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header299.xml" ContentType="application/vnd.openxmlformats-officedocument.wordprocessingml.head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footer301.xml" ContentType="application/vnd.openxmlformats-officedocument.wordprocessingml.footer+xml"/>
  <Override PartName="/word/header302.xml" ContentType="application/vnd.openxmlformats-officedocument.wordprocessingml.head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footer307.xml" ContentType="application/vnd.openxmlformats-officedocument.wordprocessingml.footer+xml"/>
  <Override PartName="/word/header308.xml" ContentType="application/vnd.openxmlformats-officedocument.wordprocessingml.head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footer310.xml" ContentType="application/vnd.openxmlformats-officedocument.wordprocessingml.footer+xml"/>
  <Override PartName="/word/header311.xml" ContentType="application/vnd.openxmlformats-officedocument.wordprocessingml.head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footer313.xml" ContentType="application/vnd.openxmlformats-officedocument.wordprocessingml.footer+xml"/>
  <Override PartName="/word/header314.xml" ContentType="application/vnd.openxmlformats-officedocument.wordprocessingml.head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footer316.xml" ContentType="application/vnd.openxmlformats-officedocument.wordprocessingml.footer+xml"/>
  <Override PartName="/word/header317.xml" ContentType="application/vnd.openxmlformats-officedocument.wordprocessingml.header+xml"/>
  <Override PartName="/word/footer317.xml" ContentType="application/vnd.openxmlformats-officedocument.wordprocessingml.footer+xml"/>
  <Override PartName="/word/header318.xml" ContentType="application/vnd.openxmlformats-officedocument.wordprocessingml.header+xml"/>
  <Override PartName="/word/footer318.xml" ContentType="application/vnd.openxmlformats-officedocument.wordprocessingml.footer+xml"/>
  <Override PartName="/word/header319.xml" ContentType="application/vnd.openxmlformats-officedocument.wordprocessingml.header+xml"/>
  <Override PartName="/word/footer319.xml" ContentType="application/vnd.openxmlformats-officedocument.wordprocessingml.footer+xml"/>
  <Override PartName="/word/header320.xml" ContentType="application/vnd.openxmlformats-officedocument.wordprocessingml.header+xml"/>
  <Override PartName="/word/footer320.xml" ContentType="application/vnd.openxmlformats-officedocument.wordprocessingml.footer+xml"/>
  <Override PartName="/word/header321.xml" ContentType="application/vnd.openxmlformats-officedocument.wordprocessingml.header+xml"/>
  <Override PartName="/word/footer321.xml" ContentType="application/vnd.openxmlformats-officedocument.wordprocessingml.footer+xml"/>
  <Override PartName="/word/header322.xml" ContentType="application/vnd.openxmlformats-officedocument.wordprocessingml.header+xml"/>
  <Override PartName="/word/footer322.xml" ContentType="application/vnd.openxmlformats-officedocument.wordprocessingml.footer+xml"/>
  <Override PartName="/word/header323.xml" ContentType="application/vnd.openxmlformats-officedocument.wordprocessingml.header+xml"/>
  <Override PartName="/word/footer323.xml" ContentType="application/vnd.openxmlformats-officedocument.wordprocessingml.footer+xml"/>
  <Override PartName="/word/header324.xml" ContentType="application/vnd.openxmlformats-officedocument.wordprocessingml.header+xml"/>
  <Override PartName="/word/footer324.xml" ContentType="application/vnd.openxmlformats-officedocument.wordprocessingml.footer+xml"/>
  <Override PartName="/word/header325.xml" ContentType="application/vnd.openxmlformats-officedocument.wordprocessingml.header+xml"/>
  <Override PartName="/word/footer325.xml" ContentType="application/vnd.openxmlformats-officedocument.wordprocessingml.footer+xml"/>
  <Override PartName="/word/header326.xml" ContentType="application/vnd.openxmlformats-officedocument.wordprocessingml.header+xml"/>
  <Override PartName="/word/footer326.xml" ContentType="application/vnd.openxmlformats-officedocument.wordprocessingml.footer+xml"/>
  <Override PartName="/word/header327.xml" ContentType="application/vnd.openxmlformats-officedocument.wordprocessingml.header+xml"/>
  <Override PartName="/word/footer327.xml" ContentType="application/vnd.openxmlformats-officedocument.wordprocessingml.footer+xml"/>
  <Override PartName="/word/header328.xml" ContentType="application/vnd.openxmlformats-officedocument.wordprocessingml.header+xml"/>
  <Override PartName="/word/footer328.xml" ContentType="application/vnd.openxmlformats-officedocument.wordprocessingml.footer+xml"/>
  <Override PartName="/word/header329.xml" ContentType="application/vnd.openxmlformats-officedocument.wordprocessingml.header+xml"/>
  <Override PartName="/word/footer329.xml" ContentType="application/vnd.openxmlformats-officedocument.wordprocessingml.footer+xml"/>
  <Override PartName="/word/header330.xml" ContentType="application/vnd.openxmlformats-officedocument.wordprocessingml.header+xml"/>
  <Override PartName="/word/footer330.xml" ContentType="application/vnd.openxmlformats-officedocument.wordprocessingml.footer+xml"/>
  <Override PartName="/word/header331.xml" ContentType="application/vnd.openxmlformats-officedocument.wordprocessingml.header+xml"/>
  <Override PartName="/word/footer331.xml" ContentType="application/vnd.openxmlformats-officedocument.wordprocessingml.footer+xml"/>
  <Override PartName="/word/header332.xml" ContentType="application/vnd.openxmlformats-officedocument.wordprocessingml.header+xml"/>
  <Override PartName="/word/footer332.xml" ContentType="application/vnd.openxmlformats-officedocument.wordprocessingml.footer+xml"/>
  <Override PartName="/word/header333.xml" ContentType="application/vnd.openxmlformats-officedocument.wordprocessingml.header+xml"/>
  <Override PartName="/word/footer333.xml" ContentType="application/vnd.openxmlformats-officedocument.wordprocessingml.footer+xml"/>
  <Override PartName="/word/header334.xml" ContentType="application/vnd.openxmlformats-officedocument.wordprocessingml.header+xml"/>
  <Override PartName="/word/footer334.xml" ContentType="application/vnd.openxmlformats-officedocument.wordprocessingml.footer+xml"/>
  <Override PartName="/word/header335.xml" ContentType="application/vnd.openxmlformats-officedocument.wordprocessingml.header+xml"/>
  <Override PartName="/word/footer335.xml" ContentType="application/vnd.openxmlformats-officedocument.wordprocessingml.footer+xml"/>
  <Override PartName="/word/header336.xml" ContentType="application/vnd.openxmlformats-officedocument.wordprocessingml.header+xml"/>
  <Override PartName="/word/footer336.xml" ContentType="application/vnd.openxmlformats-officedocument.wordprocessingml.footer+xml"/>
  <Override PartName="/word/header337.xml" ContentType="application/vnd.openxmlformats-officedocument.wordprocessingml.header+xml"/>
  <Override PartName="/word/footer337.xml" ContentType="application/vnd.openxmlformats-officedocument.wordprocessingml.footer+xml"/>
  <Override PartName="/word/header338.xml" ContentType="application/vnd.openxmlformats-officedocument.wordprocessingml.header+xml"/>
  <Override PartName="/word/footer338.xml" ContentType="application/vnd.openxmlformats-officedocument.wordprocessingml.footer+xml"/>
  <Override PartName="/word/header339.xml" ContentType="application/vnd.openxmlformats-officedocument.wordprocessingml.header+xml"/>
  <Override PartName="/word/footer339.xml" ContentType="application/vnd.openxmlformats-officedocument.wordprocessingml.footer+xml"/>
  <Override PartName="/word/header340.xml" ContentType="application/vnd.openxmlformats-officedocument.wordprocessingml.header+xml"/>
  <Override PartName="/word/footer340.xml" ContentType="application/vnd.openxmlformats-officedocument.wordprocessingml.footer+xml"/>
  <Override PartName="/word/header341.xml" ContentType="application/vnd.openxmlformats-officedocument.wordprocessingml.header+xml"/>
  <Override PartName="/word/footer341.xml" ContentType="application/vnd.openxmlformats-officedocument.wordprocessingml.footer+xml"/>
  <Override PartName="/word/header342.xml" ContentType="application/vnd.openxmlformats-officedocument.wordprocessingml.header+xml"/>
  <Override PartName="/word/footer342.xml" ContentType="application/vnd.openxmlformats-officedocument.wordprocessingml.footer+xml"/>
  <Override PartName="/word/header343.xml" ContentType="application/vnd.openxmlformats-officedocument.wordprocessingml.header+xml"/>
  <Override PartName="/word/footer343.xml" ContentType="application/vnd.openxmlformats-officedocument.wordprocessingml.footer+xml"/>
  <Override PartName="/word/header344.xml" ContentType="application/vnd.openxmlformats-officedocument.wordprocessingml.header+xml"/>
  <Override PartName="/word/footer344.xml" ContentType="application/vnd.openxmlformats-officedocument.wordprocessingml.footer+xml"/>
  <Override PartName="/word/header345.xml" ContentType="application/vnd.openxmlformats-officedocument.wordprocessingml.header+xml"/>
  <Override PartName="/word/footer345.xml" ContentType="application/vnd.openxmlformats-officedocument.wordprocessingml.footer+xml"/>
  <Override PartName="/word/header346.xml" ContentType="application/vnd.openxmlformats-officedocument.wordprocessingml.header+xml"/>
  <Override PartName="/word/footer346.xml" ContentType="application/vnd.openxmlformats-officedocument.wordprocessingml.footer+xml"/>
  <Override PartName="/word/header347.xml" ContentType="application/vnd.openxmlformats-officedocument.wordprocessingml.header+xml"/>
  <Override PartName="/word/footer347.xml" ContentType="application/vnd.openxmlformats-officedocument.wordprocessingml.footer+xml"/>
  <Override PartName="/word/header348.xml" ContentType="application/vnd.openxmlformats-officedocument.wordprocessingml.header+xml"/>
  <Override PartName="/word/footer348.xml" ContentType="application/vnd.openxmlformats-officedocument.wordprocessingml.footer+xml"/>
  <Override PartName="/word/header349.xml" ContentType="application/vnd.openxmlformats-officedocument.wordprocessingml.header+xml"/>
  <Override PartName="/word/footer349.xml" ContentType="application/vnd.openxmlformats-officedocument.wordprocessingml.footer+xml"/>
  <Override PartName="/word/header350.xml" ContentType="application/vnd.openxmlformats-officedocument.wordprocessingml.header+xml"/>
  <Override PartName="/word/footer350.xml" ContentType="application/vnd.openxmlformats-officedocument.wordprocessingml.footer+xml"/>
  <Override PartName="/word/header351.xml" ContentType="application/vnd.openxmlformats-officedocument.wordprocessingml.header+xml"/>
  <Override PartName="/word/footer351.xml" ContentType="application/vnd.openxmlformats-officedocument.wordprocessingml.footer+xml"/>
  <Override PartName="/word/header352.xml" ContentType="application/vnd.openxmlformats-officedocument.wordprocessingml.header+xml"/>
  <Override PartName="/word/footer352.xml" ContentType="application/vnd.openxmlformats-officedocument.wordprocessingml.footer+xml"/>
  <Override PartName="/word/header353.xml" ContentType="application/vnd.openxmlformats-officedocument.wordprocessingml.header+xml"/>
  <Override PartName="/word/footer353.xml" ContentType="application/vnd.openxmlformats-officedocument.wordprocessingml.footer+xml"/>
  <Override PartName="/word/header354.xml" ContentType="application/vnd.openxmlformats-officedocument.wordprocessingml.header+xml"/>
  <Override PartName="/word/footer354.xml" ContentType="application/vnd.openxmlformats-officedocument.wordprocessingml.footer+xml"/>
  <Override PartName="/word/header355.xml" ContentType="application/vnd.openxmlformats-officedocument.wordprocessingml.header+xml"/>
  <Override PartName="/word/footer355.xml" ContentType="application/vnd.openxmlformats-officedocument.wordprocessingml.footer+xml"/>
  <Override PartName="/word/header356.xml" ContentType="application/vnd.openxmlformats-officedocument.wordprocessingml.header+xml"/>
  <Override PartName="/word/footer356.xml" ContentType="application/vnd.openxmlformats-officedocument.wordprocessingml.footer+xml"/>
  <Override PartName="/word/header357.xml" ContentType="application/vnd.openxmlformats-officedocument.wordprocessingml.header+xml"/>
  <Override PartName="/word/footer357.xml" ContentType="application/vnd.openxmlformats-officedocument.wordprocessingml.footer+xml"/>
  <Override PartName="/word/header358.xml" ContentType="application/vnd.openxmlformats-officedocument.wordprocessingml.header+xml"/>
  <Override PartName="/word/footer358.xml" ContentType="application/vnd.openxmlformats-officedocument.wordprocessingml.footer+xml"/>
  <Override PartName="/word/header359.xml" ContentType="application/vnd.openxmlformats-officedocument.wordprocessingml.header+xml"/>
  <Override PartName="/word/footer359.xml" ContentType="application/vnd.openxmlformats-officedocument.wordprocessingml.footer+xml"/>
  <Override PartName="/word/header360.xml" ContentType="application/vnd.openxmlformats-officedocument.wordprocessingml.header+xml"/>
  <Override PartName="/word/footer360.xml" ContentType="application/vnd.openxmlformats-officedocument.wordprocessingml.footer+xml"/>
  <Override PartName="/word/header361.xml" ContentType="application/vnd.openxmlformats-officedocument.wordprocessingml.header+xml"/>
  <Override PartName="/word/footer361.xml" ContentType="application/vnd.openxmlformats-officedocument.wordprocessingml.footer+xml"/>
  <Override PartName="/word/header362.xml" ContentType="application/vnd.openxmlformats-officedocument.wordprocessingml.header+xml"/>
  <Override PartName="/word/footer362.xml" ContentType="application/vnd.openxmlformats-officedocument.wordprocessingml.footer+xml"/>
  <Override PartName="/word/header363.xml" ContentType="application/vnd.openxmlformats-officedocument.wordprocessingml.header+xml"/>
  <Override PartName="/word/footer363.xml" ContentType="application/vnd.openxmlformats-officedocument.wordprocessingml.footer+xml"/>
  <Override PartName="/word/header364.xml" ContentType="application/vnd.openxmlformats-officedocument.wordprocessingml.header+xml"/>
  <Override PartName="/word/footer364.xml" ContentType="application/vnd.openxmlformats-officedocument.wordprocessingml.footer+xml"/>
  <Override PartName="/word/header365.xml" ContentType="application/vnd.openxmlformats-officedocument.wordprocessingml.header+xml"/>
  <Override PartName="/word/footer365.xml" ContentType="application/vnd.openxmlformats-officedocument.wordprocessingml.footer+xml"/>
  <Override PartName="/word/header366.xml" ContentType="application/vnd.openxmlformats-officedocument.wordprocessingml.header+xml"/>
  <Override PartName="/word/footer366.xml" ContentType="application/vnd.openxmlformats-officedocument.wordprocessingml.footer+xml"/>
  <Override PartName="/word/header367.xml" ContentType="application/vnd.openxmlformats-officedocument.wordprocessingml.header+xml"/>
  <Override PartName="/word/footer367.xml" ContentType="application/vnd.openxmlformats-officedocument.wordprocessingml.footer+xml"/>
  <Override PartName="/word/header368.xml" ContentType="application/vnd.openxmlformats-officedocument.wordprocessingml.header+xml"/>
  <Override PartName="/word/footer368.xml" ContentType="application/vnd.openxmlformats-officedocument.wordprocessingml.footer+xml"/>
  <Override PartName="/word/header369.xml" ContentType="application/vnd.openxmlformats-officedocument.wordprocessingml.header+xml"/>
  <Override PartName="/word/footer369.xml" ContentType="application/vnd.openxmlformats-officedocument.wordprocessingml.footer+xml"/>
  <Override PartName="/word/header370.xml" ContentType="application/vnd.openxmlformats-officedocument.wordprocessingml.header+xml"/>
  <Override PartName="/word/footer370.xml" ContentType="application/vnd.openxmlformats-officedocument.wordprocessingml.footer+xml"/>
  <Override PartName="/word/header371.xml" ContentType="application/vnd.openxmlformats-officedocument.wordprocessingml.header+xml"/>
  <Override PartName="/word/footer371.xml" ContentType="application/vnd.openxmlformats-officedocument.wordprocessingml.footer+xml"/>
  <Override PartName="/word/header372.xml" ContentType="application/vnd.openxmlformats-officedocument.wordprocessingml.header+xml"/>
  <Override PartName="/word/footer372.xml" ContentType="application/vnd.openxmlformats-officedocument.wordprocessingml.footer+xml"/>
  <Override PartName="/word/header373.xml" ContentType="application/vnd.openxmlformats-officedocument.wordprocessingml.header+xml"/>
  <Override PartName="/word/footer373.xml" ContentType="application/vnd.openxmlformats-officedocument.wordprocessingml.footer+xml"/>
  <Override PartName="/word/header374.xml" ContentType="application/vnd.openxmlformats-officedocument.wordprocessingml.header+xml"/>
  <Override PartName="/word/footer374.xml" ContentType="application/vnd.openxmlformats-officedocument.wordprocessingml.footer+xml"/>
  <Override PartName="/word/header375.xml" ContentType="application/vnd.openxmlformats-officedocument.wordprocessingml.header+xml"/>
  <Override PartName="/word/footer375.xml" ContentType="application/vnd.openxmlformats-officedocument.wordprocessingml.footer+xml"/>
  <Override PartName="/word/header376.xml" ContentType="application/vnd.openxmlformats-officedocument.wordprocessingml.header+xml"/>
  <Override PartName="/word/footer376.xml" ContentType="application/vnd.openxmlformats-officedocument.wordprocessingml.footer+xml"/>
  <Override PartName="/word/header377.xml" ContentType="application/vnd.openxmlformats-officedocument.wordprocessingml.header+xml"/>
  <Override PartName="/word/footer377.xml" ContentType="application/vnd.openxmlformats-officedocument.wordprocessingml.footer+xml"/>
  <Override PartName="/word/header378.xml" ContentType="application/vnd.openxmlformats-officedocument.wordprocessingml.header+xml"/>
  <Override PartName="/word/footer378.xml" ContentType="application/vnd.openxmlformats-officedocument.wordprocessingml.footer+xml"/>
  <Override PartName="/word/header379.xml" ContentType="application/vnd.openxmlformats-officedocument.wordprocessingml.header+xml"/>
  <Override PartName="/word/footer379.xml" ContentType="application/vnd.openxmlformats-officedocument.wordprocessingml.footer+xml"/>
  <Override PartName="/word/header380.xml" ContentType="application/vnd.openxmlformats-officedocument.wordprocessingml.header+xml"/>
  <Override PartName="/word/footer380.xml" ContentType="application/vnd.openxmlformats-officedocument.wordprocessingml.footer+xml"/>
  <Override PartName="/word/header381.xml" ContentType="application/vnd.openxmlformats-officedocument.wordprocessingml.header+xml"/>
  <Override PartName="/word/footer381.xml" ContentType="application/vnd.openxmlformats-officedocument.wordprocessingml.footer+xml"/>
  <Override PartName="/word/header382.xml" ContentType="application/vnd.openxmlformats-officedocument.wordprocessingml.header+xml"/>
  <Override PartName="/word/footer382.xml" ContentType="application/vnd.openxmlformats-officedocument.wordprocessingml.footer+xml"/>
  <Override PartName="/word/header383.xml" ContentType="application/vnd.openxmlformats-officedocument.wordprocessingml.header+xml"/>
  <Override PartName="/word/footer383.xml" ContentType="application/vnd.openxmlformats-officedocument.wordprocessingml.footer+xml"/>
  <Override PartName="/word/header384.xml" ContentType="application/vnd.openxmlformats-officedocument.wordprocessingml.header+xml"/>
  <Override PartName="/word/footer384.xml" ContentType="application/vnd.openxmlformats-officedocument.wordprocessingml.footer+xml"/>
  <Override PartName="/word/header385.xml" ContentType="application/vnd.openxmlformats-officedocument.wordprocessingml.header+xml"/>
  <Override PartName="/word/footer385.xml" ContentType="application/vnd.openxmlformats-officedocument.wordprocessingml.footer+xml"/>
  <Override PartName="/word/header386.xml" ContentType="application/vnd.openxmlformats-officedocument.wordprocessingml.header+xml"/>
  <Override PartName="/word/footer386.xml" ContentType="application/vnd.openxmlformats-officedocument.wordprocessingml.footer+xml"/>
  <Override PartName="/word/header387.xml" ContentType="application/vnd.openxmlformats-officedocument.wordprocessingml.header+xml"/>
  <Override PartName="/word/footer387.xml" ContentType="application/vnd.openxmlformats-officedocument.wordprocessingml.footer+xml"/>
  <Override PartName="/word/header388.xml" ContentType="application/vnd.openxmlformats-officedocument.wordprocessingml.header+xml"/>
  <Override PartName="/word/footer388.xml" ContentType="application/vnd.openxmlformats-officedocument.wordprocessingml.footer+xml"/>
  <Override PartName="/word/header389.xml" ContentType="application/vnd.openxmlformats-officedocument.wordprocessingml.header+xml"/>
  <Override PartName="/word/footer389.xml" ContentType="application/vnd.openxmlformats-officedocument.wordprocessingml.footer+xml"/>
  <Override PartName="/word/header390.xml" ContentType="application/vnd.openxmlformats-officedocument.wordprocessingml.header+xml"/>
  <Override PartName="/word/footer390.xml" ContentType="application/vnd.openxmlformats-officedocument.wordprocessingml.footer+xml"/>
  <Override PartName="/word/header391.xml" ContentType="application/vnd.openxmlformats-officedocument.wordprocessingml.header+xml"/>
  <Override PartName="/word/footer391.xml" ContentType="application/vnd.openxmlformats-officedocument.wordprocessingml.footer+xml"/>
  <Override PartName="/word/header392.xml" ContentType="application/vnd.openxmlformats-officedocument.wordprocessingml.header+xml"/>
  <Override PartName="/word/footer392.xml" ContentType="application/vnd.openxmlformats-officedocument.wordprocessingml.footer+xml"/>
  <Override PartName="/word/header393.xml" ContentType="application/vnd.openxmlformats-officedocument.wordprocessingml.header+xml"/>
  <Override PartName="/word/footer393.xml" ContentType="application/vnd.openxmlformats-officedocument.wordprocessingml.footer+xml"/>
  <Override PartName="/word/header394.xml" ContentType="application/vnd.openxmlformats-officedocument.wordprocessingml.header+xml"/>
  <Override PartName="/word/footer394.xml" ContentType="application/vnd.openxmlformats-officedocument.wordprocessingml.footer+xml"/>
  <Override PartName="/word/header395.xml" ContentType="application/vnd.openxmlformats-officedocument.wordprocessingml.header+xml"/>
  <Override PartName="/word/footer395.xml" ContentType="application/vnd.openxmlformats-officedocument.wordprocessingml.footer+xml"/>
  <Override PartName="/word/header396.xml" ContentType="application/vnd.openxmlformats-officedocument.wordprocessingml.header+xml"/>
  <Override PartName="/word/footer396.xml" ContentType="application/vnd.openxmlformats-officedocument.wordprocessingml.footer+xml"/>
  <Override PartName="/word/header397.xml" ContentType="application/vnd.openxmlformats-officedocument.wordprocessingml.header+xml"/>
  <Override PartName="/word/footer397.xml" ContentType="application/vnd.openxmlformats-officedocument.wordprocessingml.footer+xml"/>
  <Override PartName="/word/header398.xml" ContentType="application/vnd.openxmlformats-officedocument.wordprocessingml.header+xml"/>
  <Override PartName="/word/footer398.xml" ContentType="application/vnd.openxmlformats-officedocument.wordprocessingml.footer+xml"/>
  <Override PartName="/word/header399.xml" ContentType="application/vnd.openxmlformats-officedocument.wordprocessingml.header+xml"/>
  <Override PartName="/word/footer399.xml" ContentType="application/vnd.openxmlformats-officedocument.wordprocessingml.footer+xml"/>
  <Override PartName="/word/header400.xml" ContentType="application/vnd.openxmlformats-officedocument.wordprocessingml.header+xml"/>
  <Override PartName="/word/footer400.xml" ContentType="application/vnd.openxmlformats-officedocument.wordprocessingml.footer+xml"/>
  <Override PartName="/word/header401.xml" ContentType="application/vnd.openxmlformats-officedocument.wordprocessingml.header+xml"/>
  <Override PartName="/word/footer401.xml" ContentType="application/vnd.openxmlformats-officedocument.wordprocessingml.footer+xml"/>
  <Override PartName="/word/header402.xml" ContentType="application/vnd.openxmlformats-officedocument.wordprocessingml.header+xml"/>
  <Override PartName="/word/footer402.xml" ContentType="application/vnd.openxmlformats-officedocument.wordprocessingml.footer+xml"/>
  <Override PartName="/word/header403.xml" ContentType="application/vnd.openxmlformats-officedocument.wordprocessingml.header+xml"/>
  <Override PartName="/word/footer403.xml" ContentType="application/vnd.openxmlformats-officedocument.wordprocessingml.footer+xml"/>
  <Override PartName="/word/header404.xml" ContentType="application/vnd.openxmlformats-officedocument.wordprocessingml.header+xml"/>
  <Override PartName="/word/footer404.xml" ContentType="application/vnd.openxmlformats-officedocument.wordprocessingml.footer+xml"/>
  <Override PartName="/word/header405.xml" ContentType="application/vnd.openxmlformats-officedocument.wordprocessingml.header+xml"/>
  <Override PartName="/word/footer405.xml" ContentType="application/vnd.openxmlformats-officedocument.wordprocessingml.footer+xml"/>
  <Override PartName="/word/header406.xml" ContentType="application/vnd.openxmlformats-officedocument.wordprocessingml.header+xml"/>
  <Override PartName="/word/footer406.xml" ContentType="application/vnd.openxmlformats-officedocument.wordprocessingml.footer+xml"/>
  <Override PartName="/word/header407.xml" ContentType="application/vnd.openxmlformats-officedocument.wordprocessingml.header+xml"/>
  <Override PartName="/word/footer407.xml" ContentType="application/vnd.openxmlformats-officedocument.wordprocessingml.footer+xml"/>
  <Override PartName="/word/header408.xml" ContentType="application/vnd.openxmlformats-officedocument.wordprocessingml.header+xml"/>
  <Override PartName="/word/footer408.xml" ContentType="application/vnd.openxmlformats-officedocument.wordprocessingml.footer+xml"/>
  <Override PartName="/word/header409.xml" ContentType="application/vnd.openxmlformats-officedocument.wordprocessingml.header+xml"/>
  <Override PartName="/word/footer409.xml" ContentType="application/vnd.openxmlformats-officedocument.wordprocessingml.footer+xml"/>
  <Override PartName="/word/header410.xml" ContentType="application/vnd.openxmlformats-officedocument.wordprocessingml.header+xml"/>
  <Override PartName="/word/footer410.xml" ContentType="application/vnd.openxmlformats-officedocument.wordprocessingml.footer+xml"/>
  <Override PartName="/word/header411.xml" ContentType="application/vnd.openxmlformats-officedocument.wordprocessingml.header+xml"/>
  <Override PartName="/word/footer411.xml" ContentType="application/vnd.openxmlformats-officedocument.wordprocessingml.footer+xml"/>
  <Override PartName="/word/header412.xml" ContentType="application/vnd.openxmlformats-officedocument.wordprocessingml.header+xml"/>
  <Override PartName="/word/footer412.xml" ContentType="application/vnd.openxmlformats-officedocument.wordprocessingml.footer+xml"/>
  <Override PartName="/word/header413.xml" ContentType="application/vnd.openxmlformats-officedocument.wordprocessingml.header+xml"/>
  <Override PartName="/word/footer413.xml" ContentType="application/vnd.openxmlformats-officedocument.wordprocessingml.footer+xml"/>
  <Override PartName="/word/header414.xml" ContentType="application/vnd.openxmlformats-officedocument.wordprocessingml.header+xml"/>
  <Override PartName="/word/footer414.xml" ContentType="application/vnd.openxmlformats-officedocument.wordprocessingml.footer+xml"/>
  <Override PartName="/word/header415.xml" ContentType="application/vnd.openxmlformats-officedocument.wordprocessingml.header+xml"/>
  <Override PartName="/word/footer415.xml" ContentType="application/vnd.openxmlformats-officedocument.wordprocessingml.footer+xml"/>
  <Override PartName="/word/header416.xml" ContentType="application/vnd.openxmlformats-officedocument.wordprocessingml.header+xml"/>
  <Override PartName="/word/footer416.xml" ContentType="application/vnd.openxmlformats-officedocument.wordprocessingml.footer+xml"/>
  <Override PartName="/word/header417.xml" ContentType="application/vnd.openxmlformats-officedocument.wordprocessingml.header+xml"/>
  <Override PartName="/word/footer417.xml" ContentType="application/vnd.openxmlformats-officedocument.wordprocessingml.footer+xml"/>
  <Override PartName="/word/header418.xml" ContentType="application/vnd.openxmlformats-officedocument.wordprocessingml.header+xml"/>
  <Override PartName="/word/footer418.xml" ContentType="application/vnd.openxmlformats-officedocument.wordprocessingml.footer+xml"/>
  <Override PartName="/word/header419.xml" ContentType="application/vnd.openxmlformats-officedocument.wordprocessingml.header+xml"/>
  <Override PartName="/word/footer419.xml" ContentType="application/vnd.openxmlformats-officedocument.wordprocessingml.footer+xml"/>
  <Override PartName="/word/header420.xml" ContentType="application/vnd.openxmlformats-officedocument.wordprocessingml.header+xml"/>
  <Override PartName="/word/footer420.xml" ContentType="application/vnd.openxmlformats-officedocument.wordprocessingml.footer+xml"/>
  <Override PartName="/word/header421.xml" ContentType="application/vnd.openxmlformats-officedocument.wordprocessingml.header+xml"/>
  <Override PartName="/word/footer421.xml" ContentType="application/vnd.openxmlformats-officedocument.wordprocessingml.footer+xml"/>
  <Override PartName="/word/header422.xml" ContentType="application/vnd.openxmlformats-officedocument.wordprocessingml.header+xml"/>
  <Override PartName="/word/footer422.xml" ContentType="application/vnd.openxmlformats-officedocument.wordprocessingml.footer+xml"/>
  <Override PartName="/word/header423.xml" ContentType="application/vnd.openxmlformats-officedocument.wordprocessingml.header+xml"/>
  <Override PartName="/word/footer423.xml" ContentType="application/vnd.openxmlformats-officedocument.wordprocessingml.footer+xml"/>
  <Override PartName="/word/header424.xml" ContentType="application/vnd.openxmlformats-officedocument.wordprocessingml.header+xml"/>
  <Override PartName="/word/footer424.xml" ContentType="application/vnd.openxmlformats-officedocument.wordprocessingml.footer+xml"/>
  <Override PartName="/word/header425.xml" ContentType="application/vnd.openxmlformats-officedocument.wordprocessingml.header+xml"/>
  <Override PartName="/word/footer425.xml" ContentType="application/vnd.openxmlformats-officedocument.wordprocessingml.footer+xml"/>
  <Override PartName="/word/header426.xml" ContentType="application/vnd.openxmlformats-officedocument.wordprocessingml.header+xml"/>
  <Override PartName="/word/footer426.xml" ContentType="application/vnd.openxmlformats-officedocument.wordprocessingml.footer+xml"/>
  <Override PartName="/word/header427.xml" ContentType="application/vnd.openxmlformats-officedocument.wordprocessingml.header+xml"/>
  <Override PartName="/word/footer427.xml" ContentType="application/vnd.openxmlformats-officedocument.wordprocessingml.footer+xml"/>
  <Override PartName="/word/header428.xml" ContentType="application/vnd.openxmlformats-officedocument.wordprocessingml.header+xml"/>
  <Override PartName="/word/footer428.xml" ContentType="application/vnd.openxmlformats-officedocument.wordprocessingml.footer+xml"/>
  <Override PartName="/word/header429.xml" ContentType="application/vnd.openxmlformats-officedocument.wordprocessingml.header+xml"/>
  <Override PartName="/word/footer429.xml" ContentType="application/vnd.openxmlformats-officedocument.wordprocessingml.footer+xml"/>
  <Override PartName="/word/header430.xml" ContentType="application/vnd.openxmlformats-officedocument.wordprocessingml.header+xml"/>
  <Override PartName="/word/footer430.xml" ContentType="application/vnd.openxmlformats-officedocument.wordprocessingml.footer+xml"/>
  <Override PartName="/word/header431.xml" ContentType="application/vnd.openxmlformats-officedocument.wordprocessingml.header+xml"/>
  <Override PartName="/word/footer431.xml" ContentType="application/vnd.openxmlformats-officedocument.wordprocessingml.footer+xml"/>
  <Override PartName="/word/header432.xml" ContentType="application/vnd.openxmlformats-officedocument.wordprocessingml.header+xml"/>
  <Override PartName="/word/footer432.xml" ContentType="application/vnd.openxmlformats-officedocument.wordprocessingml.footer+xml"/>
  <Override PartName="/word/header433.xml" ContentType="application/vnd.openxmlformats-officedocument.wordprocessingml.header+xml"/>
  <Override PartName="/word/footer433.xml" ContentType="application/vnd.openxmlformats-officedocument.wordprocessingml.footer+xml"/>
  <Override PartName="/word/header434.xml" ContentType="application/vnd.openxmlformats-officedocument.wordprocessingml.header+xml"/>
  <Override PartName="/word/footer434.xml" ContentType="application/vnd.openxmlformats-officedocument.wordprocessingml.footer+xml"/>
  <Override PartName="/word/header435.xml" ContentType="application/vnd.openxmlformats-officedocument.wordprocessingml.header+xml"/>
  <Override PartName="/word/footer435.xml" ContentType="application/vnd.openxmlformats-officedocument.wordprocessingml.footer+xml"/>
  <Override PartName="/word/header436.xml" ContentType="application/vnd.openxmlformats-officedocument.wordprocessingml.header+xml"/>
  <Override PartName="/word/footer436.xml" ContentType="application/vnd.openxmlformats-officedocument.wordprocessingml.footer+xml"/>
  <Override PartName="/word/header437.xml" ContentType="application/vnd.openxmlformats-officedocument.wordprocessingml.header+xml"/>
  <Override PartName="/word/footer437.xml" ContentType="application/vnd.openxmlformats-officedocument.wordprocessingml.footer+xml"/>
  <Override PartName="/word/header438.xml" ContentType="application/vnd.openxmlformats-officedocument.wordprocessingml.header+xml"/>
  <Override PartName="/word/footer438.xml" ContentType="application/vnd.openxmlformats-officedocument.wordprocessingml.footer+xml"/>
  <Override PartName="/word/header439.xml" ContentType="application/vnd.openxmlformats-officedocument.wordprocessingml.header+xml"/>
  <Override PartName="/word/footer439.xml" ContentType="application/vnd.openxmlformats-officedocument.wordprocessingml.footer+xml"/>
  <Override PartName="/word/header440.xml" ContentType="application/vnd.openxmlformats-officedocument.wordprocessingml.header+xml"/>
  <Override PartName="/word/footer440.xml" ContentType="application/vnd.openxmlformats-officedocument.wordprocessingml.footer+xml"/>
  <Override PartName="/word/header441.xml" ContentType="application/vnd.openxmlformats-officedocument.wordprocessingml.header+xml"/>
  <Override PartName="/word/footer441.xml" ContentType="application/vnd.openxmlformats-officedocument.wordprocessingml.footer+xml"/>
  <Override PartName="/word/header442.xml" ContentType="application/vnd.openxmlformats-officedocument.wordprocessingml.header+xml"/>
  <Override PartName="/word/footer442.xml" ContentType="application/vnd.openxmlformats-officedocument.wordprocessingml.footer+xml"/>
  <Override PartName="/word/header443.xml" ContentType="application/vnd.openxmlformats-officedocument.wordprocessingml.header+xml"/>
  <Override PartName="/word/footer443.xml" ContentType="application/vnd.openxmlformats-officedocument.wordprocessingml.footer+xml"/>
  <Override PartName="/word/header444.xml" ContentType="application/vnd.openxmlformats-officedocument.wordprocessingml.header+xml"/>
  <Override PartName="/word/footer444.xml" ContentType="application/vnd.openxmlformats-officedocument.wordprocessingml.footer+xml"/>
  <Override PartName="/word/header445.xml" ContentType="application/vnd.openxmlformats-officedocument.wordprocessingml.header+xml"/>
  <Override PartName="/word/footer445.xml" ContentType="application/vnd.openxmlformats-officedocument.wordprocessingml.footer+xml"/>
  <Override PartName="/word/header446.xml" ContentType="application/vnd.openxmlformats-officedocument.wordprocessingml.header+xml"/>
  <Override PartName="/word/footer446.xml" ContentType="application/vnd.openxmlformats-officedocument.wordprocessingml.footer+xml"/>
  <Override PartName="/word/header447.xml" ContentType="application/vnd.openxmlformats-officedocument.wordprocessingml.header+xml"/>
  <Override PartName="/word/footer447.xml" ContentType="application/vnd.openxmlformats-officedocument.wordprocessingml.footer+xml"/>
  <Override PartName="/word/header448.xml" ContentType="application/vnd.openxmlformats-officedocument.wordprocessingml.header+xml"/>
  <Override PartName="/word/footer448.xml" ContentType="application/vnd.openxmlformats-officedocument.wordprocessingml.footer+xml"/>
  <Override PartName="/word/header449.xml" ContentType="application/vnd.openxmlformats-officedocument.wordprocessingml.header+xml"/>
  <Override PartName="/word/footer449.xml" ContentType="application/vnd.openxmlformats-officedocument.wordprocessingml.footer+xml"/>
  <Override PartName="/word/header450.xml" ContentType="application/vnd.openxmlformats-officedocument.wordprocessingml.header+xml"/>
  <Override PartName="/word/footer450.xml" ContentType="application/vnd.openxmlformats-officedocument.wordprocessingml.footer+xml"/>
  <Override PartName="/word/header451.xml" ContentType="application/vnd.openxmlformats-officedocument.wordprocessingml.header+xml"/>
  <Override PartName="/word/footer451.xml" ContentType="application/vnd.openxmlformats-officedocument.wordprocessingml.footer+xml"/>
  <Override PartName="/word/header452.xml" ContentType="application/vnd.openxmlformats-officedocument.wordprocessingml.header+xml"/>
  <Override PartName="/word/footer452.xml" ContentType="application/vnd.openxmlformats-officedocument.wordprocessingml.footer+xml"/>
  <Override PartName="/word/header453.xml" ContentType="application/vnd.openxmlformats-officedocument.wordprocessingml.header+xml"/>
  <Override PartName="/word/footer453.xml" ContentType="application/vnd.openxmlformats-officedocument.wordprocessingml.footer+xml"/>
  <Override PartName="/word/header454.xml" ContentType="application/vnd.openxmlformats-officedocument.wordprocessingml.header+xml"/>
  <Override PartName="/word/footer454.xml" ContentType="application/vnd.openxmlformats-officedocument.wordprocessingml.footer+xml"/>
  <Override PartName="/word/header455.xml" ContentType="application/vnd.openxmlformats-officedocument.wordprocessingml.header+xml"/>
  <Override PartName="/word/footer455.xml" ContentType="application/vnd.openxmlformats-officedocument.wordprocessingml.footer+xml"/>
  <Override PartName="/word/header456.xml" ContentType="application/vnd.openxmlformats-officedocument.wordprocessingml.header+xml"/>
  <Override PartName="/word/footer456.xml" ContentType="application/vnd.openxmlformats-officedocument.wordprocessingml.footer+xml"/>
  <Override PartName="/word/header457.xml" ContentType="application/vnd.openxmlformats-officedocument.wordprocessingml.header+xml"/>
  <Override PartName="/word/footer457.xml" ContentType="application/vnd.openxmlformats-officedocument.wordprocessingml.footer+xml"/>
  <Override PartName="/word/header458.xml" ContentType="application/vnd.openxmlformats-officedocument.wordprocessingml.header+xml"/>
  <Override PartName="/word/footer458.xml" ContentType="application/vnd.openxmlformats-officedocument.wordprocessingml.footer+xml"/>
  <Override PartName="/word/header459.xml" ContentType="application/vnd.openxmlformats-officedocument.wordprocessingml.header+xml"/>
  <Override PartName="/word/footer459.xml" ContentType="application/vnd.openxmlformats-officedocument.wordprocessingml.footer+xml"/>
  <Override PartName="/word/header460.xml" ContentType="application/vnd.openxmlformats-officedocument.wordprocessingml.header+xml"/>
  <Override PartName="/word/footer460.xml" ContentType="application/vnd.openxmlformats-officedocument.wordprocessingml.footer+xml"/>
  <Override PartName="/word/header461.xml" ContentType="application/vnd.openxmlformats-officedocument.wordprocessingml.header+xml"/>
  <Override PartName="/word/footer461.xml" ContentType="application/vnd.openxmlformats-officedocument.wordprocessingml.footer+xml"/>
  <Override PartName="/word/header462.xml" ContentType="application/vnd.openxmlformats-officedocument.wordprocessingml.header+xml"/>
  <Override PartName="/word/footer462.xml" ContentType="application/vnd.openxmlformats-officedocument.wordprocessingml.footer+xml"/>
  <Override PartName="/word/header463.xml" ContentType="application/vnd.openxmlformats-officedocument.wordprocessingml.header+xml"/>
  <Override PartName="/word/footer463.xml" ContentType="application/vnd.openxmlformats-officedocument.wordprocessingml.footer+xml"/>
  <Override PartName="/word/header464.xml" ContentType="application/vnd.openxmlformats-officedocument.wordprocessingml.header+xml"/>
  <Override PartName="/word/footer464.xml" ContentType="application/vnd.openxmlformats-officedocument.wordprocessingml.footer+xml"/>
  <Override PartName="/word/header465.xml" ContentType="application/vnd.openxmlformats-officedocument.wordprocessingml.header+xml"/>
  <Override PartName="/word/footer465.xml" ContentType="application/vnd.openxmlformats-officedocument.wordprocessingml.footer+xml"/>
  <Override PartName="/word/header466.xml" ContentType="application/vnd.openxmlformats-officedocument.wordprocessingml.header+xml"/>
  <Override PartName="/word/footer466.xml" ContentType="application/vnd.openxmlformats-officedocument.wordprocessingml.footer+xml"/>
  <Override PartName="/word/header467.xml" ContentType="application/vnd.openxmlformats-officedocument.wordprocessingml.header+xml"/>
  <Override PartName="/word/footer467.xml" ContentType="application/vnd.openxmlformats-officedocument.wordprocessingml.footer+xml"/>
  <Override PartName="/word/header468.xml" ContentType="application/vnd.openxmlformats-officedocument.wordprocessingml.header+xml"/>
  <Override PartName="/word/footer468.xml" ContentType="application/vnd.openxmlformats-officedocument.wordprocessingml.footer+xml"/>
  <Override PartName="/word/header469.xml" ContentType="application/vnd.openxmlformats-officedocument.wordprocessingml.header+xml"/>
  <Override PartName="/word/footer469.xml" ContentType="application/vnd.openxmlformats-officedocument.wordprocessingml.footer+xml"/>
  <Override PartName="/word/header470.xml" ContentType="application/vnd.openxmlformats-officedocument.wordprocessingml.header+xml"/>
  <Override PartName="/word/footer470.xml" ContentType="application/vnd.openxmlformats-officedocument.wordprocessingml.footer+xml"/>
  <Override PartName="/word/header471.xml" ContentType="application/vnd.openxmlformats-officedocument.wordprocessingml.header+xml"/>
  <Override PartName="/word/footer471.xml" ContentType="application/vnd.openxmlformats-officedocument.wordprocessingml.footer+xml"/>
  <Override PartName="/word/header472.xml" ContentType="application/vnd.openxmlformats-officedocument.wordprocessingml.header+xml"/>
  <Override PartName="/word/footer472.xml" ContentType="application/vnd.openxmlformats-officedocument.wordprocessingml.footer+xml"/>
  <Override PartName="/word/header473.xml" ContentType="application/vnd.openxmlformats-officedocument.wordprocessingml.header+xml"/>
  <Override PartName="/word/footer473.xml" ContentType="application/vnd.openxmlformats-officedocument.wordprocessingml.footer+xml"/>
  <Override PartName="/word/header474.xml" ContentType="application/vnd.openxmlformats-officedocument.wordprocessingml.header+xml"/>
  <Override PartName="/word/footer474.xml" ContentType="application/vnd.openxmlformats-officedocument.wordprocessingml.footer+xml"/>
  <Override PartName="/word/header475.xml" ContentType="application/vnd.openxmlformats-officedocument.wordprocessingml.header+xml"/>
  <Override PartName="/word/footer475.xml" ContentType="application/vnd.openxmlformats-officedocument.wordprocessingml.footer+xml"/>
  <Override PartName="/word/header476.xml" ContentType="application/vnd.openxmlformats-officedocument.wordprocessingml.header+xml"/>
  <Override PartName="/word/footer476.xml" ContentType="application/vnd.openxmlformats-officedocument.wordprocessingml.footer+xml"/>
  <Override PartName="/word/header477.xml" ContentType="application/vnd.openxmlformats-officedocument.wordprocessingml.header+xml"/>
  <Override PartName="/word/footer477.xml" ContentType="application/vnd.openxmlformats-officedocument.wordprocessingml.footer+xml"/>
  <Override PartName="/word/header478.xml" ContentType="application/vnd.openxmlformats-officedocument.wordprocessingml.header+xml"/>
  <Override PartName="/word/footer478.xml" ContentType="application/vnd.openxmlformats-officedocument.wordprocessingml.footer+xml"/>
  <Override PartName="/word/header479.xml" ContentType="application/vnd.openxmlformats-officedocument.wordprocessingml.header+xml"/>
  <Override PartName="/word/footer479.xml" ContentType="application/vnd.openxmlformats-officedocument.wordprocessingml.footer+xml"/>
  <Override PartName="/word/header480.xml" ContentType="application/vnd.openxmlformats-officedocument.wordprocessingml.header+xml"/>
  <Override PartName="/word/footer480.xml" ContentType="application/vnd.openxmlformats-officedocument.wordprocessingml.footer+xml"/>
  <Override PartName="/word/header481.xml" ContentType="application/vnd.openxmlformats-officedocument.wordprocessingml.header+xml"/>
  <Override PartName="/word/footer481.xml" ContentType="application/vnd.openxmlformats-officedocument.wordprocessingml.footer+xml"/>
  <Override PartName="/word/header482.xml" ContentType="application/vnd.openxmlformats-officedocument.wordprocessingml.header+xml"/>
  <Override PartName="/word/footer482.xml" ContentType="application/vnd.openxmlformats-officedocument.wordprocessingml.footer+xml"/>
  <Override PartName="/word/header483.xml" ContentType="application/vnd.openxmlformats-officedocument.wordprocessingml.header+xml"/>
  <Override PartName="/word/footer483.xml" ContentType="application/vnd.openxmlformats-officedocument.wordprocessingml.footer+xml"/>
  <Override PartName="/word/header484.xml" ContentType="application/vnd.openxmlformats-officedocument.wordprocessingml.header+xml"/>
  <Override PartName="/word/footer484.xml" ContentType="application/vnd.openxmlformats-officedocument.wordprocessingml.footer+xml"/>
  <Override PartName="/word/header485.xml" ContentType="application/vnd.openxmlformats-officedocument.wordprocessingml.header+xml"/>
  <Override PartName="/word/footer485.xml" ContentType="application/vnd.openxmlformats-officedocument.wordprocessingml.footer+xml"/>
  <Override PartName="/word/header486.xml" ContentType="application/vnd.openxmlformats-officedocument.wordprocessingml.header+xml"/>
  <Override PartName="/word/footer486.xml" ContentType="application/vnd.openxmlformats-officedocument.wordprocessingml.footer+xml"/>
  <Override PartName="/word/header487.xml" ContentType="application/vnd.openxmlformats-officedocument.wordprocessingml.header+xml"/>
  <Override PartName="/word/footer487.xml" ContentType="application/vnd.openxmlformats-officedocument.wordprocessingml.footer+xml"/>
  <Override PartName="/word/header488.xml" ContentType="application/vnd.openxmlformats-officedocument.wordprocessingml.header+xml"/>
  <Override PartName="/word/footer488.xml" ContentType="application/vnd.openxmlformats-officedocument.wordprocessingml.footer+xml"/>
  <Override PartName="/word/header489.xml" ContentType="application/vnd.openxmlformats-officedocument.wordprocessingml.header+xml"/>
  <Override PartName="/word/footer489.xml" ContentType="application/vnd.openxmlformats-officedocument.wordprocessingml.footer+xml"/>
  <Override PartName="/word/header490.xml" ContentType="application/vnd.openxmlformats-officedocument.wordprocessingml.header+xml"/>
  <Override PartName="/word/footer490.xml" ContentType="application/vnd.openxmlformats-officedocument.wordprocessingml.footer+xml"/>
  <Override PartName="/word/header491.xml" ContentType="application/vnd.openxmlformats-officedocument.wordprocessingml.header+xml"/>
  <Override PartName="/word/footer491.xml" ContentType="application/vnd.openxmlformats-officedocument.wordprocessingml.footer+xml"/>
  <Override PartName="/word/header492.xml" ContentType="application/vnd.openxmlformats-officedocument.wordprocessingml.header+xml"/>
  <Override PartName="/word/footer492.xml" ContentType="application/vnd.openxmlformats-officedocument.wordprocessingml.footer+xml"/>
  <Override PartName="/word/header493.xml" ContentType="application/vnd.openxmlformats-officedocument.wordprocessingml.header+xml"/>
  <Override PartName="/word/footer493.xml" ContentType="application/vnd.openxmlformats-officedocument.wordprocessingml.footer+xml"/>
  <Override PartName="/word/header494.xml" ContentType="application/vnd.openxmlformats-officedocument.wordprocessingml.header+xml"/>
  <Override PartName="/word/footer494.xml" ContentType="application/vnd.openxmlformats-officedocument.wordprocessingml.footer+xml"/>
  <Override PartName="/word/header495.xml" ContentType="application/vnd.openxmlformats-officedocument.wordprocessingml.header+xml"/>
  <Override PartName="/word/footer495.xml" ContentType="application/vnd.openxmlformats-officedocument.wordprocessingml.footer+xml"/>
  <Override PartName="/word/header496.xml" ContentType="application/vnd.openxmlformats-officedocument.wordprocessingml.header+xml"/>
  <Override PartName="/word/footer496.xml" ContentType="application/vnd.openxmlformats-officedocument.wordprocessingml.footer+xml"/>
  <Override PartName="/word/header497.xml" ContentType="application/vnd.openxmlformats-officedocument.wordprocessingml.header+xml"/>
  <Override PartName="/word/footer497.xml" ContentType="application/vnd.openxmlformats-officedocument.wordprocessingml.footer+xml"/>
  <Override PartName="/word/header498.xml" ContentType="application/vnd.openxmlformats-officedocument.wordprocessingml.header+xml"/>
  <Override PartName="/word/footer498.xml" ContentType="application/vnd.openxmlformats-officedocument.wordprocessingml.footer+xml"/>
  <Override PartName="/word/header499.xml" ContentType="application/vnd.openxmlformats-officedocument.wordprocessingml.header+xml"/>
  <Override PartName="/word/footer499.xml" ContentType="application/vnd.openxmlformats-officedocument.wordprocessingml.footer+xml"/>
  <Override PartName="/word/header500.xml" ContentType="application/vnd.openxmlformats-officedocument.wordprocessingml.header+xml"/>
  <Override PartName="/word/footer500.xml" ContentType="application/vnd.openxmlformats-officedocument.wordprocessingml.footer+xml"/>
  <Override PartName="/word/header501.xml" ContentType="application/vnd.openxmlformats-officedocument.wordprocessingml.header+xml"/>
  <Override PartName="/word/footer501.xml" ContentType="application/vnd.openxmlformats-officedocument.wordprocessingml.footer+xml"/>
  <Override PartName="/word/header502.xml" ContentType="application/vnd.openxmlformats-officedocument.wordprocessingml.header+xml"/>
  <Override PartName="/word/footer502.xml" ContentType="application/vnd.openxmlformats-officedocument.wordprocessingml.footer+xml"/>
  <Override PartName="/word/header503.xml" ContentType="application/vnd.openxmlformats-officedocument.wordprocessingml.header+xml"/>
  <Override PartName="/word/footer503.xml" ContentType="application/vnd.openxmlformats-officedocument.wordprocessingml.footer+xml"/>
  <Override PartName="/word/header504.xml" ContentType="application/vnd.openxmlformats-officedocument.wordprocessingml.header+xml"/>
  <Override PartName="/word/footer504.xml" ContentType="application/vnd.openxmlformats-officedocument.wordprocessingml.footer+xml"/>
  <Override PartName="/word/header505.xml" ContentType="application/vnd.openxmlformats-officedocument.wordprocessingml.header+xml"/>
  <Override PartName="/word/footer505.xml" ContentType="application/vnd.openxmlformats-officedocument.wordprocessingml.footer+xml"/>
  <Override PartName="/word/header506.xml" ContentType="application/vnd.openxmlformats-officedocument.wordprocessingml.header+xml"/>
  <Override PartName="/word/footer506.xml" ContentType="application/vnd.openxmlformats-officedocument.wordprocessingml.footer+xml"/>
  <Override PartName="/word/header507.xml" ContentType="application/vnd.openxmlformats-officedocument.wordprocessingml.header+xml"/>
  <Override PartName="/word/footer507.xml" ContentType="application/vnd.openxmlformats-officedocument.wordprocessingml.footer+xml"/>
  <Override PartName="/word/header508.xml" ContentType="application/vnd.openxmlformats-officedocument.wordprocessingml.header+xml"/>
  <Override PartName="/word/footer508.xml" ContentType="application/vnd.openxmlformats-officedocument.wordprocessingml.footer+xml"/>
  <Override PartName="/word/header509.xml" ContentType="application/vnd.openxmlformats-officedocument.wordprocessingml.header+xml"/>
  <Override PartName="/word/footer509.xml" ContentType="application/vnd.openxmlformats-officedocument.wordprocessingml.footer+xml"/>
  <Override PartName="/word/header510.xml" ContentType="application/vnd.openxmlformats-officedocument.wordprocessingml.header+xml"/>
  <Override PartName="/word/footer510.xml" ContentType="application/vnd.openxmlformats-officedocument.wordprocessingml.footer+xml"/>
  <Override PartName="/word/header511.xml" ContentType="application/vnd.openxmlformats-officedocument.wordprocessingml.header+xml"/>
  <Override PartName="/word/footer511.xml" ContentType="application/vnd.openxmlformats-officedocument.wordprocessingml.footer+xml"/>
  <Override PartName="/word/header512.xml" ContentType="application/vnd.openxmlformats-officedocument.wordprocessingml.header+xml"/>
  <Override PartName="/word/footer512.xml" ContentType="application/vnd.openxmlformats-officedocument.wordprocessingml.footer+xml"/>
  <Override PartName="/word/header513.xml" ContentType="application/vnd.openxmlformats-officedocument.wordprocessingml.header+xml"/>
  <Override PartName="/word/footer513.xml" ContentType="application/vnd.openxmlformats-officedocument.wordprocessingml.footer+xml"/>
  <Override PartName="/word/header514.xml" ContentType="application/vnd.openxmlformats-officedocument.wordprocessingml.header+xml"/>
  <Override PartName="/word/footer514.xml" ContentType="application/vnd.openxmlformats-officedocument.wordprocessingml.footer+xml"/>
  <Override PartName="/word/header515.xml" ContentType="application/vnd.openxmlformats-officedocument.wordprocessingml.header+xml"/>
  <Override PartName="/word/footer515.xml" ContentType="application/vnd.openxmlformats-officedocument.wordprocessingml.footer+xml"/>
  <Override PartName="/word/header516.xml" ContentType="application/vnd.openxmlformats-officedocument.wordprocessingml.header+xml"/>
  <Override PartName="/word/footer516.xml" ContentType="application/vnd.openxmlformats-officedocument.wordprocessingml.footer+xml"/>
  <Override PartName="/word/header517.xml" ContentType="application/vnd.openxmlformats-officedocument.wordprocessingml.header+xml"/>
  <Override PartName="/word/footer517.xml" ContentType="application/vnd.openxmlformats-officedocument.wordprocessingml.footer+xml"/>
  <Override PartName="/word/header518.xml" ContentType="application/vnd.openxmlformats-officedocument.wordprocessingml.header+xml"/>
  <Override PartName="/word/footer518.xml" ContentType="application/vnd.openxmlformats-officedocument.wordprocessingml.footer+xml"/>
  <Override PartName="/word/header519.xml" ContentType="application/vnd.openxmlformats-officedocument.wordprocessingml.header+xml"/>
  <Override PartName="/word/footer519.xml" ContentType="application/vnd.openxmlformats-officedocument.wordprocessingml.footer+xml"/>
  <Override PartName="/word/header520.xml" ContentType="application/vnd.openxmlformats-officedocument.wordprocessingml.header+xml"/>
  <Override PartName="/word/footer520.xml" ContentType="application/vnd.openxmlformats-officedocument.wordprocessingml.footer+xml"/>
  <Override PartName="/word/header521.xml" ContentType="application/vnd.openxmlformats-officedocument.wordprocessingml.header+xml"/>
  <Override PartName="/word/footer521.xml" ContentType="application/vnd.openxmlformats-officedocument.wordprocessingml.footer+xml"/>
  <Override PartName="/word/header522.xml" ContentType="application/vnd.openxmlformats-officedocument.wordprocessingml.header+xml"/>
  <Override PartName="/word/footer522.xml" ContentType="application/vnd.openxmlformats-officedocument.wordprocessingml.footer+xml"/>
  <Override PartName="/word/header523.xml" ContentType="application/vnd.openxmlformats-officedocument.wordprocessingml.header+xml"/>
  <Override PartName="/word/footer523.xml" ContentType="application/vnd.openxmlformats-officedocument.wordprocessingml.footer+xml"/>
  <Override PartName="/word/header524.xml" ContentType="application/vnd.openxmlformats-officedocument.wordprocessingml.header+xml"/>
  <Override PartName="/word/footer524.xml" ContentType="application/vnd.openxmlformats-officedocument.wordprocessingml.footer+xml"/>
  <Override PartName="/word/header525.xml" ContentType="application/vnd.openxmlformats-officedocument.wordprocessingml.header+xml"/>
  <Override PartName="/word/footer525.xml" ContentType="application/vnd.openxmlformats-officedocument.wordprocessingml.footer+xml"/>
  <Override PartName="/word/header526.xml" ContentType="application/vnd.openxmlformats-officedocument.wordprocessingml.header+xml"/>
  <Override PartName="/word/footer526.xml" ContentType="application/vnd.openxmlformats-officedocument.wordprocessingml.footer+xml"/>
  <Override PartName="/word/header527.xml" ContentType="application/vnd.openxmlformats-officedocument.wordprocessingml.header+xml"/>
  <Override PartName="/word/footer527.xml" ContentType="application/vnd.openxmlformats-officedocument.wordprocessingml.footer+xml"/>
  <Override PartName="/word/header528.xml" ContentType="application/vnd.openxmlformats-officedocument.wordprocessingml.header+xml"/>
  <Override PartName="/word/footer528.xml" ContentType="application/vnd.openxmlformats-officedocument.wordprocessingml.footer+xml"/>
  <Override PartName="/word/header529.xml" ContentType="application/vnd.openxmlformats-officedocument.wordprocessingml.header+xml"/>
  <Override PartName="/word/footer529.xml" ContentType="application/vnd.openxmlformats-officedocument.wordprocessingml.footer+xml"/>
  <Override PartName="/word/header530.xml" ContentType="application/vnd.openxmlformats-officedocument.wordprocessingml.header+xml"/>
  <Override PartName="/word/footer530.xml" ContentType="application/vnd.openxmlformats-officedocument.wordprocessingml.footer+xml"/>
  <Override PartName="/word/header531.xml" ContentType="application/vnd.openxmlformats-officedocument.wordprocessingml.header+xml"/>
  <Override PartName="/word/footer531.xml" ContentType="application/vnd.openxmlformats-officedocument.wordprocessingml.footer+xml"/>
  <Override PartName="/word/header532.xml" ContentType="application/vnd.openxmlformats-officedocument.wordprocessingml.header+xml"/>
  <Override PartName="/word/footer532.xml" ContentType="application/vnd.openxmlformats-officedocument.wordprocessingml.footer+xml"/>
  <Override PartName="/word/header533.xml" ContentType="application/vnd.openxmlformats-officedocument.wordprocessingml.header+xml"/>
  <Override PartName="/word/footer533.xml" ContentType="application/vnd.openxmlformats-officedocument.wordprocessingml.footer+xml"/>
  <Override PartName="/word/header534.xml" ContentType="application/vnd.openxmlformats-officedocument.wordprocessingml.header+xml"/>
  <Override PartName="/word/footer534.xml" ContentType="application/vnd.openxmlformats-officedocument.wordprocessingml.footer+xml"/>
  <Override PartName="/word/header535.xml" ContentType="application/vnd.openxmlformats-officedocument.wordprocessingml.header+xml"/>
  <Override PartName="/word/footer535.xml" ContentType="application/vnd.openxmlformats-officedocument.wordprocessingml.footer+xml"/>
  <Override PartName="/word/header536.xml" ContentType="application/vnd.openxmlformats-officedocument.wordprocessingml.header+xml"/>
  <Override PartName="/word/footer536.xml" ContentType="application/vnd.openxmlformats-officedocument.wordprocessingml.footer+xml"/>
  <Override PartName="/word/header537.xml" ContentType="application/vnd.openxmlformats-officedocument.wordprocessingml.header+xml"/>
  <Override PartName="/word/footer537.xml" ContentType="application/vnd.openxmlformats-officedocument.wordprocessingml.footer+xml"/>
  <Override PartName="/word/header538.xml" ContentType="application/vnd.openxmlformats-officedocument.wordprocessingml.header+xml"/>
  <Override PartName="/word/footer538.xml" ContentType="application/vnd.openxmlformats-officedocument.wordprocessingml.footer+xml"/>
  <Override PartName="/word/header539.xml" ContentType="application/vnd.openxmlformats-officedocument.wordprocessingml.header+xml"/>
  <Override PartName="/word/footer539.xml" ContentType="application/vnd.openxmlformats-officedocument.wordprocessingml.footer+xml"/>
  <Override PartName="/word/header540.xml" ContentType="application/vnd.openxmlformats-officedocument.wordprocessingml.header+xml"/>
  <Override PartName="/word/footer540.xml" ContentType="application/vnd.openxmlformats-officedocument.wordprocessingml.footer+xml"/>
  <Override PartName="/word/header541.xml" ContentType="application/vnd.openxmlformats-officedocument.wordprocessingml.header+xml"/>
  <Override PartName="/word/footer541.xml" ContentType="application/vnd.openxmlformats-officedocument.wordprocessingml.footer+xml"/>
  <Override PartName="/word/header542.xml" ContentType="application/vnd.openxmlformats-officedocument.wordprocessingml.header+xml"/>
  <Override PartName="/word/footer542.xml" ContentType="application/vnd.openxmlformats-officedocument.wordprocessingml.footer+xml"/>
  <Override PartName="/word/header543.xml" ContentType="application/vnd.openxmlformats-officedocument.wordprocessingml.header+xml"/>
  <Override PartName="/word/footer543.xml" ContentType="application/vnd.openxmlformats-officedocument.wordprocessingml.footer+xml"/>
  <Override PartName="/word/header544.xml" ContentType="application/vnd.openxmlformats-officedocument.wordprocessingml.header+xml"/>
  <Override PartName="/word/footer544.xml" ContentType="application/vnd.openxmlformats-officedocument.wordprocessingml.footer+xml"/>
  <Override PartName="/word/header545.xml" ContentType="application/vnd.openxmlformats-officedocument.wordprocessingml.header+xml"/>
  <Override PartName="/word/footer545.xml" ContentType="application/vnd.openxmlformats-officedocument.wordprocessingml.footer+xml"/>
  <Override PartName="/word/header546.xml" ContentType="application/vnd.openxmlformats-officedocument.wordprocessingml.header+xml"/>
  <Override PartName="/word/footer546.xml" ContentType="application/vnd.openxmlformats-officedocument.wordprocessingml.footer+xml"/>
  <Override PartName="/word/header547.xml" ContentType="application/vnd.openxmlformats-officedocument.wordprocessingml.header+xml"/>
  <Override PartName="/word/footer547.xml" ContentType="application/vnd.openxmlformats-officedocument.wordprocessingml.footer+xml"/>
  <Override PartName="/word/header548.xml" ContentType="application/vnd.openxmlformats-officedocument.wordprocessingml.header+xml"/>
  <Override PartName="/word/footer548.xml" ContentType="application/vnd.openxmlformats-officedocument.wordprocessingml.footer+xml"/>
  <Override PartName="/word/header549.xml" ContentType="application/vnd.openxmlformats-officedocument.wordprocessingml.header+xml"/>
  <Override PartName="/word/footer549.xml" ContentType="application/vnd.openxmlformats-officedocument.wordprocessingml.footer+xml"/>
  <Override PartName="/word/header550.xml" ContentType="application/vnd.openxmlformats-officedocument.wordprocessingml.header+xml"/>
  <Override PartName="/word/footer550.xml" ContentType="application/vnd.openxmlformats-officedocument.wordprocessingml.footer+xml"/>
  <Override PartName="/word/header551.xml" ContentType="application/vnd.openxmlformats-officedocument.wordprocessingml.header+xml"/>
  <Override PartName="/word/footer551.xml" ContentType="application/vnd.openxmlformats-officedocument.wordprocessingml.footer+xml"/>
  <Override PartName="/word/header552.xml" ContentType="application/vnd.openxmlformats-officedocument.wordprocessingml.header+xml"/>
  <Override PartName="/word/footer552.xml" ContentType="application/vnd.openxmlformats-officedocument.wordprocessingml.footer+xml"/>
  <Override PartName="/word/header553.xml" ContentType="application/vnd.openxmlformats-officedocument.wordprocessingml.header+xml"/>
  <Override PartName="/word/footer553.xml" ContentType="application/vnd.openxmlformats-officedocument.wordprocessingml.footer+xml"/>
  <Override PartName="/word/header554.xml" ContentType="application/vnd.openxmlformats-officedocument.wordprocessingml.header+xml"/>
  <Override PartName="/word/footer554.xml" ContentType="application/vnd.openxmlformats-officedocument.wordprocessingml.footer+xml"/>
  <Override PartName="/word/header555.xml" ContentType="application/vnd.openxmlformats-officedocument.wordprocessingml.header+xml"/>
  <Override PartName="/word/footer555.xml" ContentType="application/vnd.openxmlformats-officedocument.wordprocessingml.footer+xml"/>
  <Override PartName="/word/header556.xml" ContentType="application/vnd.openxmlformats-officedocument.wordprocessingml.header+xml"/>
  <Override PartName="/word/footer556.xml" ContentType="application/vnd.openxmlformats-officedocument.wordprocessingml.footer+xml"/>
  <Override PartName="/word/header557.xml" ContentType="application/vnd.openxmlformats-officedocument.wordprocessingml.header+xml"/>
  <Override PartName="/word/footer557.xml" ContentType="application/vnd.openxmlformats-officedocument.wordprocessingml.footer+xml"/>
  <Override PartName="/word/header558.xml" ContentType="application/vnd.openxmlformats-officedocument.wordprocessingml.header+xml"/>
  <Override PartName="/word/footer558.xml" ContentType="application/vnd.openxmlformats-officedocument.wordprocessingml.footer+xml"/>
  <Override PartName="/word/header559.xml" ContentType="application/vnd.openxmlformats-officedocument.wordprocessingml.header+xml"/>
  <Override PartName="/word/footer559.xml" ContentType="application/vnd.openxmlformats-officedocument.wordprocessingml.footer+xml"/>
  <Override PartName="/word/header560.xml" ContentType="application/vnd.openxmlformats-officedocument.wordprocessingml.header+xml"/>
  <Override PartName="/word/footer560.xml" ContentType="application/vnd.openxmlformats-officedocument.wordprocessingml.footer+xml"/>
  <Override PartName="/word/header561.xml" ContentType="application/vnd.openxmlformats-officedocument.wordprocessingml.header+xml"/>
  <Override PartName="/word/footer561.xml" ContentType="application/vnd.openxmlformats-officedocument.wordprocessingml.footer+xml"/>
  <Override PartName="/word/header562.xml" ContentType="application/vnd.openxmlformats-officedocument.wordprocessingml.header+xml"/>
  <Override PartName="/word/footer562.xml" ContentType="application/vnd.openxmlformats-officedocument.wordprocessingml.footer+xml"/>
  <Override PartName="/word/header563.xml" ContentType="application/vnd.openxmlformats-officedocument.wordprocessingml.header+xml"/>
  <Override PartName="/word/footer563.xml" ContentType="application/vnd.openxmlformats-officedocument.wordprocessingml.footer+xml"/>
  <Override PartName="/word/header564.xml" ContentType="application/vnd.openxmlformats-officedocument.wordprocessingml.header+xml"/>
  <Override PartName="/word/footer564.xml" ContentType="application/vnd.openxmlformats-officedocument.wordprocessingml.footer+xml"/>
  <Override PartName="/word/header565.xml" ContentType="application/vnd.openxmlformats-officedocument.wordprocessingml.header+xml"/>
  <Override PartName="/word/footer565.xml" ContentType="application/vnd.openxmlformats-officedocument.wordprocessingml.footer+xml"/>
  <Override PartName="/word/header566.xml" ContentType="application/vnd.openxmlformats-officedocument.wordprocessingml.header+xml"/>
  <Override PartName="/word/footer566.xml" ContentType="application/vnd.openxmlformats-officedocument.wordprocessingml.footer+xml"/>
  <Override PartName="/word/header567.xml" ContentType="application/vnd.openxmlformats-officedocument.wordprocessingml.header+xml"/>
  <Override PartName="/word/footer567.xml" ContentType="application/vnd.openxmlformats-officedocument.wordprocessingml.footer+xml"/>
  <Override PartName="/word/header568.xml" ContentType="application/vnd.openxmlformats-officedocument.wordprocessingml.header+xml"/>
  <Override PartName="/word/footer568.xml" ContentType="application/vnd.openxmlformats-officedocument.wordprocessingml.footer+xml"/>
  <Override PartName="/word/header569.xml" ContentType="application/vnd.openxmlformats-officedocument.wordprocessingml.header+xml"/>
  <Override PartName="/word/footer569.xml" ContentType="application/vnd.openxmlformats-officedocument.wordprocessingml.footer+xml"/>
  <Override PartName="/word/header570.xml" ContentType="application/vnd.openxmlformats-officedocument.wordprocessingml.header+xml"/>
  <Override PartName="/word/footer570.xml" ContentType="application/vnd.openxmlformats-officedocument.wordprocessingml.footer+xml"/>
  <Override PartName="/word/header571.xml" ContentType="application/vnd.openxmlformats-officedocument.wordprocessingml.header+xml"/>
  <Override PartName="/word/footer571.xml" ContentType="application/vnd.openxmlformats-officedocument.wordprocessingml.footer+xml"/>
  <Override PartName="/word/header572.xml" ContentType="application/vnd.openxmlformats-officedocument.wordprocessingml.header+xml"/>
  <Override PartName="/word/footer572.xml" ContentType="application/vnd.openxmlformats-officedocument.wordprocessingml.footer+xml"/>
  <Override PartName="/word/header573.xml" ContentType="application/vnd.openxmlformats-officedocument.wordprocessingml.header+xml"/>
  <Override PartName="/word/footer573.xml" ContentType="application/vnd.openxmlformats-officedocument.wordprocessingml.footer+xml"/>
  <Override PartName="/word/header574.xml" ContentType="application/vnd.openxmlformats-officedocument.wordprocessingml.header+xml"/>
  <Override PartName="/word/footer574.xml" ContentType="application/vnd.openxmlformats-officedocument.wordprocessingml.footer+xml"/>
  <Override PartName="/word/header575.xml" ContentType="application/vnd.openxmlformats-officedocument.wordprocessingml.header+xml"/>
  <Override PartName="/word/footer575.xml" ContentType="application/vnd.openxmlformats-officedocument.wordprocessingml.footer+xml"/>
  <Override PartName="/word/header576.xml" ContentType="application/vnd.openxmlformats-officedocument.wordprocessingml.header+xml"/>
  <Override PartName="/word/footer576.xml" ContentType="application/vnd.openxmlformats-officedocument.wordprocessingml.footer+xml"/>
  <Override PartName="/word/header577.xml" ContentType="application/vnd.openxmlformats-officedocument.wordprocessingml.header+xml"/>
  <Override PartName="/word/footer577.xml" ContentType="application/vnd.openxmlformats-officedocument.wordprocessingml.footer+xml"/>
  <Override PartName="/word/header578.xml" ContentType="application/vnd.openxmlformats-officedocument.wordprocessingml.header+xml"/>
  <Override PartName="/word/footer578.xml" ContentType="application/vnd.openxmlformats-officedocument.wordprocessingml.footer+xml"/>
  <Override PartName="/word/header579.xml" ContentType="application/vnd.openxmlformats-officedocument.wordprocessingml.header+xml"/>
  <Override PartName="/word/footer579.xml" ContentType="application/vnd.openxmlformats-officedocument.wordprocessingml.footer+xml"/>
  <Override PartName="/word/header580.xml" ContentType="application/vnd.openxmlformats-officedocument.wordprocessingml.header+xml"/>
  <Override PartName="/word/footer580.xml" ContentType="application/vnd.openxmlformats-officedocument.wordprocessingml.footer+xml"/>
  <Override PartName="/word/header581.xml" ContentType="application/vnd.openxmlformats-officedocument.wordprocessingml.header+xml"/>
  <Override PartName="/word/footer581.xml" ContentType="application/vnd.openxmlformats-officedocument.wordprocessingml.footer+xml"/>
  <Override PartName="/word/header582.xml" ContentType="application/vnd.openxmlformats-officedocument.wordprocessingml.header+xml"/>
  <Override PartName="/word/footer582.xml" ContentType="application/vnd.openxmlformats-officedocument.wordprocessingml.footer+xml"/>
  <Override PartName="/word/header583.xml" ContentType="application/vnd.openxmlformats-officedocument.wordprocessingml.header+xml"/>
  <Override PartName="/word/footer583.xml" ContentType="application/vnd.openxmlformats-officedocument.wordprocessingml.footer+xml"/>
  <Override PartName="/word/header584.xml" ContentType="application/vnd.openxmlformats-officedocument.wordprocessingml.header+xml"/>
  <Override PartName="/word/footer584.xml" ContentType="application/vnd.openxmlformats-officedocument.wordprocessingml.footer+xml"/>
  <Override PartName="/word/header585.xml" ContentType="application/vnd.openxmlformats-officedocument.wordprocessingml.header+xml"/>
  <Override PartName="/word/footer585.xml" ContentType="application/vnd.openxmlformats-officedocument.wordprocessingml.footer+xml"/>
  <Override PartName="/word/header586.xml" ContentType="application/vnd.openxmlformats-officedocument.wordprocessingml.header+xml"/>
  <Override PartName="/word/footer586.xml" ContentType="application/vnd.openxmlformats-officedocument.wordprocessingml.footer+xml"/>
  <Override PartName="/word/header587.xml" ContentType="application/vnd.openxmlformats-officedocument.wordprocessingml.header+xml"/>
  <Override PartName="/word/footer587.xml" ContentType="application/vnd.openxmlformats-officedocument.wordprocessingml.footer+xml"/>
  <Override PartName="/word/header588.xml" ContentType="application/vnd.openxmlformats-officedocument.wordprocessingml.header+xml"/>
  <Override PartName="/word/footer588.xml" ContentType="application/vnd.openxmlformats-officedocument.wordprocessingml.footer+xml"/>
  <Override PartName="/word/header589.xml" ContentType="application/vnd.openxmlformats-officedocument.wordprocessingml.header+xml"/>
  <Override PartName="/word/footer589.xml" ContentType="application/vnd.openxmlformats-officedocument.wordprocessingml.footer+xml"/>
  <Override PartName="/word/header590.xml" ContentType="application/vnd.openxmlformats-officedocument.wordprocessingml.header+xml"/>
  <Override PartName="/word/footer590.xml" ContentType="application/vnd.openxmlformats-officedocument.wordprocessingml.footer+xml"/>
  <Override PartName="/word/header591.xml" ContentType="application/vnd.openxmlformats-officedocument.wordprocessingml.header+xml"/>
  <Override PartName="/word/footer591.xml" ContentType="application/vnd.openxmlformats-officedocument.wordprocessingml.footer+xml"/>
  <Override PartName="/word/header592.xml" ContentType="application/vnd.openxmlformats-officedocument.wordprocessingml.header+xml"/>
  <Override PartName="/word/footer592.xml" ContentType="application/vnd.openxmlformats-officedocument.wordprocessingml.footer+xml"/>
  <Override PartName="/word/header593.xml" ContentType="application/vnd.openxmlformats-officedocument.wordprocessingml.header+xml"/>
  <Override PartName="/word/footer593.xml" ContentType="application/vnd.openxmlformats-officedocument.wordprocessingml.footer+xml"/>
  <Override PartName="/word/header594.xml" ContentType="application/vnd.openxmlformats-officedocument.wordprocessingml.header+xml"/>
  <Override PartName="/word/footer594.xml" ContentType="application/vnd.openxmlformats-officedocument.wordprocessingml.footer+xml"/>
  <Override PartName="/word/header595.xml" ContentType="application/vnd.openxmlformats-officedocument.wordprocessingml.header+xml"/>
  <Override PartName="/word/footer595.xml" ContentType="application/vnd.openxmlformats-officedocument.wordprocessingml.footer+xml"/>
  <Override PartName="/word/header596.xml" ContentType="application/vnd.openxmlformats-officedocument.wordprocessingml.header+xml"/>
  <Override PartName="/word/footer596.xml" ContentType="application/vnd.openxmlformats-officedocument.wordprocessingml.footer+xml"/>
  <Override PartName="/word/header597.xml" ContentType="application/vnd.openxmlformats-officedocument.wordprocessingml.header+xml"/>
  <Override PartName="/word/footer597.xml" ContentType="application/vnd.openxmlformats-officedocument.wordprocessingml.footer+xml"/>
  <Override PartName="/word/header598.xml" ContentType="application/vnd.openxmlformats-officedocument.wordprocessingml.header+xml"/>
  <Override PartName="/word/footer598.xml" ContentType="application/vnd.openxmlformats-officedocument.wordprocessingml.footer+xml"/>
  <Override PartName="/word/header599.xml" ContentType="application/vnd.openxmlformats-officedocument.wordprocessingml.header+xml"/>
  <Override PartName="/word/footer599.xml" ContentType="application/vnd.openxmlformats-officedocument.wordprocessingml.footer+xml"/>
  <Override PartName="/word/header600.xml" ContentType="application/vnd.openxmlformats-officedocument.wordprocessingml.header+xml"/>
  <Override PartName="/word/footer600.xml" ContentType="application/vnd.openxmlformats-officedocument.wordprocessingml.footer+xml"/>
  <Override PartName="/word/header601.xml" ContentType="application/vnd.openxmlformats-officedocument.wordprocessingml.header+xml"/>
  <Override PartName="/word/footer601.xml" ContentType="application/vnd.openxmlformats-officedocument.wordprocessingml.footer+xml"/>
  <Override PartName="/word/header602.xml" ContentType="application/vnd.openxmlformats-officedocument.wordprocessingml.header+xml"/>
  <Override PartName="/word/footer602.xml" ContentType="application/vnd.openxmlformats-officedocument.wordprocessingml.footer+xml"/>
  <Override PartName="/word/header603.xml" ContentType="application/vnd.openxmlformats-officedocument.wordprocessingml.header+xml"/>
  <Override PartName="/word/footer603.xml" ContentType="application/vnd.openxmlformats-officedocument.wordprocessingml.footer+xml"/>
  <Override PartName="/word/header604.xml" ContentType="application/vnd.openxmlformats-officedocument.wordprocessingml.header+xml"/>
  <Override PartName="/word/footer604.xml" ContentType="application/vnd.openxmlformats-officedocument.wordprocessingml.footer+xml"/>
  <Override PartName="/word/header605.xml" ContentType="application/vnd.openxmlformats-officedocument.wordprocessingml.header+xml"/>
  <Override PartName="/word/footer605.xml" ContentType="application/vnd.openxmlformats-officedocument.wordprocessingml.footer+xml"/>
  <Override PartName="/word/header606.xml" ContentType="application/vnd.openxmlformats-officedocument.wordprocessingml.header+xml"/>
  <Override PartName="/word/footer606.xml" ContentType="application/vnd.openxmlformats-officedocument.wordprocessingml.footer+xml"/>
  <Override PartName="/word/header607.xml" ContentType="application/vnd.openxmlformats-officedocument.wordprocessingml.header+xml"/>
  <Override PartName="/word/footer607.xml" ContentType="application/vnd.openxmlformats-officedocument.wordprocessingml.footer+xml"/>
  <Override PartName="/word/header608.xml" ContentType="application/vnd.openxmlformats-officedocument.wordprocessingml.header+xml"/>
  <Override PartName="/word/footer608.xml" ContentType="application/vnd.openxmlformats-officedocument.wordprocessingml.footer+xml"/>
  <Override PartName="/word/header609.xml" ContentType="application/vnd.openxmlformats-officedocument.wordprocessingml.header+xml"/>
  <Override PartName="/word/footer609.xml" ContentType="application/vnd.openxmlformats-officedocument.wordprocessingml.footer+xml"/>
  <Override PartName="/word/header610.xml" ContentType="application/vnd.openxmlformats-officedocument.wordprocessingml.header+xml"/>
  <Override PartName="/word/footer610.xml" ContentType="application/vnd.openxmlformats-officedocument.wordprocessingml.footer+xml"/>
  <Override PartName="/word/header611.xml" ContentType="application/vnd.openxmlformats-officedocument.wordprocessingml.header+xml"/>
  <Override PartName="/word/footer611.xml" ContentType="application/vnd.openxmlformats-officedocument.wordprocessingml.footer+xml"/>
  <Override PartName="/word/header612.xml" ContentType="application/vnd.openxmlformats-officedocument.wordprocessingml.header+xml"/>
  <Override PartName="/word/footer612.xml" ContentType="application/vnd.openxmlformats-officedocument.wordprocessingml.footer+xml"/>
  <Override PartName="/word/header613.xml" ContentType="application/vnd.openxmlformats-officedocument.wordprocessingml.header+xml"/>
  <Override PartName="/word/footer613.xml" ContentType="application/vnd.openxmlformats-officedocument.wordprocessingml.footer+xml"/>
  <Override PartName="/word/header614.xml" ContentType="application/vnd.openxmlformats-officedocument.wordprocessingml.header+xml"/>
  <Override PartName="/word/footer614.xml" ContentType="application/vnd.openxmlformats-officedocument.wordprocessingml.footer+xml"/>
  <Override PartName="/word/header615.xml" ContentType="application/vnd.openxmlformats-officedocument.wordprocessingml.header+xml"/>
  <Override PartName="/word/footer615.xml" ContentType="application/vnd.openxmlformats-officedocument.wordprocessingml.footer+xml"/>
  <Override PartName="/word/header616.xml" ContentType="application/vnd.openxmlformats-officedocument.wordprocessingml.header+xml"/>
  <Override PartName="/word/footer616.xml" ContentType="application/vnd.openxmlformats-officedocument.wordprocessingml.footer+xml"/>
  <Override PartName="/word/header617.xml" ContentType="application/vnd.openxmlformats-officedocument.wordprocessingml.header+xml"/>
  <Override PartName="/word/footer617.xml" ContentType="application/vnd.openxmlformats-officedocument.wordprocessingml.footer+xml"/>
  <Override PartName="/word/header618.xml" ContentType="application/vnd.openxmlformats-officedocument.wordprocessingml.header+xml"/>
  <Override PartName="/word/footer618.xml" ContentType="application/vnd.openxmlformats-officedocument.wordprocessingml.footer+xml"/>
  <Override PartName="/word/header619.xml" ContentType="application/vnd.openxmlformats-officedocument.wordprocessingml.header+xml"/>
  <Override PartName="/word/footer619.xml" ContentType="application/vnd.openxmlformats-officedocument.wordprocessingml.footer+xml"/>
  <Override PartName="/word/header620.xml" ContentType="application/vnd.openxmlformats-officedocument.wordprocessingml.header+xml"/>
  <Override PartName="/word/footer620.xml" ContentType="application/vnd.openxmlformats-officedocument.wordprocessingml.footer+xml"/>
  <Override PartName="/word/header621.xml" ContentType="application/vnd.openxmlformats-officedocument.wordprocessingml.header+xml"/>
  <Override PartName="/word/footer621.xml" ContentType="application/vnd.openxmlformats-officedocument.wordprocessingml.footer+xml"/>
  <Override PartName="/word/header622.xml" ContentType="application/vnd.openxmlformats-officedocument.wordprocessingml.header+xml"/>
  <Override PartName="/word/footer622.xml" ContentType="application/vnd.openxmlformats-officedocument.wordprocessingml.footer+xml"/>
  <Override PartName="/word/header623.xml" ContentType="application/vnd.openxmlformats-officedocument.wordprocessingml.header+xml"/>
  <Override PartName="/word/footer623.xml" ContentType="application/vnd.openxmlformats-officedocument.wordprocessingml.footer+xml"/>
  <Override PartName="/word/header624.xml" ContentType="application/vnd.openxmlformats-officedocument.wordprocessingml.header+xml"/>
  <Override PartName="/word/footer624.xml" ContentType="application/vnd.openxmlformats-officedocument.wordprocessingml.footer+xml"/>
  <Override PartName="/word/header625.xml" ContentType="application/vnd.openxmlformats-officedocument.wordprocessingml.header+xml"/>
  <Override PartName="/word/footer625.xml" ContentType="application/vnd.openxmlformats-officedocument.wordprocessingml.footer+xml"/>
  <Override PartName="/word/header626.xml" ContentType="application/vnd.openxmlformats-officedocument.wordprocessingml.header+xml"/>
  <Override PartName="/word/footer626.xml" ContentType="application/vnd.openxmlformats-officedocument.wordprocessingml.footer+xml"/>
  <Override PartName="/word/header627.xml" ContentType="application/vnd.openxmlformats-officedocument.wordprocessingml.header+xml"/>
  <Override PartName="/word/footer627.xml" ContentType="application/vnd.openxmlformats-officedocument.wordprocessingml.footer+xml"/>
  <Override PartName="/word/header628.xml" ContentType="application/vnd.openxmlformats-officedocument.wordprocessingml.header+xml"/>
  <Override PartName="/word/footer628.xml" ContentType="application/vnd.openxmlformats-officedocument.wordprocessingml.footer+xml"/>
  <Override PartName="/word/header629.xml" ContentType="application/vnd.openxmlformats-officedocument.wordprocessingml.header+xml"/>
  <Override PartName="/word/footer629.xml" ContentType="application/vnd.openxmlformats-officedocument.wordprocessingml.footer+xml"/>
  <Override PartName="/word/header630.xml" ContentType="application/vnd.openxmlformats-officedocument.wordprocessingml.header+xml"/>
  <Override PartName="/word/footer630.xml" ContentType="application/vnd.openxmlformats-officedocument.wordprocessingml.footer+xml"/>
  <Override PartName="/word/header631.xml" ContentType="application/vnd.openxmlformats-officedocument.wordprocessingml.header+xml"/>
  <Override PartName="/word/footer631.xml" ContentType="application/vnd.openxmlformats-officedocument.wordprocessingml.footer+xml"/>
  <Override PartName="/word/header632.xml" ContentType="application/vnd.openxmlformats-officedocument.wordprocessingml.header+xml"/>
  <Override PartName="/word/footer632.xml" ContentType="application/vnd.openxmlformats-officedocument.wordprocessingml.footer+xml"/>
  <Override PartName="/word/header633.xml" ContentType="application/vnd.openxmlformats-officedocument.wordprocessingml.header+xml"/>
  <Override PartName="/word/footer633.xml" ContentType="application/vnd.openxmlformats-officedocument.wordprocessingml.footer+xml"/>
  <Override PartName="/word/header634.xml" ContentType="application/vnd.openxmlformats-officedocument.wordprocessingml.header+xml"/>
  <Override PartName="/word/footer634.xml" ContentType="application/vnd.openxmlformats-officedocument.wordprocessingml.footer+xml"/>
  <Override PartName="/word/header635.xml" ContentType="application/vnd.openxmlformats-officedocument.wordprocessingml.header+xml"/>
  <Override PartName="/word/footer635.xml" ContentType="application/vnd.openxmlformats-officedocument.wordprocessingml.footer+xml"/>
  <Override PartName="/word/header636.xml" ContentType="application/vnd.openxmlformats-officedocument.wordprocessingml.header+xml"/>
  <Override PartName="/word/footer636.xml" ContentType="application/vnd.openxmlformats-officedocument.wordprocessingml.footer+xml"/>
  <Override PartName="/word/header637.xml" ContentType="application/vnd.openxmlformats-officedocument.wordprocessingml.header+xml"/>
  <Override PartName="/word/footer637.xml" ContentType="application/vnd.openxmlformats-officedocument.wordprocessingml.footer+xml"/>
  <Override PartName="/word/header638.xml" ContentType="application/vnd.openxmlformats-officedocument.wordprocessingml.header+xml"/>
  <Override PartName="/word/footer638.xml" ContentType="application/vnd.openxmlformats-officedocument.wordprocessingml.footer+xml"/>
  <Override PartName="/word/header639.xml" ContentType="application/vnd.openxmlformats-officedocument.wordprocessingml.header+xml"/>
  <Override PartName="/word/footer639.xml" ContentType="application/vnd.openxmlformats-officedocument.wordprocessingml.footer+xml"/>
  <Override PartName="/word/header640.xml" ContentType="application/vnd.openxmlformats-officedocument.wordprocessingml.header+xml"/>
  <Override PartName="/word/footer640.xml" ContentType="application/vnd.openxmlformats-officedocument.wordprocessingml.footer+xml"/>
  <Override PartName="/word/header641.xml" ContentType="application/vnd.openxmlformats-officedocument.wordprocessingml.header+xml"/>
  <Override PartName="/word/footer641.xml" ContentType="application/vnd.openxmlformats-officedocument.wordprocessingml.footer+xml"/>
  <Override PartName="/word/header642.xml" ContentType="application/vnd.openxmlformats-officedocument.wordprocessingml.header+xml"/>
  <Override PartName="/word/footer6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58C9" w:rsidRDefault="00746D00">
      <w:pPr>
        <w:wordWrap w:val="0"/>
        <w:spacing w:line="0" w:lineRule="atLeast"/>
        <w:textAlignment w:val="baseline"/>
      </w:pPr>
      <w:r>
        <w:rPr>
          <w:noProof/>
        </w:rPr>
        <mc:AlternateContent>
          <mc:Choice Requires="wps">
            <w:drawing>
              <wp:anchor distT="0" distB="0" distL="0" distR="0" simplePos="0" relativeHeight="251651072" behindDoc="0" locked="0" layoutInCell="1" allowOverlap="1">
                <wp:simplePos x="0" y="0"/>
                <wp:positionH relativeFrom="page">
                  <wp:posOffset>9486900</wp:posOffset>
                </wp:positionH>
                <wp:positionV relativeFrom="page">
                  <wp:posOffset>635000</wp:posOffset>
                </wp:positionV>
                <wp:extent cx="368300" cy="24511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368300" cy="2451100"/>
                        </a:xfrm>
                        <a:prstGeom prst="rect">
                          <a:avLst/>
                        </a:prstGeom>
                        <a:noFill/>
                        <a:ln w="6350">
                          <a:noFill/>
                        </a:ln>
                      </wps:spPr>
                      <wps:txbx>
                        <w:txbxContent>
                          <w:p w:rsidR="002558C9" w:rsidRDefault="00746D00">
                            <w:pPr>
                              <w:wordWrap w:val="0"/>
                              <w:spacing w:line="500" w:lineRule="atLeast"/>
                              <w:textAlignment w:val="baseline"/>
                              <w:rPr>
                                <w:sz w:val="36"/>
                              </w:rPr>
                            </w:pPr>
                            <w:r>
                              <w:rPr>
                                <w:rFonts w:ascii="宋体" w:eastAsia="宋体" w:hAnsi="宋体" w:cs="宋体"/>
                                <w:color w:val="000000"/>
                                <w:sz w:val="36"/>
                              </w:rPr>
                              <w:t>两希文明哲学经典译丛</w:t>
                            </w:r>
                          </w:p>
                        </w:txbxContent>
                      </wps:txbx>
                      <wps:bodyPr vert="eaVert"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747pt;margin-top:50pt;width:29pt;height:19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" filled="f" stroked="f" strokeweight=".5pt">
                <v:textbox style="layout-flow:vertical-ideographic" inset="0,0,0,0">
                  <w:txbxContent>
                    <w:p w:rsidR="002558C9" w:rsidRDefault="00746D00">
                      <w:pPr>
                        <w:wordWrap w:val="0"/>
                        <w:spacing w:line="500" w:lineRule="atLeast"/>
                        <w:textAlignment w:val="baseline"/>
                        <w:rPr>
                          <w:sz w:val="36"/>
                        </w:rPr>
                      </w:pPr>
                      <w:r>
                        <w:rPr>
                          <w:rFonts w:ascii="宋体" w:eastAsia="宋体" w:hAnsi="宋体" w:cs="宋体"/>
                          <w:color w:val="000000"/>
                          <w:sz w:val="36"/>
                        </w:rPr>
                        <w:t>两希文明哲学经典译丛</w:t>
                      </w:r>
                    </w:p>
                  </w:txbxContent>
                </v:textbox>
                <w10:wrap anchorx="page" anchory="page"/>
              </v:shape>
            </w:pict>
          </mc:Fallback>
        </mc:AlternateContent>
      </w:r>
      <w:r>
        <w:rPr>
          <w:noProof/>
        </w:rPr>
        <mc:AlternateContent>
          <mc:Choice Requires="wps">
            <w:drawing>
              <wp:anchor distT="0" distB="0" distL="0" distR="0" simplePos="0" relativeHeight="251652096" behindDoc="0" locked="0" layoutInCell="1" allowOverlap="1">
                <wp:simplePos x="0" y="0"/>
                <wp:positionH relativeFrom="page">
                  <wp:posOffset>9131300</wp:posOffset>
                </wp:positionH>
                <wp:positionV relativeFrom="page">
                  <wp:posOffset>1231900</wp:posOffset>
                </wp:positionV>
                <wp:extent cx="368300" cy="21209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368300" cy="2120900"/>
                        </a:xfrm>
                        <a:prstGeom prst="rect">
                          <a:avLst/>
                        </a:prstGeom>
                        <a:noFill/>
                        <a:ln w="6350">
                          <a:noFill/>
                        </a:ln>
                      </wps:spPr>
                      <wps:txbx>
                        <w:txbxContent>
                          <w:p w:rsidR="002558C9" w:rsidRDefault="00746D00">
                            <w:pPr>
                              <w:wordWrap w:val="0"/>
                              <w:spacing w:line="500" w:lineRule="atLeast"/>
                              <w:textAlignment w:val="baseline"/>
                              <w:rPr>
                                <w:sz w:val="36"/>
                              </w:rPr>
                            </w:pPr>
                            <w:r>
                              <w:rPr>
                                <w:rFonts w:ascii="宋体" w:eastAsia="宋体" w:hAnsi="宋体" w:cs="宋体"/>
                                <w:color w:val="000000"/>
                                <w:sz w:val="36"/>
                              </w:rPr>
                              <w:t>包利民章雪富</w:t>
                            </w:r>
                            <w:r>
                              <w:rPr>
                                <w:rFonts w:ascii="宋体" w:eastAsia="宋体" w:hAnsi="宋体" w:cs="宋体"/>
                                <w:color w:val="000000"/>
                                <w:sz w:val="36"/>
                              </w:rPr>
                              <w:t>0</w:t>
                            </w:r>
                            <w:r>
                              <w:rPr>
                                <w:rFonts w:ascii="宋体" w:eastAsia="宋体" w:hAnsi="宋体" w:cs="宋体"/>
                                <w:color w:val="000000"/>
                                <w:sz w:val="36"/>
                              </w:rPr>
                              <w:t>主编</w:t>
                            </w:r>
                          </w:p>
                        </w:txbxContent>
                      </wps:txbx>
                      <wps:bodyPr vert="eaVert" wrap="square" lIns="0" tIns="0" rIns="0" bIns="0" anchor="t">
                        <a:noAutofit/>
                      </wps:bodyPr>
                    </wps:wsp>
                  </a:graphicData>
                </a:graphic>
              </wp:anchor>
            </w:drawing>
          </mc:Choice>
          <mc:Fallback>
            <w:pict>
              <v:shape id="文本框 2" o:spid="_x0000_s1027" type="#_x0000_t202" style="position:absolute;left:0;text-align:left;margin-left:719pt;margin-top:97pt;width:29pt;height:167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" filled="f" stroked="f" strokeweight=".5pt">
                <v:textbox style="layout-flow:vertical-ideographic" inset="0,0,0,0">
                  <w:txbxContent>
                    <w:p w:rsidR="002558C9" w:rsidRDefault="00746D00">
                      <w:pPr>
                        <w:wordWrap w:val="0"/>
                        <w:spacing w:line="500" w:lineRule="atLeast"/>
                        <w:textAlignment w:val="baseline"/>
                        <w:rPr>
                          <w:sz w:val="36"/>
                        </w:rPr>
                      </w:pPr>
                      <w:r>
                        <w:rPr>
                          <w:rFonts w:ascii="宋体" w:eastAsia="宋体" w:hAnsi="宋体" w:cs="宋体"/>
                          <w:color w:val="000000"/>
                          <w:sz w:val="36"/>
                        </w:rPr>
                        <w:t>包利民章雪富</w:t>
                      </w:r>
                      <w:r>
                        <w:rPr>
                          <w:rFonts w:ascii="宋体" w:eastAsia="宋体" w:hAnsi="宋体" w:cs="宋体"/>
                          <w:color w:val="000000"/>
                          <w:sz w:val="36"/>
                        </w:rPr>
                        <w:t>0</w:t>
                      </w:r>
                      <w:r>
                        <w:rPr>
                          <w:rFonts w:ascii="宋体" w:eastAsia="宋体" w:hAnsi="宋体" w:cs="宋体"/>
                          <w:color w:val="000000"/>
                          <w:sz w:val="36"/>
                        </w:rPr>
                        <w:t>主编</w:t>
                      </w:r>
                    </w:p>
                  </w:txbxContent>
                </v:textbox>
                <w10:wrap anchorx="page" anchory="page"/>
              </v:shape>
            </w:pict>
          </mc:Fallback>
        </mc:AlternateContent>
      </w:r>
      <w:r>
        <w:rPr>
          <w:noProof/>
        </w:rPr>
        <mc:AlternateContent>
          <mc:Choice Requires="wps">
            <w:drawing>
              <wp:anchor distT="0" distB="0" distL="0" distR="0" simplePos="0" relativeHeight="251653120" behindDoc="0" locked="0" layoutInCell="1" allowOverlap="1">
                <wp:simplePos x="0" y="0"/>
                <wp:positionH relativeFrom="page">
                  <wp:posOffset>6197600</wp:posOffset>
                </wp:positionH>
                <wp:positionV relativeFrom="page">
                  <wp:posOffset>6070600</wp:posOffset>
                </wp:positionV>
                <wp:extent cx="368300" cy="12065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368300" cy="1206500"/>
                        </a:xfrm>
                        <a:prstGeom prst="rect">
                          <a:avLst/>
                        </a:prstGeom>
                        <a:noFill/>
                        <a:ln w="6350">
                          <a:noFill/>
                        </a:ln>
                      </wps:spPr>
                      <wps:txbx>
                        <w:txbxContent>
                          <w:p w:rsidR="002558C9" w:rsidRDefault="00746D00">
                            <w:pPr>
                              <w:wordWrap w:val="0"/>
                              <w:spacing w:line="500" w:lineRule="atLeast"/>
                              <w:textAlignment w:val="baseline"/>
                              <w:rPr>
                                <w:sz w:val="36"/>
                              </w:rPr>
                            </w:pPr>
                            <w:r>
                              <w:rPr>
                                <w:rFonts w:ascii="宋体" w:eastAsia="宋体" w:hAnsi="宋体" w:cs="宋体"/>
                                <w:color w:val="000000"/>
                                <w:sz w:val="36"/>
                              </w:rPr>
                              <w:t>石敏敏</w:t>
                            </w:r>
                            <w:r>
                              <w:rPr>
                                <w:rFonts w:ascii="宋体" w:eastAsia="宋体" w:hAnsi="宋体" w:cs="宋体"/>
                                <w:color w:val="000000"/>
                                <w:sz w:val="36"/>
                              </w:rPr>
                              <w:t>o</w:t>
                            </w:r>
                            <w:r>
                              <w:rPr>
                                <w:rFonts w:ascii="宋体" w:eastAsia="宋体" w:hAnsi="宋体" w:cs="宋体"/>
                                <w:color w:val="000000"/>
                                <w:sz w:val="36"/>
                              </w:rPr>
                              <w:t>译</w:t>
                            </w:r>
                          </w:p>
                        </w:txbxContent>
                      </wps:txbx>
                      <wps:bodyPr vert="eaVert" wrap="square" lIns="0" tIns="0" rIns="0" bIns="0" anchor="t">
                        <a:noAutofit/>
                      </wps:bodyPr>
                    </wps:wsp>
                  </a:graphicData>
                </a:graphic>
              </wp:anchor>
            </w:drawing>
          </mc:Choice>
          <mc:Fallback>
            <w:pict>
              <v:shape id="文本框 3" o:spid="_x0000_s1028" type="#_x0000_t202" style="position:absolute;left:0;text-align:left;margin-left:488pt;margin-top:478pt;width:29pt;height: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" filled="f" stroked="f" strokeweight=".5pt">
                <v:textbox style="layout-flow:vertical-ideographic" inset="0,0,0,0">
                  <w:txbxContent>
                    <w:p w:rsidR="002558C9" w:rsidRDefault="00746D00">
                      <w:pPr>
                        <w:wordWrap w:val="0"/>
                        <w:spacing w:line="500" w:lineRule="atLeast"/>
                        <w:textAlignment w:val="baseline"/>
                        <w:rPr>
                          <w:sz w:val="36"/>
                        </w:rPr>
                      </w:pPr>
                      <w:r>
                        <w:rPr>
                          <w:rFonts w:ascii="宋体" w:eastAsia="宋体" w:hAnsi="宋体" w:cs="宋体"/>
                          <w:color w:val="000000"/>
                          <w:sz w:val="36"/>
                        </w:rPr>
                        <w:t>石敏敏</w:t>
                      </w:r>
                      <w:r>
                        <w:rPr>
                          <w:rFonts w:ascii="宋体" w:eastAsia="宋体" w:hAnsi="宋体" w:cs="宋体"/>
                          <w:color w:val="000000"/>
                          <w:sz w:val="36"/>
                        </w:rPr>
                        <w:t>o</w:t>
                      </w:r>
                      <w:r>
                        <w:rPr>
                          <w:rFonts w:ascii="宋体" w:eastAsia="宋体" w:hAnsi="宋体" w:cs="宋体"/>
                          <w:color w:val="000000"/>
                          <w:sz w:val="36"/>
                        </w:rPr>
                        <w:t>译</w:t>
                      </w:r>
                    </w:p>
                  </w:txbxContent>
                </v:textbox>
                <w10:wrap anchorx="page" anchory="page"/>
              </v:shape>
            </w:pict>
          </mc:Fallback>
        </mc:AlternateContent>
      </w:r>
      <w:r>
        <w:rPr>
          <w:noProof/>
        </w:rPr>
        <w:drawing>
          <wp:anchor distT="0" distB="0" distL="0" distR="0" simplePos="0" relativeHeight="251655168" behindDoc="1" locked="0" layoutInCell="1" allowOverlap="1" wp14:anchorId="531193CB" wp14:editId="645FAAB6">
            <wp:simplePos x="0" y="0"/>
            <wp:positionH relativeFrom="page">
              <wp:posOffset>4495800</wp:posOffset>
            </wp:positionH>
            <wp:positionV relativeFrom="page">
              <wp:posOffset>2057400</wp:posOffset>
            </wp:positionV>
            <wp:extent cx="1866900" cy="1828800"/>
            <wp:effectExtent l="0" t="0" r="0" b="0"/>
            <wp:wrapNone/>
            <wp:docPr id="6" name="Drawing 6"/>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7"/>
                    <a:stretch>
                      <a:fillRect/>
                    </a:stretch>
                  </pic:blipFill>
                  <pic:spPr>
                    <a:xfrm>
                      <a:off x="0" y="0"/>
                      <a:ext cx="1866900" cy="1828800"/>
                    </a:xfrm>
                    <a:prstGeom prst="rect">
                      <a:avLst/>
                    </a:prstGeom>
                  </pic:spPr>
                </pic:pic>
              </a:graphicData>
            </a:graphic>
          </wp:anchor>
        </w:drawing>
      </w:r>
      <w:r>
        <w:rPr>
          <w:noProof/>
        </w:rPr>
        <mc:AlternateContent>
          <mc:Choice Requires="wps">
            <w:drawing>
              <wp:anchor distT="0" distB="0" distL="0" distR="0" simplePos="0" relativeHeight="251657216" behindDoc="0" locked="0" layoutInCell="1" allowOverlap="1" wp14:anchorId="5A28021A" wp14:editId="4BE5977B">
                <wp:simplePos x="0" y="0"/>
                <wp:positionH relativeFrom="page">
                  <wp:posOffset>4394200</wp:posOffset>
                </wp:positionH>
                <wp:positionV relativeFrom="page">
                  <wp:posOffset>3771900</wp:posOffset>
                </wp:positionV>
                <wp:extent cx="647700" cy="16002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647700" cy="1600200"/>
                        </a:xfrm>
                        <a:prstGeom prst="rect">
                          <a:avLst/>
                        </a:prstGeom>
                        <a:noFill/>
                        <a:ln w="6350">
                          <a:noFill/>
                        </a:ln>
                      </wps:spPr>
                      <wps:txbx>
                        <w:txbxContent>
                          <w:p w:rsidR="002558C9" w:rsidRDefault="00746D00">
                            <w:pPr>
                              <w:wordWrap w:val="0"/>
                              <w:spacing w:line="940" w:lineRule="atLeast"/>
                              <w:textAlignment w:val="baseline"/>
                              <w:rPr>
                                <w:sz w:val="70"/>
                              </w:rPr>
                            </w:pPr>
                            <w:r>
                              <w:rPr>
                                <w:rFonts w:ascii="宋体" w:eastAsia="宋体" w:hAnsi="宋体" w:cs="宋体"/>
                                <w:b/>
                                <w:color w:val="000000"/>
                                <w:sz w:val="70"/>
                              </w:rPr>
                              <w:t>九章集</w:t>
                            </w:r>
                          </w:p>
                        </w:txbxContent>
                      </wps:txbx>
                      <wps:bodyPr vert="eaVert" wrap="square" lIns="0" tIns="0" rIns="0" bIns="0" anchor="t">
                        <a:noAutofit/>
                      </wps:bodyPr>
                    </wps:wsp>
                  </a:graphicData>
                </a:graphic>
              </wp:anchor>
            </w:drawing>
          </mc:Choice>
          <mc:Fallback>
            <w:pict>
              <v:shape id="文本框 8" o:spid="_x0000_s1029" type="#_x0000_t202" style="position:absolute;left:0;text-align:left;margin-left:346pt;margin-top:297pt;width:51pt;height:12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" filled="f" stroked="f" strokeweight=".5pt">
                <v:textbox style="layout-flow:vertical-ideographic" inset="0,0,0,0">
                  <w:txbxContent>
                    <w:p w:rsidR="002558C9" w:rsidRDefault="00746D00">
                      <w:pPr>
                        <w:wordWrap w:val="0"/>
                        <w:spacing w:line="940" w:lineRule="atLeast"/>
                        <w:textAlignment w:val="baseline"/>
                        <w:rPr>
                          <w:sz w:val="70"/>
                        </w:rPr>
                      </w:pPr>
                      <w:r>
                        <w:rPr>
                          <w:rFonts w:ascii="宋体" w:eastAsia="宋体" w:hAnsi="宋体" w:cs="宋体"/>
                          <w:b/>
                          <w:color w:val="000000"/>
                          <w:sz w:val="70"/>
                        </w:rPr>
                        <w:t>九章集</w:t>
                      </w:r>
                    </w:p>
                  </w:txbxContent>
                </v:textbox>
                <w10:wrap anchorx="page" anchory="page"/>
              </v:shape>
            </w:pict>
          </mc:Fallback>
        </mc:AlternateContent>
      </w:r>
    </w:p>
    <w:p w:rsidR="002558C9" w:rsidRDefault="00A80007">
      <w:r>
        <w:rPr>
          <w:noProof/>
        </w:rPr>
        <mc:AlternateContent>
          <mc:Choice Requires="wps">
            <w:drawing>
              <wp:anchor distT="0" distB="0" distL="0" distR="0" simplePos="0" relativeHeight="251659264" behindDoc="0" locked="0" layoutInCell="1" allowOverlap="1" wp14:anchorId="56FEBA7E" wp14:editId="054549B8">
                <wp:simplePos x="0" y="0"/>
                <wp:positionH relativeFrom="page">
                  <wp:posOffset>619125</wp:posOffset>
                </wp:positionH>
                <wp:positionV relativeFrom="page">
                  <wp:posOffset>10972800</wp:posOffset>
                </wp:positionV>
                <wp:extent cx="635000" cy="3089275"/>
                <wp:effectExtent l="0" t="0" r="12700" b="0"/>
                <wp:wrapNone/>
                <wp:docPr id="10" name="文本框 10"/>
                <wp:cNvGraphicFramePr/>
                <a:graphic xmlns:a="http://schemas.openxmlformats.org/drawingml/2006/main">
                  <a:graphicData uri="http://schemas.microsoft.com/office/word/2010/wordprocessingShape">
                    <wps:wsp>
                      <wps:cNvSpPr txBox="1"/>
                      <wps:spPr>
                        <a:xfrm>
                          <a:off x="0" y="0"/>
                          <a:ext cx="635000" cy="3089275"/>
                        </a:xfrm>
                        <a:prstGeom prst="rect">
                          <a:avLst/>
                        </a:prstGeom>
                        <a:noFill/>
                        <a:ln w="6350">
                          <a:noFill/>
                        </a:ln>
                      </wps:spPr>
                      <wps:txbx>
                        <w:txbxContent>
                          <w:p w:rsidR="002558C9" w:rsidRDefault="00746D00">
                            <w:pPr>
                              <w:wordWrap w:val="0"/>
                              <w:spacing w:line="500" w:lineRule="atLeast"/>
                              <w:textAlignment w:val="baseline"/>
                              <w:rPr>
                                <w:sz w:val="36"/>
                              </w:rPr>
                            </w:pPr>
                            <w:r>
                              <w:rPr>
                                <w:rFonts w:ascii="楷体" w:eastAsia="楷体" w:hAnsi="楷体" w:cs="楷体"/>
                                <w:color w:val="000000"/>
                                <w:sz w:val="36"/>
                              </w:rPr>
                              <w:t>中国</w:t>
                            </w:r>
                            <w:r w:rsidR="00A80007">
                              <w:rPr>
                                <w:rFonts w:ascii="楷体" w:eastAsia="楷体" w:hAnsi="楷体" w:cs="楷体" w:hint="eastAsia"/>
                                <w:color w:val="000000"/>
                                <w:sz w:val="36"/>
                              </w:rPr>
                              <w:t>社会科学出版社</w:t>
                            </w:r>
                          </w:p>
                        </w:txbxContent>
                      </wps:txbx>
                      <wps:bodyPr vert="eaVert"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 id="文本框 10" o:spid="_x0000_s1030" type="#_x0000_t202" style="position:absolute;left:0;text-align:left;margin-left:48.75pt;margin-top:12in;width:50pt;height:243.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" filled="f" stroked="f" strokeweight=".5pt">
                <v:textbox style="layout-flow:vertical-ideographic" inset="0,0,0,0">
                  <w:txbxContent>
                    <w:p w:rsidR="002558C9" w:rsidRDefault="00746D00">
                      <w:pPr>
                        <w:wordWrap w:val="0"/>
                        <w:spacing w:line="500" w:lineRule="atLeast"/>
                        <w:textAlignment w:val="baseline"/>
                        <w:rPr>
                          <w:sz w:val="36"/>
                        </w:rPr>
                      </w:pPr>
                      <w:r>
                        <w:rPr>
                          <w:rFonts w:ascii="楷体" w:eastAsia="楷体" w:hAnsi="楷体" w:cs="楷体"/>
                          <w:color w:val="000000"/>
                          <w:sz w:val="36"/>
                        </w:rPr>
                        <w:t>中国</w:t>
                      </w:r>
                      <w:r w:rsidR="00A80007">
                        <w:rPr>
                          <w:rFonts w:ascii="楷体" w:eastAsia="楷体" w:hAnsi="楷体" w:cs="楷体" w:hint="eastAsia"/>
                          <w:color w:val="000000"/>
                          <w:sz w:val="36"/>
                        </w:rPr>
                        <w:t>社会科学出版社</w:t>
                      </w:r>
                    </w:p>
                  </w:txbxContent>
                </v:textbox>
                <w10:wrap anchorx="page" anchory="page"/>
              </v:shape>
            </w:pict>
          </mc:Fallback>
        </mc:AlternateContent>
      </w:r>
      <w:r>
        <w:rPr>
          <w:noProof/>
        </w:rPr>
        <mc:AlternateContent>
          <mc:Choice Requires="wps">
            <w:drawing>
              <wp:anchor distT="0" distB="0" distL="0" distR="0" simplePos="0" relativeHeight="251654144" behindDoc="0" locked="0" layoutInCell="1" allowOverlap="1" wp14:anchorId="1344BA8C" wp14:editId="4EB554DD">
                <wp:simplePos x="0" y="0"/>
                <wp:positionH relativeFrom="page">
                  <wp:posOffset>6171565</wp:posOffset>
                </wp:positionH>
                <wp:positionV relativeFrom="page">
                  <wp:posOffset>3885565</wp:posOffset>
                </wp:positionV>
                <wp:extent cx="396875" cy="2600325"/>
                <wp:effectExtent l="0" t="0" r="3175" b="9525"/>
                <wp:wrapNone/>
                <wp:docPr id="4" name="文本框 4"/>
                <wp:cNvGraphicFramePr/>
                <a:graphic xmlns:a="http://schemas.openxmlformats.org/drawingml/2006/main">
                  <a:graphicData uri="http://schemas.microsoft.com/office/word/2010/wordprocessingShape">
                    <wps:wsp>
                      <wps:cNvSpPr txBox="1"/>
                      <wps:spPr>
                        <a:xfrm>
                          <a:off x="0" y="0"/>
                          <a:ext cx="396875" cy="2600325"/>
                        </a:xfrm>
                        <a:prstGeom prst="rect">
                          <a:avLst/>
                        </a:prstGeom>
                        <a:noFill/>
                        <a:ln w="6350">
                          <a:noFill/>
                        </a:ln>
                      </wps:spPr>
                      <wps:txbx>
                        <w:txbxContent>
                          <w:p w:rsidR="002558C9" w:rsidRDefault="00746D00">
                            <w:pPr>
                              <w:wordWrap w:val="0"/>
                              <w:spacing w:line="500" w:lineRule="atLeast"/>
                              <w:textAlignment w:val="baseline"/>
                              <w:rPr>
                                <w:sz w:val="36"/>
                              </w:rPr>
                            </w:pPr>
                            <w:r>
                              <w:rPr>
                                <w:rFonts w:ascii="宋体" w:eastAsia="宋体" w:hAnsi="宋体" w:cs="宋体"/>
                                <w:color w:val="000000"/>
                                <w:sz w:val="36"/>
                              </w:rPr>
                              <w:t>古罗马</w:t>
                            </w:r>
                            <w:r>
                              <w:rPr>
                                <w:rFonts w:ascii="宋体" w:eastAsia="宋体" w:hAnsi="宋体" w:cs="宋体"/>
                                <w:color w:val="000000"/>
                                <w:sz w:val="36"/>
                              </w:rPr>
                              <w:t>普罗提诺</w:t>
                            </w:r>
                            <w:r>
                              <w:rPr>
                                <w:rFonts w:ascii="宋体" w:eastAsia="宋体" w:hAnsi="宋体" w:cs="宋体"/>
                                <w:color w:val="000000"/>
                                <w:sz w:val="36"/>
                              </w:rPr>
                              <w:t>◎</w:t>
                            </w:r>
                            <w:r>
                              <w:rPr>
                                <w:rFonts w:ascii="宋体" w:eastAsia="宋体" w:hAnsi="宋体" w:cs="宋体"/>
                                <w:color w:val="000000"/>
                                <w:sz w:val="36"/>
                              </w:rPr>
                              <w:t>著</w:t>
                            </w:r>
                          </w:p>
                        </w:txbxContent>
                      </wps:txbx>
                      <wps:bodyPr vert="eaVert"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 id="文本框 4" o:spid="_x0000_s1031" type="#_x0000_t202" style="position:absolute;left:0;text-align:left;margin-left:485.95pt;margin-top:305.95pt;width:31.25pt;height:204.7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" filled="f" stroked="f" strokeweight=".5pt">
                <v:textbox style="layout-flow:vertical-ideographic" inset="0,0,0,0">
                  <w:txbxContent>
                    <w:p w:rsidR="002558C9" w:rsidRDefault="00746D00">
                      <w:pPr>
                        <w:wordWrap w:val="0"/>
                        <w:spacing w:line="500" w:lineRule="atLeast"/>
                        <w:textAlignment w:val="baseline"/>
                        <w:rPr>
                          <w:sz w:val="36"/>
                        </w:rPr>
                      </w:pPr>
                      <w:r>
                        <w:rPr>
                          <w:rFonts w:ascii="宋体" w:eastAsia="宋体" w:hAnsi="宋体" w:cs="宋体"/>
                          <w:color w:val="000000"/>
                          <w:sz w:val="36"/>
                        </w:rPr>
                        <w:t>古罗马</w:t>
                      </w:r>
                      <w:r>
                        <w:rPr>
                          <w:rFonts w:ascii="宋体" w:eastAsia="宋体" w:hAnsi="宋体" w:cs="宋体"/>
                          <w:color w:val="000000"/>
                          <w:sz w:val="36"/>
                        </w:rPr>
                        <w:t>普罗提诺</w:t>
                      </w:r>
                      <w:r>
                        <w:rPr>
                          <w:rFonts w:ascii="宋体" w:eastAsia="宋体" w:hAnsi="宋体" w:cs="宋体"/>
                          <w:color w:val="000000"/>
                          <w:sz w:val="36"/>
                        </w:rPr>
                        <w:t>◎</w:t>
                      </w:r>
                      <w:r>
                        <w:rPr>
                          <w:rFonts w:ascii="宋体" w:eastAsia="宋体" w:hAnsi="宋体" w:cs="宋体"/>
                          <w:color w:val="000000"/>
                          <w:sz w:val="36"/>
                        </w:rPr>
                        <w:t>著</w:t>
                      </w:r>
                    </w:p>
                  </w:txbxContent>
                </v:textbox>
                <w10:wrap anchorx="page" anchory="page"/>
              </v:shape>
            </w:pict>
          </mc:Fallback>
        </mc:AlternateContent>
      </w:r>
    </w:p>
    <w:p w:rsidR="002558C9" w:rsidRDefault="002558C9">
      <w:pPr>
        <w:sectPr w:rsidR="002558C9">
          <w:headerReference w:type="default" r:id="rId8"/>
          <w:footerReference w:type="default" r:id="rId9"/>
          <w:pgSz w:w="15820" w:h="23140"/>
          <w:pgMar w:top="0" w:right="0" w:bottom="0" w:left="0" w:header="0" w:footer="0" w:gutter="0"/>
          <w:cols w:space="720"/>
        </w:sectPr>
      </w:pPr>
      <w:bookmarkStart w:id="0" w:name="_GoBack"/>
      <w:bookmarkEnd w:id="0"/>
    </w:p>
    <w:p w:rsidR="002558C9" w:rsidRDefault="00746D00">
      <w:pPr>
        <w:wordWrap w:val="0"/>
        <w:spacing w:line="0" w:lineRule="atLeast"/>
        <w:jc w:val="center"/>
        <w:textAlignment w:val="baseline"/>
      </w:pPr>
      <w:r>
        <w:rPr>
          <w:noProof/>
        </w:rPr>
        <w:lastRenderedPageBreak/>
        <mc:AlternateContent>
          <mc:Choice Requires="wps">
            <w:drawing>
              <wp:anchor distT="0" distB="0" distL="0" distR="0" simplePos="0" relativeHeight="251660288" behindDoc="0" locked="0" layoutInCell="1" allowOverlap="1">
                <wp:simplePos x="0" y="0"/>
                <wp:positionH relativeFrom="page">
                  <wp:posOffset>9347200</wp:posOffset>
                </wp:positionH>
                <wp:positionV relativeFrom="page">
                  <wp:posOffset>673100</wp:posOffset>
                </wp:positionV>
                <wp:extent cx="355600" cy="23749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55600" cy="2374900"/>
                        </a:xfrm>
                        <a:prstGeom prst="rect">
                          <a:avLst/>
                        </a:prstGeom>
                        <a:noFill/>
                        <a:ln w="6350">
                          <a:noFill/>
                        </a:ln>
                      </wps:spPr>
                      <wps:txbx>
                        <w:txbxContent>
                          <w:p w:rsidR="002558C9" w:rsidRDefault="00746D00">
                            <w:pPr>
                              <w:wordWrap w:val="0"/>
                              <w:spacing w:line="480" w:lineRule="atLeast"/>
                              <w:textAlignment w:val="baseline"/>
                              <w:rPr>
                                <w:sz w:val="35"/>
                              </w:rPr>
                            </w:pPr>
                            <w:r>
                              <w:rPr>
                                <w:rFonts w:ascii="宋体" w:eastAsia="宋体" w:hAnsi="宋体" w:cs="宋体"/>
                                <w:color w:val="000000"/>
                                <w:sz w:val="35"/>
                              </w:rPr>
                              <w:t>两希文明哲学经典译丛</w:t>
                            </w:r>
                          </w:p>
                        </w:txbxContent>
                      </wps:txbx>
                      <wps:bodyPr vert="eaVert" wrap="square" lIns="0" tIns="0" rIns="0" bIns="0" anchor="t">
                        <a:noAutofit/>
                      </wps:bodyPr>
                    </wps:wsp>
                  </a:graphicData>
                </a:graphic>
              </wp:anchor>
            </w:drawing>
          </mc:Choice>
          <mc:Fallback>
            <w:pict>
              <v:shape id="文本框 11" o:spid="_x0000_s1032" type="#_x0000_t202" style="position:absolute;left:0;text-align:left;margin-left:736pt;margin-top:53pt;width:28pt;height:187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" filled="f" stroked="f" strokeweight=".5pt">
                <v:textbox style="layout-flow:vertical-ideographic" inset="0,0,0,0">
                  <w:txbxContent>
                    <w:p w:rsidR="002558C9" w:rsidRDefault="00746D00">
                      <w:pPr>
                        <w:wordWrap w:val="0"/>
                        <w:spacing w:line="480" w:lineRule="atLeast"/>
                        <w:textAlignment w:val="baseline"/>
                        <w:rPr>
                          <w:sz w:val="35"/>
                        </w:rPr>
                      </w:pPr>
                      <w:r>
                        <w:rPr>
                          <w:rFonts w:ascii="宋体" w:eastAsia="宋体" w:hAnsi="宋体" w:cs="宋体"/>
                          <w:color w:val="000000"/>
                          <w:sz w:val="35"/>
                        </w:rPr>
                        <w:t>两希文明哲学经典译丛</w:t>
                      </w:r>
                    </w:p>
                  </w:txbxContent>
                </v:textbox>
                <w10:wrap anchorx="page" anchory="page"/>
              </v:shape>
            </w:pict>
          </mc:Fallback>
        </mc:AlternateContent>
      </w:r>
      <w:r>
        <w:rPr>
          <w:noProof/>
        </w:rPr>
        <mc:AlternateContent>
          <mc:Choice Requires="wps">
            <w:drawing>
              <wp:anchor distT="0" distB="0" distL="0" distR="0" simplePos="0" relativeHeight="251661312" behindDoc="0" locked="0" layoutInCell="1" allowOverlap="1">
                <wp:simplePos x="0" y="0"/>
                <wp:positionH relativeFrom="page">
                  <wp:posOffset>9144000</wp:posOffset>
                </wp:positionH>
                <wp:positionV relativeFrom="page">
                  <wp:posOffset>11582400</wp:posOffset>
                </wp:positionV>
                <wp:extent cx="342900" cy="20320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42900" cy="2032000"/>
                        </a:xfrm>
                        <a:prstGeom prst="rect">
                          <a:avLst/>
                        </a:prstGeom>
                        <a:noFill/>
                        <a:ln w="6350">
                          <a:noFill/>
                        </a:ln>
                      </wps:spPr>
                      <wps:txbx>
                        <w:txbxContent>
                          <w:p w:rsidR="002558C9" w:rsidRDefault="00746D00">
                            <w:pPr>
                              <w:wordWrap w:val="0"/>
                              <w:spacing w:line="460" w:lineRule="atLeast"/>
                              <w:textAlignment w:val="baseline"/>
                              <w:rPr>
                                <w:sz w:val="33"/>
                              </w:rPr>
                            </w:pPr>
                            <w:r>
                              <w:rPr>
                                <w:rFonts w:ascii="楷体" w:eastAsia="楷体" w:hAnsi="楷体" w:cs="楷体"/>
                                <w:color w:val="000000"/>
                                <w:sz w:val="33"/>
                              </w:rPr>
                              <w:t>中国加农种车状点种</w:t>
                            </w:r>
                          </w:p>
                        </w:txbxContent>
                      </wps:txbx>
                      <wps:bodyPr vert="eaVert" wrap="square" lIns="0" tIns="0" rIns="0" bIns="0" anchor="t">
                        <a:noAutofit/>
                      </wps:bodyPr>
                    </wps:wsp>
                  </a:graphicData>
                </a:graphic>
              </wp:anchor>
            </w:drawing>
          </mc:Choice>
          <mc:Fallback>
            <w:pict>
              <v:shape id="文本框 12" o:spid="_x0000_s1033" type="#_x0000_t202" style="position:absolute;left:0;text-align:left;margin-left:10in;margin-top:912pt;width:27pt;height:160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" filled="f" stroked="f" strokeweight=".5pt">
                <v:textbox style="layout-flow:vertical-ideographic" inset="0,0,0,0">
                  <w:txbxContent>
                    <w:p w:rsidR="002558C9" w:rsidRDefault="00746D00">
                      <w:pPr>
                        <w:wordWrap w:val="0"/>
                        <w:spacing w:line="460" w:lineRule="atLeast"/>
                        <w:textAlignment w:val="baseline"/>
                        <w:rPr>
                          <w:sz w:val="33"/>
                        </w:rPr>
                      </w:pPr>
                      <w:r>
                        <w:rPr>
                          <w:rFonts w:ascii="楷体" w:eastAsia="楷体" w:hAnsi="楷体" w:cs="楷体"/>
                          <w:color w:val="000000"/>
                          <w:sz w:val="33"/>
                        </w:rPr>
                        <w:t>中国加农种车状点种</w:t>
                      </w:r>
                    </w:p>
                  </w:txbxContent>
                </v:textbox>
                <w10:wrap anchorx="page" anchory="page"/>
              </v:shape>
            </w:pict>
          </mc:Fallback>
        </mc:AlternateContent>
      </w:r>
      <w:r>
        <w:rPr>
          <w:noProof/>
        </w:rPr>
        <mc:AlternateContent>
          <mc:Choice Requires="wps">
            <w:drawing>
              <wp:anchor distT="0" distB="0" distL="0" distR="0" simplePos="0" relativeHeight="251662336" behindDoc="0" locked="0" layoutInCell="1" allowOverlap="1">
                <wp:simplePos x="0" y="0"/>
                <wp:positionH relativeFrom="page">
                  <wp:posOffset>8953500</wp:posOffset>
                </wp:positionH>
                <wp:positionV relativeFrom="page">
                  <wp:posOffset>1219200</wp:posOffset>
                </wp:positionV>
                <wp:extent cx="355600" cy="21590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55600" cy="2159000"/>
                        </a:xfrm>
                        <a:prstGeom prst="rect">
                          <a:avLst/>
                        </a:prstGeom>
                        <a:noFill/>
                        <a:ln w="6350">
                          <a:noFill/>
                        </a:ln>
                      </wps:spPr>
                      <wps:txbx>
                        <w:txbxContent>
                          <w:p w:rsidR="002558C9" w:rsidRDefault="00746D00">
                            <w:pPr>
                              <w:wordWrap w:val="0"/>
                              <w:spacing w:line="480" w:lineRule="atLeast"/>
                              <w:textAlignment w:val="baseline"/>
                              <w:rPr>
                                <w:sz w:val="35"/>
                              </w:rPr>
                            </w:pPr>
                            <w:r>
                              <w:rPr>
                                <w:rFonts w:ascii="宋体" w:eastAsia="宋体" w:hAnsi="宋体" w:cs="宋体"/>
                                <w:color w:val="000000"/>
                                <w:sz w:val="35"/>
                              </w:rPr>
                              <w:t>包利民章雪富拿王编</w:t>
                            </w:r>
                          </w:p>
                        </w:txbxContent>
                      </wps:txbx>
                      <wps:bodyPr vert="eaVert" wrap="square" lIns="0" tIns="0" rIns="0" bIns="0" anchor="t">
                        <a:noAutofit/>
                      </wps:bodyPr>
                    </wps:wsp>
                  </a:graphicData>
                </a:graphic>
              </wp:anchor>
            </w:drawing>
          </mc:Choice>
          <mc:Fallback>
            <w:pict>
              <v:shape id="文本框 13" o:spid="_x0000_s1034" type="#_x0000_t202" style="position:absolute;left:0;text-align:left;margin-left:705pt;margin-top:96pt;width:28pt;height:170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" filled="f" stroked="f" strokeweight=".5pt">
                <v:textbox style="layout-flow:vertical-ideographic" inset="0,0,0,0">
                  <w:txbxContent>
                    <w:p w:rsidR="002558C9" w:rsidRDefault="00746D00">
                      <w:pPr>
                        <w:wordWrap w:val="0"/>
                        <w:spacing w:line="480" w:lineRule="atLeast"/>
                        <w:textAlignment w:val="baseline"/>
                        <w:rPr>
                          <w:sz w:val="35"/>
                        </w:rPr>
                      </w:pPr>
                      <w:r>
                        <w:rPr>
                          <w:rFonts w:ascii="宋体" w:eastAsia="宋体" w:hAnsi="宋体" w:cs="宋体"/>
                          <w:color w:val="000000"/>
                          <w:sz w:val="35"/>
                        </w:rPr>
                        <w:t>包利民章雪富拿王编</w:t>
                      </w:r>
                    </w:p>
                  </w:txbxContent>
                </v:textbox>
                <w10:wrap anchorx="page" anchory="page"/>
              </v:shape>
            </w:pict>
          </mc:Fallback>
        </mc:AlternateContent>
      </w:r>
      <w:r>
        <w:rPr>
          <w:noProof/>
        </w:rPr>
        <w:drawing>
          <wp:anchor distT="0" distB="0" distL="0" distR="0" simplePos="0" relativeHeight="251663360" behindDoc="1" locked="0" layoutInCell="1" allowOverlap="1">
            <wp:simplePos x="0" y="0"/>
            <wp:positionH relativeFrom="page">
              <wp:posOffset>4152900</wp:posOffset>
            </wp:positionH>
            <wp:positionV relativeFrom="page">
              <wp:posOffset>1651000</wp:posOffset>
            </wp:positionV>
            <wp:extent cx="2235200" cy="8585200"/>
            <wp:effectExtent l="0" t="0" r="0" b="0"/>
            <wp:wrapNone/>
            <wp:docPr id="15" name="Drawing 15"/>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10"/>
                    <a:stretch>
                      <a:fillRect/>
                    </a:stretch>
                  </pic:blipFill>
                  <pic:spPr>
                    <a:xfrm>
                      <a:off x="0" y="0"/>
                      <a:ext cx="2235200" cy="8585200"/>
                    </a:xfrm>
                    <a:prstGeom prst="rect">
                      <a:avLst/>
                    </a:prstGeom>
                  </pic:spPr>
                </pic:pic>
              </a:graphicData>
            </a:graphic>
          </wp:anchor>
        </w:drawing>
      </w:r>
    </w:p>
    <w:p w:rsidR="002558C9" w:rsidRDefault="002558C9"/>
    <w:p w:rsidR="002558C9" w:rsidRDefault="002558C9">
      <w:pPr>
        <w:sectPr w:rsidR="002558C9">
          <w:headerReference w:type="default" r:id="rId11"/>
          <w:footerReference w:type="default" r:id="rId12"/>
          <w:pgSz w:w="15820" w:h="23140"/>
          <w:pgMar w:top="0" w:right="0" w:bottom="0" w:left="0" w:header="0" w:footer="0" w:gutter="0"/>
          <w:cols w:space="720"/>
        </w:sectPr>
      </w:pPr>
    </w:p>
    <w:p w:rsidR="002558C9" w:rsidRDefault="00746D00">
      <w:pPr>
        <w:wordWrap w:val="0"/>
        <w:spacing w:before="420" w:line="600" w:lineRule="atLeast"/>
        <w:ind w:left="460"/>
        <w:textAlignment w:val="baseline"/>
        <w:rPr>
          <w:sz w:val="44"/>
        </w:rPr>
      </w:pPr>
      <w:r>
        <w:rPr>
          <w:rFonts w:ascii="黑体" w:eastAsia="黑体" w:hAnsi="黑体" w:cs="黑体"/>
          <w:b/>
          <w:color w:val="000000"/>
          <w:sz w:val="44"/>
        </w:rPr>
        <w:lastRenderedPageBreak/>
        <w:t>图书在版编目</w:t>
      </w:r>
      <w:r>
        <w:rPr>
          <w:rFonts w:ascii="黑体" w:eastAsia="黑体" w:hAnsi="黑体" w:cs="黑体"/>
          <w:b/>
          <w:color w:val="000000"/>
          <w:sz w:val="44"/>
        </w:rPr>
        <w:t>(CIP)</w:t>
      </w:r>
      <w:r>
        <w:rPr>
          <w:rFonts w:ascii="黑体" w:eastAsia="黑体" w:hAnsi="黑体" w:cs="黑体"/>
          <w:b/>
          <w:color w:val="000000"/>
          <w:sz w:val="44"/>
        </w:rPr>
        <w:t>数据</w:t>
      </w:r>
    </w:p>
    <w:p w:rsidR="002558C9" w:rsidRDefault="00746D00">
      <w:pPr>
        <w:wordWrap w:val="0"/>
        <w:spacing w:line="680" w:lineRule="atLeast"/>
        <w:ind w:left="120" w:right="120" w:firstLine="340"/>
        <w:textAlignment w:val="baseline"/>
        <w:rPr>
          <w:sz w:val="37"/>
        </w:rPr>
      </w:pP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上下册</w:t>
      </w:r>
      <w:r>
        <w:rPr>
          <w:rFonts w:ascii="宋体" w:eastAsia="宋体" w:hAnsi="宋体" w:cs="宋体"/>
          <w:color w:val="000000"/>
          <w:sz w:val="37"/>
        </w:rPr>
        <w:t>)/(</w:t>
      </w:r>
      <w:r>
        <w:rPr>
          <w:rFonts w:ascii="宋体" w:eastAsia="宋体" w:hAnsi="宋体" w:cs="宋体"/>
          <w:color w:val="000000"/>
          <w:sz w:val="37"/>
        </w:rPr>
        <w:t>古罗马</w:t>
      </w:r>
      <w:r>
        <w:rPr>
          <w:rFonts w:ascii="宋体" w:eastAsia="宋体" w:hAnsi="宋体" w:cs="宋体"/>
          <w:color w:val="000000"/>
          <w:sz w:val="37"/>
        </w:rPr>
        <w:t>)</w:t>
      </w:r>
      <w:r>
        <w:rPr>
          <w:rFonts w:ascii="宋体" w:eastAsia="宋体" w:hAnsi="宋体" w:cs="宋体"/>
          <w:color w:val="000000"/>
          <w:sz w:val="37"/>
        </w:rPr>
        <w:t>普罗提诺著；石敏敏译</w:t>
      </w:r>
      <w:r>
        <w:rPr>
          <w:rFonts w:ascii="宋体" w:eastAsia="宋体" w:hAnsi="宋体" w:cs="宋体"/>
          <w:color w:val="000000"/>
          <w:sz w:val="37"/>
        </w:rPr>
        <w:t>.—</w:t>
      </w:r>
      <w:r>
        <w:rPr>
          <w:rFonts w:ascii="宋体" w:eastAsia="宋体" w:hAnsi="宋体" w:cs="宋体"/>
          <w:color w:val="000000"/>
          <w:sz w:val="37"/>
        </w:rPr>
        <w:t>北京：中国社会科学出版社，</w:t>
      </w:r>
      <w:r>
        <w:rPr>
          <w:rFonts w:ascii="宋体" w:eastAsia="宋体" w:hAnsi="宋体" w:cs="宋体"/>
          <w:color w:val="000000"/>
          <w:sz w:val="37"/>
        </w:rPr>
        <w:t>2009.10</w:t>
      </w:r>
    </w:p>
    <w:p w:rsidR="002558C9" w:rsidRDefault="00746D00">
      <w:pPr>
        <w:wordWrap w:val="0"/>
        <w:spacing w:line="680" w:lineRule="atLeast"/>
        <w:ind w:left="740"/>
        <w:textAlignment w:val="baseline"/>
        <w:rPr>
          <w:sz w:val="37"/>
        </w:rPr>
      </w:pPr>
      <w:r>
        <w:rPr>
          <w:rFonts w:ascii="宋体" w:eastAsia="宋体" w:hAnsi="宋体" w:cs="宋体"/>
          <w:color w:val="000000"/>
          <w:sz w:val="37"/>
        </w:rPr>
        <w:t>(</w:t>
      </w:r>
      <w:r>
        <w:rPr>
          <w:rFonts w:ascii="宋体" w:eastAsia="宋体" w:hAnsi="宋体" w:cs="宋体"/>
          <w:color w:val="000000"/>
          <w:sz w:val="37"/>
        </w:rPr>
        <w:t>两希文明哲学经典译丛</w:t>
      </w:r>
      <w:r>
        <w:rPr>
          <w:rFonts w:ascii="宋体" w:eastAsia="宋体" w:hAnsi="宋体" w:cs="宋体"/>
          <w:color w:val="000000"/>
          <w:sz w:val="37"/>
        </w:rPr>
        <w:t>)</w:t>
      </w:r>
    </w:p>
    <w:p w:rsidR="002558C9" w:rsidRDefault="00746D00">
      <w:pPr>
        <w:wordWrap w:val="0"/>
        <w:spacing w:line="720" w:lineRule="atLeast"/>
        <w:ind w:left="460"/>
        <w:textAlignment w:val="baseline"/>
        <w:rPr>
          <w:sz w:val="53"/>
        </w:rPr>
      </w:pPr>
      <w:r>
        <w:rPr>
          <w:rFonts w:ascii="楷体" w:eastAsia="楷体" w:hAnsi="楷体" w:cs="楷体"/>
          <w:color w:val="000000"/>
          <w:sz w:val="53"/>
        </w:rPr>
        <w:t>ISBN978-7-5004-8097-6</w:t>
      </w:r>
    </w:p>
    <w:p w:rsidR="002558C9" w:rsidRDefault="00746D00">
      <w:pPr>
        <w:wordWrap w:val="0"/>
        <w:spacing w:before="280" w:line="680" w:lineRule="atLeast"/>
        <w:ind w:left="20" w:right="140" w:firstLine="520"/>
        <w:textAlignment w:val="baseline"/>
        <w:rPr>
          <w:sz w:val="37"/>
        </w:rPr>
      </w:pPr>
      <w:r>
        <w:rPr>
          <w:rFonts w:ascii="宋体" w:eastAsia="宋体" w:hAnsi="宋体" w:cs="宋体"/>
          <w:color w:val="000000"/>
          <w:sz w:val="37"/>
        </w:rPr>
        <w:t>Ⅰ.①</w:t>
      </w:r>
      <w:r>
        <w:rPr>
          <w:rFonts w:ascii="宋体" w:eastAsia="宋体" w:hAnsi="宋体" w:cs="宋体"/>
          <w:color w:val="000000"/>
          <w:sz w:val="37"/>
        </w:rPr>
        <w:t>九</w:t>
      </w:r>
      <w:r>
        <w:rPr>
          <w:rFonts w:ascii="宋体" w:eastAsia="宋体" w:hAnsi="宋体" w:cs="宋体"/>
          <w:color w:val="000000"/>
          <w:sz w:val="37"/>
        </w:rPr>
        <w:t>⋯</w:t>
      </w:r>
      <w:r>
        <w:rPr>
          <w:rFonts w:ascii="宋体" w:eastAsia="宋体" w:hAnsi="宋体" w:cs="宋体"/>
          <w:color w:val="000000"/>
          <w:sz w:val="37"/>
        </w:rPr>
        <w:t xml:space="preserve">  Ⅱ.①</w:t>
      </w:r>
      <w:r>
        <w:rPr>
          <w:rFonts w:ascii="宋体" w:eastAsia="宋体" w:hAnsi="宋体" w:cs="宋体"/>
          <w:color w:val="000000"/>
          <w:sz w:val="37"/>
        </w:rPr>
        <w:t>普</w:t>
      </w:r>
      <w:r>
        <w:rPr>
          <w:rFonts w:ascii="宋体" w:eastAsia="宋体" w:hAnsi="宋体" w:cs="宋体"/>
          <w:color w:val="000000"/>
          <w:sz w:val="37"/>
        </w:rPr>
        <w:t>⋯②</w:t>
      </w:r>
      <w:r>
        <w:rPr>
          <w:rFonts w:ascii="宋体" w:eastAsia="宋体" w:hAnsi="宋体" w:cs="宋体"/>
          <w:color w:val="000000"/>
          <w:sz w:val="37"/>
        </w:rPr>
        <w:t>石</w:t>
      </w:r>
      <w:r>
        <w:rPr>
          <w:rFonts w:ascii="宋体" w:eastAsia="宋体" w:hAnsi="宋体" w:cs="宋体"/>
          <w:color w:val="000000"/>
          <w:sz w:val="37"/>
        </w:rPr>
        <w:t xml:space="preserve">  Ⅲ.①</w:t>
      </w:r>
      <w:r>
        <w:rPr>
          <w:rFonts w:ascii="宋体" w:eastAsia="宋体" w:hAnsi="宋体" w:cs="宋体"/>
          <w:color w:val="000000"/>
          <w:sz w:val="37"/>
        </w:rPr>
        <w:t>古希腊罗马哲学</w:t>
      </w:r>
      <w:r>
        <w:rPr>
          <w:rFonts w:ascii="宋体" w:eastAsia="宋体" w:hAnsi="宋体" w:cs="宋体"/>
          <w:color w:val="000000"/>
          <w:sz w:val="37"/>
        </w:rPr>
        <w:t>—</w:t>
      </w:r>
      <w:r>
        <w:rPr>
          <w:rFonts w:ascii="宋体" w:eastAsia="宋体" w:hAnsi="宋体" w:cs="宋体"/>
          <w:color w:val="000000"/>
          <w:sz w:val="37"/>
        </w:rPr>
        <w:t>研究</w:t>
      </w:r>
      <w:r>
        <w:rPr>
          <w:rFonts w:ascii="宋体" w:eastAsia="宋体" w:hAnsi="宋体" w:cs="宋体"/>
          <w:color w:val="000000"/>
          <w:sz w:val="37"/>
        </w:rPr>
        <w:t xml:space="preserve"> Ⅳ.①B502.44</w:t>
      </w:r>
    </w:p>
    <w:p w:rsidR="002558C9" w:rsidRDefault="00746D00">
      <w:pPr>
        <w:wordWrap w:val="0"/>
        <w:spacing w:before="260" w:line="500" w:lineRule="atLeast"/>
        <w:ind w:left="460"/>
        <w:textAlignment w:val="baseline"/>
        <w:rPr>
          <w:sz w:val="35"/>
        </w:rPr>
      </w:pPr>
      <w:r>
        <w:rPr>
          <w:rFonts w:ascii="黑体" w:eastAsia="黑体" w:hAnsi="黑体" w:cs="黑体"/>
          <w:color w:val="000000"/>
          <w:sz w:val="35"/>
        </w:rPr>
        <w:t>中国版本图书馆</w:t>
      </w:r>
      <w:r>
        <w:rPr>
          <w:rFonts w:ascii="黑体" w:eastAsia="黑体" w:hAnsi="黑体" w:cs="黑体"/>
          <w:color w:val="000000"/>
          <w:sz w:val="35"/>
        </w:rPr>
        <w:t>CIP</w:t>
      </w:r>
      <w:r>
        <w:rPr>
          <w:rFonts w:ascii="黑体" w:eastAsia="黑体" w:hAnsi="黑体" w:cs="黑体"/>
          <w:color w:val="000000"/>
          <w:sz w:val="35"/>
        </w:rPr>
        <w:t>数据核字</w:t>
      </w:r>
      <w:r>
        <w:rPr>
          <w:rFonts w:ascii="黑体" w:eastAsia="黑体" w:hAnsi="黑体" w:cs="黑体"/>
          <w:color w:val="000000"/>
          <w:sz w:val="35"/>
        </w:rPr>
        <w:t>(2009)</w:t>
      </w:r>
      <w:r>
        <w:rPr>
          <w:rFonts w:ascii="黑体" w:eastAsia="黑体" w:hAnsi="黑体" w:cs="黑体"/>
          <w:color w:val="000000"/>
          <w:sz w:val="35"/>
        </w:rPr>
        <w:t>第</w:t>
      </w:r>
      <w:r>
        <w:rPr>
          <w:rFonts w:ascii="黑体" w:eastAsia="黑体" w:hAnsi="黑体" w:cs="黑体"/>
          <w:color w:val="000000"/>
          <w:sz w:val="35"/>
        </w:rPr>
        <w:t>158332</w:t>
      </w:r>
      <w:r>
        <w:rPr>
          <w:rFonts w:ascii="黑体" w:eastAsia="黑体" w:hAnsi="黑体" w:cs="黑体"/>
          <w:color w:val="000000"/>
          <w:sz w:val="35"/>
        </w:rPr>
        <w:t>号</w:t>
      </w:r>
    </w:p>
    <w:p w:rsidR="002558C9" w:rsidRDefault="002558C9">
      <w:pPr>
        <w:wordWrap w:val="0"/>
        <w:spacing w:line="420" w:lineRule="exact"/>
        <w:textAlignment w:val="baseline"/>
        <w:rPr>
          <w:sz w:val="28"/>
        </w:rPr>
      </w:pPr>
    </w:p>
    <w:p w:rsidR="002558C9" w:rsidRDefault="002558C9">
      <w:pPr>
        <w:wordWrap w:val="0"/>
        <w:spacing w:line="420" w:lineRule="exact"/>
        <w:textAlignment w:val="baseline"/>
        <w:rPr>
          <w:sz w:val="28"/>
        </w:rPr>
      </w:pPr>
    </w:p>
    <w:p w:rsidR="002558C9" w:rsidRDefault="002558C9">
      <w:pPr>
        <w:wordWrap w:val="0"/>
        <w:spacing w:line="420" w:lineRule="exact"/>
        <w:textAlignment w:val="baseline"/>
        <w:rPr>
          <w:sz w:val="28"/>
        </w:rPr>
      </w:pPr>
    </w:p>
    <w:p w:rsidR="002558C9" w:rsidRDefault="002558C9">
      <w:pPr>
        <w:wordWrap w:val="0"/>
        <w:spacing w:line="420" w:lineRule="exact"/>
        <w:textAlignment w:val="baseline"/>
        <w:rPr>
          <w:sz w:val="28"/>
        </w:rPr>
      </w:pPr>
    </w:p>
    <w:p w:rsidR="002558C9" w:rsidRDefault="002558C9">
      <w:pPr>
        <w:wordWrap w:val="0"/>
        <w:spacing w:line="420" w:lineRule="exact"/>
        <w:textAlignment w:val="baseline"/>
        <w:rPr>
          <w:sz w:val="28"/>
        </w:rPr>
      </w:pPr>
    </w:p>
    <w:p w:rsidR="002558C9" w:rsidRDefault="002558C9">
      <w:pPr>
        <w:wordWrap w:val="0"/>
        <w:spacing w:line="420" w:lineRule="exact"/>
        <w:textAlignment w:val="baseline"/>
        <w:rPr>
          <w:sz w:val="28"/>
        </w:rPr>
      </w:pPr>
    </w:p>
    <w:p w:rsidR="002558C9" w:rsidRDefault="002558C9">
      <w:pPr>
        <w:wordWrap w:val="0"/>
        <w:spacing w:line="420" w:lineRule="exact"/>
        <w:textAlignment w:val="baseline"/>
        <w:rPr>
          <w:sz w:val="28"/>
        </w:rPr>
      </w:pPr>
    </w:p>
    <w:p w:rsidR="002558C9" w:rsidRDefault="002558C9">
      <w:pPr>
        <w:wordWrap w:val="0"/>
        <w:spacing w:line="420" w:lineRule="exact"/>
        <w:textAlignment w:val="baseline"/>
        <w:rPr>
          <w:sz w:val="28"/>
        </w:rPr>
      </w:pPr>
    </w:p>
    <w:p w:rsidR="002558C9" w:rsidRDefault="00746D00">
      <w:pPr>
        <w:wordWrap w:val="0"/>
        <w:spacing w:line="420" w:lineRule="atLeast"/>
        <w:ind w:left="460"/>
        <w:textAlignment w:val="baseline"/>
        <w:rPr>
          <w:sz w:val="28"/>
        </w:rPr>
      </w:pPr>
      <w:r>
        <w:rPr>
          <w:rFonts w:ascii="宋体" w:eastAsia="宋体" w:hAnsi="宋体" w:cs="宋体"/>
          <w:color w:val="000000"/>
          <w:sz w:val="28"/>
        </w:rPr>
        <w:t>特约编辑</w:t>
      </w:r>
      <w:r>
        <w:rPr>
          <w:rFonts w:ascii="宋体" w:eastAsia="宋体" w:hAnsi="宋体" w:cs="宋体"/>
          <w:color w:val="000000"/>
          <w:sz w:val="28"/>
        </w:rPr>
        <w:t xml:space="preserve"> </w:t>
      </w:r>
      <w:r>
        <w:rPr>
          <w:rFonts w:ascii="宋体" w:eastAsia="宋体" w:hAnsi="宋体" w:cs="宋体"/>
          <w:color w:val="000000"/>
          <w:sz w:val="28"/>
        </w:rPr>
        <w:t>冀洪芬等</w:t>
      </w:r>
    </w:p>
    <w:p w:rsidR="002558C9" w:rsidRDefault="00746D00">
      <w:pPr>
        <w:wordWrap w:val="0"/>
        <w:spacing w:line="420" w:lineRule="atLeast"/>
        <w:ind w:left="460"/>
        <w:textAlignment w:val="baseline"/>
        <w:rPr>
          <w:sz w:val="28"/>
        </w:rPr>
      </w:pPr>
      <w:r>
        <w:rPr>
          <w:rFonts w:ascii="宋体" w:eastAsia="宋体" w:hAnsi="宋体" w:cs="宋体"/>
          <w:color w:val="000000"/>
          <w:sz w:val="28"/>
        </w:rPr>
        <w:t>策划编辑</w:t>
      </w:r>
      <w:r>
        <w:rPr>
          <w:rFonts w:ascii="宋体" w:eastAsia="宋体" w:hAnsi="宋体" w:cs="宋体"/>
          <w:color w:val="000000"/>
          <w:sz w:val="28"/>
        </w:rPr>
        <w:t xml:space="preserve">  </w:t>
      </w:r>
      <w:r>
        <w:rPr>
          <w:rFonts w:ascii="宋体" w:eastAsia="宋体" w:hAnsi="宋体" w:cs="宋体"/>
          <w:color w:val="000000"/>
          <w:sz w:val="28"/>
        </w:rPr>
        <w:t>陈</w:t>
      </w:r>
      <w:r>
        <w:rPr>
          <w:rFonts w:ascii="宋体" w:eastAsia="宋体" w:hAnsi="宋体" w:cs="宋体"/>
          <w:color w:val="000000"/>
          <w:sz w:val="28"/>
        </w:rPr>
        <w:t xml:space="preserve"> </w:t>
      </w:r>
      <w:r>
        <w:rPr>
          <w:rFonts w:ascii="宋体" w:eastAsia="宋体" w:hAnsi="宋体" w:cs="宋体"/>
          <w:color w:val="000000"/>
          <w:sz w:val="28"/>
        </w:rPr>
        <w:t>彪</w:t>
      </w:r>
    </w:p>
    <w:p w:rsidR="002558C9" w:rsidRDefault="00746D00">
      <w:pPr>
        <w:wordWrap w:val="0"/>
        <w:spacing w:line="420" w:lineRule="atLeast"/>
        <w:ind w:left="460"/>
        <w:textAlignment w:val="baseline"/>
        <w:rPr>
          <w:sz w:val="28"/>
        </w:rPr>
      </w:pPr>
      <w:r>
        <w:rPr>
          <w:rFonts w:ascii="宋体" w:eastAsia="宋体" w:hAnsi="宋体" w:cs="宋体"/>
          <w:color w:val="000000"/>
          <w:sz w:val="28"/>
        </w:rPr>
        <w:t>责任校对</w:t>
      </w:r>
      <w:r>
        <w:rPr>
          <w:rFonts w:ascii="宋体" w:eastAsia="宋体" w:hAnsi="宋体" w:cs="宋体"/>
          <w:color w:val="000000"/>
          <w:sz w:val="28"/>
        </w:rPr>
        <w:t xml:space="preserve">  </w:t>
      </w:r>
      <w:r>
        <w:rPr>
          <w:rFonts w:ascii="宋体" w:eastAsia="宋体" w:hAnsi="宋体" w:cs="宋体"/>
          <w:color w:val="000000"/>
          <w:sz w:val="28"/>
        </w:rPr>
        <w:t>王雪梅</w:t>
      </w:r>
    </w:p>
    <w:p w:rsidR="002558C9" w:rsidRDefault="00746D00">
      <w:pPr>
        <w:wordWrap w:val="0"/>
        <w:spacing w:line="420" w:lineRule="atLeast"/>
        <w:ind w:left="460"/>
        <w:textAlignment w:val="baseline"/>
        <w:rPr>
          <w:sz w:val="28"/>
        </w:rPr>
      </w:pPr>
      <w:r>
        <w:rPr>
          <w:rFonts w:ascii="宋体" w:eastAsia="宋体" w:hAnsi="宋体" w:cs="宋体"/>
          <w:color w:val="000000"/>
          <w:sz w:val="28"/>
        </w:rPr>
        <w:t>封面设计</w:t>
      </w:r>
      <w:r>
        <w:rPr>
          <w:rFonts w:ascii="宋体" w:eastAsia="宋体" w:hAnsi="宋体" w:cs="宋体"/>
          <w:color w:val="000000"/>
          <w:sz w:val="28"/>
        </w:rPr>
        <w:t xml:space="preserve"> </w:t>
      </w:r>
      <w:r>
        <w:rPr>
          <w:rFonts w:ascii="宋体" w:eastAsia="宋体" w:hAnsi="宋体" w:cs="宋体"/>
          <w:color w:val="000000"/>
          <w:sz w:val="28"/>
        </w:rPr>
        <w:t>回归线视觉传达</w:t>
      </w:r>
    </w:p>
    <w:p w:rsidR="002558C9" w:rsidRDefault="00746D00">
      <w:pPr>
        <w:wordWrap w:val="0"/>
        <w:spacing w:line="420" w:lineRule="atLeast"/>
        <w:ind w:left="460"/>
        <w:textAlignment w:val="baseline"/>
        <w:rPr>
          <w:sz w:val="28"/>
        </w:rPr>
      </w:pPr>
      <w:r>
        <w:rPr>
          <w:rFonts w:ascii="宋体" w:eastAsia="宋体" w:hAnsi="宋体" w:cs="宋体"/>
          <w:color w:val="000000"/>
          <w:sz w:val="28"/>
        </w:rPr>
        <w:t>版式设计</w:t>
      </w:r>
      <w:r>
        <w:rPr>
          <w:rFonts w:ascii="宋体" w:eastAsia="宋体" w:hAnsi="宋体" w:cs="宋体"/>
          <w:color w:val="000000"/>
          <w:sz w:val="28"/>
        </w:rPr>
        <w:t xml:space="preserve">  </w:t>
      </w:r>
      <w:r>
        <w:rPr>
          <w:rFonts w:ascii="宋体" w:eastAsia="宋体" w:hAnsi="宋体" w:cs="宋体"/>
          <w:color w:val="000000"/>
          <w:sz w:val="28"/>
        </w:rPr>
        <w:t>王炳图</w:t>
      </w:r>
    </w:p>
    <w:p w:rsidR="002558C9" w:rsidRDefault="002558C9">
      <w:pPr>
        <w:wordWrap w:val="0"/>
        <w:spacing w:line="500" w:lineRule="exact"/>
        <w:textAlignment w:val="baseline"/>
        <w:rPr>
          <w:sz w:val="36"/>
        </w:rPr>
      </w:pPr>
    </w:p>
    <w:p w:rsidR="002558C9" w:rsidRDefault="00746D00">
      <w:pPr>
        <w:wordWrap w:val="0"/>
        <w:spacing w:line="500" w:lineRule="atLeast"/>
        <w:ind w:left="340"/>
        <w:textAlignment w:val="baseline"/>
        <w:rPr>
          <w:sz w:val="36"/>
        </w:rPr>
      </w:pPr>
      <w:r>
        <w:rPr>
          <w:rFonts w:ascii="宋体" w:eastAsia="宋体" w:hAnsi="宋体" w:cs="宋体"/>
          <w:color w:val="000000"/>
          <w:sz w:val="36"/>
        </w:rPr>
        <w:t>出版发行</w:t>
      </w:r>
      <w:r>
        <w:rPr>
          <w:rFonts w:ascii="宋体" w:eastAsia="宋体" w:hAnsi="宋体" w:cs="宋体"/>
          <w:color w:val="000000"/>
          <w:sz w:val="36"/>
        </w:rPr>
        <w:t xml:space="preserve"> </w:t>
      </w:r>
      <w:r>
        <w:rPr>
          <w:rFonts w:ascii="宋体" w:eastAsia="宋体" w:hAnsi="宋体" w:cs="宋体"/>
          <w:color w:val="000000"/>
          <w:sz w:val="36"/>
        </w:rPr>
        <w:t>中国社会科学出版社</w:t>
      </w:r>
    </w:p>
    <w:p w:rsidR="002558C9" w:rsidRDefault="00746D00">
      <w:pPr>
        <w:wordWrap w:val="0"/>
        <w:spacing w:line="380" w:lineRule="atLeast"/>
        <w:ind w:left="340"/>
        <w:textAlignment w:val="baseline"/>
        <w:rPr>
          <w:sz w:val="28"/>
        </w:rPr>
      </w:pPr>
      <w:r>
        <w:rPr>
          <w:rFonts w:ascii="宋体" w:eastAsia="宋体" w:hAnsi="宋体" w:cs="宋体"/>
          <w:color w:val="000000"/>
          <w:sz w:val="28"/>
        </w:rPr>
        <w:t>社</w:t>
      </w:r>
      <w:r>
        <w:rPr>
          <w:rFonts w:ascii="宋体" w:eastAsia="宋体" w:hAnsi="宋体" w:cs="宋体"/>
          <w:color w:val="000000"/>
          <w:sz w:val="28"/>
        </w:rPr>
        <w:t xml:space="preserve">   </w:t>
      </w:r>
      <w:r>
        <w:rPr>
          <w:rFonts w:ascii="宋体" w:eastAsia="宋体" w:hAnsi="宋体" w:cs="宋体"/>
          <w:color w:val="000000"/>
          <w:sz w:val="28"/>
        </w:rPr>
        <w:t>址</w:t>
      </w:r>
      <w:r>
        <w:rPr>
          <w:rFonts w:ascii="宋体" w:eastAsia="宋体" w:hAnsi="宋体" w:cs="宋体"/>
          <w:color w:val="000000"/>
          <w:sz w:val="28"/>
        </w:rPr>
        <w:t xml:space="preserve"> </w:t>
      </w:r>
      <w:r>
        <w:rPr>
          <w:rFonts w:ascii="宋体" w:eastAsia="宋体" w:hAnsi="宋体" w:cs="宋体"/>
          <w:color w:val="000000"/>
          <w:sz w:val="28"/>
        </w:rPr>
        <w:t>北京鼓楼西大街甲</w:t>
      </w:r>
      <w:r>
        <w:rPr>
          <w:rFonts w:ascii="宋体" w:eastAsia="宋体" w:hAnsi="宋体" w:cs="宋体"/>
          <w:color w:val="000000"/>
          <w:sz w:val="28"/>
        </w:rPr>
        <w:t xml:space="preserve"> 158</w:t>
      </w:r>
      <w:r>
        <w:rPr>
          <w:rFonts w:ascii="宋体" w:eastAsia="宋体" w:hAnsi="宋体" w:cs="宋体"/>
          <w:color w:val="000000"/>
          <w:sz w:val="28"/>
        </w:rPr>
        <w:t>号</w:t>
      </w:r>
      <w:r>
        <w:rPr>
          <w:rFonts w:ascii="宋体" w:eastAsia="宋体" w:hAnsi="宋体" w:cs="宋体"/>
          <w:color w:val="000000"/>
          <w:sz w:val="28"/>
        </w:rPr>
        <w:t xml:space="preserve">    </w:t>
      </w:r>
      <w:r>
        <w:rPr>
          <w:rFonts w:ascii="宋体" w:eastAsia="宋体" w:hAnsi="宋体" w:cs="宋体"/>
          <w:color w:val="000000"/>
          <w:sz w:val="28"/>
        </w:rPr>
        <w:t>邮</w:t>
      </w:r>
      <w:r>
        <w:rPr>
          <w:rFonts w:ascii="宋体" w:eastAsia="宋体" w:hAnsi="宋体" w:cs="宋体"/>
          <w:color w:val="000000"/>
          <w:sz w:val="28"/>
        </w:rPr>
        <w:t xml:space="preserve"> </w:t>
      </w:r>
      <w:r>
        <w:rPr>
          <w:rFonts w:ascii="宋体" w:eastAsia="宋体" w:hAnsi="宋体" w:cs="宋体"/>
          <w:color w:val="000000"/>
          <w:sz w:val="28"/>
        </w:rPr>
        <w:t>编</w:t>
      </w:r>
      <w:r>
        <w:rPr>
          <w:rFonts w:ascii="宋体" w:eastAsia="宋体" w:hAnsi="宋体" w:cs="宋体"/>
          <w:color w:val="000000"/>
          <w:sz w:val="28"/>
        </w:rPr>
        <w:t xml:space="preserve"> 100720</w:t>
      </w:r>
    </w:p>
    <w:p w:rsidR="002558C9" w:rsidRDefault="00746D00">
      <w:pPr>
        <w:wordWrap w:val="0"/>
        <w:spacing w:line="380" w:lineRule="atLeast"/>
        <w:ind w:left="340"/>
        <w:textAlignment w:val="baseline"/>
        <w:rPr>
          <w:sz w:val="28"/>
        </w:rPr>
      </w:pPr>
      <w:r>
        <w:rPr>
          <w:rFonts w:ascii="宋体" w:eastAsia="宋体" w:hAnsi="宋体" w:cs="宋体"/>
          <w:color w:val="000000"/>
          <w:sz w:val="28"/>
        </w:rPr>
        <w:t>电</w:t>
      </w:r>
      <w:r>
        <w:rPr>
          <w:rFonts w:ascii="宋体" w:eastAsia="宋体" w:hAnsi="宋体" w:cs="宋体"/>
          <w:color w:val="000000"/>
          <w:sz w:val="28"/>
        </w:rPr>
        <w:t xml:space="preserve">    </w:t>
      </w:r>
      <w:r>
        <w:rPr>
          <w:rFonts w:ascii="宋体" w:eastAsia="宋体" w:hAnsi="宋体" w:cs="宋体"/>
          <w:color w:val="000000"/>
          <w:sz w:val="28"/>
        </w:rPr>
        <w:t>话</w:t>
      </w:r>
      <w:r>
        <w:rPr>
          <w:rFonts w:ascii="宋体" w:eastAsia="宋体" w:hAnsi="宋体" w:cs="宋体"/>
          <w:color w:val="000000"/>
          <w:sz w:val="28"/>
        </w:rPr>
        <w:t xml:space="preserve"> 010—84029450(</w:t>
      </w:r>
      <w:r>
        <w:rPr>
          <w:rFonts w:ascii="宋体" w:eastAsia="宋体" w:hAnsi="宋体" w:cs="宋体"/>
          <w:color w:val="000000"/>
          <w:sz w:val="28"/>
        </w:rPr>
        <w:t>邮购</w:t>
      </w:r>
      <w:r>
        <w:rPr>
          <w:rFonts w:ascii="宋体" w:eastAsia="宋体" w:hAnsi="宋体" w:cs="宋体"/>
          <w:color w:val="000000"/>
          <w:sz w:val="28"/>
        </w:rPr>
        <w:t>)</w:t>
      </w:r>
    </w:p>
    <w:p w:rsidR="002558C9" w:rsidRDefault="00746D00">
      <w:pPr>
        <w:tabs>
          <w:tab w:val="left" w:pos="1400"/>
        </w:tabs>
        <w:wordWrap w:val="0"/>
        <w:spacing w:line="680" w:lineRule="atLeast"/>
        <w:ind w:left="360"/>
        <w:textAlignment w:val="baseline"/>
        <w:rPr>
          <w:sz w:val="37"/>
        </w:rPr>
      </w:pPr>
      <w:r>
        <w:rPr>
          <w:rFonts w:ascii="宋体" w:eastAsia="宋体" w:hAnsi="宋体" w:cs="宋体"/>
          <w:color w:val="000000"/>
          <w:sz w:val="37"/>
        </w:rPr>
        <w:t>网</w:t>
      </w:r>
      <w:r>
        <w:tab/>
      </w:r>
      <w:r>
        <w:rPr>
          <w:rFonts w:ascii="宋体" w:eastAsia="宋体" w:hAnsi="宋体" w:cs="宋体"/>
          <w:color w:val="000000"/>
          <w:sz w:val="37"/>
        </w:rPr>
        <w:t>址</w:t>
      </w:r>
      <w:r>
        <w:rPr>
          <w:rFonts w:ascii="宋体" w:eastAsia="宋体" w:hAnsi="宋体" w:cs="宋体"/>
          <w:color w:val="000000"/>
          <w:sz w:val="37"/>
        </w:rPr>
        <w:t xml:space="preserve"> http:// www.csspw.cn</w:t>
      </w:r>
    </w:p>
    <w:p w:rsidR="002558C9" w:rsidRDefault="00746D00">
      <w:pPr>
        <w:tabs>
          <w:tab w:val="left" w:pos="1400"/>
        </w:tabs>
        <w:wordWrap w:val="0"/>
        <w:spacing w:line="400" w:lineRule="atLeast"/>
        <w:ind w:left="360"/>
        <w:textAlignment w:val="baseline"/>
        <w:rPr>
          <w:sz w:val="28"/>
        </w:rPr>
      </w:pPr>
      <w:r>
        <w:rPr>
          <w:rFonts w:ascii="宋体" w:eastAsia="宋体" w:hAnsi="宋体" w:cs="宋体"/>
          <w:color w:val="000000"/>
          <w:sz w:val="28"/>
        </w:rPr>
        <w:t>经</w:t>
      </w:r>
      <w:r>
        <w:tab/>
      </w:r>
      <w:r>
        <w:rPr>
          <w:rFonts w:ascii="宋体" w:eastAsia="宋体" w:hAnsi="宋体" w:cs="宋体"/>
          <w:color w:val="000000"/>
          <w:sz w:val="28"/>
        </w:rPr>
        <w:t>销</w:t>
      </w:r>
      <w:r>
        <w:rPr>
          <w:rFonts w:ascii="宋体" w:eastAsia="宋体" w:hAnsi="宋体" w:cs="宋体"/>
          <w:color w:val="000000"/>
          <w:sz w:val="28"/>
        </w:rPr>
        <w:t xml:space="preserve"> </w:t>
      </w:r>
      <w:r>
        <w:rPr>
          <w:rFonts w:ascii="宋体" w:eastAsia="宋体" w:hAnsi="宋体" w:cs="宋体"/>
          <w:color w:val="000000"/>
          <w:sz w:val="28"/>
        </w:rPr>
        <w:t>新华书店</w:t>
      </w:r>
    </w:p>
    <w:p w:rsidR="002558C9" w:rsidRDefault="00746D00">
      <w:pPr>
        <w:tabs>
          <w:tab w:val="left" w:pos="1380"/>
          <w:tab w:val="left" w:pos="6200"/>
        </w:tabs>
        <w:wordWrap w:val="0"/>
        <w:spacing w:line="400" w:lineRule="atLeast"/>
        <w:ind w:left="360"/>
        <w:textAlignment w:val="baseline"/>
        <w:rPr>
          <w:sz w:val="28"/>
        </w:rPr>
      </w:pPr>
      <w:r>
        <w:rPr>
          <w:rFonts w:ascii="宋体" w:eastAsia="宋体" w:hAnsi="宋体" w:cs="宋体"/>
          <w:color w:val="000000"/>
          <w:sz w:val="28"/>
        </w:rPr>
        <w:t>印</w:t>
      </w:r>
      <w:r>
        <w:tab/>
      </w:r>
      <w:r>
        <w:rPr>
          <w:rFonts w:ascii="宋体" w:eastAsia="宋体" w:hAnsi="宋体" w:cs="宋体"/>
          <w:color w:val="000000"/>
          <w:sz w:val="28"/>
        </w:rPr>
        <w:t>刷</w:t>
      </w:r>
      <w:r>
        <w:rPr>
          <w:rFonts w:ascii="宋体" w:eastAsia="宋体" w:hAnsi="宋体" w:cs="宋体"/>
          <w:color w:val="000000"/>
          <w:sz w:val="28"/>
        </w:rPr>
        <w:t xml:space="preserve"> </w:t>
      </w:r>
      <w:r>
        <w:rPr>
          <w:rFonts w:ascii="宋体" w:eastAsia="宋体" w:hAnsi="宋体" w:cs="宋体"/>
          <w:color w:val="000000"/>
          <w:sz w:val="28"/>
        </w:rPr>
        <w:t>北京金瀑印刷有限公司</w:t>
      </w:r>
      <w:r>
        <w:tab/>
      </w:r>
      <w:r>
        <w:rPr>
          <w:rFonts w:ascii="宋体" w:eastAsia="宋体" w:hAnsi="宋体" w:cs="宋体"/>
          <w:color w:val="000000"/>
          <w:sz w:val="28"/>
        </w:rPr>
        <w:t>装</w:t>
      </w:r>
      <w:r>
        <w:rPr>
          <w:rFonts w:ascii="宋体" w:eastAsia="宋体" w:hAnsi="宋体" w:cs="宋体"/>
          <w:color w:val="000000"/>
          <w:sz w:val="28"/>
        </w:rPr>
        <w:t xml:space="preserve"> </w:t>
      </w:r>
      <w:r>
        <w:rPr>
          <w:rFonts w:ascii="宋体" w:eastAsia="宋体" w:hAnsi="宋体" w:cs="宋体"/>
          <w:color w:val="000000"/>
          <w:sz w:val="28"/>
        </w:rPr>
        <w:t>订</w:t>
      </w:r>
      <w:r>
        <w:rPr>
          <w:rFonts w:ascii="宋体" w:eastAsia="宋体" w:hAnsi="宋体" w:cs="宋体"/>
          <w:color w:val="000000"/>
          <w:sz w:val="28"/>
        </w:rPr>
        <w:t xml:space="preserve"> </w:t>
      </w:r>
      <w:r>
        <w:rPr>
          <w:rFonts w:ascii="宋体" w:eastAsia="宋体" w:hAnsi="宋体" w:cs="宋体"/>
          <w:color w:val="000000"/>
          <w:sz w:val="28"/>
        </w:rPr>
        <w:t>广增装订厂</w:t>
      </w:r>
    </w:p>
    <w:p w:rsidR="002558C9" w:rsidRDefault="00746D00">
      <w:pPr>
        <w:tabs>
          <w:tab w:val="left" w:pos="1380"/>
          <w:tab w:val="left" w:pos="6220"/>
        </w:tabs>
        <w:wordWrap w:val="0"/>
        <w:spacing w:line="400" w:lineRule="atLeast"/>
        <w:ind w:left="360"/>
        <w:textAlignment w:val="baseline"/>
        <w:rPr>
          <w:sz w:val="28"/>
        </w:rPr>
      </w:pPr>
      <w:r>
        <w:rPr>
          <w:rFonts w:ascii="宋体" w:eastAsia="宋体" w:hAnsi="宋体" w:cs="宋体"/>
          <w:color w:val="000000"/>
          <w:sz w:val="28"/>
        </w:rPr>
        <w:t>版</w:t>
      </w:r>
      <w:r>
        <w:tab/>
      </w:r>
      <w:r>
        <w:rPr>
          <w:rFonts w:ascii="宋体" w:eastAsia="宋体" w:hAnsi="宋体" w:cs="宋体"/>
          <w:color w:val="000000"/>
          <w:sz w:val="28"/>
        </w:rPr>
        <w:t>次</w:t>
      </w:r>
      <w:r>
        <w:rPr>
          <w:rFonts w:ascii="宋体" w:eastAsia="宋体" w:hAnsi="宋体" w:cs="宋体"/>
          <w:color w:val="000000"/>
          <w:sz w:val="28"/>
        </w:rPr>
        <w:t xml:space="preserve"> 2009</w:t>
      </w:r>
      <w:r>
        <w:rPr>
          <w:rFonts w:ascii="宋体" w:eastAsia="宋体" w:hAnsi="宋体" w:cs="宋体"/>
          <w:color w:val="000000"/>
          <w:sz w:val="28"/>
        </w:rPr>
        <w:t>年</w:t>
      </w:r>
      <w:r>
        <w:rPr>
          <w:rFonts w:ascii="宋体" w:eastAsia="宋体" w:hAnsi="宋体" w:cs="宋体"/>
          <w:color w:val="000000"/>
          <w:sz w:val="28"/>
        </w:rPr>
        <w:t>10</w:t>
      </w:r>
      <w:r>
        <w:rPr>
          <w:rFonts w:ascii="宋体" w:eastAsia="宋体" w:hAnsi="宋体" w:cs="宋体"/>
          <w:color w:val="000000"/>
          <w:sz w:val="28"/>
        </w:rPr>
        <w:t>月第</w:t>
      </w:r>
      <w:r>
        <w:rPr>
          <w:rFonts w:ascii="宋体" w:eastAsia="宋体" w:hAnsi="宋体" w:cs="宋体"/>
          <w:color w:val="000000"/>
          <w:sz w:val="28"/>
        </w:rPr>
        <w:t>1</w:t>
      </w:r>
      <w:r>
        <w:rPr>
          <w:rFonts w:ascii="宋体" w:eastAsia="宋体" w:hAnsi="宋体" w:cs="宋体"/>
          <w:color w:val="000000"/>
          <w:sz w:val="28"/>
        </w:rPr>
        <w:t>版</w:t>
      </w:r>
      <w:r>
        <w:tab/>
      </w:r>
      <w:r>
        <w:rPr>
          <w:rFonts w:ascii="宋体" w:eastAsia="宋体" w:hAnsi="宋体" w:cs="宋体"/>
          <w:color w:val="000000"/>
          <w:sz w:val="28"/>
        </w:rPr>
        <w:t>印</w:t>
      </w:r>
      <w:r>
        <w:rPr>
          <w:rFonts w:ascii="宋体" w:eastAsia="宋体" w:hAnsi="宋体" w:cs="宋体"/>
          <w:color w:val="000000"/>
          <w:sz w:val="28"/>
        </w:rPr>
        <w:t xml:space="preserve"> </w:t>
      </w:r>
      <w:r>
        <w:rPr>
          <w:rFonts w:ascii="宋体" w:eastAsia="宋体" w:hAnsi="宋体" w:cs="宋体"/>
          <w:color w:val="000000"/>
          <w:sz w:val="28"/>
        </w:rPr>
        <w:t>次</w:t>
      </w:r>
      <w:r>
        <w:rPr>
          <w:rFonts w:ascii="宋体" w:eastAsia="宋体" w:hAnsi="宋体" w:cs="宋体"/>
          <w:color w:val="000000"/>
          <w:sz w:val="28"/>
        </w:rPr>
        <w:t xml:space="preserve"> 2009 </w:t>
      </w:r>
      <w:r>
        <w:rPr>
          <w:rFonts w:ascii="宋体" w:eastAsia="宋体" w:hAnsi="宋体" w:cs="宋体"/>
          <w:color w:val="000000"/>
          <w:sz w:val="28"/>
        </w:rPr>
        <w:t>年</w:t>
      </w:r>
      <w:r>
        <w:rPr>
          <w:rFonts w:ascii="宋体" w:eastAsia="宋体" w:hAnsi="宋体" w:cs="宋体"/>
          <w:color w:val="000000"/>
          <w:sz w:val="28"/>
        </w:rPr>
        <w:t>10</w:t>
      </w:r>
      <w:r>
        <w:rPr>
          <w:rFonts w:ascii="宋体" w:eastAsia="宋体" w:hAnsi="宋体" w:cs="宋体"/>
          <w:color w:val="000000"/>
          <w:sz w:val="28"/>
        </w:rPr>
        <w:t>月第</w:t>
      </w:r>
      <w:r>
        <w:rPr>
          <w:rFonts w:ascii="宋体" w:eastAsia="宋体" w:hAnsi="宋体" w:cs="宋体"/>
          <w:color w:val="000000"/>
          <w:sz w:val="28"/>
        </w:rPr>
        <w:t>1</w:t>
      </w:r>
      <w:r>
        <w:rPr>
          <w:rFonts w:ascii="宋体" w:eastAsia="宋体" w:hAnsi="宋体" w:cs="宋体"/>
          <w:color w:val="000000"/>
          <w:sz w:val="28"/>
        </w:rPr>
        <w:t>次印刷</w:t>
      </w:r>
    </w:p>
    <w:p w:rsidR="002558C9" w:rsidRDefault="00746D00">
      <w:pPr>
        <w:tabs>
          <w:tab w:val="left" w:pos="1380"/>
        </w:tabs>
        <w:wordWrap w:val="0"/>
        <w:spacing w:line="380" w:lineRule="atLeast"/>
        <w:ind w:left="360"/>
        <w:textAlignment w:val="baseline"/>
        <w:rPr>
          <w:sz w:val="28"/>
        </w:rPr>
      </w:pPr>
      <w:r>
        <w:rPr>
          <w:rFonts w:ascii="宋体" w:eastAsia="宋体" w:hAnsi="宋体" w:cs="宋体"/>
          <w:color w:val="000000"/>
          <w:sz w:val="28"/>
        </w:rPr>
        <w:t>开</w:t>
      </w:r>
      <w:r>
        <w:tab/>
      </w:r>
      <w:r>
        <w:rPr>
          <w:rFonts w:ascii="宋体" w:eastAsia="宋体" w:hAnsi="宋体" w:cs="宋体"/>
          <w:color w:val="000000"/>
          <w:sz w:val="28"/>
        </w:rPr>
        <w:t>本</w:t>
      </w:r>
      <w:r>
        <w:rPr>
          <w:rFonts w:ascii="宋体" w:eastAsia="宋体" w:hAnsi="宋体" w:cs="宋体"/>
          <w:color w:val="000000"/>
          <w:sz w:val="28"/>
        </w:rPr>
        <w:t xml:space="preserve"> 880×1230 1/32</w:t>
      </w:r>
    </w:p>
    <w:p w:rsidR="002558C9" w:rsidRDefault="00746D00">
      <w:pPr>
        <w:tabs>
          <w:tab w:val="left" w:pos="1380"/>
          <w:tab w:val="left" w:pos="6200"/>
        </w:tabs>
        <w:wordWrap w:val="0"/>
        <w:spacing w:line="380" w:lineRule="atLeast"/>
        <w:ind w:left="360"/>
        <w:textAlignment w:val="baseline"/>
        <w:rPr>
          <w:sz w:val="28"/>
        </w:rPr>
      </w:pPr>
      <w:r>
        <w:rPr>
          <w:rFonts w:ascii="宋体" w:eastAsia="宋体" w:hAnsi="宋体" w:cs="宋体"/>
          <w:color w:val="000000"/>
          <w:sz w:val="28"/>
        </w:rPr>
        <w:t>印</w:t>
      </w:r>
      <w:r>
        <w:tab/>
      </w:r>
      <w:r>
        <w:rPr>
          <w:rFonts w:ascii="宋体" w:eastAsia="宋体" w:hAnsi="宋体" w:cs="宋体"/>
          <w:color w:val="000000"/>
          <w:sz w:val="28"/>
        </w:rPr>
        <w:t>张</w:t>
      </w:r>
      <w:r>
        <w:rPr>
          <w:rFonts w:ascii="宋体" w:eastAsia="宋体" w:hAnsi="宋体" w:cs="宋体"/>
          <w:color w:val="000000"/>
          <w:sz w:val="28"/>
        </w:rPr>
        <w:t xml:space="preserve"> 33.625</w:t>
      </w:r>
      <w:r>
        <w:tab/>
      </w:r>
      <w:r>
        <w:rPr>
          <w:rFonts w:ascii="宋体" w:eastAsia="宋体" w:hAnsi="宋体" w:cs="宋体"/>
          <w:color w:val="000000"/>
          <w:sz w:val="28"/>
        </w:rPr>
        <w:t>插</w:t>
      </w:r>
      <w:r>
        <w:rPr>
          <w:rFonts w:ascii="宋体" w:eastAsia="宋体" w:hAnsi="宋体" w:cs="宋体"/>
          <w:color w:val="000000"/>
          <w:sz w:val="28"/>
        </w:rPr>
        <w:t xml:space="preserve"> </w:t>
      </w:r>
      <w:r>
        <w:rPr>
          <w:rFonts w:ascii="宋体" w:eastAsia="宋体" w:hAnsi="宋体" w:cs="宋体"/>
          <w:color w:val="000000"/>
          <w:sz w:val="28"/>
        </w:rPr>
        <w:t>页</w:t>
      </w:r>
      <w:r>
        <w:rPr>
          <w:rFonts w:ascii="宋体" w:eastAsia="宋体" w:hAnsi="宋体" w:cs="宋体"/>
          <w:color w:val="000000"/>
          <w:sz w:val="28"/>
        </w:rPr>
        <w:t xml:space="preserve"> 4</w:t>
      </w:r>
    </w:p>
    <w:p w:rsidR="002558C9" w:rsidRDefault="00746D00">
      <w:pPr>
        <w:tabs>
          <w:tab w:val="left" w:pos="1380"/>
        </w:tabs>
        <w:wordWrap w:val="0"/>
        <w:spacing w:line="400" w:lineRule="atLeast"/>
        <w:ind w:left="340"/>
        <w:textAlignment w:val="baseline"/>
        <w:rPr>
          <w:sz w:val="28"/>
        </w:rPr>
      </w:pPr>
      <w:r>
        <w:rPr>
          <w:rFonts w:ascii="宋体" w:eastAsia="宋体" w:hAnsi="宋体" w:cs="宋体"/>
          <w:color w:val="000000"/>
          <w:sz w:val="28"/>
        </w:rPr>
        <w:t>字</w:t>
      </w:r>
      <w:r>
        <w:tab/>
      </w:r>
      <w:r>
        <w:rPr>
          <w:rFonts w:ascii="宋体" w:eastAsia="宋体" w:hAnsi="宋体" w:cs="宋体"/>
          <w:color w:val="000000"/>
          <w:sz w:val="28"/>
        </w:rPr>
        <w:t>数</w:t>
      </w:r>
      <w:r>
        <w:rPr>
          <w:rFonts w:ascii="宋体" w:eastAsia="宋体" w:hAnsi="宋体" w:cs="宋体"/>
          <w:color w:val="000000"/>
          <w:sz w:val="28"/>
        </w:rPr>
        <w:t xml:space="preserve"> 756 </w:t>
      </w:r>
      <w:r>
        <w:rPr>
          <w:rFonts w:ascii="宋体" w:eastAsia="宋体" w:hAnsi="宋体" w:cs="宋体"/>
          <w:color w:val="000000"/>
          <w:sz w:val="28"/>
        </w:rPr>
        <w:t>千字</w:t>
      </w:r>
    </w:p>
    <w:p w:rsidR="002558C9" w:rsidRDefault="00746D00">
      <w:pPr>
        <w:tabs>
          <w:tab w:val="left" w:pos="1360"/>
        </w:tabs>
        <w:wordWrap w:val="0"/>
        <w:spacing w:line="380" w:lineRule="atLeast"/>
        <w:ind w:left="340"/>
        <w:textAlignment w:val="baseline"/>
        <w:rPr>
          <w:sz w:val="28"/>
        </w:rPr>
      </w:pPr>
      <w:r>
        <w:rPr>
          <w:rFonts w:ascii="宋体" w:eastAsia="宋体" w:hAnsi="宋体" w:cs="宋体"/>
          <w:color w:val="000000"/>
          <w:sz w:val="28"/>
        </w:rPr>
        <w:t>定</w:t>
      </w:r>
      <w:r>
        <w:tab/>
      </w:r>
      <w:r>
        <w:rPr>
          <w:rFonts w:ascii="宋体" w:eastAsia="宋体" w:hAnsi="宋体" w:cs="宋体"/>
          <w:color w:val="000000"/>
          <w:sz w:val="28"/>
        </w:rPr>
        <w:t>价</w:t>
      </w:r>
      <w:r>
        <w:rPr>
          <w:rFonts w:ascii="宋体" w:eastAsia="宋体" w:hAnsi="宋体" w:cs="宋体"/>
          <w:color w:val="000000"/>
          <w:sz w:val="28"/>
        </w:rPr>
        <w:t xml:space="preserve"> 69.00</w:t>
      </w:r>
      <w:r>
        <w:rPr>
          <w:rFonts w:ascii="宋体" w:eastAsia="宋体" w:hAnsi="宋体" w:cs="宋体"/>
          <w:color w:val="000000"/>
          <w:sz w:val="28"/>
        </w:rPr>
        <w:t>元</w:t>
      </w:r>
      <w:r>
        <w:rPr>
          <w:rFonts w:ascii="宋体" w:eastAsia="宋体" w:hAnsi="宋体" w:cs="宋体"/>
          <w:color w:val="000000"/>
          <w:sz w:val="28"/>
        </w:rPr>
        <w:t xml:space="preserve"> (</w:t>
      </w:r>
      <w:r>
        <w:rPr>
          <w:rFonts w:ascii="宋体" w:eastAsia="宋体" w:hAnsi="宋体" w:cs="宋体"/>
          <w:color w:val="000000"/>
          <w:sz w:val="28"/>
        </w:rPr>
        <w:t>上下册</w:t>
      </w:r>
      <w:r>
        <w:rPr>
          <w:rFonts w:ascii="宋体" w:eastAsia="宋体" w:hAnsi="宋体" w:cs="宋体"/>
          <w:color w:val="000000"/>
          <w:sz w:val="28"/>
        </w:rPr>
        <w:t>)</w:t>
      </w:r>
    </w:p>
    <w:p w:rsidR="002558C9" w:rsidRDefault="002558C9">
      <w:pPr>
        <w:wordWrap w:val="0"/>
        <w:spacing w:line="380" w:lineRule="exact"/>
        <w:textAlignment w:val="baseline"/>
        <w:rPr>
          <w:sz w:val="28"/>
        </w:rPr>
      </w:pPr>
    </w:p>
    <w:p w:rsidR="002558C9" w:rsidRDefault="002558C9">
      <w:pPr>
        <w:wordWrap w:val="0"/>
        <w:spacing w:line="380" w:lineRule="exact"/>
        <w:textAlignment w:val="baseline"/>
        <w:rPr>
          <w:sz w:val="28"/>
        </w:rPr>
      </w:pPr>
    </w:p>
    <w:p w:rsidR="002558C9" w:rsidRDefault="00746D00">
      <w:pPr>
        <w:wordWrap w:val="0"/>
        <w:spacing w:line="480" w:lineRule="atLeast"/>
        <w:ind w:left="20"/>
        <w:textAlignment w:val="baseline"/>
        <w:rPr>
          <w:sz w:val="35"/>
        </w:rPr>
      </w:pPr>
      <w:r>
        <w:rPr>
          <w:rFonts w:ascii="黑体" w:eastAsia="黑体" w:hAnsi="黑体" w:cs="黑体"/>
          <w:color w:val="000000"/>
          <w:sz w:val="35"/>
        </w:rPr>
        <w:t>凡购买中国社会科学出版社图书，如有质量问题请与本社发行部联系调换</w:t>
      </w:r>
    </w:p>
    <w:p w:rsidR="002558C9" w:rsidRDefault="00746D00">
      <w:pPr>
        <w:wordWrap w:val="0"/>
        <w:spacing w:line="480" w:lineRule="atLeast"/>
        <w:ind w:left="20"/>
        <w:textAlignment w:val="baseline"/>
        <w:rPr>
          <w:sz w:val="35"/>
        </w:rPr>
      </w:pPr>
      <w:r>
        <w:rPr>
          <w:rFonts w:ascii="黑体" w:eastAsia="黑体" w:hAnsi="黑体" w:cs="黑体"/>
          <w:color w:val="000000"/>
          <w:sz w:val="35"/>
        </w:rPr>
        <w:t>版权所有</w:t>
      </w:r>
      <w:r>
        <w:rPr>
          <w:rFonts w:ascii="黑体" w:eastAsia="黑体" w:hAnsi="黑体" w:cs="黑体"/>
          <w:color w:val="000000"/>
          <w:sz w:val="35"/>
        </w:rPr>
        <w:t xml:space="preserve"> </w:t>
      </w:r>
      <w:r>
        <w:rPr>
          <w:rFonts w:ascii="黑体" w:eastAsia="黑体" w:hAnsi="黑体" w:cs="黑体"/>
          <w:color w:val="000000"/>
          <w:sz w:val="35"/>
        </w:rPr>
        <w:t>侵权必究</w:t>
      </w:r>
    </w:p>
    <w:p w:rsidR="002558C9" w:rsidRDefault="002558C9"/>
    <w:p w:rsidR="002558C9" w:rsidRDefault="002558C9">
      <w:pPr>
        <w:sectPr w:rsidR="002558C9">
          <w:headerReference w:type="default" r:id="rId13"/>
          <w:footerReference w:type="default" r:id="rId14"/>
          <w:pgSz w:w="15820" w:h="23360"/>
          <w:pgMar w:top="1980" w:right="2200" w:bottom="1980" w:left="2200" w:header="1680" w:footer="1680" w:gutter="0"/>
          <w:cols w:space="720"/>
        </w:sectPr>
      </w:pPr>
    </w:p>
    <w:p w:rsidR="002558C9" w:rsidRDefault="00746D00">
      <w:pPr>
        <w:wordWrap w:val="0"/>
        <w:spacing w:before="2420" w:line="920" w:lineRule="atLeast"/>
        <w:jc w:val="center"/>
        <w:textAlignment w:val="baseline"/>
        <w:rPr>
          <w:sz w:val="66"/>
        </w:rPr>
      </w:pPr>
      <w:r>
        <w:rPr>
          <w:rFonts w:ascii="宋体" w:eastAsia="宋体" w:hAnsi="宋体" w:cs="宋体"/>
          <w:color w:val="000000"/>
          <w:sz w:val="66"/>
        </w:rPr>
        <w:lastRenderedPageBreak/>
        <w:t>两希文明哲学经典译丛</w:t>
      </w:r>
    </w:p>
    <w:p w:rsidR="002558C9" w:rsidRDefault="00746D00">
      <w:pPr>
        <w:wordWrap w:val="0"/>
        <w:spacing w:line="860" w:lineRule="atLeast"/>
        <w:ind w:right="4740"/>
        <w:jc w:val="right"/>
        <w:textAlignment w:val="baseline"/>
        <w:rPr>
          <w:sz w:val="57"/>
        </w:rPr>
      </w:pPr>
      <w:r>
        <w:rPr>
          <w:rFonts w:ascii="宋体" w:eastAsia="宋体" w:hAnsi="宋体" w:cs="宋体"/>
          <w:b/>
          <w:color w:val="000000"/>
          <w:sz w:val="57"/>
        </w:rPr>
        <w:t>总</w:t>
      </w:r>
      <w:r>
        <w:rPr>
          <w:rFonts w:ascii="宋体" w:eastAsia="宋体" w:hAnsi="宋体" w:cs="宋体"/>
          <w:color w:val="000000"/>
          <w:sz w:val="57"/>
        </w:rPr>
        <w:t xml:space="preserve">  </w:t>
      </w:r>
      <w:r>
        <w:rPr>
          <w:rFonts w:ascii="宋体" w:eastAsia="宋体" w:hAnsi="宋体" w:cs="宋体"/>
          <w:b/>
          <w:color w:val="000000"/>
          <w:sz w:val="57"/>
        </w:rPr>
        <w:t>序</w:t>
      </w:r>
    </w:p>
    <w:p w:rsidR="002558C9" w:rsidRDefault="002558C9">
      <w:pPr>
        <w:wordWrap w:val="0"/>
        <w:spacing w:line="740" w:lineRule="exact"/>
        <w:jc w:val="right"/>
        <w:textAlignment w:val="baseline"/>
        <w:rPr>
          <w:sz w:val="43"/>
        </w:rPr>
      </w:pPr>
    </w:p>
    <w:p w:rsidR="002558C9" w:rsidRDefault="002558C9">
      <w:pPr>
        <w:wordWrap w:val="0"/>
        <w:spacing w:line="740" w:lineRule="exact"/>
        <w:jc w:val="right"/>
        <w:textAlignment w:val="baseline"/>
        <w:rPr>
          <w:sz w:val="43"/>
        </w:rPr>
      </w:pPr>
    </w:p>
    <w:p w:rsidR="002558C9" w:rsidRDefault="00746D00">
      <w:pPr>
        <w:wordWrap w:val="0"/>
        <w:spacing w:line="740" w:lineRule="atLeast"/>
        <w:ind w:left="180" w:firstLine="900"/>
        <w:textAlignment w:val="baseline"/>
        <w:rPr>
          <w:sz w:val="43"/>
        </w:rPr>
      </w:pPr>
      <w:r>
        <w:rPr>
          <w:rFonts w:ascii="宋体" w:eastAsia="宋体" w:hAnsi="宋体" w:cs="宋体"/>
          <w:color w:val="000000"/>
          <w:sz w:val="43"/>
        </w:rPr>
        <w:t>西方文明有一个别致的称呼，叫做</w:t>
      </w:r>
      <w:r>
        <w:rPr>
          <w:rFonts w:ascii="宋体" w:eastAsia="宋体" w:hAnsi="宋体" w:cs="宋体"/>
          <w:color w:val="000000"/>
          <w:sz w:val="43"/>
        </w:rPr>
        <w:t>“</w:t>
      </w:r>
      <w:r>
        <w:rPr>
          <w:rFonts w:ascii="宋体" w:eastAsia="宋体" w:hAnsi="宋体" w:cs="宋体"/>
          <w:color w:val="000000"/>
          <w:sz w:val="43"/>
        </w:rPr>
        <w:t>两希文明</w:t>
      </w:r>
      <w:r>
        <w:rPr>
          <w:rFonts w:ascii="宋体" w:eastAsia="宋体" w:hAnsi="宋体" w:cs="宋体"/>
          <w:color w:val="000000"/>
          <w:sz w:val="43"/>
        </w:rPr>
        <w:t>”</w:t>
      </w:r>
      <w:r>
        <w:rPr>
          <w:rFonts w:ascii="宋体" w:eastAsia="宋体" w:hAnsi="宋体" w:cs="宋体"/>
          <w:color w:val="000000"/>
          <w:sz w:val="43"/>
        </w:rPr>
        <w:t>。顾名思义是说，西方文明有两个根源，由两种具有相当张力的不同</w:t>
      </w:r>
      <w:r>
        <w:rPr>
          <w:rFonts w:ascii="宋体" w:eastAsia="宋体" w:hAnsi="宋体" w:cs="宋体"/>
          <w:color w:val="000000"/>
          <w:sz w:val="43"/>
        </w:rPr>
        <w:t>“</w:t>
      </w:r>
      <w:r>
        <w:rPr>
          <w:rFonts w:ascii="宋体" w:eastAsia="宋体" w:hAnsi="宋体" w:cs="宋体"/>
          <w:color w:val="000000"/>
          <w:sz w:val="43"/>
        </w:rPr>
        <w:t>亚文化</w:t>
      </w:r>
      <w:r>
        <w:rPr>
          <w:rFonts w:ascii="宋体" w:eastAsia="宋体" w:hAnsi="宋体" w:cs="宋体"/>
          <w:color w:val="000000"/>
          <w:sz w:val="43"/>
        </w:rPr>
        <w:t>”</w:t>
      </w:r>
      <w:r>
        <w:rPr>
          <w:rFonts w:ascii="宋体" w:eastAsia="宋体" w:hAnsi="宋体" w:cs="宋体"/>
          <w:color w:val="000000"/>
          <w:sz w:val="43"/>
        </w:rPr>
        <w:t>联合组成，一个是希腊一罗马文化，另一个是希伯来一基督教文化。国人在地球缩小、各大文明相遇的今天，日益生出了认识西方文明本质的浓厚兴趣。这种兴趣不再停在表层，不再满意于泛泛而论，而是渴望深入其根子，亲临其泉源，回溯其原典。</w:t>
      </w:r>
    </w:p>
    <w:p w:rsidR="002558C9" w:rsidRDefault="00746D00">
      <w:pPr>
        <w:wordWrap w:val="0"/>
        <w:spacing w:line="740" w:lineRule="atLeast"/>
        <w:ind w:left="180" w:right="20" w:firstLine="900"/>
        <w:textAlignment w:val="baseline"/>
        <w:rPr>
          <w:sz w:val="43"/>
        </w:rPr>
      </w:pPr>
      <w:r>
        <w:rPr>
          <w:rFonts w:ascii="宋体" w:eastAsia="宋体" w:hAnsi="宋体" w:cs="宋体"/>
          <w:color w:val="000000"/>
          <w:sz w:val="43"/>
        </w:rPr>
        <w:t>我们译介的哲学经典处于更为狭义意义上的</w:t>
      </w:r>
      <w:r>
        <w:rPr>
          <w:rFonts w:ascii="宋体" w:eastAsia="宋体" w:hAnsi="宋体" w:cs="宋体"/>
          <w:color w:val="000000"/>
          <w:sz w:val="43"/>
        </w:rPr>
        <w:t>“</w:t>
      </w:r>
      <w:r>
        <w:rPr>
          <w:rFonts w:ascii="宋体" w:eastAsia="宋体" w:hAnsi="宋体" w:cs="宋体"/>
          <w:color w:val="000000"/>
          <w:sz w:val="43"/>
        </w:rPr>
        <w:t>两希文明时代</w:t>
      </w:r>
      <w:r>
        <w:rPr>
          <w:rFonts w:ascii="宋体" w:eastAsia="宋体" w:hAnsi="宋体" w:cs="宋体"/>
          <w:color w:val="000000"/>
          <w:sz w:val="43"/>
        </w:rPr>
        <w:t>”——</w:t>
      </w:r>
      <w:r>
        <w:rPr>
          <w:rFonts w:ascii="宋体" w:eastAsia="宋体" w:hAnsi="宋体" w:cs="宋体"/>
          <w:color w:val="000000"/>
          <w:sz w:val="43"/>
        </w:rPr>
        <w:t>即这两大文明在历史上首次并列存在、相遇、互</w:t>
      </w:r>
      <w:r>
        <w:rPr>
          <w:rFonts w:ascii="宋体" w:eastAsia="宋体" w:hAnsi="宋体" w:cs="宋体"/>
          <w:color w:val="000000"/>
          <w:sz w:val="43"/>
        </w:rPr>
        <w:t>相叩问、相互交融的时代。这是一个跨度相当大的历史时代，大约涵括公元前</w:t>
      </w:r>
      <w:r>
        <w:rPr>
          <w:rFonts w:ascii="宋体" w:eastAsia="宋体" w:hAnsi="宋体" w:cs="宋体"/>
          <w:color w:val="000000"/>
          <w:sz w:val="43"/>
        </w:rPr>
        <w:t>3</w:t>
      </w:r>
      <w:r>
        <w:rPr>
          <w:rFonts w:ascii="宋体" w:eastAsia="宋体" w:hAnsi="宋体" w:cs="宋体"/>
          <w:color w:val="000000"/>
          <w:sz w:val="43"/>
        </w:rPr>
        <w:t>世纪到公元</w:t>
      </w:r>
      <w:r>
        <w:rPr>
          <w:rFonts w:ascii="宋体" w:eastAsia="宋体" w:hAnsi="宋体" w:cs="宋体"/>
          <w:color w:val="000000"/>
          <w:sz w:val="43"/>
        </w:rPr>
        <w:t>5</w:t>
      </w:r>
      <w:r>
        <w:rPr>
          <w:rFonts w:ascii="宋体" w:eastAsia="宋体" w:hAnsi="宋体" w:cs="宋体"/>
          <w:color w:val="000000"/>
          <w:sz w:val="43"/>
        </w:rPr>
        <w:t>世纪的八百年左右的时间。对于</w:t>
      </w:r>
      <w:r>
        <w:rPr>
          <w:rFonts w:ascii="宋体" w:eastAsia="宋体" w:hAnsi="宋体" w:cs="宋体"/>
          <w:color w:val="000000"/>
          <w:sz w:val="43"/>
        </w:rPr>
        <w:t>“</w:t>
      </w:r>
      <w:r>
        <w:rPr>
          <w:rFonts w:ascii="宋体" w:eastAsia="宋体" w:hAnsi="宋体" w:cs="宋体"/>
          <w:color w:val="000000"/>
          <w:sz w:val="43"/>
        </w:rPr>
        <w:t>两希</w:t>
      </w:r>
      <w:r>
        <w:rPr>
          <w:rFonts w:ascii="宋体" w:eastAsia="宋体" w:hAnsi="宋体" w:cs="宋体"/>
          <w:color w:val="000000"/>
          <w:sz w:val="43"/>
        </w:rPr>
        <w:t>”</w:t>
      </w:r>
      <w:r>
        <w:rPr>
          <w:rFonts w:ascii="宋体" w:eastAsia="宋体" w:hAnsi="宋体" w:cs="宋体"/>
          <w:color w:val="000000"/>
          <w:sz w:val="43"/>
        </w:rPr>
        <w:t>的每一方，这都是一个极为具有特色的时期，它们都第一次大规模地走出自己的原生地，影响别的文化。首先，这个时期史称</w:t>
      </w:r>
      <w:r>
        <w:rPr>
          <w:rFonts w:ascii="宋体" w:eastAsia="宋体" w:hAnsi="宋体" w:cs="宋体"/>
          <w:color w:val="000000"/>
          <w:sz w:val="43"/>
        </w:rPr>
        <w:t>“</w:t>
      </w:r>
      <w:r>
        <w:rPr>
          <w:rFonts w:ascii="宋体" w:eastAsia="宋体" w:hAnsi="宋体" w:cs="宋体"/>
          <w:color w:val="000000"/>
          <w:sz w:val="43"/>
        </w:rPr>
        <w:t>希腊化</w:t>
      </w:r>
      <w:r>
        <w:rPr>
          <w:rFonts w:ascii="宋体" w:eastAsia="宋体" w:hAnsi="宋体" w:cs="宋体"/>
          <w:color w:val="000000"/>
          <w:sz w:val="43"/>
        </w:rPr>
        <w:t>”</w:t>
      </w:r>
      <w:r>
        <w:rPr>
          <w:rFonts w:ascii="宋体" w:eastAsia="宋体" w:hAnsi="宋体" w:cs="宋体"/>
          <w:color w:val="000000"/>
          <w:sz w:val="43"/>
        </w:rPr>
        <w:t>时期；在亚历山大大帝东征的余威之下，希腊文化超出了自己的城邦地域，大规模地东渐教化。世界各地的好学青年纷纷负笈雅典，朝拜这一世界文化之都。另一方面，在这番辉煌之下，却又掩盖着别样的痛楚；古典的社会架构和思想的范式都在经历着剧变；城邦共和体系面</w:t>
      </w:r>
    </w:p>
    <w:p w:rsidR="002558C9" w:rsidRDefault="002558C9"/>
    <w:p w:rsidR="002558C9" w:rsidRDefault="002558C9">
      <w:pPr>
        <w:sectPr w:rsidR="002558C9">
          <w:headerReference w:type="default" r:id="rId15"/>
          <w:footerReference w:type="default" r:id="rId16"/>
          <w:pgSz w:w="15820" w:h="23360"/>
          <w:pgMar w:top="1980" w:right="1960" w:bottom="1980" w:left="1960" w:header="1680" w:footer="1680" w:gutter="0"/>
          <w:cols w:space="720"/>
        </w:sectPr>
      </w:pPr>
    </w:p>
    <w:p w:rsidR="002558C9" w:rsidRDefault="00746D00">
      <w:pPr>
        <w:wordWrap w:val="0"/>
        <w:spacing w:line="620" w:lineRule="atLeast"/>
        <w:ind w:left="40" w:firstLine="20"/>
        <w:textAlignment w:val="baseline"/>
        <w:rPr>
          <w:sz w:val="45"/>
        </w:rPr>
      </w:pPr>
      <w:r>
        <w:rPr>
          <w:rFonts w:ascii="仿宋" w:eastAsia="仿宋" w:hAnsi="仿宋" w:cs="仿宋"/>
          <w:b/>
          <w:color w:val="000000"/>
          <w:sz w:val="45"/>
        </w:rPr>
        <w:lastRenderedPageBreak/>
        <w:t>2</w:t>
      </w:r>
      <w:r>
        <w:rPr>
          <w:rFonts w:ascii="仿宋" w:eastAsia="仿宋" w:hAnsi="仿宋" w:cs="仿宋"/>
          <w:color w:val="000000"/>
          <w:sz w:val="45"/>
        </w:rPr>
        <w:t xml:space="preserve"> </w:t>
      </w:r>
      <w:r>
        <w:rPr>
          <w:rFonts w:ascii="仿宋" w:eastAsia="仿宋" w:hAnsi="仿宋" w:cs="仿宋"/>
          <w:b/>
          <w:color w:val="000000"/>
          <w:sz w:val="45"/>
        </w:rPr>
        <w:t>九章集</w:t>
      </w:r>
    </w:p>
    <w:p w:rsidR="002558C9" w:rsidRDefault="00746D00">
      <w:pPr>
        <w:wordWrap w:val="0"/>
        <w:spacing w:before="400" w:line="800" w:lineRule="atLeast"/>
        <w:ind w:left="60" w:firstLine="20"/>
        <w:textAlignment w:val="baseline"/>
        <w:rPr>
          <w:sz w:val="39"/>
        </w:rPr>
      </w:pPr>
      <w:r>
        <w:rPr>
          <w:rFonts w:ascii="宋体" w:eastAsia="宋体" w:hAnsi="宋体" w:cs="宋体"/>
          <w:color w:val="000000"/>
          <w:sz w:val="39"/>
        </w:rPr>
        <w:t>临瓦解，曾经安于公民德性生活范式的人感到脚下不稳，感到精神无所归依。于是，</w:t>
      </w:r>
      <w:r>
        <w:rPr>
          <w:rFonts w:ascii="宋体" w:eastAsia="宋体" w:hAnsi="宋体" w:cs="宋体"/>
          <w:color w:val="000000"/>
          <w:sz w:val="39"/>
        </w:rPr>
        <w:t>“</w:t>
      </w:r>
      <w:r>
        <w:rPr>
          <w:rFonts w:ascii="宋体" w:eastAsia="宋体" w:hAnsi="宋体" w:cs="宋体"/>
          <w:color w:val="000000"/>
          <w:sz w:val="39"/>
        </w:rPr>
        <w:t>非主流</w:t>
      </w:r>
      <w:r>
        <w:rPr>
          <w:rFonts w:ascii="宋体" w:eastAsia="宋体" w:hAnsi="宋体" w:cs="宋体"/>
          <w:color w:val="000000"/>
          <w:sz w:val="39"/>
        </w:rPr>
        <w:t>”</w:t>
      </w:r>
      <w:r>
        <w:rPr>
          <w:rFonts w:ascii="宋体" w:eastAsia="宋体" w:hAnsi="宋体" w:cs="宋体"/>
          <w:color w:val="000000"/>
          <w:sz w:val="39"/>
        </w:rPr>
        <w:t>型的、非政治的、</w:t>
      </w:r>
      <w:r>
        <w:rPr>
          <w:rFonts w:ascii="宋体" w:eastAsia="宋体" w:hAnsi="宋体" w:cs="宋体"/>
          <w:color w:val="000000"/>
          <w:sz w:val="39"/>
        </w:rPr>
        <w:t>“</w:t>
      </w:r>
      <w:r>
        <w:rPr>
          <w:rFonts w:ascii="宋体" w:eastAsia="宋体" w:hAnsi="宋体" w:cs="宋体"/>
          <w:color w:val="000000"/>
          <w:sz w:val="39"/>
        </w:rPr>
        <w:t>纯粹的</w:t>
      </w:r>
      <w:r>
        <w:rPr>
          <w:rFonts w:ascii="宋体" w:eastAsia="宋体" w:hAnsi="宋体" w:cs="宋体"/>
          <w:color w:val="000000"/>
          <w:sz w:val="39"/>
        </w:rPr>
        <w:t>”</w:t>
      </w:r>
      <w:r>
        <w:rPr>
          <w:rFonts w:ascii="宋体" w:eastAsia="宋体" w:hAnsi="宋体" w:cs="宋体"/>
          <w:color w:val="000000"/>
          <w:sz w:val="39"/>
        </w:rPr>
        <w:t>哲学家纷纷兴起，企图为个体的心灵宁静寻找新的依据。希腊哲学的各条主要路线都在此时总结和集大成：普罗提诺汇总了柏拉图和亚里士多德路线，伊壁鸠鲁</w:t>
      </w:r>
      <w:r>
        <w:rPr>
          <w:rFonts w:ascii="宋体" w:eastAsia="宋体" w:hAnsi="宋体" w:cs="宋体"/>
          <w:color w:val="000000"/>
          <w:sz w:val="39"/>
        </w:rPr>
        <w:t>/</w:t>
      </w:r>
      <w:r>
        <w:rPr>
          <w:rFonts w:ascii="宋体" w:eastAsia="宋体" w:hAnsi="宋体" w:cs="宋体"/>
          <w:color w:val="000000"/>
          <w:sz w:val="39"/>
        </w:rPr>
        <w:t>卢克来修汇总了自然哲学路线，怀疑论汇总了整个希腊哲学中否定性的一面。同时，这些学派还开出了与古典哲学范式相当不同的、但是同样具有重要特色的新的哲学。有人称之为</w:t>
      </w:r>
      <w:r>
        <w:rPr>
          <w:rFonts w:ascii="宋体" w:eastAsia="宋体" w:hAnsi="宋体" w:cs="宋体"/>
          <w:color w:val="000000"/>
          <w:sz w:val="39"/>
        </w:rPr>
        <w:t>“</w:t>
      </w:r>
      <w:r>
        <w:rPr>
          <w:rFonts w:ascii="宋体" w:eastAsia="宋体" w:hAnsi="宋体" w:cs="宋体"/>
          <w:color w:val="000000"/>
          <w:sz w:val="39"/>
        </w:rPr>
        <w:t>伦理学取向</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宗教取向</w:t>
      </w:r>
      <w:r>
        <w:rPr>
          <w:rFonts w:ascii="宋体" w:eastAsia="宋体" w:hAnsi="宋体" w:cs="宋体"/>
          <w:color w:val="000000"/>
          <w:sz w:val="39"/>
        </w:rPr>
        <w:t>”</w:t>
      </w:r>
      <w:r>
        <w:rPr>
          <w:rFonts w:ascii="宋体" w:eastAsia="宋体" w:hAnsi="宋体" w:cs="宋体"/>
          <w:color w:val="000000"/>
          <w:sz w:val="39"/>
        </w:rPr>
        <w:t>的哲学，我们称之为</w:t>
      </w:r>
      <w:r>
        <w:rPr>
          <w:rFonts w:ascii="宋体" w:eastAsia="宋体" w:hAnsi="宋体" w:cs="宋体"/>
          <w:color w:val="000000"/>
          <w:sz w:val="39"/>
        </w:rPr>
        <w:t>“</w:t>
      </w:r>
      <w:r>
        <w:rPr>
          <w:rFonts w:ascii="宋体" w:eastAsia="宋体" w:hAnsi="宋体" w:cs="宋体"/>
          <w:color w:val="000000"/>
          <w:sz w:val="39"/>
        </w:rPr>
        <w:t>哲学</w:t>
      </w:r>
      <w:r>
        <w:rPr>
          <w:rFonts w:ascii="宋体" w:eastAsia="宋体" w:hAnsi="宋体" w:cs="宋体"/>
          <w:color w:val="000000"/>
          <w:sz w:val="39"/>
        </w:rPr>
        <w:t>治疗</w:t>
      </w:r>
      <w:r>
        <w:rPr>
          <w:rFonts w:ascii="宋体" w:eastAsia="宋体" w:hAnsi="宋体" w:cs="宋体"/>
          <w:color w:val="000000"/>
          <w:sz w:val="39"/>
        </w:rPr>
        <w:t>”</w:t>
      </w:r>
      <w:r>
        <w:rPr>
          <w:rFonts w:ascii="宋体" w:eastAsia="宋体" w:hAnsi="宋体" w:cs="宋体"/>
          <w:color w:val="000000"/>
          <w:sz w:val="39"/>
        </w:rPr>
        <w:t>的哲学。这些标签都提示了：这是一个在剧变之下，人特别关心人自己的幸福、宁静、命运、个性、自由等等的时代。一个时代应该有一个时代的哲学。那个时代的哲学会不会让处于类似时代中的今人感到更多的共鸣呢？</w:t>
      </w:r>
    </w:p>
    <w:p w:rsidR="002558C9" w:rsidRDefault="00746D00">
      <w:pPr>
        <w:wordWrap w:val="0"/>
        <w:spacing w:line="800" w:lineRule="atLeast"/>
        <w:ind w:right="20" w:firstLine="900"/>
        <w:textAlignment w:val="baseline"/>
        <w:rPr>
          <w:sz w:val="39"/>
        </w:rPr>
      </w:pPr>
      <w:r>
        <w:rPr>
          <w:rFonts w:ascii="宋体" w:eastAsia="宋体" w:hAnsi="宋体" w:cs="宋体"/>
          <w:color w:val="000000"/>
          <w:sz w:val="39"/>
        </w:rPr>
        <w:t>另一方面，东方的另一个</w:t>
      </w:r>
      <w:r>
        <w:rPr>
          <w:rFonts w:ascii="宋体" w:eastAsia="宋体" w:hAnsi="宋体" w:cs="宋体"/>
          <w:color w:val="000000"/>
          <w:sz w:val="39"/>
        </w:rPr>
        <w:t>“</w:t>
      </w:r>
      <w:r>
        <w:rPr>
          <w:rFonts w:ascii="宋体" w:eastAsia="宋体" w:hAnsi="宋体" w:cs="宋体"/>
          <w:color w:val="000000"/>
          <w:sz w:val="39"/>
        </w:rPr>
        <w:t>希</w:t>
      </w:r>
      <w:r>
        <w:rPr>
          <w:rFonts w:ascii="宋体" w:eastAsia="宋体" w:hAnsi="宋体" w:cs="宋体"/>
          <w:color w:val="000000"/>
          <w:sz w:val="39"/>
        </w:rPr>
        <w:t>”————</w:t>
      </w:r>
      <w:r>
        <w:rPr>
          <w:rFonts w:ascii="宋体" w:eastAsia="宋体" w:hAnsi="宋体" w:cs="宋体"/>
          <w:color w:val="000000"/>
          <w:sz w:val="39"/>
        </w:rPr>
        <w:t>希伯来文化</w:t>
      </w:r>
      <w:r>
        <w:rPr>
          <w:rFonts w:ascii="宋体" w:eastAsia="宋体" w:hAnsi="宋体" w:cs="宋体"/>
          <w:color w:val="000000"/>
          <w:sz w:val="39"/>
        </w:rPr>
        <w:t>————</w:t>
      </w:r>
      <w:r>
        <w:rPr>
          <w:rFonts w:ascii="宋体" w:eastAsia="宋体" w:hAnsi="宋体" w:cs="宋体"/>
          <w:color w:val="000000"/>
          <w:sz w:val="39"/>
        </w:rPr>
        <w:t>也在悄然兴起，逐渐向西方推进。犹太人在亚历山大里亚等城市定居经商，带去独特的文化。后来从犹太文化中分离出来的基督教文化更是日益向希腊</w:t>
      </w:r>
      <w:r>
        <w:rPr>
          <w:rFonts w:ascii="宋体" w:eastAsia="宋体" w:hAnsi="宋体" w:cs="宋体"/>
          <w:color w:val="000000"/>
          <w:sz w:val="39"/>
        </w:rPr>
        <w:t>——</w:t>
      </w:r>
      <w:r>
        <w:rPr>
          <w:rFonts w:ascii="宋体" w:eastAsia="宋体" w:hAnsi="宋体" w:cs="宋体"/>
          <w:color w:val="000000"/>
          <w:sz w:val="39"/>
        </w:rPr>
        <w:t>罗马文化的地域慢慢西移，以至于学者们争论这个时代究竟是希腊文化的东渐、还是东方宗教文化的西渐？希伯来</w:t>
      </w:r>
      <w:r>
        <w:rPr>
          <w:rFonts w:ascii="宋体" w:eastAsia="宋体" w:hAnsi="宋体" w:cs="宋体"/>
          <w:color w:val="000000"/>
          <w:sz w:val="39"/>
        </w:rPr>
        <w:t>——</w:t>
      </w:r>
      <w:r>
        <w:rPr>
          <w:rFonts w:ascii="宋体" w:eastAsia="宋体" w:hAnsi="宋体" w:cs="宋体"/>
          <w:color w:val="000000"/>
          <w:sz w:val="39"/>
        </w:rPr>
        <w:t>基督教文化与希腊</w:t>
      </w:r>
      <w:r>
        <w:rPr>
          <w:rFonts w:ascii="宋体" w:eastAsia="宋体" w:hAnsi="宋体" w:cs="宋体"/>
          <w:color w:val="000000"/>
          <w:sz w:val="39"/>
        </w:rPr>
        <w:t>文化是特质极为不同的两种文化，当它们最终遭遇之后，会出现极为有趣的相互试探、相互排斥、相互吸引，以致逐渐部分相融的种种景观。可想而知，这样的时期在历史上比较罕见。一旦出现，则场面壮观激烈，火花四溅，学人精神为之一振，纷纷激扬文字、评点对方，捍卫自己，从而两种文化传统突然出现鲜明的自我意识。从这样的时期的文本入手探究西方文明的特征，是否是一条难</w:t>
      </w:r>
      <w:r>
        <w:rPr>
          <w:rFonts w:ascii="宋体" w:eastAsia="宋体" w:hAnsi="宋体" w:cs="宋体"/>
          <w:color w:val="000000"/>
          <w:sz w:val="39"/>
        </w:rPr>
        <w:lastRenderedPageBreak/>
        <w:t>得的路径？</w:t>
      </w:r>
    </w:p>
    <w:p w:rsidR="002558C9" w:rsidRDefault="002558C9"/>
    <w:p w:rsidR="002558C9" w:rsidRDefault="002558C9">
      <w:pPr>
        <w:sectPr w:rsidR="002558C9">
          <w:headerReference w:type="default" r:id="rId17"/>
          <w:footerReference w:type="default" r:id="rId18"/>
          <w:pgSz w:w="15820" w:h="23360"/>
          <w:pgMar w:top="1780" w:right="2040" w:bottom="1780" w:left="2040" w:header="1480" w:footer="1480" w:gutter="0"/>
          <w:cols w:space="720"/>
        </w:sectPr>
      </w:pPr>
    </w:p>
    <w:p w:rsidR="002558C9" w:rsidRDefault="00746D00">
      <w:pPr>
        <w:wordWrap w:val="0"/>
        <w:spacing w:line="760" w:lineRule="atLeast"/>
        <w:jc w:val="right"/>
        <w:textAlignment w:val="baseline"/>
        <w:rPr>
          <w:sz w:val="38"/>
        </w:rPr>
      </w:pPr>
      <w:r>
        <w:rPr>
          <w:rFonts w:ascii="黑体" w:eastAsia="黑体" w:hAnsi="黑体" w:cs="黑体"/>
          <w:color w:val="000000"/>
          <w:sz w:val="38"/>
        </w:rPr>
        <w:lastRenderedPageBreak/>
        <w:t>两希文明哲学经典译丛总序</w:t>
      </w:r>
      <w:r>
        <w:rPr>
          <w:rFonts w:ascii="黑体" w:eastAsia="黑体" w:hAnsi="黑体" w:cs="黑体"/>
          <w:color w:val="000000"/>
          <w:sz w:val="38"/>
        </w:rPr>
        <w:t xml:space="preserve">  3</w:t>
      </w:r>
    </w:p>
    <w:p w:rsidR="002558C9" w:rsidRDefault="00746D00">
      <w:pPr>
        <w:wordWrap w:val="0"/>
        <w:spacing w:before="400" w:line="760" w:lineRule="atLeast"/>
        <w:ind w:left="180" w:right="20" w:firstLine="960"/>
        <w:textAlignment w:val="baseline"/>
        <w:rPr>
          <w:sz w:val="38"/>
        </w:rPr>
      </w:pPr>
      <w:r>
        <w:rPr>
          <w:rFonts w:ascii="宋体" w:eastAsia="宋体" w:hAnsi="宋体" w:cs="宋体"/>
          <w:color w:val="000000"/>
          <w:sz w:val="38"/>
        </w:rPr>
        <w:t>还有，从西方经典哲学的译介看，对于希腊</w:t>
      </w:r>
      <w:r>
        <w:rPr>
          <w:rFonts w:ascii="宋体" w:eastAsia="宋体" w:hAnsi="宋体" w:cs="宋体"/>
          <w:color w:val="000000"/>
          <w:sz w:val="38"/>
        </w:rPr>
        <w:t>—</w:t>
      </w:r>
      <w:r>
        <w:rPr>
          <w:rFonts w:ascii="宋体" w:eastAsia="宋体" w:hAnsi="宋体" w:cs="宋体"/>
          <w:color w:val="000000"/>
          <w:sz w:val="38"/>
        </w:rPr>
        <w:t>罗马和希伯</w:t>
      </w:r>
      <w:r>
        <w:rPr>
          <w:rFonts w:ascii="宋体" w:eastAsia="宋体" w:hAnsi="宋体" w:cs="宋体"/>
          <w:color w:val="000000"/>
          <w:sz w:val="38"/>
        </w:rPr>
        <w:t>来</w:t>
      </w:r>
      <w:r>
        <w:rPr>
          <w:rFonts w:ascii="宋体" w:eastAsia="宋体" w:hAnsi="宋体" w:cs="宋体"/>
          <w:color w:val="000000"/>
          <w:sz w:val="38"/>
        </w:rPr>
        <w:t>——</w:t>
      </w:r>
      <w:r>
        <w:rPr>
          <w:rFonts w:ascii="宋体" w:eastAsia="宋体" w:hAnsi="宋体" w:cs="宋体"/>
          <w:color w:val="000000"/>
          <w:sz w:val="38"/>
        </w:rPr>
        <w:t>基督教经典的译介，国内已经有不少学者做了可观的工作；但是，对于</w:t>
      </w:r>
      <w:r>
        <w:rPr>
          <w:rFonts w:ascii="宋体" w:eastAsia="宋体" w:hAnsi="宋体" w:cs="宋体"/>
          <w:color w:val="000000"/>
          <w:sz w:val="38"/>
        </w:rPr>
        <w:t>“</w:t>
      </w:r>
      <w:r>
        <w:rPr>
          <w:rFonts w:ascii="宋体" w:eastAsia="宋体" w:hAnsi="宋体" w:cs="宋体"/>
          <w:color w:val="000000"/>
          <w:sz w:val="38"/>
        </w:rPr>
        <w:t>两希文明交汇时期</w:t>
      </w:r>
      <w:r>
        <w:rPr>
          <w:rFonts w:ascii="宋体" w:eastAsia="宋体" w:hAnsi="宋体" w:cs="宋体"/>
          <w:color w:val="000000"/>
          <w:sz w:val="38"/>
        </w:rPr>
        <w:t>”</w:t>
      </w:r>
      <w:r>
        <w:rPr>
          <w:rFonts w:ascii="宋体" w:eastAsia="宋体" w:hAnsi="宋体" w:cs="宋体"/>
          <w:color w:val="000000"/>
          <w:sz w:val="38"/>
        </w:rPr>
        <w:t>经典的翻译，尚缺乏系统工程。这一时期在希腊哲学的三大阶段</w:t>
      </w:r>
      <w:r>
        <w:rPr>
          <w:rFonts w:ascii="宋体" w:eastAsia="宋体" w:hAnsi="宋体" w:cs="宋体"/>
          <w:color w:val="000000"/>
          <w:sz w:val="38"/>
        </w:rPr>
        <w:t>————</w:t>
      </w:r>
      <w:r>
        <w:rPr>
          <w:rFonts w:ascii="宋体" w:eastAsia="宋体" w:hAnsi="宋体" w:cs="宋体"/>
          <w:color w:val="000000"/>
          <w:sz w:val="38"/>
        </w:rPr>
        <w:t>前苏格拉底哲学、古典哲学、晚期哲学</w:t>
      </w:r>
      <w:r>
        <w:rPr>
          <w:rFonts w:ascii="宋体" w:eastAsia="宋体" w:hAnsi="宋体" w:cs="宋体"/>
          <w:color w:val="000000"/>
          <w:sz w:val="38"/>
        </w:rPr>
        <w:t>————</w:t>
      </w:r>
      <w:r>
        <w:rPr>
          <w:rFonts w:ascii="宋体" w:eastAsia="宋体" w:hAnsi="宋体" w:cs="宋体"/>
          <w:color w:val="000000"/>
          <w:sz w:val="38"/>
        </w:rPr>
        <w:t>中属于第三大阶段。第一阶段与第二阶段分别都已经有了较为系统的译介，但是第三阶段的译介还很不系统。浙江大学外国哲学研究所的两希哲学的研究与译介传统是严群先生和陈村富先生所开创的，长期以来一直追求沉潜严谨、专精深入的学风。我们这次的译丛就是集中选取希腊哲学第三阶段的所有著名哲学流派的著作：伊壁鸠鲁派、怀疑派、斯多亚派、新</w:t>
      </w:r>
      <w:r>
        <w:rPr>
          <w:rFonts w:ascii="宋体" w:eastAsia="宋体" w:hAnsi="宋体" w:cs="宋体"/>
          <w:color w:val="000000"/>
          <w:sz w:val="38"/>
        </w:rPr>
        <w:t>柏拉图主义、新共和主义（西塞罗、普鲁塔克）等，希望向学界提供一个尽量完整的图景。同时，由于这个时期哲学的共同关心聚焦在</w:t>
      </w:r>
      <w:r>
        <w:rPr>
          <w:rFonts w:ascii="宋体" w:eastAsia="宋体" w:hAnsi="宋体" w:cs="宋体"/>
          <w:color w:val="000000"/>
          <w:sz w:val="38"/>
        </w:rPr>
        <w:t>“</w:t>
      </w:r>
      <w:r>
        <w:rPr>
          <w:rFonts w:ascii="宋体" w:eastAsia="宋体" w:hAnsi="宋体" w:cs="宋体"/>
          <w:color w:val="000000"/>
          <w:sz w:val="38"/>
        </w:rPr>
        <w:t>幸福</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心灵宁静</w:t>
      </w:r>
      <w:r>
        <w:rPr>
          <w:rFonts w:ascii="宋体" w:eastAsia="宋体" w:hAnsi="宋体" w:cs="宋体"/>
          <w:color w:val="000000"/>
          <w:sz w:val="38"/>
        </w:rPr>
        <w:t>”</w:t>
      </w:r>
      <w:r>
        <w:rPr>
          <w:rFonts w:ascii="宋体" w:eastAsia="宋体" w:hAnsi="宋体" w:cs="宋体"/>
          <w:color w:val="000000"/>
          <w:sz w:val="38"/>
        </w:rPr>
        <w:t>的追求上，我们的翻译也将侧重介绍伦理性</w:t>
      </w:r>
      <w:r>
        <w:rPr>
          <w:rFonts w:ascii="宋体" w:eastAsia="宋体" w:hAnsi="宋体" w:cs="宋体"/>
          <w:color w:val="000000"/>
          <w:sz w:val="38"/>
        </w:rPr>
        <w:t>——</w:t>
      </w:r>
      <w:r>
        <w:rPr>
          <w:rFonts w:ascii="宋体" w:eastAsia="宋体" w:hAnsi="宋体" w:cs="宋体"/>
          <w:color w:val="000000"/>
          <w:sz w:val="38"/>
        </w:rPr>
        <w:t>治疗性的哲学思想；我们相信哲人们对人生苦难和治疗的各种深刻反思会引起超出学术界的更为广泛的思考和关注。另一方面，这一时期在希伯来</w:t>
      </w:r>
      <w:r>
        <w:rPr>
          <w:rFonts w:ascii="宋体" w:eastAsia="宋体" w:hAnsi="宋体" w:cs="宋体"/>
          <w:color w:val="000000"/>
          <w:sz w:val="38"/>
        </w:rPr>
        <w:t>—</w:t>
      </w:r>
      <w:r>
        <w:rPr>
          <w:rFonts w:ascii="宋体" w:eastAsia="宋体" w:hAnsi="宋体" w:cs="宋体"/>
          <w:color w:val="000000"/>
          <w:sz w:val="38"/>
        </w:rPr>
        <w:t>基督教传统中属于</w:t>
      </w:r>
      <w:r>
        <w:rPr>
          <w:rFonts w:ascii="宋体" w:eastAsia="宋体" w:hAnsi="宋体" w:cs="宋体"/>
          <w:color w:val="000000"/>
          <w:sz w:val="38"/>
        </w:rPr>
        <w:t>“</w:t>
      </w:r>
      <w:r>
        <w:rPr>
          <w:rFonts w:ascii="宋体" w:eastAsia="宋体" w:hAnsi="宋体" w:cs="宋体"/>
          <w:color w:val="000000"/>
          <w:sz w:val="38"/>
        </w:rPr>
        <w:t>早期教父</w:t>
      </w:r>
      <w:r>
        <w:rPr>
          <w:rFonts w:ascii="宋体" w:eastAsia="宋体" w:hAnsi="宋体" w:cs="宋体"/>
          <w:color w:val="000000"/>
          <w:sz w:val="38"/>
        </w:rPr>
        <w:t>”</w:t>
      </w:r>
      <w:r>
        <w:rPr>
          <w:rFonts w:ascii="宋体" w:eastAsia="宋体" w:hAnsi="宋体" w:cs="宋体"/>
          <w:color w:val="000000"/>
          <w:sz w:val="38"/>
        </w:rPr>
        <w:t>阶段。犹太人与基督徒是怎么看待神与人、幸福与命运的？他们又是怎么看待希腊人的？耶路撒冷和雅典有什么干系？两种文明孰高孰低？两种哲学难道只有冲突，没有内在对话和融合的可能？后</w:t>
      </w:r>
      <w:r>
        <w:rPr>
          <w:rFonts w:ascii="宋体" w:eastAsia="宋体" w:hAnsi="宋体" w:cs="宋体"/>
          <w:color w:val="000000"/>
          <w:sz w:val="38"/>
        </w:rPr>
        <w:t>来的种种演变是否当时就已经露现了一些端倪？这些都是相当有意思的学术问题和相当急迫的现实问题（对于当时的社会和人）。为此，我们选取了奥古斯丁、斐洛和尼撒的格列高利等人的著作，这些大哲的特点是</w:t>
      </w:r>
      <w:r>
        <w:rPr>
          <w:rFonts w:ascii="宋体" w:eastAsia="宋体" w:hAnsi="宋体" w:cs="宋体"/>
          <w:color w:val="000000"/>
          <w:sz w:val="38"/>
        </w:rPr>
        <w:t>“</w:t>
      </w:r>
      <w:r>
        <w:rPr>
          <w:rFonts w:ascii="宋体" w:eastAsia="宋体" w:hAnsi="宋体" w:cs="宋体"/>
          <w:color w:val="000000"/>
          <w:sz w:val="38"/>
        </w:rPr>
        <w:t>跨时代人才</w:t>
      </w:r>
      <w:r>
        <w:rPr>
          <w:rFonts w:ascii="宋体" w:eastAsia="宋体" w:hAnsi="宋体" w:cs="宋体"/>
          <w:color w:val="000000"/>
          <w:sz w:val="38"/>
        </w:rPr>
        <w:t>”</w:t>
      </w:r>
      <w:r>
        <w:rPr>
          <w:rFonts w:ascii="宋体" w:eastAsia="宋体" w:hAnsi="宋体" w:cs="宋体"/>
          <w:color w:val="000000"/>
          <w:sz w:val="38"/>
        </w:rPr>
        <w:t>，他们不仅</w:t>
      </w:r>
      <w:r>
        <w:rPr>
          <w:rFonts w:ascii="宋体" w:eastAsia="宋体" w:hAnsi="宋体" w:cs="宋体"/>
          <w:color w:val="000000"/>
          <w:sz w:val="38"/>
        </w:rPr>
        <w:t>“</w:t>
      </w:r>
      <w:r>
        <w:rPr>
          <w:rFonts w:ascii="宋体" w:eastAsia="宋体" w:hAnsi="宋体" w:cs="宋体"/>
          <w:color w:val="000000"/>
          <w:sz w:val="38"/>
        </w:rPr>
        <w:t>学贯两希</w:t>
      </w:r>
      <w:r>
        <w:rPr>
          <w:rFonts w:ascii="宋体" w:eastAsia="宋体" w:hAnsi="宋体" w:cs="宋体"/>
          <w:color w:val="000000"/>
          <w:sz w:val="38"/>
        </w:rPr>
        <w:t>”</w:t>
      </w:r>
      <w:r>
        <w:rPr>
          <w:rFonts w:ascii="宋体" w:eastAsia="宋体" w:hAnsi="宋体" w:cs="宋体"/>
          <w:color w:val="000000"/>
          <w:sz w:val="38"/>
        </w:rPr>
        <w:t>，而且</w:t>
      </w:r>
      <w:r>
        <w:rPr>
          <w:rFonts w:ascii="宋体" w:eastAsia="宋体" w:hAnsi="宋体" w:cs="宋体"/>
          <w:color w:val="000000"/>
          <w:sz w:val="38"/>
        </w:rPr>
        <w:t>“</w:t>
      </w:r>
      <w:r>
        <w:rPr>
          <w:rFonts w:ascii="宋体" w:eastAsia="宋体" w:hAnsi="宋体" w:cs="宋体"/>
          <w:color w:val="000000"/>
          <w:sz w:val="38"/>
        </w:rPr>
        <w:t>身处两希</w:t>
      </w:r>
      <w:r>
        <w:rPr>
          <w:rFonts w:ascii="宋体" w:eastAsia="宋体" w:hAnsi="宋体" w:cs="宋体"/>
          <w:color w:val="000000"/>
          <w:sz w:val="38"/>
        </w:rPr>
        <w:t>”</w:t>
      </w:r>
      <w:r>
        <w:rPr>
          <w:rFonts w:ascii="宋体" w:eastAsia="宋体" w:hAnsi="宋体" w:cs="宋体"/>
          <w:color w:val="000000"/>
          <w:sz w:val="38"/>
        </w:rPr>
        <w:t>，体验到的张力真切而强烈；他们的思考必然有后来者所无法重复的特色和原创性，值得关注。</w:t>
      </w:r>
    </w:p>
    <w:p w:rsidR="002558C9" w:rsidRDefault="002558C9"/>
    <w:p w:rsidR="002558C9" w:rsidRDefault="002558C9">
      <w:pPr>
        <w:sectPr w:rsidR="002558C9">
          <w:headerReference w:type="default" r:id="rId19"/>
          <w:footerReference w:type="default" r:id="rId20"/>
          <w:pgSz w:w="15820" w:h="23360"/>
          <w:pgMar w:top="1700" w:right="1920" w:bottom="1700" w:left="1920" w:header="1400" w:footer="1400" w:gutter="0"/>
          <w:cols w:space="720"/>
        </w:sectPr>
      </w:pPr>
    </w:p>
    <w:p w:rsidR="002558C9" w:rsidRDefault="00746D00">
      <w:pPr>
        <w:wordWrap w:val="0"/>
        <w:spacing w:line="620" w:lineRule="atLeast"/>
        <w:textAlignment w:val="baseline"/>
        <w:rPr>
          <w:sz w:val="45"/>
        </w:rPr>
      </w:pPr>
      <w:r>
        <w:rPr>
          <w:rFonts w:ascii="仿宋" w:eastAsia="仿宋" w:hAnsi="仿宋" w:cs="仿宋"/>
          <w:b/>
          <w:color w:val="000000"/>
          <w:sz w:val="45"/>
        </w:rPr>
        <w:lastRenderedPageBreak/>
        <w:t xml:space="preserve">4 </w:t>
      </w:r>
      <w:r>
        <w:rPr>
          <w:rFonts w:ascii="仿宋" w:eastAsia="仿宋" w:hAnsi="仿宋" w:cs="仿宋"/>
          <w:b/>
          <w:color w:val="000000"/>
          <w:sz w:val="45"/>
        </w:rPr>
        <w:t>九章集</w:t>
      </w:r>
    </w:p>
    <w:p w:rsidR="002558C9" w:rsidRDefault="002558C9">
      <w:pPr>
        <w:wordWrap w:val="0"/>
        <w:spacing w:line="620" w:lineRule="exact"/>
        <w:textAlignment w:val="baseline"/>
        <w:rPr>
          <w:sz w:val="45"/>
        </w:rPr>
      </w:pPr>
    </w:p>
    <w:p w:rsidR="002558C9" w:rsidRDefault="00746D00">
      <w:pPr>
        <w:wordWrap w:val="0"/>
        <w:spacing w:line="860" w:lineRule="atLeast"/>
        <w:ind w:left="860"/>
        <w:textAlignment w:val="baseline"/>
        <w:rPr>
          <w:sz w:val="43"/>
        </w:rPr>
      </w:pPr>
      <w:r>
        <w:rPr>
          <w:rFonts w:ascii="宋体" w:eastAsia="宋体" w:hAnsi="宋体" w:cs="宋体"/>
          <w:color w:val="000000"/>
          <w:sz w:val="43"/>
        </w:rPr>
        <w:t>这些，就是我们译介</w:t>
      </w:r>
      <w:r>
        <w:rPr>
          <w:rFonts w:ascii="宋体" w:eastAsia="宋体" w:hAnsi="宋体" w:cs="宋体"/>
          <w:color w:val="000000"/>
          <w:sz w:val="43"/>
        </w:rPr>
        <w:t>“</w:t>
      </w:r>
      <w:r>
        <w:rPr>
          <w:rFonts w:ascii="宋体" w:eastAsia="宋体" w:hAnsi="宋体" w:cs="宋体"/>
          <w:color w:val="000000"/>
          <w:sz w:val="43"/>
        </w:rPr>
        <w:t>两希文明</w:t>
      </w:r>
      <w:r>
        <w:rPr>
          <w:rFonts w:ascii="宋体" w:eastAsia="宋体" w:hAnsi="宋体" w:cs="宋体"/>
          <w:color w:val="000000"/>
          <w:sz w:val="43"/>
        </w:rPr>
        <w:t>”</w:t>
      </w:r>
      <w:r>
        <w:rPr>
          <w:rFonts w:ascii="宋体" w:eastAsia="宋体" w:hAnsi="宋体" w:cs="宋体"/>
          <w:color w:val="000000"/>
          <w:sz w:val="43"/>
        </w:rPr>
        <w:t>哲学经典的宗旨。</w:t>
      </w:r>
    </w:p>
    <w:p w:rsidR="002558C9" w:rsidRDefault="00746D00">
      <w:pPr>
        <w:wordWrap w:val="0"/>
        <w:spacing w:line="860" w:lineRule="atLeast"/>
        <w:ind w:firstLine="860"/>
        <w:textAlignment w:val="baseline"/>
        <w:rPr>
          <w:sz w:val="43"/>
        </w:rPr>
      </w:pPr>
      <w:r>
        <w:rPr>
          <w:rFonts w:ascii="宋体" w:eastAsia="宋体" w:hAnsi="宋体" w:cs="宋体"/>
          <w:color w:val="000000"/>
          <w:sz w:val="43"/>
        </w:rPr>
        <w:t>另外，还需要说明一点：就是本丛书中各书的注释，凡特</w:t>
      </w:r>
      <w:r>
        <w:rPr>
          <w:rFonts w:ascii="宋体" w:eastAsia="宋体" w:hAnsi="宋体" w:cs="宋体"/>
          <w:color w:val="000000"/>
          <w:sz w:val="43"/>
        </w:rPr>
        <w:t>别注明</w:t>
      </w:r>
      <w:r>
        <w:rPr>
          <w:rFonts w:ascii="宋体" w:eastAsia="宋体" w:hAnsi="宋体" w:cs="宋体"/>
          <w:color w:val="000000"/>
          <w:sz w:val="43"/>
        </w:rPr>
        <w:t>“</w:t>
      </w:r>
      <w:r>
        <w:rPr>
          <w:rFonts w:ascii="宋体" w:eastAsia="宋体" w:hAnsi="宋体" w:cs="宋体"/>
          <w:color w:val="000000"/>
          <w:sz w:val="43"/>
        </w:rPr>
        <w:t>中译者注</w:t>
      </w:r>
      <w:r>
        <w:rPr>
          <w:rFonts w:ascii="宋体" w:eastAsia="宋体" w:hAnsi="宋体" w:cs="宋体"/>
          <w:color w:val="000000"/>
          <w:sz w:val="43"/>
        </w:rPr>
        <w:t>”</w:t>
      </w:r>
      <w:r>
        <w:rPr>
          <w:rFonts w:ascii="宋体" w:eastAsia="宋体" w:hAnsi="宋体" w:cs="宋体"/>
          <w:color w:val="000000"/>
          <w:sz w:val="43"/>
        </w:rPr>
        <w:t>的，为该书中译者所加，其余乃是对原文注释的翻译。我们希望以后能推出更多的翻译，以弥补这一时期思想经典译介之不足。</w:t>
      </w:r>
    </w:p>
    <w:p w:rsidR="002558C9" w:rsidRDefault="002558C9">
      <w:pPr>
        <w:wordWrap w:val="0"/>
        <w:spacing w:line="860" w:lineRule="exact"/>
        <w:textAlignment w:val="baseline"/>
        <w:rPr>
          <w:sz w:val="43"/>
        </w:rPr>
      </w:pPr>
    </w:p>
    <w:p w:rsidR="002558C9" w:rsidRDefault="00746D00">
      <w:pPr>
        <w:wordWrap w:val="0"/>
        <w:spacing w:line="540" w:lineRule="atLeast"/>
        <w:ind w:right="920"/>
        <w:jc w:val="right"/>
        <w:textAlignment w:val="baseline"/>
        <w:rPr>
          <w:sz w:val="39"/>
        </w:rPr>
      </w:pPr>
      <w:r>
        <w:rPr>
          <w:rFonts w:ascii="仿宋" w:eastAsia="仿宋" w:hAnsi="仿宋" w:cs="仿宋"/>
          <w:color w:val="000000"/>
          <w:sz w:val="39"/>
        </w:rPr>
        <w:t>包利民</w:t>
      </w:r>
      <w:r>
        <w:rPr>
          <w:rFonts w:ascii="仿宋" w:eastAsia="仿宋" w:hAnsi="仿宋" w:cs="仿宋"/>
          <w:b/>
          <w:color w:val="000000"/>
          <w:sz w:val="39"/>
        </w:rPr>
        <w:t xml:space="preserve">  </w:t>
      </w:r>
      <w:r>
        <w:rPr>
          <w:rFonts w:ascii="仿宋" w:eastAsia="仿宋" w:hAnsi="仿宋" w:cs="仿宋"/>
          <w:color w:val="000000"/>
          <w:sz w:val="39"/>
        </w:rPr>
        <w:t>章雪富</w:t>
      </w:r>
    </w:p>
    <w:p w:rsidR="002558C9" w:rsidRDefault="002558C9"/>
    <w:p w:rsidR="002558C9" w:rsidRDefault="002558C9">
      <w:pPr>
        <w:sectPr w:rsidR="002558C9">
          <w:headerReference w:type="default" r:id="rId21"/>
          <w:footerReference w:type="default" r:id="rId22"/>
          <w:pgSz w:w="15820" w:h="23360"/>
          <w:pgMar w:top="1760" w:right="2060" w:bottom="1760" w:left="2060" w:header="1460" w:footer="1460" w:gutter="0"/>
          <w:cols w:space="720"/>
        </w:sectPr>
      </w:pPr>
    </w:p>
    <w:p w:rsidR="002558C9" w:rsidRDefault="00746D00">
      <w:pPr>
        <w:wordWrap w:val="0"/>
        <w:spacing w:before="2500" w:line="920" w:lineRule="atLeast"/>
        <w:jc w:val="center"/>
        <w:textAlignment w:val="baseline"/>
        <w:rPr>
          <w:sz w:val="49"/>
        </w:rPr>
      </w:pPr>
      <w:r>
        <w:rPr>
          <w:rFonts w:ascii="宋体" w:eastAsia="宋体" w:hAnsi="宋体" w:cs="宋体"/>
          <w:b/>
          <w:color w:val="000000"/>
          <w:sz w:val="49"/>
        </w:rPr>
        <w:lastRenderedPageBreak/>
        <w:t>导</w:t>
      </w:r>
      <w:r>
        <w:rPr>
          <w:rFonts w:ascii="宋体" w:eastAsia="宋体" w:hAnsi="宋体" w:cs="宋体"/>
          <w:color w:val="000000"/>
          <w:sz w:val="49"/>
        </w:rPr>
        <w:t xml:space="preserve">  </w:t>
      </w:r>
      <w:r>
        <w:rPr>
          <w:rFonts w:ascii="宋体" w:eastAsia="宋体" w:hAnsi="宋体" w:cs="宋体"/>
          <w:b/>
          <w:color w:val="000000"/>
          <w:sz w:val="49"/>
        </w:rPr>
        <w:t>言</w:t>
      </w:r>
      <w:r>
        <w:rPr>
          <w:rFonts w:ascii="宋体" w:eastAsia="宋体" w:hAnsi="宋体" w:cs="宋体"/>
          <w:color w:val="000000"/>
          <w:sz w:val="49"/>
        </w:rPr>
        <w:t xml:space="preserve">  </w:t>
      </w:r>
      <w:r>
        <w:rPr>
          <w:rFonts w:ascii="宋体" w:eastAsia="宋体" w:hAnsi="宋体" w:cs="宋体"/>
          <w:b/>
          <w:color w:val="000000"/>
          <w:sz w:val="49"/>
        </w:rPr>
        <w:t>一</w:t>
      </w:r>
    </w:p>
    <w:p w:rsidR="002558C9" w:rsidRDefault="002558C9">
      <w:pPr>
        <w:wordWrap w:val="0"/>
        <w:spacing w:line="620" w:lineRule="exact"/>
        <w:jc w:val="center"/>
        <w:textAlignment w:val="baseline"/>
        <w:rPr>
          <w:sz w:val="51"/>
        </w:rPr>
      </w:pPr>
    </w:p>
    <w:p w:rsidR="002558C9" w:rsidRDefault="00746D00">
      <w:pPr>
        <w:wordWrap w:val="0"/>
        <w:spacing w:line="700" w:lineRule="atLeast"/>
        <w:jc w:val="center"/>
        <w:textAlignment w:val="baseline"/>
        <w:rPr>
          <w:sz w:val="51"/>
        </w:rPr>
      </w:pPr>
      <w:r>
        <w:rPr>
          <w:rFonts w:ascii="楷体" w:eastAsia="楷体" w:hAnsi="楷体" w:cs="楷体"/>
          <w:color w:val="000000"/>
          <w:sz w:val="51"/>
        </w:rPr>
        <w:t>包利民</w:t>
      </w:r>
    </w:p>
    <w:p w:rsidR="002558C9" w:rsidRDefault="002558C9">
      <w:pPr>
        <w:wordWrap w:val="0"/>
        <w:spacing w:line="620" w:lineRule="exact"/>
        <w:jc w:val="center"/>
        <w:textAlignment w:val="baseline"/>
        <w:rPr>
          <w:sz w:val="51"/>
        </w:rPr>
      </w:pPr>
    </w:p>
    <w:p w:rsidR="002558C9" w:rsidRDefault="002558C9">
      <w:pPr>
        <w:wordWrap w:val="0"/>
        <w:spacing w:line="620" w:lineRule="exact"/>
        <w:jc w:val="center"/>
        <w:textAlignment w:val="baseline"/>
        <w:rPr>
          <w:sz w:val="51"/>
        </w:rPr>
      </w:pPr>
    </w:p>
    <w:p w:rsidR="002558C9" w:rsidRDefault="00746D00">
      <w:pPr>
        <w:wordWrap w:val="0"/>
        <w:spacing w:line="780" w:lineRule="atLeast"/>
        <w:ind w:left="220" w:right="20" w:firstLine="840"/>
        <w:textAlignment w:val="baseline"/>
        <w:rPr>
          <w:sz w:val="43"/>
        </w:rPr>
      </w:pPr>
      <w:r>
        <w:rPr>
          <w:rFonts w:ascii="宋体" w:eastAsia="宋体" w:hAnsi="宋体" w:cs="宋体"/>
          <w:color w:val="000000"/>
          <w:sz w:val="43"/>
        </w:rPr>
        <w:t>普罗提诺</w:t>
      </w:r>
      <w:r>
        <w:rPr>
          <w:rFonts w:ascii="宋体" w:eastAsia="宋体" w:hAnsi="宋体" w:cs="宋体"/>
          <w:color w:val="000000"/>
          <w:sz w:val="43"/>
        </w:rPr>
        <w:t>(Plotinus</w:t>
      </w:r>
      <w:r>
        <w:rPr>
          <w:rFonts w:ascii="宋体" w:eastAsia="宋体" w:hAnsi="宋体" w:cs="宋体"/>
          <w:color w:val="000000"/>
          <w:sz w:val="43"/>
        </w:rPr>
        <w:t>，公元</w:t>
      </w:r>
      <w:r>
        <w:rPr>
          <w:rFonts w:ascii="宋体" w:eastAsia="宋体" w:hAnsi="宋体" w:cs="宋体"/>
          <w:color w:val="000000"/>
          <w:sz w:val="43"/>
        </w:rPr>
        <w:t>205——270</w:t>
      </w:r>
      <w:r>
        <w:rPr>
          <w:rFonts w:ascii="宋体" w:eastAsia="宋体" w:hAnsi="宋体" w:cs="宋体"/>
          <w:color w:val="000000"/>
          <w:sz w:val="43"/>
        </w:rPr>
        <w:t>年</w:t>
      </w:r>
      <w:r>
        <w:rPr>
          <w:rFonts w:ascii="宋体" w:eastAsia="宋体" w:hAnsi="宋体" w:cs="宋体"/>
          <w:color w:val="000000"/>
          <w:sz w:val="43"/>
        </w:rPr>
        <w:t>)</w:t>
      </w:r>
      <w:r>
        <w:rPr>
          <w:rFonts w:ascii="宋体" w:eastAsia="宋体" w:hAnsi="宋体" w:cs="宋体"/>
          <w:color w:val="000000"/>
          <w:sz w:val="43"/>
        </w:rPr>
        <w:t>在他那个时代里就被称为</w:t>
      </w:r>
      <w:r>
        <w:rPr>
          <w:rFonts w:ascii="宋体" w:eastAsia="宋体" w:hAnsi="宋体" w:cs="宋体"/>
          <w:color w:val="000000"/>
          <w:sz w:val="43"/>
        </w:rPr>
        <w:t>“</w:t>
      </w:r>
      <w:r>
        <w:rPr>
          <w:rFonts w:ascii="宋体" w:eastAsia="宋体" w:hAnsi="宋体" w:cs="宋体"/>
          <w:color w:val="000000"/>
          <w:sz w:val="43"/>
        </w:rPr>
        <w:t>我们时代的哲学家</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他是晚期希腊哲学中的无可争议的大师级人物。从各种角度看，人们都认为他堪称整个古代希腊哲学伟大传统的最后一个辉煌代表。当代学者对普罗提诺更是推崇有加：</w:t>
      </w:r>
    </w:p>
    <w:p w:rsidR="002558C9" w:rsidRDefault="002558C9">
      <w:pPr>
        <w:wordWrap w:val="0"/>
        <w:spacing w:line="780" w:lineRule="exact"/>
        <w:textAlignment w:val="baseline"/>
        <w:rPr>
          <w:sz w:val="43"/>
        </w:rPr>
      </w:pPr>
    </w:p>
    <w:p w:rsidR="002558C9" w:rsidRDefault="00746D00">
      <w:pPr>
        <w:wordWrap w:val="0"/>
        <w:spacing w:line="780" w:lineRule="atLeast"/>
        <w:ind w:left="1080" w:right="40" w:firstLine="840"/>
        <w:textAlignment w:val="baseline"/>
        <w:rPr>
          <w:sz w:val="44"/>
        </w:rPr>
      </w:pPr>
      <w:r>
        <w:rPr>
          <w:rFonts w:ascii="仿宋" w:eastAsia="仿宋" w:hAnsi="仿宋" w:cs="仿宋"/>
          <w:color w:val="000000"/>
          <w:sz w:val="44"/>
        </w:rPr>
        <w:t>“</w:t>
      </w:r>
      <w:r>
        <w:rPr>
          <w:rFonts w:ascii="仿宋" w:eastAsia="仿宋" w:hAnsi="仿宋" w:cs="仿宋"/>
          <w:color w:val="000000"/>
          <w:sz w:val="44"/>
        </w:rPr>
        <w:t>他是一位富有原创性的哲学天才，是晚期希腊思想史中唯一能达到柏拉图和亚里士多德水准的哲学家</w:t>
      </w:r>
      <w:r>
        <w:rPr>
          <w:rFonts w:ascii="仿宋" w:eastAsia="仿宋" w:hAnsi="仿宋" w:cs="仿宋"/>
          <w:color w:val="000000"/>
          <w:sz w:val="44"/>
        </w:rPr>
        <w:t>……”②</w:t>
      </w:r>
    </w:p>
    <w:p w:rsidR="002558C9" w:rsidRDefault="00746D00">
      <w:pPr>
        <w:wordWrap w:val="0"/>
        <w:spacing w:line="780" w:lineRule="atLeast"/>
        <w:ind w:left="1080" w:right="20" w:firstLine="840"/>
        <w:textAlignment w:val="baseline"/>
        <w:rPr>
          <w:sz w:val="44"/>
        </w:rPr>
      </w:pPr>
      <w:r>
        <w:rPr>
          <w:rFonts w:ascii="仿宋" w:eastAsia="仿宋" w:hAnsi="仿宋" w:cs="仿宋"/>
          <w:color w:val="000000"/>
          <w:sz w:val="44"/>
        </w:rPr>
        <w:t>“</w:t>
      </w:r>
      <w:r>
        <w:rPr>
          <w:rFonts w:ascii="仿宋" w:eastAsia="仿宋" w:hAnsi="仿宋" w:cs="仿宋"/>
          <w:color w:val="000000"/>
          <w:sz w:val="44"/>
        </w:rPr>
        <w:t>普罗提诺是亚里士多德与奥古斯丁之间</w:t>
      </w:r>
      <w:r>
        <w:rPr>
          <w:rFonts w:ascii="仿宋" w:eastAsia="仿宋" w:hAnsi="仿宋" w:cs="仿宋"/>
          <w:color w:val="000000"/>
          <w:sz w:val="44"/>
        </w:rPr>
        <w:t>700</w:t>
      </w:r>
      <w:r>
        <w:rPr>
          <w:rFonts w:ascii="仿宋" w:eastAsia="仿宋" w:hAnsi="仿宋" w:cs="仿宋"/>
          <w:color w:val="000000"/>
          <w:sz w:val="44"/>
        </w:rPr>
        <w:t>年中最伟大的哲学家。</w:t>
      </w:r>
      <w:r>
        <w:rPr>
          <w:rFonts w:ascii="仿宋" w:eastAsia="仿宋" w:hAnsi="仿宋" w:cs="仿宋"/>
          <w:color w:val="000000"/>
          <w:sz w:val="44"/>
        </w:rPr>
        <w:t>”③</w:t>
      </w:r>
    </w:p>
    <w:p w:rsidR="002558C9" w:rsidRDefault="00746D00">
      <w:pPr>
        <w:wordWrap w:val="0"/>
        <w:spacing w:before="320" w:line="780" w:lineRule="atLeast"/>
        <w:ind w:left="240"/>
        <w:textAlignment w:val="baseline"/>
        <w:rPr>
          <w:sz w:val="44"/>
        </w:rPr>
      </w:pPr>
      <w:r>
        <w:rPr>
          <w:rFonts w:ascii="宋体" w:eastAsia="宋体" w:hAnsi="宋体" w:cs="宋体"/>
          <w:color w:val="000000"/>
          <w:sz w:val="44"/>
          <w:u w:val="single"/>
        </w:rPr>
        <w:t xml:space="preserve">             </w:t>
      </w:r>
    </w:p>
    <w:p w:rsidR="002558C9" w:rsidRDefault="00746D00">
      <w:pPr>
        <w:wordWrap w:val="0"/>
        <w:spacing w:before="220" w:line="500" w:lineRule="atLeast"/>
        <w:ind w:left="220" w:right="40" w:firstLine="6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坡菲利</w:t>
      </w:r>
      <w:r>
        <w:rPr>
          <w:rFonts w:ascii="仿宋" w:eastAsia="仿宋" w:hAnsi="仿宋" w:cs="仿宋"/>
          <w:color w:val="000000"/>
          <w:sz w:val="32"/>
        </w:rPr>
        <w:t>(Porphyry)</w:t>
      </w:r>
      <w:r>
        <w:rPr>
          <w:rFonts w:ascii="仿宋" w:eastAsia="仿宋" w:hAnsi="仿宋" w:cs="仿宋"/>
          <w:color w:val="000000"/>
          <w:sz w:val="32"/>
        </w:rPr>
        <w:t>：《普罗提诺生平及著作编定》</w:t>
      </w:r>
      <w:r>
        <w:rPr>
          <w:rFonts w:ascii="仿宋" w:eastAsia="仿宋" w:hAnsi="仿宋" w:cs="仿宋"/>
          <w:color w:val="000000"/>
          <w:sz w:val="32"/>
        </w:rPr>
        <w:t>(</w:t>
      </w:r>
      <w:r>
        <w:rPr>
          <w:rFonts w:ascii="仿宋" w:eastAsia="仿宋" w:hAnsi="仿宋" w:cs="仿宋"/>
          <w:color w:val="000000"/>
          <w:sz w:val="32"/>
        </w:rPr>
        <w:t>下简称</w:t>
      </w:r>
      <w:r>
        <w:rPr>
          <w:rFonts w:ascii="仿宋" w:eastAsia="仿宋" w:hAnsi="仿宋" w:cs="仿宋"/>
          <w:color w:val="000000"/>
          <w:sz w:val="32"/>
        </w:rPr>
        <w:t>“</w:t>
      </w:r>
      <w:r>
        <w:rPr>
          <w:rFonts w:ascii="仿宋" w:eastAsia="仿宋" w:hAnsi="仿宋" w:cs="仿宋"/>
          <w:color w:val="000000"/>
          <w:sz w:val="32"/>
        </w:rPr>
        <w:t>生平</w:t>
      </w:r>
      <w:r>
        <w:rPr>
          <w:rFonts w:ascii="仿宋" w:eastAsia="仿宋" w:hAnsi="仿宋" w:cs="仿宋"/>
          <w:color w:val="000000"/>
          <w:sz w:val="32"/>
        </w:rPr>
        <w:t>”)</w:t>
      </w:r>
      <w:r>
        <w:rPr>
          <w:rFonts w:ascii="仿宋" w:eastAsia="仿宋" w:hAnsi="仿宋" w:cs="仿宋"/>
          <w:color w:val="000000"/>
          <w:sz w:val="32"/>
        </w:rPr>
        <w:t>，见《九章集》</w:t>
      </w:r>
      <w:r>
        <w:rPr>
          <w:rFonts w:ascii="仿宋" w:eastAsia="仿宋" w:hAnsi="仿宋" w:cs="仿宋"/>
          <w:color w:val="000000"/>
          <w:sz w:val="32"/>
        </w:rPr>
        <w:t>(</w:t>
      </w:r>
      <w:r>
        <w:rPr>
          <w:rFonts w:ascii="仿宋" w:eastAsia="仿宋" w:hAnsi="仿宋" w:cs="仿宋"/>
          <w:color w:val="000000"/>
          <w:sz w:val="32"/>
        </w:rPr>
        <w:t>洛伊伯古典丛书</w:t>
      </w:r>
      <w:r>
        <w:rPr>
          <w:rFonts w:ascii="仿宋" w:eastAsia="仿宋" w:hAnsi="仿宋" w:cs="仿宋"/>
          <w:color w:val="000000"/>
          <w:sz w:val="32"/>
        </w:rPr>
        <w:t>)</w:t>
      </w:r>
      <w:r>
        <w:rPr>
          <w:rFonts w:ascii="仿宋" w:eastAsia="仿宋" w:hAnsi="仿宋" w:cs="仿宋"/>
          <w:color w:val="000000"/>
          <w:sz w:val="32"/>
        </w:rPr>
        <w:t>，第</w:t>
      </w:r>
      <w:r>
        <w:rPr>
          <w:rFonts w:ascii="仿宋" w:eastAsia="仿宋" w:hAnsi="仿宋" w:cs="仿宋"/>
          <w:color w:val="000000"/>
          <w:sz w:val="32"/>
        </w:rPr>
        <w:t>3</w:t>
      </w:r>
      <w:r>
        <w:rPr>
          <w:rFonts w:ascii="仿宋" w:eastAsia="仿宋" w:hAnsi="仿宋" w:cs="仿宋"/>
          <w:color w:val="000000"/>
          <w:sz w:val="32"/>
        </w:rPr>
        <w:t>页。</w:t>
      </w:r>
    </w:p>
    <w:p w:rsidR="002558C9" w:rsidRDefault="00746D00">
      <w:pPr>
        <w:wordWrap w:val="0"/>
        <w:spacing w:line="500" w:lineRule="atLeast"/>
        <w:ind w:left="220" w:right="40" w:firstLine="60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阿姆斯庄</w:t>
      </w:r>
      <w:r>
        <w:rPr>
          <w:rFonts w:ascii="仿宋" w:eastAsia="仿宋" w:hAnsi="仿宋" w:cs="仿宋"/>
          <w:color w:val="000000"/>
          <w:sz w:val="32"/>
        </w:rPr>
        <w:t>(A. H. Armstrong)</w:t>
      </w:r>
      <w:r>
        <w:rPr>
          <w:rFonts w:ascii="仿宋" w:eastAsia="仿宋" w:hAnsi="仿宋" w:cs="仿宋"/>
          <w:color w:val="000000"/>
          <w:sz w:val="32"/>
        </w:rPr>
        <w:t>：</w:t>
      </w:r>
      <w:r>
        <w:rPr>
          <w:rFonts w:ascii="仿宋" w:eastAsia="仿宋" w:hAnsi="仿宋" w:cs="仿宋"/>
          <w:color w:val="000000"/>
          <w:sz w:val="32"/>
        </w:rPr>
        <w:t xml:space="preserve">  </w:t>
      </w:r>
      <w:r>
        <w:rPr>
          <w:rFonts w:ascii="仿宋" w:eastAsia="仿宋" w:hAnsi="仿宋" w:cs="仿宋"/>
          <w:color w:val="000000"/>
          <w:sz w:val="32"/>
        </w:rPr>
        <w:t>《剑桥晚期希腊与早期中世纪哲学史》，</w:t>
      </w:r>
      <w:r>
        <w:rPr>
          <w:rFonts w:ascii="TimesNewRoman" w:eastAsia="TimesNewRoman" w:hAnsi="TimesNewRoman" w:cs="TimesNewRoman"/>
          <w:color w:val="000000"/>
          <w:sz w:val="32"/>
        </w:rPr>
        <w:t>Cambridge University Press, 1967,</w:t>
      </w:r>
      <w:r>
        <w:rPr>
          <w:rFonts w:ascii="TimesNewRoman" w:eastAsia="TimesNewRoman" w:hAnsi="TimesNewRoman" w:cs="TimesNewRoman"/>
          <w:color w:val="000000"/>
          <w:sz w:val="32"/>
        </w:rPr>
        <w:t>第</w:t>
      </w:r>
      <w:r>
        <w:rPr>
          <w:rFonts w:ascii="TimesNewRoman" w:eastAsia="TimesNewRoman" w:hAnsi="TimesNewRoman" w:cs="TimesNewRoman"/>
          <w:color w:val="000000"/>
          <w:sz w:val="32"/>
        </w:rPr>
        <w:t xml:space="preserve"> 195</w:t>
      </w:r>
      <w:r>
        <w:rPr>
          <w:rFonts w:ascii="TimesNewRoman" w:eastAsia="TimesNewRoman" w:hAnsi="TimesNewRoman" w:cs="TimesNewRoman"/>
          <w:color w:val="000000"/>
          <w:sz w:val="32"/>
        </w:rPr>
        <w:t>页。</w:t>
      </w:r>
    </w:p>
    <w:p w:rsidR="002558C9" w:rsidRDefault="00746D00">
      <w:pPr>
        <w:wordWrap w:val="0"/>
        <w:spacing w:line="500" w:lineRule="atLeast"/>
        <w:ind w:left="220" w:firstLine="60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格什</w:t>
      </w:r>
      <w:r>
        <w:rPr>
          <w:rFonts w:ascii="仿宋" w:eastAsia="仿宋" w:hAnsi="仿宋" w:cs="仿宋"/>
          <w:color w:val="000000"/>
          <w:sz w:val="32"/>
        </w:rPr>
        <w:t>·</w:t>
      </w:r>
      <w:r>
        <w:rPr>
          <w:rFonts w:ascii="仿宋" w:eastAsia="仿宋" w:hAnsi="仿宋" w:cs="仿宋"/>
          <w:color w:val="000000"/>
          <w:sz w:val="32"/>
        </w:rPr>
        <w:t>罗伊德</w:t>
      </w:r>
      <w:r>
        <w:rPr>
          <w:rFonts w:ascii="仿宋" w:eastAsia="仿宋" w:hAnsi="仿宋" w:cs="仿宋"/>
          <w:color w:val="000000"/>
          <w:sz w:val="32"/>
        </w:rPr>
        <w:t>(G. L</w:t>
      </w:r>
      <w:r>
        <w:rPr>
          <w:rFonts w:ascii="仿宋" w:eastAsia="仿宋" w:hAnsi="仿宋" w:cs="仿宋"/>
          <w:color w:val="000000"/>
          <w:sz w:val="32"/>
        </w:rPr>
        <w:t>oyd)</w:t>
      </w:r>
      <w:r>
        <w:rPr>
          <w:rFonts w:ascii="仿宋" w:eastAsia="仿宋" w:hAnsi="仿宋" w:cs="仿宋"/>
          <w:color w:val="000000"/>
          <w:sz w:val="32"/>
        </w:rPr>
        <w:t>编：《剑桥普罗提诺导读》，</w:t>
      </w:r>
      <w:r>
        <w:rPr>
          <w:rFonts w:ascii="仿宋" w:eastAsia="仿宋" w:hAnsi="仿宋" w:cs="仿宋"/>
          <w:color w:val="000000"/>
          <w:sz w:val="32"/>
        </w:rPr>
        <w:t xml:space="preserve"> Cambridge UniversityPress, 1996,</w:t>
      </w:r>
      <w:r>
        <w:rPr>
          <w:rFonts w:ascii="仿宋" w:eastAsia="仿宋" w:hAnsi="仿宋" w:cs="仿宋"/>
          <w:color w:val="000000"/>
          <w:sz w:val="32"/>
        </w:rPr>
        <w:t>廓页。</w:t>
      </w:r>
    </w:p>
    <w:p w:rsidR="002558C9" w:rsidRDefault="002558C9"/>
    <w:p w:rsidR="002558C9" w:rsidRDefault="002558C9">
      <w:pPr>
        <w:sectPr w:rsidR="002558C9">
          <w:headerReference w:type="default" r:id="rId23"/>
          <w:footerReference w:type="default" r:id="rId24"/>
          <w:pgSz w:w="15820" w:h="23360"/>
          <w:pgMar w:top="1980" w:right="1940" w:bottom="1980" w:left="1940" w:header="1680" w:footer="1680" w:gutter="0"/>
          <w:cols w:space="720"/>
        </w:sectPr>
      </w:pPr>
    </w:p>
    <w:p w:rsidR="002558C9" w:rsidRDefault="00746D00">
      <w:pPr>
        <w:wordWrap w:val="0"/>
        <w:spacing w:line="580" w:lineRule="atLeast"/>
        <w:ind w:left="40"/>
        <w:textAlignment w:val="baseline"/>
        <w:rPr>
          <w:sz w:val="43"/>
        </w:rPr>
      </w:pPr>
      <w:r>
        <w:rPr>
          <w:rFonts w:ascii="仿宋" w:eastAsia="仿宋" w:hAnsi="仿宋" w:cs="仿宋"/>
          <w:color w:val="000000"/>
          <w:sz w:val="43"/>
        </w:rPr>
        <w:lastRenderedPageBreak/>
        <w:t xml:space="preserve">2 </w:t>
      </w:r>
      <w:r>
        <w:rPr>
          <w:rFonts w:ascii="仿宋" w:eastAsia="仿宋" w:hAnsi="仿宋" w:cs="仿宋"/>
          <w:color w:val="000000"/>
          <w:sz w:val="43"/>
        </w:rPr>
        <w:t>九章集</w:t>
      </w:r>
    </w:p>
    <w:p w:rsidR="002558C9" w:rsidRDefault="00746D00">
      <w:pPr>
        <w:wordWrap w:val="0"/>
        <w:spacing w:before="400" w:line="760" w:lineRule="atLeast"/>
        <w:ind w:left="40" w:firstLine="880"/>
        <w:textAlignment w:val="baseline"/>
        <w:rPr>
          <w:sz w:val="38"/>
        </w:rPr>
      </w:pPr>
      <w:r>
        <w:rPr>
          <w:rFonts w:ascii="宋体" w:eastAsia="宋体" w:hAnsi="宋体" w:cs="宋体"/>
          <w:color w:val="000000"/>
          <w:sz w:val="38"/>
        </w:rPr>
        <w:t>普罗提诺继承了希腊哲学的创造性的、积极的、肯定的那一方面传统，在许多方面深化与系统化，开创出这一传统的最后一个富于哲学思辨深度与广度的博大体系，为希腊思想史画上了圆满的、令人无憾的终止符。同时，他的思想中已经闪动着西方文化史中新的因素乃至现代的因素。</w:t>
      </w:r>
    </w:p>
    <w:p w:rsidR="002558C9" w:rsidRDefault="00746D00">
      <w:pPr>
        <w:wordWrap w:val="0"/>
        <w:spacing w:line="760" w:lineRule="atLeast"/>
        <w:ind w:right="20" w:firstLine="880"/>
        <w:textAlignment w:val="baseline"/>
        <w:rPr>
          <w:sz w:val="38"/>
        </w:rPr>
      </w:pPr>
      <w:r>
        <w:rPr>
          <w:rFonts w:ascii="宋体" w:eastAsia="宋体" w:hAnsi="宋体" w:cs="宋体"/>
          <w:color w:val="000000"/>
          <w:sz w:val="38"/>
        </w:rPr>
        <w:t>普罗提诺身处西方文化两大类型（希腊文化与基督教文</w:t>
      </w:r>
      <w:r>
        <w:rPr>
          <w:rFonts w:ascii="宋体" w:eastAsia="宋体" w:hAnsi="宋体" w:cs="宋体"/>
          <w:color w:val="000000"/>
          <w:sz w:val="38"/>
        </w:rPr>
        <w:t>化）的交汇、汇通、交替之际。这两种类型的文化当时密切地相互影响、渗透。普罗提诺的著作在他去世</w:t>
      </w:r>
      <w:r>
        <w:rPr>
          <w:rFonts w:ascii="宋体" w:eastAsia="宋体" w:hAnsi="宋体" w:cs="宋体"/>
          <w:color w:val="000000"/>
          <w:sz w:val="38"/>
        </w:rPr>
        <w:t>30</w:t>
      </w:r>
      <w:r>
        <w:rPr>
          <w:rFonts w:ascii="宋体" w:eastAsia="宋体" w:hAnsi="宋体" w:cs="宋体"/>
          <w:color w:val="000000"/>
          <w:sz w:val="38"/>
        </w:rPr>
        <w:t>年后出版（公元</w:t>
      </w:r>
      <w:r>
        <w:rPr>
          <w:rFonts w:ascii="宋体" w:eastAsia="宋体" w:hAnsi="宋体" w:cs="宋体"/>
          <w:color w:val="000000"/>
          <w:sz w:val="38"/>
        </w:rPr>
        <w:t>300</w:t>
      </w:r>
      <w:r>
        <w:rPr>
          <w:rFonts w:ascii="宋体" w:eastAsia="宋体" w:hAnsi="宋体" w:cs="宋体"/>
          <w:color w:val="000000"/>
          <w:sz w:val="38"/>
        </w:rPr>
        <w:t>年左右）。不久，基督教在整个西方世界的统治地位就由于君士坦丁大帝的米兰敕令而得到确立。西方文化的另一种类型的千年繁荣</w:t>
      </w:r>
      <w:r>
        <w:rPr>
          <w:rFonts w:ascii="宋体" w:eastAsia="宋体" w:hAnsi="宋体" w:cs="宋体"/>
          <w:color w:val="000000"/>
          <w:sz w:val="38"/>
        </w:rPr>
        <w:t>————</w:t>
      </w:r>
      <w:r>
        <w:rPr>
          <w:rFonts w:ascii="宋体" w:eastAsia="宋体" w:hAnsi="宋体" w:cs="宋体"/>
          <w:color w:val="000000"/>
          <w:sz w:val="38"/>
        </w:rPr>
        <w:t>中世纪基督教思想</w:t>
      </w:r>
      <w:r>
        <w:rPr>
          <w:rFonts w:ascii="宋体" w:eastAsia="宋体" w:hAnsi="宋体" w:cs="宋体"/>
          <w:color w:val="000000"/>
          <w:sz w:val="38"/>
        </w:rPr>
        <w:t>————</w:t>
      </w:r>
      <w:r>
        <w:rPr>
          <w:rFonts w:ascii="宋体" w:eastAsia="宋体" w:hAnsi="宋体" w:cs="宋体"/>
          <w:color w:val="000000"/>
          <w:sz w:val="38"/>
        </w:rPr>
        <w:t>于是取代希腊文化而全面进入历史前台。然而希腊型思想一直或隐或显地影响着基督教思想史；柏拉图主义无疑在这一影响中占据主要地位，而影响中世纪的</w:t>
      </w:r>
      <w:r>
        <w:rPr>
          <w:rFonts w:ascii="宋体" w:eastAsia="宋体" w:hAnsi="宋体" w:cs="宋体"/>
          <w:color w:val="000000"/>
          <w:sz w:val="38"/>
        </w:rPr>
        <w:t>“</w:t>
      </w:r>
      <w:r>
        <w:rPr>
          <w:rFonts w:ascii="宋体" w:eastAsia="宋体" w:hAnsi="宋体" w:cs="宋体"/>
          <w:color w:val="000000"/>
          <w:sz w:val="38"/>
        </w:rPr>
        <w:t>柏拉图主义</w:t>
      </w:r>
      <w:r>
        <w:rPr>
          <w:rFonts w:ascii="宋体" w:eastAsia="宋体" w:hAnsi="宋体" w:cs="宋体"/>
          <w:color w:val="000000"/>
          <w:sz w:val="38"/>
        </w:rPr>
        <w:t>”</w:t>
      </w:r>
      <w:r>
        <w:rPr>
          <w:rFonts w:ascii="宋体" w:eastAsia="宋体" w:hAnsi="宋体" w:cs="宋体"/>
          <w:color w:val="000000"/>
          <w:sz w:val="38"/>
        </w:rPr>
        <w:t>实际上大都为经过以普罗提诺为代表的新柏拉图主义中介过的柏拉图理论体系。</w:t>
      </w:r>
    </w:p>
    <w:p w:rsidR="002558C9" w:rsidRDefault="002558C9">
      <w:pPr>
        <w:wordWrap w:val="0"/>
        <w:spacing w:line="780" w:lineRule="exact"/>
        <w:textAlignment w:val="baseline"/>
        <w:rPr>
          <w:sz w:val="38"/>
        </w:rPr>
      </w:pPr>
    </w:p>
    <w:p w:rsidR="002558C9" w:rsidRDefault="00746D00">
      <w:pPr>
        <w:wordWrap w:val="0"/>
        <w:spacing w:line="540" w:lineRule="atLeast"/>
        <w:jc w:val="center"/>
        <w:textAlignment w:val="baseline"/>
        <w:rPr>
          <w:sz w:val="40"/>
        </w:rPr>
      </w:pPr>
      <w:r>
        <w:rPr>
          <w:rFonts w:ascii="黑体" w:eastAsia="黑体" w:hAnsi="黑体" w:cs="黑体"/>
          <w:b/>
          <w:color w:val="000000"/>
          <w:sz w:val="40"/>
        </w:rPr>
        <w:t>一</w:t>
      </w:r>
      <w:r>
        <w:rPr>
          <w:rFonts w:ascii="黑体" w:eastAsia="黑体" w:hAnsi="黑体" w:cs="黑体"/>
          <w:color w:val="000000"/>
          <w:sz w:val="40"/>
        </w:rPr>
        <w:t xml:space="preserve">  </w:t>
      </w:r>
      <w:r>
        <w:rPr>
          <w:rFonts w:ascii="黑体" w:eastAsia="黑体" w:hAnsi="黑体" w:cs="黑体"/>
          <w:b/>
          <w:color w:val="000000"/>
          <w:sz w:val="40"/>
        </w:rPr>
        <w:t>普罗提诺生平与《</w:t>
      </w:r>
      <w:r>
        <w:rPr>
          <w:rFonts w:ascii="黑体" w:eastAsia="黑体" w:hAnsi="黑体" w:cs="黑体"/>
          <w:b/>
          <w:color w:val="000000"/>
          <w:sz w:val="40"/>
        </w:rPr>
        <w:t>九章集》编定</w:t>
      </w:r>
    </w:p>
    <w:p w:rsidR="002558C9" w:rsidRDefault="002558C9">
      <w:pPr>
        <w:wordWrap w:val="0"/>
        <w:spacing w:line="560" w:lineRule="exact"/>
        <w:jc w:val="center"/>
        <w:textAlignment w:val="baseline"/>
        <w:rPr>
          <w:sz w:val="40"/>
        </w:rPr>
      </w:pPr>
    </w:p>
    <w:p w:rsidR="002558C9" w:rsidRDefault="00746D00">
      <w:pPr>
        <w:wordWrap w:val="0"/>
        <w:spacing w:line="600" w:lineRule="atLeast"/>
        <w:ind w:left="840"/>
        <w:textAlignment w:val="baseline"/>
        <w:rPr>
          <w:sz w:val="45"/>
        </w:rPr>
      </w:pPr>
      <w:r>
        <w:rPr>
          <w:rFonts w:ascii="宋体" w:eastAsia="宋体" w:hAnsi="宋体" w:cs="宋体"/>
          <w:b/>
          <w:color w:val="000000"/>
          <w:sz w:val="45"/>
        </w:rPr>
        <w:t>1.</w:t>
      </w:r>
      <w:r>
        <w:rPr>
          <w:rFonts w:ascii="宋体" w:eastAsia="宋体" w:hAnsi="宋体" w:cs="宋体"/>
          <w:b/>
          <w:color w:val="000000"/>
          <w:sz w:val="45"/>
        </w:rPr>
        <w:t>普罗提诺生平</w:t>
      </w:r>
    </w:p>
    <w:p w:rsidR="002558C9" w:rsidRDefault="00746D00">
      <w:pPr>
        <w:wordWrap w:val="0"/>
        <w:spacing w:line="760" w:lineRule="atLeast"/>
        <w:ind w:right="40" w:firstLine="840"/>
        <w:textAlignment w:val="baseline"/>
        <w:rPr>
          <w:sz w:val="38"/>
        </w:rPr>
      </w:pPr>
      <w:r>
        <w:rPr>
          <w:rFonts w:ascii="宋体" w:eastAsia="宋体" w:hAnsi="宋体" w:cs="宋体"/>
          <w:color w:val="000000"/>
          <w:sz w:val="38"/>
        </w:rPr>
        <w:t>普罗提诺的生平主要通过他的弟子坡菲利（</w:t>
      </w:r>
      <w:r>
        <w:rPr>
          <w:rFonts w:ascii="宋体" w:eastAsia="宋体" w:hAnsi="宋体" w:cs="宋体"/>
          <w:color w:val="000000"/>
          <w:sz w:val="38"/>
        </w:rPr>
        <w:t>Porphyry</w:t>
      </w:r>
      <w:r>
        <w:rPr>
          <w:rFonts w:ascii="宋体" w:eastAsia="宋体" w:hAnsi="宋体" w:cs="宋体"/>
          <w:color w:val="000000"/>
          <w:sz w:val="38"/>
        </w:rPr>
        <w:t>）在编定出版其遗著时所撰写并同时发表的传记</w:t>
      </w:r>
      <w:r>
        <w:rPr>
          <w:rFonts w:ascii="宋体" w:eastAsia="宋体" w:hAnsi="宋体" w:cs="宋体"/>
          <w:color w:val="000000"/>
          <w:sz w:val="38"/>
        </w:rPr>
        <w:t>————</w:t>
      </w:r>
      <w:r>
        <w:rPr>
          <w:rFonts w:ascii="宋体" w:eastAsia="宋体" w:hAnsi="宋体" w:cs="宋体"/>
          <w:color w:val="000000"/>
          <w:sz w:val="38"/>
        </w:rPr>
        <w:t>《普罗提诺的生平和著作顺序》</w:t>
      </w:r>
      <w:r>
        <w:rPr>
          <w:rFonts w:ascii="宋体" w:eastAsia="宋体" w:hAnsi="宋体" w:cs="宋体"/>
          <w:color w:val="000000"/>
          <w:sz w:val="38"/>
        </w:rPr>
        <w:t>————</w:t>
      </w:r>
      <w:r>
        <w:rPr>
          <w:rFonts w:ascii="宋体" w:eastAsia="宋体" w:hAnsi="宋体" w:cs="宋体"/>
          <w:color w:val="000000"/>
          <w:sz w:val="38"/>
        </w:rPr>
        <w:t>而传于后世。《九章集》全集译出了这一传记。我们应当庆幸这篇传记记载了不少事情，使我们对于普罗提诺的人格、思想、生活原则等有对不少其他古代哲学家所没有的栩栩如生、印象深刻的了解。不过，从近代史家的角度看，这篇</w:t>
      </w:r>
      <w:r>
        <w:rPr>
          <w:rFonts w:ascii="宋体" w:eastAsia="宋体" w:hAnsi="宋体" w:cs="宋体"/>
          <w:color w:val="000000"/>
          <w:sz w:val="38"/>
        </w:rPr>
        <w:t>“</w:t>
      </w:r>
      <w:r>
        <w:rPr>
          <w:rFonts w:ascii="宋体" w:eastAsia="宋体" w:hAnsi="宋体" w:cs="宋体"/>
          <w:color w:val="000000"/>
          <w:sz w:val="38"/>
        </w:rPr>
        <w:t>传记</w:t>
      </w:r>
      <w:r>
        <w:rPr>
          <w:rFonts w:ascii="宋体" w:eastAsia="宋体" w:hAnsi="宋体" w:cs="宋体"/>
          <w:color w:val="000000"/>
          <w:sz w:val="38"/>
        </w:rPr>
        <w:t>”</w:t>
      </w:r>
      <w:r>
        <w:rPr>
          <w:rFonts w:ascii="宋体" w:eastAsia="宋体" w:hAnsi="宋体" w:cs="宋体"/>
          <w:color w:val="000000"/>
          <w:sz w:val="38"/>
        </w:rPr>
        <w:t>也有其不足，因为它很明显地留有坡</w:t>
      </w:r>
    </w:p>
    <w:p w:rsidR="002558C9" w:rsidRDefault="002558C9"/>
    <w:p w:rsidR="002558C9" w:rsidRDefault="002558C9">
      <w:pPr>
        <w:sectPr w:rsidR="002558C9">
          <w:headerReference w:type="default" r:id="rId25"/>
          <w:footerReference w:type="default" r:id="rId26"/>
          <w:pgSz w:w="15820" w:h="23360"/>
          <w:pgMar w:top="1680" w:right="2060" w:bottom="1680" w:left="2060" w:header="1380" w:footer="1380" w:gutter="0"/>
          <w:cols w:space="720"/>
        </w:sectPr>
      </w:pPr>
    </w:p>
    <w:p w:rsidR="002558C9" w:rsidRDefault="00746D00">
      <w:pPr>
        <w:wordWrap w:val="0"/>
        <w:spacing w:line="440" w:lineRule="atLeast"/>
        <w:jc w:val="right"/>
        <w:textAlignment w:val="baseline"/>
        <w:rPr>
          <w:sz w:val="32"/>
        </w:rPr>
      </w:pPr>
      <w:r>
        <w:rPr>
          <w:rFonts w:ascii="黑体" w:eastAsia="黑体" w:hAnsi="黑体" w:cs="黑体"/>
          <w:color w:val="000000"/>
          <w:sz w:val="32"/>
        </w:rPr>
        <w:lastRenderedPageBreak/>
        <w:t>导言一</w:t>
      </w:r>
      <w:r>
        <w:rPr>
          <w:rFonts w:ascii="黑体" w:eastAsia="黑体" w:hAnsi="黑体" w:cs="黑体"/>
          <w:color w:val="000000"/>
          <w:sz w:val="32"/>
        </w:rPr>
        <w:t xml:space="preserve">  3</w:t>
      </w:r>
    </w:p>
    <w:p w:rsidR="002558C9" w:rsidRDefault="002558C9">
      <w:pPr>
        <w:wordWrap w:val="0"/>
        <w:spacing w:line="400" w:lineRule="exact"/>
        <w:jc w:val="right"/>
        <w:textAlignment w:val="baseline"/>
        <w:rPr>
          <w:sz w:val="32"/>
        </w:rPr>
      </w:pPr>
    </w:p>
    <w:p w:rsidR="002558C9" w:rsidRDefault="00746D00">
      <w:pPr>
        <w:wordWrap w:val="0"/>
        <w:spacing w:line="800" w:lineRule="atLeast"/>
        <w:ind w:left="240" w:right="20" w:firstLine="100"/>
        <w:textAlignment w:val="baseline"/>
        <w:rPr>
          <w:sz w:val="38"/>
        </w:rPr>
      </w:pPr>
      <w:r>
        <w:rPr>
          <w:rFonts w:ascii="宋体" w:eastAsia="宋体" w:hAnsi="宋体" w:cs="宋体"/>
          <w:color w:val="000000"/>
          <w:sz w:val="38"/>
        </w:rPr>
        <w:t>菲利根据自己的原则进行取舍、着重、详略的痕迹。最令史家不满者，可能是坡菲利甚至没有提供传主的起码信息：国籍、出生地、家庭背景、生活经历。实际上坡菲利对于普罗提诺</w:t>
      </w:r>
      <w:r>
        <w:rPr>
          <w:rFonts w:ascii="宋体" w:eastAsia="宋体" w:hAnsi="宋体" w:cs="宋体"/>
          <w:color w:val="000000"/>
          <w:sz w:val="38"/>
        </w:rPr>
        <w:t>28</w:t>
      </w:r>
      <w:r>
        <w:rPr>
          <w:rFonts w:ascii="宋体" w:eastAsia="宋体" w:hAnsi="宋体" w:cs="宋体"/>
          <w:color w:val="000000"/>
          <w:sz w:val="38"/>
        </w:rPr>
        <w:t>岁之前几乎没谈什么事。目前学者们大致推定普罗提诺可能是埃及人，但不知道他究竟是希腊化埃及人，还是定居埃及的希腊人。不过，可以肯定他的文化背景完全是希腊的。他对埃及文化几乎没什么真正的知识。据坡菲利记载，普罗提诺</w:t>
      </w:r>
      <w:r>
        <w:rPr>
          <w:rFonts w:ascii="宋体" w:eastAsia="宋体" w:hAnsi="宋体" w:cs="宋体"/>
          <w:color w:val="000000"/>
          <w:sz w:val="38"/>
        </w:rPr>
        <w:t>28</w:t>
      </w:r>
      <w:r>
        <w:rPr>
          <w:rFonts w:ascii="宋体" w:eastAsia="宋体" w:hAnsi="宋体" w:cs="宋体"/>
          <w:color w:val="000000"/>
          <w:sz w:val="38"/>
        </w:rPr>
        <w:t>岁时突然对哲学发生了很大热情（那么他</w:t>
      </w:r>
      <w:r>
        <w:rPr>
          <w:rFonts w:ascii="宋体" w:eastAsia="宋体" w:hAnsi="宋体" w:cs="宋体"/>
          <w:color w:val="000000"/>
          <w:sz w:val="38"/>
        </w:rPr>
        <w:t>28</w:t>
      </w:r>
      <w:r>
        <w:rPr>
          <w:rFonts w:ascii="宋体" w:eastAsia="宋体" w:hAnsi="宋体" w:cs="宋体"/>
          <w:color w:val="000000"/>
          <w:sz w:val="38"/>
        </w:rPr>
        <w:t>岁之前应当不在专门从事哲学工作</w:t>
      </w:r>
      <w:r>
        <w:rPr>
          <w:rFonts w:ascii="宋体" w:eastAsia="宋体" w:hAnsi="宋体" w:cs="宋体"/>
          <w:color w:val="000000"/>
          <w:sz w:val="38"/>
        </w:rPr>
        <w:t>————</w:t>
      </w:r>
      <w:r>
        <w:rPr>
          <w:rFonts w:ascii="宋体" w:eastAsia="宋体" w:hAnsi="宋体" w:cs="宋体"/>
          <w:color w:val="000000"/>
          <w:sz w:val="38"/>
        </w:rPr>
        <w:t>但也可能读过哲学？），于是来到当时东、西方文化汇集的亚历</w:t>
      </w:r>
      <w:r>
        <w:rPr>
          <w:rFonts w:ascii="宋体" w:eastAsia="宋体" w:hAnsi="宋体" w:cs="宋体"/>
          <w:color w:val="000000"/>
          <w:sz w:val="38"/>
        </w:rPr>
        <w:t>山大里亚，遍访名师，攻读哲学。亚历山大里亚虽然云集各派哲学教师，普罗提诺一次次求教的结果却总是令他失望。后来经友人介绍，投入阿摩尼乌斯</w:t>
      </w:r>
      <w:r>
        <w:rPr>
          <w:rFonts w:ascii="宋体" w:eastAsia="宋体" w:hAnsi="宋体" w:cs="宋体"/>
          <w:color w:val="000000"/>
          <w:sz w:val="38"/>
        </w:rPr>
        <w:t>(Amonius)</w:t>
      </w:r>
      <w:r>
        <w:rPr>
          <w:rFonts w:ascii="宋体" w:eastAsia="宋体" w:hAnsi="宋体" w:cs="宋体"/>
          <w:color w:val="000000"/>
          <w:sz w:val="38"/>
        </w:rPr>
        <w:t>门下，方感到振奋不已：</w:t>
      </w:r>
      <w:r>
        <w:rPr>
          <w:rFonts w:ascii="宋体" w:eastAsia="宋体" w:hAnsi="宋体" w:cs="宋体"/>
          <w:color w:val="000000"/>
          <w:sz w:val="38"/>
        </w:rPr>
        <w:t>“</w:t>
      </w:r>
      <w:r>
        <w:rPr>
          <w:rFonts w:ascii="宋体" w:eastAsia="宋体" w:hAnsi="宋体" w:cs="宋体"/>
          <w:color w:val="000000"/>
          <w:sz w:val="38"/>
        </w:rPr>
        <w:t>这正是我要找的人。</w:t>
      </w:r>
      <w:r>
        <w:rPr>
          <w:rFonts w:ascii="宋体" w:eastAsia="宋体" w:hAnsi="宋体" w:cs="宋体"/>
          <w:color w:val="000000"/>
          <w:sz w:val="38"/>
        </w:rPr>
        <w:t>”</w:t>
      </w:r>
      <w:r>
        <w:rPr>
          <w:rFonts w:ascii="宋体" w:eastAsia="宋体" w:hAnsi="宋体" w:cs="宋体"/>
          <w:color w:val="000000"/>
          <w:sz w:val="38"/>
        </w:rPr>
        <w:t>结果一学就是十一年。</w:t>
      </w:r>
      <w:r>
        <w:rPr>
          <w:rFonts w:ascii="宋体" w:eastAsia="宋体" w:hAnsi="宋体" w:cs="宋体"/>
          <w:color w:val="000000"/>
          <w:sz w:val="38"/>
        </w:rPr>
        <w:t>①</w:t>
      </w:r>
    </w:p>
    <w:p w:rsidR="002558C9" w:rsidRDefault="00746D00">
      <w:pPr>
        <w:wordWrap w:val="0"/>
        <w:spacing w:line="800" w:lineRule="atLeast"/>
        <w:ind w:left="240" w:right="100" w:firstLine="880"/>
        <w:textAlignment w:val="baseline"/>
        <w:rPr>
          <w:sz w:val="38"/>
        </w:rPr>
      </w:pPr>
      <w:r>
        <w:rPr>
          <w:rFonts w:ascii="宋体" w:eastAsia="宋体" w:hAnsi="宋体" w:cs="宋体"/>
          <w:color w:val="000000"/>
          <w:sz w:val="38"/>
        </w:rPr>
        <w:t>这十一年的学道生涯又是一个谜。阿摩尼乌斯究竟教了普罗提诺什么东西？无法可知。阿摩尼乌斯从来没有写过什么东西，学生圈子也很小，而且学生们还相约不泄露老师的教义。据记载，这位神秘人物出生于基督教家庭，后来背离了自己的基督教教育，转向一般哲学。他似乎想调和柏拉图与亚里士多德，主张一切实在源于神；区</w:t>
      </w:r>
      <w:r>
        <w:rPr>
          <w:rFonts w:ascii="宋体" w:eastAsia="宋体" w:hAnsi="宋体" w:cs="宋体"/>
          <w:color w:val="000000"/>
          <w:sz w:val="38"/>
        </w:rPr>
        <w:t>分神、天界、灵魂等三层存在。他在亚历山大里亚建立了一个学校，其学生包括普罗提诺、奥利金（不是基督教的奥利金</w:t>
      </w:r>
      <w:r>
        <w:rPr>
          <w:rFonts w:ascii="宋体" w:eastAsia="宋体" w:hAnsi="宋体" w:cs="宋体"/>
          <w:color w:val="000000"/>
          <w:sz w:val="38"/>
        </w:rPr>
        <w:t>————</w:t>
      </w:r>
      <w:r>
        <w:rPr>
          <w:rFonts w:ascii="宋体" w:eastAsia="宋体" w:hAnsi="宋体" w:cs="宋体"/>
          <w:color w:val="000000"/>
          <w:sz w:val="38"/>
        </w:rPr>
        <w:t>那是同时代的另一位著名学人）、厄莱尼乌斯（</w:t>
      </w:r>
      <w:r>
        <w:rPr>
          <w:rFonts w:ascii="宋体" w:eastAsia="宋体" w:hAnsi="宋体" w:cs="宋体"/>
          <w:color w:val="000000"/>
          <w:sz w:val="38"/>
        </w:rPr>
        <w:t>Erennius</w:t>
      </w:r>
      <w:r>
        <w:rPr>
          <w:rFonts w:ascii="宋体" w:eastAsia="宋体" w:hAnsi="宋体" w:cs="宋体"/>
          <w:color w:val="000000"/>
          <w:sz w:val="38"/>
        </w:rPr>
        <w:t>）和朗基努斯（</w:t>
      </w:r>
      <w:r>
        <w:rPr>
          <w:rFonts w:ascii="宋体" w:eastAsia="宋体" w:hAnsi="宋体" w:cs="宋体"/>
          <w:color w:val="000000"/>
          <w:sz w:val="38"/>
        </w:rPr>
        <w:t>Longinus</w:t>
      </w:r>
      <w:r>
        <w:rPr>
          <w:rFonts w:ascii="宋体" w:eastAsia="宋体" w:hAnsi="宋体" w:cs="宋体"/>
          <w:color w:val="000000"/>
          <w:sz w:val="38"/>
        </w:rPr>
        <w:t>）（朗基努斯是当时雅典柏拉图主义的领袖。普罗提诺的著名弟子如坡</w:t>
      </w:r>
    </w:p>
    <w:p w:rsidR="002558C9" w:rsidRDefault="00746D00">
      <w:pPr>
        <w:wordWrap w:val="0"/>
        <w:spacing w:line="800" w:lineRule="atLeast"/>
        <w:ind w:left="260"/>
        <w:textAlignment w:val="baseline"/>
        <w:rPr>
          <w:sz w:val="38"/>
        </w:rPr>
      </w:pPr>
      <w:r>
        <w:rPr>
          <w:rFonts w:ascii="宋体" w:eastAsia="宋体" w:hAnsi="宋体" w:cs="宋体"/>
          <w:color w:val="000000"/>
          <w:sz w:val="38"/>
          <w:u w:val="single"/>
        </w:rPr>
        <w:t xml:space="preserve">               </w:t>
      </w:r>
    </w:p>
    <w:p w:rsidR="002558C9" w:rsidRDefault="002558C9">
      <w:pPr>
        <w:wordWrap w:val="0"/>
        <w:spacing w:line="400" w:lineRule="exact"/>
        <w:textAlignment w:val="baseline"/>
        <w:rPr>
          <w:sz w:val="32"/>
        </w:rPr>
      </w:pPr>
    </w:p>
    <w:p w:rsidR="002558C9" w:rsidRDefault="00746D00">
      <w:pPr>
        <w:wordWrap w:val="0"/>
        <w:spacing w:line="440" w:lineRule="atLeast"/>
        <w:ind w:left="8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《生平》第三节。</w:t>
      </w:r>
    </w:p>
    <w:p w:rsidR="002558C9" w:rsidRDefault="002558C9"/>
    <w:p w:rsidR="002558C9" w:rsidRDefault="002558C9">
      <w:pPr>
        <w:sectPr w:rsidR="002558C9">
          <w:headerReference w:type="default" r:id="rId27"/>
          <w:footerReference w:type="default" r:id="rId28"/>
          <w:pgSz w:w="15820" w:h="23360"/>
          <w:pgMar w:top="1700" w:right="1900" w:bottom="1700" w:left="1900" w:header="1400" w:footer="1400" w:gutter="0"/>
          <w:cols w:space="720"/>
        </w:sectPr>
      </w:pPr>
    </w:p>
    <w:p w:rsidR="002558C9" w:rsidRDefault="00746D00">
      <w:pPr>
        <w:wordWrap w:val="0"/>
        <w:spacing w:line="560" w:lineRule="atLeast"/>
        <w:ind w:left="200"/>
        <w:textAlignment w:val="baseline"/>
        <w:rPr>
          <w:sz w:val="32"/>
        </w:rPr>
      </w:pPr>
      <w:r>
        <w:rPr>
          <w:rFonts w:ascii="仿宋" w:eastAsia="仿宋" w:hAnsi="仿宋" w:cs="仿宋"/>
          <w:color w:val="000000"/>
          <w:sz w:val="32"/>
        </w:rPr>
        <w:lastRenderedPageBreak/>
        <w:t xml:space="preserve">4  </w:t>
      </w:r>
      <w:r>
        <w:rPr>
          <w:rFonts w:ascii="仿宋" w:eastAsia="仿宋" w:hAnsi="仿宋" w:cs="仿宋"/>
          <w:color w:val="000000"/>
          <w:sz w:val="32"/>
        </w:rPr>
        <w:t>九章集</w:t>
      </w:r>
    </w:p>
    <w:p w:rsidR="002558C9" w:rsidRDefault="00746D00">
      <w:pPr>
        <w:wordWrap w:val="0"/>
        <w:spacing w:before="440" w:line="800" w:lineRule="atLeast"/>
        <w:ind w:left="100" w:firstLine="100"/>
        <w:textAlignment w:val="baseline"/>
        <w:rPr>
          <w:sz w:val="37"/>
        </w:rPr>
      </w:pPr>
      <w:r>
        <w:rPr>
          <w:rFonts w:ascii="宋体" w:eastAsia="宋体" w:hAnsi="宋体" w:cs="宋体"/>
          <w:color w:val="000000"/>
          <w:sz w:val="37"/>
        </w:rPr>
        <w:t>菲利、阿美利乌斯等人都曾从学于朗基努斯，并在后来从普罗提诺学习后还不断给这位先前的老师寄去普罗提诺的作品</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也许，阿摩尼乌斯所教的哲学有东方色彩，因为普罗提诺在从学十一年后日益感到有必要去波斯、印度去进一步了解那些地方的思想。</w:t>
      </w:r>
    </w:p>
    <w:p w:rsidR="002558C9" w:rsidRDefault="00746D00">
      <w:pPr>
        <w:wordWrap w:val="0"/>
        <w:spacing w:line="800" w:lineRule="atLeast"/>
        <w:ind w:left="100" w:firstLine="900"/>
        <w:textAlignment w:val="baseline"/>
        <w:rPr>
          <w:sz w:val="37"/>
        </w:rPr>
      </w:pPr>
      <w:r>
        <w:rPr>
          <w:rFonts w:ascii="宋体" w:eastAsia="宋体" w:hAnsi="宋体" w:cs="宋体"/>
          <w:color w:val="000000"/>
          <w:sz w:val="37"/>
        </w:rPr>
        <w:t>公元</w:t>
      </w:r>
      <w:r>
        <w:rPr>
          <w:rFonts w:ascii="宋体" w:eastAsia="宋体" w:hAnsi="宋体" w:cs="宋体"/>
          <w:color w:val="000000"/>
          <w:sz w:val="37"/>
        </w:rPr>
        <w:t xml:space="preserve">243 </w:t>
      </w:r>
      <w:r>
        <w:rPr>
          <w:rFonts w:ascii="宋体" w:eastAsia="宋体" w:hAnsi="宋体" w:cs="宋体"/>
          <w:color w:val="000000"/>
          <w:sz w:val="37"/>
        </w:rPr>
        <w:t>年，罗马皇帝革提安三世</w:t>
      </w:r>
      <w:r>
        <w:rPr>
          <w:rFonts w:ascii="宋体" w:eastAsia="宋体" w:hAnsi="宋体" w:cs="宋体"/>
          <w:color w:val="000000"/>
          <w:sz w:val="37"/>
        </w:rPr>
        <w:t>(GordianⅢ</w:t>
      </w:r>
      <w:r>
        <w:rPr>
          <w:rFonts w:ascii="宋体" w:eastAsia="宋体" w:hAnsi="宋体" w:cs="宋体"/>
          <w:color w:val="000000"/>
          <w:sz w:val="37"/>
        </w:rPr>
        <w:t>，公元</w:t>
      </w:r>
      <w:r>
        <w:rPr>
          <w:rFonts w:ascii="宋体" w:eastAsia="宋体" w:hAnsi="宋体" w:cs="宋体"/>
          <w:color w:val="000000"/>
          <w:sz w:val="37"/>
        </w:rPr>
        <w:t>238——244)</w:t>
      </w:r>
      <w:r>
        <w:rPr>
          <w:rFonts w:ascii="宋体" w:eastAsia="宋体" w:hAnsi="宋体" w:cs="宋体"/>
          <w:color w:val="000000"/>
          <w:sz w:val="37"/>
        </w:rPr>
        <w:t>组织东征，普罗提诺认为这是一个去东方亲身学习的机会，便参加了进去。但这次东征很快流产：革提安被手下叛军杀死。普罗提诺自己也历经艰险才回到西方。他回来后并没有回亚历山大里亚，而是去了罗马。这时他已经四十岁。从此之后，在罗马，他讲授哲学并度过了</w:t>
      </w:r>
      <w:r>
        <w:rPr>
          <w:rFonts w:ascii="宋体" w:eastAsia="宋体" w:hAnsi="宋体" w:cs="宋体"/>
          <w:color w:val="000000"/>
          <w:sz w:val="37"/>
        </w:rPr>
        <w:t xml:space="preserve">25 </w:t>
      </w:r>
      <w:r>
        <w:rPr>
          <w:rFonts w:ascii="宋体" w:eastAsia="宋体" w:hAnsi="宋体" w:cs="宋体"/>
          <w:color w:val="000000"/>
          <w:sz w:val="37"/>
        </w:rPr>
        <w:t>年下半辈生涯。</w:t>
      </w:r>
    </w:p>
    <w:p w:rsidR="002558C9" w:rsidRDefault="00746D00">
      <w:pPr>
        <w:wordWrap w:val="0"/>
        <w:spacing w:line="800" w:lineRule="atLeast"/>
        <w:ind w:left="40" w:right="40" w:firstLine="900"/>
        <w:textAlignment w:val="baseline"/>
        <w:rPr>
          <w:sz w:val="37"/>
        </w:rPr>
      </w:pPr>
      <w:r>
        <w:rPr>
          <w:rFonts w:ascii="宋体" w:eastAsia="宋体" w:hAnsi="宋体" w:cs="宋体"/>
          <w:color w:val="000000"/>
          <w:sz w:val="37"/>
        </w:rPr>
        <w:t>普罗提诺哲学上的博大深沉，人格上的道德纯洁坚定，待</w:t>
      </w:r>
      <w:r>
        <w:rPr>
          <w:rFonts w:ascii="宋体" w:eastAsia="宋体" w:hAnsi="宋体" w:cs="宋体"/>
          <w:color w:val="000000"/>
          <w:sz w:val="37"/>
        </w:rPr>
        <w:t>人的热心真诚，等等，使他在那个独特的时代氛围中被</w:t>
      </w:r>
      <w:r>
        <w:rPr>
          <w:rFonts w:ascii="宋体" w:eastAsia="宋体" w:hAnsi="宋体" w:cs="宋体"/>
          <w:color w:val="000000"/>
          <w:sz w:val="37"/>
        </w:rPr>
        <w:t>“</w:t>
      </w:r>
      <w:r>
        <w:rPr>
          <w:rFonts w:ascii="宋体" w:eastAsia="宋体" w:hAnsi="宋体" w:cs="宋体"/>
          <w:color w:val="000000"/>
          <w:sz w:val="37"/>
        </w:rPr>
        <w:t>修道</w:t>
      </w:r>
      <w:r>
        <w:rPr>
          <w:rFonts w:ascii="宋体" w:eastAsia="宋体" w:hAnsi="宋体" w:cs="宋体"/>
          <w:color w:val="000000"/>
          <w:sz w:val="37"/>
        </w:rPr>
        <w:t>”</w:t>
      </w:r>
      <w:r>
        <w:rPr>
          <w:rFonts w:ascii="宋体" w:eastAsia="宋体" w:hAnsi="宋体" w:cs="宋体"/>
          <w:color w:val="000000"/>
          <w:sz w:val="37"/>
        </w:rPr>
        <w:t>的学生们视为具有常人所没有的灵异力量。</w:t>
      </w:r>
      <w:r>
        <w:rPr>
          <w:rFonts w:ascii="宋体" w:eastAsia="宋体" w:hAnsi="宋体" w:cs="宋体"/>
          <w:color w:val="000000"/>
          <w:sz w:val="37"/>
        </w:rPr>
        <w:t>①</w:t>
      </w:r>
      <w:r>
        <w:rPr>
          <w:rFonts w:ascii="宋体" w:eastAsia="宋体" w:hAnsi="宋体" w:cs="宋体"/>
          <w:color w:val="000000"/>
          <w:sz w:val="37"/>
        </w:rPr>
        <w:t>有一位也曾短期从学于阿摩尼乌斯的亚历山大里亚的哲学家，叫奥林庇乌斯</w:t>
      </w:r>
      <w:r>
        <w:rPr>
          <w:rFonts w:ascii="宋体" w:eastAsia="宋体" w:hAnsi="宋体" w:cs="宋体"/>
          <w:color w:val="000000"/>
          <w:sz w:val="37"/>
        </w:rPr>
        <w:t>(Olympius)</w:t>
      </w:r>
      <w:r>
        <w:rPr>
          <w:rFonts w:ascii="宋体" w:eastAsia="宋体" w:hAnsi="宋体" w:cs="宋体"/>
          <w:color w:val="000000"/>
          <w:sz w:val="37"/>
        </w:rPr>
        <w:t>，出于妒忌和竞争的动机而攻击普罗提诺，甚至想用占星术魔法来咒他。普罗提诺感到了，告诉学生说自己的身体</w:t>
      </w:r>
      <w:r>
        <w:rPr>
          <w:rFonts w:ascii="宋体" w:eastAsia="宋体" w:hAnsi="宋体" w:cs="宋体"/>
          <w:color w:val="000000"/>
          <w:sz w:val="37"/>
        </w:rPr>
        <w:t>“</w:t>
      </w:r>
      <w:r>
        <w:rPr>
          <w:rFonts w:ascii="宋体" w:eastAsia="宋体" w:hAnsi="宋体" w:cs="宋体"/>
          <w:color w:val="000000"/>
          <w:sz w:val="37"/>
        </w:rPr>
        <w:t>抽紧</w:t>
      </w:r>
      <w:r>
        <w:rPr>
          <w:rFonts w:ascii="宋体" w:eastAsia="宋体" w:hAnsi="宋体" w:cs="宋体"/>
          <w:color w:val="000000"/>
          <w:sz w:val="37"/>
        </w:rPr>
        <w:t>”</w:t>
      </w:r>
      <w:r>
        <w:rPr>
          <w:rFonts w:ascii="宋体" w:eastAsia="宋体" w:hAnsi="宋体" w:cs="宋体"/>
          <w:color w:val="000000"/>
          <w:sz w:val="37"/>
        </w:rPr>
        <w:t>了。但是由于他的灵魂力量的强大，魔咒最终伤不到他，反而返弹回到发咒者自己身上。坡菲利记述此事后说：</w:t>
      </w:r>
      <w:r>
        <w:rPr>
          <w:rFonts w:ascii="宋体" w:eastAsia="宋体" w:hAnsi="宋体" w:cs="宋体"/>
          <w:color w:val="000000"/>
          <w:sz w:val="37"/>
        </w:rPr>
        <w:t>“</w:t>
      </w:r>
      <w:r>
        <w:rPr>
          <w:rFonts w:ascii="宋体" w:eastAsia="宋体" w:hAnsi="宋体" w:cs="宋体"/>
          <w:color w:val="000000"/>
          <w:sz w:val="37"/>
        </w:rPr>
        <w:t>普罗提诺必定天生具有某些别人所没有的东西。</w:t>
      </w:r>
      <w:r>
        <w:rPr>
          <w:rFonts w:ascii="宋体" w:eastAsia="宋体" w:hAnsi="宋体" w:cs="宋体"/>
          <w:color w:val="000000"/>
          <w:sz w:val="37"/>
        </w:rPr>
        <w:t>”②</w:t>
      </w:r>
    </w:p>
    <w:p w:rsidR="002558C9" w:rsidRDefault="00746D00">
      <w:pPr>
        <w:wordWrap w:val="0"/>
        <w:spacing w:line="800" w:lineRule="atLeast"/>
        <w:ind w:right="120" w:firstLine="900"/>
        <w:textAlignment w:val="baseline"/>
        <w:rPr>
          <w:sz w:val="37"/>
        </w:rPr>
      </w:pPr>
      <w:r>
        <w:rPr>
          <w:rFonts w:ascii="宋体" w:eastAsia="宋体" w:hAnsi="宋体" w:cs="宋体"/>
          <w:color w:val="000000"/>
          <w:sz w:val="37"/>
        </w:rPr>
        <w:t>普罗提诺本人对于魔法巫术的看法是：这些东西在低层面上确实有一定效果，因为宇</w:t>
      </w:r>
      <w:r>
        <w:rPr>
          <w:rFonts w:ascii="宋体" w:eastAsia="宋体" w:hAnsi="宋体" w:cs="宋体"/>
          <w:color w:val="000000"/>
          <w:sz w:val="37"/>
        </w:rPr>
        <w:t>宙在低层存在上有一种普遍的相互感应</w:t>
      </w:r>
      <w:r>
        <w:rPr>
          <w:rFonts w:ascii="宋体" w:eastAsia="宋体" w:hAnsi="宋体" w:cs="宋体"/>
          <w:color w:val="000000"/>
          <w:sz w:val="37"/>
        </w:rPr>
        <w:t>(universal sympathy)</w:t>
      </w:r>
      <w:r>
        <w:rPr>
          <w:rFonts w:ascii="宋体" w:eastAsia="宋体" w:hAnsi="宋体" w:cs="宋体"/>
          <w:color w:val="000000"/>
          <w:sz w:val="37"/>
        </w:rPr>
        <w:t>。然而对于高层的、精神性的领域，</w:t>
      </w:r>
      <w:r>
        <w:rPr>
          <w:rFonts w:ascii="宋体" w:eastAsia="宋体" w:hAnsi="宋体" w:cs="宋体"/>
          <w:color w:val="000000"/>
          <w:sz w:val="37"/>
          <w:u w:val="single"/>
        </w:rPr>
        <w:t xml:space="preserve">               </w:t>
      </w:r>
    </w:p>
    <w:p w:rsidR="002558C9" w:rsidRDefault="00746D00">
      <w:pPr>
        <w:wordWrap w:val="0"/>
        <w:spacing w:before="280" w:line="560" w:lineRule="atLeast"/>
        <w:ind w:right="12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这方面有过许多讨论，参见道茨</w:t>
      </w:r>
      <w:r>
        <w:rPr>
          <w:rFonts w:ascii="仿宋" w:eastAsia="仿宋" w:hAnsi="仿宋" w:cs="仿宋"/>
          <w:color w:val="000000"/>
          <w:sz w:val="32"/>
        </w:rPr>
        <w:t>(ER Dodds)</w:t>
      </w:r>
      <w:r>
        <w:rPr>
          <w:rFonts w:ascii="仿宋" w:eastAsia="仿宋" w:hAnsi="仿宋" w:cs="仿宋"/>
          <w:color w:val="000000"/>
          <w:sz w:val="32"/>
        </w:rPr>
        <w:t>《希腊人与非理性》，</w:t>
      </w:r>
      <w:r>
        <w:rPr>
          <w:rFonts w:ascii="仿宋" w:eastAsia="仿宋" w:hAnsi="仿宋" w:cs="仿宋"/>
          <w:color w:val="000000"/>
          <w:sz w:val="32"/>
        </w:rPr>
        <w:t xml:space="preserve"> Uni-</w:t>
      </w:r>
      <w:r>
        <w:rPr>
          <w:rFonts w:ascii="TimesNewRoman" w:eastAsia="TimesNewRoman" w:hAnsi="TimesNewRoman" w:cs="TimesNewRoman"/>
          <w:color w:val="000000"/>
          <w:sz w:val="32"/>
        </w:rPr>
        <w:t>versity of California Press,1951,</w:t>
      </w:r>
      <w:r>
        <w:rPr>
          <w:rFonts w:ascii="TimesNewRoman" w:eastAsia="TimesNewRoman" w:hAnsi="TimesNewRoman" w:cs="TimesNewRoman"/>
          <w:color w:val="000000"/>
          <w:sz w:val="32"/>
        </w:rPr>
        <w:t>附录。</w:t>
      </w:r>
    </w:p>
    <w:p w:rsidR="002558C9" w:rsidRDefault="00746D00">
      <w:pPr>
        <w:wordWrap w:val="0"/>
        <w:spacing w:line="560" w:lineRule="atLeast"/>
        <w:ind w:left="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《生平》第十节。</w:t>
      </w:r>
    </w:p>
    <w:p w:rsidR="002558C9" w:rsidRDefault="002558C9"/>
    <w:p w:rsidR="002558C9" w:rsidRDefault="002558C9">
      <w:pPr>
        <w:sectPr w:rsidR="002558C9">
          <w:headerReference w:type="default" r:id="rId29"/>
          <w:footerReference w:type="default" r:id="rId30"/>
          <w:pgSz w:w="15820" w:h="23360"/>
          <w:pgMar w:top="1680" w:right="2000" w:bottom="1680" w:left="2000" w:header="1380" w:footer="1380" w:gutter="0"/>
          <w:cols w:space="720"/>
        </w:sectPr>
      </w:pPr>
    </w:p>
    <w:p w:rsidR="002558C9" w:rsidRDefault="00746D00">
      <w:pPr>
        <w:wordWrap w:val="0"/>
        <w:spacing w:line="400" w:lineRule="atLeast"/>
        <w:jc w:val="right"/>
        <w:textAlignment w:val="baseline"/>
        <w:rPr>
          <w:sz w:val="30"/>
        </w:rPr>
      </w:pPr>
      <w:r>
        <w:rPr>
          <w:rFonts w:ascii="楷体" w:eastAsia="楷体" w:hAnsi="楷体" w:cs="楷体"/>
          <w:color w:val="000000"/>
          <w:sz w:val="30"/>
        </w:rPr>
        <w:lastRenderedPageBreak/>
        <w:t>导言一</w:t>
      </w:r>
      <w:r>
        <w:rPr>
          <w:rFonts w:ascii="楷体" w:eastAsia="楷体" w:hAnsi="楷体" w:cs="楷体"/>
          <w:color w:val="000000"/>
          <w:sz w:val="30"/>
        </w:rPr>
        <w:t xml:space="preserve">  5</w:t>
      </w:r>
    </w:p>
    <w:p w:rsidR="002558C9" w:rsidRDefault="002558C9">
      <w:pPr>
        <w:wordWrap w:val="0"/>
        <w:spacing w:line="340" w:lineRule="exact"/>
        <w:jc w:val="right"/>
        <w:textAlignment w:val="baseline"/>
        <w:rPr>
          <w:sz w:val="30"/>
        </w:rPr>
      </w:pPr>
    </w:p>
    <w:p w:rsidR="002558C9" w:rsidRDefault="00746D00">
      <w:pPr>
        <w:wordWrap w:val="0"/>
        <w:spacing w:line="700" w:lineRule="atLeast"/>
        <w:ind w:left="40" w:right="60"/>
        <w:textAlignment w:val="baseline"/>
        <w:rPr>
          <w:sz w:val="42"/>
        </w:rPr>
      </w:pPr>
      <w:r>
        <w:rPr>
          <w:rFonts w:ascii="宋体" w:eastAsia="宋体" w:hAnsi="宋体" w:cs="宋体"/>
          <w:color w:val="000000"/>
          <w:sz w:val="42"/>
        </w:rPr>
        <w:t>它们就无效了，而真正重要的、有价值的领域却恰恰是精神性的领域。哲学家应当关注这样的领域。普罗提诺自己从来不去参加魔法巫术活动。他的学生阿美</w:t>
      </w:r>
      <w:r>
        <w:rPr>
          <w:rFonts w:ascii="宋体" w:eastAsia="宋体" w:hAnsi="宋体" w:cs="宋体"/>
          <w:color w:val="000000"/>
          <w:sz w:val="42"/>
        </w:rPr>
        <w:t>利乌斯热衷于参加各种星宿崇拜，有一次邀他同去，他的回答却是：</w:t>
      </w:r>
      <w:r>
        <w:rPr>
          <w:rFonts w:ascii="宋体" w:eastAsia="宋体" w:hAnsi="宋体" w:cs="宋体"/>
          <w:color w:val="000000"/>
          <w:sz w:val="42"/>
        </w:rPr>
        <w:t>“</w:t>
      </w:r>
      <w:r>
        <w:rPr>
          <w:rFonts w:ascii="宋体" w:eastAsia="宋体" w:hAnsi="宋体" w:cs="宋体"/>
          <w:color w:val="000000"/>
          <w:sz w:val="42"/>
        </w:rPr>
        <w:t>应该他们来见我，而不是我去见他们。</w:t>
      </w:r>
      <w:r>
        <w:rPr>
          <w:rFonts w:ascii="宋体" w:eastAsia="宋体" w:hAnsi="宋体" w:cs="宋体"/>
          <w:color w:val="000000"/>
          <w:sz w:val="42"/>
        </w:rPr>
        <w:t>”</w:t>
      </w:r>
      <w:r>
        <w:rPr>
          <w:rFonts w:ascii="宋体" w:eastAsia="宋体" w:hAnsi="宋体" w:cs="宋体"/>
          <w:color w:val="000000"/>
          <w:sz w:val="42"/>
        </w:rPr>
        <w:t>学生们被如此口气的回答震住了，虽不能理解老师的话的意思，但也不敢再问。</w:t>
      </w:r>
      <w:r>
        <w:rPr>
          <w:rFonts w:ascii="宋体" w:eastAsia="宋体" w:hAnsi="宋体" w:cs="宋体"/>
          <w:color w:val="000000"/>
          <w:sz w:val="42"/>
        </w:rPr>
        <w:t>①</w:t>
      </w:r>
    </w:p>
    <w:p w:rsidR="002558C9" w:rsidRDefault="00746D00">
      <w:pPr>
        <w:wordWrap w:val="0"/>
        <w:spacing w:line="700" w:lineRule="atLeast"/>
        <w:ind w:left="40" w:right="100" w:firstLine="860"/>
        <w:textAlignment w:val="baseline"/>
        <w:rPr>
          <w:sz w:val="42"/>
        </w:rPr>
      </w:pPr>
      <w:r>
        <w:rPr>
          <w:rFonts w:ascii="宋体" w:eastAsia="宋体" w:hAnsi="宋体" w:cs="宋体"/>
          <w:color w:val="000000"/>
          <w:sz w:val="42"/>
        </w:rPr>
        <w:t>在普罗提诺的哲学中，真正的神圣者是值得敬畏的，但那并不是</w:t>
      </w:r>
      <w:r>
        <w:rPr>
          <w:rFonts w:ascii="宋体" w:eastAsia="宋体" w:hAnsi="宋体" w:cs="宋体"/>
          <w:color w:val="000000"/>
          <w:sz w:val="42"/>
        </w:rPr>
        <w:t>“</w:t>
      </w:r>
      <w:r>
        <w:rPr>
          <w:rFonts w:ascii="宋体" w:eastAsia="宋体" w:hAnsi="宋体" w:cs="宋体"/>
          <w:color w:val="000000"/>
          <w:sz w:val="42"/>
        </w:rPr>
        <w:t>星宿</w:t>
      </w:r>
      <w:r>
        <w:rPr>
          <w:rFonts w:ascii="宋体" w:eastAsia="宋体" w:hAnsi="宋体" w:cs="宋体"/>
          <w:color w:val="000000"/>
          <w:sz w:val="42"/>
        </w:rPr>
        <w:t>”</w:t>
      </w:r>
      <w:r>
        <w:rPr>
          <w:rFonts w:ascii="宋体" w:eastAsia="宋体" w:hAnsi="宋体" w:cs="宋体"/>
          <w:color w:val="000000"/>
          <w:sz w:val="42"/>
        </w:rPr>
        <w:t>，也不是外在礼仪、宇宙，更不是操纵星宿众灵为此世一己物利服务的心向。真正的神圣者是超越物质世界</w:t>
      </w:r>
      <w:r>
        <w:rPr>
          <w:rFonts w:ascii="宋体" w:eastAsia="宋体" w:hAnsi="宋体" w:cs="宋体"/>
          <w:color w:val="000000"/>
          <w:sz w:val="42"/>
        </w:rPr>
        <w:t>(</w:t>
      </w:r>
      <w:r>
        <w:rPr>
          <w:rFonts w:ascii="宋体" w:eastAsia="宋体" w:hAnsi="宋体" w:cs="宋体"/>
          <w:color w:val="000000"/>
          <w:sz w:val="42"/>
        </w:rPr>
        <w:t>包括天体界</w:t>
      </w:r>
      <w:r>
        <w:rPr>
          <w:rFonts w:ascii="宋体" w:eastAsia="宋体" w:hAnsi="宋体" w:cs="宋体"/>
          <w:color w:val="000000"/>
          <w:sz w:val="42"/>
        </w:rPr>
        <w:t>)</w:t>
      </w:r>
      <w:r>
        <w:rPr>
          <w:rFonts w:ascii="宋体" w:eastAsia="宋体" w:hAnsi="宋体" w:cs="宋体"/>
          <w:color w:val="000000"/>
          <w:sz w:val="42"/>
        </w:rPr>
        <w:t>的精神性本体，是哲学的、理性的内在探求能把握的太一、理智、灵魂。</w:t>
      </w:r>
    </w:p>
    <w:p w:rsidR="002558C9" w:rsidRDefault="00746D00">
      <w:pPr>
        <w:wordWrap w:val="0"/>
        <w:spacing w:line="700" w:lineRule="atLeast"/>
        <w:ind w:left="40" w:right="140" w:firstLine="860"/>
        <w:textAlignment w:val="baseline"/>
        <w:rPr>
          <w:sz w:val="42"/>
        </w:rPr>
      </w:pPr>
      <w:r>
        <w:rPr>
          <w:rFonts w:ascii="宋体" w:eastAsia="宋体" w:hAnsi="宋体" w:cs="宋体"/>
          <w:color w:val="000000"/>
          <w:sz w:val="42"/>
        </w:rPr>
        <w:t>普罗提诺</w:t>
      </w:r>
      <w:r>
        <w:rPr>
          <w:rFonts w:ascii="宋体" w:eastAsia="宋体" w:hAnsi="宋体" w:cs="宋体"/>
          <w:color w:val="000000"/>
          <w:sz w:val="42"/>
        </w:rPr>
        <w:t>66</w:t>
      </w:r>
      <w:r>
        <w:rPr>
          <w:rFonts w:ascii="宋体" w:eastAsia="宋体" w:hAnsi="宋体" w:cs="宋体"/>
          <w:color w:val="000000"/>
          <w:sz w:val="42"/>
        </w:rPr>
        <w:t>岁时身患重病，他说的最后的话是：</w:t>
      </w:r>
      <w:r>
        <w:rPr>
          <w:rFonts w:ascii="宋体" w:eastAsia="宋体" w:hAnsi="宋体" w:cs="宋体"/>
          <w:color w:val="000000"/>
          <w:sz w:val="42"/>
        </w:rPr>
        <w:t>“</w:t>
      </w:r>
      <w:r>
        <w:rPr>
          <w:rFonts w:ascii="宋体" w:eastAsia="宋体" w:hAnsi="宋体" w:cs="宋体"/>
          <w:color w:val="000000"/>
          <w:sz w:val="42"/>
        </w:rPr>
        <w:t>我已</w:t>
      </w:r>
      <w:r>
        <w:rPr>
          <w:rFonts w:ascii="宋体" w:eastAsia="宋体" w:hAnsi="宋体" w:cs="宋体"/>
          <w:color w:val="000000"/>
          <w:sz w:val="42"/>
        </w:rPr>
        <w:t>经等了你很长时间了。</w:t>
      </w:r>
      <w:r>
        <w:rPr>
          <w:rFonts w:ascii="宋体" w:eastAsia="宋体" w:hAnsi="宋体" w:cs="宋体"/>
          <w:color w:val="000000"/>
          <w:sz w:val="42"/>
        </w:rPr>
        <w:t>”“</w:t>
      </w:r>
      <w:r>
        <w:rPr>
          <w:rFonts w:ascii="宋体" w:eastAsia="宋体" w:hAnsi="宋体" w:cs="宋体"/>
          <w:color w:val="000000"/>
          <w:sz w:val="42"/>
        </w:rPr>
        <w:t>务必把我们里面的神带回到大全里面的神中！</w:t>
      </w:r>
      <w:r>
        <w:rPr>
          <w:rFonts w:ascii="宋体" w:eastAsia="宋体" w:hAnsi="宋体" w:cs="宋体"/>
          <w:color w:val="000000"/>
          <w:sz w:val="42"/>
        </w:rPr>
        <w:t>”②</w:t>
      </w:r>
    </w:p>
    <w:p w:rsidR="002558C9" w:rsidRDefault="002558C9">
      <w:pPr>
        <w:wordWrap w:val="0"/>
        <w:spacing w:line="720" w:lineRule="exact"/>
        <w:textAlignment w:val="baseline"/>
        <w:rPr>
          <w:sz w:val="42"/>
        </w:rPr>
      </w:pPr>
    </w:p>
    <w:p w:rsidR="002558C9" w:rsidRDefault="00746D00">
      <w:pPr>
        <w:wordWrap w:val="0"/>
        <w:spacing w:line="600" w:lineRule="atLeast"/>
        <w:ind w:left="840"/>
        <w:textAlignment w:val="baseline"/>
        <w:rPr>
          <w:sz w:val="44"/>
        </w:rPr>
      </w:pPr>
      <w:r>
        <w:rPr>
          <w:rFonts w:ascii="仿宋" w:eastAsia="仿宋" w:hAnsi="仿宋" w:cs="仿宋"/>
          <w:b/>
          <w:color w:val="000000"/>
          <w:sz w:val="44"/>
        </w:rPr>
        <w:t>2.</w:t>
      </w:r>
      <w:r>
        <w:rPr>
          <w:rFonts w:ascii="仿宋" w:eastAsia="仿宋" w:hAnsi="仿宋" w:cs="仿宋"/>
          <w:b/>
          <w:color w:val="000000"/>
          <w:sz w:val="44"/>
        </w:rPr>
        <w:t>普罗提诺著作的编定</w:t>
      </w:r>
    </w:p>
    <w:p w:rsidR="002558C9" w:rsidRDefault="00746D00">
      <w:pPr>
        <w:wordWrap w:val="0"/>
        <w:spacing w:line="700" w:lineRule="atLeast"/>
        <w:ind w:left="40" w:right="160" w:firstLine="860"/>
        <w:textAlignment w:val="baseline"/>
        <w:rPr>
          <w:sz w:val="42"/>
        </w:rPr>
      </w:pPr>
      <w:r>
        <w:rPr>
          <w:rFonts w:ascii="宋体" w:eastAsia="宋体" w:hAnsi="宋体" w:cs="宋体"/>
          <w:color w:val="000000"/>
          <w:sz w:val="42"/>
        </w:rPr>
        <w:t>普罗提诺留传至今的著作是其学生坡菲利编定的《九章集》。这是一部九篇一组，共六组</w:t>
      </w:r>
      <w:r>
        <w:rPr>
          <w:rFonts w:ascii="宋体" w:eastAsia="宋体" w:hAnsi="宋体" w:cs="宋体"/>
          <w:color w:val="000000"/>
          <w:sz w:val="42"/>
        </w:rPr>
        <w:t>54</w:t>
      </w:r>
      <w:r>
        <w:rPr>
          <w:rFonts w:ascii="宋体" w:eastAsia="宋体" w:hAnsi="宋体" w:cs="宋体"/>
          <w:color w:val="000000"/>
          <w:sz w:val="42"/>
        </w:rPr>
        <w:t>篇的书。然而普罗提诺当初写作时大概从未想到会得出这么一本</w:t>
      </w:r>
      <w:r>
        <w:rPr>
          <w:rFonts w:ascii="宋体" w:eastAsia="宋体" w:hAnsi="宋体" w:cs="宋体"/>
          <w:color w:val="000000"/>
          <w:sz w:val="42"/>
        </w:rPr>
        <w:t>“</w:t>
      </w:r>
      <w:r>
        <w:rPr>
          <w:rFonts w:ascii="宋体" w:eastAsia="宋体" w:hAnsi="宋体" w:cs="宋体"/>
          <w:color w:val="000000"/>
          <w:sz w:val="42"/>
        </w:rPr>
        <w:t>结构完美</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体系谨然</w:t>
      </w:r>
      <w:r>
        <w:rPr>
          <w:rFonts w:ascii="宋体" w:eastAsia="宋体" w:hAnsi="宋体" w:cs="宋体"/>
          <w:color w:val="000000"/>
          <w:sz w:val="42"/>
        </w:rPr>
        <w:t>”</w:t>
      </w:r>
      <w:r>
        <w:rPr>
          <w:rFonts w:ascii="宋体" w:eastAsia="宋体" w:hAnsi="宋体" w:cs="宋体"/>
          <w:color w:val="000000"/>
          <w:sz w:val="42"/>
        </w:rPr>
        <w:t>的严整哲学专著。</w:t>
      </w:r>
    </w:p>
    <w:p w:rsidR="002558C9" w:rsidRDefault="00746D00">
      <w:pPr>
        <w:wordWrap w:val="0"/>
        <w:spacing w:line="700" w:lineRule="atLeast"/>
        <w:ind w:left="40" w:right="200" w:firstLine="860"/>
        <w:textAlignment w:val="baseline"/>
        <w:rPr>
          <w:sz w:val="42"/>
        </w:rPr>
      </w:pPr>
      <w:r>
        <w:rPr>
          <w:rFonts w:ascii="宋体" w:eastAsia="宋体" w:hAnsi="宋体" w:cs="宋体"/>
          <w:color w:val="000000"/>
          <w:sz w:val="42"/>
        </w:rPr>
        <w:t>普罗提诺在罗马教授哲学的头十年里，没有写任何东西。十年后，年届五十，他才开始将他对在课堂讨论中激起的各种问题的深入思辨写成一篇篇文字。这样的文字都是以问题为中</w:t>
      </w:r>
    </w:p>
    <w:p w:rsidR="002558C9" w:rsidRDefault="00746D00">
      <w:pPr>
        <w:wordWrap w:val="0"/>
        <w:spacing w:line="700" w:lineRule="atLeast"/>
        <w:ind w:left="20"/>
        <w:textAlignment w:val="baseline"/>
        <w:rPr>
          <w:sz w:val="42"/>
        </w:rPr>
      </w:pPr>
      <w:r>
        <w:rPr>
          <w:rFonts w:ascii="宋体" w:eastAsia="宋体" w:hAnsi="宋体" w:cs="宋体"/>
          <w:color w:val="000000"/>
          <w:sz w:val="42"/>
          <w:u w:val="single"/>
        </w:rPr>
        <w:t xml:space="preserve">              </w:t>
      </w:r>
    </w:p>
    <w:p w:rsidR="002558C9" w:rsidRDefault="002558C9">
      <w:pPr>
        <w:wordWrap w:val="0"/>
        <w:spacing w:line="340" w:lineRule="exact"/>
        <w:textAlignment w:val="baseline"/>
        <w:rPr>
          <w:sz w:val="30"/>
        </w:rPr>
      </w:pPr>
    </w:p>
    <w:p w:rsidR="002558C9" w:rsidRDefault="00746D00">
      <w:pPr>
        <w:wordWrap w:val="0"/>
        <w:spacing w:line="400" w:lineRule="atLeast"/>
        <w:ind w:left="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《生平》第十节。</w:t>
      </w:r>
    </w:p>
    <w:p w:rsidR="002558C9" w:rsidRDefault="00746D00">
      <w:pPr>
        <w:wordWrap w:val="0"/>
        <w:spacing w:line="400" w:lineRule="atLeast"/>
        <w:ind w:left="62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《生平》，第</w:t>
      </w:r>
      <w:r>
        <w:rPr>
          <w:rFonts w:ascii="仿宋" w:eastAsia="仿宋" w:hAnsi="仿宋" w:cs="仿宋"/>
          <w:color w:val="000000"/>
          <w:sz w:val="30"/>
        </w:rPr>
        <w:t>7</w:t>
      </w:r>
      <w:r>
        <w:rPr>
          <w:rFonts w:ascii="仿宋" w:eastAsia="仿宋" w:hAnsi="仿宋" w:cs="仿宋"/>
          <w:color w:val="000000"/>
          <w:sz w:val="30"/>
        </w:rPr>
        <w:t>页。</w:t>
      </w:r>
    </w:p>
    <w:p w:rsidR="002558C9" w:rsidRDefault="002558C9"/>
    <w:p w:rsidR="002558C9" w:rsidRDefault="002558C9">
      <w:pPr>
        <w:sectPr w:rsidR="002558C9">
          <w:headerReference w:type="default" r:id="rId31"/>
          <w:footerReference w:type="default" r:id="rId32"/>
          <w:pgSz w:w="15820" w:h="23360"/>
          <w:pgMar w:top="1680" w:right="2000" w:bottom="1680" w:left="2000" w:header="1380" w:footer="1380" w:gutter="0"/>
          <w:cols w:space="720"/>
        </w:sectPr>
      </w:pPr>
    </w:p>
    <w:p w:rsidR="002558C9" w:rsidRDefault="00746D00">
      <w:pPr>
        <w:wordWrap w:val="0"/>
        <w:spacing w:line="520" w:lineRule="atLeast"/>
        <w:ind w:left="80"/>
        <w:textAlignment w:val="baseline"/>
        <w:rPr>
          <w:sz w:val="39"/>
        </w:rPr>
      </w:pPr>
      <w:r>
        <w:rPr>
          <w:rFonts w:ascii="仿宋" w:eastAsia="仿宋" w:hAnsi="仿宋" w:cs="仿宋"/>
          <w:color w:val="000000"/>
          <w:sz w:val="39"/>
        </w:rPr>
        <w:lastRenderedPageBreak/>
        <w:t>6</w:t>
      </w:r>
      <w:r>
        <w:rPr>
          <w:rFonts w:ascii="仿宋" w:eastAsia="仿宋" w:hAnsi="仿宋" w:cs="仿宋"/>
          <w:b/>
          <w:color w:val="000000"/>
          <w:sz w:val="39"/>
        </w:rPr>
        <w:t xml:space="preserve">  </w:t>
      </w:r>
      <w:r>
        <w:rPr>
          <w:rFonts w:ascii="仿宋" w:eastAsia="仿宋" w:hAnsi="仿宋" w:cs="仿宋"/>
          <w:color w:val="000000"/>
          <w:sz w:val="39"/>
        </w:rPr>
        <w:t>九章集</w:t>
      </w:r>
    </w:p>
    <w:p w:rsidR="002558C9" w:rsidRDefault="002558C9">
      <w:pPr>
        <w:wordWrap w:val="0"/>
        <w:spacing w:line="440" w:lineRule="exact"/>
        <w:textAlignment w:val="baseline"/>
        <w:rPr>
          <w:sz w:val="39"/>
        </w:rPr>
      </w:pPr>
    </w:p>
    <w:p w:rsidR="002558C9" w:rsidRDefault="00746D00">
      <w:pPr>
        <w:wordWrap w:val="0"/>
        <w:spacing w:line="700" w:lineRule="atLeast"/>
        <w:ind w:left="40" w:firstLine="40"/>
        <w:textAlignment w:val="baseline"/>
        <w:rPr>
          <w:sz w:val="42"/>
        </w:rPr>
      </w:pPr>
      <w:r>
        <w:rPr>
          <w:rFonts w:ascii="宋体" w:eastAsia="宋体" w:hAnsi="宋体" w:cs="宋体"/>
          <w:color w:val="000000"/>
          <w:sz w:val="42"/>
        </w:rPr>
        <w:t>心的，而非分门别类的教科书。普罗提诺对文字的态度也持怀疑态度。他似乎认为讲说、讨论更适宜于哲学；文字则易引起误解。所以虽然他的讲课面向公众开放，他的文章却反而限于在少数</w:t>
      </w:r>
      <w:r>
        <w:rPr>
          <w:rFonts w:ascii="宋体" w:eastAsia="宋体" w:hAnsi="宋体" w:cs="宋体"/>
          <w:color w:val="000000"/>
          <w:sz w:val="42"/>
        </w:rPr>
        <w:t>“</w:t>
      </w:r>
      <w:r>
        <w:rPr>
          <w:rFonts w:ascii="宋体" w:eastAsia="宋体" w:hAnsi="宋体" w:cs="宋体"/>
          <w:color w:val="000000"/>
          <w:sz w:val="42"/>
        </w:rPr>
        <w:t>入门</w:t>
      </w:r>
      <w:r>
        <w:rPr>
          <w:rFonts w:ascii="宋体" w:eastAsia="宋体" w:hAnsi="宋体" w:cs="宋体"/>
          <w:color w:val="000000"/>
          <w:sz w:val="42"/>
        </w:rPr>
        <w:t>”</w:t>
      </w:r>
      <w:r>
        <w:rPr>
          <w:rFonts w:ascii="宋体" w:eastAsia="宋体" w:hAnsi="宋体" w:cs="宋体"/>
          <w:color w:val="000000"/>
          <w:sz w:val="42"/>
        </w:rPr>
        <w:t>弟子之间传看。当然，普罗提诺的写作风格也容易引起误解或难解。由于眼疾，他书写极快，从不回看。他的思想大于语言，尤其是灵感充满时，短短词语中意义饱满丰盛。他在与人谈话时，也没有中断思考。所以一旦谈完，他可以立即回到写作中，从谈话时停下的地方往前写。</w:t>
      </w:r>
      <w:r>
        <w:rPr>
          <w:rFonts w:ascii="宋体" w:eastAsia="宋体" w:hAnsi="宋体" w:cs="宋体"/>
          <w:color w:val="000000"/>
          <w:sz w:val="42"/>
        </w:rPr>
        <w:t>①</w:t>
      </w:r>
    </w:p>
    <w:p w:rsidR="002558C9" w:rsidRDefault="00746D00">
      <w:pPr>
        <w:wordWrap w:val="0"/>
        <w:spacing w:line="700" w:lineRule="atLeast"/>
        <w:ind w:right="40" w:firstLine="900"/>
        <w:textAlignment w:val="baseline"/>
        <w:rPr>
          <w:sz w:val="42"/>
        </w:rPr>
      </w:pPr>
      <w:r>
        <w:rPr>
          <w:rFonts w:ascii="宋体" w:eastAsia="宋体" w:hAnsi="宋体" w:cs="宋体"/>
          <w:color w:val="000000"/>
          <w:sz w:val="42"/>
        </w:rPr>
        <w:t>坡菲利等曾把普罗提诺的文字送给雅典当时的柏拉图学园派首领人物朗基努斯。朗基努斯对普罗提诺盛赞不已，认为他是真正的哲学家，同时抱怨送来的普罗提诺文字的抄本不好，有许多错误。坡菲利却回答，这些都是</w:t>
      </w:r>
      <w:r>
        <w:rPr>
          <w:rFonts w:ascii="宋体" w:eastAsia="宋体" w:hAnsi="宋体" w:cs="宋体"/>
          <w:color w:val="000000"/>
          <w:sz w:val="42"/>
        </w:rPr>
        <w:t>“</w:t>
      </w:r>
      <w:r>
        <w:rPr>
          <w:rFonts w:ascii="宋体" w:eastAsia="宋体" w:hAnsi="宋体" w:cs="宋体"/>
          <w:color w:val="000000"/>
          <w:sz w:val="42"/>
        </w:rPr>
        <w:t>正确的</w:t>
      </w:r>
      <w:r>
        <w:rPr>
          <w:rFonts w:ascii="宋体" w:eastAsia="宋体" w:hAnsi="宋体" w:cs="宋体"/>
          <w:color w:val="000000"/>
          <w:sz w:val="42"/>
        </w:rPr>
        <w:t>”</w:t>
      </w:r>
      <w:r>
        <w:rPr>
          <w:rFonts w:ascii="宋体" w:eastAsia="宋体" w:hAnsi="宋体" w:cs="宋体"/>
          <w:color w:val="000000"/>
          <w:sz w:val="42"/>
        </w:rPr>
        <w:t>抄本。问题出在普罗提诺与众不同的表达方式上。今日学者认为：普罗提诺的希腊语很有</w:t>
      </w:r>
      <w:r>
        <w:rPr>
          <w:rFonts w:ascii="宋体" w:eastAsia="宋体" w:hAnsi="宋体" w:cs="宋体"/>
          <w:color w:val="000000"/>
          <w:sz w:val="42"/>
        </w:rPr>
        <w:t>“</w:t>
      </w:r>
      <w:r>
        <w:rPr>
          <w:rFonts w:ascii="宋体" w:eastAsia="宋体" w:hAnsi="宋体" w:cs="宋体"/>
          <w:color w:val="000000"/>
          <w:sz w:val="42"/>
        </w:rPr>
        <w:t>个性</w:t>
      </w:r>
      <w:r>
        <w:rPr>
          <w:rFonts w:ascii="宋体" w:eastAsia="宋体" w:hAnsi="宋体" w:cs="宋体"/>
          <w:color w:val="000000"/>
          <w:sz w:val="42"/>
        </w:rPr>
        <w:t>”</w:t>
      </w:r>
      <w:r>
        <w:rPr>
          <w:rFonts w:ascii="宋体" w:eastAsia="宋体" w:hAnsi="宋体" w:cs="宋体"/>
          <w:color w:val="000000"/>
          <w:sz w:val="42"/>
        </w:rPr>
        <w:t>，但并非有意晦涩型的。对其理解上的困难主要不是由于作者的表达不清，而是由于他的思想之抽象。尽管普罗提诺有不少任意之处，其语言是合乎希腊语法规则的，决不是什么神秘主义者的喃喃独白。应当把他的写作视为一种努力表达无法表达者的理智</w:t>
      </w:r>
      <w:r>
        <w:rPr>
          <w:rFonts w:ascii="宋体" w:eastAsia="宋体" w:hAnsi="宋体" w:cs="宋体"/>
          <w:color w:val="000000"/>
          <w:sz w:val="42"/>
        </w:rPr>
        <w:t>上的创新尝试。</w:t>
      </w:r>
      <w:r>
        <w:rPr>
          <w:rFonts w:ascii="宋体" w:eastAsia="宋体" w:hAnsi="宋体" w:cs="宋体"/>
          <w:color w:val="000000"/>
          <w:sz w:val="42"/>
        </w:rPr>
        <w:t>②</w:t>
      </w:r>
      <w:r>
        <w:rPr>
          <w:rFonts w:ascii="宋体" w:eastAsia="宋体" w:hAnsi="宋体" w:cs="宋体"/>
          <w:color w:val="000000"/>
          <w:sz w:val="42"/>
        </w:rPr>
        <w:t>普罗提诺从五十岁起写作，到了六十岁时，十年里共写下了</w:t>
      </w:r>
      <w:r>
        <w:rPr>
          <w:rFonts w:ascii="宋体" w:eastAsia="宋体" w:hAnsi="宋体" w:cs="宋体"/>
          <w:color w:val="000000"/>
          <w:sz w:val="42"/>
        </w:rPr>
        <w:t>21</w:t>
      </w:r>
      <w:r>
        <w:rPr>
          <w:rFonts w:ascii="宋体" w:eastAsia="宋体" w:hAnsi="宋体" w:cs="宋体"/>
          <w:color w:val="000000"/>
          <w:sz w:val="42"/>
        </w:rPr>
        <w:t>篇文字。这时，坡菲利投入他的门下，并将与他一起度过他的最后六年余生。坡菲利这时三十岁，是一位勤于思考，也富有激情的哲学青年。他与普罗提诺的另一位重要学生阿美利乌斯一起催促老师写下自己的思想。结果普罗提诺加快了速度，在下面</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《生平》，第</w:t>
      </w:r>
      <w:r>
        <w:rPr>
          <w:rFonts w:ascii="仿宋" w:eastAsia="仿宋" w:hAnsi="仿宋" w:cs="仿宋"/>
          <w:color w:val="000000"/>
          <w:sz w:val="32"/>
        </w:rPr>
        <w:t>29</w:t>
      </w:r>
      <w:r>
        <w:rPr>
          <w:rFonts w:ascii="仿宋" w:eastAsia="仿宋" w:hAnsi="仿宋" w:cs="仿宋"/>
          <w:color w:val="000000"/>
          <w:sz w:val="32"/>
        </w:rPr>
        <w:t>页。</w:t>
      </w:r>
    </w:p>
    <w:p w:rsidR="002558C9" w:rsidRDefault="00746D00">
      <w:pPr>
        <w:wordWrap w:val="0"/>
        <w:spacing w:line="440" w:lineRule="atLeast"/>
        <w:ind w:right="100" w:firstLine="6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参见阿姆斯庄《剑桥晚期希腊与早期中世纪哲学史》第</w:t>
      </w:r>
      <w:r>
        <w:rPr>
          <w:rFonts w:ascii="仿宋" w:eastAsia="仿宋" w:hAnsi="仿宋" w:cs="仿宋"/>
          <w:color w:val="000000"/>
          <w:sz w:val="32"/>
        </w:rPr>
        <w:t>219——220</w:t>
      </w:r>
      <w:r>
        <w:rPr>
          <w:rFonts w:ascii="仿宋" w:eastAsia="仿宋" w:hAnsi="仿宋" w:cs="仿宋"/>
          <w:color w:val="000000"/>
          <w:sz w:val="32"/>
        </w:rPr>
        <w:t>页所引用的史维策</w:t>
      </w:r>
      <w:r>
        <w:rPr>
          <w:rFonts w:ascii="仿宋" w:eastAsia="仿宋" w:hAnsi="仿宋" w:cs="仿宋"/>
          <w:color w:val="000000"/>
          <w:sz w:val="32"/>
        </w:rPr>
        <w:t>(Schwyzer)</w:t>
      </w:r>
      <w:r>
        <w:rPr>
          <w:rFonts w:ascii="仿宋" w:eastAsia="仿宋" w:hAnsi="仿宋" w:cs="仿宋"/>
          <w:color w:val="000000"/>
          <w:sz w:val="32"/>
        </w:rPr>
        <w:t>看法。</w:t>
      </w:r>
    </w:p>
    <w:p w:rsidR="002558C9" w:rsidRDefault="002558C9"/>
    <w:p w:rsidR="002558C9" w:rsidRDefault="002558C9">
      <w:pPr>
        <w:sectPr w:rsidR="002558C9">
          <w:headerReference w:type="default" r:id="rId33"/>
          <w:footerReference w:type="default" r:id="rId34"/>
          <w:pgSz w:w="15820" w:h="23360"/>
          <w:pgMar w:top="1720" w:right="2040" w:bottom="1720" w:left="2040" w:header="1420" w:footer="1420" w:gutter="0"/>
          <w:cols w:space="720"/>
        </w:sectPr>
      </w:pPr>
    </w:p>
    <w:p w:rsidR="002558C9" w:rsidRDefault="00746D00">
      <w:pPr>
        <w:wordWrap w:val="0"/>
        <w:spacing w:line="600" w:lineRule="atLeast"/>
        <w:jc w:val="right"/>
        <w:textAlignment w:val="baseline"/>
        <w:rPr>
          <w:sz w:val="44"/>
        </w:rPr>
      </w:pPr>
      <w:r>
        <w:rPr>
          <w:rFonts w:ascii="仿宋" w:eastAsia="仿宋" w:hAnsi="仿宋" w:cs="仿宋"/>
          <w:color w:val="000000"/>
          <w:sz w:val="44"/>
        </w:rPr>
        <w:lastRenderedPageBreak/>
        <w:t>导言一</w:t>
      </w:r>
      <w:r>
        <w:rPr>
          <w:rFonts w:ascii="仿宋" w:eastAsia="仿宋" w:hAnsi="仿宋" w:cs="仿宋"/>
          <w:color w:val="000000"/>
          <w:sz w:val="44"/>
        </w:rPr>
        <w:t xml:space="preserve"> 7</w:t>
      </w:r>
    </w:p>
    <w:p w:rsidR="002558C9" w:rsidRDefault="00746D00">
      <w:pPr>
        <w:wordWrap w:val="0"/>
        <w:spacing w:before="380" w:line="700" w:lineRule="atLeast"/>
        <w:ind w:left="60" w:right="60" w:firstLine="40"/>
        <w:textAlignment w:val="baseline"/>
        <w:rPr>
          <w:sz w:val="43"/>
        </w:rPr>
      </w:pPr>
      <w:r>
        <w:rPr>
          <w:rFonts w:ascii="宋体" w:eastAsia="宋体" w:hAnsi="宋体" w:cs="宋体"/>
          <w:color w:val="000000"/>
          <w:sz w:val="43"/>
        </w:rPr>
        <w:t>的六年中又写出了</w:t>
      </w:r>
      <w:r>
        <w:rPr>
          <w:rFonts w:ascii="宋体" w:eastAsia="宋体" w:hAnsi="宋体" w:cs="宋体"/>
          <w:color w:val="000000"/>
          <w:sz w:val="43"/>
        </w:rPr>
        <w:t>24</w:t>
      </w:r>
      <w:r>
        <w:rPr>
          <w:rFonts w:ascii="宋体" w:eastAsia="宋体" w:hAnsi="宋体" w:cs="宋体"/>
          <w:color w:val="000000"/>
          <w:sz w:val="43"/>
        </w:rPr>
        <w:t>篇。当普罗提诺</w:t>
      </w:r>
      <w:r>
        <w:rPr>
          <w:rFonts w:ascii="宋体" w:eastAsia="宋体" w:hAnsi="宋体" w:cs="宋体"/>
          <w:color w:val="000000"/>
          <w:sz w:val="43"/>
        </w:rPr>
        <w:t>65</w:t>
      </w:r>
      <w:r>
        <w:rPr>
          <w:rFonts w:ascii="宋体" w:eastAsia="宋体" w:hAnsi="宋体" w:cs="宋体"/>
          <w:color w:val="000000"/>
          <w:sz w:val="43"/>
        </w:rPr>
        <w:t>岁时，坡菲利由于陷入忧郁而考虑自杀，后来在听了普罗提诺的劝告后到西西里岛住一段时间散心。在那里他收到老师在生命的最后一年里写下并寄来的</w:t>
      </w:r>
      <w:r>
        <w:rPr>
          <w:rFonts w:ascii="宋体" w:eastAsia="宋体" w:hAnsi="宋体" w:cs="宋体"/>
          <w:color w:val="000000"/>
          <w:sz w:val="43"/>
        </w:rPr>
        <w:t>9</w:t>
      </w:r>
      <w:r>
        <w:rPr>
          <w:rFonts w:ascii="宋体" w:eastAsia="宋体" w:hAnsi="宋体" w:cs="宋体"/>
          <w:color w:val="000000"/>
          <w:sz w:val="43"/>
        </w:rPr>
        <w:t>篇文字。普罗提诺于公元</w:t>
      </w:r>
      <w:r>
        <w:rPr>
          <w:rFonts w:ascii="宋体" w:eastAsia="宋体" w:hAnsi="宋体" w:cs="宋体"/>
          <w:color w:val="000000"/>
          <w:sz w:val="43"/>
        </w:rPr>
        <w:t>270</w:t>
      </w:r>
      <w:r>
        <w:rPr>
          <w:rFonts w:ascii="宋体" w:eastAsia="宋体" w:hAnsi="宋体" w:cs="宋体"/>
          <w:color w:val="000000"/>
          <w:sz w:val="43"/>
        </w:rPr>
        <w:t>年病逝，去世前指定坡菲利为自己的文字编定出版。坡菲利于老师去世后三十年</w:t>
      </w:r>
      <w:r>
        <w:rPr>
          <w:rFonts w:ascii="宋体" w:eastAsia="宋体" w:hAnsi="宋体" w:cs="宋体"/>
          <w:color w:val="000000"/>
          <w:sz w:val="43"/>
        </w:rPr>
        <w:t>(</w:t>
      </w:r>
      <w:r>
        <w:rPr>
          <w:rFonts w:ascii="宋体" w:eastAsia="宋体" w:hAnsi="宋体" w:cs="宋体"/>
          <w:color w:val="000000"/>
          <w:sz w:val="43"/>
        </w:rPr>
        <w:t>公元</w:t>
      </w:r>
      <w:r>
        <w:rPr>
          <w:rFonts w:ascii="宋体" w:eastAsia="宋体" w:hAnsi="宋体" w:cs="宋体"/>
          <w:color w:val="000000"/>
          <w:sz w:val="43"/>
        </w:rPr>
        <w:t>300</w:t>
      </w:r>
      <w:r>
        <w:rPr>
          <w:rFonts w:ascii="宋体" w:eastAsia="宋体" w:hAnsi="宋体" w:cs="宋体"/>
          <w:color w:val="000000"/>
          <w:sz w:val="43"/>
        </w:rPr>
        <w:t>年左右</w:t>
      </w:r>
      <w:r>
        <w:rPr>
          <w:rFonts w:ascii="宋体" w:eastAsia="宋体" w:hAnsi="宋体" w:cs="宋体"/>
          <w:color w:val="000000"/>
          <w:sz w:val="43"/>
        </w:rPr>
        <w:t>)</w:t>
      </w:r>
      <w:r>
        <w:rPr>
          <w:rFonts w:ascii="宋体" w:eastAsia="宋体" w:hAnsi="宋体" w:cs="宋体"/>
          <w:color w:val="000000"/>
          <w:sz w:val="43"/>
        </w:rPr>
        <w:t>编定出版了老师遗著，并写了《普罗提诺的生平和著作顺序》一文作为前言，阐发了自己的编定原则。</w:t>
      </w:r>
    </w:p>
    <w:p w:rsidR="002558C9" w:rsidRDefault="00746D00">
      <w:pPr>
        <w:wordWrap w:val="0"/>
        <w:spacing w:line="700" w:lineRule="atLeast"/>
        <w:ind w:left="60" w:right="80" w:firstLine="900"/>
        <w:textAlignment w:val="baseline"/>
        <w:rPr>
          <w:sz w:val="43"/>
        </w:rPr>
      </w:pPr>
      <w:r>
        <w:rPr>
          <w:rFonts w:ascii="宋体" w:eastAsia="宋体" w:hAnsi="宋体" w:cs="宋体"/>
          <w:color w:val="000000"/>
          <w:sz w:val="43"/>
        </w:rPr>
        <w:t>在这篇前言中，坡菲利一方面详尽列下了普罗提诺这几十篇文字的写作时间顺序，另一方面又说他不打算按时序出</w:t>
      </w:r>
      <w:r>
        <w:rPr>
          <w:rFonts w:ascii="宋体" w:eastAsia="宋体" w:hAnsi="宋体" w:cs="宋体"/>
          <w:color w:val="000000"/>
          <w:sz w:val="43"/>
        </w:rPr>
        <w:t>版它们。他仿照当时各派哲学</w:t>
      </w:r>
      <w:r>
        <w:rPr>
          <w:rFonts w:ascii="宋体" w:eastAsia="宋体" w:hAnsi="宋体" w:cs="宋体"/>
          <w:color w:val="000000"/>
          <w:sz w:val="43"/>
        </w:rPr>
        <w:t>“</w:t>
      </w:r>
      <w:r>
        <w:rPr>
          <w:rFonts w:ascii="宋体" w:eastAsia="宋体" w:hAnsi="宋体" w:cs="宋体"/>
          <w:color w:val="000000"/>
          <w:sz w:val="43"/>
        </w:rPr>
        <w:t>编辑</w:t>
      </w:r>
      <w:r>
        <w:rPr>
          <w:rFonts w:ascii="宋体" w:eastAsia="宋体" w:hAnsi="宋体" w:cs="宋体"/>
          <w:color w:val="000000"/>
          <w:sz w:val="43"/>
        </w:rPr>
        <w:t>”</w:t>
      </w:r>
      <w:r>
        <w:rPr>
          <w:rFonts w:ascii="宋体" w:eastAsia="宋体" w:hAnsi="宋体" w:cs="宋体"/>
          <w:color w:val="000000"/>
          <w:sz w:val="43"/>
        </w:rPr>
        <w:t>出版著作时流行的办法，按</w:t>
      </w:r>
      <w:r>
        <w:rPr>
          <w:rFonts w:ascii="宋体" w:eastAsia="宋体" w:hAnsi="宋体" w:cs="宋体"/>
          <w:color w:val="000000"/>
          <w:sz w:val="43"/>
        </w:rPr>
        <w:t>“</w:t>
      </w:r>
      <w:r>
        <w:rPr>
          <w:rFonts w:ascii="宋体" w:eastAsia="宋体" w:hAnsi="宋体" w:cs="宋体"/>
          <w:color w:val="000000"/>
          <w:sz w:val="43"/>
        </w:rPr>
        <w:t>主题门类</w:t>
      </w:r>
      <w:r>
        <w:rPr>
          <w:rFonts w:ascii="宋体" w:eastAsia="宋体" w:hAnsi="宋体" w:cs="宋体"/>
          <w:color w:val="000000"/>
          <w:sz w:val="43"/>
        </w:rPr>
        <w:t>”</w:t>
      </w:r>
      <w:r>
        <w:rPr>
          <w:rFonts w:ascii="宋体" w:eastAsia="宋体" w:hAnsi="宋体" w:cs="宋体"/>
          <w:color w:val="000000"/>
          <w:sz w:val="43"/>
        </w:rPr>
        <w:t>出版。这样，他就把普罗提诺的所有文字编成九篇一组的六组文字</w:t>
      </w:r>
      <w:r>
        <w:rPr>
          <w:rFonts w:ascii="宋体" w:eastAsia="宋体" w:hAnsi="宋体" w:cs="宋体"/>
          <w:color w:val="000000"/>
          <w:sz w:val="43"/>
        </w:rPr>
        <w:t>(“</w:t>
      </w:r>
      <w:r>
        <w:rPr>
          <w:rFonts w:ascii="宋体" w:eastAsia="宋体" w:hAnsi="宋体" w:cs="宋体"/>
          <w:color w:val="000000"/>
          <w:sz w:val="43"/>
        </w:rPr>
        <w:t>九章集</w:t>
      </w:r>
      <w:r>
        <w:rPr>
          <w:rFonts w:ascii="宋体" w:eastAsia="宋体" w:hAnsi="宋体" w:cs="宋体"/>
          <w:color w:val="000000"/>
          <w:sz w:val="43"/>
        </w:rPr>
        <w:t>”Enneads</w:t>
      </w:r>
      <w:r>
        <w:rPr>
          <w:rFonts w:ascii="宋体" w:eastAsia="宋体" w:hAnsi="宋体" w:cs="宋体"/>
          <w:color w:val="000000"/>
          <w:sz w:val="43"/>
        </w:rPr>
        <w:t>一词的希腊文是</w:t>
      </w:r>
      <w:r>
        <w:rPr>
          <w:rFonts w:ascii="宋体" w:eastAsia="宋体" w:hAnsi="宋体" w:cs="宋体"/>
          <w:color w:val="000000"/>
          <w:sz w:val="43"/>
        </w:rPr>
        <w:t xml:space="preserve"> enneas</w:t>
      </w:r>
      <w:r>
        <w:rPr>
          <w:rFonts w:ascii="宋体" w:eastAsia="宋体" w:hAnsi="宋体" w:cs="宋体"/>
          <w:color w:val="000000"/>
          <w:sz w:val="43"/>
        </w:rPr>
        <w:t>，意即</w:t>
      </w:r>
      <w:r>
        <w:rPr>
          <w:rFonts w:ascii="宋体" w:eastAsia="宋体" w:hAnsi="宋体" w:cs="宋体"/>
          <w:color w:val="000000"/>
          <w:sz w:val="43"/>
        </w:rPr>
        <w:t>“</w:t>
      </w:r>
      <w:r>
        <w:rPr>
          <w:rFonts w:ascii="宋体" w:eastAsia="宋体" w:hAnsi="宋体" w:cs="宋体"/>
          <w:color w:val="000000"/>
          <w:sz w:val="43"/>
        </w:rPr>
        <w:t>九个一组</w:t>
      </w:r>
      <w:r>
        <w:rPr>
          <w:rFonts w:ascii="宋体" w:eastAsia="宋体" w:hAnsi="宋体" w:cs="宋体"/>
          <w:color w:val="000000"/>
          <w:sz w:val="43"/>
        </w:rPr>
        <w:t>”)</w:t>
      </w:r>
      <w:r>
        <w:rPr>
          <w:rFonts w:ascii="宋体" w:eastAsia="宋体" w:hAnsi="宋体" w:cs="宋体"/>
          <w:color w:val="000000"/>
          <w:sz w:val="43"/>
        </w:rPr>
        <w:t>。这六组文字的主题分别是：</w:t>
      </w:r>
    </w:p>
    <w:p w:rsidR="002558C9" w:rsidRDefault="002558C9">
      <w:pPr>
        <w:wordWrap w:val="0"/>
        <w:spacing w:line="720" w:lineRule="exact"/>
        <w:textAlignment w:val="baseline"/>
        <w:rPr>
          <w:sz w:val="43"/>
        </w:rPr>
      </w:pPr>
    </w:p>
    <w:p w:rsidR="002558C9" w:rsidRDefault="00746D00">
      <w:pPr>
        <w:wordWrap w:val="0"/>
        <w:spacing w:line="480" w:lineRule="atLeast"/>
        <w:ind w:left="1760"/>
        <w:textAlignment w:val="baseline"/>
        <w:rPr>
          <w:sz w:val="36"/>
        </w:rPr>
      </w:pPr>
      <w:r>
        <w:rPr>
          <w:rFonts w:ascii="仿宋" w:eastAsia="仿宋" w:hAnsi="仿宋" w:cs="仿宋"/>
          <w:color w:val="000000"/>
          <w:sz w:val="36"/>
        </w:rPr>
        <w:t>第一组</w:t>
      </w:r>
      <w:r>
        <w:rPr>
          <w:rFonts w:ascii="仿宋" w:eastAsia="仿宋" w:hAnsi="仿宋" w:cs="仿宋"/>
          <w:color w:val="000000"/>
          <w:sz w:val="36"/>
        </w:rPr>
        <w:t xml:space="preserve">  </w:t>
      </w:r>
      <w:r>
        <w:rPr>
          <w:rFonts w:ascii="仿宋" w:eastAsia="仿宋" w:hAnsi="仿宋" w:cs="仿宋"/>
          <w:color w:val="000000"/>
          <w:sz w:val="36"/>
        </w:rPr>
        <w:t>伦理的</w:t>
      </w:r>
      <w:r>
        <w:rPr>
          <w:rFonts w:ascii="仿宋" w:eastAsia="仿宋" w:hAnsi="仿宋" w:cs="仿宋"/>
          <w:color w:val="000000"/>
          <w:sz w:val="36"/>
        </w:rPr>
        <w:t>(</w:t>
      </w:r>
      <w:r>
        <w:rPr>
          <w:rFonts w:ascii="仿宋" w:eastAsia="仿宋" w:hAnsi="仿宋" w:cs="仿宋"/>
          <w:color w:val="000000"/>
          <w:sz w:val="36"/>
        </w:rPr>
        <w:t>人事的</w:t>
      </w:r>
      <w:r>
        <w:rPr>
          <w:rFonts w:ascii="仿宋" w:eastAsia="仿宋" w:hAnsi="仿宋" w:cs="仿宋"/>
          <w:color w:val="000000"/>
          <w:sz w:val="36"/>
        </w:rPr>
        <w:t>)</w:t>
      </w:r>
    </w:p>
    <w:p w:rsidR="002558C9" w:rsidRDefault="00746D00">
      <w:pPr>
        <w:wordWrap w:val="0"/>
        <w:spacing w:line="480" w:lineRule="atLeast"/>
        <w:ind w:left="1760"/>
        <w:textAlignment w:val="baseline"/>
        <w:rPr>
          <w:sz w:val="36"/>
        </w:rPr>
      </w:pPr>
      <w:r>
        <w:rPr>
          <w:rFonts w:ascii="仿宋" w:eastAsia="仿宋" w:hAnsi="仿宋" w:cs="仿宋"/>
          <w:color w:val="000000"/>
          <w:sz w:val="36"/>
        </w:rPr>
        <w:t>第二组</w:t>
      </w:r>
      <w:r>
        <w:rPr>
          <w:rFonts w:ascii="仿宋" w:eastAsia="仿宋" w:hAnsi="仿宋" w:cs="仿宋"/>
          <w:color w:val="000000"/>
          <w:sz w:val="36"/>
        </w:rPr>
        <w:t xml:space="preserve">  </w:t>
      </w:r>
      <w:r>
        <w:rPr>
          <w:rFonts w:ascii="仿宋" w:eastAsia="仿宋" w:hAnsi="仿宋" w:cs="仿宋"/>
          <w:color w:val="000000"/>
          <w:sz w:val="36"/>
        </w:rPr>
        <w:t>物理的</w:t>
      </w:r>
      <w:r>
        <w:rPr>
          <w:rFonts w:ascii="仿宋" w:eastAsia="仿宋" w:hAnsi="仿宋" w:cs="仿宋"/>
          <w:color w:val="000000"/>
          <w:sz w:val="36"/>
        </w:rPr>
        <w:t>(</w:t>
      </w:r>
      <w:r>
        <w:rPr>
          <w:rFonts w:ascii="仿宋" w:eastAsia="仿宋" w:hAnsi="仿宋" w:cs="仿宋"/>
          <w:color w:val="000000"/>
          <w:sz w:val="36"/>
        </w:rPr>
        <w:t>自然界的</w:t>
      </w:r>
      <w:r>
        <w:rPr>
          <w:rFonts w:ascii="仿宋" w:eastAsia="仿宋" w:hAnsi="仿宋" w:cs="仿宋"/>
          <w:color w:val="000000"/>
          <w:sz w:val="36"/>
        </w:rPr>
        <w:t>)</w:t>
      </w:r>
    </w:p>
    <w:p w:rsidR="002558C9" w:rsidRDefault="00746D00">
      <w:pPr>
        <w:wordWrap w:val="0"/>
        <w:spacing w:line="480" w:lineRule="atLeast"/>
        <w:ind w:left="1760"/>
        <w:textAlignment w:val="baseline"/>
        <w:rPr>
          <w:sz w:val="36"/>
        </w:rPr>
      </w:pPr>
      <w:r>
        <w:rPr>
          <w:rFonts w:ascii="仿宋" w:eastAsia="仿宋" w:hAnsi="仿宋" w:cs="仿宋"/>
          <w:color w:val="000000"/>
          <w:sz w:val="36"/>
        </w:rPr>
        <w:t>第三组</w:t>
      </w:r>
      <w:r>
        <w:rPr>
          <w:rFonts w:ascii="仿宋" w:eastAsia="仿宋" w:hAnsi="仿宋" w:cs="仿宋"/>
          <w:color w:val="000000"/>
          <w:sz w:val="36"/>
        </w:rPr>
        <w:t xml:space="preserve">  </w:t>
      </w:r>
      <w:r>
        <w:rPr>
          <w:rFonts w:ascii="仿宋" w:eastAsia="仿宋" w:hAnsi="仿宋" w:cs="仿宋"/>
          <w:color w:val="000000"/>
          <w:sz w:val="36"/>
        </w:rPr>
        <w:t>物理的</w:t>
      </w:r>
    </w:p>
    <w:p w:rsidR="002558C9" w:rsidRDefault="00746D00">
      <w:pPr>
        <w:wordWrap w:val="0"/>
        <w:spacing w:line="480" w:lineRule="atLeast"/>
        <w:ind w:left="1760"/>
        <w:textAlignment w:val="baseline"/>
        <w:rPr>
          <w:sz w:val="36"/>
        </w:rPr>
      </w:pPr>
      <w:r>
        <w:rPr>
          <w:rFonts w:ascii="仿宋" w:eastAsia="仿宋" w:hAnsi="仿宋" w:cs="仿宋"/>
          <w:color w:val="000000"/>
          <w:sz w:val="36"/>
        </w:rPr>
        <w:t>第四组</w:t>
      </w:r>
      <w:r>
        <w:rPr>
          <w:rFonts w:ascii="仿宋" w:eastAsia="仿宋" w:hAnsi="仿宋" w:cs="仿宋"/>
          <w:color w:val="000000"/>
          <w:sz w:val="36"/>
        </w:rPr>
        <w:t xml:space="preserve">  </w:t>
      </w:r>
      <w:r>
        <w:rPr>
          <w:rFonts w:ascii="仿宋" w:eastAsia="仿宋" w:hAnsi="仿宋" w:cs="仿宋"/>
          <w:color w:val="000000"/>
          <w:sz w:val="36"/>
        </w:rPr>
        <w:t>灵魂</w:t>
      </w:r>
    </w:p>
    <w:p w:rsidR="002558C9" w:rsidRDefault="00746D00">
      <w:pPr>
        <w:wordWrap w:val="0"/>
        <w:spacing w:before="160" w:line="480" w:lineRule="atLeast"/>
        <w:ind w:left="1760"/>
        <w:textAlignment w:val="baseline"/>
        <w:rPr>
          <w:sz w:val="36"/>
        </w:rPr>
      </w:pPr>
      <w:r>
        <w:rPr>
          <w:rFonts w:ascii="仿宋" w:eastAsia="仿宋" w:hAnsi="仿宋" w:cs="仿宋"/>
          <w:color w:val="000000"/>
          <w:sz w:val="36"/>
        </w:rPr>
        <w:t>第五组</w:t>
      </w:r>
      <w:r>
        <w:rPr>
          <w:rFonts w:ascii="仿宋" w:eastAsia="仿宋" w:hAnsi="仿宋" w:cs="仿宋"/>
          <w:color w:val="000000"/>
          <w:sz w:val="36"/>
        </w:rPr>
        <w:t xml:space="preserve">  </w:t>
      </w:r>
      <w:r>
        <w:rPr>
          <w:rFonts w:ascii="仿宋" w:eastAsia="仿宋" w:hAnsi="仿宋" w:cs="仿宋"/>
          <w:color w:val="000000"/>
          <w:sz w:val="36"/>
        </w:rPr>
        <w:t>理智</w:t>
      </w:r>
    </w:p>
    <w:p w:rsidR="002558C9" w:rsidRDefault="00746D00">
      <w:pPr>
        <w:wordWrap w:val="0"/>
        <w:spacing w:line="480" w:lineRule="atLeast"/>
        <w:ind w:left="1760"/>
        <w:textAlignment w:val="baseline"/>
        <w:rPr>
          <w:sz w:val="36"/>
        </w:rPr>
      </w:pPr>
      <w:r>
        <w:rPr>
          <w:rFonts w:ascii="仿宋" w:eastAsia="仿宋" w:hAnsi="仿宋" w:cs="仿宋"/>
          <w:color w:val="000000"/>
          <w:sz w:val="36"/>
        </w:rPr>
        <w:t>第六组</w:t>
      </w:r>
      <w:r>
        <w:rPr>
          <w:rFonts w:ascii="仿宋" w:eastAsia="仿宋" w:hAnsi="仿宋" w:cs="仿宋"/>
          <w:color w:val="000000"/>
          <w:sz w:val="36"/>
        </w:rPr>
        <w:t xml:space="preserve">  </w:t>
      </w:r>
      <w:r>
        <w:rPr>
          <w:rFonts w:ascii="仿宋" w:eastAsia="仿宋" w:hAnsi="仿宋" w:cs="仿宋"/>
          <w:color w:val="000000"/>
          <w:sz w:val="36"/>
        </w:rPr>
        <w:t>太一</w:t>
      </w:r>
    </w:p>
    <w:p w:rsidR="002558C9" w:rsidRDefault="002558C9">
      <w:pPr>
        <w:wordWrap w:val="0"/>
        <w:spacing w:line="720" w:lineRule="exact"/>
        <w:textAlignment w:val="baseline"/>
        <w:rPr>
          <w:sz w:val="43"/>
        </w:rPr>
      </w:pPr>
    </w:p>
    <w:p w:rsidR="002558C9" w:rsidRDefault="00746D00">
      <w:pPr>
        <w:wordWrap w:val="0"/>
        <w:spacing w:line="700" w:lineRule="atLeast"/>
        <w:ind w:left="60" w:right="180" w:firstLine="860"/>
        <w:textAlignment w:val="baseline"/>
        <w:rPr>
          <w:sz w:val="43"/>
        </w:rPr>
      </w:pPr>
      <w:r>
        <w:rPr>
          <w:rFonts w:ascii="宋体" w:eastAsia="宋体" w:hAnsi="宋体" w:cs="宋体"/>
          <w:color w:val="000000"/>
          <w:sz w:val="43"/>
        </w:rPr>
        <w:t>这样，从人事到天体，再从天体到神圣本体，最后到最高原理太一，这就排成了一个由低到高，由具体到抽象的上升梯</w:t>
      </w:r>
      <w:r>
        <w:rPr>
          <w:rFonts w:ascii="宋体" w:eastAsia="宋体" w:hAnsi="宋体" w:cs="宋体"/>
          <w:color w:val="000000"/>
          <w:sz w:val="43"/>
        </w:rPr>
        <w:t>级</w:t>
      </w:r>
      <w:r>
        <w:rPr>
          <w:rFonts w:ascii="宋体" w:eastAsia="宋体" w:hAnsi="宋体" w:cs="宋体"/>
          <w:color w:val="000000"/>
          <w:sz w:val="43"/>
        </w:rPr>
        <w:t>(</w:t>
      </w:r>
      <w:r>
        <w:rPr>
          <w:rFonts w:ascii="宋体" w:eastAsia="宋体" w:hAnsi="宋体" w:cs="宋体"/>
          <w:color w:val="000000"/>
          <w:sz w:val="43"/>
        </w:rPr>
        <w:t>坡菲利还说：第</w:t>
      </w:r>
      <w:r>
        <w:rPr>
          <w:rFonts w:ascii="宋体" w:eastAsia="宋体" w:hAnsi="宋体" w:cs="宋体"/>
          <w:color w:val="000000"/>
          <w:sz w:val="43"/>
        </w:rPr>
        <w:t>1</w:t>
      </w:r>
      <w:r>
        <w:rPr>
          <w:rFonts w:ascii="宋体" w:eastAsia="宋体" w:hAnsi="宋体" w:cs="宋体"/>
          <w:color w:val="000000"/>
          <w:sz w:val="43"/>
        </w:rPr>
        <w:t>组到第</w:t>
      </w:r>
      <w:r>
        <w:rPr>
          <w:rFonts w:ascii="宋体" w:eastAsia="宋体" w:hAnsi="宋体" w:cs="宋体"/>
          <w:color w:val="000000"/>
          <w:sz w:val="43"/>
        </w:rPr>
        <w:t>3</w:t>
      </w:r>
      <w:r>
        <w:rPr>
          <w:rFonts w:ascii="宋体" w:eastAsia="宋体" w:hAnsi="宋体" w:cs="宋体"/>
          <w:color w:val="000000"/>
          <w:sz w:val="43"/>
        </w:rPr>
        <w:t>组构成第一部，属于非本体界；第</w:t>
      </w:r>
      <w:r>
        <w:rPr>
          <w:rFonts w:ascii="宋体" w:eastAsia="宋体" w:hAnsi="宋体" w:cs="宋体"/>
          <w:color w:val="000000"/>
          <w:sz w:val="43"/>
        </w:rPr>
        <w:t>4</w:t>
      </w:r>
      <w:r>
        <w:rPr>
          <w:rFonts w:ascii="宋体" w:eastAsia="宋体" w:hAnsi="宋体" w:cs="宋体"/>
          <w:color w:val="000000"/>
          <w:sz w:val="43"/>
        </w:rPr>
        <w:t>组到第</w:t>
      </w:r>
      <w:r>
        <w:rPr>
          <w:rFonts w:ascii="宋体" w:eastAsia="宋体" w:hAnsi="宋体" w:cs="宋体"/>
          <w:color w:val="000000"/>
          <w:sz w:val="43"/>
        </w:rPr>
        <w:t>5</w:t>
      </w:r>
      <w:r>
        <w:rPr>
          <w:rFonts w:ascii="宋体" w:eastAsia="宋体" w:hAnsi="宋体" w:cs="宋体"/>
          <w:color w:val="000000"/>
          <w:sz w:val="43"/>
        </w:rPr>
        <w:t>组构成第二部，是神圣本体中较低部分；第</w:t>
      </w:r>
    </w:p>
    <w:p w:rsidR="002558C9" w:rsidRDefault="002558C9"/>
    <w:p w:rsidR="002558C9" w:rsidRDefault="002558C9">
      <w:pPr>
        <w:sectPr w:rsidR="002558C9">
          <w:headerReference w:type="default" r:id="rId35"/>
          <w:footerReference w:type="default" r:id="rId36"/>
          <w:pgSz w:w="15820" w:h="23360"/>
          <w:pgMar w:top="1660" w:right="1980" w:bottom="1660" w:left="1980" w:header="1360" w:footer="1360" w:gutter="0"/>
          <w:cols w:space="720"/>
        </w:sectPr>
      </w:pPr>
    </w:p>
    <w:p w:rsidR="002558C9" w:rsidRDefault="00746D00">
      <w:pPr>
        <w:wordWrap w:val="0"/>
        <w:spacing w:line="540" w:lineRule="atLeast"/>
        <w:ind w:left="60"/>
        <w:textAlignment w:val="baseline"/>
        <w:rPr>
          <w:sz w:val="39"/>
        </w:rPr>
      </w:pPr>
      <w:r>
        <w:rPr>
          <w:rFonts w:ascii="仿宋" w:eastAsia="仿宋" w:hAnsi="仿宋" w:cs="仿宋"/>
          <w:color w:val="000000"/>
          <w:sz w:val="39"/>
        </w:rPr>
        <w:lastRenderedPageBreak/>
        <w:t xml:space="preserve">8  </w:t>
      </w:r>
      <w:r>
        <w:rPr>
          <w:rFonts w:ascii="仿宋" w:eastAsia="仿宋" w:hAnsi="仿宋" w:cs="仿宋"/>
          <w:color w:val="000000"/>
          <w:sz w:val="39"/>
        </w:rPr>
        <w:t>九章集</w:t>
      </w:r>
    </w:p>
    <w:p w:rsidR="002558C9" w:rsidRDefault="002558C9">
      <w:pPr>
        <w:wordWrap w:val="0"/>
        <w:spacing w:line="500" w:lineRule="exact"/>
        <w:textAlignment w:val="baseline"/>
        <w:rPr>
          <w:sz w:val="39"/>
        </w:rPr>
      </w:pPr>
    </w:p>
    <w:p w:rsidR="002558C9" w:rsidRDefault="00746D00">
      <w:pPr>
        <w:wordWrap w:val="0"/>
        <w:spacing w:line="800" w:lineRule="atLeast"/>
        <w:ind w:left="60"/>
        <w:textAlignment w:val="baseline"/>
        <w:rPr>
          <w:sz w:val="37"/>
        </w:rPr>
      </w:pPr>
      <w:r>
        <w:rPr>
          <w:rFonts w:ascii="宋体" w:eastAsia="宋体" w:hAnsi="宋体" w:cs="宋体"/>
          <w:color w:val="000000"/>
          <w:sz w:val="37"/>
        </w:rPr>
        <w:t>6</w:t>
      </w:r>
      <w:r>
        <w:rPr>
          <w:rFonts w:ascii="宋体" w:eastAsia="宋体" w:hAnsi="宋体" w:cs="宋体"/>
          <w:color w:val="000000"/>
          <w:sz w:val="37"/>
        </w:rPr>
        <w:t>组构成最后一部，是最高神圣本体</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①</w:t>
      </w:r>
    </w:p>
    <w:p w:rsidR="002558C9" w:rsidRDefault="00746D00">
      <w:pPr>
        <w:wordWrap w:val="0"/>
        <w:spacing w:line="800" w:lineRule="atLeast"/>
        <w:ind w:firstLine="880"/>
        <w:textAlignment w:val="baseline"/>
        <w:rPr>
          <w:sz w:val="37"/>
        </w:rPr>
      </w:pPr>
      <w:r>
        <w:rPr>
          <w:rFonts w:ascii="宋体" w:eastAsia="宋体" w:hAnsi="宋体" w:cs="宋体"/>
          <w:color w:val="000000"/>
          <w:sz w:val="37"/>
        </w:rPr>
        <w:t>如果从当代的眼光看，这种</w:t>
      </w:r>
      <w:r>
        <w:rPr>
          <w:rFonts w:ascii="宋体" w:eastAsia="宋体" w:hAnsi="宋体" w:cs="宋体"/>
          <w:color w:val="000000"/>
          <w:sz w:val="37"/>
        </w:rPr>
        <w:t>“</w:t>
      </w:r>
      <w:r>
        <w:rPr>
          <w:rFonts w:ascii="宋体" w:eastAsia="宋体" w:hAnsi="宋体" w:cs="宋体"/>
          <w:color w:val="000000"/>
          <w:sz w:val="37"/>
        </w:rPr>
        <w:t>完美结构</w:t>
      </w:r>
      <w:r>
        <w:rPr>
          <w:rFonts w:ascii="宋体" w:eastAsia="宋体" w:hAnsi="宋体" w:cs="宋体"/>
          <w:color w:val="000000"/>
          <w:sz w:val="37"/>
        </w:rPr>
        <w:t>”</w:t>
      </w:r>
      <w:r>
        <w:rPr>
          <w:rFonts w:ascii="宋体" w:eastAsia="宋体" w:hAnsi="宋体" w:cs="宋体"/>
          <w:color w:val="000000"/>
          <w:sz w:val="37"/>
        </w:rPr>
        <w:t>有不少问题。它们虽然使普罗提诺的几十篇文字有了某种秩序，而且，坡菲利打乱这些文字的时序也没什么大的伤害</w:t>
      </w:r>
      <w:r>
        <w:rPr>
          <w:rFonts w:ascii="宋体" w:eastAsia="宋体" w:hAnsi="宋体" w:cs="宋体"/>
          <w:color w:val="000000"/>
          <w:sz w:val="37"/>
        </w:rPr>
        <w:t>————</w:t>
      </w:r>
      <w:r>
        <w:rPr>
          <w:rFonts w:ascii="宋体" w:eastAsia="宋体" w:hAnsi="宋体" w:cs="宋体"/>
          <w:color w:val="000000"/>
          <w:sz w:val="37"/>
        </w:rPr>
        <w:t>因为普罗提诺开始写作时已经五十岁，思想再没经历什么大的变化；但是，这种编排法并不是普罗提诺的本义。他的内心深处虽然有完整的哲学体系，但他在写作时并不打算把自己的</w:t>
      </w:r>
      <w:r>
        <w:rPr>
          <w:rFonts w:ascii="宋体" w:eastAsia="宋体" w:hAnsi="宋体" w:cs="宋体"/>
          <w:color w:val="000000"/>
          <w:sz w:val="37"/>
        </w:rPr>
        <w:t>思想</w:t>
      </w:r>
      <w:r>
        <w:rPr>
          <w:rFonts w:ascii="宋体" w:eastAsia="宋体" w:hAnsi="宋体" w:cs="宋体"/>
          <w:color w:val="000000"/>
          <w:sz w:val="37"/>
        </w:rPr>
        <w:t>“</w:t>
      </w:r>
      <w:r>
        <w:rPr>
          <w:rFonts w:ascii="宋体" w:eastAsia="宋体" w:hAnsi="宋体" w:cs="宋体"/>
          <w:color w:val="000000"/>
          <w:sz w:val="37"/>
        </w:rPr>
        <w:t>体系化</w:t>
      </w:r>
      <w:r>
        <w:rPr>
          <w:rFonts w:ascii="宋体" w:eastAsia="宋体" w:hAnsi="宋体" w:cs="宋体"/>
          <w:color w:val="000000"/>
          <w:sz w:val="37"/>
        </w:rPr>
        <w:t>”</w:t>
      </w:r>
      <w:r>
        <w:rPr>
          <w:rFonts w:ascii="宋体" w:eastAsia="宋体" w:hAnsi="宋体" w:cs="宋体"/>
          <w:color w:val="000000"/>
          <w:sz w:val="37"/>
        </w:rPr>
        <w:t>。他心灵开放，欢迎讨论，总是重新从新的角度入手深思。坡菲利的这种</w:t>
      </w:r>
      <w:r>
        <w:rPr>
          <w:rFonts w:ascii="宋体" w:eastAsia="宋体" w:hAnsi="宋体" w:cs="宋体"/>
          <w:color w:val="000000"/>
          <w:sz w:val="37"/>
        </w:rPr>
        <w:t>“</w:t>
      </w:r>
      <w:r>
        <w:rPr>
          <w:rFonts w:ascii="宋体" w:eastAsia="宋体" w:hAnsi="宋体" w:cs="宋体"/>
          <w:color w:val="000000"/>
          <w:sz w:val="37"/>
        </w:rPr>
        <w:t>完成式</w:t>
      </w:r>
      <w:r>
        <w:rPr>
          <w:rFonts w:ascii="宋体" w:eastAsia="宋体" w:hAnsi="宋体" w:cs="宋体"/>
          <w:color w:val="000000"/>
          <w:sz w:val="37"/>
        </w:rPr>
        <w:t>”</w:t>
      </w:r>
      <w:r>
        <w:rPr>
          <w:rFonts w:ascii="宋体" w:eastAsia="宋体" w:hAnsi="宋体" w:cs="宋体"/>
          <w:color w:val="000000"/>
          <w:sz w:val="37"/>
        </w:rPr>
        <w:t>系统容易把普罗提诺写作中那种</w:t>
      </w:r>
      <w:r>
        <w:rPr>
          <w:rFonts w:ascii="宋体" w:eastAsia="宋体" w:hAnsi="宋体" w:cs="宋体"/>
          <w:color w:val="000000"/>
          <w:sz w:val="37"/>
        </w:rPr>
        <w:t>“</w:t>
      </w:r>
      <w:r>
        <w:rPr>
          <w:rFonts w:ascii="宋体" w:eastAsia="宋体" w:hAnsi="宋体" w:cs="宋体"/>
          <w:color w:val="000000"/>
          <w:sz w:val="37"/>
        </w:rPr>
        <w:t>进行时式</w:t>
      </w:r>
      <w:r>
        <w:rPr>
          <w:rFonts w:ascii="宋体" w:eastAsia="宋体" w:hAnsi="宋体" w:cs="宋体"/>
          <w:color w:val="000000"/>
          <w:sz w:val="37"/>
        </w:rPr>
        <w:t>”</w:t>
      </w:r>
      <w:r>
        <w:rPr>
          <w:rFonts w:ascii="宋体" w:eastAsia="宋体" w:hAnsi="宋体" w:cs="宋体"/>
          <w:color w:val="000000"/>
          <w:sz w:val="37"/>
        </w:rPr>
        <w:t>的、直觉的、天才的、出声思考的、辩驳与自我辩驳式的文体变成凝固的、教条化的教科书。再者，普罗提诺并没有一篇文章一个主题地写过</w:t>
      </w:r>
      <w:r>
        <w:rPr>
          <w:rFonts w:ascii="宋体" w:eastAsia="宋体" w:hAnsi="宋体" w:cs="宋体"/>
          <w:color w:val="000000"/>
          <w:sz w:val="37"/>
        </w:rPr>
        <w:t>“</w:t>
      </w:r>
      <w:r>
        <w:rPr>
          <w:rFonts w:ascii="宋体" w:eastAsia="宋体" w:hAnsi="宋体" w:cs="宋体"/>
          <w:color w:val="000000"/>
          <w:sz w:val="37"/>
        </w:rPr>
        <w:t>本体论</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认识论</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伦理学</w:t>
      </w:r>
      <w:r>
        <w:rPr>
          <w:rFonts w:ascii="宋体" w:eastAsia="宋体" w:hAnsi="宋体" w:cs="宋体"/>
          <w:color w:val="000000"/>
          <w:sz w:val="37"/>
        </w:rPr>
        <w:t>”</w:t>
      </w:r>
      <w:r>
        <w:rPr>
          <w:rFonts w:ascii="宋体" w:eastAsia="宋体" w:hAnsi="宋体" w:cs="宋体"/>
          <w:color w:val="000000"/>
          <w:sz w:val="37"/>
        </w:rPr>
        <w:t>之类的东西。他的每篇文章都涉及他体系的各个方面。比如说，人们不能当真只在第一组九章集中找其</w:t>
      </w:r>
      <w:r>
        <w:rPr>
          <w:rFonts w:ascii="宋体" w:eastAsia="宋体" w:hAnsi="宋体" w:cs="宋体"/>
          <w:color w:val="000000"/>
          <w:sz w:val="37"/>
        </w:rPr>
        <w:t>“</w:t>
      </w:r>
      <w:r>
        <w:rPr>
          <w:rFonts w:ascii="宋体" w:eastAsia="宋体" w:hAnsi="宋体" w:cs="宋体"/>
          <w:color w:val="000000"/>
          <w:sz w:val="37"/>
        </w:rPr>
        <w:t>伦理学说</w:t>
      </w:r>
      <w:r>
        <w:rPr>
          <w:rFonts w:ascii="宋体" w:eastAsia="宋体" w:hAnsi="宋体" w:cs="宋体"/>
          <w:color w:val="000000"/>
          <w:sz w:val="37"/>
        </w:rPr>
        <w:t>”</w:t>
      </w:r>
      <w:r>
        <w:rPr>
          <w:rFonts w:ascii="宋体" w:eastAsia="宋体" w:hAnsi="宋体" w:cs="宋体"/>
          <w:color w:val="000000"/>
          <w:sz w:val="37"/>
        </w:rPr>
        <w:t>，在第二组九章集中找其</w:t>
      </w:r>
      <w:r>
        <w:rPr>
          <w:rFonts w:ascii="宋体" w:eastAsia="宋体" w:hAnsi="宋体" w:cs="宋体"/>
          <w:color w:val="000000"/>
          <w:sz w:val="37"/>
        </w:rPr>
        <w:t>“</w:t>
      </w:r>
      <w:r>
        <w:rPr>
          <w:rFonts w:ascii="宋体" w:eastAsia="宋体" w:hAnsi="宋体" w:cs="宋体"/>
          <w:color w:val="000000"/>
          <w:sz w:val="37"/>
        </w:rPr>
        <w:t>物理学说</w:t>
      </w:r>
      <w:r>
        <w:rPr>
          <w:rFonts w:ascii="宋体" w:eastAsia="宋体" w:hAnsi="宋体" w:cs="宋体"/>
          <w:color w:val="000000"/>
          <w:sz w:val="37"/>
        </w:rPr>
        <w:t>”</w:t>
      </w:r>
      <w:r>
        <w:rPr>
          <w:rFonts w:ascii="宋体" w:eastAsia="宋体" w:hAnsi="宋体" w:cs="宋体"/>
          <w:color w:val="000000"/>
          <w:sz w:val="37"/>
        </w:rPr>
        <w:t>，等等。为了研究普罗提诺思想中的任何一个方面，九章集的几十篇文字都要看。最后，坡菲利为了凑</w:t>
      </w:r>
      <w:r>
        <w:rPr>
          <w:rFonts w:ascii="宋体" w:eastAsia="宋体" w:hAnsi="宋体" w:cs="宋体"/>
          <w:color w:val="000000"/>
          <w:sz w:val="37"/>
        </w:rPr>
        <w:t>齐他所珍爱的</w:t>
      </w:r>
      <w:r>
        <w:rPr>
          <w:rFonts w:ascii="宋体" w:eastAsia="宋体" w:hAnsi="宋体" w:cs="宋体"/>
          <w:color w:val="000000"/>
          <w:sz w:val="37"/>
        </w:rPr>
        <w:t>“</w:t>
      </w:r>
      <w:r>
        <w:rPr>
          <w:rFonts w:ascii="宋体" w:eastAsia="宋体" w:hAnsi="宋体" w:cs="宋体"/>
          <w:color w:val="000000"/>
          <w:sz w:val="37"/>
        </w:rPr>
        <w:t>六</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九</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五十四</w:t>
      </w:r>
      <w:r>
        <w:rPr>
          <w:rFonts w:ascii="宋体" w:eastAsia="宋体" w:hAnsi="宋体" w:cs="宋体"/>
          <w:color w:val="000000"/>
          <w:sz w:val="37"/>
        </w:rPr>
        <w:t>”</w:t>
      </w:r>
      <w:r>
        <w:rPr>
          <w:rFonts w:ascii="宋体" w:eastAsia="宋体" w:hAnsi="宋体" w:cs="宋体"/>
          <w:color w:val="000000"/>
          <w:sz w:val="37"/>
        </w:rPr>
        <w:t>等神圣数字，把普罗提诺的某些文章一篇切成两、三篇，排成</w:t>
      </w:r>
      <w:r>
        <w:rPr>
          <w:rFonts w:ascii="宋体" w:eastAsia="宋体" w:hAnsi="宋体" w:cs="宋体"/>
          <w:color w:val="000000"/>
          <w:sz w:val="37"/>
        </w:rPr>
        <w:t>“</w:t>
      </w:r>
      <w:r>
        <w:rPr>
          <w:rFonts w:ascii="宋体" w:eastAsia="宋体" w:hAnsi="宋体" w:cs="宋体"/>
          <w:color w:val="000000"/>
          <w:sz w:val="37"/>
        </w:rPr>
        <w:t>关于</w:t>
      </w:r>
      <w:r>
        <w:rPr>
          <w:rFonts w:ascii="宋体" w:eastAsia="宋体" w:hAnsi="宋体" w:cs="宋体"/>
          <w:color w:val="000000"/>
          <w:sz w:val="37"/>
        </w:rPr>
        <w:t>……</w:t>
      </w:r>
      <w:r>
        <w:rPr>
          <w:rFonts w:ascii="宋体" w:eastAsia="宋体" w:hAnsi="宋体" w:cs="宋体"/>
          <w:color w:val="000000"/>
          <w:sz w:val="37"/>
        </w:rPr>
        <w:t>之一</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关于</w:t>
      </w:r>
      <w:r>
        <w:rPr>
          <w:rFonts w:ascii="宋体" w:eastAsia="宋体" w:hAnsi="宋体" w:cs="宋体"/>
          <w:color w:val="000000"/>
          <w:sz w:val="37"/>
        </w:rPr>
        <w:t>……</w:t>
      </w:r>
      <w:r>
        <w:rPr>
          <w:rFonts w:ascii="宋体" w:eastAsia="宋体" w:hAnsi="宋体" w:cs="宋体"/>
          <w:color w:val="000000"/>
          <w:sz w:val="37"/>
        </w:rPr>
        <w:t>之二</w:t>
      </w:r>
      <w:r>
        <w:rPr>
          <w:rFonts w:ascii="宋体" w:eastAsia="宋体" w:hAnsi="宋体" w:cs="宋体"/>
          <w:color w:val="000000"/>
          <w:sz w:val="37"/>
        </w:rPr>
        <w:t>”</w:t>
      </w:r>
      <w:r>
        <w:rPr>
          <w:rFonts w:ascii="宋体" w:eastAsia="宋体" w:hAnsi="宋体" w:cs="宋体"/>
          <w:color w:val="000000"/>
          <w:sz w:val="37"/>
        </w:rPr>
        <w:t>。最大胆的是他把普罗提诺的一篇长文切成四篇，组装到不同组之中</w:t>
      </w:r>
      <w:r>
        <w:rPr>
          <w:rFonts w:ascii="宋体" w:eastAsia="宋体" w:hAnsi="宋体" w:cs="宋体"/>
          <w:color w:val="000000"/>
          <w:sz w:val="37"/>
        </w:rPr>
        <w:t>(</w:t>
      </w:r>
      <w:r>
        <w:rPr>
          <w:rFonts w:ascii="宋体" w:eastAsia="宋体" w:hAnsi="宋体" w:cs="宋体"/>
          <w:color w:val="000000"/>
          <w:sz w:val="37"/>
        </w:rPr>
        <w:t>即</w:t>
      </w:r>
      <w:r>
        <w:rPr>
          <w:rFonts w:ascii="宋体" w:eastAsia="宋体" w:hAnsi="宋体" w:cs="宋体"/>
          <w:color w:val="000000"/>
          <w:sz w:val="37"/>
        </w:rPr>
        <w:t>38</w:t>
      </w:r>
      <w:r>
        <w:rPr>
          <w:rFonts w:ascii="宋体" w:eastAsia="宋体" w:hAnsi="宋体" w:cs="宋体"/>
          <w:color w:val="000000"/>
          <w:sz w:val="37"/>
        </w:rPr>
        <w:t>，</w:t>
      </w:r>
      <w:r>
        <w:rPr>
          <w:rFonts w:ascii="宋体" w:eastAsia="宋体" w:hAnsi="宋体" w:cs="宋体"/>
          <w:color w:val="000000"/>
          <w:sz w:val="37"/>
        </w:rPr>
        <w:t>58</w:t>
      </w:r>
      <w:r>
        <w:rPr>
          <w:rFonts w:ascii="宋体" w:eastAsia="宋体" w:hAnsi="宋体" w:cs="宋体"/>
          <w:color w:val="000000"/>
          <w:sz w:val="37"/>
        </w:rPr>
        <w:t>，</w:t>
      </w:r>
      <w:r>
        <w:rPr>
          <w:rFonts w:ascii="宋体" w:eastAsia="宋体" w:hAnsi="宋体" w:cs="宋体"/>
          <w:color w:val="000000"/>
          <w:sz w:val="37"/>
        </w:rPr>
        <w:t>55</w:t>
      </w:r>
      <w:r>
        <w:rPr>
          <w:rFonts w:ascii="宋体" w:eastAsia="宋体" w:hAnsi="宋体" w:cs="宋体"/>
          <w:color w:val="000000"/>
          <w:sz w:val="37"/>
        </w:rPr>
        <w:t>及</w:t>
      </w:r>
      <w:r>
        <w:rPr>
          <w:rFonts w:ascii="宋体" w:eastAsia="宋体" w:hAnsi="宋体" w:cs="宋体"/>
          <w:color w:val="000000"/>
          <w:sz w:val="37"/>
        </w:rPr>
        <w:t>29)</w:t>
      </w:r>
      <w:r>
        <w:rPr>
          <w:rFonts w:ascii="宋体" w:eastAsia="宋体" w:hAnsi="宋体" w:cs="宋体"/>
          <w:color w:val="000000"/>
          <w:sz w:val="37"/>
        </w:rPr>
        <w:t>。这显然令今日的研究者感到深为不安。</w:t>
      </w:r>
    </w:p>
    <w:p w:rsidR="002558C9" w:rsidRDefault="00746D00">
      <w:pPr>
        <w:wordWrap w:val="0"/>
        <w:spacing w:line="800" w:lineRule="atLeast"/>
        <w:ind w:right="60" w:firstLine="880"/>
        <w:textAlignment w:val="baseline"/>
        <w:rPr>
          <w:sz w:val="37"/>
        </w:rPr>
      </w:pPr>
      <w:r>
        <w:rPr>
          <w:rFonts w:ascii="宋体" w:eastAsia="宋体" w:hAnsi="宋体" w:cs="宋体"/>
          <w:color w:val="000000"/>
          <w:sz w:val="37"/>
        </w:rPr>
        <w:t>当代西方对普罗提诺的研究呈现出繁荣景象。《九章集》是用希腊文写的，所以拉丁世界一般来说一直对其内容不甚熟悉。《九章集》的拉丁文译本是文艺复兴时的柏拉图主义者费</w:t>
      </w:r>
    </w:p>
    <w:p w:rsidR="002558C9" w:rsidRDefault="00746D00">
      <w:pPr>
        <w:wordWrap w:val="0"/>
        <w:spacing w:line="800" w:lineRule="atLeast"/>
        <w:ind w:left="8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460" w:lineRule="atLeast"/>
        <w:ind w:left="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《生平》，第</w:t>
      </w:r>
      <w:r>
        <w:rPr>
          <w:rFonts w:ascii="仿宋" w:eastAsia="仿宋" w:hAnsi="仿宋" w:cs="仿宋"/>
          <w:color w:val="000000"/>
          <w:sz w:val="34"/>
        </w:rPr>
        <w:t>73—85</w:t>
      </w:r>
      <w:r>
        <w:rPr>
          <w:rFonts w:ascii="仿宋" w:eastAsia="仿宋" w:hAnsi="仿宋" w:cs="仿宋"/>
          <w:color w:val="000000"/>
          <w:sz w:val="34"/>
        </w:rPr>
        <w:t>页。</w:t>
      </w:r>
    </w:p>
    <w:p w:rsidR="002558C9" w:rsidRDefault="002558C9"/>
    <w:p w:rsidR="002558C9" w:rsidRDefault="002558C9">
      <w:pPr>
        <w:sectPr w:rsidR="002558C9">
          <w:headerReference w:type="default" r:id="rId37"/>
          <w:footerReference w:type="default" r:id="rId38"/>
          <w:pgSz w:w="15820" w:h="23360"/>
          <w:pgMar w:top="1700" w:right="2040" w:bottom="1700" w:left="2040" w:header="1400" w:footer="1400" w:gutter="0"/>
          <w:cols w:space="720"/>
        </w:sectPr>
      </w:pPr>
    </w:p>
    <w:p w:rsidR="002558C9" w:rsidRDefault="00746D00">
      <w:pPr>
        <w:wordWrap w:val="0"/>
        <w:spacing w:line="580" w:lineRule="atLeast"/>
        <w:jc w:val="right"/>
        <w:textAlignment w:val="baseline"/>
        <w:rPr>
          <w:sz w:val="43"/>
        </w:rPr>
      </w:pPr>
      <w:r>
        <w:rPr>
          <w:rFonts w:ascii="仿宋" w:eastAsia="仿宋" w:hAnsi="仿宋" w:cs="仿宋"/>
          <w:b/>
          <w:color w:val="000000"/>
          <w:sz w:val="43"/>
        </w:rPr>
        <w:lastRenderedPageBreak/>
        <w:t>导言一</w:t>
      </w:r>
      <w:r>
        <w:rPr>
          <w:rFonts w:ascii="仿宋" w:eastAsia="仿宋" w:hAnsi="仿宋" w:cs="仿宋"/>
          <w:color w:val="000000"/>
          <w:sz w:val="43"/>
        </w:rPr>
        <w:t xml:space="preserve"> </w:t>
      </w:r>
      <w:r>
        <w:rPr>
          <w:rFonts w:ascii="仿宋" w:eastAsia="仿宋" w:hAnsi="仿宋" w:cs="仿宋"/>
          <w:b/>
          <w:color w:val="000000"/>
          <w:sz w:val="43"/>
        </w:rPr>
        <w:t>9</w:t>
      </w:r>
    </w:p>
    <w:p w:rsidR="002558C9" w:rsidRDefault="002558C9">
      <w:pPr>
        <w:wordWrap w:val="0"/>
        <w:spacing w:line="480" w:lineRule="exact"/>
        <w:jc w:val="right"/>
        <w:textAlignment w:val="baseline"/>
        <w:rPr>
          <w:sz w:val="43"/>
        </w:rPr>
      </w:pPr>
    </w:p>
    <w:p w:rsidR="002558C9" w:rsidRDefault="00746D00">
      <w:pPr>
        <w:wordWrap w:val="0"/>
        <w:spacing w:line="720" w:lineRule="atLeast"/>
        <w:ind w:left="100" w:firstLine="60"/>
        <w:textAlignment w:val="baseline"/>
        <w:rPr>
          <w:sz w:val="44"/>
        </w:rPr>
      </w:pPr>
      <w:r>
        <w:rPr>
          <w:rFonts w:ascii="宋体" w:eastAsia="宋体" w:hAnsi="宋体" w:cs="宋体"/>
          <w:color w:val="000000"/>
          <w:sz w:val="44"/>
        </w:rPr>
        <w:t>齐诺</w:t>
      </w:r>
      <w:r>
        <w:rPr>
          <w:rFonts w:ascii="宋体" w:eastAsia="宋体" w:hAnsi="宋体" w:cs="宋体"/>
          <w:color w:val="000000"/>
          <w:sz w:val="44"/>
        </w:rPr>
        <w:t>(Marsilio Ficino)</w:t>
      </w:r>
      <w:r>
        <w:rPr>
          <w:rFonts w:ascii="宋体" w:eastAsia="宋体" w:hAnsi="宋体" w:cs="宋体"/>
          <w:color w:val="000000"/>
          <w:sz w:val="44"/>
        </w:rPr>
        <w:t>于</w:t>
      </w:r>
      <w:r>
        <w:rPr>
          <w:rFonts w:ascii="宋体" w:eastAsia="宋体" w:hAnsi="宋体" w:cs="宋体"/>
          <w:color w:val="000000"/>
          <w:sz w:val="44"/>
        </w:rPr>
        <w:t>1492</w:t>
      </w:r>
      <w:r>
        <w:rPr>
          <w:rFonts w:ascii="宋体" w:eastAsia="宋体" w:hAnsi="宋体" w:cs="宋体"/>
          <w:color w:val="000000"/>
          <w:sz w:val="44"/>
        </w:rPr>
        <w:t>年完成的，至今被学者们看重。德、法、英、意译本在</w:t>
      </w:r>
      <w:r>
        <w:rPr>
          <w:rFonts w:ascii="宋体" w:eastAsia="宋体" w:hAnsi="宋体" w:cs="宋体"/>
          <w:color w:val="000000"/>
          <w:sz w:val="44"/>
        </w:rPr>
        <w:t>19</w:t>
      </w:r>
      <w:r>
        <w:rPr>
          <w:rFonts w:ascii="宋体" w:eastAsia="宋体" w:hAnsi="宋体" w:cs="宋体"/>
          <w:color w:val="000000"/>
          <w:sz w:val="44"/>
        </w:rPr>
        <w:t>世纪末、</w:t>
      </w:r>
      <w:r>
        <w:rPr>
          <w:rFonts w:ascii="宋体" w:eastAsia="宋体" w:hAnsi="宋体" w:cs="宋体"/>
          <w:color w:val="000000"/>
          <w:sz w:val="44"/>
        </w:rPr>
        <w:t>20</w:t>
      </w:r>
      <w:r>
        <w:rPr>
          <w:rFonts w:ascii="宋体" w:eastAsia="宋体" w:hAnsi="宋体" w:cs="宋体"/>
          <w:color w:val="000000"/>
          <w:sz w:val="44"/>
        </w:rPr>
        <w:t>世纪初也都已出现。值得一提的是英译本中的麦卡纳</w:t>
      </w:r>
      <w:r>
        <w:rPr>
          <w:rFonts w:ascii="宋体" w:eastAsia="宋体" w:hAnsi="宋体" w:cs="宋体"/>
          <w:color w:val="000000"/>
          <w:sz w:val="44"/>
        </w:rPr>
        <w:t>(Mackenna)</w:t>
      </w:r>
      <w:r>
        <w:rPr>
          <w:rFonts w:ascii="宋体" w:eastAsia="宋体" w:hAnsi="宋体" w:cs="宋体"/>
          <w:color w:val="000000"/>
          <w:sz w:val="44"/>
        </w:rPr>
        <w:t>译本，据普遍的评价说，它的</w:t>
      </w:r>
      <w:r>
        <w:rPr>
          <w:rFonts w:ascii="宋体" w:eastAsia="宋体" w:hAnsi="宋体" w:cs="宋体"/>
          <w:color w:val="000000"/>
          <w:sz w:val="44"/>
        </w:rPr>
        <w:t>“</w:t>
      </w:r>
      <w:r>
        <w:rPr>
          <w:rFonts w:ascii="宋体" w:eastAsia="宋体" w:hAnsi="宋体" w:cs="宋体"/>
          <w:color w:val="000000"/>
          <w:sz w:val="44"/>
        </w:rPr>
        <w:t>英文比希腊原文还要美</w:t>
      </w:r>
      <w:r>
        <w:rPr>
          <w:rFonts w:ascii="宋体" w:eastAsia="宋体" w:hAnsi="宋体" w:cs="宋体"/>
          <w:color w:val="000000"/>
          <w:sz w:val="44"/>
        </w:rPr>
        <w:t>”</w:t>
      </w:r>
      <w:r>
        <w:rPr>
          <w:rFonts w:ascii="宋体" w:eastAsia="宋体" w:hAnsi="宋体" w:cs="宋体"/>
          <w:color w:val="000000"/>
          <w:sz w:val="44"/>
        </w:rPr>
        <w:t>，能够传达出普罗提诺的哲学魅力，然而不属于逐字严格翻译。此书现在在</w:t>
      </w:r>
      <w:r>
        <w:rPr>
          <w:rFonts w:ascii="宋体" w:eastAsia="宋体" w:hAnsi="宋体" w:cs="宋体"/>
          <w:color w:val="000000"/>
          <w:sz w:val="44"/>
        </w:rPr>
        <w:t>“</w:t>
      </w:r>
      <w:r>
        <w:rPr>
          <w:rFonts w:ascii="宋体" w:eastAsia="宋体" w:hAnsi="宋体" w:cs="宋体"/>
          <w:color w:val="000000"/>
          <w:sz w:val="44"/>
        </w:rPr>
        <w:t>企鹅古典系列</w:t>
      </w:r>
      <w:r>
        <w:rPr>
          <w:rFonts w:ascii="宋体" w:eastAsia="宋体" w:hAnsi="宋体" w:cs="宋体"/>
          <w:color w:val="000000"/>
          <w:sz w:val="44"/>
        </w:rPr>
        <w:t>”</w:t>
      </w:r>
      <w:r>
        <w:rPr>
          <w:rFonts w:ascii="宋体" w:eastAsia="宋体" w:hAnsi="宋体" w:cs="宋体"/>
          <w:color w:val="000000"/>
          <w:sz w:val="44"/>
        </w:rPr>
        <w:t>中有一个节缩本。另外就是哈佛大学</w:t>
      </w:r>
      <w:r>
        <w:rPr>
          <w:rFonts w:ascii="宋体" w:eastAsia="宋体" w:hAnsi="宋体" w:cs="宋体"/>
          <w:color w:val="000000"/>
          <w:sz w:val="44"/>
        </w:rPr>
        <w:t>“</w:t>
      </w:r>
      <w:r>
        <w:rPr>
          <w:rFonts w:ascii="宋体" w:eastAsia="宋体" w:hAnsi="宋体" w:cs="宋体"/>
          <w:color w:val="000000"/>
          <w:sz w:val="44"/>
        </w:rPr>
        <w:t>洛伊伯古典丛书</w:t>
      </w:r>
      <w:r>
        <w:rPr>
          <w:rFonts w:ascii="宋体" w:eastAsia="宋体" w:hAnsi="宋体" w:cs="宋体"/>
          <w:color w:val="000000"/>
          <w:sz w:val="44"/>
        </w:rPr>
        <w:t>”</w:t>
      </w:r>
      <w:r>
        <w:rPr>
          <w:rFonts w:ascii="宋体" w:eastAsia="宋体" w:hAnsi="宋体" w:cs="宋体"/>
          <w:color w:val="000000"/>
          <w:sz w:val="44"/>
        </w:rPr>
        <w:t>中的英译本，这是由英国著名普罗提诺学者阿姆斯庄</w:t>
      </w:r>
      <w:r>
        <w:rPr>
          <w:rFonts w:ascii="宋体" w:eastAsia="宋体" w:hAnsi="宋体" w:cs="宋体"/>
          <w:color w:val="000000"/>
          <w:sz w:val="44"/>
        </w:rPr>
        <w:t>(Armstrong)</w:t>
      </w:r>
      <w:r>
        <w:rPr>
          <w:rFonts w:ascii="宋体" w:eastAsia="宋体" w:hAnsi="宋体" w:cs="宋体"/>
          <w:color w:val="000000"/>
          <w:sz w:val="44"/>
        </w:rPr>
        <w:t>历时多年完成的</w:t>
      </w:r>
      <w:r>
        <w:rPr>
          <w:rFonts w:ascii="宋体" w:eastAsia="宋体" w:hAnsi="宋体" w:cs="宋体"/>
          <w:color w:val="000000"/>
          <w:sz w:val="44"/>
        </w:rPr>
        <w:t>(</w:t>
      </w:r>
      <w:r>
        <w:rPr>
          <w:rFonts w:ascii="宋体" w:eastAsia="宋体" w:hAnsi="宋体" w:cs="宋体"/>
          <w:color w:val="000000"/>
          <w:sz w:val="44"/>
        </w:rPr>
        <w:t>第一卷出版日期是</w:t>
      </w:r>
      <w:r>
        <w:rPr>
          <w:rFonts w:ascii="宋体" w:eastAsia="宋体" w:hAnsi="宋体" w:cs="宋体"/>
          <w:color w:val="000000"/>
          <w:sz w:val="44"/>
        </w:rPr>
        <w:t>1966</w:t>
      </w:r>
      <w:r>
        <w:rPr>
          <w:rFonts w:ascii="宋体" w:eastAsia="宋体" w:hAnsi="宋体" w:cs="宋体"/>
          <w:color w:val="000000"/>
          <w:sz w:val="44"/>
        </w:rPr>
        <w:t>年，第七卷出版日期是</w:t>
      </w:r>
      <w:r>
        <w:rPr>
          <w:rFonts w:ascii="宋体" w:eastAsia="宋体" w:hAnsi="宋体" w:cs="宋体"/>
          <w:color w:val="000000"/>
          <w:sz w:val="44"/>
        </w:rPr>
        <w:t>1988</w:t>
      </w:r>
      <w:r>
        <w:rPr>
          <w:rFonts w:ascii="宋体" w:eastAsia="宋体" w:hAnsi="宋体" w:cs="宋体"/>
          <w:color w:val="000000"/>
          <w:sz w:val="44"/>
        </w:rPr>
        <w:t>年</w:t>
      </w:r>
      <w:r>
        <w:rPr>
          <w:rFonts w:ascii="宋体" w:eastAsia="宋体" w:hAnsi="宋体" w:cs="宋体"/>
          <w:color w:val="000000"/>
          <w:sz w:val="44"/>
        </w:rPr>
        <w:t>)</w:t>
      </w:r>
      <w:r>
        <w:rPr>
          <w:rFonts w:ascii="宋体" w:eastAsia="宋体" w:hAnsi="宋体" w:cs="宋体"/>
          <w:color w:val="000000"/>
          <w:sz w:val="44"/>
        </w:rPr>
        <w:t>。该译本有希腊原文对照，公认属于严谨译本。另外，西方还有不少抽译本《九章集》，本头不大，重点突出，便于查阅。</w:t>
      </w:r>
    </w:p>
    <w:p w:rsidR="002558C9" w:rsidRDefault="00746D00">
      <w:pPr>
        <w:wordWrap w:val="0"/>
        <w:spacing w:line="720" w:lineRule="atLeast"/>
        <w:ind w:left="100" w:right="60" w:firstLine="940"/>
        <w:textAlignment w:val="baseline"/>
        <w:rPr>
          <w:sz w:val="44"/>
        </w:rPr>
      </w:pPr>
      <w:r>
        <w:rPr>
          <w:rFonts w:ascii="宋体" w:eastAsia="宋体" w:hAnsi="宋体" w:cs="宋体"/>
          <w:color w:val="000000"/>
          <w:sz w:val="44"/>
        </w:rPr>
        <w:t>从研究上看，对普罗提诺《九章集》的研究既有相当专门化的针对其中几篇甚至一篇文字的评注专著。如劳拉</w:t>
      </w:r>
      <w:r>
        <w:rPr>
          <w:rFonts w:ascii="宋体" w:eastAsia="宋体" w:hAnsi="宋体" w:cs="宋体"/>
          <w:color w:val="000000"/>
          <w:sz w:val="44"/>
        </w:rPr>
        <w:t>(W. Laura)</w:t>
      </w:r>
      <w:r>
        <w:rPr>
          <w:rFonts w:ascii="宋体" w:eastAsia="宋体" w:hAnsi="宋体" w:cs="宋体"/>
          <w:color w:val="000000"/>
          <w:sz w:val="44"/>
        </w:rPr>
        <w:t>的《普罗提诺与自由：对〈九章集〉</w:t>
      </w:r>
      <w:r>
        <w:rPr>
          <w:rFonts w:ascii="宋体" w:eastAsia="宋体" w:hAnsi="宋体" w:cs="宋体"/>
          <w:color w:val="000000"/>
          <w:sz w:val="44"/>
        </w:rPr>
        <w:t>68</w:t>
      </w:r>
      <w:r>
        <w:rPr>
          <w:rFonts w:ascii="宋体" w:eastAsia="宋体" w:hAnsi="宋体" w:cs="宋体"/>
          <w:color w:val="000000"/>
          <w:sz w:val="44"/>
        </w:rPr>
        <w:t>的思考》</w:t>
      </w:r>
      <w:r>
        <w:rPr>
          <w:rFonts w:ascii="宋体" w:eastAsia="宋体" w:hAnsi="宋体" w:cs="宋体"/>
          <w:color w:val="000000"/>
          <w:sz w:val="44"/>
        </w:rPr>
        <w:t>(</w:t>
      </w:r>
      <w:r>
        <w:rPr>
          <w:rFonts w:ascii="宋体" w:eastAsia="宋体" w:hAnsi="宋体" w:cs="宋体"/>
          <w:color w:val="000000"/>
          <w:sz w:val="44"/>
        </w:rPr>
        <w:t>纽约，</w:t>
      </w:r>
      <w:r>
        <w:rPr>
          <w:rFonts w:ascii="宋体" w:eastAsia="宋体" w:hAnsi="宋体" w:cs="宋体"/>
          <w:color w:val="000000"/>
          <w:sz w:val="44"/>
        </w:rPr>
        <w:t>1990)</w:t>
      </w:r>
      <w:r>
        <w:rPr>
          <w:rFonts w:ascii="宋体" w:eastAsia="宋体" w:hAnsi="宋体" w:cs="宋体"/>
          <w:color w:val="000000"/>
          <w:sz w:val="44"/>
        </w:rPr>
        <w:t>；梅杰</w:t>
      </w:r>
      <w:r>
        <w:rPr>
          <w:rFonts w:ascii="宋体" w:eastAsia="宋体" w:hAnsi="宋体" w:cs="宋体"/>
          <w:color w:val="000000"/>
          <w:sz w:val="44"/>
        </w:rPr>
        <w:t>(P. A. Meijer)</w:t>
      </w:r>
      <w:r>
        <w:rPr>
          <w:rFonts w:ascii="宋体" w:eastAsia="宋体" w:hAnsi="宋体" w:cs="宋体"/>
          <w:color w:val="000000"/>
          <w:sz w:val="44"/>
        </w:rPr>
        <w:t>的《普罗提诺论至善或太一：〈九章集〉</w:t>
      </w:r>
      <w:r>
        <w:rPr>
          <w:rFonts w:ascii="宋体" w:eastAsia="宋体" w:hAnsi="宋体" w:cs="宋体"/>
          <w:color w:val="000000"/>
          <w:sz w:val="44"/>
        </w:rPr>
        <w:t>69</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阿姆斯特丹，</w:t>
      </w:r>
      <w:r>
        <w:rPr>
          <w:rFonts w:ascii="宋体" w:eastAsia="宋体" w:hAnsi="宋体" w:cs="宋体"/>
          <w:color w:val="000000"/>
          <w:sz w:val="44"/>
        </w:rPr>
        <w:t>1992)</w:t>
      </w:r>
      <w:r>
        <w:rPr>
          <w:rFonts w:ascii="宋体" w:eastAsia="宋体" w:hAnsi="宋体" w:cs="宋体"/>
          <w:color w:val="000000"/>
          <w:sz w:val="44"/>
        </w:rPr>
        <w:t>；佛里特</w:t>
      </w:r>
      <w:r>
        <w:rPr>
          <w:rFonts w:ascii="宋体" w:eastAsia="宋体" w:hAnsi="宋体" w:cs="宋体"/>
          <w:color w:val="000000"/>
          <w:sz w:val="44"/>
        </w:rPr>
        <w:t>(B. Fleet)</w:t>
      </w:r>
      <w:r>
        <w:rPr>
          <w:rFonts w:ascii="宋体" w:eastAsia="宋体" w:hAnsi="宋体" w:cs="宋体"/>
          <w:color w:val="000000"/>
          <w:sz w:val="44"/>
        </w:rPr>
        <w:t>的《普罗提诺〈九章集〉</w:t>
      </w:r>
      <w:r>
        <w:rPr>
          <w:rFonts w:ascii="宋体" w:eastAsia="宋体" w:hAnsi="宋体" w:cs="宋体"/>
          <w:color w:val="000000"/>
          <w:sz w:val="44"/>
        </w:rPr>
        <w:t>36</w:t>
      </w:r>
      <w:r>
        <w:rPr>
          <w:rFonts w:ascii="宋体" w:eastAsia="宋体" w:hAnsi="宋体" w:cs="宋体"/>
          <w:color w:val="000000"/>
          <w:sz w:val="44"/>
        </w:rPr>
        <w:t>：论非形体者的非被动性》</w:t>
      </w:r>
      <w:r>
        <w:rPr>
          <w:rFonts w:ascii="宋体" w:eastAsia="宋体" w:hAnsi="宋体" w:cs="宋体"/>
          <w:color w:val="000000"/>
          <w:sz w:val="44"/>
        </w:rPr>
        <w:t>(</w:t>
      </w:r>
      <w:r>
        <w:rPr>
          <w:rFonts w:ascii="宋体" w:eastAsia="宋体" w:hAnsi="宋体" w:cs="宋体"/>
          <w:color w:val="000000"/>
          <w:sz w:val="44"/>
        </w:rPr>
        <w:t>剑桥</w:t>
      </w:r>
      <w:r>
        <w:rPr>
          <w:rFonts w:ascii="宋体" w:eastAsia="宋体" w:hAnsi="宋体" w:cs="宋体"/>
          <w:color w:val="000000"/>
          <w:sz w:val="44"/>
        </w:rPr>
        <w:t>，</w:t>
      </w:r>
      <w:r>
        <w:rPr>
          <w:rFonts w:ascii="宋体" w:eastAsia="宋体" w:hAnsi="宋体" w:cs="宋体"/>
          <w:color w:val="000000"/>
          <w:sz w:val="44"/>
        </w:rPr>
        <w:t>1995)</w:t>
      </w:r>
      <w:r>
        <w:rPr>
          <w:rFonts w:ascii="宋体" w:eastAsia="宋体" w:hAnsi="宋体" w:cs="宋体"/>
          <w:color w:val="000000"/>
          <w:sz w:val="44"/>
        </w:rPr>
        <w:t>；阿金森</w:t>
      </w:r>
      <w:r>
        <w:rPr>
          <w:rFonts w:ascii="宋体" w:eastAsia="宋体" w:hAnsi="宋体" w:cs="宋体"/>
          <w:color w:val="000000"/>
          <w:sz w:val="44"/>
        </w:rPr>
        <w:t>(M. Atkinson)</w:t>
      </w:r>
      <w:r>
        <w:rPr>
          <w:rFonts w:ascii="宋体" w:eastAsia="宋体" w:hAnsi="宋体" w:cs="宋体"/>
          <w:color w:val="000000"/>
          <w:sz w:val="44"/>
        </w:rPr>
        <w:t>的《普罗提诺之〈九章集〉</w:t>
      </w:r>
      <w:r>
        <w:rPr>
          <w:rFonts w:ascii="宋体" w:eastAsia="宋体" w:hAnsi="宋体" w:cs="宋体"/>
          <w:color w:val="000000"/>
          <w:sz w:val="44"/>
        </w:rPr>
        <w:t>51</w:t>
      </w:r>
      <w:r>
        <w:rPr>
          <w:rFonts w:ascii="宋体" w:eastAsia="宋体" w:hAnsi="宋体" w:cs="宋体"/>
          <w:color w:val="000000"/>
          <w:sz w:val="44"/>
        </w:rPr>
        <w:t>：论三本体》</w:t>
      </w:r>
      <w:r>
        <w:rPr>
          <w:rFonts w:ascii="宋体" w:eastAsia="宋体" w:hAnsi="宋体" w:cs="宋体"/>
          <w:color w:val="000000"/>
          <w:sz w:val="44"/>
        </w:rPr>
        <w:t>(</w:t>
      </w:r>
      <w:r>
        <w:rPr>
          <w:rFonts w:ascii="宋体" w:eastAsia="宋体" w:hAnsi="宋体" w:cs="宋体"/>
          <w:color w:val="000000"/>
          <w:sz w:val="44"/>
        </w:rPr>
        <w:t>牛津，</w:t>
      </w:r>
      <w:r>
        <w:rPr>
          <w:rFonts w:ascii="宋体" w:eastAsia="宋体" w:hAnsi="宋体" w:cs="宋体"/>
          <w:color w:val="000000"/>
          <w:sz w:val="44"/>
        </w:rPr>
        <w:t>1983)</w:t>
      </w:r>
      <w:r>
        <w:rPr>
          <w:rFonts w:ascii="宋体" w:eastAsia="宋体" w:hAnsi="宋体" w:cs="宋体"/>
          <w:color w:val="000000"/>
          <w:sz w:val="44"/>
        </w:rPr>
        <w:t>。也有针对普罗提诺哲学当中的某个主题讨论的学术论文集。不少学者专攻一面而有成就，如布隆曼萨</w:t>
      </w:r>
      <w:r>
        <w:rPr>
          <w:rFonts w:ascii="宋体" w:eastAsia="宋体" w:hAnsi="宋体" w:cs="宋体"/>
          <w:color w:val="000000"/>
          <w:sz w:val="44"/>
        </w:rPr>
        <w:t>(Blumenthal)</w:t>
      </w:r>
      <w:r>
        <w:rPr>
          <w:rFonts w:ascii="宋体" w:eastAsia="宋体" w:hAnsi="宋体" w:cs="宋体"/>
          <w:color w:val="000000"/>
          <w:sz w:val="44"/>
        </w:rPr>
        <w:t>之于普罗提诺的</w:t>
      </w:r>
      <w:r>
        <w:rPr>
          <w:rFonts w:ascii="宋体" w:eastAsia="宋体" w:hAnsi="宋体" w:cs="宋体"/>
          <w:color w:val="000000"/>
          <w:sz w:val="44"/>
        </w:rPr>
        <w:t>“</w:t>
      </w:r>
      <w:r>
        <w:rPr>
          <w:rFonts w:ascii="宋体" w:eastAsia="宋体" w:hAnsi="宋体" w:cs="宋体"/>
          <w:color w:val="000000"/>
          <w:sz w:val="44"/>
        </w:rPr>
        <w:t>心理</w:t>
      </w:r>
      <w:r>
        <w:rPr>
          <w:rFonts w:ascii="宋体" w:eastAsia="宋体" w:hAnsi="宋体" w:cs="宋体"/>
          <w:color w:val="000000"/>
          <w:sz w:val="44"/>
        </w:rPr>
        <w:t>”</w:t>
      </w:r>
      <w:r>
        <w:rPr>
          <w:rFonts w:ascii="宋体" w:eastAsia="宋体" w:hAnsi="宋体" w:cs="宋体"/>
          <w:color w:val="000000"/>
          <w:sz w:val="44"/>
        </w:rPr>
        <w:t>学说，阿姆斯庄之于普罗提诺与基督教关系，等等。另外，还有一些思想家兼学者的研究者，以把握普罗提诺思想中仍然富于生命力的要素与体系为己任，写出了相当有深度、有时代感的专著，使普罗提诺的影响超出了狭窄的</w:t>
      </w:r>
      <w:r>
        <w:rPr>
          <w:rFonts w:ascii="宋体" w:eastAsia="宋体" w:hAnsi="宋体" w:cs="宋体"/>
          <w:color w:val="000000"/>
          <w:sz w:val="44"/>
        </w:rPr>
        <w:t>“</w:t>
      </w:r>
      <w:r>
        <w:rPr>
          <w:rFonts w:ascii="宋体" w:eastAsia="宋体" w:hAnsi="宋体" w:cs="宋体"/>
          <w:color w:val="000000"/>
          <w:sz w:val="44"/>
        </w:rPr>
        <w:t>晚期希腊哲学</w:t>
      </w:r>
      <w:r>
        <w:rPr>
          <w:rFonts w:ascii="宋体" w:eastAsia="宋体" w:hAnsi="宋体" w:cs="宋体"/>
          <w:color w:val="000000"/>
          <w:sz w:val="44"/>
        </w:rPr>
        <w:t>”</w:t>
      </w:r>
      <w:r>
        <w:rPr>
          <w:rFonts w:ascii="宋体" w:eastAsia="宋体" w:hAnsi="宋体" w:cs="宋体"/>
          <w:color w:val="000000"/>
          <w:sz w:val="44"/>
        </w:rPr>
        <w:t>的专业小圈子。如里士特</w:t>
      </w:r>
      <w:r>
        <w:rPr>
          <w:rFonts w:ascii="宋体" w:eastAsia="宋体" w:hAnsi="宋体" w:cs="宋体"/>
          <w:color w:val="000000"/>
          <w:sz w:val="44"/>
        </w:rPr>
        <w:t>(Rist)</w:t>
      </w:r>
      <w:r>
        <w:rPr>
          <w:rFonts w:ascii="宋体" w:eastAsia="宋体" w:hAnsi="宋体" w:cs="宋体"/>
          <w:color w:val="000000"/>
          <w:sz w:val="44"/>
        </w:rPr>
        <w:t>的《普罗提诺：通向</w:t>
      </w:r>
    </w:p>
    <w:p w:rsidR="002558C9" w:rsidRDefault="002558C9"/>
    <w:p w:rsidR="002558C9" w:rsidRDefault="002558C9">
      <w:pPr>
        <w:sectPr w:rsidR="002558C9">
          <w:headerReference w:type="default" r:id="rId39"/>
          <w:footerReference w:type="default" r:id="rId40"/>
          <w:pgSz w:w="15820" w:h="23360"/>
          <w:pgMar w:top="1680" w:right="1960" w:bottom="1680" w:left="1960" w:header="1380" w:footer="1380" w:gutter="0"/>
          <w:cols w:space="720"/>
        </w:sectPr>
      </w:pPr>
    </w:p>
    <w:p w:rsidR="002558C9" w:rsidRDefault="00746D00">
      <w:pPr>
        <w:wordWrap w:val="0"/>
        <w:spacing w:line="720" w:lineRule="atLeast"/>
        <w:ind w:left="120"/>
        <w:textAlignment w:val="baseline"/>
        <w:rPr>
          <w:sz w:val="43"/>
        </w:rPr>
      </w:pPr>
      <w:r>
        <w:rPr>
          <w:rFonts w:ascii="仿宋" w:eastAsia="仿宋" w:hAnsi="仿宋" w:cs="仿宋"/>
          <w:b/>
          <w:color w:val="000000"/>
          <w:sz w:val="43"/>
        </w:rPr>
        <w:lastRenderedPageBreak/>
        <w:t xml:space="preserve">10 </w:t>
      </w:r>
      <w:r>
        <w:rPr>
          <w:rFonts w:ascii="仿宋" w:eastAsia="仿宋" w:hAnsi="仿宋" w:cs="仿宋"/>
          <w:b/>
          <w:color w:val="000000"/>
          <w:sz w:val="43"/>
        </w:rPr>
        <w:t>九章集</w:t>
      </w:r>
    </w:p>
    <w:p w:rsidR="002558C9" w:rsidRDefault="00746D00">
      <w:pPr>
        <w:wordWrap w:val="0"/>
        <w:spacing w:before="360" w:line="720" w:lineRule="atLeast"/>
        <w:ind w:left="40"/>
        <w:textAlignment w:val="baseline"/>
        <w:rPr>
          <w:sz w:val="43"/>
        </w:rPr>
      </w:pPr>
      <w:r>
        <w:rPr>
          <w:rFonts w:ascii="宋体" w:eastAsia="宋体" w:hAnsi="宋体" w:cs="宋体"/>
          <w:color w:val="000000"/>
          <w:sz w:val="43"/>
        </w:rPr>
        <w:t>实在之路》，哈德特</w:t>
      </w:r>
      <w:r>
        <w:rPr>
          <w:rFonts w:ascii="宋体" w:eastAsia="宋体" w:hAnsi="宋体" w:cs="宋体"/>
          <w:color w:val="000000"/>
          <w:sz w:val="43"/>
        </w:rPr>
        <w:t>(Hadot)</w:t>
      </w:r>
      <w:r>
        <w:rPr>
          <w:rFonts w:ascii="宋体" w:eastAsia="宋体" w:hAnsi="宋体" w:cs="宋体"/>
          <w:color w:val="000000"/>
          <w:sz w:val="43"/>
        </w:rPr>
        <w:t>的《普罗提诺，或纯一视界》以及施罗德</w:t>
      </w:r>
      <w:r>
        <w:rPr>
          <w:rFonts w:ascii="宋体" w:eastAsia="宋体" w:hAnsi="宋体" w:cs="宋体"/>
          <w:color w:val="000000"/>
          <w:sz w:val="43"/>
        </w:rPr>
        <w:t>(Shroeder)</w:t>
      </w:r>
      <w:r>
        <w:rPr>
          <w:rFonts w:ascii="宋体" w:eastAsia="宋体" w:hAnsi="宋体" w:cs="宋体"/>
          <w:color w:val="000000"/>
          <w:sz w:val="43"/>
        </w:rPr>
        <w:t>的《相与变相：普罗提诺哲学研究》。不少大学如英国利物浦大学和加拿大的多伦多大学、美国欧多明大学等都形成了有关研究中心与群体。国际会议与文集系列频频面世。</w:t>
      </w:r>
      <w:r>
        <w:rPr>
          <w:rFonts w:ascii="宋体" w:eastAsia="宋体" w:hAnsi="宋体" w:cs="宋体"/>
          <w:color w:val="000000"/>
          <w:sz w:val="43"/>
        </w:rPr>
        <w:t>1996</w:t>
      </w:r>
      <w:r>
        <w:rPr>
          <w:rFonts w:ascii="宋体" w:eastAsia="宋体" w:hAnsi="宋体" w:cs="宋体"/>
          <w:color w:val="000000"/>
          <w:sz w:val="43"/>
        </w:rPr>
        <w:t>年在剑桥著名哲学家导读系列中还出版了《剑桥普罗提诺导读》</w:t>
      </w:r>
      <w:r>
        <w:rPr>
          <w:rFonts w:ascii="宋体" w:eastAsia="宋体" w:hAnsi="宋体" w:cs="宋体"/>
          <w:color w:val="000000"/>
          <w:sz w:val="43"/>
        </w:rPr>
        <w:t>(The</w:t>
      </w:r>
      <w:r>
        <w:rPr>
          <w:rFonts w:ascii="宋体" w:eastAsia="宋体" w:hAnsi="宋体" w:cs="宋体"/>
          <w:b/>
          <w:color w:val="000000"/>
          <w:sz w:val="43"/>
        </w:rPr>
        <w:t xml:space="preserve"> </w:t>
      </w:r>
      <w:r>
        <w:rPr>
          <w:rFonts w:ascii="宋体" w:eastAsia="宋体" w:hAnsi="宋体" w:cs="宋体"/>
          <w:color w:val="000000"/>
          <w:sz w:val="43"/>
        </w:rPr>
        <w:t>Cambridge</w:t>
      </w:r>
      <w:r>
        <w:rPr>
          <w:rFonts w:ascii="宋体" w:eastAsia="宋体" w:hAnsi="宋体" w:cs="宋体"/>
          <w:b/>
          <w:color w:val="000000"/>
          <w:sz w:val="43"/>
        </w:rPr>
        <w:t xml:space="preserve"> </w:t>
      </w:r>
      <w:r>
        <w:rPr>
          <w:rFonts w:ascii="宋体" w:eastAsia="宋体" w:hAnsi="宋体" w:cs="宋体"/>
          <w:color w:val="000000"/>
          <w:sz w:val="43"/>
        </w:rPr>
        <w:t>Companion</w:t>
      </w:r>
      <w:r>
        <w:rPr>
          <w:rFonts w:ascii="宋体" w:eastAsia="宋体" w:hAnsi="宋体" w:cs="宋体"/>
          <w:b/>
          <w:color w:val="000000"/>
          <w:sz w:val="43"/>
        </w:rPr>
        <w:t xml:space="preserve"> </w:t>
      </w:r>
      <w:r>
        <w:rPr>
          <w:rFonts w:ascii="宋体" w:eastAsia="宋体" w:hAnsi="宋体" w:cs="宋体"/>
          <w:color w:val="000000"/>
          <w:sz w:val="43"/>
        </w:rPr>
        <w:t>to</w:t>
      </w:r>
      <w:r>
        <w:rPr>
          <w:rFonts w:ascii="宋体" w:eastAsia="宋体" w:hAnsi="宋体" w:cs="宋体"/>
          <w:b/>
          <w:color w:val="000000"/>
          <w:sz w:val="43"/>
        </w:rPr>
        <w:t xml:space="preserve"> </w:t>
      </w:r>
      <w:r>
        <w:rPr>
          <w:rFonts w:ascii="宋体" w:eastAsia="宋体" w:hAnsi="宋体" w:cs="宋体"/>
          <w:color w:val="000000"/>
          <w:sz w:val="43"/>
        </w:rPr>
        <w:t>Plotinus),</w:t>
      </w:r>
      <w:r>
        <w:rPr>
          <w:rFonts w:ascii="宋体" w:eastAsia="宋体" w:hAnsi="宋体" w:cs="宋体"/>
          <w:color w:val="000000"/>
          <w:sz w:val="43"/>
        </w:rPr>
        <w:t>汇集十几位当代著名学者的论文，从各个领域对普罗提诺思想进行全面、系统的探讨。</w:t>
      </w:r>
    </w:p>
    <w:p w:rsidR="002558C9" w:rsidRDefault="002558C9">
      <w:pPr>
        <w:wordWrap w:val="0"/>
        <w:spacing w:line="720" w:lineRule="exact"/>
        <w:textAlignment w:val="baseline"/>
        <w:rPr>
          <w:sz w:val="43"/>
        </w:rPr>
      </w:pPr>
    </w:p>
    <w:p w:rsidR="002558C9" w:rsidRDefault="00746D00">
      <w:pPr>
        <w:wordWrap w:val="0"/>
        <w:spacing w:line="600" w:lineRule="atLeast"/>
        <w:jc w:val="center"/>
        <w:textAlignment w:val="baseline"/>
        <w:rPr>
          <w:sz w:val="42"/>
        </w:rPr>
      </w:pPr>
      <w:r>
        <w:rPr>
          <w:rFonts w:ascii="黑体" w:eastAsia="黑体" w:hAnsi="黑体" w:cs="黑体"/>
          <w:b/>
          <w:color w:val="000000"/>
          <w:sz w:val="42"/>
        </w:rPr>
        <w:t>二</w:t>
      </w:r>
      <w:r>
        <w:rPr>
          <w:rFonts w:ascii="黑体" w:eastAsia="黑体" w:hAnsi="黑体" w:cs="黑体"/>
          <w:b/>
          <w:color w:val="000000"/>
          <w:sz w:val="42"/>
        </w:rPr>
        <w:t xml:space="preserve">      </w:t>
      </w:r>
      <w:r>
        <w:rPr>
          <w:rFonts w:ascii="黑体" w:eastAsia="黑体" w:hAnsi="黑体" w:cs="黑体"/>
          <w:b/>
          <w:color w:val="000000"/>
          <w:sz w:val="42"/>
        </w:rPr>
        <w:t>《九章集》的基本思想</w:t>
      </w:r>
    </w:p>
    <w:p w:rsidR="002558C9" w:rsidRDefault="002558C9">
      <w:pPr>
        <w:wordWrap w:val="0"/>
        <w:spacing w:line="720" w:lineRule="exact"/>
        <w:jc w:val="center"/>
        <w:textAlignment w:val="baseline"/>
        <w:rPr>
          <w:sz w:val="43"/>
        </w:rPr>
      </w:pPr>
    </w:p>
    <w:p w:rsidR="002558C9" w:rsidRDefault="00746D00">
      <w:pPr>
        <w:wordWrap w:val="0"/>
        <w:spacing w:line="720" w:lineRule="atLeast"/>
        <w:ind w:right="20" w:firstLine="920"/>
        <w:textAlignment w:val="baseline"/>
        <w:rPr>
          <w:sz w:val="43"/>
        </w:rPr>
      </w:pPr>
      <w:r>
        <w:rPr>
          <w:rFonts w:ascii="宋体" w:eastAsia="宋体" w:hAnsi="宋体" w:cs="宋体"/>
          <w:color w:val="000000"/>
          <w:sz w:val="43"/>
        </w:rPr>
        <w:t>《九章集》是几十篇论文的汇总，没有一个明白清晰、条理分明的</w:t>
      </w:r>
      <w:r>
        <w:rPr>
          <w:rFonts w:ascii="宋体" w:eastAsia="宋体" w:hAnsi="宋体" w:cs="宋体"/>
          <w:color w:val="000000"/>
          <w:sz w:val="43"/>
        </w:rPr>
        <w:t>“</w:t>
      </w:r>
      <w:r>
        <w:rPr>
          <w:rFonts w:ascii="宋体" w:eastAsia="宋体" w:hAnsi="宋体" w:cs="宋体"/>
          <w:color w:val="000000"/>
          <w:sz w:val="43"/>
        </w:rPr>
        <w:t>体系</w:t>
      </w:r>
      <w:r>
        <w:rPr>
          <w:rFonts w:ascii="宋体" w:eastAsia="宋体" w:hAnsi="宋体" w:cs="宋体"/>
          <w:color w:val="000000"/>
          <w:sz w:val="43"/>
        </w:rPr>
        <w:t>”</w:t>
      </w:r>
      <w:r>
        <w:rPr>
          <w:rFonts w:ascii="宋体" w:eastAsia="宋体" w:hAnsi="宋体" w:cs="宋体"/>
          <w:color w:val="000000"/>
          <w:sz w:val="43"/>
        </w:rPr>
        <w:t>。但是后人在阐发时只能以这种或那种方式按主题进行，否则会陷入一篇篇文章而不拔；而且普罗提诺的心中确实有一个完整的思想体系，所以他的写作用现代学者常用的一句话说，就是</w:t>
      </w:r>
      <w:r>
        <w:rPr>
          <w:rFonts w:ascii="宋体" w:eastAsia="宋体" w:hAnsi="宋体" w:cs="宋体"/>
          <w:color w:val="000000"/>
          <w:sz w:val="43"/>
        </w:rPr>
        <w:t>“</w:t>
      </w:r>
      <w:r>
        <w:rPr>
          <w:rFonts w:ascii="宋体" w:eastAsia="宋体" w:hAnsi="宋体" w:cs="宋体"/>
          <w:color w:val="000000"/>
          <w:sz w:val="43"/>
        </w:rPr>
        <w:t>以非体系的方式写出的体系</w:t>
      </w:r>
      <w:r>
        <w:rPr>
          <w:rFonts w:ascii="宋体" w:eastAsia="宋体" w:hAnsi="宋体" w:cs="宋体"/>
          <w:color w:val="000000"/>
          <w:sz w:val="43"/>
        </w:rPr>
        <w:t>”</w:t>
      </w:r>
      <w:r>
        <w:rPr>
          <w:rFonts w:ascii="宋体" w:eastAsia="宋体" w:hAnsi="宋体" w:cs="宋体"/>
          <w:color w:val="000000"/>
          <w:sz w:val="43"/>
        </w:rPr>
        <w:t>。他处处、篇篇企图论证的，都是他的这一哲学体系。普罗提诺哲学体系的独特性是</w:t>
      </w:r>
      <w:r>
        <w:rPr>
          <w:rFonts w:ascii="宋体" w:eastAsia="宋体" w:hAnsi="宋体" w:cs="宋体"/>
          <w:color w:val="000000"/>
          <w:sz w:val="43"/>
        </w:rPr>
        <w:t>“</w:t>
      </w:r>
      <w:r>
        <w:rPr>
          <w:rFonts w:ascii="宋体" w:eastAsia="宋体" w:hAnsi="宋体" w:cs="宋体"/>
          <w:color w:val="000000"/>
          <w:sz w:val="43"/>
        </w:rPr>
        <w:t>一元多层</w:t>
      </w:r>
      <w:r>
        <w:rPr>
          <w:rFonts w:ascii="宋体" w:eastAsia="宋体" w:hAnsi="宋体" w:cs="宋体"/>
          <w:color w:val="000000"/>
          <w:sz w:val="43"/>
        </w:rPr>
        <w:t>”</w:t>
      </w:r>
      <w:r>
        <w:rPr>
          <w:rFonts w:ascii="宋体" w:eastAsia="宋体" w:hAnsi="宋体" w:cs="宋体"/>
          <w:color w:val="000000"/>
          <w:sz w:val="43"/>
        </w:rPr>
        <w:t>。这有两个意思。一是他的世界图景，尤其是他的本体领域，是多层的：太一、理智、灵魂。这是在前此哲学家如柏拉图、亚里士多德中所看不到的</w:t>
      </w:r>
      <w:r>
        <w:rPr>
          <w:rFonts w:ascii="宋体" w:eastAsia="宋体" w:hAnsi="宋体" w:cs="宋体"/>
          <w:color w:val="000000"/>
          <w:sz w:val="43"/>
        </w:rPr>
        <w:t>。另一个意思是这</w:t>
      </w:r>
      <w:r>
        <w:rPr>
          <w:rFonts w:ascii="宋体" w:eastAsia="宋体" w:hAnsi="宋体" w:cs="宋体"/>
          <w:color w:val="000000"/>
          <w:sz w:val="43"/>
        </w:rPr>
        <w:t>“</w:t>
      </w:r>
      <w:r>
        <w:rPr>
          <w:rFonts w:ascii="宋体" w:eastAsia="宋体" w:hAnsi="宋体" w:cs="宋体"/>
          <w:color w:val="000000"/>
          <w:sz w:val="43"/>
        </w:rPr>
        <w:t>多层</w:t>
      </w:r>
      <w:r>
        <w:rPr>
          <w:rFonts w:ascii="宋体" w:eastAsia="宋体" w:hAnsi="宋体" w:cs="宋体"/>
          <w:color w:val="000000"/>
          <w:sz w:val="43"/>
        </w:rPr>
        <w:t>”</w:t>
      </w:r>
      <w:r>
        <w:rPr>
          <w:rFonts w:ascii="宋体" w:eastAsia="宋体" w:hAnsi="宋体" w:cs="宋体"/>
          <w:color w:val="000000"/>
          <w:sz w:val="43"/>
        </w:rPr>
        <w:t>不是</w:t>
      </w:r>
      <w:r>
        <w:rPr>
          <w:rFonts w:ascii="宋体" w:eastAsia="宋体" w:hAnsi="宋体" w:cs="宋体"/>
          <w:color w:val="000000"/>
          <w:sz w:val="43"/>
        </w:rPr>
        <w:t>“</w:t>
      </w:r>
      <w:r>
        <w:rPr>
          <w:rFonts w:ascii="宋体" w:eastAsia="宋体" w:hAnsi="宋体" w:cs="宋体"/>
          <w:color w:val="000000"/>
          <w:sz w:val="43"/>
        </w:rPr>
        <w:t>多元</w:t>
      </w:r>
      <w:r>
        <w:rPr>
          <w:rFonts w:ascii="宋体" w:eastAsia="宋体" w:hAnsi="宋体" w:cs="宋体"/>
          <w:color w:val="000000"/>
          <w:sz w:val="43"/>
        </w:rPr>
        <w:t>”</w:t>
      </w:r>
      <w:r>
        <w:rPr>
          <w:rFonts w:ascii="宋体" w:eastAsia="宋体" w:hAnsi="宋体" w:cs="宋体"/>
          <w:color w:val="000000"/>
          <w:sz w:val="43"/>
        </w:rPr>
        <w:t>。并没有几个本体，本体只有一个。一元本体创化并普在一切。这又是前此哲学家中罕见的一元论者。怎么翻译普罗提诺对</w:t>
      </w:r>
      <w:r>
        <w:rPr>
          <w:rFonts w:ascii="宋体" w:eastAsia="宋体" w:hAnsi="宋体" w:cs="宋体"/>
          <w:color w:val="000000"/>
          <w:sz w:val="43"/>
        </w:rPr>
        <w:t>“</w:t>
      </w:r>
      <w:r>
        <w:rPr>
          <w:rFonts w:ascii="宋体" w:eastAsia="宋体" w:hAnsi="宋体" w:cs="宋体"/>
          <w:color w:val="000000"/>
          <w:sz w:val="43"/>
        </w:rPr>
        <w:t>本体</w:t>
      </w:r>
      <w:r>
        <w:rPr>
          <w:rFonts w:ascii="宋体" w:eastAsia="宋体" w:hAnsi="宋体" w:cs="宋体"/>
          <w:color w:val="000000"/>
          <w:sz w:val="43"/>
        </w:rPr>
        <w:t>”</w:t>
      </w:r>
      <w:r>
        <w:rPr>
          <w:rFonts w:ascii="宋体" w:eastAsia="宋体" w:hAnsi="宋体" w:cs="宋体"/>
          <w:color w:val="000000"/>
          <w:sz w:val="43"/>
        </w:rPr>
        <w:t>的称谓，一直是一个没有定论的问题。有的学者主张译为</w:t>
      </w:r>
      <w:r>
        <w:rPr>
          <w:rFonts w:ascii="宋体" w:eastAsia="宋体" w:hAnsi="宋体" w:cs="宋体"/>
          <w:color w:val="000000"/>
          <w:sz w:val="43"/>
        </w:rPr>
        <w:t>“</w:t>
      </w:r>
      <w:r>
        <w:rPr>
          <w:rFonts w:ascii="宋体" w:eastAsia="宋体" w:hAnsi="宋体" w:cs="宋体"/>
          <w:color w:val="000000"/>
          <w:sz w:val="43"/>
        </w:rPr>
        <w:t>实体</w:t>
      </w:r>
      <w:r>
        <w:rPr>
          <w:rFonts w:ascii="宋体" w:eastAsia="宋体" w:hAnsi="宋体" w:cs="宋体"/>
          <w:color w:val="000000"/>
          <w:sz w:val="43"/>
        </w:rPr>
        <w:t>”</w:t>
      </w:r>
      <w:r>
        <w:rPr>
          <w:rFonts w:ascii="宋体" w:eastAsia="宋体" w:hAnsi="宋体" w:cs="宋体"/>
          <w:color w:val="000000"/>
          <w:sz w:val="43"/>
        </w:rPr>
        <w:t>，理由是普罗提诺自己的文章有</w:t>
      </w:r>
      <w:r>
        <w:rPr>
          <w:rFonts w:ascii="宋体" w:eastAsia="宋体" w:hAnsi="宋体" w:cs="宋体"/>
          <w:color w:val="000000"/>
          <w:sz w:val="43"/>
        </w:rPr>
        <w:t>“</w:t>
      </w:r>
      <w:r>
        <w:rPr>
          <w:rFonts w:ascii="宋体" w:eastAsia="宋体" w:hAnsi="宋体" w:cs="宋体"/>
          <w:color w:val="000000"/>
          <w:sz w:val="43"/>
        </w:rPr>
        <w:t>论三实体</w:t>
      </w:r>
      <w:r>
        <w:rPr>
          <w:rFonts w:ascii="宋体" w:eastAsia="宋体" w:hAnsi="宋体" w:cs="宋体"/>
          <w:color w:val="000000"/>
          <w:sz w:val="43"/>
        </w:rPr>
        <w:t>”(hypostasis)</w:t>
      </w:r>
      <w:r>
        <w:rPr>
          <w:rFonts w:ascii="宋体" w:eastAsia="宋体" w:hAnsi="宋体" w:cs="宋体"/>
          <w:color w:val="000000"/>
          <w:sz w:val="43"/>
        </w:rPr>
        <w:t>之说。但也有学者认为普罗提诺的文章标题都不是自己起的，而是学生起</w:t>
      </w:r>
    </w:p>
    <w:p w:rsidR="002558C9" w:rsidRDefault="002558C9"/>
    <w:p w:rsidR="002558C9" w:rsidRDefault="002558C9">
      <w:pPr>
        <w:sectPr w:rsidR="002558C9">
          <w:headerReference w:type="default" r:id="rId41"/>
          <w:footerReference w:type="default" r:id="rId42"/>
          <w:pgSz w:w="15820" w:h="23360"/>
          <w:pgMar w:top="1640" w:right="2060" w:bottom="1640" w:left="2060" w:header="1340" w:footer="1340" w:gutter="0"/>
          <w:cols w:space="720"/>
        </w:sectPr>
      </w:pPr>
    </w:p>
    <w:p w:rsidR="002558C9" w:rsidRDefault="00746D00">
      <w:pPr>
        <w:wordWrap w:val="0"/>
        <w:spacing w:line="440" w:lineRule="atLeast"/>
        <w:ind w:right="20"/>
        <w:jc w:val="right"/>
        <w:textAlignment w:val="baseline"/>
        <w:rPr>
          <w:sz w:val="32"/>
        </w:rPr>
      </w:pPr>
      <w:r>
        <w:rPr>
          <w:rFonts w:ascii="黑体" w:eastAsia="黑体" w:hAnsi="黑体" w:cs="黑体"/>
          <w:color w:val="000000"/>
          <w:sz w:val="32"/>
        </w:rPr>
        <w:lastRenderedPageBreak/>
        <w:t>导言一</w:t>
      </w:r>
      <w:r>
        <w:rPr>
          <w:rFonts w:ascii="黑体" w:eastAsia="黑体" w:hAnsi="黑体" w:cs="黑体"/>
          <w:color w:val="000000"/>
          <w:sz w:val="32"/>
        </w:rPr>
        <w:t xml:space="preserve">  11</w:t>
      </w:r>
    </w:p>
    <w:p w:rsidR="002558C9" w:rsidRDefault="002558C9">
      <w:pPr>
        <w:wordWrap w:val="0"/>
        <w:spacing w:line="380" w:lineRule="exact"/>
        <w:jc w:val="right"/>
        <w:textAlignment w:val="baseline"/>
        <w:rPr>
          <w:sz w:val="32"/>
        </w:rPr>
      </w:pPr>
    </w:p>
    <w:p w:rsidR="002558C9" w:rsidRDefault="00746D00">
      <w:pPr>
        <w:wordWrap w:val="0"/>
        <w:spacing w:line="720" w:lineRule="atLeast"/>
        <w:ind w:left="40"/>
        <w:textAlignment w:val="baseline"/>
        <w:rPr>
          <w:sz w:val="43"/>
        </w:rPr>
      </w:pPr>
      <w:r>
        <w:rPr>
          <w:rFonts w:ascii="宋体" w:eastAsia="宋体" w:hAnsi="宋体" w:cs="宋体"/>
          <w:color w:val="000000"/>
          <w:sz w:val="43"/>
        </w:rPr>
        <w:t>的。他自己极少在文章中用</w:t>
      </w:r>
      <w:r>
        <w:rPr>
          <w:rFonts w:ascii="宋体" w:eastAsia="宋体" w:hAnsi="宋体" w:cs="宋体"/>
          <w:color w:val="000000"/>
          <w:sz w:val="43"/>
        </w:rPr>
        <w:t>“hypostasis”</w:t>
      </w:r>
      <w:r>
        <w:rPr>
          <w:rFonts w:ascii="宋体" w:eastAsia="宋体" w:hAnsi="宋体" w:cs="宋体"/>
          <w:color w:val="000000"/>
          <w:sz w:val="43"/>
        </w:rPr>
        <w:t>去称</w:t>
      </w:r>
      <w:r>
        <w:rPr>
          <w:rFonts w:ascii="宋体" w:eastAsia="宋体" w:hAnsi="宋体" w:cs="宋体"/>
          <w:color w:val="000000"/>
          <w:sz w:val="43"/>
        </w:rPr>
        <w:t>“</w:t>
      </w:r>
      <w:r>
        <w:rPr>
          <w:rFonts w:ascii="宋体" w:eastAsia="宋体" w:hAnsi="宋体" w:cs="宋体"/>
          <w:color w:val="000000"/>
          <w:sz w:val="43"/>
        </w:rPr>
        <w:t>太一</w:t>
      </w:r>
      <w:r>
        <w:rPr>
          <w:rFonts w:ascii="宋体" w:eastAsia="宋体" w:hAnsi="宋体" w:cs="宋体"/>
          <w:color w:val="000000"/>
          <w:sz w:val="43"/>
        </w:rPr>
        <w:t>”</w:t>
      </w:r>
      <w:r>
        <w:rPr>
          <w:rFonts w:ascii="宋体" w:eastAsia="宋体" w:hAnsi="宋体" w:cs="宋体"/>
          <w:color w:val="000000"/>
          <w:sz w:val="43"/>
        </w:rPr>
        <w:t>。</w:t>
      </w:r>
    </w:p>
    <w:p w:rsidR="002558C9" w:rsidRDefault="00746D00">
      <w:pPr>
        <w:wordWrap w:val="0"/>
        <w:spacing w:line="720" w:lineRule="atLeast"/>
        <w:ind w:left="40" w:firstLine="860"/>
        <w:textAlignment w:val="baseline"/>
        <w:rPr>
          <w:sz w:val="43"/>
        </w:rPr>
      </w:pPr>
      <w:r>
        <w:rPr>
          <w:rFonts w:ascii="宋体" w:eastAsia="宋体" w:hAnsi="宋体" w:cs="宋体"/>
          <w:color w:val="000000"/>
          <w:sz w:val="43"/>
        </w:rPr>
        <w:t>而且，</w:t>
      </w:r>
      <w:r>
        <w:rPr>
          <w:rFonts w:ascii="宋体" w:eastAsia="宋体" w:hAnsi="宋体" w:cs="宋体"/>
          <w:color w:val="000000"/>
          <w:sz w:val="43"/>
        </w:rPr>
        <w:t>“</w:t>
      </w:r>
      <w:r>
        <w:rPr>
          <w:rFonts w:ascii="宋体" w:eastAsia="宋体" w:hAnsi="宋体" w:cs="宋体"/>
          <w:color w:val="000000"/>
          <w:sz w:val="43"/>
        </w:rPr>
        <w:t>实体</w:t>
      </w:r>
      <w:r>
        <w:rPr>
          <w:rFonts w:ascii="宋体" w:eastAsia="宋体" w:hAnsi="宋体" w:cs="宋体"/>
          <w:color w:val="000000"/>
          <w:sz w:val="43"/>
        </w:rPr>
        <w:t>”</w:t>
      </w:r>
      <w:r>
        <w:rPr>
          <w:rFonts w:ascii="宋体" w:eastAsia="宋体" w:hAnsi="宋体" w:cs="宋体"/>
          <w:color w:val="000000"/>
          <w:sz w:val="43"/>
        </w:rPr>
        <w:t>给人分立的、形体的意象，这又是普罗提诺所最反对的</w:t>
      </w:r>
      <w:r>
        <w:rPr>
          <w:rFonts w:ascii="宋体" w:eastAsia="宋体" w:hAnsi="宋体" w:cs="宋体"/>
          <w:color w:val="000000"/>
          <w:sz w:val="43"/>
        </w:rPr>
        <w:t>“</w:t>
      </w:r>
      <w:r>
        <w:rPr>
          <w:rFonts w:ascii="宋体" w:eastAsia="宋体" w:hAnsi="宋体" w:cs="宋体"/>
          <w:color w:val="000000"/>
          <w:sz w:val="43"/>
        </w:rPr>
        <w:t>本体</w:t>
      </w:r>
      <w:r>
        <w:rPr>
          <w:rFonts w:ascii="宋体" w:eastAsia="宋体" w:hAnsi="宋体" w:cs="宋体"/>
          <w:color w:val="000000"/>
          <w:sz w:val="43"/>
        </w:rPr>
        <w:t>”</w:t>
      </w:r>
      <w:r>
        <w:rPr>
          <w:rFonts w:ascii="宋体" w:eastAsia="宋体" w:hAnsi="宋体" w:cs="宋体"/>
          <w:color w:val="000000"/>
          <w:sz w:val="43"/>
        </w:rPr>
        <w:t>描述。所以，有的学者建议译为三种原理，即</w:t>
      </w:r>
      <w:r>
        <w:rPr>
          <w:rFonts w:ascii="宋体" w:eastAsia="宋体" w:hAnsi="宋体" w:cs="宋体"/>
          <w:color w:val="000000"/>
          <w:sz w:val="43"/>
        </w:rPr>
        <w:t>“</w:t>
      </w:r>
      <w:r>
        <w:rPr>
          <w:rFonts w:ascii="宋体" w:eastAsia="宋体" w:hAnsi="宋体" w:cs="宋体"/>
          <w:color w:val="000000"/>
          <w:sz w:val="43"/>
        </w:rPr>
        <w:t>太一原理</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理智原理</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灵魂原理</w:t>
      </w:r>
      <w:r>
        <w:rPr>
          <w:rFonts w:ascii="宋体" w:eastAsia="宋体" w:hAnsi="宋体" w:cs="宋体"/>
          <w:color w:val="000000"/>
          <w:sz w:val="43"/>
        </w:rPr>
        <w:t>”</w:t>
      </w:r>
      <w:r>
        <w:rPr>
          <w:rFonts w:ascii="宋体" w:eastAsia="宋体" w:hAnsi="宋体" w:cs="宋体"/>
          <w:color w:val="000000"/>
          <w:sz w:val="43"/>
        </w:rPr>
        <w:t>。这既可避免实物性暗示，又可指明这里讲的不是一般智性、灵魂，而是其本体、源泉。然而也有人会认为这么译过于</w:t>
      </w:r>
      <w:r>
        <w:rPr>
          <w:rFonts w:ascii="宋体" w:eastAsia="宋体" w:hAnsi="宋体" w:cs="宋体"/>
          <w:color w:val="000000"/>
          <w:sz w:val="43"/>
        </w:rPr>
        <w:t>“</w:t>
      </w:r>
      <w:r>
        <w:rPr>
          <w:rFonts w:ascii="宋体" w:eastAsia="宋体" w:hAnsi="宋体" w:cs="宋体"/>
          <w:color w:val="000000"/>
          <w:sz w:val="43"/>
        </w:rPr>
        <w:t>抽象化</w:t>
      </w:r>
      <w:r>
        <w:rPr>
          <w:rFonts w:ascii="宋体" w:eastAsia="宋体" w:hAnsi="宋体" w:cs="宋体"/>
          <w:color w:val="000000"/>
          <w:sz w:val="43"/>
        </w:rPr>
        <w:t>”</w:t>
      </w:r>
      <w:r>
        <w:rPr>
          <w:rFonts w:ascii="宋体" w:eastAsia="宋体" w:hAnsi="宋体" w:cs="宋体"/>
          <w:color w:val="000000"/>
          <w:sz w:val="43"/>
        </w:rPr>
        <w:t>，反映不出普罗提诺本体的生动、活泼的一面。本译文把它译为</w:t>
      </w:r>
      <w:r>
        <w:rPr>
          <w:rFonts w:ascii="宋体" w:eastAsia="宋体" w:hAnsi="宋体" w:cs="宋体"/>
          <w:color w:val="000000"/>
          <w:sz w:val="43"/>
        </w:rPr>
        <w:t>“</w:t>
      </w:r>
      <w:r>
        <w:rPr>
          <w:rFonts w:ascii="宋体" w:eastAsia="宋体" w:hAnsi="宋体" w:cs="宋体"/>
          <w:color w:val="000000"/>
          <w:sz w:val="43"/>
        </w:rPr>
        <w:t>本体</w:t>
      </w:r>
      <w:r>
        <w:rPr>
          <w:rFonts w:ascii="宋体" w:eastAsia="宋体" w:hAnsi="宋体" w:cs="宋体"/>
          <w:color w:val="000000"/>
          <w:sz w:val="43"/>
        </w:rPr>
        <w:t>”</w:t>
      </w:r>
      <w:r>
        <w:rPr>
          <w:rFonts w:ascii="宋体" w:eastAsia="宋体" w:hAnsi="宋体" w:cs="宋体"/>
          <w:color w:val="000000"/>
          <w:sz w:val="43"/>
        </w:rPr>
        <w:t>，也是一种选择。普罗提诺确实是把太一、理智和灵魂视为本体性的存在，然而需要指出的是，他并不是指本体是多元的，这只是他的一元本体论的特别用法。</w:t>
      </w:r>
    </w:p>
    <w:p w:rsidR="002558C9" w:rsidRDefault="002558C9">
      <w:pPr>
        <w:wordWrap w:val="0"/>
        <w:spacing w:line="740" w:lineRule="exact"/>
        <w:textAlignment w:val="baseline"/>
        <w:rPr>
          <w:sz w:val="43"/>
        </w:rPr>
      </w:pPr>
    </w:p>
    <w:p w:rsidR="002558C9" w:rsidRDefault="00746D00">
      <w:pPr>
        <w:wordWrap w:val="0"/>
        <w:spacing w:line="720" w:lineRule="atLeast"/>
        <w:ind w:left="900"/>
        <w:textAlignment w:val="baseline"/>
        <w:rPr>
          <w:sz w:val="43"/>
        </w:rPr>
      </w:pPr>
      <w:r>
        <w:rPr>
          <w:rFonts w:ascii="宋体" w:eastAsia="宋体" w:hAnsi="宋体" w:cs="宋体"/>
          <w:color w:val="000000"/>
          <w:sz w:val="43"/>
        </w:rPr>
        <w:t>1.</w:t>
      </w:r>
      <w:r>
        <w:rPr>
          <w:rFonts w:ascii="宋体" w:eastAsia="宋体" w:hAnsi="宋体" w:cs="宋体"/>
          <w:color w:val="000000"/>
          <w:sz w:val="43"/>
        </w:rPr>
        <w:t>太一</w:t>
      </w:r>
    </w:p>
    <w:p w:rsidR="002558C9" w:rsidRDefault="00746D00">
      <w:pPr>
        <w:wordWrap w:val="0"/>
        <w:spacing w:line="720" w:lineRule="atLeast"/>
        <w:ind w:left="900"/>
        <w:textAlignment w:val="baseline"/>
        <w:rPr>
          <w:sz w:val="43"/>
        </w:rPr>
      </w:pPr>
      <w:r>
        <w:rPr>
          <w:rFonts w:ascii="宋体" w:eastAsia="宋体" w:hAnsi="宋体" w:cs="宋体"/>
          <w:color w:val="000000"/>
          <w:sz w:val="43"/>
        </w:rPr>
        <w:t>创化万物而又超越万物的一元原理便是</w:t>
      </w:r>
      <w:r>
        <w:rPr>
          <w:rFonts w:ascii="宋体" w:eastAsia="宋体" w:hAnsi="宋体" w:cs="宋体"/>
          <w:color w:val="000000"/>
          <w:sz w:val="43"/>
        </w:rPr>
        <w:t>“</w:t>
      </w:r>
      <w:r>
        <w:rPr>
          <w:rFonts w:ascii="宋体" w:eastAsia="宋体" w:hAnsi="宋体" w:cs="宋体"/>
          <w:color w:val="000000"/>
          <w:sz w:val="43"/>
        </w:rPr>
        <w:t>太一</w:t>
      </w:r>
      <w:r>
        <w:rPr>
          <w:rFonts w:ascii="宋体" w:eastAsia="宋体" w:hAnsi="宋体" w:cs="宋体"/>
          <w:color w:val="000000"/>
          <w:sz w:val="43"/>
        </w:rPr>
        <w:t>”</w:t>
      </w:r>
      <w:r>
        <w:rPr>
          <w:rFonts w:ascii="宋体" w:eastAsia="宋体" w:hAnsi="宋体" w:cs="宋体"/>
          <w:color w:val="000000"/>
          <w:sz w:val="43"/>
        </w:rPr>
        <w:t>。</w:t>
      </w:r>
    </w:p>
    <w:p w:rsidR="002558C9" w:rsidRDefault="00746D00">
      <w:pPr>
        <w:wordWrap w:val="0"/>
        <w:spacing w:line="720" w:lineRule="atLeast"/>
        <w:ind w:left="40" w:firstLine="860"/>
        <w:textAlignment w:val="baseline"/>
        <w:rPr>
          <w:sz w:val="43"/>
        </w:rPr>
      </w:pPr>
      <w:r>
        <w:rPr>
          <w:rFonts w:ascii="宋体" w:eastAsia="宋体" w:hAnsi="宋体" w:cs="宋体"/>
          <w:color w:val="000000"/>
          <w:sz w:val="43"/>
        </w:rPr>
        <w:t>“</w:t>
      </w:r>
      <w:r>
        <w:rPr>
          <w:rFonts w:ascii="宋体" w:eastAsia="宋体" w:hAnsi="宋体" w:cs="宋体"/>
          <w:color w:val="000000"/>
          <w:sz w:val="43"/>
        </w:rPr>
        <w:t>太一</w:t>
      </w:r>
      <w:r>
        <w:rPr>
          <w:rFonts w:ascii="宋体" w:eastAsia="宋体" w:hAnsi="宋体" w:cs="宋体"/>
          <w:color w:val="000000"/>
          <w:sz w:val="43"/>
        </w:rPr>
        <w:t>”</w:t>
      </w:r>
      <w:r>
        <w:rPr>
          <w:rFonts w:ascii="宋体" w:eastAsia="宋体" w:hAnsi="宋体" w:cs="宋体"/>
          <w:color w:val="000000"/>
          <w:sz w:val="43"/>
        </w:rPr>
        <w:t>是什么？为什么要</w:t>
      </w:r>
      <w:r>
        <w:rPr>
          <w:rFonts w:ascii="宋体" w:eastAsia="宋体" w:hAnsi="宋体" w:cs="宋体"/>
          <w:color w:val="000000"/>
          <w:sz w:val="43"/>
        </w:rPr>
        <w:t>“</w:t>
      </w:r>
      <w:r>
        <w:rPr>
          <w:rFonts w:ascii="宋体" w:eastAsia="宋体" w:hAnsi="宋体" w:cs="宋体"/>
          <w:color w:val="000000"/>
          <w:sz w:val="43"/>
        </w:rPr>
        <w:t>设立</w:t>
      </w:r>
      <w:r>
        <w:rPr>
          <w:rFonts w:ascii="宋体" w:eastAsia="宋体" w:hAnsi="宋体" w:cs="宋体"/>
          <w:color w:val="000000"/>
          <w:sz w:val="43"/>
        </w:rPr>
        <w:t>”</w:t>
      </w:r>
      <w:r>
        <w:rPr>
          <w:rFonts w:ascii="宋体" w:eastAsia="宋体" w:hAnsi="宋体" w:cs="宋体"/>
          <w:color w:val="000000"/>
          <w:sz w:val="43"/>
        </w:rPr>
        <w:t>太一作为最终本体？首先，普罗提诺坚信一切事物之所以如此存在，必须要有其</w:t>
      </w:r>
      <w:r>
        <w:rPr>
          <w:rFonts w:ascii="宋体" w:eastAsia="宋体" w:hAnsi="宋体" w:cs="宋体"/>
          <w:color w:val="000000"/>
          <w:sz w:val="43"/>
        </w:rPr>
        <w:t>“</w:t>
      </w:r>
      <w:r>
        <w:rPr>
          <w:rFonts w:ascii="宋体" w:eastAsia="宋体" w:hAnsi="宋体" w:cs="宋体"/>
          <w:color w:val="000000"/>
          <w:sz w:val="43"/>
        </w:rPr>
        <w:t>原因</w:t>
      </w:r>
      <w:r>
        <w:rPr>
          <w:rFonts w:ascii="宋体" w:eastAsia="宋体" w:hAnsi="宋体" w:cs="宋体"/>
          <w:color w:val="000000"/>
          <w:sz w:val="43"/>
        </w:rPr>
        <w:t>”</w:t>
      </w:r>
      <w:r>
        <w:rPr>
          <w:rFonts w:ascii="宋体" w:eastAsia="宋体" w:hAnsi="宋体" w:cs="宋体"/>
          <w:color w:val="000000"/>
          <w:sz w:val="43"/>
        </w:rPr>
        <w:t>。像自然哲学认为的那样由于元素</w:t>
      </w:r>
      <w:r>
        <w:rPr>
          <w:rFonts w:ascii="宋体" w:eastAsia="宋体" w:hAnsi="宋体" w:cs="宋体"/>
          <w:color w:val="000000"/>
          <w:sz w:val="43"/>
        </w:rPr>
        <w:t>(</w:t>
      </w:r>
      <w:r>
        <w:rPr>
          <w:rFonts w:ascii="宋体" w:eastAsia="宋体" w:hAnsi="宋体" w:cs="宋体"/>
          <w:color w:val="000000"/>
          <w:sz w:val="43"/>
        </w:rPr>
        <w:t>如</w:t>
      </w:r>
      <w:r>
        <w:rPr>
          <w:rFonts w:ascii="宋体" w:eastAsia="宋体" w:hAnsi="宋体" w:cs="宋体"/>
          <w:color w:val="000000"/>
          <w:sz w:val="43"/>
        </w:rPr>
        <w:t>“</w:t>
      </w:r>
      <w:r>
        <w:rPr>
          <w:rFonts w:ascii="宋体" w:eastAsia="宋体" w:hAnsi="宋体" w:cs="宋体"/>
          <w:color w:val="000000"/>
          <w:sz w:val="43"/>
        </w:rPr>
        <w:t>原子</w:t>
      </w:r>
      <w:r>
        <w:rPr>
          <w:rFonts w:ascii="宋体" w:eastAsia="宋体" w:hAnsi="宋体" w:cs="宋体"/>
          <w:color w:val="000000"/>
          <w:sz w:val="43"/>
        </w:rPr>
        <w:t>”)</w:t>
      </w:r>
      <w:r>
        <w:rPr>
          <w:rFonts w:ascii="宋体" w:eastAsia="宋体" w:hAnsi="宋体" w:cs="宋体"/>
          <w:color w:val="000000"/>
          <w:sz w:val="43"/>
        </w:rPr>
        <w:t>的偶然凑合就能产生林林总总的世界的观点，普罗提诺是视为荒谬，坚持反对的。而且，原因必然</w:t>
      </w:r>
      <w:r>
        <w:rPr>
          <w:rFonts w:ascii="宋体" w:eastAsia="宋体" w:hAnsi="宋体" w:cs="宋体"/>
          <w:color w:val="000000"/>
          <w:sz w:val="43"/>
        </w:rPr>
        <w:t>“</w:t>
      </w:r>
      <w:r>
        <w:rPr>
          <w:rFonts w:ascii="宋体" w:eastAsia="宋体" w:hAnsi="宋体" w:cs="宋体"/>
          <w:color w:val="000000"/>
          <w:sz w:val="43"/>
        </w:rPr>
        <w:t>高于</w:t>
      </w:r>
      <w:r>
        <w:rPr>
          <w:rFonts w:ascii="宋体" w:eastAsia="宋体" w:hAnsi="宋体" w:cs="宋体"/>
          <w:color w:val="000000"/>
          <w:sz w:val="43"/>
        </w:rPr>
        <w:t>”</w:t>
      </w:r>
      <w:r>
        <w:rPr>
          <w:rFonts w:ascii="宋体" w:eastAsia="宋体" w:hAnsi="宋体" w:cs="宋体"/>
          <w:color w:val="000000"/>
          <w:sz w:val="43"/>
        </w:rPr>
        <w:t>结果，</w:t>
      </w:r>
      <w:r>
        <w:rPr>
          <w:rFonts w:ascii="宋体" w:eastAsia="宋体" w:hAnsi="宋体" w:cs="宋体"/>
          <w:color w:val="000000"/>
          <w:sz w:val="43"/>
        </w:rPr>
        <w:t>“</w:t>
      </w:r>
      <w:r>
        <w:rPr>
          <w:rFonts w:ascii="宋体" w:eastAsia="宋体" w:hAnsi="宋体" w:cs="宋体"/>
          <w:color w:val="000000"/>
          <w:sz w:val="43"/>
        </w:rPr>
        <w:t>先于</w:t>
      </w:r>
      <w:r>
        <w:rPr>
          <w:rFonts w:ascii="宋体" w:eastAsia="宋体" w:hAnsi="宋体" w:cs="宋体"/>
          <w:color w:val="000000"/>
          <w:sz w:val="43"/>
        </w:rPr>
        <w:t>”</w:t>
      </w:r>
      <w:r>
        <w:rPr>
          <w:rFonts w:ascii="宋体" w:eastAsia="宋体" w:hAnsi="宋体" w:cs="宋体"/>
          <w:color w:val="000000"/>
          <w:sz w:val="43"/>
        </w:rPr>
        <w:t>结果</w:t>
      </w:r>
      <w:r>
        <w:rPr>
          <w:rFonts w:ascii="宋体" w:eastAsia="宋体" w:hAnsi="宋体" w:cs="宋体"/>
          <w:color w:val="000000"/>
          <w:sz w:val="43"/>
        </w:rPr>
        <w:t>(</w:t>
      </w:r>
      <w:r>
        <w:rPr>
          <w:rFonts w:ascii="宋体" w:eastAsia="宋体" w:hAnsi="宋体" w:cs="宋体"/>
          <w:color w:val="000000"/>
          <w:sz w:val="43"/>
        </w:rPr>
        <w:t>当然，这些空间化的</w:t>
      </w:r>
      <w:r>
        <w:rPr>
          <w:rFonts w:ascii="宋体" w:eastAsia="宋体" w:hAnsi="宋体" w:cs="宋体"/>
          <w:color w:val="000000"/>
          <w:sz w:val="43"/>
        </w:rPr>
        <w:t>“</w:t>
      </w:r>
      <w:r>
        <w:rPr>
          <w:rFonts w:ascii="宋体" w:eastAsia="宋体" w:hAnsi="宋体" w:cs="宋体"/>
          <w:color w:val="000000"/>
          <w:sz w:val="43"/>
        </w:rPr>
        <w:t>高于</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先于</w:t>
      </w:r>
      <w:r>
        <w:rPr>
          <w:rFonts w:ascii="宋体" w:eastAsia="宋体" w:hAnsi="宋体" w:cs="宋体"/>
          <w:color w:val="000000"/>
          <w:sz w:val="43"/>
        </w:rPr>
        <w:t>”</w:t>
      </w:r>
      <w:r>
        <w:rPr>
          <w:rFonts w:ascii="宋体" w:eastAsia="宋体" w:hAnsi="宋体" w:cs="宋体"/>
          <w:color w:val="000000"/>
          <w:sz w:val="43"/>
        </w:rPr>
        <w:t>概念都是非空间化的逻辑关系的比喻</w:t>
      </w:r>
      <w:r>
        <w:rPr>
          <w:rFonts w:ascii="宋体" w:eastAsia="宋体" w:hAnsi="宋体" w:cs="宋体"/>
          <w:color w:val="000000"/>
          <w:sz w:val="43"/>
        </w:rPr>
        <w:t>)</w:t>
      </w:r>
      <w:r>
        <w:rPr>
          <w:rFonts w:ascii="宋体" w:eastAsia="宋体" w:hAnsi="宋体" w:cs="宋体"/>
          <w:color w:val="000000"/>
          <w:sz w:val="43"/>
        </w:rPr>
        <w:t>。那么，万物之所以能如此存在的根本原因是什么呢？是同一性或统一性。一事物唯有有统一性</w:t>
      </w:r>
      <w:r>
        <w:rPr>
          <w:rFonts w:ascii="宋体" w:eastAsia="宋体" w:hAnsi="宋体" w:cs="宋体"/>
          <w:color w:val="000000"/>
          <w:sz w:val="43"/>
        </w:rPr>
        <w:t>(</w:t>
      </w:r>
      <w:r>
        <w:rPr>
          <w:rFonts w:ascii="宋体" w:eastAsia="宋体" w:hAnsi="宋体" w:cs="宋体"/>
          <w:color w:val="000000"/>
          <w:sz w:val="43"/>
        </w:rPr>
        <w:t>是这一个事物</w:t>
      </w:r>
      <w:r>
        <w:rPr>
          <w:rFonts w:ascii="宋体" w:eastAsia="宋体" w:hAnsi="宋体" w:cs="宋体"/>
          <w:color w:val="000000"/>
          <w:sz w:val="43"/>
        </w:rPr>
        <w:t>)</w:t>
      </w:r>
      <w:r>
        <w:rPr>
          <w:rFonts w:ascii="宋体" w:eastAsia="宋体" w:hAnsi="宋体" w:cs="宋体"/>
          <w:color w:val="000000"/>
          <w:sz w:val="43"/>
        </w:rPr>
        <w:t>时，才能存在。那么，把各种各</w:t>
      </w:r>
      <w:r>
        <w:rPr>
          <w:rFonts w:ascii="宋体" w:eastAsia="宋体" w:hAnsi="宋体" w:cs="宋体"/>
          <w:color w:val="000000"/>
          <w:sz w:val="43"/>
        </w:rPr>
        <w:t>样的</w:t>
      </w:r>
      <w:r>
        <w:rPr>
          <w:rFonts w:ascii="宋体" w:eastAsia="宋体" w:hAnsi="宋体" w:cs="宋体"/>
          <w:color w:val="000000"/>
          <w:sz w:val="43"/>
        </w:rPr>
        <w:t>“</w:t>
      </w:r>
      <w:r>
        <w:rPr>
          <w:rFonts w:ascii="宋体" w:eastAsia="宋体" w:hAnsi="宋体" w:cs="宋体"/>
          <w:color w:val="000000"/>
          <w:sz w:val="43"/>
        </w:rPr>
        <w:t>多样性</w:t>
      </w:r>
      <w:r>
        <w:rPr>
          <w:rFonts w:ascii="宋体" w:eastAsia="宋体" w:hAnsi="宋体" w:cs="宋体"/>
          <w:color w:val="000000"/>
          <w:sz w:val="43"/>
        </w:rPr>
        <w:t>”</w:t>
      </w:r>
      <w:r>
        <w:rPr>
          <w:rFonts w:ascii="宋体" w:eastAsia="宋体" w:hAnsi="宋体" w:cs="宋体"/>
          <w:color w:val="000000"/>
          <w:sz w:val="43"/>
        </w:rPr>
        <w:t>组织成一个个</w:t>
      </w:r>
      <w:r>
        <w:rPr>
          <w:rFonts w:ascii="宋体" w:eastAsia="宋体" w:hAnsi="宋体" w:cs="宋体"/>
          <w:color w:val="000000"/>
          <w:sz w:val="43"/>
        </w:rPr>
        <w:t>“</w:t>
      </w:r>
      <w:r>
        <w:rPr>
          <w:rFonts w:ascii="宋体" w:eastAsia="宋体" w:hAnsi="宋体" w:cs="宋体"/>
          <w:color w:val="000000"/>
          <w:sz w:val="43"/>
        </w:rPr>
        <w:t>统一者</w:t>
      </w:r>
      <w:r>
        <w:rPr>
          <w:rFonts w:ascii="宋体" w:eastAsia="宋体" w:hAnsi="宋体" w:cs="宋体"/>
          <w:color w:val="000000"/>
          <w:sz w:val="43"/>
        </w:rPr>
        <w:t>”</w:t>
      </w:r>
      <w:r>
        <w:rPr>
          <w:rFonts w:ascii="宋体" w:eastAsia="宋体" w:hAnsi="宋体" w:cs="宋体"/>
          <w:color w:val="000000"/>
          <w:sz w:val="43"/>
        </w:rPr>
        <w:t>的统一性、</w:t>
      </w:r>
      <w:r>
        <w:rPr>
          <w:rFonts w:ascii="宋体" w:eastAsia="宋体" w:hAnsi="宋体" w:cs="宋体"/>
          <w:color w:val="000000"/>
          <w:sz w:val="43"/>
        </w:rPr>
        <w:t>“</w:t>
      </w:r>
      <w:r>
        <w:rPr>
          <w:rFonts w:ascii="宋体" w:eastAsia="宋体" w:hAnsi="宋体" w:cs="宋体"/>
          <w:color w:val="000000"/>
          <w:sz w:val="43"/>
        </w:rPr>
        <w:t>一性</w:t>
      </w:r>
      <w:r>
        <w:rPr>
          <w:rFonts w:ascii="宋体" w:eastAsia="宋体" w:hAnsi="宋体" w:cs="宋体"/>
          <w:color w:val="000000"/>
          <w:sz w:val="43"/>
        </w:rPr>
        <w:t>”</w:t>
      </w:r>
      <w:r>
        <w:rPr>
          <w:rFonts w:ascii="宋体" w:eastAsia="宋体" w:hAnsi="宋体" w:cs="宋体"/>
          <w:color w:val="000000"/>
          <w:sz w:val="43"/>
        </w:rPr>
        <w:t>本身，就是万物之因。</w:t>
      </w:r>
    </w:p>
    <w:p w:rsidR="002558C9" w:rsidRDefault="00746D00">
      <w:pPr>
        <w:wordWrap w:val="0"/>
        <w:spacing w:line="720" w:lineRule="atLeast"/>
        <w:ind w:left="900"/>
        <w:textAlignment w:val="baseline"/>
        <w:rPr>
          <w:sz w:val="43"/>
        </w:rPr>
      </w:pPr>
      <w:r>
        <w:rPr>
          <w:rFonts w:ascii="宋体" w:eastAsia="宋体" w:hAnsi="宋体" w:cs="宋体"/>
          <w:color w:val="000000"/>
          <w:sz w:val="43"/>
        </w:rPr>
        <w:t>太一有几个特性：</w:t>
      </w:r>
    </w:p>
    <w:p w:rsidR="002558C9" w:rsidRDefault="00746D00">
      <w:pPr>
        <w:wordWrap w:val="0"/>
        <w:spacing w:line="720" w:lineRule="atLeast"/>
        <w:ind w:left="900"/>
        <w:textAlignment w:val="baseline"/>
        <w:rPr>
          <w:sz w:val="43"/>
        </w:rPr>
      </w:pPr>
      <w:r>
        <w:rPr>
          <w:rFonts w:ascii="宋体" w:eastAsia="宋体" w:hAnsi="宋体" w:cs="宋体"/>
          <w:color w:val="000000"/>
          <w:sz w:val="43"/>
        </w:rPr>
        <w:t>(1)</w:t>
      </w:r>
      <w:r>
        <w:rPr>
          <w:rFonts w:ascii="宋体" w:eastAsia="宋体" w:hAnsi="宋体" w:cs="宋体"/>
          <w:color w:val="000000"/>
          <w:sz w:val="43"/>
        </w:rPr>
        <w:t>太一的超越性。这也就是所谓普罗提诺的</w:t>
      </w:r>
      <w:r>
        <w:rPr>
          <w:rFonts w:ascii="宋体" w:eastAsia="宋体" w:hAnsi="宋体" w:cs="宋体"/>
          <w:color w:val="000000"/>
          <w:sz w:val="43"/>
        </w:rPr>
        <w:t>“</w:t>
      </w:r>
      <w:r>
        <w:rPr>
          <w:rFonts w:ascii="宋体" w:eastAsia="宋体" w:hAnsi="宋体" w:cs="宋体"/>
          <w:color w:val="000000"/>
          <w:sz w:val="43"/>
        </w:rPr>
        <w:t>否定神</w:t>
      </w:r>
    </w:p>
    <w:p w:rsidR="002558C9" w:rsidRDefault="002558C9"/>
    <w:p w:rsidR="002558C9" w:rsidRDefault="002558C9">
      <w:pPr>
        <w:sectPr w:rsidR="002558C9">
          <w:headerReference w:type="default" r:id="rId43"/>
          <w:footerReference w:type="default" r:id="rId44"/>
          <w:pgSz w:w="15820" w:h="23360"/>
          <w:pgMar w:top="1680" w:right="2040" w:bottom="1680" w:left="2040" w:header="1380" w:footer="1380" w:gutter="0"/>
          <w:cols w:space="720"/>
        </w:sectPr>
      </w:pPr>
    </w:p>
    <w:p w:rsidR="002558C9" w:rsidRDefault="00746D00">
      <w:pPr>
        <w:wordWrap w:val="0"/>
        <w:spacing w:line="540" w:lineRule="atLeast"/>
        <w:ind w:left="120"/>
        <w:textAlignment w:val="baseline"/>
        <w:rPr>
          <w:sz w:val="39"/>
        </w:rPr>
      </w:pPr>
      <w:r>
        <w:rPr>
          <w:rFonts w:ascii="仿宋" w:eastAsia="仿宋" w:hAnsi="仿宋" w:cs="仿宋"/>
          <w:color w:val="000000"/>
          <w:sz w:val="39"/>
        </w:rPr>
        <w:lastRenderedPageBreak/>
        <w:t xml:space="preserve">12  </w:t>
      </w:r>
      <w:r>
        <w:rPr>
          <w:rFonts w:ascii="仿宋" w:eastAsia="仿宋" w:hAnsi="仿宋" w:cs="仿宋"/>
          <w:color w:val="000000"/>
          <w:sz w:val="39"/>
        </w:rPr>
        <w:t>九章集</w:t>
      </w:r>
    </w:p>
    <w:p w:rsidR="002558C9" w:rsidRDefault="002558C9">
      <w:pPr>
        <w:wordWrap w:val="0"/>
        <w:spacing w:line="500" w:lineRule="exact"/>
        <w:textAlignment w:val="baseline"/>
        <w:rPr>
          <w:sz w:val="39"/>
        </w:rPr>
      </w:pPr>
    </w:p>
    <w:p w:rsidR="002558C9" w:rsidRDefault="00746D00">
      <w:pPr>
        <w:wordWrap w:val="0"/>
        <w:spacing w:line="800" w:lineRule="atLeast"/>
        <w:ind w:left="20" w:firstLine="80"/>
        <w:textAlignment w:val="baseline"/>
        <w:rPr>
          <w:sz w:val="37"/>
        </w:rPr>
      </w:pPr>
      <w:r>
        <w:rPr>
          <w:rFonts w:ascii="宋体" w:eastAsia="宋体" w:hAnsi="宋体" w:cs="宋体"/>
          <w:color w:val="000000"/>
          <w:sz w:val="37"/>
        </w:rPr>
        <w:t>学</w:t>
      </w:r>
      <w:r>
        <w:rPr>
          <w:rFonts w:ascii="宋体" w:eastAsia="宋体" w:hAnsi="宋体" w:cs="宋体"/>
          <w:color w:val="000000"/>
          <w:sz w:val="37"/>
        </w:rPr>
        <w:t>”</w:t>
      </w:r>
      <w:r>
        <w:rPr>
          <w:rFonts w:ascii="宋体" w:eastAsia="宋体" w:hAnsi="宋体" w:cs="宋体"/>
          <w:color w:val="000000"/>
          <w:sz w:val="37"/>
        </w:rPr>
        <w:t>。普罗提诺清楚地意识到不同层次的范畴不能混同；不同质的事物不可置于同一水平上进行描述；超出下一层面者不会赋有下一层事物的任何属性</w:t>
      </w:r>
      <w:r>
        <w:rPr>
          <w:rFonts w:ascii="宋体" w:eastAsia="宋体" w:hAnsi="宋体" w:cs="宋体"/>
          <w:color w:val="000000"/>
          <w:sz w:val="37"/>
        </w:rPr>
        <w:t>————</w:t>
      </w:r>
      <w:r>
        <w:rPr>
          <w:rFonts w:ascii="宋体" w:eastAsia="宋体" w:hAnsi="宋体" w:cs="宋体"/>
          <w:color w:val="000000"/>
          <w:sz w:val="37"/>
        </w:rPr>
        <w:t>不可被误认为下一层集合中的一员，即使是</w:t>
      </w:r>
      <w:r>
        <w:rPr>
          <w:rFonts w:ascii="宋体" w:eastAsia="宋体" w:hAnsi="宋体" w:cs="宋体"/>
          <w:color w:val="000000"/>
          <w:sz w:val="37"/>
        </w:rPr>
        <w:t>“</w:t>
      </w:r>
      <w:r>
        <w:rPr>
          <w:rFonts w:ascii="宋体" w:eastAsia="宋体" w:hAnsi="宋体" w:cs="宋体"/>
          <w:color w:val="000000"/>
          <w:sz w:val="37"/>
        </w:rPr>
        <w:t>最强大的一员</w:t>
      </w:r>
      <w:r>
        <w:rPr>
          <w:rFonts w:ascii="宋体" w:eastAsia="宋体" w:hAnsi="宋体" w:cs="宋体"/>
          <w:color w:val="000000"/>
          <w:sz w:val="37"/>
        </w:rPr>
        <w:t>”</w:t>
      </w:r>
      <w:r>
        <w:rPr>
          <w:rFonts w:ascii="宋体" w:eastAsia="宋体" w:hAnsi="宋体" w:cs="宋体"/>
          <w:color w:val="000000"/>
          <w:sz w:val="37"/>
        </w:rPr>
        <w:t>。一切善者都由于分有</w:t>
      </w:r>
      <w:r>
        <w:rPr>
          <w:rFonts w:ascii="宋体" w:eastAsia="宋体" w:hAnsi="宋体" w:cs="宋体"/>
          <w:color w:val="000000"/>
          <w:sz w:val="37"/>
        </w:rPr>
        <w:t>“</w:t>
      </w:r>
      <w:r>
        <w:rPr>
          <w:rFonts w:ascii="宋体" w:eastAsia="宋体" w:hAnsi="宋体" w:cs="宋体"/>
          <w:color w:val="000000"/>
          <w:sz w:val="37"/>
        </w:rPr>
        <w:t>善</w:t>
      </w:r>
      <w:r>
        <w:rPr>
          <w:rFonts w:ascii="宋体" w:eastAsia="宋体" w:hAnsi="宋体" w:cs="宋体"/>
          <w:color w:val="000000"/>
          <w:sz w:val="37"/>
        </w:rPr>
        <w:t>”</w:t>
      </w:r>
      <w:r>
        <w:rPr>
          <w:rFonts w:ascii="宋体" w:eastAsia="宋体" w:hAnsi="宋体" w:cs="宋体"/>
          <w:color w:val="000000"/>
          <w:sz w:val="37"/>
        </w:rPr>
        <w:t>而成为</w:t>
      </w:r>
      <w:r>
        <w:rPr>
          <w:rFonts w:ascii="宋体" w:eastAsia="宋体" w:hAnsi="宋体" w:cs="宋体"/>
          <w:color w:val="000000"/>
          <w:sz w:val="37"/>
        </w:rPr>
        <w:t>“</w:t>
      </w:r>
      <w:r>
        <w:rPr>
          <w:rFonts w:ascii="宋体" w:eastAsia="宋体" w:hAnsi="宋体" w:cs="宋体"/>
          <w:color w:val="000000"/>
          <w:sz w:val="37"/>
        </w:rPr>
        <w:t>善的</w:t>
      </w:r>
      <w:r>
        <w:rPr>
          <w:rFonts w:ascii="宋体" w:eastAsia="宋体" w:hAnsi="宋体" w:cs="宋体"/>
          <w:color w:val="000000"/>
          <w:sz w:val="37"/>
        </w:rPr>
        <w:t>”</w:t>
      </w:r>
      <w:r>
        <w:rPr>
          <w:rFonts w:ascii="宋体" w:eastAsia="宋体" w:hAnsi="宋体" w:cs="宋体"/>
          <w:color w:val="000000"/>
          <w:sz w:val="37"/>
        </w:rPr>
        <w:t>，但这</w:t>
      </w:r>
      <w:r>
        <w:rPr>
          <w:rFonts w:ascii="宋体" w:eastAsia="宋体" w:hAnsi="宋体" w:cs="宋体"/>
          <w:color w:val="000000"/>
          <w:sz w:val="37"/>
        </w:rPr>
        <w:t>“</w:t>
      </w:r>
      <w:r>
        <w:rPr>
          <w:rFonts w:ascii="宋体" w:eastAsia="宋体" w:hAnsi="宋体" w:cs="宋体"/>
          <w:color w:val="000000"/>
          <w:sz w:val="37"/>
        </w:rPr>
        <w:t>善</w:t>
      </w:r>
      <w:r>
        <w:rPr>
          <w:rFonts w:ascii="宋体" w:eastAsia="宋体" w:hAnsi="宋体" w:cs="宋体"/>
          <w:color w:val="000000"/>
          <w:sz w:val="37"/>
        </w:rPr>
        <w:t>”</w:t>
      </w:r>
      <w:r>
        <w:rPr>
          <w:rFonts w:ascii="宋体" w:eastAsia="宋体" w:hAnsi="宋体" w:cs="宋体"/>
          <w:color w:val="000000"/>
          <w:sz w:val="37"/>
        </w:rPr>
        <w:t>本身则不可能是众善者之一（从而也不会是</w:t>
      </w:r>
      <w:r>
        <w:rPr>
          <w:rFonts w:ascii="宋体" w:eastAsia="宋体" w:hAnsi="宋体" w:cs="宋体"/>
          <w:color w:val="000000"/>
          <w:sz w:val="37"/>
        </w:rPr>
        <w:t>“</w:t>
      </w:r>
      <w:r>
        <w:rPr>
          <w:rFonts w:ascii="宋体" w:eastAsia="宋体" w:hAnsi="宋体" w:cs="宋体"/>
          <w:color w:val="000000"/>
          <w:sz w:val="37"/>
        </w:rPr>
        <w:t>善的</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①</w:t>
      </w:r>
      <w:r>
        <w:rPr>
          <w:rFonts w:ascii="宋体" w:eastAsia="宋体" w:hAnsi="宋体" w:cs="宋体"/>
          <w:color w:val="000000"/>
          <w:sz w:val="37"/>
        </w:rPr>
        <w:t>哲学必须</w:t>
      </w:r>
      <w:r>
        <w:rPr>
          <w:rFonts w:ascii="宋体" w:eastAsia="宋体" w:hAnsi="宋体" w:cs="宋体"/>
          <w:color w:val="000000"/>
          <w:sz w:val="37"/>
        </w:rPr>
        <w:t>谨防把后来的、下层的东西归于至高者，至高者居于其层级之上，是万物之因、之源，而非其中一员。普罗提诺在此表现出比柏拉图更严格的语义逻辑清晰性。这样的太一甚至不能说是</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或</w:t>
      </w:r>
      <w:r>
        <w:rPr>
          <w:rFonts w:ascii="宋体" w:eastAsia="宋体" w:hAnsi="宋体" w:cs="宋体"/>
          <w:color w:val="000000"/>
          <w:sz w:val="37"/>
        </w:rPr>
        <w:t>“</w:t>
      </w:r>
      <w:r>
        <w:rPr>
          <w:rFonts w:ascii="宋体" w:eastAsia="宋体" w:hAnsi="宋体" w:cs="宋体"/>
          <w:color w:val="000000"/>
          <w:sz w:val="37"/>
        </w:rPr>
        <w:t>思考</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太一</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纯一</w:t>
      </w:r>
      <w:r>
        <w:rPr>
          <w:rFonts w:ascii="宋体" w:eastAsia="宋体" w:hAnsi="宋体" w:cs="宋体"/>
          <w:color w:val="000000"/>
          <w:sz w:val="37"/>
        </w:rPr>
        <w:t>”(simple)</w:t>
      </w:r>
      <w:r>
        <w:rPr>
          <w:rFonts w:ascii="宋体" w:eastAsia="宋体" w:hAnsi="宋体" w:cs="宋体"/>
          <w:color w:val="000000"/>
          <w:sz w:val="37"/>
        </w:rPr>
        <w:t>，而</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或</w:t>
      </w:r>
      <w:r>
        <w:rPr>
          <w:rFonts w:ascii="宋体" w:eastAsia="宋体" w:hAnsi="宋体" w:cs="宋体"/>
          <w:color w:val="000000"/>
          <w:sz w:val="37"/>
        </w:rPr>
        <w:t>“</w:t>
      </w:r>
      <w:r>
        <w:rPr>
          <w:rFonts w:ascii="宋体" w:eastAsia="宋体" w:hAnsi="宋体" w:cs="宋体"/>
          <w:color w:val="000000"/>
          <w:sz w:val="37"/>
        </w:rPr>
        <w:t>思考</w:t>
      </w:r>
      <w:r>
        <w:rPr>
          <w:rFonts w:ascii="宋体" w:eastAsia="宋体" w:hAnsi="宋体" w:cs="宋体"/>
          <w:color w:val="000000"/>
          <w:sz w:val="37"/>
        </w:rPr>
        <w:t>”</w:t>
      </w:r>
      <w:r>
        <w:rPr>
          <w:rFonts w:ascii="宋体" w:eastAsia="宋体" w:hAnsi="宋体" w:cs="宋体"/>
          <w:color w:val="000000"/>
          <w:sz w:val="37"/>
        </w:rPr>
        <w:t>都会使单纯变为复多。</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或</w:t>
      </w:r>
      <w:r>
        <w:rPr>
          <w:rFonts w:ascii="宋体" w:eastAsia="宋体" w:hAnsi="宋体" w:cs="宋体"/>
          <w:color w:val="000000"/>
          <w:sz w:val="37"/>
        </w:rPr>
        <w:t>“is”</w:t>
      </w:r>
      <w:r>
        <w:rPr>
          <w:rFonts w:ascii="宋体" w:eastAsia="宋体" w:hAnsi="宋体" w:cs="宋体"/>
          <w:color w:val="000000"/>
          <w:sz w:val="37"/>
        </w:rPr>
        <w:t>是典型的命题句式，而命题句式的本质就是复多</w:t>
      </w:r>
      <w:r>
        <w:rPr>
          <w:rFonts w:ascii="宋体" w:eastAsia="宋体" w:hAnsi="宋体" w:cs="宋体"/>
          <w:color w:val="000000"/>
          <w:sz w:val="37"/>
        </w:rPr>
        <w:t>(“x is y”)</w:t>
      </w:r>
      <w:r>
        <w:rPr>
          <w:rFonts w:ascii="宋体" w:eastAsia="宋体" w:hAnsi="宋体" w:cs="宋体"/>
          <w:color w:val="000000"/>
          <w:sz w:val="37"/>
        </w:rPr>
        <w:t>，就是在单纯者身上又加上点别的东西。太一也不是思想</w:t>
      </w:r>
      <w:r>
        <w:rPr>
          <w:rFonts w:ascii="宋体" w:eastAsia="宋体" w:hAnsi="宋体" w:cs="宋体"/>
          <w:color w:val="000000"/>
          <w:sz w:val="37"/>
        </w:rPr>
        <w:t>————</w:t>
      </w:r>
      <w:r>
        <w:rPr>
          <w:rFonts w:ascii="宋体" w:eastAsia="宋体" w:hAnsi="宋体" w:cs="宋体"/>
          <w:color w:val="000000"/>
          <w:sz w:val="37"/>
        </w:rPr>
        <w:t>即使是自我思想，因为这里已经有了二分化：思想的主体与对象的区分。太一的本质是无限。作为无限者，任何对它的规定都必然是否定或</w:t>
      </w:r>
      <w:r>
        <w:rPr>
          <w:rFonts w:ascii="宋体" w:eastAsia="宋体" w:hAnsi="宋体" w:cs="宋体"/>
          <w:color w:val="000000"/>
          <w:sz w:val="37"/>
        </w:rPr>
        <w:t>限定。所以只能采取</w:t>
      </w:r>
      <w:r>
        <w:rPr>
          <w:rFonts w:ascii="宋体" w:eastAsia="宋体" w:hAnsi="宋体" w:cs="宋体"/>
          <w:color w:val="000000"/>
          <w:sz w:val="37"/>
        </w:rPr>
        <w:t>“</w:t>
      </w:r>
      <w:r>
        <w:rPr>
          <w:rFonts w:ascii="宋体" w:eastAsia="宋体" w:hAnsi="宋体" w:cs="宋体"/>
          <w:color w:val="000000"/>
          <w:sz w:val="37"/>
        </w:rPr>
        <w:t>否定规定</w:t>
      </w:r>
      <w:r>
        <w:rPr>
          <w:rFonts w:ascii="宋体" w:eastAsia="宋体" w:hAnsi="宋体" w:cs="宋体"/>
          <w:color w:val="000000"/>
          <w:sz w:val="37"/>
        </w:rPr>
        <w:t>”</w:t>
      </w:r>
      <w:r>
        <w:rPr>
          <w:rFonts w:ascii="宋体" w:eastAsia="宋体" w:hAnsi="宋体" w:cs="宋体"/>
          <w:color w:val="000000"/>
          <w:sz w:val="37"/>
        </w:rPr>
        <w:t>的方法去描述它，说它</w:t>
      </w:r>
      <w:r>
        <w:rPr>
          <w:rFonts w:ascii="宋体" w:eastAsia="宋体" w:hAnsi="宋体" w:cs="宋体"/>
          <w:color w:val="000000"/>
          <w:sz w:val="37"/>
        </w:rPr>
        <w:t>“</w:t>
      </w:r>
      <w:r>
        <w:rPr>
          <w:rFonts w:ascii="宋体" w:eastAsia="宋体" w:hAnsi="宋体" w:cs="宋体"/>
          <w:color w:val="000000"/>
          <w:sz w:val="37"/>
        </w:rPr>
        <w:t>不是</w:t>
      </w:r>
      <w:r>
        <w:rPr>
          <w:rFonts w:ascii="宋体" w:eastAsia="宋体" w:hAnsi="宋体" w:cs="宋体"/>
          <w:color w:val="000000"/>
          <w:sz w:val="37"/>
        </w:rPr>
        <w:t>x</w:t>
      </w:r>
      <w:r>
        <w:rPr>
          <w:rFonts w:ascii="宋体" w:eastAsia="宋体" w:hAnsi="宋体" w:cs="宋体"/>
          <w:color w:val="000000"/>
          <w:sz w:val="37"/>
        </w:rPr>
        <w:t>，不是</w:t>
      </w:r>
      <w:r>
        <w:rPr>
          <w:rFonts w:ascii="宋体" w:eastAsia="宋体" w:hAnsi="宋体" w:cs="宋体"/>
          <w:color w:val="000000"/>
          <w:sz w:val="37"/>
        </w:rPr>
        <w:t>y</w:t>
      </w:r>
      <w:r>
        <w:rPr>
          <w:rFonts w:ascii="宋体" w:eastAsia="宋体" w:hAnsi="宋体" w:cs="宋体"/>
          <w:color w:val="000000"/>
          <w:sz w:val="37"/>
        </w:rPr>
        <w:t>，不是</w:t>
      </w:r>
      <w:r>
        <w:rPr>
          <w:rFonts w:ascii="宋体" w:eastAsia="宋体" w:hAnsi="宋体" w:cs="宋体"/>
          <w:color w:val="000000"/>
          <w:sz w:val="37"/>
        </w:rPr>
        <w:t>z”</w:t>
      </w:r>
      <w:r>
        <w:rPr>
          <w:rFonts w:ascii="宋体" w:eastAsia="宋体" w:hAnsi="宋体" w:cs="宋体"/>
          <w:color w:val="000000"/>
          <w:sz w:val="37"/>
        </w:rPr>
        <w:t>。当然，这些又显得是在否定地规定它，而它超出无论肯定还是否定。所以更准确地说应是：</w:t>
      </w:r>
      <w:r>
        <w:rPr>
          <w:rFonts w:ascii="宋体" w:eastAsia="宋体" w:hAnsi="宋体" w:cs="宋体"/>
          <w:color w:val="000000"/>
          <w:sz w:val="37"/>
        </w:rPr>
        <w:t>“</w:t>
      </w:r>
      <w:r>
        <w:rPr>
          <w:rFonts w:ascii="宋体" w:eastAsia="宋体" w:hAnsi="宋体" w:cs="宋体"/>
          <w:color w:val="000000"/>
          <w:sz w:val="37"/>
        </w:rPr>
        <w:t>它既不是</w:t>
      </w:r>
      <w:r>
        <w:rPr>
          <w:rFonts w:ascii="宋体" w:eastAsia="宋体" w:hAnsi="宋体" w:cs="宋体"/>
          <w:color w:val="000000"/>
          <w:sz w:val="37"/>
        </w:rPr>
        <w:t>x</w:t>
      </w:r>
      <w:r>
        <w:rPr>
          <w:rFonts w:ascii="宋体" w:eastAsia="宋体" w:hAnsi="宋体" w:cs="宋体"/>
          <w:color w:val="000000"/>
          <w:sz w:val="37"/>
        </w:rPr>
        <w:t>，也不是非</w:t>
      </w:r>
      <w:r>
        <w:rPr>
          <w:rFonts w:ascii="宋体" w:eastAsia="宋体" w:hAnsi="宋体" w:cs="宋体"/>
          <w:color w:val="000000"/>
          <w:sz w:val="37"/>
        </w:rPr>
        <w:t>x</w:t>
      </w:r>
      <w:r>
        <w:rPr>
          <w:rFonts w:ascii="宋体" w:eastAsia="宋体" w:hAnsi="宋体" w:cs="宋体"/>
          <w:color w:val="000000"/>
          <w:sz w:val="37"/>
        </w:rPr>
        <w:t>；既不是</w:t>
      </w:r>
      <w:r>
        <w:rPr>
          <w:rFonts w:ascii="宋体" w:eastAsia="宋体" w:hAnsi="宋体" w:cs="宋体"/>
          <w:color w:val="000000"/>
          <w:sz w:val="37"/>
        </w:rPr>
        <w:t>y</w:t>
      </w:r>
      <w:r>
        <w:rPr>
          <w:rFonts w:ascii="宋体" w:eastAsia="宋体" w:hAnsi="宋体" w:cs="宋体"/>
          <w:color w:val="000000"/>
          <w:sz w:val="37"/>
        </w:rPr>
        <w:t>，又不是非</w:t>
      </w:r>
      <w:r>
        <w:rPr>
          <w:rFonts w:ascii="宋体" w:eastAsia="宋体" w:hAnsi="宋体" w:cs="宋体"/>
          <w:color w:val="000000"/>
          <w:sz w:val="37"/>
        </w:rPr>
        <w:t>y</w:t>
      </w:r>
      <w:r>
        <w:rPr>
          <w:rFonts w:ascii="宋体" w:eastAsia="宋体" w:hAnsi="宋体" w:cs="宋体"/>
          <w:color w:val="000000"/>
          <w:sz w:val="37"/>
        </w:rPr>
        <w:t>；既不是</w:t>
      </w:r>
      <w:r>
        <w:rPr>
          <w:rFonts w:ascii="宋体" w:eastAsia="宋体" w:hAnsi="宋体" w:cs="宋体"/>
          <w:color w:val="000000"/>
          <w:sz w:val="37"/>
        </w:rPr>
        <w:t>z</w:t>
      </w:r>
      <w:r>
        <w:rPr>
          <w:rFonts w:ascii="宋体" w:eastAsia="宋体" w:hAnsi="宋体" w:cs="宋体"/>
          <w:color w:val="000000"/>
          <w:sz w:val="37"/>
        </w:rPr>
        <w:t>，又不是非</w:t>
      </w:r>
      <w:r>
        <w:rPr>
          <w:rFonts w:ascii="宋体" w:eastAsia="宋体" w:hAnsi="宋体" w:cs="宋体"/>
          <w:color w:val="000000"/>
          <w:sz w:val="37"/>
        </w:rPr>
        <w:t>z</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比如，严格地说它不是有限，但又不是</w:t>
      </w:r>
      <w:r>
        <w:rPr>
          <w:rFonts w:ascii="宋体" w:eastAsia="宋体" w:hAnsi="宋体" w:cs="宋体"/>
          <w:color w:val="000000"/>
          <w:sz w:val="37"/>
        </w:rPr>
        <w:t>“</w:t>
      </w:r>
      <w:r>
        <w:rPr>
          <w:rFonts w:ascii="宋体" w:eastAsia="宋体" w:hAnsi="宋体" w:cs="宋体"/>
          <w:color w:val="000000"/>
          <w:sz w:val="37"/>
        </w:rPr>
        <w:t>无限</w:t>
      </w:r>
      <w:r>
        <w:rPr>
          <w:rFonts w:ascii="宋体" w:eastAsia="宋体" w:hAnsi="宋体" w:cs="宋体"/>
          <w:color w:val="000000"/>
          <w:sz w:val="37"/>
        </w:rPr>
        <w:t>”</w:t>
      </w:r>
      <w:r>
        <w:rPr>
          <w:rFonts w:ascii="宋体" w:eastAsia="宋体" w:hAnsi="宋体" w:cs="宋体"/>
          <w:color w:val="000000"/>
          <w:sz w:val="37"/>
        </w:rPr>
        <w:t>，即不是那种</w:t>
      </w:r>
      <w:r>
        <w:rPr>
          <w:rFonts w:ascii="宋体" w:eastAsia="宋体" w:hAnsi="宋体" w:cs="宋体"/>
          <w:color w:val="000000"/>
          <w:sz w:val="37"/>
        </w:rPr>
        <w:t>“</w:t>
      </w:r>
      <w:r>
        <w:rPr>
          <w:rFonts w:ascii="宋体" w:eastAsia="宋体" w:hAnsi="宋体" w:cs="宋体"/>
          <w:color w:val="000000"/>
          <w:sz w:val="37"/>
        </w:rPr>
        <w:t>无限伸展、走出自身</w:t>
      </w:r>
      <w:r>
        <w:rPr>
          <w:rFonts w:ascii="宋体" w:eastAsia="宋体" w:hAnsi="宋体" w:cs="宋体"/>
          <w:color w:val="000000"/>
          <w:sz w:val="37"/>
        </w:rPr>
        <w:t>”</w:t>
      </w:r>
      <w:r>
        <w:rPr>
          <w:rFonts w:ascii="宋体" w:eastAsia="宋体" w:hAnsi="宋体" w:cs="宋体"/>
          <w:color w:val="000000"/>
          <w:sz w:val="37"/>
        </w:rPr>
        <w:t>的无限；既不是思想、知识，又不是无知，因为无知仍设主体与客体的二分以及主体不知客体。太一既存在，又不存在；</w:t>
      </w:r>
      <w:r>
        <w:rPr>
          <w:rFonts w:ascii="宋体" w:eastAsia="宋体" w:hAnsi="宋体" w:cs="宋体"/>
          <w:color w:val="000000"/>
          <w:sz w:val="37"/>
        </w:rPr>
        <w:t>②</w:t>
      </w:r>
      <w:r>
        <w:rPr>
          <w:rFonts w:ascii="宋体" w:eastAsia="宋体" w:hAnsi="宋体" w:cs="宋体"/>
          <w:color w:val="000000"/>
          <w:sz w:val="37"/>
        </w:rPr>
        <w:t>既是行为，又不是行动；</w:t>
      </w:r>
      <w:r>
        <w:rPr>
          <w:rFonts w:ascii="宋体" w:eastAsia="宋体" w:hAnsi="宋体" w:cs="宋体"/>
          <w:color w:val="000000"/>
          <w:sz w:val="37"/>
        </w:rPr>
        <w:t>③</w:t>
      </w:r>
      <w:r>
        <w:rPr>
          <w:rFonts w:ascii="宋体" w:eastAsia="宋体" w:hAnsi="宋体" w:cs="宋体"/>
          <w:color w:val="000000"/>
          <w:sz w:val="37"/>
        </w:rPr>
        <w:t>既是自由的，又</w:t>
      </w:r>
    </w:p>
    <w:p w:rsidR="002558C9" w:rsidRDefault="00746D00">
      <w:pPr>
        <w:wordWrap w:val="0"/>
        <w:spacing w:line="800" w:lineRule="atLeast"/>
        <w:ind w:left="4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440" w:lineRule="atLeast"/>
        <w:ind w:left="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《九章集》</w:t>
      </w:r>
      <w:r>
        <w:rPr>
          <w:rFonts w:ascii="仿宋" w:eastAsia="仿宋" w:hAnsi="仿宋" w:cs="仿宋"/>
          <w:color w:val="000000"/>
          <w:sz w:val="32"/>
        </w:rPr>
        <w:t>6.5.13</w:t>
      </w:r>
      <w:r>
        <w:rPr>
          <w:rFonts w:ascii="仿宋" w:eastAsia="仿宋" w:hAnsi="仿宋" w:cs="仿宋"/>
          <w:color w:val="000000"/>
          <w:sz w:val="32"/>
        </w:rPr>
        <w:t>。</w:t>
      </w:r>
    </w:p>
    <w:p w:rsidR="002558C9" w:rsidRDefault="00746D00">
      <w:pPr>
        <w:wordWrap w:val="0"/>
        <w:spacing w:line="440" w:lineRule="atLeast"/>
        <w:ind w:left="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《九章集》</w:t>
      </w:r>
      <w:r>
        <w:rPr>
          <w:rFonts w:ascii="仿宋" w:eastAsia="仿宋" w:hAnsi="仿宋" w:cs="仿宋"/>
          <w:color w:val="000000"/>
          <w:sz w:val="32"/>
        </w:rPr>
        <w:t>6.7.38</w:t>
      </w:r>
      <w:r>
        <w:rPr>
          <w:rFonts w:ascii="仿宋" w:eastAsia="仿宋" w:hAnsi="仿宋" w:cs="仿宋"/>
          <w:color w:val="000000"/>
          <w:sz w:val="32"/>
        </w:rPr>
        <w:t>。</w:t>
      </w:r>
    </w:p>
    <w:p w:rsidR="002558C9" w:rsidRDefault="00746D00">
      <w:pPr>
        <w:wordWrap w:val="0"/>
        <w:spacing w:line="440" w:lineRule="atLeast"/>
        <w:ind w:left="66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《九章集》</w:t>
      </w:r>
      <w:r>
        <w:rPr>
          <w:rFonts w:ascii="仿宋" w:eastAsia="仿宋" w:hAnsi="仿宋" w:cs="仿宋"/>
          <w:color w:val="000000"/>
          <w:sz w:val="32"/>
        </w:rPr>
        <w:t>5.5.10</w:t>
      </w:r>
      <w:r>
        <w:rPr>
          <w:rFonts w:ascii="仿宋" w:eastAsia="仿宋" w:hAnsi="仿宋" w:cs="仿宋"/>
          <w:color w:val="000000"/>
          <w:sz w:val="32"/>
        </w:rPr>
        <w:t>。</w:t>
      </w:r>
    </w:p>
    <w:p w:rsidR="002558C9" w:rsidRDefault="002558C9"/>
    <w:p w:rsidR="002558C9" w:rsidRDefault="002558C9">
      <w:pPr>
        <w:sectPr w:rsidR="002558C9">
          <w:headerReference w:type="default" r:id="rId45"/>
          <w:footerReference w:type="default" r:id="rId46"/>
          <w:pgSz w:w="15820" w:h="23360"/>
          <w:pgMar w:top="1680" w:right="2040" w:bottom="1680" w:left="2040" w:header="1380" w:footer="1380" w:gutter="0"/>
          <w:cols w:space="720"/>
        </w:sectPr>
      </w:pPr>
    </w:p>
    <w:p w:rsidR="002558C9" w:rsidRDefault="00746D00">
      <w:pPr>
        <w:wordWrap w:val="0"/>
        <w:spacing w:line="460" w:lineRule="atLeast"/>
        <w:jc w:val="right"/>
        <w:textAlignment w:val="baseline"/>
        <w:rPr>
          <w:sz w:val="33"/>
        </w:rPr>
      </w:pPr>
      <w:r>
        <w:rPr>
          <w:rFonts w:ascii="仿宋" w:eastAsia="仿宋" w:hAnsi="仿宋" w:cs="仿宋"/>
          <w:color w:val="000000"/>
          <w:sz w:val="33"/>
        </w:rPr>
        <w:lastRenderedPageBreak/>
        <w:t>导言一</w:t>
      </w:r>
      <w:r>
        <w:rPr>
          <w:rFonts w:ascii="仿宋" w:eastAsia="仿宋" w:hAnsi="仿宋" w:cs="仿宋"/>
          <w:color w:val="000000"/>
          <w:sz w:val="33"/>
        </w:rPr>
        <w:t xml:space="preserve">  13</w:t>
      </w:r>
    </w:p>
    <w:p w:rsidR="002558C9" w:rsidRDefault="002558C9">
      <w:pPr>
        <w:wordWrap w:val="0"/>
        <w:spacing w:line="420" w:lineRule="exact"/>
        <w:jc w:val="right"/>
        <w:textAlignment w:val="baseline"/>
        <w:rPr>
          <w:sz w:val="33"/>
        </w:rPr>
      </w:pPr>
    </w:p>
    <w:p w:rsidR="002558C9" w:rsidRDefault="00746D00">
      <w:pPr>
        <w:wordWrap w:val="0"/>
        <w:spacing w:line="800" w:lineRule="atLeast"/>
        <w:ind w:left="40"/>
        <w:textAlignment w:val="baseline"/>
        <w:rPr>
          <w:sz w:val="37"/>
        </w:rPr>
      </w:pPr>
      <w:r>
        <w:rPr>
          <w:rFonts w:ascii="宋体" w:eastAsia="宋体" w:hAnsi="宋体" w:cs="宋体"/>
          <w:color w:val="000000"/>
          <w:sz w:val="37"/>
        </w:rPr>
        <w:t>不是自由的；既不是生命，又是生命。</w:t>
      </w:r>
      <w:r>
        <w:rPr>
          <w:rFonts w:ascii="宋体" w:eastAsia="宋体" w:hAnsi="宋体" w:cs="宋体"/>
          <w:color w:val="000000"/>
          <w:sz w:val="37"/>
        </w:rPr>
        <w:t>①</w:t>
      </w:r>
    </w:p>
    <w:p w:rsidR="002558C9" w:rsidRDefault="00746D00">
      <w:pPr>
        <w:wordWrap w:val="0"/>
        <w:spacing w:line="800" w:lineRule="atLeast"/>
        <w:ind w:left="40" w:firstLine="1020"/>
        <w:textAlignment w:val="baseline"/>
        <w:rPr>
          <w:sz w:val="37"/>
        </w:rPr>
      </w:pPr>
      <w:r>
        <w:rPr>
          <w:rFonts w:ascii="宋体" w:eastAsia="宋体" w:hAnsi="宋体" w:cs="宋体"/>
          <w:color w:val="000000"/>
          <w:sz w:val="37"/>
        </w:rPr>
        <w:t>普罗提诺这种违反一般语言、认识规则的言说方式是其整个哲学的一个显著特征；所谓</w:t>
      </w:r>
      <w:r>
        <w:rPr>
          <w:rFonts w:ascii="宋体" w:eastAsia="宋体" w:hAnsi="宋体" w:cs="宋体"/>
          <w:color w:val="000000"/>
          <w:sz w:val="37"/>
        </w:rPr>
        <w:t>“</w:t>
      </w:r>
      <w:r>
        <w:rPr>
          <w:rFonts w:ascii="宋体" w:eastAsia="宋体" w:hAnsi="宋体" w:cs="宋体"/>
          <w:color w:val="000000"/>
          <w:sz w:val="37"/>
        </w:rPr>
        <w:t>新柏拉图主义的神秘主义</w:t>
      </w:r>
      <w:r>
        <w:rPr>
          <w:rFonts w:ascii="宋体" w:eastAsia="宋体" w:hAnsi="宋体" w:cs="宋体"/>
          <w:color w:val="000000"/>
          <w:sz w:val="37"/>
        </w:rPr>
        <w:t>”</w:t>
      </w:r>
      <w:r>
        <w:rPr>
          <w:rFonts w:ascii="宋体" w:eastAsia="宋体" w:hAnsi="宋体" w:cs="宋体"/>
          <w:color w:val="000000"/>
          <w:sz w:val="37"/>
        </w:rPr>
        <w:t>与此密不可分。而且在后来受新柏拉图主义影响所形成的基督教神秘主义当中的</w:t>
      </w:r>
      <w:r>
        <w:rPr>
          <w:rFonts w:ascii="宋体" w:eastAsia="宋体" w:hAnsi="宋体" w:cs="宋体"/>
          <w:color w:val="000000"/>
          <w:sz w:val="37"/>
        </w:rPr>
        <w:t>“</w:t>
      </w:r>
      <w:r>
        <w:rPr>
          <w:rFonts w:ascii="宋体" w:eastAsia="宋体" w:hAnsi="宋体" w:cs="宋体"/>
          <w:color w:val="000000"/>
          <w:sz w:val="37"/>
        </w:rPr>
        <w:t>否定神学</w:t>
      </w:r>
      <w:r>
        <w:rPr>
          <w:rFonts w:ascii="宋体" w:eastAsia="宋体" w:hAnsi="宋体" w:cs="宋体"/>
          <w:color w:val="000000"/>
          <w:sz w:val="37"/>
        </w:rPr>
        <w:t>”</w:t>
      </w:r>
      <w:r>
        <w:rPr>
          <w:rFonts w:ascii="宋体" w:eastAsia="宋体" w:hAnsi="宋体" w:cs="宋体"/>
          <w:color w:val="000000"/>
          <w:sz w:val="37"/>
        </w:rPr>
        <w:t>中，我们也可以看到对这一特点的强调。对于这样一种远远超出我们的世界乃至理智世界的最高本体，语言无法表达：</w:t>
      </w:r>
      <w:r>
        <w:rPr>
          <w:rFonts w:ascii="宋体" w:eastAsia="宋体" w:hAnsi="宋体" w:cs="宋体"/>
          <w:color w:val="000000"/>
          <w:sz w:val="37"/>
        </w:rPr>
        <w:t>“</w:t>
      </w:r>
      <w:r>
        <w:rPr>
          <w:rFonts w:ascii="宋体" w:eastAsia="宋体" w:hAnsi="宋体" w:cs="宋体"/>
          <w:color w:val="000000"/>
          <w:sz w:val="37"/>
        </w:rPr>
        <w:t>那么我们自己</w:t>
      </w:r>
      <w:r>
        <w:rPr>
          <w:rFonts w:ascii="宋体" w:eastAsia="宋体" w:hAnsi="宋体" w:cs="宋体"/>
          <w:color w:val="000000"/>
          <w:sz w:val="37"/>
        </w:rPr>
        <w:t>怎样谈论它呢？我们确实在说着什么，但我们肯定又没有言说它，因此我们对它没有知识也没有思想。</w:t>
      </w:r>
      <w:r>
        <w:rPr>
          <w:rFonts w:ascii="宋体" w:eastAsia="宋体" w:hAnsi="宋体" w:cs="宋体"/>
          <w:color w:val="000000"/>
          <w:sz w:val="37"/>
        </w:rPr>
        <w:t xml:space="preserve">② </w:t>
      </w:r>
      <w:r>
        <w:rPr>
          <w:rFonts w:ascii="宋体" w:eastAsia="宋体" w:hAnsi="宋体" w:cs="宋体"/>
          <w:color w:val="000000"/>
          <w:sz w:val="37"/>
        </w:rPr>
        <w:t>但是如果我们对它毫无知识，那是否就完全不拥有它呢？事实上，我们在这样一种意义上拥有它：我们谈论它，又没有谈论它。</w:t>
      </w:r>
      <w:r>
        <w:rPr>
          <w:rFonts w:ascii="宋体" w:eastAsia="宋体" w:hAnsi="宋体" w:cs="宋体"/>
          <w:color w:val="000000"/>
          <w:sz w:val="37"/>
        </w:rPr>
        <w:t>”③</w:t>
      </w:r>
      <w:r>
        <w:rPr>
          <w:rFonts w:ascii="宋体" w:eastAsia="宋体" w:hAnsi="宋体" w:cs="宋体"/>
          <w:color w:val="000000"/>
          <w:sz w:val="37"/>
        </w:rPr>
        <w:t>也就是说，在讨论</w:t>
      </w:r>
      <w:r>
        <w:rPr>
          <w:rFonts w:ascii="宋体" w:eastAsia="宋体" w:hAnsi="宋体" w:cs="宋体"/>
          <w:color w:val="000000"/>
          <w:sz w:val="37"/>
        </w:rPr>
        <w:t>x</w:t>
      </w:r>
      <w:r>
        <w:rPr>
          <w:rFonts w:ascii="宋体" w:eastAsia="宋体" w:hAnsi="宋体" w:cs="宋体"/>
          <w:color w:val="000000"/>
          <w:sz w:val="37"/>
        </w:rPr>
        <w:t>与揭示</w:t>
      </w:r>
      <w:r>
        <w:rPr>
          <w:rFonts w:ascii="宋体" w:eastAsia="宋体" w:hAnsi="宋体" w:cs="宋体"/>
          <w:color w:val="000000"/>
          <w:sz w:val="37"/>
        </w:rPr>
        <w:t>x</w:t>
      </w:r>
      <w:r>
        <w:rPr>
          <w:rFonts w:ascii="宋体" w:eastAsia="宋体" w:hAnsi="宋体" w:cs="宋体"/>
          <w:color w:val="000000"/>
          <w:sz w:val="37"/>
        </w:rPr>
        <w:t>之间还是有很大不同的。但是为什么我们还要进行这种无助于揭示对象的言说呢？史罗德与海瑟对此都有过讨论。史罗德认为普罗提诺的意思是，虽然我们关于太一的种种言说说不出太一的真相，但他可以把我们</w:t>
      </w:r>
      <w:r>
        <w:rPr>
          <w:rFonts w:ascii="宋体" w:eastAsia="宋体" w:hAnsi="宋体" w:cs="宋体"/>
          <w:color w:val="000000"/>
          <w:sz w:val="37"/>
        </w:rPr>
        <w:t>“</w:t>
      </w:r>
      <w:r>
        <w:rPr>
          <w:rFonts w:ascii="宋体" w:eastAsia="宋体" w:hAnsi="宋体" w:cs="宋体"/>
          <w:color w:val="000000"/>
          <w:sz w:val="37"/>
        </w:rPr>
        <w:t>引向太一</w:t>
      </w:r>
      <w:r>
        <w:rPr>
          <w:rFonts w:ascii="宋体" w:eastAsia="宋体" w:hAnsi="宋体" w:cs="宋体"/>
          <w:color w:val="000000"/>
          <w:sz w:val="37"/>
        </w:rPr>
        <w:t>”</w:t>
      </w:r>
      <w:r>
        <w:rPr>
          <w:rFonts w:ascii="宋体" w:eastAsia="宋体" w:hAnsi="宋体" w:cs="宋体"/>
          <w:color w:val="000000"/>
          <w:sz w:val="37"/>
        </w:rPr>
        <w:t>，正如普罗提诺所说：</w:t>
      </w:r>
      <w:r>
        <w:rPr>
          <w:rFonts w:ascii="宋体" w:eastAsia="宋体" w:hAnsi="宋体" w:cs="宋体"/>
          <w:color w:val="000000"/>
          <w:sz w:val="37"/>
        </w:rPr>
        <w:t>“</w:t>
      </w:r>
      <w:r>
        <w:rPr>
          <w:rFonts w:ascii="宋体" w:eastAsia="宋体" w:hAnsi="宋体" w:cs="宋体"/>
          <w:color w:val="000000"/>
          <w:sz w:val="37"/>
        </w:rPr>
        <w:t>我们朝着它说与写过去。</w:t>
      </w:r>
      <w:r>
        <w:rPr>
          <w:rFonts w:ascii="宋体" w:eastAsia="宋体" w:hAnsi="宋体" w:cs="宋体"/>
          <w:color w:val="000000"/>
          <w:sz w:val="37"/>
        </w:rPr>
        <w:t>”</w:t>
      </w:r>
      <w:r>
        <w:rPr>
          <w:rFonts w:ascii="宋体" w:eastAsia="宋体" w:hAnsi="宋体" w:cs="宋体"/>
          <w:color w:val="000000"/>
          <w:sz w:val="37"/>
        </w:rPr>
        <w:t>这逼使我们自己的注意力趋向太一而</w:t>
      </w:r>
      <w:r>
        <w:rPr>
          <w:rFonts w:ascii="宋体" w:eastAsia="宋体" w:hAnsi="宋体" w:cs="宋体"/>
          <w:color w:val="000000"/>
          <w:sz w:val="37"/>
        </w:rPr>
        <w:t>非日常事物的努力，终会有助于我们达到太一。</w:t>
      </w:r>
      <w:r>
        <w:rPr>
          <w:rFonts w:ascii="宋体" w:eastAsia="宋体" w:hAnsi="宋体" w:cs="宋体"/>
          <w:color w:val="000000"/>
          <w:sz w:val="37"/>
        </w:rPr>
        <w:t xml:space="preserve">④ </w:t>
      </w:r>
      <w:r>
        <w:rPr>
          <w:rFonts w:ascii="宋体" w:eastAsia="宋体" w:hAnsi="宋体" w:cs="宋体"/>
          <w:color w:val="000000"/>
          <w:sz w:val="37"/>
        </w:rPr>
        <w:t>海瑟则认为诸如</w:t>
      </w:r>
      <w:r>
        <w:rPr>
          <w:rFonts w:ascii="宋体" w:eastAsia="宋体" w:hAnsi="宋体" w:cs="宋体"/>
          <w:color w:val="000000"/>
          <w:sz w:val="37"/>
        </w:rPr>
        <w:t>“</w:t>
      </w:r>
      <w:r>
        <w:rPr>
          <w:rFonts w:ascii="宋体" w:eastAsia="宋体" w:hAnsi="宋体" w:cs="宋体"/>
          <w:color w:val="000000"/>
          <w:sz w:val="37"/>
        </w:rPr>
        <w:t>一</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善</w:t>
      </w:r>
      <w:r>
        <w:rPr>
          <w:rFonts w:ascii="宋体" w:eastAsia="宋体" w:hAnsi="宋体" w:cs="宋体"/>
          <w:color w:val="000000"/>
          <w:sz w:val="37"/>
        </w:rPr>
        <w:t>”</w:t>
      </w:r>
      <w:r>
        <w:rPr>
          <w:rFonts w:ascii="宋体" w:eastAsia="宋体" w:hAnsi="宋体" w:cs="宋体"/>
          <w:color w:val="000000"/>
          <w:sz w:val="37"/>
        </w:rPr>
        <w:t>之类名字并非是描述</w:t>
      </w:r>
      <w:r>
        <w:rPr>
          <w:rFonts w:ascii="宋体" w:eastAsia="宋体" w:hAnsi="宋体" w:cs="宋体"/>
          <w:color w:val="000000"/>
          <w:sz w:val="37"/>
        </w:rPr>
        <w:t>“</w:t>
      </w:r>
      <w:r>
        <w:rPr>
          <w:rFonts w:ascii="宋体" w:eastAsia="宋体" w:hAnsi="宋体" w:cs="宋体"/>
          <w:color w:val="000000"/>
          <w:sz w:val="37"/>
        </w:rPr>
        <w:t>它</w:t>
      </w:r>
      <w:r>
        <w:rPr>
          <w:rFonts w:ascii="宋体" w:eastAsia="宋体" w:hAnsi="宋体" w:cs="宋体"/>
          <w:color w:val="000000"/>
          <w:sz w:val="37"/>
        </w:rPr>
        <w:t>”</w:t>
      </w:r>
      <w:r>
        <w:rPr>
          <w:rFonts w:ascii="宋体" w:eastAsia="宋体" w:hAnsi="宋体" w:cs="宋体"/>
          <w:color w:val="000000"/>
          <w:sz w:val="37"/>
        </w:rPr>
        <w:t>的</w:t>
      </w:r>
      <w:r>
        <w:rPr>
          <w:rFonts w:ascii="宋体" w:eastAsia="宋体" w:hAnsi="宋体" w:cs="宋体"/>
          <w:color w:val="000000"/>
          <w:sz w:val="37"/>
        </w:rPr>
        <w:t>“</w:t>
      </w:r>
      <w:r>
        <w:rPr>
          <w:rFonts w:ascii="宋体" w:eastAsia="宋体" w:hAnsi="宋体" w:cs="宋体"/>
          <w:color w:val="000000"/>
          <w:sz w:val="37"/>
        </w:rPr>
        <w:t>谓述</w:t>
      </w:r>
      <w:r>
        <w:rPr>
          <w:rFonts w:ascii="宋体" w:eastAsia="宋体" w:hAnsi="宋体" w:cs="宋体"/>
          <w:color w:val="000000"/>
          <w:sz w:val="37"/>
        </w:rPr>
        <w:t>”</w:t>
      </w:r>
      <w:r>
        <w:rPr>
          <w:rFonts w:ascii="宋体" w:eastAsia="宋体" w:hAnsi="宋体" w:cs="宋体"/>
          <w:color w:val="000000"/>
          <w:sz w:val="37"/>
        </w:rPr>
        <w:t>，它们只是我们尽我们最大可能</w:t>
      </w:r>
      <w:r>
        <w:rPr>
          <w:rFonts w:ascii="宋体" w:eastAsia="宋体" w:hAnsi="宋体" w:cs="宋体"/>
          <w:color w:val="000000"/>
          <w:sz w:val="37"/>
        </w:rPr>
        <w:t>“</w:t>
      </w:r>
      <w:r>
        <w:rPr>
          <w:rFonts w:ascii="宋体" w:eastAsia="宋体" w:hAnsi="宋体" w:cs="宋体"/>
          <w:color w:val="000000"/>
          <w:sz w:val="37"/>
        </w:rPr>
        <w:t>指点</w:t>
      </w:r>
      <w:r>
        <w:rPr>
          <w:rFonts w:ascii="宋体" w:eastAsia="宋体" w:hAnsi="宋体" w:cs="宋体"/>
          <w:color w:val="000000"/>
          <w:sz w:val="37"/>
        </w:rPr>
        <w:t>”</w:t>
      </w:r>
      <w:r>
        <w:rPr>
          <w:rFonts w:ascii="宋体" w:eastAsia="宋体" w:hAnsi="宋体" w:cs="宋体"/>
          <w:color w:val="000000"/>
          <w:sz w:val="37"/>
        </w:rPr>
        <w:t>它的手段而已。</w:t>
      </w:r>
      <w:r>
        <w:rPr>
          <w:rFonts w:ascii="宋体" w:eastAsia="宋体" w:hAnsi="宋体" w:cs="宋体"/>
          <w:color w:val="000000"/>
          <w:sz w:val="37"/>
        </w:rPr>
        <w:t>“</w:t>
      </w:r>
      <w:r>
        <w:rPr>
          <w:rFonts w:ascii="宋体" w:eastAsia="宋体" w:hAnsi="宋体" w:cs="宋体"/>
          <w:color w:val="000000"/>
          <w:sz w:val="37"/>
        </w:rPr>
        <w:t>一</w:t>
      </w:r>
      <w:r>
        <w:rPr>
          <w:rFonts w:ascii="宋体" w:eastAsia="宋体" w:hAnsi="宋体" w:cs="宋体"/>
          <w:color w:val="000000"/>
          <w:sz w:val="37"/>
        </w:rPr>
        <w:t>”</w:t>
      </w:r>
      <w:r>
        <w:rPr>
          <w:rFonts w:ascii="宋体" w:eastAsia="宋体" w:hAnsi="宋体" w:cs="宋体"/>
          <w:color w:val="000000"/>
          <w:sz w:val="37"/>
        </w:rPr>
        <w:t>只是想表达一种否定的意思：</w:t>
      </w:r>
      <w:r>
        <w:rPr>
          <w:rFonts w:ascii="宋体" w:eastAsia="宋体" w:hAnsi="宋体" w:cs="宋体"/>
          <w:color w:val="000000"/>
          <w:sz w:val="37"/>
        </w:rPr>
        <w:t xml:space="preserve">  “</w:t>
      </w:r>
      <w:r>
        <w:rPr>
          <w:rFonts w:ascii="宋体" w:eastAsia="宋体" w:hAnsi="宋体" w:cs="宋体"/>
          <w:color w:val="000000"/>
          <w:sz w:val="37"/>
        </w:rPr>
        <w:t>它</w:t>
      </w:r>
      <w:r>
        <w:rPr>
          <w:rFonts w:ascii="宋体" w:eastAsia="宋体" w:hAnsi="宋体" w:cs="宋体"/>
          <w:color w:val="000000"/>
          <w:sz w:val="37"/>
        </w:rPr>
        <w:t>”</w:t>
      </w:r>
      <w:r>
        <w:rPr>
          <w:rFonts w:ascii="宋体" w:eastAsia="宋体" w:hAnsi="宋体" w:cs="宋体"/>
          <w:color w:val="000000"/>
          <w:sz w:val="37"/>
        </w:rPr>
        <w:t>并没有复多性</w:t>
      </w:r>
      <w:r>
        <w:rPr>
          <w:rFonts w:ascii="宋体" w:eastAsia="宋体" w:hAnsi="宋体" w:cs="宋体"/>
          <w:color w:val="000000"/>
          <w:sz w:val="37"/>
        </w:rPr>
        <w:t>⑤</w:t>
      </w:r>
      <w:r>
        <w:rPr>
          <w:rFonts w:ascii="宋体" w:eastAsia="宋体" w:hAnsi="宋体" w:cs="宋体"/>
          <w:color w:val="000000"/>
          <w:sz w:val="37"/>
        </w:rPr>
        <w:t>或分裂成</w:t>
      </w:r>
    </w:p>
    <w:p w:rsidR="002558C9" w:rsidRDefault="00746D00">
      <w:pPr>
        <w:wordWrap w:val="0"/>
        <w:spacing w:line="800" w:lineRule="atLeast"/>
        <w:ind w:left="20"/>
        <w:textAlignment w:val="baseline"/>
        <w:rPr>
          <w:sz w:val="37"/>
        </w:rPr>
      </w:pPr>
      <w:r>
        <w:rPr>
          <w:rFonts w:ascii="宋体" w:eastAsia="宋体" w:hAnsi="宋体" w:cs="宋体"/>
          <w:color w:val="000000"/>
          <w:sz w:val="37"/>
          <w:u w:val="single"/>
        </w:rPr>
        <w:t xml:space="preserve">               </w:t>
      </w:r>
    </w:p>
    <w:p w:rsidR="002558C9" w:rsidRDefault="00746D00">
      <w:pPr>
        <w:wordWrap w:val="0"/>
        <w:spacing w:before="320" w:line="500" w:lineRule="atLeast"/>
        <w:ind w:left="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《九章集》</w:t>
      </w:r>
      <w:r>
        <w:rPr>
          <w:rFonts w:ascii="仿宋" w:eastAsia="仿宋" w:hAnsi="仿宋" w:cs="仿宋"/>
          <w:color w:val="000000"/>
          <w:sz w:val="32"/>
        </w:rPr>
        <w:t>6.8.13</w:t>
      </w:r>
      <w:r>
        <w:rPr>
          <w:rFonts w:ascii="仿宋" w:eastAsia="仿宋" w:hAnsi="仿宋" w:cs="仿宋"/>
          <w:color w:val="000000"/>
          <w:sz w:val="32"/>
        </w:rPr>
        <w:t>。</w:t>
      </w:r>
    </w:p>
    <w:p w:rsidR="002558C9" w:rsidRDefault="00746D00">
      <w:pPr>
        <w:wordWrap w:val="0"/>
        <w:spacing w:line="500" w:lineRule="atLeast"/>
        <w:ind w:left="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又是对柏拉图《巴门尼德篇》</w:t>
      </w:r>
      <w:r>
        <w:rPr>
          <w:rFonts w:ascii="仿宋" w:eastAsia="仿宋" w:hAnsi="仿宋" w:cs="仿宋"/>
          <w:color w:val="000000"/>
          <w:sz w:val="32"/>
        </w:rPr>
        <w:t>142A1—5</w:t>
      </w:r>
      <w:r>
        <w:rPr>
          <w:rFonts w:ascii="仿宋" w:eastAsia="仿宋" w:hAnsi="仿宋" w:cs="仿宋"/>
          <w:color w:val="000000"/>
          <w:sz w:val="32"/>
        </w:rPr>
        <w:t>的回忆。</w:t>
      </w:r>
    </w:p>
    <w:p w:rsidR="002558C9" w:rsidRDefault="00746D00">
      <w:pPr>
        <w:wordWrap w:val="0"/>
        <w:spacing w:line="500" w:lineRule="atLeast"/>
        <w:ind w:left="62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《九章集》</w:t>
      </w:r>
      <w:r>
        <w:rPr>
          <w:rFonts w:ascii="仿宋" w:eastAsia="仿宋" w:hAnsi="仿宋" w:cs="仿宋"/>
          <w:color w:val="000000"/>
          <w:sz w:val="32"/>
        </w:rPr>
        <w:t>5.3.14</w:t>
      </w:r>
      <w:r>
        <w:rPr>
          <w:rFonts w:ascii="仿宋" w:eastAsia="仿宋" w:hAnsi="仿宋" w:cs="仿宋"/>
          <w:color w:val="000000"/>
          <w:sz w:val="32"/>
        </w:rPr>
        <w:t>。</w:t>
      </w:r>
    </w:p>
    <w:p w:rsidR="002558C9" w:rsidRDefault="00746D00">
      <w:pPr>
        <w:wordWrap w:val="0"/>
        <w:spacing w:line="500" w:lineRule="atLeast"/>
        <w:ind w:left="40" w:right="160" w:firstLine="580"/>
        <w:textAlignment w:val="baseline"/>
        <w:rPr>
          <w:sz w:val="32"/>
        </w:rPr>
      </w:pPr>
      <w:r>
        <w:rPr>
          <w:rFonts w:ascii="仿宋" w:eastAsia="仿宋" w:hAnsi="仿宋" w:cs="仿宋"/>
          <w:color w:val="000000"/>
          <w:sz w:val="32"/>
        </w:rPr>
        <w:t xml:space="preserve">④ </w:t>
      </w:r>
      <w:r>
        <w:rPr>
          <w:rFonts w:ascii="仿宋" w:eastAsia="仿宋" w:hAnsi="仿宋" w:cs="仿宋"/>
          <w:color w:val="000000"/>
          <w:sz w:val="32"/>
        </w:rPr>
        <w:t>史罗德</w:t>
      </w:r>
      <w:r>
        <w:rPr>
          <w:rFonts w:ascii="仿宋" w:eastAsia="仿宋" w:hAnsi="仿宋" w:cs="仿宋"/>
          <w:color w:val="000000"/>
          <w:sz w:val="32"/>
        </w:rPr>
        <w:t>(F. M. Schroeder)</w:t>
      </w:r>
      <w:r>
        <w:rPr>
          <w:rFonts w:ascii="仿宋" w:eastAsia="仿宋" w:hAnsi="仿宋" w:cs="仿宋"/>
          <w:color w:val="000000"/>
          <w:sz w:val="32"/>
        </w:rPr>
        <w:t>：</w:t>
      </w:r>
      <w:r>
        <w:rPr>
          <w:rFonts w:ascii="仿宋" w:eastAsia="仿宋" w:hAnsi="仿宋" w:cs="仿宋"/>
          <w:color w:val="000000"/>
          <w:sz w:val="32"/>
        </w:rPr>
        <w:t xml:space="preserve"> </w:t>
      </w:r>
      <w:r>
        <w:rPr>
          <w:rFonts w:ascii="仿宋" w:eastAsia="仿宋" w:hAnsi="仿宋" w:cs="仿宋"/>
          <w:color w:val="000000"/>
          <w:sz w:val="32"/>
        </w:rPr>
        <w:t>《相与变相：普罗提诺哲学研究》，</w:t>
      </w:r>
      <w:r>
        <w:rPr>
          <w:rFonts w:ascii="仿宋" w:eastAsia="仿宋" w:hAnsi="仿宋" w:cs="仿宋"/>
          <w:color w:val="000000"/>
          <w:sz w:val="32"/>
        </w:rPr>
        <w:t xml:space="preserve"> McGill—Queens University Press</w:t>
      </w:r>
      <w:r>
        <w:rPr>
          <w:rFonts w:ascii="仿宋" w:eastAsia="仿宋" w:hAnsi="仿宋" w:cs="仿宋"/>
          <w:color w:val="000000"/>
          <w:sz w:val="32"/>
        </w:rPr>
        <w:t>,1992,</w:t>
      </w:r>
      <w:r>
        <w:rPr>
          <w:rFonts w:ascii="仿宋" w:eastAsia="仿宋" w:hAnsi="仿宋" w:cs="仿宋"/>
          <w:color w:val="000000"/>
          <w:sz w:val="32"/>
        </w:rPr>
        <w:t>第</w:t>
      </w:r>
      <w:r>
        <w:rPr>
          <w:rFonts w:ascii="仿宋" w:eastAsia="仿宋" w:hAnsi="仿宋" w:cs="仿宋"/>
          <w:color w:val="000000"/>
          <w:sz w:val="32"/>
        </w:rPr>
        <w:t>78, 89—90</w:t>
      </w:r>
      <w:r>
        <w:rPr>
          <w:rFonts w:ascii="仿宋" w:eastAsia="仿宋" w:hAnsi="仿宋" w:cs="仿宋"/>
          <w:color w:val="000000"/>
          <w:sz w:val="32"/>
        </w:rPr>
        <w:t>页。</w:t>
      </w:r>
    </w:p>
    <w:p w:rsidR="002558C9" w:rsidRDefault="00746D00">
      <w:pPr>
        <w:wordWrap w:val="0"/>
        <w:spacing w:line="500" w:lineRule="atLeast"/>
        <w:ind w:left="620"/>
        <w:textAlignment w:val="baseline"/>
        <w:rPr>
          <w:sz w:val="32"/>
        </w:rPr>
      </w:pPr>
      <w:r>
        <w:rPr>
          <w:rFonts w:ascii="仿宋" w:eastAsia="仿宋" w:hAnsi="仿宋" w:cs="仿宋"/>
          <w:color w:val="000000"/>
          <w:sz w:val="32"/>
        </w:rPr>
        <w:t xml:space="preserve">⑤ </w:t>
      </w:r>
      <w:r>
        <w:rPr>
          <w:rFonts w:ascii="仿宋" w:eastAsia="仿宋" w:hAnsi="仿宋" w:cs="仿宋"/>
          <w:color w:val="000000"/>
          <w:sz w:val="32"/>
        </w:rPr>
        <w:t>《九章集》</w:t>
      </w:r>
      <w:r>
        <w:rPr>
          <w:rFonts w:ascii="仿宋" w:eastAsia="仿宋" w:hAnsi="仿宋" w:cs="仿宋"/>
          <w:color w:val="000000"/>
          <w:sz w:val="32"/>
        </w:rPr>
        <w:t>5.5.6</w:t>
      </w:r>
      <w:r>
        <w:rPr>
          <w:rFonts w:ascii="仿宋" w:eastAsia="仿宋" w:hAnsi="仿宋" w:cs="仿宋"/>
          <w:color w:val="000000"/>
          <w:sz w:val="32"/>
        </w:rPr>
        <w:t>。</w:t>
      </w:r>
    </w:p>
    <w:p w:rsidR="002558C9" w:rsidRDefault="002558C9"/>
    <w:p w:rsidR="002558C9" w:rsidRDefault="002558C9">
      <w:pPr>
        <w:sectPr w:rsidR="002558C9">
          <w:headerReference w:type="default" r:id="rId47"/>
          <w:footerReference w:type="default" r:id="rId48"/>
          <w:pgSz w:w="15820" w:h="23360"/>
          <w:pgMar w:top="1700" w:right="2000" w:bottom="1700" w:left="2000" w:header="1400" w:footer="1400" w:gutter="0"/>
          <w:cols w:space="720"/>
        </w:sectPr>
      </w:pPr>
    </w:p>
    <w:p w:rsidR="002558C9" w:rsidRDefault="00746D00">
      <w:pPr>
        <w:wordWrap w:val="0"/>
        <w:spacing w:line="520" w:lineRule="atLeast"/>
        <w:ind w:left="140"/>
        <w:textAlignment w:val="baseline"/>
        <w:rPr>
          <w:sz w:val="38"/>
        </w:rPr>
      </w:pPr>
      <w:r>
        <w:rPr>
          <w:rFonts w:ascii="仿宋" w:eastAsia="仿宋" w:hAnsi="仿宋" w:cs="仿宋"/>
          <w:color w:val="000000"/>
          <w:sz w:val="38"/>
        </w:rPr>
        <w:lastRenderedPageBreak/>
        <w:t xml:space="preserve">14  </w:t>
      </w:r>
      <w:r>
        <w:rPr>
          <w:rFonts w:ascii="仿宋" w:eastAsia="仿宋" w:hAnsi="仿宋" w:cs="仿宋"/>
          <w:color w:val="000000"/>
          <w:sz w:val="38"/>
        </w:rPr>
        <w:t>九章集</w:t>
      </w:r>
    </w:p>
    <w:p w:rsidR="002558C9" w:rsidRDefault="002558C9">
      <w:pPr>
        <w:wordWrap w:val="0"/>
        <w:spacing w:line="460" w:lineRule="exact"/>
        <w:textAlignment w:val="baseline"/>
        <w:rPr>
          <w:sz w:val="38"/>
        </w:rPr>
      </w:pPr>
    </w:p>
    <w:p w:rsidR="002558C9" w:rsidRDefault="00746D00">
      <w:pPr>
        <w:wordWrap w:val="0"/>
        <w:spacing w:line="780" w:lineRule="atLeast"/>
        <w:ind w:left="40"/>
        <w:textAlignment w:val="baseline"/>
        <w:rPr>
          <w:sz w:val="37"/>
        </w:rPr>
      </w:pPr>
      <w:r>
        <w:rPr>
          <w:rFonts w:ascii="宋体" w:eastAsia="宋体" w:hAnsi="宋体" w:cs="宋体"/>
          <w:color w:val="000000"/>
          <w:sz w:val="37"/>
        </w:rPr>
        <w:t>部分。</w:t>
      </w:r>
      <w:r>
        <w:rPr>
          <w:rFonts w:ascii="宋体" w:eastAsia="宋体" w:hAnsi="宋体" w:cs="宋体"/>
          <w:color w:val="000000"/>
          <w:sz w:val="37"/>
        </w:rPr>
        <w:t>①</w:t>
      </w:r>
      <w:r>
        <w:rPr>
          <w:rFonts w:ascii="宋体" w:eastAsia="宋体" w:hAnsi="宋体" w:cs="宋体"/>
          <w:color w:val="000000"/>
          <w:sz w:val="37"/>
        </w:rPr>
        <w:t>如果我们当真把</w:t>
      </w:r>
      <w:r>
        <w:rPr>
          <w:rFonts w:ascii="宋体" w:eastAsia="宋体" w:hAnsi="宋体" w:cs="宋体"/>
          <w:color w:val="000000"/>
          <w:sz w:val="37"/>
        </w:rPr>
        <w:t>“</w:t>
      </w:r>
      <w:r>
        <w:rPr>
          <w:rFonts w:ascii="宋体" w:eastAsia="宋体" w:hAnsi="宋体" w:cs="宋体"/>
          <w:color w:val="000000"/>
          <w:sz w:val="37"/>
        </w:rPr>
        <w:t>一</w:t>
      </w:r>
      <w:r>
        <w:rPr>
          <w:rFonts w:ascii="宋体" w:eastAsia="宋体" w:hAnsi="宋体" w:cs="宋体"/>
          <w:color w:val="000000"/>
          <w:sz w:val="37"/>
        </w:rPr>
        <w:t>”</w:t>
      </w:r>
      <w:r>
        <w:rPr>
          <w:rFonts w:ascii="宋体" w:eastAsia="宋体" w:hAnsi="宋体" w:cs="宋体"/>
          <w:color w:val="000000"/>
          <w:sz w:val="37"/>
        </w:rPr>
        <w:t>当作一个肯定性的术语，那它与其会显明太一，不如说会遮蔽太一。</w:t>
      </w:r>
      <w:r>
        <w:rPr>
          <w:rFonts w:ascii="宋体" w:eastAsia="宋体" w:hAnsi="宋体" w:cs="宋体"/>
          <w:color w:val="000000"/>
          <w:sz w:val="37"/>
        </w:rPr>
        <w:t>②</w:t>
      </w:r>
    </w:p>
    <w:p w:rsidR="002558C9" w:rsidRDefault="00746D00">
      <w:pPr>
        <w:wordWrap w:val="0"/>
        <w:spacing w:line="780" w:lineRule="atLeast"/>
        <w:ind w:left="980"/>
        <w:textAlignment w:val="baseline"/>
        <w:rPr>
          <w:sz w:val="37"/>
        </w:rPr>
      </w:pPr>
      <w:r>
        <w:rPr>
          <w:rFonts w:ascii="宋体" w:eastAsia="宋体" w:hAnsi="宋体" w:cs="宋体"/>
          <w:color w:val="000000"/>
          <w:sz w:val="37"/>
        </w:rPr>
        <w:t>(2)</w:t>
      </w:r>
      <w:r>
        <w:rPr>
          <w:rFonts w:ascii="宋体" w:eastAsia="宋体" w:hAnsi="宋体" w:cs="宋体"/>
          <w:color w:val="000000"/>
          <w:sz w:val="37"/>
        </w:rPr>
        <w:t>太一的创造性</w:t>
      </w:r>
    </w:p>
    <w:p w:rsidR="002558C9" w:rsidRDefault="00746D00">
      <w:pPr>
        <w:wordWrap w:val="0"/>
        <w:spacing w:line="780" w:lineRule="atLeast"/>
        <w:ind w:left="40" w:firstLine="860"/>
        <w:textAlignment w:val="baseline"/>
        <w:rPr>
          <w:sz w:val="37"/>
        </w:rPr>
      </w:pPr>
      <w:r>
        <w:rPr>
          <w:rFonts w:ascii="宋体" w:eastAsia="宋体" w:hAnsi="宋体" w:cs="宋体"/>
          <w:color w:val="000000"/>
          <w:sz w:val="37"/>
        </w:rPr>
        <w:t>这是普罗提诺的肯定的、积极的</w:t>
      </w:r>
      <w:r>
        <w:rPr>
          <w:rFonts w:ascii="宋体" w:eastAsia="宋体" w:hAnsi="宋体" w:cs="宋体"/>
          <w:color w:val="000000"/>
          <w:sz w:val="37"/>
        </w:rPr>
        <w:t>“</w:t>
      </w:r>
      <w:r>
        <w:rPr>
          <w:rFonts w:ascii="宋体" w:eastAsia="宋体" w:hAnsi="宋体" w:cs="宋体"/>
          <w:color w:val="000000"/>
          <w:sz w:val="37"/>
        </w:rPr>
        <w:t>神学</w:t>
      </w:r>
      <w:r>
        <w:rPr>
          <w:rFonts w:ascii="宋体" w:eastAsia="宋体" w:hAnsi="宋体" w:cs="宋体"/>
          <w:color w:val="000000"/>
          <w:sz w:val="37"/>
        </w:rPr>
        <w:t>”</w:t>
      </w:r>
      <w:r>
        <w:rPr>
          <w:rFonts w:ascii="宋体" w:eastAsia="宋体" w:hAnsi="宋体" w:cs="宋体"/>
          <w:color w:val="000000"/>
          <w:sz w:val="37"/>
        </w:rPr>
        <w:t>。这里回答的是本体与世界的关系，或一与多的关系问题。这一直是本体论的老问题：一为什么会产生多？一怎么能产生出多？普罗提诺知道这些问题</w:t>
      </w:r>
      <w:r>
        <w:rPr>
          <w:rFonts w:ascii="宋体" w:eastAsia="宋体" w:hAnsi="宋体" w:cs="宋体"/>
          <w:color w:val="000000"/>
          <w:sz w:val="37"/>
        </w:rPr>
        <w:t>“</w:t>
      </w:r>
      <w:r>
        <w:rPr>
          <w:rFonts w:ascii="宋体" w:eastAsia="宋体" w:hAnsi="宋体" w:cs="宋体"/>
          <w:color w:val="000000"/>
          <w:sz w:val="37"/>
        </w:rPr>
        <w:t>在古人中就出名地困难</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③</w:t>
      </w:r>
      <w:r>
        <w:rPr>
          <w:rFonts w:ascii="宋体" w:eastAsia="宋体" w:hAnsi="宋体" w:cs="宋体"/>
          <w:color w:val="000000"/>
          <w:sz w:val="37"/>
        </w:rPr>
        <w:t>他提出了自己对这一问题的解答，这是一种与柏拉图的解答（</w:t>
      </w:r>
      <w:r>
        <w:rPr>
          <w:rFonts w:ascii="宋体" w:eastAsia="宋体" w:hAnsi="宋体" w:cs="宋体"/>
          <w:color w:val="000000"/>
          <w:sz w:val="37"/>
        </w:rPr>
        <w:t>“</w:t>
      </w:r>
      <w:r>
        <w:rPr>
          <w:rFonts w:ascii="宋体" w:eastAsia="宋体" w:hAnsi="宋体" w:cs="宋体"/>
          <w:color w:val="000000"/>
          <w:sz w:val="37"/>
        </w:rPr>
        <w:t>分有说</w:t>
      </w:r>
      <w:r>
        <w:rPr>
          <w:rFonts w:ascii="宋体" w:eastAsia="宋体" w:hAnsi="宋体" w:cs="宋体"/>
          <w:color w:val="000000"/>
          <w:sz w:val="37"/>
        </w:rPr>
        <w:t>”</w:t>
      </w:r>
      <w:r>
        <w:rPr>
          <w:rFonts w:ascii="宋体" w:eastAsia="宋体" w:hAnsi="宋体" w:cs="宋体"/>
          <w:color w:val="000000"/>
          <w:sz w:val="37"/>
        </w:rPr>
        <w:t>）十分</w:t>
      </w:r>
      <w:r>
        <w:rPr>
          <w:rFonts w:ascii="宋体" w:eastAsia="宋体" w:hAnsi="宋体" w:cs="宋体"/>
          <w:color w:val="000000"/>
          <w:sz w:val="37"/>
        </w:rPr>
        <w:t>不同的新思路，它受到了亚里士多德思路的影响。这就是普罗提诺的</w:t>
      </w:r>
      <w:r>
        <w:rPr>
          <w:rFonts w:ascii="宋体" w:eastAsia="宋体" w:hAnsi="宋体" w:cs="宋体"/>
          <w:color w:val="000000"/>
          <w:sz w:val="37"/>
        </w:rPr>
        <w:t>“</w:t>
      </w:r>
      <w:r>
        <w:rPr>
          <w:rFonts w:ascii="宋体" w:eastAsia="宋体" w:hAnsi="宋体" w:cs="宋体"/>
          <w:color w:val="000000"/>
          <w:sz w:val="37"/>
        </w:rPr>
        <w:t>流溢</w:t>
      </w:r>
      <w:r>
        <w:rPr>
          <w:rFonts w:ascii="宋体" w:eastAsia="宋体" w:hAnsi="宋体" w:cs="宋体"/>
          <w:color w:val="000000"/>
          <w:sz w:val="37"/>
        </w:rPr>
        <w:t>————</w:t>
      </w:r>
      <w:r>
        <w:rPr>
          <w:rFonts w:ascii="宋体" w:eastAsia="宋体" w:hAnsi="宋体" w:cs="宋体"/>
          <w:color w:val="000000"/>
          <w:sz w:val="37"/>
        </w:rPr>
        <w:t>回转</w:t>
      </w:r>
      <w:r>
        <w:rPr>
          <w:rFonts w:ascii="宋体" w:eastAsia="宋体" w:hAnsi="宋体" w:cs="宋体"/>
          <w:color w:val="000000"/>
          <w:sz w:val="37"/>
        </w:rPr>
        <w:t>”</w:t>
      </w:r>
      <w:r>
        <w:rPr>
          <w:rFonts w:ascii="宋体" w:eastAsia="宋体" w:hAnsi="宋体" w:cs="宋体"/>
          <w:color w:val="000000"/>
          <w:sz w:val="37"/>
        </w:rPr>
        <w:t>学说。这种学说贯穿于其整个体系当中，是每一层存在</w:t>
      </w:r>
      <w:r>
        <w:rPr>
          <w:rFonts w:ascii="宋体" w:eastAsia="宋体" w:hAnsi="宋体" w:cs="宋体"/>
          <w:color w:val="000000"/>
          <w:sz w:val="37"/>
        </w:rPr>
        <w:t>“</w:t>
      </w:r>
      <w:r>
        <w:rPr>
          <w:rFonts w:ascii="宋体" w:eastAsia="宋体" w:hAnsi="宋体" w:cs="宋体"/>
          <w:color w:val="000000"/>
          <w:sz w:val="37"/>
        </w:rPr>
        <w:t>派生</w:t>
      </w:r>
      <w:r>
        <w:rPr>
          <w:rFonts w:ascii="宋体" w:eastAsia="宋体" w:hAnsi="宋体" w:cs="宋体"/>
          <w:color w:val="000000"/>
          <w:sz w:val="37"/>
        </w:rPr>
        <w:t>”</w:t>
      </w:r>
      <w:r>
        <w:rPr>
          <w:rFonts w:ascii="宋体" w:eastAsia="宋体" w:hAnsi="宋体" w:cs="宋体"/>
          <w:color w:val="000000"/>
          <w:sz w:val="37"/>
        </w:rPr>
        <w:t>下一层存在的标准方式。所以我们可以在其最初表现</w:t>
      </w:r>
      <w:r>
        <w:rPr>
          <w:rFonts w:ascii="宋体" w:eastAsia="宋体" w:hAnsi="宋体" w:cs="宋体"/>
          <w:color w:val="000000"/>
          <w:sz w:val="37"/>
        </w:rPr>
        <w:t>————</w:t>
      </w:r>
      <w:r>
        <w:rPr>
          <w:rFonts w:ascii="宋体" w:eastAsia="宋体" w:hAnsi="宋体" w:cs="宋体"/>
          <w:color w:val="000000"/>
          <w:sz w:val="37"/>
        </w:rPr>
        <w:t>太一创造理智</w:t>
      </w:r>
      <w:r>
        <w:rPr>
          <w:rFonts w:ascii="宋体" w:eastAsia="宋体" w:hAnsi="宋体" w:cs="宋体"/>
          <w:color w:val="000000"/>
          <w:sz w:val="37"/>
        </w:rPr>
        <w:t>————</w:t>
      </w:r>
      <w:r>
        <w:rPr>
          <w:rFonts w:ascii="宋体" w:eastAsia="宋体" w:hAnsi="宋体" w:cs="宋体"/>
          <w:color w:val="000000"/>
          <w:sz w:val="37"/>
        </w:rPr>
        <w:t>中首先集中力量弄清其基本概念。</w:t>
      </w:r>
    </w:p>
    <w:p w:rsidR="002558C9" w:rsidRDefault="00746D00">
      <w:pPr>
        <w:wordWrap w:val="0"/>
        <w:spacing w:line="780" w:lineRule="atLeast"/>
        <w:ind w:left="40" w:right="60" w:firstLine="860"/>
        <w:textAlignment w:val="baseline"/>
        <w:rPr>
          <w:sz w:val="37"/>
        </w:rPr>
      </w:pPr>
      <w:r>
        <w:rPr>
          <w:rFonts w:ascii="宋体" w:eastAsia="宋体" w:hAnsi="宋体" w:cs="宋体"/>
          <w:color w:val="000000"/>
          <w:sz w:val="37"/>
        </w:rPr>
        <w:t>普罗提诺提出这一思路可以说是受两种矛盾冲突的观念的逼迫。一是他认为完善者必然创造，最完善者必然最能创造。否则怎么体现完善即充沛创造力之本性？但另一方面，他又同意完善者不应当运动，不应当</w:t>
      </w:r>
      <w:r>
        <w:rPr>
          <w:rFonts w:ascii="宋体" w:eastAsia="宋体" w:hAnsi="宋体" w:cs="宋体"/>
          <w:color w:val="000000"/>
          <w:sz w:val="37"/>
        </w:rPr>
        <w:t>“</w:t>
      </w:r>
      <w:r>
        <w:rPr>
          <w:rFonts w:ascii="宋体" w:eastAsia="宋体" w:hAnsi="宋体" w:cs="宋体"/>
          <w:color w:val="000000"/>
          <w:sz w:val="37"/>
        </w:rPr>
        <w:t>向外</w:t>
      </w:r>
      <w:r>
        <w:rPr>
          <w:rFonts w:ascii="宋体" w:eastAsia="宋体" w:hAnsi="宋体" w:cs="宋体"/>
          <w:color w:val="000000"/>
          <w:sz w:val="37"/>
        </w:rPr>
        <w:t>”</w:t>
      </w:r>
      <w:r>
        <w:rPr>
          <w:rFonts w:ascii="宋体" w:eastAsia="宋体" w:hAnsi="宋体" w:cs="宋体"/>
          <w:color w:val="000000"/>
          <w:sz w:val="37"/>
        </w:rPr>
        <w:t>，没有任何</w:t>
      </w:r>
      <w:r>
        <w:rPr>
          <w:rFonts w:ascii="宋体" w:eastAsia="宋体" w:hAnsi="宋体" w:cs="宋体"/>
          <w:color w:val="000000"/>
          <w:sz w:val="37"/>
        </w:rPr>
        <w:t>“</w:t>
      </w:r>
      <w:r>
        <w:rPr>
          <w:rFonts w:ascii="宋体" w:eastAsia="宋体" w:hAnsi="宋体" w:cs="宋体"/>
          <w:color w:val="000000"/>
          <w:sz w:val="37"/>
        </w:rPr>
        <w:t>进一步</w:t>
      </w:r>
      <w:r>
        <w:rPr>
          <w:rFonts w:ascii="宋体" w:eastAsia="宋体" w:hAnsi="宋体" w:cs="宋体"/>
          <w:color w:val="000000"/>
          <w:sz w:val="37"/>
        </w:rPr>
        <w:t>”</w:t>
      </w:r>
      <w:r>
        <w:rPr>
          <w:rFonts w:ascii="宋体" w:eastAsia="宋体" w:hAnsi="宋体" w:cs="宋体"/>
          <w:color w:val="000000"/>
          <w:sz w:val="37"/>
        </w:rPr>
        <w:t>的需求，不可能具有创造次等事物的</w:t>
      </w:r>
      <w:r>
        <w:rPr>
          <w:rFonts w:ascii="宋体" w:eastAsia="宋体" w:hAnsi="宋体" w:cs="宋体"/>
          <w:color w:val="000000"/>
          <w:sz w:val="37"/>
        </w:rPr>
        <w:t>“</w:t>
      </w:r>
      <w:r>
        <w:rPr>
          <w:rFonts w:ascii="宋体" w:eastAsia="宋体" w:hAnsi="宋体" w:cs="宋体"/>
          <w:color w:val="000000"/>
          <w:sz w:val="37"/>
        </w:rPr>
        <w:t>目标</w:t>
      </w:r>
      <w:r>
        <w:rPr>
          <w:rFonts w:ascii="宋体" w:eastAsia="宋体" w:hAnsi="宋体" w:cs="宋体"/>
          <w:color w:val="000000"/>
          <w:sz w:val="37"/>
        </w:rPr>
        <w:t>”</w:t>
      </w:r>
      <w:r>
        <w:rPr>
          <w:rFonts w:ascii="宋体" w:eastAsia="宋体" w:hAnsi="宋体" w:cs="宋体"/>
          <w:color w:val="000000"/>
          <w:sz w:val="37"/>
        </w:rPr>
        <w:t>。</w:t>
      </w:r>
    </w:p>
    <w:p w:rsidR="002558C9" w:rsidRDefault="00746D00">
      <w:pPr>
        <w:wordWrap w:val="0"/>
        <w:spacing w:line="780" w:lineRule="atLeast"/>
        <w:ind w:left="40" w:right="60" w:firstLine="860"/>
        <w:textAlignment w:val="baseline"/>
        <w:rPr>
          <w:sz w:val="37"/>
        </w:rPr>
      </w:pPr>
      <w:r>
        <w:rPr>
          <w:rFonts w:ascii="宋体" w:eastAsia="宋体" w:hAnsi="宋体" w:cs="宋体"/>
          <w:color w:val="000000"/>
          <w:sz w:val="37"/>
        </w:rPr>
        <w:t>那么，这种创造</w:t>
      </w:r>
      <w:r>
        <w:rPr>
          <w:rFonts w:ascii="宋体" w:eastAsia="宋体" w:hAnsi="宋体" w:cs="宋体"/>
          <w:color w:val="000000"/>
          <w:sz w:val="37"/>
        </w:rPr>
        <w:t>就必须是一种完全不同于一般</w:t>
      </w:r>
      <w:r>
        <w:rPr>
          <w:rFonts w:ascii="宋体" w:eastAsia="宋体" w:hAnsi="宋体" w:cs="宋体"/>
          <w:color w:val="000000"/>
          <w:sz w:val="37"/>
        </w:rPr>
        <w:t>“</w:t>
      </w:r>
      <w:r>
        <w:rPr>
          <w:rFonts w:ascii="宋体" w:eastAsia="宋体" w:hAnsi="宋体" w:cs="宋体"/>
          <w:color w:val="000000"/>
          <w:sz w:val="37"/>
        </w:rPr>
        <w:t>手工制造</w:t>
      </w:r>
      <w:r>
        <w:rPr>
          <w:rFonts w:ascii="宋体" w:eastAsia="宋体" w:hAnsi="宋体" w:cs="宋体"/>
          <w:color w:val="000000"/>
          <w:sz w:val="37"/>
        </w:rPr>
        <w:t>”</w:t>
      </w:r>
      <w:r>
        <w:rPr>
          <w:rFonts w:ascii="宋体" w:eastAsia="宋体" w:hAnsi="宋体" w:cs="宋体"/>
          <w:color w:val="000000"/>
          <w:sz w:val="37"/>
        </w:rPr>
        <w:t>之类的有目的实践活动，而是一种全新的创造：它既能保证完善者</w:t>
      </w:r>
      <w:r>
        <w:rPr>
          <w:rFonts w:ascii="宋体" w:eastAsia="宋体" w:hAnsi="宋体" w:cs="宋体"/>
          <w:color w:val="000000"/>
          <w:sz w:val="37"/>
        </w:rPr>
        <w:t>“</w:t>
      </w:r>
      <w:r>
        <w:rPr>
          <w:rFonts w:ascii="宋体" w:eastAsia="宋体" w:hAnsi="宋体" w:cs="宋体"/>
          <w:color w:val="000000"/>
          <w:sz w:val="37"/>
        </w:rPr>
        <w:t>不动</w:t>
      </w:r>
      <w:r>
        <w:rPr>
          <w:rFonts w:ascii="宋体" w:eastAsia="宋体" w:hAnsi="宋体" w:cs="宋体"/>
          <w:color w:val="000000"/>
          <w:sz w:val="37"/>
        </w:rPr>
        <w:t>”</w:t>
      </w:r>
      <w:r>
        <w:rPr>
          <w:rFonts w:ascii="宋体" w:eastAsia="宋体" w:hAnsi="宋体" w:cs="宋体"/>
          <w:color w:val="000000"/>
          <w:sz w:val="37"/>
        </w:rPr>
        <w:t>之要求，又能够令完善者能</w:t>
      </w:r>
      <w:r>
        <w:rPr>
          <w:rFonts w:ascii="宋体" w:eastAsia="宋体" w:hAnsi="宋体" w:cs="宋体"/>
          <w:color w:val="000000"/>
          <w:sz w:val="37"/>
        </w:rPr>
        <w:t>“</w:t>
      </w:r>
      <w:r>
        <w:rPr>
          <w:rFonts w:ascii="宋体" w:eastAsia="宋体" w:hAnsi="宋体" w:cs="宋体"/>
          <w:color w:val="000000"/>
          <w:sz w:val="37"/>
        </w:rPr>
        <w:t>创造</w:t>
      </w:r>
      <w:r>
        <w:rPr>
          <w:rFonts w:ascii="宋体" w:eastAsia="宋体" w:hAnsi="宋体" w:cs="宋体"/>
          <w:color w:val="000000"/>
          <w:sz w:val="37"/>
        </w:rPr>
        <w:t>”</w:t>
      </w:r>
      <w:r>
        <w:rPr>
          <w:rFonts w:ascii="宋体" w:eastAsia="宋体" w:hAnsi="宋体" w:cs="宋体"/>
          <w:color w:val="000000"/>
          <w:sz w:val="37"/>
        </w:rPr>
        <w:t>。普罗提诺认为</w:t>
      </w:r>
      <w:r>
        <w:rPr>
          <w:rFonts w:ascii="宋体" w:eastAsia="宋体" w:hAnsi="宋体" w:cs="宋体"/>
          <w:color w:val="000000"/>
          <w:sz w:val="37"/>
        </w:rPr>
        <w:t>“</w:t>
      </w:r>
      <w:r>
        <w:rPr>
          <w:rFonts w:ascii="宋体" w:eastAsia="宋体" w:hAnsi="宋体" w:cs="宋体"/>
          <w:color w:val="000000"/>
          <w:sz w:val="37"/>
        </w:rPr>
        <w:t>流溢</w:t>
      </w:r>
      <w:r>
        <w:rPr>
          <w:rFonts w:ascii="宋体" w:eastAsia="宋体" w:hAnsi="宋体" w:cs="宋体"/>
          <w:color w:val="000000"/>
          <w:sz w:val="37"/>
        </w:rPr>
        <w:t>”</w:t>
      </w:r>
      <w:r>
        <w:rPr>
          <w:rFonts w:ascii="宋体" w:eastAsia="宋体" w:hAnsi="宋体" w:cs="宋体"/>
          <w:color w:val="000000"/>
          <w:sz w:val="37"/>
        </w:rPr>
        <w:t>就是这样一种创造。所谓</w:t>
      </w:r>
      <w:r>
        <w:rPr>
          <w:rFonts w:ascii="宋体" w:eastAsia="宋体" w:hAnsi="宋体" w:cs="宋体"/>
          <w:color w:val="000000"/>
          <w:sz w:val="37"/>
        </w:rPr>
        <w:t>“</w:t>
      </w:r>
      <w:r>
        <w:rPr>
          <w:rFonts w:ascii="宋体" w:eastAsia="宋体" w:hAnsi="宋体" w:cs="宋体"/>
          <w:color w:val="000000"/>
          <w:sz w:val="37"/>
        </w:rPr>
        <w:t>流溢</w:t>
      </w:r>
      <w:r>
        <w:rPr>
          <w:rFonts w:ascii="宋体" w:eastAsia="宋体" w:hAnsi="宋体" w:cs="宋体"/>
          <w:color w:val="000000"/>
          <w:sz w:val="37"/>
        </w:rPr>
        <w:t>”(</w:t>
      </w:r>
      <w:r>
        <w:rPr>
          <w:rFonts w:ascii="宋体" w:eastAsia="宋体" w:hAnsi="宋体" w:cs="宋体"/>
          <w:color w:val="000000"/>
          <w:sz w:val="37"/>
        </w:rPr>
        <w:t>或</w:t>
      </w:r>
    </w:p>
    <w:p w:rsidR="002558C9" w:rsidRDefault="00746D00">
      <w:pPr>
        <w:wordWrap w:val="0"/>
        <w:spacing w:line="780" w:lineRule="atLeast"/>
        <w:ind w:left="60"/>
        <w:textAlignment w:val="baseline"/>
        <w:rPr>
          <w:sz w:val="37"/>
        </w:rPr>
      </w:pPr>
      <w:r>
        <w:rPr>
          <w:rFonts w:ascii="宋体" w:eastAsia="宋体" w:hAnsi="宋体" w:cs="宋体"/>
          <w:color w:val="000000"/>
          <w:sz w:val="37"/>
          <w:u w:val="single"/>
        </w:rPr>
        <w:t xml:space="preserve">               </w:t>
      </w:r>
    </w:p>
    <w:p w:rsidR="002558C9" w:rsidRDefault="00746D00">
      <w:pPr>
        <w:wordWrap w:val="0"/>
        <w:spacing w:before="300" w:line="520" w:lineRule="atLeast"/>
        <w:ind w:left="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《九章集》</w:t>
      </w:r>
      <w:r>
        <w:rPr>
          <w:rFonts w:ascii="仿宋" w:eastAsia="仿宋" w:hAnsi="仿宋" w:cs="仿宋"/>
          <w:color w:val="000000"/>
          <w:sz w:val="32"/>
        </w:rPr>
        <w:t>6.9.5</w:t>
      </w:r>
      <w:r>
        <w:rPr>
          <w:rFonts w:ascii="仿宋" w:eastAsia="仿宋" w:hAnsi="仿宋" w:cs="仿宋"/>
          <w:color w:val="000000"/>
          <w:sz w:val="32"/>
        </w:rPr>
        <w:t>。</w:t>
      </w:r>
    </w:p>
    <w:p w:rsidR="002558C9" w:rsidRDefault="00746D00">
      <w:pPr>
        <w:wordWrap w:val="0"/>
        <w:spacing w:line="520" w:lineRule="atLeast"/>
        <w:ind w:left="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《九章集》</w:t>
      </w:r>
      <w:r>
        <w:rPr>
          <w:rFonts w:ascii="仿宋" w:eastAsia="仿宋" w:hAnsi="仿宋" w:cs="仿宋"/>
          <w:color w:val="000000"/>
          <w:sz w:val="32"/>
        </w:rPr>
        <w:t>5.5.6</w:t>
      </w:r>
      <w:r>
        <w:rPr>
          <w:rFonts w:ascii="仿宋" w:eastAsia="仿宋" w:hAnsi="仿宋" w:cs="仿宋"/>
          <w:color w:val="000000"/>
          <w:sz w:val="32"/>
        </w:rPr>
        <w:t>。</w:t>
      </w:r>
    </w:p>
    <w:p w:rsidR="002558C9" w:rsidRDefault="00746D00">
      <w:pPr>
        <w:wordWrap w:val="0"/>
        <w:spacing w:line="520" w:lineRule="atLeast"/>
        <w:ind w:left="40" w:right="120" w:firstLine="62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盖提</w:t>
      </w:r>
      <w:r>
        <w:rPr>
          <w:rFonts w:ascii="仿宋" w:eastAsia="仿宋" w:hAnsi="仿宋" w:cs="仿宋"/>
          <w:color w:val="000000"/>
          <w:sz w:val="32"/>
        </w:rPr>
        <w:t>(M.L. Gatti)</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普罗提诺：柏拉图传统以及新柏拉图主义的基础</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lastRenderedPageBreak/>
        <w:t>见罗伊德《剑桥普罗提诺导读》，第</w:t>
      </w:r>
      <w:r>
        <w:rPr>
          <w:rFonts w:ascii="仿宋" w:eastAsia="仿宋" w:hAnsi="仿宋" w:cs="仿宋"/>
          <w:color w:val="000000"/>
          <w:sz w:val="32"/>
        </w:rPr>
        <w:t>28</w:t>
      </w:r>
      <w:r>
        <w:rPr>
          <w:rFonts w:ascii="仿宋" w:eastAsia="仿宋" w:hAnsi="仿宋" w:cs="仿宋"/>
          <w:color w:val="000000"/>
          <w:sz w:val="32"/>
        </w:rPr>
        <w:t>页。</w:t>
      </w:r>
    </w:p>
    <w:p w:rsidR="002558C9" w:rsidRDefault="002558C9"/>
    <w:p w:rsidR="002558C9" w:rsidRDefault="002558C9">
      <w:pPr>
        <w:sectPr w:rsidR="002558C9">
          <w:headerReference w:type="default" r:id="rId49"/>
          <w:footerReference w:type="default" r:id="rId50"/>
          <w:pgSz w:w="15820" w:h="23360"/>
          <w:pgMar w:top="1640" w:right="2040" w:bottom="1640" w:left="2040" w:header="1340" w:footer="1340" w:gutter="0"/>
          <w:cols w:space="720"/>
        </w:sectPr>
      </w:pPr>
    </w:p>
    <w:p w:rsidR="002558C9" w:rsidRDefault="00746D00">
      <w:pPr>
        <w:wordWrap w:val="0"/>
        <w:spacing w:line="420" w:lineRule="atLeast"/>
        <w:jc w:val="right"/>
        <w:textAlignment w:val="baseline"/>
        <w:rPr>
          <w:sz w:val="31"/>
        </w:rPr>
      </w:pPr>
      <w:r>
        <w:rPr>
          <w:rFonts w:ascii="仿宋" w:eastAsia="仿宋" w:hAnsi="仿宋" w:cs="仿宋"/>
          <w:color w:val="000000"/>
          <w:sz w:val="31"/>
        </w:rPr>
        <w:lastRenderedPageBreak/>
        <w:t>导言一</w:t>
      </w:r>
      <w:r>
        <w:rPr>
          <w:rFonts w:ascii="仿宋" w:eastAsia="仿宋" w:hAnsi="仿宋" w:cs="仿宋"/>
          <w:b/>
          <w:color w:val="000000"/>
          <w:sz w:val="31"/>
        </w:rPr>
        <w:t xml:space="preserve">  </w:t>
      </w:r>
      <w:r>
        <w:rPr>
          <w:rFonts w:ascii="仿宋" w:eastAsia="仿宋" w:hAnsi="仿宋" w:cs="仿宋"/>
          <w:color w:val="000000"/>
          <w:sz w:val="31"/>
        </w:rPr>
        <w:t>15</w:t>
      </w:r>
    </w:p>
    <w:p w:rsidR="002558C9" w:rsidRDefault="002558C9">
      <w:pPr>
        <w:wordWrap w:val="0"/>
        <w:spacing w:line="360" w:lineRule="exact"/>
        <w:jc w:val="right"/>
        <w:textAlignment w:val="baseline"/>
        <w:rPr>
          <w:sz w:val="31"/>
        </w:rPr>
      </w:pPr>
    </w:p>
    <w:p w:rsidR="002558C9" w:rsidRDefault="00746D00">
      <w:pPr>
        <w:wordWrap w:val="0"/>
        <w:spacing w:line="720" w:lineRule="atLeast"/>
        <w:ind w:left="20" w:right="20"/>
        <w:textAlignment w:val="baseline"/>
        <w:rPr>
          <w:sz w:val="43"/>
        </w:rPr>
      </w:pPr>
      <w:r>
        <w:rPr>
          <w:rFonts w:ascii="宋体" w:eastAsia="宋体" w:hAnsi="宋体" w:cs="宋体"/>
          <w:color w:val="000000"/>
          <w:sz w:val="43"/>
        </w:rPr>
        <w:t>“</w:t>
      </w:r>
      <w:r>
        <w:rPr>
          <w:rFonts w:ascii="宋体" w:eastAsia="宋体" w:hAnsi="宋体" w:cs="宋体"/>
          <w:color w:val="000000"/>
          <w:sz w:val="43"/>
        </w:rPr>
        <w:t>流溢</w:t>
      </w:r>
      <w:r>
        <w:rPr>
          <w:rFonts w:ascii="宋体" w:eastAsia="宋体" w:hAnsi="宋体" w:cs="宋体"/>
          <w:color w:val="000000"/>
          <w:sz w:val="43"/>
        </w:rPr>
        <w:t>”)</w:t>
      </w:r>
      <w:r>
        <w:rPr>
          <w:rFonts w:ascii="宋体" w:eastAsia="宋体" w:hAnsi="宋体" w:cs="宋体"/>
          <w:color w:val="000000"/>
          <w:sz w:val="43"/>
        </w:rPr>
        <w:t>，指完美者自身宁静地存在那里，不求不动，但是从其本质中就会漫渗出自己的</w:t>
      </w:r>
      <w:r>
        <w:rPr>
          <w:rFonts w:ascii="宋体" w:eastAsia="宋体" w:hAnsi="宋体" w:cs="宋体"/>
          <w:color w:val="000000"/>
          <w:sz w:val="43"/>
        </w:rPr>
        <w:t>“</w:t>
      </w:r>
      <w:r>
        <w:rPr>
          <w:rFonts w:ascii="宋体" w:eastAsia="宋体" w:hAnsi="宋体" w:cs="宋体"/>
          <w:color w:val="000000"/>
          <w:sz w:val="43"/>
        </w:rPr>
        <w:t>映像</w:t>
      </w:r>
      <w:r>
        <w:rPr>
          <w:rFonts w:ascii="宋体" w:eastAsia="宋体" w:hAnsi="宋体" w:cs="宋体"/>
          <w:color w:val="000000"/>
          <w:sz w:val="43"/>
        </w:rPr>
        <w:t>”</w:t>
      </w:r>
      <w:r>
        <w:rPr>
          <w:rFonts w:ascii="宋体" w:eastAsia="宋体" w:hAnsi="宋体" w:cs="宋体"/>
          <w:color w:val="000000"/>
          <w:sz w:val="43"/>
        </w:rPr>
        <w:t>环围在自己的周围。普罗提诺认为这实际上是一种在各种事物中都可以观察到的普遍现象。</w:t>
      </w:r>
    </w:p>
    <w:p w:rsidR="002558C9" w:rsidRDefault="002558C9">
      <w:pPr>
        <w:wordWrap w:val="0"/>
        <w:spacing w:line="740" w:lineRule="exact"/>
        <w:textAlignment w:val="baseline"/>
        <w:rPr>
          <w:sz w:val="43"/>
        </w:rPr>
      </w:pPr>
    </w:p>
    <w:p w:rsidR="002558C9" w:rsidRDefault="00746D00">
      <w:pPr>
        <w:wordWrap w:val="0"/>
        <w:spacing w:line="720" w:lineRule="atLeast"/>
        <w:ind w:left="900" w:right="80" w:firstLine="860"/>
        <w:textAlignment w:val="baseline"/>
        <w:rPr>
          <w:sz w:val="42"/>
        </w:rPr>
      </w:pPr>
      <w:r>
        <w:rPr>
          <w:rFonts w:ascii="仿宋" w:eastAsia="仿宋" w:hAnsi="仿宋" w:cs="仿宋"/>
          <w:color w:val="000000"/>
          <w:sz w:val="42"/>
        </w:rPr>
        <w:t>一切存在的事物，只要存留在是中，就必然根据各自当下的能力，从它们自己的实体产生出某种包围性的实在，并指向自身之外的东西，这就是由原型产生的一种影像。比如火生出热，热向外扩散；雪生出冷，冷不只是贮存在雪自身里面</w:t>
      </w:r>
      <w:r>
        <w:rPr>
          <w:rFonts w:ascii="仿宋" w:eastAsia="仿宋" w:hAnsi="仿宋" w:cs="仿宋"/>
          <w:color w:val="000000"/>
          <w:sz w:val="42"/>
        </w:rPr>
        <w:t>(</w:t>
      </w:r>
      <w:r>
        <w:rPr>
          <w:rFonts w:ascii="仿宋" w:eastAsia="仿宋" w:hAnsi="仿宋" w:cs="仿宋"/>
          <w:color w:val="000000"/>
          <w:sz w:val="42"/>
        </w:rPr>
        <w:t>同时也向外弥漫</w:t>
      </w:r>
      <w:r>
        <w:rPr>
          <w:rFonts w:ascii="仿宋" w:eastAsia="仿宋" w:hAnsi="仿宋" w:cs="仿宋"/>
          <w:color w:val="000000"/>
          <w:sz w:val="42"/>
        </w:rPr>
        <w:t>)</w:t>
      </w:r>
      <w:r>
        <w:rPr>
          <w:rFonts w:ascii="仿宋" w:eastAsia="仿宋" w:hAnsi="仿宋" w:cs="仿宋"/>
          <w:color w:val="000000"/>
          <w:sz w:val="42"/>
        </w:rPr>
        <w:t>。</w:t>
      </w:r>
      <w:r>
        <w:rPr>
          <w:rFonts w:ascii="仿宋" w:eastAsia="仿宋" w:hAnsi="仿宋" w:cs="仿宋"/>
          <w:color w:val="000000"/>
          <w:sz w:val="42"/>
        </w:rPr>
        <w:t>①</w:t>
      </w:r>
    </w:p>
    <w:p w:rsidR="002558C9" w:rsidRDefault="002558C9">
      <w:pPr>
        <w:wordWrap w:val="0"/>
        <w:spacing w:line="740" w:lineRule="exact"/>
        <w:textAlignment w:val="baseline"/>
        <w:rPr>
          <w:sz w:val="42"/>
        </w:rPr>
      </w:pPr>
    </w:p>
    <w:p w:rsidR="002558C9" w:rsidRDefault="00746D00">
      <w:pPr>
        <w:wordWrap w:val="0"/>
        <w:spacing w:line="720" w:lineRule="atLeast"/>
        <w:ind w:left="20" w:right="60" w:firstLine="860"/>
        <w:textAlignment w:val="baseline"/>
        <w:rPr>
          <w:sz w:val="43"/>
        </w:rPr>
      </w:pPr>
      <w:r>
        <w:rPr>
          <w:rFonts w:ascii="宋体" w:eastAsia="宋体" w:hAnsi="宋体" w:cs="宋体"/>
          <w:color w:val="000000"/>
          <w:sz w:val="43"/>
        </w:rPr>
        <w:t>流溢说除了能够表达</w:t>
      </w:r>
      <w:r>
        <w:rPr>
          <w:rFonts w:ascii="宋体" w:eastAsia="宋体" w:hAnsi="宋体" w:cs="宋体"/>
          <w:color w:val="000000"/>
          <w:sz w:val="43"/>
        </w:rPr>
        <w:t>“</w:t>
      </w:r>
      <w:r>
        <w:rPr>
          <w:rFonts w:ascii="宋体" w:eastAsia="宋体" w:hAnsi="宋体" w:cs="宋体"/>
          <w:color w:val="000000"/>
          <w:sz w:val="43"/>
        </w:rPr>
        <w:t>自身不动而生发万物</w:t>
      </w:r>
      <w:r>
        <w:rPr>
          <w:rFonts w:ascii="宋体" w:eastAsia="宋体" w:hAnsi="宋体" w:cs="宋体"/>
          <w:color w:val="000000"/>
          <w:sz w:val="43"/>
        </w:rPr>
        <w:t>”</w:t>
      </w:r>
      <w:r>
        <w:rPr>
          <w:rFonts w:ascii="宋体" w:eastAsia="宋体" w:hAnsi="宋体" w:cs="宋体"/>
          <w:color w:val="000000"/>
          <w:sz w:val="43"/>
        </w:rPr>
        <w:t>的意象外，它还比</w:t>
      </w:r>
      <w:r>
        <w:rPr>
          <w:rFonts w:ascii="宋体" w:eastAsia="宋体" w:hAnsi="宋体" w:cs="宋体"/>
          <w:color w:val="000000"/>
          <w:sz w:val="43"/>
        </w:rPr>
        <w:t>“</w:t>
      </w:r>
      <w:r>
        <w:rPr>
          <w:rFonts w:ascii="宋体" w:eastAsia="宋体" w:hAnsi="宋体" w:cs="宋体"/>
          <w:color w:val="000000"/>
          <w:sz w:val="43"/>
        </w:rPr>
        <w:t>分有说</w:t>
      </w:r>
      <w:r>
        <w:rPr>
          <w:rFonts w:ascii="宋体" w:eastAsia="宋体" w:hAnsi="宋体" w:cs="宋体"/>
          <w:color w:val="000000"/>
          <w:sz w:val="43"/>
        </w:rPr>
        <w:t>”</w:t>
      </w:r>
      <w:r>
        <w:rPr>
          <w:rFonts w:ascii="宋体" w:eastAsia="宋体" w:hAnsi="宋体" w:cs="宋体"/>
          <w:color w:val="000000"/>
          <w:sz w:val="43"/>
        </w:rPr>
        <w:t>更强调了原因与结果、创造者与被创物之间的</w:t>
      </w:r>
      <w:r>
        <w:rPr>
          <w:rFonts w:ascii="宋体" w:eastAsia="宋体" w:hAnsi="宋体" w:cs="宋体"/>
          <w:color w:val="000000"/>
          <w:sz w:val="43"/>
        </w:rPr>
        <w:t>质的差别。流溢者与溢出者既是连续的，又是断裂的。不错，流溢者也存在于溢出者之中，正如原形之在镜中映像中一样，这是其连续的一面；但</w:t>
      </w:r>
      <w:r>
        <w:rPr>
          <w:rFonts w:ascii="宋体" w:eastAsia="宋体" w:hAnsi="宋体" w:cs="宋体"/>
          <w:color w:val="000000"/>
          <w:sz w:val="43"/>
        </w:rPr>
        <w:t>“</w:t>
      </w:r>
      <w:r>
        <w:rPr>
          <w:rFonts w:ascii="宋体" w:eastAsia="宋体" w:hAnsi="宋体" w:cs="宋体"/>
          <w:color w:val="000000"/>
          <w:sz w:val="43"/>
        </w:rPr>
        <w:t>溢出</w:t>
      </w:r>
      <w:r>
        <w:rPr>
          <w:rFonts w:ascii="宋体" w:eastAsia="宋体" w:hAnsi="宋体" w:cs="宋体"/>
          <w:color w:val="000000"/>
          <w:sz w:val="43"/>
        </w:rPr>
        <w:t>”</w:t>
      </w:r>
      <w:r>
        <w:rPr>
          <w:rFonts w:ascii="宋体" w:eastAsia="宋体" w:hAnsi="宋体" w:cs="宋体"/>
          <w:color w:val="000000"/>
          <w:sz w:val="43"/>
        </w:rPr>
        <w:t>之意象显然更强调两者的</w:t>
      </w:r>
      <w:r>
        <w:rPr>
          <w:rFonts w:ascii="宋体" w:eastAsia="宋体" w:hAnsi="宋体" w:cs="宋体"/>
          <w:color w:val="000000"/>
          <w:sz w:val="43"/>
        </w:rPr>
        <w:t>“</w:t>
      </w:r>
      <w:r>
        <w:rPr>
          <w:rFonts w:ascii="宋体" w:eastAsia="宋体" w:hAnsi="宋体" w:cs="宋体"/>
          <w:color w:val="000000"/>
          <w:sz w:val="43"/>
        </w:rPr>
        <w:t>断裂</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不同</w:t>
      </w:r>
      <w:r>
        <w:rPr>
          <w:rFonts w:ascii="宋体" w:eastAsia="宋体" w:hAnsi="宋体" w:cs="宋体"/>
          <w:color w:val="000000"/>
          <w:sz w:val="43"/>
        </w:rPr>
        <w:t>”</w:t>
      </w:r>
      <w:r>
        <w:rPr>
          <w:rFonts w:ascii="宋体" w:eastAsia="宋体" w:hAnsi="宋体" w:cs="宋体"/>
          <w:color w:val="000000"/>
          <w:sz w:val="43"/>
        </w:rPr>
        <w:t>。哲学家可以采用各种</w:t>
      </w:r>
      <w:r>
        <w:rPr>
          <w:rFonts w:ascii="宋体" w:eastAsia="宋体" w:hAnsi="宋体" w:cs="宋体"/>
          <w:color w:val="000000"/>
          <w:sz w:val="43"/>
        </w:rPr>
        <w:t>“</w:t>
      </w:r>
      <w:r>
        <w:rPr>
          <w:rFonts w:ascii="宋体" w:eastAsia="宋体" w:hAnsi="宋体" w:cs="宋体"/>
          <w:color w:val="000000"/>
          <w:sz w:val="43"/>
        </w:rPr>
        <w:t>创造</w:t>
      </w:r>
      <w:r>
        <w:rPr>
          <w:rFonts w:ascii="宋体" w:eastAsia="宋体" w:hAnsi="宋体" w:cs="宋体"/>
          <w:color w:val="000000"/>
          <w:sz w:val="43"/>
        </w:rPr>
        <w:t>”</w:t>
      </w:r>
      <w:r>
        <w:rPr>
          <w:rFonts w:ascii="宋体" w:eastAsia="宋体" w:hAnsi="宋体" w:cs="宋体"/>
          <w:color w:val="000000"/>
          <w:sz w:val="43"/>
        </w:rPr>
        <w:t>类型来思考、比拟他们所认为的本体创世关系。在各种创造模式中，</w:t>
      </w:r>
      <w:r>
        <w:rPr>
          <w:rFonts w:ascii="宋体" w:eastAsia="宋体" w:hAnsi="宋体" w:cs="宋体"/>
          <w:color w:val="000000"/>
          <w:sz w:val="43"/>
        </w:rPr>
        <w:t>“</w:t>
      </w:r>
      <w:r>
        <w:rPr>
          <w:rFonts w:ascii="宋体" w:eastAsia="宋体" w:hAnsi="宋体" w:cs="宋体"/>
          <w:color w:val="000000"/>
          <w:sz w:val="43"/>
        </w:rPr>
        <w:t>生育</w:t>
      </w:r>
      <w:r>
        <w:rPr>
          <w:rFonts w:ascii="宋体" w:eastAsia="宋体" w:hAnsi="宋体" w:cs="宋体"/>
          <w:color w:val="000000"/>
          <w:sz w:val="43"/>
        </w:rPr>
        <w:t>”</w:t>
      </w:r>
      <w:r>
        <w:rPr>
          <w:rFonts w:ascii="宋体" w:eastAsia="宋体" w:hAnsi="宋体" w:cs="宋体"/>
          <w:color w:val="000000"/>
          <w:sz w:val="43"/>
        </w:rPr>
        <w:t>也许最强调创造者与被创造者的本质相通，</w:t>
      </w:r>
      <w:r>
        <w:rPr>
          <w:rFonts w:ascii="宋体" w:eastAsia="宋体" w:hAnsi="宋体" w:cs="宋体"/>
          <w:color w:val="000000"/>
          <w:sz w:val="43"/>
        </w:rPr>
        <w:t>“</w:t>
      </w:r>
      <w:r>
        <w:rPr>
          <w:rFonts w:ascii="宋体" w:eastAsia="宋体" w:hAnsi="宋体" w:cs="宋体"/>
          <w:color w:val="000000"/>
          <w:sz w:val="43"/>
        </w:rPr>
        <w:t>制造</w:t>
      </w:r>
      <w:r>
        <w:rPr>
          <w:rFonts w:ascii="宋体" w:eastAsia="宋体" w:hAnsi="宋体" w:cs="宋体"/>
          <w:color w:val="000000"/>
          <w:sz w:val="43"/>
        </w:rPr>
        <w:t>”</w:t>
      </w:r>
      <w:r>
        <w:rPr>
          <w:rFonts w:ascii="宋体" w:eastAsia="宋体" w:hAnsi="宋体" w:cs="宋体"/>
          <w:color w:val="000000"/>
          <w:sz w:val="43"/>
        </w:rPr>
        <w:t>已经次之，</w:t>
      </w:r>
      <w:r>
        <w:rPr>
          <w:rFonts w:ascii="宋体" w:eastAsia="宋体" w:hAnsi="宋体" w:cs="宋体"/>
          <w:color w:val="000000"/>
          <w:sz w:val="43"/>
        </w:rPr>
        <w:t>“</w:t>
      </w:r>
      <w:r>
        <w:rPr>
          <w:rFonts w:ascii="宋体" w:eastAsia="宋体" w:hAnsi="宋体" w:cs="宋体"/>
          <w:color w:val="000000"/>
          <w:sz w:val="43"/>
        </w:rPr>
        <w:t>流溢</w:t>
      </w:r>
      <w:r>
        <w:rPr>
          <w:rFonts w:ascii="宋体" w:eastAsia="宋体" w:hAnsi="宋体" w:cs="宋体"/>
          <w:color w:val="000000"/>
          <w:sz w:val="43"/>
        </w:rPr>
        <w:t>”</w:t>
      </w:r>
      <w:r>
        <w:rPr>
          <w:rFonts w:ascii="宋体" w:eastAsia="宋体" w:hAnsi="宋体" w:cs="宋体"/>
          <w:color w:val="000000"/>
          <w:sz w:val="43"/>
        </w:rPr>
        <w:t>则最远。</w:t>
      </w:r>
    </w:p>
    <w:p w:rsidR="002558C9" w:rsidRDefault="00746D00">
      <w:pPr>
        <w:wordWrap w:val="0"/>
        <w:spacing w:line="720" w:lineRule="atLeast"/>
        <w:ind w:left="20" w:right="80" w:firstLine="860"/>
        <w:textAlignment w:val="baseline"/>
        <w:rPr>
          <w:sz w:val="43"/>
        </w:rPr>
      </w:pPr>
      <w:r>
        <w:rPr>
          <w:rFonts w:ascii="宋体" w:eastAsia="宋体" w:hAnsi="宋体" w:cs="宋体"/>
          <w:color w:val="000000"/>
          <w:sz w:val="43"/>
        </w:rPr>
        <w:t>严格地说，普罗提诺的完整</w:t>
      </w:r>
      <w:r>
        <w:rPr>
          <w:rFonts w:ascii="宋体" w:eastAsia="宋体" w:hAnsi="宋体" w:cs="宋体"/>
          <w:color w:val="000000"/>
          <w:sz w:val="43"/>
        </w:rPr>
        <w:t>“</w:t>
      </w:r>
      <w:r>
        <w:rPr>
          <w:rFonts w:ascii="宋体" w:eastAsia="宋体" w:hAnsi="宋体" w:cs="宋体"/>
          <w:color w:val="000000"/>
          <w:sz w:val="43"/>
        </w:rPr>
        <w:t>创造</w:t>
      </w:r>
      <w:r>
        <w:rPr>
          <w:rFonts w:ascii="宋体" w:eastAsia="宋体" w:hAnsi="宋体" w:cs="宋体"/>
          <w:color w:val="000000"/>
          <w:sz w:val="43"/>
        </w:rPr>
        <w:t>”</w:t>
      </w:r>
      <w:r>
        <w:rPr>
          <w:rFonts w:ascii="宋体" w:eastAsia="宋体" w:hAnsi="宋体" w:cs="宋体"/>
          <w:color w:val="000000"/>
          <w:sz w:val="43"/>
        </w:rPr>
        <w:t>学说不仅包括</w:t>
      </w:r>
      <w:r>
        <w:rPr>
          <w:rFonts w:ascii="宋体" w:eastAsia="宋体" w:hAnsi="宋体" w:cs="宋体"/>
          <w:color w:val="000000"/>
          <w:sz w:val="43"/>
        </w:rPr>
        <w:t>“</w:t>
      </w:r>
      <w:r>
        <w:rPr>
          <w:rFonts w:ascii="宋体" w:eastAsia="宋体" w:hAnsi="宋体" w:cs="宋体"/>
          <w:color w:val="000000"/>
          <w:sz w:val="43"/>
        </w:rPr>
        <w:t>流溢</w:t>
      </w:r>
      <w:r>
        <w:rPr>
          <w:rFonts w:ascii="宋体" w:eastAsia="宋体" w:hAnsi="宋体" w:cs="宋体"/>
          <w:color w:val="000000"/>
          <w:sz w:val="43"/>
        </w:rPr>
        <w:t>”</w:t>
      </w:r>
      <w:r>
        <w:rPr>
          <w:rFonts w:ascii="宋体" w:eastAsia="宋体" w:hAnsi="宋体" w:cs="宋体"/>
          <w:color w:val="000000"/>
          <w:sz w:val="43"/>
        </w:rPr>
        <w:t>，而且还包括流溢之后</w:t>
      </w:r>
      <w:r>
        <w:rPr>
          <w:rFonts w:ascii="宋体" w:eastAsia="宋体" w:hAnsi="宋体" w:cs="宋体"/>
          <w:color w:val="000000"/>
          <w:sz w:val="43"/>
        </w:rPr>
        <w:t>(</w:t>
      </w:r>
      <w:r>
        <w:rPr>
          <w:rFonts w:ascii="宋体" w:eastAsia="宋体" w:hAnsi="宋体" w:cs="宋体"/>
          <w:color w:val="000000"/>
          <w:sz w:val="43"/>
        </w:rPr>
        <w:t>逻辑上的</w:t>
      </w:r>
      <w:r>
        <w:rPr>
          <w:rFonts w:ascii="宋体" w:eastAsia="宋体" w:hAnsi="宋体" w:cs="宋体"/>
          <w:color w:val="000000"/>
          <w:sz w:val="43"/>
        </w:rPr>
        <w:t>“</w:t>
      </w:r>
      <w:r>
        <w:rPr>
          <w:rFonts w:ascii="宋体" w:eastAsia="宋体" w:hAnsi="宋体" w:cs="宋体"/>
          <w:color w:val="000000"/>
          <w:sz w:val="43"/>
        </w:rPr>
        <w:t>后</w:t>
      </w:r>
      <w:r>
        <w:rPr>
          <w:rFonts w:ascii="宋体" w:eastAsia="宋体" w:hAnsi="宋体" w:cs="宋体"/>
          <w:color w:val="000000"/>
          <w:sz w:val="43"/>
        </w:rPr>
        <w:t>”)</w:t>
      </w:r>
      <w:r>
        <w:rPr>
          <w:rFonts w:ascii="宋体" w:eastAsia="宋体" w:hAnsi="宋体" w:cs="宋体"/>
          <w:color w:val="000000"/>
          <w:sz w:val="43"/>
        </w:rPr>
        <w:t>的</w:t>
      </w:r>
      <w:r>
        <w:rPr>
          <w:rFonts w:ascii="宋体" w:eastAsia="宋体" w:hAnsi="宋体" w:cs="宋体"/>
          <w:color w:val="000000"/>
          <w:sz w:val="43"/>
        </w:rPr>
        <w:t>“</w:t>
      </w:r>
      <w:r>
        <w:rPr>
          <w:rFonts w:ascii="宋体" w:eastAsia="宋体" w:hAnsi="宋体" w:cs="宋体"/>
          <w:color w:val="000000"/>
          <w:sz w:val="43"/>
        </w:rPr>
        <w:t>回转</w:t>
      </w:r>
      <w:r>
        <w:rPr>
          <w:rFonts w:ascii="宋体" w:eastAsia="宋体" w:hAnsi="宋体" w:cs="宋体"/>
          <w:color w:val="000000"/>
          <w:sz w:val="43"/>
        </w:rPr>
        <w:t>”</w:t>
      </w:r>
      <w:r>
        <w:rPr>
          <w:rFonts w:ascii="宋体" w:eastAsia="宋体" w:hAnsi="宋体" w:cs="宋体"/>
          <w:color w:val="000000"/>
          <w:sz w:val="43"/>
        </w:rPr>
        <w:t>。也就是说，本体或高层源头对于派生者起两种</w:t>
      </w:r>
      <w:r>
        <w:rPr>
          <w:rFonts w:ascii="宋体" w:eastAsia="宋体" w:hAnsi="宋体" w:cs="宋体"/>
          <w:color w:val="000000"/>
          <w:sz w:val="43"/>
        </w:rPr>
        <w:t>“</w:t>
      </w:r>
      <w:r>
        <w:rPr>
          <w:rFonts w:ascii="宋体" w:eastAsia="宋体" w:hAnsi="宋体" w:cs="宋体"/>
          <w:color w:val="000000"/>
          <w:sz w:val="43"/>
        </w:rPr>
        <w:t>原因</w:t>
      </w:r>
      <w:r>
        <w:rPr>
          <w:rFonts w:ascii="宋体" w:eastAsia="宋体" w:hAnsi="宋体" w:cs="宋体"/>
          <w:color w:val="000000"/>
          <w:sz w:val="43"/>
        </w:rPr>
        <w:t>”</w:t>
      </w:r>
      <w:r>
        <w:rPr>
          <w:rFonts w:ascii="宋体" w:eastAsia="宋体" w:hAnsi="宋体" w:cs="宋体"/>
          <w:color w:val="000000"/>
          <w:sz w:val="43"/>
        </w:rPr>
        <w:t>作用。第一种是</w:t>
      </w:r>
      <w:r>
        <w:rPr>
          <w:rFonts w:ascii="宋体" w:eastAsia="宋体" w:hAnsi="宋体" w:cs="宋体"/>
          <w:color w:val="000000"/>
          <w:sz w:val="43"/>
        </w:rPr>
        <w:t>“</w:t>
      </w:r>
      <w:r>
        <w:rPr>
          <w:rFonts w:ascii="宋体" w:eastAsia="宋体" w:hAnsi="宋体" w:cs="宋体"/>
          <w:color w:val="000000"/>
          <w:sz w:val="43"/>
        </w:rPr>
        <w:t>动力因</w:t>
      </w:r>
      <w:r>
        <w:rPr>
          <w:rFonts w:ascii="宋体" w:eastAsia="宋体" w:hAnsi="宋体" w:cs="宋体"/>
          <w:color w:val="000000"/>
          <w:sz w:val="43"/>
        </w:rPr>
        <w:t>”</w:t>
      </w:r>
      <w:r>
        <w:rPr>
          <w:rFonts w:ascii="宋体" w:eastAsia="宋体" w:hAnsi="宋体" w:cs="宋体"/>
          <w:color w:val="000000"/>
          <w:sz w:val="43"/>
        </w:rPr>
        <w:t>的，即通过完善者自身宁静的现实本质</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2558C9">
      <w:pPr>
        <w:wordWrap w:val="0"/>
        <w:spacing w:line="360" w:lineRule="exact"/>
        <w:textAlignment w:val="baseline"/>
        <w:rPr>
          <w:sz w:val="31"/>
        </w:rPr>
      </w:pPr>
    </w:p>
    <w:p w:rsidR="002558C9" w:rsidRDefault="00746D00">
      <w:pPr>
        <w:wordWrap w:val="0"/>
        <w:spacing w:line="420" w:lineRule="atLeast"/>
        <w:ind w:left="66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《九章集》</w:t>
      </w:r>
      <w:r>
        <w:rPr>
          <w:rFonts w:ascii="仿宋" w:eastAsia="仿宋" w:hAnsi="仿宋" w:cs="仿宋"/>
          <w:color w:val="000000"/>
          <w:sz w:val="31"/>
        </w:rPr>
        <w:t>5.1.6</w:t>
      </w:r>
      <w:r>
        <w:rPr>
          <w:rFonts w:ascii="仿宋" w:eastAsia="仿宋" w:hAnsi="仿宋" w:cs="仿宋"/>
          <w:color w:val="000000"/>
          <w:sz w:val="31"/>
        </w:rPr>
        <w:t>。</w:t>
      </w:r>
    </w:p>
    <w:p w:rsidR="002558C9" w:rsidRDefault="002558C9"/>
    <w:p w:rsidR="002558C9" w:rsidRDefault="002558C9">
      <w:pPr>
        <w:sectPr w:rsidR="002558C9">
          <w:headerReference w:type="default" r:id="rId51"/>
          <w:footerReference w:type="default" r:id="rId52"/>
          <w:pgSz w:w="15820" w:h="23360"/>
          <w:pgMar w:top="1660" w:right="2040" w:bottom="1660" w:left="2040" w:header="1360" w:footer="1360" w:gutter="0"/>
          <w:cols w:space="720"/>
        </w:sectPr>
      </w:pPr>
    </w:p>
    <w:p w:rsidR="002558C9" w:rsidRDefault="00746D00">
      <w:pPr>
        <w:wordWrap w:val="0"/>
        <w:spacing w:line="520" w:lineRule="atLeast"/>
        <w:ind w:left="20"/>
        <w:textAlignment w:val="baseline"/>
        <w:rPr>
          <w:sz w:val="38"/>
        </w:rPr>
      </w:pPr>
      <w:r>
        <w:rPr>
          <w:rFonts w:ascii="仿宋" w:eastAsia="仿宋" w:hAnsi="仿宋" w:cs="仿宋"/>
          <w:color w:val="000000"/>
          <w:sz w:val="38"/>
        </w:rPr>
        <w:lastRenderedPageBreak/>
        <w:t xml:space="preserve">16  </w:t>
      </w:r>
      <w:r>
        <w:rPr>
          <w:rFonts w:ascii="仿宋" w:eastAsia="仿宋" w:hAnsi="仿宋" w:cs="仿宋"/>
          <w:color w:val="000000"/>
          <w:sz w:val="38"/>
        </w:rPr>
        <w:t>九章集</w:t>
      </w:r>
    </w:p>
    <w:p w:rsidR="002558C9" w:rsidRDefault="002558C9">
      <w:pPr>
        <w:wordWrap w:val="0"/>
        <w:spacing w:line="460" w:lineRule="exact"/>
        <w:textAlignment w:val="baseline"/>
        <w:rPr>
          <w:sz w:val="38"/>
        </w:rPr>
      </w:pPr>
    </w:p>
    <w:p w:rsidR="002558C9" w:rsidRDefault="00746D00">
      <w:pPr>
        <w:wordWrap w:val="0"/>
        <w:spacing w:line="720" w:lineRule="atLeast"/>
        <w:ind w:left="20"/>
        <w:textAlignment w:val="baseline"/>
        <w:rPr>
          <w:sz w:val="42"/>
        </w:rPr>
      </w:pPr>
      <w:r>
        <w:rPr>
          <w:rFonts w:ascii="宋体" w:eastAsia="宋体" w:hAnsi="宋体" w:cs="宋体"/>
          <w:color w:val="000000"/>
          <w:sz w:val="42"/>
        </w:rPr>
        <w:t>活动而流溢出</w:t>
      </w:r>
      <w:r>
        <w:rPr>
          <w:rFonts w:ascii="宋体" w:eastAsia="宋体" w:hAnsi="宋体" w:cs="宋体"/>
          <w:color w:val="000000"/>
          <w:sz w:val="42"/>
        </w:rPr>
        <w:t>“</w:t>
      </w:r>
      <w:r>
        <w:rPr>
          <w:rFonts w:ascii="宋体" w:eastAsia="宋体" w:hAnsi="宋体" w:cs="宋体"/>
          <w:color w:val="000000"/>
          <w:sz w:val="42"/>
        </w:rPr>
        <w:t>不定之二</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质料</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潜能</w:t>
      </w:r>
      <w:r>
        <w:rPr>
          <w:rFonts w:ascii="宋体" w:eastAsia="宋体" w:hAnsi="宋体" w:cs="宋体"/>
          <w:color w:val="000000"/>
          <w:sz w:val="42"/>
        </w:rPr>
        <w:t>”</w:t>
      </w:r>
      <w:r>
        <w:rPr>
          <w:rFonts w:ascii="宋体" w:eastAsia="宋体" w:hAnsi="宋体" w:cs="宋体"/>
          <w:color w:val="000000"/>
          <w:sz w:val="42"/>
        </w:rPr>
        <w:t>。第二种则是这种次级存在</w:t>
      </w:r>
      <w:r>
        <w:rPr>
          <w:rFonts w:ascii="宋体" w:eastAsia="宋体" w:hAnsi="宋体" w:cs="宋体"/>
          <w:color w:val="000000"/>
          <w:sz w:val="42"/>
        </w:rPr>
        <w:t>“</w:t>
      </w:r>
      <w:r>
        <w:rPr>
          <w:rFonts w:ascii="宋体" w:eastAsia="宋体" w:hAnsi="宋体" w:cs="宋体"/>
          <w:color w:val="000000"/>
          <w:sz w:val="42"/>
        </w:rPr>
        <w:t>回转</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观照</w:t>
      </w:r>
      <w:r>
        <w:rPr>
          <w:rFonts w:ascii="宋体" w:eastAsia="宋体" w:hAnsi="宋体" w:cs="宋体"/>
          <w:color w:val="000000"/>
          <w:sz w:val="42"/>
        </w:rPr>
        <w:t>”</w:t>
      </w:r>
      <w:r>
        <w:rPr>
          <w:rFonts w:ascii="宋体" w:eastAsia="宋体" w:hAnsi="宋体" w:cs="宋体"/>
          <w:color w:val="000000"/>
          <w:sz w:val="42"/>
        </w:rPr>
        <w:t>高级存在，从而获得形式、现实和确定性，从而进入现实存在。在此，原因作为</w:t>
      </w:r>
      <w:r>
        <w:rPr>
          <w:rFonts w:ascii="宋体" w:eastAsia="宋体" w:hAnsi="宋体" w:cs="宋体"/>
          <w:color w:val="000000"/>
          <w:sz w:val="42"/>
        </w:rPr>
        <w:t>“</w:t>
      </w:r>
      <w:r>
        <w:rPr>
          <w:rFonts w:ascii="宋体" w:eastAsia="宋体" w:hAnsi="宋体" w:cs="宋体"/>
          <w:color w:val="000000"/>
          <w:sz w:val="42"/>
        </w:rPr>
        <w:t>目的因</w:t>
      </w:r>
      <w:r>
        <w:rPr>
          <w:rFonts w:ascii="宋体" w:eastAsia="宋体" w:hAnsi="宋体" w:cs="宋体"/>
          <w:color w:val="000000"/>
          <w:sz w:val="42"/>
        </w:rPr>
        <w:t>”</w:t>
      </w:r>
      <w:r>
        <w:rPr>
          <w:rFonts w:ascii="宋体" w:eastAsia="宋体" w:hAnsi="宋体" w:cs="宋体"/>
          <w:color w:val="000000"/>
          <w:sz w:val="42"/>
        </w:rPr>
        <w:t>产生着次级事物。一切事物的</w:t>
      </w:r>
      <w:r>
        <w:rPr>
          <w:rFonts w:ascii="宋体" w:eastAsia="宋体" w:hAnsi="宋体" w:cs="宋体"/>
          <w:color w:val="000000"/>
          <w:sz w:val="42"/>
        </w:rPr>
        <w:t>“</w:t>
      </w:r>
      <w:r>
        <w:rPr>
          <w:rFonts w:ascii="宋体" w:eastAsia="宋体" w:hAnsi="宋体" w:cs="宋体"/>
          <w:color w:val="000000"/>
          <w:sz w:val="42"/>
        </w:rPr>
        <w:t>善</w:t>
      </w:r>
      <w:r>
        <w:rPr>
          <w:rFonts w:ascii="宋体" w:eastAsia="宋体" w:hAnsi="宋体" w:cs="宋体"/>
          <w:color w:val="000000"/>
          <w:sz w:val="42"/>
        </w:rPr>
        <w:t>”</w:t>
      </w:r>
      <w:r>
        <w:rPr>
          <w:rFonts w:ascii="宋体" w:eastAsia="宋体" w:hAnsi="宋体" w:cs="宋体"/>
          <w:color w:val="000000"/>
          <w:sz w:val="42"/>
        </w:rPr>
        <w:t>都是其生命之自然活动，是其更好部分之活动，这样的活动必然指向</w:t>
      </w:r>
      <w:r>
        <w:rPr>
          <w:rFonts w:ascii="宋体" w:eastAsia="宋体" w:hAnsi="宋体" w:cs="宋体"/>
          <w:color w:val="000000"/>
          <w:sz w:val="42"/>
        </w:rPr>
        <w:t>“</w:t>
      </w:r>
      <w:r>
        <w:rPr>
          <w:rFonts w:ascii="宋体" w:eastAsia="宋体" w:hAnsi="宋体" w:cs="宋体"/>
          <w:color w:val="000000"/>
          <w:sz w:val="42"/>
        </w:rPr>
        <w:t>善</w:t>
      </w:r>
      <w:r>
        <w:rPr>
          <w:rFonts w:ascii="宋体" w:eastAsia="宋体" w:hAnsi="宋体" w:cs="宋体"/>
          <w:color w:val="000000"/>
          <w:sz w:val="42"/>
        </w:rPr>
        <w:t>”</w:t>
      </w:r>
      <w:r>
        <w:rPr>
          <w:rFonts w:ascii="宋体" w:eastAsia="宋体" w:hAnsi="宋体" w:cs="宋体"/>
          <w:color w:val="000000"/>
          <w:sz w:val="42"/>
        </w:rPr>
        <w:t>本身。所以，</w:t>
      </w:r>
      <w:r>
        <w:rPr>
          <w:rFonts w:ascii="宋体" w:eastAsia="宋体" w:hAnsi="宋体" w:cs="宋体"/>
          <w:color w:val="000000"/>
          <w:sz w:val="42"/>
        </w:rPr>
        <w:t>“</w:t>
      </w:r>
      <w:r>
        <w:rPr>
          <w:rFonts w:ascii="宋体" w:eastAsia="宋体" w:hAnsi="宋体" w:cs="宋体"/>
          <w:color w:val="000000"/>
          <w:sz w:val="42"/>
        </w:rPr>
        <w:t>至善</w:t>
      </w:r>
      <w:r>
        <w:rPr>
          <w:rFonts w:ascii="宋体" w:eastAsia="宋体" w:hAnsi="宋体" w:cs="宋体"/>
          <w:color w:val="000000"/>
          <w:sz w:val="42"/>
        </w:rPr>
        <w:t>”</w:t>
      </w:r>
      <w:r>
        <w:rPr>
          <w:rFonts w:ascii="宋体" w:eastAsia="宋体" w:hAnsi="宋体" w:cs="宋体"/>
          <w:color w:val="000000"/>
          <w:sz w:val="42"/>
        </w:rPr>
        <w:t>是一切事物的自然活动的宁静的</w:t>
      </w:r>
      <w:r>
        <w:rPr>
          <w:rFonts w:ascii="宋体" w:eastAsia="宋体" w:hAnsi="宋体" w:cs="宋体"/>
          <w:color w:val="000000"/>
          <w:sz w:val="42"/>
        </w:rPr>
        <w:t>“</w:t>
      </w:r>
      <w:r>
        <w:rPr>
          <w:rFonts w:ascii="宋体" w:eastAsia="宋体" w:hAnsi="宋体" w:cs="宋体"/>
          <w:color w:val="000000"/>
          <w:sz w:val="42"/>
        </w:rPr>
        <w:t>源泉与</w:t>
      </w:r>
      <w:r>
        <w:rPr>
          <w:rFonts w:ascii="宋体" w:eastAsia="宋体" w:hAnsi="宋体" w:cs="宋体"/>
          <w:color w:val="000000"/>
          <w:sz w:val="42"/>
        </w:rPr>
        <w:t>原理</w:t>
      </w:r>
      <w:r>
        <w:rPr>
          <w:rFonts w:ascii="宋体" w:eastAsia="宋体" w:hAnsi="宋体" w:cs="宋体"/>
          <w:color w:val="000000"/>
          <w:sz w:val="42"/>
        </w:rPr>
        <w:t>”</w:t>
      </w:r>
      <w:r>
        <w:rPr>
          <w:rFonts w:ascii="宋体" w:eastAsia="宋体" w:hAnsi="宋体" w:cs="宋体"/>
          <w:color w:val="000000"/>
          <w:sz w:val="42"/>
        </w:rPr>
        <w:t>。万物依赖它，而它不依赖任何事物。</w:t>
      </w:r>
      <w:r>
        <w:rPr>
          <w:rFonts w:ascii="宋体" w:eastAsia="宋体" w:hAnsi="宋体" w:cs="宋体"/>
          <w:color w:val="000000"/>
          <w:sz w:val="42"/>
        </w:rPr>
        <w:t>①</w:t>
      </w:r>
    </w:p>
    <w:p w:rsidR="002558C9" w:rsidRDefault="002558C9">
      <w:pPr>
        <w:wordWrap w:val="0"/>
        <w:spacing w:line="740" w:lineRule="exact"/>
        <w:textAlignment w:val="baseline"/>
        <w:rPr>
          <w:sz w:val="42"/>
        </w:rPr>
      </w:pPr>
    </w:p>
    <w:p w:rsidR="002558C9" w:rsidRDefault="00746D00">
      <w:pPr>
        <w:wordWrap w:val="0"/>
        <w:spacing w:line="660" w:lineRule="atLeast"/>
        <w:ind w:left="860"/>
        <w:textAlignment w:val="baseline"/>
        <w:rPr>
          <w:sz w:val="49"/>
        </w:rPr>
      </w:pPr>
      <w:r>
        <w:rPr>
          <w:rFonts w:ascii="仿宋" w:eastAsia="仿宋" w:hAnsi="仿宋" w:cs="仿宋"/>
          <w:b/>
          <w:color w:val="000000"/>
          <w:sz w:val="49"/>
        </w:rPr>
        <w:t>2.</w:t>
      </w:r>
      <w:r>
        <w:rPr>
          <w:rFonts w:ascii="仿宋" w:eastAsia="仿宋" w:hAnsi="仿宋" w:cs="仿宋"/>
          <w:b/>
          <w:color w:val="000000"/>
          <w:sz w:val="49"/>
        </w:rPr>
        <w:t>理智</w:t>
      </w:r>
    </w:p>
    <w:p w:rsidR="002558C9" w:rsidRDefault="00746D00">
      <w:pPr>
        <w:wordWrap w:val="0"/>
        <w:spacing w:line="720" w:lineRule="atLeast"/>
        <w:ind w:left="20" w:firstLine="920"/>
        <w:textAlignment w:val="baseline"/>
        <w:rPr>
          <w:sz w:val="42"/>
        </w:rPr>
      </w:pPr>
      <w:r>
        <w:rPr>
          <w:rFonts w:ascii="宋体" w:eastAsia="宋体" w:hAnsi="宋体" w:cs="宋体"/>
          <w:color w:val="000000"/>
          <w:sz w:val="42"/>
        </w:rPr>
        <w:t>“</w:t>
      </w:r>
      <w:r>
        <w:rPr>
          <w:rFonts w:ascii="宋体" w:eastAsia="宋体" w:hAnsi="宋体" w:cs="宋体"/>
          <w:color w:val="000000"/>
          <w:sz w:val="42"/>
        </w:rPr>
        <w:t>理智</w:t>
      </w:r>
      <w:r>
        <w:rPr>
          <w:rFonts w:ascii="宋体" w:eastAsia="宋体" w:hAnsi="宋体" w:cs="宋体"/>
          <w:color w:val="000000"/>
          <w:sz w:val="42"/>
        </w:rPr>
        <w:t>”</w:t>
      </w:r>
      <w:r>
        <w:rPr>
          <w:rFonts w:ascii="宋体" w:eastAsia="宋体" w:hAnsi="宋体" w:cs="宋体"/>
          <w:color w:val="000000"/>
          <w:sz w:val="42"/>
        </w:rPr>
        <w:t>是太一的第一个漫出者，是一元三层神圣原理中的第二层</w:t>
      </w:r>
      <w:r>
        <w:rPr>
          <w:rFonts w:ascii="宋体" w:eastAsia="宋体" w:hAnsi="宋体" w:cs="宋体"/>
          <w:color w:val="000000"/>
          <w:sz w:val="42"/>
        </w:rPr>
        <w:t>(the second hypostasis)</w:t>
      </w:r>
      <w:r>
        <w:rPr>
          <w:rFonts w:ascii="宋体" w:eastAsia="宋体" w:hAnsi="宋体" w:cs="宋体"/>
          <w:color w:val="000000"/>
          <w:sz w:val="42"/>
        </w:rPr>
        <w:t>，是最真实的</w:t>
      </w:r>
      <w:r>
        <w:rPr>
          <w:rFonts w:ascii="宋体" w:eastAsia="宋体" w:hAnsi="宋体" w:cs="宋体"/>
          <w:color w:val="000000"/>
          <w:sz w:val="42"/>
        </w:rPr>
        <w:t>“</w:t>
      </w:r>
      <w:r>
        <w:rPr>
          <w:rFonts w:ascii="宋体" w:eastAsia="宋体" w:hAnsi="宋体" w:cs="宋体"/>
          <w:color w:val="000000"/>
          <w:sz w:val="42"/>
        </w:rPr>
        <w:t>存在一生命一知识</w:t>
      </w:r>
      <w:r>
        <w:rPr>
          <w:rFonts w:ascii="宋体" w:eastAsia="宋体" w:hAnsi="宋体" w:cs="宋体"/>
          <w:color w:val="000000"/>
          <w:sz w:val="42"/>
        </w:rPr>
        <w:t>”</w:t>
      </w:r>
      <w:r>
        <w:rPr>
          <w:rFonts w:ascii="宋体" w:eastAsia="宋体" w:hAnsi="宋体" w:cs="宋体"/>
          <w:color w:val="000000"/>
          <w:sz w:val="42"/>
        </w:rPr>
        <w:t>之所在。普罗提诺用</w:t>
      </w:r>
      <w:r>
        <w:rPr>
          <w:rFonts w:ascii="宋体" w:eastAsia="宋体" w:hAnsi="宋体" w:cs="宋体"/>
          <w:color w:val="000000"/>
          <w:sz w:val="42"/>
        </w:rPr>
        <w:t xml:space="preserve"> nous </w:t>
      </w:r>
      <w:r>
        <w:rPr>
          <w:rFonts w:ascii="宋体" w:eastAsia="宋体" w:hAnsi="宋体" w:cs="宋体"/>
          <w:color w:val="000000"/>
          <w:sz w:val="42"/>
        </w:rPr>
        <w:t>命名之。这很难翻译。不少译者如阿姆斯庄译之为</w:t>
      </w:r>
      <w:r>
        <w:rPr>
          <w:rFonts w:ascii="宋体" w:eastAsia="宋体" w:hAnsi="宋体" w:cs="宋体"/>
          <w:color w:val="000000"/>
          <w:sz w:val="42"/>
        </w:rPr>
        <w:t>“Mind”</w:t>
      </w:r>
      <w:r>
        <w:rPr>
          <w:rFonts w:ascii="宋体" w:eastAsia="宋体" w:hAnsi="宋体" w:cs="宋体"/>
          <w:color w:val="000000"/>
          <w:sz w:val="42"/>
        </w:rPr>
        <w:t>，</w:t>
      </w:r>
      <w:r>
        <w:rPr>
          <w:rFonts w:ascii="宋体" w:eastAsia="宋体" w:hAnsi="宋体" w:cs="宋体"/>
          <w:color w:val="000000"/>
          <w:sz w:val="42"/>
        </w:rPr>
        <w:t>“Intellect”</w:t>
      </w:r>
      <w:r>
        <w:rPr>
          <w:rFonts w:ascii="宋体" w:eastAsia="宋体" w:hAnsi="宋体" w:cs="宋体"/>
          <w:color w:val="000000"/>
          <w:sz w:val="42"/>
        </w:rPr>
        <w:t>；也有译为</w:t>
      </w:r>
      <w:r>
        <w:rPr>
          <w:rFonts w:ascii="宋体" w:eastAsia="宋体" w:hAnsi="宋体" w:cs="宋体"/>
          <w:color w:val="000000"/>
          <w:sz w:val="42"/>
        </w:rPr>
        <w:t>“Spirit”</w:t>
      </w:r>
      <w:r>
        <w:rPr>
          <w:rFonts w:ascii="宋体" w:eastAsia="宋体" w:hAnsi="宋体" w:cs="宋体"/>
          <w:color w:val="000000"/>
          <w:sz w:val="42"/>
        </w:rPr>
        <w:t>。汉译或可为</w:t>
      </w:r>
      <w:r>
        <w:rPr>
          <w:rFonts w:ascii="宋体" w:eastAsia="宋体" w:hAnsi="宋体" w:cs="宋体"/>
          <w:color w:val="000000"/>
          <w:sz w:val="42"/>
        </w:rPr>
        <w:t>“</w:t>
      </w:r>
      <w:r>
        <w:rPr>
          <w:rFonts w:ascii="宋体" w:eastAsia="宋体" w:hAnsi="宋体" w:cs="宋体"/>
          <w:color w:val="000000"/>
          <w:sz w:val="42"/>
        </w:rPr>
        <w:t>理智</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心智</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智性</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智性原理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精神</w:t>
      </w:r>
      <w:r>
        <w:rPr>
          <w:rFonts w:ascii="宋体" w:eastAsia="宋体" w:hAnsi="宋体" w:cs="宋体"/>
          <w:color w:val="000000"/>
          <w:sz w:val="42"/>
        </w:rPr>
        <w:t>”</w:t>
      </w:r>
      <w:r>
        <w:rPr>
          <w:rFonts w:ascii="宋体" w:eastAsia="宋体" w:hAnsi="宋体" w:cs="宋体"/>
          <w:color w:val="000000"/>
          <w:sz w:val="42"/>
        </w:rPr>
        <w:t>。但各种译法都有不尽如人意之处，如</w:t>
      </w:r>
      <w:r>
        <w:rPr>
          <w:rFonts w:ascii="宋体" w:eastAsia="宋体" w:hAnsi="宋体" w:cs="宋体"/>
          <w:color w:val="000000"/>
          <w:sz w:val="42"/>
        </w:rPr>
        <w:t>“</w:t>
      </w:r>
      <w:r>
        <w:rPr>
          <w:rFonts w:ascii="宋体" w:eastAsia="宋体" w:hAnsi="宋体" w:cs="宋体"/>
          <w:color w:val="000000"/>
          <w:sz w:val="42"/>
        </w:rPr>
        <w:t>心智</w:t>
      </w:r>
      <w:r>
        <w:rPr>
          <w:rFonts w:ascii="宋体" w:eastAsia="宋体" w:hAnsi="宋体" w:cs="宋体"/>
          <w:color w:val="000000"/>
          <w:sz w:val="42"/>
        </w:rPr>
        <w:t>”</w:t>
      </w:r>
      <w:r>
        <w:rPr>
          <w:rFonts w:ascii="宋体" w:eastAsia="宋体" w:hAnsi="宋体" w:cs="宋体"/>
          <w:color w:val="000000"/>
          <w:sz w:val="42"/>
        </w:rPr>
        <w:t>虽然强调了这一层本体的知识活动本性，却易误导人认为它只</w:t>
      </w:r>
      <w:r>
        <w:rPr>
          <w:rFonts w:ascii="宋体" w:eastAsia="宋体" w:hAnsi="宋体" w:cs="宋体"/>
          <w:color w:val="000000"/>
          <w:sz w:val="42"/>
        </w:rPr>
        <w:t>是人的主观认知活动，而它却是</w:t>
      </w:r>
      <w:r>
        <w:rPr>
          <w:rFonts w:ascii="宋体" w:eastAsia="宋体" w:hAnsi="宋体" w:cs="宋体"/>
          <w:color w:val="000000"/>
          <w:sz w:val="42"/>
        </w:rPr>
        <w:t>“</w:t>
      </w:r>
      <w:r>
        <w:rPr>
          <w:rFonts w:ascii="宋体" w:eastAsia="宋体" w:hAnsi="宋体" w:cs="宋体"/>
          <w:color w:val="000000"/>
          <w:sz w:val="42"/>
        </w:rPr>
        <w:t>客观的</w:t>
      </w:r>
      <w:r>
        <w:rPr>
          <w:rFonts w:ascii="宋体" w:eastAsia="宋体" w:hAnsi="宋体" w:cs="宋体"/>
          <w:color w:val="000000"/>
          <w:sz w:val="42"/>
        </w:rPr>
        <w:t>”</w:t>
      </w:r>
      <w:r>
        <w:rPr>
          <w:rFonts w:ascii="宋体" w:eastAsia="宋体" w:hAnsi="宋体" w:cs="宋体"/>
          <w:color w:val="000000"/>
          <w:sz w:val="42"/>
        </w:rPr>
        <w:t>甚至超出宇宙之上的神圣本体</w:t>
      </w:r>
      <w:r>
        <w:rPr>
          <w:rFonts w:ascii="宋体" w:eastAsia="宋体" w:hAnsi="宋体" w:cs="宋体"/>
          <w:color w:val="000000"/>
          <w:sz w:val="42"/>
        </w:rPr>
        <w:t>(</w:t>
      </w:r>
      <w:r>
        <w:rPr>
          <w:rFonts w:ascii="宋体" w:eastAsia="宋体" w:hAnsi="宋体" w:cs="宋体"/>
          <w:color w:val="000000"/>
          <w:sz w:val="42"/>
        </w:rPr>
        <w:t>之一层</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智性</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智性原理</w:t>
      </w:r>
      <w:r>
        <w:rPr>
          <w:rFonts w:ascii="宋体" w:eastAsia="宋体" w:hAnsi="宋体" w:cs="宋体"/>
          <w:color w:val="000000"/>
          <w:sz w:val="42"/>
        </w:rPr>
        <w:t>”</w:t>
      </w:r>
      <w:r>
        <w:rPr>
          <w:rFonts w:ascii="宋体" w:eastAsia="宋体" w:hAnsi="宋体" w:cs="宋体"/>
          <w:color w:val="000000"/>
          <w:sz w:val="42"/>
        </w:rPr>
        <w:t>避免了这一理解，但却又过于着重其静止方面，不符合普罗提诺所强调的生命不息之特性。</w:t>
      </w:r>
      <w:r>
        <w:rPr>
          <w:rFonts w:ascii="宋体" w:eastAsia="宋体" w:hAnsi="宋体" w:cs="宋体"/>
          <w:color w:val="000000"/>
          <w:sz w:val="42"/>
        </w:rPr>
        <w:t>“</w:t>
      </w:r>
      <w:r>
        <w:rPr>
          <w:rFonts w:ascii="宋体" w:eastAsia="宋体" w:hAnsi="宋体" w:cs="宋体"/>
          <w:color w:val="000000"/>
          <w:sz w:val="42"/>
        </w:rPr>
        <w:t>精神</w:t>
      </w:r>
      <w:r>
        <w:rPr>
          <w:rFonts w:ascii="宋体" w:eastAsia="宋体" w:hAnsi="宋体" w:cs="宋体"/>
          <w:color w:val="000000"/>
          <w:sz w:val="42"/>
        </w:rPr>
        <w:t>”</w:t>
      </w:r>
      <w:r>
        <w:rPr>
          <w:rFonts w:ascii="宋体" w:eastAsia="宋体" w:hAnsi="宋体" w:cs="宋体"/>
          <w:color w:val="000000"/>
          <w:sz w:val="42"/>
        </w:rPr>
        <w:t>则难以传达这一层本体的理性方面。译为</w:t>
      </w:r>
      <w:r>
        <w:rPr>
          <w:rFonts w:ascii="宋体" w:eastAsia="宋体" w:hAnsi="宋体" w:cs="宋体"/>
          <w:color w:val="000000"/>
          <w:sz w:val="42"/>
        </w:rPr>
        <w:t>“</w:t>
      </w:r>
      <w:r>
        <w:rPr>
          <w:rFonts w:ascii="宋体" w:eastAsia="宋体" w:hAnsi="宋体" w:cs="宋体"/>
          <w:color w:val="000000"/>
          <w:sz w:val="42"/>
        </w:rPr>
        <w:t>圣智</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纯思</w:t>
      </w:r>
      <w:r>
        <w:rPr>
          <w:rFonts w:ascii="宋体" w:eastAsia="宋体" w:hAnsi="宋体" w:cs="宋体"/>
          <w:color w:val="000000"/>
          <w:sz w:val="42"/>
        </w:rPr>
        <w:t>”</w:t>
      </w:r>
      <w:r>
        <w:rPr>
          <w:rFonts w:ascii="宋体" w:eastAsia="宋体" w:hAnsi="宋体" w:cs="宋体"/>
          <w:color w:val="000000"/>
          <w:sz w:val="42"/>
        </w:rPr>
        <w:t>可能比较好些，但是也有许多其他问题，例如</w:t>
      </w:r>
      <w:r>
        <w:rPr>
          <w:rFonts w:ascii="宋体" w:eastAsia="宋体" w:hAnsi="宋体" w:cs="宋体"/>
          <w:color w:val="000000"/>
          <w:sz w:val="42"/>
        </w:rPr>
        <w:t>“</w:t>
      </w:r>
      <w:r>
        <w:rPr>
          <w:rFonts w:ascii="宋体" w:eastAsia="宋体" w:hAnsi="宋体" w:cs="宋体"/>
          <w:color w:val="000000"/>
          <w:sz w:val="42"/>
        </w:rPr>
        <w:t>纯思</w:t>
      </w:r>
      <w:r>
        <w:rPr>
          <w:rFonts w:ascii="宋体" w:eastAsia="宋体" w:hAnsi="宋体" w:cs="宋体"/>
          <w:color w:val="000000"/>
          <w:sz w:val="42"/>
        </w:rPr>
        <w:t>”</w:t>
      </w:r>
      <w:r>
        <w:rPr>
          <w:rFonts w:ascii="宋体" w:eastAsia="宋体" w:hAnsi="宋体" w:cs="宋体"/>
          <w:color w:val="000000"/>
          <w:sz w:val="42"/>
        </w:rPr>
        <w:t>可能过强的动感，而理智世界则是静止的。这里按照传统的看法，译为</w:t>
      </w:r>
      <w:r>
        <w:rPr>
          <w:rFonts w:ascii="宋体" w:eastAsia="宋体" w:hAnsi="宋体" w:cs="宋体"/>
          <w:color w:val="000000"/>
          <w:sz w:val="42"/>
        </w:rPr>
        <w:t>“</w:t>
      </w:r>
      <w:r>
        <w:rPr>
          <w:rFonts w:ascii="宋体" w:eastAsia="宋体" w:hAnsi="宋体" w:cs="宋体"/>
          <w:color w:val="000000"/>
          <w:sz w:val="42"/>
        </w:rPr>
        <w:t>理智</w:t>
      </w:r>
      <w:r>
        <w:rPr>
          <w:rFonts w:ascii="宋体" w:eastAsia="宋体" w:hAnsi="宋体" w:cs="宋体"/>
          <w:color w:val="000000"/>
          <w:sz w:val="42"/>
        </w:rPr>
        <w:t>”</w:t>
      </w:r>
      <w:r>
        <w:rPr>
          <w:rFonts w:ascii="宋体" w:eastAsia="宋体" w:hAnsi="宋体" w:cs="宋体"/>
          <w:color w:val="000000"/>
          <w:sz w:val="42"/>
        </w:rPr>
        <w:t>，是出于慎重的考虑。读者们可以仔细思考各种译法。</w:t>
      </w:r>
    </w:p>
    <w:p w:rsidR="002558C9" w:rsidRDefault="00746D00">
      <w:pPr>
        <w:wordWrap w:val="0"/>
        <w:spacing w:line="720" w:lineRule="atLeast"/>
        <w:ind w:left="20"/>
        <w:textAlignment w:val="baseline"/>
        <w:rPr>
          <w:sz w:val="42"/>
        </w:rPr>
      </w:pPr>
      <w:r>
        <w:rPr>
          <w:rFonts w:ascii="宋体" w:eastAsia="宋体" w:hAnsi="宋体" w:cs="宋体"/>
          <w:color w:val="000000"/>
          <w:sz w:val="42"/>
          <w:u w:val="single"/>
        </w:rPr>
        <w:t xml:space="preserve">              </w:t>
      </w:r>
    </w:p>
    <w:p w:rsidR="002558C9" w:rsidRDefault="002558C9">
      <w:pPr>
        <w:wordWrap w:val="0"/>
        <w:spacing w:line="340" w:lineRule="exact"/>
        <w:textAlignment w:val="baseline"/>
        <w:rPr>
          <w:sz w:val="30"/>
        </w:rPr>
      </w:pPr>
    </w:p>
    <w:p w:rsidR="002558C9" w:rsidRDefault="00746D00">
      <w:pPr>
        <w:wordWrap w:val="0"/>
        <w:spacing w:line="400" w:lineRule="atLeast"/>
        <w:ind w:left="6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《九章集》</w:t>
      </w:r>
      <w:r>
        <w:rPr>
          <w:rFonts w:ascii="仿宋" w:eastAsia="仿宋" w:hAnsi="仿宋" w:cs="仿宋"/>
          <w:color w:val="000000"/>
          <w:sz w:val="30"/>
        </w:rPr>
        <w:t>1.7.1</w:t>
      </w:r>
      <w:r>
        <w:rPr>
          <w:rFonts w:ascii="仿宋" w:eastAsia="仿宋" w:hAnsi="仿宋" w:cs="仿宋"/>
          <w:color w:val="000000"/>
          <w:sz w:val="30"/>
        </w:rPr>
        <w:t>。</w:t>
      </w:r>
    </w:p>
    <w:p w:rsidR="002558C9" w:rsidRDefault="002558C9"/>
    <w:p w:rsidR="002558C9" w:rsidRDefault="002558C9">
      <w:pPr>
        <w:sectPr w:rsidR="002558C9">
          <w:headerReference w:type="default" r:id="rId53"/>
          <w:footerReference w:type="default" r:id="rId54"/>
          <w:pgSz w:w="15820" w:h="23360"/>
          <w:pgMar w:top="1640" w:right="2060" w:bottom="1640" w:left="2060" w:header="1340" w:footer="1340" w:gutter="0"/>
          <w:cols w:space="720"/>
        </w:sectPr>
      </w:pPr>
    </w:p>
    <w:p w:rsidR="002558C9" w:rsidRDefault="00746D00">
      <w:pPr>
        <w:wordWrap w:val="0"/>
        <w:spacing w:line="420" w:lineRule="atLeast"/>
        <w:jc w:val="right"/>
        <w:textAlignment w:val="baseline"/>
        <w:rPr>
          <w:sz w:val="31"/>
        </w:rPr>
      </w:pPr>
      <w:r>
        <w:rPr>
          <w:rFonts w:ascii="仿宋" w:eastAsia="仿宋" w:hAnsi="仿宋" w:cs="仿宋"/>
          <w:color w:val="000000"/>
          <w:sz w:val="31"/>
        </w:rPr>
        <w:lastRenderedPageBreak/>
        <w:t>导言一</w:t>
      </w:r>
      <w:r>
        <w:rPr>
          <w:rFonts w:ascii="仿宋" w:eastAsia="仿宋" w:hAnsi="仿宋" w:cs="仿宋"/>
          <w:color w:val="000000"/>
          <w:sz w:val="31"/>
        </w:rPr>
        <w:t xml:space="preserve">  17</w:t>
      </w:r>
    </w:p>
    <w:p w:rsidR="002558C9" w:rsidRDefault="002558C9">
      <w:pPr>
        <w:wordWrap w:val="0"/>
        <w:spacing w:line="340" w:lineRule="exact"/>
        <w:jc w:val="right"/>
        <w:textAlignment w:val="baseline"/>
        <w:rPr>
          <w:sz w:val="31"/>
        </w:rPr>
      </w:pPr>
    </w:p>
    <w:p w:rsidR="002558C9" w:rsidRDefault="00746D00">
      <w:pPr>
        <w:wordWrap w:val="0"/>
        <w:spacing w:line="720" w:lineRule="atLeast"/>
        <w:ind w:left="20" w:right="20" w:firstLine="860"/>
        <w:textAlignment w:val="baseline"/>
        <w:rPr>
          <w:sz w:val="43"/>
        </w:rPr>
      </w:pPr>
      <w:r>
        <w:rPr>
          <w:rFonts w:ascii="宋体" w:eastAsia="宋体" w:hAnsi="宋体" w:cs="宋体"/>
          <w:color w:val="000000"/>
          <w:sz w:val="43"/>
        </w:rPr>
        <w:t>理智作为太一的第一次造物，体现出既与太一不同、又与太一最相近的双重特点。</w:t>
      </w:r>
    </w:p>
    <w:p w:rsidR="002558C9" w:rsidRDefault="00746D00">
      <w:pPr>
        <w:wordWrap w:val="0"/>
        <w:spacing w:line="720" w:lineRule="atLeast"/>
        <w:ind w:left="20" w:right="40" w:firstLine="860"/>
        <w:textAlignment w:val="baseline"/>
        <w:rPr>
          <w:sz w:val="43"/>
        </w:rPr>
      </w:pPr>
      <w:r>
        <w:rPr>
          <w:rFonts w:ascii="宋体" w:eastAsia="宋体" w:hAnsi="宋体" w:cs="宋体"/>
          <w:color w:val="000000"/>
          <w:sz w:val="43"/>
        </w:rPr>
        <w:t>首先，理智与太一极不相同。虽然理智在整个创造系列上位置离太一最近，但作为与太一之第一次不同者，应当突出地体现出巨大的质的裂变：在超越者与非超越者，统一性与多样体，无限与有限</w:t>
      </w:r>
      <w:r>
        <w:rPr>
          <w:rFonts w:ascii="宋体" w:eastAsia="宋体" w:hAnsi="宋体" w:cs="宋体"/>
          <w:color w:val="000000"/>
          <w:sz w:val="43"/>
        </w:rPr>
        <w:t>……</w:t>
      </w:r>
      <w:r>
        <w:rPr>
          <w:rFonts w:ascii="宋体" w:eastAsia="宋体" w:hAnsi="宋体" w:cs="宋体"/>
          <w:color w:val="000000"/>
          <w:sz w:val="43"/>
        </w:rPr>
        <w:t>之间，无论差别多么</w:t>
      </w:r>
      <w:r>
        <w:rPr>
          <w:rFonts w:ascii="宋体" w:eastAsia="宋体" w:hAnsi="宋体" w:cs="宋体"/>
          <w:color w:val="000000"/>
          <w:sz w:val="43"/>
        </w:rPr>
        <w:t>“</w:t>
      </w:r>
      <w:r>
        <w:rPr>
          <w:rFonts w:ascii="宋体" w:eastAsia="宋体" w:hAnsi="宋体" w:cs="宋体"/>
          <w:color w:val="000000"/>
          <w:sz w:val="43"/>
        </w:rPr>
        <w:t>小</w:t>
      </w:r>
      <w:r>
        <w:rPr>
          <w:rFonts w:ascii="宋体" w:eastAsia="宋体" w:hAnsi="宋体" w:cs="宋体"/>
          <w:color w:val="000000"/>
          <w:sz w:val="43"/>
        </w:rPr>
        <w:t>”</w:t>
      </w:r>
      <w:r>
        <w:rPr>
          <w:rFonts w:ascii="宋体" w:eastAsia="宋体" w:hAnsi="宋体" w:cs="宋体"/>
          <w:color w:val="000000"/>
          <w:sz w:val="43"/>
        </w:rPr>
        <w:t>，都已然是本质不同了。太一是完全的现实，充沛无比的生命活动。理智则首先是太一流溢出的潜能、质料，也就是说，</w:t>
      </w:r>
      <w:r>
        <w:rPr>
          <w:rFonts w:ascii="宋体" w:eastAsia="宋体" w:hAnsi="宋体" w:cs="宋体"/>
          <w:color w:val="000000"/>
          <w:sz w:val="43"/>
        </w:rPr>
        <w:t>“</w:t>
      </w:r>
      <w:r>
        <w:rPr>
          <w:rFonts w:ascii="宋体" w:eastAsia="宋体" w:hAnsi="宋体" w:cs="宋体"/>
          <w:color w:val="000000"/>
          <w:sz w:val="43"/>
        </w:rPr>
        <w:t>纯粹异质性</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运动本身</w:t>
      </w:r>
      <w:r>
        <w:rPr>
          <w:rFonts w:ascii="宋体" w:eastAsia="宋体" w:hAnsi="宋体" w:cs="宋体"/>
          <w:color w:val="000000"/>
          <w:sz w:val="43"/>
        </w:rPr>
        <w:t>”</w:t>
      </w:r>
      <w:r>
        <w:rPr>
          <w:rFonts w:ascii="宋体" w:eastAsia="宋体" w:hAnsi="宋体" w:cs="宋体"/>
          <w:color w:val="000000"/>
          <w:sz w:val="43"/>
        </w:rPr>
        <w:t>开始出现</w:t>
      </w:r>
      <w:r>
        <w:rPr>
          <w:rFonts w:ascii="宋体" w:eastAsia="宋体" w:hAnsi="宋体" w:cs="宋体"/>
          <w:color w:val="000000"/>
          <w:sz w:val="43"/>
        </w:rPr>
        <w:t xml:space="preserve">(movement </w:t>
      </w:r>
      <w:r>
        <w:rPr>
          <w:rFonts w:ascii="宋体" w:eastAsia="宋体" w:hAnsi="宋体" w:cs="宋体"/>
          <w:color w:val="000000"/>
          <w:sz w:val="43"/>
        </w:rPr>
        <w:t>与</w:t>
      </w:r>
      <w:r>
        <w:rPr>
          <w:rFonts w:ascii="宋体" w:eastAsia="宋体" w:hAnsi="宋体" w:cs="宋体"/>
          <w:color w:val="000000"/>
          <w:sz w:val="43"/>
        </w:rPr>
        <w:t xml:space="preserve"> otherness </w:t>
      </w:r>
      <w:r>
        <w:rPr>
          <w:rFonts w:ascii="宋体" w:eastAsia="宋体" w:hAnsi="宋体" w:cs="宋体"/>
          <w:color w:val="000000"/>
          <w:sz w:val="43"/>
        </w:rPr>
        <w:t>同时出现</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这种不确定的潜能在回</w:t>
      </w:r>
      <w:r>
        <w:rPr>
          <w:rFonts w:ascii="宋体" w:eastAsia="宋体" w:hAnsi="宋体" w:cs="宋体"/>
          <w:color w:val="000000"/>
          <w:sz w:val="43"/>
        </w:rPr>
        <w:t>转向太一、反思太一时，获得了确定的形式，成为相和数，进入现实的智性活动。</w:t>
      </w:r>
      <w:r>
        <w:rPr>
          <w:rFonts w:ascii="宋体" w:eastAsia="宋体" w:hAnsi="宋体" w:cs="宋体"/>
          <w:color w:val="000000"/>
          <w:sz w:val="43"/>
        </w:rPr>
        <w:t>②</w:t>
      </w:r>
    </w:p>
    <w:p w:rsidR="002558C9" w:rsidRDefault="00746D00">
      <w:pPr>
        <w:wordWrap w:val="0"/>
        <w:spacing w:line="720" w:lineRule="atLeast"/>
        <w:ind w:left="20" w:right="40" w:firstLine="860"/>
        <w:textAlignment w:val="baseline"/>
        <w:rPr>
          <w:sz w:val="43"/>
        </w:rPr>
      </w:pPr>
      <w:r>
        <w:rPr>
          <w:rFonts w:ascii="宋体" w:eastAsia="宋体" w:hAnsi="宋体" w:cs="宋体"/>
          <w:color w:val="000000"/>
          <w:sz w:val="43"/>
        </w:rPr>
        <w:t>另一方面，由于理智比起以后的各层存在来说，又是与太一最近的溢出者，所以它是太一最佳的形象。在统一性、自足性、创造力等等方面，它与太一最相似。</w:t>
      </w:r>
      <w:r>
        <w:rPr>
          <w:rFonts w:ascii="宋体" w:eastAsia="宋体" w:hAnsi="宋体" w:cs="宋体"/>
          <w:color w:val="000000"/>
          <w:sz w:val="43"/>
        </w:rPr>
        <w:t>“</w:t>
      </w:r>
      <w:r>
        <w:rPr>
          <w:rFonts w:ascii="宋体" w:eastAsia="宋体" w:hAnsi="宋体" w:cs="宋体"/>
          <w:color w:val="000000"/>
          <w:sz w:val="43"/>
        </w:rPr>
        <w:t>太一是永远完全者，因此它永恒地生产；它的产物与它相比，总是不完全的。那么我们该怎样谈论这完全者呢？它生产的东西必然仅次于它，是除它之外最伟大的。理智就是这样的东西。因为理智只凝思太一，只需要太一；反过来，太一却并不需要理智。比理智更伟大之物所产生的只能是理智，理智是万物中的最大者，因为万物都在</w:t>
      </w:r>
      <w:r>
        <w:rPr>
          <w:rFonts w:ascii="宋体" w:eastAsia="宋体" w:hAnsi="宋体" w:cs="宋体"/>
          <w:color w:val="000000"/>
          <w:sz w:val="43"/>
        </w:rPr>
        <w:t>它之后。</w:t>
      </w:r>
      <w:r>
        <w:rPr>
          <w:rFonts w:ascii="宋体" w:eastAsia="宋体" w:hAnsi="宋体" w:cs="宋体"/>
          <w:color w:val="000000"/>
          <w:sz w:val="43"/>
        </w:rPr>
        <w:t>”③</w:t>
      </w:r>
    </w:p>
    <w:p w:rsidR="002558C9" w:rsidRDefault="00746D00">
      <w:pPr>
        <w:wordWrap w:val="0"/>
        <w:spacing w:line="720" w:lineRule="atLeast"/>
        <w:ind w:left="20" w:right="60" w:firstLine="860"/>
        <w:textAlignment w:val="baseline"/>
        <w:rPr>
          <w:sz w:val="43"/>
        </w:rPr>
      </w:pPr>
      <w:r>
        <w:rPr>
          <w:rFonts w:ascii="宋体" w:eastAsia="宋体" w:hAnsi="宋体" w:cs="宋体"/>
          <w:color w:val="000000"/>
          <w:sz w:val="43"/>
        </w:rPr>
        <w:t>这种</w:t>
      </w:r>
      <w:r>
        <w:rPr>
          <w:rFonts w:ascii="宋体" w:eastAsia="宋体" w:hAnsi="宋体" w:cs="宋体"/>
          <w:color w:val="000000"/>
          <w:sz w:val="43"/>
        </w:rPr>
        <w:t>“</w:t>
      </w:r>
      <w:r>
        <w:rPr>
          <w:rFonts w:ascii="宋体" w:eastAsia="宋体" w:hAnsi="宋体" w:cs="宋体"/>
          <w:color w:val="000000"/>
          <w:sz w:val="43"/>
        </w:rPr>
        <w:t>亚伟大性</w:t>
      </w:r>
      <w:r>
        <w:rPr>
          <w:rFonts w:ascii="宋体" w:eastAsia="宋体" w:hAnsi="宋体" w:cs="宋体"/>
          <w:color w:val="000000"/>
          <w:sz w:val="43"/>
        </w:rPr>
        <w:t>”</w:t>
      </w:r>
      <w:r>
        <w:rPr>
          <w:rFonts w:ascii="宋体" w:eastAsia="宋体" w:hAnsi="宋体" w:cs="宋体"/>
          <w:color w:val="000000"/>
          <w:sz w:val="43"/>
        </w:rPr>
        <w:t>可以从两个方面看。一是理智拥有仅次于太一的极大的统一性，虽然这是多样中的统一。在各种</w:t>
      </w:r>
      <w:r>
        <w:rPr>
          <w:rFonts w:ascii="宋体" w:eastAsia="宋体" w:hAnsi="宋体" w:cs="宋体"/>
          <w:color w:val="000000"/>
          <w:sz w:val="43"/>
        </w:rPr>
        <w:t>(</w:t>
      </w:r>
      <w:r>
        <w:rPr>
          <w:rFonts w:ascii="宋体" w:eastAsia="宋体" w:hAnsi="宋体" w:cs="宋体"/>
          <w:color w:val="000000"/>
          <w:sz w:val="43"/>
        </w:rPr>
        <w:t>层度的</w:t>
      </w:r>
      <w:r>
        <w:rPr>
          <w:rFonts w:ascii="宋体" w:eastAsia="宋体" w:hAnsi="宋体" w:cs="宋体"/>
          <w:color w:val="000000"/>
          <w:sz w:val="43"/>
        </w:rPr>
        <w:t>)</w:t>
      </w:r>
      <w:r>
        <w:rPr>
          <w:rFonts w:ascii="宋体" w:eastAsia="宋体" w:hAnsi="宋体" w:cs="宋体"/>
          <w:color w:val="000000"/>
          <w:sz w:val="43"/>
        </w:rPr>
        <w:t>认识中，唯有理智是自我认识，这意味着认识的主</w:t>
      </w:r>
    </w:p>
    <w:p w:rsidR="002558C9" w:rsidRDefault="00746D00">
      <w:pPr>
        <w:wordWrap w:val="0"/>
        <w:spacing w:line="720" w:lineRule="atLeast"/>
        <w:ind w:left="20"/>
        <w:textAlignment w:val="baseline"/>
        <w:rPr>
          <w:sz w:val="43"/>
        </w:rPr>
      </w:pPr>
      <w:r>
        <w:rPr>
          <w:rFonts w:ascii="宋体" w:eastAsia="宋体" w:hAnsi="宋体" w:cs="宋体"/>
          <w:color w:val="000000"/>
          <w:sz w:val="43"/>
          <w:u w:val="single"/>
        </w:rPr>
        <w:t xml:space="preserve">             </w:t>
      </w:r>
    </w:p>
    <w:p w:rsidR="002558C9" w:rsidRDefault="002558C9">
      <w:pPr>
        <w:wordWrap w:val="0"/>
        <w:spacing w:line="340" w:lineRule="exact"/>
        <w:textAlignment w:val="baseline"/>
        <w:rPr>
          <w:sz w:val="30"/>
        </w:rPr>
      </w:pPr>
    </w:p>
    <w:p w:rsidR="002558C9" w:rsidRDefault="00746D00">
      <w:pPr>
        <w:wordWrap w:val="0"/>
        <w:spacing w:line="420" w:lineRule="atLeast"/>
        <w:ind w:left="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《九章集》</w:t>
      </w:r>
      <w:r>
        <w:rPr>
          <w:rFonts w:ascii="仿宋" w:eastAsia="仿宋" w:hAnsi="仿宋" w:cs="仿宋"/>
          <w:color w:val="000000"/>
          <w:sz w:val="30"/>
        </w:rPr>
        <w:t>2.4.5</w:t>
      </w:r>
      <w:r>
        <w:rPr>
          <w:rFonts w:ascii="仿宋" w:eastAsia="仿宋" w:hAnsi="仿宋" w:cs="仿宋"/>
          <w:color w:val="000000"/>
          <w:sz w:val="30"/>
        </w:rPr>
        <w:t>。</w:t>
      </w:r>
    </w:p>
    <w:p w:rsidR="002558C9" w:rsidRDefault="00746D00">
      <w:pPr>
        <w:wordWrap w:val="0"/>
        <w:spacing w:line="420" w:lineRule="atLeast"/>
        <w:ind w:left="64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《九章集》</w:t>
      </w:r>
      <w:r>
        <w:rPr>
          <w:rFonts w:ascii="仿宋" w:eastAsia="仿宋" w:hAnsi="仿宋" w:cs="仿宋"/>
          <w:color w:val="000000"/>
          <w:sz w:val="30"/>
        </w:rPr>
        <w:t>5.4.1</w:t>
      </w:r>
      <w:r>
        <w:rPr>
          <w:rFonts w:ascii="仿宋" w:eastAsia="仿宋" w:hAnsi="仿宋" w:cs="仿宋"/>
          <w:color w:val="000000"/>
          <w:sz w:val="30"/>
        </w:rPr>
        <w:t>。</w:t>
      </w:r>
    </w:p>
    <w:p w:rsidR="002558C9" w:rsidRDefault="00746D00">
      <w:pPr>
        <w:wordWrap w:val="0"/>
        <w:spacing w:line="420" w:lineRule="atLeast"/>
        <w:ind w:left="640"/>
        <w:textAlignment w:val="baseline"/>
        <w:rPr>
          <w:sz w:val="30"/>
        </w:rPr>
      </w:pPr>
      <w:r>
        <w:rPr>
          <w:rFonts w:ascii="仿宋" w:eastAsia="仿宋" w:hAnsi="仿宋" w:cs="仿宋"/>
          <w:color w:val="000000"/>
          <w:sz w:val="30"/>
        </w:rPr>
        <w:t xml:space="preserve">③ </w:t>
      </w:r>
      <w:r>
        <w:rPr>
          <w:rFonts w:ascii="仿宋" w:eastAsia="仿宋" w:hAnsi="仿宋" w:cs="仿宋"/>
          <w:color w:val="000000"/>
          <w:sz w:val="30"/>
        </w:rPr>
        <w:t>《九章集》</w:t>
      </w:r>
      <w:r>
        <w:rPr>
          <w:rFonts w:ascii="仿宋" w:eastAsia="仿宋" w:hAnsi="仿宋" w:cs="仿宋"/>
          <w:color w:val="000000"/>
          <w:sz w:val="30"/>
        </w:rPr>
        <w:t>5.1.6</w:t>
      </w:r>
      <w:r>
        <w:rPr>
          <w:rFonts w:ascii="仿宋" w:eastAsia="仿宋" w:hAnsi="仿宋" w:cs="仿宋"/>
          <w:color w:val="000000"/>
          <w:sz w:val="30"/>
        </w:rPr>
        <w:t>。</w:t>
      </w:r>
    </w:p>
    <w:p w:rsidR="002558C9" w:rsidRDefault="002558C9"/>
    <w:p w:rsidR="002558C9" w:rsidRDefault="002558C9">
      <w:pPr>
        <w:sectPr w:rsidR="002558C9">
          <w:headerReference w:type="default" r:id="rId55"/>
          <w:footerReference w:type="default" r:id="rId56"/>
          <w:pgSz w:w="15820" w:h="23360"/>
          <w:pgMar w:top="1680" w:right="2040" w:bottom="1680" w:left="2040" w:header="1380" w:footer="1380" w:gutter="0"/>
          <w:cols w:space="720"/>
        </w:sectPr>
      </w:pPr>
    </w:p>
    <w:p w:rsidR="002558C9" w:rsidRDefault="00746D00">
      <w:pPr>
        <w:wordWrap w:val="0"/>
        <w:spacing w:line="520" w:lineRule="atLeast"/>
        <w:ind w:left="100"/>
        <w:textAlignment w:val="baseline"/>
        <w:rPr>
          <w:sz w:val="38"/>
        </w:rPr>
      </w:pPr>
      <w:r>
        <w:rPr>
          <w:rFonts w:ascii="仿宋" w:eastAsia="仿宋" w:hAnsi="仿宋" w:cs="仿宋"/>
          <w:color w:val="000000"/>
          <w:sz w:val="38"/>
        </w:rPr>
        <w:lastRenderedPageBreak/>
        <w:t xml:space="preserve">18  </w:t>
      </w:r>
      <w:r>
        <w:rPr>
          <w:rFonts w:ascii="仿宋" w:eastAsia="仿宋" w:hAnsi="仿宋" w:cs="仿宋"/>
          <w:color w:val="000000"/>
          <w:sz w:val="38"/>
        </w:rPr>
        <w:t>九章集</w:t>
      </w:r>
    </w:p>
    <w:p w:rsidR="002558C9" w:rsidRDefault="002558C9">
      <w:pPr>
        <w:wordWrap w:val="0"/>
        <w:spacing w:line="460" w:lineRule="exact"/>
        <w:textAlignment w:val="baseline"/>
        <w:rPr>
          <w:sz w:val="38"/>
        </w:rPr>
      </w:pPr>
    </w:p>
    <w:p w:rsidR="002558C9" w:rsidRDefault="00746D00">
      <w:pPr>
        <w:wordWrap w:val="0"/>
        <w:spacing w:line="760" w:lineRule="atLeast"/>
        <w:ind w:left="100"/>
        <w:textAlignment w:val="baseline"/>
        <w:rPr>
          <w:sz w:val="42"/>
        </w:rPr>
      </w:pPr>
      <w:r>
        <w:rPr>
          <w:rFonts w:ascii="宋体" w:eastAsia="宋体" w:hAnsi="宋体" w:cs="宋体"/>
          <w:color w:val="000000"/>
          <w:sz w:val="42"/>
        </w:rPr>
        <w:t>体与客体实际上是一回事。任何认识都是企图建立主客同一性，而唯有自我认识才能够最好地建立之：</w:t>
      </w:r>
    </w:p>
    <w:p w:rsidR="002558C9" w:rsidRDefault="002558C9">
      <w:pPr>
        <w:wordWrap w:val="0"/>
        <w:spacing w:line="780" w:lineRule="exact"/>
        <w:textAlignment w:val="baseline"/>
        <w:rPr>
          <w:sz w:val="42"/>
        </w:rPr>
      </w:pPr>
    </w:p>
    <w:p w:rsidR="002558C9" w:rsidRDefault="00746D00">
      <w:pPr>
        <w:wordWrap w:val="0"/>
        <w:spacing w:line="760" w:lineRule="atLeast"/>
        <w:ind w:left="940" w:right="20" w:firstLine="860"/>
        <w:textAlignment w:val="baseline"/>
        <w:rPr>
          <w:sz w:val="41"/>
        </w:rPr>
      </w:pPr>
      <w:r>
        <w:rPr>
          <w:rFonts w:ascii="仿宋" w:eastAsia="仿宋" w:hAnsi="仿宋" w:cs="仿宋"/>
          <w:color w:val="000000"/>
          <w:sz w:val="41"/>
        </w:rPr>
        <w:t>一物思考另一物与某物思考自身，这两者之间有一定</w:t>
      </w:r>
      <w:r>
        <w:rPr>
          <w:rFonts w:ascii="仿宋" w:eastAsia="仿宋" w:hAnsi="仿宋" w:cs="仿宋"/>
          <w:color w:val="000000"/>
          <w:sz w:val="41"/>
        </w:rPr>
        <w:t>区别，后者更可能避免成为二。前者也想避免成为二，也想思考自己，但力不从心，它确实把它所看的对象包含在自身里，但这对象仍然不同于它自身。而后者与自己的对象并没有实质上的区别，它始终保持与自身相伴，因此看见的是它自身。它既成为二，又保持为一。</w:t>
      </w:r>
      <w:r>
        <w:rPr>
          <w:rFonts w:ascii="仿宋" w:eastAsia="仿宋" w:hAnsi="仿宋" w:cs="仿宋"/>
          <w:color w:val="000000"/>
          <w:sz w:val="41"/>
        </w:rPr>
        <w:t>①</w:t>
      </w:r>
    </w:p>
    <w:p w:rsidR="002558C9" w:rsidRDefault="002558C9">
      <w:pPr>
        <w:wordWrap w:val="0"/>
        <w:spacing w:line="780" w:lineRule="exact"/>
        <w:textAlignment w:val="baseline"/>
        <w:rPr>
          <w:sz w:val="41"/>
        </w:rPr>
      </w:pPr>
    </w:p>
    <w:p w:rsidR="002558C9" w:rsidRDefault="00746D00">
      <w:pPr>
        <w:wordWrap w:val="0"/>
        <w:spacing w:line="760" w:lineRule="atLeast"/>
        <w:ind w:right="40" w:firstLine="860"/>
        <w:textAlignment w:val="baseline"/>
        <w:rPr>
          <w:sz w:val="42"/>
        </w:rPr>
      </w:pPr>
      <w:r>
        <w:rPr>
          <w:rFonts w:ascii="宋体" w:eastAsia="宋体" w:hAnsi="宋体" w:cs="宋体"/>
          <w:color w:val="000000"/>
          <w:sz w:val="42"/>
        </w:rPr>
        <w:t>这种认识，不是从外面去步步逼近（遥远？）对象，而是从（自己）内部把握自己。所以这不需要推理，不需要经过分离的、外在的环节；而是</w:t>
      </w:r>
      <w:r>
        <w:rPr>
          <w:rFonts w:ascii="宋体" w:eastAsia="宋体" w:hAnsi="宋体" w:cs="宋体"/>
          <w:color w:val="000000"/>
          <w:sz w:val="42"/>
        </w:rPr>
        <w:t>“</w:t>
      </w:r>
      <w:r>
        <w:rPr>
          <w:rFonts w:ascii="宋体" w:eastAsia="宋体" w:hAnsi="宋体" w:cs="宋体"/>
          <w:color w:val="000000"/>
          <w:sz w:val="42"/>
        </w:rPr>
        <w:t>直觉</w:t>
      </w:r>
      <w:r>
        <w:rPr>
          <w:rFonts w:ascii="宋体" w:eastAsia="宋体" w:hAnsi="宋体" w:cs="宋体"/>
          <w:color w:val="000000"/>
          <w:sz w:val="42"/>
        </w:rPr>
        <w:t>”</w:t>
      </w:r>
      <w:r>
        <w:rPr>
          <w:rFonts w:ascii="宋体" w:eastAsia="宋体" w:hAnsi="宋体" w:cs="宋体"/>
          <w:color w:val="000000"/>
          <w:sz w:val="42"/>
        </w:rPr>
        <w:t>，即瞬间通体把握对象。理智是相的集合整体。这样，不仅理智与诸</w:t>
      </w:r>
      <w:r>
        <w:rPr>
          <w:rFonts w:ascii="宋体" w:eastAsia="宋体" w:hAnsi="宋体" w:cs="宋体"/>
          <w:color w:val="000000"/>
          <w:sz w:val="42"/>
        </w:rPr>
        <w:t>“</w:t>
      </w:r>
      <w:r>
        <w:rPr>
          <w:rFonts w:ascii="宋体" w:eastAsia="宋体" w:hAnsi="宋体" w:cs="宋体"/>
          <w:color w:val="000000"/>
          <w:sz w:val="42"/>
        </w:rPr>
        <w:t>相</w:t>
      </w:r>
      <w:r>
        <w:rPr>
          <w:rFonts w:ascii="宋体" w:eastAsia="宋体" w:hAnsi="宋体" w:cs="宋体"/>
          <w:color w:val="000000"/>
          <w:sz w:val="42"/>
        </w:rPr>
        <w:t>”</w:t>
      </w:r>
      <w:r>
        <w:rPr>
          <w:rFonts w:ascii="宋体" w:eastAsia="宋体" w:hAnsi="宋体" w:cs="宋体"/>
          <w:color w:val="000000"/>
          <w:sz w:val="42"/>
        </w:rPr>
        <w:t>之间圆通无碍，而且每个相也同时是所有其他相，甚至是理智整体。这一观念</w:t>
      </w:r>
      <w:r>
        <w:rPr>
          <w:rFonts w:ascii="宋体" w:eastAsia="宋体" w:hAnsi="宋体" w:cs="宋体"/>
          <w:color w:val="000000"/>
          <w:sz w:val="42"/>
        </w:rPr>
        <w:t>，主要是通过普罗提诺的</w:t>
      </w:r>
      <w:r>
        <w:rPr>
          <w:rFonts w:ascii="宋体" w:eastAsia="宋体" w:hAnsi="宋体" w:cs="宋体"/>
          <w:color w:val="000000"/>
          <w:sz w:val="42"/>
        </w:rPr>
        <w:t>“</w:t>
      </w:r>
      <w:r>
        <w:rPr>
          <w:rFonts w:ascii="宋体" w:eastAsia="宋体" w:hAnsi="宋体" w:cs="宋体"/>
          <w:color w:val="000000"/>
          <w:sz w:val="42"/>
        </w:rPr>
        <w:t>一切相皆一理智</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相的逻辑推演</w:t>
      </w:r>
      <w:r>
        <w:rPr>
          <w:rFonts w:ascii="宋体" w:eastAsia="宋体" w:hAnsi="宋体" w:cs="宋体"/>
          <w:color w:val="000000"/>
          <w:sz w:val="42"/>
        </w:rPr>
        <w:t>”</w:t>
      </w:r>
      <w:r>
        <w:rPr>
          <w:rFonts w:ascii="宋体" w:eastAsia="宋体" w:hAnsi="宋体" w:cs="宋体"/>
          <w:color w:val="000000"/>
          <w:sz w:val="42"/>
        </w:rPr>
        <w:t>得出的。阿姆斯庄指出普罗提诺与柏拉图的一个巨大不同是令每一个相都是一个</w:t>
      </w:r>
      <w:r>
        <w:rPr>
          <w:rFonts w:ascii="宋体" w:eastAsia="宋体" w:hAnsi="宋体" w:cs="宋体"/>
          <w:color w:val="000000"/>
          <w:sz w:val="42"/>
        </w:rPr>
        <w:t>“</w:t>
      </w:r>
      <w:r>
        <w:rPr>
          <w:rFonts w:ascii="宋体" w:eastAsia="宋体" w:hAnsi="宋体" w:cs="宋体"/>
          <w:color w:val="000000"/>
          <w:sz w:val="42"/>
        </w:rPr>
        <w:t>活生生的心智</w:t>
      </w:r>
      <w:r>
        <w:rPr>
          <w:rFonts w:ascii="宋体" w:eastAsia="宋体" w:hAnsi="宋体" w:cs="宋体"/>
          <w:color w:val="000000"/>
          <w:sz w:val="42"/>
        </w:rPr>
        <w:t>”</w:t>
      </w:r>
      <w:r>
        <w:rPr>
          <w:rFonts w:ascii="宋体" w:eastAsia="宋体" w:hAnsi="宋体" w:cs="宋体"/>
          <w:color w:val="000000"/>
          <w:sz w:val="42"/>
        </w:rPr>
        <w:t>。而根据亚里士多德心理学，心智就是其所思者。既然理智的每一部分都是一个现实的、积极活动的理智，它们便思着整体，从而就是整体。</w:t>
      </w:r>
      <w:r>
        <w:rPr>
          <w:rFonts w:ascii="宋体" w:eastAsia="宋体" w:hAnsi="宋体" w:cs="宋体"/>
          <w:color w:val="000000"/>
          <w:sz w:val="42"/>
        </w:rPr>
        <w:t>②</w:t>
      </w:r>
    </w:p>
    <w:p w:rsidR="002558C9" w:rsidRDefault="00746D00">
      <w:pPr>
        <w:wordWrap w:val="0"/>
        <w:spacing w:line="760" w:lineRule="atLeast"/>
        <w:ind w:right="80" w:firstLine="860"/>
        <w:textAlignment w:val="baseline"/>
        <w:rPr>
          <w:sz w:val="42"/>
        </w:rPr>
      </w:pPr>
      <w:r>
        <w:rPr>
          <w:rFonts w:ascii="宋体" w:eastAsia="宋体" w:hAnsi="宋体" w:cs="宋体"/>
          <w:color w:val="000000"/>
          <w:sz w:val="42"/>
        </w:rPr>
        <w:t>普罗提诺进一步认为，这样自足的理智是唯一真实的知识。由于理智是内在的、自我的知识，它不可能有错误，它是</w:t>
      </w:r>
    </w:p>
    <w:p w:rsidR="002558C9" w:rsidRDefault="00746D00">
      <w:pPr>
        <w:wordWrap w:val="0"/>
        <w:spacing w:line="76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20" w:lineRule="atLeast"/>
        <w:ind w:left="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《九章集》</w:t>
      </w:r>
      <w:r>
        <w:rPr>
          <w:rFonts w:ascii="仿宋" w:eastAsia="仿宋" w:hAnsi="仿宋" w:cs="仿宋"/>
          <w:color w:val="000000"/>
          <w:sz w:val="31"/>
        </w:rPr>
        <w:t>5.6.1</w:t>
      </w:r>
      <w:r>
        <w:rPr>
          <w:rFonts w:ascii="仿宋" w:eastAsia="仿宋" w:hAnsi="仿宋" w:cs="仿宋"/>
          <w:color w:val="000000"/>
          <w:sz w:val="31"/>
        </w:rPr>
        <w:t>。</w:t>
      </w:r>
    </w:p>
    <w:p w:rsidR="002558C9" w:rsidRDefault="00746D00">
      <w:pPr>
        <w:wordWrap w:val="0"/>
        <w:spacing w:line="420" w:lineRule="atLeast"/>
        <w:ind w:left="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阿姆斯庄：《剑桥晚期希腊与早期中世纪哲学史》，第</w:t>
      </w:r>
      <w:r>
        <w:rPr>
          <w:rFonts w:ascii="仿宋" w:eastAsia="仿宋" w:hAnsi="仿宋" w:cs="仿宋"/>
          <w:color w:val="000000"/>
          <w:sz w:val="31"/>
        </w:rPr>
        <w:t>248</w:t>
      </w:r>
      <w:r>
        <w:rPr>
          <w:rFonts w:ascii="仿宋" w:eastAsia="仿宋" w:hAnsi="仿宋" w:cs="仿宋"/>
          <w:color w:val="000000"/>
          <w:sz w:val="31"/>
        </w:rPr>
        <w:t>页。</w:t>
      </w:r>
    </w:p>
    <w:p w:rsidR="002558C9" w:rsidRDefault="002558C9"/>
    <w:p w:rsidR="002558C9" w:rsidRDefault="002558C9">
      <w:pPr>
        <w:sectPr w:rsidR="002558C9">
          <w:headerReference w:type="default" r:id="rId57"/>
          <w:footerReference w:type="default" r:id="rId58"/>
          <w:pgSz w:w="15820" w:h="23360"/>
          <w:pgMar w:top="1680" w:right="2040" w:bottom="1680" w:left="2040" w:header="1380" w:footer="1380" w:gutter="0"/>
          <w:cols w:space="720"/>
        </w:sectPr>
      </w:pPr>
    </w:p>
    <w:p w:rsidR="002558C9" w:rsidRDefault="00746D00">
      <w:pPr>
        <w:wordWrap w:val="0"/>
        <w:spacing w:line="420" w:lineRule="atLeast"/>
        <w:jc w:val="right"/>
        <w:textAlignment w:val="baseline"/>
        <w:rPr>
          <w:sz w:val="31"/>
        </w:rPr>
      </w:pPr>
      <w:r>
        <w:rPr>
          <w:rFonts w:ascii="仿宋" w:eastAsia="仿宋" w:hAnsi="仿宋" w:cs="仿宋"/>
          <w:color w:val="000000"/>
          <w:sz w:val="31"/>
        </w:rPr>
        <w:lastRenderedPageBreak/>
        <w:t>导言一</w:t>
      </w:r>
      <w:r>
        <w:rPr>
          <w:rFonts w:ascii="仿宋" w:eastAsia="仿宋" w:hAnsi="仿宋" w:cs="仿宋"/>
          <w:color w:val="000000"/>
          <w:sz w:val="31"/>
        </w:rPr>
        <w:t xml:space="preserve">  19</w:t>
      </w:r>
    </w:p>
    <w:p w:rsidR="002558C9" w:rsidRDefault="002558C9">
      <w:pPr>
        <w:wordWrap w:val="0"/>
        <w:spacing w:line="360" w:lineRule="exact"/>
        <w:jc w:val="right"/>
        <w:textAlignment w:val="baseline"/>
        <w:rPr>
          <w:sz w:val="31"/>
        </w:rPr>
      </w:pPr>
    </w:p>
    <w:p w:rsidR="002558C9" w:rsidRDefault="00746D00">
      <w:pPr>
        <w:wordWrap w:val="0"/>
        <w:spacing w:line="800" w:lineRule="atLeast"/>
        <w:ind w:left="20" w:right="20"/>
        <w:textAlignment w:val="baseline"/>
        <w:rPr>
          <w:sz w:val="38"/>
        </w:rPr>
      </w:pPr>
      <w:r>
        <w:rPr>
          <w:rFonts w:ascii="宋体" w:eastAsia="宋体" w:hAnsi="宋体" w:cs="宋体"/>
          <w:color w:val="000000"/>
          <w:sz w:val="38"/>
        </w:rPr>
        <w:t>真理。这真理不是与外部什么东西符合，而是与自身符合。自己是自己的明证。真理作为内在的秘密的展开，正是希腊</w:t>
      </w:r>
      <w:r>
        <w:rPr>
          <w:rFonts w:ascii="宋体" w:eastAsia="宋体" w:hAnsi="宋体" w:cs="宋体"/>
          <w:color w:val="000000"/>
          <w:sz w:val="38"/>
        </w:rPr>
        <w:t>“</w:t>
      </w:r>
      <w:r>
        <w:rPr>
          <w:rFonts w:ascii="宋体" w:eastAsia="宋体" w:hAnsi="宋体" w:cs="宋体"/>
          <w:color w:val="000000"/>
          <w:sz w:val="38"/>
        </w:rPr>
        <w:t>真理</w:t>
      </w:r>
      <w:r>
        <w:rPr>
          <w:rFonts w:ascii="宋体" w:eastAsia="宋体" w:hAnsi="宋体" w:cs="宋体"/>
          <w:color w:val="000000"/>
          <w:sz w:val="38"/>
        </w:rPr>
        <w:t>”(Aletheia)</w:t>
      </w:r>
      <w:r>
        <w:rPr>
          <w:rFonts w:ascii="宋体" w:eastAsia="宋体" w:hAnsi="宋体" w:cs="宋体"/>
          <w:color w:val="000000"/>
          <w:sz w:val="38"/>
        </w:rPr>
        <w:t>的原本意义。在普罗提诺看来，不可想象用不完善的映象来</w:t>
      </w:r>
      <w:r>
        <w:rPr>
          <w:rFonts w:ascii="宋体" w:eastAsia="宋体" w:hAnsi="宋体" w:cs="宋体"/>
          <w:color w:val="000000"/>
          <w:sz w:val="38"/>
        </w:rPr>
        <w:t>“</w:t>
      </w:r>
      <w:r>
        <w:rPr>
          <w:rFonts w:ascii="宋体" w:eastAsia="宋体" w:hAnsi="宋体" w:cs="宋体"/>
          <w:color w:val="000000"/>
          <w:sz w:val="38"/>
        </w:rPr>
        <w:t>检验</w:t>
      </w:r>
      <w:r>
        <w:rPr>
          <w:rFonts w:ascii="宋体" w:eastAsia="宋体" w:hAnsi="宋体" w:cs="宋体"/>
          <w:color w:val="000000"/>
          <w:sz w:val="38"/>
        </w:rPr>
        <w:t>”</w:t>
      </w:r>
      <w:r>
        <w:rPr>
          <w:rFonts w:ascii="宋体" w:eastAsia="宋体" w:hAnsi="宋体" w:cs="宋体"/>
          <w:color w:val="000000"/>
          <w:sz w:val="38"/>
        </w:rPr>
        <w:t>完善原本，也不可想象用流变不真者去衡量永驻不变者。</w:t>
      </w:r>
      <w:r>
        <w:rPr>
          <w:rFonts w:ascii="宋体" w:eastAsia="宋体" w:hAnsi="宋体" w:cs="宋体"/>
          <w:color w:val="000000"/>
          <w:sz w:val="38"/>
        </w:rPr>
        <w:t>①</w:t>
      </w:r>
      <w:r>
        <w:rPr>
          <w:rFonts w:ascii="宋体" w:eastAsia="宋体" w:hAnsi="宋体" w:cs="宋体"/>
          <w:color w:val="000000"/>
          <w:sz w:val="38"/>
        </w:rPr>
        <w:t>只要是理智，就意味着永真：</w:t>
      </w:r>
    </w:p>
    <w:p w:rsidR="002558C9" w:rsidRDefault="002558C9">
      <w:pPr>
        <w:wordWrap w:val="0"/>
        <w:spacing w:line="740" w:lineRule="exact"/>
        <w:textAlignment w:val="baseline"/>
        <w:rPr>
          <w:sz w:val="37"/>
        </w:rPr>
      </w:pPr>
    </w:p>
    <w:p w:rsidR="002558C9" w:rsidRDefault="00746D00">
      <w:pPr>
        <w:wordWrap w:val="0"/>
        <w:spacing w:line="740" w:lineRule="atLeast"/>
        <w:ind w:left="880" w:right="60" w:firstLine="860"/>
        <w:textAlignment w:val="baseline"/>
        <w:rPr>
          <w:sz w:val="37"/>
        </w:rPr>
      </w:pPr>
      <w:r>
        <w:rPr>
          <w:rFonts w:ascii="仿宋" w:eastAsia="仿宋" w:hAnsi="仿宋" w:cs="仿宋"/>
          <w:color w:val="000000"/>
          <w:sz w:val="37"/>
        </w:rPr>
        <w:t>谁能说，理智，正确而真实的理智，会陷入错误，会相信非真实的东西？当然不能。它如果没有知识，怎能算是理智呢？这样说来，理智必然总是知道，永远不会忘记</w:t>
      </w:r>
      <w:r>
        <w:rPr>
          <w:rFonts w:ascii="仿宋" w:eastAsia="仿宋" w:hAnsi="仿宋" w:cs="仿宋"/>
          <w:color w:val="000000"/>
          <w:sz w:val="37"/>
        </w:rPr>
        <w:t>任何事物，并且它的知识不是粗浅的，模糊的，或者类似于从别人那里道听途说的东西。当然，它的知识也不可能依赖于证明。</w:t>
      </w:r>
      <w:r>
        <w:rPr>
          <w:rFonts w:ascii="仿宋" w:eastAsia="仿宋" w:hAnsi="仿宋" w:cs="仿宋"/>
          <w:color w:val="000000"/>
          <w:sz w:val="37"/>
        </w:rPr>
        <w:t>②</w:t>
      </w:r>
    </w:p>
    <w:p w:rsidR="002558C9" w:rsidRDefault="002558C9">
      <w:pPr>
        <w:wordWrap w:val="0"/>
        <w:spacing w:line="740" w:lineRule="exact"/>
        <w:textAlignment w:val="baseline"/>
        <w:rPr>
          <w:sz w:val="37"/>
        </w:rPr>
      </w:pPr>
    </w:p>
    <w:p w:rsidR="002558C9" w:rsidRDefault="00746D00">
      <w:pPr>
        <w:wordWrap w:val="0"/>
        <w:spacing w:line="800" w:lineRule="atLeast"/>
        <w:ind w:left="20" w:right="80" w:firstLine="860"/>
        <w:textAlignment w:val="baseline"/>
        <w:rPr>
          <w:sz w:val="38"/>
        </w:rPr>
      </w:pPr>
      <w:r>
        <w:rPr>
          <w:rFonts w:ascii="宋体" w:eastAsia="宋体" w:hAnsi="宋体" w:cs="宋体"/>
          <w:color w:val="000000"/>
          <w:sz w:val="38"/>
        </w:rPr>
        <w:t>理智作为仅次于</w:t>
      </w:r>
      <w:r>
        <w:rPr>
          <w:rFonts w:ascii="宋体" w:eastAsia="宋体" w:hAnsi="宋体" w:cs="宋体"/>
          <w:color w:val="000000"/>
          <w:sz w:val="38"/>
        </w:rPr>
        <w:t>“</w:t>
      </w:r>
      <w:r>
        <w:rPr>
          <w:rFonts w:ascii="宋体" w:eastAsia="宋体" w:hAnsi="宋体" w:cs="宋体"/>
          <w:color w:val="000000"/>
          <w:sz w:val="38"/>
        </w:rPr>
        <w:t>太一</w:t>
      </w:r>
      <w:r>
        <w:rPr>
          <w:rFonts w:ascii="宋体" w:eastAsia="宋体" w:hAnsi="宋体" w:cs="宋体"/>
          <w:color w:val="000000"/>
          <w:sz w:val="38"/>
        </w:rPr>
        <w:t>”</w:t>
      </w:r>
      <w:r>
        <w:rPr>
          <w:rFonts w:ascii="宋体" w:eastAsia="宋体" w:hAnsi="宋体" w:cs="宋体"/>
          <w:color w:val="000000"/>
          <w:sz w:val="38"/>
        </w:rPr>
        <w:t>的最大同一性，作为这种真理型知识，同时也就是充沛的存在、相、生命。阿姆斯庄曾注意到，普罗提诺对理智的描述十分强调其活生生的生命和活动。在其先驱</w:t>
      </w:r>
      <w:r>
        <w:rPr>
          <w:rFonts w:ascii="宋体" w:eastAsia="宋体" w:hAnsi="宋体" w:cs="宋体"/>
          <w:color w:val="000000"/>
          <w:sz w:val="38"/>
        </w:rPr>
        <w:t>————</w:t>
      </w:r>
      <w:r>
        <w:rPr>
          <w:rFonts w:ascii="宋体" w:eastAsia="宋体" w:hAnsi="宋体" w:cs="宋体"/>
          <w:color w:val="000000"/>
          <w:sz w:val="38"/>
        </w:rPr>
        <w:t>中期柏拉图主义者</w:t>
      </w:r>
      <w:r>
        <w:rPr>
          <w:rFonts w:ascii="宋体" w:eastAsia="宋体" w:hAnsi="宋体" w:cs="宋体"/>
          <w:color w:val="000000"/>
          <w:sz w:val="38"/>
        </w:rPr>
        <w:t>————</w:t>
      </w:r>
      <w:r>
        <w:rPr>
          <w:rFonts w:ascii="宋体" w:eastAsia="宋体" w:hAnsi="宋体" w:cs="宋体"/>
          <w:color w:val="000000"/>
          <w:sz w:val="38"/>
        </w:rPr>
        <w:t>那里，并没有这种观点。中期柏拉图主义更多地把柏拉图的</w:t>
      </w:r>
      <w:r>
        <w:rPr>
          <w:rFonts w:ascii="宋体" w:eastAsia="宋体" w:hAnsi="宋体" w:cs="宋体"/>
          <w:color w:val="000000"/>
          <w:sz w:val="38"/>
        </w:rPr>
        <w:t>“</w:t>
      </w:r>
      <w:r>
        <w:rPr>
          <w:rFonts w:ascii="宋体" w:eastAsia="宋体" w:hAnsi="宋体" w:cs="宋体"/>
          <w:color w:val="000000"/>
          <w:sz w:val="38"/>
        </w:rPr>
        <w:t>相</w:t>
      </w:r>
      <w:r>
        <w:rPr>
          <w:rFonts w:ascii="宋体" w:eastAsia="宋体" w:hAnsi="宋体" w:cs="宋体"/>
          <w:color w:val="000000"/>
          <w:sz w:val="38"/>
        </w:rPr>
        <w:t>”</w:t>
      </w:r>
      <w:r>
        <w:rPr>
          <w:rFonts w:ascii="宋体" w:eastAsia="宋体" w:hAnsi="宋体" w:cs="宋体"/>
          <w:color w:val="000000"/>
          <w:sz w:val="38"/>
        </w:rPr>
        <w:t>仅仅看成</w:t>
      </w:r>
      <w:r>
        <w:rPr>
          <w:rFonts w:ascii="宋体" w:eastAsia="宋体" w:hAnsi="宋体" w:cs="宋体"/>
          <w:color w:val="000000"/>
          <w:sz w:val="38"/>
        </w:rPr>
        <w:t>“</w:t>
      </w:r>
      <w:r>
        <w:rPr>
          <w:rFonts w:ascii="宋体" w:eastAsia="宋体" w:hAnsi="宋体" w:cs="宋体"/>
          <w:color w:val="000000"/>
          <w:sz w:val="38"/>
        </w:rPr>
        <w:t>神的思想</w:t>
      </w:r>
      <w:r>
        <w:rPr>
          <w:rFonts w:ascii="宋体" w:eastAsia="宋体" w:hAnsi="宋体" w:cs="宋体"/>
          <w:color w:val="000000"/>
          <w:sz w:val="38"/>
        </w:rPr>
        <w:t>”</w:t>
      </w:r>
      <w:r>
        <w:rPr>
          <w:rFonts w:ascii="宋体" w:eastAsia="宋体" w:hAnsi="宋体" w:cs="宋体"/>
          <w:color w:val="000000"/>
          <w:sz w:val="38"/>
        </w:rPr>
        <w:t>，而不是看成一个个自足的神秘</w:t>
      </w:r>
      <w:r>
        <w:rPr>
          <w:rFonts w:ascii="宋体" w:eastAsia="宋体" w:hAnsi="宋体" w:cs="宋体"/>
          <w:color w:val="000000"/>
          <w:sz w:val="38"/>
        </w:rPr>
        <w:t>“</w:t>
      </w:r>
      <w:r>
        <w:rPr>
          <w:rFonts w:ascii="宋体" w:eastAsia="宋体" w:hAnsi="宋体" w:cs="宋体"/>
          <w:color w:val="000000"/>
          <w:sz w:val="38"/>
        </w:rPr>
        <w:t>生命</w:t>
      </w:r>
      <w:r>
        <w:rPr>
          <w:rFonts w:ascii="宋体" w:eastAsia="宋体" w:hAnsi="宋体" w:cs="宋体"/>
          <w:color w:val="000000"/>
          <w:sz w:val="38"/>
        </w:rPr>
        <w:t>”</w:t>
      </w:r>
      <w:r>
        <w:rPr>
          <w:rFonts w:ascii="宋体" w:eastAsia="宋体" w:hAnsi="宋体" w:cs="宋体"/>
          <w:color w:val="000000"/>
          <w:sz w:val="38"/>
        </w:rPr>
        <w:t>。</w:t>
      </w:r>
    </w:p>
    <w:p w:rsidR="002558C9" w:rsidRDefault="002558C9">
      <w:pPr>
        <w:wordWrap w:val="0"/>
        <w:spacing w:line="800" w:lineRule="exact"/>
        <w:textAlignment w:val="baseline"/>
        <w:rPr>
          <w:sz w:val="38"/>
        </w:rPr>
      </w:pPr>
    </w:p>
    <w:p w:rsidR="002558C9" w:rsidRDefault="00746D00">
      <w:pPr>
        <w:wordWrap w:val="0"/>
        <w:spacing w:line="700" w:lineRule="atLeast"/>
        <w:ind w:left="880"/>
        <w:textAlignment w:val="baseline"/>
        <w:rPr>
          <w:sz w:val="51"/>
        </w:rPr>
      </w:pPr>
      <w:r>
        <w:rPr>
          <w:rFonts w:ascii="仿宋" w:eastAsia="仿宋" w:hAnsi="仿宋" w:cs="仿宋"/>
          <w:b/>
          <w:color w:val="000000"/>
          <w:sz w:val="51"/>
        </w:rPr>
        <w:t>3.</w:t>
      </w:r>
      <w:r>
        <w:rPr>
          <w:rFonts w:ascii="仿宋" w:eastAsia="仿宋" w:hAnsi="仿宋" w:cs="仿宋"/>
          <w:b/>
          <w:color w:val="000000"/>
          <w:sz w:val="51"/>
        </w:rPr>
        <w:t>灵魂</w:t>
      </w:r>
    </w:p>
    <w:p w:rsidR="002558C9" w:rsidRDefault="002558C9">
      <w:pPr>
        <w:wordWrap w:val="0"/>
        <w:spacing w:line="740" w:lineRule="exact"/>
        <w:textAlignment w:val="baseline"/>
        <w:rPr>
          <w:sz w:val="37"/>
        </w:rPr>
      </w:pPr>
    </w:p>
    <w:p w:rsidR="002558C9" w:rsidRDefault="00746D00">
      <w:pPr>
        <w:wordWrap w:val="0"/>
        <w:spacing w:line="740" w:lineRule="atLeast"/>
        <w:ind w:left="20" w:right="160" w:firstLine="1680"/>
        <w:textAlignment w:val="baseline"/>
        <w:rPr>
          <w:sz w:val="37"/>
        </w:rPr>
      </w:pPr>
      <w:r>
        <w:rPr>
          <w:rFonts w:ascii="仿宋" w:eastAsia="仿宋" w:hAnsi="仿宋" w:cs="仿宋"/>
          <w:color w:val="000000"/>
          <w:sz w:val="37"/>
        </w:rPr>
        <w:t>理智模仿太一，以同样的方式连续不断地发出多种能</w:t>
      </w:r>
      <w:r>
        <w:rPr>
          <w:rFonts w:ascii="仿宋" w:eastAsia="仿宋" w:hAnsi="仿宋" w:cs="仿宋"/>
          <w:color w:val="000000"/>
          <w:sz w:val="37"/>
          <w:u w:val="single"/>
        </w:rPr>
        <w:t xml:space="preserve">               </w:t>
      </w:r>
    </w:p>
    <w:p w:rsidR="002558C9" w:rsidRDefault="00746D00">
      <w:pPr>
        <w:wordWrap w:val="0"/>
        <w:spacing w:before="30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《九章集》</w:t>
      </w:r>
      <w:r>
        <w:rPr>
          <w:rFonts w:ascii="仿宋" w:eastAsia="仿宋" w:hAnsi="仿宋" w:cs="仿宋"/>
          <w:color w:val="000000"/>
          <w:sz w:val="32"/>
        </w:rPr>
        <w:t>5.5.6</w:t>
      </w:r>
      <w:r>
        <w:rPr>
          <w:rFonts w:ascii="仿宋" w:eastAsia="仿宋" w:hAnsi="仿宋" w:cs="仿宋"/>
          <w:color w:val="000000"/>
          <w:sz w:val="32"/>
        </w:rPr>
        <w:t>。</w:t>
      </w:r>
    </w:p>
    <w:p w:rsidR="002558C9" w:rsidRDefault="00746D00">
      <w:pPr>
        <w:wordWrap w:val="0"/>
        <w:spacing w:line="440" w:lineRule="atLeast"/>
        <w:ind w:left="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《九章集》</w:t>
      </w:r>
      <w:r>
        <w:rPr>
          <w:rFonts w:ascii="仿宋" w:eastAsia="仿宋" w:hAnsi="仿宋" w:cs="仿宋"/>
          <w:color w:val="000000"/>
          <w:sz w:val="32"/>
        </w:rPr>
        <w:t>5.5.1</w:t>
      </w:r>
      <w:r>
        <w:rPr>
          <w:rFonts w:ascii="仿宋" w:eastAsia="仿宋" w:hAnsi="仿宋" w:cs="仿宋"/>
          <w:color w:val="000000"/>
          <w:sz w:val="32"/>
        </w:rPr>
        <w:t>。</w:t>
      </w:r>
    </w:p>
    <w:p w:rsidR="002558C9" w:rsidRDefault="002558C9"/>
    <w:p w:rsidR="002558C9" w:rsidRDefault="002558C9">
      <w:pPr>
        <w:sectPr w:rsidR="002558C9">
          <w:headerReference w:type="default" r:id="rId59"/>
          <w:footerReference w:type="default" r:id="rId60"/>
          <w:pgSz w:w="15820" w:h="23360"/>
          <w:pgMar w:top="1660" w:right="2020" w:bottom="1660" w:left="2020" w:header="1360" w:footer="1360" w:gutter="0"/>
          <w:cols w:space="720"/>
        </w:sectPr>
      </w:pPr>
    </w:p>
    <w:p w:rsidR="002558C9" w:rsidRDefault="00746D00">
      <w:pPr>
        <w:wordWrap w:val="0"/>
        <w:spacing w:line="540" w:lineRule="atLeast"/>
        <w:ind w:left="40"/>
        <w:textAlignment w:val="baseline"/>
        <w:rPr>
          <w:sz w:val="39"/>
        </w:rPr>
      </w:pPr>
      <w:r>
        <w:rPr>
          <w:rFonts w:ascii="仿宋" w:eastAsia="仿宋" w:hAnsi="仿宋" w:cs="仿宋"/>
          <w:color w:val="000000"/>
          <w:sz w:val="39"/>
        </w:rPr>
        <w:lastRenderedPageBreak/>
        <w:t xml:space="preserve">20  </w:t>
      </w:r>
      <w:r>
        <w:rPr>
          <w:rFonts w:ascii="仿宋" w:eastAsia="仿宋" w:hAnsi="仿宋" w:cs="仿宋"/>
          <w:color w:val="000000"/>
          <w:sz w:val="39"/>
        </w:rPr>
        <w:t>九章集</w:t>
      </w:r>
    </w:p>
    <w:p w:rsidR="002558C9" w:rsidRDefault="002558C9">
      <w:pPr>
        <w:wordWrap w:val="0"/>
        <w:spacing w:line="460" w:lineRule="exact"/>
        <w:textAlignment w:val="baseline"/>
        <w:rPr>
          <w:sz w:val="39"/>
        </w:rPr>
      </w:pPr>
    </w:p>
    <w:p w:rsidR="002558C9" w:rsidRDefault="00746D00">
      <w:pPr>
        <w:wordWrap w:val="0"/>
        <w:spacing w:line="780" w:lineRule="atLeast"/>
        <w:ind w:left="940"/>
        <w:textAlignment w:val="baseline"/>
        <w:rPr>
          <w:sz w:val="37"/>
        </w:rPr>
      </w:pPr>
      <w:r>
        <w:rPr>
          <w:rFonts w:ascii="仿宋" w:eastAsia="仿宋" w:hAnsi="仿宋" w:cs="仿宋"/>
          <w:color w:val="000000"/>
          <w:sz w:val="37"/>
        </w:rPr>
        <w:t>力</w:t>
      </w:r>
      <w:r>
        <w:rPr>
          <w:rFonts w:ascii="仿宋" w:eastAsia="仿宋" w:hAnsi="仿宋" w:cs="仿宋"/>
          <w:color w:val="000000"/>
          <w:sz w:val="37"/>
        </w:rPr>
        <w:t>————</w:t>
      </w:r>
      <w:r>
        <w:rPr>
          <w:rFonts w:ascii="仿宋" w:eastAsia="仿宋" w:hAnsi="仿宋" w:cs="仿宋"/>
          <w:color w:val="000000"/>
          <w:sz w:val="37"/>
        </w:rPr>
        <w:t>这是它的一个像</w:t>
      </w:r>
      <w:r>
        <w:rPr>
          <w:rFonts w:ascii="仿宋" w:eastAsia="仿宋" w:hAnsi="仿宋" w:cs="仿宋"/>
          <w:color w:val="000000"/>
          <w:sz w:val="37"/>
        </w:rPr>
        <w:t>————</w:t>
      </w:r>
      <w:r>
        <w:rPr>
          <w:rFonts w:ascii="仿宋" w:eastAsia="仿宋" w:hAnsi="仿宋" w:cs="仿宋"/>
          <w:color w:val="000000"/>
          <w:sz w:val="37"/>
        </w:rPr>
        <w:t>就像它的本原产生出它一样。这种产生于理智实体的活动就是灵魂，在灵魂生成的同时，理智则保持不变，就像理智生成之后，理智生成者保持不变一样。</w:t>
      </w:r>
      <w:r>
        <w:rPr>
          <w:rFonts w:ascii="仿宋" w:eastAsia="仿宋" w:hAnsi="仿宋" w:cs="仿宋"/>
          <w:color w:val="000000"/>
          <w:sz w:val="37"/>
        </w:rPr>
        <w:t>①</w:t>
      </w:r>
    </w:p>
    <w:p w:rsidR="002558C9" w:rsidRDefault="00746D00">
      <w:pPr>
        <w:wordWrap w:val="0"/>
        <w:spacing w:before="600" w:line="760" w:lineRule="atLeast"/>
        <w:ind w:left="40" w:right="20" w:firstLine="880"/>
        <w:textAlignment w:val="baseline"/>
        <w:rPr>
          <w:sz w:val="43"/>
        </w:rPr>
      </w:pPr>
      <w:r>
        <w:rPr>
          <w:rFonts w:ascii="宋体" w:eastAsia="宋体" w:hAnsi="宋体" w:cs="宋体"/>
          <w:color w:val="000000"/>
          <w:sz w:val="43"/>
        </w:rPr>
        <w:t>这是第二次流溢。所流溢出者仍然是一个本体性原理，本译译为</w:t>
      </w:r>
      <w:r>
        <w:rPr>
          <w:rFonts w:ascii="宋体" w:eastAsia="宋体" w:hAnsi="宋体" w:cs="宋体"/>
          <w:color w:val="000000"/>
          <w:sz w:val="43"/>
        </w:rPr>
        <w:t>“</w:t>
      </w:r>
      <w:r>
        <w:rPr>
          <w:rFonts w:ascii="宋体" w:eastAsia="宋体" w:hAnsi="宋体" w:cs="宋体"/>
          <w:color w:val="000000"/>
          <w:sz w:val="43"/>
        </w:rPr>
        <w:t>灵魂</w:t>
      </w:r>
      <w:r>
        <w:rPr>
          <w:rFonts w:ascii="宋体" w:eastAsia="宋体" w:hAnsi="宋体" w:cs="宋体"/>
          <w:color w:val="000000"/>
          <w:sz w:val="43"/>
        </w:rPr>
        <w:t>”</w:t>
      </w:r>
      <w:r>
        <w:rPr>
          <w:rFonts w:ascii="宋体" w:eastAsia="宋体" w:hAnsi="宋体" w:cs="宋体"/>
          <w:color w:val="000000"/>
          <w:sz w:val="43"/>
        </w:rPr>
        <w:t>。灵魂作为理智之产出者，宛如从理智中送下的使者，是理智与世界的中介，它将生命（有秩序的生命）</w:t>
      </w:r>
      <w:r>
        <w:rPr>
          <w:rFonts w:ascii="宋体" w:eastAsia="宋体" w:hAnsi="宋体" w:cs="宋体"/>
          <w:color w:val="000000"/>
          <w:sz w:val="43"/>
        </w:rPr>
        <w:t>赋予世界。所以，</w:t>
      </w:r>
      <w:r>
        <w:rPr>
          <w:rFonts w:ascii="宋体" w:eastAsia="宋体" w:hAnsi="宋体" w:cs="宋体"/>
          <w:color w:val="000000"/>
          <w:sz w:val="43"/>
        </w:rPr>
        <w:t>“</w:t>
      </w:r>
      <w:r>
        <w:rPr>
          <w:rFonts w:ascii="宋体" w:eastAsia="宋体" w:hAnsi="宋体" w:cs="宋体"/>
          <w:color w:val="000000"/>
          <w:sz w:val="43"/>
        </w:rPr>
        <w:t>生机原理</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生命源泉</w:t>
      </w:r>
      <w:r>
        <w:rPr>
          <w:rFonts w:ascii="宋体" w:eastAsia="宋体" w:hAnsi="宋体" w:cs="宋体"/>
          <w:color w:val="000000"/>
          <w:sz w:val="43"/>
        </w:rPr>
        <w:t>”</w:t>
      </w:r>
      <w:r>
        <w:rPr>
          <w:rFonts w:ascii="宋体" w:eastAsia="宋体" w:hAnsi="宋体" w:cs="宋体"/>
          <w:color w:val="000000"/>
          <w:sz w:val="43"/>
        </w:rPr>
        <w:t>等也许能表达出此处</w:t>
      </w:r>
      <w:r>
        <w:rPr>
          <w:rFonts w:ascii="宋体" w:eastAsia="宋体" w:hAnsi="宋体" w:cs="宋体"/>
          <w:color w:val="000000"/>
          <w:sz w:val="43"/>
        </w:rPr>
        <w:t>“</w:t>
      </w:r>
      <w:r>
        <w:rPr>
          <w:rFonts w:ascii="宋体" w:eastAsia="宋体" w:hAnsi="宋体" w:cs="宋体"/>
          <w:color w:val="000000"/>
          <w:sz w:val="43"/>
        </w:rPr>
        <w:t>灵魂</w:t>
      </w:r>
      <w:r>
        <w:rPr>
          <w:rFonts w:ascii="宋体" w:eastAsia="宋体" w:hAnsi="宋体" w:cs="宋体"/>
          <w:color w:val="000000"/>
          <w:sz w:val="43"/>
        </w:rPr>
        <w:t>”</w:t>
      </w:r>
      <w:r>
        <w:rPr>
          <w:rFonts w:ascii="宋体" w:eastAsia="宋体" w:hAnsi="宋体" w:cs="宋体"/>
          <w:color w:val="000000"/>
          <w:sz w:val="43"/>
        </w:rPr>
        <w:t>一词的本义：</w:t>
      </w:r>
    </w:p>
    <w:p w:rsidR="002558C9" w:rsidRDefault="002558C9">
      <w:pPr>
        <w:wordWrap w:val="0"/>
        <w:spacing w:line="760" w:lineRule="exact"/>
        <w:textAlignment w:val="baseline"/>
        <w:rPr>
          <w:sz w:val="43"/>
        </w:rPr>
      </w:pPr>
    </w:p>
    <w:p w:rsidR="002558C9" w:rsidRDefault="00746D00">
      <w:pPr>
        <w:wordWrap w:val="0"/>
        <w:spacing w:line="780" w:lineRule="atLeast"/>
        <w:ind w:left="940" w:right="60" w:firstLine="880"/>
        <w:textAlignment w:val="baseline"/>
        <w:rPr>
          <w:sz w:val="37"/>
        </w:rPr>
      </w:pPr>
      <w:r>
        <w:rPr>
          <w:rFonts w:ascii="仿宋" w:eastAsia="仿宋" w:hAnsi="仿宋" w:cs="仿宋"/>
          <w:color w:val="000000"/>
          <w:sz w:val="37"/>
        </w:rPr>
        <w:t>灵魂有何等之存在？如果它既非物质形体又非身体性的属性，而是活动与创造，是多样存在的源泉，那它就必然是与形体存在不同的另一类实存，是</w:t>
      </w:r>
      <w:r>
        <w:rPr>
          <w:rFonts w:ascii="仿宋" w:eastAsia="仿宋" w:hAnsi="仿宋" w:cs="仿宋"/>
          <w:color w:val="000000"/>
          <w:sz w:val="37"/>
        </w:rPr>
        <w:t>“</w:t>
      </w:r>
      <w:r>
        <w:rPr>
          <w:rFonts w:ascii="仿宋" w:eastAsia="仿宋" w:hAnsi="仿宋" w:cs="仿宋"/>
          <w:color w:val="000000"/>
          <w:sz w:val="37"/>
        </w:rPr>
        <w:t>真正的存在</w:t>
      </w:r>
      <w:r>
        <w:rPr>
          <w:rFonts w:ascii="仿宋" w:eastAsia="仿宋" w:hAnsi="仿宋" w:cs="仿宋"/>
          <w:color w:val="000000"/>
          <w:sz w:val="37"/>
        </w:rPr>
        <w:t>”</w:t>
      </w:r>
      <w:r>
        <w:rPr>
          <w:rFonts w:ascii="仿宋" w:eastAsia="仿宋" w:hAnsi="仿宋" w:cs="仿宋"/>
          <w:color w:val="000000"/>
          <w:sz w:val="37"/>
        </w:rPr>
        <w:t>。一切形体者只是生成，而非存在。</w:t>
      </w:r>
      <w:r>
        <w:rPr>
          <w:rFonts w:ascii="仿宋" w:eastAsia="仿宋" w:hAnsi="仿宋" w:cs="仿宋"/>
          <w:color w:val="000000"/>
          <w:sz w:val="37"/>
        </w:rPr>
        <w:t>②</w:t>
      </w:r>
    </w:p>
    <w:p w:rsidR="002558C9" w:rsidRDefault="002558C9">
      <w:pPr>
        <w:wordWrap w:val="0"/>
        <w:spacing w:line="760" w:lineRule="exact"/>
        <w:textAlignment w:val="baseline"/>
        <w:rPr>
          <w:sz w:val="43"/>
        </w:rPr>
      </w:pPr>
    </w:p>
    <w:p w:rsidR="002558C9" w:rsidRDefault="00746D00">
      <w:pPr>
        <w:wordWrap w:val="0"/>
        <w:spacing w:line="760" w:lineRule="atLeast"/>
        <w:ind w:left="40" w:right="100" w:firstLine="880"/>
        <w:textAlignment w:val="baseline"/>
        <w:rPr>
          <w:sz w:val="43"/>
        </w:rPr>
      </w:pPr>
      <w:r>
        <w:rPr>
          <w:rFonts w:ascii="宋体" w:eastAsia="宋体" w:hAnsi="宋体" w:cs="宋体"/>
          <w:color w:val="000000"/>
          <w:sz w:val="43"/>
        </w:rPr>
        <w:t>当然，灵魂作为结果，低于它的</w:t>
      </w:r>
      <w:r>
        <w:rPr>
          <w:rFonts w:ascii="宋体" w:eastAsia="宋体" w:hAnsi="宋体" w:cs="宋体"/>
          <w:color w:val="000000"/>
          <w:sz w:val="43"/>
        </w:rPr>
        <w:t>“</w:t>
      </w:r>
      <w:r>
        <w:rPr>
          <w:rFonts w:ascii="宋体" w:eastAsia="宋体" w:hAnsi="宋体" w:cs="宋体"/>
          <w:color w:val="000000"/>
          <w:sz w:val="43"/>
        </w:rPr>
        <w:t>原因</w:t>
      </w:r>
      <w:r>
        <w:rPr>
          <w:rFonts w:ascii="宋体" w:eastAsia="宋体" w:hAnsi="宋体" w:cs="宋体"/>
          <w:color w:val="000000"/>
          <w:sz w:val="43"/>
        </w:rPr>
        <w:t>”</w:t>
      </w:r>
      <w:r>
        <w:rPr>
          <w:rFonts w:ascii="宋体" w:eastAsia="宋体" w:hAnsi="宋体" w:cs="宋体"/>
          <w:color w:val="000000"/>
          <w:sz w:val="43"/>
        </w:rPr>
        <w:t>即理智。理智是多中统一，其多与一尚十分难以区分：它静止不动，自足自存，其内部当然充满生命。它无所不包，但它毫无外超之动机。实际上它处处皆在，瞬间一切通畅无阻，所以是超出时间之永恒。与此相比，灵魂的特点则是活动和</w:t>
      </w:r>
      <w:r>
        <w:rPr>
          <w:rFonts w:ascii="宋体" w:eastAsia="宋体" w:hAnsi="宋体" w:cs="宋体"/>
          <w:color w:val="000000"/>
          <w:sz w:val="43"/>
        </w:rPr>
        <w:t>不安分。它也观照理智之完满相，但它不能满足于静观之喜，它要把所观知之伟大实在运移到别的地方，复制出</w:t>
      </w:r>
      <w:r>
        <w:rPr>
          <w:rFonts w:ascii="宋体" w:eastAsia="宋体" w:hAnsi="宋体" w:cs="宋体"/>
          <w:color w:val="000000"/>
          <w:sz w:val="43"/>
        </w:rPr>
        <w:t>“</w:t>
      </w:r>
      <w:r>
        <w:rPr>
          <w:rFonts w:ascii="宋体" w:eastAsia="宋体" w:hAnsi="宋体" w:cs="宋体"/>
          <w:color w:val="000000"/>
          <w:sz w:val="43"/>
        </w:rPr>
        <w:t>映像</w:t>
      </w:r>
      <w:r>
        <w:rPr>
          <w:rFonts w:ascii="宋体" w:eastAsia="宋体" w:hAnsi="宋体" w:cs="宋体"/>
          <w:color w:val="000000"/>
          <w:sz w:val="43"/>
        </w:rPr>
        <w:t>”</w:t>
      </w:r>
      <w:r>
        <w:rPr>
          <w:rFonts w:ascii="宋体" w:eastAsia="宋体" w:hAnsi="宋体" w:cs="宋体"/>
          <w:color w:val="000000"/>
          <w:sz w:val="43"/>
        </w:rPr>
        <w:t>。</w:t>
      </w:r>
    </w:p>
    <w:p w:rsidR="002558C9" w:rsidRDefault="00746D00">
      <w:pPr>
        <w:wordWrap w:val="0"/>
        <w:spacing w:line="760" w:lineRule="atLeast"/>
        <w:ind w:left="40"/>
        <w:textAlignment w:val="baseline"/>
        <w:rPr>
          <w:sz w:val="43"/>
        </w:rPr>
      </w:pPr>
      <w:r>
        <w:rPr>
          <w:rFonts w:ascii="宋体" w:eastAsia="宋体" w:hAnsi="宋体" w:cs="宋体"/>
          <w:color w:val="000000"/>
          <w:sz w:val="43"/>
          <w:u w:val="single"/>
        </w:rPr>
        <w:t xml:space="preserve">             </w:t>
      </w:r>
    </w:p>
    <w:p w:rsidR="002558C9" w:rsidRDefault="002558C9">
      <w:pPr>
        <w:wordWrap w:val="0"/>
        <w:spacing w:line="360" w:lineRule="exact"/>
        <w:textAlignment w:val="baseline"/>
        <w:rPr>
          <w:sz w:val="32"/>
        </w:rPr>
      </w:pPr>
    </w:p>
    <w:p w:rsidR="002558C9" w:rsidRDefault="00746D00">
      <w:pPr>
        <w:wordWrap w:val="0"/>
        <w:spacing w:line="440" w:lineRule="atLeast"/>
        <w:ind w:left="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《九章集》</w:t>
      </w:r>
      <w:r>
        <w:rPr>
          <w:rFonts w:ascii="仿宋" w:eastAsia="仿宋" w:hAnsi="仿宋" w:cs="仿宋"/>
          <w:color w:val="000000"/>
          <w:sz w:val="32"/>
        </w:rPr>
        <w:t>5.2.1</w:t>
      </w:r>
      <w:r>
        <w:rPr>
          <w:rFonts w:ascii="仿宋" w:eastAsia="仿宋" w:hAnsi="仿宋" w:cs="仿宋"/>
          <w:color w:val="000000"/>
          <w:sz w:val="32"/>
        </w:rPr>
        <w:t>。</w:t>
      </w:r>
    </w:p>
    <w:p w:rsidR="002558C9" w:rsidRDefault="00746D00">
      <w:pPr>
        <w:wordWrap w:val="0"/>
        <w:spacing w:line="440" w:lineRule="atLeast"/>
        <w:ind w:left="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《九章集》</w:t>
      </w:r>
      <w:r>
        <w:rPr>
          <w:rFonts w:ascii="仿宋" w:eastAsia="仿宋" w:hAnsi="仿宋" w:cs="仿宋"/>
          <w:color w:val="000000"/>
          <w:sz w:val="32"/>
        </w:rPr>
        <w:t>4.7.8</w:t>
      </w:r>
      <w:r>
        <w:rPr>
          <w:rFonts w:ascii="仿宋" w:eastAsia="仿宋" w:hAnsi="仿宋" w:cs="仿宋"/>
          <w:color w:val="000000"/>
          <w:sz w:val="32"/>
        </w:rPr>
        <w:t>。</w:t>
      </w:r>
    </w:p>
    <w:p w:rsidR="002558C9" w:rsidRDefault="002558C9"/>
    <w:p w:rsidR="002558C9" w:rsidRDefault="002558C9">
      <w:pPr>
        <w:sectPr w:rsidR="002558C9">
          <w:headerReference w:type="default" r:id="rId61"/>
          <w:footerReference w:type="default" r:id="rId62"/>
          <w:pgSz w:w="15820" w:h="23360"/>
          <w:pgMar w:top="1700" w:right="2040" w:bottom="1700" w:left="2040" w:header="1400" w:footer="1400" w:gutter="0"/>
          <w:cols w:space="720"/>
        </w:sectPr>
      </w:pPr>
    </w:p>
    <w:p w:rsidR="002558C9" w:rsidRDefault="00746D00">
      <w:pPr>
        <w:wordWrap w:val="0"/>
        <w:spacing w:line="440" w:lineRule="atLeast"/>
        <w:jc w:val="right"/>
        <w:textAlignment w:val="baseline"/>
        <w:rPr>
          <w:sz w:val="32"/>
        </w:rPr>
      </w:pPr>
      <w:r>
        <w:rPr>
          <w:rFonts w:ascii="仿宋" w:eastAsia="仿宋" w:hAnsi="仿宋" w:cs="仿宋"/>
          <w:color w:val="000000"/>
          <w:sz w:val="32"/>
        </w:rPr>
        <w:lastRenderedPageBreak/>
        <w:t>导言一</w:t>
      </w:r>
      <w:r>
        <w:rPr>
          <w:rFonts w:ascii="仿宋" w:eastAsia="仿宋" w:hAnsi="仿宋" w:cs="仿宋"/>
          <w:color w:val="000000"/>
          <w:sz w:val="32"/>
        </w:rPr>
        <w:t xml:space="preserve">  21</w:t>
      </w:r>
    </w:p>
    <w:p w:rsidR="002558C9" w:rsidRDefault="002558C9">
      <w:pPr>
        <w:wordWrap w:val="0"/>
        <w:spacing w:line="360" w:lineRule="exact"/>
        <w:jc w:val="right"/>
        <w:textAlignment w:val="baseline"/>
        <w:rPr>
          <w:sz w:val="32"/>
        </w:rPr>
      </w:pPr>
    </w:p>
    <w:p w:rsidR="002558C9" w:rsidRDefault="00746D00">
      <w:pPr>
        <w:wordWrap w:val="0"/>
        <w:spacing w:line="740" w:lineRule="atLeast"/>
        <w:ind w:left="140" w:firstLine="900"/>
        <w:textAlignment w:val="baseline"/>
        <w:rPr>
          <w:sz w:val="43"/>
        </w:rPr>
      </w:pPr>
      <w:r>
        <w:rPr>
          <w:rFonts w:ascii="宋体" w:eastAsia="宋体" w:hAnsi="宋体" w:cs="宋体"/>
          <w:color w:val="000000"/>
          <w:sz w:val="43"/>
        </w:rPr>
        <w:t>宇宙的一切是静止的，而灵魂从外面倾入，如光普照一切，赋予海洋、空气、大地以生命，唤醒了沉寂死睡者。</w:t>
      </w:r>
      <w:r>
        <w:rPr>
          <w:rFonts w:ascii="宋体" w:eastAsia="宋体" w:hAnsi="宋体" w:cs="宋体"/>
          <w:color w:val="000000"/>
          <w:sz w:val="43"/>
        </w:rPr>
        <w:t>“</w:t>
      </w:r>
      <w:r>
        <w:rPr>
          <w:rFonts w:ascii="宋体" w:eastAsia="宋体" w:hAnsi="宋体" w:cs="宋体"/>
          <w:color w:val="000000"/>
          <w:sz w:val="43"/>
        </w:rPr>
        <w:t>而天宇，在灵魂的明智引导下，进入永恒的运动，成为一个</w:t>
      </w:r>
      <w:r>
        <w:rPr>
          <w:rFonts w:ascii="宋体" w:eastAsia="宋体" w:hAnsi="宋体" w:cs="宋体"/>
          <w:color w:val="000000"/>
          <w:sz w:val="43"/>
        </w:rPr>
        <w:t>‘</w:t>
      </w:r>
      <w:r>
        <w:rPr>
          <w:rFonts w:ascii="宋体" w:eastAsia="宋体" w:hAnsi="宋体" w:cs="宋体"/>
          <w:color w:val="000000"/>
          <w:sz w:val="43"/>
        </w:rPr>
        <w:t>幸运的生命物</w:t>
      </w:r>
      <w:r>
        <w:rPr>
          <w:rFonts w:ascii="宋体" w:eastAsia="宋体" w:hAnsi="宋体" w:cs="宋体"/>
          <w:color w:val="000000"/>
          <w:sz w:val="43"/>
        </w:rPr>
        <w:t>’</w:t>
      </w:r>
      <w:r>
        <w:rPr>
          <w:rFonts w:ascii="宋体" w:eastAsia="宋体" w:hAnsi="宋体" w:cs="宋体"/>
          <w:color w:val="000000"/>
          <w:sz w:val="43"/>
        </w:rPr>
        <w:t>，又因灵魂的进入安居而获得自身的价值。</w:t>
      </w:r>
      <w:r>
        <w:rPr>
          <w:rFonts w:ascii="宋体" w:eastAsia="宋体" w:hAnsi="宋体" w:cs="宋体"/>
          <w:color w:val="000000"/>
          <w:sz w:val="43"/>
        </w:rPr>
        <w:t>在未有灵魂之前，天宇不过是一具僵死的躯体，是土和水，或者毋宁说是质料的黑暗和非存在，就如一位诗人所说的，是</w:t>
      </w:r>
      <w:r>
        <w:rPr>
          <w:rFonts w:ascii="宋体" w:eastAsia="宋体" w:hAnsi="宋体" w:cs="宋体"/>
          <w:color w:val="000000"/>
          <w:sz w:val="43"/>
        </w:rPr>
        <w:t>‘</w:t>
      </w:r>
      <w:r>
        <w:rPr>
          <w:rFonts w:ascii="宋体" w:eastAsia="宋体" w:hAnsi="宋体" w:cs="宋体"/>
          <w:color w:val="000000"/>
          <w:sz w:val="43"/>
        </w:rPr>
        <w:t>诸神所憎恶的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p>
    <w:p w:rsidR="002558C9" w:rsidRDefault="00746D00">
      <w:pPr>
        <w:wordWrap w:val="0"/>
        <w:spacing w:line="740" w:lineRule="atLeast"/>
        <w:ind w:left="140" w:right="60" w:firstLine="900"/>
        <w:textAlignment w:val="baseline"/>
        <w:rPr>
          <w:sz w:val="43"/>
        </w:rPr>
      </w:pPr>
      <w:r>
        <w:rPr>
          <w:rFonts w:ascii="宋体" w:eastAsia="宋体" w:hAnsi="宋体" w:cs="宋体"/>
          <w:color w:val="000000"/>
          <w:sz w:val="43"/>
        </w:rPr>
        <w:t>从以上讨论可以看出，普罗提诺的本体论是一种生命本体论。一切死的、凝固的、固定的、沉重的、呆板滞着的东西，在他看来都是价值上的负面者。一般人会以为这样的东西最实在，而精神性的事物反而是虚无缥缈的东西。普罗提诺却将</w:t>
      </w:r>
      <w:r>
        <w:rPr>
          <w:rFonts w:ascii="宋体" w:eastAsia="宋体" w:hAnsi="宋体" w:cs="宋体"/>
          <w:color w:val="000000"/>
          <w:sz w:val="43"/>
        </w:rPr>
        <w:t>“</w:t>
      </w:r>
      <w:r>
        <w:rPr>
          <w:rFonts w:ascii="宋体" w:eastAsia="宋体" w:hAnsi="宋体" w:cs="宋体"/>
          <w:color w:val="000000"/>
          <w:sz w:val="43"/>
        </w:rPr>
        <w:t>本体</w:t>
      </w:r>
      <w:r>
        <w:rPr>
          <w:rFonts w:ascii="宋体" w:eastAsia="宋体" w:hAnsi="宋体" w:cs="宋体"/>
          <w:color w:val="000000"/>
          <w:sz w:val="43"/>
        </w:rPr>
        <w:t>”</w:t>
      </w:r>
      <w:r>
        <w:rPr>
          <w:rFonts w:ascii="宋体" w:eastAsia="宋体" w:hAnsi="宋体" w:cs="宋体"/>
          <w:color w:val="000000"/>
          <w:sz w:val="43"/>
        </w:rPr>
        <w:t>的标志倒了个个，进行了彻底的</w:t>
      </w:r>
      <w:r>
        <w:rPr>
          <w:rFonts w:ascii="宋体" w:eastAsia="宋体" w:hAnsi="宋体" w:cs="宋体"/>
          <w:color w:val="000000"/>
          <w:sz w:val="43"/>
        </w:rPr>
        <w:t>“</w:t>
      </w:r>
      <w:r>
        <w:rPr>
          <w:rFonts w:ascii="宋体" w:eastAsia="宋体" w:hAnsi="宋体" w:cs="宋体"/>
          <w:color w:val="000000"/>
          <w:sz w:val="43"/>
        </w:rPr>
        <w:t>价值重估</w:t>
      </w:r>
      <w:r>
        <w:rPr>
          <w:rFonts w:ascii="宋体" w:eastAsia="宋体" w:hAnsi="宋体" w:cs="宋体"/>
          <w:color w:val="000000"/>
          <w:sz w:val="43"/>
        </w:rPr>
        <w:t>”</w:t>
      </w:r>
      <w:r>
        <w:rPr>
          <w:rFonts w:ascii="宋体" w:eastAsia="宋体" w:hAnsi="宋体" w:cs="宋体"/>
          <w:color w:val="000000"/>
          <w:sz w:val="43"/>
        </w:rPr>
        <w:t>。普罗提诺说，在一般人看来，</w:t>
      </w:r>
      <w:r>
        <w:rPr>
          <w:rFonts w:ascii="宋体" w:eastAsia="宋体" w:hAnsi="宋体" w:cs="宋体"/>
          <w:color w:val="000000"/>
          <w:sz w:val="43"/>
        </w:rPr>
        <w:t>“</w:t>
      </w:r>
      <w:r>
        <w:rPr>
          <w:rFonts w:ascii="宋体" w:eastAsia="宋体" w:hAnsi="宋体" w:cs="宋体"/>
          <w:color w:val="000000"/>
          <w:sz w:val="43"/>
        </w:rPr>
        <w:t>形体的本性以及它们所基于的质料，怎么可能是非存在的呢？高山、岩石以及整个坚实的土地怎么能是非存</w:t>
      </w:r>
      <w:r>
        <w:rPr>
          <w:rFonts w:ascii="宋体" w:eastAsia="宋体" w:hAnsi="宋体" w:cs="宋体"/>
          <w:color w:val="000000"/>
          <w:sz w:val="43"/>
        </w:rPr>
        <w:t>在的呢</w:t>
      </w:r>
      <w:r>
        <w:rPr>
          <w:rFonts w:ascii="宋体" w:eastAsia="宋体" w:hAnsi="宋体" w:cs="宋体"/>
          <w:color w:val="000000"/>
          <w:sz w:val="43"/>
        </w:rPr>
        <w:t>②</w:t>
      </w:r>
      <w:r>
        <w:rPr>
          <w:rFonts w:ascii="宋体" w:eastAsia="宋体" w:hAnsi="宋体" w:cs="宋体"/>
          <w:color w:val="000000"/>
          <w:sz w:val="43"/>
        </w:rPr>
        <w:t>？一切有硬度、有压力、受撞击的事物都证明它们是存在的。</w:t>
      </w:r>
      <w:r>
        <w:rPr>
          <w:rFonts w:ascii="宋体" w:eastAsia="宋体" w:hAnsi="宋体" w:cs="宋体"/>
          <w:color w:val="000000"/>
          <w:sz w:val="43"/>
        </w:rPr>
        <w:t>”</w:t>
      </w:r>
      <w:r>
        <w:rPr>
          <w:rFonts w:ascii="宋体" w:eastAsia="宋体" w:hAnsi="宋体" w:cs="宋体"/>
          <w:color w:val="000000"/>
          <w:sz w:val="43"/>
        </w:rPr>
        <w:t>而灵魂与理智既不能施压又不能抵抗，怎么能称为真正存在呢？然而普罗提诺认为：</w:t>
      </w:r>
      <w:r>
        <w:rPr>
          <w:rFonts w:ascii="宋体" w:eastAsia="宋体" w:hAnsi="宋体" w:cs="宋体"/>
          <w:color w:val="000000"/>
          <w:sz w:val="43"/>
        </w:rPr>
        <w:t>“</w:t>
      </w:r>
      <w:r>
        <w:rPr>
          <w:rFonts w:ascii="宋体" w:eastAsia="宋体" w:hAnsi="宋体" w:cs="宋体"/>
          <w:color w:val="000000"/>
          <w:sz w:val="43"/>
        </w:rPr>
        <w:t>那该怎样回答呢？我想，越是自足的形体就越少需要其他事物，就越少引起他物的痛苦，而越是沉重、属土的物体，相应地就越有缺乏，越易坠落，越是无法自我抬升，因为它们坠落是出于自己的弱点，是由于向下运动，重力引起碰撞。再者，无生命的物体更难以相处，因为它们可能会产生最猛烈的撞击，造成最大的伤害。而有生命的物体，因为分有是，因此更能与周围和谐</w:t>
      </w:r>
    </w:p>
    <w:p w:rsidR="002558C9" w:rsidRDefault="00746D00">
      <w:pPr>
        <w:wordWrap w:val="0"/>
        <w:spacing w:line="740" w:lineRule="atLeast"/>
        <w:ind w:left="1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60" w:lineRule="atLeast"/>
        <w:ind w:left="7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《九章</w:t>
      </w:r>
      <w:r>
        <w:rPr>
          <w:rFonts w:ascii="仿宋" w:eastAsia="仿宋" w:hAnsi="仿宋" w:cs="仿宋"/>
          <w:color w:val="000000"/>
          <w:sz w:val="33"/>
        </w:rPr>
        <w:t>集》</w:t>
      </w:r>
      <w:r>
        <w:rPr>
          <w:rFonts w:ascii="仿宋" w:eastAsia="仿宋" w:hAnsi="仿宋" w:cs="仿宋"/>
          <w:color w:val="000000"/>
          <w:sz w:val="33"/>
        </w:rPr>
        <w:t>5.1.2</w:t>
      </w:r>
      <w:r>
        <w:rPr>
          <w:rFonts w:ascii="仿宋" w:eastAsia="仿宋" w:hAnsi="仿宋" w:cs="仿宋"/>
          <w:color w:val="000000"/>
          <w:sz w:val="33"/>
        </w:rPr>
        <w:t>。</w:t>
      </w:r>
    </w:p>
    <w:p w:rsidR="002558C9" w:rsidRDefault="00746D00">
      <w:pPr>
        <w:wordWrap w:val="0"/>
        <w:spacing w:line="460" w:lineRule="atLeast"/>
        <w:ind w:left="70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这里普罗提诺很可能想到了柏拉图《智者篇》</w:t>
      </w:r>
      <w:r>
        <w:rPr>
          <w:rFonts w:ascii="仿宋" w:eastAsia="仿宋" w:hAnsi="仿宋" w:cs="仿宋"/>
          <w:color w:val="000000"/>
          <w:sz w:val="33"/>
        </w:rPr>
        <w:t>246A—B</w:t>
      </w:r>
      <w:r>
        <w:rPr>
          <w:rFonts w:ascii="仿宋" w:eastAsia="仿宋" w:hAnsi="仿宋" w:cs="仿宋"/>
          <w:color w:val="000000"/>
          <w:sz w:val="33"/>
        </w:rPr>
        <w:t>的质料主义者。</w:t>
      </w:r>
    </w:p>
    <w:p w:rsidR="002558C9" w:rsidRDefault="002558C9"/>
    <w:p w:rsidR="002558C9" w:rsidRDefault="002558C9">
      <w:pPr>
        <w:sectPr w:rsidR="002558C9">
          <w:headerReference w:type="default" r:id="rId63"/>
          <w:footerReference w:type="default" r:id="rId64"/>
          <w:pgSz w:w="15820" w:h="23360"/>
          <w:pgMar w:top="1680" w:right="1960" w:bottom="1680" w:left="1960" w:header="1380" w:footer="1380" w:gutter="0"/>
          <w:cols w:space="720"/>
        </w:sectPr>
      </w:pPr>
    </w:p>
    <w:p w:rsidR="002558C9" w:rsidRDefault="00746D00">
      <w:pPr>
        <w:wordWrap w:val="0"/>
        <w:spacing w:line="580" w:lineRule="atLeast"/>
        <w:ind w:left="40"/>
        <w:textAlignment w:val="baseline"/>
        <w:rPr>
          <w:sz w:val="43"/>
        </w:rPr>
      </w:pPr>
      <w:r>
        <w:rPr>
          <w:rFonts w:ascii="仿宋" w:eastAsia="仿宋" w:hAnsi="仿宋" w:cs="仿宋"/>
          <w:color w:val="000000"/>
          <w:sz w:val="43"/>
        </w:rPr>
        <w:lastRenderedPageBreak/>
        <w:t xml:space="preserve">22 </w:t>
      </w:r>
      <w:r>
        <w:rPr>
          <w:rFonts w:ascii="仿宋" w:eastAsia="仿宋" w:hAnsi="仿宋" w:cs="仿宋"/>
          <w:color w:val="000000"/>
          <w:sz w:val="43"/>
        </w:rPr>
        <w:t>九章集</w:t>
      </w:r>
    </w:p>
    <w:p w:rsidR="002558C9" w:rsidRDefault="00746D00">
      <w:pPr>
        <w:wordWrap w:val="0"/>
        <w:spacing w:before="360" w:line="740" w:lineRule="atLeast"/>
        <w:ind w:left="40"/>
        <w:textAlignment w:val="baseline"/>
        <w:rPr>
          <w:sz w:val="42"/>
        </w:rPr>
      </w:pPr>
      <w:r>
        <w:rPr>
          <w:rFonts w:ascii="宋体" w:eastAsia="宋体" w:hAnsi="宋体" w:cs="宋体"/>
          <w:color w:val="000000"/>
          <w:sz w:val="42"/>
        </w:rPr>
        <w:t>相处，越是包含这样的物体就越有益处。</w:t>
      </w:r>
      <w:r>
        <w:rPr>
          <w:rFonts w:ascii="宋体" w:eastAsia="宋体" w:hAnsi="宋体" w:cs="宋体"/>
          <w:color w:val="000000"/>
          <w:sz w:val="42"/>
        </w:rPr>
        <w:t>……</w:t>
      </w:r>
      <w:r>
        <w:rPr>
          <w:rFonts w:ascii="宋体" w:eastAsia="宋体" w:hAnsi="宋体" w:cs="宋体"/>
          <w:color w:val="000000"/>
          <w:sz w:val="42"/>
        </w:rPr>
        <w:t>只要没有障碍物挡路，还能聚合为一，但是属土的物体一旦分开，每一部分就永远处于分离状态。</w:t>
      </w:r>
      <w:r>
        <w:rPr>
          <w:rFonts w:ascii="宋体" w:eastAsia="宋体" w:hAnsi="宋体" w:cs="宋体"/>
          <w:color w:val="000000"/>
          <w:sz w:val="42"/>
        </w:rPr>
        <w:t>”①</w:t>
      </w:r>
    </w:p>
    <w:p w:rsidR="002558C9" w:rsidRDefault="00746D00">
      <w:pPr>
        <w:wordWrap w:val="0"/>
        <w:spacing w:line="740" w:lineRule="atLeast"/>
        <w:ind w:left="40" w:right="20" w:firstLine="860"/>
        <w:textAlignment w:val="baseline"/>
        <w:rPr>
          <w:sz w:val="42"/>
        </w:rPr>
      </w:pPr>
      <w:r>
        <w:rPr>
          <w:rFonts w:ascii="宋体" w:eastAsia="宋体" w:hAnsi="宋体" w:cs="宋体"/>
          <w:color w:val="000000"/>
          <w:sz w:val="42"/>
        </w:rPr>
        <w:t>总结起来，普罗提诺认为本体的根本特征是精神性的、内凝统一的。这种统一性又由高到低分为三个层次，所以是一元三层本体：</w:t>
      </w:r>
    </w:p>
    <w:p w:rsidR="002558C9" w:rsidRDefault="00746D00">
      <w:pPr>
        <w:wordWrap w:val="0"/>
        <w:spacing w:line="560" w:lineRule="atLeast"/>
        <w:ind w:left="900"/>
        <w:textAlignment w:val="baseline"/>
        <w:rPr>
          <w:sz w:val="41"/>
        </w:rPr>
      </w:pPr>
      <w:r>
        <w:rPr>
          <w:rFonts w:ascii="宋体" w:eastAsia="宋体" w:hAnsi="宋体" w:cs="宋体"/>
          <w:color w:val="000000"/>
          <w:sz w:val="41"/>
        </w:rPr>
        <w:t>太一：统一</w:t>
      </w:r>
      <w:r>
        <w:rPr>
          <w:rFonts w:ascii="宋体" w:eastAsia="宋体" w:hAnsi="宋体" w:cs="宋体"/>
          <w:color w:val="000000"/>
          <w:sz w:val="41"/>
        </w:rPr>
        <w:t>(one and all);</w:t>
      </w:r>
    </w:p>
    <w:p w:rsidR="002558C9" w:rsidRDefault="00746D00">
      <w:pPr>
        <w:wordWrap w:val="0"/>
        <w:spacing w:line="560" w:lineRule="atLeast"/>
        <w:ind w:left="900"/>
        <w:textAlignment w:val="baseline"/>
        <w:rPr>
          <w:sz w:val="41"/>
        </w:rPr>
      </w:pPr>
      <w:r>
        <w:rPr>
          <w:rFonts w:ascii="宋体" w:eastAsia="宋体" w:hAnsi="宋体" w:cs="宋体"/>
          <w:color w:val="000000"/>
          <w:sz w:val="41"/>
        </w:rPr>
        <w:t>理智：多中之一</w:t>
      </w:r>
      <w:r>
        <w:rPr>
          <w:rFonts w:ascii="宋体" w:eastAsia="宋体" w:hAnsi="宋体" w:cs="宋体"/>
          <w:color w:val="000000"/>
          <w:sz w:val="41"/>
        </w:rPr>
        <w:t>(one in many);</w:t>
      </w:r>
    </w:p>
    <w:p w:rsidR="002558C9" w:rsidRDefault="00746D00">
      <w:pPr>
        <w:wordWrap w:val="0"/>
        <w:spacing w:line="560" w:lineRule="atLeast"/>
        <w:ind w:left="900"/>
        <w:textAlignment w:val="baseline"/>
        <w:rPr>
          <w:sz w:val="41"/>
        </w:rPr>
      </w:pPr>
      <w:r>
        <w:rPr>
          <w:rFonts w:ascii="宋体" w:eastAsia="宋体" w:hAnsi="宋体" w:cs="宋体"/>
          <w:color w:val="000000"/>
          <w:sz w:val="41"/>
        </w:rPr>
        <w:t>灵魂：多，然而统一</w:t>
      </w:r>
      <w:r>
        <w:rPr>
          <w:rFonts w:ascii="宋体" w:eastAsia="宋体" w:hAnsi="宋体" w:cs="宋体"/>
          <w:color w:val="000000"/>
          <w:sz w:val="41"/>
        </w:rPr>
        <w:t>(one and</w:t>
      </w:r>
      <w:r>
        <w:rPr>
          <w:rFonts w:ascii="宋体" w:eastAsia="宋体" w:hAnsi="宋体" w:cs="宋体"/>
          <w:color w:val="000000"/>
          <w:sz w:val="41"/>
        </w:rPr>
        <w:t xml:space="preserve"> many)</w:t>
      </w:r>
      <w:r>
        <w:rPr>
          <w:rFonts w:ascii="宋体" w:eastAsia="宋体" w:hAnsi="宋体" w:cs="宋体"/>
          <w:color w:val="000000"/>
          <w:sz w:val="41"/>
        </w:rPr>
        <w:t>。</w:t>
      </w:r>
    </w:p>
    <w:p w:rsidR="002558C9" w:rsidRDefault="00746D00">
      <w:pPr>
        <w:wordWrap w:val="0"/>
        <w:spacing w:line="740" w:lineRule="atLeast"/>
        <w:ind w:left="40" w:right="20"/>
        <w:textAlignment w:val="baseline"/>
        <w:rPr>
          <w:sz w:val="42"/>
        </w:rPr>
      </w:pPr>
      <w:r>
        <w:rPr>
          <w:rFonts w:ascii="宋体" w:eastAsia="宋体" w:hAnsi="宋体" w:cs="宋体"/>
          <w:color w:val="000000"/>
          <w:sz w:val="42"/>
        </w:rPr>
        <w:t>“</w:t>
      </w:r>
      <w:r>
        <w:rPr>
          <w:rFonts w:ascii="宋体" w:eastAsia="宋体" w:hAnsi="宋体" w:cs="宋体"/>
          <w:color w:val="000000"/>
          <w:sz w:val="42"/>
        </w:rPr>
        <w:t>三个层次</w:t>
      </w:r>
      <w:r>
        <w:rPr>
          <w:rFonts w:ascii="宋体" w:eastAsia="宋体" w:hAnsi="宋体" w:cs="宋体"/>
          <w:color w:val="000000"/>
          <w:sz w:val="42"/>
        </w:rPr>
        <w:t>”</w:t>
      </w:r>
      <w:r>
        <w:rPr>
          <w:rFonts w:ascii="宋体" w:eastAsia="宋体" w:hAnsi="宋体" w:cs="宋体"/>
          <w:color w:val="000000"/>
          <w:sz w:val="42"/>
        </w:rPr>
        <w:t>的意象并不能完全表达出普罗提诺所认为的这三种本体的内在关系。他也用</w:t>
      </w:r>
      <w:r>
        <w:rPr>
          <w:rFonts w:ascii="宋体" w:eastAsia="宋体" w:hAnsi="宋体" w:cs="宋体"/>
          <w:color w:val="000000"/>
          <w:sz w:val="42"/>
        </w:rPr>
        <w:t>“</w:t>
      </w:r>
      <w:r>
        <w:rPr>
          <w:rFonts w:ascii="宋体" w:eastAsia="宋体" w:hAnsi="宋体" w:cs="宋体"/>
          <w:color w:val="000000"/>
          <w:sz w:val="42"/>
        </w:rPr>
        <w:t>同心圆</w:t>
      </w:r>
      <w:r>
        <w:rPr>
          <w:rFonts w:ascii="宋体" w:eastAsia="宋体" w:hAnsi="宋体" w:cs="宋体"/>
          <w:color w:val="000000"/>
          <w:sz w:val="42"/>
        </w:rPr>
        <w:t>”</w:t>
      </w:r>
      <w:r>
        <w:rPr>
          <w:rFonts w:ascii="宋体" w:eastAsia="宋体" w:hAnsi="宋体" w:cs="宋体"/>
          <w:color w:val="000000"/>
          <w:sz w:val="42"/>
        </w:rPr>
        <w:t>的意象来说明三者关系：</w:t>
      </w:r>
      <w:r>
        <w:rPr>
          <w:rFonts w:ascii="宋体" w:eastAsia="宋体" w:hAnsi="宋体" w:cs="宋体"/>
          <w:color w:val="000000"/>
          <w:sz w:val="42"/>
        </w:rPr>
        <w:t>“</w:t>
      </w:r>
      <w:r>
        <w:rPr>
          <w:rFonts w:ascii="宋体" w:eastAsia="宋体" w:hAnsi="宋体" w:cs="宋体"/>
          <w:color w:val="000000"/>
          <w:sz w:val="42"/>
        </w:rPr>
        <w:t>那理智是至善的第一个活动，第一个实体。至善始终停留在自身之中；而理智在它的活动中围绕着他（至善），好像也围绕着他而活。灵魂环绕着理智跳舞，同时朝向理智，凝思理智里面的东西，并透过理智观照到神。</w:t>
      </w:r>
      <w:r>
        <w:rPr>
          <w:rFonts w:ascii="宋体" w:eastAsia="宋体" w:hAnsi="宋体" w:cs="宋体"/>
          <w:color w:val="000000"/>
          <w:sz w:val="42"/>
        </w:rPr>
        <w:t>”②</w:t>
      </w:r>
    </w:p>
    <w:p w:rsidR="002558C9" w:rsidRDefault="002558C9">
      <w:pPr>
        <w:wordWrap w:val="0"/>
        <w:spacing w:line="760" w:lineRule="exact"/>
        <w:textAlignment w:val="baseline"/>
        <w:rPr>
          <w:sz w:val="42"/>
        </w:rPr>
      </w:pPr>
    </w:p>
    <w:p w:rsidR="002558C9" w:rsidRDefault="00746D00">
      <w:pPr>
        <w:wordWrap w:val="0"/>
        <w:spacing w:line="640" w:lineRule="atLeast"/>
        <w:ind w:left="840"/>
        <w:textAlignment w:val="baseline"/>
        <w:rPr>
          <w:sz w:val="47"/>
        </w:rPr>
      </w:pPr>
      <w:r>
        <w:rPr>
          <w:rFonts w:ascii="仿宋" w:eastAsia="仿宋" w:hAnsi="仿宋" w:cs="仿宋"/>
          <w:b/>
          <w:color w:val="000000"/>
          <w:sz w:val="47"/>
        </w:rPr>
        <w:t>4.</w:t>
      </w:r>
      <w:r>
        <w:rPr>
          <w:rFonts w:ascii="仿宋" w:eastAsia="仿宋" w:hAnsi="仿宋" w:cs="仿宋"/>
          <w:b/>
          <w:color w:val="000000"/>
          <w:sz w:val="47"/>
        </w:rPr>
        <w:t>人的自我</w:t>
      </w:r>
    </w:p>
    <w:p w:rsidR="002558C9" w:rsidRDefault="00746D00">
      <w:pPr>
        <w:wordWrap w:val="0"/>
        <w:spacing w:line="740" w:lineRule="atLeast"/>
        <w:ind w:left="40" w:right="60" w:firstLine="860"/>
        <w:textAlignment w:val="baseline"/>
        <w:rPr>
          <w:sz w:val="42"/>
        </w:rPr>
      </w:pPr>
      <w:r>
        <w:rPr>
          <w:rFonts w:ascii="宋体" w:eastAsia="宋体" w:hAnsi="宋体" w:cs="宋体"/>
          <w:color w:val="000000"/>
          <w:sz w:val="42"/>
        </w:rPr>
        <w:t>一元三层的原理再往下</w:t>
      </w:r>
      <w:r>
        <w:rPr>
          <w:rFonts w:ascii="宋体" w:eastAsia="宋体" w:hAnsi="宋体" w:cs="宋体"/>
          <w:color w:val="000000"/>
          <w:sz w:val="42"/>
        </w:rPr>
        <w:t>“</w:t>
      </w:r>
      <w:r>
        <w:rPr>
          <w:rFonts w:ascii="宋体" w:eastAsia="宋体" w:hAnsi="宋体" w:cs="宋体"/>
          <w:color w:val="000000"/>
          <w:sz w:val="42"/>
        </w:rPr>
        <w:t>流溢</w:t>
      </w:r>
      <w:r>
        <w:rPr>
          <w:rFonts w:ascii="宋体" w:eastAsia="宋体" w:hAnsi="宋体" w:cs="宋体"/>
          <w:color w:val="000000"/>
          <w:sz w:val="42"/>
        </w:rPr>
        <w:t>”</w:t>
      </w:r>
      <w:r>
        <w:rPr>
          <w:rFonts w:ascii="宋体" w:eastAsia="宋体" w:hAnsi="宋体" w:cs="宋体"/>
          <w:color w:val="000000"/>
          <w:sz w:val="42"/>
        </w:rPr>
        <w:t>，就会产生有形世界，即人生活于其中的个体世界。</w:t>
      </w:r>
    </w:p>
    <w:p w:rsidR="002558C9" w:rsidRDefault="00746D00">
      <w:pPr>
        <w:wordWrap w:val="0"/>
        <w:spacing w:line="740" w:lineRule="atLeast"/>
        <w:ind w:left="40" w:right="60" w:firstLine="800"/>
        <w:textAlignment w:val="baseline"/>
        <w:rPr>
          <w:sz w:val="42"/>
        </w:rPr>
      </w:pPr>
      <w:r>
        <w:rPr>
          <w:rFonts w:ascii="宋体" w:eastAsia="宋体" w:hAnsi="宋体" w:cs="宋体"/>
          <w:color w:val="000000"/>
          <w:sz w:val="42"/>
        </w:rPr>
        <w:t>作为本体的</w:t>
      </w:r>
      <w:r>
        <w:rPr>
          <w:rFonts w:ascii="宋体" w:eastAsia="宋体" w:hAnsi="宋体" w:cs="宋体"/>
          <w:color w:val="000000"/>
          <w:sz w:val="42"/>
        </w:rPr>
        <w:t>“</w:t>
      </w:r>
      <w:r>
        <w:rPr>
          <w:rFonts w:ascii="宋体" w:eastAsia="宋体" w:hAnsi="宋体" w:cs="宋体"/>
          <w:color w:val="000000"/>
          <w:sz w:val="42"/>
        </w:rPr>
        <w:t>灵魂</w:t>
      </w:r>
      <w:r>
        <w:rPr>
          <w:rFonts w:ascii="宋体" w:eastAsia="宋体" w:hAnsi="宋体" w:cs="宋体"/>
          <w:color w:val="000000"/>
          <w:sz w:val="42"/>
        </w:rPr>
        <w:t>”</w:t>
      </w:r>
      <w:r>
        <w:rPr>
          <w:rFonts w:ascii="宋体" w:eastAsia="宋体" w:hAnsi="宋体" w:cs="宋体"/>
          <w:color w:val="000000"/>
          <w:sz w:val="42"/>
        </w:rPr>
        <w:t>并不</w:t>
      </w:r>
      <w:r>
        <w:rPr>
          <w:rFonts w:ascii="宋体" w:eastAsia="宋体" w:hAnsi="宋体" w:cs="宋体"/>
          <w:color w:val="000000"/>
          <w:sz w:val="42"/>
        </w:rPr>
        <w:t>“</w:t>
      </w:r>
      <w:r>
        <w:rPr>
          <w:rFonts w:ascii="宋体" w:eastAsia="宋体" w:hAnsi="宋体" w:cs="宋体"/>
          <w:color w:val="000000"/>
          <w:sz w:val="42"/>
        </w:rPr>
        <w:t>下降</w:t>
      </w:r>
      <w:r>
        <w:rPr>
          <w:rFonts w:ascii="宋体" w:eastAsia="宋体" w:hAnsi="宋体" w:cs="宋体"/>
          <w:color w:val="000000"/>
          <w:sz w:val="42"/>
        </w:rPr>
        <w:t>”</w:t>
      </w:r>
      <w:r>
        <w:rPr>
          <w:rFonts w:ascii="宋体" w:eastAsia="宋体" w:hAnsi="宋体" w:cs="宋体"/>
          <w:color w:val="000000"/>
          <w:sz w:val="42"/>
        </w:rPr>
        <w:t>到身体中，甚至不下</w:t>
      </w:r>
      <w:r>
        <w:rPr>
          <w:rFonts w:ascii="宋体" w:eastAsia="宋体" w:hAnsi="宋体" w:cs="宋体"/>
          <w:color w:val="000000"/>
          <w:sz w:val="42"/>
        </w:rPr>
        <w:t>降到具体管理一个个个体的事物之中。在普罗提诺的体系中，本体大灵魂虽然为一，但向下还可分出既分离又统一的多个灵魂或个体灵魂，这包括每个人的灵魂与整个宇宙的灵魂。</w:t>
      </w:r>
      <w:r>
        <w:rPr>
          <w:rFonts w:ascii="宋体" w:eastAsia="宋体" w:hAnsi="宋体" w:cs="宋体"/>
          <w:color w:val="000000"/>
          <w:sz w:val="42"/>
        </w:rPr>
        <w:t>“</w:t>
      </w:r>
      <w:r>
        <w:rPr>
          <w:rFonts w:ascii="宋体" w:eastAsia="宋体" w:hAnsi="宋体" w:cs="宋体"/>
          <w:color w:val="000000"/>
          <w:sz w:val="42"/>
        </w:rPr>
        <w:t>理</w:t>
      </w:r>
    </w:p>
    <w:p w:rsidR="002558C9" w:rsidRDefault="00746D00">
      <w:pPr>
        <w:wordWrap w:val="0"/>
        <w:spacing w:line="740" w:lineRule="atLeast"/>
        <w:ind w:left="20"/>
        <w:textAlignment w:val="baseline"/>
        <w:rPr>
          <w:sz w:val="42"/>
        </w:rPr>
      </w:pPr>
      <w:r>
        <w:rPr>
          <w:rFonts w:ascii="宋体" w:eastAsia="宋体" w:hAnsi="宋体" w:cs="宋体"/>
          <w:color w:val="000000"/>
          <w:sz w:val="42"/>
          <w:u w:val="single"/>
        </w:rPr>
        <w:t xml:space="preserve">              </w:t>
      </w:r>
    </w:p>
    <w:p w:rsidR="002558C9" w:rsidRDefault="002558C9">
      <w:pPr>
        <w:wordWrap w:val="0"/>
        <w:spacing w:line="380" w:lineRule="exact"/>
        <w:textAlignment w:val="baseline"/>
        <w:rPr>
          <w:sz w:val="31"/>
        </w:rPr>
      </w:pPr>
    </w:p>
    <w:p w:rsidR="002558C9" w:rsidRDefault="00746D00">
      <w:pPr>
        <w:wordWrap w:val="0"/>
        <w:spacing w:line="420" w:lineRule="atLeast"/>
        <w:ind w:left="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《九章集》</w:t>
      </w:r>
      <w:r>
        <w:rPr>
          <w:rFonts w:ascii="仿宋" w:eastAsia="仿宋" w:hAnsi="仿宋" w:cs="仿宋"/>
          <w:color w:val="000000"/>
          <w:sz w:val="31"/>
        </w:rPr>
        <w:t>3.6.6</w:t>
      </w:r>
      <w:r>
        <w:rPr>
          <w:rFonts w:ascii="仿宋" w:eastAsia="仿宋" w:hAnsi="仿宋" w:cs="仿宋"/>
          <w:color w:val="000000"/>
          <w:sz w:val="31"/>
        </w:rPr>
        <w:t>。</w:t>
      </w:r>
    </w:p>
    <w:p w:rsidR="002558C9" w:rsidRDefault="00746D00">
      <w:pPr>
        <w:wordWrap w:val="0"/>
        <w:spacing w:line="420" w:lineRule="atLeast"/>
        <w:ind w:left="66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《九章集》</w:t>
      </w:r>
      <w:r>
        <w:rPr>
          <w:rFonts w:ascii="仿宋" w:eastAsia="仿宋" w:hAnsi="仿宋" w:cs="仿宋"/>
          <w:color w:val="000000"/>
          <w:sz w:val="31"/>
        </w:rPr>
        <w:t>1.8.2</w:t>
      </w:r>
      <w:r>
        <w:rPr>
          <w:rFonts w:ascii="仿宋" w:eastAsia="仿宋" w:hAnsi="仿宋" w:cs="仿宋"/>
          <w:color w:val="000000"/>
          <w:sz w:val="31"/>
        </w:rPr>
        <w:t>。</w:t>
      </w:r>
    </w:p>
    <w:p w:rsidR="002558C9" w:rsidRDefault="002558C9"/>
    <w:p w:rsidR="002558C9" w:rsidRDefault="002558C9">
      <w:pPr>
        <w:sectPr w:rsidR="002558C9">
          <w:headerReference w:type="default" r:id="rId65"/>
          <w:footerReference w:type="default" r:id="rId66"/>
          <w:pgSz w:w="15820" w:h="23360"/>
          <w:pgMar w:top="1720" w:right="2040" w:bottom="1720" w:left="2040" w:header="1420" w:footer="1420" w:gutter="0"/>
          <w:cols w:space="720"/>
        </w:sectPr>
      </w:pPr>
    </w:p>
    <w:p w:rsidR="002558C9" w:rsidRDefault="00746D00">
      <w:pPr>
        <w:wordWrap w:val="0"/>
        <w:spacing w:line="440" w:lineRule="atLeast"/>
        <w:jc w:val="right"/>
        <w:textAlignment w:val="baseline"/>
        <w:rPr>
          <w:sz w:val="32"/>
        </w:rPr>
      </w:pPr>
      <w:r>
        <w:rPr>
          <w:rFonts w:ascii="仿宋" w:eastAsia="仿宋" w:hAnsi="仿宋" w:cs="仿宋"/>
          <w:color w:val="000000"/>
          <w:sz w:val="32"/>
        </w:rPr>
        <w:lastRenderedPageBreak/>
        <w:t>导言一</w:t>
      </w:r>
      <w:r>
        <w:rPr>
          <w:rFonts w:ascii="仿宋" w:eastAsia="仿宋" w:hAnsi="仿宋" w:cs="仿宋"/>
          <w:color w:val="000000"/>
          <w:sz w:val="32"/>
        </w:rPr>
        <w:t xml:space="preserve">  23</w:t>
      </w:r>
    </w:p>
    <w:p w:rsidR="002558C9" w:rsidRDefault="002558C9">
      <w:pPr>
        <w:wordWrap w:val="0"/>
        <w:spacing w:line="420" w:lineRule="exact"/>
        <w:jc w:val="right"/>
        <w:textAlignment w:val="baseline"/>
        <w:rPr>
          <w:sz w:val="32"/>
        </w:rPr>
      </w:pPr>
    </w:p>
    <w:p w:rsidR="002558C9" w:rsidRDefault="00746D00">
      <w:pPr>
        <w:wordWrap w:val="0"/>
        <w:spacing w:line="820" w:lineRule="atLeast"/>
        <w:ind w:left="180" w:firstLine="100"/>
        <w:textAlignment w:val="baseline"/>
        <w:rPr>
          <w:sz w:val="37"/>
        </w:rPr>
      </w:pPr>
      <w:r>
        <w:rPr>
          <w:rFonts w:ascii="宋体" w:eastAsia="宋体" w:hAnsi="宋体" w:cs="宋体"/>
          <w:color w:val="000000"/>
          <w:sz w:val="37"/>
        </w:rPr>
        <w:t>智不只是一，而是既一又多</w:t>
      </w:r>
      <w:r>
        <w:rPr>
          <w:rFonts w:ascii="宋体" w:eastAsia="宋体" w:hAnsi="宋体" w:cs="宋体"/>
          <w:color w:val="000000"/>
          <w:sz w:val="37"/>
        </w:rPr>
        <w:t>————</w:t>
      </w:r>
      <w:r>
        <w:rPr>
          <w:rFonts w:ascii="宋体" w:eastAsia="宋体" w:hAnsi="宋体" w:cs="宋体"/>
          <w:color w:val="000000"/>
          <w:sz w:val="37"/>
        </w:rPr>
        <w:t>因此必然同时存在多个灵魂和一个灵魂，多个不同的灵魂源自于那一个灵魂，就像一个属包含许多的种，有些优良，有些低劣，有些富有理性，有些缺乏理性。</w:t>
      </w:r>
      <w:r>
        <w:rPr>
          <w:rFonts w:ascii="宋体" w:eastAsia="宋体" w:hAnsi="宋体" w:cs="宋体"/>
          <w:color w:val="000000"/>
          <w:sz w:val="37"/>
        </w:rPr>
        <w:t>”①</w:t>
      </w:r>
      <w:r>
        <w:rPr>
          <w:rFonts w:ascii="宋体" w:eastAsia="宋体" w:hAnsi="宋体" w:cs="宋体"/>
          <w:color w:val="000000"/>
          <w:sz w:val="37"/>
        </w:rPr>
        <w:t>值得注意的是，</w:t>
      </w:r>
      <w:r>
        <w:rPr>
          <w:rFonts w:ascii="宋体" w:eastAsia="宋体" w:hAnsi="宋体" w:cs="宋体"/>
          <w:color w:val="000000"/>
          <w:sz w:val="37"/>
        </w:rPr>
        <w:t xml:space="preserve">  “</w:t>
      </w:r>
      <w:r>
        <w:rPr>
          <w:rFonts w:ascii="宋体" w:eastAsia="宋体" w:hAnsi="宋体" w:cs="宋体"/>
          <w:color w:val="000000"/>
          <w:sz w:val="37"/>
        </w:rPr>
        <w:t>灵魂</w:t>
      </w:r>
      <w:r>
        <w:rPr>
          <w:rFonts w:ascii="宋体" w:eastAsia="宋体" w:hAnsi="宋体" w:cs="宋体"/>
          <w:color w:val="000000"/>
          <w:sz w:val="37"/>
        </w:rPr>
        <w:t>”(all soul, soul entire)</w:t>
      </w:r>
      <w:r>
        <w:rPr>
          <w:rFonts w:ascii="宋体" w:eastAsia="宋体" w:hAnsi="宋体" w:cs="宋体"/>
          <w:color w:val="000000"/>
          <w:sz w:val="37"/>
        </w:rPr>
        <w:t>与</w:t>
      </w:r>
      <w:r>
        <w:rPr>
          <w:rFonts w:ascii="宋体" w:eastAsia="宋体" w:hAnsi="宋体" w:cs="宋体"/>
          <w:color w:val="000000"/>
          <w:sz w:val="37"/>
        </w:rPr>
        <w:t>“</w:t>
      </w:r>
      <w:r>
        <w:rPr>
          <w:rFonts w:ascii="宋体" w:eastAsia="宋体" w:hAnsi="宋体" w:cs="宋体"/>
          <w:color w:val="000000"/>
          <w:sz w:val="37"/>
        </w:rPr>
        <w:t>大全灵魂</w:t>
      </w:r>
      <w:r>
        <w:rPr>
          <w:rFonts w:ascii="宋体" w:eastAsia="宋体" w:hAnsi="宋体" w:cs="宋体"/>
          <w:color w:val="000000"/>
          <w:sz w:val="37"/>
        </w:rPr>
        <w:t>”(Soul of the All)</w:t>
      </w:r>
      <w:r>
        <w:rPr>
          <w:rFonts w:ascii="宋体" w:eastAsia="宋体" w:hAnsi="宋体" w:cs="宋体"/>
          <w:color w:val="000000"/>
          <w:sz w:val="37"/>
        </w:rPr>
        <w:t>不应混同，前者是灵魂本体的最高状态，后者是其分殊化中的一个特例。前者显然具有远远超出后者的普适性与共性。不过，普罗提诺自己在一些说法中也没强调这一区分。所以造成的混乱是较多见的。</w:t>
      </w:r>
      <w:r>
        <w:rPr>
          <w:rFonts w:ascii="宋体" w:eastAsia="宋体" w:hAnsi="宋体" w:cs="宋体"/>
          <w:color w:val="000000"/>
          <w:sz w:val="37"/>
        </w:rPr>
        <w:t>②</w:t>
      </w:r>
      <w:r>
        <w:rPr>
          <w:rFonts w:ascii="宋体" w:eastAsia="宋体" w:hAnsi="宋体" w:cs="宋体"/>
          <w:color w:val="000000"/>
          <w:sz w:val="37"/>
        </w:rPr>
        <w:t>严格讲来，在这一点上，普罗提诺的思想与斯多亚哲学的思想不一样。斯多亚派哲学认为个人灵魂并没有独立存在。整个宇宙唯有一个巨大的宇宙灵魂，它使宇宙成为一个巨大的生命体。我们个人之灵魂只不过是这</w:t>
      </w:r>
      <w:r>
        <w:rPr>
          <w:rFonts w:ascii="宋体" w:eastAsia="宋体" w:hAnsi="宋体" w:cs="宋体"/>
          <w:color w:val="000000"/>
          <w:sz w:val="37"/>
        </w:rPr>
        <w:t>“</w:t>
      </w:r>
      <w:r>
        <w:rPr>
          <w:rFonts w:ascii="宋体" w:eastAsia="宋体" w:hAnsi="宋体" w:cs="宋体"/>
          <w:color w:val="000000"/>
          <w:sz w:val="37"/>
        </w:rPr>
        <w:t>一整个灵魂</w:t>
      </w:r>
      <w:r>
        <w:rPr>
          <w:rFonts w:ascii="宋体" w:eastAsia="宋体" w:hAnsi="宋体" w:cs="宋体"/>
          <w:color w:val="000000"/>
          <w:sz w:val="37"/>
        </w:rPr>
        <w:t>”</w:t>
      </w:r>
      <w:r>
        <w:rPr>
          <w:rFonts w:ascii="宋体" w:eastAsia="宋体" w:hAnsi="宋体" w:cs="宋体"/>
          <w:color w:val="000000"/>
          <w:sz w:val="37"/>
        </w:rPr>
        <w:t>的部分或大火中的点点火星。普罗提诺</w:t>
      </w:r>
      <w:r>
        <w:rPr>
          <w:rFonts w:ascii="宋体" w:eastAsia="宋体" w:hAnsi="宋体" w:cs="宋体"/>
          <w:color w:val="000000"/>
          <w:sz w:val="37"/>
        </w:rPr>
        <w:t>则认为个人灵魂与宇宙灵魂分别有自己的独立存在。两者之间，不是隶属关系，而是并列关系。当然，大全灵魂作为</w:t>
      </w:r>
      <w:r>
        <w:rPr>
          <w:rFonts w:ascii="宋体" w:eastAsia="宋体" w:hAnsi="宋体" w:cs="宋体"/>
          <w:color w:val="000000"/>
          <w:sz w:val="37"/>
        </w:rPr>
        <w:t>“</w:t>
      </w:r>
      <w:r>
        <w:rPr>
          <w:rFonts w:ascii="宋体" w:eastAsia="宋体" w:hAnsi="宋体" w:cs="宋体"/>
          <w:color w:val="000000"/>
          <w:sz w:val="37"/>
        </w:rPr>
        <w:t>老大哥</w:t>
      </w:r>
      <w:r>
        <w:rPr>
          <w:rFonts w:ascii="宋体" w:eastAsia="宋体" w:hAnsi="宋体" w:cs="宋体"/>
          <w:color w:val="000000"/>
          <w:sz w:val="37"/>
        </w:rPr>
        <w:t>”</w:t>
      </w:r>
      <w:r>
        <w:rPr>
          <w:rFonts w:ascii="宋体" w:eastAsia="宋体" w:hAnsi="宋体" w:cs="宋体"/>
          <w:color w:val="000000"/>
          <w:sz w:val="37"/>
        </w:rPr>
        <w:t>，比众多个人之灵魂要高明一些，比如它没有感性，没有思考，没有计划；其</w:t>
      </w:r>
      <w:r>
        <w:rPr>
          <w:rFonts w:ascii="宋体" w:eastAsia="宋体" w:hAnsi="宋体" w:cs="宋体"/>
          <w:color w:val="000000"/>
          <w:sz w:val="37"/>
        </w:rPr>
        <w:t>“</w:t>
      </w:r>
      <w:r>
        <w:rPr>
          <w:rFonts w:ascii="宋体" w:eastAsia="宋体" w:hAnsi="宋体" w:cs="宋体"/>
          <w:color w:val="000000"/>
          <w:sz w:val="37"/>
        </w:rPr>
        <w:t>质料</w:t>
      </w:r>
      <w:r>
        <w:rPr>
          <w:rFonts w:ascii="宋体" w:eastAsia="宋体" w:hAnsi="宋体" w:cs="宋体"/>
          <w:color w:val="000000"/>
          <w:sz w:val="37"/>
        </w:rPr>
        <w:t>”(</w:t>
      </w:r>
      <w:r>
        <w:rPr>
          <w:rFonts w:ascii="宋体" w:eastAsia="宋体" w:hAnsi="宋体" w:cs="宋体"/>
          <w:color w:val="000000"/>
          <w:sz w:val="37"/>
        </w:rPr>
        <w:t>天体</w:t>
      </w:r>
      <w:r>
        <w:rPr>
          <w:rFonts w:ascii="宋体" w:eastAsia="宋体" w:hAnsi="宋体" w:cs="宋体"/>
          <w:color w:val="000000"/>
          <w:sz w:val="37"/>
        </w:rPr>
        <w:t>)</w:t>
      </w:r>
      <w:r>
        <w:rPr>
          <w:rFonts w:ascii="宋体" w:eastAsia="宋体" w:hAnsi="宋体" w:cs="宋体"/>
          <w:color w:val="000000"/>
          <w:sz w:val="37"/>
        </w:rPr>
        <w:t>也是</w:t>
      </w:r>
      <w:r>
        <w:rPr>
          <w:rFonts w:ascii="宋体" w:eastAsia="宋体" w:hAnsi="宋体" w:cs="宋体"/>
          <w:color w:val="000000"/>
          <w:sz w:val="37"/>
        </w:rPr>
        <w:t>“</w:t>
      </w:r>
      <w:r>
        <w:rPr>
          <w:rFonts w:ascii="宋体" w:eastAsia="宋体" w:hAnsi="宋体" w:cs="宋体"/>
          <w:color w:val="000000"/>
          <w:sz w:val="37"/>
        </w:rPr>
        <w:t>高级</w:t>
      </w:r>
      <w:r>
        <w:rPr>
          <w:rFonts w:ascii="宋体" w:eastAsia="宋体" w:hAnsi="宋体" w:cs="宋体"/>
          <w:color w:val="000000"/>
          <w:sz w:val="37"/>
        </w:rPr>
        <w:t>”</w:t>
      </w:r>
      <w:r>
        <w:rPr>
          <w:rFonts w:ascii="宋体" w:eastAsia="宋体" w:hAnsi="宋体" w:cs="宋体"/>
          <w:color w:val="000000"/>
          <w:sz w:val="37"/>
        </w:rPr>
        <w:t>的；它对个人灵魂也有一定管辖</w:t>
      </w:r>
      <w:r>
        <w:rPr>
          <w:rFonts w:ascii="宋体" w:eastAsia="宋体" w:hAnsi="宋体" w:cs="宋体"/>
          <w:color w:val="000000"/>
          <w:sz w:val="37"/>
        </w:rPr>
        <w:t>(Providence)</w:t>
      </w:r>
      <w:r>
        <w:rPr>
          <w:rFonts w:ascii="宋体" w:eastAsia="宋体" w:hAnsi="宋体" w:cs="宋体"/>
          <w:color w:val="000000"/>
          <w:sz w:val="37"/>
        </w:rPr>
        <w:t>。但是，大全灵魂毕竟只是个人灵魂的</w:t>
      </w:r>
      <w:r>
        <w:rPr>
          <w:rFonts w:ascii="宋体" w:eastAsia="宋体" w:hAnsi="宋体" w:cs="宋体"/>
          <w:color w:val="000000"/>
          <w:sz w:val="37"/>
        </w:rPr>
        <w:t>“</w:t>
      </w:r>
      <w:r>
        <w:rPr>
          <w:rFonts w:ascii="宋体" w:eastAsia="宋体" w:hAnsi="宋体" w:cs="宋体"/>
          <w:color w:val="000000"/>
          <w:sz w:val="37"/>
        </w:rPr>
        <w:t>老大哥</w:t>
      </w:r>
      <w:r>
        <w:rPr>
          <w:rFonts w:ascii="宋体" w:eastAsia="宋体" w:hAnsi="宋体" w:cs="宋体"/>
          <w:color w:val="000000"/>
          <w:sz w:val="37"/>
        </w:rPr>
        <w:t>”</w:t>
      </w:r>
      <w:r>
        <w:rPr>
          <w:rFonts w:ascii="宋体" w:eastAsia="宋体" w:hAnsi="宋体" w:cs="宋体"/>
          <w:color w:val="000000"/>
          <w:sz w:val="37"/>
        </w:rPr>
        <w:t>，而不是</w:t>
      </w:r>
      <w:r>
        <w:rPr>
          <w:rFonts w:ascii="宋体" w:eastAsia="宋体" w:hAnsi="宋体" w:cs="宋体"/>
          <w:color w:val="000000"/>
          <w:sz w:val="37"/>
        </w:rPr>
        <w:t>“</w:t>
      </w:r>
      <w:r>
        <w:rPr>
          <w:rFonts w:ascii="宋体" w:eastAsia="宋体" w:hAnsi="宋体" w:cs="宋体"/>
          <w:color w:val="000000"/>
          <w:sz w:val="37"/>
        </w:rPr>
        <w:t>父亲</w:t>
      </w:r>
      <w:r>
        <w:rPr>
          <w:rFonts w:ascii="宋体" w:eastAsia="宋体" w:hAnsi="宋体" w:cs="宋体"/>
          <w:color w:val="000000"/>
          <w:sz w:val="37"/>
        </w:rPr>
        <w:t>”</w:t>
      </w:r>
      <w:r>
        <w:rPr>
          <w:rFonts w:ascii="宋体" w:eastAsia="宋体" w:hAnsi="宋体" w:cs="宋体"/>
          <w:color w:val="000000"/>
          <w:sz w:val="37"/>
        </w:rPr>
        <w:t>。个人灵魂是独立的，各自是一个个整体。不存在着一切灵魂浑蒙为一体的状态。</w:t>
      </w:r>
    </w:p>
    <w:p w:rsidR="002558C9" w:rsidRDefault="00746D00">
      <w:pPr>
        <w:wordWrap w:val="0"/>
        <w:spacing w:line="820" w:lineRule="atLeast"/>
        <w:ind w:left="180" w:right="120" w:firstLine="820"/>
        <w:textAlignment w:val="baseline"/>
        <w:rPr>
          <w:sz w:val="37"/>
        </w:rPr>
      </w:pPr>
      <w:r>
        <w:rPr>
          <w:rFonts w:ascii="宋体" w:eastAsia="宋体" w:hAnsi="宋体" w:cs="宋体"/>
          <w:color w:val="000000"/>
          <w:sz w:val="37"/>
        </w:rPr>
        <w:t>普罗提诺对个体灵魂独立性的坚持，显然与他的整个哲学事业的落脚点是</w:t>
      </w:r>
      <w:r>
        <w:rPr>
          <w:rFonts w:ascii="宋体" w:eastAsia="宋体" w:hAnsi="宋体" w:cs="宋体"/>
          <w:color w:val="000000"/>
          <w:sz w:val="37"/>
        </w:rPr>
        <w:t>“</w:t>
      </w:r>
      <w:r>
        <w:rPr>
          <w:rFonts w:ascii="宋体" w:eastAsia="宋体" w:hAnsi="宋体" w:cs="宋体"/>
          <w:color w:val="000000"/>
          <w:sz w:val="37"/>
        </w:rPr>
        <w:t>人学</w:t>
      </w:r>
      <w:r>
        <w:rPr>
          <w:rFonts w:ascii="宋体" w:eastAsia="宋体" w:hAnsi="宋体" w:cs="宋体"/>
          <w:color w:val="000000"/>
          <w:sz w:val="37"/>
        </w:rPr>
        <w:t>”</w:t>
      </w:r>
      <w:r>
        <w:rPr>
          <w:rFonts w:ascii="宋体" w:eastAsia="宋体" w:hAnsi="宋体" w:cs="宋体"/>
          <w:color w:val="000000"/>
          <w:sz w:val="37"/>
        </w:rPr>
        <w:t>即人的灵魂的命运的学说有关。</w:t>
      </w:r>
    </w:p>
    <w:p w:rsidR="002558C9" w:rsidRDefault="00746D00">
      <w:pPr>
        <w:wordWrap w:val="0"/>
        <w:spacing w:line="820" w:lineRule="atLeast"/>
        <w:ind w:left="180" w:right="160" w:firstLine="820"/>
        <w:textAlignment w:val="baseline"/>
        <w:rPr>
          <w:sz w:val="37"/>
        </w:rPr>
      </w:pPr>
      <w:r>
        <w:rPr>
          <w:rFonts w:ascii="宋体" w:eastAsia="宋体" w:hAnsi="宋体" w:cs="宋体"/>
          <w:color w:val="000000"/>
          <w:sz w:val="37"/>
        </w:rPr>
        <w:t>在布隆曼萨的论普</w:t>
      </w:r>
      <w:r>
        <w:rPr>
          <w:rFonts w:ascii="宋体" w:eastAsia="宋体" w:hAnsi="宋体" w:cs="宋体"/>
          <w:color w:val="000000"/>
          <w:sz w:val="37"/>
        </w:rPr>
        <w:t>罗提诺之心理学理论的专著中，曾对普</w:t>
      </w:r>
      <w:r>
        <w:rPr>
          <w:rFonts w:ascii="宋体" w:eastAsia="宋体" w:hAnsi="宋体" w:cs="宋体"/>
          <w:color w:val="000000"/>
          <w:sz w:val="37"/>
          <w:u w:val="single"/>
        </w:rPr>
        <w:t xml:space="preserve">               </w:t>
      </w:r>
    </w:p>
    <w:p w:rsidR="002558C9" w:rsidRDefault="002558C9">
      <w:pPr>
        <w:wordWrap w:val="0"/>
        <w:spacing w:line="420" w:lineRule="exact"/>
        <w:textAlignment w:val="baseline"/>
        <w:rPr>
          <w:sz w:val="32"/>
        </w:rPr>
      </w:pPr>
    </w:p>
    <w:p w:rsidR="002558C9" w:rsidRDefault="00746D00">
      <w:pPr>
        <w:wordWrap w:val="0"/>
        <w:spacing w:line="440" w:lineRule="atLeast"/>
        <w:ind w:left="8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《九章集》</w:t>
      </w:r>
      <w:r>
        <w:rPr>
          <w:rFonts w:ascii="仿宋" w:eastAsia="仿宋" w:hAnsi="仿宋" w:cs="仿宋"/>
          <w:color w:val="000000"/>
          <w:sz w:val="32"/>
        </w:rPr>
        <w:t>4.8.3</w:t>
      </w:r>
      <w:r>
        <w:rPr>
          <w:rFonts w:ascii="仿宋" w:eastAsia="仿宋" w:hAnsi="仿宋" w:cs="仿宋"/>
          <w:color w:val="000000"/>
          <w:sz w:val="32"/>
        </w:rPr>
        <w:t>。</w:t>
      </w:r>
    </w:p>
    <w:p w:rsidR="002558C9" w:rsidRDefault="00746D00">
      <w:pPr>
        <w:wordWrap w:val="0"/>
        <w:spacing w:line="520" w:lineRule="atLeast"/>
        <w:ind w:left="180" w:right="180" w:firstLine="620"/>
        <w:textAlignment w:val="baseline"/>
        <w:rPr>
          <w:sz w:val="30"/>
        </w:rPr>
      </w:pPr>
      <w:r>
        <w:rPr>
          <w:rFonts w:ascii="TimesNewRoman" w:eastAsia="TimesNewRoman" w:hAnsi="TimesNewRoman" w:cs="TimesNewRoman"/>
          <w:color w:val="000000"/>
          <w:sz w:val="30"/>
        </w:rPr>
        <w:t xml:space="preserve">② </w:t>
      </w:r>
      <w:r>
        <w:rPr>
          <w:rFonts w:ascii="TimesNewRoman" w:eastAsia="TimesNewRoman" w:hAnsi="TimesNewRoman" w:cs="TimesNewRoman"/>
          <w:color w:val="000000"/>
          <w:sz w:val="30"/>
        </w:rPr>
        <w:t>参见</w:t>
      </w:r>
      <w:r>
        <w:rPr>
          <w:rFonts w:ascii="TimesNewRoman" w:eastAsia="TimesNewRoman" w:hAnsi="TimesNewRoman" w:cs="TimesNewRoman"/>
          <w:color w:val="000000"/>
          <w:sz w:val="30"/>
        </w:rPr>
        <w:t xml:space="preserve"> J. N.</w:t>
      </w:r>
      <w:r>
        <w:rPr>
          <w:rFonts w:ascii="TimesNewRoman" w:eastAsia="TimesNewRoman" w:hAnsi="TimesNewRoman" w:cs="TimesNewRoman"/>
          <w:color w:val="000000"/>
          <w:sz w:val="30"/>
        </w:rPr>
        <w:t>戴克《自然，观照与太一》，</w:t>
      </w:r>
      <w:r>
        <w:rPr>
          <w:rFonts w:ascii="TimesNewRoman" w:eastAsia="TimesNewRoman" w:hAnsi="TimesNewRoman" w:cs="TimesNewRoman"/>
          <w:color w:val="000000"/>
          <w:sz w:val="30"/>
        </w:rPr>
        <w:t xml:space="preserve"> University of Toronto Press, 1967,</w:t>
      </w:r>
      <w:r>
        <w:rPr>
          <w:rFonts w:ascii="TimesNewRoman" w:eastAsia="TimesNewRoman" w:hAnsi="TimesNewRoman" w:cs="TimesNewRoman"/>
          <w:color w:val="000000"/>
          <w:sz w:val="30"/>
        </w:rPr>
        <w:t>第</w:t>
      </w:r>
      <w:r>
        <w:rPr>
          <w:rFonts w:ascii="TimesNewRoman" w:eastAsia="TimesNewRoman" w:hAnsi="TimesNewRoman" w:cs="TimesNewRoman"/>
          <w:color w:val="000000"/>
          <w:sz w:val="30"/>
        </w:rPr>
        <w:t>33</w:t>
      </w:r>
      <w:r>
        <w:rPr>
          <w:rFonts w:ascii="TimesNewRoman" w:eastAsia="TimesNewRoman" w:hAnsi="TimesNewRoman" w:cs="TimesNewRoman"/>
          <w:color w:val="000000"/>
          <w:sz w:val="30"/>
        </w:rPr>
        <w:t>页。</w:t>
      </w:r>
    </w:p>
    <w:p w:rsidR="002558C9" w:rsidRDefault="002558C9"/>
    <w:p w:rsidR="002558C9" w:rsidRDefault="002558C9">
      <w:pPr>
        <w:sectPr w:rsidR="002558C9">
          <w:headerReference w:type="default" r:id="rId67"/>
          <w:footerReference w:type="default" r:id="rId68"/>
          <w:pgSz w:w="15820" w:h="23360"/>
          <w:pgMar w:top="1680" w:right="1920" w:bottom="1680" w:left="1920" w:header="1380" w:footer="1380" w:gutter="0"/>
          <w:cols w:space="720"/>
        </w:sectPr>
      </w:pPr>
    </w:p>
    <w:p w:rsidR="002558C9" w:rsidRDefault="00746D00">
      <w:pPr>
        <w:wordWrap w:val="0"/>
        <w:spacing w:line="600" w:lineRule="atLeast"/>
        <w:ind w:left="40"/>
        <w:textAlignment w:val="baseline"/>
        <w:rPr>
          <w:sz w:val="44"/>
        </w:rPr>
      </w:pPr>
      <w:r>
        <w:rPr>
          <w:rFonts w:ascii="黑体" w:eastAsia="黑体" w:hAnsi="黑体" w:cs="黑体"/>
          <w:color w:val="000000"/>
          <w:sz w:val="44"/>
        </w:rPr>
        <w:lastRenderedPageBreak/>
        <w:t xml:space="preserve">24 </w:t>
      </w:r>
      <w:r>
        <w:rPr>
          <w:rFonts w:ascii="黑体" w:eastAsia="黑体" w:hAnsi="黑体" w:cs="黑体"/>
          <w:color w:val="000000"/>
          <w:sz w:val="44"/>
        </w:rPr>
        <w:t>九章集</w:t>
      </w:r>
    </w:p>
    <w:p w:rsidR="002558C9" w:rsidRDefault="00746D00">
      <w:pPr>
        <w:wordWrap w:val="0"/>
        <w:spacing w:before="360" w:line="820" w:lineRule="atLeast"/>
        <w:ind w:left="40"/>
        <w:textAlignment w:val="baseline"/>
        <w:rPr>
          <w:sz w:val="37"/>
        </w:rPr>
      </w:pPr>
      <w:r>
        <w:rPr>
          <w:rFonts w:ascii="宋体" w:eastAsia="宋体" w:hAnsi="宋体" w:cs="宋体"/>
          <w:color w:val="000000"/>
          <w:sz w:val="37"/>
        </w:rPr>
        <w:t>罗提诺划分的</w:t>
      </w:r>
      <w:r>
        <w:rPr>
          <w:rFonts w:ascii="宋体" w:eastAsia="宋体" w:hAnsi="宋体" w:cs="宋体"/>
          <w:color w:val="000000"/>
          <w:sz w:val="37"/>
        </w:rPr>
        <w:t>“</w:t>
      </w:r>
      <w:r>
        <w:rPr>
          <w:rFonts w:ascii="宋体" w:eastAsia="宋体" w:hAnsi="宋体" w:cs="宋体"/>
          <w:color w:val="000000"/>
          <w:sz w:val="37"/>
        </w:rPr>
        <w:t>灵魂各种官能</w:t>
      </w:r>
      <w:r>
        <w:rPr>
          <w:rFonts w:ascii="宋体" w:eastAsia="宋体" w:hAnsi="宋体" w:cs="宋体"/>
          <w:color w:val="000000"/>
          <w:sz w:val="37"/>
        </w:rPr>
        <w:t>”</w:t>
      </w:r>
      <w:r>
        <w:rPr>
          <w:rFonts w:ascii="宋体" w:eastAsia="宋体" w:hAnsi="宋体" w:cs="宋体"/>
          <w:color w:val="000000"/>
          <w:sz w:val="37"/>
        </w:rPr>
        <w:t>列出如下一个表，我们认为颇为清楚有条理：</w:t>
      </w:r>
    </w:p>
    <w:p w:rsidR="002558C9" w:rsidRDefault="002558C9">
      <w:pPr>
        <w:wordWrap w:val="0"/>
        <w:spacing w:line="820" w:lineRule="exact"/>
        <w:textAlignment w:val="baseline"/>
        <w:rPr>
          <w:sz w:val="37"/>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80"/>
        <w:gridCol w:w="2580"/>
        <w:gridCol w:w="3240"/>
        <w:gridCol w:w="1300"/>
        <w:gridCol w:w="1880"/>
      </w:tblGrid>
      <w:tr w:rsidR="002558C9">
        <w:trPr>
          <w:trHeight w:val="560"/>
        </w:trPr>
        <w:tc>
          <w:tcPr>
            <w:tcW w:w="2680" w:type="dxa"/>
            <w:tcBorders>
              <w:left w:val="nil"/>
            </w:tcBorders>
            <w:vAlign w:val="center"/>
          </w:tcPr>
          <w:p w:rsidR="002558C9" w:rsidRDefault="00746D00">
            <w:pPr>
              <w:wordWrap w:val="0"/>
              <w:spacing w:line="480" w:lineRule="atLeast"/>
              <w:jc w:val="center"/>
              <w:textAlignment w:val="baseline"/>
              <w:rPr>
                <w:sz w:val="36"/>
              </w:rPr>
            </w:pPr>
            <w:r>
              <w:rPr>
                <w:rFonts w:ascii="宋体" w:eastAsia="宋体" w:hAnsi="宋体" w:cs="宋体"/>
                <w:b/>
                <w:color w:val="000000"/>
                <w:sz w:val="36"/>
              </w:rPr>
              <w:t>生长性</w:t>
            </w:r>
          </w:p>
        </w:tc>
        <w:tc>
          <w:tcPr>
            <w:tcW w:w="2580" w:type="dxa"/>
            <w:vAlign w:val="center"/>
          </w:tcPr>
          <w:p w:rsidR="002558C9" w:rsidRDefault="00746D00">
            <w:pPr>
              <w:wordWrap w:val="0"/>
              <w:spacing w:line="480" w:lineRule="atLeast"/>
              <w:jc w:val="center"/>
              <w:textAlignment w:val="baseline"/>
              <w:rPr>
                <w:sz w:val="36"/>
              </w:rPr>
            </w:pPr>
            <w:r>
              <w:rPr>
                <w:rFonts w:ascii="宋体" w:eastAsia="宋体" w:hAnsi="宋体" w:cs="宋体"/>
                <w:b/>
                <w:color w:val="000000"/>
                <w:sz w:val="36"/>
              </w:rPr>
              <w:t>欲望</w:t>
            </w:r>
          </w:p>
        </w:tc>
        <w:tc>
          <w:tcPr>
            <w:tcW w:w="3240" w:type="dxa"/>
            <w:vAlign w:val="center"/>
          </w:tcPr>
          <w:p w:rsidR="002558C9" w:rsidRDefault="00746D00">
            <w:pPr>
              <w:wordWrap w:val="0"/>
              <w:spacing w:line="480" w:lineRule="atLeast"/>
              <w:jc w:val="center"/>
              <w:textAlignment w:val="baseline"/>
              <w:rPr>
                <w:sz w:val="36"/>
              </w:rPr>
            </w:pPr>
            <w:r>
              <w:rPr>
                <w:rFonts w:ascii="宋体" w:eastAsia="宋体" w:hAnsi="宋体" w:cs="宋体"/>
                <w:b/>
                <w:color w:val="000000"/>
                <w:sz w:val="36"/>
              </w:rPr>
              <w:t>感性</w:t>
            </w:r>
          </w:p>
        </w:tc>
        <w:tc>
          <w:tcPr>
            <w:tcW w:w="1300" w:type="dxa"/>
            <w:vAlign w:val="center"/>
          </w:tcPr>
          <w:p w:rsidR="002558C9" w:rsidRDefault="00746D00">
            <w:pPr>
              <w:wordWrap w:val="0"/>
              <w:spacing w:line="480" w:lineRule="atLeast"/>
              <w:jc w:val="center"/>
              <w:textAlignment w:val="baseline"/>
              <w:rPr>
                <w:sz w:val="36"/>
              </w:rPr>
            </w:pPr>
            <w:r>
              <w:rPr>
                <w:rFonts w:ascii="宋体" w:eastAsia="宋体" w:hAnsi="宋体" w:cs="宋体"/>
                <w:b/>
                <w:color w:val="000000"/>
                <w:sz w:val="36"/>
              </w:rPr>
              <w:t>推理</w:t>
            </w:r>
          </w:p>
        </w:tc>
        <w:tc>
          <w:tcPr>
            <w:tcW w:w="1880" w:type="dxa"/>
            <w:tcBorders>
              <w:right w:val="nil"/>
            </w:tcBorders>
            <w:vAlign w:val="center"/>
          </w:tcPr>
          <w:p w:rsidR="002558C9" w:rsidRDefault="00746D00">
            <w:pPr>
              <w:wordWrap w:val="0"/>
              <w:spacing w:line="480" w:lineRule="atLeast"/>
              <w:jc w:val="center"/>
              <w:textAlignment w:val="baseline"/>
              <w:rPr>
                <w:sz w:val="36"/>
              </w:rPr>
            </w:pPr>
            <w:r>
              <w:rPr>
                <w:rFonts w:ascii="宋体" w:eastAsia="宋体" w:hAnsi="宋体" w:cs="宋体"/>
                <w:b/>
                <w:color w:val="000000"/>
                <w:sz w:val="36"/>
              </w:rPr>
              <w:t>智性</w:t>
            </w:r>
          </w:p>
        </w:tc>
      </w:tr>
      <w:tr w:rsidR="002558C9">
        <w:trPr>
          <w:trHeight w:val="1800"/>
        </w:trPr>
        <w:tc>
          <w:tcPr>
            <w:tcW w:w="2680" w:type="dxa"/>
            <w:tcBorders>
              <w:left w:val="nil"/>
            </w:tcBorders>
            <w:vAlign w:val="center"/>
          </w:tcPr>
          <w:p w:rsidR="002558C9" w:rsidRDefault="00746D00">
            <w:pPr>
              <w:wordWrap w:val="0"/>
              <w:spacing w:line="480" w:lineRule="atLeast"/>
              <w:jc w:val="center"/>
              <w:textAlignment w:val="baseline"/>
              <w:rPr>
                <w:sz w:val="36"/>
              </w:rPr>
            </w:pPr>
            <w:r>
              <w:rPr>
                <w:rFonts w:ascii="宋体" w:eastAsia="宋体" w:hAnsi="宋体" w:cs="宋体"/>
                <w:b/>
                <w:color w:val="000000"/>
                <w:sz w:val="36"/>
              </w:rPr>
              <w:t>营</w:t>
            </w:r>
            <w:r>
              <w:rPr>
                <w:rFonts w:ascii="宋体" w:eastAsia="宋体" w:hAnsi="宋体" w:cs="宋体"/>
                <w:b/>
                <w:color w:val="000000"/>
                <w:sz w:val="36"/>
              </w:rPr>
              <w:t xml:space="preserve"> </w:t>
            </w:r>
            <w:r>
              <w:rPr>
                <w:rFonts w:ascii="宋体" w:eastAsia="宋体" w:hAnsi="宋体" w:cs="宋体"/>
                <w:b/>
                <w:color w:val="000000"/>
                <w:sz w:val="36"/>
              </w:rPr>
              <w:t>养、成长、再生</w:t>
            </w:r>
          </w:p>
        </w:tc>
        <w:tc>
          <w:tcPr>
            <w:tcW w:w="2580" w:type="dxa"/>
            <w:vAlign w:val="center"/>
          </w:tcPr>
          <w:p w:rsidR="002558C9" w:rsidRDefault="00746D00">
            <w:pPr>
              <w:wordWrap w:val="0"/>
              <w:spacing w:line="480" w:lineRule="atLeast"/>
              <w:jc w:val="center"/>
              <w:textAlignment w:val="baseline"/>
              <w:rPr>
                <w:sz w:val="36"/>
              </w:rPr>
            </w:pPr>
            <w:r>
              <w:rPr>
                <w:rFonts w:ascii="宋体" w:eastAsia="宋体" w:hAnsi="宋体" w:cs="宋体"/>
                <w:b/>
                <w:color w:val="000000"/>
                <w:sz w:val="36"/>
              </w:rPr>
              <w:t>欲</w:t>
            </w:r>
            <w:r>
              <w:rPr>
                <w:rFonts w:ascii="宋体" w:eastAsia="宋体" w:hAnsi="宋体" w:cs="宋体"/>
                <w:b/>
                <w:color w:val="000000"/>
                <w:sz w:val="36"/>
              </w:rPr>
              <w:t xml:space="preserve"> </w:t>
            </w:r>
            <w:r>
              <w:rPr>
                <w:rFonts w:ascii="宋体" w:eastAsia="宋体" w:hAnsi="宋体" w:cs="宋体"/>
                <w:b/>
                <w:color w:val="000000"/>
                <w:sz w:val="36"/>
              </w:rPr>
              <w:t>求，愤怒，冲动</w:t>
            </w:r>
          </w:p>
        </w:tc>
        <w:tc>
          <w:tcPr>
            <w:tcW w:w="3240" w:type="dxa"/>
            <w:vAlign w:val="center"/>
          </w:tcPr>
          <w:p w:rsidR="002558C9" w:rsidRDefault="00746D00">
            <w:pPr>
              <w:wordWrap w:val="0"/>
              <w:spacing w:line="480" w:lineRule="atLeast"/>
              <w:jc w:val="center"/>
              <w:textAlignment w:val="baseline"/>
              <w:rPr>
                <w:sz w:val="36"/>
              </w:rPr>
            </w:pPr>
            <w:r>
              <w:rPr>
                <w:rFonts w:ascii="宋体" w:eastAsia="宋体" w:hAnsi="宋体" w:cs="宋体"/>
                <w:b/>
                <w:color w:val="000000"/>
                <w:sz w:val="36"/>
              </w:rPr>
              <w:t>外：五官感觉，共感内：内感，想象，记忆，意见；意识</w:t>
            </w:r>
          </w:p>
        </w:tc>
        <w:tc>
          <w:tcPr>
            <w:tcW w:w="1300" w:type="dxa"/>
            <w:vAlign w:val="center"/>
          </w:tcPr>
          <w:p w:rsidR="002558C9" w:rsidRDefault="00746D00">
            <w:pPr>
              <w:wordWrap w:val="0"/>
              <w:spacing w:line="480" w:lineRule="atLeast"/>
              <w:jc w:val="center"/>
              <w:textAlignment w:val="baseline"/>
              <w:rPr>
                <w:sz w:val="36"/>
              </w:rPr>
            </w:pPr>
            <w:r>
              <w:rPr>
                <w:rFonts w:ascii="宋体" w:eastAsia="宋体" w:hAnsi="宋体" w:cs="宋体"/>
                <w:b/>
                <w:color w:val="000000"/>
                <w:sz w:val="36"/>
              </w:rPr>
              <w:t>评判</w:t>
            </w:r>
          </w:p>
        </w:tc>
        <w:tc>
          <w:tcPr>
            <w:tcW w:w="1880" w:type="dxa"/>
            <w:tcBorders>
              <w:right w:val="nil"/>
            </w:tcBorders>
            <w:vAlign w:val="center"/>
          </w:tcPr>
          <w:p w:rsidR="002558C9" w:rsidRDefault="00746D00">
            <w:pPr>
              <w:wordWrap w:val="0"/>
              <w:spacing w:line="480" w:lineRule="atLeast"/>
              <w:jc w:val="center"/>
              <w:textAlignment w:val="baseline"/>
              <w:rPr>
                <w:sz w:val="36"/>
              </w:rPr>
            </w:pPr>
            <w:r>
              <w:rPr>
                <w:rFonts w:ascii="宋体" w:eastAsia="宋体" w:hAnsi="宋体" w:cs="宋体"/>
                <w:b/>
                <w:color w:val="000000"/>
                <w:sz w:val="36"/>
              </w:rPr>
              <w:t>理性</w:t>
            </w:r>
          </w:p>
        </w:tc>
      </w:tr>
    </w:tbl>
    <w:p w:rsidR="002558C9" w:rsidRDefault="002558C9">
      <w:pPr>
        <w:wordWrap w:val="0"/>
        <w:spacing w:line="820" w:lineRule="exact"/>
        <w:jc w:val="left"/>
        <w:textAlignment w:val="baseline"/>
        <w:rPr>
          <w:sz w:val="37"/>
        </w:rPr>
      </w:pPr>
    </w:p>
    <w:p w:rsidR="002558C9" w:rsidRDefault="00746D00">
      <w:pPr>
        <w:wordWrap w:val="0"/>
        <w:spacing w:line="820" w:lineRule="atLeast"/>
        <w:ind w:left="40" w:firstLine="840"/>
        <w:textAlignment w:val="baseline"/>
        <w:rPr>
          <w:sz w:val="37"/>
        </w:rPr>
      </w:pPr>
      <w:r>
        <w:rPr>
          <w:rFonts w:ascii="宋体" w:eastAsia="宋体" w:hAnsi="宋体" w:cs="宋体"/>
          <w:color w:val="000000"/>
          <w:sz w:val="37"/>
        </w:rPr>
        <w:t>那么，在生长性、欲望、感性、推理、智性这从低到高的五个层面中，哪一层是我们人的</w:t>
      </w:r>
      <w:r>
        <w:rPr>
          <w:rFonts w:ascii="宋体" w:eastAsia="宋体" w:hAnsi="宋体" w:cs="宋体"/>
          <w:color w:val="000000"/>
          <w:sz w:val="37"/>
        </w:rPr>
        <w:t>“</w:t>
      </w:r>
      <w:r>
        <w:rPr>
          <w:rFonts w:ascii="宋体" w:eastAsia="宋体" w:hAnsi="宋体" w:cs="宋体"/>
          <w:color w:val="000000"/>
          <w:sz w:val="37"/>
        </w:rPr>
        <w:t>自我</w:t>
      </w:r>
      <w:r>
        <w:rPr>
          <w:rFonts w:ascii="宋体" w:eastAsia="宋体" w:hAnsi="宋体" w:cs="宋体"/>
          <w:color w:val="000000"/>
          <w:sz w:val="37"/>
        </w:rPr>
        <w:t>”</w:t>
      </w:r>
      <w:r>
        <w:rPr>
          <w:rFonts w:ascii="宋体" w:eastAsia="宋体" w:hAnsi="宋体" w:cs="宋体"/>
          <w:color w:val="000000"/>
          <w:sz w:val="37"/>
        </w:rPr>
        <w:t>呢？普罗提诺并没有一个确定的意见，毋宁说他在著述中给出了不同的说法。而且他认为人们取何者为</w:t>
      </w:r>
      <w:r>
        <w:rPr>
          <w:rFonts w:ascii="宋体" w:eastAsia="宋体" w:hAnsi="宋体" w:cs="宋体"/>
          <w:color w:val="000000"/>
          <w:sz w:val="37"/>
        </w:rPr>
        <w:t>“</w:t>
      </w:r>
      <w:r>
        <w:rPr>
          <w:rFonts w:ascii="宋体" w:eastAsia="宋体" w:hAnsi="宋体" w:cs="宋体"/>
          <w:color w:val="000000"/>
          <w:sz w:val="37"/>
        </w:rPr>
        <w:t>我</w:t>
      </w:r>
      <w:r>
        <w:rPr>
          <w:rFonts w:ascii="宋体" w:eastAsia="宋体" w:hAnsi="宋体" w:cs="宋体"/>
          <w:color w:val="000000"/>
          <w:sz w:val="37"/>
        </w:rPr>
        <w:t>”</w:t>
      </w:r>
      <w:r>
        <w:rPr>
          <w:rFonts w:ascii="宋体" w:eastAsia="宋体" w:hAnsi="宋体" w:cs="宋体"/>
          <w:color w:val="000000"/>
          <w:sz w:val="37"/>
        </w:rPr>
        <w:t>，全在于人自己的选择。人选择智性，则是</w:t>
      </w:r>
      <w:r>
        <w:rPr>
          <w:rFonts w:ascii="宋体" w:eastAsia="宋体" w:hAnsi="宋体" w:cs="宋体"/>
          <w:color w:val="000000"/>
          <w:sz w:val="37"/>
        </w:rPr>
        <w:t>“</w:t>
      </w:r>
      <w:r>
        <w:rPr>
          <w:rFonts w:ascii="宋体" w:eastAsia="宋体" w:hAnsi="宋体" w:cs="宋体"/>
          <w:color w:val="000000"/>
          <w:sz w:val="37"/>
        </w:rPr>
        <w:t>神</w:t>
      </w:r>
      <w:r>
        <w:rPr>
          <w:rFonts w:ascii="宋体" w:eastAsia="宋体" w:hAnsi="宋体" w:cs="宋体"/>
          <w:color w:val="000000"/>
          <w:sz w:val="37"/>
        </w:rPr>
        <w:t>”</w:t>
      </w:r>
      <w:r>
        <w:rPr>
          <w:rFonts w:ascii="宋体" w:eastAsia="宋体" w:hAnsi="宋体" w:cs="宋体"/>
          <w:color w:val="000000"/>
          <w:sz w:val="37"/>
        </w:rPr>
        <w:t>；选择与身体结合，则是</w:t>
      </w:r>
      <w:r>
        <w:rPr>
          <w:rFonts w:ascii="宋体" w:eastAsia="宋体" w:hAnsi="宋体" w:cs="宋体"/>
          <w:color w:val="000000"/>
          <w:sz w:val="37"/>
        </w:rPr>
        <w:t>“</w:t>
      </w:r>
      <w:r>
        <w:rPr>
          <w:rFonts w:ascii="宋体" w:eastAsia="宋体" w:hAnsi="宋体" w:cs="宋体"/>
          <w:color w:val="000000"/>
          <w:sz w:val="37"/>
        </w:rPr>
        <w:t>人</w:t>
      </w:r>
      <w:r>
        <w:rPr>
          <w:rFonts w:ascii="宋体" w:eastAsia="宋体" w:hAnsi="宋体" w:cs="宋体"/>
          <w:color w:val="000000"/>
          <w:sz w:val="37"/>
        </w:rPr>
        <w:t>”</w:t>
      </w:r>
      <w:r>
        <w:rPr>
          <w:rFonts w:ascii="宋体" w:eastAsia="宋体" w:hAnsi="宋体" w:cs="宋体"/>
          <w:color w:val="000000"/>
          <w:sz w:val="37"/>
        </w:rPr>
        <w:t>；选择感性、欲望，则堕为动物；选择</w:t>
      </w:r>
      <w:r>
        <w:rPr>
          <w:rFonts w:ascii="宋体" w:eastAsia="宋体" w:hAnsi="宋体" w:cs="宋体"/>
          <w:color w:val="000000"/>
          <w:sz w:val="37"/>
        </w:rPr>
        <w:t>“</w:t>
      </w:r>
      <w:r>
        <w:rPr>
          <w:rFonts w:ascii="宋体" w:eastAsia="宋体" w:hAnsi="宋体" w:cs="宋体"/>
          <w:color w:val="000000"/>
          <w:sz w:val="37"/>
        </w:rPr>
        <w:t>生长性</w:t>
      </w:r>
      <w:r>
        <w:rPr>
          <w:rFonts w:ascii="宋体" w:eastAsia="宋体" w:hAnsi="宋体" w:cs="宋体"/>
          <w:color w:val="000000"/>
          <w:sz w:val="37"/>
        </w:rPr>
        <w:t>”</w:t>
      </w:r>
      <w:r>
        <w:rPr>
          <w:rFonts w:ascii="宋体" w:eastAsia="宋体" w:hAnsi="宋体" w:cs="宋体"/>
          <w:color w:val="000000"/>
          <w:sz w:val="37"/>
        </w:rPr>
        <w:t>灵魂，则与植物乃至自然没有什么差别。</w:t>
      </w:r>
    </w:p>
    <w:p w:rsidR="002558C9" w:rsidRDefault="002558C9">
      <w:pPr>
        <w:wordWrap w:val="0"/>
        <w:spacing w:line="820" w:lineRule="exact"/>
        <w:textAlignment w:val="baseline"/>
        <w:rPr>
          <w:sz w:val="37"/>
        </w:rPr>
      </w:pPr>
    </w:p>
    <w:p w:rsidR="002558C9" w:rsidRDefault="00746D00">
      <w:pPr>
        <w:wordWrap w:val="0"/>
        <w:spacing w:line="680" w:lineRule="atLeast"/>
        <w:ind w:left="860" w:firstLine="20"/>
        <w:textAlignment w:val="baseline"/>
        <w:rPr>
          <w:sz w:val="50"/>
        </w:rPr>
      </w:pPr>
      <w:r>
        <w:rPr>
          <w:rFonts w:ascii="宋体" w:eastAsia="宋体" w:hAnsi="宋体" w:cs="宋体"/>
          <w:b/>
          <w:color w:val="000000"/>
          <w:sz w:val="50"/>
        </w:rPr>
        <w:t>5.</w:t>
      </w:r>
      <w:r>
        <w:rPr>
          <w:rFonts w:ascii="宋体" w:eastAsia="宋体" w:hAnsi="宋体" w:cs="宋体"/>
          <w:b/>
          <w:color w:val="000000"/>
          <w:sz w:val="50"/>
        </w:rPr>
        <w:t>回归</w:t>
      </w:r>
    </w:p>
    <w:p w:rsidR="002558C9" w:rsidRDefault="00746D00">
      <w:pPr>
        <w:wordWrap w:val="0"/>
        <w:spacing w:line="820" w:lineRule="atLeast"/>
        <w:ind w:right="20" w:firstLine="880"/>
        <w:textAlignment w:val="baseline"/>
        <w:rPr>
          <w:sz w:val="37"/>
        </w:rPr>
      </w:pPr>
      <w:r>
        <w:rPr>
          <w:rFonts w:ascii="宋体" w:eastAsia="宋体" w:hAnsi="宋体" w:cs="宋体"/>
          <w:color w:val="000000"/>
          <w:sz w:val="37"/>
        </w:rPr>
        <w:t>从太一流溢之后，经一系列下降阶段，直到</w:t>
      </w:r>
      <w:r>
        <w:rPr>
          <w:rFonts w:ascii="宋体" w:eastAsia="宋体" w:hAnsi="宋体" w:cs="宋体"/>
          <w:color w:val="000000"/>
          <w:sz w:val="37"/>
        </w:rPr>
        <w:t>“</w:t>
      </w:r>
      <w:r>
        <w:rPr>
          <w:rFonts w:ascii="宋体" w:eastAsia="宋体" w:hAnsi="宋体" w:cs="宋体"/>
          <w:color w:val="000000"/>
          <w:sz w:val="37"/>
        </w:rPr>
        <w:t>质料</w:t>
      </w:r>
      <w:r>
        <w:rPr>
          <w:rFonts w:ascii="宋体" w:eastAsia="宋体" w:hAnsi="宋体" w:cs="宋体"/>
          <w:color w:val="000000"/>
          <w:sz w:val="37"/>
        </w:rPr>
        <w:t>”</w:t>
      </w:r>
      <w:r>
        <w:rPr>
          <w:rFonts w:ascii="宋体" w:eastAsia="宋体" w:hAnsi="宋体" w:cs="宋体"/>
          <w:color w:val="000000"/>
          <w:sz w:val="37"/>
        </w:rPr>
        <w:t>，这就到达了宇宙进程的最低点。下一步似乎就应当讨论人在这样的宇宙中怎么办的问题。本体论之后，应当就是实践论。</w:t>
      </w:r>
      <w:r>
        <w:rPr>
          <w:rFonts w:ascii="宋体" w:eastAsia="宋体" w:hAnsi="宋体" w:cs="宋体"/>
          <w:color w:val="000000"/>
          <w:sz w:val="37"/>
        </w:rPr>
        <w:t>“</w:t>
      </w:r>
      <w:r>
        <w:rPr>
          <w:rFonts w:ascii="宋体" w:eastAsia="宋体" w:hAnsi="宋体" w:cs="宋体"/>
          <w:color w:val="000000"/>
          <w:sz w:val="37"/>
        </w:rPr>
        <w:t>回归</w:t>
      </w:r>
      <w:r>
        <w:rPr>
          <w:rFonts w:ascii="宋体" w:eastAsia="宋体" w:hAnsi="宋体" w:cs="宋体"/>
          <w:color w:val="000000"/>
          <w:sz w:val="37"/>
        </w:rPr>
        <w:t>”</w:t>
      </w:r>
      <w:r>
        <w:rPr>
          <w:rFonts w:ascii="宋体" w:eastAsia="宋体" w:hAnsi="宋体" w:cs="宋体"/>
          <w:color w:val="000000"/>
          <w:sz w:val="37"/>
        </w:rPr>
        <w:t>立</w:t>
      </w:r>
      <w:r>
        <w:rPr>
          <w:rFonts w:ascii="宋体" w:eastAsia="宋体" w:hAnsi="宋体" w:cs="宋体"/>
          <w:color w:val="000000"/>
          <w:sz w:val="37"/>
        </w:rPr>
        <w:t>足于肯定溢出，回转、观照上一层存在，并通过此而最终回转到最高本体太一。这样的回转也没有必要等到流溢过程达到最低点才开始，实际上每一层溢出者都应当回转。也就是说，每一层</w:t>
      </w:r>
      <w:r>
        <w:rPr>
          <w:rFonts w:ascii="宋体" w:eastAsia="宋体" w:hAnsi="宋体" w:cs="宋体"/>
          <w:color w:val="000000"/>
          <w:sz w:val="37"/>
        </w:rPr>
        <w:t>“</w:t>
      </w:r>
      <w:r>
        <w:rPr>
          <w:rFonts w:ascii="宋体" w:eastAsia="宋体" w:hAnsi="宋体" w:cs="宋体"/>
          <w:color w:val="000000"/>
          <w:sz w:val="37"/>
        </w:rPr>
        <w:t>创造</w:t>
      </w:r>
      <w:r>
        <w:rPr>
          <w:rFonts w:ascii="宋体" w:eastAsia="宋体" w:hAnsi="宋体" w:cs="宋体"/>
          <w:color w:val="000000"/>
          <w:sz w:val="37"/>
        </w:rPr>
        <w:t>”</w:t>
      </w:r>
      <w:r>
        <w:rPr>
          <w:rFonts w:ascii="宋体" w:eastAsia="宋体" w:hAnsi="宋体" w:cs="宋体"/>
          <w:color w:val="000000"/>
          <w:sz w:val="37"/>
        </w:rPr>
        <w:t>都可以说是</w:t>
      </w:r>
      <w:r>
        <w:rPr>
          <w:rFonts w:ascii="宋体" w:eastAsia="宋体" w:hAnsi="宋体" w:cs="宋体"/>
          <w:color w:val="000000"/>
          <w:sz w:val="37"/>
        </w:rPr>
        <w:t>“</w:t>
      </w:r>
      <w:r>
        <w:rPr>
          <w:rFonts w:ascii="宋体" w:eastAsia="宋体" w:hAnsi="宋体" w:cs="宋体"/>
          <w:color w:val="000000"/>
          <w:sz w:val="37"/>
        </w:rPr>
        <w:t>坏</w:t>
      </w:r>
      <w:r>
        <w:rPr>
          <w:rFonts w:ascii="宋体" w:eastAsia="宋体" w:hAnsi="宋体" w:cs="宋体"/>
          <w:color w:val="000000"/>
          <w:sz w:val="37"/>
        </w:rPr>
        <w:t>”————</w:t>
      </w:r>
      <w:r>
        <w:rPr>
          <w:rFonts w:ascii="宋体" w:eastAsia="宋体" w:hAnsi="宋体" w:cs="宋体"/>
          <w:color w:val="000000"/>
          <w:sz w:val="37"/>
        </w:rPr>
        <w:t>如果固执于溢出，追求独立，沉迷于映像。但每一层创造也可以说是</w:t>
      </w:r>
      <w:r>
        <w:rPr>
          <w:rFonts w:ascii="宋体" w:eastAsia="宋体" w:hAnsi="宋体" w:cs="宋体"/>
          <w:color w:val="000000"/>
          <w:sz w:val="37"/>
        </w:rPr>
        <w:t>“</w:t>
      </w:r>
      <w:r>
        <w:rPr>
          <w:rFonts w:ascii="宋体" w:eastAsia="宋体" w:hAnsi="宋体" w:cs="宋体"/>
          <w:color w:val="000000"/>
          <w:sz w:val="37"/>
        </w:rPr>
        <w:t>好</w:t>
      </w:r>
      <w:r>
        <w:rPr>
          <w:rFonts w:ascii="宋体" w:eastAsia="宋体" w:hAnsi="宋体" w:cs="宋体"/>
          <w:color w:val="000000"/>
          <w:sz w:val="37"/>
        </w:rPr>
        <w:t>”————</w:t>
      </w:r>
      <w:r>
        <w:rPr>
          <w:rFonts w:ascii="宋体" w:eastAsia="宋体" w:hAnsi="宋体" w:cs="宋体"/>
          <w:color w:val="000000"/>
          <w:sz w:val="37"/>
        </w:rPr>
        <w:t>如果每层存在都回转、凝神观照上一层存在。实际</w:t>
      </w:r>
    </w:p>
    <w:p w:rsidR="002558C9" w:rsidRDefault="002558C9"/>
    <w:p w:rsidR="002558C9" w:rsidRDefault="002558C9">
      <w:pPr>
        <w:sectPr w:rsidR="002558C9">
          <w:headerReference w:type="default" r:id="rId69"/>
          <w:footerReference w:type="default" r:id="rId70"/>
          <w:pgSz w:w="15820" w:h="23360"/>
          <w:pgMar w:top="1680" w:right="2040" w:bottom="1680" w:left="2040" w:header="1380" w:footer="1380" w:gutter="0"/>
          <w:cols w:space="720"/>
        </w:sectPr>
      </w:pPr>
    </w:p>
    <w:p w:rsidR="002558C9" w:rsidRDefault="00746D00">
      <w:pPr>
        <w:wordWrap w:val="0"/>
        <w:spacing w:line="520" w:lineRule="atLeast"/>
        <w:jc w:val="right"/>
        <w:textAlignment w:val="baseline"/>
        <w:rPr>
          <w:sz w:val="38"/>
        </w:rPr>
      </w:pPr>
      <w:r>
        <w:rPr>
          <w:rFonts w:ascii="TimesNewRoman" w:eastAsia="TimesNewRoman" w:hAnsi="TimesNewRoman" w:cs="TimesNewRoman"/>
          <w:color w:val="000000"/>
          <w:sz w:val="38"/>
        </w:rPr>
        <w:lastRenderedPageBreak/>
        <w:t>导言一</w:t>
      </w:r>
      <w:r>
        <w:rPr>
          <w:rFonts w:ascii="TimesNewRoman" w:eastAsia="TimesNewRoman" w:hAnsi="TimesNewRoman" w:cs="TimesNewRoman"/>
          <w:color w:val="000000"/>
          <w:sz w:val="38"/>
        </w:rPr>
        <w:t xml:space="preserve">  25</w:t>
      </w:r>
    </w:p>
    <w:p w:rsidR="002558C9" w:rsidRDefault="002558C9">
      <w:pPr>
        <w:wordWrap w:val="0"/>
        <w:spacing w:line="440" w:lineRule="exact"/>
        <w:jc w:val="right"/>
        <w:textAlignment w:val="baseline"/>
        <w:rPr>
          <w:sz w:val="38"/>
        </w:rPr>
      </w:pPr>
    </w:p>
    <w:p w:rsidR="002558C9" w:rsidRDefault="00746D00">
      <w:pPr>
        <w:wordWrap w:val="0"/>
        <w:spacing w:line="700" w:lineRule="atLeast"/>
        <w:ind w:left="260" w:right="20"/>
        <w:textAlignment w:val="baseline"/>
        <w:rPr>
          <w:sz w:val="41"/>
        </w:rPr>
      </w:pPr>
      <w:r>
        <w:rPr>
          <w:rFonts w:ascii="宋体" w:eastAsia="宋体" w:hAnsi="宋体" w:cs="宋体"/>
          <w:color w:val="000000"/>
          <w:sz w:val="41"/>
        </w:rPr>
        <w:t>上，只有这样才能真正成为自己，实现自己的真实本性：并具有新的创造力量。</w:t>
      </w:r>
      <w:r>
        <w:rPr>
          <w:rFonts w:ascii="宋体" w:eastAsia="宋体" w:hAnsi="宋体" w:cs="宋体"/>
          <w:color w:val="000000"/>
          <w:sz w:val="41"/>
        </w:rPr>
        <w:t>①</w:t>
      </w:r>
    </w:p>
    <w:p w:rsidR="002558C9" w:rsidRDefault="00746D00">
      <w:pPr>
        <w:wordWrap w:val="0"/>
        <w:spacing w:line="700" w:lineRule="atLeast"/>
        <w:ind w:left="260" w:right="40" w:firstLine="880"/>
        <w:textAlignment w:val="baseline"/>
        <w:rPr>
          <w:sz w:val="41"/>
        </w:rPr>
      </w:pPr>
      <w:r>
        <w:rPr>
          <w:rFonts w:ascii="宋体" w:eastAsia="宋体" w:hAnsi="宋体" w:cs="宋体"/>
          <w:color w:val="000000"/>
          <w:sz w:val="41"/>
        </w:rPr>
        <w:t>里士特对普罗提诺所作所为之使命意识有一个精辟概括：</w:t>
      </w:r>
      <w:r>
        <w:rPr>
          <w:rFonts w:ascii="宋体" w:eastAsia="宋体" w:hAnsi="宋体" w:cs="宋体"/>
          <w:color w:val="000000"/>
          <w:sz w:val="41"/>
        </w:rPr>
        <w:t>“</w:t>
      </w:r>
      <w:r>
        <w:rPr>
          <w:rFonts w:ascii="宋体" w:eastAsia="宋体" w:hAnsi="宋体" w:cs="宋体"/>
          <w:color w:val="000000"/>
          <w:sz w:val="41"/>
        </w:rPr>
        <w:t>这就是普罗提诺从事教学的动机，他会认为这是哲学家能够提供的益处。教学因此是真正的慈善活动；至于关怀同胞的低层面需求则常常不过是无意义的感伤主义。</w:t>
      </w:r>
      <w:r>
        <w:rPr>
          <w:rFonts w:ascii="宋体" w:eastAsia="宋体" w:hAnsi="宋体" w:cs="宋体"/>
          <w:color w:val="000000"/>
          <w:sz w:val="41"/>
        </w:rPr>
        <w:t>”②</w:t>
      </w:r>
    </w:p>
    <w:p w:rsidR="002558C9" w:rsidRDefault="00746D00">
      <w:pPr>
        <w:wordWrap w:val="0"/>
        <w:spacing w:line="700" w:lineRule="atLeast"/>
        <w:ind w:left="260" w:right="80" w:firstLine="880"/>
        <w:textAlignment w:val="baseline"/>
        <w:rPr>
          <w:sz w:val="41"/>
        </w:rPr>
      </w:pPr>
      <w:r>
        <w:rPr>
          <w:rFonts w:ascii="宋体" w:eastAsia="宋体" w:hAnsi="宋体" w:cs="宋体"/>
          <w:color w:val="000000"/>
          <w:sz w:val="41"/>
        </w:rPr>
        <w:t>回归之路又可以分成几个环节：</w:t>
      </w:r>
      <w:r>
        <w:rPr>
          <w:rFonts w:ascii="宋体" w:eastAsia="宋体" w:hAnsi="宋体" w:cs="宋体"/>
          <w:color w:val="000000"/>
          <w:sz w:val="41"/>
        </w:rPr>
        <w:t>“</w:t>
      </w:r>
      <w:r>
        <w:rPr>
          <w:rFonts w:ascii="宋体" w:eastAsia="宋体" w:hAnsi="宋体" w:cs="宋体"/>
          <w:color w:val="000000"/>
          <w:sz w:val="41"/>
        </w:rPr>
        <w:t>转向</w:t>
      </w:r>
      <w:r>
        <w:rPr>
          <w:rFonts w:ascii="宋体" w:eastAsia="宋体" w:hAnsi="宋体" w:cs="宋体"/>
          <w:color w:val="000000"/>
          <w:sz w:val="41"/>
        </w:rPr>
        <w:t>”(conversion)</w:t>
      </w:r>
      <w:r>
        <w:rPr>
          <w:rFonts w:ascii="宋体" w:eastAsia="宋体" w:hAnsi="宋体" w:cs="宋体"/>
          <w:color w:val="000000"/>
          <w:sz w:val="41"/>
        </w:rPr>
        <w:t>，净化与上升，跃入太一。</w:t>
      </w:r>
    </w:p>
    <w:p w:rsidR="002558C9" w:rsidRDefault="00746D00">
      <w:pPr>
        <w:wordWrap w:val="0"/>
        <w:spacing w:line="700" w:lineRule="atLeast"/>
        <w:ind w:left="260" w:right="80" w:firstLine="880"/>
        <w:textAlignment w:val="baseline"/>
        <w:rPr>
          <w:sz w:val="42"/>
        </w:rPr>
      </w:pPr>
      <w:r>
        <w:rPr>
          <w:rFonts w:ascii="宋体" w:eastAsia="宋体" w:hAnsi="宋体" w:cs="宋体"/>
          <w:color w:val="000000"/>
          <w:sz w:val="42"/>
        </w:rPr>
        <w:t>对于太一，</w:t>
      </w:r>
      <w:r>
        <w:rPr>
          <w:rFonts w:ascii="宋体" w:eastAsia="宋体" w:hAnsi="宋体" w:cs="宋体"/>
          <w:color w:val="000000"/>
          <w:sz w:val="42"/>
        </w:rPr>
        <w:t>“</w:t>
      </w:r>
      <w:r>
        <w:rPr>
          <w:rFonts w:ascii="宋体" w:eastAsia="宋体" w:hAnsi="宋体" w:cs="宋体"/>
          <w:color w:val="000000"/>
          <w:sz w:val="42"/>
        </w:rPr>
        <w:t>认知</w:t>
      </w:r>
      <w:r>
        <w:rPr>
          <w:rFonts w:ascii="宋体" w:eastAsia="宋体" w:hAnsi="宋体" w:cs="宋体"/>
          <w:color w:val="000000"/>
          <w:sz w:val="42"/>
        </w:rPr>
        <w:t>”</w:t>
      </w:r>
      <w:r>
        <w:rPr>
          <w:rFonts w:ascii="宋体" w:eastAsia="宋体" w:hAnsi="宋体" w:cs="宋体"/>
          <w:color w:val="000000"/>
          <w:sz w:val="42"/>
        </w:rPr>
        <w:t>完全没有用，主动追求也完全没有用。太一只可遭遇，不可强求。所以，在这最后阶段上，应当彻底放弃认识，放弃功利的、计算的、孜孜以求的主动心态。达到太一不能靠知识的累加，相反，要靠减法思维。</w:t>
      </w:r>
    </w:p>
    <w:p w:rsidR="002558C9" w:rsidRDefault="00746D00">
      <w:pPr>
        <w:wordWrap w:val="0"/>
        <w:spacing w:line="700" w:lineRule="atLeast"/>
        <w:ind w:left="260" w:right="80" w:firstLine="880"/>
        <w:textAlignment w:val="baseline"/>
        <w:rPr>
          <w:sz w:val="42"/>
        </w:rPr>
      </w:pPr>
      <w:r>
        <w:rPr>
          <w:rFonts w:ascii="宋体" w:eastAsia="宋体" w:hAnsi="宋体" w:cs="宋体"/>
          <w:color w:val="000000"/>
          <w:sz w:val="42"/>
        </w:rPr>
        <w:t>要虚空心灵，放松自己，不刻意用力，不运用理解力，静静地等待太一的降临，</w:t>
      </w:r>
      <w:r>
        <w:rPr>
          <w:rFonts w:ascii="宋体" w:eastAsia="宋体" w:hAnsi="宋体" w:cs="宋体"/>
          <w:color w:val="000000"/>
          <w:sz w:val="42"/>
        </w:rPr>
        <w:t>因为太一本身寂然无声。不知何时、何处，太一会自己一下充满我们：</w:t>
      </w:r>
    </w:p>
    <w:p w:rsidR="002558C9" w:rsidRDefault="002558C9">
      <w:pPr>
        <w:wordWrap w:val="0"/>
        <w:spacing w:line="720" w:lineRule="exact"/>
        <w:textAlignment w:val="baseline"/>
        <w:rPr>
          <w:sz w:val="42"/>
        </w:rPr>
      </w:pPr>
    </w:p>
    <w:p w:rsidR="002558C9" w:rsidRDefault="00746D00">
      <w:pPr>
        <w:wordWrap w:val="0"/>
        <w:spacing w:line="700" w:lineRule="atLeast"/>
        <w:ind w:left="1080" w:right="100" w:firstLine="880"/>
        <w:textAlignment w:val="baseline"/>
        <w:rPr>
          <w:sz w:val="43"/>
        </w:rPr>
      </w:pPr>
      <w:r>
        <w:rPr>
          <w:rFonts w:ascii="仿宋" w:eastAsia="仿宋" w:hAnsi="仿宋" w:cs="仿宋"/>
          <w:color w:val="000000"/>
          <w:sz w:val="43"/>
        </w:rPr>
        <w:t>其实我们不能追问它是从哪里来的，因为根本就没有这个</w:t>
      </w:r>
      <w:r>
        <w:rPr>
          <w:rFonts w:ascii="仿宋" w:eastAsia="仿宋" w:hAnsi="仿宋" w:cs="仿宋"/>
          <w:color w:val="000000"/>
          <w:sz w:val="43"/>
        </w:rPr>
        <w:t>“</w:t>
      </w:r>
      <w:r>
        <w:rPr>
          <w:rFonts w:ascii="仿宋" w:eastAsia="仿宋" w:hAnsi="仿宋" w:cs="仿宋"/>
          <w:color w:val="000000"/>
          <w:sz w:val="43"/>
        </w:rPr>
        <w:t>哪里</w:t>
      </w:r>
      <w:r>
        <w:rPr>
          <w:rFonts w:ascii="仿宋" w:eastAsia="仿宋" w:hAnsi="仿宋" w:cs="仿宋"/>
          <w:color w:val="000000"/>
          <w:sz w:val="43"/>
        </w:rPr>
        <w:t>”</w:t>
      </w:r>
      <w:r>
        <w:rPr>
          <w:rFonts w:ascii="仿宋" w:eastAsia="仿宋" w:hAnsi="仿宋" w:cs="仿宋"/>
          <w:color w:val="000000"/>
          <w:sz w:val="43"/>
        </w:rPr>
        <w:t>。它确实没有从哪里来或者到哪里去，它只是显现或者不显现。因此我们千万不可追寻它，只要静静等待它的显现，做好准备凝思它，就像眼睛期待太阳的升起一样；太阳升起在地平线</w:t>
      </w:r>
      <w:r>
        <w:rPr>
          <w:rFonts w:ascii="仿宋" w:eastAsia="仿宋" w:hAnsi="仿宋" w:cs="仿宋"/>
          <w:color w:val="000000"/>
          <w:sz w:val="43"/>
        </w:rPr>
        <w:t>(</w:t>
      </w:r>
      <w:r>
        <w:rPr>
          <w:rFonts w:ascii="仿宋" w:eastAsia="仿宋" w:hAnsi="仿宋" w:cs="仿宋"/>
          <w:color w:val="000000"/>
          <w:sz w:val="43"/>
        </w:rPr>
        <w:t>诗人们说，</w:t>
      </w:r>
      <w:r>
        <w:rPr>
          <w:rFonts w:ascii="仿宋" w:eastAsia="仿宋" w:hAnsi="仿宋" w:cs="仿宋"/>
          <w:color w:val="000000"/>
          <w:sz w:val="43"/>
        </w:rPr>
        <w:t>“</w:t>
      </w:r>
      <w:r>
        <w:rPr>
          <w:rFonts w:ascii="仿宋" w:eastAsia="仿宋" w:hAnsi="仿宋" w:cs="仿宋"/>
          <w:color w:val="000000"/>
          <w:sz w:val="43"/>
        </w:rPr>
        <w:t>从海里升起</w:t>
      </w:r>
      <w:r>
        <w:rPr>
          <w:rFonts w:ascii="仿宋" w:eastAsia="仿宋" w:hAnsi="仿宋" w:cs="仿宋"/>
          <w:color w:val="000000"/>
          <w:sz w:val="43"/>
        </w:rPr>
        <w:t>”)</w:t>
      </w:r>
      <w:r>
        <w:rPr>
          <w:rFonts w:ascii="仿宋" w:eastAsia="仿宋" w:hAnsi="仿宋" w:cs="仿宋"/>
          <w:color w:val="000000"/>
          <w:sz w:val="43"/>
        </w:rPr>
        <w:t>，主动让眼睛看到它。那么太阳的原型</w:t>
      </w:r>
      <w:r>
        <w:rPr>
          <w:rFonts w:ascii="仿宋" w:eastAsia="仿宋" w:hAnsi="仿宋" w:cs="仿宋"/>
          <w:color w:val="000000"/>
          <w:sz w:val="43"/>
        </w:rPr>
        <w:t>(</w:t>
      </w:r>
      <w:r>
        <w:rPr>
          <w:rFonts w:ascii="仿宋" w:eastAsia="仿宋" w:hAnsi="仿宋" w:cs="仿宋"/>
          <w:color w:val="000000"/>
          <w:sz w:val="43"/>
        </w:rPr>
        <w:t>太阳是他的一个像</w:t>
      </w:r>
      <w:r>
        <w:rPr>
          <w:rFonts w:ascii="仿宋" w:eastAsia="仿宋" w:hAnsi="仿宋" w:cs="仿宋"/>
          <w:color w:val="000000"/>
          <w:sz w:val="43"/>
        </w:rPr>
        <w:t>)</w:t>
      </w:r>
      <w:r>
        <w:rPr>
          <w:rFonts w:ascii="仿宋" w:eastAsia="仿宋" w:hAnsi="仿宋" w:cs="仿宋"/>
          <w:color w:val="000000"/>
          <w:sz w:val="43"/>
        </w:rPr>
        <w:t>会从哪里升起来呢？他显现时所要爬上的地</w:t>
      </w:r>
    </w:p>
    <w:p w:rsidR="002558C9" w:rsidRDefault="00746D00">
      <w:pPr>
        <w:wordWrap w:val="0"/>
        <w:spacing w:line="700" w:lineRule="atLeast"/>
        <w:ind w:left="260"/>
        <w:textAlignment w:val="baseline"/>
        <w:rPr>
          <w:sz w:val="43"/>
        </w:rPr>
      </w:pPr>
      <w:r>
        <w:rPr>
          <w:rFonts w:ascii="宋体" w:eastAsia="宋体" w:hAnsi="宋体" w:cs="宋体"/>
          <w:color w:val="000000"/>
          <w:sz w:val="43"/>
          <w:u w:val="single"/>
        </w:rPr>
        <w:t xml:space="preserve">             </w:t>
      </w:r>
    </w:p>
    <w:p w:rsidR="002558C9" w:rsidRDefault="002558C9">
      <w:pPr>
        <w:wordWrap w:val="0"/>
        <w:spacing w:line="340" w:lineRule="exact"/>
        <w:textAlignment w:val="baseline"/>
        <w:rPr>
          <w:sz w:val="30"/>
        </w:rPr>
      </w:pPr>
    </w:p>
    <w:p w:rsidR="002558C9" w:rsidRDefault="00746D00">
      <w:pPr>
        <w:wordWrap w:val="0"/>
        <w:spacing w:line="400" w:lineRule="atLeast"/>
        <w:ind w:left="8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《九章集》</w:t>
      </w:r>
      <w:r>
        <w:rPr>
          <w:rFonts w:ascii="仿宋" w:eastAsia="仿宋" w:hAnsi="仿宋" w:cs="仿宋"/>
          <w:color w:val="000000"/>
          <w:sz w:val="30"/>
        </w:rPr>
        <w:t>5.1.6</w:t>
      </w:r>
      <w:r>
        <w:rPr>
          <w:rFonts w:ascii="仿宋" w:eastAsia="仿宋" w:hAnsi="仿宋" w:cs="仿宋"/>
          <w:color w:val="000000"/>
          <w:sz w:val="30"/>
        </w:rPr>
        <w:t>。</w:t>
      </w:r>
    </w:p>
    <w:p w:rsidR="002558C9" w:rsidRDefault="00746D00">
      <w:pPr>
        <w:wordWrap w:val="0"/>
        <w:spacing w:line="440" w:lineRule="atLeast"/>
        <w:ind w:left="260" w:right="120" w:firstLine="60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里士特</w:t>
      </w:r>
      <w:r>
        <w:rPr>
          <w:rFonts w:ascii="仿宋" w:eastAsia="仿宋" w:hAnsi="仿宋" w:cs="仿宋"/>
          <w:color w:val="000000"/>
          <w:sz w:val="30"/>
        </w:rPr>
        <w:t xml:space="preserve">(J. M. Rist): </w:t>
      </w:r>
      <w:r>
        <w:rPr>
          <w:rFonts w:ascii="仿宋" w:eastAsia="仿宋" w:hAnsi="仿宋" w:cs="仿宋"/>
          <w:color w:val="000000"/>
          <w:sz w:val="30"/>
        </w:rPr>
        <w:t>《普罗提诺：通向实在之路》</w:t>
      </w:r>
      <w:r>
        <w:rPr>
          <w:rFonts w:ascii="仿宋" w:eastAsia="仿宋" w:hAnsi="仿宋" w:cs="仿宋"/>
          <w:color w:val="000000"/>
          <w:sz w:val="30"/>
        </w:rPr>
        <w:t>, Cambridge University</w:t>
      </w:r>
      <w:r>
        <w:rPr>
          <w:rFonts w:ascii="TimesNewRoman" w:eastAsia="TimesNewRoman" w:hAnsi="TimesNewRoman" w:cs="TimesNewRoman"/>
          <w:color w:val="000000"/>
          <w:sz w:val="30"/>
        </w:rPr>
        <w:t>Press,1977,</w:t>
      </w:r>
      <w:r>
        <w:rPr>
          <w:rFonts w:ascii="TimesNewRoman" w:eastAsia="TimesNewRoman" w:hAnsi="TimesNewRoman" w:cs="TimesNewRoman"/>
          <w:color w:val="000000"/>
          <w:sz w:val="30"/>
        </w:rPr>
        <w:t>第</w:t>
      </w:r>
      <w:r>
        <w:rPr>
          <w:rFonts w:ascii="TimesNewRoman" w:eastAsia="TimesNewRoman" w:hAnsi="TimesNewRoman" w:cs="TimesNewRoman"/>
          <w:color w:val="000000"/>
          <w:sz w:val="30"/>
        </w:rPr>
        <w:t>164</w:t>
      </w:r>
      <w:r>
        <w:rPr>
          <w:rFonts w:ascii="TimesNewRoman" w:eastAsia="TimesNewRoman" w:hAnsi="TimesNewRoman" w:cs="TimesNewRoman"/>
          <w:color w:val="000000"/>
          <w:sz w:val="30"/>
        </w:rPr>
        <w:t>页。</w:t>
      </w:r>
    </w:p>
    <w:p w:rsidR="002558C9" w:rsidRDefault="002558C9"/>
    <w:p w:rsidR="002558C9" w:rsidRDefault="002558C9">
      <w:pPr>
        <w:sectPr w:rsidR="002558C9">
          <w:headerReference w:type="default" r:id="rId71"/>
          <w:footerReference w:type="default" r:id="rId72"/>
          <w:pgSz w:w="15820" w:h="23360"/>
          <w:pgMar w:top="1660" w:right="1900" w:bottom="1660" w:left="1900" w:header="1360" w:footer="1360" w:gutter="0"/>
          <w:cols w:space="720"/>
        </w:sectPr>
      </w:pPr>
    </w:p>
    <w:p w:rsidR="002558C9" w:rsidRDefault="00746D00">
      <w:pPr>
        <w:wordWrap w:val="0"/>
        <w:spacing w:line="540" w:lineRule="atLeast"/>
        <w:ind w:left="20"/>
        <w:textAlignment w:val="baseline"/>
        <w:rPr>
          <w:sz w:val="40"/>
        </w:rPr>
      </w:pPr>
      <w:r>
        <w:rPr>
          <w:rFonts w:ascii="仿宋" w:eastAsia="仿宋" w:hAnsi="仿宋" w:cs="仿宋"/>
          <w:color w:val="000000"/>
          <w:sz w:val="40"/>
        </w:rPr>
        <w:lastRenderedPageBreak/>
        <w:t xml:space="preserve">26  </w:t>
      </w:r>
      <w:r>
        <w:rPr>
          <w:rFonts w:ascii="仿宋" w:eastAsia="仿宋" w:hAnsi="仿宋" w:cs="仿宋"/>
          <w:color w:val="000000"/>
          <w:sz w:val="40"/>
        </w:rPr>
        <w:t>九章集</w:t>
      </w:r>
    </w:p>
    <w:p w:rsidR="002558C9" w:rsidRDefault="002558C9">
      <w:pPr>
        <w:wordWrap w:val="0"/>
        <w:spacing w:line="440" w:lineRule="exact"/>
        <w:textAlignment w:val="baseline"/>
        <w:rPr>
          <w:sz w:val="40"/>
        </w:rPr>
      </w:pPr>
    </w:p>
    <w:p w:rsidR="002558C9" w:rsidRDefault="00746D00">
      <w:pPr>
        <w:wordWrap w:val="0"/>
        <w:spacing w:line="720" w:lineRule="atLeast"/>
        <w:ind w:left="880" w:right="20"/>
        <w:textAlignment w:val="baseline"/>
        <w:rPr>
          <w:sz w:val="43"/>
        </w:rPr>
      </w:pPr>
      <w:r>
        <w:rPr>
          <w:rFonts w:ascii="仿宋" w:eastAsia="仿宋" w:hAnsi="仿宋" w:cs="仿宋"/>
          <w:color w:val="000000"/>
          <w:sz w:val="43"/>
        </w:rPr>
        <w:t>平线是什么呢？他必升到凝思他的理智之上。因为理智必是最先凝思它的，理智不看别的，只看至美者，集中一切力量倾注于他，一动不动，并且可以说蓄满力量，它首先看到自己变得更美，更亮了，因为他就在附近。但他并没有如我们所预料的那样出现，他的出现其实不是到来的出现，因为他之被看见，不是他到来被人看见；他没有到来，而是存在于万物之前，甚至先于理智的存在。来来</w:t>
      </w:r>
      <w:r>
        <w:rPr>
          <w:rFonts w:ascii="仿宋" w:eastAsia="仿宋" w:hAnsi="仿宋" w:cs="仿宋"/>
          <w:color w:val="000000"/>
          <w:sz w:val="43"/>
        </w:rPr>
        <w:t>去去移动的是理智，因为它不知道自己该呆在哪里，也不知道他呆在哪里，事实上他不在任何东西里。</w:t>
      </w:r>
      <w:r>
        <w:rPr>
          <w:rFonts w:ascii="仿宋" w:eastAsia="仿宋" w:hAnsi="仿宋" w:cs="仿宋"/>
          <w:color w:val="000000"/>
          <w:sz w:val="43"/>
        </w:rPr>
        <w:t>①</w:t>
      </w:r>
    </w:p>
    <w:p w:rsidR="002558C9" w:rsidRDefault="002558C9">
      <w:pPr>
        <w:wordWrap w:val="0"/>
        <w:spacing w:line="720" w:lineRule="exact"/>
        <w:textAlignment w:val="baseline"/>
        <w:rPr>
          <w:sz w:val="43"/>
        </w:rPr>
      </w:pPr>
    </w:p>
    <w:p w:rsidR="002558C9" w:rsidRDefault="00746D00">
      <w:pPr>
        <w:wordWrap w:val="0"/>
        <w:spacing w:line="720" w:lineRule="atLeast"/>
        <w:ind w:left="20" w:firstLine="840"/>
        <w:textAlignment w:val="baseline"/>
        <w:rPr>
          <w:sz w:val="43"/>
        </w:rPr>
      </w:pPr>
      <w:r>
        <w:rPr>
          <w:rFonts w:ascii="宋体" w:eastAsia="宋体" w:hAnsi="宋体" w:cs="宋体"/>
          <w:color w:val="000000"/>
          <w:sz w:val="43"/>
        </w:rPr>
        <w:t>这种静悄悄的、安宁的、温馨的景象，与前此上升路上一路搏斗、号召、运动、痛苦，乃至惊见理智大美而震撼狂喜等等相比，真有一种</w:t>
      </w:r>
      <w:r>
        <w:rPr>
          <w:rFonts w:ascii="宋体" w:eastAsia="宋体" w:hAnsi="宋体" w:cs="宋体"/>
          <w:color w:val="000000"/>
          <w:sz w:val="43"/>
        </w:rPr>
        <w:t>“</w:t>
      </w:r>
      <w:r>
        <w:rPr>
          <w:rFonts w:ascii="宋体" w:eastAsia="宋体" w:hAnsi="宋体" w:cs="宋体"/>
          <w:color w:val="000000"/>
          <w:sz w:val="43"/>
        </w:rPr>
        <w:t>灿烂之极而归于平淡</w:t>
      </w:r>
      <w:r>
        <w:rPr>
          <w:rFonts w:ascii="宋体" w:eastAsia="宋体" w:hAnsi="宋体" w:cs="宋体"/>
          <w:color w:val="000000"/>
          <w:sz w:val="43"/>
        </w:rPr>
        <w:t>”</w:t>
      </w:r>
      <w:r>
        <w:rPr>
          <w:rFonts w:ascii="宋体" w:eastAsia="宋体" w:hAnsi="宋体" w:cs="宋体"/>
          <w:color w:val="000000"/>
          <w:sz w:val="43"/>
        </w:rPr>
        <w:t>的禅意。这一境界消去了一切对立、对比、紧张；甚至理智领域中存在的主、客区分也不复存在。我们与太一不仅仅只是</w:t>
      </w:r>
      <w:r>
        <w:rPr>
          <w:rFonts w:ascii="宋体" w:eastAsia="宋体" w:hAnsi="宋体" w:cs="宋体"/>
          <w:color w:val="000000"/>
          <w:sz w:val="43"/>
        </w:rPr>
        <w:t>“</w:t>
      </w:r>
      <w:r>
        <w:rPr>
          <w:rFonts w:ascii="宋体" w:eastAsia="宋体" w:hAnsi="宋体" w:cs="宋体"/>
          <w:color w:val="000000"/>
          <w:sz w:val="43"/>
        </w:rPr>
        <w:t>观照</w:t>
      </w:r>
      <w:r>
        <w:rPr>
          <w:rFonts w:ascii="宋体" w:eastAsia="宋体" w:hAnsi="宋体" w:cs="宋体"/>
          <w:color w:val="000000"/>
          <w:sz w:val="43"/>
        </w:rPr>
        <w:t>”</w:t>
      </w:r>
      <w:r>
        <w:rPr>
          <w:rFonts w:ascii="宋体" w:eastAsia="宋体" w:hAnsi="宋体" w:cs="宋体"/>
          <w:color w:val="000000"/>
          <w:sz w:val="43"/>
        </w:rPr>
        <w:t>关系，而且是</w:t>
      </w:r>
      <w:r>
        <w:rPr>
          <w:rFonts w:ascii="宋体" w:eastAsia="宋体" w:hAnsi="宋体" w:cs="宋体"/>
          <w:color w:val="000000"/>
          <w:sz w:val="43"/>
        </w:rPr>
        <w:t>“</w:t>
      </w:r>
      <w:r>
        <w:rPr>
          <w:rFonts w:ascii="宋体" w:eastAsia="宋体" w:hAnsi="宋体" w:cs="宋体"/>
          <w:color w:val="000000"/>
          <w:sz w:val="43"/>
        </w:rPr>
        <w:t>同一</w:t>
      </w:r>
      <w:r>
        <w:rPr>
          <w:rFonts w:ascii="宋体" w:eastAsia="宋体" w:hAnsi="宋体" w:cs="宋体"/>
          <w:color w:val="000000"/>
          <w:sz w:val="43"/>
        </w:rPr>
        <w:t>”</w:t>
      </w:r>
      <w:r>
        <w:rPr>
          <w:rFonts w:ascii="宋体" w:eastAsia="宋体" w:hAnsi="宋体" w:cs="宋体"/>
          <w:color w:val="000000"/>
          <w:sz w:val="43"/>
        </w:rPr>
        <w:t>；这</w:t>
      </w:r>
      <w:r>
        <w:rPr>
          <w:rFonts w:ascii="宋体" w:eastAsia="宋体" w:hAnsi="宋体" w:cs="宋体"/>
          <w:color w:val="000000"/>
          <w:sz w:val="43"/>
        </w:rPr>
        <w:t>“</w:t>
      </w:r>
      <w:r>
        <w:rPr>
          <w:rFonts w:ascii="宋体" w:eastAsia="宋体" w:hAnsi="宋体" w:cs="宋体"/>
          <w:color w:val="000000"/>
          <w:sz w:val="43"/>
        </w:rPr>
        <w:t>同一</w:t>
      </w:r>
      <w:r>
        <w:rPr>
          <w:rFonts w:ascii="宋体" w:eastAsia="宋体" w:hAnsi="宋体" w:cs="宋体"/>
          <w:color w:val="000000"/>
          <w:sz w:val="43"/>
        </w:rPr>
        <w:t>”</w:t>
      </w:r>
      <w:r>
        <w:rPr>
          <w:rFonts w:ascii="宋体" w:eastAsia="宋体" w:hAnsi="宋体" w:cs="宋体"/>
          <w:color w:val="000000"/>
          <w:sz w:val="43"/>
        </w:rPr>
        <w:t>虽然不是毫无区别，但也是最紧密地靠在一起。普罗提诺喜欢用众同心圆会聚于太一这一</w:t>
      </w:r>
      <w:r>
        <w:rPr>
          <w:rFonts w:ascii="宋体" w:eastAsia="宋体" w:hAnsi="宋体" w:cs="宋体"/>
          <w:color w:val="000000"/>
          <w:sz w:val="43"/>
        </w:rPr>
        <w:t>“</w:t>
      </w:r>
      <w:r>
        <w:rPr>
          <w:rFonts w:ascii="宋体" w:eastAsia="宋体" w:hAnsi="宋体" w:cs="宋体"/>
          <w:color w:val="000000"/>
          <w:sz w:val="43"/>
        </w:rPr>
        <w:t>共同圆心</w:t>
      </w:r>
      <w:r>
        <w:rPr>
          <w:rFonts w:ascii="宋体" w:eastAsia="宋体" w:hAnsi="宋体" w:cs="宋体"/>
          <w:color w:val="000000"/>
          <w:sz w:val="43"/>
        </w:rPr>
        <w:t>”</w:t>
      </w:r>
      <w:r>
        <w:rPr>
          <w:rFonts w:ascii="宋体" w:eastAsia="宋体" w:hAnsi="宋体" w:cs="宋体"/>
          <w:color w:val="000000"/>
          <w:sz w:val="43"/>
        </w:rPr>
        <w:t>景象来比拟这种</w:t>
      </w:r>
      <w:r>
        <w:rPr>
          <w:rFonts w:ascii="宋体" w:eastAsia="宋体" w:hAnsi="宋体" w:cs="宋体"/>
          <w:color w:val="000000"/>
          <w:sz w:val="43"/>
        </w:rPr>
        <w:t>“</w:t>
      </w:r>
      <w:r>
        <w:rPr>
          <w:rFonts w:ascii="宋体" w:eastAsia="宋体" w:hAnsi="宋体" w:cs="宋体"/>
          <w:color w:val="000000"/>
          <w:sz w:val="43"/>
        </w:rPr>
        <w:t>同一</w:t>
      </w:r>
      <w:r>
        <w:rPr>
          <w:rFonts w:ascii="宋体" w:eastAsia="宋体" w:hAnsi="宋体" w:cs="宋体"/>
          <w:color w:val="000000"/>
          <w:sz w:val="43"/>
        </w:rPr>
        <w:t>”</w:t>
      </w:r>
      <w:r>
        <w:rPr>
          <w:rFonts w:ascii="宋体" w:eastAsia="宋体" w:hAnsi="宋体" w:cs="宋体"/>
          <w:color w:val="000000"/>
          <w:sz w:val="43"/>
        </w:rPr>
        <w:t>。</w:t>
      </w:r>
    </w:p>
    <w:p w:rsidR="002558C9" w:rsidRDefault="00746D00">
      <w:pPr>
        <w:wordWrap w:val="0"/>
        <w:spacing w:line="720" w:lineRule="atLeast"/>
        <w:ind w:left="20" w:right="20" w:firstLine="840"/>
        <w:textAlignment w:val="baseline"/>
        <w:rPr>
          <w:sz w:val="43"/>
        </w:rPr>
      </w:pPr>
      <w:r>
        <w:rPr>
          <w:rFonts w:ascii="宋体" w:eastAsia="宋体" w:hAnsi="宋体" w:cs="宋体"/>
          <w:color w:val="000000"/>
          <w:sz w:val="43"/>
        </w:rPr>
        <w:t>这种状态显然不是意识、思考，而是存在。任何思考与意识都不可避免二重化。唯有存在，才可能是非二元的。实际上，人们经常感受到类似的过程：首先是去无反思地生活、去存在、去享受。但是人们终于忍不住要去抓住这些美好瞬间、去固定它们，保存它们。可是它们恰恰都是在我们认为拥有它们时从我们跳开。哈德特曾作过一个比较：同样讲灵性之爱，</w:t>
      </w:r>
    </w:p>
    <w:p w:rsidR="002558C9" w:rsidRDefault="00746D00">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2558C9" w:rsidRDefault="002558C9">
      <w:pPr>
        <w:wordWrap w:val="0"/>
        <w:spacing w:line="340" w:lineRule="exact"/>
        <w:textAlignment w:val="baseline"/>
        <w:rPr>
          <w:sz w:val="30"/>
        </w:rPr>
      </w:pPr>
    </w:p>
    <w:p w:rsidR="002558C9" w:rsidRDefault="00746D00">
      <w:pPr>
        <w:wordWrap w:val="0"/>
        <w:spacing w:line="420" w:lineRule="atLeast"/>
        <w:ind w:left="68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《九章集》</w:t>
      </w:r>
      <w:r>
        <w:rPr>
          <w:rFonts w:ascii="仿宋" w:eastAsia="仿宋" w:hAnsi="仿宋" w:cs="仿宋"/>
          <w:color w:val="000000"/>
          <w:sz w:val="30"/>
        </w:rPr>
        <w:t>5.5.8</w:t>
      </w:r>
      <w:r>
        <w:rPr>
          <w:rFonts w:ascii="仿宋" w:eastAsia="仿宋" w:hAnsi="仿宋" w:cs="仿宋"/>
          <w:color w:val="000000"/>
          <w:sz w:val="30"/>
        </w:rPr>
        <w:t>。</w:t>
      </w:r>
    </w:p>
    <w:p w:rsidR="002558C9" w:rsidRDefault="002558C9"/>
    <w:p w:rsidR="002558C9" w:rsidRDefault="002558C9">
      <w:pPr>
        <w:sectPr w:rsidR="002558C9">
          <w:headerReference w:type="default" r:id="rId73"/>
          <w:footerReference w:type="default" r:id="rId74"/>
          <w:pgSz w:w="15820" w:h="23360"/>
          <w:pgMar w:top="1660" w:right="2060" w:bottom="1660" w:left="2060" w:header="1360" w:footer="136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导言一</w:t>
      </w:r>
      <w:r>
        <w:rPr>
          <w:rFonts w:ascii="黑体" w:eastAsia="黑体" w:hAnsi="黑体" w:cs="黑体"/>
          <w:color w:val="000000"/>
          <w:sz w:val="37"/>
        </w:rPr>
        <w:t xml:space="preserve">  27</w:t>
      </w:r>
    </w:p>
    <w:p w:rsidR="002558C9" w:rsidRDefault="002558C9">
      <w:pPr>
        <w:wordWrap w:val="0"/>
        <w:spacing w:line="440" w:lineRule="exact"/>
        <w:jc w:val="right"/>
        <w:textAlignment w:val="baseline"/>
        <w:rPr>
          <w:sz w:val="37"/>
        </w:rPr>
      </w:pPr>
    </w:p>
    <w:p w:rsidR="002558C9" w:rsidRDefault="00746D00">
      <w:pPr>
        <w:wordWrap w:val="0"/>
        <w:spacing w:line="720" w:lineRule="atLeast"/>
        <w:ind w:left="140" w:right="20"/>
        <w:textAlignment w:val="baseline"/>
        <w:rPr>
          <w:sz w:val="41"/>
        </w:rPr>
      </w:pPr>
      <w:r>
        <w:rPr>
          <w:rFonts w:ascii="宋体" w:eastAsia="宋体" w:hAnsi="宋体" w:cs="宋体"/>
          <w:color w:val="000000"/>
          <w:sz w:val="41"/>
        </w:rPr>
        <w:t>柏拉图中有一种男性调子：骚动不安，进取，渴望行动，追求</w:t>
      </w:r>
      <w:r>
        <w:rPr>
          <w:rFonts w:ascii="宋体" w:eastAsia="宋体" w:hAnsi="宋体" w:cs="宋体"/>
          <w:color w:val="000000"/>
          <w:sz w:val="41"/>
        </w:rPr>
        <w:t>后代之产生；并且与教育及引导、国家管理组织有关。相比之下，普罗提诺讲的爱体现着一种女性隐喻，因为它是神秘的，它不是奋力追求，而是等待出神状态的临到。它要求停止一切活动，使灵魂处于完全宁静之中，忘却一切，只是为神圣降临做好准备。灵魂的最高状态是完全被动无为。</w:t>
      </w:r>
      <w:r>
        <w:rPr>
          <w:rFonts w:ascii="宋体" w:eastAsia="宋体" w:hAnsi="宋体" w:cs="宋体"/>
          <w:color w:val="000000"/>
          <w:sz w:val="41"/>
        </w:rPr>
        <w:t>①</w:t>
      </w:r>
    </w:p>
    <w:p w:rsidR="002558C9" w:rsidRDefault="002558C9">
      <w:pPr>
        <w:wordWrap w:val="0"/>
        <w:spacing w:line="740" w:lineRule="exact"/>
        <w:textAlignment w:val="baseline"/>
        <w:rPr>
          <w:sz w:val="41"/>
        </w:rPr>
      </w:pPr>
    </w:p>
    <w:p w:rsidR="002558C9" w:rsidRDefault="00746D00">
      <w:pPr>
        <w:wordWrap w:val="0"/>
        <w:spacing w:line="580" w:lineRule="atLeast"/>
        <w:jc w:val="center"/>
        <w:textAlignment w:val="baseline"/>
        <w:rPr>
          <w:sz w:val="40"/>
        </w:rPr>
      </w:pPr>
      <w:r>
        <w:rPr>
          <w:rFonts w:ascii="黑体" w:eastAsia="黑体" w:hAnsi="黑体" w:cs="黑体"/>
          <w:b/>
          <w:color w:val="000000"/>
          <w:sz w:val="40"/>
        </w:rPr>
        <w:t>三</w:t>
      </w:r>
      <w:r>
        <w:rPr>
          <w:rFonts w:ascii="黑体" w:eastAsia="黑体" w:hAnsi="黑体" w:cs="黑体"/>
          <w:color w:val="000000"/>
          <w:sz w:val="40"/>
        </w:rPr>
        <w:t xml:space="preserve">  </w:t>
      </w:r>
      <w:r>
        <w:rPr>
          <w:rFonts w:ascii="黑体" w:eastAsia="黑体" w:hAnsi="黑体" w:cs="黑体"/>
          <w:b/>
          <w:color w:val="000000"/>
          <w:sz w:val="40"/>
        </w:rPr>
        <w:t>普罗提诺与诺斯底派、基督教</w:t>
      </w:r>
    </w:p>
    <w:p w:rsidR="002558C9" w:rsidRDefault="002558C9">
      <w:pPr>
        <w:wordWrap w:val="0"/>
        <w:spacing w:line="520" w:lineRule="exact"/>
        <w:jc w:val="center"/>
        <w:textAlignment w:val="baseline"/>
        <w:rPr>
          <w:sz w:val="40"/>
        </w:rPr>
      </w:pPr>
    </w:p>
    <w:p w:rsidR="002558C9" w:rsidRDefault="00746D00">
      <w:pPr>
        <w:wordWrap w:val="0"/>
        <w:spacing w:line="580" w:lineRule="atLeast"/>
        <w:ind w:left="1080"/>
        <w:textAlignment w:val="baseline"/>
        <w:rPr>
          <w:sz w:val="43"/>
        </w:rPr>
      </w:pPr>
      <w:r>
        <w:rPr>
          <w:rFonts w:ascii="宋体" w:eastAsia="宋体" w:hAnsi="宋体" w:cs="宋体"/>
          <w:b/>
          <w:color w:val="000000"/>
          <w:sz w:val="43"/>
        </w:rPr>
        <w:t>1.</w:t>
      </w:r>
      <w:r>
        <w:rPr>
          <w:rFonts w:ascii="宋体" w:eastAsia="宋体" w:hAnsi="宋体" w:cs="宋体"/>
          <w:b/>
          <w:color w:val="000000"/>
          <w:sz w:val="43"/>
        </w:rPr>
        <w:t>与诺斯底派思想的异同</w:t>
      </w:r>
    </w:p>
    <w:p w:rsidR="002558C9" w:rsidRDefault="00746D00">
      <w:pPr>
        <w:wordWrap w:val="0"/>
        <w:spacing w:line="720" w:lineRule="atLeast"/>
        <w:ind w:left="140" w:right="60" w:firstLine="940"/>
        <w:textAlignment w:val="baseline"/>
        <w:rPr>
          <w:sz w:val="41"/>
        </w:rPr>
      </w:pPr>
      <w:r>
        <w:rPr>
          <w:rFonts w:ascii="宋体" w:eastAsia="宋体" w:hAnsi="宋体" w:cs="宋体"/>
          <w:color w:val="000000"/>
          <w:sz w:val="41"/>
        </w:rPr>
        <w:t>“</w:t>
      </w:r>
      <w:r>
        <w:rPr>
          <w:rFonts w:ascii="宋体" w:eastAsia="宋体" w:hAnsi="宋体" w:cs="宋体"/>
          <w:color w:val="000000"/>
          <w:sz w:val="41"/>
        </w:rPr>
        <w:t>诺斯底派</w:t>
      </w:r>
      <w:r>
        <w:rPr>
          <w:rFonts w:ascii="宋体" w:eastAsia="宋体" w:hAnsi="宋体" w:cs="宋体"/>
          <w:color w:val="000000"/>
          <w:sz w:val="41"/>
        </w:rPr>
        <w:t>”(Gnostic)</w:t>
      </w:r>
      <w:r>
        <w:rPr>
          <w:rFonts w:ascii="宋体" w:eastAsia="宋体" w:hAnsi="宋体" w:cs="宋体"/>
          <w:color w:val="000000"/>
          <w:sz w:val="41"/>
        </w:rPr>
        <w:t>是一个用来概括当时许许多多准宗教小流派的广泛术语。这是一个跨度几个世纪（至少一世纪就产生，二、三世纪盛行，后来四世纪仍在摩尼教中发展）的思想运动。基督教教父把</w:t>
      </w:r>
      <w:r>
        <w:rPr>
          <w:rFonts w:ascii="宋体" w:eastAsia="宋体" w:hAnsi="宋体" w:cs="宋体"/>
          <w:color w:val="000000"/>
          <w:sz w:val="41"/>
        </w:rPr>
        <w:t>它视为基督教异端，但它实际上包括许多非基督教的流派，包括希腊思想。哈纳克</w:t>
      </w:r>
      <w:r>
        <w:rPr>
          <w:rFonts w:ascii="宋体" w:eastAsia="宋体" w:hAnsi="宋体" w:cs="宋体"/>
          <w:color w:val="000000"/>
          <w:sz w:val="41"/>
        </w:rPr>
        <w:t>(A. V. Harnack)</w:t>
      </w:r>
      <w:r>
        <w:rPr>
          <w:rFonts w:ascii="宋体" w:eastAsia="宋体" w:hAnsi="宋体" w:cs="宋体"/>
          <w:color w:val="000000"/>
          <w:sz w:val="41"/>
        </w:rPr>
        <w:t>把诺斯底派称为</w:t>
      </w:r>
      <w:r>
        <w:rPr>
          <w:rFonts w:ascii="宋体" w:eastAsia="宋体" w:hAnsi="宋体" w:cs="宋体"/>
          <w:color w:val="000000"/>
          <w:sz w:val="41"/>
        </w:rPr>
        <w:t>“</w:t>
      </w:r>
      <w:r>
        <w:rPr>
          <w:rFonts w:ascii="宋体" w:eastAsia="宋体" w:hAnsi="宋体" w:cs="宋体"/>
          <w:color w:val="000000"/>
          <w:sz w:val="41"/>
        </w:rPr>
        <w:t>基督教之剧烈希腊化</w:t>
      </w:r>
      <w:r>
        <w:rPr>
          <w:rFonts w:ascii="宋体" w:eastAsia="宋体" w:hAnsi="宋体" w:cs="宋体"/>
          <w:color w:val="000000"/>
          <w:sz w:val="41"/>
        </w:rPr>
        <w:t>”</w:t>
      </w:r>
      <w:r>
        <w:rPr>
          <w:rFonts w:ascii="宋体" w:eastAsia="宋体" w:hAnsi="宋体" w:cs="宋体"/>
          <w:color w:val="000000"/>
          <w:sz w:val="41"/>
        </w:rPr>
        <w:t>（换句话说，所谓正统基督教神学的缓慢有度发展便是基督教的</w:t>
      </w:r>
      <w:r>
        <w:rPr>
          <w:rFonts w:ascii="宋体" w:eastAsia="宋体" w:hAnsi="宋体" w:cs="宋体"/>
          <w:color w:val="000000"/>
          <w:sz w:val="41"/>
        </w:rPr>
        <w:t>“</w:t>
      </w:r>
      <w:r>
        <w:rPr>
          <w:rFonts w:ascii="宋体" w:eastAsia="宋体" w:hAnsi="宋体" w:cs="宋体"/>
          <w:color w:val="000000"/>
          <w:sz w:val="41"/>
        </w:rPr>
        <w:t>慢性希腊化</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②</w:t>
      </w:r>
      <w:r>
        <w:rPr>
          <w:rFonts w:ascii="宋体" w:eastAsia="宋体" w:hAnsi="宋体" w:cs="宋体"/>
          <w:color w:val="000000"/>
          <w:sz w:val="41"/>
        </w:rPr>
        <w:t>对诺斯底派本质的这一描述在学术界流行颇广。当然，还有其他的</w:t>
      </w:r>
      <w:r>
        <w:rPr>
          <w:rFonts w:ascii="宋体" w:eastAsia="宋体" w:hAnsi="宋体" w:cs="宋体"/>
          <w:color w:val="000000"/>
          <w:sz w:val="41"/>
        </w:rPr>
        <w:t>“</w:t>
      </w:r>
      <w:r>
        <w:rPr>
          <w:rFonts w:ascii="宋体" w:eastAsia="宋体" w:hAnsi="宋体" w:cs="宋体"/>
          <w:color w:val="000000"/>
          <w:sz w:val="41"/>
        </w:rPr>
        <w:t>定性</w:t>
      </w:r>
      <w:r>
        <w:rPr>
          <w:rFonts w:ascii="宋体" w:eastAsia="宋体" w:hAnsi="宋体" w:cs="宋体"/>
          <w:color w:val="000000"/>
          <w:sz w:val="41"/>
        </w:rPr>
        <w:t>”</w:t>
      </w:r>
      <w:r>
        <w:rPr>
          <w:rFonts w:ascii="宋体" w:eastAsia="宋体" w:hAnsi="宋体" w:cs="宋体"/>
          <w:color w:val="000000"/>
          <w:sz w:val="41"/>
        </w:rPr>
        <w:t>描述，比如诺克</w:t>
      </w:r>
      <w:r>
        <w:rPr>
          <w:rFonts w:ascii="宋体" w:eastAsia="宋体" w:hAnsi="宋体" w:cs="宋体"/>
          <w:color w:val="000000"/>
          <w:sz w:val="41"/>
        </w:rPr>
        <w:t>(A. D. Nock)</w:t>
      </w:r>
      <w:r>
        <w:rPr>
          <w:rFonts w:ascii="宋体" w:eastAsia="宋体" w:hAnsi="宋体" w:cs="宋体"/>
          <w:color w:val="000000"/>
          <w:sz w:val="41"/>
        </w:rPr>
        <w:t>就称诺斯底主义是</w:t>
      </w:r>
      <w:r>
        <w:rPr>
          <w:rFonts w:ascii="宋体" w:eastAsia="宋体" w:hAnsi="宋体" w:cs="宋体"/>
          <w:color w:val="000000"/>
          <w:sz w:val="41"/>
        </w:rPr>
        <w:t>“</w:t>
      </w:r>
      <w:r>
        <w:rPr>
          <w:rFonts w:ascii="宋体" w:eastAsia="宋体" w:hAnsi="宋体" w:cs="宋体"/>
          <w:color w:val="000000"/>
          <w:sz w:val="41"/>
        </w:rPr>
        <w:t>柏拉图主义之失控化</w:t>
      </w:r>
      <w:r>
        <w:rPr>
          <w:rFonts w:ascii="宋体" w:eastAsia="宋体" w:hAnsi="宋体" w:cs="宋体"/>
          <w:color w:val="000000"/>
          <w:sz w:val="41"/>
        </w:rPr>
        <w:t>”</w:t>
      </w:r>
      <w:r>
        <w:rPr>
          <w:rFonts w:ascii="宋体" w:eastAsia="宋体" w:hAnsi="宋体" w:cs="宋体"/>
          <w:color w:val="000000"/>
          <w:sz w:val="41"/>
        </w:rPr>
        <w:t>。</w:t>
      </w:r>
    </w:p>
    <w:p w:rsidR="002558C9" w:rsidRDefault="00746D00">
      <w:pPr>
        <w:wordWrap w:val="0"/>
        <w:spacing w:line="720" w:lineRule="atLeast"/>
        <w:ind w:left="140" w:right="140" w:firstLine="860"/>
        <w:textAlignment w:val="baseline"/>
        <w:rPr>
          <w:sz w:val="41"/>
        </w:rPr>
      </w:pPr>
      <w:r>
        <w:rPr>
          <w:rFonts w:ascii="宋体" w:eastAsia="宋体" w:hAnsi="宋体" w:cs="宋体"/>
          <w:color w:val="000000"/>
          <w:sz w:val="41"/>
        </w:rPr>
        <w:t>各种诺斯底派的思想虽然不尽相同，但也具有一些共性。首先引人注目的是它们强烈的二元论特征：神绝对超世界，从</w:t>
      </w:r>
      <w:r>
        <w:rPr>
          <w:rFonts w:ascii="宋体" w:eastAsia="宋体" w:hAnsi="宋体" w:cs="宋体"/>
          <w:color w:val="000000"/>
          <w:sz w:val="41"/>
        </w:rPr>
        <w:t>未创造过此世界，神的本性与世界格格不入，完全相反；神是</w:t>
      </w:r>
    </w:p>
    <w:p w:rsidR="002558C9" w:rsidRDefault="00746D00">
      <w:pPr>
        <w:wordWrap w:val="0"/>
        <w:spacing w:line="720" w:lineRule="atLeast"/>
        <w:ind w:left="160"/>
        <w:textAlignment w:val="baseline"/>
        <w:rPr>
          <w:sz w:val="41"/>
        </w:rPr>
      </w:pPr>
      <w:r>
        <w:rPr>
          <w:rFonts w:ascii="宋体" w:eastAsia="宋体" w:hAnsi="宋体" w:cs="宋体"/>
          <w:color w:val="000000"/>
          <w:sz w:val="41"/>
          <w:u w:val="single"/>
        </w:rPr>
        <w:t xml:space="preserve">              </w:t>
      </w:r>
    </w:p>
    <w:p w:rsidR="002558C9" w:rsidRDefault="00746D00">
      <w:pPr>
        <w:wordWrap w:val="0"/>
        <w:spacing w:before="300" w:line="440" w:lineRule="atLeast"/>
        <w:ind w:left="140" w:right="120" w:firstLine="620"/>
        <w:textAlignment w:val="baseline"/>
        <w:rPr>
          <w:sz w:val="29"/>
        </w:rPr>
      </w:pPr>
      <w:r>
        <w:rPr>
          <w:rFonts w:ascii="仿宋" w:eastAsia="仿宋" w:hAnsi="仿宋" w:cs="仿宋"/>
          <w:color w:val="000000"/>
          <w:sz w:val="29"/>
        </w:rPr>
        <w:t>① P.</w:t>
      </w:r>
      <w:r>
        <w:rPr>
          <w:rFonts w:ascii="仿宋" w:eastAsia="仿宋" w:hAnsi="仿宋" w:cs="仿宋"/>
          <w:color w:val="000000"/>
          <w:sz w:val="29"/>
        </w:rPr>
        <w:t>哈德特：《普罗提诺，或纯一视界》，</w:t>
      </w:r>
      <w:r>
        <w:rPr>
          <w:rFonts w:ascii="仿宋" w:eastAsia="仿宋" w:hAnsi="仿宋" w:cs="仿宋"/>
          <w:color w:val="000000"/>
          <w:sz w:val="29"/>
        </w:rPr>
        <w:t xml:space="preserve"> trans. M. Chase, The University ofChicago Press,1993,</w:t>
      </w:r>
      <w:r>
        <w:rPr>
          <w:rFonts w:ascii="仿宋" w:eastAsia="仿宋" w:hAnsi="仿宋" w:cs="仿宋"/>
          <w:color w:val="000000"/>
          <w:sz w:val="29"/>
        </w:rPr>
        <w:t>第</w:t>
      </w:r>
      <w:r>
        <w:rPr>
          <w:rFonts w:ascii="仿宋" w:eastAsia="仿宋" w:hAnsi="仿宋" w:cs="仿宋"/>
          <w:color w:val="000000"/>
          <w:sz w:val="29"/>
        </w:rPr>
        <w:t>56</w:t>
      </w:r>
      <w:r>
        <w:rPr>
          <w:rFonts w:ascii="仿宋" w:eastAsia="仿宋" w:hAnsi="仿宋" w:cs="仿宋"/>
          <w:color w:val="000000"/>
          <w:sz w:val="29"/>
        </w:rPr>
        <w:t>页。</w:t>
      </w:r>
    </w:p>
    <w:p w:rsidR="002558C9" w:rsidRDefault="00746D00">
      <w:pPr>
        <w:wordWrap w:val="0"/>
        <w:spacing w:line="400" w:lineRule="atLeast"/>
        <w:ind w:left="76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参见约拿斯</w:t>
      </w:r>
      <w:r>
        <w:rPr>
          <w:rFonts w:ascii="仿宋" w:eastAsia="仿宋" w:hAnsi="仿宋" w:cs="仿宋"/>
          <w:color w:val="000000"/>
          <w:sz w:val="30"/>
        </w:rPr>
        <w:t>(H. Jonas)</w:t>
      </w:r>
      <w:r>
        <w:rPr>
          <w:rFonts w:ascii="仿宋" w:eastAsia="仿宋" w:hAnsi="仿宋" w:cs="仿宋"/>
          <w:color w:val="000000"/>
          <w:sz w:val="30"/>
        </w:rPr>
        <w:t>《诺斯底宗教》，</w:t>
      </w:r>
      <w:r>
        <w:rPr>
          <w:rFonts w:ascii="仿宋" w:eastAsia="仿宋" w:hAnsi="仿宋" w:cs="仿宋"/>
          <w:color w:val="000000"/>
          <w:sz w:val="30"/>
        </w:rPr>
        <w:t xml:space="preserve"> Beacon Press,2001,</w:t>
      </w:r>
      <w:r>
        <w:rPr>
          <w:rFonts w:ascii="仿宋" w:eastAsia="仿宋" w:hAnsi="仿宋" w:cs="仿宋"/>
          <w:color w:val="000000"/>
          <w:sz w:val="30"/>
        </w:rPr>
        <w:t>第</w:t>
      </w:r>
      <w:r>
        <w:rPr>
          <w:rFonts w:ascii="仿宋" w:eastAsia="仿宋" w:hAnsi="仿宋" w:cs="仿宋"/>
          <w:color w:val="000000"/>
          <w:sz w:val="30"/>
        </w:rPr>
        <w:t>36</w:t>
      </w:r>
      <w:r>
        <w:rPr>
          <w:rFonts w:ascii="仿宋" w:eastAsia="仿宋" w:hAnsi="仿宋" w:cs="仿宋"/>
          <w:color w:val="000000"/>
          <w:sz w:val="30"/>
        </w:rPr>
        <w:t>页。</w:t>
      </w:r>
    </w:p>
    <w:p w:rsidR="002558C9" w:rsidRDefault="002558C9"/>
    <w:p w:rsidR="002558C9" w:rsidRDefault="002558C9">
      <w:pPr>
        <w:sectPr w:rsidR="002558C9">
          <w:headerReference w:type="default" r:id="rId75"/>
          <w:footerReference w:type="default" r:id="rId76"/>
          <w:pgSz w:w="15820" w:h="23360"/>
          <w:pgMar w:top="1680" w:right="1940" w:bottom="1680" w:left="1940" w:header="1380" w:footer="1380" w:gutter="0"/>
          <w:cols w:space="720"/>
        </w:sectPr>
      </w:pPr>
    </w:p>
    <w:p w:rsidR="002558C9" w:rsidRDefault="00746D00">
      <w:pPr>
        <w:wordWrap w:val="0"/>
        <w:spacing w:line="520" w:lineRule="atLeast"/>
        <w:ind w:left="20"/>
        <w:textAlignment w:val="baseline"/>
        <w:rPr>
          <w:sz w:val="38"/>
        </w:rPr>
      </w:pPr>
      <w:r>
        <w:rPr>
          <w:rFonts w:ascii="仿宋" w:eastAsia="仿宋" w:hAnsi="仿宋" w:cs="仿宋"/>
          <w:color w:val="000000"/>
          <w:sz w:val="38"/>
        </w:rPr>
        <w:lastRenderedPageBreak/>
        <w:t xml:space="preserve">28  </w:t>
      </w:r>
      <w:r>
        <w:rPr>
          <w:rFonts w:ascii="仿宋" w:eastAsia="仿宋" w:hAnsi="仿宋" w:cs="仿宋"/>
          <w:color w:val="000000"/>
          <w:sz w:val="38"/>
        </w:rPr>
        <w:t>九章集</w:t>
      </w:r>
    </w:p>
    <w:p w:rsidR="002558C9" w:rsidRDefault="002558C9">
      <w:pPr>
        <w:wordWrap w:val="0"/>
        <w:spacing w:line="460" w:lineRule="exact"/>
        <w:textAlignment w:val="baseline"/>
        <w:rPr>
          <w:sz w:val="38"/>
        </w:rPr>
      </w:pPr>
    </w:p>
    <w:p w:rsidR="002558C9" w:rsidRDefault="00746D00">
      <w:pPr>
        <w:wordWrap w:val="0"/>
        <w:spacing w:line="700" w:lineRule="atLeast"/>
        <w:ind w:left="20"/>
        <w:textAlignment w:val="baseline"/>
        <w:rPr>
          <w:sz w:val="42"/>
        </w:rPr>
      </w:pPr>
      <w:r>
        <w:rPr>
          <w:rFonts w:ascii="宋体" w:eastAsia="宋体" w:hAnsi="宋体" w:cs="宋体"/>
          <w:color w:val="000000"/>
          <w:sz w:val="42"/>
        </w:rPr>
        <w:t>大光明，隐深而不可知，世界则是绝对恶，是大黑暗，是由邪</w:t>
      </w:r>
      <w:r>
        <w:rPr>
          <w:rFonts w:ascii="宋体" w:eastAsia="宋体" w:hAnsi="宋体" w:cs="宋体"/>
          <w:color w:val="000000"/>
          <w:sz w:val="42"/>
        </w:rPr>
        <w:t>恶势力创造的，否则不会充满如此多的丑陋和灾难。诺斯底派常常把创造这么丑恶的世界的神与旧约犹太教的上帝和柏拉图的</w:t>
      </w:r>
      <w:r>
        <w:rPr>
          <w:rFonts w:ascii="宋体" w:eastAsia="宋体" w:hAnsi="宋体" w:cs="宋体"/>
          <w:color w:val="000000"/>
          <w:sz w:val="42"/>
        </w:rPr>
        <w:t>“</w:t>
      </w:r>
      <w:r>
        <w:rPr>
          <w:rFonts w:ascii="宋体" w:eastAsia="宋体" w:hAnsi="宋体" w:cs="宋体"/>
          <w:color w:val="000000"/>
          <w:sz w:val="42"/>
        </w:rPr>
        <w:t>创世者</w:t>
      </w:r>
      <w:r>
        <w:rPr>
          <w:rFonts w:ascii="宋体" w:eastAsia="宋体" w:hAnsi="宋体" w:cs="宋体"/>
          <w:color w:val="000000"/>
          <w:sz w:val="42"/>
        </w:rPr>
        <w:t>”(Demiurge)</w:t>
      </w:r>
      <w:r>
        <w:rPr>
          <w:rFonts w:ascii="宋体" w:eastAsia="宋体" w:hAnsi="宋体" w:cs="宋体"/>
          <w:color w:val="000000"/>
          <w:sz w:val="42"/>
        </w:rPr>
        <w:t>等同起来，说这样的神是为了自己的</w:t>
      </w:r>
      <w:r>
        <w:rPr>
          <w:rFonts w:ascii="宋体" w:eastAsia="宋体" w:hAnsi="宋体" w:cs="宋体"/>
          <w:color w:val="000000"/>
          <w:sz w:val="42"/>
        </w:rPr>
        <w:t>“</w:t>
      </w:r>
      <w:r>
        <w:rPr>
          <w:rFonts w:ascii="宋体" w:eastAsia="宋体" w:hAnsi="宋体" w:cs="宋体"/>
          <w:color w:val="000000"/>
          <w:sz w:val="42"/>
        </w:rPr>
        <w:t>虚荣</w:t>
      </w:r>
      <w:r>
        <w:rPr>
          <w:rFonts w:ascii="宋体" w:eastAsia="宋体" w:hAnsi="宋体" w:cs="宋体"/>
          <w:color w:val="000000"/>
          <w:sz w:val="42"/>
        </w:rPr>
        <w:t>”</w:t>
      </w:r>
      <w:r>
        <w:rPr>
          <w:rFonts w:ascii="宋体" w:eastAsia="宋体" w:hAnsi="宋体" w:cs="宋体"/>
          <w:color w:val="000000"/>
          <w:sz w:val="42"/>
        </w:rPr>
        <w:t>而创世，所以充满妒忌与愤怒等等不满情绪。这么一来，诺斯底派就可以在善</w:t>
      </w:r>
      <w:r>
        <w:rPr>
          <w:rFonts w:ascii="宋体" w:eastAsia="宋体" w:hAnsi="宋体" w:cs="宋体"/>
          <w:color w:val="000000"/>
          <w:sz w:val="42"/>
        </w:rPr>
        <w:t>(</w:t>
      </w:r>
      <w:r>
        <w:rPr>
          <w:rFonts w:ascii="宋体" w:eastAsia="宋体" w:hAnsi="宋体" w:cs="宋体"/>
          <w:color w:val="000000"/>
          <w:sz w:val="42"/>
        </w:rPr>
        <w:t>上界</w:t>
      </w:r>
      <w:r>
        <w:rPr>
          <w:rFonts w:ascii="宋体" w:eastAsia="宋体" w:hAnsi="宋体" w:cs="宋体"/>
          <w:color w:val="000000"/>
          <w:sz w:val="42"/>
        </w:rPr>
        <w:t>)</w:t>
      </w:r>
      <w:r>
        <w:rPr>
          <w:rFonts w:ascii="宋体" w:eastAsia="宋体" w:hAnsi="宋体" w:cs="宋体"/>
          <w:color w:val="000000"/>
          <w:sz w:val="42"/>
        </w:rPr>
        <w:t>与恶</w:t>
      </w:r>
      <w:r>
        <w:rPr>
          <w:rFonts w:ascii="宋体" w:eastAsia="宋体" w:hAnsi="宋体" w:cs="宋体"/>
          <w:color w:val="000000"/>
          <w:sz w:val="42"/>
        </w:rPr>
        <w:t>(</w:t>
      </w:r>
      <w:r>
        <w:rPr>
          <w:rFonts w:ascii="宋体" w:eastAsia="宋体" w:hAnsi="宋体" w:cs="宋体"/>
          <w:color w:val="000000"/>
          <w:sz w:val="42"/>
        </w:rPr>
        <w:t>下界</w:t>
      </w:r>
      <w:r>
        <w:rPr>
          <w:rFonts w:ascii="宋体" w:eastAsia="宋体" w:hAnsi="宋体" w:cs="宋体"/>
          <w:color w:val="000000"/>
          <w:sz w:val="42"/>
        </w:rPr>
        <w:t>)</w:t>
      </w:r>
      <w:r>
        <w:rPr>
          <w:rFonts w:ascii="宋体" w:eastAsia="宋体" w:hAnsi="宋体" w:cs="宋体"/>
          <w:color w:val="000000"/>
          <w:sz w:val="42"/>
        </w:rPr>
        <w:t>之间划出严格二元论的界限。</w:t>
      </w:r>
      <w:r>
        <w:rPr>
          <w:rFonts w:ascii="宋体" w:eastAsia="宋体" w:hAnsi="宋体" w:cs="宋体"/>
          <w:color w:val="000000"/>
          <w:sz w:val="42"/>
        </w:rPr>
        <w:t>①</w:t>
      </w:r>
      <w:r>
        <w:rPr>
          <w:rFonts w:ascii="宋体" w:eastAsia="宋体" w:hAnsi="宋体" w:cs="宋体"/>
          <w:color w:val="000000"/>
          <w:sz w:val="42"/>
        </w:rPr>
        <w:t>人的灵</w:t>
      </w:r>
      <w:r>
        <w:rPr>
          <w:rFonts w:ascii="宋体" w:eastAsia="宋体" w:hAnsi="宋体" w:cs="宋体"/>
          <w:color w:val="000000"/>
          <w:sz w:val="42"/>
        </w:rPr>
        <w:t>(pneuma)</w:t>
      </w:r>
      <w:r>
        <w:rPr>
          <w:rFonts w:ascii="宋体" w:eastAsia="宋体" w:hAnsi="宋体" w:cs="宋体"/>
          <w:color w:val="000000"/>
          <w:sz w:val="42"/>
        </w:rPr>
        <w:t>是从神性世界流落到这个世界中的异乡人，而人的身体与灵魂都是由此邪恶创世主所创，它们锁住了</w:t>
      </w:r>
      <w:r>
        <w:rPr>
          <w:rFonts w:ascii="宋体" w:eastAsia="宋体" w:hAnsi="宋体" w:cs="宋体"/>
          <w:color w:val="000000"/>
          <w:sz w:val="42"/>
        </w:rPr>
        <w:t>“</w:t>
      </w:r>
      <w:r>
        <w:rPr>
          <w:rFonts w:ascii="宋体" w:eastAsia="宋体" w:hAnsi="宋体" w:cs="宋体"/>
          <w:color w:val="000000"/>
          <w:sz w:val="42"/>
        </w:rPr>
        <w:t>灵</w:t>
      </w:r>
      <w:r>
        <w:rPr>
          <w:rFonts w:ascii="宋体" w:eastAsia="宋体" w:hAnsi="宋体" w:cs="宋体"/>
          <w:color w:val="000000"/>
          <w:sz w:val="42"/>
        </w:rPr>
        <w:t>”</w:t>
      </w:r>
      <w:r>
        <w:rPr>
          <w:rFonts w:ascii="宋体" w:eastAsia="宋体" w:hAnsi="宋体" w:cs="宋体"/>
          <w:color w:val="000000"/>
          <w:sz w:val="42"/>
        </w:rPr>
        <w:t>。摩西道德法典和命运都是为了锁牢人的灵而造出的。灵不仅身陷这重重枷锁之中，而且世界与真神之间还隔着几</w:t>
      </w:r>
      <w:r>
        <w:rPr>
          <w:rFonts w:ascii="宋体" w:eastAsia="宋体" w:hAnsi="宋体" w:cs="宋体"/>
          <w:color w:val="000000"/>
          <w:sz w:val="42"/>
        </w:rPr>
        <w:t>百重天，每重天都有恶神守着，任务是阻断</w:t>
      </w:r>
      <w:r>
        <w:rPr>
          <w:rFonts w:ascii="宋体" w:eastAsia="宋体" w:hAnsi="宋体" w:cs="宋体"/>
          <w:color w:val="000000"/>
          <w:sz w:val="42"/>
        </w:rPr>
        <w:t>“</w:t>
      </w:r>
      <w:r>
        <w:rPr>
          <w:rFonts w:ascii="宋体" w:eastAsia="宋体" w:hAnsi="宋体" w:cs="宋体"/>
          <w:color w:val="000000"/>
          <w:sz w:val="42"/>
        </w:rPr>
        <w:t>灵</w:t>
      </w:r>
      <w:r>
        <w:rPr>
          <w:rFonts w:ascii="宋体" w:eastAsia="宋体" w:hAnsi="宋体" w:cs="宋体"/>
          <w:color w:val="000000"/>
          <w:sz w:val="42"/>
        </w:rPr>
        <w:t>”</w:t>
      </w:r>
      <w:r>
        <w:rPr>
          <w:rFonts w:ascii="宋体" w:eastAsia="宋体" w:hAnsi="宋体" w:cs="宋体"/>
          <w:color w:val="000000"/>
          <w:sz w:val="42"/>
        </w:rPr>
        <w:t>的逃逸之路。可以说灵解脱自己的可能极小。但是，神会派遣使者来唤醒迷失于世界之中的灵，帮助他重返天界。只有少数人，能通过获得奥秘的灵性知识而得救。</w:t>
      </w:r>
      <w:r>
        <w:rPr>
          <w:rFonts w:ascii="宋体" w:eastAsia="宋体" w:hAnsi="宋体" w:cs="宋体"/>
          <w:color w:val="000000"/>
          <w:sz w:val="42"/>
        </w:rPr>
        <w:t>“</w:t>
      </w:r>
      <w:r>
        <w:rPr>
          <w:rFonts w:ascii="宋体" w:eastAsia="宋体" w:hAnsi="宋体" w:cs="宋体"/>
          <w:color w:val="000000"/>
          <w:sz w:val="42"/>
        </w:rPr>
        <w:t>灵知</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诺斯底</w:t>
      </w:r>
      <w:r>
        <w:rPr>
          <w:rFonts w:ascii="宋体" w:eastAsia="宋体" w:hAnsi="宋体" w:cs="宋体"/>
          <w:color w:val="000000"/>
          <w:sz w:val="42"/>
        </w:rPr>
        <w:t>”</w:t>
      </w:r>
      <w:r>
        <w:rPr>
          <w:rFonts w:ascii="宋体" w:eastAsia="宋体" w:hAnsi="宋体" w:cs="宋体"/>
          <w:color w:val="000000"/>
          <w:sz w:val="42"/>
        </w:rPr>
        <w:t>一词的来源</w:t>
      </w:r>
      <w:r>
        <w:rPr>
          <w:rFonts w:ascii="宋体" w:eastAsia="宋体" w:hAnsi="宋体" w:cs="宋体"/>
          <w:color w:val="000000"/>
          <w:sz w:val="42"/>
        </w:rPr>
        <w:t>(gnostic)</w:t>
      </w:r>
      <w:r>
        <w:rPr>
          <w:rFonts w:ascii="宋体" w:eastAsia="宋体" w:hAnsi="宋体" w:cs="宋体"/>
          <w:color w:val="000000"/>
          <w:sz w:val="42"/>
        </w:rPr>
        <w:t>，它不仅仅是得救的手段，而且往往就是得救本身。它不仅是对神的隐秘本质的观照，而且意味着全身心的参与其中。</w:t>
      </w:r>
    </w:p>
    <w:p w:rsidR="002558C9" w:rsidRDefault="00746D00">
      <w:pPr>
        <w:wordWrap w:val="0"/>
        <w:spacing w:line="700" w:lineRule="atLeast"/>
        <w:ind w:left="20" w:right="40" w:firstLine="900"/>
        <w:textAlignment w:val="baseline"/>
        <w:rPr>
          <w:sz w:val="42"/>
        </w:rPr>
      </w:pPr>
      <w:r>
        <w:rPr>
          <w:rFonts w:ascii="宋体" w:eastAsia="宋体" w:hAnsi="宋体" w:cs="宋体"/>
          <w:color w:val="000000"/>
          <w:sz w:val="42"/>
        </w:rPr>
        <w:t>普罗提诺对于诺斯底派显得特别不能容忍，他专门写了</w:t>
      </w:r>
      <w:r>
        <w:rPr>
          <w:rFonts w:ascii="宋体" w:eastAsia="宋体" w:hAnsi="宋体" w:cs="宋体"/>
          <w:color w:val="000000"/>
          <w:sz w:val="42"/>
        </w:rPr>
        <w:t>“</w:t>
      </w:r>
      <w:r>
        <w:rPr>
          <w:rFonts w:ascii="宋体" w:eastAsia="宋体" w:hAnsi="宋体" w:cs="宋体"/>
          <w:color w:val="000000"/>
          <w:sz w:val="42"/>
        </w:rPr>
        <w:t>驳诺斯底主义</w:t>
      </w:r>
      <w:r>
        <w:rPr>
          <w:rFonts w:ascii="宋体" w:eastAsia="宋体" w:hAnsi="宋体" w:cs="宋体"/>
          <w:color w:val="000000"/>
          <w:sz w:val="42"/>
        </w:rPr>
        <w:t>”</w:t>
      </w:r>
      <w:r>
        <w:rPr>
          <w:rFonts w:ascii="宋体" w:eastAsia="宋体" w:hAnsi="宋体" w:cs="宋体"/>
          <w:color w:val="000000"/>
          <w:sz w:val="42"/>
        </w:rPr>
        <w:t>的文章</w:t>
      </w:r>
      <w:r>
        <w:rPr>
          <w:rFonts w:ascii="宋体" w:eastAsia="宋体" w:hAnsi="宋体" w:cs="宋体"/>
          <w:color w:val="000000"/>
          <w:sz w:val="42"/>
        </w:rPr>
        <w:t>(</w:t>
      </w:r>
      <w:r>
        <w:rPr>
          <w:rFonts w:ascii="宋体" w:eastAsia="宋体" w:hAnsi="宋体" w:cs="宋体"/>
          <w:color w:val="000000"/>
          <w:sz w:val="42"/>
        </w:rPr>
        <w:t>《九章集》</w:t>
      </w:r>
      <w:r>
        <w:rPr>
          <w:rFonts w:ascii="宋体" w:eastAsia="宋体" w:hAnsi="宋体" w:cs="宋体"/>
          <w:color w:val="000000"/>
          <w:sz w:val="42"/>
        </w:rPr>
        <w:t>2.9)</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他自己的学生圈子中就有诺斯底派的人，而且他们即使从学于他之后也并不改变原先立</w:t>
      </w:r>
      <w:r>
        <w:rPr>
          <w:rFonts w:ascii="宋体" w:eastAsia="宋体" w:hAnsi="宋体" w:cs="宋体"/>
          <w:color w:val="000000"/>
          <w:sz w:val="42"/>
        </w:rPr>
        <w:t>场。普罗提诺撰文驳斥这种思想，并不是指望能改变这些人的信念，而是希望他们不会进一步影响其他人。</w:t>
      </w:r>
      <w:r>
        <w:rPr>
          <w:rFonts w:ascii="宋体" w:eastAsia="宋体" w:hAnsi="宋体" w:cs="宋体"/>
          <w:color w:val="000000"/>
          <w:sz w:val="42"/>
        </w:rPr>
        <w:t>③</w:t>
      </w:r>
    </w:p>
    <w:p w:rsidR="002558C9" w:rsidRDefault="00746D00">
      <w:pPr>
        <w:wordWrap w:val="0"/>
        <w:spacing w:line="700" w:lineRule="atLeast"/>
        <w:ind w:left="880" w:firstLine="40"/>
        <w:textAlignment w:val="baseline"/>
        <w:rPr>
          <w:sz w:val="42"/>
        </w:rPr>
      </w:pPr>
      <w:r>
        <w:rPr>
          <w:rFonts w:ascii="宋体" w:eastAsia="宋体" w:hAnsi="宋体" w:cs="宋体"/>
          <w:color w:val="000000"/>
          <w:sz w:val="42"/>
        </w:rPr>
        <w:t>普罗提诺的批评的总观点是：诺斯底派中的有价值的东西</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20" w:lineRule="atLeast"/>
        <w:ind w:left="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参见约拿斯</w:t>
      </w:r>
      <w:r>
        <w:rPr>
          <w:rFonts w:ascii="仿宋" w:eastAsia="仿宋" w:hAnsi="仿宋" w:cs="仿宋"/>
          <w:color w:val="000000"/>
          <w:sz w:val="31"/>
        </w:rPr>
        <w:t>(H. Jonas)</w:t>
      </w:r>
      <w:r>
        <w:rPr>
          <w:rFonts w:ascii="仿宋" w:eastAsia="仿宋" w:hAnsi="仿宋" w:cs="仿宋"/>
          <w:color w:val="000000"/>
          <w:sz w:val="31"/>
        </w:rPr>
        <w:t>《诺斯底宗教》</w:t>
      </w:r>
      <w:r>
        <w:rPr>
          <w:rFonts w:ascii="仿宋" w:eastAsia="仿宋" w:hAnsi="仿宋" w:cs="仿宋"/>
          <w:color w:val="000000"/>
          <w:sz w:val="31"/>
        </w:rPr>
        <w:t>, Beacon Press,2001,</w:t>
      </w:r>
      <w:r>
        <w:rPr>
          <w:rFonts w:ascii="仿宋" w:eastAsia="仿宋" w:hAnsi="仿宋" w:cs="仿宋"/>
          <w:color w:val="000000"/>
          <w:sz w:val="31"/>
        </w:rPr>
        <w:t>第</w:t>
      </w:r>
      <w:r>
        <w:rPr>
          <w:rFonts w:ascii="仿宋" w:eastAsia="仿宋" w:hAnsi="仿宋" w:cs="仿宋"/>
          <w:color w:val="000000"/>
          <w:sz w:val="31"/>
        </w:rPr>
        <w:t>224</w:t>
      </w:r>
      <w:r>
        <w:rPr>
          <w:rFonts w:ascii="仿宋" w:eastAsia="仿宋" w:hAnsi="仿宋" w:cs="仿宋"/>
          <w:color w:val="000000"/>
          <w:sz w:val="31"/>
        </w:rPr>
        <w:t>页。</w:t>
      </w:r>
    </w:p>
    <w:p w:rsidR="002558C9" w:rsidRDefault="00746D00">
      <w:pPr>
        <w:wordWrap w:val="0"/>
        <w:spacing w:line="420" w:lineRule="atLeast"/>
        <w:ind w:left="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阿姆斯庄：《剑桥晚期希腊与早期中世纪哲学史》，第</w:t>
      </w:r>
      <w:r>
        <w:rPr>
          <w:rFonts w:ascii="仿宋" w:eastAsia="仿宋" w:hAnsi="仿宋" w:cs="仿宋"/>
          <w:color w:val="000000"/>
          <w:sz w:val="31"/>
        </w:rPr>
        <w:t>205</w:t>
      </w:r>
      <w:r>
        <w:rPr>
          <w:rFonts w:ascii="仿宋" w:eastAsia="仿宋" w:hAnsi="仿宋" w:cs="仿宋"/>
          <w:color w:val="000000"/>
          <w:sz w:val="31"/>
        </w:rPr>
        <w:t>页。</w:t>
      </w:r>
    </w:p>
    <w:p w:rsidR="002558C9" w:rsidRDefault="00746D00">
      <w:pPr>
        <w:wordWrap w:val="0"/>
        <w:spacing w:line="420" w:lineRule="atLeast"/>
        <w:ind w:left="64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《生平》，第</w:t>
      </w:r>
      <w:r>
        <w:rPr>
          <w:rFonts w:ascii="仿宋" w:eastAsia="仿宋" w:hAnsi="仿宋" w:cs="仿宋"/>
          <w:color w:val="000000"/>
          <w:sz w:val="31"/>
        </w:rPr>
        <w:t>45</w:t>
      </w:r>
      <w:r>
        <w:rPr>
          <w:rFonts w:ascii="仿宋" w:eastAsia="仿宋" w:hAnsi="仿宋" w:cs="仿宋"/>
          <w:color w:val="000000"/>
          <w:sz w:val="31"/>
        </w:rPr>
        <w:t>页。</w:t>
      </w:r>
    </w:p>
    <w:p w:rsidR="002558C9" w:rsidRDefault="002558C9"/>
    <w:p w:rsidR="002558C9" w:rsidRDefault="002558C9">
      <w:pPr>
        <w:sectPr w:rsidR="002558C9">
          <w:headerReference w:type="default" r:id="rId77"/>
          <w:footerReference w:type="default" r:id="rId78"/>
          <w:pgSz w:w="15820" w:h="23360"/>
          <w:pgMar w:top="1700" w:right="2060" w:bottom="1700" w:left="2060" w:header="1400" w:footer="1400" w:gutter="0"/>
          <w:cols w:space="720"/>
        </w:sectPr>
      </w:pPr>
    </w:p>
    <w:p w:rsidR="002558C9" w:rsidRDefault="00746D00">
      <w:pPr>
        <w:wordWrap w:val="0"/>
        <w:spacing w:line="400" w:lineRule="atLeast"/>
        <w:jc w:val="right"/>
        <w:textAlignment w:val="baseline"/>
        <w:rPr>
          <w:sz w:val="30"/>
        </w:rPr>
      </w:pPr>
      <w:r>
        <w:rPr>
          <w:rFonts w:ascii="仿宋" w:eastAsia="仿宋" w:hAnsi="仿宋" w:cs="仿宋"/>
          <w:color w:val="000000"/>
          <w:sz w:val="30"/>
        </w:rPr>
        <w:lastRenderedPageBreak/>
        <w:t>导言一</w:t>
      </w:r>
      <w:r>
        <w:rPr>
          <w:rFonts w:ascii="仿宋" w:eastAsia="仿宋" w:hAnsi="仿宋" w:cs="仿宋"/>
          <w:color w:val="000000"/>
          <w:sz w:val="30"/>
        </w:rPr>
        <w:t xml:space="preserve">  29</w:t>
      </w:r>
    </w:p>
    <w:p w:rsidR="002558C9" w:rsidRDefault="002558C9">
      <w:pPr>
        <w:wordWrap w:val="0"/>
        <w:spacing w:line="340" w:lineRule="exact"/>
        <w:jc w:val="right"/>
        <w:textAlignment w:val="baseline"/>
        <w:rPr>
          <w:sz w:val="30"/>
        </w:rPr>
      </w:pPr>
    </w:p>
    <w:p w:rsidR="002558C9" w:rsidRDefault="00746D00">
      <w:pPr>
        <w:wordWrap w:val="0"/>
        <w:spacing w:line="740" w:lineRule="atLeast"/>
        <w:ind w:left="160" w:right="20" w:firstLine="100"/>
        <w:textAlignment w:val="baseline"/>
        <w:rPr>
          <w:sz w:val="40"/>
        </w:rPr>
      </w:pPr>
      <w:r>
        <w:rPr>
          <w:rFonts w:ascii="宋体" w:eastAsia="宋体" w:hAnsi="宋体" w:cs="宋体"/>
          <w:color w:val="000000"/>
          <w:sz w:val="40"/>
        </w:rPr>
        <w:t>无非是抄袭了柏拉图主义；而它的如此之多的荒谬之处，则都</w:t>
      </w:r>
      <w:r>
        <w:rPr>
          <w:rFonts w:ascii="宋体" w:eastAsia="宋体" w:hAnsi="宋体" w:cs="宋体"/>
          <w:color w:val="000000"/>
          <w:sz w:val="40"/>
        </w:rPr>
        <w:t>是它自己的添加发明。这表明普罗提诺看到诺斯替思想中有与自己所代表的希腊精神哲学的、柏拉图主义的传统相近的一面。他说，诺斯底派从古老权威中承受了这样一些正确的东西：</w:t>
      </w:r>
      <w:r>
        <w:rPr>
          <w:rFonts w:ascii="宋体" w:eastAsia="宋体" w:hAnsi="宋体" w:cs="宋体"/>
          <w:color w:val="000000"/>
          <w:sz w:val="40"/>
        </w:rPr>
        <w:t>“</w:t>
      </w:r>
      <w:r>
        <w:rPr>
          <w:rFonts w:ascii="宋体" w:eastAsia="宋体" w:hAnsi="宋体" w:cs="宋体"/>
          <w:color w:val="000000"/>
          <w:sz w:val="40"/>
        </w:rPr>
        <w:t>理智、不同于理智的创造主，以及灵魂，这源于《蒂迈欧篇》里的话。</w:t>
      </w:r>
      <w:r>
        <w:rPr>
          <w:rFonts w:ascii="宋体" w:eastAsia="宋体" w:hAnsi="宋体" w:cs="宋体"/>
          <w:color w:val="000000"/>
          <w:sz w:val="40"/>
        </w:rPr>
        <w:t>……</w:t>
      </w:r>
      <w:r>
        <w:rPr>
          <w:rFonts w:ascii="宋体" w:eastAsia="宋体" w:hAnsi="宋体" w:cs="宋体"/>
          <w:color w:val="000000"/>
          <w:sz w:val="40"/>
        </w:rPr>
        <w:t>他们完全歪曲了柏拉图对创造方式的解释以及大量其他的事情，贬低了这位伟人的教义，连柏拉图和其他蒙福的哲学家都还没有参透的可理知的本性，他们却好像已经参透了似的。</w:t>
      </w:r>
      <w:r>
        <w:rPr>
          <w:rFonts w:ascii="宋体" w:eastAsia="宋体" w:hAnsi="宋体" w:cs="宋体"/>
          <w:color w:val="000000"/>
          <w:sz w:val="40"/>
        </w:rPr>
        <w:t>”①</w:t>
      </w:r>
      <w:r>
        <w:rPr>
          <w:rFonts w:ascii="宋体" w:eastAsia="宋体" w:hAnsi="宋体" w:cs="宋体"/>
          <w:color w:val="000000"/>
          <w:sz w:val="40"/>
        </w:rPr>
        <w:t>在诺斯底思想和普罗提诺的新柏拉图主义之间确实可以看到不少相同的倾向，比如他们都把真正的价值置于灵性世界，普罗提诺把这一世</w:t>
      </w:r>
      <w:r>
        <w:rPr>
          <w:rFonts w:ascii="宋体" w:eastAsia="宋体" w:hAnsi="宋体" w:cs="宋体"/>
          <w:color w:val="000000"/>
          <w:sz w:val="40"/>
        </w:rPr>
        <w:t>界称为丰沛的生命、存在、相，亦即</w:t>
      </w:r>
      <w:r>
        <w:rPr>
          <w:rFonts w:ascii="宋体" w:eastAsia="宋体" w:hAnsi="宋体" w:cs="宋体"/>
          <w:color w:val="000000"/>
          <w:sz w:val="40"/>
        </w:rPr>
        <w:t>“</w:t>
      </w:r>
      <w:r>
        <w:rPr>
          <w:rFonts w:ascii="宋体" w:eastAsia="宋体" w:hAnsi="宋体" w:cs="宋体"/>
          <w:color w:val="000000"/>
          <w:sz w:val="40"/>
        </w:rPr>
        <w:t>理智世界</w:t>
      </w:r>
      <w:r>
        <w:rPr>
          <w:rFonts w:ascii="宋体" w:eastAsia="宋体" w:hAnsi="宋体" w:cs="宋体"/>
          <w:color w:val="000000"/>
          <w:sz w:val="40"/>
        </w:rPr>
        <w:t>”</w:t>
      </w:r>
      <w:r>
        <w:rPr>
          <w:rFonts w:ascii="宋体" w:eastAsia="宋体" w:hAnsi="宋体" w:cs="宋体"/>
          <w:color w:val="000000"/>
          <w:sz w:val="40"/>
        </w:rPr>
        <w:t>。而诺斯底派则把它称为</w:t>
      </w:r>
      <w:r>
        <w:rPr>
          <w:rFonts w:ascii="宋体" w:eastAsia="宋体" w:hAnsi="宋体" w:cs="宋体"/>
          <w:color w:val="000000"/>
          <w:sz w:val="40"/>
        </w:rPr>
        <w:t>“</w:t>
      </w:r>
      <w:r>
        <w:rPr>
          <w:rFonts w:ascii="宋体" w:eastAsia="宋体" w:hAnsi="宋体" w:cs="宋体"/>
          <w:color w:val="000000"/>
          <w:sz w:val="40"/>
        </w:rPr>
        <w:t>富足界</w:t>
      </w:r>
      <w:r>
        <w:rPr>
          <w:rFonts w:ascii="宋体" w:eastAsia="宋体" w:hAnsi="宋体" w:cs="宋体"/>
          <w:color w:val="000000"/>
          <w:sz w:val="40"/>
        </w:rPr>
        <w:t>”</w:t>
      </w:r>
      <w:r>
        <w:rPr>
          <w:rFonts w:ascii="宋体" w:eastAsia="宋体" w:hAnsi="宋体" w:cs="宋体"/>
          <w:color w:val="000000"/>
          <w:sz w:val="40"/>
        </w:rPr>
        <w:t>，由许许多多的永恒者组成。灵魂下降到身体世界，对于两种思想来说都是堕落、束缚。所以他们都号召从形体世界中解脱自己，从</w:t>
      </w:r>
      <w:r>
        <w:rPr>
          <w:rFonts w:ascii="宋体" w:eastAsia="宋体" w:hAnsi="宋体" w:cs="宋体"/>
          <w:color w:val="000000"/>
          <w:sz w:val="40"/>
        </w:rPr>
        <w:t>“</w:t>
      </w:r>
      <w:r>
        <w:rPr>
          <w:rFonts w:ascii="宋体" w:eastAsia="宋体" w:hAnsi="宋体" w:cs="宋体"/>
          <w:color w:val="000000"/>
          <w:sz w:val="40"/>
        </w:rPr>
        <w:t>多</w:t>
      </w:r>
      <w:r>
        <w:rPr>
          <w:rFonts w:ascii="宋体" w:eastAsia="宋体" w:hAnsi="宋体" w:cs="宋体"/>
          <w:color w:val="000000"/>
          <w:sz w:val="40"/>
        </w:rPr>
        <w:t>”</w:t>
      </w:r>
      <w:r>
        <w:rPr>
          <w:rFonts w:ascii="宋体" w:eastAsia="宋体" w:hAnsi="宋体" w:cs="宋体"/>
          <w:color w:val="000000"/>
          <w:sz w:val="40"/>
        </w:rPr>
        <w:t>当中恢复</w:t>
      </w:r>
      <w:r>
        <w:rPr>
          <w:rFonts w:ascii="宋体" w:eastAsia="宋体" w:hAnsi="宋体" w:cs="宋体"/>
          <w:color w:val="000000"/>
          <w:sz w:val="40"/>
        </w:rPr>
        <w:t>“</w:t>
      </w:r>
      <w:r>
        <w:rPr>
          <w:rFonts w:ascii="宋体" w:eastAsia="宋体" w:hAnsi="宋体" w:cs="宋体"/>
          <w:color w:val="000000"/>
          <w:sz w:val="40"/>
        </w:rPr>
        <w:t>统一</w:t>
      </w:r>
      <w:r>
        <w:rPr>
          <w:rFonts w:ascii="宋体" w:eastAsia="宋体" w:hAnsi="宋体" w:cs="宋体"/>
          <w:color w:val="000000"/>
          <w:sz w:val="40"/>
        </w:rPr>
        <w:t>”</w:t>
      </w:r>
      <w:r>
        <w:rPr>
          <w:rFonts w:ascii="宋体" w:eastAsia="宋体" w:hAnsi="宋体" w:cs="宋体"/>
          <w:color w:val="000000"/>
          <w:sz w:val="40"/>
        </w:rPr>
        <w:t>，逐步上升到纯粹状态。</w:t>
      </w:r>
      <w:r>
        <w:rPr>
          <w:rFonts w:ascii="宋体" w:eastAsia="宋体" w:hAnsi="宋体" w:cs="宋体"/>
          <w:color w:val="000000"/>
          <w:sz w:val="40"/>
        </w:rPr>
        <w:t>②</w:t>
      </w:r>
    </w:p>
    <w:p w:rsidR="002558C9" w:rsidRDefault="00746D00">
      <w:pPr>
        <w:wordWrap w:val="0"/>
        <w:spacing w:line="740" w:lineRule="atLeast"/>
        <w:ind w:left="160" w:right="120" w:firstLine="820"/>
        <w:textAlignment w:val="baseline"/>
        <w:rPr>
          <w:sz w:val="40"/>
        </w:rPr>
      </w:pPr>
      <w:r>
        <w:rPr>
          <w:rFonts w:ascii="宋体" w:eastAsia="宋体" w:hAnsi="宋体" w:cs="宋体"/>
          <w:color w:val="000000"/>
          <w:sz w:val="40"/>
        </w:rPr>
        <w:t>但是，他们之间也存在着不少分歧，这些分歧的来源是希腊精神与非希腊精神的不同。用普罗提诺的话讲，诺斯底派</w:t>
      </w:r>
      <w:r>
        <w:rPr>
          <w:rFonts w:ascii="宋体" w:eastAsia="宋体" w:hAnsi="宋体" w:cs="宋体"/>
          <w:color w:val="000000"/>
          <w:sz w:val="40"/>
        </w:rPr>
        <w:t>“</w:t>
      </w:r>
      <w:r>
        <w:rPr>
          <w:rFonts w:ascii="宋体" w:eastAsia="宋体" w:hAnsi="宋体" w:cs="宋体"/>
          <w:color w:val="000000"/>
          <w:sz w:val="40"/>
        </w:rPr>
        <w:t>不老老实实地</w:t>
      </w:r>
      <w:r>
        <w:rPr>
          <w:rFonts w:ascii="宋体" w:eastAsia="宋体" w:hAnsi="宋体" w:cs="宋体"/>
          <w:color w:val="000000"/>
          <w:sz w:val="40"/>
        </w:rPr>
        <w:t>”</w:t>
      </w:r>
      <w:r>
        <w:rPr>
          <w:rFonts w:ascii="宋体" w:eastAsia="宋体" w:hAnsi="宋体" w:cs="宋体"/>
          <w:color w:val="000000"/>
          <w:sz w:val="40"/>
        </w:rPr>
        <w:t>遵循柏拉图主义的古老光荣传统，却发明了许多新的</w:t>
      </w:r>
      <w:r>
        <w:rPr>
          <w:rFonts w:ascii="宋体" w:eastAsia="宋体" w:hAnsi="宋体" w:cs="宋体"/>
          <w:color w:val="000000"/>
          <w:sz w:val="40"/>
        </w:rPr>
        <w:t>“</w:t>
      </w:r>
      <w:r>
        <w:rPr>
          <w:rFonts w:ascii="宋体" w:eastAsia="宋体" w:hAnsi="宋体" w:cs="宋体"/>
          <w:color w:val="000000"/>
          <w:sz w:val="40"/>
        </w:rPr>
        <w:t>行话</w:t>
      </w:r>
      <w:r>
        <w:rPr>
          <w:rFonts w:ascii="宋体" w:eastAsia="宋体" w:hAnsi="宋体" w:cs="宋体"/>
          <w:color w:val="000000"/>
          <w:sz w:val="40"/>
        </w:rPr>
        <w:t>”</w:t>
      </w:r>
      <w:r>
        <w:rPr>
          <w:rFonts w:ascii="宋体" w:eastAsia="宋体" w:hAnsi="宋体" w:cs="宋体"/>
          <w:color w:val="000000"/>
          <w:sz w:val="40"/>
        </w:rPr>
        <w:t>，这些都是不属于真理的画蛇添足了。</w:t>
      </w:r>
      <w:r>
        <w:rPr>
          <w:rFonts w:ascii="宋体" w:eastAsia="宋体" w:hAnsi="宋体" w:cs="宋体"/>
          <w:color w:val="000000"/>
          <w:sz w:val="40"/>
        </w:rPr>
        <w:t>③</w:t>
      </w:r>
      <w:r>
        <w:rPr>
          <w:rFonts w:ascii="宋体" w:eastAsia="宋体" w:hAnsi="宋体" w:cs="宋体"/>
          <w:color w:val="000000"/>
          <w:sz w:val="40"/>
        </w:rPr>
        <w:t>普罗提诺与诺斯底派的主要分歧有这样几个方面：</w:t>
      </w:r>
    </w:p>
    <w:p w:rsidR="002558C9" w:rsidRDefault="00746D00">
      <w:pPr>
        <w:wordWrap w:val="0"/>
        <w:spacing w:line="740" w:lineRule="atLeast"/>
        <w:ind w:left="160" w:right="140" w:firstLine="820"/>
        <w:textAlignment w:val="baseline"/>
        <w:rPr>
          <w:sz w:val="40"/>
        </w:rPr>
      </w:pPr>
      <w:r>
        <w:rPr>
          <w:rFonts w:ascii="宋体" w:eastAsia="宋体" w:hAnsi="宋体" w:cs="宋体"/>
          <w:color w:val="000000"/>
          <w:sz w:val="40"/>
        </w:rPr>
        <w:t>第一，在本体论上，</w:t>
      </w:r>
      <w:r>
        <w:rPr>
          <w:rFonts w:ascii="宋体" w:eastAsia="宋体" w:hAnsi="宋体" w:cs="宋体"/>
          <w:color w:val="000000"/>
          <w:sz w:val="40"/>
        </w:rPr>
        <w:t>诺斯底派倾向于把神人格化、繁多化。比如他们在理智之中又划分出静止的理智、活动的理智、</w:t>
      </w:r>
    </w:p>
    <w:p w:rsidR="002558C9" w:rsidRDefault="00746D00">
      <w:pPr>
        <w:wordWrap w:val="0"/>
        <w:spacing w:line="740" w:lineRule="atLeast"/>
        <w:ind w:left="180"/>
        <w:textAlignment w:val="baseline"/>
        <w:rPr>
          <w:sz w:val="40"/>
        </w:rPr>
      </w:pPr>
      <w:r>
        <w:rPr>
          <w:rFonts w:ascii="宋体" w:eastAsia="宋体" w:hAnsi="宋体" w:cs="宋体"/>
          <w:color w:val="000000"/>
          <w:sz w:val="40"/>
          <w:u w:val="single"/>
        </w:rPr>
        <w:t xml:space="preserve">              </w:t>
      </w:r>
    </w:p>
    <w:p w:rsidR="002558C9" w:rsidRDefault="002558C9">
      <w:pPr>
        <w:wordWrap w:val="0"/>
        <w:spacing w:line="360" w:lineRule="exact"/>
        <w:textAlignment w:val="baseline"/>
        <w:rPr>
          <w:sz w:val="31"/>
        </w:rPr>
      </w:pPr>
    </w:p>
    <w:p w:rsidR="002558C9" w:rsidRDefault="00746D00">
      <w:pPr>
        <w:wordWrap w:val="0"/>
        <w:spacing w:line="420" w:lineRule="atLeast"/>
        <w:ind w:left="8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《九章集》</w:t>
      </w:r>
      <w:r>
        <w:rPr>
          <w:rFonts w:ascii="仿宋" w:eastAsia="仿宋" w:hAnsi="仿宋" w:cs="仿宋"/>
          <w:color w:val="000000"/>
          <w:sz w:val="31"/>
        </w:rPr>
        <w:t>2.9.6</w:t>
      </w:r>
      <w:r>
        <w:rPr>
          <w:rFonts w:ascii="仿宋" w:eastAsia="仿宋" w:hAnsi="仿宋" w:cs="仿宋"/>
          <w:color w:val="000000"/>
          <w:sz w:val="31"/>
        </w:rPr>
        <w:t>。</w:t>
      </w:r>
    </w:p>
    <w:p w:rsidR="002558C9" w:rsidRDefault="00746D00">
      <w:pPr>
        <w:wordWrap w:val="0"/>
        <w:spacing w:line="420" w:lineRule="atLeast"/>
        <w:ind w:left="80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约拿斯：《诺斯底宗教》第</w:t>
      </w:r>
      <w:r>
        <w:rPr>
          <w:rFonts w:ascii="仿宋" w:eastAsia="仿宋" w:hAnsi="仿宋" w:cs="仿宋"/>
          <w:color w:val="000000"/>
          <w:sz w:val="31"/>
        </w:rPr>
        <w:t>61—62</w:t>
      </w:r>
      <w:r>
        <w:rPr>
          <w:rFonts w:ascii="仿宋" w:eastAsia="仿宋" w:hAnsi="仿宋" w:cs="仿宋"/>
          <w:color w:val="000000"/>
          <w:sz w:val="31"/>
        </w:rPr>
        <w:t>页。</w:t>
      </w:r>
    </w:p>
    <w:p w:rsidR="002558C9" w:rsidRDefault="00746D00">
      <w:pPr>
        <w:wordWrap w:val="0"/>
        <w:spacing w:line="420" w:lineRule="atLeast"/>
        <w:ind w:left="80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《九章集》</w:t>
      </w:r>
      <w:r>
        <w:rPr>
          <w:rFonts w:ascii="仿宋" w:eastAsia="仿宋" w:hAnsi="仿宋" w:cs="仿宋"/>
          <w:color w:val="000000"/>
          <w:sz w:val="31"/>
        </w:rPr>
        <w:t>2.9.6</w:t>
      </w:r>
      <w:r>
        <w:rPr>
          <w:rFonts w:ascii="仿宋" w:eastAsia="仿宋" w:hAnsi="仿宋" w:cs="仿宋"/>
          <w:color w:val="000000"/>
          <w:sz w:val="31"/>
        </w:rPr>
        <w:t>。</w:t>
      </w:r>
    </w:p>
    <w:p w:rsidR="002558C9" w:rsidRDefault="002558C9"/>
    <w:p w:rsidR="002558C9" w:rsidRDefault="002558C9">
      <w:pPr>
        <w:sectPr w:rsidR="002558C9">
          <w:headerReference w:type="default" r:id="rId79"/>
          <w:footerReference w:type="default" r:id="rId80"/>
          <w:pgSz w:w="15820" w:h="23360"/>
          <w:pgMar w:top="1680" w:right="1920" w:bottom="1680" w:left="1920" w:header="1380" w:footer="1380" w:gutter="0"/>
          <w:cols w:space="720"/>
        </w:sectPr>
      </w:pPr>
    </w:p>
    <w:p w:rsidR="002558C9" w:rsidRDefault="00746D00">
      <w:pPr>
        <w:wordWrap w:val="0"/>
        <w:spacing w:line="520" w:lineRule="atLeast"/>
        <w:ind w:left="20"/>
        <w:textAlignment w:val="baseline"/>
        <w:rPr>
          <w:sz w:val="38"/>
        </w:rPr>
      </w:pPr>
      <w:r>
        <w:rPr>
          <w:rFonts w:ascii="仿宋" w:eastAsia="仿宋" w:hAnsi="仿宋" w:cs="仿宋"/>
          <w:color w:val="000000"/>
          <w:sz w:val="38"/>
        </w:rPr>
        <w:lastRenderedPageBreak/>
        <w:t xml:space="preserve">30  </w:t>
      </w:r>
      <w:r>
        <w:rPr>
          <w:rFonts w:ascii="仿宋" w:eastAsia="仿宋" w:hAnsi="仿宋" w:cs="仿宋"/>
          <w:color w:val="000000"/>
          <w:sz w:val="38"/>
        </w:rPr>
        <w:t>九章集</w:t>
      </w:r>
    </w:p>
    <w:p w:rsidR="002558C9" w:rsidRDefault="00746D00">
      <w:pPr>
        <w:wordWrap w:val="0"/>
        <w:spacing w:before="340" w:line="740" w:lineRule="atLeast"/>
        <w:ind w:left="20"/>
        <w:textAlignment w:val="baseline"/>
        <w:rPr>
          <w:sz w:val="42"/>
        </w:rPr>
      </w:pPr>
      <w:r>
        <w:rPr>
          <w:rFonts w:ascii="宋体" w:eastAsia="宋体" w:hAnsi="宋体" w:cs="宋体"/>
          <w:color w:val="000000"/>
          <w:sz w:val="42"/>
        </w:rPr>
        <w:t>对理智之活动进行反思的理智，等等。他们在天界中划分出三十个神</w:t>
      </w:r>
      <w:r>
        <w:rPr>
          <w:rFonts w:ascii="宋体" w:eastAsia="宋体" w:hAnsi="宋体" w:cs="宋体"/>
          <w:color w:val="000000"/>
          <w:sz w:val="42"/>
        </w:rPr>
        <w:t>(Aeons)</w:t>
      </w:r>
      <w:r>
        <w:rPr>
          <w:rFonts w:ascii="宋体" w:eastAsia="宋体" w:hAnsi="宋体" w:cs="宋体"/>
          <w:color w:val="000000"/>
          <w:sz w:val="42"/>
        </w:rPr>
        <w:t>，互相配对，男女呼应。普罗提诺认为本体只应当划分成三层：太一、理智、灵魂。再作进一步的繁琐划分就失去理性了。</w:t>
      </w:r>
      <w:r>
        <w:rPr>
          <w:rFonts w:ascii="宋体" w:eastAsia="宋体" w:hAnsi="宋体" w:cs="宋体"/>
          <w:color w:val="000000"/>
          <w:sz w:val="42"/>
        </w:rPr>
        <w:t>①</w:t>
      </w:r>
      <w:r>
        <w:rPr>
          <w:rFonts w:ascii="宋体" w:eastAsia="宋体" w:hAnsi="宋体" w:cs="宋体"/>
          <w:color w:val="000000"/>
          <w:sz w:val="42"/>
        </w:rPr>
        <w:t>柏拉图主义应当是只承认这三层划分。至</w:t>
      </w:r>
      <w:r>
        <w:rPr>
          <w:rFonts w:ascii="宋体" w:eastAsia="宋体" w:hAnsi="宋体" w:cs="宋体"/>
          <w:color w:val="000000"/>
          <w:sz w:val="42"/>
        </w:rPr>
        <w:t>于想象理智界中有一大堆成员，更是把理智界降到了感性世界的、低级世界的水平。</w:t>
      </w:r>
      <w:r>
        <w:rPr>
          <w:rFonts w:ascii="宋体" w:eastAsia="宋体" w:hAnsi="宋体" w:cs="宋体"/>
          <w:color w:val="000000"/>
          <w:sz w:val="42"/>
        </w:rPr>
        <w:t>“</w:t>
      </w:r>
      <w:r>
        <w:rPr>
          <w:rFonts w:ascii="宋体" w:eastAsia="宋体" w:hAnsi="宋体" w:cs="宋体"/>
          <w:color w:val="000000"/>
          <w:sz w:val="42"/>
        </w:rPr>
        <w:t>在可理知世界中，他们应该尽量减少数目，应该把一切都归于第一者之后的那个实在，从而避免复多性，因为它就是一切，是第一理智和实体，是第一本性之后产生的其他种种卓越。</w:t>
      </w:r>
      <w:r>
        <w:rPr>
          <w:rFonts w:ascii="宋体" w:eastAsia="宋体" w:hAnsi="宋体" w:cs="宋体"/>
          <w:color w:val="000000"/>
          <w:sz w:val="42"/>
        </w:rPr>
        <w:t>”②</w:t>
      </w:r>
    </w:p>
    <w:p w:rsidR="002558C9" w:rsidRDefault="00746D00">
      <w:pPr>
        <w:wordWrap w:val="0"/>
        <w:spacing w:line="740" w:lineRule="atLeast"/>
        <w:ind w:left="20" w:right="20" w:firstLine="840"/>
        <w:textAlignment w:val="baseline"/>
        <w:rPr>
          <w:sz w:val="42"/>
        </w:rPr>
      </w:pPr>
      <w:r>
        <w:rPr>
          <w:rFonts w:ascii="宋体" w:eastAsia="宋体" w:hAnsi="宋体" w:cs="宋体"/>
          <w:color w:val="000000"/>
          <w:sz w:val="42"/>
        </w:rPr>
        <w:t>第二，在世界论上，普罗提诺的希腊式一元论与诺斯底的东方式二元论的冲突尤其显得激烈。诺斯底派思想代表着对这个世界的极度失望。这个世界不使人有任何理由感到亲近，在它当中找不到任何生活的意义。</w:t>
      </w:r>
      <w:r>
        <w:rPr>
          <w:rFonts w:ascii="宋体" w:eastAsia="宋体" w:hAnsi="宋体" w:cs="宋体"/>
          <w:color w:val="000000"/>
          <w:sz w:val="42"/>
        </w:rPr>
        <w:t>“</w:t>
      </w:r>
      <w:r>
        <w:rPr>
          <w:rFonts w:ascii="宋体" w:eastAsia="宋体" w:hAnsi="宋体" w:cs="宋体"/>
          <w:color w:val="000000"/>
          <w:sz w:val="42"/>
        </w:rPr>
        <w:t>灵性</w:t>
      </w:r>
      <w:r>
        <w:rPr>
          <w:rFonts w:ascii="宋体" w:eastAsia="宋体" w:hAnsi="宋体" w:cs="宋体"/>
          <w:color w:val="000000"/>
          <w:sz w:val="42"/>
        </w:rPr>
        <w:t>”</w:t>
      </w:r>
      <w:r>
        <w:rPr>
          <w:rFonts w:ascii="宋体" w:eastAsia="宋体" w:hAnsi="宋体" w:cs="宋体"/>
          <w:color w:val="000000"/>
          <w:sz w:val="42"/>
        </w:rPr>
        <w:t>在这个世界中的生活是</w:t>
      </w:r>
      <w:r>
        <w:rPr>
          <w:rFonts w:ascii="宋体" w:eastAsia="宋体" w:hAnsi="宋体" w:cs="宋体"/>
          <w:color w:val="000000"/>
          <w:sz w:val="42"/>
        </w:rPr>
        <w:t>“</w:t>
      </w:r>
      <w:r>
        <w:rPr>
          <w:rFonts w:ascii="宋体" w:eastAsia="宋体" w:hAnsi="宋体" w:cs="宋体"/>
          <w:color w:val="000000"/>
          <w:sz w:val="42"/>
        </w:rPr>
        <w:t>麻木</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沉睡</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遗忘</w:t>
      </w:r>
      <w:r>
        <w:rPr>
          <w:rFonts w:ascii="宋体" w:eastAsia="宋体" w:hAnsi="宋体" w:cs="宋体"/>
          <w:color w:val="000000"/>
          <w:sz w:val="42"/>
        </w:rPr>
        <w:t>”</w:t>
      </w:r>
      <w:r>
        <w:rPr>
          <w:rFonts w:ascii="宋体" w:eastAsia="宋体" w:hAnsi="宋体" w:cs="宋体"/>
          <w:color w:val="000000"/>
          <w:sz w:val="42"/>
        </w:rPr>
        <w:t>。这忙忙碌碌的世界实际上是一</w:t>
      </w:r>
      <w:r>
        <w:rPr>
          <w:rFonts w:ascii="宋体" w:eastAsia="宋体" w:hAnsi="宋体" w:cs="宋体"/>
          <w:color w:val="000000"/>
          <w:sz w:val="42"/>
        </w:rPr>
        <w:t>个死者的世界。世上的人有待重生。</w:t>
      </w:r>
      <w:r>
        <w:rPr>
          <w:rFonts w:ascii="宋体" w:eastAsia="宋体" w:hAnsi="宋体" w:cs="宋体"/>
          <w:color w:val="000000"/>
          <w:sz w:val="42"/>
        </w:rPr>
        <w:t>③</w:t>
      </w:r>
    </w:p>
    <w:p w:rsidR="002558C9" w:rsidRDefault="00746D00">
      <w:pPr>
        <w:wordWrap w:val="0"/>
        <w:spacing w:line="740" w:lineRule="atLeast"/>
        <w:ind w:left="20" w:right="40" w:firstLine="840"/>
        <w:textAlignment w:val="baseline"/>
        <w:rPr>
          <w:sz w:val="42"/>
        </w:rPr>
      </w:pPr>
      <w:r>
        <w:rPr>
          <w:rFonts w:ascii="宋体" w:eastAsia="宋体" w:hAnsi="宋体" w:cs="宋体"/>
          <w:color w:val="000000"/>
          <w:sz w:val="42"/>
        </w:rPr>
        <w:t>作为希腊思想的最后一个杰出代表，普罗提诺坚决反对这股</w:t>
      </w:r>
      <w:r>
        <w:rPr>
          <w:rFonts w:ascii="宋体" w:eastAsia="宋体" w:hAnsi="宋体" w:cs="宋体"/>
          <w:color w:val="000000"/>
          <w:sz w:val="42"/>
        </w:rPr>
        <w:t>“</w:t>
      </w:r>
      <w:r>
        <w:rPr>
          <w:rFonts w:ascii="宋体" w:eastAsia="宋体" w:hAnsi="宋体" w:cs="宋体"/>
          <w:color w:val="000000"/>
          <w:sz w:val="42"/>
        </w:rPr>
        <w:t>新奇异说</w:t>
      </w:r>
      <w:r>
        <w:rPr>
          <w:rFonts w:ascii="宋体" w:eastAsia="宋体" w:hAnsi="宋体" w:cs="宋体"/>
          <w:color w:val="000000"/>
          <w:sz w:val="42"/>
        </w:rPr>
        <w:t>”</w:t>
      </w:r>
      <w:r>
        <w:rPr>
          <w:rFonts w:ascii="宋体" w:eastAsia="宋体" w:hAnsi="宋体" w:cs="宋体"/>
          <w:color w:val="000000"/>
          <w:sz w:val="42"/>
        </w:rPr>
        <w:t>。他认为说世界是</w:t>
      </w:r>
      <w:r>
        <w:rPr>
          <w:rFonts w:ascii="宋体" w:eastAsia="宋体" w:hAnsi="宋体" w:cs="宋体"/>
          <w:color w:val="000000"/>
          <w:sz w:val="42"/>
        </w:rPr>
        <w:t>“</w:t>
      </w:r>
      <w:r>
        <w:rPr>
          <w:rFonts w:ascii="宋体" w:eastAsia="宋体" w:hAnsi="宋体" w:cs="宋体"/>
          <w:color w:val="000000"/>
          <w:sz w:val="42"/>
        </w:rPr>
        <w:t>恶神</w:t>
      </w:r>
      <w:r>
        <w:rPr>
          <w:rFonts w:ascii="宋体" w:eastAsia="宋体" w:hAnsi="宋体" w:cs="宋体"/>
          <w:color w:val="000000"/>
          <w:sz w:val="42"/>
        </w:rPr>
        <w:t>”</w:t>
      </w:r>
      <w:r>
        <w:rPr>
          <w:rFonts w:ascii="宋体" w:eastAsia="宋体" w:hAnsi="宋体" w:cs="宋体"/>
          <w:color w:val="000000"/>
          <w:sz w:val="42"/>
        </w:rPr>
        <w:t>创造的，是十足的渎神。神怎么会为了</w:t>
      </w:r>
      <w:r>
        <w:rPr>
          <w:rFonts w:ascii="宋体" w:eastAsia="宋体" w:hAnsi="宋体" w:cs="宋体"/>
          <w:color w:val="000000"/>
          <w:sz w:val="42"/>
        </w:rPr>
        <w:t>“</w:t>
      </w:r>
      <w:r>
        <w:rPr>
          <w:rFonts w:ascii="宋体" w:eastAsia="宋体" w:hAnsi="宋体" w:cs="宋体"/>
          <w:color w:val="000000"/>
          <w:sz w:val="42"/>
        </w:rPr>
        <w:t>虚荣</w:t>
      </w:r>
      <w:r>
        <w:rPr>
          <w:rFonts w:ascii="宋体" w:eastAsia="宋体" w:hAnsi="宋体" w:cs="宋体"/>
          <w:color w:val="000000"/>
          <w:sz w:val="42"/>
        </w:rPr>
        <w:t>”</w:t>
      </w:r>
      <w:r>
        <w:rPr>
          <w:rFonts w:ascii="宋体" w:eastAsia="宋体" w:hAnsi="宋体" w:cs="宋体"/>
          <w:color w:val="000000"/>
          <w:sz w:val="42"/>
        </w:rPr>
        <w:t>而创世呢？这是把尘世之中的雕刻家的心态搬到天界本体身上了。</w:t>
      </w:r>
      <w:r>
        <w:rPr>
          <w:rFonts w:ascii="宋体" w:eastAsia="宋体" w:hAnsi="宋体" w:cs="宋体"/>
          <w:color w:val="000000"/>
          <w:sz w:val="42"/>
        </w:rPr>
        <w:t>④</w:t>
      </w:r>
      <w:r>
        <w:rPr>
          <w:rFonts w:ascii="宋体" w:eastAsia="宋体" w:hAnsi="宋体" w:cs="宋体"/>
          <w:color w:val="000000"/>
          <w:sz w:val="42"/>
        </w:rPr>
        <w:t>如果神真认为世界创造得不好。他为什么不毁了它呢？</w:t>
      </w:r>
      <w:r>
        <w:rPr>
          <w:rFonts w:ascii="宋体" w:eastAsia="宋体" w:hAnsi="宋体" w:cs="宋体"/>
          <w:color w:val="000000"/>
          <w:sz w:val="42"/>
        </w:rPr>
        <w:t>⑤</w:t>
      </w:r>
      <w:r>
        <w:rPr>
          <w:rFonts w:ascii="宋体" w:eastAsia="宋体" w:hAnsi="宋体" w:cs="宋体"/>
          <w:color w:val="000000"/>
          <w:sz w:val="42"/>
        </w:rPr>
        <w:t>普罗提诺颇有深意地指出，诺斯底派对此世之所以如此失望，本身说明它对此世的期望太</w:t>
      </w:r>
    </w:p>
    <w:p w:rsidR="002558C9" w:rsidRDefault="00746D00">
      <w:pPr>
        <w:wordWrap w:val="0"/>
        <w:spacing w:line="74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00" w:lineRule="atLeast"/>
        <w:ind w:left="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《九章集》</w:t>
      </w:r>
      <w:r>
        <w:rPr>
          <w:rFonts w:ascii="仿宋" w:eastAsia="仿宋" w:hAnsi="仿宋" w:cs="仿宋"/>
          <w:color w:val="000000"/>
          <w:sz w:val="30"/>
        </w:rPr>
        <w:t>2.9.1</w:t>
      </w:r>
      <w:r>
        <w:rPr>
          <w:rFonts w:ascii="仿宋" w:eastAsia="仿宋" w:hAnsi="仿宋" w:cs="仿宋"/>
          <w:color w:val="000000"/>
          <w:sz w:val="30"/>
        </w:rPr>
        <w:t>。</w:t>
      </w:r>
    </w:p>
    <w:p w:rsidR="002558C9" w:rsidRDefault="00746D00">
      <w:pPr>
        <w:wordWrap w:val="0"/>
        <w:spacing w:line="400" w:lineRule="atLeast"/>
        <w:ind w:left="64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《九章集》</w:t>
      </w:r>
      <w:r>
        <w:rPr>
          <w:rFonts w:ascii="仿宋" w:eastAsia="仿宋" w:hAnsi="仿宋" w:cs="仿宋"/>
          <w:color w:val="000000"/>
          <w:sz w:val="30"/>
        </w:rPr>
        <w:t>2.9.6</w:t>
      </w:r>
      <w:r>
        <w:rPr>
          <w:rFonts w:ascii="仿宋" w:eastAsia="仿宋" w:hAnsi="仿宋" w:cs="仿宋"/>
          <w:color w:val="000000"/>
          <w:sz w:val="30"/>
        </w:rPr>
        <w:t>。</w:t>
      </w:r>
    </w:p>
    <w:p w:rsidR="002558C9" w:rsidRDefault="00746D00">
      <w:pPr>
        <w:wordWrap w:val="0"/>
        <w:spacing w:line="400" w:lineRule="atLeast"/>
        <w:ind w:left="640"/>
        <w:textAlignment w:val="baseline"/>
        <w:rPr>
          <w:sz w:val="30"/>
        </w:rPr>
      </w:pPr>
      <w:r>
        <w:rPr>
          <w:rFonts w:ascii="仿宋" w:eastAsia="仿宋" w:hAnsi="仿宋" w:cs="仿宋"/>
          <w:color w:val="000000"/>
          <w:sz w:val="30"/>
        </w:rPr>
        <w:t xml:space="preserve">③  </w:t>
      </w:r>
      <w:r>
        <w:rPr>
          <w:rFonts w:ascii="仿宋" w:eastAsia="仿宋" w:hAnsi="仿宋" w:cs="仿宋"/>
          <w:color w:val="000000"/>
          <w:sz w:val="30"/>
        </w:rPr>
        <w:t>约拿斯：《诺斯底宗教》第</w:t>
      </w:r>
      <w:r>
        <w:rPr>
          <w:rFonts w:ascii="仿宋" w:eastAsia="仿宋" w:hAnsi="仿宋" w:cs="仿宋"/>
          <w:color w:val="000000"/>
          <w:sz w:val="30"/>
        </w:rPr>
        <w:t>68</w:t>
      </w:r>
      <w:r>
        <w:rPr>
          <w:rFonts w:ascii="仿宋" w:eastAsia="仿宋" w:hAnsi="仿宋" w:cs="仿宋"/>
          <w:color w:val="000000"/>
          <w:sz w:val="30"/>
        </w:rPr>
        <w:t>页。</w:t>
      </w:r>
    </w:p>
    <w:p w:rsidR="002558C9" w:rsidRDefault="00746D00">
      <w:pPr>
        <w:wordWrap w:val="0"/>
        <w:spacing w:line="400" w:lineRule="atLeast"/>
        <w:ind w:left="640"/>
        <w:textAlignment w:val="baseline"/>
        <w:rPr>
          <w:sz w:val="30"/>
        </w:rPr>
      </w:pPr>
      <w:r>
        <w:rPr>
          <w:rFonts w:ascii="仿宋" w:eastAsia="仿宋" w:hAnsi="仿宋" w:cs="仿宋"/>
          <w:color w:val="000000"/>
          <w:sz w:val="30"/>
        </w:rPr>
        <w:t xml:space="preserve">④  </w:t>
      </w:r>
      <w:r>
        <w:rPr>
          <w:rFonts w:ascii="仿宋" w:eastAsia="仿宋" w:hAnsi="仿宋" w:cs="仿宋"/>
          <w:color w:val="000000"/>
          <w:sz w:val="30"/>
        </w:rPr>
        <w:t>《九章集》</w:t>
      </w:r>
      <w:r>
        <w:rPr>
          <w:rFonts w:ascii="仿宋" w:eastAsia="仿宋" w:hAnsi="仿宋" w:cs="仿宋"/>
          <w:color w:val="000000"/>
          <w:sz w:val="30"/>
        </w:rPr>
        <w:t>2.9.4</w:t>
      </w:r>
      <w:r>
        <w:rPr>
          <w:rFonts w:ascii="仿宋" w:eastAsia="仿宋" w:hAnsi="仿宋" w:cs="仿宋"/>
          <w:color w:val="000000"/>
          <w:sz w:val="30"/>
        </w:rPr>
        <w:t>。</w:t>
      </w:r>
    </w:p>
    <w:p w:rsidR="002558C9" w:rsidRDefault="00746D00">
      <w:pPr>
        <w:wordWrap w:val="0"/>
        <w:spacing w:line="400" w:lineRule="atLeast"/>
        <w:ind w:left="640"/>
        <w:textAlignment w:val="baseline"/>
        <w:rPr>
          <w:sz w:val="30"/>
        </w:rPr>
      </w:pPr>
      <w:r>
        <w:rPr>
          <w:rFonts w:ascii="仿宋" w:eastAsia="仿宋" w:hAnsi="仿宋" w:cs="仿宋"/>
          <w:color w:val="000000"/>
          <w:sz w:val="30"/>
        </w:rPr>
        <w:t xml:space="preserve">⑤  </w:t>
      </w:r>
      <w:r>
        <w:rPr>
          <w:rFonts w:ascii="仿宋" w:eastAsia="仿宋" w:hAnsi="仿宋" w:cs="仿宋"/>
          <w:color w:val="000000"/>
          <w:sz w:val="30"/>
        </w:rPr>
        <w:t>同上。</w:t>
      </w:r>
    </w:p>
    <w:p w:rsidR="002558C9" w:rsidRDefault="002558C9"/>
    <w:p w:rsidR="002558C9" w:rsidRDefault="002558C9">
      <w:pPr>
        <w:sectPr w:rsidR="002558C9">
          <w:headerReference w:type="default" r:id="rId81"/>
          <w:footerReference w:type="default" r:id="rId82"/>
          <w:pgSz w:w="15820" w:h="23360"/>
          <w:pgMar w:top="1660" w:right="2060" w:bottom="1660" w:left="2060" w:header="1360" w:footer="1360" w:gutter="0"/>
          <w:cols w:space="720"/>
        </w:sectPr>
      </w:pPr>
    </w:p>
    <w:p w:rsidR="002558C9" w:rsidRDefault="00746D00">
      <w:pPr>
        <w:wordWrap w:val="0"/>
        <w:spacing w:line="500" w:lineRule="atLeast"/>
        <w:ind w:right="20"/>
        <w:jc w:val="right"/>
        <w:textAlignment w:val="baseline"/>
        <w:rPr>
          <w:sz w:val="37"/>
        </w:rPr>
      </w:pPr>
      <w:r>
        <w:rPr>
          <w:rFonts w:ascii="仿宋" w:eastAsia="仿宋" w:hAnsi="仿宋" w:cs="仿宋"/>
          <w:color w:val="000000"/>
          <w:sz w:val="37"/>
        </w:rPr>
        <w:lastRenderedPageBreak/>
        <w:t>导言一</w:t>
      </w:r>
      <w:r>
        <w:rPr>
          <w:rFonts w:ascii="仿宋" w:eastAsia="仿宋" w:hAnsi="仿宋" w:cs="仿宋"/>
          <w:color w:val="000000"/>
          <w:sz w:val="37"/>
        </w:rPr>
        <w:t xml:space="preserve">  31</w:t>
      </w:r>
    </w:p>
    <w:p w:rsidR="002558C9" w:rsidRDefault="002558C9">
      <w:pPr>
        <w:wordWrap w:val="0"/>
        <w:spacing w:line="440" w:lineRule="exact"/>
        <w:jc w:val="right"/>
        <w:textAlignment w:val="baseline"/>
        <w:rPr>
          <w:sz w:val="37"/>
        </w:rPr>
      </w:pPr>
    </w:p>
    <w:p w:rsidR="002558C9" w:rsidRDefault="00746D00">
      <w:pPr>
        <w:wordWrap w:val="0"/>
        <w:spacing w:line="720" w:lineRule="atLeast"/>
        <w:ind w:left="60"/>
        <w:textAlignment w:val="baseline"/>
        <w:rPr>
          <w:sz w:val="42"/>
        </w:rPr>
      </w:pPr>
      <w:r>
        <w:rPr>
          <w:rFonts w:ascii="宋体" w:eastAsia="宋体" w:hAnsi="宋体" w:cs="宋体"/>
          <w:color w:val="000000"/>
          <w:sz w:val="42"/>
        </w:rPr>
        <w:t>高，而这恰恰是不正确的价值态度，这对于以张扬</w:t>
      </w:r>
      <w:r>
        <w:rPr>
          <w:rFonts w:ascii="宋体" w:eastAsia="宋体" w:hAnsi="宋体" w:cs="宋体"/>
          <w:color w:val="000000"/>
          <w:sz w:val="42"/>
        </w:rPr>
        <w:t>“</w:t>
      </w:r>
      <w:r>
        <w:rPr>
          <w:rFonts w:ascii="宋体" w:eastAsia="宋体" w:hAnsi="宋体" w:cs="宋体"/>
          <w:color w:val="000000"/>
          <w:sz w:val="42"/>
        </w:rPr>
        <w:t>灵性价值</w:t>
      </w:r>
      <w:r>
        <w:rPr>
          <w:rFonts w:ascii="宋体" w:eastAsia="宋体" w:hAnsi="宋体" w:cs="宋体"/>
          <w:color w:val="000000"/>
          <w:sz w:val="42"/>
        </w:rPr>
        <w:t>”</w:t>
      </w:r>
      <w:r>
        <w:rPr>
          <w:rFonts w:ascii="宋体" w:eastAsia="宋体" w:hAnsi="宋体" w:cs="宋体"/>
          <w:color w:val="000000"/>
          <w:sz w:val="42"/>
        </w:rPr>
        <w:t>为己任的诺斯底派更不应该。普罗提诺认为，只要认清宇宙中是有高下之分的，世界本身就是作为不完美的、次级的东西而存在，那就不会由于在不完美中找不到完美而失望。况且，这个世界作为次级者，作为</w:t>
      </w:r>
      <w:r>
        <w:rPr>
          <w:rFonts w:ascii="宋体" w:eastAsia="宋体" w:hAnsi="宋体" w:cs="宋体"/>
          <w:color w:val="000000"/>
          <w:sz w:val="42"/>
        </w:rPr>
        <w:t>“</w:t>
      </w:r>
      <w:r>
        <w:rPr>
          <w:rFonts w:ascii="宋体" w:eastAsia="宋体" w:hAnsi="宋体" w:cs="宋体"/>
          <w:color w:val="000000"/>
          <w:sz w:val="42"/>
        </w:rPr>
        <w:t>映像</w:t>
      </w:r>
      <w:r>
        <w:rPr>
          <w:rFonts w:ascii="宋体" w:eastAsia="宋体" w:hAnsi="宋体" w:cs="宋体"/>
          <w:color w:val="000000"/>
          <w:sz w:val="42"/>
        </w:rPr>
        <w:t>”</w:t>
      </w:r>
      <w:r>
        <w:rPr>
          <w:rFonts w:ascii="宋体" w:eastAsia="宋体" w:hAnsi="宋体" w:cs="宋体"/>
          <w:color w:val="000000"/>
          <w:sz w:val="42"/>
        </w:rPr>
        <w:t>，应当说是最好的映像，它当中充满了反映理智之美的美。</w:t>
      </w:r>
    </w:p>
    <w:p w:rsidR="002558C9" w:rsidRDefault="002558C9">
      <w:pPr>
        <w:wordWrap w:val="0"/>
        <w:spacing w:line="740" w:lineRule="exact"/>
        <w:textAlignment w:val="baseline"/>
        <w:rPr>
          <w:sz w:val="42"/>
        </w:rPr>
      </w:pPr>
    </w:p>
    <w:p w:rsidR="002558C9" w:rsidRDefault="00746D00">
      <w:pPr>
        <w:wordWrap w:val="0"/>
        <w:spacing w:line="600" w:lineRule="atLeast"/>
        <w:ind w:left="940"/>
        <w:textAlignment w:val="baseline"/>
        <w:rPr>
          <w:sz w:val="44"/>
        </w:rPr>
      </w:pPr>
      <w:r>
        <w:rPr>
          <w:rFonts w:ascii="仿宋" w:eastAsia="仿宋" w:hAnsi="仿宋" w:cs="仿宋"/>
          <w:b/>
          <w:color w:val="000000"/>
          <w:sz w:val="44"/>
        </w:rPr>
        <w:t>2.</w:t>
      </w:r>
      <w:r>
        <w:rPr>
          <w:rFonts w:ascii="仿宋" w:eastAsia="仿宋" w:hAnsi="仿宋" w:cs="仿宋"/>
          <w:b/>
          <w:color w:val="000000"/>
          <w:sz w:val="44"/>
        </w:rPr>
        <w:t>与基督教思想的关系</w:t>
      </w:r>
    </w:p>
    <w:p w:rsidR="002558C9" w:rsidRDefault="00746D00">
      <w:pPr>
        <w:wordWrap w:val="0"/>
        <w:spacing w:line="720" w:lineRule="atLeast"/>
        <w:ind w:left="60" w:right="40" w:firstLine="880"/>
        <w:textAlignment w:val="baseline"/>
        <w:rPr>
          <w:sz w:val="42"/>
        </w:rPr>
      </w:pPr>
      <w:r>
        <w:rPr>
          <w:rFonts w:ascii="宋体" w:eastAsia="宋体" w:hAnsi="宋体" w:cs="宋体"/>
          <w:color w:val="000000"/>
          <w:sz w:val="42"/>
        </w:rPr>
        <w:t>普罗提诺与基督教思想的关系必须放在整个希腊的、柏拉图主义的思想与基督教思想的关系当中来看。柏拉图哲学中的基本</w:t>
      </w:r>
      <w:r>
        <w:rPr>
          <w:rFonts w:ascii="宋体" w:eastAsia="宋体" w:hAnsi="宋体" w:cs="宋体"/>
          <w:color w:val="000000"/>
          <w:sz w:val="42"/>
        </w:rPr>
        <w:t>教义精神对一世纪以来犹太教、基督教的思想发展的影响一直很大。普罗提诺的著作编定出版于公元</w:t>
      </w:r>
      <w:r>
        <w:rPr>
          <w:rFonts w:ascii="宋体" w:eastAsia="宋体" w:hAnsi="宋体" w:cs="宋体"/>
          <w:color w:val="000000"/>
          <w:sz w:val="42"/>
        </w:rPr>
        <w:t>301</w:t>
      </w:r>
      <w:r>
        <w:rPr>
          <w:rFonts w:ascii="宋体" w:eastAsia="宋体" w:hAnsi="宋体" w:cs="宋体"/>
          <w:color w:val="000000"/>
          <w:sz w:val="42"/>
        </w:rPr>
        <w:t>年。然而，早在一世纪，亚历山大里亚的菲洛思想中就已经存在着许多柏拉图理念。亚历山大里亚的基督教学校中的著名领袖如克莱门和奥利金的学说都可以说是柏拉图思想与基督教思想的综合。这些人或先于普罗提诺或与他生活于同时代，各自独立地受到柏拉图思想的影响。后世基督教会中有不少人对这些早期神学家思想当中体现出的柏拉图主义如逻各斯主义、分有说、宇宙乃至神之中的等级次序、三位一体思辨、用灵性主义贬低身体，等等，不无微词，认为是用希腊</w:t>
      </w:r>
      <w:r>
        <w:rPr>
          <w:rFonts w:ascii="宋体" w:eastAsia="宋体" w:hAnsi="宋体" w:cs="宋体"/>
          <w:color w:val="000000"/>
          <w:sz w:val="42"/>
        </w:rPr>
        <w:t>思想损伤了正统基督教精神的原义。然而，不可否认的是，柏拉图主义思辨哲学对于把初生的基督教提升为具备宏大视野、超越关怀和理性水准的跨文化世界性大宗教是有一定帮助的。从奥利金等人的著作中可以看到，他们已经以主流哲学家姿态参与到公共话语之中，关心宇宙大事，探讨终极目的之达到，号召从身体转向灵性，号召一系列的超越：从地方性犹太教向世界大宗教，从律法到精神，</w:t>
      </w:r>
    </w:p>
    <w:p w:rsidR="002558C9" w:rsidRDefault="002558C9"/>
    <w:p w:rsidR="002558C9" w:rsidRDefault="002558C9">
      <w:pPr>
        <w:sectPr w:rsidR="002558C9">
          <w:headerReference w:type="default" r:id="rId83"/>
          <w:footerReference w:type="default" r:id="rId84"/>
          <w:pgSz w:w="15820" w:h="23360"/>
          <w:pgMar w:top="1640" w:right="2000" w:bottom="1640" w:left="2000" w:header="1340" w:footer="1340" w:gutter="0"/>
          <w:cols w:space="720"/>
        </w:sectPr>
      </w:pPr>
    </w:p>
    <w:p w:rsidR="002558C9" w:rsidRDefault="00746D00">
      <w:pPr>
        <w:wordWrap w:val="0"/>
        <w:spacing w:line="500" w:lineRule="atLeast"/>
        <w:ind w:left="20"/>
        <w:textAlignment w:val="baseline"/>
        <w:rPr>
          <w:sz w:val="34"/>
        </w:rPr>
      </w:pPr>
      <w:r>
        <w:rPr>
          <w:rFonts w:ascii="仿宋" w:eastAsia="仿宋" w:hAnsi="仿宋" w:cs="仿宋"/>
          <w:color w:val="000000"/>
          <w:sz w:val="34"/>
        </w:rPr>
        <w:lastRenderedPageBreak/>
        <w:t xml:space="preserve">32  </w:t>
      </w:r>
      <w:r>
        <w:rPr>
          <w:rFonts w:ascii="仿宋" w:eastAsia="仿宋" w:hAnsi="仿宋" w:cs="仿宋"/>
          <w:color w:val="000000"/>
          <w:sz w:val="34"/>
        </w:rPr>
        <w:t>九章集</w:t>
      </w:r>
    </w:p>
    <w:p w:rsidR="002558C9" w:rsidRDefault="00746D00">
      <w:pPr>
        <w:wordWrap w:val="0"/>
        <w:spacing w:before="360" w:line="780" w:lineRule="atLeast"/>
        <w:ind w:left="20"/>
        <w:textAlignment w:val="baseline"/>
        <w:rPr>
          <w:sz w:val="38"/>
        </w:rPr>
      </w:pPr>
      <w:r>
        <w:rPr>
          <w:rFonts w:ascii="宋体" w:eastAsia="宋体" w:hAnsi="宋体" w:cs="宋体"/>
          <w:color w:val="000000"/>
          <w:sz w:val="38"/>
        </w:rPr>
        <w:t>从众神到一神，从表象到理性，从急功近利地为当下政治服务</w:t>
      </w:r>
      <w:r>
        <w:rPr>
          <w:rFonts w:ascii="宋体" w:eastAsia="宋体" w:hAnsi="宋体" w:cs="宋体"/>
          <w:color w:val="000000"/>
          <w:sz w:val="38"/>
        </w:rPr>
        <w:t>到普遍关怀等等的超越。这一点，从奥利金的《驳凯尔苏斯》等著作中就可以明显看出。</w:t>
      </w:r>
    </w:p>
    <w:p w:rsidR="002558C9" w:rsidRDefault="00746D00">
      <w:pPr>
        <w:wordWrap w:val="0"/>
        <w:spacing w:line="780" w:lineRule="atLeast"/>
        <w:ind w:left="20" w:firstLine="860"/>
        <w:textAlignment w:val="baseline"/>
        <w:rPr>
          <w:sz w:val="38"/>
        </w:rPr>
      </w:pPr>
      <w:r>
        <w:rPr>
          <w:rFonts w:ascii="宋体" w:eastAsia="宋体" w:hAnsi="宋体" w:cs="宋体"/>
          <w:color w:val="000000"/>
          <w:sz w:val="38"/>
        </w:rPr>
        <w:t>普罗提诺虽然在亚历山大里亚学习了十一年哲学，后来又定居罗马，但他似乎从未注意到当时已经在这些地方十分流行的基督教思想。虽然他的大弟子坡菲利撰写过文章直接与基督教交锋，</w:t>
      </w:r>
      <w:r>
        <w:rPr>
          <w:rFonts w:ascii="宋体" w:eastAsia="宋体" w:hAnsi="宋体" w:cs="宋体"/>
          <w:color w:val="000000"/>
          <w:sz w:val="38"/>
        </w:rPr>
        <w:t>①</w:t>
      </w:r>
      <w:r>
        <w:rPr>
          <w:rFonts w:ascii="宋体" w:eastAsia="宋体" w:hAnsi="宋体" w:cs="宋体"/>
          <w:color w:val="000000"/>
          <w:sz w:val="38"/>
        </w:rPr>
        <w:t>研究者们找不到普罗提诺与基督教接触的证据。他在《九章集》中也没有像批评诺斯底派那样撰文讨论或批评基督教学说。</w:t>
      </w:r>
    </w:p>
    <w:p w:rsidR="002558C9" w:rsidRDefault="00746D00">
      <w:pPr>
        <w:wordWrap w:val="0"/>
        <w:spacing w:line="780" w:lineRule="atLeast"/>
        <w:ind w:left="20" w:right="20" w:firstLine="860"/>
        <w:textAlignment w:val="baseline"/>
        <w:rPr>
          <w:sz w:val="38"/>
        </w:rPr>
      </w:pPr>
      <w:r>
        <w:rPr>
          <w:rFonts w:ascii="宋体" w:eastAsia="宋体" w:hAnsi="宋体" w:cs="宋体"/>
          <w:color w:val="000000"/>
          <w:sz w:val="38"/>
        </w:rPr>
        <w:t>普罗提诺对他之后不久的诸多基督教思想家的影响并没有一般想象的那么大。</w:t>
      </w:r>
      <w:r>
        <w:rPr>
          <w:rFonts w:ascii="宋体" w:eastAsia="宋体" w:hAnsi="宋体" w:cs="宋体"/>
          <w:color w:val="000000"/>
          <w:sz w:val="38"/>
        </w:rPr>
        <w:t>②</w:t>
      </w:r>
      <w:r>
        <w:rPr>
          <w:rFonts w:ascii="宋体" w:eastAsia="宋体" w:hAnsi="宋体" w:cs="宋体"/>
          <w:color w:val="000000"/>
          <w:sz w:val="38"/>
        </w:rPr>
        <w:t>但是他影响了基督教思想史上的一些至</w:t>
      </w:r>
      <w:r>
        <w:rPr>
          <w:rFonts w:ascii="宋体" w:eastAsia="宋体" w:hAnsi="宋体" w:cs="宋体"/>
          <w:color w:val="000000"/>
          <w:sz w:val="38"/>
        </w:rPr>
        <w:t>关重要的人物，并通过他们而影响了整个基督教。这些人中有不少希腊教父，如卡帕多西亚教父</w:t>
      </w:r>
      <w:r>
        <w:rPr>
          <w:rFonts w:ascii="宋体" w:eastAsia="宋体" w:hAnsi="宋体" w:cs="宋体"/>
          <w:color w:val="000000"/>
          <w:sz w:val="38"/>
        </w:rPr>
        <w:t>(Cappadocians)</w:t>
      </w:r>
      <w:r>
        <w:rPr>
          <w:rFonts w:ascii="宋体" w:eastAsia="宋体" w:hAnsi="宋体" w:cs="宋体"/>
          <w:color w:val="000000"/>
          <w:sz w:val="38"/>
        </w:rPr>
        <w:t>，巴西尔</w:t>
      </w:r>
      <w:r>
        <w:rPr>
          <w:rFonts w:ascii="宋体" w:eastAsia="宋体" w:hAnsi="宋体" w:cs="宋体"/>
          <w:color w:val="000000"/>
          <w:sz w:val="38"/>
        </w:rPr>
        <w:t>(Basil)</w:t>
      </w:r>
      <w:r>
        <w:rPr>
          <w:rFonts w:ascii="宋体" w:eastAsia="宋体" w:hAnsi="宋体" w:cs="宋体"/>
          <w:color w:val="000000"/>
          <w:sz w:val="38"/>
        </w:rPr>
        <w:t>和两位格里高利</w:t>
      </w:r>
      <w:r>
        <w:rPr>
          <w:rFonts w:ascii="宋体" w:eastAsia="宋体" w:hAnsi="宋体" w:cs="宋体"/>
          <w:color w:val="000000"/>
          <w:sz w:val="38"/>
        </w:rPr>
        <w:t>(Gregories)</w:t>
      </w:r>
      <w:r>
        <w:rPr>
          <w:rFonts w:ascii="宋体" w:eastAsia="宋体" w:hAnsi="宋体" w:cs="宋体"/>
          <w:color w:val="000000"/>
          <w:sz w:val="38"/>
        </w:rPr>
        <w:t>，以及拉丁教父如波爱修，尤里金纳</w:t>
      </w:r>
      <w:r>
        <w:rPr>
          <w:rFonts w:ascii="宋体" w:eastAsia="宋体" w:hAnsi="宋体" w:cs="宋体"/>
          <w:color w:val="000000"/>
          <w:sz w:val="38"/>
        </w:rPr>
        <w:t>(Erigena)</w:t>
      </w:r>
      <w:r>
        <w:rPr>
          <w:rFonts w:ascii="宋体" w:eastAsia="宋体" w:hAnsi="宋体" w:cs="宋体"/>
          <w:color w:val="000000"/>
          <w:sz w:val="38"/>
        </w:rPr>
        <w:t>。当然，最明显受其影响的基督教思想家是奥古斯丁，托名狄奥尼修斯，维克多里努斯</w:t>
      </w:r>
      <w:r>
        <w:rPr>
          <w:rFonts w:ascii="宋体" w:eastAsia="宋体" w:hAnsi="宋体" w:cs="宋体"/>
          <w:color w:val="000000"/>
          <w:sz w:val="38"/>
        </w:rPr>
        <w:t>(M. Victorinus)</w:t>
      </w:r>
      <w:r>
        <w:rPr>
          <w:rFonts w:ascii="宋体" w:eastAsia="宋体" w:hAnsi="宋体" w:cs="宋体"/>
          <w:color w:val="000000"/>
          <w:sz w:val="38"/>
        </w:rPr>
        <w:t>等人。</w:t>
      </w:r>
    </w:p>
    <w:p w:rsidR="002558C9" w:rsidRDefault="00746D00">
      <w:pPr>
        <w:wordWrap w:val="0"/>
        <w:spacing w:line="780" w:lineRule="atLeast"/>
        <w:ind w:left="20" w:right="40" w:firstLine="860"/>
        <w:textAlignment w:val="baseline"/>
        <w:rPr>
          <w:sz w:val="38"/>
        </w:rPr>
      </w:pPr>
      <w:r>
        <w:rPr>
          <w:rFonts w:ascii="宋体" w:eastAsia="宋体" w:hAnsi="宋体" w:cs="宋体"/>
          <w:color w:val="000000"/>
          <w:sz w:val="38"/>
        </w:rPr>
        <w:t>著名的古代晚期与基督教早期思想史家布朗在其力作《奥古斯丁传》中对奥古斯丁所受新柏拉图主义影响有详尽描述。奥古斯丁一生当中的几次</w:t>
      </w:r>
      <w:r>
        <w:rPr>
          <w:rFonts w:ascii="宋体" w:eastAsia="宋体" w:hAnsi="宋体" w:cs="宋体"/>
          <w:color w:val="000000"/>
          <w:sz w:val="38"/>
        </w:rPr>
        <w:t>“</w:t>
      </w:r>
      <w:r>
        <w:rPr>
          <w:rFonts w:ascii="宋体" w:eastAsia="宋体" w:hAnsi="宋体" w:cs="宋体"/>
          <w:color w:val="000000"/>
          <w:sz w:val="38"/>
        </w:rPr>
        <w:t>转变</w:t>
      </w:r>
      <w:r>
        <w:rPr>
          <w:rFonts w:ascii="宋体" w:eastAsia="宋体" w:hAnsi="宋体" w:cs="宋体"/>
          <w:color w:val="000000"/>
          <w:sz w:val="38"/>
        </w:rPr>
        <w:t>”</w:t>
      </w:r>
      <w:r>
        <w:rPr>
          <w:rFonts w:ascii="宋体" w:eastAsia="宋体" w:hAnsi="宋体" w:cs="宋体"/>
          <w:color w:val="000000"/>
          <w:sz w:val="38"/>
        </w:rPr>
        <w:t>都与柏拉图主义有关。他的第一次人生转向</w:t>
      </w:r>
      <w:r>
        <w:rPr>
          <w:rFonts w:ascii="宋体" w:eastAsia="宋体" w:hAnsi="宋体" w:cs="宋体"/>
          <w:color w:val="000000"/>
          <w:sz w:val="38"/>
        </w:rPr>
        <w:t>(co</w:t>
      </w:r>
      <w:r>
        <w:rPr>
          <w:rFonts w:ascii="宋体" w:eastAsia="宋体" w:hAnsi="宋体" w:cs="宋体"/>
          <w:color w:val="000000"/>
          <w:sz w:val="38"/>
        </w:rPr>
        <w:t>nversion)</w:t>
      </w:r>
      <w:r>
        <w:rPr>
          <w:rFonts w:ascii="宋体" w:eastAsia="宋体" w:hAnsi="宋体" w:cs="宋体"/>
          <w:color w:val="000000"/>
          <w:sz w:val="38"/>
        </w:rPr>
        <w:t>发生在</w:t>
      </w:r>
      <w:r>
        <w:rPr>
          <w:rFonts w:ascii="宋体" w:eastAsia="宋体" w:hAnsi="宋体" w:cs="宋体"/>
          <w:color w:val="000000"/>
          <w:sz w:val="38"/>
        </w:rPr>
        <w:t>20</w:t>
      </w:r>
      <w:r>
        <w:rPr>
          <w:rFonts w:ascii="宋体" w:eastAsia="宋体" w:hAnsi="宋体" w:cs="宋体"/>
          <w:color w:val="000000"/>
          <w:sz w:val="38"/>
        </w:rPr>
        <w:t>岁时</w:t>
      </w:r>
      <w:r>
        <w:rPr>
          <w:rFonts w:ascii="宋体" w:eastAsia="宋体" w:hAnsi="宋体" w:cs="宋体"/>
          <w:color w:val="000000"/>
          <w:sz w:val="38"/>
        </w:rPr>
        <w:t>(374</w:t>
      </w:r>
      <w:r>
        <w:rPr>
          <w:rFonts w:ascii="宋体" w:eastAsia="宋体" w:hAnsi="宋体" w:cs="宋体"/>
          <w:color w:val="000000"/>
          <w:sz w:val="38"/>
        </w:rPr>
        <w:t>年</w:t>
      </w:r>
      <w:r>
        <w:rPr>
          <w:rFonts w:ascii="宋体" w:eastAsia="宋体" w:hAnsi="宋体" w:cs="宋体"/>
          <w:color w:val="000000"/>
          <w:sz w:val="38"/>
        </w:rPr>
        <w:t>)</w:t>
      </w:r>
      <w:r>
        <w:rPr>
          <w:rFonts w:ascii="宋体" w:eastAsia="宋体" w:hAnsi="宋体" w:cs="宋体"/>
          <w:color w:val="000000"/>
          <w:sz w:val="38"/>
        </w:rPr>
        <w:t>，这是从此世生活转向哲学</w:t>
      </w:r>
      <w:r>
        <w:rPr>
          <w:rFonts w:ascii="宋体" w:eastAsia="宋体" w:hAnsi="宋体" w:cs="宋体"/>
          <w:color w:val="000000"/>
          <w:sz w:val="38"/>
        </w:rPr>
        <w:t>————</w:t>
      </w:r>
      <w:r>
        <w:rPr>
          <w:rFonts w:ascii="宋体" w:eastAsia="宋体" w:hAnsi="宋体" w:cs="宋体"/>
          <w:color w:val="000000"/>
          <w:sz w:val="38"/>
        </w:rPr>
        <w:t>哲学在当时被赋予了宗教性意</w:t>
      </w:r>
    </w:p>
    <w:p w:rsidR="002558C9" w:rsidRDefault="00746D00">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500" w:lineRule="atLeast"/>
        <w:ind w:left="20" w:right="20" w:firstLine="620"/>
        <w:textAlignment w:val="baseline"/>
        <w:rPr>
          <w:sz w:val="34"/>
        </w:rPr>
      </w:pPr>
      <w:r>
        <w:rPr>
          <w:rFonts w:ascii="TimesNewRoman" w:eastAsia="TimesNewRoman" w:hAnsi="TimesNewRoman" w:cs="TimesNewRoman"/>
          <w:color w:val="000000"/>
          <w:sz w:val="34"/>
        </w:rPr>
        <w:t xml:space="preserve">①  </w:t>
      </w:r>
      <w:r>
        <w:rPr>
          <w:rFonts w:ascii="TimesNewRoman" w:eastAsia="TimesNewRoman" w:hAnsi="TimesNewRoman" w:cs="TimesNewRoman"/>
          <w:color w:val="000000"/>
          <w:sz w:val="34"/>
        </w:rPr>
        <w:t>参见</w:t>
      </w:r>
      <w:r>
        <w:rPr>
          <w:rFonts w:ascii="TimesNewRoman" w:eastAsia="TimesNewRoman" w:hAnsi="TimesNewRoman" w:cs="TimesNewRoman"/>
          <w:color w:val="000000"/>
          <w:sz w:val="34"/>
        </w:rPr>
        <w:t xml:space="preserve"> R. J. Hoffmann, ed. and trans., Porphyry's Against the Christians: theLiterary Remains, Prometheus Books, New York, 1994</w:t>
      </w:r>
      <w:r>
        <w:rPr>
          <w:rFonts w:ascii="TimesNewRoman" w:eastAsia="TimesNewRoman" w:hAnsi="TimesNewRoman" w:cs="TimesNewRoman"/>
          <w:color w:val="000000"/>
          <w:sz w:val="34"/>
        </w:rPr>
        <w:t>。</w:t>
      </w:r>
    </w:p>
    <w:p w:rsidR="002558C9" w:rsidRDefault="00746D00">
      <w:pPr>
        <w:wordWrap w:val="0"/>
        <w:spacing w:line="500" w:lineRule="atLeast"/>
        <w:ind w:left="20" w:right="60" w:firstLine="62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参见里士特</w:t>
      </w:r>
      <w:r>
        <w:rPr>
          <w:rFonts w:ascii="仿宋" w:eastAsia="仿宋" w:hAnsi="仿宋" w:cs="仿宋"/>
          <w:color w:val="000000"/>
          <w:sz w:val="34"/>
        </w:rPr>
        <w:t>“</w:t>
      </w:r>
      <w:r>
        <w:rPr>
          <w:rFonts w:ascii="仿宋" w:eastAsia="仿宋" w:hAnsi="仿宋" w:cs="仿宋"/>
          <w:color w:val="000000"/>
          <w:sz w:val="34"/>
        </w:rPr>
        <w:t>普罗提诺与基督教哲学</w:t>
      </w:r>
      <w:r>
        <w:rPr>
          <w:rFonts w:ascii="仿宋" w:eastAsia="仿宋" w:hAnsi="仿宋" w:cs="仿宋"/>
          <w:color w:val="000000"/>
          <w:sz w:val="34"/>
        </w:rPr>
        <w:t>”</w:t>
      </w:r>
      <w:r>
        <w:rPr>
          <w:rFonts w:ascii="仿宋" w:eastAsia="仿宋" w:hAnsi="仿宋" w:cs="仿宋"/>
          <w:color w:val="000000"/>
          <w:sz w:val="34"/>
        </w:rPr>
        <w:t>，见罗伊德编《剑桥普罗提诺导读》，第</w:t>
      </w:r>
      <w:r>
        <w:rPr>
          <w:rFonts w:ascii="仿宋" w:eastAsia="仿宋" w:hAnsi="仿宋" w:cs="仿宋"/>
          <w:color w:val="000000"/>
          <w:sz w:val="34"/>
        </w:rPr>
        <w:t>398</w:t>
      </w:r>
      <w:r>
        <w:rPr>
          <w:rFonts w:ascii="仿宋" w:eastAsia="仿宋" w:hAnsi="仿宋" w:cs="仿宋"/>
          <w:color w:val="000000"/>
          <w:sz w:val="34"/>
        </w:rPr>
        <w:t>、</w:t>
      </w:r>
      <w:r>
        <w:rPr>
          <w:rFonts w:ascii="仿宋" w:eastAsia="仿宋" w:hAnsi="仿宋" w:cs="仿宋"/>
          <w:color w:val="000000"/>
          <w:sz w:val="34"/>
        </w:rPr>
        <w:t>401</w:t>
      </w:r>
      <w:r>
        <w:rPr>
          <w:rFonts w:ascii="仿宋" w:eastAsia="仿宋" w:hAnsi="仿宋" w:cs="仿宋"/>
          <w:color w:val="000000"/>
          <w:sz w:val="34"/>
        </w:rPr>
        <w:t>页。</w:t>
      </w:r>
    </w:p>
    <w:p w:rsidR="002558C9" w:rsidRDefault="002558C9"/>
    <w:p w:rsidR="002558C9" w:rsidRDefault="002558C9">
      <w:pPr>
        <w:sectPr w:rsidR="002558C9">
          <w:headerReference w:type="default" r:id="rId85"/>
          <w:footerReference w:type="default" r:id="rId86"/>
          <w:pgSz w:w="15820" w:h="23360"/>
          <w:pgMar w:top="1640" w:right="2060" w:bottom="1640" w:left="2060" w:header="1340" w:footer="1340" w:gutter="0"/>
          <w:cols w:space="720"/>
        </w:sectPr>
      </w:pPr>
    </w:p>
    <w:p w:rsidR="002558C9" w:rsidRDefault="00746D00">
      <w:pPr>
        <w:wordWrap w:val="0"/>
        <w:spacing w:line="580" w:lineRule="atLeast"/>
        <w:jc w:val="right"/>
        <w:textAlignment w:val="baseline"/>
        <w:rPr>
          <w:sz w:val="43"/>
        </w:rPr>
      </w:pPr>
      <w:r>
        <w:rPr>
          <w:rFonts w:ascii="仿宋" w:eastAsia="仿宋" w:hAnsi="仿宋" w:cs="仿宋"/>
          <w:color w:val="000000"/>
          <w:sz w:val="43"/>
        </w:rPr>
        <w:lastRenderedPageBreak/>
        <w:t>导言一</w:t>
      </w:r>
      <w:r>
        <w:rPr>
          <w:rFonts w:ascii="仿宋" w:eastAsia="仿宋" w:hAnsi="仿宋" w:cs="仿宋"/>
          <w:b/>
          <w:color w:val="000000"/>
          <w:sz w:val="43"/>
        </w:rPr>
        <w:t xml:space="preserve"> </w:t>
      </w:r>
      <w:r>
        <w:rPr>
          <w:rFonts w:ascii="仿宋" w:eastAsia="仿宋" w:hAnsi="仿宋" w:cs="仿宋"/>
          <w:color w:val="000000"/>
          <w:sz w:val="43"/>
        </w:rPr>
        <w:t>33</w:t>
      </w:r>
    </w:p>
    <w:p w:rsidR="002558C9" w:rsidRDefault="002558C9">
      <w:pPr>
        <w:wordWrap w:val="0"/>
        <w:spacing w:line="540" w:lineRule="exact"/>
        <w:jc w:val="right"/>
        <w:textAlignment w:val="baseline"/>
        <w:rPr>
          <w:sz w:val="43"/>
        </w:rPr>
      </w:pPr>
    </w:p>
    <w:p w:rsidR="002558C9" w:rsidRDefault="00746D00">
      <w:pPr>
        <w:wordWrap w:val="0"/>
        <w:spacing w:line="840" w:lineRule="atLeast"/>
        <w:ind w:left="160" w:right="20"/>
        <w:textAlignment w:val="baseline"/>
        <w:rPr>
          <w:sz w:val="39"/>
        </w:rPr>
      </w:pPr>
      <w:r>
        <w:rPr>
          <w:rFonts w:ascii="宋体" w:eastAsia="宋体" w:hAnsi="宋体" w:cs="宋体"/>
          <w:color w:val="000000"/>
          <w:sz w:val="39"/>
        </w:rPr>
        <w:t>义。当时他读了西塞罗的著作《荷滕西斯》</w:t>
      </w:r>
      <w:r>
        <w:rPr>
          <w:rFonts w:ascii="宋体" w:eastAsia="宋体" w:hAnsi="宋体" w:cs="宋体"/>
          <w:color w:val="000000"/>
          <w:sz w:val="39"/>
        </w:rPr>
        <w:t>(The</w:t>
      </w:r>
      <w:r>
        <w:rPr>
          <w:rFonts w:ascii="宋体" w:eastAsia="宋体" w:hAnsi="宋体" w:cs="宋体"/>
          <w:b/>
          <w:color w:val="000000"/>
          <w:sz w:val="39"/>
        </w:rPr>
        <w:t xml:space="preserve"> </w:t>
      </w:r>
      <w:r>
        <w:rPr>
          <w:rFonts w:ascii="宋体" w:eastAsia="宋体" w:hAnsi="宋体" w:cs="宋体"/>
          <w:color w:val="000000"/>
          <w:sz w:val="39"/>
        </w:rPr>
        <w:t>Hartensius)</w:t>
      </w:r>
      <w:r>
        <w:rPr>
          <w:rFonts w:ascii="宋体" w:eastAsia="宋体" w:hAnsi="宋体" w:cs="宋体"/>
          <w:color w:val="000000"/>
          <w:sz w:val="39"/>
        </w:rPr>
        <w:t>，世俗生活中的追求一下变得毫无吸引力，对智慧的渴求燃烧起来。</w:t>
      </w:r>
      <w:r>
        <w:rPr>
          <w:rFonts w:ascii="宋体" w:eastAsia="宋体" w:hAnsi="宋体" w:cs="宋体"/>
          <w:color w:val="000000"/>
          <w:sz w:val="39"/>
        </w:rPr>
        <w:t>①</w:t>
      </w:r>
    </w:p>
    <w:p w:rsidR="002558C9" w:rsidRDefault="00746D00">
      <w:pPr>
        <w:wordWrap w:val="0"/>
        <w:spacing w:line="840" w:lineRule="atLeast"/>
        <w:ind w:left="160" w:right="60" w:firstLine="960"/>
        <w:textAlignment w:val="baseline"/>
        <w:rPr>
          <w:sz w:val="39"/>
        </w:rPr>
      </w:pPr>
      <w:r>
        <w:rPr>
          <w:rFonts w:ascii="宋体" w:eastAsia="宋体" w:hAnsi="宋体" w:cs="宋体"/>
          <w:color w:val="000000"/>
          <w:sz w:val="39"/>
        </w:rPr>
        <w:t>后来，奥古斯丁困惑于恶的普遍性，陷入了与诺斯底派一脉相承的二元论哲学宗教</w:t>
      </w:r>
      <w:r>
        <w:rPr>
          <w:rFonts w:ascii="宋体" w:eastAsia="宋体" w:hAnsi="宋体" w:cs="宋体"/>
          <w:color w:val="000000"/>
          <w:sz w:val="39"/>
        </w:rPr>
        <w:t>————</w:t>
      </w:r>
      <w:r>
        <w:rPr>
          <w:rFonts w:ascii="宋体" w:eastAsia="宋体" w:hAnsi="宋体" w:cs="宋体"/>
          <w:color w:val="000000"/>
          <w:sz w:val="39"/>
        </w:rPr>
        <w:t>摩尼教。过了一些年之后，他对摩尼教感到不满意，又短暂地陷入学园怀疑主义。最后，他经历了思想斗争，阅读了</w:t>
      </w:r>
      <w:r>
        <w:rPr>
          <w:rFonts w:ascii="宋体" w:eastAsia="宋体" w:hAnsi="宋体" w:cs="宋体"/>
          <w:color w:val="000000"/>
          <w:sz w:val="39"/>
        </w:rPr>
        <w:t>“</w:t>
      </w:r>
      <w:r>
        <w:rPr>
          <w:rFonts w:ascii="宋体" w:eastAsia="宋体" w:hAnsi="宋体" w:cs="宋体"/>
          <w:color w:val="000000"/>
          <w:sz w:val="39"/>
        </w:rPr>
        <w:t>柏拉图主义的书</w:t>
      </w:r>
      <w:r>
        <w:rPr>
          <w:rFonts w:ascii="宋体" w:eastAsia="宋体" w:hAnsi="宋体" w:cs="宋体"/>
          <w:color w:val="000000"/>
          <w:sz w:val="39"/>
        </w:rPr>
        <w:t>”</w:t>
      </w:r>
      <w:r>
        <w:rPr>
          <w:rFonts w:ascii="宋体" w:eastAsia="宋体" w:hAnsi="宋体" w:cs="宋体"/>
          <w:color w:val="000000"/>
          <w:sz w:val="39"/>
        </w:rPr>
        <w:t>后，在米兰转变为一个天主教徒。当他</w:t>
      </w:r>
      <w:r>
        <w:rPr>
          <w:rFonts w:ascii="宋体" w:eastAsia="宋体" w:hAnsi="宋体" w:cs="宋体"/>
          <w:color w:val="000000"/>
          <w:sz w:val="39"/>
        </w:rPr>
        <w:t>386</w:t>
      </w:r>
      <w:r>
        <w:rPr>
          <w:rFonts w:ascii="宋体" w:eastAsia="宋体" w:hAnsi="宋体" w:cs="宋体"/>
          <w:color w:val="000000"/>
          <w:sz w:val="39"/>
        </w:rPr>
        <w:t>年前后居住在米兰时，新柏拉图主义流行一时，奥古斯丁仔细读了不少著作，包括普罗提诺的著</w:t>
      </w:r>
      <w:r>
        <w:rPr>
          <w:rFonts w:ascii="宋体" w:eastAsia="宋体" w:hAnsi="宋体" w:cs="宋体"/>
          <w:color w:val="000000"/>
          <w:sz w:val="39"/>
        </w:rPr>
        <w:t>作</w:t>
      </w:r>
      <w:r>
        <w:rPr>
          <w:rFonts w:ascii="宋体" w:eastAsia="宋体" w:hAnsi="宋体" w:cs="宋体"/>
          <w:color w:val="000000"/>
          <w:sz w:val="39"/>
        </w:rPr>
        <w:t>(</w:t>
      </w:r>
      <w:r>
        <w:rPr>
          <w:rFonts w:ascii="宋体" w:eastAsia="宋体" w:hAnsi="宋体" w:cs="宋体"/>
          <w:color w:val="000000"/>
          <w:sz w:val="39"/>
        </w:rPr>
        <w:t>维克多里努斯的拉丁译本</w:t>
      </w:r>
      <w:r>
        <w:rPr>
          <w:rFonts w:ascii="宋体" w:eastAsia="宋体" w:hAnsi="宋体" w:cs="宋体"/>
          <w:color w:val="000000"/>
          <w:sz w:val="39"/>
        </w:rPr>
        <w:t>)</w:t>
      </w:r>
      <w:r>
        <w:rPr>
          <w:rFonts w:ascii="宋体" w:eastAsia="宋体" w:hAnsi="宋体" w:cs="宋体"/>
          <w:color w:val="000000"/>
          <w:sz w:val="39"/>
        </w:rPr>
        <w:t>。对于米兰当时的基督教界中</w:t>
      </w:r>
      <w:r>
        <w:rPr>
          <w:rFonts w:ascii="宋体" w:eastAsia="宋体" w:hAnsi="宋体" w:cs="宋体"/>
          <w:color w:val="000000"/>
          <w:sz w:val="39"/>
        </w:rPr>
        <w:t>“</w:t>
      </w:r>
      <w:r>
        <w:rPr>
          <w:rFonts w:ascii="宋体" w:eastAsia="宋体" w:hAnsi="宋体" w:cs="宋体"/>
          <w:color w:val="000000"/>
          <w:sz w:val="39"/>
        </w:rPr>
        <w:t>柏拉图主义盛况</w:t>
      </w:r>
      <w:r>
        <w:rPr>
          <w:rFonts w:ascii="宋体" w:eastAsia="宋体" w:hAnsi="宋体" w:cs="宋体"/>
          <w:color w:val="000000"/>
          <w:sz w:val="39"/>
        </w:rPr>
        <w:t>”</w:t>
      </w:r>
      <w:r>
        <w:rPr>
          <w:rFonts w:ascii="宋体" w:eastAsia="宋体" w:hAnsi="宋体" w:cs="宋体"/>
          <w:color w:val="000000"/>
          <w:sz w:val="39"/>
        </w:rPr>
        <w:t>怎么看，学者尚有不同看法。考塞拉</w:t>
      </w:r>
      <w:r>
        <w:rPr>
          <w:rFonts w:ascii="宋体" w:eastAsia="宋体" w:hAnsi="宋体" w:cs="宋体"/>
          <w:color w:val="000000"/>
          <w:sz w:val="39"/>
        </w:rPr>
        <w:t>(Pi-erre</w:t>
      </w:r>
      <w:r>
        <w:rPr>
          <w:rFonts w:ascii="宋体" w:eastAsia="宋体" w:hAnsi="宋体" w:cs="宋体"/>
          <w:b/>
          <w:color w:val="000000"/>
          <w:sz w:val="39"/>
        </w:rPr>
        <w:t xml:space="preserve"> </w:t>
      </w:r>
      <w:r>
        <w:rPr>
          <w:rFonts w:ascii="宋体" w:eastAsia="宋体" w:hAnsi="宋体" w:cs="宋体"/>
          <w:color w:val="000000"/>
          <w:sz w:val="39"/>
        </w:rPr>
        <w:t>Courcelle)</w:t>
      </w:r>
      <w:r>
        <w:rPr>
          <w:rFonts w:ascii="宋体" w:eastAsia="宋体" w:hAnsi="宋体" w:cs="宋体"/>
          <w:color w:val="000000"/>
          <w:sz w:val="39"/>
        </w:rPr>
        <w:t>认为维克多里努斯发起了一个基督教的</w:t>
      </w:r>
      <w:r>
        <w:rPr>
          <w:rFonts w:ascii="宋体" w:eastAsia="宋体" w:hAnsi="宋体" w:cs="宋体"/>
          <w:color w:val="000000"/>
          <w:sz w:val="39"/>
        </w:rPr>
        <w:t>“</w:t>
      </w:r>
      <w:r>
        <w:rPr>
          <w:rFonts w:ascii="宋体" w:eastAsia="宋体" w:hAnsi="宋体" w:cs="宋体"/>
          <w:color w:val="000000"/>
          <w:sz w:val="39"/>
        </w:rPr>
        <w:t>米兰圈子</w:t>
      </w:r>
      <w:r>
        <w:rPr>
          <w:rFonts w:ascii="宋体" w:eastAsia="宋体" w:hAnsi="宋体" w:cs="宋体"/>
          <w:color w:val="000000"/>
          <w:sz w:val="39"/>
        </w:rPr>
        <w:t>”</w:t>
      </w:r>
      <w:r>
        <w:rPr>
          <w:rFonts w:ascii="宋体" w:eastAsia="宋体" w:hAnsi="宋体" w:cs="宋体"/>
          <w:color w:val="000000"/>
          <w:sz w:val="39"/>
        </w:rPr>
        <w:t>，哈德特在研究中也认为维克多里努斯是我们所知道的第一个在基督教神学中</w:t>
      </w:r>
      <w:r>
        <w:rPr>
          <w:rFonts w:ascii="宋体" w:eastAsia="宋体" w:hAnsi="宋体" w:cs="宋体"/>
          <w:color w:val="000000"/>
          <w:sz w:val="39"/>
        </w:rPr>
        <w:t>(</w:t>
      </w:r>
      <w:r>
        <w:rPr>
          <w:rFonts w:ascii="宋体" w:eastAsia="宋体" w:hAnsi="宋体" w:cs="宋体"/>
          <w:color w:val="000000"/>
          <w:sz w:val="39"/>
        </w:rPr>
        <w:t>至少拉丁神学中</w:t>
      </w:r>
      <w:r>
        <w:rPr>
          <w:rFonts w:ascii="宋体" w:eastAsia="宋体" w:hAnsi="宋体" w:cs="宋体"/>
          <w:color w:val="000000"/>
          <w:sz w:val="39"/>
        </w:rPr>
        <w:t>)</w:t>
      </w:r>
      <w:r>
        <w:rPr>
          <w:rFonts w:ascii="宋体" w:eastAsia="宋体" w:hAnsi="宋体" w:cs="宋体"/>
          <w:color w:val="000000"/>
          <w:sz w:val="39"/>
        </w:rPr>
        <w:t>使用新柏拉图主义范畴的基督徒。考塞拉认为维克多里努斯学派还包括辛普里西安</w:t>
      </w:r>
      <w:r>
        <w:rPr>
          <w:rFonts w:ascii="宋体" w:eastAsia="宋体" w:hAnsi="宋体" w:cs="宋体"/>
          <w:color w:val="000000"/>
          <w:sz w:val="39"/>
        </w:rPr>
        <w:t>(Simplicianus)(</w:t>
      </w:r>
      <w:r>
        <w:rPr>
          <w:rFonts w:ascii="宋体" w:eastAsia="宋体" w:hAnsi="宋体" w:cs="宋体"/>
          <w:color w:val="000000"/>
          <w:sz w:val="39"/>
        </w:rPr>
        <w:t>他对奥古斯丁信仰转变的至关重要的影响是无可争议的</w:t>
      </w:r>
      <w:r>
        <w:rPr>
          <w:rFonts w:ascii="宋体" w:eastAsia="宋体" w:hAnsi="宋体" w:cs="宋体"/>
          <w:color w:val="000000"/>
          <w:sz w:val="39"/>
        </w:rPr>
        <w:t>)</w:t>
      </w:r>
      <w:r>
        <w:rPr>
          <w:rFonts w:ascii="宋体" w:eastAsia="宋体" w:hAnsi="宋体" w:cs="宋体"/>
          <w:color w:val="000000"/>
          <w:sz w:val="39"/>
        </w:rPr>
        <w:t>和安布罗斯</w:t>
      </w:r>
      <w:r>
        <w:rPr>
          <w:rFonts w:ascii="宋体" w:eastAsia="宋体" w:hAnsi="宋体" w:cs="宋体"/>
          <w:color w:val="000000"/>
          <w:sz w:val="39"/>
        </w:rPr>
        <w:t>(Ambrose)</w:t>
      </w:r>
      <w:r>
        <w:rPr>
          <w:rFonts w:ascii="宋体" w:eastAsia="宋体" w:hAnsi="宋体" w:cs="宋体"/>
          <w:color w:val="000000"/>
          <w:sz w:val="39"/>
        </w:rPr>
        <w:t>。当然，奥古斯丁不久也加入了这个米兰圈子，推动与推广这一已</w:t>
      </w:r>
      <w:r>
        <w:rPr>
          <w:rFonts w:ascii="宋体" w:eastAsia="宋体" w:hAnsi="宋体" w:cs="宋体"/>
          <w:color w:val="000000"/>
          <w:sz w:val="39"/>
        </w:rPr>
        <w:t>经发展的知识运动。其他学者则对这一</w:t>
      </w:r>
      <w:r>
        <w:rPr>
          <w:rFonts w:ascii="宋体" w:eastAsia="宋体" w:hAnsi="宋体" w:cs="宋体"/>
          <w:color w:val="000000"/>
          <w:sz w:val="39"/>
        </w:rPr>
        <w:t>“</w:t>
      </w:r>
      <w:r>
        <w:rPr>
          <w:rFonts w:ascii="宋体" w:eastAsia="宋体" w:hAnsi="宋体" w:cs="宋体"/>
          <w:color w:val="000000"/>
          <w:sz w:val="39"/>
        </w:rPr>
        <w:t>统一运动</w:t>
      </w:r>
      <w:r>
        <w:rPr>
          <w:rFonts w:ascii="宋体" w:eastAsia="宋体" w:hAnsi="宋体" w:cs="宋体"/>
          <w:color w:val="000000"/>
          <w:sz w:val="39"/>
        </w:rPr>
        <w:t>”</w:t>
      </w:r>
      <w:r>
        <w:rPr>
          <w:rFonts w:ascii="宋体" w:eastAsia="宋体" w:hAnsi="宋体" w:cs="宋体"/>
          <w:color w:val="000000"/>
          <w:sz w:val="39"/>
        </w:rPr>
        <w:t>的假设提出质疑，因为上述几位基督教思想家关注的领域极为不同。不过，奥古斯丁在下决心从摩尼教向基督教转变时，确实读了许多</w:t>
      </w:r>
      <w:r>
        <w:rPr>
          <w:rFonts w:ascii="宋体" w:eastAsia="宋体" w:hAnsi="宋体" w:cs="宋体"/>
          <w:color w:val="000000"/>
          <w:sz w:val="39"/>
        </w:rPr>
        <w:t>“</w:t>
      </w:r>
      <w:r>
        <w:rPr>
          <w:rFonts w:ascii="宋体" w:eastAsia="宋体" w:hAnsi="宋体" w:cs="宋体"/>
          <w:color w:val="000000"/>
          <w:sz w:val="39"/>
        </w:rPr>
        <w:t>柏拉图主义的书</w:t>
      </w:r>
      <w:r>
        <w:rPr>
          <w:rFonts w:ascii="宋体" w:eastAsia="宋体" w:hAnsi="宋体" w:cs="宋体"/>
          <w:color w:val="000000"/>
          <w:sz w:val="39"/>
        </w:rPr>
        <w:t>”</w:t>
      </w:r>
      <w:r>
        <w:rPr>
          <w:rFonts w:ascii="宋体" w:eastAsia="宋体" w:hAnsi="宋体" w:cs="宋体"/>
          <w:color w:val="000000"/>
          <w:sz w:val="39"/>
        </w:rPr>
        <w:t>。学者经研究指出，这些书的作者是普罗提诺及坡菲利。亨利</w:t>
      </w:r>
      <w:r>
        <w:rPr>
          <w:rFonts w:ascii="宋体" w:eastAsia="宋体" w:hAnsi="宋体" w:cs="宋体"/>
          <w:color w:val="000000"/>
          <w:sz w:val="39"/>
        </w:rPr>
        <w:t>(Paul</w:t>
      </w:r>
      <w:r>
        <w:rPr>
          <w:rFonts w:ascii="宋体" w:eastAsia="宋体" w:hAnsi="宋体" w:cs="宋体"/>
          <w:b/>
          <w:color w:val="000000"/>
          <w:sz w:val="39"/>
        </w:rPr>
        <w:t xml:space="preserve"> </w:t>
      </w:r>
      <w:r>
        <w:rPr>
          <w:rFonts w:ascii="宋体" w:eastAsia="宋体" w:hAnsi="宋体" w:cs="宋体"/>
          <w:color w:val="000000"/>
          <w:sz w:val="39"/>
        </w:rPr>
        <w:t>Henry)</w:t>
      </w:r>
      <w:r>
        <w:rPr>
          <w:rFonts w:ascii="宋体" w:eastAsia="宋体" w:hAnsi="宋体" w:cs="宋体"/>
          <w:color w:val="000000"/>
          <w:sz w:val="39"/>
        </w:rPr>
        <w:t>认为是普罗提诺，德勒</w:t>
      </w:r>
      <w:r>
        <w:rPr>
          <w:rFonts w:ascii="宋体" w:eastAsia="宋体" w:hAnsi="宋体" w:cs="宋体"/>
          <w:color w:val="000000"/>
          <w:sz w:val="39"/>
        </w:rPr>
        <w:t>(Willy</w:t>
      </w:r>
    </w:p>
    <w:p w:rsidR="002558C9" w:rsidRDefault="00746D00">
      <w:pPr>
        <w:wordWrap w:val="0"/>
        <w:spacing w:line="840" w:lineRule="atLeast"/>
        <w:ind w:left="180"/>
        <w:textAlignment w:val="baseline"/>
        <w:rPr>
          <w:sz w:val="39"/>
        </w:rPr>
      </w:pPr>
      <w:r>
        <w:rPr>
          <w:rFonts w:ascii="宋体" w:eastAsia="宋体" w:hAnsi="宋体" w:cs="宋体"/>
          <w:color w:val="000000"/>
          <w:sz w:val="39"/>
          <w:u w:val="single"/>
        </w:rPr>
        <w:t xml:space="preserve">              </w:t>
      </w:r>
    </w:p>
    <w:p w:rsidR="002558C9" w:rsidRDefault="00746D00">
      <w:pPr>
        <w:wordWrap w:val="0"/>
        <w:spacing w:before="240" w:line="540" w:lineRule="atLeast"/>
        <w:ind w:left="160" w:right="140" w:firstLine="640"/>
        <w:textAlignment w:val="baseline"/>
        <w:rPr>
          <w:sz w:val="30"/>
        </w:rPr>
      </w:pPr>
      <w:r>
        <w:rPr>
          <w:rFonts w:ascii="TimesNewRoman" w:eastAsia="TimesNewRoman" w:hAnsi="TimesNewRoman" w:cs="TimesNewRoman"/>
          <w:color w:val="000000"/>
          <w:sz w:val="30"/>
        </w:rPr>
        <w:t>①</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布朗</w:t>
      </w:r>
      <w:r>
        <w:rPr>
          <w:rFonts w:ascii="TimesNewRoman" w:eastAsia="TimesNewRoman" w:hAnsi="TimesNewRoman" w:cs="TimesNewRoman"/>
          <w:color w:val="000000"/>
          <w:sz w:val="30"/>
        </w:rPr>
        <w:t>(P.</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Brown):</w:t>
      </w:r>
      <w:r>
        <w:rPr>
          <w:rFonts w:ascii="TimesNewRoman" w:eastAsia="TimesNewRoman" w:hAnsi="TimesNewRoman" w:cs="TimesNewRoman"/>
          <w:color w:val="000000"/>
          <w:sz w:val="30"/>
        </w:rPr>
        <w:t>《奥古斯丁传》</w:t>
      </w:r>
      <w:r>
        <w:rPr>
          <w:rFonts w:ascii="TimesNewRoman" w:eastAsia="TimesNewRoman" w:hAnsi="TimesNewRoman" w:cs="TimesNewRoman"/>
          <w:color w:val="000000"/>
          <w:sz w:val="30"/>
        </w:rPr>
        <w:t>,</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University</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of</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California</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Press,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2000,</w:t>
      </w:r>
      <w:r>
        <w:rPr>
          <w:rFonts w:ascii="TimesNewRoman" w:eastAsia="TimesNewRoman" w:hAnsi="TimesNewRoman" w:cs="TimesNewRoman"/>
          <w:color w:val="000000"/>
          <w:sz w:val="30"/>
        </w:rPr>
        <w:t>第</w:t>
      </w:r>
      <w:r>
        <w:rPr>
          <w:rFonts w:ascii="TimesNewRoman" w:eastAsia="TimesNewRoman" w:hAnsi="TimesNewRoman" w:cs="TimesNewRoman"/>
          <w:color w:val="000000"/>
          <w:sz w:val="30"/>
        </w:rPr>
        <w:t>40</w:t>
      </w:r>
      <w:r>
        <w:rPr>
          <w:rFonts w:ascii="TimesNewRoman" w:eastAsia="TimesNewRoman" w:hAnsi="TimesNewRoman" w:cs="TimesNewRoman"/>
          <w:color w:val="000000"/>
          <w:sz w:val="30"/>
        </w:rPr>
        <w:t>页。</w:t>
      </w:r>
    </w:p>
    <w:p w:rsidR="002558C9" w:rsidRDefault="002558C9"/>
    <w:p w:rsidR="002558C9" w:rsidRDefault="002558C9">
      <w:pPr>
        <w:sectPr w:rsidR="002558C9">
          <w:headerReference w:type="default" r:id="rId87"/>
          <w:footerReference w:type="default" r:id="rId88"/>
          <w:pgSz w:w="15820" w:h="23360"/>
          <w:pgMar w:top="1640" w:right="1920" w:bottom="1640" w:left="1920" w:header="1340" w:footer="1340" w:gutter="0"/>
          <w:cols w:space="720"/>
        </w:sectPr>
      </w:pPr>
    </w:p>
    <w:p w:rsidR="002558C9" w:rsidRDefault="00746D00">
      <w:pPr>
        <w:wordWrap w:val="0"/>
        <w:spacing w:line="540" w:lineRule="atLeast"/>
        <w:ind w:left="100"/>
        <w:textAlignment w:val="baseline"/>
        <w:rPr>
          <w:sz w:val="40"/>
        </w:rPr>
      </w:pPr>
      <w:r>
        <w:rPr>
          <w:rFonts w:ascii="黑体" w:eastAsia="黑体" w:hAnsi="黑体" w:cs="黑体"/>
          <w:color w:val="000000"/>
          <w:sz w:val="40"/>
        </w:rPr>
        <w:lastRenderedPageBreak/>
        <w:t xml:space="preserve">34  </w:t>
      </w:r>
      <w:r>
        <w:rPr>
          <w:rFonts w:ascii="黑体" w:eastAsia="黑体" w:hAnsi="黑体" w:cs="黑体"/>
          <w:color w:val="000000"/>
          <w:sz w:val="40"/>
        </w:rPr>
        <w:t>九章集</w:t>
      </w:r>
    </w:p>
    <w:p w:rsidR="002558C9" w:rsidRDefault="002558C9">
      <w:pPr>
        <w:wordWrap w:val="0"/>
        <w:spacing w:line="480" w:lineRule="exact"/>
        <w:textAlignment w:val="baseline"/>
        <w:rPr>
          <w:sz w:val="40"/>
        </w:rPr>
      </w:pPr>
    </w:p>
    <w:p w:rsidR="002558C9" w:rsidRDefault="00746D00">
      <w:pPr>
        <w:wordWrap w:val="0"/>
        <w:spacing w:line="760" w:lineRule="atLeast"/>
        <w:ind w:left="100"/>
        <w:textAlignment w:val="baseline"/>
        <w:rPr>
          <w:sz w:val="43"/>
        </w:rPr>
      </w:pPr>
      <w:r>
        <w:rPr>
          <w:rFonts w:ascii="宋体" w:eastAsia="宋体" w:hAnsi="宋体" w:cs="宋体"/>
          <w:color w:val="000000"/>
          <w:sz w:val="43"/>
        </w:rPr>
        <w:t>Theiler)</w:t>
      </w:r>
      <w:r>
        <w:rPr>
          <w:rFonts w:ascii="宋体" w:eastAsia="宋体" w:hAnsi="宋体" w:cs="宋体"/>
          <w:color w:val="000000"/>
          <w:sz w:val="43"/>
        </w:rPr>
        <w:t>认为是坡菲利；考塞拉认为是普罗提诺和坡菲利的结合；罗伊</w:t>
      </w:r>
      <w:r>
        <w:rPr>
          <w:rFonts w:ascii="宋体" w:eastAsia="宋体" w:hAnsi="宋体" w:cs="宋体"/>
          <w:color w:val="000000"/>
          <w:sz w:val="43"/>
        </w:rPr>
        <w:t>(Roy)</w:t>
      </w:r>
      <w:r>
        <w:rPr>
          <w:rFonts w:ascii="宋体" w:eastAsia="宋体" w:hAnsi="宋体" w:cs="宋体"/>
          <w:color w:val="000000"/>
          <w:sz w:val="43"/>
        </w:rPr>
        <w:t>认为先是普罗提诺，后是坡菲利。在奥古斯丁的《忏悔录》第七章中，可以看到这样的思路沿递：</w:t>
      </w:r>
    </w:p>
    <w:p w:rsidR="002558C9" w:rsidRDefault="00746D00">
      <w:pPr>
        <w:wordWrap w:val="0"/>
        <w:spacing w:line="760" w:lineRule="atLeast"/>
        <w:ind w:left="100" w:right="60" w:firstLine="840"/>
        <w:textAlignment w:val="baseline"/>
        <w:rPr>
          <w:sz w:val="43"/>
        </w:rPr>
      </w:pPr>
      <w:r>
        <w:rPr>
          <w:rFonts w:ascii="宋体" w:eastAsia="宋体" w:hAnsi="宋体" w:cs="宋体"/>
          <w:color w:val="000000"/>
          <w:sz w:val="43"/>
        </w:rPr>
        <w:t>1.</w:t>
      </w:r>
      <w:r>
        <w:rPr>
          <w:rFonts w:ascii="宋体" w:eastAsia="宋体" w:hAnsi="宋体" w:cs="宋体"/>
          <w:color w:val="000000"/>
          <w:sz w:val="43"/>
        </w:rPr>
        <w:t>奥古斯丁的哲学不确定之处；他陷入罪恶问题的思考中；他在理解任何超出物质之外实在时的难以克服的困难。</w:t>
      </w:r>
    </w:p>
    <w:p w:rsidR="002558C9" w:rsidRDefault="00746D00">
      <w:pPr>
        <w:wordWrap w:val="0"/>
        <w:spacing w:line="760" w:lineRule="atLeast"/>
        <w:ind w:left="100" w:right="40" w:firstLine="840"/>
        <w:textAlignment w:val="baseline"/>
        <w:rPr>
          <w:sz w:val="43"/>
        </w:rPr>
      </w:pPr>
      <w:r>
        <w:rPr>
          <w:rFonts w:ascii="宋体" w:eastAsia="宋体" w:hAnsi="宋体" w:cs="宋体"/>
          <w:color w:val="000000"/>
          <w:sz w:val="43"/>
        </w:rPr>
        <w:t>2.</w:t>
      </w:r>
      <w:r>
        <w:rPr>
          <w:rFonts w:ascii="宋体" w:eastAsia="宋体" w:hAnsi="宋体" w:cs="宋体"/>
          <w:color w:val="000000"/>
          <w:sz w:val="43"/>
        </w:rPr>
        <w:t>阅读</w:t>
      </w:r>
      <w:r>
        <w:rPr>
          <w:rFonts w:ascii="宋体" w:eastAsia="宋体" w:hAnsi="宋体" w:cs="宋体"/>
          <w:color w:val="000000"/>
          <w:sz w:val="43"/>
        </w:rPr>
        <w:t>“</w:t>
      </w:r>
      <w:r>
        <w:rPr>
          <w:rFonts w:ascii="宋体" w:eastAsia="宋体" w:hAnsi="宋体" w:cs="宋体"/>
          <w:color w:val="000000"/>
          <w:sz w:val="43"/>
        </w:rPr>
        <w:t>柏拉图主义的书</w:t>
      </w:r>
      <w:r>
        <w:rPr>
          <w:rFonts w:ascii="宋体" w:eastAsia="宋体" w:hAnsi="宋体" w:cs="宋体"/>
          <w:color w:val="000000"/>
          <w:sz w:val="43"/>
        </w:rPr>
        <w:t>”</w:t>
      </w:r>
      <w:r>
        <w:rPr>
          <w:rFonts w:ascii="宋体" w:eastAsia="宋体" w:hAnsi="宋体" w:cs="宋体"/>
          <w:color w:val="000000"/>
          <w:sz w:val="43"/>
        </w:rPr>
        <w:t>的影响；发现形而上的灵性论及内在论的</w:t>
      </w:r>
      <w:r>
        <w:rPr>
          <w:rFonts w:ascii="宋体" w:eastAsia="宋体" w:hAnsi="宋体" w:cs="宋体"/>
          <w:color w:val="000000"/>
          <w:sz w:val="43"/>
        </w:rPr>
        <w:t>“</w:t>
      </w:r>
      <w:r>
        <w:rPr>
          <w:rFonts w:ascii="宋体" w:eastAsia="宋体" w:hAnsi="宋体" w:cs="宋体"/>
          <w:color w:val="000000"/>
          <w:sz w:val="43"/>
        </w:rPr>
        <w:t>令人解放的震撼</w:t>
      </w:r>
      <w:r>
        <w:rPr>
          <w:rFonts w:ascii="宋体" w:eastAsia="宋体" w:hAnsi="宋体" w:cs="宋体"/>
          <w:color w:val="000000"/>
          <w:sz w:val="43"/>
        </w:rPr>
        <w:t>”</w:t>
      </w:r>
      <w:r>
        <w:rPr>
          <w:rFonts w:ascii="宋体" w:eastAsia="宋体" w:hAnsi="宋体" w:cs="宋体"/>
          <w:color w:val="000000"/>
          <w:sz w:val="43"/>
        </w:rPr>
        <w:t>；立即对作为中保的基督进行反思。</w:t>
      </w:r>
      <w:r>
        <w:rPr>
          <w:rFonts w:ascii="宋体" w:eastAsia="宋体" w:hAnsi="宋体" w:cs="宋体"/>
          <w:color w:val="000000"/>
          <w:sz w:val="43"/>
        </w:rPr>
        <w:t>①</w:t>
      </w:r>
    </w:p>
    <w:p w:rsidR="002558C9" w:rsidRDefault="00746D00">
      <w:pPr>
        <w:wordWrap w:val="0"/>
        <w:spacing w:line="760" w:lineRule="atLeast"/>
        <w:ind w:left="100" w:right="60" w:firstLine="840"/>
        <w:textAlignment w:val="baseline"/>
        <w:rPr>
          <w:sz w:val="43"/>
        </w:rPr>
      </w:pPr>
      <w:r>
        <w:rPr>
          <w:rFonts w:ascii="宋体" w:eastAsia="宋体" w:hAnsi="宋体" w:cs="宋体"/>
          <w:color w:val="000000"/>
          <w:sz w:val="43"/>
        </w:rPr>
        <w:t>很明显，奥古斯丁在新柏拉图主义哲学中受到了真正的、内在的启发。</w:t>
      </w:r>
    </w:p>
    <w:p w:rsidR="002558C9" w:rsidRDefault="00746D00">
      <w:pPr>
        <w:wordWrap w:val="0"/>
        <w:spacing w:line="760" w:lineRule="atLeast"/>
        <w:ind w:left="20" w:right="80" w:firstLine="840"/>
        <w:textAlignment w:val="baseline"/>
        <w:rPr>
          <w:sz w:val="43"/>
        </w:rPr>
      </w:pPr>
      <w:r>
        <w:rPr>
          <w:rFonts w:ascii="宋体" w:eastAsia="宋体" w:hAnsi="宋体" w:cs="宋体"/>
          <w:color w:val="000000"/>
          <w:sz w:val="43"/>
        </w:rPr>
        <w:t>奥古斯丁很善于吸收普罗提诺的思想，并且善于取来为己</w:t>
      </w:r>
      <w:r>
        <w:rPr>
          <w:rFonts w:ascii="宋体" w:eastAsia="宋体" w:hAnsi="宋体" w:cs="宋体"/>
          <w:color w:val="000000"/>
          <w:sz w:val="43"/>
        </w:rPr>
        <w:t>所用，所以他虽然不是专业哲学家，又不懂希腊语，却比许多自称为</w:t>
      </w:r>
      <w:r>
        <w:rPr>
          <w:rFonts w:ascii="宋体" w:eastAsia="宋体" w:hAnsi="宋体" w:cs="宋体"/>
          <w:color w:val="000000"/>
          <w:sz w:val="43"/>
        </w:rPr>
        <w:t>“</w:t>
      </w:r>
      <w:r>
        <w:rPr>
          <w:rFonts w:ascii="宋体" w:eastAsia="宋体" w:hAnsi="宋体" w:cs="宋体"/>
          <w:color w:val="000000"/>
          <w:sz w:val="43"/>
        </w:rPr>
        <w:t>柏拉图主义者</w:t>
      </w:r>
      <w:r>
        <w:rPr>
          <w:rFonts w:ascii="宋体" w:eastAsia="宋体" w:hAnsi="宋体" w:cs="宋体"/>
          <w:color w:val="000000"/>
          <w:sz w:val="43"/>
        </w:rPr>
        <w:t>”</w:t>
      </w:r>
      <w:r>
        <w:rPr>
          <w:rFonts w:ascii="宋体" w:eastAsia="宋体" w:hAnsi="宋体" w:cs="宋体"/>
          <w:color w:val="000000"/>
          <w:sz w:val="43"/>
        </w:rPr>
        <w:t>的饱学之士更深入地把握了普罗提诺的精神。在后来的生活中，他还曾苦读柏拉图主义著作。以致于到写作《上帝之城》时他仍然困惑于柏拉图主义的问题。</w:t>
      </w:r>
      <w:r>
        <w:rPr>
          <w:rFonts w:ascii="宋体" w:eastAsia="宋体" w:hAnsi="宋体" w:cs="宋体"/>
          <w:color w:val="000000"/>
          <w:sz w:val="43"/>
        </w:rPr>
        <w:t>②</w:t>
      </w:r>
    </w:p>
    <w:p w:rsidR="002558C9" w:rsidRDefault="00746D00">
      <w:pPr>
        <w:wordWrap w:val="0"/>
        <w:spacing w:line="760" w:lineRule="atLeast"/>
        <w:ind w:left="20" w:right="80" w:firstLine="840"/>
        <w:textAlignment w:val="baseline"/>
        <w:rPr>
          <w:sz w:val="43"/>
        </w:rPr>
      </w:pPr>
      <w:r>
        <w:rPr>
          <w:rFonts w:ascii="宋体" w:eastAsia="宋体" w:hAnsi="宋体" w:cs="宋体"/>
          <w:color w:val="000000"/>
          <w:sz w:val="43"/>
        </w:rPr>
        <w:t>普罗提诺在许多方面对奥古斯丁的帮助很大。比如</w:t>
      </w:r>
      <w:r>
        <w:rPr>
          <w:rFonts w:ascii="宋体" w:eastAsia="宋体" w:hAnsi="宋体" w:cs="宋体"/>
          <w:color w:val="000000"/>
          <w:sz w:val="43"/>
        </w:rPr>
        <w:t>“</w:t>
      </w:r>
      <w:r>
        <w:rPr>
          <w:rFonts w:ascii="宋体" w:eastAsia="宋体" w:hAnsi="宋体" w:cs="宋体"/>
          <w:color w:val="000000"/>
          <w:sz w:val="43"/>
        </w:rPr>
        <w:t>流溢</w:t>
      </w:r>
      <w:r>
        <w:rPr>
          <w:rFonts w:ascii="宋体" w:eastAsia="宋体" w:hAnsi="宋体" w:cs="宋体"/>
          <w:color w:val="000000"/>
          <w:sz w:val="43"/>
        </w:rPr>
        <w:t>”</w:t>
      </w:r>
      <w:r>
        <w:rPr>
          <w:rFonts w:ascii="宋体" w:eastAsia="宋体" w:hAnsi="宋体" w:cs="宋体"/>
          <w:color w:val="000000"/>
          <w:sz w:val="43"/>
        </w:rPr>
        <w:t>与</w:t>
      </w:r>
      <w:r>
        <w:rPr>
          <w:rFonts w:ascii="宋体" w:eastAsia="宋体" w:hAnsi="宋体" w:cs="宋体"/>
          <w:color w:val="000000"/>
          <w:sz w:val="43"/>
        </w:rPr>
        <w:t>“</w:t>
      </w:r>
      <w:r>
        <w:rPr>
          <w:rFonts w:ascii="宋体" w:eastAsia="宋体" w:hAnsi="宋体" w:cs="宋体"/>
          <w:color w:val="000000"/>
          <w:sz w:val="43"/>
        </w:rPr>
        <w:t>回归</w:t>
      </w:r>
      <w:r>
        <w:rPr>
          <w:rFonts w:ascii="宋体" w:eastAsia="宋体" w:hAnsi="宋体" w:cs="宋体"/>
          <w:color w:val="000000"/>
          <w:sz w:val="43"/>
        </w:rPr>
        <w:t>”</w:t>
      </w:r>
      <w:r>
        <w:rPr>
          <w:rFonts w:ascii="宋体" w:eastAsia="宋体" w:hAnsi="宋体" w:cs="宋体"/>
          <w:color w:val="000000"/>
          <w:sz w:val="43"/>
        </w:rPr>
        <w:t>的学说；</w:t>
      </w:r>
      <w:r>
        <w:rPr>
          <w:rFonts w:ascii="宋体" w:eastAsia="宋体" w:hAnsi="宋体" w:cs="宋体"/>
          <w:color w:val="000000"/>
          <w:sz w:val="43"/>
        </w:rPr>
        <w:t>“</w:t>
      </w:r>
      <w:r>
        <w:rPr>
          <w:rFonts w:ascii="宋体" w:eastAsia="宋体" w:hAnsi="宋体" w:cs="宋体"/>
          <w:color w:val="000000"/>
          <w:sz w:val="43"/>
        </w:rPr>
        <w:t>理智</w:t>
      </w:r>
      <w:r>
        <w:rPr>
          <w:rFonts w:ascii="宋体" w:eastAsia="宋体" w:hAnsi="宋体" w:cs="宋体"/>
          <w:color w:val="000000"/>
          <w:sz w:val="43"/>
        </w:rPr>
        <w:t>”</w:t>
      </w:r>
      <w:r>
        <w:rPr>
          <w:rFonts w:ascii="宋体" w:eastAsia="宋体" w:hAnsi="宋体" w:cs="宋体"/>
          <w:color w:val="000000"/>
          <w:sz w:val="43"/>
        </w:rPr>
        <w:t>作为太一与世界之间的必要中介（这与《约翰福音》中的</w:t>
      </w:r>
      <w:r>
        <w:rPr>
          <w:rFonts w:ascii="宋体" w:eastAsia="宋体" w:hAnsi="宋体" w:cs="宋体"/>
          <w:color w:val="000000"/>
          <w:sz w:val="43"/>
        </w:rPr>
        <w:t>“</w:t>
      </w:r>
      <w:r>
        <w:rPr>
          <w:rFonts w:ascii="宋体" w:eastAsia="宋体" w:hAnsi="宋体" w:cs="宋体"/>
          <w:color w:val="000000"/>
          <w:sz w:val="43"/>
        </w:rPr>
        <w:t>道</w:t>
      </w:r>
      <w:r>
        <w:rPr>
          <w:rFonts w:ascii="宋体" w:eastAsia="宋体" w:hAnsi="宋体" w:cs="宋体"/>
          <w:color w:val="000000"/>
          <w:sz w:val="43"/>
        </w:rPr>
        <w:t>”</w:t>
      </w:r>
      <w:r>
        <w:rPr>
          <w:rFonts w:ascii="宋体" w:eastAsia="宋体" w:hAnsi="宋体" w:cs="宋体"/>
          <w:color w:val="000000"/>
          <w:sz w:val="43"/>
        </w:rPr>
        <w:t>似乎正相呼应）。</w:t>
      </w:r>
      <w:r>
        <w:rPr>
          <w:rFonts w:ascii="宋体" w:eastAsia="宋体" w:hAnsi="宋体" w:cs="宋体"/>
          <w:color w:val="000000"/>
          <w:sz w:val="43"/>
        </w:rPr>
        <w:t>③</w:t>
      </w:r>
      <w:r>
        <w:rPr>
          <w:rFonts w:ascii="宋体" w:eastAsia="宋体" w:hAnsi="宋体" w:cs="宋体"/>
          <w:color w:val="000000"/>
          <w:sz w:val="43"/>
        </w:rPr>
        <w:t>普罗提诺的思想还帮助奥古斯丁解决了灵性存在（神）如何既能普在一切，又不在任何一处的难题。在普罗提诺的启发下，奥</w:t>
      </w:r>
    </w:p>
    <w:p w:rsidR="002558C9" w:rsidRDefault="00746D00">
      <w:pPr>
        <w:wordWrap w:val="0"/>
        <w:spacing w:line="76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500" w:lineRule="atLeast"/>
        <w:ind w:left="20" w:right="100" w:firstLine="640"/>
        <w:textAlignment w:val="baseline"/>
        <w:rPr>
          <w:sz w:val="32"/>
        </w:rPr>
      </w:pPr>
      <w:r>
        <w:rPr>
          <w:rFonts w:ascii="仿宋" w:eastAsia="仿宋" w:hAnsi="仿宋" w:cs="仿宋"/>
          <w:color w:val="000000"/>
          <w:sz w:val="32"/>
        </w:rPr>
        <w:t>①</w:t>
      </w:r>
      <w:r>
        <w:rPr>
          <w:rFonts w:ascii="仿宋" w:eastAsia="仿宋" w:hAnsi="仿宋" w:cs="仿宋"/>
          <w:color w:val="000000"/>
          <w:sz w:val="32"/>
        </w:rPr>
        <w:t xml:space="preserve"> </w:t>
      </w:r>
      <w:r>
        <w:rPr>
          <w:rFonts w:ascii="仿宋" w:eastAsia="仿宋" w:hAnsi="仿宋" w:cs="仿宋"/>
          <w:color w:val="000000"/>
          <w:sz w:val="32"/>
        </w:rPr>
        <w:t>参见麦克夫伊</w:t>
      </w:r>
      <w:r>
        <w:rPr>
          <w:rFonts w:ascii="仿宋" w:eastAsia="仿宋" w:hAnsi="仿宋" w:cs="仿宋"/>
          <w:color w:val="000000"/>
          <w:sz w:val="32"/>
        </w:rPr>
        <w:t>(McEvoy)  “</w:t>
      </w:r>
      <w:r>
        <w:rPr>
          <w:rFonts w:ascii="仿宋" w:eastAsia="仿宋" w:hAnsi="仿宋" w:cs="仿宋"/>
          <w:color w:val="000000"/>
          <w:sz w:val="32"/>
        </w:rPr>
        <w:t>新柏拉图主义与基督教：影响，综合或识别</w:t>
      </w:r>
      <w:r>
        <w:rPr>
          <w:rFonts w:ascii="仿宋" w:eastAsia="仿宋" w:hAnsi="仿宋" w:cs="仿宋"/>
          <w:color w:val="000000"/>
          <w:sz w:val="32"/>
        </w:rPr>
        <w:t>?”</w:t>
      </w:r>
      <w:r>
        <w:rPr>
          <w:rFonts w:ascii="仿宋" w:eastAsia="仿宋" w:hAnsi="仿宋" w:cs="仿宋"/>
          <w:color w:val="000000"/>
          <w:sz w:val="32"/>
        </w:rPr>
        <w:t>载于费南等</w:t>
      </w:r>
      <w:r>
        <w:rPr>
          <w:rFonts w:ascii="仿宋" w:eastAsia="仿宋" w:hAnsi="仿宋" w:cs="仿宋"/>
          <w:color w:val="000000"/>
          <w:sz w:val="32"/>
        </w:rPr>
        <w:t xml:space="preserve">9Thomas Finan and V. Twomey </w:t>
      </w:r>
      <w:r>
        <w:rPr>
          <w:rFonts w:ascii="仿宋" w:eastAsia="仿宋" w:hAnsi="仿宋" w:cs="仿宋"/>
          <w:color w:val="000000"/>
          <w:sz w:val="32"/>
        </w:rPr>
        <w:t>编《新柏拉图主义与基督教的关系》</w:t>
      </w:r>
      <w:r>
        <w:rPr>
          <w:rFonts w:ascii="仿宋" w:eastAsia="仿宋" w:hAnsi="仿宋" w:cs="仿宋"/>
          <w:color w:val="000000"/>
          <w:sz w:val="32"/>
        </w:rPr>
        <w:t>, Four Courts Press,1992,</w:t>
      </w:r>
      <w:r>
        <w:rPr>
          <w:rFonts w:ascii="仿宋" w:eastAsia="仿宋" w:hAnsi="仿宋" w:cs="仿宋"/>
          <w:color w:val="000000"/>
          <w:sz w:val="32"/>
        </w:rPr>
        <w:t>第</w:t>
      </w:r>
      <w:r>
        <w:rPr>
          <w:rFonts w:ascii="仿宋" w:eastAsia="仿宋" w:hAnsi="仿宋" w:cs="仿宋"/>
          <w:color w:val="000000"/>
          <w:sz w:val="32"/>
        </w:rPr>
        <w:t>164—167</w:t>
      </w:r>
      <w:r>
        <w:rPr>
          <w:rFonts w:ascii="仿宋" w:eastAsia="仿宋" w:hAnsi="仿宋" w:cs="仿宋"/>
          <w:color w:val="000000"/>
          <w:sz w:val="32"/>
        </w:rPr>
        <w:t>页。</w:t>
      </w:r>
    </w:p>
    <w:p w:rsidR="002558C9" w:rsidRDefault="00746D00">
      <w:pPr>
        <w:wordWrap w:val="0"/>
        <w:spacing w:line="500" w:lineRule="atLeast"/>
        <w:ind w:left="620" w:firstLine="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参见布朗《奥古斯丁传》，第</w:t>
      </w:r>
      <w:r>
        <w:rPr>
          <w:rFonts w:ascii="仿宋" w:eastAsia="仿宋" w:hAnsi="仿宋" w:cs="仿宋"/>
          <w:color w:val="000000"/>
          <w:sz w:val="32"/>
        </w:rPr>
        <w:t>122</w:t>
      </w:r>
      <w:r>
        <w:rPr>
          <w:rFonts w:ascii="仿宋" w:eastAsia="仿宋" w:hAnsi="仿宋" w:cs="仿宋"/>
          <w:color w:val="000000"/>
          <w:sz w:val="32"/>
        </w:rPr>
        <w:t>、</w:t>
      </w:r>
      <w:r>
        <w:rPr>
          <w:rFonts w:ascii="仿宋" w:eastAsia="仿宋" w:hAnsi="仿宋" w:cs="仿宋"/>
          <w:color w:val="000000"/>
          <w:sz w:val="32"/>
        </w:rPr>
        <w:t>307</w:t>
      </w:r>
      <w:r>
        <w:rPr>
          <w:rFonts w:ascii="仿宋" w:eastAsia="仿宋" w:hAnsi="仿宋" w:cs="仿宋"/>
          <w:color w:val="000000"/>
          <w:sz w:val="32"/>
        </w:rPr>
        <w:t>页。</w:t>
      </w:r>
    </w:p>
    <w:p w:rsidR="002558C9" w:rsidRDefault="00746D00">
      <w:pPr>
        <w:wordWrap w:val="0"/>
        <w:spacing w:line="500" w:lineRule="atLeast"/>
        <w:ind w:left="66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同上书，第</w:t>
      </w:r>
      <w:r>
        <w:rPr>
          <w:rFonts w:ascii="仿宋" w:eastAsia="仿宋" w:hAnsi="仿宋" w:cs="仿宋"/>
          <w:color w:val="000000"/>
          <w:sz w:val="32"/>
        </w:rPr>
        <w:t>98</w:t>
      </w:r>
      <w:r>
        <w:rPr>
          <w:rFonts w:ascii="仿宋" w:eastAsia="仿宋" w:hAnsi="仿宋" w:cs="仿宋"/>
          <w:color w:val="000000"/>
          <w:sz w:val="32"/>
        </w:rPr>
        <w:t>页。</w:t>
      </w:r>
    </w:p>
    <w:p w:rsidR="002558C9" w:rsidRDefault="002558C9"/>
    <w:p w:rsidR="002558C9" w:rsidRDefault="002558C9">
      <w:pPr>
        <w:sectPr w:rsidR="002558C9">
          <w:headerReference w:type="default" r:id="rId89"/>
          <w:footerReference w:type="default" r:id="rId90"/>
          <w:pgSz w:w="15820" w:h="23360"/>
          <w:pgMar w:top="1680" w:right="2020" w:bottom="1680" w:left="2020" w:header="1380" w:footer="1380" w:gutter="0"/>
          <w:cols w:space="720"/>
        </w:sectPr>
      </w:pPr>
    </w:p>
    <w:p w:rsidR="002558C9" w:rsidRDefault="00746D00">
      <w:pPr>
        <w:wordWrap w:val="0"/>
        <w:spacing w:line="420" w:lineRule="atLeast"/>
        <w:jc w:val="right"/>
        <w:textAlignment w:val="baseline"/>
        <w:rPr>
          <w:sz w:val="31"/>
        </w:rPr>
      </w:pPr>
      <w:r>
        <w:rPr>
          <w:rFonts w:ascii="仿宋" w:eastAsia="仿宋" w:hAnsi="仿宋" w:cs="仿宋"/>
          <w:color w:val="000000"/>
          <w:sz w:val="31"/>
        </w:rPr>
        <w:lastRenderedPageBreak/>
        <w:t>导言一</w:t>
      </w:r>
      <w:r>
        <w:rPr>
          <w:rFonts w:ascii="仿宋" w:eastAsia="仿宋" w:hAnsi="仿宋" w:cs="仿宋"/>
          <w:color w:val="000000"/>
          <w:sz w:val="31"/>
        </w:rPr>
        <w:t xml:space="preserve">  35</w:t>
      </w:r>
    </w:p>
    <w:p w:rsidR="002558C9" w:rsidRDefault="002558C9">
      <w:pPr>
        <w:wordWrap w:val="0"/>
        <w:spacing w:line="360" w:lineRule="exact"/>
        <w:jc w:val="right"/>
        <w:textAlignment w:val="baseline"/>
        <w:rPr>
          <w:sz w:val="31"/>
        </w:rPr>
      </w:pPr>
    </w:p>
    <w:p w:rsidR="002558C9" w:rsidRDefault="00746D00">
      <w:pPr>
        <w:wordWrap w:val="0"/>
        <w:spacing w:line="780" w:lineRule="atLeast"/>
        <w:ind w:left="220" w:right="20"/>
        <w:textAlignment w:val="baseline"/>
        <w:rPr>
          <w:sz w:val="43"/>
        </w:rPr>
      </w:pPr>
      <w:r>
        <w:rPr>
          <w:rFonts w:ascii="宋体" w:eastAsia="宋体" w:hAnsi="宋体" w:cs="宋体"/>
          <w:color w:val="000000"/>
          <w:sz w:val="43"/>
        </w:rPr>
        <w:t>古斯丁认为恶仅仅是</w:t>
      </w:r>
      <w:r>
        <w:rPr>
          <w:rFonts w:ascii="宋体" w:eastAsia="宋体" w:hAnsi="宋体" w:cs="宋体"/>
          <w:color w:val="000000"/>
          <w:sz w:val="43"/>
        </w:rPr>
        <w:t>“</w:t>
      </w:r>
      <w:r>
        <w:rPr>
          <w:rFonts w:ascii="宋体" w:eastAsia="宋体" w:hAnsi="宋体" w:cs="宋体"/>
          <w:color w:val="000000"/>
          <w:sz w:val="43"/>
        </w:rPr>
        <w:t>匮乏</w:t>
      </w:r>
      <w:r>
        <w:rPr>
          <w:rFonts w:ascii="宋体" w:eastAsia="宋体" w:hAnsi="宋体" w:cs="宋体"/>
          <w:color w:val="000000"/>
          <w:sz w:val="43"/>
        </w:rPr>
        <w:t>”</w:t>
      </w:r>
      <w:r>
        <w:rPr>
          <w:rFonts w:ascii="宋体" w:eastAsia="宋体" w:hAnsi="宋体" w:cs="宋体"/>
          <w:color w:val="000000"/>
          <w:sz w:val="43"/>
        </w:rPr>
        <w:t>，而且还会有助于整体。</w:t>
      </w:r>
      <w:r>
        <w:rPr>
          <w:rFonts w:ascii="宋体" w:eastAsia="宋体" w:hAnsi="宋体" w:cs="宋体"/>
          <w:color w:val="000000"/>
          <w:sz w:val="43"/>
        </w:rPr>
        <w:t>①</w:t>
      </w:r>
      <w:r>
        <w:rPr>
          <w:rFonts w:ascii="宋体" w:eastAsia="宋体" w:hAnsi="宋体" w:cs="宋体"/>
          <w:color w:val="000000"/>
          <w:sz w:val="43"/>
        </w:rPr>
        <w:t>不过，在恶的问题上，奥古斯丁是有变化的。一开始他接受普罗提诺</w:t>
      </w:r>
      <w:r>
        <w:rPr>
          <w:rFonts w:ascii="宋体" w:eastAsia="宋体" w:hAnsi="宋体" w:cs="宋体"/>
          <w:color w:val="000000"/>
          <w:sz w:val="43"/>
        </w:rPr>
        <w:t>的看法，认为罪恶来自灵魂下降入身。但后来他不认为身体本身是恶，于是在灵魂之中寻找恶的来源。他逐渐对灵魂的</w:t>
      </w:r>
      <w:r>
        <w:rPr>
          <w:rFonts w:ascii="宋体" w:eastAsia="宋体" w:hAnsi="宋体" w:cs="宋体"/>
          <w:color w:val="000000"/>
          <w:sz w:val="43"/>
        </w:rPr>
        <w:t>“</w:t>
      </w:r>
      <w:r>
        <w:rPr>
          <w:rFonts w:ascii="宋体" w:eastAsia="宋体" w:hAnsi="宋体" w:cs="宋体"/>
          <w:color w:val="000000"/>
          <w:sz w:val="43"/>
        </w:rPr>
        <w:t>内在神圣性</w:t>
      </w:r>
      <w:r>
        <w:rPr>
          <w:rFonts w:ascii="宋体" w:eastAsia="宋体" w:hAnsi="宋体" w:cs="宋体"/>
          <w:color w:val="000000"/>
          <w:sz w:val="43"/>
        </w:rPr>
        <w:t>”</w:t>
      </w:r>
      <w:r>
        <w:rPr>
          <w:rFonts w:ascii="宋体" w:eastAsia="宋体" w:hAnsi="宋体" w:cs="宋体"/>
          <w:color w:val="000000"/>
          <w:sz w:val="43"/>
        </w:rPr>
        <w:t>保持怀疑。</w:t>
      </w:r>
      <w:r>
        <w:rPr>
          <w:rFonts w:ascii="宋体" w:eastAsia="宋体" w:hAnsi="宋体" w:cs="宋体"/>
          <w:color w:val="000000"/>
          <w:sz w:val="43"/>
        </w:rPr>
        <w:t>②</w:t>
      </w:r>
      <w:r>
        <w:rPr>
          <w:rFonts w:ascii="宋体" w:eastAsia="宋体" w:hAnsi="宋体" w:cs="宋体"/>
          <w:color w:val="000000"/>
          <w:sz w:val="43"/>
        </w:rPr>
        <w:t>而不像普罗提诺那么</w:t>
      </w:r>
      <w:r>
        <w:rPr>
          <w:rFonts w:ascii="宋体" w:eastAsia="宋体" w:hAnsi="宋体" w:cs="宋体"/>
          <w:color w:val="000000"/>
          <w:sz w:val="43"/>
        </w:rPr>
        <w:t>“</w:t>
      </w:r>
      <w:r>
        <w:rPr>
          <w:rFonts w:ascii="宋体" w:eastAsia="宋体" w:hAnsi="宋体" w:cs="宋体"/>
          <w:color w:val="000000"/>
          <w:sz w:val="43"/>
        </w:rPr>
        <w:t>轻信</w:t>
      </w:r>
      <w:r>
        <w:rPr>
          <w:rFonts w:ascii="宋体" w:eastAsia="宋体" w:hAnsi="宋体" w:cs="宋体"/>
          <w:color w:val="000000"/>
          <w:sz w:val="43"/>
        </w:rPr>
        <w:t>”</w:t>
      </w:r>
      <w:r>
        <w:rPr>
          <w:rFonts w:ascii="宋体" w:eastAsia="宋体" w:hAnsi="宋体" w:cs="宋体"/>
          <w:color w:val="000000"/>
          <w:sz w:val="43"/>
        </w:rPr>
        <w:t>。</w:t>
      </w:r>
    </w:p>
    <w:p w:rsidR="002558C9" w:rsidRDefault="00746D00">
      <w:pPr>
        <w:wordWrap w:val="0"/>
        <w:spacing w:line="780" w:lineRule="atLeast"/>
        <w:ind w:left="220" w:right="40" w:firstLine="880"/>
        <w:textAlignment w:val="baseline"/>
        <w:rPr>
          <w:sz w:val="43"/>
        </w:rPr>
      </w:pPr>
      <w:r>
        <w:rPr>
          <w:rFonts w:ascii="宋体" w:eastAsia="宋体" w:hAnsi="宋体" w:cs="宋体"/>
          <w:color w:val="000000"/>
          <w:sz w:val="43"/>
        </w:rPr>
        <w:t>布朗提醒人们说，如果仔细一点考察，就会发现奥古斯丁的整个《忏悔录》主题受普罗提诺思想的影响：灵魂离开神而流失于世中，关心外在之物；人们震惊于江河大山，但却不惊于内心之灵性、神性之伟大。实际上，世界流变不息，人每刻都在死亡。应当向何处寻求稳固与永恒呢？</w:t>
      </w:r>
      <w:r>
        <w:rPr>
          <w:rFonts w:ascii="宋体" w:eastAsia="宋体" w:hAnsi="宋体" w:cs="宋体"/>
          <w:color w:val="000000"/>
          <w:sz w:val="43"/>
        </w:rPr>
        <w:t>③</w:t>
      </w:r>
      <w:r>
        <w:rPr>
          <w:rFonts w:ascii="宋体" w:eastAsia="宋体" w:hAnsi="宋体" w:cs="宋体"/>
          <w:color w:val="000000"/>
          <w:sz w:val="43"/>
        </w:rPr>
        <w:t>唯有彻底实行灵魂的</w:t>
      </w:r>
      <w:r>
        <w:rPr>
          <w:rFonts w:ascii="宋体" w:eastAsia="宋体" w:hAnsi="宋体" w:cs="宋体"/>
          <w:color w:val="000000"/>
          <w:sz w:val="43"/>
        </w:rPr>
        <w:t>“</w:t>
      </w:r>
      <w:r>
        <w:rPr>
          <w:rFonts w:ascii="宋体" w:eastAsia="宋体" w:hAnsi="宋体" w:cs="宋体"/>
          <w:color w:val="000000"/>
          <w:sz w:val="43"/>
        </w:rPr>
        <w:t>转向</w:t>
      </w:r>
      <w:r>
        <w:rPr>
          <w:rFonts w:ascii="宋体" w:eastAsia="宋体" w:hAnsi="宋体" w:cs="宋体"/>
          <w:color w:val="000000"/>
          <w:sz w:val="43"/>
        </w:rPr>
        <w:t>”</w:t>
      </w:r>
      <w:r>
        <w:rPr>
          <w:rFonts w:ascii="宋体" w:eastAsia="宋体" w:hAnsi="宋体" w:cs="宋体"/>
          <w:color w:val="000000"/>
          <w:sz w:val="43"/>
        </w:rPr>
        <w:t>，从外在物质世界中收回自己，转向灵性的、神性的存在。</w:t>
      </w: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746D00">
      <w:pPr>
        <w:wordWrap w:val="0"/>
        <w:spacing w:line="780" w:lineRule="atLeast"/>
        <w:ind w:left="240"/>
        <w:textAlignment w:val="baseline"/>
        <w:rPr>
          <w:sz w:val="43"/>
        </w:rPr>
      </w:pPr>
      <w:r>
        <w:rPr>
          <w:rFonts w:ascii="宋体" w:eastAsia="宋体" w:hAnsi="宋体" w:cs="宋体"/>
          <w:color w:val="000000"/>
          <w:sz w:val="43"/>
          <w:u w:val="single"/>
        </w:rPr>
        <w:t xml:space="preserve"> </w:t>
      </w:r>
      <w:r>
        <w:rPr>
          <w:rFonts w:ascii="宋体" w:eastAsia="宋体" w:hAnsi="宋体" w:cs="宋体"/>
          <w:color w:val="000000"/>
          <w:sz w:val="43"/>
          <w:u w:val="single"/>
        </w:rPr>
        <w:t xml:space="preserve">            </w:t>
      </w:r>
    </w:p>
    <w:p w:rsidR="002558C9" w:rsidRDefault="00746D00">
      <w:pPr>
        <w:wordWrap w:val="0"/>
        <w:spacing w:before="280" w:line="460" w:lineRule="atLeast"/>
        <w:ind w:left="8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参见布朗《奥古斯丁传》，第</w:t>
      </w:r>
      <w:r>
        <w:rPr>
          <w:rFonts w:ascii="仿宋" w:eastAsia="仿宋" w:hAnsi="仿宋" w:cs="仿宋"/>
          <w:color w:val="000000"/>
          <w:sz w:val="33"/>
        </w:rPr>
        <w:t>99—100</w:t>
      </w:r>
      <w:r>
        <w:rPr>
          <w:rFonts w:ascii="仿宋" w:eastAsia="仿宋" w:hAnsi="仿宋" w:cs="仿宋"/>
          <w:color w:val="000000"/>
          <w:sz w:val="33"/>
        </w:rPr>
        <w:t>页。</w:t>
      </w:r>
    </w:p>
    <w:p w:rsidR="002558C9" w:rsidRDefault="00746D00">
      <w:pPr>
        <w:wordWrap w:val="0"/>
        <w:spacing w:line="460" w:lineRule="atLeast"/>
        <w:ind w:left="8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同上书，第</w:t>
      </w:r>
      <w:r>
        <w:rPr>
          <w:rFonts w:ascii="仿宋" w:eastAsia="仿宋" w:hAnsi="仿宋" w:cs="仿宋"/>
          <w:color w:val="000000"/>
          <w:sz w:val="33"/>
        </w:rPr>
        <w:t>178</w:t>
      </w:r>
      <w:r>
        <w:rPr>
          <w:rFonts w:ascii="仿宋" w:eastAsia="仿宋" w:hAnsi="仿宋" w:cs="仿宋"/>
          <w:color w:val="000000"/>
          <w:sz w:val="33"/>
        </w:rPr>
        <w:t>、</w:t>
      </w:r>
      <w:r>
        <w:rPr>
          <w:rFonts w:ascii="仿宋" w:eastAsia="仿宋" w:hAnsi="仿宋" w:cs="仿宋"/>
          <w:color w:val="000000"/>
          <w:sz w:val="33"/>
        </w:rPr>
        <w:t>327—328</w:t>
      </w:r>
      <w:r>
        <w:rPr>
          <w:rFonts w:ascii="仿宋" w:eastAsia="仿宋" w:hAnsi="仿宋" w:cs="仿宋"/>
          <w:color w:val="000000"/>
          <w:sz w:val="33"/>
        </w:rPr>
        <w:t>页。</w:t>
      </w:r>
    </w:p>
    <w:p w:rsidR="002558C9" w:rsidRDefault="00746D00">
      <w:pPr>
        <w:wordWrap w:val="0"/>
        <w:spacing w:line="460" w:lineRule="atLeast"/>
        <w:ind w:left="8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同上书，第</w:t>
      </w:r>
      <w:r>
        <w:rPr>
          <w:rFonts w:ascii="仿宋" w:eastAsia="仿宋" w:hAnsi="仿宋" w:cs="仿宋"/>
          <w:color w:val="000000"/>
          <w:sz w:val="33"/>
        </w:rPr>
        <w:t>105</w:t>
      </w:r>
      <w:r>
        <w:rPr>
          <w:rFonts w:ascii="仿宋" w:eastAsia="仿宋" w:hAnsi="仿宋" w:cs="仿宋"/>
          <w:color w:val="000000"/>
          <w:sz w:val="33"/>
        </w:rPr>
        <w:t>、</w:t>
      </w:r>
      <w:r>
        <w:rPr>
          <w:rFonts w:ascii="仿宋" w:eastAsia="仿宋" w:hAnsi="仿宋" w:cs="仿宋"/>
          <w:color w:val="000000"/>
          <w:sz w:val="33"/>
        </w:rPr>
        <w:t>167</w:t>
      </w:r>
      <w:r>
        <w:rPr>
          <w:rFonts w:ascii="仿宋" w:eastAsia="仿宋" w:hAnsi="仿宋" w:cs="仿宋"/>
          <w:color w:val="000000"/>
          <w:sz w:val="33"/>
        </w:rPr>
        <w:t>、</w:t>
      </w:r>
      <w:r>
        <w:rPr>
          <w:rFonts w:ascii="仿宋" w:eastAsia="仿宋" w:hAnsi="仿宋" w:cs="仿宋"/>
          <w:color w:val="000000"/>
          <w:sz w:val="33"/>
        </w:rPr>
        <w:t>245—246</w:t>
      </w:r>
      <w:r>
        <w:rPr>
          <w:rFonts w:ascii="仿宋" w:eastAsia="仿宋" w:hAnsi="仿宋" w:cs="仿宋"/>
          <w:color w:val="000000"/>
          <w:sz w:val="33"/>
        </w:rPr>
        <w:t>页。</w:t>
      </w:r>
    </w:p>
    <w:p w:rsidR="002558C9" w:rsidRDefault="002558C9"/>
    <w:p w:rsidR="002558C9" w:rsidRDefault="002558C9">
      <w:pPr>
        <w:sectPr w:rsidR="002558C9">
          <w:headerReference w:type="default" r:id="rId91"/>
          <w:footerReference w:type="default" r:id="rId92"/>
          <w:pgSz w:w="15820" w:h="23360"/>
          <w:pgMar w:top="1660" w:right="1940" w:bottom="1660" w:left="1940" w:header="1360" w:footer="1360" w:gutter="0"/>
          <w:cols w:space="720"/>
        </w:sectPr>
      </w:pPr>
    </w:p>
    <w:p w:rsidR="002558C9" w:rsidRDefault="00746D00">
      <w:pPr>
        <w:wordWrap w:val="0"/>
        <w:spacing w:before="2400" w:line="940" w:lineRule="atLeast"/>
        <w:jc w:val="center"/>
        <w:textAlignment w:val="baseline"/>
        <w:rPr>
          <w:sz w:val="54"/>
        </w:rPr>
      </w:pPr>
      <w:r>
        <w:rPr>
          <w:rFonts w:ascii="宋体" w:eastAsia="宋体" w:hAnsi="宋体" w:cs="宋体"/>
          <w:b/>
          <w:color w:val="000000"/>
          <w:sz w:val="54"/>
        </w:rPr>
        <w:lastRenderedPageBreak/>
        <w:t>导</w:t>
      </w:r>
      <w:r>
        <w:rPr>
          <w:rFonts w:ascii="宋体" w:eastAsia="宋体" w:hAnsi="宋体" w:cs="宋体"/>
          <w:color w:val="000000"/>
          <w:sz w:val="54"/>
        </w:rPr>
        <w:t xml:space="preserve">  </w:t>
      </w:r>
      <w:r>
        <w:rPr>
          <w:rFonts w:ascii="宋体" w:eastAsia="宋体" w:hAnsi="宋体" w:cs="宋体"/>
          <w:b/>
          <w:color w:val="000000"/>
          <w:sz w:val="54"/>
        </w:rPr>
        <w:t>言</w:t>
      </w:r>
      <w:r>
        <w:rPr>
          <w:rFonts w:ascii="宋体" w:eastAsia="宋体" w:hAnsi="宋体" w:cs="宋体"/>
          <w:color w:val="000000"/>
          <w:sz w:val="54"/>
        </w:rPr>
        <w:t xml:space="preserve">  </w:t>
      </w:r>
      <w:r>
        <w:rPr>
          <w:rFonts w:ascii="宋体" w:eastAsia="宋体" w:hAnsi="宋体" w:cs="宋体"/>
          <w:b/>
          <w:color w:val="000000"/>
          <w:sz w:val="54"/>
        </w:rPr>
        <w:t>二</w:t>
      </w:r>
    </w:p>
    <w:p w:rsidR="002558C9" w:rsidRDefault="00746D00">
      <w:pPr>
        <w:wordWrap w:val="0"/>
        <w:spacing w:before="500" w:line="680" w:lineRule="atLeast"/>
        <w:jc w:val="center"/>
        <w:textAlignment w:val="baseline"/>
        <w:rPr>
          <w:sz w:val="50"/>
        </w:rPr>
      </w:pPr>
      <w:r>
        <w:rPr>
          <w:rFonts w:ascii="TimesNewRoman" w:eastAsia="TimesNewRoman" w:hAnsi="TimesNewRoman" w:cs="TimesNewRoman"/>
          <w:b/>
          <w:color w:val="000000"/>
          <w:sz w:val="50"/>
        </w:rPr>
        <w:t>Horst</w:t>
      </w:r>
      <w:r>
        <w:rPr>
          <w:rFonts w:ascii="TimesNewRoman" w:eastAsia="TimesNewRoman" w:hAnsi="TimesNewRoman" w:cs="TimesNewRoman"/>
          <w:color w:val="000000"/>
          <w:sz w:val="50"/>
        </w:rPr>
        <w:t xml:space="preserve"> </w:t>
      </w:r>
      <w:r>
        <w:rPr>
          <w:rFonts w:ascii="TimesNewRoman" w:eastAsia="TimesNewRoman" w:hAnsi="TimesNewRoman" w:cs="TimesNewRoman"/>
          <w:b/>
          <w:color w:val="000000"/>
          <w:sz w:val="50"/>
        </w:rPr>
        <w:t>Seidle</w:t>
      </w:r>
    </w:p>
    <w:p w:rsidR="002558C9" w:rsidRDefault="002558C9">
      <w:pPr>
        <w:wordWrap w:val="0"/>
        <w:spacing w:line="540" w:lineRule="exact"/>
        <w:jc w:val="center"/>
        <w:textAlignment w:val="baseline"/>
        <w:rPr>
          <w:sz w:val="40"/>
        </w:rPr>
      </w:pPr>
    </w:p>
    <w:p w:rsidR="002558C9" w:rsidRDefault="002558C9">
      <w:pPr>
        <w:wordWrap w:val="0"/>
        <w:spacing w:line="540" w:lineRule="exact"/>
        <w:jc w:val="center"/>
        <w:textAlignment w:val="baseline"/>
        <w:rPr>
          <w:sz w:val="40"/>
        </w:rPr>
      </w:pPr>
    </w:p>
    <w:p w:rsidR="002558C9" w:rsidRDefault="002558C9">
      <w:pPr>
        <w:wordWrap w:val="0"/>
        <w:spacing w:line="540" w:lineRule="exact"/>
        <w:jc w:val="center"/>
        <w:textAlignment w:val="baseline"/>
        <w:rPr>
          <w:sz w:val="40"/>
        </w:rPr>
      </w:pPr>
    </w:p>
    <w:p w:rsidR="002558C9" w:rsidRDefault="00746D00">
      <w:pPr>
        <w:wordWrap w:val="0"/>
        <w:spacing w:line="540" w:lineRule="atLeast"/>
        <w:jc w:val="center"/>
        <w:textAlignment w:val="baseline"/>
        <w:rPr>
          <w:sz w:val="40"/>
        </w:rPr>
      </w:pPr>
      <w:r>
        <w:rPr>
          <w:rFonts w:ascii="黑体" w:eastAsia="黑体" w:hAnsi="黑体" w:cs="黑体"/>
          <w:b/>
          <w:color w:val="000000"/>
          <w:sz w:val="40"/>
        </w:rPr>
        <w:t>一</w:t>
      </w:r>
      <w:r>
        <w:rPr>
          <w:rFonts w:ascii="黑体" w:eastAsia="黑体" w:hAnsi="黑体" w:cs="黑体"/>
          <w:b/>
          <w:color w:val="000000"/>
          <w:sz w:val="40"/>
        </w:rPr>
        <w:t xml:space="preserve">  </w:t>
      </w:r>
      <w:r>
        <w:rPr>
          <w:rFonts w:ascii="黑体" w:eastAsia="黑体" w:hAnsi="黑体" w:cs="黑体"/>
          <w:b/>
          <w:color w:val="000000"/>
          <w:sz w:val="40"/>
        </w:rPr>
        <w:t>普罗提诺生平、作品</w:t>
      </w:r>
    </w:p>
    <w:p w:rsidR="002558C9" w:rsidRDefault="002558C9">
      <w:pPr>
        <w:wordWrap w:val="0"/>
        <w:spacing w:line="820" w:lineRule="exact"/>
        <w:jc w:val="center"/>
        <w:textAlignment w:val="baseline"/>
        <w:rPr>
          <w:sz w:val="44"/>
        </w:rPr>
      </w:pPr>
    </w:p>
    <w:p w:rsidR="002558C9" w:rsidRDefault="00746D00">
      <w:pPr>
        <w:wordWrap w:val="0"/>
        <w:spacing w:line="820" w:lineRule="atLeast"/>
        <w:ind w:left="40" w:firstLine="860"/>
        <w:textAlignment w:val="baseline"/>
        <w:rPr>
          <w:sz w:val="44"/>
        </w:rPr>
      </w:pPr>
      <w:r>
        <w:rPr>
          <w:rFonts w:ascii="宋体" w:eastAsia="宋体" w:hAnsi="宋体" w:cs="宋体"/>
          <w:color w:val="000000"/>
          <w:sz w:val="44"/>
        </w:rPr>
        <w:t>普罗提诺约于公元</w:t>
      </w:r>
      <w:r>
        <w:rPr>
          <w:rFonts w:ascii="宋体" w:eastAsia="宋体" w:hAnsi="宋体" w:cs="宋体"/>
          <w:color w:val="000000"/>
          <w:sz w:val="44"/>
        </w:rPr>
        <w:t>205</w:t>
      </w:r>
      <w:r>
        <w:rPr>
          <w:rFonts w:ascii="宋体" w:eastAsia="宋体" w:hAnsi="宋体" w:cs="宋体"/>
          <w:color w:val="000000"/>
          <w:sz w:val="44"/>
        </w:rPr>
        <w:t>年出生于埃及的吕科</w:t>
      </w:r>
      <w:r>
        <w:rPr>
          <w:rFonts w:ascii="宋体" w:eastAsia="宋体" w:hAnsi="宋体" w:cs="宋体"/>
          <w:color w:val="000000"/>
          <w:sz w:val="44"/>
        </w:rPr>
        <w:t>(Lycon</w:t>
      </w:r>
      <w:r>
        <w:rPr>
          <w:rFonts w:ascii="宋体" w:eastAsia="宋体" w:hAnsi="宋体" w:cs="宋体"/>
          <w:b/>
          <w:color w:val="000000"/>
          <w:sz w:val="44"/>
        </w:rPr>
        <w:t xml:space="preserve"> </w:t>
      </w:r>
      <w:r>
        <w:rPr>
          <w:rFonts w:ascii="宋体" w:eastAsia="宋体" w:hAnsi="宋体" w:cs="宋体"/>
          <w:color w:val="000000"/>
          <w:sz w:val="44"/>
        </w:rPr>
        <w:t>或者</w:t>
      </w:r>
      <w:r>
        <w:rPr>
          <w:rFonts w:ascii="宋体" w:eastAsia="宋体" w:hAnsi="宋体" w:cs="宋体"/>
          <w:color w:val="000000"/>
          <w:sz w:val="44"/>
        </w:rPr>
        <w:t>Lycopolis)</w:t>
      </w:r>
      <w:r>
        <w:rPr>
          <w:rFonts w:ascii="宋体" w:eastAsia="宋体" w:hAnsi="宋体" w:cs="宋体"/>
          <w:color w:val="000000"/>
          <w:sz w:val="44"/>
        </w:rPr>
        <w:t>，公元</w:t>
      </w:r>
      <w:r>
        <w:rPr>
          <w:rFonts w:ascii="宋体" w:eastAsia="宋体" w:hAnsi="宋体" w:cs="宋体"/>
          <w:color w:val="000000"/>
          <w:sz w:val="44"/>
        </w:rPr>
        <w:t>269/270</w:t>
      </w:r>
      <w:r>
        <w:rPr>
          <w:rFonts w:ascii="宋体" w:eastAsia="宋体" w:hAnsi="宋体" w:cs="宋体"/>
          <w:color w:val="000000"/>
          <w:sz w:val="44"/>
        </w:rPr>
        <w:t>年卒于意大利的卡姆帕尼亚</w:t>
      </w:r>
      <w:r>
        <w:rPr>
          <w:rFonts w:ascii="宋体" w:eastAsia="宋体" w:hAnsi="宋体" w:cs="宋体"/>
          <w:color w:val="000000"/>
          <w:sz w:val="44"/>
        </w:rPr>
        <w:t>(Cam-pania)</w:t>
      </w:r>
      <w:r>
        <w:rPr>
          <w:rFonts w:ascii="宋体" w:eastAsia="宋体" w:hAnsi="宋体" w:cs="宋体"/>
          <w:color w:val="000000"/>
          <w:sz w:val="44"/>
        </w:rPr>
        <w:t>，享年</w:t>
      </w:r>
      <w:r>
        <w:rPr>
          <w:rFonts w:ascii="宋体" w:eastAsia="宋体" w:hAnsi="宋体" w:cs="宋体"/>
          <w:color w:val="000000"/>
          <w:sz w:val="44"/>
        </w:rPr>
        <w:t>65</w:t>
      </w:r>
      <w:r>
        <w:rPr>
          <w:rFonts w:ascii="宋体" w:eastAsia="宋体" w:hAnsi="宋体" w:cs="宋体"/>
          <w:color w:val="000000"/>
          <w:sz w:val="44"/>
        </w:rPr>
        <w:t>岁。</w:t>
      </w:r>
    </w:p>
    <w:p w:rsidR="002558C9" w:rsidRDefault="00746D00">
      <w:pPr>
        <w:wordWrap w:val="0"/>
        <w:spacing w:line="800" w:lineRule="atLeast"/>
        <w:ind w:left="40" w:right="40" w:firstLine="860"/>
        <w:textAlignment w:val="baseline"/>
        <w:rPr>
          <w:sz w:val="39"/>
        </w:rPr>
      </w:pPr>
      <w:r>
        <w:rPr>
          <w:rFonts w:ascii="宋体" w:eastAsia="宋体" w:hAnsi="宋体" w:cs="宋体"/>
          <w:color w:val="000000"/>
          <w:sz w:val="39"/>
        </w:rPr>
        <w:t>公元</w:t>
      </w:r>
      <w:r>
        <w:rPr>
          <w:rFonts w:ascii="宋体" w:eastAsia="宋体" w:hAnsi="宋体" w:cs="宋体"/>
          <w:color w:val="000000"/>
          <w:sz w:val="39"/>
        </w:rPr>
        <w:t>232—242</w:t>
      </w:r>
      <w:r>
        <w:rPr>
          <w:rFonts w:ascii="宋体" w:eastAsia="宋体" w:hAnsi="宋体" w:cs="宋体"/>
          <w:color w:val="000000"/>
          <w:sz w:val="39"/>
        </w:rPr>
        <w:t>年他就读于亚里山大里亚</w:t>
      </w:r>
      <w:r>
        <w:rPr>
          <w:rFonts w:ascii="宋体" w:eastAsia="宋体" w:hAnsi="宋体" w:cs="宋体"/>
          <w:color w:val="000000"/>
          <w:sz w:val="39"/>
        </w:rPr>
        <w:t>(Alexandria)</w:t>
      </w:r>
      <w:r>
        <w:rPr>
          <w:rFonts w:ascii="宋体" w:eastAsia="宋体" w:hAnsi="宋体" w:cs="宋体"/>
          <w:color w:val="000000"/>
          <w:sz w:val="39"/>
        </w:rPr>
        <w:t>，</w:t>
      </w:r>
      <w:r>
        <w:rPr>
          <w:rFonts w:ascii="宋体" w:eastAsia="宋体" w:hAnsi="宋体" w:cs="宋体"/>
          <w:color w:val="000000"/>
          <w:sz w:val="39"/>
        </w:rPr>
        <w:t>先是拜著名的哲学家为师，但是他们都不能满足他，后来投到名不见经传的麻袋搬运工阿摩尼乌斯</w:t>
      </w:r>
      <w:r>
        <w:rPr>
          <w:rFonts w:ascii="宋体" w:eastAsia="宋体" w:hAnsi="宋体" w:cs="宋体"/>
          <w:color w:val="000000"/>
          <w:sz w:val="39"/>
        </w:rPr>
        <w:t>(Ammonius</w:t>
      </w:r>
      <w:r>
        <w:rPr>
          <w:rFonts w:ascii="宋体" w:eastAsia="宋体" w:hAnsi="宋体" w:cs="宋体"/>
          <w:b/>
          <w:color w:val="000000"/>
          <w:sz w:val="39"/>
        </w:rPr>
        <w:t xml:space="preserve"> </w:t>
      </w:r>
      <w:r>
        <w:rPr>
          <w:rFonts w:ascii="宋体" w:eastAsia="宋体" w:hAnsi="宋体" w:cs="宋体"/>
          <w:color w:val="000000"/>
          <w:sz w:val="39"/>
        </w:rPr>
        <w:t>Saccas)</w:t>
      </w:r>
      <w:r>
        <w:rPr>
          <w:rFonts w:ascii="宋体" w:eastAsia="宋体" w:hAnsi="宋体" w:cs="宋体"/>
          <w:color w:val="000000"/>
          <w:sz w:val="39"/>
        </w:rPr>
        <w:t>门下，其哲学中的柏拉图主义正是他所热衷的。</w:t>
      </w:r>
    </w:p>
    <w:p w:rsidR="002558C9" w:rsidRDefault="00746D00">
      <w:pPr>
        <w:wordWrap w:val="0"/>
        <w:spacing w:line="800" w:lineRule="atLeast"/>
        <w:ind w:left="40" w:right="40" w:firstLine="860"/>
        <w:textAlignment w:val="baseline"/>
        <w:rPr>
          <w:sz w:val="39"/>
        </w:rPr>
      </w:pPr>
      <w:r>
        <w:rPr>
          <w:rFonts w:ascii="宋体" w:eastAsia="宋体" w:hAnsi="宋体" w:cs="宋体"/>
          <w:color w:val="000000"/>
          <w:sz w:val="39"/>
        </w:rPr>
        <w:t>公元</w:t>
      </w:r>
      <w:r>
        <w:rPr>
          <w:rFonts w:ascii="宋体" w:eastAsia="宋体" w:hAnsi="宋体" w:cs="宋体"/>
          <w:color w:val="000000"/>
          <w:sz w:val="39"/>
        </w:rPr>
        <w:t>242—244</w:t>
      </w:r>
      <w:r>
        <w:rPr>
          <w:rFonts w:ascii="宋体" w:eastAsia="宋体" w:hAnsi="宋体" w:cs="宋体"/>
          <w:color w:val="000000"/>
          <w:sz w:val="39"/>
        </w:rPr>
        <w:t>年他参军跟随革提安</w:t>
      </w:r>
      <w:r>
        <w:rPr>
          <w:rFonts w:ascii="宋体" w:eastAsia="宋体" w:hAnsi="宋体" w:cs="宋体"/>
          <w:color w:val="000000"/>
          <w:sz w:val="39"/>
        </w:rPr>
        <w:t>(Gordianus)</w:t>
      </w:r>
      <w:r>
        <w:rPr>
          <w:rFonts w:ascii="宋体" w:eastAsia="宋体" w:hAnsi="宋体" w:cs="宋体"/>
          <w:color w:val="000000"/>
          <w:sz w:val="39"/>
        </w:rPr>
        <w:t>皇帝远征波斯，希望了解波斯哲学。然而这个目的没有实现，因为远征没有成功。</w:t>
      </w:r>
    </w:p>
    <w:p w:rsidR="002558C9" w:rsidRDefault="00746D00">
      <w:pPr>
        <w:wordWrap w:val="0"/>
        <w:spacing w:line="800" w:lineRule="atLeast"/>
        <w:ind w:right="60" w:firstLine="860"/>
        <w:textAlignment w:val="baseline"/>
        <w:rPr>
          <w:sz w:val="39"/>
        </w:rPr>
      </w:pPr>
      <w:r>
        <w:rPr>
          <w:rFonts w:ascii="宋体" w:eastAsia="宋体" w:hAnsi="宋体" w:cs="宋体"/>
          <w:color w:val="000000"/>
          <w:sz w:val="39"/>
        </w:rPr>
        <w:t>公元</w:t>
      </w:r>
      <w:r>
        <w:rPr>
          <w:rFonts w:ascii="宋体" w:eastAsia="宋体" w:hAnsi="宋体" w:cs="宋体"/>
          <w:color w:val="000000"/>
          <w:sz w:val="39"/>
        </w:rPr>
        <w:t>244</w:t>
      </w:r>
      <w:r>
        <w:rPr>
          <w:rFonts w:ascii="宋体" w:eastAsia="宋体" w:hAnsi="宋体" w:cs="宋体"/>
          <w:color w:val="000000"/>
          <w:sz w:val="39"/>
        </w:rPr>
        <w:t>年普罗提诺移居罗马，设立了一种非常重要的教学活动，吸引了很多听众。伽利厄努斯</w:t>
      </w:r>
      <w:r>
        <w:rPr>
          <w:rFonts w:ascii="宋体" w:eastAsia="宋体" w:hAnsi="宋体" w:cs="宋体"/>
          <w:color w:val="000000"/>
          <w:sz w:val="39"/>
        </w:rPr>
        <w:t>(Galienus)</w:t>
      </w:r>
      <w:r>
        <w:rPr>
          <w:rFonts w:ascii="宋体" w:eastAsia="宋体" w:hAnsi="宋体" w:cs="宋体"/>
          <w:color w:val="000000"/>
          <w:sz w:val="39"/>
        </w:rPr>
        <w:t>皇帝及皇后撒罗尼娜</w:t>
      </w:r>
      <w:r>
        <w:rPr>
          <w:rFonts w:ascii="宋体" w:eastAsia="宋体" w:hAnsi="宋体" w:cs="宋体"/>
          <w:color w:val="000000"/>
          <w:sz w:val="39"/>
        </w:rPr>
        <w:t>(Salonina)</w:t>
      </w:r>
      <w:r>
        <w:rPr>
          <w:rFonts w:ascii="宋体" w:eastAsia="宋体" w:hAnsi="宋体" w:cs="宋体"/>
          <w:color w:val="000000"/>
          <w:sz w:val="39"/>
        </w:rPr>
        <w:t>也很喜欢他的理论。然而试图在卡姆帕尼亚建立一个</w:t>
      </w:r>
      <w:r>
        <w:rPr>
          <w:rFonts w:ascii="宋体" w:eastAsia="宋体" w:hAnsi="宋体" w:cs="宋体"/>
          <w:color w:val="000000"/>
          <w:sz w:val="39"/>
        </w:rPr>
        <w:t>“</w:t>
      </w:r>
      <w:r>
        <w:rPr>
          <w:rFonts w:ascii="宋体" w:eastAsia="宋体" w:hAnsi="宋体" w:cs="宋体"/>
          <w:color w:val="000000"/>
          <w:sz w:val="39"/>
        </w:rPr>
        <w:t>柏拉图城</w:t>
      </w:r>
      <w:r>
        <w:rPr>
          <w:rFonts w:ascii="宋体" w:eastAsia="宋体" w:hAnsi="宋体" w:cs="宋体"/>
          <w:color w:val="000000"/>
          <w:sz w:val="39"/>
        </w:rPr>
        <w:t>”</w:t>
      </w:r>
      <w:r>
        <w:rPr>
          <w:rFonts w:ascii="宋体" w:eastAsia="宋体" w:hAnsi="宋体" w:cs="宋体"/>
          <w:b/>
          <w:color w:val="000000"/>
          <w:sz w:val="39"/>
        </w:rPr>
        <w:t xml:space="preserve">   </w:t>
      </w:r>
      <w:r>
        <w:rPr>
          <w:rFonts w:ascii="宋体" w:eastAsia="宋体" w:hAnsi="宋体" w:cs="宋体"/>
          <w:color w:val="000000"/>
          <w:sz w:val="39"/>
        </w:rPr>
        <w:t>[</w:t>
      </w:r>
      <w:r>
        <w:rPr>
          <w:rFonts w:ascii="宋体" w:eastAsia="宋体" w:hAnsi="宋体" w:cs="宋体"/>
          <w:color w:val="000000"/>
          <w:sz w:val="39"/>
        </w:rPr>
        <w:t>也许基于已经建好的庞培</w:t>
      </w:r>
      <w:r>
        <w:rPr>
          <w:rFonts w:ascii="宋体" w:eastAsia="宋体" w:hAnsi="宋体" w:cs="宋体"/>
          <w:color w:val="000000"/>
          <w:sz w:val="39"/>
        </w:rPr>
        <w:t>(Pompei)</w:t>
      </w:r>
      <w:r>
        <w:rPr>
          <w:rFonts w:ascii="宋体" w:eastAsia="宋体" w:hAnsi="宋体" w:cs="宋体"/>
          <w:color w:val="000000"/>
          <w:sz w:val="39"/>
        </w:rPr>
        <w:t>城</w:t>
      </w:r>
      <w:r>
        <w:rPr>
          <w:rFonts w:ascii="宋体" w:eastAsia="宋体" w:hAnsi="宋体" w:cs="宋体"/>
          <w:color w:val="000000"/>
          <w:sz w:val="39"/>
        </w:rPr>
        <w:t>?]</w:t>
      </w:r>
      <w:r>
        <w:rPr>
          <w:rFonts w:ascii="宋体" w:eastAsia="宋体" w:hAnsi="宋体" w:cs="宋体"/>
          <w:color w:val="000000"/>
          <w:sz w:val="39"/>
        </w:rPr>
        <w:t>的尝试失败了。</w:t>
      </w:r>
    </w:p>
    <w:p w:rsidR="002558C9" w:rsidRDefault="00746D00">
      <w:pPr>
        <w:wordWrap w:val="0"/>
        <w:spacing w:line="800" w:lineRule="atLeast"/>
        <w:ind w:left="860"/>
        <w:textAlignment w:val="baseline"/>
        <w:rPr>
          <w:sz w:val="39"/>
        </w:rPr>
      </w:pPr>
      <w:r>
        <w:rPr>
          <w:rFonts w:ascii="宋体" w:eastAsia="宋体" w:hAnsi="宋体" w:cs="宋体"/>
          <w:color w:val="000000"/>
          <w:sz w:val="39"/>
        </w:rPr>
        <w:lastRenderedPageBreak/>
        <w:t>公元</w:t>
      </w:r>
      <w:r>
        <w:rPr>
          <w:rFonts w:ascii="宋体" w:eastAsia="宋体" w:hAnsi="宋体" w:cs="宋体"/>
          <w:color w:val="000000"/>
          <w:sz w:val="39"/>
        </w:rPr>
        <w:t>254</w:t>
      </w:r>
      <w:r>
        <w:rPr>
          <w:rFonts w:ascii="宋体" w:eastAsia="宋体" w:hAnsi="宋体" w:cs="宋体"/>
          <w:color w:val="000000"/>
          <w:sz w:val="39"/>
        </w:rPr>
        <w:t>年，普罗提诺刚好五十岁，开始撰写自己的理</w:t>
      </w:r>
    </w:p>
    <w:p w:rsidR="002558C9" w:rsidRDefault="002558C9"/>
    <w:p w:rsidR="002558C9" w:rsidRDefault="002558C9">
      <w:pPr>
        <w:sectPr w:rsidR="002558C9">
          <w:headerReference w:type="default" r:id="rId93"/>
          <w:footerReference w:type="default" r:id="rId94"/>
          <w:pgSz w:w="15820" w:h="23360"/>
          <w:pgMar w:top="1980" w:right="2040" w:bottom="1980" w:left="2040" w:header="1680" w:footer="1680" w:gutter="0"/>
          <w:cols w:space="720"/>
        </w:sectPr>
      </w:pPr>
    </w:p>
    <w:p w:rsidR="002558C9" w:rsidRDefault="00746D00">
      <w:pPr>
        <w:wordWrap w:val="0"/>
        <w:spacing w:line="680" w:lineRule="atLeast"/>
        <w:jc w:val="right"/>
        <w:textAlignment w:val="baseline"/>
        <w:rPr>
          <w:sz w:val="42"/>
        </w:rPr>
      </w:pPr>
      <w:r>
        <w:rPr>
          <w:rFonts w:ascii="楷体" w:eastAsia="楷体" w:hAnsi="楷体" w:cs="楷体"/>
          <w:color w:val="000000"/>
          <w:sz w:val="42"/>
        </w:rPr>
        <w:lastRenderedPageBreak/>
        <w:t>导言二</w:t>
      </w:r>
      <w:r>
        <w:rPr>
          <w:rFonts w:ascii="楷体" w:eastAsia="楷体" w:hAnsi="楷体" w:cs="楷体"/>
          <w:color w:val="000000"/>
          <w:sz w:val="42"/>
        </w:rPr>
        <w:t xml:space="preserve"> 37</w:t>
      </w:r>
    </w:p>
    <w:p w:rsidR="002558C9" w:rsidRDefault="00746D00">
      <w:pPr>
        <w:wordWrap w:val="0"/>
        <w:spacing w:before="360" w:line="680" w:lineRule="atLeast"/>
        <w:ind w:left="20" w:right="20" w:firstLine="100"/>
        <w:textAlignment w:val="baseline"/>
        <w:rPr>
          <w:sz w:val="42"/>
        </w:rPr>
      </w:pPr>
      <w:r>
        <w:rPr>
          <w:rFonts w:ascii="宋体" w:eastAsia="宋体" w:hAnsi="宋体" w:cs="宋体"/>
          <w:color w:val="000000"/>
          <w:sz w:val="42"/>
        </w:rPr>
        <w:t>论，把他给学生的演讲和传授的课程记载下来，这些课都有具体的主题。于是就写成了五十四个专题作品，包括部分谈话形式的作品。他的学生坡菲利</w:t>
      </w:r>
      <w:r>
        <w:rPr>
          <w:rFonts w:ascii="宋体" w:eastAsia="宋体" w:hAnsi="宋体" w:cs="宋体"/>
          <w:color w:val="000000"/>
          <w:sz w:val="42"/>
        </w:rPr>
        <w:t>(Porphyrius)</w:t>
      </w:r>
      <w:r>
        <w:rPr>
          <w:rFonts w:ascii="宋体" w:eastAsia="宋体" w:hAnsi="宋体" w:cs="宋体"/>
          <w:color w:val="000000"/>
          <w:sz w:val="42"/>
        </w:rPr>
        <w:t>，就是《普罗提诺的生平和著作顺序》的作者，把这些专题文章分成六卷出版，每卷由九篇组成</w:t>
      </w:r>
      <w:r>
        <w:rPr>
          <w:rFonts w:ascii="宋体" w:eastAsia="宋体" w:hAnsi="宋体" w:cs="宋体"/>
          <w:color w:val="000000"/>
          <w:sz w:val="42"/>
        </w:rPr>
        <w:t>(</w:t>
      </w:r>
      <w:r>
        <w:rPr>
          <w:rFonts w:ascii="宋体" w:eastAsia="宋体" w:hAnsi="宋体" w:cs="宋体"/>
          <w:color w:val="000000"/>
          <w:sz w:val="42"/>
        </w:rPr>
        <w:t>后来把这些作品取名为《九章集》，源于希腊词</w:t>
      </w:r>
      <w:r>
        <w:rPr>
          <w:rFonts w:ascii="宋体" w:eastAsia="宋体" w:hAnsi="宋体" w:cs="宋体"/>
          <w:color w:val="000000"/>
          <w:sz w:val="42"/>
        </w:rPr>
        <w:t>“enneas”</w:t>
      </w:r>
      <w:r>
        <w:rPr>
          <w:rFonts w:ascii="宋体" w:eastAsia="宋体" w:hAnsi="宋体" w:cs="宋体"/>
          <w:color w:val="000000"/>
          <w:sz w:val="42"/>
        </w:rPr>
        <w:t>，即</w:t>
      </w:r>
      <w:r>
        <w:rPr>
          <w:rFonts w:ascii="宋体" w:eastAsia="宋体" w:hAnsi="宋体" w:cs="宋体"/>
          <w:color w:val="000000"/>
          <w:sz w:val="42"/>
        </w:rPr>
        <w:t>“</w:t>
      </w:r>
      <w:r>
        <w:rPr>
          <w:rFonts w:ascii="宋体" w:eastAsia="宋体" w:hAnsi="宋体" w:cs="宋体"/>
          <w:color w:val="000000"/>
          <w:sz w:val="42"/>
        </w:rPr>
        <w:t>九</w:t>
      </w:r>
      <w:r>
        <w:rPr>
          <w:rFonts w:ascii="宋体" w:eastAsia="宋体" w:hAnsi="宋体" w:cs="宋体"/>
          <w:color w:val="000000"/>
          <w:sz w:val="42"/>
        </w:rPr>
        <w:t>”</w:t>
      </w:r>
      <w:r>
        <w:rPr>
          <w:rFonts w:ascii="宋体" w:eastAsia="宋体" w:hAnsi="宋体" w:cs="宋体"/>
          <w:color w:val="000000"/>
          <w:sz w:val="42"/>
        </w:rPr>
        <w:t>的意思</w:t>
      </w:r>
      <w:r>
        <w:rPr>
          <w:rFonts w:ascii="宋体" w:eastAsia="宋体" w:hAnsi="宋体" w:cs="宋体"/>
          <w:color w:val="000000"/>
          <w:sz w:val="42"/>
        </w:rPr>
        <w:t>)</w:t>
      </w:r>
      <w:r>
        <w:rPr>
          <w:rFonts w:ascii="宋体" w:eastAsia="宋体" w:hAnsi="宋体" w:cs="宋体"/>
          <w:color w:val="000000"/>
          <w:sz w:val="42"/>
        </w:rPr>
        <w:t>。六卷书每一卷都有一个</w:t>
      </w:r>
      <w:r>
        <w:rPr>
          <w:rFonts w:ascii="宋体" w:eastAsia="宋体" w:hAnsi="宋体" w:cs="宋体"/>
          <w:color w:val="000000"/>
          <w:sz w:val="42"/>
        </w:rPr>
        <w:t>主题，涉及伦理学、认识论、心理学和形而上学</w:t>
      </w:r>
      <w:r>
        <w:rPr>
          <w:rFonts w:ascii="宋体" w:eastAsia="宋体" w:hAnsi="宋体" w:cs="宋体"/>
          <w:color w:val="000000"/>
          <w:sz w:val="42"/>
        </w:rPr>
        <w:t>/</w:t>
      </w:r>
      <w:r>
        <w:rPr>
          <w:rFonts w:ascii="宋体" w:eastAsia="宋体" w:hAnsi="宋体" w:cs="宋体"/>
          <w:color w:val="000000"/>
          <w:sz w:val="42"/>
        </w:rPr>
        <w:t>神学。坡菲利在《生平》的篇头与篇尾都把所有作品一一列明，但两处的分类方法不同，篇末是根据写作年代排列的。年表对现代学者特别重要，因为他们对古代哲学家的哲学发展过程感兴趣，喜欢对之重构，就如他们对柏拉图和亚里士多德哲学那样。然而，这样的重构在普罗提诺这里不太可能，因为他到了晚年五十岁的时候才开始撰写专著，写作的时间也相对较短，大约只有十五年。而且，对同一主题的不同解释也并不必然是普罗提诺思想发展的结果，也可能是由于写作环境的不同所致。</w:t>
      </w:r>
    </w:p>
    <w:p w:rsidR="002558C9" w:rsidRDefault="002558C9">
      <w:pPr>
        <w:wordWrap w:val="0"/>
        <w:spacing w:line="700" w:lineRule="exact"/>
        <w:textAlignment w:val="baseline"/>
        <w:rPr>
          <w:sz w:val="42"/>
        </w:rPr>
      </w:pPr>
    </w:p>
    <w:p w:rsidR="002558C9" w:rsidRDefault="00746D00">
      <w:pPr>
        <w:wordWrap w:val="0"/>
        <w:spacing w:line="540" w:lineRule="atLeast"/>
        <w:jc w:val="center"/>
        <w:textAlignment w:val="baseline"/>
        <w:rPr>
          <w:sz w:val="38"/>
        </w:rPr>
      </w:pPr>
      <w:r>
        <w:rPr>
          <w:rFonts w:ascii="黑体" w:eastAsia="黑体" w:hAnsi="黑体" w:cs="黑体"/>
          <w:b/>
          <w:color w:val="000000"/>
          <w:sz w:val="38"/>
        </w:rPr>
        <w:t>二</w:t>
      </w:r>
      <w:r>
        <w:rPr>
          <w:rFonts w:ascii="黑体" w:eastAsia="黑体" w:hAnsi="黑体" w:cs="黑体"/>
          <w:color w:val="000000"/>
          <w:sz w:val="38"/>
        </w:rPr>
        <w:t xml:space="preserve">  </w:t>
      </w:r>
      <w:r>
        <w:rPr>
          <w:rFonts w:ascii="黑体" w:eastAsia="黑体" w:hAnsi="黑体" w:cs="黑体"/>
          <w:b/>
          <w:color w:val="000000"/>
          <w:sz w:val="38"/>
        </w:rPr>
        <w:t>普罗提诺理论的主要观点</w:t>
      </w:r>
    </w:p>
    <w:p w:rsidR="002558C9" w:rsidRDefault="002558C9">
      <w:pPr>
        <w:wordWrap w:val="0"/>
        <w:spacing w:line="700" w:lineRule="exact"/>
        <w:jc w:val="center"/>
        <w:textAlignment w:val="baseline"/>
        <w:rPr>
          <w:sz w:val="42"/>
        </w:rPr>
      </w:pPr>
    </w:p>
    <w:p w:rsidR="002558C9" w:rsidRDefault="00746D00">
      <w:pPr>
        <w:wordWrap w:val="0"/>
        <w:spacing w:line="680" w:lineRule="atLeast"/>
        <w:ind w:left="900"/>
        <w:textAlignment w:val="baseline"/>
        <w:rPr>
          <w:sz w:val="42"/>
        </w:rPr>
      </w:pPr>
      <w:r>
        <w:rPr>
          <w:rFonts w:ascii="宋体" w:eastAsia="宋体" w:hAnsi="宋体" w:cs="宋体"/>
          <w:color w:val="000000"/>
          <w:sz w:val="42"/>
        </w:rPr>
        <w:t>1.</w:t>
      </w:r>
      <w:r>
        <w:rPr>
          <w:rFonts w:ascii="宋体" w:eastAsia="宋体" w:hAnsi="宋体" w:cs="宋体"/>
          <w:color w:val="000000"/>
          <w:sz w:val="42"/>
        </w:rPr>
        <w:t>形而上学与自然哲学</w:t>
      </w:r>
    </w:p>
    <w:p w:rsidR="002558C9" w:rsidRDefault="00746D00">
      <w:pPr>
        <w:wordWrap w:val="0"/>
        <w:spacing w:line="680" w:lineRule="atLeast"/>
        <w:ind w:left="20" w:right="160" w:firstLine="880"/>
        <w:textAlignment w:val="baseline"/>
        <w:rPr>
          <w:sz w:val="42"/>
        </w:rPr>
      </w:pPr>
      <w:r>
        <w:rPr>
          <w:rFonts w:ascii="宋体" w:eastAsia="宋体" w:hAnsi="宋体" w:cs="宋体"/>
          <w:color w:val="000000"/>
          <w:sz w:val="42"/>
        </w:rPr>
        <w:t>普罗提诺哲学的主要方面当然是他的形而上学与自然哲学，特别依重于柏拉图的《蒂迈欧篇》，因为《蒂迈欧篇》以某种神秘的形式引入神圣的得穆革</w:t>
      </w:r>
      <w:r>
        <w:rPr>
          <w:rFonts w:ascii="宋体" w:eastAsia="宋体" w:hAnsi="宋体" w:cs="宋体"/>
          <w:color w:val="000000"/>
          <w:sz w:val="42"/>
        </w:rPr>
        <w:t>(Demiurg)</w:t>
      </w:r>
      <w:r>
        <w:rPr>
          <w:rFonts w:ascii="宋体" w:eastAsia="宋体" w:hAnsi="宋体" w:cs="宋体"/>
          <w:color w:val="000000"/>
          <w:sz w:val="42"/>
        </w:rPr>
        <w:t>来解释宇宙的形成。柏拉图把善的相作为范型、模式，从先在的质料创建有形的宇宙。由于他认为这个宇宙是完全的生命存在物，所以他把善的相看作是一切生命的源泉</w:t>
      </w:r>
      <w:r>
        <w:rPr>
          <w:rFonts w:ascii="宋体" w:eastAsia="宋体" w:hAnsi="宋体" w:cs="宋体"/>
          <w:color w:val="000000"/>
          <w:sz w:val="42"/>
        </w:rPr>
        <w:t>(</w:t>
      </w:r>
      <w:r>
        <w:rPr>
          <w:rFonts w:ascii="宋体" w:eastAsia="宋体" w:hAnsi="宋体" w:cs="宋体"/>
          <w:color w:val="000000"/>
          <w:sz w:val="42"/>
        </w:rPr>
        <w:t>原因</w:t>
      </w:r>
      <w:r>
        <w:rPr>
          <w:rFonts w:ascii="宋体" w:eastAsia="宋体" w:hAnsi="宋体" w:cs="宋体"/>
          <w:color w:val="000000"/>
          <w:sz w:val="42"/>
        </w:rPr>
        <w:t>)</w:t>
      </w:r>
      <w:r>
        <w:rPr>
          <w:rFonts w:ascii="宋体" w:eastAsia="宋体" w:hAnsi="宋体" w:cs="宋体"/>
          <w:color w:val="000000"/>
          <w:sz w:val="42"/>
        </w:rPr>
        <w:t>。他又在善的相与宇宙之间加上宇宙理智和宇宙灵魂作为中介，就如同人一样，理</w:t>
      </w:r>
    </w:p>
    <w:p w:rsidR="002558C9" w:rsidRDefault="002558C9"/>
    <w:p w:rsidR="002558C9" w:rsidRDefault="002558C9">
      <w:pPr>
        <w:sectPr w:rsidR="002558C9">
          <w:headerReference w:type="default" r:id="rId95"/>
          <w:footerReference w:type="default" r:id="rId96"/>
          <w:pgSz w:w="15820" w:h="23140"/>
          <w:pgMar w:top="1660" w:right="2040" w:bottom="1660" w:left="2040" w:header="1360" w:footer="1360" w:gutter="0"/>
          <w:cols w:space="720"/>
        </w:sectPr>
      </w:pPr>
    </w:p>
    <w:p w:rsidR="002558C9" w:rsidRDefault="00746D00">
      <w:pPr>
        <w:wordWrap w:val="0"/>
        <w:spacing w:line="600" w:lineRule="atLeast"/>
        <w:ind w:left="80"/>
        <w:textAlignment w:val="baseline"/>
        <w:rPr>
          <w:sz w:val="44"/>
        </w:rPr>
      </w:pPr>
      <w:r>
        <w:rPr>
          <w:rFonts w:ascii="仿宋" w:eastAsia="仿宋" w:hAnsi="仿宋" w:cs="仿宋"/>
          <w:color w:val="000000"/>
          <w:sz w:val="44"/>
        </w:rPr>
        <w:lastRenderedPageBreak/>
        <w:t xml:space="preserve">38 </w:t>
      </w:r>
      <w:r>
        <w:rPr>
          <w:rFonts w:ascii="仿宋" w:eastAsia="仿宋" w:hAnsi="仿宋" w:cs="仿宋"/>
          <w:b/>
          <w:color w:val="000000"/>
          <w:sz w:val="44"/>
        </w:rPr>
        <w:t>九章集</w:t>
      </w:r>
    </w:p>
    <w:p w:rsidR="002558C9" w:rsidRDefault="00746D00">
      <w:pPr>
        <w:wordWrap w:val="0"/>
        <w:spacing w:before="460" w:line="860" w:lineRule="atLeast"/>
        <w:ind w:firstLine="80"/>
        <w:textAlignment w:val="baseline"/>
        <w:rPr>
          <w:sz w:val="37"/>
        </w:rPr>
      </w:pPr>
      <w:r>
        <w:rPr>
          <w:rFonts w:ascii="宋体" w:eastAsia="宋体" w:hAnsi="宋体" w:cs="宋体"/>
          <w:color w:val="000000"/>
          <w:sz w:val="37"/>
        </w:rPr>
        <w:t>智通过灵魂的中介支配身体。普罗提诺从柏拉图的《蒂迈欧篇》接受了这整个世界的图式，又对它作了发挥。他正式用善的相或太一，宇宙一理智和宇宙灵魂作为第一、第二和第三个神圣</w:t>
      </w:r>
      <w:r>
        <w:rPr>
          <w:rFonts w:ascii="宋体" w:eastAsia="宋体" w:hAnsi="宋体" w:cs="宋体"/>
          <w:color w:val="000000"/>
          <w:sz w:val="37"/>
        </w:rPr>
        <w:t>“</w:t>
      </w:r>
      <w:r>
        <w:rPr>
          <w:rFonts w:ascii="宋体" w:eastAsia="宋体" w:hAnsi="宋体" w:cs="宋体"/>
          <w:color w:val="000000"/>
          <w:sz w:val="37"/>
        </w:rPr>
        <w:t>实体</w:t>
      </w:r>
      <w:r>
        <w:rPr>
          <w:rFonts w:ascii="宋体" w:eastAsia="宋体" w:hAnsi="宋体" w:cs="宋体"/>
          <w:color w:val="000000"/>
          <w:sz w:val="37"/>
        </w:rPr>
        <w:t>”(</w:t>
      </w:r>
      <w:r>
        <w:rPr>
          <w:rFonts w:ascii="宋体" w:eastAsia="宋体" w:hAnsi="宋体" w:cs="宋体"/>
          <w:color w:val="000000"/>
          <w:sz w:val="37"/>
        </w:rPr>
        <w:t>拉丁词</w:t>
      </w:r>
      <w:r>
        <w:rPr>
          <w:rFonts w:ascii="宋体" w:eastAsia="宋体" w:hAnsi="宋体" w:cs="宋体"/>
          <w:color w:val="000000"/>
          <w:sz w:val="37"/>
        </w:rPr>
        <w:t>“substantia”)</w:t>
      </w:r>
      <w:r>
        <w:rPr>
          <w:rFonts w:ascii="宋体" w:eastAsia="宋体" w:hAnsi="宋体" w:cs="宋体"/>
          <w:color w:val="000000"/>
          <w:sz w:val="37"/>
        </w:rPr>
        <w:t>。像柏拉图</w:t>
      </w:r>
      <w:r>
        <w:rPr>
          <w:rFonts w:ascii="宋体" w:eastAsia="宋体" w:hAnsi="宋体" w:cs="宋体"/>
          <w:color w:val="000000"/>
          <w:sz w:val="37"/>
        </w:rPr>
        <w:t>(</w:t>
      </w:r>
      <w:r>
        <w:rPr>
          <w:rFonts w:ascii="宋体" w:eastAsia="宋体" w:hAnsi="宋体" w:cs="宋体"/>
          <w:color w:val="000000"/>
          <w:sz w:val="37"/>
        </w:rPr>
        <w:t>《理想国》第六卷</w:t>
      </w:r>
      <w:r>
        <w:rPr>
          <w:rFonts w:ascii="宋体" w:eastAsia="宋体" w:hAnsi="宋体" w:cs="宋体"/>
          <w:color w:val="000000"/>
          <w:sz w:val="37"/>
        </w:rPr>
        <w:t>)</w:t>
      </w:r>
      <w:r>
        <w:rPr>
          <w:rFonts w:ascii="宋体" w:eastAsia="宋体" w:hAnsi="宋体" w:cs="宋体"/>
          <w:color w:val="000000"/>
          <w:sz w:val="37"/>
        </w:rPr>
        <w:t>一样，普罗提诺把第一原理，也就是至善</w:t>
      </w:r>
      <w:r>
        <w:rPr>
          <w:rFonts w:ascii="宋体" w:eastAsia="宋体" w:hAnsi="宋体" w:cs="宋体"/>
          <w:color w:val="000000"/>
          <w:sz w:val="37"/>
        </w:rPr>
        <w:t>/</w:t>
      </w:r>
      <w:r>
        <w:rPr>
          <w:rFonts w:ascii="宋体" w:eastAsia="宋体" w:hAnsi="宋体" w:cs="宋体"/>
          <w:color w:val="000000"/>
          <w:sz w:val="37"/>
        </w:rPr>
        <w:t>太一描绘成</w:t>
      </w:r>
      <w:r>
        <w:rPr>
          <w:rFonts w:ascii="宋体" w:eastAsia="宋体" w:hAnsi="宋体" w:cs="宋体"/>
          <w:color w:val="000000"/>
          <w:sz w:val="37"/>
        </w:rPr>
        <w:t>“</w:t>
      </w:r>
      <w:r>
        <w:rPr>
          <w:rFonts w:ascii="宋体" w:eastAsia="宋体" w:hAnsi="宋体" w:cs="宋体"/>
          <w:color w:val="000000"/>
          <w:sz w:val="37"/>
        </w:rPr>
        <w:t>超实体的</w:t>
      </w:r>
      <w:r>
        <w:rPr>
          <w:rFonts w:ascii="宋体" w:eastAsia="宋体" w:hAnsi="宋体" w:cs="宋体"/>
          <w:color w:val="000000"/>
          <w:sz w:val="37"/>
        </w:rPr>
        <w:t>”(beyond the entity)</w:t>
      </w:r>
      <w:r>
        <w:rPr>
          <w:rFonts w:ascii="宋体" w:eastAsia="宋体" w:hAnsi="宋体" w:cs="宋体"/>
          <w:color w:val="000000"/>
          <w:sz w:val="37"/>
        </w:rPr>
        <w:t>，意思是说，它不仅超越于这个宇宙的有形事物，还超越于本质、相，属于神圣理智领域。而且他对太一的界定</w:t>
      </w:r>
      <w:r>
        <w:rPr>
          <w:rFonts w:ascii="宋体" w:eastAsia="宋体" w:hAnsi="宋体" w:cs="宋体"/>
          <w:color w:val="000000"/>
          <w:sz w:val="37"/>
        </w:rPr>
        <w:t>——</w:t>
      </w:r>
      <w:r>
        <w:rPr>
          <w:rFonts w:ascii="宋体" w:eastAsia="宋体" w:hAnsi="宋体" w:cs="宋体"/>
          <w:color w:val="000000"/>
          <w:sz w:val="37"/>
        </w:rPr>
        <w:t>根据柏拉图</w:t>
      </w:r>
      <w:r>
        <w:rPr>
          <w:rFonts w:ascii="宋体" w:eastAsia="宋体" w:hAnsi="宋体" w:cs="宋体"/>
          <w:color w:val="000000"/>
          <w:sz w:val="37"/>
        </w:rPr>
        <w:t>(</w:t>
      </w:r>
      <w:r>
        <w:rPr>
          <w:rFonts w:ascii="宋体" w:eastAsia="宋体" w:hAnsi="宋体" w:cs="宋体"/>
          <w:color w:val="000000"/>
          <w:sz w:val="37"/>
        </w:rPr>
        <w:t>《巴门尼德篇》</w:t>
      </w:r>
      <w:r>
        <w:rPr>
          <w:rFonts w:ascii="宋体" w:eastAsia="宋体" w:hAnsi="宋体" w:cs="宋体"/>
          <w:color w:val="000000"/>
          <w:sz w:val="37"/>
        </w:rPr>
        <w:t>)———</w:t>
      </w:r>
      <w:r>
        <w:rPr>
          <w:rFonts w:ascii="宋体" w:eastAsia="宋体" w:hAnsi="宋体" w:cs="宋体"/>
          <w:color w:val="000000"/>
          <w:sz w:val="37"/>
        </w:rPr>
        <w:t>完全是以否定的形式界定，认为它是不同于一切</w:t>
      </w:r>
      <w:r>
        <w:rPr>
          <w:rFonts w:ascii="宋体" w:eastAsia="宋体" w:hAnsi="宋体" w:cs="宋体"/>
          <w:color w:val="000000"/>
          <w:sz w:val="37"/>
        </w:rPr>
        <w:t>经验事物及其确定属性的东西，唯有一点是肯定的，即它是一切事物的原因。事实上，第一原理之</w:t>
      </w:r>
      <w:r>
        <w:rPr>
          <w:rFonts w:ascii="宋体" w:eastAsia="宋体" w:hAnsi="宋体" w:cs="宋体"/>
          <w:color w:val="000000"/>
          <w:sz w:val="37"/>
        </w:rPr>
        <w:t>“</w:t>
      </w:r>
      <w:r>
        <w:rPr>
          <w:rFonts w:ascii="宋体" w:eastAsia="宋体" w:hAnsi="宋体" w:cs="宋体"/>
          <w:color w:val="000000"/>
          <w:sz w:val="37"/>
        </w:rPr>
        <w:t>超实体</w:t>
      </w:r>
      <w:r>
        <w:rPr>
          <w:rFonts w:ascii="宋体" w:eastAsia="宋体" w:hAnsi="宋体" w:cs="宋体"/>
          <w:color w:val="000000"/>
          <w:sz w:val="37"/>
        </w:rPr>
        <w:t>”</w:t>
      </w:r>
      <w:r>
        <w:rPr>
          <w:rFonts w:ascii="宋体" w:eastAsia="宋体" w:hAnsi="宋体" w:cs="宋体"/>
          <w:color w:val="000000"/>
          <w:sz w:val="37"/>
        </w:rPr>
        <w:t>性并不是说它什么都不是，而是说它是一个超实体</w:t>
      </w:r>
      <w:r>
        <w:rPr>
          <w:rFonts w:ascii="宋体" w:eastAsia="宋体" w:hAnsi="宋体" w:cs="宋体"/>
          <w:color w:val="000000"/>
          <w:sz w:val="37"/>
        </w:rPr>
        <w:t>(super—entity)</w:t>
      </w:r>
      <w:r>
        <w:rPr>
          <w:rFonts w:ascii="宋体" w:eastAsia="宋体" w:hAnsi="宋体" w:cs="宋体"/>
          <w:color w:val="000000"/>
          <w:sz w:val="37"/>
        </w:rPr>
        <w:t>，是</w:t>
      </w:r>
      <w:r>
        <w:rPr>
          <w:rFonts w:ascii="宋体" w:eastAsia="宋体" w:hAnsi="宋体" w:cs="宋体"/>
          <w:color w:val="000000"/>
          <w:sz w:val="37"/>
        </w:rPr>
        <w:t xml:space="preserve"> </w:t>
      </w:r>
      <w:r>
        <w:rPr>
          <w:rFonts w:ascii="宋体" w:eastAsia="宋体" w:hAnsi="宋体" w:cs="宋体"/>
          <w:color w:val="000000"/>
          <w:sz w:val="37"/>
        </w:rPr>
        <w:t>存在本身</w:t>
      </w:r>
      <w:r>
        <w:rPr>
          <w:rFonts w:ascii="宋体" w:eastAsia="宋体" w:hAnsi="宋体" w:cs="宋体"/>
          <w:color w:val="000000"/>
          <w:sz w:val="37"/>
        </w:rPr>
        <w:t>[</w:t>
      </w:r>
      <w:r>
        <w:rPr>
          <w:rFonts w:ascii="宋体" w:eastAsia="宋体" w:hAnsi="宋体" w:cs="宋体"/>
          <w:color w:val="000000"/>
          <w:sz w:val="37"/>
        </w:rPr>
        <w:t>普卢克鲁斯</w:t>
      </w:r>
      <w:r>
        <w:rPr>
          <w:rFonts w:ascii="宋体" w:eastAsia="宋体" w:hAnsi="宋体" w:cs="宋体"/>
          <w:color w:val="000000"/>
          <w:sz w:val="37"/>
        </w:rPr>
        <w:t>(Proclus)</w:t>
      </w:r>
      <w:r>
        <w:rPr>
          <w:rFonts w:ascii="宋体" w:eastAsia="宋体" w:hAnsi="宋体" w:cs="宋体"/>
          <w:color w:val="000000"/>
          <w:sz w:val="37"/>
        </w:rPr>
        <w:t>称之为</w:t>
      </w:r>
      <w:r>
        <w:rPr>
          <w:rFonts w:ascii="宋体" w:eastAsia="宋体" w:hAnsi="宋体" w:cs="宋体"/>
          <w:color w:val="000000"/>
          <w:sz w:val="37"/>
        </w:rPr>
        <w:t>(hyparziz)</w:t>
      </w:r>
      <w:r>
        <w:rPr>
          <w:rFonts w:ascii="宋体" w:eastAsia="宋体" w:hAnsi="宋体" w:cs="宋体"/>
          <w:color w:val="000000"/>
          <w:sz w:val="37"/>
        </w:rPr>
        <w:t>，就是不定式</w:t>
      </w:r>
      <w:r>
        <w:rPr>
          <w:rFonts w:ascii="宋体" w:eastAsia="宋体" w:hAnsi="宋体" w:cs="宋体"/>
          <w:color w:val="000000"/>
          <w:sz w:val="37"/>
        </w:rPr>
        <w:t>“to be”(hyparksein)</w:t>
      </w:r>
      <w:r>
        <w:rPr>
          <w:rFonts w:ascii="宋体" w:eastAsia="宋体" w:hAnsi="宋体" w:cs="宋体"/>
          <w:color w:val="000000"/>
          <w:sz w:val="37"/>
        </w:rPr>
        <w:t>的名词形式</w:t>
      </w:r>
      <w:r>
        <w:rPr>
          <w:rFonts w:ascii="宋体" w:eastAsia="宋体" w:hAnsi="宋体" w:cs="宋体"/>
          <w:color w:val="000000"/>
          <w:sz w:val="37"/>
        </w:rPr>
        <w:t>]</w:t>
      </w:r>
      <w:r>
        <w:rPr>
          <w:rFonts w:ascii="宋体" w:eastAsia="宋体" w:hAnsi="宋体" w:cs="宋体"/>
          <w:color w:val="000000"/>
          <w:sz w:val="37"/>
        </w:rPr>
        <w:t>，以此表明它是最初的原因，一切实体都由它引起，从它产生。后来，中世纪经院哲学就用</w:t>
      </w:r>
      <w:r>
        <w:rPr>
          <w:rFonts w:ascii="宋体" w:eastAsia="宋体" w:hAnsi="宋体" w:cs="宋体"/>
          <w:color w:val="000000"/>
          <w:sz w:val="37"/>
        </w:rPr>
        <w:t>“ipsum esse”</w:t>
      </w:r>
      <w:r>
        <w:rPr>
          <w:rFonts w:ascii="宋体" w:eastAsia="宋体" w:hAnsi="宋体" w:cs="宋体"/>
          <w:color w:val="000000"/>
          <w:sz w:val="37"/>
        </w:rPr>
        <w:t>来作为一切存在之第一因的名称。普罗提诺把柏拉图《蒂迈欧篇》里的得穆革等同于宇宙理智是错误的，因为后者是由得穆</w:t>
      </w:r>
      <w:r>
        <w:rPr>
          <w:rFonts w:ascii="宋体" w:eastAsia="宋体" w:hAnsi="宋体" w:cs="宋体"/>
          <w:color w:val="000000"/>
          <w:sz w:val="37"/>
        </w:rPr>
        <w:t>革生出来的。而且，柏拉图用最高级的形容词来描述得穆革，说他是</w:t>
      </w:r>
      <w:r>
        <w:rPr>
          <w:rFonts w:ascii="宋体" w:eastAsia="宋体" w:hAnsi="宋体" w:cs="宋体"/>
          <w:color w:val="000000"/>
          <w:sz w:val="37"/>
        </w:rPr>
        <w:t>“</w:t>
      </w:r>
      <w:r>
        <w:rPr>
          <w:rFonts w:ascii="宋体" w:eastAsia="宋体" w:hAnsi="宋体" w:cs="宋体"/>
          <w:color w:val="000000"/>
          <w:sz w:val="37"/>
        </w:rPr>
        <w:t>最善者</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万物之父</w:t>
      </w:r>
      <w:r>
        <w:rPr>
          <w:rFonts w:ascii="宋体" w:eastAsia="宋体" w:hAnsi="宋体" w:cs="宋体"/>
          <w:color w:val="000000"/>
          <w:sz w:val="37"/>
        </w:rPr>
        <w:t>”</w:t>
      </w:r>
      <w:r>
        <w:rPr>
          <w:rFonts w:ascii="宋体" w:eastAsia="宋体" w:hAnsi="宋体" w:cs="宋体"/>
          <w:color w:val="000000"/>
          <w:sz w:val="37"/>
        </w:rPr>
        <w:t>，以及诸如此类，甚至明确地把他等同于至善本身。只是在比喻的意义上把神比作工匠，得穆革才显得不同于原型，即至善本身。事实上，柏拉图对得穆革为什么形成了有形宇宙这个问题的回答也表明得穆革就是至善，他回答说：因为得穆革是善，这善不会把任何嫉妒传给他者，他把自己看作摹本即有形宇宙的原型、范式。</w:t>
      </w:r>
    </w:p>
    <w:p w:rsidR="002558C9" w:rsidRDefault="002558C9"/>
    <w:p w:rsidR="002558C9" w:rsidRDefault="002558C9">
      <w:pPr>
        <w:sectPr w:rsidR="002558C9">
          <w:headerReference w:type="default" r:id="rId97"/>
          <w:footerReference w:type="default" r:id="rId98"/>
          <w:pgSz w:w="15820" w:h="23360"/>
          <w:pgMar w:top="1660" w:right="2040" w:bottom="1660" w:left="2040" w:header="1360" w:footer="1360" w:gutter="0"/>
          <w:cols w:space="720"/>
        </w:sectPr>
      </w:pPr>
    </w:p>
    <w:p w:rsidR="002558C9" w:rsidRDefault="00746D00">
      <w:pPr>
        <w:wordWrap w:val="0"/>
        <w:spacing w:line="560" w:lineRule="atLeast"/>
        <w:jc w:val="right"/>
        <w:textAlignment w:val="baseline"/>
        <w:rPr>
          <w:sz w:val="41"/>
        </w:rPr>
      </w:pPr>
      <w:r>
        <w:rPr>
          <w:rFonts w:ascii="黑体" w:eastAsia="黑体" w:hAnsi="黑体" w:cs="黑体"/>
          <w:color w:val="000000"/>
          <w:sz w:val="41"/>
        </w:rPr>
        <w:lastRenderedPageBreak/>
        <w:t>导言二</w:t>
      </w:r>
      <w:r>
        <w:rPr>
          <w:rFonts w:ascii="黑体" w:eastAsia="黑体" w:hAnsi="黑体" w:cs="黑体"/>
          <w:color w:val="000000"/>
          <w:sz w:val="41"/>
        </w:rPr>
        <w:t>39</w:t>
      </w:r>
    </w:p>
    <w:p w:rsidR="002558C9" w:rsidRDefault="002558C9">
      <w:pPr>
        <w:wordWrap w:val="0"/>
        <w:spacing w:line="520" w:lineRule="exact"/>
        <w:jc w:val="right"/>
        <w:textAlignment w:val="baseline"/>
        <w:rPr>
          <w:sz w:val="41"/>
        </w:rPr>
      </w:pPr>
    </w:p>
    <w:p w:rsidR="002558C9" w:rsidRDefault="00746D00">
      <w:pPr>
        <w:wordWrap w:val="0"/>
        <w:spacing w:line="620" w:lineRule="atLeast"/>
        <w:ind w:left="900"/>
        <w:textAlignment w:val="baseline"/>
        <w:rPr>
          <w:sz w:val="45"/>
        </w:rPr>
      </w:pPr>
      <w:r>
        <w:rPr>
          <w:rFonts w:ascii="仿宋" w:eastAsia="仿宋" w:hAnsi="仿宋" w:cs="仿宋"/>
          <w:b/>
          <w:color w:val="000000"/>
          <w:sz w:val="45"/>
        </w:rPr>
        <w:t>2.</w:t>
      </w:r>
      <w:r>
        <w:rPr>
          <w:rFonts w:ascii="仿宋" w:eastAsia="仿宋" w:hAnsi="仿宋" w:cs="仿宋"/>
          <w:b/>
          <w:color w:val="000000"/>
          <w:sz w:val="45"/>
        </w:rPr>
        <w:t>关于人及其灵魂、道德任务的理论</w:t>
      </w:r>
    </w:p>
    <w:p w:rsidR="002558C9" w:rsidRDefault="00746D00">
      <w:pPr>
        <w:wordWrap w:val="0"/>
        <w:spacing w:line="820" w:lineRule="atLeast"/>
        <w:ind w:left="20" w:firstLine="920"/>
        <w:textAlignment w:val="baseline"/>
        <w:rPr>
          <w:sz w:val="37"/>
        </w:rPr>
      </w:pPr>
      <w:r>
        <w:rPr>
          <w:rFonts w:ascii="宋体" w:eastAsia="宋体" w:hAnsi="宋体" w:cs="宋体"/>
          <w:color w:val="000000"/>
          <w:sz w:val="37"/>
        </w:rPr>
        <w:t>人的灵魂不仅有生长和感知的能力</w:t>
      </w:r>
      <w:r>
        <w:rPr>
          <w:rFonts w:ascii="宋体" w:eastAsia="宋体" w:hAnsi="宋体" w:cs="宋体"/>
          <w:color w:val="000000"/>
          <w:sz w:val="37"/>
        </w:rPr>
        <w:t>———</w:t>
      </w:r>
      <w:r>
        <w:rPr>
          <w:rFonts w:ascii="宋体" w:eastAsia="宋体" w:hAnsi="宋体" w:cs="宋体"/>
          <w:color w:val="000000"/>
          <w:sz w:val="37"/>
        </w:rPr>
        <w:t>它借这种能力</w:t>
      </w:r>
      <w:r>
        <w:rPr>
          <w:rFonts w:ascii="宋体" w:eastAsia="宋体" w:hAnsi="宋体" w:cs="宋体"/>
          <w:color w:val="000000"/>
          <w:sz w:val="37"/>
        </w:rPr>
        <w:t>理解身体，将这种能力用作工具</w:t>
      </w:r>
      <w:r>
        <w:rPr>
          <w:rFonts w:ascii="宋体" w:eastAsia="宋体" w:hAnsi="宋体" w:cs="宋体"/>
          <w:color w:val="000000"/>
          <w:sz w:val="37"/>
        </w:rPr>
        <w:t>————</w:t>
      </w:r>
      <w:r>
        <w:rPr>
          <w:rFonts w:ascii="宋体" w:eastAsia="宋体" w:hAnsi="宋体" w:cs="宋体"/>
          <w:color w:val="000000"/>
          <w:sz w:val="37"/>
        </w:rPr>
        <w:t>还有理智能力。人的灵魂就是通过理智能力支配身体和物质自然，完成认知过程，超越有形宇宙，指向宇宙灵魂，指向神圣的宇宙一理智领域的相，最后到达相的相，也就是至善，或者太一本身，第一神。因此人的灵魂是个复杂的统一体，由低级原理和高级原理构成。低级原理使它向下指向身体领域，高级原理使它向上指向神圣的理智领域。基于灵魂的本质结构，它面临着教化和道德任务：一方面，要关照身体，利用它的功能；另一方面，必须照顾自己，发展自己的理智能力，使它走向高级的神圣领域。事实上，灵魂本质上属于这一领</w:t>
      </w:r>
      <w:r>
        <w:rPr>
          <w:rFonts w:ascii="宋体" w:eastAsia="宋体" w:hAnsi="宋体" w:cs="宋体"/>
          <w:color w:val="000000"/>
          <w:sz w:val="37"/>
        </w:rPr>
        <w:t>域的相。这双重任务还包括灵魂的某种内在力量，这种力量推动它或者朝着它的本质属性发展，使它与自己和谐一致，或者朝着相反方面运动，与自己背道而驰。</w:t>
      </w:r>
    </w:p>
    <w:p w:rsidR="002558C9" w:rsidRDefault="002558C9">
      <w:pPr>
        <w:wordWrap w:val="0"/>
        <w:spacing w:line="820" w:lineRule="exact"/>
        <w:textAlignment w:val="baseline"/>
        <w:rPr>
          <w:sz w:val="37"/>
        </w:rPr>
      </w:pPr>
    </w:p>
    <w:p w:rsidR="002558C9" w:rsidRDefault="00746D00">
      <w:pPr>
        <w:wordWrap w:val="0"/>
        <w:spacing w:line="620" w:lineRule="atLeast"/>
        <w:ind w:left="900"/>
        <w:textAlignment w:val="baseline"/>
        <w:rPr>
          <w:sz w:val="45"/>
        </w:rPr>
      </w:pPr>
      <w:r>
        <w:rPr>
          <w:rFonts w:ascii="仿宋" w:eastAsia="仿宋" w:hAnsi="仿宋" w:cs="仿宋"/>
          <w:b/>
          <w:color w:val="000000"/>
          <w:sz w:val="45"/>
        </w:rPr>
        <w:t>3.</w:t>
      </w:r>
      <w:r>
        <w:rPr>
          <w:rFonts w:ascii="仿宋" w:eastAsia="仿宋" w:hAnsi="仿宋" w:cs="仿宋"/>
          <w:b/>
          <w:color w:val="000000"/>
          <w:sz w:val="45"/>
        </w:rPr>
        <w:t>认识论</w:t>
      </w:r>
    </w:p>
    <w:p w:rsidR="002558C9" w:rsidRDefault="00746D00">
      <w:pPr>
        <w:wordWrap w:val="0"/>
        <w:spacing w:line="820" w:lineRule="atLeast"/>
        <w:ind w:left="20" w:right="100" w:firstLine="920"/>
        <w:textAlignment w:val="baseline"/>
        <w:rPr>
          <w:sz w:val="37"/>
        </w:rPr>
      </w:pPr>
      <w:r>
        <w:rPr>
          <w:rFonts w:ascii="宋体" w:eastAsia="宋体" w:hAnsi="宋体" w:cs="宋体"/>
          <w:color w:val="000000"/>
          <w:sz w:val="37"/>
        </w:rPr>
        <w:t>普罗提诺还像柏拉图一样教导，人的灵魂有一个认知的上升过程，从有形宇宙的经验事物的多样性出发上升到超越这个世界的太一。然而，相对于这个上升过程，普罗提诺还论到相反的下降过程，也就是一切存在之物从太一即神圣宇宙理智生发出来，并借它的中介宇宙灵魂，再借这中介的中介即有形宇宙，生出植物、动物和人的具体灵魂。普罗提诺讨论人的认知的上升过程时，使用了柏拉图的灵魂回</w:t>
      </w:r>
      <w:r>
        <w:rPr>
          <w:rFonts w:ascii="宋体" w:eastAsia="宋体" w:hAnsi="宋体" w:cs="宋体"/>
          <w:color w:val="000000"/>
          <w:sz w:val="37"/>
        </w:rPr>
        <w:t>忆说，认为它自身中有关于相的模糊知识，这是它先前在另一世界里所看见的。这些知识在灵魂认识这个世界过程中一直引导它，一步一步地从感</w:t>
      </w:r>
    </w:p>
    <w:p w:rsidR="002558C9" w:rsidRDefault="002558C9"/>
    <w:p w:rsidR="002558C9" w:rsidRDefault="002558C9">
      <w:pPr>
        <w:sectPr w:rsidR="002558C9">
          <w:headerReference w:type="default" r:id="rId99"/>
          <w:footerReference w:type="default" r:id="rId100"/>
          <w:pgSz w:w="15820" w:h="23360"/>
          <w:pgMar w:top="1640" w:right="2020" w:bottom="1640" w:left="2020" w:header="1340" w:footer="1340" w:gutter="0"/>
          <w:cols w:space="720"/>
        </w:sectPr>
      </w:pPr>
    </w:p>
    <w:p w:rsidR="002558C9" w:rsidRDefault="00746D00">
      <w:pPr>
        <w:wordWrap w:val="0"/>
        <w:spacing w:line="600" w:lineRule="atLeast"/>
        <w:ind w:left="120"/>
        <w:textAlignment w:val="baseline"/>
        <w:rPr>
          <w:sz w:val="44"/>
        </w:rPr>
      </w:pPr>
      <w:r>
        <w:rPr>
          <w:rFonts w:ascii="仿宋" w:eastAsia="仿宋" w:hAnsi="仿宋" w:cs="仿宋"/>
          <w:color w:val="000000"/>
          <w:sz w:val="44"/>
        </w:rPr>
        <w:lastRenderedPageBreak/>
        <w:t xml:space="preserve">40 </w:t>
      </w:r>
      <w:r>
        <w:rPr>
          <w:rFonts w:ascii="仿宋" w:eastAsia="仿宋" w:hAnsi="仿宋" w:cs="仿宋"/>
          <w:color w:val="000000"/>
          <w:sz w:val="44"/>
        </w:rPr>
        <w:t>九章集</w:t>
      </w:r>
    </w:p>
    <w:p w:rsidR="002558C9" w:rsidRDefault="00746D00">
      <w:pPr>
        <w:wordWrap w:val="0"/>
        <w:spacing w:before="460" w:line="860" w:lineRule="atLeast"/>
        <w:ind w:firstLine="120"/>
        <w:textAlignment w:val="baseline"/>
        <w:rPr>
          <w:sz w:val="37"/>
        </w:rPr>
      </w:pPr>
      <w:r>
        <w:rPr>
          <w:rFonts w:ascii="宋体" w:eastAsia="宋体" w:hAnsi="宋体" w:cs="宋体"/>
          <w:color w:val="000000"/>
          <w:sz w:val="37"/>
        </w:rPr>
        <w:t>觉认识到理性知识。关于这种认知过程，普罗提诺还应用了亚里士多德的抽象理论</w:t>
      </w:r>
      <w:r>
        <w:rPr>
          <w:rFonts w:ascii="宋体" w:eastAsia="宋体" w:hAnsi="宋体" w:cs="宋体"/>
          <w:color w:val="000000"/>
          <w:sz w:val="37"/>
        </w:rPr>
        <w:t>(the doctrine of abstraction)</w:t>
      </w:r>
      <w:r>
        <w:rPr>
          <w:rFonts w:ascii="宋体" w:eastAsia="宋体" w:hAnsi="宋体" w:cs="宋体"/>
          <w:color w:val="000000"/>
          <w:sz w:val="37"/>
        </w:rPr>
        <w:t>，也就是说，刚开始时对相的领会很模糊，然后在理智的光照下变得越来越清晰。普罗提诺还进一步在最高层次即神秘的迷狂层次上对我们理智的认知模式提出了原创性的思考，那也是我们将来在另</w:t>
      </w:r>
      <w:r>
        <w:rPr>
          <w:rFonts w:ascii="宋体" w:eastAsia="宋体" w:hAnsi="宋体" w:cs="宋体"/>
          <w:color w:val="000000"/>
          <w:sz w:val="37"/>
        </w:rPr>
        <w:t>一世界的知识模式</w:t>
      </w:r>
      <w:r>
        <w:rPr>
          <w:rFonts w:ascii="宋体" w:eastAsia="宋体" w:hAnsi="宋体" w:cs="宋体"/>
          <w:color w:val="000000"/>
          <w:sz w:val="37"/>
        </w:rPr>
        <w:t>(</w:t>
      </w:r>
      <w:r>
        <w:rPr>
          <w:rFonts w:ascii="宋体" w:eastAsia="宋体" w:hAnsi="宋体" w:cs="宋体"/>
          <w:color w:val="000000"/>
          <w:sz w:val="37"/>
        </w:rPr>
        <w:t>《九章集》</w:t>
      </w:r>
      <w:r>
        <w:rPr>
          <w:rFonts w:ascii="宋体" w:eastAsia="宋体" w:hAnsi="宋体" w:cs="宋体"/>
          <w:color w:val="000000"/>
          <w:sz w:val="37"/>
        </w:rPr>
        <w:t>IV.4)</w:t>
      </w:r>
      <w:r>
        <w:rPr>
          <w:rFonts w:ascii="宋体" w:eastAsia="宋体" w:hAnsi="宋体" w:cs="宋体"/>
          <w:color w:val="000000"/>
          <w:sz w:val="37"/>
        </w:rPr>
        <w:t>。这种知识是非时间性的</w:t>
      </w:r>
      <w:r>
        <w:rPr>
          <w:rFonts w:ascii="宋体" w:eastAsia="宋体" w:hAnsi="宋体" w:cs="宋体"/>
          <w:color w:val="000000"/>
          <w:sz w:val="37"/>
        </w:rPr>
        <w:t>(aksronos)</w:t>
      </w:r>
      <w:r>
        <w:rPr>
          <w:rFonts w:ascii="宋体" w:eastAsia="宋体" w:hAnsi="宋体" w:cs="宋体"/>
          <w:color w:val="000000"/>
          <w:sz w:val="37"/>
        </w:rPr>
        <w:t>，没有关于过去的回忆，是直观性的，不是推论性的，能对一切实体及其每个部分都一览无余。处于狂喜状态的灵魂完全沉迷于所看见的神圣对象，不再有主体与客体之分，即使还有一种当下的自我意识，也完全没有对主体的反思，否则就会使它回到思维的状态上。至此，处于狂喜状态的灵魂达到了一个比常规的意识状态更高的统一状态。这种统一可以说是神圣的，但灵魂并不是靠自己的力量达到的。确切一点说，这是灵魂从所见的神圣实在中获得的，它</w:t>
      </w:r>
      <w:r>
        <w:rPr>
          <w:rFonts w:ascii="宋体" w:eastAsia="宋体" w:hAnsi="宋体" w:cs="宋体"/>
          <w:color w:val="000000"/>
          <w:sz w:val="37"/>
        </w:rPr>
        <w:t>“</w:t>
      </w:r>
      <w:r>
        <w:rPr>
          <w:rFonts w:ascii="宋体" w:eastAsia="宋体" w:hAnsi="宋体" w:cs="宋体"/>
          <w:color w:val="000000"/>
          <w:sz w:val="37"/>
        </w:rPr>
        <w:t>摆脱一切</w:t>
      </w:r>
      <w:r>
        <w:rPr>
          <w:rFonts w:ascii="宋体" w:eastAsia="宋体" w:hAnsi="宋体" w:cs="宋体"/>
          <w:color w:val="000000"/>
          <w:sz w:val="37"/>
        </w:rPr>
        <w:t>”</w:t>
      </w:r>
      <w:r>
        <w:rPr>
          <w:rFonts w:ascii="宋体" w:eastAsia="宋体" w:hAnsi="宋体" w:cs="宋体"/>
          <w:color w:val="000000"/>
          <w:sz w:val="37"/>
        </w:rPr>
        <w:t>之后，任由神</w:t>
      </w:r>
      <w:r>
        <w:rPr>
          <w:rFonts w:ascii="宋体" w:eastAsia="宋体" w:hAnsi="宋体" w:cs="宋体"/>
          <w:color w:val="000000"/>
          <w:sz w:val="37"/>
        </w:rPr>
        <w:t>“</w:t>
      </w:r>
      <w:r>
        <w:rPr>
          <w:rFonts w:ascii="宋体" w:eastAsia="宋体" w:hAnsi="宋体" w:cs="宋体"/>
          <w:color w:val="000000"/>
          <w:sz w:val="37"/>
        </w:rPr>
        <w:t>塑</w:t>
      </w:r>
      <w:r>
        <w:rPr>
          <w:rFonts w:ascii="宋体" w:eastAsia="宋体" w:hAnsi="宋体" w:cs="宋体"/>
          <w:color w:val="000000"/>
          <w:sz w:val="37"/>
        </w:rPr>
        <w:t>造</w:t>
      </w:r>
      <w:r>
        <w:rPr>
          <w:rFonts w:ascii="宋体" w:eastAsia="宋体" w:hAnsi="宋体" w:cs="宋体"/>
          <w:color w:val="000000"/>
          <w:sz w:val="37"/>
        </w:rPr>
        <w:t>”</w:t>
      </w:r>
      <w:r>
        <w:rPr>
          <w:rFonts w:ascii="宋体" w:eastAsia="宋体" w:hAnsi="宋体" w:cs="宋体"/>
          <w:color w:val="000000"/>
          <w:sz w:val="37"/>
        </w:rPr>
        <w:t>自己。</w:t>
      </w:r>
    </w:p>
    <w:p w:rsidR="002558C9" w:rsidRDefault="002558C9">
      <w:pPr>
        <w:wordWrap w:val="0"/>
        <w:spacing w:line="860" w:lineRule="exact"/>
        <w:textAlignment w:val="baseline"/>
        <w:rPr>
          <w:sz w:val="37"/>
        </w:rPr>
      </w:pPr>
    </w:p>
    <w:p w:rsidR="002558C9" w:rsidRDefault="00746D00">
      <w:pPr>
        <w:wordWrap w:val="0"/>
        <w:spacing w:line="620" w:lineRule="atLeast"/>
        <w:ind w:left="840"/>
        <w:textAlignment w:val="baseline"/>
        <w:rPr>
          <w:sz w:val="46"/>
        </w:rPr>
      </w:pPr>
      <w:r>
        <w:rPr>
          <w:rFonts w:ascii="仿宋" w:eastAsia="仿宋" w:hAnsi="仿宋" w:cs="仿宋"/>
          <w:b/>
          <w:color w:val="000000"/>
          <w:sz w:val="46"/>
        </w:rPr>
        <w:t>4.</w:t>
      </w:r>
      <w:r>
        <w:rPr>
          <w:rFonts w:ascii="仿宋" w:eastAsia="仿宋" w:hAnsi="仿宋" w:cs="仿宋"/>
          <w:b/>
          <w:color w:val="000000"/>
          <w:sz w:val="46"/>
        </w:rPr>
        <w:t>关于美的理论</w:t>
      </w:r>
    </w:p>
    <w:p w:rsidR="002558C9" w:rsidRDefault="00746D00">
      <w:pPr>
        <w:wordWrap w:val="0"/>
        <w:spacing w:line="860" w:lineRule="atLeast"/>
        <w:ind w:right="60" w:firstLine="880"/>
        <w:textAlignment w:val="baseline"/>
        <w:rPr>
          <w:sz w:val="37"/>
        </w:rPr>
      </w:pPr>
      <w:r>
        <w:rPr>
          <w:rFonts w:ascii="宋体" w:eastAsia="宋体" w:hAnsi="宋体" w:cs="宋体"/>
          <w:color w:val="000000"/>
          <w:sz w:val="37"/>
        </w:rPr>
        <w:t>普罗提诺在讨论美时基本上遵循柏拉图《会饮篇》中所阐述的理论。他区分了不同程度的美，先是从物质事物、自然和人的美开始，然后上升到心灵和理智活动的美</w:t>
      </w:r>
      <w:r>
        <w:rPr>
          <w:rFonts w:ascii="宋体" w:eastAsia="宋体" w:hAnsi="宋体" w:cs="宋体"/>
          <w:color w:val="000000"/>
          <w:sz w:val="37"/>
        </w:rPr>
        <w:t>————</w:t>
      </w:r>
      <w:r>
        <w:rPr>
          <w:rFonts w:ascii="宋体" w:eastAsia="宋体" w:hAnsi="宋体" w:cs="宋体"/>
          <w:color w:val="000000"/>
          <w:sz w:val="37"/>
        </w:rPr>
        <w:t>艺术作品、演讲、美德以及诸如此类</w:t>
      </w:r>
      <w:r>
        <w:rPr>
          <w:rFonts w:ascii="宋体" w:eastAsia="宋体" w:hAnsi="宋体" w:cs="宋体"/>
          <w:color w:val="000000"/>
          <w:sz w:val="37"/>
        </w:rPr>
        <w:t>———</w:t>
      </w:r>
      <w:r>
        <w:rPr>
          <w:rFonts w:ascii="宋体" w:eastAsia="宋体" w:hAnsi="宋体" w:cs="宋体"/>
          <w:color w:val="000000"/>
          <w:sz w:val="37"/>
        </w:rPr>
        <w:t>一直到神圣存在领域的美本身。在思考这一领域时，普罗提诺指出，感觉物体的美与心灵、理智实体的美相关，归根结底也与神圣存在相关，就如摹本与原型相关，光的反射与光源相关，被引起的存在物与引起的原因相关一样。</w:t>
      </w:r>
    </w:p>
    <w:p w:rsidR="002558C9" w:rsidRDefault="002558C9"/>
    <w:p w:rsidR="002558C9" w:rsidRDefault="002558C9">
      <w:pPr>
        <w:sectPr w:rsidR="002558C9">
          <w:headerReference w:type="default" r:id="rId101"/>
          <w:footerReference w:type="default" r:id="rId102"/>
          <w:pgSz w:w="15820" w:h="23360"/>
          <w:pgMar w:top="1620" w:right="2040" w:bottom="1620" w:left="2040" w:header="1320" w:footer="1320" w:gutter="0"/>
          <w:cols w:space="720"/>
        </w:sectPr>
      </w:pPr>
    </w:p>
    <w:p w:rsidR="002558C9" w:rsidRDefault="00746D00">
      <w:pPr>
        <w:wordWrap w:val="0"/>
        <w:spacing w:line="580" w:lineRule="atLeast"/>
        <w:jc w:val="right"/>
        <w:textAlignment w:val="baseline"/>
        <w:rPr>
          <w:sz w:val="43"/>
        </w:rPr>
      </w:pPr>
      <w:r>
        <w:rPr>
          <w:rFonts w:ascii="黑体" w:eastAsia="黑体" w:hAnsi="黑体" w:cs="黑体"/>
          <w:color w:val="000000"/>
          <w:sz w:val="43"/>
        </w:rPr>
        <w:lastRenderedPageBreak/>
        <w:t>导言二</w:t>
      </w:r>
      <w:r>
        <w:rPr>
          <w:rFonts w:ascii="黑体" w:eastAsia="黑体" w:hAnsi="黑体" w:cs="黑体"/>
          <w:b/>
          <w:color w:val="000000"/>
          <w:sz w:val="43"/>
        </w:rPr>
        <w:t xml:space="preserve"> </w:t>
      </w:r>
      <w:r>
        <w:rPr>
          <w:rFonts w:ascii="黑体" w:eastAsia="黑体" w:hAnsi="黑体" w:cs="黑体"/>
          <w:color w:val="000000"/>
          <w:sz w:val="43"/>
        </w:rPr>
        <w:t>41</w:t>
      </w:r>
    </w:p>
    <w:p w:rsidR="002558C9" w:rsidRDefault="002558C9">
      <w:pPr>
        <w:wordWrap w:val="0"/>
        <w:spacing w:line="560" w:lineRule="exact"/>
        <w:jc w:val="right"/>
        <w:textAlignment w:val="baseline"/>
        <w:rPr>
          <w:sz w:val="40"/>
        </w:rPr>
      </w:pPr>
    </w:p>
    <w:p w:rsidR="002558C9" w:rsidRDefault="002558C9">
      <w:pPr>
        <w:wordWrap w:val="0"/>
        <w:spacing w:line="560" w:lineRule="exact"/>
        <w:jc w:val="right"/>
        <w:textAlignment w:val="baseline"/>
        <w:rPr>
          <w:sz w:val="40"/>
        </w:rPr>
      </w:pPr>
    </w:p>
    <w:p w:rsidR="002558C9" w:rsidRDefault="00746D00">
      <w:pPr>
        <w:wordWrap w:val="0"/>
        <w:spacing w:line="560" w:lineRule="atLeast"/>
        <w:jc w:val="center"/>
        <w:textAlignment w:val="baseline"/>
        <w:rPr>
          <w:sz w:val="40"/>
        </w:rPr>
      </w:pPr>
      <w:r>
        <w:rPr>
          <w:rFonts w:ascii="黑体" w:eastAsia="黑体" w:hAnsi="黑体" w:cs="黑体"/>
          <w:b/>
          <w:color w:val="000000"/>
          <w:sz w:val="40"/>
        </w:rPr>
        <w:t>二</w:t>
      </w:r>
      <w:r>
        <w:rPr>
          <w:rFonts w:ascii="黑体" w:eastAsia="黑体" w:hAnsi="黑体" w:cs="黑体"/>
          <w:b/>
          <w:color w:val="000000"/>
          <w:sz w:val="40"/>
        </w:rPr>
        <w:t xml:space="preserve">  </w:t>
      </w:r>
      <w:r>
        <w:rPr>
          <w:rFonts w:ascii="黑体" w:eastAsia="黑体" w:hAnsi="黑体" w:cs="黑体"/>
          <w:b/>
          <w:color w:val="000000"/>
          <w:sz w:val="40"/>
        </w:rPr>
        <w:t>对普罗提诺一些作品的分析</w:t>
      </w:r>
    </w:p>
    <w:p w:rsidR="002558C9" w:rsidRDefault="002558C9">
      <w:pPr>
        <w:wordWrap w:val="0"/>
        <w:spacing w:line="780" w:lineRule="exact"/>
        <w:jc w:val="center"/>
        <w:textAlignment w:val="baseline"/>
        <w:rPr>
          <w:sz w:val="39"/>
        </w:rPr>
      </w:pPr>
    </w:p>
    <w:p w:rsidR="002558C9" w:rsidRDefault="00746D00">
      <w:pPr>
        <w:wordWrap w:val="0"/>
        <w:spacing w:line="780" w:lineRule="atLeast"/>
        <w:ind w:left="60" w:right="20" w:firstLine="900"/>
        <w:textAlignment w:val="baseline"/>
        <w:rPr>
          <w:sz w:val="39"/>
        </w:rPr>
      </w:pPr>
      <w:r>
        <w:rPr>
          <w:rFonts w:ascii="宋体" w:eastAsia="宋体" w:hAnsi="宋体" w:cs="宋体"/>
          <w:color w:val="000000"/>
          <w:sz w:val="39"/>
        </w:rPr>
        <w:t>前面对普罗提诺哲学作了全景式的分析，现在我们要开始具体分析他的一些作品，这样有助于触及到作者本人。在选择作品的顺序上，我遵照坡菲利对《九章集》的分类法，不是按时间顺序，而是按主题，因为我对从早期到晚期重建普罗提诺的思想发展过程不感兴趣。事实上，非常明显，他的哲学的主要观点尽管是他后期作品的特点，但已经出现在他早期的作品中。何况，根据分析来看，普罗提诺风格中的某些东西还属于某个神秘的作者。其实，他给我们提供的并不是一个有系统、有结构的作品，有些部分的讨论更像是线形的，从具体问题到一</w:t>
      </w:r>
      <w:r>
        <w:rPr>
          <w:rFonts w:ascii="宋体" w:eastAsia="宋体" w:hAnsi="宋体" w:cs="宋体"/>
          <w:color w:val="000000"/>
          <w:sz w:val="39"/>
        </w:rPr>
        <w:t>般问题，从整个问题的偶性到本质。确切一点说，他给我们提供了许多文章，每一篇都有这样的图式，所有的作品放在一起就如同围绕同一个中心螺旋上升的线。起点往往是具体的话题或者问题，最后都达到一般、基本和本质的原理。</w:t>
      </w:r>
    </w:p>
    <w:p w:rsidR="002558C9" w:rsidRDefault="00746D00">
      <w:pPr>
        <w:wordWrap w:val="0"/>
        <w:spacing w:line="780" w:lineRule="atLeast"/>
        <w:ind w:left="60" w:right="80" w:firstLine="900"/>
        <w:textAlignment w:val="baseline"/>
        <w:rPr>
          <w:sz w:val="39"/>
        </w:rPr>
      </w:pPr>
      <w:r>
        <w:rPr>
          <w:rFonts w:ascii="宋体" w:eastAsia="宋体" w:hAnsi="宋体" w:cs="宋体"/>
          <w:color w:val="000000"/>
          <w:sz w:val="39"/>
        </w:rPr>
        <w:t>我们还可以说，与柏拉图的对话相比，《九章集》切入的问题大部分不是柏拉图的问题，而是普罗提诺时代亚里山大里亚以及其他地方的哲学家所讨论的问题。我们只举两个例子。柏拉图（在《斐多篇》中）讨论有形事物的本质，引出它们的形式之因，即所谓的</w:t>
      </w:r>
      <w:r>
        <w:rPr>
          <w:rFonts w:ascii="宋体" w:eastAsia="宋体" w:hAnsi="宋体" w:cs="宋体"/>
          <w:color w:val="000000"/>
          <w:sz w:val="39"/>
        </w:rPr>
        <w:t>“</w:t>
      </w:r>
      <w:r>
        <w:rPr>
          <w:rFonts w:ascii="宋体" w:eastAsia="宋体" w:hAnsi="宋体" w:cs="宋体"/>
          <w:color w:val="000000"/>
          <w:sz w:val="39"/>
        </w:rPr>
        <w:t>相</w:t>
      </w:r>
      <w:r>
        <w:rPr>
          <w:rFonts w:ascii="宋体" w:eastAsia="宋体" w:hAnsi="宋体" w:cs="宋体"/>
          <w:color w:val="000000"/>
          <w:sz w:val="39"/>
        </w:rPr>
        <w:t>”</w:t>
      </w:r>
      <w:r>
        <w:rPr>
          <w:rFonts w:ascii="宋体" w:eastAsia="宋体" w:hAnsi="宋体" w:cs="宋体"/>
          <w:color w:val="000000"/>
          <w:sz w:val="39"/>
        </w:rPr>
        <w:t>，他认为这是与事物相分离的。</w:t>
      </w:r>
      <w:r>
        <w:rPr>
          <w:rFonts w:ascii="宋体" w:eastAsia="宋体" w:hAnsi="宋体" w:cs="宋体"/>
          <w:color w:val="000000"/>
          <w:sz w:val="39"/>
        </w:rPr>
        <w:t>普罗提诺常常把柏拉图的相论看作理所当然的理论，所以他现在提出新的问题：它们为什么以多样性形式出现？它们是怎样从第一原理即太一产生出来的？它们与宇宙一理智的关系是哪一种（在《蒂迈欧篇》中）</w:t>
      </w:r>
      <w:r>
        <w:rPr>
          <w:rFonts w:ascii="宋体" w:eastAsia="宋体" w:hAnsi="宋体" w:cs="宋体"/>
          <w:color w:val="000000"/>
          <w:sz w:val="39"/>
        </w:rPr>
        <w:t>————</w:t>
      </w:r>
      <w:r>
        <w:rPr>
          <w:rFonts w:ascii="宋体" w:eastAsia="宋体" w:hAnsi="宋体" w:cs="宋体"/>
          <w:color w:val="000000"/>
          <w:sz w:val="39"/>
        </w:rPr>
        <w:t>因为它们不可能在宇宙一理智之外？等等。关于灵魂，柏拉图讨论它是质料的还是非质料</w:t>
      </w:r>
    </w:p>
    <w:p w:rsidR="002558C9" w:rsidRDefault="002558C9"/>
    <w:p w:rsidR="002558C9" w:rsidRDefault="002558C9">
      <w:pPr>
        <w:sectPr w:rsidR="002558C9">
          <w:headerReference w:type="default" r:id="rId103"/>
          <w:footerReference w:type="default" r:id="rId104"/>
          <w:pgSz w:w="15820" w:h="23360"/>
          <w:pgMar w:top="1660" w:right="1980" w:bottom="1660" w:left="1980" w:header="1360" w:footer="1360" w:gutter="0"/>
          <w:cols w:space="720"/>
        </w:sectPr>
      </w:pPr>
    </w:p>
    <w:p w:rsidR="002558C9" w:rsidRDefault="00746D00">
      <w:pPr>
        <w:wordWrap w:val="0"/>
        <w:spacing w:line="600" w:lineRule="atLeast"/>
        <w:ind w:left="100"/>
        <w:textAlignment w:val="baseline"/>
        <w:rPr>
          <w:sz w:val="44"/>
        </w:rPr>
      </w:pPr>
      <w:r>
        <w:rPr>
          <w:rFonts w:ascii="仿宋" w:eastAsia="仿宋" w:hAnsi="仿宋" w:cs="仿宋"/>
          <w:b/>
          <w:color w:val="000000"/>
          <w:sz w:val="44"/>
        </w:rPr>
        <w:lastRenderedPageBreak/>
        <w:t>42</w:t>
      </w:r>
      <w:r>
        <w:rPr>
          <w:rFonts w:ascii="仿宋" w:eastAsia="仿宋" w:hAnsi="仿宋" w:cs="仿宋"/>
          <w:color w:val="000000"/>
          <w:sz w:val="44"/>
        </w:rPr>
        <w:t xml:space="preserve"> </w:t>
      </w:r>
      <w:r>
        <w:rPr>
          <w:rFonts w:ascii="仿宋" w:eastAsia="仿宋" w:hAnsi="仿宋" w:cs="仿宋"/>
          <w:b/>
          <w:color w:val="000000"/>
          <w:sz w:val="44"/>
        </w:rPr>
        <w:t>九章集</w:t>
      </w:r>
    </w:p>
    <w:p w:rsidR="002558C9" w:rsidRDefault="00746D00">
      <w:pPr>
        <w:wordWrap w:val="0"/>
        <w:spacing w:before="420" w:line="800" w:lineRule="atLeast"/>
        <w:ind w:left="100"/>
        <w:textAlignment w:val="baseline"/>
        <w:rPr>
          <w:sz w:val="37"/>
        </w:rPr>
      </w:pPr>
      <w:r>
        <w:rPr>
          <w:rFonts w:ascii="宋体" w:eastAsia="宋体" w:hAnsi="宋体" w:cs="宋体"/>
          <w:color w:val="000000"/>
          <w:sz w:val="37"/>
        </w:rPr>
        <w:t>的（不朽的）问题。在普罗提诺看来，它的非质料性是已经确定无疑的，所以他要考察的问题是灵魂对身体有什么报告，灵魂如何构成统一体</w:t>
      </w:r>
      <w:r>
        <w:rPr>
          <w:rFonts w:ascii="宋体" w:eastAsia="宋体" w:hAnsi="宋体" w:cs="宋体"/>
          <w:color w:val="000000"/>
          <w:sz w:val="37"/>
        </w:rPr>
        <w:t>————</w:t>
      </w:r>
      <w:r>
        <w:rPr>
          <w:rFonts w:ascii="宋体" w:eastAsia="宋体" w:hAnsi="宋体" w:cs="宋体"/>
          <w:color w:val="000000"/>
          <w:sz w:val="37"/>
        </w:rPr>
        <w:t>须知，它的两种倾向是相反的，一种向上，朝向神圣领域</w:t>
      </w:r>
      <w:r>
        <w:rPr>
          <w:rFonts w:ascii="宋体" w:eastAsia="宋体" w:hAnsi="宋体" w:cs="宋体"/>
          <w:color w:val="000000"/>
          <w:sz w:val="37"/>
        </w:rPr>
        <w:t>，一种向下，朝向身体。普罗提诺所提出的解决方案基本上是柏拉图意义上的，但也利用了其他学派的思想，尤其是中期柏拉图主义、新毕达哥拉斯主义以及逍遥派的柏拉图主义。所以，他超越了柏拉图理论，综合了其他理论，形成了一种新的哲学立场，就是所谓的</w:t>
      </w:r>
      <w:r>
        <w:rPr>
          <w:rFonts w:ascii="宋体" w:eastAsia="宋体" w:hAnsi="宋体" w:cs="宋体"/>
          <w:color w:val="000000"/>
          <w:sz w:val="37"/>
        </w:rPr>
        <w:t>“</w:t>
      </w:r>
      <w:r>
        <w:rPr>
          <w:rFonts w:ascii="宋体" w:eastAsia="宋体" w:hAnsi="宋体" w:cs="宋体"/>
          <w:color w:val="000000"/>
          <w:sz w:val="37"/>
        </w:rPr>
        <w:t>新柏拉图主义</w:t>
      </w:r>
      <w:r>
        <w:rPr>
          <w:rFonts w:ascii="宋体" w:eastAsia="宋体" w:hAnsi="宋体" w:cs="宋体"/>
          <w:color w:val="000000"/>
          <w:sz w:val="37"/>
        </w:rPr>
        <w:t>”</w:t>
      </w:r>
      <w:r>
        <w:rPr>
          <w:rFonts w:ascii="宋体" w:eastAsia="宋体" w:hAnsi="宋体" w:cs="宋体"/>
          <w:color w:val="000000"/>
          <w:sz w:val="37"/>
        </w:rPr>
        <w:t>。</w:t>
      </w:r>
    </w:p>
    <w:p w:rsidR="002558C9" w:rsidRDefault="00746D00">
      <w:pPr>
        <w:wordWrap w:val="0"/>
        <w:spacing w:line="800" w:lineRule="atLeast"/>
        <w:ind w:right="60" w:firstLine="920"/>
        <w:textAlignment w:val="baseline"/>
        <w:rPr>
          <w:sz w:val="37"/>
        </w:rPr>
      </w:pPr>
      <w:r>
        <w:rPr>
          <w:rFonts w:ascii="宋体" w:eastAsia="宋体" w:hAnsi="宋体" w:cs="宋体"/>
          <w:color w:val="000000"/>
          <w:sz w:val="37"/>
        </w:rPr>
        <w:t>今天的学者认为三实体论，尤其是宇宙一理智和宇宙一灵魂的理论是普罗提诺特有的。这似乎只是出于历史兴趣，因为它们以一种</w:t>
      </w:r>
      <w:r>
        <w:rPr>
          <w:rFonts w:ascii="宋体" w:eastAsia="宋体" w:hAnsi="宋体" w:cs="宋体"/>
          <w:color w:val="000000"/>
          <w:sz w:val="37"/>
        </w:rPr>
        <w:t>“</w:t>
      </w:r>
      <w:r>
        <w:rPr>
          <w:rFonts w:ascii="宋体" w:eastAsia="宋体" w:hAnsi="宋体" w:cs="宋体"/>
          <w:color w:val="000000"/>
          <w:sz w:val="37"/>
        </w:rPr>
        <w:t>实体化</w:t>
      </w:r>
      <w:r>
        <w:rPr>
          <w:rFonts w:ascii="宋体" w:eastAsia="宋体" w:hAnsi="宋体" w:cs="宋体"/>
          <w:color w:val="000000"/>
          <w:sz w:val="37"/>
        </w:rPr>
        <w:t>”</w:t>
      </w:r>
      <w:r>
        <w:rPr>
          <w:rFonts w:ascii="宋体" w:eastAsia="宋体" w:hAnsi="宋体" w:cs="宋体"/>
          <w:color w:val="000000"/>
          <w:sz w:val="37"/>
        </w:rPr>
        <w:t>的形式表明了人的灵魂和理智的状况。然而，如果我们对这种</w:t>
      </w:r>
      <w:r>
        <w:rPr>
          <w:rFonts w:ascii="宋体" w:eastAsia="宋体" w:hAnsi="宋体" w:cs="宋体"/>
          <w:color w:val="000000"/>
          <w:sz w:val="37"/>
        </w:rPr>
        <w:t>“</w:t>
      </w:r>
      <w:r>
        <w:rPr>
          <w:rFonts w:ascii="宋体" w:eastAsia="宋体" w:hAnsi="宋体" w:cs="宋体"/>
          <w:color w:val="000000"/>
          <w:sz w:val="37"/>
        </w:rPr>
        <w:t>实体化</w:t>
      </w:r>
      <w:r>
        <w:rPr>
          <w:rFonts w:ascii="宋体" w:eastAsia="宋体" w:hAnsi="宋体" w:cs="宋体"/>
          <w:color w:val="000000"/>
          <w:sz w:val="37"/>
        </w:rPr>
        <w:t>”</w:t>
      </w:r>
      <w:r>
        <w:rPr>
          <w:rFonts w:ascii="宋体" w:eastAsia="宋体" w:hAnsi="宋体" w:cs="宋体"/>
          <w:color w:val="000000"/>
          <w:sz w:val="37"/>
        </w:rPr>
        <w:t>进行抽象，留下来的就是普罗提诺对人的灵魂和理智问题的非常重要的见解，是</w:t>
      </w:r>
      <w:r>
        <w:rPr>
          <w:rFonts w:ascii="宋体" w:eastAsia="宋体" w:hAnsi="宋体" w:cs="宋体"/>
          <w:color w:val="000000"/>
          <w:sz w:val="37"/>
        </w:rPr>
        <w:t>具有永恒的价值的。只要看一下关于灵魂的自我知识的思考，灵魂获得理智，又在理智中返回自身，这不就是西方反思哲学的源头吗？！普卢克鲁斯根据普罗提诺的</w:t>
      </w:r>
      <w:r>
        <w:rPr>
          <w:rFonts w:ascii="宋体" w:eastAsia="宋体" w:hAnsi="宋体" w:cs="宋体"/>
          <w:color w:val="000000"/>
          <w:sz w:val="37"/>
        </w:rPr>
        <w:t>“hypostasized”</w:t>
      </w:r>
      <w:r>
        <w:rPr>
          <w:rFonts w:ascii="宋体" w:eastAsia="宋体" w:hAnsi="宋体" w:cs="宋体"/>
          <w:color w:val="000000"/>
          <w:sz w:val="37"/>
        </w:rPr>
        <w:t>，在他的《神学原理》</w:t>
      </w:r>
      <w:r>
        <w:rPr>
          <w:rFonts w:ascii="宋体" w:eastAsia="宋体" w:hAnsi="宋体" w:cs="宋体"/>
          <w:color w:val="000000"/>
          <w:sz w:val="37"/>
        </w:rPr>
        <w:t>(Elements of theology)</w:t>
      </w:r>
      <w:r>
        <w:rPr>
          <w:rFonts w:ascii="宋体" w:eastAsia="宋体" w:hAnsi="宋体" w:cs="宋体"/>
          <w:color w:val="000000"/>
          <w:sz w:val="37"/>
        </w:rPr>
        <w:t>里造出</w:t>
      </w:r>
      <w:r>
        <w:rPr>
          <w:rFonts w:ascii="宋体" w:eastAsia="宋体" w:hAnsi="宋体" w:cs="宋体"/>
          <w:color w:val="000000"/>
          <w:sz w:val="37"/>
        </w:rPr>
        <w:t>“epistrephein”</w:t>
      </w:r>
      <w:r>
        <w:rPr>
          <w:rFonts w:ascii="宋体" w:eastAsia="宋体" w:hAnsi="宋体" w:cs="宋体"/>
          <w:color w:val="000000"/>
          <w:sz w:val="37"/>
        </w:rPr>
        <w:t>这个词，即拉丁语的</w:t>
      </w:r>
      <w:r>
        <w:rPr>
          <w:rFonts w:ascii="宋体" w:eastAsia="宋体" w:hAnsi="宋体" w:cs="宋体"/>
          <w:color w:val="000000"/>
          <w:sz w:val="37"/>
        </w:rPr>
        <w:t>“</w:t>
      </w:r>
      <w:r>
        <w:rPr>
          <w:rFonts w:ascii="宋体" w:eastAsia="宋体" w:hAnsi="宋体" w:cs="宋体"/>
          <w:color w:val="000000"/>
          <w:sz w:val="37"/>
        </w:rPr>
        <w:t>反思</w:t>
      </w:r>
      <w:r>
        <w:rPr>
          <w:rFonts w:ascii="宋体" w:eastAsia="宋体" w:hAnsi="宋体" w:cs="宋体"/>
          <w:color w:val="000000"/>
          <w:sz w:val="37"/>
        </w:rPr>
        <w:t>”</w:t>
      </w:r>
      <w:r>
        <w:rPr>
          <w:rFonts w:ascii="宋体" w:eastAsia="宋体" w:hAnsi="宋体" w:cs="宋体"/>
          <w:color w:val="000000"/>
          <w:sz w:val="37"/>
        </w:rPr>
        <w:t>。这篇作品与著名的</w:t>
      </w:r>
      <w:r>
        <w:rPr>
          <w:rFonts w:ascii="宋体" w:eastAsia="宋体" w:hAnsi="宋体" w:cs="宋体"/>
          <w:color w:val="000000"/>
          <w:sz w:val="37"/>
        </w:rPr>
        <w:t>“Reditio ani-mae ad seipsam”</w:t>
      </w:r>
      <w:r>
        <w:rPr>
          <w:rFonts w:ascii="宋体" w:eastAsia="宋体" w:hAnsi="宋体" w:cs="宋体"/>
          <w:color w:val="000000"/>
          <w:sz w:val="37"/>
        </w:rPr>
        <w:t>理论在中世纪同被认为是</w:t>
      </w:r>
      <w:r>
        <w:rPr>
          <w:rFonts w:ascii="宋体" w:eastAsia="宋体" w:hAnsi="宋体" w:cs="宋体"/>
          <w:color w:val="000000"/>
          <w:sz w:val="37"/>
        </w:rPr>
        <w:t>“liber de causis”</w:t>
      </w:r>
      <w:r>
        <w:rPr>
          <w:rFonts w:ascii="宋体" w:eastAsia="宋体" w:hAnsi="宋体" w:cs="宋体"/>
          <w:color w:val="000000"/>
          <w:sz w:val="37"/>
        </w:rPr>
        <w:t>。于是，</w:t>
      </w:r>
      <w:r>
        <w:rPr>
          <w:rFonts w:ascii="宋体" w:eastAsia="宋体" w:hAnsi="宋体" w:cs="宋体"/>
          <w:color w:val="000000"/>
          <w:sz w:val="37"/>
        </w:rPr>
        <w:t>“</w:t>
      </w:r>
      <w:r>
        <w:rPr>
          <w:rFonts w:ascii="宋体" w:eastAsia="宋体" w:hAnsi="宋体" w:cs="宋体"/>
          <w:color w:val="000000"/>
          <w:sz w:val="37"/>
        </w:rPr>
        <w:t>反思</w:t>
      </w:r>
      <w:r>
        <w:rPr>
          <w:rFonts w:ascii="宋体" w:eastAsia="宋体" w:hAnsi="宋体" w:cs="宋体"/>
          <w:color w:val="000000"/>
          <w:sz w:val="37"/>
        </w:rPr>
        <w:t>”</w:t>
      </w:r>
      <w:r>
        <w:rPr>
          <w:rFonts w:ascii="宋体" w:eastAsia="宋体" w:hAnsi="宋体" w:cs="宋体"/>
          <w:color w:val="000000"/>
          <w:sz w:val="37"/>
        </w:rPr>
        <w:t>这个词就进入了欧洲各种语言的日常词汇。</w:t>
      </w:r>
    </w:p>
    <w:p w:rsidR="002558C9" w:rsidRDefault="002558C9">
      <w:pPr>
        <w:wordWrap w:val="0"/>
        <w:spacing w:line="800" w:lineRule="exact"/>
        <w:textAlignment w:val="baseline"/>
        <w:rPr>
          <w:sz w:val="37"/>
        </w:rPr>
      </w:pPr>
    </w:p>
    <w:p w:rsidR="002558C9" w:rsidRDefault="00746D00">
      <w:pPr>
        <w:wordWrap w:val="0"/>
        <w:spacing w:line="800" w:lineRule="atLeast"/>
        <w:ind w:left="860"/>
        <w:textAlignment w:val="baseline"/>
        <w:rPr>
          <w:sz w:val="37"/>
        </w:rPr>
      </w:pPr>
      <w:r>
        <w:rPr>
          <w:rFonts w:ascii="宋体" w:eastAsia="宋体" w:hAnsi="宋体" w:cs="宋体"/>
          <w:color w:val="000000"/>
          <w:sz w:val="37"/>
        </w:rPr>
        <w:t>《九章集》</w:t>
      </w:r>
      <w:r>
        <w:rPr>
          <w:rFonts w:ascii="宋体" w:eastAsia="宋体" w:hAnsi="宋体" w:cs="宋体"/>
          <w:color w:val="000000"/>
          <w:sz w:val="37"/>
        </w:rPr>
        <w:t>I.1</w:t>
      </w:r>
      <w:r>
        <w:rPr>
          <w:rFonts w:ascii="宋体" w:eastAsia="宋体" w:hAnsi="宋体" w:cs="宋体"/>
          <w:color w:val="000000"/>
          <w:sz w:val="37"/>
        </w:rPr>
        <w:t>：什么是生命</w:t>
      </w:r>
      <w:r>
        <w:rPr>
          <w:rFonts w:ascii="宋体" w:eastAsia="宋体" w:hAnsi="宋体" w:cs="宋体"/>
          <w:color w:val="000000"/>
          <w:sz w:val="37"/>
        </w:rPr>
        <w:t>物，什么是人？</w:t>
      </w:r>
    </w:p>
    <w:p w:rsidR="002558C9" w:rsidRDefault="00746D00">
      <w:pPr>
        <w:wordWrap w:val="0"/>
        <w:spacing w:line="820" w:lineRule="atLeast"/>
        <w:ind w:right="120" w:firstLine="820"/>
        <w:textAlignment w:val="baseline"/>
        <w:rPr>
          <w:sz w:val="43"/>
        </w:rPr>
      </w:pPr>
      <w:r>
        <w:rPr>
          <w:rFonts w:ascii="宋体" w:eastAsia="宋体" w:hAnsi="宋体" w:cs="宋体"/>
          <w:color w:val="000000"/>
          <w:sz w:val="43"/>
        </w:rPr>
        <w:t>这篇作品参考亚里士多德《论灵魂》</w:t>
      </w:r>
      <w:r>
        <w:rPr>
          <w:rFonts w:ascii="宋体" w:eastAsia="宋体" w:hAnsi="宋体" w:cs="宋体"/>
          <w:color w:val="000000"/>
          <w:sz w:val="43"/>
        </w:rPr>
        <w:t>I.4</w:t>
      </w:r>
      <w:r>
        <w:rPr>
          <w:rFonts w:ascii="宋体" w:eastAsia="宋体" w:hAnsi="宋体" w:cs="宋体"/>
          <w:color w:val="000000"/>
          <w:sz w:val="43"/>
        </w:rPr>
        <w:t>的一个思想，即诸如悲伤、快乐、勇敢、畏惧这样的情绪肯定是活动，但灵魂自身应该没有被感动。我们不可说灵魂悲伤、快乐，等等，而</w:t>
      </w:r>
    </w:p>
    <w:p w:rsidR="002558C9" w:rsidRDefault="002558C9"/>
    <w:p w:rsidR="002558C9" w:rsidRDefault="002558C9">
      <w:pPr>
        <w:sectPr w:rsidR="002558C9">
          <w:headerReference w:type="default" r:id="rId105"/>
          <w:footerReference w:type="default" r:id="rId106"/>
          <w:pgSz w:w="15820" w:h="23360"/>
          <w:pgMar w:top="1680" w:right="2020" w:bottom="1680" w:left="2020" w:header="1380" w:footer="1380" w:gutter="0"/>
          <w:cols w:space="720"/>
        </w:sectPr>
      </w:pPr>
    </w:p>
    <w:p w:rsidR="002558C9" w:rsidRDefault="00746D00">
      <w:pPr>
        <w:wordWrap w:val="0"/>
        <w:spacing w:line="560" w:lineRule="atLeast"/>
        <w:jc w:val="right"/>
        <w:textAlignment w:val="baseline"/>
        <w:rPr>
          <w:sz w:val="42"/>
        </w:rPr>
      </w:pPr>
      <w:r>
        <w:rPr>
          <w:rFonts w:ascii="仿宋" w:eastAsia="仿宋" w:hAnsi="仿宋" w:cs="仿宋"/>
          <w:color w:val="000000"/>
          <w:sz w:val="42"/>
        </w:rPr>
        <w:lastRenderedPageBreak/>
        <w:t>导言二</w:t>
      </w:r>
      <w:r>
        <w:rPr>
          <w:rFonts w:ascii="仿宋" w:eastAsia="仿宋" w:hAnsi="仿宋" w:cs="仿宋"/>
          <w:color w:val="000000"/>
          <w:sz w:val="42"/>
        </w:rPr>
        <w:t xml:space="preserve"> 43</w:t>
      </w:r>
    </w:p>
    <w:p w:rsidR="002558C9" w:rsidRDefault="002558C9">
      <w:pPr>
        <w:wordWrap w:val="0"/>
        <w:spacing w:line="500" w:lineRule="exact"/>
        <w:jc w:val="right"/>
        <w:textAlignment w:val="baseline"/>
        <w:rPr>
          <w:sz w:val="42"/>
        </w:rPr>
      </w:pPr>
    </w:p>
    <w:p w:rsidR="002558C9" w:rsidRDefault="00746D00">
      <w:pPr>
        <w:wordWrap w:val="0"/>
        <w:spacing w:line="740" w:lineRule="atLeast"/>
        <w:ind w:left="20" w:right="40" w:firstLine="60"/>
        <w:textAlignment w:val="baseline"/>
        <w:rPr>
          <w:sz w:val="38"/>
        </w:rPr>
      </w:pPr>
      <w:r>
        <w:rPr>
          <w:rFonts w:ascii="宋体" w:eastAsia="宋体" w:hAnsi="宋体" w:cs="宋体"/>
          <w:color w:val="000000"/>
          <w:sz w:val="38"/>
        </w:rPr>
        <w:t>应说有灵魂的人悲伤、快乐，等等，这些活动部分来自身体，部分来自灵魂本身。在这些思想基础上普罗提诺讨论情绪以及行为、思想、感知觉的主体是什么的问题。为了找到答案，普罗提诺借用了亚里士多德对灵魂作为整体与它的本质之间所作的分别。如果灵魂不同于它的本质，那么灵魂就有两个原理，</w:t>
      </w:r>
      <w:r>
        <w:rPr>
          <w:rFonts w:ascii="宋体" w:eastAsia="宋体" w:hAnsi="宋体" w:cs="宋体"/>
          <w:color w:val="000000"/>
          <w:sz w:val="38"/>
        </w:rPr>
        <w:t>一个使它在本质上成为自己，另一个使它转化为他物。前一个原理是理智原理，后一个是感性原理，受制于前一个，与身体相联。因此就情绪而言，正是在灵魂的这一与身体相联的部分里，来自身体的活动进来，来自灵魂的活动出去。主体是由身体与灵魂构成的人，不是灵魂本身，也不是它的本能，因为情绪产生于与灵魂相联的身体。</w:t>
      </w:r>
      <w:r>
        <w:rPr>
          <w:rFonts w:ascii="宋体" w:eastAsia="宋体" w:hAnsi="宋体" w:cs="宋体"/>
          <w:color w:val="000000"/>
          <w:sz w:val="38"/>
        </w:rPr>
        <w:t>“</w:t>
      </w:r>
      <w:r>
        <w:rPr>
          <w:rFonts w:ascii="宋体" w:eastAsia="宋体" w:hAnsi="宋体" w:cs="宋体"/>
          <w:color w:val="000000"/>
          <w:sz w:val="38"/>
        </w:rPr>
        <w:t>我们</w:t>
      </w:r>
      <w:r>
        <w:rPr>
          <w:rFonts w:ascii="宋体" w:eastAsia="宋体" w:hAnsi="宋体" w:cs="宋体"/>
          <w:color w:val="000000"/>
          <w:sz w:val="38"/>
        </w:rPr>
        <w:t>”</w:t>
      </w:r>
      <w:r>
        <w:rPr>
          <w:rFonts w:ascii="宋体" w:eastAsia="宋体" w:hAnsi="宋体" w:cs="宋体"/>
          <w:color w:val="000000"/>
          <w:sz w:val="38"/>
        </w:rPr>
        <w:t>这个词可以只代表理智，也可以代表整个人。根据灵魂的两个原理，即理智和感觉，</w:t>
      </w:r>
      <w:r>
        <w:rPr>
          <w:rFonts w:ascii="宋体" w:eastAsia="宋体" w:hAnsi="宋体" w:cs="宋体"/>
          <w:color w:val="000000"/>
          <w:sz w:val="38"/>
        </w:rPr>
        <w:t>“</w:t>
      </w:r>
      <w:r>
        <w:rPr>
          <w:rFonts w:ascii="宋体" w:eastAsia="宋体" w:hAnsi="宋体" w:cs="宋体"/>
          <w:color w:val="000000"/>
          <w:sz w:val="38"/>
        </w:rPr>
        <w:t>我们</w:t>
      </w:r>
      <w:r>
        <w:rPr>
          <w:rFonts w:ascii="宋体" w:eastAsia="宋体" w:hAnsi="宋体" w:cs="宋体"/>
          <w:color w:val="000000"/>
          <w:sz w:val="38"/>
        </w:rPr>
        <w:t>”</w:t>
      </w:r>
      <w:r>
        <w:rPr>
          <w:rFonts w:ascii="宋体" w:eastAsia="宋体" w:hAnsi="宋体" w:cs="宋体"/>
          <w:color w:val="000000"/>
          <w:sz w:val="38"/>
        </w:rPr>
        <w:t>可以有双重含义，或者是包括感觉的理智，或者是不包括感觉的理智。因此在我们的日常语言中就产生了这样的表达，我们的</w:t>
      </w:r>
      <w:r>
        <w:rPr>
          <w:rFonts w:ascii="宋体" w:eastAsia="宋体" w:hAnsi="宋体" w:cs="宋体"/>
          <w:color w:val="000000"/>
          <w:sz w:val="38"/>
        </w:rPr>
        <w:t>“</w:t>
      </w:r>
      <w:r>
        <w:rPr>
          <w:rFonts w:ascii="宋体" w:eastAsia="宋体" w:hAnsi="宋体" w:cs="宋体"/>
          <w:color w:val="000000"/>
          <w:sz w:val="38"/>
        </w:rPr>
        <w:t>动物性</w:t>
      </w:r>
      <w:r>
        <w:rPr>
          <w:rFonts w:ascii="宋体" w:eastAsia="宋体" w:hAnsi="宋体" w:cs="宋体"/>
          <w:color w:val="000000"/>
          <w:sz w:val="38"/>
        </w:rPr>
        <w:t>”</w:t>
      </w:r>
      <w:r>
        <w:rPr>
          <w:rFonts w:ascii="宋体" w:eastAsia="宋体" w:hAnsi="宋体" w:cs="宋体"/>
          <w:color w:val="000000"/>
          <w:sz w:val="38"/>
        </w:rPr>
        <w:t>以及我</w:t>
      </w:r>
      <w:r>
        <w:rPr>
          <w:rFonts w:ascii="宋体" w:eastAsia="宋体" w:hAnsi="宋体" w:cs="宋体"/>
          <w:color w:val="000000"/>
          <w:sz w:val="38"/>
        </w:rPr>
        <w:t>们的</w:t>
      </w:r>
      <w:r>
        <w:rPr>
          <w:rFonts w:ascii="宋体" w:eastAsia="宋体" w:hAnsi="宋体" w:cs="宋体"/>
          <w:color w:val="000000"/>
          <w:sz w:val="38"/>
        </w:rPr>
        <w:t>“</w:t>
      </w:r>
      <w:r>
        <w:rPr>
          <w:rFonts w:ascii="宋体" w:eastAsia="宋体" w:hAnsi="宋体" w:cs="宋体"/>
          <w:color w:val="000000"/>
          <w:sz w:val="38"/>
        </w:rPr>
        <w:t>内在人</w:t>
      </w:r>
      <w:r>
        <w:rPr>
          <w:rFonts w:ascii="宋体" w:eastAsia="宋体" w:hAnsi="宋体" w:cs="宋体"/>
          <w:color w:val="000000"/>
          <w:sz w:val="38"/>
        </w:rPr>
        <w:t>”</w:t>
      </w:r>
      <w:r>
        <w:rPr>
          <w:rFonts w:ascii="宋体" w:eastAsia="宋体" w:hAnsi="宋体" w:cs="宋体"/>
          <w:color w:val="000000"/>
          <w:sz w:val="38"/>
        </w:rPr>
        <w:t>。</w:t>
      </w:r>
    </w:p>
    <w:p w:rsidR="002558C9" w:rsidRDefault="002558C9">
      <w:pPr>
        <w:wordWrap w:val="0"/>
        <w:spacing w:line="760" w:lineRule="exact"/>
        <w:textAlignment w:val="baseline"/>
        <w:rPr>
          <w:sz w:val="38"/>
        </w:rPr>
      </w:pPr>
    </w:p>
    <w:p w:rsidR="002558C9" w:rsidRDefault="00746D00">
      <w:pPr>
        <w:wordWrap w:val="0"/>
        <w:spacing w:line="540" w:lineRule="atLeast"/>
        <w:ind w:left="920"/>
        <w:textAlignment w:val="baseline"/>
        <w:rPr>
          <w:sz w:val="40"/>
        </w:rPr>
      </w:pPr>
      <w:r>
        <w:rPr>
          <w:rFonts w:ascii="宋体" w:eastAsia="宋体" w:hAnsi="宋体" w:cs="宋体"/>
          <w:color w:val="000000"/>
          <w:sz w:val="40"/>
        </w:rPr>
        <w:t>《九章集》</w:t>
      </w:r>
      <w:r>
        <w:rPr>
          <w:rFonts w:ascii="宋体" w:eastAsia="宋体" w:hAnsi="宋体" w:cs="宋体"/>
          <w:color w:val="000000"/>
          <w:sz w:val="40"/>
        </w:rPr>
        <w:t>I.2</w:t>
      </w:r>
      <w:r>
        <w:rPr>
          <w:rFonts w:ascii="宋体" w:eastAsia="宋体" w:hAnsi="宋体" w:cs="宋体"/>
          <w:color w:val="000000"/>
          <w:sz w:val="40"/>
        </w:rPr>
        <w:t>：论美德</w:t>
      </w:r>
    </w:p>
    <w:p w:rsidR="002558C9" w:rsidRDefault="00746D00">
      <w:pPr>
        <w:wordWrap w:val="0"/>
        <w:spacing w:line="740" w:lineRule="atLeast"/>
        <w:ind w:left="20" w:right="120" w:firstLine="900"/>
        <w:textAlignment w:val="baseline"/>
        <w:rPr>
          <w:sz w:val="38"/>
        </w:rPr>
      </w:pPr>
      <w:r>
        <w:rPr>
          <w:rFonts w:ascii="宋体" w:eastAsia="宋体" w:hAnsi="宋体" w:cs="宋体"/>
          <w:color w:val="000000"/>
          <w:sz w:val="38"/>
        </w:rPr>
        <w:t>根据柏拉图，避恶求善是人的道德任务，</w:t>
      </w:r>
      <w:r>
        <w:rPr>
          <w:rFonts w:ascii="宋体" w:eastAsia="宋体" w:hAnsi="宋体" w:cs="宋体"/>
          <w:color w:val="000000"/>
          <w:sz w:val="38"/>
        </w:rPr>
        <w:t>“</w:t>
      </w:r>
      <w:r>
        <w:rPr>
          <w:rFonts w:ascii="宋体" w:eastAsia="宋体" w:hAnsi="宋体" w:cs="宋体"/>
          <w:color w:val="000000"/>
          <w:sz w:val="38"/>
        </w:rPr>
        <w:t>与神同化</w:t>
      </w:r>
      <w:r>
        <w:rPr>
          <w:rFonts w:ascii="宋体" w:eastAsia="宋体" w:hAnsi="宋体" w:cs="宋体"/>
          <w:color w:val="000000"/>
          <w:sz w:val="38"/>
        </w:rPr>
        <w:t>”(homoiosis theoi)</w:t>
      </w:r>
      <w:r>
        <w:rPr>
          <w:rFonts w:ascii="宋体" w:eastAsia="宋体" w:hAnsi="宋体" w:cs="宋体"/>
          <w:color w:val="000000"/>
          <w:sz w:val="38"/>
        </w:rPr>
        <w:t>的目标应该通过美德来实现。然而，如果这意味着神拥有美德，就会产生一个问题，神不可能像我们一样拥有美德，因为他不像我们这样受制于生活条件。比如，他不需要勇敢的美德，因为他不会遇到任何危险。那么，如果神不拥有美德，如何理解与神同化？只要区分原因与结果，或者范型与它的摹本</w:t>
      </w:r>
      <w:r>
        <w:rPr>
          <w:rFonts w:ascii="宋体" w:eastAsia="宋体" w:hAnsi="宋体" w:cs="宋体"/>
          <w:color w:val="000000"/>
          <w:sz w:val="38"/>
        </w:rPr>
        <w:t>————</w:t>
      </w:r>
      <w:r>
        <w:rPr>
          <w:rFonts w:ascii="宋体" w:eastAsia="宋体" w:hAnsi="宋体" w:cs="宋体"/>
          <w:color w:val="000000"/>
          <w:sz w:val="38"/>
        </w:rPr>
        <w:t>必须用于神与人之间的关系</w:t>
      </w:r>
      <w:r>
        <w:rPr>
          <w:rFonts w:ascii="宋体" w:eastAsia="宋体" w:hAnsi="宋体" w:cs="宋体"/>
          <w:color w:val="000000"/>
          <w:sz w:val="38"/>
        </w:rPr>
        <w:t>————</w:t>
      </w:r>
      <w:r>
        <w:rPr>
          <w:rFonts w:ascii="宋体" w:eastAsia="宋体" w:hAnsi="宋体" w:cs="宋体"/>
          <w:color w:val="000000"/>
          <w:sz w:val="38"/>
        </w:rPr>
        <w:t>这个问题就迎刃而解。事实上，这种关系不是双向的，而是单向的（这种区分参见亚里士</w:t>
      </w:r>
      <w:r>
        <w:rPr>
          <w:rFonts w:ascii="宋体" w:eastAsia="宋体" w:hAnsi="宋体" w:cs="宋体"/>
          <w:color w:val="000000"/>
          <w:sz w:val="38"/>
        </w:rPr>
        <w:t>多德《形而上学》</w:t>
      </w:r>
      <w:r>
        <w:rPr>
          <w:rFonts w:ascii="宋体" w:eastAsia="宋体" w:hAnsi="宋体" w:cs="宋体"/>
          <w:color w:val="000000"/>
          <w:sz w:val="38"/>
        </w:rPr>
        <w:t>V.15</w:t>
      </w:r>
      <w:r>
        <w:rPr>
          <w:rFonts w:ascii="宋体" w:eastAsia="宋体" w:hAnsi="宋体" w:cs="宋体"/>
          <w:color w:val="000000"/>
          <w:sz w:val="38"/>
        </w:rPr>
        <w:t>）。因此神不必具有</w:t>
      </w:r>
    </w:p>
    <w:p w:rsidR="002558C9" w:rsidRDefault="002558C9"/>
    <w:p w:rsidR="002558C9" w:rsidRDefault="002558C9">
      <w:pPr>
        <w:sectPr w:rsidR="002558C9">
          <w:headerReference w:type="default" r:id="rId107"/>
          <w:footerReference w:type="default" r:id="rId108"/>
          <w:pgSz w:w="15820" w:h="23360"/>
          <w:pgMar w:top="1740" w:right="2000" w:bottom="1740" w:left="2000" w:header="1440" w:footer="1440" w:gutter="0"/>
          <w:cols w:space="720"/>
        </w:sectPr>
      </w:pPr>
    </w:p>
    <w:p w:rsidR="002558C9" w:rsidRDefault="00746D00">
      <w:pPr>
        <w:wordWrap w:val="0"/>
        <w:spacing w:line="600" w:lineRule="atLeast"/>
        <w:ind w:left="140"/>
        <w:textAlignment w:val="baseline"/>
        <w:rPr>
          <w:sz w:val="44"/>
        </w:rPr>
      </w:pPr>
      <w:r>
        <w:rPr>
          <w:rFonts w:ascii="黑体" w:eastAsia="黑体" w:hAnsi="黑体" w:cs="黑体"/>
          <w:color w:val="000000"/>
          <w:sz w:val="44"/>
        </w:rPr>
        <w:lastRenderedPageBreak/>
        <w:t>44</w:t>
      </w:r>
      <w:r>
        <w:rPr>
          <w:rFonts w:ascii="黑体" w:eastAsia="黑体" w:hAnsi="黑体" w:cs="黑体"/>
          <w:b/>
          <w:color w:val="000000"/>
          <w:sz w:val="44"/>
        </w:rPr>
        <w:t xml:space="preserve"> </w:t>
      </w:r>
      <w:r>
        <w:rPr>
          <w:rFonts w:ascii="黑体" w:eastAsia="黑体" w:hAnsi="黑体" w:cs="黑体"/>
          <w:color w:val="000000"/>
          <w:sz w:val="44"/>
        </w:rPr>
        <w:t>九章集</w:t>
      </w:r>
    </w:p>
    <w:p w:rsidR="002558C9" w:rsidRDefault="002558C9">
      <w:pPr>
        <w:wordWrap w:val="0"/>
        <w:spacing w:line="540" w:lineRule="exact"/>
        <w:textAlignment w:val="baseline"/>
        <w:rPr>
          <w:sz w:val="44"/>
        </w:rPr>
      </w:pPr>
    </w:p>
    <w:p w:rsidR="002558C9" w:rsidRDefault="00746D00">
      <w:pPr>
        <w:wordWrap w:val="0"/>
        <w:spacing w:line="800" w:lineRule="atLeast"/>
        <w:ind w:left="60" w:firstLine="80"/>
        <w:textAlignment w:val="baseline"/>
        <w:rPr>
          <w:sz w:val="39"/>
        </w:rPr>
      </w:pPr>
      <w:r>
        <w:rPr>
          <w:rFonts w:ascii="宋体" w:eastAsia="宋体" w:hAnsi="宋体" w:cs="宋体"/>
          <w:color w:val="000000"/>
          <w:sz w:val="39"/>
        </w:rPr>
        <w:t>人的属性。因而他们之间唯有比喻意义上的相似性，并没有取消其实质上的不同。</w:t>
      </w:r>
      <w:r>
        <w:rPr>
          <w:rFonts w:ascii="宋体" w:eastAsia="宋体" w:hAnsi="宋体" w:cs="宋体"/>
          <w:color w:val="000000"/>
          <w:sz w:val="39"/>
        </w:rPr>
        <w:t>“</w:t>
      </w:r>
      <w:r>
        <w:rPr>
          <w:rFonts w:ascii="宋体" w:eastAsia="宋体" w:hAnsi="宋体" w:cs="宋体"/>
          <w:color w:val="000000"/>
          <w:sz w:val="39"/>
        </w:rPr>
        <w:t>公民美德</w:t>
      </w:r>
      <w:r>
        <w:rPr>
          <w:rFonts w:ascii="宋体" w:eastAsia="宋体" w:hAnsi="宋体" w:cs="宋体"/>
          <w:color w:val="000000"/>
          <w:sz w:val="39"/>
        </w:rPr>
        <w:t>”(civil</w:t>
      </w:r>
      <w:r>
        <w:rPr>
          <w:rFonts w:ascii="宋体" w:eastAsia="宋体" w:hAnsi="宋体" w:cs="宋体"/>
          <w:b/>
          <w:color w:val="000000"/>
          <w:sz w:val="39"/>
        </w:rPr>
        <w:t xml:space="preserve"> </w:t>
      </w:r>
      <w:r>
        <w:rPr>
          <w:rFonts w:ascii="宋体" w:eastAsia="宋体" w:hAnsi="宋体" w:cs="宋体"/>
          <w:color w:val="000000"/>
          <w:sz w:val="39"/>
        </w:rPr>
        <w:t>virtues)</w:t>
      </w:r>
      <w:r>
        <w:rPr>
          <w:rFonts w:ascii="宋体" w:eastAsia="宋体" w:hAnsi="宋体" w:cs="宋体"/>
          <w:color w:val="000000"/>
          <w:sz w:val="39"/>
        </w:rPr>
        <w:t>概念是柏拉图和亚里士多德都有的，但</w:t>
      </w:r>
      <w:r>
        <w:rPr>
          <w:rFonts w:ascii="宋体" w:eastAsia="宋体" w:hAnsi="宋体" w:cs="宋体"/>
          <w:color w:val="000000"/>
          <w:sz w:val="39"/>
        </w:rPr>
        <w:t>“</w:t>
      </w:r>
      <w:r>
        <w:rPr>
          <w:rFonts w:ascii="宋体" w:eastAsia="宋体" w:hAnsi="宋体" w:cs="宋体"/>
          <w:color w:val="000000"/>
          <w:sz w:val="39"/>
        </w:rPr>
        <w:t>理智美德</w:t>
      </w:r>
      <w:r>
        <w:rPr>
          <w:rFonts w:ascii="宋体" w:eastAsia="宋体" w:hAnsi="宋体" w:cs="宋体"/>
          <w:color w:val="000000"/>
          <w:sz w:val="39"/>
        </w:rPr>
        <w:t>”(intellectual</w:t>
      </w:r>
      <w:r>
        <w:rPr>
          <w:rFonts w:ascii="宋体" w:eastAsia="宋体" w:hAnsi="宋体" w:cs="宋体"/>
          <w:b/>
          <w:color w:val="000000"/>
          <w:sz w:val="39"/>
        </w:rPr>
        <w:t xml:space="preserve"> </w:t>
      </w:r>
      <w:r>
        <w:rPr>
          <w:rFonts w:ascii="宋体" w:eastAsia="宋体" w:hAnsi="宋体" w:cs="宋体"/>
          <w:color w:val="000000"/>
          <w:sz w:val="39"/>
        </w:rPr>
        <w:t>virtues)</w:t>
      </w:r>
      <w:r>
        <w:rPr>
          <w:rFonts w:ascii="宋体" w:eastAsia="宋体" w:hAnsi="宋体" w:cs="宋体"/>
          <w:color w:val="000000"/>
          <w:sz w:val="39"/>
        </w:rPr>
        <w:t>出于亚里士多德，他认为这类美德有两种，审慎与智慧，并把它们列在公民美德之上。在柏拉图，公民美德本身本质上就是实践科学，即审慎。普罗提诺把柏拉图理论与亚里士多德的理论结合起来。人不仅培养自己的公民美德</w:t>
      </w:r>
      <w:r>
        <w:rPr>
          <w:rFonts w:ascii="宋体" w:eastAsia="宋体" w:hAnsi="宋体" w:cs="宋体"/>
          <w:color w:val="000000"/>
          <w:sz w:val="39"/>
        </w:rPr>
        <w:t>————</w:t>
      </w:r>
      <w:r>
        <w:rPr>
          <w:rFonts w:ascii="宋体" w:eastAsia="宋体" w:hAnsi="宋体" w:cs="宋体"/>
          <w:color w:val="000000"/>
          <w:sz w:val="39"/>
        </w:rPr>
        <w:t>那是</w:t>
      </w:r>
      <w:r>
        <w:rPr>
          <w:rFonts w:ascii="宋体" w:eastAsia="宋体" w:hAnsi="宋体" w:cs="宋体"/>
          <w:color w:val="000000"/>
          <w:sz w:val="39"/>
        </w:rPr>
        <w:t>“</w:t>
      </w:r>
      <w:r>
        <w:rPr>
          <w:rFonts w:ascii="宋体" w:eastAsia="宋体" w:hAnsi="宋体" w:cs="宋体"/>
          <w:color w:val="000000"/>
          <w:sz w:val="39"/>
        </w:rPr>
        <w:t>情绪的界限或尺度</w:t>
      </w:r>
      <w:r>
        <w:rPr>
          <w:rFonts w:ascii="宋体" w:eastAsia="宋体" w:hAnsi="宋体" w:cs="宋体"/>
          <w:color w:val="000000"/>
          <w:sz w:val="39"/>
        </w:rPr>
        <w:t>”</w:t>
      </w:r>
      <w:r>
        <w:rPr>
          <w:rFonts w:ascii="宋体" w:eastAsia="宋体" w:hAnsi="宋体" w:cs="宋体"/>
          <w:color w:val="000000"/>
          <w:sz w:val="39"/>
        </w:rPr>
        <w:t>，也培养自己的理智美德，也就是理智的完全活动。人不是靠公民美德，而是靠理智美德成为与神相似的。后者具有一种</w:t>
      </w:r>
      <w:r>
        <w:rPr>
          <w:rFonts w:ascii="宋体" w:eastAsia="宋体" w:hAnsi="宋体" w:cs="宋体"/>
          <w:color w:val="000000"/>
          <w:sz w:val="39"/>
        </w:rPr>
        <w:t>“</w:t>
      </w:r>
      <w:r>
        <w:rPr>
          <w:rFonts w:ascii="宋体" w:eastAsia="宋体" w:hAnsi="宋体" w:cs="宋体"/>
          <w:color w:val="000000"/>
          <w:sz w:val="39"/>
        </w:rPr>
        <w:t>洁净</w:t>
      </w:r>
      <w:r>
        <w:rPr>
          <w:rFonts w:ascii="宋体" w:eastAsia="宋体" w:hAnsi="宋体" w:cs="宋体"/>
          <w:color w:val="000000"/>
          <w:sz w:val="39"/>
        </w:rPr>
        <w:t>”</w:t>
      </w:r>
      <w:r>
        <w:rPr>
          <w:rFonts w:ascii="宋体" w:eastAsia="宋体" w:hAnsi="宋体" w:cs="宋体"/>
          <w:color w:val="000000"/>
          <w:sz w:val="39"/>
        </w:rPr>
        <w:t>作用，使理智摆脱一切情绪，使它变得与毫无情绪的神相似，更有甚者，使理智处于</w:t>
      </w:r>
      <w:r>
        <w:rPr>
          <w:rFonts w:ascii="宋体" w:eastAsia="宋体" w:hAnsi="宋体" w:cs="宋体"/>
          <w:color w:val="000000"/>
          <w:sz w:val="39"/>
        </w:rPr>
        <w:t>“</w:t>
      </w:r>
      <w:r>
        <w:rPr>
          <w:rFonts w:ascii="宋体" w:eastAsia="宋体" w:hAnsi="宋体" w:cs="宋体"/>
          <w:color w:val="000000"/>
          <w:sz w:val="39"/>
        </w:rPr>
        <w:t>如同神</w:t>
      </w:r>
      <w:r>
        <w:rPr>
          <w:rFonts w:ascii="宋体" w:eastAsia="宋体" w:hAnsi="宋体" w:cs="宋体"/>
          <w:color w:val="000000"/>
          <w:sz w:val="39"/>
        </w:rPr>
        <w:t>”</w:t>
      </w:r>
      <w:r>
        <w:rPr>
          <w:rFonts w:ascii="宋体" w:eastAsia="宋体" w:hAnsi="宋体" w:cs="宋体"/>
          <w:color w:val="000000"/>
          <w:sz w:val="39"/>
        </w:rPr>
        <w:t>的状态。然而普罗提诺明确指出，灵魂的这种状态不是靠它自己的力量获得的，而是由神引起的。</w:t>
      </w:r>
    </w:p>
    <w:p w:rsidR="002558C9" w:rsidRDefault="002558C9">
      <w:pPr>
        <w:wordWrap w:val="0"/>
        <w:spacing w:line="800" w:lineRule="exact"/>
        <w:textAlignment w:val="baseline"/>
        <w:rPr>
          <w:sz w:val="39"/>
        </w:rPr>
      </w:pPr>
    </w:p>
    <w:p w:rsidR="002558C9" w:rsidRDefault="00746D00">
      <w:pPr>
        <w:wordWrap w:val="0"/>
        <w:spacing w:line="800" w:lineRule="atLeast"/>
        <w:ind w:left="920"/>
        <w:textAlignment w:val="baseline"/>
        <w:rPr>
          <w:sz w:val="39"/>
        </w:rPr>
      </w:pPr>
      <w:r>
        <w:rPr>
          <w:rFonts w:ascii="宋体" w:eastAsia="宋体" w:hAnsi="宋体" w:cs="宋体"/>
          <w:color w:val="000000"/>
          <w:sz w:val="39"/>
        </w:rPr>
        <w:t>《九章集》</w:t>
      </w:r>
      <w:r>
        <w:rPr>
          <w:rFonts w:ascii="宋体" w:eastAsia="宋体" w:hAnsi="宋体" w:cs="宋体"/>
          <w:color w:val="000000"/>
          <w:sz w:val="39"/>
        </w:rPr>
        <w:t>I.5</w:t>
      </w:r>
      <w:r>
        <w:rPr>
          <w:rFonts w:ascii="宋体" w:eastAsia="宋体" w:hAnsi="宋体" w:cs="宋体"/>
          <w:color w:val="000000"/>
          <w:sz w:val="39"/>
        </w:rPr>
        <w:t>：福祉是否随时间而增加？</w:t>
      </w:r>
    </w:p>
    <w:p w:rsidR="002558C9" w:rsidRDefault="00746D00">
      <w:pPr>
        <w:wordWrap w:val="0"/>
        <w:spacing w:line="800" w:lineRule="atLeast"/>
        <w:ind w:right="80" w:firstLine="920"/>
        <w:textAlignment w:val="baseline"/>
        <w:rPr>
          <w:sz w:val="39"/>
        </w:rPr>
      </w:pPr>
      <w:r>
        <w:rPr>
          <w:rFonts w:ascii="宋体" w:eastAsia="宋体" w:hAnsi="宋体" w:cs="宋体"/>
          <w:color w:val="000000"/>
          <w:sz w:val="39"/>
        </w:rPr>
        <w:t>在讨论这个问题时，普罗提诺从我们的内在经验出发，指出人的福祉只存在于当下状态，不是对过去状态的回忆，也不是对将来状态的展望。因而回答是否定的，因为此时此刻是从</w:t>
      </w:r>
      <w:r>
        <w:rPr>
          <w:rFonts w:ascii="宋体" w:eastAsia="宋体" w:hAnsi="宋体" w:cs="宋体"/>
          <w:color w:val="000000"/>
          <w:sz w:val="39"/>
        </w:rPr>
        <w:t>时间之河中流淌出来的。亚里士多德在讨论快乐是不是一种运动时也是这样思考的，也作了否定的回答，因为运动也是在时间中展开的。普罗提诺指出，可以说，福祉浓缩并显现在此时此刻。它不依赖于行为，因为行为是运动的一种，而依赖于心灵、理智活动。没错，福祉在不同的时刻可以有大小之分，但它始终是一种生命活动，本身是完全的，没有增加或减少的变化或阶段。</w:t>
      </w:r>
    </w:p>
    <w:p w:rsidR="002558C9" w:rsidRDefault="002558C9"/>
    <w:p w:rsidR="002558C9" w:rsidRDefault="002558C9">
      <w:pPr>
        <w:sectPr w:rsidR="002558C9">
          <w:headerReference w:type="default" r:id="rId109"/>
          <w:footerReference w:type="default" r:id="rId110"/>
          <w:pgSz w:w="15820" w:h="23360"/>
          <w:pgMar w:top="1660" w:right="2020" w:bottom="1660" w:left="2020" w:header="1360" w:footer="1360" w:gutter="0"/>
          <w:cols w:space="720"/>
        </w:sectPr>
      </w:pPr>
    </w:p>
    <w:p w:rsidR="002558C9" w:rsidRDefault="00746D00">
      <w:pPr>
        <w:wordWrap w:val="0"/>
        <w:spacing w:line="720" w:lineRule="atLeast"/>
        <w:jc w:val="right"/>
        <w:textAlignment w:val="baseline"/>
        <w:rPr>
          <w:sz w:val="43"/>
        </w:rPr>
      </w:pPr>
      <w:r>
        <w:rPr>
          <w:rFonts w:ascii="仿宋" w:eastAsia="仿宋" w:hAnsi="仿宋" w:cs="仿宋"/>
          <w:color w:val="000000"/>
          <w:sz w:val="43"/>
        </w:rPr>
        <w:lastRenderedPageBreak/>
        <w:t>导言二</w:t>
      </w:r>
      <w:r>
        <w:rPr>
          <w:rFonts w:ascii="仿宋" w:eastAsia="仿宋" w:hAnsi="仿宋" w:cs="仿宋"/>
          <w:color w:val="000000"/>
          <w:sz w:val="43"/>
        </w:rPr>
        <w:t xml:space="preserve"> 45</w:t>
      </w:r>
    </w:p>
    <w:p w:rsidR="002558C9" w:rsidRDefault="002558C9">
      <w:pPr>
        <w:wordWrap w:val="0"/>
        <w:spacing w:line="460" w:lineRule="exact"/>
        <w:jc w:val="right"/>
        <w:textAlignment w:val="baseline"/>
        <w:rPr>
          <w:sz w:val="41"/>
        </w:rPr>
      </w:pPr>
    </w:p>
    <w:p w:rsidR="002558C9" w:rsidRDefault="00746D00">
      <w:pPr>
        <w:wordWrap w:val="0"/>
        <w:spacing w:line="560" w:lineRule="atLeast"/>
        <w:ind w:left="980"/>
        <w:textAlignment w:val="baseline"/>
        <w:rPr>
          <w:sz w:val="41"/>
        </w:rPr>
      </w:pPr>
      <w:r>
        <w:rPr>
          <w:rFonts w:ascii="楷体" w:eastAsia="楷体" w:hAnsi="楷体" w:cs="楷体"/>
          <w:color w:val="000000"/>
          <w:sz w:val="41"/>
        </w:rPr>
        <w:t>《九章集》</w:t>
      </w:r>
      <w:r>
        <w:rPr>
          <w:rFonts w:ascii="楷体" w:eastAsia="楷体" w:hAnsi="楷体" w:cs="楷体"/>
          <w:color w:val="000000"/>
          <w:sz w:val="41"/>
        </w:rPr>
        <w:t>I.6</w:t>
      </w:r>
      <w:r>
        <w:rPr>
          <w:rFonts w:ascii="楷体" w:eastAsia="楷体" w:hAnsi="楷体" w:cs="楷体"/>
          <w:color w:val="000000"/>
          <w:sz w:val="41"/>
        </w:rPr>
        <w:t>：论美</w:t>
      </w:r>
    </w:p>
    <w:p w:rsidR="002558C9" w:rsidRDefault="00746D00">
      <w:pPr>
        <w:wordWrap w:val="0"/>
        <w:spacing w:line="720" w:lineRule="atLeast"/>
        <w:ind w:left="40" w:firstLine="900"/>
        <w:textAlignment w:val="baseline"/>
        <w:rPr>
          <w:sz w:val="43"/>
        </w:rPr>
      </w:pPr>
      <w:r>
        <w:rPr>
          <w:rFonts w:ascii="宋体" w:eastAsia="宋体" w:hAnsi="宋体" w:cs="宋体"/>
          <w:color w:val="000000"/>
          <w:sz w:val="43"/>
        </w:rPr>
        <w:t>在这篇论美之本质的作品里，普罗提诺也像柏拉图（《大</w:t>
      </w:r>
      <w:r>
        <w:rPr>
          <w:rFonts w:ascii="宋体" w:eastAsia="宋体" w:hAnsi="宋体" w:cs="宋体"/>
          <w:color w:val="000000"/>
          <w:sz w:val="43"/>
        </w:rPr>
        <w:t>希庇亚斯篇》）一样从有形世界具体的美开始，追问它们之所以美的原因。有人回答，原因就在于各部分与整体之间的和谐，但普罗提诺认为这种答案是不充分的，予以拒斥。正确的答案要通过区分有形世界的美与理智或神圣世界的美才能找到。有形世界的事物是</w:t>
      </w:r>
      <w:r>
        <w:rPr>
          <w:rFonts w:ascii="宋体" w:eastAsia="宋体" w:hAnsi="宋体" w:cs="宋体"/>
          <w:color w:val="000000"/>
          <w:sz w:val="43"/>
        </w:rPr>
        <w:t>“</w:t>
      </w:r>
      <w:r>
        <w:rPr>
          <w:rFonts w:ascii="宋体" w:eastAsia="宋体" w:hAnsi="宋体" w:cs="宋体"/>
          <w:color w:val="000000"/>
          <w:sz w:val="43"/>
        </w:rPr>
        <w:t>因他物而美</w:t>
      </w:r>
      <w:r>
        <w:rPr>
          <w:rFonts w:ascii="宋体" w:eastAsia="宋体" w:hAnsi="宋体" w:cs="宋体"/>
          <w:color w:val="000000"/>
          <w:sz w:val="43"/>
        </w:rPr>
        <w:t>”</w:t>
      </w:r>
      <w:r>
        <w:rPr>
          <w:rFonts w:ascii="宋体" w:eastAsia="宋体" w:hAnsi="宋体" w:cs="宋体"/>
          <w:color w:val="000000"/>
          <w:sz w:val="43"/>
        </w:rPr>
        <w:t>，而理智或神圣世界的事物是</w:t>
      </w:r>
      <w:r>
        <w:rPr>
          <w:rFonts w:ascii="宋体" w:eastAsia="宋体" w:hAnsi="宋体" w:cs="宋体"/>
          <w:color w:val="000000"/>
          <w:sz w:val="43"/>
        </w:rPr>
        <w:t>“</w:t>
      </w:r>
      <w:r>
        <w:rPr>
          <w:rFonts w:ascii="宋体" w:eastAsia="宋体" w:hAnsi="宋体" w:cs="宋体"/>
          <w:color w:val="000000"/>
          <w:sz w:val="43"/>
        </w:rPr>
        <w:t>因自身而美</w:t>
      </w:r>
      <w:r>
        <w:rPr>
          <w:rFonts w:ascii="宋体" w:eastAsia="宋体" w:hAnsi="宋体" w:cs="宋体"/>
          <w:color w:val="000000"/>
          <w:sz w:val="43"/>
        </w:rPr>
        <w:t>”</w:t>
      </w:r>
      <w:r>
        <w:rPr>
          <w:rFonts w:ascii="宋体" w:eastAsia="宋体" w:hAnsi="宋体" w:cs="宋体"/>
          <w:color w:val="000000"/>
          <w:sz w:val="43"/>
        </w:rPr>
        <w:t>。理智活动属于后者，进而言之，普罗提诺的相，即有形事物的形式因属于后者。事实上，美的理智活动是通过凝视相实现的。相以及它们之上的至善</w:t>
      </w:r>
      <w:r>
        <w:rPr>
          <w:rFonts w:ascii="宋体" w:eastAsia="宋体" w:hAnsi="宋体" w:cs="宋体"/>
          <w:color w:val="000000"/>
          <w:sz w:val="43"/>
        </w:rPr>
        <w:t>/</w:t>
      </w:r>
      <w:r>
        <w:rPr>
          <w:rFonts w:ascii="宋体" w:eastAsia="宋体" w:hAnsi="宋体" w:cs="宋体"/>
          <w:color w:val="000000"/>
          <w:sz w:val="43"/>
        </w:rPr>
        <w:t>太一的相是美的范型，是美的原因，在灵魂的美德里、进而在身体上产生出它的摹本。灵魂本身属于相的</w:t>
      </w:r>
      <w:r>
        <w:rPr>
          <w:rFonts w:ascii="宋体" w:eastAsia="宋体" w:hAnsi="宋体" w:cs="宋体"/>
          <w:color w:val="000000"/>
          <w:sz w:val="43"/>
        </w:rPr>
        <w:t>世界，其本身就是一个相，是身体的原因，身体则反映灵魂的美。</w:t>
      </w:r>
    </w:p>
    <w:p w:rsidR="002558C9" w:rsidRDefault="002558C9">
      <w:pPr>
        <w:wordWrap w:val="0"/>
        <w:spacing w:line="720" w:lineRule="exact"/>
        <w:textAlignment w:val="baseline"/>
        <w:rPr>
          <w:sz w:val="43"/>
        </w:rPr>
      </w:pPr>
    </w:p>
    <w:p w:rsidR="002558C9" w:rsidRDefault="00746D00">
      <w:pPr>
        <w:wordWrap w:val="0"/>
        <w:spacing w:line="720" w:lineRule="atLeast"/>
        <w:ind w:left="940"/>
        <w:textAlignment w:val="baseline"/>
        <w:rPr>
          <w:sz w:val="43"/>
        </w:rPr>
      </w:pPr>
      <w:r>
        <w:rPr>
          <w:rFonts w:ascii="宋体" w:eastAsia="宋体" w:hAnsi="宋体" w:cs="宋体"/>
          <w:color w:val="000000"/>
          <w:sz w:val="43"/>
        </w:rPr>
        <w:t>《九章集》</w:t>
      </w:r>
      <w:r>
        <w:rPr>
          <w:rFonts w:ascii="宋体" w:eastAsia="宋体" w:hAnsi="宋体" w:cs="宋体"/>
          <w:color w:val="000000"/>
          <w:sz w:val="43"/>
        </w:rPr>
        <w:t>II.4</w:t>
      </w:r>
      <w:r>
        <w:rPr>
          <w:rFonts w:ascii="宋体" w:eastAsia="宋体" w:hAnsi="宋体" w:cs="宋体"/>
          <w:color w:val="000000"/>
          <w:sz w:val="43"/>
        </w:rPr>
        <w:t>：论质料</w:t>
      </w:r>
    </w:p>
    <w:p w:rsidR="002558C9" w:rsidRDefault="00746D00">
      <w:pPr>
        <w:wordWrap w:val="0"/>
        <w:spacing w:line="720" w:lineRule="atLeast"/>
        <w:ind w:left="40" w:right="80" w:firstLine="900"/>
        <w:textAlignment w:val="baseline"/>
        <w:rPr>
          <w:sz w:val="43"/>
        </w:rPr>
      </w:pPr>
      <w:r>
        <w:rPr>
          <w:rFonts w:ascii="宋体" w:eastAsia="宋体" w:hAnsi="宋体" w:cs="宋体"/>
          <w:color w:val="000000"/>
          <w:sz w:val="43"/>
        </w:rPr>
        <w:t>关于质料，普罗提诺事先就认定它是事物里接受形式的基质。但关于它的本性有不同的看法。一方只承认一种独特的实体是质料，是各元素之基础，并且认为万物及其形式都只是那唯一实体性质料的属性。另一方则相反，只承认一种非形体的质料。还有人认为质料有两种，一种是为形体预备的，另一种是为非形体（非物质性的）实体预备的</w:t>
      </w:r>
      <w:r>
        <w:rPr>
          <w:rFonts w:ascii="宋体" w:eastAsia="宋体" w:hAnsi="宋体" w:cs="宋体"/>
          <w:color w:val="000000"/>
          <w:sz w:val="43"/>
        </w:rPr>
        <w:t>“</w:t>
      </w:r>
      <w:r>
        <w:rPr>
          <w:rFonts w:ascii="宋体" w:eastAsia="宋体" w:hAnsi="宋体" w:cs="宋体"/>
          <w:color w:val="000000"/>
          <w:sz w:val="43"/>
        </w:rPr>
        <w:t>可知的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神圣的</w:t>
      </w:r>
      <w:r>
        <w:rPr>
          <w:rFonts w:ascii="宋体" w:eastAsia="宋体" w:hAnsi="宋体" w:cs="宋体"/>
          <w:color w:val="000000"/>
          <w:sz w:val="43"/>
        </w:rPr>
        <w:t>”</w:t>
      </w:r>
      <w:r>
        <w:rPr>
          <w:rFonts w:ascii="宋体" w:eastAsia="宋体" w:hAnsi="宋体" w:cs="宋体"/>
          <w:color w:val="000000"/>
          <w:sz w:val="43"/>
        </w:rPr>
        <w:t>质料。普罗提诺采纳了后一种观点，认为感觉事物的质料（亚里士多德的理论也这样说）从来不是没有形式</w:t>
      </w:r>
      <w:r>
        <w:rPr>
          <w:rFonts w:ascii="宋体" w:eastAsia="宋体" w:hAnsi="宋体" w:cs="宋体"/>
          <w:color w:val="000000"/>
          <w:sz w:val="43"/>
        </w:rPr>
        <w:t>/</w:t>
      </w:r>
      <w:r>
        <w:rPr>
          <w:rFonts w:ascii="宋体" w:eastAsia="宋体" w:hAnsi="宋体" w:cs="宋体"/>
          <w:color w:val="000000"/>
          <w:sz w:val="43"/>
        </w:rPr>
        <w:t>属性</w:t>
      </w:r>
      <w:r>
        <w:rPr>
          <w:rFonts w:ascii="宋体" w:eastAsia="宋体" w:hAnsi="宋体" w:cs="宋体"/>
          <w:color w:val="000000"/>
          <w:sz w:val="43"/>
        </w:rPr>
        <w:t>的。因而，就其本性来说，质料唯有通过理性才能概括出来，但它总是与某种形式一起被经验到，比如在四大自然元素（土、水、气和火）中就是那样。普罗提诺（还有柏拉图和亚</w:t>
      </w:r>
    </w:p>
    <w:p w:rsidR="002558C9" w:rsidRDefault="002558C9"/>
    <w:p w:rsidR="002558C9" w:rsidRDefault="002558C9">
      <w:pPr>
        <w:sectPr w:rsidR="002558C9">
          <w:headerReference w:type="default" r:id="rId111"/>
          <w:footerReference w:type="default" r:id="rId112"/>
          <w:pgSz w:w="15820" w:h="23360"/>
          <w:pgMar w:top="1620" w:right="2020" w:bottom="1620" w:left="2020" w:header="1320" w:footer="1320" w:gutter="0"/>
          <w:cols w:space="720"/>
        </w:sectPr>
      </w:pPr>
    </w:p>
    <w:p w:rsidR="002558C9" w:rsidRDefault="00746D00">
      <w:pPr>
        <w:wordWrap w:val="0"/>
        <w:spacing w:line="520" w:lineRule="atLeast"/>
        <w:ind w:left="120"/>
        <w:textAlignment w:val="baseline"/>
        <w:rPr>
          <w:sz w:val="39"/>
        </w:rPr>
      </w:pPr>
      <w:r>
        <w:rPr>
          <w:rFonts w:ascii="楷体" w:eastAsia="楷体" w:hAnsi="楷体" w:cs="楷体"/>
          <w:color w:val="000000"/>
          <w:sz w:val="39"/>
        </w:rPr>
        <w:lastRenderedPageBreak/>
        <w:t xml:space="preserve">46  </w:t>
      </w:r>
      <w:r>
        <w:rPr>
          <w:rFonts w:ascii="楷体" w:eastAsia="楷体" w:hAnsi="楷体" w:cs="楷体"/>
          <w:color w:val="000000"/>
          <w:sz w:val="39"/>
        </w:rPr>
        <w:t>九章集</w:t>
      </w:r>
    </w:p>
    <w:p w:rsidR="002558C9" w:rsidRDefault="002558C9">
      <w:pPr>
        <w:wordWrap w:val="0"/>
        <w:spacing w:line="480" w:lineRule="exact"/>
        <w:textAlignment w:val="baseline"/>
        <w:rPr>
          <w:sz w:val="39"/>
        </w:rPr>
      </w:pPr>
    </w:p>
    <w:p w:rsidR="002558C9" w:rsidRDefault="00746D00">
      <w:pPr>
        <w:wordWrap w:val="0"/>
        <w:spacing w:line="760" w:lineRule="atLeast"/>
        <w:ind w:left="20" w:firstLine="100"/>
        <w:textAlignment w:val="baseline"/>
        <w:rPr>
          <w:sz w:val="42"/>
        </w:rPr>
      </w:pPr>
      <w:r>
        <w:rPr>
          <w:rFonts w:ascii="宋体" w:eastAsia="宋体" w:hAnsi="宋体" w:cs="宋体"/>
          <w:color w:val="000000"/>
          <w:sz w:val="42"/>
        </w:rPr>
        <w:t>里士多德</w:t>
      </w:r>
      <w:r>
        <w:rPr>
          <w:rFonts w:ascii="宋体" w:eastAsia="宋体" w:hAnsi="宋体" w:cs="宋体"/>
          <w:color w:val="000000"/>
          <w:sz w:val="42"/>
        </w:rPr>
        <w:t>)</w:t>
      </w:r>
      <w:r>
        <w:rPr>
          <w:rFonts w:ascii="宋体" w:eastAsia="宋体" w:hAnsi="宋体" w:cs="宋体"/>
          <w:color w:val="000000"/>
          <w:sz w:val="42"/>
        </w:rPr>
        <w:t>进而捍卫理智世界里理智质料的存在。它本质上不同于感觉质料。两者之间的关系是原型与影像的关系。因此，灵魂相对于理智中的形式</w:t>
      </w:r>
      <w:r>
        <w:rPr>
          <w:rFonts w:ascii="宋体" w:eastAsia="宋体" w:hAnsi="宋体" w:cs="宋体"/>
          <w:color w:val="000000"/>
          <w:sz w:val="42"/>
        </w:rPr>
        <w:t>/</w:t>
      </w:r>
      <w:r>
        <w:rPr>
          <w:rFonts w:ascii="宋体" w:eastAsia="宋体" w:hAnsi="宋体" w:cs="宋体"/>
          <w:color w:val="000000"/>
          <w:sz w:val="42"/>
        </w:rPr>
        <w:t>相来说就是理智质料，因为它接受它们。至于其他的，它与它们一同恒在。感觉事物里的质料就是元素，但归根结底还有一种</w:t>
      </w:r>
      <w:r>
        <w:rPr>
          <w:rFonts w:ascii="宋体" w:eastAsia="宋体" w:hAnsi="宋体" w:cs="宋体"/>
          <w:color w:val="000000"/>
          <w:sz w:val="42"/>
        </w:rPr>
        <w:t>“</w:t>
      </w:r>
      <w:r>
        <w:rPr>
          <w:rFonts w:ascii="宋体" w:eastAsia="宋体" w:hAnsi="宋体" w:cs="宋体"/>
          <w:color w:val="000000"/>
          <w:sz w:val="42"/>
        </w:rPr>
        <w:t>最初的质料</w:t>
      </w:r>
      <w:r>
        <w:rPr>
          <w:rFonts w:ascii="宋体" w:eastAsia="宋体" w:hAnsi="宋体" w:cs="宋体"/>
          <w:color w:val="000000"/>
          <w:sz w:val="42"/>
        </w:rPr>
        <w:t>”</w:t>
      </w:r>
      <w:r>
        <w:rPr>
          <w:rFonts w:ascii="宋体" w:eastAsia="宋体" w:hAnsi="宋体" w:cs="宋体"/>
          <w:color w:val="000000"/>
          <w:sz w:val="42"/>
        </w:rPr>
        <w:t>，没有质也</w:t>
      </w:r>
      <w:r>
        <w:rPr>
          <w:rFonts w:ascii="宋体" w:eastAsia="宋体" w:hAnsi="宋体" w:cs="宋体"/>
          <w:color w:val="000000"/>
          <w:sz w:val="42"/>
        </w:rPr>
        <w:t>没有量，严格来说也没有任何形体。普罗提诺这里基本上都遵循亚里士多德的理论</w:t>
      </w:r>
      <w:r>
        <w:rPr>
          <w:rFonts w:ascii="宋体" w:eastAsia="宋体" w:hAnsi="宋体" w:cs="宋体"/>
          <w:color w:val="000000"/>
          <w:sz w:val="42"/>
        </w:rPr>
        <w:t>(</w:t>
      </w:r>
      <w:r>
        <w:rPr>
          <w:rFonts w:ascii="宋体" w:eastAsia="宋体" w:hAnsi="宋体" w:cs="宋体"/>
          <w:color w:val="000000"/>
          <w:sz w:val="42"/>
        </w:rPr>
        <w:t>《论生成和消灭》第二卷</w:t>
      </w:r>
      <w:r>
        <w:rPr>
          <w:rFonts w:ascii="宋体" w:eastAsia="宋体" w:hAnsi="宋体" w:cs="宋体"/>
          <w:color w:val="000000"/>
          <w:sz w:val="42"/>
        </w:rPr>
        <w:t>)</w:t>
      </w:r>
      <w:r>
        <w:rPr>
          <w:rFonts w:ascii="宋体" w:eastAsia="宋体" w:hAnsi="宋体" w:cs="宋体"/>
          <w:color w:val="000000"/>
          <w:sz w:val="42"/>
        </w:rPr>
        <w:t>。</w:t>
      </w:r>
    </w:p>
    <w:p w:rsidR="002558C9" w:rsidRDefault="002558C9">
      <w:pPr>
        <w:wordWrap w:val="0"/>
        <w:spacing w:line="780" w:lineRule="exact"/>
        <w:textAlignment w:val="baseline"/>
        <w:rPr>
          <w:sz w:val="42"/>
        </w:rPr>
      </w:pPr>
    </w:p>
    <w:p w:rsidR="002558C9" w:rsidRDefault="00746D00">
      <w:pPr>
        <w:wordWrap w:val="0"/>
        <w:spacing w:line="520" w:lineRule="atLeast"/>
        <w:ind w:left="900"/>
        <w:textAlignment w:val="baseline"/>
        <w:rPr>
          <w:sz w:val="39"/>
        </w:rPr>
      </w:pPr>
      <w:r>
        <w:rPr>
          <w:rFonts w:ascii="楷体" w:eastAsia="楷体" w:hAnsi="楷体" w:cs="楷体"/>
          <w:color w:val="000000"/>
          <w:sz w:val="39"/>
        </w:rPr>
        <w:t>《九章集》</w:t>
      </w:r>
      <w:r>
        <w:rPr>
          <w:rFonts w:ascii="楷体" w:eastAsia="楷体" w:hAnsi="楷体" w:cs="楷体"/>
          <w:color w:val="000000"/>
          <w:sz w:val="39"/>
        </w:rPr>
        <w:t>Ⅱ.9</w:t>
      </w:r>
      <w:r>
        <w:rPr>
          <w:rFonts w:ascii="楷体" w:eastAsia="楷体" w:hAnsi="楷体" w:cs="楷体"/>
          <w:color w:val="000000"/>
          <w:sz w:val="39"/>
        </w:rPr>
        <w:t>：驳</w:t>
      </w:r>
      <w:r>
        <w:rPr>
          <w:rFonts w:ascii="楷体" w:eastAsia="楷体" w:hAnsi="楷体" w:cs="楷体"/>
          <w:color w:val="000000"/>
          <w:sz w:val="39"/>
        </w:rPr>
        <w:t xml:space="preserve"> </w:t>
      </w:r>
      <w:r>
        <w:rPr>
          <w:rFonts w:ascii="楷体" w:eastAsia="楷体" w:hAnsi="楷体" w:cs="楷体"/>
          <w:color w:val="000000"/>
          <w:sz w:val="39"/>
        </w:rPr>
        <w:t>诺斯替派</w:t>
      </w:r>
    </w:p>
    <w:p w:rsidR="002558C9" w:rsidRDefault="00746D00">
      <w:pPr>
        <w:wordWrap w:val="0"/>
        <w:spacing w:line="760" w:lineRule="atLeast"/>
        <w:ind w:left="20" w:right="20" w:firstLine="860"/>
        <w:textAlignment w:val="baseline"/>
        <w:rPr>
          <w:sz w:val="42"/>
        </w:rPr>
      </w:pPr>
      <w:r>
        <w:rPr>
          <w:rFonts w:ascii="宋体" w:eastAsia="宋体" w:hAnsi="宋体" w:cs="宋体"/>
          <w:color w:val="000000"/>
          <w:sz w:val="42"/>
        </w:rPr>
        <w:t>在这篇作品里，普罗提诺与诺斯替派针锋相对。他们在许多方面都与他的理论对立，包括实在整体统一秩序理论、第一实体即最高原理</w:t>
      </w:r>
      <w:r>
        <w:rPr>
          <w:rFonts w:ascii="宋体" w:eastAsia="宋体" w:hAnsi="宋体" w:cs="宋体"/>
          <w:color w:val="000000"/>
          <w:sz w:val="42"/>
        </w:rPr>
        <w:t>/</w:t>
      </w:r>
      <w:r>
        <w:rPr>
          <w:rFonts w:ascii="宋体" w:eastAsia="宋体" w:hAnsi="宋体" w:cs="宋体"/>
          <w:color w:val="000000"/>
          <w:sz w:val="42"/>
        </w:rPr>
        <w:t>太一到第二、第三实体即宇宙理智与灵魂理智，再到有形世界及其具体的灵魂、身体的理论。在普罗提诺，有形宇宙是宇宙灵魂的优质产物，宇宙灵魂作为生产力影响了自然事物、人的具体灵魂进而无生命事物的形式。因此有形世界本身是善的，是对三个神圣实体的反映。相反，诺斯替主义</w:t>
      </w:r>
      <w:r>
        <w:rPr>
          <w:rFonts w:ascii="宋体" w:eastAsia="宋体" w:hAnsi="宋体" w:cs="宋体"/>
          <w:color w:val="000000"/>
          <w:sz w:val="42"/>
        </w:rPr>
        <w:t>指责这个世界是恶的，造出它是宇宙灵魂一大错误。后者生出一个所谓的得穆革，但他形成之后却偏离母亲堕落了，一直落到最低级的实体，即质料。他所产生的一切都不是照着神圣范型造的，也不是出于宇宙灵魂的良善本性，而是照着他自己的计划，自己的</w:t>
      </w:r>
      <w:r>
        <w:rPr>
          <w:rFonts w:ascii="宋体" w:eastAsia="宋体" w:hAnsi="宋体" w:cs="宋体"/>
          <w:color w:val="000000"/>
          <w:sz w:val="42"/>
        </w:rPr>
        <w:t>“</w:t>
      </w:r>
      <w:r>
        <w:rPr>
          <w:rFonts w:ascii="宋体" w:eastAsia="宋体" w:hAnsi="宋体" w:cs="宋体"/>
          <w:color w:val="000000"/>
          <w:sz w:val="42"/>
        </w:rPr>
        <w:t>智慧</w:t>
      </w:r>
      <w:r>
        <w:rPr>
          <w:rFonts w:ascii="宋体" w:eastAsia="宋体" w:hAnsi="宋体" w:cs="宋体"/>
          <w:color w:val="000000"/>
          <w:sz w:val="42"/>
        </w:rPr>
        <w:t>”</w:t>
      </w:r>
      <w:r>
        <w:rPr>
          <w:rFonts w:ascii="宋体" w:eastAsia="宋体" w:hAnsi="宋体" w:cs="宋体"/>
          <w:color w:val="000000"/>
          <w:sz w:val="42"/>
        </w:rPr>
        <w:t>，而这一点正是普罗提诺猛烈抨击的。</w:t>
      </w:r>
    </w:p>
    <w:p w:rsidR="002558C9" w:rsidRDefault="002558C9">
      <w:pPr>
        <w:wordWrap w:val="0"/>
        <w:spacing w:line="780" w:lineRule="exact"/>
        <w:textAlignment w:val="baseline"/>
        <w:rPr>
          <w:sz w:val="42"/>
        </w:rPr>
      </w:pPr>
    </w:p>
    <w:p w:rsidR="002558C9" w:rsidRDefault="00746D00">
      <w:pPr>
        <w:wordWrap w:val="0"/>
        <w:spacing w:line="520" w:lineRule="atLeast"/>
        <w:ind w:left="880"/>
        <w:textAlignment w:val="baseline"/>
        <w:rPr>
          <w:sz w:val="39"/>
        </w:rPr>
      </w:pPr>
      <w:r>
        <w:rPr>
          <w:rFonts w:ascii="楷体" w:eastAsia="楷体" w:hAnsi="楷体" w:cs="楷体"/>
          <w:color w:val="000000"/>
          <w:sz w:val="39"/>
        </w:rPr>
        <w:t>《九章集》</w:t>
      </w:r>
      <w:r>
        <w:rPr>
          <w:rFonts w:ascii="楷体" w:eastAsia="楷体" w:hAnsi="楷体" w:cs="楷体"/>
          <w:color w:val="000000"/>
          <w:sz w:val="39"/>
        </w:rPr>
        <w:t>Ⅲ.7</w:t>
      </w:r>
      <w:r>
        <w:rPr>
          <w:rFonts w:ascii="楷体" w:eastAsia="楷体" w:hAnsi="楷体" w:cs="楷体"/>
          <w:color w:val="000000"/>
          <w:sz w:val="39"/>
        </w:rPr>
        <w:t>：论永恒和时间</w:t>
      </w:r>
    </w:p>
    <w:p w:rsidR="002558C9" w:rsidRDefault="00746D00">
      <w:pPr>
        <w:wordWrap w:val="0"/>
        <w:spacing w:line="760" w:lineRule="atLeast"/>
        <w:ind w:left="20" w:right="80" w:firstLine="860"/>
        <w:textAlignment w:val="baseline"/>
        <w:rPr>
          <w:sz w:val="42"/>
        </w:rPr>
      </w:pPr>
      <w:r>
        <w:rPr>
          <w:rFonts w:ascii="宋体" w:eastAsia="宋体" w:hAnsi="宋体" w:cs="宋体"/>
          <w:color w:val="000000"/>
          <w:sz w:val="42"/>
        </w:rPr>
        <w:t>这篇作品从柏拉图《蒂迈欧篇》的一些前提</w:t>
      </w:r>
      <w:r>
        <w:rPr>
          <w:rFonts w:ascii="宋体" w:eastAsia="宋体" w:hAnsi="宋体" w:cs="宋体"/>
          <w:color w:val="000000"/>
          <w:sz w:val="42"/>
        </w:rPr>
        <w:t>(37A</w:t>
      </w:r>
      <w:r>
        <w:rPr>
          <w:rFonts w:ascii="宋体" w:eastAsia="宋体" w:hAnsi="宋体" w:cs="宋体"/>
          <w:color w:val="000000"/>
          <w:sz w:val="42"/>
        </w:rPr>
        <w:t>以下</w:t>
      </w:r>
      <w:r>
        <w:rPr>
          <w:rFonts w:ascii="宋体" w:eastAsia="宋体" w:hAnsi="宋体" w:cs="宋体"/>
          <w:color w:val="000000"/>
          <w:sz w:val="42"/>
        </w:rPr>
        <w:t>)</w:t>
      </w:r>
      <w:r>
        <w:rPr>
          <w:rFonts w:ascii="宋体" w:eastAsia="宋体" w:hAnsi="宋体" w:cs="宋体"/>
          <w:color w:val="000000"/>
          <w:sz w:val="42"/>
        </w:rPr>
        <w:t>出发。这些前提认为永恒属于理智事物，始终与宇宙理智的领</w:t>
      </w:r>
    </w:p>
    <w:p w:rsidR="002558C9" w:rsidRDefault="002558C9"/>
    <w:p w:rsidR="002558C9" w:rsidRDefault="002558C9">
      <w:pPr>
        <w:sectPr w:rsidR="002558C9">
          <w:headerReference w:type="default" r:id="rId113"/>
          <w:footerReference w:type="default" r:id="rId114"/>
          <w:pgSz w:w="15820" w:h="23360"/>
          <w:pgMar w:top="1640" w:right="2040" w:bottom="1640" w:left="2040" w:header="1340" w:footer="1340" w:gutter="0"/>
          <w:cols w:space="720"/>
        </w:sectPr>
      </w:pPr>
    </w:p>
    <w:p w:rsidR="002558C9" w:rsidRDefault="00746D00">
      <w:pPr>
        <w:wordWrap w:val="0"/>
        <w:spacing w:line="580" w:lineRule="atLeast"/>
        <w:ind w:right="20"/>
        <w:jc w:val="right"/>
        <w:textAlignment w:val="baseline"/>
        <w:rPr>
          <w:sz w:val="42"/>
        </w:rPr>
      </w:pPr>
      <w:r>
        <w:rPr>
          <w:rFonts w:ascii="黑体" w:eastAsia="黑体" w:hAnsi="黑体" w:cs="黑体"/>
          <w:color w:val="000000"/>
          <w:sz w:val="42"/>
        </w:rPr>
        <w:lastRenderedPageBreak/>
        <w:t>导言二</w:t>
      </w:r>
      <w:r>
        <w:rPr>
          <w:rFonts w:ascii="黑体" w:eastAsia="黑体" w:hAnsi="黑体" w:cs="黑体"/>
          <w:color w:val="000000"/>
          <w:sz w:val="42"/>
        </w:rPr>
        <w:t xml:space="preserve"> 47</w:t>
      </w:r>
    </w:p>
    <w:p w:rsidR="002558C9" w:rsidRDefault="002558C9">
      <w:pPr>
        <w:wordWrap w:val="0"/>
        <w:spacing w:line="540" w:lineRule="exact"/>
        <w:jc w:val="right"/>
        <w:textAlignment w:val="baseline"/>
        <w:rPr>
          <w:sz w:val="42"/>
        </w:rPr>
      </w:pPr>
    </w:p>
    <w:p w:rsidR="002558C9" w:rsidRDefault="00746D00">
      <w:pPr>
        <w:wordWrap w:val="0"/>
        <w:spacing w:line="820" w:lineRule="atLeast"/>
        <w:ind w:firstLine="80"/>
        <w:textAlignment w:val="baseline"/>
        <w:rPr>
          <w:sz w:val="39"/>
        </w:rPr>
      </w:pPr>
      <w:r>
        <w:rPr>
          <w:rFonts w:ascii="宋体" w:eastAsia="宋体" w:hAnsi="宋体" w:cs="宋体"/>
          <w:color w:val="000000"/>
          <w:sz w:val="39"/>
        </w:rPr>
        <w:t>域</w:t>
      </w:r>
      <w:r>
        <w:rPr>
          <w:rFonts w:ascii="宋体" w:eastAsia="宋体" w:hAnsi="宋体" w:cs="宋体"/>
          <w:color w:val="000000"/>
          <w:sz w:val="39"/>
        </w:rPr>
        <w:t>(</w:t>
      </w:r>
      <w:r>
        <w:rPr>
          <w:rFonts w:ascii="宋体" w:eastAsia="宋体" w:hAnsi="宋体" w:cs="宋体"/>
          <w:color w:val="000000"/>
          <w:sz w:val="39"/>
        </w:rPr>
        <w:t>事物的相、本质</w:t>
      </w:r>
      <w:r>
        <w:rPr>
          <w:rFonts w:ascii="宋体" w:eastAsia="宋体" w:hAnsi="宋体" w:cs="宋体"/>
          <w:color w:val="000000"/>
          <w:sz w:val="39"/>
        </w:rPr>
        <w:t>)</w:t>
      </w:r>
      <w:r>
        <w:rPr>
          <w:rFonts w:ascii="宋体" w:eastAsia="宋体" w:hAnsi="宋体" w:cs="宋体"/>
          <w:color w:val="000000"/>
          <w:sz w:val="39"/>
        </w:rPr>
        <w:t>一致，而时间属于有形事物，始终与形成领域</w:t>
      </w:r>
      <w:r>
        <w:rPr>
          <w:rFonts w:ascii="宋体" w:eastAsia="宋体" w:hAnsi="宋体" w:cs="宋体"/>
          <w:color w:val="000000"/>
          <w:sz w:val="39"/>
        </w:rPr>
        <w:t>(</w:t>
      </w:r>
      <w:r>
        <w:rPr>
          <w:rFonts w:ascii="宋体" w:eastAsia="宋体" w:hAnsi="宋体" w:cs="宋体"/>
          <w:color w:val="000000"/>
          <w:sz w:val="39"/>
        </w:rPr>
        <w:t>感性事物，包括人</w:t>
      </w:r>
      <w:r>
        <w:rPr>
          <w:rFonts w:ascii="宋体" w:eastAsia="宋体" w:hAnsi="宋体" w:cs="宋体"/>
          <w:color w:val="000000"/>
          <w:sz w:val="39"/>
        </w:rPr>
        <w:t>)</w:t>
      </w:r>
      <w:r>
        <w:rPr>
          <w:rFonts w:ascii="宋体" w:eastAsia="宋体" w:hAnsi="宋体" w:cs="宋体"/>
          <w:color w:val="000000"/>
          <w:sz w:val="39"/>
        </w:rPr>
        <w:t>一致。普罗提诺把时间描绘成永恒的一个形像，试图借助于亚里士多德的理论</w:t>
      </w:r>
      <w:r>
        <w:rPr>
          <w:rFonts w:ascii="宋体" w:eastAsia="宋体" w:hAnsi="宋体" w:cs="宋体"/>
          <w:color w:val="000000"/>
          <w:sz w:val="39"/>
        </w:rPr>
        <w:t>(</w:t>
      </w:r>
      <w:r>
        <w:rPr>
          <w:rFonts w:ascii="宋体" w:eastAsia="宋体" w:hAnsi="宋体" w:cs="宋体"/>
          <w:color w:val="000000"/>
          <w:sz w:val="39"/>
        </w:rPr>
        <w:t>但没有引用他的话</w:t>
      </w:r>
      <w:r>
        <w:rPr>
          <w:rFonts w:ascii="宋体" w:eastAsia="宋体" w:hAnsi="宋体" w:cs="宋体"/>
          <w:color w:val="000000"/>
          <w:sz w:val="39"/>
        </w:rPr>
        <w:t>)</w:t>
      </w:r>
      <w:r>
        <w:rPr>
          <w:rFonts w:ascii="宋体" w:eastAsia="宋体" w:hAnsi="宋体" w:cs="宋体"/>
          <w:color w:val="000000"/>
          <w:sz w:val="39"/>
        </w:rPr>
        <w:t>比较明确地界定它。柏拉图教导说，神形成这个宇宙，把宇宙灵魂织入质料里，使它包含永恒生命，在天上进行永恒的环形运动，就如永恒本身的影像。普罗提诺讨论永恒是什么的问题，得出结论说永恒是</w:t>
      </w:r>
      <w:r>
        <w:rPr>
          <w:rFonts w:ascii="宋体" w:eastAsia="宋体" w:hAnsi="宋体" w:cs="宋体"/>
          <w:color w:val="000000"/>
          <w:sz w:val="39"/>
        </w:rPr>
        <w:t>“</w:t>
      </w:r>
      <w:r>
        <w:rPr>
          <w:rFonts w:ascii="宋体" w:eastAsia="宋体" w:hAnsi="宋体" w:cs="宋体"/>
          <w:color w:val="000000"/>
          <w:sz w:val="39"/>
        </w:rPr>
        <w:t>基于理智实体的完全生活</w:t>
      </w:r>
      <w:r>
        <w:rPr>
          <w:rFonts w:ascii="宋体" w:eastAsia="宋体" w:hAnsi="宋体" w:cs="宋体"/>
          <w:color w:val="000000"/>
          <w:sz w:val="39"/>
        </w:rPr>
        <w:t>”</w:t>
      </w:r>
      <w:r>
        <w:rPr>
          <w:rFonts w:ascii="宋体" w:eastAsia="宋体" w:hAnsi="宋体" w:cs="宋体"/>
          <w:color w:val="000000"/>
          <w:sz w:val="39"/>
        </w:rPr>
        <w:t>，并把它等同于知道万物之相</w:t>
      </w:r>
      <w:r>
        <w:rPr>
          <w:rFonts w:ascii="宋体" w:eastAsia="宋体" w:hAnsi="宋体" w:cs="宋体"/>
          <w:color w:val="000000"/>
          <w:sz w:val="39"/>
        </w:rPr>
        <w:t>/</w:t>
      </w:r>
      <w:r>
        <w:rPr>
          <w:rFonts w:ascii="宋体" w:eastAsia="宋体" w:hAnsi="宋体" w:cs="宋体"/>
          <w:color w:val="000000"/>
          <w:sz w:val="39"/>
        </w:rPr>
        <w:t>本质的神圣理智。永恒就是完全的生命，</w:t>
      </w:r>
      <w:r>
        <w:rPr>
          <w:rFonts w:ascii="宋体" w:eastAsia="宋体" w:hAnsi="宋体" w:cs="宋体"/>
          <w:color w:val="000000"/>
          <w:sz w:val="39"/>
        </w:rPr>
        <w:t>“</w:t>
      </w:r>
      <w:r>
        <w:rPr>
          <w:rFonts w:ascii="宋体" w:eastAsia="宋体" w:hAnsi="宋体" w:cs="宋体"/>
          <w:color w:val="000000"/>
          <w:sz w:val="39"/>
        </w:rPr>
        <w:t>环绕着太一</w:t>
      </w:r>
      <w:r>
        <w:rPr>
          <w:rFonts w:ascii="宋体" w:eastAsia="宋体" w:hAnsi="宋体" w:cs="宋体"/>
          <w:color w:val="000000"/>
          <w:sz w:val="39"/>
        </w:rPr>
        <w:t>”</w:t>
      </w:r>
      <w:r>
        <w:rPr>
          <w:rFonts w:ascii="宋体" w:eastAsia="宋体" w:hAnsi="宋体" w:cs="宋体"/>
          <w:color w:val="000000"/>
          <w:sz w:val="39"/>
        </w:rPr>
        <w:t>。普罗提诺的永恒定义回应亚里士多德的定义</w:t>
      </w:r>
      <w:r>
        <w:rPr>
          <w:rFonts w:ascii="宋体" w:eastAsia="宋体" w:hAnsi="宋体" w:cs="宋体"/>
          <w:color w:val="000000"/>
          <w:sz w:val="39"/>
        </w:rPr>
        <w:t>(</w:t>
      </w:r>
      <w:r>
        <w:rPr>
          <w:rFonts w:ascii="宋体" w:eastAsia="宋体" w:hAnsi="宋体" w:cs="宋体"/>
          <w:color w:val="000000"/>
          <w:sz w:val="39"/>
        </w:rPr>
        <w:t>《论文》第一卷第</w:t>
      </w:r>
      <w:r>
        <w:rPr>
          <w:rFonts w:ascii="宋体" w:eastAsia="宋体" w:hAnsi="宋体" w:cs="宋体"/>
          <w:color w:val="000000"/>
          <w:sz w:val="39"/>
        </w:rPr>
        <w:t>9</w:t>
      </w:r>
      <w:r>
        <w:rPr>
          <w:rFonts w:ascii="宋体" w:eastAsia="宋体" w:hAnsi="宋体" w:cs="宋体"/>
          <w:color w:val="000000"/>
          <w:sz w:val="39"/>
        </w:rPr>
        <w:t>章</w:t>
      </w:r>
      <w:r>
        <w:rPr>
          <w:rFonts w:ascii="宋体" w:eastAsia="宋体" w:hAnsi="宋体" w:cs="宋体"/>
          <w:color w:val="000000"/>
          <w:sz w:val="39"/>
        </w:rPr>
        <w:t>)</w:t>
      </w:r>
      <w:r>
        <w:rPr>
          <w:rFonts w:ascii="宋体" w:eastAsia="宋体" w:hAnsi="宋体" w:cs="宋体"/>
          <w:color w:val="000000"/>
          <w:sz w:val="39"/>
        </w:rPr>
        <w:t>：永恒是</w:t>
      </w:r>
      <w:r>
        <w:rPr>
          <w:rFonts w:ascii="宋体" w:eastAsia="宋体" w:hAnsi="宋体" w:cs="宋体"/>
          <w:color w:val="000000"/>
          <w:sz w:val="39"/>
        </w:rPr>
        <w:t>“</w:t>
      </w:r>
      <w:r>
        <w:rPr>
          <w:rFonts w:ascii="宋体" w:eastAsia="宋体" w:hAnsi="宋体" w:cs="宋体"/>
          <w:color w:val="000000"/>
          <w:sz w:val="39"/>
        </w:rPr>
        <w:t>一切生命的最终目的，在它之外没有任何本性之物</w:t>
      </w:r>
      <w:r>
        <w:rPr>
          <w:rFonts w:ascii="宋体" w:eastAsia="宋体" w:hAnsi="宋体" w:cs="宋体"/>
          <w:color w:val="000000"/>
          <w:sz w:val="39"/>
        </w:rPr>
        <w:t>”</w:t>
      </w:r>
      <w:r>
        <w:rPr>
          <w:rFonts w:ascii="宋体" w:eastAsia="宋体" w:hAnsi="宋体" w:cs="宋体"/>
          <w:color w:val="000000"/>
          <w:sz w:val="39"/>
        </w:rPr>
        <w:t>。整个宇宙的最终目的</w:t>
      </w:r>
      <w:r>
        <w:rPr>
          <w:rFonts w:ascii="宋体" w:eastAsia="宋体" w:hAnsi="宋体" w:cs="宋体"/>
          <w:color w:val="000000"/>
          <w:sz w:val="39"/>
        </w:rPr>
        <w:t>“</w:t>
      </w:r>
      <w:r>
        <w:rPr>
          <w:rFonts w:ascii="宋体" w:eastAsia="宋体" w:hAnsi="宋体" w:cs="宋体"/>
          <w:color w:val="000000"/>
          <w:sz w:val="39"/>
        </w:rPr>
        <w:t>包括全部时间和永恒</w:t>
      </w:r>
      <w:r>
        <w:rPr>
          <w:rFonts w:ascii="宋体" w:eastAsia="宋体" w:hAnsi="宋体" w:cs="宋体"/>
          <w:color w:val="000000"/>
          <w:sz w:val="39"/>
        </w:rPr>
        <w:t>”</w:t>
      </w:r>
      <w:r>
        <w:rPr>
          <w:rFonts w:ascii="宋体" w:eastAsia="宋体" w:hAnsi="宋体" w:cs="宋体"/>
          <w:color w:val="000000"/>
          <w:sz w:val="39"/>
        </w:rPr>
        <w:t>。这些界定与希腊词的词源一致，</w:t>
      </w:r>
      <w:r>
        <w:rPr>
          <w:rFonts w:ascii="宋体" w:eastAsia="宋体" w:hAnsi="宋体" w:cs="宋体"/>
          <w:color w:val="000000"/>
          <w:sz w:val="39"/>
        </w:rPr>
        <w:t>(aion)</w:t>
      </w:r>
      <w:r>
        <w:rPr>
          <w:rFonts w:ascii="宋体" w:eastAsia="宋体" w:hAnsi="宋体" w:cs="宋体"/>
          <w:color w:val="000000"/>
          <w:sz w:val="39"/>
        </w:rPr>
        <w:t>这个词是从</w:t>
      </w:r>
      <w:r>
        <w:rPr>
          <w:rFonts w:ascii="宋体" w:eastAsia="宋体" w:hAnsi="宋体" w:cs="宋体"/>
          <w:color w:val="000000"/>
          <w:sz w:val="39"/>
        </w:rPr>
        <w:t>(</w:t>
      </w:r>
      <w:r>
        <w:rPr>
          <w:rFonts w:ascii="宋体" w:eastAsia="宋体" w:hAnsi="宋体" w:cs="宋体"/>
          <w:color w:val="000000"/>
          <w:sz w:val="39"/>
        </w:rPr>
        <w:t>如古人所理解的</w:t>
      </w:r>
      <w:r>
        <w:rPr>
          <w:rFonts w:ascii="宋体" w:eastAsia="宋体" w:hAnsi="宋体" w:cs="宋体"/>
          <w:color w:val="000000"/>
          <w:sz w:val="39"/>
        </w:rPr>
        <w:t>)  (aei on)</w:t>
      </w:r>
      <w:r>
        <w:rPr>
          <w:rFonts w:ascii="宋体" w:eastAsia="宋体" w:hAnsi="宋体" w:cs="宋体"/>
          <w:color w:val="000000"/>
          <w:sz w:val="39"/>
        </w:rPr>
        <w:t>来的，意思就是</w:t>
      </w:r>
      <w:r>
        <w:rPr>
          <w:rFonts w:ascii="宋体" w:eastAsia="宋体" w:hAnsi="宋体" w:cs="宋体"/>
          <w:color w:val="000000"/>
          <w:sz w:val="39"/>
        </w:rPr>
        <w:t>“</w:t>
      </w:r>
      <w:r>
        <w:rPr>
          <w:rFonts w:ascii="宋体" w:eastAsia="宋体" w:hAnsi="宋体" w:cs="宋体"/>
          <w:color w:val="000000"/>
          <w:sz w:val="39"/>
        </w:rPr>
        <w:t>永恒存在</w:t>
      </w:r>
      <w:r>
        <w:rPr>
          <w:rFonts w:ascii="宋体" w:eastAsia="宋体" w:hAnsi="宋体" w:cs="宋体"/>
          <w:color w:val="000000"/>
          <w:sz w:val="39"/>
        </w:rPr>
        <w:t>”</w:t>
      </w:r>
      <w:r>
        <w:rPr>
          <w:rFonts w:ascii="宋体" w:eastAsia="宋体" w:hAnsi="宋体" w:cs="宋体"/>
          <w:color w:val="000000"/>
          <w:sz w:val="39"/>
        </w:rPr>
        <w:t>，指每个人的一生，也指神的生命。至于什么是时间的问题，普罗提诺用亚里士多德的定义回答说：它是</w:t>
      </w:r>
      <w:r>
        <w:rPr>
          <w:rFonts w:ascii="宋体" w:eastAsia="宋体" w:hAnsi="宋体" w:cs="宋体"/>
          <w:color w:val="000000"/>
          <w:sz w:val="39"/>
        </w:rPr>
        <w:t>“</w:t>
      </w:r>
      <w:r>
        <w:rPr>
          <w:rFonts w:ascii="宋体" w:eastAsia="宋体" w:hAnsi="宋体" w:cs="宋体"/>
          <w:color w:val="000000"/>
          <w:sz w:val="39"/>
        </w:rPr>
        <w:t>运动的尺度</w:t>
      </w:r>
      <w:r>
        <w:rPr>
          <w:rFonts w:ascii="宋体" w:eastAsia="宋体" w:hAnsi="宋体" w:cs="宋体"/>
          <w:color w:val="000000"/>
          <w:sz w:val="39"/>
        </w:rPr>
        <w:t>”(</w:t>
      </w:r>
      <w:r>
        <w:rPr>
          <w:rFonts w:ascii="宋体" w:eastAsia="宋体" w:hAnsi="宋体" w:cs="宋体"/>
          <w:color w:val="000000"/>
          <w:sz w:val="39"/>
        </w:rPr>
        <w:t>参见柏拉图《蒂迈欧篇》</w:t>
      </w:r>
      <w:r>
        <w:rPr>
          <w:rFonts w:ascii="宋体" w:eastAsia="宋体" w:hAnsi="宋体" w:cs="宋体"/>
          <w:color w:val="000000"/>
          <w:sz w:val="39"/>
        </w:rPr>
        <w:t>37D)</w:t>
      </w:r>
      <w:r>
        <w:rPr>
          <w:rFonts w:ascii="宋体" w:eastAsia="宋体" w:hAnsi="宋体" w:cs="宋体"/>
          <w:color w:val="000000"/>
          <w:sz w:val="39"/>
        </w:rPr>
        <w:t>，认为它是属于形成世界、运动世界的。相反，永恒属于理智实体领域，而理智实体的存在就是生命。因而永恒就是它们全体的完全生命。</w:t>
      </w:r>
    </w:p>
    <w:p w:rsidR="002558C9" w:rsidRDefault="002558C9">
      <w:pPr>
        <w:wordWrap w:val="0"/>
        <w:spacing w:line="820" w:lineRule="exact"/>
        <w:textAlignment w:val="baseline"/>
        <w:rPr>
          <w:sz w:val="39"/>
        </w:rPr>
      </w:pPr>
    </w:p>
    <w:p w:rsidR="002558C9" w:rsidRDefault="00746D00">
      <w:pPr>
        <w:wordWrap w:val="0"/>
        <w:spacing w:line="580" w:lineRule="atLeast"/>
        <w:ind w:left="880"/>
        <w:textAlignment w:val="baseline"/>
        <w:rPr>
          <w:sz w:val="42"/>
        </w:rPr>
      </w:pPr>
      <w:r>
        <w:rPr>
          <w:rFonts w:ascii="宋体" w:eastAsia="宋体" w:hAnsi="宋体" w:cs="宋体"/>
          <w:color w:val="000000"/>
          <w:sz w:val="42"/>
        </w:rPr>
        <w:t>《九章集》</w:t>
      </w:r>
      <w:r>
        <w:rPr>
          <w:rFonts w:ascii="宋体" w:eastAsia="宋体" w:hAnsi="宋体" w:cs="宋体"/>
          <w:color w:val="000000"/>
          <w:sz w:val="42"/>
        </w:rPr>
        <w:t>IV.8</w:t>
      </w:r>
      <w:r>
        <w:rPr>
          <w:rFonts w:ascii="宋体" w:eastAsia="宋体" w:hAnsi="宋体" w:cs="宋体"/>
          <w:color w:val="000000"/>
          <w:sz w:val="42"/>
        </w:rPr>
        <w:t>：论灵魂坠入</w:t>
      </w:r>
      <w:r>
        <w:rPr>
          <w:rFonts w:ascii="宋体" w:eastAsia="宋体" w:hAnsi="宋体" w:cs="宋体"/>
          <w:color w:val="000000"/>
          <w:sz w:val="42"/>
        </w:rPr>
        <w:t>躯体</w:t>
      </w:r>
    </w:p>
    <w:p w:rsidR="002558C9" w:rsidRDefault="00746D00">
      <w:pPr>
        <w:wordWrap w:val="0"/>
        <w:spacing w:line="820" w:lineRule="atLeast"/>
        <w:ind w:right="100" w:firstLine="880"/>
        <w:textAlignment w:val="baseline"/>
        <w:rPr>
          <w:sz w:val="39"/>
        </w:rPr>
      </w:pPr>
      <w:r>
        <w:rPr>
          <w:rFonts w:ascii="宋体" w:eastAsia="宋体" w:hAnsi="宋体" w:cs="宋体"/>
          <w:color w:val="000000"/>
          <w:sz w:val="39"/>
        </w:rPr>
        <w:t>人的灵魂在其生命中经历两个完全不同的阶段：在一个阶段，它集中于自己，集中于纯粹的理智活动，指向神圣领域，意识到要立足于这个领域，所以知道自己就是实体，依赖于自己。在另一阶段则相反，它感觉到自己是运动中的存在，指向身体领域，与感官相联。问题在于如何解释灵魂在身体里的状</w:t>
      </w:r>
    </w:p>
    <w:p w:rsidR="002558C9" w:rsidRDefault="002558C9"/>
    <w:p w:rsidR="002558C9" w:rsidRDefault="002558C9">
      <w:pPr>
        <w:sectPr w:rsidR="002558C9">
          <w:headerReference w:type="default" r:id="rId115"/>
          <w:footerReference w:type="default" r:id="rId116"/>
          <w:pgSz w:w="15820" w:h="23360"/>
          <w:pgMar w:top="1600" w:right="2040" w:bottom="1600" w:left="2040" w:header="1300" w:footer="1300" w:gutter="0"/>
          <w:cols w:space="720"/>
        </w:sectPr>
      </w:pPr>
    </w:p>
    <w:p w:rsidR="002558C9" w:rsidRDefault="00746D00">
      <w:pPr>
        <w:wordWrap w:val="0"/>
        <w:spacing w:line="520" w:lineRule="atLeast"/>
        <w:ind w:left="80"/>
        <w:textAlignment w:val="baseline"/>
        <w:rPr>
          <w:sz w:val="38"/>
        </w:rPr>
      </w:pPr>
      <w:r>
        <w:rPr>
          <w:rFonts w:ascii="仿宋" w:eastAsia="仿宋" w:hAnsi="仿宋" w:cs="仿宋"/>
          <w:color w:val="000000"/>
          <w:sz w:val="38"/>
        </w:rPr>
        <w:lastRenderedPageBreak/>
        <w:t xml:space="preserve">48  </w:t>
      </w:r>
      <w:r>
        <w:rPr>
          <w:rFonts w:ascii="仿宋" w:eastAsia="仿宋" w:hAnsi="仿宋" w:cs="仿宋"/>
          <w:color w:val="000000"/>
          <w:sz w:val="38"/>
        </w:rPr>
        <w:t>九章集</w:t>
      </w:r>
    </w:p>
    <w:p w:rsidR="002558C9" w:rsidRDefault="002558C9">
      <w:pPr>
        <w:wordWrap w:val="0"/>
        <w:spacing w:line="460" w:lineRule="exact"/>
        <w:textAlignment w:val="baseline"/>
        <w:rPr>
          <w:sz w:val="38"/>
        </w:rPr>
      </w:pPr>
    </w:p>
    <w:p w:rsidR="002558C9" w:rsidRDefault="00746D00">
      <w:pPr>
        <w:wordWrap w:val="0"/>
        <w:spacing w:line="720" w:lineRule="atLeast"/>
        <w:ind w:left="80"/>
        <w:textAlignment w:val="baseline"/>
        <w:rPr>
          <w:sz w:val="42"/>
        </w:rPr>
      </w:pPr>
      <w:r>
        <w:rPr>
          <w:rFonts w:ascii="宋体" w:eastAsia="宋体" w:hAnsi="宋体" w:cs="宋体"/>
          <w:color w:val="000000"/>
          <w:sz w:val="42"/>
        </w:rPr>
        <w:t>态。它是否有最终目的？前苏格拉底哲学家，比如赫拉克利特、恩培多克勒、毕达哥拉斯，都没有对身体与灵魂之间的关系作过清晰的解释。柏拉图解释得多一点，但似乎有点自相矛</w:t>
      </w:r>
      <w:r>
        <w:rPr>
          <w:rFonts w:ascii="宋体" w:eastAsia="宋体" w:hAnsi="宋体" w:cs="宋体"/>
          <w:color w:val="000000"/>
          <w:sz w:val="42"/>
        </w:rPr>
        <w:t>盾。有时候他说（《斐多篇》、《斐德若篇》）身体是灵魂的桎梏和坟墓，有时候（《蒂迈欧篇》）又赞美有形宇宙是完美的生命存在，因为赋有灵魂和理智。宇宙灵魂的插入是为了把宇宙理智（及相）与感觉形体领域联结起来。这里，动物灵魂与人的灵魂有非常积极的意义。</w:t>
      </w:r>
    </w:p>
    <w:p w:rsidR="002558C9" w:rsidRDefault="00746D00">
      <w:pPr>
        <w:wordWrap w:val="0"/>
        <w:spacing w:line="720" w:lineRule="atLeast"/>
        <w:ind w:left="80" w:right="20" w:firstLine="880"/>
        <w:textAlignment w:val="baseline"/>
        <w:rPr>
          <w:sz w:val="42"/>
        </w:rPr>
      </w:pPr>
      <w:r>
        <w:rPr>
          <w:rFonts w:ascii="宋体" w:eastAsia="宋体" w:hAnsi="宋体" w:cs="宋体"/>
          <w:color w:val="000000"/>
          <w:sz w:val="42"/>
        </w:rPr>
        <w:t>普罗提诺遵循后一种观点，讨论如何理解人的身体与灵魂的联系。或者（换言之）灵魂显现在身体里是为了什么目的，要实现什么目标。讨论的结论是，首先，灵魂本质上是一实体，安居于自身，但受命管理身体。唯有当灵魂把自己分散到身体领域（并</w:t>
      </w:r>
      <w:r>
        <w:rPr>
          <w:rFonts w:ascii="宋体" w:eastAsia="宋体" w:hAnsi="宋体" w:cs="宋体"/>
          <w:color w:val="000000"/>
          <w:sz w:val="42"/>
        </w:rPr>
        <w:t>“</w:t>
      </w:r>
      <w:r>
        <w:rPr>
          <w:rFonts w:ascii="宋体" w:eastAsia="宋体" w:hAnsi="宋体" w:cs="宋体"/>
          <w:color w:val="000000"/>
          <w:sz w:val="42"/>
        </w:rPr>
        <w:t>坠落</w:t>
      </w:r>
      <w:r>
        <w:rPr>
          <w:rFonts w:ascii="宋体" w:eastAsia="宋体" w:hAnsi="宋体" w:cs="宋体"/>
          <w:color w:val="000000"/>
          <w:sz w:val="42"/>
        </w:rPr>
        <w:t>”</w:t>
      </w:r>
      <w:r>
        <w:rPr>
          <w:rFonts w:ascii="宋体" w:eastAsia="宋体" w:hAnsi="宋体" w:cs="宋体"/>
          <w:color w:val="000000"/>
          <w:sz w:val="42"/>
        </w:rPr>
        <w:t>），身体才变成它的桎梏或坟墓，妨碍灵</w:t>
      </w:r>
      <w:r>
        <w:rPr>
          <w:rFonts w:ascii="宋体" w:eastAsia="宋体" w:hAnsi="宋体" w:cs="宋体"/>
          <w:color w:val="000000"/>
          <w:sz w:val="42"/>
        </w:rPr>
        <w:t>魂从事自己的活动。其次，这就产生了灵魂的双重任务，一方面，要照管身体，另一方面又要保守自己的本质，从事自己特有的活动，也就是沉思神圣领域。</w:t>
      </w:r>
    </w:p>
    <w:p w:rsidR="002558C9" w:rsidRDefault="002558C9">
      <w:pPr>
        <w:wordWrap w:val="0"/>
        <w:spacing w:line="740" w:lineRule="exact"/>
        <w:textAlignment w:val="baseline"/>
        <w:rPr>
          <w:sz w:val="42"/>
        </w:rPr>
      </w:pPr>
    </w:p>
    <w:p w:rsidR="002558C9" w:rsidRDefault="00746D00">
      <w:pPr>
        <w:wordWrap w:val="0"/>
        <w:spacing w:line="560" w:lineRule="atLeast"/>
        <w:ind w:left="940" w:firstLine="20"/>
        <w:textAlignment w:val="baseline"/>
        <w:rPr>
          <w:sz w:val="41"/>
        </w:rPr>
      </w:pPr>
      <w:r>
        <w:rPr>
          <w:rFonts w:ascii="楷体" w:eastAsia="楷体" w:hAnsi="楷体" w:cs="楷体"/>
          <w:color w:val="000000"/>
          <w:sz w:val="41"/>
        </w:rPr>
        <w:t>《九章集》</w:t>
      </w:r>
      <w:r>
        <w:rPr>
          <w:rFonts w:ascii="楷体" w:eastAsia="楷体" w:hAnsi="楷体" w:cs="楷体"/>
          <w:color w:val="000000"/>
          <w:sz w:val="41"/>
        </w:rPr>
        <w:t>V.1</w:t>
      </w:r>
      <w:r>
        <w:rPr>
          <w:rFonts w:ascii="楷体" w:eastAsia="楷体" w:hAnsi="楷体" w:cs="楷体"/>
          <w:color w:val="000000"/>
          <w:sz w:val="41"/>
        </w:rPr>
        <w:t>：论三个原初的本体</w:t>
      </w:r>
    </w:p>
    <w:p w:rsidR="002558C9" w:rsidRDefault="00746D00">
      <w:pPr>
        <w:wordWrap w:val="0"/>
        <w:spacing w:line="720" w:lineRule="atLeast"/>
        <w:ind w:right="60" w:firstLine="880"/>
        <w:textAlignment w:val="baseline"/>
        <w:rPr>
          <w:sz w:val="42"/>
        </w:rPr>
      </w:pPr>
      <w:r>
        <w:rPr>
          <w:rFonts w:ascii="宋体" w:eastAsia="宋体" w:hAnsi="宋体" w:cs="宋体"/>
          <w:color w:val="000000"/>
          <w:sz w:val="42"/>
        </w:rPr>
        <w:t>这篇作品阐述伦理任务，针对那些完全致力于地上的事物、无视理智之善、灵魂和神的人，引导他们转变方向，重新反思理智之善以及灵魂实体，最后，沉思第一神圣原理，太一以及至善本身。灵魂之所以离开神圣至善，原因在于它老想要成为什么，而不愿享受安然冷静。这诱导灵魂转向败坏，使自己分散在运动、变化、多样性之中。于是普罗提诺力图提出回</w:t>
      </w:r>
      <w:r>
        <w:rPr>
          <w:rFonts w:ascii="宋体" w:eastAsia="宋体" w:hAnsi="宋体" w:cs="宋体"/>
          <w:color w:val="000000"/>
          <w:sz w:val="42"/>
        </w:rPr>
        <w:t>归之路，那就是沉思宇宙灵魂在自然界和天上的充满定局的奇妙活动，继而完全集中于自己的父，就是宇宙理智，最后，集</w:t>
      </w:r>
    </w:p>
    <w:p w:rsidR="002558C9" w:rsidRDefault="002558C9"/>
    <w:p w:rsidR="002558C9" w:rsidRDefault="002558C9">
      <w:pPr>
        <w:sectPr w:rsidR="002558C9">
          <w:headerReference w:type="default" r:id="rId117"/>
          <w:footerReference w:type="default" r:id="rId118"/>
          <w:pgSz w:w="15820" w:h="23360"/>
          <w:pgMar w:top="1620" w:right="2040" w:bottom="1620" w:left="2040" w:header="1320" w:footer="132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导言二</w:t>
      </w:r>
      <w:r>
        <w:rPr>
          <w:rFonts w:ascii="黑体" w:eastAsia="黑体" w:hAnsi="黑体" w:cs="黑体"/>
          <w:color w:val="000000"/>
          <w:sz w:val="37"/>
        </w:rPr>
        <w:t xml:space="preserve">  49</w:t>
      </w:r>
    </w:p>
    <w:p w:rsidR="002558C9" w:rsidRDefault="002558C9">
      <w:pPr>
        <w:wordWrap w:val="0"/>
        <w:spacing w:line="440" w:lineRule="exact"/>
        <w:jc w:val="right"/>
        <w:textAlignment w:val="baseline"/>
        <w:rPr>
          <w:sz w:val="37"/>
        </w:rPr>
      </w:pPr>
    </w:p>
    <w:p w:rsidR="002558C9" w:rsidRDefault="00746D00">
      <w:pPr>
        <w:wordWrap w:val="0"/>
        <w:spacing w:line="720" w:lineRule="atLeast"/>
        <w:ind w:left="20"/>
        <w:textAlignment w:val="baseline"/>
        <w:rPr>
          <w:sz w:val="42"/>
        </w:rPr>
      </w:pPr>
      <w:r>
        <w:rPr>
          <w:rFonts w:ascii="宋体" w:eastAsia="宋体" w:hAnsi="宋体" w:cs="宋体"/>
          <w:color w:val="000000"/>
          <w:sz w:val="42"/>
        </w:rPr>
        <w:t>中于超越性原理，即神圣至善</w:t>
      </w:r>
      <w:r>
        <w:rPr>
          <w:rFonts w:ascii="宋体" w:eastAsia="宋体" w:hAnsi="宋体" w:cs="宋体"/>
          <w:color w:val="000000"/>
          <w:sz w:val="42"/>
        </w:rPr>
        <w:t>/</w:t>
      </w:r>
      <w:r>
        <w:rPr>
          <w:rFonts w:ascii="宋体" w:eastAsia="宋体" w:hAnsi="宋体" w:cs="宋体"/>
          <w:color w:val="000000"/>
          <w:sz w:val="42"/>
        </w:rPr>
        <w:t>太一这万物之父本身。普罗提诺强调，对这三大本体的沉思必然使人进入自己的内在性、继而超越自己走向那高于我们的内在理智的神</w:t>
      </w:r>
      <w:r>
        <w:rPr>
          <w:rFonts w:ascii="宋体" w:eastAsia="宋体" w:hAnsi="宋体" w:cs="宋体"/>
          <w:color w:val="000000"/>
          <w:sz w:val="42"/>
        </w:rPr>
        <w:t>(</w:t>
      </w:r>
      <w:r>
        <w:rPr>
          <w:rFonts w:ascii="宋体" w:eastAsia="宋体" w:hAnsi="宋体" w:cs="宋体"/>
          <w:color w:val="000000"/>
          <w:sz w:val="42"/>
        </w:rPr>
        <w:t>就如在宏观宇宙里，神位于理智之上，同样，在人这个微观宇宙里，人的理智位于灵魂之上。圣奥古斯丁就用了这样的类比</w:t>
      </w:r>
      <w:r>
        <w:rPr>
          <w:rFonts w:ascii="宋体" w:eastAsia="宋体" w:hAnsi="宋体" w:cs="宋体"/>
          <w:color w:val="000000"/>
          <w:sz w:val="42"/>
        </w:rPr>
        <w:t>)</w:t>
      </w:r>
      <w:r>
        <w:rPr>
          <w:rFonts w:ascii="宋体" w:eastAsia="宋体" w:hAnsi="宋体" w:cs="宋体"/>
          <w:color w:val="000000"/>
          <w:sz w:val="42"/>
        </w:rPr>
        <w:t>。</w:t>
      </w:r>
    </w:p>
    <w:p w:rsidR="002558C9" w:rsidRDefault="002558C9">
      <w:pPr>
        <w:wordWrap w:val="0"/>
        <w:spacing w:line="740" w:lineRule="exact"/>
        <w:textAlignment w:val="baseline"/>
        <w:rPr>
          <w:sz w:val="42"/>
        </w:rPr>
      </w:pPr>
    </w:p>
    <w:p w:rsidR="002558C9" w:rsidRDefault="00746D00">
      <w:pPr>
        <w:wordWrap w:val="0"/>
        <w:spacing w:line="560" w:lineRule="atLeast"/>
        <w:ind w:left="940"/>
        <w:textAlignment w:val="baseline"/>
        <w:rPr>
          <w:sz w:val="41"/>
        </w:rPr>
      </w:pPr>
      <w:r>
        <w:rPr>
          <w:rFonts w:ascii="楷体" w:eastAsia="楷体" w:hAnsi="楷体" w:cs="楷体"/>
          <w:color w:val="000000"/>
          <w:sz w:val="41"/>
        </w:rPr>
        <w:t>《九章集》</w:t>
      </w:r>
      <w:r>
        <w:rPr>
          <w:rFonts w:ascii="楷体" w:eastAsia="楷体" w:hAnsi="楷体" w:cs="楷体"/>
          <w:b/>
          <w:color w:val="000000"/>
          <w:sz w:val="41"/>
        </w:rPr>
        <w:t>VI.9</w:t>
      </w:r>
      <w:r>
        <w:rPr>
          <w:rFonts w:ascii="楷体" w:eastAsia="楷体" w:hAnsi="楷体" w:cs="楷体"/>
          <w:b/>
          <w:color w:val="000000"/>
          <w:sz w:val="41"/>
        </w:rPr>
        <w:t>：</w:t>
      </w:r>
      <w:r>
        <w:rPr>
          <w:rFonts w:ascii="楷体" w:eastAsia="楷体" w:hAnsi="楷体" w:cs="楷体"/>
          <w:color w:val="000000"/>
          <w:sz w:val="41"/>
        </w:rPr>
        <w:t>论至善或太一</w:t>
      </w:r>
    </w:p>
    <w:p w:rsidR="002558C9" w:rsidRDefault="00746D00">
      <w:pPr>
        <w:wordWrap w:val="0"/>
        <w:spacing w:line="720" w:lineRule="atLeast"/>
        <w:ind w:left="20" w:right="20" w:firstLine="920"/>
        <w:textAlignment w:val="baseline"/>
        <w:rPr>
          <w:sz w:val="42"/>
        </w:rPr>
      </w:pPr>
      <w:r>
        <w:rPr>
          <w:rFonts w:ascii="宋体" w:eastAsia="宋体" w:hAnsi="宋体" w:cs="宋体"/>
          <w:color w:val="000000"/>
          <w:sz w:val="42"/>
        </w:rPr>
        <w:t>这篇作品非常清晰而全面地描述了向第一超越性原</w:t>
      </w:r>
      <w:r>
        <w:rPr>
          <w:rFonts w:ascii="宋体" w:eastAsia="宋体" w:hAnsi="宋体" w:cs="宋体"/>
          <w:color w:val="000000"/>
          <w:sz w:val="42"/>
        </w:rPr>
        <w:t>理的形而上学意义上的上升过程：从这个世界的经验事物出发，根据它们的存在和统一的特点用归纳法追问它们之所以是</w:t>
      </w:r>
      <w:r>
        <w:rPr>
          <w:rFonts w:ascii="宋体" w:eastAsia="宋体" w:hAnsi="宋体" w:cs="宋体"/>
          <w:color w:val="000000"/>
          <w:sz w:val="42"/>
        </w:rPr>
        <w:t>/</w:t>
      </w:r>
      <w:r>
        <w:rPr>
          <w:rFonts w:ascii="宋体" w:eastAsia="宋体" w:hAnsi="宋体" w:cs="宋体"/>
          <w:color w:val="000000"/>
          <w:sz w:val="42"/>
        </w:rPr>
        <w:t>存在的根源，这根源就是一和善。</w:t>
      </w:r>
    </w:p>
    <w:p w:rsidR="002558C9" w:rsidRDefault="00746D00">
      <w:pPr>
        <w:wordWrap w:val="0"/>
        <w:spacing w:line="720" w:lineRule="atLeast"/>
        <w:ind w:left="20" w:right="20" w:firstLine="920"/>
        <w:textAlignment w:val="baseline"/>
        <w:rPr>
          <w:sz w:val="42"/>
        </w:rPr>
      </w:pPr>
      <w:r>
        <w:rPr>
          <w:rFonts w:ascii="宋体" w:eastAsia="宋体" w:hAnsi="宋体" w:cs="宋体"/>
          <w:color w:val="000000"/>
          <w:sz w:val="42"/>
        </w:rPr>
        <w:t>关于事物统一性的原因的问题，首先是面对人制造的产品，比如船只、房子等产生的，要找到答案，只要指明用物质材料制造事物整体的工匠就行了。其次，问题指向自然事物，动物和人，为什么他们也是统一的。答案在于灵魂，是灵魂把物质元素理解为动物的生命机体。然而灵魂也表明自己是个复杂的统一体，是由不同的功能和原理构成的。于是又提出关于灵魂的统一性问题。答案在于最高原理，就人来说，这原理就</w:t>
      </w:r>
      <w:r>
        <w:rPr>
          <w:rFonts w:ascii="宋体" w:eastAsia="宋体" w:hAnsi="宋体" w:cs="宋体"/>
          <w:color w:val="000000"/>
          <w:sz w:val="42"/>
        </w:rPr>
        <w:t>是理智，其他原理和功能都服从于它，与它统合为一。然而，理智又发现自己里面有多种选择和认知功能，于是指向最高的超越性原理。因此关于理智的统一性问题必然指向这个原理，是这个高于人的理智的原理产生了理智的统一性。同样的思考也有利于对宇宙理智的理解。当普罗提诺把这种形而上学的上升过程引到这一最高点之后，指出这超越性原理超出了我们的理解范围，它不是可感之物，不是灵魂或理智，只能使用否定性的界定，这样我们的思维就有可能</w:t>
      </w:r>
      <w:r>
        <w:rPr>
          <w:rFonts w:ascii="宋体" w:eastAsia="宋体" w:hAnsi="宋体" w:cs="宋体"/>
          <w:color w:val="000000"/>
          <w:sz w:val="42"/>
        </w:rPr>
        <w:t>“</w:t>
      </w:r>
      <w:r>
        <w:rPr>
          <w:rFonts w:ascii="宋体" w:eastAsia="宋体" w:hAnsi="宋体" w:cs="宋体"/>
          <w:color w:val="000000"/>
          <w:sz w:val="42"/>
        </w:rPr>
        <w:t>陷入虚无</w:t>
      </w:r>
      <w:r>
        <w:rPr>
          <w:rFonts w:ascii="宋体" w:eastAsia="宋体" w:hAnsi="宋体" w:cs="宋体"/>
          <w:color w:val="000000"/>
          <w:sz w:val="42"/>
        </w:rPr>
        <w:t>”</w:t>
      </w:r>
      <w:r>
        <w:rPr>
          <w:rFonts w:ascii="宋体" w:eastAsia="宋体" w:hAnsi="宋体" w:cs="宋体"/>
          <w:color w:val="000000"/>
          <w:sz w:val="42"/>
        </w:rPr>
        <w:t>。但普罗提</w:t>
      </w:r>
    </w:p>
    <w:p w:rsidR="002558C9" w:rsidRDefault="002558C9"/>
    <w:p w:rsidR="002558C9" w:rsidRDefault="002558C9">
      <w:pPr>
        <w:sectPr w:rsidR="002558C9">
          <w:headerReference w:type="default" r:id="rId119"/>
          <w:footerReference w:type="default" r:id="rId120"/>
          <w:pgSz w:w="15820" w:h="23360"/>
          <w:pgMar w:top="1640" w:right="2040" w:bottom="1640" w:left="2040" w:header="1340" w:footer="1340" w:gutter="0"/>
          <w:cols w:space="720"/>
        </w:sectPr>
      </w:pPr>
    </w:p>
    <w:p w:rsidR="002558C9" w:rsidRDefault="00746D00">
      <w:pPr>
        <w:wordWrap w:val="0"/>
        <w:spacing w:line="600" w:lineRule="atLeast"/>
        <w:ind w:left="100"/>
        <w:textAlignment w:val="baseline"/>
        <w:rPr>
          <w:sz w:val="44"/>
        </w:rPr>
      </w:pPr>
      <w:r>
        <w:rPr>
          <w:rFonts w:ascii="仿宋" w:eastAsia="仿宋" w:hAnsi="仿宋" w:cs="仿宋"/>
          <w:b/>
          <w:color w:val="000000"/>
          <w:sz w:val="44"/>
        </w:rPr>
        <w:lastRenderedPageBreak/>
        <w:t>50</w:t>
      </w:r>
      <w:r>
        <w:rPr>
          <w:rFonts w:ascii="仿宋" w:eastAsia="仿宋" w:hAnsi="仿宋" w:cs="仿宋"/>
          <w:color w:val="000000"/>
          <w:sz w:val="44"/>
        </w:rPr>
        <w:t xml:space="preserve"> </w:t>
      </w:r>
      <w:r>
        <w:rPr>
          <w:rFonts w:ascii="仿宋" w:eastAsia="仿宋" w:hAnsi="仿宋" w:cs="仿宋"/>
          <w:b/>
          <w:color w:val="000000"/>
          <w:sz w:val="44"/>
        </w:rPr>
        <w:t>九章集</w:t>
      </w:r>
    </w:p>
    <w:p w:rsidR="002558C9" w:rsidRDefault="00746D00">
      <w:pPr>
        <w:wordWrap w:val="0"/>
        <w:spacing w:before="340" w:line="740" w:lineRule="atLeast"/>
        <w:ind w:firstLine="100"/>
        <w:textAlignment w:val="baseline"/>
        <w:rPr>
          <w:sz w:val="43"/>
        </w:rPr>
      </w:pPr>
      <w:r>
        <w:rPr>
          <w:rFonts w:ascii="宋体" w:eastAsia="宋体" w:hAnsi="宋体" w:cs="宋体"/>
          <w:color w:val="000000"/>
          <w:sz w:val="43"/>
        </w:rPr>
        <w:t>诺克服了这一难题，强调两点，首先，认识过程到达了第一原理之后，就不再需要论证，只要直观呈现出来的对象。事实上，神圣原理原本就呈现在我们的思维里，只是我们没有意识到。其次，认识上升必然伴随着同样的道德上升过程，也就是抛弃对有形之善的欲望，越来越热衷于理智之善。这尤其需要对神的宗教经验。如果每种知识都必须参考某种经验，那么对形而上学直观知识的适当经验，领会第一超越性原理的经验，就是宗教经验，也是神秘的狂喜经验。因而普罗提诺在这篇作品的最后部分论到他自己所经历的与神圣实在的神秘联合，并把它作为形而上学知识的补充来</w:t>
      </w:r>
      <w:r>
        <w:rPr>
          <w:rFonts w:ascii="宋体" w:eastAsia="宋体" w:hAnsi="宋体" w:cs="宋体"/>
          <w:color w:val="000000"/>
          <w:sz w:val="43"/>
        </w:rPr>
        <w:t>描述。这一文本的特殊价值在于，它不只是提供了神秘联合的描述，而且对它作了哲学上的阐释。在看者与被看的神圣实体合一的神秘经验中，灵魂与神仍然是两个不同的实体，但像爱者与被爱者那样联合为一体，普罗提诺解释了这种方式，指出在狂喜时刻，看的理智模糊了自身与神之间，主体与客体之间的距离。这是因为神不再是其他事物中的一个客体，而是一切客体的第一因，就是主体本身。理智凝视这一原理，完全被它吸引，失去了自我意识。因此与神圣太一的合一（看者处于迷狂的极乐状态）不是本体论上的，而只是灵智论上（</w:t>
      </w:r>
      <w:r>
        <w:rPr>
          <w:rFonts w:ascii="宋体" w:eastAsia="宋体" w:hAnsi="宋体" w:cs="宋体"/>
          <w:color w:val="000000"/>
          <w:sz w:val="43"/>
        </w:rPr>
        <w:t>gnoseological</w:t>
      </w:r>
      <w:r>
        <w:rPr>
          <w:rFonts w:ascii="宋体" w:eastAsia="宋体" w:hAnsi="宋体" w:cs="宋体"/>
          <w:color w:val="000000"/>
          <w:sz w:val="43"/>
        </w:rPr>
        <w:t>）或者操</w:t>
      </w:r>
      <w:r>
        <w:rPr>
          <w:rFonts w:ascii="宋体" w:eastAsia="宋体" w:hAnsi="宋体" w:cs="宋体"/>
          <w:color w:val="000000"/>
          <w:sz w:val="43"/>
        </w:rPr>
        <w:t>作上的（</w:t>
      </w:r>
      <w:r>
        <w:rPr>
          <w:rFonts w:ascii="宋体" w:eastAsia="宋体" w:hAnsi="宋体" w:cs="宋体"/>
          <w:color w:val="000000"/>
          <w:sz w:val="43"/>
        </w:rPr>
        <w:t>op-</w:t>
      </w:r>
      <w:r>
        <w:rPr>
          <w:rFonts w:ascii="TimesNewRoman" w:eastAsia="TimesNewRoman" w:hAnsi="TimesNewRoman" w:cs="TimesNewRoman"/>
          <w:color w:val="000000"/>
          <w:sz w:val="43"/>
        </w:rPr>
        <w:t>erational</w:t>
      </w:r>
      <w:r>
        <w:rPr>
          <w:rFonts w:ascii="TimesNewRoman" w:eastAsia="TimesNewRoman" w:hAnsi="TimesNewRoman" w:cs="TimesNewRoman"/>
          <w:color w:val="000000"/>
          <w:sz w:val="43"/>
        </w:rPr>
        <w:t>）。</w:t>
      </w:r>
    </w:p>
    <w:p w:rsidR="002558C9" w:rsidRDefault="002558C9">
      <w:pPr>
        <w:wordWrap w:val="0"/>
        <w:spacing w:line="740" w:lineRule="exact"/>
        <w:textAlignment w:val="baseline"/>
        <w:rPr>
          <w:sz w:val="43"/>
        </w:rPr>
      </w:pPr>
    </w:p>
    <w:p w:rsidR="002558C9" w:rsidRDefault="00746D00">
      <w:pPr>
        <w:wordWrap w:val="0"/>
        <w:spacing w:line="600" w:lineRule="atLeast"/>
        <w:jc w:val="center"/>
        <w:textAlignment w:val="baseline"/>
        <w:rPr>
          <w:sz w:val="42"/>
        </w:rPr>
      </w:pPr>
      <w:r>
        <w:rPr>
          <w:rFonts w:ascii="黑体" w:eastAsia="黑体" w:hAnsi="黑体" w:cs="黑体"/>
          <w:b/>
          <w:color w:val="000000"/>
          <w:sz w:val="42"/>
        </w:rPr>
        <w:t>四</w:t>
      </w:r>
      <w:r>
        <w:rPr>
          <w:rFonts w:ascii="黑体" w:eastAsia="黑体" w:hAnsi="黑体" w:cs="黑体"/>
          <w:color w:val="000000"/>
          <w:sz w:val="42"/>
        </w:rPr>
        <w:t xml:space="preserve">  </w:t>
      </w:r>
      <w:r>
        <w:rPr>
          <w:rFonts w:ascii="黑体" w:eastAsia="黑体" w:hAnsi="黑体" w:cs="黑体"/>
          <w:b/>
          <w:color w:val="000000"/>
          <w:sz w:val="42"/>
        </w:rPr>
        <w:t>普罗提诺哲学的一些解释问题</w:t>
      </w:r>
    </w:p>
    <w:p w:rsidR="002558C9" w:rsidRDefault="002558C9">
      <w:pPr>
        <w:wordWrap w:val="0"/>
        <w:spacing w:line="540" w:lineRule="exact"/>
        <w:jc w:val="center"/>
        <w:textAlignment w:val="baseline"/>
        <w:rPr>
          <w:sz w:val="42"/>
        </w:rPr>
      </w:pPr>
    </w:p>
    <w:p w:rsidR="002558C9" w:rsidRDefault="00746D00">
      <w:pPr>
        <w:wordWrap w:val="0"/>
        <w:spacing w:line="600" w:lineRule="atLeast"/>
        <w:ind w:left="880"/>
        <w:textAlignment w:val="baseline"/>
        <w:rPr>
          <w:sz w:val="44"/>
        </w:rPr>
      </w:pPr>
      <w:r>
        <w:rPr>
          <w:rFonts w:ascii="宋体" w:eastAsia="宋体" w:hAnsi="宋体" w:cs="宋体"/>
          <w:b/>
          <w:color w:val="000000"/>
          <w:sz w:val="44"/>
        </w:rPr>
        <w:t>1.</w:t>
      </w:r>
      <w:r>
        <w:rPr>
          <w:rFonts w:ascii="宋体" w:eastAsia="宋体" w:hAnsi="宋体" w:cs="宋体"/>
          <w:b/>
          <w:color w:val="000000"/>
          <w:sz w:val="44"/>
        </w:rPr>
        <w:t>关于普罗提诺的哲学与宗教的关系</w:t>
      </w:r>
    </w:p>
    <w:p w:rsidR="002558C9" w:rsidRDefault="00746D00">
      <w:pPr>
        <w:wordWrap w:val="0"/>
        <w:spacing w:line="740" w:lineRule="atLeast"/>
        <w:ind w:right="40" w:firstLine="880"/>
        <w:textAlignment w:val="baseline"/>
        <w:rPr>
          <w:sz w:val="43"/>
        </w:rPr>
      </w:pPr>
      <w:r>
        <w:rPr>
          <w:rFonts w:ascii="宋体" w:eastAsia="宋体" w:hAnsi="宋体" w:cs="宋体"/>
          <w:color w:val="000000"/>
          <w:sz w:val="43"/>
        </w:rPr>
        <w:t>在对普罗提诺哲学的现代研究中，第一位全面阐述他的哲</w:t>
      </w:r>
      <w:r>
        <w:rPr>
          <w:rFonts w:ascii="TimesNewRoman" w:eastAsia="TimesNewRoman" w:hAnsi="TimesNewRoman" w:cs="TimesNewRoman"/>
          <w:color w:val="000000"/>
          <w:sz w:val="43"/>
        </w:rPr>
        <w:t>学的应该是</w:t>
      </w:r>
      <w:r>
        <w:rPr>
          <w:rFonts w:ascii="TimesNewRoman" w:eastAsia="TimesNewRoman" w:hAnsi="TimesNewRoman" w:cs="TimesNewRoman"/>
          <w:color w:val="000000"/>
          <w:sz w:val="43"/>
        </w:rPr>
        <w:t xml:space="preserve"> Emile Brehier (La philosophie de Plotin, Paris</w:t>
      </w:r>
    </w:p>
    <w:p w:rsidR="002558C9" w:rsidRDefault="002558C9"/>
    <w:p w:rsidR="002558C9" w:rsidRDefault="002558C9">
      <w:pPr>
        <w:sectPr w:rsidR="002558C9">
          <w:headerReference w:type="default" r:id="rId121"/>
          <w:footerReference w:type="default" r:id="rId122"/>
          <w:pgSz w:w="15820" w:h="23360"/>
          <w:pgMar w:top="1660" w:right="2040" w:bottom="1660" w:left="2040" w:header="1360" w:footer="1360" w:gutter="0"/>
          <w:cols w:space="720"/>
        </w:sectPr>
      </w:pPr>
    </w:p>
    <w:p w:rsidR="002558C9" w:rsidRDefault="00746D00">
      <w:pPr>
        <w:wordWrap w:val="0"/>
        <w:spacing w:line="740" w:lineRule="atLeast"/>
        <w:jc w:val="right"/>
        <w:textAlignment w:val="baseline"/>
        <w:rPr>
          <w:sz w:val="43"/>
        </w:rPr>
      </w:pPr>
      <w:r>
        <w:rPr>
          <w:rFonts w:ascii="仿宋" w:eastAsia="仿宋" w:hAnsi="仿宋" w:cs="仿宋"/>
          <w:color w:val="000000"/>
          <w:sz w:val="43"/>
        </w:rPr>
        <w:lastRenderedPageBreak/>
        <w:t>导言二</w:t>
      </w:r>
      <w:r>
        <w:rPr>
          <w:rFonts w:ascii="仿宋" w:eastAsia="仿宋" w:hAnsi="仿宋" w:cs="仿宋"/>
          <w:color w:val="000000"/>
          <w:sz w:val="43"/>
        </w:rPr>
        <w:t xml:space="preserve"> 51</w:t>
      </w:r>
    </w:p>
    <w:p w:rsidR="002558C9" w:rsidRDefault="00746D00">
      <w:pPr>
        <w:wordWrap w:val="0"/>
        <w:spacing w:before="380" w:line="740" w:lineRule="atLeast"/>
        <w:ind w:left="40" w:right="20" w:firstLine="100"/>
        <w:textAlignment w:val="baseline"/>
        <w:rPr>
          <w:sz w:val="43"/>
        </w:rPr>
      </w:pPr>
      <w:r>
        <w:rPr>
          <w:rFonts w:ascii="宋体" w:eastAsia="宋体" w:hAnsi="宋体" w:cs="宋体"/>
          <w:color w:val="000000"/>
          <w:sz w:val="43"/>
        </w:rPr>
        <w:t>1928)</w:t>
      </w:r>
      <w:r>
        <w:rPr>
          <w:rFonts w:ascii="宋体" w:eastAsia="宋体" w:hAnsi="宋体" w:cs="宋体"/>
          <w:color w:val="000000"/>
          <w:sz w:val="43"/>
        </w:rPr>
        <w:t>，他集中研究解读普罗提诺作品的一个主要问题，关于他的哲学与宗教，尤其是形而上学与神秘主义的关系问题。事实上，关于这个问题争论早已存在。有些学者认为，普罗提诺哲学是以形而上学为基础</w:t>
      </w:r>
      <w:r>
        <w:rPr>
          <w:rFonts w:ascii="宋体" w:eastAsia="宋体" w:hAnsi="宋体" w:cs="宋体"/>
          <w:color w:val="000000"/>
          <w:sz w:val="43"/>
        </w:rPr>
        <w:t>的纯哲学，通过演绎论证，最后到达万物之因的第一超越性原理，就是第一实体，至善</w:t>
      </w:r>
      <w:r>
        <w:rPr>
          <w:rFonts w:ascii="宋体" w:eastAsia="宋体" w:hAnsi="宋体" w:cs="宋体"/>
          <w:color w:val="000000"/>
          <w:sz w:val="43"/>
        </w:rPr>
        <w:t>/</w:t>
      </w:r>
      <w:r>
        <w:rPr>
          <w:rFonts w:ascii="宋体" w:eastAsia="宋体" w:hAnsi="宋体" w:cs="宋体"/>
          <w:color w:val="000000"/>
          <w:sz w:val="43"/>
        </w:rPr>
        <w:t>太一。哲学论证总是包含一定的宗教语言，这些语言表达了普罗提诺的宗教信念，但并不是论证本身的构成部分。另一些学者持相反观点，主张普罗提诺首先不是形而上学家，而是埃及的宗教人士，通过反思希腊哲学来表达他的宗教经验。他们首先依赖于表达宗教信念的文本。普罗提诺从柏拉图继承而来的关于第一原理，太一</w:t>
      </w:r>
      <w:r>
        <w:rPr>
          <w:rFonts w:ascii="宋体" w:eastAsia="宋体" w:hAnsi="宋体" w:cs="宋体"/>
          <w:color w:val="000000"/>
          <w:sz w:val="43"/>
        </w:rPr>
        <w:t>/</w:t>
      </w:r>
      <w:r>
        <w:rPr>
          <w:rFonts w:ascii="宋体" w:eastAsia="宋体" w:hAnsi="宋体" w:cs="宋体"/>
          <w:color w:val="000000"/>
          <w:sz w:val="43"/>
        </w:rPr>
        <w:t>至善的形而上学，几乎被他在这些文本中所描述的与神神秘合一的宗教经验所替代。他确实有过这样的经验，这一点由他的学生坡菲利得到证实。</w:t>
      </w:r>
      <w:r>
        <w:rPr>
          <w:rFonts w:ascii="宋体" w:eastAsia="宋体" w:hAnsi="宋体" w:cs="宋体"/>
          <w:color w:val="000000"/>
          <w:sz w:val="43"/>
        </w:rPr>
        <w:t>Brehier</w:t>
      </w:r>
      <w:r>
        <w:rPr>
          <w:rFonts w:ascii="宋体" w:eastAsia="宋体" w:hAnsi="宋体" w:cs="宋体"/>
          <w:color w:val="000000"/>
          <w:sz w:val="43"/>
        </w:rPr>
        <w:t>力</w:t>
      </w:r>
      <w:r>
        <w:rPr>
          <w:rFonts w:ascii="宋体" w:eastAsia="宋体" w:hAnsi="宋体" w:cs="宋体"/>
          <w:color w:val="000000"/>
          <w:sz w:val="43"/>
        </w:rPr>
        <w:t>图避免将这两种观点极端化，但似乎没有找到解决方案。</w:t>
      </w:r>
    </w:p>
    <w:p w:rsidR="002558C9" w:rsidRDefault="00746D00">
      <w:pPr>
        <w:wordWrap w:val="0"/>
        <w:spacing w:line="740" w:lineRule="atLeast"/>
        <w:ind w:left="40" w:right="80" w:firstLine="920"/>
        <w:textAlignment w:val="baseline"/>
        <w:rPr>
          <w:sz w:val="43"/>
        </w:rPr>
      </w:pPr>
      <w:r>
        <w:rPr>
          <w:rFonts w:ascii="宋体" w:eastAsia="宋体" w:hAnsi="宋体" w:cs="宋体"/>
          <w:color w:val="000000"/>
          <w:sz w:val="43"/>
        </w:rPr>
        <w:t>在我看来，这种冲突的原因在于近代以来过分精确地区分哲学知识与宗教</w:t>
      </w:r>
      <w:r>
        <w:rPr>
          <w:rFonts w:ascii="宋体" w:eastAsia="宋体" w:hAnsi="宋体" w:cs="宋体"/>
          <w:color w:val="000000"/>
          <w:sz w:val="43"/>
        </w:rPr>
        <w:t>(</w:t>
      </w:r>
      <w:r>
        <w:rPr>
          <w:rFonts w:ascii="宋体" w:eastAsia="宋体" w:hAnsi="宋体" w:cs="宋体"/>
          <w:color w:val="000000"/>
          <w:sz w:val="43"/>
        </w:rPr>
        <w:t>尤其是康德</w:t>
      </w:r>
      <w:r>
        <w:rPr>
          <w:rFonts w:ascii="宋体" w:eastAsia="宋体" w:hAnsi="宋体" w:cs="宋体"/>
          <w:color w:val="000000"/>
          <w:sz w:val="43"/>
        </w:rPr>
        <w:t>)</w:t>
      </w:r>
      <w:r>
        <w:rPr>
          <w:rFonts w:ascii="宋体" w:eastAsia="宋体" w:hAnsi="宋体" w:cs="宋体"/>
          <w:color w:val="000000"/>
          <w:sz w:val="43"/>
        </w:rPr>
        <w:t>。然而，我认为，我们可以从普罗提诺的作品中学习的正是哲学与宗教的关系，因为他避免了上述这种极端对立的观点，这对其他问题也有一定指导意义。一方面，我们不能否认，普罗提诺对柏拉图、逍遥学派、斯多亚学派作了深入研究，在此基础上提出了有说服力的哲学论证，如果我们抽出所插入的宗教语言，可以看出这种论证也是非常清晰的。宗教描述并不是论证本身的部分或前提。另一</w:t>
      </w:r>
      <w:r>
        <w:rPr>
          <w:rFonts w:ascii="宋体" w:eastAsia="宋体" w:hAnsi="宋体" w:cs="宋体"/>
          <w:color w:val="000000"/>
          <w:sz w:val="43"/>
        </w:rPr>
        <w:t>方面，宗教观点，包括对神秘的迷狂状态的描述，绝不只是一种偶然的点缀，而是在形而上学推论中得出的完整有机的结论。</w:t>
      </w:r>
    </w:p>
    <w:p w:rsidR="002558C9" w:rsidRDefault="00746D00">
      <w:pPr>
        <w:wordWrap w:val="0"/>
        <w:spacing w:line="740" w:lineRule="atLeast"/>
        <w:ind w:left="880"/>
        <w:textAlignment w:val="baseline"/>
        <w:rPr>
          <w:sz w:val="43"/>
        </w:rPr>
      </w:pPr>
      <w:r>
        <w:rPr>
          <w:rFonts w:ascii="宋体" w:eastAsia="宋体" w:hAnsi="宋体" w:cs="宋体"/>
          <w:color w:val="000000"/>
          <w:sz w:val="43"/>
        </w:rPr>
        <w:t>请允许我补充一点一般的认识论规则。在每个领域，学科</w:t>
      </w:r>
    </w:p>
    <w:p w:rsidR="002558C9" w:rsidRDefault="002558C9"/>
    <w:p w:rsidR="002558C9" w:rsidRDefault="002558C9">
      <w:pPr>
        <w:sectPr w:rsidR="002558C9">
          <w:headerReference w:type="default" r:id="rId123"/>
          <w:footerReference w:type="default" r:id="rId124"/>
          <w:pgSz w:w="15820" w:h="23360"/>
          <w:pgMar w:top="1640" w:right="2000" w:bottom="1640" w:left="2000" w:header="1340" w:footer="1340" w:gutter="0"/>
          <w:cols w:space="720"/>
        </w:sectPr>
      </w:pPr>
    </w:p>
    <w:p w:rsidR="002558C9" w:rsidRDefault="00746D00">
      <w:pPr>
        <w:wordWrap w:val="0"/>
        <w:spacing w:line="580" w:lineRule="atLeast"/>
        <w:ind w:left="80"/>
        <w:textAlignment w:val="baseline"/>
        <w:rPr>
          <w:sz w:val="43"/>
        </w:rPr>
      </w:pPr>
      <w:r>
        <w:rPr>
          <w:rFonts w:ascii="仿宋" w:eastAsia="仿宋" w:hAnsi="仿宋" w:cs="仿宋"/>
          <w:color w:val="000000"/>
          <w:sz w:val="43"/>
        </w:rPr>
        <w:lastRenderedPageBreak/>
        <w:t xml:space="preserve">52 </w:t>
      </w:r>
      <w:r>
        <w:rPr>
          <w:rFonts w:ascii="仿宋" w:eastAsia="仿宋" w:hAnsi="仿宋" w:cs="仿宋"/>
          <w:color w:val="000000"/>
          <w:sz w:val="43"/>
        </w:rPr>
        <w:t>九章集</w:t>
      </w:r>
    </w:p>
    <w:p w:rsidR="002558C9" w:rsidRDefault="00746D00">
      <w:pPr>
        <w:wordWrap w:val="0"/>
        <w:spacing w:before="360" w:line="720" w:lineRule="atLeast"/>
        <w:ind w:left="40" w:firstLine="40"/>
        <w:textAlignment w:val="baseline"/>
        <w:rPr>
          <w:sz w:val="42"/>
        </w:rPr>
      </w:pPr>
      <w:r>
        <w:rPr>
          <w:rFonts w:ascii="宋体" w:eastAsia="宋体" w:hAnsi="宋体" w:cs="宋体"/>
          <w:color w:val="000000"/>
          <w:sz w:val="42"/>
        </w:rPr>
        <w:t>要发展必然依赖于某种主观经验，最终达到客观、科学的</w:t>
      </w:r>
      <w:r>
        <w:rPr>
          <w:rFonts w:ascii="宋体" w:eastAsia="宋体" w:hAnsi="宋体" w:cs="宋体"/>
          <w:color w:val="000000"/>
          <w:sz w:val="42"/>
        </w:rPr>
        <w:t>(</w:t>
      </w:r>
      <w:r>
        <w:rPr>
          <w:rFonts w:ascii="宋体" w:eastAsia="宋体" w:hAnsi="宋体" w:cs="宋体"/>
          <w:color w:val="000000"/>
          <w:sz w:val="42"/>
        </w:rPr>
        <w:t>即普遍、必然的</w:t>
      </w:r>
      <w:r>
        <w:rPr>
          <w:rFonts w:ascii="宋体" w:eastAsia="宋体" w:hAnsi="宋体" w:cs="宋体"/>
          <w:color w:val="000000"/>
          <w:sz w:val="42"/>
        </w:rPr>
        <w:t>)</w:t>
      </w:r>
      <w:r>
        <w:rPr>
          <w:rFonts w:ascii="宋体" w:eastAsia="宋体" w:hAnsi="宋体" w:cs="宋体"/>
          <w:color w:val="000000"/>
          <w:sz w:val="42"/>
        </w:rPr>
        <w:t>知识。作为哲学的科学规范的形而上学也一样。它最终获得的是关于一切存在之第一原理的普遍而必然的知识，但需要参考一定的主观经验，在普罗提诺这里，就是关于神的宗教经验，尽管形而上学知识靠的是客观、普遍、必然真理的概念范畴。</w:t>
      </w:r>
    </w:p>
    <w:p w:rsidR="002558C9" w:rsidRDefault="00746D00">
      <w:pPr>
        <w:wordWrap w:val="0"/>
        <w:spacing w:line="720" w:lineRule="atLeast"/>
        <w:ind w:right="20" w:firstLine="860"/>
        <w:textAlignment w:val="baseline"/>
        <w:rPr>
          <w:sz w:val="42"/>
        </w:rPr>
      </w:pPr>
      <w:r>
        <w:rPr>
          <w:rFonts w:ascii="宋体" w:eastAsia="宋体" w:hAnsi="宋体" w:cs="宋体"/>
          <w:color w:val="000000"/>
          <w:sz w:val="42"/>
        </w:rPr>
        <w:t>关于普罗提诺对灵魂与神神秘合一的解释，学者中间还有一种不同看法，其最终的目的是关于普罗提诺的体系是否一元论的问题。有些人，尤其是策勒</w:t>
      </w:r>
      <w:r>
        <w:rPr>
          <w:rFonts w:ascii="宋体" w:eastAsia="宋体" w:hAnsi="宋体" w:cs="宋体"/>
          <w:color w:val="000000"/>
          <w:sz w:val="42"/>
        </w:rPr>
        <w:t>(E. Zeller)</w:t>
      </w:r>
      <w:r>
        <w:rPr>
          <w:rFonts w:ascii="宋体" w:eastAsia="宋体" w:hAnsi="宋体" w:cs="宋体"/>
          <w:color w:val="000000"/>
          <w:sz w:val="42"/>
        </w:rPr>
        <w:t>，在解读有关神秘合一的相关文本时，认为在这种合一中灵魂融入了</w:t>
      </w:r>
      <w:r>
        <w:rPr>
          <w:rFonts w:ascii="宋体" w:eastAsia="宋体" w:hAnsi="宋体" w:cs="宋体"/>
          <w:color w:val="000000"/>
          <w:sz w:val="42"/>
        </w:rPr>
        <w:t>“</w:t>
      </w:r>
      <w:r>
        <w:rPr>
          <w:rFonts w:ascii="宋体" w:eastAsia="宋体" w:hAnsi="宋体" w:cs="宋体"/>
          <w:color w:val="000000"/>
          <w:sz w:val="42"/>
        </w:rPr>
        <w:t>这一神圣实体的海洋</w:t>
      </w:r>
      <w:r>
        <w:rPr>
          <w:rFonts w:ascii="宋体" w:eastAsia="宋体" w:hAnsi="宋体" w:cs="宋体"/>
          <w:color w:val="000000"/>
          <w:sz w:val="42"/>
        </w:rPr>
        <w:t>”</w:t>
      </w:r>
      <w:r>
        <w:rPr>
          <w:rFonts w:ascii="宋体" w:eastAsia="宋体" w:hAnsi="宋体" w:cs="宋体"/>
          <w:color w:val="000000"/>
          <w:sz w:val="42"/>
        </w:rPr>
        <w:t>，如它先前脱离这个神圣实体那样。然而这种解释是站不住脚的。首先，普罗提诺宣称，灵魂与神圣实体处在统一之中，这是事实，因为主客体之间没有了界限</w:t>
      </w:r>
      <w:r>
        <w:rPr>
          <w:rFonts w:ascii="宋体" w:eastAsia="宋体" w:hAnsi="宋体" w:cs="宋体"/>
          <w:color w:val="000000"/>
          <w:sz w:val="42"/>
        </w:rPr>
        <w:t>(</w:t>
      </w:r>
      <w:r>
        <w:rPr>
          <w:rFonts w:ascii="宋体" w:eastAsia="宋体" w:hAnsi="宋体" w:cs="宋体"/>
          <w:color w:val="000000"/>
          <w:sz w:val="42"/>
        </w:rPr>
        <w:t>如上所解释的</w:t>
      </w:r>
      <w:r>
        <w:rPr>
          <w:rFonts w:ascii="宋体" w:eastAsia="宋体" w:hAnsi="宋体" w:cs="宋体"/>
          <w:color w:val="000000"/>
          <w:sz w:val="42"/>
        </w:rPr>
        <w:t>)</w:t>
      </w:r>
      <w:r>
        <w:rPr>
          <w:rFonts w:ascii="宋体" w:eastAsia="宋体" w:hAnsi="宋体" w:cs="宋体"/>
          <w:color w:val="000000"/>
          <w:sz w:val="42"/>
        </w:rPr>
        <w:t>。因而我们必须在灵智论而不是在本体论意义上理解这种统一。其次，普罗提诺使用了爱者与被爱者合一的比喻，表明灵魂与神还是两个</w:t>
      </w:r>
      <w:r>
        <w:rPr>
          <w:rFonts w:ascii="宋体" w:eastAsia="宋体" w:hAnsi="宋体" w:cs="宋体"/>
          <w:color w:val="000000"/>
          <w:sz w:val="42"/>
        </w:rPr>
        <w:t>实体。</w:t>
      </w:r>
    </w:p>
    <w:p w:rsidR="002558C9" w:rsidRDefault="002558C9">
      <w:pPr>
        <w:wordWrap w:val="0"/>
        <w:spacing w:line="740" w:lineRule="exact"/>
        <w:textAlignment w:val="baseline"/>
        <w:rPr>
          <w:sz w:val="42"/>
        </w:rPr>
      </w:pPr>
    </w:p>
    <w:p w:rsidR="002558C9" w:rsidRDefault="00746D00">
      <w:pPr>
        <w:wordWrap w:val="0"/>
        <w:spacing w:line="580" w:lineRule="atLeast"/>
        <w:ind w:left="820"/>
        <w:textAlignment w:val="baseline"/>
        <w:rPr>
          <w:sz w:val="43"/>
        </w:rPr>
      </w:pPr>
      <w:r>
        <w:rPr>
          <w:rFonts w:ascii="仿宋" w:eastAsia="仿宋" w:hAnsi="仿宋" w:cs="仿宋"/>
          <w:b/>
          <w:color w:val="000000"/>
          <w:sz w:val="43"/>
        </w:rPr>
        <w:t>2.</w:t>
      </w:r>
      <w:r>
        <w:rPr>
          <w:rFonts w:ascii="仿宋" w:eastAsia="仿宋" w:hAnsi="仿宋" w:cs="仿宋"/>
          <w:b/>
          <w:color w:val="000000"/>
          <w:sz w:val="43"/>
        </w:rPr>
        <w:t>关于普罗提诺的形而上学是否是流溢论</w:t>
      </w:r>
    </w:p>
    <w:p w:rsidR="002558C9" w:rsidRDefault="00746D00">
      <w:pPr>
        <w:wordWrap w:val="0"/>
        <w:spacing w:line="720" w:lineRule="atLeast"/>
        <w:ind w:right="60" w:firstLine="860"/>
        <w:textAlignment w:val="baseline"/>
        <w:rPr>
          <w:sz w:val="42"/>
        </w:rPr>
      </w:pPr>
      <w:r>
        <w:rPr>
          <w:rFonts w:ascii="宋体" w:eastAsia="宋体" w:hAnsi="宋体" w:cs="宋体"/>
          <w:color w:val="000000"/>
          <w:sz w:val="42"/>
        </w:rPr>
        <w:t>普罗提诺用水从源泉流出的比喻来描述一切实体从神圣至上的太一的起源。一方学者认为这是一元论的比喻，也就是说，第二实体源于第一实体，第三实体源于第二实体，有形宇宙源于第三实体，这样，第一实体的实体性存在就从自身生出所有其他实体。另一方学者则相反，不这样直接理解，而是认为万物源于第一实体是作为新的东西生出来的，而第一实体保守自己不变，没有把自己的实体性传给其他实体。那么其他实体是如何从第一实体生出来的？相关文本通过区分原因与结果</w:t>
      </w:r>
    </w:p>
    <w:p w:rsidR="002558C9" w:rsidRDefault="002558C9"/>
    <w:p w:rsidR="002558C9" w:rsidRDefault="002558C9">
      <w:pPr>
        <w:sectPr w:rsidR="002558C9">
          <w:headerReference w:type="default" r:id="rId125"/>
          <w:footerReference w:type="default" r:id="rId126"/>
          <w:pgSz w:w="15820" w:h="23360"/>
          <w:pgMar w:top="1660" w:right="2060" w:bottom="1660" w:left="2060" w:header="1360" w:footer="1360" w:gutter="0"/>
          <w:cols w:space="720"/>
        </w:sectPr>
      </w:pPr>
    </w:p>
    <w:p w:rsidR="002558C9" w:rsidRDefault="00746D00">
      <w:pPr>
        <w:wordWrap w:val="0"/>
        <w:spacing w:line="560" w:lineRule="atLeast"/>
        <w:jc w:val="right"/>
        <w:textAlignment w:val="baseline"/>
        <w:rPr>
          <w:sz w:val="42"/>
        </w:rPr>
      </w:pPr>
      <w:r>
        <w:rPr>
          <w:rFonts w:ascii="仿宋" w:eastAsia="仿宋" w:hAnsi="仿宋" w:cs="仿宋"/>
          <w:color w:val="000000"/>
          <w:sz w:val="42"/>
        </w:rPr>
        <w:lastRenderedPageBreak/>
        <w:t>导言二</w:t>
      </w:r>
      <w:r>
        <w:rPr>
          <w:rFonts w:ascii="仿宋" w:eastAsia="仿宋" w:hAnsi="仿宋" w:cs="仿宋"/>
          <w:b/>
          <w:color w:val="000000"/>
          <w:sz w:val="42"/>
        </w:rPr>
        <w:t xml:space="preserve"> </w:t>
      </w:r>
      <w:r>
        <w:rPr>
          <w:rFonts w:ascii="仿宋" w:eastAsia="仿宋" w:hAnsi="仿宋" w:cs="仿宋"/>
          <w:color w:val="000000"/>
          <w:sz w:val="42"/>
        </w:rPr>
        <w:t>53</w:t>
      </w:r>
    </w:p>
    <w:p w:rsidR="002558C9" w:rsidRDefault="002558C9">
      <w:pPr>
        <w:wordWrap w:val="0"/>
        <w:spacing w:line="500" w:lineRule="exact"/>
        <w:jc w:val="right"/>
        <w:textAlignment w:val="baseline"/>
        <w:rPr>
          <w:sz w:val="42"/>
        </w:rPr>
      </w:pPr>
    </w:p>
    <w:p w:rsidR="002558C9" w:rsidRDefault="00746D00">
      <w:pPr>
        <w:wordWrap w:val="0"/>
        <w:spacing w:line="740" w:lineRule="atLeast"/>
        <w:ind w:left="60"/>
        <w:textAlignment w:val="baseline"/>
        <w:rPr>
          <w:sz w:val="38"/>
        </w:rPr>
      </w:pPr>
      <w:r>
        <w:rPr>
          <w:rFonts w:ascii="宋体" w:eastAsia="宋体" w:hAnsi="宋体" w:cs="宋体"/>
          <w:color w:val="000000"/>
          <w:sz w:val="38"/>
        </w:rPr>
        <w:t>来解释。第一实体以非常强大的方式引发其他实体的产生，结果从它生出来的实体形成了一种自己的本质</w:t>
      </w:r>
      <w:r>
        <w:rPr>
          <w:rFonts w:ascii="宋体" w:eastAsia="宋体" w:hAnsi="宋体" w:cs="宋体"/>
          <w:color w:val="000000"/>
          <w:sz w:val="38"/>
        </w:rPr>
        <w:t>(hypostenai)</w:t>
      </w:r>
      <w:r>
        <w:rPr>
          <w:rFonts w:ascii="宋体" w:eastAsia="宋体" w:hAnsi="宋体" w:cs="宋体"/>
          <w:color w:val="000000"/>
          <w:sz w:val="38"/>
        </w:rPr>
        <w:t>，变成了一种新的实体，当然这是低一级的实体。同样，第二实体生第三实体，第三实体生有形宇宙的具体理智灵魂的情形也是如此。生产的结果总是自我实体化，成为新的实体。</w:t>
      </w:r>
    </w:p>
    <w:p w:rsidR="002558C9" w:rsidRDefault="00746D00">
      <w:pPr>
        <w:wordWrap w:val="0"/>
        <w:spacing w:line="740" w:lineRule="atLeast"/>
        <w:ind w:left="60" w:right="40" w:firstLine="860"/>
        <w:textAlignment w:val="baseline"/>
        <w:rPr>
          <w:sz w:val="38"/>
        </w:rPr>
      </w:pPr>
      <w:r>
        <w:rPr>
          <w:rFonts w:ascii="宋体" w:eastAsia="宋体" w:hAnsi="宋体" w:cs="宋体"/>
          <w:color w:val="000000"/>
          <w:sz w:val="38"/>
        </w:rPr>
        <w:t>这种温和的解释预示了基督教教父的创世论</w:t>
      </w:r>
      <w:r>
        <w:rPr>
          <w:rFonts w:ascii="宋体" w:eastAsia="宋体" w:hAnsi="宋体" w:cs="宋体"/>
          <w:color w:val="000000"/>
          <w:sz w:val="38"/>
        </w:rPr>
        <w:t>(</w:t>
      </w:r>
      <w:r>
        <w:rPr>
          <w:rFonts w:ascii="宋体" w:eastAsia="宋体" w:hAnsi="宋体" w:cs="宋体"/>
          <w:color w:val="000000"/>
          <w:sz w:val="38"/>
        </w:rPr>
        <w:t>尤其是圣奥古斯丁的</w:t>
      </w:r>
      <w:r>
        <w:rPr>
          <w:rFonts w:ascii="宋体" w:eastAsia="宋体" w:hAnsi="宋体" w:cs="宋体"/>
          <w:color w:val="000000"/>
          <w:sz w:val="38"/>
        </w:rPr>
        <w:t>)</w:t>
      </w:r>
      <w:r>
        <w:rPr>
          <w:rFonts w:ascii="宋体" w:eastAsia="宋体" w:hAnsi="宋体" w:cs="宋体"/>
          <w:color w:val="000000"/>
          <w:sz w:val="38"/>
        </w:rPr>
        <w:t>，保护了宇宙之内的事物的产生</w:t>
      </w:r>
      <w:r>
        <w:rPr>
          <w:rFonts w:ascii="宋体" w:eastAsia="宋体" w:hAnsi="宋体" w:cs="宋体"/>
          <w:color w:val="000000"/>
          <w:sz w:val="38"/>
        </w:rPr>
        <w:t>(genera-tio)———</w:t>
      </w:r>
      <w:r>
        <w:rPr>
          <w:rFonts w:ascii="宋体" w:eastAsia="宋体" w:hAnsi="宋体" w:cs="宋体"/>
          <w:color w:val="000000"/>
          <w:sz w:val="38"/>
        </w:rPr>
        <w:t>始于某种现存质料的时空过程</w:t>
      </w:r>
      <w:r>
        <w:rPr>
          <w:rFonts w:ascii="宋体" w:eastAsia="宋体" w:hAnsi="宋体" w:cs="宋体"/>
          <w:color w:val="000000"/>
          <w:sz w:val="38"/>
        </w:rPr>
        <w:t>———</w:t>
      </w:r>
      <w:r>
        <w:rPr>
          <w:rFonts w:ascii="宋体" w:eastAsia="宋体" w:hAnsi="宋体" w:cs="宋体"/>
          <w:color w:val="000000"/>
          <w:sz w:val="38"/>
        </w:rPr>
        <w:t>与创造</w:t>
      </w:r>
      <w:r>
        <w:rPr>
          <w:rFonts w:ascii="宋体" w:eastAsia="宋体" w:hAnsi="宋体" w:cs="宋体"/>
          <w:color w:val="000000"/>
          <w:sz w:val="38"/>
        </w:rPr>
        <w:t>(cre-</w:t>
      </w:r>
      <w:r>
        <w:rPr>
          <w:rFonts w:ascii="宋体" w:eastAsia="宋体" w:hAnsi="宋体" w:cs="宋体"/>
          <w:color w:val="000000"/>
          <w:sz w:val="38"/>
        </w:rPr>
        <w:t>atio)———</w:t>
      </w:r>
      <w:r>
        <w:rPr>
          <w:rFonts w:ascii="宋体" w:eastAsia="宋体" w:hAnsi="宋体" w:cs="宋体"/>
          <w:color w:val="000000"/>
          <w:sz w:val="38"/>
        </w:rPr>
        <w:t>宇宙整体借此形成，没有任何时空过程，也不需要任何先在质料</w:t>
      </w:r>
      <w:r>
        <w:rPr>
          <w:rFonts w:ascii="宋体" w:eastAsia="宋体" w:hAnsi="宋体" w:cs="宋体"/>
          <w:color w:val="000000"/>
          <w:sz w:val="38"/>
        </w:rPr>
        <w:t>———</w:t>
      </w:r>
      <w:r>
        <w:rPr>
          <w:rFonts w:ascii="宋体" w:eastAsia="宋体" w:hAnsi="宋体" w:cs="宋体"/>
          <w:color w:val="000000"/>
          <w:sz w:val="38"/>
        </w:rPr>
        <w:t>之间的本质区别。圣经启示说，神一开口，万物就形成了。人的话语也会给听众留下一些影响，但不可能创造任何事物，与此不同，神的话语无比大能，一说出就实体化、变成世界的纷繁事物。水从泉源流出的比喻不能从流溢说或一元论的角度去理解，那是一种误解，其实它只是表明诸多结果如何从一个最高原因演化出来。另一比喻是太阳与阳光的关系，也同样说明多果与一因之间的关系。</w:t>
      </w:r>
    </w:p>
    <w:p w:rsidR="002558C9" w:rsidRDefault="00746D00">
      <w:pPr>
        <w:wordWrap w:val="0"/>
        <w:spacing w:before="560" w:line="740" w:lineRule="atLeast"/>
        <w:ind w:left="60" w:right="60" w:firstLine="860"/>
        <w:textAlignment w:val="baseline"/>
        <w:rPr>
          <w:sz w:val="44"/>
        </w:rPr>
      </w:pPr>
      <w:r>
        <w:rPr>
          <w:rFonts w:ascii="仿宋" w:eastAsia="仿宋" w:hAnsi="仿宋" w:cs="仿宋"/>
          <w:b/>
          <w:color w:val="000000"/>
          <w:sz w:val="44"/>
        </w:rPr>
        <w:t>3.</w:t>
      </w:r>
      <w:r>
        <w:rPr>
          <w:rFonts w:ascii="仿宋" w:eastAsia="仿宋" w:hAnsi="仿宋" w:cs="仿宋"/>
          <w:b/>
          <w:color w:val="000000"/>
          <w:sz w:val="44"/>
        </w:rPr>
        <w:t>关于普罗提诺体系里心理学意义上的</w:t>
      </w:r>
      <w:r>
        <w:rPr>
          <w:rFonts w:ascii="仿宋" w:eastAsia="仿宋" w:hAnsi="仿宋" w:cs="仿宋"/>
          <w:b/>
          <w:color w:val="000000"/>
          <w:sz w:val="44"/>
        </w:rPr>
        <w:t>“</w:t>
      </w:r>
      <w:r>
        <w:rPr>
          <w:rFonts w:ascii="仿宋" w:eastAsia="仿宋" w:hAnsi="仿宋" w:cs="仿宋"/>
          <w:b/>
          <w:color w:val="000000"/>
          <w:sz w:val="44"/>
        </w:rPr>
        <w:t>动力论</w:t>
      </w:r>
      <w:r>
        <w:rPr>
          <w:rFonts w:ascii="仿宋" w:eastAsia="仿宋" w:hAnsi="仿宋" w:cs="仿宋"/>
          <w:b/>
          <w:color w:val="000000"/>
          <w:sz w:val="44"/>
        </w:rPr>
        <w:t>”</w:t>
      </w:r>
      <w:r>
        <w:rPr>
          <w:rFonts w:ascii="仿宋" w:eastAsia="仿宋" w:hAnsi="仿宋" w:cs="仿宋"/>
          <w:color w:val="000000"/>
          <w:sz w:val="44"/>
        </w:rPr>
        <w:t>(dy-</w:t>
      </w:r>
      <w:r>
        <w:rPr>
          <w:rFonts w:ascii="宋体" w:eastAsia="宋体" w:hAnsi="宋体" w:cs="宋体"/>
          <w:color w:val="000000"/>
          <w:sz w:val="44"/>
        </w:rPr>
        <w:t>namism)</w:t>
      </w:r>
    </w:p>
    <w:p w:rsidR="002558C9" w:rsidRDefault="00746D00">
      <w:pPr>
        <w:wordWrap w:val="0"/>
        <w:spacing w:line="740" w:lineRule="atLeast"/>
        <w:ind w:left="60" w:right="40" w:firstLine="860"/>
        <w:textAlignment w:val="baseline"/>
        <w:rPr>
          <w:sz w:val="38"/>
        </w:rPr>
      </w:pPr>
      <w:r>
        <w:rPr>
          <w:rFonts w:ascii="宋体" w:eastAsia="宋体" w:hAnsi="宋体" w:cs="宋体"/>
          <w:color w:val="000000"/>
          <w:sz w:val="38"/>
        </w:rPr>
        <w:t>在普罗提诺的作品中，有很大篇幅是讨论、思考灵魂的，他从自己的内在体验以及对他人的敏锐观察出发对这个话题表达了深刻的洞见，以期解决争论中的诸多难题。有些难题涉及灵魂的对立欲望，这些对立欲望有时使它向下进入身体领域，有时使它向上朝向理智的神圣领域。于是普罗提诺就描述了灵魂在两种对立运动中的双重经验。对此学者中间又产生了不同的解释。一种解释认为灵魂所感受到的内在力量是普罗提诺形</w:t>
      </w:r>
    </w:p>
    <w:p w:rsidR="002558C9" w:rsidRDefault="002558C9"/>
    <w:p w:rsidR="002558C9" w:rsidRDefault="002558C9">
      <w:pPr>
        <w:sectPr w:rsidR="002558C9">
          <w:headerReference w:type="default" r:id="rId127"/>
          <w:footerReference w:type="default" r:id="rId128"/>
          <w:pgSz w:w="15820" w:h="23360"/>
          <w:pgMar w:top="1720" w:right="2020" w:bottom="1720" w:left="2020" w:header="1420" w:footer="1420" w:gutter="0"/>
          <w:cols w:space="720"/>
        </w:sectPr>
      </w:pPr>
    </w:p>
    <w:p w:rsidR="002558C9" w:rsidRDefault="00746D00">
      <w:pPr>
        <w:wordWrap w:val="0"/>
        <w:spacing w:line="520" w:lineRule="atLeast"/>
        <w:ind w:left="140"/>
        <w:textAlignment w:val="baseline"/>
        <w:rPr>
          <w:sz w:val="38"/>
        </w:rPr>
      </w:pPr>
      <w:r>
        <w:rPr>
          <w:rFonts w:ascii="仿宋" w:eastAsia="仿宋" w:hAnsi="仿宋" w:cs="仿宋"/>
          <w:color w:val="000000"/>
          <w:sz w:val="38"/>
        </w:rPr>
        <w:lastRenderedPageBreak/>
        <w:t xml:space="preserve">54  </w:t>
      </w:r>
      <w:r>
        <w:rPr>
          <w:rFonts w:ascii="仿宋" w:eastAsia="仿宋" w:hAnsi="仿宋" w:cs="仿宋"/>
          <w:color w:val="000000"/>
          <w:sz w:val="38"/>
        </w:rPr>
        <w:t>九章集</w:t>
      </w:r>
    </w:p>
    <w:p w:rsidR="002558C9" w:rsidRDefault="002558C9">
      <w:pPr>
        <w:wordWrap w:val="0"/>
        <w:spacing w:line="440" w:lineRule="exact"/>
        <w:textAlignment w:val="baseline"/>
        <w:rPr>
          <w:sz w:val="38"/>
        </w:rPr>
      </w:pPr>
    </w:p>
    <w:p w:rsidR="002558C9" w:rsidRDefault="00746D00">
      <w:pPr>
        <w:wordWrap w:val="0"/>
        <w:spacing w:line="700" w:lineRule="atLeast"/>
        <w:ind w:firstLine="140"/>
        <w:textAlignment w:val="baseline"/>
        <w:rPr>
          <w:sz w:val="42"/>
        </w:rPr>
      </w:pPr>
      <w:r>
        <w:rPr>
          <w:rFonts w:ascii="宋体" w:eastAsia="宋体" w:hAnsi="宋体" w:cs="宋体"/>
          <w:color w:val="000000"/>
          <w:sz w:val="42"/>
        </w:rPr>
        <w:t>而上学的核心，因而不可认为是静态的实在体系。而另一种解释认为，普罗提诺形而上</w:t>
      </w:r>
      <w:r>
        <w:rPr>
          <w:rFonts w:ascii="宋体" w:eastAsia="宋体" w:hAnsi="宋体" w:cs="宋体"/>
          <w:color w:val="000000"/>
          <w:sz w:val="42"/>
        </w:rPr>
        <w:t>学主要特点就在于三实体的静态秩序，以及它们在有形宇宙和人的本质秩序中产生的结果，以及人的理智的原初性，因为灵魂、情绪、本能、身体都受制于它。灵魂的内在力量紧紧地包围在这一秩序中。看起来，这两种解释都有一定道理，但如何把动态方面与静态方面联系起来的问题，可以按以下方式来解决：一方面，柏拉图已经教导说，灵魂处在运动中，要从有形领域</w:t>
      </w:r>
      <w:r>
        <w:rPr>
          <w:rFonts w:ascii="宋体" w:eastAsia="宋体" w:hAnsi="宋体" w:cs="宋体"/>
          <w:color w:val="000000"/>
          <w:sz w:val="42"/>
        </w:rPr>
        <w:t>“</w:t>
      </w:r>
      <w:r>
        <w:rPr>
          <w:rFonts w:ascii="宋体" w:eastAsia="宋体" w:hAnsi="宋体" w:cs="宋体"/>
          <w:color w:val="000000"/>
          <w:sz w:val="42"/>
        </w:rPr>
        <w:t>上升</w:t>
      </w:r>
      <w:r>
        <w:rPr>
          <w:rFonts w:ascii="宋体" w:eastAsia="宋体" w:hAnsi="宋体" w:cs="宋体"/>
          <w:color w:val="000000"/>
          <w:sz w:val="42"/>
        </w:rPr>
        <w:t>”</w:t>
      </w:r>
      <w:r>
        <w:rPr>
          <w:rFonts w:ascii="宋体" w:eastAsia="宋体" w:hAnsi="宋体" w:cs="宋体"/>
          <w:color w:val="000000"/>
          <w:sz w:val="42"/>
        </w:rPr>
        <w:t>到理智领域。再深入分析，这上升过程是双重性的，包括认知上和道德上的，得一步一步地从感知觉、回忆、再现到意见、经验，最后到达纯粹的理智知识。普罗提诺进一步完善柏拉图的上升理论，提</w:t>
      </w:r>
      <w:r>
        <w:rPr>
          <w:rFonts w:ascii="宋体" w:eastAsia="宋体" w:hAnsi="宋体" w:cs="宋体"/>
          <w:color w:val="000000"/>
          <w:sz w:val="42"/>
        </w:rPr>
        <w:t>出他自己的与上升相对应的灵魂的</w:t>
      </w:r>
      <w:r>
        <w:rPr>
          <w:rFonts w:ascii="宋体" w:eastAsia="宋体" w:hAnsi="宋体" w:cs="宋体"/>
          <w:color w:val="000000"/>
          <w:sz w:val="42"/>
        </w:rPr>
        <w:t>“</w:t>
      </w:r>
      <w:r>
        <w:rPr>
          <w:rFonts w:ascii="宋体" w:eastAsia="宋体" w:hAnsi="宋体" w:cs="宋体"/>
          <w:color w:val="000000"/>
          <w:sz w:val="42"/>
        </w:rPr>
        <w:t>下降</w:t>
      </w:r>
      <w:r>
        <w:rPr>
          <w:rFonts w:ascii="宋体" w:eastAsia="宋体" w:hAnsi="宋体" w:cs="宋体"/>
          <w:color w:val="000000"/>
          <w:sz w:val="42"/>
        </w:rPr>
        <w:t>”</w:t>
      </w:r>
      <w:r>
        <w:rPr>
          <w:rFonts w:ascii="宋体" w:eastAsia="宋体" w:hAnsi="宋体" w:cs="宋体"/>
          <w:color w:val="000000"/>
          <w:sz w:val="42"/>
        </w:rPr>
        <w:t>理论，也就是说，它离开天上的源头下降到地上的质料世界和形体暂居所。这一过程也是双重的，包括认知上和道德上，因为灵魂从孩提时代就必须认识这个世界并知道怎样正确地使用身体和物质之善。假若所受的教育是坏的，灵魂就不可能完成这个任务。现在普罗提诺开始思考灵魂在上升和下降过程中所完成的运动或者活动，认为这是</w:t>
      </w:r>
      <w:r>
        <w:rPr>
          <w:rFonts w:ascii="宋体" w:eastAsia="宋体" w:hAnsi="宋体" w:cs="宋体"/>
          <w:color w:val="000000"/>
          <w:sz w:val="42"/>
        </w:rPr>
        <w:t>“</w:t>
      </w:r>
      <w:r>
        <w:rPr>
          <w:rFonts w:ascii="宋体" w:eastAsia="宋体" w:hAnsi="宋体" w:cs="宋体"/>
          <w:color w:val="000000"/>
          <w:sz w:val="42"/>
        </w:rPr>
        <w:t>第二行为</w:t>
      </w:r>
      <w:r>
        <w:rPr>
          <w:rFonts w:ascii="宋体" w:eastAsia="宋体" w:hAnsi="宋体" w:cs="宋体"/>
          <w:color w:val="000000"/>
          <w:sz w:val="42"/>
        </w:rPr>
        <w:t>”</w:t>
      </w:r>
      <w:r>
        <w:rPr>
          <w:rFonts w:ascii="宋体" w:eastAsia="宋体" w:hAnsi="宋体" w:cs="宋体"/>
          <w:color w:val="000000"/>
          <w:sz w:val="42"/>
        </w:rPr>
        <w:t>，不同于在实体性意义上与灵魂共存的</w:t>
      </w:r>
      <w:r>
        <w:rPr>
          <w:rFonts w:ascii="宋体" w:eastAsia="宋体" w:hAnsi="宋体" w:cs="宋体"/>
          <w:color w:val="000000"/>
          <w:sz w:val="42"/>
        </w:rPr>
        <w:t>“</w:t>
      </w:r>
      <w:r>
        <w:rPr>
          <w:rFonts w:ascii="宋体" w:eastAsia="宋体" w:hAnsi="宋体" w:cs="宋体"/>
          <w:color w:val="000000"/>
          <w:sz w:val="42"/>
        </w:rPr>
        <w:t>第一行为</w:t>
      </w:r>
      <w:r>
        <w:rPr>
          <w:rFonts w:ascii="宋体" w:eastAsia="宋体" w:hAnsi="宋体" w:cs="宋体"/>
          <w:color w:val="000000"/>
          <w:sz w:val="42"/>
        </w:rPr>
        <w:t>”</w:t>
      </w:r>
      <w:r>
        <w:rPr>
          <w:rFonts w:ascii="宋体" w:eastAsia="宋体" w:hAnsi="宋体" w:cs="宋体"/>
          <w:color w:val="000000"/>
          <w:sz w:val="42"/>
        </w:rPr>
        <w:t>。这一点也是亚里士多德的看法。普罗提诺进而跟从亚里士多德，认为运动是从潜能向现实转化的过程。这意味着灵魂有两个原理，感</w:t>
      </w:r>
      <w:r>
        <w:rPr>
          <w:rFonts w:ascii="宋体" w:eastAsia="宋体" w:hAnsi="宋体" w:cs="宋体"/>
          <w:color w:val="000000"/>
          <w:sz w:val="42"/>
        </w:rPr>
        <w:t>性原理和理智原理。然而，这两个原理不再处于运动中，而是静止不动的，因为它们构成灵魂的实质。由此可以看出，普罗提诺是这样看待灵魂的动态方面和静态方面的关系的：就它的感性能力和理智能力的发展来看是动态的，就它的本质而言是静态的。事实上，灵魂本质上是身体生命的原因，把身体看作它自己的生命</w:t>
      </w:r>
    </w:p>
    <w:p w:rsidR="002558C9" w:rsidRDefault="002558C9"/>
    <w:p w:rsidR="002558C9" w:rsidRDefault="002558C9">
      <w:pPr>
        <w:sectPr w:rsidR="002558C9">
          <w:headerReference w:type="default" r:id="rId129"/>
          <w:footerReference w:type="default" r:id="rId130"/>
          <w:pgSz w:w="15820" w:h="23360"/>
          <w:pgMar w:top="1720" w:right="2020" w:bottom="1720" w:left="2020" w:header="1420" w:footer="1420" w:gutter="0"/>
          <w:cols w:space="720"/>
        </w:sectPr>
      </w:pPr>
    </w:p>
    <w:p w:rsidR="002558C9" w:rsidRDefault="00746D00">
      <w:pPr>
        <w:wordWrap w:val="0"/>
        <w:spacing w:line="580" w:lineRule="atLeast"/>
        <w:jc w:val="right"/>
        <w:textAlignment w:val="baseline"/>
        <w:rPr>
          <w:sz w:val="43"/>
        </w:rPr>
      </w:pPr>
      <w:r>
        <w:rPr>
          <w:rFonts w:ascii="仿宋" w:eastAsia="仿宋" w:hAnsi="仿宋" w:cs="仿宋"/>
          <w:color w:val="000000"/>
          <w:sz w:val="43"/>
        </w:rPr>
        <w:lastRenderedPageBreak/>
        <w:t>导言二</w:t>
      </w:r>
      <w:r>
        <w:rPr>
          <w:rFonts w:ascii="仿宋" w:eastAsia="仿宋" w:hAnsi="仿宋" w:cs="仿宋"/>
          <w:color w:val="000000"/>
          <w:sz w:val="43"/>
        </w:rPr>
        <w:t xml:space="preserve"> 55</w:t>
      </w:r>
    </w:p>
    <w:p w:rsidR="002558C9" w:rsidRDefault="002558C9">
      <w:pPr>
        <w:wordWrap w:val="0"/>
        <w:spacing w:line="520" w:lineRule="exact"/>
        <w:jc w:val="right"/>
        <w:textAlignment w:val="baseline"/>
        <w:rPr>
          <w:sz w:val="43"/>
        </w:rPr>
      </w:pPr>
    </w:p>
    <w:p w:rsidR="002558C9" w:rsidRDefault="00746D00">
      <w:pPr>
        <w:wordWrap w:val="0"/>
        <w:spacing w:line="740" w:lineRule="atLeast"/>
        <w:ind w:left="20"/>
        <w:textAlignment w:val="baseline"/>
        <w:rPr>
          <w:sz w:val="42"/>
        </w:rPr>
      </w:pPr>
      <w:r>
        <w:rPr>
          <w:rFonts w:ascii="宋体" w:eastAsia="宋体" w:hAnsi="宋体" w:cs="宋体"/>
          <w:color w:val="000000"/>
          <w:sz w:val="42"/>
        </w:rPr>
        <w:t>活动的器官。</w:t>
      </w:r>
    </w:p>
    <w:p w:rsidR="002558C9" w:rsidRDefault="00746D00">
      <w:pPr>
        <w:wordWrap w:val="0"/>
        <w:spacing w:line="740" w:lineRule="atLeast"/>
        <w:ind w:left="20" w:firstLine="860"/>
        <w:textAlignment w:val="baseline"/>
        <w:rPr>
          <w:sz w:val="42"/>
        </w:rPr>
      </w:pPr>
      <w:r>
        <w:rPr>
          <w:rFonts w:ascii="宋体" w:eastAsia="宋体" w:hAnsi="宋体" w:cs="宋体"/>
          <w:color w:val="000000"/>
          <w:sz w:val="42"/>
        </w:rPr>
        <w:t>Giuseppe Faggin (</w:t>
      </w:r>
      <w:r>
        <w:rPr>
          <w:rFonts w:ascii="宋体" w:eastAsia="宋体" w:hAnsi="宋体" w:cs="宋体"/>
          <w:color w:val="000000"/>
          <w:sz w:val="42"/>
        </w:rPr>
        <w:t>在他主编的</w:t>
      </w:r>
      <w:r>
        <w:rPr>
          <w:rFonts w:ascii="宋体" w:eastAsia="宋体" w:hAnsi="宋体" w:cs="宋体"/>
          <w:color w:val="000000"/>
          <w:sz w:val="42"/>
        </w:rPr>
        <w:t xml:space="preserve"> Plotino, Enneadi, Milano1992 </w:t>
      </w:r>
      <w:r>
        <w:rPr>
          <w:rFonts w:ascii="宋体" w:eastAsia="宋体" w:hAnsi="宋体" w:cs="宋体"/>
          <w:color w:val="000000"/>
          <w:sz w:val="42"/>
        </w:rPr>
        <w:t>前言中</w:t>
      </w:r>
      <w:r>
        <w:rPr>
          <w:rFonts w:ascii="宋体" w:eastAsia="宋体" w:hAnsi="宋体" w:cs="宋体"/>
          <w:color w:val="000000"/>
          <w:sz w:val="42"/>
        </w:rPr>
        <w:t>)</w:t>
      </w:r>
      <w:r>
        <w:rPr>
          <w:rFonts w:ascii="宋体" w:eastAsia="宋体" w:hAnsi="宋体" w:cs="宋体"/>
          <w:color w:val="000000"/>
          <w:sz w:val="42"/>
        </w:rPr>
        <w:t>认为普罗提诺的灵魂观是动态的，因而不具有</w:t>
      </w:r>
      <w:r>
        <w:rPr>
          <w:rFonts w:ascii="宋体" w:eastAsia="宋体" w:hAnsi="宋体" w:cs="宋体"/>
          <w:color w:val="000000"/>
          <w:sz w:val="42"/>
        </w:rPr>
        <w:t>静态的本质。然而，他忽视了灵魂在</w:t>
      </w:r>
      <w:r>
        <w:rPr>
          <w:rFonts w:ascii="宋体" w:eastAsia="宋体" w:hAnsi="宋体" w:cs="宋体"/>
          <w:color w:val="000000"/>
          <w:sz w:val="42"/>
        </w:rPr>
        <w:t>“</w:t>
      </w:r>
      <w:r>
        <w:rPr>
          <w:rFonts w:ascii="宋体" w:eastAsia="宋体" w:hAnsi="宋体" w:cs="宋体"/>
          <w:color w:val="000000"/>
          <w:sz w:val="42"/>
        </w:rPr>
        <w:t>第二行为</w:t>
      </w:r>
      <w:r>
        <w:rPr>
          <w:rFonts w:ascii="宋体" w:eastAsia="宋体" w:hAnsi="宋体" w:cs="宋体"/>
          <w:color w:val="000000"/>
          <w:sz w:val="42"/>
        </w:rPr>
        <w:t>”</w:t>
      </w:r>
      <w:r>
        <w:rPr>
          <w:rFonts w:ascii="宋体" w:eastAsia="宋体" w:hAnsi="宋体" w:cs="宋体"/>
          <w:color w:val="000000"/>
          <w:sz w:val="42"/>
        </w:rPr>
        <w:t>中产生的动力不同于灵魂的第一行为</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如上所述</w:t>
      </w:r>
      <w:r>
        <w:rPr>
          <w:rFonts w:ascii="宋体" w:eastAsia="宋体" w:hAnsi="宋体" w:cs="宋体"/>
          <w:color w:val="000000"/>
          <w:sz w:val="42"/>
        </w:rPr>
        <w:t>)</w:t>
      </w:r>
      <w:r>
        <w:rPr>
          <w:rFonts w:ascii="宋体" w:eastAsia="宋体" w:hAnsi="宋体" w:cs="宋体"/>
          <w:color w:val="000000"/>
          <w:sz w:val="42"/>
        </w:rPr>
        <w:t>。另外，</w:t>
      </w:r>
      <w:r>
        <w:rPr>
          <w:rFonts w:ascii="宋体" w:eastAsia="宋体" w:hAnsi="宋体" w:cs="宋体"/>
          <w:color w:val="000000"/>
          <w:sz w:val="42"/>
        </w:rPr>
        <w:t xml:space="preserve"> Faggin</w:t>
      </w:r>
      <w:r>
        <w:rPr>
          <w:rFonts w:ascii="宋体" w:eastAsia="宋体" w:hAnsi="宋体" w:cs="宋体"/>
          <w:color w:val="000000"/>
          <w:sz w:val="42"/>
        </w:rPr>
        <w:t>还提出了一个问题：一方面，灵魂努力蓬勃向上，追求神圣理智中的相，以及理智背后的太一</w:t>
      </w:r>
      <w:r>
        <w:rPr>
          <w:rFonts w:ascii="宋体" w:eastAsia="宋体" w:hAnsi="宋体" w:cs="宋体"/>
          <w:color w:val="000000"/>
          <w:sz w:val="42"/>
        </w:rPr>
        <w:t>/</w:t>
      </w:r>
      <w:r>
        <w:rPr>
          <w:rFonts w:ascii="宋体" w:eastAsia="宋体" w:hAnsi="宋体" w:cs="宋体"/>
          <w:color w:val="000000"/>
          <w:sz w:val="42"/>
        </w:rPr>
        <w:t>至善；另一方面，它只遇到一个只有理论形式的</w:t>
      </w:r>
      <w:r>
        <w:rPr>
          <w:rFonts w:ascii="宋体" w:eastAsia="宋体" w:hAnsi="宋体" w:cs="宋体"/>
          <w:color w:val="000000"/>
          <w:sz w:val="42"/>
        </w:rPr>
        <w:t>“</w:t>
      </w:r>
      <w:r>
        <w:rPr>
          <w:rFonts w:ascii="宋体" w:eastAsia="宋体" w:hAnsi="宋体" w:cs="宋体"/>
          <w:color w:val="000000"/>
          <w:sz w:val="42"/>
        </w:rPr>
        <w:t>冰冷真理</w:t>
      </w:r>
      <w:r>
        <w:rPr>
          <w:rFonts w:ascii="宋体" w:eastAsia="宋体" w:hAnsi="宋体" w:cs="宋体"/>
          <w:color w:val="000000"/>
          <w:sz w:val="42"/>
        </w:rPr>
        <w:t>”</w:t>
      </w:r>
      <w:r>
        <w:rPr>
          <w:rFonts w:ascii="宋体" w:eastAsia="宋体" w:hAnsi="宋体" w:cs="宋体"/>
          <w:color w:val="000000"/>
          <w:sz w:val="42"/>
        </w:rPr>
        <w:t>，于是灵魂的充沛精力被</w:t>
      </w:r>
      <w:r>
        <w:rPr>
          <w:rFonts w:ascii="宋体" w:eastAsia="宋体" w:hAnsi="宋体" w:cs="宋体"/>
          <w:color w:val="000000"/>
          <w:sz w:val="42"/>
        </w:rPr>
        <w:t>“</w:t>
      </w:r>
      <w:r>
        <w:rPr>
          <w:rFonts w:ascii="宋体" w:eastAsia="宋体" w:hAnsi="宋体" w:cs="宋体"/>
          <w:color w:val="000000"/>
          <w:sz w:val="42"/>
        </w:rPr>
        <w:t>麻痹</w:t>
      </w:r>
      <w:r>
        <w:rPr>
          <w:rFonts w:ascii="宋体" w:eastAsia="宋体" w:hAnsi="宋体" w:cs="宋体"/>
          <w:color w:val="000000"/>
          <w:sz w:val="42"/>
        </w:rPr>
        <w:t>”</w:t>
      </w:r>
      <w:r>
        <w:rPr>
          <w:rFonts w:ascii="宋体" w:eastAsia="宋体" w:hAnsi="宋体" w:cs="宋体"/>
          <w:color w:val="000000"/>
          <w:sz w:val="42"/>
        </w:rPr>
        <w:t>了。然而在我看来，这个难题是可以避免的，只要我们在古典意义上理解</w:t>
      </w:r>
      <w:r>
        <w:rPr>
          <w:rFonts w:ascii="宋体" w:eastAsia="宋体" w:hAnsi="宋体" w:cs="宋体"/>
          <w:color w:val="000000"/>
          <w:sz w:val="42"/>
        </w:rPr>
        <w:t>“</w:t>
      </w:r>
      <w:r>
        <w:rPr>
          <w:rFonts w:ascii="宋体" w:eastAsia="宋体" w:hAnsi="宋体" w:cs="宋体"/>
          <w:color w:val="000000"/>
          <w:sz w:val="42"/>
        </w:rPr>
        <w:t>理论</w:t>
      </w:r>
      <w:r>
        <w:rPr>
          <w:rFonts w:ascii="宋体" w:eastAsia="宋体" w:hAnsi="宋体" w:cs="宋体"/>
          <w:color w:val="000000"/>
          <w:sz w:val="42"/>
        </w:rPr>
        <w:t>”</w:t>
      </w:r>
      <w:r>
        <w:rPr>
          <w:rFonts w:ascii="宋体" w:eastAsia="宋体" w:hAnsi="宋体" w:cs="宋体"/>
          <w:color w:val="000000"/>
          <w:sz w:val="42"/>
        </w:rPr>
        <w:t>，其实普罗提诺就是在这个意义上使用理论的，也就是说</w:t>
      </w:r>
      <w:r>
        <w:rPr>
          <w:rFonts w:ascii="宋体" w:eastAsia="宋体" w:hAnsi="宋体" w:cs="宋体"/>
          <w:color w:val="000000"/>
          <w:sz w:val="42"/>
        </w:rPr>
        <w:t>“</w:t>
      </w:r>
      <w:r>
        <w:rPr>
          <w:rFonts w:ascii="宋体" w:eastAsia="宋体" w:hAnsi="宋体" w:cs="宋体"/>
          <w:color w:val="000000"/>
          <w:sz w:val="42"/>
        </w:rPr>
        <w:t>理论</w:t>
      </w:r>
      <w:r>
        <w:rPr>
          <w:rFonts w:ascii="宋体" w:eastAsia="宋体" w:hAnsi="宋体" w:cs="宋体"/>
          <w:color w:val="000000"/>
          <w:sz w:val="42"/>
        </w:rPr>
        <w:t>”</w:t>
      </w:r>
      <w:r>
        <w:rPr>
          <w:rFonts w:ascii="宋体" w:eastAsia="宋体" w:hAnsi="宋体" w:cs="宋体"/>
          <w:color w:val="000000"/>
          <w:sz w:val="42"/>
        </w:rPr>
        <w:t>就是沉思，严格地说就是灵魂的最高活动，就是它带着蓬勃朝气努力追求的。与之相比，动态活动仍然是不完全</w:t>
      </w:r>
      <w:r>
        <w:rPr>
          <w:rFonts w:ascii="宋体" w:eastAsia="宋体" w:hAnsi="宋体" w:cs="宋体"/>
          <w:color w:val="000000"/>
          <w:sz w:val="42"/>
        </w:rPr>
        <w:t>的活动，一旦灵魂到达了完全的沉思状态，这种活动就终结了。因此，灵魂的动力没有被麻痹，也不是被压制了，而是在比它更高的活动形式即沉思中终结了。</w:t>
      </w:r>
    </w:p>
    <w:p w:rsidR="002558C9" w:rsidRDefault="002558C9">
      <w:pPr>
        <w:wordWrap w:val="0"/>
        <w:spacing w:line="760" w:lineRule="exact"/>
        <w:textAlignment w:val="baseline"/>
        <w:rPr>
          <w:sz w:val="42"/>
        </w:rPr>
      </w:pPr>
    </w:p>
    <w:p w:rsidR="002558C9" w:rsidRDefault="00746D00">
      <w:pPr>
        <w:wordWrap w:val="0"/>
        <w:spacing w:line="580" w:lineRule="atLeast"/>
        <w:ind w:left="840"/>
        <w:textAlignment w:val="baseline"/>
        <w:rPr>
          <w:sz w:val="43"/>
        </w:rPr>
      </w:pPr>
      <w:r>
        <w:rPr>
          <w:rFonts w:ascii="仿宋" w:eastAsia="仿宋" w:hAnsi="仿宋" w:cs="仿宋"/>
          <w:b/>
          <w:color w:val="000000"/>
          <w:sz w:val="43"/>
        </w:rPr>
        <w:t>4.</w:t>
      </w:r>
      <w:r>
        <w:rPr>
          <w:rFonts w:ascii="仿宋" w:eastAsia="仿宋" w:hAnsi="仿宋" w:cs="仿宋"/>
          <w:b/>
          <w:color w:val="000000"/>
          <w:sz w:val="43"/>
        </w:rPr>
        <w:t>关于普罗提诺的</w:t>
      </w:r>
      <w:r>
        <w:rPr>
          <w:rFonts w:ascii="仿宋" w:eastAsia="仿宋" w:hAnsi="仿宋" w:cs="仿宋"/>
          <w:b/>
          <w:color w:val="000000"/>
          <w:sz w:val="43"/>
        </w:rPr>
        <w:t>“</w:t>
      </w:r>
      <w:r>
        <w:rPr>
          <w:rFonts w:ascii="仿宋" w:eastAsia="仿宋" w:hAnsi="仿宋" w:cs="仿宋"/>
          <w:b/>
          <w:color w:val="000000"/>
          <w:sz w:val="43"/>
        </w:rPr>
        <w:t>新柏拉图主义</w:t>
      </w:r>
      <w:r>
        <w:rPr>
          <w:rFonts w:ascii="仿宋" w:eastAsia="仿宋" w:hAnsi="仿宋" w:cs="仿宋"/>
          <w:b/>
          <w:color w:val="000000"/>
          <w:sz w:val="43"/>
        </w:rPr>
        <w:t>”</w:t>
      </w:r>
      <w:r>
        <w:rPr>
          <w:rFonts w:ascii="仿宋" w:eastAsia="仿宋" w:hAnsi="仿宋" w:cs="仿宋"/>
          <w:b/>
          <w:color w:val="000000"/>
          <w:sz w:val="43"/>
        </w:rPr>
        <w:t>中的柏拉图遗产</w:t>
      </w:r>
    </w:p>
    <w:p w:rsidR="002558C9" w:rsidRDefault="00746D00">
      <w:pPr>
        <w:wordWrap w:val="0"/>
        <w:spacing w:line="740" w:lineRule="atLeast"/>
        <w:ind w:left="20" w:right="20" w:firstLine="820"/>
        <w:textAlignment w:val="baseline"/>
        <w:rPr>
          <w:sz w:val="42"/>
        </w:rPr>
      </w:pPr>
      <w:r>
        <w:rPr>
          <w:rFonts w:ascii="宋体" w:eastAsia="宋体" w:hAnsi="宋体" w:cs="宋体"/>
          <w:color w:val="000000"/>
          <w:sz w:val="42"/>
        </w:rPr>
        <w:t>研究、阐释柏拉图作品这个传统始于所谓的中期柏拉图主义者，如普卢塔克</w:t>
      </w:r>
      <w:r>
        <w:rPr>
          <w:rFonts w:ascii="宋体" w:eastAsia="宋体" w:hAnsi="宋体" w:cs="宋体"/>
          <w:color w:val="000000"/>
          <w:sz w:val="42"/>
        </w:rPr>
        <w:t>(Plutarchus)</w:t>
      </w:r>
      <w:r>
        <w:rPr>
          <w:rFonts w:ascii="宋体" w:eastAsia="宋体" w:hAnsi="宋体" w:cs="宋体"/>
          <w:color w:val="000000"/>
          <w:sz w:val="42"/>
        </w:rPr>
        <w:t>、阿提库</w:t>
      </w:r>
      <w:r>
        <w:rPr>
          <w:rFonts w:ascii="宋体" w:eastAsia="宋体" w:hAnsi="宋体" w:cs="宋体"/>
          <w:color w:val="000000"/>
          <w:sz w:val="42"/>
        </w:rPr>
        <w:t>(Atticus)</w:t>
      </w:r>
      <w:r>
        <w:rPr>
          <w:rFonts w:ascii="宋体" w:eastAsia="宋体" w:hAnsi="宋体" w:cs="宋体"/>
          <w:color w:val="000000"/>
          <w:sz w:val="42"/>
        </w:rPr>
        <w:t>、阿尔比努</w:t>
      </w:r>
      <w:r>
        <w:rPr>
          <w:rFonts w:ascii="宋体" w:eastAsia="宋体" w:hAnsi="宋体" w:cs="宋体"/>
          <w:color w:val="000000"/>
          <w:sz w:val="42"/>
        </w:rPr>
        <w:t>(Albinus)</w:t>
      </w:r>
      <w:r>
        <w:rPr>
          <w:rFonts w:ascii="宋体" w:eastAsia="宋体" w:hAnsi="宋体" w:cs="宋体"/>
          <w:color w:val="000000"/>
          <w:sz w:val="42"/>
        </w:rPr>
        <w:t>，到了普罗提诺这里继续发扬光大。我们可以说，他对柏拉图理论的主要观点的解释是正确的。然而，在解释过程中他却成了</w:t>
      </w:r>
      <w:r>
        <w:rPr>
          <w:rFonts w:ascii="宋体" w:eastAsia="宋体" w:hAnsi="宋体" w:cs="宋体"/>
          <w:color w:val="000000"/>
          <w:sz w:val="42"/>
        </w:rPr>
        <w:t>“</w:t>
      </w:r>
      <w:r>
        <w:rPr>
          <w:rFonts w:ascii="宋体" w:eastAsia="宋体" w:hAnsi="宋体" w:cs="宋体"/>
          <w:color w:val="000000"/>
          <w:sz w:val="42"/>
        </w:rPr>
        <w:t>新柏拉图主义</w:t>
      </w:r>
      <w:r>
        <w:rPr>
          <w:rFonts w:ascii="宋体" w:eastAsia="宋体" w:hAnsi="宋体" w:cs="宋体"/>
          <w:color w:val="000000"/>
          <w:sz w:val="42"/>
        </w:rPr>
        <w:t>”</w:t>
      </w:r>
      <w:r>
        <w:rPr>
          <w:rFonts w:ascii="宋体" w:eastAsia="宋体" w:hAnsi="宋体" w:cs="宋体"/>
          <w:color w:val="000000"/>
          <w:sz w:val="42"/>
        </w:rPr>
        <w:t>的奠基者，因为他比中期柏拉图主义者更进一步把柏拉</w:t>
      </w:r>
      <w:r>
        <w:rPr>
          <w:rFonts w:ascii="宋体" w:eastAsia="宋体" w:hAnsi="宋体" w:cs="宋体"/>
          <w:color w:val="000000"/>
          <w:sz w:val="42"/>
        </w:rPr>
        <w:t>图理论与其他学派，尤其是亚里士多德主义的逍遥学派和斯多亚学派结合起来。而中期柏拉图主义者提供给我们的其实是一种</w:t>
      </w:r>
      <w:r>
        <w:rPr>
          <w:rFonts w:ascii="宋体" w:eastAsia="宋体" w:hAnsi="宋体" w:cs="宋体"/>
          <w:color w:val="000000"/>
          <w:sz w:val="42"/>
        </w:rPr>
        <w:t>“</w:t>
      </w:r>
      <w:r>
        <w:rPr>
          <w:rFonts w:ascii="宋体" w:eastAsia="宋体" w:hAnsi="宋体" w:cs="宋体"/>
          <w:color w:val="000000"/>
          <w:sz w:val="42"/>
        </w:rPr>
        <w:t>折衷主义</w:t>
      </w:r>
      <w:r>
        <w:rPr>
          <w:rFonts w:ascii="宋体" w:eastAsia="宋体" w:hAnsi="宋体" w:cs="宋体"/>
          <w:color w:val="000000"/>
          <w:sz w:val="42"/>
        </w:rPr>
        <w:t>”</w:t>
      </w:r>
      <w:r>
        <w:rPr>
          <w:rFonts w:ascii="宋体" w:eastAsia="宋体" w:hAnsi="宋体" w:cs="宋体"/>
          <w:color w:val="000000"/>
          <w:sz w:val="42"/>
        </w:rPr>
        <w:t>，普罗提诺成</w:t>
      </w:r>
    </w:p>
    <w:p w:rsidR="002558C9" w:rsidRDefault="002558C9"/>
    <w:p w:rsidR="002558C9" w:rsidRDefault="002558C9">
      <w:pPr>
        <w:sectPr w:rsidR="002558C9">
          <w:headerReference w:type="default" r:id="rId131"/>
          <w:footerReference w:type="default" r:id="rId132"/>
          <w:pgSz w:w="15820" w:h="23360"/>
          <w:pgMar w:top="1660" w:right="2040" w:bottom="1660" w:left="2040" w:header="1360" w:footer="1360" w:gutter="0"/>
          <w:cols w:space="720"/>
        </w:sectPr>
      </w:pPr>
    </w:p>
    <w:p w:rsidR="002558C9" w:rsidRDefault="00746D00">
      <w:pPr>
        <w:wordWrap w:val="0"/>
        <w:spacing w:line="580" w:lineRule="atLeast"/>
        <w:ind w:left="140"/>
        <w:textAlignment w:val="baseline"/>
        <w:rPr>
          <w:sz w:val="43"/>
        </w:rPr>
      </w:pPr>
      <w:r>
        <w:rPr>
          <w:rFonts w:ascii="仿宋" w:eastAsia="仿宋" w:hAnsi="仿宋" w:cs="仿宋"/>
          <w:color w:val="000000"/>
          <w:sz w:val="43"/>
        </w:rPr>
        <w:lastRenderedPageBreak/>
        <w:t xml:space="preserve">56 </w:t>
      </w:r>
      <w:r>
        <w:rPr>
          <w:rFonts w:ascii="仿宋" w:eastAsia="仿宋" w:hAnsi="仿宋" w:cs="仿宋"/>
          <w:b/>
          <w:color w:val="000000"/>
          <w:sz w:val="43"/>
        </w:rPr>
        <w:t>九章集</w:t>
      </w:r>
    </w:p>
    <w:p w:rsidR="002558C9" w:rsidRDefault="002558C9">
      <w:pPr>
        <w:wordWrap w:val="0"/>
        <w:spacing w:line="500" w:lineRule="exact"/>
        <w:textAlignment w:val="baseline"/>
        <w:rPr>
          <w:sz w:val="43"/>
        </w:rPr>
      </w:pPr>
    </w:p>
    <w:p w:rsidR="002558C9" w:rsidRDefault="00746D00">
      <w:pPr>
        <w:wordWrap w:val="0"/>
        <w:spacing w:line="700" w:lineRule="atLeast"/>
        <w:ind w:left="60" w:firstLine="80"/>
        <w:textAlignment w:val="baseline"/>
        <w:rPr>
          <w:sz w:val="42"/>
        </w:rPr>
      </w:pPr>
      <w:r>
        <w:rPr>
          <w:rFonts w:ascii="宋体" w:eastAsia="宋体" w:hAnsi="宋体" w:cs="宋体"/>
          <w:color w:val="000000"/>
          <w:sz w:val="42"/>
        </w:rPr>
        <w:t>功地把各种不同的理论融合成一种新的理论，当然其中柏拉图成分具有优先权。这首先可以从普罗提诺的形而上学理论中看到，这一理论显然是柏拉图学派即学园派与逍遥学派还有斯多亚学派的综合。第一实体，太一</w:t>
      </w:r>
      <w:r>
        <w:rPr>
          <w:rFonts w:ascii="宋体" w:eastAsia="宋体" w:hAnsi="宋体" w:cs="宋体"/>
          <w:color w:val="000000"/>
          <w:sz w:val="42"/>
        </w:rPr>
        <w:t>/</w:t>
      </w:r>
      <w:r>
        <w:rPr>
          <w:rFonts w:ascii="宋体" w:eastAsia="宋体" w:hAnsi="宋体" w:cs="宋体"/>
          <w:color w:val="000000"/>
          <w:sz w:val="42"/>
        </w:rPr>
        <w:t>至善是从柏拉图的学园派里取来的，第二实体，柏拉图的得穆革，他等同于神圣的宇宙理</w:t>
      </w:r>
      <w:r>
        <w:rPr>
          <w:rFonts w:ascii="宋体" w:eastAsia="宋体" w:hAnsi="宋体" w:cs="宋体"/>
          <w:color w:val="000000"/>
          <w:sz w:val="42"/>
        </w:rPr>
        <w:t>智</w:t>
      </w:r>
      <w:r>
        <w:rPr>
          <w:rFonts w:ascii="宋体" w:eastAsia="宋体" w:hAnsi="宋体" w:cs="宋体"/>
          <w:color w:val="000000"/>
          <w:sz w:val="42"/>
        </w:rPr>
        <w:t>(</w:t>
      </w:r>
      <w:r>
        <w:rPr>
          <w:rFonts w:ascii="宋体" w:eastAsia="宋体" w:hAnsi="宋体" w:cs="宋体"/>
          <w:color w:val="000000"/>
          <w:sz w:val="42"/>
        </w:rPr>
        <w:t>《蒂迈欧篇》</w:t>
      </w:r>
      <w:r>
        <w:rPr>
          <w:rFonts w:ascii="宋体" w:eastAsia="宋体" w:hAnsi="宋体" w:cs="宋体"/>
          <w:color w:val="000000"/>
          <w:sz w:val="42"/>
        </w:rPr>
        <w:t>)</w:t>
      </w:r>
      <w:r>
        <w:rPr>
          <w:rFonts w:ascii="宋体" w:eastAsia="宋体" w:hAnsi="宋体" w:cs="宋体"/>
          <w:color w:val="000000"/>
          <w:sz w:val="42"/>
        </w:rPr>
        <w:t>，把它与亚里士多德的《形而上学》第十二卷中的认识自己的神圣本体</w:t>
      </w:r>
      <w:r>
        <w:rPr>
          <w:rFonts w:ascii="宋体" w:eastAsia="宋体" w:hAnsi="宋体" w:cs="宋体"/>
          <w:color w:val="000000"/>
          <w:sz w:val="42"/>
        </w:rPr>
        <w:t>/</w:t>
      </w:r>
      <w:r>
        <w:rPr>
          <w:rFonts w:ascii="宋体" w:eastAsia="宋体" w:hAnsi="宋体" w:cs="宋体"/>
          <w:color w:val="000000"/>
          <w:sz w:val="42"/>
        </w:rPr>
        <w:t>神结合起来。而且，普罗提诺还把柏拉图的相的王国放在这位神的理智中，他在自我认识中也思考所有相。关于第三实体，普罗提诺将之与斯多亚学派的宇宙灵魂联系，使具体灵魂从它而出，然后显现在有形宇宙的具体生命存在中，显现在动物和人身上。</w:t>
      </w:r>
    </w:p>
    <w:p w:rsidR="002558C9" w:rsidRDefault="00746D00">
      <w:pPr>
        <w:wordWrap w:val="0"/>
        <w:spacing w:line="700" w:lineRule="atLeast"/>
        <w:ind w:right="40" w:firstLine="900"/>
        <w:textAlignment w:val="baseline"/>
        <w:rPr>
          <w:sz w:val="42"/>
        </w:rPr>
      </w:pPr>
      <w:r>
        <w:rPr>
          <w:rFonts w:ascii="宋体" w:eastAsia="宋体" w:hAnsi="宋体" w:cs="宋体"/>
          <w:color w:val="000000"/>
          <w:sz w:val="42"/>
        </w:rPr>
        <w:t>普罗提诺把神圣理智等同于亚里士多德的神，只把他列在第二实体的位置上，而不是第一实体，这是因为普罗提诺不同意亚里士多德把第一因，神定义为理智</w:t>
      </w:r>
      <w:r>
        <w:rPr>
          <w:rFonts w:ascii="宋体" w:eastAsia="宋体" w:hAnsi="宋体" w:cs="宋体"/>
          <w:color w:val="000000"/>
          <w:sz w:val="42"/>
        </w:rPr>
        <w:t>(nou enrrgeia)</w:t>
      </w:r>
      <w:r>
        <w:rPr>
          <w:rFonts w:ascii="宋体" w:eastAsia="宋体" w:hAnsi="宋体" w:cs="宋体"/>
          <w:color w:val="000000"/>
          <w:sz w:val="42"/>
        </w:rPr>
        <w:t>在自我认识</w:t>
      </w:r>
      <w:r>
        <w:rPr>
          <w:rFonts w:ascii="宋体" w:eastAsia="宋体" w:hAnsi="宋体" w:cs="宋体"/>
          <w:color w:val="000000"/>
          <w:sz w:val="42"/>
        </w:rPr>
        <w:t>(noesiz noeseo</w:t>
      </w:r>
      <w:r>
        <w:rPr>
          <w:rFonts w:ascii="宋体" w:eastAsia="宋体" w:hAnsi="宋体" w:cs="宋体"/>
          <w:color w:val="000000"/>
          <w:sz w:val="42"/>
        </w:rPr>
        <w:t>z)</w:t>
      </w:r>
      <w:r>
        <w:rPr>
          <w:rFonts w:ascii="宋体" w:eastAsia="宋体" w:hAnsi="宋体" w:cs="宋体"/>
          <w:color w:val="000000"/>
          <w:sz w:val="42"/>
        </w:rPr>
        <w:t>中的纯粹活动。普罗提诺错误地认为这是人的自我认识形式，在反思活动也就是使理智回归自我的活动中实现。我们说，普罗提诺把一切运动和二元性</w:t>
      </w:r>
      <w:r>
        <w:rPr>
          <w:rFonts w:ascii="宋体" w:eastAsia="宋体" w:hAnsi="宋体" w:cs="宋体"/>
          <w:color w:val="000000"/>
          <w:sz w:val="42"/>
        </w:rPr>
        <w:t>(</w:t>
      </w:r>
      <w:r>
        <w:rPr>
          <w:rFonts w:ascii="宋体" w:eastAsia="宋体" w:hAnsi="宋体" w:cs="宋体"/>
          <w:color w:val="000000"/>
          <w:sz w:val="42"/>
        </w:rPr>
        <w:t>主客体</w:t>
      </w:r>
      <w:r>
        <w:rPr>
          <w:rFonts w:ascii="宋体" w:eastAsia="宋体" w:hAnsi="宋体" w:cs="宋体"/>
          <w:color w:val="000000"/>
          <w:sz w:val="42"/>
        </w:rPr>
        <w:t>)</w:t>
      </w:r>
      <w:r>
        <w:rPr>
          <w:rFonts w:ascii="宋体" w:eastAsia="宋体" w:hAnsi="宋体" w:cs="宋体"/>
          <w:color w:val="000000"/>
          <w:sz w:val="42"/>
        </w:rPr>
        <w:t>从第一原理中剔除出去，让第一原理定居在理智的反思之中，主体如同客体回归自我，这是正确的。但他对亚里士多德的解释是错误的，因为后者所要表达的是，第一因或神圣存在、神完全是单一的，没有任何二元性和运动</w:t>
      </w:r>
      <w:r>
        <w:rPr>
          <w:rFonts w:ascii="宋体" w:eastAsia="宋体" w:hAnsi="宋体" w:cs="宋体"/>
          <w:color w:val="000000"/>
          <w:sz w:val="42"/>
        </w:rPr>
        <w:t>(</w:t>
      </w:r>
      <w:r>
        <w:rPr>
          <w:rFonts w:ascii="宋体" w:eastAsia="宋体" w:hAnsi="宋体" w:cs="宋体"/>
          <w:color w:val="000000"/>
          <w:sz w:val="42"/>
        </w:rPr>
        <w:t>《形而上学》第十二卷第</w:t>
      </w:r>
      <w:r>
        <w:rPr>
          <w:rFonts w:ascii="宋体" w:eastAsia="宋体" w:hAnsi="宋体" w:cs="宋体"/>
          <w:color w:val="000000"/>
          <w:sz w:val="42"/>
        </w:rPr>
        <w:t>9</w:t>
      </w:r>
      <w:r>
        <w:rPr>
          <w:rFonts w:ascii="宋体" w:eastAsia="宋体" w:hAnsi="宋体" w:cs="宋体"/>
          <w:color w:val="000000"/>
          <w:sz w:val="42"/>
        </w:rPr>
        <w:t>章</w:t>
      </w:r>
      <w:r>
        <w:rPr>
          <w:rFonts w:ascii="宋体" w:eastAsia="宋体" w:hAnsi="宋体" w:cs="宋体"/>
          <w:color w:val="000000"/>
          <w:sz w:val="42"/>
        </w:rPr>
        <w:t>)</w:t>
      </w:r>
      <w:r>
        <w:rPr>
          <w:rFonts w:ascii="宋体" w:eastAsia="宋体" w:hAnsi="宋体" w:cs="宋体"/>
          <w:color w:val="000000"/>
          <w:sz w:val="42"/>
        </w:rPr>
        <w:t>。至于其他，我们可以看到，亚里士多德没有说神是理智</w:t>
      </w:r>
      <w:r>
        <w:rPr>
          <w:rFonts w:ascii="宋体" w:eastAsia="宋体" w:hAnsi="宋体" w:cs="宋体"/>
          <w:color w:val="000000"/>
          <w:sz w:val="42"/>
        </w:rPr>
        <w:t>(nous)</w:t>
      </w:r>
      <w:r>
        <w:rPr>
          <w:rFonts w:ascii="宋体" w:eastAsia="宋体" w:hAnsi="宋体" w:cs="宋体"/>
          <w:color w:val="000000"/>
          <w:sz w:val="42"/>
        </w:rPr>
        <w:t>，只说是理智的活动</w:t>
      </w:r>
      <w:r>
        <w:rPr>
          <w:rFonts w:ascii="宋体" w:eastAsia="宋体" w:hAnsi="宋体" w:cs="宋体"/>
          <w:color w:val="000000"/>
          <w:sz w:val="42"/>
        </w:rPr>
        <w:t>(noesiz)</w:t>
      </w:r>
      <w:r>
        <w:rPr>
          <w:rFonts w:ascii="宋体" w:eastAsia="宋体" w:hAnsi="宋体" w:cs="宋体"/>
          <w:color w:val="000000"/>
          <w:sz w:val="42"/>
        </w:rPr>
        <w:t>，因为神圣理智直接就是完全的理智认识，与它的</w:t>
      </w:r>
      <w:r>
        <w:rPr>
          <w:rFonts w:ascii="宋体" w:eastAsia="宋体" w:hAnsi="宋体" w:cs="宋体"/>
          <w:color w:val="000000"/>
          <w:sz w:val="42"/>
        </w:rPr>
        <w:t>存在完全同一。相反，人的理智是一种认知能力，在它还没有实际认识某个事物之前，只能说潜在地认识一切。此外，人的理智的认知活动是</w:t>
      </w:r>
    </w:p>
    <w:p w:rsidR="002558C9" w:rsidRDefault="002558C9"/>
    <w:p w:rsidR="002558C9" w:rsidRDefault="002558C9">
      <w:pPr>
        <w:sectPr w:rsidR="002558C9">
          <w:headerReference w:type="default" r:id="rId133"/>
          <w:footerReference w:type="default" r:id="rId134"/>
          <w:pgSz w:w="15820" w:h="23360"/>
          <w:pgMar w:top="1700" w:right="2040" w:bottom="1700" w:left="2040" w:header="1400" w:footer="1400" w:gutter="0"/>
          <w:cols w:space="720"/>
        </w:sectPr>
      </w:pPr>
    </w:p>
    <w:p w:rsidR="002558C9" w:rsidRDefault="00746D00">
      <w:pPr>
        <w:wordWrap w:val="0"/>
        <w:spacing w:line="560" w:lineRule="atLeast"/>
        <w:jc w:val="right"/>
        <w:textAlignment w:val="baseline"/>
        <w:rPr>
          <w:sz w:val="42"/>
        </w:rPr>
      </w:pPr>
      <w:r>
        <w:rPr>
          <w:rFonts w:ascii="仿宋" w:eastAsia="仿宋" w:hAnsi="仿宋" w:cs="仿宋"/>
          <w:color w:val="000000"/>
          <w:sz w:val="42"/>
        </w:rPr>
        <w:lastRenderedPageBreak/>
        <w:t>导言二</w:t>
      </w:r>
      <w:r>
        <w:rPr>
          <w:rFonts w:ascii="仿宋" w:eastAsia="仿宋" w:hAnsi="仿宋" w:cs="仿宋"/>
          <w:color w:val="000000"/>
          <w:sz w:val="42"/>
        </w:rPr>
        <w:t xml:space="preserve"> 57</w:t>
      </w:r>
    </w:p>
    <w:p w:rsidR="002558C9" w:rsidRDefault="002558C9">
      <w:pPr>
        <w:wordWrap w:val="0"/>
        <w:spacing w:line="520" w:lineRule="exact"/>
        <w:jc w:val="right"/>
        <w:textAlignment w:val="baseline"/>
        <w:rPr>
          <w:sz w:val="42"/>
        </w:rPr>
      </w:pPr>
    </w:p>
    <w:p w:rsidR="002558C9" w:rsidRDefault="00746D00">
      <w:pPr>
        <w:wordWrap w:val="0"/>
        <w:spacing w:line="760" w:lineRule="atLeast"/>
        <w:ind w:left="140"/>
        <w:textAlignment w:val="baseline"/>
        <w:rPr>
          <w:sz w:val="38"/>
        </w:rPr>
      </w:pPr>
      <w:r>
        <w:rPr>
          <w:rFonts w:ascii="宋体" w:eastAsia="宋体" w:hAnsi="宋体" w:cs="宋体"/>
          <w:color w:val="000000"/>
          <w:sz w:val="38"/>
        </w:rPr>
        <w:t>在</w:t>
      </w:r>
      <w:r>
        <w:rPr>
          <w:rFonts w:ascii="宋体" w:eastAsia="宋体" w:hAnsi="宋体" w:cs="宋体"/>
          <w:color w:val="000000"/>
          <w:sz w:val="38"/>
        </w:rPr>
        <w:t>“</w:t>
      </w:r>
      <w:r>
        <w:rPr>
          <w:rFonts w:ascii="宋体" w:eastAsia="宋体" w:hAnsi="宋体" w:cs="宋体"/>
          <w:color w:val="000000"/>
          <w:sz w:val="38"/>
        </w:rPr>
        <w:t>第二行为</w:t>
      </w:r>
      <w:r>
        <w:rPr>
          <w:rFonts w:ascii="宋体" w:eastAsia="宋体" w:hAnsi="宋体" w:cs="宋体"/>
          <w:color w:val="000000"/>
          <w:sz w:val="38"/>
        </w:rPr>
        <w:t>”</w:t>
      </w:r>
      <w:r>
        <w:rPr>
          <w:rFonts w:ascii="宋体" w:eastAsia="宋体" w:hAnsi="宋体" w:cs="宋体"/>
          <w:color w:val="000000"/>
          <w:sz w:val="38"/>
        </w:rPr>
        <w:t>中完成的，而这</w:t>
      </w:r>
      <w:r>
        <w:rPr>
          <w:rFonts w:ascii="宋体" w:eastAsia="宋体" w:hAnsi="宋体" w:cs="宋体"/>
          <w:color w:val="000000"/>
          <w:sz w:val="38"/>
        </w:rPr>
        <w:t>“</w:t>
      </w:r>
      <w:r>
        <w:rPr>
          <w:rFonts w:ascii="宋体" w:eastAsia="宋体" w:hAnsi="宋体" w:cs="宋体"/>
          <w:color w:val="000000"/>
          <w:sz w:val="38"/>
        </w:rPr>
        <w:t>第二行为</w:t>
      </w:r>
      <w:r>
        <w:rPr>
          <w:rFonts w:ascii="宋体" w:eastAsia="宋体" w:hAnsi="宋体" w:cs="宋体"/>
          <w:color w:val="000000"/>
          <w:sz w:val="38"/>
        </w:rPr>
        <w:t>”</w:t>
      </w:r>
      <w:r>
        <w:rPr>
          <w:rFonts w:ascii="宋体" w:eastAsia="宋体" w:hAnsi="宋体" w:cs="宋体"/>
          <w:color w:val="000000"/>
          <w:sz w:val="38"/>
        </w:rPr>
        <w:t>不同于关于它的本体性存在的</w:t>
      </w:r>
      <w:r>
        <w:rPr>
          <w:rFonts w:ascii="宋体" w:eastAsia="宋体" w:hAnsi="宋体" w:cs="宋体"/>
          <w:color w:val="000000"/>
          <w:sz w:val="38"/>
        </w:rPr>
        <w:t>“</w:t>
      </w:r>
      <w:r>
        <w:rPr>
          <w:rFonts w:ascii="宋体" w:eastAsia="宋体" w:hAnsi="宋体" w:cs="宋体"/>
          <w:color w:val="000000"/>
          <w:sz w:val="38"/>
        </w:rPr>
        <w:t>第一行为</w:t>
      </w:r>
      <w:r>
        <w:rPr>
          <w:rFonts w:ascii="宋体" w:eastAsia="宋体" w:hAnsi="宋体" w:cs="宋体"/>
          <w:color w:val="000000"/>
          <w:sz w:val="38"/>
        </w:rPr>
        <w:t>”</w:t>
      </w:r>
      <w:r>
        <w:rPr>
          <w:rFonts w:ascii="宋体" w:eastAsia="宋体" w:hAnsi="宋体" w:cs="宋体"/>
          <w:color w:val="000000"/>
          <w:sz w:val="38"/>
        </w:rPr>
        <w:t>。</w:t>
      </w:r>
    </w:p>
    <w:p w:rsidR="002558C9" w:rsidRDefault="002558C9">
      <w:pPr>
        <w:wordWrap w:val="0"/>
        <w:spacing w:line="780" w:lineRule="exact"/>
        <w:textAlignment w:val="baseline"/>
        <w:rPr>
          <w:sz w:val="38"/>
        </w:rPr>
      </w:pPr>
    </w:p>
    <w:p w:rsidR="002558C9" w:rsidRDefault="00746D00">
      <w:pPr>
        <w:wordWrap w:val="0"/>
        <w:spacing w:line="580" w:lineRule="atLeast"/>
        <w:ind w:left="1020"/>
        <w:textAlignment w:val="baseline"/>
        <w:rPr>
          <w:sz w:val="43"/>
        </w:rPr>
      </w:pPr>
      <w:r>
        <w:rPr>
          <w:rFonts w:ascii="仿宋" w:eastAsia="仿宋" w:hAnsi="仿宋" w:cs="仿宋"/>
          <w:b/>
          <w:color w:val="000000"/>
          <w:sz w:val="43"/>
        </w:rPr>
        <w:t>5.</w:t>
      </w:r>
      <w:r>
        <w:rPr>
          <w:rFonts w:ascii="仿宋" w:eastAsia="仿宋" w:hAnsi="仿宋" w:cs="仿宋"/>
          <w:b/>
          <w:color w:val="000000"/>
          <w:sz w:val="43"/>
        </w:rPr>
        <w:t>普罗提诺对基督教神学的影响</w:t>
      </w:r>
    </w:p>
    <w:p w:rsidR="002558C9" w:rsidRDefault="00746D00">
      <w:pPr>
        <w:wordWrap w:val="0"/>
        <w:spacing w:line="760" w:lineRule="atLeast"/>
        <w:ind w:left="140" w:firstLine="880"/>
        <w:textAlignment w:val="baseline"/>
        <w:rPr>
          <w:sz w:val="38"/>
        </w:rPr>
      </w:pPr>
      <w:r>
        <w:rPr>
          <w:rFonts w:ascii="宋体" w:eastAsia="宋体" w:hAnsi="宋体" w:cs="宋体"/>
          <w:color w:val="000000"/>
          <w:sz w:val="38"/>
        </w:rPr>
        <w:t>最后我想说的是，普罗提诺的哲学对基督教神学产生了巨大的影响。众所周知，圣奥古斯丁年轻时曾主张摩尼教，反对基督教，但后来读了西塞罗的《荷滕西斯》</w:t>
      </w:r>
      <w:r>
        <w:rPr>
          <w:rFonts w:ascii="宋体" w:eastAsia="宋体" w:hAnsi="宋体" w:cs="宋体"/>
          <w:color w:val="000000"/>
          <w:sz w:val="38"/>
        </w:rPr>
        <w:t>(Hortensius) (</w:t>
      </w:r>
      <w:r>
        <w:rPr>
          <w:rFonts w:ascii="宋体" w:eastAsia="宋体" w:hAnsi="宋体" w:cs="宋体"/>
          <w:color w:val="000000"/>
          <w:sz w:val="38"/>
        </w:rPr>
        <w:t>亚里士多德</w:t>
      </w:r>
      <w:r>
        <w:rPr>
          <w:rFonts w:ascii="宋体" w:eastAsia="宋体" w:hAnsi="宋体" w:cs="宋体"/>
          <w:color w:val="000000"/>
          <w:sz w:val="38"/>
        </w:rPr>
        <w:t xml:space="preserve"> Protrepticus </w:t>
      </w:r>
      <w:r>
        <w:rPr>
          <w:rFonts w:ascii="宋体" w:eastAsia="宋体" w:hAnsi="宋体" w:cs="宋体"/>
          <w:color w:val="000000"/>
          <w:sz w:val="38"/>
        </w:rPr>
        <w:t>的拉丁版本</w:t>
      </w:r>
      <w:r>
        <w:rPr>
          <w:rFonts w:ascii="宋体" w:eastAsia="宋体" w:hAnsi="宋体" w:cs="宋体"/>
          <w:color w:val="000000"/>
          <w:sz w:val="38"/>
        </w:rPr>
        <w:t>)</w:t>
      </w:r>
      <w:r>
        <w:rPr>
          <w:rFonts w:ascii="宋体" w:eastAsia="宋体" w:hAnsi="宋体" w:cs="宋体"/>
          <w:color w:val="000000"/>
          <w:sz w:val="38"/>
        </w:rPr>
        <w:t>和普罗提诺的《九章集》</w:t>
      </w:r>
      <w:r>
        <w:rPr>
          <w:rFonts w:ascii="宋体" w:eastAsia="宋体" w:hAnsi="宋体" w:cs="宋体"/>
          <w:color w:val="000000"/>
          <w:sz w:val="38"/>
        </w:rPr>
        <w:t>————</w:t>
      </w:r>
      <w:r>
        <w:rPr>
          <w:rFonts w:ascii="宋体" w:eastAsia="宋体" w:hAnsi="宋体" w:cs="宋体"/>
          <w:color w:val="000000"/>
          <w:sz w:val="38"/>
        </w:rPr>
        <w:t>他以为是柏拉图的</w:t>
      </w:r>
      <w:r>
        <w:rPr>
          <w:rFonts w:ascii="宋体" w:eastAsia="宋体" w:hAnsi="宋体" w:cs="宋体"/>
          <w:color w:val="000000"/>
          <w:sz w:val="38"/>
        </w:rPr>
        <w:t>[</w:t>
      </w:r>
      <w:r>
        <w:rPr>
          <w:rFonts w:ascii="宋体" w:eastAsia="宋体" w:hAnsi="宋体" w:cs="宋体"/>
          <w:color w:val="000000"/>
          <w:sz w:val="38"/>
        </w:rPr>
        <w:t>在《上帝之城》</w:t>
      </w:r>
      <w:r>
        <w:rPr>
          <w:rFonts w:ascii="宋体" w:eastAsia="宋体" w:hAnsi="宋体" w:cs="宋体"/>
          <w:color w:val="000000"/>
          <w:sz w:val="38"/>
        </w:rPr>
        <w:t xml:space="preserve">   (De civitateDei)</w:t>
      </w:r>
      <w:r>
        <w:rPr>
          <w:rFonts w:ascii="宋体" w:eastAsia="宋体" w:hAnsi="宋体" w:cs="宋体"/>
          <w:color w:val="000000"/>
          <w:sz w:val="38"/>
        </w:rPr>
        <w:t>第八卷中称它们是</w:t>
      </w:r>
      <w:r>
        <w:rPr>
          <w:rFonts w:ascii="宋体" w:eastAsia="宋体" w:hAnsi="宋体" w:cs="宋体"/>
          <w:color w:val="000000"/>
          <w:sz w:val="38"/>
        </w:rPr>
        <w:t>“libri platonici”]———</w:t>
      </w:r>
      <w:r>
        <w:rPr>
          <w:rFonts w:ascii="宋体" w:eastAsia="宋体" w:hAnsi="宋体" w:cs="宋体"/>
          <w:color w:val="000000"/>
          <w:sz w:val="38"/>
        </w:rPr>
        <w:t>就皈依了基督教信仰。事实上，《九章集》里的一些观点与基督教真理非常相似。当然，奥古斯丁是站在自己的立场使用普罗提诺理论的。比如，普罗提诺的三个神圣实体，作为不同层次上的存在、理智和生命，奥古斯丁把它们比作基督教上帝的同一个本体，在他，</w:t>
      </w:r>
      <w:r>
        <w:rPr>
          <w:rFonts w:ascii="宋体" w:eastAsia="宋体" w:hAnsi="宋体" w:cs="宋体"/>
          <w:color w:val="000000"/>
          <w:sz w:val="38"/>
        </w:rPr>
        <w:t>“</w:t>
      </w:r>
      <w:r>
        <w:rPr>
          <w:rFonts w:ascii="宋体" w:eastAsia="宋体" w:hAnsi="宋体" w:cs="宋体"/>
          <w:color w:val="000000"/>
          <w:sz w:val="38"/>
        </w:rPr>
        <w:t>存在、理智和生命是同一的</w:t>
      </w:r>
      <w:r>
        <w:rPr>
          <w:rFonts w:ascii="宋体" w:eastAsia="宋体" w:hAnsi="宋体" w:cs="宋体"/>
          <w:color w:val="000000"/>
          <w:sz w:val="38"/>
        </w:rPr>
        <w:t>”</w:t>
      </w:r>
      <w:r>
        <w:rPr>
          <w:rFonts w:ascii="宋体" w:eastAsia="宋体" w:hAnsi="宋体" w:cs="宋体"/>
          <w:color w:val="000000"/>
          <w:sz w:val="38"/>
        </w:rPr>
        <w:t>。值得注意的是，这与亚里士多德的理论</w:t>
      </w:r>
      <w:r>
        <w:rPr>
          <w:rFonts w:ascii="宋体" w:eastAsia="宋体" w:hAnsi="宋体" w:cs="宋体"/>
          <w:color w:val="000000"/>
          <w:sz w:val="38"/>
        </w:rPr>
        <w:t>(</w:t>
      </w:r>
      <w:r>
        <w:rPr>
          <w:rFonts w:ascii="宋体" w:eastAsia="宋体" w:hAnsi="宋体" w:cs="宋体"/>
          <w:color w:val="000000"/>
          <w:sz w:val="38"/>
        </w:rPr>
        <w:t>《形而上学》第十二卷第</w:t>
      </w:r>
      <w:r>
        <w:rPr>
          <w:rFonts w:ascii="宋体" w:eastAsia="宋体" w:hAnsi="宋体" w:cs="宋体"/>
          <w:color w:val="000000"/>
          <w:sz w:val="38"/>
        </w:rPr>
        <w:t>7</w:t>
      </w:r>
      <w:r>
        <w:rPr>
          <w:rFonts w:ascii="宋体" w:eastAsia="宋体" w:hAnsi="宋体" w:cs="宋体"/>
          <w:color w:val="000000"/>
          <w:sz w:val="38"/>
        </w:rPr>
        <w:t>章</w:t>
      </w:r>
      <w:r>
        <w:rPr>
          <w:rFonts w:ascii="宋体" w:eastAsia="宋体" w:hAnsi="宋体" w:cs="宋体"/>
          <w:color w:val="000000"/>
          <w:sz w:val="38"/>
        </w:rPr>
        <w:t>)</w:t>
      </w:r>
      <w:r>
        <w:rPr>
          <w:rFonts w:ascii="宋体" w:eastAsia="宋体" w:hAnsi="宋体" w:cs="宋体"/>
          <w:color w:val="000000"/>
          <w:sz w:val="38"/>
        </w:rPr>
        <w:t>一致，即第一因</w:t>
      </w:r>
      <w:r>
        <w:rPr>
          <w:rFonts w:ascii="宋体" w:eastAsia="宋体" w:hAnsi="宋体" w:cs="宋体"/>
          <w:color w:val="000000"/>
          <w:sz w:val="38"/>
        </w:rPr>
        <w:t>、神等同于纯粹理智活动、存在的纯粹活动以及全然幸福的生命。</w:t>
      </w:r>
    </w:p>
    <w:p w:rsidR="002558C9" w:rsidRDefault="00746D00">
      <w:pPr>
        <w:wordWrap w:val="0"/>
        <w:spacing w:line="760" w:lineRule="atLeast"/>
        <w:ind w:left="140" w:right="100" w:firstLine="900"/>
        <w:textAlignment w:val="baseline"/>
        <w:rPr>
          <w:sz w:val="38"/>
        </w:rPr>
      </w:pPr>
      <w:r>
        <w:rPr>
          <w:rFonts w:ascii="宋体" w:eastAsia="宋体" w:hAnsi="宋体" w:cs="宋体"/>
          <w:color w:val="000000"/>
          <w:sz w:val="38"/>
        </w:rPr>
        <w:t>此外，我们还可以评价中期柏拉图主义者</w:t>
      </w:r>
      <w:r>
        <w:rPr>
          <w:rFonts w:ascii="宋体" w:eastAsia="宋体" w:hAnsi="宋体" w:cs="宋体"/>
          <w:color w:val="000000"/>
          <w:sz w:val="38"/>
        </w:rPr>
        <w:t>(</w:t>
      </w:r>
      <w:r>
        <w:rPr>
          <w:rFonts w:ascii="宋体" w:eastAsia="宋体" w:hAnsi="宋体" w:cs="宋体"/>
          <w:color w:val="000000"/>
          <w:sz w:val="38"/>
        </w:rPr>
        <w:t>安提奥库、阿尔比努等</w:t>
      </w:r>
      <w:r>
        <w:rPr>
          <w:rFonts w:ascii="宋体" w:eastAsia="宋体" w:hAnsi="宋体" w:cs="宋体"/>
          <w:color w:val="000000"/>
          <w:sz w:val="38"/>
        </w:rPr>
        <w:t>)</w:t>
      </w:r>
      <w:r>
        <w:rPr>
          <w:rFonts w:ascii="宋体" w:eastAsia="宋体" w:hAnsi="宋体" w:cs="宋体"/>
          <w:color w:val="000000"/>
          <w:sz w:val="38"/>
        </w:rPr>
        <w:t>所作的尝试，以及在普罗提诺这里的完全实现，即把柏拉图和亚里士多德关于经验事物的本质的理论统一起来。柏拉图把本质称为</w:t>
      </w:r>
      <w:r>
        <w:rPr>
          <w:rFonts w:ascii="宋体" w:eastAsia="宋体" w:hAnsi="宋体" w:cs="宋体"/>
          <w:color w:val="000000"/>
          <w:sz w:val="38"/>
        </w:rPr>
        <w:t>“</w:t>
      </w:r>
      <w:r>
        <w:rPr>
          <w:rFonts w:ascii="宋体" w:eastAsia="宋体" w:hAnsi="宋体" w:cs="宋体"/>
          <w:color w:val="000000"/>
          <w:sz w:val="38"/>
        </w:rPr>
        <w:t>相</w:t>
      </w:r>
      <w:r>
        <w:rPr>
          <w:rFonts w:ascii="宋体" w:eastAsia="宋体" w:hAnsi="宋体" w:cs="宋体"/>
          <w:color w:val="000000"/>
          <w:sz w:val="38"/>
        </w:rPr>
        <w:t>”</w:t>
      </w:r>
      <w:r>
        <w:rPr>
          <w:rFonts w:ascii="宋体" w:eastAsia="宋体" w:hAnsi="宋体" w:cs="宋体"/>
          <w:color w:val="000000"/>
          <w:sz w:val="38"/>
        </w:rPr>
        <w:t>，以区分于事物，亚里士多德则把本质放在事物里。两者可以以下方式统一起来：一方面，亚里士多德说本质必须存在于事物自身里面，这是对的；另一方面，柏拉图关于理想本质的设想也是对的，只要把它们看作是神圣理智中的相。基督教神学家将之与基督，神圣逻各斯联系</w:t>
      </w:r>
    </w:p>
    <w:p w:rsidR="002558C9" w:rsidRDefault="002558C9"/>
    <w:p w:rsidR="002558C9" w:rsidRDefault="002558C9">
      <w:pPr>
        <w:sectPr w:rsidR="002558C9">
          <w:headerReference w:type="default" r:id="rId135"/>
          <w:footerReference w:type="default" r:id="rId136"/>
          <w:pgSz w:w="15820" w:h="23360"/>
          <w:pgMar w:top="1800" w:right="1980" w:bottom="1800" w:left="1980" w:header="1500" w:footer="1500" w:gutter="0"/>
          <w:cols w:space="720"/>
        </w:sectPr>
      </w:pPr>
    </w:p>
    <w:p w:rsidR="002558C9" w:rsidRDefault="00746D00">
      <w:pPr>
        <w:wordWrap w:val="0"/>
        <w:spacing w:line="600" w:lineRule="atLeast"/>
        <w:ind w:left="60"/>
        <w:textAlignment w:val="baseline"/>
        <w:rPr>
          <w:sz w:val="44"/>
        </w:rPr>
      </w:pPr>
      <w:r>
        <w:rPr>
          <w:rFonts w:ascii="仿宋" w:eastAsia="仿宋" w:hAnsi="仿宋" w:cs="仿宋"/>
          <w:color w:val="000000"/>
          <w:sz w:val="44"/>
        </w:rPr>
        <w:lastRenderedPageBreak/>
        <w:t xml:space="preserve">58 </w:t>
      </w:r>
      <w:r>
        <w:rPr>
          <w:rFonts w:ascii="仿宋" w:eastAsia="仿宋" w:hAnsi="仿宋" w:cs="仿宋"/>
          <w:color w:val="000000"/>
          <w:sz w:val="44"/>
        </w:rPr>
        <w:t>九章集</w:t>
      </w:r>
    </w:p>
    <w:p w:rsidR="002558C9" w:rsidRDefault="002558C9">
      <w:pPr>
        <w:wordWrap w:val="0"/>
        <w:spacing w:line="600" w:lineRule="exact"/>
        <w:textAlignment w:val="baseline"/>
        <w:rPr>
          <w:sz w:val="44"/>
        </w:rPr>
      </w:pPr>
    </w:p>
    <w:p w:rsidR="002558C9" w:rsidRDefault="00746D00">
      <w:pPr>
        <w:wordWrap w:val="0"/>
        <w:spacing w:line="860" w:lineRule="atLeast"/>
        <w:ind w:left="60"/>
        <w:textAlignment w:val="baseline"/>
        <w:rPr>
          <w:sz w:val="43"/>
        </w:rPr>
      </w:pPr>
      <w:r>
        <w:rPr>
          <w:rFonts w:ascii="宋体" w:eastAsia="宋体" w:hAnsi="宋体" w:cs="宋体"/>
          <w:color w:val="000000"/>
          <w:sz w:val="43"/>
        </w:rPr>
        <w:t>起来，认为他是同一位上帝的神圣三位格里的一位格。</w:t>
      </w:r>
    </w:p>
    <w:p w:rsidR="002558C9" w:rsidRDefault="00746D00">
      <w:pPr>
        <w:wordWrap w:val="0"/>
        <w:spacing w:line="860" w:lineRule="atLeast"/>
        <w:ind w:left="60" w:firstLine="900"/>
        <w:textAlignment w:val="baseline"/>
        <w:rPr>
          <w:sz w:val="43"/>
        </w:rPr>
      </w:pPr>
      <w:r>
        <w:rPr>
          <w:rFonts w:ascii="宋体" w:eastAsia="宋体" w:hAnsi="宋体" w:cs="宋体"/>
          <w:color w:val="000000"/>
          <w:sz w:val="43"/>
        </w:rPr>
        <w:t>总而言之，我们可以说，普罗提诺及其开辟的新柏拉图主义对基督教神学的发展有很大贡献。事实上，后者最初就是为了捍卫基督教信仰、反对异端哲学家的抨击而建立的。因而基督教的护教必须使用哲学论证。</w:t>
      </w:r>
    </w:p>
    <w:p w:rsidR="002558C9" w:rsidRDefault="00746D00">
      <w:pPr>
        <w:wordWrap w:val="0"/>
        <w:spacing w:line="860" w:lineRule="atLeast"/>
        <w:ind w:right="20" w:firstLine="900"/>
        <w:textAlignment w:val="baseline"/>
        <w:rPr>
          <w:sz w:val="43"/>
        </w:rPr>
      </w:pPr>
      <w:r>
        <w:rPr>
          <w:rFonts w:ascii="宋体" w:eastAsia="宋体" w:hAnsi="宋体" w:cs="宋体"/>
          <w:color w:val="000000"/>
          <w:sz w:val="43"/>
        </w:rPr>
        <w:t>普罗提诺的理论在两个新柏拉图主义方向得到发展，一个是叙利亚学派，代表人物有坡菲利、阿那托利乌</w:t>
      </w:r>
      <w:r>
        <w:rPr>
          <w:rFonts w:ascii="宋体" w:eastAsia="宋体" w:hAnsi="宋体" w:cs="宋体"/>
          <w:color w:val="000000"/>
          <w:sz w:val="43"/>
        </w:rPr>
        <w:t>(Anatolius)</w:t>
      </w:r>
      <w:r>
        <w:rPr>
          <w:rFonts w:ascii="宋体" w:eastAsia="宋体" w:hAnsi="宋体" w:cs="宋体"/>
          <w:color w:val="000000"/>
          <w:sz w:val="43"/>
        </w:rPr>
        <w:t>、扬布里科</w:t>
      </w:r>
      <w:r>
        <w:rPr>
          <w:rFonts w:ascii="宋体" w:eastAsia="宋体" w:hAnsi="宋体" w:cs="宋体"/>
          <w:color w:val="000000"/>
          <w:sz w:val="43"/>
        </w:rPr>
        <w:t>(Jamblichus)</w:t>
      </w:r>
      <w:r>
        <w:rPr>
          <w:rFonts w:ascii="宋体" w:eastAsia="宋体" w:hAnsi="宋体" w:cs="宋体"/>
          <w:color w:val="000000"/>
          <w:sz w:val="43"/>
        </w:rPr>
        <w:t>、苏帕提乌</w:t>
      </w:r>
      <w:r>
        <w:rPr>
          <w:rFonts w:ascii="宋体" w:eastAsia="宋体" w:hAnsi="宋体" w:cs="宋体"/>
          <w:color w:val="000000"/>
          <w:sz w:val="43"/>
        </w:rPr>
        <w:t>(Sopatius)</w:t>
      </w:r>
      <w:r>
        <w:rPr>
          <w:rFonts w:ascii="宋体" w:eastAsia="宋体" w:hAnsi="宋体" w:cs="宋体"/>
          <w:color w:val="000000"/>
          <w:sz w:val="43"/>
        </w:rPr>
        <w:t>；另一个是雅典学派，代表人物有普卢塔克</w:t>
      </w:r>
      <w:r>
        <w:rPr>
          <w:rFonts w:ascii="宋体" w:eastAsia="宋体" w:hAnsi="宋体" w:cs="宋体"/>
          <w:color w:val="000000"/>
          <w:sz w:val="43"/>
        </w:rPr>
        <w:t>(P</w:t>
      </w:r>
      <w:r>
        <w:rPr>
          <w:rFonts w:ascii="宋体" w:eastAsia="宋体" w:hAnsi="宋体" w:cs="宋体"/>
          <w:color w:val="000000"/>
          <w:sz w:val="43"/>
        </w:rPr>
        <w:t>lutarchus)</w:t>
      </w:r>
      <w:r>
        <w:rPr>
          <w:rFonts w:ascii="宋体" w:eastAsia="宋体" w:hAnsi="宋体" w:cs="宋体"/>
          <w:color w:val="000000"/>
          <w:sz w:val="43"/>
        </w:rPr>
        <w:t>、叙利亚诺</w:t>
      </w:r>
      <w:r>
        <w:rPr>
          <w:rFonts w:ascii="宋体" w:eastAsia="宋体" w:hAnsi="宋体" w:cs="宋体"/>
          <w:color w:val="000000"/>
          <w:sz w:val="43"/>
        </w:rPr>
        <w:t>(Syria-nus)</w:t>
      </w:r>
      <w:r>
        <w:rPr>
          <w:rFonts w:ascii="宋体" w:eastAsia="宋体" w:hAnsi="宋体" w:cs="宋体"/>
          <w:color w:val="000000"/>
          <w:sz w:val="43"/>
        </w:rPr>
        <w:t>、普卢克鲁斯</w:t>
      </w:r>
      <w:r>
        <w:rPr>
          <w:rFonts w:ascii="宋体" w:eastAsia="宋体" w:hAnsi="宋体" w:cs="宋体"/>
          <w:color w:val="000000"/>
          <w:sz w:val="43"/>
        </w:rPr>
        <w:t>(Proclus 410—485)</w:t>
      </w:r>
      <w:r>
        <w:rPr>
          <w:rFonts w:ascii="宋体" w:eastAsia="宋体" w:hAnsi="宋体" w:cs="宋体"/>
          <w:color w:val="000000"/>
          <w:sz w:val="43"/>
        </w:rPr>
        <w:t>、伊西多鲁</w:t>
      </w:r>
      <w:r>
        <w:rPr>
          <w:rFonts w:ascii="宋体" w:eastAsia="宋体" w:hAnsi="宋体" w:cs="宋体"/>
          <w:color w:val="000000"/>
          <w:sz w:val="43"/>
        </w:rPr>
        <w:t>(Isi-dorus)</w:t>
      </w:r>
      <w:r>
        <w:rPr>
          <w:rFonts w:ascii="宋体" w:eastAsia="宋体" w:hAnsi="宋体" w:cs="宋体"/>
          <w:color w:val="000000"/>
          <w:sz w:val="43"/>
        </w:rPr>
        <w:t>、大马士革</w:t>
      </w:r>
      <w:r>
        <w:rPr>
          <w:rFonts w:ascii="宋体" w:eastAsia="宋体" w:hAnsi="宋体" w:cs="宋体"/>
          <w:color w:val="000000"/>
          <w:sz w:val="43"/>
        </w:rPr>
        <w:t>(Damascius)</w:t>
      </w:r>
      <w:r>
        <w:rPr>
          <w:rFonts w:ascii="宋体" w:eastAsia="宋体" w:hAnsi="宋体" w:cs="宋体"/>
          <w:color w:val="000000"/>
          <w:sz w:val="43"/>
        </w:rPr>
        <w:t>和辛普里丘</w:t>
      </w:r>
      <w:r>
        <w:rPr>
          <w:rFonts w:ascii="宋体" w:eastAsia="宋体" w:hAnsi="宋体" w:cs="宋体"/>
          <w:color w:val="000000"/>
          <w:sz w:val="43"/>
        </w:rPr>
        <w:t>(Simplicius)</w:t>
      </w:r>
      <w:r>
        <w:rPr>
          <w:rFonts w:ascii="宋体" w:eastAsia="宋体" w:hAnsi="宋体" w:cs="宋体"/>
          <w:color w:val="000000"/>
          <w:sz w:val="43"/>
        </w:rPr>
        <w:t>。公元</w:t>
      </w:r>
      <w:r>
        <w:rPr>
          <w:rFonts w:ascii="宋体" w:eastAsia="宋体" w:hAnsi="宋体" w:cs="宋体"/>
          <w:color w:val="000000"/>
          <w:sz w:val="43"/>
        </w:rPr>
        <w:t>529</w:t>
      </w:r>
      <w:r>
        <w:rPr>
          <w:rFonts w:ascii="宋体" w:eastAsia="宋体" w:hAnsi="宋体" w:cs="宋体"/>
          <w:color w:val="000000"/>
          <w:sz w:val="43"/>
        </w:rPr>
        <w:t>年查士丁尼皇帝</w:t>
      </w:r>
      <w:r>
        <w:rPr>
          <w:rFonts w:ascii="宋体" w:eastAsia="宋体" w:hAnsi="宋体" w:cs="宋体"/>
          <w:color w:val="000000"/>
          <w:sz w:val="43"/>
        </w:rPr>
        <w:t>(Justinianus)</w:t>
      </w:r>
      <w:r>
        <w:rPr>
          <w:rFonts w:ascii="宋体" w:eastAsia="宋体" w:hAnsi="宋体" w:cs="宋体"/>
          <w:color w:val="000000"/>
          <w:sz w:val="43"/>
        </w:rPr>
        <w:t>关闭了雅典学派。新柏拉图主义哲学家对柏拉图和亚里士多德著作的大量注释传给中世纪伟大的神学家，供他们学习研究，比如圣托马斯</w:t>
      </w:r>
      <w:r>
        <w:rPr>
          <w:rFonts w:ascii="宋体" w:eastAsia="宋体" w:hAnsi="宋体" w:cs="宋体"/>
          <w:color w:val="000000"/>
          <w:sz w:val="43"/>
        </w:rPr>
        <w:t>·</w:t>
      </w:r>
      <w:r>
        <w:rPr>
          <w:rFonts w:ascii="宋体" w:eastAsia="宋体" w:hAnsi="宋体" w:cs="宋体"/>
          <w:color w:val="000000"/>
          <w:sz w:val="43"/>
        </w:rPr>
        <w:t>阿奎那就是其中一位，为基督教启示提供了重要的自然基础。</w:t>
      </w:r>
    </w:p>
    <w:p w:rsidR="002558C9" w:rsidRDefault="002558C9"/>
    <w:p w:rsidR="002558C9" w:rsidRDefault="002558C9">
      <w:pPr>
        <w:sectPr w:rsidR="002558C9">
          <w:headerReference w:type="default" r:id="rId137"/>
          <w:footerReference w:type="default" r:id="rId138"/>
          <w:pgSz w:w="15820" w:h="23360"/>
          <w:pgMar w:top="1720" w:right="2040" w:bottom="1720" w:left="2040" w:header="1420" w:footer="1420" w:gutter="0"/>
          <w:cols w:space="720"/>
        </w:sectPr>
      </w:pPr>
    </w:p>
    <w:p w:rsidR="002558C9" w:rsidRDefault="00746D00">
      <w:pPr>
        <w:wordWrap w:val="0"/>
        <w:spacing w:before="2360" w:line="960" w:lineRule="atLeast"/>
        <w:jc w:val="center"/>
        <w:textAlignment w:val="baseline"/>
        <w:rPr>
          <w:sz w:val="66"/>
        </w:rPr>
      </w:pPr>
      <w:r>
        <w:rPr>
          <w:rFonts w:ascii="宋体" w:eastAsia="宋体" w:hAnsi="宋体" w:cs="宋体"/>
          <w:b/>
          <w:color w:val="000000"/>
          <w:sz w:val="66"/>
        </w:rPr>
        <w:lastRenderedPageBreak/>
        <w:t>普罗提诺的生平和著作顺序</w:t>
      </w:r>
    </w:p>
    <w:p w:rsidR="002558C9" w:rsidRDefault="00746D00">
      <w:pPr>
        <w:wordWrap w:val="0"/>
        <w:spacing w:before="360" w:line="700" w:lineRule="atLeast"/>
        <w:jc w:val="center"/>
        <w:textAlignment w:val="baseline"/>
        <w:rPr>
          <w:sz w:val="51"/>
        </w:rPr>
      </w:pPr>
      <w:r>
        <w:rPr>
          <w:rFonts w:ascii="TimesNewRoman" w:eastAsia="TimesNewRoman" w:hAnsi="TimesNewRoman" w:cs="TimesNewRoman"/>
          <w:color w:val="000000"/>
          <w:sz w:val="51"/>
        </w:rPr>
        <w:t>坡菲利</w:t>
      </w:r>
      <w:r>
        <w:rPr>
          <w:rFonts w:ascii="TimesNewRoman" w:eastAsia="TimesNewRoman" w:hAnsi="TimesNewRoman" w:cs="TimesNewRoman"/>
          <w:b/>
          <w:color w:val="000000"/>
          <w:sz w:val="51"/>
        </w:rPr>
        <w:t>(Porph</w:t>
      </w:r>
      <w:r>
        <w:rPr>
          <w:rFonts w:ascii="TimesNewRoman" w:eastAsia="TimesNewRoman" w:hAnsi="TimesNewRoman" w:cs="TimesNewRoman"/>
          <w:b/>
          <w:color w:val="000000"/>
          <w:sz w:val="51"/>
        </w:rPr>
        <w:t>yry)</w:t>
      </w:r>
    </w:p>
    <w:p w:rsidR="002558C9" w:rsidRDefault="002558C9">
      <w:pPr>
        <w:wordWrap w:val="0"/>
        <w:spacing w:line="640" w:lineRule="exact"/>
        <w:jc w:val="center"/>
        <w:textAlignment w:val="baseline"/>
        <w:rPr>
          <w:sz w:val="51"/>
        </w:rPr>
      </w:pPr>
    </w:p>
    <w:p w:rsidR="002558C9" w:rsidRDefault="002558C9">
      <w:pPr>
        <w:wordWrap w:val="0"/>
        <w:spacing w:line="640" w:lineRule="exact"/>
        <w:jc w:val="center"/>
        <w:textAlignment w:val="baseline"/>
        <w:rPr>
          <w:sz w:val="51"/>
        </w:rPr>
      </w:pPr>
    </w:p>
    <w:p w:rsidR="002558C9" w:rsidRDefault="00746D00">
      <w:pPr>
        <w:wordWrap w:val="0"/>
        <w:spacing w:line="780" w:lineRule="atLeast"/>
        <w:ind w:left="120" w:firstLine="920"/>
        <w:textAlignment w:val="baseline"/>
        <w:rPr>
          <w:sz w:val="37"/>
        </w:rPr>
      </w:pPr>
      <w:r>
        <w:rPr>
          <w:rFonts w:ascii="宋体" w:eastAsia="宋体" w:hAnsi="宋体" w:cs="宋体"/>
          <w:color w:val="000000"/>
          <w:sz w:val="37"/>
        </w:rPr>
        <w:t>1.</w:t>
      </w:r>
      <w:r>
        <w:rPr>
          <w:rFonts w:ascii="宋体" w:eastAsia="宋体" w:hAnsi="宋体" w:cs="宋体"/>
          <w:color w:val="000000"/>
          <w:sz w:val="37"/>
        </w:rPr>
        <w:t>我们时代的哲学家普罗提诺似乎对自己住在躯体</w:t>
      </w:r>
      <w:r>
        <w:rPr>
          <w:rFonts w:ascii="宋体" w:eastAsia="宋体" w:hAnsi="宋体" w:cs="宋体"/>
          <w:color w:val="000000"/>
          <w:sz w:val="37"/>
        </w:rPr>
        <w:t>(σωμα)</w:t>
      </w:r>
      <w:r>
        <w:rPr>
          <w:rFonts w:ascii="宋体" w:eastAsia="宋体" w:hAnsi="宋体" w:cs="宋体"/>
          <w:color w:val="000000"/>
          <w:sz w:val="37"/>
        </w:rPr>
        <w:t>里深以为耻。正是出于这种心理，他从来不愿谈论自己的家族、父母或出生地。</w:t>
      </w:r>
      <w:r>
        <w:rPr>
          <w:rFonts w:ascii="宋体" w:eastAsia="宋体" w:hAnsi="宋体" w:cs="宋体"/>
          <w:color w:val="000000"/>
          <w:sz w:val="37"/>
        </w:rPr>
        <w:t>①</w:t>
      </w:r>
      <w:r>
        <w:rPr>
          <w:rFonts w:ascii="宋体" w:eastAsia="宋体" w:hAnsi="宋体" w:cs="宋体"/>
          <w:color w:val="000000"/>
          <w:sz w:val="37"/>
        </w:rPr>
        <w:t>他还坚决反对坐着由画家画像或雕塑家塑像，所以当阿美利乌斯</w:t>
      </w:r>
      <w:r>
        <w:rPr>
          <w:rFonts w:ascii="宋体" w:eastAsia="宋体" w:hAnsi="宋体" w:cs="宋体"/>
          <w:color w:val="000000"/>
          <w:sz w:val="37"/>
        </w:rPr>
        <w:t>(Amelius)②</w:t>
      </w:r>
      <w:r>
        <w:rPr>
          <w:rFonts w:ascii="宋体" w:eastAsia="宋体" w:hAnsi="宋体" w:cs="宋体"/>
          <w:color w:val="000000"/>
          <w:sz w:val="37"/>
        </w:rPr>
        <w:t>力劝他允许为他画幅肖像时，他说：</w:t>
      </w:r>
      <w:r>
        <w:rPr>
          <w:rFonts w:ascii="宋体" w:eastAsia="宋体" w:hAnsi="宋体" w:cs="宋体"/>
          <w:color w:val="000000"/>
          <w:sz w:val="37"/>
        </w:rPr>
        <w:t>“</w:t>
      </w:r>
      <w:r>
        <w:rPr>
          <w:rFonts w:ascii="宋体" w:eastAsia="宋体" w:hAnsi="宋体" w:cs="宋体"/>
          <w:color w:val="000000"/>
          <w:sz w:val="37"/>
        </w:rPr>
        <w:t>何必呢，自然已经把我们装在这个形像里，我们不得不带着它，难道这还不够吗？你又何必让我答应留下这像的像，在我死后长存呢，难道它真的那么值得一看吗</w:t>
      </w:r>
      <w:r>
        <w:rPr>
          <w:rFonts w:ascii="宋体" w:eastAsia="宋体" w:hAnsi="宋体" w:cs="宋体"/>
          <w:color w:val="000000"/>
          <w:sz w:val="37"/>
        </w:rPr>
        <w:t>?”</w:t>
      </w:r>
      <w:r>
        <w:rPr>
          <w:rFonts w:ascii="宋体" w:eastAsia="宋体" w:hAnsi="宋体" w:cs="宋体"/>
          <w:color w:val="000000"/>
          <w:sz w:val="37"/>
        </w:rPr>
        <w:t>考虑到他因这样的原因不愿坐在画师面前，阿美利乌斯便把他的一个朋友，当时最优秀的画家卡尔特里乌</w:t>
      </w:r>
      <w:r>
        <w:rPr>
          <w:rFonts w:ascii="宋体" w:eastAsia="宋体" w:hAnsi="宋体" w:cs="宋体"/>
          <w:color w:val="000000"/>
          <w:sz w:val="37"/>
        </w:rPr>
        <w:t>(Carte-</w:t>
      </w:r>
      <w:r>
        <w:rPr>
          <w:rFonts w:ascii="宋体" w:eastAsia="宋体" w:hAnsi="宋体" w:cs="宋体"/>
          <w:color w:val="000000"/>
          <w:sz w:val="37"/>
        </w:rPr>
        <w:t>rius)</w:t>
      </w:r>
      <w:r>
        <w:rPr>
          <w:rFonts w:ascii="宋体" w:eastAsia="宋体" w:hAnsi="宋体" w:cs="宋体"/>
          <w:color w:val="000000"/>
          <w:sz w:val="37"/>
        </w:rPr>
        <w:t>带来参加学派的聚会</w:t>
      </w:r>
      <w:r>
        <w:rPr>
          <w:rFonts w:ascii="宋体" w:eastAsia="宋体" w:hAnsi="宋体" w:cs="宋体"/>
          <w:color w:val="000000"/>
          <w:sz w:val="37"/>
        </w:rPr>
        <w:t>————</w:t>
      </w:r>
      <w:r>
        <w:rPr>
          <w:rFonts w:ascii="宋体" w:eastAsia="宋体" w:hAnsi="宋体" w:cs="宋体"/>
          <w:color w:val="000000"/>
          <w:sz w:val="37"/>
        </w:rPr>
        <w:t>当时这些聚会向所有人开放，</w:t>
      </w:r>
    </w:p>
    <w:p w:rsidR="002558C9" w:rsidRDefault="00746D00">
      <w:pPr>
        <w:wordWrap w:val="0"/>
        <w:spacing w:line="780" w:lineRule="atLeast"/>
        <w:ind w:left="20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500" w:lineRule="atLeast"/>
        <w:ind w:left="120" w:right="4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欧那比乌斯</w:t>
      </w:r>
      <w:r>
        <w:rPr>
          <w:rFonts w:ascii="仿宋" w:eastAsia="仿宋" w:hAnsi="仿宋" w:cs="仿宋"/>
          <w:color w:val="000000"/>
          <w:sz w:val="33"/>
        </w:rPr>
        <w:t>(Eunapius)</w:t>
      </w:r>
      <w:r>
        <w:rPr>
          <w:rFonts w:ascii="仿宋" w:eastAsia="仿宋" w:hAnsi="仿宋" w:cs="仿宋"/>
          <w:color w:val="000000"/>
          <w:sz w:val="33"/>
        </w:rPr>
        <w:t>说，普罗提诺来自埃及，他的出生地是吕科</w:t>
      </w:r>
      <w:r>
        <w:rPr>
          <w:rFonts w:ascii="仿宋" w:eastAsia="仿宋" w:hAnsi="仿宋" w:cs="仿宋"/>
          <w:color w:val="000000"/>
          <w:sz w:val="33"/>
        </w:rPr>
        <w:t>(Lyco)</w:t>
      </w:r>
      <w:r>
        <w:rPr>
          <w:rFonts w:ascii="仿宋" w:eastAsia="仿宋" w:hAnsi="仿宋" w:cs="仿宋"/>
          <w:color w:val="000000"/>
          <w:sz w:val="33"/>
        </w:rPr>
        <w:t>。大卫</w:t>
      </w:r>
      <w:r>
        <w:rPr>
          <w:rFonts w:ascii="仿宋" w:eastAsia="仿宋" w:hAnsi="仿宋" w:cs="仿宋"/>
          <w:color w:val="000000"/>
          <w:sz w:val="33"/>
        </w:rPr>
        <w:t>(David)</w:t>
      </w:r>
      <w:r>
        <w:rPr>
          <w:rFonts w:ascii="仿宋" w:eastAsia="仿宋" w:hAnsi="仿宋" w:cs="仿宋"/>
          <w:color w:val="000000"/>
          <w:sz w:val="33"/>
        </w:rPr>
        <w:t>在评论坡菲利的</w:t>
      </w:r>
      <w:r>
        <w:rPr>
          <w:rFonts w:ascii="仿宋" w:eastAsia="仿宋" w:hAnsi="仿宋" w:cs="仿宋"/>
          <w:color w:val="000000"/>
          <w:sz w:val="33"/>
        </w:rPr>
        <w:t xml:space="preserve"> Eisagoge</w:t>
      </w:r>
      <w:r>
        <w:rPr>
          <w:rFonts w:ascii="仿宋" w:eastAsia="仿宋" w:hAnsi="仿宋" w:cs="仿宋"/>
          <w:color w:val="000000"/>
          <w:sz w:val="33"/>
        </w:rPr>
        <w:t>的前言中</w:t>
      </w:r>
      <w:r>
        <w:rPr>
          <w:rFonts w:ascii="仿宋" w:eastAsia="仿宋" w:hAnsi="仿宋" w:cs="仿宋"/>
          <w:color w:val="000000"/>
          <w:sz w:val="33"/>
        </w:rPr>
        <w:t>(</w:t>
      </w:r>
      <w:r>
        <w:rPr>
          <w:rFonts w:ascii="仿宋" w:eastAsia="仿宋" w:hAnsi="仿宋" w:cs="仿宋"/>
          <w:color w:val="000000"/>
          <w:sz w:val="33"/>
        </w:rPr>
        <w:t>页</w:t>
      </w:r>
      <w:r>
        <w:rPr>
          <w:rFonts w:ascii="仿宋" w:eastAsia="仿宋" w:hAnsi="仿宋" w:cs="仿宋"/>
          <w:color w:val="000000"/>
          <w:sz w:val="33"/>
        </w:rPr>
        <w:t>4</w:t>
      </w:r>
      <w:r>
        <w:rPr>
          <w:rFonts w:ascii="仿宋" w:eastAsia="仿宋" w:hAnsi="仿宋" w:cs="仿宋"/>
          <w:color w:val="000000"/>
          <w:sz w:val="33"/>
        </w:rPr>
        <w:t>，</w:t>
      </w:r>
      <w:r>
        <w:rPr>
          <w:rFonts w:ascii="仿宋" w:eastAsia="仿宋" w:hAnsi="仿宋" w:cs="仿宋"/>
          <w:color w:val="000000"/>
          <w:sz w:val="33"/>
        </w:rPr>
        <w:t>91.23—92.1)</w:t>
      </w:r>
      <w:r>
        <w:rPr>
          <w:rFonts w:ascii="仿宋" w:eastAsia="仿宋" w:hAnsi="仿宋" w:cs="仿宋"/>
          <w:color w:val="000000"/>
          <w:sz w:val="33"/>
        </w:rPr>
        <w:t>称普罗提诺的出生地为吕科波利斯</w:t>
      </w:r>
      <w:r>
        <w:rPr>
          <w:rFonts w:ascii="仿宋" w:eastAsia="仿宋" w:hAnsi="仿宋" w:cs="仿宋"/>
          <w:color w:val="000000"/>
          <w:sz w:val="33"/>
        </w:rPr>
        <w:t>(Lycopolis</w:t>
      </w:r>
      <w:r>
        <w:rPr>
          <w:rFonts w:ascii="仿宋" w:eastAsia="仿宋" w:hAnsi="仿宋" w:cs="仿宋"/>
          <w:color w:val="000000"/>
          <w:sz w:val="33"/>
        </w:rPr>
        <w:t>，即吕科城</w:t>
      </w:r>
      <w:r>
        <w:rPr>
          <w:rFonts w:ascii="仿宋" w:eastAsia="仿宋" w:hAnsi="仿宋" w:cs="仿宋"/>
          <w:color w:val="000000"/>
          <w:sz w:val="33"/>
        </w:rPr>
        <w:t>)</w:t>
      </w:r>
      <w:r>
        <w:rPr>
          <w:rFonts w:ascii="仿宋" w:eastAsia="仿宋" w:hAnsi="仿宋" w:cs="仿宋"/>
          <w:color w:val="000000"/>
          <w:sz w:val="33"/>
        </w:rPr>
        <w:t>，这可能是上埃及的一个城镇。但是这些资料的可靠性仍然值得怀疑。若说欧那比乌斯能得到原始材料而坡菲利却得不到，令人难以理解。</w:t>
      </w:r>
    </w:p>
    <w:p w:rsidR="002558C9" w:rsidRDefault="00746D00">
      <w:pPr>
        <w:wordWrap w:val="0"/>
        <w:spacing w:line="500" w:lineRule="atLeast"/>
        <w:ind w:left="120" w:right="8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关于伊特鲁里亚</w:t>
      </w:r>
      <w:r>
        <w:rPr>
          <w:rFonts w:ascii="仿宋" w:eastAsia="仿宋" w:hAnsi="仿宋" w:cs="仿宋"/>
          <w:color w:val="000000"/>
          <w:sz w:val="33"/>
        </w:rPr>
        <w:t>(Etruria)</w:t>
      </w:r>
      <w:r>
        <w:rPr>
          <w:rFonts w:ascii="仿宋" w:eastAsia="仿宋" w:hAnsi="仿宋" w:cs="仿宋"/>
          <w:color w:val="000000"/>
          <w:sz w:val="33"/>
        </w:rPr>
        <w:t>的阿美利乌斯</w:t>
      </w:r>
      <w:r>
        <w:rPr>
          <w:rFonts w:ascii="仿宋" w:eastAsia="仿宋" w:hAnsi="仿宋" w:cs="仿宋"/>
          <w:color w:val="000000"/>
          <w:sz w:val="33"/>
        </w:rPr>
        <w:t>·</w:t>
      </w:r>
      <w:r>
        <w:rPr>
          <w:rFonts w:ascii="仿宋" w:eastAsia="仿宋" w:hAnsi="仿宋" w:cs="仿宋"/>
          <w:color w:val="000000"/>
          <w:sz w:val="33"/>
        </w:rPr>
        <w:t>盖提利亚努斯</w:t>
      </w:r>
      <w:r>
        <w:rPr>
          <w:rFonts w:ascii="仿宋" w:eastAsia="仿宋" w:hAnsi="仿宋" w:cs="仿宋"/>
          <w:color w:val="000000"/>
          <w:sz w:val="33"/>
        </w:rPr>
        <w:t>(Gentilianus)</w:t>
      </w:r>
      <w:r>
        <w:rPr>
          <w:rFonts w:ascii="仿宋" w:eastAsia="仿宋" w:hAnsi="仿宋" w:cs="仿宋"/>
          <w:color w:val="000000"/>
          <w:sz w:val="33"/>
        </w:rPr>
        <w:t>，参看《生平》第</w:t>
      </w:r>
      <w:r>
        <w:rPr>
          <w:rFonts w:ascii="仿宋" w:eastAsia="仿宋" w:hAnsi="仿宋" w:cs="仿宋"/>
          <w:color w:val="000000"/>
          <w:sz w:val="33"/>
        </w:rPr>
        <w:t>3</w:t>
      </w:r>
      <w:r>
        <w:rPr>
          <w:rFonts w:ascii="仿宋" w:eastAsia="仿宋" w:hAnsi="仿宋" w:cs="仿宋"/>
          <w:color w:val="000000"/>
          <w:sz w:val="33"/>
        </w:rPr>
        <w:t>、</w:t>
      </w:r>
      <w:r>
        <w:rPr>
          <w:rFonts w:ascii="仿宋" w:eastAsia="仿宋" w:hAnsi="仿宋" w:cs="仿宋"/>
          <w:color w:val="000000"/>
          <w:sz w:val="33"/>
        </w:rPr>
        <w:t>7</w:t>
      </w:r>
      <w:r>
        <w:rPr>
          <w:rFonts w:ascii="仿宋" w:eastAsia="仿宋" w:hAnsi="仿宋" w:cs="仿宋"/>
          <w:color w:val="000000"/>
          <w:sz w:val="33"/>
        </w:rPr>
        <w:t>、</w:t>
      </w:r>
      <w:r>
        <w:rPr>
          <w:rFonts w:ascii="仿宋" w:eastAsia="仿宋" w:hAnsi="仿宋" w:cs="仿宋"/>
          <w:color w:val="000000"/>
          <w:sz w:val="33"/>
        </w:rPr>
        <w:t>10</w:t>
      </w:r>
      <w:r>
        <w:rPr>
          <w:rFonts w:ascii="仿宋" w:eastAsia="仿宋" w:hAnsi="仿宋" w:cs="仿宋"/>
          <w:color w:val="000000"/>
          <w:sz w:val="33"/>
        </w:rPr>
        <w:t>节</w:t>
      </w:r>
      <w:r>
        <w:rPr>
          <w:rFonts w:ascii="仿宋" w:eastAsia="仿宋" w:hAnsi="仿宋" w:cs="仿宋"/>
          <w:color w:val="000000"/>
          <w:sz w:val="33"/>
        </w:rPr>
        <w:t>(</w:t>
      </w:r>
      <w:r>
        <w:rPr>
          <w:rFonts w:ascii="仿宋" w:eastAsia="仿宋" w:hAnsi="仿宋" w:cs="仿宋"/>
          <w:color w:val="000000"/>
          <w:sz w:val="33"/>
        </w:rPr>
        <w:t>他致坡菲利的信</w:t>
      </w:r>
      <w:r>
        <w:rPr>
          <w:rFonts w:ascii="仿宋" w:eastAsia="仿宋" w:hAnsi="仿宋" w:cs="仿宋"/>
          <w:color w:val="000000"/>
          <w:sz w:val="33"/>
        </w:rPr>
        <w:t>)</w:t>
      </w:r>
      <w:r>
        <w:rPr>
          <w:rFonts w:ascii="仿宋" w:eastAsia="仿宋" w:hAnsi="仿宋" w:cs="仿宋"/>
          <w:color w:val="000000"/>
          <w:sz w:val="33"/>
        </w:rPr>
        <w:t>和第</w:t>
      </w:r>
      <w:r>
        <w:rPr>
          <w:rFonts w:ascii="仿宋" w:eastAsia="仿宋" w:hAnsi="仿宋" w:cs="仿宋"/>
          <w:color w:val="000000"/>
          <w:sz w:val="33"/>
        </w:rPr>
        <w:t>18</w:t>
      </w:r>
      <w:r>
        <w:rPr>
          <w:rFonts w:ascii="仿宋" w:eastAsia="仿宋" w:hAnsi="仿宋" w:cs="仿宋"/>
          <w:color w:val="000000"/>
          <w:sz w:val="33"/>
        </w:rPr>
        <w:t>、</w:t>
      </w:r>
      <w:r>
        <w:rPr>
          <w:rFonts w:ascii="仿宋" w:eastAsia="仿宋" w:hAnsi="仿宋" w:cs="仿宋"/>
          <w:color w:val="000000"/>
          <w:sz w:val="33"/>
        </w:rPr>
        <w:t>20</w:t>
      </w:r>
      <w:r>
        <w:rPr>
          <w:rFonts w:ascii="仿宋" w:eastAsia="仿宋" w:hAnsi="仿宋" w:cs="仿宋"/>
          <w:color w:val="000000"/>
          <w:sz w:val="33"/>
        </w:rPr>
        <w:t>节。如《生平》中清楚指出的，他是学派的主要成员，似乎也是普罗提诺的主要助手</w:t>
      </w:r>
      <w:r>
        <w:rPr>
          <w:rFonts w:ascii="仿宋" w:eastAsia="仿宋" w:hAnsi="仿宋" w:cs="仿宋"/>
          <w:color w:val="000000"/>
          <w:sz w:val="33"/>
        </w:rPr>
        <w:t>(</w:t>
      </w:r>
      <w:r>
        <w:rPr>
          <w:rFonts w:ascii="仿宋" w:eastAsia="仿宋" w:hAnsi="仿宋" w:cs="仿宋"/>
          <w:color w:val="000000"/>
          <w:sz w:val="33"/>
        </w:rPr>
        <w:t>特别参看第</w:t>
      </w:r>
      <w:r>
        <w:rPr>
          <w:rFonts w:ascii="仿宋" w:eastAsia="仿宋" w:hAnsi="仿宋" w:cs="仿宋"/>
          <w:color w:val="000000"/>
          <w:sz w:val="33"/>
        </w:rPr>
        <w:t>18</w:t>
      </w:r>
      <w:r>
        <w:rPr>
          <w:rFonts w:ascii="仿宋" w:eastAsia="仿宋" w:hAnsi="仿宋" w:cs="仿宋"/>
          <w:color w:val="000000"/>
          <w:sz w:val="33"/>
        </w:rPr>
        <w:t>节</w:t>
      </w:r>
      <w:r>
        <w:rPr>
          <w:rFonts w:ascii="仿宋" w:eastAsia="仿宋" w:hAnsi="仿宋" w:cs="仿宋"/>
          <w:color w:val="000000"/>
          <w:sz w:val="33"/>
        </w:rPr>
        <w:t>)</w:t>
      </w:r>
      <w:r>
        <w:rPr>
          <w:rFonts w:ascii="仿宋" w:eastAsia="仿宋" w:hAnsi="仿宋" w:cs="仿宋"/>
          <w:color w:val="000000"/>
          <w:sz w:val="33"/>
        </w:rPr>
        <w:t>。他极其虔诚</w:t>
      </w:r>
      <w:r>
        <w:rPr>
          <w:rFonts w:ascii="仿宋" w:eastAsia="仿宋" w:hAnsi="仿宋" w:cs="仿宋"/>
          <w:color w:val="000000"/>
          <w:sz w:val="33"/>
        </w:rPr>
        <w:t>(</w:t>
      </w:r>
      <w:r>
        <w:rPr>
          <w:rFonts w:ascii="仿宋" w:eastAsia="仿宋" w:hAnsi="仿宋" w:cs="仿宋"/>
          <w:color w:val="000000"/>
          <w:sz w:val="33"/>
        </w:rPr>
        <w:t>第</w:t>
      </w:r>
      <w:r>
        <w:rPr>
          <w:rFonts w:ascii="仿宋" w:eastAsia="仿宋" w:hAnsi="仿宋" w:cs="仿宋"/>
          <w:color w:val="000000"/>
          <w:sz w:val="33"/>
        </w:rPr>
        <w:t>10</w:t>
      </w:r>
      <w:r>
        <w:rPr>
          <w:rFonts w:ascii="仿宋" w:eastAsia="仿宋" w:hAnsi="仿宋" w:cs="仿宋"/>
          <w:color w:val="000000"/>
          <w:sz w:val="33"/>
        </w:rPr>
        <w:t>节</w:t>
      </w:r>
      <w:r>
        <w:rPr>
          <w:rFonts w:ascii="仿宋" w:eastAsia="仿宋" w:hAnsi="仿宋" w:cs="仿宋"/>
          <w:color w:val="000000"/>
          <w:sz w:val="33"/>
        </w:rPr>
        <w:t>)</w:t>
      </w:r>
      <w:r>
        <w:rPr>
          <w:rFonts w:ascii="仿宋" w:eastAsia="仿宋" w:hAnsi="仿宋" w:cs="仿宋"/>
          <w:color w:val="000000"/>
          <w:sz w:val="33"/>
        </w:rPr>
        <w:t>，是位论题宽泛而多产的作家。他在学派聚会时写下的百来篇记录无一幸存。</w:t>
      </w:r>
    </w:p>
    <w:p w:rsidR="002558C9" w:rsidRDefault="002558C9"/>
    <w:p w:rsidR="002558C9" w:rsidRDefault="002558C9">
      <w:pPr>
        <w:sectPr w:rsidR="002558C9">
          <w:headerReference w:type="default" r:id="rId139"/>
          <w:footerReference w:type="default" r:id="rId140"/>
          <w:pgSz w:w="15820" w:h="23360"/>
          <w:pgMar w:top="1980" w:right="1980" w:bottom="1980" w:left="1980" w:header="1680" w:footer="1680" w:gutter="0"/>
          <w:cols w:space="720"/>
        </w:sectPr>
      </w:pPr>
    </w:p>
    <w:p w:rsidR="002558C9" w:rsidRDefault="00746D00">
      <w:pPr>
        <w:wordWrap w:val="0"/>
        <w:spacing w:line="540" w:lineRule="atLeast"/>
        <w:textAlignment w:val="baseline"/>
        <w:rPr>
          <w:sz w:val="40"/>
        </w:rPr>
      </w:pPr>
      <w:r>
        <w:rPr>
          <w:rFonts w:ascii="仿宋" w:eastAsia="仿宋" w:hAnsi="仿宋" w:cs="仿宋"/>
          <w:b/>
          <w:color w:val="000000"/>
          <w:sz w:val="40"/>
        </w:rPr>
        <w:lastRenderedPageBreak/>
        <w:t>2</w:t>
      </w:r>
      <w:r>
        <w:rPr>
          <w:rFonts w:ascii="仿宋" w:eastAsia="仿宋" w:hAnsi="仿宋" w:cs="仿宋"/>
          <w:color w:val="000000"/>
          <w:sz w:val="40"/>
        </w:rPr>
        <w:t xml:space="preserve">  </w:t>
      </w:r>
      <w:r>
        <w:rPr>
          <w:rFonts w:ascii="仿宋" w:eastAsia="仿宋" w:hAnsi="仿宋" w:cs="仿宋"/>
          <w:b/>
          <w:color w:val="000000"/>
          <w:sz w:val="40"/>
        </w:rPr>
        <w:t>九章集</w:t>
      </w:r>
    </w:p>
    <w:p w:rsidR="002558C9" w:rsidRDefault="00746D00">
      <w:pPr>
        <w:wordWrap w:val="0"/>
        <w:spacing w:before="360" w:line="800" w:lineRule="atLeast"/>
        <w:ind w:right="60"/>
        <w:textAlignment w:val="baseline"/>
        <w:rPr>
          <w:sz w:val="38"/>
        </w:rPr>
      </w:pPr>
      <w:r>
        <w:rPr>
          <w:rFonts w:ascii="宋体" w:eastAsia="宋体" w:hAnsi="宋体" w:cs="宋体"/>
          <w:color w:val="000000"/>
          <w:sz w:val="38"/>
        </w:rPr>
        <w:t>凡愿意来的人都可以参加</w:t>
      </w:r>
      <w:r>
        <w:rPr>
          <w:rFonts w:ascii="宋体" w:eastAsia="宋体" w:hAnsi="宋体" w:cs="宋体"/>
          <w:color w:val="000000"/>
          <w:sz w:val="38"/>
        </w:rPr>
        <w:t>————</w:t>
      </w:r>
      <w:r>
        <w:rPr>
          <w:rFonts w:ascii="宋体" w:eastAsia="宋体" w:hAnsi="宋体" w:cs="宋体"/>
          <w:color w:val="000000"/>
          <w:sz w:val="38"/>
        </w:rPr>
        <w:t>让他对普罗提诺不断深入地观察研究，根据所见所闻习惯性地形成愈益清晰的心理图像。然后，卡尔特里</w:t>
      </w:r>
      <w:r>
        <w:rPr>
          <w:rFonts w:ascii="宋体" w:eastAsia="宋体" w:hAnsi="宋体" w:cs="宋体"/>
          <w:color w:val="000000"/>
          <w:sz w:val="38"/>
        </w:rPr>
        <w:t>乌就把留在记忆中的印象画成了一幅肖像，阿美利乌斯帮他润色，使它更像真人。由此，卡尔特里乌凭借他的天才，在普罗提诺一无所知的情况下，为我们留下了他的精美画像。</w:t>
      </w:r>
    </w:p>
    <w:p w:rsidR="002558C9" w:rsidRDefault="00746D00">
      <w:pPr>
        <w:wordWrap w:val="0"/>
        <w:spacing w:line="800" w:lineRule="atLeast"/>
        <w:ind w:right="40" w:firstLine="820"/>
        <w:textAlignment w:val="baseline"/>
        <w:rPr>
          <w:sz w:val="38"/>
        </w:rPr>
      </w:pPr>
      <w:r>
        <w:rPr>
          <w:rFonts w:ascii="宋体" w:eastAsia="宋体" w:hAnsi="宋体" w:cs="宋体"/>
          <w:color w:val="000000"/>
          <w:sz w:val="38"/>
        </w:rPr>
        <w:t>2.</w:t>
      </w:r>
      <w:r>
        <w:rPr>
          <w:rFonts w:ascii="宋体" w:eastAsia="宋体" w:hAnsi="宋体" w:cs="宋体"/>
          <w:color w:val="000000"/>
          <w:sz w:val="38"/>
        </w:rPr>
        <w:t>普罗提诺常受一种肠病困扰，但他不愿意接受灌肠治疗，认为一个长者接受这种形式的治疗是不适宜的。他还拒绝吃含兽肉的药物，理由是他连家畜的肉都不吃，何况野兽。他一直远离公共浴室，只在自己家里让人每天按摩。后来瘟疫爆发，他的按摩师死了，他也就停止了这种治疗，不久就感染了严重的白喉病。我在他身边的时候，并没有出现过这种症状，但是在我离开他踏上旅程之后，他的病</w:t>
      </w:r>
      <w:r>
        <w:rPr>
          <w:rFonts w:ascii="宋体" w:eastAsia="宋体" w:hAnsi="宋体" w:cs="宋体"/>
          <w:color w:val="000000"/>
          <w:sz w:val="38"/>
        </w:rPr>
        <w:t>情不断加剧，严重恶化〔正如我们的朋友，一直陪伴他至死的欧司托克乌斯</w:t>
      </w:r>
      <w:r>
        <w:rPr>
          <w:rFonts w:ascii="宋体" w:eastAsia="宋体" w:hAnsi="宋体" w:cs="宋体"/>
          <w:color w:val="000000"/>
          <w:sz w:val="38"/>
        </w:rPr>
        <w:t>(Eustochius)</w:t>
      </w:r>
      <w:r>
        <w:rPr>
          <w:rFonts w:ascii="宋体" w:eastAsia="宋体" w:hAnsi="宋体" w:cs="宋体"/>
          <w:color w:val="000000"/>
          <w:sz w:val="38"/>
        </w:rPr>
        <w:t>在我回来后告诉我的〕。随着咽喉病的恶化，他的声音变得含糊不清，视力也变得模糊，手和脚都溃烂了。</w:t>
      </w:r>
      <w:r>
        <w:rPr>
          <w:rFonts w:ascii="宋体" w:eastAsia="宋体" w:hAnsi="宋体" w:cs="宋体"/>
          <w:color w:val="000000"/>
          <w:sz w:val="38"/>
        </w:rPr>
        <w:t>①</w:t>
      </w:r>
      <w:r>
        <w:rPr>
          <w:rFonts w:ascii="宋体" w:eastAsia="宋体" w:hAnsi="宋体" w:cs="宋体"/>
          <w:color w:val="000000"/>
          <w:sz w:val="38"/>
        </w:rPr>
        <w:t>由于他好以言辞款待朋友，大家就尽量不去拜会他，于是他就离开这个城市去了康帕尼亚</w:t>
      </w:r>
      <w:r>
        <w:rPr>
          <w:rFonts w:ascii="宋体" w:eastAsia="宋体" w:hAnsi="宋体" w:cs="宋体"/>
          <w:color w:val="000000"/>
          <w:sz w:val="38"/>
        </w:rPr>
        <w:t>(Campania)</w:t>
      </w:r>
      <w:r>
        <w:rPr>
          <w:rFonts w:ascii="宋体" w:eastAsia="宋体" w:hAnsi="宋体" w:cs="宋体"/>
          <w:color w:val="000000"/>
          <w:sz w:val="38"/>
        </w:rPr>
        <w:t>，住在他的一位已故老友泽修斯</w:t>
      </w:r>
      <w:r>
        <w:rPr>
          <w:rFonts w:ascii="宋体" w:eastAsia="宋体" w:hAnsi="宋体" w:cs="宋体"/>
          <w:color w:val="000000"/>
          <w:sz w:val="38"/>
        </w:rPr>
        <w:t>(Zethus)</w:t>
      </w:r>
      <w:r>
        <w:rPr>
          <w:rFonts w:ascii="宋体" w:eastAsia="宋体" w:hAnsi="宋体" w:cs="宋体"/>
          <w:color w:val="000000"/>
          <w:sz w:val="38"/>
        </w:rPr>
        <w:t>的房子里。他的生活所需部分由泽修斯的遗产提供，部分由卡司特里塞乌斯</w:t>
      </w:r>
    </w:p>
    <w:p w:rsidR="002558C9" w:rsidRDefault="00746D00">
      <w:pPr>
        <w:wordWrap w:val="0"/>
        <w:spacing w:line="80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40" w:line="520" w:lineRule="atLeast"/>
        <w:ind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弗米科斯</w:t>
      </w:r>
      <w:r>
        <w:rPr>
          <w:rFonts w:ascii="仿宋" w:eastAsia="仿宋" w:hAnsi="仿宋" w:cs="仿宋"/>
          <w:color w:val="000000"/>
          <w:sz w:val="32"/>
        </w:rPr>
        <w:t>·</w:t>
      </w:r>
      <w:r>
        <w:rPr>
          <w:rFonts w:ascii="仿宋" w:eastAsia="仿宋" w:hAnsi="仿宋" w:cs="仿宋"/>
          <w:color w:val="000000"/>
          <w:sz w:val="32"/>
        </w:rPr>
        <w:t>玛特努斯</w:t>
      </w:r>
      <w:r>
        <w:rPr>
          <w:rFonts w:ascii="仿宋" w:eastAsia="仿宋" w:hAnsi="仿宋" w:cs="仿宋"/>
          <w:color w:val="000000"/>
          <w:sz w:val="32"/>
        </w:rPr>
        <w:t>(Firmicus Maternus)</w:t>
      </w:r>
      <w:r>
        <w:rPr>
          <w:rFonts w:ascii="仿宋" w:eastAsia="仿宋" w:hAnsi="仿宋" w:cs="仿宋"/>
          <w:color w:val="000000"/>
          <w:sz w:val="32"/>
        </w:rPr>
        <w:t>对普罗提诺最后的病情作了</w:t>
      </w:r>
      <w:r>
        <w:rPr>
          <w:rFonts w:ascii="TimesNewRoman" w:eastAsia="TimesNewRoman" w:hAnsi="TimesNewRoman" w:cs="TimesNewRoman"/>
          <w:color w:val="000000"/>
          <w:sz w:val="32"/>
        </w:rPr>
        <w:t>更形象的描述，见于</w:t>
      </w:r>
      <w:r>
        <w:rPr>
          <w:rFonts w:ascii="TimesNewRoman" w:eastAsia="TimesNewRoman" w:hAnsi="TimesNewRoman" w:cs="TimesNewRoman"/>
          <w:color w:val="000000"/>
          <w:sz w:val="32"/>
        </w:rPr>
        <w:t xml:space="preserve"> Mathesis</w:t>
      </w:r>
      <w:r>
        <w:rPr>
          <w:rFonts w:ascii="TimesNewRoman" w:eastAsia="TimesNewRoman" w:hAnsi="TimesNewRoman" w:cs="TimesNewRoman"/>
          <w:color w:val="000000"/>
          <w:sz w:val="32"/>
        </w:rPr>
        <w:t>，</w:t>
      </w:r>
      <w:r>
        <w:rPr>
          <w:rFonts w:ascii="TimesNewRoman" w:eastAsia="TimesNewRoman" w:hAnsi="TimesNewRoman" w:cs="TimesNewRoman"/>
          <w:color w:val="000000"/>
          <w:sz w:val="32"/>
        </w:rPr>
        <w:t>I.7.14</w:t>
      </w:r>
      <w:r>
        <w:rPr>
          <w:rFonts w:ascii="TimesNewRoman" w:eastAsia="TimesNewRoman" w:hAnsi="TimesNewRoman" w:cs="TimesNewRoman"/>
          <w:color w:val="000000"/>
          <w:sz w:val="32"/>
        </w:rPr>
        <w:t>以下。</w:t>
      </w:r>
      <w:r>
        <w:rPr>
          <w:rFonts w:ascii="TimesNewRoman" w:eastAsia="TimesNewRoman" w:hAnsi="TimesNewRoman" w:cs="TimesNewRoman"/>
          <w:color w:val="000000"/>
          <w:sz w:val="32"/>
        </w:rPr>
        <w:t>H.</w:t>
      </w:r>
      <w:r>
        <w:rPr>
          <w:rFonts w:ascii="TimesNewRoman" w:eastAsia="TimesNewRoman" w:hAnsi="TimesNewRoman" w:cs="TimesNewRoman"/>
          <w:color w:val="000000"/>
          <w:sz w:val="32"/>
        </w:rPr>
        <w:t>奥伯曼</w:t>
      </w:r>
      <w:r>
        <w:rPr>
          <w:rFonts w:ascii="TimesNewRoman" w:eastAsia="TimesNewRoman" w:hAnsi="TimesNewRoman" w:cs="TimesNewRoman"/>
          <w:color w:val="000000"/>
          <w:sz w:val="32"/>
        </w:rPr>
        <w:t>(Oppermann</w:t>
      </w:r>
      <w:r>
        <w:rPr>
          <w:rFonts w:ascii="TimesNewRoman" w:eastAsia="TimesNewRoman" w:hAnsi="TimesNewRoman" w:cs="TimesNewRoman"/>
          <w:color w:val="000000"/>
          <w:sz w:val="32"/>
        </w:rPr>
        <w:t>，</w:t>
      </w:r>
      <w:r>
        <w:rPr>
          <w:rFonts w:ascii="TimesNewRoman" w:eastAsia="TimesNewRoman" w:hAnsi="TimesNewRoman" w:cs="TimesNewRoman"/>
          <w:color w:val="000000"/>
          <w:sz w:val="32"/>
        </w:rPr>
        <w:t xml:space="preserve"> Plotins Leb-</w:t>
      </w:r>
      <w:r>
        <w:rPr>
          <w:rFonts w:ascii="仿宋" w:eastAsia="仿宋" w:hAnsi="仿宋" w:cs="仿宋"/>
          <w:color w:val="000000"/>
          <w:sz w:val="32"/>
        </w:rPr>
        <w:t>en</w:t>
      </w:r>
      <w:r>
        <w:rPr>
          <w:rFonts w:ascii="仿宋" w:eastAsia="仿宋" w:hAnsi="仿宋" w:cs="仿宋"/>
          <w:color w:val="000000"/>
          <w:sz w:val="32"/>
        </w:rPr>
        <w:t>，</w:t>
      </w:r>
      <w:r>
        <w:rPr>
          <w:rFonts w:ascii="仿宋" w:eastAsia="仿宋" w:hAnsi="仿宋" w:cs="仿宋"/>
          <w:color w:val="000000"/>
          <w:sz w:val="32"/>
        </w:rPr>
        <w:t xml:space="preserve"> Heidelberg</w:t>
      </w:r>
      <w:r>
        <w:rPr>
          <w:rFonts w:ascii="仿宋" w:eastAsia="仿宋" w:hAnsi="仿宋" w:cs="仿宋"/>
          <w:color w:val="000000"/>
          <w:sz w:val="32"/>
        </w:rPr>
        <w:t>，</w:t>
      </w:r>
      <w:r>
        <w:rPr>
          <w:rFonts w:ascii="仿宋" w:eastAsia="仿宋" w:hAnsi="仿宋" w:cs="仿宋"/>
          <w:color w:val="000000"/>
          <w:sz w:val="32"/>
        </w:rPr>
        <w:t>1929</w:t>
      </w:r>
      <w:r>
        <w:rPr>
          <w:rFonts w:ascii="仿宋" w:eastAsia="仿宋" w:hAnsi="仿宋" w:cs="仿宋"/>
          <w:color w:val="000000"/>
          <w:sz w:val="32"/>
        </w:rPr>
        <w:t>，</w:t>
      </w:r>
      <w:r>
        <w:rPr>
          <w:rFonts w:ascii="仿宋" w:eastAsia="仿宋" w:hAnsi="仿宋" w:cs="仿宋"/>
          <w:color w:val="000000"/>
          <w:sz w:val="32"/>
        </w:rPr>
        <w:t xml:space="preserve"> ch.1)</w:t>
      </w:r>
      <w:r>
        <w:rPr>
          <w:rFonts w:ascii="仿宋" w:eastAsia="仿宋" w:hAnsi="仿宋" w:cs="仿宋"/>
          <w:color w:val="000000"/>
          <w:sz w:val="32"/>
        </w:rPr>
        <w:t>认为这是一篇独立的记叙，其资料来源是欧司托克乌斯附在他所编的普罗提诺集里的一则遗失的传记。亨利</w:t>
      </w:r>
      <w:r>
        <w:rPr>
          <w:rFonts w:ascii="仿宋" w:eastAsia="仿宋" w:hAnsi="仿宋" w:cs="仿宋"/>
          <w:color w:val="000000"/>
          <w:sz w:val="32"/>
        </w:rPr>
        <w:t>(Henry</w:t>
      </w:r>
      <w:r>
        <w:rPr>
          <w:rFonts w:ascii="仿宋" w:eastAsia="仿宋" w:hAnsi="仿宋" w:cs="仿宋"/>
          <w:color w:val="000000"/>
          <w:sz w:val="32"/>
        </w:rPr>
        <w:t>，</w:t>
      </w:r>
      <w:r>
        <w:rPr>
          <w:rFonts w:ascii="仿宋" w:eastAsia="仿宋" w:hAnsi="仿宋" w:cs="仿宋"/>
          <w:color w:val="000000"/>
          <w:sz w:val="32"/>
        </w:rPr>
        <w:t xml:space="preserve"> Plotin etl'Occident</w:t>
      </w:r>
      <w:r>
        <w:rPr>
          <w:rFonts w:ascii="仿宋" w:eastAsia="仿宋" w:hAnsi="仿宋" w:cs="仿宋"/>
          <w:color w:val="000000"/>
          <w:sz w:val="32"/>
        </w:rPr>
        <w:t>，</w:t>
      </w:r>
      <w:r>
        <w:rPr>
          <w:rFonts w:ascii="仿宋" w:eastAsia="仿宋" w:hAnsi="仿宋" w:cs="仿宋"/>
          <w:color w:val="000000"/>
          <w:sz w:val="32"/>
        </w:rPr>
        <w:t xml:space="preserve"> Louvain</w:t>
      </w:r>
      <w:r>
        <w:rPr>
          <w:rFonts w:ascii="仿宋" w:eastAsia="仿宋" w:hAnsi="仿宋" w:cs="仿宋"/>
          <w:color w:val="000000"/>
          <w:sz w:val="32"/>
        </w:rPr>
        <w:t>，</w:t>
      </w:r>
      <w:r>
        <w:rPr>
          <w:rFonts w:ascii="仿宋" w:eastAsia="仿宋" w:hAnsi="仿宋" w:cs="仿宋"/>
          <w:color w:val="000000"/>
          <w:sz w:val="32"/>
        </w:rPr>
        <w:t>1934</w:t>
      </w:r>
      <w:r>
        <w:rPr>
          <w:rFonts w:ascii="仿宋" w:eastAsia="仿宋" w:hAnsi="仿宋" w:cs="仿宋"/>
          <w:color w:val="000000"/>
          <w:sz w:val="32"/>
        </w:rPr>
        <w:t>，</w:t>
      </w:r>
      <w:r>
        <w:rPr>
          <w:rFonts w:ascii="仿宋" w:eastAsia="仿宋" w:hAnsi="仿宋" w:cs="仿宋"/>
          <w:color w:val="000000"/>
          <w:sz w:val="32"/>
        </w:rPr>
        <w:t xml:space="preserve"> ch.1)</w:t>
      </w:r>
      <w:r>
        <w:rPr>
          <w:rFonts w:ascii="仿宋" w:eastAsia="仿宋" w:hAnsi="仿宋" w:cs="仿宋"/>
          <w:color w:val="000000"/>
          <w:sz w:val="32"/>
        </w:rPr>
        <w:t>则认为，它更可能是对坡菲利这里的描述作了修辞上的扩展而成的。不管怎样，两人都认为导致普罗提诺死亡的疾病实际上是象皮病</w:t>
      </w:r>
      <w:r>
        <w:rPr>
          <w:rFonts w:ascii="仿宋" w:eastAsia="仿宋" w:hAnsi="仿宋" w:cs="仿宋"/>
          <w:color w:val="000000"/>
          <w:sz w:val="32"/>
        </w:rPr>
        <w:t xml:space="preserve">(Elephantiasis </w:t>
      </w:r>
      <w:r>
        <w:rPr>
          <w:rFonts w:ascii="仿宋" w:eastAsia="仿宋" w:hAnsi="仿宋" w:cs="仿宋"/>
          <w:color w:val="000000"/>
          <w:sz w:val="32"/>
        </w:rPr>
        <w:t>Graecorum)</w:t>
      </w:r>
      <w:r>
        <w:rPr>
          <w:rFonts w:ascii="仿宋" w:eastAsia="仿宋" w:hAnsi="仿宋" w:cs="仿宋"/>
          <w:color w:val="000000"/>
          <w:sz w:val="32"/>
        </w:rPr>
        <w:t>，一种麻风病。</w:t>
      </w:r>
    </w:p>
    <w:p w:rsidR="002558C9" w:rsidRDefault="002558C9"/>
    <w:p w:rsidR="002558C9" w:rsidRDefault="002558C9">
      <w:pPr>
        <w:sectPr w:rsidR="002558C9">
          <w:headerReference w:type="default" r:id="rId141"/>
          <w:footerReference w:type="default" r:id="rId142"/>
          <w:pgSz w:w="15820" w:h="23360"/>
          <w:pgMar w:top="1740" w:right="2040" w:bottom="1740" w:left="2040" w:header="1440" w:footer="144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普罗提诺的生平和著作顺序</w:t>
      </w:r>
      <w:r>
        <w:rPr>
          <w:rFonts w:ascii="黑体" w:eastAsia="黑体" w:hAnsi="黑体" w:cs="黑体"/>
          <w:color w:val="000000"/>
          <w:sz w:val="36"/>
        </w:rPr>
        <w:t xml:space="preserve">  3</w:t>
      </w:r>
    </w:p>
    <w:p w:rsidR="002558C9" w:rsidRDefault="002558C9">
      <w:pPr>
        <w:wordWrap w:val="0"/>
        <w:spacing w:line="400" w:lineRule="exact"/>
        <w:jc w:val="right"/>
        <w:textAlignment w:val="baseline"/>
        <w:rPr>
          <w:sz w:val="36"/>
        </w:rPr>
      </w:pPr>
    </w:p>
    <w:p w:rsidR="002558C9" w:rsidRDefault="00746D00">
      <w:pPr>
        <w:wordWrap w:val="0"/>
        <w:spacing w:line="700" w:lineRule="atLeast"/>
        <w:ind w:left="120" w:right="20" w:firstLine="200"/>
        <w:textAlignment w:val="baseline"/>
        <w:rPr>
          <w:sz w:val="44"/>
        </w:rPr>
      </w:pPr>
      <w:r>
        <w:rPr>
          <w:rFonts w:ascii="宋体" w:eastAsia="宋体" w:hAnsi="宋体" w:cs="宋体"/>
          <w:color w:val="000000"/>
          <w:sz w:val="44"/>
        </w:rPr>
        <w:t>(Castricius)</w:t>
      </w:r>
      <w:r>
        <w:rPr>
          <w:rFonts w:ascii="宋体" w:eastAsia="宋体" w:hAnsi="宋体" w:cs="宋体"/>
          <w:color w:val="000000"/>
          <w:sz w:val="44"/>
        </w:rPr>
        <w:t>在明图尔奈</w:t>
      </w:r>
      <w:r>
        <w:rPr>
          <w:rFonts w:ascii="宋体" w:eastAsia="宋体" w:hAnsi="宋体" w:cs="宋体"/>
          <w:color w:val="000000"/>
          <w:sz w:val="44"/>
        </w:rPr>
        <w:t>(Minturnae)</w:t>
      </w:r>
      <w:r>
        <w:rPr>
          <w:rFonts w:ascii="宋体" w:eastAsia="宋体" w:hAnsi="宋体" w:cs="宋体"/>
          <w:color w:val="000000"/>
          <w:sz w:val="44"/>
        </w:rPr>
        <w:t>的财产提供。欧司托克乌斯原本一直住在浦泰俄利</w:t>
      </w:r>
      <w:r>
        <w:rPr>
          <w:rFonts w:ascii="宋体" w:eastAsia="宋体" w:hAnsi="宋体" w:cs="宋体"/>
          <w:color w:val="000000"/>
          <w:sz w:val="44"/>
        </w:rPr>
        <w:t>(Puteoli)</w:t>
      </w:r>
      <w:r>
        <w:rPr>
          <w:rFonts w:ascii="宋体" w:eastAsia="宋体" w:hAnsi="宋体" w:cs="宋体"/>
          <w:color w:val="000000"/>
          <w:sz w:val="44"/>
        </w:rPr>
        <w:t>，后来来到普罗提诺身边。他告诉我们，普罗提诺在临死的时候说：</w:t>
      </w:r>
      <w:r>
        <w:rPr>
          <w:rFonts w:ascii="宋体" w:eastAsia="宋体" w:hAnsi="宋体" w:cs="宋体"/>
          <w:color w:val="000000"/>
          <w:sz w:val="44"/>
        </w:rPr>
        <w:t>“</w:t>
      </w:r>
      <w:r>
        <w:rPr>
          <w:rFonts w:ascii="宋体" w:eastAsia="宋体" w:hAnsi="宋体" w:cs="宋体"/>
          <w:color w:val="000000"/>
          <w:sz w:val="44"/>
        </w:rPr>
        <w:t>我已经等了你很长时间了。</w:t>
      </w:r>
      <w:r>
        <w:rPr>
          <w:rFonts w:ascii="宋体" w:eastAsia="宋体" w:hAnsi="宋体" w:cs="宋体"/>
          <w:color w:val="000000"/>
          <w:sz w:val="44"/>
        </w:rPr>
        <w:t>”</w:t>
      </w:r>
      <w:r>
        <w:rPr>
          <w:rFonts w:ascii="宋体" w:eastAsia="宋体" w:hAnsi="宋体" w:cs="宋体"/>
          <w:color w:val="000000"/>
          <w:sz w:val="44"/>
        </w:rPr>
        <w:t>然后又说，</w:t>
      </w:r>
      <w:r>
        <w:rPr>
          <w:rFonts w:ascii="宋体" w:eastAsia="宋体" w:hAnsi="宋体" w:cs="宋体"/>
          <w:color w:val="000000"/>
          <w:sz w:val="44"/>
        </w:rPr>
        <w:t>“</w:t>
      </w:r>
      <w:r>
        <w:rPr>
          <w:rFonts w:ascii="宋体" w:eastAsia="宋体" w:hAnsi="宋体" w:cs="宋体"/>
          <w:color w:val="000000"/>
          <w:sz w:val="44"/>
        </w:rPr>
        <w:t>务必把我们里面的神带回到大全里面的神中！</w:t>
      </w:r>
      <w:r>
        <w:rPr>
          <w:rFonts w:ascii="宋体" w:eastAsia="宋体" w:hAnsi="宋体" w:cs="宋体"/>
          <w:color w:val="000000"/>
          <w:sz w:val="44"/>
        </w:rPr>
        <w:t>”</w:t>
      </w:r>
      <w:r>
        <w:rPr>
          <w:rFonts w:ascii="宋体" w:eastAsia="宋体" w:hAnsi="宋体" w:cs="宋体"/>
          <w:color w:val="000000"/>
          <w:sz w:val="44"/>
        </w:rPr>
        <w:t>当一条蛇从他躺着的床底下爬过，消失在墙洞里的时候，他咽下了最后一口气。此时正值克劳狄</w:t>
      </w:r>
      <w:r>
        <w:rPr>
          <w:rFonts w:ascii="宋体" w:eastAsia="宋体" w:hAnsi="宋体" w:cs="宋体"/>
          <w:color w:val="000000"/>
          <w:sz w:val="44"/>
        </w:rPr>
        <w:t>乌斯</w:t>
      </w:r>
      <w:r>
        <w:rPr>
          <w:rFonts w:ascii="宋体" w:eastAsia="宋体" w:hAnsi="宋体" w:cs="宋体"/>
          <w:color w:val="000000"/>
          <w:sz w:val="44"/>
        </w:rPr>
        <w:t>(Claudius)</w:t>
      </w:r>
      <w:r>
        <w:rPr>
          <w:rFonts w:ascii="宋体" w:eastAsia="宋体" w:hAnsi="宋体" w:cs="宋体"/>
          <w:color w:val="000000"/>
          <w:sz w:val="44"/>
        </w:rPr>
        <w:t>统治的第二年年末，根据欧司托克乌斯记载，普罗提诺享年六十六岁。他死的时候，我，坡菲利正在利列俾阿姆</w:t>
      </w:r>
      <w:r>
        <w:rPr>
          <w:rFonts w:ascii="宋体" w:eastAsia="宋体" w:hAnsi="宋体" w:cs="宋体"/>
          <w:color w:val="000000"/>
          <w:sz w:val="44"/>
        </w:rPr>
        <w:t>(Lilybaeum)</w:t>
      </w:r>
      <w:r>
        <w:rPr>
          <w:rFonts w:ascii="宋体" w:eastAsia="宋体" w:hAnsi="宋体" w:cs="宋体"/>
          <w:color w:val="000000"/>
          <w:sz w:val="44"/>
        </w:rPr>
        <w:t>，阿美利乌斯正在叙利亚</w:t>
      </w:r>
      <w:r>
        <w:rPr>
          <w:rFonts w:ascii="宋体" w:eastAsia="宋体" w:hAnsi="宋体" w:cs="宋体"/>
          <w:color w:val="000000"/>
          <w:sz w:val="44"/>
        </w:rPr>
        <w:t>(Syria)</w:t>
      </w:r>
      <w:r>
        <w:rPr>
          <w:rFonts w:ascii="宋体" w:eastAsia="宋体" w:hAnsi="宋体" w:cs="宋体"/>
          <w:color w:val="000000"/>
          <w:sz w:val="44"/>
        </w:rPr>
        <w:t>的阿帕米亚</w:t>
      </w:r>
      <w:r>
        <w:rPr>
          <w:rFonts w:ascii="宋体" w:eastAsia="宋体" w:hAnsi="宋体" w:cs="宋体"/>
          <w:color w:val="000000"/>
          <w:sz w:val="44"/>
        </w:rPr>
        <w:t>(Apamea)</w:t>
      </w:r>
      <w:r>
        <w:rPr>
          <w:rFonts w:ascii="宋体" w:eastAsia="宋体" w:hAnsi="宋体" w:cs="宋体"/>
          <w:color w:val="000000"/>
          <w:sz w:val="44"/>
        </w:rPr>
        <w:t>，而卡司特里塞乌斯正在罗马，只有欧司托克乌斯在他身边。如果我们从克劳狄乌斯摄政第二年往回追溯六十六年，那么他的出生时间应该是塞维鲁斯</w:t>
      </w:r>
      <w:r>
        <w:rPr>
          <w:rFonts w:ascii="宋体" w:eastAsia="宋体" w:hAnsi="宋体" w:cs="宋体"/>
          <w:color w:val="000000"/>
          <w:sz w:val="44"/>
        </w:rPr>
        <w:t>(Severus)</w:t>
      </w:r>
      <w:r>
        <w:rPr>
          <w:rFonts w:ascii="宋体" w:eastAsia="宋体" w:hAnsi="宋体" w:cs="宋体"/>
          <w:color w:val="000000"/>
          <w:sz w:val="44"/>
        </w:rPr>
        <w:t>摄政的第十三年。</w:t>
      </w:r>
      <w:r>
        <w:rPr>
          <w:rFonts w:ascii="宋体" w:eastAsia="宋体" w:hAnsi="宋体" w:cs="宋体"/>
          <w:color w:val="000000"/>
          <w:sz w:val="44"/>
        </w:rPr>
        <w:t>①</w:t>
      </w:r>
      <w:r>
        <w:rPr>
          <w:rFonts w:ascii="宋体" w:eastAsia="宋体" w:hAnsi="宋体" w:cs="宋体"/>
          <w:color w:val="000000"/>
          <w:sz w:val="44"/>
        </w:rPr>
        <w:t>但是他从未告诉过任何人他的出生日期，因为他不想有人纪念或庆祝他的生日，尽管他在柏拉图和苏格拉底的传统诞辰日里都要举行纪念活动并招待朋友们；</w:t>
      </w:r>
      <w:r>
        <w:rPr>
          <w:rFonts w:ascii="宋体" w:eastAsia="宋体" w:hAnsi="宋体" w:cs="宋体"/>
          <w:color w:val="000000"/>
          <w:sz w:val="44"/>
        </w:rPr>
        <w:t>在这些场合，他朋友中那些能胜任的人都得在大庭广众前宣读论文。</w:t>
      </w:r>
    </w:p>
    <w:p w:rsidR="002558C9" w:rsidRDefault="00746D00">
      <w:pPr>
        <w:wordWrap w:val="0"/>
        <w:spacing w:line="700" w:lineRule="atLeast"/>
        <w:ind w:left="120" w:right="180" w:firstLine="860"/>
        <w:textAlignment w:val="baseline"/>
        <w:rPr>
          <w:sz w:val="44"/>
        </w:rPr>
      </w:pPr>
      <w:r>
        <w:rPr>
          <w:rFonts w:ascii="宋体" w:eastAsia="宋体" w:hAnsi="宋体" w:cs="宋体"/>
          <w:color w:val="000000"/>
          <w:sz w:val="44"/>
        </w:rPr>
        <w:t>3.</w:t>
      </w:r>
      <w:r>
        <w:rPr>
          <w:rFonts w:ascii="宋体" w:eastAsia="宋体" w:hAnsi="宋体" w:cs="宋体"/>
          <w:color w:val="000000"/>
          <w:sz w:val="44"/>
        </w:rPr>
        <w:t>不过，在这样的交谈中，他确实经常主动告诉我们一些他早年生活的趣事，大意如下。他到了八岁的时候，虽然已经上学了，但还是常常缠住乳娘要吃奶。一次，有人对他说，他是个令人讨厌的小东西，他感到羞耻，便不再吃奶了。二十八岁的时候，他突然产生了学习哲学的冲动，于是让人推荐到当时亚历山大里亚</w:t>
      </w:r>
      <w:r>
        <w:rPr>
          <w:rFonts w:ascii="宋体" w:eastAsia="宋体" w:hAnsi="宋体" w:cs="宋体"/>
          <w:color w:val="000000"/>
          <w:sz w:val="44"/>
        </w:rPr>
        <w:t>(Alexandria)</w:t>
      </w:r>
      <w:r>
        <w:rPr>
          <w:rFonts w:ascii="宋体" w:eastAsia="宋体" w:hAnsi="宋体" w:cs="宋体"/>
          <w:color w:val="000000"/>
          <w:sz w:val="44"/>
        </w:rPr>
        <w:t>最负盛名的一</w:t>
      </w:r>
    </w:p>
    <w:p w:rsidR="002558C9" w:rsidRDefault="00746D00">
      <w:pPr>
        <w:wordWrap w:val="0"/>
        <w:spacing w:line="700" w:lineRule="atLeast"/>
        <w:ind w:left="140"/>
        <w:textAlignment w:val="baseline"/>
        <w:rPr>
          <w:sz w:val="44"/>
        </w:rPr>
      </w:pPr>
      <w:r>
        <w:rPr>
          <w:rFonts w:ascii="宋体" w:eastAsia="宋体" w:hAnsi="宋体" w:cs="宋体"/>
          <w:color w:val="000000"/>
          <w:sz w:val="44"/>
          <w:u w:val="single"/>
        </w:rPr>
        <w:t xml:space="preserve">             </w:t>
      </w:r>
    </w:p>
    <w:p w:rsidR="002558C9" w:rsidRDefault="00746D00">
      <w:pPr>
        <w:wordWrap w:val="0"/>
        <w:spacing w:before="260" w:line="420" w:lineRule="atLeast"/>
        <w:ind w:left="120" w:right="24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即普罗提诺生于</w:t>
      </w:r>
      <w:r>
        <w:rPr>
          <w:rFonts w:ascii="仿宋" w:eastAsia="仿宋" w:hAnsi="仿宋" w:cs="仿宋"/>
          <w:color w:val="000000"/>
          <w:sz w:val="31"/>
        </w:rPr>
        <w:t>205</w:t>
      </w:r>
      <w:r>
        <w:rPr>
          <w:rFonts w:ascii="仿宋" w:eastAsia="仿宋" w:hAnsi="仿宋" w:cs="仿宋"/>
          <w:color w:val="000000"/>
          <w:sz w:val="31"/>
        </w:rPr>
        <w:t>年，死于</w:t>
      </w:r>
      <w:r>
        <w:rPr>
          <w:rFonts w:ascii="仿宋" w:eastAsia="仿宋" w:hAnsi="仿宋" w:cs="仿宋"/>
          <w:color w:val="000000"/>
          <w:sz w:val="31"/>
        </w:rPr>
        <w:t>270</w:t>
      </w:r>
      <w:r>
        <w:rPr>
          <w:rFonts w:ascii="仿宋" w:eastAsia="仿宋" w:hAnsi="仿宋" w:cs="仿宋"/>
          <w:color w:val="000000"/>
          <w:sz w:val="31"/>
        </w:rPr>
        <w:t>年。关于他的生平年表的讨论见舒维</w:t>
      </w:r>
      <w:r>
        <w:rPr>
          <w:rFonts w:ascii="TimesNewRoman" w:eastAsia="TimesNewRoman" w:hAnsi="TimesNewRoman" w:cs="TimesNewRoman"/>
          <w:color w:val="000000"/>
          <w:sz w:val="31"/>
        </w:rPr>
        <w:t>兹</w:t>
      </w:r>
      <w:r>
        <w:rPr>
          <w:rFonts w:ascii="TimesNewRoman" w:eastAsia="TimesNewRoman" w:hAnsi="TimesNewRoman" w:cs="TimesNewRoman"/>
          <w:color w:val="000000"/>
          <w:sz w:val="31"/>
        </w:rPr>
        <w:t>(Schwyzer), ar</w:t>
      </w:r>
      <w:r>
        <w:rPr>
          <w:rFonts w:ascii="TimesNewRoman" w:eastAsia="TimesNewRoman" w:hAnsi="TimesNewRoman" w:cs="TimesNewRoman"/>
          <w:color w:val="000000"/>
          <w:sz w:val="31"/>
        </w:rPr>
        <w:t>t. cit. col.472—474</w:t>
      </w:r>
      <w:r>
        <w:rPr>
          <w:rFonts w:ascii="TimesNewRoman" w:eastAsia="TimesNewRoman" w:hAnsi="TimesNewRoman" w:cs="TimesNewRoman"/>
          <w:color w:val="000000"/>
          <w:sz w:val="31"/>
        </w:rPr>
        <w:t>。</w:t>
      </w:r>
    </w:p>
    <w:p w:rsidR="002558C9" w:rsidRDefault="002558C9"/>
    <w:p w:rsidR="002558C9" w:rsidRDefault="002558C9">
      <w:pPr>
        <w:sectPr w:rsidR="002558C9">
          <w:headerReference w:type="default" r:id="rId143"/>
          <w:footerReference w:type="default" r:id="rId144"/>
          <w:pgSz w:w="15820" w:h="23360"/>
          <w:pgMar w:top="1660" w:right="1920" w:bottom="1660" w:left="1920" w:header="1360" w:footer="1360" w:gutter="0"/>
          <w:cols w:space="720"/>
        </w:sectPr>
      </w:pPr>
    </w:p>
    <w:p w:rsidR="002558C9" w:rsidRDefault="00746D00">
      <w:pPr>
        <w:wordWrap w:val="0"/>
        <w:spacing w:line="520" w:lineRule="atLeast"/>
        <w:ind w:left="120"/>
        <w:textAlignment w:val="baseline"/>
        <w:rPr>
          <w:sz w:val="38"/>
        </w:rPr>
      </w:pPr>
      <w:r>
        <w:rPr>
          <w:rFonts w:ascii="仿宋" w:eastAsia="仿宋" w:hAnsi="仿宋" w:cs="仿宋"/>
          <w:b/>
          <w:color w:val="000000"/>
          <w:sz w:val="38"/>
        </w:rPr>
        <w:lastRenderedPageBreak/>
        <w:t>4</w:t>
      </w:r>
      <w:r>
        <w:rPr>
          <w:rFonts w:ascii="仿宋" w:eastAsia="仿宋" w:hAnsi="仿宋" w:cs="仿宋"/>
          <w:color w:val="000000"/>
          <w:sz w:val="38"/>
        </w:rPr>
        <w:t xml:space="preserve">  </w:t>
      </w:r>
      <w:r>
        <w:rPr>
          <w:rFonts w:ascii="仿宋" w:eastAsia="仿宋" w:hAnsi="仿宋" w:cs="仿宋"/>
          <w:b/>
          <w:color w:val="000000"/>
          <w:sz w:val="38"/>
        </w:rPr>
        <w:t>九章集</w:t>
      </w:r>
    </w:p>
    <w:p w:rsidR="002558C9" w:rsidRDefault="002558C9">
      <w:pPr>
        <w:wordWrap w:val="0"/>
        <w:spacing w:line="440" w:lineRule="exact"/>
        <w:textAlignment w:val="baseline"/>
        <w:rPr>
          <w:sz w:val="38"/>
        </w:rPr>
      </w:pPr>
    </w:p>
    <w:p w:rsidR="002558C9" w:rsidRDefault="00746D00">
      <w:pPr>
        <w:wordWrap w:val="0"/>
        <w:spacing w:line="740" w:lineRule="atLeast"/>
        <w:ind w:firstLine="60"/>
        <w:textAlignment w:val="baseline"/>
        <w:rPr>
          <w:sz w:val="45"/>
        </w:rPr>
      </w:pPr>
      <w:r>
        <w:rPr>
          <w:rFonts w:ascii="宋体" w:eastAsia="宋体" w:hAnsi="宋体" w:cs="宋体"/>
          <w:color w:val="000000"/>
          <w:sz w:val="45"/>
        </w:rPr>
        <w:t>位教师门下。但不久他就非常沮丧、满心悲哀地逃课了，他把自己的困惑告诉了一个朋友。这位朋友理解他内心的渴望，便把他送到一位他从未接触过的哲学家阿摩尼乌斯</w:t>
      </w:r>
      <w:r>
        <w:rPr>
          <w:rFonts w:ascii="宋体" w:eastAsia="宋体" w:hAnsi="宋体" w:cs="宋体"/>
          <w:color w:val="000000"/>
          <w:sz w:val="45"/>
        </w:rPr>
        <w:t>(Ammonius)</w:t>
      </w:r>
      <w:r>
        <w:rPr>
          <w:rFonts w:ascii="宋体" w:eastAsia="宋体" w:hAnsi="宋体" w:cs="宋体"/>
          <w:color w:val="000000"/>
          <w:sz w:val="45"/>
        </w:rPr>
        <w:t>那里。</w:t>
      </w:r>
      <w:r>
        <w:rPr>
          <w:rFonts w:ascii="宋体" w:eastAsia="宋体" w:hAnsi="宋体" w:cs="宋体"/>
          <w:color w:val="000000"/>
          <w:sz w:val="45"/>
        </w:rPr>
        <w:t>①</w:t>
      </w:r>
      <w:r>
        <w:rPr>
          <w:rFonts w:ascii="宋体" w:eastAsia="宋体" w:hAnsi="宋体" w:cs="宋体"/>
          <w:color w:val="000000"/>
          <w:sz w:val="45"/>
        </w:rPr>
        <w:t>他去听了阿摩尼乌斯的课，告诉朋友说：</w:t>
      </w:r>
      <w:r>
        <w:rPr>
          <w:rFonts w:ascii="宋体" w:eastAsia="宋体" w:hAnsi="宋体" w:cs="宋体"/>
          <w:color w:val="000000"/>
          <w:sz w:val="45"/>
        </w:rPr>
        <w:t>“</w:t>
      </w:r>
      <w:r>
        <w:rPr>
          <w:rFonts w:ascii="宋体" w:eastAsia="宋体" w:hAnsi="宋体" w:cs="宋体"/>
          <w:color w:val="000000"/>
          <w:sz w:val="45"/>
        </w:rPr>
        <w:t>这正是我要找的人。</w:t>
      </w:r>
      <w:r>
        <w:rPr>
          <w:rFonts w:ascii="宋体" w:eastAsia="宋体" w:hAnsi="宋体" w:cs="宋体"/>
          <w:color w:val="000000"/>
          <w:sz w:val="45"/>
        </w:rPr>
        <w:t>”</w:t>
      </w:r>
      <w:r>
        <w:rPr>
          <w:rFonts w:ascii="宋体" w:eastAsia="宋体" w:hAnsi="宋体" w:cs="宋体"/>
          <w:color w:val="000000"/>
          <w:sz w:val="45"/>
        </w:rPr>
        <w:t>从那天起，他就一直追随阿摩尼乌斯，在哲学上获得了非常完全的训练，他甚至产生一种渴望，想了解波斯人</w:t>
      </w:r>
      <w:r>
        <w:rPr>
          <w:rFonts w:ascii="宋体" w:eastAsia="宋体" w:hAnsi="宋体" w:cs="宋体"/>
          <w:color w:val="000000"/>
          <w:sz w:val="45"/>
        </w:rPr>
        <w:t>(Persian)</w:t>
      </w:r>
      <w:r>
        <w:rPr>
          <w:rFonts w:ascii="宋体" w:eastAsia="宋体" w:hAnsi="宋体" w:cs="宋体"/>
          <w:color w:val="000000"/>
          <w:sz w:val="45"/>
        </w:rPr>
        <w:t>和印度人的哲学教导。因此，</w:t>
      </w:r>
      <w:r>
        <w:rPr>
          <w:rFonts w:ascii="宋体" w:eastAsia="宋体" w:hAnsi="宋体" w:cs="宋体"/>
          <w:color w:val="000000"/>
          <w:sz w:val="45"/>
        </w:rPr>
        <w:t>当革提安</w:t>
      </w:r>
      <w:r>
        <w:rPr>
          <w:rFonts w:ascii="宋体" w:eastAsia="宋体" w:hAnsi="宋体" w:cs="宋体"/>
          <w:color w:val="000000"/>
          <w:sz w:val="45"/>
        </w:rPr>
        <w:t>(Gordian)</w:t>
      </w:r>
      <w:r>
        <w:rPr>
          <w:rFonts w:ascii="宋体" w:eastAsia="宋体" w:hAnsi="宋体" w:cs="宋体"/>
          <w:color w:val="000000"/>
          <w:sz w:val="45"/>
        </w:rPr>
        <w:t>皇帝准备进军波斯的时候，他参了军并随同远征。当时，他已经三十九岁，因为他跟随阿摩尼乌斯学习已经整整十一个春秋。当革提安在美索不达米亚</w:t>
      </w:r>
      <w:r>
        <w:rPr>
          <w:rFonts w:ascii="宋体" w:eastAsia="宋体" w:hAnsi="宋体" w:cs="宋体"/>
          <w:color w:val="000000"/>
          <w:sz w:val="45"/>
        </w:rPr>
        <w:t>(Mesopotamia)</w:t>
      </w:r>
      <w:r>
        <w:rPr>
          <w:rFonts w:ascii="宋体" w:eastAsia="宋体" w:hAnsi="宋体" w:cs="宋体"/>
          <w:color w:val="000000"/>
          <w:sz w:val="45"/>
        </w:rPr>
        <w:t>被杀之后，普罗提诺克服重重困难才安全地回到了安提阿</w:t>
      </w:r>
      <w:r>
        <w:rPr>
          <w:rFonts w:ascii="宋体" w:eastAsia="宋体" w:hAnsi="宋体" w:cs="宋体"/>
          <w:color w:val="000000"/>
          <w:sz w:val="45"/>
        </w:rPr>
        <w:t>(Antioch)</w:t>
      </w:r>
      <w:r>
        <w:rPr>
          <w:rFonts w:ascii="宋体" w:eastAsia="宋体" w:hAnsi="宋体" w:cs="宋体"/>
          <w:color w:val="000000"/>
          <w:sz w:val="45"/>
        </w:rPr>
        <w:t>。菲利普</w:t>
      </w:r>
      <w:r>
        <w:rPr>
          <w:rFonts w:ascii="宋体" w:eastAsia="宋体" w:hAnsi="宋体" w:cs="宋体"/>
          <w:color w:val="000000"/>
          <w:sz w:val="45"/>
        </w:rPr>
        <w:t>(Philip)</w:t>
      </w:r>
      <w:r>
        <w:rPr>
          <w:rFonts w:ascii="宋体" w:eastAsia="宋体" w:hAnsi="宋体" w:cs="宋体"/>
          <w:color w:val="000000"/>
          <w:sz w:val="45"/>
        </w:rPr>
        <w:t>登基后，他到了罗马，此时已是四十岁。厄莱尼乌斯</w:t>
      </w:r>
      <w:r>
        <w:rPr>
          <w:rFonts w:ascii="宋体" w:eastAsia="宋体" w:hAnsi="宋体" w:cs="宋体"/>
          <w:color w:val="000000"/>
          <w:sz w:val="45"/>
        </w:rPr>
        <w:t>(Erennius)</w:t>
      </w:r>
      <w:r>
        <w:rPr>
          <w:rFonts w:ascii="宋体" w:eastAsia="宋体" w:hAnsi="宋体" w:cs="宋体"/>
          <w:color w:val="000000"/>
          <w:sz w:val="45"/>
        </w:rPr>
        <w:t>、奥利金</w:t>
      </w:r>
      <w:r>
        <w:rPr>
          <w:rFonts w:ascii="宋体" w:eastAsia="宋体" w:hAnsi="宋体" w:cs="宋体"/>
          <w:color w:val="000000"/>
          <w:sz w:val="45"/>
        </w:rPr>
        <w:t>(Origen)</w:t>
      </w:r>
      <w:r>
        <w:rPr>
          <w:rFonts w:ascii="宋体" w:eastAsia="宋体" w:hAnsi="宋体" w:cs="宋体"/>
          <w:color w:val="000000"/>
          <w:sz w:val="45"/>
        </w:rPr>
        <w:t>和普罗提诺曾有过一个约定，不公开阿摩尼乌斯在课堂中教授给他们的任何理论。普罗提诺遵守了这个约定，尽管他与向他求学的人进行讨论，但对阿摩尼乌斯的理论</w:t>
      </w:r>
      <w:r>
        <w:rPr>
          <w:rFonts w:ascii="宋体" w:eastAsia="宋体" w:hAnsi="宋体" w:cs="宋体"/>
          <w:color w:val="000000"/>
          <w:sz w:val="45"/>
        </w:rPr>
        <w:t>始终保持缄默。厄莱尼乌斯首先违背了约定，然后是奥利金，不过，他只写过《论诸灵》</w:t>
      </w:r>
      <w:r>
        <w:rPr>
          <w:rFonts w:ascii="宋体" w:eastAsia="宋体" w:hAnsi="宋体" w:cs="宋体"/>
          <w:color w:val="000000"/>
          <w:sz w:val="45"/>
        </w:rPr>
        <w:t>(On the Spirits)</w:t>
      </w:r>
      <w:r>
        <w:rPr>
          <w:rFonts w:ascii="宋体" w:eastAsia="宋体" w:hAnsi="宋体" w:cs="宋体"/>
          <w:color w:val="000000"/>
          <w:sz w:val="45"/>
        </w:rPr>
        <w:t>和在伽利厄努斯</w:t>
      </w:r>
      <w:r>
        <w:rPr>
          <w:rFonts w:ascii="宋体" w:eastAsia="宋体" w:hAnsi="宋体" w:cs="宋体"/>
          <w:color w:val="000000"/>
          <w:sz w:val="45"/>
        </w:rPr>
        <w:t>(Gallienus)</w:t>
      </w:r>
      <w:r>
        <w:rPr>
          <w:rFonts w:ascii="宋体" w:eastAsia="宋体" w:hAnsi="宋体" w:cs="宋体"/>
          <w:color w:val="000000"/>
          <w:sz w:val="45"/>
        </w:rPr>
        <w:t>执政时写的《国王是唯一的创造者》</w:t>
      </w:r>
    </w:p>
    <w:p w:rsidR="002558C9" w:rsidRDefault="00746D00">
      <w:pPr>
        <w:wordWrap w:val="0"/>
        <w:spacing w:line="740" w:lineRule="atLeast"/>
        <w:ind w:left="60"/>
        <w:textAlignment w:val="baseline"/>
        <w:rPr>
          <w:sz w:val="45"/>
        </w:rPr>
      </w:pPr>
      <w:r>
        <w:rPr>
          <w:rFonts w:ascii="宋体" w:eastAsia="宋体" w:hAnsi="宋体" w:cs="宋体"/>
          <w:color w:val="000000"/>
          <w:sz w:val="45"/>
          <w:u w:val="single"/>
        </w:rPr>
        <w:t xml:space="preserve">            </w:t>
      </w:r>
    </w:p>
    <w:p w:rsidR="002558C9" w:rsidRDefault="00746D00">
      <w:pPr>
        <w:wordWrap w:val="0"/>
        <w:spacing w:before="280" w:line="460" w:lineRule="atLeast"/>
        <w:ind w:right="2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阿摩尼乌斯</w:t>
      </w:r>
      <w:r>
        <w:rPr>
          <w:rFonts w:ascii="仿宋" w:eastAsia="仿宋" w:hAnsi="仿宋" w:cs="仿宋"/>
          <w:color w:val="000000"/>
          <w:sz w:val="33"/>
        </w:rPr>
        <w:t>(</w:t>
      </w:r>
      <w:r>
        <w:rPr>
          <w:rFonts w:ascii="仿宋" w:eastAsia="仿宋" w:hAnsi="仿宋" w:cs="仿宋"/>
          <w:color w:val="000000"/>
          <w:sz w:val="33"/>
        </w:rPr>
        <w:t>约</w:t>
      </w:r>
      <w:r>
        <w:rPr>
          <w:rFonts w:ascii="仿宋" w:eastAsia="仿宋" w:hAnsi="仿宋" w:cs="仿宋"/>
          <w:color w:val="000000"/>
          <w:sz w:val="33"/>
        </w:rPr>
        <w:t>175—243)</w:t>
      </w:r>
      <w:r>
        <w:rPr>
          <w:rFonts w:ascii="仿宋" w:eastAsia="仿宋" w:hAnsi="仿宋" w:cs="仿宋"/>
          <w:color w:val="000000"/>
          <w:sz w:val="33"/>
        </w:rPr>
        <w:t>是自学成才的哲学家，没有写过任何作品。我们对他的学说知之甚少。舒维兹</w:t>
      </w:r>
      <w:r>
        <w:rPr>
          <w:rFonts w:ascii="仿宋" w:eastAsia="仿宋" w:hAnsi="仿宋" w:cs="仿宋"/>
          <w:color w:val="000000"/>
          <w:sz w:val="33"/>
        </w:rPr>
        <w:t>(Schwyzer)</w:t>
      </w:r>
      <w:r>
        <w:rPr>
          <w:rFonts w:ascii="仿宋" w:eastAsia="仿宋" w:hAnsi="仿宋" w:cs="仿宋"/>
          <w:color w:val="000000"/>
          <w:sz w:val="33"/>
        </w:rPr>
        <w:t>，</w:t>
      </w:r>
      <w:r>
        <w:rPr>
          <w:rFonts w:ascii="仿宋" w:eastAsia="仿宋" w:hAnsi="仿宋" w:cs="仿宋"/>
          <w:color w:val="000000"/>
          <w:sz w:val="33"/>
        </w:rPr>
        <w:t xml:space="preserve">art. cit. col 477—481 </w:t>
      </w:r>
      <w:r>
        <w:rPr>
          <w:rFonts w:ascii="仿宋" w:eastAsia="仿宋" w:hAnsi="仿宋" w:cs="仿宋"/>
          <w:color w:val="000000"/>
          <w:sz w:val="33"/>
        </w:rPr>
        <w:t>详细报告并讨论了仅有的证据</w:t>
      </w:r>
      <w:r>
        <w:rPr>
          <w:rFonts w:ascii="仿宋" w:eastAsia="仿宋" w:hAnsi="仿宋" w:cs="仿宋"/>
          <w:color w:val="000000"/>
          <w:sz w:val="33"/>
        </w:rPr>
        <w:t>(</w:t>
      </w:r>
      <w:r>
        <w:rPr>
          <w:rFonts w:ascii="仿宋" w:eastAsia="仿宋" w:hAnsi="仿宋" w:cs="仿宋"/>
          <w:color w:val="000000"/>
          <w:sz w:val="33"/>
        </w:rPr>
        <w:t>亦见</w:t>
      </w:r>
      <w:r>
        <w:rPr>
          <w:rFonts w:ascii="仿宋" w:eastAsia="仿宋" w:hAnsi="仿宋" w:cs="仿宋"/>
          <w:color w:val="000000"/>
          <w:sz w:val="33"/>
        </w:rPr>
        <w:t xml:space="preserve"> E. R. Dodds, Numenius and Ammonius in Entretiens Har</w:t>
      </w:r>
      <w:r>
        <w:rPr>
          <w:rFonts w:ascii="仿宋" w:eastAsia="仿宋" w:hAnsi="仿宋" w:cs="仿宋"/>
          <w:color w:val="000000"/>
          <w:sz w:val="33"/>
        </w:rPr>
        <w:t>dtV)</w:t>
      </w:r>
      <w:r>
        <w:rPr>
          <w:rFonts w:ascii="仿宋" w:eastAsia="仿宋" w:hAnsi="仿宋" w:cs="仿宋"/>
          <w:color w:val="000000"/>
          <w:sz w:val="33"/>
        </w:rPr>
        <w:t>。坡菲利并没有提到他的别号叫撒卡斯</w:t>
      </w:r>
      <w:r>
        <w:rPr>
          <w:rFonts w:ascii="仿宋" w:eastAsia="仿宋" w:hAnsi="仿宋" w:cs="仿宋"/>
          <w:color w:val="000000"/>
          <w:sz w:val="33"/>
        </w:rPr>
        <w:t>(Saccas)</w:t>
      </w:r>
      <w:r>
        <w:rPr>
          <w:rFonts w:ascii="仿宋" w:eastAsia="仿宋" w:hAnsi="仿宋" w:cs="仿宋"/>
          <w:color w:val="000000"/>
          <w:sz w:val="33"/>
        </w:rPr>
        <w:t>，也没有提到他曾经为生计所迫在西奥多西亚</w:t>
      </w:r>
      <w:r>
        <w:rPr>
          <w:rFonts w:ascii="仿宋" w:eastAsia="仿宋" w:hAnsi="仿宋" w:cs="仿宋"/>
          <w:color w:val="000000"/>
          <w:sz w:val="33"/>
        </w:rPr>
        <w:t>(Theodoret)</w:t>
      </w:r>
      <w:r>
        <w:rPr>
          <w:rFonts w:ascii="仿宋" w:eastAsia="仿宋" w:hAnsi="仿宋" w:cs="仿宋"/>
          <w:color w:val="000000"/>
          <w:sz w:val="33"/>
        </w:rPr>
        <w:t>当搬运工的故事。坡菲利说，他由基督徒养大，但后来成了异教徒。这可能是真的，但是不能完全确定，正如不能视欧西比乌</w:t>
      </w:r>
      <w:r>
        <w:rPr>
          <w:rFonts w:ascii="仿宋" w:eastAsia="仿宋" w:hAnsi="仿宋" w:cs="仿宋"/>
          <w:color w:val="000000"/>
          <w:sz w:val="33"/>
        </w:rPr>
        <w:t>(Eusebius)</w:t>
      </w:r>
      <w:r>
        <w:rPr>
          <w:rFonts w:ascii="仿宋" w:eastAsia="仿宋" w:hAnsi="仿宋" w:cs="仿宋"/>
          <w:color w:val="000000"/>
          <w:sz w:val="33"/>
        </w:rPr>
        <w:t>的否定为当然一样</w:t>
      </w:r>
      <w:r>
        <w:rPr>
          <w:rFonts w:ascii="仿宋" w:eastAsia="仿宋" w:hAnsi="仿宋" w:cs="仿宋"/>
          <w:color w:val="000000"/>
          <w:sz w:val="33"/>
        </w:rPr>
        <w:t>(6.19.10.)</w:t>
      </w:r>
      <w:r>
        <w:rPr>
          <w:rFonts w:ascii="仿宋" w:eastAsia="仿宋" w:hAnsi="仿宋" w:cs="仿宋"/>
          <w:color w:val="000000"/>
          <w:sz w:val="33"/>
        </w:rPr>
        <w:t>。阿摩尼乌斯这个名字在埃及非常普遍，所以也可能与其他人有某种混淆。</w:t>
      </w:r>
    </w:p>
    <w:p w:rsidR="002558C9" w:rsidRDefault="002558C9"/>
    <w:p w:rsidR="002558C9" w:rsidRDefault="002558C9">
      <w:pPr>
        <w:sectPr w:rsidR="002558C9">
          <w:headerReference w:type="default" r:id="rId145"/>
          <w:footerReference w:type="default" r:id="rId146"/>
          <w:pgSz w:w="15820" w:h="23360"/>
          <w:pgMar w:top="1700" w:right="2040" w:bottom="1700" w:left="2040" w:header="1400" w:footer="1400" w:gutter="0"/>
          <w:cols w:space="720"/>
        </w:sectPr>
      </w:pPr>
    </w:p>
    <w:p w:rsidR="002558C9" w:rsidRDefault="00746D00">
      <w:pPr>
        <w:wordWrap w:val="0"/>
        <w:spacing w:line="480" w:lineRule="atLeast"/>
        <w:jc w:val="right"/>
        <w:textAlignment w:val="baseline"/>
        <w:rPr>
          <w:sz w:val="35"/>
        </w:rPr>
      </w:pPr>
      <w:r>
        <w:rPr>
          <w:rFonts w:ascii="黑体" w:eastAsia="黑体" w:hAnsi="黑体" w:cs="黑体"/>
          <w:color w:val="000000"/>
          <w:sz w:val="35"/>
        </w:rPr>
        <w:lastRenderedPageBreak/>
        <w:t>普罗提诺的生平和著作顺序</w:t>
      </w:r>
      <w:r>
        <w:rPr>
          <w:rFonts w:ascii="黑体" w:eastAsia="黑体" w:hAnsi="黑体" w:cs="黑体"/>
          <w:color w:val="000000"/>
          <w:sz w:val="35"/>
        </w:rPr>
        <w:t xml:space="preserve">  5</w:t>
      </w:r>
    </w:p>
    <w:p w:rsidR="002558C9" w:rsidRDefault="002558C9">
      <w:pPr>
        <w:wordWrap w:val="0"/>
        <w:spacing w:line="400" w:lineRule="exact"/>
        <w:jc w:val="right"/>
        <w:textAlignment w:val="baseline"/>
        <w:rPr>
          <w:sz w:val="35"/>
        </w:rPr>
      </w:pPr>
    </w:p>
    <w:p w:rsidR="002558C9" w:rsidRDefault="00746D00">
      <w:pPr>
        <w:wordWrap w:val="0"/>
        <w:spacing w:line="720" w:lineRule="atLeast"/>
        <w:ind w:left="120" w:firstLine="100"/>
        <w:textAlignment w:val="baseline"/>
        <w:rPr>
          <w:sz w:val="43"/>
        </w:rPr>
      </w:pPr>
      <w:r>
        <w:rPr>
          <w:rFonts w:ascii="宋体" w:eastAsia="宋体" w:hAnsi="宋体" w:cs="宋体"/>
          <w:color w:val="000000"/>
          <w:sz w:val="43"/>
        </w:rPr>
        <w:t>(That the King is the Only Maker),①</w:t>
      </w:r>
      <w:r>
        <w:rPr>
          <w:rFonts w:ascii="宋体" w:eastAsia="宋体" w:hAnsi="宋体" w:cs="宋体"/>
          <w:color w:val="000000"/>
          <w:sz w:val="43"/>
        </w:rPr>
        <w:t>没写其他。而</w:t>
      </w:r>
      <w:r>
        <w:rPr>
          <w:rFonts w:ascii="宋体" w:eastAsia="宋体" w:hAnsi="宋体" w:cs="宋体"/>
          <w:color w:val="000000"/>
          <w:sz w:val="43"/>
        </w:rPr>
        <w:t>普罗提诺在很长时间内没写任何东西，只是开始把他从阿摩尼乌斯的学习所得作为讲课的基础。因此，随后的整整十年间，他虽接纳人们跟他学习，却只字未写。由于他鼓励学生提问，因此课堂总是缺乏秩序，还有大量不得要领的闲聊，如阿美利乌斯告诉我们的。阿美利乌斯是在普罗提诺到罗马的第三年（就是菲利普执政第三年）来到他身边，并一直跟随他直到克劳狄乌斯摄政初年，整整二十四年。阿美利乌斯此前受过吕西玛库斯</w:t>
      </w:r>
      <w:r>
        <w:rPr>
          <w:rFonts w:ascii="宋体" w:eastAsia="宋体" w:hAnsi="宋体" w:cs="宋体"/>
          <w:color w:val="000000"/>
          <w:sz w:val="43"/>
        </w:rPr>
        <w:t>(Lysimachus)</w:t>
      </w:r>
      <w:r>
        <w:rPr>
          <w:rFonts w:ascii="宋体" w:eastAsia="宋体" w:hAnsi="宋体" w:cs="宋体"/>
          <w:color w:val="000000"/>
          <w:sz w:val="43"/>
        </w:rPr>
        <w:t>学派的哲学训练，是普罗提诺所有学生中最勤奋的一个；他缮写并收集了努美尼俄斯</w:t>
      </w:r>
      <w:r>
        <w:rPr>
          <w:rFonts w:ascii="宋体" w:eastAsia="宋体" w:hAnsi="宋体" w:cs="宋体"/>
          <w:color w:val="000000"/>
          <w:sz w:val="43"/>
        </w:rPr>
        <w:t>(Numenius)</w:t>
      </w:r>
      <w:r>
        <w:rPr>
          <w:rFonts w:ascii="宋体" w:eastAsia="宋体" w:hAnsi="宋体" w:cs="宋体"/>
          <w:color w:val="000000"/>
          <w:sz w:val="43"/>
        </w:rPr>
        <w:t>的几乎所有著</w:t>
      </w:r>
      <w:r>
        <w:rPr>
          <w:rFonts w:ascii="宋体" w:eastAsia="宋体" w:hAnsi="宋体" w:cs="宋体"/>
          <w:color w:val="000000"/>
          <w:sz w:val="43"/>
        </w:rPr>
        <w:t>作，并且熟记了很大一部分内容。他为普罗提诺的学派聚会作记录，汇集了近百册这样的记录，把它们交给他的养子阿帕米亚的荷司底里阿努斯</w:t>
      </w:r>
      <w:r>
        <w:rPr>
          <w:rFonts w:ascii="宋体" w:eastAsia="宋体" w:hAnsi="宋体" w:cs="宋体"/>
          <w:color w:val="000000"/>
          <w:sz w:val="43"/>
        </w:rPr>
        <w:t>·</w:t>
      </w:r>
      <w:r>
        <w:rPr>
          <w:rFonts w:ascii="宋体" w:eastAsia="宋体" w:hAnsi="宋体" w:cs="宋体"/>
          <w:color w:val="000000"/>
          <w:sz w:val="43"/>
        </w:rPr>
        <w:t>赫绪基乌斯</w:t>
      </w:r>
      <w:r>
        <w:rPr>
          <w:rFonts w:ascii="宋体" w:eastAsia="宋体" w:hAnsi="宋体" w:cs="宋体"/>
          <w:color w:val="000000"/>
          <w:sz w:val="43"/>
        </w:rPr>
        <w:t>(Hostilianus Hesy-chius of Apamea)</w:t>
      </w:r>
      <w:r>
        <w:rPr>
          <w:rFonts w:ascii="宋体" w:eastAsia="宋体" w:hAnsi="宋体" w:cs="宋体"/>
          <w:color w:val="000000"/>
          <w:sz w:val="43"/>
        </w:rPr>
        <w:t>。</w:t>
      </w:r>
    </w:p>
    <w:p w:rsidR="002558C9" w:rsidRDefault="00746D00">
      <w:pPr>
        <w:wordWrap w:val="0"/>
        <w:spacing w:line="720" w:lineRule="atLeast"/>
        <w:ind w:left="120" w:right="80" w:firstLine="840"/>
        <w:textAlignment w:val="baseline"/>
        <w:rPr>
          <w:sz w:val="43"/>
        </w:rPr>
      </w:pPr>
      <w:r>
        <w:rPr>
          <w:rFonts w:ascii="宋体" w:eastAsia="宋体" w:hAnsi="宋体" w:cs="宋体"/>
          <w:color w:val="000000"/>
          <w:sz w:val="43"/>
        </w:rPr>
        <w:t>4.</w:t>
      </w:r>
      <w:r>
        <w:rPr>
          <w:rFonts w:ascii="宋体" w:eastAsia="宋体" w:hAnsi="宋体" w:cs="宋体"/>
          <w:color w:val="000000"/>
          <w:sz w:val="43"/>
        </w:rPr>
        <w:t>伽利厄努斯十年，我，坡菲利与罗得岛</w:t>
      </w:r>
      <w:r>
        <w:rPr>
          <w:rFonts w:ascii="宋体" w:eastAsia="宋体" w:hAnsi="宋体" w:cs="宋体"/>
          <w:color w:val="000000"/>
          <w:sz w:val="43"/>
        </w:rPr>
        <w:t>(Rhodes)</w:t>
      </w:r>
      <w:r>
        <w:rPr>
          <w:rFonts w:ascii="宋体" w:eastAsia="宋体" w:hAnsi="宋体" w:cs="宋体"/>
          <w:color w:val="000000"/>
          <w:sz w:val="43"/>
        </w:rPr>
        <w:t>的安托尼乌斯</w:t>
      </w:r>
      <w:r>
        <w:rPr>
          <w:rFonts w:ascii="宋体" w:eastAsia="宋体" w:hAnsi="宋体" w:cs="宋体"/>
          <w:color w:val="000000"/>
          <w:sz w:val="43"/>
        </w:rPr>
        <w:t>(Antonius)</w:t>
      </w:r>
      <w:r>
        <w:rPr>
          <w:rFonts w:ascii="宋体" w:eastAsia="宋体" w:hAnsi="宋体" w:cs="宋体"/>
          <w:color w:val="000000"/>
          <w:sz w:val="43"/>
        </w:rPr>
        <w:t>一起从希腊来到罗马，发现阿美利乌斯虽然已经追随普罗提诺十八年了，但除了那些笔记，他自己</w:t>
      </w:r>
    </w:p>
    <w:p w:rsidR="002558C9" w:rsidRDefault="00746D00">
      <w:pPr>
        <w:wordWrap w:val="0"/>
        <w:spacing w:line="720" w:lineRule="atLeast"/>
        <w:ind w:left="18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60" w:lineRule="atLeast"/>
        <w:ind w:left="120" w:right="100" w:firstLine="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也可能是，</w:t>
      </w:r>
      <w:r>
        <w:rPr>
          <w:rFonts w:ascii="宋体" w:eastAsia="宋体" w:hAnsi="宋体" w:cs="宋体"/>
          <w:color w:val="000000"/>
          <w:sz w:val="33"/>
        </w:rPr>
        <w:t>“</w:t>
      </w:r>
      <w:r>
        <w:rPr>
          <w:rFonts w:ascii="宋体" w:eastAsia="宋体" w:hAnsi="宋体" w:cs="宋体"/>
          <w:color w:val="000000"/>
          <w:sz w:val="33"/>
        </w:rPr>
        <w:t>关于伽利厄努斯，写了《皇帝是唯一的诗人》</w:t>
      </w:r>
      <w:r>
        <w:rPr>
          <w:rFonts w:ascii="宋体" w:eastAsia="宋体" w:hAnsi="宋体" w:cs="宋体"/>
          <w:color w:val="000000"/>
          <w:sz w:val="33"/>
        </w:rPr>
        <w:t>”</w:t>
      </w:r>
      <w:r>
        <w:rPr>
          <w:rFonts w:ascii="宋体" w:eastAsia="宋体" w:hAnsi="宋体" w:cs="宋体"/>
          <w:color w:val="000000"/>
          <w:sz w:val="33"/>
        </w:rPr>
        <w:t>。但是，很</w:t>
      </w:r>
      <w:r>
        <w:rPr>
          <w:rFonts w:ascii="宋体" w:eastAsia="宋体" w:hAnsi="宋体" w:cs="宋体"/>
          <w:color w:val="000000"/>
          <w:sz w:val="33"/>
        </w:rPr>
        <w:t>难相信，一个普罗提诺尊敬的哲学家会写出如此令人作呕的谄媚之作，而且从上下文看，让人以为是一篇关于阿摩尼乌斯学说的论文。基督教作家奥利金也听过阿摩尼乌斯的课，但是很显然，对大多数研究过这个问题的人来说，这里所提到的奥利金与《生平》第</w:t>
      </w:r>
      <w:r>
        <w:rPr>
          <w:rFonts w:ascii="宋体" w:eastAsia="宋体" w:hAnsi="宋体" w:cs="宋体"/>
          <w:color w:val="000000"/>
          <w:sz w:val="33"/>
        </w:rPr>
        <w:t>14</w:t>
      </w:r>
      <w:r>
        <w:rPr>
          <w:rFonts w:ascii="宋体" w:eastAsia="宋体" w:hAnsi="宋体" w:cs="宋体"/>
          <w:color w:val="000000"/>
          <w:sz w:val="33"/>
        </w:rPr>
        <w:t>节和</w:t>
      </w:r>
      <w:r>
        <w:rPr>
          <w:rFonts w:ascii="宋体" w:eastAsia="宋体" w:hAnsi="宋体" w:cs="宋体"/>
          <w:color w:val="000000"/>
          <w:sz w:val="33"/>
        </w:rPr>
        <w:t>20</w:t>
      </w:r>
      <w:r>
        <w:rPr>
          <w:rFonts w:ascii="宋体" w:eastAsia="宋体" w:hAnsi="宋体" w:cs="宋体"/>
          <w:color w:val="000000"/>
          <w:sz w:val="33"/>
        </w:rPr>
        <w:t>节中提到的是完全不同的人。在亚历山大里亚，奥利金是个普通的名字，从年表上看，很难把两个奥利金视为同一人。也没有任何证据表明，在迄今所知的基督徒奥利金的作品中有这里所提到的两篇。而且，最重要的是，《生平》中清楚地包含这样的意思，这里所提到的奥利金完全是一个标准的柏拉图主义</w:t>
      </w:r>
      <w:r>
        <w:rPr>
          <w:rFonts w:ascii="宋体" w:eastAsia="宋体" w:hAnsi="宋体" w:cs="宋体"/>
          <w:color w:val="000000"/>
          <w:sz w:val="33"/>
        </w:rPr>
        <w:t>者，与其他柏拉图主义者和普罗提诺本人关系友好，颇受尊敬。而在欧西比乌引用的段落里，坡菲利谈论基督徒奥利金时，用的完全是另外一种语调，是仇视的语调，这是古代最伟大的反基督教作家谈论伟大的基督教护教者，你能想象得出那该是怎样的语调。</w:t>
      </w:r>
    </w:p>
    <w:p w:rsidR="002558C9" w:rsidRDefault="002558C9"/>
    <w:p w:rsidR="002558C9" w:rsidRDefault="002558C9">
      <w:pPr>
        <w:sectPr w:rsidR="002558C9">
          <w:headerReference w:type="default" r:id="rId147"/>
          <w:footerReference w:type="default" r:id="rId148"/>
          <w:pgSz w:w="15820" w:h="23360"/>
          <w:pgMar w:top="1680" w:right="1960" w:bottom="1680" w:left="1960" w:header="1380" w:footer="1380" w:gutter="0"/>
          <w:cols w:space="720"/>
        </w:sectPr>
      </w:pPr>
    </w:p>
    <w:p w:rsidR="002558C9" w:rsidRDefault="00746D00">
      <w:pPr>
        <w:wordWrap w:val="0"/>
        <w:spacing w:line="720" w:lineRule="atLeast"/>
        <w:textAlignment w:val="baseline"/>
        <w:rPr>
          <w:sz w:val="42"/>
        </w:rPr>
      </w:pPr>
      <w:r>
        <w:rPr>
          <w:rFonts w:ascii="宋体" w:eastAsia="宋体" w:hAnsi="宋体" w:cs="宋体"/>
          <w:color w:val="000000"/>
          <w:sz w:val="42"/>
        </w:rPr>
        <w:lastRenderedPageBreak/>
        <w:t xml:space="preserve">6 </w:t>
      </w:r>
      <w:r>
        <w:rPr>
          <w:rFonts w:ascii="宋体" w:eastAsia="宋体" w:hAnsi="宋体" w:cs="宋体"/>
          <w:color w:val="000000"/>
          <w:sz w:val="42"/>
        </w:rPr>
        <w:t>九章集</w:t>
      </w:r>
    </w:p>
    <w:p w:rsidR="002558C9" w:rsidRDefault="00746D00">
      <w:pPr>
        <w:wordWrap w:val="0"/>
        <w:spacing w:before="340" w:line="720" w:lineRule="atLeast"/>
        <w:textAlignment w:val="baseline"/>
        <w:rPr>
          <w:sz w:val="42"/>
        </w:rPr>
      </w:pPr>
      <w:r>
        <w:rPr>
          <w:rFonts w:ascii="宋体" w:eastAsia="宋体" w:hAnsi="宋体" w:cs="宋体"/>
          <w:color w:val="000000"/>
          <w:sz w:val="42"/>
        </w:rPr>
        <w:t>没有写过任何东西，所整理的笔记也不足一百篇。在伽利厄努斯统治的第十年，普罗提诺大约五十九岁了。我，坡菲利，此时三十岁，初次加入他的学派。从伽利厄努斯统治初年起，普罗提诺已开始写作，写作主题都是学派聚会提出来的问题。伽</w:t>
      </w:r>
      <w:r>
        <w:rPr>
          <w:rFonts w:ascii="宋体" w:eastAsia="宋体" w:hAnsi="宋体" w:cs="宋体"/>
          <w:color w:val="000000"/>
          <w:sz w:val="42"/>
        </w:rPr>
        <w:t>利厄努斯十年，当我首次认识他时，我发现他已经写了二十一篇著作，我还发现很少有人得到过这些作品的抄本。抄本的发行当时仍然是件困难而令人忧虑的事情，绝非简单容易；对那些得到这些作品的人，我们都作了非常仔细的调查。由于普罗提诺本人没有给这些作品拟定题目，有好几篇作品，每个人提供的题目都不同。以下这些是最终流行的标题。我在这些作品前加了首词，便于辨认每个标题所指的是哪篇作品。</w:t>
      </w:r>
      <w:r>
        <w:rPr>
          <w:rFonts w:ascii="宋体" w:eastAsia="宋体" w:hAnsi="宋体" w:cs="宋体"/>
          <w:color w:val="000000"/>
          <w:sz w:val="42"/>
        </w:rPr>
        <w:t>①</w:t>
      </w:r>
    </w:p>
    <w:p w:rsidR="002558C9" w:rsidRDefault="002558C9">
      <w:pPr>
        <w:wordWrap w:val="0"/>
        <w:spacing w:line="740" w:lineRule="exact"/>
        <w:textAlignment w:val="baseline"/>
        <w:rPr>
          <w:sz w:val="42"/>
        </w:rPr>
      </w:pPr>
    </w:p>
    <w:p w:rsidR="002558C9" w:rsidRDefault="00746D00">
      <w:pPr>
        <w:wordWrap w:val="0"/>
        <w:spacing w:line="740" w:lineRule="atLeast"/>
        <w:ind w:left="1680"/>
        <w:textAlignment w:val="baseline"/>
        <w:rPr>
          <w:sz w:val="46"/>
        </w:rPr>
      </w:pPr>
      <w:r>
        <w:rPr>
          <w:rFonts w:ascii="仿宋" w:eastAsia="仿宋" w:hAnsi="仿宋" w:cs="仿宋"/>
          <w:color w:val="000000"/>
          <w:sz w:val="46"/>
        </w:rPr>
        <w:t>1.</w:t>
      </w:r>
      <w:r>
        <w:rPr>
          <w:rFonts w:ascii="仿宋" w:eastAsia="仿宋" w:hAnsi="仿宋" w:cs="仿宋"/>
          <w:color w:val="000000"/>
          <w:sz w:val="46"/>
        </w:rPr>
        <w:t>论美</w:t>
      </w:r>
      <w:r>
        <w:rPr>
          <w:rFonts w:ascii="仿宋" w:eastAsia="仿宋" w:hAnsi="仿宋" w:cs="仿宋"/>
          <w:color w:val="000000"/>
          <w:sz w:val="46"/>
        </w:rPr>
        <w:t xml:space="preserve"> (I.6)</w:t>
      </w:r>
    </w:p>
    <w:p w:rsidR="002558C9" w:rsidRDefault="00746D00">
      <w:pPr>
        <w:wordWrap w:val="0"/>
        <w:spacing w:line="640" w:lineRule="atLeast"/>
        <w:ind w:left="1680"/>
        <w:textAlignment w:val="baseline"/>
        <w:rPr>
          <w:sz w:val="47"/>
        </w:rPr>
      </w:pPr>
      <w:r>
        <w:rPr>
          <w:rFonts w:ascii="仿宋" w:eastAsia="仿宋" w:hAnsi="仿宋" w:cs="仿宋"/>
          <w:color w:val="000000"/>
          <w:sz w:val="47"/>
        </w:rPr>
        <w:t>2.</w:t>
      </w:r>
      <w:r>
        <w:rPr>
          <w:rFonts w:ascii="仿宋" w:eastAsia="仿宋" w:hAnsi="仿宋" w:cs="仿宋"/>
          <w:color w:val="000000"/>
          <w:sz w:val="47"/>
        </w:rPr>
        <w:t>二论灵魂的不朽</w:t>
      </w:r>
      <w:r>
        <w:rPr>
          <w:rFonts w:ascii="仿宋" w:eastAsia="仿宋" w:hAnsi="仿宋" w:cs="仿宋"/>
          <w:color w:val="000000"/>
          <w:sz w:val="47"/>
        </w:rPr>
        <w:t>(IV.7)</w:t>
      </w:r>
    </w:p>
    <w:p w:rsidR="002558C9" w:rsidRDefault="00746D00">
      <w:pPr>
        <w:wordWrap w:val="0"/>
        <w:spacing w:line="640" w:lineRule="atLeast"/>
        <w:ind w:left="1680"/>
        <w:textAlignment w:val="baseline"/>
        <w:rPr>
          <w:sz w:val="47"/>
        </w:rPr>
      </w:pPr>
      <w:r>
        <w:rPr>
          <w:rFonts w:ascii="仿宋" w:eastAsia="仿宋" w:hAnsi="仿宋" w:cs="仿宋"/>
          <w:color w:val="000000"/>
          <w:sz w:val="47"/>
        </w:rPr>
        <w:t>3.</w:t>
      </w:r>
      <w:r>
        <w:rPr>
          <w:rFonts w:ascii="仿宋" w:eastAsia="仿宋" w:hAnsi="仿宋" w:cs="仿宋"/>
          <w:color w:val="000000"/>
          <w:sz w:val="47"/>
        </w:rPr>
        <w:t>论命运</w:t>
      </w:r>
      <w:r>
        <w:rPr>
          <w:rFonts w:ascii="仿宋" w:eastAsia="仿宋" w:hAnsi="仿宋" w:cs="仿宋"/>
          <w:color w:val="000000"/>
          <w:sz w:val="47"/>
        </w:rPr>
        <w:t>(Ⅲ.1)</w:t>
      </w:r>
    </w:p>
    <w:p w:rsidR="002558C9" w:rsidRDefault="00746D00">
      <w:pPr>
        <w:wordWrap w:val="0"/>
        <w:spacing w:line="740" w:lineRule="atLeast"/>
        <w:ind w:left="1680"/>
        <w:textAlignment w:val="baseline"/>
        <w:rPr>
          <w:sz w:val="46"/>
        </w:rPr>
      </w:pPr>
      <w:r>
        <w:rPr>
          <w:rFonts w:ascii="仿宋" w:eastAsia="仿宋" w:hAnsi="仿宋" w:cs="仿宋"/>
          <w:color w:val="000000"/>
          <w:sz w:val="46"/>
        </w:rPr>
        <w:t>4.</w:t>
      </w:r>
      <w:r>
        <w:rPr>
          <w:rFonts w:ascii="仿宋" w:eastAsia="仿宋" w:hAnsi="仿宋" w:cs="仿宋"/>
          <w:color w:val="000000"/>
          <w:sz w:val="46"/>
        </w:rPr>
        <w:t>二论灵魂的本质</w:t>
      </w:r>
      <w:r>
        <w:rPr>
          <w:rFonts w:ascii="仿宋" w:eastAsia="仿宋" w:hAnsi="仿宋" w:cs="仿宋"/>
          <w:color w:val="000000"/>
          <w:sz w:val="46"/>
        </w:rPr>
        <w:t>(IV.2)</w:t>
      </w:r>
    </w:p>
    <w:p w:rsidR="002558C9" w:rsidRDefault="00746D00">
      <w:pPr>
        <w:wordWrap w:val="0"/>
        <w:spacing w:line="740" w:lineRule="atLeast"/>
        <w:ind w:left="1680"/>
        <w:textAlignment w:val="baseline"/>
        <w:rPr>
          <w:sz w:val="46"/>
        </w:rPr>
      </w:pPr>
      <w:r>
        <w:rPr>
          <w:rFonts w:ascii="仿宋" w:eastAsia="仿宋" w:hAnsi="仿宋" w:cs="仿宋"/>
          <w:color w:val="000000"/>
          <w:sz w:val="46"/>
        </w:rPr>
        <w:t>5.</w:t>
      </w:r>
      <w:r>
        <w:rPr>
          <w:rFonts w:ascii="仿宋" w:eastAsia="仿宋" w:hAnsi="仿宋" w:cs="仿宋"/>
          <w:color w:val="000000"/>
          <w:sz w:val="46"/>
        </w:rPr>
        <w:t>论理智、形式和是</w:t>
      </w:r>
      <w:r>
        <w:rPr>
          <w:rFonts w:ascii="仿宋" w:eastAsia="仿宋" w:hAnsi="仿宋" w:cs="仿宋"/>
          <w:color w:val="000000"/>
          <w:sz w:val="46"/>
        </w:rPr>
        <w:t>(V.9</w:t>
      </w:r>
      <w:r>
        <w:rPr>
          <w:rFonts w:ascii="仿宋" w:eastAsia="仿宋" w:hAnsi="仿宋" w:cs="仿宋"/>
          <w:color w:val="000000"/>
          <w:sz w:val="46"/>
        </w:rPr>
        <w:t>)</w:t>
      </w:r>
    </w:p>
    <w:p w:rsidR="002558C9" w:rsidRDefault="00746D00">
      <w:pPr>
        <w:wordWrap w:val="0"/>
        <w:spacing w:line="740" w:lineRule="atLeast"/>
        <w:ind w:left="1680"/>
        <w:textAlignment w:val="baseline"/>
        <w:rPr>
          <w:sz w:val="46"/>
        </w:rPr>
      </w:pPr>
      <w:r>
        <w:rPr>
          <w:rFonts w:ascii="仿宋" w:eastAsia="仿宋" w:hAnsi="仿宋" w:cs="仿宋"/>
          <w:color w:val="000000"/>
          <w:sz w:val="46"/>
        </w:rPr>
        <w:t>6.</w:t>
      </w:r>
      <w:r>
        <w:rPr>
          <w:rFonts w:ascii="仿宋" w:eastAsia="仿宋" w:hAnsi="仿宋" w:cs="仿宋"/>
          <w:color w:val="000000"/>
          <w:sz w:val="46"/>
        </w:rPr>
        <w:t>论灵魂坠入躯体</w:t>
      </w:r>
      <w:r>
        <w:rPr>
          <w:rFonts w:ascii="仿宋" w:eastAsia="仿宋" w:hAnsi="仿宋" w:cs="仿宋"/>
          <w:color w:val="000000"/>
          <w:sz w:val="46"/>
        </w:rPr>
        <w:t>(IV.8)</w:t>
      </w:r>
    </w:p>
    <w:p w:rsidR="002558C9" w:rsidRDefault="00746D00">
      <w:pPr>
        <w:wordWrap w:val="0"/>
        <w:spacing w:line="740" w:lineRule="atLeast"/>
        <w:ind w:left="900" w:right="20" w:firstLine="780"/>
        <w:textAlignment w:val="baseline"/>
        <w:rPr>
          <w:sz w:val="46"/>
        </w:rPr>
      </w:pPr>
      <w:r>
        <w:rPr>
          <w:rFonts w:ascii="仿宋" w:eastAsia="仿宋" w:hAnsi="仿宋" w:cs="仿宋"/>
          <w:color w:val="000000"/>
          <w:sz w:val="46"/>
        </w:rPr>
        <w:t>7.</w:t>
      </w:r>
      <w:r>
        <w:rPr>
          <w:rFonts w:ascii="仿宋" w:eastAsia="仿宋" w:hAnsi="仿宋" w:cs="仿宋"/>
          <w:color w:val="000000"/>
          <w:sz w:val="46"/>
        </w:rPr>
        <w:t>本原之后的东西如何产生于本原，兼论太一</w:t>
      </w:r>
      <w:r>
        <w:rPr>
          <w:rFonts w:ascii="仿宋" w:eastAsia="仿宋" w:hAnsi="仿宋" w:cs="仿宋"/>
          <w:color w:val="000000"/>
          <w:sz w:val="46"/>
        </w:rPr>
        <w:t>(V.4)</w:t>
      </w:r>
    </w:p>
    <w:p w:rsidR="002558C9" w:rsidRDefault="00746D00">
      <w:pPr>
        <w:wordWrap w:val="0"/>
        <w:spacing w:line="740" w:lineRule="atLeast"/>
        <w:ind w:left="1680"/>
        <w:textAlignment w:val="baseline"/>
        <w:rPr>
          <w:sz w:val="46"/>
        </w:rPr>
      </w:pPr>
      <w:r>
        <w:rPr>
          <w:rFonts w:ascii="仿宋" w:eastAsia="仿宋" w:hAnsi="仿宋" w:cs="仿宋"/>
          <w:color w:val="000000"/>
          <w:sz w:val="46"/>
        </w:rPr>
        <w:t>8.</w:t>
      </w:r>
      <w:r>
        <w:rPr>
          <w:rFonts w:ascii="仿宋" w:eastAsia="仿宋" w:hAnsi="仿宋" w:cs="仿宋"/>
          <w:color w:val="000000"/>
          <w:sz w:val="46"/>
        </w:rPr>
        <w:t>是否所有灵魂都是同一的</w:t>
      </w:r>
      <w:r>
        <w:rPr>
          <w:rFonts w:ascii="仿宋" w:eastAsia="仿宋" w:hAnsi="仿宋" w:cs="仿宋"/>
          <w:color w:val="000000"/>
          <w:sz w:val="46"/>
        </w:rPr>
        <w:t>(IV.9)</w:t>
      </w:r>
    </w:p>
    <w:p w:rsidR="002558C9" w:rsidRDefault="00746D00">
      <w:pPr>
        <w:wordWrap w:val="0"/>
        <w:spacing w:line="740" w:lineRule="atLeast"/>
        <w:ind w:left="1680"/>
        <w:textAlignment w:val="baseline"/>
        <w:rPr>
          <w:sz w:val="46"/>
        </w:rPr>
      </w:pPr>
      <w:r>
        <w:rPr>
          <w:rFonts w:ascii="仿宋" w:eastAsia="仿宋" w:hAnsi="仿宋" w:cs="仿宋"/>
          <w:color w:val="000000"/>
          <w:sz w:val="46"/>
        </w:rPr>
        <w:t>9.</w:t>
      </w:r>
      <w:r>
        <w:rPr>
          <w:rFonts w:ascii="仿宋" w:eastAsia="仿宋" w:hAnsi="仿宋" w:cs="仿宋"/>
          <w:color w:val="000000"/>
          <w:sz w:val="46"/>
        </w:rPr>
        <w:t>论至善或太一</w:t>
      </w:r>
      <w:r>
        <w:rPr>
          <w:rFonts w:ascii="仿宋" w:eastAsia="仿宋" w:hAnsi="仿宋" w:cs="仿宋"/>
          <w:color w:val="000000"/>
          <w:sz w:val="46"/>
        </w:rPr>
        <w:t>(Ⅵ.9)</w:t>
      </w:r>
    </w:p>
    <w:p w:rsidR="002558C9" w:rsidRDefault="00746D00">
      <w:pPr>
        <w:wordWrap w:val="0"/>
        <w:spacing w:line="720" w:lineRule="atLeast"/>
        <w:ind w:left="1680"/>
        <w:textAlignment w:val="baseline"/>
        <w:rPr>
          <w:sz w:val="42"/>
        </w:rPr>
      </w:pPr>
      <w:r>
        <w:rPr>
          <w:rFonts w:ascii="宋体" w:eastAsia="宋体" w:hAnsi="宋体" w:cs="宋体"/>
          <w:color w:val="000000"/>
          <w:sz w:val="42"/>
        </w:rPr>
        <w:t>10.</w:t>
      </w:r>
      <w:r>
        <w:rPr>
          <w:rFonts w:ascii="宋体" w:eastAsia="宋体" w:hAnsi="宋体" w:cs="宋体"/>
          <w:color w:val="000000"/>
          <w:sz w:val="42"/>
        </w:rPr>
        <w:t>论三个原初的本体</w:t>
      </w:r>
      <w:r>
        <w:rPr>
          <w:rFonts w:ascii="宋体" w:eastAsia="宋体" w:hAnsi="宋体" w:cs="宋体"/>
          <w:color w:val="000000"/>
          <w:sz w:val="42"/>
        </w:rPr>
        <w:t>(V.1)</w:t>
      </w:r>
    </w:p>
    <w:p w:rsidR="002558C9" w:rsidRDefault="00746D00">
      <w:pPr>
        <w:wordWrap w:val="0"/>
        <w:spacing w:line="72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00" w:line="480" w:lineRule="atLeast"/>
        <w:ind w:right="4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按照惯例，《生平》的译本都把这些首词删除，代之以《九章集》的参考章节。</w:t>
      </w:r>
    </w:p>
    <w:p w:rsidR="002558C9" w:rsidRDefault="002558C9"/>
    <w:p w:rsidR="002558C9" w:rsidRDefault="002558C9">
      <w:pPr>
        <w:sectPr w:rsidR="002558C9">
          <w:headerReference w:type="default" r:id="rId149"/>
          <w:footerReference w:type="default" r:id="rId150"/>
          <w:pgSz w:w="15820" w:h="23360"/>
          <w:pgMar w:top="1700" w:right="2080" w:bottom="1700" w:left="2080" w:header="1400" w:footer="1400" w:gutter="0"/>
          <w:cols w:space="720"/>
        </w:sectPr>
      </w:pPr>
    </w:p>
    <w:p w:rsidR="002558C9" w:rsidRDefault="00746D00">
      <w:pPr>
        <w:wordWrap w:val="0"/>
        <w:spacing w:line="440" w:lineRule="atLeast"/>
        <w:jc w:val="right"/>
        <w:textAlignment w:val="baseline"/>
        <w:rPr>
          <w:sz w:val="32"/>
        </w:rPr>
      </w:pPr>
      <w:r>
        <w:rPr>
          <w:rFonts w:ascii="黑体" w:eastAsia="黑体" w:hAnsi="黑体" w:cs="黑体"/>
          <w:color w:val="000000"/>
          <w:sz w:val="32"/>
        </w:rPr>
        <w:lastRenderedPageBreak/>
        <w:t>普罗提诺的生平和著作顺序</w:t>
      </w:r>
      <w:r>
        <w:rPr>
          <w:rFonts w:ascii="黑体" w:eastAsia="黑体" w:hAnsi="黑体" w:cs="黑体"/>
          <w:color w:val="000000"/>
          <w:sz w:val="32"/>
        </w:rPr>
        <w:t xml:space="preserve">  7</w:t>
      </w:r>
    </w:p>
    <w:p w:rsidR="002558C9" w:rsidRDefault="002558C9">
      <w:pPr>
        <w:wordWrap w:val="0"/>
        <w:spacing w:line="580" w:lineRule="exact"/>
        <w:jc w:val="right"/>
        <w:textAlignment w:val="baseline"/>
        <w:rPr>
          <w:sz w:val="42"/>
        </w:rPr>
      </w:pPr>
    </w:p>
    <w:p w:rsidR="002558C9" w:rsidRDefault="00746D00">
      <w:pPr>
        <w:wordWrap w:val="0"/>
        <w:spacing w:line="580" w:lineRule="atLeast"/>
        <w:ind w:left="1860"/>
        <w:textAlignment w:val="baseline"/>
        <w:rPr>
          <w:sz w:val="42"/>
        </w:rPr>
      </w:pPr>
      <w:r>
        <w:rPr>
          <w:rFonts w:ascii="仿宋" w:eastAsia="仿宋" w:hAnsi="仿宋" w:cs="仿宋"/>
          <w:color w:val="000000"/>
          <w:sz w:val="42"/>
        </w:rPr>
        <w:t>11.</w:t>
      </w:r>
      <w:r>
        <w:rPr>
          <w:rFonts w:ascii="仿宋" w:eastAsia="仿宋" w:hAnsi="仿宋" w:cs="仿宋"/>
          <w:color w:val="000000"/>
          <w:sz w:val="42"/>
        </w:rPr>
        <w:t>论本原之后产生的存在者的起源和秩序</w:t>
      </w:r>
      <w:r>
        <w:rPr>
          <w:rFonts w:ascii="仿宋" w:eastAsia="仿宋" w:hAnsi="仿宋" w:cs="仿宋"/>
          <w:color w:val="000000"/>
          <w:sz w:val="42"/>
        </w:rPr>
        <w:t xml:space="preserve"> (V.2)</w:t>
      </w:r>
    </w:p>
    <w:p w:rsidR="002558C9" w:rsidRDefault="00746D00">
      <w:pPr>
        <w:wordWrap w:val="0"/>
        <w:spacing w:line="580" w:lineRule="atLeast"/>
        <w:ind w:left="1860"/>
        <w:textAlignment w:val="baseline"/>
        <w:rPr>
          <w:sz w:val="42"/>
        </w:rPr>
      </w:pPr>
      <w:r>
        <w:rPr>
          <w:rFonts w:ascii="仿宋" w:eastAsia="仿宋" w:hAnsi="仿宋" w:cs="仿宋"/>
          <w:color w:val="000000"/>
          <w:sz w:val="42"/>
        </w:rPr>
        <w:t xml:space="preserve">12. </w:t>
      </w:r>
      <w:r>
        <w:rPr>
          <w:rFonts w:ascii="仿宋" w:eastAsia="仿宋" w:hAnsi="仿宋" w:cs="仿宋"/>
          <w:color w:val="000000"/>
          <w:sz w:val="42"/>
        </w:rPr>
        <w:t>论质料</w:t>
      </w:r>
      <w:r>
        <w:rPr>
          <w:rFonts w:ascii="仿宋" w:eastAsia="仿宋" w:hAnsi="仿宋" w:cs="仿宋"/>
          <w:color w:val="000000"/>
          <w:sz w:val="42"/>
        </w:rPr>
        <w:t xml:space="preserve"> (II.4)</w:t>
      </w:r>
    </w:p>
    <w:p w:rsidR="002558C9" w:rsidRDefault="00746D00">
      <w:pPr>
        <w:wordWrap w:val="0"/>
        <w:spacing w:line="580" w:lineRule="atLeast"/>
        <w:ind w:left="1860"/>
        <w:textAlignment w:val="baseline"/>
        <w:rPr>
          <w:sz w:val="42"/>
        </w:rPr>
      </w:pPr>
      <w:r>
        <w:rPr>
          <w:rFonts w:ascii="仿宋" w:eastAsia="仿宋" w:hAnsi="仿宋" w:cs="仿宋"/>
          <w:color w:val="000000"/>
          <w:sz w:val="42"/>
        </w:rPr>
        <w:t xml:space="preserve">13. </w:t>
      </w:r>
      <w:r>
        <w:rPr>
          <w:rFonts w:ascii="仿宋" w:eastAsia="仿宋" w:hAnsi="仿宋" w:cs="仿宋"/>
          <w:color w:val="000000"/>
          <w:sz w:val="42"/>
        </w:rPr>
        <w:t>多种考虑</w:t>
      </w:r>
      <w:r>
        <w:rPr>
          <w:rFonts w:ascii="仿宋" w:eastAsia="仿宋" w:hAnsi="仿宋" w:cs="仿宋"/>
          <w:color w:val="000000"/>
          <w:sz w:val="42"/>
        </w:rPr>
        <w:t xml:space="preserve"> (III.9)</w:t>
      </w:r>
    </w:p>
    <w:p w:rsidR="002558C9" w:rsidRDefault="00746D00">
      <w:pPr>
        <w:wordWrap w:val="0"/>
        <w:spacing w:line="560" w:lineRule="atLeast"/>
        <w:ind w:left="1860"/>
        <w:textAlignment w:val="baseline"/>
        <w:rPr>
          <w:sz w:val="41"/>
        </w:rPr>
      </w:pPr>
      <w:r>
        <w:rPr>
          <w:rFonts w:ascii="仿宋" w:eastAsia="仿宋" w:hAnsi="仿宋" w:cs="仿宋"/>
          <w:color w:val="000000"/>
          <w:sz w:val="41"/>
        </w:rPr>
        <w:t xml:space="preserve">14. </w:t>
      </w:r>
      <w:r>
        <w:rPr>
          <w:rFonts w:ascii="仿宋" w:eastAsia="仿宋" w:hAnsi="仿宋" w:cs="仿宋"/>
          <w:color w:val="000000"/>
          <w:sz w:val="41"/>
        </w:rPr>
        <w:t>论天体运动</w:t>
      </w:r>
      <w:r>
        <w:rPr>
          <w:rFonts w:ascii="仿宋" w:eastAsia="仿宋" w:hAnsi="仿宋" w:cs="仿宋"/>
          <w:color w:val="000000"/>
          <w:sz w:val="41"/>
        </w:rPr>
        <w:t xml:space="preserve"> </w:t>
      </w:r>
      <w:r>
        <w:rPr>
          <w:rFonts w:ascii="仿宋" w:eastAsia="仿宋" w:hAnsi="仿宋" w:cs="仿宋"/>
          <w:color w:val="000000"/>
          <w:sz w:val="41"/>
        </w:rPr>
        <w:t>(Ⅱ.2)</w:t>
      </w:r>
    </w:p>
    <w:p w:rsidR="002558C9" w:rsidRDefault="00746D00">
      <w:pPr>
        <w:wordWrap w:val="0"/>
        <w:spacing w:line="580" w:lineRule="atLeast"/>
        <w:ind w:left="1860"/>
        <w:textAlignment w:val="baseline"/>
        <w:rPr>
          <w:sz w:val="42"/>
        </w:rPr>
      </w:pPr>
      <w:r>
        <w:rPr>
          <w:rFonts w:ascii="仿宋" w:eastAsia="仿宋" w:hAnsi="仿宋" w:cs="仿宋"/>
          <w:color w:val="000000"/>
          <w:sz w:val="42"/>
        </w:rPr>
        <w:t>15.</w:t>
      </w:r>
      <w:r>
        <w:rPr>
          <w:rFonts w:ascii="仿宋" w:eastAsia="仿宋" w:hAnsi="仿宋" w:cs="仿宋"/>
          <w:color w:val="000000"/>
          <w:sz w:val="42"/>
        </w:rPr>
        <w:t>论分派给我们的守护灵</w:t>
      </w:r>
      <w:r>
        <w:rPr>
          <w:rFonts w:ascii="仿宋" w:eastAsia="仿宋" w:hAnsi="仿宋" w:cs="仿宋"/>
          <w:color w:val="000000"/>
          <w:sz w:val="42"/>
        </w:rPr>
        <w:t xml:space="preserve"> (III.4)</w:t>
      </w:r>
    </w:p>
    <w:p w:rsidR="002558C9" w:rsidRDefault="00746D00">
      <w:pPr>
        <w:wordWrap w:val="0"/>
        <w:spacing w:line="580" w:lineRule="atLeast"/>
        <w:ind w:left="1860"/>
        <w:textAlignment w:val="baseline"/>
        <w:rPr>
          <w:sz w:val="42"/>
        </w:rPr>
      </w:pPr>
      <w:r>
        <w:rPr>
          <w:rFonts w:ascii="仿宋" w:eastAsia="仿宋" w:hAnsi="仿宋" w:cs="仿宋"/>
          <w:color w:val="000000"/>
          <w:sz w:val="42"/>
        </w:rPr>
        <w:t xml:space="preserve">16. </w:t>
      </w:r>
      <w:r>
        <w:rPr>
          <w:rFonts w:ascii="仿宋" w:eastAsia="仿宋" w:hAnsi="仿宋" w:cs="仿宋"/>
          <w:color w:val="000000"/>
          <w:sz w:val="42"/>
        </w:rPr>
        <w:t>论超脱躯体</w:t>
      </w:r>
      <w:r>
        <w:rPr>
          <w:rFonts w:ascii="仿宋" w:eastAsia="仿宋" w:hAnsi="仿宋" w:cs="仿宋"/>
          <w:color w:val="000000"/>
          <w:sz w:val="42"/>
        </w:rPr>
        <w:t xml:space="preserve"> (I.9)①</w:t>
      </w:r>
    </w:p>
    <w:p w:rsidR="002558C9" w:rsidRDefault="00746D00">
      <w:pPr>
        <w:wordWrap w:val="0"/>
        <w:spacing w:line="580" w:lineRule="atLeast"/>
        <w:ind w:left="1860"/>
        <w:textAlignment w:val="baseline"/>
        <w:rPr>
          <w:sz w:val="42"/>
        </w:rPr>
      </w:pPr>
      <w:r>
        <w:rPr>
          <w:rFonts w:ascii="仿宋" w:eastAsia="仿宋" w:hAnsi="仿宋" w:cs="仿宋"/>
          <w:color w:val="000000"/>
          <w:sz w:val="42"/>
        </w:rPr>
        <w:t xml:space="preserve">17. </w:t>
      </w:r>
      <w:r>
        <w:rPr>
          <w:rFonts w:ascii="仿宋" w:eastAsia="仿宋" w:hAnsi="仿宋" w:cs="仿宋"/>
          <w:color w:val="000000"/>
          <w:sz w:val="42"/>
        </w:rPr>
        <w:t>论实体或性质</w:t>
      </w:r>
      <w:r>
        <w:rPr>
          <w:rFonts w:ascii="仿宋" w:eastAsia="仿宋" w:hAnsi="仿宋" w:cs="仿宋"/>
          <w:color w:val="000000"/>
          <w:sz w:val="42"/>
        </w:rPr>
        <w:t xml:space="preserve"> (Ⅱ.6)</w:t>
      </w:r>
    </w:p>
    <w:p w:rsidR="002558C9" w:rsidRDefault="00746D00">
      <w:pPr>
        <w:wordWrap w:val="0"/>
        <w:spacing w:line="580" w:lineRule="atLeast"/>
        <w:ind w:left="1860"/>
        <w:textAlignment w:val="baseline"/>
        <w:rPr>
          <w:sz w:val="42"/>
        </w:rPr>
      </w:pPr>
      <w:r>
        <w:rPr>
          <w:rFonts w:ascii="仿宋" w:eastAsia="仿宋" w:hAnsi="仿宋" w:cs="仿宋"/>
          <w:color w:val="000000"/>
          <w:sz w:val="42"/>
        </w:rPr>
        <w:t>18.</w:t>
      </w:r>
      <w:r>
        <w:rPr>
          <w:rFonts w:ascii="仿宋" w:eastAsia="仿宋" w:hAnsi="仿宋" w:cs="仿宋"/>
          <w:color w:val="000000"/>
          <w:sz w:val="42"/>
        </w:rPr>
        <w:t>论是否有关于个体的相</w:t>
      </w:r>
      <w:r>
        <w:rPr>
          <w:rFonts w:ascii="仿宋" w:eastAsia="仿宋" w:hAnsi="仿宋" w:cs="仿宋"/>
          <w:color w:val="000000"/>
          <w:sz w:val="42"/>
        </w:rPr>
        <w:t xml:space="preserve"> (V.7)</w:t>
      </w:r>
    </w:p>
    <w:p w:rsidR="002558C9" w:rsidRDefault="00746D00">
      <w:pPr>
        <w:wordWrap w:val="0"/>
        <w:spacing w:line="580" w:lineRule="atLeast"/>
        <w:ind w:left="1860"/>
        <w:textAlignment w:val="baseline"/>
        <w:rPr>
          <w:sz w:val="42"/>
        </w:rPr>
      </w:pPr>
      <w:r>
        <w:rPr>
          <w:rFonts w:ascii="仿宋" w:eastAsia="仿宋" w:hAnsi="仿宋" w:cs="仿宋"/>
          <w:color w:val="000000"/>
          <w:sz w:val="42"/>
        </w:rPr>
        <w:t xml:space="preserve">19. </w:t>
      </w:r>
      <w:r>
        <w:rPr>
          <w:rFonts w:ascii="仿宋" w:eastAsia="仿宋" w:hAnsi="仿宋" w:cs="仿宋"/>
          <w:color w:val="000000"/>
          <w:sz w:val="42"/>
        </w:rPr>
        <w:t>论美德</w:t>
      </w:r>
      <w:r>
        <w:rPr>
          <w:rFonts w:ascii="仿宋" w:eastAsia="仿宋" w:hAnsi="仿宋" w:cs="仿宋"/>
          <w:color w:val="000000"/>
          <w:sz w:val="42"/>
        </w:rPr>
        <w:t xml:space="preserve"> (I.2)</w:t>
      </w:r>
    </w:p>
    <w:p w:rsidR="002558C9" w:rsidRDefault="00746D00">
      <w:pPr>
        <w:wordWrap w:val="0"/>
        <w:spacing w:line="580" w:lineRule="atLeast"/>
        <w:ind w:left="1860"/>
        <w:textAlignment w:val="baseline"/>
        <w:rPr>
          <w:sz w:val="42"/>
        </w:rPr>
      </w:pPr>
      <w:r>
        <w:rPr>
          <w:rFonts w:ascii="仿宋" w:eastAsia="仿宋" w:hAnsi="仿宋" w:cs="仿宋"/>
          <w:color w:val="000000"/>
          <w:sz w:val="42"/>
        </w:rPr>
        <w:t xml:space="preserve">20. </w:t>
      </w:r>
      <w:r>
        <w:rPr>
          <w:rFonts w:ascii="仿宋" w:eastAsia="仿宋" w:hAnsi="仿宋" w:cs="仿宋"/>
          <w:color w:val="000000"/>
          <w:sz w:val="42"/>
        </w:rPr>
        <w:t>论辩证法</w:t>
      </w:r>
      <w:r>
        <w:rPr>
          <w:rFonts w:ascii="仿宋" w:eastAsia="仿宋" w:hAnsi="仿宋" w:cs="仿宋"/>
          <w:color w:val="000000"/>
          <w:sz w:val="42"/>
        </w:rPr>
        <w:t xml:space="preserve"> (I.3)</w:t>
      </w:r>
    </w:p>
    <w:p w:rsidR="002558C9" w:rsidRDefault="00746D00">
      <w:pPr>
        <w:wordWrap w:val="0"/>
        <w:spacing w:line="580" w:lineRule="atLeast"/>
        <w:ind w:left="1860"/>
        <w:textAlignment w:val="baseline"/>
        <w:rPr>
          <w:sz w:val="42"/>
        </w:rPr>
      </w:pPr>
      <w:r>
        <w:rPr>
          <w:rFonts w:ascii="仿宋" w:eastAsia="仿宋" w:hAnsi="仿宋" w:cs="仿宋"/>
          <w:color w:val="000000"/>
          <w:sz w:val="42"/>
        </w:rPr>
        <w:t xml:space="preserve">21. </w:t>
      </w:r>
      <w:r>
        <w:rPr>
          <w:rFonts w:ascii="仿宋" w:eastAsia="仿宋" w:hAnsi="仿宋" w:cs="仿宋"/>
          <w:color w:val="000000"/>
          <w:sz w:val="42"/>
        </w:rPr>
        <w:t>一论灵魂的本质</w:t>
      </w:r>
      <w:r>
        <w:rPr>
          <w:rFonts w:ascii="仿宋" w:eastAsia="仿宋" w:hAnsi="仿宋" w:cs="仿宋"/>
          <w:color w:val="000000"/>
          <w:sz w:val="42"/>
        </w:rPr>
        <w:t xml:space="preserve"> (Ⅳ.1)②</w:t>
      </w:r>
    </w:p>
    <w:p w:rsidR="002558C9" w:rsidRDefault="002558C9">
      <w:pPr>
        <w:wordWrap w:val="0"/>
        <w:spacing w:line="880" w:lineRule="exact"/>
        <w:textAlignment w:val="baseline"/>
        <w:rPr>
          <w:sz w:val="43"/>
        </w:rPr>
      </w:pPr>
    </w:p>
    <w:p w:rsidR="002558C9" w:rsidRDefault="00746D00">
      <w:pPr>
        <w:wordWrap w:val="0"/>
        <w:spacing w:line="880" w:lineRule="atLeast"/>
        <w:ind w:left="140" w:right="80" w:firstLine="860"/>
        <w:textAlignment w:val="baseline"/>
        <w:rPr>
          <w:sz w:val="43"/>
        </w:rPr>
      </w:pPr>
      <w:r>
        <w:rPr>
          <w:rFonts w:ascii="宋体" w:eastAsia="宋体" w:hAnsi="宋体" w:cs="宋体"/>
          <w:color w:val="000000"/>
          <w:sz w:val="43"/>
        </w:rPr>
        <w:t>当我，坡菲利，首次来到他身边的时候，我发现他已经完成了以上这二十一篇作品。那时他五十九岁。</w:t>
      </w:r>
    </w:p>
    <w:p w:rsidR="002558C9" w:rsidRDefault="00746D00">
      <w:pPr>
        <w:wordWrap w:val="0"/>
        <w:spacing w:line="880" w:lineRule="atLeast"/>
        <w:ind w:left="140" w:right="100" w:firstLine="820"/>
        <w:textAlignment w:val="baseline"/>
        <w:rPr>
          <w:sz w:val="43"/>
        </w:rPr>
      </w:pPr>
      <w:r>
        <w:rPr>
          <w:rFonts w:ascii="宋体" w:eastAsia="宋体" w:hAnsi="宋体" w:cs="宋体"/>
          <w:color w:val="000000"/>
          <w:sz w:val="43"/>
        </w:rPr>
        <w:t>5.</w:t>
      </w:r>
      <w:r>
        <w:rPr>
          <w:rFonts w:ascii="宋体" w:eastAsia="宋体" w:hAnsi="宋体" w:cs="宋体"/>
          <w:color w:val="000000"/>
          <w:sz w:val="43"/>
        </w:rPr>
        <w:t>事实上，我，坡菲利，稍早于伽利厄努斯十年就已经到达罗马，那时，普罗提诺正在休暑假，只与朋友们作一般性的讨论。伽利厄努斯十年这一年我与他在一起，再加上后来的</w:t>
      </w:r>
      <w:r>
        <w:rPr>
          <w:rFonts w:ascii="宋体" w:eastAsia="宋体" w:hAnsi="宋体" w:cs="宋体"/>
          <w:color w:val="000000"/>
          <w:sz w:val="43"/>
        </w:rPr>
        <w:t>五年，在这六年期间，学派聚会中有过许多讨论，阿美利乌斯与我一直督促他写作，于是他写下了：</w:t>
      </w:r>
    </w:p>
    <w:p w:rsidR="002558C9" w:rsidRDefault="002558C9">
      <w:pPr>
        <w:wordWrap w:val="0"/>
        <w:spacing w:line="880" w:lineRule="exact"/>
        <w:textAlignment w:val="baseline"/>
        <w:rPr>
          <w:sz w:val="43"/>
        </w:rPr>
      </w:pPr>
    </w:p>
    <w:p w:rsidR="002558C9" w:rsidRDefault="00746D00">
      <w:pPr>
        <w:wordWrap w:val="0"/>
        <w:spacing w:line="880" w:lineRule="atLeast"/>
        <w:ind w:left="1860"/>
        <w:textAlignment w:val="baseline"/>
        <w:rPr>
          <w:sz w:val="43"/>
        </w:rPr>
      </w:pPr>
      <w:r>
        <w:rPr>
          <w:rFonts w:ascii="宋体" w:eastAsia="宋体" w:hAnsi="宋体" w:cs="宋体"/>
          <w:color w:val="000000"/>
          <w:sz w:val="43"/>
        </w:rPr>
        <w:t>22.</w:t>
      </w:r>
      <w:r>
        <w:rPr>
          <w:rFonts w:ascii="宋体" w:eastAsia="宋体" w:hAnsi="宋体" w:cs="宋体"/>
          <w:color w:val="000000"/>
          <w:sz w:val="43"/>
        </w:rPr>
        <w:t>论是、一与同无论何处皆显为整体</w:t>
      </w:r>
      <w:r>
        <w:rPr>
          <w:rFonts w:ascii="宋体" w:eastAsia="宋体" w:hAnsi="宋体" w:cs="宋体"/>
          <w:color w:val="000000"/>
          <w:sz w:val="43"/>
        </w:rPr>
        <w:t xml:space="preserve"> (VI.4)</w:t>
      </w:r>
    </w:p>
    <w:p w:rsidR="002558C9" w:rsidRDefault="00746D00">
      <w:pPr>
        <w:wordWrap w:val="0"/>
        <w:spacing w:line="580" w:lineRule="atLeast"/>
        <w:ind w:left="1860"/>
        <w:textAlignment w:val="baseline"/>
        <w:rPr>
          <w:sz w:val="42"/>
        </w:rPr>
      </w:pPr>
      <w:r>
        <w:rPr>
          <w:rFonts w:ascii="仿宋" w:eastAsia="仿宋" w:hAnsi="仿宋" w:cs="仿宋"/>
          <w:color w:val="000000"/>
          <w:sz w:val="42"/>
        </w:rPr>
        <w:t>23.</w:t>
      </w:r>
      <w:r>
        <w:rPr>
          <w:rFonts w:ascii="仿宋" w:eastAsia="仿宋" w:hAnsi="仿宋" w:cs="仿宋"/>
          <w:color w:val="000000"/>
          <w:sz w:val="42"/>
        </w:rPr>
        <w:t>再论是、一与同无论何处皆显为整体</w:t>
      </w:r>
      <w:r>
        <w:rPr>
          <w:rFonts w:ascii="仿宋" w:eastAsia="仿宋" w:hAnsi="仿宋" w:cs="仿宋"/>
          <w:color w:val="000000"/>
          <w:sz w:val="42"/>
        </w:rPr>
        <w:t xml:space="preserve"> (VI.5)</w:t>
      </w:r>
    </w:p>
    <w:p w:rsidR="002558C9" w:rsidRDefault="002558C9">
      <w:pPr>
        <w:wordWrap w:val="0"/>
        <w:spacing w:line="580" w:lineRule="exact"/>
        <w:textAlignment w:val="baseline"/>
        <w:rPr>
          <w:sz w:val="42"/>
        </w:rPr>
      </w:pPr>
    </w:p>
    <w:p w:rsidR="002558C9" w:rsidRDefault="00746D00">
      <w:pPr>
        <w:wordWrap w:val="0"/>
        <w:spacing w:line="580" w:lineRule="atLeast"/>
        <w:ind w:left="140"/>
        <w:textAlignment w:val="baseline"/>
        <w:rPr>
          <w:sz w:val="42"/>
        </w:rPr>
      </w:pPr>
      <w:r>
        <w:rPr>
          <w:rFonts w:ascii="宋体" w:eastAsia="宋体" w:hAnsi="宋体" w:cs="宋体"/>
          <w:color w:val="000000"/>
          <w:sz w:val="42"/>
          <w:u w:val="single"/>
        </w:rPr>
        <w:t xml:space="preserve">             </w:t>
      </w:r>
    </w:p>
    <w:p w:rsidR="002558C9" w:rsidRDefault="002558C9">
      <w:pPr>
        <w:wordWrap w:val="0"/>
        <w:spacing w:line="400" w:lineRule="exact"/>
        <w:textAlignment w:val="baseline"/>
        <w:rPr>
          <w:sz w:val="28"/>
        </w:rPr>
      </w:pPr>
    </w:p>
    <w:p w:rsidR="002558C9" w:rsidRDefault="00746D00">
      <w:pPr>
        <w:wordWrap w:val="0"/>
        <w:spacing w:line="400" w:lineRule="atLeast"/>
        <w:ind w:left="740"/>
        <w:textAlignment w:val="baseline"/>
        <w:rPr>
          <w:sz w:val="28"/>
        </w:rPr>
      </w:pPr>
      <w:r>
        <w:rPr>
          <w:rFonts w:ascii="宋体" w:eastAsia="宋体" w:hAnsi="宋体" w:cs="宋体"/>
          <w:color w:val="000000"/>
          <w:sz w:val="28"/>
        </w:rPr>
        <w:t>①</w:t>
      </w:r>
      <w:r>
        <w:rPr>
          <w:rFonts w:ascii="宋体" w:eastAsia="宋体" w:hAnsi="宋体" w:cs="宋体"/>
          <w:color w:val="000000"/>
          <w:sz w:val="28"/>
        </w:rPr>
        <w:t>即本中译本第一卷第九篇《论超脱躯体》。</w:t>
      </w:r>
      <w:r>
        <w:rPr>
          <w:rFonts w:ascii="宋体" w:eastAsia="宋体" w:hAnsi="宋体" w:cs="宋体"/>
          <w:color w:val="000000"/>
          <w:sz w:val="28"/>
        </w:rPr>
        <w:t>——</w:t>
      </w:r>
      <w:r>
        <w:rPr>
          <w:rFonts w:ascii="宋体" w:eastAsia="宋体" w:hAnsi="宋体" w:cs="宋体"/>
          <w:color w:val="000000"/>
          <w:sz w:val="28"/>
        </w:rPr>
        <w:t>中译者注</w:t>
      </w:r>
    </w:p>
    <w:p w:rsidR="002558C9" w:rsidRDefault="00746D00">
      <w:pPr>
        <w:wordWrap w:val="0"/>
        <w:spacing w:line="420" w:lineRule="atLeast"/>
        <w:ind w:left="740"/>
        <w:textAlignment w:val="baseline"/>
        <w:rPr>
          <w:sz w:val="28"/>
        </w:rPr>
      </w:pPr>
      <w:r>
        <w:rPr>
          <w:rFonts w:ascii="宋体" w:eastAsia="宋体" w:hAnsi="宋体" w:cs="宋体"/>
          <w:color w:val="000000"/>
          <w:sz w:val="28"/>
        </w:rPr>
        <w:t>②</w:t>
      </w:r>
      <w:r>
        <w:rPr>
          <w:rFonts w:ascii="宋体" w:eastAsia="宋体" w:hAnsi="宋体" w:cs="宋体"/>
          <w:color w:val="000000"/>
          <w:sz w:val="28"/>
        </w:rPr>
        <w:t>即本中译本第四卷第一篇《一论灵魂的本质》。</w:t>
      </w:r>
      <w:r>
        <w:rPr>
          <w:rFonts w:ascii="宋体" w:eastAsia="宋体" w:hAnsi="宋体" w:cs="宋体"/>
          <w:color w:val="000000"/>
          <w:sz w:val="28"/>
        </w:rPr>
        <w:t>———</w:t>
      </w:r>
      <w:r>
        <w:rPr>
          <w:rFonts w:ascii="宋体" w:eastAsia="宋体" w:hAnsi="宋体" w:cs="宋体"/>
          <w:color w:val="000000"/>
          <w:sz w:val="28"/>
        </w:rPr>
        <w:t>中译者注</w:t>
      </w:r>
    </w:p>
    <w:p w:rsidR="002558C9" w:rsidRDefault="002558C9"/>
    <w:p w:rsidR="002558C9" w:rsidRDefault="002558C9">
      <w:pPr>
        <w:sectPr w:rsidR="002558C9">
          <w:headerReference w:type="default" r:id="rId151"/>
          <w:footerReference w:type="default" r:id="rId152"/>
          <w:pgSz w:w="15820" w:h="23360"/>
          <w:pgMar w:top="1680" w:right="1960" w:bottom="1680" w:left="1960" w:header="1380" w:footer="1380" w:gutter="0"/>
          <w:cols w:space="720"/>
        </w:sectPr>
      </w:pPr>
    </w:p>
    <w:p w:rsidR="002558C9" w:rsidRDefault="00746D00">
      <w:pPr>
        <w:wordWrap w:val="0"/>
        <w:spacing w:line="600" w:lineRule="atLeast"/>
        <w:textAlignment w:val="baseline"/>
        <w:rPr>
          <w:sz w:val="44"/>
        </w:rPr>
      </w:pPr>
      <w:r>
        <w:rPr>
          <w:rFonts w:ascii="仿宋" w:eastAsia="仿宋" w:hAnsi="仿宋" w:cs="仿宋"/>
          <w:color w:val="000000"/>
          <w:sz w:val="44"/>
        </w:rPr>
        <w:lastRenderedPageBreak/>
        <w:t xml:space="preserve">8 </w:t>
      </w:r>
      <w:r>
        <w:rPr>
          <w:rFonts w:ascii="仿宋" w:eastAsia="仿宋" w:hAnsi="仿宋" w:cs="仿宋"/>
          <w:color w:val="000000"/>
          <w:sz w:val="44"/>
        </w:rPr>
        <w:t>九章集</w:t>
      </w:r>
    </w:p>
    <w:p w:rsidR="002558C9" w:rsidRDefault="002558C9">
      <w:pPr>
        <w:wordWrap w:val="0"/>
        <w:spacing w:line="600" w:lineRule="exact"/>
        <w:textAlignment w:val="baseline"/>
        <w:rPr>
          <w:sz w:val="44"/>
        </w:rPr>
      </w:pPr>
    </w:p>
    <w:p w:rsidR="002558C9" w:rsidRDefault="00746D00">
      <w:pPr>
        <w:wordWrap w:val="0"/>
        <w:spacing w:line="600" w:lineRule="atLeast"/>
        <w:ind w:left="840"/>
        <w:textAlignment w:val="baseline"/>
        <w:rPr>
          <w:sz w:val="44"/>
        </w:rPr>
      </w:pPr>
      <w:r>
        <w:rPr>
          <w:rFonts w:ascii="仿宋" w:eastAsia="仿宋" w:hAnsi="仿宋" w:cs="仿宋"/>
          <w:color w:val="000000"/>
          <w:sz w:val="44"/>
        </w:rPr>
        <w:t>接着他又写了另外两篇，其中一篇是：</w:t>
      </w:r>
    </w:p>
    <w:p w:rsidR="002558C9" w:rsidRDefault="002558C9">
      <w:pPr>
        <w:wordWrap w:val="0"/>
        <w:spacing w:line="900" w:lineRule="exact"/>
        <w:textAlignment w:val="baseline"/>
        <w:rPr>
          <w:sz w:val="45"/>
        </w:rPr>
      </w:pPr>
    </w:p>
    <w:p w:rsidR="002558C9" w:rsidRDefault="00746D00">
      <w:pPr>
        <w:wordWrap w:val="0"/>
        <w:spacing w:line="900" w:lineRule="atLeast"/>
        <w:ind w:left="840" w:firstLine="800"/>
        <w:textAlignment w:val="baseline"/>
        <w:rPr>
          <w:sz w:val="45"/>
        </w:rPr>
      </w:pPr>
      <w:r>
        <w:rPr>
          <w:rFonts w:ascii="仿宋" w:eastAsia="仿宋" w:hAnsi="仿宋" w:cs="仿宋"/>
          <w:color w:val="000000"/>
          <w:sz w:val="45"/>
        </w:rPr>
        <w:t>24.</w:t>
      </w:r>
      <w:r>
        <w:rPr>
          <w:rFonts w:ascii="仿宋" w:eastAsia="仿宋" w:hAnsi="仿宋" w:cs="仿宋"/>
          <w:color w:val="000000"/>
          <w:sz w:val="45"/>
        </w:rPr>
        <w:t>论超越是的东西不思考，兼论什么是首要的和次要的思考原理</w:t>
      </w:r>
      <w:r>
        <w:rPr>
          <w:rFonts w:ascii="仿宋" w:eastAsia="仿宋" w:hAnsi="仿宋" w:cs="仿宋"/>
          <w:color w:val="000000"/>
          <w:sz w:val="45"/>
        </w:rPr>
        <w:t>(V.6)</w:t>
      </w:r>
    </w:p>
    <w:p w:rsidR="002558C9" w:rsidRDefault="002558C9">
      <w:pPr>
        <w:wordWrap w:val="0"/>
        <w:spacing w:line="900" w:lineRule="exact"/>
        <w:textAlignment w:val="baseline"/>
        <w:rPr>
          <w:sz w:val="45"/>
        </w:rPr>
      </w:pPr>
    </w:p>
    <w:p w:rsidR="002558C9" w:rsidRDefault="00746D00">
      <w:pPr>
        <w:wordWrap w:val="0"/>
        <w:spacing w:line="600" w:lineRule="atLeast"/>
        <w:ind w:left="840"/>
        <w:textAlignment w:val="baseline"/>
        <w:rPr>
          <w:sz w:val="44"/>
        </w:rPr>
      </w:pPr>
      <w:r>
        <w:rPr>
          <w:rFonts w:ascii="仿宋" w:eastAsia="仿宋" w:hAnsi="仿宋" w:cs="仿宋"/>
          <w:color w:val="000000"/>
          <w:sz w:val="44"/>
        </w:rPr>
        <w:t>另一篇是：</w:t>
      </w:r>
    </w:p>
    <w:p w:rsidR="002558C9" w:rsidRDefault="002558C9">
      <w:pPr>
        <w:wordWrap w:val="0"/>
        <w:spacing w:line="600" w:lineRule="exact"/>
        <w:textAlignment w:val="baseline"/>
        <w:rPr>
          <w:sz w:val="44"/>
        </w:rPr>
      </w:pPr>
    </w:p>
    <w:p w:rsidR="002558C9" w:rsidRDefault="00746D00">
      <w:pPr>
        <w:wordWrap w:val="0"/>
        <w:spacing w:line="600" w:lineRule="atLeast"/>
        <w:ind w:left="1640"/>
        <w:textAlignment w:val="baseline"/>
        <w:rPr>
          <w:sz w:val="44"/>
        </w:rPr>
      </w:pPr>
      <w:r>
        <w:rPr>
          <w:rFonts w:ascii="仿宋" w:eastAsia="仿宋" w:hAnsi="仿宋" w:cs="仿宋"/>
          <w:color w:val="000000"/>
          <w:sz w:val="44"/>
        </w:rPr>
        <w:t>25.</w:t>
      </w:r>
      <w:r>
        <w:rPr>
          <w:rFonts w:ascii="仿宋" w:eastAsia="仿宋" w:hAnsi="仿宋" w:cs="仿宋"/>
          <w:color w:val="000000"/>
          <w:sz w:val="44"/>
        </w:rPr>
        <w:t>何谓潜能地存在，何谓现实地存在</w:t>
      </w:r>
      <w:r>
        <w:rPr>
          <w:rFonts w:ascii="仿宋" w:eastAsia="仿宋" w:hAnsi="仿宋" w:cs="仿宋"/>
          <w:color w:val="000000"/>
          <w:sz w:val="44"/>
        </w:rPr>
        <w:t>(II.5)</w:t>
      </w:r>
    </w:p>
    <w:p w:rsidR="002558C9" w:rsidRDefault="002558C9">
      <w:pPr>
        <w:wordWrap w:val="0"/>
        <w:spacing w:line="600" w:lineRule="exact"/>
        <w:textAlignment w:val="baseline"/>
        <w:rPr>
          <w:sz w:val="44"/>
        </w:rPr>
      </w:pPr>
    </w:p>
    <w:p w:rsidR="002558C9" w:rsidRDefault="002558C9">
      <w:pPr>
        <w:wordWrap w:val="0"/>
        <w:spacing w:line="600" w:lineRule="exact"/>
        <w:textAlignment w:val="baseline"/>
        <w:rPr>
          <w:sz w:val="44"/>
        </w:rPr>
      </w:pPr>
    </w:p>
    <w:p w:rsidR="002558C9" w:rsidRDefault="00746D00">
      <w:pPr>
        <w:wordWrap w:val="0"/>
        <w:spacing w:line="600" w:lineRule="atLeast"/>
        <w:ind w:left="840"/>
        <w:textAlignment w:val="baseline"/>
        <w:rPr>
          <w:sz w:val="44"/>
        </w:rPr>
      </w:pPr>
      <w:r>
        <w:rPr>
          <w:rFonts w:ascii="仿宋" w:eastAsia="仿宋" w:hAnsi="仿宋" w:cs="仿宋"/>
          <w:color w:val="000000"/>
          <w:sz w:val="44"/>
        </w:rPr>
        <w:t>然后又有了：</w:t>
      </w:r>
    </w:p>
    <w:p w:rsidR="002558C9" w:rsidRDefault="002558C9">
      <w:pPr>
        <w:wordWrap w:val="0"/>
        <w:spacing w:line="600" w:lineRule="exact"/>
        <w:textAlignment w:val="baseline"/>
        <w:rPr>
          <w:sz w:val="44"/>
        </w:rPr>
      </w:pPr>
    </w:p>
    <w:p w:rsidR="002558C9" w:rsidRDefault="002558C9">
      <w:pPr>
        <w:wordWrap w:val="0"/>
        <w:spacing w:line="600" w:lineRule="exact"/>
        <w:textAlignment w:val="baseline"/>
        <w:rPr>
          <w:sz w:val="44"/>
        </w:rPr>
      </w:pPr>
    </w:p>
    <w:p w:rsidR="002558C9" w:rsidRDefault="00746D00">
      <w:pPr>
        <w:wordWrap w:val="0"/>
        <w:spacing w:line="600" w:lineRule="atLeast"/>
        <w:ind w:left="1640"/>
        <w:textAlignment w:val="baseline"/>
        <w:rPr>
          <w:sz w:val="44"/>
        </w:rPr>
      </w:pPr>
      <w:r>
        <w:rPr>
          <w:rFonts w:ascii="仿宋" w:eastAsia="仿宋" w:hAnsi="仿宋" w:cs="仿宋"/>
          <w:color w:val="000000"/>
          <w:sz w:val="44"/>
        </w:rPr>
        <w:t>26.</w:t>
      </w:r>
      <w:r>
        <w:rPr>
          <w:rFonts w:ascii="仿宋" w:eastAsia="仿宋" w:hAnsi="仿宋" w:cs="仿宋"/>
          <w:color w:val="000000"/>
          <w:sz w:val="44"/>
        </w:rPr>
        <w:t>论无形体之物的不可灭性</w:t>
      </w:r>
      <w:r>
        <w:rPr>
          <w:rFonts w:ascii="仿宋" w:eastAsia="仿宋" w:hAnsi="仿宋" w:cs="仿宋"/>
          <w:color w:val="000000"/>
          <w:sz w:val="44"/>
        </w:rPr>
        <w:t>(III.6)</w:t>
      </w:r>
    </w:p>
    <w:p w:rsidR="002558C9" w:rsidRDefault="00746D00">
      <w:pPr>
        <w:wordWrap w:val="0"/>
        <w:spacing w:line="600" w:lineRule="atLeast"/>
        <w:ind w:left="1640"/>
        <w:textAlignment w:val="baseline"/>
        <w:rPr>
          <w:sz w:val="44"/>
        </w:rPr>
      </w:pPr>
      <w:r>
        <w:rPr>
          <w:rFonts w:ascii="仿宋" w:eastAsia="仿宋" w:hAnsi="仿宋" w:cs="仿宋"/>
          <w:color w:val="000000"/>
          <w:sz w:val="44"/>
        </w:rPr>
        <w:t>27.</w:t>
      </w:r>
      <w:r>
        <w:rPr>
          <w:rFonts w:ascii="仿宋" w:eastAsia="仿宋" w:hAnsi="仿宋" w:cs="仿宋"/>
          <w:color w:val="000000"/>
          <w:sz w:val="44"/>
        </w:rPr>
        <w:t>一论灵魂的本质</w:t>
      </w:r>
      <w:r>
        <w:rPr>
          <w:rFonts w:ascii="仿宋" w:eastAsia="仿宋" w:hAnsi="仿宋" w:cs="仿宋"/>
          <w:color w:val="000000"/>
          <w:sz w:val="44"/>
        </w:rPr>
        <w:t>(IV.3)</w:t>
      </w:r>
    </w:p>
    <w:p w:rsidR="002558C9" w:rsidRDefault="00746D00">
      <w:pPr>
        <w:wordWrap w:val="0"/>
        <w:spacing w:line="600" w:lineRule="atLeast"/>
        <w:ind w:left="1640"/>
        <w:textAlignment w:val="baseline"/>
        <w:rPr>
          <w:sz w:val="44"/>
        </w:rPr>
      </w:pPr>
      <w:r>
        <w:rPr>
          <w:rFonts w:ascii="仿宋" w:eastAsia="仿宋" w:hAnsi="仿宋" w:cs="仿宋"/>
          <w:color w:val="000000"/>
          <w:sz w:val="44"/>
        </w:rPr>
        <w:t>28.</w:t>
      </w:r>
      <w:r>
        <w:rPr>
          <w:rFonts w:ascii="仿宋" w:eastAsia="仿宋" w:hAnsi="仿宋" w:cs="仿宋"/>
          <w:color w:val="000000"/>
          <w:sz w:val="44"/>
        </w:rPr>
        <w:t>二论灵魂的本质</w:t>
      </w:r>
      <w:r>
        <w:rPr>
          <w:rFonts w:ascii="仿宋" w:eastAsia="仿宋" w:hAnsi="仿宋" w:cs="仿宋"/>
          <w:color w:val="000000"/>
          <w:sz w:val="44"/>
        </w:rPr>
        <w:t>(IV.4)</w:t>
      </w:r>
    </w:p>
    <w:p w:rsidR="002558C9" w:rsidRDefault="00746D00">
      <w:pPr>
        <w:wordWrap w:val="0"/>
        <w:spacing w:line="600" w:lineRule="atLeast"/>
        <w:ind w:left="1640"/>
        <w:textAlignment w:val="baseline"/>
        <w:rPr>
          <w:sz w:val="44"/>
        </w:rPr>
      </w:pPr>
      <w:r>
        <w:rPr>
          <w:rFonts w:ascii="仿宋" w:eastAsia="仿宋" w:hAnsi="仿宋" w:cs="仿宋"/>
          <w:color w:val="000000"/>
          <w:sz w:val="44"/>
        </w:rPr>
        <w:t>29.</w:t>
      </w:r>
      <w:r>
        <w:rPr>
          <w:rFonts w:ascii="仿宋" w:eastAsia="仿宋" w:hAnsi="仿宋" w:cs="仿宋"/>
          <w:color w:val="000000"/>
          <w:sz w:val="44"/>
        </w:rPr>
        <w:t>三论灵魂问题的难点，兼论视力</w:t>
      </w:r>
      <w:r>
        <w:rPr>
          <w:rFonts w:ascii="仿宋" w:eastAsia="仿宋" w:hAnsi="仿宋" w:cs="仿宋"/>
          <w:color w:val="000000"/>
          <w:sz w:val="44"/>
        </w:rPr>
        <w:t>(IV.5)</w:t>
      </w:r>
    </w:p>
    <w:p w:rsidR="002558C9" w:rsidRDefault="00746D00">
      <w:pPr>
        <w:wordWrap w:val="0"/>
        <w:spacing w:line="600" w:lineRule="atLeast"/>
        <w:ind w:left="1640"/>
        <w:textAlignment w:val="baseline"/>
        <w:rPr>
          <w:sz w:val="44"/>
        </w:rPr>
      </w:pPr>
      <w:r>
        <w:rPr>
          <w:rFonts w:ascii="仿宋" w:eastAsia="仿宋" w:hAnsi="仿宋" w:cs="仿宋"/>
          <w:color w:val="000000"/>
          <w:sz w:val="44"/>
        </w:rPr>
        <w:t>30.</w:t>
      </w:r>
      <w:r>
        <w:rPr>
          <w:rFonts w:ascii="仿宋" w:eastAsia="仿宋" w:hAnsi="仿宋" w:cs="仿宋"/>
          <w:color w:val="000000"/>
          <w:sz w:val="44"/>
        </w:rPr>
        <w:t>论自然、疑思和太一</w:t>
      </w:r>
      <w:r>
        <w:rPr>
          <w:rFonts w:ascii="仿宋" w:eastAsia="仿宋" w:hAnsi="仿宋" w:cs="仿宋"/>
          <w:color w:val="000000"/>
          <w:sz w:val="44"/>
        </w:rPr>
        <w:t>(III.8)</w:t>
      </w:r>
    </w:p>
    <w:p w:rsidR="002558C9" w:rsidRDefault="00746D00">
      <w:pPr>
        <w:wordWrap w:val="0"/>
        <w:spacing w:line="600" w:lineRule="atLeast"/>
        <w:ind w:left="1640"/>
        <w:textAlignment w:val="baseline"/>
        <w:rPr>
          <w:sz w:val="44"/>
        </w:rPr>
      </w:pPr>
      <w:r>
        <w:rPr>
          <w:rFonts w:ascii="仿宋" w:eastAsia="仿宋" w:hAnsi="仿宋" w:cs="仿宋"/>
          <w:color w:val="000000"/>
          <w:sz w:val="44"/>
        </w:rPr>
        <w:t>31.</w:t>
      </w:r>
      <w:r>
        <w:rPr>
          <w:rFonts w:ascii="仿宋" w:eastAsia="仿宋" w:hAnsi="仿宋" w:cs="仿宋"/>
          <w:color w:val="000000"/>
          <w:sz w:val="44"/>
        </w:rPr>
        <w:t>论可理知之美</w:t>
      </w:r>
      <w:r>
        <w:rPr>
          <w:rFonts w:ascii="仿宋" w:eastAsia="仿宋" w:hAnsi="仿宋" w:cs="仿宋"/>
          <w:color w:val="000000"/>
          <w:sz w:val="44"/>
        </w:rPr>
        <w:t>(V.8)</w:t>
      </w:r>
    </w:p>
    <w:p w:rsidR="002558C9" w:rsidRDefault="00746D00">
      <w:pPr>
        <w:wordWrap w:val="0"/>
        <w:spacing w:line="600" w:lineRule="atLeast"/>
        <w:ind w:left="1640"/>
        <w:textAlignment w:val="baseline"/>
        <w:rPr>
          <w:sz w:val="44"/>
        </w:rPr>
      </w:pPr>
      <w:r>
        <w:rPr>
          <w:rFonts w:ascii="仿宋" w:eastAsia="仿宋" w:hAnsi="仿宋" w:cs="仿宋"/>
          <w:color w:val="000000"/>
          <w:sz w:val="44"/>
        </w:rPr>
        <w:t>32.</w:t>
      </w:r>
      <w:r>
        <w:rPr>
          <w:rFonts w:ascii="仿宋" w:eastAsia="仿宋" w:hAnsi="仿宋" w:cs="仿宋"/>
          <w:color w:val="000000"/>
          <w:sz w:val="44"/>
        </w:rPr>
        <w:t>论可理知者不外在于理智，兼论至善</w:t>
      </w:r>
      <w:r>
        <w:rPr>
          <w:rFonts w:ascii="仿宋" w:eastAsia="仿宋" w:hAnsi="仿宋" w:cs="仿宋"/>
          <w:color w:val="000000"/>
          <w:sz w:val="44"/>
        </w:rPr>
        <w:t>(V.5)</w:t>
      </w:r>
    </w:p>
    <w:p w:rsidR="002558C9" w:rsidRDefault="00746D00">
      <w:pPr>
        <w:wordWrap w:val="0"/>
        <w:spacing w:line="600" w:lineRule="atLeast"/>
        <w:ind w:left="1640"/>
        <w:textAlignment w:val="baseline"/>
        <w:rPr>
          <w:sz w:val="44"/>
        </w:rPr>
      </w:pPr>
      <w:r>
        <w:rPr>
          <w:rFonts w:ascii="仿宋" w:eastAsia="仿宋" w:hAnsi="仿宋" w:cs="仿宋"/>
          <w:color w:val="000000"/>
          <w:sz w:val="44"/>
        </w:rPr>
        <w:t>33.</w:t>
      </w:r>
      <w:r>
        <w:rPr>
          <w:rFonts w:ascii="仿宋" w:eastAsia="仿宋" w:hAnsi="仿宋" w:cs="仿宋"/>
          <w:color w:val="000000"/>
          <w:sz w:val="44"/>
        </w:rPr>
        <w:t>驳诺斯底派</w:t>
      </w:r>
      <w:r>
        <w:rPr>
          <w:rFonts w:ascii="仿宋" w:eastAsia="仿宋" w:hAnsi="仿宋" w:cs="仿宋"/>
          <w:color w:val="000000"/>
          <w:sz w:val="44"/>
        </w:rPr>
        <w:t>(II.9)</w:t>
      </w:r>
    </w:p>
    <w:p w:rsidR="002558C9" w:rsidRDefault="00746D00">
      <w:pPr>
        <w:wordWrap w:val="0"/>
        <w:spacing w:line="600" w:lineRule="atLeast"/>
        <w:ind w:left="1640"/>
        <w:textAlignment w:val="baseline"/>
        <w:rPr>
          <w:sz w:val="44"/>
        </w:rPr>
      </w:pPr>
      <w:r>
        <w:rPr>
          <w:rFonts w:ascii="仿宋" w:eastAsia="仿宋" w:hAnsi="仿宋" w:cs="仿宋"/>
          <w:color w:val="000000"/>
          <w:sz w:val="44"/>
        </w:rPr>
        <w:t>34.</w:t>
      </w:r>
      <w:r>
        <w:rPr>
          <w:rFonts w:ascii="仿宋" w:eastAsia="仿宋" w:hAnsi="仿宋" w:cs="仿宋"/>
          <w:color w:val="000000"/>
          <w:sz w:val="44"/>
        </w:rPr>
        <w:t>论数</w:t>
      </w:r>
      <w:r>
        <w:rPr>
          <w:rFonts w:ascii="仿宋" w:eastAsia="仿宋" w:hAnsi="仿宋" w:cs="仿宋"/>
          <w:color w:val="000000"/>
          <w:sz w:val="44"/>
        </w:rPr>
        <w:t>(VI.6)</w:t>
      </w:r>
    </w:p>
    <w:p w:rsidR="002558C9" w:rsidRDefault="00746D00">
      <w:pPr>
        <w:wordWrap w:val="0"/>
        <w:spacing w:line="600" w:lineRule="atLeast"/>
        <w:ind w:left="1640"/>
        <w:textAlignment w:val="baseline"/>
        <w:rPr>
          <w:sz w:val="44"/>
        </w:rPr>
      </w:pPr>
      <w:r>
        <w:rPr>
          <w:rFonts w:ascii="仿宋" w:eastAsia="仿宋" w:hAnsi="仿宋" w:cs="仿宋"/>
          <w:color w:val="000000"/>
          <w:sz w:val="44"/>
        </w:rPr>
        <w:t>35.</w:t>
      </w:r>
      <w:r>
        <w:rPr>
          <w:rFonts w:ascii="仿宋" w:eastAsia="仿宋" w:hAnsi="仿宋" w:cs="仿宋"/>
          <w:color w:val="000000"/>
          <w:sz w:val="44"/>
        </w:rPr>
        <w:t>论视力，或者远处的事物何以显得小些</w:t>
      </w:r>
      <w:r>
        <w:rPr>
          <w:rFonts w:ascii="仿宋" w:eastAsia="仿宋" w:hAnsi="仿宋" w:cs="仿宋"/>
          <w:color w:val="000000"/>
          <w:sz w:val="44"/>
        </w:rPr>
        <w:t>(II.8)</w:t>
      </w:r>
    </w:p>
    <w:p w:rsidR="002558C9" w:rsidRDefault="00746D00">
      <w:pPr>
        <w:wordWrap w:val="0"/>
        <w:spacing w:line="600" w:lineRule="atLeast"/>
        <w:ind w:left="1640"/>
        <w:textAlignment w:val="baseline"/>
        <w:rPr>
          <w:sz w:val="44"/>
        </w:rPr>
      </w:pPr>
      <w:r>
        <w:rPr>
          <w:rFonts w:ascii="仿宋" w:eastAsia="仿宋" w:hAnsi="仿宋" w:cs="仿宋"/>
          <w:color w:val="000000"/>
          <w:sz w:val="44"/>
        </w:rPr>
        <w:t>36.</w:t>
      </w:r>
      <w:r>
        <w:rPr>
          <w:rFonts w:ascii="仿宋" w:eastAsia="仿宋" w:hAnsi="仿宋" w:cs="仿宋"/>
          <w:color w:val="000000"/>
          <w:sz w:val="44"/>
        </w:rPr>
        <w:t>福祉是否随时间而增加</w:t>
      </w:r>
      <w:r>
        <w:rPr>
          <w:rFonts w:ascii="仿宋" w:eastAsia="仿宋" w:hAnsi="仿宋" w:cs="仿宋"/>
          <w:color w:val="000000"/>
          <w:sz w:val="44"/>
        </w:rPr>
        <w:t>(I.5)</w:t>
      </w:r>
    </w:p>
    <w:p w:rsidR="002558C9" w:rsidRDefault="00746D00">
      <w:pPr>
        <w:wordWrap w:val="0"/>
        <w:spacing w:line="600" w:lineRule="atLeast"/>
        <w:ind w:left="1640"/>
        <w:textAlignment w:val="baseline"/>
        <w:rPr>
          <w:sz w:val="44"/>
        </w:rPr>
      </w:pPr>
      <w:r>
        <w:rPr>
          <w:rFonts w:ascii="仿宋" w:eastAsia="仿宋" w:hAnsi="仿宋" w:cs="仿宋"/>
          <w:color w:val="000000"/>
          <w:sz w:val="44"/>
        </w:rPr>
        <w:t>37.</w:t>
      </w:r>
      <w:r>
        <w:rPr>
          <w:rFonts w:ascii="仿宋" w:eastAsia="仿宋" w:hAnsi="仿宋" w:cs="仿宋"/>
          <w:color w:val="000000"/>
          <w:sz w:val="44"/>
        </w:rPr>
        <w:t>论完全混合</w:t>
      </w:r>
      <w:r>
        <w:rPr>
          <w:rFonts w:ascii="仿宋" w:eastAsia="仿宋" w:hAnsi="仿宋" w:cs="仿宋"/>
          <w:color w:val="000000"/>
          <w:sz w:val="44"/>
        </w:rPr>
        <w:t>(II.7)</w:t>
      </w:r>
    </w:p>
    <w:p w:rsidR="002558C9" w:rsidRDefault="00746D00">
      <w:pPr>
        <w:wordWrap w:val="0"/>
        <w:spacing w:line="600" w:lineRule="atLeast"/>
        <w:ind w:left="1640"/>
        <w:textAlignment w:val="baseline"/>
        <w:rPr>
          <w:sz w:val="44"/>
        </w:rPr>
      </w:pPr>
      <w:r>
        <w:rPr>
          <w:rFonts w:ascii="仿宋" w:eastAsia="仿宋" w:hAnsi="仿宋" w:cs="仿宋"/>
          <w:color w:val="000000"/>
          <w:sz w:val="44"/>
        </w:rPr>
        <w:t>38.</w:t>
      </w:r>
      <w:r>
        <w:rPr>
          <w:rFonts w:ascii="仿宋" w:eastAsia="仿宋" w:hAnsi="仿宋" w:cs="仿宋"/>
          <w:color w:val="000000"/>
          <w:sz w:val="44"/>
        </w:rPr>
        <w:t>论形式的多样性如何形成，兼论至善</w:t>
      </w:r>
      <w:r>
        <w:rPr>
          <w:rFonts w:ascii="仿宋" w:eastAsia="仿宋" w:hAnsi="仿宋" w:cs="仿宋"/>
          <w:color w:val="000000"/>
          <w:sz w:val="44"/>
        </w:rPr>
        <w:t>(VI.7)</w:t>
      </w:r>
    </w:p>
    <w:p w:rsidR="002558C9" w:rsidRDefault="00746D00">
      <w:pPr>
        <w:wordWrap w:val="0"/>
        <w:spacing w:line="600" w:lineRule="atLeast"/>
        <w:ind w:left="1640"/>
        <w:textAlignment w:val="baseline"/>
        <w:rPr>
          <w:sz w:val="44"/>
        </w:rPr>
      </w:pPr>
      <w:r>
        <w:rPr>
          <w:rFonts w:ascii="仿宋" w:eastAsia="仿宋" w:hAnsi="仿宋" w:cs="仿宋"/>
          <w:color w:val="000000"/>
          <w:sz w:val="44"/>
        </w:rPr>
        <w:t>39.</w:t>
      </w:r>
      <w:r>
        <w:rPr>
          <w:rFonts w:ascii="仿宋" w:eastAsia="仿宋" w:hAnsi="仿宋" w:cs="仿宋"/>
          <w:color w:val="000000"/>
          <w:sz w:val="44"/>
        </w:rPr>
        <w:t>论自由意志和太一的意志</w:t>
      </w:r>
      <w:r>
        <w:rPr>
          <w:rFonts w:ascii="仿宋" w:eastAsia="仿宋" w:hAnsi="仿宋" w:cs="仿宋"/>
          <w:color w:val="000000"/>
          <w:sz w:val="44"/>
        </w:rPr>
        <w:t>(VI.8)</w:t>
      </w:r>
    </w:p>
    <w:p w:rsidR="002558C9" w:rsidRDefault="00746D00">
      <w:pPr>
        <w:wordWrap w:val="0"/>
        <w:spacing w:line="600" w:lineRule="atLeast"/>
        <w:ind w:left="1640"/>
        <w:textAlignment w:val="baseline"/>
        <w:rPr>
          <w:sz w:val="44"/>
        </w:rPr>
      </w:pPr>
      <w:r>
        <w:rPr>
          <w:rFonts w:ascii="仿宋" w:eastAsia="仿宋" w:hAnsi="仿宋" w:cs="仿宋"/>
          <w:color w:val="000000"/>
          <w:sz w:val="44"/>
        </w:rPr>
        <w:t>40.</w:t>
      </w:r>
      <w:r>
        <w:rPr>
          <w:rFonts w:ascii="仿宋" w:eastAsia="仿宋" w:hAnsi="仿宋" w:cs="仿宋"/>
          <w:color w:val="000000"/>
          <w:sz w:val="44"/>
        </w:rPr>
        <w:t>论天</w:t>
      </w:r>
      <w:r>
        <w:rPr>
          <w:rFonts w:ascii="仿宋" w:eastAsia="仿宋" w:hAnsi="仿宋" w:cs="仿宋"/>
          <w:color w:val="000000"/>
          <w:sz w:val="44"/>
        </w:rPr>
        <w:t>(</w:t>
      </w:r>
      <w:r>
        <w:rPr>
          <w:rFonts w:ascii="仿宋" w:eastAsia="仿宋" w:hAnsi="仿宋" w:cs="仿宋"/>
          <w:color w:val="000000"/>
          <w:sz w:val="44"/>
        </w:rPr>
        <w:t>论宇宙</w:t>
      </w:r>
      <w:r>
        <w:rPr>
          <w:rFonts w:ascii="仿宋" w:eastAsia="仿宋" w:hAnsi="仿宋" w:cs="仿宋"/>
          <w:color w:val="000000"/>
          <w:sz w:val="44"/>
        </w:rPr>
        <w:t>) (II.1)</w:t>
      </w:r>
    </w:p>
    <w:p w:rsidR="002558C9" w:rsidRDefault="002558C9"/>
    <w:p w:rsidR="002558C9" w:rsidRDefault="002558C9">
      <w:pPr>
        <w:sectPr w:rsidR="002558C9">
          <w:headerReference w:type="default" r:id="rId153"/>
          <w:footerReference w:type="default" r:id="rId154"/>
          <w:pgSz w:w="15820" w:h="23360"/>
          <w:pgMar w:top="1720" w:right="2100" w:bottom="1720" w:left="2100" w:header="1420" w:footer="142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普罗提诺的生平和著作顺序</w:t>
      </w:r>
      <w:r>
        <w:rPr>
          <w:rFonts w:ascii="黑体" w:eastAsia="黑体" w:hAnsi="黑体" w:cs="黑体"/>
          <w:color w:val="000000"/>
          <w:sz w:val="37"/>
        </w:rPr>
        <w:t xml:space="preserve"> 9</w:t>
      </w:r>
    </w:p>
    <w:p w:rsidR="002558C9" w:rsidRDefault="002558C9">
      <w:pPr>
        <w:wordWrap w:val="0"/>
        <w:spacing w:line="440" w:lineRule="exact"/>
        <w:jc w:val="right"/>
        <w:textAlignment w:val="baseline"/>
        <w:rPr>
          <w:sz w:val="37"/>
        </w:rPr>
      </w:pPr>
    </w:p>
    <w:p w:rsidR="002558C9" w:rsidRDefault="00746D00">
      <w:pPr>
        <w:wordWrap w:val="0"/>
        <w:spacing w:line="740" w:lineRule="atLeast"/>
        <w:ind w:left="1820"/>
        <w:textAlignment w:val="baseline"/>
        <w:rPr>
          <w:sz w:val="42"/>
        </w:rPr>
      </w:pPr>
      <w:r>
        <w:rPr>
          <w:rFonts w:ascii="仿宋" w:eastAsia="仿宋" w:hAnsi="仿宋" w:cs="仿宋"/>
          <w:color w:val="000000"/>
          <w:sz w:val="42"/>
        </w:rPr>
        <w:t xml:space="preserve">41. </w:t>
      </w:r>
      <w:r>
        <w:rPr>
          <w:rFonts w:ascii="仿宋" w:eastAsia="仿宋" w:hAnsi="仿宋" w:cs="仿宋"/>
          <w:color w:val="000000"/>
          <w:sz w:val="42"/>
        </w:rPr>
        <w:t>论感知觉和记忆</w:t>
      </w:r>
      <w:r>
        <w:rPr>
          <w:rFonts w:ascii="仿宋" w:eastAsia="仿宋" w:hAnsi="仿宋" w:cs="仿宋"/>
          <w:color w:val="000000"/>
          <w:sz w:val="42"/>
        </w:rPr>
        <w:t xml:space="preserve"> (IV.6)</w:t>
      </w:r>
    </w:p>
    <w:p w:rsidR="002558C9" w:rsidRDefault="00746D00">
      <w:pPr>
        <w:wordWrap w:val="0"/>
        <w:spacing w:line="740" w:lineRule="atLeast"/>
        <w:ind w:left="1820"/>
        <w:textAlignment w:val="baseline"/>
        <w:rPr>
          <w:sz w:val="42"/>
        </w:rPr>
      </w:pPr>
      <w:r>
        <w:rPr>
          <w:rFonts w:ascii="仿宋" w:eastAsia="仿宋" w:hAnsi="仿宋" w:cs="仿宋"/>
          <w:color w:val="000000"/>
          <w:sz w:val="42"/>
        </w:rPr>
        <w:t xml:space="preserve">42. </w:t>
      </w:r>
      <w:r>
        <w:rPr>
          <w:rFonts w:ascii="仿宋" w:eastAsia="仿宋" w:hAnsi="仿宋" w:cs="仿宋"/>
          <w:color w:val="000000"/>
          <w:sz w:val="42"/>
        </w:rPr>
        <w:t>一论是的种类</w:t>
      </w:r>
      <w:r>
        <w:rPr>
          <w:rFonts w:ascii="仿宋" w:eastAsia="仿宋" w:hAnsi="仿宋" w:cs="仿宋"/>
          <w:color w:val="000000"/>
          <w:sz w:val="42"/>
        </w:rPr>
        <w:t xml:space="preserve"> (VI.1)</w:t>
      </w:r>
    </w:p>
    <w:p w:rsidR="002558C9" w:rsidRDefault="00746D00">
      <w:pPr>
        <w:wordWrap w:val="0"/>
        <w:spacing w:line="740" w:lineRule="atLeast"/>
        <w:ind w:left="1820"/>
        <w:textAlignment w:val="baseline"/>
        <w:rPr>
          <w:sz w:val="42"/>
        </w:rPr>
      </w:pPr>
      <w:r>
        <w:rPr>
          <w:rFonts w:ascii="仿宋" w:eastAsia="仿宋" w:hAnsi="仿宋" w:cs="仿宋"/>
          <w:color w:val="000000"/>
          <w:sz w:val="42"/>
        </w:rPr>
        <w:t xml:space="preserve">43. </w:t>
      </w:r>
      <w:r>
        <w:rPr>
          <w:rFonts w:ascii="仿宋" w:eastAsia="仿宋" w:hAnsi="仿宋" w:cs="仿宋"/>
          <w:color w:val="000000"/>
          <w:sz w:val="42"/>
        </w:rPr>
        <w:t>二论是的种类</w:t>
      </w:r>
      <w:r>
        <w:rPr>
          <w:rFonts w:ascii="仿宋" w:eastAsia="仿宋" w:hAnsi="仿宋" w:cs="仿宋"/>
          <w:color w:val="000000"/>
          <w:sz w:val="42"/>
        </w:rPr>
        <w:t xml:space="preserve"> (VI.2)</w:t>
      </w:r>
    </w:p>
    <w:p w:rsidR="002558C9" w:rsidRDefault="00746D00">
      <w:pPr>
        <w:wordWrap w:val="0"/>
        <w:spacing w:line="740" w:lineRule="atLeast"/>
        <w:ind w:left="1820"/>
        <w:textAlignment w:val="baseline"/>
        <w:rPr>
          <w:sz w:val="42"/>
        </w:rPr>
      </w:pPr>
      <w:r>
        <w:rPr>
          <w:rFonts w:ascii="仿宋" w:eastAsia="仿宋" w:hAnsi="仿宋" w:cs="仿宋"/>
          <w:color w:val="000000"/>
          <w:sz w:val="42"/>
        </w:rPr>
        <w:t xml:space="preserve">44. </w:t>
      </w:r>
      <w:r>
        <w:rPr>
          <w:rFonts w:ascii="仿宋" w:eastAsia="仿宋" w:hAnsi="仿宋" w:cs="仿宋"/>
          <w:color w:val="000000"/>
          <w:sz w:val="42"/>
        </w:rPr>
        <w:t>三论是的种类</w:t>
      </w:r>
      <w:r>
        <w:rPr>
          <w:rFonts w:ascii="仿宋" w:eastAsia="仿宋" w:hAnsi="仿宋" w:cs="仿宋"/>
          <w:color w:val="000000"/>
          <w:sz w:val="42"/>
        </w:rPr>
        <w:t xml:space="preserve"> (VI.3)</w:t>
      </w:r>
    </w:p>
    <w:p w:rsidR="002558C9" w:rsidRDefault="00746D00">
      <w:pPr>
        <w:wordWrap w:val="0"/>
        <w:spacing w:line="740" w:lineRule="atLeast"/>
        <w:ind w:left="1820"/>
        <w:textAlignment w:val="baseline"/>
        <w:rPr>
          <w:sz w:val="42"/>
        </w:rPr>
      </w:pPr>
      <w:r>
        <w:rPr>
          <w:rFonts w:ascii="仿宋" w:eastAsia="仿宋" w:hAnsi="仿宋" w:cs="仿宋"/>
          <w:color w:val="000000"/>
          <w:sz w:val="42"/>
        </w:rPr>
        <w:t xml:space="preserve">45. </w:t>
      </w:r>
      <w:r>
        <w:rPr>
          <w:rFonts w:ascii="仿宋" w:eastAsia="仿宋" w:hAnsi="仿宋" w:cs="仿宋"/>
          <w:color w:val="000000"/>
          <w:sz w:val="42"/>
        </w:rPr>
        <w:t>论永恒和时间</w:t>
      </w:r>
      <w:r>
        <w:rPr>
          <w:rFonts w:ascii="仿宋" w:eastAsia="仿宋" w:hAnsi="仿宋" w:cs="仿宋"/>
          <w:color w:val="000000"/>
          <w:sz w:val="42"/>
        </w:rPr>
        <w:t xml:space="preserve"> (III.7)</w:t>
      </w:r>
    </w:p>
    <w:p w:rsidR="002558C9" w:rsidRDefault="002558C9">
      <w:pPr>
        <w:wordWrap w:val="0"/>
        <w:spacing w:line="760" w:lineRule="exact"/>
        <w:textAlignment w:val="baseline"/>
        <w:rPr>
          <w:sz w:val="42"/>
        </w:rPr>
      </w:pPr>
    </w:p>
    <w:p w:rsidR="002558C9" w:rsidRDefault="00746D00">
      <w:pPr>
        <w:wordWrap w:val="0"/>
        <w:spacing w:line="740" w:lineRule="atLeast"/>
        <w:ind w:left="100" w:right="60" w:firstLine="860"/>
        <w:textAlignment w:val="baseline"/>
        <w:rPr>
          <w:sz w:val="41"/>
        </w:rPr>
      </w:pPr>
      <w:r>
        <w:rPr>
          <w:rFonts w:ascii="宋体" w:eastAsia="宋体" w:hAnsi="宋体" w:cs="宋体"/>
          <w:color w:val="000000"/>
          <w:sz w:val="41"/>
        </w:rPr>
        <w:t>这二十四篇论文就是在我，坡菲利与他一起的那六年间写</w:t>
      </w:r>
      <w:r>
        <w:rPr>
          <w:rFonts w:ascii="宋体" w:eastAsia="宋体" w:hAnsi="宋体" w:cs="宋体"/>
          <w:color w:val="000000"/>
          <w:sz w:val="41"/>
        </w:rPr>
        <w:t>出来的。这些主题都是在学派的一次次讨论会中形成的，如我在几篇论文的概述中说明的。加上我来罗马之前他所写的二十一篇，总数达到了四十五篇。</w:t>
      </w:r>
    </w:p>
    <w:p w:rsidR="002558C9" w:rsidRDefault="00746D00">
      <w:pPr>
        <w:wordWrap w:val="0"/>
        <w:spacing w:line="740" w:lineRule="atLeast"/>
        <w:ind w:left="100" w:right="80" w:firstLine="860"/>
        <w:textAlignment w:val="baseline"/>
        <w:rPr>
          <w:sz w:val="42"/>
        </w:rPr>
      </w:pPr>
      <w:r>
        <w:rPr>
          <w:rFonts w:ascii="仿宋" w:eastAsia="仿宋" w:hAnsi="仿宋" w:cs="仿宋"/>
          <w:color w:val="000000"/>
          <w:sz w:val="42"/>
        </w:rPr>
        <w:t>6.</w:t>
      </w:r>
      <w:r>
        <w:rPr>
          <w:rFonts w:ascii="仿宋" w:eastAsia="仿宋" w:hAnsi="仿宋" w:cs="仿宋"/>
          <w:color w:val="000000"/>
          <w:sz w:val="42"/>
        </w:rPr>
        <w:t>当我住在西西里</w:t>
      </w:r>
      <w:r>
        <w:rPr>
          <w:rFonts w:ascii="仿宋" w:eastAsia="仿宋" w:hAnsi="仿宋" w:cs="仿宋"/>
          <w:color w:val="000000"/>
          <w:sz w:val="42"/>
        </w:rPr>
        <w:t xml:space="preserve"> (Sicily)</w:t>
      </w:r>
      <w:r>
        <w:rPr>
          <w:rFonts w:ascii="仿宋" w:eastAsia="仿宋" w:hAnsi="仿宋" w:cs="仿宋"/>
          <w:color w:val="000000"/>
          <w:sz w:val="42"/>
        </w:rPr>
        <w:t>的时候</w:t>
      </w:r>
      <w:r>
        <w:rPr>
          <w:rFonts w:ascii="仿宋" w:eastAsia="仿宋" w:hAnsi="仿宋" w:cs="仿宋"/>
          <w:color w:val="000000"/>
          <w:sz w:val="42"/>
        </w:rPr>
        <w:t>——</w:t>
      </w:r>
      <w:r>
        <w:rPr>
          <w:rFonts w:ascii="仿宋" w:eastAsia="仿宋" w:hAnsi="仿宋" w:cs="仿宋"/>
          <w:color w:val="000000"/>
          <w:sz w:val="42"/>
        </w:rPr>
        <w:t>我约于伽利厄努斯十五年到了那里</w:t>
      </w:r>
      <w:r>
        <w:rPr>
          <w:rFonts w:ascii="仿宋" w:eastAsia="仿宋" w:hAnsi="仿宋" w:cs="仿宋"/>
          <w:color w:val="000000"/>
          <w:sz w:val="42"/>
        </w:rPr>
        <w:t>——</w:t>
      </w:r>
      <w:r>
        <w:rPr>
          <w:rFonts w:ascii="仿宋" w:eastAsia="仿宋" w:hAnsi="仿宋" w:cs="仿宋"/>
          <w:color w:val="000000"/>
          <w:sz w:val="42"/>
        </w:rPr>
        <w:t>普罗提诺又写了五篇，并寄给我：</w:t>
      </w:r>
    </w:p>
    <w:p w:rsidR="002558C9" w:rsidRDefault="002558C9">
      <w:pPr>
        <w:wordWrap w:val="0"/>
        <w:spacing w:line="760" w:lineRule="exact"/>
        <w:textAlignment w:val="baseline"/>
        <w:rPr>
          <w:sz w:val="42"/>
        </w:rPr>
      </w:pPr>
    </w:p>
    <w:p w:rsidR="002558C9" w:rsidRDefault="00746D00">
      <w:pPr>
        <w:wordWrap w:val="0"/>
        <w:spacing w:line="740" w:lineRule="atLeast"/>
        <w:ind w:left="1820"/>
        <w:textAlignment w:val="baseline"/>
        <w:rPr>
          <w:sz w:val="42"/>
        </w:rPr>
      </w:pPr>
      <w:r>
        <w:rPr>
          <w:rFonts w:ascii="仿宋" w:eastAsia="仿宋" w:hAnsi="仿宋" w:cs="仿宋"/>
          <w:color w:val="000000"/>
          <w:sz w:val="42"/>
        </w:rPr>
        <w:t xml:space="preserve">46. </w:t>
      </w:r>
      <w:r>
        <w:rPr>
          <w:rFonts w:ascii="仿宋" w:eastAsia="仿宋" w:hAnsi="仿宋" w:cs="仿宋"/>
          <w:color w:val="000000"/>
          <w:sz w:val="42"/>
        </w:rPr>
        <w:t>论福祉</w:t>
      </w:r>
      <w:r>
        <w:rPr>
          <w:rFonts w:ascii="仿宋" w:eastAsia="仿宋" w:hAnsi="仿宋" w:cs="仿宋"/>
          <w:color w:val="000000"/>
          <w:sz w:val="42"/>
        </w:rPr>
        <w:t xml:space="preserve"> (I.4)</w:t>
      </w:r>
    </w:p>
    <w:p w:rsidR="002558C9" w:rsidRDefault="00746D00">
      <w:pPr>
        <w:wordWrap w:val="0"/>
        <w:spacing w:line="740" w:lineRule="atLeast"/>
        <w:ind w:left="1820"/>
        <w:textAlignment w:val="baseline"/>
        <w:rPr>
          <w:sz w:val="42"/>
        </w:rPr>
      </w:pPr>
      <w:r>
        <w:rPr>
          <w:rFonts w:ascii="仿宋" w:eastAsia="仿宋" w:hAnsi="仿宋" w:cs="仿宋"/>
          <w:color w:val="000000"/>
          <w:sz w:val="42"/>
        </w:rPr>
        <w:t xml:space="preserve">47. </w:t>
      </w:r>
      <w:r>
        <w:rPr>
          <w:rFonts w:ascii="仿宋" w:eastAsia="仿宋" w:hAnsi="仿宋" w:cs="仿宋"/>
          <w:color w:val="000000"/>
          <w:sz w:val="42"/>
        </w:rPr>
        <w:t>一论神意</w:t>
      </w:r>
      <w:r>
        <w:rPr>
          <w:rFonts w:ascii="仿宋" w:eastAsia="仿宋" w:hAnsi="仿宋" w:cs="仿宋"/>
          <w:color w:val="000000"/>
          <w:sz w:val="42"/>
        </w:rPr>
        <w:t xml:space="preserve"> (Ⅲ.2)</w:t>
      </w:r>
    </w:p>
    <w:p w:rsidR="002558C9" w:rsidRDefault="00746D00">
      <w:pPr>
        <w:wordWrap w:val="0"/>
        <w:spacing w:line="740" w:lineRule="atLeast"/>
        <w:ind w:left="1820"/>
        <w:textAlignment w:val="baseline"/>
        <w:rPr>
          <w:sz w:val="42"/>
        </w:rPr>
      </w:pPr>
      <w:r>
        <w:rPr>
          <w:rFonts w:ascii="仿宋" w:eastAsia="仿宋" w:hAnsi="仿宋" w:cs="仿宋"/>
          <w:color w:val="000000"/>
          <w:sz w:val="42"/>
        </w:rPr>
        <w:t xml:space="preserve">48. </w:t>
      </w:r>
      <w:r>
        <w:rPr>
          <w:rFonts w:ascii="仿宋" w:eastAsia="仿宋" w:hAnsi="仿宋" w:cs="仿宋"/>
          <w:color w:val="000000"/>
          <w:sz w:val="42"/>
        </w:rPr>
        <w:t>二论神意</w:t>
      </w:r>
      <w:r>
        <w:rPr>
          <w:rFonts w:ascii="仿宋" w:eastAsia="仿宋" w:hAnsi="仿宋" w:cs="仿宋"/>
          <w:color w:val="000000"/>
          <w:sz w:val="42"/>
        </w:rPr>
        <w:t xml:space="preserve"> (Ⅲ.3)</w:t>
      </w:r>
    </w:p>
    <w:p w:rsidR="002558C9" w:rsidRDefault="00746D00">
      <w:pPr>
        <w:wordWrap w:val="0"/>
        <w:spacing w:line="740" w:lineRule="atLeast"/>
        <w:ind w:left="1820"/>
        <w:textAlignment w:val="baseline"/>
        <w:rPr>
          <w:sz w:val="42"/>
        </w:rPr>
      </w:pPr>
      <w:r>
        <w:rPr>
          <w:rFonts w:ascii="仿宋" w:eastAsia="仿宋" w:hAnsi="仿宋" w:cs="仿宋"/>
          <w:color w:val="000000"/>
          <w:sz w:val="42"/>
        </w:rPr>
        <w:t>49.</w:t>
      </w:r>
      <w:r>
        <w:rPr>
          <w:rFonts w:ascii="仿宋" w:eastAsia="仿宋" w:hAnsi="仿宋" w:cs="仿宋"/>
          <w:color w:val="000000"/>
          <w:sz w:val="42"/>
        </w:rPr>
        <w:t>论认识本体和超越者</w:t>
      </w:r>
      <w:r>
        <w:rPr>
          <w:rFonts w:ascii="仿宋" w:eastAsia="仿宋" w:hAnsi="仿宋" w:cs="仿宋"/>
          <w:color w:val="000000"/>
          <w:sz w:val="42"/>
        </w:rPr>
        <w:t xml:space="preserve"> (V.3)</w:t>
      </w:r>
    </w:p>
    <w:p w:rsidR="002558C9" w:rsidRDefault="00746D00">
      <w:pPr>
        <w:wordWrap w:val="0"/>
        <w:spacing w:line="740" w:lineRule="atLeast"/>
        <w:ind w:left="1820"/>
        <w:textAlignment w:val="baseline"/>
        <w:rPr>
          <w:sz w:val="42"/>
        </w:rPr>
      </w:pPr>
      <w:r>
        <w:rPr>
          <w:rFonts w:ascii="仿宋" w:eastAsia="仿宋" w:hAnsi="仿宋" w:cs="仿宋"/>
          <w:color w:val="000000"/>
          <w:sz w:val="42"/>
        </w:rPr>
        <w:t xml:space="preserve">50. </w:t>
      </w:r>
      <w:r>
        <w:rPr>
          <w:rFonts w:ascii="仿宋" w:eastAsia="仿宋" w:hAnsi="仿宋" w:cs="仿宋"/>
          <w:color w:val="000000"/>
          <w:sz w:val="42"/>
        </w:rPr>
        <w:t>论爱</w:t>
      </w:r>
      <w:r>
        <w:rPr>
          <w:rFonts w:ascii="仿宋" w:eastAsia="仿宋" w:hAnsi="仿宋" w:cs="仿宋"/>
          <w:color w:val="000000"/>
          <w:sz w:val="42"/>
        </w:rPr>
        <w:t xml:space="preserve"> (III.5)</w:t>
      </w:r>
    </w:p>
    <w:p w:rsidR="002558C9" w:rsidRDefault="002558C9">
      <w:pPr>
        <w:wordWrap w:val="0"/>
        <w:spacing w:line="760" w:lineRule="exact"/>
        <w:textAlignment w:val="baseline"/>
        <w:rPr>
          <w:sz w:val="42"/>
        </w:rPr>
      </w:pPr>
    </w:p>
    <w:p w:rsidR="002558C9" w:rsidRDefault="00746D00">
      <w:pPr>
        <w:wordWrap w:val="0"/>
        <w:spacing w:line="740" w:lineRule="atLeast"/>
        <w:ind w:left="100" w:right="120" w:firstLine="860"/>
        <w:textAlignment w:val="baseline"/>
        <w:rPr>
          <w:sz w:val="42"/>
        </w:rPr>
      </w:pPr>
      <w:r>
        <w:rPr>
          <w:rFonts w:ascii="仿宋" w:eastAsia="仿宋" w:hAnsi="仿宋" w:cs="仿宋"/>
          <w:color w:val="000000"/>
          <w:sz w:val="42"/>
        </w:rPr>
        <w:t>这些是他于克劳狄乌斯统治初年寄给我的。第二年年初，就在他不久于人世之前，他又寄来了以下这些论文：</w:t>
      </w:r>
    </w:p>
    <w:p w:rsidR="002558C9" w:rsidRDefault="002558C9">
      <w:pPr>
        <w:wordWrap w:val="0"/>
        <w:spacing w:line="760" w:lineRule="exact"/>
        <w:textAlignment w:val="baseline"/>
        <w:rPr>
          <w:sz w:val="42"/>
        </w:rPr>
      </w:pPr>
    </w:p>
    <w:p w:rsidR="002558C9" w:rsidRDefault="00746D00">
      <w:pPr>
        <w:wordWrap w:val="0"/>
        <w:spacing w:line="740" w:lineRule="atLeast"/>
        <w:ind w:left="1820"/>
        <w:textAlignment w:val="baseline"/>
        <w:rPr>
          <w:sz w:val="42"/>
        </w:rPr>
      </w:pPr>
      <w:r>
        <w:rPr>
          <w:rFonts w:ascii="仿宋" w:eastAsia="仿宋" w:hAnsi="仿宋" w:cs="仿宋"/>
          <w:color w:val="000000"/>
          <w:sz w:val="42"/>
        </w:rPr>
        <w:t>51</w:t>
      </w:r>
      <w:r>
        <w:rPr>
          <w:rFonts w:ascii="仿宋" w:eastAsia="仿宋" w:hAnsi="仿宋" w:cs="仿宋"/>
          <w:color w:val="000000"/>
          <w:sz w:val="42"/>
        </w:rPr>
        <w:t>.</w:t>
      </w:r>
      <w:r>
        <w:rPr>
          <w:rFonts w:ascii="仿宋" w:eastAsia="仿宋" w:hAnsi="仿宋" w:cs="仿宋"/>
          <w:color w:val="000000"/>
          <w:sz w:val="42"/>
        </w:rPr>
        <w:t>论恶的本性和恶的起源</w:t>
      </w:r>
      <w:r>
        <w:rPr>
          <w:rFonts w:ascii="仿宋" w:eastAsia="仿宋" w:hAnsi="仿宋" w:cs="仿宋"/>
          <w:color w:val="000000"/>
          <w:sz w:val="42"/>
        </w:rPr>
        <w:t xml:space="preserve"> (I.8)</w:t>
      </w:r>
    </w:p>
    <w:p w:rsidR="002558C9" w:rsidRDefault="00746D00">
      <w:pPr>
        <w:wordWrap w:val="0"/>
        <w:spacing w:line="740" w:lineRule="atLeast"/>
        <w:ind w:left="1820"/>
        <w:textAlignment w:val="baseline"/>
        <w:rPr>
          <w:sz w:val="42"/>
        </w:rPr>
      </w:pPr>
      <w:r>
        <w:rPr>
          <w:rFonts w:ascii="仿宋" w:eastAsia="仿宋" w:hAnsi="仿宋" w:cs="仿宋"/>
          <w:color w:val="000000"/>
          <w:sz w:val="42"/>
        </w:rPr>
        <w:t>52.</w:t>
      </w:r>
      <w:r>
        <w:rPr>
          <w:rFonts w:ascii="仿宋" w:eastAsia="仿宋" w:hAnsi="仿宋" w:cs="仿宋"/>
          <w:color w:val="000000"/>
          <w:sz w:val="42"/>
        </w:rPr>
        <w:t>论星辰是否是原因</w:t>
      </w:r>
      <w:r>
        <w:rPr>
          <w:rFonts w:ascii="仿宋" w:eastAsia="仿宋" w:hAnsi="仿宋" w:cs="仿宋"/>
          <w:color w:val="000000"/>
          <w:sz w:val="42"/>
        </w:rPr>
        <w:t xml:space="preserve"> (Ⅱ.3)</w:t>
      </w:r>
    </w:p>
    <w:p w:rsidR="002558C9" w:rsidRDefault="00746D00">
      <w:pPr>
        <w:wordWrap w:val="0"/>
        <w:spacing w:line="740" w:lineRule="atLeast"/>
        <w:ind w:left="1820"/>
        <w:textAlignment w:val="baseline"/>
        <w:rPr>
          <w:sz w:val="42"/>
        </w:rPr>
      </w:pPr>
      <w:r>
        <w:rPr>
          <w:rFonts w:ascii="仿宋" w:eastAsia="仿宋" w:hAnsi="仿宋" w:cs="仿宋"/>
          <w:color w:val="000000"/>
          <w:sz w:val="42"/>
        </w:rPr>
        <w:t>53.</w:t>
      </w:r>
      <w:r>
        <w:rPr>
          <w:rFonts w:ascii="仿宋" w:eastAsia="仿宋" w:hAnsi="仿宋" w:cs="仿宋"/>
          <w:color w:val="000000"/>
          <w:sz w:val="42"/>
        </w:rPr>
        <w:t>什么是生命物，什么是人</w:t>
      </w:r>
      <w:r>
        <w:rPr>
          <w:rFonts w:ascii="仿宋" w:eastAsia="仿宋" w:hAnsi="仿宋" w:cs="仿宋"/>
          <w:color w:val="000000"/>
          <w:sz w:val="42"/>
        </w:rPr>
        <w:t xml:space="preserve"> (I.1)</w:t>
      </w:r>
    </w:p>
    <w:p w:rsidR="002558C9" w:rsidRDefault="002558C9"/>
    <w:p w:rsidR="002558C9" w:rsidRDefault="002558C9">
      <w:pPr>
        <w:sectPr w:rsidR="002558C9">
          <w:headerReference w:type="default" r:id="rId155"/>
          <w:footerReference w:type="default" r:id="rId156"/>
          <w:pgSz w:w="15820" w:h="23360"/>
          <w:pgMar w:top="1720" w:right="1980" w:bottom="1720" w:left="1980" w:header="1420" w:footer="1420" w:gutter="0"/>
          <w:cols w:space="720"/>
        </w:sectPr>
      </w:pPr>
    </w:p>
    <w:p w:rsidR="002558C9" w:rsidRDefault="00746D00">
      <w:pPr>
        <w:wordWrap w:val="0"/>
        <w:spacing w:line="580" w:lineRule="atLeast"/>
        <w:ind w:left="120"/>
        <w:textAlignment w:val="baseline"/>
        <w:rPr>
          <w:sz w:val="43"/>
        </w:rPr>
      </w:pPr>
      <w:r>
        <w:rPr>
          <w:rFonts w:ascii="仿宋" w:eastAsia="仿宋" w:hAnsi="仿宋" w:cs="仿宋"/>
          <w:color w:val="000000"/>
          <w:sz w:val="43"/>
        </w:rPr>
        <w:lastRenderedPageBreak/>
        <w:t xml:space="preserve">10 </w:t>
      </w:r>
      <w:r>
        <w:rPr>
          <w:rFonts w:ascii="仿宋" w:eastAsia="仿宋" w:hAnsi="仿宋" w:cs="仿宋"/>
          <w:color w:val="000000"/>
          <w:sz w:val="43"/>
        </w:rPr>
        <w:t>九章集</w:t>
      </w:r>
    </w:p>
    <w:p w:rsidR="002558C9" w:rsidRDefault="002558C9">
      <w:pPr>
        <w:wordWrap w:val="0"/>
        <w:spacing w:line="520" w:lineRule="exact"/>
        <w:textAlignment w:val="baseline"/>
        <w:rPr>
          <w:sz w:val="43"/>
        </w:rPr>
      </w:pPr>
    </w:p>
    <w:p w:rsidR="002558C9" w:rsidRDefault="00746D00">
      <w:pPr>
        <w:wordWrap w:val="0"/>
        <w:spacing w:line="620" w:lineRule="atLeast"/>
        <w:ind w:left="1760"/>
        <w:textAlignment w:val="baseline"/>
        <w:rPr>
          <w:sz w:val="45"/>
        </w:rPr>
      </w:pPr>
      <w:r>
        <w:rPr>
          <w:rFonts w:ascii="仿宋" w:eastAsia="仿宋" w:hAnsi="仿宋" w:cs="仿宋"/>
          <w:color w:val="000000"/>
          <w:sz w:val="45"/>
        </w:rPr>
        <w:t>54.</w:t>
      </w:r>
      <w:r>
        <w:rPr>
          <w:rFonts w:ascii="仿宋" w:eastAsia="仿宋" w:hAnsi="仿宋" w:cs="仿宋"/>
          <w:color w:val="000000"/>
          <w:sz w:val="45"/>
        </w:rPr>
        <w:t>论至善以及其他诸善</w:t>
      </w:r>
      <w:r>
        <w:rPr>
          <w:rFonts w:ascii="仿宋" w:eastAsia="仿宋" w:hAnsi="仿宋" w:cs="仿宋"/>
          <w:color w:val="000000"/>
          <w:sz w:val="45"/>
        </w:rPr>
        <w:t>(I.7)①</w:t>
      </w:r>
    </w:p>
    <w:p w:rsidR="002558C9" w:rsidRDefault="002558C9">
      <w:pPr>
        <w:wordWrap w:val="0"/>
        <w:spacing w:line="800" w:lineRule="exact"/>
        <w:textAlignment w:val="baseline"/>
        <w:rPr>
          <w:sz w:val="38"/>
        </w:rPr>
      </w:pPr>
    </w:p>
    <w:p w:rsidR="002558C9" w:rsidRDefault="00746D00">
      <w:pPr>
        <w:wordWrap w:val="0"/>
        <w:spacing w:line="800" w:lineRule="atLeast"/>
        <w:ind w:left="20" w:right="20" w:firstLine="860"/>
        <w:textAlignment w:val="baseline"/>
        <w:rPr>
          <w:sz w:val="38"/>
        </w:rPr>
      </w:pPr>
      <w:r>
        <w:rPr>
          <w:rFonts w:ascii="宋体" w:eastAsia="宋体" w:hAnsi="宋体" w:cs="宋体"/>
          <w:color w:val="000000"/>
          <w:sz w:val="38"/>
        </w:rPr>
        <w:t>这些，再加上第一组和第二组的四十五篇，总共有五十四篇作品。作品的力度因他写作的时期</w:t>
      </w:r>
      <w:r>
        <w:rPr>
          <w:rFonts w:ascii="宋体" w:eastAsia="宋体" w:hAnsi="宋体" w:cs="宋体"/>
          <w:color w:val="000000"/>
          <w:sz w:val="38"/>
        </w:rPr>
        <w:t>————</w:t>
      </w:r>
      <w:r>
        <w:rPr>
          <w:rFonts w:ascii="宋体" w:eastAsia="宋体" w:hAnsi="宋体" w:cs="宋体"/>
          <w:color w:val="000000"/>
          <w:sz w:val="38"/>
        </w:rPr>
        <w:t>早期、鼎盛期和患病期</w:t>
      </w:r>
      <w:r>
        <w:rPr>
          <w:rFonts w:ascii="宋体" w:eastAsia="宋体" w:hAnsi="宋体" w:cs="宋体"/>
          <w:color w:val="000000"/>
          <w:sz w:val="38"/>
        </w:rPr>
        <w:t>————</w:t>
      </w:r>
      <w:r>
        <w:rPr>
          <w:rFonts w:ascii="宋体" w:eastAsia="宋体" w:hAnsi="宋体" w:cs="宋体"/>
          <w:color w:val="000000"/>
          <w:sz w:val="38"/>
        </w:rPr>
        <w:t>不同而有变化。第一组二十一篇表明他的能力还略显单薄，还没有达到最富活力的程度。中期创作的文章显示他的能力处于巅峰状态，除了一些短篇外，第二组的二十四篇作品是</w:t>
      </w:r>
      <w:r>
        <w:rPr>
          <w:rFonts w:ascii="宋体" w:eastAsia="宋体" w:hAnsi="宋体" w:cs="宋体"/>
          <w:color w:val="000000"/>
          <w:sz w:val="38"/>
        </w:rPr>
        <w:t>最完美的。而写最后九篇时，他已经精力不济，比起前五篇来，最后四篇尤为明显。</w:t>
      </w:r>
    </w:p>
    <w:p w:rsidR="002558C9" w:rsidRDefault="00746D00">
      <w:pPr>
        <w:wordWrap w:val="0"/>
        <w:spacing w:line="800" w:lineRule="atLeast"/>
        <w:ind w:left="20" w:firstLine="860"/>
        <w:textAlignment w:val="baseline"/>
        <w:rPr>
          <w:sz w:val="38"/>
        </w:rPr>
      </w:pPr>
      <w:r>
        <w:rPr>
          <w:rFonts w:ascii="宋体" w:eastAsia="宋体" w:hAnsi="宋体" w:cs="宋体"/>
          <w:color w:val="000000"/>
          <w:sz w:val="38"/>
        </w:rPr>
        <w:t>7.</w:t>
      </w:r>
      <w:r>
        <w:rPr>
          <w:rFonts w:ascii="宋体" w:eastAsia="宋体" w:hAnsi="宋体" w:cs="宋体"/>
          <w:color w:val="000000"/>
          <w:sz w:val="38"/>
        </w:rPr>
        <w:t>他有过许多听众，并且有些人之所以走到一起，完全是出于对哲学的真正热心。这些人中，有土斯卡尼的阿美利乌斯</w:t>
      </w:r>
      <w:r>
        <w:rPr>
          <w:rFonts w:ascii="宋体" w:eastAsia="宋体" w:hAnsi="宋体" w:cs="宋体"/>
          <w:color w:val="000000"/>
          <w:sz w:val="38"/>
        </w:rPr>
        <w:t>(Amelius of Tuscany)</w:t>
      </w:r>
      <w:r>
        <w:rPr>
          <w:rFonts w:ascii="宋体" w:eastAsia="宋体" w:hAnsi="宋体" w:cs="宋体"/>
          <w:color w:val="000000"/>
          <w:sz w:val="38"/>
        </w:rPr>
        <w:t>，姓盖提利亚努斯，但是老师更喜欢把</w:t>
      </w:r>
      <w:r>
        <w:rPr>
          <w:rFonts w:ascii="宋体" w:eastAsia="宋体" w:hAnsi="宋体" w:cs="宋体"/>
          <w:color w:val="000000"/>
          <w:sz w:val="38"/>
        </w:rPr>
        <w:t>L</w:t>
      </w:r>
      <w:r>
        <w:rPr>
          <w:rFonts w:ascii="宋体" w:eastAsia="宋体" w:hAnsi="宋体" w:cs="宋体"/>
          <w:color w:val="000000"/>
          <w:sz w:val="38"/>
        </w:rPr>
        <w:t>换成</w:t>
      </w:r>
      <w:r>
        <w:rPr>
          <w:rFonts w:ascii="宋体" w:eastAsia="宋体" w:hAnsi="宋体" w:cs="宋体"/>
          <w:color w:val="000000"/>
          <w:sz w:val="38"/>
        </w:rPr>
        <w:t>R</w:t>
      </w:r>
      <w:r>
        <w:rPr>
          <w:rFonts w:ascii="宋体" w:eastAsia="宋体" w:hAnsi="宋体" w:cs="宋体"/>
          <w:color w:val="000000"/>
          <w:sz w:val="38"/>
        </w:rPr>
        <w:t>，叫他阿美里乌斯</w:t>
      </w:r>
      <w:r>
        <w:rPr>
          <w:rFonts w:ascii="宋体" w:eastAsia="宋体" w:hAnsi="宋体" w:cs="宋体"/>
          <w:color w:val="000000"/>
          <w:sz w:val="38"/>
        </w:rPr>
        <w:t>(Amerius)</w:t>
      </w:r>
      <w:r>
        <w:rPr>
          <w:rFonts w:ascii="宋体" w:eastAsia="宋体" w:hAnsi="宋体" w:cs="宋体"/>
          <w:color w:val="000000"/>
          <w:sz w:val="38"/>
        </w:rPr>
        <w:t>，认为从</w:t>
      </w:r>
      <w:r>
        <w:rPr>
          <w:rFonts w:ascii="宋体" w:eastAsia="宋体" w:hAnsi="宋体" w:cs="宋体"/>
          <w:color w:val="000000"/>
          <w:sz w:val="38"/>
        </w:rPr>
        <w:t xml:space="preserve"> amereia (</w:t>
      </w:r>
      <w:r>
        <w:rPr>
          <w:rFonts w:ascii="宋体" w:eastAsia="宋体" w:hAnsi="宋体" w:cs="宋体"/>
          <w:color w:val="000000"/>
          <w:sz w:val="38"/>
        </w:rPr>
        <w:t>不可分</w:t>
      </w:r>
      <w:r>
        <w:rPr>
          <w:rFonts w:ascii="宋体" w:eastAsia="宋体" w:hAnsi="宋体" w:cs="宋体"/>
          <w:color w:val="000000"/>
          <w:sz w:val="38"/>
        </w:rPr>
        <w:t>)</w:t>
      </w:r>
      <w:r>
        <w:rPr>
          <w:rFonts w:ascii="宋体" w:eastAsia="宋体" w:hAnsi="宋体" w:cs="宋体"/>
          <w:color w:val="000000"/>
          <w:sz w:val="38"/>
        </w:rPr>
        <w:t>比从</w:t>
      </w:r>
      <w:r>
        <w:rPr>
          <w:rFonts w:ascii="宋体" w:eastAsia="宋体" w:hAnsi="宋体" w:cs="宋体"/>
          <w:color w:val="000000"/>
          <w:sz w:val="38"/>
        </w:rPr>
        <w:t xml:space="preserve"> ameleia (</w:t>
      </w:r>
      <w:r>
        <w:rPr>
          <w:rFonts w:ascii="宋体" w:eastAsia="宋体" w:hAnsi="宋体" w:cs="宋体"/>
          <w:color w:val="000000"/>
          <w:sz w:val="38"/>
        </w:rPr>
        <w:t>无差别</w:t>
      </w:r>
      <w:r>
        <w:rPr>
          <w:rFonts w:ascii="宋体" w:eastAsia="宋体" w:hAnsi="宋体" w:cs="宋体"/>
          <w:color w:val="000000"/>
          <w:sz w:val="38"/>
        </w:rPr>
        <w:t>)</w:t>
      </w:r>
      <w:r>
        <w:rPr>
          <w:rFonts w:ascii="宋体" w:eastAsia="宋体" w:hAnsi="宋体" w:cs="宋体"/>
          <w:color w:val="000000"/>
          <w:sz w:val="38"/>
        </w:rPr>
        <w:t>取名更适合他。还有一位是来自西徐亚城</w:t>
      </w:r>
      <w:r>
        <w:rPr>
          <w:rFonts w:ascii="宋体" w:eastAsia="宋体" w:hAnsi="宋体" w:cs="宋体"/>
          <w:color w:val="000000"/>
          <w:sz w:val="38"/>
        </w:rPr>
        <w:t>(Scythopolis)</w:t>
      </w:r>
      <w:r>
        <w:rPr>
          <w:rFonts w:ascii="宋体" w:eastAsia="宋体" w:hAnsi="宋体" w:cs="宋体"/>
          <w:color w:val="000000"/>
          <w:sz w:val="38"/>
        </w:rPr>
        <w:t>的保利努斯</w:t>
      </w:r>
      <w:r>
        <w:rPr>
          <w:rFonts w:ascii="宋体" w:eastAsia="宋体" w:hAnsi="宋体" w:cs="宋体"/>
          <w:color w:val="000000"/>
          <w:sz w:val="38"/>
        </w:rPr>
        <w:t>(Paulinus)</w:t>
      </w:r>
      <w:r>
        <w:rPr>
          <w:rFonts w:ascii="宋体" w:eastAsia="宋体" w:hAnsi="宋体" w:cs="宋体"/>
          <w:color w:val="000000"/>
          <w:sz w:val="38"/>
        </w:rPr>
        <w:t>医生，阿美利乌斯喜欢叫他米卡罗斯</w:t>
      </w:r>
      <w:r>
        <w:rPr>
          <w:rFonts w:ascii="宋体" w:eastAsia="宋体" w:hAnsi="宋体" w:cs="宋体"/>
          <w:color w:val="000000"/>
          <w:sz w:val="38"/>
        </w:rPr>
        <w:t>(Mikkalos)—</w:t>
      </w:r>
      <w:r>
        <w:rPr>
          <w:rFonts w:ascii="宋体" w:eastAsia="宋体" w:hAnsi="宋体" w:cs="宋体"/>
          <w:color w:val="000000"/>
          <w:sz w:val="38"/>
        </w:rPr>
        <w:t>———</w:t>
      </w:r>
      <w:r>
        <w:rPr>
          <w:rFonts w:ascii="宋体" w:eastAsia="宋体" w:hAnsi="宋体" w:cs="宋体"/>
          <w:color w:val="000000"/>
          <w:sz w:val="38"/>
        </w:rPr>
        <w:t>他总是把事情弄糟。还有另一位医生，亚历山大的欧司托克乌斯，他了解普罗提诺的一生，一直留在他身边，照顾他直到他去世。这位医生全身心地致力于普罗提诺的思想，养成了一个真正哲学家的品质。批评家和诗人佐提库斯</w:t>
      </w:r>
      <w:r>
        <w:rPr>
          <w:rFonts w:ascii="宋体" w:eastAsia="宋体" w:hAnsi="宋体" w:cs="宋体"/>
          <w:color w:val="000000"/>
          <w:sz w:val="38"/>
        </w:rPr>
        <w:t>(Zoticus)</w:t>
      </w:r>
      <w:r>
        <w:rPr>
          <w:rFonts w:ascii="宋体" w:eastAsia="宋体" w:hAnsi="宋体" w:cs="宋体"/>
          <w:color w:val="000000"/>
          <w:sz w:val="38"/>
        </w:rPr>
        <w:t>也是普罗提诺的追随者之一；他校正了安提马库斯</w:t>
      </w:r>
      <w:r>
        <w:rPr>
          <w:rFonts w:ascii="宋体" w:eastAsia="宋体" w:hAnsi="宋体" w:cs="宋体"/>
          <w:color w:val="000000"/>
          <w:sz w:val="38"/>
        </w:rPr>
        <w:t>(Antimachus)</w:t>
      </w:r>
      <w:r>
        <w:rPr>
          <w:rFonts w:ascii="宋体" w:eastAsia="宋体" w:hAnsi="宋体" w:cs="宋体"/>
          <w:color w:val="000000"/>
          <w:sz w:val="38"/>
        </w:rPr>
        <w:t>的文本，还把</w:t>
      </w:r>
      <w:r>
        <w:rPr>
          <w:rFonts w:ascii="宋体" w:eastAsia="宋体" w:hAnsi="宋体" w:cs="宋体"/>
          <w:color w:val="000000"/>
          <w:sz w:val="38"/>
        </w:rPr>
        <w:t>“</w:t>
      </w:r>
      <w:r>
        <w:rPr>
          <w:rFonts w:ascii="宋体" w:eastAsia="宋体" w:hAnsi="宋体" w:cs="宋体"/>
          <w:color w:val="000000"/>
          <w:sz w:val="38"/>
        </w:rPr>
        <w:t>大西岛的故事</w:t>
      </w:r>
      <w:r>
        <w:rPr>
          <w:rFonts w:ascii="宋体" w:eastAsia="宋体" w:hAnsi="宋体" w:cs="宋体"/>
          <w:color w:val="000000"/>
          <w:sz w:val="38"/>
        </w:rPr>
        <w:t xml:space="preserve">”(Story of Atlantis)② </w:t>
      </w:r>
      <w:r>
        <w:rPr>
          <w:rFonts w:ascii="宋体" w:eastAsia="宋体" w:hAnsi="宋体" w:cs="宋体"/>
          <w:color w:val="000000"/>
          <w:sz w:val="38"/>
        </w:rPr>
        <w:t>改编成一首非常优美的诗。后来他失明了，在普罗提诺逝世前不久就撒手西归。保利努斯也于普</w:t>
      </w:r>
    </w:p>
    <w:p w:rsidR="002558C9" w:rsidRDefault="00746D00">
      <w:pPr>
        <w:wordWrap w:val="0"/>
        <w:spacing w:line="80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500" w:lineRule="atLeast"/>
        <w:ind w:left="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该篇题目应是</w:t>
      </w:r>
      <w:r>
        <w:rPr>
          <w:rFonts w:ascii="宋体" w:eastAsia="宋体" w:hAnsi="宋体" w:cs="宋体"/>
          <w:color w:val="000000"/>
          <w:sz w:val="33"/>
        </w:rPr>
        <w:t>“</w:t>
      </w:r>
      <w:r>
        <w:rPr>
          <w:rFonts w:ascii="宋体" w:eastAsia="宋体" w:hAnsi="宋体" w:cs="宋体"/>
          <w:color w:val="000000"/>
          <w:sz w:val="33"/>
        </w:rPr>
        <w:t>论至善以及其他</w:t>
      </w:r>
      <w:r>
        <w:rPr>
          <w:rFonts w:ascii="宋体" w:eastAsia="宋体" w:hAnsi="宋体" w:cs="宋体"/>
          <w:color w:val="000000"/>
          <w:sz w:val="33"/>
        </w:rPr>
        <w:t>诸善</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中译者注</w:t>
      </w:r>
    </w:p>
    <w:p w:rsidR="002558C9" w:rsidRDefault="00746D00">
      <w:pPr>
        <w:wordWrap w:val="0"/>
        <w:spacing w:line="460" w:lineRule="atLeast"/>
        <w:ind w:left="64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可能就是柏拉图《克里底亚篇》里的大西岛故事。</w:t>
      </w:r>
    </w:p>
    <w:p w:rsidR="002558C9" w:rsidRDefault="002558C9"/>
    <w:p w:rsidR="002558C9" w:rsidRDefault="002558C9">
      <w:pPr>
        <w:sectPr w:rsidR="002558C9">
          <w:headerReference w:type="default" r:id="rId157"/>
          <w:footerReference w:type="default" r:id="rId158"/>
          <w:pgSz w:w="15820" w:h="23360"/>
          <w:pgMar w:top="1680" w:right="2040" w:bottom="1680" w:left="2040" w:header="1380" w:footer="1380" w:gutter="0"/>
          <w:cols w:space="720"/>
        </w:sectPr>
      </w:pPr>
    </w:p>
    <w:p w:rsidR="002558C9" w:rsidRDefault="00746D00">
      <w:pPr>
        <w:wordWrap w:val="0"/>
        <w:spacing w:line="500" w:lineRule="atLeast"/>
        <w:ind w:right="20"/>
        <w:jc w:val="right"/>
        <w:textAlignment w:val="baseline"/>
        <w:rPr>
          <w:sz w:val="37"/>
        </w:rPr>
      </w:pPr>
      <w:r>
        <w:rPr>
          <w:rFonts w:ascii="黑体" w:eastAsia="黑体" w:hAnsi="黑体" w:cs="黑体"/>
          <w:color w:val="000000"/>
          <w:sz w:val="37"/>
        </w:rPr>
        <w:lastRenderedPageBreak/>
        <w:t>普罗提诺的生平和著作顺序</w:t>
      </w:r>
      <w:r>
        <w:rPr>
          <w:rFonts w:ascii="黑体" w:eastAsia="黑体" w:hAnsi="黑体" w:cs="黑体"/>
          <w:b/>
          <w:color w:val="000000"/>
          <w:sz w:val="37"/>
        </w:rPr>
        <w:t xml:space="preserve">  </w:t>
      </w:r>
      <w:r>
        <w:rPr>
          <w:rFonts w:ascii="黑体" w:eastAsia="黑体" w:hAnsi="黑体" w:cs="黑体"/>
          <w:color w:val="000000"/>
          <w:sz w:val="37"/>
        </w:rPr>
        <w:t>11</w:t>
      </w:r>
    </w:p>
    <w:p w:rsidR="002558C9" w:rsidRDefault="002558C9">
      <w:pPr>
        <w:wordWrap w:val="0"/>
        <w:spacing w:line="420" w:lineRule="exact"/>
        <w:jc w:val="right"/>
        <w:textAlignment w:val="baseline"/>
        <w:rPr>
          <w:sz w:val="37"/>
        </w:rPr>
      </w:pPr>
    </w:p>
    <w:p w:rsidR="002558C9" w:rsidRDefault="00746D00">
      <w:pPr>
        <w:wordWrap w:val="0"/>
        <w:spacing w:line="720" w:lineRule="atLeast"/>
        <w:ind w:left="80" w:firstLine="60"/>
        <w:textAlignment w:val="baseline"/>
        <w:rPr>
          <w:sz w:val="42"/>
        </w:rPr>
      </w:pPr>
      <w:r>
        <w:rPr>
          <w:rFonts w:ascii="宋体" w:eastAsia="宋体" w:hAnsi="宋体" w:cs="宋体"/>
          <w:color w:val="000000"/>
          <w:sz w:val="42"/>
        </w:rPr>
        <w:t>罗提诺之前去世。另一个追随者是阿拉伯人泽苏斯，他娶了阿摩尼乌斯的朋友塞奥多西乌斯</w:t>
      </w:r>
      <w:r>
        <w:rPr>
          <w:rFonts w:ascii="宋体" w:eastAsia="宋体" w:hAnsi="宋体" w:cs="宋体"/>
          <w:color w:val="000000"/>
          <w:sz w:val="42"/>
        </w:rPr>
        <w:t>(Theodosius)</w:t>
      </w:r>
      <w:r>
        <w:rPr>
          <w:rFonts w:ascii="宋体" w:eastAsia="宋体" w:hAnsi="宋体" w:cs="宋体"/>
          <w:color w:val="000000"/>
          <w:sz w:val="42"/>
        </w:rPr>
        <w:t>的女儿为妻。他也是医生，普罗提诺的密友，热衷于政治，对政务颇具影响力，但普罗提诺总是力图让他脱离这类事务。</w:t>
      </w:r>
      <w:r>
        <w:rPr>
          <w:rFonts w:ascii="宋体" w:eastAsia="宋体" w:hAnsi="宋体" w:cs="宋体"/>
          <w:color w:val="000000"/>
          <w:sz w:val="42"/>
        </w:rPr>
        <w:t>①</w:t>
      </w:r>
      <w:r>
        <w:rPr>
          <w:rFonts w:ascii="宋体" w:eastAsia="宋体" w:hAnsi="宋体" w:cs="宋体"/>
          <w:color w:val="000000"/>
          <w:sz w:val="42"/>
        </w:rPr>
        <w:t>普罗提诺与他的关系非同一般，常常到他那离明图尔奈六英里的乡下别墅逗留。这块地方本属卡司特里塞乌斯所有，他的别名叫菲尔姆斯</w:t>
      </w:r>
      <w:r>
        <w:rPr>
          <w:rFonts w:ascii="宋体" w:eastAsia="宋体" w:hAnsi="宋体" w:cs="宋体"/>
          <w:color w:val="000000"/>
          <w:sz w:val="42"/>
        </w:rPr>
        <w:t>(Fir-</w:t>
      </w:r>
      <w:r>
        <w:rPr>
          <w:rFonts w:ascii="宋体" w:eastAsia="宋体" w:hAnsi="宋体" w:cs="宋体"/>
          <w:color w:val="000000"/>
          <w:sz w:val="42"/>
        </w:rPr>
        <w:t>mus)</w:t>
      </w:r>
      <w:r>
        <w:rPr>
          <w:rFonts w:ascii="宋体" w:eastAsia="宋体" w:hAnsi="宋体" w:cs="宋体"/>
          <w:color w:val="000000"/>
          <w:sz w:val="42"/>
        </w:rPr>
        <w:t>，是我们所有人中最伟大的爱美者，他非常尊敬普罗提诺。他是阿美利乌斯的忠实仆人，对我也尽心尽意地帮助，满足我的一切需要，似乎我就是他的同胞兄弟。他选择了一种公共职务，是普罗提诺的仰慕者。大量元老院的成员也来听普罗提诺讲课，其中有玛尔塞鲁斯</w:t>
      </w:r>
      <w:r>
        <w:rPr>
          <w:rFonts w:ascii="宋体" w:eastAsia="宋体" w:hAnsi="宋体" w:cs="宋体"/>
          <w:color w:val="000000"/>
          <w:sz w:val="42"/>
        </w:rPr>
        <w:t>·</w:t>
      </w:r>
      <w:r>
        <w:rPr>
          <w:rFonts w:ascii="宋体" w:eastAsia="宋体" w:hAnsi="宋体" w:cs="宋体"/>
          <w:color w:val="000000"/>
          <w:sz w:val="42"/>
        </w:rPr>
        <w:t>奥戎提乌斯</w:t>
      </w:r>
      <w:r>
        <w:rPr>
          <w:rFonts w:ascii="宋体" w:eastAsia="宋体" w:hAnsi="宋体" w:cs="宋体"/>
          <w:color w:val="000000"/>
          <w:sz w:val="42"/>
        </w:rPr>
        <w:t>(Marcellus</w:t>
      </w:r>
      <w:r>
        <w:rPr>
          <w:rFonts w:ascii="宋体" w:eastAsia="宋体" w:hAnsi="宋体" w:cs="宋体"/>
          <w:b/>
          <w:color w:val="000000"/>
          <w:sz w:val="42"/>
        </w:rPr>
        <w:t xml:space="preserve"> </w:t>
      </w:r>
      <w:r>
        <w:rPr>
          <w:rFonts w:ascii="宋体" w:eastAsia="宋体" w:hAnsi="宋体" w:cs="宋体"/>
          <w:color w:val="000000"/>
          <w:sz w:val="42"/>
        </w:rPr>
        <w:t>Orrontius)</w:t>
      </w:r>
      <w:r>
        <w:rPr>
          <w:rFonts w:ascii="宋体" w:eastAsia="宋体" w:hAnsi="宋体" w:cs="宋体"/>
          <w:color w:val="000000"/>
          <w:sz w:val="42"/>
        </w:rPr>
        <w:t>和撒比尼鲁斯</w:t>
      </w:r>
      <w:r>
        <w:rPr>
          <w:rFonts w:ascii="宋体" w:eastAsia="宋体" w:hAnsi="宋体" w:cs="宋体"/>
          <w:color w:val="000000"/>
          <w:sz w:val="42"/>
        </w:rPr>
        <w:t>(Sabinillus)</w:t>
      </w:r>
      <w:r>
        <w:rPr>
          <w:rFonts w:ascii="宋体" w:eastAsia="宋体" w:hAnsi="宋体" w:cs="宋体"/>
          <w:color w:val="000000"/>
          <w:sz w:val="42"/>
        </w:rPr>
        <w:t>，他们非常刻苦地学习哲学。还有议员罗加提亚努斯</w:t>
      </w:r>
      <w:r>
        <w:rPr>
          <w:rFonts w:ascii="宋体" w:eastAsia="宋体" w:hAnsi="宋体" w:cs="宋体"/>
          <w:color w:val="000000"/>
          <w:sz w:val="42"/>
        </w:rPr>
        <w:t>(Rogatianus)</w:t>
      </w:r>
      <w:r>
        <w:rPr>
          <w:rFonts w:ascii="宋体" w:eastAsia="宋体" w:hAnsi="宋体" w:cs="宋体"/>
          <w:color w:val="000000"/>
          <w:sz w:val="42"/>
        </w:rPr>
        <w:t>，他非常彻底地弃绝公共生活，为此抛弃了所有财产，遣散了全部仆人，又辞去了职位。如果他正要到公共场所，却发现有</w:t>
      </w:r>
      <w:r>
        <w:rPr>
          <w:rFonts w:ascii="宋体" w:eastAsia="宋体" w:hAnsi="宋体" w:cs="宋体"/>
          <w:color w:val="000000"/>
          <w:sz w:val="42"/>
        </w:rPr>
        <w:t>行政长官及其扈从莅临，他便拒绝露面，或者绝不与官员有任何关联。他甚至不愿意保留自己的居所，而是在朋友和熟人中巡回寄宿，吃在这家，住在那家</w:t>
      </w:r>
      <w:r>
        <w:rPr>
          <w:rFonts w:ascii="宋体" w:eastAsia="宋体" w:hAnsi="宋体" w:cs="宋体"/>
          <w:color w:val="000000"/>
          <w:sz w:val="42"/>
        </w:rPr>
        <w:t>(</w:t>
      </w:r>
      <w:r>
        <w:rPr>
          <w:rFonts w:ascii="宋体" w:eastAsia="宋体" w:hAnsi="宋体" w:cs="宋体"/>
          <w:color w:val="000000"/>
          <w:sz w:val="42"/>
        </w:rPr>
        <w:t>不过他隔天才吃饭</w:t>
      </w:r>
      <w:r>
        <w:rPr>
          <w:rFonts w:ascii="宋体" w:eastAsia="宋体" w:hAnsi="宋体" w:cs="宋体"/>
          <w:color w:val="000000"/>
          <w:sz w:val="42"/>
        </w:rPr>
        <w:t>)</w:t>
      </w:r>
      <w:r>
        <w:rPr>
          <w:rFonts w:ascii="宋体" w:eastAsia="宋体" w:hAnsi="宋体" w:cs="宋体"/>
          <w:color w:val="000000"/>
          <w:sz w:val="42"/>
        </w:rPr>
        <w:t>。由于拒斥、漠视生活的基本需要，结果，他患了非常严重的痛风，不得不坐在轮椅上。后来他恢复了健康，虽然不能伸直手指，却能比专业工匠更灵活地使用十指。普罗提诺对他推崇备至，经常把他树为榜样，叫所有践行哲学的人学习。另一位追随者是亚历山大的塞拉皮龙</w:t>
      </w:r>
      <w:r>
        <w:rPr>
          <w:rFonts w:ascii="宋体" w:eastAsia="宋体" w:hAnsi="宋体" w:cs="宋体"/>
          <w:color w:val="000000"/>
          <w:sz w:val="42"/>
        </w:rPr>
        <w:t>(Serapion)</w:t>
      </w:r>
      <w:r>
        <w:rPr>
          <w:rFonts w:ascii="宋体" w:eastAsia="宋体" w:hAnsi="宋体" w:cs="宋体"/>
          <w:color w:val="000000"/>
          <w:sz w:val="42"/>
        </w:rPr>
        <w:t>，他本来是个修辞学家，后来也开始学习哲学，但是在生活上他总是捉襟见肘，靠借贷度日。还有本人，推</w:t>
      </w:r>
      <w:r>
        <w:rPr>
          <w:rFonts w:ascii="宋体" w:eastAsia="宋体" w:hAnsi="宋体" w:cs="宋体"/>
          <w:color w:val="000000"/>
          <w:sz w:val="42"/>
        </w:rPr>
        <w:t>罗人坡菲利，是普</w:t>
      </w:r>
    </w:p>
    <w:p w:rsidR="002558C9" w:rsidRDefault="00746D00">
      <w:pPr>
        <w:wordWrap w:val="0"/>
        <w:spacing w:line="720" w:lineRule="atLeast"/>
        <w:ind w:left="120"/>
        <w:textAlignment w:val="baseline"/>
        <w:rPr>
          <w:sz w:val="42"/>
        </w:rPr>
      </w:pPr>
      <w:r>
        <w:rPr>
          <w:rFonts w:ascii="宋体" w:eastAsia="宋体" w:hAnsi="宋体" w:cs="宋体"/>
          <w:color w:val="000000"/>
          <w:sz w:val="42"/>
          <w:u w:val="single"/>
        </w:rPr>
        <w:t xml:space="preserve">             </w:t>
      </w:r>
    </w:p>
    <w:p w:rsidR="002558C9" w:rsidRDefault="002558C9">
      <w:pPr>
        <w:wordWrap w:val="0"/>
        <w:spacing w:line="340" w:lineRule="exact"/>
        <w:textAlignment w:val="baseline"/>
        <w:rPr>
          <w:sz w:val="31"/>
        </w:rPr>
      </w:pPr>
    </w:p>
    <w:p w:rsidR="002558C9" w:rsidRDefault="00746D00">
      <w:pPr>
        <w:wordWrap w:val="0"/>
        <w:spacing w:line="420" w:lineRule="atLeast"/>
        <w:ind w:left="700"/>
        <w:textAlignment w:val="baseline"/>
        <w:rPr>
          <w:sz w:val="31"/>
        </w:rPr>
      </w:pPr>
      <w:r>
        <w:rPr>
          <w:rFonts w:ascii="宋体" w:eastAsia="宋体" w:hAnsi="宋体" w:cs="宋体"/>
          <w:color w:val="000000"/>
          <w:sz w:val="31"/>
        </w:rPr>
        <w:t>①</w:t>
      </w:r>
      <w:r>
        <w:rPr>
          <w:rFonts w:ascii="宋体" w:eastAsia="宋体" w:hAnsi="宋体" w:cs="宋体"/>
          <w:b/>
          <w:color w:val="000000"/>
          <w:sz w:val="31"/>
        </w:rPr>
        <w:t xml:space="preserve"> </w:t>
      </w:r>
      <w:r>
        <w:rPr>
          <w:rFonts w:ascii="宋体" w:eastAsia="宋体" w:hAnsi="宋体" w:cs="宋体"/>
          <w:color w:val="000000"/>
          <w:sz w:val="31"/>
        </w:rPr>
        <w:t>或者可能是：</w:t>
      </w:r>
      <w:r>
        <w:rPr>
          <w:rFonts w:ascii="宋体" w:eastAsia="宋体" w:hAnsi="宋体" w:cs="宋体"/>
          <w:color w:val="000000"/>
          <w:sz w:val="31"/>
        </w:rPr>
        <w:t>“</w:t>
      </w:r>
      <w:r>
        <w:rPr>
          <w:rFonts w:ascii="宋体" w:eastAsia="宋体" w:hAnsi="宋体" w:cs="宋体"/>
          <w:color w:val="000000"/>
          <w:sz w:val="31"/>
        </w:rPr>
        <w:t>因为他喜欢它们，并且深谙政治家之道。</w:t>
      </w:r>
      <w:r>
        <w:rPr>
          <w:rFonts w:ascii="宋体" w:eastAsia="宋体" w:hAnsi="宋体" w:cs="宋体"/>
          <w:color w:val="000000"/>
          <w:sz w:val="31"/>
        </w:rPr>
        <w:t>”</w:t>
      </w:r>
    </w:p>
    <w:p w:rsidR="002558C9" w:rsidRDefault="002558C9"/>
    <w:p w:rsidR="002558C9" w:rsidRDefault="002558C9">
      <w:pPr>
        <w:sectPr w:rsidR="002558C9">
          <w:headerReference w:type="default" r:id="rId159"/>
          <w:footerReference w:type="default" r:id="rId160"/>
          <w:pgSz w:w="15820" w:h="23360"/>
          <w:pgMar w:top="1660" w:right="2000" w:bottom="1660" w:left="2000" w:header="1360" w:footer="1360" w:gutter="0"/>
          <w:cols w:space="720"/>
        </w:sectPr>
      </w:pPr>
    </w:p>
    <w:p w:rsidR="002558C9" w:rsidRDefault="00746D00">
      <w:pPr>
        <w:wordWrap w:val="0"/>
        <w:spacing w:line="700" w:lineRule="atLeast"/>
        <w:ind w:left="140"/>
        <w:textAlignment w:val="baseline"/>
        <w:rPr>
          <w:sz w:val="38"/>
        </w:rPr>
      </w:pPr>
      <w:r>
        <w:rPr>
          <w:rFonts w:ascii="宋体" w:eastAsia="宋体" w:hAnsi="宋体" w:cs="宋体"/>
          <w:color w:val="000000"/>
          <w:sz w:val="38"/>
        </w:rPr>
        <w:lastRenderedPageBreak/>
        <w:t xml:space="preserve">12 </w:t>
      </w:r>
      <w:r>
        <w:rPr>
          <w:rFonts w:ascii="宋体" w:eastAsia="宋体" w:hAnsi="宋体" w:cs="宋体"/>
          <w:color w:val="000000"/>
          <w:sz w:val="38"/>
        </w:rPr>
        <w:t>九章集</w:t>
      </w:r>
    </w:p>
    <w:p w:rsidR="002558C9" w:rsidRDefault="00746D00">
      <w:pPr>
        <w:wordWrap w:val="0"/>
        <w:spacing w:before="380" w:line="700" w:lineRule="atLeast"/>
        <w:ind w:left="100"/>
        <w:textAlignment w:val="baseline"/>
        <w:rPr>
          <w:sz w:val="42"/>
        </w:rPr>
      </w:pPr>
      <w:r>
        <w:rPr>
          <w:rFonts w:ascii="宋体" w:eastAsia="宋体" w:hAnsi="宋体" w:cs="宋体"/>
          <w:color w:val="000000"/>
          <w:sz w:val="42"/>
        </w:rPr>
        <w:t>罗提诺最亲密的朋友之一，受他委托编辑整理他的著作。</w:t>
      </w:r>
    </w:p>
    <w:p w:rsidR="002558C9" w:rsidRDefault="00746D00">
      <w:pPr>
        <w:wordWrap w:val="0"/>
        <w:spacing w:line="700" w:lineRule="atLeast"/>
        <w:ind w:left="60" w:firstLine="880"/>
        <w:textAlignment w:val="baseline"/>
        <w:rPr>
          <w:sz w:val="42"/>
        </w:rPr>
      </w:pPr>
      <w:r>
        <w:rPr>
          <w:rFonts w:ascii="宋体" w:eastAsia="宋体" w:hAnsi="宋体" w:cs="宋体"/>
          <w:color w:val="000000"/>
          <w:sz w:val="42"/>
        </w:rPr>
        <w:t>8.</w:t>
      </w:r>
      <w:r>
        <w:rPr>
          <w:rFonts w:ascii="宋体" w:eastAsia="宋体" w:hAnsi="宋体" w:cs="宋体"/>
          <w:color w:val="000000"/>
          <w:sz w:val="42"/>
        </w:rPr>
        <w:t>普罗提诺一旦写了什么，就从不再仔细检查；对他来说，就是重读一遍也是不堪重负，因为他的视力很差，阅读很不方便。写作时，他并不看重字写得漂不漂亮，音节断得对不对，对拼写也毫不注意。他全身心地沉醉于思想之中；令我们所有人感动惊异的是，他一直保持这种状态到最后。他自始至</w:t>
      </w:r>
      <w:r>
        <w:rPr>
          <w:rFonts w:ascii="宋体" w:eastAsia="宋体" w:hAnsi="宋体" w:cs="宋体"/>
          <w:color w:val="000000"/>
          <w:sz w:val="42"/>
        </w:rPr>
        <w:t>终都在自己心里整理思路，所以写出来时就一气呵成，如同是在抄书，因为他已经在心里把思想理得井井有条了。即使是在与人交谈，参与持续的谈话，他也不放下自己的思路。他能够在交谈中把必要的部分充实完善，同时使自己的思想集中于正在思考的问题上，不受任何干扰。当原本一直跟他谈话的人走了，他也不检查已经写下的文章，因为正如我说过的，他的视力吃不消做修订工作。接着他就按着思路径直去做下面的事，似乎这期间不曾有过交谈。他就这样同时既面对着自己，也出现在别人面前，除了睡觉，他从不放松他那自我转向的注意力；即使睡觉，他也缩短时间，</w:t>
      </w:r>
      <w:r>
        <w:rPr>
          <w:rFonts w:ascii="宋体" w:eastAsia="宋体" w:hAnsi="宋体" w:cs="宋体"/>
          <w:color w:val="000000"/>
          <w:sz w:val="42"/>
        </w:rPr>
        <w:t>为此只吃一点点食物，经常连一片面包也不吃完，同时持续地专注于理智上的凝思。</w:t>
      </w:r>
    </w:p>
    <w:p w:rsidR="002558C9" w:rsidRDefault="00746D00">
      <w:pPr>
        <w:wordWrap w:val="0"/>
        <w:spacing w:line="700" w:lineRule="atLeast"/>
        <w:ind w:right="20" w:firstLine="880"/>
        <w:textAlignment w:val="baseline"/>
        <w:rPr>
          <w:sz w:val="38"/>
        </w:rPr>
      </w:pPr>
      <w:r>
        <w:rPr>
          <w:rFonts w:ascii="宋体" w:eastAsia="宋体" w:hAnsi="宋体" w:cs="宋体"/>
          <w:color w:val="000000"/>
          <w:sz w:val="38"/>
        </w:rPr>
        <w:t>9.</w:t>
      </w:r>
      <w:r>
        <w:rPr>
          <w:rFonts w:ascii="宋体" w:eastAsia="宋体" w:hAnsi="宋体" w:cs="宋体"/>
          <w:color w:val="000000"/>
          <w:sz w:val="38"/>
        </w:rPr>
        <w:t>还有一些妇女也非常热衷哲学：他的房东格米娜</w:t>
      </w:r>
      <w:r>
        <w:rPr>
          <w:rFonts w:ascii="宋体" w:eastAsia="宋体" w:hAnsi="宋体" w:cs="宋体"/>
          <w:color w:val="000000"/>
          <w:sz w:val="38"/>
        </w:rPr>
        <w:t>(Gemi-na)</w:t>
      </w:r>
      <w:r>
        <w:rPr>
          <w:rFonts w:ascii="宋体" w:eastAsia="宋体" w:hAnsi="宋体" w:cs="宋体"/>
          <w:color w:val="000000"/>
          <w:sz w:val="38"/>
        </w:rPr>
        <w:t>和她同名的女儿格米娜，以及成为扬布利科</w:t>
      </w:r>
      <w:r>
        <w:rPr>
          <w:rFonts w:ascii="宋体" w:eastAsia="宋体" w:hAnsi="宋体" w:cs="宋体"/>
          <w:color w:val="000000"/>
          <w:sz w:val="38"/>
        </w:rPr>
        <w:t>(Iamblichus)</w:t>
      </w:r>
      <w:r>
        <w:rPr>
          <w:rFonts w:ascii="宋体" w:eastAsia="宋体" w:hAnsi="宋体" w:cs="宋体"/>
          <w:color w:val="000000"/>
          <w:sz w:val="38"/>
        </w:rPr>
        <w:t>之子阿里斯同</w:t>
      </w:r>
      <w:r>
        <w:rPr>
          <w:rFonts w:ascii="宋体" w:eastAsia="宋体" w:hAnsi="宋体" w:cs="宋体"/>
          <w:color w:val="000000"/>
          <w:sz w:val="38"/>
        </w:rPr>
        <w:t>(Ariston)</w:t>
      </w:r>
      <w:r>
        <w:rPr>
          <w:rFonts w:ascii="宋体" w:eastAsia="宋体" w:hAnsi="宋体" w:cs="宋体"/>
          <w:color w:val="000000"/>
          <w:sz w:val="38"/>
        </w:rPr>
        <w:t>妻子的阿姆菲克丽</w:t>
      </w:r>
      <w:r>
        <w:rPr>
          <w:rFonts w:ascii="宋体" w:eastAsia="宋体" w:hAnsi="宋体" w:cs="宋体"/>
          <w:color w:val="000000"/>
          <w:sz w:val="38"/>
        </w:rPr>
        <w:t>(Amphiclea)</w:t>
      </w:r>
      <w:r>
        <w:rPr>
          <w:rFonts w:ascii="宋体" w:eastAsia="宋体" w:hAnsi="宋体" w:cs="宋体"/>
          <w:color w:val="000000"/>
          <w:sz w:val="38"/>
        </w:rPr>
        <w:t>。许多达官显贵在临死前都把他们的孩子</w:t>
      </w:r>
      <w:r>
        <w:rPr>
          <w:rFonts w:ascii="宋体" w:eastAsia="宋体" w:hAnsi="宋体" w:cs="宋体"/>
          <w:color w:val="000000"/>
          <w:sz w:val="38"/>
        </w:rPr>
        <w:t>————</w:t>
      </w:r>
      <w:r>
        <w:rPr>
          <w:rFonts w:ascii="宋体" w:eastAsia="宋体" w:hAnsi="宋体" w:cs="宋体"/>
          <w:color w:val="000000"/>
          <w:sz w:val="38"/>
        </w:rPr>
        <w:t>不论是男孩还是女孩</w:t>
      </w:r>
      <w:r>
        <w:rPr>
          <w:rFonts w:ascii="宋体" w:eastAsia="宋体" w:hAnsi="宋体" w:cs="宋体"/>
          <w:color w:val="000000"/>
          <w:sz w:val="38"/>
        </w:rPr>
        <w:t>————</w:t>
      </w:r>
      <w:r>
        <w:rPr>
          <w:rFonts w:ascii="宋体" w:eastAsia="宋体" w:hAnsi="宋体" w:cs="宋体"/>
          <w:color w:val="000000"/>
          <w:sz w:val="38"/>
        </w:rPr>
        <w:t>带到他面前，连同他们的所有财产一起托付给他，认为他会是一位圣洁、如神一样的监护人。因此他家里挤满少男少女，波他蒙</w:t>
      </w:r>
      <w:r>
        <w:rPr>
          <w:rFonts w:ascii="宋体" w:eastAsia="宋体" w:hAnsi="宋体" w:cs="宋体"/>
          <w:color w:val="000000"/>
          <w:sz w:val="38"/>
        </w:rPr>
        <w:t>(Potamon)</w:t>
      </w:r>
      <w:r>
        <w:rPr>
          <w:rFonts w:ascii="宋体" w:eastAsia="宋体" w:hAnsi="宋体" w:cs="宋体"/>
          <w:color w:val="000000"/>
          <w:sz w:val="38"/>
        </w:rPr>
        <w:t>就是其中一个，普罗提诺极其重视他的教育，甚</w:t>
      </w:r>
      <w:r>
        <w:rPr>
          <w:rFonts w:ascii="宋体" w:eastAsia="宋体" w:hAnsi="宋体" w:cs="宋体"/>
          <w:color w:val="000000"/>
          <w:sz w:val="38"/>
        </w:rPr>
        <w:t>至会听他一次又一次地复习同一篇功课。当他们的财产受管人清点财产时，他总是耐心地在场，确保数目准确无误；他常常说，只要</w:t>
      </w:r>
    </w:p>
    <w:p w:rsidR="002558C9" w:rsidRDefault="002558C9"/>
    <w:p w:rsidR="002558C9" w:rsidRDefault="002558C9">
      <w:pPr>
        <w:sectPr w:rsidR="002558C9">
          <w:headerReference w:type="default" r:id="rId161"/>
          <w:footerReference w:type="default" r:id="rId162"/>
          <w:pgSz w:w="15820" w:h="23360"/>
          <w:pgMar w:top="1680" w:right="2020" w:bottom="1680" w:left="2020" w:header="1380" w:footer="1380" w:gutter="0"/>
          <w:cols w:space="720"/>
        </w:sectPr>
      </w:pPr>
    </w:p>
    <w:p w:rsidR="002558C9" w:rsidRDefault="00746D00">
      <w:pPr>
        <w:wordWrap w:val="0"/>
        <w:spacing w:line="480" w:lineRule="atLeast"/>
        <w:ind w:right="20"/>
        <w:jc w:val="right"/>
        <w:textAlignment w:val="baseline"/>
        <w:rPr>
          <w:sz w:val="36"/>
        </w:rPr>
      </w:pPr>
      <w:r>
        <w:rPr>
          <w:rFonts w:ascii="黑体" w:eastAsia="黑体" w:hAnsi="黑体" w:cs="黑体"/>
          <w:color w:val="000000"/>
          <w:sz w:val="36"/>
        </w:rPr>
        <w:lastRenderedPageBreak/>
        <w:t>普罗提诺的生平和著作顺序</w:t>
      </w:r>
      <w:r>
        <w:rPr>
          <w:rFonts w:ascii="黑体" w:eastAsia="黑体" w:hAnsi="黑体" w:cs="黑体"/>
          <w:color w:val="000000"/>
          <w:sz w:val="36"/>
        </w:rPr>
        <w:t xml:space="preserve">  13</w:t>
      </w:r>
    </w:p>
    <w:p w:rsidR="002558C9" w:rsidRDefault="002558C9">
      <w:pPr>
        <w:wordWrap w:val="0"/>
        <w:spacing w:line="400" w:lineRule="exact"/>
        <w:jc w:val="right"/>
        <w:textAlignment w:val="baseline"/>
        <w:rPr>
          <w:sz w:val="36"/>
        </w:rPr>
      </w:pPr>
    </w:p>
    <w:p w:rsidR="002558C9" w:rsidRDefault="00746D00">
      <w:pPr>
        <w:wordWrap w:val="0"/>
        <w:spacing w:line="720" w:lineRule="atLeast"/>
        <w:ind w:left="80"/>
        <w:textAlignment w:val="baseline"/>
        <w:rPr>
          <w:sz w:val="41"/>
        </w:rPr>
      </w:pPr>
      <w:r>
        <w:rPr>
          <w:rFonts w:ascii="宋体" w:eastAsia="宋体" w:hAnsi="宋体" w:cs="宋体"/>
          <w:color w:val="000000"/>
          <w:sz w:val="41"/>
        </w:rPr>
        <w:t>他们未对哲学产生兴趣，他们的财产和收入就必须安全保管、原封不动。尽管他要保护这么多人，使他们远离日常生活中的焦虑和烦恼，但是只要醒着，他从不放松对理智的沉思。他也是个温文尔雅的人，凡认识他的人，不管关系远近，都可以随意调遣他。尽管他在罗马呆了整整二十六年，并担当过许多纷争的裁决者，但是从未在政府官员中树过一个敌人。</w:t>
      </w:r>
    </w:p>
    <w:p w:rsidR="002558C9" w:rsidRDefault="00746D00">
      <w:pPr>
        <w:wordWrap w:val="0"/>
        <w:spacing w:line="720" w:lineRule="atLeast"/>
        <w:ind w:left="80" w:right="40" w:firstLine="920"/>
        <w:textAlignment w:val="baseline"/>
        <w:rPr>
          <w:sz w:val="41"/>
        </w:rPr>
      </w:pPr>
      <w:r>
        <w:rPr>
          <w:rFonts w:ascii="宋体" w:eastAsia="宋体" w:hAnsi="宋体" w:cs="宋体"/>
          <w:color w:val="000000"/>
          <w:sz w:val="41"/>
        </w:rPr>
        <w:t>10.</w:t>
      </w:r>
      <w:r>
        <w:rPr>
          <w:rFonts w:ascii="宋体" w:eastAsia="宋体" w:hAnsi="宋体" w:cs="宋体"/>
          <w:color w:val="000000"/>
          <w:sz w:val="41"/>
        </w:rPr>
        <w:t>在那些自称为哲学家的人中，有一个叫亚历山大的奥林庇乌斯</w:t>
      </w:r>
      <w:r>
        <w:rPr>
          <w:rFonts w:ascii="宋体" w:eastAsia="宋体" w:hAnsi="宋体" w:cs="宋体"/>
          <w:color w:val="000000"/>
          <w:sz w:val="41"/>
        </w:rPr>
        <w:t>(Olympius)</w:t>
      </w:r>
      <w:r>
        <w:rPr>
          <w:rFonts w:ascii="宋体" w:eastAsia="宋体" w:hAnsi="宋体" w:cs="宋体"/>
          <w:color w:val="000000"/>
          <w:sz w:val="41"/>
        </w:rPr>
        <w:t>，他曾短期求学于阿摩尼乌斯，出于敌对心理，他对普罗提诺态度傲慢。此人不断攻击普罗提诺，甚至企图用魔术来让普罗提诺中风。但是，当他看到他的企图最终报应到了自己身上时，就对心腹说，普罗提诺的灵魂实在太强大了，甚至能把别人对他的伤害反攻到企图伤害他的人身上。其实，普罗提诺感受到了这种企图，他说当时他的四肢萎缩在一起，身体缩成一团，</w:t>
      </w:r>
      <w:r>
        <w:rPr>
          <w:rFonts w:ascii="宋体" w:eastAsia="宋体" w:hAnsi="宋体" w:cs="宋体"/>
          <w:color w:val="000000"/>
          <w:sz w:val="41"/>
        </w:rPr>
        <w:t>“</w:t>
      </w:r>
      <w:r>
        <w:rPr>
          <w:rFonts w:ascii="宋体" w:eastAsia="宋体" w:hAnsi="宋体" w:cs="宋体"/>
          <w:color w:val="000000"/>
          <w:sz w:val="41"/>
        </w:rPr>
        <w:t>就像钱袋吊在腰上一样。</w:t>
      </w:r>
      <w:r>
        <w:rPr>
          <w:rFonts w:ascii="宋体" w:eastAsia="宋体" w:hAnsi="宋体" w:cs="宋体"/>
          <w:color w:val="000000"/>
          <w:sz w:val="41"/>
        </w:rPr>
        <w:t>”</w:t>
      </w:r>
      <w:r>
        <w:rPr>
          <w:rFonts w:ascii="宋体" w:eastAsia="宋体" w:hAnsi="宋体" w:cs="宋体"/>
          <w:color w:val="000000"/>
          <w:sz w:val="41"/>
        </w:rPr>
        <w:t>奥林庇乌斯看到不可能伤害普罗提诺，倒是自己常常处于受伤害的危险中，便停止了攻击</w:t>
      </w:r>
      <w:r>
        <w:rPr>
          <w:rFonts w:ascii="宋体" w:eastAsia="宋体" w:hAnsi="宋体" w:cs="宋体"/>
          <w:color w:val="000000"/>
          <w:sz w:val="41"/>
        </w:rPr>
        <w:t>。普罗提诺必定天生具有某些别人所没有的东西。有个埃及祭司来到罗马，通过一位朋友认识了普罗提诺，他想炫耀一下他那超自然的智慧，要把普罗提诺的伴灵</w:t>
      </w:r>
      <w:r>
        <w:rPr>
          <w:rFonts w:ascii="宋体" w:eastAsia="宋体" w:hAnsi="宋体" w:cs="宋体"/>
          <w:color w:val="000000"/>
          <w:sz w:val="41"/>
        </w:rPr>
        <w:t>(companion spirit)</w:t>
      </w:r>
      <w:r>
        <w:rPr>
          <w:rFonts w:ascii="宋体" w:eastAsia="宋体" w:hAnsi="宋体" w:cs="宋体"/>
          <w:color w:val="000000"/>
          <w:sz w:val="41"/>
        </w:rPr>
        <w:t>显现出来，叫他看看。普罗提诺欣然同意。召灵仪式在伊希斯</w:t>
      </w:r>
      <w:r>
        <w:rPr>
          <w:rFonts w:ascii="宋体" w:eastAsia="宋体" w:hAnsi="宋体" w:cs="宋体"/>
          <w:color w:val="000000"/>
          <w:sz w:val="41"/>
        </w:rPr>
        <w:t>(Isis)</w:t>
      </w:r>
      <w:r>
        <w:rPr>
          <w:rFonts w:ascii="宋体" w:eastAsia="宋体" w:hAnsi="宋体" w:cs="宋体"/>
          <w:color w:val="000000"/>
          <w:sz w:val="41"/>
        </w:rPr>
        <w:t>庙举行，</w:t>
      </w:r>
      <w:r>
        <w:rPr>
          <w:rFonts w:ascii="宋体" w:eastAsia="宋体" w:hAnsi="宋体" w:cs="宋体"/>
          <w:color w:val="000000"/>
          <w:sz w:val="41"/>
        </w:rPr>
        <w:t>①</w:t>
      </w:r>
      <w:r>
        <w:rPr>
          <w:rFonts w:ascii="宋体" w:eastAsia="宋体" w:hAnsi="宋体" w:cs="宋体"/>
          <w:color w:val="000000"/>
          <w:sz w:val="41"/>
        </w:rPr>
        <w:t>这个埃及人说这是他在</w:t>
      </w:r>
    </w:p>
    <w:p w:rsidR="002558C9" w:rsidRDefault="00746D00">
      <w:pPr>
        <w:wordWrap w:val="0"/>
        <w:spacing w:line="720" w:lineRule="atLeast"/>
        <w:ind w:left="100"/>
        <w:textAlignment w:val="baseline"/>
        <w:rPr>
          <w:sz w:val="41"/>
        </w:rPr>
      </w:pPr>
      <w:r>
        <w:rPr>
          <w:rFonts w:ascii="宋体" w:eastAsia="宋体" w:hAnsi="宋体" w:cs="宋体"/>
          <w:color w:val="000000"/>
          <w:sz w:val="41"/>
          <w:u w:val="single"/>
        </w:rPr>
        <w:t xml:space="preserve">              </w:t>
      </w:r>
    </w:p>
    <w:p w:rsidR="002558C9" w:rsidRDefault="00746D00">
      <w:pPr>
        <w:wordWrap w:val="0"/>
        <w:spacing w:before="280" w:line="440" w:lineRule="atLeast"/>
        <w:ind w:left="80" w:right="140" w:firstLine="660"/>
        <w:textAlignment w:val="baseline"/>
        <w:rPr>
          <w:sz w:val="31"/>
        </w:rPr>
      </w:pPr>
      <w:r>
        <w:rPr>
          <w:rFonts w:ascii="楷体" w:eastAsia="楷体" w:hAnsi="楷体" w:cs="楷体"/>
          <w:color w:val="000000"/>
          <w:sz w:val="31"/>
        </w:rPr>
        <w:t xml:space="preserve">① </w:t>
      </w:r>
      <w:r>
        <w:rPr>
          <w:rFonts w:ascii="楷体" w:eastAsia="楷体" w:hAnsi="楷体" w:cs="楷体"/>
          <w:color w:val="000000"/>
          <w:sz w:val="31"/>
        </w:rPr>
        <w:t>坡菲利对这一奇异事件的详细解释见</w:t>
      </w:r>
      <w:r>
        <w:rPr>
          <w:rFonts w:ascii="楷体" w:eastAsia="楷体" w:hAnsi="楷体" w:cs="楷体"/>
          <w:color w:val="000000"/>
          <w:sz w:val="31"/>
        </w:rPr>
        <w:t xml:space="preserve"> E.R.Dodds, The Greeks and the Irra-</w:t>
      </w:r>
      <w:r>
        <w:rPr>
          <w:rFonts w:ascii="仿宋" w:eastAsia="仿宋" w:hAnsi="仿宋" w:cs="仿宋"/>
          <w:color w:val="000000"/>
          <w:sz w:val="31"/>
        </w:rPr>
        <w:t>tional,</w:t>
      </w:r>
      <w:r>
        <w:rPr>
          <w:rFonts w:ascii="仿宋" w:eastAsia="仿宋" w:hAnsi="仿宋" w:cs="仿宋"/>
          <w:color w:val="000000"/>
          <w:sz w:val="31"/>
        </w:rPr>
        <w:t>附录</w:t>
      </w:r>
      <w:r>
        <w:rPr>
          <w:rFonts w:ascii="仿宋" w:eastAsia="仿宋" w:hAnsi="仿宋" w:cs="仿宋"/>
          <w:color w:val="000000"/>
          <w:sz w:val="31"/>
        </w:rPr>
        <w:t>Ⅱ, iii, A Seance in the Iseum.</w:t>
      </w:r>
      <w:r>
        <w:rPr>
          <w:rFonts w:ascii="仿宋" w:eastAsia="仿宋" w:hAnsi="仿宋" w:cs="仿宋"/>
          <w:color w:val="000000"/>
          <w:sz w:val="31"/>
        </w:rPr>
        <w:t>既然坡菲利把《论分派</w:t>
      </w:r>
      <w:r>
        <w:rPr>
          <w:rFonts w:ascii="仿宋" w:eastAsia="仿宋" w:hAnsi="仿宋" w:cs="仿宋"/>
          <w:color w:val="000000"/>
          <w:sz w:val="31"/>
        </w:rPr>
        <w:t>给我们的守护灵》</w:t>
      </w:r>
      <w:r>
        <w:rPr>
          <w:rFonts w:ascii="仿宋" w:eastAsia="仿宋" w:hAnsi="仿宋" w:cs="仿宋"/>
          <w:color w:val="000000"/>
          <w:sz w:val="31"/>
        </w:rPr>
        <w:t>(Ⅲ.4)</w:t>
      </w:r>
      <w:r>
        <w:rPr>
          <w:rFonts w:ascii="仿宋" w:eastAsia="仿宋" w:hAnsi="仿宋" w:cs="仿宋"/>
          <w:color w:val="000000"/>
          <w:sz w:val="31"/>
        </w:rPr>
        <w:t>与这一事件联系起来，那么这事必发生在他到达罗马并发现这篇作品已经完成之前，因此对它的解释必建立在道听途说的证据之上。坡菲利以为这篇论文是由这事激发的，其实它与这类巫术花招没有任何关系。因为在《九章集》里，普罗提诺经常把一种流行的宗教观念或者迷信作为出发点，然后把它纳入到自己的哲学之中，使它变成完全不同的东西。</w:t>
      </w:r>
    </w:p>
    <w:p w:rsidR="002558C9" w:rsidRDefault="002558C9"/>
    <w:p w:rsidR="002558C9" w:rsidRDefault="002558C9">
      <w:pPr>
        <w:sectPr w:rsidR="002558C9">
          <w:headerReference w:type="default" r:id="rId163"/>
          <w:footerReference w:type="default" r:id="rId164"/>
          <w:pgSz w:w="15820" w:h="23360"/>
          <w:pgMar w:top="1700" w:right="1980" w:bottom="1700" w:left="1980" w:header="1400" w:footer="1400" w:gutter="0"/>
          <w:cols w:space="720"/>
        </w:sectPr>
      </w:pPr>
    </w:p>
    <w:p w:rsidR="002558C9" w:rsidRDefault="00746D00">
      <w:pPr>
        <w:wordWrap w:val="0"/>
        <w:spacing w:line="520" w:lineRule="atLeast"/>
        <w:ind w:left="120"/>
        <w:textAlignment w:val="baseline"/>
        <w:rPr>
          <w:sz w:val="38"/>
        </w:rPr>
      </w:pPr>
      <w:r>
        <w:rPr>
          <w:rFonts w:ascii="黑体" w:eastAsia="黑体" w:hAnsi="黑体" w:cs="黑体"/>
          <w:color w:val="000000"/>
          <w:sz w:val="38"/>
        </w:rPr>
        <w:lastRenderedPageBreak/>
        <w:t xml:space="preserve">14  </w:t>
      </w:r>
      <w:r>
        <w:rPr>
          <w:rFonts w:ascii="黑体" w:eastAsia="黑体" w:hAnsi="黑体" w:cs="黑体"/>
          <w:color w:val="000000"/>
          <w:sz w:val="38"/>
        </w:rPr>
        <w:t>九章集</w:t>
      </w:r>
    </w:p>
    <w:p w:rsidR="002558C9" w:rsidRDefault="002558C9">
      <w:pPr>
        <w:wordWrap w:val="0"/>
        <w:spacing w:line="480" w:lineRule="exact"/>
        <w:textAlignment w:val="baseline"/>
        <w:rPr>
          <w:sz w:val="38"/>
        </w:rPr>
      </w:pPr>
    </w:p>
    <w:p w:rsidR="002558C9" w:rsidRDefault="00746D00">
      <w:pPr>
        <w:wordWrap w:val="0"/>
        <w:spacing w:line="820" w:lineRule="atLeast"/>
        <w:ind w:firstLine="60"/>
        <w:textAlignment w:val="baseline"/>
        <w:rPr>
          <w:sz w:val="36"/>
        </w:rPr>
      </w:pPr>
      <w:r>
        <w:rPr>
          <w:rFonts w:ascii="宋体" w:eastAsia="宋体" w:hAnsi="宋体" w:cs="宋体"/>
          <w:color w:val="000000"/>
          <w:sz w:val="36"/>
        </w:rPr>
        <w:t>罗马找到的唯一洁净的地方。当他召灵的时候，却有一位神，而不是灵族里的灵出现了，埃及人就说：</w:t>
      </w:r>
      <w:r>
        <w:rPr>
          <w:rFonts w:ascii="宋体" w:eastAsia="宋体" w:hAnsi="宋体" w:cs="宋体"/>
          <w:color w:val="000000"/>
          <w:sz w:val="36"/>
        </w:rPr>
        <w:t>“</w:t>
      </w:r>
      <w:r>
        <w:rPr>
          <w:rFonts w:ascii="宋体" w:eastAsia="宋体" w:hAnsi="宋体" w:cs="宋体"/>
          <w:color w:val="000000"/>
          <w:sz w:val="36"/>
        </w:rPr>
        <w:t>你有福了，你的灵</w:t>
      </w:r>
      <w:r>
        <w:rPr>
          <w:rFonts w:ascii="宋体" w:eastAsia="宋体" w:hAnsi="宋体" w:cs="宋体"/>
          <w:color w:val="000000"/>
          <w:sz w:val="36"/>
        </w:rPr>
        <w:t>有一位神，而不是低级的伴灵。</w:t>
      </w:r>
      <w:r>
        <w:rPr>
          <w:rFonts w:ascii="宋体" w:eastAsia="宋体" w:hAnsi="宋体" w:cs="宋体"/>
          <w:color w:val="000000"/>
          <w:sz w:val="36"/>
        </w:rPr>
        <w:t>”</w:t>
      </w:r>
      <w:r>
        <w:rPr>
          <w:rFonts w:ascii="宋体" w:eastAsia="宋体" w:hAnsi="宋体" w:cs="宋体"/>
          <w:color w:val="000000"/>
          <w:sz w:val="36"/>
        </w:rPr>
        <w:t>然而，对这位神不可能询问任何问题，甚至不可能让他显现得长久些，因为参加显灵仪式的那个朋友不知道是出于嫉妒，还是因为担心什么，把为保护而盖住的鸟闷死了。无论如何，普罗提诺的伴灵是位更像神的灵，他一如既往地使他那灵魂的神圣之眼凝视这位伴灵。正是出于这个原因，他写了《论分派给我们的守护灵》，解释了伴灵之间的区别。当阿美利乌斯成为重仪派后，喜欢在朔月</w:t>
      </w:r>
      <w:r>
        <w:rPr>
          <w:rFonts w:ascii="宋体" w:eastAsia="宋体" w:hAnsi="宋体" w:cs="宋体"/>
          <w:color w:val="000000"/>
          <w:sz w:val="36"/>
        </w:rPr>
        <w:t>(New Moon)</w:t>
      </w:r>
      <w:r>
        <w:rPr>
          <w:rFonts w:ascii="宋体" w:eastAsia="宋体" w:hAnsi="宋体" w:cs="宋体"/>
          <w:color w:val="000000"/>
          <w:sz w:val="36"/>
        </w:rPr>
        <w:t>到处参观庙宇，参加诸神的节日，有一次他问普罗提诺是否愿意跟他一起去，普罗提诺说：</w:t>
      </w:r>
      <w:r>
        <w:rPr>
          <w:rFonts w:ascii="宋体" w:eastAsia="宋体" w:hAnsi="宋体" w:cs="宋体"/>
          <w:color w:val="000000"/>
          <w:sz w:val="36"/>
        </w:rPr>
        <w:t>“</w:t>
      </w:r>
      <w:r>
        <w:rPr>
          <w:rFonts w:ascii="宋体" w:eastAsia="宋体" w:hAnsi="宋体" w:cs="宋体"/>
          <w:color w:val="000000"/>
          <w:sz w:val="36"/>
        </w:rPr>
        <w:t>应该他们来见我，而不是我去见他们。</w:t>
      </w:r>
      <w:r>
        <w:rPr>
          <w:rFonts w:ascii="宋体" w:eastAsia="宋体" w:hAnsi="宋体" w:cs="宋体"/>
          <w:color w:val="000000"/>
          <w:sz w:val="36"/>
        </w:rPr>
        <w:t>”</w:t>
      </w:r>
      <w:r>
        <w:rPr>
          <w:rFonts w:ascii="宋体" w:eastAsia="宋体" w:hAnsi="宋体" w:cs="宋体"/>
          <w:color w:val="000000"/>
          <w:sz w:val="36"/>
        </w:rPr>
        <w:t>①</w:t>
      </w:r>
      <w:r>
        <w:rPr>
          <w:rFonts w:ascii="宋体" w:eastAsia="宋体" w:hAnsi="宋体" w:cs="宋体"/>
          <w:color w:val="000000"/>
          <w:sz w:val="36"/>
        </w:rPr>
        <w:t>这样高深的话里究竟蕴藏着什么意思，我们不明白，也不敢问他。</w:t>
      </w:r>
    </w:p>
    <w:p w:rsidR="002558C9" w:rsidRDefault="00746D00">
      <w:pPr>
        <w:wordWrap w:val="0"/>
        <w:spacing w:line="820" w:lineRule="atLeast"/>
        <w:ind w:right="40" w:firstLine="880"/>
        <w:textAlignment w:val="baseline"/>
        <w:rPr>
          <w:sz w:val="36"/>
        </w:rPr>
      </w:pPr>
      <w:r>
        <w:rPr>
          <w:rFonts w:ascii="宋体" w:eastAsia="宋体" w:hAnsi="宋体" w:cs="宋体"/>
          <w:color w:val="000000"/>
          <w:sz w:val="36"/>
        </w:rPr>
        <w:t>11.</w:t>
      </w:r>
      <w:r>
        <w:rPr>
          <w:rFonts w:ascii="宋体" w:eastAsia="宋体" w:hAnsi="宋体" w:cs="宋体"/>
          <w:color w:val="000000"/>
          <w:sz w:val="36"/>
        </w:rPr>
        <w:t>他对人具有非凡的洞察力。一次，可敬的寡妇喀奥妮</w:t>
      </w:r>
      <w:r>
        <w:rPr>
          <w:rFonts w:ascii="宋体" w:eastAsia="宋体" w:hAnsi="宋体" w:cs="宋体"/>
          <w:color w:val="000000"/>
          <w:sz w:val="36"/>
        </w:rPr>
        <w:t>(Chione)</w:t>
      </w:r>
      <w:r>
        <w:rPr>
          <w:rFonts w:ascii="宋体" w:eastAsia="宋体" w:hAnsi="宋体" w:cs="宋体"/>
          <w:color w:val="000000"/>
          <w:sz w:val="36"/>
        </w:rPr>
        <w:t>带着孩子居住在他家里时，一条昂贵的项链被偷了。普罗提诺就把家里的仆人都叫到自己面前，仔细审视他们，然后指着一人说：</w:t>
      </w:r>
      <w:r>
        <w:rPr>
          <w:rFonts w:ascii="宋体" w:eastAsia="宋体" w:hAnsi="宋体" w:cs="宋体"/>
          <w:color w:val="000000"/>
          <w:sz w:val="36"/>
        </w:rPr>
        <w:t>“</w:t>
      </w:r>
      <w:r>
        <w:rPr>
          <w:rFonts w:ascii="宋体" w:eastAsia="宋体" w:hAnsi="宋体" w:cs="宋体"/>
          <w:color w:val="000000"/>
          <w:sz w:val="36"/>
        </w:rPr>
        <w:t>这个就是小偷。</w:t>
      </w:r>
      <w:r>
        <w:rPr>
          <w:rFonts w:ascii="宋体" w:eastAsia="宋体" w:hAnsi="宋体" w:cs="宋体"/>
          <w:color w:val="000000"/>
          <w:sz w:val="36"/>
        </w:rPr>
        <w:t>”</w:t>
      </w:r>
      <w:r>
        <w:rPr>
          <w:rFonts w:ascii="宋体" w:eastAsia="宋体" w:hAnsi="宋体" w:cs="宋体"/>
          <w:color w:val="000000"/>
          <w:sz w:val="36"/>
        </w:rPr>
        <w:t>此人受到鞭打，开始时还矢口否认，最后终于认罪，并返还了所偷之物。普罗提诺还常常预言与他住在一起的每个孩子的未来，比如预言波勒蒙</w:t>
      </w:r>
      <w:r>
        <w:rPr>
          <w:rFonts w:ascii="宋体" w:eastAsia="宋体" w:hAnsi="宋体" w:cs="宋体"/>
          <w:color w:val="000000"/>
          <w:sz w:val="36"/>
          <w:u w:val="single"/>
        </w:rPr>
        <w:t xml:space="preserve">                </w:t>
      </w:r>
    </w:p>
    <w:p w:rsidR="002558C9" w:rsidRDefault="00746D00">
      <w:pPr>
        <w:wordWrap w:val="0"/>
        <w:spacing w:before="220" w:line="540" w:lineRule="atLeast"/>
        <w:ind w:right="8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普罗提诺说这话时，如果除了叫阿美利乌斯不要打扰他之外，还有其他意思，那么可能就是对专注</w:t>
      </w:r>
      <w:r>
        <w:rPr>
          <w:rFonts w:ascii="仿宋" w:eastAsia="仿宋" w:hAnsi="仿宋" w:cs="仿宋"/>
          <w:color w:val="000000"/>
          <w:sz w:val="33"/>
        </w:rPr>
        <w:t>于祭品的那类灵的看法，如坡菲利的《论斋戒》</w:t>
      </w:r>
      <w:r>
        <w:rPr>
          <w:rFonts w:ascii="仿宋" w:eastAsia="仿宋" w:hAnsi="仿宋" w:cs="仿宋"/>
          <w:color w:val="000000"/>
          <w:sz w:val="33"/>
        </w:rPr>
        <w:t xml:space="preserve">Ⅱ.37—43 </w:t>
      </w:r>
      <w:r>
        <w:rPr>
          <w:rFonts w:ascii="仿宋" w:eastAsia="仿宋" w:hAnsi="仿宋" w:cs="仿宋"/>
          <w:color w:val="000000"/>
          <w:sz w:val="33"/>
        </w:rPr>
        <w:t>中所表明的，也就是说，认为他们是</w:t>
      </w:r>
      <w:r>
        <w:rPr>
          <w:rFonts w:ascii="仿宋" w:eastAsia="仿宋" w:hAnsi="仿宋" w:cs="仿宋"/>
          <w:color w:val="000000"/>
          <w:sz w:val="33"/>
        </w:rPr>
        <w:t xml:space="preserve"> daimones</w:t>
      </w:r>
      <w:r>
        <w:rPr>
          <w:rFonts w:ascii="仿宋" w:eastAsia="仿宋" w:hAnsi="仿宋" w:cs="仿宋"/>
          <w:color w:val="000000"/>
          <w:sz w:val="33"/>
        </w:rPr>
        <w:t>，最低级的尘世之灵，而其中那些以活物祭品为乐的灵，则完全是邪恶的</w:t>
      </w:r>
      <w:r>
        <w:rPr>
          <w:rFonts w:ascii="仿宋" w:eastAsia="仿宋" w:hAnsi="仿宋" w:cs="仿宋"/>
          <w:color w:val="000000"/>
          <w:sz w:val="33"/>
        </w:rPr>
        <w:t xml:space="preserve"> daimones</w:t>
      </w:r>
      <w:r>
        <w:rPr>
          <w:rFonts w:ascii="仿宋" w:eastAsia="仿宋" w:hAnsi="仿宋" w:cs="仿宋"/>
          <w:color w:val="000000"/>
          <w:sz w:val="33"/>
        </w:rPr>
        <w:t>。我们这位哲学家，既生活在理智层次上，并有太一作为他的守护灵</w:t>
      </w:r>
      <w:r>
        <w:rPr>
          <w:rFonts w:ascii="仿宋" w:eastAsia="仿宋" w:hAnsi="仿宋" w:cs="仿宋"/>
          <w:color w:val="000000"/>
          <w:sz w:val="33"/>
        </w:rPr>
        <w:t>(ⅢL 4</w:t>
      </w:r>
      <w:r>
        <w:rPr>
          <w:rFonts w:ascii="仿宋" w:eastAsia="仿宋" w:hAnsi="仿宋" w:cs="仿宋"/>
          <w:color w:val="000000"/>
          <w:sz w:val="33"/>
        </w:rPr>
        <w:t>，</w:t>
      </w:r>
      <w:r>
        <w:rPr>
          <w:rFonts w:ascii="仿宋" w:eastAsia="仿宋" w:hAnsi="仿宋" w:cs="仿宋"/>
          <w:color w:val="000000"/>
          <w:sz w:val="33"/>
        </w:rPr>
        <w:t>6)</w:t>
      </w:r>
      <w:r>
        <w:rPr>
          <w:rFonts w:ascii="仿宋" w:eastAsia="仿宋" w:hAnsi="仿宋" w:cs="仿宋"/>
          <w:color w:val="000000"/>
          <w:sz w:val="33"/>
        </w:rPr>
        <w:t>，自然就把这些低级的灵视为下属，所以它们的职责是侍候他，而不是相反，叫他去侍候它们。虽然在普罗提诺的世界里有更高级的神，但是无论是在这儿还是在《九章集》里，都没有迹象表明普罗提诺自视比它们优秀。</w:t>
      </w:r>
    </w:p>
    <w:p w:rsidR="002558C9" w:rsidRDefault="002558C9"/>
    <w:p w:rsidR="002558C9" w:rsidRDefault="002558C9">
      <w:pPr>
        <w:sectPr w:rsidR="002558C9">
          <w:headerReference w:type="default" r:id="rId165"/>
          <w:footerReference w:type="default" r:id="rId166"/>
          <w:pgSz w:w="15820" w:h="23360"/>
          <w:pgMar w:top="1680" w:right="2040" w:bottom="1680" w:left="2040" w:header="1380" w:footer="138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普罗提诺</w:t>
      </w:r>
      <w:r>
        <w:rPr>
          <w:rFonts w:ascii="仿宋" w:eastAsia="仿宋" w:hAnsi="仿宋" w:cs="仿宋"/>
          <w:color w:val="000000"/>
          <w:sz w:val="34"/>
        </w:rPr>
        <w:t>的生平和著作顺序</w:t>
      </w:r>
      <w:r>
        <w:rPr>
          <w:rFonts w:ascii="仿宋" w:eastAsia="仿宋" w:hAnsi="仿宋" w:cs="仿宋"/>
          <w:color w:val="000000"/>
          <w:sz w:val="34"/>
        </w:rPr>
        <w:t xml:space="preserve">  15</w:t>
      </w:r>
    </w:p>
    <w:p w:rsidR="002558C9" w:rsidRDefault="00746D00">
      <w:pPr>
        <w:wordWrap w:val="0"/>
        <w:spacing w:before="360" w:line="680" w:lineRule="atLeast"/>
        <w:ind w:left="100" w:firstLine="80"/>
        <w:textAlignment w:val="baseline"/>
        <w:rPr>
          <w:sz w:val="42"/>
        </w:rPr>
      </w:pPr>
      <w:r>
        <w:rPr>
          <w:rFonts w:ascii="宋体" w:eastAsia="宋体" w:hAnsi="宋体" w:cs="宋体"/>
          <w:color w:val="000000"/>
          <w:sz w:val="42"/>
        </w:rPr>
        <w:t>(Polemon)</w:t>
      </w:r>
      <w:r>
        <w:rPr>
          <w:rFonts w:ascii="宋体" w:eastAsia="宋体" w:hAnsi="宋体" w:cs="宋体"/>
          <w:color w:val="000000"/>
          <w:sz w:val="42"/>
        </w:rPr>
        <w:t>是个多情薄命之人，结果确实如此。有一次，他注意到我，坡菲利有轻生的念头。当时我正待在自己的房里，他不期而至，对我说，这种轻生的念头并非出于坚定的理性决定，而是出于一种胆汁病，所以劝我离开这里去度假。我听从他的建议，去了西西里，因为我曾听说有个名叫普罗布斯</w:t>
      </w:r>
      <w:r>
        <w:rPr>
          <w:rFonts w:ascii="宋体" w:eastAsia="宋体" w:hAnsi="宋体" w:cs="宋体"/>
          <w:color w:val="000000"/>
          <w:sz w:val="42"/>
        </w:rPr>
        <w:t>(Probus)</w:t>
      </w:r>
      <w:r>
        <w:rPr>
          <w:rFonts w:ascii="宋体" w:eastAsia="宋体" w:hAnsi="宋体" w:cs="宋体"/>
          <w:color w:val="000000"/>
          <w:sz w:val="42"/>
        </w:rPr>
        <w:t>的名人就住在利列俾阿姆</w:t>
      </w:r>
      <w:r>
        <w:rPr>
          <w:rFonts w:ascii="宋体" w:eastAsia="宋体" w:hAnsi="宋体" w:cs="宋体"/>
          <w:color w:val="000000"/>
          <w:sz w:val="42"/>
        </w:rPr>
        <w:t>(Lilybaeum)</w:t>
      </w:r>
      <w:r>
        <w:rPr>
          <w:rFonts w:ascii="宋体" w:eastAsia="宋体" w:hAnsi="宋体" w:cs="宋体"/>
          <w:color w:val="000000"/>
          <w:sz w:val="42"/>
        </w:rPr>
        <w:t>附近。我最终抛弃了轻生的念头，却因此没能待在普罗提诺身边到最后。</w:t>
      </w:r>
    </w:p>
    <w:p w:rsidR="002558C9" w:rsidRDefault="00746D00">
      <w:pPr>
        <w:wordWrap w:val="0"/>
        <w:spacing w:line="680" w:lineRule="atLeast"/>
        <w:ind w:left="100" w:right="40" w:firstLine="880"/>
        <w:textAlignment w:val="baseline"/>
        <w:rPr>
          <w:sz w:val="42"/>
        </w:rPr>
      </w:pPr>
      <w:r>
        <w:rPr>
          <w:rFonts w:ascii="宋体" w:eastAsia="宋体" w:hAnsi="宋体" w:cs="宋体"/>
          <w:color w:val="000000"/>
          <w:sz w:val="42"/>
        </w:rPr>
        <w:t>12.</w:t>
      </w:r>
      <w:r>
        <w:rPr>
          <w:rFonts w:ascii="宋体" w:eastAsia="宋体" w:hAnsi="宋体" w:cs="宋体"/>
          <w:color w:val="000000"/>
          <w:sz w:val="42"/>
        </w:rPr>
        <w:t>伽利厄努斯皇帝</w:t>
      </w:r>
      <w:r>
        <w:rPr>
          <w:rFonts w:ascii="宋体" w:eastAsia="宋体" w:hAnsi="宋体" w:cs="宋体"/>
          <w:color w:val="000000"/>
          <w:sz w:val="42"/>
        </w:rPr>
        <w:t>①</w:t>
      </w:r>
      <w:r>
        <w:rPr>
          <w:rFonts w:ascii="宋体" w:eastAsia="宋体" w:hAnsi="宋体" w:cs="宋体"/>
          <w:color w:val="000000"/>
          <w:sz w:val="42"/>
        </w:rPr>
        <w:t>和他的妻子撒罗尼娜</w:t>
      </w:r>
      <w:r>
        <w:rPr>
          <w:rFonts w:ascii="宋体" w:eastAsia="宋体" w:hAnsi="宋体" w:cs="宋体"/>
          <w:color w:val="000000"/>
          <w:sz w:val="42"/>
        </w:rPr>
        <w:t>(Salonina)</w:t>
      </w:r>
      <w:r>
        <w:rPr>
          <w:rFonts w:ascii="宋体" w:eastAsia="宋体" w:hAnsi="宋体" w:cs="宋体"/>
          <w:color w:val="000000"/>
          <w:sz w:val="42"/>
        </w:rPr>
        <w:t>都非常尊敬并仰慕普罗提诺。于</w:t>
      </w:r>
      <w:r>
        <w:rPr>
          <w:rFonts w:ascii="宋体" w:eastAsia="宋体" w:hAnsi="宋体" w:cs="宋体"/>
          <w:color w:val="000000"/>
          <w:sz w:val="42"/>
        </w:rPr>
        <w:t>是他想充分利用他们的友谊。据说在卡姆帕尼亚</w:t>
      </w:r>
      <w:r>
        <w:rPr>
          <w:rFonts w:ascii="宋体" w:eastAsia="宋体" w:hAnsi="宋体" w:cs="宋体"/>
          <w:color w:val="000000"/>
          <w:sz w:val="42"/>
        </w:rPr>
        <w:t>(Campania)</w:t>
      </w:r>
      <w:r>
        <w:rPr>
          <w:rFonts w:ascii="宋体" w:eastAsia="宋体" w:hAnsi="宋体" w:cs="宋体"/>
          <w:color w:val="000000"/>
          <w:sz w:val="42"/>
        </w:rPr>
        <w:t>有一个已成废墟的哲学家之城，他请求他们重修这个城，并在重建之后再现城市周围地区的风貌；定居那里的人要根据柏拉图制定的法律生活，</w:t>
      </w:r>
      <w:r>
        <w:rPr>
          <w:rFonts w:ascii="宋体" w:eastAsia="宋体" w:hAnsi="宋体" w:cs="宋体"/>
          <w:color w:val="000000"/>
          <w:sz w:val="42"/>
        </w:rPr>
        <w:t>②</w:t>
      </w:r>
      <w:r>
        <w:rPr>
          <w:rFonts w:ascii="宋体" w:eastAsia="宋体" w:hAnsi="宋体" w:cs="宋体"/>
          <w:color w:val="000000"/>
          <w:sz w:val="42"/>
        </w:rPr>
        <w:t>所以它被称为柏拉图城。要不是一些弄臣出于嫉妒、怨恨或者诸如此类卑劣的动机进行阻挠，这位哲学家本来可能已经如愿以偿了。</w:t>
      </w:r>
    </w:p>
    <w:p w:rsidR="002558C9" w:rsidRDefault="00746D00">
      <w:pPr>
        <w:wordWrap w:val="0"/>
        <w:spacing w:line="680" w:lineRule="atLeast"/>
        <w:ind w:left="100" w:right="60" w:firstLine="880"/>
        <w:textAlignment w:val="baseline"/>
        <w:rPr>
          <w:sz w:val="42"/>
        </w:rPr>
      </w:pPr>
      <w:r>
        <w:rPr>
          <w:rFonts w:ascii="宋体" w:eastAsia="宋体" w:hAnsi="宋体" w:cs="宋体"/>
          <w:color w:val="000000"/>
          <w:sz w:val="42"/>
        </w:rPr>
        <w:t>13.</w:t>
      </w:r>
      <w:r>
        <w:rPr>
          <w:rFonts w:ascii="宋体" w:eastAsia="宋体" w:hAnsi="宋体" w:cs="宋体"/>
          <w:color w:val="000000"/>
          <w:sz w:val="42"/>
        </w:rPr>
        <w:t>在学派聚会上，他充分显示了语言的驾驭能力，也非常善于发掘和思考与所论主题相关的问题，但是在某些词的拼写上总出差错，比如他把</w:t>
      </w:r>
      <w:r>
        <w:rPr>
          <w:rFonts w:ascii="宋体" w:eastAsia="宋体" w:hAnsi="宋体" w:cs="宋体"/>
          <w:color w:val="000000"/>
          <w:sz w:val="42"/>
        </w:rPr>
        <w:t xml:space="preserve"> anamimnesketai </w:t>
      </w:r>
      <w:r>
        <w:rPr>
          <w:rFonts w:ascii="宋体" w:eastAsia="宋体" w:hAnsi="宋体" w:cs="宋体"/>
          <w:color w:val="000000"/>
          <w:sz w:val="42"/>
        </w:rPr>
        <w:t>说成</w:t>
      </w:r>
      <w:r>
        <w:rPr>
          <w:rFonts w:ascii="宋体" w:eastAsia="宋体" w:hAnsi="宋体" w:cs="宋体"/>
          <w:color w:val="000000"/>
          <w:sz w:val="42"/>
        </w:rPr>
        <w:t xml:space="preserve"> anamnemisketai</w:t>
      </w:r>
      <w:r>
        <w:rPr>
          <w:rFonts w:ascii="宋体" w:eastAsia="宋体" w:hAnsi="宋体" w:cs="宋体"/>
          <w:color w:val="000000"/>
          <w:sz w:val="42"/>
        </w:rPr>
        <w:t>，还有其他</w:t>
      </w:r>
      <w:r>
        <w:rPr>
          <w:rFonts w:ascii="宋体" w:eastAsia="宋体" w:hAnsi="宋体" w:cs="宋体"/>
          <w:color w:val="000000"/>
          <w:sz w:val="42"/>
        </w:rPr>
        <w:t>在写作中也常犯的差错。他讲话的时候，满脸都被理智之光照亮；他的外表原本就富有魅力，在讲话时就更显得动人心魄；他提问时和婉文雅又步步紧逼，慈爱之心溢于言表，回答问题时不但显示出对提问者的爱护，也展现了他卓越的理智能力。有一次，我，坡菲利，连续三天问他灵魂与躯体的关系，</w:t>
      </w:r>
    </w:p>
    <w:p w:rsidR="002558C9" w:rsidRDefault="00746D00">
      <w:pPr>
        <w:wordWrap w:val="0"/>
        <w:spacing w:line="680" w:lineRule="atLeast"/>
        <w:ind w:left="1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60" w:lineRule="atLeast"/>
        <w:ind w:left="680"/>
        <w:textAlignment w:val="baseline"/>
        <w:rPr>
          <w:sz w:val="34"/>
        </w:rPr>
      </w:pPr>
      <w:r>
        <w:rPr>
          <w:rFonts w:ascii="仿宋" w:eastAsia="仿宋" w:hAnsi="仿宋" w:cs="仿宋"/>
          <w:color w:val="000000"/>
          <w:sz w:val="34"/>
        </w:rPr>
        <w:t>① 253—260</w:t>
      </w:r>
      <w:r>
        <w:rPr>
          <w:rFonts w:ascii="仿宋" w:eastAsia="仿宋" w:hAnsi="仿宋" w:cs="仿宋"/>
          <w:color w:val="000000"/>
          <w:sz w:val="34"/>
        </w:rPr>
        <w:t>年与瓦伦利安</w:t>
      </w:r>
      <w:r>
        <w:rPr>
          <w:rFonts w:ascii="仿宋" w:eastAsia="仿宋" w:hAnsi="仿宋" w:cs="仿宋"/>
          <w:color w:val="000000"/>
          <w:sz w:val="34"/>
        </w:rPr>
        <w:t>(Valerian)</w:t>
      </w:r>
      <w:r>
        <w:rPr>
          <w:rFonts w:ascii="仿宋" w:eastAsia="仿宋" w:hAnsi="仿宋" w:cs="仿宋"/>
          <w:color w:val="000000"/>
          <w:sz w:val="34"/>
        </w:rPr>
        <w:t>联合执政，</w:t>
      </w:r>
      <w:r>
        <w:rPr>
          <w:rFonts w:ascii="仿宋" w:eastAsia="仿宋" w:hAnsi="仿宋" w:cs="仿宋"/>
          <w:color w:val="000000"/>
          <w:sz w:val="34"/>
        </w:rPr>
        <w:t>260—268</w:t>
      </w:r>
      <w:r>
        <w:rPr>
          <w:rFonts w:ascii="仿宋" w:eastAsia="仿宋" w:hAnsi="仿宋" w:cs="仿宋"/>
          <w:color w:val="000000"/>
          <w:sz w:val="34"/>
        </w:rPr>
        <w:t>年单独执政。</w:t>
      </w:r>
    </w:p>
    <w:p w:rsidR="002558C9" w:rsidRDefault="00746D00">
      <w:pPr>
        <w:wordWrap w:val="0"/>
        <w:spacing w:line="460" w:lineRule="atLeast"/>
        <w:ind w:left="100" w:right="100" w:firstLine="58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尽管英译中把法律译成了小写，但是几乎可以肯定，柏拉图城</w:t>
      </w:r>
      <w:r>
        <w:rPr>
          <w:rFonts w:ascii="仿宋" w:eastAsia="仿宋" w:hAnsi="仿宋" w:cs="仿宋"/>
          <w:color w:val="000000"/>
          <w:sz w:val="34"/>
        </w:rPr>
        <w:t>(Plato-</w:t>
      </w:r>
      <w:r>
        <w:rPr>
          <w:rFonts w:ascii="仿宋" w:eastAsia="仿宋" w:hAnsi="仿宋" w:cs="仿宋"/>
          <w:color w:val="000000"/>
          <w:sz w:val="34"/>
        </w:rPr>
        <w:t>nopolis)</w:t>
      </w:r>
      <w:r>
        <w:rPr>
          <w:rFonts w:ascii="仿宋" w:eastAsia="仿宋" w:hAnsi="仿宋" w:cs="仿宋"/>
          <w:color w:val="000000"/>
          <w:sz w:val="34"/>
        </w:rPr>
        <w:t>就是柏拉图的《法律篇》中所描述的</w:t>
      </w:r>
      <w:r>
        <w:rPr>
          <w:rFonts w:ascii="仿宋" w:eastAsia="仿宋" w:hAnsi="仿宋" w:cs="仿宋"/>
          <w:color w:val="000000"/>
          <w:sz w:val="34"/>
        </w:rPr>
        <w:t>“</w:t>
      </w:r>
      <w:r>
        <w:rPr>
          <w:rFonts w:ascii="仿宋" w:eastAsia="仿宋" w:hAnsi="仿宋" w:cs="仿宋"/>
          <w:color w:val="000000"/>
          <w:sz w:val="34"/>
        </w:rPr>
        <w:t>次好的城邦</w:t>
      </w:r>
      <w:r>
        <w:rPr>
          <w:rFonts w:ascii="仿宋" w:eastAsia="仿宋" w:hAnsi="仿宋" w:cs="仿宋"/>
          <w:color w:val="000000"/>
          <w:sz w:val="34"/>
        </w:rPr>
        <w:t>”</w:t>
      </w:r>
      <w:r>
        <w:rPr>
          <w:rFonts w:ascii="仿宋" w:eastAsia="仿宋" w:hAnsi="仿宋" w:cs="仿宋"/>
          <w:color w:val="000000"/>
          <w:sz w:val="34"/>
        </w:rPr>
        <w:t>，而不是指那虽然很理想，但在柏拉图自己看来也是不能实现的《理想国》中的理想城邦。</w:t>
      </w:r>
    </w:p>
    <w:p w:rsidR="002558C9" w:rsidRDefault="002558C9"/>
    <w:p w:rsidR="002558C9" w:rsidRDefault="002558C9">
      <w:pPr>
        <w:sectPr w:rsidR="002558C9">
          <w:headerReference w:type="default" r:id="rId167"/>
          <w:footerReference w:type="default" r:id="rId168"/>
          <w:pgSz w:w="15820" w:h="23360"/>
          <w:pgMar w:top="1780" w:right="1980" w:bottom="1780" w:left="1980" w:header="1480" w:footer="1480" w:gutter="0"/>
          <w:cols w:space="720"/>
        </w:sectPr>
      </w:pPr>
    </w:p>
    <w:p w:rsidR="002558C9" w:rsidRDefault="00746D00">
      <w:pPr>
        <w:wordWrap w:val="0"/>
        <w:spacing w:line="520" w:lineRule="atLeast"/>
        <w:textAlignment w:val="baseline"/>
        <w:rPr>
          <w:sz w:val="38"/>
        </w:rPr>
      </w:pPr>
      <w:r>
        <w:rPr>
          <w:rFonts w:ascii="仿宋" w:eastAsia="仿宋" w:hAnsi="仿宋" w:cs="仿宋"/>
          <w:b/>
          <w:color w:val="000000"/>
          <w:sz w:val="38"/>
        </w:rPr>
        <w:lastRenderedPageBreak/>
        <w:t>16</w:t>
      </w:r>
      <w:r>
        <w:rPr>
          <w:rFonts w:ascii="仿宋" w:eastAsia="仿宋" w:hAnsi="仿宋" w:cs="仿宋"/>
          <w:color w:val="000000"/>
          <w:sz w:val="38"/>
        </w:rPr>
        <w:t xml:space="preserve">  </w:t>
      </w:r>
      <w:r>
        <w:rPr>
          <w:rFonts w:ascii="仿宋" w:eastAsia="仿宋" w:hAnsi="仿宋" w:cs="仿宋"/>
          <w:b/>
          <w:color w:val="000000"/>
          <w:sz w:val="38"/>
        </w:rPr>
        <w:t>九章集</w:t>
      </w:r>
    </w:p>
    <w:p w:rsidR="002558C9" w:rsidRDefault="00746D00">
      <w:pPr>
        <w:wordWrap w:val="0"/>
        <w:spacing w:before="300" w:line="740" w:lineRule="atLeast"/>
        <w:ind w:right="60"/>
        <w:textAlignment w:val="baseline"/>
        <w:rPr>
          <w:sz w:val="43"/>
        </w:rPr>
      </w:pPr>
      <w:r>
        <w:rPr>
          <w:rFonts w:ascii="宋体" w:eastAsia="宋体" w:hAnsi="宋体" w:cs="宋体"/>
          <w:color w:val="000000"/>
          <w:sz w:val="43"/>
        </w:rPr>
        <w:t>他始终耐心地向我解释。一个名叫陶玛西乌斯</w:t>
      </w:r>
      <w:r>
        <w:rPr>
          <w:rFonts w:ascii="宋体" w:eastAsia="宋体" w:hAnsi="宋体" w:cs="宋体"/>
          <w:color w:val="000000"/>
          <w:sz w:val="43"/>
        </w:rPr>
        <w:t>(Thaumasius)</w:t>
      </w:r>
      <w:r>
        <w:rPr>
          <w:rFonts w:ascii="宋体" w:eastAsia="宋体" w:hAnsi="宋体" w:cs="宋体"/>
          <w:color w:val="000000"/>
          <w:sz w:val="43"/>
        </w:rPr>
        <w:t>的人走了进来，此人喜欢一般性的论述，他说他希望听到普罗提诺以定型的论文方式讨论，而不能忍受坡菲利这样的问和答。普罗提诺则说：</w:t>
      </w:r>
      <w:r>
        <w:rPr>
          <w:rFonts w:ascii="宋体" w:eastAsia="宋体" w:hAnsi="宋体" w:cs="宋体"/>
          <w:color w:val="000000"/>
          <w:sz w:val="43"/>
        </w:rPr>
        <w:t>“</w:t>
      </w:r>
      <w:r>
        <w:rPr>
          <w:rFonts w:ascii="宋体" w:eastAsia="宋体" w:hAnsi="宋体" w:cs="宋体"/>
          <w:color w:val="000000"/>
          <w:sz w:val="43"/>
        </w:rPr>
        <w:t>如果坡菲利提出问题时我们不解决他的困惑，那我们就根本不可能写出什么论文。</w:t>
      </w:r>
      <w:r>
        <w:rPr>
          <w:rFonts w:ascii="宋体" w:eastAsia="宋体" w:hAnsi="宋体" w:cs="宋体"/>
          <w:color w:val="000000"/>
          <w:sz w:val="43"/>
        </w:rPr>
        <w:t>”</w:t>
      </w:r>
    </w:p>
    <w:p w:rsidR="002558C9" w:rsidRDefault="00746D00">
      <w:pPr>
        <w:wordWrap w:val="0"/>
        <w:spacing w:line="740" w:lineRule="atLeast"/>
        <w:ind w:firstLine="860"/>
        <w:textAlignment w:val="baseline"/>
        <w:rPr>
          <w:sz w:val="43"/>
        </w:rPr>
      </w:pPr>
      <w:r>
        <w:rPr>
          <w:rFonts w:ascii="宋体" w:eastAsia="宋体" w:hAnsi="宋体" w:cs="宋体"/>
          <w:color w:val="000000"/>
          <w:sz w:val="43"/>
        </w:rPr>
        <w:t>14.</w:t>
      </w:r>
      <w:r>
        <w:rPr>
          <w:rFonts w:ascii="宋体" w:eastAsia="宋体" w:hAnsi="宋体" w:cs="宋体"/>
          <w:color w:val="000000"/>
          <w:sz w:val="43"/>
        </w:rPr>
        <w:t>在写作中，他行文简洁，思想丰富。他能做到言简意赅；他总是在令人痴迷的灵感中表述自己的思想，叙述的是他自己有真切感受的，而非传统留传下来的问题。然而，他的著作处处隐含着斯多亚学派和逍遥学派的思想，尤其是亚里士多德的《形而上学》，体现得最为集中。他对几何学、算术、机械学、光学和音乐都有全面的了解，但是不喜欢在这些主题上做深入研究。在学派的聚会中，他常常让人读一些注释，可能是塞维鲁斯的、克洛尼乌斯</w:t>
      </w:r>
      <w:r>
        <w:rPr>
          <w:rFonts w:ascii="宋体" w:eastAsia="宋体" w:hAnsi="宋体" w:cs="宋体"/>
          <w:color w:val="000000"/>
          <w:sz w:val="43"/>
        </w:rPr>
        <w:t>(Cronius)</w:t>
      </w:r>
      <w:r>
        <w:rPr>
          <w:rFonts w:ascii="宋体" w:eastAsia="宋体" w:hAnsi="宋体" w:cs="宋体"/>
          <w:color w:val="000000"/>
          <w:sz w:val="43"/>
        </w:rPr>
        <w:t>的，或者是努美尼俄斯、盖乌斯</w:t>
      </w:r>
      <w:r>
        <w:rPr>
          <w:rFonts w:ascii="宋体" w:eastAsia="宋体" w:hAnsi="宋体" w:cs="宋体"/>
          <w:color w:val="000000"/>
          <w:sz w:val="43"/>
        </w:rPr>
        <w:t>(Gaius)</w:t>
      </w:r>
      <w:r>
        <w:rPr>
          <w:rFonts w:ascii="宋体" w:eastAsia="宋体" w:hAnsi="宋体" w:cs="宋体"/>
          <w:color w:val="000000"/>
          <w:sz w:val="43"/>
        </w:rPr>
        <w:t>、阿提库斯</w:t>
      </w:r>
      <w:r>
        <w:rPr>
          <w:rFonts w:ascii="宋体" w:eastAsia="宋体" w:hAnsi="宋体" w:cs="宋体"/>
          <w:color w:val="000000"/>
          <w:sz w:val="43"/>
        </w:rPr>
        <w:t>(Atticus)</w:t>
      </w:r>
      <w:r>
        <w:rPr>
          <w:rFonts w:ascii="宋体" w:eastAsia="宋体" w:hAnsi="宋体" w:cs="宋体"/>
          <w:color w:val="000000"/>
          <w:sz w:val="43"/>
        </w:rPr>
        <w:t>的，也可能是逍遥学派中的</w:t>
      </w:r>
      <w:r>
        <w:rPr>
          <w:rFonts w:ascii="宋体" w:eastAsia="宋体" w:hAnsi="宋体" w:cs="宋体"/>
          <w:color w:val="000000"/>
          <w:sz w:val="43"/>
        </w:rPr>
        <w:t>阿斯帕西乌斯</w:t>
      </w:r>
      <w:r>
        <w:rPr>
          <w:rFonts w:ascii="宋体" w:eastAsia="宋体" w:hAnsi="宋体" w:cs="宋体"/>
          <w:color w:val="000000"/>
          <w:sz w:val="43"/>
        </w:rPr>
        <w:t>(Aspasius)</w:t>
      </w:r>
      <w:r>
        <w:rPr>
          <w:rFonts w:ascii="宋体" w:eastAsia="宋体" w:hAnsi="宋体" w:cs="宋体"/>
          <w:color w:val="000000"/>
          <w:sz w:val="43"/>
        </w:rPr>
        <w:t>、亚历山大</w:t>
      </w:r>
      <w:r>
        <w:rPr>
          <w:rFonts w:ascii="宋体" w:eastAsia="宋体" w:hAnsi="宋体" w:cs="宋体"/>
          <w:color w:val="000000"/>
          <w:sz w:val="43"/>
        </w:rPr>
        <w:t>(Alexander)</w:t>
      </w:r>
      <w:r>
        <w:rPr>
          <w:rFonts w:ascii="宋体" w:eastAsia="宋体" w:hAnsi="宋体" w:cs="宋体"/>
          <w:color w:val="000000"/>
          <w:sz w:val="43"/>
        </w:rPr>
        <w:t>和阿德拉斯图斯</w:t>
      </w:r>
      <w:r>
        <w:rPr>
          <w:rFonts w:ascii="宋体" w:eastAsia="宋体" w:hAnsi="宋体" w:cs="宋体"/>
          <w:color w:val="000000"/>
          <w:sz w:val="43"/>
        </w:rPr>
        <w:t>(Adrastus)</w:t>
      </w:r>
      <w:r>
        <w:rPr>
          <w:rFonts w:ascii="宋体" w:eastAsia="宋体" w:hAnsi="宋体" w:cs="宋体"/>
          <w:color w:val="000000"/>
          <w:sz w:val="43"/>
        </w:rPr>
        <w:t>的，或者其他能找得到的材料。</w:t>
      </w:r>
      <w:r>
        <w:rPr>
          <w:rFonts w:ascii="宋体" w:eastAsia="宋体" w:hAnsi="宋体" w:cs="宋体"/>
          <w:color w:val="000000"/>
          <w:sz w:val="43"/>
        </w:rPr>
        <w:t>①</w:t>
      </w:r>
      <w:r>
        <w:rPr>
          <w:rFonts w:ascii="宋体" w:eastAsia="宋体" w:hAnsi="宋体" w:cs="宋体"/>
          <w:color w:val="000000"/>
          <w:sz w:val="43"/>
        </w:rPr>
        <w:t>但是他并非简单地直接引用他们的著作，而是经过自己的思</w:t>
      </w:r>
    </w:p>
    <w:p w:rsidR="002558C9" w:rsidRDefault="00746D00">
      <w:pPr>
        <w:wordWrap w:val="0"/>
        <w:spacing w:line="74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80" w:lineRule="atLeast"/>
        <w:ind w:right="20" w:firstLine="68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关于塞维鲁斯、克洛尼乌斯、努梅尼俄斯、盖乌斯和阿提库斯，见</w:t>
      </w:r>
      <w:r>
        <w:rPr>
          <w:rFonts w:ascii="仿宋" w:eastAsia="仿宋" w:hAnsi="仿宋" w:cs="仿宋"/>
          <w:color w:val="000000"/>
          <w:sz w:val="33"/>
        </w:rPr>
        <w:t xml:space="preserve"> JohnDillon, The Middle Platonists (Duckworth, London,1977)</w:t>
      </w:r>
      <w:r>
        <w:rPr>
          <w:rFonts w:ascii="仿宋" w:eastAsia="仿宋" w:hAnsi="仿宋" w:cs="仿宋"/>
          <w:color w:val="000000"/>
          <w:sz w:val="33"/>
        </w:rPr>
        <w:t>。阿提库斯是中期柏拉图主义者中反亚里士多德学派的主要代表。克洛尼乌斯和努梅尼俄斯通常被一起提到，属于毕达哥拉斯主义者，但是</w:t>
      </w:r>
      <w:r>
        <w:rPr>
          <w:rFonts w:ascii="仿宋" w:eastAsia="仿宋" w:hAnsi="仿宋" w:cs="仿宋"/>
          <w:color w:val="000000"/>
          <w:sz w:val="33"/>
        </w:rPr>
        <w:t>柏拉图主义者和毕达哥拉斯主义者之间的界限不明确，这里坡菲利很自然地把他们都归入柏拉图主义行列。努梅尼俄斯</w:t>
      </w:r>
      <w:r>
        <w:rPr>
          <w:rFonts w:ascii="仿宋" w:eastAsia="仿宋" w:hAnsi="仿宋" w:cs="仿宋"/>
          <w:color w:val="000000"/>
          <w:sz w:val="33"/>
        </w:rPr>
        <w:t>(2</w:t>
      </w:r>
      <w:r>
        <w:rPr>
          <w:rFonts w:ascii="仿宋" w:eastAsia="仿宋" w:hAnsi="仿宋" w:cs="仿宋"/>
          <w:color w:val="000000"/>
          <w:sz w:val="33"/>
        </w:rPr>
        <w:t>世纪后期</w:t>
      </w:r>
      <w:r>
        <w:rPr>
          <w:rFonts w:ascii="仿宋" w:eastAsia="仿宋" w:hAnsi="仿宋" w:cs="仿宋"/>
          <w:color w:val="000000"/>
          <w:sz w:val="33"/>
        </w:rPr>
        <w:t>)</w:t>
      </w:r>
      <w:r>
        <w:rPr>
          <w:rFonts w:ascii="仿宋" w:eastAsia="仿宋" w:hAnsi="仿宋" w:cs="仿宋"/>
          <w:color w:val="000000"/>
          <w:sz w:val="33"/>
        </w:rPr>
        <w:t>是普罗提诺之前的那代人中最重要的哲学家之一，普罗提诺经常被指责剽窃了他的思想</w:t>
      </w:r>
      <w:r>
        <w:rPr>
          <w:rFonts w:ascii="仿宋" w:eastAsia="仿宋" w:hAnsi="仿宋" w:cs="仿宋"/>
          <w:color w:val="000000"/>
          <w:sz w:val="33"/>
        </w:rPr>
        <w:t>(</w:t>
      </w:r>
      <w:r>
        <w:rPr>
          <w:rFonts w:ascii="仿宋" w:eastAsia="仿宋" w:hAnsi="仿宋" w:cs="仿宋"/>
          <w:color w:val="000000"/>
          <w:sz w:val="33"/>
        </w:rPr>
        <w:t>见下面第</w:t>
      </w:r>
      <w:r>
        <w:rPr>
          <w:rFonts w:ascii="仿宋" w:eastAsia="仿宋" w:hAnsi="仿宋" w:cs="仿宋"/>
          <w:color w:val="000000"/>
          <w:sz w:val="33"/>
        </w:rPr>
        <w:t>17</w:t>
      </w:r>
      <w:r>
        <w:rPr>
          <w:rFonts w:ascii="仿宋" w:eastAsia="仿宋" w:hAnsi="仿宋" w:cs="仿宋"/>
          <w:color w:val="000000"/>
          <w:sz w:val="33"/>
        </w:rPr>
        <w:t>节</w:t>
      </w:r>
      <w:r>
        <w:rPr>
          <w:rFonts w:ascii="仿宋" w:eastAsia="仿宋" w:hAnsi="仿宋" w:cs="仿宋"/>
          <w:color w:val="000000"/>
          <w:sz w:val="33"/>
        </w:rPr>
        <w:t>)</w:t>
      </w:r>
      <w:r>
        <w:rPr>
          <w:rFonts w:ascii="仿宋" w:eastAsia="仿宋" w:hAnsi="仿宋" w:cs="仿宋"/>
          <w:color w:val="000000"/>
          <w:sz w:val="33"/>
        </w:rPr>
        <w:t>。阿福罗狄西亚斯的亚历山大</w:t>
      </w:r>
      <w:r>
        <w:rPr>
          <w:rFonts w:ascii="仿宋" w:eastAsia="仿宋" w:hAnsi="仿宋" w:cs="仿宋"/>
          <w:color w:val="000000"/>
          <w:sz w:val="33"/>
        </w:rPr>
        <w:t>[3</w:t>
      </w:r>
      <w:r>
        <w:rPr>
          <w:rFonts w:ascii="仿宋" w:eastAsia="仿宋" w:hAnsi="仿宋" w:cs="仿宋"/>
          <w:color w:val="000000"/>
          <w:sz w:val="33"/>
        </w:rPr>
        <w:t>世纪初阿撒乌斯</w:t>
      </w:r>
      <w:r>
        <w:rPr>
          <w:rFonts w:ascii="仿宋" w:eastAsia="仿宋" w:hAnsi="仿宋" w:cs="仿宋"/>
          <w:color w:val="000000"/>
          <w:sz w:val="33"/>
        </w:rPr>
        <w:t>(Atheus)</w:t>
      </w:r>
      <w:r>
        <w:rPr>
          <w:rFonts w:ascii="仿宋" w:eastAsia="仿宋" w:hAnsi="仿宋" w:cs="仿宋"/>
          <w:color w:val="000000"/>
          <w:sz w:val="33"/>
        </w:rPr>
        <w:t>的逍遥派领袖</w:t>
      </w:r>
      <w:r>
        <w:rPr>
          <w:rFonts w:ascii="仿宋" w:eastAsia="仿宋" w:hAnsi="仿宋" w:cs="仿宋"/>
          <w:color w:val="000000"/>
          <w:sz w:val="33"/>
        </w:rPr>
        <w:t>]</w:t>
      </w:r>
      <w:r>
        <w:rPr>
          <w:rFonts w:ascii="仿宋" w:eastAsia="仿宋" w:hAnsi="仿宋" w:cs="仿宋"/>
          <w:color w:val="000000"/>
          <w:sz w:val="33"/>
        </w:rPr>
        <w:t>是古代最伟大的亚里士多德解释者。阿斯帕西乌斯和阿德拉斯图斯是</w:t>
      </w:r>
      <w:r>
        <w:rPr>
          <w:rFonts w:ascii="仿宋" w:eastAsia="仿宋" w:hAnsi="仿宋" w:cs="仿宋"/>
          <w:color w:val="000000"/>
          <w:sz w:val="33"/>
        </w:rPr>
        <w:t>2</w:t>
      </w:r>
      <w:r>
        <w:rPr>
          <w:rFonts w:ascii="仿宋" w:eastAsia="仿宋" w:hAnsi="仿宋" w:cs="仿宋"/>
          <w:color w:val="000000"/>
          <w:sz w:val="33"/>
        </w:rPr>
        <w:t>世纪的亚里士多德思想解释者。这段话清楚地表明普罗提诺是一位既博又专的哲学家，虽然具有极强的原创性，但仍把自己的工作建立在广泛的学派传统的基础之上。</w:t>
      </w:r>
    </w:p>
    <w:p w:rsidR="002558C9" w:rsidRDefault="002558C9"/>
    <w:p w:rsidR="002558C9" w:rsidRDefault="002558C9">
      <w:pPr>
        <w:sectPr w:rsidR="002558C9">
          <w:headerReference w:type="default" r:id="rId169"/>
          <w:footerReference w:type="default" r:id="rId170"/>
          <w:pgSz w:w="15820" w:h="23360"/>
          <w:pgMar w:top="1700" w:right="2060" w:bottom="1700" w:left="2060" w:header="1400" w:footer="1400" w:gutter="0"/>
          <w:cols w:space="720"/>
        </w:sectPr>
      </w:pPr>
    </w:p>
    <w:p w:rsidR="002558C9" w:rsidRDefault="00746D00">
      <w:pPr>
        <w:wordWrap w:val="0"/>
        <w:spacing w:line="480" w:lineRule="atLeast"/>
        <w:ind w:right="20"/>
        <w:jc w:val="right"/>
        <w:textAlignment w:val="baseline"/>
        <w:rPr>
          <w:sz w:val="35"/>
        </w:rPr>
      </w:pPr>
      <w:r>
        <w:rPr>
          <w:rFonts w:ascii="黑体" w:eastAsia="黑体" w:hAnsi="黑体" w:cs="黑体"/>
          <w:color w:val="000000"/>
          <w:sz w:val="35"/>
        </w:rPr>
        <w:lastRenderedPageBreak/>
        <w:t>普罗提诺的生平和著作顺序</w:t>
      </w:r>
      <w:r>
        <w:rPr>
          <w:rFonts w:ascii="黑体" w:eastAsia="黑体" w:hAnsi="黑体" w:cs="黑体"/>
          <w:color w:val="000000"/>
          <w:sz w:val="35"/>
        </w:rPr>
        <w:t xml:space="preserve">  17</w:t>
      </w:r>
    </w:p>
    <w:p w:rsidR="002558C9" w:rsidRDefault="002558C9">
      <w:pPr>
        <w:wordWrap w:val="0"/>
        <w:spacing w:line="460" w:lineRule="exact"/>
        <w:jc w:val="right"/>
        <w:textAlignment w:val="baseline"/>
        <w:rPr>
          <w:sz w:val="35"/>
        </w:rPr>
      </w:pPr>
    </w:p>
    <w:p w:rsidR="002558C9" w:rsidRDefault="00746D00">
      <w:pPr>
        <w:wordWrap w:val="0"/>
        <w:spacing w:line="820" w:lineRule="atLeast"/>
        <w:ind w:left="20" w:right="20"/>
        <w:textAlignment w:val="baseline"/>
        <w:rPr>
          <w:sz w:val="37"/>
        </w:rPr>
      </w:pPr>
      <w:r>
        <w:rPr>
          <w:rFonts w:ascii="宋体" w:eastAsia="宋体" w:hAnsi="宋体" w:cs="宋体"/>
          <w:color w:val="000000"/>
          <w:sz w:val="37"/>
        </w:rPr>
        <w:t>考，采取独特的思路，用阿摩尼乌斯的思想来影响正在进行的研讨。他能迅速把握所读材料的含义，寥寥数语就阐明某个深刻的研究主题，并发表自己的意见。当有人把朗基努斯</w:t>
      </w:r>
      <w:r>
        <w:rPr>
          <w:rFonts w:ascii="宋体" w:eastAsia="宋体" w:hAnsi="宋体" w:cs="宋体"/>
          <w:color w:val="000000"/>
          <w:sz w:val="37"/>
        </w:rPr>
        <w:t>(Longinus)</w:t>
      </w:r>
      <w:r>
        <w:rPr>
          <w:rFonts w:ascii="宋体" w:eastAsia="宋体" w:hAnsi="宋体" w:cs="宋体"/>
          <w:color w:val="000000"/>
          <w:sz w:val="37"/>
        </w:rPr>
        <w:t>的著作《论原理》</w:t>
      </w:r>
      <w:r>
        <w:rPr>
          <w:rFonts w:ascii="宋体" w:eastAsia="宋体" w:hAnsi="宋体" w:cs="宋体"/>
          <w:color w:val="000000"/>
          <w:sz w:val="37"/>
        </w:rPr>
        <w:t>(On Principles)</w:t>
      </w:r>
      <w:r>
        <w:rPr>
          <w:rFonts w:ascii="宋体" w:eastAsia="宋体" w:hAnsi="宋体" w:cs="宋体"/>
          <w:color w:val="000000"/>
          <w:sz w:val="37"/>
        </w:rPr>
        <w:t>和《古物爱好者》</w:t>
      </w:r>
      <w:r>
        <w:rPr>
          <w:rFonts w:ascii="宋体" w:eastAsia="宋体" w:hAnsi="宋体" w:cs="宋体"/>
          <w:color w:val="000000"/>
          <w:sz w:val="37"/>
        </w:rPr>
        <w:t>(Lover of Antiquity)</w:t>
      </w:r>
      <w:r>
        <w:rPr>
          <w:rFonts w:ascii="宋体" w:eastAsia="宋体" w:hAnsi="宋体" w:cs="宋体"/>
          <w:color w:val="000000"/>
          <w:sz w:val="37"/>
        </w:rPr>
        <w:t>读给他听时，他说：</w:t>
      </w:r>
      <w:r>
        <w:rPr>
          <w:rFonts w:ascii="宋体" w:eastAsia="宋体" w:hAnsi="宋体" w:cs="宋体"/>
          <w:color w:val="000000"/>
          <w:sz w:val="37"/>
        </w:rPr>
        <w:t>“</w:t>
      </w:r>
      <w:r>
        <w:rPr>
          <w:rFonts w:ascii="宋体" w:eastAsia="宋体" w:hAnsi="宋体" w:cs="宋体"/>
          <w:color w:val="000000"/>
          <w:sz w:val="37"/>
        </w:rPr>
        <w:t>朗基努斯是个学者，但肯定不是哲学家。</w:t>
      </w:r>
      <w:r>
        <w:rPr>
          <w:rFonts w:ascii="宋体" w:eastAsia="宋体" w:hAnsi="宋体" w:cs="宋体"/>
          <w:color w:val="000000"/>
          <w:sz w:val="37"/>
        </w:rPr>
        <w:t>”</w:t>
      </w:r>
      <w:r>
        <w:rPr>
          <w:rFonts w:ascii="宋体" w:eastAsia="宋体" w:hAnsi="宋体" w:cs="宋体"/>
          <w:color w:val="000000"/>
          <w:sz w:val="37"/>
        </w:rPr>
        <w:t>有次奥利金来参加他的学派聚会，他感到非常尴尬，想要停下不讲，但奥利金敦促他继续演</w:t>
      </w:r>
      <w:r>
        <w:rPr>
          <w:rFonts w:ascii="宋体" w:eastAsia="宋体" w:hAnsi="宋体" w:cs="宋体"/>
          <w:color w:val="000000"/>
          <w:sz w:val="37"/>
        </w:rPr>
        <w:t>讲，他就说：</w:t>
      </w:r>
      <w:r>
        <w:rPr>
          <w:rFonts w:ascii="宋体" w:eastAsia="宋体" w:hAnsi="宋体" w:cs="宋体"/>
          <w:color w:val="000000"/>
          <w:sz w:val="37"/>
        </w:rPr>
        <w:t>“</w:t>
      </w:r>
      <w:r>
        <w:rPr>
          <w:rFonts w:ascii="宋体" w:eastAsia="宋体" w:hAnsi="宋体" w:cs="宋体"/>
          <w:color w:val="000000"/>
          <w:sz w:val="37"/>
        </w:rPr>
        <w:t>一个人如果发现听众已经知道了他要讲的东西，那他的演讲热情也就消退了。</w:t>
      </w:r>
      <w:r>
        <w:rPr>
          <w:rFonts w:ascii="宋体" w:eastAsia="宋体" w:hAnsi="宋体" w:cs="宋体"/>
          <w:color w:val="000000"/>
          <w:sz w:val="37"/>
        </w:rPr>
        <w:t>”</w:t>
      </w:r>
      <w:r>
        <w:rPr>
          <w:rFonts w:ascii="宋体" w:eastAsia="宋体" w:hAnsi="宋体" w:cs="宋体"/>
          <w:color w:val="000000"/>
          <w:sz w:val="37"/>
        </w:rPr>
        <w:t>因此讲了一会儿他就宣布结束聚会。</w:t>
      </w:r>
    </w:p>
    <w:p w:rsidR="002558C9" w:rsidRDefault="00746D00">
      <w:pPr>
        <w:wordWrap w:val="0"/>
        <w:spacing w:line="820" w:lineRule="atLeast"/>
        <w:ind w:left="20" w:firstLine="880"/>
        <w:textAlignment w:val="baseline"/>
        <w:rPr>
          <w:sz w:val="37"/>
        </w:rPr>
      </w:pPr>
      <w:r>
        <w:rPr>
          <w:rFonts w:ascii="宋体" w:eastAsia="宋体" w:hAnsi="宋体" w:cs="宋体"/>
          <w:color w:val="000000"/>
          <w:sz w:val="37"/>
        </w:rPr>
        <w:t>15.</w:t>
      </w:r>
      <w:r>
        <w:rPr>
          <w:rFonts w:ascii="宋体" w:eastAsia="宋体" w:hAnsi="宋体" w:cs="宋体"/>
          <w:color w:val="000000"/>
          <w:sz w:val="37"/>
        </w:rPr>
        <w:t>在柏拉图节上，我读了一首诗，</w:t>
      </w:r>
      <w:r>
        <w:rPr>
          <w:rFonts w:ascii="宋体" w:eastAsia="宋体" w:hAnsi="宋体" w:cs="宋体"/>
          <w:color w:val="000000"/>
          <w:sz w:val="37"/>
        </w:rPr>
        <w:t>“</w:t>
      </w:r>
      <w:r>
        <w:rPr>
          <w:rFonts w:ascii="宋体" w:eastAsia="宋体" w:hAnsi="宋体" w:cs="宋体"/>
          <w:color w:val="000000"/>
          <w:sz w:val="37"/>
        </w:rPr>
        <w:t>神圣的婚姻</w:t>
      </w:r>
      <w:r>
        <w:rPr>
          <w:rFonts w:ascii="宋体" w:eastAsia="宋体" w:hAnsi="宋体" w:cs="宋体"/>
          <w:color w:val="000000"/>
          <w:sz w:val="37"/>
        </w:rPr>
        <w:t>”</w:t>
      </w:r>
      <w:r>
        <w:rPr>
          <w:rFonts w:ascii="宋体" w:eastAsia="宋体" w:hAnsi="宋体" w:cs="宋体"/>
          <w:color w:val="000000"/>
          <w:sz w:val="37"/>
        </w:rPr>
        <w:t>；因为诗里用了许多神秘的表达，大量启示性的语言，有人就说：</w:t>
      </w:r>
      <w:r>
        <w:rPr>
          <w:rFonts w:ascii="宋体" w:eastAsia="宋体" w:hAnsi="宋体" w:cs="宋体"/>
          <w:color w:val="000000"/>
          <w:sz w:val="37"/>
        </w:rPr>
        <w:t>“</w:t>
      </w:r>
      <w:r>
        <w:rPr>
          <w:rFonts w:ascii="宋体" w:eastAsia="宋体" w:hAnsi="宋体" w:cs="宋体"/>
          <w:color w:val="000000"/>
          <w:sz w:val="37"/>
        </w:rPr>
        <w:t>坡菲利是个疯子。</w:t>
      </w:r>
      <w:r>
        <w:rPr>
          <w:rFonts w:ascii="宋体" w:eastAsia="宋体" w:hAnsi="宋体" w:cs="宋体"/>
          <w:color w:val="000000"/>
          <w:sz w:val="37"/>
        </w:rPr>
        <w:t>”</w:t>
      </w:r>
      <w:r>
        <w:rPr>
          <w:rFonts w:ascii="宋体" w:eastAsia="宋体" w:hAnsi="宋体" w:cs="宋体"/>
          <w:color w:val="000000"/>
          <w:sz w:val="37"/>
        </w:rPr>
        <w:t>普罗提诺却说</w:t>
      </w:r>
      <w:r>
        <w:rPr>
          <w:rFonts w:ascii="宋体" w:eastAsia="宋体" w:hAnsi="宋体" w:cs="宋体"/>
          <w:color w:val="000000"/>
          <w:sz w:val="37"/>
        </w:rPr>
        <w:t>————</w:t>
      </w:r>
      <w:r>
        <w:rPr>
          <w:rFonts w:ascii="宋体" w:eastAsia="宋体" w:hAnsi="宋体" w:cs="宋体"/>
          <w:color w:val="000000"/>
          <w:sz w:val="37"/>
        </w:rPr>
        <w:t>要让所有人都听到</w:t>
      </w:r>
      <w:r>
        <w:rPr>
          <w:rFonts w:ascii="宋体" w:eastAsia="宋体" w:hAnsi="宋体" w:cs="宋体"/>
          <w:color w:val="000000"/>
          <w:sz w:val="37"/>
        </w:rPr>
        <w:t>————“</w:t>
      </w:r>
      <w:r>
        <w:rPr>
          <w:rFonts w:ascii="宋体" w:eastAsia="宋体" w:hAnsi="宋体" w:cs="宋体"/>
          <w:color w:val="000000"/>
          <w:sz w:val="37"/>
        </w:rPr>
        <w:t>你已经表明自己既是诗人、哲学家，又是神圣奥秘的阐释者。</w:t>
      </w:r>
      <w:r>
        <w:rPr>
          <w:rFonts w:ascii="宋体" w:eastAsia="宋体" w:hAnsi="宋体" w:cs="宋体"/>
          <w:color w:val="000000"/>
          <w:sz w:val="37"/>
        </w:rPr>
        <w:t>”</w:t>
      </w:r>
      <w:r>
        <w:rPr>
          <w:rFonts w:ascii="宋体" w:eastAsia="宋体" w:hAnsi="宋体" w:cs="宋体"/>
          <w:color w:val="000000"/>
          <w:sz w:val="37"/>
        </w:rPr>
        <w:t>修辞学家狄奥法尼</w:t>
      </w:r>
      <w:r>
        <w:rPr>
          <w:rFonts w:ascii="宋体" w:eastAsia="宋体" w:hAnsi="宋体" w:cs="宋体"/>
          <w:color w:val="000000"/>
          <w:sz w:val="37"/>
        </w:rPr>
        <w:t>(Diophanes)</w:t>
      </w:r>
      <w:r>
        <w:rPr>
          <w:rFonts w:ascii="宋体" w:eastAsia="宋体" w:hAnsi="宋体" w:cs="宋体"/>
          <w:color w:val="000000"/>
          <w:sz w:val="37"/>
        </w:rPr>
        <w:t>读了柏拉图《会饮篇》中阿尔基比亚德</w:t>
      </w:r>
      <w:r>
        <w:rPr>
          <w:rFonts w:ascii="宋体" w:eastAsia="宋体" w:hAnsi="宋体" w:cs="宋体"/>
          <w:color w:val="000000"/>
          <w:sz w:val="37"/>
        </w:rPr>
        <w:t>(Alcibiades)</w:t>
      </w:r>
      <w:r>
        <w:rPr>
          <w:rFonts w:ascii="宋体" w:eastAsia="宋体" w:hAnsi="宋体" w:cs="宋体"/>
          <w:color w:val="000000"/>
          <w:sz w:val="37"/>
        </w:rPr>
        <w:t>的一则辩护，阿尔基比亚德声称，为了美德学习上的提高，即使老师对弟子的肉</w:t>
      </w:r>
      <w:r>
        <w:rPr>
          <w:rFonts w:ascii="宋体" w:eastAsia="宋体" w:hAnsi="宋体" w:cs="宋体"/>
          <w:color w:val="000000"/>
          <w:sz w:val="37"/>
        </w:rPr>
        <w:t>体有要求，弟子也应服从。普罗提诺几次站起来欲离开会场，但还是控制住了自己，演讲结束后他就交给我，坡菲利一个任务，写文章予以批驳。狄奥法尼拒绝把他的手稿给我，我就凭记忆写了批驳文章。当我在上次聚会的听众面前宣读时，普罗提诺非常高兴，聚会时还时时引用：</w:t>
      </w:r>
      <w:r>
        <w:rPr>
          <w:rFonts w:ascii="宋体" w:eastAsia="宋体" w:hAnsi="宋体" w:cs="宋体"/>
          <w:color w:val="000000"/>
          <w:sz w:val="37"/>
        </w:rPr>
        <w:t>“</w:t>
      </w:r>
      <w:r>
        <w:rPr>
          <w:rFonts w:ascii="宋体" w:eastAsia="宋体" w:hAnsi="宋体" w:cs="宋体"/>
          <w:color w:val="000000"/>
          <w:sz w:val="37"/>
        </w:rPr>
        <w:t>如此当头一击，也使人眼前一亮。</w:t>
      </w:r>
      <w:r>
        <w:rPr>
          <w:rFonts w:ascii="宋体" w:eastAsia="宋体" w:hAnsi="宋体" w:cs="宋体"/>
          <w:color w:val="000000"/>
          <w:sz w:val="37"/>
        </w:rPr>
        <w:t>”①</w:t>
      </w:r>
    </w:p>
    <w:p w:rsidR="002558C9" w:rsidRDefault="00746D00">
      <w:pPr>
        <w:wordWrap w:val="0"/>
        <w:spacing w:line="820" w:lineRule="atLeast"/>
        <w:ind w:left="20" w:right="20" w:firstLine="820"/>
        <w:textAlignment w:val="baseline"/>
        <w:rPr>
          <w:sz w:val="37"/>
        </w:rPr>
      </w:pPr>
      <w:r>
        <w:rPr>
          <w:rFonts w:ascii="宋体" w:eastAsia="宋体" w:hAnsi="宋体" w:cs="宋体"/>
          <w:color w:val="000000"/>
          <w:sz w:val="37"/>
        </w:rPr>
        <w:t>柏拉图哲学的继承者欧布鲁斯</w:t>
      </w:r>
      <w:r>
        <w:rPr>
          <w:rFonts w:ascii="宋体" w:eastAsia="宋体" w:hAnsi="宋体" w:cs="宋体"/>
          <w:color w:val="000000"/>
          <w:sz w:val="37"/>
        </w:rPr>
        <w:t>(Eubulus)</w:t>
      </w:r>
      <w:r>
        <w:rPr>
          <w:rFonts w:ascii="宋体" w:eastAsia="宋体" w:hAnsi="宋体" w:cs="宋体"/>
          <w:color w:val="000000"/>
          <w:sz w:val="37"/>
        </w:rPr>
        <w:t>从雅典写信给他，寄来一些讨论柏拉图哲学问题的论文。普罗提诺把这些论</w:t>
      </w:r>
    </w:p>
    <w:p w:rsidR="002558C9" w:rsidRDefault="00746D00">
      <w:pPr>
        <w:wordWrap w:val="0"/>
        <w:spacing w:line="820" w:lineRule="atLeast"/>
        <w:ind w:left="40"/>
        <w:textAlignment w:val="baseline"/>
        <w:rPr>
          <w:sz w:val="37"/>
        </w:rPr>
      </w:pPr>
      <w:r>
        <w:rPr>
          <w:rFonts w:ascii="宋体" w:eastAsia="宋体" w:hAnsi="宋体" w:cs="宋体"/>
          <w:color w:val="000000"/>
          <w:sz w:val="37"/>
          <w:u w:val="single"/>
        </w:rPr>
        <w:t xml:space="preserve">               </w:t>
      </w:r>
    </w:p>
    <w:p w:rsidR="002558C9" w:rsidRDefault="002558C9">
      <w:pPr>
        <w:wordWrap w:val="0"/>
        <w:spacing w:line="380" w:lineRule="exact"/>
        <w:textAlignment w:val="baseline"/>
        <w:rPr>
          <w:sz w:val="29"/>
        </w:rPr>
      </w:pPr>
    </w:p>
    <w:p w:rsidR="002558C9" w:rsidRDefault="00746D00">
      <w:pPr>
        <w:wordWrap w:val="0"/>
        <w:spacing w:line="400" w:lineRule="atLeast"/>
        <w:ind w:left="660"/>
        <w:textAlignment w:val="baseline"/>
        <w:rPr>
          <w:sz w:val="29"/>
        </w:rPr>
      </w:pPr>
      <w:r>
        <w:rPr>
          <w:rFonts w:ascii="仿宋" w:eastAsia="仿宋" w:hAnsi="仿宋" w:cs="仿宋"/>
          <w:color w:val="000000"/>
          <w:sz w:val="29"/>
        </w:rPr>
        <w:t>① Iliad,</w:t>
      </w:r>
      <w:r>
        <w:rPr>
          <w:rFonts w:ascii="仿宋" w:eastAsia="仿宋" w:hAnsi="仿宋" w:cs="仿宋"/>
          <w:color w:val="000000"/>
          <w:sz w:val="29"/>
        </w:rPr>
        <w:t>《伊利亚特》</w:t>
      </w:r>
      <w:r>
        <w:rPr>
          <w:rFonts w:ascii="仿宋" w:eastAsia="仿宋" w:hAnsi="仿宋" w:cs="仿宋"/>
          <w:color w:val="000000"/>
          <w:sz w:val="29"/>
        </w:rPr>
        <w:t>, 8.282</w:t>
      </w:r>
      <w:r>
        <w:rPr>
          <w:rFonts w:ascii="仿宋" w:eastAsia="仿宋" w:hAnsi="仿宋" w:cs="仿宋"/>
          <w:color w:val="000000"/>
          <w:sz w:val="29"/>
        </w:rPr>
        <w:t>。</w:t>
      </w:r>
    </w:p>
    <w:p w:rsidR="002558C9" w:rsidRDefault="002558C9"/>
    <w:p w:rsidR="002558C9" w:rsidRDefault="002558C9">
      <w:pPr>
        <w:sectPr w:rsidR="002558C9">
          <w:headerReference w:type="default" r:id="rId171"/>
          <w:footerReference w:type="default" r:id="rId172"/>
          <w:pgSz w:w="15820" w:h="23360"/>
          <w:pgMar w:top="1640" w:right="2040" w:bottom="1640" w:left="2040" w:header="1340" w:footer="1340" w:gutter="0"/>
          <w:cols w:space="720"/>
        </w:sectPr>
      </w:pPr>
    </w:p>
    <w:p w:rsidR="002558C9" w:rsidRDefault="00746D00">
      <w:pPr>
        <w:wordWrap w:val="0"/>
        <w:spacing w:line="480" w:lineRule="atLeast"/>
        <w:ind w:left="60"/>
        <w:textAlignment w:val="baseline"/>
        <w:rPr>
          <w:sz w:val="33"/>
        </w:rPr>
      </w:pPr>
      <w:r>
        <w:rPr>
          <w:rFonts w:ascii="仿宋" w:eastAsia="仿宋" w:hAnsi="仿宋" w:cs="仿宋"/>
          <w:color w:val="000000"/>
          <w:sz w:val="33"/>
        </w:rPr>
        <w:lastRenderedPageBreak/>
        <w:t>18</w:t>
      </w:r>
      <w:r>
        <w:rPr>
          <w:rFonts w:ascii="仿宋" w:eastAsia="仿宋" w:hAnsi="仿宋" w:cs="仿宋"/>
          <w:b/>
          <w:color w:val="000000"/>
          <w:sz w:val="33"/>
        </w:rPr>
        <w:t xml:space="preserve">  </w:t>
      </w:r>
      <w:r>
        <w:rPr>
          <w:rFonts w:ascii="仿宋" w:eastAsia="仿宋" w:hAnsi="仿宋" w:cs="仿宋"/>
          <w:color w:val="000000"/>
          <w:sz w:val="33"/>
        </w:rPr>
        <w:t>九章集</w:t>
      </w:r>
    </w:p>
    <w:p w:rsidR="002558C9" w:rsidRDefault="002558C9">
      <w:pPr>
        <w:wordWrap w:val="0"/>
        <w:spacing w:line="480" w:lineRule="exact"/>
        <w:textAlignment w:val="baseline"/>
        <w:rPr>
          <w:sz w:val="33"/>
        </w:rPr>
      </w:pPr>
    </w:p>
    <w:p w:rsidR="002558C9" w:rsidRDefault="00746D00">
      <w:pPr>
        <w:wordWrap w:val="0"/>
        <w:spacing w:line="740" w:lineRule="atLeast"/>
        <w:ind w:left="60"/>
        <w:textAlignment w:val="baseline"/>
        <w:rPr>
          <w:sz w:val="43"/>
        </w:rPr>
      </w:pPr>
      <w:r>
        <w:rPr>
          <w:rFonts w:ascii="宋体" w:eastAsia="宋体" w:hAnsi="宋体" w:cs="宋体"/>
          <w:color w:val="000000"/>
          <w:sz w:val="43"/>
        </w:rPr>
        <w:t>文交给我，指示我评判它们，然后把我所作的评注交给他。</w:t>
      </w:r>
    </w:p>
    <w:p w:rsidR="002558C9" w:rsidRDefault="00746D00">
      <w:pPr>
        <w:wordWrap w:val="0"/>
        <w:spacing w:line="740" w:lineRule="atLeast"/>
        <w:ind w:left="60" w:firstLine="860"/>
        <w:textAlignment w:val="baseline"/>
        <w:rPr>
          <w:sz w:val="43"/>
        </w:rPr>
      </w:pPr>
      <w:r>
        <w:rPr>
          <w:rFonts w:ascii="宋体" w:eastAsia="宋体" w:hAnsi="宋体" w:cs="宋体"/>
          <w:color w:val="000000"/>
          <w:sz w:val="43"/>
        </w:rPr>
        <w:t>普罗提诺研究过天文学的规律，但是并没有深及数学层面，而是比较仔细地研究了星占学家的方法。当他发现他们所宣称的结果不可靠时，便毫不客气地抨击他们作品中的许多论述。</w:t>
      </w:r>
      <w:r>
        <w:rPr>
          <w:rFonts w:ascii="宋体" w:eastAsia="宋体" w:hAnsi="宋体" w:cs="宋体"/>
          <w:color w:val="000000"/>
          <w:sz w:val="43"/>
        </w:rPr>
        <w:t>①</w:t>
      </w:r>
    </w:p>
    <w:p w:rsidR="002558C9" w:rsidRDefault="00746D00">
      <w:pPr>
        <w:wordWrap w:val="0"/>
        <w:spacing w:line="740" w:lineRule="atLeast"/>
        <w:ind w:left="60" w:right="20" w:firstLine="920"/>
        <w:textAlignment w:val="baseline"/>
        <w:rPr>
          <w:sz w:val="43"/>
        </w:rPr>
      </w:pPr>
      <w:r>
        <w:rPr>
          <w:rFonts w:ascii="宋体" w:eastAsia="宋体" w:hAnsi="宋体" w:cs="宋体"/>
          <w:color w:val="000000"/>
          <w:sz w:val="43"/>
        </w:rPr>
        <w:t>16.</w:t>
      </w:r>
      <w:r>
        <w:rPr>
          <w:rFonts w:ascii="宋体" w:eastAsia="宋体" w:hAnsi="宋体" w:cs="宋体"/>
          <w:color w:val="000000"/>
          <w:sz w:val="43"/>
        </w:rPr>
        <w:t>在他那个时代，有许多基督信徒、其他信徒，还有抛弃了古典哲学的宗派主义者，如阿德菲乌斯</w:t>
      </w:r>
      <w:r>
        <w:rPr>
          <w:rFonts w:ascii="宋体" w:eastAsia="宋体" w:hAnsi="宋体" w:cs="宋体"/>
          <w:color w:val="000000"/>
          <w:sz w:val="43"/>
        </w:rPr>
        <w:t>(Adelphius)</w:t>
      </w:r>
      <w:r>
        <w:rPr>
          <w:rFonts w:ascii="宋体" w:eastAsia="宋体" w:hAnsi="宋体" w:cs="宋体"/>
          <w:color w:val="000000"/>
          <w:sz w:val="43"/>
        </w:rPr>
        <w:t>学派和阿库利努斯</w:t>
      </w:r>
      <w:r>
        <w:rPr>
          <w:rFonts w:ascii="宋体" w:eastAsia="宋体" w:hAnsi="宋体" w:cs="宋体"/>
          <w:color w:val="000000"/>
          <w:sz w:val="43"/>
        </w:rPr>
        <w:t>(Aculinus)</w:t>
      </w:r>
      <w:r>
        <w:rPr>
          <w:rFonts w:ascii="宋体" w:eastAsia="宋体" w:hAnsi="宋体" w:cs="宋体"/>
          <w:color w:val="000000"/>
          <w:sz w:val="43"/>
        </w:rPr>
        <w:t>学派的人，他们拥有利比亚人亚历山大</w:t>
      </w:r>
      <w:r>
        <w:rPr>
          <w:rFonts w:ascii="宋体" w:eastAsia="宋体" w:hAnsi="宋体" w:cs="宋体"/>
          <w:color w:val="000000"/>
          <w:sz w:val="43"/>
        </w:rPr>
        <w:t>(Alexander</w:t>
      </w:r>
      <w:r>
        <w:rPr>
          <w:rFonts w:ascii="宋体" w:eastAsia="宋体" w:hAnsi="宋体" w:cs="宋体"/>
          <w:b/>
          <w:color w:val="000000"/>
          <w:sz w:val="43"/>
        </w:rPr>
        <w:t xml:space="preserve"> </w:t>
      </w:r>
      <w:r>
        <w:rPr>
          <w:rFonts w:ascii="宋体" w:eastAsia="宋体" w:hAnsi="宋体" w:cs="宋体"/>
          <w:color w:val="000000"/>
          <w:sz w:val="43"/>
        </w:rPr>
        <w:t>the</w:t>
      </w:r>
      <w:r>
        <w:rPr>
          <w:rFonts w:ascii="宋体" w:eastAsia="宋体" w:hAnsi="宋体" w:cs="宋体"/>
          <w:b/>
          <w:color w:val="000000"/>
          <w:sz w:val="43"/>
        </w:rPr>
        <w:t xml:space="preserve"> </w:t>
      </w:r>
      <w:r>
        <w:rPr>
          <w:rFonts w:ascii="宋体" w:eastAsia="宋体" w:hAnsi="宋体" w:cs="宋体"/>
          <w:color w:val="000000"/>
          <w:sz w:val="43"/>
        </w:rPr>
        <w:t>Libyan)</w:t>
      </w:r>
      <w:r>
        <w:rPr>
          <w:rFonts w:ascii="宋体" w:eastAsia="宋体" w:hAnsi="宋体" w:cs="宋体"/>
          <w:color w:val="000000"/>
          <w:sz w:val="43"/>
        </w:rPr>
        <w:t>、费洛科姆斯</w:t>
      </w:r>
      <w:r>
        <w:rPr>
          <w:rFonts w:ascii="宋体" w:eastAsia="宋体" w:hAnsi="宋体" w:cs="宋体"/>
          <w:color w:val="000000"/>
          <w:sz w:val="43"/>
        </w:rPr>
        <w:t>(Philocomus)</w:t>
      </w:r>
      <w:r>
        <w:rPr>
          <w:rFonts w:ascii="宋体" w:eastAsia="宋体" w:hAnsi="宋体" w:cs="宋体"/>
          <w:color w:val="000000"/>
          <w:sz w:val="43"/>
        </w:rPr>
        <w:t>、德谟司特拉图</w:t>
      </w:r>
      <w:r>
        <w:rPr>
          <w:rFonts w:ascii="宋体" w:eastAsia="宋体" w:hAnsi="宋体" w:cs="宋体"/>
          <w:color w:val="000000"/>
          <w:sz w:val="43"/>
        </w:rPr>
        <w:t>(Demostratus)</w:t>
      </w:r>
      <w:r>
        <w:rPr>
          <w:rFonts w:ascii="宋体" w:eastAsia="宋体" w:hAnsi="宋体" w:cs="宋体"/>
          <w:color w:val="000000"/>
          <w:sz w:val="43"/>
        </w:rPr>
        <w:t>、吕都斯</w:t>
      </w:r>
      <w:r>
        <w:rPr>
          <w:rFonts w:ascii="宋体" w:eastAsia="宋体" w:hAnsi="宋体" w:cs="宋体"/>
          <w:color w:val="000000"/>
          <w:sz w:val="43"/>
        </w:rPr>
        <w:t>(Lydus)</w:t>
      </w:r>
      <w:r>
        <w:rPr>
          <w:rFonts w:ascii="宋体" w:eastAsia="宋体" w:hAnsi="宋体" w:cs="宋体"/>
          <w:color w:val="000000"/>
          <w:sz w:val="43"/>
        </w:rPr>
        <w:t>等人写的大量论著，并炮制出佐罗亚斯特</w:t>
      </w:r>
      <w:r>
        <w:rPr>
          <w:rFonts w:ascii="宋体" w:eastAsia="宋体" w:hAnsi="宋体" w:cs="宋体"/>
          <w:color w:val="000000"/>
          <w:sz w:val="43"/>
        </w:rPr>
        <w:t>(Zoroaster)</w:t>
      </w:r>
      <w:r>
        <w:rPr>
          <w:rFonts w:ascii="宋体" w:eastAsia="宋体" w:hAnsi="宋体" w:cs="宋体"/>
          <w:color w:val="000000"/>
          <w:sz w:val="43"/>
        </w:rPr>
        <w:t>、佐斯特里亚努斯</w:t>
      </w:r>
      <w:r>
        <w:rPr>
          <w:rFonts w:ascii="宋体" w:eastAsia="宋体" w:hAnsi="宋体" w:cs="宋体"/>
          <w:color w:val="000000"/>
          <w:sz w:val="43"/>
        </w:rPr>
        <w:t>(Zostrianus)</w:t>
      </w:r>
      <w:r>
        <w:rPr>
          <w:rFonts w:ascii="宋体" w:eastAsia="宋体" w:hAnsi="宋体" w:cs="宋体"/>
          <w:color w:val="000000"/>
          <w:sz w:val="43"/>
        </w:rPr>
        <w:t>、尼扣忒乌斯</w:t>
      </w:r>
      <w:r>
        <w:rPr>
          <w:rFonts w:ascii="宋体" w:eastAsia="宋体" w:hAnsi="宋体" w:cs="宋体"/>
          <w:color w:val="000000"/>
          <w:sz w:val="43"/>
        </w:rPr>
        <w:t>(Nicotheus)</w:t>
      </w:r>
      <w:r>
        <w:rPr>
          <w:rFonts w:ascii="宋体" w:eastAsia="宋体" w:hAnsi="宋体" w:cs="宋体"/>
          <w:color w:val="000000"/>
          <w:sz w:val="43"/>
        </w:rPr>
        <w:t>、阿洛根尼</w:t>
      </w:r>
      <w:r>
        <w:rPr>
          <w:rFonts w:ascii="宋体" w:eastAsia="宋体" w:hAnsi="宋体" w:cs="宋体"/>
          <w:color w:val="000000"/>
          <w:sz w:val="43"/>
        </w:rPr>
        <w:t>(Allo-genes)</w:t>
      </w:r>
      <w:r>
        <w:rPr>
          <w:rFonts w:ascii="宋体" w:eastAsia="宋体" w:hAnsi="宋体" w:cs="宋体"/>
          <w:color w:val="000000"/>
          <w:sz w:val="43"/>
        </w:rPr>
        <w:t>、美苏斯</w:t>
      </w:r>
      <w:r>
        <w:rPr>
          <w:rFonts w:ascii="宋体" w:eastAsia="宋体" w:hAnsi="宋体" w:cs="宋体"/>
          <w:color w:val="000000"/>
          <w:sz w:val="43"/>
        </w:rPr>
        <w:t>(Messus)</w:t>
      </w:r>
      <w:r>
        <w:rPr>
          <w:rFonts w:ascii="宋体" w:eastAsia="宋体" w:hAnsi="宋体" w:cs="宋体"/>
          <w:color w:val="000000"/>
          <w:sz w:val="43"/>
        </w:rPr>
        <w:t>等人的启示录，</w:t>
      </w:r>
      <w:r>
        <w:rPr>
          <w:rFonts w:ascii="宋体" w:eastAsia="宋体" w:hAnsi="宋体" w:cs="宋体"/>
          <w:color w:val="000000"/>
          <w:sz w:val="43"/>
        </w:rPr>
        <w:t>②</w:t>
      </w:r>
      <w:r>
        <w:rPr>
          <w:rFonts w:ascii="宋体" w:eastAsia="宋体" w:hAnsi="宋体" w:cs="宋体"/>
          <w:color w:val="000000"/>
          <w:sz w:val="43"/>
        </w:rPr>
        <w:t>他们自欺欺人，斯言柏拉图并没有深入到理智实在的深处。普罗提诺经常在演讲中批判他们的观点，还写了我们称为《驳诺斯底主义》的论著。</w:t>
      </w:r>
      <w:r>
        <w:rPr>
          <w:rFonts w:ascii="宋体" w:eastAsia="宋体" w:hAnsi="宋体" w:cs="宋体"/>
          <w:color w:val="000000"/>
          <w:sz w:val="43"/>
        </w:rPr>
        <w:t>③</w:t>
      </w:r>
      <w:r>
        <w:rPr>
          <w:rFonts w:ascii="宋体" w:eastAsia="宋体" w:hAnsi="宋体" w:cs="宋体"/>
          <w:color w:val="000000"/>
          <w:sz w:val="43"/>
        </w:rPr>
        <w:t>至于他没有论及的内容，就由我们来评判。阿美利乌斯写了四十篇作品批驳</w:t>
      </w:r>
      <w:r>
        <w:rPr>
          <w:rFonts w:ascii="宋体" w:eastAsia="宋体" w:hAnsi="宋体" w:cs="宋体"/>
          <w:color w:val="000000"/>
          <w:sz w:val="43"/>
        </w:rPr>
        <w:t>佐斯特里亚努斯的书。我，坡菲利也写了许多文章反驳佐罗亚斯特的书，证明所谓佐罗亚斯特的书完全是伪造的，是现代作品，那些宗派主义者编造出这些书来是为了给人造成这样的印象：他们选择信奉的教义就是古代佐罗亚斯特的教义。</w:t>
      </w:r>
    </w:p>
    <w:p w:rsidR="002558C9" w:rsidRDefault="00746D00">
      <w:pPr>
        <w:wordWrap w:val="0"/>
        <w:spacing w:line="74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320" w:line="480" w:lineRule="atLeast"/>
        <w:ind w:left="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参看《九章集》第二卷第</w:t>
      </w:r>
      <w:r>
        <w:rPr>
          <w:rFonts w:ascii="仿宋" w:eastAsia="仿宋" w:hAnsi="仿宋" w:cs="仿宋"/>
          <w:color w:val="000000"/>
          <w:sz w:val="33"/>
        </w:rPr>
        <w:t>3</w:t>
      </w:r>
      <w:r>
        <w:rPr>
          <w:rFonts w:ascii="仿宋" w:eastAsia="仿宋" w:hAnsi="仿宋" w:cs="仿宋"/>
          <w:color w:val="000000"/>
          <w:sz w:val="33"/>
        </w:rPr>
        <w:t>章《星辰是否原因》。</w:t>
      </w:r>
    </w:p>
    <w:p w:rsidR="002558C9" w:rsidRDefault="00746D00">
      <w:pPr>
        <w:wordWrap w:val="0"/>
        <w:spacing w:line="480" w:lineRule="atLeast"/>
        <w:ind w:left="60" w:right="80" w:firstLine="60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这些宗派主义者是诺斯底派的。很可能我们现在还有坡菲利这里所提到的一些著作。</w:t>
      </w:r>
      <w:r>
        <w:rPr>
          <w:rFonts w:ascii="仿宋" w:eastAsia="仿宋" w:hAnsi="仿宋" w:cs="仿宋"/>
          <w:color w:val="000000"/>
          <w:sz w:val="33"/>
        </w:rPr>
        <w:t>1945</w:t>
      </w:r>
      <w:r>
        <w:rPr>
          <w:rFonts w:ascii="仿宋" w:eastAsia="仿宋" w:hAnsi="仿宋" w:cs="仿宋"/>
          <w:color w:val="000000"/>
          <w:sz w:val="33"/>
        </w:rPr>
        <w:t>年在上埃及的</w:t>
      </w:r>
      <w:r>
        <w:rPr>
          <w:rFonts w:ascii="仿宋" w:eastAsia="仿宋" w:hAnsi="仿宋" w:cs="仿宋"/>
          <w:b/>
          <w:color w:val="000000"/>
          <w:sz w:val="33"/>
        </w:rPr>
        <w:t xml:space="preserve"> </w:t>
      </w:r>
      <w:r>
        <w:rPr>
          <w:rFonts w:ascii="仿宋" w:eastAsia="仿宋" w:hAnsi="仿宋" w:cs="仿宋"/>
          <w:color w:val="000000"/>
          <w:sz w:val="33"/>
        </w:rPr>
        <w:t>Nag</w:t>
      </w:r>
      <w:r>
        <w:rPr>
          <w:rFonts w:ascii="仿宋" w:eastAsia="仿宋" w:hAnsi="仿宋" w:cs="仿宋"/>
          <w:b/>
          <w:color w:val="000000"/>
          <w:sz w:val="33"/>
        </w:rPr>
        <w:t xml:space="preserve"> </w:t>
      </w:r>
      <w:r>
        <w:rPr>
          <w:rFonts w:ascii="仿宋" w:eastAsia="仿宋" w:hAnsi="仿宋" w:cs="仿宋"/>
          <w:color w:val="000000"/>
          <w:sz w:val="33"/>
        </w:rPr>
        <w:t>Hammadi</w:t>
      </w:r>
      <w:r>
        <w:rPr>
          <w:rFonts w:ascii="仿宋" w:eastAsia="仿宋" w:hAnsi="仿宋" w:cs="仿宋"/>
          <w:b/>
          <w:color w:val="000000"/>
          <w:sz w:val="33"/>
        </w:rPr>
        <w:t xml:space="preserve"> </w:t>
      </w:r>
      <w:r>
        <w:rPr>
          <w:rFonts w:ascii="仿宋" w:eastAsia="仿宋" w:hAnsi="仿宋" w:cs="仿宋"/>
          <w:color w:val="000000"/>
          <w:sz w:val="33"/>
        </w:rPr>
        <w:t>发现诺斯底派文集，其中包括归于阿洛根尼〔塞特</w:t>
      </w:r>
      <w:r>
        <w:rPr>
          <w:rFonts w:ascii="仿宋" w:eastAsia="仿宋" w:hAnsi="仿宋" w:cs="仿宋"/>
          <w:color w:val="000000"/>
          <w:sz w:val="33"/>
        </w:rPr>
        <w:t>(Seth)</w:t>
      </w:r>
      <w:r>
        <w:rPr>
          <w:rFonts w:ascii="仿宋" w:eastAsia="仿宋" w:hAnsi="仿宋" w:cs="仿宋"/>
          <w:color w:val="000000"/>
          <w:sz w:val="33"/>
        </w:rPr>
        <w:t>的诺斯底派名字〕、佐斯特里亚努斯、美苏斯、</w:t>
      </w:r>
      <w:r>
        <w:rPr>
          <w:rFonts w:ascii="仿宋" w:eastAsia="仿宋" w:hAnsi="仿宋" w:cs="仿宋"/>
          <w:color w:val="000000"/>
          <w:sz w:val="33"/>
        </w:rPr>
        <w:t>佐罗亚斯特之名下的</w:t>
      </w:r>
      <w:r>
        <w:rPr>
          <w:rFonts w:ascii="仿宋" w:eastAsia="仿宋" w:hAnsi="仿宋" w:cs="仿宋"/>
          <w:color w:val="000000"/>
          <w:sz w:val="33"/>
        </w:rPr>
        <w:t>“</w:t>
      </w:r>
      <w:r>
        <w:rPr>
          <w:rFonts w:ascii="仿宋" w:eastAsia="仿宋" w:hAnsi="仿宋" w:cs="仿宋"/>
          <w:color w:val="000000"/>
          <w:sz w:val="33"/>
        </w:rPr>
        <w:t>启示录</w:t>
      </w:r>
      <w:r>
        <w:rPr>
          <w:rFonts w:ascii="仿宋" w:eastAsia="仿宋" w:hAnsi="仿宋" w:cs="仿宋"/>
          <w:color w:val="000000"/>
          <w:sz w:val="33"/>
        </w:rPr>
        <w:t>”</w:t>
      </w:r>
      <w:r>
        <w:rPr>
          <w:rFonts w:ascii="仿宋" w:eastAsia="仿宋" w:hAnsi="仿宋" w:cs="仿宋"/>
          <w:color w:val="000000"/>
          <w:sz w:val="33"/>
        </w:rPr>
        <w:t>。</w:t>
      </w:r>
    </w:p>
    <w:p w:rsidR="002558C9" w:rsidRDefault="00746D00">
      <w:pPr>
        <w:wordWrap w:val="0"/>
        <w:spacing w:line="480" w:lineRule="atLeast"/>
        <w:ind w:left="660"/>
        <w:textAlignment w:val="baseline"/>
        <w:rPr>
          <w:sz w:val="33"/>
        </w:rPr>
      </w:pPr>
      <w:r>
        <w:rPr>
          <w:rFonts w:ascii="仿宋" w:eastAsia="仿宋" w:hAnsi="仿宋" w:cs="仿宋"/>
          <w:color w:val="000000"/>
          <w:sz w:val="33"/>
        </w:rPr>
        <w:t>③</w:t>
      </w:r>
      <w:r>
        <w:rPr>
          <w:rFonts w:ascii="仿宋" w:eastAsia="仿宋" w:hAnsi="仿宋" w:cs="仿宋"/>
          <w:b/>
          <w:color w:val="000000"/>
          <w:sz w:val="33"/>
        </w:rPr>
        <w:t xml:space="preserve"> </w:t>
      </w:r>
      <w:r>
        <w:rPr>
          <w:rFonts w:ascii="仿宋" w:eastAsia="仿宋" w:hAnsi="仿宋" w:cs="仿宋"/>
          <w:color w:val="000000"/>
          <w:sz w:val="33"/>
        </w:rPr>
        <w:t>《九章集》</w:t>
      </w:r>
      <w:r>
        <w:rPr>
          <w:rFonts w:ascii="仿宋" w:eastAsia="仿宋" w:hAnsi="仿宋" w:cs="仿宋"/>
          <w:color w:val="000000"/>
          <w:sz w:val="33"/>
        </w:rPr>
        <w:t>II.9</w:t>
      </w:r>
      <w:r>
        <w:rPr>
          <w:rFonts w:ascii="仿宋" w:eastAsia="仿宋" w:hAnsi="仿宋" w:cs="仿宋"/>
          <w:color w:val="000000"/>
          <w:sz w:val="33"/>
        </w:rPr>
        <w:t>。</w:t>
      </w:r>
    </w:p>
    <w:p w:rsidR="002558C9" w:rsidRDefault="002558C9"/>
    <w:p w:rsidR="002558C9" w:rsidRDefault="002558C9">
      <w:pPr>
        <w:sectPr w:rsidR="002558C9">
          <w:headerReference w:type="default" r:id="rId173"/>
          <w:footerReference w:type="default" r:id="rId174"/>
          <w:pgSz w:w="15820" w:h="23360"/>
          <w:pgMar w:top="1640" w:right="2040" w:bottom="1640" w:left="2040" w:header="1340" w:footer="134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普罗提诺的生平和著作顺序</w:t>
      </w:r>
      <w:r>
        <w:rPr>
          <w:rFonts w:ascii="黑体" w:eastAsia="黑体" w:hAnsi="黑体" w:cs="黑体"/>
          <w:b/>
          <w:color w:val="000000"/>
          <w:sz w:val="36"/>
        </w:rPr>
        <w:t xml:space="preserve">  </w:t>
      </w:r>
      <w:r>
        <w:rPr>
          <w:rFonts w:ascii="黑体" w:eastAsia="黑体" w:hAnsi="黑体" w:cs="黑体"/>
          <w:color w:val="000000"/>
          <w:sz w:val="36"/>
        </w:rPr>
        <w:t>19</w:t>
      </w:r>
    </w:p>
    <w:p w:rsidR="002558C9" w:rsidRDefault="002558C9">
      <w:pPr>
        <w:wordWrap w:val="0"/>
        <w:spacing w:line="420" w:lineRule="exact"/>
        <w:jc w:val="right"/>
        <w:textAlignment w:val="baseline"/>
        <w:rPr>
          <w:sz w:val="36"/>
        </w:rPr>
      </w:pPr>
    </w:p>
    <w:p w:rsidR="002558C9" w:rsidRDefault="00746D00">
      <w:pPr>
        <w:wordWrap w:val="0"/>
        <w:spacing w:line="720" w:lineRule="atLeast"/>
        <w:ind w:right="20" w:firstLine="880"/>
        <w:textAlignment w:val="baseline"/>
        <w:rPr>
          <w:sz w:val="44"/>
        </w:rPr>
      </w:pPr>
      <w:r>
        <w:rPr>
          <w:rFonts w:ascii="宋体" w:eastAsia="宋体" w:hAnsi="宋体" w:cs="宋体"/>
          <w:color w:val="000000"/>
          <w:sz w:val="44"/>
        </w:rPr>
        <w:t>17.</w:t>
      </w:r>
      <w:r>
        <w:rPr>
          <w:rFonts w:ascii="宋体" w:eastAsia="宋体" w:hAnsi="宋体" w:cs="宋体"/>
          <w:color w:val="000000"/>
          <w:sz w:val="44"/>
        </w:rPr>
        <w:t>当希腊人开始谣传普罗提诺是在剽窃努梅尼乌斯的思想，</w:t>
      </w:r>
      <w:r>
        <w:rPr>
          <w:rFonts w:ascii="宋体" w:eastAsia="宋体" w:hAnsi="宋体" w:cs="宋体"/>
          <w:color w:val="000000"/>
          <w:sz w:val="44"/>
        </w:rPr>
        <w:t>①</w:t>
      </w:r>
      <w:r>
        <w:rPr>
          <w:rFonts w:ascii="宋体" w:eastAsia="宋体" w:hAnsi="宋体" w:cs="宋体"/>
          <w:color w:val="000000"/>
          <w:sz w:val="44"/>
        </w:rPr>
        <w:t>斯多亚主义者和柏拉图主义者特里风</w:t>
      </w:r>
      <w:r>
        <w:rPr>
          <w:rFonts w:ascii="宋体" w:eastAsia="宋体" w:hAnsi="宋体" w:cs="宋体"/>
          <w:color w:val="000000"/>
          <w:sz w:val="44"/>
        </w:rPr>
        <w:t>(Trypho)</w:t>
      </w:r>
      <w:r>
        <w:rPr>
          <w:rFonts w:ascii="宋体" w:eastAsia="宋体" w:hAnsi="宋体" w:cs="宋体"/>
          <w:color w:val="000000"/>
          <w:sz w:val="44"/>
        </w:rPr>
        <w:t>把此事告诉了阿美利乌斯，阿美利乌斯就写了《论普罗提诺与努梅尼乌斯理论之区别》</w:t>
      </w:r>
      <w:r>
        <w:rPr>
          <w:rFonts w:ascii="宋体" w:eastAsia="宋体" w:hAnsi="宋体" w:cs="宋体"/>
          <w:color w:val="000000"/>
          <w:sz w:val="44"/>
        </w:rPr>
        <w:t>(</w:t>
      </w:r>
      <w:r>
        <w:rPr>
          <w:rFonts w:ascii="宋体" w:eastAsia="宋体" w:hAnsi="宋体" w:cs="宋体"/>
          <w:color w:val="000000"/>
          <w:sz w:val="44"/>
        </w:rPr>
        <w:t>书名是我们加的</w:t>
      </w:r>
      <w:r>
        <w:rPr>
          <w:rFonts w:ascii="宋体" w:eastAsia="宋体" w:hAnsi="宋体" w:cs="宋体"/>
          <w:color w:val="000000"/>
          <w:sz w:val="44"/>
        </w:rPr>
        <w:t>)</w:t>
      </w:r>
      <w:r>
        <w:rPr>
          <w:rFonts w:ascii="宋体" w:eastAsia="宋体" w:hAnsi="宋体" w:cs="宋体"/>
          <w:color w:val="000000"/>
          <w:sz w:val="44"/>
        </w:rPr>
        <w:t>的著作。他以巴西来乌斯</w:t>
      </w:r>
      <w:r>
        <w:rPr>
          <w:rFonts w:ascii="宋体" w:eastAsia="宋体" w:hAnsi="宋体" w:cs="宋体"/>
          <w:color w:val="000000"/>
          <w:sz w:val="44"/>
        </w:rPr>
        <w:t>(Basileus)</w:t>
      </w:r>
      <w:r>
        <w:rPr>
          <w:rFonts w:ascii="宋体" w:eastAsia="宋体" w:hAnsi="宋体" w:cs="宋体"/>
          <w:color w:val="000000"/>
          <w:sz w:val="44"/>
        </w:rPr>
        <w:t>王的名义将此作献给我。事实上，巴西来乌斯就是我的名字，因为在我的母语里，我被叫做马库斯</w:t>
      </w:r>
      <w:r>
        <w:rPr>
          <w:rFonts w:ascii="宋体" w:eastAsia="宋体" w:hAnsi="宋体" w:cs="宋体"/>
          <w:color w:val="000000"/>
          <w:sz w:val="44"/>
        </w:rPr>
        <w:t>(Mal-</w:t>
      </w:r>
      <w:r>
        <w:rPr>
          <w:rFonts w:ascii="宋体" w:eastAsia="宋体" w:hAnsi="宋体" w:cs="宋体"/>
          <w:color w:val="000000"/>
          <w:sz w:val="44"/>
        </w:rPr>
        <w:t>cus)(</w:t>
      </w:r>
      <w:r>
        <w:rPr>
          <w:rFonts w:ascii="宋体" w:eastAsia="宋体" w:hAnsi="宋体" w:cs="宋体"/>
          <w:color w:val="000000"/>
          <w:sz w:val="44"/>
        </w:rPr>
        <w:t>我的姓</w:t>
      </w:r>
      <w:r>
        <w:rPr>
          <w:rFonts w:ascii="宋体" w:eastAsia="宋体" w:hAnsi="宋体" w:cs="宋体"/>
          <w:color w:val="000000"/>
          <w:sz w:val="44"/>
        </w:rPr>
        <w:t>)</w:t>
      </w:r>
      <w:r>
        <w:rPr>
          <w:rFonts w:ascii="宋体" w:eastAsia="宋体" w:hAnsi="宋体" w:cs="宋体"/>
          <w:color w:val="000000"/>
          <w:sz w:val="44"/>
        </w:rPr>
        <w:t>，把马库斯译成希腊语就是巴西来乌斯。因此，当朗基努斯把他的《论刺激》题献给我和克莱达姆斯</w:t>
      </w:r>
      <w:r>
        <w:rPr>
          <w:rFonts w:ascii="宋体" w:eastAsia="宋体" w:hAnsi="宋体" w:cs="宋体"/>
          <w:color w:val="000000"/>
          <w:sz w:val="44"/>
        </w:rPr>
        <w:t>(Cleo-damus)</w:t>
      </w:r>
      <w:r>
        <w:rPr>
          <w:rFonts w:ascii="宋体" w:eastAsia="宋体" w:hAnsi="宋体" w:cs="宋体"/>
          <w:color w:val="000000"/>
          <w:sz w:val="44"/>
        </w:rPr>
        <w:t>的时候，他就在前言中写上：</w:t>
      </w:r>
      <w:r>
        <w:rPr>
          <w:rFonts w:ascii="宋体" w:eastAsia="宋体" w:hAnsi="宋体" w:cs="宋体"/>
          <w:color w:val="000000"/>
          <w:sz w:val="44"/>
        </w:rPr>
        <w:t>“</w:t>
      </w:r>
      <w:r>
        <w:rPr>
          <w:rFonts w:ascii="宋体" w:eastAsia="宋体" w:hAnsi="宋体" w:cs="宋体"/>
          <w:color w:val="000000"/>
          <w:sz w:val="44"/>
        </w:rPr>
        <w:t>给我亲爱的克来达姆斯和马库斯。</w:t>
      </w:r>
      <w:r>
        <w:rPr>
          <w:rFonts w:ascii="宋体" w:eastAsia="宋体" w:hAnsi="宋体" w:cs="宋体"/>
          <w:color w:val="000000"/>
          <w:sz w:val="44"/>
        </w:rPr>
        <w:t>”</w:t>
      </w:r>
      <w:r>
        <w:rPr>
          <w:rFonts w:ascii="宋体" w:eastAsia="宋体" w:hAnsi="宋体" w:cs="宋体"/>
          <w:color w:val="000000"/>
          <w:sz w:val="44"/>
        </w:rPr>
        <w:t>但是，阿美利乌斯把马库斯译成了希腊语巴西来乌斯，就如努梅尼乌斯把马克西姆斯</w:t>
      </w:r>
      <w:r>
        <w:rPr>
          <w:rFonts w:ascii="宋体" w:eastAsia="宋体" w:hAnsi="宋体" w:cs="宋体"/>
          <w:color w:val="000000"/>
          <w:sz w:val="44"/>
        </w:rPr>
        <w:t>(Maximus)</w:t>
      </w:r>
      <w:r>
        <w:rPr>
          <w:rFonts w:ascii="宋体" w:eastAsia="宋体" w:hAnsi="宋体" w:cs="宋体"/>
          <w:color w:val="000000"/>
          <w:sz w:val="44"/>
        </w:rPr>
        <w:t>译成了梅伽罗斯</w:t>
      </w:r>
      <w:r>
        <w:rPr>
          <w:rFonts w:ascii="宋体" w:eastAsia="宋体" w:hAnsi="宋体" w:cs="宋体"/>
          <w:color w:val="000000"/>
          <w:sz w:val="44"/>
        </w:rPr>
        <w:t>(Megalos)</w:t>
      </w:r>
      <w:r>
        <w:rPr>
          <w:rFonts w:ascii="宋体" w:eastAsia="宋体" w:hAnsi="宋体" w:cs="宋体"/>
          <w:color w:val="000000"/>
          <w:sz w:val="44"/>
        </w:rPr>
        <w:t>一样。</w:t>
      </w:r>
    </w:p>
    <w:p w:rsidR="002558C9" w:rsidRDefault="00746D00">
      <w:pPr>
        <w:wordWrap w:val="0"/>
        <w:spacing w:line="720" w:lineRule="atLeast"/>
        <w:ind w:left="860" w:firstLine="20"/>
        <w:textAlignment w:val="baseline"/>
        <w:rPr>
          <w:sz w:val="44"/>
        </w:rPr>
      </w:pPr>
      <w:r>
        <w:rPr>
          <w:rFonts w:ascii="宋体" w:eastAsia="宋体" w:hAnsi="宋体" w:cs="宋体"/>
          <w:color w:val="000000"/>
          <w:sz w:val="44"/>
        </w:rPr>
        <w:t>这是他给我的信：</w:t>
      </w:r>
    </w:p>
    <w:p w:rsidR="002558C9" w:rsidRDefault="002558C9">
      <w:pPr>
        <w:wordWrap w:val="0"/>
        <w:spacing w:line="740" w:lineRule="exact"/>
        <w:textAlignment w:val="baseline"/>
        <w:rPr>
          <w:sz w:val="44"/>
        </w:rPr>
      </w:pPr>
    </w:p>
    <w:p w:rsidR="002558C9" w:rsidRDefault="00746D00">
      <w:pPr>
        <w:wordWrap w:val="0"/>
        <w:spacing w:line="720" w:lineRule="atLeast"/>
        <w:ind w:left="880" w:right="60" w:firstLine="880"/>
        <w:textAlignment w:val="baseline"/>
        <w:rPr>
          <w:sz w:val="44"/>
        </w:rPr>
      </w:pPr>
      <w:r>
        <w:rPr>
          <w:rFonts w:ascii="宋体" w:eastAsia="宋体" w:hAnsi="宋体" w:cs="宋体"/>
          <w:color w:val="000000"/>
          <w:sz w:val="44"/>
        </w:rPr>
        <w:t>阿美利乌斯致意巴西来乌斯。你说那些人总是企图把我们朋友的理论归到阿帕米亚的努梅尼乌斯头上，这使你感到痛心疾首，但是你可以相信，为了他们自</w:t>
      </w:r>
      <w:r>
        <w:rPr>
          <w:rFonts w:ascii="宋体" w:eastAsia="宋体" w:hAnsi="宋体" w:cs="宋体"/>
          <w:color w:val="000000"/>
          <w:sz w:val="44"/>
        </w:rPr>
        <w:t>己的缘故，我从未对他们的崇拜非议过一句。因为很显然，他们只是出于沾沾自喜且乐此不疲的油嘴滑舌和随机应变的口才，才一会儿说他是个大傻瓜，一会儿说他是个剽窃者，一会儿又说他的基本原理都是最</w:t>
      </w:r>
    </w:p>
    <w:p w:rsidR="002558C9" w:rsidRDefault="00746D00">
      <w:pPr>
        <w:wordWrap w:val="0"/>
        <w:spacing w:line="720" w:lineRule="atLeast"/>
        <w:ind w:left="40"/>
        <w:textAlignment w:val="baseline"/>
        <w:rPr>
          <w:sz w:val="44"/>
        </w:rPr>
      </w:pPr>
      <w:r>
        <w:rPr>
          <w:rFonts w:ascii="宋体" w:eastAsia="宋体" w:hAnsi="宋体" w:cs="宋体"/>
          <w:color w:val="000000"/>
          <w:sz w:val="44"/>
          <w:u w:val="single"/>
        </w:rPr>
        <w:t xml:space="preserve">             </w:t>
      </w:r>
    </w:p>
    <w:p w:rsidR="002558C9" w:rsidRDefault="00746D00">
      <w:pPr>
        <w:wordWrap w:val="0"/>
        <w:spacing w:before="240" w:line="460" w:lineRule="atLeast"/>
        <w:ind w:right="80" w:firstLine="62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事实上，就我们所知，从散布在后来著作者笔下的引文和参考文献来看，努梅尼乌斯的体系与普罗提诺的确有相似之处，尤其是三位神的渐次级别：第一善或心灵、第二心灵，以及作为得了灵魂的神性存在的宇宙。但是普罗提诺所构想的三大本体及其相互之间的关系，也有其至关重要的独特性，从我们所能得到的证据来看，阿美利乌</w:t>
      </w:r>
      <w:r>
        <w:rPr>
          <w:rFonts w:ascii="仿宋" w:eastAsia="仿宋" w:hAnsi="仿宋" w:cs="仿宋"/>
          <w:color w:val="000000"/>
          <w:sz w:val="31"/>
        </w:rPr>
        <w:t>斯和坡菲利声称他们的导师富有原创性是完全正当的。</w:t>
      </w:r>
    </w:p>
    <w:p w:rsidR="002558C9" w:rsidRDefault="002558C9"/>
    <w:p w:rsidR="002558C9" w:rsidRDefault="002558C9">
      <w:pPr>
        <w:sectPr w:rsidR="002558C9">
          <w:headerReference w:type="default" r:id="rId175"/>
          <w:footerReference w:type="default" r:id="rId176"/>
          <w:pgSz w:w="15820" w:h="23360"/>
          <w:pgMar w:top="1700" w:right="2060" w:bottom="1700" w:left="2060" w:header="1400" w:footer="1400" w:gutter="0"/>
          <w:cols w:space="720"/>
        </w:sectPr>
      </w:pPr>
    </w:p>
    <w:p w:rsidR="002558C9" w:rsidRDefault="00746D00">
      <w:pPr>
        <w:wordWrap w:val="0"/>
        <w:spacing w:line="580" w:lineRule="atLeast"/>
        <w:ind w:left="100"/>
        <w:textAlignment w:val="baseline"/>
        <w:rPr>
          <w:sz w:val="43"/>
        </w:rPr>
      </w:pPr>
      <w:r>
        <w:rPr>
          <w:rFonts w:ascii="仿宋" w:eastAsia="仿宋" w:hAnsi="仿宋" w:cs="仿宋"/>
          <w:b/>
          <w:color w:val="000000"/>
          <w:sz w:val="43"/>
        </w:rPr>
        <w:lastRenderedPageBreak/>
        <w:t>20</w:t>
      </w:r>
      <w:r>
        <w:rPr>
          <w:rFonts w:ascii="仿宋" w:eastAsia="仿宋" w:hAnsi="仿宋" w:cs="仿宋"/>
          <w:color w:val="000000"/>
          <w:sz w:val="43"/>
        </w:rPr>
        <w:t xml:space="preserve"> </w:t>
      </w:r>
      <w:r>
        <w:rPr>
          <w:rFonts w:ascii="仿宋" w:eastAsia="仿宋" w:hAnsi="仿宋" w:cs="仿宋"/>
          <w:b/>
          <w:color w:val="000000"/>
          <w:sz w:val="43"/>
        </w:rPr>
        <w:t>九章集</w:t>
      </w:r>
    </w:p>
    <w:p w:rsidR="002558C9" w:rsidRDefault="00746D00">
      <w:pPr>
        <w:wordWrap w:val="0"/>
        <w:spacing w:before="400" w:line="780" w:lineRule="atLeast"/>
        <w:ind w:left="920" w:firstLine="60"/>
        <w:textAlignment w:val="baseline"/>
        <w:rPr>
          <w:sz w:val="36"/>
        </w:rPr>
      </w:pPr>
      <w:r>
        <w:rPr>
          <w:rFonts w:ascii="仿宋" w:eastAsia="仿宋" w:hAnsi="仿宋" w:cs="仿宋"/>
          <w:color w:val="000000"/>
          <w:sz w:val="36"/>
        </w:rPr>
        <w:t>无价值的实在。</w:t>
      </w:r>
      <w:r>
        <w:rPr>
          <w:rFonts w:ascii="仿宋" w:eastAsia="仿宋" w:hAnsi="仿宋" w:cs="仿宋"/>
          <w:color w:val="000000"/>
          <w:sz w:val="36"/>
        </w:rPr>
        <w:t>①</w:t>
      </w:r>
      <w:r>
        <w:rPr>
          <w:rFonts w:ascii="仿宋" w:eastAsia="仿宋" w:hAnsi="仿宋" w:cs="仿宋"/>
          <w:color w:val="000000"/>
          <w:sz w:val="36"/>
        </w:rPr>
        <w:t>他们这样攻击他显然只是为了嘲讽他。但是我同意你的观点，我们应该利用这个机会，以便于记忆的方式把我们所接受的理论阐述出来，使它们广为传播</w:t>
      </w:r>
      <w:r>
        <w:rPr>
          <w:rFonts w:ascii="仿宋" w:eastAsia="仿宋" w:hAnsi="仿宋" w:cs="仿宋"/>
          <w:color w:val="000000"/>
          <w:sz w:val="36"/>
        </w:rPr>
        <w:t>————</w:t>
      </w:r>
      <w:r>
        <w:rPr>
          <w:rFonts w:ascii="仿宋" w:eastAsia="仿宋" w:hAnsi="仿宋" w:cs="仿宋"/>
          <w:color w:val="000000"/>
          <w:sz w:val="36"/>
        </w:rPr>
        <w:t>尽管它们已经遐迩闻名了</w:t>
      </w:r>
      <w:r>
        <w:rPr>
          <w:rFonts w:ascii="仿宋" w:eastAsia="仿宋" w:hAnsi="仿宋" w:cs="仿宋"/>
          <w:color w:val="000000"/>
          <w:sz w:val="36"/>
        </w:rPr>
        <w:t>————</w:t>
      </w:r>
      <w:r>
        <w:rPr>
          <w:rFonts w:ascii="仿宋" w:eastAsia="仿宋" w:hAnsi="仿宋" w:cs="仿宋"/>
          <w:color w:val="000000"/>
          <w:sz w:val="36"/>
        </w:rPr>
        <w:t>从而提高杰出如普罗提诺这样的朋友的声誉。所以我答应过你的作品，现在就寄上，如你所知，这是用三天时间写成的。你须宽以待之，因为文中没有根据原始抨击的顺序作出选择和安排，只是根据我所能回忆的以前讨论的顺序记录下来，编纂成册</w:t>
      </w:r>
      <w:r>
        <w:rPr>
          <w:rFonts w:ascii="仿宋" w:eastAsia="仿宋" w:hAnsi="仿宋" w:cs="仿宋"/>
          <w:color w:val="000000"/>
          <w:sz w:val="36"/>
        </w:rPr>
        <w:t>。此外，我们的朋友</w:t>
      </w:r>
      <w:r>
        <w:rPr>
          <w:rFonts w:ascii="仿宋" w:eastAsia="仿宋" w:hAnsi="仿宋" w:cs="仿宋"/>
          <w:color w:val="000000"/>
          <w:sz w:val="36"/>
        </w:rPr>
        <w:t>————</w:t>
      </w:r>
      <w:r>
        <w:rPr>
          <w:rFonts w:ascii="仿宋" w:eastAsia="仿宋" w:hAnsi="仿宋" w:cs="仿宋"/>
          <w:color w:val="000000"/>
          <w:sz w:val="36"/>
        </w:rPr>
        <w:t>因与我们共有的这些观点而备受考验</w:t>
      </w:r>
      <w:r>
        <w:rPr>
          <w:rFonts w:ascii="仿宋" w:eastAsia="仿宋" w:hAnsi="仿宋" w:cs="仿宋"/>
          <w:color w:val="000000"/>
          <w:sz w:val="36"/>
        </w:rPr>
        <w:t>————</w:t>
      </w:r>
      <w:r>
        <w:rPr>
          <w:rFonts w:ascii="仿宋" w:eastAsia="仿宋" w:hAnsi="仿宋" w:cs="仿宋"/>
          <w:color w:val="000000"/>
          <w:sz w:val="36"/>
        </w:rPr>
        <w:t>的想法也不那么容易领会，因为他对同一主题，在不同地方便以不同的方法讨论。然而我相信，若是我对我们灵性家园的理论有何误述，你必会予以纠正。正如悲剧所说的，</w:t>
      </w:r>
      <w:r>
        <w:rPr>
          <w:rFonts w:ascii="仿宋" w:eastAsia="仿宋" w:hAnsi="仿宋" w:cs="仿宋"/>
          <w:color w:val="000000"/>
          <w:sz w:val="36"/>
        </w:rPr>
        <w:t>②</w:t>
      </w:r>
      <w:r>
        <w:rPr>
          <w:rFonts w:ascii="仿宋" w:eastAsia="仿宋" w:hAnsi="仿宋" w:cs="仿宋"/>
          <w:color w:val="000000"/>
          <w:sz w:val="36"/>
        </w:rPr>
        <w:t>我一定纠正并剔除，因为我是个忙碌的人，对我们老师的教诲也领悟得远远不够。因此，你能明白要圆满完成你的要求是何等艰难的事。再见。</w:t>
      </w:r>
    </w:p>
    <w:p w:rsidR="002558C9" w:rsidRDefault="002558C9">
      <w:pPr>
        <w:wordWrap w:val="0"/>
        <w:spacing w:line="800" w:lineRule="exact"/>
        <w:textAlignment w:val="baseline"/>
        <w:rPr>
          <w:sz w:val="36"/>
        </w:rPr>
      </w:pPr>
    </w:p>
    <w:p w:rsidR="002558C9" w:rsidRDefault="00746D00">
      <w:pPr>
        <w:wordWrap w:val="0"/>
        <w:spacing w:line="780" w:lineRule="atLeast"/>
        <w:ind w:right="40" w:firstLine="880"/>
        <w:textAlignment w:val="baseline"/>
        <w:rPr>
          <w:sz w:val="42"/>
        </w:rPr>
      </w:pPr>
      <w:r>
        <w:rPr>
          <w:rFonts w:ascii="宋体" w:eastAsia="宋体" w:hAnsi="宋体" w:cs="宋体"/>
          <w:color w:val="000000"/>
          <w:sz w:val="42"/>
        </w:rPr>
        <w:t>18.</w:t>
      </w:r>
      <w:r>
        <w:rPr>
          <w:rFonts w:ascii="宋体" w:eastAsia="宋体" w:hAnsi="宋体" w:cs="宋体"/>
          <w:color w:val="000000"/>
          <w:sz w:val="42"/>
        </w:rPr>
        <w:t>我认为这封信值得一引，它证明普罗提诺时代的人们不仅以为他因剽窃努梅尼乌斯而出丑，而且把他看作一个大傻瓜而鄙视他，因为他们不理解普罗提诺的思想，也因为普罗提</w:t>
      </w:r>
      <w:r>
        <w:rPr>
          <w:rFonts w:ascii="宋体" w:eastAsia="宋体" w:hAnsi="宋体" w:cs="宋体"/>
          <w:color w:val="000000"/>
          <w:sz w:val="42"/>
        </w:rPr>
        <w:t>诺从不装腔作势，没有职业演说家的夸夸其谈，他的讲课就如同交谈，而且他不是让人立即就能明白他谈论中令人信服的内</w:t>
      </w:r>
    </w:p>
    <w:p w:rsidR="002558C9" w:rsidRDefault="00746D00">
      <w:pPr>
        <w:wordWrap w:val="0"/>
        <w:spacing w:line="78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80" w:lineRule="atLeast"/>
        <w:ind w:right="8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这可能是因为他们对普罗提诺经常用来描述</w:t>
      </w:r>
      <w:r>
        <w:rPr>
          <w:rFonts w:ascii="仿宋" w:eastAsia="仿宋" w:hAnsi="仿宋" w:cs="仿宋"/>
          <w:color w:val="000000"/>
          <w:sz w:val="32"/>
        </w:rPr>
        <w:t>“</w:t>
      </w:r>
      <w:r>
        <w:rPr>
          <w:rFonts w:ascii="仿宋" w:eastAsia="仿宋" w:hAnsi="仿宋" w:cs="仿宋"/>
          <w:color w:val="000000"/>
          <w:sz w:val="32"/>
        </w:rPr>
        <w:t>太一</w:t>
      </w:r>
      <w:r>
        <w:rPr>
          <w:rFonts w:ascii="仿宋" w:eastAsia="仿宋" w:hAnsi="仿宋" w:cs="仿宋"/>
          <w:color w:val="000000"/>
          <w:sz w:val="32"/>
        </w:rPr>
        <w:t>”</w:t>
      </w:r>
      <w:r>
        <w:rPr>
          <w:rFonts w:ascii="仿宋" w:eastAsia="仿宋" w:hAnsi="仿宋" w:cs="仿宋"/>
          <w:color w:val="000000"/>
          <w:sz w:val="32"/>
        </w:rPr>
        <w:t>或</w:t>
      </w:r>
      <w:r>
        <w:rPr>
          <w:rFonts w:ascii="仿宋" w:eastAsia="仿宋" w:hAnsi="仿宋" w:cs="仿宋"/>
          <w:color w:val="000000"/>
          <w:sz w:val="32"/>
        </w:rPr>
        <w:t>“</w:t>
      </w:r>
      <w:r>
        <w:rPr>
          <w:rFonts w:ascii="仿宋" w:eastAsia="仿宋" w:hAnsi="仿宋" w:cs="仿宋"/>
          <w:color w:val="000000"/>
          <w:sz w:val="32"/>
        </w:rPr>
        <w:t>善</w:t>
      </w:r>
      <w:r>
        <w:rPr>
          <w:rFonts w:ascii="仿宋" w:eastAsia="仿宋" w:hAnsi="仿宋" w:cs="仿宋"/>
          <w:color w:val="000000"/>
          <w:sz w:val="32"/>
        </w:rPr>
        <w:t>”</w:t>
      </w:r>
      <w:r>
        <w:rPr>
          <w:rFonts w:ascii="仿宋" w:eastAsia="仿宋" w:hAnsi="仿宋" w:cs="仿宋"/>
          <w:color w:val="000000"/>
          <w:sz w:val="32"/>
        </w:rPr>
        <w:t>的极端否定性措辞的误解</w:t>
      </w:r>
      <w:r>
        <w:rPr>
          <w:rFonts w:ascii="仿宋" w:eastAsia="仿宋" w:hAnsi="仿宋" w:cs="仿宋"/>
          <w:color w:val="000000"/>
          <w:sz w:val="32"/>
        </w:rPr>
        <w:t>(</w:t>
      </w:r>
      <w:r>
        <w:rPr>
          <w:rFonts w:ascii="仿宋" w:eastAsia="仿宋" w:hAnsi="仿宋" w:cs="仿宋"/>
          <w:color w:val="000000"/>
          <w:sz w:val="32"/>
        </w:rPr>
        <w:t>普罗提诺思想的现代阐释者中也存在着类似的误解</w:t>
      </w:r>
      <w:r>
        <w:rPr>
          <w:rFonts w:ascii="仿宋" w:eastAsia="仿宋" w:hAnsi="仿宋" w:cs="仿宋"/>
          <w:color w:val="000000"/>
          <w:sz w:val="32"/>
        </w:rPr>
        <w:t>)</w:t>
      </w:r>
      <w:r>
        <w:rPr>
          <w:rFonts w:ascii="仿宋" w:eastAsia="仿宋" w:hAnsi="仿宋" w:cs="仿宋"/>
          <w:color w:val="000000"/>
          <w:sz w:val="32"/>
        </w:rPr>
        <w:t>。</w:t>
      </w:r>
    </w:p>
    <w:p w:rsidR="002558C9" w:rsidRDefault="00746D00">
      <w:pPr>
        <w:wordWrap w:val="0"/>
        <w:spacing w:line="480" w:lineRule="atLeast"/>
        <w:ind w:right="80" w:firstLine="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阿美利乌斯这里似乎是指他使用了悲剧家们经常使用的词</w:t>
      </w:r>
      <w:r>
        <w:rPr>
          <w:rFonts w:ascii="仿宋" w:eastAsia="仿宋" w:hAnsi="仿宋" w:cs="仿宋"/>
          <w:color w:val="000000"/>
          <w:sz w:val="32"/>
        </w:rPr>
        <w:t>euthunein (</w:t>
      </w:r>
      <w:r>
        <w:rPr>
          <w:rFonts w:ascii="仿宋" w:eastAsia="仿宋" w:hAnsi="仿宋" w:cs="仿宋"/>
          <w:color w:val="000000"/>
          <w:sz w:val="32"/>
        </w:rPr>
        <w:t>虽然不限于他们</w:t>
      </w:r>
      <w:r>
        <w:rPr>
          <w:rFonts w:ascii="仿宋" w:eastAsia="仿宋" w:hAnsi="仿宋" w:cs="仿宋"/>
          <w:color w:val="000000"/>
          <w:sz w:val="32"/>
        </w:rPr>
        <w:t>)</w:t>
      </w:r>
      <w:r>
        <w:rPr>
          <w:rFonts w:ascii="仿宋" w:eastAsia="仿宋" w:hAnsi="仿宋" w:cs="仿宋"/>
          <w:color w:val="000000"/>
          <w:sz w:val="32"/>
        </w:rPr>
        <w:t>。在随后的作品中，这是唯一具有悲剧色彩的措辞。通观这封信，可见阿美利乌斯的风格极其华丽和夸张。</w:t>
      </w:r>
    </w:p>
    <w:p w:rsidR="002558C9" w:rsidRDefault="002558C9"/>
    <w:p w:rsidR="002558C9" w:rsidRDefault="002558C9">
      <w:pPr>
        <w:sectPr w:rsidR="002558C9">
          <w:headerReference w:type="default" r:id="rId177"/>
          <w:footerReference w:type="default" r:id="rId178"/>
          <w:pgSz w:w="15820" w:h="23360"/>
          <w:pgMar w:top="1700" w:right="2040" w:bottom="1700" w:left="2040" w:header="1400" w:footer="140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普罗提诺的生平和著作顺序</w:t>
      </w:r>
      <w:r>
        <w:rPr>
          <w:rFonts w:ascii="仿宋" w:eastAsia="仿宋" w:hAnsi="仿宋" w:cs="仿宋"/>
          <w:color w:val="000000"/>
          <w:sz w:val="34"/>
        </w:rPr>
        <w:t xml:space="preserve">  21</w:t>
      </w:r>
    </w:p>
    <w:p w:rsidR="002558C9" w:rsidRDefault="002558C9">
      <w:pPr>
        <w:wordWrap w:val="0"/>
        <w:spacing w:line="380" w:lineRule="exact"/>
        <w:jc w:val="right"/>
        <w:textAlignment w:val="baseline"/>
        <w:rPr>
          <w:sz w:val="34"/>
        </w:rPr>
      </w:pPr>
    </w:p>
    <w:p w:rsidR="002558C9" w:rsidRDefault="00746D00">
      <w:pPr>
        <w:wordWrap w:val="0"/>
        <w:spacing w:line="740" w:lineRule="atLeast"/>
        <w:ind w:firstLine="60"/>
        <w:textAlignment w:val="baseline"/>
        <w:rPr>
          <w:sz w:val="43"/>
        </w:rPr>
      </w:pPr>
      <w:r>
        <w:rPr>
          <w:rFonts w:ascii="宋体" w:eastAsia="宋体" w:hAnsi="宋体" w:cs="宋体"/>
          <w:color w:val="000000"/>
          <w:sz w:val="43"/>
        </w:rPr>
        <w:t>在逻辑。我，坡菲利第一次听他讲课时，就有这样的体会。结果我写了文章反驳他，试图表明思想的对象存在于理智之外。他让阿美利乌斯把这篇文章读给他听，听完后就笑着说：</w:t>
      </w:r>
      <w:r>
        <w:rPr>
          <w:rFonts w:ascii="宋体" w:eastAsia="宋体" w:hAnsi="宋体" w:cs="宋体"/>
          <w:color w:val="000000"/>
          <w:sz w:val="43"/>
        </w:rPr>
        <w:t>“</w:t>
      </w:r>
      <w:r>
        <w:rPr>
          <w:rFonts w:ascii="宋体" w:eastAsia="宋体" w:hAnsi="宋体" w:cs="宋体"/>
          <w:color w:val="000000"/>
          <w:sz w:val="43"/>
        </w:rPr>
        <w:t>阿美利乌斯，你来解答这些问题。他因为不知道我们的观点才会提出这些问题。</w:t>
      </w:r>
      <w:r>
        <w:rPr>
          <w:rFonts w:ascii="宋体" w:eastAsia="宋体" w:hAnsi="宋体" w:cs="宋体"/>
          <w:color w:val="000000"/>
          <w:sz w:val="43"/>
        </w:rPr>
        <w:t>”</w:t>
      </w:r>
      <w:r>
        <w:rPr>
          <w:rFonts w:ascii="宋体" w:eastAsia="宋体" w:hAnsi="宋体" w:cs="宋体"/>
          <w:color w:val="000000"/>
          <w:sz w:val="43"/>
        </w:rPr>
        <w:t>阿美利乌斯洋洋洒洒地写了一篇《答坡菲利的问题》，我对他所写的内容作出回应，他又答复了我的回应。到了第三次，我费尽九牛二虎之力才理解了这种理论，改变了主意，写了一篇认错文章，在学派聚会上公开宣读。从此以后，我对普罗提诺的作品深信不疑，同时想方设法</w:t>
      </w:r>
      <w:r>
        <w:rPr>
          <w:rFonts w:ascii="宋体" w:eastAsia="宋体" w:hAnsi="宋体" w:cs="宋体"/>
          <w:color w:val="000000"/>
          <w:sz w:val="43"/>
        </w:rPr>
        <w:t>激发老师本人的写作欲望，鼓励他整理自己的理论，并详尽地写下来，阿美里乌斯也激发了他写书的欲望。</w:t>
      </w:r>
    </w:p>
    <w:p w:rsidR="002558C9" w:rsidRDefault="00746D00">
      <w:pPr>
        <w:wordWrap w:val="0"/>
        <w:spacing w:line="740" w:lineRule="atLeast"/>
        <w:ind w:right="80" w:firstLine="860"/>
        <w:textAlignment w:val="baseline"/>
        <w:rPr>
          <w:sz w:val="43"/>
        </w:rPr>
      </w:pPr>
      <w:r>
        <w:rPr>
          <w:rFonts w:ascii="宋体" w:eastAsia="宋体" w:hAnsi="宋体" w:cs="宋体"/>
          <w:color w:val="000000"/>
          <w:sz w:val="43"/>
        </w:rPr>
        <w:t>19.</w:t>
      </w:r>
      <w:r>
        <w:rPr>
          <w:rFonts w:ascii="宋体" w:eastAsia="宋体" w:hAnsi="宋体" w:cs="宋体"/>
          <w:color w:val="000000"/>
          <w:sz w:val="43"/>
        </w:rPr>
        <w:t>朗基努斯</w:t>
      </w:r>
      <w:r>
        <w:rPr>
          <w:rFonts w:ascii="宋体" w:eastAsia="宋体" w:hAnsi="宋体" w:cs="宋体"/>
          <w:color w:val="000000"/>
          <w:sz w:val="43"/>
        </w:rPr>
        <w:t>①</w:t>
      </w:r>
      <w:r>
        <w:rPr>
          <w:rFonts w:ascii="宋体" w:eastAsia="宋体" w:hAnsi="宋体" w:cs="宋体"/>
          <w:color w:val="000000"/>
          <w:sz w:val="43"/>
        </w:rPr>
        <w:t>对普罗提诺的看法主要源于我写信告诉他的内容，我摘引他写给我的一封信的部分内容，从中可以看出他的观点。他请我离开西西里，到腓尼基</w:t>
      </w:r>
      <w:r>
        <w:rPr>
          <w:rFonts w:ascii="宋体" w:eastAsia="宋体" w:hAnsi="宋体" w:cs="宋体"/>
          <w:color w:val="000000"/>
          <w:sz w:val="43"/>
        </w:rPr>
        <w:t>(Phoenicia)</w:t>
      </w:r>
      <w:r>
        <w:rPr>
          <w:rFonts w:ascii="宋体" w:eastAsia="宋体" w:hAnsi="宋体" w:cs="宋体"/>
          <w:color w:val="000000"/>
          <w:sz w:val="43"/>
        </w:rPr>
        <w:t>来与他一起，并带上普罗提诺的作品。他说：</w:t>
      </w:r>
    </w:p>
    <w:p w:rsidR="002558C9" w:rsidRDefault="002558C9">
      <w:pPr>
        <w:wordWrap w:val="0"/>
        <w:spacing w:line="740" w:lineRule="exact"/>
        <w:textAlignment w:val="baseline"/>
        <w:rPr>
          <w:sz w:val="43"/>
        </w:rPr>
      </w:pPr>
    </w:p>
    <w:p w:rsidR="002558C9" w:rsidRDefault="00746D00">
      <w:pPr>
        <w:wordWrap w:val="0"/>
        <w:spacing w:line="740" w:lineRule="atLeast"/>
        <w:ind w:left="880" w:right="100" w:firstLine="860"/>
        <w:textAlignment w:val="baseline"/>
        <w:rPr>
          <w:sz w:val="37"/>
        </w:rPr>
      </w:pPr>
      <w:r>
        <w:rPr>
          <w:rFonts w:ascii="仿宋" w:eastAsia="仿宋" w:hAnsi="仿宋" w:cs="仿宋"/>
          <w:color w:val="000000"/>
          <w:sz w:val="37"/>
        </w:rPr>
        <w:t>随你什么时候把它们寄来，或者最好是随身带来。因为我会不断地请求你到我们这里来，把这里作为首选，就算没有别的理由</w:t>
      </w:r>
      <w:r>
        <w:rPr>
          <w:rFonts w:ascii="仿宋" w:eastAsia="仿宋" w:hAnsi="仿宋" w:cs="仿宋"/>
          <w:color w:val="000000"/>
          <w:sz w:val="37"/>
        </w:rPr>
        <w:t>————</w:t>
      </w:r>
      <w:r>
        <w:rPr>
          <w:rFonts w:ascii="仿宋" w:eastAsia="仿宋" w:hAnsi="仿宋" w:cs="仿宋"/>
          <w:color w:val="000000"/>
          <w:sz w:val="37"/>
        </w:rPr>
        <w:t>可以肯定，你不能指望来了能从我们</w:t>
      </w:r>
    </w:p>
    <w:p w:rsidR="002558C9" w:rsidRDefault="00746D00">
      <w:pPr>
        <w:wordWrap w:val="0"/>
        <w:spacing w:line="740" w:lineRule="atLeast"/>
        <w:ind w:left="20"/>
        <w:textAlignment w:val="baseline"/>
        <w:rPr>
          <w:sz w:val="37"/>
        </w:rPr>
      </w:pPr>
      <w:r>
        <w:rPr>
          <w:rFonts w:ascii="宋体" w:eastAsia="宋体" w:hAnsi="宋体" w:cs="宋体"/>
          <w:color w:val="000000"/>
          <w:sz w:val="37"/>
          <w:u w:val="single"/>
        </w:rPr>
        <w:t xml:space="preserve">               </w:t>
      </w:r>
    </w:p>
    <w:p w:rsidR="002558C9" w:rsidRDefault="00746D00">
      <w:pPr>
        <w:wordWrap w:val="0"/>
        <w:spacing w:before="260" w:line="480" w:lineRule="atLeast"/>
        <w:ind w:right="100" w:firstLine="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朗基努斯</w:t>
      </w:r>
      <w:r>
        <w:rPr>
          <w:rFonts w:ascii="仿宋" w:eastAsia="仿宋" w:hAnsi="仿宋" w:cs="仿宋"/>
          <w:color w:val="000000"/>
          <w:sz w:val="34"/>
        </w:rPr>
        <w:t>(</w:t>
      </w:r>
      <w:r>
        <w:rPr>
          <w:rFonts w:ascii="仿宋" w:eastAsia="仿宋" w:hAnsi="仿宋" w:cs="仿宋"/>
          <w:color w:val="000000"/>
          <w:sz w:val="34"/>
        </w:rPr>
        <w:t>约</w:t>
      </w:r>
      <w:r>
        <w:rPr>
          <w:rFonts w:ascii="仿宋" w:eastAsia="仿宋" w:hAnsi="仿宋" w:cs="仿宋"/>
          <w:color w:val="000000"/>
          <w:sz w:val="34"/>
        </w:rPr>
        <w:t>213—272)</w:t>
      </w:r>
      <w:r>
        <w:rPr>
          <w:rFonts w:ascii="仿宋" w:eastAsia="仿宋" w:hAnsi="仿宋" w:cs="仿宋"/>
          <w:color w:val="000000"/>
          <w:sz w:val="34"/>
        </w:rPr>
        <w:t>，学者，修辞学家，帕米拉</w:t>
      </w:r>
      <w:r>
        <w:rPr>
          <w:rFonts w:ascii="仿宋" w:eastAsia="仿宋" w:hAnsi="仿宋" w:cs="仿宋"/>
          <w:color w:val="000000"/>
          <w:sz w:val="34"/>
        </w:rPr>
        <w:t>(Palmyra)</w:t>
      </w:r>
      <w:r>
        <w:rPr>
          <w:rFonts w:ascii="仿宋" w:eastAsia="仿宋" w:hAnsi="仿宋" w:cs="仿宋"/>
          <w:color w:val="000000"/>
          <w:sz w:val="34"/>
        </w:rPr>
        <w:t>的泽诺比亚</w:t>
      </w:r>
      <w:r>
        <w:rPr>
          <w:rFonts w:ascii="仿宋" w:eastAsia="仿宋" w:hAnsi="仿宋" w:cs="仿宋"/>
          <w:color w:val="000000"/>
          <w:sz w:val="34"/>
        </w:rPr>
        <w:t>(Zenobia)</w:t>
      </w:r>
      <w:r>
        <w:rPr>
          <w:rFonts w:ascii="仿宋" w:eastAsia="仿宋" w:hAnsi="仿宋" w:cs="仿宋"/>
          <w:color w:val="000000"/>
          <w:sz w:val="34"/>
        </w:rPr>
        <w:t>首席长官。后来泽诺比亚沦陷，他被奥瑞里安</w:t>
      </w:r>
      <w:r>
        <w:rPr>
          <w:rFonts w:ascii="仿宋" w:eastAsia="仿宋" w:hAnsi="仿宋" w:cs="仿宋"/>
          <w:color w:val="000000"/>
          <w:sz w:val="34"/>
        </w:rPr>
        <w:t>(Aurelian)</w:t>
      </w:r>
      <w:r>
        <w:rPr>
          <w:rFonts w:ascii="仿宋" w:eastAsia="仿宋" w:hAnsi="仿宋" w:cs="仿宋"/>
          <w:color w:val="000000"/>
          <w:sz w:val="34"/>
        </w:rPr>
        <w:t>判处死刑。他曾是阿摩尼乌斯的学生，在哲学观点上与普罗提诺对立，尤其在柏拉图的形式或理念问题上与普罗提诺看法不一，后者认为理念在神的心智</w:t>
      </w:r>
      <w:r>
        <w:rPr>
          <w:rFonts w:ascii="仿宋" w:eastAsia="仿宋" w:hAnsi="仿宋" w:cs="仿宋"/>
          <w:color w:val="000000"/>
          <w:sz w:val="34"/>
        </w:rPr>
        <w:t>(DivineMind)</w:t>
      </w:r>
      <w:r>
        <w:rPr>
          <w:rFonts w:ascii="仿宋" w:eastAsia="仿宋" w:hAnsi="仿宋" w:cs="仿宋"/>
          <w:color w:val="000000"/>
          <w:sz w:val="34"/>
        </w:rPr>
        <w:t>之外</w:t>
      </w:r>
      <w:r>
        <w:rPr>
          <w:rFonts w:ascii="仿宋" w:eastAsia="仿宋" w:hAnsi="仿宋" w:cs="仿宋"/>
          <w:color w:val="000000"/>
          <w:sz w:val="34"/>
        </w:rPr>
        <w:t>(</w:t>
      </w:r>
      <w:r>
        <w:rPr>
          <w:rFonts w:ascii="仿宋" w:eastAsia="仿宋" w:hAnsi="仿宋" w:cs="仿宋"/>
          <w:color w:val="000000"/>
          <w:sz w:val="34"/>
        </w:rPr>
        <w:t>参见</w:t>
      </w:r>
      <w:r>
        <w:rPr>
          <w:rFonts w:ascii="仿宋" w:eastAsia="仿宋" w:hAnsi="仿宋" w:cs="仿宋"/>
          <w:color w:val="000000"/>
          <w:sz w:val="34"/>
        </w:rPr>
        <w:t>18</w:t>
      </w:r>
      <w:r>
        <w:rPr>
          <w:rFonts w:ascii="仿宋" w:eastAsia="仿宋" w:hAnsi="仿宋" w:cs="仿宋"/>
          <w:color w:val="000000"/>
          <w:sz w:val="34"/>
        </w:rPr>
        <w:t>，</w:t>
      </w:r>
      <w:r>
        <w:rPr>
          <w:rFonts w:ascii="仿宋" w:eastAsia="仿宋" w:hAnsi="仿宋" w:cs="仿宋"/>
          <w:color w:val="000000"/>
          <w:sz w:val="34"/>
        </w:rPr>
        <w:t>21</w:t>
      </w:r>
      <w:r>
        <w:rPr>
          <w:rFonts w:ascii="仿宋" w:eastAsia="仿宋" w:hAnsi="仿宋" w:cs="仿宋"/>
          <w:color w:val="000000"/>
          <w:sz w:val="34"/>
        </w:rPr>
        <w:t>节</w:t>
      </w:r>
      <w:r>
        <w:rPr>
          <w:rFonts w:ascii="仿宋" w:eastAsia="仿宋" w:hAnsi="仿宋" w:cs="仿宋"/>
          <w:color w:val="000000"/>
          <w:sz w:val="34"/>
        </w:rPr>
        <w:t>)</w:t>
      </w:r>
      <w:r>
        <w:rPr>
          <w:rFonts w:ascii="仿宋" w:eastAsia="仿宋" w:hAnsi="仿宋" w:cs="仿宋"/>
          <w:color w:val="000000"/>
          <w:sz w:val="34"/>
        </w:rPr>
        <w:t>。普罗提诺说朗基努斯是个</w:t>
      </w:r>
      <w:r>
        <w:rPr>
          <w:rFonts w:ascii="仿宋" w:eastAsia="仿宋" w:hAnsi="仿宋" w:cs="仿宋"/>
          <w:color w:val="000000"/>
          <w:sz w:val="34"/>
        </w:rPr>
        <w:t>“</w:t>
      </w:r>
      <w:r>
        <w:rPr>
          <w:rFonts w:ascii="仿宋" w:eastAsia="仿宋" w:hAnsi="仿宋" w:cs="仿宋"/>
          <w:color w:val="000000"/>
          <w:sz w:val="34"/>
        </w:rPr>
        <w:t>学者，但不是哲学家</w:t>
      </w:r>
      <w:r>
        <w:rPr>
          <w:rFonts w:ascii="仿宋" w:eastAsia="仿宋" w:hAnsi="仿宋" w:cs="仿宋"/>
          <w:color w:val="000000"/>
          <w:sz w:val="34"/>
        </w:rPr>
        <w:t>”(14</w:t>
      </w:r>
      <w:r>
        <w:rPr>
          <w:rFonts w:ascii="仿宋" w:eastAsia="仿宋" w:hAnsi="仿宋" w:cs="仿宋"/>
          <w:color w:val="000000"/>
          <w:sz w:val="34"/>
        </w:rPr>
        <w:t>节</w:t>
      </w:r>
      <w:r>
        <w:rPr>
          <w:rFonts w:ascii="仿宋" w:eastAsia="仿宋" w:hAnsi="仿宋" w:cs="仿宋"/>
          <w:color w:val="000000"/>
          <w:sz w:val="34"/>
        </w:rPr>
        <w:t>)</w:t>
      </w:r>
      <w:r>
        <w:rPr>
          <w:rFonts w:ascii="仿宋" w:eastAsia="仿宋" w:hAnsi="仿宋" w:cs="仿宋"/>
          <w:color w:val="000000"/>
          <w:sz w:val="34"/>
        </w:rPr>
        <w:t>，意思可能是说，在解释柏拉图时他紧贴文本，反对普罗提诺只基于少量段落就张开思辨的翅膀。现代学者普遍认为</w:t>
      </w:r>
      <w:r>
        <w:rPr>
          <w:rFonts w:ascii="仿宋" w:eastAsia="仿宋" w:hAnsi="仿宋" w:cs="仿宋"/>
          <w:color w:val="000000"/>
          <w:sz w:val="34"/>
        </w:rPr>
        <w:t>(</w:t>
      </w:r>
      <w:r>
        <w:rPr>
          <w:rFonts w:ascii="仿宋" w:eastAsia="仿宋" w:hAnsi="仿宋" w:cs="仿宋"/>
          <w:color w:val="000000"/>
          <w:sz w:val="34"/>
        </w:rPr>
        <w:t>也许并没有很</w:t>
      </w:r>
      <w:r>
        <w:rPr>
          <w:rFonts w:ascii="仿宋" w:eastAsia="仿宋" w:hAnsi="仿宋" w:cs="仿宋"/>
          <w:color w:val="000000"/>
          <w:sz w:val="34"/>
        </w:rPr>
        <w:t>有说服力的理由</w:t>
      </w:r>
      <w:r>
        <w:rPr>
          <w:rFonts w:ascii="仿宋" w:eastAsia="仿宋" w:hAnsi="仿宋" w:cs="仿宋"/>
          <w:color w:val="000000"/>
          <w:sz w:val="34"/>
        </w:rPr>
        <w:t>)</w:t>
      </w:r>
      <w:r>
        <w:rPr>
          <w:rFonts w:ascii="仿宋" w:eastAsia="仿宋" w:hAnsi="仿宋" w:cs="仿宋"/>
          <w:color w:val="000000"/>
          <w:sz w:val="34"/>
        </w:rPr>
        <w:t>，他不是现存的著名评论性专著《论崇高》</w:t>
      </w:r>
      <w:r>
        <w:rPr>
          <w:rFonts w:ascii="仿宋" w:eastAsia="仿宋" w:hAnsi="仿宋" w:cs="仿宋"/>
          <w:color w:val="000000"/>
          <w:sz w:val="34"/>
        </w:rPr>
        <w:t>(On the Sublime)</w:t>
      </w:r>
      <w:r>
        <w:rPr>
          <w:rFonts w:ascii="仿宋" w:eastAsia="仿宋" w:hAnsi="仿宋" w:cs="仿宋"/>
          <w:color w:val="000000"/>
          <w:sz w:val="34"/>
        </w:rPr>
        <w:t>的作者。</w:t>
      </w:r>
    </w:p>
    <w:p w:rsidR="002558C9" w:rsidRDefault="002558C9"/>
    <w:p w:rsidR="002558C9" w:rsidRDefault="002558C9">
      <w:pPr>
        <w:sectPr w:rsidR="002558C9">
          <w:headerReference w:type="default" r:id="rId179"/>
          <w:footerReference w:type="default" r:id="rId180"/>
          <w:pgSz w:w="15820" w:h="23360"/>
          <w:pgMar w:top="1660" w:right="2040" w:bottom="1660" w:left="2040" w:header="1360" w:footer="1360" w:gutter="0"/>
          <w:cols w:space="720"/>
        </w:sectPr>
      </w:pPr>
    </w:p>
    <w:p w:rsidR="002558C9" w:rsidRDefault="00746D00">
      <w:pPr>
        <w:wordWrap w:val="0"/>
        <w:spacing w:line="540" w:lineRule="atLeast"/>
        <w:ind w:left="20"/>
        <w:textAlignment w:val="baseline"/>
        <w:rPr>
          <w:sz w:val="40"/>
        </w:rPr>
      </w:pPr>
      <w:r>
        <w:rPr>
          <w:rFonts w:ascii="仿宋" w:eastAsia="仿宋" w:hAnsi="仿宋" w:cs="仿宋"/>
          <w:color w:val="000000"/>
          <w:sz w:val="40"/>
        </w:rPr>
        <w:lastRenderedPageBreak/>
        <w:t>22</w:t>
      </w:r>
      <w:r>
        <w:rPr>
          <w:rFonts w:ascii="仿宋" w:eastAsia="仿宋" w:hAnsi="仿宋" w:cs="仿宋"/>
          <w:b/>
          <w:color w:val="000000"/>
          <w:sz w:val="40"/>
        </w:rPr>
        <w:t xml:space="preserve">  </w:t>
      </w:r>
      <w:r>
        <w:rPr>
          <w:rFonts w:ascii="仿宋" w:eastAsia="仿宋" w:hAnsi="仿宋" w:cs="仿宋"/>
          <w:color w:val="000000"/>
          <w:sz w:val="40"/>
        </w:rPr>
        <w:t>九章集</w:t>
      </w:r>
    </w:p>
    <w:p w:rsidR="002558C9" w:rsidRDefault="00746D00">
      <w:pPr>
        <w:wordWrap w:val="0"/>
        <w:spacing w:before="360" w:line="820" w:lineRule="atLeast"/>
        <w:ind w:left="860" w:firstLine="60"/>
        <w:textAlignment w:val="baseline"/>
        <w:rPr>
          <w:sz w:val="37"/>
        </w:rPr>
      </w:pPr>
      <w:r>
        <w:rPr>
          <w:rFonts w:ascii="仿宋" w:eastAsia="仿宋" w:hAnsi="仿宋" w:cs="仿宋"/>
          <w:color w:val="000000"/>
          <w:sz w:val="37"/>
        </w:rPr>
        <w:t>这里学到智慧</w:t>
      </w:r>
      <w:r>
        <w:rPr>
          <w:rFonts w:ascii="仿宋" w:eastAsia="仿宋" w:hAnsi="仿宋" w:cs="仿宋"/>
          <w:color w:val="000000"/>
          <w:sz w:val="37"/>
        </w:rPr>
        <w:t>————</w:t>
      </w:r>
      <w:r>
        <w:rPr>
          <w:rFonts w:ascii="仿宋" w:eastAsia="仿宋" w:hAnsi="仿宋" w:cs="仿宋"/>
          <w:color w:val="000000"/>
          <w:sz w:val="37"/>
        </w:rPr>
        <w:t>也应考虑我们的老交情，还有这里的气候对你所说的疾病特别有好处。不论你认为会看到什么，不要指望我这儿有新的东西，就是你说你已经遗失的那些旧书，我这里也没有。这段时间我确实一直在全力整理编纂普罗提诺集，刚刚完成，但是这里严重缺少抄写员，我只有让我的抄写员放下他手头的其他工作，只做这一件事。据我所知，我收齐了普罗提诺的所有作品，包括你刚寄给我</w:t>
      </w:r>
      <w:r>
        <w:rPr>
          <w:rFonts w:ascii="仿宋" w:eastAsia="仿宋" w:hAnsi="仿宋" w:cs="仿宋"/>
          <w:color w:val="000000"/>
          <w:sz w:val="37"/>
        </w:rPr>
        <w:t>的；但是我只完成了一半，因为手抄本里的讹误实在太多了。我本以为我们的朋友阿美利乌斯可以纠正抄写员的错误，但是他有更紧急的事要做。因此，尽管我非常希望研究《论灵魂》</w:t>
      </w:r>
      <w:r>
        <w:rPr>
          <w:rFonts w:ascii="仿宋" w:eastAsia="仿宋" w:hAnsi="仿宋" w:cs="仿宋"/>
          <w:color w:val="000000"/>
          <w:sz w:val="37"/>
        </w:rPr>
        <w:t>①</w:t>
      </w:r>
      <w:r>
        <w:rPr>
          <w:rFonts w:ascii="仿宋" w:eastAsia="仿宋" w:hAnsi="仿宋" w:cs="仿宋"/>
          <w:color w:val="000000"/>
          <w:sz w:val="37"/>
        </w:rPr>
        <w:t>和《论是》，</w:t>
      </w:r>
      <w:r>
        <w:rPr>
          <w:rFonts w:ascii="仿宋" w:eastAsia="仿宋" w:hAnsi="仿宋" w:cs="仿宋"/>
          <w:color w:val="000000"/>
          <w:sz w:val="37"/>
        </w:rPr>
        <w:t>②</w:t>
      </w:r>
      <w:r>
        <w:rPr>
          <w:rFonts w:ascii="仿宋" w:eastAsia="仿宋" w:hAnsi="仿宋" w:cs="仿宋"/>
          <w:color w:val="000000"/>
          <w:sz w:val="37"/>
        </w:rPr>
        <w:t>但是我不知道该如何下手，因为这两篇是讹误最严重的。如果你能寄给我精确的抄本，我会很高兴，我只要求对照阅读一下就还给你，当然，我还是再三请求你最好不要寄，而是亲自来一趟，把这些以及阿美利乌斯可能遗漏的其他作品的更好抄本一起带来。我急切地得到了他带来的全部稿子。当然，我渴望拥有的是普罗提诺的著作，他配得到最高的荣耀和敬意。没错，无论是你</w:t>
      </w:r>
      <w:r>
        <w:rPr>
          <w:rFonts w:ascii="仿宋" w:eastAsia="仿宋" w:hAnsi="仿宋" w:cs="仿宋"/>
          <w:color w:val="000000"/>
          <w:sz w:val="37"/>
        </w:rPr>
        <w:t>在这里的时候，还是远离这里的时候，尤其是你待在推罗的时候，我都对你讲过，我对他的大部分理论不敢苟同，但是我非常敬佩并仰慕他的写作风格，缜密的思辨以及研究问题的哲学方式，我想，凡是寻求真理的人都必须把他的作品归入最重要作品之列。</w:t>
      </w:r>
    </w:p>
    <w:p w:rsidR="002558C9" w:rsidRDefault="00746D00">
      <w:pPr>
        <w:wordWrap w:val="0"/>
        <w:spacing w:before="340" w:line="820" w:lineRule="atLeast"/>
        <w:ind w:left="40"/>
        <w:textAlignment w:val="baseline"/>
        <w:rPr>
          <w:sz w:val="37"/>
        </w:rPr>
      </w:pPr>
      <w:r>
        <w:rPr>
          <w:rFonts w:ascii="宋体" w:eastAsia="宋体" w:hAnsi="宋体" w:cs="宋体"/>
          <w:color w:val="000000"/>
          <w:sz w:val="37"/>
          <w:u w:val="single"/>
        </w:rPr>
        <w:t xml:space="preserve">               </w:t>
      </w:r>
    </w:p>
    <w:p w:rsidR="002558C9" w:rsidRDefault="00746D00">
      <w:pPr>
        <w:wordWrap w:val="0"/>
        <w:spacing w:before="320" w:line="520" w:lineRule="atLeast"/>
        <w:ind w:left="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很可能就是今天所看到的《九章集》</w:t>
      </w:r>
      <w:r>
        <w:rPr>
          <w:rFonts w:ascii="仿宋" w:eastAsia="仿宋" w:hAnsi="仿宋" w:cs="仿宋"/>
          <w:color w:val="000000"/>
          <w:sz w:val="33"/>
        </w:rPr>
        <w:t>IV.3—5</w:t>
      </w:r>
      <w:r>
        <w:rPr>
          <w:rFonts w:ascii="仿宋" w:eastAsia="仿宋" w:hAnsi="仿宋" w:cs="仿宋"/>
          <w:color w:val="000000"/>
          <w:sz w:val="33"/>
        </w:rPr>
        <w:t>的文章。</w:t>
      </w:r>
    </w:p>
    <w:p w:rsidR="002558C9" w:rsidRDefault="00746D00">
      <w:pPr>
        <w:wordWrap w:val="0"/>
        <w:spacing w:line="520" w:lineRule="atLeast"/>
        <w:ind w:left="20" w:right="80" w:firstLine="60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可能指《九章集》</w:t>
      </w:r>
      <w:r>
        <w:rPr>
          <w:rFonts w:ascii="仿宋" w:eastAsia="仿宋" w:hAnsi="仿宋" w:cs="仿宋"/>
          <w:color w:val="000000"/>
          <w:sz w:val="33"/>
        </w:rPr>
        <w:t>VI.1—3</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论存在者的种类</w:t>
      </w:r>
      <w:r>
        <w:rPr>
          <w:rFonts w:ascii="仿宋" w:eastAsia="仿宋" w:hAnsi="仿宋" w:cs="仿宋"/>
          <w:color w:val="000000"/>
          <w:sz w:val="33"/>
        </w:rPr>
        <w:t>”</w:t>
      </w:r>
      <w:r>
        <w:rPr>
          <w:rFonts w:ascii="仿宋" w:eastAsia="仿宋" w:hAnsi="仿宋" w:cs="仿宋"/>
          <w:color w:val="000000"/>
          <w:sz w:val="33"/>
        </w:rPr>
        <w:t>），坡菲利还整理了一个单行本。</w:t>
      </w:r>
    </w:p>
    <w:p w:rsidR="002558C9" w:rsidRDefault="002558C9"/>
    <w:p w:rsidR="002558C9" w:rsidRDefault="002558C9">
      <w:pPr>
        <w:sectPr w:rsidR="002558C9">
          <w:headerReference w:type="default" r:id="rId181"/>
          <w:footerReference w:type="default" r:id="rId182"/>
          <w:pgSz w:w="15820" w:h="23360"/>
          <w:pgMar w:top="1680" w:right="2060" w:bottom="1680" w:left="2060" w:header="1380" w:footer="138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普罗提诺的生平和著作顺序</w:t>
      </w:r>
      <w:r>
        <w:rPr>
          <w:rFonts w:ascii="仿宋" w:eastAsia="仿宋" w:hAnsi="仿宋" w:cs="仿宋"/>
          <w:b/>
          <w:color w:val="000000"/>
          <w:sz w:val="34"/>
        </w:rPr>
        <w:t xml:space="preserve"> </w:t>
      </w:r>
      <w:r>
        <w:rPr>
          <w:rFonts w:ascii="仿宋" w:eastAsia="仿宋" w:hAnsi="仿宋" w:cs="仿宋"/>
          <w:color w:val="000000"/>
          <w:sz w:val="34"/>
        </w:rPr>
        <w:t>23</w:t>
      </w:r>
    </w:p>
    <w:p w:rsidR="002558C9" w:rsidRDefault="002558C9">
      <w:pPr>
        <w:wordWrap w:val="0"/>
        <w:spacing w:line="380" w:lineRule="exact"/>
        <w:jc w:val="right"/>
        <w:textAlignment w:val="baseline"/>
        <w:rPr>
          <w:sz w:val="34"/>
        </w:rPr>
      </w:pPr>
    </w:p>
    <w:p w:rsidR="002558C9" w:rsidRDefault="00746D00">
      <w:pPr>
        <w:wordWrap w:val="0"/>
        <w:spacing w:line="740" w:lineRule="atLeast"/>
        <w:ind w:firstLine="880"/>
        <w:textAlignment w:val="baseline"/>
        <w:rPr>
          <w:sz w:val="39"/>
        </w:rPr>
      </w:pPr>
      <w:r>
        <w:rPr>
          <w:rFonts w:ascii="宋体" w:eastAsia="宋体" w:hAnsi="宋体" w:cs="宋体"/>
          <w:color w:val="000000"/>
          <w:sz w:val="39"/>
        </w:rPr>
        <w:t>20.</w:t>
      </w:r>
      <w:r>
        <w:rPr>
          <w:rFonts w:ascii="宋体" w:eastAsia="宋体" w:hAnsi="宋体" w:cs="宋体"/>
          <w:color w:val="000000"/>
          <w:sz w:val="39"/>
        </w:rPr>
        <w:t>我详尽地插入我们时代这位最富洞察力的批评家的评论，</w:t>
      </w:r>
      <w:r>
        <w:rPr>
          <w:rFonts w:ascii="宋体" w:eastAsia="宋体" w:hAnsi="宋体" w:cs="宋体"/>
          <w:color w:val="000000"/>
          <w:sz w:val="39"/>
        </w:rPr>
        <w:t>————</w:t>
      </w:r>
      <w:r>
        <w:rPr>
          <w:rFonts w:ascii="宋体" w:eastAsia="宋体" w:hAnsi="宋体" w:cs="宋体"/>
          <w:color w:val="000000"/>
          <w:sz w:val="39"/>
        </w:rPr>
        <w:t>实际上，他对同时代的所有其他作品都作了一丝不苟的考察</w:t>
      </w:r>
      <w:r>
        <w:rPr>
          <w:rFonts w:ascii="宋体" w:eastAsia="宋体" w:hAnsi="宋体" w:cs="宋体"/>
          <w:color w:val="000000"/>
          <w:sz w:val="39"/>
        </w:rPr>
        <w:t>————</w:t>
      </w:r>
      <w:r>
        <w:rPr>
          <w:rFonts w:ascii="宋体" w:eastAsia="宋体" w:hAnsi="宋体" w:cs="宋体"/>
          <w:color w:val="000000"/>
          <w:sz w:val="39"/>
        </w:rPr>
        <w:t>以表明他对普罗提诺作出了怎样的结论，尽管刚开始时，由于其他人的愚鲁，他曾一度鄙视普罗提诺。对于阿美利乌斯所寄的手稿，他似乎作了错误的判断，因为他不理解普罗提诺惯用的表达方式。如果说有经过仔细校对的更准确的抄本，那就是阿美利乌斯的抄本了，他的抄本是从作者的原稿誊写出来的。我也必须插入朗基努斯在一本书里论到普罗提诺、阿美利乌斯和同时代其他哲学家时所说的话，来看看这位最杰出也是最严厉的批评家</w:t>
      </w:r>
      <w:r>
        <w:rPr>
          <w:rFonts w:ascii="宋体" w:eastAsia="宋体" w:hAnsi="宋体" w:cs="宋体"/>
          <w:color w:val="000000"/>
          <w:sz w:val="39"/>
        </w:rPr>
        <w:t>是如何评论他们的。这本书的题目就是《论末日</w:t>
      </w:r>
      <w:r>
        <w:rPr>
          <w:rFonts w:ascii="宋体" w:eastAsia="宋体" w:hAnsi="宋体" w:cs="宋体"/>
          <w:color w:val="000000"/>
          <w:sz w:val="39"/>
        </w:rPr>
        <w:t>————</w:t>
      </w:r>
      <w:r>
        <w:rPr>
          <w:rFonts w:ascii="宋体" w:eastAsia="宋体" w:hAnsi="宋体" w:cs="宋体"/>
          <w:color w:val="000000"/>
          <w:sz w:val="39"/>
        </w:rPr>
        <w:t>朗基努斯答普罗提诺和盖提利亚努斯</w:t>
      </w:r>
      <w:r>
        <w:rPr>
          <w:rFonts w:ascii="宋体" w:eastAsia="宋体" w:hAnsi="宋体" w:cs="宋体"/>
          <w:color w:val="000000"/>
          <w:sz w:val="39"/>
        </w:rPr>
        <w:t>·</w:t>
      </w:r>
      <w:r>
        <w:rPr>
          <w:rFonts w:ascii="宋体" w:eastAsia="宋体" w:hAnsi="宋体" w:cs="宋体"/>
          <w:color w:val="000000"/>
          <w:sz w:val="39"/>
        </w:rPr>
        <w:t>阿美利乌斯》。前言如下：</w:t>
      </w:r>
    </w:p>
    <w:p w:rsidR="002558C9" w:rsidRDefault="002558C9">
      <w:pPr>
        <w:wordWrap w:val="0"/>
        <w:spacing w:line="740" w:lineRule="exact"/>
        <w:textAlignment w:val="baseline"/>
        <w:rPr>
          <w:sz w:val="39"/>
        </w:rPr>
      </w:pPr>
    </w:p>
    <w:p w:rsidR="002558C9" w:rsidRDefault="00746D00">
      <w:pPr>
        <w:wordWrap w:val="0"/>
        <w:spacing w:line="760" w:lineRule="atLeast"/>
        <w:ind w:left="680" w:right="60" w:firstLine="980"/>
        <w:textAlignment w:val="baseline"/>
        <w:rPr>
          <w:sz w:val="45"/>
        </w:rPr>
      </w:pPr>
      <w:r>
        <w:rPr>
          <w:rFonts w:ascii="仿宋" w:eastAsia="仿宋" w:hAnsi="仿宋" w:cs="仿宋"/>
          <w:color w:val="000000"/>
          <w:sz w:val="45"/>
        </w:rPr>
        <w:t>玛尔塞鲁斯，我们这个时代，尤其是在我们的童年时代，曾经有过许多哲学家。我说</w:t>
      </w:r>
      <w:r>
        <w:rPr>
          <w:rFonts w:ascii="仿宋" w:eastAsia="仿宋" w:hAnsi="仿宋" w:cs="仿宋"/>
          <w:color w:val="000000"/>
          <w:sz w:val="45"/>
        </w:rPr>
        <w:t>“</w:t>
      </w:r>
      <w:r>
        <w:rPr>
          <w:rFonts w:ascii="仿宋" w:eastAsia="仿宋" w:hAnsi="仿宋" w:cs="仿宋"/>
          <w:color w:val="000000"/>
          <w:sz w:val="45"/>
        </w:rPr>
        <w:t>曾经有过</w:t>
      </w:r>
      <w:r>
        <w:rPr>
          <w:rFonts w:ascii="仿宋" w:eastAsia="仿宋" w:hAnsi="仿宋" w:cs="仿宋"/>
          <w:color w:val="000000"/>
          <w:sz w:val="45"/>
        </w:rPr>
        <w:t>”</w:t>
      </w:r>
      <w:r>
        <w:rPr>
          <w:rFonts w:ascii="仿宋" w:eastAsia="仿宋" w:hAnsi="仿宋" w:cs="仿宋"/>
          <w:color w:val="000000"/>
          <w:sz w:val="45"/>
        </w:rPr>
        <w:t>是因为我们目前正处于哲学匮乏之际。当我还是个孩子的时候，哲学大师为数不少，我可以一一见到他们，因为我从小就随父母游历许多地方；后来我也同样访问了很多民族，游历了大量城市，由此结识了当时还在世的那些人物。他们有些人把自己的理论写成著作，便于后人有机会从中受益，有些人则认为他们所要做的就是引导自己学派的成员领会他们的</w:t>
      </w:r>
      <w:r>
        <w:rPr>
          <w:rFonts w:ascii="仿宋" w:eastAsia="仿宋" w:hAnsi="仿宋" w:cs="仿宋"/>
          <w:color w:val="000000"/>
          <w:sz w:val="45"/>
        </w:rPr>
        <w:t>主张。第一类哲学家有柏拉图主义者欧几里得（</w:t>
      </w:r>
      <w:r>
        <w:rPr>
          <w:rFonts w:ascii="仿宋" w:eastAsia="仿宋" w:hAnsi="仿宋" w:cs="仿宋"/>
          <w:color w:val="000000"/>
          <w:sz w:val="45"/>
        </w:rPr>
        <w:t>Eucleides</w:t>
      </w:r>
      <w:r>
        <w:rPr>
          <w:rFonts w:ascii="仿宋" w:eastAsia="仿宋" w:hAnsi="仿宋" w:cs="仿宋"/>
          <w:color w:val="000000"/>
          <w:sz w:val="45"/>
        </w:rPr>
        <w:t>）、德谟克利特（</w:t>
      </w:r>
      <w:r>
        <w:rPr>
          <w:rFonts w:ascii="仿宋" w:eastAsia="仿宋" w:hAnsi="仿宋" w:cs="仿宋"/>
          <w:color w:val="000000"/>
          <w:sz w:val="45"/>
        </w:rPr>
        <w:t>Democri-tus</w:t>
      </w:r>
      <w:r>
        <w:rPr>
          <w:rFonts w:ascii="仿宋" w:eastAsia="仿宋" w:hAnsi="仿宋" w:cs="仿宋"/>
          <w:color w:val="000000"/>
          <w:sz w:val="45"/>
        </w:rPr>
        <w:t>），</w:t>
      </w:r>
      <w:r>
        <w:rPr>
          <w:rFonts w:ascii="仿宋" w:eastAsia="仿宋" w:hAnsi="仿宋" w:cs="仿宋"/>
          <w:color w:val="000000"/>
          <w:sz w:val="45"/>
        </w:rPr>
        <w:t>①</w:t>
      </w:r>
      <w:r>
        <w:rPr>
          <w:rFonts w:ascii="仿宋" w:eastAsia="仿宋" w:hAnsi="仿宋" w:cs="仿宋"/>
          <w:color w:val="000000"/>
          <w:sz w:val="45"/>
        </w:rPr>
        <w:t>住在特洛阿得（</w:t>
      </w:r>
      <w:r>
        <w:rPr>
          <w:rFonts w:ascii="仿宋" w:eastAsia="仿宋" w:hAnsi="仿宋" w:cs="仿宋"/>
          <w:color w:val="000000"/>
          <w:sz w:val="45"/>
        </w:rPr>
        <w:t>Troad</w:t>
      </w:r>
      <w:r>
        <w:rPr>
          <w:rFonts w:ascii="仿宋" w:eastAsia="仿宋" w:hAnsi="仿宋" w:cs="仿宋"/>
          <w:color w:val="000000"/>
          <w:sz w:val="45"/>
        </w:rPr>
        <w:t>）的普洛克利努斯</w:t>
      </w:r>
    </w:p>
    <w:p w:rsidR="002558C9" w:rsidRDefault="00746D00">
      <w:pPr>
        <w:wordWrap w:val="0"/>
        <w:spacing w:line="760" w:lineRule="atLeast"/>
        <w:ind w:left="20"/>
        <w:textAlignment w:val="baseline"/>
        <w:rPr>
          <w:sz w:val="45"/>
        </w:rPr>
      </w:pPr>
      <w:r>
        <w:rPr>
          <w:rFonts w:ascii="宋体" w:eastAsia="宋体" w:hAnsi="宋体" w:cs="宋体"/>
          <w:color w:val="000000"/>
          <w:sz w:val="45"/>
          <w:u w:val="single"/>
        </w:rPr>
        <w:t xml:space="preserve">            </w:t>
      </w:r>
    </w:p>
    <w:p w:rsidR="002558C9" w:rsidRDefault="00746D00">
      <w:pPr>
        <w:wordWrap w:val="0"/>
        <w:spacing w:before="280" w:line="460" w:lineRule="atLeast"/>
        <w:ind w:left="68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这篇前言中所提到的与普罗提诺同时代的哲学家，我们只知其名。</w:t>
      </w:r>
    </w:p>
    <w:p w:rsidR="002558C9" w:rsidRDefault="002558C9"/>
    <w:p w:rsidR="002558C9" w:rsidRDefault="002558C9">
      <w:pPr>
        <w:sectPr w:rsidR="002558C9">
          <w:headerReference w:type="default" r:id="rId183"/>
          <w:footerReference w:type="default" r:id="rId184"/>
          <w:pgSz w:w="15820" w:h="23360"/>
          <w:pgMar w:top="1680" w:right="2060" w:bottom="1680" w:left="2060" w:header="1380" w:footer="1380" w:gutter="0"/>
          <w:cols w:space="720"/>
        </w:sectPr>
      </w:pPr>
    </w:p>
    <w:p w:rsidR="002558C9" w:rsidRDefault="00746D00">
      <w:pPr>
        <w:wordWrap w:val="0"/>
        <w:spacing w:line="580" w:lineRule="atLeast"/>
        <w:ind w:left="20"/>
        <w:textAlignment w:val="baseline"/>
        <w:rPr>
          <w:sz w:val="43"/>
        </w:rPr>
      </w:pPr>
      <w:r>
        <w:rPr>
          <w:rFonts w:ascii="仿宋" w:eastAsia="仿宋" w:hAnsi="仿宋" w:cs="仿宋"/>
          <w:color w:val="000000"/>
          <w:sz w:val="43"/>
        </w:rPr>
        <w:lastRenderedPageBreak/>
        <w:t xml:space="preserve">24 </w:t>
      </w:r>
      <w:r>
        <w:rPr>
          <w:rFonts w:ascii="仿宋" w:eastAsia="仿宋" w:hAnsi="仿宋" w:cs="仿宋"/>
          <w:color w:val="000000"/>
          <w:sz w:val="43"/>
        </w:rPr>
        <w:t>九章集</w:t>
      </w:r>
    </w:p>
    <w:p w:rsidR="002558C9" w:rsidRDefault="00746D00">
      <w:pPr>
        <w:wordWrap w:val="0"/>
        <w:spacing w:before="340" w:line="700" w:lineRule="atLeast"/>
        <w:ind w:left="840" w:firstLine="120"/>
        <w:textAlignment w:val="baseline"/>
        <w:rPr>
          <w:sz w:val="42"/>
        </w:rPr>
      </w:pPr>
      <w:r>
        <w:rPr>
          <w:rFonts w:ascii="仿宋" w:eastAsia="仿宋" w:hAnsi="仿宋" w:cs="仿宋"/>
          <w:color w:val="000000"/>
          <w:sz w:val="42"/>
        </w:rPr>
        <w:t>( Proclinus)</w:t>
      </w:r>
      <w:r>
        <w:rPr>
          <w:rFonts w:ascii="仿宋" w:eastAsia="仿宋" w:hAnsi="仿宋" w:cs="仿宋"/>
          <w:color w:val="000000"/>
          <w:sz w:val="42"/>
        </w:rPr>
        <w:t>、普罗提诺和他的朋友盖提利亚努斯</w:t>
      </w:r>
      <w:r>
        <w:rPr>
          <w:rFonts w:ascii="仿宋" w:eastAsia="仿宋" w:hAnsi="仿宋" w:cs="仿宋"/>
          <w:color w:val="000000"/>
          <w:sz w:val="42"/>
        </w:rPr>
        <w:t>·</w:t>
      </w:r>
      <w:r>
        <w:rPr>
          <w:rFonts w:ascii="仿宋" w:eastAsia="仿宋" w:hAnsi="仿宋" w:cs="仿宋"/>
          <w:color w:val="000000"/>
          <w:sz w:val="42"/>
        </w:rPr>
        <w:t>阿美利乌斯，他们如今仍在罗马公开讲授哲学；斯多亚学派的塞米司托克勒</w:t>
      </w:r>
      <w:r>
        <w:rPr>
          <w:rFonts w:ascii="仿宋" w:eastAsia="仿宋" w:hAnsi="仿宋" w:cs="仿宋"/>
          <w:color w:val="000000"/>
          <w:sz w:val="42"/>
        </w:rPr>
        <w:t>( Themistocles)</w:t>
      </w:r>
      <w:r>
        <w:rPr>
          <w:rFonts w:ascii="仿宋" w:eastAsia="仿宋" w:hAnsi="仿宋" w:cs="仿宋"/>
          <w:color w:val="000000"/>
          <w:sz w:val="42"/>
        </w:rPr>
        <w:t>和福比翁</w:t>
      </w:r>
      <w:r>
        <w:rPr>
          <w:rFonts w:ascii="仿宋" w:eastAsia="仿宋" w:hAnsi="仿宋" w:cs="仿宋"/>
          <w:color w:val="000000"/>
          <w:sz w:val="42"/>
        </w:rPr>
        <w:t>( Phoebion)</w:t>
      </w:r>
      <w:r>
        <w:rPr>
          <w:rFonts w:ascii="仿宋" w:eastAsia="仿宋" w:hAnsi="仿宋" w:cs="仿宋"/>
          <w:color w:val="000000"/>
          <w:sz w:val="42"/>
        </w:rPr>
        <w:t>，以及刚过鼎盛时期的安尼乌斯</w:t>
      </w:r>
      <w:r>
        <w:rPr>
          <w:rFonts w:ascii="仿宋" w:eastAsia="仿宋" w:hAnsi="仿宋" w:cs="仿宋"/>
          <w:color w:val="000000"/>
          <w:sz w:val="42"/>
        </w:rPr>
        <w:t>( An</w:t>
      </w:r>
      <w:r>
        <w:rPr>
          <w:rFonts w:ascii="仿宋" w:eastAsia="仿宋" w:hAnsi="仿宋" w:cs="仿宋"/>
          <w:color w:val="000000"/>
          <w:sz w:val="42"/>
        </w:rPr>
        <w:t>nius)</w:t>
      </w:r>
      <w:r>
        <w:rPr>
          <w:rFonts w:ascii="仿宋" w:eastAsia="仿宋" w:hAnsi="仿宋" w:cs="仿宋"/>
          <w:color w:val="000000"/>
          <w:sz w:val="42"/>
        </w:rPr>
        <w:t>和梅狄乌斯</w:t>
      </w:r>
      <w:r>
        <w:rPr>
          <w:rFonts w:ascii="仿宋" w:eastAsia="仿宋" w:hAnsi="仿宋" w:cs="仿宋"/>
          <w:color w:val="000000"/>
          <w:sz w:val="42"/>
        </w:rPr>
        <w:t>( Medius)</w:t>
      </w:r>
      <w:r>
        <w:rPr>
          <w:rFonts w:ascii="仿宋" w:eastAsia="仿宋" w:hAnsi="仿宋" w:cs="仿宋"/>
          <w:color w:val="000000"/>
          <w:sz w:val="42"/>
        </w:rPr>
        <w:t>；另外还有逍遥学派哲学家亚历山大里亚的赫利奥多鲁斯</w:t>
      </w:r>
      <w:r>
        <w:rPr>
          <w:rFonts w:ascii="仿宋" w:eastAsia="仿宋" w:hAnsi="仿宋" w:cs="仿宋"/>
          <w:color w:val="000000"/>
          <w:sz w:val="42"/>
        </w:rPr>
        <w:t>( Heliodorus Alexandrian)</w:t>
      </w:r>
      <w:r>
        <w:rPr>
          <w:rFonts w:ascii="仿宋" w:eastAsia="仿宋" w:hAnsi="仿宋" w:cs="仿宋"/>
          <w:color w:val="000000"/>
          <w:sz w:val="42"/>
        </w:rPr>
        <w:t>。第二类哲学家中有柏拉图主义者阿摩尼乌斯和奥利金，很长一段时间我都在研究这两位智慧上远远超过同辈的哲学家。还有雅典</w:t>
      </w:r>
      <w:r>
        <w:rPr>
          <w:rFonts w:ascii="仿宋" w:eastAsia="仿宋" w:hAnsi="仿宋" w:cs="仿宋"/>
          <w:color w:val="000000"/>
          <w:sz w:val="42"/>
        </w:rPr>
        <w:t>①</w:t>
      </w:r>
      <w:r>
        <w:rPr>
          <w:rFonts w:ascii="仿宋" w:eastAsia="仿宋" w:hAnsi="仿宋" w:cs="仿宋"/>
          <w:color w:val="000000"/>
          <w:sz w:val="42"/>
        </w:rPr>
        <w:t>的继任者塞奥多图斯</w:t>
      </w:r>
      <w:r>
        <w:rPr>
          <w:rFonts w:ascii="仿宋" w:eastAsia="仿宋" w:hAnsi="仿宋" w:cs="仿宋"/>
          <w:color w:val="000000"/>
          <w:sz w:val="42"/>
        </w:rPr>
        <w:t>( Theodotus)</w:t>
      </w:r>
      <w:r>
        <w:rPr>
          <w:rFonts w:ascii="仿宋" w:eastAsia="仿宋" w:hAnsi="仿宋" w:cs="仿宋"/>
          <w:color w:val="000000"/>
          <w:sz w:val="42"/>
        </w:rPr>
        <w:t>和欧布鲁斯。这类哲学家中虽也有人写过一些东西，比如奥利金写过《论诸灵》</w:t>
      </w:r>
      <w:r>
        <w:rPr>
          <w:rFonts w:ascii="仿宋" w:eastAsia="仿宋" w:hAnsi="仿宋" w:cs="仿宋"/>
          <w:color w:val="000000"/>
          <w:sz w:val="42"/>
        </w:rPr>
        <w:t>( On the Spirits)</w:t>
      </w:r>
      <w:r>
        <w:rPr>
          <w:rFonts w:ascii="仿宋" w:eastAsia="仿宋" w:hAnsi="仿宋" w:cs="仿宋"/>
          <w:color w:val="000000"/>
          <w:sz w:val="42"/>
        </w:rPr>
        <w:t>，欧布卢斯写了《论菲利布斯、高尔吉亚和亚里士多德反对柏拉图的〈理想国〉》</w:t>
      </w:r>
      <w:r>
        <w:rPr>
          <w:rFonts w:ascii="TimesNewRoman" w:eastAsia="TimesNewRoman" w:hAnsi="TimesNewRoman" w:cs="TimesNewRoman"/>
          <w:color w:val="000000"/>
          <w:sz w:val="42"/>
        </w:rPr>
        <w:t>( On the Philebus an</w:t>
      </w:r>
      <w:r>
        <w:rPr>
          <w:rFonts w:ascii="TimesNewRoman" w:eastAsia="TimesNewRoman" w:hAnsi="TimesNewRoman" w:cs="TimesNewRoman"/>
          <w:color w:val="000000"/>
          <w:sz w:val="42"/>
        </w:rPr>
        <w:t>d the Gorgias and Aristotle's Objections to</w:t>
      </w:r>
      <w:r>
        <w:rPr>
          <w:rFonts w:ascii="仿宋" w:eastAsia="仿宋" w:hAnsi="仿宋" w:cs="仿宋"/>
          <w:color w:val="000000"/>
          <w:sz w:val="42"/>
        </w:rPr>
        <w:t>Plato's‘ Republic’),</w:t>
      </w:r>
      <w:r>
        <w:rPr>
          <w:rFonts w:ascii="仿宋" w:eastAsia="仿宋" w:hAnsi="仿宋" w:cs="仿宋"/>
          <w:color w:val="000000"/>
          <w:sz w:val="42"/>
        </w:rPr>
        <w:t>但这不足以使我们把他们归入哲学著作等身的人之列。他们的兴趣在教学而非写作上，他们没有把著书作为主要任务，只是偶有著述。属于这类人的斯多亚学派有赫尔米努斯</w:t>
      </w:r>
      <w:r>
        <w:rPr>
          <w:rFonts w:ascii="仿宋" w:eastAsia="仿宋" w:hAnsi="仿宋" w:cs="仿宋"/>
          <w:color w:val="000000"/>
          <w:sz w:val="42"/>
        </w:rPr>
        <w:t>( Herminus)</w:t>
      </w:r>
      <w:r>
        <w:rPr>
          <w:rFonts w:ascii="仿宋" w:eastAsia="仿宋" w:hAnsi="仿宋" w:cs="仿宋"/>
          <w:color w:val="000000"/>
          <w:sz w:val="42"/>
        </w:rPr>
        <w:t>、吕西玛库斯</w:t>
      </w:r>
      <w:r>
        <w:rPr>
          <w:rFonts w:ascii="仿宋" w:eastAsia="仿宋" w:hAnsi="仿宋" w:cs="仿宋"/>
          <w:color w:val="000000"/>
          <w:sz w:val="42"/>
        </w:rPr>
        <w:t>( Lysimachus),</w:t>
      </w:r>
      <w:r>
        <w:rPr>
          <w:rFonts w:ascii="仿宋" w:eastAsia="仿宋" w:hAnsi="仿宋" w:cs="仿宋"/>
          <w:color w:val="000000"/>
          <w:sz w:val="42"/>
        </w:rPr>
        <w:t>以及住在城里的</w:t>
      </w:r>
      <w:r>
        <w:rPr>
          <w:rFonts w:ascii="仿宋" w:eastAsia="仿宋" w:hAnsi="仿宋" w:cs="仿宋"/>
          <w:color w:val="000000"/>
          <w:sz w:val="42"/>
        </w:rPr>
        <w:t>②</w:t>
      </w:r>
      <w:r>
        <w:rPr>
          <w:rFonts w:ascii="仿宋" w:eastAsia="仿宋" w:hAnsi="仿宋" w:cs="仿宋"/>
          <w:color w:val="000000"/>
          <w:sz w:val="42"/>
        </w:rPr>
        <w:t>阿特纳奥斯</w:t>
      </w:r>
      <w:r>
        <w:rPr>
          <w:rFonts w:ascii="仿宋" w:eastAsia="仿宋" w:hAnsi="仿宋" w:cs="仿宋"/>
          <w:color w:val="000000"/>
          <w:sz w:val="42"/>
        </w:rPr>
        <w:t>( Athe-naeus)</w:t>
      </w:r>
      <w:r>
        <w:rPr>
          <w:rFonts w:ascii="仿宋" w:eastAsia="仿宋" w:hAnsi="仿宋" w:cs="仿宋"/>
          <w:color w:val="000000"/>
          <w:sz w:val="42"/>
        </w:rPr>
        <w:t>和穆索尼乌斯</w:t>
      </w:r>
      <w:r>
        <w:rPr>
          <w:rFonts w:ascii="仿宋" w:eastAsia="仿宋" w:hAnsi="仿宋" w:cs="仿宋"/>
          <w:color w:val="000000"/>
          <w:sz w:val="42"/>
        </w:rPr>
        <w:t>( Musonius)</w:t>
      </w:r>
      <w:r>
        <w:rPr>
          <w:rFonts w:ascii="仿宋" w:eastAsia="仿宋" w:hAnsi="仿宋" w:cs="仿宋"/>
          <w:color w:val="000000"/>
          <w:sz w:val="42"/>
        </w:rPr>
        <w:t>，逍遥学派的有阿摩尼乌斯和托勒密</w:t>
      </w:r>
      <w:r>
        <w:rPr>
          <w:rFonts w:ascii="仿宋" w:eastAsia="仿宋" w:hAnsi="仿宋" w:cs="仿宋"/>
          <w:color w:val="000000"/>
          <w:sz w:val="42"/>
        </w:rPr>
        <w:t>( Ptolemaeus)</w:t>
      </w:r>
      <w:r>
        <w:rPr>
          <w:rFonts w:ascii="仿宋" w:eastAsia="仿宋" w:hAnsi="仿宋" w:cs="仿宋"/>
          <w:color w:val="000000"/>
          <w:sz w:val="42"/>
        </w:rPr>
        <w:t>，两人都是当时最伟大的学者，</w:t>
      </w:r>
      <w:r>
        <w:rPr>
          <w:rFonts w:ascii="仿宋" w:eastAsia="仿宋" w:hAnsi="仿宋" w:cs="仿宋"/>
          <w:color w:val="000000"/>
          <w:sz w:val="42"/>
        </w:rPr>
        <w:t>尤其是阿摩尼乌斯，在学识上无人能与之相提并论。但是他们没有写过任何哲学专著，只留下一些诗歌和演讲，而且我相信，把这些东西保存下来也并未征得</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300" w:line="440" w:lineRule="atLeast"/>
        <w:ind w:left="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指学园派。</w:t>
      </w:r>
      <w:r>
        <w:rPr>
          <w:rFonts w:ascii="宋体" w:eastAsia="宋体" w:hAnsi="宋体" w:cs="宋体"/>
          <w:color w:val="000000"/>
          <w:sz w:val="31"/>
        </w:rPr>
        <w:t>——</w:t>
      </w:r>
      <w:r>
        <w:rPr>
          <w:rFonts w:ascii="宋体" w:eastAsia="宋体" w:hAnsi="宋体" w:cs="宋体"/>
          <w:color w:val="000000"/>
          <w:sz w:val="31"/>
        </w:rPr>
        <w:t>中译者注</w:t>
      </w:r>
    </w:p>
    <w:p w:rsidR="002558C9" w:rsidRDefault="00746D00">
      <w:pPr>
        <w:wordWrap w:val="0"/>
        <w:spacing w:line="440" w:lineRule="atLeast"/>
        <w:ind w:left="20" w:right="40" w:firstLine="640"/>
        <w:textAlignment w:val="baseline"/>
        <w:rPr>
          <w:sz w:val="31"/>
        </w:rPr>
      </w:pPr>
      <w:r>
        <w:rPr>
          <w:rFonts w:ascii="宋体" w:eastAsia="宋体" w:hAnsi="宋体" w:cs="宋体"/>
          <w:color w:val="000000"/>
          <w:sz w:val="31"/>
        </w:rPr>
        <w:t>② εν αστει</w:t>
      </w:r>
      <w:r>
        <w:rPr>
          <w:rFonts w:ascii="宋体" w:eastAsia="宋体" w:hAnsi="宋体" w:cs="宋体"/>
          <w:color w:val="000000"/>
          <w:sz w:val="31"/>
        </w:rPr>
        <w:t>，大概是指雅典，朗基努斯可能想在用词上带点古风，显得文雅一点。在希腊化的埃及，这个词可能就指亚历山大里亚。</w:t>
      </w:r>
    </w:p>
    <w:p w:rsidR="002558C9" w:rsidRDefault="002558C9"/>
    <w:p w:rsidR="002558C9" w:rsidRDefault="002558C9">
      <w:pPr>
        <w:sectPr w:rsidR="002558C9">
          <w:headerReference w:type="default" r:id="rId185"/>
          <w:footerReference w:type="default" r:id="rId186"/>
          <w:pgSz w:w="15820" w:h="23360"/>
          <w:pgMar w:top="1680" w:right="2060" w:bottom="1680" w:left="2060" w:header="1380" w:footer="138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普罗提诺的生平和著作顺序</w:t>
      </w:r>
      <w:r>
        <w:rPr>
          <w:rFonts w:ascii="黑体" w:eastAsia="黑体" w:hAnsi="黑体" w:cs="黑体"/>
          <w:b/>
          <w:color w:val="000000"/>
          <w:sz w:val="37"/>
        </w:rPr>
        <w:t xml:space="preserve"> </w:t>
      </w:r>
      <w:r>
        <w:rPr>
          <w:rFonts w:ascii="黑体" w:eastAsia="黑体" w:hAnsi="黑体" w:cs="黑体"/>
          <w:color w:val="000000"/>
          <w:sz w:val="37"/>
        </w:rPr>
        <w:t>25</w:t>
      </w:r>
    </w:p>
    <w:p w:rsidR="002558C9" w:rsidRDefault="002558C9">
      <w:pPr>
        <w:wordWrap w:val="0"/>
        <w:spacing w:line="460" w:lineRule="exact"/>
        <w:jc w:val="right"/>
        <w:textAlignment w:val="baseline"/>
        <w:rPr>
          <w:sz w:val="37"/>
        </w:rPr>
      </w:pPr>
    </w:p>
    <w:p w:rsidR="002558C9" w:rsidRDefault="00746D00">
      <w:pPr>
        <w:wordWrap w:val="0"/>
        <w:spacing w:line="760" w:lineRule="atLeast"/>
        <w:ind w:left="780" w:right="40" w:firstLine="140"/>
        <w:textAlignment w:val="baseline"/>
        <w:rPr>
          <w:sz w:val="44"/>
        </w:rPr>
      </w:pPr>
      <w:r>
        <w:rPr>
          <w:rFonts w:ascii="仿宋" w:eastAsia="仿宋" w:hAnsi="仿宋" w:cs="仿宋"/>
          <w:color w:val="000000"/>
          <w:sz w:val="44"/>
        </w:rPr>
        <w:t>他们的同意。他们既然不想用更严肃的专著形式把思想留传下来，就更不会愿意让后世通过这类作品知道他</w:t>
      </w:r>
      <w:r>
        <w:rPr>
          <w:rFonts w:ascii="仿宋" w:eastAsia="仿宋" w:hAnsi="仿宋" w:cs="仿宋"/>
          <w:color w:val="000000"/>
          <w:sz w:val="44"/>
        </w:rPr>
        <w:t>们。在那些著书立说的人中，有些只编辑整理了前辈创作的作品，像欧几里得、德谟克利特和普洛克利努斯，有些对古人的研究只记得一鳞半爪，就开始对同样的主题撰写论文，如安尼乌斯、梅第乌斯和福比翁，这最后一位决定以优雅的风格而不是思想的连贯超群出众。我们也可以把赫利奥多鲁斯归入这一类，因为他也只重述了前辈在讲课中已经说过的观点，对系统阐述哲学思想并无任何贡献。而普罗提诺和盖提利亚努斯</w:t>
      </w:r>
      <w:r>
        <w:rPr>
          <w:rFonts w:ascii="仿宋" w:eastAsia="仿宋" w:hAnsi="仿宋" w:cs="仿宋"/>
          <w:color w:val="000000"/>
          <w:sz w:val="44"/>
        </w:rPr>
        <w:t>·</w:t>
      </w:r>
      <w:r>
        <w:rPr>
          <w:rFonts w:ascii="仿宋" w:eastAsia="仿宋" w:hAnsi="仿宋" w:cs="仿宋"/>
          <w:color w:val="000000"/>
          <w:sz w:val="44"/>
        </w:rPr>
        <w:t>阿美利乌斯属于那种把他们所思考的大量问题一丝不苟地写下来，并具有原创性思维的哲学家。可以说，普罗提诺较他之前的任何人都更清楚地阐述了毕达</w:t>
      </w:r>
      <w:r>
        <w:rPr>
          <w:rFonts w:ascii="仿宋" w:eastAsia="仿宋" w:hAnsi="仿宋" w:cs="仿宋"/>
          <w:color w:val="000000"/>
          <w:sz w:val="44"/>
        </w:rPr>
        <w:t>哥拉斯学派的原理和柏拉图主义的哲学。同样的主题，努美尼俄斯、克洛尼乌斯、摩德拉图斯</w:t>
      </w:r>
      <w:r>
        <w:rPr>
          <w:rFonts w:ascii="仿宋" w:eastAsia="仿宋" w:hAnsi="仿宋" w:cs="仿宋"/>
          <w:color w:val="000000"/>
          <w:sz w:val="44"/>
        </w:rPr>
        <w:t>(Moderatus)</w:t>
      </w:r>
      <w:r>
        <w:rPr>
          <w:rFonts w:ascii="仿宋" w:eastAsia="仿宋" w:hAnsi="仿宋" w:cs="仿宋"/>
          <w:color w:val="000000"/>
          <w:sz w:val="44"/>
        </w:rPr>
        <w:t>以及色拉绪罗斯</w:t>
      </w:r>
      <w:r>
        <w:rPr>
          <w:rFonts w:ascii="仿宋" w:eastAsia="仿宋" w:hAnsi="仿宋" w:cs="仿宋"/>
          <w:color w:val="000000"/>
          <w:sz w:val="44"/>
        </w:rPr>
        <w:t>(Thrasyllus)</w:t>
      </w:r>
      <w:r>
        <w:rPr>
          <w:rFonts w:ascii="仿宋" w:eastAsia="仿宋" w:hAnsi="仿宋" w:cs="仿宋"/>
          <w:color w:val="000000"/>
          <w:sz w:val="44"/>
        </w:rPr>
        <w:t>的著作在准确性上根本无法与普罗提诺的相媲美。阿美利乌斯继承了普罗提诺的衣钵，基本上主张同样的理论，但在阐释中有所扩充，而且他那种迂回的阐释方式受到与普罗提诺相反的倾向引导。我认为，唯有他们的作品是值得注意的。有些人既没有提出自己的见解，甚至在论证上根本没有抓住主要观点，也未曾努力去做什么，只是一味地收集大多数人的意见，或者挑选出最好的意见，这样的人我们为何要去阅读他们</w:t>
      </w:r>
      <w:r>
        <w:rPr>
          <w:rFonts w:ascii="仿宋" w:eastAsia="仿宋" w:hAnsi="仿宋" w:cs="仿宋"/>
          <w:color w:val="000000"/>
          <w:sz w:val="44"/>
        </w:rPr>
        <w:t>的作品，而对作为他们作品的源泉的作者，反倒忽视不顾？</w:t>
      </w:r>
    </w:p>
    <w:p w:rsidR="002558C9" w:rsidRDefault="002558C9"/>
    <w:p w:rsidR="002558C9" w:rsidRDefault="002558C9">
      <w:pPr>
        <w:sectPr w:rsidR="002558C9">
          <w:headerReference w:type="default" r:id="rId187"/>
          <w:footerReference w:type="default" r:id="rId188"/>
          <w:pgSz w:w="15820" w:h="23360"/>
          <w:pgMar w:top="1740" w:right="2040" w:bottom="1740" w:left="2040" w:header="1440" w:footer="1440" w:gutter="0"/>
          <w:cols w:space="720"/>
        </w:sectPr>
      </w:pPr>
    </w:p>
    <w:p w:rsidR="002558C9" w:rsidRDefault="00746D00">
      <w:pPr>
        <w:wordWrap w:val="0"/>
        <w:spacing w:line="520" w:lineRule="atLeast"/>
        <w:ind w:left="40"/>
        <w:textAlignment w:val="baseline"/>
        <w:rPr>
          <w:sz w:val="38"/>
        </w:rPr>
      </w:pPr>
      <w:r>
        <w:rPr>
          <w:rFonts w:ascii="仿宋" w:eastAsia="仿宋" w:hAnsi="仿宋" w:cs="仿宋"/>
          <w:color w:val="000000"/>
          <w:sz w:val="38"/>
        </w:rPr>
        <w:lastRenderedPageBreak/>
        <w:t>26</w:t>
      </w:r>
      <w:r>
        <w:rPr>
          <w:rFonts w:ascii="仿宋" w:eastAsia="仿宋" w:hAnsi="仿宋" w:cs="仿宋"/>
          <w:b/>
          <w:color w:val="000000"/>
          <w:sz w:val="38"/>
        </w:rPr>
        <w:t xml:space="preserve">  </w:t>
      </w:r>
      <w:r>
        <w:rPr>
          <w:rFonts w:ascii="仿宋" w:eastAsia="仿宋" w:hAnsi="仿宋" w:cs="仿宋"/>
          <w:color w:val="000000"/>
          <w:sz w:val="38"/>
        </w:rPr>
        <w:t>九章集</w:t>
      </w:r>
    </w:p>
    <w:p w:rsidR="002558C9" w:rsidRDefault="00746D00">
      <w:pPr>
        <w:wordWrap w:val="0"/>
        <w:spacing w:before="340" w:line="760" w:lineRule="atLeast"/>
        <w:ind w:left="920" w:firstLine="860"/>
        <w:textAlignment w:val="baseline"/>
        <w:rPr>
          <w:sz w:val="36"/>
        </w:rPr>
      </w:pPr>
      <w:r>
        <w:rPr>
          <w:rFonts w:ascii="仿宋" w:eastAsia="仿宋" w:hAnsi="仿宋" w:cs="仿宋"/>
          <w:color w:val="000000"/>
          <w:sz w:val="36"/>
        </w:rPr>
        <w:t>我已在别处表达了我自己的观点，比如在回答盖提亚努斯关于柏拉图的正义时，在考察普罗提诺的《论相》时。</w:t>
      </w:r>
      <w:r>
        <w:rPr>
          <w:rFonts w:ascii="仿宋" w:eastAsia="仿宋" w:hAnsi="仿宋" w:cs="仿宋"/>
          <w:color w:val="000000"/>
          <w:sz w:val="36"/>
        </w:rPr>
        <w:t>①</w:t>
      </w:r>
      <w:r>
        <w:rPr>
          <w:rFonts w:ascii="仿宋" w:eastAsia="仿宋" w:hAnsi="仿宋" w:cs="仿宋"/>
          <w:color w:val="000000"/>
          <w:sz w:val="36"/>
        </w:rPr>
        <w:t>考察理念是因为我的朋友，也就是他们的朋友，推罗人巴西来乌斯</w:t>
      </w:r>
      <w:r>
        <w:rPr>
          <w:rFonts w:ascii="仿宋" w:eastAsia="仿宋" w:hAnsi="仿宋" w:cs="仿宋"/>
          <w:color w:val="000000"/>
          <w:sz w:val="36"/>
        </w:rPr>
        <w:t>②————</w:t>
      </w:r>
      <w:r>
        <w:rPr>
          <w:rFonts w:ascii="仿宋" w:eastAsia="仿宋" w:hAnsi="仿宋" w:cs="仿宋"/>
          <w:color w:val="000000"/>
          <w:sz w:val="36"/>
        </w:rPr>
        <w:t>他更喜欢普罗提诺而不是我的指导，他本人也照普罗提诺的风格写过很多作品</w:t>
      </w:r>
      <w:r>
        <w:rPr>
          <w:rFonts w:ascii="仿宋" w:eastAsia="仿宋" w:hAnsi="仿宋" w:cs="仿宋"/>
          <w:color w:val="000000"/>
          <w:sz w:val="36"/>
        </w:rPr>
        <w:t>——</w:t>
      </w:r>
      <w:r>
        <w:rPr>
          <w:rFonts w:ascii="仿宋" w:eastAsia="仿宋" w:hAnsi="仿宋" w:cs="仿宋"/>
          <w:color w:val="000000"/>
          <w:sz w:val="36"/>
        </w:rPr>
        <w:t>试图在一篇论著中证明，普罗提诺的相论比我所主张的相论更好。我想我在回应中已极其透彻地表明他的思想变化是一个错误。我在那里和写给阿美利乌斯的信里还讨论了这两位哲学</w:t>
      </w:r>
      <w:r>
        <w:rPr>
          <w:rFonts w:ascii="仿宋" w:eastAsia="仿宋" w:hAnsi="仿宋" w:cs="仿宋"/>
          <w:color w:val="000000"/>
          <w:sz w:val="36"/>
        </w:rPr>
        <w:t>家的大量观点，致阿美利乌斯的长信就像一卷书，回答了他发自罗马的信中向我提出的许多问题，这封信他称为《论普罗提诺哲学的方法》。而我觉得给我的论文加个普通的题目就行了，名为《答阿美利乌斯的信》。</w:t>
      </w:r>
    </w:p>
    <w:p w:rsidR="002558C9" w:rsidRDefault="002558C9">
      <w:pPr>
        <w:wordWrap w:val="0"/>
        <w:spacing w:line="780" w:lineRule="exact"/>
        <w:textAlignment w:val="baseline"/>
        <w:rPr>
          <w:sz w:val="36"/>
        </w:rPr>
      </w:pPr>
    </w:p>
    <w:p w:rsidR="002558C9" w:rsidRDefault="00746D00">
      <w:pPr>
        <w:wordWrap w:val="0"/>
        <w:spacing w:line="760" w:lineRule="atLeast"/>
        <w:ind w:left="40" w:right="20" w:firstLine="860"/>
        <w:textAlignment w:val="baseline"/>
        <w:rPr>
          <w:sz w:val="42"/>
        </w:rPr>
      </w:pPr>
      <w:r>
        <w:rPr>
          <w:rFonts w:ascii="宋体" w:eastAsia="宋体" w:hAnsi="宋体" w:cs="宋体"/>
          <w:color w:val="000000"/>
          <w:sz w:val="42"/>
        </w:rPr>
        <w:t>21.</w:t>
      </w:r>
      <w:r>
        <w:rPr>
          <w:rFonts w:ascii="宋体" w:eastAsia="宋体" w:hAnsi="宋体" w:cs="宋体"/>
          <w:color w:val="000000"/>
          <w:sz w:val="42"/>
        </w:rPr>
        <w:t>所以，朗基努斯当时就在这篇序言里承认，</w:t>
      </w:r>
      <w:r>
        <w:rPr>
          <w:rFonts w:ascii="宋体" w:eastAsia="宋体" w:hAnsi="宋体" w:cs="宋体"/>
          <w:color w:val="000000"/>
          <w:sz w:val="42"/>
        </w:rPr>
        <w:t>“</w:t>
      </w:r>
      <w:r>
        <w:rPr>
          <w:rFonts w:ascii="宋体" w:eastAsia="宋体" w:hAnsi="宋体" w:cs="宋体"/>
          <w:color w:val="000000"/>
          <w:sz w:val="42"/>
        </w:rPr>
        <w:t>在他同时代的所有人中，普罗提诺和阿美利乌斯在许多问题的研究上都是出类拔萃的，有一种独特的原创性思维，绝非从努美尼俄斯剽窃而来，并认为在所有这些人的体系中，普罗提诺最先深思熟虑地阐述毕达哥拉斯的观点，而同样的主题，努美尼俄</w:t>
      </w:r>
      <w:r>
        <w:rPr>
          <w:rFonts w:ascii="宋体" w:eastAsia="宋体" w:hAnsi="宋体" w:cs="宋体"/>
          <w:color w:val="000000"/>
          <w:sz w:val="42"/>
        </w:rPr>
        <w:t>斯、克洛尼乌斯、摩德拉图斯以及色拉绪罗斯的著作在准确性上根本无法与普罗提诺的相媲美。</w:t>
      </w:r>
      <w:r>
        <w:rPr>
          <w:rFonts w:ascii="宋体" w:eastAsia="宋体" w:hAnsi="宋体" w:cs="宋体"/>
          <w:color w:val="000000"/>
          <w:sz w:val="42"/>
        </w:rPr>
        <w:t>”</w:t>
      </w:r>
      <w:r>
        <w:rPr>
          <w:rFonts w:ascii="宋体" w:eastAsia="宋体" w:hAnsi="宋体" w:cs="宋体"/>
          <w:color w:val="000000"/>
          <w:sz w:val="42"/>
        </w:rPr>
        <w:t>他谈到阿美利乌斯时说：</w:t>
      </w:r>
      <w:r>
        <w:rPr>
          <w:rFonts w:ascii="宋体" w:eastAsia="宋体" w:hAnsi="宋体" w:cs="宋体"/>
          <w:color w:val="000000"/>
          <w:sz w:val="42"/>
        </w:rPr>
        <w:t>“</w:t>
      </w:r>
      <w:r>
        <w:rPr>
          <w:rFonts w:ascii="宋体" w:eastAsia="宋体" w:hAnsi="宋体" w:cs="宋体"/>
          <w:color w:val="000000"/>
          <w:sz w:val="42"/>
        </w:rPr>
        <w:t>他继承了普罗提诺的衣钵，但在阐释中有所扩充，而且他那种迂回的阐释方式受到与普罗提诺相反的倾向引导。</w:t>
      </w:r>
      <w:r>
        <w:rPr>
          <w:rFonts w:ascii="宋体" w:eastAsia="宋体" w:hAnsi="宋体" w:cs="宋体"/>
          <w:color w:val="000000"/>
          <w:sz w:val="42"/>
        </w:rPr>
        <w:t>”</w:t>
      </w:r>
      <w:r>
        <w:rPr>
          <w:rFonts w:ascii="宋体" w:eastAsia="宋体" w:hAnsi="宋体" w:cs="宋体"/>
          <w:color w:val="000000"/>
          <w:sz w:val="42"/>
        </w:rPr>
        <w:t>同时，他还提到了我，那时我刚刚与普罗提诺结识，他说：</w:t>
      </w:r>
      <w:r>
        <w:rPr>
          <w:rFonts w:ascii="宋体" w:eastAsia="宋体" w:hAnsi="宋体" w:cs="宋体"/>
          <w:color w:val="000000"/>
          <w:sz w:val="42"/>
        </w:rPr>
        <w:t>“</w:t>
      </w:r>
      <w:r>
        <w:rPr>
          <w:rFonts w:ascii="宋体" w:eastAsia="宋体" w:hAnsi="宋体" w:cs="宋体"/>
          <w:color w:val="000000"/>
          <w:sz w:val="42"/>
        </w:rPr>
        <w:t>我的朋</w:t>
      </w:r>
    </w:p>
    <w:p w:rsidR="002558C9" w:rsidRDefault="00746D00">
      <w:pPr>
        <w:wordWrap w:val="0"/>
        <w:spacing w:line="76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可能指《九章集》</w:t>
      </w:r>
      <w:r>
        <w:rPr>
          <w:rFonts w:ascii="仿宋" w:eastAsia="仿宋" w:hAnsi="仿宋" w:cs="仿宋"/>
          <w:color w:val="000000"/>
          <w:sz w:val="33"/>
        </w:rPr>
        <w:t>VL7</w:t>
      </w:r>
      <w:r>
        <w:rPr>
          <w:rFonts w:ascii="仿宋" w:eastAsia="仿宋" w:hAnsi="仿宋" w:cs="仿宋"/>
          <w:color w:val="000000"/>
          <w:sz w:val="33"/>
        </w:rPr>
        <w:t>。</w:t>
      </w:r>
    </w:p>
    <w:p w:rsidR="002558C9" w:rsidRDefault="00746D00">
      <w:pPr>
        <w:wordWrap w:val="0"/>
        <w:spacing w:line="440" w:lineRule="atLeast"/>
        <w:ind w:left="64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即坡菲利，参看《生平》第</w:t>
      </w:r>
      <w:r>
        <w:rPr>
          <w:rFonts w:ascii="仿宋" w:eastAsia="仿宋" w:hAnsi="仿宋" w:cs="仿宋"/>
          <w:color w:val="000000"/>
          <w:sz w:val="33"/>
        </w:rPr>
        <w:t>17</w:t>
      </w:r>
      <w:r>
        <w:rPr>
          <w:rFonts w:ascii="仿宋" w:eastAsia="仿宋" w:hAnsi="仿宋" w:cs="仿宋"/>
          <w:color w:val="000000"/>
          <w:sz w:val="33"/>
        </w:rPr>
        <w:t>节。</w:t>
      </w:r>
    </w:p>
    <w:p w:rsidR="002558C9" w:rsidRDefault="002558C9"/>
    <w:p w:rsidR="002558C9" w:rsidRDefault="002558C9">
      <w:pPr>
        <w:sectPr w:rsidR="002558C9">
          <w:headerReference w:type="default" r:id="rId189"/>
          <w:footerReference w:type="default" r:id="rId190"/>
          <w:pgSz w:w="15820" w:h="23360"/>
          <w:pgMar w:top="1720" w:right="2060" w:bottom="1720" w:left="2060" w:header="1420" w:footer="1420" w:gutter="0"/>
          <w:cols w:space="720"/>
        </w:sectPr>
      </w:pPr>
    </w:p>
    <w:p w:rsidR="002558C9" w:rsidRDefault="00746D00">
      <w:pPr>
        <w:wordWrap w:val="0"/>
        <w:spacing w:line="540" w:lineRule="atLeast"/>
        <w:jc w:val="right"/>
        <w:textAlignment w:val="baseline"/>
        <w:rPr>
          <w:sz w:val="33"/>
        </w:rPr>
      </w:pPr>
      <w:r>
        <w:rPr>
          <w:rFonts w:ascii="仿宋" w:eastAsia="仿宋" w:hAnsi="仿宋" w:cs="仿宋"/>
          <w:color w:val="000000"/>
          <w:sz w:val="33"/>
        </w:rPr>
        <w:lastRenderedPageBreak/>
        <w:t>普罗提诺的生平和著作顺序</w:t>
      </w:r>
      <w:r>
        <w:rPr>
          <w:rFonts w:ascii="仿宋" w:eastAsia="仿宋" w:hAnsi="仿宋" w:cs="仿宋"/>
          <w:b/>
          <w:color w:val="000000"/>
          <w:sz w:val="33"/>
        </w:rPr>
        <w:t xml:space="preserve">  </w:t>
      </w:r>
      <w:r>
        <w:rPr>
          <w:rFonts w:ascii="仿宋" w:eastAsia="仿宋" w:hAnsi="仿宋" w:cs="仿宋"/>
          <w:color w:val="000000"/>
          <w:sz w:val="33"/>
        </w:rPr>
        <w:t>27</w:t>
      </w:r>
    </w:p>
    <w:p w:rsidR="002558C9" w:rsidRDefault="00746D00">
      <w:pPr>
        <w:wordWrap w:val="0"/>
        <w:spacing w:before="400" w:line="780" w:lineRule="atLeast"/>
        <w:ind w:left="140" w:right="20"/>
        <w:textAlignment w:val="baseline"/>
        <w:rPr>
          <w:sz w:val="37"/>
        </w:rPr>
      </w:pPr>
      <w:r>
        <w:rPr>
          <w:rFonts w:ascii="宋体" w:eastAsia="宋体" w:hAnsi="宋体" w:cs="宋体"/>
          <w:color w:val="000000"/>
          <w:sz w:val="37"/>
        </w:rPr>
        <w:t>友，也是他们的朋友，推罗的巴西来乌斯</w:t>
      </w:r>
      <w:r>
        <w:rPr>
          <w:rFonts w:ascii="宋体" w:eastAsia="宋体" w:hAnsi="宋体" w:cs="宋体"/>
          <w:color w:val="000000"/>
          <w:sz w:val="37"/>
        </w:rPr>
        <w:t>……</w:t>
      </w:r>
      <w:r>
        <w:rPr>
          <w:rFonts w:ascii="宋体" w:eastAsia="宋体" w:hAnsi="宋体" w:cs="宋体"/>
          <w:color w:val="000000"/>
          <w:sz w:val="37"/>
        </w:rPr>
        <w:t>他本人也照普罗提诺的风格写过</w:t>
      </w:r>
      <w:r>
        <w:rPr>
          <w:rFonts w:ascii="宋体" w:eastAsia="宋体" w:hAnsi="宋体" w:cs="宋体"/>
          <w:color w:val="000000"/>
          <w:sz w:val="37"/>
        </w:rPr>
        <w:t>很多作品。</w:t>
      </w:r>
      <w:r>
        <w:rPr>
          <w:rFonts w:ascii="宋体" w:eastAsia="宋体" w:hAnsi="宋体" w:cs="宋体"/>
          <w:color w:val="000000"/>
          <w:sz w:val="37"/>
        </w:rPr>
        <w:t>”</w:t>
      </w:r>
      <w:r>
        <w:rPr>
          <w:rFonts w:ascii="宋体" w:eastAsia="宋体" w:hAnsi="宋体" w:cs="宋体"/>
          <w:color w:val="000000"/>
          <w:sz w:val="37"/>
        </w:rPr>
        <w:t>他这样说是因为他真正认识到我完全避开了阿美利乌斯那种非哲学的迂回曲折，把普罗提诺的风格作为我写作的准则。朗基努斯是且被公认为我们时代最杰出的批评家，一个了不起的人，他在这样的作品中对普罗提诺的评价足以表明，如果我，坡菲利，能够应他之邀，早先与他交流，他就不会在对普罗提诺的理论未有足够准确的理解前动笔写作，这样就可避免写出意思相反的作品来。</w:t>
      </w:r>
    </w:p>
    <w:p w:rsidR="002558C9" w:rsidRDefault="00746D00">
      <w:pPr>
        <w:wordWrap w:val="0"/>
        <w:spacing w:line="780" w:lineRule="atLeast"/>
        <w:ind w:left="140" w:right="40" w:firstLine="840"/>
        <w:textAlignment w:val="baseline"/>
        <w:rPr>
          <w:sz w:val="37"/>
        </w:rPr>
      </w:pPr>
      <w:r>
        <w:rPr>
          <w:rFonts w:ascii="宋体" w:eastAsia="宋体" w:hAnsi="宋体" w:cs="宋体"/>
          <w:color w:val="000000"/>
          <w:sz w:val="37"/>
        </w:rPr>
        <w:t>22.</w:t>
      </w:r>
      <w:r>
        <w:rPr>
          <w:rFonts w:ascii="宋体" w:eastAsia="宋体" w:hAnsi="宋体" w:cs="宋体"/>
          <w:color w:val="000000"/>
          <w:sz w:val="37"/>
        </w:rPr>
        <w:t>但是，正如赫西奥德</w:t>
      </w:r>
      <w:r>
        <w:rPr>
          <w:rFonts w:ascii="宋体" w:eastAsia="宋体" w:hAnsi="宋体" w:cs="宋体"/>
          <w:color w:val="000000"/>
          <w:sz w:val="37"/>
        </w:rPr>
        <w:t>(Hesiod)</w:t>
      </w:r>
      <w:r>
        <w:rPr>
          <w:rFonts w:ascii="宋体" w:eastAsia="宋体" w:hAnsi="宋体" w:cs="宋体"/>
          <w:color w:val="000000"/>
          <w:sz w:val="37"/>
        </w:rPr>
        <w:t>所说的，</w:t>
      </w:r>
      <w:r>
        <w:rPr>
          <w:rFonts w:ascii="宋体" w:eastAsia="宋体" w:hAnsi="宋体" w:cs="宋体"/>
          <w:color w:val="000000"/>
          <w:sz w:val="37"/>
        </w:rPr>
        <w:t>“</w:t>
      </w:r>
      <w:r>
        <w:rPr>
          <w:rFonts w:ascii="宋体" w:eastAsia="宋体" w:hAnsi="宋体" w:cs="宋体"/>
          <w:color w:val="000000"/>
          <w:sz w:val="37"/>
        </w:rPr>
        <w:t>我为什么要谈论橡树和岩石</w:t>
      </w:r>
      <w:r>
        <w:rPr>
          <w:rFonts w:ascii="宋体" w:eastAsia="宋体" w:hAnsi="宋体" w:cs="宋体"/>
          <w:color w:val="000000"/>
          <w:sz w:val="37"/>
        </w:rPr>
        <w:t>?”①</w:t>
      </w:r>
      <w:r>
        <w:rPr>
          <w:rFonts w:ascii="宋体" w:eastAsia="宋体" w:hAnsi="宋体" w:cs="宋体"/>
          <w:color w:val="000000"/>
          <w:sz w:val="37"/>
        </w:rPr>
        <w:t>如果有人想求助于智慧人的证明，有谁能比神更有智慧呢？那神曾说：</w:t>
      </w:r>
    </w:p>
    <w:p w:rsidR="002558C9" w:rsidRDefault="00746D00">
      <w:pPr>
        <w:wordWrap w:val="0"/>
        <w:spacing w:line="780" w:lineRule="atLeast"/>
        <w:ind w:left="1000"/>
        <w:textAlignment w:val="baseline"/>
        <w:rPr>
          <w:sz w:val="37"/>
        </w:rPr>
      </w:pPr>
      <w:r>
        <w:rPr>
          <w:rFonts w:ascii="宋体" w:eastAsia="宋体" w:hAnsi="宋体" w:cs="宋体"/>
          <w:color w:val="000000"/>
          <w:sz w:val="37"/>
        </w:rPr>
        <w:t>“</w:t>
      </w:r>
      <w:r>
        <w:rPr>
          <w:rFonts w:ascii="宋体" w:eastAsia="宋体" w:hAnsi="宋体" w:cs="宋体"/>
          <w:color w:val="000000"/>
          <w:sz w:val="37"/>
        </w:rPr>
        <w:t>我知道沙的数</w:t>
      </w:r>
      <w:r>
        <w:rPr>
          <w:rFonts w:ascii="宋体" w:eastAsia="宋体" w:hAnsi="宋体" w:cs="宋体"/>
          <w:color w:val="000000"/>
          <w:sz w:val="37"/>
        </w:rPr>
        <w:t>目，海的大小。</w:t>
      </w:r>
    </w:p>
    <w:p w:rsidR="002558C9" w:rsidRDefault="00746D00">
      <w:pPr>
        <w:wordWrap w:val="0"/>
        <w:spacing w:line="780" w:lineRule="atLeast"/>
        <w:ind w:left="980"/>
        <w:textAlignment w:val="baseline"/>
        <w:rPr>
          <w:sz w:val="37"/>
        </w:rPr>
      </w:pPr>
      <w:r>
        <w:rPr>
          <w:rFonts w:ascii="宋体" w:eastAsia="宋体" w:hAnsi="宋体" w:cs="宋体"/>
          <w:color w:val="000000"/>
          <w:sz w:val="37"/>
        </w:rPr>
        <w:t>我明白聋子，听见他没有说出的话。</w:t>
      </w:r>
      <w:r>
        <w:rPr>
          <w:rFonts w:ascii="宋体" w:eastAsia="宋体" w:hAnsi="宋体" w:cs="宋体"/>
          <w:color w:val="000000"/>
          <w:sz w:val="37"/>
        </w:rPr>
        <w:t>”②</w:t>
      </w:r>
    </w:p>
    <w:p w:rsidR="002558C9" w:rsidRDefault="00746D00">
      <w:pPr>
        <w:wordWrap w:val="0"/>
        <w:spacing w:line="780" w:lineRule="atLeast"/>
        <w:ind w:left="140" w:right="40" w:firstLine="840"/>
        <w:textAlignment w:val="baseline"/>
        <w:rPr>
          <w:sz w:val="37"/>
        </w:rPr>
      </w:pPr>
      <w:r>
        <w:rPr>
          <w:rFonts w:ascii="宋体" w:eastAsia="宋体" w:hAnsi="宋体" w:cs="宋体"/>
          <w:color w:val="000000"/>
          <w:sz w:val="37"/>
        </w:rPr>
        <w:t>当阿美利乌斯询问阿波罗，普罗提诺的灵魂去了哪里，阿波罗谈到了苏格拉底，他说：</w:t>
      </w:r>
      <w:r>
        <w:rPr>
          <w:rFonts w:ascii="宋体" w:eastAsia="宋体" w:hAnsi="宋体" w:cs="宋体"/>
          <w:color w:val="000000"/>
          <w:sz w:val="37"/>
        </w:rPr>
        <w:t>“</w:t>
      </w:r>
      <w:r>
        <w:rPr>
          <w:rFonts w:ascii="宋体" w:eastAsia="宋体" w:hAnsi="宋体" w:cs="宋体"/>
          <w:color w:val="000000"/>
          <w:sz w:val="37"/>
        </w:rPr>
        <w:t>苏格拉底是最智慧的人。</w:t>
      </w:r>
      <w:r>
        <w:rPr>
          <w:rFonts w:ascii="宋体" w:eastAsia="宋体" w:hAnsi="宋体" w:cs="宋体"/>
          <w:color w:val="000000"/>
          <w:sz w:val="37"/>
        </w:rPr>
        <w:t>”③</w:t>
      </w:r>
    </w:p>
    <w:p w:rsidR="002558C9" w:rsidRDefault="00746D00">
      <w:pPr>
        <w:wordWrap w:val="0"/>
        <w:spacing w:line="780" w:lineRule="atLeast"/>
        <w:ind w:left="140" w:right="40" w:firstLine="840"/>
        <w:textAlignment w:val="baseline"/>
        <w:rPr>
          <w:sz w:val="37"/>
        </w:rPr>
      </w:pPr>
      <w:r>
        <w:rPr>
          <w:rFonts w:ascii="宋体" w:eastAsia="宋体" w:hAnsi="宋体" w:cs="宋体"/>
          <w:color w:val="000000"/>
          <w:sz w:val="37"/>
        </w:rPr>
        <w:t>————</w:t>
      </w:r>
      <w:r>
        <w:rPr>
          <w:rFonts w:ascii="宋体" w:eastAsia="宋体" w:hAnsi="宋体" w:cs="宋体"/>
          <w:color w:val="000000"/>
          <w:sz w:val="37"/>
        </w:rPr>
        <w:t>请听，他在论到普罗提诺时说了何等伟大而高贵的神谕：</w:t>
      </w:r>
      <w:r>
        <w:rPr>
          <w:rFonts w:ascii="宋体" w:eastAsia="宋体" w:hAnsi="宋体" w:cs="宋体"/>
          <w:color w:val="000000"/>
          <w:sz w:val="37"/>
        </w:rPr>
        <w:t>“</w:t>
      </w:r>
      <w:r>
        <w:rPr>
          <w:rFonts w:ascii="宋体" w:eastAsia="宋体" w:hAnsi="宋体" w:cs="宋体"/>
          <w:color w:val="000000"/>
          <w:sz w:val="37"/>
        </w:rPr>
        <w:t>我要敞开情怀，拨动琴弦，用最优美的音符，唱起不朽的歌曲，献给一位高贵的朋友。我呼唤缪斯，当你们和着荷马的诗句，带着神圣的启示聚在一起为埃阿基得斯</w:t>
      </w:r>
      <w:r>
        <w:rPr>
          <w:rFonts w:ascii="宋体" w:eastAsia="宋体" w:hAnsi="宋体" w:cs="宋体"/>
          <w:color w:val="000000"/>
          <w:sz w:val="37"/>
        </w:rPr>
        <w:t>(Aeacides)</w:t>
      </w:r>
      <w:r>
        <w:rPr>
          <w:rFonts w:ascii="宋体" w:eastAsia="宋体" w:hAnsi="宋体" w:cs="宋体"/>
          <w:color w:val="000000"/>
          <w:sz w:val="37"/>
        </w:rPr>
        <w:t>跳舞的时候，放开音喉，与我一起高唱胜利凯歌，宇宙旋律。来吧，神圣的缪斯们，让我们一起来把全歌唱完，我，有着浓</w:t>
      </w:r>
      <w:r>
        <w:rPr>
          <w:rFonts w:ascii="宋体" w:eastAsia="宋体" w:hAnsi="宋体" w:cs="宋体"/>
          <w:color w:val="000000"/>
          <w:sz w:val="37"/>
        </w:rPr>
        <w:t>密头发的福玻斯</w:t>
      </w:r>
      <w:r>
        <w:rPr>
          <w:rFonts w:ascii="宋体" w:eastAsia="宋体" w:hAnsi="宋体" w:cs="宋体"/>
          <w:color w:val="000000"/>
          <w:sz w:val="37"/>
        </w:rPr>
        <w:t>(Phoebus)</w:t>
      </w:r>
      <w:r>
        <w:rPr>
          <w:rFonts w:ascii="宋体" w:eastAsia="宋体" w:hAnsi="宋体" w:cs="宋体"/>
          <w:color w:val="000000"/>
          <w:sz w:val="37"/>
        </w:rPr>
        <w:t>，就在你们中间歌唱。</w:t>
      </w:r>
    </w:p>
    <w:p w:rsidR="002558C9" w:rsidRDefault="00746D00">
      <w:pPr>
        <w:wordWrap w:val="0"/>
        <w:spacing w:line="780" w:lineRule="atLeast"/>
        <w:ind w:left="180"/>
        <w:textAlignment w:val="baseline"/>
        <w:rPr>
          <w:sz w:val="37"/>
        </w:rPr>
      </w:pPr>
      <w:r>
        <w:rPr>
          <w:rFonts w:ascii="宋体" w:eastAsia="宋体" w:hAnsi="宋体" w:cs="宋体"/>
          <w:color w:val="000000"/>
          <w:sz w:val="37"/>
          <w:u w:val="single"/>
        </w:rPr>
        <w:t xml:space="preserve">               </w:t>
      </w:r>
    </w:p>
    <w:p w:rsidR="002558C9" w:rsidRDefault="00746D00">
      <w:pPr>
        <w:wordWrap w:val="0"/>
        <w:spacing w:before="300" w:line="540" w:lineRule="atLeast"/>
        <w:ind w:left="7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Theogony,</w:t>
      </w:r>
      <w:r>
        <w:rPr>
          <w:rFonts w:ascii="仿宋" w:eastAsia="仿宋" w:hAnsi="仿宋" w:cs="仿宋"/>
          <w:color w:val="000000"/>
          <w:sz w:val="33"/>
        </w:rPr>
        <w:t>《神谱》</w:t>
      </w:r>
      <w:r>
        <w:rPr>
          <w:rFonts w:ascii="仿宋" w:eastAsia="仿宋" w:hAnsi="仿宋" w:cs="仿宋"/>
          <w:color w:val="000000"/>
          <w:sz w:val="33"/>
        </w:rPr>
        <w:t>35</w:t>
      </w:r>
      <w:r>
        <w:rPr>
          <w:rFonts w:ascii="仿宋" w:eastAsia="仿宋" w:hAnsi="仿宋" w:cs="仿宋"/>
          <w:color w:val="000000"/>
          <w:sz w:val="33"/>
        </w:rPr>
        <w:t>。</w:t>
      </w:r>
    </w:p>
    <w:p w:rsidR="002558C9" w:rsidRDefault="00746D00">
      <w:pPr>
        <w:wordWrap w:val="0"/>
        <w:spacing w:line="540" w:lineRule="atLeast"/>
        <w:ind w:left="74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希罗多德</w:t>
      </w:r>
      <w:r>
        <w:rPr>
          <w:rFonts w:ascii="仿宋" w:eastAsia="仿宋" w:hAnsi="仿宋" w:cs="仿宋"/>
          <w:color w:val="000000"/>
          <w:sz w:val="33"/>
        </w:rPr>
        <w:t>(Herodotus)</w:t>
      </w:r>
      <w:r>
        <w:rPr>
          <w:rFonts w:ascii="仿宋" w:eastAsia="仿宋" w:hAnsi="仿宋" w:cs="仿宋"/>
          <w:b/>
          <w:color w:val="000000"/>
          <w:sz w:val="33"/>
        </w:rPr>
        <w:t xml:space="preserve"> </w:t>
      </w:r>
      <w:r>
        <w:rPr>
          <w:rFonts w:ascii="仿宋" w:eastAsia="仿宋" w:hAnsi="仿宋" w:cs="仿宋"/>
          <w:color w:val="000000"/>
          <w:sz w:val="33"/>
        </w:rPr>
        <w:t>I.47</w:t>
      </w:r>
      <w:r>
        <w:rPr>
          <w:rFonts w:ascii="仿宋" w:eastAsia="仿宋" w:hAnsi="仿宋" w:cs="仿宋"/>
          <w:color w:val="000000"/>
          <w:sz w:val="33"/>
        </w:rPr>
        <w:t>。</w:t>
      </w:r>
    </w:p>
    <w:p w:rsidR="002558C9" w:rsidRDefault="00746D00">
      <w:pPr>
        <w:wordWrap w:val="0"/>
        <w:spacing w:line="540" w:lineRule="atLeast"/>
        <w:ind w:left="140" w:right="100" w:firstLine="600"/>
        <w:textAlignment w:val="baseline"/>
        <w:rPr>
          <w:sz w:val="33"/>
        </w:rPr>
      </w:pPr>
      <w:r>
        <w:rPr>
          <w:rFonts w:ascii="仿宋" w:eastAsia="仿宋" w:hAnsi="仿宋" w:cs="仿宋"/>
          <w:color w:val="000000"/>
          <w:sz w:val="33"/>
        </w:rPr>
        <w:t>③</w:t>
      </w:r>
      <w:r>
        <w:rPr>
          <w:rFonts w:ascii="仿宋" w:eastAsia="仿宋" w:hAnsi="仿宋" w:cs="仿宋"/>
          <w:b/>
          <w:color w:val="000000"/>
          <w:sz w:val="33"/>
        </w:rPr>
        <w:t xml:space="preserve"> </w:t>
      </w:r>
      <w:r>
        <w:rPr>
          <w:rFonts w:ascii="仿宋" w:eastAsia="仿宋" w:hAnsi="仿宋" w:cs="仿宋"/>
          <w:color w:val="000000"/>
          <w:sz w:val="33"/>
        </w:rPr>
        <w:t>狄奥根尼</w:t>
      </w:r>
      <w:r>
        <w:rPr>
          <w:rFonts w:ascii="仿宋" w:eastAsia="仿宋" w:hAnsi="仿宋" w:cs="仿宋"/>
          <w:color w:val="000000"/>
          <w:sz w:val="33"/>
        </w:rPr>
        <w:t>·</w:t>
      </w:r>
      <w:r>
        <w:rPr>
          <w:rFonts w:ascii="仿宋" w:eastAsia="仿宋" w:hAnsi="仿宋" w:cs="仿宋"/>
          <w:color w:val="000000"/>
          <w:sz w:val="33"/>
        </w:rPr>
        <w:t>拉尔修</w:t>
      </w:r>
      <w:r>
        <w:rPr>
          <w:rFonts w:ascii="仿宋" w:eastAsia="仿宋" w:hAnsi="仿宋" w:cs="仿宋"/>
          <w:color w:val="000000"/>
          <w:sz w:val="33"/>
        </w:rPr>
        <w:t>(Diogenes</w:t>
      </w:r>
      <w:r>
        <w:rPr>
          <w:rFonts w:ascii="仿宋" w:eastAsia="仿宋" w:hAnsi="仿宋" w:cs="仿宋"/>
          <w:b/>
          <w:color w:val="000000"/>
          <w:sz w:val="33"/>
        </w:rPr>
        <w:t xml:space="preserve"> </w:t>
      </w:r>
      <w:r>
        <w:rPr>
          <w:rFonts w:ascii="仿宋" w:eastAsia="仿宋" w:hAnsi="仿宋" w:cs="仿宋"/>
          <w:color w:val="000000"/>
          <w:sz w:val="33"/>
        </w:rPr>
        <w:t>Laertius)</w:t>
      </w:r>
      <w:r>
        <w:rPr>
          <w:rFonts w:ascii="仿宋" w:eastAsia="仿宋" w:hAnsi="仿宋" w:cs="仿宋"/>
          <w:b/>
          <w:color w:val="000000"/>
          <w:sz w:val="33"/>
        </w:rPr>
        <w:t xml:space="preserve"> </w:t>
      </w:r>
      <w:r>
        <w:rPr>
          <w:rFonts w:ascii="仿宋" w:eastAsia="仿宋" w:hAnsi="仿宋" w:cs="仿宋"/>
          <w:color w:val="000000"/>
          <w:sz w:val="33"/>
        </w:rPr>
        <w:t>II.5.37</w:t>
      </w:r>
      <w:r>
        <w:rPr>
          <w:rFonts w:ascii="仿宋" w:eastAsia="仿宋" w:hAnsi="仿宋" w:cs="仿宋"/>
          <w:color w:val="000000"/>
          <w:sz w:val="33"/>
        </w:rPr>
        <w:t>。比较柏拉图《申辩篇》</w:t>
      </w:r>
      <w:r>
        <w:rPr>
          <w:rFonts w:ascii="仿宋" w:eastAsia="仿宋" w:hAnsi="仿宋" w:cs="仿宋"/>
          <w:color w:val="000000"/>
          <w:sz w:val="33"/>
        </w:rPr>
        <w:t>21A</w:t>
      </w:r>
      <w:r>
        <w:rPr>
          <w:rFonts w:ascii="仿宋" w:eastAsia="仿宋" w:hAnsi="仿宋" w:cs="仿宋"/>
          <w:b/>
          <w:color w:val="000000"/>
          <w:sz w:val="33"/>
        </w:rPr>
        <w:t xml:space="preserve"> </w:t>
      </w:r>
      <w:r>
        <w:rPr>
          <w:rFonts w:ascii="仿宋" w:eastAsia="仿宋" w:hAnsi="仿宋" w:cs="仿宋"/>
          <w:color w:val="000000"/>
          <w:sz w:val="33"/>
        </w:rPr>
        <w:t>6—7</w:t>
      </w:r>
      <w:r>
        <w:rPr>
          <w:rFonts w:ascii="仿宋" w:eastAsia="仿宋" w:hAnsi="仿宋" w:cs="仿宋"/>
          <w:color w:val="000000"/>
          <w:sz w:val="33"/>
        </w:rPr>
        <w:t>。</w:t>
      </w:r>
    </w:p>
    <w:p w:rsidR="002558C9" w:rsidRDefault="002558C9"/>
    <w:p w:rsidR="002558C9" w:rsidRDefault="002558C9">
      <w:pPr>
        <w:sectPr w:rsidR="002558C9">
          <w:headerReference w:type="default" r:id="rId191"/>
          <w:footerReference w:type="default" r:id="rId192"/>
          <w:pgSz w:w="15820" w:h="23360"/>
          <w:pgMar w:top="1620" w:right="2000" w:bottom="1620" w:left="2000" w:header="1320" w:footer="1320" w:gutter="0"/>
          <w:cols w:space="720"/>
        </w:sectPr>
      </w:pPr>
    </w:p>
    <w:p w:rsidR="002558C9" w:rsidRDefault="00746D00">
      <w:pPr>
        <w:wordWrap w:val="0"/>
        <w:spacing w:line="540" w:lineRule="atLeast"/>
        <w:ind w:left="480"/>
        <w:textAlignment w:val="baseline"/>
        <w:rPr>
          <w:sz w:val="39"/>
        </w:rPr>
      </w:pPr>
      <w:r>
        <w:rPr>
          <w:rFonts w:ascii="仿宋" w:eastAsia="仿宋" w:hAnsi="仿宋" w:cs="仿宋"/>
          <w:color w:val="000000"/>
          <w:sz w:val="39"/>
        </w:rPr>
        <w:lastRenderedPageBreak/>
        <w:t>28</w:t>
      </w:r>
      <w:r>
        <w:rPr>
          <w:rFonts w:ascii="仿宋" w:eastAsia="仿宋" w:hAnsi="仿宋" w:cs="仿宋"/>
          <w:b/>
          <w:color w:val="000000"/>
          <w:sz w:val="39"/>
        </w:rPr>
        <w:t xml:space="preserve">  </w:t>
      </w:r>
      <w:r>
        <w:rPr>
          <w:rFonts w:ascii="仿宋" w:eastAsia="仿宋" w:hAnsi="仿宋" w:cs="仿宋"/>
          <w:color w:val="000000"/>
          <w:sz w:val="39"/>
        </w:rPr>
        <w:t>九章集</w:t>
      </w:r>
    </w:p>
    <w:p w:rsidR="002558C9" w:rsidRDefault="002558C9">
      <w:pPr>
        <w:wordWrap w:val="0"/>
        <w:spacing w:line="480" w:lineRule="exact"/>
        <w:textAlignment w:val="baseline"/>
        <w:rPr>
          <w:sz w:val="39"/>
        </w:rPr>
      </w:pPr>
    </w:p>
    <w:p w:rsidR="002558C9" w:rsidRDefault="00746D00">
      <w:pPr>
        <w:wordWrap w:val="0"/>
        <w:spacing w:line="780" w:lineRule="atLeast"/>
        <w:ind w:left="360" w:firstLine="960"/>
        <w:textAlignment w:val="baseline"/>
        <w:rPr>
          <w:sz w:val="43"/>
        </w:rPr>
      </w:pPr>
      <w:r>
        <w:rPr>
          <w:rFonts w:ascii="宋体" w:eastAsia="宋体" w:hAnsi="宋体" w:cs="宋体"/>
          <w:color w:val="000000"/>
          <w:sz w:val="43"/>
        </w:rPr>
        <w:t>“</w:t>
      </w:r>
      <w:r>
        <w:rPr>
          <w:rFonts w:ascii="宋体" w:eastAsia="宋体" w:hAnsi="宋体" w:cs="宋体"/>
          <w:color w:val="000000"/>
          <w:sz w:val="43"/>
        </w:rPr>
        <w:t>灵虽曾经是人，如今却近乎更神圣的精灵，因为人的需要之绳已经为你松开，你意志坚强，从肉身咆哮的浪涛中迅速游到水流汹涌的岸边，</w:t>
      </w:r>
      <w:r>
        <w:rPr>
          <w:rFonts w:ascii="宋体" w:eastAsia="宋体" w:hAnsi="宋体" w:cs="宋体"/>
          <w:color w:val="000000"/>
          <w:sz w:val="43"/>
        </w:rPr>
        <w:t>①</w:t>
      </w:r>
      <w:r>
        <w:rPr>
          <w:rFonts w:ascii="宋体" w:eastAsia="宋体" w:hAnsi="宋体" w:cs="宋体"/>
          <w:color w:val="000000"/>
          <w:sz w:val="43"/>
        </w:rPr>
        <w:t>远离邪恶一伙，坚定地走上纯洁心灵</w:t>
      </w:r>
      <w:r>
        <w:rPr>
          <w:rFonts w:ascii="宋体" w:eastAsia="宋体" w:hAnsi="宋体" w:cs="宋体"/>
          <w:color w:val="000000"/>
          <w:sz w:val="43"/>
        </w:rPr>
        <w:t>的轻松小径，在那里，神的荣耀之光照耀着你，神圣律法保持纯洁，不受无法无天的罪恶沾染。</w:t>
      </w:r>
    </w:p>
    <w:p w:rsidR="002558C9" w:rsidRDefault="00746D00">
      <w:pPr>
        <w:wordWrap w:val="0"/>
        <w:spacing w:line="780" w:lineRule="atLeast"/>
        <w:ind w:left="220" w:right="80" w:firstLine="960"/>
        <w:textAlignment w:val="baseline"/>
        <w:rPr>
          <w:sz w:val="43"/>
        </w:rPr>
      </w:pPr>
      <w:r>
        <w:rPr>
          <w:rFonts w:ascii="宋体" w:eastAsia="宋体" w:hAnsi="宋体" w:cs="宋体"/>
          <w:color w:val="000000"/>
          <w:sz w:val="43"/>
        </w:rPr>
        <w:t>“</w:t>
      </w:r>
      <w:r>
        <w:rPr>
          <w:rFonts w:ascii="宋体" w:eastAsia="宋体" w:hAnsi="宋体" w:cs="宋体"/>
          <w:color w:val="000000"/>
          <w:sz w:val="43"/>
        </w:rPr>
        <w:t>同样，当你努力逃避这种茹毛饮血的生活的痛苦波涛，逃脱它那令人毛骨悚然的旋涡的时候，蒙福者</w:t>
      </w:r>
      <w:r>
        <w:rPr>
          <w:rFonts w:ascii="宋体" w:eastAsia="宋体" w:hAnsi="宋体" w:cs="宋体"/>
          <w:color w:val="000000"/>
          <w:sz w:val="43"/>
        </w:rPr>
        <w:t>(the</w:t>
      </w:r>
      <w:r>
        <w:rPr>
          <w:rFonts w:ascii="宋体" w:eastAsia="宋体" w:hAnsi="宋体" w:cs="宋体"/>
          <w:b/>
          <w:color w:val="000000"/>
          <w:sz w:val="43"/>
        </w:rPr>
        <w:t xml:space="preserve"> </w:t>
      </w:r>
      <w:r>
        <w:rPr>
          <w:rFonts w:ascii="宋体" w:eastAsia="宋体" w:hAnsi="宋体" w:cs="宋体"/>
          <w:color w:val="000000"/>
          <w:sz w:val="43"/>
        </w:rPr>
        <w:t>BlessedOnes)</w:t>
      </w:r>
      <w:r>
        <w:rPr>
          <w:rFonts w:ascii="宋体" w:eastAsia="宋体" w:hAnsi="宋体" w:cs="宋体"/>
          <w:color w:val="000000"/>
          <w:sz w:val="43"/>
        </w:rPr>
        <w:t>总会在惊涛骇浪中向你指明近在咫尺的目标。当你的心灵被它自己的冲动推向弯路时，不朽者</w:t>
      </w:r>
      <w:r>
        <w:rPr>
          <w:rFonts w:ascii="宋体" w:eastAsia="宋体" w:hAnsi="宋体" w:cs="宋体"/>
          <w:color w:val="000000"/>
          <w:sz w:val="43"/>
        </w:rPr>
        <w:t>(the</w:t>
      </w:r>
      <w:r>
        <w:rPr>
          <w:rFonts w:ascii="宋体" w:eastAsia="宋体" w:hAnsi="宋体" w:cs="宋体"/>
          <w:b/>
          <w:color w:val="000000"/>
          <w:sz w:val="43"/>
        </w:rPr>
        <w:t xml:space="preserve"> </w:t>
      </w:r>
      <w:r>
        <w:rPr>
          <w:rFonts w:ascii="宋体" w:eastAsia="宋体" w:hAnsi="宋体" w:cs="宋体"/>
          <w:color w:val="000000"/>
          <w:sz w:val="43"/>
        </w:rPr>
        <w:t>Immortals)</w:t>
      </w:r>
      <w:r>
        <w:rPr>
          <w:rFonts w:ascii="宋体" w:eastAsia="宋体" w:hAnsi="宋体" w:cs="宋体"/>
          <w:color w:val="000000"/>
          <w:sz w:val="43"/>
        </w:rPr>
        <w:t>总会把你带到直通天穹的神道，送来强大的光束，叫你在茫茫黑暗中能够看见。甜蜜的睡眠从未盖住你的双眼，而是拨开笼罩眼睛的乌云，让你在旋转中看到追求智慧的人难得一见的许多美景。</w:t>
      </w:r>
    </w:p>
    <w:p w:rsidR="002558C9" w:rsidRDefault="00746D00">
      <w:pPr>
        <w:wordWrap w:val="0"/>
        <w:spacing w:line="780" w:lineRule="atLeast"/>
        <w:ind w:left="100" w:right="240" w:firstLine="960"/>
        <w:textAlignment w:val="baseline"/>
        <w:rPr>
          <w:sz w:val="43"/>
        </w:rPr>
      </w:pPr>
      <w:r>
        <w:rPr>
          <w:rFonts w:ascii="宋体" w:eastAsia="宋体" w:hAnsi="宋体" w:cs="宋体"/>
          <w:color w:val="000000"/>
          <w:sz w:val="43"/>
        </w:rPr>
        <w:t>“</w:t>
      </w:r>
      <w:r>
        <w:rPr>
          <w:rFonts w:ascii="宋体" w:eastAsia="宋体" w:hAnsi="宋体" w:cs="宋体"/>
          <w:color w:val="000000"/>
          <w:sz w:val="43"/>
        </w:rPr>
        <w:t>如今，你既已脱去了这帐棚，</w:t>
      </w:r>
      <w:r>
        <w:rPr>
          <w:rFonts w:ascii="宋体" w:eastAsia="宋体" w:hAnsi="宋体" w:cs="宋体"/>
          <w:color w:val="000000"/>
          <w:sz w:val="43"/>
        </w:rPr>
        <w:t>②</w:t>
      </w:r>
      <w:r>
        <w:rPr>
          <w:rFonts w:ascii="宋体" w:eastAsia="宋体" w:hAnsi="宋体" w:cs="宋体"/>
          <w:color w:val="000000"/>
          <w:sz w:val="43"/>
        </w:rPr>
        <w:t>抛弃了禁锢你属天灵魂的坟墓，</w:t>
      </w:r>
      <w:r>
        <w:rPr>
          <w:rFonts w:ascii="宋体" w:eastAsia="宋体" w:hAnsi="宋体" w:cs="宋体"/>
          <w:color w:val="000000"/>
          <w:sz w:val="43"/>
        </w:rPr>
        <w:t>③</w:t>
      </w:r>
      <w:r>
        <w:rPr>
          <w:rFonts w:ascii="宋体" w:eastAsia="宋体" w:hAnsi="宋体" w:cs="宋体"/>
          <w:color w:val="000000"/>
          <w:sz w:val="43"/>
        </w:rPr>
        <w:t>便随即来到天庭，那里吹着愉悦的风，那里的爱情和欲望吸引眼球，充满纯洁的欢乐，流淌着诸神的不朽之河，这些河流传送爱神的魅力、和煦的微风和高天上平稳的光辉。那里居住着弥诺斯</w:t>
      </w:r>
      <w:r>
        <w:rPr>
          <w:rFonts w:ascii="宋体" w:eastAsia="宋体" w:hAnsi="宋体" w:cs="宋体"/>
          <w:color w:val="000000"/>
          <w:sz w:val="43"/>
        </w:rPr>
        <w:t>(Minos)</w:t>
      </w:r>
      <w:r>
        <w:rPr>
          <w:rFonts w:ascii="宋体" w:eastAsia="宋体" w:hAnsi="宋体" w:cs="宋体"/>
          <w:color w:val="000000"/>
          <w:sz w:val="43"/>
        </w:rPr>
        <w:t>和拉达曼索斯</w:t>
      </w:r>
      <w:r>
        <w:rPr>
          <w:rFonts w:ascii="宋体" w:eastAsia="宋体" w:hAnsi="宋体" w:cs="宋体"/>
          <w:color w:val="000000"/>
          <w:sz w:val="43"/>
        </w:rPr>
        <w:t>(Rhadamanthus)</w:t>
      </w:r>
      <w:r>
        <w:rPr>
          <w:rFonts w:ascii="宋体" w:eastAsia="宋体" w:hAnsi="宋体" w:cs="宋体"/>
          <w:color w:val="000000"/>
          <w:sz w:val="43"/>
        </w:rPr>
        <w:t>，伟大宙斯的黄金种族的兄弟；那里有公义的埃阿科斯</w:t>
      </w:r>
      <w:r>
        <w:rPr>
          <w:rFonts w:ascii="宋体" w:eastAsia="宋体" w:hAnsi="宋体" w:cs="宋体"/>
          <w:color w:val="000000"/>
          <w:sz w:val="43"/>
        </w:rPr>
        <w:t>(Aea-</w:t>
      </w:r>
    </w:p>
    <w:p w:rsidR="002558C9" w:rsidRDefault="00746D00">
      <w:pPr>
        <w:wordWrap w:val="0"/>
        <w:spacing w:line="780" w:lineRule="atLeast"/>
        <w:ind w:left="1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60" w:lineRule="atLeast"/>
        <w:ind w:right="340" w:firstLine="66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神谕充满了荷马式的韵味。这里我们想起《奥德赛》</w:t>
      </w:r>
      <w:r>
        <w:rPr>
          <w:rFonts w:ascii="仿宋" w:eastAsia="仿宋" w:hAnsi="仿宋" w:cs="仿宋"/>
          <w:color w:val="000000"/>
          <w:sz w:val="31"/>
        </w:rPr>
        <w:t>5</w:t>
      </w:r>
      <w:r>
        <w:rPr>
          <w:rFonts w:ascii="仿宋" w:eastAsia="仿宋" w:hAnsi="仿宋" w:cs="仿宋"/>
          <w:color w:val="000000"/>
          <w:sz w:val="31"/>
        </w:rPr>
        <w:t>，</w:t>
      </w:r>
      <w:r>
        <w:rPr>
          <w:rFonts w:ascii="仿宋" w:eastAsia="仿宋" w:hAnsi="仿宋" w:cs="仿宋"/>
          <w:color w:val="000000"/>
          <w:sz w:val="31"/>
        </w:rPr>
        <w:t>399</w:t>
      </w:r>
      <w:r>
        <w:rPr>
          <w:rFonts w:ascii="仿宋" w:eastAsia="仿宋" w:hAnsi="仿宋" w:cs="仿宋"/>
          <w:color w:val="000000"/>
          <w:sz w:val="31"/>
        </w:rPr>
        <w:t>中的</w:t>
      </w:r>
      <w:r>
        <w:rPr>
          <w:rFonts w:ascii="仿宋" w:eastAsia="仿宋" w:hAnsi="仿宋" w:cs="仿宋"/>
          <w:color w:val="000000"/>
          <w:sz w:val="31"/>
        </w:rPr>
        <w:t>νηχε</w:t>
      </w:r>
      <w:r>
        <w:rPr>
          <w:rFonts w:ascii="仿宋" w:eastAsia="仿宋" w:hAnsi="仿宋" w:cs="仿宋"/>
          <w:b/>
          <w:color w:val="000000"/>
          <w:sz w:val="31"/>
        </w:rPr>
        <w:t xml:space="preserve"> </w:t>
      </w:r>
      <w:r>
        <w:rPr>
          <w:rFonts w:ascii="仿宋" w:eastAsia="仿宋" w:hAnsi="仿宋" w:cs="仿宋"/>
          <w:color w:val="000000"/>
          <w:sz w:val="31"/>
        </w:rPr>
        <w:t>δ</w:t>
      </w:r>
      <w:r>
        <w:rPr>
          <w:rFonts w:ascii="仿宋" w:eastAsia="仿宋" w:hAnsi="仿宋" w:cs="仿宋"/>
          <w:color w:val="000000"/>
          <w:sz w:val="31"/>
        </w:rPr>
        <w:t>，</w:t>
      </w:r>
      <w:r>
        <w:rPr>
          <w:rFonts w:ascii="仿宋" w:eastAsia="仿宋" w:hAnsi="仿宋" w:cs="仿宋"/>
          <w:color w:val="000000"/>
          <w:sz w:val="31"/>
        </w:rPr>
        <w:t>επευρομενος</w:t>
      </w:r>
      <w:r>
        <w:rPr>
          <w:rFonts w:ascii="仿宋" w:eastAsia="仿宋" w:hAnsi="仿宋" w:cs="仿宋"/>
          <w:color w:val="000000"/>
          <w:sz w:val="31"/>
        </w:rPr>
        <w:t>，整段话似乎都在按寓意解释奥德赛在木筏沉没之后游向岸边的故事。关于把奥德赛的旅行解释为灵魂的旅行（盛行于古代晚期，并被基督徒采纳），对照《九章集》</w:t>
      </w:r>
      <w:r>
        <w:rPr>
          <w:rFonts w:ascii="仿宋" w:eastAsia="仿宋" w:hAnsi="仿宋" w:cs="仿宋"/>
          <w:color w:val="000000"/>
          <w:sz w:val="31"/>
        </w:rPr>
        <w:t>1.6.8</w:t>
      </w:r>
      <w:r>
        <w:rPr>
          <w:rFonts w:ascii="仿宋" w:eastAsia="仿宋" w:hAnsi="仿宋" w:cs="仿宋"/>
          <w:color w:val="000000"/>
          <w:sz w:val="31"/>
        </w:rPr>
        <w:t>。</w:t>
      </w:r>
    </w:p>
    <w:p w:rsidR="002558C9" w:rsidRDefault="00746D00">
      <w:pPr>
        <w:wordWrap w:val="0"/>
        <w:spacing w:line="460" w:lineRule="atLeast"/>
        <w:ind w:right="460" w:firstLine="66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在伪柏拉图作品</w:t>
      </w:r>
      <w:r>
        <w:rPr>
          <w:rFonts w:ascii="仿宋" w:eastAsia="仿宋" w:hAnsi="仿宋" w:cs="仿宋"/>
          <w:b/>
          <w:color w:val="000000"/>
          <w:sz w:val="31"/>
        </w:rPr>
        <w:t xml:space="preserve"> </w:t>
      </w:r>
      <w:r>
        <w:rPr>
          <w:rFonts w:ascii="仿宋" w:eastAsia="仿宋" w:hAnsi="仿宋" w:cs="仿宋"/>
          <w:color w:val="000000"/>
          <w:sz w:val="31"/>
        </w:rPr>
        <w:t>Axiochus</w:t>
      </w:r>
      <w:r>
        <w:rPr>
          <w:rFonts w:ascii="仿宋" w:eastAsia="仿宋" w:hAnsi="仿宋" w:cs="仿宋"/>
          <w:b/>
          <w:color w:val="000000"/>
          <w:sz w:val="31"/>
        </w:rPr>
        <w:t xml:space="preserve"> </w:t>
      </w:r>
      <w:r>
        <w:rPr>
          <w:rFonts w:ascii="仿宋" w:eastAsia="仿宋" w:hAnsi="仿宋" w:cs="仿宋"/>
          <w:color w:val="000000"/>
          <w:sz w:val="31"/>
        </w:rPr>
        <w:t>366</w:t>
      </w:r>
      <w:r>
        <w:rPr>
          <w:rFonts w:ascii="仿宋" w:eastAsia="仿宋" w:hAnsi="仿宋" w:cs="仿宋"/>
          <w:b/>
          <w:color w:val="000000"/>
          <w:sz w:val="31"/>
        </w:rPr>
        <w:t xml:space="preserve"> </w:t>
      </w:r>
      <w:r>
        <w:rPr>
          <w:rFonts w:ascii="仿宋" w:eastAsia="仿宋" w:hAnsi="仿宋" w:cs="仿宋"/>
          <w:color w:val="000000"/>
          <w:sz w:val="31"/>
        </w:rPr>
        <w:t>A1</w:t>
      </w:r>
      <w:r>
        <w:rPr>
          <w:rFonts w:ascii="仿宋" w:eastAsia="仿宋" w:hAnsi="仿宋" w:cs="仿宋"/>
          <w:b/>
          <w:color w:val="000000"/>
          <w:sz w:val="31"/>
        </w:rPr>
        <w:t xml:space="preserve"> </w:t>
      </w:r>
      <w:r>
        <w:rPr>
          <w:rFonts w:ascii="仿宋" w:eastAsia="仿宋" w:hAnsi="仿宋" w:cs="仿宋"/>
          <w:color w:val="000000"/>
          <w:sz w:val="31"/>
        </w:rPr>
        <w:t>中有一段充满悲观主义和二元论的话，用</w:t>
      </w:r>
      <w:r>
        <w:rPr>
          <w:rFonts w:ascii="仿宋" w:eastAsia="仿宋" w:hAnsi="仿宋" w:cs="仿宋"/>
          <w:color w:val="000000"/>
          <w:sz w:val="31"/>
        </w:rPr>
        <w:t>ακηνος</w:t>
      </w:r>
      <w:r>
        <w:rPr>
          <w:rFonts w:ascii="仿宋" w:eastAsia="仿宋" w:hAnsi="仿宋" w:cs="仿宋"/>
          <w:color w:val="000000"/>
          <w:sz w:val="31"/>
        </w:rPr>
        <w:t>一词来指肉身。</w:t>
      </w:r>
    </w:p>
    <w:p w:rsidR="002558C9" w:rsidRDefault="00746D00">
      <w:pPr>
        <w:wordWrap w:val="0"/>
        <w:spacing w:line="460" w:lineRule="atLeast"/>
        <w:ind w:right="440" w:firstLine="660"/>
        <w:textAlignment w:val="baseline"/>
        <w:rPr>
          <w:sz w:val="31"/>
        </w:rPr>
      </w:pPr>
      <w:r>
        <w:rPr>
          <w:rFonts w:ascii="仿宋" w:eastAsia="仿宋" w:hAnsi="仿宋" w:cs="仿宋"/>
          <w:color w:val="000000"/>
          <w:sz w:val="31"/>
        </w:rPr>
        <w:t>③</w:t>
      </w:r>
      <w:r>
        <w:rPr>
          <w:rFonts w:ascii="仿宋" w:eastAsia="仿宋" w:hAnsi="仿宋" w:cs="仿宋"/>
          <w:b/>
          <w:color w:val="000000"/>
          <w:sz w:val="31"/>
        </w:rPr>
        <w:t xml:space="preserve"> </w:t>
      </w:r>
      <w:r>
        <w:rPr>
          <w:rFonts w:ascii="仿宋" w:eastAsia="仿宋" w:hAnsi="仿宋" w:cs="仿宋"/>
          <w:color w:val="000000"/>
          <w:sz w:val="31"/>
        </w:rPr>
        <w:t>指柏拉图《高尔吉亚篇》</w:t>
      </w:r>
      <w:r>
        <w:rPr>
          <w:rFonts w:ascii="仿宋" w:eastAsia="仿宋" w:hAnsi="仿宋" w:cs="仿宋"/>
          <w:color w:val="000000"/>
          <w:sz w:val="31"/>
        </w:rPr>
        <w:t>493</w:t>
      </w:r>
      <w:r>
        <w:rPr>
          <w:rFonts w:ascii="仿宋" w:eastAsia="仿宋" w:hAnsi="仿宋" w:cs="仿宋"/>
          <w:b/>
          <w:color w:val="000000"/>
          <w:sz w:val="31"/>
        </w:rPr>
        <w:t xml:space="preserve"> </w:t>
      </w:r>
      <w:r>
        <w:rPr>
          <w:rFonts w:ascii="仿宋" w:eastAsia="仿宋" w:hAnsi="仿宋" w:cs="仿宋"/>
          <w:color w:val="000000"/>
          <w:sz w:val="31"/>
        </w:rPr>
        <w:t>A3</w:t>
      </w:r>
      <w:r>
        <w:rPr>
          <w:rFonts w:ascii="仿宋" w:eastAsia="仿宋" w:hAnsi="仿宋" w:cs="仿宋"/>
          <w:b/>
          <w:color w:val="000000"/>
          <w:sz w:val="31"/>
        </w:rPr>
        <w:t xml:space="preserve"> </w:t>
      </w:r>
      <w:r>
        <w:rPr>
          <w:rFonts w:ascii="仿宋" w:eastAsia="仿宋" w:hAnsi="仿宋" w:cs="仿宋"/>
          <w:color w:val="000000"/>
          <w:sz w:val="31"/>
        </w:rPr>
        <w:t>中的双关语</w:t>
      </w:r>
      <w:r>
        <w:rPr>
          <w:rFonts w:ascii="仿宋" w:eastAsia="仿宋" w:hAnsi="仿宋" w:cs="仿宋"/>
          <w:color w:val="000000"/>
          <w:sz w:val="31"/>
        </w:rPr>
        <w:t>σωμα-σημα</w:t>
      </w:r>
      <w:r>
        <w:rPr>
          <w:rFonts w:ascii="仿宋" w:eastAsia="仿宋" w:hAnsi="仿宋" w:cs="仿宋"/>
          <w:color w:val="000000"/>
          <w:sz w:val="31"/>
        </w:rPr>
        <w:t>（源于奥菲斯派），那里还说到肉身里的生命实际上就是死亡，灵魂的真正生命乃是脱离肉体。</w:t>
      </w:r>
    </w:p>
    <w:p w:rsidR="002558C9" w:rsidRDefault="002558C9"/>
    <w:p w:rsidR="002558C9" w:rsidRDefault="002558C9">
      <w:pPr>
        <w:sectPr w:rsidR="002558C9">
          <w:headerReference w:type="default" r:id="rId193"/>
          <w:footerReference w:type="default" r:id="rId194"/>
          <w:pgSz w:w="15820" w:h="23360"/>
          <w:pgMar w:top="1580" w:right="1880" w:bottom="1580" w:left="1880" w:header="1280" w:footer="1280" w:gutter="0"/>
          <w:cols w:space="720"/>
        </w:sectPr>
      </w:pPr>
    </w:p>
    <w:p w:rsidR="002558C9" w:rsidRDefault="00746D00">
      <w:pPr>
        <w:wordWrap w:val="0"/>
        <w:spacing w:line="460" w:lineRule="atLeast"/>
        <w:jc w:val="right"/>
        <w:textAlignment w:val="baseline"/>
        <w:rPr>
          <w:sz w:val="33"/>
        </w:rPr>
      </w:pPr>
      <w:r>
        <w:rPr>
          <w:rFonts w:ascii="仿宋" w:eastAsia="仿宋" w:hAnsi="仿宋" w:cs="仿宋"/>
          <w:color w:val="000000"/>
          <w:sz w:val="33"/>
        </w:rPr>
        <w:lastRenderedPageBreak/>
        <w:t>普罗提诺的生平和</w:t>
      </w:r>
      <w:r>
        <w:rPr>
          <w:rFonts w:ascii="仿宋" w:eastAsia="仿宋" w:hAnsi="仿宋" w:cs="仿宋"/>
          <w:color w:val="000000"/>
          <w:sz w:val="33"/>
        </w:rPr>
        <w:t>著作顺序</w:t>
      </w:r>
      <w:r>
        <w:rPr>
          <w:rFonts w:ascii="仿宋" w:eastAsia="仿宋" w:hAnsi="仿宋" w:cs="仿宋"/>
          <w:color w:val="000000"/>
          <w:sz w:val="33"/>
        </w:rPr>
        <w:t xml:space="preserve">  29</w:t>
      </w:r>
    </w:p>
    <w:p w:rsidR="002558C9" w:rsidRDefault="002558C9">
      <w:pPr>
        <w:wordWrap w:val="0"/>
        <w:spacing w:line="460" w:lineRule="exact"/>
        <w:jc w:val="right"/>
        <w:textAlignment w:val="baseline"/>
        <w:rPr>
          <w:sz w:val="33"/>
        </w:rPr>
      </w:pPr>
    </w:p>
    <w:p w:rsidR="002558C9" w:rsidRDefault="00746D00">
      <w:pPr>
        <w:wordWrap w:val="0"/>
        <w:spacing w:line="740" w:lineRule="atLeast"/>
        <w:ind w:left="140" w:right="20"/>
        <w:textAlignment w:val="baseline"/>
        <w:rPr>
          <w:sz w:val="43"/>
        </w:rPr>
      </w:pPr>
      <w:r>
        <w:rPr>
          <w:rFonts w:ascii="宋体" w:eastAsia="宋体" w:hAnsi="宋体" w:cs="宋体"/>
          <w:color w:val="000000"/>
          <w:sz w:val="43"/>
        </w:rPr>
        <w:t>cus)</w:t>
      </w:r>
      <w:r>
        <w:rPr>
          <w:rFonts w:ascii="宋体" w:eastAsia="宋体" w:hAnsi="宋体" w:cs="宋体"/>
          <w:color w:val="000000"/>
          <w:sz w:val="43"/>
        </w:rPr>
        <w:t>和神圣的权威柏拉图，有高贵的毕达哥拉斯，以及所有编排了不朽之爱的舞蹈并最终与最为有福的灵成为亲属的人们；那里，心灵沉浸在永恒的快乐之中。噢，有福的人，你忍受了如此多的竞争，如今终于行在神圣的灵中，以非凡的生命作冠冕。</w:t>
      </w:r>
    </w:p>
    <w:p w:rsidR="002558C9" w:rsidRDefault="00746D00">
      <w:pPr>
        <w:wordWrap w:val="0"/>
        <w:spacing w:line="740" w:lineRule="atLeast"/>
        <w:ind w:left="140" w:right="40" w:firstLine="840"/>
        <w:textAlignment w:val="baseline"/>
        <w:rPr>
          <w:sz w:val="43"/>
        </w:rPr>
      </w:pPr>
      <w:r>
        <w:rPr>
          <w:rFonts w:ascii="宋体" w:eastAsia="宋体" w:hAnsi="宋体" w:cs="宋体"/>
          <w:color w:val="000000"/>
          <w:sz w:val="43"/>
        </w:rPr>
        <w:t>“</w:t>
      </w:r>
      <w:r>
        <w:rPr>
          <w:rFonts w:ascii="宋体" w:eastAsia="宋体" w:hAnsi="宋体" w:cs="宋体"/>
          <w:color w:val="000000"/>
          <w:sz w:val="43"/>
        </w:rPr>
        <w:t>缪斯啊，让我们继续歌唱，继续转出优美的舞姿，祝贺幸福的普罗提诺。我的金色弦琴如此诉说他的好运。</w:t>
      </w:r>
      <w:r>
        <w:rPr>
          <w:rFonts w:ascii="宋体" w:eastAsia="宋体" w:hAnsi="宋体" w:cs="宋体"/>
          <w:color w:val="000000"/>
          <w:sz w:val="43"/>
        </w:rPr>
        <w:t>”</w:t>
      </w:r>
    </w:p>
    <w:p w:rsidR="002558C9" w:rsidRDefault="00746D00">
      <w:pPr>
        <w:wordWrap w:val="0"/>
        <w:spacing w:line="740" w:lineRule="atLeast"/>
        <w:ind w:left="140" w:right="20" w:firstLine="840"/>
        <w:textAlignment w:val="baseline"/>
        <w:rPr>
          <w:sz w:val="43"/>
        </w:rPr>
      </w:pPr>
      <w:r>
        <w:rPr>
          <w:rFonts w:ascii="宋体" w:eastAsia="宋体" w:hAnsi="宋体" w:cs="宋体"/>
          <w:color w:val="000000"/>
          <w:sz w:val="43"/>
        </w:rPr>
        <w:t>23.</w:t>
      </w:r>
      <w:r>
        <w:rPr>
          <w:rFonts w:ascii="宋体" w:eastAsia="宋体" w:hAnsi="宋体" w:cs="宋体"/>
          <w:color w:val="000000"/>
          <w:sz w:val="43"/>
        </w:rPr>
        <w:t>神谕说他是个性情中人，温文尔雅，富有魅力，而我们知道他就是这样的人。神谕还说，他警醒地保持灵魂的纯洁，不断地追求他全心热爱的神，尽一切努力获得释放：</w:t>
      </w:r>
      <w:r>
        <w:rPr>
          <w:rFonts w:ascii="宋体" w:eastAsia="宋体" w:hAnsi="宋体" w:cs="宋体"/>
          <w:color w:val="000000"/>
          <w:sz w:val="43"/>
        </w:rPr>
        <w:t>“</w:t>
      </w:r>
      <w:r>
        <w:rPr>
          <w:rFonts w:ascii="宋体" w:eastAsia="宋体" w:hAnsi="宋体" w:cs="宋体"/>
          <w:color w:val="000000"/>
          <w:sz w:val="43"/>
        </w:rPr>
        <w:t>逃</w:t>
      </w:r>
      <w:r>
        <w:rPr>
          <w:rFonts w:ascii="宋体" w:eastAsia="宋体" w:hAnsi="宋体" w:cs="宋体"/>
          <w:color w:val="000000"/>
          <w:sz w:val="43"/>
        </w:rPr>
        <w:t>脱这里茹毛饮血生活的痛苦波涛。</w:t>
      </w:r>
      <w:r>
        <w:rPr>
          <w:rFonts w:ascii="宋体" w:eastAsia="宋体" w:hAnsi="宋体" w:cs="宋体"/>
          <w:color w:val="000000"/>
          <w:sz w:val="43"/>
        </w:rPr>
        <w:t>”</w:t>
      </w:r>
      <w:r>
        <w:rPr>
          <w:rFonts w:ascii="宋体" w:eastAsia="宋体" w:hAnsi="宋体" w:cs="宋体"/>
          <w:color w:val="000000"/>
          <w:sz w:val="43"/>
        </w:rPr>
        <w:t>因此那既无形相，也无理智形式，超越理智和一切可理智者的神最先向这位神一样的人显现，他常常按着柏拉图《会饮篇》里所教导的方式，</w:t>
      </w:r>
      <w:r>
        <w:rPr>
          <w:rFonts w:ascii="宋体" w:eastAsia="宋体" w:hAnsi="宋体" w:cs="宋体"/>
          <w:color w:val="000000"/>
          <w:sz w:val="43"/>
        </w:rPr>
        <w:t>①</w:t>
      </w:r>
      <w:r>
        <w:rPr>
          <w:rFonts w:ascii="宋体" w:eastAsia="宋体" w:hAnsi="宋体" w:cs="宋体"/>
          <w:color w:val="000000"/>
          <w:sz w:val="43"/>
        </w:rPr>
        <w:t>在思想中自我上升到最初的、超然的神。我，已经六十有八的坡菲利，在此宣称，我曾经与他相处甚密，还与他联合。</w:t>
      </w:r>
      <w:r>
        <w:rPr>
          <w:rFonts w:ascii="宋体" w:eastAsia="宋体" w:hAnsi="宋体" w:cs="宋体"/>
          <w:color w:val="000000"/>
          <w:sz w:val="43"/>
        </w:rPr>
        <w:t>“</w:t>
      </w:r>
      <w:r>
        <w:rPr>
          <w:rFonts w:ascii="宋体" w:eastAsia="宋体" w:hAnsi="宋体" w:cs="宋体"/>
          <w:color w:val="000000"/>
          <w:sz w:val="43"/>
        </w:rPr>
        <w:t>近在咫尺的目标</w:t>
      </w:r>
      <w:r>
        <w:rPr>
          <w:rFonts w:ascii="宋体" w:eastAsia="宋体" w:hAnsi="宋体" w:cs="宋体"/>
          <w:color w:val="000000"/>
          <w:sz w:val="43"/>
        </w:rPr>
        <w:t>”</w:t>
      </w:r>
      <w:r>
        <w:rPr>
          <w:rFonts w:ascii="宋体" w:eastAsia="宋体" w:hAnsi="宋体" w:cs="宋体"/>
          <w:color w:val="000000"/>
          <w:sz w:val="43"/>
        </w:rPr>
        <w:t>向普罗提诺显现出来，因为他的目的和目标就是靠近那超越万有的神并与之联合。当我在他身边的时候，他曾有四次到达那个目标，那是无法言喻的现实，而非只是潜能。神谕又说，诸神经常在他走弯路时纠正他，</w:t>
      </w:r>
      <w:r>
        <w:rPr>
          <w:rFonts w:ascii="宋体" w:eastAsia="宋体" w:hAnsi="宋体" w:cs="宋体"/>
          <w:color w:val="000000"/>
          <w:sz w:val="43"/>
        </w:rPr>
        <w:t>“</w:t>
      </w:r>
      <w:r>
        <w:rPr>
          <w:rFonts w:ascii="宋体" w:eastAsia="宋体" w:hAnsi="宋体" w:cs="宋体"/>
          <w:color w:val="000000"/>
          <w:sz w:val="43"/>
        </w:rPr>
        <w:t>送来连续的光柱，</w:t>
      </w:r>
      <w:r>
        <w:rPr>
          <w:rFonts w:ascii="宋体" w:eastAsia="宋体" w:hAnsi="宋体" w:cs="宋体"/>
          <w:color w:val="000000"/>
          <w:sz w:val="43"/>
        </w:rPr>
        <w:t>”</w:t>
      </w:r>
      <w:r>
        <w:rPr>
          <w:rFonts w:ascii="宋体" w:eastAsia="宋体" w:hAnsi="宋体" w:cs="宋体"/>
          <w:color w:val="000000"/>
          <w:sz w:val="43"/>
        </w:rPr>
        <w:t>意思是说，他在神的检验和</w:t>
      </w:r>
      <w:r>
        <w:rPr>
          <w:rFonts w:ascii="宋体" w:eastAsia="宋体" w:hAnsi="宋体" w:cs="宋体"/>
          <w:color w:val="000000"/>
          <w:sz w:val="43"/>
        </w:rPr>
        <w:t>监督下完成他所写的作品。</w:t>
      </w:r>
      <w:r>
        <w:rPr>
          <w:rFonts w:ascii="宋体" w:eastAsia="宋体" w:hAnsi="宋体" w:cs="宋体"/>
          <w:color w:val="000000"/>
          <w:sz w:val="43"/>
        </w:rPr>
        <w:t>②</w:t>
      </w:r>
      <w:r>
        <w:rPr>
          <w:rFonts w:ascii="宋体" w:eastAsia="宋体" w:hAnsi="宋体" w:cs="宋体"/>
          <w:color w:val="000000"/>
          <w:sz w:val="43"/>
        </w:rPr>
        <w:t>由于他内外都保持警觉，所以神说：</w:t>
      </w:r>
      <w:r>
        <w:rPr>
          <w:rFonts w:ascii="宋体" w:eastAsia="宋体" w:hAnsi="宋体" w:cs="宋体"/>
          <w:color w:val="000000"/>
          <w:sz w:val="43"/>
        </w:rPr>
        <w:t>“</w:t>
      </w:r>
      <w:r>
        <w:rPr>
          <w:rFonts w:ascii="宋体" w:eastAsia="宋体" w:hAnsi="宋体" w:cs="宋体"/>
          <w:color w:val="000000"/>
          <w:sz w:val="43"/>
        </w:rPr>
        <w:t>你看见许多美景，</w:t>
      </w:r>
      <w:r>
        <w:rPr>
          <w:rFonts w:ascii="宋体" w:eastAsia="宋体" w:hAnsi="宋体" w:cs="宋体"/>
          <w:color w:val="000000"/>
          <w:sz w:val="43"/>
        </w:rPr>
        <w:t>”</w:t>
      </w:r>
      <w:r>
        <w:rPr>
          <w:rFonts w:ascii="宋体" w:eastAsia="宋体" w:hAnsi="宋体" w:cs="宋体"/>
          <w:color w:val="000000"/>
          <w:sz w:val="43"/>
        </w:rPr>
        <w:t>而</w:t>
      </w:r>
    </w:p>
    <w:p w:rsidR="002558C9" w:rsidRDefault="00746D00">
      <w:pPr>
        <w:wordWrap w:val="0"/>
        <w:spacing w:line="740" w:lineRule="atLeast"/>
        <w:ind w:left="1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20" w:line="460" w:lineRule="atLeast"/>
        <w:ind w:left="140" w:right="60" w:firstLine="600"/>
        <w:textAlignment w:val="baseline"/>
        <w:rPr>
          <w:sz w:val="33"/>
        </w:rPr>
      </w:pPr>
      <w:r>
        <w:rPr>
          <w:rFonts w:ascii="仿宋" w:eastAsia="仿宋" w:hAnsi="仿宋" w:cs="仿宋"/>
          <w:color w:val="000000"/>
          <w:sz w:val="33"/>
        </w:rPr>
        <w:t>① 210—211</w:t>
      </w:r>
      <w:r>
        <w:rPr>
          <w:rFonts w:ascii="仿宋" w:eastAsia="仿宋" w:hAnsi="仿宋" w:cs="仿宋"/>
          <w:color w:val="000000"/>
          <w:sz w:val="33"/>
        </w:rPr>
        <w:t>，狄奥提玛</w:t>
      </w:r>
      <w:r>
        <w:rPr>
          <w:rFonts w:ascii="仿宋" w:eastAsia="仿宋" w:hAnsi="仿宋" w:cs="仿宋"/>
          <w:color w:val="000000"/>
          <w:sz w:val="33"/>
        </w:rPr>
        <w:t>(Diotima)</w:t>
      </w:r>
      <w:r>
        <w:rPr>
          <w:rFonts w:ascii="仿宋" w:eastAsia="仿宋" w:hAnsi="仿宋" w:cs="仿宋"/>
          <w:color w:val="000000"/>
          <w:sz w:val="33"/>
        </w:rPr>
        <w:t>的讲话</w:t>
      </w:r>
      <w:r>
        <w:rPr>
          <w:rFonts w:ascii="仿宋" w:eastAsia="仿宋" w:hAnsi="仿宋" w:cs="仿宋"/>
          <w:color w:val="000000"/>
          <w:sz w:val="33"/>
        </w:rPr>
        <w:t>“</w:t>
      </w:r>
      <w:r>
        <w:rPr>
          <w:rFonts w:ascii="仿宋" w:eastAsia="仿宋" w:hAnsi="仿宋" w:cs="仿宋"/>
          <w:color w:val="000000"/>
          <w:sz w:val="33"/>
        </w:rPr>
        <w:t>伟大的奥秘</w:t>
      </w:r>
      <w:r>
        <w:rPr>
          <w:rFonts w:ascii="仿宋" w:eastAsia="仿宋" w:hAnsi="仿宋" w:cs="仿宋"/>
          <w:color w:val="000000"/>
          <w:sz w:val="33"/>
        </w:rPr>
        <w:t>”</w:t>
      </w:r>
      <w:r>
        <w:rPr>
          <w:rFonts w:ascii="仿宋" w:eastAsia="仿宋" w:hAnsi="仿宋" w:cs="仿宋"/>
          <w:color w:val="000000"/>
          <w:sz w:val="33"/>
        </w:rPr>
        <w:t>的第二部分，其中描述了心灵上升到至美，与善合一的过程。</w:t>
      </w:r>
    </w:p>
    <w:p w:rsidR="002558C9" w:rsidRDefault="00746D00">
      <w:pPr>
        <w:wordWrap w:val="0"/>
        <w:spacing w:line="460" w:lineRule="atLeast"/>
        <w:ind w:left="140" w:right="80" w:firstLine="60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请注意，坡菲利把他老师的成就主要归功于神的启示和引导。这一点几乎无法从《九章集》中找到根据。普罗提诺通常认为哲学家不需要这种特殊的帮助就能到达神圣的境界。</w:t>
      </w:r>
    </w:p>
    <w:p w:rsidR="002558C9" w:rsidRDefault="002558C9"/>
    <w:p w:rsidR="002558C9" w:rsidRDefault="002558C9">
      <w:pPr>
        <w:sectPr w:rsidR="002558C9">
          <w:headerReference w:type="default" r:id="rId195"/>
          <w:footerReference w:type="default" r:id="rId196"/>
          <w:pgSz w:w="15820" w:h="23360"/>
          <w:pgMar w:top="1660" w:right="2000" w:bottom="1660" w:left="2000" w:header="1360" w:footer="1360" w:gutter="0"/>
          <w:cols w:space="720"/>
        </w:sectPr>
      </w:pPr>
    </w:p>
    <w:p w:rsidR="002558C9" w:rsidRDefault="00746D00">
      <w:pPr>
        <w:wordWrap w:val="0"/>
        <w:spacing w:line="460" w:lineRule="atLeast"/>
        <w:ind w:left="140"/>
        <w:textAlignment w:val="baseline"/>
        <w:rPr>
          <w:sz w:val="33"/>
        </w:rPr>
      </w:pPr>
      <w:r>
        <w:rPr>
          <w:rFonts w:ascii="宋体" w:eastAsia="宋体" w:hAnsi="宋体" w:cs="宋体"/>
          <w:color w:val="000000"/>
          <w:sz w:val="33"/>
        </w:rPr>
        <w:lastRenderedPageBreak/>
        <w:t>30</w:t>
      </w:r>
      <w:r>
        <w:rPr>
          <w:rFonts w:ascii="宋体" w:eastAsia="宋体" w:hAnsi="宋体" w:cs="宋体"/>
          <w:b/>
          <w:color w:val="000000"/>
          <w:sz w:val="33"/>
        </w:rPr>
        <w:t xml:space="preserve">  </w:t>
      </w:r>
      <w:r>
        <w:rPr>
          <w:rFonts w:ascii="宋体" w:eastAsia="宋体" w:hAnsi="宋体" w:cs="宋体"/>
          <w:color w:val="000000"/>
          <w:sz w:val="33"/>
        </w:rPr>
        <w:t>九章集</w:t>
      </w:r>
    </w:p>
    <w:p w:rsidR="002558C9" w:rsidRDefault="002558C9">
      <w:pPr>
        <w:wordWrap w:val="0"/>
        <w:spacing w:line="440" w:lineRule="exact"/>
        <w:textAlignment w:val="baseline"/>
        <w:rPr>
          <w:sz w:val="33"/>
        </w:rPr>
      </w:pPr>
    </w:p>
    <w:p w:rsidR="002558C9" w:rsidRDefault="00746D00">
      <w:pPr>
        <w:wordWrap w:val="0"/>
        <w:spacing w:line="720" w:lineRule="atLeast"/>
        <w:ind w:left="20" w:firstLine="120"/>
        <w:textAlignment w:val="baseline"/>
        <w:rPr>
          <w:sz w:val="43"/>
        </w:rPr>
      </w:pPr>
      <w:r>
        <w:rPr>
          <w:rFonts w:ascii="宋体" w:eastAsia="宋体" w:hAnsi="宋体" w:cs="宋体"/>
          <w:color w:val="000000"/>
          <w:sz w:val="43"/>
        </w:rPr>
        <w:t>这些美景是研究哲学的人</w:t>
      </w:r>
      <w:r>
        <w:rPr>
          <w:rFonts w:ascii="宋体" w:eastAsia="宋体" w:hAnsi="宋体" w:cs="宋体"/>
          <w:color w:val="000000"/>
          <w:sz w:val="43"/>
        </w:rPr>
        <w:t>“</w:t>
      </w:r>
      <w:r>
        <w:rPr>
          <w:rFonts w:ascii="宋体" w:eastAsia="宋体" w:hAnsi="宋体" w:cs="宋体"/>
          <w:color w:val="000000"/>
          <w:sz w:val="43"/>
        </w:rPr>
        <w:t>难得一见的</w:t>
      </w:r>
      <w:r>
        <w:rPr>
          <w:rFonts w:ascii="宋体" w:eastAsia="宋体" w:hAnsi="宋体" w:cs="宋体"/>
          <w:color w:val="000000"/>
          <w:sz w:val="43"/>
        </w:rPr>
        <w:t>”</w:t>
      </w:r>
      <w:r>
        <w:rPr>
          <w:rFonts w:ascii="宋体" w:eastAsia="宋体" w:hAnsi="宋体" w:cs="宋体"/>
          <w:color w:val="000000"/>
          <w:sz w:val="43"/>
        </w:rPr>
        <w:t>。人的凝思肯定要比</w:t>
      </w:r>
      <w:r>
        <w:rPr>
          <w:rFonts w:ascii="宋体" w:eastAsia="宋体" w:hAnsi="宋体" w:cs="宋体"/>
          <w:color w:val="000000"/>
          <w:sz w:val="43"/>
        </w:rPr>
        <w:t>人的感情优秀，但是与神圣知识相比，虽然可能也是美好而精确的，却不足以达到诸神所理解的深度。当普罗提诺还在肉身中时，神谕就已经对他的活动和未来作了此番宣告。在他离开肉身后，神说，他就来到</w:t>
      </w:r>
      <w:r>
        <w:rPr>
          <w:rFonts w:ascii="宋体" w:eastAsia="宋体" w:hAnsi="宋体" w:cs="宋体"/>
          <w:color w:val="000000"/>
          <w:sz w:val="43"/>
        </w:rPr>
        <w:t>“</w:t>
      </w:r>
      <w:r>
        <w:rPr>
          <w:rFonts w:ascii="宋体" w:eastAsia="宋体" w:hAnsi="宋体" w:cs="宋体"/>
          <w:color w:val="000000"/>
          <w:sz w:val="43"/>
        </w:rPr>
        <w:t>天庭</w:t>
      </w:r>
      <w:r>
        <w:rPr>
          <w:rFonts w:ascii="宋体" w:eastAsia="宋体" w:hAnsi="宋体" w:cs="宋体"/>
          <w:color w:val="000000"/>
          <w:sz w:val="43"/>
        </w:rPr>
        <w:t>”</w:t>
      </w:r>
      <w:r>
        <w:rPr>
          <w:rFonts w:ascii="宋体" w:eastAsia="宋体" w:hAnsi="宋体" w:cs="宋体"/>
          <w:color w:val="000000"/>
          <w:sz w:val="43"/>
        </w:rPr>
        <w:t>，那里有神激发的情感规则、欲望、快乐和爱，神的儿子弥诺斯、拉达曼索斯、埃阿科斯各就各位，如我们所知，他们都是灵魂的法官。神说，普罗提诺到他们面前不是去受审判，而是成为他们的伙伴，就如其他高贵的人那样。他们的伙伴有柏拉图、毕达哥拉斯以及一切</w:t>
      </w:r>
      <w:r>
        <w:rPr>
          <w:rFonts w:ascii="宋体" w:eastAsia="宋体" w:hAnsi="宋体" w:cs="宋体"/>
          <w:color w:val="000000"/>
          <w:sz w:val="43"/>
        </w:rPr>
        <w:t>“</w:t>
      </w:r>
      <w:r>
        <w:rPr>
          <w:rFonts w:ascii="宋体" w:eastAsia="宋体" w:hAnsi="宋体" w:cs="宋体"/>
          <w:color w:val="000000"/>
          <w:sz w:val="43"/>
        </w:rPr>
        <w:t>编排了不朽之爱的舞蹈的人</w:t>
      </w:r>
      <w:r>
        <w:rPr>
          <w:rFonts w:ascii="宋体" w:eastAsia="宋体" w:hAnsi="宋体" w:cs="宋体"/>
          <w:color w:val="000000"/>
          <w:sz w:val="43"/>
        </w:rPr>
        <w:t>”</w:t>
      </w:r>
      <w:r>
        <w:rPr>
          <w:rFonts w:ascii="宋体" w:eastAsia="宋体" w:hAnsi="宋体" w:cs="宋体"/>
          <w:color w:val="000000"/>
          <w:sz w:val="43"/>
        </w:rPr>
        <w:t>。神说，那里最为有福的灵生育他们，使他们过着充满喜庆和</w:t>
      </w:r>
      <w:r>
        <w:rPr>
          <w:rFonts w:ascii="宋体" w:eastAsia="宋体" w:hAnsi="宋体" w:cs="宋体"/>
          <w:color w:val="000000"/>
          <w:sz w:val="43"/>
        </w:rPr>
        <w:t>欢乐的生活，这种生活永远长存，备受诸神的赐福。</w:t>
      </w:r>
    </w:p>
    <w:p w:rsidR="002558C9" w:rsidRDefault="00746D00">
      <w:pPr>
        <w:wordWrap w:val="0"/>
        <w:spacing w:line="720" w:lineRule="atLeast"/>
        <w:ind w:left="20" w:right="60" w:firstLine="880"/>
        <w:textAlignment w:val="baseline"/>
        <w:rPr>
          <w:sz w:val="43"/>
        </w:rPr>
      </w:pPr>
      <w:r>
        <w:rPr>
          <w:rFonts w:ascii="宋体" w:eastAsia="宋体" w:hAnsi="宋体" w:cs="宋体"/>
          <w:color w:val="000000"/>
          <w:sz w:val="43"/>
        </w:rPr>
        <w:t>24.</w:t>
      </w:r>
      <w:r>
        <w:rPr>
          <w:rFonts w:ascii="宋体" w:eastAsia="宋体" w:hAnsi="宋体" w:cs="宋体"/>
          <w:color w:val="000000"/>
          <w:sz w:val="43"/>
        </w:rPr>
        <w:t>这就是我对普罗提诺生平的描述。他本人委托我整理编辑他的书籍，我在他生前答应了他，并向我们的其他朋友承诺要完成这个任务。因此，首先，我认为不能按发表时间排列书卷的顺序，那样的顺序是混乱的，我要仿照雅典的阿波罗多鲁</w:t>
      </w:r>
      <w:r>
        <w:rPr>
          <w:rFonts w:ascii="宋体" w:eastAsia="宋体" w:hAnsi="宋体" w:cs="宋体"/>
          <w:color w:val="000000"/>
          <w:sz w:val="43"/>
        </w:rPr>
        <w:t>(Apollodorus)①</w:t>
      </w:r>
      <w:r>
        <w:rPr>
          <w:rFonts w:ascii="宋体" w:eastAsia="宋体" w:hAnsi="宋体" w:cs="宋体"/>
          <w:color w:val="000000"/>
          <w:sz w:val="43"/>
        </w:rPr>
        <w:t>的做法，他把厄庇卡尔玛斯</w:t>
      </w:r>
      <w:r>
        <w:rPr>
          <w:rFonts w:ascii="宋体" w:eastAsia="宋体" w:hAnsi="宋体" w:cs="宋体"/>
          <w:color w:val="000000"/>
          <w:sz w:val="43"/>
        </w:rPr>
        <w:t>(Epicharmus)</w:t>
      </w:r>
      <w:r>
        <w:rPr>
          <w:rFonts w:ascii="宋体" w:eastAsia="宋体" w:hAnsi="宋体" w:cs="宋体"/>
          <w:color w:val="000000"/>
          <w:sz w:val="43"/>
        </w:rPr>
        <w:t>的喜剧作品编辑成十卷本，我也要仿照逍遥学派的安德罗尼柯</w:t>
      </w:r>
      <w:r>
        <w:rPr>
          <w:rFonts w:ascii="宋体" w:eastAsia="宋体" w:hAnsi="宋体" w:cs="宋体"/>
          <w:color w:val="000000"/>
          <w:sz w:val="43"/>
        </w:rPr>
        <w:t>(Andronicus),②</w:t>
      </w:r>
      <w:r>
        <w:rPr>
          <w:rFonts w:ascii="宋体" w:eastAsia="宋体" w:hAnsi="宋体" w:cs="宋体"/>
          <w:color w:val="000000"/>
          <w:sz w:val="43"/>
        </w:rPr>
        <w:t>他根据主题把亚里士多德和塞奥弗拉斯特</w:t>
      </w:r>
      <w:r>
        <w:rPr>
          <w:rFonts w:ascii="宋体" w:eastAsia="宋体" w:hAnsi="宋体" w:cs="宋体"/>
          <w:color w:val="000000"/>
          <w:sz w:val="43"/>
        </w:rPr>
        <w:t>(Theophrastus)</w:t>
      </w:r>
      <w:r>
        <w:rPr>
          <w:rFonts w:ascii="宋体" w:eastAsia="宋体" w:hAnsi="宋体" w:cs="宋体"/>
          <w:color w:val="000000"/>
          <w:sz w:val="43"/>
        </w:rPr>
        <w:t>的书分类编辑，把相关论题的</w:t>
      </w:r>
      <w:r>
        <w:rPr>
          <w:rFonts w:ascii="宋体" w:eastAsia="宋体" w:hAnsi="宋体" w:cs="宋体"/>
          <w:color w:val="000000"/>
          <w:sz w:val="43"/>
        </w:rPr>
        <w:t>作品放在一起。由于我手头有普罗提诺的五十四篇作品，我就把它们分成六卷，每卷九篇《九章集》。能找到六和九这样完数，我感到很</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60" w:lineRule="atLeast"/>
        <w:ind w:left="20" w:right="140" w:firstLine="60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生于公元前</w:t>
      </w:r>
      <w:r>
        <w:rPr>
          <w:rFonts w:ascii="宋体" w:eastAsia="宋体" w:hAnsi="宋体" w:cs="宋体"/>
          <w:color w:val="000000"/>
          <w:sz w:val="33"/>
        </w:rPr>
        <w:t>180</w:t>
      </w:r>
      <w:r>
        <w:rPr>
          <w:rFonts w:ascii="宋体" w:eastAsia="宋体" w:hAnsi="宋体" w:cs="宋体"/>
          <w:color w:val="000000"/>
          <w:sz w:val="33"/>
        </w:rPr>
        <w:t>年，年代学家和学者，伟大的阿里司塔库斯</w:t>
      </w:r>
      <w:r>
        <w:rPr>
          <w:rFonts w:ascii="宋体" w:eastAsia="宋体" w:hAnsi="宋体" w:cs="宋体"/>
          <w:color w:val="000000"/>
          <w:sz w:val="33"/>
        </w:rPr>
        <w:t>(Aristarchus)</w:t>
      </w:r>
      <w:r>
        <w:rPr>
          <w:rFonts w:ascii="宋体" w:eastAsia="宋体" w:hAnsi="宋体" w:cs="宋体"/>
          <w:color w:val="000000"/>
          <w:sz w:val="33"/>
        </w:rPr>
        <w:t>的学生。</w:t>
      </w:r>
    </w:p>
    <w:p w:rsidR="002558C9" w:rsidRDefault="00746D00">
      <w:pPr>
        <w:wordWrap w:val="0"/>
        <w:spacing w:line="460" w:lineRule="atLeast"/>
        <w:ind w:left="20" w:right="120" w:firstLine="600"/>
        <w:textAlignment w:val="baseline"/>
        <w:rPr>
          <w:sz w:val="33"/>
        </w:rPr>
      </w:pPr>
      <w:r>
        <w:rPr>
          <w:rFonts w:ascii="宋体" w:eastAsia="宋体" w:hAnsi="宋体" w:cs="宋体"/>
          <w:color w:val="000000"/>
          <w:sz w:val="33"/>
        </w:rPr>
        <w:t>②</w:t>
      </w:r>
      <w:r>
        <w:rPr>
          <w:rFonts w:ascii="宋体" w:eastAsia="宋体" w:hAnsi="宋体" w:cs="宋体"/>
          <w:b/>
          <w:color w:val="000000"/>
          <w:sz w:val="33"/>
        </w:rPr>
        <w:t xml:space="preserve"> </w:t>
      </w:r>
      <w:r>
        <w:rPr>
          <w:rFonts w:ascii="宋体" w:eastAsia="宋体" w:hAnsi="宋体" w:cs="宋体"/>
          <w:color w:val="000000"/>
          <w:sz w:val="33"/>
        </w:rPr>
        <w:t>公元前</w:t>
      </w:r>
      <w:r>
        <w:rPr>
          <w:rFonts w:ascii="宋体" w:eastAsia="宋体" w:hAnsi="宋体" w:cs="宋体"/>
          <w:color w:val="000000"/>
          <w:sz w:val="33"/>
        </w:rPr>
        <w:t>1</w:t>
      </w:r>
      <w:r>
        <w:rPr>
          <w:rFonts w:ascii="宋体" w:eastAsia="宋体" w:hAnsi="宋体" w:cs="宋体"/>
          <w:color w:val="000000"/>
          <w:sz w:val="33"/>
        </w:rPr>
        <w:t>世纪罗得岛人。正是他编的版本</w:t>
      </w:r>
      <w:r>
        <w:rPr>
          <w:rFonts w:ascii="宋体" w:eastAsia="宋体" w:hAnsi="宋体" w:cs="宋体"/>
          <w:color w:val="000000"/>
          <w:sz w:val="33"/>
        </w:rPr>
        <w:t>(</w:t>
      </w:r>
      <w:r>
        <w:rPr>
          <w:rFonts w:ascii="宋体" w:eastAsia="宋体" w:hAnsi="宋体" w:cs="宋体"/>
          <w:color w:val="000000"/>
          <w:sz w:val="33"/>
        </w:rPr>
        <w:t>约公元前</w:t>
      </w:r>
      <w:r>
        <w:rPr>
          <w:rFonts w:ascii="宋体" w:eastAsia="宋体" w:hAnsi="宋体" w:cs="宋体"/>
          <w:color w:val="000000"/>
          <w:sz w:val="33"/>
        </w:rPr>
        <w:t>40)</w:t>
      </w:r>
      <w:r>
        <w:rPr>
          <w:rFonts w:ascii="宋体" w:eastAsia="宋体" w:hAnsi="宋体" w:cs="宋体"/>
          <w:color w:val="000000"/>
          <w:sz w:val="33"/>
        </w:rPr>
        <w:t>使亚里士多德成熟的哲学著作重新得到广泛发行。</w:t>
      </w:r>
    </w:p>
    <w:p w:rsidR="002558C9" w:rsidRDefault="002558C9"/>
    <w:p w:rsidR="002558C9" w:rsidRDefault="002558C9">
      <w:pPr>
        <w:sectPr w:rsidR="002558C9">
          <w:headerReference w:type="default" r:id="rId197"/>
          <w:footerReference w:type="default" r:id="rId198"/>
          <w:pgSz w:w="15820" w:h="23360"/>
          <w:pgMar w:top="1680" w:right="2020" w:bottom="1680" w:left="2020" w:header="1380" w:footer="1380" w:gutter="0"/>
          <w:cols w:space="720"/>
        </w:sectPr>
      </w:pPr>
    </w:p>
    <w:p w:rsidR="002558C9" w:rsidRDefault="00746D00">
      <w:pPr>
        <w:wordWrap w:val="0"/>
        <w:spacing w:line="520" w:lineRule="atLeast"/>
        <w:jc w:val="right"/>
        <w:textAlignment w:val="baseline"/>
        <w:rPr>
          <w:sz w:val="38"/>
        </w:rPr>
      </w:pPr>
      <w:r>
        <w:rPr>
          <w:rFonts w:ascii="黑体" w:eastAsia="黑体" w:hAnsi="黑体" w:cs="黑体"/>
          <w:color w:val="000000"/>
          <w:sz w:val="38"/>
        </w:rPr>
        <w:lastRenderedPageBreak/>
        <w:t>普罗提诺的生平和著作顺序</w:t>
      </w:r>
      <w:r>
        <w:rPr>
          <w:rFonts w:ascii="黑体" w:eastAsia="黑体" w:hAnsi="黑体" w:cs="黑体"/>
          <w:b/>
          <w:color w:val="000000"/>
          <w:sz w:val="38"/>
        </w:rPr>
        <w:t xml:space="preserve"> </w:t>
      </w:r>
      <w:r>
        <w:rPr>
          <w:rFonts w:ascii="黑体" w:eastAsia="黑体" w:hAnsi="黑体" w:cs="黑体"/>
          <w:color w:val="000000"/>
          <w:sz w:val="38"/>
        </w:rPr>
        <w:t>31</w:t>
      </w:r>
    </w:p>
    <w:p w:rsidR="002558C9" w:rsidRDefault="002558C9">
      <w:pPr>
        <w:wordWrap w:val="0"/>
        <w:spacing w:line="520" w:lineRule="exact"/>
        <w:jc w:val="right"/>
        <w:textAlignment w:val="baseline"/>
        <w:rPr>
          <w:sz w:val="38"/>
        </w:rPr>
      </w:pPr>
    </w:p>
    <w:p w:rsidR="002558C9" w:rsidRDefault="00746D00">
      <w:pPr>
        <w:wordWrap w:val="0"/>
        <w:spacing w:line="900" w:lineRule="atLeast"/>
        <w:ind w:left="200" w:right="20"/>
        <w:textAlignment w:val="baseline"/>
        <w:rPr>
          <w:sz w:val="43"/>
        </w:rPr>
      </w:pPr>
      <w:r>
        <w:rPr>
          <w:rFonts w:ascii="宋体" w:eastAsia="宋体" w:hAnsi="宋体" w:cs="宋体"/>
          <w:color w:val="000000"/>
          <w:sz w:val="43"/>
        </w:rPr>
        <w:t>高兴。在每卷《九章集》中，我都把相关的论文放在一起，先易后难。</w:t>
      </w:r>
    </w:p>
    <w:p w:rsidR="002558C9" w:rsidRDefault="00746D00">
      <w:pPr>
        <w:wordWrap w:val="0"/>
        <w:spacing w:line="900" w:lineRule="atLeast"/>
        <w:ind w:left="200" w:right="60" w:firstLine="840"/>
        <w:textAlignment w:val="baseline"/>
        <w:rPr>
          <w:sz w:val="43"/>
        </w:rPr>
      </w:pPr>
      <w:r>
        <w:rPr>
          <w:rFonts w:ascii="宋体" w:eastAsia="宋体" w:hAnsi="宋体" w:cs="宋体"/>
          <w:color w:val="000000"/>
          <w:sz w:val="43"/>
        </w:rPr>
        <w:t>第一卷《九章集》主要包括讨论道德问题的论文，篇目如下：</w:t>
      </w:r>
    </w:p>
    <w:p w:rsidR="002558C9" w:rsidRDefault="002558C9">
      <w:pPr>
        <w:wordWrap w:val="0"/>
        <w:spacing w:line="900" w:lineRule="exact"/>
        <w:textAlignment w:val="baseline"/>
        <w:rPr>
          <w:sz w:val="43"/>
        </w:rPr>
      </w:pPr>
    </w:p>
    <w:p w:rsidR="002558C9" w:rsidRDefault="00746D00">
      <w:pPr>
        <w:wordWrap w:val="0"/>
        <w:spacing w:line="540" w:lineRule="atLeast"/>
        <w:ind w:left="1880"/>
        <w:textAlignment w:val="baseline"/>
        <w:rPr>
          <w:sz w:val="34"/>
        </w:rPr>
      </w:pPr>
      <w:r>
        <w:rPr>
          <w:rFonts w:ascii="仿宋" w:eastAsia="仿宋" w:hAnsi="仿宋" w:cs="仿宋"/>
          <w:color w:val="000000"/>
          <w:sz w:val="34"/>
        </w:rPr>
        <w:t>I.1</w:t>
      </w:r>
      <w:r>
        <w:rPr>
          <w:rFonts w:ascii="仿宋" w:eastAsia="仿宋" w:hAnsi="仿宋" w:cs="仿宋"/>
          <w:b/>
          <w:color w:val="000000"/>
          <w:sz w:val="34"/>
        </w:rPr>
        <w:t xml:space="preserve">  </w:t>
      </w:r>
      <w:r>
        <w:rPr>
          <w:rFonts w:ascii="仿宋" w:eastAsia="仿宋" w:hAnsi="仿宋" w:cs="仿宋"/>
          <w:color w:val="000000"/>
          <w:sz w:val="34"/>
        </w:rPr>
        <w:t>什么是生命物，什么是人</w:t>
      </w:r>
      <w:r>
        <w:rPr>
          <w:rFonts w:ascii="仿宋" w:eastAsia="仿宋" w:hAnsi="仿宋" w:cs="仿宋"/>
          <w:color w:val="000000"/>
          <w:sz w:val="34"/>
        </w:rPr>
        <w:t>①</w:t>
      </w:r>
    </w:p>
    <w:p w:rsidR="002558C9" w:rsidRDefault="00746D00">
      <w:pPr>
        <w:wordWrap w:val="0"/>
        <w:spacing w:line="540" w:lineRule="atLeast"/>
        <w:ind w:left="1880"/>
        <w:textAlignment w:val="baseline"/>
        <w:rPr>
          <w:sz w:val="34"/>
        </w:rPr>
      </w:pPr>
      <w:r>
        <w:rPr>
          <w:rFonts w:ascii="仿宋" w:eastAsia="仿宋" w:hAnsi="仿宋" w:cs="仿宋"/>
          <w:color w:val="000000"/>
          <w:sz w:val="34"/>
        </w:rPr>
        <w:t>I.2</w:t>
      </w:r>
      <w:r>
        <w:rPr>
          <w:rFonts w:ascii="仿宋" w:eastAsia="仿宋" w:hAnsi="仿宋" w:cs="仿宋"/>
          <w:b/>
          <w:color w:val="000000"/>
          <w:sz w:val="34"/>
        </w:rPr>
        <w:t xml:space="preserve">  </w:t>
      </w:r>
      <w:r>
        <w:rPr>
          <w:rFonts w:ascii="仿宋" w:eastAsia="仿宋" w:hAnsi="仿宋" w:cs="仿宋"/>
          <w:color w:val="000000"/>
          <w:sz w:val="34"/>
        </w:rPr>
        <w:t>论美德</w:t>
      </w:r>
    </w:p>
    <w:p w:rsidR="002558C9" w:rsidRDefault="00746D00">
      <w:pPr>
        <w:wordWrap w:val="0"/>
        <w:spacing w:line="460" w:lineRule="atLeast"/>
        <w:ind w:left="1880"/>
        <w:textAlignment w:val="baseline"/>
        <w:rPr>
          <w:sz w:val="34"/>
        </w:rPr>
      </w:pPr>
      <w:r>
        <w:rPr>
          <w:rFonts w:ascii="仿宋" w:eastAsia="仿宋" w:hAnsi="仿宋" w:cs="仿宋"/>
          <w:color w:val="000000"/>
          <w:sz w:val="34"/>
        </w:rPr>
        <w:t>I.3</w:t>
      </w:r>
      <w:r>
        <w:rPr>
          <w:rFonts w:ascii="仿宋" w:eastAsia="仿宋" w:hAnsi="仿宋" w:cs="仿宋"/>
          <w:b/>
          <w:color w:val="000000"/>
          <w:sz w:val="34"/>
        </w:rPr>
        <w:t xml:space="preserve">  </w:t>
      </w:r>
      <w:r>
        <w:rPr>
          <w:rFonts w:ascii="仿宋" w:eastAsia="仿宋" w:hAnsi="仿宋" w:cs="仿宋"/>
          <w:color w:val="000000"/>
          <w:sz w:val="34"/>
        </w:rPr>
        <w:t>论辩证法</w:t>
      </w:r>
    </w:p>
    <w:p w:rsidR="002558C9" w:rsidRDefault="00746D00">
      <w:pPr>
        <w:wordWrap w:val="0"/>
        <w:spacing w:before="200" w:line="460" w:lineRule="atLeast"/>
        <w:ind w:left="1880"/>
        <w:textAlignment w:val="baseline"/>
        <w:rPr>
          <w:sz w:val="34"/>
        </w:rPr>
      </w:pPr>
      <w:r>
        <w:rPr>
          <w:rFonts w:ascii="仿宋" w:eastAsia="仿宋" w:hAnsi="仿宋" w:cs="仿宋"/>
          <w:color w:val="000000"/>
          <w:sz w:val="34"/>
        </w:rPr>
        <w:t>I.4</w:t>
      </w:r>
      <w:r>
        <w:rPr>
          <w:rFonts w:ascii="仿宋" w:eastAsia="仿宋" w:hAnsi="仿宋" w:cs="仿宋"/>
          <w:b/>
          <w:color w:val="000000"/>
          <w:sz w:val="34"/>
        </w:rPr>
        <w:t xml:space="preserve">  </w:t>
      </w:r>
      <w:r>
        <w:rPr>
          <w:rFonts w:ascii="仿宋" w:eastAsia="仿宋" w:hAnsi="仿宋" w:cs="仿宋"/>
          <w:color w:val="000000"/>
          <w:sz w:val="34"/>
        </w:rPr>
        <w:t>论福祉</w:t>
      </w:r>
    </w:p>
    <w:p w:rsidR="002558C9" w:rsidRDefault="00746D00">
      <w:pPr>
        <w:wordWrap w:val="0"/>
        <w:spacing w:line="480" w:lineRule="atLeast"/>
        <w:ind w:left="1880"/>
        <w:textAlignment w:val="baseline"/>
        <w:rPr>
          <w:sz w:val="34"/>
        </w:rPr>
      </w:pPr>
      <w:r>
        <w:rPr>
          <w:rFonts w:ascii="仿宋" w:eastAsia="仿宋" w:hAnsi="仿宋" w:cs="仿宋"/>
          <w:color w:val="000000"/>
          <w:sz w:val="34"/>
        </w:rPr>
        <w:t>I.5</w:t>
      </w:r>
      <w:r>
        <w:rPr>
          <w:rFonts w:ascii="仿宋" w:eastAsia="仿宋" w:hAnsi="仿宋" w:cs="仿宋"/>
          <w:b/>
          <w:color w:val="000000"/>
          <w:sz w:val="34"/>
        </w:rPr>
        <w:t xml:space="preserve">  </w:t>
      </w:r>
      <w:r>
        <w:rPr>
          <w:rFonts w:ascii="仿宋" w:eastAsia="仿宋" w:hAnsi="仿宋" w:cs="仿宋"/>
          <w:color w:val="000000"/>
          <w:sz w:val="34"/>
        </w:rPr>
        <w:t>福祉是否随时间而增加？</w:t>
      </w:r>
    </w:p>
    <w:p w:rsidR="002558C9" w:rsidRDefault="00746D00">
      <w:pPr>
        <w:wordWrap w:val="0"/>
        <w:spacing w:before="200" w:line="480" w:lineRule="atLeast"/>
        <w:ind w:left="1880"/>
        <w:textAlignment w:val="baseline"/>
        <w:rPr>
          <w:sz w:val="34"/>
        </w:rPr>
      </w:pPr>
      <w:r>
        <w:rPr>
          <w:rFonts w:ascii="仿宋" w:eastAsia="仿宋" w:hAnsi="仿宋" w:cs="仿宋"/>
          <w:color w:val="000000"/>
          <w:sz w:val="34"/>
        </w:rPr>
        <w:t>I.6</w:t>
      </w:r>
      <w:r>
        <w:rPr>
          <w:rFonts w:ascii="仿宋" w:eastAsia="仿宋" w:hAnsi="仿宋" w:cs="仿宋"/>
          <w:b/>
          <w:color w:val="000000"/>
          <w:sz w:val="34"/>
        </w:rPr>
        <w:t xml:space="preserve">  </w:t>
      </w:r>
      <w:r>
        <w:rPr>
          <w:rFonts w:ascii="仿宋" w:eastAsia="仿宋" w:hAnsi="仿宋" w:cs="仿宋"/>
          <w:color w:val="000000"/>
          <w:sz w:val="34"/>
        </w:rPr>
        <w:t>论美</w:t>
      </w:r>
    </w:p>
    <w:p w:rsidR="002558C9" w:rsidRDefault="00746D00">
      <w:pPr>
        <w:wordWrap w:val="0"/>
        <w:spacing w:line="540" w:lineRule="atLeast"/>
        <w:ind w:left="1880"/>
        <w:textAlignment w:val="baseline"/>
        <w:rPr>
          <w:sz w:val="34"/>
        </w:rPr>
      </w:pPr>
      <w:r>
        <w:rPr>
          <w:rFonts w:ascii="仿宋" w:eastAsia="仿宋" w:hAnsi="仿宋" w:cs="仿宋"/>
          <w:color w:val="000000"/>
          <w:sz w:val="34"/>
        </w:rPr>
        <w:t>I.7</w:t>
      </w:r>
      <w:r>
        <w:rPr>
          <w:rFonts w:ascii="仿宋" w:eastAsia="仿宋" w:hAnsi="仿宋" w:cs="仿宋"/>
          <w:b/>
          <w:color w:val="000000"/>
          <w:sz w:val="34"/>
        </w:rPr>
        <w:t xml:space="preserve">  </w:t>
      </w:r>
      <w:r>
        <w:rPr>
          <w:rFonts w:ascii="仿宋" w:eastAsia="仿宋" w:hAnsi="仿宋" w:cs="仿宋"/>
          <w:color w:val="000000"/>
          <w:sz w:val="34"/>
        </w:rPr>
        <w:t>论至善以及其他诸善</w:t>
      </w:r>
    </w:p>
    <w:p w:rsidR="002558C9" w:rsidRDefault="00746D00">
      <w:pPr>
        <w:wordWrap w:val="0"/>
        <w:spacing w:line="560" w:lineRule="atLeast"/>
        <w:ind w:left="1880"/>
        <w:textAlignment w:val="baseline"/>
        <w:rPr>
          <w:sz w:val="34"/>
        </w:rPr>
      </w:pPr>
      <w:r>
        <w:rPr>
          <w:rFonts w:ascii="仿宋" w:eastAsia="仿宋" w:hAnsi="仿宋" w:cs="仿宋"/>
          <w:color w:val="000000"/>
          <w:sz w:val="34"/>
        </w:rPr>
        <w:t>I.8</w:t>
      </w:r>
      <w:r>
        <w:rPr>
          <w:rFonts w:ascii="仿宋" w:eastAsia="仿宋" w:hAnsi="仿宋" w:cs="仿宋"/>
          <w:b/>
          <w:color w:val="000000"/>
          <w:sz w:val="34"/>
        </w:rPr>
        <w:t xml:space="preserve">  </w:t>
      </w:r>
      <w:r>
        <w:rPr>
          <w:rFonts w:ascii="仿宋" w:eastAsia="仿宋" w:hAnsi="仿宋" w:cs="仿宋"/>
          <w:color w:val="000000"/>
          <w:sz w:val="34"/>
        </w:rPr>
        <w:t>论恶的本性和恶的起源</w:t>
      </w:r>
      <w:r>
        <w:rPr>
          <w:rFonts w:ascii="仿宋" w:eastAsia="仿宋" w:hAnsi="仿宋" w:cs="仿宋"/>
          <w:color w:val="000000"/>
          <w:sz w:val="34"/>
        </w:rPr>
        <w:t>②</w:t>
      </w:r>
    </w:p>
    <w:p w:rsidR="002558C9" w:rsidRDefault="00746D00">
      <w:pPr>
        <w:wordWrap w:val="0"/>
        <w:spacing w:line="540" w:lineRule="atLeast"/>
        <w:ind w:left="1880"/>
        <w:textAlignment w:val="baseline"/>
        <w:rPr>
          <w:sz w:val="34"/>
        </w:rPr>
      </w:pPr>
      <w:r>
        <w:rPr>
          <w:rFonts w:ascii="仿宋" w:eastAsia="仿宋" w:hAnsi="仿宋" w:cs="仿宋"/>
          <w:color w:val="000000"/>
          <w:sz w:val="34"/>
        </w:rPr>
        <w:t>I.9</w:t>
      </w:r>
      <w:r>
        <w:rPr>
          <w:rFonts w:ascii="仿宋" w:eastAsia="仿宋" w:hAnsi="仿宋" w:cs="仿宋"/>
          <w:b/>
          <w:color w:val="000000"/>
          <w:sz w:val="34"/>
        </w:rPr>
        <w:t xml:space="preserve">  </w:t>
      </w:r>
      <w:r>
        <w:rPr>
          <w:rFonts w:ascii="仿宋" w:eastAsia="仿宋" w:hAnsi="仿宋" w:cs="仿宋"/>
          <w:color w:val="000000"/>
          <w:sz w:val="34"/>
        </w:rPr>
        <w:t>论超脱躯体</w:t>
      </w:r>
    </w:p>
    <w:p w:rsidR="002558C9" w:rsidRDefault="002558C9">
      <w:pPr>
        <w:wordWrap w:val="0"/>
        <w:spacing w:line="900" w:lineRule="exact"/>
        <w:textAlignment w:val="baseline"/>
        <w:rPr>
          <w:sz w:val="43"/>
        </w:rPr>
      </w:pPr>
    </w:p>
    <w:p w:rsidR="002558C9" w:rsidRDefault="00746D00">
      <w:pPr>
        <w:wordWrap w:val="0"/>
        <w:spacing w:line="900" w:lineRule="atLeast"/>
        <w:ind w:left="200" w:right="80" w:firstLine="840"/>
        <w:textAlignment w:val="baseline"/>
        <w:rPr>
          <w:sz w:val="43"/>
        </w:rPr>
      </w:pPr>
      <w:r>
        <w:rPr>
          <w:rFonts w:ascii="宋体" w:eastAsia="宋体" w:hAnsi="宋体" w:cs="宋体"/>
          <w:color w:val="000000"/>
          <w:sz w:val="43"/>
        </w:rPr>
        <w:t>这些就是第一卷《九章集》里包括的作品，主要涉及伦理问题。第二卷《九章集》是讨论自然哲学这一主题的文集，包括论述天体宇宙和与此有关的论文：</w:t>
      </w:r>
    </w:p>
    <w:p w:rsidR="002558C9" w:rsidRDefault="002558C9">
      <w:pPr>
        <w:wordWrap w:val="0"/>
        <w:spacing w:line="900" w:lineRule="exact"/>
        <w:textAlignment w:val="baseline"/>
        <w:rPr>
          <w:sz w:val="43"/>
        </w:rPr>
      </w:pPr>
    </w:p>
    <w:p w:rsidR="002558C9" w:rsidRDefault="00746D00">
      <w:pPr>
        <w:wordWrap w:val="0"/>
        <w:spacing w:line="500" w:lineRule="atLeast"/>
        <w:ind w:left="1880"/>
        <w:textAlignment w:val="baseline"/>
        <w:rPr>
          <w:sz w:val="34"/>
        </w:rPr>
      </w:pPr>
      <w:r>
        <w:rPr>
          <w:rFonts w:ascii="仿宋" w:eastAsia="仿宋" w:hAnsi="仿宋" w:cs="仿宋"/>
          <w:color w:val="000000"/>
          <w:sz w:val="34"/>
        </w:rPr>
        <w:t>II.1</w:t>
      </w:r>
      <w:r>
        <w:rPr>
          <w:rFonts w:ascii="仿宋" w:eastAsia="仿宋" w:hAnsi="仿宋" w:cs="仿宋"/>
          <w:b/>
          <w:color w:val="000000"/>
          <w:sz w:val="34"/>
        </w:rPr>
        <w:t xml:space="preserve">  </w:t>
      </w:r>
      <w:r>
        <w:rPr>
          <w:rFonts w:ascii="仿宋" w:eastAsia="仿宋" w:hAnsi="仿宋" w:cs="仿宋"/>
          <w:color w:val="000000"/>
          <w:sz w:val="34"/>
        </w:rPr>
        <w:t>论天</w:t>
      </w:r>
      <w:r>
        <w:rPr>
          <w:rFonts w:ascii="仿宋" w:eastAsia="仿宋" w:hAnsi="仿宋" w:cs="仿宋"/>
          <w:color w:val="000000"/>
          <w:sz w:val="34"/>
        </w:rPr>
        <w:t>(</w:t>
      </w:r>
      <w:r>
        <w:rPr>
          <w:rFonts w:ascii="仿宋" w:eastAsia="仿宋" w:hAnsi="仿宋" w:cs="仿宋"/>
          <w:color w:val="000000"/>
          <w:sz w:val="34"/>
        </w:rPr>
        <w:t>论宇宙</w:t>
      </w:r>
      <w:r>
        <w:rPr>
          <w:rFonts w:ascii="仿宋" w:eastAsia="仿宋" w:hAnsi="仿宋" w:cs="仿宋"/>
          <w:color w:val="000000"/>
          <w:sz w:val="34"/>
        </w:rPr>
        <w:t>)</w:t>
      </w:r>
    </w:p>
    <w:p w:rsidR="002558C9" w:rsidRDefault="00746D00">
      <w:pPr>
        <w:wordWrap w:val="0"/>
        <w:spacing w:line="500" w:lineRule="atLeast"/>
        <w:ind w:left="1880"/>
        <w:textAlignment w:val="baseline"/>
        <w:rPr>
          <w:sz w:val="34"/>
        </w:rPr>
      </w:pPr>
      <w:r>
        <w:rPr>
          <w:rFonts w:ascii="仿宋" w:eastAsia="仿宋" w:hAnsi="仿宋" w:cs="仿宋"/>
          <w:color w:val="000000"/>
          <w:sz w:val="34"/>
        </w:rPr>
        <w:t>II.2</w:t>
      </w:r>
      <w:r>
        <w:rPr>
          <w:rFonts w:ascii="仿宋" w:eastAsia="仿宋" w:hAnsi="仿宋" w:cs="仿宋"/>
          <w:b/>
          <w:color w:val="000000"/>
          <w:sz w:val="34"/>
        </w:rPr>
        <w:t xml:space="preserve">  </w:t>
      </w:r>
      <w:r>
        <w:rPr>
          <w:rFonts w:ascii="仿宋" w:eastAsia="仿宋" w:hAnsi="仿宋" w:cs="仿宋"/>
          <w:color w:val="000000"/>
          <w:sz w:val="34"/>
        </w:rPr>
        <w:t>论天体运动</w:t>
      </w:r>
    </w:p>
    <w:p w:rsidR="002558C9" w:rsidRDefault="00746D00">
      <w:pPr>
        <w:wordWrap w:val="0"/>
        <w:spacing w:line="500" w:lineRule="atLeast"/>
        <w:ind w:left="1880"/>
        <w:textAlignment w:val="baseline"/>
        <w:rPr>
          <w:sz w:val="34"/>
        </w:rPr>
      </w:pPr>
      <w:r>
        <w:rPr>
          <w:rFonts w:ascii="仿宋" w:eastAsia="仿宋" w:hAnsi="仿宋" w:cs="仿宋"/>
          <w:color w:val="000000"/>
          <w:sz w:val="34"/>
        </w:rPr>
        <w:t>II.3</w:t>
      </w:r>
      <w:r>
        <w:rPr>
          <w:rFonts w:ascii="仿宋" w:eastAsia="仿宋" w:hAnsi="仿宋" w:cs="仿宋"/>
          <w:b/>
          <w:color w:val="000000"/>
          <w:sz w:val="34"/>
        </w:rPr>
        <w:t xml:space="preserve">  </w:t>
      </w:r>
      <w:r>
        <w:rPr>
          <w:rFonts w:ascii="仿宋" w:eastAsia="仿宋" w:hAnsi="仿宋" w:cs="仿宋"/>
          <w:color w:val="000000"/>
          <w:sz w:val="34"/>
        </w:rPr>
        <w:t>论星辰是否是原因</w:t>
      </w:r>
    </w:p>
    <w:p w:rsidR="002558C9" w:rsidRDefault="00746D00">
      <w:pPr>
        <w:wordWrap w:val="0"/>
        <w:spacing w:line="540" w:lineRule="atLeast"/>
        <w:ind w:left="1880"/>
        <w:textAlignment w:val="baseline"/>
        <w:rPr>
          <w:sz w:val="34"/>
        </w:rPr>
      </w:pPr>
      <w:r>
        <w:rPr>
          <w:rFonts w:ascii="仿宋" w:eastAsia="仿宋" w:hAnsi="仿宋" w:cs="仿宋"/>
          <w:color w:val="000000"/>
          <w:sz w:val="34"/>
        </w:rPr>
        <w:t>II.4</w:t>
      </w:r>
      <w:r>
        <w:rPr>
          <w:rFonts w:ascii="仿宋" w:eastAsia="仿宋" w:hAnsi="仿宋" w:cs="仿宋"/>
          <w:b/>
          <w:color w:val="000000"/>
          <w:sz w:val="34"/>
        </w:rPr>
        <w:t xml:space="preserve">  </w:t>
      </w:r>
      <w:r>
        <w:rPr>
          <w:rFonts w:ascii="仿宋" w:eastAsia="仿宋" w:hAnsi="仿宋" w:cs="仿宋"/>
          <w:color w:val="000000"/>
          <w:sz w:val="34"/>
        </w:rPr>
        <w:t>论质料</w:t>
      </w:r>
    </w:p>
    <w:p w:rsidR="002558C9" w:rsidRDefault="00746D00">
      <w:pPr>
        <w:wordWrap w:val="0"/>
        <w:spacing w:line="540" w:lineRule="atLeast"/>
        <w:ind w:left="180"/>
        <w:textAlignment w:val="baseline"/>
        <w:rPr>
          <w:sz w:val="34"/>
        </w:rPr>
      </w:pPr>
      <w:r>
        <w:rPr>
          <w:rFonts w:ascii="宋体" w:eastAsia="宋体" w:hAnsi="宋体" w:cs="宋体"/>
          <w:color w:val="000000"/>
          <w:sz w:val="34"/>
          <w:u w:val="single"/>
        </w:rPr>
        <w:t xml:space="preserve">                 </w:t>
      </w:r>
    </w:p>
    <w:p w:rsidR="002558C9" w:rsidRDefault="00746D00">
      <w:pPr>
        <w:wordWrap w:val="0"/>
        <w:spacing w:before="360" w:line="460" w:lineRule="atLeast"/>
        <w:ind w:left="78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就如在按年代顺序排列的书目中那样，英译本都省略了论文的首词。</w:t>
      </w:r>
    </w:p>
    <w:p w:rsidR="002558C9" w:rsidRDefault="00746D00">
      <w:pPr>
        <w:wordWrap w:val="0"/>
        <w:spacing w:line="460" w:lineRule="atLeast"/>
        <w:ind w:left="780"/>
        <w:textAlignment w:val="baseline"/>
        <w:rPr>
          <w:sz w:val="33"/>
        </w:rPr>
      </w:pPr>
      <w:r>
        <w:rPr>
          <w:rFonts w:ascii="宋体" w:eastAsia="宋体" w:hAnsi="宋体" w:cs="宋体"/>
          <w:color w:val="000000"/>
          <w:sz w:val="33"/>
        </w:rPr>
        <w:t>②</w:t>
      </w:r>
      <w:r>
        <w:rPr>
          <w:rFonts w:ascii="宋体" w:eastAsia="宋体" w:hAnsi="宋体" w:cs="宋体"/>
          <w:b/>
          <w:color w:val="000000"/>
          <w:sz w:val="33"/>
        </w:rPr>
        <w:t xml:space="preserve"> </w:t>
      </w:r>
      <w:r>
        <w:rPr>
          <w:rFonts w:ascii="宋体" w:eastAsia="宋体" w:hAnsi="宋体" w:cs="宋体"/>
          <w:color w:val="000000"/>
          <w:sz w:val="33"/>
        </w:rPr>
        <w:t>即前文的</w:t>
      </w:r>
      <w:r>
        <w:rPr>
          <w:rFonts w:ascii="宋体" w:eastAsia="宋体" w:hAnsi="宋体" w:cs="宋体"/>
          <w:color w:val="000000"/>
          <w:sz w:val="33"/>
        </w:rPr>
        <w:t>“</w:t>
      </w:r>
      <w:r>
        <w:rPr>
          <w:rFonts w:ascii="宋体" w:eastAsia="宋体" w:hAnsi="宋体" w:cs="宋体"/>
          <w:color w:val="000000"/>
          <w:sz w:val="33"/>
        </w:rPr>
        <w:t>论恶的本性</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中译者注</w:t>
      </w:r>
    </w:p>
    <w:p w:rsidR="002558C9" w:rsidRDefault="002558C9"/>
    <w:p w:rsidR="002558C9" w:rsidRDefault="002558C9">
      <w:pPr>
        <w:sectPr w:rsidR="002558C9">
          <w:headerReference w:type="default" r:id="rId199"/>
          <w:footerReference w:type="default" r:id="rId200"/>
          <w:pgSz w:w="15820" w:h="23360"/>
          <w:pgMar w:top="1660" w:right="1960" w:bottom="1660" w:left="1960" w:header="1360" w:footer="1360" w:gutter="0"/>
          <w:cols w:space="720"/>
        </w:sectPr>
      </w:pPr>
    </w:p>
    <w:p w:rsidR="002558C9" w:rsidRDefault="00746D00">
      <w:pPr>
        <w:wordWrap w:val="0"/>
        <w:spacing w:line="600" w:lineRule="atLeast"/>
        <w:ind w:left="60"/>
        <w:textAlignment w:val="baseline"/>
        <w:rPr>
          <w:sz w:val="44"/>
        </w:rPr>
      </w:pPr>
      <w:r>
        <w:rPr>
          <w:rFonts w:ascii="仿宋" w:eastAsia="仿宋" w:hAnsi="仿宋" w:cs="仿宋"/>
          <w:color w:val="000000"/>
          <w:sz w:val="44"/>
        </w:rPr>
        <w:lastRenderedPageBreak/>
        <w:t xml:space="preserve">32 </w:t>
      </w:r>
      <w:r>
        <w:rPr>
          <w:rFonts w:ascii="仿宋" w:eastAsia="仿宋" w:hAnsi="仿宋" w:cs="仿宋"/>
          <w:color w:val="000000"/>
          <w:sz w:val="44"/>
        </w:rPr>
        <w:t>九章集</w:t>
      </w:r>
    </w:p>
    <w:p w:rsidR="002558C9" w:rsidRDefault="002558C9">
      <w:pPr>
        <w:wordWrap w:val="0"/>
        <w:spacing w:line="540" w:lineRule="exact"/>
        <w:textAlignment w:val="baseline"/>
        <w:rPr>
          <w:sz w:val="44"/>
        </w:rPr>
      </w:pPr>
    </w:p>
    <w:p w:rsidR="002558C9" w:rsidRDefault="00746D00">
      <w:pPr>
        <w:wordWrap w:val="0"/>
        <w:spacing w:line="820" w:lineRule="atLeast"/>
        <w:ind w:left="1760"/>
        <w:textAlignment w:val="baseline"/>
        <w:rPr>
          <w:sz w:val="36"/>
        </w:rPr>
      </w:pPr>
      <w:r>
        <w:rPr>
          <w:rFonts w:ascii="宋体" w:eastAsia="宋体" w:hAnsi="宋体" w:cs="宋体"/>
          <w:color w:val="000000"/>
          <w:sz w:val="36"/>
        </w:rPr>
        <w:t xml:space="preserve">II.5  </w:t>
      </w:r>
      <w:r>
        <w:rPr>
          <w:rFonts w:ascii="宋体" w:eastAsia="宋体" w:hAnsi="宋体" w:cs="宋体"/>
          <w:color w:val="000000"/>
          <w:sz w:val="36"/>
        </w:rPr>
        <w:t>何谓潜能地存在，何谓现实地存在</w:t>
      </w:r>
    </w:p>
    <w:p w:rsidR="002558C9" w:rsidRDefault="00746D00">
      <w:pPr>
        <w:wordWrap w:val="0"/>
        <w:spacing w:line="820" w:lineRule="atLeast"/>
        <w:ind w:left="1760"/>
        <w:textAlignment w:val="baseline"/>
        <w:rPr>
          <w:sz w:val="36"/>
        </w:rPr>
      </w:pPr>
      <w:r>
        <w:rPr>
          <w:rFonts w:ascii="宋体" w:eastAsia="宋体" w:hAnsi="宋体" w:cs="宋体"/>
          <w:color w:val="000000"/>
          <w:sz w:val="36"/>
        </w:rPr>
        <w:t xml:space="preserve">II.6  </w:t>
      </w:r>
      <w:r>
        <w:rPr>
          <w:rFonts w:ascii="宋体" w:eastAsia="宋体" w:hAnsi="宋体" w:cs="宋体"/>
          <w:color w:val="000000"/>
          <w:sz w:val="36"/>
        </w:rPr>
        <w:t>论实体或性质</w:t>
      </w:r>
      <w:r>
        <w:rPr>
          <w:rFonts w:ascii="宋体" w:eastAsia="宋体" w:hAnsi="宋体" w:cs="宋体"/>
          <w:color w:val="000000"/>
          <w:sz w:val="36"/>
        </w:rPr>
        <w:t>①</w:t>
      </w:r>
    </w:p>
    <w:p w:rsidR="002558C9" w:rsidRDefault="00746D00">
      <w:pPr>
        <w:wordWrap w:val="0"/>
        <w:spacing w:line="820" w:lineRule="atLeast"/>
        <w:ind w:left="1760"/>
        <w:textAlignment w:val="baseline"/>
        <w:rPr>
          <w:sz w:val="36"/>
        </w:rPr>
      </w:pPr>
      <w:r>
        <w:rPr>
          <w:rFonts w:ascii="宋体" w:eastAsia="宋体" w:hAnsi="宋体" w:cs="宋体"/>
          <w:color w:val="000000"/>
          <w:sz w:val="36"/>
        </w:rPr>
        <w:t xml:space="preserve">II.7  </w:t>
      </w:r>
      <w:r>
        <w:rPr>
          <w:rFonts w:ascii="宋体" w:eastAsia="宋体" w:hAnsi="宋体" w:cs="宋体"/>
          <w:color w:val="000000"/>
          <w:sz w:val="36"/>
        </w:rPr>
        <w:t>论完全混合</w:t>
      </w:r>
    </w:p>
    <w:p w:rsidR="002558C9" w:rsidRDefault="00746D00">
      <w:pPr>
        <w:wordWrap w:val="0"/>
        <w:spacing w:line="820" w:lineRule="atLeast"/>
        <w:ind w:left="1760"/>
        <w:textAlignment w:val="baseline"/>
        <w:rPr>
          <w:sz w:val="36"/>
        </w:rPr>
      </w:pPr>
      <w:r>
        <w:rPr>
          <w:rFonts w:ascii="宋体" w:eastAsia="宋体" w:hAnsi="宋体" w:cs="宋体"/>
          <w:color w:val="000000"/>
          <w:sz w:val="36"/>
        </w:rPr>
        <w:t xml:space="preserve">II.8  </w:t>
      </w:r>
      <w:r>
        <w:rPr>
          <w:rFonts w:ascii="宋体" w:eastAsia="宋体" w:hAnsi="宋体" w:cs="宋体"/>
          <w:color w:val="000000"/>
          <w:sz w:val="36"/>
        </w:rPr>
        <w:t>论视力，或者远处的事物何以显得小些</w:t>
      </w:r>
    </w:p>
    <w:p w:rsidR="002558C9" w:rsidRDefault="00746D00">
      <w:pPr>
        <w:wordWrap w:val="0"/>
        <w:spacing w:line="820" w:lineRule="atLeast"/>
        <w:ind w:left="1760"/>
        <w:textAlignment w:val="baseline"/>
        <w:rPr>
          <w:sz w:val="36"/>
        </w:rPr>
      </w:pPr>
      <w:r>
        <w:rPr>
          <w:rFonts w:ascii="宋体" w:eastAsia="宋体" w:hAnsi="宋体" w:cs="宋体"/>
          <w:color w:val="000000"/>
          <w:sz w:val="36"/>
        </w:rPr>
        <w:t xml:space="preserve">II.9  </w:t>
      </w:r>
      <w:r>
        <w:rPr>
          <w:rFonts w:ascii="宋体" w:eastAsia="宋体" w:hAnsi="宋体" w:cs="宋体"/>
          <w:color w:val="000000"/>
          <w:sz w:val="36"/>
        </w:rPr>
        <w:t>驳诺斯底派</w:t>
      </w:r>
      <w:r>
        <w:rPr>
          <w:rFonts w:ascii="宋体" w:eastAsia="宋体" w:hAnsi="宋体" w:cs="宋体"/>
          <w:color w:val="000000"/>
          <w:sz w:val="36"/>
        </w:rPr>
        <w:t>②</w:t>
      </w:r>
    </w:p>
    <w:p w:rsidR="002558C9" w:rsidRDefault="002558C9">
      <w:pPr>
        <w:wordWrap w:val="0"/>
        <w:spacing w:line="820" w:lineRule="exact"/>
        <w:textAlignment w:val="baseline"/>
        <w:rPr>
          <w:sz w:val="36"/>
        </w:rPr>
      </w:pPr>
    </w:p>
    <w:p w:rsidR="002558C9" w:rsidRDefault="00746D00">
      <w:pPr>
        <w:wordWrap w:val="0"/>
        <w:spacing w:line="820" w:lineRule="atLeast"/>
        <w:ind w:left="60" w:firstLine="840"/>
        <w:textAlignment w:val="baseline"/>
        <w:rPr>
          <w:sz w:val="36"/>
        </w:rPr>
      </w:pPr>
      <w:r>
        <w:rPr>
          <w:rFonts w:ascii="宋体" w:eastAsia="宋体" w:hAnsi="宋体" w:cs="宋体"/>
          <w:color w:val="000000"/>
          <w:sz w:val="36"/>
        </w:rPr>
        <w:t>第三卷《九章集》的内容仍然是有关天体宇宙的，它包括以下这些探索宇宙的文章：</w:t>
      </w:r>
    </w:p>
    <w:p w:rsidR="002558C9" w:rsidRDefault="002558C9">
      <w:pPr>
        <w:wordWrap w:val="0"/>
        <w:spacing w:line="820" w:lineRule="exact"/>
        <w:textAlignment w:val="baseline"/>
        <w:rPr>
          <w:sz w:val="36"/>
        </w:rPr>
      </w:pPr>
    </w:p>
    <w:p w:rsidR="002558C9" w:rsidRDefault="00746D00">
      <w:pPr>
        <w:wordWrap w:val="0"/>
        <w:spacing w:line="460" w:lineRule="atLeast"/>
        <w:ind w:left="1760"/>
        <w:textAlignment w:val="baseline"/>
        <w:rPr>
          <w:sz w:val="34"/>
        </w:rPr>
      </w:pPr>
      <w:r>
        <w:rPr>
          <w:rFonts w:ascii="仿宋" w:eastAsia="仿宋" w:hAnsi="仿宋" w:cs="仿宋"/>
          <w:color w:val="000000"/>
          <w:sz w:val="34"/>
        </w:rPr>
        <w:t xml:space="preserve">III.1   </w:t>
      </w:r>
      <w:r>
        <w:rPr>
          <w:rFonts w:ascii="仿宋" w:eastAsia="仿宋" w:hAnsi="仿宋" w:cs="仿宋"/>
          <w:color w:val="000000"/>
          <w:sz w:val="34"/>
        </w:rPr>
        <w:t>论命运</w:t>
      </w:r>
    </w:p>
    <w:p w:rsidR="002558C9" w:rsidRDefault="00746D00">
      <w:pPr>
        <w:wordWrap w:val="0"/>
        <w:spacing w:line="460" w:lineRule="atLeast"/>
        <w:ind w:left="1760"/>
        <w:textAlignment w:val="baseline"/>
        <w:rPr>
          <w:sz w:val="34"/>
        </w:rPr>
      </w:pPr>
      <w:r>
        <w:rPr>
          <w:rFonts w:ascii="仿宋" w:eastAsia="仿宋" w:hAnsi="仿宋" w:cs="仿宋"/>
          <w:color w:val="000000"/>
          <w:sz w:val="34"/>
        </w:rPr>
        <w:t xml:space="preserve">III.2  </w:t>
      </w:r>
      <w:r>
        <w:rPr>
          <w:rFonts w:ascii="仿宋" w:eastAsia="仿宋" w:hAnsi="仿宋" w:cs="仿宋"/>
          <w:color w:val="000000"/>
          <w:sz w:val="34"/>
        </w:rPr>
        <w:t>一论神意</w:t>
      </w:r>
    </w:p>
    <w:p w:rsidR="002558C9" w:rsidRDefault="00746D00">
      <w:pPr>
        <w:wordWrap w:val="0"/>
        <w:spacing w:line="480" w:lineRule="atLeast"/>
        <w:ind w:left="1760"/>
        <w:textAlignment w:val="baseline"/>
        <w:rPr>
          <w:sz w:val="34"/>
        </w:rPr>
      </w:pPr>
      <w:r>
        <w:rPr>
          <w:rFonts w:ascii="仿宋" w:eastAsia="仿宋" w:hAnsi="仿宋" w:cs="仿宋"/>
          <w:color w:val="000000"/>
          <w:sz w:val="34"/>
        </w:rPr>
        <w:t xml:space="preserve">III.3  </w:t>
      </w:r>
      <w:r>
        <w:rPr>
          <w:rFonts w:ascii="仿宋" w:eastAsia="仿宋" w:hAnsi="仿宋" w:cs="仿宋"/>
          <w:color w:val="000000"/>
          <w:sz w:val="34"/>
        </w:rPr>
        <w:t>二论神意</w:t>
      </w:r>
    </w:p>
    <w:p w:rsidR="002558C9" w:rsidRDefault="00746D00">
      <w:pPr>
        <w:wordWrap w:val="0"/>
        <w:spacing w:line="500" w:lineRule="atLeast"/>
        <w:ind w:left="1760"/>
        <w:textAlignment w:val="baseline"/>
        <w:rPr>
          <w:sz w:val="34"/>
        </w:rPr>
      </w:pPr>
      <w:r>
        <w:rPr>
          <w:rFonts w:ascii="仿宋" w:eastAsia="仿宋" w:hAnsi="仿宋" w:cs="仿宋"/>
          <w:color w:val="000000"/>
          <w:sz w:val="34"/>
        </w:rPr>
        <w:t xml:space="preserve">III.4  </w:t>
      </w:r>
      <w:r>
        <w:rPr>
          <w:rFonts w:ascii="仿宋" w:eastAsia="仿宋" w:hAnsi="仿宋" w:cs="仿宋"/>
          <w:color w:val="000000"/>
          <w:sz w:val="34"/>
        </w:rPr>
        <w:t>论分派给我们的守护灵</w:t>
      </w:r>
    </w:p>
    <w:p w:rsidR="002558C9" w:rsidRDefault="00746D00">
      <w:pPr>
        <w:wordWrap w:val="0"/>
        <w:spacing w:line="460" w:lineRule="atLeast"/>
        <w:ind w:left="1760"/>
        <w:textAlignment w:val="baseline"/>
        <w:rPr>
          <w:sz w:val="34"/>
        </w:rPr>
      </w:pPr>
      <w:r>
        <w:rPr>
          <w:rFonts w:ascii="仿宋" w:eastAsia="仿宋" w:hAnsi="仿宋" w:cs="仿宋"/>
          <w:color w:val="000000"/>
          <w:sz w:val="34"/>
        </w:rPr>
        <w:t xml:space="preserve">III.5  </w:t>
      </w:r>
      <w:r>
        <w:rPr>
          <w:rFonts w:ascii="仿宋" w:eastAsia="仿宋" w:hAnsi="仿宋" w:cs="仿宋"/>
          <w:color w:val="000000"/>
          <w:sz w:val="34"/>
        </w:rPr>
        <w:t>论爱</w:t>
      </w:r>
    </w:p>
    <w:p w:rsidR="002558C9" w:rsidRDefault="00746D00">
      <w:pPr>
        <w:wordWrap w:val="0"/>
        <w:spacing w:line="460" w:lineRule="atLeast"/>
        <w:ind w:left="1760"/>
        <w:textAlignment w:val="baseline"/>
        <w:rPr>
          <w:sz w:val="34"/>
        </w:rPr>
      </w:pPr>
      <w:r>
        <w:rPr>
          <w:rFonts w:ascii="仿宋" w:eastAsia="仿宋" w:hAnsi="仿宋" w:cs="仿宋"/>
          <w:color w:val="000000"/>
          <w:sz w:val="34"/>
        </w:rPr>
        <w:t xml:space="preserve">III.6  </w:t>
      </w:r>
      <w:r>
        <w:rPr>
          <w:rFonts w:ascii="仿宋" w:eastAsia="仿宋" w:hAnsi="仿宋" w:cs="仿宋"/>
          <w:color w:val="000000"/>
          <w:sz w:val="34"/>
        </w:rPr>
        <w:t>论无形体之物的不可灭性</w:t>
      </w:r>
    </w:p>
    <w:p w:rsidR="002558C9" w:rsidRDefault="00746D00">
      <w:pPr>
        <w:wordWrap w:val="0"/>
        <w:spacing w:line="460" w:lineRule="atLeast"/>
        <w:ind w:left="1760"/>
        <w:textAlignment w:val="baseline"/>
        <w:rPr>
          <w:sz w:val="34"/>
        </w:rPr>
      </w:pPr>
      <w:r>
        <w:rPr>
          <w:rFonts w:ascii="仿宋" w:eastAsia="仿宋" w:hAnsi="仿宋" w:cs="仿宋"/>
          <w:color w:val="000000"/>
          <w:sz w:val="34"/>
        </w:rPr>
        <w:t xml:space="preserve">III.7  </w:t>
      </w:r>
      <w:r>
        <w:rPr>
          <w:rFonts w:ascii="仿宋" w:eastAsia="仿宋" w:hAnsi="仿宋" w:cs="仿宋"/>
          <w:color w:val="000000"/>
          <w:sz w:val="34"/>
        </w:rPr>
        <w:t>论永恒和时间</w:t>
      </w:r>
    </w:p>
    <w:p w:rsidR="002558C9" w:rsidRDefault="00746D00">
      <w:pPr>
        <w:wordWrap w:val="0"/>
        <w:spacing w:line="820" w:lineRule="atLeast"/>
        <w:ind w:left="1760"/>
        <w:textAlignment w:val="baseline"/>
        <w:rPr>
          <w:sz w:val="36"/>
        </w:rPr>
      </w:pPr>
      <w:r>
        <w:rPr>
          <w:rFonts w:ascii="宋体" w:eastAsia="宋体" w:hAnsi="宋体" w:cs="宋体"/>
          <w:color w:val="000000"/>
          <w:sz w:val="36"/>
        </w:rPr>
        <w:t xml:space="preserve">III.8  </w:t>
      </w:r>
      <w:r>
        <w:rPr>
          <w:rFonts w:ascii="宋体" w:eastAsia="宋体" w:hAnsi="宋体" w:cs="宋体"/>
          <w:color w:val="000000"/>
          <w:sz w:val="36"/>
        </w:rPr>
        <w:t>论自然、疑思和太一</w:t>
      </w:r>
    </w:p>
    <w:p w:rsidR="002558C9" w:rsidRDefault="00746D00">
      <w:pPr>
        <w:wordWrap w:val="0"/>
        <w:spacing w:line="820" w:lineRule="atLeast"/>
        <w:ind w:left="1760"/>
        <w:textAlignment w:val="baseline"/>
        <w:rPr>
          <w:sz w:val="36"/>
        </w:rPr>
      </w:pPr>
      <w:r>
        <w:rPr>
          <w:rFonts w:ascii="宋体" w:eastAsia="宋体" w:hAnsi="宋体" w:cs="宋体"/>
          <w:color w:val="000000"/>
          <w:sz w:val="36"/>
        </w:rPr>
        <w:t xml:space="preserve">III.9  </w:t>
      </w:r>
      <w:r>
        <w:rPr>
          <w:rFonts w:ascii="宋体" w:eastAsia="宋体" w:hAnsi="宋体" w:cs="宋体"/>
          <w:color w:val="000000"/>
          <w:sz w:val="36"/>
        </w:rPr>
        <w:t>多种考虑</w:t>
      </w:r>
    </w:p>
    <w:p w:rsidR="002558C9" w:rsidRDefault="002558C9">
      <w:pPr>
        <w:wordWrap w:val="0"/>
        <w:spacing w:line="820" w:lineRule="exact"/>
        <w:textAlignment w:val="baseline"/>
        <w:rPr>
          <w:sz w:val="36"/>
        </w:rPr>
      </w:pPr>
    </w:p>
    <w:p w:rsidR="002558C9" w:rsidRDefault="00746D00">
      <w:pPr>
        <w:wordWrap w:val="0"/>
        <w:spacing w:line="820" w:lineRule="atLeast"/>
        <w:ind w:left="60" w:right="100" w:firstLine="840"/>
        <w:textAlignment w:val="baseline"/>
        <w:rPr>
          <w:sz w:val="36"/>
        </w:rPr>
      </w:pPr>
      <w:r>
        <w:rPr>
          <w:rFonts w:ascii="宋体" w:eastAsia="宋体" w:hAnsi="宋体" w:cs="宋体"/>
          <w:color w:val="000000"/>
          <w:sz w:val="36"/>
        </w:rPr>
        <w:t>25.</w:t>
      </w:r>
      <w:r>
        <w:rPr>
          <w:rFonts w:ascii="宋体" w:eastAsia="宋体" w:hAnsi="宋体" w:cs="宋体"/>
          <w:color w:val="000000"/>
          <w:sz w:val="36"/>
        </w:rPr>
        <w:t>我们把这三卷《九章集》放在一起，编成单独一卷。我们把《论分派给我们的守护灵》放在第三卷《九章集》中，是因为这个主题在普遍意义上讨论，也是研究人类起源时人们所思考的问题之一。同样的考虑也适用于《论爱》一文。我</w:t>
      </w:r>
    </w:p>
    <w:p w:rsidR="002558C9" w:rsidRDefault="00746D00">
      <w:pPr>
        <w:wordWrap w:val="0"/>
        <w:spacing w:line="820" w:lineRule="atLeast"/>
        <w:ind w:left="60"/>
        <w:textAlignment w:val="baseline"/>
        <w:rPr>
          <w:sz w:val="36"/>
        </w:rPr>
      </w:pPr>
      <w:r>
        <w:rPr>
          <w:rFonts w:ascii="宋体" w:eastAsia="宋体" w:hAnsi="宋体" w:cs="宋体"/>
          <w:color w:val="000000"/>
          <w:sz w:val="36"/>
          <w:u w:val="single"/>
        </w:rPr>
        <w:t xml:space="preserve">                </w:t>
      </w:r>
    </w:p>
    <w:p w:rsidR="002558C9" w:rsidRDefault="00746D00">
      <w:pPr>
        <w:wordWrap w:val="0"/>
        <w:spacing w:before="300" w:line="480" w:lineRule="atLeast"/>
        <w:ind w:left="64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即前文的</w:t>
      </w:r>
      <w:r>
        <w:rPr>
          <w:rFonts w:ascii="仿宋" w:eastAsia="仿宋" w:hAnsi="仿宋" w:cs="仿宋"/>
          <w:color w:val="000000"/>
          <w:sz w:val="35"/>
        </w:rPr>
        <w:t>“</w:t>
      </w:r>
      <w:r>
        <w:rPr>
          <w:rFonts w:ascii="仿宋" w:eastAsia="仿宋" w:hAnsi="仿宋" w:cs="仿宋"/>
          <w:color w:val="000000"/>
          <w:sz w:val="35"/>
        </w:rPr>
        <w:t>论性质</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中译者注</w:t>
      </w:r>
    </w:p>
    <w:p w:rsidR="002558C9" w:rsidRDefault="00746D00">
      <w:pPr>
        <w:wordWrap w:val="0"/>
        <w:spacing w:line="480" w:lineRule="atLeast"/>
        <w:ind w:left="640"/>
        <w:textAlignment w:val="baseline"/>
        <w:rPr>
          <w:sz w:val="35"/>
        </w:rPr>
      </w:pPr>
      <w:r>
        <w:rPr>
          <w:rFonts w:ascii="仿宋" w:eastAsia="仿宋" w:hAnsi="仿宋" w:cs="仿宋"/>
          <w:color w:val="000000"/>
          <w:sz w:val="35"/>
        </w:rPr>
        <w:t xml:space="preserve">② </w:t>
      </w:r>
      <w:r>
        <w:rPr>
          <w:rFonts w:ascii="仿宋" w:eastAsia="仿宋" w:hAnsi="仿宋" w:cs="仿宋"/>
          <w:color w:val="000000"/>
          <w:sz w:val="35"/>
        </w:rPr>
        <w:t>即前文的</w:t>
      </w:r>
      <w:r>
        <w:rPr>
          <w:rFonts w:ascii="仿宋" w:eastAsia="仿宋" w:hAnsi="仿宋" w:cs="仿宋"/>
          <w:color w:val="000000"/>
          <w:sz w:val="35"/>
        </w:rPr>
        <w:t>“</w:t>
      </w:r>
      <w:r>
        <w:rPr>
          <w:rFonts w:ascii="仿宋" w:eastAsia="仿宋" w:hAnsi="仿宋" w:cs="仿宋"/>
          <w:color w:val="000000"/>
          <w:sz w:val="35"/>
        </w:rPr>
        <w:t>驳诺斯底主义</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中译者注</w:t>
      </w:r>
    </w:p>
    <w:p w:rsidR="002558C9" w:rsidRDefault="002558C9"/>
    <w:p w:rsidR="002558C9" w:rsidRDefault="002558C9">
      <w:pPr>
        <w:sectPr w:rsidR="002558C9">
          <w:headerReference w:type="default" r:id="rId201"/>
          <w:footerReference w:type="default" r:id="rId202"/>
          <w:pgSz w:w="15820" w:h="23360"/>
          <w:pgMar w:top="1660" w:right="2040" w:bottom="1660" w:left="2040" w:header="1360" w:footer="1360" w:gutter="0"/>
          <w:cols w:space="720"/>
        </w:sectPr>
      </w:pPr>
    </w:p>
    <w:p w:rsidR="002558C9" w:rsidRDefault="00746D00">
      <w:pPr>
        <w:wordWrap w:val="0"/>
        <w:spacing w:line="520" w:lineRule="atLeast"/>
        <w:jc w:val="right"/>
        <w:textAlignment w:val="baseline"/>
        <w:rPr>
          <w:sz w:val="38"/>
        </w:rPr>
      </w:pPr>
      <w:r>
        <w:rPr>
          <w:rFonts w:ascii="黑体" w:eastAsia="黑体" w:hAnsi="黑体" w:cs="黑体"/>
          <w:color w:val="000000"/>
          <w:sz w:val="38"/>
        </w:rPr>
        <w:lastRenderedPageBreak/>
        <w:t>普罗提诺的生平和著作顺序</w:t>
      </w:r>
      <w:r>
        <w:rPr>
          <w:rFonts w:ascii="黑体" w:eastAsia="黑体" w:hAnsi="黑体" w:cs="黑体"/>
          <w:color w:val="000000"/>
          <w:sz w:val="38"/>
        </w:rPr>
        <w:t xml:space="preserve"> 33</w:t>
      </w:r>
    </w:p>
    <w:p w:rsidR="002558C9" w:rsidRDefault="002558C9">
      <w:pPr>
        <w:wordWrap w:val="0"/>
        <w:spacing w:line="460" w:lineRule="exact"/>
        <w:jc w:val="right"/>
        <w:textAlignment w:val="baseline"/>
        <w:rPr>
          <w:sz w:val="38"/>
        </w:rPr>
      </w:pPr>
    </w:p>
    <w:p w:rsidR="002558C9" w:rsidRDefault="00746D00">
      <w:pPr>
        <w:wordWrap w:val="0"/>
        <w:spacing w:line="780" w:lineRule="atLeast"/>
        <w:ind w:left="160" w:right="20"/>
        <w:textAlignment w:val="baseline"/>
        <w:rPr>
          <w:sz w:val="37"/>
        </w:rPr>
      </w:pPr>
      <w:r>
        <w:rPr>
          <w:rFonts w:ascii="宋体" w:eastAsia="宋体" w:hAnsi="宋体" w:cs="宋体"/>
          <w:color w:val="000000"/>
          <w:sz w:val="37"/>
        </w:rPr>
        <w:t>们把《论时间和永恒》放在这里，因为它讨论了时间。把《论自然、凝思和太一》放在这里，是因为其中有一部分讨论了自然。在论天体宇宙之后的第四卷《九章集》中，收集了讨论灵魂的文章，目录如下：</w:t>
      </w:r>
    </w:p>
    <w:p w:rsidR="002558C9" w:rsidRDefault="002558C9">
      <w:pPr>
        <w:wordWrap w:val="0"/>
        <w:spacing w:line="780" w:lineRule="exact"/>
        <w:textAlignment w:val="baseline"/>
        <w:rPr>
          <w:sz w:val="37"/>
        </w:rPr>
      </w:pP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IV.1  </w:t>
      </w:r>
      <w:r>
        <w:rPr>
          <w:rFonts w:ascii="宋体" w:eastAsia="宋体" w:hAnsi="宋体" w:cs="宋体"/>
          <w:color w:val="000000"/>
          <w:sz w:val="37"/>
        </w:rPr>
        <w:t>一论灵魂的本质</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IV.2  </w:t>
      </w:r>
      <w:r>
        <w:rPr>
          <w:rFonts w:ascii="宋体" w:eastAsia="宋体" w:hAnsi="宋体" w:cs="宋体"/>
          <w:color w:val="000000"/>
          <w:sz w:val="37"/>
        </w:rPr>
        <w:t>二论灵魂的本质</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IV.3  </w:t>
      </w:r>
      <w:r>
        <w:rPr>
          <w:rFonts w:ascii="宋体" w:eastAsia="宋体" w:hAnsi="宋体" w:cs="宋体"/>
          <w:color w:val="000000"/>
          <w:sz w:val="37"/>
        </w:rPr>
        <w:t>一论灵魂问题的难点</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IV.4  </w:t>
      </w:r>
      <w:r>
        <w:rPr>
          <w:rFonts w:ascii="宋体" w:eastAsia="宋体" w:hAnsi="宋体" w:cs="宋体"/>
          <w:color w:val="000000"/>
          <w:sz w:val="37"/>
        </w:rPr>
        <w:t>二论灵魂问题的难点</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IV.5  </w:t>
      </w:r>
      <w:r>
        <w:rPr>
          <w:rFonts w:ascii="宋体" w:eastAsia="宋体" w:hAnsi="宋体" w:cs="宋体"/>
          <w:color w:val="000000"/>
          <w:sz w:val="37"/>
        </w:rPr>
        <w:t>三论灵魂问题的难点，兼论视力</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IV.6  </w:t>
      </w:r>
      <w:r>
        <w:rPr>
          <w:rFonts w:ascii="宋体" w:eastAsia="宋体" w:hAnsi="宋体" w:cs="宋体"/>
          <w:color w:val="000000"/>
          <w:sz w:val="37"/>
        </w:rPr>
        <w:t>论感知觉和记忆</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IV.7  </w:t>
      </w:r>
      <w:r>
        <w:rPr>
          <w:rFonts w:ascii="宋体" w:eastAsia="宋体" w:hAnsi="宋体" w:cs="宋体"/>
          <w:color w:val="000000"/>
          <w:sz w:val="37"/>
        </w:rPr>
        <w:t>论灵魂的不朽</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IV.8  </w:t>
      </w:r>
      <w:r>
        <w:rPr>
          <w:rFonts w:ascii="宋体" w:eastAsia="宋体" w:hAnsi="宋体" w:cs="宋体"/>
          <w:color w:val="000000"/>
          <w:sz w:val="37"/>
        </w:rPr>
        <w:t>论灵魂坠入躯体</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IV.9  </w:t>
      </w:r>
      <w:r>
        <w:rPr>
          <w:rFonts w:ascii="宋体" w:eastAsia="宋体" w:hAnsi="宋体" w:cs="宋体"/>
          <w:color w:val="000000"/>
          <w:sz w:val="37"/>
        </w:rPr>
        <w:t>是否所有灵魂都是同一的</w:t>
      </w:r>
    </w:p>
    <w:p w:rsidR="002558C9" w:rsidRDefault="002558C9">
      <w:pPr>
        <w:wordWrap w:val="0"/>
        <w:spacing w:line="780" w:lineRule="exact"/>
        <w:textAlignment w:val="baseline"/>
        <w:rPr>
          <w:sz w:val="37"/>
        </w:rPr>
      </w:pPr>
    </w:p>
    <w:p w:rsidR="002558C9" w:rsidRDefault="00746D00">
      <w:pPr>
        <w:wordWrap w:val="0"/>
        <w:spacing w:line="780" w:lineRule="atLeast"/>
        <w:ind w:left="160" w:right="140" w:firstLine="860"/>
        <w:textAlignment w:val="baseline"/>
        <w:rPr>
          <w:sz w:val="37"/>
        </w:rPr>
      </w:pPr>
      <w:r>
        <w:rPr>
          <w:rFonts w:ascii="宋体" w:eastAsia="宋体" w:hAnsi="宋体" w:cs="宋体"/>
          <w:color w:val="000000"/>
          <w:sz w:val="37"/>
        </w:rPr>
        <w:t>因此，第四卷《九章集》都是以灵魂本身为主题的论文。第五卷《九章集》包括讨论理智的作品，所有作品也都谈到那超越理智的事物和灵魂中的理智，以及理念。目录如下：</w:t>
      </w:r>
    </w:p>
    <w:p w:rsidR="002558C9" w:rsidRDefault="002558C9">
      <w:pPr>
        <w:wordWrap w:val="0"/>
        <w:spacing w:line="780" w:lineRule="exact"/>
        <w:textAlignment w:val="baseline"/>
        <w:rPr>
          <w:sz w:val="37"/>
        </w:rPr>
      </w:pP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V.1  </w:t>
      </w:r>
      <w:r>
        <w:rPr>
          <w:rFonts w:ascii="宋体" w:eastAsia="宋体" w:hAnsi="宋体" w:cs="宋体"/>
          <w:color w:val="000000"/>
          <w:sz w:val="37"/>
        </w:rPr>
        <w:t>论三个原初的本体</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V.2  </w:t>
      </w:r>
      <w:r>
        <w:rPr>
          <w:rFonts w:ascii="宋体" w:eastAsia="宋体" w:hAnsi="宋体" w:cs="宋体"/>
          <w:color w:val="000000"/>
          <w:sz w:val="37"/>
        </w:rPr>
        <w:t>论本原之后产生的存在者的起源和秩序</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V.3  </w:t>
      </w:r>
      <w:r>
        <w:rPr>
          <w:rFonts w:ascii="宋体" w:eastAsia="宋体" w:hAnsi="宋体" w:cs="宋体"/>
          <w:color w:val="000000"/>
          <w:sz w:val="37"/>
        </w:rPr>
        <w:t>论认识本体和超越者</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V.4  </w:t>
      </w:r>
      <w:r>
        <w:rPr>
          <w:rFonts w:ascii="宋体" w:eastAsia="宋体" w:hAnsi="宋体" w:cs="宋体"/>
          <w:color w:val="000000"/>
          <w:sz w:val="37"/>
        </w:rPr>
        <w:t>本原之后的东西如何产生于本原，兼论太一</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V.5  </w:t>
      </w:r>
      <w:r>
        <w:rPr>
          <w:rFonts w:ascii="宋体" w:eastAsia="宋体" w:hAnsi="宋体" w:cs="宋体"/>
          <w:color w:val="000000"/>
          <w:sz w:val="37"/>
        </w:rPr>
        <w:t>可理知者不外在于理智，兼论至善</w:t>
      </w:r>
    </w:p>
    <w:p w:rsidR="002558C9" w:rsidRDefault="00746D00">
      <w:pPr>
        <w:wordWrap w:val="0"/>
        <w:spacing w:line="780" w:lineRule="atLeast"/>
        <w:ind w:left="1840"/>
        <w:textAlignment w:val="baseline"/>
        <w:rPr>
          <w:sz w:val="37"/>
        </w:rPr>
      </w:pPr>
      <w:r>
        <w:rPr>
          <w:rFonts w:ascii="宋体" w:eastAsia="宋体" w:hAnsi="宋体" w:cs="宋体"/>
          <w:color w:val="000000"/>
          <w:sz w:val="37"/>
        </w:rPr>
        <w:t xml:space="preserve">V.6  </w:t>
      </w:r>
      <w:r>
        <w:rPr>
          <w:rFonts w:ascii="宋体" w:eastAsia="宋体" w:hAnsi="宋体" w:cs="宋体"/>
          <w:color w:val="000000"/>
          <w:sz w:val="37"/>
        </w:rPr>
        <w:t>论超越是的东西不思考，兼论什么是首要的和</w:t>
      </w:r>
    </w:p>
    <w:p w:rsidR="002558C9" w:rsidRDefault="002558C9"/>
    <w:p w:rsidR="002558C9" w:rsidRDefault="002558C9">
      <w:pPr>
        <w:sectPr w:rsidR="002558C9">
          <w:headerReference w:type="default" r:id="rId203"/>
          <w:footerReference w:type="default" r:id="rId204"/>
          <w:pgSz w:w="15820" w:h="23360"/>
          <w:pgMar w:top="1620" w:right="1960" w:bottom="1620" w:left="1960" w:header="1320" w:footer="1320" w:gutter="0"/>
          <w:cols w:space="720"/>
        </w:sectPr>
      </w:pPr>
    </w:p>
    <w:p w:rsidR="002558C9" w:rsidRDefault="00746D00">
      <w:pPr>
        <w:wordWrap w:val="0"/>
        <w:spacing w:line="860" w:lineRule="atLeast"/>
        <w:ind w:left="80"/>
        <w:textAlignment w:val="baseline"/>
        <w:rPr>
          <w:sz w:val="44"/>
        </w:rPr>
      </w:pPr>
      <w:r>
        <w:rPr>
          <w:rFonts w:ascii="仿宋" w:eastAsia="仿宋" w:hAnsi="仿宋" w:cs="仿宋"/>
          <w:color w:val="000000"/>
          <w:sz w:val="44"/>
        </w:rPr>
        <w:lastRenderedPageBreak/>
        <w:t xml:space="preserve">34 </w:t>
      </w:r>
      <w:r>
        <w:rPr>
          <w:rFonts w:ascii="仿宋" w:eastAsia="仿宋" w:hAnsi="仿宋" w:cs="仿宋"/>
          <w:color w:val="000000"/>
          <w:sz w:val="44"/>
        </w:rPr>
        <w:t>九章集</w:t>
      </w:r>
    </w:p>
    <w:p w:rsidR="002558C9" w:rsidRDefault="002558C9">
      <w:pPr>
        <w:wordWrap w:val="0"/>
        <w:spacing w:line="540" w:lineRule="exact"/>
        <w:textAlignment w:val="baseline"/>
        <w:rPr>
          <w:sz w:val="36"/>
        </w:rPr>
      </w:pPr>
    </w:p>
    <w:p w:rsidR="002558C9" w:rsidRDefault="00746D00">
      <w:pPr>
        <w:wordWrap w:val="0"/>
        <w:spacing w:line="540" w:lineRule="atLeast"/>
        <w:ind w:left="1040"/>
        <w:textAlignment w:val="baseline"/>
        <w:rPr>
          <w:sz w:val="36"/>
        </w:rPr>
      </w:pPr>
      <w:r>
        <w:rPr>
          <w:rFonts w:ascii="仿宋" w:eastAsia="仿宋" w:hAnsi="仿宋" w:cs="仿宋"/>
          <w:color w:val="000000"/>
          <w:sz w:val="36"/>
        </w:rPr>
        <w:t>次要的思考原理</w:t>
      </w:r>
    </w:p>
    <w:p w:rsidR="002558C9" w:rsidRDefault="00746D00">
      <w:pPr>
        <w:wordWrap w:val="0"/>
        <w:spacing w:line="500" w:lineRule="atLeast"/>
        <w:ind w:left="1800"/>
        <w:textAlignment w:val="baseline"/>
        <w:rPr>
          <w:sz w:val="36"/>
        </w:rPr>
      </w:pPr>
      <w:r>
        <w:rPr>
          <w:rFonts w:ascii="仿宋" w:eastAsia="仿宋" w:hAnsi="仿宋" w:cs="仿宋"/>
          <w:color w:val="000000"/>
          <w:sz w:val="36"/>
        </w:rPr>
        <w:t xml:space="preserve">V.7  </w:t>
      </w:r>
      <w:r>
        <w:rPr>
          <w:rFonts w:ascii="仿宋" w:eastAsia="仿宋" w:hAnsi="仿宋" w:cs="仿宋"/>
          <w:color w:val="000000"/>
          <w:sz w:val="36"/>
        </w:rPr>
        <w:t>论是否有关于个体的相</w:t>
      </w:r>
    </w:p>
    <w:p w:rsidR="002558C9" w:rsidRDefault="00746D00">
      <w:pPr>
        <w:wordWrap w:val="0"/>
        <w:spacing w:line="500" w:lineRule="atLeast"/>
        <w:ind w:left="1800"/>
        <w:textAlignment w:val="baseline"/>
        <w:rPr>
          <w:sz w:val="36"/>
        </w:rPr>
      </w:pPr>
      <w:r>
        <w:rPr>
          <w:rFonts w:ascii="仿宋" w:eastAsia="仿宋" w:hAnsi="仿宋" w:cs="仿宋"/>
          <w:color w:val="000000"/>
          <w:sz w:val="36"/>
        </w:rPr>
        <w:t xml:space="preserve">V.8  </w:t>
      </w:r>
      <w:r>
        <w:rPr>
          <w:rFonts w:ascii="仿宋" w:eastAsia="仿宋" w:hAnsi="仿宋" w:cs="仿宋"/>
          <w:color w:val="000000"/>
          <w:sz w:val="36"/>
        </w:rPr>
        <w:t>论可理知之美</w:t>
      </w:r>
    </w:p>
    <w:p w:rsidR="002558C9" w:rsidRDefault="00746D00">
      <w:pPr>
        <w:wordWrap w:val="0"/>
        <w:spacing w:line="500" w:lineRule="atLeast"/>
        <w:ind w:left="1800"/>
        <w:textAlignment w:val="baseline"/>
        <w:rPr>
          <w:sz w:val="36"/>
        </w:rPr>
      </w:pPr>
      <w:r>
        <w:rPr>
          <w:rFonts w:ascii="仿宋" w:eastAsia="仿宋" w:hAnsi="仿宋" w:cs="仿宋"/>
          <w:color w:val="000000"/>
          <w:sz w:val="36"/>
        </w:rPr>
        <w:t xml:space="preserve">V.9  </w:t>
      </w:r>
      <w:r>
        <w:rPr>
          <w:rFonts w:ascii="仿宋" w:eastAsia="仿宋" w:hAnsi="仿宋" w:cs="仿宋"/>
          <w:color w:val="000000"/>
          <w:sz w:val="36"/>
        </w:rPr>
        <w:t>论理智、形式和是</w:t>
      </w:r>
    </w:p>
    <w:p w:rsidR="002558C9" w:rsidRDefault="002558C9">
      <w:pPr>
        <w:wordWrap w:val="0"/>
        <w:spacing w:line="860" w:lineRule="exact"/>
        <w:textAlignment w:val="baseline"/>
        <w:rPr>
          <w:sz w:val="44"/>
        </w:rPr>
      </w:pPr>
    </w:p>
    <w:p w:rsidR="002558C9" w:rsidRDefault="00746D00">
      <w:pPr>
        <w:wordWrap w:val="0"/>
        <w:spacing w:line="860" w:lineRule="atLeast"/>
        <w:ind w:left="80" w:firstLine="840"/>
        <w:textAlignment w:val="baseline"/>
        <w:rPr>
          <w:sz w:val="44"/>
        </w:rPr>
      </w:pPr>
      <w:r>
        <w:rPr>
          <w:rFonts w:ascii="宋体" w:eastAsia="宋体" w:hAnsi="宋体" w:cs="宋体"/>
          <w:color w:val="000000"/>
          <w:sz w:val="44"/>
        </w:rPr>
        <w:t>26.</w:t>
      </w:r>
      <w:r>
        <w:rPr>
          <w:rFonts w:ascii="宋体" w:eastAsia="宋体" w:hAnsi="宋体" w:cs="宋体"/>
          <w:color w:val="000000"/>
          <w:sz w:val="44"/>
        </w:rPr>
        <w:t>我们把第四册和第五册《九章集》编为一卷。剩下的，就是第六册《九章集》编成另一卷，这样普罗提诺的所有作品就被分成三卷，第一卷包括三册《九章集》，第二卷包括两册《九章集》，第三卷包括一册《九章集》。第三卷即第六册《九章集》的文章有：</w:t>
      </w:r>
    </w:p>
    <w:p w:rsidR="002558C9" w:rsidRDefault="002558C9">
      <w:pPr>
        <w:wordWrap w:val="0"/>
        <w:spacing w:line="860" w:lineRule="exact"/>
        <w:textAlignment w:val="baseline"/>
        <w:rPr>
          <w:sz w:val="44"/>
        </w:rPr>
      </w:pPr>
    </w:p>
    <w:p w:rsidR="002558C9" w:rsidRDefault="00746D00">
      <w:pPr>
        <w:wordWrap w:val="0"/>
        <w:spacing w:line="500" w:lineRule="atLeast"/>
        <w:ind w:left="1800"/>
        <w:textAlignment w:val="baseline"/>
        <w:rPr>
          <w:sz w:val="36"/>
        </w:rPr>
      </w:pPr>
      <w:r>
        <w:rPr>
          <w:rFonts w:ascii="仿宋" w:eastAsia="仿宋" w:hAnsi="仿宋" w:cs="仿宋"/>
          <w:color w:val="000000"/>
          <w:sz w:val="36"/>
        </w:rPr>
        <w:t xml:space="preserve">VI.1  </w:t>
      </w:r>
      <w:r>
        <w:rPr>
          <w:rFonts w:ascii="仿宋" w:eastAsia="仿宋" w:hAnsi="仿宋" w:cs="仿宋"/>
          <w:color w:val="000000"/>
          <w:sz w:val="36"/>
        </w:rPr>
        <w:t>一论是的种类</w:t>
      </w:r>
    </w:p>
    <w:p w:rsidR="002558C9" w:rsidRDefault="00746D00">
      <w:pPr>
        <w:wordWrap w:val="0"/>
        <w:spacing w:line="540" w:lineRule="atLeast"/>
        <w:ind w:left="1800"/>
        <w:textAlignment w:val="baseline"/>
        <w:rPr>
          <w:sz w:val="36"/>
        </w:rPr>
      </w:pPr>
      <w:r>
        <w:rPr>
          <w:rFonts w:ascii="仿宋" w:eastAsia="仿宋" w:hAnsi="仿宋" w:cs="仿宋"/>
          <w:color w:val="000000"/>
          <w:sz w:val="36"/>
        </w:rPr>
        <w:t xml:space="preserve">VI.2  </w:t>
      </w:r>
      <w:r>
        <w:rPr>
          <w:rFonts w:ascii="仿宋" w:eastAsia="仿宋" w:hAnsi="仿宋" w:cs="仿宋"/>
          <w:color w:val="000000"/>
          <w:sz w:val="36"/>
        </w:rPr>
        <w:t>二论是的种类</w:t>
      </w:r>
    </w:p>
    <w:p w:rsidR="002558C9" w:rsidRDefault="00746D00">
      <w:pPr>
        <w:wordWrap w:val="0"/>
        <w:spacing w:line="540" w:lineRule="atLeast"/>
        <w:ind w:left="1800"/>
        <w:textAlignment w:val="baseline"/>
        <w:rPr>
          <w:sz w:val="36"/>
        </w:rPr>
      </w:pPr>
      <w:r>
        <w:rPr>
          <w:rFonts w:ascii="仿宋" w:eastAsia="仿宋" w:hAnsi="仿宋" w:cs="仿宋"/>
          <w:color w:val="000000"/>
          <w:sz w:val="36"/>
        </w:rPr>
        <w:t xml:space="preserve">VI.3  </w:t>
      </w:r>
      <w:r>
        <w:rPr>
          <w:rFonts w:ascii="仿宋" w:eastAsia="仿宋" w:hAnsi="仿宋" w:cs="仿宋"/>
          <w:color w:val="000000"/>
          <w:sz w:val="36"/>
        </w:rPr>
        <w:t>三论是的种类</w:t>
      </w:r>
    </w:p>
    <w:p w:rsidR="002558C9" w:rsidRDefault="00746D00">
      <w:pPr>
        <w:wordWrap w:val="0"/>
        <w:spacing w:line="540" w:lineRule="atLeast"/>
        <w:ind w:left="1800"/>
        <w:textAlignment w:val="baseline"/>
        <w:rPr>
          <w:sz w:val="36"/>
        </w:rPr>
      </w:pPr>
      <w:r>
        <w:rPr>
          <w:rFonts w:ascii="仿宋" w:eastAsia="仿宋" w:hAnsi="仿宋" w:cs="仿宋"/>
          <w:color w:val="000000"/>
          <w:sz w:val="36"/>
        </w:rPr>
        <w:t xml:space="preserve">VI.4  </w:t>
      </w:r>
      <w:r>
        <w:rPr>
          <w:rFonts w:ascii="仿宋" w:eastAsia="仿宋" w:hAnsi="仿宋" w:cs="仿宋"/>
          <w:color w:val="000000"/>
          <w:sz w:val="36"/>
        </w:rPr>
        <w:t>论是、一与同无论何处皆显为整体</w:t>
      </w:r>
    </w:p>
    <w:p w:rsidR="002558C9" w:rsidRDefault="00746D00">
      <w:pPr>
        <w:wordWrap w:val="0"/>
        <w:spacing w:line="500" w:lineRule="atLeast"/>
        <w:ind w:left="1800"/>
        <w:textAlignment w:val="baseline"/>
        <w:rPr>
          <w:sz w:val="36"/>
        </w:rPr>
      </w:pPr>
      <w:r>
        <w:rPr>
          <w:rFonts w:ascii="仿宋" w:eastAsia="仿宋" w:hAnsi="仿宋" w:cs="仿宋"/>
          <w:color w:val="000000"/>
          <w:sz w:val="36"/>
        </w:rPr>
        <w:t xml:space="preserve">VI.5  </w:t>
      </w:r>
      <w:r>
        <w:rPr>
          <w:rFonts w:ascii="仿宋" w:eastAsia="仿宋" w:hAnsi="仿宋" w:cs="仿宋"/>
          <w:color w:val="000000"/>
          <w:sz w:val="36"/>
        </w:rPr>
        <w:t>再论是、一与同无论何处皆显为整体</w:t>
      </w:r>
    </w:p>
    <w:p w:rsidR="002558C9" w:rsidRDefault="00746D00">
      <w:pPr>
        <w:wordWrap w:val="0"/>
        <w:spacing w:line="500" w:lineRule="atLeast"/>
        <w:ind w:left="1800"/>
        <w:textAlignment w:val="baseline"/>
        <w:rPr>
          <w:sz w:val="36"/>
        </w:rPr>
      </w:pPr>
      <w:r>
        <w:rPr>
          <w:rFonts w:ascii="仿宋" w:eastAsia="仿宋" w:hAnsi="仿宋" w:cs="仿宋"/>
          <w:color w:val="000000"/>
          <w:sz w:val="36"/>
        </w:rPr>
        <w:t xml:space="preserve">VI.6  </w:t>
      </w:r>
      <w:r>
        <w:rPr>
          <w:rFonts w:ascii="仿宋" w:eastAsia="仿宋" w:hAnsi="仿宋" w:cs="仿宋"/>
          <w:color w:val="000000"/>
          <w:sz w:val="36"/>
        </w:rPr>
        <w:t>论数</w:t>
      </w:r>
    </w:p>
    <w:p w:rsidR="002558C9" w:rsidRDefault="00746D00">
      <w:pPr>
        <w:wordWrap w:val="0"/>
        <w:spacing w:line="540" w:lineRule="atLeast"/>
        <w:ind w:left="1800"/>
        <w:textAlignment w:val="baseline"/>
        <w:rPr>
          <w:sz w:val="36"/>
        </w:rPr>
      </w:pPr>
      <w:r>
        <w:rPr>
          <w:rFonts w:ascii="仿宋" w:eastAsia="仿宋" w:hAnsi="仿宋" w:cs="仿宋"/>
          <w:color w:val="000000"/>
          <w:sz w:val="36"/>
        </w:rPr>
        <w:t xml:space="preserve">VI.7  </w:t>
      </w:r>
      <w:r>
        <w:rPr>
          <w:rFonts w:ascii="仿宋" w:eastAsia="仿宋" w:hAnsi="仿宋" w:cs="仿宋"/>
          <w:color w:val="000000"/>
          <w:sz w:val="36"/>
        </w:rPr>
        <w:t>论形式的多样性如何形成，兼论至善</w:t>
      </w:r>
    </w:p>
    <w:p w:rsidR="002558C9" w:rsidRDefault="00746D00">
      <w:pPr>
        <w:wordWrap w:val="0"/>
        <w:spacing w:line="500" w:lineRule="atLeast"/>
        <w:ind w:left="1800"/>
        <w:textAlignment w:val="baseline"/>
        <w:rPr>
          <w:sz w:val="36"/>
        </w:rPr>
      </w:pPr>
      <w:r>
        <w:rPr>
          <w:rFonts w:ascii="仿宋" w:eastAsia="仿宋" w:hAnsi="仿宋" w:cs="仿宋"/>
          <w:color w:val="000000"/>
          <w:sz w:val="36"/>
        </w:rPr>
        <w:t xml:space="preserve">VI.8  </w:t>
      </w:r>
      <w:r>
        <w:rPr>
          <w:rFonts w:ascii="仿宋" w:eastAsia="仿宋" w:hAnsi="仿宋" w:cs="仿宋"/>
          <w:color w:val="000000"/>
          <w:sz w:val="36"/>
        </w:rPr>
        <w:t>论自由意志和太一的意志</w:t>
      </w:r>
    </w:p>
    <w:p w:rsidR="002558C9" w:rsidRDefault="00746D00">
      <w:pPr>
        <w:wordWrap w:val="0"/>
        <w:spacing w:line="500" w:lineRule="atLeast"/>
        <w:ind w:left="1800"/>
        <w:textAlignment w:val="baseline"/>
        <w:rPr>
          <w:sz w:val="36"/>
        </w:rPr>
      </w:pPr>
      <w:r>
        <w:rPr>
          <w:rFonts w:ascii="仿宋" w:eastAsia="仿宋" w:hAnsi="仿宋" w:cs="仿宋"/>
          <w:color w:val="000000"/>
          <w:sz w:val="36"/>
        </w:rPr>
        <w:t xml:space="preserve">VI.9  </w:t>
      </w:r>
      <w:r>
        <w:rPr>
          <w:rFonts w:ascii="仿宋" w:eastAsia="仿宋" w:hAnsi="仿宋" w:cs="仿宋"/>
          <w:color w:val="000000"/>
          <w:sz w:val="36"/>
        </w:rPr>
        <w:t>论至善或太一</w:t>
      </w:r>
    </w:p>
    <w:p w:rsidR="002558C9" w:rsidRDefault="002558C9">
      <w:pPr>
        <w:wordWrap w:val="0"/>
        <w:spacing w:line="860" w:lineRule="exact"/>
        <w:textAlignment w:val="baseline"/>
        <w:rPr>
          <w:sz w:val="44"/>
        </w:rPr>
      </w:pPr>
    </w:p>
    <w:p w:rsidR="002558C9" w:rsidRDefault="00746D00">
      <w:pPr>
        <w:wordWrap w:val="0"/>
        <w:spacing w:line="860" w:lineRule="atLeast"/>
        <w:ind w:left="80" w:right="60" w:firstLine="880"/>
        <w:textAlignment w:val="baseline"/>
        <w:rPr>
          <w:sz w:val="44"/>
        </w:rPr>
      </w:pPr>
      <w:r>
        <w:rPr>
          <w:rFonts w:ascii="宋体" w:eastAsia="宋体" w:hAnsi="宋体" w:cs="宋体"/>
          <w:color w:val="000000"/>
          <w:sz w:val="44"/>
        </w:rPr>
        <w:t>我们以这样的方式把五十四篇作品分排成六卷《九章集》。我们还时而加入对某些论文的注释，因为朋友们要求我们对他们希望弄清楚的问题作些说明。我们还为《论美》之外的所有作品加了题目，因为《论美》这篇论文，我们按发表的时间顺序没有找到。我们不仅为每篇作品加了标题，</w:t>
      </w:r>
      <w:r>
        <w:rPr>
          <w:rFonts w:ascii="宋体" w:eastAsia="宋体" w:hAnsi="宋体" w:cs="宋体"/>
          <w:color w:val="000000"/>
          <w:sz w:val="44"/>
        </w:rPr>
        <w:lastRenderedPageBreak/>
        <w:t>而且</w:t>
      </w:r>
    </w:p>
    <w:p w:rsidR="002558C9" w:rsidRDefault="002558C9"/>
    <w:p w:rsidR="002558C9" w:rsidRDefault="002558C9">
      <w:pPr>
        <w:sectPr w:rsidR="002558C9">
          <w:headerReference w:type="default" r:id="rId205"/>
          <w:footerReference w:type="default" r:id="rId206"/>
          <w:pgSz w:w="15820" w:h="23360"/>
          <w:pgMar w:top="1700" w:right="2040" w:bottom="1700" w:left="2040" w:header="1400" w:footer="140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普罗</w:t>
      </w:r>
      <w:r>
        <w:rPr>
          <w:rFonts w:ascii="黑体" w:eastAsia="黑体" w:hAnsi="黑体" w:cs="黑体"/>
          <w:color w:val="000000"/>
          <w:sz w:val="37"/>
        </w:rPr>
        <w:t>提诺的生平和著作顺序</w:t>
      </w:r>
      <w:r>
        <w:rPr>
          <w:rFonts w:ascii="黑体" w:eastAsia="黑体" w:hAnsi="黑体" w:cs="黑体"/>
          <w:b/>
          <w:color w:val="000000"/>
          <w:sz w:val="37"/>
        </w:rPr>
        <w:t xml:space="preserve">  </w:t>
      </w:r>
      <w:r>
        <w:rPr>
          <w:rFonts w:ascii="黑体" w:eastAsia="黑体" w:hAnsi="黑体" w:cs="黑体"/>
          <w:color w:val="000000"/>
          <w:sz w:val="37"/>
        </w:rPr>
        <w:t>35</w:t>
      </w:r>
    </w:p>
    <w:p w:rsidR="002558C9" w:rsidRDefault="002558C9">
      <w:pPr>
        <w:wordWrap w:val="0"/>
        <w:spacing w:line="480" w:lineRule="exact"/>
        <w:jc w:val="right"/>
        <w:textAlignment w:val="baseline"/>
        <w:rPr>
          <w:sz w:val="37"/>
        </w:rPr>
      </w:pPr>
    </w:p>
    <w:p w:rsidR="002558C9" w:rsidRDefault="00746D00">
      <w:pPr>
        <w:wordWrap w:val="0"/>
        <w:spacing w:line="860" w:lineRule="atLeast"/>
        <w:ind w:left="260"/>
        <w:textAlignment w:val="baseline"/>
        <w:rPr>
          <w:sz w:val="42"/>
        </w:rPr>
      </w:pPr>
      <w:r>
        <w:rPr>
          <w:rFonts w:ascii="宋体" w:eastAsia="宋体" w:hAnsi="宋体" w:cs="宋体"/>
          <w:color w:val="000000"/>
          <w:sz w:val="42"/>
        </w:rPr>
        <w:t>对论点作了概述，也列为题头的一部分。</w:t>
      </w:r>
      <w:r>
        <w:rPr>
          <w:rFonts w:ascii="宋体" w:eastAsia="宋体" w:hAnsi="宋体" w:cs="宋体"/>
          <w:color w:val="000000"/>
          <w:sz w:val="42"/>
        </w:rPr>
        <w:t>①</w:t>
      </w:r>
      <w:r>
        <w:rPr>
          <w:rFonts w:ascii="宋体" w:eastAsia="宋体" w:hAnsi="宋体" w:cs="宋体"/>
          <w:color w:val="000000"/>
          <w:sz w:val="42"/>
        </w:rPr>
        <w:t>我们将力图对全部作品进行全面修订，加上标点，校正字词的讹误，以及其他我们可能想到的事，目的就是使著作本身条理清楚。</w:t>
      </w: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746D00">
      <w:pPr>
        <w:wordWrap w:val="0"/>
        <w:spacing w:line="860" w:lineRule="atLeast"/>
        <w:ind w:left="300"/>
        <w:textAlignment w:val="baseline"/>
        <w:rPr>
          <w:sz w:val="42"/>
        </w:rPr>
      </w:pPr>
      <w:r>
        <w:rPr>
          <w:rFonts w:ascii="宋体" w:eastAsia="宋体" w:hAnsi="宋体" w:cs="宋体"/>
          <w:color w:val="000000"/>
          <w:sz w:val="42"/>
          <w:u w:val="single"/>
        </w:rPr>
        <w:t xml:space="preserve">             </w:t>
      </w:r>
    </w:p>
    <w:p w:rsidR="002558C9" w:rsidRDefault="00746D00">
      <w:pPr>
        <w:wordWrap w:val="0"/>
        <w:spacing w:before="320" w:line="540" w:lineRule="atLeast"/>
        <w:ind w:left="260" w:right="20" w:firstLine="68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现代学者试图找到坡菲利这里所提到的《九章集》文本中的注释、题头和简介，关于这方面的努力参看舒维兹</w:t>
      </w:r>
      <w:r>
        <w:rPr>
          <w:rFonts w:ascii="仿宋" w:eastAsia="仿宋" w:hAnsi="仿宋" w:cs="仿宋"/>
          <w:color w:val="000000"/>
          <w:sz w:val="31"/>
        </w:rPr>
        <w:t>(Schwyzer),</w:t>
      </w:r>
      <w:r>
        <w:rPr>
          <w:rFonts w:ascii="仿宋" w:eastAsia="仿宋" w:hAnsi="仿宋" w:cs="仿宋"/>
          <w:b/>
          <w:color w:val="000000"/>
          <w:sz w:val="31"/>
        </w:rPr>
        <w:t xml:space="preserve"> </w:t>
      </w:r>
      <w:r>
        <w:rPr>
          <w:rFonts w:ascii="仿宋" w:eastAsia="仿宋" w:hAnsi="仿宋" w:cs="仿宋"/>
          <w:color w:val="000000"/>
          <w:sz w:val="31"/>
        </w:rPr>
        <w:t>art.</w:t>
      </w:r>
      <w:r>
        <w:rPr>
          <w:rFonts w:ascii="仿宋" w:eastAsia="仿宋" w:hAnsi="仿宋" w:cs="仿宋"/>
          <w:b/>
          <w:color w:val="000000"/>
          <w:sz w:val="31"/>
        </w:rPr>
        <w:t xml:space="preserve"> </w:t>
      </w:r>
      <w:r>
        <w:rPr>
          <w:rFonts w:ascii="仿宋" w:eastAsia="仿宋" w:hAnsi="仿宋" w:cs="仿宋"/>
          <w:color w:val="000000"/>
          <w:sz w:val="31"/>
        </w:rPr>
        <w:t>cit.,</w:t>
      </w:r>
      <w:r>
        <w:rPr>
          <w:rFonts w:ascii="仿宋" w:eastAsia="仿宋" w:hAnsi="仿宋" w:cs="仿宋"/>
          <w:b/>
          <w:color w:val="000000"/>
          <w:sz w:val="31"/>
        </w:rPr>
        <w:t xml:space="preserve"> </w:t>
      </w:r>
      <w:r>
        <w:rPr>
          <w:rFonts w:ascii="仿宋" w:eastAsia="仿宋" w:hAnsi="仿宋" w:cs="仿宋"/>
          <w:color w:val="000000"/>
          <w:sz w:val="31"/>
        </w:rPr>
        <w:t>col.495—499</w:t>
      </w:r>
      <w:r>
        <w:rPr>
          <w:rFonts w:ascii="仿宋" w:eastAsia="仿宋" w:hAnsi="仿宋" w:cs="仿宋"/>
          <w:color w:val="000000"/>
          <w:sz w:val="31"/>
        </w:rPr>
        <w:t>。一些手稿中出现的边页码可能是指已遗失的坡菲利的注释，参看</w:t>
      </w:r>
      <w:r>
        <w:rPr>
          <w:rFonts w:ascii="仿宋" w:eastAsia="仿宋" w:hAnsi="仿宋" w:cs="仿宋"/>
          <w:b/>
          <w:color w:val="000000"/>
          <w:sz w:val="31"/>
        </w:rPr>
        <w:t xml:space="preserve"> </w:t>
      </w:r>
      <w:r>
        <w:rPr>
          <w:rFonts w:ascii="仿宋" w:eastAsia="仿宋" w:hAnsi="仿宋" w:cs="仿宋"/>
          <w:color w:val="000000"/>
          <w:sz w:val="31"/>
        </w:rPr>
        <w:t>Henry,</w:t>
      </w:r>
      <w:r>
        <w:rPr>
          <w:rFonts w:ascii="仿宋" w:eastAsia="仿宋" w:hAnsi="仿宋" w:cs="仿宋"/>
          <w:b/>
          <w:color w:val="000000"/>
          <w:sz w:val="31"/>
        </w:rPr>
        <w:t xml:space="preserve"> </w:t>
      </w:r>
      <w:r>
        <w:rPr>
          <w:rFonts w:ascii="仿宋" w:eastAsia="仿宋" w:hAnsi="仿宋" w:cs="仿宋"/>
          <w:color w:val="000000"/>
          <w:sz w:val="31"/>
        </w:rPr>
        <w:t>Etats</w:t>
      </w:r>
      <w:r>
        <w:rPr>
          <w:rFonts w:ascii="仿宋" w:eastAsia="仿宋" w:hAnsi="仿宋" w:cs="仿宋"/>
          <w:b/>
          <w:color w:val="000000"/>
          <w:sz w:val="31"/>
        </w:rPr>
        <w:t xml:space="preserve"> </w:t>
      </w:r>
      <w:r>
        <w:rPr>
          <w:rFonts w:ascii="仿宋" w:eastAsia="仿宋" w:hAnsi="仿宋" w:cs="仿宋"/>
          <w:color w:val="000000"/>
          <w:sz w:val="31"/>
        </w:rPr>
        <w:t>du</w:t>
      </w:r>
      <w:r>
        <w:rPr>
          <w:rFonts w:ascii="仿宋" w:eastAsia="仿宋" w:hAnsi="仿宋" w:cs="仿宋"/>
          <w:b/>
          <w:color w:val="000000"/>
          <w:sz w:val="31"/>
        </w:rPr>
        <w:t xml:space="preserve"> </w:t>
      </w:r>
      <w:r>
        <w:rPr>
          <w:rFonts w:ascii="仿宋" w:eastAsia="仿宋" w:hAnsi="仿宋" w:cs="仿宋"/>
          <w:color w:val="000000"/>
          <w:sz w:val="31"/>
        </w:rPr>
        <w:t>Texte</w:t>
      </w:r>
      <w:r>
        <w:rPr>
          <w:rFonts w:ascii="仿宋" w:eastAsia="仿宋" w:hAnsi="仿宋" w:cs="仿宋"/>
          <w:color w:val="000000"/>
          <w:sz w:val="31"/>
        </w:rPr>
        <w:t>de</w:t>
      </w:r>
      <w:r>
        <w:rPr>
          <w:rFonts w:ascii="仿宋" w:eastAsia="仿宋" w:hAnsi="仿宋" w:cs="仿宋"/>
          <w:b/>
          <w:color w:val="000000"/>
          <w:sz w:val="31"/>
        </w:rPr>
        <w:t xml:space="preserve"> </w:t>
      </w:r>
      <w:r>
        <w:rPr>
          <w:rFonts w:ascii="仿宋" w:eastAsia="仿宋" w:hAnsi="仿宋" w:cs="仿宋"/>
          <w:color w:val="000000"/>
          <w:sz w:val="31"/>
        </w:rPr>
        <w:t>Plotin,</w:t>
      </w:r>
      <w:r>
        <w:rPr>
          <w:rFonts w:ascii="仿宋" w:eastAsia="仿宋" w:hAnsi="仿宋" w:cs="仿宋"/>
          <w:color w:val="000000"/>
          <w:sz w:val="31"/>
        </w:rPr>
        <w:t>页</w:t>
      </w:r>
      <w:r>
        <w:rPr>
          <w:rFonts w:ascii="仿宋" w:eastAsia="仿宋" w:hAnsi="仿宋" w:cs="仿宋"/>
          <w:color w:val="000000"/>
          <w:sz w:val="31"/>
        </w:rPr>
        <w:t>312—332,</w:t>
      </w:r>
      <w:r>
        <w:rPr>
          <w:rFonts w:ascii="仿宋" w:eastAsia="仿宋" w:hAnsi="仿宋" w:cs="仿宋"/>
          <w:color w:val="000000"/>
          <w:sz w:val="31"/>
        </w:rPr>
        <w:t>以及</w:t>
      </w:r>
      <w:r>
        <w:rPr>
          <w:rFonts w:ascii="仿宋" w:eastAsia="仿宋" w:hAnsi="仿宋" w:cs="仿宋"/>
          <w:b/>
          <w:color w:val="000000"/>
          <w:sz w:val="31"/>
        </w:rPr>
        <w:t xml:space="preserve"> </w:t>
      </w:r>
      <w:r>
        <w:rPr>
          <w:rFonts w:ascii="仿宋" w:eastAsia="仿宋" w:hAnsi="仿宋" w:cs="仿宋"/>
          <w:color w:val="000000"/>
          <w:sz w:val="31"/>
        </w:rPr>
        <w:t>Henry-Schwyzer</w:t>
      </w:r>
      <w:r>
        <w:rPr>
          <w:rFonts w:ascii="仿宋" w:eastAsia="仿宋" w:hAnsi="仿宋" w:cs="仿宋"/>
          <w:b/>
          <w:color w:val="000000"/>
          <w:sz w:val="31"/>
        </w:rPr>
        <w:t xml:space="preserve"> </w:t>
      </w:r>
      <w:r>
        <w:rPr>
          <w:rFonts w:ascii="仿宋" w:eastAsia="仿宋" w:hAnsi="仿宋" w:cs="仿宋"/>
          <w:color w:val="000000"/>
          <w:sz w:val="31"/>
        </w:rPr>
        <w:t>I,</w:t>
      </w:r>
      <w:r>
        <w:rPr>
          <w:rFonts w:ascii="仿宋" w:eastAsia="仿宋" w:hAnsi="仿宋" w:cs="仿宋"/>
          <w:color w:val="000000"/>
          <w:sz w:val="31"/>
        </w:rPr>
        <w:t>前言，页</w:t>
      </w:r>
      <w:r>
        <w:rPr>
          <w:rFonts w:ascii="仿宋" w:eastAsia="仿宋" w:hAnsi="仿宋" w:cs="仿宋"/>
          <w:color w:val="000000"/>
          <w:sz w:val="31"/>
        </w:rPr>
        <w:t>37</w:t>
      </w:r>
      <w:r>
        <w:rPr>
          <w:rFonts w:ascii="仿宋" w:eastAsia="仿宋" w:hAnsi="仿宋" w:cs="仿宋"/>
          <w:color w:val="000000"/>
          <w:sz w:val="31"/>
        </w:rPr>
        <w:t>。阿拉伯文的《亚里士多德的神学》</w:t>
      </w:r>
      <w:r>
        <w:rPr>
          <w:rFonts w:ascii="仿宋" w:eastAsia="仿宋" w:hAnsi="仿宋" w:cs="仿宋"/>
          <w:color w:val="000000"/>
          <w:sz w:val="31"/>
        </w:rPr>
        <w:t>(Theology</w:t>
      </w:r>
      <w:r>
        <w:rPr>
          <w:rFonts w:ascii="仿宋" w:eastAsia="仿宋" w:hAnsi="仿宋" w:cs="仿宋"/>
          <w:b/>
          <w:color w:val="000000"/>
          <w:sz w:val="31"/>
        </w:rPr>
        <w:t xml:space="preserve"> </w:t>
      </w:r>
      <w:r>
        <w:rPr>
          <w:rFonts w:ascii="仿宋" w:eastAsia="仿宋" w:hAnsi="仿宋" w:cs="仿宋"/>
          <w:color w:val="000000"/>
          <w:sz w:val="31"/>
        </w:rPr>
        <w:t>of</w:t>
      </w:r>
      <w:r>
        <w:rPr>
          <w:rFonts w:ascii="仿宋" w:eastAsia="仿宋" w:hAnsi="仿宋" w:cs="仿宋"/>
          <w:b/>
          <w:color w:val="000000"/>
          <w:sz w:val="31"/>
        </w:rPr>
        <w:t xml:space="preserve"> </w:t>
      </w:r>
      <w:r>
        <w:rPr>
          <w:rFonts w:ascii="仿宋" w:eastAsia="仿宋" w:hAnsi="仿宋" w:cs="仿宋"/>
          <w:color w:val="000000"/>
          <w:sz w:val="31"/>
        </w:rPr>
        <w:t>Aristotle)</w:t>
      </w:r>
      <w:r>
        <w:rPr>
          <w:rFonts w:ascii="仿宋" w:eastAsia="仿宋" w:hAnsi="仿宋" w:cs="仿宋"/>
          <w:color w:val="000000"/>
          <w:sz w:val="31"/>
        </w:rPr>
        <w:t>第二部分有个奇怪的</w:t>
      </w:r>
      <w:r>
        <w:rPr>
          <w:rFonts w:ascii="仿宋" w:eastAsia="仿宋" w:hAnsi="仿宋" w:cs="仿宋"/>
          <w:color w:val="000000"/>
          <w:sz w:val="31"/>
        </w:rPr>
        <w:t>“</w:t>
      </w:r>
      <w:r>
        <w:rPr>
          <w:rFonts w:ascii="仿宋" w:eastAsia="仿宋" w:hAnsi="仿宋" w:cs="仿宋"/>
          <w:color w:val="000000"/>
          <w:sz w:val="31"/>
        </w:rPr>
        <w:t>目录表</w:t>
      </w:r>
      <w:r>
        <w:rPr>
          <w:rFonts w:ascii="仿宋" w:eastAsia="仿宋" w:hAnsi="仿宋" w:cs="仿宋"/>
          <w:color w:val="000000"/>
          <w:sz w:val="31"/>
        </w:rPr>
        <w:t>”</w:t>
      </w:r>
      <w:r>
        <w:rPr>
          <w:rFonts w:ascii="仿宋" w:eastAsia="仿宋" w:hAnsi="仿宋" w:cs="仿宋"/>
          <w:color w:val="000000"/>
          <w:sz w:val="31"/>
        </w:rPr>
        <w:t>，可能译自坡菲利为</w:t>
      </w:r>
      <w:r>
        <w:rPr>
          <w:rFonts w:ascii="仿宋" w:eastAsia="仿宋" w:hAnsi="仿宋" w:cs="仿宋"/>
          <w:color w:val="000000"/>
          <w:sz w:val="31"/>
        </w:rPr>
        <w:t>IV.4</w:t>
      </w:r>
      <w:r>
        <w:rPr>
          <w:rFonts w:ascii="仿宋" w:eastAsia="仿宋" w:hAnsi="仿宋" w:cs="仿宋"/>
          <w:color w:val="000000"/>
          <w:sz w:val="31"/>
        </w:rPr>
        <w:t>的前</w:t>
      </w:r>
      <w:r>
        <w:rPr>
          <w:rFonts w:ascii="仿宋" w:eastAsia="仿宋" w:hAnsi="仿宋" w:cs="仿宋"/>
          <w:color w:val="000000"/>
          <w:sz w:val="31"/>
        </w:rPr>
        <w:t>34</w:t>
      </w:r>
      <w:r>
        <w:rPr>
          <w:rFonts w:ascii="仿宋" w:eastAsia="仿宋" w:hAnsi="仿宋" w:cs="仿宋"/>
          <w:b/>
          <w:color w:val="000000"/>
          <w:sz w:val="31"/>
        </w:rPr>
        <w:t xml:space="preserve"> </w:t>
      </w:r>
      <w:r>
        <w:rPr>
          <w:rFonts w:ascii="仿宋" w:eastAsia="仿宋" w:hAnsi="仿宋" w:cs="仿宋"/>
          <w:color w:val="000000"/>
          <w:sz w:val="31"/>
        </w:rPr>
        <w:t>节所作的</w:t>
      </w:r>
      <w:r>
        <w:rPr>
          <w:rFonts w:ascii="仿宋" w:eastAsia="仿宋" w:hAnsi="仿宋" w:cs="仿宋"/>
          <w:color w:val="000000"/>
          <w:sz w:val="31"/>
        </w:rPr>
        <w:t>“</w:t>
      </w:r>
      <w:r>
        <w:rPr>
          <w:rFonts w:ascii="仿宋" w:eastAsia="仿宋" w:hAnsi="仿宋" w:cs="仿宋"/>
          <w:color w:val="000000"/>
          <w:sz w:val="31"/>
        </w:rPr>
        <w:t>标题</w:t>
      </w:r>
      <w:r>
        <w:rPr>
          <w:rFonts w:ascii="仿宋" w:eastAsia="仿宋" w:hAnsi="仿宋" w:cs="仿宋"/>
          <w:color w:val="000000"/>
          <w:sz w:val="31"/>
        </w:rPr>
        <w:t>”</w:t>
      </w:r>
      <w:r>
        <w:rPr>
          <w:rFonts w:ascii="仿宋" w:eastAsia="仿宋" w:hAnsi="仿宋" w:cs="仿宋"/>
          <w:color w:val="000000"/>
          <w:sz w:val="31"/>
        </w:rPr>
        <w:t>，比较</w:t>
      </w:r>
      <w:r>
        <w:rPr>
          <w:rFonts w:ascii="仿宋" w:eastAsia="仿宋" w:hAnsi="仿宋" w:cs="仿宋"/>
          <w:b/>
          <w:color w:val="000000"/>
          <w:sz w:val="31"/>
        </w:rPr>
        <w:t xml:space="preserve"> </w:t>
      </w:r>
      <w:r>
        <w:rPr>
          <w:rFonts w:ascii="仿宋" w:eastAsia="仿宋" w:hAnsi="仿宋" w:cs="仿宋"/>
          <w:color w:val="000000"/>
          <w:sz w:val="31"/>
        </w:rPr>
        <w:t>Henry-Schwyzer</w:t>
      </w:r>
      <w:r>
        <w:rPr>
          <w:rFonts w:ascii="仿宋" w:eastAsia="仿宋" w:hAnsi="仿宋" w:cs="仿宋"/>
          <w:b/>
          <w:color w:val="000000"/>
          <w:sz w:val="31"/>
        </w:rPr>
        <w:t xml:space="preserve"> </w:t>
      </w:r>
      <w:r>
        <w:rPr>
          <w:rFonts w:ascii="仿宋" w:eastAsia="仿宋" w:hAnsi="仿宋" w:cs="仿宋"/>
          <w:color w:val="000000"/>
          <w:sz w:val="31"/>
        </w:rPr>
        <w:t>II,</w:t>
      </w:r>
      <w:r>
        <w:rPr>
          <w:rFonts w:ascii="仿宋" w:eastAsia="仿宋" w:hAnsi="仿宋" w:cs="仿宋"/>
          <w:color w:val="000000"/>
          <w:sz w:val="31"/>
        </w:rPr>
        <w:t>前言，页</w:t>
      </w:r>
      <w:r>
        <w:rPr>
          <w:rFonts w:ascii="仿宋" w:eastAsia="仿宋" w:hAnsi="仿宋" w:cs="仿宋"/>
          <w:color w:val="000000"/>
          <w:sz w:val="31"/>
        </w:rPr>
        <w:t>27—28</w:t>
      </w:r>
      <w:r>
        <w:rPr>
          <w:rFonts w:ascii="仿宋" w:eastAsia="仿宋" w:hAnsi="仿宋" w:cs="仿宋"/>
          <w:color w:val="000000"/>
          <w:sz w:val="31"/>
        </w:rPr>
        <w:t>。</w:t>
      </w:r>
      <w:r>
        <w:rPr>
          <w:rFonts w:ascii="宋体" w:eastAsia="宋体" w:hAnsi="宋体" w:cs="宋体"/>
          <w:color w:val="000000"/>
          <w:sz w:val="31"/>
        </w:rPr>
        <w:t>这些</w:t>
      </w:r>
      <w:r>
        <w:rPr>
          <w:rFonts w:ascii="宋体" w:eastAsia="宋体" w:hAnsi="宋体" w:cs="宋体"/>
          <w:color w:val="000000"/>
          <w:sz w:val="31"/>
        </w:rPr>
        <w:t>“</w:t>
      </w:r>
      <w:r>
        <w:rPr>
          <w:rFonts w:ascii="宋体" w:eastAsia="宋体" w:hAnsi="宋体" w:cs="宋体"/>
          <w:color w:val="000000"/>
          <w:sz w:val="31"/>
        </w:rPr>
        <w:t>标题</w:t>
      </w:r>
      <w:r>
        <w:rPr>
          <w:rFonts w:ascii="宋体" w:eastAsia="宋体" w:hAnsi="宋体" w:cs="宋体"/>
          <w:color w:val="000000"/>
          <w:sz w:val="31"/>
        </w:rPr>
        <w:t>”</w:t>
      </w:r>
      <w:r>
        <w:rPr>
          <w:rFonts w:ascii="宋体" w:eastAsia="宋体" w:hAnsi="宋体" w:cs="宋体"/>
          <w:color w:val="000000"/>
          <w:sz w:val="31"/>
        </w:rPr>
        <w:t>的英译文印于</w:t>
      </w:r>
      <w:r>
        <w:rPr>
          <w:rFonts w:ascii="宋体" w:eastAsia="宋体" w:hAnsi="宋体" w:cs="宋体"/>
          <w:b/>
          <w:color w:val="000000"/>
          <w:sz w:val="31"/>
        </w:rPr>
        <w:t xml:space="preserve"> </w:t>
      </w:r>
      <w:r>
        <w:rPr>
          <w:rFonts w:ascii="宋体" w:eastAsia="宋体" w:hAnsi="宋体" w:cs="宋体"/>
          <w:color w:val="000000"/>
          <w:sz w:val="31"/>
        </w:rPr>
        <w:t>IV.4,1—34</w:t>
      </w:r>
      <w:r>
        <w:rPr>
          <w:rFonts w:ascii="宋体" w:eastAsia="宋体" w:hAnsi="宋体" w:cs="宋体"/>
          <w:b/>
          <w:color w:val="000000"/>
          <w:sz w:val="31"/>
        </w:rPr>
        <w:t xml:space="preserve"> </w:t>
      </w:r>
      <w:r>
        <w:rPr>
          <w:rFonts w:ascii="宋体" w:eastAsia="宋体" w:hAnsi="宋体" w:cs="宋体"/>
          <w:color w:val="000000"/>
          <w:sz w:val="31"/>
        </w:rPr>
        <w:t>正文下面。</w:t>
      </w:r>
    </w:p>
    <w:p w:rsidR="002558C9" w:rsidRDefault="002558C9"/>
    <w:p w:rsidR="002558C9" w:rsidRDefault="002558C9">
      <w:pPr>
        <w:sectPr w:rsidR="002558C9">
          <w:headerReference w:type="default" r:id="rId207"/>
          <w:footerReference w:type="default" r:id="rId208"/>
          <w:pgSz w:w="15820" w:h="23360"/>
          <w:pgMar w:top="1640" w:right="1920" w:bottom="1640" w:left="1920" w:header="1340" w:footer="1340" w:gutter="0"/>
          <w:cols w:space="720"/>
        </w:sectPr>
      </w:pPr>
    </w:p>
    <w:p w:rsidR="002558C9" w:rsidRDefault="00746D00">
      <w:pPr>
        <w:wordWrap w:val="0"/>
        <w:spacing w:before="2640" w:line="840" w:lineRule="atLeast"/>
        <w:jc w:val="center"/>
        <w:textAlignment w:val="baseline"/>
        <w:rPr>
          <w:sz w:val="48"/>
        </w:rPr>
      </w:pPr>
      <w:r>
        <w:rPr>
          <w:rFonts w:ascii="宋体" w:eastAsia="宋体" w:hAnsi="宋体" w:cs="宋体"/>
          <w:b/>
          <w:color w:val="000000"/>
          <w:sz w:val="48"/>
        </w:rPr>
        <w:lastRenderedPageBreak/>
        <w:t>总目录</w:t>
      </w:r>
    </w:p>
    <w:p w:rsidR="002558C9" w:rsidRDefault="002558C9">
      <w:pPr>
        <w:wordWrap w:val="0"/>
        <w:spacing w:line="880" w:lineRule="exact"/>
        <w:jc w:val="center"/>
        <w:textAlignment w:val="baseline"/>
        <w:rPr>
          <w:sz w:val="48"/>
        </w:rPr>
      </w:pPr>
    </w:p>
    <w:p w:rsidR="002558C9" w:rsidRDefault="002558C9">
      <w:pPr>
        <w:wordWrap w:val="0"/>
        <w:spacing w:line="880" w:lineRule="exact"/>
        <w:jc w:val="center"/>
        <w:textAlignment w:val="baseline"/>
        <w:rPr>
          <w:sz w:val="48"/>
        </w:rPr>
      </w:pPr>
    </w:p>
    <w:p w:rsidR="002558C9" w:rsidRDefault="00746D00">
      <w:pPr>
        <w:wordWrap w:val="0"/>
        <w:spacing w:line="780" w:lineRule="atLeast"/>
        <w:jc w:val="center"/>
        <w:textAlignment w:val="baseline"/>
        <w:rPr>
          <w:sz w:val="52"/>
        </w:rPr>
      </w:pPr>
      <w:r>
        <w:rPr>
          <w:rFonts w:ascii="黑体" w:eastAsia="黑体" w:hAnsi="黑体" w:cs="黑体"/>
          <w:b/>
          <w:color w:val="000000"/>
          <w:sz w:val="52"/>
        </w:rPr>
        <w:t>上册</w:t>
      </w:r>
    </w:p>
    <w:p w:rsidR="002558C9" w:rsidRDefault="002558C9">
      <w:pPr>
        <w:wordWrap w:val="0"/>
        <w:spacing w:line="780" w:lineRule="exact"/>
        <w:jc w:val="center"/>
        <w:textAlignment w:val="baseline"/>
        <w:rPr>
          <w:sz w:val="57"/>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6100"/>
        <w:gridCol w:w="1120"/>
      </w:tblGrid>
      <w:tr w:rsidR="002558C9">
        <w:trPr>
          <w:trHeight w:val="640"/>
          <w:jc w:val="right"/>
        </w:trPr>
        <w:tc>
          <w:tcPr>
            <w:tcW w:w="442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两希文明哲学经典译丛总序</w:t>
            </w:r>
          </w:p>
        </w:tc>
        <w:tc>
          <w:tcPr>
            <w:tcW w:w="61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12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80"/>
        <w:gridCol w:w="8260"/>
        <w:gridCol w:w="2200"/>
      </w:tblGrid>
      <w:tr w:rsidR="002558C9">
        <w:trPr>
          <w:trHeight w:val="660"/>
          <w:jc w:val="right"/>
        </w:trPr>
        <w:tc>
          <w:tcPr>
            <w:tcW w:w="11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导言一</w:t>
            </w:r>
          </w:p>
        </w:tc>
        <w:tc>
          <w:tcPr>
            <w:tcW w:w="82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22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包利民（</w:t>
            </w:r>
            <w:r>
              <w:rPr>
                <w:rFonts w:ascii="宋体" w:eastAsia="宋体" w:hAnsi="宋体" w:cs="宋体"/>
                <w:color w:val="000000"/>
                <w:sz w:val="36"/>
              </w:rPr>
              <w:t>1</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80"/>
        <w:gridCol w:w="10040"/>
        <w:gridCol w:w="440"/>
      </w:tblGrid>
      <w:tr w:rsidR="002558C9">
        <w:trPr>
          <w:trHeight w:val="660"/>
          <w:jc w:val="right"/>
        </w:trPr>
        <w:tc>
          <w:tcPr>
            <w:tcW w:w="11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导言二</w:t>
            </w:r>
          </w:p>
        </w:tc>
        <w:tc>
          <w:tcPr>
            <w:tcW w:w="100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44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H</w:t>
            </w:r>
          </w:p>
        </w:tc>
      </w:tr>
    </w:tbl>
    <w:p w:rsidR="002558C9" w:rsidRDefault="002558C9">
      <w:pPr>
        <w:wordWrap w:val="0"/>
        <w:spacing w:line="560" w:lineRule="exact"/>
        <w:jc w:val="right"/>
        <w:textAlignment w:val="baseline"/>
        <w:rPr>
          <w:sz w:val="36"/>
        </w:rPr>
      </w:pPr>
    </w:p>
    <w:p w:rsidR="002558C9" w:rsidRDefault="002558C9">
      <w:pPr>
        <w:wordWrap w:val="0"/>
        <w:spacing w:line="560" w:lineRule="exact"/>
        <w:jc w:val="right"/>
        <w:textAlignment w:val="baseline"/>
        <w:rPr>
          <w:sz w:val="36"/>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6320"/>
        <w:gridCol w:w="920"/>
      </w:tblGrid>
      <w:tr w:rsidR="002558C9">
        <w:trPr>
          <w:trHeight w:val="680"/>
          <w:jc w:val="right"/>
        </w:trPr>
        <w:tc>
          <w:tcPr>
            <w:tcW w:w="4420" w:type="dxa"/>
            <w:tcBorders>
              <w:top w:val="nil"/>
              <w:left w:val="nil"/>
              <w:bottom w:val="nil"/>
              <w:right w:val="nil"/>
            </w:tcBorders>
          </w:tcPr>
          <w:p w:rsidR="002558C9" w:rsidRDefault="00746D00">
            <w:pPr>
              <w:wordWrap w:val="0"/>
              <w:spacing w:line="540" w:lineRule="atLeast"/>
              <w:textAlignment w:val="baseline"/>
              <w:rPr>
                <w:sz w:val="36"/>
              </w:rPr>
            </w:pPr>
            <w:r>
              <w:rPr>
                <w:rFonts w:ascii="仿宋" w:eastAsia="仿宋" w:hAnsi="仿宋" w:cs="仿宋"/>
                <w:color w:val="000000"/>
                <w:sz w:val="36"/>
              </w:rPr>
              <w:t>普罗提诺的生平和著作顺序</w:t>
            </w:r>
          </w:p>
        </w:tc>
        <w:tc>
          <w:tcPr>
            <w:tcW w:w="632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仿宋" w:eastAsia="仿宋" w:hAnsi="仿宋" w:cs="仿宋"/>
                <w:color w:val="000000"/>
                <w:sz w:val="36"/>
              </w:rPr>
              <w:t>…………………………………………</w:t>
            </w:r>
          </w:p>
        </w:tc>
        <w:tc>
          <w:tcPr>
            <w:tcW w:w="92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仿宋" w:eastAsia="仿宋" w:hAnsi="仿宋" w:cs="仿宋"/>
                <w:color w:val="000000"/>
                <w:sz w:val="36"/>
              </w:rPr>
              <w:t>坡菲</w:t>
            </w:r>
          </w:p>
        </w:tc>
      </w:tr>
    </w:tbl>
    <w:p w:rsidR="002558C9" w:rsidRDefault="002558C9">
      <w:pPr>
        <w:wordWrap w:val="0"/>
        <w:spacing w:line="660" w:lineRule="exact"/>
        <w:jc w:val="right"/>
        <w:textAlignment w:val="baseline"/>
        <w:rPr>
          <w:sz w:val="48"/>
        </w:rPr>
      </w:pPr>
    </w:p>
    <w:p w:rsidR="002558C9" w:rsidRDefault="00746D00">
      <w:pPr>
        <w:wordWrap w:val="0"/>
        <w:spacing w:line="720" w:lineRule="atLeast"/>
        <w:ind w:left="160"/>
        <w:textAlignment w:val="baseline"/>
        <w:rPr>
          <w:sz w:val="48"/>
        </w:rPr>
      </w:pPr>
      <w:r>
        <w:rPr>
          <w:rFonts w:ascii="仿宋" w:eastAsia="仿宋" w:hAnsi="仿宋" w:cs="仿宋"/>
          <w:b/>
          <w:color w:val="000000"/>
          <w:sz w:val="48"/>
        </w:rPr>
        <w:t>第一卷</w:t>
      </w: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620"/>
        <w:gridCol w:w="5940"/>
        <w:gridCol w:w="1120"/>
      </w:tblGrid>
      <w:tr w:rsidR="002558C9">
        <w:trPr>
          <w:trHeight w:val="620"/>
          <w:jc w:val="right"/>
        </w:trPr>
        <w:tc>
          <w:tcPr>
            <w:tcW w:w="4620" w:type="dxa"/>
            <w:tcBorders>
              <w:top w:val="nil"/>
              <w:left w:val="nil"/>
              <w:bottom w:val="nil"/>
              <w:right w:val="nil"/>
            </w:tcBorders>
          </w:tcPr>
          <w:p w:rsidR="002558C9" w:rsidRDefault="00746D00">
            <w:pPr>
              <w:wordWrap w:val="0"/>
              <w:spacing w:line="540" w:lineRule="atLeast"/>
              <w:textAlignment w:val="baseline"/>
              <w:rPr>
                <w:sz w:val="36"/>
              </w:rPr>
            </w:pPr>
            <w:r>
              <w:rPr>
                <w:rFonts w:ascii="仿宋" w:eastAsia="仿宋" w:hAnsi="仿宋" w:cs="仿宋"/>
                <w:color w:val="000000"/>
                <w:sz w:val="36"/>
              </w:rPr>
              <w:t>I.1</w:t>
            </w:r>
            <w:r>
              <w:rPr>
                <w:rFonts w:ascii="仿宋" w:eastAsia="仿宋" w:hAnsi="仿宋" w:cs="仿宋"/>
                <w:color w:val="000000"/>
                <w:sz w:val="36"/>
              </w:rPr>
              <w:t>什么是生命物，什么是人</w:t>
            </w:r>
          </w:p>
        </w:tc>
        <w:tc>
          <w:tcPr>
            <w:tcW w:w="59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仿宋" w:eastAsia="仿宋" w:hAnsi="仿宋" w:cs="仿宋"/>
                <w:color w:val="000000"/>
                <w:sz w:val="36"/>
              </w:rPr>
              <w:t>………………………………………</w:t>
            </w:r>
          </w:p>
        </w:tc>
        <w:tc>
          <w:tcPr>
            <w:tcW w:w="112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3</w:t>
            </w:r>
            <w:r>
              <w:rPr>
                <w:rFonts w:ascii="仿宋" w:eastAsia="仿宋" w:hAnsi="仿宋" w:cs="仿宋"/>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40"/>
        <w:gridCol w:w="8660"/>
        <w:gridCol w:w="1300"/>
      </w:tblGrid>
      <w:tr w:rsidR="002558C9">
        <w:trPr>
          <w:trHeight w:val="680"/>
          <w:jc w:val="right"/>
        </w:trPr>
        <w:tc>
          <w:tcPr>
            <w:tcW w:w="1740" w:type="dxa"/>
            <w:tcBorders>
              <w:top w:val="nil"/>
              <w:left w:val="nil"/>
              <w:bottom w:val="nil"/>
              <w:right w:val="nil"/>
            </w:tcBorders>
          </w:tcPr>
          <w:p w:rsidR="002558C9" w:rsidRDefault="00746D00">
            <w:pPr>
              <w:wordWrap w:val="0"/>
              <w:spacing w:line="540" w:lineRule="atLeast"/>
              <w:textAlignment w:val="baseline"/>
              <w:rPr>
                <w:sz w:val="36"/>
              </w:rPr>
            </w:pPr>
            <w:r>
              <w:rPr>
                <w:rFonts w:ascii="仿宋" w:eastAsia="仿宋" w:hAnsi="仿宋" w:cs="仿宋"/>
                <w:color w:val="000000"/>
                <w:sz w:val="36"/>
              </w:rPr>
              <w:t>I.2</w:t>
            </w:r>
            <w:r>
              <w:rPr>
                <w:rFonts w:ascii="仿宋" w:eastAsia="仿宋" w:hAnsi="仿宋" w:cs="仿宋"/>
                <w:color w:val="000000"/>
                <w:sz w:val="36"/>
              </w:rPr>
              <w:t>论美德</w:t>
            </w:r>
          </w:p>
        </w:tc>
        <w:tc>
          <w:tcPr>
            <w:tcW w:w="86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仿宋" w:eastAsia="仿宋" w:hAnsi="仿宋" w:cs="仿宋"/>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17</w:t>
            </w:r>
            <w:r>
              <w:rPr>
                <w:rFonts w:ascii="仿宋" w:eastAsia="仿宋" w:hAnsi="仿宋" w:cs="仿宋"/>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00"/>
        <w:gridCol w:w="8280"/>
        <w:gridCol w:w="1300"/>
      </w:tblGrid>
      <w:tr w:rsidR="002558C9">
        <w:trPr>
          <w:trHeight w:val="640"/>
          <w:jc w:val="right"/>
        </w:trPr>
        <w:tc>
          <w:tcPr>
            <w:tcW w:w="210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I.3</w:t>
            </w:r>
            <w:r>
              <w:rPr>
                <w:rFonts w:ascii="宋体" w:eastAsia="宋体" w:hAnsi="宋体" w:cs="宋体"/>
                <w:color w:val="000000"/>
                <w:sz w:val="36"/>
              </w:rPr>
              <w:t>论辩证法</w:t>
            </w:r>
          </w:p>
        </w:tc>
        <w:tc>
          <w:tcPr>
            <w:tcW w:w="82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27</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40"/>
        <w:gridCol w:w="8660"/>
        <w:gridCol w:w="1300"/>
      </w:tblGrid>
      <w:tr w:rsidR="002558C9">
        <w:trPr>
          <w:trHeight w:val="680"/>
          <w:jc w:val="right"/>
        </w:trPr>
        <w:tc>
          <w:tcPr>
            <w:tcW w:w="17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I.4</w:t>
            </w:r>
            <w:r>
              <w:rPr>
                <w:rFonts w:ascii="宋体" w:eastAsia="宋体" w:hAnsi="宋体" w:cs="宋体"/>
                <w:color w:val="000000"/>
                <w:sz w:val="36"/>
              </w:rPr>
              <w:t>论福祉</w:t>
            </w:r>
          </w:p>
        </w:tc>
        <w:tc>
          <w:tcPr>
            <w:tcW w:w="86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33</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6160"/>
        <w:gridCol w:w="1300"/>
      </w:tblGrid>
      <w:tr w:rsidR="002558C9">
        <w:trPr>
          <w:trHeight w:val="700"/>
          <w:jc w:val="right"/>
        </w:trPr>
        <w:tc>
          <w:tcPr>
            <w:tcW w:w="42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I.5</w:t>
            </w:r>
            <w:r>
              <w:rPr>
                <w:rFonts w:ascii="宋体" w:eastAsia="宋体" w:hAnsi="宋体" w:cs="宋体"/>
                <w:color w:val="000000"/>
                <w:sz w:val="36"/>
              </w:rPr>
              <w:t>福祉是否随时间而增加</w:t>
            </w:r>
          </w:p>
        </w:tc>
        <w:tc>
          <w:tcPr>
            <w:tcW w:w="61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52</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380"/>
        <w:gridCol w:w="9040"/>
        <w:gridCol w:w="1300"/>
      </w:tblGrid>
      <w:tr w:rsidR="002558C9">
        <w:trPr>
          <w:trHeight w:val="680"/>
          <w:jc w:val="right"/>
        </w:trPr>
        <w:tc>
          <w:tcPr>
            <w:tcW w:w="13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I.6</w:t>
            </w:r>
            <w:r>
              <w:rPr>
                <w:rFonts w:ascii="宋体" w:eastAsia="宋体" w:hAnsi="宋体" w:cs="宋体"/>
                <w:color w:val="000000"/>
                <w:sz w:val="36"/>
              </w:rPr>
              <w:t>论美</w:t>
            </w:r>
          </w:p>
        </w:tc>
        <w:tc>
          <w:tcPr>
            <w:tcW w:w="90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57</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900"/>
        <w:gridCol w:w="6520"/>
        <w:gridCol w:w="1300"/>
      </w:tblGrid>
      <w:tr w:rsidR="002558C9">
        <w:trPr>
          <w:trHeight w:val="680"/>
          <w:jc w:val="right"/>
        </w:trPr>
        <w:tc>
          <w:tcPr>
            <w:tcW w:w="390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I.7</w:t>
            </w:r>
            <w:r>
              <w:rPr>
                <w:rFonts w:ascii="宋体" w:eastAsia="宋体" w:hAnsi="宋体" w:cs="宋体"/>
                <w:color w:val="000000"/>
                <w:sz w:val="36"/>
              </w:rPr>
              <w:t>论至善以及其他诸善</w:t>
            </w:r>
          </w:p>
        </w:tc>
        <w:tc>
          <w:tcPr>
            <w:tcW w:w="652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71</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6180"/>
        <w:gridCol w:w="1300"/>
      </w:tblGrid>
      <w:tr w:rsidR="002558C9">
        <w:trPr>
          <w:trHeight w:val="660"/>
          <w:jc w:val="right"/>
        </w:trPr>
        <w:tc>
          <w:tcPr>
            <w:tcW w:w="42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I.8</w:t>
            </w:r>
            <w:r>
              <w:rPr>
                <w:rFonts w:ascii="宋体" w:eastAsia="宋体" w:hAnsi="宋体" w:cs="宋体"/>
                <w:color w:val="000000"/>
                <w:sz w:val="36"/>
              </w:rPr>
              <w:t>论恶的本性和恶的起源</w:t>
            </w:r>
          </w:p>
        </w:tc>
        <w:tc>
          <w:tcPr>
            <w:tcW w:w="61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74</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440"/>
        <w:gridCol w:w="8000"/>
        <w:gridCol w:w="1300"/>
      </w:tblGrid>
      <w:tr w:rsidR="002558C9">
        <w:trPr>
          <w:trHeight w:val="680"/>
          <w:jc w:val="right"/>
        </w:trPr>
        <w:tc>
          <w:tcPr>
            <w:tcW w:w="24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I.9</w:t>
            </w:r>
            <w:r>
              <w:rPr>
                <w:rFonts w:ascii="宋体" w:eastAsia="宋体" w:hAnsi="宋体" w:cs="宋体"/>
                <w:color w:val="000000"/>
                <w:sz w:val="36"/>
              </w:rPr>
              <w:t>论超脱躯体</w:t>
            </w:r>
          </w:p>
        </w:tc>
        <w:tc>
          <w:tcPr>
            <w:tcW w:w="80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92</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p w:rsidR="002558C9" w:rsidRDefault="002558C9"/>
    <w:p w:rsidR="002558C9" w:rsidRDefault="002558C9">
      <w:pPr>
        <w:sectPr w:rsidR="002558C9">
          <w:headerReference w:type="default" r:id="rId209"/>
          <w:footerReference w:type="default" r:id="rId210"/>
          <w:pgSz w:w="15820" w:h="23360"/>
          <w:pgMar w:top="1980" w:right="1960" w:bottom="1980" w:left="1960" w:header="1680" w:footer="1680" w:gutter="0"/>
          <w:cols w:space="720"/>
        </w:sectPr>
      </w:pPr>
    </w:p>
    <w:p w:rsidR="002558C9" w:rsidRDefault="00746D00">
      <w:pPr>
        <w:wordWrap w:val="0"/>
        <w:spacing w:line="480" w:lineRule="atLeast"/>
        <w:ind w:left="60"/>
        <w:textAlignment w:val="baseline"/>
        <w:rPr>
          <w:sz w:val="32"/>
        </w:rPr>
      </w:pPr>
      <w:r>
        <w:rPr>
          <w:rFonts w:ascii="仿宋" w:eastAsia="仿宋" w:hAnsi="仿宋" w:cs="仿宋"/>
          <w:color w:val="000000"/>
          <w:sz w:val="32"/>
        </w:rPr>
        <w:lastRenderedPageBreak/>
        <w:t xml:space="preserve">2 </w:t>
      </w:r>
      <w:r>
        <w:rPr>
          <w:rFonts w:ascii="仿宋" w:eastAsia="仿宋" w:hAnsi="仿宋" w:cs="仿宋"/>
          <w:color w:val="000000"/>
          <w:sz w:val="32"/>
        </w:rPr>
        <w:t>总目录</w:t>
      </w:r>
    </w:p>
    <w:p w:rsidR="002558C9" w:rsidRDefault="002558C9">
      <w:pPr>
        <w:wordWrap w:val="0"/>
        <w:spacing w:line="660" w:lineRule="exact"/>
        <w:textAlignment w:val="baseline"/>
        <w:rPr>
          <w:sz w:val="49"/>
        </w:rPr>
      </w:pPr>
    </w:p>
    <w:p w:rsidR="002558C9" w:rsidRDefault="002558C9">
      <w:pPr>
        <w:wordWrap w:val="0"/>
        <w:spacing w:line="660" w:lineRule="exact"/>
        <w:textAlignment w:val="baseline"/>
        <w:rPr>
          <w:sz w:val="49"/>
        </w:rPr>
      </w:pPr>
    </w:p>
    <w:p w:rsidR="002558C9" w:rsidRDefault="00746D00">
      <w:pPr>
        <w:wordWrap w:val="0"/>
        <w:spacing w:line="720" w:lineRule="atLeast"/>
        <w:ind w:left="60"/>
        <w:textAlignment w:val="baseline"/>
        <w:rPr>
          <w:sz w:val="48"/>
        </w:rPr>
      </w:pPr>
      <w:r>
        <w:rPr>
          <w:rFonts w:ascii="仿宋" w:eastAsia="仿宋" w:hAnsi="仿宋" w:cs="仿宋"/>
          <w:b/>
          <w:color w:val="000000"/>
          <w:sz w:val="48"/>
        </w:rPr>
        <w:t>第二卷</w:t>
      </w: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3000"/>
        <w:gridCol w:w="5660"/>
      </w:tblGrid>
      <w:tr w:rsidR="002558C9">
        <w:trPr>
          <w:trHeight w:val="660"/>
          <w:jc w:val="right"/>
        </w:trPr>
        <w:tc>
          <w:tcPr>
            <w:tcW w:w="3000" w:type="dxa"/>
            <w:tcBorders>
              <w:top w:val="nil"/>
              <w:left w:val="nil"/>
              <w:bottom w:val="nil"/>
              <w:right w:val="nil"/>
            </w:tcBorders>
          </w:tcPr>
          <w:p w:rsidR="002558C9" w:rsidRDefault="00746D00">
            <w:pPr>
              <w:wordWrap w:val="0"/>
              <w:spacing w:line="520" w:lineRule="atLeast"/>
              <w:textAlignment w:val="baseline"/>
              <w:rPr>
                <w:sz w:val="32"/>
              </w:rPr>
            </w:pPr>
            <w:r>
              <w:rPr>
                <w:rFonts w:ascii="宋体" w:eastAsia="宋体" w:hAnsi="宋体" w:cs="宋体"/>
                <w:color w:val="000000"/>
                <w:sz w:val="32"/>
              </w:rPr>
              <w:t>Ⅱ.1</w:t>
            </w:r>
            <w:r>
              <w:rPr>
                <w:rFonts w:ascii="宋体" w:eastAsia="宋体" w:hAnsi="宋体" w:cs="宋体"/>
                <w:color w:val="000000"/>
                <w:sz w:val="32"/>
              </w:rPr>
              <w:t>论天（论宇宙）</w:t>
            </w:r>
          </w:p>
        </w:tc>
        <w:tc>
          <w:tcPr>
            <w:tcW w:w="300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宋体" w:eastAsia="宋体" w:hAnsi="宋体" w:cs="宋体"/>
                <w:color w:val="000000"/>
                <w:sz w:val="32"/>
              </w:rPr>
              <w:t>……………………</w:t>
            </w:r>
          </w:p>
        </w:tc>
        <w:tc>
          <w:tcPr>
            <w:tcW w:w="566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97</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360"/>
        <w:gridCol w:w="2860"/>
        <w:gridCol w:w="6460"/>
      </w:tblGrid>
      <w:tr w:rsidR="002558C9">
        <w:trPr>
          <w:trHeight w:val="700"/>
          <w:jc w:val="right"/>
        </w:trPr>
        <w:tc>
          <w:tcPr>
            <w:tcW w:w="2360" w:type="dxa"/>
            <w:tcBorders>
              <w:top w:val="nil"/>
              <w:left w:val="nil"/>
              <w:bottom w:val="nil"/>
              <w:right w:val="nil"/>
            </w:tcBorders>
          </w:tcPr>
          <w:p w:rsidR="002558C9" w:rsidRDefault="00746D00">
            <w:pPr>
              <w:wordWrap w:val="0"/>
              <w:spacing w:line="520" w:lineRule="atLeast"/>
              <w:textAlignment w:val="baseline"/>
              <w:rPr>
                <w:sz w:val="32"/>
              </w:rPr>
            </w:pPr>
            <w:r>
              <w:rPr>
                <w:rFonts w:ascii="宋体" w:eastAsia="宋体" w:hAnsi="宋体" w:cs="宋体"/>
                <w:color w:val="000000"/>
                <w:sz w:val="32"/>
              </w:rPr>
              <w:t>Ⅱ.2</w:t>
            </w:r>
            <w:r>
              <w:rPr>
                <w:rFonts w:ascii="宋体" w:eastAsia="宋体" w:hAnsi="宋体" w:cs="宋体"/>
                <w:color w:val="000000"/>
                <w:sz w:val="32"/>
              </w:rPr>
              <w:t>论天体运动</w:t>
            </w:r>
          </w:p>
        </w:tc>
        <w:tc>
          <w:tcPr>
            <w:tcW w:w="286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宋体" w:eastAsia="宋体" w:hAnsi="宋体" w:cs="宋体"/>
                <w:color w:val="000000"/>
                <w:sz w:val="32"/>
              </w:rPr>
              <w:t>……………………</w:t>
            </w:r>
          </w:p>
        </w:tc>
        <w:tc>
          <w:tcPr>
            <w:tcW w:w="646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109</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20"/>
        <w:gridCol w:w="2220"/>
        <w:gridCol w:w="6140"/>
      </w:tblGrid>
      <w:tr w:rsidR="002558C9">
        <w:trPr>
          <w:trHeight w:val="700"/>
          <w:jc w:val="right"/>
        </w:trPr>
        <w:tc>
          <w:tcPr>
            <w:tcW w:w="3320" w:type="dxa"/>
            <w:tcBorders>
              <w:top w:val="nil"/>
              <w:left w:val="nil"/>
              <w:bottom w:val="nil"/>
              <w:right w:val="nil"/>
            </w:tcBorders>
          </w:tcPr>
          <w:p w:rsidR="002558C9" w:rsidRDefault="00746D00">
            <w:pPr>
              <w:wordWrap w:val="0"/>
              <w:spacing w:line="520" w:lineRule="atLeast"/>
              <w:textAlignment w:val="baseline"/>
              <w:rPr>
                <w:sz w:val="32"/>
              </w:rPr>
            </w:pPr>
            <w:r>
              <w:rPr>
                <w:rFonts w:ascii="宋体" w:eastAsia="宋体" w:hAnsi="宋体" w:cs="宋体"/>
                <w:color w:val="000000"/>
                <w:sz w:val="32"/>
              </w:rPr>
              <w:t>Ⅱ.3</w:t>
            </w:r>
            <w:r>
              <w:rPr>
                <w:rFonts w:ascii="宋体" w:eastAsia="宋体" w:hAnsi="宋体" w:cs="宋体"/>
                <w:color w:val="000000"/>
                <w:sz w:val="32"/>
              </w:rPr>
              <w:t>论星辰是否是原因</w:t>
            </w:r>
          </w:p>
        </w:tc>
        <w:tc>
          <w:tcPr>
            <w:tcW w:w="222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宋体" w:eastAsia="宋体" w:hAnsi="宋体" w:cs="宋体"/>
                <w:color w:val="000000"/>
                <w:sz w:val="32"/>
              </w:rPr>
              <w:t>………………</w:t>
            </w:r>
          </w:p>
        </w:tc>
        <w:tc>
          <w:tcPr>
            <w:tcW w:w="614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114</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20"/>
        <w:gridCol w:w="2560"/>
        <w:gridCol w:w="7420"/>
      </w:tblGrid>
      <w:tr w:rsidR="002558C9">
        <w:trPr>
          <w:trHeight w:val="680"/>
          <w:jc w:val="right"/>
        </w:trPr>
        <w:tc>
          <w:tcPr>
            <w:tcW w:w="1720" w:type="dxa"/>
            <w:tcBorders>
              <w:top w:val="nil"/>
              <w:left w:val="nil"/>
              <w:bottom w:val="nil"/>
              <w:right w:val="nil"/>
            </w:tcBorders>
          </w:tcPr>
          <w:p w:rsidR="002558C9" w:rsidRDefault="00746D00">
            <w:pPr>
              <w:wordWrap w:val="0"/>
              <w:spacing w:line="520" w:lineRule="atLeast"/>
              <w:textAlignment w:val="baseline"/>
              <w:rPr>
                <w:sz w:val="32"/>
              </w:rPr>
            </w:pPr>
            <w:r>
              <w:rPr>
                <w:rFonts w:ascii="宋体" w:eastAsia="宋体" w:hAnsi="宋体" w:cs="宋体"/>
                <w:color w:val="000000"/>
                <w:sz w:val="32"/>
              </w:rPr>
              <w:t>Ⅱ.4</w:t>
            </w:r>
            <w:r>
              <w:rPr>
                <w:rFonts w:ascii="宋体" w:eastAsia="宋体" w:hAnsi="宋体" w:cs="宋体"/>
                <w:color w:val="000000"/>
                <w:sz w:val="32"/>
              </w:rPr>
              <w:t>论质料</w:t>
            </w:r>
          </w:p>
        </w:tc>
        <w:tc>
          <w:tcPr>
            <w:tcW w:w="256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宋体" w:eastAsia="宋体" w:hAnsi="宋体" w:cs="宋体"/>
                <w:color w:val="000000"/>
                <w:sz w:val="32"/>
              </w:rPr>
              <w:t>………………</w:t>
            </w:r>
          </w:p>
        </w:tc>
        <w:tc>
          <w:tcPr>
            <w:tcW w:w="742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134</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560"/>
        <w:gridCol w:w="2880"/>
        <w:gridCol w:w="3260"/>
      </w:tblGrid>
      <w:tr w:rsidR="002558C9">
        <w:trPr>
          <w:trHeight w:val="680"/>
          <w:jc w:val="right"/>
        </w:trPr>
        <w:tc>
          <w:tcPr>
            <w:tcW w:w="5560" w:type="dxa"/>
            <w:tcBorders>
              <w:top w:val="nil"/>
              <w:left w:val="nil"/>
              <w:bottom w:val="nil"/>
              <w:right w:val="nil"/>
            </w:tcBorders>
          </w:tcPr>
          <w:p w:rsidR="002558C9" w:rsidRDefault="00746D00">
            <w:pPr>
              <w:wordWrap w:val="0"/>
              <w:spacing w:line="520" w:lineRule="atLeast"/>
              <w:textAlignment w:val="baseline"/>
              <w:rPr>
                <w:sz w:val="32"/>
              </w:rPr>
            </w:pPr>
            <w:r>
              <w:rPr>
                <w:rFonts w:ascii="宋体" w:eastAsia="宋体" w:hAnsi="宋体" w:cs="宋体"/>
                <w:color w:val="000000"/>
                <w:sz w:val="32"/>
              </w:rPr>
              <w:t>Ⅱ.5</w:t>
            </w:r>
            <w:r>
              <w:rPr>
                <w:rFonts w:ascii="宋体" w:eastAsia="宋体" w:hAnsi="宋体" w:cs="宋体"/>
                <w:color w:val="000000"/>
                <w:sz w:val="32"/>
              </w:rPr>
              <w:t>何谓潜能地存在，何谓现实地存在</w:t>
            </w:r>
          </w:p>
        </w:tc>
        <w:tc>
          <w:tcPr>
            <w:tcW w:w="288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宋体" w:eastAsia="宋体" w:hAnsi="宋体" w:cs="宋体"/>
                <w:color w:val="000000"/>
                <w:sz w:val="32"/>
              </w:rPr>
              <w:t>……………………</w:t>
            </w:r>
          </w:p>
        </w:tc>
        <w:tc>
          <w:tcPr>
            <w:tcW w:w="326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154</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80"/>
        <w:gridCol w:w="3200"/>
        <w:gridCol w:w="5820"/>
      </w:tblGrid>
      <w:tr w:rsidR="002558C9">
        <w:trPr>
          <w:trHeight w:val="700"/>
          <w:jc w:val="right"/>
        </w:trPr>
        <w:tc>
          <w:tcPr>
            <w:tcW w:w="2680" w:type="dxa"/>
            <w:tcBorders>
              <w:top w:val="nil"/>
              <w:left w:val="nil"/>
              <w:bottom w:val="nil"/>
              <w:right w:val="nil"/>
            </w:tcBorders>
          </w:tcPr>
          <w:p w:rsidR="002558C9" w:rsidRDefault="00746D00">
            <w:pPr>
              <w:wordWrap w:val="0"/>
              <w:spacing w:line="520" w:lineRule="atLeast"/>
              <w:textAlignment w:val="baseline"/>
              <w:rPr>
                <w:sz w:val="32"/>
              </w:rPr>
            </w:pPr>
            <w:r>
              <w:rPr>
                <w:rFonts w:ascii="宋体" w:eastAsia="宋体" w:hAnsi="宋体" w:cs="宋体"/>
                <w:color w:val="000000"/>
                <w:sz w:val="32"/>
              </w:rPr>
              <w:t>Ⅱ.6</w:t>
            </w:r>
            <w:r>
              <w:rPr>
                <w:rFonts w:ascii="宋体" w:eastAsia="宋体" w:hAnsi="宋体" w:cs="宋体"/>
                <w:color w:val="000000"/>
                <w:sz w:val="32"/>
              </w:rPr>
              <w:t>论实体或性质</w:t>
            </w:r>
          </w:p>
        </w:tc>
        <w:tc>
          <w:tcPr>
            <w:tcW w:w="320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宋体" w:eastAsia="宋体" w:hAnsi="宋体" w:cs="宋体"/>
                <w:color w:val="000000"/>
                <w:sz w:val="32"/>
              </w:rPr>
              <w:t>………………………</w:t>
            </w:r>
          </w:p>
        </w:tc>
        <w:tc>
          <w:tcPr>
            <w:tcW w:w="582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162</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360"/>
        <w:gridCol w:w="1920"/>
        <w:gridCol w:w="7420"/>
      </w:tblGrid>
      <w:tr w:rsidR="002558C9">
        <w:trPr>
          <w:trHeight w:val="700"/>
          <w:jc w:val="right"/>
        </w:trPr>
        <w:tc>
          <w:tcPr>
            <w:tcW w:w="2360" w:type="dxa"/>
            <w:tcBorders>
              <w:top w:val="nil"/>
              <w:left w:val="nil"/>
              <w:bottom w:val="nil"/>
              <w:right w:val="nil"/>
            </w:tcBorders>
          </w:tcPr>
          <w:p w:rsidR="002558C9" w:rsidRDefault="00746D00">
            <w:pPr>
              <w:wordWrap w:val="0"/>
              <w:spacing w:line="520" w:lineRule="atLeast"/>
              <w:textAlignment w:val="baseline"/>
              <w:rPr>
                <w:sz w:val="32"/>
              </w:rPr>
            </w:pPr>
            <w:r>
              <w:rPr>
                <w:rFonts w:ascii="宋体" w:eastAsia="宋体" w:hAnsi="宋体" w:cs="宋体"/>
                <w:color w:val="000000"/>
                <w:sz w:val="32"/>
              </w:rPr>
              <w:t>Ⅱ.7</w:t>
            </w:r>
            <w:r>
              <w:rPr>
                <w:rFonts w:ascii="宋体" w:eastAsia="宋体" w:hAnsi="宋体" w:cs="宋体"/>
                <w:color w:val="000000"/>
                <w:sz w:val="32"/>
              </w:rPr>
              <w:t>论完全混合</w:t>
            </w:r>
          </w:p>
        </w:tc>
        <w:tc>
          <w:tcPr>
            <w:tcW w:w="192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宋体" w:eastAsia="宋体" w:hAnsi="宋体" w:cs="宋体"/>
                <w:color w:val="000000"/>
                <w:sz w:val="32"/>
              </w:rPr>
              <w:t>…………</w:t>
            </w:r>
          </w:p>
        </w:tc>
        <w:tc>
          <w:tcPr>
            <w:tcW w:w="742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168</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200"/>
        <w:gridCol w:w="2880"/>
        <w:gridCol w:w="2620"/>
      </w:tblGrid>
      <w:tr w:rsidR="002558C9">
        <w:trPr>
          <w:trHeight w:val="680"/>
          <w:jc w:val="right"/>
        </w:trPr>
        <w:tc>
          <w:tcPr>
            <w:tcW w:w="6200" w:type="dxa"/>
            <w:tcBorders>
              <w:top w:val="nil"/>
              <w:left w:val="nil"/>
              <w:bottom w:val="nil"/>
              <w:right w:val="nil"/>
            </w:tcBorders>
          </w:tcPr>
          <w:p w:rsidR="002558C9" w:rsidRDefault="00746D00">
            <w:pPr>
              <w:wordWrap w:val="0"/>
              <w:spacing w:line="520" w:lineRule="atLeast"/>
              <w:textAlignment w:val="baseline"/>
              <w:rPr>
                <w:sz w:val="32"/>
              </w:rPr>
            </w:pPr>
            <w:r>
              <w:rPr>
                <w:rFonts w:ascii="宋体" w:eastAsia="宋体" w:hAnsi="宋体" w:cs="宋体"/>
                <w:color w:val="000000"/>
                <w:sz w:val="32"/>
              </w:rPr>
              <w:t>Ⅱ.8</w:t>
            </w:r>
            <w:r>
              <w:rPr>
                <w:rFonts w:ascii="宋体" w:eastAsia="宋体" w:hAnsi="宋体" w:cs="宋体"/>
                <w:color w:val="000000"/>
                <w:sz w:val="32"/>
              </w:rPr>
              <w:t>论视力，或者远处的事物何以显得小些</w:t>
            </w:r>
          </w:p>
        </w:tc>
        <w:tc>
          <w:tcPr>
            <w:tcW w:w="288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宋体" w:eastAsia="宋体" w:hAnsi="宋体" w:cs="宋体"/>
                <w:color w:val="000000"/>
                <w:sz w:val="32"/>
              </w:rPr>
              <w:t>……………………</w:t>
            </w:r>
          </w:p>
        </w:tc>
        <w:tc>
          <w:tcPr>
            <w:tcW w:w="262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173</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360"/>
        <w:gridCol w:w="3220"/>
        <w:gridCol w:w="6140"/>
      </w:tblGrid>
      <w:tr w:rsidR="002558C9">
        <w:trPr>
          <w:trHeight w:val="680"/>
          <w:jc w:val="right"/>
        </w:trPr>
        <w:tc>
          <w:tcPr>
            <w:tcW w:w="2360" w:type="dxa"/>
            <w:tcBorders>
              <w:top w:val="nil"/>
              <w:left w:val="nil"/>
              <w:bottom w:val="nil"/>
              <w:right w:val="nil"/>
            </w:tcBorders>
          </w:tcPr>
          <w:p w:rsidR="002558C9" w:rsidRDefault="00746D00">
            <w:pPr>
              <w:wordWrap w:val="0"/>
              <w:spacing w:line="520" w:lineRule="atLeast"/>
              <w:textAlignment w:val="baseline"/>
              <w:rPr>
                <w:sz w:val="32"/>
              </w:rPr>
            </w:pPr>
            <w:r>
              <w:rPr>
                <w:rFonts w:ascii="宋体" w:eastAsia="宋体" w:hAnsi="宋体" w:cs="宋体"/>
                <w:color w:val="000000"/>
                <w:sz w:val="32"/>
              </w:rPr>
              <w:t>Ⅱ.9</w:t>
            </w:r>
            <w:r>
              <w:rPr>
                <w:rFonts w:ascii="宋体" w:eastAsia="宋体" w:hAnsi="宋体" w:cs="宋体"/>
                <w:color w:val="000000"/>
                <w:sz w:val="32"/>
              </w:rPr>
              <w:t>驳诺斯底派</w:t>
            </w:r>
          </w:p>
        </w:tc>
        <w:tc>
          <w:tcPr>
            <w:tcW w:w="322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宋体" w:eastAsia="宋体" w:hAnsi="宋体" w:cs="宋体"/>
                <w:color w:val="000000"/>
                <w:sz w:val="32"/>
              </w:rPr>
              <w:t>………………………</w:t>
            </w:r>
          </w:p>
        </w:tc>
        <w:tc>
          <w:tcPr>
            <w:tcW w:w="614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176</w:t>
            </w:r>
            <w:r>
              <w:rPr>
                <w:rFonts w:ascii="宋体" w:eastAsia="宋体" w:hAnsi="宋体" w:cs="宋体"/>
                <w:color w:val="000000"/>
                <w:sz w:val="32"/>
              </w:rPr>
              <w:t>）</w:t>
            </w:r>
          </w:p>
        </w:tc>
      </w:tr>
    </w:tbl>
    <w:p w:rsidR="002558C9" w:rsidRDefault="002558C9">
      <w:pPr>
        <w:wordWrap w:val="0"/>
        <w:spacing w:line="540" w:lineRule="exact"/>
        <w:jc w:val="right"/>
        <w:textAlignment w:val="baseline"/>
        <w:rPr>
          <w:sz w:val="35"/>
        </w:rPr>
      </w:pPr>
    </w:p>
    <w:p w:rsidR="002558C9" w:rsidRDefault="002558C9">
      <w:pPr>
        <w:wordWrap w:val="0"/>
        <w:spacing w:line="540" w:lineRule="exact"/>
        <w:jc w:val="right"/>
        <w:textAlignment w:val="baseline"/>
        <w:rPr>
          <w:sz w:val="35"/>
        </w:rPr>
      </w:pPr>
    </w:p>
    <w:p w:rsidR="002558C9" w:rsidRDefault="00746D00">
      <w:pPr>
        <w:wordWrap w:val="0"/>
        <w:spacing w:line="720" w:lineRule="atLeast"/>
        <w:ind w:left="60"/>
        <w:textAlignment w:val="baseline"/>
        <w:rPr>
          <w:sz w:val="48"/>
        </w:rPr>
      </w:pPr>
      <w:r>
        <w:rPr>
          <w:rFonts w:ascii="仿宋" w:eastAsia="仿宋" w:hAnsi="仿宋" w:cs="仿宋"/>
          <w:b/>
          <w:color w:val="000000"/>
          <w:sz w:val="48"/>
        </w:rPr>
        <w:t>第三卷</w:t>
      </w: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20"/>
        <w:gridCol w:w="8620"/>
        <w:gridCol w:w="1340"/>
      </w:tblGrid>
      <w:tr w:rsidR="002558C9">
        <w:trPr>
          <w:trHeight w:val="600"/>
          <w:jc w:val="right"/>
        </w:trPr>
        <w:tc>
          <w:tcPr>
            <w:tcW w:w="1720" w:type="dxa"/>
            <w:tcBorders>
              <w:top w:val="nil"/>
              <w:left w:val="nil"/>
              <w:bottom w:val="nil"/>
              <w:right w:val="nil"/>
            </w:tcBorders>
          </w:tcPr>
          <w:p w:rsidR="002558C9" w:rsidRDefault="00746D00">
            <w:pPr>
              <w:wordWrap w:val="0"/>
              <w:spacing w:line="520" w:lineRule="atLeast"/>
              <w:textAlignment w:val="baseline"/>
              <w:rPr>
                <w:sz w:val="32"/>
              </w:rPr>
            </w:pPr>
            <w:r>
              <w:rPr>
                <w:rFonts w:ascii="宋体" w:eastAsia="宋体" w:hAnsi="宋体" w:cs="宋体"/>
                <w:color w:val="000000"/>
                <w:sz w:val="32"/>
              </w:rPr>
              <w:t>Ⅲ.1</w:t>
            </w:r>
            <w:r>
              <w:rPr>
                <w:rFonts w:ascii="宋体" w:eastAsia="宋体" w:hAnsi="宋体" w:cs="宋体"/>
                <w:color w:val="000000"/>
                <w:sz w:val="32"/>
              </w:rPr>
              <w:t>论命运</w:t>
            </w:r>
          </w:p>
        </w:tc>
        <w:tc>
          <w:tcPr>
            <w:tcW w:w="862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209</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40"/>
        <w:gridCol w:w="7220"/>
        <w:gridCol w:w="2460"/>
      </w:tblGrid>
      <w:tr w:rsidR="002558C9">
        <w:trPr>
          <w:trHeight w:val="680"/>
          <w:jc w:val="right"/>
        </w:trPr>
        <w:tc>
          <w:tcPr>
            <w:tcW w:w="2040" w:type="dxa"/>
            <w:tcBorders>
              <w:top w:val="nil"/>
              <w:left w:val="nil"/>
              <w:bottom w:val="nil"/>
              <w:right w:val="nil"/>
            </w:tcBorders>
          </w:tcPr>
          <w:p w:rsidR="002558C9" w:rsidRDefault="00746D00">
            <w:pPr>
              <w:wordWrap w:val="0"/>
              <w:spacing w:line="520" w:lineRule="atLeast"/>
              <w:textAlignment w:val="baseline"/>
              <w:rPr>
                <w:sz w:val="32"/>
              </w:rPr>
            </w:pPr>
            <w:r>
              <w:rPr>
                <w:rFonts w:ascii="仿宋" w:eastAsia="仿宋" w:hAnsi="仿宋" w:cs="仿宋"/>
                <w:color w:val="000000"/>
                <w:sz w:val="32"/>
              </w:rPr>
              <w:t>Ⅲ.2</w:t>
            </w:r>
            <w:r>
              <w:rPr>
                <w:rFonts w:ascii="仿宋" w:eastAsia="仿宋" w:hAnsi="仿宋" w:cs="仿宋"/>
                <w:color w:val="000000"/>
                <w:sz w:val="32"/>
              </w:rPr>
              <w:t>一论神意</w:t>
            </w:r>
          </w:p>
        </w:tc>
        <w:tc>
          <w:tcPr>
            <w:tcW w:w="722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仿宋" w:eastAsia="仿宋" w:hAnsi="仿宋" w:cs="仿宋"/>
                <w:color w:val="000000"/>
                <w:sz w:val="32"/>
              </w:rPr>
              <w:t>…………………………………………………</w:t>
            </w:r>
          </w:p>
        </w:tc>
        <w:tc>
          <w:tcPr>
            <w:tcW w:w="246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20</w:t>
            </w:r>
            <w:r>
              <w:rPr>
                <w:rFonts w:ascii="仿宋" w:eastAsia="仿宋" w:hAnsi="仿宋" w:cs="仿宋"/>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40"/>
        <w:gridCol w:w="3040"/>
        <w:gridCol w:w="6620"/>
      </w:tblGrid>
      <w:tr w:rsidR="002558C9">
        <w:trPr>
          <w:trHeight w:val="620"/>
          <w:jc w:val="right"/>
        </w:trPr>
        <w:tc>
          <w:tcPr>
            <w:tcW w:w="2040" w:type="dxa"/>
            <w:tcBorders>
              <w:top w:val="nil"/>
              <w:left w:val="nil"/>
              <w:bottom w:val="nil"/>
              <w:right w:val="nil"/>
            </w:tcBorders>
          </w:tcPr>
          <w:p w:rsidR="002558C9" w:rsidRDefault="00746D00">
            <w:pPr>
              <w:wordWrap w:val="0"/>
              <w:spacing w:line="520" w:lineRule="atLeast"/>
              <w:textAlignment w:val="baseline"/>
              <w:rPr>
                <w:sz w:val="32"/>
              </w:rPr>
            </w:pPr>
            <w:r>
              <w:rPr>
                <w:rFonts w:ascii="仿宋" w:eastAsia="仿宋" w:hAnsi="仿宋" w:cs="仿宋"/>
                <w:color w:val="000000"/>
                <w:sz w:val="32"/>
              </w:rPr>
              <w:t>Ⅲ.3</w:t>
            </w:r>
            <w:r>
              <w:rPr>
                <w:rFonts w:ascii="仿宋" w:eastAsia="仿宋" w:hAnsi="仿宋" w:cs="仿宋"/>
                <w:color w:val="000000"/>
                <w:sz w:val="32"/>
              </w:rPr>
              <w:t>二论神意</w:t>
            </w:r>
          </w:p>
        </w:tc>
        <w:tc>
          <w:tcPr>
            <w:tcW w:w="304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仿宋" w:eastAsia="仿宋" w:hAnsi="仿宋" w:cs="仿宋"/>
                <w:color w:val="000000"/>
                <w:sz w:val="32"/>
              </w:rPr>
              <w:t>……………………</w:t>
            </w:r>
          </w:p>
        </w:tc>
        <w:tc>
          <w:tcPr>
            <w:tcW w:w="662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48</w:t>
            </w:r>
            <w:r>
              <w:rPr>
                <w:rFonts w:ascii="仿宋" w:eastAsia="仿宋" w:hAnsi="仿宋" w:cs="仿宋"/>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960"/>
        <w:gridCol w:w="3020"/>
        <w:gridCol w:w="4700"/>
      </w:tblGrid>
      <w:tr w:rsidR="002558C9">
        <w:trPr>
          <w:trHeight w:val="620"/>
          <w:jc w:val="right"/>
        </w:trPr>
        <w:tc>
          <w:tcPr>
            <w:tcW w:w="3960" w:type="dxa"/>
            <w:tcBorders>
              <w:top w:val="nil"/>
              <w:left w:val="nil"/>
              <w:bottom w:val="nil"/>
              <w:right w:val="nil"/>
            </w:tcBorders>
          </w:tcPr>
          <w:p w:rsidR="002558C9" w:rsidRDefault="00746D00">
            <w:pPr>
              <w:wordWrap w:val="0"/>
              <w:spacing w:line="520" w:lineRule="atLeast"/>
              <w:textAlignment w:val="baseline"/>
              <w:rPr>
                <w:sz w:val="32"/>
              </w:rPr>
            </w:pPr>
            <w:r>
              <w:rPr>
                <w:rFonts w:ascii="仿宋" w:eastAsia="仿宋" w:hAnsi="仿宋" w:cs="仿宋"/>
                <w:color w:val="000000"/>
                <w:sz w:val="32"/>
              </w:rPr>
              <w:t>Ⅲ.4</w:t>
            </w:r>
            <w:r>
              <w:rPr>
                <w:rFonts w:ascii="仿宋" w:eastAsia="仿宋" w:hAnsi="仿宋" w:cs="仿宋"/>
                <w:color w:val="000000"/>
                <w:sz w:val="32"/>
              </w:rPr>
              <w:t>论分派给我们的守护灵</w:t>
            </w:r>
          </w:p>
        </w:tc>
        <w:tc>
          <w:tcPr>
            <w:tcW w:w="302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仿宋" w:eastAsia="仿宋" w:hAnsi="仿宋" w:cs="仿宋"/>
                <w:color w:val="000000"/>
                <w:sz w:val="32"/>
              </w:rPr>
              <w:t>……………………</w:t>
            </w:r>
          </w:p>
        </w:tc>
        <w:tc>
          <w:tcPr>
            <w:tcW w:w="470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59</w:t>
            </w:r>
            <w:r>
              <w:rPr>
                <w:rFonts w:ascii="仿宋" w:eastAsia="仿宋" w:hAnsi="仿宋" w:cs="仿宋"/>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400"/>
        <w:gridCol w:w="8980"/>
        <w:gridCol w:w="1340"/>
      </w:tblGrid>
      <w:tr w:rsidR="002558C9">
        <w:trPr>
          <w:trHeight w:val="680"/>
          <w:jc w:val="right"/>
        </w:trPr>
        <w:tc>
          <w:tcPr>
            <w:tcW w:w="1400" w:type="dxa"/>
            <w:tcBorders>
              <w:top w:val="nil"/>
              <w:left w:val="nil"/>
              <w:bottom w:val="nil"/>
              <w:right w:val="nil"/>
            </w:tcBorders>
          </w:tcPr>
          <w:p w:rsidR="002558C9" w:rsidRDefault="00746D00">
            <w:pPr>
              <w:wordWrap w:val="0"/>
              <w:spacing w:line="520" w:lineRule="atLeast"/>
              <w:textAlignment w:val="baseline"/>
              <w:rPr>
                <w:sz w:val="32"/>
              </w:rPr>
            </w:pPr>
            <w:r>
              <w:rPr>
                <w:rFonts w:ascii="仿宋" w:eastAsia="仿宋" w:hAnsi="仿宋" w:cs="仿宋"/>
                <w:color w:val="000000"/>
                <w:sz w:val="32"/>
              </w:rPr>
              <w:t>Ⅲ.5</w:t>
            </w:r>
            <w:r>
              <w:rPr>
                <w:rFonts w:ascii="仿宋" w:eastAsia="仿宋" w:hAnsi="仿宋" w:cs="仿宋"/>
                <w:color w:val="000000"/>
                <w:sz w:val="32"/>
              </w:rPr>
              <w:t>论爱</w:t>
            </w:r>
          </w:p>
        </w:tc>
        <w:tc>
          <w:tcPr>
            <w:tcW w:w="898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仿宋" w:eastAsia="仿宋" w:hAnsi="仿宋" w:cs="仿宋"/>
                <w:color w:val="000000"/>
                <w:sz w:val="32"/>
              </w:rPr>
              <w:t>…………………………………………………………………</w:t>
            </w:r>
          </w:p>
        </w:tc>
        <w:tc>
          <w:tcPr>
            <w:tcW w:w="134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仿宋" w:eastAsia="仿宋" w:hAnsi="仿宋" w:cs="仿宋"/>
                <w:color w:val="000000"/>
                <w:sz w:val="32"/>
              </w:rPr>
              <w:t>（</w:t>
            </w:r>
            <w:r>
              <w:rPr>
                <w:rFonts w:ascii="仿宋" w:eastAsia="仿宋" w:hAnsi="仿宋" w:cs="仿宋"/>
                <w:color w:val="000000"/>
                <w:sz w:val="32"/>
              </w:rPr>
              <w:t>269</w:t>
            </w:r>
            <w:r>
              <w:rPr>
                <w:rFonts w:ascii="仿宋" w:eastAsia="仿宋" w:hAnsi="仿宋" w:cs="仿宋"/>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80"/>
        <w:gridCol w:w="6100"/>
        <w:gridCol w:w="1340"/>
      </w:tblGrid>
      <w:tr w:rsidR="002558C9">
        <w:trPr>
          <w:trHeight w:val="640"/>
          <w:jc w:val="right"/>
        </w:trPr>
        <w:tc>
          <w:tcPr>
            <w:tcW w:w="4280" w:type="dxa"/>
            <w:tcBorders>
              <w:top w:val="nil"/>
              <w:left w:val="nil"/>
              <w:bottom w:val="nil"/>
              <w:right w:val="nil"/>
            </w:tcBorders>
          </w:tcPr>
          <w:p w:rsidR="002558C9" w:rsidRDefault="00746D00">
            <w:pPr>
              <w:wordWrap w:val="0"/>
              <w:spacing w:line="520" w:lineRule="atLeast"/>
              <w:textAlignment w:val="baseline"/>
              <w:rPr>
                <w:sz w:val="32"/>
              </w:rPr>
            </w:pPr>
            <w:r>
              <w:rPr>
                <w:rFonts w:ascii="仿宋" w:eastAsia="仿宋" w:hAnsi="仿宋" w:cs="仿宋"/>
                <w:color w:val="000000"/>
                <w:sz w:val="32"/>
              </w:rPr>
              <w:t>Ⅲ.6</w:t>
            </w:r>
            <w:r>
              <w:rPr>
                <w:rFonts w:ascii="仿宋" w:eastAsia="仿宋" w:hAnsi="仿宋" w:cs="仿宋"/>
                <w:color w:val="000000"/>
                <w:sz w:val="32"/>
              </w:rPr>
              <w:t>论无形体之物的不可灭性</w:t>
            </w:r>
          </w:p>
        </w:tc>
        <w:tc>
          <w:tcPr>
            <w:tcW w:w="610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仿宋" w:eastAsia="仿宋" w:hAnsi="仿宋" w:cs="仿宋"/>
                <w:color w:val="000000"/>
                <w:sz w:val="32"/>
              </w:rPr>
              <w:t>…………………………………………</w:t>
            </w:r>
          </w:p>
        </w:tc>
        <w:tc>
          <w:tcPr>
            <w:tcW w:w="134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仿宋" w:eastAsia="仿宋" w:hAnsi="仿宋" w:cs="仿宋"/>
                <w:color w:val="000000"/>
                <w:sz w:val="32"/>
              </w:rPr>
              <w:t>（</w:t>
            </w:r>
            <w:r>
              <w:rPr>
                <w:rFonts w:ascii="仿宋" w:eastAsia="仿宋" w:hAnsi="仿宋" w:cs="仿宋"/>
                <w:color w:val="000000"/>
                <w:sz w:val="32"/>
              </w:rPr>
              <w:t>286</w:t>
            </w:r>
            <w:r>
              <w:rPr>
                <w:rFonts w:ascii="仿宋" w:eastAsia="仿宋" w:hAnsi="仿宋" w:cs="仿宋"/>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80"/>
        <w:gridCol w:w="7700"/>
        <w:gridCol w:w="1340"/>
      </w:tblGrid>
      <w:tr w:rsidR="002558C9">
        <w:trPr>
          <w:trHeight w:val="680"/>
          <w:jc w:val="right"/>
        </w:trPr>
        <w:tc>
          <w:tcPr>
            <w:tcW w:w="2680" w:type="dxa"/>
            <w:tcBorders>
              <w:top w:val="nil"/>
              <w:left w:val="nil"/>
              <w:bottom w:val="nil"/>
              <w:right w:val="nil"/>
            </w:tcBorders>
          </w:tcPr>
          <w:p w:rsidR="002558C9" w:rsidRDefault="00746D00">
            <w:pPr>
              <w:wordWrap w:val="0"/>
              <w:spacing w:line="520" w:lineRule="atLeast"/>
              <w:textAlignment w:val="baseline"/>
              <w:rPr>
                <w:sz w:val="32"/>
              </w:rPr>
            </w:pPr>
            <w:r>
              <w:rPr>
                <w:rFonts w:ascii="仿宋" w:eastAsia="仿宋" w:hAnsi="仿宋" w:cs="仿宋"/>
                <w:color w:val="000000"/>
                <w:sz w:val="32"/>
              </w:rPr>
              <w:t>Ⅲ.7</w:t>
            </w:r>
            <w:r>
              <w:rPr>
                <w:rFonts w:ascii="仿宋" w:eastAsia="仿宋" w:hAnsi="仿宋" w:cs="仿宋"/>
                <w:color w:val="000000"/>
                <w:sz w:val="32"/>
              </w:rPr>
              <w:t>论永恒和时间</w:t>
            </w:r>
          </w:p>
        </w:tc>
        <w:tc>
          <w:tcPr>
            <w:tcW w:w="770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仿宋" w:eastAsia="仿宋" w:hAnsi="仿宋" w:cs="仿宋"/>
                <w:color w:val="000000"/>
                <w:sz w:val="32"/>
              </w:rPr>
              <w:t>…………………………………………………………</w:t>
            </w:r>
          </w:p>
        </w:tc>
        <w:tc>
          <w:tcPr>
            <w:tcW w:w="134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仿宋" w:eastAsia="仿宋" w:hAnsi="仿宋" w:cs="仿宋"/>
                <w:color w:val="000000"/>
                <w:sz w:val="32"/>
              </w:rPr>
              <w:t>（</w:t>
            </w:r>
            <w:r>
              <w:rPr>
                <w:rFonts w:ascii="仿宋" w:eastAsia="仿宋" w:hAnsi="仿宋" w:cs="仿宋"/>
                <w:color w:val="000000"/>
                <w:sz w:val="32"/>
              </w:rPr>
              <w:t>320</w:t>
            </w:r>
            <w:r>
              <w:rPr>
                <w:rFonts w:ascii="仿宋" w:eastAsia="仿宋" w:hAnsi="仿宋" w:cs="仿宋"/>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640"/>
        <w:gridCol w:w="2420"/>
        <w:gridCol w:w="5660"/>
      </w:tblGrid>
      <w:tr w:rsidR="002558C9">
        <w:trPr>
          <w:trHeight w:val="680"/>
          <w:jc w:val="right"/>
        </w:trPr>
        <w:tc>
          <w:tcPr>
            <w:tcW w:w="3640" w:type="dxa"/>
            <w:tcBorders>
              <w:top w:val="nil"/>
              <w:left w:val="nil"/>
              <w:bottom w:val="nil"/>
              <w:right w:val="nil"/>
            </w:tcBorders>
          </w:tcPr>
          <w:p w:rsidR="002558C9" w:rsidRDefault="00746D00">
            <w:pPr>
              <w:wordWrap w:val="0"/>
              <w:spacing w:line="520" w:lineRule="atLeast"/>
              <w:textAlignment w:val="baseline"/>
              <w:rPr>
                <w:sz w:val="32"/>
              </w:rPr>
            </w:pPr>
            <w:r>
              <w:rPr>
                <w:rFonts w:ascii="仿宋" w:eastAsia="仿宋" w:hAnsi="仿宋" w:cs="仿宋"/>
                <w:color w:val="000000"/>
                <w:sz w:val="32"/>
              </w:rPr>
              <w:t>Ⅲ.8</w:t>
            </w:r>
            <w:r>
              <w:rPr>
                <w:rFonts w:ascii="仿宋" w:eastAsia="仿宋" w:hAnsi="仿宋" w:cs="仿宋"/>
                <w:color w:val="000000"/>
                <w:sz w:val="32"/>
              </w:rPr>
              <w:t>论自然、凝思和太一</w:t>
            </w:r>
          </w:p>
        </w:tc>
        <w:tc>
          <w:tcPr>
            <w:tcW w:w="242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仿宋" w:eastAsia="仿宋" w:hAnsi="仿宋" w:cs="仿宋"/>
                <w:color w:val="000000"/>
                <w:sz w:val="32"/>
              </w:rPr>
              <w:t>………………</w:t>
            </w:r>
          </w:p>
        </w:tc>
        <w:tc>
          <w:tcPr>
            <w:tcW w:w="566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46</w:t>
            </w:r>
            <w:r>
              <w:rPr>
                <w:rFonts w:ascii="仿宋" w:eastAsia="仿宋" w:hAnsi="仿宋" w:cs="仿宋"/>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40"/>
        <w:gridCol w:w="3100"/>
        <w:gridCol w:w="6620"/>
      </w:tblGrid>
      <w:tr w:rsidR="002558C9">
        <w:trPr>
          <w:trHeight w:val="660"/>
          <w:jc w:val="right"/>
        </w:trPr>
        <w:tc>
          <w:tcPr>
            <w:tcW w:w="2040" w:type="dxa"/>
            <w:tcBorders>
              <w:top w:val="nil"/>
              <w:left w:val="nil"/>
              <w:bottom w:val="nil"/>
              <w:right w:val="nil"/>
            </w:tcBorders>
          </w:tcPr>
          <w:p w:rsidR="002558C9" w:rsidRDefault="00746D00">
            <w:pPr>
              <w:wordWrap w:val="0"/>
              <w:spacing w:line="520" w:lineRule="atLeast"/>
              <w:textAlignment w:val="baseline"/>
              <w:rPr>
                <w:sz w:val="32"/>
              </w:rPr>
            </w:pPr>
            <w:r>
              <w:rPr>
                <w:rFonts w:ascii="仿宋" w:eastAsia="仿宋" w:hAnsi="仿宋" w:cs="仿宋"/>
                <w:color w:val="000000"/>
                <w:sz w:val="32"/>
              </w:rPr>
              <w:t>Ⅲ.9</w:t>
            </w:r>
            <w:r>
              <w:rPr>
                <w:rFonts w:ascii="仿宋" w:eastAsia="仿宋" w:hAnsi="仿宋" w:cs="仿宋"/>
                <w:color w:val="000000"/>
                <w:sz w:val="32"/>
              </w:rPr>
              <w:t>多种考虑</w:t>
            </w:r>
          </w:p>
        </w:tc>
        <w:tc>
          <w:tcPr>
            <w:tcW w:w="3100" w:type="dxa"/>
            <w:tcBorders>
              <w:top w:val="nil"/>
              <w:left w:val="nil"/>
              <w:bottom w:val="nil"/>
              <w:right w:val="nil"/>
            </w:tcBorders>
          </w:tcPr>
          <w:p w:rsidR="002558C9" w:rsidRDefault="00746D00">
            <w:pPr>
              <w:wordWrap w:val="0"/>
              <w:spacing w:line="520" w:lineRule="atLeast"/>
              <w:jc w:val="distribute"/>
              <w:textAlignment w:val="baseline"/>
              <w:rPr>
                <w:sz w:val="32"/>
              </w:rPr>
            </w:pPr>
            <w:r>
              <w:rPr>
                <w:rFonts w:ascii="仿宋" w:eastAsia="仿宋" w:hAnsi="仿宋" w:cs="仿宋"/>
                <w:color w:val="000000"/>
                <w:sz w:val="32"/>
              </w:rPr>
              <w:t>……………………</w:t>
            </w:r>
          </w:p>
        </w:tc>
        <w:tc>
          <w:tcPr>
            <w:tcW w:w="6620" w:type="dxa"/>
            <w:tcBorders>
              <w:top w:val="nil"/>
              <w:left w:val="nil"/>
              <w:bottom w:val="nil"/>
              <w:right w:val="nil"/>
            </w:tcBorders>
          </w:tcPr>
          <w:p w:rsidR="002558C9" w:rsidRDefault="00746D00">
            <w:pPr>
              <w:wordWrap w:val="0"/>
              <w:spacing w:line="520" w:lineRule="atLeast"/>
              <w:jc w:val="right"/>
              <w:textAlignment w:val="baseline"/>
              <w:rPr>
                <w:sz w:val="32"/>
              </w:rPr>
            </w:pP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64</w:t>
            </w:r>
            <w:r>
              <w:rPr>
                <w:rFonts w:ascii="仿宋" w:eastAsia="仿宋" w:hAnsi="仿宋" w:cs="仿宋"/>
                <w:color w:val="000000"/>
                <w:sz w:val="32"/>
              </w:rPr>
              <w:t>）</w:t>
            </w:r>
          </w:p>
        </w:tc>
      </w:tr>
    </w:tbl>
    <w:p w:rsidR="002558C9" w:rsidRDefault="002558C9">
      <w:pPr>
        <w:wordWrap w:val="0"/>
        <w:spacing w:line="20" w:lineRule="exact"/>
        <w:jc w:val="right"/>
        <w:textAlignment w:val="baseline"/>
        <w:rPr>
          <w:sz w:val="2"/>
        </w:rPr>
      </w:pPr>
    </w:p>
    <w:p w:rsidR="002558C9" w:rsidRDefault="002558C9"/>
    <w:p w:rsidR="002558C9" w:rsidRDefault="002558C9">
      <w:pPr>
        <w:sectPr w:rsidR="002558C9">
          <w:headerReference w:type="default" r:id="rId211"/>
          <w:footerReference w:type="default" r:id="rId212"/>
          <w:pgSz w:w="15820" w:h="23360"/>
          <w:pgMar w:top="1700" w:right="2020" w:bottom="1700" w:left="2020" w:header="1400" w:footer="1400" w:gutter="0"/>
          <w:cols w:space="720"/>
        </w:sectPr>
      </w:pPr>
    </w:p>
    <w:p w:rsidR="002558C9" w:rsidRDefault="00746D00">
      <w:pPr>
        <w:wordWrap w:val="0"/>
        <w:spacing w:line="660" w:lineRule="atLeast"/>
        <w:jc w:val="right"/>
        <w:textAlignment w:val="baseline"/>
        <w:rPr>
          <w:sz w:val="44"/>
        </w:rPr>
      </w:pPr>
      <w:r>
        <w:rPr>
          <w:rFonts w:ascii="仿宋" w:eastAsia="仿宋" w:hAnsi="仿宋" w:cs="仿宋"/>
          <w:color w:val="000000"/>
          <w:sz w:val="44"/>
        </w:rPr>
        <w:lastRenderedPageBreak/>
        <w:t>总目录</w:t>
      </w:r>
      <w:r>
        <w:rPr>
          <w:rFonts w:ascii="仿宋" w:eastAsia="仿宋" w:hAnsi="仿宋" w:cs="仿宋"/>
          <w:color w:val="000000"/>
          <w:sz w:val="44"/>
        </w:rPr>
        <w:t xml:space="preserve"> 3</w:t>
      </w:r>
    </w:p>
    <w:p w:rsidR="002558C9" w:rsidRDefault="002558C9">
      <w:pPr>
        <w:wordWrap w:val="0"/>
        <w:spacing w:line="620" w:lineRule="exact"/>
        <w:jc w:val="right"/>
        <w:textAlignment w:val="baseline"/>
        <w:rPr>
          <w:sz w:val="45"/>
        </w:rPr>
      </w:pPr>
    </w:p>
    <w:p w:rsidR="002558C9" w:rsidRDefault="00746D00">
      <w:pPr>
        <w:wordWrap w:val="0"/>
        <w:spacing w:line="720" w:lineRule="atLeast"/>
        <w:ind w:left="260"/>
        <w:textAlignment w:val="baseline"/>
        <w:rPr>
          <w:sz w:val="48"/>
        </w:rPr>
      </w:pPr>
      <w:r>
        <w:rPr>
          <w:rFonts w:ascii="仿宋" w:eastAsia="仿宋" w:hAnsi="仿宋" w:cs="仿宋"/>
          <w:b/>
          <w:color w:val="000000"/>
          <w:sz w:val="48"/>
        </w:rPr>
        <w:t>第四卷</w:t>
      </w: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880"/>
        <w:gridCol w:w="6300"/>
        <w:gridCol w:w="1500"/>
      </w:tblGrid>
      <w:tr w:rsidR="002558C9">
        <w:trPr>
          <w:trHeight w:val="680"/>
        </w:trPr>
        <w:tc>
          <w:tcPr>
            <w:tcW w:w="38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IV.1[2]</w:t>
            </w:r>
            <w:r>
              <w:rPr>
                <w:rFonts w:ascii="宋体" w:eastAsia="宋体" w:hAnsi="宋体" w:cs="宋体"/>
                <w:color w:val="000000"/>
                <w:sz w:val="36"/>
              </w:rPr>
              <w:t>一论灵魂的本质</w:t>
            </w:r>
          </w:p>
        </w:tc>
        <w:tc>
          <w:tcPr>
            <w:tcW w:w="63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373</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880"/>
        <w:gridCol w:w="6320"/>
        <w:gridCol w:w="1500"/>
      </w:tblGrid>
      <w:tr w:rsidR="002558C9">
        <w:trPr>
          <w:trHeight w:val="740"/>
        </w:trPr>
        <w:tc>
          <w:tcPr>
            <w:tcW w:w="38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IV.2[1]</w:t>
            </w:r>
            <w:r>
              <w:rPr>
                <w:rFonts w:ascii="宋体" w:eastAsia="宋体" w:hAnsi="宋体" w:cs="宋体"/>
                <w:color w:val="000000"/>
                <w:sz w:val="36"/>
              </w:rPr>
              <w:t>二论灵魂的本质</w:t>
            </w:r>
          </w:p>
        </w:tc>
        <w:tc>
          <w:tcPr>
            <w:tcW w:w="632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378</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80"/>
        <w:gridCol w:w="6140"/>
        <w:gridCol w:w="1500"/>
      </w:tblGrid>
      <w:tr w:rsidR="002558C9">
        <w:trPr>
          <w:trHeight w:val="720"/>
        </w:trPr>
        <w:tc>
          <w:tcPr>
            <w:tcW w:w="40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IV.3</w:t>
            </w:r>
            <w:r>
              <w:rPr>
                <w:rFonts w:ascii="宋体" w:eastAsia="宋体" w:hAnsi="宋体" w:cs="宋体"/>
                <w:color w:val="000000"/>
                <w:sz w:val="36"/>
              </w:rPr>
              <w:t>一论灵魂问题的难点</w:t>
            </w:r>
          </w:p>
        </w:tc>
        <w:tc>
          <w:tcPr>
            <w:tcW w:w="61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380</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80"/>
        <w:gridCol w:w="6140"/>
        <w:gridCol w:w="1500"/>
      </w:tblGrid>
      <w:tr w:rsidR="002558C9">
        <w:trPr>
          <w:trHeight w:val="720"/>
        </w:trPr>
        <w:tc>
          <w:tcPr>
            <w:tcW w:w="40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IV.4</w:t>
            </w:r>
            <w:r>
              <w:rPr>
                <w:rFonts w:ascii="宋体" w:eastAsia="宋体" w:hAnsi="宋体" w:cs="宋体"/>
                <w:color w:val="000000"/>
                <w:sz w:val="36"/>
              </w:rPr>
              <w:t>二论灵魂问题的难点</w:t>
            </w:r>
          </w:p>
        </w:tc>
        <w:tc>
          <w:tcPr>
            <w:tcW w:w="61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423</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80"/>
        <w:gridCol w:w="4340"/>
        <w:gridCol w:w="1500"/>
      </w:tblGrid>
      <w:tr w:rsidR="002558C9">
        <w:trPr>
          <w:trHeight w:val="700"/>
        </w:trPr>
        <w:tc>
          <w:tcPr>
            <w:tcW w:w="58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IV.5</w:t>
            </w:r>
            <w:r>
              <w:rPr>
                <w:rFonts w:ascii="宋体" w:eastAsia="宋体" w:hAnsi="宋体" w:cs="宋体"/>
                <w:color w:val="000000"/>
                <w:sz w:val="36"/>
              </w:rPr>
              <w:t>三论灵魂问题的难点，兼论视力</w:t>
            </w:r>
          </w:p>
        </w:tc>
        <w:tc>
          <w:tcPr>
            <w:tcW w:w="43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480</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60"/>
        <w:gridCol w:w="6860"/>
        <w:gridCol w:w="1500"/>
      </w:tblGrid>
      <w:tr w:rsidR="002558C9">
        <w:trPr>
          <w:trHeight w:val="720"/>
        </w:trPr>
        <w:tc>
          <w:tcPr>
            <w:tcW w:w="33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IV.6</w:t>
            </w:r>
            <w:r>
              <w:rPr>
                <w:rFonts w:ascii="宋体" w:eastAsia="宋体" w:hAnsi="宋体" w:cs="宋体"/>
                <w:color w:val="000000"/>
                <w:sz w:val="36"/>
              </w:rPr>
              <w:t>论感知觉和记忆</w:t>
            </w:r>
          </w:p>
        </w:tc>
        <w:tc>
          <w:tcPr>
            <w:tcW w:w="68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494</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7220"/>
        <w:gridCol w:w="1500"/>
      </w:tblGrid>
      <w:tr w:rsidR="002558C9">
        <w:trPr>
          <w:trHeight w:val="700"/>
        </w:trPr>
        <w:tc>
          <w:tcPr>
            <w:tcW w:w="300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IV.7</w:t>
            </w:r>
            <w:r>
              <w:rPr>
                <w:rFonts w:ascii="宋体" w:eastAsia="宋体" w:hAnsi="宋体" w:cs="宋体"/>
                <w:color w:val="000000"/>
                <w:sz w:val="36"/>
              </w:rPr>
              <w:t>论灵魂的不朽</w:t>
            </w:r>
          </w:p>
        </w:tc>
        <w:tc>
          <w:tcPr>
            <w:tcW w:w="722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500</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60"/>
        <w:gridCol w:w="6880"/>
        <w:gridCol w:w="1500"/>
      </w:tblGrid>
      <w:tr w:rsidR="002558C9">
        <w:trPr>
          <w:trHeight w:val="700"/>
        </w:trPr>
        <w:tc>
          <w:tcPr>
            <w:tcW w:w="33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IV.8</w:t>
            </w:r>
            <w:r>
              <w:rPr>
                <w:rFonts w:ascii="宋体" w:eastAsia="宋体" w:hAnsi="宋体" w:cs="宋体"/>
                <w:color w:val="000000"/>
                <w:sz w:val="36"/>
              </w:rPr>
              <w:t>论灵魂坠入躯体</w:t>
            </w:r>
          </w:p>
        </w:tc>
        <w:tc>
          <w:tcPr>
            <w:tcW w:w="68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523</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800"/>
        <w:gridCol w:w="5440"/>
        <w:gridCol w:w="1500"/>
      </w:tblGrid>
      <w:tr w:rsidR="002558C9">
        <w:trPr>
          <w:trHeight w:val="700"/>
        </w:trPr>
        <w:tc>
          <w:tcPr>
            <w:tcW w:w="480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IV.9</w:t>
            </w:r>
            <w:r>
              <w:rPr>
                <w:rFonts w:ascii="宋体" w:eastAsia="宋体" w:hAnsi="宋体" w:cs="宋体"/>
                <w:color w:val="000000"/>
                <w:sz w:val="36"/>
              </w:rPr>
              <w:t>是否所有灵魂都是同一的</w:t>
            </w:r>
          </w:p>
        </w:tc>
        <w:tc>
          <w:tcPr>
            <w:tcW w:w="54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534</w:t>
            </w:r>
            <w:r>
              <w:rPr>
                <w:rFonts w:ascii="宋体" w:eastAsia="宋体" w:hAnsi="宋体" w:cs="宋体"/>
                <w:color w:val="000000"/>
                <w:sz w:val="36"/>
              </w:rPr>
              <w:t>）</w:t>
            </w:r>
          </w:p>
        </w:tc>
      </w:tr>
    </w:tbl>
    <w:p w:rsidR="002558C9" w:rsidRDefault="002558C9">
      <w:pPr>
        <w:wordWrap w:val="0"/>
        <w:spacing w:line="780" w:lineRule="exact"/>
        <w:jc w:val="left"/>
        <w:textAlignment w:val="baseline"/>
        <w:rPr>
          <w:sz w:val="58"/>
        </w:rPr>
      </w:pPr>
    </w:p>
    <w:p w:rsidR="002558C9" w:rsidRDefault="00746D00">
      <w:pPr>
        <w:wordWrap w:val="0"/>
        <w:spacing w:line="780" w:lineRule="atLeast"/>
        <w:jc w:val="center"/>
        <w:textAlignment w:val="baseline"/>
        <w:rPr>
          <w:sz w:val="52"/>
        </w:rPr>
      </w:pPr>
      <w:r>
        <w:rPr>
          <w:rFonts w:ascii="黑体" w:eastAsia="黑体" w:hAnsi="黑体" w:cs="黑体"/>
          <w:b/>
          <w:color w:val="000000"/>
          <w:sz w:val="52"/>
        </w:rPr>
        <w:t>下册</w:t>
      </w:r>
    </w:p>
    <w:p w:rsidR="002558C9" w:rsidRDefault="002558C9">
      <w:pPr>
        <w:wordWrap w:val="0"/>
        <w:spacing w:line="780" w:lineRule="exact"/>
        <w:jc w:val="center"/>
        <w:textAlignment w:val="baseline"/>
        <w:rPr>
          <w:sz w:val="58"/>
        </w:rPr>
      </w:pPr>
    </w:p>
    <w:p w:rsidR="002558C9" w:rsidRDefault="00746D00">
      <w:pPr>
        <w:wordWrap w:val="0"/>
        <w:spacing w:line="560" w:lineRule="atLeast"/>
        <w:ind w:left="260"/>
        <w:textAlignment w:val="baseline"/>
        <w:rPr>
          <w:sz w:val="36"/>
        </w:rPr>
      </w:pPr>
      <w:r>
        <w:rPr>
          <w:rFonts w:ascii="仿宋" w:eastAsia="仿宋" w:hAnsi="仿宋" w:cs="仿宋"/>
          <w:b/>
          <w:color w:val="000000"/>
          <w:sz w:val="36"/>
        </w:rPr>
        <w:t>第五卷</w:t>
      </w:r>
    </w:p>
    <w:p w:rsidR="002558C9" w:rsidRDefault="002558C9">
      <w:pPr>
        <w:wordWrap w:val="0"/>
        <w:spacing w:line="20" w:lineRule="exac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0140"/>
        <w:gridCol w:w="1500"/>
      </w:tblGrid>
      <w:tr w:rsidR="002558C9">
        <w:trPr>
          <w:trHeight w:val="620"/>
        </w:trPr>
        <w:tc>
          <w:tcPr>
            <w:tcW w:w="100" w:type="dxa"/>
            <w:tcBorders>
              <w:top w:val="nil"/>
              <w:left w:val="nil"/>
              <w:bottom w:val="nil"/>
              <w:right w:val="nil"/>
            </w:tcBorders>
          </w:tcPr>
          <w:p w:rsidR="002558C9" w:rsidRDefault="002558C9"/>
        </w:tc>
        <w:tc>
          <w:tcPr>
            <w:tcW w:w="101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543</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00"/>
        <w:gridCol w:w="3440"/>
        <w:gridCol w:w="1500"/>
      </w:tblGrid>
      <w:tr w:rsidR="002558C9">
        <w:trPr>
          <w:trHeight w:val="660"/>
        </w:trPr>
        <w:tc>
          <w:tcPr>
            <w:tcW w:w="680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V.2</w:t>
            </w:r>
            <w:r>
              <w:rPr>
                <w:rFonts w:ascii="宋体" w:eastAsia="宋体" w:hAnsi="宋体" w:cs="宋体"/>
                <w:color w:val="000000"/>
                <w:sz w:val="36"/>
              </w:rPr>
              <w:t>论本原之后产生的存在者的起源和秩序</w:t>
            </w:r>
          </w:p>
        </w:tc>
        <w:tc>
          <w:tcPr>
            <w:tcW w:w="34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562</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920"/>
        <w:gridCol w:w="6340"/>
        <w:gridCol w:w="1500"/>
      </w:tblGrid>
      <w:tr w:rsidR="002558C9">
        <w:trPr>
          <w:trHeight w:val="680"/>
        </w:trPr>
        <w:tc>
          <w:tcPr>
            <w:tcW w:w="392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V.3</w:t>
            </w:r>
            <w:r>
              <w:rPr>
                <w:rFonts w:ascii="宋体" w:eastAsia="宋体" w:hAnsi="宋体" w:cs="宋体"/>
                <w:color w:val="000000"/>
                <w:sz w:val="36"/>
              </w:rPr>
              <w:t>论认识本体和超越者</w:t>
            </w:r>
          </w:p>
        </w:tc>
        <w:tc>
          <w:tcPr>
            <w:tcW w:w="63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565</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p w:rsidR="002558C9" w:rsidRDefault="00746D00">
      <w:pPr>
        <w:tabs>
          <w:tab w:val="left" w:leader="middleDot" w:pos="10740"/>
        </w:tabs>
        <w:wordWrap w:val="0"/>
        <w:spacing w:line="540" w:lineRule="atLeast"/>
        <w:ind w:left="220"/>
        <w:textAlignment w:val="baseline"/>
        <w:rPr>
          <w:sz w:val="36"/>
        </w:rPr>
      </w:pPr>
      <w:r>
        <w:rPr>
          <w:rFonts w:ascii="宋体" w:eastAsia="宋体" w:hAnsi="宋体" w:cs="宋体"/>
          <w:color w:val="000000"/>
          <w:sz w:val="36"/>
        </w:rPr>
        <w:t xml:space="preserve">V.4 </w:t>
      </w:r>
      <w:r>
        <w:rPr>
          <w:rFonts w:ascii="宋体" w:eastAsia="宋体" w:hAnsi="宋体" w:cs="宋体"/>
          <w:color w:val="000000"/>
          <w:sz w:val="36"/>
        </w:rPr>
        <w:t>本原之后的东西如何产生于本原，兼论太一</w:t>
      </w:r>
      <w:r>
        <w:tab/>
      </w:r>
      <w:r>
        <w:rPr>
          <w:rFonts w:ascii="宋体" w:eastAsia="宋体" w:hAnsi="宋体" w:cs="宋体"/>
          <w:color w:val="000000"/>
          <w:sz w:val="36"/>
        </w:rPr>
        <w:t>592)</w:t>
      </w: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440"/>
        <w:gridCol w:w="3840"/>
        <w:gridCol w:w="1500"/>
      </w:tblGrid>
      <w:tr w:rsidR="002558C9">
        <w:trPr>
          <w:trHeight w:val="700"/>
        </w:trPr>
        <w:tc>
          <w:tcPr>
            <w:tcW w:w="64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V.5</w:t>
            </w:r>
            <w:r>
              <w:rPr>
                <w:rFonts w:ascii="宋体" w:eastAsia="宋体" w:hAnsi="宋体" w:cs="宋体"/>
                <w:color w:val="000000"/>
                <w:sz w:val="36"/>
              </w:rPr>
              <w:t>论可理知者不外在于理智，兼论至善</w:t>
            </w:r>
          </w:p>
        </w:tc>
        <w:tc>
          <w:tcPr>
            <w:tcW w:w="38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597</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p w:rsidR="002558C9" w:rsidRDefault="00746D00">
      <w:pPr>
        <w:wordWrap w:val="0"/>
        <w:spacing w:line="560" w:lineRule="atLeast"/>
        <w:ind w:left="260"/>
        <w:textAlignment w:val="baseline"/>
        <w:rPr>
          <w:sz w:val="36"/>
        </w:rPr>
      </w:pPr>
      <w:r>
        <w:rPr>
          <w:rFonts w:ascii="宋体" w:eastAsia="宋体" w:hAnsi="宋体" w:cs="宋体"/>
          <w:color w:val="000000"/>
          <w:sz w:val="36"/>
        </w:rPr>
        <w:t xml:space="preserve">V.6 </w:t>
      </w:r>
      <w:r>
        <w:rPr>
          <w:rFonts w:ascii="宋体" w:eastAsia="宋体" w:hAnsi="宋体" w:cs="宋体"/>
          <w:color w:val="000000"/>
          <w:sz w:val="36"/>
        </w:rPr>
        <w:t>论超越是的东西不思，兼论什么是首要的和次要的</w:t>
      </w:r>
    </w:p>
    <w:p w:rsidR="002558C9" w:rsidRDefault="002558C9">
      <w:pPr>
        <w:wordWrap w:val="0"/>
        <w:spacing w:line="20" w:lineRule="exact"/>
        <w:textAlignment w:val="baseline"/>
        <w:rPr>
          <w:sz w:val="2"/>
        </w:rPr>
      </w:pPr>
    </w:p>
    <w:tbl>
      <w:tblPr>
        <w:tblW w:w="0" w:type="auto"/>
        <w:tblInd w:w="13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20"/>
        <w:gridCol w:w="7620"/>
        <w:gridCol w:w="1500"/>
      </w:tblGrid>
      <w:tr w:rsidR="002558C9">
        <w:trPr>
          <w:trHeight w:val="680"/>
        </w:trPr>
        <w:tc>
          <w:tcPr>
            <w:tcW w:w="152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思的原理</w:t>
            </w:r>
          </w:p>
        </w:tc>
        <w:tc>
          <w:tcPr>
            <w:tcW w:w="762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616</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80"/>
        <w:gridCol w:w="6020"/>
        <w:gridCol w:w="1500"/>
      </w:tblGrid>
      <w:tr w:rsidR="002558C9">
        <w:trPr>
          <w:trHeight w:val="660"/>
        </w:trPr>
        <w:tc>
          <w:tcPr>
            <w:tcW w:w="42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V.7</w:t>
            </w:r>
            <w:r>
              <w:rPr>
                <w:rFonts w:ascii="宋体" w:eastAsia="宋体" w:hAnsi="宋体" w:cs="宋体"/>
                <w:color w:val="000000"/>
                <w:sz w:val="36"/>
              </w:rPr>
              <w:t>论是否有关于个体的相</w:t>
            </w:r>
          </w:p>
        </w:tc>
        <w:tc>
          <w:tcPr>
            <w:tcW w:w="602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622</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40"/>
        <w:gridCol w:w="7460"/>
        <w:gridCol w:w="1500"/>
      </w:tblGrid>
      <w:tr w:rsidR="002558C9">
        <w:trPr>
          <w:trHeight w:val="660"/>
        </w:trPr>
        <w:tc>
          <w:tcPr>
            <w:tcW w:w="28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V.8</w:t>
            </w:r>
            <w:r>
              <w:rPr>
                <w:rFonts w:ascii="宋体" w:eastAsia="宋体" w:hAnsi="宋体" w:cs="宋体"/>
                <w:color w:val="000000"/>
                <w:sz w:val="36"/>
              </w:rPr>
              <w:t>论可理知之美</w:t>
            </w:r>
          </w:p>
        </w:tc>
        <w:tc>
          <w:tcPr>
            <w:tcW w:w="74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626</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tbl>
      <w:tblPr>
        <w:tblW w:w="0" w:type="auto"/>
        <w:tblInd w:w="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560"/>
        <w:gridCol w:w="6760"/>
        <w:gridCol w:w="1500"/>
      </w:tblGrid>
      <w:tr w:rsidR="002558C9">
        <w:trPr>
          <w:trHeight w:val="680"/>
        </w:trPr>
        <w:tc>
          <w:tcPr>
            <w:tcW w:w="35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V.9</w:t>
            </w:r>
            <w:r>
              <w:rPr>
                <w:rFonts w:ascii="宋体" w:eastAsia="宋体" w:hAnsi="宋体" w:cs="宋体"/>
                <w:color w:val="000000"/>
                <w:sz w:val="36"/>
              </w:rPr>
              <w:t>论理智、形式和是</w:t>
            </w:r>
          </w:p>
        </w:tc>
        <w:tc>
          <w:tcPr>
            <w:tcW w:w="67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645</w:t>
            </w:r>
            <w:r>
              <w:rPr>
                <w:rFonts w:ascii="宋体" w:eastAsia="宋体" w:hAnsi="宋体" w:cs="宋体"/>
                <w:color w:val="000000"/>
                <w:sz w:val="36"/>
              </w:rPr>
              <w:t>）</w:t>
            </w:r>
          </w:p>
        </w:tc>
      </w:tr>
    </w:tbl>
    <w:p w:rsidR="002558C9" w:rsidRDefault="002558C9">
      <w:pPr>
        <w:wordWrap w:val="0"/>
        <w:spacing w:line="20" w:lineRule="exact"/>
        <w:jc w:val="left"/>
        <w:textAlignment w:val="baseline"/>
        <w:rPr>
          <w:sz w:val="2"/>
        </w:rPr>
      </w:pPr>
    </w:p>
    <w:p w:rsidR="002558C9" w:rsidRDefault="002558C9"/>
    <w:p w:rsidR="002558C9" w:rsidRDefault="002558C9">
      <w:pPr>
        <w:sectPr w:rsidR="002558C9">
          <w:headerReference w:type="default" r:id="rId213"/>
          <w:footerReference w:type="default" r:id="rId214"/>
          <w:pgSz w:w="15820" w:h="23360"/>
          <w:pgMar w:top="1640" w:right="1900" w:bottom="1640" w:left="1900" w:header="1340" w:footer="1340" w:gutter="0"/>
          <w:cols w:space="720"/>
        </w:sectPr>
      </w:pPr>
    </w:p>
    <w:p w:rsidR="002558C9" w:rsidRDefault="00746D00">
      <w:pPr>
        <w:wordWrap w:val="0"/>
        <w:spacing w:line="660" w:lineRule="atLeast"/>
        <w:textAlignment w:val="baseline"/>
        <w:rPr>
          <w:sz w:val="44"/>
        </w:rPr>
      </w:pPr>
      <w:r>
        <w:rPr>
          <w:rFonts w:ascii="黑体" w:eastAsia="黑体" w:hAnsi="黑体" w:cs="黑体"/>
          <w:b/>
          <w:color w:val="000000"/>
          <w:sz w:val="44"/>
        </w:rPr>
        <w:lastRenderedPageBreak/>
        <w:t>4</w:t>
      </w:r>
      <w:r>
        <w:rPr>
          <w:rFonts w:ascii="黑体" w:eastAsia="黑体" w:hAnsi="黑体" w:cs="黑体"/>
          <w:color w:val="000000"/>
          <w:sz w:val="44"/>
        </w:rPr>
        <w:t xml:space="preserve"> </w:t>
      </w:r>
      <w:r>
        <w:rPr>
          <w:rFonts w:ascii="黑体" w:eastAsia="黑体" w:hAnsi="黑体" w:cs="黑体"/>
          <w:b/>
          <w:color w:val="000000"/>
          <w:sz w:val="44"/>
        </w:rPr>
        <w:t>总目录</w:t>
      </w:r>
    </w:p>
    <w:p w:rsidR="002558C9" w:rsidRDefault="002558C9">
      <w:pPr>
        <w:wordWrap w:val="0"/>
        <w:spacing w:line="620" w:lineRule="exact"/>
        <w:textAlignment w:val="baseline"/>
        <w:rPr>
          <w:sz w:val="46"/>
        </w:rPr>
      </w:pPr>
    </w:p>
    <w:p w:rsidR="002558C9" w:rsidRDefault="002558C9">
      <w:pPr>
        <w:wordWrap w:val="0"/>
        <w:spacing w:line="620" w:lineRule="exact"/>
        <w:textAlignment w:val="baseline"/>
        <w:rPr>
          <w:sz w:val="46"/>
        </w:rPr>
      </w:pPr>
    </w:p>
    <w:p w:rsidR="002558C9" w:rsidRDefault="00746D00">
      <w:pPr>
        <w:wordWrap w:val="0"/>
        <w:spacing w:line="720" w:lineRule="atLeast"/>
        <w:textAlignment w:val="baseline"/>
        <w:rPr>
          <w:sz w:val="48"/>
        </w:rPr>
      </w:pPr>
      <w:r>
        <w:rPr>
          <w:rFonts w:ascii="仿宋" w:eastAsia="仿宋" w:hAnsi="仿宋" w:cs="仿宋"/>
          <w:b/>
          <w:color w:val="000000"/>
          <w:sz w:val="48"/>
        </w:rPr>
        <w:t>第六卷</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2540"/>
        <w:gridCol w:w="6180"/>
      </w:tblGrid>
      <w:tr w:rsidR="002558C9">
        <w:trPr>
          <w:trHeight w:val="700"/>
        </w:trPr>
        <w:tc>
          <w:tcPr>
            <w:tcW w:w="300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Ⅵ.1</w:t>
            </w:r>
            <w:r>
              <w:rPr>
                <w:rFonts w:ascii="仿宋" w:eastAsia="仿宋" w:hAnsi="仿宋" w:cs="仿宋"/>
                <w:color w:val="000000"/>
                <w:sz w:val="36"/>
              </w:rPr>
              <w:t>一论是的种类</w:t>
            </w:r>
          </w:p>
        </w:tc>
        <w:tc>
          <w:tcPr>
            <w:tcW w:w="254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618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663</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2520"/>
        <w:gridCol w:w="6180"/>
      </w:tblGrid>
      <w:tr w:rsidR="002558C9">
        <w:trPr>
          <w:trHeight w:val="740"/>
        </w:trPr>
        <w:tc>
          <w:tcPr>
            <w:tcW w:w="300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Ⅵ.2</w:t>
            </w:r>
            <w:r>
              <w:rPr>
                <w:rFonts w:ascii="仿宋" w:eastAsia="仿宋" w:hAnsi="仿宋" w:cs="仿宋"/>
                <w:color w:val="000000"/>
                <w:sz w:val="36"/>
              </w:rPr>
              <w:t>二论是的种类</w:t>
            </w:r>
          </w:p>
        </w:tc>
        <w:tc>
          <w:tcPr>
            <w:tcW w:w="252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618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703</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2520"/>
        <w:gridCol w:w="6180"/>
      </w:tblGrid>
      <w:tr w:rsidR="002558C9">
        <w:trPr>
          <w:trHeight w:val="720"/>
        </w:trPr>
        <w:tc>
          <w:tcPr>
            <w:tcW w:w="300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Ⅵ.3</w:t>
            </w:r>
            <w:r>
              <w:rPr>
                <w:rFonts w:ascii="仿宋" w:eastAsia="仿宋" w:hAnsi="仿宋" w:cs="仿宋"/>
                <w:color w:val="000000"/>
                <w:sz w:val="36"/>
              </w:rPr>
              <w:t>三论是的种类</w:t>
            </w:r>
          </w:p>
        </w:tc>
        <w:tc>
          <w:tcPr>
            <w:tcW w:w="252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618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731</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240"/>
        <w:gridCol w:w="1820"/>
        <w:gridCol w:w="3660"/>
      </w:tblGrid>
      <w:tr w:rsidR="002558C9">
        <w:trPr>
          <w:trHeight w:val="700"/>
        </w:trPr>
        <w:tc>
          <w:tcPr>
            <w:tcW w:w="624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Ⅵ.4</w:t>
            </w:r>
            <w:r>
              <w:rPr>
                <w:rFonts w:ascii="仿宋" w:eastAsia="仿宋" w:hAnsi="仿宋" w:cs="仿宋"/>
                <w:color w:val="000000"/>
                <w:sz w:val="36"/>
              </w:rPr>
              <w:t>论是、一与同无论何处皆显为整体</w:t>
            </w:r>
          </w:p>
        </w:tc>
        <w:tc>
          <w:tcPr>
            <w:tcW w:w="182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366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768</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600"/>
        <w:gridCol w:w="2160"/>
        <w:gridCol w:w="2940"/>
      </w:tblGrid>
      <w:tr w:rsidR="002558C9">
        <w:trPr>
          <w:trHeight w:val="700"/>
        </w:trPr>
        <w:tc>
          <w:tcPr>
            <w:tcW w:w="660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Ⅵ.5</w:t>
            </w:r>
            <w:r>
              <w:rPr>
                <w:rFonts w:ascii="仿宋" w:eastAsia="仿宋" w:hAnsi="仿宋" w:cs="仿宋"/>
                <w:color w:val="000000"/>
                <w:sz w:val="36"/>
              </w:rPr>
              <w:t>再论是、一与同无论何处皆显为整体</w:t>
            </w:r>
          </w:p>
        </w:tc>
        <w:tc>
          <w:tcPr>
            <w:tcW w:w="216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294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790</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60"/>
        <w:gridCol w:w="1460"/>
        <w:gridCol w:w="8700"/>
      </w:tblGrid>
      <w:tr w:rsidR="002558C9">
        <w:trPr>
          <w:trHeight w:val="720"/>
        </w:trPr>
        <w:tc>
          <w:tcPr>
            <w:tcW w:w="156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Ⅵ.6</w:t>
            </w:r>
            <w:r>
              <w:rPr>
                <w:rFonts w:ascii="仿宋" w:eastAsia="仿宋" w:hAnsi="仿宋" w:cs="仿宋"/>
                <w:color w:val="000000"/>
                <w:sz w:val="36"/>
              </w:rPr>
              <w:t>论数</w:t>
            </w:r>
          </w:p>
        </w:tc>
        <w:tc>
          <w:tcPr>
            <w:tcW w:w="146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870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805</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600"/>
        <w:gridCol w:w="2160"/>
        <w:gridCol w:w="2940"/>
      </w:tblGrid>
      <w:tr w:rsidR="002558C9">
        <w:trPr>
          <w:trHeight w:val="720"/>
        </w:trPr>
        <w:tc>
          <w:tcPr>
            <w:tcW w:w="660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Ⅵ.7</w:t>
            </w:r>
            <w:r>
              <w:rPr>
                <w:rFonts w:ascii="仿宋" w:eastAsia="仿宋" w:hAnsi="仿宋" w:cs="仿宋"/>
                <w:color w:val="000000"/>
                <w:sz w:val="36"/>
              </w:rPr>
              <w:t>论形式的多样性如何形成，兼论至善</w:t>
            </w:r>
          </w:p>
        </w:tc>
        <w:tc>
          <w:tcPr>
            <w:tcW w:w="216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294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833</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800"/>
        <w:gridCol w:w="2520"/>
        <w:gridCol w:w="4380"/>
      </w:tblGrid>
      <w:tr w:rsidR="002558C9">
        <w:trPr>
          <w:trHeight w:val="700"/>
        </w:trPr>
        <w:tc>
          <w:tcPr>
            <w:tcW w:w="480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Ⅵ.8</w:t>
            </w:r>
            <w:r>
              <w:rPr>
                <w:rFonts w:ascii="仿宋" w:eastAsia="仿宋" w:hAnsi="仿宋" w:cs="仿宋"/>
                <w:color w:val="000000"/>
                <w:sz w:val="36"/>
              </w:rPr>
              <w:t>论自由意志和太一的意志</w:t>
            </w:r>
          </w:p>
        </w:tc>
        <w:tc>
          <w:tcPr>
            <w:tcW w:w="252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438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891</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2540"/>
        <w:gridCol w:w="6180"/>
      </w:tblGrid>
      <w:tr w:rsidR="002558C9">
        <w:trPr>
          <w:trHeight w:val="740"/>
        </w:trPr>
        <w:tc>
          <w:tcPr>
            <w:tcW w:w="300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Ⅵ.9</w:t>
            </w:r>
            <w:r>
              <w:rPr>
                <w:rFonts w:ascii="仿宋" w:eastAsia="仿宋" w:hAnsi="仿宋" w:cs="仿宋"/>
                <w:color w:val="000000"/>
                <w:sz w:val="36"/>
              </w:rPr>
              <w:t>论至善或太一</w:t>
            </w:r>
          </w:p>
        </w:tc>
        <w:tc>
          <w:tcPr>
            <w:tcW w:w="254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618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922</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40"/>
        <w:gridCol w:w="6860"/>
        <w:gridCol w:w="1500"/>
      </w:tblGrid>
      <w:tr w:rsidR="002558C9">
        <w:trPr>
          <w:trHeight w:val="680"/>
        </w:trPr>
        <w:tc>
          <w:tcPr>
            <w:tcW w:w="334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附录一普罗提诺年表</w:t>
            </w:r>
          </w:p>
        </w:tc>
        <w:tc>
          <w:tcPr>
            <w:tcW w:w="686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150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942</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60"/>
        <w:gridCol w:w="6140"/>
        <w:gridCol w:w="1500"/>
      </w:tblGrid>
      <w:tr w:rsidR="002558C9">
        <w:trPr>
          <w:trHeight w:val="700"/>
        </w:trPr>
        <w:tc>
          <w:tcPr>
            <w:tcW w:w="406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附录二《九章集》的版本</w:t>
            </w:r>
          </w:p>
        </w:tc>
        <w:tc>
          <w:tcPr>
            <w:tcW w:w="614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150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945</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p w:rsidR="002558C9" w:rsidRDefault="00746D00">
      <w:pPr>
        <w:wordWrap w:val="0"/>
        <w:spacing w:line="580" w:lineRule="atLeast"/>
        <w:textAlignment w:val="baseline"/>
        <w:rPr>
          <w:sz w:val="36"/>
        </w:rPr>
      </w:pPr>
      <w:r>
        <w:rPr>
          <w:rFonts w:ascii="仿宋" w:eastAsia="仿宋" w:hAnsi="仿宋" w:cs="仿宋"/>
          <w:color w:val="000000"/>
          <w:sz w:val="36"/>
        </w:rPr>
        <w:t>附录三</w:t>
      </w:r>
      <w:r>
        <w:rPr>
          <w:rFonts w:ascii="仿宋" w:eastAsia="仿宋" w:hAnsi="仿宋" w:cs="仿宋"/>
          <w:color w:val="000000"/>
          <w:sz w:val="36"/>
        </w:rPr>
        <w:t xml:space="preserve"> </w:t>
      </w:r>
      <w:r>
        <w:rPr>
          <w:rFonts w:ascii="仿宋" w:eastAsia="仿宋" w:hAnsi="仿宋" w:cs="仿宋"/>
          <w:color w:val="000000"/>
          <w:sz w:val="36"/>
        </w:rPr>
        <w:t>普罗提诺著述年表和坡菲利的《九章集》</w:t>
      </w:r>
    </w:p>
    <w:p w:rsidR="002558C9" w:rsidRDefault="002558C9">
      <w:pPr>
        <w:wordWrap w:val="0"/>
        <w:spacing w:line="20" w:lineRule="exact"/>
        <w:textAlignment w:val="baseline"/>
        <w:rPr>
          <w:sz w:val="2"/>
        </w:rPr>
      </w:pPr>
    </w:p>
    <w:tbl>
      <w:tblPr>
        <w:tblW w:w="0" w:type="auto"/>
        <w:tblInd w:w="1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60"/>
        <w:gridCol w:w="6240"/>
        <w:gridCol w:w="1500"/>
      </w:tblGrid>
      <w:tr w:rsidR="002558C9">
        <w:trPr>
          <w:trHeight w:val="680"/>
        </w:trPr>
        <w:tc>
          <w:tcPr>
            <w:tcW w:w="226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排序表的对照</w:t>
            </w:r>
          </w:p>
        </w:tc>
        <w:tc>
          <w:tcPr>
            <w:tcW w:w="624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150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947</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00"/>
        <w:gridCol w:w="8300"/>
        <w:gridCol w:w="1500"/>
      </w:tblGrid>
      <w:tr w:rsidR="002558C9">
        <w:trPr>
          <w:trHeight w:val="760"/>
        </w:trPr>
        <w:tc>
          <w:tcPr>
            <w:tcW w:w="190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译名对照表</w:t>
            </w:r>
          </w:p>
        </w:tc>
        <w:tc>
          <w:tcPr>
            <w:tcW w:w="830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150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952</w:t>
            </w:r>
            <w:r>
              <w:rPr>
                <w:rFonts w:ascii="仿宋" w:eastAsia="仿宋" w:hAnsi="仿宋" w:cs="仿宋"/>
                <w:color w:val="000000"/>
                <w:sz w:val="36"/>
              </w:rPr>
              <w:t>）</w:t>
            </w:r>
          </w:p>
        </w:tc>
      </w:tr>
    </w:tbl>
    <w:p w:rsidR="002558C9" w:rsidRDefault="002558C9">
      <w:pPr>
        <w:wordWrap w:val="0"/>
        <w:spacing w:line="540" w:lineRule="exact"/>
        <w:jc w:val="left"/>
        <w:textAlignment w:val="baseline"/>
        <w:rPr>
          <w:sz w:val="36"/>
        </w:rPr>
      </w:pPr>
    </w:p>
    <w:p w:rsidR="002558C9" w:rsidRDefault="002558C9">
      <w:pPr>
        <w:wordWrap w:val="0"/>
        <w:spacing w:line="540" w:lineRule="exact"/>
        <w:jc w:val="left"/>
        <w:textAlignment w:val="baseline"/>
        <w:rPr>
          <w:sz w:val="36"/>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80"/>
        <w:gridCol w:w="9000"/>
        <w:gridCol w:w="1500"/>
      </w:tblGrid>
      <w:tr w:rsidR="002558C9">
        <w:trPr>
          <w:trHeight w:val="640"/>
        </w:trPr>
        <w:tc>
          <w:tcPr>
            <w:tcW w:w="1180" w:type="dxa"/>
            <w:tcBorders>
              <w:top w:val="nil"/>
              <w:left w:val="nil"/>
              <w:bottom w:val="nil"/>
              <w:right w:val="nil"/>
            </w:tcBorders>
          </w:tcPr>
          <w:p w:rsidR="002558C9" w:rsidRDefault="00746D00">
            <w:pPr>
              <w:wordWrap w:val="0"/>
              <w:spacing w:line="560" w:lineRule="atLeast"/>
              <w:textAlignment w:val="baseline"/>
              <w:rPr>
                <w:sz w:val="36"/>
              </w:rPr>
            </w:pPr>
            <w:r>
              <w:rPr>
                <w:rFonts w:ascii="仿宋" w:eastAsia="仿宋" w:hAnsi="仿宋" w:cs="仿宋"/>
                <w:color w:val="000000"/>
                <w:sz w:val="36"/>
              </w:rPr>
              <w:t>译后记</w:t>
            </w:r>
          </w:p>
        </w:tc>
        <w:tc>
          <w:tcPr>
            <w:tcW w:w="9000" w:type="dxa"/>
            <w:tcBorders>
              <w:top w:val="nil"/>
              <w:left w:val="nil"/>
              <w:bottom w:val="nil"/>
              <w:right w:val="nil"/>
            </w:tcBorders>
          </w:tcPr>
          <w:p w:rsidR="002558C9" w:rsidRDefault="00746D00">
            <w:pPr>
              <w:wordWrap w:val="0"/>
              <w:spacing w:line="560" w:lineRule="atLeast"/>
              <w:jc w:val="distribute"/>
              <w:textAlignment w:val="baseline"/>
              <w:rPr>
                <w:sz w:val="36"/>
              </w:rPr>
            </w:pPr>
            <w:r>
              <w:rPr>
                <w:rFonts w:ascii="仿宋" w:eastAsia="仿宋" w:hAnsi="仿宋" w:cs="仿宋"/>
                <w:color w:val="000000"/>
                <w:sz w:val="36"/>
              </w:rPr>
              <w:t>…………………………………………………………</w:t>
            </w:r>
          </w:p>
        </w:tc>
        <w:tc>
          <w:tcPr>
            <w:tcW w:w="1500" w:type="dxa"/>
            <w:tcBorders>
              <w:top w:val="nil"/>
              <w:left w:val="nil"/>
              <w:bottom w:val="nil"/>
              <w:right w:val="nil"/>
            </w:tcBorders>
          </w:tcPr>
          <w:p w:rsidR="002558C9" w:rsidRDefault="00746D00">
            <w:pPr>
              <w:wordWrap w:val="0"/>
              <w:spacing w:line="56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957</w:t>
            </w:r>
            <w:r>
              <w:rPr>
                <w:rFonts w:ascii="仿宋" w:eastAsia="仿宋" w:hAnsi="仿宋" w:cs="仿宋"/>
                <w:color w:val="000000"/>
                <w:sz w:val="36"/>
              </w:rPr>
              <w:t>）</w:t>
            </w:r>
          </w:p>
        </w:tc>
      </w:tr>
    </w:tbl>
    <w:p w:rsidR="002558C9" w:rsidRDefault="002558C9">
      <w:pPr>
        <w:wordWrap w:val="0"/>
        <w:spacing w:line="20" w:lineRule="exact"/>
        <w:jc w:val="left"/>
        <w:textAlignment w:val="baseline"/>
        <w:rPr>
          <w:sz w:val="2"/>
        </w:rPr>
      </w:pPr>
    </w:p>
    <w:p w:rsidR="002558C9" w:rsidRDefault="002558C9"/>
    <w:p w:rsidR="002558C9" w:rsidRDefault="002558C9">
      <w:pPr>
        <w:sectPr w:rsidR="002558C9">
          <w:headerReference w:type="default" r:id="rId215"/>
          <w:footerReference w:type="default" r:id="rId216"/>
          <w:pgSz w:w="15820" w:h="23360"/>
          <w:pgMar w:top="1860" w:right="2040" w:bottom="1860" w:left="2040" w:header="1560" w:footer="1560" w:gutter="0"/>
          <w:cols w:space="720"/>
        </w:sectPr>
      </w:pPr>
    </w:p>
    <w:p w:rsidR="002558C9" w:rsidRDefault="00746D00">
      <w:pPr>
        <w:wordWrap w:val="0"/>
        <w:spacing w:before="2440" w:line="1040" w:lineRule="atLeast"/>
        <w:jc w:val="center"/>
        <w:textAlignment w:val="baseline"/>
        <w:rPr>
          <w:sz w:val="84"/>
        </w:rPr>
      </w:pPr>
      <w:r>
        <w:rPr>
          <w:rFonts w:ascii="宋体" w:eastAsia="宋体" w:hAnsi="宋体" w:cs="宋体"/>
          <w:b/>
          <w:color w:val="000000"/>
          <w:sz w:val="84"/>
        </w:rPr>
        <w:lastRenderedPageBreak/>
        <w:t>上册目录</w:t>
      </w:r>
    </w:p>
    <w:p w:rsidR="002558C9" w:rsidRDefault="002558C9">
      <w:pPr>
        <w:wordWrap w:val="0"/>
        <w:spacing w:line="1060" w:lineRule="exact"/>
        <w:jc w:val="center"/>
        <w:textAlignment w:val="baseline"/>
        <w:rPr>
          <w:sz w:val="79"/>
        </w:rPr>
      </w:pPr>
    </w:p>
    <w:p w:rsidR="002558C9" w:rsidRDefault="002558C9">
      <w:pPr>
        <w:wordWrap w:val="0"/>
        <w:spacing w:line="1060" w:lineRule="exact"/>
        <w:jc w:val="center"/>
        <w:textAlignment w:val="baseline"/>
        <w:rPr>
          <w:sz w:val="79"/>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6100"/>
        <w:gridCol w:w="1120"/>
      </w:tblGrid>
      <w:tr w:rsidR="002558C9">
        <w:trPr>
          <w:trHeight w:val="600"/>
          <w:jc w:val="right"/>
        </w:trPr>
        <w:tc>
          <w:tcPr>
            <w:tcW w:w="442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两希文明哲学经典译丛总序</w:t>
            </w:r>
          </w:p>
        </w:tc>
        <w:tc>
          <w:tcPr>
            <w:tcW w:w="61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12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380"/>
        <w:gridCol w:w="1980"/>
        <w:gridCol w:w="1280"/>
      </w:tblGrid>
      <w:tr w:rsidR="002558C9">
        <w:trPr>
          <w:trHeight w:val="600"/>
          <w:jc w:val="right"/>
        </w:trPr>
        <w:tc>
          <w:tcPr>
            <w:tcW w:w="83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导言一</w:t>
            </w:r>
            <w:r>
              <w:rPr>
                <w:rFonts w:ascii="宋体" w:eastAsia="宋体" w:hAnsi="宋体" w:cs="宋体"/>
                <w:color w:val="000000"/>
                <w:sz w:val="36"/>
              </w:rPr>
              <w:t>⋯⋯⋯⋯⋯⋯⋯⋯⋯⋯⋯⋯⋯⋯⋯⋯⋯⋯⋯⋯</w:t>
            </w:r>
          </w:p>
        </w:tc>
        <w:tc>
          <w:tcPr>
            <w:tcW w:w="19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28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包利民</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80"/>
        <w:gridCol w:w="10040"/>
        <w:gridCol w:w="440"/>
      </w:tblGrid>
      <w:tr w:rsidR="002558C9">
        <w:trPr>
          <w:trHeight w:val="600"/>
          <w:jc w:val="right"/>
        </w:trPr>
        <w:tc>
          <w:tcPr>
            <w:tcW w:w="11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导言二</w:t>
            </w:r>
          </w:p>
        </w:tc>
        <w:tc>
          <w:tcPr>
            <w:tcW w:w="100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44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H</w:t>
            </w:r>
          </w:p>
        </w:tc>
      </w:tr>
    </w:tbl>
    <w:p w:rsidR="002558C9" w:rsidRDefault="002558C9">
      <w:pPr>
        <w:wordWrap w:val="0"/>
        <w:spacing w:line="540" w:lineRule="exact"/>
        <w:jc w:val="right"/>
        <w:textAlignment w:val="baseline"/>
        <w:rPr>
          <w:sz w:val="38"/>
        </w:rPr>
      </w:pPr>
    </w:p>
    <w:p w:rsidR="002558C9" w:rsidRDefault="002558C9">
      <w:pPr>
        <w:wordWrap w:val="0"/>
        <w:spacing w:line="540" w:lineRule="exact"/>
        <w:jc w:val="right"/>
        <w:textAlignment w:val="baseline"/>
        <w:rPr>
          <w:sz w:val="38"/>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6680"/>
        <w:gridCol w:w="560"/>
      </w:tblGrid>
      <w:tr w:rsidR="002558C9">
        <w:trPr>
          <w:trHeight w:val="620"/>
          <w:jc w:val="right"/>
        </w:trPr>
        <w:tc>
          <w:tcPr>
            <w:tcW w:w="442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普罗提诺的生平和著作顺序</w:t>
            </w:r>
          </w:p>
        </w:tc>
        <w:tc>
          <w:tcPr>
            <w:tcW w:w="66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56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坡</w:t>
            </w:r>
          </w:p>
        </w:tc>
      </w:tr>
    </w:tbl>
    <w:p w:rsidR="002558C9" w:rsidRDefault="002558C9">
      <w:pPr>
        <w:wordWrap w:val="0"/>
        <w:spacing w:line="640" w:lineRule="exact"/>
        <w:jc w:val="right"/>
        <w:textAlignment w:val="baseline"/>
        <w:rPr>
          <w:sz w:val="38"/>
        </w:rPr>
      </w:pPr>
    </w:p>
    <w:p w:rsidR="002558C9" w:rsidRDefault="00746D00">
      <w:pPr>
        <w:wordWrap w:val="0"/>
        <w:spacing w:line="540" w:lineRule="atLeast"/>
        <w:jc w:val="center"/>
        <w:textAlignment w:val="baseline"/>
        <w:rPr>
          <w:sz w:val="36"/>
        </w:rPr>
      </w:pPr>
      <w:r>
        <w:rPr>
          <w:rFonts w:ascii="黑体" w:eastAsia="黑体" w:hAnsi="黑体" w:cs="黑体"/>
          <w:b/>
          <w:color w:val="000000"/>
          <w:sz w:val="36"/>
        </w:rPr>
        <w:t>第</w:t>
      </w:r>
      <w:r>
        <w:rPr>
          <w:rFonts w:ascii="黑体" w:eastAsia="黑体" w:hAnsi="黑体" w:cs="黑体"/>
          <w:color w:val="000000"/>
          <w:sz w:val="36"/>
        </w:rPr>
        <w:t xml:space="preserve">  </w:t>
      </w:r>
      <w:r>
        <w:rPr>
          <w:rFonts w:ascii="黑体" w:eastAsia="黑体" w:hAnsi="黑体" w:cs="黑体"/>
          <w:b/>
          <w:color w:val="000000"/>
          <w:sz w:val="36"/>
        </w:rPr>
        <w:t>一</w:t>
      </w:r>
      <w:r>
        <w:rPr>
          <w:rFonts w:ascii="黑体" w:eastAsia="黑体" w:hAnsi="黑体" w:cs="黑体"/>
          <w:color w:val="000000"/>
          <w:sz w:val="36"/>
        </w:rPr>
        <w:t xml:space="preserve">  </w:t>
      </w:r>
      <w:r>
        <w:rPr>
          <w:rFonts w:ascii="黑体" w:eastAsia="黑体" w:hAnsi="黑体" w:cs="黑体"/>
          <w:b/>
          <w:color w:val="000000"/>
          <w:sz w:val="36"/>
        </w:rPr>
        <w:t>卷</w:t>
      </w:r>
    </w:p>
    <w:p w:rsidR="002558C9" w:rsidRDefault="002558C9">
      <w:pPr>
        <w:wordWrap w:val="0"/>
        <w:spacing w:line="580" w:lineRule="exact"/>
        <w:jc w:val="center"/>
        <w:textAlignment w:val="baseline"/>
        <w:rPr>
          <w:sz w:val="37"/>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620"/>
        <w:gridCol w:w="5960"/>
        <w:gridCol w:w="1120"/>
      </w:tblGrid>
      <w:tr w:rsidR="002558C9">
        <w:trPr>
          <w:trHeight w:val="620"/>
          <w:jc w:val="right"/>
        </w:trPr>
        <w:tc>
          <w:tcPr>
            <w:tcW w:w="462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I.1</w:t>
            </w:r>
            <w:r>
              <w:rPr>
                <w:rFonts w:ascii="宋体" w:eastAsia="宋体" w:hAnsi="宋体" w:cs="宋体"/>
                <w:color w:val="000000"/>
                <w:sz w:val="36"/>
              </w:rPr>
              <w:t>什么是生命物，什么是人</w:t>
            </w:r>
          </w:p>
        </w:tc>
        <w:tc>
          <w:tcPr>
            <w:tcW w:w="59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12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40"/>
        <w:gridCol w:w="8700"/>
        <w:gridCol w:w="1300"/>
      </w:tblGrid>
      <w:tr w:rsidR="002558C9">
        <w:trPr>
          <w:trHeight w:val="660"/>
          <w:jc w:val="right"/>
        </w:trPr>
        <w:tc>
          <w:tcPr>
            <w:tcW w:w="17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I.2</w:t>
            </w:r>
            <w:r>
              <w:rPr>
                <w:rFonts w:ascii="宋体" w:eastAsia="宋体" w:hAnsi="宋体" w:cs="宋体"/>
                <w:color w:val="000000"/>
                <w:sz w:val="36"/>
              </w:rPr>
              <w:t>论美德</w:t>
            </w:r>
          </w:p>
        </w:tc>
        <w:tc>
          <w:tcPr>
            <w:tcW w:w="87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17</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00"/>
        <w:gridCol w:w="8360"/>
        <w:gridCol w:w="1300"/>
      </w:tblGrid>
      <w:tr w:rsidR="002558C9">
        <w:trPr>
          <w:trHeight w:val="680"/>
          <w:jc w:val="right"/>
        </w:trPr>
        <w:tc>
          <w:tcPr>
            <w:tcW w:w="210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I.3</w:t>
            </w:r>
            <w:r>
              <w:rPr>
                <w:rFonts w:ascii="宋体" w:eastAsia="宋体" w:hAnsi="宋体" w:cs="宋体"/>
                <w:color w:val="000000"/>
                <w:sz w:val="36"/>
              </w:rPr>
              <w:t>论辩证法</w:t>
            </w:r>
          </w:p>
        </w:tc>
        <w:tc>
          <w:tcPr>
            <w:tcW w:w="83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27</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40"/>
        <w:gridCol w:w="8700"/>
        <w:gridCol w:w="1300"/>
      </w:tblGrid>
      <w:tr w:rsidR="002558C9">
        <w:trPr>
          <w:trHeight w:val="680"/>
          <w:jc w:val="right"/>
        </w:trPr>
        <w:tc>
          <w:tcPr>
            <w:tcW w:w="17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I.4</w:t>
            </w:r>
            <w:r>
              <w:rPr>
                <w:rFonts w:ascii="宋体" w:eastAsia="宋体" w:hAnsi="宋体" w:cs="宋体"/>
                <w:color w:val="000000"/>
                <w:sz w:val="36"/>
              </w:rPr>
              <w:t>论福祉</w:t>
            </w:r>
          </w:p>
        </w:tc>
        <w:tc>
          <w:tcPr>
            <w:tcW w:w="87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33</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6160"/>
        <w:gridCol w:w="1300"/>
      </w:tblGrid>
      <w:tr w:rsidR="002558C9">
        <w:trPr>
          <w:trHeight w:val="640"/>
          <w:jc w:val="right"/>
        </w:trPr>
        <w:tc>
          <w:tcPr>
            <w:tcW w:w="42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I.5</w:t>
            </w:r>
            <w:r>
              <w:rPr>
                <w:rFonts w:ascii="宋体" w:eastAsia="宋体" w:hAnsi="宋体" w:cs="宋体"/>
                <w:color w:val="000000"/>
                <w:sz w:val="36"/>
              </w:rPr>
              <w:t>福祉是否随时间而增加</w:t>
            </w:r>
          </w:p>
        </w:tc>
        <w:tc>
          <w:tcPr>
            <w:tcW w:w="61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52</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380"/>
        <w:gridCol w:w="9100"/>
        <w:gridCol w:w="1300"/>
      </w:tblGrid>
      <w:tr w:rsidR="002558C9">
        <w:trPr>
          <w:trHeight w:val="660"/>
          <w:jc w:val="right"/>
        </w:trPr>
        <w:tc>
          <w:tcPr>
            <w:tcW w:w="13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I.6</w:t>
            </w:r>
            <w:r>
              <w:rPr>
                <w:rFonts w:ascii="宋体" w:eastAsia="宋体" w:hAnsi="宋体" w:cs="宋体"/>
                <w:color w:val="000000"/>
                <w:sz w:val="36"/>
              </w:rPr>
              <w:t>论美</w:t>
            </w:r>
          </w:p>
        </w:tc>
        <w:tc>
          <w:tcPr>
            <w:tcW w:w="91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57</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900"/>
        <w:gridCol w:w="6580"/>
        <w:gridCol w:w="1300"/>
      </w:tblGrid>
      <w:tr w:rsidR="002558C9">
        <w:trPr>
          <w:trHeight w:val="680"/>
          <w:jc w:val="right"/>
        </w:trPr>
        <w:tc>
          <w:tcPr>
            <w:tcW w:w="390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I.7</w:t>
            </w:r>
            <w:r>
              <w:rPr>
                <w:rFonts w:ascii="宋体" w:eastAsia="宋体" w:hAnsi="宋体" w:cs="宋体"/>
                <w:color w:val="000000"/>
                <w:sz w:val="36"/>
              </w:rPr>
              <w:t>论至善以及其他诸善</w:t>
            </w:r>
          </w:p>
        </w:tc>
        <w:tc>
          <w:tcPr>
            <w:tcW w:w="65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71</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6240"/>
        <w:gridCol w:w="1300"/>
      </w:tblGrid>
      <w:tr w:rsidR="002558C9">
        <w:trPr>
          <w:trHeight w:val="680"/>
          <w:jc w:val="right"/>
        </w:trPr>
        <w:tc>
          <w:tcPr>
            <w:tcW w:w="42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I.8</w:t>
            </w:r>
            <w:r>
              <w:rPr>
                <w:rFonts w:ascii="宋体" w:eastAsia="宋体" w:hAnsi="宋体" w:cs="宋体"/>
                <w:color w:val="000000"/>
                <w:sz w:val="36"/>
              </w:rPr>
              <w:t>论恶的本性和恶的起源</w:t>
            </w:r>
          </w:p>
        </w:tc>
        <w:tc>
          <w:tcPr>
            <w:tcW w:w="62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74</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460"/>
        <w:gridCol w:w="8060"/>
        <w:gridCol w:w="1300"/>
      </w:tblGrid>
      <w:tr w:rsidR="002558C9">
        <w:trPr>
          <w:trHeight w:val="680"/>
          <w:jc w:val="right"/>
        </w:trPr>
        <w:tc>
          <w:tcPr>
            <w:tcW w:w="24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I.9</w:t>
            </w:r>
            <w:r>
              <w:rPr>
                <w:rFonts w:ascii="宋体" w:eastAsia="宋体" w:hAnsi="宋体" w:cs="宋体"/>
                <w:color w:val="000000"/>
                <w:sz w:val="36"/>
              </w:rPr>
              <w:t>论超脱躯体</w:t>
            </w:r>
          </w:p>
        </w:tc>
        <w:tc>
          <w:tcPr>
            <w:tcW w:w="80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92</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p w:rsidR="002558C9" w:rsidRDefault="002558C9"/>
    <w:p w:rsidR="002558C9" w:rsidRDefault="002558C9">
      <w:pPr>
        <w:sectPr w:rsidR="002558C9">
          <w:headerReference w:type="default" r:id="rId217"/>
          <w:footerReference w:type="default" r:id="rId218"/>
          <w:pgSz w:w="15820" w:h="23360"/>
          <w:pgMar w:top="1980" w:right="1960" w:bottom="1980" w:left="1960" w:header="1680" w:footer="1680" w:gutter="0"/>
          <w:cols w:space="720"/>
        </w:sectPr>
      </w:pPr>
    </w:p>
    <w:p w:rsidR="002558C9" w:rsidRDefault="00746D00">
      <w:pPr>
        <w:wordWrap w:val="0"/>
        <w:spacing w:line="480" w:lineRule="atLeast"/>
        <w:ind w:left="160"/>
        <w:textAlignment w:val="baseline"/>
        <w:rPr>
          <w:sz w:val="32"/>
        </w:rPr>
      </w:pPr>
      <w:r>
        <w:rPr>
          <w:rFonts w:ascii="仿宋" w:eastAsia="仿宋" w:hAnsi="仿宋" w:cs="仿宋"/>
          <w:color w:val="000000"/>
          <w:sz w:val="32"/>
        </w:rPr>
        <w:lastRenderedPageBreak/>
        <w:t xml:space="preserve">2 </w:t>
      </w:r>
      <w:r>
        <w:rPr>
          <w:rFonts w:ascii="仿宋" w:eastAsia="仿宋" w:hAnsi="仿宋" w:cs="仿宋"/>
          <w:color w:val="000000"/>
          <w:sz w:val="32"/>
        </w:rPr>
        <w:t>目</w:t>
      </w:r>
      <w:r>
        <w:rPr>
          <w:rFonts w:ascii="仿宋" w:eastAsia="仿宋" w:hAnsi="仿宋" w:cs="仿宋"/>
          <w:color w:val="000000"/>
          <w:sz w:val="32"/>
        </w:rPr>
        <w:t xml:space="preserve">    </w:t>
      </w:r>
      <w:r>
        <w:rPr>
          <w:rFonts w:ascii="仿宋" w:eastAsia="仿宋" w:hAnsi="仿宋" w:cs="仿宋"/>
          <w:color w:val="000000"/>
          <w:sz w:val="32"/>
        </w:rPr>
        <w:t>录</w:t>
      </w:r>
    </w:p>
    <w:p w:rsidR="002558C9" w:rsidRDefault="002558C9">
      <w:pPr>
        <w:wordWrap w:val="0"/>
        <w:spacing w:line="580" w:lineRule="exact"/>
        <w:textAlignment w:val="baseline"/>
        <w:rPr>
          <w:sz w:val="39"/>
        </w:rPr>
      </w:pPr>
    </w:p>
    <w:p w:rsidR="002558C9" w:rsidRDefault="002558C9">
      <w:pPr>
        <w:wordWrap w:val="0"/>
        <w:spacing w:line="580" w:lineRule="exact"/>
        <w:textAlignment w:val="baseline"/>
        <w:rPr>
          <w:sz w:val="39"/>
        </w:rPr>
      </w:pPr>
    </w:p>
    <w:p w:rsidR="002558C9" w:rsidRDefault="00746D00">
      <w:pPr>
        <w:wordWrap w:val="0"/>
        <w:spacing w:line="540" w:lineRule="atLeast"/>
        <w:jc w:val="center"/>
        <w:textAlignment w:val="baseline"/>
        <w:rPr>
          <w:sz w:val="36"/>
        </w:rPr>
      </w:pPr>
      <w:r>
        <w:rPr>
          <w:rFonts w:ascii="黑体" w:eastAsia="黑体" w:hAnsi="黑体" w:cs="黑体"/>
          <w:b/>
          <w:color w:val="000000"/>
          <w:sz w:val="36"/>
        </w:rPr>
        <w:t>第</w:t>
      </w:r>
      <w:r>
        <w:rPr>
          <w:rFonts w:ascii="黑体" w:eastAsia="黑体" w:hAnsi="黑体" w:cs="黑体"/>
          <w:color w:val="000000"/>
          <w:sz w:val="36"/>
        </w:rPr>
        <w:t xml:space="preserve">  </w:t>
      </w:r>
      <w:r>
        <w:rPr>
          <w:rFonts w:ascii="黑体" w:eastAsia="黑体" w:hAnsi="黑体" w:cs="黑体"/>
          <w:b/>
          <w:color w:val="000000"/>
          <w:sz w:val="36"/>
        </w:rPr>
        <w:t>二</w:t>
      </w:r>
      <w:r>
        <w:rPr>
          <w:rFonts w:ascii="黑体" w:eastAsia="黑体" w:hAnsi="黑体" w:cs="黑体"/>
          <w:color w:val="000000"/>
          <w:sz w:val="36"/>
        </w:rPr>
        <w:t xml:space="preserve">  </w:t>
      </w:r>
      <w:r>
        <w:rPr>
          <w:rFonts w:ascii="黑体" w:eastAsia="黑体" w:hAnsi="黑体" w:cs="黑体"/>
          <w:b/>
          <w:color w:val="000000"/>
          <w:sz w:val="36"/>
        </w:rPr>
        <w:t>卷</w:t>
      </w:r>
    </w:p>
    <w:p w:rsidR="002558C9" w:rsidRDefault="002558C9">
      <w:pPr>
        <w:wordWrap w:val="0"/>
        <w:spacing w:line="580" w:lineRule="exact"/>
        <w:jc w:val="center"/>
        <w:textAlignment w:val="baseline"/>
        <w:rPr>
          <w:sz w:val="39"/>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60"/>
        <w:gridCol w:w="1580"/>
        <w:gridCol w:w="6700"/>
      </w:tblGrid>
      <w:tr w:rsidR="002558C9">
        <w:trPr>
          <w:trHeight w:val="600"/>
          <w:jc w:val="right"/>
        </w:trPr>
        <w:tc>
          <w:tcPr>
            <w:tcW w:w="33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Ⅱ.1</w:t>
            </w:r>
            <w:r>
              <w:rPr>
                <w:rFonts w:ascii="宋体" w:eastAsia="宋体" w:hAnsi="宋体" w:cs="宋体"/>
                <w:color w:val="000000"/>
                <w:sz w:val="36"/>
              </w:rPr>
              <w:t>论天（论宇宙）</w:t>
            </w:r>
          </w:p>
        </w:tc>
        <w:tc>
          <w:tcPr>
            <w:tcW w:w="15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67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97</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40"/>
        <w:gridCol w:w="1400"/>
        <w:gridCol w:w="7620"/>
      </w:tblGrid>
      <w:tr w:rsidR="002558C9">
        <w:trPr>
          <w:trHeight w:val="640"/>
          <w:jc w:val="right"/>
        </w:trPr>
        <w:tc>
          <w:tcPr>
            <w:tcW w:w="26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Ⅱ.2</w:t>
            </w:r>
            <w:r>
              <w:rPr>
                <w:rFonts w:ascii="宋体" w:eastAsia="宋体" w:hAnsi="宋体" w:cs="宋体"/>
                <w:color w:val="000000"/>
                <w:sz w:val="36"/>
              </w:rPr>
              <w:t>论天体运动</w:t>
            </w:r>
          </w:p>
        </w:tc>
        <w:tc>
          <w:tcPr>
            <w:tcW w:w="14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762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109</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20"/>
        <w:gridCol w:w="1060"/>
        <w:gridCol w:w="6900"/>
      </w:tblGrid>
      <w:tr w:rsidR="002558C9">
        <w:trPr>
          <w:trHeight w:val="660"/>
          <w:jc w:val="right"/>
        </w:trPr>
        <w:tc>
          <w:tcPr>
            <w:tcW w:w="372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Ⅱ.3</w:t>
            </w:r>
            <w:r>
              <w:rPr>
                <w:rFonts w:ascii="宋体" w:eastAsia="宋体" w:hAnsi="宋体" w:cs="宋体"/>
                <w:color w:val="000000"/>
                <w:sz w:val="36"/>
              </w:rPr>
              <w:t>论星辰是否是原因</w:t>
            </w:r>
          </w:p>
        </w:tc>
        <w:tc>
          <w:tcPr>
            <w:tcW w:w="10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69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114</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20"/>
        <w:gridCol w:w="1080"/>
        <w:gridCol w:w="8700"/>
      </w:tblGrid>
      <w:tr w:rsidR="002558C9">
        <w:trPr>
          <w:trHeight w:val="660"/>
          <w:jc w:val="right"/>
        </w:trPr>
        <w:tc>
          <w:tcPr>
            <w:tcW w:w="192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Ⅱ.4</w:t>
            </w:r>
            <w:r>
              <w:rPr>
                <w:rFonts w:ascii="宋体" w:eastAsia="宋体" w:hAnsi="宋体" w:cs="宋体"/>
                <w:color w:val="000000"/>
                <w:sz w:val="36"/>
              </w:rPr>
              <w:t>论质料</w:t>
            </w:r>
          </w:p>
        </w:tc>
        <w:tc>
          <w:tcPr>
            <w:tcW w:w="10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87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134</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240"/>
        <w:gridCol w:w="1800"/>
        <w:gridCol w:w="3660"/>
      </w:tblGrid>
      <w:tr w:rsidR="002558C9">
        <w:trPr>
          <w:trHeight w:val="660"/>
          <w:jc w:val="right"/>
        </w:trPr>
        <w:tc>
          <w:tcPr>
            <w:tcW w:w="62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Ⅱ.5</w:t>
            </w:r>
            <w:r>
              <w:rPr>
                <w:rFonts w:ascii="宋体" w:eastAsia="宋体" w:hAnsi="宋体" w:cs="宋体"/>
                <w:color w:val="000000"/>
                <w:sz w:val="36"/>
              </w:rPr>
              <w:t>何谓潜能地存在，何谓现实地存在</w:t>
            </w:r>
          </w:p>
        </w:tc>
        <w:tc>
          <w:tcPr>
            <w:tcW w:w="18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366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154</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1800"/>
        <w:gridCol w:w="6900"/>
      </w:tblGrid>
      <w:tr w:rsidR="002558C9">
        <w:trPr>
          <w:trHeight w:val="680"/>
          <w:jc w:val="right"/>
        </w:trPr>
        <w:tc>
          <w:tcPr>
            <w:tcW w:w="300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Ⅱ.6</w:t>
            </w:r>
            <w:r>
              <w:rPr>
                <w:rFonts w:ascii="宋体" w:eastAsia="宋体" w:hAnsi="宋体" w:cs="宋体"/>
                <w:color w:val="000000"/>
                <w:sz w:val="36"/>
              </w:rPr>
              <w:t>论实体或性质</w:t>
            </w:r>
          </w:p>
        </w:tc>
        <w:tc>
          <w:tcPr>
            <w:tcW w:w="18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69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162</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40"/>
        <w:gridCol w:w="1460"/>
        <w:gridCol w:w="7620"/>
      </w:tblGrid>
      <w:tr w:rsidR="002558C9">
        <w:trPr>
          <w:trHeight w:val="700"/>
          <w:jc w:val="right"/>
        </w:trPr>
        <w:tc>
          <w:tcPr>
            <w:tcW w:w="26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Ⅱ.7</w:t>
            </w:r>
            <w:r>
              <w:rPr>
                <w:rFonts w:ascii="宋体" w:eastAsia="宋体" w:hAnsi="宋体" w:cs="宋体"/>
                <w:color w:val="000000"/>
                <w:sz w:val="36"/>
              </w:rPr>
              <w:t>论完全混合</w:t>
            </w:r>
          </w:p>
        </w:tc>
        <w:tc>
          <w:tcPr>
            <w:tcW w:w="14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762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168</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960"/>
        <w:gridCol w:w="1820"/>
        <w:gridCol w:w="2940"/>
      </w:tblGrid>
      <w:tr w:rsidR="002558C9">
        <w:trPr>
          <w:trHeight w:val="640"/>
          <w:jc w:val="right"/>
        </w:trPr>
        <w:tc>
          <w:tcPr>
            <w:tcW w:w="69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Ⅱ.8</w:t>
            </w:r>
            <w:r>
              <w:rPr>
                <w:rFonts w:ascii="宋体" w:eastAsia="宋体" w:hAnsi="宋体" w:cs="宋体"/>
                <w:color w:val="000000"/>
                <w:sz w:val="36"/>
              </w:rPr>
              <w:t>论视力，或者远处的事物何以显得小些</w:t>
            </w:r>
          </w:p>
        </w:tc>
        <w:tc>
          <w:tcPr>
            <w:tcW w:w="182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294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173</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40"/>
        <w:gridCol w:w="1480"/>
        <w:gridCol w:w="7620"/>
      </w:tblGrid>
      <w:tr w:rsidR="002558C9">
        <w:trPr>
          <w:trHeight w:val="660"/>
          <w:jc w:val="right"/>
        </w:trPr>
        <w:tc>
          <w:tcPr>
            <w:tcW w:w="26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Ⅱ.9</w:t>
            </w:r>
            <w:r>
              <w:rPr>
                <w:rFonts w:ascii="宋体" w:eastAsia="宋体" w:hAnsi="宋体" w:cs="宋体"/>
                <w:color w:val="000000"/>
                <w:sz w:val="36"/>
              </w:rPr>
              <w:t>驳诺斯底派</w:t>
            </w:r>
          </w:p>
        </w:tc>
        <w:tc>
          <w:tcPr>
            <w:tcW w:w="14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762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176</w:t>
            </w:r>
            <w:r>
              <w:rPr>
                <w:rFonts w:ascii="宋体" w:eastAsia="宋体" w:hAnsi="宋体" w:cs="宋体"/>
                <w:color w:val="000000"/>
                <w:sz w:val="36"/>
              </w:rPr>
              <w:t>）</w:t>
            </w:r>
          </w:p>
        </w:tc>
      </w:tr>
    </w:tbl>
    <w:p w:rsidR="002558C9" w:rsidRDefault="002558C9">
      <w:pPr>
        <w:wordWrap w:val="0"/>
        <w:spacing w:line="580" w:lineRule="exact"/>
        <w:jc w:val="right"/>
        <w:textAlignment w:val="baseline"/>
        <w:rPr>
          <w:sz w:val="36"/>
        </w:rPr>
      </w:pPr>
    </w:p>
    <w:p w:rsidR="002558C9" w:rsidRDefault="002558C9">
      <w:pPr>
        <w:wordWrap w:val="0"/>
        <w:spacing w:line="580" w:lineRule="exact"/>
        <w:jc w:val="right"/>
        <w:textAlignment w:val="baseline"/>
        <w:rPr>
          <w:sz w:val="36"/>
        </w:rPr>
      </w:pPr>
    </w:p>
    <w:p w:rsidR="002558C9" w:rsidRDefault="00746D00">
      <w:pPr>
        <w:wordWrap w:val="0"/>
        <w:spacing w:line="540" w:lineRule="atLeast"/>
        <w:jc w:val="center"/>
        <w:textAlignment w:val="baseline"/>
        <w:rPr>
          <w:sz w:val="36"/>
        </w:rPr>
      </w:pPr>
      <w:r>
        <w:rPr>
          <w:rFonts w:ascii="黑体" w:eastAsia="黑体" w:hAnsi="黑体" w:cs="黑体"/>
          <w:b/>
          <w:color w:val="000000"/>
          <w:sz w:val="36"/>
        </w:rPr>
        <w:t>第</w:t>
      </w:r>
      <w:r>
        <w:rPr>
          <w:rFonts w:ascii="黑体" w:eastAsia="黑体" w:hAnsi="黑体" w:cs="黑体"/>
          <w:color w:val="000000"/>
          <w:sz w:val="36"/>
        </w:rPr>
        <w:t xml:space="preserve">  </w:t>
      </w:r>
      <w:r>
        <w:rPr>
          <w:rFonts w:ascii="黑体" w:eastAsia="黑体" w:hAnsi="黑体" w:cs="黑体"/>
          <w:b/>
          <w:color w:val="000000"/>
          <w:sz w:val="36"/>
        </w:rPr>
        <w:t>三</w:t>
      </w:r>
      <w:r>
        <w:rPr>
          <w:rFonts w:ascii="黑体" w:eastAsia="黑体" w:hAnsi="黑体" w:cs="黑体"/>
          <w:color w:val="000000"/>
          <w:sz w:val="36"/>
        </w:rPr>
        <w:t xml:space="preserve">  </w:t>
      </w:r>
      <w:r>
        <w:rPr>
          <w:rFonts w:ascii="黑体" w:eastAsia="黑体" w:hAnsi="黑体" w:cs="黑体"/>
          <w:b/>
          <w:color w:val="000000"/>
          <w:sz w:val="36"/>
        </w:rPr>
        <w:t>卷</w:t>
      </w:r>
    </w:p>
    <w:p w:rsidR="002558C9" w:rsidRDefault="002558C9">
      <w:pPr>
        <w:wordWrap w:val="0"/>
        <w:spacing w:line="580" w:lineRule="exact"/>
        <w:jc w:val="center"/>
        <w:textAlignment w:val="baseline"/>
        <w:rPr>
          <w:sz w:val="39"/>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20"/>
        <w:gridCol w:w="1680"/>
        <w:gridCol w:w="8140"/>
      </w:tblGrid>
      <w:tr w:rsidR="002558C9">
        <w:trPr>
          <w:trHeight w:val="620"/>
          <w:jc w:val="right"/>
        </w:trPr>
        <w:tc>
          <w:tcPr>
            <w:tcW w:w="192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Ⅲ.1</w:t>
            </w:r>
            <w:r>
              <w:rPr>
                <w:rFonts w:ascii="宋体" w:eastAsia="宋体" w:hAnsi="宋体" w:cs="宋体"/>
                <w:color w:val="000000"/>
                <w:sz w:val="36"/>
              </w:rPr>
              <w:t>论命运</w:t>
            </w:r>
          </w:p>
        </w:tc>
        <w:tc>
          <w:tcPr>
            <w:tcW w:w="16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814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09</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80"/>
        <w:gridCol w:w="2080"/>
        <w:gridCol w:w="7420"/>
      </w:tblGrid>
      <w:tr w:rsidR="002558C9">
        <w:trPr>
          <w:trHeight w:val="680"/>
          <w:jc w:val="right"/>
        </w:trPr>
        <w:tc>
          <w:tcPr>
            <w:tcW w:w="22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Ⅲ.2</w:t>
            </w:r>
            <w:r>
              <w:rPr>
                <w:rFonts w:ascii="宋体" w:eastAsia="宋体" w:hAnsi="宋体" w:cs="宋体"/>
                <w:color w:val="000000"/>
                <w:sz w:val="36"/>
              </w:rPr>
              <w:t>一论神意</w:t>
            </w:r>
          </w:p>
        </w:tc>
        <w:tc>
          <w:tcPr>
            <w:tcW w:w="20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742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20</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80"/>
        <w:gridCol w:w="4240"/>
        <w:gridCol w:w="5260"/>
      </w:tblGrid>
      <w:tr w:rsidR="002558C9">
        <w:trPr>
          <w:trHeight w:val="680"/>
          <w:jc w:val="right"/>
        </w:trPr>
        <w:tc>
          <w:tcPr>
            <w:tcW w:w="22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Ⅲ.3</w:t>
            </w:r>
            <w:r>
              <w:rPr>
                <w:rFonts w:ascii="宋体" w:eastAsia="宋体" w:hAnsi="宋体" w:cs="宋体"/>
                <w:color w:val="000000"/>
                <w:sz w:val="36"/>
              </w:rPr>
              <w:t>二论神意</w:t>
            </w:r>
          </w:p>
        </w:tc>
        <w:tc>
          <w:tcPr>
            <w:tcW w:w="42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526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48</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40"/>
        <w:gridCol w:w="2100"/>
        <w:gridCol w:w="5260"/>
      </w:tblGrid>
      <w:tr w:rsidR="002558C9">
        <w:trPr>
          <w:trHeight w:val="660"/>
          <w:jc w:val="right"/>
        </w:trPr>
        <w:tc>
          <w:tcPr>
            <w:tcW w:w="444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Ⅲ.4</w:t>
            </w:r>
            <w:r>
              <w:rPr>
                <w:rFonts w:ascii="宋体" w:eastAsia="宋体" w:hAnsi="宋体" w:cs="宋体"/>
                <w:color w:val="000000"/>
                <w:sz w:val="36"/>
              </w:rPr>
              <w:t>论分派给我们的守护灵</w:t>
            </w:r>
          </w:p>
        </w:tc>
        <w:tc>
          <w:tcPr>
            <w:tcW w:w="21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526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59</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60"/>
        <w:gridCol w:w="8740"/>
        <w:gridCol w:w="1500"/>
      </w:tblGrid>
      <w:tr w:rsidR="002558C9">
        <w:trPr>
          <w:trHeight w:val="660"/>
          <w:jc w:val="right"/>
        </w:trPr>
        <w:tc>
          <w:tcPr>
            <w:tcW w:w="156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Ⅲ.5</w:t>
            </w:r>
            <w:r>
              <w:rPr>
                <w:rFonts w:ascii="宋体" w:eastAsia="宋体" w:hAnsi="宋体" w:cs="宋体"/>
                <w:color w:val="000000"/>
                <w:sz w:val="36"/>
              </w:rPr>
              <w:t>论爱</w:t>
            </w:r>
          </w:p>
        </w:tc>
        <w:tc>
          <w:tcPr>
            <w:tcW w:w="874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269</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800"/>
        <w:gridCol w:w="2480"/>
        <w:gridCol w:w="4540"/>
      </w:tblGrid>
      <w:tr w:rsidR="002558C9">
        <w:trPr>
          <w:trHeight w:val="660"/>
          <w:jc w:val="right"/>
        </w:trPr>
        <w:tc>
          <w:tcPr>
            <w:tcW w:w="480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Ⅲ.6</w:t>
            </w:r>
            <w:r>
              <w:rPr>
                <w:rFonts w:ascii="宋体" w:eastAsia="宋体" w:hAnsi="宋体" w:cs="宋体"/>
                <w:color w:val="000000"/>
                <w:sz w:val="36"/>
              </w:rPr>
              <w:t>论无形体之物的不可灭性</w:t>
            </w:r>
          </w:p>
        </w:tc>
        <w:tc>
          <w:tcPr>
            <w:tcW w:w="248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454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86</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2500"/>
        <w:gridCol w:w="6340"/>
      </w:tblGrid>
      <w:tr w:rsidR="002558C9">
        <w:trPr>
          <w:trHeight w:val="680"/>
          <w:jc w:val="right"/>
        </w:trPr>
        <w:tc>
          <w:tcPr>
            <w:tcW w:w="300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Ⅲ.7</w:t>
            </w:r>
            <w:r>
              <w:rPr>
                <w:rFonts w:ascii="宋体" w:eastAsia="宋体" w:hAnsi="宋体" w:cs="宋体"/>
                <w:color w:val="000000"/>
                <w:sz w:val="36"/>
              </w:rPr>
              <w:t>论永恒和时间</w:t>
            </w:r>
          </w:p>
        </w:tc>
        <w:tc>
          <w:tcPr>
            <w:tcW w:w="25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634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20</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80"/>
        <w:gridCol w:w="1060"/>
        <w:gridCol w:w="6700"/>
      </w:tblGrid>
      <w:tr w:rsidR="002558C9">
        <w:trPr>
          <w:trHeight w:val="660"/>
          <w:jc w:val="right"/>
        </w:trPr>
        <w:tc>
          <w:tcPr>
            <w:tcW w:w="40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Ⅲ.8</w:t>
            </w:r>
            <w:r>
              <w:rPr>
                <w:rFonts w:ascii="宋体" w:eastAsia="宋体" w:hAnsi="宋体" w:cs="宋体"/>
                <w:color w:val="000000"/>
                <w:sz w:val="36"/>
              </w:rPr>
              <w:t>论自然、凝思和太一</w:t>
            </w:r>
          </w:p>
        </w:tc>
        <w:tc>
          <w:tcPr>
            <w:tcW w:w="106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670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46</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80"/>
        <w:gridCol w:w="1800"/>
        <w:gridCol w:w="7780"/>
      </w:tblGrid>
      <w:tr w:rsidR="002558C9">
        <w:trPr>
          <w:trHeight w:val="680"/>
          <w:jc w:val="right"/>
        </w:trPr>
        <w:tc>
          <w:tcPr>
            <w:tcW w:w="2280" w:type="dxa"/>
            <w:tcBorders>
              <w:top w:val="nil"/>
              <w:left w:val="nil"/>
              <w:bottom w:val="nil"/>
              <w:right w:val="nil"/>
            </w:tcBorders>
          </w:tcPr>
          <w:p w:rsidR="002558C9" w:rsidRDefault="00746D00">
            <w:pPr>
              <w:wordWrap w:val="0"/>
              <w:spacing w:line="540" w:lineRule="atLeast"/>
              <w:textAlignment w:val="baseline"/>
              <w:rPr>
                <w:sz w:val="36"/>
              </w:rPr>
            </w:pPr>
            <w:r>
              <w:rPr>
                <w:rFonts w:ascii="宋体" w:eastAsia="宋体" w:hAnsi="宋体" w:cs="宋体"/>
                <w:color w:val="000000"/>
                <w:sz w:val="36"/>
              </w:rPr>
              <w:t>Ⅲ.9</w:t>
            </w:r>
            <w:r>
              <w:rPr>
                <w:rFonts w:ascii="宋体" w:eastAsia="宋体" w:hAnsi="宋体" w:cs="宋体"/>
                <w:color w:val="000000"/>
                <w:sz w:val="36"/>
              </w:rPr>
              <w:t>多种考虑</w:t>
            </w:r>
          </w:p>
        </w:tc>
        <w:tc>
          <w:tcPr>
            <w:tcW w:w="1800" w:type="dxa"/>
            <w:tcBorders>
              <w:top w:val="nil"/>
              <w:left w:val="nil"/>
              <w:bottom w:val="nil"/>
              <w:right w:val="nil"/>
            </w:tcBorders>
          </w:tcPr>
          <w:p w:rsidR="002558C9" w:rsidRDefault="00746D00">
            <w:pPr>
              <w:wordWrap w:val="0"/>
              <w:spacing w:line="540" w:lineRule="atLeast"/>
              <w:jc w:val="distribute"/>
              <w:textAlignment w:val="baseline"/>
              <w:rPr>
                <w:sz w:val="36"/>
              </w:rPr>
            </w:pPr>
            <w:r>
              <w:rPr>
                <w:rFonts w:ascii="宋体" w:eastAsia="宋体" w:hAnsi="宋体" w:cs="宋体"/>
                <w:color w:val="000000"/>
                <w:sz w:val="36"/>
              </w:rPr>
              <w:t>…………</w:t>
            </w:r>
          </w:p>
        </w:tc>
        <w:tc>
          <w:tcPr>
            <w:tcW w:w="7780" w:type="dxa"/>
            <w:tcBorders>
              <w:top w:val="nil"/>
              <w:left w:val="nil"/>
              <w:bottom w:val="nil"/>
              <w:right w:val="nil"/>
            </w:tcBorders>
          </w:tcPr>
          <w:p w:rsidR="002558C9" w:rsidRDefault="00746D00">
            <w:pPr>
              <w:wordWrap w:val="0"/>
              <w:spacing w:line="54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64</w:t>
            </w:r>
            <w:r>
              <w:rPr>
                <w:rFonts w:ascii="宋体" w:eastAsia="宋体" w:hAnsi="宋体" w:cs="宋体"/>
                <w:color w:val="000000"/>
                <w:sz w:val="36"/>
              </w:rPr>
              <w:t>）</w:t>
            </w:r>
          </w:p>
        </w:tc>
      </w:tr>
    </w:tbl>
    <w:p w:rsidR="002558C9" w:rsidRDefault="002558C9">
      <w:pPr>
        <w:wordWrap w:val="0"/>
        <w:spacing w:line="20" w:lineRule="exact"/>
        <w:jc w:val="right"/>
        <w:textAlignment w:val="baseline"/>
        <w:rPr>
          <w:sz w:val="2"/>
        </w:rPr>
      </w:pPr>
    </w:p>
    <w:p w:rsidR="002558C9" w:rsidRDefault="002558C9"/>
    <w:p w:rsidR="002558C9" w:rsidRDefault="002558C9">
      <w:pPr>
        <w:sectPr w:rsidR="002558C9">
          <w:headerReference w:type="default" r:id="rId219"/>
          <w:footerReference w:type="default" r:id="rId220"/>
          <w:pgSz w:w="15820" w:h="23360"/>
          <w:pgMar w:top="1780" w:right="1980" w:bottom="1780" w:left="1980" w:header="1480" w:footer="1480" w:gutter="0"/>
          <w:cols w:space="720"/>
        </w:sectPr>
      </w:pPr>
    </w:p>
    <w:p w:rsidR="002558C9" w:rsidRDefault="00746D00">
      <w:pPr>
        <w:tabs>
          <w:tab w:val="left" w:pos="10900"/>
        </w:tabs>
        <w:wordWrap w:val="0"/>
        <w:spacing w:line="660" w:lineRule="atLeast"/>
        <w:ind w:left="9800"/>
        <w:textAlignment w:val="baseline"/>
        <w:rPr>
          <w:sz w:val="44"/>
        </w:rPr>
      </w:pPr>
      <w:r>
        <w:rPr>
          <w:rFonts w:ascii="仿宋" w:eastAsia="仿宋" w:hAnsi="仿宋" w:cs="仿宋"/>
          <w:color w:val="000000"/>
          <w:sz w:val="44"/>
        </w:rPr>
        <w:lastRenderedPageBreak/>
        <w:t>目</w:t>
      </w:r>
      <w:r>
        <w:tab/>
      </w:r>
      <w:r>
        <w:rPr>
          <w:rFonts w:ascii="仿宋" w:eastAsia="仿宋" w:hAnsi="仿宋" w:cs="仿宋"/>
          <w:color w:val="000000"/>
          <w:sz w:val="44"/>
        </w:rPr>
        <w:t>录</w:t>
      </w:r>
      <w:r>
        <w:rPr>
          <w:rFonts w:ascii="仿宋" w:eastAsia="仿宋" w:hAnsi="仿宋" w:cs="仿宋"/>
          <w:color w:val="000000"/>
          <w:sz w:val="44"/>
        </w:rPr>
        <w:t xml:space="preserve"> 3</w:t>
      </w:r>
    </w:p>
    <w:p w:rsidR="002558C9" w:rsidRDefault="002558C9">
      <w:pPr>
        <w:wordWrap w:val="0"/>
        <w:spacing w:line="620" w:lineRule="exact"/>
        <w:textAlignment w:val="baseline"/>
        <w:rPr>
          <w:sz w:val="46"/>
        </w:rPr>
      </w:pPr>
    </w:p>
    <w:p w:rsidR="002558C9" w:rsidRDefault="002558C9">
      <w:pPr>
        <w:wordWrap w:val="0"/>
        <w:spacing w:line="620" w:lineRule="exact"/>
        <w:textAlignment w:val="baseline"/>
        <w:rPr>
          <w:sz w:val="46"/>
        </w:rPr>
      </w:pPr>
    </w:p>
    <w:p w:rsidR="002558C9" w:rsidRDefault="00746D00">
      <w:pPr>
        <w:wordWrap w:val="0"/>
        <w:spacing w:line="540" w:lineRule="atLeast"/>
        <w:jc w:val="center"/>
        <w:textAlignment w:val="baseline"/>
        <w:rPr>
          <w:sz w:val="44"/>
        </w:rPr>
      </w:pPr>
      <w:r>
        <w:rPr>
          <w:rFonts w:ascii="黑体" w:eastAsia="黑体" w:hAnsi="黑体" w:cs="黑体"/>
          <w:color w:val="000000"/>
          <w:sz w:val="44"/>
        </w:rPr>
        <w:t>第</w:t>
      </w:r>
      <w:r>
        <w:rPr>
          <w:rFonts w:ascii="黑体" w:eastAsia="黑体" w:hAnsi="黑体" w:cs="黑体"/>
          <w:color w:val="000000"/>
          <w:sz w:val="44"/>
        </w:rPr>
        <w:t xml:space="preserve">  </w:t>
      </w:r>
      <w:r>
        <w:rPr>
          <w:rFonts w:ascii="黑体" w:eastAsia="黑体" w:hAnsi="黑体" w:cs="黑体"/>
          <w:color w:val="000000"/>
          <w:sz w:val="44"/>
        </w:rPr>
        <w:t>四</w:t>
      </w:r>
      <w:r>
        <w:rPr>
          <w:rFonts w:ascii="黑体" w:eastAsia="黑体" w:hAnsi="黑体" w:cs="黑体"/>
          <w:color w:val="000000"/>
          <w:sz w:val="44"/>
        </w:rPr>
        <w:t xml:space="preserve">  </w:t>
      </w:r>
      <w:r>
        <w:rPr>
          <w:rFonts w:ascii="黑体" w:eastAsia="黑体" w:hAnsi="黑体" w:cs="黑体"/>
          <w:color w:val="000000"/>
          <w:sz w:val="44"/>
        </w:rPr>
        <w:t>卷</w:t>
      </w:r>
    </w:p>
    <w:p w:rsidR="002558C9" w:rsidRDefault="002558C9">
      <w:pPr>
        <w:wordWrap w:val="0"/>
        <w:spacing w:line="580" w:lineRule="exact"/>
        <w:jc w:val="center"/>
        <w:textAlignment w:val="baseline"/>
        <w:rPr>
          <w:sz w:val="40"/>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460"/>
        <w:gridCol w:w="6920"/>
        <w:gridCol w:w="1340"/>
      </w:tblGrid>
      <w:tr w:rsidR="002558C9">
        <w:trPr>
          <w:trHeight w:val="640"/>
          <w:jc w:val="right"/>
        </w:trPr>
        <w:tc>
          <w:tcPr>
            <w:tcW w:w="3460" w:type="dxa"/>
            <w:tcBorders>
              <w:top w:val="nil"/>
              <w:left w:val="nil"/>
              <w:bottom w:val="nil"/>
              <w:right w:val="nil"/>
            </w:tcBorders>
          </w:tcPr>
          <w:p w:rsidR="002558C9" w:rsidRDefault="00746D00">
            <w:pPr>
              <w:wordWrap w:val="0"/>
              <w:spacing w:line="540" w:lineRule="atLeast"/>
              <w:textAlignment w:val="baseline"/>
              <w:rPr>
                <w:sz w:val="32"/>
              </w:rPr>
            </w:pPr>
            <w:r>
              <w:rPr>
                <w:rFonts w:ascii="宋体" w:eastAsia="宋体" w:hAnsi="宋体" w:cs="宋体"/>
                <w:color w:val="000000"/>
                <w:sz w:val="32"/>
              </w:rPr>
              <w:t>IV.1[2]</w:t>
            </w:r>
            <w:r>
              <w:rPr>
                <w:rFonts w:ascii="宋体" w:eastAsia="宋体" w:hAnsi="宋体" w:cs="宋体"/>
                <w:color w:val="000000"/>
                <w:sz w:val="32"/>
              </w:rPr>
              <w:t>一论灵魂的本质</w:t>
            </w:r>
          </w:p>
        </w:tc>
        <w:tc>
          <w:tcPr>
            <w:tcW w:w="6920" w:type="dxa"/>
            <w:tcBorders>
              <w:top w:val="nil"/>
              <w:left w:val="nil"/>
              <w:bottom w:val="nil"/>
              <w:right w:val="nil"/>
            </w:tcBorders>
          </w:tcPr>
          <w:p w:rsidR="002558C9" w:rsidRDefault="00746D00">
            <w:pPr>
              <w:wordWrap w:val="0"/>
              <w:spacing w:line="54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2558C9" w:rsidRDefault="00746D00">
            <w:pPr>
              <w:wordWrap w:val="0"/>
              <w:spacing w:line="54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373</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460"/>
        <w:gridCol w:w="6920"/>
        <w:gridCol w:w="1340"/>
      </w:tblGrid>
      <w:tr w:rsidR="002558C9">
        <w:trPr>
          <w:trHeight w:val="660"/>
          <w:jc w:val="right"/>
        </w:trPr>
        <w:tc>
          <w:tcPr>
            <w:tcW w:w="3460" w:type="dxa"/>
            <w:tcBorders>
              <w:top w:val="nil"/>
              <w:left w:val="nil"/>
              <w:bottom w:val="nil"/>
              <w:right w:val="nil"/>
            </w:tcBorders>
          </w:tcPr>
          <w:p w:rsidR="002558C9" w:rsidRDefault="00746D00">
            <w:pPr>
              <w:wordWrap w:val="0"/>
              <w:spacing w:line="540" w:lineRule="atLeast"/>
              <w:textAlignment w:val="baseline"/>
              <w:rPr>
                <w:sz w:val="32"/>
              </w:rPr>
            </w:pPr>
            <w:r>
              <w:rPr>
                <w:rFonts w:ascii="宋体" w:eastAsia="宋体" w:hAnsi="宋体" w:cs="宋体"/>
                <w:color w:val="000000"/>
                <w:sz w:val="32"/>
              </w:rPr>
              <w:t>IV.2[1]</w:t>
            </w:r>
            <w:r>
              <w:rPr>
                <w:rFonts w:ascii="宋体" w:eastAsia="宋体" w:hAnsi="宋体" w:cs="宋体"/>
                <w:color w:val="000000"/>
                <w:sz w:val="32"/>
              </w:rPr>
              <w:t>二论灵魂的本质</w:t>
            </w:r>
          </w:p>
        </w:tc>
        <w:tc>
          <w:tcPr>
            <w:tcW w:w="6920" w:type="dxa"/>
            <w:tcBorders>
              <w:top w:val="nil"/>
              <w:left w:val="nil"/>
              <w:bottom w:val="nil"/>
              <w:right w:val="nil"/>
            </w:tcBorders>
          </w:tcPr>
          <w:p w:rsidR="002558C9" w:rsidRDefault="00746D00">
            <w:pPr>
              <w:wordWrap w:val="0"/>
              <w:spacing w:line="54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2558C9" w:rsidRDefault="00746D00">
            <w:pPr>
              <w:wordWrap w:val="0"/>
              <w:spacing w:line="54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378</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640"/>
        <w:gridCol w:w="6740"/>
        <w:gridCol w:w="1340"/>
      </w:tblGrid>
      <w:tr w:rsidR="002558C9">
        <w:trPr>
          <w:trHeight w:val="660"/>
          <w:jc w:val="right"/>
        </w:trPr>
        <w:tc>
          <w:tcPr>
            <w:tcW w:w="3640" w:type="dxa"/>
            <w:tcBorders>
              <w:top w:val="nil"/>
              <w:left w:val="nil"/>
              <w:bottom w:val="nil"/>
              <w:right w:val="nil"/>
            </w:tcBorders>
          </w:tcPr>
          <w:p w:rsidR="002558C9" w:rsidRDefault="00746D00">
            <w:pPr>
              <w:wordWrap w:val="0"/>
              <w:spacing w:line="540" w:lineRule="atLeast"/>
              <w:textAlignment w:val="baseline"/>
              <w:rPr>
                <w:sz w:val="32"/>
              </w:rPr>
            </w:pPr>
            <w:r>
              <w:rPr>
                <w:rFonts w:ascii="宋体" w:eastAsia="宋体" w:hAnsi="宋体" w:cs="宋体"/>
                <w:color w:val="000000"/>
                <w:sz w:val="32"/>
              </w:rPr>
              <w:t>IV.3</w:t>
            </w:r>
            <w:r>
              <w:rPr>
                <w:rFonts w:ascii="宋体" w:eastAsia="宋体" w:hAnsi="宋体" w:cs="宋体"/>
                <w:color w:val="000000"/>
                <w:sz w:val="32"/>
              </w:rPr>
              <w:t>一论灵魂问题的难点</w:t>
            </w:r>
          </w:p>
        </w:tc>
        <w:tc>
          <w:tcPr>
            <w:tcW w:w="6740" w:type="dxa"/>
            <w:tcBorders>
              <w:top w:val="nil"/>
              <w:left w:val="nil"/>
              <w:bottom w:val="nil"/>
              <w:right w:val="nil"/>
            </w:tcBorders>
          </w:tcPr>
          <w:p w:rsidR="002558C9" w:rsidRDefault="00746D00">
            <w:pPr>
              <w:wordWrap w:val="0"/>
              <w:spacing w:line="54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2558C9" w:rsidRDefault="00746D00">
            <w:pPr>
              <w:wordWrap w:val="0"/>
              <w:spacing w:line="54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380</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640"/>
        <w:gridCol w:w="6740"/>
        <w:gridCol w:w="1340"/>
      </w:tblGrid>
      <w:tr w:rsidR="002558C9">
        <w:trPr>
          <w:trHeight w:val="680"/>
          <w:jc w:val="right"/>
        </w:trPr>
        <w:tc>
          <w:tcPr>
            <w:tcW w:w="3640" w:type="dxa"/>
            <w:tcBorders>
              <w:top w:val="nil"/>
              <w:left w:val="nil"/>
              <w:bottom w:val="nil"/>
              <w:right w:val="nil"/>
            </w:tcBorders>
          </w:tcPr>
          <w:p w:rsidR="002558C9" w:rsidRDefault="00746D00">
            <w:pPr>
              <w:wordWrap w:val="0"/>
              <w:spacing w:line="540" w:lineRule="atLeast"/>
              <w:textAlignment w:val="baseline"/>
              <w:rPr>
                <w:sz w:val="32"/>
              </w:rPr>
            </w:pPr>
            <w:r>
              <w:rPr>
                <w:rFonts w:ascii="宋体" w:eastAsia="宋体" w:hAnsi="宋体" w:cs="宋体"/>
                <w:color w:val="000000"/>
                <w:sz w:val="32"/>
              </w:rPr>
              <w:t>IV.4</w:t>
            </w:r>
            <w:r>
              <w:rPr>
                <w:rFonts w:ascii="宋体" w:eastAsia="宋体" w:hAnsi="宋体" w:cs="宋体"/>
                <w:color w:val="000000"/>
                <w:sz w:val="32"/>
              </w:rPr>
              <w:t>二论灵魂问题的难点</w:t>
            </w:r>
          </w:p>
        </w:tc>
        <w:tc>
          <w:tcPr>
            <w:tcW w:w="6740" w:type="dxa"/>
            <w:tcBorders>
              <w:top w:val="nil"/>
              <w:left w:val="nil"/>
              <w:bottom w:val="nil"/>
              <w:right w:val="nil"/>
            </w:tcBorders>
          </w:tcPr>
          <w:p w:rsidR="002558C9" w:rsidRDefault="00746D00">
            <w:pPr>
              <w:wordWrap w:val="0"/>
              <w:spacing w:line="54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2558C9" w:rsidRDefault="00746D00">
            <w:pPr>
              <w:wordWrap w:val="0"/>
              <w:spacing w:line="54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423</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240"/>
        <w:gridCol w:w="5140"/>
        <w:gridCol w:w="1340"/>
      </w:tblGrid>
      <w:tr w:rsidR="002558C9">
        <w:trPr>
          <w:trHeight w:val="680"/>
          <w:jc w:val="right"/>
        </w:trPr>
        <w:tc>
          <w:tcPr>
            <w:tcW w:w="5240" w:type="dxa"/>
            <w:tcBorders>
              <w:top w:val="nil"/>
              <w:left w:val="nil"/>
              <w:bottom w:val="nil"/>
              <w:right w:val="nil"/>
            </w:tcBorders>
          </w:tcPr>
          <w:p w:rsidR="002558C9" w:rsidRDefault="00746D00">
            <w:pPr>
              <w:wordWrap w:val="0"/>
              <w:spacing w:line="540" w:lineRule="atLeast"/>
              <w:textAlignment w:val="baseline"/>
              <w:rPr>
                <w:sz w:val="32"/>
              </w:rPr>
            </w:pPr>
            <w:r>
              <w:rPr>
                <w:rFonts w:ascii="宋体" w:eastAsia="宋体" w:hAnsi="宋体" w:cs="宋体"/>
                <w:color w:val="000000"/>
                <w:sz w:val="32"/>
              </w:rPr>
              <w:t>IV.5</w:t>
            </w:r>
            <w:r>
              <w:rPr>
                <w:rFonts w:ascii="宋体" w:eastAsia="宋体" w:hAnsi="宋体" w:cs="宋体"/>
                <w:color w:val="000000"/>
                <w:sz w:val="32"/>
              </w:rPr>
              <w:t>三论灵魂问题的难点，兼论视力</w:t>
            </w:r>
          </w:p>
        </w:tc>
        <w:tc>
          <w:tcPr>
            <w:tcW w:w="5140" w:type="dxa"/>
            <w:tcBorders>
              <w:top w:val="nil"/>
              <w:left w:val="nil"/>
              <w:bottom w:val="nil"/>
              <w:right w:val="nil"/>
            </w:tcBorders>
          </w:tcPr>
          <w:p w:rsidR="002558C9" w:rsidRDefault="00746D00">
            <w:pPr>
              <w:wordWrap w:val="0"/>
              <w:spacing w:line="54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2558C9" w:rsidRDefault="00746D00">
            <w:pPr>
              <w:wordWrap w:val="0"/>
              <w:spacing w:line="54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480</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7400"/>
        <w:gridCol w:w="1340"/>
      </w:tblGrid>
      <w:tr w:rsidR="002558C9">
        <w:trPr>
          <w:trHeight w:val="680"/>
          <w:jc w:val="right"/>
        </w:trPr>
        <w:tc>
          <w:tcPr>
            <w:tcW w:w="3000" w:type="dxa"/>
            <w:tcBorders>
              <w:top w:val="nil"/>
              <w:left w:val="nil"/>
              <w:bottom w:val="nil"/>
              <w:right w:val="nil"/>
            </w:tcBorders>
          </w:tcPr>
          <w:p w:rsidR="002558C9" w:rsidRDefault="00746D00">
            <w:pPr>
              <w:wordWrap w:val="0"/>
              <w:spacing w:line="540" w:lineRule="atLeast"/>
              <w:textAlignment w:val="baseline"/>
              <w:rPr>
                <w:sz w:val="32"/>
              </w:rPr>
            </w:pPr>
            <w:r>
              <w:rPr>
                <w:rFonts w:ascii="宋体" w:eastAsia="宋体" w:hAnsi="宋体" w:cs="宋体"/>
                <w:color w:val="000000"/>
                <w:sz w:val="32"/>
              </w:rPr>
              <w:t>IV.6</w:t>
            </w:r>
            <w:r>
              <w:rPr>
                <w:rFonts w:ascii="宋体" w:eastAsia="宋体" w:hAnsi="宋体" w:cs="宋体"/>
                <w:color w:val="000000"/>
                <w:sz w:val="32"/>
              </w:rPr>
              <w:t>论感知觉和记忆</w:t>
            </w:r>
          </w:p>
        </w:tc>
        <w:tc>
          <w:tcPr>
            <w:tcW w:w="7400" w:type="dxa"/>
            <w:tcBorders>
              <w:top w:val="nil"/>
              <w:left w:val="nil"/>
              <w:bottom w:val="nil"/>
              <w:right w:val="nil"/>
            </w:tcBorders>
          </w:tcPr>
          <w:p w:rsidR="002558C9" w:rsidRDefault="00746D00">
            <w:pPr>
              <w:wordWrap w:val="0"/>
              <w:spacing w:line="54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2558C9" w:rsidRDefault="00746D00">
            <w:pPr>
              <w:wordWrap w:val="0"/>
              <w:spacing w:line="54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494</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80"/>
        <w:gridCol w:w="7720"/>
        <w:gridCol w:w="1340"/>
      </w:tblGrid>
      <w:tr w:rsidR="002558C9">
        <w:trPr>
          <w:trHeight w:val="680"/>
          <w:jc w:val="right"/>
        </w:trPr>
        <w:tc>
          <w:tcPr>
            <w:tcW w:w="2680" w:type="dxa"/>
            <w:tcBorders>
              <w:top w:val="nil"/>
              <w:left w:val="nil"/>
              <w:bottom w:val="nil"/>
              <w:right w:val="nil"/>
            </w:tcBorders>
          </w:tcPr>
          <w:p w:rsidR="002558C9" w:rsidRDefault="00746D00">
            <w:pPr>
              <w:wordWrap w:val="0"/>
              <w:spacing w:line="540" w:lineRule="atLeast"/>
              <w:textAlignment w:val="baseline"/>
              <w:rPr>
                <w:sz w:val="32"/>
              </w:rPr>
            </w:pPr>
            <w:r>
              <w:rPr>
                <w:rFonts w:ascii="宋体" w:eastAsia="宋体" w:hAnsi="宋体" w:cs="宋体"/>
                <w:color w:val="000000"/>
                <w:sz w:val="32"/>
              </w:rPr>
              <w:t>IV.7</w:t>
            </w:r>
            <w:r>
              <w:rPr>
                <w:rFonts w:ascii="宋体" w:eastAsia="宋体" w:hAnsi="宋体" w:cs="宋体"/>
                <w:color w:val="000000"/>
                <w:sz w:val="32"/>
              </w:rPr>
              <w:t>论灵魂的不朽</w:t>
            </w:r>
          </w:p>
        </w:tc>
        <w:tc>
          <w:tcPr>
            <w:tcW w:w="7720" w:type="dxa"/>
            <w:tcBorders>
              <w:top w:val="nil"/>
              <w:left w:val="nil"/>
              <w:bottom w:val="nil"/>
              <w:right w:val="nil"/>
            </w:tcBorders>
          </w:tcPr>
          <w:p w:rsidR="002558C9" w:rsidRDefault="00746D00">
            <w:pPr>
              <w:wordWrap w:val="0"/>
              <w:spacing w:line="54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2558C9" w:rsidRDefault="00746D00">
            <w:pPr>
              <w:wordWrap w:val="0"/>
              <w:spacing w:line="54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500</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7420"/>
        <w:gridCol w:w="1340"/>
      </w:tblGrid>
      <w:tr w:rsidR="002558C9">
        <w:trPr>
          <w:trHeight w:val="680"/>
          <w:jc w:val="right"/>
        </w:trPr>
        <w:tc>
          <w:tcPr>
            <w:tcW w:w="3000" w:type="dxa"/>
            <w:tcBorders>
              <w:top w:val="nil"/>
              <w:left w:val="nil"/>
              <w:bottom w:val="nil"/>
              <w:right w:val="nil"/>
            </w:tcBorders>
          </w:tcPr>
          <w:p w:rsidR="002558C9" w:rsidRDefault="00746D00">
            <w:pPr>
              <w:wordWrap w:val="0"/>
              <w:spacing w:line="540" w:lineRule="atLeast"/>
              <w:textAlignment w:val="baseline"/>
              <w:rPr>
                <w:sz w:val="32"/>
              </w:rPr>
            </w:pPr>
            <w:r>
              <w:rPr>
                <w:rFonts w:ascii="宋体" w:eastAsia="宋体" w:hAnsi="宋体" w:cs="宋体"/>
                <w:color w:val="000000"/>
                <w:sz w:val="32"/>
              </w:rPr>
              <w:t>IV.8</w:t>
            </w:r>
            <w:r>
              <w:rPr>
                <w:rFonts w:ascii="宋体" w:eastAsia="宋体" w:hAnsi="宋体" w:cs="宋体"/>
                <w:color w:val="000000"/>
                <w:sz w:val="32"/>
              </w:rPr>
              <w:t>论灵魂坠入躯体</w:t>
            </w:r>
          </w:p>
        </w:tc>
        <w:tc>
          <w:tcPr>
            <w:tcW w:w="7420" w:type="dxa"/>
            <w:tcBorders>
              <w:top w:val="nil"/>
              <w:left w:val="nil"/>
              <w:bottom w:val="nil"/>
              <w:right w:val="nil"/>
            </w:tcBorders>
          </w:tcPr>
          <w:p w:rsidR="002558C9" w:rsidRDefault="00746D00">
            <w:pPr>
              <w:wordWrap w:val="0"/>
              <w:spacing w:line="54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2558C9" w:rsidRDefault="00746D00">
            <w:pPr>
              <w:wordWrap w:val="0"/>
              <w:spacing w:line="54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523</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80"/>
        <w:gridCol w:w="6140"/>
        <w:gridCol w:w="1340"/>
      </w:tblGrid>
      <w:tr w:rsidR="002558C9">
        <w:trPr>
          <w:trHeight w:val="680"/>
          <w:jc w:val="right"/>
        </w:trPr>
        <w:tc>
          <w:tcPr>
            <w:tcW w:w="4280" w:type="dxa"/>
            <w:tcBorders>
              <w:top w:val="nil"/>
              <w:left w:val="nil"/>
              <w:bottom w:val="nil"/>
              <w:right w:val="nil"/>
            </w:tcBorders>
          </w:tcPr>
          <w:p w:rsidR="002558C9" w:rsidRDefault="00746D00">
            <w:pPr>
              <w:wordWrap w:val="0"/>
              <w:spacing w:line="540" w:lineRule="atLeast"/>
              <w:textAlignment w:val="baseline"/>
              <w:rPr>
                <w:sz w:val="32"/>
              </w:rPr>
            </w:pPr>
            <w:r>
              <w:rPr>
                <w:rFonts w:ascii="宋体" w:eastAsia="宋体" w:hAnsi="宋体" w:cs="宋体"/>
                <w:color w:val="000000"/>
                <w:sz w:val="32"/>
              </w:rPr>
              <w:t>IV.9</w:t>
            </w:r>
            <w:r>
              <w:rPr>
                <w:rFonts w:ascii="宋体" w:eastAsia="宋体" w:hAnsi="宋体" w:cs="宋体"/>
                <w:color w:val="000000"/>
                <w:sz w:val="32"/>
              </w:rPr>
              <w:t>是否所有灵魂都是同一的</w:t>
            </w:r>
          </w:p>
        </w:tc>
        <w:tc>
          <w:tcPr>
            <w:tcW w:w="6140" w:type="dxa"/>
            <w:tcBorders>
              <w:top w:val="nil"/>
              <w:left w:val="nil"/>
              <w:bottom w:val="nil"/>
              <w:right w:val="nil"/>
            </w:tcBorders>
          </w:tcPr>
          <w:p w:rsidR="002558C9" w:rsidRDefault="00746D00">
            <w:pPr>
              <w:wordWrap w:val="0"/>
              <w:spacing w:line="54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2558C9" w:rsidRDefault="00746D00">
            <w:pPr>
              <w:wordWrap w:val="0"/>
              <w:spacing w:line="54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534</w:t>
            </w:r>
            <w:r>
              <w:rPr>
                <w:rFonts w:ascii="宋体" w:eastAsia="宋体" w:hAnsi="宋体" w:cs="宋体"/>
                <w:color w:val="000000"/>
                <w:sz w:val="32"/>
              </w:rPr>
              <w:t>）</w:t>
            </w:r>
          </w:p>
        </w:tc>
      </w:tr>
    </w:tbl>
    <w:p w:rsidR="002558C9" w:rsidRDefault="002558C9">
      <w:pPr>
        <w:wordWrap w:val="0"/>
        <w:spacing w:line="20" w:lineRule="exact"/>
        <w:jc w:val="right"/>
        <w:textAlignment w:val="baseline"/>
        <w:rPr>
          <w:sz w:val="2"/>
        </w:rPr>
      </w:pPr>
    </w:p>
    <w:p w:rsidR="002558C9" w:rsidRDefault="002558C9"/>
    <w:p w:rsidR="002558C9" w:rsidRDefault="002558C9">
      <w:pPr>
        <w:sectPr w:rsidR="002558C9">
          <w:headerReference w:type="default" r:id="rId221"/>
          <w:footerReference w:type="default" r:id="rId222"/>
          <w:pgSz w:w="15820" w:h="23360"/>
          <w:pgMar w:top="1660" w:right="1940" w:bottom="1660" w:left="1940" w:header="1360" w:footer="1360" w:gutter="0"/>
          <w:cols w:space="720"/>
        </w:sectPr>
      </w:pPr>
    </w:p>
    <w:p w:rsidR="002558C9" w:rsidRDefault="00746D00">
      <w:pPr>
        <w:wordWrap w:val="0"/>
        <w:spacing w:before="5180" w:line="1780" w:lineRule="atLeast"/>
        <w:ind w:left="3460"/>
        <w:textAlignment w:val="baseline"/>
        <w:rPr>
          <w:sz w:val="132"/>
        </w:rPr>
      </w:pPr>
      <w:r>
        <w:rPr>
          <w:rFonts w:ascii="宋体" w:eastAsia="宋体" w:hAnsi="宋体" w:cs="宋体"/>
          <w:b/>
          <w:color w:val="000000"/>
          <w:sz w:val="132"/>
        </w:rPr>
        <w:lastRenderedPageBreak/>
        <w:t>第</w:t>
      </w:r>
      <w:r>
        <w:rPr>
          <w:rFonts w:ascii="宋体" w:eastAsia="宋体" w:hAnsi="宋体" w:cs="宋体"/>
          <w:color w:val="000000"/>
          <w:sz w:val="132"/>
        </w:rPr>
        <w:t xml:space="preserve"> </w:t>
      </w:r>
      <w:r>
        <w:rPr>
          <w:rFonts w:ascii="宋体" w:eastAsia="宋体" w:hAnsi="宋体" w:cs="宋体"/>
          <w:b/>
          <w:color w:val="000000"/>
          <w:sz w:val="132"/>
        </w:rPr>
        <w:t>一</w:t>
      </w:r>
      <w:r>
        <w:rPr>
          <w:rFonts w:ascii="宋体" w:eastAsia="宋体" w:hAnsi="宋体" w:cs="宋体"/>
          <w:color w:val="000000"/>
          <w:sz w:val="132"/>
        </w:rPr>
        <w:t xml:space="preserve"> </w:t>
      </w:r>
      <w:r>
        <w:rPr>
          <w:rFonts w:ascii="宋体" w:eastAsia="宋体" w:hAnsi="宋体" w:cs="宋体"/>
          <w:b/>
          <w:color w:val="000000"/>
          <w:sz w:val="132"/>
        </w:rPr>
        <w:t>卷</w:t>
      </w:r>
    </w:p>
    <w:p w:rsidR="002558C9" w:rsidRDefault="002558C9"/>
    <w:p w:rsidR="002558C9" w:rsidRDefault="002558C9">
      <w:pPr>
        <w:sectPr w:rsidR="002558C9">
          <w:headerReference w:type="default" r:id="rId223"/>
          <w:footerReference w:type="default" r:id="rId224"/>
          <w:pgSz w:w="15820" w:h="23360"/>
          <w:pgMar w:top="1980" w:right="2380" w:bottom="1980" w:left="2380" w:header="1680" w:footer="1680" w:gutter="0"/>
          <w:cols w:space="720"/>
        </w:sectPr>
      </w:pPr>
    </w:p>
    <w:p w:rsidR="002558C9" w:rsidRDefault="00746D00">
      <w:pPr>
        <w:wordWrap w:val="0"/>
        <w:spacing w:before="2420" w:line="900" w:lineRule="atLeast"/>
        <w:ind w:left="1240"/>
        <w:textAlignment w:val="baseline"/>
        <w:rPr>
          <w:sz w:val="45"/>
        </w:rPr>
      </w:pPr>
      <w:r>
        <w:rPr>
          <w:rFonts w:ascii="宋体" w:eastAsia="宋体" w:hAnsi="宋体" w:cs="宋体"/>
          <w:color w:val="000000"/>
          <w:sz w:val="45"/>
        </w:rPr>
        <w:lastRenderedPageBreak/>
        <w:t xml:space="preserve">I.1   </w:t>
      </w:r>
      <w:r>
        <w:rPr>
          <w:rFonts w:ascii="宋体" w:eastAsia="宋体" w:hAnsi="宋体" w:cs="宋体"/>
          <w:color w:val="000000"/>
          <w:sz w:val="45"/>
        </w:rPr>
        <w:t>什么是生命物，什么是人</w:t>
      </w:r>
    </w:p>
    <w:p w:rsidR="002558C9" w:rsidRDefault="002558C9">
      <w:pPr>
        <w:wordWrap w:val="0"/>
        <w:spacing w:line="900" w:lineRule="exact"/>
        <w:textAlignment w:val="baseline"/>
        <w:rPr>
          <w:sz w:val="45"/>
        </w:rPr>
      </w:pPr>
    </w:p>
    <w:p w:rsidR="002558C9" w:rsidRDefault="002558C9">
      <w:pPr>
        <w:wordWrap w:val="0"/>
        <w:spacing w:line="900" w:lineRule="exact"/>
        <w:textAlignment w:val="baseline"/>
        <w:rPr>
          <w:sz w:val="45"/>
        </w:rPr>
      </w:pPr>
    </w:p>
    <w:p w:rsidR="002558C9" w:rsidRDefault="00746D00">
      <w:pPr>
        <w:wordWrap w:val="0"/>
        <w:spacing w:line="800" w:lineRule="atLeast"/>
        <w:ind w:left="120" w:firstLine="940"/>
        <w:textAlignment w:val="baseline"/>
        <w:rPr>
          <w:sz w:val="37"/>
        </w:rPr>
      </w:pPr>
      <w:r>
        <w:rPr>
          <w:rFonts w:ascii="宋体" w:eastAsia="宋体" w:hAnsi="宋体" w:cs="宋体"/>
          <w:color w:val="000000"/>
          <w:sz w:val="37"/>
        </w:rPr>
        <w:t>1.</w:t>
      </w:r>
      <w:r>
        <w:rPr>
          <w:rFonts w:ascii="宋体" w:eastAsia="宋体" w:hAnsi="宋体" w:cs="宋体"/>
          <w:color w:val="000000"/>
          <w:sz w:val="37"/>
        </w:rPr>
        <w:t>快乐和忧伤，畏惧和自信，渴求、厌恶以及痛苦，它们都属于谁呢</w:t>
      </w:r>
      <w:r>
        <w:rPr>
          <w:rFonts w:ascii="宋体" w:eastAsia="宋体" w:hAnsi="宋体" w:cs="宋体"/>
          <w:color w:val="000000"/>
          <w:sz w:val="37"/>
        </w:rPr>
        <w:t>?①</w:t>
      </w:r>
      <w:r>
        <w:rPr>
          <w:rFonts w:ascii="宋体" w:eastAsia="宋体" w:hAnsi="宋体" w:cs="宋体"/>
          <w:color w:val="000000"/>
          <w:sz w:val="37"/>
        </w:rPr>
        <w:t>它们或者属于灵魂，或者属于使用躯体的灵</w:t>
      </w:r>
      <w:r>
        <w:rPr>
          <w:rFonts w:ascii="宋体" w:eastAsia="宋体" w:hAnsi="宋体" w:cs="宋体"/>
          <w:color w:val="000000"/>
          <w:sz w:val="37"/>
        </w:rPr>
        <w:t>魂，或者属于由两者构成的第三物（这可以从两方面理解，其一指混合；其二指由混合产生的第三物）。同样的问题也适用于这些感受（情感）的结果，包括行为和意见两者。因此，我们必须研究推理和意见，以便明白它们的所属是否像感受一样，或者有些推理和意见的所属与感受一样，有些则不然。我们也必须思考理智的行为，看看它们是如何发生的，又属于谁或属于什么东西，我们要观察究竟是何种事物扮演着裁判者的角色，对这些问题进行研究并作出决定。首先，感觉属于谁或什么东西？这是我们首先应当追问的，因为情感或者就是一种感觉，或者没有感觉就不会发生</w:t>
      </w:r>
      <w:r>
        <w:rPr>
          <w:rFonts w:ascii="宋体" w:eastAsia="宋体" w:hAnsi="宋体" w:cs="宋体"/>
          <w:color w:val="000000"/>
          <w:sz w:val="37"/>
        </w:rPr>
        <w:t>。</w:t>
      </w:r>
    </w:p>
    <w:p w:rsidR="002558C9" w:rsidRDefault="00746D00">
      <w:pPr>
        <w:wordWrap w:val="0"/>
        <w:spacing w:line="800" w:lineRule="atLeast"/>
        <w:ind w:left="120" w:right="80" w:firstLine="740"/>
        <w:textAlignment w:val="baseline"/>
        <w:rPr>
          <w:sz w:val="37"/>
        </w:rPr>
      </w:pPr>
      <w:r>
        <w:rPr>
          <w:rFonts w:ascii="宋体" w:eastAsia="宋体" w:hAnsi="宋体" w:cs="宋体"/>
          <w:color w:val="000000"/>
          <w:sz w:val="37"/>
        </w:rPr>
        <w:t>2.</w:t>
      </w:r>
      <w:r>
        <w:rPr>
          <w:rFonts w:ascii="宋体" w:eastAsia="宋体" w:hAnsi="宋体" w:cs="宋体"/>
          <w:color w:val="000000"/>
          <w:sz w:val="37"/>
        </w:rPr>
        <w:t>首先，我们必须思考灵魂问题。灵魂与本质的灵魂</w:t>
      </w:r>
      <w:r>
        <w:rPr>
          <w:rFonts w:ascii="宋体" w:eastAsia="宋体" w:hAnsi="宋体" w:cs="宋体"/>
          <w:color w:val="000000"/>
          <w:sz w:val="37"/>
          <w:u w:val="single"/>
        </w:rPr>
        <w:t xml:space="preserve">               </w:t>
      </w:r>
    </w:p>
    <w:p w:rsidR="002558C9" w:rsidRDefault="00746D00">
      <w:pPr>
        <w:wordWrap w:val="0"/>
        <w:spacing w:before="260" w:line="540" w:lineRule="atLeast"/>
        <w:ind w:left="120" w:right="80" w:firstLine="7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讨论一开始似乎就引用了亚里士多德《论灵魂》</w:t>
      </w:r>
      <w:r>
        <w:rPr>
          <w:rFonts w:ascii="仿宋" w:eastAsia="仿宋" w:hAnsi="仿宋" w:cs="仿宋"/>
          <w:color w:val="000000"/>
          <w:sz w:val="32"/>
        </w:rPr>
        <w:t>(De Anima) A.4.408b1ff.</w:t>
      </w:r>
      <w:r>
        <w:rPr>
          <w:rFonts w:ascii="仿宋" w:eastAsia="仿宋" w:hAnsi="仿宋" w:cs="仿宋"/>
          <w:color w:val="000000"/>
          <w:sz w:val="32"/>
        </w:rPr>
        <w:t>中的一段话。亚里士多德在那段话里提出的问题是，当灵魂有这些情感时，它是否真的</w:t>
      </w:r>
      <w:r>
        <w:rPr>
          <w:rFonts w:ascii="仿宋" w:eastAsia="仿宋" w:hAnsi="仿宋" w:cs="仿宋"/>
          <w:color w:val="000000"/>
          <w:sz w:val="32"/>
        </w:rPr>
        <w:t>“</w:t>
      </w:r>
      <w:r>
        <w:rPr>
          <w:rFonts w:ascii="仿宋" w:eastAsia="仿宋" w:hAnsi="仿宋" w:cs="仿宋"/>
          <w:color w:val="000000"/>
          <w:sz w:val="32"/>
        </w:rPr>
        <w:t>被感动</w:t>
      </w:r>
      <w:r>
        <w:rPr>
          <w:rFonts w:ascii="仿宋" w:eastAsia="仿宋" w:hAnsi="仿宋" w:cs="仿宋"/>
          <w:color w:val="000000"/>
          <w:sz w:val="32"/>
        </w:rPr>
        <w:t>”</w:t>
      </w:r>
      <w:r>
        <w:rPr>
          <w:rFonts w:ascii="仿宋" w:eastAsia="仿宋" w:hAnsi="仿宋" w:cs="仿宋"/>
          <w:color w:val="000000"/>
          <w:sz w:val="32"/>
        </w:rPr>
        <w:t>。普罗提诺也可能记得（因为亚里士多德完全可能记得）柏拉图《法律篇》</w:t>
      </w:r>
      <w:r>
        <w:rPr>
          <w:rFonts w:ascii="仿宋" w:eastAsia="仿宋" w:hAnsi="仿宋" w:cs="仿宋"/>
          <w:color w:val="000000"/>
          <w:sz w:val="32"/>
        </w:rPr>
        <w:t xml:space="preserve">X897A </w:t>
      </w:r>
      <w:r>
        <w:rPr>
          <w:rFonts w:ascii="仿宋" w:eastAsia="仿宋" w:hAnsi="仿宋" w:cs="仿宋"/>
          <w:color w:val="000000"/>
          <w:sz w:val="32"/>
        </w:rPr>
        <w:t>关于灵魂运动的描述，说灵魂的运动先于并引起躯体的运动。比起</w:t>
      </w:r>
      <w:r>
        <w:rPr>
          <w:rFonts w:ascii="仿宋" w:eastAsia="仿宋" w:hAnsi="仿宋" w:cs="仿宋"/>
          <w:color w:val="000000"/>
          <w:sz w:val="32"/>
        </w:rPr>
        <w:t xml:space="preserve"> Henry-Schwyzer </w:t>
      </w:r>
      <w:r>
        <w:rPr>
          <w:rFonts w:ascii="仿宋" w:eastAsia="仿宋" w:hAnsi="仿宋" w:cs="仿宋"/>
          <w:color w:val="000000"/>
          <w:sz w:val="32"/>
        </w:rPr>
        <w:t>在其</w:t>
      </w:r>
      <w:r>
        <w:rPr>
          <w:rFonts w:ascii="仿宋" w:eastAsia="仿宋" w:hAnsi="仿宋" w:cs="仿宋"/>
          <w:color w:val="000000"/>
          <w:sz w:val="32"/>
        </w:rPr>
        <w:t xml:space="preserve"> apparatus fontium </w:t>
      </w:r>
      <w:r>
        <w:rPr>
          <w:rFonts w:ascii="仿宋" w:eastAsia="仿宋" w:hAnsi="仿宋" w:cs="仿宋"/>
          <w:color w:val="000000"/>
          <w:sz w:val="32"/>
        </w:rPr>
        <w:t>中引用的话</w:t>
      </w:r>
      <w:r>
        <w:rPr>
          <w:rFonts w:ascii="仿宋" w:eastAsia="仿宋" w:hAnsi="仿宋" w:cs="仿宋"/>
          <w:color w:val="000000"/>
          <w:sz w:val="32"/>
        </w:rPr>
        <w:t>[Republic</w:t>
      </w:r>
      <w:r>
        <w:rPr>
          <w:rFonts w:ascii="仿宋" w:eastAsia="仿宋" w:hAnsi="仿宋" w:cs="仿宋"/>
          <w:color w:val="000000"/>
          <w:sz w:val="32"/>
        </w:rPr>
        <w:t>《理想国》</w:t>
      </w:r>
      <w:r>
        <w:rPr>
          <w:rFonts w:ascii="仿宋" w:eastAsia="仿宋" w:hAnsi="仿宋" w:cs="仿宋"/>
          <w:color w:val="000000"/>
          <w:sz w:val="32"/>
        </w:rPr>
        <w:t>4</w:t>
      </w:r>
      <w:r>
        <w:rPr>
          <w:rFonts w:ascii="仿宋" w:eastAsia="仿宋" w:hAnsi="仿宋" w:cs="仿宋"/>
          <w:color w:val="000000"/>
          <w:sz w:val="32"/>
        </w:rPr>
        <w:t>29C—D,430A—B; Phaedo</w:t>
      </w:r>
      <w:r>
        <w:rPr>
          <w:rFonts w:ascii="仿宋" w:eastAsia="仿宋" w:hAnsi="仿宋" w:cs="仿宋"/>
          <w:color w:val="000000"/>
          <w:sz w:val="32"/>
        </w:rPr>
        <w:t>《斐多篇》</w:t>
      </w:r>
      <w:r>
        <w:rPr>
          <w:rFonts w:ascii="仿宋" w:eastAsia="仿宋" w:hAnsi="仿宋" w:cs="仿宋"/>
          <w:color w:val="000000"/>
          <w:sz w:val="32"/>
        </w:rPr>
        <w:t>83B</w:t>
      </w:r>
      <w:r>
        <w:rPr>
          <w:rFonts w:ascii="仿宋" w:eastAsia="仿宋" w:hAnsi="仿宋" w:cs="仿宋"/>
          <w:color w:val="000000"/>
          <w:sz w:val="32"/>
        </w:rPr>
        <w:t>（他们也引用了亚里士多德的话），柏拉图的这个观点似乎与本篇讨论更具相关性</w:t>
      </w:r>
      <w:r>
        <w:rPr>
          <w:rFonts w:ascii="仿宋" w:eastAsia="仿宋" w:hAnsi="仿宋" w:cs="仿宋"/>
          <w:color w:val="000000"/>
          <w:sz w:val="32"/>
        </w:rPr>
        <w:t>]</w:t>
      </w:r>
      <w:r>
        <w:rPr>
          <w:rFonts w:ascii="仿宋" w:eastAsia="仿宋" w:hAnsi="仿宋" w:cs="仿宋"/>
          <w:color w:val="000000"/>
          <w:sz w:val="32"/>
        </w:rPr>
        <w:t>。</w:t>
      </w:r>
    </w:p>
    <w:p w:rsidR="002558C9" w:rsidRDefault="002558C9"/>
    <w:p w:rsidR="002558C9" w:rsidRDefault="002558C9">
      <w:pPr>
        <w:sectPr w:rsidR="002558C9">
          <w:headerReference w:type="default" r:id="rId225"/>
          <w:footerReference w:type="default" r:id="rId226"/>
          <w:pgSz w:w="15820" w:h="23360"/>
          <w:pgMar w:top="1980" w:right="1980" w:bottom="1980" w:left="1980" w:header="1680" w:footer="1680" w:gutter="0"/>
          <w:cols w:space="720"/>
        </w:sectPr>
      </w:pPr>
    </w:p>
    <w:p w:rsidR="002558C9" w:rsidRDefault="00746D00">
      <w:pPr>
        <w:wordWrap w:val="0"/>
        <w:spacing w:line="500" w:lineRule="atLeast"/>
        <w:ind w:left="200"/>
        <w:textAlignment w:val="baseline"/>
        <w:rPr>
          <w:sz w:val="37"/>
        </w:rPr>
      </w:pPr>
      <w:r>
        <w:rPr>
          <w:rFonts w:ascii="黑体" w:eastAsia="黑体" w:hAnsi="黑体" w:cs="黑体"/>
          <w:color w:val="000000"/>
          <w:sz w:val="37"/>
        </w:rPr>
        <w:lastRenderedPageBreak/>
        <w:t xml:space="preserve">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第一卷</w:t>
      </w:r>
    </w:p>
    <w:p w:rsidR="002558C9" w:rsidRDefault="002558C9">
      <w:pPr>
        <w:wordWrap w:val="0"/>
        <w:spacing w:line="440" w:lineRule="exact"/>
        <w:textAlignment w:val="baseline"/>
        <w:rPr>
          <w:sz w:val="37"/>
        </w:rPr>
      </w:pPr>
    </w:p>
    <w:p w:rsidR="002558C9" w:rsidRDefault="00746D00">
      <w:pPr>
        <w:wordWrap w:val="0"/>
        <w:spacing w:line="780" w:lineRule="atLeast"/>
        <w:ind w:left="40" w:firstLine="160"/>
        <w:textAlignment w:val="baseline"/>
        <w:rPr>
          <w:sz w:val="38"/>
        </w:rPr>
      </w:pPr>
      <w:r>
        <w:rPr>
          <w:rFonts w:ascii="宋体" w:eastAsia="宋体" w:hAnsi="宋体" w:cs="宋体"/>
          <w:color w:val="000000"/>
          <w:sz w:val="38"/>
        </w:rPr>
        <w:t>(essential soulness)①</w:t>
      </w:r>
      <w:r>
        <w:rPr>
          <w:rFonts w:ascii="宋体" w:eastAsia="宋体" w:hAnsi="宋体" w:cs="宋体"/>
          <w:color w:val="000000"/>
          <w:sz w:val="38"/>
        </w:rPr>
        <w:t>是两回事吗？果真如此，灵魂必是一种复合物，那么它能接受并拥有这类情感</w:t>
      </w:r>
      <w:r>
        <w:rPr>
          <w:rFonts w:ascii="宋体" w:eastAsia="宋体" w:hAnsi="宋体" w:cs="宋体"/>
          <w:color w:val="000000"/>
          <w:sz w:val="38"/>
        </w:rPr>
        <w:t>(</w:t>
      </w:r>
      <w:r>
        <w:rPr>
          <w:rFonts w:ascii="宋体" w:eastAsia="宋体" w:hAnsi="宋体" w:cs="宋体"/>
          <w:color w:val="000000"/>
          <w:sz w:val="38"/>
        </w:rPr>
        <w:t>如果论证有赖于这一点</w:t>
      </w:r>
      <w:r>
        <w:rPr>
          <w:rFonts w:ascii="宋体" w:eastAsia="宋体" w:hAnsi="宋体" w:cs="宋体"/>
          <w:color w:val="000000"/>
          <w:sz w:val="38"/>
        </w:rPr>
        <w:t>)</w:t>
      </w:r>
      <w:r>
        <w:rPr>
          <w:rFonts w:ascii="宋体" w:eastAsia="宋体" w:hAnsi="宋体" w:cs="宋体"/>
          <w:color w:val="000000"/>
          <w:sz w:val="38"/>
        </w:rPr>
        <w:t>，以及一般来说能够处于良性的或者恶性的状态中，也便不足为奇了。如若灵魂和本质的灵魂完全是一个东西，</w:t>
      </w:r>
      <w:r>
        <w:rPr>
          <w:rFonts w:ascii="宋体" w:eastAsia="宋体" w:hAnsi="宋体" w:cs="宋体"/>
          <w:color w:val="000000"/>
          <w:sz w:val="38"/>
        </w:rPr>
        <w:t>②</w:t>
      </w:r>
      <w:r>
        <w:rPr>
          <w:rFonts w:ascii="宋体" w:eastAsia="宋体" w:hAnsi="宋体" w:cs="宋体"/>
          <w:color w:val="000000"/>
          <w:sz w:val="38"/>
        </w:rPr>
        <w:t>那么灵魂必是一种形式</w:t>
      </w:r>
      <w:r>
        <w:rPr>
          <w:rFonts w:ascii="宋体" w:eastAsia="宋体" w:hAnsi="宋体" w:cs="宋体"/>
          <w:color w:val="000000"/>
          <w:sz w:val="38"/>
        </w:rPr>
        <w:t>(Form)</w:t>
      </w:r>
      <w:r>
        <w:rPr>
          <w:rFonts w:ascii="宋体" w:eastAsia="宋体" w:hAnsi="宋体" w:cs="宋体"/>
          <w:color w:val="000000"/>
          <w:sz w:val="38"/>
        </w:rPr>
        <w:t>，不会承受所有这些活动，相反它会把这些活动分给</w:t>
      </w:r>
      <w:r>
        <w:rPr>
          <w:rFonts w:ascii="宋体" w:eastAsia="宋体" w:hAnsi="宋体" w:cs="宋体"/>
          <w:color w:val="000000"/>
          <w:sz w:val="38"/>
        </w:rPr>
        <w:t>其他事物，自己则拥有一种本己的内在活动，不管我们的讨论将揭示那种活动是什么。果真如此，那么我们完全可以说灵魂是不朽的</w:t>
      </w:r>
      <w:r>
        <w:rPr>
          <w:rFonts w:ascii="宋体" w:eastAsia="宋体" w:hAnsi="宋体" w:cs="宋体"/>
          <w:color w:val="000000"/>
          <w:sz w:val="38"/>
        </w:rPr>
        <w:t>————</w:t>
      </w:r>
      <w:r>
        <w:rPr>
          <w:rFonts w:ascii="宋体" w:eastAsia="宋体" w:hAnsi="宋体" w:cs="宋体"/>
          <w:color w:val="000000"/>
          <w:sz w:val="38"/>
        </w:rPr>
        <w:t>如果不朽的事物必是不受影响的，总要把自己的东西给予他物，但绝不从别的事物接受什么，它只拥有源自先于它的原理的东西，它从未与那些更高的原理分离开来。既然这样的事物</w:t>
      </w:r>
      <w:r>
        <w:rPr>
          <w:rFonts w:ascii="宋体" w:eastAsia="宋体" w:hAnsi="宋体" w:cs="宋体"/>
          <w:color w:val="000000"/>
          <w:sz w:val="38"/>
        </w:rPr>
        <w:t>(</w:t>
      </w:r>
      <w:r>
        <w:rPr>
          <w:rFonts w:ascii="宋体" w:eastAsia="宋体" w:hAnsi="宋体" w:cs="宋体"/>
          <w:color w:val="000000"/>
          <w:sz w:val="38"/>
        </w:rPr>
        <w:t>灵魂</w:t>
      </w:r>
      <w:r>
        <w:rPr>
          <w:rFonts w:ascii="宋体" w:eastAsia="宋体" w:hAnsi="宋体" w:cs="宋体"/>
          <w:color w:val="000000"/>
          <w:sz w:val="38"/>
        </w:rPr>
        <w:t>)</w:t>
      </w:r>
      <w:r>
        <w:rPr>
          <w:rFonts w:ascii="宋体" w:eastAsia="宋体" w:hAnsi="宋体" w:cs="宋体"/>
          <w:color w:val="000000"/>
          <w:sz w:val="38"/>
        </w:rPr>
        <w:t>不从外部接受任何东西，那么它怎么会畏惧呢？能受影响的事物才会畏惧。灵魂也不会感受自信。从未遇到过惊恐之事的人，怎么会感受自信呢？躯体吃喝排泄时所满足的欲求，灵魂怎么会有呢？因为吃喝排泄的事物与灵魂是不同的。灵魂如何可能接</w:t>
      </w:r>
      <w:r>
        <w:rPr>
          <w:rFonts w:ascii="宋体" w:eastAsia="宋体" w:hAnsi="宋体" w:cs="宋体"/>
          <w:color w:val="000000"/>
          <w:sz w:val="38"/>
        </w:rPr>
        <w:t>受混合呢？任何实体性</w:t>
      </w:r>
      <w:r>
        <w:rPr>
          <w:rFonts w:ascii="宋体" w:eastAsia="宋体" w:hAnsi="宋体" w:cs="宋体"/>
          <w:color w:val="000000"/>
          <w:sz w:val="38"/>
        </w:rPr>
        <w:t>(Substantial)</w:t>
      </w:r>
      <w:r>
        <w:rPr>
          <w:rFonts w:ascii="宋体" w:eastAsia="宋体" w:hAnsi="宋体" w:cs="宋体"/>
          <w:color w:val="000000"/>
          <w:sz w:val="38"/>
        </w:rPr>
        <w:t>存在都是非混合的。它又怎么可能有任何附加呢？如果有，它就会立刻不再是其所是。它也完全不会有痛苦；它怎么可能感到忧伤，它能为何事忧伤呢？凡本质单一的都是自足的，这是由于它固守着自己的本性。它既然不能被添加任何事物，甚至</w:t>
      </w:r>
    </w:p>
    <w:p w:rsidR="002558C9" w:rsidRDefault="00746D00">
      <w:pPr>
        <w:wordWrap w:val="0"/>
        <w:spacing w:line="780" w:lineRule="atLeast"/>
        <w:ind w:left="100"/>
        <w:textAlignment w:val="baseline"/>
        <w:rPr>
          <w:sz w:val="38"/>
        </w:rPr>
      </w:pPr>
      <w:r>
        <w:rPr>
          <w:rFonts w:ascii="宋体" w:eastAsia="宋体" w:hAnsi="宋体" w:cs="宋体"/>
          <w:color w:val="000000"/>
          <w:sz w:val="38"/>
          <w:u w:val="single"/>
        </w:rPr>
        <w:t xml:space="preserve">               </w:t>
      </w:r>
    </w:p>
    <w:p w:rsidR="002558C9" w:rsidRDefault="00746D00">
      <w:pPr>
        <w:wordWrap w:val="0"/>
        <w:spacing w:before="300" w:line="480" w:lineRule="atLeast"/>
        <w:ind w:left="40" w:right="14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即个体的灵魂与类的灵魂，参看</w:t>
      </w:r>
      <w:r>
        <w:rPr>
          <w:rFonts w:ascii="仿宋" w:eastAsia="仿宋" w:hAnsi="仿宋" w:cs="仿宋"/>
          <w:color w:val="000000"/>
          <w:sz w:val="33"/>
        </w:rPr>
        <w:t xml:space="preserve"> Stephen Mackenna and B.S. Page </w:t>
      </w:r>
      <w:r>
        <w:rPr>
          <w:rFonts w:ascii="仿宋" w:eastAsia="仿宋" w:hAnsi="仿宋" w:cs="仿宋"/>
          <w:color w:val="000000"/>
          <w:sz w:val="33"/>
        </w:rPr>
        <w:t>译的</w:t>
      </w:r>
      <w:r>
        <w:rPr>
          <w:rFonts w:ascii="仿宋" w:eastAsia="仿宋" w:hAnsi="仿宋" w:cs="仿宋"/>
          <w:color w:val="000000"/>
          <w:sz w:val="33"/>
        </w:rPr>
        <w:t>William Benton</w:t>
      </w:r>
      <w:r>
        <w:rPr>
          <w:rFonts w:ascii="仿宋" w:eastAsia="仿宋" w:hAnsi="仿宋" w:cs="仿宋"/>
          <w:color w:val="000000"/>
          <w:sz w:val="33"/>
        </w:rPr>
        <w:t>版。</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480" w:lineRule="atLeast"/>
        <w:ind w:right="14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参看亚里士多德《形而上学》</w:t>
      </w:r>
      <w:r>
        <w:rPr>
          <w:rFonts w:ascii="仿宋" w:eastAsia="仿宋" w:hAnsi="仿宋" w:cs="仿宋"/>
          <w:color w:val="000000"/>
          <w:sz w:val="33"/>
        </w:rPr>
        <w:t xml:space="preserve">(Metaphysice) </w:t>
      </w:r>
      <w:r>
        <w:rPr>
          <w:rFonts w:ascii="仿宋" w:eastAsia="仿宋" w:hAnsi="仿宋" w:cs="仿宋"/>
          <w:color w:val="000000"/>
          <w:sz w:val="33"/>
        </w:rPr>
        <w:t>H.3.1043 b.3</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灵魂</w:t>
      </w:r>
      <w:r>
        <w:rPr>
          <w:rFonts w:ascii="仿宋" w:eastAsia="仿宋" w:hAnsi="仿宋" w:cs="仿宋"/>
          <w:color w:val="000000"/>
          <w:sz w:val="33"/>
        </w:rPr>
        <w:t>’</w:t>
      </w:r>
      <w:r>
        <w:rPr>
          <w:rFonts w:ascii="仿宋" w:eastAsia="仿宋" w:hAnsi="仿宋" w:cs="仿宋"/>
          <w:color w:val="000000"/>
          <w:sz w:val="33"/>
        </w:rPr>
        <w:t>与</w:t>
      </w:r>
      <w:r>
        <w:rPr>
          <w:rFonts w:ascii="仿宋" w:eastAsia="仿宋" w:hAnsi="仿宋" w:cs="仿宋"/>
          <w:color w:val="000000"/>
          <w:sz w:val="33"/>
        </w:rPr>
        <w:t>‘</w:t>
      </w:r>
      <w:r>
        <w:rPr>
          <w:rFonts w:ascii="仿宋" w:eastAsia="仿宋" w:hAnsi="仿宋" w:cs="仿宋"/>
          <w:color w:val="000000"/>
          <w:sz w:val="33"/>
        </w:rPr>
        <w:t>成为灵魂</w:t>
      </w:r>
      <w:r>
        <w:rPr>
          <w:rFonts w:ascii="仿宋" w:eastAsia="仿宋" w:hAnsi="仿宋" w:cs="仿宋"/>
          <w:color w:val="000000"/>
          <w:sz w:val="33"/>
        </w:rPr>
        <w:t>’</w:t>
      </w:r>
      <w:r>
        <w:rPr>
          <w:rFonts w:ascii="仿宋" w:eastAsia="仿宋" w:hAnsi="仿宋" w:cs="仿宋"/>
          <w:color w:val="000000"/>
          <w:sz w:val="33"/>
        </w:rPr>
        <w:t>是一回事，但是</w:t>
      </w:r>
      <w:r>
        <w:rPr>
          <w:rFonts w:ascii="仿宋" w:eastAsia="仿宋" w:hAnsi="仿宋" w:cs="仿宋"/>
          <w:color w:val="000000"/>
          <w:sz w:val="33"/>
        </w:rPr>
        <w:t>‘</w:t>
      </w:r>
      <w:r>
        <w:rPr>
          <w:rFonts w:ascii="仿宋" w:eastAsia="仿宋" w:hAnsi="仿宋" w:cs="仿宋"/>
          <w:color w:val="000000"/>
          <w:sz w:val="33"/>
        </w:rPr>
        <w:t>成为人</w:t>
      </w:r>
      <w:r>
        <w:rPr>
          <w:rFonts w:ascii="仿宋" w:eastAsia="仿宋" w:hAnsi="仿宋" w:cs="仿宋"/>
          <w:color w:val="000000"/>
          <w:sz w:val="33"/>
        </w:rPr>
        <w:t>’</w:t>
      </w:r>
      <w:r>
        <w:rPr>
          <w:rFonts w:ascii="仿宋" w:eastAsia="仿宋" w:hAnsi="仿宋" w:cs="仿宋"/>
          <w:color w:val="000000"/>
          <w:sz w:val="33"/>
        </w:rPr>
        <w:t>与</w:t>
      </w:r>
      <w:r>
        <w:rPr>
          <w:rFonts w:ascii="仿宋" w:eastAsia="仿宋" w:hAnsi="仿宋" w:cs="仿宋"/>
          <w:color w:val="000000"/>
          <w:sz w:val="33"/>
        </w:rPr>
        <w:t>‘</w:t>
      </w:r>
      <w:r>
        <w:rPr>
          <w:rFonts w:ascii="仿宋" w:eastAsia="仿宋" w:hAnsi="仿宋" w:cs="仿宋"/>
          <w:color w:val="000000"/>
          <w:sz w:val="33"/>
        </w:rPr>
        <w:t>人</w:t>
      </w:r>
      <w:r>
        <w:rPr>
          <w:rFonts w:ascii="仿宋" w:eastAsia="仿宋" w:hAnsi="仿宋" w:cs="仿宋"/>
          <w:color w:val="000000"/>
          <w:sz w:val="33"/>
        </w:rPr>
        <w:t>’</w:t>
      </w:r>
      <w:r>
        <w:rPr>
          <w:rFonts w:ascii="仿宋" w:eastAsia="仿宋" w:hAnsi="仿宋" w:cs="仿宋"/>
          <w:color w:val="000000"/>
          <w:sz w:val="33"/>
        </w:rPr>
        <w:t>却不同，除非无躯体的</w:t>
      </w:r>
      <w:r>
        <w:rPr>
          <w:rFonts w:ascii="仿宋" w:eastAsia="仿宋" w:hAnsi="仿宋" w:cs="仿宋"/>
          <w:color w:val="000000"/>
          <w:sz w:val="33"/>
        </w:rPr>
        <w:t>‘</w:t>
      </w:r>
      <w:r>
        <w:rPr>
          <w:rFonts w:ascii="仿宋" w:eastAsia="仿宋" w:hAnsi="仿宋" w:cs="仿宋"/>
          <w:color w:val="000000"/>
          <w:sz w:val="33"/>
        </w:rPr>
        <w:t>灵魂</w:t>
      </w:r>
      <w:r>
        <w:rPr>
          <w:rFonts w:ascii="仿宋" w:eastAsia="仿宋" w:hAnsi="仿宋" w:cs="仿宋"/>
          <w:color w:val="000000"/>
          <w:sz w:val="33"/>
        </w:rPr>
        <w:t>’</w:t>
      </w:r>
      <w:r>
        <w:rPr>
          <w:rFonts w:ascii="仿宋" w:eastAsia="仿宋" w:hAnsi="仿宋" w:cs="仿宋"/>
          <w:color w:val="000000"/>
          <w:sz w:val="33"/>
        </w:rPr>
        <w:t>就可以被称为人</w:t>
      </w:r>
      <w:r>
        <w:rPr>
          <w:rFonts w:ascii="仿宋" w:eastAsia="仿宋" w:hAnsi="仿宋" w:cs="仿宋"/>
          <w:color w:val="000000"/>
          <w:sz w:val="33"/>
        </w:rPr>
        <w:t>”(Ross)</w:t>
      </w:r>
      <w:r>
        <w:rPr>
          <w:rFonts w:ascii="仿宋" w:eastAsia="仿宋" w:hAnsi="仿宋" w:cs="仿宋"/>
          <w:color w:val="000000"/>
          <w:sz w:val="33"/>
        </w:rPr>
        <w:t>。在这一点上，普罗提诺与亚里士多德是对立的，他认为理性灵魂是</w:t>
      </w:r>
      <w:r>
        <w:rPr>
          <w:rFonts w:ascii="仿宋" w:eastAsia="仿宋" w:hAnsi="仿宋" w:cs="仿宋"/>
          <w:color w:val="000000"/>
          <w:sz w:val="33"/>
        </w:rPr>
        <w:t>“</w:t>
      </w:r>
      <w:r>
        <w:rPr>
          <w:rFonts w:ascii="仿宋" w:eastAsia="仿宋" w:hAnsi="仿宋" w:cs="仿宋"/>
          <w:color w:val="000000"/>
          <w:sz w:val="33"/>
        </w:rPr>
        <w:t>真人，</w:t>
      </w:r>
      <w:r>
        <w:rPr>
          <w:rFonts w:ascii="仿宋" w:eastAsia="仿宋" w:hAnsi="仿宋" w:cs="仿宋"/>
          <w:color w:val="000000"/>
          <w:sz w:val="33"/>
        </w:rPr>
        <w:t>”“</w:t>
      </w:r>
      <w:r>
        <w:rPr>
          <w:rFonts w:ascii="仿宋" w:eastAsia="仿宋" w:hAnsi="仿宋" w:cs="仿宋"/>
          <w:color w:val="000000"/>
          <w:sz w:val="33"/>
        </w:rPr>
        <w:t>内在之人</w:t>
      </w:r>
      <w:r>
        <w:rPr>
          <w:rFonts w:ascii="仿宋" w:eastAsia="仿宋" w:hAnsi="仿宋" w:cs="仿宋"/>
          <w:color w:val="000000"/>
          <w:sz w:val="33"/>
        </w:rPr>
        <w:t>”(10</w:t>
      </w:r>
      <w:r>
        <w:rPr>
          <w:rFonts w:ascii="仿宋" w:eastAsia="仿宋" w:hAnsi="仿宋" w:cs="仿宋"/>
          <w:color w:val="000000"/>
          <w:sz w:val="33"/>
        </w:rPr>
        <w:t>节</w:t>
      </w:r>
      <w:r>
        <w:rPr>
          <w:rFonts w:ascii="仿宋" w:eastAsia="仿宋" w:hAnsi="仿宋" w:cs="仿宋"/>
          <w:color w:val="000000"/>
          <w:sz w:val="33"/>
        </w:rPr>
        <w:t>)</w:t>
      </w:r>
      <w:r>
        <w:rPr>
          <w:rFonts w:ascii="仿宋" w:eastAsia="仿宋" w:hAnsi="仿宋" w:cs="仿宋"/>
          <w:color w:val="000000"/>
          <w:sz w:val="33"/>
        </w:rPr>
        <w:t>；我们的低级本性是</w:t>
      </w:r>
      <w:r>
        <w:rPr>
          <w:rFonts w:ascii="仿宋" w:eastAsia="仿宋" w:hAnsi="仿宋" w:cs="仿宋"/>
          <w:color w:val="000000"/>
          <w:sz w:val="33"/>
        </w:rPr>
        <w:t>“</w:t>
      </w:r>
      <w:r>
        <w:rPr>
          <w:rFonts w:ascii="仿宋" w:eastAsia="仿宋" w:hAnsi="仿宋" w:cs="仿宋"/>
          <w:color w:val="000000"/>
          <w:sz w:val="33"/>
        </w:rPr>
        <w:t>另一人</w:t>
      </w:r>
      <w:r>
        <w:rPr>
          <w:rFonts w:ascii="仿宋" w:eastAsia="仿宋" w:hAnsi="仿宋" w:cs="仿宋"/>
          <w:color w:val="000000"/>
          <w:sz w:val="33"/>
        </w:rPr>
        <w:t>”</w:t>
      </w:r>
      <w:r>
        <w:rPr>
          <w:rFonts w:ascii="仿宋" w:eastAsia="仿宋" w:hAnsi="仿宋" w:cs="仿宋"/>
          <w:color w:val="000000"/>
          <w:sz w:val="33"/>
        </w:rPr>
        <w:t>，它依附于第一人，即我们的真我</w:t>
      </w:r>
      <w:r>
        <w:rPr>
          <w:rFonts w:ascii="仿宋" w:eastAsia="仿宋" w:hAnsi="仿宋" w:cs="仿宋"/>
          <w:color w:val="000000"/>
          <w:sz w:val="33"/>
        </w:rPr>
        <w:t>(VI.4.14)</w:t>
      </w:r>
      <w:r>
        <w:rPr>
          <w:rFonts w:ascii="仿宋" w:eastAsia="仿宋" w:hAnsi="仿宋" w:cs="仿宋"/>
          <w:color w:val="000000"/>
          <w:sz w:val="33"/>
        </w:rPr>
        <w:t>。</w:t>
      </w:r>
    </w:p>
    <w:p w:rsidR="002558C9" w:rsidRDefault="002558C9"/>
    <w:p w:rsidR="002558C9" w:rsidRDefault="002558C9">
      <w:pPr>
        <w:sectPr w:rsidR="002558C9">
          <w:headerReference w:type="default" r:id="rId227"/>
          <w:footerReference w:type="default" r:id="rId228"/>
          <w:pgSz w:w="15820" w:h="23360"/>
          <w:pgMar w:top="1740" w:right="2020" w:bottom="1740" w:left="2020" w:header="1440" w:footer="1440" w:gutter="0"/>
          <w:cols w:space="720"/>
        </w:sectPr>
      </w:pPr>
    </w:p>
    <w:p w:rsidR="002558C9" w:rsidRDefault="00746D00">
      <w:pPr>
        <w:wordWrap w:val="0"/>
        <w:spacing w:line="460" w:lineRule="atLeast"/>
        <w:ind w:left="6600"/>
        <w:textAlignment w:val="baseline"/>
        <w:rPr>
          <w:sz w:val="33"/>
        </w:rPr>
      </w:pPr>
      <w:r>
        <w:rPr>
          <w:rFonts w:ascii="仿宋" w:eastAsia="仿宋" w:hAnsi="仿宋" w:cs="仿宋"/>
          <w:color w:val="000000"/>
          <w:sz w:val="33"/>
        </w:rPr>
        <w:lastRenderedPageBreak/>
        <w:t xml:space="preserve">I.1  </w:t>
      </w:r>
      <w:r>
        <w:rPr>
          <w:rFonts w:ascii="仿宋" w:eastAsia="仿宋" w:hAnsi="仿宋" w:cs="仿宋"/>
          <w:color w:val="000000"/>
          <w:sz w:val="33"/>
        </w:rPr>
        <w:t>什么是生命物，什么是人</w:t>
      </w:r>
      <w:r>
        <w:rPr>
          <w:rFonts w:ascii="仿宋" w:eastAsia="仿宋" w:hAnsi="仿宋" w:cs="仿宋"/>
          <w:color w:val="000000"/>
          <w:sz w:val="33"/>
        </w:rPr>
        <w:t xml:space="preserve">  5</w:t>
      </w:r>
    </w:p>
    <w:p w:rsidR="002558C9" w:rsidRDefault="002558C9">
      <w:pPr>
        <w:wordWrap w:val="0"/>
        <w:spacing w:line="460" w:lineRule="exact"/>
        <w:textAlignment w:val="baseline"/>
        <w:rPr>
          <w:sz w:val="33"/>
        </w:rPr>
      </w:pPr>
    </w:p>
    <w:p w:rsidR="002558C9" w:rsidRDefault="00746D00">
      <w:pPr>
        <w:wordWrap w:val="0"/>
        <w:spacing w:line="720" w:lineRule="atLeast"/>
        <w:ind w:left="280" w:right="40"/>
        <w:textAlignment w:val="baseline"/>
        <w:rPr>
          <w:sz w:val="44"/>
        </w:rPr>
      </w:pPr>
      <w:r>
        <w:rPr>
          <w:rFonts w:ascii="宋体" w:eastAsia="宋体" w:hAnsi="宋体" w:cs="宋体"/>
          <w:color w:val="000000"/>
          <w:sz w:val="44"/>
        </w:rPr>
        <w:t>良善之事，那么它怎会对增添感到快乐呢？它始终是其所是，而且不会有任何感觉，推理和意见也不会与它有任何关系，因为感觉就是</w:t>
      </w:r>
      <w:r>
        <w:rPr>
          <w:rFonts w:ascii="宋体" w:eastAsia="宋体" w:hAnsi="宋体" w:cs="宋体"/>
          <w:color w:val="000000"/>
          <w:sz w:val="44"/>
        </w:rPr>
        <w:t>接受某种形式，或者接受某种躯体性的感受，</w:t>
      </w:r>
      <w:r>
        <w:rPr>
          <w:rFonts w:ascii="宋体" w:eastAsia="宋体" w:hAnsi="宋体" w:cs="宋体"/>
          <w:color w:val="000000"/>
          <w:sz w:val="44"/>
        </w:rPr>
        <w:t>①</w:t>
      </w:r>
      <w:r>
        <w:rPr>
          <w:rFonts w:ascii="宋体" w:eastAsia="宋体" w:hAnsi="宋体" w:cs="宋体"/>
          <w:color w:val="000000"/>
          <w:sz w:val="44"/>
        </w:rPr>
        <w:t>而推理和意见则建立在感觉之上。我们须问它与理智的关系如何，我们是否要承认灵魂拥有理智；我们还要问，灵魂是否在独自一个时经历着纯粹的快乐？</w:t>
      </w:r>
    </w:p>
    <w:p w:rsidR="002558C9" w:rsidRDefault="00746D00">
      <w:pPr>
        <w:wordWrap w:val="0"/>
        <w:spacing w:line="720" w:lineRule="atLeast"/>
        <w:ind w:left="280" w:right="80" w:firstLine="880"/>
        <w:textAlignment w:val="baseline"/>
        <w:rPr>
          <w:sz w:val="44"/>
        </w:rPr>
      </w:pPr>
      <w:r>
        <w:rPr>
          <w:rFonts w:ascii="宋体" w:eastAsia="宋体" w:hAnsi="宋体" w:cs="宋体"/>
          <w:color w:val="000000"/>
          <w:sz w:val="44"/>
        </w:rPr>
        <w:t>3.</w:t>
      </w:r>
      <w:r>
        <w:rPr>
          <w:rFonts w:ascii="宋体" w:eastAsia="宋体" w:hAnsi="宋体" w:cs="宋体"/>
          <w:color w:val="000000"/>
          <w:sz w:val="44"/>
        </w:rPr>
        <w:t>当然，我们也得思考存在于躯体里面的灵魂（无论它实际上存在于躯体之前，还是在躯体之中），因为正是躯体与灵魂的结合</w:t>
      </w:r>
      <w:r>
        <w:rPr>
          <w:rFonts w:ascii="宋体" w:eastAsia="宋体" w:hAnsi="宋体" w:cs="宋体"/>
          <w:color w:val="000000"/>
          <w:sz w:val="44"/>
        </w:rPr>
        <w:t>“</w:t>
      </w:r>
      <w:r>
        <w:rPr>
          <w:rFonts w:ascii="宋体" w:eastAsia="宋体" w:hAnsi="宋体" w:cs="宋体"/>
          <w:color w:val="000000"/>
          <w:sz w:val="44"/>
        </w:rPr>
        <w:t>使完整的生命物得以形成</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②</w:t>
      </w:r>
      <w:r>
        <w:rPr>
          <w:rFonts w:ascii="宋体" w:eastAsia="宋体" w:hAnsi="宋体" w:cs="宋体"/>
          <w:color w:val="000000"/>
          <w:sz w:val="44"/>
        </w:rPr>
        <w:t>如果灵魂把躯体当作工具，那它就不必接受经由躯体而产生的情感；工匠不会受工具的情感影响。或许有人会说，如果使用工具必然伴随着对它受外部影响的方式的感知，那么它必然有感觉，比如使用眼睛就是看。</w:t>
      </w:r>
      <w:r>
        <w:rPr>
          <w:rFonts w:ascii="宋体" w:eastAsia="宋体" w:hAnsi="宋体" w:cs="宋体"/>
          <w:color w:val="000000"/>
          <w:sz w:val="44"/>
        </w:rPr>
        <w:t>而看就可能有伤害，它也可能产生忧愁、痛苦以及一般而言整个躯体可能产生的任何事物；同样，当灵魂寻求工具为它服务时，也会有欲求。那么源于躯体的情感是怎样到达灵魂的？躯体可以把自己的东西给予另一个躯体，但是躯体怎样把自己的东西给予灵魂？这无疑是说，如果一物受到影响，不同的另一物也必受到影响。因为一个是使用者，另一个是所使用之物，就此而言，它们是两个相互独立的事物。无论如何，如果有人说灵魂把躯体当作工具，他便将两者区分开来。但是，在通过哲学将灵魂与躯体分离之前，它们的关系怎样呢？那关系原是一种混合。如果有某种混合，</w:t>
      </w:r>
      <w:r>
        <w:rPr>
          <w:rFonts w:ascii="宋体" w:eastAsia="宋体" w:hAnsi="宋体" w:cs="宋体"/>
          <w:color w:val="000000"/>
          <w:sz w:val="44"/>
        </w:rPr>
        <w:t>那或者是一种交织，或者灵魂以某种方式</w:t>
      </w:r>
    </w:p>
    <w:p w:rsidR="002558C9" w:rsidRDefault="00746D00">
      <w:pPr>
        <w:wordWrap w:val="0"/>
        <w:spacing w:line="720" w:lineRule="atLeast"/>
        <w:ind w:left="320"/>
        <w:textAlignment w:val="baseline"/>
        <w:rPr>
          <w:sz w:val="44"/>
        </w:rPr>
      </w:pPr>
      <w:r>
        <w:rPr>
          <w:rFonts w:ascii="宋体" w:eastAsia="宋体" w:hAnsi="宋体" w:cs="宋体"/>
          <w:color w:val="000000"/>
          <w:sz w:val="44"/>
          <w:u w:val="single"/>
        </w:rPr>
        <w:t xml:space="preserve">             </w:t>
      </w:r>
    </w:p>
    <w:p w:rsidR="002558C9" w:rsidRDefault="00746D00">
      <w:pPr>
        <w:wordWrap w:val="0"/>
        <w:spacing w:before="260" w:line="460" w:lineRule="atLeast"/>
        <w:ind w:left="90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这是亚里士多德的观点，参看《论灵魂》</w:t>
      </w:r>
      <w:r>
        <w:rPr>
          <w:rFonts w:ascii="宋体" w:eastAsia="宋体" w:hAnsi="宋体" w:cs="宋体"/>
          <w:color w:val="000000"/>
          <w:sz w:val="34"/>
        </w:rPr>
        <w:t>B.12.24a18</w:t>
      </w:r>
      <w:r>
        <w:rPr>
          <w:rFonts w:ascii="宋体" w:eastAsia="宋体" w:hAnsi="宋体" w:cs="宋体"/>
          <w:color w:val="000000"/>
          <w:sz w:val="34"/>
        </w:rPr>
        <w:t>。</w:t>
      </w:r>
    </w:p>
    <w:p w:rsidR="002558C9" w:rsidRDefault="00746D00">
      <w:pPr>
        <w:wordWrap w:val="0"/>
        <w:spacing w:line="460" w:lineRule="atLeast"/>
        <w:ind w:left="280" w:right="140" w:firstLine="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这句话引自柏拉图《斐德若篇》</w:t>
      </w:r>
      <w:r>
        <w:rPr>
          <w:rFonts w:ascii="仿宋" w:eastAsia="仿宋" w:hAnsi="仿宋" w:cs="仿宋"/>
          <w:color w:val="000000"/>
          <w:sz w:val="33"/>
        </w:rPr>
        <w:t>(Phaedrus)246C5</w:t>
      </w:r>
      <w:r>
        <w:rPr>
          <w:rFonts w:ascii="仿宋" w:eastAsia="仿宋" w:hAnsi="仿宋" w:cs="仿宋"/>
          <w:color w:val="000000"/>
          <w:sz w:val="33"/>
        </w:rPr>
        <w:t>；灵魂把肉体作为工具的观念来自于《阿尔基比亚德篇》</w:t>
      </w:r>
      <w:r>
        <w:rPr>
          <w:rFonts w:ascii="仿宋" w:eastAsia="仿宋" w:hAnsi="仿宋" w:cs="仿宋"/>
          <w:color w:val="000000"/>
          <w:sz w:val="33"/>
        </w:rPr>
        <w:t>(Alcibiades)129C—E</w:t>
      </w:r>
      <w:r>
        <w:rPr>
          <w:rFonts w:ascii="仿宋" w:eastAsia="仿宋" w:hAnsi="仿宋" w:cs="仿宋"/>
          <w:color w:val="000000"/>
          <w:sz w:val="33"/>
        </w:rPr>
        <w:t>。</w:t>
      </w:r>
    </w:p>
    <w:p w:rsidR="002558C9" w:rsidRDefault="002558C9"/>
    <w:p w:rsidR="002558C9" w:rsidRDefault="002558C9">
      <w:pPr>
        <w:sectPr w:rsidR="002558C9">
          <w:headerReference w:type="default" r:id="rId229"/>
          <w:footerReference w:type="default" r:id="rId230"/>
          <w:pgSz w:w="15820" w:h="23360"/>
          <w:pgMar w:top="1620" w:right="1900" w:bottom="1620" w:left="1900" w:header="1320" w:footer="1320" w:gutter="0"/>
          <w:cols w:space="720"/>
        </w:sectPr>
      </w:pPr>
    </w:p>
    <w:p w:rsidR="002558C9" w:rsidRDefault="00746D00">
      <w:pPr>
        <w:wordWrap w:val="0"/>
        <w:spacing w:line="500" w:lineRule="atLeast"/>
        <w:ind w:left="40"/>
        <w:textAlignment w:val="baseline"/>
        <w:rPr>
          <w:sz w:val="37"/>
        </w:rPr>
      </w:pPr>
      <w:r>
        <w:rPr>
          <w:rFonts w:ascii="黑体" w:eastAsia="黑体" w:hAnsi="黑体" w:cs="黑体"/>
          <w:color w:val="000000"/>
          <w:sz w:val="37"/>
        </w:rPr>
        <w:lastRenderedPageBreak/>
        <w:t xml:space="preserve">6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第一卷</w:t>
      </w:r>
    </w:p>
    <w:p w:rsidR="002558C9" w:rsidRDefault="002558C9">
      <w:pPr>
        <w:wordWrap w:val="0"/>
        <w:spacing w:line="440" w:lineRule="exact"/>
        <w:textAlignment w:val="baseline"/>
        <w:rPr>
          <w:sz w:val="37"/>
        </w:rPr>
      </w:pPr>
    </w:p>
    <w:p w:rsidR="002558C9" w:rsidRDefault="00746D00">
      <w:pPr>
        <w:wordWrap w:val="0"/>
        <w:spacing w:line="720" w:lineRule="atLeast"/>
        <w:ind w:left="40"/>
        <w:textAlignment w:val="baseline"/>
        <w:rPr>
          <w:sz w:val="38"/>
        </w:rPr>
      </w:pPr>
      <w:r>
        <w:rPr>
          <w:rFonts w:ascii="宋体" w:eastAsia="宋体" w:hAnsi="宋体" w:cs="宋体"/>
          <w:color w:val="000000"/>
          <w:sz w:val="38"/>
        </w:rPr>
        <w:t>“</w:t>
      </w:r>
      <w:r>
        <w:rPr>
          <w:rFonts w:ascii="宋体" w:eastAsia="宋体" w:hAnsi="宋体" w:cs="宋体"/>
          <w:color w:val="000000"/>
          <w:sz w:val="38"/>
        </w:rPr>
        <w:t>迂回通过</w:t>
      </w:r>
      <w:r>
        <w:rPr>
          <w:rFonts w:ascii="宋体" w:eastAsia="宋体" w:hAnsi="宋体" w:cs="宋体"/>
          <w:color w:val="000000"/>
          <w:sz w:val="38"/>
        </w:rPr>
        <w:t>”①</w:t>
      </w:r>
      <w:r>
        <w:rPr>
          <w:rFonts w:ascii="宋体" w:eastAsia="宋体" w:hAnsi="宋体" w:cs="宋体"/>
          <w:color w:val="000000"/>
          <w:sz w:val="38"/>
        </w:rPr>
        <w:t>躯体里面，或者灵魂如同未与质料分离的形式，或者如同操纵质料的形式，就像引航员引导船只，或者灵魂的一部分以一种方式与躯体相关，另一部分以另一种方式与</w:t>
      </w:r>
      <w:r>
        <w:rPr>
          <w:rFonts w:ascii="宋体" w:eastAsia="宋体" w:hAnsi="宋体" w:cs="宋体"/>
          <w:color w:val="000000"/>
          <w:sz w:val="38"/>
        </w:rPr>
        <w:t>躯体相关。我是说，灵魂的一部分，也就是使用躯体的部分，是独立的，而另一部分以某种方式与躯体结合，在一定程度上与它的使用工具结合。既然这样，哲学就应使这低级部分转向使用躯体的部分，再把使用部分从使用工具中剥离出来，只要这种联结并非是绝对必然的，灵魂就不必始终使用躯体。</w:t>
      </w:r>
    </w:p>
    <w:p w:rsidR="002558C9" w:rsidRDefault="00746D00">
      <w:pPr>
        <w:wordWrap w:val="0"/>
        <w:spacing w:line="720" w:lineRule="atLeast"/>
        <w:ind w:left="40" w:right="20" w:firstLine="860"/>
        <w:textAlignment w:val="baseline"/>
        <w:rPr>
          <w:sz w:val="38"/>
        </w:rPr>
      </w:pPr>
      <w:r>
        <w:rPr>
          <w:rFonts w:ascii="宋体" w:eastAsia="宋体" w:hAnsi="宋体" w:cs="宋体"/>
          <w:color w:val="000000"/>
          <w:sz w:val="38"/>
        </w:rPr>
        <w:t>4.</w:t>
      </w:r>
      <w:r>
        <w:rPr>
          <w:rFonts w:ascii="宋体" w:eastAsia="宋体" w:hAnsi="宋体" w:cs="宋体"/>
          <w:color w:val="000000"/>
          <w:sz w:val="38"/>
        </w:rPr>
        <w:t>我们不妨假定有一种混合。果真如此，那么坏的元素即躯体就会得到改善，另一元素灵魂，则会变坏。躯体因分有生命而得到改善，灵魂则因分有死亡和非理性而变得败坏。但是，那无论如何都使自己的生命降低的事物，怎么会因此获得一种额外的官能，即感知觉呢？事实</w:t>
      </w:r>
      <w:r>
        <w:rPr>
          <w:rFonts w:ascii="宋体" w:eastAsia="宋体" w:hAnsi="宋体" w:cs="宋体"/>
          <w:color w:val="000000"/>
          <w:sz w:val="38"/>
        </w:rPr>
        <w:t>恰恰相反；获得生命的是躯体，因此也是躯体分有感觉以及源于感觉的情感。同样，有欲求的也正是躯体</w:t>
      </w:r>
      <w:r>
        <w:rPr>
          <w:rFonts w:ascii="宋体" w:eastAsia="宋体" w:hAnsi="宋体" w:cs="宋体"/>
          <w:color w:val="000000"/>
          <w:sz w:val="38"/>
        </w:rPr>
        <w:t>————</w:t>
      </w:r>
      <w:r>
        <w:rPr>
          <w:rFonts w:ascii="宋体" w:eastAsia="宋体" w:hAnsi="宋体" w:cs="宋体"/>
          <w:color w:val="000000"/>
          <w:sz w:val="38"/>
        </w:rPr>
        <w:t>因为正是躯体将要享有欲求的对象；为自己担忧的也是躯体，因为是它终将失去快乐，终将朽坏。我们必须研究这种</w:t>
      </w:r>
      <w:r>
        <w:rPr>
          <w:rFonts w:ascii="宋体" w:eastAsia="宋体" w:hAnsi="宋体" w:cs="宋体"/>
          <w:color w:val="000000"/>
          <w:sz w:val="38"/>
        </w:rPr>
        <w:t>“</w:t>
      </w:r>
      <w:r>
        <w:rPr>
          <w:rFonts w:ascii="宋体" w:eastAsia="宋体" w:hAnsi="宋体" w:cs="宋体"/>
          <w:color w:val="000000"/>
          <w:sz w:val="38"/>
        </w:rPr>
        <w:t>混合</w:t>
      </w:r>
      <w:r>
        <w:rPr>
          <w:rFonts w:ascii="宋体" w:eastAsia="宋体" w:hAnsi="宋体" w:cs="宋体"/>
          <w:color w:val="000000"/>
          <w:sz w:val="38"/>
        </w:rPr>
        <w:t>”</w:t>
      </w:r>
      <w:r>
        <w:rPr>
          <w:rFonts w:ascii="宋体" w:eastAsia="宋体" w:hAnsi="宋体" w:cs="宋体"/>
          <w:color w:val="000000"/>
          <w:sz w:val="38"/>
        </w:rPr>
        <w:t>是怎样发生的，看看它是否并非真的不可能；谈论这二者的混合，就如同谈论绳子与白色混合，因为这是在讨论两种不同事物的混合。</w:t>
      </w:r>
    </w:p>
    <w:p w:rsidR="002558C9" w:rsidRDefault="00746D00">
      <w:pPr>
        <w:wordWrap w:val="0"/>
        <w:spacing w:line="720" w:lineRule="atLeast"/>
        <w:ind w:right="40" w:firstLine="860"/>
        <w:textAlignment w:val="baseline"/>
        <w:rPr>
          <w:sz w:val="38"/>
        </w:rPr>
      </w:pPr>
      <w:r>
        <w:rPr>
          <w:rFonts w:ascii="宋体" w:eastAsia="宋体" w:hAnsi="宋体" w:cs="宋体"/>
          <w:color w:val="000000"/>
          <w:sz w:val="38"/>
        </w:rPr>
        <w:t>“</w:t>
      </w:r>
      <w:r>
        <w:rPr>
          <w:rFonts w:ascii="宋体" w:eastAsia="宋体" w:hAnsi="宋体" w:cs="宋体"/>
          <w:color w:val="000000"/>
          <w:sz w:val="38"/>
        </w:rPr>
        <w:t>交织</w:t>
      </w:r>
      <w:r>
        <w:rPr>
          <w:rFonts w:ascii="宋体" w:eastAsia="宋体" w:hAnsi="宋体" w:cs="宋体"/>
          <w:color w:val="000000"/>
          <w:sz w:val="38"/>
        </w:rPr>
        <w:t>”</w:t>
      </w:r>
      <w:r>
        <w:rPr>
          <w:rFonts w:ascii="宋体" w:eastAsia="宋体" w:hAnsi="宋体" w:cs="宋体"/>
          <w:color w:val="000000"/>
          <w:sz w:val="38"/>
        </w:rPr>
        <w:t>（相互交织）这个观念并不意味着被交织的事物受到同样的影响；被交织的原理完全可能不受影响，灵魂虽穿梭于躯体中间，却完全可能不受其感受的影响，就像光一样，</w:t>
      </w:r>
      <w:r>
        <w:rPr>
          <w:rFonts w:ascii="宋体" w:eastAsia="宋体" w:hAnsi="宋体" w:cs="宋体"/>
          <w:color w:val="000000"/>
          <w:sz w:val="38"/>
        </w:rPr>
        <w:t>②</w:t>
      </w:r>
      <w:r>
        <w:rPr>
          <w:rFonts w:ascii="宋体" w:eastAsia="宋体" w:hAnsi="宋体" w:cs="宋体"/>
          <w:color w:val="000000"/>
          <w:sz w:val="38"/>
        </w:rPr>
        <w:t>如果灵魂被交织于整个躯</w:t>
      </w:r>
      <w:r>
        <w:rPr>
          <w:rFonts w:ascii="宋体" w:eastAsia="宋体" w:hAnsi="宋体" w:cs="宋体"/>
          <w:color w:val="000000"/>
          <w:sz w:val="38"/>
        </w:rPr>
        <w:t>体中间，那就更是如此；这种</w:t>
      </w:r>
    </w:p>
    <w:p w:rsidR="002558C9" w:rsidRDefault="00746D00">
      <w:pPr>
        <w:wordWrap w:val="0"/>
        <w:spacing w:line="72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left="40" w:right="100" w:firstLine="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因此，柏拉图把宇宙的灵魂描述为</w:t>
      </w:r>
      <w:r>
        <w:rPr>
          <w:rFonts w:ascii="仿宋" w:eastAsia="仿宋" w:hAnsi="仿宋" w:cs="仿宋"/>
          <w:color w:val="000000"/>
          <w:sz w:val="33"/>
        </w:rPr>
        <w:t>“</w:t>
      </w:r>
      <w:r>
        <w:rPr>
          <w:rFonts w:ascii="仿宋" w:eastAsia="仿宋" w:hAnsi="仿宋" w:cs="仿宋"/>
          <w:color w:val="000000"/>
          <w:sz w:val="33"/>
        </w:rPr>
        <w:t>迂回通过</w:t>
      </w:r>
      <w:r>
        <w:rPr>
          <w:rFonts w:ascii="仿宋" w:eastAsia="仿宋" w:hAnsi="仿宋" w:cs="仿宋"/>
          <w:color w:val="000000"/>
          <w:sz w:val="33"/>
        </w:rPr>
        <w:t>”</w:t>
      </w:r>
      <w:r>
        <w:rPr>
          <w:rFonts w:ascii="仿宋" w:eastAsia="仿宋" w:hAnsi="仿宋" w:cs="仿宋"/>
          <w:color w:val="000000"/>
          <w:sz w:val="33"/>
        </w:rPr>
        <w:t>它的躯体，《蒂迈欧篇》</w:t>
      </w:r>
      <w:r>
        <w:rPr>
          <w:rFonts w:ascii="TimesNewRoman" w:eastAsia="TimesNewRoman" w:hAnsi="TimesNewRoman" w:cs="TimesNewRoman"/>
          <w:color w:val="000000"/>
          <w:sz w:val="33"/>
        </w:rPr>
        <w:t>(Timaeus)36E2</w:t>
      </w:r>
      <w:r>
        <w:rPr>
          <w:rFonts w:ascii="TimesNewRoman" w:eastAsia="TimesNewRoman" w:hAnsi="TimesNewRoman" w:cs="TimesNewRoman"/>
          <w:color w:val="000000"/>
          <w:sz w:val="33"/>
        </w:rPr>
        <w:t>。</w:t>
      </w:r>
    </w:p>
    <w:p w:rsidR="002558C9" w:rsidRDefault="00746D00">
      <w:pPr>
        <w:wordWrap w:val="0"/>
        <w:spacing w:line="480" w:lineRule="atLeast"/>
        <w:ind w:left="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浸淫万物，却不受万物影响。</w:t>
      </w:r>
      <w:r>
        <w:rPr>
          <w:rFonts w:ascii="仿宋" w:eastAsia="仿宋" w:hAnsi="仿宋" w:cs="仿宋"/>
          <w:color w:val="000000"/>
          <w:sz w:val="33"/>
        </w:rPr>
        <w:t>——</w:t>
      </w:r>
      <w:r>
        <w:rPr>
          <w:rFonts w:ascii="仿宋" w:eastAsia="仿宋" w:hAnsi="仿宋" w:cs="仿宋"/>
          <w:color w:val="000000"/>
          <w:sz w:val="33"/>
        </w:rPr>
        <w:t>中译者注</w:t>
      </w:r>
    </w:p>
    <w:p w:rsidR="002558C9" w:rsidRDefault="002558C9"/>
    <w:p w:rsidR="002558C9" w:rsidRDefault="002558C9">
      <w:pPr>
        <w:sectPr w:rsidR="002558C9">
          <w:headerReference w:type="default" r:id="rId231"/>
          <w:footerReference w:type="default" r:id="rId232"/>
          <w:pgSz w:w="15820" w:h="23360"/>
          <w:pgMar w:top="1780" w:right="2060" w:bottom="1780" w:left="2060" w:header="1480" w:footer="1480" w:gutter="0"/>
          <w:cols w:space="720"/>
        </w:sectPr>
      </w:pPr>
    </w:p>
    <w:p w:rsidR="002558C9" w:rsidRDefault="00746D00">
      <w:pPr>
        <w:wordWrap w:val="0"/>
        <w:spacing w:line="400" w:lineRule="atLeast"/>
        <w:jc w:val="right"/>
        <w:textAlignment w:val="baseline"/>
        <w:rPr>
          <w:sz w:val="30"/>
        </w:rPr>
      </w:pPr>
      <w:r>
        <w:rPr>
          <w:rFonts w:ascii="黑体" w:eastAsia="黑体" w:hAnsi="黑体" w:cs="黑体"/>
          <w:color w:val="000000"/>
          <w:sz w:val="30"/>
        </w:rPr>
        <w:lastRenderedPageBreak/>
        <w:t>I.1</w:t>
      </w:r>
      <w:r>
        <w:rPr>
          <w:rFonts w:ascii="黑体" w:eastAsia="黑体" w:hAnsi="黑体" w:cs="黑体"/>
          <w:color w:val="000000"/>
          <w:sz w:val="30"/>
        </w:rPr>
        <w:t>什么是生命物，什么是人</w:t>
      </w:r>
      <w:r>
        <w:rPr>
          <w:rFonts w:ascii="黑体" w:eastAsia="黑体" w:hAnsi="黑体" w:cs="黑体"/>
          <w:b/>
          <w:color w:val="000000"/>
          <w:sz w:val="30"/>
        </w:rPr>
        <w:t xml:space="preserve">  </w:t>
      </w:r>
      <w:r>
        <w:rPr>
          <w:rFonts w:ascii="黑体" w:eastAsia="黑体" w:hAnsi="黑体" w:cs="黑体"/>
          <w:color w:val="000000"/>
          <w:sz w:val="30"/>
        </w:rPr>
        <w:t>7</w:t>
      </w:r>
    </w:p>
    <w:p w:rsidR="002558C9" w:rsidRDefault="002558C9">
      <w:pPr>
        <w:wordWrap w:val="0"/>
        <w:spacing w:line="360" w:lineRule="exact"/>
        <w:jc w:val="right"/>
        <w:textAlignment w:val="baseline"/>
        <w:rPr>
          <w:sz w:val="30"/>
        </w:rPr>
      </w:pPr>
    </w:p>
    <w:p w:rsidR="002558C9" w:rsidRDefault="00746D00">
      <w:pPr>
        <w:wordWrap w:val="0"/>
        <w:spacing w:line="740" w:lineRule="atLeast"/>
        <w:textAlignment w:val="baseline"/>
        <w:rPr>
          <w:sz w:val="42"/>
        </w:rPr>
      </w:pPr>
      <w:r>
        <w:rPr>
          <w:rFonts w:ascii="宋体" w:eastAsia="宋体" w:hAnsi="宋体" w:cs="宋体"/>
          <w:color w:val="000000"/>
          <w:sz w:val="42"/>
        </w:rPr>
        <w:t>交织不会使它受躯体之情感的影响。那么，灵魂在躯体中就如形式在质料中吗</w:t>
      </w:r>
      <w:r>
        <w:rPr>
          <w:rFonts w:ascii="宋体" w:eastAsia="宋体" w:hAnsi="宋体" w:cs="宋体"/>
          <w:color w:val="000000"/>
          <w:sz w:val="42"/>
        </w:rPr>
        <w:t>?</w:t>
      </w:r>
      <w:r>
        <w:rPr>
          <w:rFonts w:ascii="宋体" w:eastAsia="宋体" w:hAnsi="宋体" w:cs="宋体"/>
          <w:color w:val="000000"/>
          <w:sz w:val="42"/>
        </w:rPr>
        <w:t>首先，假设它是一种实体性的实在，那它应该如同可分离的形式，所以</w:t>
      </w:r>
      <w:r>
        <w:rPr>
          <w:rFonts w:ascii="宋体" w:eastAsia="宋体" w:hAnsi="宋体" w:cs="宋体"/>
          <w:color w:val="000000"/>
          <w:sz w:val="42"/>
        </w:rPr>
        <w:t>“</w:t>
      </w:r>
      <w:r>
        <w:rPr>
          <w:rFonts w:ascii="宋体" w:eastAsia="宋体" w:hAnsi="宋体" w:cs="宋体"/>
          <w:color w:val="000000"/>
          <w:sz w:val="42"/>
        </w:rPr>
        <w:t>使用者</w:t>
      </w:r>
      <w:r>
        <w:rPr>
          <w:rFonts w:ascii="宋体" w:eastAsia="宋体" w:hAnsi="宋体" w:cs="宋体"/>
          <w:color w:val="000000"/>
          <w:sz w:val="42"/>
        </w:rPr>
        <w:t>”</w:t>
      </w:r>
      <w:r>
        <w:rPr>
          <w:rFonts w:ascii="宋体" w:eastAsia="宋体" w:hAnsi="宋体" w:cs="宋体"/>
          <w:color w:val="000000"/>
          <w:sz w:val="42"/>
        </w:rPr>
        <w:t>的概念与它更为相称。但是，我们如果假设它与施加在铁上的斧子形状相似</w:t>
      </w:r>
      <w:r>
        <w:rPr>
          <w:rFonts w:ascii="宋体" w:eastAsia="宋体" w:hAnsi="宋体" w:cs="宋体"/>
          <w:color w:val="000000"/>
          <w:sz w:val="42"/>
        </w:rPr>
        <w:t>①(</w:t>
      </w:r>
      <w:r>
        <w:rPr>
          <w:rFonts w:ascii="宋体" w:eastAsia="宋体" w:hAnsi="宋体" w:cs="宋体"/>
          <w:color w:val="000000"/>
          <w:sz w:val="42"/>
        </w:rPr>
        <w:t>在这</w:t>
      </w:r>
      <w:r>
        <w:rPr>
          <w:rFonts w:ascii="宋体" w:eastAsia="宋体" w:hAnsi="宋体" w:cs="宋体"/>
          <w:color w:val="000000"/>
          <w:sz w:val="42"/>
        </w:rPr>
        <w:t>个例子中，正是质料和形式的结合，使斧子能发挥自己的功能，换言之，斧子是以这种特殊的方式成形的铁块，正是由于这样的形状，它才有这样的功能</w:t>
      </w:r>
      <w:r>
        <w:rPr>
          <w:rFonts w:ascii="宋体" w:eastAsia="宋体" w:hAnsi="宋体" w:cs="宋体"/>
          <w:color w:val="000000"/>
          <w:sz w:val="42"/>
        </w:rPr>
        <w:t>)</w:t>
      </w:r>
      <w:r>
        <w:rPr>
          <w:rFonts w:ascii="宋体" w:eastAsia="宋体" w:hAnsi="宋体" w:cs="宋体"/>
          <w:color w:val="000000"/>
          <w:sz w:val="42"/>
        </w:rPr>
        <w:t>，那么我们不会把所有共同的情感归于一般的躯体，而要归于</w:t>
      </w:r>
      <w:r>
        <w:rPr>
          <w:rFonts w:ascii="宋体" w:eastAsia="宋体" w:hAnsi="宋体" w:cs="宋体"/>
          <w:color w:val="000000"/>
          <w:sz w:val="42"/>
        </w:rPr>
        <w:t>“</w:t>
      </w:r>
      <w:r>
        <w:rPr>
          <w:rFonts w:ascii="宋体" w:eastAsia="宋体" w:hAnsi="宋体" w:cs="宋体"/>
          <w:color w:val="000000"/>
          <w:sz w:val="42"/>
        </w:rPr>
        <w:t>一个具体类型的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自然形成的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易于为灵魂所使用的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具有潜在生命的</w:t>
      </w:r>
      <w:r>
        <w:rPr>
          <w:rFonts w:ascii="宋体" w:eastAsia="宋体" w:hAnsi="宋体" w:cs="宋体"/>
          <w:color w:val="000000"/>
          <w:sz w:val="42"/>
        </w:rPr>
        <w:t>”</w:t>
      </w:r>
      <w:r>
        <w:rPr>
          <w:rFonts w:ascii="宋体" w:eastAsia="宋体" w:hAnsi="宋体" w:cs="宋体"/>
          <w:color w:val="000000"/>
          <w:sz w:val="42"/>
        </w:rPr>
        <w:t>躯体。</w:t>
      </w:r>
      <w:r>
        <w:rPr>
          <w:rFonts w:ascii="宋体" w:eastAsia="宋体" w:hAnsi="宋体" w:cs="宋体"/>
          <w:color w:val="000000"/>
          <w:sz w:val="42"/>
        </w:rPr>
        <w:t>②</w:t>
      </w:r>
      <w:r>
        <w:rPr>
          <w:rFonts w:ascii="宋体" w:eastAsia="宋体" w:hAnsi="宋体" w:cs="宋体"/>
          <w:color w:val="000000"/>
          <w:sz w:val="42"/>
        </w:rPr>
        <w:t>亚里士多德说，</w:t>
      </w:r>
      <w:r>
        <w:rPr>
          <w:rFonts w:ascii="宋体" w:eastAsia="宋体" w:hAnsi="宋体" w:cs="宋体"/>
          <w:color w:val="000000"/>
          <w:sz w:val="42"/>
        </w:rPr>
        <w:t>③“</w:t>
      </w:r>
      <w:r>
        <w:rPr>
          <w:rFonts w:ascii="宋体" w:eastAsia="宋体" w:hAnsi="宋体" w:cs="宋体"/>
          <w:color w:val="000000"/>
          <w:sz w:val="42"/>
        </w:rPr>
        <w:t>谈论灵魂交织</w:t>
      </w:r>
      <w:r>
        <w:rPr>
          <w:rFonts w:ascii="宋体" w:eastAsia="宋体" w:hAnsi="宋体" w:cs="宋体"/>
          <w:color w:val="000000"/>
          <w:sz w:val="42"/>
        </w:rPr>
        <w:t>”</w:t>
      </w:r>
      <w:r>
        <w:rPr>
          <w:rFonts w:ascii="宋体" w:eastAsia="宋体" w:hAnsi="宋体" w:cs="宋体"/>
          <w:color w:val="000000"/>
          <w:sz w:val="42"/>
        </w:rPr>
        <w:t>是荒谬的，同样，谈论灵魂欲求或忧愁也是荒谬的；我们毋宁把这些情感归于生命体。</w:t>
      </w:r>
    </w:p>
    <w:p w:rsidR="002558C9" w:rsidRDefault="00746D00">
      <w:pPr>
        <w:wordWrap w:val="0"/>
        <w:spacing w:line="740" w:lineRule="atLeast"/>
        <w:ind w:firstLine="840"/>
        <w:textAlignment w:val="baseline"/>
        <w:rPr>
          <w:sz w:val="42"/>
        </w:rPr>
      </w:pPr>
      <w:r>
        <w:rPr>
          <w:rFonts w:ascii="宋体" w:eastAsia="宋体" w:hAnsi="宋体" w:cs="宋体"/>
          <w:color w:val="000000"/>
          <w:sz w:val="42"/>
        </w:rPr>
        <w:t>5.</w:t>
      </w:r>
      <w:r>
        <w:rPr>
          <w:rFonts w:ascii="宋体" w:eastAsia="宋体" w:hAnsi="宋体" w:cs="宋体"/>
          <w:color w:val="000000"/>
          <w:sz w:val="42"/>
        </w:rPr>
        <w:t>但是，我们必须规定，生命物或者就是这种特殊的躯体，或者是躯体与灵魂的共同体，或者是两者的产物。</w:t>
      </w:r>
      <w:r>
        <w:rPr>
          <w:rFonts w:ascii="宋体" w:eastAsia="宋体" w:hAnsi="宋体" w:cs="宋体"/>
          <w:color w:val="000000"/>
          <w:sz w:val="42"/>
        </w:rPr>
        <w:t>④</w:t>
      </w:r>
      <w:r>
        <w:rPr>
          <w:rFonts w:ascii="宋体" w:eastAsia="宋体" w:hAnsi="宋体" w:cs="宋体"/>
          <w:color w:val="000000"/>
          <w:sz w:val="42"/>
        </w:rPr>
        <w:t>无论生命体是什么，灵魂要么</w:t>
      </w:r>
      <w:r>
        <w:rPr>
          <w:rFonts w:ascii="宋体" w:eastAsia="宋体" w:hAnsi="宋体" w:cs="宋体"/>
          <w:color w:val="000000"/>
          <w:sz w:val="42"/>
        </w:rPr>
        <w:t>不受影响，只是在其他事物身上产生影响，要么与躯体一起受影响。如果它受影响，那么它要么受到与躯体一样的影响，要么受到某种相似的影响</w:t>
      </w:r>
      <w:r>
        <w:rPr>
          <w:rFonts w:ascii="宋体" w:eastAsia="宋体" w:hAnsi="宋体" w:cs="宋体"/>
          <w:color w:val="000000"/>
          <w:sz w:val="42"/>
        </w:rPr>
        <w:t>(</w:t>
      </w:r>
      <w:r>
        <w:rPr>
          <w:rFonts w:ascii="宋体" w:eastAsia="宋体" w:hAnsi="宋体" w:cs="宋体"/>
          <w:color w:val="000000"/>
          <w:sz w:val="42"/>
        </w:rPr>
        <w:t>例如，如果生命体以一种方式渴望，那灵魂中的渴求部分可能以另一种方式活动或受影响</w:t>
      </w:r>
      <w:r>
        <w:rPr>
          <w:rFonts w:ascii="宋体" w:eastAsia="宋体" w:hAnsi="宋体" w:cs="宋体"/>
          <w:color w:val="000000"/>
          <w:sz w:val="42"/>
        </w:rPr>
        <w:t>)</w:t>
      </w:r>
      <w:r>
        <w:rPr>
          <w:rFonts w:ascii="宋体" w:eastAsia="宋体" w:hAnsi="宋体" w:cs="宋体"/>
          <w:color w:val="000000"/>
          <w:sz w:val="42"/>
        </w:rPr>
        <w:t>。关于这种特殊的躯体，我们将在后面讨</w:t>
      </w:r>
    </w:p>
    <w:p w:rsidR="002558C9" w:rsidRDefault="00746D00">
      <w:pPr>
        <w:wordWrap w:val="0"/>
        <w:spacing w:line="74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80" w:lineRule="atLeast"/>
        <w:ind w:left="640"/>
        <w:textAlignment w:val="baseline"/>
        <w:rPr>
          <w:sz w:val="27"/>
        </w:rPr>
      </w:pPr>
      <w:r>
        <w:rPr>
          <w:rFonts w:ascii="宋体" w:eastAsia="宋体" w:hAnsi="宋体" w:cs="宋体"/>
          <w:color w:val="000000"/>
          <w:sz w:val="27"/>
        </w:rPr>
        <w:t>①</w:t>
      </w:r>
      <w:r>
        <w:rPr>
          <w:rFonts w:ascii="宋体" w:eastAsia="宋体" w:hAnsi="宋体" w:cs="宋体"/>
          <w:color w:val="000000"/>
          <w:sz w:val="27"/>
        </w:rPr>
        <w:t>这一比较出自亚里士多德《论灵魂》</w:t>
      </w:r>
      <w:r>
        <w:rPr>
          <w:rFonts w:ascii="宋体" w:eastAsia="宋体" w:hAnsi="宋体" w:cs="宋体"/>
          <w:color w:val="000000"/>
          <w:sz w:val="27"/>
        </w:rPr>
        <w:t>B.1.412b.12</w:t>
      </w:r>
      <w:r>
        <w:rPr>
          <w:rFonts w:ascii="宋体" w:eastAsia="宋体" w:hAnsi="宋体" w:cs="宋体"/>
          <w:color w:val="000000"/>
          <w:sz w:val="27"/>
        </w:rPr>
        <w:t>。</w:t>
      </w:r>
    </w:p>
    <w:p w:rsidR="002558C9" w:rsidRDefault="00746D00">
      <w:pPr>
        <w:wordWrap w:val="0"/>
        <w:spacing w:line="480" w:lineRule="atLeast"/>
        <w:ind w:firstLine="640"/>
        <w:textAlignment w:val="baseline"/>
        <w:rPr>
          <w:sz w:val="27"/>
        </w:rPr>
      </w:pPr>
      <w:r>
        <w:rPr>
          <w:rFonts w:ascii="仿宋" w:eastAsia="仿宋" w:hAnsi="仿宋" w:cs="仿宋"/>
          <w:color w:val="000000"/>
          <w:sz w:val="27"/>
        </w:rPr>
        <w:t>②</w:t>
      </w:r>
      <w:r>
        <w:rPr>
          <w:rFonts w:ascii="仿宋" w:eastAsia="仿宋" w:hAnsi="仿宋" w:cs="仿宋"/>
          <w:b/>
          <w:color w:val="000000"/>
          <w:sz w:val="27"/>
        </w:rPr>
        <w:t xml:space="preserve"> </w:t>
      </w:r>
      <w:r>
        <w:rPr>
          <w:rFonts w:ascii="仿宋" w:eastAsia="仿宋" w:hAnsi="仿宋" w:cs="仿宋"/>
          <w:color w:val="000000"/>
          <w:sz w:val="27"/>
        </w:rPr>
        <w:t>这些用语引自《论灵魂》</w:t>
      </w:r>
      <w:r>
        <w:rPr>
          <w:rFonts w:ascii="仿宋" w:eastAsia="仿宋" w:hAnsi="仿宋" w:cs="仿宋"/>
          <w:color w:val="000000"/>
          <w:sz w:val="27"/>
        </w:rPr>
        <w:t>B.1.412a.27—28</w:t>
      </w:r>
      <w:r>
        <w:rPr>
          <w:rFonts w:ascii="仿宋" w:eastAsia="仿宋" w:hAnsi="仿宋" w:cs="仿宋"/>
          <w:color w:val="000000"/>
          <w:sz w:val="27"/>
        </w:rPr>
        <w:t>。下文的话可参看《论灵魂》</w:t>
      </w:r>
      <w:r>
        <w:rPr>
          <w:rFonts w:ascii="宋体" w:eastAsia="宋体" w:hAnsi="宋体" w:cs="宋体"/>
          <w:color w:val="000000"/>
          <w:sz w:val="27"/>
        </w:rPr>
        <w:t>A.4.408b.12—13</w:t>
      </w:r>
      <w:r>
        <w:rPr>
          <w:rFonts w:ascii="宋体" w:eastAsia="宋体" w:hAnsi="宋体" w:cs="宋体"/>
          <w:color w:val="000000"/>
          <w:sz w:val="27"/>
        </w:rPr>
        <w:t>，是引文中最关键的一段。普罗提诺这里把亚里士多德关于灵魂</w:t>
      </w:r>
      <w:r>
        <w:rPr>
          <w:rFonts w:ascii="宋体" w:eastAsia="宋体" w:hAnsi="宋体" w:cs="宋体"/>
          <w:color w:val="000000"/>
          <w:sz w:val="27"/>
        </w:rPr>
        <w:t>是躯体的内在</w:t>
      </w:r>
      <w:r>
        <w:rPr>
          <w:rFonts w:ascii="宋体" w:eastAsia="宋体" w:hAnsi="宋体" w:cs="宋体"/>
          <w:color w:val="000000"/>
          <w:sz w:val="27"/>
        </w:rPr>
        <w:t>(</w:t>
      </w:r>
      <w:r>
        <w:rPr>
          <w:rFonts w:ascii="宋体" w:eastAsia="宋体" w:hAnsi="宋体" w:cs="宋体"/>
          <w:color w:val="000000"/>
          <w:sz w:val="27"/>
        </w:rPr>
        <w:t>除理智之外，也是不可分割的</w:t>
      </w:r>
      <w:r>
        <w:rPr>
          <w:rFonts w:ascii="宋体" w:eastAsia="宋体" w:hAnsi="宋体" w:cs="宋体"/>
          <w:color w:val="000000"/>
          <w:sz w:val="27"/>
        </w:rPr>
        <w:t>)</w:t>
      </w:r>
      <w:r>
        <w:rPr>
          <w:rFonts w:ascii="宋体" w:eastAsia="宋体" w:hAnsi="宋体" w:cs="宋体"/>
          <w:color w:val="000000"/>
          <w:sz w:val="27"/>
        </w:rPr>
        <w:t>形式的思想作为基点，由此提出他自己的关于灵魂和躯体之关系的迥然不同的理论。</w:t>
      </w:r>
    </w:p>
    <w:p w:rsidR="002558C9" w:rsidRDefault="00746D00">
      <w:pPr>
        <w:wordWrap w:val="0"/>
        <w:spacing w:line="480" w:lineRule="atLeast"/>
        <w:ind w:firstLine="640"/>
        <w:textAlignment w:val="baseline"/>
        <w:rPr>
          <w:sz w:val="27"/>
        </w:rPr>
      </w:pPr>
      <w:r>
        <w:rPr>
          <w:rFonts w:ascii="仿宋" w:eastAsia="仿宋" w:hAnsi="仿宋" w:cs="仿宋"/>
          <w:color w:val="000000"/>
          <w:sz w:val="27"/>
        </w:rPr>
        <w:t>③</w:t>
      </w:r>
      <w:r>
        <w:rPr>
          <w:rFonts w:ascii="仿宋" w:eastAsia="仿宋" w:hAnsi="仿宋" w:cs="仿宋"/>
          <w:b/>
          <w:color w:val="000000"/>
          <w:sz w:val="27"/>
        </w:rPr>
        <w:t xml:space="preserve"> </w:t>
      </w:r>
      <w:r>
        <w:rPr>
          <w:rFonts w:ascii="仿宋" w:eastAsia="仿宋" w:hAnsi="仿宋" w:cs="仿宋"/>
          <w:color w:val="000000"/>
          <w:sz w:val="27"/>
        </w:rPr>
        <w:t>Stephen</w:t>
      </w:r>
      <w:r>
        <w:rPr>
          <w:rFonts w:ascii="仿宋" w:eastAsia="仿宋" w:hAnsi="仿宋" w:cs="仿宋"/>
          <w:b/>
          <w:color w:val="000000"/>
          <w:sz w:val="27"/>
        </w:rPr>
        <w:t xml:space="preserve"> </w:t>
      </w:r>
      <w:r>
        <w:rPr>
          <w:rFonts w:ascii="仿宋" w:eastAsia="仿宋" w:hAnsi="仿宋" w:cs="仿宋"/>
          <w:color w:val="000000"/>
          <w:sz w:val="27"/>
        </w:rPr>
        <w:t>Mackenna</w:t>
      </w:r>
      <w:r>
        <w:rPr>
          <w:rFonts w:ascii="仿宋" w:eastAsia="仿宋" w:hAnsi="仿宋" w:cs="仿宋"/>
          <w:b/>
          <w:color w:val="000000"/>
          <w:sz w:val="27"/>
        </w:rPr>
        <w:t xml:space="preserve"> </w:t>
      </w:r>
      <w:r>
        <w:rPr>
          <w:rFonts w:ascii="仿宋" w:eastAsia="仿宋" w:hAnsi="仿宋" w:cs="仿宋"/>
          <w:color w:val="000000"/>
          <w:sz w:val="27"/>
        </w:rPr>
        <w:t>and</w:t>
      </w:r>
      <w:r>
        <w:rPr>
          <w:rFonts w:ascii="仿宋" w:eastAsia="仿宋" w:hAnsi="仿宋" w:cs="仿宋"/>
          <w:b/>
          <w:color w:val="000000"/>
          <w:sz w:val="27"/>
        </w:rPr>
        <w:t xml:space="preserve"> </w:t>
      </w:r>
      <w:r>
        <w:rPr>
          <w:rFonts w:ascii="仿宋" w:eastAsia="仿宋" w:hAnsi="仿宋" w:cs="仿宋"/>
          <w:color w:val="000000"/>
          <w:sz w:val="27"/>
        </w:rPr>
        <w:t>B.</w:t>
      </w:r>
      <w:r>
        <w:rPr>
          <w:rFonts w:ascii="仿宋" w:eastAsia="仿宋" w:hAnsi="仿宋" w:cs="仿宋"/>
          <w:b/>
          <w:color w:val="000000"/>
          <w:sz w:val="27"/>
        </w:rPr>
        <w:t xml:space="preserve"> </w:t>
      </w:r>
      <w:r>
        <w:rPr>
          <w:rFonts w:ascii="仿宋" w:eastAsia="仿宋" w:hAnsi="仿宋" w:cs="仿宋"/>
          <w:color w:val="000000"/>
          <w:sz w:val="27"/>
        </w:rPr>
        <w:t>S.</w:t>
      </w:r>
      <w:r>
        <w:rPr>
          <w:rFonts w:ascii="仿宋" w:eastAsia="仿宋" w:hAnsi="仿宋" w:cs="仿宋"/>
          <w:b/>
          <w:color w:val="000000"/>
          <w:sz w:val="27"/>
        </w:rPr>
        <w:t xml:space="preserve"> </w:t>
      </w:r>
      <w:r>
        <w:rPr>
          <w:rFonts w:ascii="仿宋" w:eastAsia="仿宋" w:hAnsi="仿宋" w:cs="仿宋"/>
          <w:color w:val="000000"/>
          <w:sz w:val="27"/>
        </w:rPr>
        <w:t>Page</w:t>
      </w:r>
      <w:r>
        <w:rPr>
          <w:rFonts w:ascii="仿宋" w:eastAsia="仿宋" w:hAnsi="仿宋" w:cs="仿宋"/>
          <w:b/>
          <w:color w:val="000000"/>
          <w:sz w:val="27"/>
        </w:rPr>
        <w:t xml:space="preserve"> </w:t>
      </w:r>
      <w:r>
        <w:rPr>
          <w:rFonts w:ascii="仿宋" w:eastAsia="仿宋" w:hAnsi="仿宋" w:cs="仿宋"/>
          <w:color w:val="000000"/>
          <w:sz w:val="27"/>
        </w:rPr>
        <w:t>译的</w:t>
      </w:r>
      <w:r>
        <w:rPr>
          <w:rFonts w:ascii="仿宋" w:eastAsia="仿宋" w:hAnsi="仿宋" w:cs="仿宋"/>
          <w:b/>
          <w:color w:val="000000"/>
          <w:sz w:val="27"/>
        </w:rPr>
        <w:t xml:space="preserve"> </w:t>
      </w:r>
      <w:r>
        <w:rPr>
          <w:rFonts w:ascii="仿宋" w:eastAsia="仿宋" w:hAnsi="仿宋" w:cs="仿宋"/>
          <w:color w:val="000000"/>
          <w:sz w:val="27"/>
        </w:rPr>
        <w:t>William</w:t>
      </w:r>
      <w:r>
        <w:rPr>
          <w:rFonts w:ascii="仿宋" w:eastAsia="仿宋" w:hAnsi="仿宋" w:cs="仿宋"/>
          <w:b/>
          <w:color w:val="000000"/>
          <w:sz w:val="27"/>
        </w:rPr>
        <w:t xml:space="preserve"> </w:t>
      </w:r>
      <w:r>
        <w:rPr>
          <w:rFonts w:ascii="仿宋" w:eastAsia="仿宋" w:hAnsi="仿宋" w:cs="仿宋"/>
          <w:color w:val="000000"/>
          <w:sz w:val="27"/>
        </w:rPr>
        <w:t>Benton</w:t>
      </w:r>
      <w:r>
        <w:rPr>
          <w:rFonts w:ascii="仿宋" w:eastAsia="仿宋" w:hAnsi="仿宋" w:cs="仿宋"/>
          <w:color w:val="000000"/>
          <w:sz w:val="27"/>
        </w:rPr>
        <w:t>版有注释指出</w:t>
      </w:r>
      <w:r>
        <w:rPr>
          <w:rFonts w:ascii="仿宋" w:eastAsia="仿宋" w:hAnsi="仿宋" w:cs="仿宋"/>
          <w:color w:val="000000"/>
          <w:sz w:val="27"/>
        </w:rPr>
        <w:t>,</w:t>
      </w:r>
      <w:r>
        <w:rPr>
          <w:rFonts w:ascii="仿宋" w:eastAsia="仿宋" w:hAnsi="仿宋" w:cs="仿宋"/>
          <w:b/>
          <w:color w:val="000000"/>
          <w:sz w:val="27"/>
        </w:rPr>
        <w:t xml:space="preserve"> </w:t>
      </w:r>
      <w:r>
        <w:rPr>
          <w:rFonts w:ascii="仿宋" w:eastAsia="仿宋" w:hAnsi="仿宋" w:cs="仿宋"/>
          <w:color w:val="000000"/>
          <w:sz w:val="27"/>
        </w:rPr>
        <w:t>这里</w:t>
      </w:r>
      <w:r>
        <w:rPr>
          <w:rFonts w:ascii="宋体" w:eastAsia="宋体" w:hAnsi="宋体" w:cs="宋体"/>
          <w:color w:val="000000"/>
          <w:sz w:val="27"/>
        </w:rPr>
        <w:t>一般是指柏拉图。</w:t>
      </w:r>
      <w:r>
        <w:rPr>
          <w:rFonts w:ascii="宋体" w:eastAsia="宋体" w:hAnsi="宋体" w:cs="宋体"/>
          <w:color w:val="000000"/>
          <w:sz w:val="27"/>
        </w:rPr>
        <w:t>————</w:t>
      </w:r>
      <w:r>
        <w:rPr>
          <w:rFonts w:ascii="宋体" w:eastAsia="宋体" w:hAnsi="宋体" w:cs="宋体"/>
          <w:color w:val="000000"/>
          <w:sz w:val="27"/>
        </w:rPr>
        <w:t>中译者注</w:t>
      </w:r>
    </w:p>
    <w:p w:rsidR="002558C9" w:rsidRDefault="00746D00">
      <w:pPr>
        <w:wordWrap w:val="0"/>
        <w:spacing w:line="480" w:lineRule="atLeast"/>
        <w:ind w:firstLine="640"/>
        <w:textAlignment w:val="baseline"/>
        <w:rPr>
          <w:sz w:val="27"/>
        </w:rPr>
      </w:pPr>
      <w:r>
        <w:rPr>
          <w:rFonts w:ascii="宋体" w:eastAsia="宋体" w:hAnsi="宋体" w:cs="宋体"/>
          <w:color w:val="000000"/>
          <w:sz w:val="27"/>
        </w:rPr>
        <w:t>④</w:t>
      </w:r>
      <w:r>
        <w:rPr>
          <w:rFonts w:ascii="宋体" w:eastAsia="宋体" w:hAnsi="宋体" w:cs="宋体"/>
          <w:color w:val="000000"/>
          <w:sz w:val="27"/>
        </w:rPr>
        <w:t>这里提出的问题，《阿尔基比亚德篇》</w:t>
      </w:r>
      <w:r>
        <w:rPr>
          <w:rFonts w:ascii="宋体" w:eastAsia="宋体" w:hAnsi="宋体" w:cs="宋体"/>
          <w:color w:val="000000"/>
          <w:sz w:val="27"/>
        </w:rPr>
        <w:t>130A7——C7</w:t>
      </w:r>
      <w:r>
        <w:rPr>
          <w:rFonts w:ascii="宋体" w:eastAsia="宋体" w:hAnsi="宋体" w:cs="宋体"/>
          <w:color w:val="000000"/>
          <w:sz w:val="27"/>
        </w:rPr>
        <w:t>里有讨论，普罗提诺似乎记得这段话</w:t>
      </w:r>
      <w:r>
        <w:rPr>
          <w:rFonts w:ascii="宋体" w:eastAsia="宋体" w:hAnsi="宋体" w:cs="宋体"/>
          <w:b/>
          <w:color w:val="000000"/>
          <w:sz w:val="27"/>
        </w:rPr>
        <w:t xml:space="preserve"> </w:t>
      </w:r>
      <w:r>
        <w:rPr>
          <w:rFonts w:ascii="宋体" w:eastAsia="宋体" w:hAnsi="宋体" w:cs="宋体"/>
          <w:color w:val="000000"/>
          <w:sz w:val="27"/>
        </w:rPr>
        <w:t>(σvvαμφοτερον</w:t>
      </w:r>
      <w:r>
        <w:rPr>
          <w:rFonts w:ascii="宋体" w:eastAsia="宋体" w:hAnsi="宋体" w:cs="宋体"/>
          <w:color w:val="000000"/>
          <w:sz w:val="27"/>
        </w:rPr>
        <w:t>一词被用来指躯体和灵魂的复合体</w:t>
      </w:r>
      <w:r>
        <w:rPr>
          <w:rFonts w:ascii="宋体" w:eastAsia="宋体" w:hAnsi="宋体" w:cs="宋体"/>
          <w:color w:val="000000"/>
          <w:sz w:val="27"/>
        </w:rPr>
        <w:t>130A9)</w:t>
      </w:r>
      <w:r>
        <w:rPr>
          <w:rFonts w:ascii="宋体" w:eastAsia="宋体" w:hAnsi="宋体" w:cs="宋体"/>
          <w:color w:val="000000"/>
          <w:sz w:val="27"/>
        </w:rPr>
        <w:t>。</w:t>
      </w:r>
    </w:p>
    <w:p w:rsidR="002558C9" w:rsidRDefault="002558C9"/>
    <w:p w:rsidR="002558C9" w:rsidRDefault="002558C9">
      <w:pPr>
        <w:sectPr w:rsidR="002558C9">
          <w:headerReference w:type="default" r:id="rId233"/>
          <w:footerReference w:type="default" r:id="rId234"/>
          <w:pgSz w:w="15820" w:h="23360"/>
          <w:pgMar w:top="1600" w:right="2080" w:bottom="1600" w:left="2080" w:header="1300" w:footer="1300" w:gutter="0"/>
          <w:cols w:space="720"/>
        </w:sectPr>
      </w:pPr>
    </w:p>
    <w:p w:rsidR="002558C9" w:rsidRDefault="00746D00">
      <w:pPr>
        <w:wordWrap w:val="0"/>
        <w:spacing w:line="500" w:lineRule="atLeast"/>
        <w:ind w:left="140"/>
        <w:textAlignment w:val="baseline"/>
        <w:rPr>
          <w:sz w:val="37"/>
        </w:rPr>
      </w:pPr>
      <w:r>
        <w:rPr>
          <w:rFonts w:ascii="仿宋" w:eastAsia="仿宋" w:hAnsi="仿宋" w:cs="仿宋"/>
          <w:color w:val="000000"/>
          <w:sz w:val="37"/>
        </w:rPr>
        <w:lastRenderedPageBreak/>
        <w:t>8</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20" w:lineRule="atLeast"/>
        <w:ind w:firstLine="140"/>
        <w:textAlignment w:val="baseline"/>
        <w:rPr>
          <w:sz w:val="42"/>
        </w:rPr>
      </w:pPr>
      <w:r>
        <w:rPr>
          <w:rFonts w:ascii="宋体" w:eastAsia="宋体" w:hAnsi="宋体" w:cs="宋体"/>
          <w:color w:val="000000"/>
          <w:sz w:val="42"/>
        </w:rPr>
        <w:t>论。但是，躯</w:t>
      </w:r>
      <w:r>
        <w:rPr>
          <w:rFonts w:ascii="宋体" w:eastAsia="宋体" w:hAnsi="宋体" w:cs="宋体"/>
          <w:color w:val="000000"/>
          <w:sz w:val="42"/>
        </w:rPr>
        <w:t>体和灵魂的结合怎样生出忧伤</w:t>
      </w:r>
      <w:r>
        <w:rPr>
          <w:rFonts w:ascii="宋体" w:eastAsia="宋体" w:hAnsi="宋体" w:cs="宋体"/>
          <w:color w:val="000000"/>
          <w:sz w:val="42"/>
        </w:rPr>
        <w:t>(</w:t>
      </w:r>
      <w:r>
        <w:rPr>
          <w:rFonts w:ascii="宋体" w:eastAsia="宋体" w:hAnsi="宋体" w:cs="宋体"/>
          <w:color w:val="000000"/>
          <w:sz w:val="42"/>
        </w:rPr>
        <w:t>比如说</w:t>
      </w:r>
      <w:r>
        <w:rPr>
          <w:rFonts w:ascii="宋体" w:eastAsia="宋体" w:hAnsi="宋体" w:cs="宋体"/>
          <w:color w:val="000000"/>
          <w:sz w:val="42"/>
        </w:rPr>
        <w:t>)</w:t>
      </w:r>
      <w:r>
        <w:rPr>
          <w:rFonts w:ascii="宋体" w:eastAsia="宋体" w:hAnsi="宋体" w:cs="宋体"/>
          <w:color w:val="000000"/>
          <w:sz w:val="42"/>
        </w:rPr>
        <w:t>？是不是这样：躯体得到特定安排，它的情感渗透到感知觉，感知觉最后抵达灵魂？但这又留下一个模糊不清的问题：感知觉如何产生？或者另一个问题，即忧伤是否源于这样一种观点或判断</w:t>
      </w:r>
      <w:r>
        <w:rPr>
          <w:rFonts w:ascii="宋体" w:eastAsia="宋体" w:hAnsi="宋体" w:cs="宋体"/>
          <w:color w:val="000000"/>
          <w:sz w:val="42"/>
        </w:rPr>
        <w:t>①</w:t>
      </w:r>
      <w:r>
        <w:rPr>
          <w:rFonts w:ascii="宋体" w:eastAsia="宋体" w:hAnsi="宋体" w:cs="宋体"/>
          <w:color w:val="000000"/>
          <w:sz w:val="42"/>
        </w:rPr>
        <w:t>：存在着某种对此人本人或者对属于他的某物有害的恶，这样的判断是否就导致躯体乃至整个生命物变得不愉快。但是观点是属于灵魂，还是属于两者的复合体，仍然是个晦暗不明的问题。此外，关于某人的不幸的观点并不包含忧伤的感受。一个人完全有可能持有某种观点，但是却不产生忧伤的后果。正如我们完全可能认为自己受到了藐视却并不</w:t>
      </w:r>
      <w:r>
        <w:rPr>
          <w:rFonts w:ascii="宋体" w:eastAsia="宋体" w:hAnsi="宋体" w:cs="宋体"/>
          <w:color w:val="000000"/>
          <w:sz w:val="42"/>
        </w:rPr>
        <w:t>愤怒，同样，我们判断有好东西存在，但并不激起我们的渴求，也是可能的。那么这些感受为何是躯体和灵魂共有的呢？是不是因为欲望属于灵魂的欲求部分，激情属于情欲部分，广而言之，向外趋向某物的运动属于欲望部分？但是，那样的话，它们就不再为躯体和灵魂共有，而只属于灵魂。或者它们也属于躯体，因为血液和胆汁必然亢奋，肉体必然处于某种激发欲望的状态，如处于性冲动当中时？无论如何，我们不妨承认对善的渴望并非是两者共有的感受，而只是灵魂的感受，其他感受也同样如此；经过一番缜密的考察之后，我们发现不能把它们全看作是属于联合体的。当</w:t>
      </w:r>
      <w:r>
        <w:rPr>
          <w:rFonts w:ascii="宋体" w:eastAsia="宋体" w:hAnsi="宋体" w:cs="宋体"/>
          <w:color w:val="000000"/>
          <w:sz w:val="42"/>
        </w:rPr>
        <w:t>人对性愉悦产生欲求时，应该是人在欲求，但用另一种方式说，又可以视为灵魂中的欲求部分在欲求。这是怎么回事呢？难道是人开始欲求，然后灵魂的欲求部分相继为之？但是如果灵魂的欲求部分还未启动，人又怎能欲求呢？也</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20" w:lineRule="atLeast"/>
        <w:ind w:right="160" w:firstLine="62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把情感看作判断或者意见，这观念来自于斯多亚学派</w:t>
      </w:r>
      <w:r>
        <w:rPr>
          <w:rFonts w:ascii="仿宋" w:eastAsia="仿宋" w:hAnsi="仿宋" w:cs="仿宋"/>
          <w:color w:val="000000"/>
          <w:sz w:val="30"/>
        </w:rPr>
        <w:t>[</w:t>
      </w:r>
      <w:r>
        <w:rPr>
          <w:rFonts w:ascii="仿宋" w:eastAsia="仿宋" w:hAnsi="仿宋" w:cs="仿宋"/>
          <w:color w:val="000000"/>
          <w:sz w:val="30"/>
        </w:rPr>
        <w:t>克律西普</w:t>
      </w:r>
      <w:r>
        <w:rPr>
          <w:rFonts w:ascii="仿宋" w:eastAsia="仿宋" w:hAnsi="仿宋" w:cs="仿宋"/>
          <w:color w:val="000000"/>
          <w:sz w:val="30"/>
        </w:rPr>
        <w:t>(Chry-</w:t>
      </w:r>
      <w:r>
        <w:rPr>
          <w:rFonts w:ascii="TimesNewRoman" w:eastAsia="TimesNewRoman" w:hAnsi="TimesNewRoman" w:cs="TimesNewRoman"/>
          <w:color w:val="000000"/>
          <w:sz w:val="30"/>
        </w:rPr>
        <w:t>sippus)]</w:t>
      </w:r>
      <w:r>
        <w:rPr>
          <w:rFonts w:ascii="TimesNewRoman" w:eastAsia="TimesNewRoman" w:hAnsi="TimesNewRoman" w:cs="TimesNewRoman"/>
          <w:color w:val="000000"/>
          <w:sz w:val="30"/>
        </w:rPr>
        <w:t>。参看</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Stoicorum</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Veterum</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Fragmenta</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III.459</w:t>
      </w:r>
      <w:r>
        <w:rPr>
          <w:rFonts w:ascii="TimesNewRoman" w:eastAsia="TimesNewRoman" w:hAnsi="TimesNewRoman" w:cs="TimesNewRoman"/>
          <w:color w:val="000000"/>
          <w:sz w:val="30"/>
        </w:rPr>
        <w:t>。</w:t>
      </w:r>
    </w:p>
    <w:p w:rsidR="002558C9" w:rsidRDefault="002558C9"/>
    <w:p w:rsidR="002558C9" w:rsidRDefault="002558C9">
      <w:pPr>
        <w:sectPr w:rsidR="002558C9">
          <w:headerReference w:type="default" r:id="rId235"/>
          <w:footerReference w:type="default" r:id="rId236"/>
          <w:pgSz w:w="15820" w:h="23360"/>
          <w:pgMar w:top="1720" w:right="2020" w:bottom="1720" w:left="2020" w:header="1420" w:footer="1420" w:gutter="0"/>
          <w:cols w:space="720"/>
        </w:sectPr>
      </w:pPr>
    </w:p>
    <w:p w:rsidR="002558C9" w:rsidRDefault="00746D00">
      <w:pPr>
        <w:wordWrap w:val="0"/>
        <w:spacing w:line="460" w:lineRule="atLeast"/>
        <w:ind w:left="6360"/>
        <w:textAlignment w:val="baseline"/>
        <w:rPr>
          <w:sz w:val="34"/>
        </w:rPr>
      </w:pPr>
      <w:r>
        <w:rPr>
          <w:rFonts w:ascii="黑体" w:eastAsia="黑体" w:hAnsi="黑体" w:cs="黑体"/>
          <w:color w:val="000000"/>
          <w:sz w:val="34"/>
        </w:rPr>
        <w:lastRenderedPageBreak/>
        <w:t xml:space="preserve">I.1  </w:t>
      </w:r>
      <w:r>
        <w:rPr>
          <w:rFonts w:ascii="黑体" w:eastAsia="黑体" w:hAnsi="黑体" w:cs="黑体"/>
          <w:color w:val="000000"/>
          <w:sz w:val="34"/>
        </w:rPr>
        <w:t>什么是生命物，什么是人</w:t>
      </w:r>
      <w:r>
        <w:rPr>
          <w:rFonts w:ascii="黑体" w:eastAsia="黑体" w:hAnsi="黑体" w:cs="黑体"/>
          <w:color w:val="000000"/>
          <w:sz w:val="34"/>
        </w:rPr>
        <w:t xml:space="preserve">  9</w:t>
      </w:r>
    </w:p>
    <w:p w:rsidR="002558C9" w:rsidRDefault="002558C9">
      <w:pPr>
        <w:wordWrap w:val="0"/>
        <w:spacing w:line="400" w:lineRule="exact"/>
        <w:textAlignment w:val="baseline"/>
        <w:rPr>
          <w:sz w:val="34"/>
        </w:rPr>
      </w:pPr>
    </w:p>
    <w:p w:rsidR="002558C9" w:rsidRDefault="00746D00">
      <w:pPr>
        <w:wordWrap w:val="0"/>
        <w:spacing w:line="720" w:lineRule="atLeast"/>
        <w:ind w:left="40" w:right="20"/>
        <w:textAlignment w:val="baseline"/>
        <w:rPr>
          <w:sz w:val="42"/>
        </w:rPr>
      </w:pPr>
      <w:r>
        <w:rPr>
          <w:rFonts w:ascii="宋体" w:eastAsia="宋体" w:hAnsi="宋体" w:cs="宋体"/>
          <w:color w:val="000000"/>
          <w:sz w:val="42"/>
        </w:rPr>
        <w:t>许是灵魂的欲求部分先启动。但是躯体若不先已经处于某种相应状态中了，灵魂的欲求部分又从何开始？</w:t>
      </w:r>
    </w:p>
    <w:p w:rsidR="002558C9" w:rsidRDefault="00746D00">
      <w:pPr>
        <w:wordWrap w:val="0"/>
        <w:spacing w:line="720" w:lineRule="atLeast"/>
        <w:ind w:left="40" w:right="40" w:firstLine="880"/>
        <w:textAlignment w:val="baseline"/>
        <w:rPr>
          <w:sz w:val="42"/>
        </w:rPr>
      </w:pPr>
      <w:r>
        <w:rPr>
          <w:rFonts w:ascii="宋体" w:eastAsia="宋体" w:hAnsi="宋体" w:cs="宋体"/>
          <w:color w:val="000000"/>
          <w:sz w:val="42"/>
        </w:rPr>
        <w:t>6.</w:t>
      </w:r>
      <w:r>
        <w:rPr>
          <w:rFonts w:ascii="宋体" w:eastAsia="宋体" w:hAnsi="宋体" w:cs="宋体"/>
          <w:color w:val="000000"/>
          <w:sz w:val="42"/>
        </w:rPr>
        <w:t>也许更好的说法是，一般而论，当灵魂的诸能力显现之后，依据这些能力行动的是这些能力的拥有者，能力本身未有变动，它们只是把行动的能力授予它们的拥有者。果真如此，那么当生命体受到影响时，那将自己给予复合体的生命之因</w:t>
      </w:r>
      <w:r>
        <w:rPr>
          <w:rFonts w:ascii="宋体" w:eastAsia="宋体" w:hAnsi="宋体" w:cs="宋体"/>
          <w:color w:val="000000"/>
          <w:sz w:val="42"/>
        </w:rPr>
        <w:t>①</w:t>
      </w:r>
      <w:r>
        <w:rPr>
          <w:rFonts w:ascii="宋体" w:eastAsia="宋体" w:hAnsi="宋体" w:cs="宋体"/>
          <w:color w:val="000000"/>
          <w:sz w:val="42"/>
        </w:rPr>
        <w:t>就可以不受影响，一切情感和活动都属于拥有者。</w:t>
      </w:r>
      <w:r>
        <w:rPr>
          <w:rFonts w:ascii="宋体" w:eastAsia="宋体" w:hAnsi="宋体" w:cs="宋体"/>
          <w:color w:val="000000"/>
          <w:sz w:val="42"/>
        </w:rPr>
        <w:t>②</w:t>
      </w:r>
      <w:r>
        <w:rPr>
          <w:rFonts w:ascii="宋体" w:eastAsia="宋体" w:hAnsi="宋体" w:cs="宋体"/>
          <w:color w:val="000000"/>
          <w:sz w:val="42"/>
        </w:rPr>
        <w:t>若是这样，那么生命并非完全属于灵魂，而是属于复合体。当然，复合体的生命不是灵魂的生命；不是感知觉的能力去感知，而是这种能力的拥有者感知。但是，如果感知觉是一种</w:t>
      </w:r>
      <w:r>
        <w:rPr>
          <w:rFonts w:ascii="宋体" w:eastAsia="宋体" w:hAnsi="宋体" w:cs="宋体"/>
          <w:color w:val="000000"/>
          <w:sz w:val="42"/>
        </w:rPr>
        <w:t>通过肉体抵达灵魂的运动，灵魂怎么会不感知呢？只要感知觉的能力存在，复合体就能感知这种能力范围内的任何事物。但是如果这能力不会被</w:t>
      </w:r>
      <w:r>
        <w:rPr>
          <w:rFonts w:ascii="宋体" w:eastAsia="宋体" w:hAnsi="宋体" w:cs="宋体"/>
          <w:color w:val="000000"/>
          <w:sz w:val="42"/>
        </w:rPr>
        <w:t>③</w:t>
      </w:r>
      <w:r>
        <w:rPr>
          <w:rFonts w:ascii="宋体" w:eastAsia="宋体" w:hAnsi="宋体" w:cs="宋体"/>
          <w:color w:val="000000"/>
          <w:sz w:val="42"/>
        </w:rPr>
        <w:t>推动，无论是灵魂还是灵魂一能力都不算为复合体的部分，那么进行感知的又怎会还是这复合体呢？</w:t>
      </w:r>
    </w:p>
    <w:p w:rsidR="002558C9" w:rsidRDefault="00746D00">
      <w:pPr>
        <w:wordWrap w:val="0"/>
        <w:spacing w:line="720" w:lineRule="atLeast"/>
        <w:ind w:left="40" w:right="100" w:firstLine="880"/>
        <w:textAlignment w:val="baseline"/>
        <w:rPr>
          <w:sz w:val="42"/>
        </w:rPr>
      </w:pPr>
      <w:r>
        <w:rPr>
          <w:rFonts w:ascii="宋体" w:eastAsia="宋体" w:hAnsi="宋体" w:cs="宋体"/>
          <w:color w:val="000000"/>
          <w:sz w:val="42"/>
        </w:rPr>
        <w:t>7.</w:t>
      </w:r>
      <w:r>
        <w:rPr>
          <w:rFonts w:ascii="宋体" w:eastAsia="宋体" w:hAnsi="宋体" w:cs="宋体"/>
          <w:color w:val="000000"/>
          <w:sz w:val="42"/>
        </w:rPr>
        <w:t>我们不妨说，进行感知的就是复合体，灵魂并未因它出现于这一复合体中而以一种特定的方式被复合体或者复合体的另一部分（即躯体）所限定，而是从被限定的躯体和灵魂自身给出的某种光中形成了整个生命体的本性，这是又一种不同的本性，感知觉以及其他被归于生命体的感受都属于这一本性。那么，为什么是</w:t>
      </w:r>
      <w:r>
        <w:rPr>
          <w:rFonts w:ascii="宋体" w:eastAsia="宋体" w:hAnsi="宋体" w:cs="宋体"/>
          <w:color w:val="000000"/>
          <w:sz w:val="42"/>
        </w:rPr>
        <w:t>“</w:t>
      </w:r>
      <w:r>
        <w:rPr>
          <w:rFonts w:ascii="宋体" w:eastAsia="宋体" w:hAnsi="宋体" w:cs="宋体"/>
          <w:color w:val="000000"/>
          <w:sz w:val="42"/>
        </w:rPr>
        <w:t>我们</w:t>
      </w:r>
      <w:r>
        <w:rPr>
          <w:rFonts w:ascii="宋体" w:eastAsia="宋体" w:hAnsi="宋体" w:cs="宋体"/>
          <w:color w:val="000000"/>
          <w:sz w:val="42"/>
        </w:rPr>
        <w:t>”(W</w:t>
      </w:r>
      <w:r>
        <w:rPr>
          <w:rFonts w:ascii="宋体" w:eastAsia="宋体" w:hAnsi="宋体" w:cs="宋体"/>
          <w:color w:val="000000"/>
          <w:sz w:val="42"/>
        </w:rPr>
        <w:t>E)</w:t>
      </w:r>
      <w:r>
        <w:rPr>
          <w:rFonts w:ascii="宋体" w:eastAsia="宋体" w:hAnsi="宋体" w:cs="宋体"/>
          <w:color w:val="000000"/>
          <w:sz w:val="42"/>
        </w:rPr>
        <w:t>在感知呢？因为我们与如此限定的生物没有分离，尽管有比我们更高贵的其他事物也介入到整个人本质的复合体中，这种复合体是由多种元素组成的。灵魂的感知觉能力并非感知着感觉对象，而是接受借着感</w:t>
      </w:r>
    </w:p>
    <w:p w:rsidR="002558C9" w:rsidRDefault="00746D00">
      <w:pPr>
        <w:wordWrap w:val="0"/>
        <w:spacing w:line="72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20" w:lineRule="atLeast"/>
        <w:ind w:left="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即灵魂。</w:t>
      </w:r>
      <w:r>
        <w:rPr>
          <w:rFonts w:ascii="宋体" w:eastAsia="宋体" w:hAnsi="宋体" w:cs="宋体"/>
          <w:color w:val="000000"/>
          <w:sz w:val="31"/>
        </w:rPr>
        <w:t>————</w:t>
      </w:r>
      <w:r>
        <w:rPr>
          <w:rFonts w:ascii="宋体" w:eastAsia="宋体" w:hAnsi="宋体" w:cs="宋体"/>
          <w:color w:val="000000"/>
          <w:sz w:val="31"/>
        </w:rPr>
        <w:t>中译者注</w:t>
      </w:r>
    </w:p>
    <w:p w:rsidR="002558C9" w:rsidRDefault="00746D00">
      <w:pPr>
        <w:wordWrap w:val="0"/>
        <w:spacing w:line="420" w:lineRule="atLeast"/>
        <w:ind w:left="62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即生命体。</w:t>
      </w:r>
      <w:r>
        <w:rPr>
          <w:rFonts w:ascii="宋体" w:eastAsia="宋体" w:hAnsi="宋体" w:cs="宋体"/>
          <w:color w:val="000000"/>
          <w:sz w:val="31"/>
        </w:rPr>
        <w:t>————</w:t>
      </w:r>
      <w:r>
        <w:rPr>
          <w:rFonts w:ascii="宋体" w:eastAsia="宋体" w:hAnsi="宋体" w:cs="宋体"/>
          <w:color w:val="000000"/>
          <w:sz w:val="31"/>
        </w:rPr>
        <w:t>中译者注</w:t>
      </w:r>
    </w:p>
    <w:p w:rsidR="002558C9" w:rsidRDefault="00746D00">
      <w:pPr>
        <w:wordWrap w:val="0"/>
        <w:spacing w:line="420" w:lineRule="atLeast"/>
        <w:ind w:left="620"/>
        <w:textAlignment w:val="baseline"/>
        <w:rPr>
          <w:sz w:val="31"/>
        </w:rPr>
      </w:pPr>
      <w:r>
        <w:rPr>
          <w:rFonts w:ascii="宋体" w:eastAsia="宋体" w:hAnsi="宋体" w:cs="宋体"/>
          <w:color w:val="000000"/>
          <w:sz w:val="31"/>
        </w:rPr>
        <w:t xml:space="preserve">③  </w:t>
      </w:r>
      <w:r>
        <w:rPr>
          <w:rFonts w:ascii="宋体" w:eastAsia="宋体" w:hAnsi="宋体" w:cs="宋体"/>
          <w:color w:val="000000"/>
          <w:sz w:val="31"/>
        </w:rPr>
        <w:t>灵魂。</w:t>
      </w:r>
      <w:r>
        <w:rPr>
          <w:rFonts w:ascii="宋体" w:eastAsia="宋体" w:hAnsi="宋体" w:cs="宋体"/>
          <w:color w:val="000000"/>
          <w:sz w:val="31"/>
        </w:rPr>
        <w:t>————</w:t>
      </w:r>
      <w:r>
        <w:rPr>
          <w:rFonts w:ascii="宋体" w:eastAsia="宋体" w:hAnsi="宋体" w:cs="宋体"/>
          <w:color w:val="000000"/>
          <w:sz w:val="31"/>
        </w:rPr>
        <w:t>中译者注</w:t>
      </w:r>
    </w:p>
    <w:p w:rsidR="002558C9" w:rsidRDefault="002558C9"/>
    <w:p w:rsidR="002558C9" w:rsidRDefault="002558C9">
      <w:pPr>
        <w:sectPr w:rsidR="002558C9">
          <w:headerReference w:type="default" r:id="rId237"/>
          <w:footerReference w:type="default" r:id="rId238"/>
          <w:pgSz w:w="15820" w:h="23360"/>
          <w:pgMar w:top="1620" w:right="2020" w:bottom="1620" w:left="2020" w:header="1320" w:footer="1320" w:gutter="0"/>
          <w:cols w:space="720"/>
        </w:sectPr>
      </w:pPr>
    </w:p>
    <w:p w:rsidR="002558C9" w:rsidRDefault="00746D00">
      <w:pPr>
        <w:wordWrap w:val="0"/>
        <w:spacing w:line="540" w:lineRule="atLeast"/>
        <w:ind w:left="200"/>
        <w:textAlignment w:val="baseline"/>
        <w:rPr>
          <w:sz w:val="40"/>
        </w:rPr>
      </w:pPr>
      <w:r>
        <w:rPr>
          <w:rFonts w:ascii="仿宋" w:eastAsia="仿宋" w:hAnsi="仿宋" w:cs="仿宋"/>
          <w:color w:val="000000"/>
          <w:sz w:val="40"/>
        </w:rPr>
        <w:lastRenderedPageBreak/>
        <w:t>10</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第一卷</w:t>
      </w:r>
    </w:p>
    <w:p w:rsidR="002558C9" w:rsidRDefault="002558C9">
      <w:pPr>
        <w:wordWrap w:val="0"/>
        <w:spacing w:line="480" w:lineRule="exact"/>
        <w:textAlignment w:val="baseline"/>
        <w:rPr>
          <w:sz w:val="40"/>
        </w:rPr>
      </w:pPr>
    </w:p>
    <w:p w:rsidR="002558C9" w:rsidRDefault="00746D00">
      <w:pPr>
        <w:wordWrap w:val="0"/>
        <w:spacing w:line="820" w:lineRule="atLeast"/>
        <w:ind w:left="80" w:firstLine="80"/>
        <w:textAlignment w:val="baseline"/>
        <w:rPr>
          <w:sz w:val="36"/>
        </w:rPr>
      </w:pPr>
      <w:r>
        <w:rPr>
          <w:rFonts w:ascii="宋体" w:eastAsia="宋体" w:hAnsi="宋体" w:cs="宋体"/>
          <w:color w:val="000000"/>
          <w:sz w:val="36"/>
        </w:rPr>
        <w:t>觉烙印在生物上的印象；这些印象都已经是可理知的实体。因此，外在的感觉是灵魂的这种知觉的影像，灵魂的知觉本质上</w:t>
      </w:r>
      <w:r>
        <w:rPr>
          <w:rFonts w:ascii="宋体" w:eastAsia="宋体" w:hAnsi="宋体" w:cs="宋体"/>
          <w:color w:val="000000"/>
          <w:sz w:val="36"/>
        </w:rPr>
        <w:t>更真实，是对形式的独立沉思，不受任何影响。唯有灵魂从这些形式中领受了主宰生物体的权力，从这些形式中产生出推理、意见和直观的悟性活动。这是</w:t>
      </w:r>
      <w:r>
        <w:rPr>
          <w:rFonts w:ascii="宋体" w:eastAsia="宋体" w:hAnsi="宋体" w:cs="宋体"/>
          <w:color w:val="000000"/>
          <w:sz w:val="36"/>
        </w:rPr>
        <w:t>“</w:t>
      </w:r>
      <w:r>
        <w:rPr>
          <w:rFonts w:ascii="宋体" w:eastAsia="宋体" w:hAnsi="宋体" w:cs="宋体"/>
          <w:color w:val="000000"/>
          <w:sz w:val="36"/>
        </w:rPr>
        <w:t>我们</w:t>
      </w:r>
      <w:r>
        <w:rPr>
          <w:rFonts w:ascii="宋体" w:eastAsia="宋体" w:hAnsi="宋体" w:cs="宋体"/>
          <w:color w:val="000000"/>
          <w:sz w:val="36"/>
        </w:rPr>
        <w:t>”</w:t>
      </w:r>
      <w:r>
        <w:rPr>
          <w:rFonts w:ascii="宋体" w:eastAsia="宋体" w:hAnsi="宋体" w:cs="宋体"/>
          <w:color w:val="000000"/>
          <w:sz w:val="36"/>
        </w:rPr>
        <w:t>真正之所在。在此之前的，</w:t>
      </w:r>
      <w:r>
        <w:rPr>
          <w:rFonts w:ascii="宋体" w:eastAsia="宋体" w:hAnsi="宋体" w:cs="宋体"/>
          <w:color w:val="000000"/>
          <w:sz w:val="36"/>
        </w:rPr>
        <w:t>①</w:t>
      </w:r>
      <w:r>
        <w:rPr>
          <w:rFonts w:ascii="宋体" w:eastAsia="宋体" w:hAnsi="宋体" w:cs="宋体"/>
          <w:color w:val="000000"/>
          <w:sz w:val="36"/>
        </w:rPr>
        <w:t>都还是</w:t>
      </w:r>
      <w:r>
        <w:rPr>
          <w:rFonts w:ascii="宋体" w:eastAsia="宋体" w:hAnsi="宋体" w:cs="宋体"/>
          <w:color w:val="000000"/>
          <w:sz w:val="36"/>
        </w:rPr>
        <w:t>“</w:t>
      </w:r>
      <w:r>
        <w:rPr>
          <w:rFonts w:ascii="宋体" w:eastAsia="宋体" w:hAnsi="宋体" w:cs="宋体"/>
          <w:color w:val="000000"/>
          <w:sz w:val="36"/>
        </w:rPr>
        <w:t>我们的</w:t>
      </w:r>
      <w:r>
        <w:rPr>
          <w:rFonts w:ascii="宋体" w:eastAsia="宋体" w:hAnsi="宋体" w:cs="宋体"/>
          <w:color w:val="000000"/>
          <w:sz w:val="36"/>
        </w:rPr>
        <w:t>”</w:t>
      </w:r>
      <w:r>
        <w:rPr>
          <w:rFonts w:ascii="宋体" w:eastAsia="宋体" w:hAnsi="宋体" w:cs="宋体"/>
          <w:color w:val="000000"/>
          <w:sz w:val="36"/>
        </w:rPr>
        <w:t>，但是我们在主宰生物时，</w:t>
      </w:r>
      <w:r>
        <w:rPr>
          <w:rFonts w:ascii="宋体" w:eastAsia="宋体" w:hAnsi="宋体" w:cs="宋体"/>
          <w:color w:val="000000"/>
          <w:sz w:val="36"/>
        </w:rPr>
        <w:t>“</w:t>
      </w:r>
      <w:r>
        <w:rPr>
          <w:rFonts w:ascii="宋体" w:eastAsia="宋体" w:hAnsi="宋体" w:cs="宋体"/>
          <w:color w:val="000000"/>
          <w:sz w:val="36"/>
        </w:rPr>
        <w:t>我们</w:t>
      </w:r>
      <w:r>
        <w:rPr>
          <w:rFonts w:ascii="宋体" w:eastAsia="宋体" w:hAnsi="宋体" w:cs="宋体"/>
          <w:color w:val="000000"/>
          <w:sz w:val="36"/>
        </w:rPr>
        <w:t>”</w:t>
      </w:r>
      <w:r>
        <w:rPr>
          <w:rFonts w:ascii="宋体" w:eastAsia="宋体" w:hAnsi="宋体" w:cs="宋体"/>
          <w:color w:val="000000"/>
          <w:sz w:val="36"/>
        </w:rPr>
        <w:t>就是从此点开始往上伸展的那个部分。不过，把这整个事物称为</w:t>
      </w:r>
      <w:r>
        <w:rPr>
          <w:rFonts w:ascii="宋体" w:eastAsia="宋体" w:hAnsi="宋体" w:cs="宋体"/>
          <w:color w:val="000000"/>
          <w:sz w:val="36"/>
        </w:rPr>
        <w:t>“</w:t>
      </w:r>
      <w:r>
        <w:rPr>
          <w:rFonts w:ascii="宋体" w:eastAsia="宋体" w:hAnsi="宋体" w:cs="宋体"/>
          <w:color w:val="000000"/>
          <w:sz w:val="36"/>
        </w:rPr>
        <w:t>生物</w:t>
      </w:r>
      <w:r>
        <w:rPr>
          <w:rFonts w:ascii="宋体" w:eastAsia="宋体" w:hAnsi="宋体" w:cs="宋体"/>
          <w:color w:val="000000"/>
          <w:sz w:val="36"/>
        </w:rPr>
        <w:t>”</w:t>
      </w:r>
      <w:r>
        <w:rPr>
          <w:rFonts w:ascii="宋体" w:eastAsia="宋体" w:hAnsi="宋体" w:cs="宋体"/>
          <w:color w:val="000000"/>
          <w:sz w:val="36"/>
        </w:rPr>
        <w:t>，也是可以的；它的较低部分是混合的事物，而从思想层面开始的那个部分，我认为是真人</w:t>
      </w:r>
      <w:r>
        <w:rPr>
          <w:rFonts w:ascii="宋体" w:eastAsia="宋体" w:hAnsi="宋体" w:cs="宋体"/>
          <w:color w:val="000000"/>
          <w:sz w:val="36"/>
        </w:rPr>
        <w:t>————</w:t>
      </w:r>
      <w:r>
        <w:rPr>
          <w:rFonts w:ascii="宋体" w:eastAsia="宋体" w:hAnsi="宋体" w:cs="宋体"/>
          <w:color w:val="000000"/>
          <w:sz w:val="36"/>
        </w:rPr>
        <w:t>那些较低部分就是</w:t>
      </w:r>
      <w:r>
        <w:rPr>
          <w:rFonts w:ascii="宋体" w:eastAsia="宋体" w:hAnsi="宋体" w:cs="宋体"/>
          <w:color w:val="000000"/>
          <w:sz w:val="36"/>
        </w:rPr>
        <w:t>“</w:t>
      </w:r>
      <w:r>
        <w:rPr>
          <w:rFonts w:ascii="宋体" w:eastAsia="宋体" w:hAnsi="宋体" w:cs="宋体"/>
          <w:color w:val="000000"/>
          <w:sz w:val="36"/>
        </w:rPr>
        <w:t>狮性</w:t>
      </w:r>
      <w:r>
        <w:rPr>
          <w:rFonts w:ascii="宋体" w:eastAsia="宋体" w:hAnsi="宋体" w:cs="宋体"/>
          <w:color w:val="000000"/>
          <w:sz w:val="36"/>
        </w:rPr>
        <w:t>”</w:t>
      </w:r>
      <w:r>
        <w:rPr>
          <w:rFonts w:ascii="宋体" w:eastAsia="宋体" w:hAnsi="宋体" w:cs="宋体"/>
          <w:color w:val="000000"/>
          <w:sz w:val="36"/>
        </w:rPr>
        <w:t>和</w:t>
      </w:r>
      <w:r>
        <w:rPr>
          <w:rFonts w:ascii="宋体" w:eastAsia="宋体" w:hAnsi="宋体" w:cs="宋体"/>
          <w:color w:val="000000"/>
          <w:sz w:val="36"/>
        </w:rPr>
        <w:t>“</w:t>
      </w:r>
      <w:r>
        <w:rPr>
          <w:rFonts w:ascii="宋体" w:eastAsia="宋体" w:hAnsi="宋体" w:cs="宋体"/>
          <w:color w:val="000000"/>
          <w:sz w:val="36"/>
        </w:rPr>
        <w:t>多头兽</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②</w:t>
      </w:r>
      <w:r>
        <w:rPr>
          <w:rFonts w:ascii="宋体" w:eastAsia="宋体" w:hAnsi="宋体" w:cs="宋体"/>
          <w:color w:val="000000"/>
          <w:sz w:val="36"/>
        </w:rPr>
        <w:t>既然人与理性灵魂是一回事，当我们推理时，那就真的是我们在做推理，因为理性过程正是灵魂的活动。</w:t>
      </w:r>
    </w:p>
    <w:p w:rsidR="002558C9" w:rsidRDefault="00746D00">
      <w:pPr>
        <w:wordWrap w:val="0"/>
        <w:spacing w:line="820" w:lineRule="atLeast"/>
        <w:ind w:left="20" w:right="100" w:firstLine="880"/>
        <w:textAlignment w:val="baseline"/>
        <w:rPr>
          <w:sz w:val="36"/>
        </w:rPr>
      </w:pPr>
      <w:r>
        <w:rPr>
          <w:rFonts w:ascii="宋体" w:eastAsia="宋体" w:hAnsi="宋体" w:cs="宋体"/>
          <w:color w:val="000000"/>
          <w:sz w:val="36"/>
        </w:rPr>
        <w:t>8.</w:t>
      </w:r>
      <w:r>
        <w:rPr>
          <w:rFonts w:ascii="宋体" w:eastAsia="宋体" w:hAnsi="宋体" w:cs="宋体"/>
          <w:color w:val="000000"/>
          <w:sz w:val="36"/>
        </w:rPr>
        <w:t>但我</w:t>
      </w:r>
      <w:r>
        <w:rPr>
          <w:rFonts w:ascii="宋体" w:eastAsia="宋体" w:hAnsi="宋体" w:cs="宋体"/>
          <w:color w:val="000000"/>
          <w:sz w:val="36"/>
        </w:rPr>
        <w:t>们如何与理智相关？我说的</w:t>
      </w:r>
      <w:r>
        <w:rPr>
          <w:rFonts w:ascii="宋体" w:eastAsia="宋体" w:hAnsi="宋体" w:cs="宋体"/>
          <w:color w:val="000000"/>
          <w:sz w:val="36"/>
        </w:rPr>
        <w:t>“</w:t>
      </w:r>
      <w:r>
        <w:rPr>
          <w:rFonts w:ascii="宋体" w:eastAsia="宋体" w:hAnsi="宋体" w:cs="宋体"/>
          <w:color w:val="000000"/>
          <w:sz w:val="36"/>
        </w:rPr>
        <w:t>理智</w:t>
      </w:r>
      <w:r>
        <w:rPr>
          <w:rFonts w:ascii="宋体" w:eastAsia="宋体" w:hAnsi="宋体" w:cs="宋体"/>
          <w:color w:val="000000"/>
          <w:sz w:val="36"/>
        </w:rPr>
        <w:t>”</w:t>
      </w:r>
      <w:r>
        <w:rPr>
          <w:rFonts w:ascii="宋体" w:eastAsia="宋体" w:hAnsi="宋体" w:cs="宋体"/>
          <w:color w:val="000000"/>
          <w:sz w:val="36"/>
        </w:rPr>
        <w:t>不是指灵魂的那种状态，即源于理智的各种事物之一的那种状态，我是指理智本身。我们也拥有它，不过是作为超越我们的事物拥有的。我们或者把它作为万物共有的事物拥有，或者作为我们特有的事物拥有，或者作为既是共有的、又是特有的事物拥有。说它是共有的，因为它没有部分，处处皆一；说它是我们所特有的，因为每个人都在自己的灵魂的原初部分中拥有它的整体。同样，我们也以两种方式拥有形式：一方面在我们的灵魂</w:t>
      </w:r>
    </w:p>
    <w:p w:rsidR="002558C9" w:rsidRDefault="00746D00">
      <w:pPr>
        <w:wordWrap w:val="0"/>
        <w:spacing w:line="820" w:lineRule="atLeast"/>
        <w:ind w:left="80"/>
        <w:textAlignment w:val="baseline"/>
        <w:rPr>
          <w:sz w:val="36"/>
        </w:rPr>
      </w:pPr>
      <w:r>
        <w:rPr>
          <w:rFonts w:ascii="宋体" w:eastAsia="宋体" w:hAnsi="宋体" w:cs="宋体"/>
          <w:color w:val="000000"/>
          <w:sz w:val="36"/>
          <w:u w:val="single"/>
        </w:rPr>
        <w:t xml:space="preserve">                </w:t>
      </w:r>
    </w:p>
    <w:p w:rsidR="002558C9" w:rsidRDefault="00746D00">
      <w:pPr>
        <w:wordWrap w:val="0"/>
        <w:spacing w:before="320" w:line="480" w:lineRule="atLeast"/>
        <w:ind w:left="20" w:right="180" w:firstLine="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那是</w:t>
      </w:r>
      <w:r>
        <w:rPr>
          <w:rFonts w:ascii="仿宋" w:eastAsia="仿宋" w:hAnsi="仿宋" w:cs="仿宋"/>
          <w:color w:val="000000"/>
          <w:sz w:val="33"/>
        </w:rPr>
        <w:t>“</w:t>
      </w:r>
      <w:r>
        <w:rPr>
          <w:rFonts w:ascii="仿宋" w:eastAsia="仿宋" w:hAnsi="仿宋" w:cs="仿宋"/>
          <w:color w:val="000000"/>
          <w:sz w:val="33"/>
        </w:rPr>
        <w:t>下界的</w:t>
      </w:r>
      <w:r>
        <w:rPr>
          <w:rFonts w:ascii="仿宋" w:eastAsia="仿宋" w:hAnsi="仿宋" w:cs="仿宋"/>
          <w:color w:val="000000"/>
          <w:sz w:val="33"/>
        </w:rPr>
        <w:t>”</w:t>
      </w:r>
      <w:r>
        <w:rPr>
          <w:rFonts w:ascii="仿宋" w:eastAsia="仿宋" w:hAnsi="仿宋" w:cs="仿宋"/>
          <w:color w:val="000000"/>
          <w:sz w:val="33"/>
        </w:rPr>
        <w:t>；感觉和情感属于肉体一灵魂的复合体，即</w:t>
      </w:r>
      <w:r>
        <w:rPr>
          <w:rFonts w:ascii="仿宋" w:eastAsia="仿宋" w:hAnsi="仿宋" w:cs="仿宋"/>
          <w:color w:val="000000"/>
          <w:sz w:val="33"/>
        </w:rPr>
        <w:t>“</w:t>
      </w:r>
      <w:r>
        <w:rPr>
          <w:rFonts w:ascii="仿宋" w:eastAsia="仿宋" w:hAnsi="仿宋" w:cs="仿宋"/>
          <w:color w:val="000000"/>
          <w:sz w:val="33"/>
        </w:rPr>
        <w:t>生</w:t>
      </w:r>
      <w:r>
        <w:rPr>
          <w:rFonts w:ascii="仿宋" w:eastAsia="仿宋" w:hAnsi="仿宋" w:cs="仿宋"/>
          <w:color w:val="000000"/>
          <w:sz w:val="33"/>
        </w:rPr>
        <w:t>命体</w:t>
      </w:r>
      <w:r>
        <w:rPr>
          <w:rFonts w:ascii="仿宋" w:eastAsia="仿宋" w:hAnsi="仿宋" w:cs="仿宋"/>
          <w:color w:val="000000"/>
          <w:sz w:val="33"/>
        </w:rPr>
        <w:t>”</w:t>
      </w:r>
      <w:r>
        <w:rPr>
          <w:rFonts w:ascii="仿宋" w:eastAsia="仿宋" w:hAnsi="仿宋" w:cs="仿宋"/>
          <w:color w:val="000000"/>
          <w:sz w:val="33"/>
        </w:rPr>
        <w:t>；真正的自我在于思想，思想从哪里开始，自我就从哪里开始。</w:t>
      </w:r>
    </w:p>
    <w:p w:rsidR="002558C9" w:rsidRDefault="00746D00">
      <w:pPr>
        <w:wordWrap w:val="0"/>
        <w:spacing w:line="480" w:lineRule="atLeast"/>
        <w:ind w:left="20" w:right="160" w:firstLine="64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这里，普罗提诺所引的词汇出于《理想国》</w:t>
      </w:r>
      <w:r>
        <w:rPr>
          <w:rFonts w:ascii="仿宋" w:eastAsia="仿宋" w:hAnsi="仿宋" w:cs="仿宋"/>
          <w:color w:val="000000"/>
          <w:sz w:val="33"/>
        </w:rPr>
        <w:t>(Republic)</w:t>
      </w:r>
      <w:r>
        <w:rPr>
          <w:rFonts w:ascii="仿宋" w:eastAsia="仿宋" w:hAnsi="仿宋" w:cs="仿宋"/>
          <w:b/>
          <w:color w:val="000000"/>
          <w:sz w:val="33"/>
        </w:rPr>
        <w:t xml:space="preserve"> </w:t>
      </w:r>
      <w:r>
        <w:rPr>
          <w:rFonts w:ascii="仿宋" w:eastAsia="仿宋" w:hAnsi="仿宋" w:cs="仿宋"/>
          <w:color w:val="000000"/>
          <w:sz w:val="33"/>
        </w:rPr>
        <w:t>IX</w:t>
      </w:r>
      <w:r>
        <w:rPr>
          <w:rFonts w:ascii="仿宋" w:eastAsia="仿宋" w:hAnsi="仿宋" w:cs="仿宋"/>
          <w:b/>
          <w:color w:val="000000"/>
          <w:sz w:val="33"/>
        </w:rPr>
        <w:t xml:space="preserve"> </w:t>
      </w:r>
      <w:r>
        <w:rPr>
          <w:rFonts w:ascii="仿宋" w:eastAsia="仿宋" w:hAnsi="仿宋" w:cs="仿宋"/>
          <w:color w:val="000000"/>
          <w:sz w:val="33"/>
        </w:rPr>
        <w:t>590A9</w:t>
      </w:r>
      <w:r>
        <w:rPr>
          <w:rFonts w:ascii="仿宋" w:eastAsia="仿宋" w:hAnsi="仿宋" w:cs="仿宋"/>
          <w:color w:val="000000"/>
          <w:sz w:val="33"/>
        </w:rPr>
        <w:t>，</w:t>
      </w:r>
      <w:r>
        <w:rPr>
          <w:rFonts w:ascii="仿宋" w:eastAsia="仿宋" w:hAnsi="仿宋" w:cs="仿宋"/>
          <w:color w:val="000000"/>
          <w:sz w:val="33"/>
        </w:rPr>
        <w:t>588C7</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狮子</w:t>
      </w:r>
      <w:r>
        <w:rPr>
          <w:rFonts w:ascii="仿宋" w:eastAsia="仿宋" w:hAnsi="仿宋" w:cs="仿宋"/>
          <w:color w:val="000000"/>
          <w:sz w:val="33"/>
        </w:rPr>
        <w:t>”</w:t>
      </w:r>
      <w:r>
        <w:rPr>
          <w:rFonts w:ascii="仿宋" w:eastAsia="仿宋" w:hAnsi="仿宋" w:cs="仿宋"/>
          <w:color w:val="000000"/>
          <w:sz w:val="33"/>
        </w:rPr>
        <w:t>在柏拉图那里象征较高级的情感，</w:t>
      </w:r>
      <w:r>
        <w:rPr>
          <w:rFonts w:ascii="仿宋" w:eastAsia="仿宋" w:hAnsi="仿宋" w:cs="仿宋"/>
          <w:color w:val="000000"/>
          <w:sz w:val="33"/>
        </w:rPr>
        <w:t>“</w:t>
      </w:r>
      <w:r>
        <w:rPr>
          <w:rFonts w:ascii="仿宋" w:eastAsia="仿宋" w:hAnsi="仿宋" w:cs="仿宋"/>
          <w:color w:val="000000"/>
          <w:sz w:val="33"/>
        </w:rPr>
        <w:t>多头兽</w:t>
      </w:r>
      <w:r>
        <w:rPr>
          <w:rFonts w:ascii="仿宋" w:eastAsia="仿宋" w:hAnsi="仿宋" w:cs="仿宋"/>
          <w:color w:val="000000"/>
          <w:sz w:val="33"/>
        </w:rPr>
        <w:t>”</w:t>
      </w:r>
      <w:r>
        <w:rPr>
          <w:rFonts w:ascii="仿宋" w:eastAsia="仿宋" w:hAnsi="仿宋" w:cs="仿宋"/>
          <w:color w:val="000000"/>
          <w:sz w:val="33"/>
        </w:rPr>
        <w:t>（一种多头的龙）象征情欲和欲望。值得注意的是，灵魂中的这两个较低部分在性质和价值上有区别，这一点在《理想国》和《斐德若篇》的心理学中显得非常重要，但对普罗提诺却没什么意义。</w:t>
      </w:r>
    </w:p>
    <w:p w:rsidR="002558C9" w:rsidRDefault="002558C9"/>
    <w:p w:rsidR="002558C9" w:rsidRDefault="002558C9">
      <w:pPr>
        <w:sectPr w:rsidR="002558C9">
          <w:headerReference w:type="default" r:id="rId239"/>
          <w:footerReference w:type="default" r:id="rId240"/>
          <w:pgSz w:w="15820" w:h="23360"/>
          <w:pgMar w:top="1700" w:right="2020" w:bottom="1700" w:left="2020" w:header="1400" w:footer="140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I.1</w:t>
      </w:r>
      <w:r>
        <w:rPr>
          <w:rFonts w:ascii="黑体" w:eastAsia="黑体" w:hAnsi="黑体" w:cs="黑体"/>
          <w:b/>
          <w:color w:val="000000"/>
          <w:sz w:val="34"/>
        </w:rPr>
        <w:t xml:space="preserve">  </w:t>
      </w:r>
      <w:r>
        <w:rPr>
          <w:rFonts w:ascii="黑体" w:eastAsia="黑体" w:hAnsi="黑体" w:cs="黑体"/>
          <w:color w:val="000000"/>
          <w:sz w:val="34"/>
        </w:rPr>
        <w:t>什么是生命物，什么是人</w:t>
      </w:r>
      <w:r>
        <w:rPr>
          <w:rFonts w:ascii="黑体" w:eastAsia="黑体" w:hAnsi="黑体" w:cs="黑体"/>
          <w:b/>
          <w:color w:val="000000"/>
          <w:sz w:val="34"/>
        </w:rPr>
        <w:t xml:space="preserve">  </w:t>
      </w:r>
      <w:r>
        <w:rPr>
          <w:rFonts w:ascii="黑体" w:eastAsia="黑体" w:hAnsi="黑体" w:cs="黑体"/>
          <w:color w:val="000000"/>
          <w:sz w:val="34"/>
        </w:rPr>
        <w:t>11</w:t>
      </w:r>
    </w:p>
    <w:p w:rsidR="002558C9" w:rsidRDefault="002558C9">
      <w:pPr>
        <w:wordWrap w:val="0"/>
        <w:spacing w:line="400" w:lineRule="exact"/>
        <w:jc w:val="right"/>
        <w:textAlignment w:val="baseline"/>
        <w:rPr>
          <w:sz w:val="34"/>
        </w:rPr>
      </w:pPr>
    </w:p>
    <w:p w:rsidR="002558C9" w:rsidRDefault="00746D00">
      <w:pPr>
        <w:wordWrap w:val="0"/>
        <w:spacing w:line="740" w:lineRule="atLeast"/>
        <w:ind w:left="40" w:right="20" w:firstLine="20"/>
        <w:textAlignment w:val="baseline"/>
        <w:rPr>
          <w:sz w:val="38"/>
        </w:rPr>
      </w:pPr>
      <w:r>
        <w:rPr>
          <w:rFonts w:ascii="宋体" w:eastAsia="宋体" w:hAnsi="宋体" w:cs="宋体"/>
          <w:color w:val="000000"/>
          <w:sz w:val="38"/>
        </w:rPr>
        <w:t>中，以展开和分别化的言说方式拥有；另一方面在理智中，以齐聚一体的方式拥有。</w:t>
      </w:r>
    </w:p>
    <w:p w:rsidR="002558C9" w:rsidRDefault="00746D00">
      <w:pPr>
        <w:wordWrap w:val="0"/>
        <w:spacing w:line="740" w:lineRule="atLeast"/>
        <w:ind w:left="40" w:right="20" w:firstLine="880"/>
        <w:textAlignment w:val="baseline"/>
        <w:rPr>
          <w:sz w:val="38"/>
        </w:rPr>
      </w:pPr>
      <w:r>
        <w:rPr>
          <w:rFonts w:ascii="宋体" w:eastAsia="宋体" w:hAnsi="宋体" w:cs="宋体"/>
          <w:color w:val="000000"/>
          <w:sz w:val="38"/>
        </w:rPr>
        <w:t>那我们又怎样拥有神呢？他甚至高居于理智的本性和真实在之上</w:t>
      </w:r>
      <w:r>
        <w:rPr>
          <w:rFonts w:ascii="宋体" w:eastAsia="宋体" w:hAnsi="宋体" w:cs="宋体"/>
          <w:color w:val="000000"/>
          <w:sz w:val="38"/>
        </w:rPr>
        <w:t>————</w:t>
      </w:r>
      <w:r>
        <w:rPr>
          <w:rFonts w:ascii="宋体" w:eastAsia="宋体" w:hAnsi="宋体" w:cs="宋体"/>
          <w:color w:val="000000"/>
          <w:sz w:val="38"/>
        </w:rPr>
        <w:t>那就是我们拥有他的方式。</w:t>
      </w:r>
      <w:r>
        <w:rPr>
          <w:rFonts w:ascii="宋体" w:eastAsia="宋体" w:hAnsi="宋体" w:cs="宋体"/>
          <w:color w:val="000000"/>
          <w:sz w:val="38"/>
        </w:rPr>
        <w:t>①</w:t>
      </w:r>
      <w:r>
        <w:rPr>
          <w:rFonts w:ascii="宋体" w:eastAsia="宋体" w:hAnsi="宋体" w:cs="宋体"/>
          <w:color w:val="000000"/>
          <w:sz w:val="38"/>
        </w:rPr>
        <w:t>从神数下来，</w:t>
      </w:r>
      <w:r>
        <w:rPr>
          <w:rFonts w:ascii="宋体" w:eastAsia="宋体" w:hAnsi="宋体" w:cs="宋体"/>
          <w:color w:val="000000"/>
          <w:sz w:val="38"/>
        </w:rPr>
        <w:t>“</w:t>
      </w:r>
      <w:r>
        <w:rPr>
          <w:rFonts w:ascii="宋体" w:eastAsia="宋体" w:hAnsi="宋体" w:cs="宋体"/>
          <w:color w:val="000000"/>
          <w:sz w:val="38"/>
        </w:rPr>
        <w:t>我们</w:t>
      </w:r>
      <w:r>
        <w:rPr>
          <w:rFonts w:ascii="宋体" w:eastAsia="宋体" w:hAnsi="宋体" w:cs="宋体"/>
          <w:color w:val="000000"/>
          <w:sz w:val="38"/>
        </w:rPr>
        <w:t>”</w:t>
      </w:r>
      <w:r>
        <w:rPr>
          <w:rFonts w:ascii="宋体" w:eastAsia="宋体" w:hAnsi="宋体" w:cs="宋体"/>
          <w:color w:val="000000"/>
          <w:sz w:val="38"/>
        </w:rPr>
        <w:t>列在第三位，因为诚如柏拉图所说的，我们是由那上界</w:t>
      </w:r>
      <w:r>
        <w:rPr>
          <w:rFonts w:ascii="宋体" w:eastAsia="宋体" w:hAnsi="宋体" w:cs="宋体"/>
          <w:color w:val="000000"/>
          <w:sz w:val="38"/>
        </w:rPr>
        <w:t>“</w:t>
      </w:r>
      <w:r>
        <w:rPr>
          <w:rFonts w:ascii="宋体" w:eastAsia="宋体" w:hAnsi="宋体" w:cs="宋体"/>
          <w:color w:val="000000"/>
          <w:sz w:val="38"/>
        </w:rPr>
        <w:t>不可分的事物</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那在诸躯体中分立的事物</w:t>
      </w:r>
      <w:r>
        <w:rPr>
          <w:rFonts w:ascii="宋体" w:eastAsia="宋体" w:hAnsi="宋体" w:cs="宋体"/>
          <w:color w:val="000000"/>
          <w:sz w:val="38"/>
        </w:rPr>
        <w:t>”②</w:t>
      </w:r>
      <w:r>
        <w:rPr>
          <w:rFonts w:ascii="宋体" w:eastAsia="宋体" w:hAnsi="宋体" w:cs="宋体"/>
          <w:color w:val="000000"/>
          <w:sz w:val="38"/>
        </w:rPr>
        <w:t>而造成的。我们必须把灵魂的这一部分视为分在各个躯体中，换句话说，它根据每个生命物的大小，按比例陷入各种躯体中，因为尽管灵魂是一，但它陷入整个宇宙；或者它如同向躯体显现的影像，因为它照射到躯体里面，形成生命物，不是把它自身与躯体结合，</w:t>
      </w:r>
      <w:r>
        <w:rPr>
          <w:rFonts w:ascii="宋体" w:eastAsia="宋体" w:hAnsi="宋体" w:cs="宋体"/>
          <w:color w:val="000000"/>
          <w:sz w:val="38"/>
        </w:rPr>
        <w:t>而是自身保持不变，只把自己的像给予各个躯体，就像一张脸在许多镜子里映出脸像。第一个像就是组合体中的感觉能力，然后是被称为灵魂的另一形式的各种东西，它们相互生发；这一系列的最后者是生育和生长的能力，以及一般而言的创造并完善灵魂之外的其他事物的能力；灵魂是创造者，创造的灵魂自身始终指向它的造物。</w:t>
      </w:r>
    </w:p>
    <w:p w:rsidR="002558C9" w:rsidRDefault="00746D00">
      <w:pPr>
        <w:wordWrap w:val="0"/>
        <w:spacing w:line="740" w:lineRule="atLeast"/>
        <w:ind w:left="40" w:right="100" w:firstLine="880"/>
        <w:textAlignment w:val="baseline"/>
        <w:rPr>
          <w:sz w:val="38"/>
        </w:rPr>
      </w:pPr>
      <w:r>
        <w:rPr>
          <w:rFonts w:ascii="宋体" w:eastAsia="宋体" w:hAnsi="宋体" w:cs="宋体"/>
          <w:color w:val="000000"/>
          <w:sz w:val="38"/>
        </w:rPr>
        <w:t>9.</w:t>
      </w:r>
      <w:r>
        <w:rPr>
          <w:rFonts w:ascii="宋体" w:eastAsia="宋体" w:hAnsi="宋体" w:cs="宋体"/>
          <w:color w:val="000000"/>
          <w:sz w:val="38"/>
        </w:rPr>
        <w:t>我们灵魂里高级部分的本性对人所行的恶事和所遭受的恶果不必承担任何责任，因为如前所说，这些恶只与生命物，即组合而成的存在物有关。但是如果意见和推理属于灵魂，那它如何可能摆脱罪呢？因为意见是一个骗子，是许多恶行的原因。</w:t>
      </w:r>
      <w:r>
        <w:rPr>
          <w:rFonts w:ascii="宋体" w:eastAsia="宋体" w:hAnsi="宋体" w:cs="宋体"/>
          <w:color w:val="000000"/>
          <w:sz w:val="38"/>
        </w:rPr>
        <w:t>当我们受我们里面坏的东西</w:t>
      </w:r>
      <w:r>
        <w:rPr>
          <w:rFonts w:ascii="宋体" w:eastAsia="宋体" w:hAnsi="宋体" w:cs="宋体"/>
          <w:color w:val="000000"/>
          <w:sz w:val="38"/>
        </w:rPr>
        <w:t>————</w:t>
      </w:r>
      <w:r>
        <w:rPr>
          <w:rFonts w:ascii="宋体" w:eastAsia="宋体" w:hAnsi="宋体" w:cs="宋体"/>
          <w:color w:val="000000"/>
          <w:sz w:val="38"/>
        </w:rPr>
        <w:t>因为我们是具有多</w:t>
      </w:r>
    </w:p>
    <w:p w:rsidR="002558C9" w:rsidRDefault="00746D00">
      <w:pPr>
        <w:wordWrap w:val="0"/>
        <w:spacing w:line="74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left="40" w:right="140" w:firstLine="640"/>
        <w:textAlignment w:val="baseline"/>
        <w:rPr>
          <w:sz w:val="33"/>
        </w:rPr>
      </w:pPr>
      <w:r>
        <w:rPr>
          <w:rFonts w:ascii="仿宋" w:eastAsia="仿宋" w:hAnsi="仿宋" w:cs="仿宋"/>
          <w:color w:val="000000"/>
          <w:sz w:val="33"/>
        </w:rPr>
        <w:t>①“</w:t>
      </w:r>
      <w:r>
        <w:rPr>
          <w:rFonts w:ascii="仿宋" w:eastAsia="仿宋" w:hAnsi="仿宋" w:cs="仿宋"/>
          <w:color w:val="000000"/>
          <w:sz w:val="33"/>
        </w:rPr>
        <w:t>真实的实在</w:t>
      </w:r>
      <w:r>
        <w:rPr>
          <w:rFonts w:ascii="仿宋" w:eastAsia="仿宋" w:hAnsi="仿宋" w:cs="仿宋"/>
          <w:color w:val="000000"/>
          <w:sz w:val="33"/>
        </w:rPr>
        <w:t>”</w:t>
      </w:r>
      <w:r>
        <w:rPr>
          <w:rFonts w:ascii="仿宋" w:eastAsia="仿宋" w:hAnsi="仿宋" w:cs="仿宋"/>
          <w:color w:val="000000"/>
          <w:sz w:val="33"/>
        </w:rPr>
        <w:t>就是形式世界，等同于理智。神（太一或至善）则超越理智和实在。</w:t>
      </w:r>
    </w:p>
    <w:p w:rsidR="002558C9" w:rsidRDefault="00746D00">
      <w:pPr>
        <w:wordWrap w:val="0"/>
        <w:spacing w:line="480" w:lineRule="atLeast"/>
        <w:ind w:left="40" w:right="160" w:firstLine="640"/>
        <w:textAlignment w:val="baseline"/>
        <w:rPr>
          <w:sz w:val="33"/>
        </w:rPr>
      </w:pPr>
      <w:r>
        <w:rPr>
          <w:rFonts w:ascii="仿宋" w:eastAsia="仿宋" w:hAnsi="仿宋" w:cs="仿宋"/>
          <w:color w:val="000000"/>
          <w:sz w:val="33"/>
        </w:rPr>
        <w:t>②</w:t>
      </w:r>
      <w:r>
        <w:rPr>
          <w:rFonts w:ascii="仿宋" w:eastAsia="仿宋" w:hAnsi="仿宋" w:cs="仿宋"/>
          <w:color w:val="000000"/>
          <w:sz w:val="33"/>
        </w:rPr>
        <w:t>普罗提诺再次引用了《蒂迈欧篇》</w:t>
      </w:r>
      <w:r>
        <w:rPr>
          <w:rFonts w:ascii="仿宋" w:eastAsia="仿宋" w:hAnsi="仿宋" w:cs="仿宋"/>
          <w:color w:val="000000"/>
          <w:sz w:val="33"/>
        </w:rPr>
        <w:t>35A</w:t>
      </w:r>
      <w:r>
        <w:rPr>
          <w:rFonts w:ascii="仿宋" w:eastAsia="仿宋" w:hAnsi="仿宋" w:cs="仿宋"/>
          <w:color w:val="000000"/>
          <w:sz w:val="33"/>
        </w:rPr>
        <w:t>中柏拉图关于世界灵魂的描述，然后又根据自己的观点作了解释，把较低级的灵魂及其能力看成是较高级灵魂的流溢，后者通过光照、构成</w:t>
      </w:r>
      <w:r>
        <w:rPr>
          <w:rFonts w:ascii="仿宋" w:eastAsia="仿宋" w:hAnsi="仿宋" w:cs="仿宋"/>
          <w:color w:val="000000"/>
          <w:sz w:val="33"/>
        </w:rPr>
        <w:t>“</w:t>
      </w:r>
      <w:r>
        <w:rPr>
          <w:rFonts w:ascii="仿宋" w:eastAsia="仿宋" w:hAnsi="仿宋" w:cs="仿宋"/>
          <w:color w:val="000000"/>
          <w:sz w:val="33"/>
        </w:rPr>
        <w:t>陷入</w:t>
      </w:r>
      <w:r>
        <w:rPr>
          <w:rFonts w:ascii="仿宋" w:eastAsia="仿宋" w:hAnsi="仿宋" w:cs="仿宋"/>
          <w:color w:val="000000"/>
          <w:sz w:val="33"/>
        </w:rPr>
        <w:t>”</w:t>
      </w:r>
      <w:r>
        <w:rPr>
          <w:rFonts w:ascii="仿宋" w:eastAsia="仿宋" w:hAnsi="仿宋" w:cs="仿宋"/>
          <w:color w:val="000000"/>
          <w:sz w:val="33"/>
        </w:rPr>
        <w:t>躯体，使它们具有生气，同时保持自身不增不减，不受影响。</w:t>
      </w:r>
    </w:p>
    <w:p w:rsidR="002558C9" w:rsidRDefault="002558C9"/>
    <w:p w:rsidR="002558C9" w:rsidRDefault="002558C9">
      <w:pPr>
        <w:sectPr w:rsidR="002558C9">
          <w:headerReference w:type="default" r:id="rId241"/>
          <w:footerReference w:type="default" r:id="rId242"/>
          <w:pgSz w:w="15820" w:h="23360"/>
          <w:pgMar w:top="1560" w:right="2020" w:bottom="1560" w:left="2020" w:header="1260" w:footer="1260" w:gutter="0"/>
          <w:cols w:space="720"/>
        </w:sectPr>
      </w:pPr>
    </w:p>
    <w:p w:rsidR="002558C9" w:rsidRDefault="00746D00">
      <w:pPr>
        <w:wordWrap w:val="0"/>
        <w:spacing w:line="540" w:lineRule="atLeast"/>
        <w:ind w:left="160"/>
        <w:textAlignment w:val="baseline"/>
        <w:rPr>
          <w:sz w:val="39"/>
        </w:rPr>
      </w:pPr>
      <w:r>
        <w:rPr>
          <w:rFonts w:ascii="仿宋" w:eastAsia="仿宋" w:hAnsi="仿宋" w:cs="仿宋"/>
          <w:color w:val="000000"/>
          <w:sz w:val="39"/>
        </w:rPr>
        <w:lastRenderedPageBreak/>
        <w:t xml:space="preserve">12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第一卷</w:t>
      </w:r>
    </w:p>
    <w:p w:rsidR="002558C9" w:rsidRDefault="002558C9">
      <w:pPr>
        <w:wordWrap w:val="0"/>
        <w:spacing w:line="480" w:lineRule="exact"/>
        <w:textAlignment w:val="baseline"/>
        <w:rPr>
          <w:sz w:val="39"/>
        </w:rPr>
      </w:pPr>
    </w:p>
    <w:p w:rsidR="002558C9" w:rsidRDefault="00746D00">
      <w:pPr>
        <w:wordWrap w:val="0"/>
        <w:spacing w:line="780" w:lineRule="atLeast"/>
        <w:ind w:left="100" w:firstLine="60"/>
        <w:textAlignment w:val="baseline"/>
        <w:rPr>
          <w:sz w:val="38"/>
        </w:rPr>
      </w:pPr>
      <w:r>
        <w:rPr>
          <w:rFonts w:ascii="宋体" w:eastAsia="宋体" w:hAnsi="宋体" w:cs="宋体"/>
          <w:color w:val="000000"/>
          <w:sz w:val="38"/>
        </w:rPr>
        <w:t>重性的事物</w:t>
      </w:r>
      <w:r>
        <w:rPr>
          <w:rFonts w:ascii="宋体" w:eastAsia="宋体" w:hAnsi="宋体" w:cs="宋体"/>
          <w:color w:val="000000"/>
          <w:sz w:val="38"/>
        </w:rPr>
        <w:t>————</w:t>
      </w:r>
      <w:r>
        <w:rPr>
          <w:rFonts w:ascii="宋体" w:eastAsia="宋体" w:hAnsi="宋体" w:cs="宋体"/>
          <w:color w:val="000000"/>
          <w:sz w:val="38"/>
        </w:rPr>
        <w:t>控制，比如欲望、激情或某种恶的影像，恶就</w:t>
      </w:r>
      <w:r>
        <w:rPr>
          <w:rFonts w:ascii="宋体" w:eastAsia="宋体" w:hAnsi="宋体" w:cs="宋体"/>
          <w:color w:val="000000"/>
          <w:sz w:val="38"/>
        </w:rPr>
        <w:t>出现了。我们所谓的思想谎言就是形成心理图像但不曾指望让推理能力来做评判</w:t>
      </w:r>
      <w:r>
        <w:rPr>
          <w:rFonts w:ascii="宋体" w:eastAsia="宋体" w:hAnsi="宋体" w:cs="宋体"/>
          <w:color w:val="000000"/>
          <w:sz w:val="38"/>
        </w:rPr>
        <w:t>————</w:t>
      </w:r>
      <w:r>
        <w:rPr>
          <w:rFonts w:ascii="宋体" w:eastAsia="宋体" w:hAnsi="宋体" w:cs="宋体"/>
          <w:color w:val="000000"/>
          <w:sz w:val="38"/>
        </w:rPr>
        <w:t>我们的行为受制于我们里面坏的部分，正如推理能力还未对感觉作出论断之前，联合体</w:t>
      </w:r>
      <w:r>
        <w:rPr>
          <w:rFonts w:ascii="宋体" w:eastAsia="宋体" w:hAnsi="宋体" w:cs="宋体"/>
          <w:color w:val="000000"/>
          <w:sz w:val="38"/>
        </w:rPr>
        <w:t>(joint entity)</w:t>
      </w:r>
      <w:r>
        <w:rPr>
          <w:rFonts w:ascii="宋体" w:eastAsia="宋体" w:hAnsi="宋体" w:cs="宋体"/>
          <w:color w:val="000000"/>
          <w:sz w:val="38"/>
        </w:rPr>
        <w:t>的感知在感觉中就可能看错。理智或者与活动有关，或者无关；若无关，便无罪。但是，我们应当更确切地说，我们或者与理智中的可理知者有联系，或者与它无联系</w:t>
      </w:r>
      <w:r>
        <w:rPr>
          <w:rFonts w:ascii="宋体" w:eastAsia="宋体" w:hAnsi="宋体" w:cs="宋体"/>
          <w:color w:val="000000"/>
          <w:sz w:val="38"/>
        </w:rPr>
        <w:t>————</w:t>
      </w:r>
      <w:r>
        <w:rPr>
          <w:rFonts w:ascii="宋体" w:eastAsia="宋体" w:hAnsi="宋体" w:cs="宋体"/>
          <w:color w:val="000000"/>
          <w:sz w:val="38"/>
        </w:rPr>
        <w:t>对我们自身中的可理知者一无所知，因为我们可能拥有它却没有使它成为可用的。</w:t>
      </w:r>
      <w:r>
        <w:rPr>
          <w:rFonts w:ascii="宋体" w:eastAsia="宋体" w:hAnsi="宋体" w:cs="宋体"/>
          <w:color w:val="000000"/>
          <w:sz w:val="38"/>
        </w:rPr>
        <w:t>①</w:t>
      </w:r>
    </w:p>
    <w:p w:rsidR="002558C9" w:rsidRDefault="00746D00">
      <w:pPr>
        <w:wordWrap w:val="0"/>
        <w:spacing w:line="780" w:lineRule="atLeast"/>
        <w:ind w:right="60" w:firstLine="880"/>
        <w:textAlignment w:val="baseline"/>
        <w:rPr>
          <w:sz w:val="38"/>
        </w:rPr>
      </w:pPr>
      <w:r>
        <w:rPr>
          <w:rFonts w:ascii="宋体" w:eastAsia="宋体" w:hAnsi="宋体" w:cs="宋体"/>
          <w:color w:val="000000"/>
          <w:sz w:val="38"/>
        </w:rPr>
        <w:t>这样，我们就区分了什么属于联合体，什么专门属于灵魂：属于联合体的，或者是躯体性的，或者不能无躯体；而</w:t>
      </w:r>
      <w:r>
        <w:rPr>
          <w:rFonts w:ascii="宋体" w:eastAsia="宋体" w:hAnsi="宋体" w:cs="宋体"/>
          <w:color w:val="000000"/>
          <w:sz w:val="38"/>
        </w:rPr>
        <w:t>活动中无需躯体的，则专属于灵魂。当推理对感觉所产生的印象作出判断时，它同时就是在凝思形式，并通过一种交感凝思它们</w:t>
      </w:r>
      <w:r>
        <w:rPr>
          <w:rFonts w:ascii="宋体" w:eastAsia="宋体" w:hAnsi="宋体" w:cs="宋体"/>
          <w:color w:val="000000"/>
          <w:sz w:val="38"/>
        </w:rPr>
        <w:t>————</w:t>
      </w:r>
      <w:r>
        <w:rPr>
          <w:rFonts w:ascii="宋体" w:eastAsia="宋体" w:hAnsi="宋体" w:cs="宋体"/>
          <w:color w:val="000000"/>
          <w:sz w:val="38"/>
        </w:rPr>
        <w:t>我是指真正属于真实灵魂的推理。因为真正的推理是理智的一种运作活动，并且外在的事物与内在的事物之间总有一种相似性和一致性。所以任尔东南西北风，灵魂始终保持宁静，面向自身，栖息在自身之中。正如我们说过的，我们身上的变化和骚动</w:t>
      </w:r>
      <w:r>
        <w:rPr>
          <w:rFonts w:ascii="宋体" w:eastAsia="宋体" w:hAnsi="宋体" w:cs="宋体"/>
          <w:color w:val="000000"/>
          <w:sz w:val="38"/>
        </w:rPr>
        <w:t>②</w:t>
      </w:r>
      <w:r>
        <w:rPr>
          <w:rFonts w:ascii="宋体" w:eastAsia="宋体" w:hAnsi="宋体" w:cs="宋体"/>
          <w:color w:val="000000"/>
          <w:sz w:val="38"/>
        </w:rPr>
        <w:t>来自于附在我们身上的东西，</w:t>
      </w:r>
      <w:r>
        <w:rPr>
          <w:rFonts w:ascii="宋体" w:eastAsia="宋体" w:hAnsi="宋体" w:cs="宋体"/>
          <w:color w:val="000000"/>
          <w:sz w:val="38"/>
        </w:rPr>
        <w:t>③</w:t>
      </w:r>
      <w:r>
        <w:rPr>
          <w:rFonts w:ascii="宋体" w:eastAsia="宋体" w:hAnsi="宋体" w:cs="宋体"/>
          <w:color w:val="000000"/>
          <w:sz w:val="38"/>
        </w:rPr>
        <w:t>来自于联合体的情感，不论这联合体究竟是什么。</w:t>
      </w:r>
    </w:p>
    <w:p w:rsidR="002558C9" w:rsidRDefault="00746D00">
      <w:pPr>
        <w:wordWrap w:val="0"/>
        <w:spacing w:line="780" w:lineRule="atLeast"/>
        <w:ind w:right="100" w:firstLine="880"/>
        <w:textAlignment w:val="baseline"/>
        <w:rPr>
          <w:sz w:val="38"/>
        </w:rPr>
      </w:pPr>
      <w:r>
        <w:rPr>
          <w:rFonts w:ascii="宋体" w:eastAsia="宋体" w:hAnsi="宋体" w:cs="宋体"/>
          <w:color w:val="000000"/>
          <w:sz w:val="38"/>
        </w:rPr>
        <w:t>10.</w:t>
      </w:r>
      <w:r>
        <w:rPr>
          <w:rFonts w:ascii="宋体" w:eastAsia="宋体" w:hAnsi="宋体" w:cs="宋体"/>
          <w:color w:val="000000"/>
          <w:sz w:val="38"/>
        </w:rPr>
        <w:t>但是如果</w:t>
      </w:r>
      <w:r>
        <w:rPr>
          <w:rFonts w:ascii="宋体" w:eastAsia="宋体" w:hAnsi="宋体" w:cs="宋体"/>
          <w:color w:val="000000"/>
          <w:sz w:val="38"/>
        </w:rPr>
        <w:t>“</w:t>
      </w:r>
      <w:r>
        <w:rPr>
          <w:rFonts w:ascii="宋体" w:eastAsia="宋体" w:hAnsi="宋体" w:cs="宋体"/>
          <w:color w:val="000000"/>
          <w:sz w:val="38"/>
        </w:rPr>
        <w:t>我们</w:t>
      </w:r>
      <w:r>
        <w:rPr>
          <w:rFonts w:ascii="宋体" w:eastAsia="宋体" w:hAnsi="宋体" w:cs="宋体"/>
          <w:color w:val="000000"/>
          <w:sz w:val="38"/>
        </w:rPr>
        <w:t>”</w:t>
      </w:r>
      <w:r>
        <w:rPr>
          <w:rFonts w:ascii="宋体" w:eastAsia="宋体" w:hAnsi="宋体" w:cs="宋体"/>
          <w:color w:val="000000"/>
          <w:sz w:val="38"/>
        </w:rPr>
        <w:t>就是灵魂，而我们以这种方式受影响，那么以这种方式受影响的应当就是灵魂，同样</w:t>
      </w:r>
      <w:r>
        <w:rPr>
          <w:rFonts w:ascii="宋体" w:eastAsia="宋体" w:hAnsi="宋体" w:cs="宋体"/>
          <w:color w:val="000000"/>
          <w:sz w:val="38"/>
        </w:rPr>
        <w:t>，我们所做的也就是灵魂所做的。是的；然而我们说过，联合体是我们自</w:t>
      </w:r>
    </w:p>
    <w:p w:rsidR="002558C9" w:rsidRDefault="00746D00">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20" w:line="480" w:lineRule="atLeast"/>
        <w:ind w:right="12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参见《泰阿泰德篇》</w:t>
      </w:r>
      <w:r>
        <w:rPr>
          <w:rFonts w:ascii="仿宋" w:eastAsia="仿宋" w:hAnsi="仿宋" w:cs="仿宋"/>
          <w:color w:val="000000"/>
          <w:sz w:val="33"/>
        </w:rPr>
        <w:t>(Theaetetus) 198D7 (</w:t>
      </w:r>
      <w:r>
        <w:rPr>
          <w:rFonts w:ascii="仿宋" w:eastAsia="仿宋" w:hAnsi="仿宋" w:cs="仿宋"/>
          <w:color w:val="000000"/>
          <w:sz w:val="33"/>
        </w:rPr>
        <w:t>柏拉图把心灵比作鸟笼，后来他对这个比喻不满意，弃之不用</w:t>
      </w:r>
      <w:r>
        <w:rPr>
          <w:rFonts w:ascii="仿宋" w:eastAsia="仿宋" w:hAnsi="仿宋" w:cs="仿宋"/>
          <w:color w:val="000000"/>
          <w:sz w:val="33"/>
        </w:rPr>
        <w:t>)</w:t>
      </w:r>
      <w:r>
        <w:rPr>
          <w:rFonts w:ascii="仿宋" w:eastAsia="仿宋" w:hAnsi="仿宋" w:cs="仿宋"/>
          <w:color w:val="000000"/>
          <w:sz w:val="33"/>
        </w:rPr>
        <w:t>。</w:t>
      </w:r>
    </w:p>
    <w:p w:rsidR="002558C9" w:rsidRDefault="00746D00">
      <w:pPr>
        <w:wordWrap w:val="0"/>
        <w:spacing w:line="480" w:lineRule="atLeast"/>
        <w:ind w:left="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关于身体的</w:t>
      </w:r>
      <w:r>
        <w:rPr>
          <w:rFonts w:ascii="仿宋" w:eastAsia="仿宋" w:hAnsi="仿宋" w:cs="仿宋"/>
          <w:color w:val="000000"/>
          <w:sz w:val="33"/>
        </w:rPr>
        <w:t>“</w:t>
      </w:r>
      <w:r>
        <w:rPr>
          <w:rFonts w:ascii="仿宋" w:eastAsia="仿宋" w:hAnsi="仿宋" w:cs="仿宋"/>
          <w:color w:val="000000"/>
          <w:sz w:val="33"/>
        </w:rPr>
        <w:t>骚动</w:t>
      </w:r>
      <w:r>
        <w:rPr>
          <w:rFonts w:ascii="仿宋" w:eastAsia="仿宋" w:hAnsi="仿宋" w:cs="仿宋"/>
          <w:color w:val="000000"/>
          <w:sz w:val="33"/>
        </w:rPr>
        <w:t>”</w:t>
      </w:r>
      <w:r>
        <w:rPr>
          <w:rFonts w:ascii="仿宋" w:eastAsia="仿宋" w:hAnsi="仿宋" w:cs="仿宋"/>
          <w:color w:val="000000"/>
          <w:sz w:val="33"/>
        </w:rPr>
        <w:t>，参见《斐多篇》</w:t>
      </w:r>
      <w:r>
        <w:rPr>
          <w:rFonts w:ascii="仿宋" w:eastAsia="仿宋" w:hAnsi="仿宋" w:cs="仿宋"/>
          <w:color w:val="000000"/>
          <w:sz w:val="33"/>
        </w:rPr>
        <w:t>66D6</w:t>
      </w:r>
      <w:r>
        <w:rPr>
          <w:rFonts w:ascii="仿宋" w:eastAsia="仿宋" w:hAnsi="仿宋" w:cs="仿宋"/>
          <w:color w:val="000000"/>
          <w:sz w:val="33"/>
        </w:rPr>
        <w:t>，《蒂迈欧篇》</w:t>
      </w:r>
      <w:r>
        <w:rPr>
          <w:rFonts w:ascii="仿宋" w:eastAsia="仿宋" w:hAnsi="仿宋" w:cs="仿宋"/>
          <w:color w:val="000000"/>
          <w:sz w:val="33"/>
        </w:rPr>
        <w:t>43B6</w:t>
      </w:r>
      <w:r>
        <w:rPr>
          <w:rFonts w:ascii="仿宋" w:eastAsia="仿宋" w:hAnsi="仿宋" w:cs="仿宋"/>
          <w:color w:val="000000"/>
          <w:sz w:val="33"/>
        </w:rPr>
        <w:t>。</w:t>
      </w:r>
    </w:p>
    <w:p w:rsidR="002558C9" w:rsidRDefault="00746D00">
      <w:pPr>
        <w:wordWrap w:val="0"/>
        <w:spacing w:line="480" w:lineRule="atLeast"/>
        <w:ind w:left="62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即附加在灵魂上的躯体。</w:t>
      </w:r>
      <w:r>
        <w:rPr>
          <w:rFonts w:ascii="仿宋" w:eastAsia="仿宋" w:hAnsi="仿宋" w:cs="仿宋"/>
          <w:color w:val="000000"/>
          <w:sz w:val="33"/>
        </w:rPr>
        <w:t>——</w:t>
      </w:r>
      <w:r>
        <w:rPr>
          <w:rFonts w:ascii="仿宋" w:eastAsia="仿宋" w:hAnsi="仿宋" w:cs="仿宋"/>
          <w:color w:val="000000"/>
          <w:sz w:val="33"/>
        </w:rPr>
        <w:t>中译者注</w:t>
      </w:r>
    </w:p>
    <w:p w:rsidR="002558C9" w:rsidRDefault="002558C9"/>
    <w:p w:rsidR="002558C9" w:rsidRDefault="002558C9">
      <w:pPr>
        <w:sectPr w:rsidR="002558C9">
          <w:headerReference w:type="default" r:id="rId243"/>
          <w:footerReference w:type="default" r:id="rId244"/>
          <w:pgSz w:w="15820" w:h="23360"/>
          <w:pgMar w:top="1620" w:right="2040" w:bottom="1620" w:left="2040" w:header="1320" w:footer="132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1.1  </w:t>
      </w:r>
      <w:r>
        <w:rPr>
          <w:rFonts w:ascii="黑体" w:eastAsia="黑体" w:hAnsi="黑体" w:cs="黑体"/>
          <w:color w:val="000000"/>
          <w:sz w:val="34"/>
        </w:rPr>
        <w:t>什么是生命物，什么是人</w:t>
      </w:r>
      <w:r>
        <w:rPr>
          <w:rFonts w:ascii="黑体" w:eastAsia="黑体" w:hAnsi="黑体" w:cs="黑体"/>
          <w:color w:val="000000"/>
          <w:sz w:val="34"/>
        </w:rPr>
        <w:t xml:space="preserve">  13</w:t>
      </w:r>
    </w:p>
    <w:p w:rsidR="002558C9" w:rsidRDefault="002558C9">
      <w:pPr>
        <w:wordWrap w:val="0"/>
        <w:spacing w:line="380" w:lineRule="exact"/>
        <w:jc w:val="right"/>
        <w:textAlignment w:val="baseline"/>
        <w:rPr>
          <w:sz w:val="34"/>
        </w:rPr>
      </w:pPr>
    </w:p>
    <w:p w:rsidR="002558C9" w:rsidRDefault="00746D00">
      <w:pPr>
        <w:wordWrap w:val="0"/>
        <w:spacing w:line="700" w:lineRule="atLeast"/>
        <w:ind w:left="20" w:right="20" w:firstLine="60"/>
        <w:textAlignment w:val="baseline"/>
        <w:rPr>
          <w:sz w:val="42"/>
        </w:rPr>
      </w:pPr>
      <w:r>
        <w:rPr>
          <w:rFonts w:ascii="宋体" w:eastAsia="宋体" w:hAnsi="宋体" w:cs="宋体"/>
          <w:color w:val="000000"/>
          <w:sz w:val="42"/>
        </w:rPr>
        <w:t>身的一部分，尤其是在我们还未与躯体分离的时候，因为我们</w:t>
      </w:r>
      <w:r>
        <w:rPr>
          <w:rFonts w:ascii="宋体" w:eastAsia="宋体" w:hAnsi="宋体" w:cs="宋体"/>
          <w:color w:val="000000"/>
          <w:sz w:val="42"/>
        </w:rPr>
        <w:t>说，我们受那影响我们躯体的东西影响。因此，</w:t>
      </w:r>
      <w:r>
        <w:rPr>
          <w:rFonts w:ascii="宋体" w:eastAsia="宋体" w:hAnsi="宋体" w:cs="宋体"/>
          <w:color w:val="000000"/>
          <w:sz w:val="42"/>
        </w:rPr>
        <w:t>“</w:t>
      </w:r>
      <w:r>
        <w:rPr>
          <w:rFonts w:ascii="宋体" w:eastAsia="宋体" w:hAnsi="宋体" w:cs="宋体"/>
          <w:color w:val="000000"/>
          <w:sz w:val="42"/>
        </w:rPr>
        <w:t>我们</w:t>
      </w:r>
      <w:r>
        <w:rPr>
          <w:rFonts w:ascii="宋体" w:eastAsia="宋体" w:hAnsi="宋体" w:cs="宋体"/>
          <w:color w:val="000000"/>
          <w:sz w:val="42"/>
        </w:rPr>
        <w:t>”</w:t>
      </w:r>
      <w:r>
        <w:rPr>
          <w:rFonts w:ascii="宋体" w:eastAsia="宋体" w:hAnsi="宋体" w:cs="宋体"/>
          <w:color w:val="000000"/>
          <w:sz w:val="42"/>
        </w:rPr>
        <w:t>在两种意义上使用：或者包括那个野兽在内，或者指即使在现世生活中也已经超越了那个野兽的。所谓</w:t>
      </w:r>
      <w:r>
        <w:rPr>
          <w:rFonts w:ascii="宋体" w:eastAsia="宋体" w:hAnsi="宋体" w:cs="宋体"/>
          <w:color w:val="000000"/>
          <w:sz w:val="42"/>
        </w:rPr>
        <w:t>“</w:t>
      </w:r>
      <w:r>
        <w:rPr>
          <w:rFonts w:ascii="宋体" w:eastAsia="宋体" w:hAnsi="宋体" w:cs="宋体"/>
          <w:color w:val="000000"/>
          <w:sz w:val="42"/>
        </w:rPr>
        <w:t>野兽</w:t>
      </w:r>
      <w:r>
        <w:rPr>
          <w:rFonts w:ascii="宋体" w:eastAsia="宋体" w:hAnsi="宋体" w:cs="宋体"/>
          <w:color w:val="000000"/>
          <w:sz w:val="42"/>
        </w:rPr>
        <w:t>”</w:t>
      </w:r>
      <w:r>
        <w:rPr>
          <w:rFonts w:ascii="宋体" w:eastAsia="宋体" w:hAnsi="宋体" w:cs="宋体"/>
          <w:color w:val="000000"/>
          <w:sz w:val="42"/>
        </w:rPr>
        <w:t>就是指被赋予生命的躯体。但是真正的人则不同，他剔除了这些情感；他拥有属于理智领域的美德，使美德真正地确立在独立的灵魂中，这灵魂即使在下界时也是独立且可分离的（因为当它全然内收时，由它所光照的低级灵魂也随之内收）。但是，来自于习惯和训练</w:t>
      </w:r>
      <w:r>
        <w:rPr>
          <w:rFonts w:ascii="宋体" w:eastAsia="宋体" w:hAnsi="宋体" w:cs="宋体"/>
          <w:color w:val="000000"/>
          <w:sz w:val="42"/>
        </w:rPr>
        <w:t>①</w:t>
      </w:r>
      <w:r>
        <w:rPr>
          <w:rFonts w:ascii="宋体" w:eastAsia="宋体" w:hAnsi="宋体" w:cs="宋体"/>
          <w:color w:val="000000"/>
          <w:sz w:val="42"/>
        </w:rPr>
        <w:t>而非来自于思想的美德则属于联合体；恶习属于联合体，嫉妒、羡慕和同情都位居其中。那么我们的爱属于哪一个呢？部分属于联合体，部分属于</w:t>
      </w:r>
      <w:r>
        <w:rPr>
          <w:rFonts w:ascii="宋体" w:eastAsia="宋体" w:hAnsi="宋体" w:cs="宋体"/>
          <w:color w:val="000000"/>
          <w:sz w:val="42"/>
        </w:rPr>
        <w:t>内在的人。</w:t>
      </w:r>
      <w:r>
        <w:rPr>
          <w:rFonts w:ascii="宋体" w:eastAsia="宋体" w:hAnsi="宋体" w:cs="宋体"/>
          <w:color w:val="000000"/>
          <w:sz w:val="42"/>
        </w:rPr>
        <w:t>②</w:t>
      </w:r>
    </w:p>
    <w:p w:rsidR="002558C9" w:rsidRDefault="00746D00">
      <w:pPr>
        <w:wordWrap w:val="0"/>
        <w:spacing w:line="700" w:lineRule="atLeast"/>
        <w:ind w:left="20" w:right="40" w:firstLine="860"/>
        <w:textAlignment w:val="baseline"/>
        <w:rPr>
          <w:sz w:val="42"/>
        </w:rPr>
      </w:pPr>
      <w:r>
        <w:rPr>
          <w:rFonts w:ascii="宋体" w:eastAsia="宋体" w:hAnsi="宋体" w:cs="宋体"/>
          <w:color w:val="000000"/>
          <w:sz w:val="42"/>
        </w:rPr>
        <w:t>11.</w:t>
      </w:r>
      <w:r>
        <w:rPr>
          <w:rFonts w:ascii="宋体" w:eastAsia="宋体" w:hAnsi="宋体" w:cs="宋体"/>
          <w:color w:val="000000"/>
          <w:sz w:val="42"/>
        </w:rPr>
        <w:t>当我们还是孩子的时候，复合体的力量非常活跃，只有少量来自高级原理的光线临到它的身上。但是当复合体的力量对我们不再活跃时，它们的活动便径直向上；而当复合体的力量处于中间状态时，它们的活动就指向我们。那么，</w:t>
      </w:r>
      <w:r>
        <w:rPr>
          <w:rFonts w:ascii="宋体" w:eastAsia="宋体" w:hAnsi="宋体" w:cs="宋体"/>
          <w:color w:val="000000"/>
          <w:sz w:val="42"/>
        </w:rPr>
        <w:t>“</w:t>
      </w:r>
      <w:r>
        <w:rPr>
          <w:rFonts w:ascii="宋体" w:eastAsia="宋体" w:hAnsi="宋体" w:cs="宋体"/>
          <w:color w:val="000000"/>
          <w:sz w:val="42"/>
        </w:rPr>
        <w:t>我们</w:t>
      </w:r>
      <w:r>
        <w:rPr>
          <w:rFonts w:ascii="宋体" w:eastAsia="宋体" w:hAnsi="宋体" w:cs="宋体"/>
          <w:color w:val="000000"/>
          <w:sz w:val="42"/>
        </w:rPr>
        <w:t>”</w:t>
      </w:r>
      <w:r>
        <w:rPr>
          <w:rFonts w:ascii="宋体" w:eastAsia="宋体" w:hAnsi="宋体" w:cs="宋体"/>
          <w:color w:val="000000"/>
          <w:sz w:val="42"/>
        </w:rPr>
        <w:t>难道不包括中间状态之前产生的东西吗？是的，但对此须有清醒的理解。我们并非总是能使用我们所拥有的东西，只有当我们将我们的中间部分引向高级原理或者它们的对立面时，或者当我们设法把潜能或状态发挥出来时，我们才能使用它们。</w:t>
      </w:r>
    </w:p>
    <w:p w:rsidR="002558C9" w:rsidRDefault="00746D00">
      <w:pPr>
        <w:wordWrap w:val="0"/>
        <w:spacing w:line="700" w:lineRule="atLeast"/>
        <w:ind w:left="20" w:right="80" w:firstLine="860"/>
        <w:textAlignment w:val="baseline"/>
        <w:rPr>
          <w:sz w:val="42"/>
        </w:rPr>
      </w:pPr>
      <w:r>
        <w:rPr>
          <w:rFonts w:ascii="宋体" w:eastAsia="宋体" w:hAnsi="宋体" w:cs="宋体"/>
          <w:color w:val="000000"/>
          <w:sz w:val="42"/>
        </w:rPr>
        <w:t>有生命的事物为何将残暴的野兽包括在内呢？若是如人们所说，</w:t>
      </w:r>
      <w:r>
        <w:rPr>
          <w:rFonts w:ascii="宋体" w:eastAsia="宋体" w:hAnsi="宋体" w:cs="宋体"/>
          <w:color w:val="000000"/>
          <w:sz w:val="42"/>
        </w:rPr>
        <w:t>③</w:t>
      </w:r>
      <w:r>
        <w:rPr>
          <w:rFonts w:ascii="宋体" w:eastAsia="宋体" w:hAnsi="宋体" w:cs="宋体"/>
          <w:color w:val="000000"/>
          <w:sz w:val="42"/>
        </w:rPr>
        <w:t>野兽里面</w:t>
      </w:r>
      <w:r>
        <w:rPr>
          <w:rFonts w:ascii="宋体" w:eastAsia="宋体" w:hAnsi="宋体" w:cs="宋体"/>
          <w:color w:val="000000"/>
          <w:sz w:val="42"/>
        </w:rPr>
        <w:t>有人的罪性灵魂，那么灵魂的可分离部分不</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参见《理想国》</w:t>
      </w:r>
      <w:r>
        <w:rPr>
          <w:rFonts w:ascii="仿宋" w:eastAsia="仿宋" w:hAnsi="仿宋" w:cs="仿宋"/>
          <w:color w:val="000000"/>
          <w:sz w:val="32"/>
        </w:rPr>
        <w:t>518E1—2</w:t>
      </w:r>
      <w:r>
        <w:rPr>
          <w:rFonts w:ascii="仿宋" w:eastAsia="仿宋" w:hAnsi="仿宋" w:cs="仿宋"/>
          <w:color w:val="000000"/>
          <w:sz w:val="32"/>
        </w:rPr>
        <w:t>。</w:t>
      </w:r>
    </w:p>
    <w:p w:rsidR="002558C9" w:rsidRDefault="00746D00">
      <w:pPr>
        <w:wordWrap w:val="0"/>
        <w:spacing w:line="440" w:lineRule="atLeast"/>
        <w:ind w:left="20" w:right="10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在《理想国》</w:t>
      </w:r>
      <w:r>
        <w:rPr>
          <w:rFonts w:ascii="仿宋" w:eastAsia="仿宋" w:hAnsi="仿宋" w:cs="仿宋"/>
          <w:color w:val="000000"/>
          <w:sz w:val="32"/>
        </w:rPr>
        <w:t>589A7</w:t>
      </w:r>
      <w:r>
        <w:rPr>
          <w:rFonts w:ascii="仿宋" w:eastAsia="仿宋" w:hAnsi="仿宋" w:cs="仿宋"/>
          <w:color w:val="000000"/>
          <w:sz w:val="32"/>
        </w:rPr>
        <w:t>中，</w:t>
      </w:r>
      <w:r>
        <w:rPr>
          <w:rFonts w:ascii="仿宋" w:eastAsia="仿宋" w:hAnsi="仿宋" w:cs="仿宋"/>
          <w:color w:val="000000"/>
          <w:sz w:val="32"/>
        </w:rPr>
        <w:t>“</w:t>
      </w:r>
      <w:r>
        <w:rPr>
          <w:rFonts w:ascii="仿宋" w:eastAsia="仿宋" w:hAnsi="仿宋" w:cs="仿宋"/>
          <w:color w:val="000000"/>
          <w:sz w:val="32"/>
        </w:rPr>
        <w:t>内在的人</w:t>
      </w:r>
      <w:r>
        <w:rPr>
          <w:rFonts w:ascii="仿宋" w:eastAsia="仿宋" w:hAnsi="仿宋" w:cs="仿宋"/>
          <w:color w:val="000000"/>
          <w:sz w:val="32"/>
        </w:rPr>
        <w:t>”</w:t>
      </w:r>
      <w:r>
        <w:rPr>
          <w:rFonts w:ascii="仿宋" w:eastAsia="仿宋" w:hAnsi="仿宋" w:cs="仿宋"/>
          <w:color w:val="000000"/>
          <w:sz w:val="32"/>
        </w:rPr>
        <w:t>就是理性，它在</w:t>
      </w:r>
      <w:r>
        <w:rPr>
          <w:rFonts w:ascii="仿宋" w:eastAsia="仿宋" w:hAnsi="仿宋" w:cs="仿宋"/>
          <w:color w:val="000000"/>
          <w:sz w:val="32"/>
        </w:rPr>
        <w:t>“</w:t>
      </w:r>
      <w:r>
        <w:rPr>
          <w:rFonts w:ascii="仿宋" w:eastAsia="仿宋" w:hAnsi="仿宋" w:cs="仿宋"/>
          <w:color w:val="000000"/>
          <w:sz w:val="32"/>
        </w:rPr>
        <w:t>狮子</w:t>
      </w:r>
      <w:r>
        <w:rPr>
          <w:rFonts w:ascii="仿宋" w:eastAsia="仿宋" w:hAnsi="仿宋" w:cs="仿宋"/>
          <w:color w:val="000000"/>
          <w:sz w:val="32"/>
        </w:rPr>
        <w:t>”</w:t>
      </w:r>
      <w:r>
        <w:rPr>
          <w:rFonts w:ascii="仿宋" w:eastAsia="仿宋" w:hAnsi="仿宋" w:cs="仿宋"/>
          <w:color w:val="000000"/>
          <w:sz w:val="32"/>
        </w:rPr>
        <w:t>的帮助下征服了</w:t>
      </w:r>
      <w:r>
        <w:rPr>
          <w:rFonts w:ascii="仿宋" w:eastAsia="仿宋" w:hAnsi="仿宋" w:cs="仿宋"/>
          <w:color w:val="000000"/>
          <w:sz w:val="32"/>
        </w:rPr>
        <w:t>“</w:t>
      </w:r>
      <w:r>
        <w:rPr>
          <w:rFonts w:ascii="仿宋" w:eastAsia="仿宋" w:hAnsi="仿宋" w:cs="仿宋"/>
          <w:color w:val="000000"/>
          <w:sz w:val="32"/>
        </w:rPr>
        <w:t>多头兽</w:t>
      </w:r>
      <w:r>
        <w:rPr>
          <w:rFonts w:ascii="仿宋" w:eastAsia="仿宋" w:hAnsi="仿宋" w:cs="仿宋"/>
          <w:color w:val="000000"/>
          <w:sz w:val="32"/>
        </w:rPr>
        <w:t>”</w:t>
      </w:r>
      <w:r>
        <w:rPr>
          <w:rFonts w:ascii="仿宋" w:eastAsia="仿宋" w:hAnsi="仿宋" w:cs="仿宋"/>
          <w:color w:val="000000"/>
          <w:sz w:val="32"/>
        </w:rPr>
        <w:t>，从而统治了整个人。</w:t>
      </w:r>
    </w:p>
    <w:p w:rsidR="002558C9" w:rsidRDefault="00746D00">
      <w:pPr>
        <w:wordWrap w:val="0"/>
        <w:spacing w:line="440" w:lineRule="atLeast"/>
        <w:ind w:left="20" w:right="100" w:firstLine="62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普罗提诺根据柏拉图，接受人的灵魂转移到动物体内的理论，但是这种理论对他关于人的本性和命运的思想并无重要影响。</w:t>
      </w:r>
    </w:p>
    <w:p w:rsidR="002558C9" w:rsidRDefault="002558C9"/>
    <w:p w:rsidR="002558C9" w:rsidRDefault="002558C9">
      <w:pPr>
        <w:sectPr w:rsidR="002558C9">
          <w:headerReference w:type="default" r:id="rId245"/>
          <w:footerReference w:type="default" r:id="rId246"/>
          <w:pgSz w:w="15820" w:h="23360"/>
          <w:pgMar w:top="1680" w:right="2040" w:bottom="1680" w:left="2040" w:header="1380" w:footer="1380" w:gutter="0"/>
          <w:cols w:space="720"/>
        </w:sectPr>
      </w:pPr>
    </w:p>
    <w:p w:rsidR="002558C9" w:rsidRDefault="00746D00">
      <w:pPr>
        <w:wordWrap w:val="0"/>
        <w:spacing w:line="500" w:lineRule="atLeast"/>
        <w:ind w:left="280"/>
        <w:textAlignment w:val="baseline"/>
        <w:rPr>
          <w:sz w:val="37"/>
        </w:rPr>
      </w:pPr>
      <w:r>
        <w:rPr>
          <w:rFonts w:ascii="黑体" w:eastAsia="黑体" w:hAnsi="黑体" w:cs="黑体"/>
          <w:color w:val="000000"/>
          <w:sz w:val="37"/>
        </w:rPr>
        <w:lastRenderedPageBreak/>
        <w:t xml:space="preserve">14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60" w:lineRule="atLeast"/>
        <w:ind w:left="200"/>
        <w:textAlignment w:val="baseline"/>
        <w:rPr>
          <w:sz w:val="43"/>
        </w:rPr>
      </w:pPr>
      <w:r>
        <w:rPr>
          <w:rFonts w:ascii="宋体" w:eastAsia="宋体" w:hAnsi="宋体" w:cs="宋体"/>
          <w:color w:val="000000"/>
          <w:sz w:val="43"/>
        </w:rPr>
        <w:t>属于野兽，这一部分存在于那里但并非为它们存在；它们的意识包括灵魂的影像和躯体，我们可以说，野兽就是由灵魂的影</w:t>
      </w:r>
      <w:r>
        <w:rPr>
          <w:rFonts w:ascii="宋体" w:eastAsia="宋体" w:hAnsi="宋体" w:cs="宋体"/>
          <w:color w:val="000000"/>
          <w:sz w:val="43"/>
        </w:rPr>
        <w:t>像构成的被限定的躯体。但是如果人的灵魂未曾进入野兽里面，那么它依靠宇宙灵魂的光照，成为如此这般的一种生命物。</w:t>
      </w:r>
    </w:p>
    <w:p w:rsidR="002558C9" w:rsidRDefault="00746D00">
      <w:pPr>
        <w:wordWrap w:val="0"/>
        <w:spacing w:line="760" w:lineRule="atLeast"/>
        <w:ind w:right="60" w:firstLine="1020"/>
        <w:textAlignment w:val="baseline"/>
        <w:rPr>
          <w:sz w:val="43"/>
        </w:rPr>
      </w:pPr>
      <w:r>
        <w:rPr>
          <w:rFonts w:ascii="宋体" w:eastAsia="宋体" w:hAnsi="宋体" w:cs="宋体"/>
          <w:color w:val="000000"/>
          <w:sz w:val="43"/>
        </w:rPr>
        <w:t>12.</w:t>
      </w:r>
      <w:r>
        <w:rPr>
          <w:rFonts w:ascii="宋体" w:eastAsia="宋体" w:hAnsi="宋体" w:cs="宋体"/>
          <w:color w:val="000000"/>
          <w:sz w:val="43"/>
        </w:rPr>
        <w:t>如果灵魂是无罪的，那么它为何会受到审判？这种思想显然与诸如灵魂犯罪、灵魂公正地行动、灵魂在地狱</w:t>
      </w:r>
      <w:r>
        <w:rPr>
          <w:rFonts w:ascii="宋体" w:eastAsia="宋体" w:hAnsi="宋体" w:cs="宋体"/>
          <w:color w:val="000000"/>
          <w:sz w:val="43"/>
        </w:rPr>
        <w:t>(Ha-des)</w:t>
      </w:r>
      <w:r>
        <w:rPr>
          <w:rFonts w:ascii="宋体" w:eastAsia="宋体" w:hAnsi="宋体" w:cs="宋体"/>
          <w:color w:val="000000"/>
          <w:sz w:val="43"/>
        </w:rPr>
        <w:t>遭受惩罚、灵魂转世等等所有这些论点相矛盾。我们可以接受我们喜欢的任何观点；或许我们还能找到一种观点使它们互不冲突。灵魂无罪论假设灵魂是全然纯一的事物，并把灵魂与本质灵魂等同起来；而灵魂有罪论则把灵魂的另外形式加给灵魂，使灵魂与之交织，这种形式使灵魂受到惊人的影响，于是，灵魂本身就成了复</w:t>
      </w:r>
      <w:r>
        <w:rPr>
          <w:rFonts w:ascii="宋体" w:eastAsia="宋体" w:hAnsi="宋体" w:cs="宋体"/>
          <w:color w:val="000000"/>
          <w:sz w:val="43"/>
        </w:rPr>
        <w:t>合物，成了它的诸构成元素的产物，并作为整体而受影响；犯罪的其实是那复合物，柏拉图说的要受惩罚的事物指的就是这个，而非那个纯一的灵魂。因此，他说：</w:t>
      </w:r>
      <w:r>
        <w:rPr>
          <w:rFonts w:ascii="宋体" w:eastAsia="宋体" w:hAnsi="宋体" w:cs="宋体"/>
          <w:color w:val="000000"/>
          <w:sz w:val="43"/>
        </w:rPr>
        <w:t>“</w:t>
      </w:r>
      <w:r>
        <w:rPr>
          <w:rFonts w:ascii="宋体" w:eastAsia="宋体" w:hAnsi="宋体" w:cs="宋体"/>
          <w:color w:val="000000"/>
          <w:sz w:val="43"/>
        </w:rPr>
        <w:t>我们所见的灵魂，就像有人看见海神格劳科斯</w:t>
      </w:r>
      <w:r>
        <w:rPr>
          <w:rFonts w:ascii="宋体" w:eastAsia="宋体" w:hAnsi="宋体" w:cs="宋体"/>
          <w:color w:val="000000"/>
          <w:sz w:val="43"/>
        </w:rPr>
        <w:t>(Glau-cus)</w:t>
      </w:r>
      <w:r>
        <w:rPr>
          <w:rFonts w:ascii="宋体" w:eastAsia="宋体" w:hAnsi="宋体" w:cs="宋体"/>
          <w:color w:val="000000"/>
          <w:sz w:val="43"/>
        </w:rPr>
        <w:t>一样。</w:t>
      </w:r>
      <w:r>
        <w:rPr>
          <w:rFonts w:ascii="宋体" w:eastAsia="宋体" w:hAnsi="宋体" w:cs="宋体"/>
          <w:color w:val="000000"/>
          <w:sz w:val="43"/>
        </w:rPr>
        <w:t>”</w:t>
      </w:r>
      <w:r>
        <w:rPr>
          <w:rFonts w:ascii="宋体" w:eastAsia="宋体" w:hAnsi="宋体" w:cs="宋体"/>
          <w:color w:val="000000"/>
          <w:sz w:val="43"/>
        </w:rPr>
        <w:t>但是他又说，如果有人想看见它的真正本性，就必须</w:t>
      </w:r>
      <w:r>
        <w:rPr>
          <w:rFonts w:ascii="宋体" w:eastAsia="宋体" w:hAnsi="宋体" w:cs="宋体"/>
          <w:color w:val="000000"/>
          <w:sz w:val="43"/>
        </w:rPr>
        <w:t>“</w:t>
      </w:r>
      <w:r>
        <w:rPr>
          <w:rFonts w:ascii="宋体" w:eastAsia="宋体" w:hAnsi="宋体" w:cs="宋体"/>
          <w:color w:val="000000"/>
          <w:sz w:val="43"/>
        </w:rPr>
        <w:t>剔除它的外层装饰</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凝视它的哲学</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这样才能看见</w:t>
      </w:r>
      <w:r>
        <w:rPr>
          <w:rFonts w:ascii="宋体" w:eastAsia="宋体" w:hAnsi="宋体" w:cs="宋体"/>
          <w:color w:val="000000"/>
          <w:sz w:val="43"/>
        </w:rPr>
        <w:t>“</w:t>
      </w:r>
      <w:r>
        <w:rPr>
          <w:rFonts w:ascii="宋体" w:eastAsia="宋体" w:hAnsi="宋体" w:cs="宋体"/>
          <w:color w:val="000000"/>
          <w:sz w:val="43"/>
        </w:rPr>
        <w:t>它与什么原理相连接</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与哪些实在密切相关而是其所是</w:t>
      </w:r>
      <w:r>
        <w:rPr>
          <w:rFonts w:ascii="宋体" w:eastAsia="宋体" w:hAnsi="宋体" w:cs="宋体"/>
          <w:color w:val="000000"/>
          <w:sz w:val="43"/>
        </w:rPr>
        <w:t>”</w:t>
      </w:r>
      <w:r>
        <w:rPr>
          <w:rFonts w:ascii="宋体" w:eastAsia="宋体" w:hAnsi="宋体" w:cs="宋体"/>
          <w:color w:val="000000"/>
          <w:sz w:val="43"/>
        </w:rPr>
        <w:t>。也就是说，存在另一种灵魂的生命，另一些活动，与那要受罚的完全不同。这种上升和分离不仅摆脱这个躯体，也摆</w:t>
      </w:r>
    </w:p>
    <w:p w:rsidR="002558C9" w:rsidRDefault="00746D00">
      <w:pPr>
        <w:wordWrap w:val="0"/>
        <w:spacing w:line="760" w:lineRule="atLeast"/>
        <w:ind w:left="8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80" w:lineRule="atLeast"/>
        <w:ind w:right="220" w:firstLine="640"/>
        <w:textAlignment w:val="baseline"/>
        <w:rPr>
          <w:sz w:val="33"/>
        </w:rPr>
      </w:pPr>
      <w:r>
        <w:rPr>
          <w:rFonts w:ascii="仿宋" w:eastAsia="仿宋" w:hAnsi="仿宋" w:cs="仿宋"/>
          <w:color w:val="000000"/>
          <w:sz w:val="33"/>
        </w:rPr>
        <w:t>①</w:t>
      </w:r>
      <w:r>
        <w:rPr>
          <w:rFonts w:ascii="仿宋" w:eastAsia="仿宋" w:hAnsi="仿宋" w:cs="仿宋"/>
          <w:color w:val="000000"/>
          <w:sz w:val="33"/>
        </w:rPr>
        <w:t>这里普</w:t>
      </w:r>
      <w:r>
        <w:rPr>
          <w:rFonts w:ascii="仿宋" w:eastAsia="仿宋" w:hAnsi="仿宋" w:cs="仿宋"/>
          <w:color w:val="000000"/>
          <w:sz w:val="33"/>
        </w:rPr>
        <w:t>罗提诺引用了《理想国》</w:t>
      </w:r>
      <w:r>
        <w:rPr>
          <w:rFonts w:ascii="仿宋" w:eastAsia="仿宋" w:hAnsi="仿宋" w:cs="仿宋"/>
          <w:color w:val="000000"/>
          <w:sz w:val="33"/>
        </w:rPr>
        <w:t>X 611D—612A5</w:t>
      </w:r>
      <w:r>
        <w:rPr>
          <w:rFonts w:ascii="仿宋" w:eastAsia="仿宋" w:hAnsi="仿宋" w:cs="仿宋"/>
          <w:color w:val="000000"/>
          <w:sz w:val="33"/>
        </w:rPr>
        <w:t>中的一段话，那段话非常清楚地表达了理性灵魂和躯体本性的二元论，这种二元论不时出现在柏拉图的灵魂论中</w:t>
      </w:r>
      <w:r>
        <w:rPr>
          <w:rFonts w:ascii="仿宋" w:eastAsia="仿宋" w:hAnsi="仿宋" w:cs="仿宋"/>
          <w:color w:val="000000"/>
          <w:sz w:val="33"/>
        </w:rPr>
        <w:t>(</w:t>
      </w:r>
      <w:r>
        <w:rPr>
          <w:rFonts w:ascii="仿宋" w:eastAsia="仿宋" w:hAnsi="仿宋" w:cs="仿宋"/>
          <w:color w:val="000000"/>
          <w:sz w:val="33"/>
        </w:rPr>
        <w:t>尽管不是灵魂论的全部内容</w:t>
      </w:r>
      <w:r>
        <w:rPr>
          <w:rFonts w:ascii="仿宋" w:eastAsia="仿宋" w:hAnsi="仿宋" w:cs="仿宋"/>
          <w:color w:val="000000"/>
          <w:sz w:val="33"/>
        </w:rPr>
        <w:t>)</w:t>
      </w:r>
      <w:r>
        <w:rPr>
          <w:rFonts w:ascii="仿宋" w:eastAsia="仿宋" w:hAnsi="仿宋" w:cs="仿宋"/>
          <w:color w:val="000000"/>
          <w:sz w:val="33"/>
        </w:rPr>
        <w:t>。普罗提诺借助于亚里士多德和斯多亚学派的思想，根据柏拉图的这种二元论，提出了他自己的关于高级自我和低级自我的思想。</w:t>
      </w:r>
    </w:p>
    <w:p w:rsidR="002558C9" w:rsidRDefault="002558C9"/>
    <w:p w:rsidR="002558C9" w:rsidRDefault="002558C9">
      <w:pPr>
        <w:sectPr w:rsidR="002558C9">
          <w:headerReference w:type="default" r:id="rId247"/>
          <w:footerReference w:type="default" r:id="rId248"/>
          <w:pgSz w:w="15820" w:h="23360"/>
          <w:pgMar w:top="1740" w:right="1980" w:bottom="1740" w:left="1980" w:header="1440" w:footer="144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I.1  </w:t>
      </w:r>
      <w:r>
        <w:rPr>
          <w:rFonts w:ascii="仿宋" w:eastAsia="仿宋" w:hAnsi="仿宋" w:cs="仿宋"/>
          <w:color w:val="000000"/>
          <w:sz w:val="35"/>
        </w:rPr>
        <w:t>什么是生命物，什么是人</w:t>
      </w:r>
      <w:r>
        <w:rPr>
          <w:rFonts w:ascii="仿宋" w:eastAsia="仿宋" w:hAnsi="仿宋" w:cs="仿宋"/>
          <w:color w:val="000000"/>
          <w:sz w:val="35"/>
        </w:rPr>
        <w:t xml:space="preserve">  15</w:t>
      </w:r>
    </w:p>
    <w:p w:rsidR="002558C9" w:rsidRDefault="002558C9">
      <w:pPr>
        <w:wordWrap w:val="0"/>
        <w:spacing w:line="420" w:lineRule="exact"/>
        <w:jc w:val="right"/>
        <w:textAlignment w:val="baseline"/>
        <w:rPr>
          <w:sz w:val="35"/>
        </w:rPr>
      </w:pPr>
    </w:p>
    <w:p w:rsidR="002558C9" w:rsidRDefault="00746D00">
      <w:pPr>
        <w:wordWrap w:val="0"/>
        <w:spacing w:line="800" w:lineRule="atLeast"/>
        <w:ind w:left="40" w:firstLine="60"/>
        <w:textAlignment w:val="baseline"/>
        <w:rPr>
          <w:sz w:val="38"/>
        </w:rPr>
      </w:pPr>
      <w:r>
        <w:rPr>
          <w:rFonts w:ascii="宋体" w:eastAsia="宋体" w:hAnsi="宋体" w:cs="宋体"/>
          <w:color w:val="000000"/>
          <w:sz w:val="38"/>
        </w:rPr>
        <w:t>脱任何添加的东西。添加是在生成</w:t>
      </w:r>
      <w:r>
        <w:rPr>
          <w:rFonts w:ascii="宋体" w:eastAsia="宋体" w:hAnsi="宋体" w:cs="宋体"/>
          <w:color w:val="000000"/>
          <w:sz w:val="38"/>
        </w:rPr>
        <w:t>(coming-to-be)</w:t>
      </w:r>
      <w:r>
        <w:rPr>
          <w:rFonts w:ascii="宋体" w:eastAsia="宋体" w:hAnsi="宋体" w:cs="宋体"/>
          <w:color w:val="000000"/>
          <w:sz w:val="38"/>
        </w:rPr>
        <w:t>过程中产生的；或者毋宁说生成完全属于灵魂的另一种形式。我们解释</w:t>
      </w:r>
      <w:r>
        <w:rPr>
          <w:rFonts w:ascii="宋体" w:eastAsia="宋体" w:hAnsi="宋体" w:cs="宋体"/>
          <w:color w:val="000000"/>
          <w:sz w:val="38"/>
        </w:rPr>
        <w:t>过生成过程是怎样发生的：它是灵魂坠落的结果，当灵魂有了向下的倾向，就有另外的东西从它产生形成。那么，灵魂是否放弃自己的影像？这种倾向为何不是罪？如果这种倾向是指向下界事物的光照，那就不是罪，正如投影不是罪一样；得到光照的事物负有责任，因为如果它不存在，灵魂就无处光照。说灵魂坠落或下倾，是指从它接受光的事物与它同在。如果附近无物接受它，它便放弃自己的影像。灵魂放弃影像并不是说影像被分割出去了，而是说它不再存在；而当整个灵魂凝视可理知世界时，影像就不再存在了。诗人</w:t>
      </w:r>
      <w:r>
        <w:rPr>
          <w:rFonts w:ascii="宋体" w:eastAsia="宋体" w:hAnsi="宋体" w:cs="宋体"/>
          <w:color w:val="000000"/>
          <w:sz w:val="38"/>
        </w:rPr>
        <w:t>①</w:t>
      </w:r>
      <w:r>
        <w:rPr>
          <w:rFonts w:ascii="宋体" w:eastAsia="宋体" w:hAnsi="宋体" w:cs="宋体"/>
          <w:color w:val="000000"/>
          <w:sz w:val="38"/>
        </w:rPr>
        <w:t>说赫拉克勒斯</w:t>
      </w:r>
      <w:r>
        <w:rPr>
          <w:rFonts w:ascii="宋体" w:eastAsia="宋体" w:hAnsi="宋体" w:cs="宋体"/>
          <w:color w:val="000000"/>
          <w:sz w:val="38"/>
        </w:rPr>
        <w:t>(Hera-cles)</w:t>
      </w:r>
      <w:r>
        <w:rPr>
          <w:rFonts w:ascii="宋体" w:eastAsia="宋体" w:hAnsi="宋体" w:cs="宋体"/>
          <w:color w:val="000000"/>
          <w:sz w:val="38"/>
        </w:rPr>
        <w:t>的影子在冥府</w:t>
      </w:r>
      <w:r>
        <w:rPr>
          <w:rFonts w:ascii="宋体" w:eastAsia="宋体" w:hAnsi="宋体" w:cs="宋体"/>
          <w:color w:val="000000"/>
          <w:sz w:val="38"/>
        </w:rPr>
        <w:t>，但他本人位列诸神之中，他这样说似乎把赫拉克勒斯本人与其影子分开了。</w:t>
      </w:r>
      <w:r>
        <w:rPr>
          <w:rFonts w:ascii="宋体" w:eastAsia="宋体" w:hAnsi="宋体" w:cs="宋体"/>
          <w:color w:val="000000"/>
          <w:sz w:val="38"/>
        </w:rPr>
        <w:t>②</w:t>
      </w:r>
      <w:r>
        <w:rPr>
          <w:rFonts w:ascii="宋体" w:eastAsia="宋体" w:hAnsi="宋体" w:cs="宋体"/>
          <w:color w:val="000000"/>
          <w:sz w:val="38"/>
        </w:rPr>
        <w:t>关于赫拉克勒斯有两个传说，一个说他在冥府；一个说他在诸神中，诗人要遵守这两个传说，就对他作了分离。但是，对这个故事看起来最合理的解释或许是这样的：因为赫拉克勒斯具有这种活跃的美德，又鉴于他的高贵品性，所以认为他配得神的称号</w:t>
      </w:r>
      <w:r>
        <w:rPr>
          <w:rFonts w:ascii="宋体" w:eastAsia="宋体" w:hAnsi="宋体" w:cs="宋体"/>
          <w:color w:val="000000"/>
          <w:sz w:val="38"/>
        </w:rPr>
        <w:t>————</w:t>
      </w:r>
      <w:r>
        <w:rPr>
          <w:rFonts w:ascii="宋体" w:eastAsia="宋体" w:hAnsi="宋体" w:cs="宋体"/>
          <w:color w:val="000000"/>
          <w:sz w:val="38"/>
        </w:rPr>
        <w:t>因为他是一个行动家，而非凝思者</w:t>
      </w:r>
      <w:r>
        <w:rPr>
          <w:rFonts w:ascii="宋体" w:eastAsia="宋体" w:hAnsi="宋体" w:cs="宋体"/>
          <w:color w:val="000000"/>
          <w:sz w:val="38"/>
        </w:rPr>
        <w:t>(</w:t>
      </w:r>
      <w:r>
        <w:rPr>
          <w:rFonts w:ascii="宋体" w:eastAsia="宋体" w:hAnsi="宋体" w:cs="宋体"/>
          <w:color w:val="000000"/>
          <w:sz w:val="38"/>
        </w:rPr>
        <w:t>否则，他就可能完全存在于可理知世界了</w:t>
      </w:r>
      <w:r>
        <w:rPr>
          <w:rFonts w:ascii="宋体" w:eastAsia="宋体" w:hAnsi="宋体" w:cs="宋体"/>
          <w:color w:val="000000"/>
          <w:sz w:val="38"/>
        </w:rPr>
        <w:t>)</w:t>
      </w:r>
      <w:r>
        <w:rPr>
          <w:rFonts w:ascii="宋体" w:eastAsia="宋体" w:hAnsi="宋体" w:cs="宋体"/>
          <w:color w:val="000000"/>
          <w:sz w:val="38"/>
        </w:rPr>
        <w:t>，因此他虽然位列上界，却仍有一部分属于下界。</w:t>
      </w:r>
    </w:p>
    <w:p w:rsidR="002558C9" w:rsidRDefault="00746D00">
      <w:pPr>
        <w:wordWrap w:val="0"/>
        <w:spacing w:line="800" w:lineRule="atLeast"/>
        <w:ind w:left="40" w:right="80" w:firstLine="860"/>
        <w:textAlignment w:val="baseline"/>
        <w:rPr>
          <w:sz w:val="38"/>
        </w:rPr>
      </w:pPr>
      <w:r>
        <w:rPr>
          <w:rFonts w:ascii="宋体" w:eastAsia="宋体" w:hAnsi="宋体" w:cs="宋体"/>
          <w:color w:val="000000"/>
          <w:sz w:val="38"/>
        </w:rPr>
        <w:t>13.</w:t>
      </w:r>
      <w:r>
        <w:rPr>
          <w:rFonts w:ascii="宋体" w:eastAsia="宋体" w:hAnsi="宋体" w:cs="宋体"/>
          <w:color w:val="000000"/>
          <w:sz w:val="38"/>
        </w:rPr>
        <w:t>作出这样一番研究的是谁呢？是</w:t>
      </w:r>
      <w:r>
        <w:rPr>
          <w:rFonts w:ascii="宋体" w:eastAsia="宋体" w:hAnsi="宋体" w:cs="宋体"/>
          <w:color w:val="000000"/>
          <w:sz w:val="38"/>
        </w:rPr>
        <w:t>“</w:t>
      </w:r>
      <w:r>
        <w:rPr>
          <w:rFonts w:ascii="宋体" w:eastAsia="宋体" w:hAnsi="宋体" w:cs="宋体"/>
          <w:color w:val="000000"/>
          <w:sz w:val="38"/>
        </w:rPr>
        <w:t>我们</w:t>
      </w:r>
      <w:r>
        <w:rPr>
          <w:rFonts w:ascii="宋体" w:eastAsia="宋体" w:hAnsi="宋体" w:cs="宋体"/>
          <w:color w:val="000000"/>
          <w:sz w:val="38"/>
        </w:rPr>
        <w:t>”</w:t>
      </w:r>
      <w:r>
        <w:rPr>
          <w:rFonts w:ascii="宋体" w:eastAsia="宋体" w:hAnsi="宋体" w:cs="宋体"/>
          <w:color w:val="000000"/>
          <w:sz w:val="38"/>
        </w:rPr>
        <w:t>，还是灵魂？是</w:t>
      </w:r>
      <w:r>
        <w:rPr>
          <w:rFonts w:ascii="宋体" w:eastAsia="宋体" w:hAnsi="宋体" w:cs="宋体"/>
          <w:color w:val="000000"/>
          <w:sz w:val="38"/>
        </w:rPr>
        <w:t>“</w:t>
      </w:r>
      <w:r>
        <w:rPr>
          <w:rFonts w:ascii="宋体" w:eastAsia="宋体" w:hAnsi="宋体" w:cs="宋体"/>
          <w:color w:val="000000"/>
          <w:sz w:val="38"/>
        </w:rPr>
        <w:t>我们</w:t>
      </w:r>
      <w:r>
        <w:rPr>
          <w:rFonts w:ascii="宋体" w:eastAsia="宋体" w:hAnsi="宋体" w:cs="宋体"/>
          <w:color w:val="000000"/>
          <w:sz w:val="38"/>
        </w:rPr>
        <w:t>”</w:t>
      </w:r>
      <w:r>
        <w:rPr>
          <w:rFonts w:ascii="宋体" w:eastAsia="宋体" w:hAnsi="宋体" w:cs="宋体"/>
          <w:color w:val="000000"/>
          <w:sz w:val="38"/>
        </w:rPr>
        <w:t>，不过是通过灵魂。那么</w:t>
      </w:r>
      <w:r>
        <w:rPr>
          <w:rFonts w:ascii="宋体" w:eastAsia="宋体" w:hAnsi="宋体" w:cs="宋体"/>
          <w:color w:val="000000"/>
          <w:sz w:val="38"/>
        </w:rPr>
        <w:t>“</w:t>
      </w:r>
      <w:r>
        <w:rPr>
          <w:rFonts w:ascii="宋体" w:eastAsia="宋体" w:hAnsi="宋体" w:cs="宋体"/>
          <w:color w:val="000000"/>
          <w:sz w:val="38"/>
        </w:rPr>
        <w:t>通过灵魂</w:t>
      </w:r>
      <w:r>
        <w:rPr>
          <w:rFonts w:ascii="宋体" w:eastAsia="宋体" w:hAnsi="宋体" w:cs="宋体"/>
          <w:color w:val="000000"/>
          <w:sz w:val="38"/>
        </w:rPr>
        <w:t>”</w:t>
      </w:r>
      <w:r>
        <w:rPr>
          <w:rFonts w:ascii="宋体" w:eastAsia="宋体" w:hAnsi="宋体" w:cs="宋体"/>
          <w:color w:val="000000"/>
          <w:sz w:val="38"/>
        </w:rPr>
        <w:t>又是指什么</w:t>
      </w:r>
    </w:p>
    <w:p w:rsidR="002558C9" w:rsidRDefault="00746D00">
      <w:pPr>
        <w:wordWrap w:val="0"/>
        <w:spacing w:line="80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300" w:line="500" w:lineRule="atLeast"/>
        <w:ind w:left="68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指荷马。</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500" w:lineRule="atLeast"/>
        <w:ind w:left="40" w:right="12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参看《奥德赛》</w:t>
      </w:r>
      <w:r>
        <w:rPr>
          <w:rFonts w:ascii="仿宋" w:eastAsia="仿宋" w:hAnsi="仿宋" w:cs="仿宋"/>
          <w:color w:val="000000"/>
          <w:sz w:val="33"/>
        </w:rPr>
        <w:t>11.601—2</w:t>
      </w:r>
      <w:r>
        <w:rPr>
          <w:rFonts w:ascii="仿宋" w:eastAsia="仿宋" w:hAnsi="仿宋" w:cs="仿宋"/>
          <w:color w:val="000000"/>
          <w:sz w:val="33"/>
        </w:rPr>
        <w:t>。这段话</w:t>
      </w:r>
      <w:r>
        <w:rPr>
          <w:rFonts w:ascii="仿宋" w:eastAsia="仿宋" w:hAnsi="仿宋" w:cs="仿宋"/>
          <w:color w:val="000000"/>
          <w:sz w:val="33"/>
        </w:rPr>
        <w:t>(</w:t>
      </w:r>
      <w:r>
        <w:rPr>
          <w:rFonts w:ascii="仿宋" w:eastAsia="仿宋" w:hAnsi="仿宋" w:cs="仿宋"/>
          <w:color w:val="000000"/>
          <w:sz w:val="33"/>
        </w:rPr>
        <w:t>普罗提诺在下一句话里似乎承认</w:t>
      </w:r>
      <w:r>
        <w:rPr>
          <w:rFonts w:ascii="仿宋" w:eastAsia="仿宋" w:hAnsi="仿宋" w:cs="仿宋"/>
          <w:color w:val="000000"/>
          <w:sz w:val="33"/>
        </w:rPr>
        <w:t>)</w:t>
      </w:r>
      <w:r>
        <w:rPr>
          <w:rFonts w:ascii="仿宋" w:eastAsia="仿宋" w:hAnsi="仿宋" w:cs="仿宋"/>
          <w:color w:val="000000"/>
          <w:sz w:val="33"/>
        </w:rPr>
        <w:t>试图将两种传说结合起来，一种传说认为赫拉克勒斯是一位必死的英雄；另一种传说则认为他是一个成了神的人，在正统的希腊宗教世界中属于完全超乎寻常的一类存在者。</w:t>
      </w:r>
    </w:p>
    <w:p w:rsidR="002558C9" w:rsidRDefault="002558C9"/>
    <w:p w:rsidR="002558C9" w:rsidRDefault="002558C9">
      <w:pPr>
        <w:sectPr w:rsidR="002558C9">
          <w:headerReference w:type="default" r:id="rId249"/>
          <w:footerReference w:type="default" r:id="rId250"/>
          <w:pgSz w:w="15820" w:h="23360"/>
          <w:pgMar w:top="1620" w:right="2020" w:bottom="1620" w:left="2020" w:header="1320" w:footer="1320" w:gutter="0"/>
          <w:cols w:space="720"/>
        </w:sectPr>
      </w:pPr>
    </w:p>
    <w:p w:rsidR="002558C9" w:rsidRDefault="00746D00">
      <w:pPr>
        <w:wordWrap w:val="0"/>
        <w:spacing w:line="500" w:lineRule="atLeast"/>
        <w:ind w:left="220"/>
        <w:textAlignment w:val="baseline"/>
        <w:rPr>
          <w:sz w:val="37"/>
        </w:rPr>
      </w:pPr>
      <w:r>
        <w:rPr>
          <w:rFonts w:ascii="黑体" w:eastAsia="黑体" w:hAnsi="黑体" w:cs="黑体"/>
          <w:color w:val="000000"/>
          <w:sz w:val="37"/>
        </w:rPr>
        <w:lastRenderedPageBreak/>
        <w:t>16</w:t>
      </w:r>
      <w:r>
        <w:rPr>
          <w:rFonts w:ascii="黑体" w:eastAsia="黑体" w:hAnsi="黑体" w:cs="黑体"/>
          <w:b/>
          <w:color w:val="000000"/>
          <w:sz w:val="37"/>
        </w:rPr>
        <w:t xml:space="preserve">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第一卷</w:t>
      </w:r>
    </w:p>
    <w:p w:rsidR="002558C9" w:rsidRDefault="002558C9">
      <w:pPr>
        <w:wordWrap w:val="0"/>
        <w:spacing w:line="460" w:lineRule="exact"/>
        <w:textAlignment w:val="baseline"/>
        <w:rPr>
          <w:sz w:val="37"/>
        </w:rPr>
      </w:pPr>
    </w:p>
    <w:p w:rsidR="002558C9" w:rsidRDefault="00746D00">
      <w:pPr>
        <w:wordWrap w:val="0"/>
        <w:spacing w:line="800" w:lineRule="atLeast"/>
        <w:ind w:left="140" w:firstLine="80"/>
        <w:textAlignment w:val="baseline"/>
        <w:rPr>
          <w:sz w:val="43"/>
        </w:rPr>
      </w:pPr>
      <w:r>
        <w:rPr>
          <w:rFonts w:ascii="宋体" w:eastAsia="宋体" w:hAnsi="宋体" w:cs="宋体"/>
          <w:color w:val="000000"/>
          <w:sz w:val="43"/>
        </w:rPr>
        <w:t>意思呢？是说</w:t>
      </w:r>
      <w:r>
        <w:rPr>
          <w:rFonts w:ascii="宋体" w:eastAsia="宋体" w:hAnsi="宋体" w:cs="宋体"/>
          <w:color w:val="000000"/>
          <w:sz w:val="43"/>
        </w:rPr>
        <w:t>“</w:t>
      </w:r>
      <w:r>
        <w:rPr>
          <w:rFonts w:ascii="宋体" w:eastAsia="宋体" w:hAnsi="宋体" w:cs="宋体"/>
          <w:color w:val="000000"/>
          <w:sz w:val="43"/>
        </w:rPr>
        <w:t>我们</w:t>
      </w:r>
      <w:r>
        <w:rPr>
          <w:rFonts w:ascii="宋体" w:eastAsia="宋体" w:hAnsi="宋体" w:cs="宋体"/>
          <w:color w:val="000000"/>
          <w:sz w:val="43"/>
        </w:rPr>
        <w:t>”</w:t>
      </w:r>
      <w:r>
        <w:rPr>
          <w:rFonts w:ascii="宋体" w:eastAsia="宋体" w:hAnsi="宋体" w:cs="宋体"/>
          <w:color w:val="000000"/>
          <w:sz w:val="43"/>
        </w:rPr>
        <w:t>因为有灵魂所以从事研究吗？不，因为我们就是灵魂。那么灵魂会运动吗</w:t>
      </w:r>
      <w:r>
        <w:rPr>
          <w:rFonts w:ascii="宋体" w:eastAsia="宋体" w:hAnsi="宋体" w:cs="宋体"/>
          <w:color w:val="000000"/>
          <w:sz w:val="43"/>
        </w:rPr>
        <w:t>?①</w:t>
      </w:r>
      <w:r>
        <w:rPr>
          <w:rFonts w:ascii="宋体" w:eastAsia="宋体" w:hAnsi="宋体" w:cs="宋体"/>
          <w:color w:val="000000"/>
          <w:sz w:val="43"/>
        </w:rPr>
        <w:t>是的，我们必须承认</w:t>
      </w:r>
      <w:r>
        <w:rPr>
          <w:rFonts w:ascii="宋体" w:eastAsia="宋体" w:hAnsi="宋体" w:cs="宋体"/>
          <w:color w:val="000000"/>
          <w:sz w:val="43"/>
        </w:rPr>
        <w:t>它有这种运动，不是躯体的运动，而是它自身生命的运动。智性活动就是我们的活动，换句话说，灵魂是智性的，智性活动是它的高级生命，只要灵魂合乎理智地运作，或者理智作用于我们。因为理智也是我们自身的一部分，我们就是要向着理智攀升。</w:t>
      </w: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746D00">
      <w:pPr>
        <w:wordWrap w:val="0"/>
        <w:spacing w:line="80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300" w:line="520" w:lineRule="atLeast"/>
        <w:ind w:right="180" w:firstLine="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里，普罗提诺回到了亚里士多德在《论灵魂》中提出的问题，也是他开篇就提出的（对照本文第一节的注）。但是，他这里给出的回答则是柏拉图式的，而非亚里士多德式的；因为亚里士多德并不像柏拉图那样认为思想是一种运动。</w:t>
      </w:r>
    </w:p>
    <w:p w:rsidR="002558C9" w:rsidRDefault="002558C9"/>
    <w:p w:rsidR="002558C9" w:rsidRDefault="002558C9">
      <w:pPr>
        <w:sectPr w:rsidR="002558C9">
          <w:headerReference w:type="default" r:id="rId251"/>
          <w:footerReference w:type="default" r:id="rId252"/>
          <w:pgSz w:w="15820" w:h="23360"/>
          <w:pgMar w:top="1720" w:right="2000" w:bottom="1720" w:left="2000" w:header="1420" w:footer="1420" w:gutter="0"/>
          <w:cols w:space="720"/>
        </w:sectPr>
      </w:pPr>
    </w:p>
    <w:p w:rsidR="002558C9" w:rsidRDefault="00746D00">
      <w:pPr>
        <w:wordWrap w:val="0"/>
        <w:spacing w:before="2500" w:line="900" w:lineRule="atLeast"/>
        <w:jc w:val="center"/>
        <w:textAlignment w:val="baseline"/>
        <w:rPr>
          <w:sz w:val="45"/>
        </w:rPr>
      </w:pPr>
      <w:r>
        <w:rPr>
          <w:rFonts w:ascii="宋体" w:eastAsia="宋体" w:hAnsi="宋体" w:cs="宋体"/>
          <w:color w:val="000000"/>
          <w:sz w:val="45"/>
        </w:rPr>
        <w:lastRenderedPageBreak/>
        <w:t xml:space="preserve">I.2   </w:t>
      </w:r>
      <w:r>
        <w:rPr>
          <w:rFonts w:ascii="宋体" w:eastAsia="宋体" w:hAnsi="宋体" w:cs="宋体"/>
          <w:color w:val="000000"/>
          <w:sz w:val="45"/>
        </w:rPr>
        <w:t>论美德</w:t>
      </w:r>
    </w:p>
    <w:p w:rsidR="002558C9" w:rsidRDefault="002558C9">
      <w:pPr>
        <w:wordWrap w:val="0"/>
        <w:spacing w:line="900" w:lineRule="exact"/>
        <w:jc w:val="center"/>
        <w:textAlignment w:val="baseline"/>
        <w:rPr>
          <w:sz w:val="45"/>
        </w:rPr>
      </w:pPr>
    </w:p>
    <w:p w:rsidR="002558C9" w:rsidRDefault="002558C9">
      <w:pPr>
        <w:wordWrap w:val="0"/>
        <w:spacing w:line="900" w:lineRule="exact"/>
        <w:jc w:val="center"/>
        <w:textAlignment w:val="baseline"/>
        <w:rPr>
          <w:sz w:val="45"/>
        </w:rPr>
      </w:pPr>
    </w:p>
    <w:p w:rsidR="002558C9" w:rsidRDefault="00746D00">
      <w:pPr>
        <w:wordWrap w:val="0"/>
        <w:spacing w:line="820" w:lineRule="atLeast"/>
        <w:ind w:left="20" w:firstLine="880"/>
        <w:textAlignment w:val="baseline"/>
        <w:rPr>
          <w:sz w:val="39"/>
        </w:rPr>
      </w:pPr>
      <w:r>
        <w:rPr>
          <w:rFonts w:ascii="宋体" w:eastAsia="宋体" w:hAnsi="宋体" w:cs="宋体"/>
          <w:color w:val="000000"/>
          <w:sz w:val="39"/>
        </w:rPr>
        <w:t>1.</w:t>
      </w:r>
      <w:r>
        <w:rPr>
          <w:rFonts w:ascii="宋体" w:eastAsia="宋体" w:hAnsi="宋体" w:cs="宋体"/>
          <w:color w:val="000000"/>
          <w:sz w:val="39"/>
        </w:rPr>
        <w:t>因为这里就是恶存在的地方，</w:t>
      </w:r>
      <w:r>
        <w:rPr>
          <w:rFonts w:ascii="宋体" w:eastAsia="宋体" w:hAnsi="宋体" w:cs="宋体"/>
          <w:color w:val="000000"/>
          <w:sz w:val="39"/>
        </w:rPr>
        <w:t>“</w:t>
      </w:r>
      <w:r>
        <w:rPr>
          <w:rFonts w:ascii="宋体" w:eastAsia="宋体" w:hAnsi="宋体" w:cs="宋体"/>
          <w:color w:val="000000"/>
          <w:sz w:val="39"/>
        </w:rPr>
        <w:t>它们必然布满这个区域</w:t>
      </w:r>
      <w:r>
        <w:rPr>
          <w:rFonts w:ascii="宋体" w:eastAsia="宋体" w:hAnsi="宋体" w:cs="宋体"/>
          <w:color w:val="000000"/>
          <w:sz w:val="39"/>
        </w:rPr>
        <w:t>”</w:t>
      </w:r>
      <w:r>
        <w:rPr>
          <w:rFonts w:ascii="宋体" w:eastAsia="宋体" w:hAnsi="宋体" w:cs="宋体"/>
          <w:color w:val="000000"/>
          <w:sz w:val="39"/>
        </w:rPr>
        <w:t>，所以灵魂想要脱离恶，我们就必须逃离这里。那么，这逃离是什么呢？</w:t>
      </w:r>
      <w:r>
        <w:rPr>
          <w:rFonts w:ascii="宋体" w:eastAsia="宋体" w:hAnsi="宋体" w:cs="宋体"/>
          <w:color w:val="000000"/>
          <w:sz w:val="39"/>
        </w:rPr>
        <w:t>“</w:t>
      </w:r>
      <w:r>
        <w:rPr>
          <w:rFonts w:ascii="宋体" w:eastAsia="宋体" w:hAnsi="宋体" w:cs="宋体"/>
          <w:color w:val="000000"/>
          <w:sz w:val="39"/>
        </w:rPr>
        <w:t>成为像神一样的</w:t>
      </w:r>
      <w:r>
        <w:rPr>
          <w:rFonts w:ascii="宋体" w:eastAsia="宋体" w:hAnsi="宋体" w:cs="宋体"/>
          <w:color w:val="000000"/>
          <w:sz w:val="39"/>
        </w:rPr>
        <w:t>”</w:t>
      </w:r>
      <w:r>
        <w:rPr>
          <w:rFonts w:ascii="宋体" w:eastAsia="宋体" w:hAnsi="宋体" w:cs="宋体"/>
          <w:color w:val="000000"/>
          <w:sz w:val="39"/>
        </w:rPr>
        <w:t>，柏拉图如是说。</w:t>
      </w:r>
      <w:r>
        <w:rPr>
          <w:rFonts w:ascii="宋体" w:eastAsia="宋体" w:hAnsi="宋体" w:cs="宋体"/>
          <w:color w:val="000000"/>
          <w:sz w:val="39"/>
        </w:rPr>
        <w:t>“</w:t>
      </w:r>
      <w:r>
        <w:rPr>
          <w:rFonts w:ascii="宋体" w:eastAsia="宋体" w:hAnsi="宋体" w:cs="宋体"/>
          <w:color w:val="000000"/>
          <w:sz w:val="39"/>
        </w:rPr>
        <w:t>如果我们借助于智慧变得公义而圣洁</w:t>
      </w:r>
      <w:r>
        <w:rPr>
          <w:rFonts w:ascii="宋体" w:eastAsia="宋体" w:hAnsi="宋体" w:cs="宋体"/>
          <w:color w:val="000000"/>
          <w:sz w:val="39"/>
        </w:rPr>
        <w:t>”</w:t>
      </w:r>
      <w:r>
        <w:rPr>
          <w:rFonts w:ascii="宋体" w:eastAsia="宋体" w:hAnsi="宋体" w:cs="宋体"/>
          <w:color w:val="000000"/>
          <w:sz w:val="39"/>
        </w:rPr>
        <w:t>，并完全具备美德，那我们就变得像神一样。</w:t>
      </w:r>
      <w:r>
        <w:rPr>
          <w:rFonts w:ascii="宋体" w:eastAsia="宋体" w:hAnsi="宋体" w:cs="宋体"/>
          <w:color w:val="000000"/>
          <w:sz w:val="39"/>
        </w:rPr>
        <w:t>①</w:t>
      </w:r>
      <w:r>
        <w:rPr>
          <w:rFonts w:ascii="宋体" w:eastAsia="宋体" w:hAnsi="宋体" w:cs="宋体"/>
          <w:color w:val="000000"/>
          <w:sz w:val="39"/>
        </w:rPr>
        <w:t>如果说美德可以使我们与某种事物一样，那么它可能使我们成为拥有美德的人。那么神会是什么呢？它岂不应当尤其被描述为一种拥有美德的事物吗？也就是说，它是宇宙的灵魂及其统治原理，自身中包含一种奇妙的智慧。由于我们就在它的宇宙之中</w:t>
      </w:r>
      <w:r>
        <w:rPr>
          <w:rFonts w:ascii="宋体" w:eastAsia="宋体" w:hAnsi="宋体" w:cs="宋体"/>
          <w:color w:val="000000"/>
          <w:sz w:val="39"/>
        </w:rPr>
        <w:t>，所以可以合理地认为，我们应该变得像这原理一样。</w:t>
      </w:r>
    </w:p>
    <w:p w:rsidR="002558C9" w:rsidRDefault="00746D00">
      <w:pPr>
        <w:wordWrap w:val="0"/>
        <w:spacing w:line="820" w:lineRule="atLeast"/>
        <w:ind w:left="20" w:right="60" w:firstLine="880"/>
        <w:textAlignment w:val="baseline"/>
        <w:rPr>
          <w:sz w:val="39"/>
        </w:rPr>
      </w:pPr>
      <w:r>
        <w:rPr>
          <w:rFonts w:ascii="宋体" w:eastAsia="宋体" w:hAnsi="宋体" w:cs="宋体"/>
          <w:color w:val="000000"/>
          <w:sz w:val="39"/>
        </w:rPr>
        <w:t>但是，首先，这原理是否具有一切美德？这是一个颇受争议的问题。比如，既然它无所畏惧，因为宇宙之外无物存在，它也无所缺乏，不会有什么东西吸引它，使它产生拥有或得到的欲望，</w:t>
      </w:r>
      <w:r>
        <w:rPr>
          <w:rFonts w:ascii="宋体" w:eastAsia="宋体" w:hAnsi="宋体" w:cs="宋体"/>
          <w:color w:val="000000"/>
          <w:sz w:val="39"/>
        </w:rPr>
        <w:t>②</w:t>
      </w:r>
      <w:r>
        <w:rPr>
          <w:rFonts w:ascii="宋体" w:eastAsia="宋体" w:hAnsi="宋体" w:cs="宋体"/>
          <w:color w:val="000000"/>
          <w:sz w:val="39"/>
        </w:rPr>
        <w:t>那么它还是自制和勇敢的吗？然而，如果这一原理处在渴求可理知实体的状态之中，这也是我们渴求的目标，那</w:t>
      </w:r>
      <w:r>
        <w:rPr>
          <w:rFonts w:ascii="宋体" w:eastAsia="宋体" w:hAnsi="宋体" w:cs="宋体"/>
          <w:color w:val="000000"/>
          <w:sz w:val="39"/>
          <w:u w:val="single"/>
        </w:rPr>
        <w:t xml:space="preserve">              </w:t>
      </w:r>
    </w:p>
    <w:p w:rsidR="002558C9" w:rsidRDefault="00746D00">
      <w:pPr>
        <w:wordWrap w:val="0"/>
        <w:spacing w:before="220" w:line="560" w:lineRule="atLeast"/>
        <w:ind w:left="20" w:right="60" w:firstLine="6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普罗提诺这里引用的话出自柏拉图的《泰阿泰德篇》</w:t>
      </w:r>
      <w:r>
        <w:rPr>
          <w:rFonts w:ascii="仿宋" w:eastAsia="仿宋" w:hAnsi="仿宋" w:cs="仿宋"/>
          <w:color w:val="000000"/>
          <w:sz w:val="32"/>
        </w:rPr>
        <w:t>176 A—B</w:t>
      </w:r>
      <w:r>
        <w:rPr>
          <w:rFonts w:ascii="仿宋" w:eastAsia="仿宋" w:hAnsi="仿宋" w:cs="仿宋"/>
          <w:color w:val="000000"/>
          <w:sz w:val="32"/>
        </w:rPr>
        <w:t>。他在《九章集》</w:t>
      </w:r>
      <w:r>
        <w:rPr>
          <w:rFonts w:ascii="仿宋" w:eastAsia="仿宋" w:hAnsi="仿宋" w:cs="仿宋"/>
          <w:color w:val="000000"/>
          <w:sz w:val="32"/>
        </w:rPr>
        <w:t>I.8.7</w:t>
      </w:r>
      <w:r>
        <w:rPr>
          <w:rFonts w:ascii="仿宋" w:eastAsia="仿宋" w:hAnsi="仿宋" w:cs="仿宋"/>
          <w:color w:val="000000"/>
          <w:sz w:val="32"/>
        </w:rPr>
        <w:t>中，即讨论恶必然存在于这个低级世界时，又对此作了注释。</w:t>
      </w:r>
    </w:p>
    <w:p w:rsidR="002558C9" w:rsidRDefault="00746D00">
      <w:pPr>
        <w:wordWrap w:val="0"/>
        <w:spacing w:line="560" w:lineRule="atLeast"/>
        <w:ind w:left="20" w:right="40" w:firstLine="60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参见亚里士多德《尼各马可伦理学》</w:t>
      </w:r>
      <w:r>
        <w:rPr>
          <w:rFonts w:ascii="宋体" w:eastAsia="宋体" w:hAnsi="宋体" w:cs="宋体"/>
          <w:color w:val="000000"/>
          <w:sz w:val="32"/>
        </w:rPr>
        <w:t>(Nicomachean Ethics) X.8.1178b8—18</w:t>
      </w:r>
      <w:r>
        <w:rPr>
          <w:rFonts w:ascii="宋体" w:eastAsia="宋体" w:hAnsi="宋体" w:cs="宋体"/>
          <w:color w:val="000000"/>
          <w:sz w:val="32"/>
        </w:rPr>
        <w:t>。</w:t>
      </w:r>
    </w:p>
    <w:p w:rsidR="002558C9" w:rsidRDefault="002558C9"/>
    <w:p w:rsidR="002558C9" w:rsidRDefault="002558C9">
      <w:pPr>
        <w:sectPr w:rsidR="002558C9">
          <w:headerReference w:type="default" r:id="rId253"/>
          <w:footerReference w:type="default" r:id="rId254"/>
          <w:pgSz w:w="15820" w:h="23360"/>
          <w:pgMar w:top="1980" w:right="2060" w:bottom="1980" w:left="2060" w:header="1680" w:footer="1680" w:gutter="0"/>
          <w:cols w:space="720"/>
        </w:sectPr>
      </w:pPr>
    </w:p>
    <w:p w:rsidR="002558C9" w:rsidRDefault="00746D00">
      <w:pPr>
        <w:wordWrap w:val="0"/>
        <w:spacing w:line="760" w:lineRule="atLeast"/>
        <w:ind w:left="180"/>
        <w:textAlignment w:val="baseline"/>
        <w:rPr>
          <w:sz w:val="38"/>
        </w:rPr>
      </w:pPr>
      <w:r>
        <w:rPr>
          <w:rFonts w:ascii="仿宋" w:eastAsia="仿宋" w:hAnsi="仿宋" w:cs="仿宋"/>
          <w:color w:val="000000"/>
          <w:sz w:val="38"/>
        </w:rPr>
        <w:lastRenderedPageBreak/>
        <w:t>18</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第一卷</w:t>
      </w:r>
    </w:p>
    <w:p w:rsidR="002558C9" w:rsidRDefault="00746D00">
      <w:pPr>
        <w:wordWrap w:val="0"/>
        <w:spacing w:before="400" w:line="760" w:lineRule="atLeast"/>
        <w:ind w:firstLine="180"/>
        <w:textAlignment w:val="baseline"/>
        <w:rPr>
          <w:sz w:val="38"/>
        </w:rPr>
      </w:pPr>
      <w:r>
        <w:rPr>
          <w:rFonts w:ascii="宋体" w:eastAsia="宋体" w:hAnsi="宋体" w:cs="宋体"/>
          <w:color w:val="000000"/>
          <w:sz w:val="38"/>
        </w:rPr>
        <w:t>么显然，我们的良好秩序和美德也都来自于可理知者。那么，可理知者有美德吗？无论如何，它不可能有所谓的</w:t>
      </w:r>
      <w:r>
        <w:rPr>
          <w:rFonts w:ascii="宋体" w:eastAsia="宋体" w:hAnsi="宋体" w:cs="宋体"/>
          <w:color w:val="000000"/>
          <w:sz w:val="38"/>
        </w:rPr>
        <w:t>“</w:t>
      </w:r>
      <w:r>
        <w:rPr>
          <w:rFonts w:ascii="宋体" w:eastAsia="宋体" w:hAnsi="宋体" w:cs="宋体"/>
          <w:color w:val="000000"/>
          <w:sz w:val="38"/>
        </w:rPr>
        <w:t>公民的</w:t>
      </w:r>
      <w:r>
        <w:rPr>
          <w:rFonts w:ascii="宋体" w:eastAsia="宋体" w:hAnsi="宋体" w:cs="宋体"/>
          <w:color w:val="000000"/>
          <w:sz w:val="38"/>
        </w:rPr>
        <w:t>”</w:t>
      </w:r>
      <w:r>
        <w:rPr>
          <w:rFonts w:ascii="宋体" w:eastAsia="宋体" w:hAnsi="宋体" w:cs="宋体"/>
          <w:color w:val="000000"/>
          <w:sz w:val="38"/>
        </w:rPr>
        <w:t>美德，后者是与推论理性</w:t>
      </w:r>
      <w:r>
        <w:rPr>
          <w:rFonts w:ascii="宋体" w:eastAsia="宋体" w:hAnsi="宋体" w:cs="宋体"/>
          <w:color w:val="000000"/>
          <w:sz w:val="38"/>
        </w:rPr>
        <w:t>(discursive</w:t>
      </w:r>
      <w:r>
        <w:rPr>
          <w:rFonts w:ascii="宋体" w:eastAsia="宋体" w:hAnsi="宋体" w:cs="宋体"/>
          <w:b/>
          <w:color w:val="000000"/>
          <w:sz w:val="38"/>
        </w:rPr>
        <w:t xml:space="preserve"> </w:t>
      </w:r>
      <w:r>
        <w:rPr>
          <w:rFonts w:ascii="宋体" w:eastAsia="宋体" w:hAnsi="宋体" w:cs="宋体"/>
          <w:color w:val="000000"/>
          <w:sz w:val="38"/>
        </w:rPr>
        <w:t>reason)</w:t>
      </w:r>
      <w:r>
        <w:rPr>
          <w:rFonts w:ascii="宋体" w:eastAsia="宋体" w:hAnsi="宋体" w:cs="宋体"/>
          <w:color w:val="000000"/>
          <w:sz w:val="38"/>
        </w:rPr>
        <w:t>有关的实践智慧，是与情感有关的勇敢，是在激情与理性之间建立协调与和谐的平衡控制，是使这些部分一致同意</w:t>
      </w:r>
      <w:r>
        <w:rPr>
          <w:rFonts w:ascii="宋体" w:eastAsia="宋体" w:hAnsi="宋体" w:cs="宋体"/>
          <w:color w:val="000000"/>
          <w:sz w:val="38"/>
        </w:rPr>
        <w:t>“</w:t>
      </w:r>
      <w:r>
        <w:rPr>
          <w:rFonts w:ascii="宋体" w:eastAsia="宋体" w:hAnsi="宋体" w:cs="宋体"/>
          <w:color w:val="000000"/>
          <w:sz w:val="38"/>
        </w:rPr>
        <w:t>在涉及统治与被统治的事务上各自管好自己的事情</w:t>
      </w:r>
      <w:r>
        <w:rPr>
          <w:rFonts w:ascii="宋体" w:eastAsia="宋体" w:hAnsi="宋体" w:cs="宋体"/>
          <w:color w:val="000000"/>
          <w:sz w:val="38"/>
        </w:rPr>
        <w:t>”</w:t>
      </w:r>
      <w:r>
        <w:rPr>
          <w:rFonts w:ascii="宋体" w:eastAsia="宋体" w:hAnsi="宋体" w:cs="宋体"/>
          <w:color w:val="000000"/>
          <w:sz w:val="38"/>
        </w:rPr>
        <w:t>的公正。</w:t>
      </w:r>
      <w:r>
        <w:rPr>
          <w:rFonts w:ascii="宋体" w:eastAsia="宋体" w:hAnsi="宋体" w:cs="宋体"/>
          <w:color w:val="000000"/>
          <w:sz w:val="38"/>
        </w:rPr>
        <w:t>①</w:t>
      </w:r>
      <w:r>
        <w:rPr>
          <w:rFonts w:ascii="宋体" w:eastAsia="宋体" w:hAnsi="宋体" w:cs="宋体"/>
          <w:color w:val="000000"/>
          <w:sz w:val="38"/>
        </w:rPr>
        <w:t>这样说来，难道</w:t>
      </w:r>
      <w:r>
        <w:rPr>
          <w:rFonts w:ascii="宋体" w:eastAsia="宋体" w:hAnsi="宋体" w:cs="宋体"/>
          <w:color w:val="000000"/>
          <w:sz w:val="38"/>
        </w:rPr>
        <w:t>我们不是凭借公民美德成为像神一样的，而是凭借同名但更大的美德？如果不是凭借公民美德，那么公民美德是否就无助于这种相像？要是认为我们成为像神一样的，完全不是依靠公民美德，而是依靠更大的美德，这是不合理的</w:t>
      </w:r>
      <w:r>
        <w:rPr>
          <w:rFonts w:ascii="宋体" w:eastAsia="宋体" w:hAnsi="宋体" w:cs="宋体"/>
          <w:color w:val="000000"/>
          <w:sz w:val="38"/>
        </w:rPr>
        <w:t>————</w:t>
      </w:r>
      <w:r>
        <w:rPr>
          <w:rFonts w:ascii="宋体" w:eastAsia="宋体" w:hAnsi="宋体" w:cs="宋体"/>
          <w:color w:val="000000"/>
          <w:sz w:val="38"/>
        </w:rPr>
        <w:t>传统都肯定地把具有公民美德的人称为</w:t>
      </w:r>
      <w:r>
        <w:rPr>
          <w:rFonts w:ascii="宋体" w:eastAsia="宋体" w:hAnsi="宋体" w:cs="宋体"/>
          <w:color w:val="000000"/>
          <w:sz w:val="38"/>
        </w:rPr>
        <w:t>“</w:t>
      </w:r>
      <w:r>
        <w:rPr>
          <w:rFonts w:ascii="宋体" w:eastAsia="宋体" w:hAnsi="宋体" w:cs="宋体"/>
          <w:color w:val="000000"/>
          <w:sz w:val="38"/>
        </w:rPr>
        <w:t>像神一样的</w:t>
      </w:r>
      <w:r>
        <w:rPr>
          <w:rFonts w:ascii="宋体" w:eastAsia="宋体" w:hAnsi="宋体" w:cs="宋体"/>
          <w:color w:val="000000"/>
          <w:sz w:val="38"/>
        </w:rPr>
        <w:t>”</w:t>
      </w:r>
      <w:r>
        <w:rPr>
          <w:rFonts w:ascii="宋体" w:eastAsia="宋体" w:hAnsi="宋体" w:cs="宋体"/>
          <w:color w:val="000000"/>
          <w:sz w:val="38"/>
        </w:rPr>
        <w:t>，我们得说，他们多多少少是靠这种美德成为与神相像的。即使它们</w:t>
      </w:r>
      <w:r>
        <w:rPr>
          <w:rFonts w:ascii="宋体" w:eastAsia="宋体" w:hAnsi="宋体" w:cs="宋体"/>
          <w:color w:val="000000"/>
          <w:sz w:val="38"/>
        </w:rPr>
        <w:t>②</w:t>
      </w:r>
      <w:r>
        <w:rPr>
          <w:rFonts w:ascii="宋体" w:eastAsia="宋体" w:hAnsi="宋体" w:cs="宋体"/>
          <w:color w:val="000000"/>
          <w:sz w:val="38"/>
        </w:rPr>
        <w:t>不是同类美德，人们也有可能拥有两个层次的美德。如果我们承认，即使我们以不同的方式与不同的美德相关，我们也可以成为像神一样的，那么即使我们没有因美德而成为与神相像的，也没有任何东西可以阻止我们凭借</w:t>
      </w:r>
      <w:r>
        <w:rPr>
          <w:rFonts w:ascii="宋体" w:eastAsia="宋体" w:hAnsi="宋体" w:cs="宋体"/>
          <w:color w:val="000000"/>
          <w:sz w:val="38"/>
        </w:rPr>
        <w:t>自己的美德成为与不拥有这些美德的神相像。此话怎讲？可以这样理解：如果某物由于热量靠近而变热，那么释放热量的物体必然也变热了吗？如果某物是通过火的靠近而变热的，那么火本身会因为火的靠近而变热吗？在回答第一个问题时，你可以反驳说，火中有热，但由于热是火之本性的一部分，如果坚持这样的类比，这个观点就会使美德成为外在于灵魂的事物，成为本性的一部分，灵魂通过模仿获得它。在回答第二个问题时可以反驳说，这会使原理等同于美</w:t>
      </w:r>
    </w:p>
    <w:p w:rsidR="002558C9" w:rsidRDefault="00746D00">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300" w:line="460" w:lineRule="atLeast"/>
        <w:ind w:right="140" w:firstLine="64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关于</w:t>
      </w:r>
      <w:r>
        <w:rPr>
          <w:rFonts w:ascii="仿宋" w:eastAsia="仿宋" w:hAnsi="仿宋" w:cs="仿宋"/>
          <w:color w:val="000000"/>
          <w:sz w:val="34"/>
        </w:rPr>
        <w:t>“</w:t>
      </w:r>
      <w:r>
        <w:rPr>
          <w:rFonts w:ascii="仿宋" w:eastAsia="仿宋" w:hAnsi="仿宋" w:cs="仿宋"/>
          <w:color w:val="000000"/>
          <w:sz w:val="34"/>
        </w:rPr>
        <w:t>公民</w:t>
      </w:r>
      <w:r>
        <w:rPr>
          <w:rFonts w:ascii="仿宋" w:eastAsia="仿宋" w:hAnsi="仿宋" w:cs="仿宋"/>
          <w:color w:val="000000"/>
          <w:sz w:val="34"/>
        </w:rPr>
        <w:t>”</w:t>
      </w:r>
      <w:r>
        <w:rPr>
          <w:rFonts w:ascii="仿宋" w:eastAsia="仿宋" w:hAnsi="仿宋" w:cs="仿宋"/>
          <w:color w:val="000000"/>
          <w:sz w:val="34"/>
        </w:rPr>
        <w:t>美德的描述基于柏拉图《理想国》</w:t>
      </w:r>
      <w:r>
        <w:rPr>
          <w:rFonts w:ascii="仿宋" w:eastAsia="仿宋" w:hAnsi="仿宋" w:cs="仿宋"/>
          <w:color w:val="000000"/>
          <w:sz w:val="34"/>
        </w:rPr>
        <w:t>IV</w:t>
      </w:r>
      <w:r>
        <w:rPr>
          <w:rFonts w:ascii="仿宋" w:eastAsia="仿宋" w:hAnsi="仿宋" w:cs="仿宋"/>
          <w:b/>
          <w:color w:val="000000"/>
          <w:sz w:val="34"/>
        </w:rPr>
        <w:t xml:space="preserve"> </w:t>
      </w:r>
      <w:r>
        <w:rPr>
          <w:rFonts w:ascii="仿宋" w:eastAsia="仿宋" w:hAnsi="仿宋" w:cs="仿宋"/>
          <w:color w:val="000000"/>
          <w:sz w:val="34"/>
        </w:rPr>
        <w:t>427E—434</w:t>
      </w:r>
      <w:r>
        <w:rPr>
          <w:rFonts w:ascii="仿宋" w:eastAsia="仿宋" w:hAnsi="仿宋" w:cs="仿宋"/>
          <w:color w:val="000000"/>
          <w:sz w:val="34"/>
        </w:rPr>
        <w:t>D</w:t>
      </w:r>
      <w:r>
        <w:rPr>
          <w:rFonts w:ascii="仿宋" w:eastAsia="仿宋" w:hAnsi="仿宋" w:cs="仿宋"/>
          <w:color w:val="000000"/>
          <w:sz w:val="34"/>
        </w:rPr>
        <w:t>对理想城邦之美德的讨论。</w:t>
      </w:r>
    </w:p>
    <w:p w:rsidR="002558C9" w:rsidRDefault="00746D00">
      <w:pPr>
        <w:wordWrap w:val="0"/>
        <w:spacing w:line="460" w:lineRule="atLeast"/>
        <w:ind w:left="640"/>
        <w:textAlignment w:val="baseline"/>
        <w:rPr>
          <w:sz w:val="34"/>
        </w:rPr>
      </w:pPr>
      <w:r>
        <w:rPr>
          <w:rFonts w:ascii="仿宋" w:eastAsia="仿宋" w:hAnsi="仿宋" w:cs="仿宋"/>
          <w:color w:val="000000"/>
          <w:sz w:val="34"/>
        </w:rPr>
        <w:t>②</w:t>
      </w:r>
      <w:r>
        <w:rPr>
          <w:rFonts w:ascii="仿宋" w:eastAsia="仿宋" w:hAnsi="仿宋" w:cs="仿宋"/>
          <w:b/>
          <w:color w:val="000000"/>
          <w:sz w:val="34"/>
        </w:rPr>
        <w:t xml:space="preserve"> </w:t>
      </w:r>
      <w:r>
        <w:rPr>
          <w:rFonts w:ascii="仿宋" w:eastAsia="仿宋" w:hAnsi="仿宋" w:cs="仿宋"/>
          <w:color w:val="000000"/>
          <w:sz w:val="34"/>
        </w:rPr>
        <w:t>指公民的美德和神的美德。</w:t>
      </w:r>
      <w:r>
        <w:rPr>
          <w:rFonts w:ascii="仿宋" w:eastAsia="仿宋" w:hAnsi="仿宋" w:cs="仿宋"/>
          <w:color w:val="000000"/>
          <w:sz w:val="34"/>
        </w:rPr>
        <w:t>——</w:t>
      </w:r>
      <w:r>
        <w:rPr>
          <w:rFonts w:ascii="仿宋" w:eastAsia="仿宋" w:hAnsi="仿宋" w:cs="仿宋"/>
          <w:color w:val="000000"/>
          <w:sz w:val="34"/>
        </w:rPr>
        <w:t>中译者注</w:t>
      </w:r>
    </w:p>
    <w:p w:rsidR="002558C9" w:rsidRDefault="002558C9"/>
    <w:p w:rsidR="002558C9" w:rsidRDefault="002558C9">
      <w:pPr>
        <w:sectPr w:rsidR="002558C9">
          <w:headerReference w:type="default" r:id="rId255"/>
          <w:footerReference w:type="default" r:id="rId256"/>
          <w:pgSz w:w="15820" w:h="23360"/>
          <w:pgMar w:top="1780" w:right="2020" w:bottom="1780" w:left="2020" w:header="1480" w:footer="1480" w:gutter="0"/>
          <w:cols w:space="720"/>
        </w:sectPr>
      </w:pPr>
    </w:p>
    <w:p w:rsidR="002558C9" w:rsidRDefault="00746D00">
      <w:pPr>
        <w:wordWrap w:val="0"/>
        <w:spacing w:line="480" w:lineRule="atLeast"/>
        <w:jc w:val="right"/>
        <w:textAlignment w:val="baseline"/>
        <w:rPr>
          <w:sz w:val="33"/>
        </w:rPr>
      </w:pPr>
      <w:r>
        <w:rPr>
          <w:rFonts w:ascii="仿宋" w:eastAsia="仿宋" w:hAnsi="仿宋" w:cs="仿宋"/>
          <w:color w:val="000000"/>
          <w:sz w:val="33"/>
        </w:rPr>
        <w:lastRenderedPageBreak/>
        <w:t xml:space="preserve">1.2  </w:t>
      </w:r>
      <w:r>
        <w:rPr>
          <w:rFonts w:ascii="仿宋" w:eastAsia="仿宋" w:hAnsi="仿宋" w:cs="仿宋"/>
          <w:color w:val="000000"/>
          <w:sz w:val="33"/>
        </w:rPr>
        <w:t>论美德</w:t>
      </w:r>
      <w:r>
        <w:rPr>
          <w:rFonts w:ascii="仿宋" w:eastAsia="仿宋" w:hAnsi="仿宋" w:cs="仿宋"/>
          <w:color w:val="000000"/>
          <w:sz w:val="33"/>
        </w:rPr>
        <w:t xml:space="preserve">  19</w:t>
      </w:r>
    </w:p>
    <w:p w:rsidR="002558C9" w:rsidRDefault="002558C9">
      <w:pPr>
        <w:wordWrap w:val="0"/>
        <w:spacing w:line="480" w:lineRule="exact"/>
        <w:jc w:val="right"/>
        <w:textAlignment w:val="baseline"/>
        <w:rPr>
          <w:sz w:val="33"/>
        </w:rPr>
      </w:pPr>
    </w:p>
    <w:p w:rsidR="002558C9" w:rsidRDefault="00746D00">
      <w:pPr>
        <w:wordWrap w:val="0"/>
        <w:spacing w:line="800" w:lineRule="atLeast"/>
        <w:ind w:left="20" w:right="80" w:firstLine="60"/>
        <w:textAlignment w:val="baseline"/>
        <w:rPr>
          <w:sz w:val="38"/>
        </w:rPr>
      </w:pPr>
      <w:r>
        <w:rPr>
          <w:rFonts w:ascii="宋体" w:eastAsia="宋体" w:hAnsi="宋体" w:cs="宋体"/>
          <w:color w:val="000000"/>
          <w:sz w:val="38"/>
        </w:rPr>
        <w:t>德，而我们认为原理高于美德。如果灵魂分有的事物等同于灵魂的源泉，那么这样的说法是正确的；但是事实上两者是有区别的。可感知的房子不同于可理知的房子，尽管前者是以后者为样式所造；可感知的房子有结构，有顺序，而在它的形成原理中，没有任何结构、顺序或比例。</w:t>
      </w:r>
      <w:r>
        <w:rPr>
          <w:rFonts w:ascii="宋体" w:eastAsia="宋体" w:hAnsi="宋体" w:cs="宋体"/>
          <w:color w:val="000000"/>
          <w:sz w:val="38"/>
        </w:rPr>
        <w:t>①</w:t>
      </w:r>
      <w:r>
        <w:rPr>
          <w:rFonts w:ascii="宋体" w:eastAsia="宋体" w:hAnsi="宋体" w:cs="宋体"/>
          <w:color w:val="000000"/>
          <w:sz w:val="38"/>
        </w:rPr>
        <w:t>因此，如果我们分有源于那里上界的顺序、结构、和谐，它们就构成这里下界的美</w:t>
      </w:r>
      <w:r>
        <w:rPr>
          <w:rFonts w:ascii="宋体" w:eastAsia="宋体" w:hAnsi="宋体" w:cs="宋体"/>
          <w:color w:val="000000"/>
          <w:sz w:val="38"/>
        </w:rPr>
        <w:t>德；如果那里的原理不需要和谐、顺序或结构，那么它们也无需美德，然而我们还是要依靠美德才能成为与它们相像。这足以表明，我们要靠美德才能成为与那里的原理相像的，但美德并非必须存在于那里。当然，我们必须使我们的论证令人信服，而非满足于别人的勉强认可。</w:t>
      </w:r>
    </w:p>
    <w:p w:rsidR="002558C9" w:rsidRDefault="00746D00">
      <w:pPr>
        <w:wordWrap w:val="0"/>
        <w:spacing w:line="800" w:lineRule="atLeast"/>
        <w:ind w:left="20" w:right="80" w:firstLine="860"/>
        <w:textAlignment w:val="baseline"/>
        <w:rPr>
          <w:sz w:val="38"/>
        </w:rPr>
      </w:pPr>
      <w:r>
        <w:rPr>
          <w:rFonts w:ascii="宋体" w:eastAsia="宋体" w:hAnsi="宋体" w:cs="宋体"/>
          <w:color w:val="000000"/>
          <w:sz w:val="38"/>
        </w:rPr>
        <w:t>2.</w:t>
      </w:r>
      <w:r>
        <w:rPr>
          <w:rFonts w:ascii="宋体" w:eastAsia="宋体" w:hAnsi="宋体" w:cs="宋体"/>
          <w:color w:val="000000"/>
          <w:sz w:val="38"/>
        </w:rPr>
        <w:t>首先，我们必须思考美德</w:t>
      </w:r>
      <w:r>
        <w:rPr>
          <w:rFonts w:ascii="宋体" w:eastAsia="宋体" w:hAnsi="宋体" w:cs="宋体"/>
          <w:color w:val="000000"/>
          <w:sz w:val="38"/>
        </w:rPr>
        <w:t>————</w:t>
      </w:r>
      <w:r>
        <w:rPr>
          <w:rFonts w:ascii="宋体" w:eastAsia="宋体" w:hAnsi="宋体" w:cs="宋体"/>
          <w:color w:val="000000"/>
          <w:sz w:val="38"/>
        </w:rPr>
        <w:t>我们断定我们依靠它们而成为与神相像的美德</w:t>
      </w:r>
      <w:r>
        <w:rPr>
          <w:rFonts w:ascii="宋体" w:eastAsia="宋体" w:hAnsi="宋体" w:cs="宋体"/>
          <w:color w:val="000000"/>
          <w:sz w:val="38"/>
        </w:rPr>
        <w:t>————</w:t>
      </w:r>
      <w:r>
        <w:rPr>
          <w:rFonts w:ascii="宋体" w:eastAsia="宋体" w:hAnsi="宋体" w:cs="宋体"/>
          <w:color w:val="000000"/>
          <w:sz w:val="38"/>
        </w:rPr>
        <w:t>这是借以断定，以便发现我们以模仿的方式而拥有的这同一个实体就是美德，而它在作为原型存在于上界时，并不是美德。我们要注意，有两种不同种类的</w:t>
      </w:r>
      <w:r>
        <w:rPr>
          <w:rFonts w:ascii="宋体" w:eastAsia="宋体" w:hAnsi="宋体" w:cs="宋体"/>
          <w:color w:val="000000"/>
          <w:sz w:val="38"/>
        </w:rPr>
        <w:t>“</w:t>
      </w:r>
      <w:r>
        <w:rPr>
          <w:rFonts w:ascii="宋体" w:eastAsia="宋体" w:hAnsi="宋体" w:cs="宋体"/>
          <w:color w:val="000000"/>
          <w:sz w:val="38"/>
        </w:rPr>
        <w:t>相像性</w:t>
      </w:r>
      <w:r>
        <w:rPr>
          <w:rFonts w:ascii="宋体" w:eastAsia="宋体" w:hAnsi="宋体" w:cs="宋体"/>
          <w:color w:val="000000"/>
          <w:sz w:val="38"/>
        </w:rPr>
        <w:t>”</w:t>
      </w:r>
      <w:r>
        <w:rPr>
          <w:rFonts w:ascii="宋体" w:eastAsia="宋体" w:hAnsi="宋体" w:cs="宋体"/>
          <w:color w:val="000000"/>
          <w:sz w:val="38"/>
        </w:rPr>
        <w:t>，一种要求相像的事物中要有某种同的东西</w:t>
      </w:r>
      <w:r>
        <w:rPr>
          <w:rFonts w:ascii="宋体" w:eastAsia="宋体" w:hAnsi="宋体" w:cs="宋体"/>
          <w:color w:val="000000"/>
          <w:sz w:val="38"/>
        </w:rPr>
        <w:t>，这适用于那些从同一原理中同等地获得其相像性的事物。但是，如果相像的两物中一物是原初的，那么它与它的相像物就不具有交互的关系，不能反过来说它像它的相像物，这里的相像性必须在不同的意义上理解；我们不能要求两种情形有同一种形式，既然相像性是以不同方式产生的，我们就应寻求不同的相像性。</w:t>
      </w:r>
      <w:r>
        <w:rPr>
          <w:rFonts w:ascii="宋体" w:eastAsia="宋体" w:hAnsi="宋体" w:cs="宋体"/>
          <w:color w:val="000000"/>
          <w:sz w:val="38"/>
        </w:rPr>
        <w:t>②</w:t>
      </w:r>
    </w:p>
    <w:p w:rsidR="002558C9" w:rsidRDefault="00746D00">
      <w:pPr>
        <w:wordWrap w:val="0"/>
        <w:spacing w:line="80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left="20" w:right="14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只有当形式</w:t>
      </w:r>
      <w:r>
        <w:rPr>
          <w:rFonts w:ascii="仿宋" w:eastAsia="仿宋" w:hAnsi="仿宋" w:cs="仿宋"/>
          <w:color w:val="000000"/>
          <w:sz w:val="33"/>
        </w:rPr>
        <w:t>“</w:t>
      </w:r>
      <w:r>
        <w:rPr>
          <w:rFonts w:ascii="仿宋" w:eastAsia="仿宋" w:hAnsi="仿宋" w:cs="仿宋"/>
          <w:color w:val="000000"/>
          <w:sz w:val="33"/>
        </w:rPr>
        <w:t>延伸</w:t>
      </w:r>
      <w:r>
        <w:rPr>
          <w:rFonts w:ascii="仿宋" w:eastAsia="仿宋" w:hAnsi="仿宋" w:cs="仿宋"/>
          <w:color w:val="000000"/>
          <w:sz w:val="33"/>
        </w:rPr>
        <w:t>”</w:t>
      </w:r>
      <w:r>
        <w:rPr>
          <w:rFonts w:ascii="仿宋" w:eastAsia="仿宋" w:hAnsi="仿宋" w:cs="仿宋"/>
          <w:color w:val="000000"/>
          <w:sz w:val="33"/>
        </w:rPr>
        <w:t>到质料中时，才会出现顺序、结构和比例，在可理知形式的原型统一体中是没有这些东西的，它们是这个统一体在低级层次上的表现。这是普罗提诺的艺术理论最重要的原理之一。对照</w:t>
      </w:r>
      <w:r>
        <w:rPr>
          <w:rFonts w:ascii="仿宋" w:eastAsia="仿宋" w:hAnsi="仿宋" w:cs="仿宋"/>
          <w:color w:val="000000"/>
          <w:sz w:val="33"/>
        </w:rPr>
        <w:t>V.8.1</w:t>
      </w:r>
      <w:r>
        <w:rPr>
          <w:rFonts w:ascii="仿宋" w:eastAsia="仿宋" w:hAnsi="仿宋" w:cs="仿宋"/>
          <w:color w:val="000000"/>
          <w:sz w:val="33"/>
        </w:rPr>
        <w:t>。</w:t>
      </w:r>
    </w:p>
    <w:p w:rsidR="002558C9" w:rsidRDefault="00746D00">
      <w:pPr>
        <w:wordWrap w:val="0"/>
        <w:spacing w:line="480" w:lineRule="atLeast"/>
        <w:ind w:left="20" w:right="160" w:firstLine="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很可能如</w:t>
      </w:r>
      <w:r>
        <w:rPr>
          <w:rFonts w:ascii="仿宋" w:eastAsia="仿宋" w:hAnsi="仿宋" w:cs="仿宋"/>
          <w:color w:val="000000"/>
          <w:sz w:val="33"/>
        </w:rPr>
        <w:t xml:space="preserve"> Brehier</w:t>
      </w:r>
      <w:r>
        <w:rPr>
          <w:rFonts w:ascii="仿宋" w:eastAsia="仿宋" w:hAnsi="仿宋" w:cs="仿宋"/>
          <w:color w:val="000000"/>
          <w:sz w:val="33"/>
        </w:rPr>
        <w:t>所指出的，关于两种相像的思想是用来回应巴门尼德</w:t>
      </w:r>
      <w:r>
        <w:rPr>
          <w:rFonts w:ascii="仿宋" w:eastAsia="仿宋" w:hAnsi="仿宋" w:cs="仿宋"/>
          <w:color w:val="000000"/>
          <w:sz w:val="33"/>
        </w:rPr>
        <w:lastRenderedPageBreak/>
        <w:t>对下述观点的反驳：形式就是范型</w:t>
      </w:r>
      <w:r>
        <w:rPr>
          <w:rFonts w:ascii="仿宋" w:eastAsia="仿宋" w:hAnsi="仿宋" w:cs="仿宋"/>
          <w:color w:val="000000"/>
          <w:sz w:val="33"/>
        </w:rPr>
        <w:t>(</w:t>
      </w:r>
      <w:r>
        <w:rPr>
          <w:rFonts w:ascii="仿宋" w:eastAsia="仿宋" w:hAnsi="仿宋" w:cs="仿宋"/>
          <w:color w:val="000000"/>
          <w:sz w:val="33"/>
        </w:rPr>
        <w:t>柏拉图《巴门尼德篇》</w:t>
      </w:r>
      <w:r>
        <w:rPr>
          <w:rFonts w:ascii="仿宋" w:eastAsia="仿宋" w:hAnsi="仿宋" w:cs="仿宋"/>
          <w:color w:val="000000"/>
          <w:sz w:val="33"/>
        </w:rPr>
        <w:t>132D—133A)</w:t>
      </w:r>
      <w:r>
        <w:rPr>
          <w:rFonts w:ascii="仿宋" w:eastAsia="仿宋" w:hAnsi="仿宋" w:cs="仿宋"/>
          <w:color w:val="000000"/>
          <w:sz w:val="33"/>
        </w:rPr>
        <w:t>。</w:t>
      </w:r>
    </w:p>
    <w:p w:rsidR="002558C9" w:rsidRDefault="002558C9"/>
    <w:p w:rsidR="002558C9" w:rsidRDefault="002558C9">
      <w:pPr>
        <w:sectPr w:rsidR="002558C9">
          <w:headerReference w:type="default" r:id="rId257"/>
          <w:footerReference w:type="default" r:id="rId258"/>
          <w:pgSz w:w="15820" w:h="23360"/>
          <w:pgMar w:top="1680" w:right="2000" w:bottom="1680" w:left="2000" w:header="1380" w:footer="1380" w:gutter="0"/>
          <w:cols w:space="720"/>
        </w:sectPr>
      </w:pPr>
    </w:p>
    <w:p w:rsidR="002558C9" w:rsidRDefault="00746D00">
      <w:pPr>
        <w:wordWrap w:val="0"/>
        <w:spacing w:line="500" w:lineRule="atLeast"/>
        <w:ind w:left="180"/>
        <w:textAlignment w:val="baseline"/>
        <w:rPr>
          <w:sz w:val="37"/>
        </w:rPr>
      </w:pPr>
      <w:r>
        <w:rPr>
          <w:rFonts w:ascii="仿宋" w:eastAsia="仿宋" w:hAnsi="仿宋" w:cs="仿宋"/>
          <w:b/>
          <w:color w:val="000000"/>
          <w:sz w:val="37"/>
        </w:rPr>
        <w:lastRenderedPageBreak/>
        <w:t xml:space="preserve">20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第一卷</w:t>
      </w:r>
    </w:p>
    <w:p w:rsidR="002558C9" w:rsidRDefault="002558C9">
      <w:pPr>
        <w:wordWrap w:val="0"/>
        <w:spacing w:line="400" w:lineRule="exact"/>
        <w:textAlignment w:val="baseline"/>
        <w:rPr>
          <w:sz w:val="37"/>
        </w:rPr>
      </w:pPr>
    </w:p>
    <w:p w:rsidR="002558C9" w:rsidRDefault="00746D00">
      <w:pPr>
        <w:wordWrap w:val="0"/>
        <w:spacing w:line="680" w:lineRule="atLeast"/>
        <w:ind w:left="20" w:firstLine="960"/>
        <w:textAlignment w:val="baseline"/>
        <w:rPr>
          <w:sz w:val="43"/>
        </w:rPr>
      </w:pPr>
      <w:r>
        <w:rPr>
          <w:rFonts w:ascii="宋体" w:eastAsia="宋体" w:hAnsi="宋体" w:cs="宋体"/>
          <w:color w:val="000000"/>
          <w:sz w:val="43"/>
        </w:rPr>
        <w:t>那么什么是一般的美德，什么是特殊的美德？如果我们首先分别讨论特殊的美德，我们对此的解释会更加清晰；因为这样一来，使具体的美德成为美德的共同特性就很容易澄清。我们上面提到过公民的美德，它们对我们的欲望设定界限和尺度，把限度置于我们的一切经验，真正使我们井然有</w:t>
      </w:r>
      <w:r>
        <w:rPr>
          <w:rFonts w:ascii="宋体" w:eastAsia="宋体" w:hAnsi="宋体" w:cs="宋体"/>
          <w:color w:val="000000"/>
          <w:sz w:val="43"/>
        </w:rPr>
        <w:t>序，生活更好；它们通过那纯美的东西和界限摒弃错误意见，它们依据各自的尺度排除无限的和不定型的东西。就它们是塑造灵魂质料的一种尺度而言，它们是照着上界的尺度造的，有着上界至善的痕迹。那全然无限定的东西是质料，它与上界的尺度迥然不同：但是就它分有形式而言，它也可以变得与无形的至善相像。距离越近的事物分有的越多。比起躯体来，灵魂要更接近它，</w:t>
      </w:r>
      <w:r>
        <w:rPr>
          <w:rFonts w:ascii="宋体" w:eastAsia="宋体" w:hAnsi="宋体" w:cs="宋体"/>
          <w:color w:val="000000"/>
          <w:sz w:val="43"/>
        </w:rPr>
        <w:t>①</w:t>
      </w:r>
      <w:r>
        <w:rPr>
          <w:rFonts w:ascii="宋体" w:eastAsia="宋体" w:hAnsi="宋体" w:cs="宋体"/>
          <w:color w:val="000000"/>
          <w:sz w:val="43"/>
        </w:rPr>
        <w:t>也与它更亲近，因此分有的也更多，以至于使我们迷惑，以为灵魂就是一位神，以为全部的神性都在这一相像性中。</w:t>
      </w:r>
      <w:r>
        <w:rPr>
          <w:rFonts w:ascii="宋体" w:eastAsia="宋体" w:hAnsi="宋体" w:cs="宋体"/>
          <w:color w:val="000000"/>
          <w:sz w:val="43"/>
        </w:rPr>
        <w:t>②</w:t>
      </w:r>
      <w:r>
        <w:rPr>
          <w:rFonts w:ascii="宋体" w:eastAsia="宋体" w:hAnsi="宋体" w:cs="宋体"/>
          <w:color w:val="000000"/>
          <w:sz w:val="43"/>
        </w:rPr>
        <w:t>那些拥有政治美德的人就是这样变得与神相像的。</w:t>
      </w:r>
    </w:p>
    <w:p w:rsidR="002558C9" w:rsidRDefault="00746D00">
      <w:pPr>
        <w:wordWrap w:val="0"/>
        <w:spacing w:line="680" w:lineRule="atLeast"/>
        <w:ind w:left="20" w:right="100" w:firstLine="880"/>
        <w:textAlignment w:val="baseline"/>
        <w:rPr>
          <w:sz w:val="43"/>
        </w:rPr>
      </w:pPr>
      <w:r>
        <w:rPr>
          <w:rFonts w:ascii="宋体" w:eastAsia="宋体" w:hAnsi="宋体" w:cs="宋体"/>
          <w:color w:val="000000"/>
          <w:sz w:val="43"/>
        </w:rPr>
        <w:t>3.</w:t>
      </w:r>
      <w:r>
        <w:rPr>
          <w:rFonts w:ascii="宋体" w:eastAsia="宋体" w:hAnsi="宋体" w:cs="宋体"/>
          <w:color w:val="000000"/>
          <w:sz w:val="43"/>
        </w:rPr>
        <w:t>但是，柏拉图指出，那</w:t>
      </w:r>
      <w:r>
        <w:rPr>
          <w:rFonts w:ascii="宋体" w:eastAsia="宋体" w:hAnsi="宋体" w:cs="宋体"/>
          <w:color w:val="000000"/>
          <w:sz w:val="43"/>
        </w:rPr>
        <w:t>属于更大美德的相像性是不同的，因此我们必须谈谈这种不同的相像性。通过这样的讨论，公民美德的真正本质将变得清晰，我们也将理解那在真实本性上比公民美德更大的美德，总而言之，存在着不同于公民美德的另一种美德。当柏拉图谈到</w:t>
      </w:r>
      <w:r>
        <w:rPr>
          <w:rFonts w:ascii="宋体" w:eastAsia="宋体" w:hAnsi="宋体" w:cs="宋体"/>
          <w:color w:val="000000"/>
          <w:sz w:val="43"/>
        </w:rPr>
        <w:t>“</w:t>
      </w:r>
      <w:r>
        <w:rPr>
          <w:rFonts w:ascii="宋体" w:eastAsia="宋体" w:hAnsi="宋体" w:cs="宋体"/>
          <w:color w:val="000000"/>
          <w:sz w:val="43"/>
        </w:rPr>
        <w:t>相像</w:t>
      </w:r>
      <w:r>
        <w:rPr>
          <w:rFonts w:ascii="宋体" w:eastAsia="宋体" w:hAnsi="宋体" w:cs="宋体"/>
          <w:color w:val="000000"/>
          <w:sz w:val="43"/>
        </w:rPr>
        <w:t>”</w:t>
      </w:r>
      <w:r>
        <w:rPr>
          <w:rFonts w:ascii="宋体" w:eastAsia="宋体" w:hAnsi="宋体" w:cs="宋体"/>
          <w:color w:val="000000"/>
          <w:sz w:val="43"/>
        </w:rPr>
        <w:t>是从下界的此世</w:t>
      </w:r>
      <w:r>
        <w:rPr>
          <w:rFonts w:ascii="宋体" w:eastAsia="宋体" w:hAnsi="宋体" w:cs="宋体"/>
          <w:color w:val="000000"/>
          <w:sz w:val="43"/>
        </w:rPr>
        <w:t>“</w:t>
      </w:r>
      <w:r>
        <w:rPr>
          <w:rFonts w:ascii="宋体" w:eastAsia="宋体" w:hAnsi="宋体" w:cs="宋体"/>
          <w:color w:val="000000"/>
          <w:sz w:val="43"/>
        </w:rPr>
        <w:t>向神的飞跃</w:t>
      </w:r>
      <w:r>
        <w:rPr>
          <w:rFonts w:ascii="宋体" w:eastAsia="宋体" w:hAnsi="宋体" w:cs="宋体"/>
          <w:color w:val="000000"/>
          <w:sz w:val="43"/>
        </w:rPr>
        <w:t>”</w:t>
      </w:r>
      <w:r>
        <w:rPr>
          <w:rFonts w:ascii="宋体" w:eastAsia="宋体" w:hAnsi="宋体" w:cs="宋体"/>
          <w:color w:val="000000"/>
          <w:sz w:val="43"/>
        </w:rPr>
        <w:t>时，</w:t>
      </w:r>
      <w:r>
        <w:rPr>
          <w:rFonts w:ascii="宋体" w:eastAsia="宋体" w:hAnsi="宋体" w:cs="宋体"/>
          <w:color w:val="000000"/>
          <w:sz w:val="43"/>
        </w:rPr>
        <w:t>③</w:t>
      </w:r>
      <w:r>
        <w:rPr>
          <w:rFonts w:ascii="宋体" w:eastAsia="宋体" w:hAnsi="宋体" w:cs="宋体"/>
          <w:color w:val="000000"/>
          <w:sz w:val="43"/>
        </w:rPr>
        <w:t>他并没有把在公民生活中发挥作用的美德仅仅称为</w:t>
      </w:r>
      <w:r>
        <w:rPr>
          <w:rFonts w:ascii="宋体" w:eastAsia="宋体" w:hAnsi="宋体" w:cs="宋体"/>
          <w:color w:val="000000"/>
          <w:sz w:val="43"/>
        </w:rPr>
        <w:t>“</w:t>
      </w:r>
      <w:r>
        <w:rPr>
          <w:rFonts w:ascii="宋体" w:eastAsia="宋体" w:hAnsi="宋体" w:cs="宋体"/>
          <w:color w:val="000000"/>
          <w:sz w:val="43"/>
        </w:rPr>
        <w:t>美德</w:t>
      </w:r>
      <w:r>
        <w:rPr>
          <w:rFonts w:ascii="宋体" w:eastAsia="宋体" w:hAnsi="宋体" w:cs="宋体"/>
          <w:color w:val="000000"/>
          <w:sz w:val="43"/>
        </w:rPr>
        <w:t>”</w:t>
      </w:r>
      <w:r>
        <w:rPr>
          <w:rFonts w:ascii="宋体" w:eastAsia="宋体" w:hAnsi="宋体" w:cs="宋体"/>
          <w:color w:val="000000"/>
          <w:sz w:val="43"/>
        </w:rPr>
        <w:t>，而是加了定语</w:t>
      </w:r>
      <w:r>
        <w:rPr>
          <w:rFonts w:ascii="宋体" w:eastAsia="宋体" w:hAnsi="宋体" w:cs="宋体"/>
          <w:color w:val="000000"/>
          <w:sz w:val="43"/>
        </w:rPr>
        <w:t>“</w:t>
      </w:r>
      <w:r>
        <w:rPr>
          <w:rFonts w:ascii="宋体" w:eastAsia="宋体" w:hAnsi="宋体" w:cs="宋体"/>
          <w:color w:val="000000"/>
          <w:sz w:val="43"/>
        </w:rPr>
        <w:t>公民的</w:t>
      </w:r>
      <w:r>
        <w:rPr>
          <w:rFonts w:ascii="宋体" w:eastAsia="宋体" w:hAnsi="宋体" w:cs="宋体"/>
          <w:color w:val="000000"/>
          <w:sz w:val="43"/>
        </w:rPr>
        <w:t>”</w:t>
      </w:r>
      <w:r>
        <w:rPr>
          <w:rFonts w:ascii="宋体" w:eastAsia="宋体" w:hAnsi="宋体" w:cs="宋体"/>
          <w:color w:val="000000"/>
          <w:sz w:val="43"/>
        </w:rPr>
        <w:t>，但在别的地方，</w:t>
      </w:r>
    </w:p>
    <w:p w:rsidR="002558C9" w:rsidRDefault="00746D00">
      <w:pPr>
        <w:wordWrap w:val="0"/>
        <w:spacing w:line="68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40" w:lineRule="atLeast"/>
        <w:ind w:left="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指至善。</w:t>
      </w:r>
      <w:r>
        <w:rPr>
          <w:rFonts w:ascii="仿宋" w:eastAsia="仿宋" w:hAnsi="仿宋" w:cs="仿宋"/>
          <w:color w:val="000000"/>
          <w:sz w:val="32"/>
        </w:rPr>
        <w:t>———</w:t>
      </w:r>
      <w:r>
        <w:rPr>
          <w:rFonts w:ascii="仿宋" w:eastAsia="仿宋" w:hAnsi="仿宋" w:cs="仿宋"/>
          <w:color w:val="000000"/>
          <w:sz w:val="32"/>
        </w:rPr>
        <w:t>中译者注</w:t>
      </w:r>
    </w:p>
    <w:p w:rsidR="002558C9" w:rsidRDefault="00746D00">
      <w:pPr>
        <w:wordWrap w:val="0"/>
        <w:spacing w:line="440" w:lineRule="atLeast"/>
        <w:ind w:left="20" w:right="180" w:firstLine="60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对普罗提诺来说，灵魂当然是一位神，尽管是最低级的神。我们不能相信的是，它就是神性的全部，或者是最重要的</w:t>
      </w:r>
      <w:r>
        <w:rPr>
          <w:rFonts w:ascii="仿宋" w:eastAsia="仿宋" w:hAnsi="仿宋" w:cs="仿宋"/>
          <w:color w:val="000000"/>
          <w:sz w:val="32"/>
        </w:rPr>
        <w:t>部分。</w:t>
      </w:r>
    </w:p>
    <w:p w:rsidR="002558C9" w:rsidRDefault="00746D00">
      <w:pPr>
        <w:wordWrap w:val="0"/>
        <w:spacing w:line="440" w:lineRule="atLeast"/>
        <w:ind w:left="62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这里是指第一节开头引用的《泰阿泰德篇》里的话。</w:t>
      </w:r>
    </w:p>
    <w:p w:rsidR="002558C9" w:rsidRDefault="002558C9"/>
    <w:p w:rsidR="002558C9" w:rsidRDefault="002558C9">
      <w:pPr>
        <w:sectPr w:rsidR="002558C9">
          <w:headerReference w:type="default" r:id="rId259"/>
          <w:footerReference w:type="default" r:id="rId260"/>
          <w:pgSz w:w="15820" w:h="23360"/>
          <w:pgMar w:top="1760" w:right="2020" w:bottom="1760" w:left="2020" w:header="1460" w:footer="1460" w:gutter="0"/>
          <w:cols w:space="720"/>
        </w:sectPr>
      </w:pPr>
    </w:p>
    <w:p w:rsidR="002558C9" w:rsidRDefault="00746D00">
      <w:pPr>
        <w:wordWrap w:val="0"/>
        <w:spacing w:line="580" w:lineRule="atLeast"/>
        <w:jc w:val="right"/>
        <w:textAlignment w:val="baseline"/>
        <w:rPr>
          <w:sz w:val="43"/>
        </w:rPr>
      </w:pPr>
      <w:r>
        <w:rPr>
          <w:rFonts w:ascii="楷体" w:eastAsia="楷体" w:hAnsi="楷体" w:cs="楷体"/>
          <w:color w:val="000000"/>
          <w:sz w:val="43"/>
        </w:rPr>
        <w:lastRenderedPageBreak/>
        <w:t>I.2</w:t>
      </w:r>
      <w:r>
        <w:rPr>
          <w:rFonts w:ascii="楷体" w:eastAsia="楷体" w:hAnsi="楷体" w:cs="楷体"/>
          <w:b/>
          <w:color w:val="000000"/>
          <w:sz w:val="43"/>
        </w:rPr>
        <w:t xml:space="preserve"> </w:t>
      </w:r>
      <w:r>
        <w:rPr>
          <w:rFonts w:ascii="楷体" w:eastAsia="楷体" w:hAnsi="楷体" w:cs="楷体"/>
          <w:color w:val="000000"/>
          <w:sz w:val="43"/>
        </w:rPr>
        <w:t>论美德</w:t>
      </w:r>
      <w:r>
        <w:rPr>
          <w:rFonts w:ascii="楷体" w:eastAsia="楷体" w:hAnsi="楷体" w:cs="楷体"/>
          <w:b/>
          <w:color w:val="000000"/>
          <w:sz w:val="43"/>
        </w:rPr>
        <w:t xml:space="preserve"> </w:t>
      </w:r>
      <w:r>
        <w:rPr>
          <w:rFonts w:ascii="楷体" w:eastAsia="楷体" w:hAnsi="楷体" w:cs="楷体"/>
          <w:color w:val="000000"/>
          <w:sz w:val="43"/>
        </w:rPr>
        <w:t>21</w:t>
      </w:r>
    </w:p>
    <w:p w:rsidR="002558C9" w:rsidRDefault="00746D00">
      <w:pPr>
        <w:wordWrap w:val="0"/>
        <w:spacing w:before="380" w:line="800" w:lineRule="atLeast"/>
        <w:ind w:left="20" w:right="20" w:firstLine="80"/>
        <w:textAlignment w:val="baseline"/>
        <w:rPr>
          <w:sz w:val="39"/>
        </w:rPr>
      </w:pPr>
      <w:r>
        <w:rPr>
          <w:rFonts w:ascii="宋体" w:eastAsia="宋体" w:hAnsi="宋体" w:cs="宋体"/>
          <w:color w:val="000000"/>
          <w:sz w:val="39"/>
        </w:rPr>
        <w:t>他把所有的美德称为</w:t>
      </w:r>
      <w:r>
        <w:rPr>
          <w:rFonts w:ascii="宋体" w:eastAsia="宋体" w:hAnsi="宋体" w:cs="宋体"/>
          <w:color w:val="000000"/>
          <w:sz w:val="39"/>
        </w:rPr>
        <w:t>“</w:t>
      </w:r>
      <w:r>
        <w:rPr>
          <w:rFonts w:ascii="宋体" w:eastAsia="宋体" w:hAnsi="宋体" w:cs="宋体"/>
          <w:color w:val="000000"/>
          <w:sz w:val="39"/>
        </w:rPr>
        <w:t>净化</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柏拉图这么做就清楚地表明了，他设定了两种美德，并且没有认为公民的美德能产生与神相似。那么，我们把这些别的美德称为</w:t>
      </w:r>
      <w:r>
        <w:rPr>
          <w:rFonts w:ascii="宋体" w:eastAsia="宋体" w:hAnsi="宋体" w:cs="宋体"/>
          <w:color w:val="000000"/>
          <w:sz w:val="39"/>
        </w:rPr>
        <w:t>“</w:t>
      </w:r>
      <w:r>
        <w:rPr>
          <w:rFonts w:ascii="宋体" w:eastAsia="宋体" w:hAnsi="宋体" w:cs="宋体"/>
          <w:color w:val="000000"/>
          <w:sz w:val="39"/>
        </w:rPr>
        <w:t>净化</w:t>
      </w:r>
      <w:r>
        <w:rPr>
          <w:rFonts w:ascii="宋体" w:eastAsia="宋体" w:hAnsi="宋体" w:cs="宋体"/>
          <w:color w:val="000000"/>
          <w:sz w:val="39"/>
        </w:rPr>
        <w:t>”</w:t>
      </w:r>
      <w:r>
        <w:rPr>
          <w:rFonts w:ascii="宋体" w:eastAsia="宋体" w:hAnsi="宋体" w:cs="宋体"/>
          <w:color w:val="000000"/>
          <w:sz w:val="39"/>
        </w:rPr>
        <w:t>又是什么意思呢</w:t>
      </w:r>
      <w:r>
        <w:rPr>
          <w:rFonts w:ascii="宋体" w:eastAsia="宋体" w:hAnsi="宋体" w:cs="宋体"/>
          <w:color w:val="000000"/>
          <w:sz w:val="39"/>
        </w:rPr>
        <w:t>?</w:t>
      </w:r>
      <w:r>
        <w:rPr>
          <w:rFonts w:ascii="宋体" w:eastAsia="宋体" w:hAnsi="宋体" w:cs="宋体"/>
          <w:color w:val="000000"/>
          <w:sz w:val="39"/>
        </w:rPr>
        <w:t>我们如何通过被净化而真正成为与神相似的</w:t>
      </w:r>
      <w:r>
        <w:rPr>
          <w:rFonts w:ascii="宋体" w:eastAsia="宋体" w:hAnsi="宋体" w:cs="宋体"/>
          <w:color w:val="000000"/>
          <w:sz w:val="39"/>
        </w:rPr>
        <w:t>?</w:t>
      </w:r>
      <w:r>
        <w:rPr>
          <w:rFonts w:ascii="宋体" w:eastAsia="宋体" w:hAnsi="宋体" w:cs="宋体"/>
          <w:color w:val="000000"/>
          <w:sz w:val="39"/>
        </w:rPr>
        <w:t>既然灵魂一旦完全与躯体混合，分有躯体的经验，与躯体持有相同的观点，它就成了恶的，那么当它不再分有躯体的意见而独立行动</w:t>
      </w:r>
      <w:r>
        <w:rPr>
          <w:rFonts w:ascii="宋体" w:eastAsia="宋体" w:hAnsi="宋体" w:cs="宋体"/>
          <w:color w:val="000000"/>
          <w:sz w:val="39"/>
        </w:rPr>
        <w:t>————</w:t>
      </w:r>
      <w:r>
        <w:rPr>
          <w:rFonts w:ascii="宋体" w:eastAsia="宋体" w:hAnsi="宋体" w:cs="宋体"/>
          <w:color w:val="000000"/>
          <w:sz w:val="39"/>
        </w:rPr>
        <w:t>这就是悟性和智慧，当它不再体验躯体的经验</w:t>
      </w:r>
      <w:r>
        <w:rPr>
          <w:rFonts w:ascii="宋体" w:eastAsia="宋体" w:hAnsi="宋体" w:cs="宋体"/>
          <w:color w:val="000000"/>
          <w:sz w:val="39"/>
        </w:rPr>
        <w:t>———</w:t>
      </w:r>
      <w:r>
        <w:rPr>
          <w:rFonts w:ascii="宋体" w:eastAsia="宋体" w:hAnsi="宋体" w:cs="宋体"/>
          <w:color w:val="000000"/>
          <w:sz w:val="39"/>
        </w:rPr>
        <w:t>就是</w:t>
      </w:r>
      <w:r>
        <w:rPr>
          <w:rFonts w:ascii="宋体" w:eastAsia="宋体" w:hAnsi="宋体" w:cs="宋体"/>
          <w:color w:val="000000"/>
          <w:sz w:val="39"/>
        </w:rPr>
        <w:t>自我控制，当它不再惧怕从躯体脱离</w:t>
      </w:r>
      <w:r>
        <w:rPr>
          <w:rFonts w:ascii="宋体" w:eastAsia="宋体" w:hAnsi="宋体" w:cs="宋体"/>
          <w:color w:val="000000"/>
          <w:sz w:val="39"/>
        </w:rPr>
        <w:t>———</w:t>
      </w:r>
      <w:r>
        <w:rPr>
          <w:rFonts w:ascii="宋体" w:eastAsia="宋体" w:hAnsi="宋体" w:cs="宋体"/>
          <w:color w:val="000000"/>
          <w:sz w:val="39"/>
        </w:rPr>
        <w:t>就是勇气，当它由理性和理智统治，毫不抵制</w:t>
      </w:r>
      <w:r>
        <w:rPr>
          <w:rFonts w:ascii="宋体" w:eastAsia="宋体" w:hAnsi="宋体" w:cs="宋体"/>
          <w:color w:val="000000"/>
          <w:sz w:val="39"/>
        </w:rPr>
        <w:t>——</w:t>
      </w:r>
      <w:r>
        <w:rPr>
          <w:rFonts w:ascii="宋体" w:eastAsia="宋体" w:hAnsi="宋体" w:cs="宋体"/>
          <w:color w:val="000000"/>
          <w:sz w:val="39"/>
        </w:rPr>
        <w:t>这就是公正；这时，它便成为善的，拥有美德。如果有人把灵魂的这种状态称为</w:t>
      </w:r>
      <w:r>
        <w:rPr>
          <w:rFonts w:ascii="宋体" w:eastAsia="宋体" w:hAnsi="宋体" w:cs="宋体"/>
          <w:color w:val="000000"/>
          <w:sz w:val="39"/>
        </w:rPr>
        <w:t>“</w:t>
      </w:r>
      <w:r>
        <w:rPr>
          <w:rFonts w:ascii="宋体" w:eastAsia="宋体" w:hAnsi="宋体" w:cs="宋体"/>
          <w:color w:val="000000"/>
          <w:sz w:val="39"/>
        </w:rPr>
        <w:t>与神相像</w:t>
      </w:r>
      <w:r>
        <w:rPr>
          <w:rFonts w:ascii="宋体" w:eastAsia="宋体" w:hAnsi="宋体" w:cs="宋体"/>
          <w:color w:val="000000"/>
          <w:sz w:val="39"/>
        </w:rPr>
        <w:t>”</w:t>
      </w:r>
      <w:r>
        <w:rPr>
          <w:rFonts w:ascii="宋体" w:eastAsia="宋体" w:hAnsi="宋体" w:cs="宋体"/>
          <w:color w:val="000000"/>
          <w:sz w:val="39"/>
        </w:rPr>
        <w:t>，那真是一点也没错；在这种状态中，灵魂的活动就是理智的活动，它也由此摆脱了躯体的感受。因为神是纯粹的，它的活动具有这样的特征：凡仿效这一活动的必得智慧。那么，为什么神自身不在这种状态中呢</w:t>
      </w:r>
      <w:r>
        <w:rPr>
          <w:rFonts w:ascii="宋体" w:eastAsia="宋体" w:hAnsi="宋体" w:cs="宋体"/>
          <w:color w:val="000000"/>
          <w:sz w:val="39"/>
        </w:rPr>
        <w:t>?</w:t>
      </w:r>
      <w:r>
        <w:rPr>
          <w:rFonts w:ascii="宋体" w:eastAsia="宋体" w:hAnsi="宋体" w:cs="宋体"/>
          <w:color w:val="000000"/>
          <w:sz w:val="39"/>
        </w:rPr>
        <w:t>它根本就没有什么状态，只有灵魂才有</w:t>
      </w:r>
      <w:r>
        <w:rPr>
          <w:rFonts w:ascii="宋体" w:eastAsia="宋体" w:hAnsi="宋体" w:cs="宋体"/>
          <w:color w:val="000000"/>
          <w:sz w:val="39"/>
        </w:rPr>
        <w:t>“</w:t>
      </w:r>
      <w:r>
        <w:rPr>
          <w:rFonts w:ascii="宋体" w:eastAsia="宋体" w:hAnsi="宋体" w:cs="宋体"/>
          <w:color w:val="000000"/>
          <w:sz w:val="39"/>
        </w:rPr>
        <w:t>状态</w:t>
      </w:r>
      <w:r>
        <w:rPr>
          <w:rFonts w:ascii="宋体" w:eastAsia="宋体" w:hAnsi="宋体" w:cs="宋体"/>
          <w:color w:val="000000"/>
          <w:sz w:val="39"/>
        </w:rPr>
        <w:t>”</w:t>
      </w:r>
      <w:r>
        <w:rPr>
          <w:rFonts w:ascii="宋体" w:eastAsia="宋体" w:hAnsi="宋体" w:cs="宋体"/>
          <w:color w:val="000000"/>
          <w:sz w:val="39"/>
        </w:rPr>
        <w:t>。灵魂的理智活动是不同的。对于那儿的实在，一个是以不同的方式思考，另一个则根本不思考。于是又引出一个问题：</w:t>
      </w:r>
      <w:r>
        <w:rPr>
          <w:rFonts w:ascii="宋体" w:eastAsia="宋体" w:hAnsi="宋体" w:cs="宋体"/>
          <w:color w:val="000000"/>
          <w:sz w:val="39"/>
        </w:rPr>
        <w:t>“</w:t>
      </w:r>
      <w:r>
        <w:rPr>
          <w:rFonts w:ascii="宋体" w:eastAsia="宋体" w:hAnsi="宋体" w:cs="宋体"/>
          <w:color w:val="000000"/>
          <w:sz w:val="39"/>
        </w:rPr>
        <w:t>理智活动</w:t>
      </w:r>
      <w:r>
        <w:rPr>
          <w:rFonts w:ascii="宋体" w:eastAsia="宋体" w:hAnsi="宋体" w:cs="宋体"/>
          <w:color w:val="000000"/>
          <w:sz w:val="39"/>
        </w:rPr>
        <w:t>”</w:t>
      </w:r>
      <w:r>
        <w:rPr>
          <w:rFonts w:ascii="宋体" w:eastAsia="宋体" w:hAnsi="宋体" w:cs="宋体"/>
          <w:color w:val="000000"/>
          <w:sz w:val="39"/>
        </w:rPr>
        <w:t>是包括两种不同活动的一个共同概念吗</w:t>
      </w:r>
      <w:r>
        <w:rPr>
          <w:rFonts w:ascii="宋体" w:eastAsia="宋体" w:hAnsi="宋体" w:cs="宋体"/>
          <w:color w:val="000000"/>
          <w:sz w:val="39"/>
        </w:rPr>
        <w:t>?</w:t>
      </w:r>
      <w:r>
        <w:rPr>
          <w:rFonts w:ascii="宋体" w:eastAsia="宋体" w:hAnsi="宋体" w:cs="宋体"/>
          <w:color w:val="000000"/>
          <w:sz w:val="39"/>
        </w:rPr>
        <w:t>完全不是。它首先应当用在神上，其次才用在那些源生于它的事物上。正如说出的话语是对灵魂中的话语的模仿，同样的，灵魂中的话语也是对另外事物里面的话语的模仿；正如与灵魂里的话语相比，说出来的话语被分裂成诸多部分，同样的，与先于灵魂的事物</w:t>
      </w:r>
      <w:r>
        <w:rPr>
          <w:rFonts w:ascii="宋体" w:eastAsia="宋体" w:hAnsi="宋体" w:cs="宋体"/>
          <w:color w:val="000000"/>
          <w:sz w:val="39"/>
        </w:rPr>
        <w:t>②</w:t>
      </w:r>
      <w:r>
        <w:rPr>
          <w:rFonts w:ascii="宋体" w:eastAsia="宋体" w:hAnsi="宋体" w:cs="宋体"/>
          <w:color w:val="000000"/>
          <w:sz w:val="39"/>
        </w:rPr>
        <w:t>里的话语相比，灵魂里的解</w:t>
      </w:r>
    </w:p>
    <w:p w:rsidR="002558C9" w:rsidRDefault="00746D00">
      <w:pPr>
        <w:wordWrap w:val="0"/>
        <w:spacing w:line="800" w:lineRule="atLeast"/>
        <w:ind w:left="60"/>
        <w:textAlignment w:val="baseline"/>
        <w:rPr>
          <w:sz w:val="39"/>
        </w:rPr>
      </w:pPr>
      <w:r>
        <w:rPr>
          <w:rFonts w:ascii="宋体" w:eastAsia="宋体" w:hAnsi="宋体" w:cs="宋体"/>
          <w:color w:val="000000"/>
          <w:sz w:val="39"/>
          <w:u w:val="single"/>
        </w:rPr>
        <w:t xml:space="preserve">              </w:t>
      </w:r>
    </w:p>
    <w:p w:rsidR="002558C9" w:rsidRDefault="00746D00">
      <w:pPr>
        <w:wordWrap w:val="0"/>
        <w:spacing w:before="280" w:line="520" w:lineRule="atLeast"/>
        <w:ind w:left="20" w:right="40" w:firstLine="640"/>
        <w:textAlignment w:val="baseline"/>
        <w:rPr>
          <w:sz w:val="33"/>
        </w:rPr>
      </w:pPr>
      <w:r>
        <w:rPr>
          <w:rFonts w:ascii="宋体" w:eastAsia="宋体" w:hAnsi="宋体" w:cs="宋体"/>
          <w:color w:val="000000"/>
          <w:sz w:val="33"/>
        </w:rPr>
        <w:t>①</w:t>
      </w:r>
      <w:r>
        <w:rPr>
          <w:rFonts w:ascii="宋体" w:eastAsia="宋体" w:hAnsi="宋体" w:cs="宋体"/>
          <w:color w:val="000000"/>
          <w:sz w:val="33"/>
        </w:rPr>
        <w:t>柏拉图在美德前加上描述语</w:t>
      </w:r>
      <w:r>
        <w:rPr>
          <w:rFonts w:ascii="宋体" w:eastAsia="宋体" w:hAnsi="宋体" w:cs="宋体"/>
          <w:color w:val="000000"/>
          <w:sz w:val="33"/>
        </w:rPr>
        <w:t>“</w:t>
      </w:r>
      <w:r>
        <w:rPr>
          <w:rFonts w:ascii="宋体" w:eastAsia="宋体" w:hAnsi="宋体" w:cs="宋体"/>
          <w:color w:val="000000"/>
          <w:sz w:val="33"/>
        </w:rPr>
        <w:t>公民的</w:t>
      </w:r>
      <w:r>
        <w:rPr>
          <w:rFonts w:ascii="宋体" w:eastAsia="宋体" w:hAnsi="宋体" w:cs="宋体"/>
          <w:color w:val="000000"/>
          <w:sz w:val="33"/>
        </w:rPr>
        <w:t>”</w:t>
      </w:r>
      <w:r>
        <w:rPr>
          <w:rFonts w:ascii="宋体" w:eastAsia="宋体" w:hAnsi="宋体" w:cs="宋体"/>
          <w:color w:val="000000"/>
          <w:sz w:val="33"/>
        </w:rPr>
        <w:t>，见于《理想国》</w:t>
      </w:r>
      <w:r>
        <w:rPr>
          <w:rFonts w:ascii="宋体" w:eastAsia="宋体" w:hAnsi="宋体" w:cs="宋体"/>
          <w:color w:val="000000"/>
          <w:sz w:val="33"/>
        </w:rPr>
        <w:t>IV.430C</w:t>
      </w:r>
      <w:r>
        <w:rPr>
          <w:rFonts w:ascii="宋体" w:eastAsia="宋体" w:hAnsi="宋体" w:cs="宋体"/>
          <w:color w:val="000000"/>
          <w:sz w:val="33"/>
        </w:rPr>
        <w:t>，但是他并没有暗示有这里所说的这种区别。称美德为</w:t>
      </w:r>
      <w:r>
        <w:rPr>
          <w:rFonts w:ascii="宋体" w:eastAsia="宋体" w:hAnsi="宋体" w:cs="宋体"/>
          <w:color w:val="000000"/>
          <w:sz w:val="33"/>
        </w:rPr>
        <w:t>“</w:t>
      </w:r>
      <w:r>
        <w:rPr>
          <w:rFonts w:ascii="宋体" w:eastAsia="宋体" w:hAnsi="宋体" w:cs="宋体"/>
          <w:color w:val="000000"/>
          <w:sz w:val="33"/>
        </w:rPr>
        <w:t>净化</w:t>
      </w:r>
      <w:r>
        <w:rPr>
          <w:rFonts w:ascii="宋体" w:eastAsia="宋体" w:hAnsi="宋体" w:cs="宋体"/>
          <w:color w:val="000000"/>
          <w:sz w:val="33"/>
        </w:rPr>
        <w:t>”</w:t>
      </w:r>
      <w:r>
        <w:rPr>
          <w:rFonts w:ascii="宋体" w:eastAsia="宋体" w:hAnsi="宋体" w:cs="宋体"/>
          <w:color w:val="000000"/>
          <w:sz w:val="33"/>
        </w:rPr>
        <w:t>见于《斐多篇》，</w:t>
      </w:r>
      <w:r>
        <w:rPr>
          <w:rFonts w:ascii="宋体" w:eastAsia="宋体" w:hAnsi="宋体" w:cs="宋体"/>
          <w:color w:val="000000"/>
          <w:sz w:val="33"/>
        </w:rPr>
        <w:t>69B—C</w:t>
      </w:r>
      <w:r>
        <w:rPr>
          <w:rFonts w:ascii="宋体" w:eastAsia="宋体" w:hAnsi="宋体" w:cs="宋体"/>
          <w:color w:val="000000"/>
          <w:sz w:val="33"/>
        </w:rPr>
        <w:t>。</w:t>
      </w:r>
    </w:p>
    <w:p w:rsidR="002558C9" w:rsidRDefault="00746D00">
      <w:pPr>
        <w:wordWrap w:val="0"/>
        <w:spacing w:line="460" w:lineRule="atLeast"/>
        <w:ind w:left="680"/>
        <w:textAlignment w:val="baseline"/>
        <w:rPr>
          <w:sz w:val="33"/>
        </w:rPr>
      </w:pPr>
      <w:r>
        <w:rPr>
          <w:rFonts w:ascii="宋体" w:eastAsia="宋体" w:hAnsi="宋体" w:cs="宋体"/>
          <w:color w:val="000000"/>
          <w:sz w:val="33"/>
        </w:rPr>
        <w:t>②</w:t>
      </w:r>
      <w:r>
        <w:rPr>
          <w:rFonts w:ascii="宋体" w:eastAsia="宋体" w:hAnsi="宋体" w:cs="宋体"/>
          <w:color w:val="000000"/>
          <w:sz w:val="33"/>
        </w:rPr>
        <w:t>即，在理智中，就是刚刚提到的</w:t>
      </w:r>
      <w:r>
        <w:rPr>
          <w:rFonts w:ascii="宋体" w:eastAsia="宋体" w:hAnsi="宋体" w:cs="宋体"/>
          <w:color w:val="000000"/>
          <w:sz w:val="33"/>
        </w:rPr>
        <w:t>TO</w:t>
      </w:r>
      <w:r>
        <w:rPr>
          <w:rFonts w:ascii="宋体" w:eastAsia="宋体" w:hAnsi="宋体" w:cs="宋体"/>
          <w:b/>
          <w:color w:val="000000"/>
          <w:sz w:val="33"/>
        </w:rPr>
        <w:t xml:space="preserve"> </w:t>
      </w:r>
      <w:r>
        <w:rPr>
          <w:rFonts w:ascii="宋体" w:eastAsia="宋体" w:hAnsi="宋体" w:cs="宋体"/>
          <w:color w:val="000000"/>
          <w:sz w:val="33"/>
        </w:rPr>
        <w:t>θeLOv</w:t>
      </w:r>
      <w:r>
        <w:rPr>
          <w:rFonts w:ascii="宋体" w:eastAsia="宋体" w:hAnsi="宋体" w:cs="宋体"/>
          <w:color w:val="000000"/>
          <w:sz w:val="33"/>
        </w:rPr>
        <w:t>。</w:t>
      </w:r>
    </w:p>
    <w:p w:rsidR="002558C9" w:rsidRDefault="002558C9"/>
    <w:p w:rsidR="002558C9" w:rsidRDefault="002558C9">
      <w:pPr>
        <w:sectPr w:rsidR="002558C9">
          <w:headerReference w:type="default" r:id="rId261"/>
          <w:footerReference w:type="default" r:id="rId262"/>
          <w:pgSz w:w="15820" w:h="23360"/>
          <w:pgMar w:top="1640" w:right="2040" w:bottom="1640" w:left="2040" w:header="1340" w:footer="1340" w:gutter="0"/>
          <w:cols w:space="720"/>
        </w:sectPr>
      </w:pPr>
    </w:p>
    <w:p w:rsidR="002558C9" w:rsidRDefault="00746D00">
      <w:pPr>
        <w:wordWrap w:val="0"/>
        <w:spacing w:line="520" w:lineRule="atLeast"/>
        <w:ind w:left="160"/>
        <w:textAlignment w:val="baseline"/>
        <w:rPr>
          <w:sz w:val="38"/>
        </w:rPr>
      </w:pPr>
      <w:r>
        <w:rPr>
          <w:rFonts w:ascii="仿宋" w:eastAsia="仿宋" w:hAnsi="仿宋" w:cs="仿宋"/>
          <w:color w:val="000000"/>
          <w:sz w:val="38"/>
        </w:rPr>
        <w:lastRenderedPageBreak/>
        <w:t xml:space="preserve">22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第一卷</w:t>
      </w:r>
    </w:p>
    <w:p w:rsidR="002558C9" w:rsidRDefault="002558C9">
      <w:pPr>
        <w:wordWrap w:val="0"/>
        <w:spacing w:line="420" w:lineRule="exact"/>
        <w:textAlignment w:val="baseline"/>
        <w:rPr>
          <w:sz w:val="38"/>
        </w:rPr>
      </w:pPr>
    </w:p>
    <w:p w:rsidR="002558C9" w:rsidRDefault="00746D00">
      <w:pPr>
        <w:wordWrap w:val="0"/>
        <w:spacing w:line="720" w:lineRule="atLeast"/>
        <w:ind w:left="160"/>
        <w:textAlignment w:val="baseline"/>
        <w:rPr>
          <w:sz w:val="43"/>
        </w:rPr>
      </w:pPr>
      <w:r>
        <w:rPr>
          <w:rFonts w:ascii="宋体" w:eastAsia="宋体" w:hAnsi="宋体" w:cs="宋体"/>
          <w:color w:val="000000"/>
          <w:sz w:val="43"/>
        </w:rPr>
        <w:t>释话语也变为多。美德属于灵魂，而不属于理智或者超越理智的彼者</w:t>
      </w:r>
      <w:r>
        <w:rPr>
          <w:rFonts w:ascii="宋体" w:eastAsia="宋体" w:hAnsi="宋体" w:cs="宋体"/>
          <w:color w:val="000000"/>
          <w:sz w:val="43"/>
        </w:rPr>
        <w:t>(That)</w:t>
      </w:r>
      <w:r>
        <w:rPr>
          <w:rFonts w:ascii="宋体" w:eastAsia="宋体" w:hAnsi="宋体" w:cs="宋体"/>
          <w:color w:val="000000"/>
          <w:sz w:val="43"/>
        </w:rPr>
        <w:t>。</w:t>
      </w:r>
      <w:r>
        <w:rPr>
          <w:rFonts w:ascii="宋体" w:eastAsia="宋体" w:hAnsi="宋体" w:cs="宋体"/>
          <w:color w:val="000000"/>
          <w:sz w:val="43"/>
        </w:rPr>
        <w:t>①</w:t>
      </w:r>
    </w:p>
    <w:p w:rsidR="002558C9" w:rsidRDefault="00746D00">
      <w:pPr>
        <w:wordWrap w:val="0"/>
        <w:spacing w:line="720" w:lineRule="atLeast"/>
        <w:ind w:firstLine="960"/>
        <w:textAlignment w:val="baseline"/>
        <w:rPr>
          <w:sz w:val="43"/>
        </w:rPr>
      </w:pPr>
      <w:r>
        <w:rPr>
          <w:rFonts w:ascii="宋体" w:eastAsia="宋体" w:hAnsi="宋体" w:cs="宋体"/>
          <w:color w:val="000000"/>
          <w:sz w:val="43"/>
        </w:rPr>
        <w:t>4.</w:t>
      </w:r>
      <w:r>
        <w:rPr>
          <w:rFonts w:ascii="宋体" w:eastAsia="宋体" w:hAnsi="宋体" w:cs="宋体"/>
          <w:color w:val="000000"/>
          <w:sz w:val="43"/>
        </w:rPr>
        <w:t>我们必须研究净化是否等同于这种美德，或者先有净化，然后才是美德，以及美德是被净化的过程呢，还是获得净化的状态。处在净化过程中的美德不如已经得到净化的美德那样完全，因为已经得到净化的状态就是一种完全。但完全净化就是剥夺一切相异的事物，善却不是这样。如果善性存在于不洁之前，那么净化</w:t>
      </w:r>
      <w:r>
        <w:rPr>
          <w:rFonts w:ascii="宋体" w:eastAsia="宋体" w:hAnsi="宋体" w:cs="宋体"/>
          <w:color w:val="000000"/>
          <w:sz w:val="43"/>
        </w:rPr>
        <w:t>②</w:t>
      </w:r>
      <w:r>
        <w:rPr>
          <w:rFonts w:ascii="宋体" w:eastAsia="宋体" w:hAnsi="宋体" w:cs="宋体"/>
          <w:color w:val="000000"/>
          <w:sz w:val="43"/>
        </w:rPr>
        <w:t>就足够了；但是，即使如此，尽管净化就足够了，净化之后留下的将是善而非</w:t>
      </w:r>
      <w:r>
        <w:rPr>
          <w:rFonts w:ascii="宋体" w:eastAsia="宋体" w:hAnsi="宋体" w:cs="宋体"/>
          <w:color w:val="000000"/>
          <w:sz w:val="43"/>
        </w:rPr>
        <w:t>净化本身。我们必须询问，那留下的东西是什么；也许那留下的本性绝非真正的善，因为它如果是真正的善，就不会变为恶。我们是否可以称它为某种与善相似的事物？可以，但它不是一种能保持在真善中的本性，因为它的自然倾向具有双面性。因此，它的善就是与自己同类的东西为伴，它的恶就是与自己的对立物相伴。在净化之后，它必然就达到了这种伙伴关系；它通过回转</w:t>
      </w:r>
      <w:r>
        <w:rPr>
          <w:rFonts w:ascii="宋体" w:eastAsia="宋体" w:hAnsi="宋体" w:cs="宋体"/>
          <w:color w:val="000000"/>
          <w:sz w:val="43"/>
        </w:rPr>
        <w:t>(conver-sion)</w:t>
      </w:r>
      <w:r>
        <w:rPr>
          <w:rFonts w:ascii="宋体" w:eastAsia="宋体" w:hAnsi="宋体" w:cs="宋体"/>
          <w:color w:val="000000"/>
          <w:sz w:val="43"/>
        </w:rPr>
        <w:t>实现这一点。那么，净化之后它就会转向自身吗？毋宁说，净化之后它就已经转向了。那么，这就是灵魂的美德吗？毋宁说，这是它回转所产生的结果。那么这是什么呢？是</w:t>
      </w:r>
      <w:r>
        <w:rPr>
          <w:rFonts w:ascii="宋体" w:eastAsia="宋体" w:hAnsi="宋体" w:cs="宋体"/>
          <w:color w:val="000000"/>
          <w:sz w:val="43"/>
        </w:rPr>
        <w:t>对所见之物的视觉和印象，</w:t>
      </w:r>
      <w:r>
        <w:rPr>
          <w:rFonts w:ascii="宋体" w:eastAsia="宋体" w:hAnsi="宋体" w:cs="宋体"/>
          <w:color w:val="000000"/>
          <w:sz w:val="43"/>
        </w:rPr>
        <w:t>③</w:t>
      </w:r>
      <w:r>
        <w:rPr>
          <w:rFonts w:ascii="宋体" w:eastAsia="宋体" w:hAnsi="宋体" w:cs="宋体"/>
          <w:color w:val="000000"/>
          <w:sz w:val="43"/>
        </w:rPr>
        <w:t>嵌在灵魂中并在里面作用，就如看与其对象的关系。但是它此前难道并不拥有所见到的实在吗？还</w:t>
      </w:r>
    </w:p>
    <w:p w:rsidR="002558C9" w:rsidRDefault="00746D00">
      <w:pPr>
        <w:wordWrap w:val="0"/>
        <w:spacing w:line="720" w:lineRule="atLeast"/>
        <w:ind w:left="10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60" w:lineRule="atLeast"/>
        <w:ind w:right="100" w:firstLine="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普罗提诺在《九章集》中常用</w:t>
      </w:r>
      <w:r>
        <w:rPr>
          <w:rFonts w:ascii="宋体" w:eastAsia="宋体" w:hAnsi="宋体" w:cs="宋体"/>
          <w:color w:val="000000"/>
          <w:sz w:val="33"/>
        </w:rPr>
        <w:t>“That”</w:t>
      </w:r>
      <w:r>
        <w:rPr>
          <w:rFonts w:ascii="宋体" w:eastAsia="宋体" w:hAnsi="宋体" w:cs="宋体"/>
          <w:color w:val="000000"/>
          <w:sz w:val="33"/>
        </w:rPr>
        <w:t>指太一，我们将之译成</w:t>
      </w:r>
      <w:r>
        <w:rPr>
          <w:rFonts w:ascii="宋体" w:eastAsia="宋体" w:hAnsi="宋体" w:cs="宋体"/>
          <w:color w:val="000000"/>
          <w:sz w:val="33"/>
        </w:rPr>
        <w:t>“</w:t>
      </w:r>
      <w:r>
        <w:rPr>
          <w:rFonts w:ascii="宋体" w:eastAsia="宋体" w:hAnsi="宋体" w:cs="宋体"/>
          <w:color w:val="000000"/>
          <w:sz w:val="33"/>
        </w:rPr>
        <w:t>彼者</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中译者注</w:t>
      </w:r>
    </w:p>
    <w:p w:rsidR="002558C9" w:rsidRDefault="00746D00">
      <w:pPr>
        <w:wordWrap w:val="0"/>
        <w:spacing w:line="460" w:lineRule="atLeast"/>
        <w:ind w:right="100" w:firstLine="620"/>
        <w:textAlignment w:val="baseline"/>
        <w:rPr>
          <w:sz w:val="33"/>
        </w:rPr>
      </w:pPr>
      <w:r>
        <w:rPr>
          <w:rFonts w:ascii="TimesNewRoman" w:eastAsia="TimesNewRoman" w:hAnsi="TimesNewRoman" w:cs="TimesNewRoman"/>
          <w:color w:val="000000"/>
          <w:sz w:val="33"/>
        </w:rPr>
        <w:t xml:space="preserve">②  Stephen Mackenna and B.S. Page </w:t>
      </w:r>
      <w:r>
        <w:rPr>
          <w:rFonts w:ascii="TimesNewRoman" w:eastAsia="TimesNewRoman" w:hAnsi="TimesNewRoman" w:cs="TimesNewRoman"/>
          <w:color w:val="000000"/>
          <w:sz w:val="33"/>
        </w:rPr>
        <w:t>译的</w:t>
      </w:r>
      <w:r>
        <w:rPr>
          <w:rFonts w:ascii="TimesNewRoman" w:eastAsia="TimesNewRoman" w:hAnsi="TimesNewRoman" w:cs="TimesNewRoman"/>
          <w:color w:val="000000"/>
          <w:sz w:val="33"/>
        </w:rPr>
        <w:t xml:space="preserve">  William Benton </w:t>
      </w:r>
      <w:r>
        <w:rPr>
          <w:rFonts w:ascii="TimesNewRoman" w:eastAsia="TimesNewRoman" w:hAnsi="TimesNewRoman" w:cs="TimesNewRoman"/>
          <w:color w:val="000000"/>
          <w:sz w:val="33"/>
        </w:rPr>
        <w:t>版英文为</w:t>
      </w:r>
      <w:r>
        <w:rPr>
          <w:rFonts w:ascii="宋体" w:eastAsia="宋体" w:hAnsi="宋体" w:cs="宋体"/>
          <w:color w:val="000000"/>
          <w:sz w:val="33"/>
        </w:rPr>
        <w:t>“</w:t>
      </w:r>
      <w:r>
        <w:rPr>
          <w:rFonts w:ascii="宋体" w:eastAsia="宋体" w:hAnsi="宋体" w:cs="宋体"/>
          <w:color w:val="000000"/>
          <w:sz w:val="33"/>
        </w:rPr>
        <w:t>善</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中译者注</w:t>
      </w:r>
    </w:p>
    <w:p w:rsidR="002558C9" w:rsidRDefault="00746D00">
      <w:pPr>
        <w:wordWrap w:val="0"/>
        <w:spacing w:line="460" w:lineRule="atLeast"/>
        <w:ind w:right="140" w:firstLine="620"/>
        <w:textAlignment w:val="baseline"/>
        <w:rPr>
          <w:sz w:val="33"/>
        </w:rPr>
      </w:pPr>
      <w:r>
        <w:rPr>
          <w:rFonts w:ascii="宋体" w:eastAsia="宋体" w:hAnsi="宋体" w:cs="宋体"/>
          <w:color w:val="000000"/>
          <w:sz w:val="33"/>
        </w:rPr>
        <w:t xml:space="preserve">③  </w:t>
      </w:r>
      <w:r>
        <w:rPr>
          <w:rFonts w:ascii="宋体" w:eastAsia="宋体" w:hAnsi="宋体" w:cs="宋体"/>
          <w:color w:val="000000"/>
          <w:sz w:val="33"/>
        </w:rPr>
        <w:t>灵魂所看见的，也就是它回转之后有意识地向它呈现出来并在它里面活跃的实在，它们是理智领域的存在，即形式。其实它们一直向灵魂显现，只是当</w:t>
      </w:r>
      <w:r>
        <w:rPr>
          <w:rFonts w:ascii="宋体" w:eastAsia="宋体" w:hAnsi="宋体" w:cs="宋体"/>
          <w:color w:val="000000"/>
          <w:sz w:val="33"/>
        </w:rPr>
        <w:t>灵魂还未洁净、还未回转时，它意识不到它们。</w:t>
      </w:r>
    </w:p>
    <w:p w:rsidR="002558C9" w:rsidRDefault="002558C9"/>
    <w:p w:rsidR="002558C9" w:rsidRDefault="002558C9">
      <w:pPr>
        <w:sectPr w:rsidR="002558C9">
          <w:headerReference w:type="default" r:id="rId263"/>
          <w:footerReference w:type="default" r:id="rId264"/>
          <w:pgSz w:w="15820" w:h="23360"/>
          <w:pgMar w:top="1740" w:right="2020" w:bottom="1740" w:left="2020" w:header="1440" w:footer="1440" w:gutter="0"/>
          <w:cols w:space="720"/>
        </w:sectPr>
      </w:pPr>
    </w:p>
    <w:p w:rsidR="002558C9" w:rsidRDefault="00746D00">
      <w:pPr>
        <w:wordWrap w:val="0"/>
        <w:spacing w:line="600" w:lineRule="atLeast"/>
        <w:jc w:val="right"/>
        <w:textAlignment w:val="baseline"/>
        <w:rPr>
          <w:sz w:val="44"/>
        </w:rPr>
      </w:pPr>
      <w:r>
        <w:rPr>
          <w:rFonts w:ascii="仿宋" w:eastAsia="仿宋" w:hAnsi="仿宋" w:cs="仿宋"/>
          <w:color w:val="000000"/>
          <w:sz w:val="44"/>
        </w:rPr>
        <w:lastRenderedPageBreak/>
        <w:t xml:space="preserve">1.2 </w:t>
      </w:r>
      <w:r>
        <w:rPr>
          <w:rFonts w:ascii="仿宋" w:eastAsia="仿宋" w:hAnsi="仿宋" w:cs="仿宋"/>
          <w:color w:val="000000"/>
          <w:sz w:val="44"/>
        </w:rPr>
        <w:t>论美德</w:t>
      </w:r>
      <w:r>
        <w:rPr>
          <w:rFonts w:ascii="仿宋" w:eastAsia="仿宋" w:hAnsi="仿宋" w:cs="仿宋"/>
          <w:color w:val="000000"/>
          <w:sz w:val="44"/>
        </w:rPr>
        <w:t xml:space="preserve"> 23</w:t>
      </w:r>
    </w:p>
    <w:p w:rsidR="002558C9" w:rsidRDefault="002558C9">
      <w:pPr>
        <w:wordWrap w:val="0"/>
        <w:spacing w:line="520" w:lineRule="exact"/>
        <w:jc w:val="right"/>
        <w:textAlignment w:val="baseline"/>
        <w:rPr>
          <w:sz w:val="44"/>
        </w:rPr>
      </w:pPr>
    </w:p>
    <w:p w:rsidR="002558C9" w:rsidRDefault="00746D00">
      <w:pPr>
        <w:wordWrap w:val="0"/>
        <w:spacing w:line="760" w:lineRule="atLeast"/>
        <w:ind w:left="40" w:right="20" w:firstLine="20"/>
        <w:textAlignment w:val="baseline"/>
        <w:rPr>
          <w:sz w:val="40"/>
        </w:rPr>
      </w:pPr>
      <w:r>
        <w:rPr>
          <w:rFonts w:ascii="宋体" w:eastAsia="宋体" w:hAnsi="宋体" w:cs="宋体"/>
          <w:color w:val="000000"/>
          <w:sz w:val="40"/>
        </w:rPr>
        <w:t>是它回忆不起来了？它当然拥有它们，只是并不活跃，被搁置一边，没有得到光照。如果它们得到了光照，而它也知道它们存在于它里面，它必会冲向赋予它光照的事物。它不拥有实在本身，但有它们的印象，因此它必然使印象与它们的实在一致。他们说，这或许就是灵魂的真实情况。理智不是与灵魂格格不入的，尤其是当灵魂凝视它的时候；否则，即使理智在场，也是外在的。这就如同知识的不同分支，如果我们根本不使用它们，它们就不是真正属于</w:t>
      </w:r>
      <w:r>
        <w:rPr>
          <w:rFonts w:ascii="宋体" w:eastAsia="宋体" w:hAnsi="宋体" w:cs="宋体"/>
          <w:color w:val="000000"/>
          <w:sz w:val="40"/>
        </w:rPr>
        <w:t>我们的。</w:t>
      </w:r>
    </w:p>
    <w:p w:rsidR="002558C9" w:rsidRDefault="00746D00">
      <w:pPr>
        <w:wordWrap w:val="0"/>
        <w:spacing w:line="760" w:lineRule="atLeast"/>
        <w:ind w:left="40" w:right="100" w:firstLine="880"/>
        <w:textAlignment w:val="baseline"/>
        <w:rPr>
          <w:sz w:val="40"/>
        </w:rPr>
      </w:pPr>
      <w:r>
        <w:rPr>
          <w:rFonts w:ascii="宋体" w:eastAsia="宋体" w:hAnsi="宋体" w:cs="宋体"/>
          <w:color w:val="000000"/>
          <w:sz w:val="40"/>
        </w:rPr>
        <w:t>5.</w:t>
      </w:r>
      <w:r>
        <w:rPr>
          <w:rFonts w:ascii="宋体" w:eastAsia="宋体" w:hAnsi="宋体" w:cs="宋体"/>
          <w:color w:val="000000"/>
          <w:sz w:val="40"/>
        </w:rPr>
        <w:t>当然我们必须说明净化的范围，这样我们就会知道我们变得与怎样的神相像和同一。问题的实质在于，净化如何处理激情、欲望及其同类，痛苦及其同类，它能脱离躯体多远？我们可以说，灵魂脱离躯体就是退回到它自己的地方，完全不受影响，只是在必要的时候让自己知道快乐，把它们当作治病的药物和减轻痛苦的安慰，防止它的活动受到阻碍；它摆脱了痛苦，如若不能，就平静地承受，不因肉体的痛苦而痛苦，由此减轻痛苦。如果可能，它就尽力彻底摆脱情欲，如若不能，至少它不会参与到情绪性的冲动中。偶然的冲动属于别的事物，也是渺小而软弱的。</w:t>
      </w:r>
      <w:r>
        <w:rPr>
          <w:rFonts w:ascii="宋体" w:eastAsia="宋体" w:hAnsi="宋体" w:cs="宋体"/>
          <w:color w:val="000000"/>
          <w:sz w:val="40"/>
        </w:rPr>
        <w:t>灵魂完全超越了畏惧，因为它无所畏惧</w:t>
      </w:r>
      <w:r>
        <w:rPr>
          <w:rFonts w:ascii="宋体" w:eastAsia="宋体" w:hAnsi="宋体" w:cs="宋体"/>
          <w:color w:val="000000"/>
          <w:sz w:val="40"/>
        </w:rPr>
        <w:t>————</w:t>
      </w:r>
      <w:r>
        <w:rPr>
          <w:rFonts w:ascii="宋体" w:eastAsia="宋体" w:hAnsi="宋体" w:cs="宋体"/>
          <w:color w:val="000000"/>
          <w:sz w:val="40"/>
        </w:rPr>
        <w:t>尽管这里也有本能的冲动</w:t>
      </w:r>
      <w:r>
        <w:rPr>
          <w:rFonts w:ascii="宋体" w:eastAsia="宋体" w:hAnsi="宋体" w:cs="宋体"/>
          <w:color w:val="000000"/>
          <w:sz w:val="40"/>
        </w:rPr>
        <w:t>————</w:t>
      </w:r>
      <w:r>
        <w:rPr>
          <w:rFonts w:ascii="宋体" w:eastAsia="宋体" w:hAnsi="宋体" w:cs="宋体"/>
          <w:color w:val="000000"/>
          <w:sz w:val="40"/>
        </w:rPr>
        <w:t>除非畏惧有矫正的作用。欲望呢？它显然不会对坏的东西有欲望；它自身不会为了救济躯体而有饮食的欲望，当然也没有性愉悦的欲望。即便它真的有这些欲望中的哪一种，那么我想，它们必是合乎自然的，不包含任何偶然的冲动；如果它确有其他欲望，那么也只是由于想象，想象总是容易产生欲望。</w:t>
      </w:r>
    </w:p>
    <w:p w:rsidR="002558C9" w:rsidRDefault="00746D00">
      <w:pPr>
        <w:wordWrap w:val="0"/>
        <w:spacing w:line="760" w:lineRule="atLeast"/>
        <w:ind w:left="40" w:right="180" w:firstLine="880"/>
        <w:textAlignment w:val="baseline"/>
        <w:rPr>
          <w:sz w:val="40"/>
        </w:rPr>
      </w:pPr>
      <w:r>
        <w:rPr>
          <w:rFonts w:ascii="宋体" w:eastAsia="宋体" w:hAnsi="宋体" w:cs="宋体"/>
          <w:color w:val="000000"/>
          <w:sz w:val="40"/>
        </w:rPr>
        <w:t>在所有这些方面，灵魂都将是纯洁的，它还想使非理性部分也变得纯洁，免得这一部分骚动不安；或者即使有骚动，也</w:t>
      </w:r>
    </w:p>
    <w:p w:rsidR="002558C9" w:rsidRDefault="002558C9"/>
    <w:p w:rsidR="002558C9" w:rsidRDefault="002558C9">
      <w:pPr>
        <w:sectPr w:rsidR="002558C9">
          <w:headerReference w:type="default" r:id="rId265"/>
          <w:footerReference w:type="default" r:id="rId266"/>
          <w:pgSz w:w="15820" w:h="23360"/>
          <w:pgMar w:top="1720" w:right="1980" w:bottom="1720" w:left="1980" w:header="1420" w:footer="1420" w:gutter="0"/>
          <w:cols w:space="720"/>
        </w:sectPr>
      </w:pPr>
    </w:p>
    <w:p w:rsidR="002558C9" w:rsidRDefault="00746D00">
      <w:pPr>
        <w:wordWrap w:val="0"/>
        <w:spacing w:line="500" w:lineRule="atLeast"/>
        <w:ind w:left="160"/>
        <w:textAlignment w:val="baseline"/>
        <w:rPr>
          <w:sz w:val="37"/>
        </w:rPr>
      </w:pPr>
      <w:r>
        <w:rPr>
          <w:rFonts w:ascii="仿宋" w:eastAsia="仿宋" w:hAnsi="仿宋" w:cs="仿宋"/>
          <w:color w:val="000000"/>
          <w:sz w:val="37"/>
        </w:rPr>
        <w:lastRenderedPageBreak/>
        <w:t xml:space="preserve">24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00" w:lineRule="atLeast"/>
        <w:ind w:left="120" w:firstLine="40"/>
        <w:textAlignment w:val="baseline"/>
        <w:rPr>
          <w:sz w:val="42"/>
        </w:rPr>
      </w:pPr>
      <w:r>
        <w:rPr>
          <w:rFonts w:ascii="宋体" w:eastAsia="宋体" w:hAnsi="宋体" w:cs="宋体"/>
          <w:color w:val="000000"/>
          <w:sz w:val="42"/>
        </w:rPr>
        <w:t>不会很厉害，只是受到轻微的震动，相邻的灵魂能轻易使它平静下来。正如与贤人为邻，就能从贤人得益，或者变得像贤人一样，或者出于对贤人的万分尊敬，凡是这位善人可能不赞同的事，都不敢做。这样灵魂里就不会出现冲突，只要有理性就足够了；坏的部分会对它尊敬有加，如果有什么骚动，甚至这坏的部分自身也会因为没有在导师面前保持平静而感到不安，会对自己的软弱严加指责。</w:t>
      </w:r>
    </w:p>
    <w:p w:rsidR="002558C9" w:rsidRDefault="00746D00">
      <w:pPr>
        <w:wordWrap w:val="0"/>
        <w:spacing w:line="700" w:lineRule="atLeast"/>
        <w:ind w:right="60" w:firstLine="900"/>
        <w:textAlignment w:val="baseline"/>
        <w:rPr>
          <w:sz w:val="42"/>
        </w:rPr>
      </w:pPr>
      <w:r>
        <w:rPr>
          <w:rFonts w:ascii="宋体" w:eastAsia="宋体" w:hAnsi="宋体" w:cs="宋体"/>
          <w:color w:val="000000"/>
          <w:sz w:val="42"/>
        </w:rPr>
        <w:t>6.</w:t>
      </w:r>
      <w:r>
        <w:rPr>
          <w:rFonts w:ascii="宋体" w:eastAsia="宋体" w:hAnsi="宋体" w:cs="宋体"/>
          <w:color w:val="000000"/>
          <w:sz w:val="42"/>
        </w:rPr>
        <w:t>对人来说，这些事情中不存在罪的问题，只有正确活动的问题。然而，我们关心的不是脱离罪，而是要成为神。如果灵魂中还有这种偶然冲动的因素，处于这种状态的人就将是双</w:t>
      </w:r>
      <w:r>
        <w:rPr>
          <w:rFonts w:ascii="宋体" w:eastAsia="宋体" w:hAnsi="宋体" w:cs="宋体"/>
          <w:color w:val="000000"/>
          <w:sz w:val="42"/>
        </w:rPr>
        <w:t>面的神或灵，或者毋宁说是在他之中还有一个具有不同美德的人。如果全然没有这些因素，他便是单纯的神，就是主神之后的诸神之一。</w:t>
      </w:r>
      <w:r>
        <w:rPr>
          <w:rFonts w:ascii="宋体" w:eastAsia="宋体" w:hAnsi="宋体" w:cs="宋体"/>
          <w:color w:val="000000"/>
          <w:sz w:val="42"/>
        </w:rPr>
        <w:t>①</w:t>
      </w:r>
      <w:r>
        <w:rPr>
          <w:rFonts w:ascii="宋体" w:eastAsia="宋体" w:hAnsi="宋体" w:cs="宋体"/>
          <w:color w:val="000000"/>
          <w:sz w:val="42"/>
        </w:rPr>
        <w:t>因为他自己就是来自那里的神，如果他成了他原初来时的所是，他自己的真正本性就属上界。他来到下界之后，就与别的事物共居，他要尽其所能使这事物变得与他的真实本性相像，所以如若可能，这事物将从脱离烦恼不安，不做它导师不赞成的事。那么，当人处于这种状态时的各种特殊美德是什么？智慧，无论是理论上的还是实践上的，都在于凝思理智所包含的内容；而理智是靠直接接触得到它。智慧有两种，一种在理智中，一种在灵魂</w:t>
      </w:r>
      <w:r>
        <w:rPr>
          <w:rFonts w:ascii="宋体" w:eastAsia="宋体" w:hAnsi="宋体" w:cs="宋体"/>
          <w:color w:val="000000"/>
          <w:sz w:val="42"/>
        </w:rPr>
        <w:t>中。上界的（理智中的）智慧不是美德，在灵魂中的智慧才是美德。那么上界的智慧是什么呢？就是它自身的行为，其真正之所是。美德来自于上界，</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right="160" w:firstLine="640"/>
        <w:textAlignment w:val="baseline"/>
        <w:rPr>
          <w:sz w:val="32"/>
        </w:rPr>
      </w:pPr>
      <w:r>
        <w:rPr>
          <w:rFonts w:ascii="仿宋" w:eastAsia="仿宋" w:hAnsi="仿宋" w:cs="仿宋"/>
          <w:color w:val="000000"/>
          <w:sz w:val="32"/>
        </w:rPr>
        <w:t>①</w:t>
      </w:r>
      <w:r>
        <w:rPr>
          <w:rFonts w:ascii="仿宋" w:eastAsia="仿宋" w:hAnsi="仿宋" w:cs="仿宋"/>
          <w:color w:val="000000"/>
          <w:sz w:val="32"/>
        </w:rPr>
        <w:t>这里指《斐德若篇》</w:t>
      </w:r>
      <w:r>
        <w:rPr>
          <w:rFonts w:ascii="仿宋" w:eastAsia="仿宋" w:hAnsi="仿宋" w:cs="仿宋"/>
          <w:color w:val="000000"/>
          <w:sz w:val="32"/>
        </w:rPr>
        <w:t>246E4</w:t>
      </w:r>
      <w:r>
        <w:rPr>
          <w:rFonts w:ascii="仿宋" w:eastAsia="仿宋" w:hAnsi="仿宋" w:cs="仿宋"/>
          <w:color w:val="000000"/>
          <w:sz w:val="32"/>
        </w:rPr>
        <w:t>以下描述的诸神队伍。在柏拉图那里，主神宙斯是整个队伍的首领，跟在他后面的那些神就是哲学灵魂</w:t>
      </w:r>
      <w:r>
        <w:rPr>
          <w:rFonts w:ascii="仿宋" w:eastAsia="仿宋" w:hAnsi="仿宋" w:cs="仿宋"/>
          <w:color w:val="000000"/>
          <w:sz w:val="32"/>
        </w:rPr>
        <w:t>(250B7</w:t>
      </w:r>
      <w:r>
        <w:rPr>
          <w:rFonts w:ascii="仿宋" w:eastAsia="仿宋" w:hAnsi="仿宋" w:cs="仿宋"/>
          <w:color w:val="000000"/>
          <w:sz w:val="32"/>
        </w:rPr>
        <w:t>，</w:t>
      </w:r>
      <w:r>
        <w:rPr>
          <w:rFonts w:ascii="仿宋" w:eastAsia="仿宋" w:hAnsi="仿宋" w:cs="仿宋"/>
          <w:color w:val="000000"/>
          <w:sz w:val="32"/>
        </w:rPr>
        <w:t>252E1)</w:t>
      </w:r>
      <w:r>
        <w:rPr>
          <w:rFonts w:ascii="仿宋" w:eastAsia="仿宋" w:hAnsi="仿宋" w:cs="仿宋"/>
          <w:color w:val="000000"/>
          <w:sz w:val="32"/>
        </w:rPr>
        <w:t>；但是普罗提诺可能用柏拉图的词汇来表达他自己的思想，用主神指他自己的第一原理</w:t>
      </w:r>
      <w:r>
        <w:rPr>
          <w:rFonts w:ascii="仿宋" w:eastAsia="仿宋" w:hAnsi="仿宋" w:cs="仿宋"/>
          <w:color w:val="000000"/>
          <w:sz w:val="32"/>
        </w:rPr>
        <w:t>————</w:t>
      </w:r>
      <w:r>
        <w:rPr>
          <w:rFonts w:ascii="仿宋" w:eastAsia="仿宋" w:hAnsi="仿宋" w:cs="仿宋"/>
          <w:color w:val="000000"/>
          <w:sz w:val="32"/>
        </w:rPr>
        <w:t>至善，跟随其后的诸神则指理智领域的神圣者</w:t>
      </w:r>
      <w:r>
        <w:rPr>
          <w:rFonts w:ascii="仿宋" w:eastAsia="仿宋" w:hAnsi="仿宋" w:cs="仿宋"/>
          <w:color w:val="000000"/>
          <w:sz w:val="32"/>
        </w:rPr>
        <w:t>(divinities)</w:t>
      </w:r>
      <w:r>
        <w:rPr>
          <w:rFonts w:ascii="仿宋" w:eastAsia="仿宋" w:hAnsi="仿宋" w:cs="仿宋"/>
          <w:color w:val="000000"/>
          <w:sz w:val="32"/>
        </w:rPr>
        <w:t>。</w:t>
      </w:r>
    </w:p>
    <w:p w:rsidR="002558C9" w:rsidRDefault="002558C9"/>
    <w:p w:rsidR="002558C9" w:rsidRDefault="002558C9">
      <w:pPr>
        <w:sectPr w:rsidR="002558C9">
          <w:headerReference w:type="default" r:id="rId267"/>
          <w:footerReference w:type="default" r:id="rId268"/>
          <w:pgSz w:w="15820" w:h="23360"/>
          <w:pgMar w:top="1800" w:right="2020" w:bottom="1800" w:left="2020" w:header="1500" w:footer="1500" w:gutter="0"/>
          <w:cols w:space="720"/>
        </w:sectPr>
      </w:pPr>
    </w:p>
    <w:p w:rsidR="002558C9" w:rsidRDefault="00746D00">
      <w:pPr>
        <w:wordWrap w:val="0"/>
        <w:spacing w:line="480" w:lineRule="atLeast"/>
        <w:jc w:val="right"/>
        <w:textAlignment w:val="baseline"/>
        <w:rPr>
          <w:sz w:val="32"/>
        </w:rPr>
      </w:pPr>
      <w:r>
        <w:rPr>
          <w:rFonts w:ascii="仿宋" w:eastAsia="仿宋" w:hAnsi="仿宋" w:cs="仿宋"/>
          <w:color w:val="000000"/>
          <w:sz w:val="32"/>
        </w:rPr>
        <w:lastRenderedPageBreak/>
        <w:t xml:space="preserve">1.2  </w:t>
      </w:r>
      <w:r>
        <w:rPr>
          <w:rFonts w:ascii="仿宋" w:eastAsia="仿宋" w:hAnsi="仿宋" w:cs="仿宋"/>
          <w:color w:val="000000"/>
          <w:sz w:val="32"/>
        </w:rPr>
        <w:t>论美德</w:t>
      </w:r>
      <w:r>
        <w:rPr>
          <w:rFonts w:ascii="仿宋" w:eastAsia="仿宋" w:hAnsi="仿宋" w:cs="仿宋"/>
          <w:color w:val="000000"/>
          <w:sz w:val="32"/>
        </w:rPr>
        <w:t xml:space="preserve">  25</w:t>
      </w:r>
    </w:p>
    <w:p w:rsidR="002558C9" w:rsidRDefault="002558C9">
      <w:pPr>
        <w:wordWrap w:val="0"/>
        <w:spacing w:line="480" w:lineRule="exact"/>
        <w:jc w:val="right"/>
        <w:textAlignment w:val="baseline"/>
        <w:rPr>
          <w:sz w:val="32"/>
        </w:rPr>
      </w:pPr>
    </w:p>
    <w:p w:rsidR="002558C9" w:rsidRDefault="00746D00">
      <w:pPr>
        <w:wordWrap w:val="0"/>
        <w:spacing w:line="700" w:lineRule="atLeast"/>
        <w:ind w:left="40" w:right="20"/>
        <w:textAlignment w:val="baseline"/>
        <w:rPr>
          <w:sz w:val="43"/>
        </w:rPr>
      </w:pPr>
      <w:r>
        <w:rPr>
          <w:rFonts w:ascii="宋体" w:eastAsia="宋体" w:hAnsi="宋体" w:cs="宋体"/>
          <w:color w:val="000000"/>
          <w:sz w:val="43"/>
        </w:rPr>
        <w:t>而以另外的方式存在于这里。绝对的公正或别的任何绝对道德本质都不是</w:t>
      </w:r>
      <w:r>
        <w:rPr>
          <w:rFonts w:ascii="宋体" w:eastAsia="宋体" w:hAnsi="宋体" w:cs="宋体"/>
          <w:color w:val="000000"/>
          <w:sz w:val="43"/>
        </w:rPr>
        <w:t>“</w:t>
      </w:r>
      <w:r>
        <w:rPr>
          <w:rFonts w:ascii="宋体" w:eastAsia="宋体" w:hAnsi="宋体" w:cs="宋体"/>
          <w:color w:val="000000"/>
          <w:sz w:val="43"/>
        </w:rPr>
        <w:t>美德</w:t>
      </w:r>
      <w:r>
        <w:rPr>
          <w:rFonts w:ascii="宋体" w:eastAsia="宋体" w:hAnsi="宋体" w:cs="宋体"/>
          <w:color w:val="000000"/>
          <w:sz w:val="43"/>
        </w:rPr>
        <w:t>”</w:t>
      </w:r>
      <w:r>
        <w:rPr>
          <w:rFonts w:ascii="宋体" w:eastAsia="宋体" w:hAnsi="宋体" w:cs="宋体"/>
          <w:color w:val="000000"/>
          <w:sz w:val="43"/>
        </w:rPr>
        <w:t>，而是一种范型。美德乃是源自于它而又存在于灵魂中的事物。美德是某人的美德；而理智中每一种特殊美德的范型都属于它自身，而不属于别的人。</w:t>
      </w:r>
    </w:p>
    <w:p w:rsidR="002558C9" w:rsidRDefault="00746D00">
      <w:pPr>
        <w:wordWrap w:val="0"/>
        <w:spacing w:line="700" w:lineRule="atLeast"/>
        <w:ind w:left="40" w:right="40" w:firstLine="860"/>
        <w:textAlignment w:val="baseline"/>
        <w:rPr>
          <w:sz w:val="43"/>
        </w:rPr>
      </w:pPr>
      <w:r>
        <w:rPr>
          <w:rFonts w:ascii="宋体" w:eastAsia="宋体" w:hAnsi="宋体" w:cs="宋体"/>
          <w:color w:val="000000"/>
          <w:sz w:val="43"/>
        </w:rPr>
        <w:t>若说公正是</w:t>
      </w:r>
      <w:r>
        <w:rPr>
          <w:rFonts w:ascii="宋体" w:eastAsia="宋体" w:hAnsi="宋体" w:cs="宋体"/>
          <w:color w:val="000000"/>
          <w:sz w:val="43"/>
        </w:rPr>
        <w:t>“</w:t>
      </w:r>
      <w:r>
        <w:rPr>
          <w:rFonts w:ascii="宋体" w:eastAsia="宋体" w:hAnsi="宋体" w:cs="宋体"/>
          <w:color w:val="000000"/>
          <w:sz w:val="43"/>
        </w:rPr>
        <w:t>关心自己的事务</w:t>
      </w:r>
      <w:r>
        <w:rPr>
          <w:rFonts w:ascii="宋体" w:eastAsia="宋体" w:hAnsi="宋体" w:cs="宋体"/>
          <w:color w:val="000000"/>
          <w:sz w:val="43"/>
        </w:rPr>
        <w:t>”</w:t>
      </w:r>
      <w:r>
        <w:rPr>
          <w:rFonts w:ascii="宋体" w:eastAsia="宋体" w:hAnsi="宋体" w:cs="宋体"/>
          <w:color w:val="000000"/>
          <w:sz w:val="43"/>
        </w:rPr>
        <w:t>，这话是否意味着，公正的存在需要有多个部分？确实有一种公正需要存在于复多性中，它所归整安排的是多个部分；然而还有另一种公正，它完全只</w:t>
      </w:r>
      <w:r>
        <w:rPr>
          <w:rFonts w:ascii="宋体" w:eastAsia="宋体" w:hAnsi="宋体" w:cs="宋体"/>
          <w:color w:val="000000"/>
          <w:sz w:val="43"/>
        </w:rPr>
        <w:t>“</w:t>
      </w:r>
      <w:r>
        <w:rPr>
          <w:rFonts w:ascii="宋体" w:eastAsia="宋体" w:hAnsi="宋体" w:cs="宋体"/>
          <w:color w:val="000000"/>
          <w:sz w:val="43"/>
        </w:rPr>
        <w:t>关心自己的事务</w:t>
      </w:r>
      <w:r>
        <w:rPr>
          <w:rFonts w:ascii="宋体" w:eastAsia="宋体" w:hAnsi="宋体" w:cs="宋体"/>
          <w:color w:val="000000"/>
          <w:sz w:val="43"/>
        </w:rPr>
        <w:t>”</w:t>
      </w:r>
      <w:r>
        <w:rPr>
          <w:rFonts w:ascii="宋体" w:eastAsia="宋体" w:hAnsi="宋体" w:cs="宋体"/>
          <w:color w:val="000000"/>
          <w:sz w:val="43"/>
        </w:rPr>
        <w:t>，即使这是统一性的事物。真正的绝对公正是统一性对自己的态度，这统一性当中没有任何差别的部分。</w:t>
      </w:r>
      <w:r>
        <w:rPr>
          <w:rFonts w:ascii="宋体" w:eastAsia="宋体" w:hAnsi="宋体" w:cs="宋体"/>
          <w:color w:val="000000"/>
          <w:sz w:val="43"/>
        </w:rPr>
        <w:t>①</w:t>
      </w:r>
    </w:p>
    <w:p w:rsidR="002558C9" w:rsidRDefault="00746D00">
      <w:pPr>
        <w:wordWrap w:val="0"/>
        <w:spacing w:line="700" w:lineRule="atLeast"/>
        <w:ind w:left="40" w:right="40" w:firstLine="860"/>
        <w:textAlignment w:val="baseline"/>
        <w:rPr>
          <w:sz w:val="43"/>
        </w:rPr>
      </w:pPr>
      <w:r>
        <w:rPr>
          <w:rFonts w:ascii="宋体" w:eastAsia="宋体" w:hAnsi="宋体" w:cs="宋体"/>
          <w:color w:val="000000"/>
          <w:sz w:val="43"/>
        </w:rPr>
        <w:t>因此，灵魂的高</w:t>
      </w:r>
      <w:r>
        <w:rPr>
          <w:rFonts w:ascii="宋体" w:eastAsia="宋体" w:hAnsi="宋体" w:cs="宋体"/>
          <w:color w:val="000000"/>
          <w:sz w:val="43"/>
        </w:rPr>
        <w:t>级公正就是指向理智的活动，它的自制就是内心转向理智，它的勇敢就是摆脱一切感受，因为它所凝视的神在本性上就摆脱了一切感受。这种灵魂摆脱所有感受的自由来自于美德，它可以防止灵魂沾染比它低级的同伴的感受。</w:t>
      </w:r>
    </w:p>
    <w:p w:rsidR="002558C9" w:rsidRDefault="00746D00">
      <w:pPr>
        <w:wordWrap w:val="0"/>
        <w:spacing w:line="700" w:lineRule="atLeast"/>
        <w:ind w:left="40" w:right="60" w:firstLine="860"/>
        <w:textAlignment w:val="baseline"/>
        <w:rPr>
          <w:sz w:val="43"/>
        </w:rPr>
      </w:pPr>
      <w:r>
        <w:rPr>
          <w:rFonts w:ascii="宋体" w:eastAsia="宋体" w:hAnsi="宋体" w:cs="宋体"/>
          <w:color w:val="000000"/>
          <w:sz w:val="43"/>
        </w:rPr>
        <w:t>7.</w:t>
      </w:r>
      <w:r>
        <w:rPr>
          <w:rFonts w:ascii="宋体" w:eastAsia="宋体" w:hAnsi="宋体" w:cs="宋体"/>
          <w:color w:val="000000"/>
          <w:sz w:val="43"/>
        </w:rPr>
        <w:t>灵魂中的这些美德也相互彼此包含，就如理智中那些先于美德的典范（暂且这样称呼）一样</w:t>
      </w:r>
      <w:r>
        <w:rPr>
          <w:rFonts w:ascii="宋体" w:eastAsia="宋体" w:hAnsi="宋体" w:cs="宋体"/>
          <w:color w:val="000000"/>
          <w:sz w:val="43"/>
        </w:rPr>
        <w:t>②</w:t>
      </w:r>
      <w:r>
        <w:rPr>
          <w:rFonts w:ascii="宋体" w:eastAsia="宋体" w:hAnsi="宋体" w:cs="宋体"/>
          <w:color w:val="000000"/>
          <w:sz w:val="43"/>
        </w:rPr>
        <w:t>上界的直观性思想就是知识和智慧，自我专注就是自我控制，它自己的专门活动就是</w:t>
      </w:r>
      <w:r>
        <w:rPr>
          <w:rFonts w:ascii="宋体" w:eastAsia="宋体" w:hAnsi="宋体" w:cs="宋体"/>
          <w:color w:val="000000"/>
          <w:sz w:val="43"/>
        </w:rPr>
        <w:t>“</w:t>
      </w:r>
      <w:r>
        <w:rPr>
          <w:rFonts w:ascii="宋体" w:eastAsia="宋体" w:hAnsi="宋体" w:cs="宋体"/>
          <w:color w:val="000000"/>
          <w:sz w:val="43"/>
        </w:rPr>
        <w:t>关心自己的事务</w:t>
      </w:r>
      <w:r>
        <w:rPr>
          <w:rFonts w:ascii="宋体" w:eastAsia="宋体" w:hAnsi="宋体" w:cs="宋体"/>
          <w:color w:val="000000"/>
          <w:sz w:val="43"/>
        </w:rPr>
        <w:t>”</w:t>
      </w:r>
      <w:r>
        <w:rPr>
          <w:rFonts w:ascii="宋体" w:eastAsia="宋体" w:hAnsi="宋体" w:cs="宋体"/>
          <w:color w:val="000000"/>
          <w:sz w:val="43"/>
        </w:rPr>
        <w:t>，它与</w:t>
      </w:r>
      <w:r>
        <w:rPr>
          <w:rFonts w:ascii="宋体" w:eastAsia="宋体" w:hAnsi="宋体" w:cs="宋体"/>
          <w:color w:val="000000"/>
          <w:sz w:val="43"/>
        </w:rPr>
        <w:t>“</w:t>
      </w:r>
      <w:r>
        <w:rPr>
          <w:rFonts w:ascii="宋体" w:eastAsia="宋体" w:hAnsi="宋体" w:cs="宋体"/>
          <w:color w:val="000000"/>
          <w:sz w:val="43"/>
        </w:rPr>
        <w:t>勇敢</w:t>
      </w:r>
      <w:r>
        <w:rPr>
          <w:rFonts w:ascii="宋体" w:eastAsia="宋体" w:hAnsi="宋体" w:cs="宋体"/>
          <w:color w:val="000000"/>
          <w:sz w:val="43"/>
        </w:rPr>
        <w:t>”</w:t>
      </w:r>
      <w:r>
        <w:rPr>
          <w:rFonts w:ascii="宋体" w:eastAsia="宋体" w:hAnsi="宋体" w:cs="宋体"/>
          <w:color w:val="000000"/>
          <w:sz w:val="43"/>
        </w:rPr>
        <w:t>相对应的方面就是非质料性和保持自身的纯粹。在灵魂中，指向理智的看就是智慧，</w:t>
      </w:r>
    </w:p>
    <w:p w:rsidR="002558C9" w:rsidRDefault="00746D00">
      <w:pPr>
        <w:wordWrap w:val="0"/>
        <w:spacing w:line="70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80" w:lineRule="atLeast"/>
        <w:ind w:left="40" w:right="10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这里，普罗提诺试图通过他的原理把柏拉图对公正所下的定义</w:t>
      </w:r>
      <w:r>
        <w:rPr>
          <w:rFonts w:ascii="仿宋" w:eastAsia="仿宋" w:hAnsi="仿宋" w:cs="仿宋"/>
          <w:color w:val="000000"/>
          <w:sz w:val="32"/>
        </w:rPr>
        <w:t>“</w:t>
      </w:r>
      <w:r>
        <w:rPr>
          <w:rFonts w:ascii="仿宋" w:eastAsia="仿宋" w:hAnsi="仿宋" w:cs="仿宋"/>
          <w:color w:val="000000"/>
          <w:sz w:val="32"/>
        </w:rPr>
        <w:t>关心自己的事务</w:t>
      </w:r>
      <w:r>
        <w:rPr>
          <w:rFonts w:ascii="仿宋" w:eastAsia="仿宋" w:hAnsi="仿宋" w:cs="仿宋"/>
          <w:color w:val="000000"/>
          <w:sz w:val="32"/>
        </w:rPr>
        <w:t>”</w:t>
      </w:r>
      <w:r>
        <w:rPr>
          <w:rFonts w:ascii="仿宋" w:eastAsia="仿宋" w:hAnsi="仿宋" w:cs="仿宋"/>
          <w:color w:val="000000"/>
          <w:sz w:val="32"/>
        </w:rPr>
        <w:t>（这段话出自《理想国》</w:t>
      </w:r>
      <w:r>
        <w:rPr>
          <w:rFonts w:ascii="仿宋" w:eastAsia="仿宋" w:hAnsi="仿宋" w:cs="仿宋"/>
          <w:color w:val="000000"/>
          <w:sz w:val="32"/>
        </w:rPr>
        <w:t>Ⅳ</w:t>
      </w:r>
      <w:r>
        <w:rPr>
          <w:rFonts w:ascii="仿宋" w:eastAsia="仿宋" w:hAnsi="仿宋" w:cs="仿宋"/>
          <w:color w:val="000000"/>
          <w:sz w:val="32"/>
        </w:rPr>
        <w:t>）用到他自己关于高级美德和低级美德的构想中，他的原理就是，低级复多性中的秩序和范型总是高级统一性的表现。</w:t>
      </w:r>
    </w:p>
    <w:p w:rsidR="002558C9" w:rsidRDefault="00746D00">
      <w:pPr>
        <w:wordWrap w:val="0"/>
        <w:spacing w:line="480" w:lineRule="atLeast"/>
        <w:ind w:left="40" w:right="80" w:firstLine="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美德彼此相互包含的思想来自斯多亚学派。对照</w:t>
      </w:r>
      <w:r>
        <w:rPr>
          <w:rFonts w:ascii="仿宋" w:eastAsia="仿宋" w:hAnsi="仿宋" w:cs="仿宋"/>
          <w:color w:val="000000"/>
          <w:sz w:val="32"/>
        </w:rPr>
        <w:t xml:space="preserve"> Stoicorum Vetrerum Frag-menta III.295,299</w:t>
      </w:r>
      <w:r>
        <w:rPr>
          <w:rFonts w:ascii="仿宋" w:eastAsia="仿宋" w:hAnsi="仿宋" w:cs="仿宋"/>
          <w:color w:val="000000"/>
          <w:sz w:val="32"/>
        </w:rPr>
        <w:t>。如</w:t>
      </w:r>
      <w:r>
        <w:rPr>
          <w:rFonts w:ascii="仿宋" w:eastAsia="仿宋" w:hAnsi="仿宋" w:cs="仿宋"/>
          <w:color w:val="000000"/>
          <w:sz w:val="32"/>
        </w:rPr>
        <w:t xml:space="preserve"> Brehier </w:t>
      </w:r>
      <w:r>
        <w:rPr>
          <w:rFonts w:ascii="仿宋" w:eastAsia="仿宋" w:hAnsi="仿宋" w:cs="仿宋"/>
          <w:color w:val="000000"/>
          <w:sz w:val="32"/>
        </w:rPr>
        <w:t>在导论里指出的，普罗提诺在这篇论文里，借助于他的高级美德和低级美德的观点调和斯多亚学派和亚里士多德的观点。斯多亚学派认为，贤者的美德就是神的美德，两者是一，不</w:t>
      </w:r>
      <w:r>
        <w:rPr>
          <w:rFonts w:ascii="仿宋" w:eastAsia="仿宋" w:hAnsi="仿宋" w:cs="仿宋"/>
          <w:color w:val="000000"/>
          <w:sz w:val="32"/>
        </w:rPr>
        <w:t>可分离，而亚里士多德则认为，美德是人独有的优点，不属于神，神在美德之上，正如兽在美德之下一样（对照《尼各马可伦理学》</w:t>
      </w:r>
      <w:r>
        <w:rPr>
          <w:rFonts w:ascii="仿宋" w:eastAsia="仿宋" w:hAnsi="仿宋" w:cs="仿宋"/>
          <w:color w:val="000000"/>
          <w:sz w:val="32"/>
        </w:rPr>
        <w:t>Ⅶ1.1145a25—27</w:t>
      </w:r>
      <w:r>
        <w:rPr>
          <w:rFonts w:ascii="仿宋" w:eastAsia="仿宋" w:hAnsi="仿宋" w:cs="仿宋"/>
          <w:color w:val="000000"/>
          <w:sz w:val="32"/>
        </w:rPr>
        <w:t>）。</w:t>
      </w:r>
    </w:p>
    <w:p w:rsidR="002558C9" w:rsidRDefault="002558C9"/>
    <w:p w:rsidR="002558C9" w:rsidRDefault="002558C9">
      <w:pPr>
        <w:sectPr w:rsidR="002558C9">
          <w:headerReference w:type="default" r:id="rId269"/>
          <w:footerReference w:type="default" r:id="rId270"/>
          <w:pgSz w:w="15820" w:h="23360"/>
          <w:pgMar w:top="1680" w:right="2040" w:bottom="1680" w:left="2040" w:header="1380" w:footer="1380" w:gutter="0"/>
          <w:cols w:space="720"/>
        </w:sectPr>
      </w:pPr>
    </w:p>
    <w:p w:rsidR="002558C9" w:rsidRDefault="00746D00">
      <w:pPr>
        <w:wordWrap w:val="0"/>
        <w:spacing w:line="520" w:lineRule="atLeast"/>
        <w:ind w:left="60"/>
        <w:textAlignment w:val="baseline"/>
        <w:rPr>
          <w:sz w:val="38"/>
        </w:rPr>
      </w:pPr>
      <w:r>
        <w:rPr>
          <w:rFonts w:ascii="仿宋" w:eastAsia="仿宋" w:hAnsi="仿宋" w:cs="仿宋"/>
          <w:color w:val="000000"/>
          <w:sz w:val="38"/>
        </w:rPr>
        <w:lastRenderedPageBreak/>
        <w:t xml:space="preserve">26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第一卷</w:t>
      </w:r>
    </w:p>
    <w:p w:rsidR="002558C9" w:rsidRDefault="002558C9">
      <w:pPr>
        <w:wordWrap w:val="0"/>
        <w:spacing w:line="460" w:lineRule="exact"/>
        <w:textAlignment w:val="baseline"/>
        <w:rPr>
          <w:sz w:val="38"/>
        </w:rPr>
      </w:pPr>
    </w:p>
    <w:p w:rsidR="002558C9" w:rsidRDefault="00746D00">
      <w:pPr>
        <w:wordWrap w:val="0"/>
        <w:spacing w:line="800" w:lineRule="atLeast"/>
        <w:ind w:left="60"/>
        <w:textAlignment w:val="baseline"/>
        <w:rPr>
          <w:sz w:val="43"/>
        </w:rPr>
      </w:pPr>
      <w:r>
        <w:rPr>
          <w:rFonts w:ascii="宋体" w:eastAsia="宋体" w:hAnsi="宋体" w:cs="宋体"/>
          <w:color w:val="000000"/>
          <w:sz w:val="43"/>
        </w:rPr>
        <w:t>包括理论上的和实践上的智慧。这些是属于灵魂的美德，因为它不像在上界里那样，自己就是智慧。其他各种德性的情况也是如此。如果所有美德都是净化，也就是说它们都是完全的净化过程产生的，那么这一过程必然产生它们全部，否则，如果它们并非全部都产生了，那么就没有一个德性是完全的。凡是具有大美德的人必然潜能地包</w:t>
      </w:r>
      <w:r>
        <w:rPr>
          <w:rFonts w:ascii="宋体" w:eastAsia="宋体" w:hAnsi="宋体" w:cs="宋体"/>
          <w:color w:val="000000"/>
          <w:sz w:val="43"/>
        </w:rPr>
        <w:t>含了小的美德，反过来说则并非必然。以上我们描述了善人生活的主要特征。</w:t>
      </w:r>
    </w:p>
    <w:p w:rsidR="002558C9" w:rsidRDefault="00746D00">
      <w:pPr>
        <w:wordWrap w:val="0"/>
        <w:spacing w:line="800" w:lineRule="atLeast"/>
        <w:ind w:right="20" w:firstLine="880"/>
        <w:textAlignment w:val="baseline"/>
        <w:rPr>
          <w:sz w:val="43"/>
        </w:rPr>
      </w:pPr>
      <w:r>
        <w:rPr>
          <w:rFonts w:ascii="宋体" w:eastAsia="宋体" w:hAnsi="宋体" w:cs="宋体"/>
          <w:color w:val="000000"/>
          <w:sz w:val="43"/>
        </w:rPr>
        <w:t>拥有大美德的人是否在行动中或以其他方式拥有小美德，这个问题必须联系每个具体的美德来讨论。以实践智慧为例。如果其他原理都在使用之中，实践智慧怎么可能还在那里，甚至静止动？如果一种美德本性上可以做到这么多，另一种可以做到那么多，一种自制起调节、限定作用，另一种则完全取消，那怎么能说实践智慧没有启动呢？一旦实践智慧的问题被提出来，也就是其他美德的问题。或许拥有美德的人会知道它们，知道能从中获益多少，他会根据具体情况选择某些美德行事。但是当他达到</w:t>
      </w:r>
      <w:r>
        <w:rPr>
          <w:rFonts w:ascii="宋体" w:eastAsia="宋体" w:hAnsi="宋体" w:cs="宋体"/>
          <w:color w:val="000000"/>
          <w:sz w:val="43"/>
        </w:rPr>
        <w:t>更高的原理和不同尺度时，他必会以这些美德为行为准则。比如，他不会再认为自制就是以前所遵循的尺度和限定，而是尽可能使自己完全脱离自己的低级本性，他也不会再过公民道德所要求的善人的生活。他将超越那种生活，选择另外一种生活，就是诸神的生活，因为我们的目标是要成为像神一样，而不是像善人一样。像善人一样只不过是同一主体的两影像相互间的相像，而像神一样则是要与一种完全不同于我们自身的范型相像。</w:t>
      </w:r>
    </w:p>
    <w:p w:rsidR="002558C9" w:rsidRDefault="002558C9"/>
    <w:p w:rsidR="002558C9" w:rsidRDefault="002558C9">
      <w:pPr>
        <w:sectPr w:rsidR="002558C9">
          <w:headerReference w:type="default" r:id="rId271"/>
          <w:footerReference w:type="default" r:id="rId272"/>
          <w:pgSz w:w="15820" w:h="23360"/>
          <w:pgMar w:top="1820" w:right="2060" w:bottom="1820" w:left="2060" w:header="1520" w:footer="1520" w:gutter="0"/>
          <w:cols w:space="720"/>
        </w:sectPr>
      </w:pPr>
    </w:p>
    <w:p w:rsidR="002558C9" w:rsidRDefault="00746D00">
      <w:pPr>
        <w:wordWrap w:val="0"/>
        <w:spacing w:before="2140" w:line="780" w:lineRule="atLeast"/>
        <w:jc w:val="center"/>
        <w:textAlignment w:val="baseline"/>
        <w:rPr>
          <w:sz w:val="46"/>
        </w:rPr>
      </w:pPr>
      <w:r>
        <w:rPr>
          <w:rFonts w:ascii="宋体" w:eastAsia="宋体" w:hAnsi="宋体" w:cs="宋体"/>
          <w:color w:val="000000"/>
          <w:sz w:val="46"/>
        </w:rPr>
        <w:lastRenderedPageBreak/>
        <w:t xml:space="preserve">I.3   </w:t>
      </w:r>
      <w:r>
        <w:rPr>
          <w:rFonts w:ascii="宋体" w:eastAsia="宋体" w:hAnsi="宋体" w:cs="宋体"/>
          <w:color w:val="000000"/>
          <w:sz w:val="46"/>
        </w:rPr>
        <w:t>论辩证法</w:t>
      </w:r>
    </w:p>
    <w:p w:rsidR="002558C9" w:rsidRDefault="002558C9">
      <w:pPr>
        <w:wordWrap w:val="0"/>
        <w:spacing w:line="780" w:lineRule="exact"/>
        <w:jc w:val="center"/>
        <w:textAlignment w:val="baseline"/>
        <w:rPr>
          <w:sz w:val="46"/>
        </w:rPr>
      </w:pPr>
    </w:p>
    <w:p w:rsidR="002558C9" w:rsidRDefault="002558C9">
      <w:pPr>
        <w:wordWrap w:val="0"/>
        <w:spacing w:line="780" w:lineRule="exact"/>
        <w:jc w:val="center"/>
        <w:textAlignment w:val="baseline"/>
        <w:rPr>
          <w:sz w:val="46"/>
        </w:rPr>
      </w:pPr>
    </w:p>
    <w:p w:rsidR="002558C9" w:rsidRDefault="00746D00">
      <w:pPr>
        <w:wordWrap w:val="0"/>
        <w:spacing w:line="760" w:lineRule="atLeast"/>
        <w:ind w:left="80" w:firstLine="920"/>
        <w:textAlignment w:val="baseline"/>
        <w:rPr>
          <w:sz w:val="41"/>
        </w:rPr>
      </w:pPr>
      <w:r>
        <w:rPr>
          <w:rFonts w:ascii="宋体" w:eastAsia="宋体" w:hAnsi="宋体" w:cs="宋体"/>
          <w:color w:val="000000"/>
          <w:sz w:val="41"/>
        </w:rPr>
        <w:t>1.</w:t>
      </w:r>
      <w:r>
        <w:rPr>
          <w:rFonts w:ascii="宋体" w:eastAsia="宋体" w:hAnsi="宋体" w:cs="宋体"/>
          <w:color w:val="000000"/>
          <w:sz w:val="41"/>
        </w:rPr>
        <w:t>何种技艺，哪种方法或实践能带领我们去往那必去之地？</w:t>
      </w:r>
      <w:r>
        <w:rPr>
          <w:rFonts w:ascii="宋体" w:eastAsia="宋体" w:hAnsi="宋体" w:cs="宋体"/>
          <w:color w:val="000000"/>
          <w:sz w:val="41"/>
        </w:rPr>
        <w:t>这必去之地，我们可以一致地认为，就是至善，第一原理，这是经过多番论证确立的；而这论证本身就是我们前进道路的一种指引。那么，能被引向这上升之路的又该是何等的人呢？当然是那已经看见过一切的人，或者如柏拉图所说的，</w:t>
      </w:r>
      <w:r>
        <w:rPr>
          <w:rFonts w:ascii="宋体" w:eastAsia="宋体" w:hAnsi="宋体" w:cs="宋体"/>
          <w:color w:val="000000"/>
          <w:sz w:val="41"/>
        </w:rPr>
        <w:t>“</w:t>
      </w:r>
      <w:r>
        <w:rPr>
          <w:rFonts w:ascii="宋体" w:eastAsia="宋体" w:hAnsi="宋体" w:cs="宋体"/>
          <w:color w:val="000000"/>
          <w:sz w:val="41"/>
        </w:rPr>
        <w:t>已经看见了大多数事物，第一次投生时进入婴儿体内，长大要成为哲学家、音乐家或爱美者的人</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①</w:t>
      </w:r>
      <w:r>
        <w:rPr>
          <w:rFonts w:ascii="宋体" w:eastAsia="宋体" w:hAnsi="宋体" w:cs="宋体"/>
          <w:color w:val="000000"/>
          <w:sz w:val="41"/>
        </w:rPr>
        <w:t>哲学家走向上升之路是出于本性，音乐家和爱美者则必是出于本性的引导。那么，引导的方式是怎样的呢？是对所有这些人来说只有一种同样的方式呢，还是对不同的人有各自不相同的方式？对所有人来说，这一旅程有两个阶段：一个阶段是</w:t>
      </w:r>
      <w:r>
        <w:rPr>
          <w:rFonts w:ascii="宋体" w:eastAsia="宋体" w:hAnsi="宋体" w:cs="宋体"/>
          <w:color w:val="000000"/>
          <w:sz w:val="41"/>
        </w:rPr>
        <w:t>他们正处在上升之中；另一个阶段则是已经到达上界。第一阶段引导人脱离下界；第二阶段则是为那些已经抵达可理知领域且已在上界获得立足之地的人预备的，当然，他们到达这个阶段之后还得继续上升，直至抵达这一区域的最高点。当你到达了可理知领域的顶点，那就是</w:t>
      </w:r>
      <w:r>
        <w:rPr>
          <w:rFonts w:ascii="宋体" w:eastAsia="宋体" w:hAnsi="宋体" w:cs="宋体"/>
          <w:color w:val="000000"/>
          <w:sz w:val="41"/>
        </w:rPr>
        <w:t>“</w:t>
      </w:r>
      <w:r>
        <w:rPr>
          <w:rFonts w:ascii="宋体" w:eastAsia="宋体" w:hAnsi="宋体" w:cs="宋体"/>
          <w:color w:val="000000"/>
          <w:sz w:val="41"/>
        </w:rPr>
        <w:t>旅程的终点</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②</w:t>
      </w:r>
      <w:r>
        <w:rPr>
          <w:rFonts w:ascii="宋体" w:eastAsia="宋体" w:hAnsi="宋体" w:cs="宋体"/>
          <w:color w:val="000000"/>
          <w:sz w:val="41"/>
        </w:rPr>
        <w:t>这一点稍后再谈，</w:t>
      </w:r>
    </w:p>
    <w:p w:rsidR="002558C9" w:rsidRDefault="00746D00">
      <w:pPr>
        <w:wordWrap w:val="0"/>
        <w:spacing w:line="760" w:lineRule="atLeast"/>
        <w:ind w:left="140"/>
        <w:textAlignment w:val="baseline"/>
        <w:rPr>
          <w:sz w:val="41"/>
        </w:rPr>
      </w:pPr>
      <w:r>
        <w:rPr>
          <w:rFonts w:ascii="宋体" w:eastAsia="宋体" w:hAnsi="宋体" w:cs="宋体"/>
          <w:color w:val="000000"/>
          <w:sz w:val="41"/>
          <w:u w:val="single"/>
        </w:rPr>
        <w:t xml:space="preserve">              </w:t>
      </w:r>
    </w:p>
    <w:p w:rsidR="002558C9" w:rsidRDefault="00746D00">
      <w:pPr>
        <w:wordWrap w:val="0"/>
        <w:spacing w:before="220" w:line="520" w:lineRule="atLeast"/>
        <w:ind w:left="80" w:right="80" w:firstLine="600"/>
        <w:textAlignment w:val="baseline"/>
        <w:rPr>
          <w:sz w:val="33"/>
        </w:rPr>
      </w:pPr>
      <w:r>
        <w:rPr>
          <w:rFonts w:ascii="仿宋" w:eastAsia="仿宋" w:hAnsi="仿宋" w:cs="仿宋"/>
          <w:color w:val="000000"/>
          <w:sz w:val="33"/>
        </w:rPr>
        <w:t>①</w:t>
      </w:r>
      <w:r>
        <w:rPr>
          <w:rFonts w:ascii="仿宋" w:eastAsia="仿宋" w:hAnsi="仿宋" w:cs="仿宋"/>
          <w:color w:val="000000"/>
          <w:sz w:val="33"/>
        </w:rPr>
        <w:t>引自《斐德若篇》</w:t>
      </w:r>
      <w:r>
        <w:rPr>
          <w:rFonts w:ascii="仿宋" w:eastAsia="仿宋" w:hAnsi="仿宋" w:cs="仿宋"/>
          <w:color w:val="000000"/>
          <w:sz w:val="33"/>
        </w:rPr>
        <w:t>248D1—4</w:t>
      </w:r>
      <w:r>
        <w:rPr>
          <w:rFonts w:ascii="仿宋" w:eastAsia="仿宋" w:hAnsi="仿宋" w:cs="仿宋"/>
          <w:b/>
          <w:color w:val="000000"/>
          <w:sz w:val="33"/>
        </w:rPr>
        <w:t xml:space="preserve"> </w:t>
      </w:r>
      <w:r>
        <w:rPr>
          <w:rFonts w:ascii="仿宋" w:eastAsia="仿宋" w:hAnsi="仿宋" w:cs="仿宋"/>
          <w:color w:val="000000"/>
          <w:sz w:val="33"/>
        </w:rPr>
        <w:t>(</w:t>
      </w:r>
      <w:r>
        <w:rPr>
          <w:rFonts w:ascii="仿宋" w:eastAsia="仿宋" w:hAnsi="仿宋" w:cs="仿宋"/>
          <w:color w:val="000000"/>
          <w:sz w:val="33"/>
        </w:rPr>
        <w:t>略有改变</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一切或大多数事物</w:t>
      </w:r>
      <w:r>
        <w:rPr>
          <w:rFonts w:ascii="仿宋" w:eastAsia="仿宋" w:hAnsi="仿宋" w:cs="仿宋"/>
          <w:color w:val="000000"/>
          <w:sz w:val="33"/>
        </w:rPr>
        <w:t>”</w:t>
      </w:r>
      <w:r>
        <w:rPr>
          <w:rFonts w:ascii="仿宋" w:eastAsia="仿宋" w:hAnsi="仿宋" w:cs="仿宋"/>
          <w:color w:val="000000"/>
          <w:sz w:val="33"/>
        </w:rPr>
        <w:t>指灵魂出生前在天国之旅中看见的形式</w:t>
      </w:r>
      <w:r>
        <w:rPr>
          <w:rFonts w:ascii="仿宋" w:eastAsia="仿宋" w:hAnsi="仿宋" w:cs="仿宋"/>
          <w:color w:val="000000"/>
          <w:sz w:val="33"/>
        </w:rPr>
        <w:t>(Forms)</w:t>
      </w:r>
      <w:r>
        <w:rPr>
          <w:rFonts w:ascii="仿宋" w:eastAsia="仿宋" w:hAnsi="仿宋" w:cs="仿宋"/>
          <w:color w:val="000000"/>
          <w:sz w:val="33"/>
        </w:rPr>
        <w:t>。</w:t>
      </w:r>
    </w:p>
    <w:p w:rsidR="002558C9" w:rsidRDefault="00746D00">
      <w:pPr>
        <w:wordWrap w:val="0"/>
        <w:spacing w:line="520" w:lineRule="atLeast"/>
        <w:ind w:left="80" w:right="100" w:firstLine="600"/>
        <w:textAlignment w:val="baseline"/>
        <w:rPr>
          <w:sz w:val="33"/>
        </w:rPr>
      </w:pPr>
      <w:r>
        <w:rPr>
          <w:rFonts w:ascii="仿宋" w:eastAsia="仿宋" w:hAnsi="仿宋" w:cs="仿宋"/>
          <w:color w:val="000000"/>
          <w:sz w:val="33"/>
        </w:rPr>
        <w:t>②</w:t>
      </w:r>
      <w:r>
        <w:rPr>
          <w:rFonts w:ascii="仿宋" w:eastAsia="仿宋" w:hAnsi="仿宋" w:cs="仿宋"/>
          <w:color w:val="000000"/>
          <w:sz w:val="33"/>
        </w:rPr>
        <w:t>出自《理想国》</w:t>
      </w:r>
      <w:r>
        <w:rPr>
          <w:rFonts w:ascii="仿宋" w:eastAsia="仿宋" w:hAnsi="仿宋" w:cs="仿宋"/>
          <w:color w:val="000000"/>
          <w:sz w:val="33"/>
        </w:rPr>
        <w:t>VII</w:t>
      </w:r>
      <w:r>
        <w:rPr>
          <w:rFonts w:ascii="仿宋" w:eastAsia="仿宋" w:hAnsi="仿宋" w:cs="仿宋"/>
          <w:b/>
          <w:color w:val="000000"/>
          <w:sz w:val="33"/>
        </w:rPr>
        <w:t xml:space="preserve"> </w:t>
      </w:r>
      <w:r>
        <w:rPr>
          <w:rFonts w:ascii="仿宋" w:eastAsia="仿宋" w:hAnsi="仿宋" w:cs="仿宋"/>
          <w:color w:val="000000"/>
          <w:sz w:val="33"/>
        </w:rPr>
        <w:t>(532E3)</w:t>
      </w:r>
      <w:r>
        <w:rPr>
          <w:rFonts w:ascii="仿宋" w:eastAsia="仿宋" w:hAnsi="仿宋" w:cs="仿宋"/>
          <w:color w:val="000000"/>
          <w:sz w:val="33"/>
        </w:rPr>
        <w:t>对辩证法的描述。</w:t>
      </w:r>
      <w:r>
        <w:rPr>
          <w:rFonts w:ascii="仿宋" w:eastAsia="仿宋" w:hAnsi="仿宋" w:cs="仿宋"/>
          <w:color w:val="000000"/>
          <w:sz w:val="33"/>
        </w:rPr>
        <w:t>“</w:t>
      </w:r>
      <w:r>
        <w:rPr>
          <w:rFonts w:ascii="仿宋" w:eastAsia="仿宋" w:hAnsi="仿宋" w:cs="仿宋"/>
          <w:color w:val="000000"/>
          <w:sz w:val="33"/>
        </w:rPr>
        <w:t>旅程的终点</w:t>
      </w:r>
      <w:r>
        <w:rPr>
          <w:rFonts w:ascii="仿宋" w:eastAsia="仿宋" w:hAnsi="仿宋" w:cs="仿宋"/>
          <w:color w:val="000000"/>
          <w:sz w:val="33"/>
        </w:rPr>
        <w:t>”</w:t>
      </w:r>
      <w:r>
        <w:rPr>
          <w:rFonts w:ascii="仿宋" w:eastAsia="仿宋" w:hAnsi="仿宋" w:cs="仿宋"/>
          <w:color w:val="000000"/>
          <w:sz w:val="33"/>
        </w:rPr>
        <w:t>就是看见至善。</w:t>
      </w:r>
    </w:p>
    <w:p w:rsidR="002558C9" w:rsidRDefault="002558C9"/>
    <w:p w:rsidR="002558C9" w:rsidRDefault="002558C9">
      <w:pPr>
        <w:sectPr w:rsidR="002558C9">
          <w:headerReference w:type="default" r:id="rId273"/>
          <w:footerReference w:type="default" r:id="rId274"/>
          <w:pgSz w:w="15820" w:h="23360"/>
          <w:pgMar w:top="1980" w:right="2000" w:bottom="1980" w:left="2000" w:header="1680" w:footer="1680" w:gutter="0"/>
          <w:cols w:space="720"/>
        </w:sectPr>
      </w:pPr>
    </w:p>
    <w:p w:rsidR="002558C9" w:rsidRDefault="00746D00">
      <w:pPr>
        <w:wordWrap w:val="0"/>
        <w:spacing w:line="500" w:lineRule="atLeast"/>
        <w:ind w:left="100"/>
        <w:textAlignment w:val="baseline"/>
        <w:rPr>
          <w:sz w:val="37"/>
        </w:rPr>
      </w:pPr>
      <w:r>
        <w:rPr>
          <w:rFonts w:ascii="仿宋" w:eastAsia="仿宋" w:hAnsi="仿宋" w:cs="仿宋"/>
          <w:b/>
          <w:color w:val="000000"/>
          <w:sz w:val="37"/>
        </w:rPr>
        <w:lastRenderedPageBreak/>
        <w:t>28</w:t>
      </w:r>
      <w:r>
        <w:rPr>
          <w:rFonts w:ascii="仿宋" w:eastAsia="仿宋" w:hAnsi="仿宋" w:cs="仿宋"/>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第一卷</w:t>
      </w:r>
    </w:p>
    <w:p w:rsidR="002558C9" w:rsidRDefault="002558C9">
      <w:pPr>
        <w:wordWrap w:val="0"/>
        <w:spacing w:line="440" w:lineRule="exact"/>
        <w:textAlignment w:val="baseline"/>
        <w:rPr>
          <w:sz w:val="37"/>
        </w:rPr>
      </w:pPr>
    </w:p>
    <w:p w:rsidR="002558C9" w:rsidRDefault="00746D00">
      <w:pPr>
        <w:wordWrap w:val="0"/>
        <w:spacing w:line="760" w:lineRule="atLeast"/>
        <w:ind w:left="100"/>
        <w:textAlignment w:val="baseline"/>
        <w:rPr>
          <w:sz w:val="38"/>
        </w:rPr>
      </w:pPr>
      <w:r>
        <w:rPr>
          <w:rFonts w:ascii="宋体" w:eastAsia="宋体" w:hAnsi="宋体" w:cs="宋体"/>
          <w:color w:val="000000"/>
          <w:sz w:val="38"/>
        </w:rPr>
        <w:t>现在让我们先来谈谈上升。</w:t>
      </w:r>
    </w:p>
    <w:p w:rsidR="002558C9" w:rsidRDefault="00746D00">
      <w:pPr>
        <w:wordWrap w:val="0"/>
        <w:spacing w:line="760" w:lineRule="atLeast"/>
        <w:ind w:firstLine="940"/>
        <w:textAlignment w:val="baseline"/>
        <w:rPr>
          <w:sz w:val="38"/>
        </w:rPr>
      </w:pPr>
      <w:r>
        <w:rPr>
          <w:rFonts w:ascii="宋体" w:eastAsia="宋体" w:hAnsi="宋体" w:cs="宋体"/>
          <w:color w:val="000000"/>
          <w:sz w:val="38"/>
        </w:rPr>
        <w:t>首先，我们必须区分这些人的特点。先说说音乐家的本性。我们一般都认为，音乐家容易受美感染，为美激动，不过，他不是对绝对的美那么能够感动，而是对美的形像能迅速作出反应，就如一个神经质的人对噪声十分敏感一样，音乐家对声音的节拍和包蕴其中的美特别敏感，他总是使乐曲和旋律避免不和谐与不一致，热切地追求节奏和条理，因此在引导他上升的时候，就必须把感官感知的这些声音、节律和形式作为</w:t>
      </w:r>
      <w:r>
        <w:rPr>
          <w:rFonts w:ascii="宋体" w:eastAsia="宋体" w:hAnsi="宋体" w:cs="宋体"/>
          <w:color w:val="000000"/>
          <w:sz w:val="38"/>
        </w:rPr>
        <w:t>起点。必须引导并教导他剥离这些事物中的质料因素，到达赋予这些事物各种比例并把它们组织起来的原理，到达这些原理中的美，明白可理知的和谐及其蕴涵的美才是使他感动的真正原因，这是普遍的美，而不只是某种特殊的美。此外，他必须掌握根植于他里面的哲学思想，依靠这些思想他必然会对自己拥有的东西满怀信心，尽管对它一无所知。我们稍后会解释这些哲学思想是什么。</w:t>
      </w:r>
    </w:p>
    <w:p w:rsidR="002558C9" w:rsidRDefault="00746D00">
      <w:pPr>
        <w:wordWrap w:val="0"/>
        <w:spacing w:line="760" w:lineRule="atLeast"/>
        <w:ind w:right="60" w:firstLine="840"/>
        <w:textAlignment w:val="baseline"/>
        <w:rPr>
          <w:sz w:val="38"/>
        </w:rPr>
      </w:pPr>
      <w:r>
        <w:rPr>
          <w:rFonts w:ascii="宋体" w:eastAsia="宋体" w:hAnsi="宋体" w:cs="宋体"/>
          <w:color w:val="000000"/>
          <w:sz w:val="38"/>
        </w:rPr>
        <w:t>2.</w:t>
      </w:r>
      <w:r>
        <w:rPr>
          <w:rFonts w:ascii="宋体" w:eastAsia="宋体" w:hAnsi="宋体" w:cs="宋体"/>
          <w:color w:val="000000"/>
          <w:sz w:val="38"/>
        </w:rPr>
        <w:t>爱美者（音乐家也会变成爱美者，然后或者停留在这一阶段，或者继续上升）拥有对美的某种回忆，但是他无法领会超然独立的美本身，他只是对各种可见的美着迷，为之激奋。因此，必</w:t>
      </w:r>
      <w:r>
        <w:rPr>
          <w:rFonts w:ascii="宋体" w:eastAsia="宋体" w:hAnsi="宋体" w:cs="宋体"/>
          <w:color w:val="000000"/>
          <w:sz w:val="38"/>
        </w:rPr>
        <w:t>须教导他不能墨守某一个形体（</w:t>
      </w:r>
      <w:r>
        <w:rPr>
          <w:rFonts w:ascii="宋体" w:eastAsia="宋体" w:hAnsi="宋体" w:cs="宋体"/>
          <w:color w:val="000000"/>
          <w:sz w:val="38"/>
        </w:rPr>
        <w:t>σωμα</w:t>
      </w:r>
      <w:r>
        <w:rPr>
          <w:rFonts w:ascii="宋体" w:eastAsia="宋体" w:hAnsi="宋体" w:cs="宋体"/>
          <w:color w:val="000000"/>
          <w:sz w:val="38"/>
        </w:rPr>
        <w:t>），为之激动，必须通过推理过程引导他去思考所有的物体，向他指明存在于一切形体中的美是同一的，这美是不同于形体的另外事物，必须认为它来自别的地方，而且向他表明它在其他事物中有更好的体现，比如生活方式和法律中体现的美</w:t>
      </w:r>
      <w:r>
        <w:rPr>
          <w:rFonts w:ascii="宋体" w:eastAsia="宋体" w:hAnsi="宋体" w:cs="宋体"/>
          <w:color w:val="000000"/>
          <w:sz w:val="38"/>
        </w:rPr>
        <w:t>————</w:t>
      </w:r>
      <w:r>
        <w:rPr>
          <w:rFonts w:ascii="宋体" w:eastAsia="宋体" w:hAnsi="宋体" w:cs="宋体"/>
          <w:color w:val="000000"/>
          <w:sz w:val="38"/>
        </w:rPr>
        <w:t>这会让他适应于非形体事物的美</w:t>
      </w:r>
      <w:r>
        <w:rPr>
          <w:rFonts w:ascii="宋体" w:eastAsia="宋体" w:hAnsi="宋体" w:cs="宋体"/>
          <w:color w:val="000000"/>
          <w:sz w:val="38"/>
        </w:rPr>
        <w:t>————</w:t>
      </w:r>
      <w:r>
        <w:rPr>
          <w:rFonts w:ascii="宋体" w:eastAsia="宋体" w:hAnsi="宋体" w:cs="宋体"/>
          <w:color w:val="000000"/>
          <w:sz w:val="38"/>
        </w:rPr>
        <w:t>以及存在于艺术、科学和美德中的美。</w:t>
      </w:r>
      <w:r>
        <w:rPr>
          <w:rFonts w:ascii="宋体" w:eastAsia="宋体" w:hAnsi="宋体" w:cs="宋体"/>
          <w:color w:val="000000"/>
          <w:sz w:val="38"/>
        </w:rPr>
        <w:t>①</w:t>
      </w:r>
      <w:r>
        <w:rPr>
          <w:rFonts w:ascii="宋体" w:eastAsia="宋体" w:hAnsi="宋体" w:cs="宋体"/>
          <w:color w:val="000000"/>
          <w:sz w:val="38"/>
        </w:rPr>
        <w:t>然</w:t>
      </w:r>
    </w:p>
    <w:p w:rsidR="002558C9" w:rsidRDefault="00746D00">
      <w:pPr>
        <w:wordWrap w:val="0"/>
        <w:spacing w:line="760" w:lineRule="atLeast"/>
        <w:ind w:left="2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这就是《会饮篇》</w:t>
      </w:r>
      <w:r>
        <w:rPr>
          <w:rFonts w:ascii="仿宋" w:eastAsia="仿宋" w:hAnsi="仿宋" w:cs="仿宋"/>
          <w:color w:val="000000"/>
          <w:sz w:val="32"/>
        </w:rPr>
        <w:t>210A</w:t>
      </w:r>
      <w:r>
        <w:rPr>
          <w:rFonts w:ascii="仿宋" w:eastAsia="仿宋" w:hAnsi="仿宋" w:cs="仿宋"/>
          <w:color w:val="000000"/>
          <w:sz w:val="32"/>
        </w:rPr>
        <w:t>以下描述的心灵上升到绝对美的视阈。</w:t>
      </w:r>
    </w:p>
    <w:p w:rsidR="002558C9" w:rsidRDefault="002558C9"/>
    <w:p w:rsidR="002558C9" w:rsidRDefault="002558C9">
      <w:pPr>
        <w:sectPr w:rsidR="002558C9">
          <w:headerReference w:type="default" r:id="rId275"/>
          <w:footerReference w:type="default" r:id="rId276"/>
          <w:pgSz w:w="15820" w:h="23360"/>
          <w:pgMar w:top="1800" w:right="2040" w:bottom="1800" w:left="2040" w:header="1500" w:footer="1500" w:gutter="0"/>
          <w:cols w:space="720"/>
        </w:sectPr>
      </w:pPr>
    </w:p>
    <w:p w:rsidR="002558C9" w:rsidRDefault="00746D00">
      <w:pPr>
        <w:wordWrap w:val="0"/>
        <w:spacing w:line="460" w:lineRule="atLeast"/>
        <w:jc w:val="right"/>
        <w:textAlignment w:val="baseline"/>
        <w:rPr>
          <w:sz w:val="33"/>
        </w:rPr>
      </w:pPr>
      <w:r>
        <w:rPr>
          <w:rFonts w:ascii="黑体" w:eastAsia="黑体" w:hAnsi="黑体" w:cs="黑体"/>
          <w:color w:val="000000"/>
          <w:sz w:val="33"/>
        </w:rPr>
        <w:lastRenderedPageBreak/>
        <w:t xml:space="preserve">1.3  </w:t>
      </w:r>
      <w:r>
        <w:rPr>
          <w:rFonts w:ascii="黑体" w:eastAsia="黑体" w:hAnsi="黑体" w:cs="黑体"/>
          <w:color w:val="000000"/>
          <w:sz w:val="33"/>
        </w:rPr>
        <w:t>论辩证法</w:t>
      </w:r>
      <w:r>
        <w:rPr>
          <w:rFonts w:ascii="黑体" w:eastAsia="黑体" w:hAnsi="黑体" w:cs="黑体"/>
          <w:color w:val="000000"/>
          <w:sz w:val="33"/>
        </w:rPr>
        <w:t xml:space="preserve">  29</w:t>
      </w:r>
    </w:p>
    <w:p w:rsidR="002558C9" w:rsidRDefault="002558C9">
      <w:pPr>
        <w:wordWrap w:val="0"/>
        <w:spacing w:line="400" w:lineRule="exact"/>
        <w:jc w:val="right"/>
        <w:textAlignment w:val="baseline"/>
        <w:rPr>
          <w:sz w:val="33"/>
        </w:rPr>
      </w:pPr>
    </w:p>
    <w:p w:rsidR="002558C9" w:rsidRDefault="00746D00">
      <w:pPr>
        <w:wordWrap w:val="0"/>
        <w:spacing w:line="800" w:lineRule="atLeast"/>
        <w:ind w:left="180" w:right="40"/>
        <w:textAlignment w:val="baseline"/>
        <w:rPr>
          <w:sz w:val="36"/>
        </w:rPr>
      </w:pPr>
      <w:r>
        <w:rPr>
          <w:rFonts w:ascii="宋体" w:eastAsia="宋体" w:hAnsi="宋体" w:cs="宋体"/>
          <w:color w:val="000000"/>
          <w:sz w:val="36"/>
        </w:rPr>
        <w:t>后，必须把所</w:t>
      </w:r>
      <w:r>
        <w:rPr>
          <w:rFonts w:ascii="宋体" w:eastAsia="宋体" w:hAnsi="宋体" w:cs="宋体"/>
          <w:color w:val="000000"/>
          <w:sz w:val="36"/>
        </w:rPr>
        <w:t>有这些美还原为美的统一体，指明这些美的源头。而从美德开始，他就可以一下子上升到理智，上升到是</w:t>
      </w:r>
      <w:r>
        <w:rPr>
          <w:rFonts w:ascii="宋体" w:eastAsia="宋体" w:hAnsi="宋体" w:cs="宋体"/>
          <w:color w:val="000000"/>
          <w:sz w:val="36"/>
        </w:rPr>
        <w:t>(being),①</w:t>
      </w:r>
      <w:r>
        <w:rPr>
          <w:rFonts w:ascii="宋体" w:eastAsia="宋体" w:hAnsi="宋体" w:cs="宋体"/>
          <w:color w:val="000000"/>
          <w:sz w:val="36"/>
        </w:rPr>
        <w:t>然后必能走向更高的地方。</w:t>
      </w:r>
    </w:p>
    <w:p w:rsidR="002558C9" w:rsidRDefault="00746D00">
      <w:pPr>
        <w:wordWrap w:val="0"/>
        <w:spacing w:line="800" w:lineRule="atLeast"/>
        <w:ind w:left="180" w:right="80" w:firstLine="880"/>
        <w:textAlignment w:val="baseline"/>
        <w:rPr>
          <w:sz w:val="36"/>
        </w:rPr>
      </w:pPr>
      <w:r>
        <w:rPr>
          <w:rFonts w:ascii="宋体" w:eastAsia="宋体" w:hAnsi="宋体" w:cs="宋体"/>
          <w:color w:val="000000"/>
          <w:sz w:val="36"/>
        </w:rPr>
        <w:t>3.</w:t>
      </w:r>
      <w:r>
        <w:rPr>
          <w:rFonts w:ascii="宋体" w:eastAsia="宋体" w:hAnsi="宋体" w:cs="宋体"/>
          <w:color w:val="000000"/>
          <w:sz w:val="36"/>
        </w:rPr>
        <w:t>而哲学家，我们可以说，他天生就有着灵敏的反应能力，并</w:t>
      </w:r>
      <w:r>
        <w:rPr>
          <w:rFonts w:ascii="宋体" w:eastAsia="宋体" w:hAnsi="宋体" w:cs="宋体"/>
          <w:color w:val="000000"/>
          <w:sz w:val="36"/>
        </w:rPr>
        <w:t>“</w:t>
      </w:r>
      <w:r>
        <w:rPr>
          <w:rFonts w:ascii="宋体" w:eastAsia="宋体" w:hAnsi="宋体" w:cs="宋体"/>
          <w:color w:val="000000"/>
          <w:sz w:val="36"/>
        </w:rPr>
        <w:t>长了翅膀</w:t>
      </w:r>
      <w:r>
        <w:rPr>
          <w:rFonts w:ascii="宋体" w:eastAsia="宋体" w:hAnsi="宋体" w:cs="宋体"/>
          <w:color w:val="000000"/>
          <w:sz w:val="36"/>
        </w:rPr>
        <w:t>”,②</w:t>
      </w:r>
      <w:r>
        <w:rPr>
          <w:rFonts w:ascii="宋体" w:eastAsia="宋体" w:hAnsi="宋体" w:cs="宋体"/>
          <w:color w:val="000000"/>
          <w:sz w:val="36"/>
        </w:rPr>
        <w:t>不像别的人那样需要</w:t>
      </w:r>
      <w:r>
        <w:rPr>
          <w:rFonts w:ascii="宋体" w:eastAsia="宋体" w:hAnsi="宋体" w:cs="宋体"/>
          <w:color w:val="000000"/>
          <w:sz w:val="36"/>
        </w:rPr>
        <w:t>(</w:t>
      </w:r>
      <w:r>
        <w:rPr>
          <w:rFonts w:ascii="宋体" w:eastAsia="宋体" w:hAnsi="宋体" w:cs="宋体"/>
          <w:color w:val="000000"/>
          <w:sz w:val="36"/>
        </w:rPr>
        <w:t>与下界</w:t>
      </w:r>
      <w:r>
        <w:rPr>
          <w:rFonts w:ascii="宋体" w:eastAsia="宋体" w:hAnsi="宋体" w:cs="宋体"/>
          <w:color w:val="000000"/>
          <w:sz w:val="36"/>
        </w:rPr>
        <w:t>)</w:t>
      </w:r>
      <w:r>
        <w:rPr>
          <w:rFonts w:ascii="宋体" w:eastAsia="宋体" w:hAnsi="宋体" w:cs="宋体"/>
          <w:color w:val="000000"/>
          <w:sz w:val="36"/>
        </w:rPr>
        <w:t>分离。他已经开始向更高的世界行进，只是缺乏引路人而已。因此必须以他自己的美好愿望为他指点迷津，使他得自由，其实他在天性上早已是自由的。必须让他学习数学，训练他的哲学思维，使他习惯于坚信非质料事物的存在</w:t>
      </w:r>
      <w:r>
        <w:rPr>
          <w:rFonts w:ascii="宋体" w:eastAsia="宋体" w:hAnsi="宋体" w:cs="宋体"/>
          <w:color w:val="000000"/>
          <w:sz w:val="36"/>
        </w:rPr>
        <w:t>————</w:t>
      </w:r>
      <w:r>
        <w:rPr>
          <w:rFonts w:ascii="宋体" w:eastAsia="宋体" w:hAnsi="宋体" w:cs="宋体"/>
          <w:color w:val="000000"/>
          <w:sz w:val="36"/>
        </w:rPr>
        <w:t>由于他天生就善于学习，所以必会轻而易举地掌握这些。他也是天生有德性的</w:t>
      </w:r>
      <w:r>
        <w:rPr>
          <w:rFonts w:ascii="宋体" w:eastAsia="宋体" w:hAnsi="宋体" w:cs="宋体"/>
          <w:color w:val="000000"/>
          <w:sz w:val="36"/>
        </w:rPr>
        <w:t>，因此必须完善他的美德；完成了数学学习之后，就要教导他辩证法，使他成为一个彻底的辩证法家。</w:t>
      </w:r>
    </w:p>
    <w:p w:rsidR="002558C9" w:rsidRDefault="00746D00">
      <w:pPr>
        <w:wordWrap w:val="0"/>
        <w:spacing w:line="800" w:lineRule="atLeast"/>
        <w:ind w:left="180" w:right="160" w:firstLine="800"/>
        <w:textAlignment w:val="baseline"/>
        <w:rPr>
          <w:sz w:val="36"/>
        </w:rPr>
      </w:pPr>
      <w:r>
        <w:rPr>
          <w:rFonts w:ascii="宋体" w:eastAsia="宋体" w:hAnsi="宋体" w:cs="宋体"/>
          <w:color w:val="000000"/>
          <w:sz w:val="36"/>
        </w:rPr>
        <w:t>4.</w:t>
      </w:r>
      <w:r>
        <w:rPr>
          <w:rFonts w:ascii="宋体" w:eastAsia="宋体" w:hAnsi="宋体" w:cs="宋体"/>
          <w:color w:val="000000"/>
          <w:sz w:val="36"/>
        </w:rPr>
        <w:t>不论是前两类人还是哲学家，都必须学习辩证法，那么这辩证法是什么呢</w:t>
      </w:r>
      <w:r>
        <w:rPr>
          <w:rFonts w:ascii="宋体" w:eastAsia="宋体" w:hAnsi="宋体" w:cs="宋体"/>
          <w:color w:val="000000"/>
          <w:sz w:val="36"/>
        </w:rPr>
        <w:t>?③</w:t>
      </w:r>
      <w:r>
        <w:rPr>
          <w:rFonts w:ascii="宋体" w:eastAsia="宋体" w:hAnsi="宋体" w:cs="宋体"/>
          <w:color w:val="000000"/>
          <w:sz w:val="36"/>
        </w:rPr>
        <w:t>它是一门能论证充分、条理清楚地谈</w:t>
      </w:r>
      <w:r>
        <w:rPr>
          <w:rFonts w:ascii="宋体" w:eastAsia="宋体" w:hAnsi="宋体" w:cs="宋体"/>
          <w:color w:val="000000"/>
          <w:sz w:val="36"/>
          <w:u w:val="single"/>
        </w:rPr>
        <w:t xml:space="preserve">                </w:t>
      </w:r>
    </w:p>
    <w:p w:rsidR="002558C9" w:rsidRDefault="00746D00">
      <w:pPr>
        <w:wordWrap w:val="0"/>
        <w:spacing w:before="260" w:line="500" w:lineRule="atLeast"/>
        <w:ind w:left="180" w:right="200" w:firstLine="68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关于</w:t>
      </w:r>
      <w:r>
        <w:rPr>
          <w:rFonts w:ascii="仿宋" w:eastAsia="仿宋" w:hAnsi="仿宋" w:cs="仿宋"/>
          <w:color w:val="000000"/>
          <w:sz w:val="31"/>
        </w:rPr>
        <w:t xml:space="preserve"> ov (being)</w:t>
      </w:r>
      <w:r>
        <w:rPr>
          <w:rFonts w:ascii="仿宋" w:eastAsia="仿宋" w:hAnsi="仿宋" w:cs="仿宋"/>
          <w:color w:val="000000"/>
          <w:sz w:val="31"/>
        </w:rPr>
        <w:t>的翻译，近来学术界有非常热烈的讨论。争论的焦点在于这个词究竟应译为</w:t>
      </w:r>
      <w:r>
        <w:rPr>
          <w:rFonts w:ascii="仿宋" w:eastAsia="仿宋" w:hAnsi="仿宋" w:cs="仿宋"/>
          <w:color w:val="000000"/>
          <w:sz w:val="31"/>
        </w:rPr>
        <w:t>“</w:t>
      </w:r>
      <w:r>
        <w:rPr>
          <w:rFonts w:ascii="仿宋" w:eastAsia="仿宋" w:hAnsi="仿宋" w:cs="仿宋"/>
          <w:color w:val="000000"/>
          <w:sz w:val="31"/>
        </w:rPr>
        <w:t>是</w:t>
      </w:r>
      <w:r>
        <w:rPr>
          <w:rFonts w:ascii="仿宋" w:eastAsia="仿宋" w:hAnsi="仿宋" w:cs="仿宋"/>
          <w:color w:val="000000"/>
          <w:sz w:val="31"/>
        </w:rPr>
        <w:t>”</w:t>
      </w:r>
      <w:r>
        <w:rPr>
          <w:rFonts w:ascii="仿宋" w:eastAsia="仿宋" w:hAnsi="仿宋" w:cs="仿宋"/>
          <w:color w:val="000000"/>
          <w:sz w:val="31"/>
        </w:rPr>
        <w:t>还是</w:t>
      </w:r>
      <w:r>
        <w:rPr>
          <w:rFonts w:ascii="仿宋" w:eastAsia="仿宋" w:hAnsi="仿宋" w:cs="仿宋"/>
          <w:color w:val="000000"/>
          <w:sz w:val="31"/>
        </w:rPr>
        <w:t>“</w:t>
      </w:r>
      <w:r>
        <w:rPr>
          <w:rFonts w:ascii="仿宋" w:eastAsia="仿宋" w:hAnsi="仿宋" w:cs="仿宋"/>
          <w:color w:val="000000"/>
          <w:sz w:val="31"/>
        </w:rPr>
        <w:t>存在</w:t>
      </w:r>
      <w:r>
        <w:rPr>
          <w:rFonts w:ascii="仿宋" w:eastAsia="仿宋" w:hAnsi="仿宋" w:cs="仿宋"/>
          <w:color w:val="000000"/>
          <w:sz w:val="31"/>
        </w:rPr>
        <w:t>”</w:t>
      </w:r>
      <w:r>
        <w:rPr>
          <w:rFonts w:ascii="仿宋" w:eastAsia="仿宋" w:hAnsi="仿宋" w:cs="仿宋"/>
          <w:color w:val="000000"/>
          <w:sz w:val="31"/>
        </w:rPr>
        <w:t>，或者其他的诸如</w:t>
      </w:r>
      <w:r>
        <w:rPr>
          <w:rFonts w:ascii="仿宋" w:eastAsia="仿宋" w:hAnsi="仿宋" w:cs="仿宋"/>
          <w:color w:val="000000"/>
          <w:sz w:val="31"/>
        </w:rPr>
        <w:t>“</w:t>
      </w:r>
      <w:r>
        <w:rPr>
          <w:rFonts w:ascii="仿宋" w:eastAsia="仿宋" w:hAnsi="仿宋" w:cs="仿宋"/>
          <w:color w:val="000000"/>
          <w:sz w:val="31"/>
        </w:rPr>
        <w:t>实有</w:t>
      </w:r>
      <w:r>
        <w:rPr>
          <w:rFonts w:ascii="仿宋" w:eastAsia="仿宋" w:hAnsi="仿宋" w:cs="仿宋"/>
          <w:color w:val="000000"/>
          <w:sz w:val="31"/>
        </w:rPr>
        <w:t>”</w:t>
      </w:r>
      <w:r>
        <w:rPr>
          <w:rFonts w:ascii="仿宋" w:eastAsia="仿宋" w:hAnsi="仿宋" w:cs="仿宋"/>
          <w:color w:val="000000"/>
          <w:sz w:val="31"/>
        </w:rPr>
        <w:t>和</w:t>
      </w:r>
      <w:r>
        <w:rPr>
          <w:rFonts w:ascii="仿宋" w:eastAsia="仿宋" w:hAnsi="仿宋" w:cs="仿宋"/>
          <w:color w:val="000000"/>
          <w:sz w:val="31"/>
        </w:rPr>
        <w:t>“</w:t>
      </w:r>
      <w:r>
        <w:rPr>
          <w:rFonts w:ascii="仿宋" w:eastAsia="仿宋" w:hAnsi="仿宋" w:cs="仿宋"/>
          <w:color w:val="000000"/>
          <w:sz w:val="31"/>
        </w:rPr>
        <w:t>实是</w:t>
      </w:r>
      <w:r>
        <w:rPr>
          <w:rFonts w:ascii="仿宋" w:eastAsia="仿宋" w:hAnsi="仿宋" w:cs="仿宋"/>
          <w:color w:val="000000"/>
          <w:sz w:val="31"/>
        </w:rPr>
        <w:t>”</w:t>
      </w:r>
      <w:r>
        <w:rPr>
          <w:rFonts w:ascii="仿宋" w:eastAsia="仿宋" w:hAnsi="仿宋" w:cs="仿宋"/>
          <w:color w:val="000000"/>
          <w:sz w:val="31"/>
        </w:rPr>
        <w:t>，等等。提出译为</w:t>
      </w:r>
      <w:r>
        <w:rPr>
          <w:rFonts w:ascii="仿宋" w:eastAsia="仿宋" w:hAnsi="仿宋" w:cs="仿宋"/>
          <w:color w:val="000000"/>
          <w:sz w:val="31"/>
        </w:rPr>
        <w:t>“</w:t>
      </w:r>
      <w:r>
        <w:rPr>
          <w:rFonts w:ascii="仿宋" w:eastAsia="仿宋" w:hAnsi="仿宋" w:cs="仿宋"/>
          <w:color w:val="000000"/>
          <w:sz w:val="31"/>
        </w:rPr>
        <w:t>是</w:t>
      </w:r>
      <w:r>
        <w:rPr>
          <w:rFonts w:ascii="仿宋" w:eastAsia="仿宋" w:hAnsi="仿宋" w:cs="仿宋"/>
          <w:color w:val="000000"/>
          <w:sz w:val="31"/>
        </w:rPr>
        <w:t>”</w:t>
      </w:r>
      <w:r>
        <w:rPr>
          <w:rFonts w:ascii="仿宋" w:eastAsia="仿宋" w:hAnsi="仿宋" w:cs="仿宋"/>
          <w:color w:val="000000"/>
          <w:sz w:val="31"/>
        </w:rPr>
        <w:t>，主要考虑到</w:t>
      </w:r>
      <w:r>
        <w:rPr>
          <w:rFonts w:ascii="仿宋" w:eastAsia="仿宋" w:hAnsi="仿宋" w:cs="仿宋"/>
          <w:color w:val="000000"/>
          <w:sz w:val="31"/>
        </w:rPr>
        <w:t xml:space="preserve"> ov</w:t>
      </w:r>
      <w:r>
        <w:rPr>
          <w:rFonts w:ascii="仿宋" w:eastAsia="仿宋" w:hAnsi="仿宋" w:cs="仿宋"/>
          <w:color w:val="000000"/>
          <w:sz w:val="31"/>
        </w:rPr>
        <w:t>的系词特征，以体现出它在句法的联结关</w:t>
      </w:r>
      <w:r>
        <w:rPr>
          <w:rFonts w:ascii="仿宋" w:eastAsia="仿宋" w:hAnsi="仿宋" w:cs="仿宋"/>
          <w:color w:val="000000"/>
          <w:sz w:val="31"/>
        </w:rPr>
        <w:t>系以及形而上学的规定性，也包括它的时间性特征。然而，即使译为</w:t>
      </w:r>
      <w:r>
        <w:rPr>
          <w:rFonts w:ascii="仿宋" w:eastAsia="仿宋" w:hAnsi="仿宋" w:cs="仿宋"/>
          <w:color w:val="000000"/>
          <w:sz w:val="31"/>
        </w:rPr>
        <w:t>“</w:t>
      </w:r>
      <w:r>
        <w:rPr>
          <w:rFonts w:ascii="仿宋" w:eastAsia="仿宋" w:hAnsi="仿宋" w:cs="仿宋"/>
          <w:color w:val="000000"/>
          <w:sz w:val="31"/>
        </w:rPr>
        <w:t>是</w:t>
      </w:r>
      <w:r>
        <w:rPr>
          <w:rFonts w:ascii="仿宋" w:eastAsia="仿宋" w:hAnsi="仿宋" w:cs="仿宋"/>
          <w:color w:val="000000"/>
          <w:sz w:val="31"/>
        </w:rPr>
        <w:t>”</w:t>
      </w:r>
      <w:r>
        <w:rPr>
          <w:rFonts w:ascii="仿宋" w:eastAsia="仿宋" w:hAnsi="仿宋" w:cs="仿宋"/>
          <w:color w:val="000000"/>
          <w:sz w:val="31"/>
        </w:rPr>
        <w:t>，在汉语中的时间性还是无法体现出来的。就普罗提诺而言，他并不认为时间性的存在物和各种相关主题是值得重视的，他关注的始终是理智的</w:t>
      </w:r>
      <w:r>
        <w:rPr>
          <w:rFonts w:ascii="仿宋" w:eastAsia="仿宋" w:hAnsi="仿宋" w:cs="仿宋"/>
          <w:color w:val="000000"/>
          <w:sz w:val="31"/>
        </w:rPr>
        <w:t xml:space="preserve"> ov</w:t>
      </w:r>
      <w:r>
        <w:rPr>
          <w:rFonts w:ascii="仿宋" w:eastAsia="仿宋" w:hAnsi="仿宋" w:cs="仿宋"/>
          <w:color w:val="000000"/>
          <w:sz w:val="31"/>
        </w:rPr>
        <w:t>。他也不关注逻辑句法的</w:t>
      </w:r>
      <w:r>
        <w:rPr>
          <w:rFonts w:ascii="仿宋" w:eastAsia="仿宋" w:hAnsi="仿宋" w:cs="仿宋"/>
          <w:color w:val="000000"/>
          <w:sz w:val="31"/>
        </w:rPr>
        <w:t xml:space="preserve"> ov</w:t>
      </w:r>
      <w:r>
        <w:rPr>
          <w:rFonts w:ascii="仿宋" w:eastAsia="仿宋" w:hAnsi="仿宋" w:cs="仿宋"/>
          <w:color w:val="000000"/>
          <w:sz w:val="31"/>
        </w:rPr>
        <w:t>，他更从超验的自由的角度来描述</w:t>
      </w:r>
      <w:r>
        <w:rPr>
          <w:rFonts w:ascii="仿宋" w:eastAsia="仿宋" w:hAnsi="仿宋" w:cs="仿宋"/>
          <w:color w:val="000000"/>
          <w:sz w:val="31"/>
        </w:rPr>
        <w:t xml:space="preserve"> ov</w:t>
      </w:r>
      <w:r>
        <w:rPr>
          <w:rFonts w:ascii="仿宋" w:eastAsia="仿宋" w:hAnsi="仿宋" w:cs="仿宋"/>
          <w:color w:val="000000"/>
          <w:sz w:val="31"/>
        </w:rPr>
        <w:t>的形而上学特征。因此，在翻译中，凡涉及与</w:t>
      </w:r>
      <w:r>
        <w:rPr>
          <w:rFonts w:ascii="仿宋" w:eastAsia="仿宋" w:hAnsi="仿宋" w:cs="仿宋"/>
          <w:color w:val="000000"/>
          <w:sz w:val="31"/>
        </w:rPr>
        <w:t>“</w:t>
      </w:r>
      <w:r>
        <w:rPr>
          <w:rFonts w:ascii="仿宋" w:eastAsia="仿宋" w:hAnsi="仿宋" w:cs="仿宋"/>
          <w:color w:val="000000"/>
          <w:sz w:val="31"/>
        </w:rPr>
        <w:t>规定性</w:t>
      </w:r>
      <w:r>
        <w:rPr>
          <w:rFonts w:ascii="仿宋" w:eastAsia="仿宋" w:hAnsi="仿宋" w:cs="仿宋"/>
          <w:color w:val="000000"/>
          <w:sz w:val="31"/>
        </w:rPr>
        <w:t>”</w:t>
      </w:r>
      <w:r>
        <w:rPr>
          <w:rFonts w:ascii="仿宋" w:eastAsia="仿宋" w:hAnsi="仿宋" w:cs="仿宋"/>
          <w:color w:val="000000"/>
          <w:sz w:val="31"/>
        </w:rPr>
        <w:t>相关的含义，或者与表述理智、太一和灵魂的自身单一性有关的原理，我们把</w:t>
      </w:r>
      <w:r>
        <w:rPr>
          <w:rFonts w:ascii="仿宋" w:eastAsia="仿宋" w:hAnsi="仿宋" w:cs="仿宋"/>
          <w:color w:val="000000"/>
          <w:sz w:val="31"/>
        </w:rPr>
        <w:t xml:space="preserve"> ov (being</w:t>
      </w:r>
      <w:r>
        <w:rPr>
          <w:rFonts w:ascii="仿宋" w:eastAsia="仿宋" w:hAnsi="仿宋" w:cs="仿宋"/>
          <w:color w:val="000000"/>
          <w:sz w:val="31"/>
        </w:rPr>
        <w:t>或</w:t>
      </w:r>
      <w:r>
        <w:rPr>
          <w:rFonts w:ascii="仿宋" w:eastAsia="仿宋" w:hAnsi="仿宋" w:cs="仿宋"/>
          <w:color w:val="000000"/>
          <w:sz w:val="31"/>
        </w:rPr>
        <w:t xml:space="preserve"> Being)</w:t>
      </w:r>
      <w:r>
        <w:rPr>
          <w:rFonts w:ascii="仿宋" w:eastAsia="仿宋" w:hAnsi="仿宋" w:cs="仿宋"/>
          <w:color w:val="000000"/>
          <w:sz w:val="31"/>
        </w:rPr>
        <w:t>译为</w:t>
      </w:r>
      <w:r>
        <w:rPr>
          <w:rFonts w:ascii="仿宋" w:eastAsia="仿宋" w:hAnsi="仿宋" w:cs="仿宋"/>
          <w:color w:val="000000"/>
          <w:sz w:val="31"/>
        </w:rPr>
        <w:t>“</w:t>
      </w:r>
      <w:r>
        <w:rPr>
          <w:rFonts w:ascii="仿宋" w:eastAsia="仿宋" w:hAnsi="仿宋" w:cs="仿宋"/>
          <w:color w:val="000000"/>
          <w:sz w:val="31"/>
        </w:rPr>
        <w:t>是</w:t>
      </w:r>
      <w:r>
        <w:rPr>
          <w:rFonts w:ascii="仿宋" w:eastAsia="仿宋" w:hAnsi="仿宋" w:cs="仿宋"/>
          <w:color w:val="000000"/>
          <w:sz w:val="31"/>
        </w:rPr>
        <w:t>”</w:t>
      </w:r>
      <w:r>
        <w:rPr>
          <w:rFonts w:ascii="仿宋" w:eastAsia="仿宋" w:hAnsi="仿宋" w:cs="仿宋"/>
          <w:color w:val="000000"/>
          <w:sz w:val="31"/>
        </w:rPr>
        <w:t>，而表述可理知世界或者感觉世界的个体存在者的存在，即突出</w:t>
      </w:r>
      <w:r>
        <w:rPr>
          <w:rFonts w:ascii="仿宋" w:eastAsia="仿宋" w:hAnsi="仿宋" w:cs="仿宋"/>
          <w:color w:val="000000"/>
          <w:sz w:val="31"/>
        </w:rPr>
        <w:t xml:space="preserve"> ov</w:t>
      </w:r>
      <w:r>
        <w:rPr>
          <w:rFonts w:ascii="仿宋" w:eastAsia="仿宋" w:hAnsi="仿宋" w:cs="仿宋"/>
          <w:color w:val="000000"/>
          <w:sz w:val="31"/>
        </w:rPr>
        <w:t>的个体性原理时，我们译为</w:t>
      </w:r>
      <w:r>
        <w:rPr>
          <w:rFonts w:ascii="仿宋" w:eastAsia="仿宋" w:hAnsi="仿宋" w:cs="仿宋"/>
          <w:color w:val="000000"/>
          <w:sz w:val="31"/>
        </w:rPr>
        <w:t>存在物或存在者。</w:t>
      </w:r>
      <w:r>
        <w:rPr>
          <w:rFonts w:ascii="仿宋" w:eastAsia="仿宋" w:hAnsi="仿宋" w:cs="仿宋"/>
          <w:color w:val="000000"/>
          <w:sz w:val="31"/>
        </w:rPr>
        <w:t>————</w:t>
      </w:r>
      <w:r>
        <w:rPr>
          <w:rFonts w:ascii="仿宋" w:eastAsia="仿宋" w:hAnsi="仿宋" w:cs="仿宋"/>
          <w:color w:val="000000"/>
          <w:sz w:val="31"/>
        </w:rPr>
        <w:t>中译者注</w:t>
      </w:r>
    </w:p>
    <w:p w:rsidR="002558C9" w:rsidRDefault="00746D00">
      <w:pPr>
        <w:wordWrap w:val="0"/>
        <w:spacing w:line="500" w:lineRule="atLeast"/>
        <w:ind w:left="7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在《斐德若篇》的神话中</w:t>
      </w:r>
      <w:r>
        <w:rPr>
          <w:rFonts w:ascii="仿宋" w:eastAsia="仿宋" w:hAnsi="仿宋" w:cs="仿宋"/>
          <w:color w:val="000000"/>
          <w:sz w:val="31"/>
        </w:rPr>
        <w:t>(246Cl)</w:t>
      </w:r>
      <w:r>
        <w:rPr>
          <w:rFonts w:ascii="仿宋" w:eastAsia="仿宋" w:hAnsi="仿宋" w:cs="仿宋"/>
          <w:color w:val="000000"/>
          <w:sz w:val="31"/>
        </w:rPr>
        <w:t>，完全的灵魂是</w:t>
      </w:r>
      <w:r>
        <w:rPr>
          <w:rFonts w:ascii="仿宋" w:eastAsia="仿宋" w:hAnsi="仿宋" w:cs="仿宋"/>
          <w:color w:val="000000"/>
          <w:sz w:val="31"/>
        </w:rPr>
        <w:t>“</w:t>
      </w:r>
      <w:r>
        <w:rPr>
          <w:rFonts w:ascii="仿宋" w:eastAsia="仿宋" w:hAnsi="仿宋" w:cs="仿宋"/>
          <w:color w:val="000000"/>
          <w:sz w:val="31"/>
        </w:rPr>
        <w:t>长了翅膀</w:t>
      </w:r>
      <w:r>
        <w:rPr>
          <w:rFonts w:ascii="仿宋" w:eastAsia="仿宋" w:hAnsi="仿宋" w:cs="仿宋"/>
          <w:color w:val="000000"/>
          <w:sz w:val="31"/>
        </w:rPr>
        <w:t>”</w:t>
      </w:r>
      <w:r>
        <w:rPr>
          <w:rFonts w:ascii="仿宋" w:eastAsia="仿宋" w:hAnsi="仿宋" w:cs="仿宋"/>
          <w:color w:val="000000"/>
          <w:sz w:val="31"/>
        </w:rPr>
        <w:t>的。</w:t>
      </w:r>
    </w:p>
    <w:p w:rsidR="002558C9" w:rsidRDefault="00746D00">
      <w:pPr>
        <w:wordWrap w:val="0"/>
        <w:spacing w:line="500" w:lineRule="atLeast"/>
        <w:ind w:left="180" w:right="280" w:firstLine="56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以下对辩证法的描述完全是普罗提诺的措辞，似乎没有必要如</w:t>
      </w:r>
      <w:r>
        <w:rPr>
          <w:rFonts w:ascii="仿宋" w:eastAsia="仿宋" w:hAnsi="仿宋" w:cs="仿宋"/>
          <w:color w:val="000000"/>
          <w:sz w:val="31"/>
        </w:rPr>
        <w:t xml:space="preserve"> Brehier</w:t>
      </w:r>
      <w:r>
        <w:rPr>
          <w:rFonts w:ascii="仿宋" w:eastAsia="仿宋" w:hAnsi="仿宋" w:cs="仿宋"/>
          <w:color w:val="000000"/>
          <w:sz w:val="31"/>
        </w:rPr>
        <w:t>那样推测斯多亚学派的影响。普罗提诺引用的柏拉图描述辩证法的主要段落见诸于《理想国》</w:t>
      </w:r>
      <w:r>
        <w:rPr>
          <w:rFonts w:ascii="仿宋" w:eastAsia="仿宋" w:hAnsi="仿宋" w:cs="仿宋"/>
          <w:color w:val="000000"/>
          <w:sz w:val="31"/>
        </w:rPr>
        <w:t>531C—535A</w:t>
      </w:r>
      <w:r>
        <w:rPr>
          <w:rFonts w:ascii="仿宋" w:eastAsia="仿宋" w:hAnsi="仿宋" w:cs="仿宋"/>
          <w:color w:val="000000"/>
          <w:sz w:val="31"/>
        </w:rPr>
        <w:t>；《智者篇》</w:t>
      </w:r>
      <w:r>
        <w:rPr>
          <w:rFonts w:ascii="仿宋" w:eastAsia="仿宋" w:hAnsi="仿宋" w:cs="仿宋"/>
          <w:color w:val="000000"/>
          <w:sz w:val="31"/>
        </w:rPr>
        <w:t>253C—D (</w:t>
      </w:r>
      <w:r>
        <w:rPr>
          <w:rFonts w:ascii="仿宋" w:eastAsia="仿宋" w:hAnsi="仿宋" w:cs="仿宋"/>
          <w:color w:val="000000"/>
          <w:sz w:val="31"/>
        </w:rPr>
        <w:t>以及随后的长篇讨论</w:t>
      </w:r>
      <w:r>
        <w:rPr>
          <w:rFonts w:ascii="仿宋" w:eastAsia="仿宋" w:hAnsi="仿宋" w:cs="仿宋"/>
          <w:color w:val="000000"/>
          <w:sz w:val="31"/>
        </w:rPr>
        <w:t>)</w:t>
      </w:r>
      <w:r>
        <w:rPr>
          <w:rFonts w:ascii="仿宋" w:eastAsia="仿宋" w:hAnsi="仿宋" w:cs="仿宋"/>
          <w:color w:val="000000"/>
          <w:sz w:val="31"/>
        </w:rPr>
        <w:t>，对划分法的描述见于《斐德若篇》</w:t>
      </w:r>
      <w:r>
        <w:rPr>
          <w:rFonts w:ascii="仿宋" w:eastAsia="仿宋" w:hAnsi="仿宋" w:cs="仿宋"/>
          <w:color w:val="000000"/>
          <w:sz w:val="31"/>
        </w:rPr>
        <w:t>265D—266A</w:t>
      </w:r>
      <w:r>
        <w:rPr>
          <w:rFonts w:ascii="仿宋" w:eastAsia="仿宋" w:hAnsi="仿宋" w:cs="仿宋"/>
          <w:color w:val="000000"/>
          <w:sz w:val="31"/>
        </w:rPr>
        <w:t>。</w:t>
      </w:r>
    </w:p>
    <w:p w:rsidR="002558C9" w:rsidRDefault="002558C9"/>
    <w:p w:rsidR="002558C9" w:rsidRDefault="002558C9">
      <w:pPr>
        <w:sectPr w:rsidR="002558C9">
          <w:headerReference w:type="default" r:id="rId277"/>
          <w:footerReference w:type="default" r:id="rId278"/>
          <w:pgSz w:w="15820" w:h="23360"/>
          <w:pgMar w:top="1840" w:right="1900" w:bottom="1840" w:left="1900" w:header="1540" w:footer="1540" w:gutter="0"/>
          <w:cols w:space="720"/>
        </w:sectPr>
      </w:pPr>
    </w:p>
    <w:p w:rsidR="002558C9" w:rsidRDefault="00746D00">
      <w:pPr>
        <w:wordWrap w:val="0"/>
        <w:spacing w:line="500" w:lineRule="atLeast"/>
        <w:ind w:left="120"/>
        <w:textAlignment w:val="baseline"/>
        <w:rPr>
          <w:sz w:val="37"/>
        </w:rPr>
      </w:pPr>
      <w:r>
        <w:rPr>
          <w:rFonts w:ascii="黑体" w:eastAsia="黑体" w:hAnsi="黑体" w:cs="黑体"/>
          <w:color w:val="000000"/>
          <w:sz w:val="37"/>
        </w:rPr>
        <w:lastRenderedPageBreak/>
        <w:t xml:space="preserve">30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00" w:lineRule="atLeast"/>
        <w:ind w:firstLine="120"/>
        <w:textAlignment w:val="baseline"/>
        <w:rPr>
          <w:sz w:val="42"/>
        </w:rPr>
      </w:pPr>
      <w:r>
        <w:rPr>
          <w:rFonts w:ascii="宋体" w:eastAsia="宋体" w:hAnsi="宋体" w:cs="宋体"/>
          <w:color w:val="000000"/>
          <w:sz w:val="42"/>
        </w:rPr>
        <w:t>论万物的学问，它研究事物是什么，与其他事物如何区别，同</w:t>
      </w:r>
      <w:r>
        <w:rPr>
          <w:rFonts w:ascii="宋体" w:eastAsia="宋体" w:hAnsi="宋体" w:cs="宋体"/>
          <w:color w:val="000000"/>
          <w:sz w:val="42"/>
        </w:rPr>
        <w:t>属的事物有什么共性，各处于什么地位，事物是否真的是它所是，有多少真正存在的事物，又有多少不同于真实存在者的非存在事物。辩证法讨论善与非善以及归属于善的事物和归属于恶的事物，讨论永恒的事物和非永恒的事物，它提供的是关于事物的确定的知识，而非只是意见。辩证法不在感性世界徘徊，而是定居在理智世界，它关注自身，抛弃错误，在柏拉图所谓的</w:t>
      </w:r>
      <w:r>
        <w:rPr>
          <w:rFonts w:ascii="宋体" w:eastAsia="宋体" w:hAnsi="宋体" w:cs="宋体"/>
          <w:color w:val="000000"/>
          <w:sz w:val="42"/>
        </w:rPr>
        <w:t>“</w:t>
      </w:r>
      <w:r>
        <w:rPr>
          <w:rFonts w:ascii="宋体" w:eastAsia="宋体" w:hAnsi="宋体" w:cs="宋体"/>
          <w:color w:val="000000"/>
          <w:sz w:val="42"/>
        </w:rPr>
        <w:t>真理的原野</w:t>
      </w:r>
      <w:r>
        <w:rPr>
          <w:rFonts w:ascii="宋体" w:eastAsia="宋体" w:hAnsi="宋体" w:cs="宋体"/>
          <w:color w:val="000000"/>
          <w:sz w:val="42"/>
        </w:rPr>
        <w:t>”①</w:t>
      </w:r>
      <w:r>
        <w:rPr>
          <w:rFonts w:ascii="宋体" w:eastAsia="宋体" w:hAnsi="宋体" w:cs="宋体"/>
          <w:color w:val="000000"/>
          <w:sz w:val="42"/>
        </w:rPr>
        <w:t>放牧灵魂，用他的划分法分辨形式，决定每一事物的本质属性，找出原初的种类</w:t>
      </w:r>
      <w:r>
        <w:rPr>
          <w:rFonts w:ascii="宋体" w:eastAsia="宋体" w:hAnsi="宋体" w:cs="宋体"/>
          <w:color w:val="000000"/>
          <w:sz w:val="42"/>
        </w:rPr>
        <w:t>(primary kinds)</w:t>
      </w:r>
      <w:r>
        <w:rPr>
          <w:rFonts w:ascii="宋体" w:eastAsia="宋体" w:hAnsi="宋体" w:cs="宋体"/>
          <w:color w:val="000000"/>
          <w:sz w:val="42"/>
        </w:rPr>
        <w:t>，通过理智把所有从原初种类中派生出来的事物联结起来，直至穿过整个可理</w:t>
      </w:r>
      <w:r>
        <w:rPr>
          <w:rFonts w:ascii="宋体" w:eastAsia="宋体" w:hAnsi="宋体" w:cs="宋体"/>
          <w:color w:val="000000"/>
          <w:sz w:val="42"/>
        </w:rPr>
        <w:t>知世界；然后，它又把那个世界的结构分解为各个部分，并返回到自己的起点；再后，它就实现了统一，保持安静地沉思（因为它存在于上界，所以是安静的），不再忙碌。它抛弃了关于命题和推论的所谓的逻辑活动，转向另一种技艺，就如它抛弃关于如何写作的知识一样。它认为逻辑学的某些东西是必要的，是一种基础，但是它使自己成为评判者，对逻辑学作出判断，就像判断其他事物一样，认为它的有些部分是有用的，有些是多余的，应该归到相应的学科中。</w:t>
      </w:r>
      <w:r>
        <w:rPr>
          <w:rFonts w:ascii="宋体" w:eastAsia="宋体" w:hAnsi="宋体" w:cs="宋体"/>
          <w:color w:val="000000"/>
          <w:sz w:val="42"/>
        </w:rPr>
        <w:t>②</w:t>
      </w:r>
    </w:p>
    <w:p w:rsidR="002558C9" w:rsidRDefault="00746D00">
      <w:pPr>
        <w:wordWrap w:val="0"/>
        <w:spacing w:line="700" w:lineRule="atLeast"/>
        <w:ind w:right="120" w:firstLine="840"/>
        <w:textAlignment w:val="baseline"/>
        <w:rPr>
          <w:sz w:val="42"/>
        </w:rPr>
      </w:pPr>
      <w:r>
        <w:rPr>
          <w:rFonts w:ascii="宋体" w:eastAsia="宋体" w:hAnsi="宋体" w:cs="宋体"/>
          <w:color w:val="000000"/>
          <w:sz w:val="42"/>
        </w:rPr>
        <w:t>5.</w:t>
      </w:r>
      <w:r>
        <w:rPr>
          <w:rFonts w:ascii="宋体" w:eastAsia="宋体" w:hAnsi="宋体" w:cs="宋体"/>
          <w:color w:val="000000"/>
          <w:sz w:val="42"/>
        </w:rPr>
        <w:t>那么，这门学科从哪里获得自己的原理呢？理智赋予灵魂明晰的原理，只要灵魂能够接受它们；然后，灵</w:t>
      </w:r>
      <w:r>
        <w:rPr>
          <w:rFonts w:ascii="宋体" w:eastAsia="宋体" w:hAnsi="宋体" w:cs="宋体"/>
          <w:color w:val="000000"/>
          <w:sz w:val="42"/>
        </w:rPr>
        <w:t>魂对各种原理进行联合、交织，分辨它们的因果，直至获得完全的悟性</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《斐德若篇》</w:t>
      </w:r>
      <w:r>
        <w:rPr>
          <w:rFonts w:ascii="仿宋" w:eastAsia="仿宋" w:hAnsi="仿宋" w:cs="仿宋"/>
          <w:color w:val="000000"/>
          <w:sz w:val="32"/>
        </w:rPr>
        <w:t>248B6</w:t>
      </w:r>
      <w:r>
        <w:rPr>
          <w:rFonts w:ascii="仿宋" w:eastAsia="仿宋" w:hAnsi="仿宋" w:cs="仿宋"/>
          <w:color w:val="000000"/>
          <w:sz w:val="32"/>
        </w:rPr>
        <w:t>，形式的象征性居所，灵魂在此找到真正的食粮。</w:t>
      </w:r>
    </w:p>
    <w:p w:rsidR="002558C9" w:rsidRDefault="00746D00">
      <w:pPr>
        <w:wordWrap w:val="0"/>
        <w:spacing w:line="440" w:lineRule="atLeast"/>
        <w:ind w:right="14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普罗提诺这里和第</w:t>
      </w:r>
      <w:r>
        <w:rPr>
          <w:rFonts w:ascii="仿宋" w:eastAsia="仿宋" w:hAnsi="仿宋" w:cs="仿宋"/>
          <w:color w:val="000000"/>
          <w:sz w:val="32"/>
        </w:rPr>
        <w:t>5</w:t>
      </w:r>
      <w:r>
        <w:rPr>
          <w:rFonts w:ascii="仿宋" w:eastAsia="仿宋" w:hAnsi="仿宋" w:cs="仿宋"/>
          <w:color w:val="000000"/>
          <w:sz w:val="32"/>
        </w:rPr>
        <w:t>节中所讲的逻辑学是一般意义上的逻辑学，既关系到亚里士多德的逻辑学，也牵涉到斯多亚学派的逻辑学。对他来说，逻辑学与辩证法的本质区别在于，逻辑学讨论字词、句子及其关系，而辩证法则分辨事物之间的关系，这些事物就是惟一真正的实在，即形式，辩证法家的心灵与形式是直接接触的。</w:t>
      </w:r>
    </w:p>
    <w:p w:rsidR="002558C9" w:rsidRDefault="002558C9"/>
    <w:p w:rsidR="002558C9" w:rsidRDefault="002558C9">
      <w:pPr>
        <w:sectPr w:rsidR="002558C9">
          <w:headerReference w:type="default" r:id="rId279"/>
          <w:footerReference w:type="default" r:id="rId280"/>
          <w:pgSz w:w="15820" w:h="23360"/>
          <w:pgMar w:top="1820" w:right="2040" w:bottom="1820" w:left="2040" w:header="1520" w:footer="152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I.3  </w:t>
      </w:r>
      <w:r>
        <w:rPr>
          <w:rFonts w:ascii="黑体" w:eastAsia="黑体" w:hAnsi="黑体" w:cs="黑体"/>
          <w:color w:val="000000"/>
          <w:sz w:val="34"/>
        </w:rPr>
        <w:t>论辩证法</w:t>
      </w:r>
      <w:r>
        <w:rPr>
          <w:rFonts w:ascii="黑体" w:eastAsia="黑体" w:hAnsi="黑体" w:cs="黑体"/>
          <w:color w:val="000000"/>
          <w:sz w:val="34"/>
        </w:rPr>
        <w:t xml:space="preserve">  31</w:t>
      </w:r>
    </w:p>
    <w:p w:rsidR="002558C9" w:rsidRDefault="002558C9">
      <w:pPr>
        <w:wordWrap w:val="0"/>
        <w:spacing w:line="420" w:lineRule="exact"/>
        <w:jc w:val="right"/>
        <w:textAlignment w:val="baseline"/>
        <w:rPr>
          <w:sz w:val="34"/>
        </w:rPr>
      </w:pPr>
    </w:p>
    <w:p w:rsidR="002558C9" w:rsidRDefault="00746D00">
      <w:pPr>
        <w:wordWrap w:val="0"/>
        <w:spacing w:line="780" w:lineRule="atLeast"/>
        <w:ind w:left="60" w:firstLine="200"/>
        <w:textAlignment w:val="baseline"/>
        <w:rPr>
          <w:sz w:val="38"/>
        </w:rPr>
      </w:pPr>
      <w:r>
        <w:rPr>
          <w:rFonts w:ascii="宋体" w:eastAsia="宋体" w:hAnsi="宋体" w:cs="宋体"/>
          <w:color w:val="000000"/>
          <w:sz w:val="38"/>
        </w:rPr>
        <w:t>(intelligence)</w:t>
      </w:r>
      <w:r>
        <w:rPr>
          <w:rFonts w:ascii="宋体" w:eastAsia="宋体" w:hAnsi="宋体" w:cs="宋体"/>
          <w:color w:val="000000"/>
          <w:sz w:val="38"/>
        </w:rPr>
        <w:t>。柏拉图说，辩证法是</w:t>
      </w:r>
      <w:r>
        <w:rPr>
          <w:rFonts w:ascii="宋体" w:eastAsia="宋体" w:hAnsi="宋体" w:cs="宋体"/>
          <w:color w:val="000000"/>
          <w:sz w:val="38"/>
        </w:rPr>
        <w:t>“</w:t>
      </w:r>
      <w:r>
        <w:rPr>
          <w:rFonts w:ascii="宋体" w:eastAsia="宋体" w:hAnsi="宋体" w:cs="宋体"/>
          <w:color w:val="000000"/>
          <w:sz w:val="38"/>
        </w:rPr>
        <w:t>思维和智慧的最纯洁部分</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既然它是我们的智力能力中最宝贵的能力，那么它必然关涉真正的是和最重要的事物；作为智慧，它关涉真是，作为悟性，它关涉超越是的彼者。那么，哲学肯定是最重要的事物吗？辩证法和哲学是一回事吗？辩证法是哲学中最有价值的部分。我们绝不能把辩证法看作是哲学家使用的一种工具；它并非只是空洞的理论和规则，它还讨论事物，以真实存在者作为自己活动的一种素材；它系统地分析它们，连同它的理论一起拥有真正的事物。顺便说一句，它知道谬误和诡辩是别的</w:t>
      </w:r>
      <w:r>
        <w:rPr>
          <w:rFonts w:ascii="宋体" w:eastAsia="宋体" w:hAnsi="宋体" w:cs="宋体"/>
          <w:color w:val="000000"/>
          <w:sz w:val="38"/>
        </w:rPr>
        <w:t>事物的产物，断定谬误是与真理本身格格不入的，不论谁提出辩证法，它都能认出与真理的准则相反的东西。因此，辩证法不了解命题</w:t>
      </w:r>
      <w:r>
        <w:rPr>
          <w:rFonts w:ascii="宋体" w:eastAsia="宋体" w:hAnsi="宋体" w:cs="宋体"/>
          <w:color w:val="000000"/>
          <w:sz w:val="38"/>
        </w:rPr>
        <w:t>————</w:t>
      </w:r>
      <w:r>
        <w:rPr>
          <w:rFonts w:ascii="宋体" w:eastAsia="宋体" w:hAnsi="宋体" w:cs="宋体"/>
          <w:color w:val="000000"/>
          <w:sz w:val="38"/>
        </w:rPr>
        <w:t>它们不过是文字而已</w:t>
      </w:r>
      <w:r>
        <w:rPr>
          <w:rFonts w:ascii="宋体" w:eastAsia="宋体" w:hAnsi="宋体" w:cs="宋体"/>
          <w:color w:val="000000"/>
          <w:sz w:val="38"/>
        </w:rPr>
        <w:t>————</w:t>
      </w:r>
      <w:r>
        <w:rPr>
          <w:rFonts w:ascii="宋体" w:eastAsia="宋体" w:hAnsi="宋体" w:cs="宋体"/>
          <w:color w:val="000000"/>
          <w:sz w:val="38"/>
        </w:rPr>
        <w:t>但是，在认识真理的时候，它就知道了所谓的命题是什么。一般而言，辩证法知道灵魂的活动，知道灵魂肯定什么，否定什么，知道它所肯定的是否就是它所否定的，或者是其他事物，事物是彼此不同还是彼此相同；无论向辩证法呈现什么，它都凭着引导直觉</w:t>
      </w:r>
      <w:r>
        <w:rPr>
          <w:rFonts w:ascii="宋体" w:eastAsia="宋体" w:hAnsi="宋体" w:cs="宋体"/>
          <w:color w:val="000000"/>
          <w:sz w:val="38"/>
        </w:rPr>
        <w:t>(direc-ting intuition)</w:t>
      </w:r>
      <w:r>
        <w:rPr>
          <w:rFonts w:ascii="宋体" w:eastAsia="宋体" w:hAnsi="宋体" w:cs="宋体"/>
          <w:color w:val="000000"/>
          <w:sz w:val="38"/>
        </w:rPr>
        <w:t>感知，就像感知觉那样，但是它不管话语中并不重要的精确性问题，把它们留给专门研究这些问题的</w:t>
      </w:r>
      <w:r>
        <w:rPr>
          <w:rFonts w:ascii="宋体" w:eastAsia="宋体" w:hAnsi="宋体" w:cs="宋体"/>
          <w:color w:val="000000"/>
          <w:sz w:val="38"/>
        </w:rPr>
        <w:t>学科。</w:t>
      </w:r>
    </w:p>
    <w:p w:rsidR="002558C9" w:rsidRDefault="00746D00">
      <w:pPr>
        <w:wordWrap w:val="0"/>
        <w:spacing w:line="780" w:lineRule="atLeast"/>
        <w:ind w:left="60" w:right="160" w:firstLine="840"/>
        <w:textAlignment w:val="baseline"/>
        <w:rPr>
          <w:sz w:val="38"/>
        </w:rPr>
      </w:pPr>
      <w:r>
        <w:rPr>
          <w:rFonts w:ascii="宋体" w:eastAsia="宋体" w:hAnsi="宋体" w:cs="宋体"/>
          <w:color w:val="000000"/>
          <w:sz w:val="38"/>
        </w:rPr>
        <w:t>6.</w:t>
      </w:r>
      <w:r>
        <w:rPr>
          <w:rFonts w:ascii="宋体" w:eastAsia="宋体" w:hAnsi="宋体" w:cs="宋体"/>
          <w:color w:val="000000"/>
          <w:sz w:val="38"/>
        </w:rPr>
        <w:t>因此，辩证法是哲学中最有价值的部分。哲学还有其他部分。哲学借助于辩证法考察物理世界的本性，就像其他技艺要借助于数学一样，</w:t>
      </w:r>
      <w:r>
        <w:rPr>
          <w:rFonts w:ascii="宋体" w:eastAsia="宋体" w:hAnsi="宋体" w:cs="宋体"/>
          <w:color w:val="000000"/>
          <w:sz w:val="38"/>
        </w:rPr>
        <w:t>②</w:t>
      </w:r>
      <w:r>
        <w:rPr>
          <w:rFonts w:ascii="宋体" w:eastAsia="宋体" w:hAnsi="宋体" w:cs="宋体"/>
          <w:color w:val="000000"/>
          <w:sz w:val="38"/>
        </w:rPr>
        <w:t>尽管自然哲学在语言使用上与辩证法的关系更密切。同样，道德哲学在沉思方面源于辩证法，当然</w:t>
      </w:r>
    </w:p>
    <w:p w:rsidR="002558C9" w:rsidRDefault="00746D00">
      <w:pPr>
        <w:wordWrap w:val="0"/>
        <w:spacing w:line="780" w:lineRule="atLeast"/>
        <w:ind w:left="10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00" w:lineRule="atLeast"/>
        <w:ind w:left="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《斐利布篇》</w:t>
      </w:r>
      <w:r>
        <w:rPr>
          <w:rFonts w:ascii="仿宋" w:eastAsia="仿宋" w:hAnsi="仿宋" w:cs="仿宋"/>
          <w:color w:val="000000"/>
          <w:sz w:val="32"/>
        </w:rPr>
        <w:t>58D6—7</w:t>
      </w:r>
      <w:r>
        <w:rPr>
          <w:rFonts w:ascii="仿宋" w:eastAsia="仿宋" w:hAnsi="仿宋" w:cs="仿宋"/>
          <w:color w:val="000000"/>
          <w:sz w:val="32"/>
        </w:rPr>
        <w:t>。</w:t>
      </w:r>
    </w:p>
    <w:p w:rsidR="002558C9" w:rsidRDefault="00746D00">
      <w:pPr>
        <w:wordWrap w:val="0"/>
        <w:spacing w:line="500" w:lineRule="atLeast"/>
        <w:ind w:left="60" w:right="220" w:firstLine="60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其他技艺依赖于数学的观点出于《理想国》</w:t>
      </w:r>
      <w:r>
        <w:rPr>
          <w:rFonts w:ascii="仿宋" w:eastAsia="仿宋" w:hAnsi="仿宋" w:cs="仿宋"/>
          <w:color w:val="000000"/>
          <w:sz w:val="32"/>
        </w:rPr>
        <w:t>VII.522C 1—6</w:t>
      </w:r>
      <w:r>
        <w:rPr>
          <w:rFonts w:ascii="仿宋" w:eastAsia="仿宋" w:hAnsi="仿宋" w:cs="仿宋"/>
          <w:color w:val="000000"/>
          <w:sz w:val="32"/>
        </w:rPr>
        <w:t>。这里，普罗提诺赋予辩证法在自然哲学和道德哲学中的地位就如同斯多亚学派赋予逻辑学的地位</w:t>
      </w:r>
      <w:r>
        <w:rPr>
          <w:rFonts w:ascii="仿宋" w:eastAsia="仿宋" w:hAnsi="仿宋" w:cs="仿宋"/>
          <w:color w:val="000000"/>
          <w:sz w:val="32"/>
        </w:rPr>
        <w:t>[</w:t>
      </w:r>
      <w:r>
        <w:rPr>
          <w:rFonts w:ascii="仿宋" w:eastAsia="仿宋" w:hAnsi="仿宋" w:cs="仿宋"/>
          <w:color w:val="000000"/>
          <w:sz w:val="32"/>
        </w:rPr>
        <w:t>比照第欧根尼</w:t>
      </w:r>
      <w:r>
        <w:rPr>
          <w:rFonts w:ascii="仿宋" w:eastAsia="仿宋" w:hAnsi="仿宋" w:cs="仿宋"/>
          <w:color w:val="000000"/>
          <w:sz w:val="32"/>
        </w:rPr>
        <w:t>·</w:t>
      </w:r>
      <w:r>
        <w:rPr>
          <w:rFonts w:ascii="仿宋" w:eastAsia="仿宋" w:hAnsi="仿宋" w:cs="仿宋"/>
          <w:color w:val="000000"/>
          <w:sz w:val="32"/>
        </w:rPr>
        <w:t>拉尔修</w:t>
      </w:r>
      <w:r>
        <w:rPr>
          <w:rFonts w:ascii="仿宋" w:eastAsia="仿宋" w:hAnsi="仿宋" w:cs="仿宋"/>
          <w:color w:val="000000"/>
          <w:sz w:val="32"/>
        </w:rPr>
        <w:t>(Diogenes Laerlius) VII.83</w:t>
      </w:r>
      <w:r>
        <w:rPr>
          <w:rFonts w:ascii="仿宋" w:eastAsia="仿宋" w:hAnsi="仿宋" w:cs="仿宋"/>
          <w:color w:val="000000"/>
          <w:sz w:val="32"/>
        </w:rPr>
        <w:t>]</w:t>
      </w:r>
      <w:r>
        <w:rPr>
          <w:rFonts w:ascii="仿宋" w:eastAsia="仿宋" w:hAnsi="仿宋" w:cs="仿宋"/>
          <w:color w:val="000000"/>
          <w:sz w:val="32"/>
        </w:rPr>
        <w:t>。</w:t>
      </w:r>
    </w:p>
    <w:p w:rsidR="002558C9" w:rsidRDefault="002558C9"/>
    <w:p w:rsidR="002558C9" w:rsidRDefault="002558C9">
      <w:pPr>
        <w:sectPr w:rsidR="002558C9">
          <w:headerReference w:type="default" r:id="rId281"/>
          <w:footerReference w:type="default" r:id="rId282"/>
          <w:pgSz w:w="15820" w:h="23360"/>
          <w:pgMar w:top="1740" w:right="1960" w:bottom="1740" w:left="1960" w:header="1440" w:footer="1440" w:gutter="0"/>
          <w:cols w:space="720"/>
        </w:sectPr>
      </w:pPr>
    </w:p>
    <w:p w:rsidR="002558C9" w:rsidRDefault="00746D00">
      <w:pPr>
        <w:wordWrap w:val="0"/>
        <w:spacing w:line="540" w:lineRule="atLeast"/>
        <w:ind w:left="180"/>
        <w:textAlignment w:val="baseline"/>
        <w:rPr>
          <w:sz w:val="40"/>
        </w:rPr>
      </w:pPr>
      <w:r>
        <w:rPr>
          <w:rFonts w:ascii="黑体" w:eastAsia="黑体" w:hAnsi="黑体" w:cs="黑体"/>
          <w:color w:val="000000"/>
          <w:sz w:val="40"/>
        </w:rPr>
        <w:lastRenderedPageBreak/>
        <w:t xml:space="preserve">32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第一卷</w:t>
      </w:r>
    </w:p>
    <w:p w:rsidR="002558C9" w:rsidRDefault="002558C9">
      <w:pPr>
        <w:wordWrap w:val="0"/>
        <w:spacing w:line="540" w:lineRule="exact"/>
        <w:textAlignment w:val="baseline"/>
        <w:rPr>
          <w:sz w:val="40"/>
        </w:rPr>
      </w:pPr>
    </w:p>
    <w:p w:rsidR="002558C9" w:rsidRDefault="00746D00">
      <w:pPr>
        <w:wordWrap w:val="0"/>
        <w:spacing w:line="860" w:lineRule="atLeast"/>
        <w:ind w:left="100" w:firstLine="80"/>
        <w:textAlignment w:val="baseline"/>
        <w:rPr>
          <w:sz w:val="43"/>
        </w:rPr>
      </w:pPr>
      <w:r>
        <w:rPr>
          <w:rFonts w:ascii="宋体" w:eastAsia="宋体" w:hAnsi="宋体" w:cs="宋体"/>
          <w:color w:val="000000"/>
          <w:sz w:val="43"/>
        </w:rPr>
        <w:t>还要加上德性和产生这些德性所必需的训练。理智的美德</w:t>
      </w:r>
      <w:r>
        <w:rPr>
          <w:rFonts w:ascii="宋体" w:eastAsia="宋体" w:hAnsi="宋体" w:cs="宋体"/>
          <w:color w:val="000000"/>
          <w:sz w:val="43"/>
        </w:rPr>
        <w:t>(intellectual virtues)</w:t>
      </w:r>
      <w:r>
        <w:rPr>
          <w:rFonts w:ascii="宋体" w:eastAsia="宋体" w:hAnsi="宋体" w:cs="宋体"/>
          <w:color w:val="000000"/>
          <w:sz w:val="43"/>
        </w:rPr>
        <w:t>几乎把从辩证法获得的原理视为它们的专有财产；尽管它们与质料打交道，但它们的大部分原理都源于更高的领域</w:t>
      </w:r>
      <w:r>
        <w:rPr>
          <w:rFonts w:ascii="宋体" w:eastAsia="宋体" w:hAnsi="宋体" w:cs="宋体"/>
          <w:color w:val="000000"/>
          <w:sz w:val="43"/>
        </w:rPr>
        <w:t>(</w:t>
      </w:r>
      <w:r>
        <w:rPr>
          <w:rFonts w:ascii="宋体" w:eastAsia="宋体" w:hAnsi="宋体" w:cs="宋体"/>
          <w:color w:val="000000"/>
          <w:sz w:val="43"/>
        </w:rPr>
        <w:t>可理知世界</w:t>
      </w:r>
      <w:r>
        <w:rPr>
          <w:rFonts w:ascii="宋体" w:eastAsia="宋体" w:hAnsi="宋体" w:cs="宋体"/>
          <w:color w:val="000000"/>
          <w:sz w:val="43"/>
        </w:rPr>
        <w:t>)</w:t>
      </w:r>
      <w:r>
        <w:rPr>
          <w:rFonts w:ascii="宋体" w:eastAsia="宋体" w:hAnsi="宋体" w:cs="宋体"/>
          <w:color w:val="000000"/>
          <w:sz w:val="43"/>
        </w:rPr>
        <w:t>。其他美德把推理用于特定的经验和活动，但实践智慧是一种更多地与普遍性相关的高级推论；它思考相互蕴涵</w:t>
      </w:r>
      <w:r>
        <w:rPr>
          <w:rFonts w:ascii="宋体" w:eastAsia="宋体" w:hAnsi="宋体" w:cs="宋体"/>
          <w:color w:val="000000"/>
          <w:sz w:val="43"/>
        </w:rPr>
        <w:t>(mutual implication)</w:t>
      </w:r>
      <w:r>
        <w:rPr>
          <w:rFonts w:ascii="宋体" w:eastAsia="宋体" w:hAnsi="宋体" w:cs="宋体"/>
          <w:color w:val="000000"/>
          <w:sz w:val="43"/>
        </w:rPr>
        <w:t>的问题，是控制行为更好</w:t>
      </w:r>
      <w:r>
        <w:rPr>
          <w:rFonts w:ascii="宋体" w:eastAsia="宋体" w:hAnsi="宋体" w:cs="宋体"/>
          <w:color w:val="000000"/>
          <w:sz w:val="43"/>
        </w:rPr>
        <w:t>(</w:t>
      </w:r>
      <w:r>
        <w:rPr>
          <w:rFonts w:ascii="宋体" w:eastAsia="宋体" w:hAnsi="宋体" w:cs="宋体"/>
          <w:color w:val="000000"/>
          <w:sz w:val="43"/>
        </w:rPr>
        <w:t>是现在控制还是以后控制</w:t>
      </w:r>
      <w:r>
        <w:rPr>
          <w:rFonts w:ascii="宋体" w:eastAsia="宋体" w:hAnsi="宋体" w:cs="宋体"/>
          <w:color w:val="000000"/>
          <w:sz w:val="43"/>
        </w:rPr>
        <w:t>)</w:t>
      </w:r>
      <w:r>
        <w:rPr>
          <w:rFonts w:ascii="宋体" w:eastAsia="宋体" w:hAnsi="宋体" w:cs="宋体"/>
          <w:color w:val="000000"/>
          <w:sz w:val="43"/>
        </w:rPr>
        <w:t>，还是一种完全不同的过程更</w:t>
      </w:r>
      <w:r>
        <w:rPr>
          <w:rFonts w:ascii="宋体" w:eastAsia="宋体" w:hAnsi="宋体" w:cs="宋体"/>
          <w:color w:val="000000"/>
          <w:sz w:val="43"/>
        </w:rPr>
        <w:t>好等问题。辩证法和理论智慧以一种普遍而无形的形式为实践智慧提供一切可用的东西。</w:t>
      </w:r>
    </w:p>
    <w:p w:rsidR="002558C9" w:rsidRDefault="00746D00">
      <w:pPr>
        <w:wordWrap w:val="0"/>
        <w:spacing w:line="860" w:lineRule="atLeast"/>
        <w:ind w:right="40" w:firstLine="920"/>
        <w:textAlignment w:val="baseline"/>
        <w:rPr>
          <w:sz w:val="43"/>
        </w:rPr>
      </w:pPr>
      <w:r>
        <w:rPr>
          <w:rFonts w:ascii="宋体" w:eastAsia="宋体" w:hAnsi="宋体" w:cs="宋体"/>
          <w:color w:val="000000"/>
          <w:sz w:val="43"/>
        </w:rPr>
        <w:t>没有辩证法和理论智慧，低级美德能否存在？能存在，但只能不完全、有缺陷地存在。没有这些低级美德，人能成为智慧者和辩证法家吗？不可能；低级美德必然或者先于智慧，或者与智慧一起产生。人也许有自然的美德，随着智慧的出现，这些自然美德就发展为完全的美德。因此，智慧在自然美德之后产生，然后完善人格；或者毋宁说，如果有自然美德存在，两者就共同提高，一起达到完全；因为一者进步，就使另一者完全。一般而言，自然美德无论在视觉上还是特性上都是不完全的</w:t>
      </w:r>
      <w:r>
        <w:rPr>
          <w:rFonts w:ascii="宋体" w:eastAsia="宋体" w:hAnsi="宋体" w:cs="宋体"/>
          <w:color w:val="000000"/>
          <w:sz w:val="43"/>
        </w:rPr>
        <w:t>，因而，使我们获得自然美德和智慧的那些原理在这两者中都是至关重要的。</w:t>
      </w:r>
    </w:p>
    <w:p w:rsidR="002558C9" w:rsidRDefault="002558C9"/>
    <w:p w:rsidR="002558C9" w:rsidRDefault="002558C9">
      <w:pPr>
        <w:sectPr w:rsidR="002558C9">
          <w:headerReference w:type="default" r:id="rId283"/>
          <w:footerReference w:type="default" r:id="rId284"/>
          <w:pgSz w:w="15820" w:h="23360"/>
          <w:pgMar w:top="1780" w:right="2020" w:bottom="1780" w:left="2020" w:header="1480" w:footer="1480" w:gutter="0"/>
          <w:cols w:space="720"/>
        </w:sectPr>
      </w:pPr>
    </w:p>
    <w:p w:rsidR="002558C9" w:rsidRDefault="00746D00">
      <w:pPr>
        <w:wordWrap w:val="0"/>
        <w:spacing w:before="2420" w:line="780" w:lineRule="atLeast"/>
        <w:jc w:val="center"/>
        <w:textAlignment w:val="baseline"/>
        <w:rPr>
          <w:sz w:val="43"/>
        </w:rPr>
      </w:pPr>
      <w:r>
        <w:rPr>
          <w:rFonts w:ascii="宋体" w:eastAsia="宋体" w:hAnsi="宋体" w:cs="宋体"/>
          <w:b/>
          <w:color w:val="000000"/>
          <w:sz w:val="43"/>
        </w:rPr>
        <w:lastRenderedPageBreak/>
        <w:t>I.4</w:t>
      </w:r>
      <w:r>
        <w:rPr>
          <w:rFonts w:ascii="宋体" w:eastAsia="宋体" w:hAnsi="宋体" w:cs="宋体"/>
          <w:color w:val="000000"/>
          <w:sz w:val="43"/>
        </w:rPr>
        <w:t xml:space="preserve">   </w:t>
      </w:r>
      <w:r>
        <w:rPr>
          <w:rFonts w:ascii="宋体" w:eastAsia="宋体" w:hAnsi="宋体" w:cs="宋体"/>
          <w:b/>
          <w:color w:val="000000"/>
          <w:sz w:val="43"/>
        </w:rPr>
        <w:t>论福祉</w:t>
      </w:r>
    </w:p>
    <w:p w:rsidR="002558C9" w:rsidRDefault="002558C9">
      <w:pPr>
        <w:wordWrap w:val="0"/>
        <w:spacing w:line="780" w:lineRule="exact"/>
        <w:jc w:val="center"/>
        <w:textAlignment w:val="baseline"/>
        <w:rPr>
          <w:sz w:val="43"/>
        </w:rPr>
      </w:pPr>
    </w:p>
    <w:p w:rsidR="002558C9" w:rsidRDefault="002558C9">
      <w:pPr>
        <w:wordWrap w:val="0"/>
        <w:spacing w:line="780" w:lineRule="exact"/>
        <w:jc w:val="center"/>
        <w:textAlignment w:val="baseline"/>
        <w:rPr>
          <w:sz w:val="43"/>
        </w:rPr>
      </w:pPr>
    </w:p>
    <w:p w:rsidR="002558C9" w:rsidRDefault="00746D00">
      <w:pPr>
        <w:wordWrap w:val="0"/>
        <w:spacing w:line="780" w:lineRule="atLeast"/>
        <w:ind w:left="240" w:firstLine="880"/>
        <w:textAlignment w:val="baseline"/>
        <w:rPr>
          <w:sz w:val="43"/>
        </w:rPr>
      </w:pPr>
      <w:r>
        <w:rPr>
          <w:rFonts w:ascii="宋体" w:eastAsia="宋体" w:hAnsi="宋体" w:cs="宋体"/>
          <w:color w:val="000000"/>
          <w:sz w:val="43"/>
        </w:rPr>
        <w:t>1.</w:t>
      </w:r>
      <w:r>
        <w:rPr>
          <w:rFonts w:ascii="宋体" w:eastAsia="宋体" w:hAnsi="宋体" w:cs="宋体"/>
          <w:color w:val="000000"/>
          <w:sz w:val="43"/>
        </w:rPr>
        <w:t>我们不妨假定良善</w:t>
      </w:r>
      <w:r>
        <w:rPr>
          <w:rFonts w:ascii="宋体" w:eastAsia="宋体" w:hAnsi="宋体" w:cs="宋体"/>
          <w:color w:val="000000"/>
          <w:sz w:val="43"/>
        </w:rPr>
        <w:t>(</w:t>
      </w:r>
      <w:r>
        <w:rPr>
          <w:rFonts w:ascii="宋体" w:eastAsia="宋体" w:hAnsi="宋体" w:cs="宋体"/>
          <w:color w:val="000000"/>
          <w:sz w:val="43"/>
        </w:rPr>
        <w:t>美好</w:t>
      </w:r>
      <w:r>
        <w:rPr>
          <w:rFonts w:ascii="宋体" w:eastAsia="宋体" w:hAnsi="宋体" w:cs="宋体"/>
          <w:color w:val="000000"/>
          <w:sz w:val="43"/>
        </w:rPr>
        <w:t>)</w:t>
      </w:r>
      <w:r>
        <w:rPr>
          <w:rFonts w:ascii="宋体" w:eastAsia="宋体" w:hAnsi="宋体" w:cs="宋体"/>
          <w:color w:val="000000"/>
          <w:sz w:val="43"/>
        </w:rPr>
        <w:t>的生活和福祉完全是一回事</w:t>
      </w:r>
      <w:r>
        <w:rPr>
          <w:rFonts w:ascii="宋体" w:eastAsia="宋体" w:hAnsi="宋体" w:cs="宋体"/>
          <w:color w:val="000000"/>
          <w:sz w:val="43"/>
        </w:rPr>
        <w:t>①</w:t>
      </w:r>
      <w:r>
        <w:rPr>
          <w:rFonts w:ascii="宋体" w:eastAsia="宋体" w:hAnsi="宋体" w:cs="宋体"/>
          <w:color w:val="000000"/>
          <w:sz w:val="43"/>
        </w:rPr>
        <w:t>，那么我们是否得承认其他生命物也与我们人一样分有它们呢？如果它们能够合乎自己本性地生活，不受任何妨碍</w:t>
      </w:r>
      <w:r>
        <w:rPr>
          <w:rFonts w:ascii="宋体" w:eastAsia="宋体" w:hAnsi="宋体" w:cs="宋体"/>
          <w:color w:val="000000"/>
          <w:sz w:val="43"/>
        </w:rPr>
        <w:t>②</w:t>
      </w:r>
      <w:r>
        <w:rPr>
          <w:rFonts w:ascii="宋体" w:eastAsia="宋体" w:hAnsi="宋体" w:cs="宋体"/>
          <w:color w:val="000000"/>
          <w:sz w:val="43"/>
        </w:rPr>
        <w:t>，那么我们又怎能不说它们也处在良善</w:t>
      </w:r>
      <w:r>
        <w:rPr>
          <w:rFonts w:ascii="宋体" w:eastAsia="宋体" w:hAnsi="宋体" w:cs="宋体"/>
          <w:color w:val="000000"/>
          <w:sz w:val="43"/>
        </w:rPr>
        <w:t>(</w:t>
      </w:r>
      <w:r>
        <w:rPr>
          <w:rFonts w:ascii="宋体" w:eastAsia="宋体" w:hAnsi="宋体" w:cs="宋体"/>
          <w:color w:val="000000"/>
          <w:sz w:val="43"/>
        </w:rPr>
        <w:t>美好</w:t>
      </w:r>
      <w:r>
        <w:rPr>
          <w:rFonts w:ascii="宋体" w:eastAsia="宋体" w:hAnsi="宋体" w:cs="宋体"/>
          <w:color w:val="000000"/>
          <w:sz w:val="43"/>
        </w:rPr>
        <w:t>)</w:t>
      </w:r>
      <w:r>
        <w:rPr>
          <w:rFonts w:ascii="宋体" w:eastAsia="宋体" w:hAnsi="宋体" w:cs="宋体"/>
          <w:color w:val="000000"/>
          <w:sz w:val="43"/>
        </w:rPr>
        <w:t>的生活状态呢？无论人们认为善</w:t>
      </w:r>
      <w:r>
        <w:rPr>
          <w:rFonts w:ascii="宋体" w:eastAsia="宋体" w:hAnsi="宋体" w:cs="宋体"/>
          <w:color w:val="000000"/>
          <w:sz w:val="43"/>
        </w:rPr>
        <w:t>(</w:t>
      </w:r>
      <w:r>
        <w:rPr>
          <w:rFonts w:ascii="宋体" w:eastAsia="宋体" w:hAnsi="宋体" w:cs="宋体"/>
          <w:color w:val="000000"/>
          <w:sz w:val="43"/>
        </w:rPr>
        <w:t>好</w:t>
      </w:r>
      <w:r>
        <w:rPr>
          <w:rFonts w:ascii="宋体" w:eastAsia="宋体" w:hAnsi="宋体" w:cs="宋体"/>
          <w:color w:val="000000"/>
          <w:sz w:val="43"/>
        </w:rPr>
        <w:t>)</w:t>
      </w:r>
      <w:r>
        <w:rPr>
          <w:rFonts w:ascii="宋体" w:eastAsia="宋体" w:hAnsi="宋体" w:cs="宋体"/>
          <w:color w:val="000000"/>
          <w:sz w:val="43"/>
        </w:rPr>
        <w:t>的生活就是令人满意的经历，还是完成自己的专项工作，无论哪种情形，它怎样属于我们，也怎样属于其他生命物。因为它们既可以有令其满意的经历，又在从事合</w:t>
      </w:r>
      <w:r>
        <w:rPr>
          <w:rFonts w:ascii="宋体" w:eastAsia="宋体" w:hAnsi="宋体" w:cs="宋体"/>
          <w:color w:val="000000"/>
          <w:sz w:val="43"/>
        </w:rPr>
        <w:t>乎它们本性的工作。比如有音乐天赋的动物，如果它们处境顺利，又能按合乎自己本性的方式歌唱，那么就是过着自己想要的生活。同样，我们也可以认为福祉是一种目的</w:t>
      </w:r>
      <w:r>
        <w:rPr>
          <w:rFonts w:ascii="宋体" w:eastAsia="宋体" w:hAnsi="宋体" w:cs="宋体"/>
          <w:color w:val="000000"/>
          <w:sz w:val="43"/>
        </w:rPr>
        <w:t>③</w:t>
      </w:r>
      <w:r>
        <w:rPr>
          <w:rFonts w:ascii="宋体" w:eastAsia="宋体" w:hAnsi="宋体" w:cs="宋体"/>
          <w:color w:val="000000"/>
          <w:sz w:val="43"/>
        </w:rPr>
        <w:t>，也就是自然欲望的最后阶段。纵然如此，我们仍然得承认，当其他生命物到达它们的最后状态时，它们也分有福祉，它们所到达</w:t>
      </w:r>
    </w:p>
    <w:p w:rsidR="002558C9" w:rsidRDefault="00746D00">
      <w:pPr>
        <w:wordWrap w:val="0"/>
        <w:spacing w:line="780" w:lineRule="atLeast"/>
        <w:ind w:left="28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80" w:lineRule="atLeast"/>
        <w:ind w:left="240" w:firstLine="580"/>
        <w:textAlignment w:val="baseline"/>
        <w:rPr>
          <w:sz w:val="30"/>
        </w:rPr>
      </w:pPr>
      <w:r>
        <w:rPr>
          <w:rFonts w:ascii="仿宋" w:eastAsia="仿宋" w:hAnsi="仿宋" w:cs="仿宋"/>
          <w:color w:val="000000"/>
          <w:sz w:val="30"/>
        </w:rPr>
        <w:t>*</w:t>
      </w:r>
      <w:r>
        <w:rPr>
          <w:rFonts w:ascii="仿宋" w:eastAsia="仿宋" w:hAnsi="仿宋" w:cs="仿宋"/>
          <w:color w:val="000000"/>
          <w:sz w:val="30"/>
        </w:rPr>
        <w:t>我把</w:t>
      </w:r>
      <w:r>
        <w:rPr>
          <w:rFonts w:ascii="仿宋" w:eastAsia="仿宋" w:hAnsi="仿宋" w:cs="仿宋"/>
          <w:color w:val="000000"/>
          <w:sz w:val="30"/>
        </w:rPr>
        <w:t xml:space="preserve"> ευδαιμονια </w:t>
      </w:r>
      <w:r>
        <w:rPr>
          <w:rFonts w:ascii="仿宋" w:eastAsia="仿宋" w:hAnsi="仿宋" w:cs="仿宋"/>
          <w:color w:val="000000"/>
          <w:sz w:val="30"/>
        </w:rPr>
        <w:t>以及类似的词译成</w:t>
      </w:r>
      <w:r>
        <w:rPr>
          <w:rFonts w:ascii="仿宋" w:eastAsia="仿宋" w:hAnsi="仿宋" w:cs="仿宋"/>
          <w:color w:val="000000"/>
          <w:sz w:val="30"/>
        </w:rPr>
        <w:t>“</w:t>
      </w:r>
      <w:r>
        <w:rPr>
          <w:rFonts w:ascii="仿宋" w:eastAsia="仿宋" w:hAnsi="仿宋" w:cs="仿宋"/>
          <w:color w:val="000000"/>
          <w:sz w:val="30"/>
        </w:rPr>
        <w:t>福祉</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福泽</w:t>
      </w:r>
      <w:r>
        <w:rPr>
          <w:rFonts w:ascii="仿宋" w:eastAsia="仿宋" w:hAnsi="仿宋" w:cs="仿宋"/>
          <w:color w:val="000000"/>
          <w:sz w:val="30"/>
        </w:rPr>
        <w:t>”</w:t>
      </w:r>
      <w:r>
        <w:rPr>
          <w:rFonts w:ascii="仿宋" w:eastAsia="仿宋" w:hAnsi="仿宋" w:cs="仿宋"/>
          <w:color w:val="000000"/>
          <w:sz w:val="30"/>
        </w:rPr>
        <w:t>，这种表达虽不十分恰当，但至少比通常所译的</w:t>
      </w:r>
      <w:r>
        <w:rPr>
          <w:rFonts w:ascii="仿宋" w:eastAsia="仿宋" w:hAnsi="仿宋" w:cs="仿宋"/>
          <w:color w:val="000000"/>
          <w:sz w:val="30"/>
        </w:rPr>
        <w:t>“</w:t>
      </w:r>
      <w:r>
        <w:rPr>
          <w:rFonts w:ascii="仿宋" w:eastAsia="仿宋" w:hAnsi="仿宋" w:cs="仿宋"/>
          <w:color w:val="000000"/>
          <w:sz w:val="30"/>
        </w:rPr>
        <w:t>幸福</w:t>
      </w:r>
      <w:r>
        <w:rPr>
          <w:rFonts w:ascii="仿宋" w:eastAsia="仿宋" w:hAnsi="仿宋" w:cs="仿宋"/>
          <w:color w:val="000000"/>
          <w:sz w:val="30"/>
        </w:rPr>
        <w:t>”</w:t>
      </w:r>
      <w:r>
        <w:rPr>
          <w:rFonts w:ascii="仿宋" w:eastAsia="仿宋" w:hAnsi="仿宋" w:cs="仿宋"/>
          <w:color w:val="000000"/>
          <w:sz w:val="30"/>
        </w:rPr>
        <w:t>少些误导。我们通常用幸福指感觉良好，而</w:t>
      </w:r>
      <w:r>
        <w:rPr>
          <w:rFonts w:ascii="仿宋" w:eastAsia="仿宋" w:hAnsi="仿宋" w:cs="仿宋"/>
          <w:color w:val="000000"/>
          <w:sz w:val="30"/>
        </w:rPr>
        <w:t xml:space="preserve">ευδαιμονια </w:t>
      </w:r>
      <w:r>
        <w:rPr>
          <w:rFonts w:ascii="仿宋" w:eastAsia="仿宋" w:hAnsi="仿宋" w:cs="仿宋"/>
          <w:color w:val="000000"/>
          <w:sz w:val="30"/>
        </w:rPr>
        <w:t>则意指存在于一种美好状态中；在这篇作品中，普罗提诺花了大量篇幅表明，即使人们没有幸福的感受，甚至在完全没有意识到自己的</w:t>
      </w:r>
      <w:r>
        <w:rPr>
          <w:rFonts w:ascii="仿宋" w:eastAsia="仿宋" w:hAnsi="仿宋" w:cs="仿宋"/>
          <w:color w:val="000000"/>
          <w:sz w:val="30"/>
        </w:rPr>
        <w:t xml:space="preserve"> ευδαιμονια</w:t>
      </w:r>
      <w:r>
        <w:rPr>
          <w:rFonts w:ascii="仿宋" w:eastAsia="仿宋" w:hAnsi="仿宋" w:cs="仿宋"/>
          <w:color w:val="000000"/>
          <w:sz w:val="30"/>
        </w:rPr>
        <w:t>时，他都可能是</w:t>
      </w:r>
      <w:r>
        <w:rPr>
          <w:rFonts w:ascii="仿宋" w:eastAsia="仿宋" w:hAnsi="仿宋" w:cs="仿宋"/>
          <w:color w:val="000000"/>
          <w:sz w:val="30"/>
        </w:rPr>
        <w:t xml:space="preserve"> ευδαιμων</w:t>
      </w:r>
      <w:r>
        <w:rPr>
          <w:rFonts w:ascii="仿宋" w:eastAsia="仿宋" w:hAnsi="仿宋" w:cs="仿宋"/>
          <w:color w:val="000000"/>
          <w:sz w:val="30"/>
        </w:rPr>
        <w:t>的。</w:t>
      </w:r>
    </w:p>
    <w:p w:rsidR="002558C9" w:rsidRDefault="00746D00">
      <w:pPr>
        <w:wordWrap w:val="0"/>
        <w:spacing w:line="480" w:lineRule="atLeast"/>
        <w:ind w:left="8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这是亚里士多德的观点。参见《尼各马可伦理学》</w:t>
      </w:r>
      <w:r>
        <w:rPr>
          <w:rFonts w:ascii="仿宋" w:eastAsia="仿宋" w:hAnsi="仿宋" w:cs="仿宋"/>
          <w:color w:val="000000"/>
          <w:sz w:val="30"/>
        </w:rPr>
        <w:t>I.8 1098b.21</w:t>
      </w:r>
      <w:r>
        <w:rPr>
          <w:rFonts w:ascii="仿宋" w:eastAsia="仿宋" w:hAnsi="仿宋" w:cs="仿宋"/>
          <w:color w:val="000000"/>
          <w:sz w:val="30"/>
        </w:rPr>
        <w:t>。</w:t>
      </w:r>
    </w:p>
    <w:p w:rsidR="002558C9" w:rsidRDefault="00746D00">
      <w:pPr>
        <w:wordWrap w:val="0"/>
        <w:spacing w:line="480" w:lineRule="atLeast"/>
        <w:ind w:left="84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参见《尼各马可伦理学》</w:t>
      </w:r>
      <w:r>
        <w:rPr>
          <w:rFonts w:ascii="仿宋" w:eastAsia="仿宋" w:hAnsi="仿宋" w:cs="仿宋"/>
          <w:color w:val="000000"/>
          <w:sz w:val="30"/>
        </w:rPr>
        <w:t>VIL 14.1153b.11</w:t>
      </w:r>
      <w:r>
        <w:rPr>
          <w:rFonts w:ascii="仿宋" w:eastAsia="仿宋" w:hAnsi="仿宋" w:cs="仿宋"/>
          <w:color w:val="000000"/>
          <w:sz w:val="30"/>
        </w:rPr>
        <w:t>。</w:t>
      </w:r>
    </w:p>
    <w:p w:rsidR="002558C9" w:rsidRDefault="00746D00">
      <w:pPr>
        <w:wordWrap w:val="0"/>
        <w:spacing w:line="480" w:lineRule="atLeast"/>
        <w:ind w:left="840"/>
        <w:textAlignment w:val="baseline"/>
        <w:rPr>
          <w:sz w:val="30"/>
        </w:rPr>
      </w:pPr>
      <w:r>
        <w:rPr>
          <w:rFonts w:ascii="仿宋" w:eastAsia="仿宋" w:hAnsi="仿宋" w:cs="仿宋"/>
          <w:color w:val="000000"/>
          <w:sz w:val="30"/>
        </w:rPr>
        <w:t xml:space="preserve">③  </w:t>
      </w:r>
      <w:r>
        <w:rPr>
          <w:rFonts w:ascii="仿宋" w:eastAsia="仿宋" w:hAnsi="仿宋" w:cs="仿宋"/>
          <w:color w:val="000000"/>
          <w:sz w:val="30"/>
        </w:rPr>
        <w:t>参见《尼各马可伦理学》</w:t>
      </w:r>
      <w:r>
        <w:rPr>
          <w:rFonts w:ascii="仿宋" w:eastAsia="仿宋" w:hAnsi="仿宋" w:cs="仿宋"/>
          <w:color w:val="000000"/>
          <w:sz w:val="30"/>
        </w:rPr>
        <w:t>X.16.1176a.31</w:t>
      </w:r>
      <w:r>
        <w:rPr>
          <w:rFonts w:ascii="仿宋" w:eastAsia="仿宋" w:hAnsi="仿宋" w:cs="仿宋"/>
          <w:color w:val="000000"/>
          <w:sz w:val="30"/>
        </w:rPr>
        <w:t>。</w:t>
      </w:r>
    </w:p>
    <w:p w:rsidR="002558C9" w:rsidRDefault="002558C9"/>
    <w:p w:rsidR="002558C9" w:rsidRDefault="002558C9">
      <w:pPr>
        <w:sectPr w:rsidR="002558C9">
          <w:headerReference w:type="default" r:id="rId285"/>
          <w:footerReference w:type="default" r:id="rId286"/>
          <w:pgSz w:w="15820" w:h="23360"/>
          <w:pgMar w:top="1980" w:right="1960" w:bottom="1980" w:left="1960" w:header="1680" w:footer="1680" w:gutter="0"/>
          <w:cols w:space="720"/>
        </w:sectPr>
      </w:pPr>
    </w:p>
    <w:p w:rsidR="002558C9" w:rsidRDefault="00746D00">
      <w:pPr>
        <w:wordWrap w:val="0"/>
        <w:spacing w:line="500" w:lineRule="atLeast"/>
        <w:ind w:left="160"/>
        <w:textAlignment w:val="baseline"/>
        <w:rPr>
          <w:sz w:val="37"/>
        </w:rPr>
      </w:pPr>
      <w:r>
        <w:rPr>
          <w:rFonts w:ascii="黑体" w:eastAsia="黑体" w:hAnsi="黑体" w:cs="黑体"/>
          <w:b/>
          <w:color w:val="000000"/>
          <w:sz w:val="37"/>
        </w:rPr>
        <w:lastRenderedPageBreak/>
        <w:t>34</w:t>
      </w:r>
      <w:r>
        <w:rPr>
          <w:rFonts w:ascii="黑体" w:eastAsia="黑体" w:hAnsi="黑体" w:cs="黑体"/>
          <w:color w:val="000000"/>
          <w:sz w:val="37"/>
        </w:rPr>
        <w:t xml:space="preserve">  </w:t>
      </w:r>
      <w:r>
        <w:rPr>
          <w:rFonts w:ascii="黑体" w:eastAsia="黑体" w:hAnsi="黑体" w:cs="黑体"/>
          <w:b/>
          <w:color w:val="000000"/>
          <w:sz w:val="37"/>
        </w:rPr>
        <w:t>九章集</w:t>
      </w:r>
      <w:r>
        <w:rPr>
          <w:rFonts w:ascii="黑体" w:eastAsia="黑体" w:hAnsi="黑体" w:cs="黑体"/>
          <w:b/>
          <w:color w:val="000000"/>
          <w:sz w:val="37"/>
        </w:rPr>
        <w:t>·</w:t>
      </w:r>
      <w:r>
        <w:rPr>
          <w:rFonts w:ascii="黑体" w:eastAsia="黑体" w:hAnsi="黑体" w:cs="黑体"/>
          <w:b/>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80" w:lineRule="atLeast"/>
        <w:ind w:left="20" w:firstLine="140"/>
        <w:textAlignment w:val="baseline"/>
        <w:rPr>
          <w:sz w:val="36"/>
        </w:rPr>
      </w:pPr>
      <w:r>
        <w:rPr>
          <w:rFonts w:ascii="宋体" w:eastAsia="宋体" w:hAnsi="宋体" w:cs="宋体"/>
          <w:color w:val="000000"/>
          <w:sz w:val="36"/>
        </w:rPr>
        <w:t>的那一状态，就是它们本性的栖息之所，因为这一本性贯穿它们的整个生命，</w:t>
      </w:r>
      <w:r>
        <w:rPr>
          <w:rFonts w:ascii="宋体" w:eastAsia="宋体" w:hAnsi="宋体" w:cs="宋体"/>
          <w:color w:val="000000"/>
          <w:sz w:val="36"/>
        </w:rPr>
        <w:t>它们的生命自始至终都是在实现这一本性。但是，如果有人不赞成福祉在一定程度上可以伸延至其他生物的观点</w:t>
      </w:r>
      <w:r>
        <w:rPr>
          <w:rFonts w:ascii="宋体" w:eastAsia="宋体" w:hAnsi="宋体" w:cs="宋体"/>
          <w:color w:val="000000"/>
          <w:sz w:val="36"/>
        </w:rPr>
        <w:t>————</w:t>
      </w:r>
      <w:r>
        <w:rPr>
          <w:rFonts w:ascii="宋体" w:eastAsia="宋体" w:hAnsi="宋体" w:cs="宋体"/>
          <w:color w:val="000000"/>
          <w:sz w:val="36"/>
        </w:rPr>
        <w:t>这一观点意味着：即使最卑微的生命也可能分有福祉；人们得承认植物也分有福祉，因为它们也有生命，并且是有始有终的生命</w:t>
      </w:r>
      <w:r>
        <w:rPr>
          <w:rFonts w:ascii="宋体" w:eastAsia="宋体" w:hAnsi="宋体" w:cs="宋体"/>
          <w:color w:val="000000"/>
          <w:sz w:val="36"/>
        </w:rPr>
        <w:t>————</w:t>
      </w:r>
      <w:r>
        <w:rPr>
          <w:rFonts w:ascii="宋体" w:eastAsia="宋体" w:hAnsi="宋体" w:cs="宋体"/>
          <w:color w:val="000000"/>
          <w:sz w:val="36"/>
        </w:rPr>
        <w:t>那么首先，仅仅因为认为其他生命物不重要，就否认它们有幸福生活，这难道不显得荒谬吗？这不是说我们赋予其他生命物的东西，也必须一样不落地赋予植物，因为植物没有感觉。另一方面，也许有人会仅仅因为植物有生命就承认它们有福祉。一种生命可能是美好的，另一种可能是不幸的，植物也是一样，它可以是茂盛的</w:t>
      </w:r>
      <w:r>
        <w:rPr>
          <w:rFonts w:ascii="宋体" w:eastAsia="宋体" w:hAnsi="宋体" w:cs="宋体"/>
          <w:color w:val="000000"/>
          <w:sz w:val="36"/>
        </w:rPr>
        <w:t>，也可以是干枯的，可能结果子，也可能不结果子。如果快乐是目的</w:t>
      </w:r>
      <w:r>
        <w:rPr>
          <w:rFonts w:ascii="宋体" w:eastAsia="宋体" w:hAnsi="宋体" w:cs="宋体"/>
          <w:color w:val="000000"/>
          <w:sz w:val="36"/>
        </w:rPr>
        <w:t>①</w:t>
      </w:r>
      <w:r>
        <w:rPr>
          <w:rFonts w:ascii="宋体" w:eastAsia="宋体" w:hAnsi="宋体" w:cs="宋体"/>
          <w:color w:val="000000"/>
          <w:sz w:val="36"/>
        </w:rPr>
        <w:t>，美好的生活是取决于快乐，那么否认其他生命物有美好生活是荒谬的。如果合乎本性的生活就是善（好）的生活，那么同样的分析也适用于对宁静</w:t>
      </w:r>
      <w:r>
        <w:rPr>
          <w:rFonts w:ascii="宋体" w:eastAsia="宋体" w:hAnsi="宋体" w:cs="宋体"/>
          <w:color w:val="000000"/>
          <w:sz w:val="36"/>
        </w:rPr>
        <w:t>②</w:t>
      </w:r>
      <w:r>
        <w:rPr>
          <w:rFonts w:ascii="宋体" w:eastAsia="宋体" w:hAnsi="宋体" w:cs="宋体"/>
          <w:color w:val="000000"/>
          <w:sz w:val="36"/>
        </w:rPr>
        <w:t>的理解。</w:t>
      </w:r>
    </w:p>
    <w:p w:rsidR="002558C9" w:rsidRDefault="00746D00">
      <w:pPr>
        <w:wordWrap w:val="0"/>
        <w:spacing w:line="780" w:lineRule="atLeast"/>
        <w:ind w:left="20" w:right="120" w:firstLine="840"/>
        <w:textAlignment w:val="baseline"/>
        <w:rPr>
          <w:sz w:val="36"/>
        </w:rPr>
      </w:pPr>
      <w:r>
        <w:rPr>
          <w:rFonts w:ascii="宋体" w:eastAsia="宋体" w:hAnsi="宋体" w:cs="宋体"/>
          <w:color w:val="000000"/>
          <w:sz w:val="36"/>
        </w:rPr>
        <w:t>2.</w:t>
      </w:r>
      <w:r>
        <w:rPr>
          <w:rFonts w:ascii="宋体" w:eastAsia="宋体" w:hAnsi="宋体" w:cs="宋体"/>
          <w:color w:val="000000"/>
          <w:sz w:val="36"/>
        </w:rPr>
        <w:t>有人因为植物没有感觉就否认它们有幸福生活</w:t>
      </w:r>
      <w:r>
        <w:rPr>
          <w:rFonts w:ascii="宋体" w:eastAsia="宋体" w:hAnsi="宋体" w:cs="宋体"/>
          <w:color w:val="000000"/>
          <w:sz w:val="36"/>
        </w:rPr>
        <w:t>③</w:t>
      </w:r>
      <w:r>
        <w:rPr>
          <w:rFonts w:ascii="宋体" w:eastAsia="宋体" w:hAnsi="宋体" w:cs="宋体"/>
          <w:color w:val="000000"/>
          <w:sz w:val="36"/>
        </w:rPr>
        <w:t>，那就有否认一切生命物都拥有幸福生活之嫌。因为如果他们认为感觉就是对经验的意识，那么我们得说，经验在被</w:t>
      </w:r>
    </w:p>
    <w:p w:rsidR="002558C9" w:rsidRDefault="00746D00">
      <w:pPr>
        <w:wordWrap w:val="0"/>
        <w:spacing w:line="780" w:lineRule="atLeast"/>
        <w:ind w:left="80"/>
        <w:textAlignment w:val="baseline"/>
        <w:rPr>
          <w:sz w:val="36"/>
        </w:rPr>
      </w:pPr>
      <w:r>
        <w:rPr>
          <w:rFonts w:ascii="宋体" w:eastAsia="宋体" w:hAnsi="宋体" w:cs="宋体"/>
          <w:color w:val="000000"/>
          <w:sz w:val="36"/>
          <w:u w:val="single"/>
        </w:rPr>
        <w:t xml:space="preserve">                </w:t>
      </w:r>
    </w:p>
    <w:p w:rsidR="002558C9" w:rsidRDefault="00746D00">
      <w:pPr>
        <w:wordWrap w:val="0"/>
        <w:spacing w:before="260" w:line="500" w:lineRule="atLeast"/>
        <w:ind w:left="20" w:right="12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享乐主义者和伊壁鸠鲁学派在不同的意义上都坚持这个观点；不过，下</w:t>
      </w:r>
      <w:r>
        <w:rPr>
          <w:rFonts w:ascii="仿宋" w:eastAsia="仿宋" w:hAnsi="仿宋" w:cs="仿宋"/>
          <w:color w:val="000000"/>
          <w:sz w:val="32"/>
        </w:rPr>
        <w:t>一句显然指伊壁鸠鲁，因此这里可能仅指享乐主义；参见第欧根尼</w:t>
      </w:r>
      <w:r>
        <w:rPr>
          <w:rFonts w:ascii="仿宋" w:eastAsia="仿宋" w:hAnsi="仿宋" w:cs="仿宋"/>
          <w:color w:val="000000"/>
          <w:sz w:val="32"/>
        </w:rPr>
        <w:t>·</w:t>
      </w:r>
      <w:r>
        <w:rPr>
          <w:rFonts w:ascii="仿宋" w:eastAsia="仿宋" w:hAnsi="仿宋" w:cs="仿宋"/>
          <w:color w:val="000000"/>
          <w:sz w:val="32"/>
        </w:rPr>
        <w:t>拉尔修</w:t>
      </w:r>
      <w:r>
        <w:rPr>
          <w:rFonts w:ascii="仿宋" w:eastAsia="仿宋" w:hAnsi="仿宋" w:cs="仿宋"/>
          <w:color w:val="000000"/>
          <w:sz w:val="32"/>
        </w:rPr>
        <w:t>Ⅱ88</w:t>
      </w:r>
      <w:r>
        <w:rPr>
          <w:rFonts w:ascii="仿宋" w:eastAsia="仿宋" w:hAnsi="仿宋" w:cs="仿宋"/>
          <w:color w:val="000000"/>
          <w:sz w:val="32"/>
        </w:rPr>
        <w:t>中的阿里斯提波（</w:t>
      </w:r>
      <w:r>
        <w:rPr>
          <w:rFonts w:ascii="仿宋" w:eastAsia="仿宋" w:hAnsi="仿宋" w:cs="仿宋"/>
          <w:color w:val="000000"/>
          <w:sz w:val="32"/>
        </w:rPr>
        <w:t>Aristippus</w:t>
      </w:r>
      <w:r>
        <w:rPr>
          <w:rFonts w:ascii="仿宋" w:eastAsia="仿宋" w:hAnsi="仿宋" w:cs="仿宋"/>
          <w:color w:val="000000"/>
          <w:sz w:val="32"/>
        </w:rPr>
        <w:t>）。</w:t>
      </w:r>
    </w:p>
    <w:p w:rsidR="002558C9" w:rsidRDefault="00746D00">
      <w:pPr>
        <w:wordWrap w:val="0"/>
        <w:spacing w:line="500" w:lineRule="atLeast"/>
        <w:ind w:left="660"/>
        <w:textAlignment w:val="baseline"/>
        <w:rPr>
          <w:sz w:val="32"/>
        </w:rPr>
      </w:pPr>
      <w:r>
        <w:rPr>
          <w:rFonts w:ascii="仿宋" w:eastAsia="仿宋" w:hAnsi="仿宋" w:cs="仿宋"/>
          <w:color w:val="000000"/>
          <w:sz w:val="32"/>
        </w:rPr>
        <w:t>② αταραζω</w:t>
      </w:r>
      <w:r>
        <w:rPr>
          <w:rFonts w:ascii="仿宋" w:eastAsia="仿宋" w:hAnsi="仿宋" w:cs="仿宋"/>
          <w:color w:val="000000"/>
          <w:sz w:val="32"/>
        </w:rPr>
        <w:t>，伊壁鸠鲁学派的理想，指不受干扰的内心平静。</w:t>
      </w:r>
    </w:p>
    <w:p w:rsidR="002558C9" w:rsidRDefault="00746D00">
      <w:pPr>
        <w:wordWrap w:val="0"/>
        <w:spacing w:line="500" w:lineRule="atLeast"/>
        <w:ind w:left="20" w:right="140" w:firstLine="64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如亚里士多德（《尼各马可伦理学》</w:t>
      </w:r>
      <w:r>
        <w:rPr>
          <w:rFonts w:ascii="仿宋" w:eastAsia="仿宋" w:hAnsi="仿宋" w:cs="仿宋"/>
          <w:color w:val="000000"/>
          <w:sz w:val="32"/>
        </w:rPr>
        <w:t>X.81178b.28</w:t>
      </w:r>
      <w:r>
        <w:rPr>
          <w:rFonts w:ascii="仿宋" w:eastAsia="仿宋" w:hAnsi="仿宋" w:cs="仿宋"/>
          <w:color w:val="000000"/>
          <w:sz w:val="32"/>
        </w:rPr>
        <w:t>），他否认除人之外的其他生命物分有福祉，因为它们不分有</w:t>
      </w:r>
      <w:r>
        <w:rPr>
          <w:rFonts w:ascii="仿宋" w:eastAsia="仿宋" w:hAnsi="仿宋" w:cs="仿宋"/>
          <w:color w:val="000000"/>
          <w:sz w:val="32"/>
        </w:rPr>
        <w:t>θεορια</w:t>
      </w:r>
      <w:r>
        <w:rPr>
          <w:rFonts w:ascii="仿宋" w:eastAsia="仿宋" w:hAnsi="仿宋" w:cs="仿宋"/>
          <w:color w:val="000000"/>
          <w:sz w:val="32"/>
        </w:rPr>
        <w:t>（视、听、凝思</w:t>
      </w:r>
      <w:r>
        <w:rPr>
          <w:rFonts w:ascii="仿宋" w:eastAsia="仿宋" w:hAnsi="仿宋" w:cs="仿宋"/>
          <w:color w:val="000000"/>
          <w:sz w:val="32"/>
        </w:rPr>
        <w:t>———</w:t>
      </w:r>
      <w:r>
        <w:rPr>
          <w:rFonts w:ascii="仿宋" w:eastAsia="仿宋" w:hAnsi="仿宋" w:cs="仿宋"/>
          <w:color w:val="000000"/>
          <w:sz w:val="32"/>
        </w:rPr>
        <w:t>中译者注）。普罗提诺批评亚里士多德，因为尽管他认为</w:t>
      </w:r>
      <w:r>
        <w:rPr>
          <w:rFonts w:ascii="仿宋" w:eastAsia="仿宋" w:hAnsi="仿宋" w:cs="仿宋"/>
          <w:color w:val="000000"/>
          <w:sz w:val="32"/>
        </w:rPr>
        <w:t xml:space="preserve"> ευδαιμονια</w:t>
      </w:r>
      <w:r>
        <w:rPr>
          <w:rFonts w:ascii="仿宋" w:eastAsia="仿宋" w:hAnsi="仿宋" w:cs="仿宋"/>
          <w:color w:val="000000"/>
          <w:sz w:val="32"/>
        </w:rPr>
        <w:t>（福祉</w:t>
      </w:r>
      <w:r>
        <w:rPr>
          <w:rFonts w:ascii="仿宋" w:eastAsia="仿宋" w:hAnsi="仿宋" w:cs="仿宋"/>
          <w:color w:val="000000"/>
          <w:sz w:val="32"/>
        </w:rPr>
        <w:t>———</w:t>
      </w:r>
      <w:r>
        <w:rPr>
          <w:rFonts w:ascii="仿宋" w:eastAsia="仿宋" w:hAnsi="仿宋" w:cs="仿宋"/>
          <w:color w:val="000000"/>
          <w:sz w:val="32"/>
        </w:rPr>
        <w:t>中译者注）是专属于人的事，但是他常用一些适用于一切生命物的术语来定</w:t>
      </w:r>
      <w:r>
        <w:rPr>
          <w:rFonts w:ascii="仿宋" w:eastAsia="仿宋" w:hAnsi="仿宋" w:cs="仿宋"/>
          <w:color w:val="000000"/>
          <w:sz w:val="32"/>
        </w:rPr>
        <w:t>义它。亚里士多德和普罗提诺都把</w:t>
      </w:r>
      <w:r>
        <w:rPr>
          <w:rFonts w:ascii="仿宋" w:eastAsia="仿宋" w:hAnsi="仿宋" w:cs="仿宋"/>
          <w:color w:val="000000"/>
          <w:sz w:val="32"/>
        </w:rPr>
        <w:t>ευδαιμονια</w:t>
      </w:r>
      <w:r>
        <w:rPr>
          <w:rFonts w:ascii="仿宋" w:eastAsia="仿宋" w:hAnsi="仿宋" w:cs="仿宋"/>
          <w:color w:val="000000"/>
          <w:sz w:val="32"/>
        </w:rPr>
        <w:t>列入理智生活，尽管他们以不同的方式来理解那种生活。</w:t>
      </w:r>
    </w:p>
    <w:p w:rsidR="002558C9" w:rsidRDefault="002558C9"/>
    <w:p w:rsidR="002558C9" w:rsidRDefault="002558C9">
      <w:pPr>
        <w:sectPr w:rsidR="002558C9">
          <w:headerReference w:type="default" r:id="rId287"/>
          <w:footerReference w:type="default" r:id="rId288"/>
          <w:pgSz w:w="15820" w:h="23360"/>
          <w:pgMar w:top="1760" w:right="2020" w:bottom="1760" w:left="2020" w:header="1460" w:footer="1460" w:gutter="0"/>
          <w:cols w:space="720"/>
        </w:sectPr>
      </w:pPr>
    </w:p>
    <w:p w:rsidR="002558C9" w:rsidRDefault="00746D00">
      <w:pPr>
        <w:wordWrap w:val="0"/>
        <w:spacing w:line="540" w:lineRule="atLeast"/>
        <w:jc w:val="right"/>
        <w:textAlignment w:val="baseline"/>
        <w:rPr>
          <w:sz w:val="40"/>
        </w:rPr>
      </w:pPr>
      <w:r>
        <w:rPr>
          <w:rFonts w:ascii="仿宋" w:eastAsia="仿宋" w:hAnsi="仿宋" w:cs="仿宋"/>
          <w:color w:val="000000"/>
          <w:sz w:val="40"/>
        </w:rPr>
        <w:lastRenderedPageBreak/>
        <w:t xml:space="preserve">1.4  </w:t>
      </w:r>
      <w:r>
        <w:rPr>
          <w:rFonts w:ascii="仿宋" w:eastAsia="仿宋" w:hAnsi="仿宋" w:cs="仿宋"/>
          <w:color w:val="000000"/>
          <w:sz w:val="40"/>
        </w:rPr>
        <w:t>论福祉</w:t>
      </w:r>
      <w:r>
        <w:rPr>
          <w:rFonts w:ascii="仿宋" w:eastAsia="仿宋" w:hAnsi="仿宋" w:cs="仿宋"/>
          <w:color w:val="000000"/>
          <w:sz w:val="40"/>
        </w:rPr>
        <w:t xml:space="preserve"> 35</w:t>
      </w:r>
    </w:p>
    <w:p w:rsidR="002558C9" w:rsidRDefault="002558C9">
      <w:pPr>
        <w:wordWrap w:val="0"/>
        <w:spacing w:line="460" w:lineRule="exact"/>
        <w:jc w:val="right"/>
        <w:textAlignment w:val="baseline"/>
        <w:rPr>
          <w:sz w:val="40"/>
        </w:rPr>
      </w:pPr>
    </w:p>
    <w:p w:rsidR="002558C9" w:rsidRDefault="00746D00">
      <w:pPr>
        <w:wordWrap w:val="0"/>
        <w:spacing w:line="700" w:lineRule="atLeast"/>
        <w:ind w:right="60" w:firstLine="260"/>
        <w:textAlignment w:val="baseline"/>
        <w:rPr>
          <w:sz w:val="44"/>
        </w:rPr>
      </w:pPr>
      <w:r>
        <w:rPr>
          <w:rFonts w:ascii="宋体" w:eastAsia="宋体" w:hAnsi="宋体" w:cs="宋体"/>
          <w:color w:val="000000"/>
          <w:sz w:val="44"/>
        </w:rPr>
        <w:t>意识到之前就是善（好）的；例如，处于一种自然状态就是善（好）的，即使人们没有意识到这一点；同样，处于自身的适当状态也是善（好）的，即使人们不知道那就是他自己的适当状态，不知道那就是快乐（事实上它必然就是快乐）。因此，如果某物是善的，它的拥有者就是有福的，我们何必把感觉列为福祉的要素呢？当然，如果人们认为善不在于现实的经验，而在于对它的认识和</w:t>
      </w:r>
      <w:r>
        <w:rPr>
          <w:rFonts w:ascii="宋体" w:eastAsia="宋体" w:hAnsi="宋体" w:cs="宋体"/>
          <w:color w:val="000000"/>
          <w:sz w:val="44"/>
        </w:rPr>
        <w:t>感知，那就另当别论。但如果是这样，他们就会说善实际上就是感觉，就是感官一生命的活动，因此无论感觉到什么，它都必然是相同的。如果他们说善是两种成分的产物，是对某个特定对象的感觉，那么在每种构成物都是中性的情况下，他们能说两者的产物是善的吗？如果它是善的经验，而且善的生活就是当人知道善存在于他里面时所处的特殊状态，那么我们要问，幸福地生活是否就是知道这善存在于他里面，或者他不仅要知道它会带给他快乐，而且知道它就是善。如果他必须知道它就是善，那么这就不再是感觉的事，而是比感觉更伟大的另一种能力的事了。因此良善的生</w:t>
      </w:r>
      <w:r>
        <w:rPr>
          <w:rFonts w:ascii="宋体" w:eastAsia="宋体" w:hAnsi="宋体" w:cs="宋体"/>
          <w:color w:val="000000"/>
          <w:sz w:val="44"/>
        </w:rPr>
        <w:t>活不属于那些感到快乐的人，而属于能知道快乐就是善的人。这样，能有福地生活，原因就不是快乐，而是那判断快乐就是善的能力。下判断的事物要优于单纯的经验，因为它是理性或理智，而快乐则只是一种经验；非理性绝不会优于理性。理性怎么会把自己搁置在一边，而认为另一种与它完全相反的事物优于它自身呢？看起来，否认植物有福祉的人和那些认为福祉是一种特殊的感觉的人无意中似乎都在寻求一种属于更高事物的良善生活，并认为越是纯洁、无愧的生活，就越是幸福的生活。有人说必须在理性生命</w:t>
      </w:r>
    </w:p>
    <w:p w:rsidR="002558C9" w:rsidRDefault="002558C9"/>
    <w:p w:rsidR="002558C9" w:rsidRDefault="002558C9">
      <w:pPr>
        <w:sectPr w:rsidR="002558C9">
          <w:headerReference w:type="default" r:id="rId289"/>
          <w:footerReference w:type="default" r:id="rId290"/>
          <w:pgSz w:w="15820" w:h="23360"/>
          <w:pgMar w:top="1800" w:right="1940" w:bottom="1800" w:left="1940" w:header="1500" w:footer="1500" w:gutter="0"/>
          <w:cols w:space="720"/>
        </w:sectPr>
      </w:pPr>
    </w:p>
    <w:p w:rsidR="002558C9" w:rsidRDefault="00746D00">
      <w:pPr>
        <w:wordWrap w:val="0"/>
        <w:spacing w:line="520" w:lineRule="atLeast"/>
        <w:ind w:left="60"/>
        <w:textAlignment w:val="baseline"/>
        <w:rPr>
          <w:sz w:val="38"/>
        </w:rPr>
      </w:pPr>
      <w:r>
        <w:rPr>
          <w:rFonts w:ascii="黑体" w:eastAsia="黑体" w:hAnsi="黑体" w:cs="黑体"/>
          <w:b/>
          <w:color w:val="000000"/>
          <w:sz w:val="38"/>
        </w:rPr>
        <w:lastRenderedPageBreak/>
        <w:t>36</w:t>
      </w:r>
      <w:r>
        <w:rPr>
          <w:rFonts w:ascii="黑体" w:eastAsia="黑体" w:hAnsi="黑体" w:cs="黑体"/>
          <w:color w:val="000000"/>
          <w:sz w:val="38"/>
        </w:rPr>
        <w:t xml:space="preserve">  </w:t>
      </w:r>
      <w:r>
        <w:rPr>
          <w:rFonts w:ascii="黑体" w:eastAsia="黑体" w:hAnsi="黑体" w:cs="黑体"/>
          <w:b/>
          <w:color w:val="000000"/>
          <w:sz w:val="38"/>
        </w:rPr>
        <w:t>九章</w:t>
      </w:r>
      <w:r>
        <w:rPr>
          <w:rFonts w:ascii="黑体" w:eastAsia="黑体" w:hAnsi="黑体" w:cs="黑体"/>
          <w:b/>
          <w:color w:val="000000"/>
          <w:sz w:val="38"/>
        </w:rPr>
        <w:t>集</w:t>
      </w:r>
      <w:r>
        <w:rPr>
          <w:rFonts w:ascii="黑体" w:eastAsia="黑体" w:hAnsi="黑体" w:cs="黑体"/>
          <w:b/>
          <w:color w:val="000000"/>
          <w:sz w:val="38"/>
        </w:rPr>
        <w:t>·</w:t>
      </w:r>
      <w:r>
        <w:rPr>
          <w:rFonts w:ascii="黑体" w:eastAsia="黑体" w:hAnsi="黑体" w:cs="黑体"/>
          <w:b/>
          <w:color w:val="000000"/>
          <w:sz w:val="38"/>
        </w:rPr>
        <w:t>第一卷</w:t>
      </w:r>
    </w:p>
    <w:p w:rsidR="002558C9" w:rsidRDefault="002558C9">
      <w:pPr>
        <w:wordWrap w:val="0"/>
        <w:spacing w:line="420" w:lineRule="exact"/>
        <w:textAlignment w:val="baseline"/>
        <w:rPr>
          <w:sz w:val="38"/>
        </w:rPr>
      </w:pPr>
    </w:p>
    <w:p w:rsidR="002558C9" w:rsidRDefault="00746D00">
      <w:pPr>
        <w:wordWrap w:val="0"/>
        <w:spacing w:line="720" w:lineRule="atLeast"/>
        <w:ind w:firstLine="60"/>
        <w:textAlignment w:val="baseline"/>
        <w:rPr>
          <w:sz w:val="43"/>
        </w:rPr>
      </w:pPr>
      <w:r>
        <w:rPr>
          <w:rFonts w:ascii="宋体" w:eastAsia="宋体" w:hAnsi="宋体" w:cs="宋体"/>
          <w:color w:val="000000"/>
          <w:sz w:val="43"/>
        </w:rPr>
        <w:t>中才能找到福祉</w:t>
      </w:r>
      <w:r>
        <w:rPr>
          <w:rFonts w:ascii="宋体" w:eastAsia="宋体" w:hAnsi="宋体" w:cs="宋体"/>
          <w:color w:val="000000"/>
          <w:sz w:val="43"/>
        </w:rPr>
        <w:t>①</w:t>
      </w:r>
      <w:r>
        <w:rPr>
          <w:rFonts w:ascii="宋体" w:eastAsia="宋体" w:hAnsi="宋体" w:cs="宋体"/>
          <w:color w:val="000000"/>
          <w:sz w:val="43"/>
        </w:rPr>
        <w:t>，并非只要是生命就有福祉，甚至有感觉相伴的生命也没有，他们很可能是正确的。但是我们要问，为什么他们要把福祉定位于理性的生命物，</w:t>
      </w:r>
      <w:r>
        <w:rPr>
          <w:rFonts w:ascii="宋体" w:eastAsia="宋体" w:hAnsi="宋体" w:cs="宋体"/>
          <w:color w:val="000000"/>
          <w:sz w:val="43"/>
        </w:rPr>
        <w:t>“</w:t>
      </w:r>
      <w:r>
        <w:rPr>
          <w:rFonts w:ascii="宋体" w:eastAsia="宋体" w:hAnsi="宋体" w:cs="宋体"/>
          <w:color w:val="000000"/>
          <w:sz w:val="43"/>
        </w:rPr>
        <w:t>你们加上</w:t>
      </w:r>
      <w:r>
        <w:rPr>
          <w:rFonts w:ascii="宋体" w:eastAsia="宋体" w:hAnsi="宋体" w:cs="宋体"/>
          <w:color w:val="000000"/>
          <w:sz w:val="43"/>
        </w:rPr>
        <w:t>‘</w:t>
      </w:r>
      <w:r>
        <w:rPr>
          <w:rFonts w:ascii="宋体" w:eastAsia="宋体" w:hAnsi="宋体" w:cs="宋体"/>
          <w:color w:val="000000"/>
          <w:sz w:val="43"/>
        </w:rPr>
        <w:t>理性的</w:t>
      </w:r>
      <w:r>
        <w:rPr>
          <w:rFonts w:ascii="宋体" w:eastAsia="宋体" w:hAnsi="宋体" w:cs="宋体"/>
          <w:color w:val="000000"/>
          <w:sz w:val="43"/>
        </w:rPr>
        <w:t>’</w:t>
      </w:r>
      <w:r>
        <w:rPr>
          <w:rFonts w:ascii="宋体" w:eastAsia="宋体" w:hAnsi="宋体" w:cs="宋体"/>
          <w:color w:val="000000"/>
          <w:sz w:val="43"/>
        </w:rPr>
        <w:t>，是因为理性更有效，更容易发现和探索基本的自然需要，还是即使它不能发现或者得到基本的自然需要，你们也仍然要加上理性？如果你们需要它是因为它能更好地发现这些东西</w:t>
      </w:r>
      <w:r>
        <w:rPr>
          <w:rFonts w:ascii="宋体" w:eastAsia="宋体" w:hAnsi="宋体" w:cs="宋体"/>
          <w:color w:val="000000"/>
          <w:sz w:val="43"/>
        </w:rPr>
        <w:t>②</w:t>
      </w:r>
      <w:r>
        <w:rPr>
          <w:rFonts w:ascii="宋体" w:eastAsia="宋体" w:hAnsi="宋体" w:cs="宋体"/>
          <w:color w:val="000000"/>
          <w:sz w:val="43"/>
        </w:rPr>
        <w:t>，那么非理性生物也能做到；既然它们无须理性而凭其本性就能满足基本的自然需要，那么它们也有福祉，这样理性就成为奴仆，不是非要不可。至于它的完善，就是我们所说的美德，也同样如此。但</w:t>
      </w:r>
      <w:r>
        <w:rPr>
          <w:rFonts w:ascii="宋体" w:eastAsia="宋体" w:hAnsi="宋体" w:cs="宋体"/>
          <w:color w:val="000000"/>
          <w:sz w:val="43"/>
        </w:rPr>
        <w:t>是，如果你说理性并不是因为基本的自然需要而具有高贵地位，而是因为它自身的缘故而受欢迎，那么你得告诉我们它另外的作用是什么，它的本性是什么，使它完善的又是什么。</w:t>
      </w:r>
      <w:r>
        <w:rPr>
          <w:rFonts w:ascii="宋体" w:eastAsia="宋体" w:hAnsi="宋体" w:cs="宋体"/>
          <w:color w:val="000000"/>
          <w:sz w:val="43"/>
        </w:rPr>
        <w:t>”</w:t>
      </w:r>
      <w:r>
        <w:rPr>
          <w:rFonts w:ascii="宋体" w:eastAsia="宋体" w:hAnsi="宋体" w:cs="宋体"/>
          <w:color w:val="000000"/>
          <w:sz w:val="43"/>
        </w:rPr>
        <w:t>使理性完善的不可能是对这些基本自然需要的研究；它的完善是别的事物，其本性也不同，它本身并不是这些基本自然需要之一，或者并不是这些基本需要所产生的源泉之一；它完全不属于这一序列的存在物，而是比这一切事物要优越，否则我不相信他们能够解释它的高贵地位。除非这些人能够找到比他们现在所谈论的事物更好的本性，否则，我们</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right="60" w:firstLine="68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这些是斯多亚学派的观点，参见第欧根尼</w:t>
      </w:r>
      <w:r>
        <w:rPr>
          <w:rFonts w:ascii="仿宋" w:eastAsia="仿宋" w:hAnsi="仿宋" w:cs="仿宋"/>
          <w:color w:val="000000"/>
          <w:sz w:val="32"/>
        </w:rPr>
        <w:t>·</w:t>
      </w:r>
      <w:r>
        <w:rPr>
          <w:rFonts w:ascii="仿宋" w:eastAsia="仿宋" w:hAnsi="仿宋" w:cs="仿宋"/>
          <w:color w:val="000000"/>
          <w:sz w:val="32"/>
        </w:rPr>
        <w:t>拉尔修</w:t>
      </w:r>
      <w:r>
        <w:rPr>
          <w:rFonts w:ascii="仿宋" w:eastAsia="仿宋" w:hAnsi="仿宋" w:cs="仿宋"/>
          <w:color w:val="000000"/>
          <w:sz w:val="32"/>
        </w:rPr>
        <w:t>Ⅶ.130</w:t>
      </w:r>
      <w:r>
        <w:rPr>
          <w:rFonts w:ascii="仿宋" w:eastAsia="仿宋" w:hAnsi="仿宋" w:cs="仿宋"/>
          <w:color w:val="000000"/>
          <w:sz w:val="32"/>
        </w:rPr>
        <w:t>。这里开始对他们的立场进行认真讨论。在这一节的批评中，普罗提诺紧紧抓住该学派的反对者普遍认为的其伦理学的最薄弱一点，这就是，一方面他们坚持有理性和德性生活是人唯一的真善；另一方面主张基本的自然需要很重要，但他们很难将这两个观点协调起来。对斯多亚学派伦理学的这些观点的批判参看西塞罗</w:t>
      </w:r>
      <w:r>
        <w:rPr>
          <w:rFonts w:ascii="仿宋" w:eastAsia="仿宋" w:hAnsi="仿宋" w:cs="仿宋"/>
          <w:color w:val="000000"/>
          <w:sz w:val="32"/>
        </w:rPr>
        <w:t>(Cicero), De</w:t>
      </w:r>
      <w:r>
        <w:rPr>
          <w:rFonts w:ascii="TimesNewRoman" w:eastAsia="TimesNewRoman" w:hAnsi="TimesNewRoman" w:cs="TimesNewRoman"/>
          <w:color w:val="000000"/>
          <w:sz w:val="32"/>
        </w:rPr>
        <w:t>Finibus, Book IV</w:t>
      </w:r>
      <w:r>
        <w:rPr>
          <w:rFonts w:ascii="TimesNewRoman" w:eastAsia="TimesNewRoman" w:hAnsi="TimesNewRoman" w:cs="TimesNewRoman"/>
          <w:color w:val="000000"/>
          <w:sz w:val="32"/>
        </w:rPr>
        <w:t>；普卢塔克</w:t>
      </w:r>
      <w:r>
        <w:rPr>
          <w:rFonts w:ascii="TimesNewRoman" w:eastAsia="TimesNewRoman" w:hAnsi="TimesNewRoman" w:cs="TimesNewRoman"/>
          <w:color w:val="000000"/>
          <w:sz w:val="32"/>
        </w:rPr>
        <w:t>(Plutarch), De Communibus Notitiis</w:t>
      </w:r>
      <w:r>
        <w:rPr>
          <w:rFonts w:ascii="TimesNewRoman" w:eastAsia="TimesNewRoman" w:hAnsi="TimesNewRoman" w:cs="TimesNewRoman"/>
          <w:color w:val="000000"/>
          <w:sz w:val="32"/>
        </w:rPr>
        <w:t>。不过，比起先前</w:t>
      </w:r>
      <w:r>
        <w:rPr>
          <w:rFonts w:ascii="仿宋" w:eastAsia="仿宋" w:hAnsi="仿宋" w:cs="仿宋"/>
          <w:color w:val="000000"/>
          <w:sz w:val="32"/>
        </w:rPr>
        <w:t>的批评者来，普罗提诺更接近斯</w:t>
      </w:r>
      <w:r>
        <w:rPr>
          <w:rFonts w:ascii="仿宋" w:eastAsia="仿宋" w:hAnsi="仿宋" w:cs="仿宋"/>
          <w:color w:val="000000"/>
          <w:sz w:val="32"/>
        </w:rPr>
        <w:t>多亚学派的观点，他完全同意他们提出的外在良善与自然优势无区别的观点，真正的福祉只在于理性和有德性的生活之中；但是他认为，斯多亚学派不能解释为何如此的原因。</w:t>
      </w:r>
    </w:p>
    <w:p w:rsidR="002558C9" w:rsidRDefault="00746D00">
      <w:pPr>
        <w:wordWrap w:val="0"/>
        <w:spacing w:line="460" w:lineRule="atLeast"/>
        <w:ind w:left="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指基本的自然需要。</w:t>
      </w:r>
      <w:r>
        <w:rPr>
          <w:rFonts w:ascii="仿宋" w:eastAsia="仿宋" w:hAnsi="仿宋" w:cs="仿宋"/>
          <w:color w:val="000000"/>
          <w:sz w:val="32"/>
        </w:rPr>
        <w:t>————</w:t>
      </w:r>
      <w:r>
        <w:rPr>
          <w:rFonts w:ascii="仿宋" w:eastAsia="仿宋" w:hAnsi="仿宋" w:cs="仿宋"/>
          <w:color w:val="000000"/>
          <w:sz w:val="32"/>
        </w:rPr>
        <w:t>中译者注</w:t>
      </w:r>
    </w:p>
    <w:p w:rsidR="002558C9" w:rsidRDefault="002558C9"/>
    <w:p w:rsidR="002558C9" w:rsidRDefault="002558C9">
      <w:pPr>
        <w:sectPr w:rsidR="002558C9">
          <w:headerReference w:type="default" r:id="rId291"/>
          <w:footerReference w:type="default" r:id="rId292"/>
          <w:pgSz w:w="15820" w:h="23360"/>
          <w:pgMar w:top="1780" w:right="2060" w:bottom="1780" w:left="2060" w:header="1480" w:footer="1480" w:gutter="0"/>
          <w:cols w:space="720"/>
        </w:sectPr>
      </w:pPr>
    </w:p>
    <w:p w:rsidR="002558C9" w:rsidRDefault="00746D00">
      <w:pPr>
        <w:wordWrap w:val="0"/>
        <w:spacing w:line="500" w:lineRule="atLeast"/>
        <w:ind w:right="20"/>
        <w:jc w:val="right"/>
        <w:textAlignment w:val="baseline"/>
        <w:rPr>
          <w:sz w:val="37"/>
        </w:rPr>
      </w:pPr>
      <w:r>
        <w:rPr>
          <w:rFonts w:ascii="仿宋" w:eastAsia="仿宋" w:hAnsi="仿宋" w:cs="仿宋"/>
          <w:color w:val="000000"/>
          <w:sz w:val="37"/>
        </w:rPr>
        <w:lastRenderedPageBreak/>
        <w:t xml:space="preserve">1.4  </w:t>
      </w:r>
      <w:r>
        <w:rPr>
          <w:rFonts w:ascii="仿宋" w:eastAsia="仿宋" w:hAnsi="仿宋" w:cs="仿宋"/>
          <w:color w:val="000000"/>
          <w:sz w:val="37"/>
        </w:rPr>
        <w:t>论福祉</w:t>
      </w:r>
      <w:r>
        <w:rPr>
          <w:rFonts w:ascii="仿宋" w:eastAsia="仿宋" w:hAnsi="仿宋" w:cs="仿宋"/>
          <w:color w:val="000000"/>
          <w:sz w:val="37"/>
        </w:rPr>
        <w:t xml:space="preserve">  37</w:t>
      </w:r>
    </w:p>
    <w:p w:rsidR="002558C9" w:rsidRDefault="002558C9">
      <w:pPr>
        <w:wordWrap w:val="0"/>
        <w:spacing w:line="400" w:lineRule="exact"/>
        <w:jc w:val="right"/>
        <w:textAlignment w:val="baseline"/>
        <w:rPr>
          <w:sz w:val="37"/>
        </w:rPr>
      </w:pPr>
    </w:p>
    <w:p w:rsidR="002558C9" w:rsidRDefault="00746D00">
      <w:pPr>
        <w:wordWrap w:val="0"/>
        <w:spacing w:line="720" w:lineRule="atLeast"/>
        <w:ind w:left="120"/>
        <w:textAlignment w:val="baseline"/>
        <w:rPr>
          <w:sz w:val="43"/>
        </w:rPr>
      </w:pPr>
      <w:r>
        <w:rPr>
          <w:rFonts w:ascii="宋体" w:eastAsia="宋体" w:hAnsi="宋体" w:cs="宋体"/>
          <w:color w:val="000000"/>
          <w:sz w:val="43"/>
        </w:rPr>
        <w:t>必须让他们就此打住，待在那里，这也是他们所想的，因为他们无法回答有能力获得良善</w:t>
      </w:r>
      <w:r>
        <w:rPr>
          <w:rFonts w:ascii="宋体" w:eastAsia="宋体" w:hAnsi="宋体" w:cs="宋体"/>
          <w:color w:val="000000"/>
          <w:sz w:val="43"/>
        </w:rPr>
        <w:t>(</w:t>
      </w:r>
      <w:r>
        <w:rPr>
          <w:rFonts w:ascii="宋体" w:eastAsia="宋体" w:hAnsi="宋体" w:cs="宋体"/>
          <w:color w:val="000000"/>
          <w:sz w:val="43"/>
        </w:rPr>
        <w:t>美好</w:t>
      </w:r>
      <w:r>
        <w:rPr>
          <w:rFonts w:ascii="宋体" w:eastAsia="宋体" w:hAnsi="宋体" w:cs="宋体"/>
          <w:color w:val="000000"/>
          <w:sz w:val="43"/>
        </w:rPr>
        <w:t>)</w:t>
      </w:r>
      <w:r>
        <w:rPr>
          <w:rFonts w:ascii="宋体" w:eastAsia="宋体" w:hAnsi="宋体" w:cs="宋体"/>
          <w:color w:val="000000"/>
          <w:sz w:val="43"/>
        </w:rPr>
        <w:t>生活的存在者怎样才能获得这种生活。</w:t>
      </w:r>
    </w:p>
    <w:p w:rsidR="002558C9" w:rsidRDefault="00746D00">
      <w:pPr>
        <w:wordWrap w:val="0"/>
        <w:spacing w:line="720" w:lineRule="atLeast"/>
        <w:ind w:left="120" w:right="20" w:firstLine="900"/>
        <w:textAlignment w:val="baseline"/>
        <w:rPr>
          <w:sz w:val="43"/>
        </w:rPr>
      </w:pPr>
      <w:r>
        <w:rPr>
          <w:rFonts w:ascii="宋体" w:eastAsia="宋体" w:hAnsi="宋体" w:cs="宋体"/>
          <w:color w:val="000000"/>
          <w:sz w:val="43"/>
        </w:rPr>
        <w:t>3.</w:t>
      </w:r>
      <w:r>
        <w:rPr>
          <w:rFonts w:ascii="宋体" w:eastAsia="宋体" w:hAnsi="宋体" w:cs="宋体"/>
          <w:color w:val="000000"/>
          <w:sz w:val="43"/>
        </w:rPr>
        <w:t>不过，我们首先想指出我们所理解的福祉是什么。我们不妨假定，福祉存在于生命之中；如果我们让</w:t>
      </w:r>
      <w:r>
        <w:rPr>
          <w:rFonts w:ascii="宋体" w:eastAsia="宋体" w:hAnsi="宋体" w:cs="宋体"/>
          <w:color w:val="000000"/>
          <w:sz w:val="43"/>
        </w:rPr>
        <w:t>“</w:t>
      </w:r>
      <w:r>
        <w:rPr>
          <w:rFonts w:ascii="宋体" w:eastAsia="宋体" w:hAnsi="宋体" w:cs="宋体"/>
          <w:color w:val="000000"/>
          <w:sz w:val="43"/>
        </w:rPr>
        <w:t>生命</w:t>
      </w:r>
      <w:r>
        <w:rPr>
          <w:rFonts w:ascii="宋体" w:eastAsia="宋体" w:hAnsi="宋体" w:cs="宋体"/>
          <w:color w:val="000000"/>
          <w:sz w:val="43"/>
        </w:rPr>
        <w:t>”</w:t>
      </w:r>
      <w:r>
        <w:rPr>
          <w:rFonts w:ascii="宋体" w:eastAsia="宋体" w:hAnsi="宋体" w:cs="宋体"/>
          <w:color w:val="000000"/>
          <w:sz w:val="43"/>
        </w:rPr>
        <w:t>在同样的意义上成为适用</w:t>
      </w:r>
      <w:r>
        <w:rPr>
          <w:rFonts w:ascii="宋体" w:eastAsia="宋体" w:hAnsi="宋体" w:cs="宋体"/>
          <w:color w:val="000000"/>
          <w:sz w:val="43"/>
        </w:rPr>
        <w:t>于一切生命物的术语，那么我们同意它们全都有能力过幸福的生活，那些事实上过着有福生活的存在者都拥有同样的事物，那是一切生命物都必然能够获得的。我们不是基于这样一种假设认为理性存在者有能力过有福生活，而非理性存在者没有这种能力。对两者来说，生命是共同的，如果福祉就存在于一种生命之中，那么</w:t>
      </w:r>
      <w:r>
        <w:rPr>
          <w:rFonts w:ascii="宋体" w:eastAsia="宋体" w:hAnsi="宋体" w:cs="宋体"/>
          <w:color w:val="000000"/>
          <w:sz w:val="43"/>
        </w:rPr>
        <w:t>(</w:t>
      </w:r>
      <w:r>
        <w:rPr>
          <w:rFonts w:ascii="宋体" w:eastAsia="宋体" w:hAnsi="宋体" w:cs="宋体"/>
          <w:color w:val="000000"/>
          <w:sz w:val="43"/>
        </w:rPr>
        <w:t>无论是理性生命还是非理性生命</w:t>
      </w:r>
      <w:r>
        <w:rPr>
          <w:rFonts w:ascii="宋体" w:eastAsia="宋体" w:hAnsi="宋体" w:cs="宋体"/>
          <w:color w:val="000000"/>
          <w:sz w:val="43"/>
        </w:rPr>
        <w:t>)</w:t>
      </w:r>
      <w:r>
        <w:rPr>
          <w:rFonts w:ascii="宋体" w:eastAsia="宋体" w:hAnsi="宋体" w:cs="宋体"/>
          <w:color w:val="000000"/>
          <w:sz w:val="43"/>
        </w:rPr>
        <w:t>，这种生命都可以通过同样的方式获得福祉。我认为，那些说福祉存在于理性生命中的人没有意识到，他们之所以没有把福祉列入一般的生命中，是因为他们实际上认为非理性生命根本不是生命。他们原本应该说福祉所依赖</w:t>
      </w:r>
      <w:r>
        <w:rPr>
          <w:rFonts w:ascii="宋体" w:eastAsia="宋体" w:hAnsi="宋体" w:cs="宋体"/>
          <w:color w:val="000000"/>
          <w:sz w:val="43"/>
        </w:rPr>
        <w:t>的理性能力是一种性质</w:t>
      </w:r>
      <w:r>
        <w:rPr>
          <w:rFonts w:ascii="宋体" w:eastAsia="宋体" w:hAnsi="宋体" w:cs="宋体"/>
          <w:color w:val="000000"/>
          <w:sz w:val="43"/>
        </w:rPr>
        <w:t>①</w:t>
      </w:r>
      <w:r>
        <w:rPr>
          <w:rFonts w:ascii="宋体" w:eastAsia="宋体" w:hAnsi="宋体" w:cs="宋体"/>
          <w:color w:val="000000"/>
          <w:sz w:val="43"/>
        </w:rPr>
        <w:t>，但是，他们的起点是理性的</w:t>
      </w:r>
      <w:r>
        <w:rPr>
          <w:rFonts w:ascii="宋体" w:eastAsia="宋体" w:hAnsi="宋体" w:cs="宋体"/>
          <w:color w:val="000000"/>
          <w:sz w:val="43"/>
        </w:rPr>
        <w:t>“</w:t>
      </w:r>
      <w:r>
        <w:rPr>
          <w:rFonts w:ascii="宋体" w:eastAsia="宋体" w:hAnsi="宋体" w:cs="宋体"/>
          <w:color w:val="000000"/>
          <w:sz w:val="43"/>
        </w:rPr>
        <w:t>生命</w:t>
      </w:r>
      <w:r>
        <w:rPr>
          <w:rFonts w:ascii="宋体" w:eastAsia="宋体" w:hAnsi="宋体" w:cs="宋体"/>
          <w:color w:val="000000"/>
          <w:sz w:val="43"/>
        </w:rPr>
        <w:t>”</w:t>
      </w:r>
      <w:r>
        <w:rPr>
          <w:rFonts w:ascii="宋体" w:eastAsia="宋体" w:hAnsi="宋体" w:cs="宋体"/>
          <w:color w:val="000000"/>
          <w:sz w:val="43"/>
        </w:rPr>
        <w:t>。福祉依赖于生命的整体，即依赖于另一种生命。我不是在逻辑区分的意义上说</w:t>
      </w:r>
      <w:r>
        <w:rPr>
          <w:rFonts w:ascii="宋体" w:eastAsia="宋体" w:hAnsi="宋体" w:cs="宋体"/>
          <w:color w:val="000000"/>
          <w:sz w:val="43"/>
        </w:rPr>
        <w:t>“</w:t>
      </w:r>
      <w:r>
        <w:rPr>
          <w:rFonts w:ascii="宋体" w:eastAsia="宋体" w:hAnsi="宋体" w:cs="宋体"/>
          <w:color w:val="000000"/>
          <w:sz w:val="43"/>
        </w:rPr>
        <w:t>另一种</w:t>
      </w:r>
      <w:r>
        <w:rPr>
          <w:rFonts w:ascii="宋体" w:eastAsia="宋体" w:hAnsi="宋体" w:cs="宋体"/>
          <w:color w:val="000000"/>
          <w:sz w:val="43"/>
        </w:rPr>
        <w:t>”</w:t>
      </w:r>
      <w:r>
        <w:rPr>
          <w:rFonts w:ascii="宋体" w:eastAsia="宋体" w:hAnsi="宋体" w:cs="宋体"/>
          <w:color w:val="000000"/>
          <w:sz w:val="43"/>
        </w:rPr>
        <w:t>，而是在我们柏拉图主义者所说的一物在先另一物在后的意义上</w:t>
      </w:r>
      <w:r>
        <w:rPr>
          <w:rFonts w:ascii="宋体" w:eastAsia="宋体" w:hAnsi="宋体" w:cs="宋体"/>
          <w:color w:val="000000"/>
          <w:sz w:val="43"/>
        </w:rPr>
        <w:t>②</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生命</w:t>
      </w:r>
      <w:r>
        <w:rPr>
          <w:rFonts w:ascii="宋体" w:eastAsia="宋体" w:hAnsi="宋体" w:cs="宋体"/>
          <w:color w:val="000000"/>
          <w:sz w:val="43"/>
        </w:rPr>
        <w:t>”</w:t>
      </w:r>
      <w:r>
        <w:rPr>
          <w:rFonts w:ascii="宋体" w:eastAsia="宋体" w:hAnsi="宋体" w:cs="宋体"/>
          <w:color w:val="000000"/>
          <w:sz w:val="43"/>
        </w:rPr>
        <w:t>这个词可以在许多不同意义上使用，根据所运用的事物的序列可以区分出第一的，第二的，等等；而</w:t>
      </w:r>
      <w:r>
        <w:rPr>
          <w:rFonts w:ascii="宋体" w:eastAsia="宋体" w:hAnsi="宋体" w:cs="宋体"/>
          <w:color w:val="000000"/>
          <w:sz w:val="43"/>
        </w:rPr>
        <w:t>“</w:t>
      </w:r>
      <w:r>
        <w:rPr>
          <w:rFonts w:ascii="宋体" w:eastAsia="宋体" w:hAnsi="宋体" w:cs="宋体"/>
          <w:color w:val="000000"/>
          <w:sz w:val="43"/>
        </w:rPr>
        <w:t>有生命的</w:t>
      </w:r>
      <w:r>
        <w:rPr>
          <w:rFonts w:ascii="宋体" w:eastAsia="宋体" w:hAnsi="宋体" w:cs="宋体"/>
          <w:color w:val="000000"/>
          <w:sz w:val="43"/>
        </w:rPr>
        <w:t>”</w:t>
      </w:r>
      <w:r>
        <w:rPr>
          <w:rFonts w:ascii="宋体" w:eastAsia="宋体" w:hAnsi="宋体" w:cs="宋体"/>
          <w:color w:val="000000"/>
          <w:sz w:val="43"/>
        </w:rPr>
        <w:t>意指不同背景中的不同事物，以一种方式指植物，另一种方式指非理性的动物，根据各自生</w:t>
      </w:r>
    </w:p>
    <w:p w:rsidR="002558C9" w:rsidRDefault="00746D00">
      <w:pPr>
        <w:wordWrap w:val="0"/>
        <w:spacing w:line="720" w:lineRule="atLeast"/>
        <w:ind w:left="12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left="7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而不是性质的载体，即生命。</w:t>
      </w:r>
      <w:r>
        <w:rPr>
          <w:rFonts w:ascii="宋体" w:eastAsia="宋体" w:hAnsi="宋体" w:cs="宋体"/>
          <w:color w:val="000000"/>
          <w:sz w:val="33"/>
        </w:rPr>
        <w:t>——</w:t>
      </w:r>
      <w:r>
        <w:rPr>
          <w:rFonts w:ascii="宋体" w:eastAsia="宋体" w:hAnsi="宋体" w:cs="宋体"/>
          <w:color w:val="000000"/>
          <w:sz w:val="33"/>
        </w:rPr>
        <w:t>中译者注</w:t>
      </w:r>
    </w:p>
    <w:p w:rsidR="002558C9" w:rsidRDefault="00746D00">
      <w:pPr>
        <w:wordWrap w:val="0"/>
        <w:spacing w:line="460" w:lineRule="atLeast"/>
        <w:ind w:left="120" w:right="140" w:firstLine="60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这里，普罗提诺区分了亚里士多德用以排列的二分法或种和属的简单划分法</w:t>
      </w:r>
      <w:r>
        <w:rPr>
          <w:rFonts w:ascii="宋体" w:eastAsia="宋体" w:hAnsi="宋体" w:cs="宋体"/>
          <w:color w:val="000000"/>
          <w:sz w:val="33"/>
        </w:rPr>
        <w:t>(</w:t>
      </w:r>
      <w:r>
        <w:rPr>
          <w:rFonts w:ascii="宋体" w:eastAsia="宋体" w:hAnsi="宋体" w:cs="宋体"/>
          <w:color w:val="000000"/>
          <w:sz w:val="33"/>
        </w:rPr>
        <w:t>《范畴篇》</w:t>
      </w:r>
      <w:r>
        <w:rPr>
          <w:rFonts w:ascii="宋体" w:eastAsia="宋体" w:hAnsi="宋体" w:cs="宋体"/>
          <w:color w:val="000000"/>
          <w:sz w:val="33"/>
        </w:rPr>
        <w:t>13.14b33ff.)</w:t>
      </w:r>
      <w:r>
        <w:rPr>
          <w:rFonts w:ascii="宋体" w:eastAsia="宋体" w:hAnsi="宋体" w:cs="宋体"/>
          <w:color w:val="000000"/>
          <w:sz w:val="33"/>
        </w:rPr>
        <w:t>与实体的等级秩序的识别法，后者认为，一种生命依赖于另一种更高级的生命，并是它的影像。</w:t>
      </w:r>
    </w:p>
    <w:p w:rsidR="002558C9" w:rsidRDefault="002558C9"/>
    <w:p w:rsidR="002558C9" w:rsidRDefault="002558C9">
      <w:pPr>
        <w:sectPr w:rsidR="002558C9">
          <w:headerReference w:type="default" r:id="rId293"/>
          <w:footerReference w:type="default" r:id="rId294"/>
          <w:pgSz w:w="15820" w:h="23360"/>
          <w:pgMar w:top="1760" w:right="1980" w:bottom="1760" w:left="1980" w:header="1460" w:footer="1460" w:gutter="0"/>
          <w:cols w:space="720"/>
        </w:sectPr>
      </w:pPr>
    </w:p>
    <w:p w:rsidR="002558C9" w:rsidRDefault="00746D00">
      <w:pPr>
        <w:wordWrap w:val="0"/>
        <w:spacing w:line="500" w:lineRule="atLeast"/>
        <w:ind w:left="200"/>
        <w:textAlignment w:val="baseline"/>
        <w:rPr>
          <w:sz w:val="37"/>
        </w:rPr>
      </w:pPr>
      <w:r>
        <w:rPr>
          <w:rFonts w:ascii="黑体" w:eastAsia="黑体" w:hAnsi="黑体" w:cs="黑体"/>
          <w:color w:val="000000"/>
          <w:sz w:val="37"/>
        </w:rPr>
        <w:lastRenderedPageBreak/>
        <w:t xml:space="preserve">38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00" w:lineRule="atLeast"/>
        <w:ind w:left="120" w:firstLine="80"/>
        <w:textAlignment w:val="baseline"/>
        <w:rPr>
          <w:sz w:val="42"/>
        </w:rPr>
      </w:pPr>
      <w:r>
        <w:rPr>
          <w:rFonts w:ascii="宋体" w:eastAsia="宋体" w:hAnsi="宋体" w:cs="宋体"/>
          <w:color w:val="000000"/>
          <w:sz w:val="42"/>
        </w:rPr>
        <w:t>命特征是明晰还是微弱，以不同方式指各不相同的事物。显然，这同样适用于</w:t>
      </w:r>
      <w:r>
        <w:rPr>
          <w:rFonts w:ascii="宋体" w:eastAsia="宋体" w:hAnsi="宋体" w:cs="宋体"/>
          <w:color w:val="000000"/>
          <w:sz w:val="42"/>
        </w:rPr>
        <w:t>“</w:t>
      </w:r>
      <w:r>
        <w:rPr>
          <w:rFonts w:ascii="宋体" w:eastAsia="宋体" w:hAnsi="宋体" w:cs="宋体"/>
          <w:color w:val="000000"/>
          <w:sz w:val="42"/>
        </w:rPr>
        <w:t>有福地生活</w:t>
      </w:r>
      <w:r>
        <w:rPr>
          <w:rFonts w:ascii="宋体" w:eastAsia="宋体" w:hAnsi="宋体" w:cs="宋体"/>
          <w:color w:val="000000"/>
          <w:sz w:val="42"/>
        </w:rPr>
        <w:t>”</w:t>
      </w:r>
      <w:r>
        <w:rPr>
          <w:rFonts w:ascii="宋体" w:eastAsia="宋体" w:hAnsi="宋体" w:cs="宋体"/>
          <w:color w:val="000000"/>
          <w:sz w:val="42"/>
        </w:rPr>
        <w:t>。如果一物是另一物的影像，那么显然，一物的良善生活也是另一物的良善生活的影像。如果良善的生活属于拥有充足生命的事物（这就是说，它的生命绝不会匮乏），那么福祉也只属于过丰富生活</w:t>
      </w:r>
      <w:r>
        <w:rPr>
          <w:rFonts w:ascii="宋体" w:eastAsia="宋体" w:hAnsi="宋体" w:cs="宋体"/>
          <w:color w:val="000000"/>
          <w:sz w:val="42"/>
        </w:rPr>
        <w:t>的事物；如果实在中最好的事物是真正有生命的，是完全的生命，那么有福祉的事物就是最好的。因此它的善不是来自外部的东西，它的善的基础也不是从别的什么地方进入到良善的状态；因为在完全的生命中还能再加上什么，使它成为最好的生命呢？如果有人说，</w:t>
      </w:r>
      <w:r>
        <w:rPr>
          <w:rFonts w:ascii="宋体" w:eastAsia="宋体" w:hAnsi="宋体" w:cs="宋体"/>
          <w:color w:val="000000"/>
          <w:sz w:val="42"/>
        </w:rPr>
        <w:t>“</w:t>
      </w:r>
      <w:r>
        <w:rPr>
          <w:rFonts w:ascii="宋体" w:eastAsia="宋体" w:hAnsi="宋体" w:cs="宋体"/>
          <w:color w:val="000000"/>
          <w:sz w:val="42"/>
        </w:rPr>
        <w:t>那就是绝对的善</w:t>
      </w:r>
      <w:r>
        <w:rPr>
          <w:rFonts w:ascii="宋体" w:eastAsia="宋体" w:hAnsi="宋体" w:cs="宋体"/>
          <w:color w:val="000000"/>
          <w:sz w:val="42"/>
        </w:rPr>
        <w:t>”</w:t>
      </w:r>
      <w:r>
        <w:rPr>
          <w:rFonts w:ascii="宋体" w:eastAsia="宋体" w:hAnsi="宋体" w:cs="宋体"/>
          <w:color w:val="000000"/>
          <w:sz w:val="42"/>
        </w:rPr>
        <w:t>，那么这正是我们要说的，不过目前我们不是要寻找原因，而是要寻找内在的因素。</w:t>
      </w:r>
    </w:p>
    <w:p w:rsidR="002558C9" w:rsidRDefault="00746D00">
      <w:pPr>
        <w:wordWrap w:val="0"/>
        <w:spacing w:line="700" w:lineRule="atLeast"/>
        <w:ind w:left="40" w:right="60" w:firstLine="900"/>
        <w:textAlignment w:val="baseline"/>
        <w:rPr>
          <w:sz w:val="42"/>
        </w:rPr>
      </w:pPr>
      <w:r>
        <w:rPr>
          <w:rFonts w:ascii="宋体" w:eastAsia="宋体" w:hAnsi="宋体" w:cs="宋体"/>
          <w:color w:val="000000"/>
          <w:sz w:val="42"/>
        </w:rPr>
        <w:t>我们常说，完全的生命，真正的、真实的生命在那超验的、可理知的实在中，而其他生命都是不完整的，是生命的痕迹，是不完全和不纯洁的，不比它们的对立面更富有生命。简</w:t>
      </w:r>
      <w:r>
        <w:rPr>
          <w:rFonts w:ascii="宋体" w:eastAsia="宋体" w:hAnsi="宋体" w:cs="宋体"/>
          <w:color w:val="000000"/>
          <w:sz w:val="42"/>
        </w:rPr>
        <w:t>言之，只要所有生命物都是从一个单一的源头而生，当然它们不具有与源头同等程度的生命，那么这源头必是第一的、最完全的生命。</w:t>
      </w:r>
    </w:p>
    <w:p w:rsidR="002558C9" w:rsidRDefault="00746D00">
      <w:pPr>
        <w:wordWrap w:val="0"/>
        <w:spacing w:line="700" w:lineRule="atLeast"/>
        <w:ind w:right="120" w:firstLine="900"/>
        <w:textAlignment w:val="baseline"/>
        <w:rPr>
          <w:sz w:val="42"/>
        </w:rPr>
      </w:pPr>
      <w:r>
        <w:rPr>
          <w:rFonts w:ascii="宋体" w:eastAsia="宋体" w:hAnsi="宋体" w:cs="宋体"/>
          <w:color w:val="000000"/>
          <w:sz w:val="42"/>
        </w:rPr>
        <w:t>4.</w:t>
      </w:r>
      <w:r>
        <w:rPr>
          <w:rFonts w:ascii="宋体" w:eastAsia="宋体" w:hAnsi="宋体" w:cs="宋体"/>
          <w:color w:val="000000"/>
          <w:sz w:val="42"/>
        </w:rPr>
        <w:t>如果人能有完全的生命，那么有这种生命的人就是有福的。如果人不具有完全的生命，而只在诸神中才能找到这种生命，那么我们就应把福祉归于诸神。但是我们认为福祉存在于人类中间，因此我们必须思考这何以可能。我的意思是，从其他地方的讨论可以看出，由于人不仅拥有感性一生命，而且有推理和真正的悟性，因此人具有完全的生命。那么他拥有了完全的生命之后，就不再是人了吗？不，人若不拥有这样的生命，无论是潜能上的</w:t>
      </w:r>
      <w:r>
        <w:rPr>
          <w:rFonts w:ascii="宋体" w:eastAsia="宋体" w:hAnsi="宋体" w:cs="宋体"/>
          <w:color w:val="000000"/>
          <w:sz w:val="42"/>
        </w:rPr>
        <w:t>还是现实上的（他如果是现实地拥有它，那么我们就说他处在有福的状态中），他就根本不是人。那么</w:t>
      </w:r>
    </w:p>
    <w:p w:rsidR="002558C9" w:rsidRDefault="002558C9"/>
    <w:p w:rsidR="002558C9" w:rsidRDefault="002558C9">
      <w:pPr>
        <w:sectPr w:rsidR="002558C9">
          <w:headerReference w:type="default" r:id="rId295"/>
          <w:footerReference w:type="default" r:id="rId296"/>
          <w:pgSz w:w="15820" w:h="23360"/>
          <w:pgMar w:top="1760" w:right="2000" w:bottom="1760" w:left="2000" w:header="1460" w:footer="1460" w:gutter="0"/>
          <w:cols w:space="720"/>
        </w:sectPr>
      </w:pPr>
    </w:p>
    <w:p w:rsidR="002558C9" w:rsidRDefault="00746D00">
      <w:pPr>
        <w:wordWrap w:val="0"/>
        <w:spacing w:line="540" w:lineRule="atLeast"/>
        <w:ind w:right="20"/>
        <w:jc w:val="right"/>
        <w:textAlignment w:val="baseline"/>
        <w:rPr>
          <w:sz w:val="40"/>
        </w:rPr>
      </w:pPr>
      <w:r>
        <w:rPr>
          <w:rFonts w:ascii="黑体" w:eastAsia="黑体" w:hAnsi="黑体" w:cs="黑体"/>
          <w:color w:val="000000"/>
          <w:sz w:val="40"/>
        </w:rPr>
        <w:lastRenderedPageBreak/>
        <w:t>论福祉</w:t>
      </w:r>
      <w:r>
        <w:rPr>
          <w:rFonts w:ascii="仿宋" w:eastAsia="仿宋" w:hAnsi="仿宋" w:cs="仿宋"/>
          <w:color w:val="000000"/>
          <w:sz w:val="40"/>
        </w:rPr>
        <w:t>39</w:t>
      </w:r>
    </w:p>
    <w:p w:rsidR="002558C9" w:rsidRDefault="002558C9">
      <w:pPr>
        <w:wordWrap w:val="0"/>
        <w:spacing w:line="480" w:lineRule="exact"/>
        <w:jc w:val="right"/>
        <w:textAlignment w:val="baseline"/>
        <w:rPr>
          <w:sz w:val="40"/>
        </w:rPr>
      </w:pPr>
    </w:p>
    <w:p w:rsidR="002558C9" w:rsidRDefault="00746D00">
      <w:pPr>
        <w:wordWrap w:val="0"/>
        <w:spacing w:line="760" w:lineRule="atLeast"/>
        <w:ind w:firstLine="100"/>
        <w:textAlignment w:val="baseline"/>
        <w:rPr>
          <w:sz w:val="38"/>
        </w:rPr>
      </w:pPr>
      <w:r>
        <w:rPr>
          <w:rFonts w:ascii="宋体" w:eastAsia="宋体" w:hAnsi="宋体" w:cs="宋体"/>
          <w:color w:val="000000"/>
          <w:sz w:val="38"/>
        </w:rPr>
        <w:t>我们是否可以说，他拥有的这完全的生命是他自身的一部分吗？我们认为，那些在潜能上拥有它的人，把它作为自身的部分而有福生活的人，就是现实地拥有它并与它完全同一的人，</w:t>
      </w:r>
      <w:r>
        <w:rPr>
          <w:rFonts w:ascii="宋体" w:eastAsia="宋体" w:hAnsi="宋体" w:cs="宋体"/>
          <w:color w:val="000000"/>
          <w:sz w:val="38"/>
        </w:rPr>
        <w:t>(</w:t>
      </w:r>
      <w:r>
        <w:rPr>
          <w:rFonts w:ascii="宋体" w:eastAsia="宋体" w:hAnsi="宋体" w:cs="宋体"/>
          <w:color w:val="000000"/>
          <w:sz w:val="38"/>
        </w:rPr>
        <w:t>就不再是拥有它</w:t>
      </w:r>
      <w:r>
        <w:rPr>
          <w:rFonts w:ascii="宋体" w:eastAsia="宋体" w:hAnsi="宋体" w:cs="宋体"/>
          <w:color w:val="000000"/>
          <w:sz w:val="38"/>
        </w:rPr>
        <w:t>)</w:t>
      </w:r>
      <w:r>
        <w:rPr>
          <w:rFonts w:ascii="宋体" w:eastAsia="宋体" w:hAnsi="宋体" w:cs="宋体"/>
          <w:color w:val="000000"/>
          <w:sz w:val="38"/>
        </w:rPr>
        <w:t>而就是它。其他的事物都只不过是人所披戴的，你不能称之为人的一部分，因为他并非想要披戴上它，如果他是出于意志的活动与它合而为一，那才可以说是他的。</w:t>
      </w:r>
      <w:r>
        <w:rPr>
          <w:rFonts w:ascii="宋体" w:eastAsia="宋体" w:hAnsi="宋体" w:cs="宋体"/>
          <w:color w:val="000000"/>
          <w:sz w:val="38"/>
        </w:rPr>
        <w:t>那么对他而言善是怎样的呢？他就是他所拥有的东西，就是他自己的善。超验的善是他身上的善的原因。它是善这一事实不同于它存在于他里面这一事实。因为处于这种状态的人不再寻求别的事物，这就是明证。他还要寻求什么呢？他当然不可能寻求低级的事物，他已经拥有最好的。拥有这种生命的人得到了他生命中的一切。如果他是有德性的，他就拥有福祉所需的一切条件，就获得了良善，没有哪种善他还不拥有的。他所寻求的东西，他把它作为一种必需来寻求，不是为他自己，而是为那属于他的某种事物的需要，也就是说，他为了与他结合的躯体而求。我们甚至承认这是</w:t>
      </w:r>
      <w:r>
        <w:rPr>
          <w:rFonts w:ascii="宋体" w:eastAsia="宋体" w:hAnsi="宋体" w:cs="宋体"/>
          <w:color w:val="000000"/>
          <w:sz w:val="38"/>
        </w:rPr>
        <w:t>有生命的躯体，它虽有自己的生命，但不是这善人的生命。他知道躯体的需要，就将它所需要的东西给予它，但他自己的生命没有丝毫减损。即使命运抛弃他，他的福祉也不会减损，良善的生命也依然如故在那里。当他的朋友和亲戚死了，他就知道什么是死亡，就像那些死了的人所知道的</w:t>
      </w:r>
      <w:r>
        <w:rPr>
          <w:rFonts w:ascii="宋体" w:eastAsia="宋体" w:hAnsi="宋体" w:cs="宋体"/>
          <w:color w:val="000000"/>
          <w:sz w:val="38"/>
        </w:rPr>
        <w:t>————</w:t>
      </w:r>
      <w:r>
        <w:rPr>
          <w:rFonts w:ascii="宋体" w:eastAsia="宋体" w:hAnsi="宋体" w:cs="宋体"/>
          <w:color w:val="000000"/>
          <w:sz w:val="38"/>
        </w:rPr>
        <w:t>如果他们是有德性的人，就能知道。即使朋友亲戚的死引人悲伤，也不能令他悲伤，只是令他里面的没有悟性的部分悲伤，他不会让诸如此类的忧伤干扰他。</w:t>
      </w:r>
    </w:p>
    <w:p w:rsidR="002558C9" w:rsidRDefault="00746D00">
      <w:pPr>
        <w:wordWrap w:val="0"/>
        <w:spacing w:line="760" w:lineRule="atLeast"/>
        <w:ind w:right="80" w:firstLine="820"/>
        <w:textAlignment w:val="baseline"/>
        <w:rPr>
          <w:sz w:val="38"/>
        </w:rPr>
      </w:pPr>
      <w:r>
        <w:rPr>
          <w:rFonts w:ascii="宋体" w:eastAsia="宋体" w:hAnsi="宋体" w:cs="宋体"/>
          <w:color w:val="000000"/>
          <w:sz w:val="38"/>
        </w:rPr>
        <w:t>5.</w:t>
      </w:r>
      <w:r>
        <w:rPr>
          <w:rFonts w:ascii="宋体" w:eastAsia="宋体" w:hAnsi="宋体" w:cs="宋体"/>
          <w:color w:val="000000"/>
          <w:sz w:val="38"/>
        </w:rPr>
        <w:t>那么痛苦、疾病以及一切阻碍活动的事物又是怎样的呢？假如善人甚至没有意识，那会怎样？药物和某些疾病可能导致这</w:t>
      </w:r>
      <w:r>
        <w:rPr>
          <w:rFonts w:ascii="宋体" w:eastAsia="宋体" w:hAnsi="宋体" w:cs="宋体"/>
          <w:color w:val="000000"/>
          <w:sz w:val="38"/>
        </w:rPr>
        <w:t>样的结果。在这样的情形中，他如何能拥有良善的生活</w:t>
      </w:r>
    </w:p>
    <w:p w:rsidR="002558C9" w:rsidRDefault="002558C9"/>
    <w:p w:rsidR="002558C9" w:rsidRDefault="002558C9">
      <w:pPr>
        <w:sectPr w:rsidR="002558C9">
          <w:headerReference w:type="default" r:id="rId297"/>
          <w:footerReference w:type="default" r:id="rId298"/>
          <w:pgSz w:w="15820" w:h="23360"/>
          <w:pgMar w:top="1720" w:right="2040" w:bottom="1720" w:left="2040" w:header="1420" w:footer="1420" w:gutter="0"/>
          <w:cols w:space="720"/>
        </w:sectPr>
      </w:pPr>
    </w:p>
    <w:p w:rsidR="002558C9" w:rsidRDefault="00746D00">
      <w:pPr>
        <w:wordWrap w:val="0"/>
        <w:spacing w:line="500" w:lineRule="atLeast"/>
        <w:ind w:left="140"/>
        <w:textAlignment w:val="baseline"/>
        <w:rPr>
          <w:sz w:val="37"/>
        </w:rPr>
      </w:pPr>
      <w:r>
        <w:rPr>
          <w:rFonts w:ascii="黑体" w:eastAsia="黑体" w:hAnsi="黑体" w:cs="黑体"/>
          <w:color w:val="000000"/>
          <w:sz w:val="37"/>
        </w:rPr>
        <w:lastRenderedPageBreak/>
        <w:t xml:space="preserve">40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00" w:lineRule="atLeast"/>
        <w:ind w:left="20" w:firstLine="120"/>
        <w:textAlignment w:val="baseline"/>
        <w:rPr>
          <w:sz w:val="42"/>
        </w:rPr>
      </w:pPr>
      <w:r>
        <w:rPr>
          <w:rFonts w:ascii="宋体" w:eastAsia="宋体" w:hAnsi="宋体" w:cs="宋体"/>
          <w:color w:val="000000"/>
          <w:sz w:val="42"/>
        </w:rPr>
        <w:t>和福祉呢？我们不必思考匮乏和耻辱，尽管在这些方面有人会提出对我们的反驳，尤其是人们一直在谈论的</w:t>
      </w:r>
      <w:r>
        <w:rPr>
          <w:rFonts w:ascii="宋体" w:eastAsia="宋体" w:hAnsi="宋体" w:cs="宋体"/>
          <w:color w:val="000000"/>
          <w:sz w:val="42"/>
        </w:rPr>
        <w:t>“</w:t>
      </w:r>
      <w:r>
        <w:rPr>
          <w:rFonts w:ascii="宋体" w:eastAsia="宋体" w:hAnsi="宋体" w:cs="宋体"/>
          <w:color w:val="000000"/>
          <w:sz w:val="42"/>
        </w:rPr>
        <w:t>普里阿摩</w:t>
      </w:r>
      <w:r>
        <w:rPr>
          <w:rFonts w:ascii="宋体" w:eastAsia="宋体" w:hAnsi="宋体" w:cs="宋体"/>
          <w:color w:val="000000"/>
          <w:sz w:val="42"/>
        </w:rPr>
        <w:t>(Priam)</w:t>
      </w:r>
      <w:r>
        <w:rPr>
          <w:rFonts w:ascii="宋体" w:eastAsia="宋体" w:hAnsi="宋体" w:cs="宋体"/>
          <w:color w:val="000000"/>
          <w:sz w:val="42"/>
        </w:rPr>
        <w:t>的命运</w:t>
      </w:r>
      <w:r>
        <w:rPr>
          <w:rFonts w:ascii="宋体" w:eastAsia="宋体" w:hAnsi="宋体" w:cs="宋体"/>
          <w:color w:val="000000"/>
          <w:sz w:val="42"/>
        </w:rPr>
        <w:t>”①</w:t>
      </w:r>
      <w:r>
        <w:rPr>
          <w:rFonts w:ascii="宋体" w:eastAsia="宋体" w:hAnsi="宋体" w:cs="宋体"/>
          <w:color w:val="000000"/>
          <w:sz w:val="42"/>
        </w:rPr>
        <w:t>。因为即使他能忍受这些，甚至是轻轻松松地忍受，那也不可能是他想要的东西；而有福的生活则必定是人人所向往的。有人可能会提出如下反驳，这位善人并非就是善的灵魂，怎么能不把躯体的本性看作他本质之是的一部分呢？我们的对手会说，只要认为躯体的情感属于人本身，承认正是他本人出于</w:t>
      </w:r>
      <w:r>
        <w:rPr>
          <w:rFonts w:ascii="宋体" w:eastAsia="宋体" w:hAnsi="宋体" w:cs="宋体"/>
          <w:color w:val="000000"/>
          <w:sz w:val="42"/>
        </w:rPr>
        <w:t>与躯体相关的原因进行选择和拒斥，他们就愿意接受我们的观点。但是，如果把快乐算为幸福生活的一部分，那么当偶然和痛苦造成困扰时，即使这些事是发生在一个善人身上，他如何可能会感到幸福呢？这种自足的福祉状态属于诸神。人既然有低级本性这种附加物，就必须到这形成之物的整体中去寻找福祉，而不是在部分中寻找。因为如果一部分处于坏的状态，那么另一更高的部分就必然要受到影响，低级部分的事情不顺利，高级部分也无法正常工作。否则的话，人们必须从人性中除去躯体甚至躯体的知觉，以此种方式来追寻福祉问题上的自足。</w:t>
      </w:r>
    </w:p>
    <w:p w:rsidR="002558C9" w:rsidRDefault="00746D00">
      <w:pPr>
        <w:wordWrap w:val="0"/>
        <w:spacing w:line="700" w:lineRule="atLeast"/>
        <w:ind w:left="20" w:right="100" w:firstLine="840"/>
        <w:textAlignment w:val="baseline"/>
        <w:rPr>
          <w:sz w:val="42"/>
        </w:rPr>
      </w:pPr>
      <w:r>
        <w:rPr>
          <w:rFonts w:ascii="宋体" w:eastAsia="宋体" w:hAnsi="宋体" w:cs="宋体"/>
          <w:color w:val="000000"/>
          <w:sz w:val="42"/>
        </w:rPr>
        <w:t>6.</w:t>
      </w:r>
      <w:r>
        <w:rPr>
          <w:rFonts w:ascii="宋体" w:eastAsia="宋体" w:hAnsi="宋体" w:cs="宋体"/>
          <w:color w:val="000000"/>
          <w:sz w:val="42"/>
        </w:rPr>
        <w:t>（我们应该回答说）</w:t>
      </w:r>
      <w:r>
        <w:rPr>
          <w:rFonts w:ascii="宋体" w:eastAsia="宋体" w:hAnsi="宋体" w:cs="宋体"/>
          <w:color w:val="000000"/>
          <w:sz w:val="42"/>
        </w:rPr>
        <w:t>，如果我们的论证指出，福祉在于没有痛苦、疾病、厄运，避免陷入巨大的不幸，那么一旦与福祉对立的这些情况出现，任何人都不可能是幸福的。但是，如果福祉在于拥有真善，那么我们为何要忽视这一点，不把它作为判断福祉的准则，而去寻求不能作为福祉之构成部分的其他事物？如果它是诸善和众多需要的集合，或者虽非需要却仍被</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20" w:right="14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参见亚里士多德《尼各马可伦理学》</w:t>
      </w:r>
      <w:r>
        <w:rPr>
          <w:rFonts w:ascii="仿宋" w:eastAsia="仿宋" w:hAnsi="仿宋" w:cs="仿宋"/>
          <w:color w:val="000000"/>
          <w:sz w:val="32"/>
        </w:rPr>
        <w:t>I.10.1100a8;11.1101a8</w:t>
      </w:r>
      <w:r>
        <w:rPr>
          <w:rFonts w:ascii="仿宋" w:eastAsia="仿宋" w:hAnsi="仿宋" w:cs="仿宋"/>
          <w:color w:val="000000"/>
          <w:sz w:val="32"/>
        </w:rPr>
        <w:t>。在文章的这一部分，普罗提诺是在为斯多亚学派的基本观点辩护：善人绝对不依附于外在环境。他以此驳斥逍遥学派</w:t>
      </w:r>
      <w:r>
        <w:rPr>
          <w:rFonts w:ascii="仿宋" w:eastAsia="仿宋" w:hAnsi="仿宋" w:cs="仿宋"/>
          <w:color w:val="000000"/>
          <w:sz w:val="32"/>
        </w:rPr>
        <w:t>的观点。</w:t>
      </w:r>
    </w:p>
    <w:p w:rsidR="002558C9" w:rsidRDefault="002558C9"/>
    <w:p w:rsidR="002558C9" w:rsidRDefault="002558C9">
      <w:pPr>
        <w:sectPr w:rsidR="002558C9">
          <w:headerReference w:type="default" r:id="rId299"/>
          <w:footerReference w:type="default" r:id="rId300"/>
          <w:pgSz w:w="15820" w:h="23360"/>
          <w:pgMar w:top="1760" w:right="2020" w:bottom="1760" w:left="2020" w:header="1460" w:footer="1460" w:gutter="0"/>
          <w:cols w:space="720"/>
        </w:sectPr>
      </w:pPr>
    </w:p>
    <w:p w:rsidR="002558C9" w:rsidRDefault="00746D00">
      <w:pPr>
        <w:wordWrap w:val="0"/>
        <w:spacing w:line="580" w:lineRule="atLeast"/>
        <w:jc w:val="right"/>
        <w:textAlignment w:val="baseline"/>
        <w:rPr>
          <w:sz w:val="43"/>
        </w:rPr>
      </w:pPr>
      <w:r>
        <w:rPr>
          <w:rFonts w:ascii="黑体" w:eastAsia="黑体" w:hAnsi="黑体" w:cs="黑体"/>
          <w:color w:val="000000"/>
          <w:sz w:val="43"/>
        </w:rPr>
        <w:lastRenderedPageBreak/>
        <w:t xml:space="preserve">I.4 </w:t>
      </w:r>
      <w:r>
        <w:rPr>
          <w:rFonts w:ascii="黑体" w:eastAsia="黑体" w:hAnsi="黑体" w:cs="黑体"/>
          <w:color w:val="000000"/>
          <w:sz w:val="43"/>
        </w:rPr>
        <w:t>论福祉</w:t>
      </w:r>
      <w:r>
        <w:rPr>
          <w:rFonts w:ascii="黑体" w:eastAsia="黑体" w:hAnsi="黑体" w:cs="黑体"/>
          <w:color w:val="000000"/>
          <w:sz w:val="43"/>
        </w:rPr>
        <w:t xml:space="preserve"> 41</w:t>
      </w:r>
    </w:p>
    <w:p w:rsidR="002558C9" w:rsidRDefault="00746D00">
      <w:pPr>
        <w:wordWrap w:val="0"/>
        <w:spacing w:before="400" w:line="800" w:lineRule="atLeast"/>
        <w:ind w:left="80" w:firstLine="100"/>
        <w:textAlignment w:val="baseline"/>
        <w:rPr>
          <w:sz w:val="39"/>
        </w:rPr>
      </w:pPr>
      <w:r>
        <w:rPr>
          <w:rFonts w:ascii="宋体" w:eastAsia="宋体" w:hAnsi="宋体" w:cs="宋体"/>
          <w:color w:val="000000"/>
          <w:sz w:val="39"/>
        </w:rPr>
        <w:t>称为善的事物的集合，那我们仍应尝试并思考这些事物。然而，我们的目标是一而非多</w:t>
      </w:r>
      <w:r>
        <w:rPr>
          <w:rFonts w:ascii="宋体" w:eastAsia="宋体" w:hAnsi="宋体" w:cs="宋体"/>
          <w:color w:val="000000"/>
          <w:sz w:val="39"/>
        </w:rPr>
        <w:t>——</w:t>
      </w:r>
      <w:r>
        <w:rPr>
          <w:rFonts w:ascii="宋体" w:eastAsia="宋体" w:hAnsi="宋体" w:cs="宋体"/>
          <w:color w:val="000000"/>
          <w:sz w:val="39"/>
        </w:rPr>
        <w:t>否则我们寻求的就不是一个目标，而是多个目标了</w:t>
      </w:r>
      <w:r>
        <w:rPr>
          <w:rFonts w:ascii="宋体" w:eastAsia="宋体" w:hAnsi="宋体" w:cs="宋体"/>
          <w:color w:val="000000"/>
          <w:sz w:val="39"/>
        </w:rPr>
        <w:t>———</w:t>
      </w:r>
      <w:r>
        <w:rPr>
          <w:rFonts w:ascii="宋体" w:eastAsia="宋体" w:hAnsi="宋体" w:cs="宋体"/>
          <w:color w:val="000000"/>
          <w:sz w:val="39"/>
        </w:rPr>
        <w:t>那么我们必须获得这具有最终且最高价值的独一者，就是那灵魂努力在自身中紧紧抓住的独一者。在这种情况下，寻求和意愿都不会指向非是。这些事物不属于我们的本性，它们只是（偶然）出现，我们的推理能力正是要排除和摆脱它们，尽管有时也要求得到它们。但是，我们灵魂的真正驱动力把它推向那比它自身更优秀的事物。当彼者存</w:t>
      </w:r>
      <w:r>
        <w:rPr>
          <w:rFonts w:ascii="宋体" w:eastAsia="宋体" w:hAnsi="宋体" w:cs="宋体"/>
          <w:color w:val="000000"/>
          <w:sz w:val="39"/>
        </w:rPr>
        <w:t>在于灵魂里面时，灵魂就得圆满，得安宁了，这就是它真正渴望的生活方式。如果在严格意义上使用</w:t>
      </w:r>
      <w:r>
        <w:rPr>
          <w:rFonts w:ascii="宋体" w:eastAsia="宋体" w:hAnsi="宋体" w:cs="宋体"/>
          <w:color w:val="000000"/>
          <w:sz w:val="39"/>
        </w:rPr>
        <w:t>“</w:t>
      </w:r>
      <w:r>
        <w:rPr>
          <w:rFonts w:ascii="宋体" w:eastAsia="宋体" w:hAnsi="宋体" w:cs="宋体"/>
          <w:color w:val="000000"/>
          <w:sz w:val="39"/>
        </w:rPr>
        <w:t>渴望</w:t>
      </w:r>
      <w:r>
        <w:rPr>
          <w:rFonts w:ascii="宋体" w:eastAsia="宋体" w:hAnsi="宋体" w:cs="宋体"/>
          <w:color w:val="000000"/>
          <w:sz w:val="39"/>
        </w:rPr>
        <w:t>”</w:t>
      </w:r>
      <w:r>
        <w:rPr>
          <w:rFonts w:ascii="宋体" w:eastAsia="宋体" w:hAnsi="宋体" w:cs="宋体"/>
          <w:color w:val="000000"/>
          <w:sz w:val="39"/>
        </w:rPr>
        <w:t>，而不是任意滥用，那么当我们希望生活中也有各种必需物时，就不能用这个词，不能说我们</w:t>
      </w:r>
      <w:r>
        <w:rPr>
          <w:rFonts w:ascii="宋体" w:eastAsia="宋体" w:hAnsi="宋体" w:cs="宋体"/>
          <w:color w:val="000000"/>
          <w:sz w:val="39"/>
        </w:rPr>
        <w:t>“</w:t>
      </w:r>
      <w:r>
        <w:rPr>
          <w:rFonts w:ascii="宋体" w:eastAsia="宋体" w:hAnsi="宋体" w:cs="宋体"/>
          <w:color w:val="000000"/>
          <w:sz w:val="39"/>
        </w:rPr>
        <w:t>渴望</w:t>
      </w:r>
      <w:r>
        <w:rPr>
          <w:rFonts w:ascii="宋体" w:eastAsia="宋体" w:hAnsi="宋体" w:cs="宋体"/>
          <w:color w:val="000000"/>
          <w:sz w:val="39"/>
        </w:rPr>
        <w:t>”</w:t>
      </w:r>
      <w:r>
        <w:rPr>
          <w:rFonts w:ascii="宋体" w:eastAsia="宋体" w:hAnsi="宋体" w:cs="宋体"/>
          <w:color w:val="000000"/>
          <w:sz w:val="39"/>
        </w:rPr>
        <w:t>拥有这些必需物。一般而言，我们都想避免恶，但是我想这种避免不是意愿的问题，否则，我们宁愿不出现这种避免的场合。当我们拥有必需物，比如健康、没有痛苦时，这些事物本身就证明了这一点。它们对我们有什么吸引力呢？当我们拥有健康时，我们总是忽视它；没有痛苦时也一样。当这些对我们没有吸引力的事物存在时，它们不能为我们的福祉贡献什么，但是</w:t>
      </w:r>
      <w:r>
        <w:rPr>
          <w:rFonts w:ascii="宋体" w:eastAsia="宋体" w:hAnsi="宋体" w:cs="宋体"/>
          <w:color w:val="000000"/>
          <w:sz w:val="39"/>
        </w:rPr>
        <w:t>当它们不在时，我们却寻求它们，因为没有它们我们就不安，它们被称为需要是合理的，但不是善。因此，它们不能被算为我们所寻求的目标的一部分，即使它们不在了，它们的对立面出现了，这目标也保持不变。</w:t>
      </w:r>
    </w:p>
    <w:p w:rsidR="002558C9" w:rsidRDefault="00746D00">
      <w:pPr>
        <w:wordWrap w:val="0"/>
        <w:spacing w:line="800" w:lineRule="atLeast"/>
        <w:ind w:left="80" w:right="120" w:firstLine="840"/>
        <w:textAlignment w:val="baseline"/>
        <w:rPr>
          <w:sz w:val="39"/>
        </w:rPr>
      </w:pPr>
      <w:r>
        <w:rPr>
          <w:rFonts w:ascii="宋体" w:eastAsia="宋体" w:hAnsi="宋体" w:cs="宋体"/>
          <w:color w:val="000000"/>
          <w:sz w:val="39"/>
        </w:rPr>
        <w:t>7.</w:t>
      </w:r>
      <w:r>
        <w:rPr>
          <w:rFonts w:ascii="宋体" w:eastAsia="宋体" w:hAnsi="宋体" w:cs="宋体"/>
          <w:color w:val="000000"/>
          <w:sz w:val="39"/>
        </w:rPr>
        <w:t>那么，处于福祉状态中的人为何想要拥有这些必需物，而拒绝它们的对立面呢？我们的回答是，这不是因为它们对他的福祉有什么贡献，而是因为对他的存在有所贡献。他拒绝它们的对立面或者是因为这些对立面导致他的非存在，或者是因</w:t>
      </w:r>
    </w:p>
    <w:p w:rsidR="002558C9" w:rsidRDefault="002558C9"/>
    <w:p w:rsidR="002558C9" w:rsidRDefault="002558C9">
      <w:pPr>
        <w:sectPr w:rsidR="002558C9">
          <w:headerReference w:type="default" r:id="rId301"/>
          <w:footerReference w:type="default" r:id="rId302"/>
          <w:pgSz w:w="15820" w:h="23360"/>
          <w:pgMar w:top="1760" w:right="1980" w:bottom="1760" w:left="1980" w:header="1460" w:footer="1460" w:gutter="0"/>
          <w:cols w:space="720"/>
        </w:sectPr>
      </w:pPr>
    </w:p>
    <w:p w:rsidR="002558C9" w:rsidRDefault="00746D00">
      <w:pPr>
        <w:wordWrap w:val="0"/>
        <w:spacing w:line="520" w:lineRule="atLeast"/>
        <w:ind w:left="100"/>
        <w:textAlignment w:val="baseline"/>
        <w:rPr>
          <w:sz w:val="38"/>
        </w:rPr>
      </w:pPr>
      <w:r>
        <w:rPr>
          <w:rFonts w:ascii="黑体" w:eastAsia="黑体" w:hAnsi="黑体" w:cs="黑体"/>
          <w:b/>
          <w:color w:val="000000"/>
          <w:sz w:val="38"/>
        </w:rPr>
        <w:lastRenderedPageBreak/>
        <w:t>42</w:t>
      </w:r>
      <w:r>
        <w:rPr>
          <w:rFonts w:ascii="黑体" w:eastAsia="黑体" w:hAnsi="黑体" w:cs="黑体"/>
          <w:color w:val="000000"/>
          <w:sz w:val="38"/>
        </w:rPr>
        <w:t xml:space="preserve">  </w:t>
      </w:r>
      <w:r>
        <w:rPr>
          <w:rFonts w:ascii="黑体" w:eastAsia="黑体" w:hAnsi="黑体" w:cs="黑体"/>
          <w:b/>
          <w:color w:val="000000"/>
          <w:sz w:val="38"/>
        </w:rPr>
        <w:t>九章集</w:t>
      </w:r>
      <w:r>
        <w:rPr>
          <w:rFonts w:ascii="黑体" w:eastAsia="黑体" w:hAnsi="黑体" w:cs="黑体"/>
          <w:b/>
          <w:color w:val="000000"/>
          <w:sz w:val="38"/>
        </w:rPr>
        <w:t>·</w:t>
      </w:r>
      <w:r>
        <w:rPr>
          <w:rFonts w:ascii="黑体" w:eastAsia="黑体" w:hAnsi="黑体" w:cs="黑体"/>
          <w:b/>
          <w:color w:val="000000"/>
          <w:sz w:val="38"/>
        </w:rPr>
        <w:t>第一卷</w:t>
      </w:r>
    </w:p>
    <w:p w:rsidR="002558C9" w:rsidRDefault="002558C9">
      <w:pPr>
        <w:wordWrap w:val="0"/>
        <w:spacing w:line="420" w:lineRule="exact"/>
        <w:textAlignment w:val="baseline"/>
        <w:rPr>
          <w:sz w:val="38"/>
        </w:rPr>
      </w:pPr>
    </w:p>
    <w:p w:rsidR="002558C9" w:rsidRDefault="00746D00">
      <w:pPr>
        <w:wordWrap w:val="0"/>
        <w:spacing w:line="720" w:lineRule="atLeast"/>
        <w:ind w:firstLine="100"/>
        <w:textAlignment w:val="baseline"/>
        <w:rPr>
          <w:sz w:val="43"/>
        </w:rPr>
      </w:pPr>
      <w:r>
        <w:rPr>
          <w:rFonts w:ascii="宋体" w:eastAsia="宋体" w:hAnsi="宋体" w:cs="宋体"/>
          <w:color w:val="000000"/>
          <w:sz w:val="43"/>
        </w:rPr>
        <w:t>为它们的出现妨碍了他的目标，这种妨碍不</w:t>
      </w:r>
      <w:r>
        <w:rPr>
          <w:rFonts w:ascii="宋体" w:eastAsia="宋体" w:hAnsi="宋体" w:cs="宋体"/>
          <w:color w:val="000000"/>
          <w:sz w:val="43"/>
        </w:rPr>
        <w:t>是说它们使目标有什么逊色，而是因为他既然拥有最好的东西，就只想独独拥有它，不希望有其他事物与它同在，那些事物虽然不至于减损它，但仍然在它旁边存在。当然，即使有福之人不想要的事物始终存在，他的福祉也不会有任何减损；否则他会日有所变，并从福祉中坠落。例如，如果他失去了一个仆人，丢了一件财产：有数以千计这样的事情发生，如果它们不能影响他的心灵，那么也绝不能妨碍他所获得的终极之善。但是，人们会说，如果发生的是巨大的灾难，而非日常变化，那会怎样！对一个已经登临高处，不再依赖于下界之一切的人来说，还有什么人事是不可以忽</w:t>
      </w:r>
      <w:r>
        <w:rPr>
          <w:rFonts w:ascii="宋体" w:eastAsia="宋体" w:hAnsi="宋体" w:cs="宋体"/>
          <w:color w:val="000000"/>
          <w:sz w:val="43"/>
        </w:rPr>
        <w:t>略不计的？一切偶发事件，无论怎样重大，在他看来都不是大事，例如王位，统治城市和人民，或者建立殖民地和城邦（即使是他亲自建立的），这些都不是什么大事，那他怎么会认为丧失权力和城邦沦陷是大事呢？如果他认为这些是巨大的不幸，或者至少是不幸，那么他的观点就应受到嘲笑；如果他以为那些木头、石块以及（愿神帮助我们）必死者的死亡是重要的</w:t>
      </w:r>
      <w:r>
        <w:rPr>
          <w:rFonts w:ascii="宋体" w:eastAsia="宋体" w:hAnsi="宋体" w:cs="宋体"/>
          <w:color w:val="000000"/>
          <w:sz w:val="43"/>
        </w:rPr>
        <w:t>①</w:t>
      </w:r>
      <w:r>
        <w:rPr>
          <w:rFonts w:ascii="宋体" w:eastAsia="宋体" w:hAnsi="宋体" w:cs="宋体"/>
          <w:color w:val="000000"/>
          <w:sz w:val="43"/>
        </w:rPr>
        <w:t>，那么他里面还有什么美德可言。我们说，这个人应该想想，死亡是何等的好事，比与躯体同在的生命更好！如果他自己被作为祭品，难道他会因为死于祭坛而认为他的死是一种不幸吗？如果他死后未被埋葬，他</w:t>
      </w:r>
      <w:r>
        <w:rPr>
          <w:rFonts w:ascii="宋体" w:eastAsia="宋体" w:hAnsi="宋体" w:cs="宋体"/>
          <w:color w:val="000000"/>
          <w:sz w:val="43"/>
        </w:rPr>
        <w:t>的肉身迟早会腐烂在泥土里。如果他为没有风光的葬礼、只是悄无声息地下葬，为没有奢华的墓碑而不安，那么他是何等的渺小！如果他作为一名战俘被捕，那么即使已经没有福祉的路，也有逃</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500" w:lineRule="atLeast"/>
        <w:ind w:right="10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圣奥古斯丁临终前正值汪尔达人</w:t>
      </w:r>
      <w:r>
        <w:rPr>
          <w:rFonts w:ascii="仿宋" w:eastAsia="仿宋" w:hAnsi="仿宋" w:cs="仿宋"/>
          <w:color w:val="000000"/>
          <w:sz w:val="31"/>
        </w:rPr>
        <w:t>(Vandals)</w:t>
      </w:r>
      <w:r>
        <w:rPr>
          <w:rFonts w:ascii="仿宋" w:eastAsia="仿宋" w:hAnsi="仿宋" w:cs="仿宋"/>
          <w:color w:val="000000"/>
          <w:sz w:val="31"/>
        </w:rPr>
        <w:t>围攻希波之时，他以这些话</w:t>
      </w:r>
      <w:r>
        <w:rPr>
          <w:rFonts w:ascii="TimesNewRoman" w:eastAsia="TimesNewRoman" w:hAnsi="TimesNewRoman" w:cs="TimesNewRoman"/>
          <w:color w:val="000000"/>
          <w:sz w:val="31"/>
        </w:rPr>
        <w:t>来安慰自己。参看</w:t>
      </w:r>
      <w:r>
        <w:rPr>
          <w:rFonts w:ascii="TimesNewRoman" w:eastAsia="TimesNewRoman" w:hAnsi="TimesNewRoman" w:cs="TimesNewRoman"/>
          <w:color w:val="000000"/>
          <w:sz w:val="31"/>
        </w:rPr>
        <w:t xml:space="preserve"> Possidius, Vita Augustini XXVIII</w:t>
      </w:r>
      <w:r>
        <w:rPr>
          <w:rFonts w:ascii="TimesNewRoman" w:eastAsia="TimesNewRoman" w:hAnsi="TimesNewRoman" w:cs="TimesNewRoman"/>
          <w:color w:val="000000"/>
          <w:sz w:val="31"/>
        </w:rPr>
        <w:t>。</w:t>
      </w:r>
    </w:p>
    <w:p w:rsidR="002558C9" w:rsidRDefault="002558C9"/>
    <w:p w:rsidR="002558C9" w:rsidRDefault="002558C9">
      <w:pPr>
        <w:sectPr w:rsidR="002558C9">
          <w:headerReference w:type="default" r:id="rId303"/>
          <w:footerReference w:type="default" r:id="rId304"/>
          <w:pgSz w:w="15820" w:h="23360"/>
          <w:pgMar w:top="1800" w:right="2040" w:bottom="1800" w:left="2040" w:header="1500" w:footer="150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I.4  </w:t>
      </w:r>
      <w:r>
        <w:rPr>
          <w:rFonts w:ascii="黑体" w:eastAsia="黑体" w:hAnsi="黑体" w:cs="黑体"/>
          <w:color w:val="000000"/>
          <w:sz w:val="34"/>
        </w:rPr>
        <w:t>论福祉</w:t>
      </w:r>
      <w:r>
        <w:rPr>
          <w:rFonts w:ascii="黑体" w:eastAsia="黑体" w:hAnsi="黑体" w:cs="黑体"/>
          <w:color w:val="000000"/>
          <w:sz w:val="34"/>
        </w:rPr>
        <w:t xml:space="preserve">  43</w:t>
      </w:r>
    </w:p>
    <w:p w:rsidR="002558C9" w:rsidRDefault="002558C9">
      <w:pPr>
        <w:wordWrap w:val="0"/>
        <w:spacing w:line="380" w:lineRule="exact"/>
        <w:jc w:val="right"/>
        <w:textAlignment w:val="baseline"/>
        <w:rPr>
          <w:sz w:val="34"/>
        </w:rPr>
      </w:pPr>
    </w:p>
    <w:p w:rsidR="002558C9" w:rsidRDefault="00746D00">
      <w:pPr>
        <w:wordWrap w:val="0"/>
        <w:spacing w:line="700" w:lineRule="atLeast"/>
        <w:ind w:left="20" w:right="20"/>
        <w:textAlignment w:val="baseline"/>
        <w:rPr>
          <w:sz w:val="42"/>
        </w:rPr>
      </w:pPr>
      <w:r>
        <w:rPr>
          <w:rFonts w:ascii="宋体" w:eastAsia="宋体" w:hAnsi="宋体" w:cs="宋体"/>
          <w:color w:val="000000"/>
          <w:sz w:val="42"/>
        </w:rPr>
        <w:t>脱的路</w:t>
      </w:r>
      <w:r>
        <w:rPr>
          <w:rFonts w:ascii="宋体" w:eastAsia="宋体" w:hAnsi="宋体" w:cs="宋体"/>
          <w:color w:val="000000"/>
          <w:sz w:val="42"/>
        </w:rPr>
        <w:t>“</w:t>
      </w:r>
      <w:r>
        <w:rPr>
          <w:rFonts w:ascii="宋体" w:eastAsia="宋体" w:hAnsi="宋体" w:cs="宋体"/>
          <w:color w:val="000000"/>
          <w:sz w:val="42"/>
        </w:rPr>
        <w:t>敞开着</w:t>
      </w:r>
      <w:r>
        <w:rPr>
          <w:rFonts w:ascii="宋体" w:eastAsia="宋体" w:hAnsi="宋体" w:cs="宋体"/>
          <w:color w:val="000000"/>
          <w:sz w:val="42"/>
        </w:rPr>
        <w:t>”①</w:t>
      </w:r>
      <w:r>
        <w:rPr>
          <w:rFonts w:ascii="宋体" w:eastAsia="宋体" w:hAnsi="宋体" w:cs="宋体"/>
          <w:color w:val="000000"/>
          <w:sz w:val="42"/>
        </w:rPr>
        <w:t>。如果他的亲人在战争中被捕，</w:t>
      </w:r>
      <w:r>
        <w:rPr>
          <w:rFonts w:ascii="宋体" w:eastAsia="宋体" w:hAnsi="宋体" w:cs="宋体"/>
          <w:color w:val="000000"/>
          <w:sz w:val="42"/>
        </w:rPr>
        <w:t>“</w:t>
      </w:r>
      <w:r>
        <w:rPr>
          <w:rFonts w:ascii="宋体" w:eastAsia="宋体" w:hAnsi="宋体" w:cs="宋体"/>
          <w:color w:val="000000"/>
          <w:sz w:val="42"/>
        </w:rPr>
        <w:t>他的女</w:t>
      </w:r>
      <w:r>
        <w:rPr>
          <w:rFonts w:ascii="宋体" w:eastAsia="宋体" w:hAnsi="宋体" w:cs="宋体"/>
          <w:color w:val="000000"/>
          <w:sz w:val="42"/>
        </w:rPr>
        <w:t>儿、女婿被捕</w:t>
      </w:r>
      <w:r>
        <w:rPr>
          <w:rFonts w:ascii="宋体" w:eastAsia="宋体" w:hAnsi="宋体" w:cs="宋体"/>
          <w:color w:val="000000"/>
          <w:sz w:val="42"/>
        </w:rPr>
        <w:t>”②</w:t>
      </w:r>
      <w:r>
        <w:rPr>
          <w:rFonts w:ascii="宋体" w:eastAsia="宋体" w:hAnsi="宋体" w:cs="宋体"/>
          <w:color w:val="000000"/>
          <w:sz w:val="42"/>
        </w:rPr>
        <w:t>，假如他未看到诸如此类的事就死了，那么他离世时会以为这些事不可能发生吗？果真如此，那他就是一个傻瓜。难道他会以为他的亲人不可能遭遇诸如此类的不幸吗？难道他相信这些不幸会妨碍他的福祉吗？答案都是否定的，事实的发生不会妨碍他的福祉。他会认为这个宇宙的本性就包含这种种不幸，我们只有顺从。不管怎样，许多人都会因成为战俘反而做得更好，如果他们觉得不堪忍受，就会自己设法解脱。如果他们留了下来，那或者因为留下是合理的，对此无须惧怕，或者他们不应该留下却留下了，是不合理的，那也是他们自己的错。善人不会因为他</w:t>
      </w:r>
      <w:r>
        <w:rPr>
          <w:rFonts w:ascii="宋体" w:eastAsia="宋体" w:hAnsi="宋体" w:cs="宋体"/>
          <w:color w:val="000000"/>
          <w:sz w:val="42"/>
        </w:rPr>
        <w:t>人的愚蠢而陷入不幸，即使是他的亲人。他不会依赖于他人的好运或恶运。</w:t>
      </w:r>
    </w:p>
    <w:p w:rsidR="002558C9" w:rsidRDefault="00746D00">
      <w:pPr>
        <w:wordWrap w:val="0"/>
        <w:spacing w:line="700" w:lineRule="atLeast"/>
        <w:ind w:left="20" w:firstLine="840"/>
        <w:textAlignment w:val="baseline"/>
        <w:rPr>
          <w:sz w:val="42"/>
        </w:rPr>
      </w:pPr>
      <w:r>
        <w:rPr>
          <w:rFonts w:ascii="宋体" w:eastAsia="宋体" w:hAnsi="宋体" w:cs="宋体"/>
          <w:color w:val="000000"/>
          <w:sz w:val="42"/>
        </w:rPr>
        <w:t>8.</w:t>
      </w:r>
      <w:r>
        <w:rPr>
          <w:rFonts w:ascii="宋体" w:eastAsia="宋体" w:hAnsi="宋体" w:cs="宋体"/>
          <w:color w:val="000000"/>
          <w:sz w:val="42"/>
        </w:rPr>
        <w:t>就他自己的痛苦而言，即使非常之大，只要他还能承受，就会尽力承受；如果痛苦之巨超过了他的承受能力，那么他就会被击垮</w:t>
      </w:r>
      <w:r>
        <w:rPr>
          <w:rFonts w:ascii="宋体" w:eastAsia="宋体" w:hAnsi="宋体" w:cs="宋体"/>
          <w:color w:val="000000"/>
          <w:sz w:val="42"/>
        </w:rPr>
        <w:t>③</w:t>
      </w:r>
      <w:r>
        <w:rPr>
          <w:rFonts w:ascii="宋体" w:eastAsia="宋体" w:hAnsi="宋体" w:cs="宋体"/>
          <w:color w:val="000000"/>
          <w:sz w:val="42"/>
        </w:rPr>
        <w:t>。即使身处痛苦之中，他也不会要求可怜；他内在的光就像灯塔之光，在暴风骤雨中艰难地照射向远方</w:t>
      </w:r>
      <w:r>
        <w:rPr>
          <w:rFonts w:ascii="宋体" w:eastAsia="宋体" w:hAnsi="宋体" w:cs="宋体"/>
          <w:color w:val="000000"/>
          <w:sz w:val="42"/>
        </w:rPr>
        <w:t>④</w:t>
      </w:r>
      <w:r>
        <w:rPr>
          <w:rFonts w:ascii="宋体" w:eastAsia="宋体" w:hAnsi="宋体" w:cs="宋体"/>
          <w:color w:val="000000"/>
          <w:sz w:val="42"/>
        </w:rPr>
        <w:t>。但是，假设痛苦致人发狂，或者已经达到一定高度，虽然已极度痛苦但还不置人于死地，那会怎样呢？果真如此，他就要思考他该做点什么，痛苦并未夺去他的自决能力。我们必须明白，善人对事物的看法与普通人不同；他的遭受无一能触动他的内在自我，痛苦既</w:t>
      </w:r>
      <w:r>
        <w:rPr>
          <w:rFonts w:ascii="宋体" w:eastAsia="宋体" w:hAnsi="宋体" w:cs="宋体"/>
          <w:color w:val="000000"/>
          <w:sz w:val="42"/>
        </w:rPr>
        <w:t>然都不能，更遑论其他了。那么事关他人</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20" w:right="16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指自杀，普罗提诺认为这是合法的，但是必须在完全绝望的情况下。对照下一节，以及</w:t>
      </w:r>
      <w:r>
        <w:rPr>
          <w:rFonts w:ascii="仿宋" w:eastAsia="仿宋" w:hAnsi="仿宋" w:cs="仿宋"/>
          <w:color w:val="000000"/>
          <w:sz w:val="31"/>
        </w:rPr>
        <w:t>I.9.11—14</w:t>
      </w:r>
      <w:r>
        <w:rPr>
          <w:rFonts w:ascii="仿宋" w:eastAsia="仿宋" w:hAnsi="仿宋" w:cs="仿宋"/>
          <w:color w:val="000000"/>
          <w:sz w:val="31"/>
        </w:rPr>
        <w:t>，</w:t>
      </w:r>
      <w:r>
        <w:rPr>
          <w:rFonts w:ascii="仿宋" w:eastAsia="仿宋" w:hAnsi="仿宋" w:cs="仿宋"/>
          <w:color w:val="000000"/>
          <w:sz w:val="31"/>
        </w:rPr>
        <w:t>17</w:t>
      </w:r>
      <w:r>
        <w:rPr>
          <w:rFonts w:ascii="仿宋" w:eastAsia="仿宋" w:hAnsi="仿宋" w:cs="仿宋"/>
          <w:color w:val="000000"/>
          <w:sz w:val="31"/>
        </w:rPr>
        <w:t>。</w:t>
      </w:r>
    </w:p>
    <w:p w:rsidR="002558C9" w:rsidRDefault="00746D00">
      <w:pPr>
        <w:wordWrap w:val="0"/>
        <w:spacing w:line="440" w:lineRule="atLeast"/>
        <w:ind w:left="620" w:firstLine="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也暗指普里阿摩</w:t>
      </w:r>
      <w:r>
        <w:rPr>
          <w:rFonts w:ascii="仿宋" w:eastAsia="仿宋" w:hAnsi="仿宋" w:cs="仿宋"/>
          <w:color w:val="000000"/>
          <w:sz w:val="31"/>
        </w:rPr>
        <w:t>(Priam)</w:t>
      </w:r>
      <w:r>
        <w:rPr>
          <w:rFonts w:ascii="仿宋" w:eastAsia="仿宋" w:hAnsi="仿宋" w:cs="仿宋"/>
          <w:color w:val="000000"/>
          <w:sz w:val="31"/>
        </w:rPr>
        <w:t>，参照《伊利亚特》</w:t>
      </w:r>
      <w:r>
        <w:rPr>
          <w:rFonts w:ascii="仿宋" w:eastAsia="仿宋" w:hAnsi="仿宋" w:cs="仿宋"/>
          <w:color w:val="000000"/>
          <w:sz w:val="31"/>
        </w:rPr>
        <w:t>22.65</w:t>
      </w:r>
      <w:r>
        <w:rPr>
          <w:rFonts w:ascii="仿宋" w:eastAsia="仿宋" w:hAnsi="仿宋" w:cs="仿宋"/>
          <w:color w:val="000000"/>
          <w:sz w:val="31"/>
        </w:rPr>
        <w:t>。</w:t>
      </w:r>
    </w:p>
    <w:p w:rsidR="002558C9" w:rsidRDefault="00746D00">
      <w:pPr>
        <w:wordWrap w:val="0"/>
        <w:spacing w:line="440" w:lineRule="atLeast"/>
        <w:ind w:left="660"/>
        <w:textAlignment w:val="baseline"/>
        <w:rPr>
          <w:sz w:val="31"/>
        </w:rPr>
      </w:pPr>
      <w:r>
        <w:rPr>
          <w:rFonts w:ascii="TimesNewRoman" w:eastAsia="TimesNewRoman" w:hAnsi="TimesNewRoman" w:cs="TimesNewRoman"/>
          <w:color w:val="000000"/>
          <w:sz w:val="31"/>
        </w:rPr>
        <w:t xml:space="preserve">③ </w:t>
      </w:r>
      <w:r>
        <w:rPr>
          <w:rFonts w:ascii="TimesNewRoman" w:eastAsia="TimesNewRoman" w:hAnsi="TimesNewRoman" w:cs="TimesNewRoman"/>
          <w:color w:val="000000"/>
          <w:sz w:val="31"/>
        </w:rPr>
        <w:t>参见伊壁鸠鲁</w:t>
      </w:r>
      <w:r>
        <w:rPr>
          <w:rFonts w:ascii="TimesNewRoman" w:eastAsia="TimesNewRoman" w:hAnsi="TimesNewRoman" w:cs="TimesNewRoman"/>
          <w:color w:val="000000"/>
          <w:sz w:val="31"/>
        </w:rPr>
        <w:t>(Epicurus)</w:t>
      </w:r>
      <w:r>
        <w:rPr>
          <w:rFonts w:ascii="TimesNewRoman" w:eastAsia="TimesNewRoman" w:hAnsi="TimesNewRoman" w:cs="TimesNewRoman"/>
          <w:color w:val="000000"/>
          <w:sz w:val="31"/>
        </w:rPr>
        <w:t>，</w:t>
      </w:r>
      <w:r>
        <w:rPr>
          <w:rFonts w:ascii="TimesNewRoman" w:eastAsia="TimesNewRoman" w:hAnsi="TimesNewRoman" w:cs="TimesNewRoman"/>
          <w:color w:val="000000"/>
          <w:sz w:val="31"/>
        </w:rPr>
        <w:t>fr. V. B64—65 Bailey</w:t>
      </w:r>
      <w:r>
        <w:rPr>
          <w:rFonts w:ascii="TimesNewRoman" w:eastAsia="TimesNewRoman" w:hAnsi="TimesNewRoman" w:cs="TimesNewRoman"/>
          <w:color w:val="000000"/>
          <w:sz w:val="31"/>
        </w:rPr>
        <w:t>。</w:t>
      </w:r>
    </w:p>
    <w:p w:rsidR="002558C9" w:rsidRDefault="00746D00">
      <w:pPr>
        <w:wordWrap w:val="0"/>
        <w:spacing w:line="440" w:lineRule="atLeast"/>
        <w:ind w:left="20" w:right="160" w:firstLine="640"/>
        <w:textAlignment w:val="baseline"/>
        <w:rPr>
          <w:sz w:val="31"/>
        </w:rPr>
      </w:pPr>
      <w:r>
        <w:rPr>
          <w:rFonts w:ascii="仿宋" w:eastAsia="仿宋" w:hAnsi="仿宋" w:cs="仿宋"/>
          <w:color w:val="000000"/>
          <w:sz w:val="31"/>
        </w:rPr>
        <w:t xml:space="preserve">④ </w:t>
      </w:r>
      <w:r>
        <w:rPr>
          <w:rFonts w:ascii="仿宋" w:eastAsia="仿宋" w:hAnsi="仿宋" w:cs="仿宋"/>
          <w:color w:val="000000"/>
          <w:sz w:val="31"/>
        </w:rPr>
        <w:t>这里使人想起恩培多克勒</w:t>
      </w:r>
      <w:r>
        <w:rPr>
          <w:rFonts w:ascii="仿宋" w:eastAsia="仿宋" w:hAnsi="仿宋" w:cs="仿宋"/>
          <w:color w:val="000000"/>
          <w:sz w:val="31"/>
        </w:rPr>
        <w:t>(Empedocles) fr. B84</w:t>
      </w:r>
      <w:r>
        <w:rPr>
          <w:rFonts w:ascii="仿宋" w:eastAsia="仿宋" w:hAnsi="仿宋" w:cs="仿宋"/>
          <w:color w:val="000000"/>
          <w:sz w:val="31"/>
        </w:rPr>
        <w:t>，</w:t>
      </w:r>
      <w:r>
        <w:rPr>
          <w:rFonts w:ascii="仿宋" w:eastAsia="仿宋" w:hAnsi="仿宋" w:cs="仿宋"/>
          <w:color w:val="000000"/>
          <w:sz w:val="31"/>
        </w:rPr>
        <w:t>Diels</w:t>
      </w:r>
      <w:r>
        <w:rPr>
          <w:rFonts w:ascii="仿宋" w:eastAsia="仿宋" w:hAnsi="仿宋" w:cs="仿宋"/>
          <w:color w:val="000000"/>
          <w:sz w:val="31"/>
        </w:rPr>
        <w:t>，不过上下文迥异，在那里，暴雨中的灯塔只是比喻眼睛的结构。</w:t>
      </w:r>
    </w:p>
    <w:p w:rsidR="002558C9" w:rsidRDefault="002558C9"/>
    <w:p w:rsidR="002558C9" w:rsidRDefault="002558C9">
      <w:pPr>
        <w:sectPr w:rsidR="002558C9">
          <w:headerReference w:type="default" r:id="rId305"/>
          <w:footerReference w:type="default" r:id="rId306"/>
          <w:pgSz w:w="15820" w:h="23360"/>
          <w:pgMar w:top="1760" w:right="2020" w:bottom="1760" w:left="2020" w:header="1460" w:footer="1460" w:gutter="0"/>
          <w:cols w:space="720"/>
        </w:sectPr>
      </w:pPr>
    </w:p>
    <w:p w:rsidR="002558C9" w:rsidRDefault="00746D00">
      <w:pPr>
        <w:wordWrap w:val="0"/>
        <w:spacing w:line="520" w:lineRule="atLeast"/>
        <w:ind w:left="180"/>
        <w:textAlignment w:val="baseline"/>
        <w:rPr>
          <w:sz w:val="38"/>
        </w:rPr>
      </w:pPr>
      <w:r>
        <w:rPr>
          <w:rFonts w:ascii="楷体" w:eastAsia="楷体" w:hAnsi="楷体" w:cs="楷体"/>
          <w:color w:val="000000"/>
          <w:sz w:val="38"/>
        </w:rPr>
        <w:lastRenderedPageBreak/>
        <w:t xml:space="preserve">44  </w:t>
      </w:r>
      <w:r>
        <w:rPr>
          <w:rFonts w:ascii="楷体" w:eastAsia="楷体" w:hAnsi="楷体" w:cs="楷体"/>
          <w:color w:val="000000"/>
          <w:sz w:val="38"/>
        </w:rPr>
        <w:t>九章集</w:t>
      </w:r>
      <w:r>
        <w:rPr>
          <w:rFonts w:ascii="楷体" w:eastAsia="楷体" w:hAnsi="楷体" w:cs="楷体"/>
          <w:color w:val="000000"/>
          <w:sz w:val="38"/>
        </w:rPr>
        <w:t>·</w:t>
      </w:r>
      <w:r>
        <w:rPr>
          <w:rFonts w:ascii="楷体" w:eastAsia="楷体" w:hAnsi="楷体" w:cs="楷体"/>
          <w:color w:val="000000"/>
          <w:sz w:val="38"/>
        </w:rPr>
        <w:t>第一卷</w:t>
      </w:r>
    </w:p>
    <w:p w:rsidR="002558C9" w:rsidRDefault="002558C9">
      <w:pPr>
        <w:wordWrap w:val="0"/>
        <w:spacing w:line="420" w:lineRule="exact"/>
        <w:textAlignment w:val="baseline"/>
        <w:rPr>
          <w:sz w:val="38"/>
        </w:rPr>
      </w:pPr>
    </w:p>
    <w:p w:rsidR="002558C9" w:rsidRDefault="00746D00">
      <w:pPr>
        <w:wordWrap w:val="0"/>
        <w:spacing w:line="680" w:lineRule="atLeast"/>
        <w:ind w:left="80" w:firstLine="100"/>
        <w:textAlignment w:val="baseline"/>
        <w:rPr>
          <w:sz w:val="42"/>
        </w:rPr>
      </w:pPr>
      <w:r>
        <w:rPr>
          <w:rFonts w:ascii="宋体" w:eastAsia="宋体" w:hAnsi="宋体" w:cs="宋体"/>
          <w:color w:val="000000"/>
          <w:sz w:val="42"/>
        </w:rPr>
        <w:t>的痛苦呢？（同情他人）是我们灵魂的一个弱点。对此，有下面的事实为证：我们认为如果不知道他人的痛苦，便是幸事，甚至认为如果我们先人而死乃是一桩好事，我们没有从他人的角度而只是从自己的角度来思考问题，试图避免悲伤。这正是我们的弱点，我们必须克服，不能让它留在那儿，免得担心它会征服我们。如果有人说，对我们同类的不幸感到悲痛是我们的本性，那么他应该知道，这并非适用于每个人，美德的任务就是要把普通的本性提升到一个高度，要比大多数人能达到的水平更高，这样，普通人感到恐惧的事，它可以毫不屈服。我们不能像</w:t>
      </w:r>
      <w:r>
        <w:rPr>
          <w:rFonts w:ascii="宋体" w:eastAsia="宋体" w:hAnsi="宋体" w:cs="宋体"/>
          <w:color w:val="000000"/>
          <w:sz w:val="42"/>
        </w:rPr>
        <w:t>未受训练的人那样，而应该像一个训练有素的斗士那样面对命运的打击，要知道虽然有些人可能不喜欢它们，但是我们自己能够忍受它们，不是把它们看作恐怖之事，而是视之为孩子的困惑。那么善人难道想要得到不幸吗？当然不，但是当他所不希望的事降临时，他就用美德对付它，这使得他的灵魂不易受到干扰或感到沮丧。</w:t>
      </w:r>
    </w:p>
    <w:p w:rsidR="002558C9" w:rsidRDefault="00746D00">
      <w:pPr>
        <w:wordWrap w:val="0"/>
        <w:spacing w:line="680" w:lineRule="atLeast"/>
        <w:ind w:right="80" w:firstLine="900"/>
        <w:textAlignment w:val="baseline"/>
        <w:rPr>
          <w:sz w:val="42"/>
        </w:rPr>
      </w:pPr>
      <w:r>
        <w:rPr>
          <w:rFonts w:ascii="宋体" w:eastAsia="宋体" w:hAnsi="宋体" w:cs="宋体"/>
          <w:color w:val="000000"/>
          <w:sz w:val="42"/>
        </w:rPr>
        <w:t>9.</w:t>
      </w:r>
      <w:r>
        <w:rPr>
          <w:rFonts w:ascii="宋体" w:eastAsia="宋体" w:hAnsi="宋体" w:cs="宋体"/>
          <w:color w:val="000000"/>
          <w:sz w:val="42"/>
        </w:rPr>
        <w:t>但是，假如他是无意识的，比如疾病或者巫术夺去了他的心智，那会怎样呢</w:t>
      </w:r>
      <w:r>
        <w:rPr>
          <w:rFonts w:ascii="宋体" w:eastAsia="宋体" w:hAnsi="宋体" w:cs="宋体"/>
          <w:color w:val="000000"/>
          <w:sz w:val="42"/>
        </w:rPr>
        <w:t>①</w:t>
      </w:r>
      <w:r>
        <w:rPr>
          <w:rFonts w:ascii="宋体" w:eastAsia="宋体" w:hAnsi="宋体" w:cs="宋体"/>
          <w:color w:val="000000"/>
          <w:sz w:val="42"/>
        </w:rPr>
        <w:t>？如果他们主张就算处于这种状态，他也仍是个善人，只是进入了某种睡眠而已，那么谁能说他不是幸福的？毕竟，当他睡着之后，他们不会剥夺他的福祉，或者拿他睡眠</w:t>
      </w:r>
      <w:r>
        <w:rPr>
          <w:rFonts w:ascii="宋体" w:eastAsia="宋体" w:hAnsi="宋体" w:cs="宋体"/>
          <w:color w:val="000000"/>
          <w:sz w:val="42"/>
        </w:rPr>
        <w:t>所花的时间来说明他并非终生有福</w:t>
      </w:r>
      <w:r>
        <w:rPr>
          <w:rFonts w:ascii="宋体" w:eastAsia="宋体" w:hAnsi="宋体" w:cs="宋体"/>
          <w:color w:val="000000"/>
          <w:sz w:val="42"/>
        </w:rPr>
        <w:t>②</w:t>
      </w:r>
      <w:r>
        <w:rPr>
          <w:rFonts w:ascii="宋体" w:eastAsia="宋体" w:hAnsi="宋体" w:cs="宋体"/>
          <w:color w:val="000000"/>
          <w:sz w:val="42"/>
        </w:rPr>
        <w:t>。但是，如果他们说，当他处于无意识状态时他就不是善的，那么他们就不再是在讨论善人了。但是，我们是把善人作为我们讨论的起点，探求是否只要他是善的，他就是有福祉的。他们说，</w:t>
      </w:r>
      <w:r>
        <w:rPr>
          <w:rFonts w:ascii="宋体" w:eastAsia="宋体" w:hAnsi="宋体" w:cs="宋体"/>
          <w:color w:val="000000"/>
          <w:sz w:val="42"/>
        </w:rPr>
        <w:t>“</w:t>
      </w:r>
      <w:r>
        <w:rPr>
          <w:rFonts w:ascii="宋体" w:eastAsia="宋体" w:hAnsi="宋体" w:cs="宋体"/>
          <w:color w:val="000000"/>
          <w:sz w:val="42"/>
        </w:rPr>
        <w:t>就算他是善</w:t>
      </w:r>
    </w:p>
    <w:p w:rsidR="002558C9" w:rsidRDefault="00746D00">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left="40" w:right="12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在这里和下一节，普罗提诺阐述了意识的地位是次要的，相对较低的，这个观点完全是非斯多亚学派的，是以他最富原创性的双重自我心理学为基础的。</w:t>
      </w:r>
    </w:p>
    <w:p w:rsidR="002558C9" w:rsidRDefault="00746D00">
      <w:pPr>
        <w:wordWrap w:val="0"/>
        <w:spacing w:line="460" w:lineRule="atLeast"/>
        <w:ind w:left="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参见亚里士多德《尼各马可伦理学》</w:t>
      </w:r>
      <w:r>
        <w:rPr>
          <w:rFonts w:ascii="仿宋" w:eastAsia="仿宋" w:hAnsi="仿宋" w:cs="仿宋"/>
          <w:color w:val="000000"/>
          <w:sz w:val="32"/>
        </w:rPr>
        <w:t>X.6.1176A33—35</w:t>
      </w:r>
      <w:r>
        <w:rPr>
          <w:rFonts w:ascii="仿宋" w:eastAsia="仿宋" w:hAnsi="仿宋" w:cs="仿宋"/>
          <w:color w:val="000000"/>
          <w:sz w:val="32"/>
        </w:rPr>
        <w:t>。</w:t>
      </w:r>
    </w:p>
    <w:p w:rsidR="002558C9" w:rsidRDefault="002558C9"/>
    <w:p w:rsidR="002558C9" w:rsidRDefault="002558C9">
      <w:pPr>
        <w:sectPr w:rsidR="002558C9">
          <w:headerReference w:type="default" r:id="rId307"/>
          <w:footerReference w:type="default" r:id="rId308"/>
          <w:pgSz w:w="15820" w:h="23360"/>
          <w:pgMar w:top="1700" w:right="2000" w:bottom="1700" w:left="2000" w:header="1400" w:footer="1400" w:gutter="0"/>
          <w:cols w:space="720"/>
        </w:sectPr>
      </w:pPr>
    </w:p>
    <w:p w:rsidR="002558C9" w:rsidRDefault="00746D00">
      <w:pPr>
        <w:wordWrap w:val="0"/>
        <w:spacing w:line="580" w:lineRule="atLeast"/>
        <w:ind w:right="40"/>
        <w:jc w:val="right"/>
        <w:textAlignment w:val="baseline"/>
        <w:rPr>
          <w:sz w:val="42"/>
        </w:rPr>
      </w:pPr>
      <w:r>
        <w:rPr>
          <w:rFonts w:ascii="楷体" w:eastAsia="楷体" w:hAnsi="楷体" w:cs="楷体"/>
          <w:color w:val="000000"/>
          <w:sz w:val="42"/>
        </w:rPr>
        <w:lastRenderedPageBreak/>
        <w:t xml:space="preserve">I.4 </w:t>
      </w:r>
      <w:r>
        <w:rPr>
          <w:rFonts w:ascii="楷体" w:eastAsia="楷体" w:hAnsi="楷体" w:cs="楷体"/>
          <w:color w:val="000000"/>
          <w:sz w:val="42"/>
        </w:rPr>
        <w:t>论福祉</w:t>
      </w:r>
      <w:r>
        <w:rPr>
          <w:rFonts w:ascii="楷体" w:eastAsia="楷体" w:hAnsi="楷体" w:cs="楷体"/>
          <w:color w:val="000000"/>
          <w:sz w:val="42"/>
        </w:rPr>
        <w:t xml:space="preserve"> 45</w:t>
      </w:r>
    </w:p>
    <w:p w:rsidR="002558C9" w:rsidRDefault="002558C9">
      <w:pPr>
        <w:wordWrap w:val="0"/>
        <w:spacing w:line="500" w:lineRule="exact"/>
        <w:jc w:val="right"/>
        <w:textAlignment w:val="baseline"/>
        <w:rPr>
          <w:sz w:val="42"/>
        </w:rPr>
      </w:pPr>
    </w:p>
    <w:p w:rsidR="002558C9" w:rsidRDefault="00746D00">
      <w:pPr>
        <w:wordWrap w:val="0"/>
        <w:spacing w:line="760" w:lineRule="atLeast"/>
        <w:ind w:left="20" w:firstLine="160"/>
        <w:textAlignment w:val="baseline"/>
        <w:rPr>
          <w:sz w:val="38"/>
        </w:rPr>
      </w:pPr>
      <w:r>
        <w:rPr>
          <w:rFonts w:ascii="宋体" w:eastAsia="宋体" w:hAnsi="宋体" w:cs="宋体"/>
          <w:color w:val="000000"/>
          <w:sz w:val="38"/>
        </w:rPr>
        <w:t>的，但他如果没有意识到这一点，或者没有表现德性的行为，那怎么能说他处于福祉状态呢？</w:t>
      </w:r>
      <w:r>
        <w:rPr>
          <w:rFonts w:ascii="宋体" w:eastAsia="宋体" w:hAnsi="宋体" w:cs="宋体"/>
          <w:color w:val="000000"/>
          <w:sz w:val="38"/>
        </w:rPr>
        <w:t>”</w:t>
      </w:r>
      <w:r>
        <w:rPr>
          <w:rFonts w:ascii="宋体" w:eastAsia="宋体" w:hAnsi="宋体" w:cs="宋体"/>
          <w:color w:val="000000"/>
          <w:sz w:val="38"/>
        </w:rPr>
        <w:t>但是，即使他不知道自己是健康的，事实上他仍然可以是健康的，即使他不知道自己英俊，他也可以确实是英俊的。同样，如果他不知道自己有智慧，难道他的智慧就有所减损？也许有人说，智慧需要意识，要知道自己存在，因为福祉正是在现实的、活跃的智慧中发现的。如果悟性和智慧来自于外部，这个论证也许有意义，但是智慧根本上存在于一种实体中，或者毋宁说就在这种实体中，那么这种实体并不因为他入睡了或处于无意识中而停止存在；如果这</w:t>
      </w:r>
      <w:r>
        <w:rPr>
          <w:rFonts w:ascii="宋体" w:eastAsia="宋体" w:hAnsi="宋体" w:cs="宋体"/>
          <w:color w:val="000000"/>
          <w:sz w:val="38"/>
        </w:rPr>
        <w:t>种实体的真实活动仍然在他身上进行，而且这种活动是永不停止的，那么善人</w:t>
      </w:r>
      <w:r>
        <w:rPr>
          <w:rFonts w:ascii="宋体" w:eastAsia="宋体" w:hAnsi="宋体" w:cs="宋体"/>
          <w:color w:val="000000"/>
          <w:sz w:val="38"/>
        </w:rPr>
        <w:t>————</w:t>
      </w:r>
      <w:r>
        <w:rPr>
          <w:rFonts w:ascii="宋体" w:eastAsia="宋体" w:hAnsi="宋体" w:cs="宋体"/>
          <w:color w:val="000000"/>
          <w:sz w:val="38"/>
        </w:rPr>
        <w:t>因为是一位善人，所以甚至在那种情形中也是活跃的。没有意识到活动的，不是他的整体，只是他的部分。同样，当我们的生长</w:t>
      </w:r>
      <w:r>
        <w:rPr>
          <w:rFonts w:ascii="宋体" w:eastAsia="宋体" w:hAnsi="宋体" w:cs="宋体"/>
          <w:color w:val="000000"/>
          <w:sz w:val="38"/>
        </w:rPr>
        <w:t>—</w:t>
      </w:r>
      <w:r>
        <w:rPr>
          <w:rFonts w:ascii="宋体" w:eastAsia="宋体" w:hAnsi="宋体" w:cs="宋体"/>
          <w:color w:val="000000"/>
          <w:sz w:val="38"/>
        </w:rPr>
        <w:t>活动非常活跃时，我们的感知觉并没有让人的其余部分对这种活动产生任何感知；如果我们里面生长的部分就是我们自身，那么活跃的应该就是我们自身，尽管事实上我们对它毫无意识。然而，我们不是它，不是生长活动，而是理智的活动，因此，当理智活跃时，我们就是活跃的。</w:t>
      </w:r>
    </w:p>
    <w:p w:rsidR="002558C9" w:rsidRDefault="00746D00">
      <w:pPr>
        <w:wordWrap w:val="0"/>
        <w:spacing w:line="760" w:lineRule="atLeast"/>
        <w:ind w:left="20" w:right="140" w:firstLine="940"/>
        <w:textAlignment w:val="baseline"/>
        <w:rPr>
          <w:sz w:val="38"/>
        </w:rPr>
      </w:pPr>
      <w:r>
        <w:rPr>
          <w:rFonts w:ascii="宋体" w:eastAsia="宋体" w:hAnsi="宋体" w:cs="宋体"/>
          <w:color w:val="000000"/>
          <w:sz w:val="38"/>
        </w:rPr>
        <w:t>10.</w:t>
      </w:r>
      <w:r>
        <w:rPr>
          <w:rFonts w:ascii="宋体" w:eastAsia="宋体" w:hAnsi="宋体" w:cs="宋体"/>
          <w:color w:val="000000"/>
          <w:sz w:val="38"/>
        </w:rPr>
        <w:t>也许我们没有注意到理智活动，因为它与感觉对象无关；我们的心智借助于</w:t>
      </w:r>
      <w:r>
        <w:rPr>
          <w:rFonts w:ascii="宋体" w:eastAsia="宋体" w:hAnsi="宋体" w:cs="宋体"/>
          <w:color w:val="000000"/>
          <w:sz w:val="38"/>
        </w:rPr>
        <w:t>感知觉</w:t>
      </w:r>
      <w:r>
        <w:rPr>
          <w:rFonts w:ascii="宋体" w:eastAsia="宋体" w:hAnsi="宋体" w:cs="宋体"/>
          <w:color w:val="000000"/>
          <w:sz w:val="38"/>
        </w:rPr>
        <w:t>———</w:t>
      </w:r>
      <w:r>
        <w:rPr>
          <w:rFonts w:ascii="宋体" w:eastAsia="宋体" w:hAnsi="宋体" w:cs="宋体"/>
          <w:color w:val="000000"/>
          <w:sz w:val="38"/>
        </w:rPr>
        <w:t>处理可感知事物的一种中介</w:t>
      </w:r>
      <w:r>
        <w:rPr>
          <w:rFonts w:ascii="宋体" w:eastAsia="宋体" w:hAnsi="宋体" w:cs="宋体"/>
          <w:color w:val="000000"/>
          <w:sz w:val="38"/>
        </w:rPr>
        <w:t>————</w:t>
      </w:r>
      <w:r>
        <w:rPr>
          <w:rFonts w:ascii="宋体" w:eastAsia="宋体" w:hAnsi="宋体" w:cs="宋体"/>
          <w:color w:val="000000"/>
          <w:sz w:val="38"/>
        </w:rPr>
        <w:t>确实在感觉层次上发挥作用，思考感觉对象。但是没有知觉，理智本身难道就不能是活跃的，它的随从灵魂</w:t>
      </w:r>
      <w:r>
        <w:rPr>
          <w:rFonts w:ascii="宋体" w:eastAsia="宋体" w:hAnsi="宋体" w:cs="宋体"/>
          <w:color w:val="000000"/>
          <w:sz w:val="38"/>
        </w:rPr>
        <w:t>————</w:t>
      </w:r>
      <w:r>
        <w:rPr>
          <w:rFonts w:ascii="宋体" w:eastAsia="宋体" w:hAnsi="宋体" w:cs="宋体"/>
          <w:color w:val="000000"/>
          <w:sz w:val="38"/>
        </w:rPr>
        <w:t>它先于感知觉和任何形式的意识出现</w:t>
      </w:r>
      <w:r>
        <w:rPr>
          <w:rFonts w:ascii="宋体" w:eastAsia="宋体" w:hAnsi="宋体" w:cs="宋体"/>
          <w:color w:val="000000"/>
          <w:sz w:val="38"/>
        </w:rPr>
        <w:t>———</w:t>
      </w:r>
      <w:r>
        <w:rPr>
          <w:rFonts w:ascii="宋体" w:eastAsia="宋体" w:hAnsi="宋体" w:cs="宋体"/>
          <w:color w:val="000000"/>
          <w:sz w:val="38"/>
        </w:rPr>
        <w:t>难道也不能是活跃的？如果</w:t>
      </w:r>
      <w:r>
        <w:rPr>
          <w:rFonts w:ascii="宋体" w:eastAsia="宋体" w:hAnsi="宋体" w:cs="宋体"/>
          <w:color w:val="000000"/>
          <w:sz w:val="38"/>
        </w:rPr>
        <w:t>“</w:t>
      </w:r>
      <w:r>
        <w:rPr>
          <w:rFonts w:ascii="宋体" w:eastAsia="宋体" w:hAnsi="宋体" w:cs="宋体"/>
          <w:color w:val="000000"/>
          <w:sz w:val="38"/>
        </w:rPr>
        <w:t>思与是同一</w:t>
      </w:r>
      <w:r>
        <w:rPr>
          <w:rFonts w:ascii="宋体" w:eastAsia="宋体" w:hAnsi="宋体" w:cs="宋体"/>
          <w:color w:val="000000"/>
          <w:sz w:val="38"/>
        </w:rPr>
        <w:t>”①</w:t>
      </w:r>
      <w:r>
        <w:rPr>
          <w:rFonts w:ascii="宋体" w:eastAsia="宋体" w:hAnsi="宋体" w:cs="宋体"/>
          <w:color w:val="000000"/>
          <w:sz w:val="38"/>
        </w:rPr>
        <w:t>，那么必有一种活动先于意识。看起来意</w:t>
      </w:r>
    </w:p>
    <w:p w:rsidR="002558C9" w:rsidRDefault="00746D00">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40" w:line="480" w:lineRule="atLeast"/>
        <w:ind w:left="20" w:right="20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巴门尼德</w:t>
      </w:r>
      <w:r>
        <w:rPr>
          <w:rFonts w:ascii="仿宋" w:eastAsia="仿宋" w:hAnsi="仿宋" w:cs="仿宋"/>
          <w:color w:val="000000"/>
          <w:sz w:val="32"/>
        </w:rPr>
        <w:t>(Parmenides), fr. B3 Diels</w:t>
      </w:r>
      <w:r>
        <w:rPr>
          <w:rFonts w:ascii="仿宋" w:eastAsia="仿宋" w:hAnsi="仿宋" w:cs="仿宋"/>
          <w:color w:val="000000"/>
          <w:sz w:val="32"/>
        </w:rPr>
        <w:t>。巴门尼德此话的真正含义是什么，这里无关紧要。普罗提诺是要阐明他自己的理论，即真是与理智是统一的，就如他在</w:t>
      </w:r>
      <w:r>
        <w:rPr>
          <w:rFonts w:ascii="仿宋" w:eastAsia="仿宋" w:hAnsi="仿宋" w:cs="仿宋"/>
          <w:color w:val="000000"/>
          <w:sz w:val="32"/>
        </w:rPr>
        <w:t>V.1.8.17</w:t>
      </w:r>
      <w:r>
        <w:rPr>
          <w:rFonts w:ascii="仿宋" w:eastAsia="仿宋" w:hAnsi="仿宋" w:cs="仿宋"/>
          <w:color w:val="000000"/>
          <w:sz w:val="32"/>
        </w:rPr>
        <w:t>引用此话时所表明的。</w:t>
      </w:r>
    </w:p>
    <w:p w:rsidR="002558C9" w:rsidRDefault="002558C9"/>
    <w:p w:rsidR="002558C9" w:rsidRDefault="002558C9">
      <w:pPr>
        <w:sectPr w:rsidR="002558C9">
          <w:headerReference w:type="default" r:id="rId309"/>
          <w:footerReference w:type="default" r:id="rId310"/>
          <w:pgSz w:w="15820" w:h="23360"/>
          <w:pgMar w:top="1800" w:right="1980" w:bottom="1800" w:left="1980" w:header="1500" w:footer="1500" w:gutter="0"/>
          <w:cols w:space="720"/>
        </w:sectPr>
      </w:pPr>
    </w:p>
    <w:p w:rsidR="002558C9" w:rsidRDefault="00746D00">
      <w:pPr>
        <w:wordWrap w:val="0"/>
        <w:spacing w:line="520" w:lineRule="atLeast"/>
        <w:ind w:left="160"/>
        <w:textAlignment w:val="baseline"/>
        <w:rPr>
          <w:sz w:val="38"/>
        </w:rPr>
      </w:pPr>
      <w:r>
        <w:rPr>
          <w:rFonts w:ascii="楷体" w:eastAsia="楷体" w:hAnsi="楷体" w:cs="楷体"/>
          <w:color w:val="000000"/>
          <w:sz w:val="38"/>
        </w:rPr>
        <w:lastRenderedPageBreak/>
        <w:t xml:space="preserve">46  </w:t>
      </w:r>
      <w:r>
        <w:rPr>
          <w:rFonts w:ascii="楷体" w:eastAsia="楷体" w:hAnsi="楷体" w:cs="楷体"/>
          <w:color w:val="000000"/>
          <w:sz w:val="38"/>
        </w:rPr>
        <w:t>九章集</w:t>
      </w:r>
      <w:r>
        <w:rPr>
          <w:rFonts w:ascii="楷体" w:eastAsia="楷体" w:hAnsi="楷体" w:cs="楷体"/>
          <w:color w:val="000000"/>
          <w:sz w:val="38"/>
        </w:rPr>
        <w:t>·</w:t>
      </w:r>
      <w:r>
        <w:rPr>
          <w:rFonts w:ascii="楷体" w:eastAsia="楷体" w:hAnsi="楷体" w:cs="楷体"/>
          <w:color w:val="000000"/>
          <w:sz w:val="38"/>
        </w:rPr>
        <w:t>第一卷</w:t>
      </w:r>
    </w:p>
    <w:p w:rsidR="002558C9" w:rsidRDefault="002558C9">
      <w:pPr>
        <w:wordWrap w:val="0"/>
        <w:spacing w:line="460" w:lineRule="exact"/>
        <w:textAlignment w:val="baseline"/>
        <w:rPr>
          <w:sz w:val="38"/>
        </w:rPr>
      </w:pPr>
    </w:p>
    <w:p w:rsidR="002558C9" w:rsidRDefault="00746D00">
      <w:pPr>
        <w:wordWrap w:val="0"/>
        <w:spacing w:line="780" w:lineRule="atLeast"/>
        <w:ind w:firstLine="160"/>
        <w:textAlignment w:val="baseline"/>
        <w:rPr>
          <w:sz w:val="39"/>
        </w:rPr>
      </w:pPr>
      <w:r>
        <w:rPr>
          <w:rFonts w:ascii="宋体" w:eastAsia="宋体" w:hAnsi="宋体" w:cs="宋体"/>
          <w:color w:val="000000"/>
          <w:sz w:val="39"/>
        </w:rPr>
        <w:t>识是存在的，当理智活动反射回来，灵魂生命中那敏于思考的东西也以一定方式反射回来，正如平整光亮的镜面上反射而成的镜像，意识似乎就此产生了。在这些情形中，只要镜子存在，镜像就能产生，即使镜子不在或者并非平整光亮，成像的原物仍然实实在在地存在。灵魂也是一样，当我们里面反映思想和理智影像的事物未受干扰时，我们就以一种类似于感知觉的方式，再加上先在的知识</w:t>
      </w:r>
      <w:r>
        <w:rPr>
          <w:rFonts w:ascii="宋体" w:eastAsia="宋体" w:hAnsi="宋体" w:cs="宋体"/>
          <w:color w:val="000000"/>
          <w:sz w:val="39"/>
        </w:rPr>
        <w:t>————</w:t>
      </w:r>
      <w:r>
        <w:rPr>
          <w:rFonts w:ascii="宋体" w:eastAsia="宋体" w:hAnsi="宋体" w:cs="宋体"/>
          <w:color w:val="000000"/>
          <w:sz w:val="39"/>
        </w:rPr>
        <w:t>知道活跃的是理智和思想</w:t>
      </w:r>
      <w:r>
        <w:rPr>
          <w:rFonts w:ascii="宋体" w:eastAsia="宋体" w:hAnsi="宋体" w:cs="宋体"/>
          <w:color w:val="000000"/>
          <w:sz w:val="39"/>
        </w:rPr>
        <w:t>————</w:t>
      </w:r>
      <w:r>
        <w:rPr>
          <w:rFonts w:ascii="宋体" w:eastAsia="宋体" w:hAnsi="宋体" w:cs="宋体"/>
          <w:color w:val="000000"/>
          <w:sz w:val="39"/>
        </w:rPr>
        <w:t>认识和了解它们。但是，如果身体的和谐被扰乱，我们内在的镜子被打破</w:t>
      </w:r>
      <w:r>
        <w:rPr>
          <w:rFonts w:ascii="宋体" w:eastAsia="宋体" w:hAnsi="宋体" w:cs="宋体"/>
          <w:color w:val="000000"/>
          <w:sz w:val="39"/>
        </w:rPr>
        <w:t>，思想和理智就不能成像，理智活动出现了却没有心像</w:t>
      </w:r>
      <w:r>
        <w:rPr>
          <w:rFonts w:ascii="宋体" w:eastAsia="宋体" w:hAnsi="宋体" w:cs="宋体"/>
          <w:color w:val="000000"/>
          <w:sz w:val="39"/>
        </w:rPr>
        <w:t>(mind-picture)</w:t>
      </w:r>
      <w:r>
        <w:rPr>
          <w:rFonts w:ascii="宋体" w:eastAsia="宋体" w:hAnsi="宋体" w:cs="宋体"/>
          <w:color w:val="000000"/>
          <w:sz w:val="39"/>
        </w:rPr>
        <w:t>产生</w:t>
      </w:r>
      <w:r>
        <w:rPr>
          <w:rFonts w:ascii="宋体" w:eastAsia="宋体" w:hAnsi="宋体" w:cs="宋体"/>
          <w:color w:val="000000"/>
          <w:sz w:val="39"/>
        </w:rPr>
        <w:t>①</w:t>
      </w:r>
      <w:r>
        <w:rPr>
          <w:rFonts w:ascii="宋体" w:eastAsia="宋体" w:hAnsi="宋体" w:cs="宋体"/>
          <w:color w:val="000000"/>
          <w:sz w:val="39"/>
        </w:rPr>
        <w:t>。因此，我们可以得出这样的结论，理智活动</w:t>
      </w:r>
      <w:r>
        <w:rPr>
          <w:rFonts w:ascii="宋体" w:eastAsia="宋体" w:hAnsi="宋体" w:cs="宋体"/>
          <w:color w:val="000000"/>
          <w:sz w:val="39"/>
        </w:rPr>
        <w:t>(</w:t>
      </w:r>
      <w:r>
        <w:rPr>
          <w:rFonts w:ascii="宋体" w:eastAsia="宋体" w:hAnsi="宋体" w:cs="宋体"/>
          <w:color w:val="000000"/>
          <w:sz w:val="39"/>
        </w:rPr>
        <w:t>通常</w:t>
      </w:r>
      <w:r>
        <w:rPr>
          <w:rFonts w:ascii="宋体" w:eastAsia="宋体" w:hAnsi="宋体" w:cs="宋体"/>
          <w:color w:val="000000"/>
          <w:sz w:val="39"/>
        </w:rPr>
        <w:t>)</w:t>
      </w:r>
      <w:r>
        <w:rPr>
          <w:rFonts w:ascii="宋体" w:eastAsia="宋体" w:hAnsi="宋体" w:cs="宋体"/>
          <w:color w:val="000000"/>
          <w:sz w:val="39"/>
        </w:rPr>
        <w:t>会有一种心像相伴，但并不就是心像。我们可以找到大量这样的活动，包括理论上和实践上的，在我们的沉思生活中和现实生活中都有，即使在我们完全有意识的时候，我们可能也没有意识到它们，但它们都是有价值的。读者并不一定意识到自己正在阅读，至少在他全神贯注的时候是这样；表现勇敢的人也不一定意识到他正在做勇敢的事，他的行为与勇敢这种美德相一致。还有成千上万诸如此类的例子。事实上，意识到的意识很可</w:t>
      </w:r>
      <w:r>
        <w:rPr>
          <w:rFonts w:ascii="宋体" w:eastAsia="宋体" w:hAnsi="宋体" w:cs="宋体"/>
          <w:color w:val="000000"/>
          <w:sz w:val="39"/>
        </w:rPr>
        <w:t>能削弱意识活动；只有当它们独立自存的时候，它们才是纯粹的，才真正是活跃的、富有生命力的；当善人处于这种状态时，他们就得到了提升，因为他们的生活没有散落在感觉里面，而是紧紧地汇集在一和自身之中。</w:t>
      </w:r>
    </w:p>
    <w:p w:rsidR="002558C9" w:rsidRDefault="00746D00">
      <w:pPr>
        <w:wordWrap w:val="0"/>
        <w:spacing w:line="780" w:lineRule="atLeast"/>
        <w:ind w:right="120" w:firstLine="880"/>
        <w:textAlignment w:val="baseline"/>
        <w:rPr>
          <w:sz w:val="39"/>
        </w:rPr>
      </w:pPr>
      <w:r>
        <w:rPr>
          <w:rFonts w:ascii="宋体" w:eastAsia="宋体" w:hAnsi="宋体" w:cs="宋体"/>
          <w:color w:val="000000"/>
          <w:sz w:val="39"/>
        </w:rPr>
        <w:t>11.</w:t>
      </w:r>
      <w:r>
        <w:rPr>
          <w:rFonts w:ascii="宋体" w:eastAsia="宋体" w:hAnsi="宋体" w:cs="宋体"/>
          <w:color w:val="000000"/>
          <w:sz w:val="39"/>
        </w:rPr>
        <w:t>如果有人说，处于这种状态的人甚至没有生命，那么我们要坚持认为，他是有生命的，只不过他们没有注意观察他</w:t>
      </w:r>
    </w:p>
    <w:p w:rsidR="002558C9" w:rsidRDefault="00746D00">
      <w:pPr>
        <w:wordWrap w:val="0"/>
        <w:spacing w:line="780" w:lineRule="atLeast"/>
        <w:ind w:left="60"/>
        <w:textAlignment w:val="baseline"/>
        <w:rPr>
          <w:sz w:val="39"/>
        </w:rPr>
      </w:pPr>
      <w:r>
        <w:rPr>
          <w:rFonts w:ascii="宋体" w:eastAsia="宋体" w:hAnsi="宋体" w:cs="宋体"/>
          <w:color w:val="000000"/>
          <w:sz w:val="39"/>
          <w:u w:val="single"/>
        </w:rPr>
        <w:t xml:space="preserve">              </w:t>
      </w:r>
    </w:p>
    <w:p w:rsidR="002558C9" w:rsidRDefault="00746D00">
      <w:pPr>
        <w:wordWrap w:val="0"/>
        <w:spacing w:before="260" w:line="480" w:lineRule="atLeast"/>
        <w:ind w:right="16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这里，</w:t>
      </w:r>
      <w:r>
        <w:rPr>
          <w:rFonts w:ascii="仿宋" w:eastAsia="仿宋" w:hAnsi="仿宋" w:cs="仿宋"/>
          <w:color w:val="000000"/>
          <w:sz w:val="31"/>
        </w:rPr>
        <w:t>ψαντασιαα</w:t>
      </w:r>
      <w:r>
        <w:rPr>
          <w:rFonts w:ascii="仿宋" w:eastAsia="仿宋" w:hAnsi="仿宋" w:cs="仿宋"/>
          <w:color w:val="000000"/>
          <w:sz w:val="31"/>
        </w:rPr>
        <w:t>是在亚里士多德的意义上使用。参见《论灵魂》</w:t>
      </w:r>
      <w:r>
        <w:rPr>
          <w:rFonts w:ascii="仿宋" w:eastAsia="仿宋" w:hAnsi="仿宋" w:cs="仿宋"/>
          <w:color w:val="000000"/>
          <w:sz w:val="31"/>
        </w:rPr>
        <w:t>Ⅲ.3.427b—429a</w:t>
      </w:r>
      <w:r>
        <w:rPr>
          <w:rFonts w:ascii="仿宋" w:eastAsia="仿宋" w:hAnsi="仿宋" w:cs="仿宋"/>
          <w:color w:val="000000"/>
          <w:sz w:val="31"/>
        </w:rPr>
        <w:t>。</w:t>
      </w:r>
    </w:p>
    <w:p w:rsidR="002558C9" w:rsidRDefault="002558C9"/>
    <w:p w:rsidR="002558C9" w:rsidRDefault="002558C9">
      <w:pPr>
        <w:sectPr w:rsidR="002558C9">
          <w:headerReference w:type="default" r:id="rId311"/>
          <w:footerReference w:type="default" r:id="rId312"/>
          <w:pgSz w:w="15820" w:h="23360"/>
          <w:pgMar w:top="1760" w:right="2020" w:bottom="1760" w:left="2020" w:header="1460" w:footer="1460" w:gutter="0"/>
          <w:cols w:space="720"/>
        </w:sectPr>
      </w:pPr>
    </w:p>
    <w:p w:rsidR="002558C9" w:rsidRDefault="00746D00">
      <w:pPr>
        <w:tabs>
          <w:tab w:val="left" w:pos="9840"/>
          <w:tab w:val="left" w:pos="11300"/>
        </w:tabs>
        <w:wordWrap w:val="0"/>
        <w:spacing w:line="580" w:lineRule="atLeast"/>
        <w:ind w:left="8980"/>
        <w:textAlignment w:val="baseline"/>
        <w:rPr>
          <w:sz w:val="42"/>
        </w:rPr>
      </w:pPr>
      <w:r>
        <w:rPr>
          <w:rFonts w:ascii="黑体" w:eastAsia="黑体" w:hAnsi="黑体" w:cs="黑体"/>
          <w:color w:val="000000"/>
          <w:sz w:val="42"/>
        </w:rPr>
        <w:lastRenderedPageBreak/>
        <w:t>1.4</w:t>
      </w:r>
      <w:r>
        <w:tab/>
      </w:r>
      <w:r>
        <w:rPr>
          <w:rFonts w:ascii="黑体" w:eastAsia="黑体" w:hAnsi="黑体" w:cs="黑体"/>
          <w:color w:val="000000"/>
          <w:sz w:val="42"/>
        </w:rPr>
        <w:t>论福祉</w:t>
      </w:r>
      <w:r>
        <w:tab/>
      </w:r>
      <w:r>
        <w:rPr>
          <w:rFonts w:ascii="黑体" w:eastAsia="黑体" w:hAnsi="黑体" w:cs="黑体"/>
          <w:color w:val="000000"/>
          <w:sz w:val="42"/>
        </w:rPr>
        <w:t>47</w:t>
      </w:r>
    </w:p>
    <w:p w:rsidR="002558C9" w:rsidRDefault="002558C9">
      <w:pPr>
        <w:wordWrap w:val="0"/>
        <w:spacing w:line="500" w:lineRule="exact"/>
        <w:textAlignment w:val="baseline"/>
        <w:rPr>
          <w:sz w:val="42"/>
        </w:rPr>
      </w:pPr>
    </w:p>
    <w:p w:rsidR="002558C9" w:rsidRDefault="00746D00">
      <w:pPr>
        <w:wordWrap w:val="0"/>
        <w:spacing w:line="760" w:lineRule="atLeast"/>
        <w:ind w:left="20" w:firstLine="80"/>
        <w:textAlignment w:val="baseline"/>
        <w:rPr>
          <w:sz w:val="39"/>
        </w:rPr>
      </w:pPr>
      <w:r>
        <w:rPr>
          <w:rFonts w:ascii="宋体" w:eastAsia="宋体" w:hAnsi="宋体" w:cs="宋体"/>
          <w:color w:val="000000"/>
          <w:sz w:val="39"/>
        </w:rPr>
        <w:t>的福祉，正如他们没有注意观察他的生活一样。如果他们不相信我们，那么就请他们把一个活生生的善人作为他们的起点，再来探讨他的福祉问题，而不是先极度轻视他的生命，然后考察他是否有好的生活，或者先剥夺他的人性，然后追问他是否有人的福祉，或者承认善人将自己的注意力指向里面，然后从他的外部活动中去认知他，更不要说在外面事物中寻找他的欲求对象。如果人们说外面的事物是应该欲求的，所以善人也欲求它们，那福祉就根本不可能存在。善人希望人人都幸运，没有人遭受不幸；但是，即使事实并非如此，他也仍然是有福的。如果有人认为，假设善人想</w:t>
      </w:r>
      <w:r>
        <w:rPr>
          <w:rFonts w:ascii="宋体" w:eastAsia="宋体" w:hAnsi="宋体" w:cs="宋体"/>
          <w:color w:val="000000"/>
          <w:sz w:val="39"/>
        </w:rPr>
        <w:t>要人人幸福、事事顺利，这会使他显得荒谬</w:t>
      </w:r>
      <w:r>
        <w:rPr>
          <w:rFonts w:ascii="宋体" w:eastAsia="宋体" w:hAnsi="宋体" w:cs="宋体"/>
          <w:color w:val="000000"/>
          <w:sz w:val="39"/>
        </w:rPr>
        <w:t>————</w:t>
      </w:r>
      <w:r>
        <w:rPr>
          <w:rFonts w:ascii="宋体" w:eastAsia="宋体" w:hAnsi="宋体" w:cs="宋体"/>
          <w:color w:val="000000"/>
          <w:sz w:val="39"/>
        </w:rPr>
        <w:t>因为不幸不可能不存在</w:t>
      </w:r>
      <w:r>
        <w:rPr>
          <w:rFonts w:ascii="宋体" w:eastAsia="宋体" w:hAnsi="宋体" w:cs="宋体"/>
          <w:color w:val="000000"/>
          <w:sz w:val="39"/>
        </w:rPr>
        <w:t>———</w:t>
      </w:r>
      <w:r>
        <w:rPr>
          <w:rFonts w:ascii="宋体" w:eastAsia="宋体" w:hAnsi="宋体" w:cs="宋体"/>
          <w:color w:val="000000"/>
          <w:sz w:val="39"/>
        </w:rPr>
        <w:t>那么持这种观点的人显然同意我们所说的善人追求的是内在的事物。</w:t>
      </w:r>
    </w:p>
    <w:p w:rsidR="002558C9" w:rsidRDefault="00746D00">
      <w:pPr>
        <w:wordWrap w:val="0"/>
        <w:spacing w:line="760" w:lineRule="atLeast"/>
        <w:ind w:left="20" w:right="20" w:firstLine="860"/>
        <w:textAlignment w:val="baseline"/>
        <w:rPr>
          <w:sz w:val="39"/>
        </w:rPr>
      </w:pPr>
      <w:r>
        <w:rPr>
          <w:rFonts w:ascii="宋体" w:eastAsia="宋体" w:hAnsi="宋体" w:cs="宋体"/>
          <w:color w:val="000000"/>
          <w:sz w:val="39"/>
        </w:rPr>
        <w:t>12.</w:t>
      </w:r>
      <w:r>
        <w:rPr>
          <w:rFonts w:ascii="宋体" w:eastAsia="宋体" w:hAnsi="宋体" w:cs="宋体"/>
          <w:color w:val="000000"/>
          <w:sz w:val="39"/>
        </w:rPr>
        <w:t>如果他们要求表明这样一种生活中有什么样的快乐，那么他们应该不是想要得到放荡者的快乐，或者任何肉身的快乐</w:t>
      </w:r>
      <w:r>
        <w:rPr>
          <w:rFonts w:ascii="宋体" w:eastAsia="宋体" w:hAnsi="宋体" w:cs="宋体"/>
          <w:color w:val="000000"/>
          <w:sz w:val="39"/>
        </w:rPr>
        <w:t>————</w:t>
      </w:r>
      <w:r>
        <w:rPr>
          <w:rFonts w:ascii="宋体" w:eastAsia="宋体" w:hAnsi="宋体" w:cs="宋体"/>
          <w:color w:val="000000"/>
          <w:sz w:val="39"/>
        </w:rPr>
        <w:t>这些都不可能出现在这种生活中，否则只会损害福祉</w:t>
      </w:r>
      <w:r>
        <w:rPr>
          <w:rFonts w:ascii="宋体" w:eastAsia="宋体" w:hAnsi="宋体" w:cs="宋体"/>
          <w:color w:val="000000"/>
          <w:sz w:val="39"/>
        </w:rPr>
        <w:t>————</w:t>
      </w:r>
      <w:r>
        <w:rPr>
          <w:rFonts w:ascii="宋体" w:eastAsia="宋体" w:hAnsi="宋体" w:cs="宋体"/>
          <w:color w:val="000000"/>
          <w:sz w:val="39"/>
        </w:rPr>
        <w:t>或者兴奋的激情</w:t>
      </w:r>
      <w:r>
        <w:rPr>
          <w:rFonts w:ascii="宋体" w:eastAsia="宋体" w:hAnsi="宋体" w:cs="宋体"/>
          <w:color w:val="000000"/>
          <w:sz w:val="39"/>
        </w:rPr>
        <w:t>————</w:t>
      </w:r>
      <w:r>
        <w:rPr>
          <w:rFonts w:ascii="宋体" w:eastAsia="宋体" w:hAnsi="宋体" w:cs="宋体"/>
          <w:color w:val="000000"/>
          <w:sz w:val="39"/>
        </w:rPr>
        <w:t>善人怎能有这些情绪呢？</w:t>
      </w:r>
      <w:r>
        <w:rPr>
          <w:rFonts w:ascii="宋体" w:eastAsia="宋体" w:hAnsi="宋体" w:cs="宋体"/>
          <w:color w:val="000000"/>
          <w:sz w:val="39"/>
        </w:rPr>
        <w:t>————</w:t>
      </w:r>
      <w:r>
        <w:rPr>
          <w:rFonts w:ascii="宋体" w:eastAsia="宋体" w:hAnsi="宋体" w:cs="宋体"/>
          <w:color w:val="000000"/>
          <w:sz w:val="39"/>
        </w:rPr>
        <w:t>而应是与各种善相伴的快乐；不是存在于运动中的快乐，也不是任何过程的结果，因为诸善已经存在，而善人向自己存在，所以他的快乐和幸福就是安宁。善人永远是幸福的，他</w:t>
      </w:r>
      <w:r>
        <w:rPr>
          <w:rFonts w:ascii="宋体" w:eastAsia="宋体" w:hAnsi="宋体" w:cs="宋体"/>
          <w:color w:val="000000"/>
          <w:sz w:val="39"/>
        </w:rPr>
        <w:t>的状态始终是安详的，他的性情是知足常乐，任何所谓的恶都不能扰乱他的心绪</w:t>
      </w:r>
      <w:r>
        <w:rPr>
          <w:rFonts w:ascii="宋体" w:eastAsia="宋体" w:hAnsi="宋体" w:cs="宋体"/>
          <w:color w:val="000000"/>
          <w:sz w:val="39"/>
        </w:rPr>
        <w:t>———</w:t>
      </w:r>
      <w:r>
        <w:rPr>
          <w:rFonts w:ascii="宋体" w:eastAsia="宋体" w:hAnsi="宋体" w:cs="宋体"/>
          <w:color w:val="000000"/>
          <w:sz w:val="39"/>
        </w:rPr>
        <w:t>只要他是真正善的。如果有人寻找生活中的另一种快乐，那么他所寻找的就不是美德的生活。</w:t>
      </w:r>
    </w:p>
    <w:p w:rsidR="002558C9" w:rsidRDefault="00746D00">
      <w:pPr>
        <w:wordWrap w:val="0"/>
        <w:spacing w:line="760" w:lineRule="atLeast"/>
        <w:ind w:left="20" w:right="100" w:firstLine="860"/>
        <w:textAlignment w:val="baseline"/>
        <w:rPr>
          <w:sz w:val="39"/>
        </w:rPr>
      </w:pPr>
      <w:r>
        <w:rPr>
          <w:rFonts w:ascii="宋体" w:eastAsia="宋体" w:hAnsi="宋体" w:cs="宋体"/>
          <w:color w:val="000000"/>
          <w:sz w:val="39"/>
        </w:rPr>
        <w:t>13.</w:t>
      </w:r>
      <w:r>
        <w:rPr>
          <w:rFonts w:ascii="宋体" w:eastAsia="宋体" w:hAnsi="宋体" w:cs="宋体"/>
          <w:color w:val="000000"/>
          <w:sz w:val="39"/>
        </w:rPr>
        <w:t>善人的活动不因时运的变化受到妨碍，他能随机应变；不管发生什么，他的活动都同样是适宜的，或许因为顺势而动，所以时势变迁，他的活动倒比平时更适宜。至于他的思辨活动，在涉及某些具体观点时可能会受环境影响，例如那些</w:t>
      </w:r>
    </w:p>
    <w:p w:rsidR="002558C9" w:rsidRDefault="002558C9"/>
    <w:p w:rsidR="002558C9" w:rsidRDefault="002558C9">
      <w:pPr>
        <w:sectPr w:rsidR="002558C9">
          <w:headerReference w:type="default" r:id="rId313"/>
          <w:footerReference w:type="default" r:id="rId314"/>
          <w:pgSz w:w="15820" w:h="23360"/>
          <w:pgMar w:top="1780" w:right="2040" w:bottom="1780" w:left="2040" w:header="1480" w:footer="1480" w:gutter="0"/>
          <w:cols w:space="720"/>
        </w:sectPr>
      </w:pPr>
    </w:p>
    <w:p w:rsidR="002558C9" w:rsidRDefault="00746D00">
      <w:pPr>
        <w:wordWrap w:val="0"/>
        <w:spacing w:line="540" w:lineRule="atLeast"/>
        <w:ind w:left="120"/>
        <w:textAlignment w:val="baseline"/>
        <w:rPr>
          <w:sz w:val="40"/>
        </w:rPr>
      </w:pPr>
      <w:r>
        <w:rPr>
          <w:rFonts w:ascii="黑体" w:eastAsia="黑体" w:hAnsi="黑体" w:cs="黑体"/>
          <w:color w:val="000000"/>
          <w:sz w:val="40"/>
        </w:rPr>
        <w:lastRenderedPageBreak/>
        <w:t>48</w:t>
      </w:r>
      <w:r>
        <w:rPr>
          <w:rFonts w:ascii="黑体" w:eastAsia="黑体" w:hAnsi="黑体" w:cs="黑体"/>
          <w:b/>
          <w:color w:val="000000"/>
          <w:sz w:val="40"/>
        </w:rPr>
        <w:t xml:space="preserve">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第一卷</w:t>
      </w:r>
    </w:p>
    <w:p w:rsidR="002558C9" w:rsidRDefault="002558C9">
      <w:pPr>
        <w:wordWrap w:val="0"/>
        <w:spacing w:line="460" w:lineRule="exact"/>
        <w:textAlignment w:val="baseline"/>
        <w:rPr>
          <w:sz w:val="40"/>
        </w:rPr>
      </w:pPr>
    </w:p>
    <w:p w:rsidR="002558C9" w:rsidRDefault="00746D00">
      <w:pPr>
        <w:wordWrap w:val="0"/>
        <w:spacing w:line="760" w:lineRule="atLeast"/>
        <w:ind w:left="60" w:firstLine="60"/>
        <w:textAlignment w:val="baseline"/>
        <w:rPr>
          <w:sz w:val="39"/>
        </w:rPr>
      </w:pPr>
      <w:r>
        <w:rPr>
          <w:rFonts w:ascii="宋体" w:eastAsia="宋体" w:hAnsi="宋体" w:cs="宋体"/>
          <w:color w:val="000000"/>
          <w:sz w:val="39"/>
        </w:rPr>
        <w:t>需要调查和研究的观点。但是，</w:t>
      </w:r>
      <w:r>
        <w:rPr>
          <w:rFonts w:ascii="宋体" w:eastAsia="宋体" w:hAnsi="宋体" w:cs="宋体"/>
          <w:color w:val="000000"/>
          <w:sz w:val="39"/>
        </w:rPr>
        <w:t>“</w:t>
      </w:r>
      <w:r>
        <w:rPr>
          <w:rFonts w:ascii="宋体" w:eastAsia="宋体" w:hAnsi="宋体" w:cs="宋体"/>
          <w:color w:val="000000"/>
          <w:sz w:val="39"/>
        </w:rPr>
        <w:t>最伟大的学习</w:t>
      </w:r>
      <w:r>
        <w:rPr>
          <w:rFonts w:ascii="宋体" w:eastAsia="宋体" w:hAnsi="宋体" w:cs="宋体"/>
          <w:color w:val="000000"/>
          <w:sz w:val="39"/>
        </w:rPr>
        <w:t>”①</w:t>
      </w:r>
      <w:r>
        <w:rPr>
          <w:rFonts w:ascii="宋体" w:eastAsia="宋体" w:hAnsi="宋体" w:cs="宋体"/>
          <w:color w:val="000000"/>
          <w:sz w:val="39"/>
        </w:rPr>
        <w:t>永远是现</w:t>
      </w:r>
      <w:r>
        <w:rPr>
          <w:rFonts w:ascii="宋体" w:eastAsia="宋体" w:hAnsi="宋体" w:cs="宋体"/>
          <w:color w:val="000000"/>
          <w:sz w:val="39"/>
        </w:rPr>
        <w:t>在的事，并始终与他同在，如果他身处所谓的</w:t>
      </w:r>
      <w:r>
        <w:rPr>
          <w:rFonts w:ascii="宋体" w:eastAsia="宋体" w:hAnsi="宋体" w:cs="宋体"/>
          <w:color w:val="000000"/>
          <w:sz w:val="39"/>
        </w:rPr>
        <w:t>“</w:t>
      </w:r>
      <w:r>
        <w:rPr>
          <w:rFonts w:ascii="宋体" w:eastAsia="宋体" w:hAnsi="宋体" w:cs="宋体"/>
          <w:color w:val="000000"/>
          <w:sz w:val="39"/>
        </w:rPr>
        <w:t>法拉利的公牛</w:t>
      </w:r>
      <w:r>
        <w:rPr>
          <w:rFonts w:ascii="宋体" w:eastAsia="宋体" w:hAnsi="宋体" w:cs="宋体"/>
          <w:color w:val="000000"/>
          <w:sz w:val="39"/>
        </w:rPr>
        <w:t>”————</w:t>
      </w:r>
      <w:r>
        <w:rPr>
          <w:rFonts w:ascii="宋体" w:eastAsia="宋体" w:hAnsi="宋体" w:cs="宋体"/>
          <w:color w:val="000000"/>
          <w:sz w:val="39"/>
        </w:rPr>
        <w:t>尽管人们一直称之为快乐，但这种叫法是愚蠢的</w:t>
      </w:r>
      <w:r>
        <w:rPr>
          <w:rFonts w:ascii="宋体" w:eastAsia="宋体" w:hAnsi="宋体" w:cs="宋体"/>
          <w:color w:val="000000"/>
          <w:sz w:val="39"/>
        </w:rPr>
        <w:t>————</w:t>
      </w:r>
      <w:r>
        <w:rPr>
          <w:rFonts w:ascii="宋体" w:eastAsia="宋体" w:hAnsi="宋体" w:cs="宋体"/>
          <w:color w:val="000000"/>
          <w:sz w:val="39"/>
        </w:rPr>
        <w:t>之中，那就更是如此</w:t>
      </w:r>
      <w:r>
        <w:rPr>
          <w:rFonts w:ascii="宋体" w:eastAsia="宋体" w:hAnsi="宋体" w:cs="宋体"/>
          <w:color w:val="000000"/>
          <w:sz w:val="39"/>
        </w:rPr>
        <w:t>②</w:t>
      </w:r>
      <w:r>
        <w:rPr>
          <w:rFonts w:ascii="宋体" w:eastAsia="宋体" w:hAnsi="宋体" w:cs="宋体"/>
          <w:color w:val="000000"/>
          <w:sz w:val="39"/>
        </w:rPr>
        <w:t>。因为按照他们的哲学，那说它的状态是快乐的部分，就是遭受痛苦的部分；而根据我们的哲学，遭受痛苦的是一部分，但还有另一部分，虽然被迫同受痛苦，但始终持守自己，不会缺乏普善的视阈。</w:t>
      </w:r>
    </w:p>
    <w:p w:rsidR="002558C9" w:rsidRDefault="00746D00">
      <w:pPr>
        <w:wordWrap w:val="0"/>
        <w:spacing w:line="760" w:lineRule="atLeast"/>
        <w:ind w:right="60" w:firstLine="900"/>
        <w:textAlignment w:val="baseline"/>
        <w:rPr>
          <w:sz w:val="39"/>
        </w:rPr>
      </w:pPr>
      <w:r>
        <w:rPr>
          <w:rFonts w:ascii="宋体" w:eastAsia="宋体" w:hAnsi="宋体" w:cs="宋体"/>
          <w:color w:val="000000"/>
          <w:sz w:val="39"/>
        </w:rPr>
        <w:t>14.</w:t>
      </w:r>
      <w:r>
        <w:rPr>
          <w:rFonts w:ascii="宋体" w:eastAsia="宋体" w:hAnsi="宋体" w:cs="宋体"/>
          <w:color w:val="000000"/>
          <w:sz w:val="39"/>
        </w:rPr>
        <w:t>人，尤其是善人，并非就是灵魂和躯体的复合物；人可以从躯体中分离出来，鄙弃所谓的好处，这就是明证。主张凡有生命的躯体皆有福祉是荒谬的，因为福祉是良善的生活，与灵魂有关，是灵魂的一种活动，但并非灵魂</w:t>
      </w:r>
      <w:r>
        <w:rPr>
          <w:rFonts w:ascii="宋体" w:eastAsia="宋体" w:hAnsi="宋体" w:cs="宋体"/>
          <w:color w:val="000000"/>
          <w:sz w:val="39"/>
        </w:rPr>
        <w:t>的全部</w:t>
      </w:r>
      <w:r>
        <w:rPr>
          <w:rFonts w:ascii="宋体" w:eastAsia="宋体" w:hAnsi="宋体" w:cs="宋体"/>
          <w:color w:val="000000"/>
          <w:sz w:val="39"/>
        </w:rPr>
        <w:t>————</w:t>
      </w:r>
      <w:r>
        <w:rPr>
          <w:rFonts w:ascii="宋体" w:eastAsia="宋体" w:hAnsi="宋体" w:cs="宋体"/>
          <w:color w:val="000000"/>
          <w:sz w:val="39"/>
        </w:rPr>
        <w:t>因为福祉不是成长</w:t>
      </w:r>
      <w:r>
        <w:rPr>
          <w:rFonts w:ascii="宋体" w:eastAsia="宋体" w:hAnsi="宋体" w:cs="宋体"/>
          <w:color w:val="000000"/>
          <w:sz w:val="39"/>
        </w:rPr>
        <w:t>——</w:t>
      </w:r>
      <w:r>
        <w:rPr>
          <w:rFonts w:ascii="宋体" w:eastAsia="宋体" w:hAnsi="宋体" w:cs="宋体"/>
          <w:color w:val="000000"/>
          <w:sz w:val="39"/>
        </w:rPr>
        <w:t>灵魂的活动，否则就会使它与躯体相关。这种幸福状态当然不在于躯体的大小或健康，也不在于感觉是否灵敏，这些优势太多了，就容易把人压弯，从而把他降低到它们的水平。另一边，指向美好者的那边，必然有一种同等的力与之抗衡，约束躯体，使它变得卑微。所以，可以清楚地看出，真人不同于他的外在部分。这个属世的人可能是英俊的、高大的、富有的，是全人类的统治者（因为他本质上就是这个界域的），我们不应该因诸如此类的东西嫉妒他，他被这些东西蒙骗了。智慧的人也可能完全不拥有这些，即使有，只要他关心的是真</w:t>
      </w:r>
      <w:r>
        <w:rPr>
          <w:rFonts w:ascii="宋体" w:eastAsia="宋体" w:hAnsi="宋体" w:cs="宋体"/>
          <w:color w:val="000000"/>
          <w:sz w:val="39"/>
        </w:rPr>
        <w:t>我，他自己也会约束它们。他会漠视躯体的这些优</w:t>
      </w:r>
    </w:p>
    <w:p w:rsidR="002558C9" w:rsidRDefault="00746D00">
      <w:pPr>
        <w:wordWrap w:val="0"/>
        <w:spacing w:line="760" w:lineRule="atLeast"/>
        <w:ind w:left="60"/>
        <w:textAlignment w:val="baseline"/>
        <w:rPr>
          <w:sz w:val="39"/>
        </w:rPr>
      </w:pPr>
      <w:r>
        <w:rPr>
          <w:rFonts w:ascii="宋体" w:eastAsia="宋体" w:hAnsi="宋体" w:cs="宋体"/>
          <w:color w:val="000000"/>
          <w:sz w:val="39"/>
          <w:u w:val="single"/>
        </w:rPr>
        <w:t xml:space="preserve">              </w:t>
      </w:r>
    </w:p>
    <w:p w:rsidR="002558C9" w:rsidRDefault="00746D00">
      <w:pPr>
        <w:wordWrap w:val="0"/>
        <w:spacing w:before="240" w:line="480" w:lineRule="atLeast"/>
        <w:ind w:right="140" w:firstLine="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对柏拉图和普罗提诺来说，</w:t>
      </w:r>
      <w:r>
        <w:rPr>
          <w:rFonts w:ascii="仿宋" w:eastAsia="仿宋" w:hAnsi="仿宋" w:cs="仿宋"/>
          <w:color w:val="000000"/>
          <w:sz w:val="33"/>
        </w:rPr>
        <w:t>“</w:t>
      </w:r>
      <w:r>
        <w:rPr>
          <w:rFonts w:ascii="仿宋" w:eastAsia="仿宋" w:hAnsi="仿宋" w:cs="仿宋"/>
          <w:color w:val="000000"/>
          <w:sz w:val="33"/>
        </w:rPr>
        <w:t>最伟大的学习</w:t>
      </w:r>
      <w:r>
        <w:rPr>
          <w:rFonts w:ascii="仿宋" w:eastAsia="仿宋" w:hAnsi="仿宋" w:cs="仿宋"/>
          <w:color w:val="000000"/>
          <w:sz w:val="33"/>
        </w:rPr>
        <w:t>”</w:t>
      </w:r>
      <w:r>
        <w:rPr>
          <w:rFonts w:ascii="仿宋" w:eastAsia="仿宋" w:hAnsi="仿宋" w:cs="仿宋"/>
          <w:color w:val="000000"/>
          <w:sz w:val="33"/>
        </w:rPr>
        <w:t>就是学习至善。参见《理想国》</w:t>
      </w:r>
      <w:r>
        <w:rPr>
          <w:rFonts w:ascii="仿宋" w:eastAsia="仿宋" w:hAnsi="仿宋" w:cs="仿宋"/>
          <w:color w:val="000000"/>
          <w:sz w:val="33"/>
        </w:rPr>
        <w:t>VI.505</w:t>
      </w:r>
      <w:r>
        <w:rPr>
          <w:rFonts w:ascii="仿宋" w:eastAsia="仿宋" w:hAnsi="仿宋" w:cs="仿宋"/>
          <w:b/>
          <w:color w:val="000000"/>
          <w:sz w:val="33"/>
        </w:rPr>
        <w:t xml:space="preserve"> </w:t>
      </w:r>
      <w:r>
        <w:rPr>
          <w:rFonts w:ascii="仿宋" w:eastAsia="仿宋" w:hAnsi="仿宋" w:cs="仿宋"/>
          <w:color w:val="000000"/>
          <w:sz w:val="33"/>
        </w:rPr>
        <w:t>A2</w:t>
      </w:r>
      <w:r>
        <w:rPr>
          <w:rFonts w:ascii="仿宋" w:eastAsia="仿宋" w:hAnsi="仿宋" w:cs="仿宋"/>
          <w:color w:val="000000"/>
          <w:sz w:val="33"/>
        </w:rPr>
        <w:t>；《九章集》</w:t>
      </w:r>
      <w:r>
        <w:rPr>
          <w:rFonts w:ascii="仿宋" w:eastAsia="仿宋" w:hAnsi="仿宋" w:cs="仿宋"/>
          <w:color w:val="000000"/>
          <w:sz w:val="33"/>
        </w:rPr>
        <w:t>VI.7.36</w:t>
      </w:r>
      <w:r>
        <w:rPr>
          <w:rFonts w:ascii="仿宋" w:eastAsia="仿宋" w:hAnsi="仿宋" w:cs="仿宋"/>
          <w:color w:val="000000"/>
          <w:sz w:val="33"/>
        </w:rPr>
        <w:t>。</w:t>
      </w:r>
    </w:p>
    <w:p w:rsidR="002558C9" w:rsidRDefault="00746D00">
      <w:pPr>
        <w:wordWrap w:val="0"/>
        <w:spacing w:line="480" w:lineRule="atLeast"/>
        <w:ind w:right="140" w:firstLine="6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智慧而良善的人在刑架上受酷刑或者在法拉利铜牛里被焙烤时也应该是快乐的，这是斯多亚学派和伊壁鸠鲁学派共同的一个悖论。普罗提诺指出，基于他们关于人性的假设，这个导论是毫无意义的，但是基于他的理论，是有意义的，因为他把较低的自我（真实地受苦）与较高的自我（镇静若定）区分开来。</w:t>
      </w:r>
    </w:p>
    <w:p w:rsidR="002558C9" w:rsidRDefault="002558C9"/>
    <w:p w:rsidR="002558C9" w:rsidRDefault="002558C9">
      <w:pPr>
        <w:sectPr w:rsidR="002558C9">
          <w:headerReference w:type="default" r:id="rId315"/>
          <w:footerReference w:type="default" r:id="rId316"/>
          <w:pgSz w:w="15820" w:h="23360"/>
          <w:pgMar w:top="1720" w:right="2020" w:bottom="1720" w:left="2020" w:header="1420" w:footer="142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1.4  </w:t>
      </w:r>
      <w:r>
        <w:rPr>
          <w:rFonts w:ascii="黑体" w:eastAsia="黑体" w:hAnsi="黑体" w:cs="黑体"/>
          <w:color w:val="000000"/>
          <w:sz w:val="36"/>
        </w:rPr>
        <w:t>论福祉</w:t>
      </w:r>
      <w:r>
        <w:rPr>
          <w:rFonts w:ascii="黑体" w:eastAsia="黑体" w:hAnsi="黑体" w:cs="黑体"/>
          <w:color w:val="000000"/>
          <w:sz w:val="36"/>
        </w:rPr>
        <w:t xml:space="preserve">  49</w:t>
      </w:r>
    </w:p>
    <w:p w:rsidR="002558C9" w:rsidRDefault="002558C9">
      <w:pPr>
        <w:wordWrap w:val="0"/>
        <w:spacing w:line="400" w:lineRule="exact"/>
        <w:jc w:val="right"/>
        <w:textAlignment w:val="baseline"/>
        <w:rPr>
          <w:sz w:val="36"/>
        </w:rPr>
      </w:pPr>
    </w:p>
    <w:p w:rsidR="002558C9" w:rsidRDefault="00746D00">
      <w:pPr>
        <w:wordWrap w:val="0"/>
        <w:spacing w:line="700" w:lineRule="atLeast"/>
        <w:ind w:left="40" w:right="20" w:firstLine="80"/>
        <w:textAlignment w:val="baseline"/>
        <w:rPr>
          <w:sz w:val="42"/>
        </w:rPr>
      </w:pPr>
      <w:r>
        <w:rPr>
          <w:rFonts w:ascii="宋体" w:eastAsia="宋体" w:hAnsi="宋体" w:cs="宋体"/>
          <w:color w:val="000000"/>
          <w:sz w:val="42"/>
        </w:rPr>
        <w:t>势，淡化它们，并逐渐消除它们；他会抛弃权力和职位。他也关心身体健康，但不指望完全不生病，或者不经历痛苦。更确切地说，即使这些事不发生在他身上，他也希望年轻时能了解它们，等到他年老时，他不希望任何痛苦或者快乐来妨碍他，或者不希望任何世俗之事，不管是快乐的还是痛苦的，来妨碍他，这样，他就不必再考虑这个躯体了。当他发现自己身处痛苦时，就用为让他对付痛苦而赐给他的力量来抗拒它；他会发现快乐、健康以及没有痛苦和麻烦，并不有助于他的福祉，这</w:t>
      </w:r>
      <w:r>
        <w:rPr>
          <w:rFonts w:ascii="宋体" w:eastAsia="宋体" w:hAnsi="宋体" w:cs="宋体"/>
          <w:color w:val="000000"/>
          <w:sz w:val="42"/>
        </w:rPr>
        <w:t>些事物的对立面也不能剥夺或者减少他的福祉。因为既然增加一物于事无益，那么减少一物又怎么会于它有损呢？</w:t>
      </w:r>
    </w:p>
    <w:p w:rsidR="002558C9" w:rsidRDefault="00746D00">
      <w:pPr>
        <w:wordWrap w:val="0"/>
        <w:spacing w:line="700" w:lineRule="atLeast"/>
        <w:ind w:left="40" w:right="80" w:firstLine="960"/>
        <w:textAlignment w:val="baseline"/>
        <w:rPr>
          <w:sz w:val="42"/>
        </w:rPr>
      </w:pPr>
      <w:r>
        <w:rPr>
          <w:rFonts w:ascii="宋体" w:eastAsia="宋体" w:hAnsi="宋体" w:cs="宋体"/>
          <w:color w:val="000000"/>
          <w:sz w:val="42"/>
        </w:rPr>
        <w:t>15.</w:t>
      </w:r>
      <w:r>
        <w:rPr>
          <w:rFonts w:ascii="宋体" w:eastAsia="宋体" w:hAnsi="宋体" w:cs="宋体"/>
          <w:color w:val="000000"/>
          <w:sz w:val="42"/>
        </w:rPr>
        <w:t>假设有两个智慧人，一个拥有一切所谓本性上的优点，另一个则拥有它们的对立面，那么我们是否可以说他们有同等的福祉吗？是的，如果他们的智慧同等的话。即使一人相貌堂堂，拥有与智慧无关的所有身体上的优势，或者与美德、与至善的视阈，或与至善本身无关的优势，这一切又有什么意义呢？毕竟，就算是拥有这些优势的人，也不会显摆这些东西，仿佛他比不拥有这些东西的人更有福似的，因为比他人更多地拥有这些东西，甚至无助于成为一名管</w:t>
      </w:r>
      <w:r>
        <w:rPr>
          <w:rFonts w:ascii="宋体" w:eastAsia="宋体" w:hAnsi="宋体" w:cs="宋体"/>
          <w:color w:val="000000"/>
          <w:sz w:val="42"/>
        </w:rPr>
        <w:t>道工。当我们思考一个人是否有福的时候，我们把自己的弱点也带了进来，把处于福祉状态的人所不屑一顾的事物视为可惧和可怖之事。人如果还没有从这些幻象中摆脱出来，确立对自己的信心，相信恶永远不能伤害他，从而在一定意义上成为一个完全不同的人，那他就不可能获得智慧或者福祉。只有当心灵处于这种信心状态，他才无所畏惧。如果他畏东怕西，那他在美德上便是不完全的，只是个半人而已。如果有时候，当他关注别的事物时，有一种本能的恐惧以迅雷不及掩耳之势袭上心头，那么（他</w:t>
      </w:r>
    </w:p>
    <w:p w:rsidR="002558C9" w:rsidRDefault="002558C9"/>
    <w:p w:rsidR="002558C9" w:rsidRDefault="002558C9">
      <w:pPr>
        <w:sectPr w:rsidR="002558C9">
          <w:headerReference w:type="default" r:id="rId317"/>
          <w:footerReference w:type="default" r:id="rId318"/>
          <w:pgSz w:w="15820" w:h="23360"/>
          <w:pgMar w:top="1800" w:right="2000" w:bottom="1800" w:left="2000" w:header="1500" w:footer="1500" w:gutter="0"/>
          <w:cols w:space="720"/>
        </w:sectPr>
      </w:pPr>
    </w:p>
    <w:p w:rsidR="002558C9" w:rsidRDefault="00746D00">
      <w:pPr>
        <w:wordWrap w:val="0"/>
        <w:spacing w:line="520" w:lineRule="atLeast"/>
        <w:ind w:left="240"/>
        <w:textAlignment w:val="baseline"/>
        <w:rPr>
          <w:sz w:val="38"/>
        </w:rPr>
      </w:pPr>
      <w:r>
        <w:rPr>
          <w:rFonts w:ascii="仿宋" w:eastAsia="仿宋" w:hAnsi="仿宋" w:cs="仿宋"/>
          <w:color w:val="000000"/>
          <w:sz w:val="38"/>
        </w:rPr>
        <w:lastRenderedPageBreak/>
        <w:t xml:space="preserve">50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第一卷</w:t>
      </w:r>
    </w:p>
    <w:p w:rsidR="002558C9" w:rsidRDefault="002558C9">
      <w:pPr>
        <w:wordWrap w:val="0"/>
        <w:spacing w:line="440" w:lineRule="exact"/>
        <w:textAlignment w:val="baseline"/>
        <w:rPr>
          <w:sz w:val="38"/>
        </w:rPr>
      </w:pPr>
    </w:p>
    <w:p w:rsidR="002558C9" w:rsidRDefault="00746D00">
      <w:pPr>
        <w:wordWrap w:val="0"/>
        <w:spacing w:line="760" w:lineRule="atLeast"/>
        <w:ind w:left="160"/>
        <w:textAlignment w:val="baseline"/>
        <w:rPr>
          <w:sz w:val="39"/>
        </w:rPr>
      </w:pPr>
      <w:r>
        <w:rPr>
          <w:rFonts w:ascii="宋体" w:eastAsia="宋体" w:hAnsi="宋体" w:cs="宋体"/>
          <w:color w:val="000000"/>
          <w:sz w:val="39"/>
        </w:rPr>
        <w:t>里面</w:t>
      </w:r>
      <w:r>
        <w:rPr>
          <w:rFonts w:ascii="宋体" w:eastAsia="宋体" w:hAnsi="宋体" w:cs="宋体"/>
          <w:color w:val="000000"/>
          <w:sz w:val="39"/>
        </w:rPr>
        <w:t>)</w:t>
      </w:r>
      <w:r>
        <w:rPr>
          <w:rFonts w:ascii="宋体" w:eastAsia="宋体" w:hAnsi="宋体" w:cs="宋体"/>
          <w:color w:val="000000"/>
          <w:sz w:val="39"/>
        </w:rPr>
        <w:t>的智慧人就会出来将恐惧赶走，通过威吓或者推理使他里面那个因受到刺激而略感不安的胎儿平静下来。这种威吓是不动声色的，就像孩子只要看到大人严厉的表情就吓得不敢吱声。这样的人并非是不友善的，也不是没有同情心；他对待自己，处理自己的事务时是这样，但是他怎样对待自己，便也怎样对待朋友，因此这样的人必然是最好的朋友，同时始终是明智的。</w:t>
      </w:r>
    </w:p>
    <w:p w:rsidR="002558C9" w:rsidRDefault="00746D00">
      <w:pPr>
        <w:wordWrap w:val="0"/>
        <w:spacing w:line="760" w:lineRule="atLeast"/>
        <w:ind w:left="40" w:right="120" w:firstLine="980"/>
        <w:textAlignment w:val="baseline"/>
        <w:rPr>
          <w:sz w:val="39"/>
        </w:rPr>
      </w:pPr>
      <w:r>
        <w:rPr>
          <w:rFonts w:ascii="宋体" w:eastAsia="宋体" w:hAnsi="宋体" w:cs="宋体"/>
          <w:color w:val="000000"/>
          <w:sz w:val="39"/>
        </w:rPr>
        <w:t>16.</w:t>
      </w:r>
      <w:r>
        <w:rPr>
          <w:rFonts w:ascii="宋体" w:eastAsia="宋体" w:hAnsi="宋体" w:cs="宋体"/>
          <w:color w:val="000000"/>
          <w:sz w:val="39"/>
        </w:rPr>
        <w:t>如果有人不是使善人高高地立足于这个理智的世界，而是把他贬低到偶发事件，担心这样的事件发生在自己身上，那么他就没有如我们要求的那样专注于善人，只是把他视为一个普通人，一个善</w:t>
      </w:r>
      <w:r>
        <w:rPr>
          <w:rFonts w:ascii="宋体" w:eastAsia="宋体" w:hAnsi="宋体" w:cs="宋体"/>
          <w:color w:val="000000"/>
          <w:sz w:val="39"/>
        </w:rPr>
        <w:t>恶混合的人，认为他的生活也是一种善恶混合的生活，其实这种混合不可能轻易出现。即使这种人确实存在，他也不配称为是有福祉的。他身上没有任何伟大之处，既没有出于智慧的尊贵，也没有纯粹的善。躯体和灵魂共有的生命不可能拥有福祉的生活。柏拉图是对的，他认为，有意要成为智慧人并获得福祉状态的人，必须从那里</w:t>
      </w:r>
      <w:r>
        <w:rPr>
          <w:rFonts w:ascii="宋体" w:eastAsia="宋体" w:hAnsi="宋体" w:cs="宋体"/>
          <w:color w:val="000000"/>
          <w:sz w:val="39"/>
        </w:rPr>
        <w:t>①</w:t>
      </w:r>
      <w:r>
        <w:rPr>
          <w:rFonts w:ascii="宋体" w:eastAsia="宋体" w:hAnsi="宋体" w:cs="宋体"/>
          <w:color w:val="000000"/>
          <w:sz w:val="39"/>
        </w:rPr>
        <w:t>，从上界获得善，并凝视那善，仿效它，成为与它相象的，依靠它生活</w:t>
      </w:r>
      <w:r>
        <w:rPr>
          <w:rFonts w:ascii="宋体" w:eastAsia="宋体" w:hAnsi="宋体" w:cs="宋体"/>
          <w:color w:val="000000"/>
          <w:sz w:val="39"/>
        </w:rPr>
        <w:t>②</w:t>
      </w:r>
      <w:r>
        <w:rPr>
          <w:rFonts w:ascii="宋体" w:eastAsia="宋体" w:hAnsi="宋体" w:cs="宋体"/>
          <w:color w:val="000000"/>
          <w:sz w:val="39"/>
        </w:rPr>
        <w:t>。他必须坚持不懈地视之为唯一的目标，随着居所的改变而改变他的其他环境，不是因为他要从这个或那个居所获得有关福祉方面的好处，而是推测</w:t>
      </w:r>
      <w:r>
        <w:rPr>
          <w:rFonts w:ascii="宋体" w:eastAsia="宋体" w:hAnsi="宋体" w:cs="宋体"/>
          <w:color w:val="000000"/>
          <w:sz w:val="39"/>
        </w:rPr>
        <w:t>————</w:t>
      </w:r>
      <w:r>
        <w:rPr>
          <w:rFonts w:ascii="宋体" w:eastAsia="宋体" w:hAnsi="宋体" w:cs="宋体"/>
          <w:color w:val="000000"/>
          <w:sz w:val="39"/>
        </w:rPr>
        <w:t>可以说</w:t>
      </w:r>
      <w:r>
        <w:rPr>
          <w:rFonts w:ascii="宋体" w:eastAsia="宋体" w:hAnsi="宋体" w:cs="宋体"/>
          <w:color w:val="000000"/>
          <w:sz w:val="39"/>
        </w:rPr>
        <w:t>————</w:t>
      </w:r>
      <w:r>
        <w:rPr>
          <w:rFonts w:ascii="宋体" w:eastAsia="宋体" w:hAnsi="宋体" w:cs="宋体"/>
          <w:color w:val="000000"/>
          <w:sz w:val="39"/>
        </w:rPr>
        <w:t>他</w:t>
      </w:r>
      <w:r>
        <w:rPr>
          <w:rFonts w:ascii="宋体" w:eastAsia="宋体" w:hAnsi="宋体" w:cs="宋体"/>
          <w:color w:val="000000"/>
          <w:sz w:val="39"/>
        </w:rPr>
        <w:t>居于这里或那里会对他的外在覆盖物产生怎样的影响。他必须尽可能满足他躯体生活的需要，但是他本身不是躯体，而且可以自主地抛弃它，他要在最适当的时候抛弃它，此外他还有权为自己选择这个时</w:t>
      </w:r>
    </w:p>
    <w:p w:rsidR="002558C9" w:rsidRDefault="00746D00">
      <w:pPr>
        <w:wordWrap w:val="0"/>
        <w:spacing w:line="760" w:lineRule="atLeast"/>
        <w:ind w:left="60"/>
        <w:textAlignment w:val="baseline"/>
        <w:rPr>
          <w:sz w:val="39"/>
        </w:rPr>
      </w:pPr>
      <w:r>
        <w:rPr>
          <w:rFonts w:ascii="宋体" w:eastAsia="宋体" w:hAnsi="宋体" w:cs="宋体"/>
          <w:color w:val="000000"/>
          <w:sz w:val="39"/>
          <w:u w:val="single"/>
        </w:rPr>
        <w:t xml:space="preserve">              </w:t>
      </w:r>
    </w:p>
    <w:p w:rsidR="002558C9" w:rsidRDefault="00746D00">
      <w:pPr>
        <w:wordWrap w:val="0"/>
        <w:spacing w:before="300" w:line="460" w:lineRule="atLeast"/>
        <w:ind w:left="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指理智和太一。</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460" w:lineRule="atLeast"/>
        <w:ind w:right="240" w:firstLine="66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普罗提诺是在参考《会饮篇》</w:t>
      </w:r>
      <w:r>
        <w:rPr>
          <w:rFonts w:ascii="仿宋" w:eastAsia="仿宋" w:hAnsi="仿宋" w:cs="仿宋"/>
          <w:color w:val="000000"/>
          <w:sz w:val="33"/>
        </w:rPr>
        <w:t>212A1</w:t>
      </w:r>
      <w:r>
        <w:rPr>
          <w:rFonts w:ascii="仿宋" w:eastAsia="仿宋" w:hAnsi="仿宋" w:cs="仿宋"/>
          <w:color w:val="000000"/>
          <w:sz w:val="33"/>
        </w:rPr>
        <w:t>，《泰阿泰德篇》</w:t>
      </w:r>
      <w:r>
        <w:rPr>
          <w:rFonts w:ascii="仿宋" w:eastAsia="仿宋" w:hAnsi="仿宋" w:cs="仿宋"/>
          <w:color w:val="000000"/>
          <w:sz w:val="33"/>
        </w:rPr>
        <w:t>176B1</w:t>
      </w:r>
      <w:r>
        <w:rPr>
          <w:rFonts w:ascii="仿宋" w:eastAsia="仿宋" w:hAnsi="仿宋" w:cs="仿宋"/>
          <w:color w:val="000000"/>
          <w:sz w:val="33"/>
        </w:rPr>
        <w:t>，在</w:t>
      </w:r>
      <w:r>
        <w:rPr>
          <w:rFonts w:ascii="仿宋" w:eastAsia="仿宋" w:hAnsi="仿宋" w:cs="仿宋"/>
          <w:color w:val="000000"/>
          <w:sz w:val="33"/>
        </w:rPr>
        <w:t>“</w:t>
      </w:r>
      <w:r>
        <w:rPr>
          <w:rFonts w:ascii="仿宋" w:eastAsia="仿宋" w:hAnsi="仿宋" w:cs="仿宋"/>
          <w:color w:val="000000"/>
          <w:sz w:val="33"/>
        </w:rPr>
        <w:t>论美德</w:t>
      </w:r>
      <w:r>
        <w:rPr>
          <w:rFonts w:ascii="仿宋" w:eastAsia="仿宋" w:hAnsi="仿宋" w:cs="仿宋"/>
          <w:color w:val="000000"/>
          <w:sz w:val="33"/>
        </w:rPr>
        <w:t>”(1.2)</w:t>
      </w:r>
      <w:r>
        <w:rPr>
          <w:rFonts w:ascii="仿宋" w:eastAsia="仿宋" w:hAnsi="仿宋" w:cs="仿宋"/>
          <w:color w:val="000000"/>
          <w:sz w:val="33"/>
        </w:rPr>
        <w:t>一文的开头也引用了这段话。</w:t>
      </w:r>
    </w:p>
    <w:p w:rsidR="002558C9" w:rsidRDefault="002558C9"/>
    <w:p w:rsidR="002558C9" w:rsidRDefault="002558C9">
      <w:pPr>
        <w:sectPr w:rsidR="002558C9">
          <w:headerReference w:type="default" r:id="rId319"/>
          <w:footerReference w:type="default" r:id="rId320"/>
          <w:pgSz w:w="15820" w:h="23360"/>
          <w:pgMar w:top="1780" w:right="1960" w:bottom="1780" w:left="1960" w:header="1480" w:footer="1480" w:gutter="0"/>
          <w:cols w:space="720"/>
        </w:sectPr>
      </w:pPr>
    </w:p>
    <w:p w:rsidR="002558C9" w:rsidRDefault="00746D00">
      <w:pPr>
        <w:tabs>
          <w:tab w:val="left" w:pos="9860"/>
          <w:tab w:val="left" w:pos="11320"/>
        </w:tabs>
        <w:wordWrap w:val="0"/>
        <w:spacing w:line="520" w:lineRule="atLeast"/>
        <w:ind w:left="8980"/>
        <w:textAlignment w:val="baseline"/>
        <w:rPr>
          <w:sz w:val="38"/>
        </w:rPr>
      </w:pPr>
      <w:r>
        <w:rPr>
          <w:rFonts w:ascii="TimesNewRoman" w:eastAsia="TimesNewRoman" w:hAnsi="TimesNewRoman" w:cs="TimesNewRoman"/>
          <w:color w:val="000000"/>
          <w:sz w:val="38"/>
        </w:rPr>
        <w:lastRenderedPageBreak/>
        <w:t>I.4</w:t>
      </w:r>
      <w:r>
        <w:tab/>
      </w:r>
      <w:r>
        <w:rPr>
          <w:rFonts w:ascii="黑体" w:eastAsia="黑体" w:hAnsi="黑体" w:cs="黑体"/>
          <w:color w:val="000000"/>
          <w:sz w:val="38"/>
        </w:rPr>
        <w:t>论福祉</w:t>
      </w:r>
      <w:r>
        <w:tab/>
      </w:r>
      <w:r>
        <w:rPr>
          <w:rFonts w:ascii="楷体" w:eastAsia="楷体" w:hAnsi="楷体" w:cs="楷体"/>
          <w:color w:val="000000"/>
          <w:sz w:val="38"/>
        </w:rPr>
        <w:t>51</w:t>
      </w:r>
    </w:p>
    <w:p w:rsidR="002558C9" w:rsidRDefault="002558C9">
      <w:pPr>
        <w:wordWrap w:val="0"/>
        <w:spacing w:line="460" w:lineRule="exact"/>
        <w:textAlignment w:val="baseline"/>
        <w:rPr>
          <w:sz w:val="38"/>
        </w:rPr>
      </w:pPr>
    </w:p>
    <w:p w:rsidR="002558C9" w:rsidRDefault="00746D00">
      <w:pPr>
        <w:wordWrap w:val="0"/>
        <w:spacing w:line="800" w:lineRule="atLeast"/>
        <w:ind w:left="20" w:firstLine="80"/>
        <w:textAlignment w:val="baseline"/>
        <w:rPr>
          <w:sz w:val="43"/>
        </w:rPr>
      </w:pPr>
      <w:r>
        <w:rPr>
          <w:rFonts w:ascii="宋体" w:eastAsia="宋体" w:hAnsi="宋体" w:cs="宋体"/>
          <w:color w:val="000000"/>
          <w:sz w:val="43"/>
        </w:rPr>
        <w:t>间。因此他的有些活动指向福祉，有些活动则不指向这目标，</w:t>
      </w:r>
      <w:r>
        <w:rPr>
          <w:rFonts w:ascii="宋体" w:eastAsia="宋体" w:hAnsi="宋体" w:cs="宋体"/>
          <w:color w:val="000000"/>
          <w:sz w:val="43"/>
        </w:rPr>
        <w:t>也不真正属于他，而属于与他结合的躯体。他要尽可能照顾、承受这个躯体，就像音乐家与他的里拉</w:t>
      </w:r>
      <w:r>
        <w:rPr>
          <w:rFonts w:ascii="宋体" w:eastAsia="宋体" w:hAnsi="宋体" w:cs="宋体"/>
          <w:color w:val="000000"/>
          <w:sz w:val="43"/>
        </w:rPr>
        <w:t>①</w:t>
      </w:r>
      <w:r>
        <w:rPr>
          <w:rFonts w:ascii="宋体" w:eastAsia="宋体" w:hAnsi="宋体" w:cs="宋体"/>
          <w:color w:val="000000"/>
          <w:sz w:val="43"/>
        </w:rPr>
        <w:t>，只要他还可以用它，就与它相伴；如果不能用了，他便改用另一者，或者不再使用里拉，也放弃有关它的一切活动。到那里，他会有其他事物要做，那是与里拉无关的事；当他吟唱无须乐器的时候，他便把它弃之一边。然而，一开始赐给他乐器并非没有充分的理由。他常常用它，直至现在。</w:t>
      </w: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2558C9">
      <w:pPr>
        <w:wordWrap w:val="0"/>
        <w:spacing w:line="800" w:lineRule="exact"/>
        <w:textAlignment w:val="baseline"/>
        <w:rPr>
          <w:sz w:val="43"/>
        </w:rPr>
      </w:pPr>
    </w:p>
    <w:p w:rsidR="002558C9" w:rsidRDefault="00746D00">
      <w:pPr>
        <w:wordWrap w:val="0"/>
        <w:spacing w:line="800" w:lineRule="atLeast"/>
        <w:textAlignment w:val="baseline"/>
        <w:rPr>
          <w:sz w:val="43"/>
        </w:rPr>
      </w:pPr>
      <w:r>
        <w:rPr>
          <w:rFonts w:ascii="宋体" w:eastAsia="宋体" w:hAnsi="宋体" w:cs="宋体"/>
          <w:color w:val="000000"/>
          <w:sz w:val="43"/>
          <w:u w:val="single"/>
        </w:rPr>
        <w:t xml:space="preserve">             </w:t>
      </w:r>
    </w:p>
    <w:p w:rsidR="002558C9" w:rsidRDefault="00746D00">
      <w:pPr>
        <w:wordWrap w:val="0"/>
        <w:spacing w:before="300" w:line="480" w:lineRule="atLeast"/>
        <w:ind w:left="700"/>
        <w:textAlignment w:val="baseline"/>
        <w:rPr>
          <w:sz w:val="32"/>
        </w:rPr>
      </w:pPr>
      <w:r>
        <w:rPr>
          <w:rFonts w:ascii="宋体" w:eastAsia="宋体" w:hAnsi="宋体" w:cs="宋体"/>
          <w:color w:val="000000"/>
          <w:sz w:val="32"/>
        </w:rPr>
        <w:t>①</w:t>
      </w:r>
      <w:r>
        <w:rPr>
          <w:rFonts w:ascii="宋体" w:eastAsia="宋体" w:hAnsi="宋体" w:cs="宋体"/>
          <w:color w:val="000000"/>
          <w:sz w:val="32"/>
        </w:rPr>
        <w:t>古希腊的一种乐器。</w:t>
      </w:r>
      <w:r>
        <w:rPr>
          <w:rFonts w:ascii="宋体" w:eastAsia="宋体" w:hAnsi="宋体" w:cs="宋体"/>
          <w:color w:val="000000"/>
          <w:sz w:val="32"/>
        </w:rPr>
        <w:t>————</w:t>
      </w:r>
      <w:r>
        <w:rPr>
          <w:rFonts w:ascii="宋体" w:eastAsia="宋体" w:hAnsi="宋体" w:cs="宋体"/>
          <w:color w:val="000000"/>
          <w:sz w:val="32"/>
        </w:rPr>
        <w:t>中译者注</w:t>
      </w:r>
    </w:p>
    <w:p w:rsidR="002558C9" w:rsidRDefault="002558C9"/>
    <w:p w:rsidR="002558C9" w:rsidRDefault="002558C9">
      <w:pPr>
        <w:sectPr w:rsidR="002558C9">
          <w:headerReference w:type="default" r:id="rId321"/>
          <w:footerReference w:type="default" r:id="rId322"/>
          <w:pgSz w:w="15820" w:h="23360"/>
          <w:pgMar w:top="1760" w:right="2040" w:bottom="1760" w:left="2040" w:header="1460" w:footer="1460" w:gutter="0"/>
          <w:cols w:space="720"/>
        </w:sectPr>
      </w:pPr>
    </w:p>
    <w:p w:rsidR="002558C9" w:rsidRDefault="00746D00">
      <w:pPr>
        <w:wordWrap w:val="0"/>
        <w:spacing w:before="2460" w:line="800" w:lineRule="atLeast"/>
        <w:jc w:val="center"/>
        <w:textAlignment w:val="baseline"/>
        <w:rPr>
          <w:sz w:val="46"/>
        </w:rPr>
      </w:pPr>
      <w:r>
        <w:rPr>
          <w:rFonts w:ascii="宋体" w:eastAsia="宋体" w:hAnsi="宋体" w:cs="宋体"/>
          <w:color w:val="000000"/>
          <w:sz w:val="46"/>
        </w:rPr>
        <w:lastRenderedPageBreak/>
        <w:t xml:space="preserve">I.5   </w:t>
      </w:r>
      <w:r>
        <w:rPr>
          <w:rFonts w:ascii="宋体" w:eastAsia="宋体" w:hAnsi="宋体" w:cs="宋体"/>
          <w:color w:val="000000"/>
          <w:sz w:val="46"/>
        </w:rPr>
        <w:t>福祉是否随时间而增加</w:t>
      </w:r>
    </w:p>
    <w:p w:rsidR="002558C9" w:rsidRDefault="002558C9">
      <w:pPr>
        <w:wordWrap w:val="0"/>
        <w:spacing w:line="800" w:lineRule="exact"/>
        <w:jc w:val="center"/>
        <w:textAlignment w:val="baseline"/>
        <w:rPr>
          <w:sz w:val="46"/>
        </w:rPr>
      </w:pPr>
    </w:p>
    <w:p w:rsidR="002558C9" w:rsidRDefault="002558C9">
      <w:pPr>
        <w:wordWrap w:val="0"/>
        <w:spacing w:line="800" w:lineRule="exact"/>
        <w:jc w:val="center"/>
        <w:textAlignment w:val="baseline"/>
        <w:rPr>
          <w:sz w:val="46"/>
        </w:rPr>
      </w:pPr>
    </w:p>
    <w:p w:rsidR="002558C9" w:rsidRDefault="00746D00">
      <w:pPr>
        <w:wordWrap w:val="0"/>
        <w:spacing w:line="800" w:lineRule="atLeast"/>
        <w:ind w:left="120" w:firstLine="860"/>
        <w:textAlignment w:val="baseline"/>
        <w:rPr>
          <w:sz w:val="43"/>
        </w:rPr>
      </w:pPr>
      <w:r>
        <w:rPr>
          <w:rFonts w:ascii="宋体" w:eastAsia="宋体" w:hAnsi="宋体" w:cs="宋体"/>
          <w:color w:val="000000"/>
          <w:sz w:val="43"/>
        </w:rPr>
        <w:t>1.</w:t>
      </w:r>
      <w:r>
        <w:rPr>
          <w:rFonts w:ascii="宋体" w:eastAsia="宋体" w:hAnsi="宋体" w:cs="宋体"/>
          <w:color w:val="000000"/>
          <w:sz w:val="43"/>
        </w:rPr>
        <w:t>福祉往往被认为是指我们现在的状态，但它是否会随时间增加呢？可以肯定，记忆不可能对福祉有什么作用，它也不是口头谈论的事；它乃是一种特定的状态，而一种状态是当下的东西，因而就是生活中的现实。</w:t>
      </w:r>
    </w:p>
    <w:p w:rsidR="002558C9" w:rsidRDefault="00746D00">
      <w:pPr>
        <w:wordWrap w:val="0"/>
        <w:spacing w:line="800" w:lineRule="atLeast"/>
        <w:ind w:right="40" w:firstLine="860"/>
        <w:textAlignment w:val="baseline"/>
        <w:rPr>
          <w:sz w:val="43"/>
        </w:rPr>
      </w:pPr>
      <w:r>
        <w:rPr>
          <w:rFonts w:ascii="宋体" w:eastAsia="宋体" w:hAnsi="宋体" w:cs="宋体"/>
          <w:color w:val="000000"/>
          <w:sz w:val="43"/>
        </w:rPr>
        <w:t>2.</w:t>
      </w:r>
      <w:r>
        <w:rPr>
          <w:rFonts w:ascii="宋体" w:eastAsia="宋体" w:hAnsi="宋体" w:cs="宋体"/>
          <w:color w:val="000000"/>
          <w:sz w:val="43"/>
        </w:rPr>
        <w:t>也许有人会说，因为我们总是在追求生活和现实，因此每一次目标的实现就是增加一份福祉。</w:t>
      </w:r>
      <w:r>
        <w:rPr>
          <w:rFonts w:ascii="宋体" w:eastAsia="宋体" w:hAnsi="宋体" w:cs="宋体"/>
          <w:color w:val="000000"/>
          <w:sz w:val="43"/>
        </w:rPr>
        <w:t>①</w:t>
      </w:r>
      <w:r>
        <w:rPr>
          <w:rFonts w:ascii="宋体" w:eastAsia="宋体" w:hAnsi="宋体" w:cs="宋体"/>
          <w:color w:val="000000"/>
          <w:sz w:val="43"/>
        </w:rPr>
        <w:t>首先，明天的福祉总要比今天的更大，将来实现的事总要比过去已有的更大，而且福祉也不再以德性</w:t>
      </w:r>
      <w:r>
        <w:rPr>
          <w:rFonts w:ascii="宋体" w:eastAsia="宋体" w:hAnsi="宋体" w:cs="宋体"/>
          <w:color w:val="000000"/>
          <w:sz w:val="43"/>
        </w:rPr>
        <w:t>②</w:t>
      </w:r>
      <w:r>
        <w:rPr>
          <w:rFonts w:ascii="宋体" w:eastAsia="宋体" w:hAnsi="宋体" w:cs="宋体"/>
          <w:color w:val="000000"/>
          <w:sz w:val="43"/>
        </w:rPr>
        <w:t>作为衡量标准。</w:t>
      </w:r>
      <w:r>
        <w:rPr>
          <w:rFonts w:ascii="宋体" w:eastAsia="宋体" w:hAnsi="宋体" w:cs="宋体"/>
          <w:color w:val="000000"/>
          <w:sz w:val="43"/>
        </w:rPr>
        <w:t>③</w:t>
      </w:r>
      <w:r>
        <w:rPr>
          <w:rFonts w:ascii="宋体" w:eastAsia="宋体" w:hAnsi="宋体" w:cs="宋体"/>
          <w:color w:val="000000"/>
          <w:sz w:val="43"/>
        </w:rPr>
        <w:t>就是诸神，现在也比以前更加幸福，但是他们不可能得到完全的福祉，永远也不可能得到完全的福祉。其次，欲望</w:t>
      </w:r>
      <w:r>
        <w:rPr>
          <w:rFonts w:ascii="宋体" w:eastAsia="宋体" w:hAnsi="宋体" w:cs="宋体"/>
          <w:color w:val="000000"/>
          <w:sz w:val="43"/>
        </w:rPr>
        <w:t>一旦达到自己的目的，就获得了现实中的某物，就是存在于各个特定时刻的事物；并且只要有欲望，对福祉的追求就不会停止。再次，既然生的欲望就是追求存在，那它必然是对现实之事的欲望，因为存在就是现存的事物。即使它确实向往将来和往后的事物，它所向往的也是</w:t>
      </w:r>
    </w:p>
    <w:p w:rsidR="002558C9" w:rsidRDefault="00746D00">
      <w:pPr>
        <w:wordWrap w:val="0"/>
        <w:spacing w:line="80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80" w:lineRule="atLeast"/>
        <w:ind w:right="140" w:firstLine="620"/>
        <w:textAlignment w:val="baseline"/>
        <w:rPr>
          <w:sz w:val="32"/>
        </w:rPr>
      </w:pPr>
      <w:r>
        <w:rPr>
          <w:rFonts w:ascii="TimesNewRoman" w:eastAsia="TimesNewRoman" w:hAnsi="TimesNewRoman" w:cs="TimesNewRoman"/>
          <w:color w:val="000000"/>
          <w:sz w:val="32"/>
        </w:rPr>
        <w:t>① Stephen MacKenna &amp; B. S. Page</w:t>
      </w:r>
      <w:r>
        <w:rPr>
          <w:rFonts w:ascii="TimesNewRoman" w:eastAsia="TimesNewRoman" w:hAnsi="TimesNewRoman" w:cs="TimesNewRoman"/>
          <w:color w:val="000000"/>
          <w:sz w:val="32"/>
        </w:rPr>
        <w:t>的《九章集》译本</w:t>
      </w:r>
      <w:r>
        <w:rPr>
          <w:rFonts w:ascii="TimesNewRoman" w:eastAsia="TimesNewRoman" w:hAnsi="TimesNewRoman" w:cs="TimesNewRoman"/>
          <w:color w:val="000000"/>
          <w:sz w:val="32"/>
        </w:rPr>
        <w:t>(William Benton, Pub-</w:t>
      </w:r>
      <w:r>
        <w:rPr>
          <w:rFonts w:ascii="宋体" w:eastAsia="宋体" w:hAnsi="宋体" w:cs="宋体"/>
          <w:color w:val="000000"/>
          <w:sz w:val="32"/>
        </w:rPr>
        <w:t>lisher,1952)</w:t>
      </w:r>
      <w:r>
        <w:rPr>
          <w:rFonts w:ascii="宋体" w:eastAsia="宋体" w:hAnsi="宋体" w:cs="宋体"/>
          <w:color w:val="000000"/>
          <w:sz w:val="32"/>
        </w:rPr>
        <w:t>这里插入了</w:t>
      </w:r>
      <w:r>
        <w:rPr>
          <w:rFonts w:ascii="宋体" w:eastAsia="宋体" w:hAnsi="宋体" w:cs="宋体"/>
          <w:color w:val="000000"/>
          <w:sz w:val="32"/>
        </w:rPr>
        <w:t>“</w:t>
      </w:r>
      <w:r>
        <w:rPr>
          <w:rFonts w:ascii="宋体" w:eastAsia="宋体" w:hAnsi="宋体" w:cs="宋体"/>
          <w:color w:val="000000"/>
          <w:sz w:val="32"/>
        </w:rPr>
        <w:t>那么我们得说</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中译者注</w:t>
      </w:r>
    </w:p>
    <w:p w:rsidR="002558C9" w:rsidRDefault="00746D00">
      <w:pPr>
        <w:wordWrap w:val="0"/>
        <w:spacing w:line="480" w:lineRule="atLeast"/>
        <w:ind w:left="600"/>
        <w:textAlignment w:val="baseline"/>
        <w:rPr>
          <w:sz w:val="32"/>
        </w:rPr>
      </w:pPr>
      <w:r>
        <w:rPr>
          <w:rFonts w:ascii="TimesNewRoman" w:eastAsia="TimesNewRoman" w:hAnsi="TimesNewRoman" w:cs="TimesNewRoman"/>
          <w:color w:val="000000"/>
          <w:sz w:val="32"/>
        </w:rPr>
        <w:t xml:space="preserve">② Stephen MacKenna &amp; B. S. </w:t>
      </w:r>
      <w:r>
        <w:rPr>
          <w:rFonts w:ascii="TimesNewRoman" w:eastAsia="TimesNewRoman" w:hAnsi="TimesNewRoman" w:cs="TimesNewRoman"/>
          <w:color w:val="000000"/>
          <w:sz w:val="32"/>
        </w:rPr>
        <w:t>Page</w:t>
      </w:r>
      <w:r>
        <w:rPr>
          <w:rFonts w:ascii="TimesNewRoman" w:eastAsia="TimesNewRoman" w:hAnsi="TimesNewRoman" w:cs="TimesNewRoman"/>
          <w:color w:val="000000"/>
          <w:sz w:val="32"/>
        </w:rPr>
        <w:t>的译本插入</w:t>
      </w:r>
      <w:r>
        <w:rPr>
          <w:rFonts w:ascii="TimesNewRoman" w:eastAsia="TimesNewRoman" w:hAnsi="TimesNewRoman" w:cs="TimesNewRoman"/>
          <w:color w:val="000000"/>
          <w:sz w:val="32"/>
        </w:rPr>
        <w:t>“</w:t>
      </w:r>
      <w:r>
        <w:rPr>
          <w:rFonts w:ascii="TimesNewRoman" w:eastAsia="TimesNewRoman" w:hAnsi="TimesNewRoman" w:cs="TimesNewRoman"/>
          <w:color w:val="000000"/>
          <w:sz w:val="32"/>
        </w:rPr>
        <w:t>而是以时间</w:t>
      </w:r>
      <w:r>
        <w:rPr>
          <w:rFonts w:ascii="TimesNewRoman" w:eastAsia="TimesNewRoman" w:hAnsi="TimesNewRoman" w:cs="TimesNewRoman"/>
          <w:color w:val="000000"/>
          <w:sz w:val="32"/>
        </w:rPr>
        <w:t>”</w:t>
      </w:r>
      <w:r>
        <w:rPr>
          <w:rFonts w:ascii="TimesNewRoman" w:eastAsia="TimesNewRoman" w:hAnsi="TimesNewRoman" w:cs="TimesNewRoman"/>
          <w:color w:val="000000"/>
          <w:sz w:val="32"/>
        </w:rPr>
        <w:t>。</w:t>
      </w:r>
      <w:r>
        <w:rPr>
          <w:rFonts w:ascii="TimesNewRoman" w:eastAsia="TimesNewRoman" w:hAnsi="TimesNewRoman" w:cs="TimesNewRoman"/>
          <w:color w:val="000000"/>
          <w:sz w:val="32"/>
        </w:rPr>
        <w:t>——</w:t>
      </w:r>
      <w:r>
        <w:rPr>
          <w:rFonts w:ascii="TimesNewRoman" w:eastAsia="TimesNewRoman" w:hAnsi="TimesNewRoman" w:cs="TimesNewRoman"/>
          <w:color w:val="000000"/>
          <w:sz w:val="32"/>
        </w:rPr>
        <w:t>中译者注</w:t>
      </w:r>
    </w:p>
    <w:p w:rsidR="002558C9" w:rsidRDefault="00746D00">
      <w:pPr>
        <w:wordWrap w:val="0"/>
        <w:spacing w:line="480" w:lineRule="atLeast"/>
        <w:ind w:right="140" w:firstLine="600"/>
        <w:textAlignment w:val="baseline"/>
        <w:rPr>
          <w:sz w:val="32"/>
        </w:rPr>
      </w:pPr>
      <w:r>
        <w:rPr>
          <w:rFonts w:ascii="TimesNewRoman" w:eastAsia="TimesNewRoman" w:hAnsi="TimesNewRoman" w:cs="TimesNewRoman"/>
          <w:color w:val="000000"/>
          <w:sz w:val="32"/>
        </w:rPr>
        <w:t>③ Stephen MacKenna &amp; B. S. Page</w:t>
      </w:r>
      <w:r>
        <w:rPr>
          <w:rFonts w:ascii="TimesNewRoman" w:eastAsia="TimesNewRoman" w:hAnsi="TimesNewRoman" w:cs="TimesNewRoman"/>
          <w:color w:val="000000"/>
          <w:sz w:val="32"/>
        </w:rPr>
        <w:t>的译本插入</w:t>
      </w:r>
      <w:r>
        <w:rPr>
          <w:rFonts w:ascii="TimesNewRoman" w:eastAsia="TimesNewRoman" w:hAnsi="TimesNewRoman" w:cs="TimesNewRoman"/>
          <w:color w:val="000000"/>
          <w:sz w:val="32"/>
        </w:rPr>
        <w:t>“</w:t>
      </w:r>
      <w:r>
        <w:rPr>
          <w:rFonts w:ascii="TimesNewRoman" w:eastAsia="TimesNewRoman" w:hAnsi="TimesNewRoman" w:cs="TimesNewRoman"/>
          <w:color w:val="000000"/>
          <w:sz w:val="32"/>
        </w:rPr>
        <w:t>在这种观点看来</w:t>
      </w:r>
      <w:r>
        <w:rPr>
          <w:rFonts w:ascii="TimesNewRoman" w:eastAsia="TimesNewRoman" w:hAnsi="TimesNewRoman" w:cs="TimesNewRoman"/>
          <w:color w:val="000000"/>
          <w:sz w:val="32"/>
        </w:rPr>
        <w:t>”</w:t>
      </w:r>
      <w:r>
        <w:rPr>
          <w:rFonts w:ascii="TimesNewRoman" w:eastAsia="TimesNewRoman" w:hAnsi="TimesNewRoman" w:cs="TimesNewRoman"/>
          <w:color w:val="000000"/>
          <w:sz w:val="32"/>
        </w:rPr>
        <w:t>。</w:t>
      </w:r>
      <w:r>
        <w:rPr>
          <w:rFonts w:ascii="TimesNewRoman" w:eastAsia="TimesNewRoman" w:hAnsi="TimesNewRoman" w:cs="TimesNewRoman"/>
          <w:color w:val="000000"/>
          <w:sz w:val="32"/>
        </w:rPr>
        <w:t>——</w:t>
      </w:r>
      <w:r>
        <w:rPr>
          <w:rFonts w:ascii="TimesNewRoman" w:eastAsia="TimesNewRoman" w:hAnsi="TimesNewRoman" w:cs="TimesNewRoman"/>
          <w:color w:val="000000"/>
          <w:sz w:val="32"/>
        </w:rPr>
        <w:t>中译</w:t>
      </w:r>
      <w:r>
        <w:rPr>
          <w:rFonts w:ascii="宋体" w:eastAsia="宋体" w:hAnsi="宋体" w:cs="宋体"/>
          <w:color w:val="000000"/>
          <w:sz w:val="32"/>
        </w:rPr>
        <w:t>者注</w:t>
      </w:r>
    </w:p>
    <w:p w:rsidR="002558C9" w:rsidRDefault="002558C9"/>
    <w:p w:rsidR="002558C9" w:rsidRDefault="002558C9">
      <w:pPr>
        <w:sectPr w:rsidR="002558C9">
          <w:headerReference w:type="default" r:id="rId323"/>
          <w:footerReference w:type="default" r:id="rId324"/>
          <w:pgSz w:w="15820" w:h="23360"/>
          <w:pgMar w:top="1980" w:right="2020" w:bottom="1980" w:left="2020" w:header="1680" w:footer="168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I.5  </w:t>
      </w:r>
      <w:r>
        <w:rPr>
          <w:rFonts w:ascii="黑体" w:eastAsia="黑体" w:hAnsi="黑体" w:cs="黑体"/>
          <w:color w:val="000000"/>
          <w:sz w:val="36"/>
        </w:rPr>
        <w:t>福祉是否随时间而增加</w:t>
      </w:r>
      <w:r>
        <w:rPr>
          <w:rFonts w:ascii="黑体" w:eastAsia="黑体" w:hAnsi="黑体" w:cs="黑体"/>
          <w:color w:val="000000"/>
          <w:sz w:val="36"/>
        </w:rPr>
        <w:t xml:space="preserve">  53</w:t>
      </w:r>
    </w:p>
    <w:p w:rsidR="002558C9" w:rsidRDefault="002558C9">
      <w:pPr>
        <w:wordWrap w:val="0"/>
        <w:spacing w:line="400" w:lineRule="exact"/>
        <w:jc w:val="right"/>
        <w:textAlignment w:val="baseline"/>
        <w:rPr>
          <w:sz w:val="36"/>
        </w:rPr>
      </w:pPr>
    </w:p>
    <w:p w:rsidR="002558C9" w:rsidRDefault="00746D00">
      <w:pPr>
        <w:wordWrap w:val="0"/>
        <w:spacing w:line="680" w:lineRule="atLeast"/>
        <w:ind w:left="100" w:right="40" w:firstLine="20"/>
        <w:textAlignment w:val="baseline"/>
        <w:rPr>
          <w:sz w:val="42"/>
        </w:rPr>
      </w:pPr>
      <w:r>
        <w:rPr>
          <w:rFonts w:ascii="宋体" w:eastAsia="宋体" w:hAnsi="宋体" w:cs="宋体"/>
          <w:color w:val="000000"/>
          <w:sz w:val="42"/>
        </w:rPr>
        <w:t>它现在所有和所是的事物，而不是它曾经所是或者将来所是的；换言之，它向往的将来状态对它来说其实就是现存的事物；它不是要去寻求永恒，只希望现在呈现的事物现在存在。</w:t>
      </w:r>
    </w:p>
    <w:p w:rsidR="002558C9" w:rsidRDefault="00746D00">
      <w:pPr>
        <w:wordWrap w:val="0"/>
        <w:spacing w:line="680" w:lineRule="atLeast"/>
        <w:ind w:left="100" w:right="60" w:firstLine="860"/>
        <w:textAlignment w:val="baseline"/>
        <w:rPr>
          <w:sz w:val="42"/>
        </w:rPr>
      </w:pPr>
      <w:r>
        <w:rPr>
          <w:rFonts w:ascii="宋体" w:eastAsia="宋体" w:hAnsi="宋体" w:cs="宋体"/>
          <w:color w:val="000000"/>
          <w:sz w:val="42"/>
        </w:rPr>
        <w:t>3.</w:t>
      </w:r>
      <w:r>
        <w:rPr>
          <w:rFonts w:ascii="宋体" w:eastAsia="宋体" w:hAnsi="宋体" w:cs="宋体"/>
          <w:color w:val="000000"/>
          <w:sz w:val="42"/>
        </w:rPr>
        <w:t>那么，</w:t>
      </w:r>
      <w:r>
        <w:rPr>
          <w:rFonts w:ascii="宋体" w:eastAsia="宋体" w:hAnsi="宋体" w:cs="宋体"/>
          <w:color w:val="000000"/>
          <w:sz w:val="42"/>
        </w:rPr>
        <w:t>“</w:t>
      </w:r>
      <w:r>
        <w:rPr>
          <w:rFonts w:ascii="宋体" w:eastAsia="宋体" w:hAnsi="宋体" w:cs="宋体"/>
          <w:color w:val="000000"/>
          <w:sz w:val="42"/>
        </w:rPr>
        <w:t>他长期以来一直是幸福的，而且长期以来一直只看同一个事物</w:t>
      </w:r>
      <w:r>
        <w:rPr>
          <w:rFonts w:ascii="宋体" w:eastAsia="宋体" w:hAnsi="宋体" w:cs="宋体"/>
          <w:color w:val="000000"/>
          <w:sz w:val="42"/>
        </w:rPr>
        <w:t>”</w:t>
      </w:r>
      <w:r>
        <w:rPr>
          <w:rFonts w:ascii="宋体" w:eastAsia="宋体" w:hAnsi="宋体" w:cs="宋体"/>
          <w:color w:val="000000"/>
          <w:sz w:val="42"/>
        </w:rPr>
        <w:t>这样的说法是什么意思呢？如果经过更长</w:t>
      </w:r>
      <w:r>
        <w:rPr>
          <w:rFonts w:ascii="宋体" w:eastAsia="宋体" w:hAnsi="宋体" w:cs="宋体"/>
          <w:color w:val="000000"/>
          <w:sz w:val="42"/>
        </w:rPr>
        <w:t>的时间，他就能对事物有更确切的认识，那么可以说，时间对他是有帮助的。但是如果他对事物的认识始终是相同的（时间的延续并没有给他带来新的感知），那么只见过它一次的人也拥有同样多的知识。</w:t>
      </w:r>
    </w:p>
    <w:p w:rsidR="002558C9" w:rsidRDefault="00746D00">
      <w:pPr>
        <w:wordWrap w:val="0"/>
        <w:spacing w:line="680" w:lineRule="atLeast"/>
        <w:ind w:left="100" w:right="120" w:firstLine="860"/>
        <w:textAlignment w:val="baseline"/>
        <w:rPr>
          <w:sz w:val="42"/>
        </w:rPr>
      </w:pPr>
      <w:r>
        <w:rPr>
          <w:rFonts w:ascii="宋体" w:eastAsia="宋体" w:hAnsi="宋体" w:cs="宋体"/>
          <w:color w:val="000000"/>
          <w:sz w:val="42"/>
        </w:rPr>
        <w:t>4.“</w:t>
      </w:r>
      <w:r>
        <w:rPr>
          <w:rFonts w:ascii="宋体" w:eastAsia="宋体" w:hAnsi="宋体" w:cs="宋体"/>
          <w:color w:val="000000"/>
          <w:sz w:val="42"/>
        </w:rPr>
        <w:t>但是第一人拥有快乐的时间更长一些。</w:t>
      </w:r>
      <w:r>
        <w:rPr>
          <w:rFonts w:ascii="宋体" w:eastAsia="宋体" w:hAnsi="宋体" w:cs="宋体"/>
          <w:color w:val="000000"/>
          <w:sz w:val="42"/>
        </w:rPr>
        <w:t>”</w:t>
      </w:r>
      <w:r>
        <w:rPr>
          <w:rFonts w:ascii="宋体" w:eastAsia="宋体" w:hAnsi="宋体" w:cs="宋体"/>
          <w:color w:val="000000"/>
          <w:sz w:val="42"/>
        </w:rPr>
        <w:t>然而，把快乐等同于福祉是不对的。当然如果有人说快乐就是</w:t>
      </w:r>
      <w:r>
        <w:rPr>
          <w:rFonts w:ascii="宋体" w:eastAsia="宋体" w:hAnsi="宋体" w:cs="宋体"/>
          <w:color w:val="000000"/>
          <w:sz w:val="42"/>
        </w:rPr>
        <w:t>“</w:t>
      </w:r>
      <w:r>
        <w:rPr>
          <w:rFonts w:ascii="宋体" w:eastAsia="宋体" w:hAnsi="宋体" w:cs="宋体"/>
          <w:color w:val="000000"/>
          <w:sz w:val="42"/>
        </w:rPr>
        <w:t>不受限制的活动</w:t>
      </w:r>
      <w:r>
        <w:rPr>
          <w:rFonts w:ascii="宋体" w:eastAsia="宋体" w:hAnsi="宋体" w:cs="宋体"/>
          <w:color w:val="000000"/>
          <w:sz w:val="42"/>
        </w:rPr>
        <w:t>”</w:t>
      </w:r>
      <w:r>
        <w:rPr>
          <w:rFonts w:ascii="宋体" w:eastAsia="宋体" w:hAnsi="宋体" w:cs="宋体"/>
          <w:color w:val="000000"/>
          <w:sz w:val="42"/>
        </w:rPr>
        <w:t>，那倒正好说出了我们所要寻求的结论。无论如何，就是这种持续更长时间的快乐，在任何时刻也只拥有现存的东西，过去的快乐已经随风而去了。</w:t>
      </w:r>
    </w:p>
    <w:p w:rsidR="002558C9" w:rsidRDefault="00746D00">
      <w:pPr>
        <w:wordWrap w:val="0"/>
        <w:spacing w:line="680" w:lineRule="atLeast"/>
        <w:ind w:left="100" w:right="180" w:firstLine="860"/>
        <w:textAlignment w:val="baseline"/>
        <w:rPr>
          <w:sz w:val="42"/>
        </w:rPr>
      </w:pPr>
      <w:r>
        <w:rPr>
          <w:rFonts w:ascii="宋体" w:eastAsia="宋体" w:hAnsi="宋体" w:cs="宋体"/>
          <w:color w:val="000000"/>
          <w:sz w:val="42"/>
        </w:rPr>
        <w:t>5.</w:t>
      </w:r>
      <w:r>
        <w:rPr>
          <w:rFonts w:ascii="宋体" w:eastAsia="宋体" w:hAnsi="宋体" w:cs="宋体"/>
          <w:color w:val="000000"/>
          <w:sz w:val="42"/>
        </w:rPr>
        <w:t>就此而言，如果有这样三个人，一人自始至终一直享有福祉，另一人到了后半生才享有福祉</w:t>
      </w:r>
      <w:r>
        <w:rPr>
          <w:rFonts w:ascii="宋体" w:eastAsia="宋体" w:hAnsi="宋体" w:cs="宋体"/>
          <w:color w:val="000000"/>
          <w:sz w:val="42"/>
        </w:rPr>
        <w:t>，而第三人刚开始时很幸福，但后来发生了变化，失去了福祉，那么这三人的福祉是否同等呢？这里，不是拿全都处在福祉状态中的人作比较，而是拿那些不享有福祉的人在他们不幸福的时刻与一个幸福的人进行比较。因此，如果说后者有什么优势，就是处在福祉状态中的人与那些没有福祉的人相比所具有的优势；这意味着他的优势在于某种现存的事物中。</w:t>
      </w:r>
    </w:p>
    <w:p w:rsidR="002558C9" w:rsidRDefault="00746D00">
      <w:pPr>
        <w:wordWrap w:val="0"/>
        <w:spacing w:line="680" w:lineRule="atLeast"/>
        <w:ind w:left="100" w:right="240" w:firstLine="860"/>
        <w:textAlignment w:val="baseline"/>
        <w:rPr>
          <w:sz w:val="42"/>
        </w:rPr>
      </w:pPr>
      <w:r>
        <w:rPr>
          <w:rFonts w:ascii="宋体" w:eastAsia="宋体" w:hAnsi="宋体" w:cs="宋体"/>
          <w:color w:val="000000"/>
          <w:sz w:val="42"/>
        </w:rPr>
        <w:t>6.</w:t>
      </w:r>
      <w:r>
        <w:rPr>
          <w:rFonts w:ascii="宋体" w:eastAsia="宋体" w:hAnsi="宋体" w:cs="宋体"/>
          <w:color w:val="000000"/>
          <w:sz w:val="42"/>
        </w:rPr>
        <w:t>那么穷乏的人怎样呢？是不是厄运时间越长，境况就越糟呢？其他困苦是否都是这样，比如长时间的痛苦、忧愁，以及其他诸如此类的，是否持续时间越长，所产生的不幸就越大？如果这些困苦随时间的推移产生越来</w:t>
      </w:r>
      <w:r>
        <w:rPr>
          <w:rFonts w:ascii="宋体" w:eastAsia="宋体" w:hAnsi="宋体" w:cs="宋体"/>
          <w:color w:val="000000"/>
          <w:sz w:val="42"/>
        </w:rPr>
        <w:t>越多的不幸（恶），</w:t>
      </w:r>
    </w:p>
    <w:p w:rsidR="002558C9" w:rsidRDefault="002558C9"/>
    <w:p w:rsidR="002558C9" w:rsidRDefault="002558C9">
      <w:pPr>
        <w:sectPr w:rsidR="002558C9">
          <w:headerReference w:type="default" r:id="rId325"/>
          <w:footerReference w:type="default" r:id="rId326"/>
          <w:pgSz w:w="15820" w:h="23360"/>
          <w:pgMar w:top="1780" w:right="1960" w:bottom="1780" w:left="1960" w:header="1480" w:footer="1480" w:gutter="0"/>
          <w:cols w:space="720"/>
        </w:sectPr>
      </w:pPr>
    </w:p>
    <w:p w:rsidR="002558C9" w:rsidRDefault="00746D00">
      <w:pPr>
        <w:wordWrap w:val="0"/>
        <w:spacing w:line="500" w:lineRule="atLeast"/>
        <w:ind w:left="220"/>
        <w:textAlignment w:val="baseline"/>
        <w:rPr>
          <w:sz w:val="37"/>
        </w:rPr>
      </w:pPr>
      <w:r>
        <w:rPr>
          <w:rFonts w:ascii="黑体" w:eastAsia="黑体" w:hAnsi="黑体" w:cs="黑体"/>
          <w:color w:val="000000"/>
          <w:sz w:val="37"/>
        </w:rPr>
        <w:lastRenderedPageBreak/>
        <w:t xml:space="preserve">54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00" w:lineRule="atLeast"/>
        <w:ind w:left="80" w:firstLine="140"/>
        <w:textAlignment w:val="baseline"/>
        <w:rPr>
          <w:sz w:val="42"/>
        </w:rPr>
      </w:pPr>
      <w:r>
        <w:rPr>
          <w:rFonts w:ascii="宋体" w:eastAsia="宋体" w:hAnsi="宋体" w:cs="宋体"/>
          <w:color w:val="000000"/>
          <w:sz w:val="42"/>
        </w:rPr>
        <w:t>那么它们的对立面为何不能也随时间而增加福祉？就忧愁和痛苦而言，人们当然可以说时间会使之加剧，比如慢性病，已经成了顽疾，随着时间的流逝，身体的状况会变得越来越差。当然也有可能病情没有恶化，没有产生更大的伤害，如果情形是这样，那么令人感到痛苦的就是：身体始终处于当下的状态；如果不考虑到疾病一旦产生就具有持续性，我们就不能把过去当作不幸的筹码。就不幸状态来说，持续时间越长，不幸就会</w:t>
      </w:r>
      <w:r>
        <w:rPr>
          <w:rFonts w:ascii="宋体" w:eastAsia="宋体" w:hAnsi="宋体" w:cs="宋体"/>
          <w:color w:val="000000"/>
          <w:sz w:val="42"/>
        </w:rPr>
        <w:t>越甚，因为恶劣状态的持续会使境况恶化。因此，不幸的加剧应该归咎于状态的恶化，而不是因为同一状态持续时间的延长。须知，在同一状态持续很长时间的事物并不就是当下存在的，我们实在不应谈论</w:t>
      </w:r>
      <w:r>
        <w:rPr>
          <w:rFonts w:ascii="宋体" w:eastAsia="宋体" w:hAnsi="宋体" w:cs="宋体"/>
          <w:color w:val="000000"/>
          <w:sz w:val="42"/>
        </w:rPr>
        <w:t>“</w:t>
      </w:r>
      <w:r>
        <w:rPr>
          <w:rFonts w:ascii="宋体" w:eastAsia="宋体" w:hAnsi="宋体" w:cs="宋体"/>
          <w:color w:val="000000"/>
          <w:sz w:val="42"/>
        </w:rPr>
        <w:t>长期</w:t>
      </w:r>
      <w:r>
        <w:rPr>
          <w:rFonts w:ascii="宋体" w:eastAsia="宋体" w:hAnsi="宋体" w:cs="宋体"/>
          <w:color w:val="000000"/>
          <w:sz w:val="42"/>
        </w:rPr>
        <w:t>”</w:t>
      </w:r>
      <w:r>
        <w:rPr>
          <w:rFonts w:ascii="宋体" w:eastAsia="宋体" w:hAnsi="宋体" w:cs="宋体"/>
          <w:color w:val="000000"/>
          <w:sz w:val="42"/>
        </w:rPr>
        <w:t>，因为它意味着把那不再存在的事物看为存在的。至于福祉，它有边界、有限度，而且始终是同一的。如果这里也说随着时间的绵延福祉有所增加，从而人在德性上取得更大的进步，就获得更多的福祉，这不是在计算福祉的年数，赞美它的长期性，而是在福祉变得更多的时候赞美它的增多。</w:t>
      </w:r>
    </w:p>
    <w:p w:rsidR="002558C9" w:rsidRDefault="00746D00">
      <w:pPr>
        <w:wordWrap w:val="0"/>
        <w:spacing w:line="700" w:lineRule="atLeast"/>
        <w:ind w:right="120" w:firstLine="920"/>
        <w:textAlignment w:val="baseline"/>
        <w:rPr>
          <w:sz w:val="42"/>
        </w:rPr>
      </w:pPr>
      <w:r>
        <w:rPr>
          <w:rFonts w:ascii="宋体" w:eastAsia="宋体" w:hAnsi="宋体" w:cs="宋体"/>
          <w:color w:val="000000"/>
          <w:sz w:val="42"/>
        </w:rPr>
        <w:t>7.</w:t>
      </w:r>
      <w:r>
        <w:rPr>
          <w:rFonts w:ascii="宋体" w:eastAsia="宋体" w:hAnsi="宋体" w:cs="宋体"/>
          <w:color w:val="000000"/>
          <w:sz w:val="42"/>
        </w:rPr>
        <w:t>但是，如果我们只应思考当下的福祉，不可把过去联结起来，那么我们</w:t>
      </w:r>
      <w:r>
        <w:rPr>
          <w:rFonts w:ascii="宋体" w:eastAsia="宋体" w:hAnsi="宋体" w:cs="宋体"/>
          <w:color w:val="000000"/>
          <w:sz w:val="42"/>
        </w:rPr>
        <w:t>对时间为何不是这样呢？我们为何总是把过去与现在放在一起，然后说这样加起来就更多？我们为何不能说福祉的大小与持续时间的长短成正比？如果那样，我们就是按着时间的分法来划分福祉；而我们如果用现在来衡量它，就会使它成为不可分的。当然，计算时间并非不合理，就算事物不存在了，时间仍可计算，因为我们对过去存在、现在已经不在的事物，比如死者，都是要记载算数的；但是如果说不再存在的福祉要比当下存在的福祉更多，那就属于荒谬之论了。因为福祉须是持续的，而时间，过了现在就不再存在。一般来</w:t>
      </w:r>
    </w:p>
    <w:p w:rsidR="002558C9" w:rsidRDefault="002558C9"/>
    <w:p w:rsidR="002558C9" w:rsidRDefault="002558C9">
      <w:pPr>
        <w:sectPr w:rsidR="002558C9">
          <w:headerReference w:type="default" r:id="rId327"/>
          <w:footerReference w:type="default" r:id="rId328"/>
          <w:pgSz w:w="15820" w:h="23360"/>
          <w:pgMar w:top="1840" w:right="1980" w:bottom="1840" w:left="1980" w:header="1540" w:footer="154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I.5  </w:t>
      </w:r>
      <w:r>
        <w:rPr>
          <w:rFonts w:ascii="黑体" w:eastAsia="黑体" w:hAnsi="黑体" w:cs="黑体"/>
          <w:color w:val="000000"/>
          <w:sz w:val="36"/>
        </w:rPr>
        <w:t>福祉是否随时间而增加</w:t>
      </w:r>
      <w:r>
        <w:rPr>
          <w:rFonts w:ascii="黑体" w:eastAsia="黑体" w:hAnsi="黑体" w:cs="黑体"/>
          <w:color w:val="000000"/>
          <w:sz w:val="36"/>
        </w:rPr>
        <w:t xml:space="preserve">  55</w:t>
      </w:r>
    </w:p>
    <w:p w:rsidR="002558C9" w:rsidRDefault="002558C9">
      <w:pPr>
        <w:wordWrap w:val="0"/>
        <w:spacing w:line="420" w:lineRule="exact"/>
        <w:jc w:val="right"/>
        <w:textAlignment w:val="baseline"/>
        <w:rPr>
          <w:sz w:val="36"/>
        </w:rPr>
      </w:pPr>
    </w:p>
    <w:p w:rsidR="002558C9" w:rsidRDefault="00746D00">
      <w:pPr>
        <w:wordWrap w:val="0"/>
        <w:spacing w:line="740" w:lineRule="atLeast"/>
        <w:ind w:left="60" w:right="40" w:firstLine="120"/>
        <w:textAlignment w:val="baseline"/>
        <w:rPr>
          <w:sz w:val="38"/>
        </w:rPr>
      </w:pPr>
      <w:r>
        <w:rPr>
          <w:rFonts w:ascii="宋体" w:eastAsia="宋体" w:hAnsi="宋体" w:cs="宋体"/>
          <w:color w:val="000000"/>
          <w:sz w:val="38"/>
        </w:rPr>
        <w:t>说，时间的延续意味着单一的现在消散了。因此之故，可以把时间恰当地称为</w:t>
      </w:r>
      <w:r>
        <w:rPr>
          <w:rFonts w:ascii="宋体" w:eastAsia="宋体" w:hAnsi="宋体" w:cs="宋体"/>
          <w:color w:val="000000"/>
          <w:sz w:val="38"/>
        </w:rPr>
        <w:t>“</w:t>
      </w:r>
      <w:r>
        <w:rPr>
          <w:rFonts w:ascii="宋体" w:eastAsia="宋体" w:hAnsi="宋体" w:cs="宋体"/>
          <w:color w:val="000000"/>
          <w:sz w:val="38"/>
        </w:rPr>
        <w:t>永恒的像</w:t>
      </w:r>
      <w:r>
        <w:rPr>
          <w:rFonts w:ascii="宋体" w:eastAsia="宋体" w:hAnsi="宋体" w:cs="宋体"/>
          <w:color w:val="000000"/>
          <w:sz w:val="38"/>
        </w:rPr>
        <w:t xml:space="preserve">”(the image of eternity),① </w:t>
      </w:r>
      <w:r>
        <w:rPr>
          <w:rFonts w:ascii="宋体" w:eastAsia="宋体" w:hAnsi="宋体" w:cs="宋体"/>
          <w:color w:val="000000"/>
          <w:sz w:val="38"/>
        </w:rPr>
        <w:t>因为它总是通过自己的消散使原本存在于永恒之中的事物消失不见。因此，如果它从永恒取了原本永久存在的事物，打上时间的烙印，那就是毁灭了那个事物</w:t>
      </w:r>
      <w:r>
        <w:rPr>
          <w:rFonts w:ascii="宋体" w:eastAsia="宋体" w:hAnsi="宋体" w:cs="宋体"/>
          <w:color w:val="000000"/>
          <w:sz w:val="38"/>
        </w:rPr>
        <w:t>————</w:t>
      </w:r>
      <w:r>
        <w:rPr>
          <w:rFonts w:ascii="宋体" w:eastAsia="宋体" w:hAnsi="宋体" w:cs="宋体"/>
          <w:color w:val="000000"/>
          <w:sz w:val="38"/>
        </w:rPr>
        <w:t>它借永恒在一定程度上一直存留着，但如果完全进入短暂的弥散</w:t>
      </w:r>
      <w:r>
        <w:rPr>
          <w:rFonts w:ascii="宋体" w:eastAsia="宋体" w:hAnsi="宋体" w:cs="宋体"/>
          <w:color w:val="000000"/>
          <w:sz w:val="38"/>
        </w:rPr>
        <w:t>(</w:t>
      </w:r>
      <w:r>
        <w:rPr>
          <w:rFonts w:ascii="宋体" w:eastAsia="宋体" w:hAnsi="宋体" w:cs="宋体"/>
          <w:color w:val="000000"/>
          <w:sz w:val="38"/>
        </w:rPr>
        <w:t>即时间</w:t>
      </w:r>
      <w:r>
        <w:rPr>
          <w:rFonts w:ascii="宋体" w:eastAsia="宋体" w:hAnsi="宋体" w:cs="宋体"/>
          <w:color w:val="000000"/>
          <w:sz w:val="38"/>
        </w:rPr>
        <w:t>)</w:t>
      </w:r>
      <w:r>
        <w:rPr>
          <w:rFonts w:ascii="宋体" w:eastAsia="宋体" w:hAnsi="宋体" w:cs="宋体"/>
          <w:color w:val="000000"/>
          <w:sz w:val="38"/>
        </w:rPr>
        <w:t>中就彻底毁灭了。如果福祉是关乎美好生活的，那么显然，它必是关乎</w:t>
      </w:r>
      <w:r>
        <w:rPr>
          <w:rFonts w:ascii="宋体" w:eastAsia="宋体" w:hAnsi="宋体" w:cs="宋体"/>
          <w:color w:val="000000"/>
          <w:sz w:val="38"/>
        </w:rPr>
        <w:t>“</w:t>
      </w:r>
      <w:r>
        <w:rPr>
          <w:rFonts w:ascii="宋体" w:eastAsia="宋体" w:hAnsi="宋体" w:cs="宋体"/>
          <w:color w:val="000000"/>
          <w:sz w:val="38"/>
        </w:rPr>
        <w:t>真是</w:t>
      </w:r>
      <w:r>
        <w:rPr>
          <w:rFonts w:ascii="宋体" w:eastAsia="宋体" w:hAnsi="宋体" w:cs="宋体"/>
          <w:color w:val="000000"/>
          <w:sz w:val="38"/>
        </w:rPr>
        <w:t>”(real being)</w:t>
      </w:r>
      <w:r>
        <w:rPr>
          <w:rFonts w:ascii="宋体" w:eastAsia="宋体" w:hAnsi="宋体" w:cs="宋体"/>
          <w:color w:val="000000"/>
          <w:sz w:val="38"/>
        </w:rPr>
        <w:t>的生活，因为这样的生活是最好的。</w:t>
      </w:r>
      <w:r>
        <w:rPr>
          <w:rFonts w:ascii="宋体" w:eastAsia="宋体" w:hAnsi="宋体" w:cs="宋体"/>
          <w:color w:val="000000"/>
          <w:sz w:val="38"/>
        </w:rPr>
        <w:t>因此，它必然不是由时间来衡量的，而是永恒的；既是永恒的，就是没有多和少，毫无延展，不可分、无时间的</w:t>
      </w:r>
      <w:r>
        <w:rPr>
          <w:rFonts w:ascii="宋体" w:eastAsia="宋体" w:hAnsi="宋体" w:cs="宋体"/>
          <w:color w:val="000000"/>
          <w:sz w:val="38"/>
        </w:rPr>
        <w:t>“</w:t>
      </w:r>
      <w:r>
        <w:rPr>
          <w:rFonts w:ascii="宋体" w:eastAsia="宋体" w:hAnsi="宋体" w:cs="宋体"/>
          <w:color w:val="000000"/>
          <w:sz w:val="38"/>
        </w:rPr>
        <w:t>当下这个</w:t>
      </w:r>
      <w:r>
        <w:rPr>
          <w:rFonts w:ascii="宋体" w:eastAsia="宋体" w:hAnsi="宋体" w:cs="宋体"/>
          <w:color w:val="000000"/>
          <w:sz w:val="38"/>
        </w:rPr>
        <w:t>”</w:t>
      </w:r>
      <w:r>
        <w:rPr>
          <w:rFonts w:ascii="宋体" w:eastAsia="宋体" w:hAnsi="宋体" w:cs="宋体"/>
          <w:color w:val="000000"/>
          <w:sz w:val="38"/>
        </w:rPr>
        <w:t>。我们不能把是</w:t>
      </w:r>
      <w:r>
        <w:rPr>
          <w:rFonts w:ascii="宋体" w:eastAsia="宋体" w:hAnsi="宋体" w:cs="宋体"/>
          <w:color w:val="000000"/>
          <w:sz w:val="38"/>
        </w:rPr>
        <w:t>(being)</w:t>
      </w:r>
      <w:r>
        <w:rPr>
          <w:rFonts w:ascii="宋体" w:eastAsia="宋体" w:hAnsi="宋体" w:cs="宋体"/>
          <w:color w:val="000000"/>
          <w:sz w:val="38"/>
        </w:rPr>
        <w:t>与非是</w:t>
      </w:r>
      <w:r>
        <w:rPr>
          <w:rFonts w:ascii="宋体" w:eastAsia="宋体" w:hAnsi="宋体" w:cs="宋体"/>
          <w:color w:val="000000"/>
          <w:sz w:val="38"/>
        </w:rPr>
        <w:t>(non-being)</w:t>
      </w:r>
      <w:r>
        <w:rPr>
          <w:rFonts w:ascii="宋体" w:eastAsia="宋体" w:hAnsi="宋体" w:cs="宋体"/>
          <w:color w:val="000000"/>
          <w:sz w:val="38"/>
        </w:rPr>
        <w:t>、时间或时间的绵延与永恒混合起来，也不能使不可延展的事物延展；不论我们怎样看待它，都必须把它看作一个整体，不是理解为时间上不可分的区间，而是理解为没有时间的永恒生命，这样的生命不是由诸多时间阶段构成，而是完全独立于时间之外的。</w:t>
      </w:r>
    </w:p>
    <w:p w:rsidR="002558C9" w:rsidRDefault="00746D00">
      <w:pPr>
        <w:wordWrap w:val="0"/>
        <w:spacing w:line="740" w:lineRule="atLeast"/>
        <w:ind w:left="60" w:right="140" w:firstLine="860"/>
        <w:textAlignment w:val="baseline"/>
        <w:rPr>
          <w:sz w:val="38"/>
        </w:rPr>
      </w:pPr>
      <w:r>
        <w:rPr>
          <w:rFonts w:ascii="宋体" w:eastAsia="宋体" w:hAnsi="宋体" w:cs="宋体"/>
          <w:color w:val="000000"/>
          <w:sz w:val="38"/>
        </w:rPr>
        <w:t>8.</w:t>
      </w:r>
      <w:r>
        <w:rPr>
          <w:rFonts w:ascii="宋体" w:eastAsia="宋体" w:hAnsi="宋体" w:cs="宋体"/>
          <w:color w:val="000000"/>
          <w:sz w:val="38"/>
        </w:rPr>
        <w:t>要是有人说，把过去的记忆保存到现在，这对长期处在福祉状态中的人有更多的益处，那么请问，他所说的记忆是指什么呢？如果</w:t>
      </w:r>
      <w:r>
        <w:rPr>
          <w:rFonts w:ascii="宋体" w:eastAsia="宋体" w:hAnsi="宋体" w:cs="宋体"/>
          <w:color w:val="000000"/>
          <w:sz w:val="38"/>
        </w:rPr>
        <w:t>是关于先前的德性和理智活动的记忆，那他必会说此人变得更富有德性，更聪明</w:t>
      </w:r>
      <w:r>
        <w:rPr>
          <w:rFonts w:ascii="宋体" w:eastAsia="宋体" w:hAnsi="宋体" w:cs="宋体"/>
          <w:color w:val="000000"/>
          <w:sz w:val="38"/>
        </w:rPr>
        <w:t>(</w:t>
      </w:r>
      <w:r>
        <w:rPr>
          <w:rFonts w:ascii="宋体" w:eastAsia="宋体" w:hAnsi="宋体" w:cs="宋体"/>
          <w:color w:val="000000"/>
          <w:sz w:val="38"/>
        </w:rPr>
        <w:t>不是更幸福</w:t>
      </w:r>
      <w:r>
        <w:rPr>
          <w:rFonts w:ascii="宋体" w:eastAsia="宋体" w:hAnsi="宋体" w:cs="宋体"/>
          <w:color w:val="000000"/>
          <w:sz w:val="38"/>
        </w:rPr>
        <w:t>)</w:t>
      </w:r>
      <w:r>
        <w:rPr>
          <w:rFonts w:ascii="宋体" w:eastAsia="宋体" w:hAnsi="宋体" w:cs="宋体"/>
          <w:color w:val="000000"/>
          <w:sz w:val="38"/>
        </w:rPr>
        <w:t>，这样他就没有坚持这个观点；如果是关于快乐的记忆，那么他就会把这个处于福祉状态的人描绘成需要大量额外的享乐，而不是满足于已有之物的人。而且，在关于快乐的记忆里有什么样的快乐？比如，某人记得昨天他享用了美味佳肴，这记忆有何快乐？倘若他是在十年前享用的，说这记忆还带给他快乐岂不更</w:t>
      </w:r>
    </w:p>
    <w:p w:rsidR="002558C9" w:rsidRDefault="00746D00">
      <w:pPr>
        <w:wordWrap w:val="0"/>
        <w:spacing w:line="74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40" w:lineRule="atLeast"/>
        <w:ind w:left="6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柏拉图《蒂迈欧篇》</w:t>
      </w:r>
      <w:r>
        <w:rPr>
          <w:rFonts w:ascii="宋体" w:eastAsia="宋体" w:hAnsi="宋体" w:cs="宋体"/>
          <w:color w:val="000000"/>
          <w:sz w:val="32"/>
        </w:rPr>
        <w:t>37D5</w:t>
      </w:r>
      <w:r>
        <w:rPr>
          <w:rFonts w:ascii="宋体" w:eastAsia="宋体" w:hAnsi="宋体" w:cs="宋体"/>
          <w:color w:val="000000"/>
          <w:sz w:val="32"/>
        </w:rPr>
        <w:t>。</w:t>
      </w:r>
    </w:p>
    <w:p w:rsidR="002558C9" w:rsidRDefault="002558C9"/>
    <w:p w:rsidR="002558C9" w:rsidRDefault="002558C9">
      <w:pPr>
        <w:sectPr w:rsidR="002558C9">
          <w:headerReference w:type="default" r:id="rId329"/>
          <w:footerReference w:type="default" r:id="rId330"/>
          <w:pgSz w:w="15820" w:h="23360"/>
          <w:pgMar w:top="1780" w:right="1980" w:bottom="1780" w:left="1980" w:header="1480" w:footer="1480" w:gutter="0"/>
          <w:cols w:space="720"/>
        </w:sectPr>
      </w:pPr>
    </w:p>
    <w:p w:rsidR="002558C9" w:rsidRDefault="00746D00">
      <w:pPr>
        <w:wordWrap w:val="0"/>
        <w:spacing w:line="540" w:lineRule="atLeast"/>
        <w:ind w:left="180"/>
        <w:textAlignment w:val="baseline"/>
        <w:rPr>
          <w:sz w:val="40"/>
        </w:rPr>
      </w:pPr>
      <w:r>
        <w:rPr>
          <w:rFonts w:ascii="仿宋" w:eastAsia="仿宋" w:hAnsi="仿宋" w:cs="仿宋"/>
          <w:b/>
          <w:color w:val="000000"/>
          <w:sz w:val="40"/>
        </w:rPr>
        <w:lastRenderedPageBreak/>
        <w:t xml:space="preserve">56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第一卷</w:t>
      </w:r>
    </w:p>
    <w:p w:rsidR="002558C9" w:rsidRDefault="002558C9">
      <w:pPr>
        <w:wordWrap w:val="0"/>
        <w:spacing w:line="540" w:lineRule="exact"/>
        <w:textAlignment w:val="baseline"/>
        <w:rPr>
          <w:sz w:val="40"/>
        </w:rPr>
      </w:pPr>
    </w:p>
    <w:p w:rsidR="002558C9" w:rsidRDefault="00746D00">
      <w:pPr>
        <w:wordWrap w:val="0"/>
        <w:spacing w:line="860" w:lineRule="atLeast"/>
        <w:ind w:left="140"/>
        <w:textAlignment w:val="baseline"/>
        <w:rPr>
          <w:sz w:val="39"/>
        </w:rPr>
      </w:pPr>
      <w:r>
        <w:rPr>
          <w:rFonts w:ascii="宋体" w:eastAsia="宋体" w:hAnsi="宋体" w:cs="宋体"/>
          <w:color w:val="000000"/>
          <w:sz w:val="39"/>
        </w:rPr>
        <w:t>加可笑。关于去年某个有德性和聪明的人的记忆也同样如此。</w:t>
      </w:r>
    </w:p>
    <w:p w:rsidR="002558C9" w:rsidRDefault="00746D00">
      <w:pPr>
        <w:wordWrap w:val="0"/>
        <w:spacing w:line="860" w:lineRule="atLeast"/>
        <w:ind w:left="140" w:right="20" w:firstLine="820"/>
        <w:textAlignment w:val="baseline"/>
        <w:rPr>
          <w:sz w:val="39"/>
        </w:rPr>
      </w:pPr>
      <w:r>
        <w:rPr>
          <w:rFonts w:ascii="宋体" w:eastAsia="宋体" w:hAnsi="宋体" w:cs="宋体"/>
          <w:color w:val="000000"/>
          <w:sz w:val="39"/>
        </w:rPr>
        <w:t>9.</w:t>
      </w:r>
      <w:r>
        <w:rPr>
          <w:rFonts w:ascii="宋体" w:eastAsia="宋体" w:hAnsi="宋体" w:cs="宋体"/>
          <w:color w:val="000000"/>
          <w:sz w:val="39"/>
        </w:rPr>
        <w:t>如果所说的记忆关于卓越的，是否就有所不同呢？这是那种现实生活中毫无卓越之处的人的想法，因为他现在还没有获得任何卓越，因此就去寻找关于过去的卓越的记忆。</w:t>
      </w:r>
    </w:p>
    <w:p w:rsidR="002558C9" w:rsidRDefault="00746D00">
      <w:pPr>
        <w:wordWrap w:val="0"/>
        <w:spacing w:line="860" w:lineRule="atLeast"/>
        <w:ind w:firstLine="960"/>
        <w:textAlignment w:val="baseline"/>
        <w:rPr>
          <w:sz w:val="39"/>
        </w:rPr>
      </w:pPr>
      <w:r>
        <w:rPr>
          <w:rFonts w:ascii="宋体" w:eastAsia="宋体" w:hAnsi="宋体" w:cs="宋体"/>
          <w:color w:val="000000"/>
          <w:sz w:val="39"/>
        </w:rPr>
        <w:t>10.</w:t>
      </w:r>
      <w:r>
        <w:rPr>
          <w:rFonts w:ascii="宋体" w:eastAsia="宋体" w:hAnsi="宋体" w:cs="宋体"/>
          <w:color w:val="000000"/>
          <w:sz w:val="39"/>
        </w:rPr>
        <w:t>但是可以说，漫长的时间能产生许多卓越的行为，而一个只享有短暂福祉的人就不可能有这么多卓越行为</w:t>
      </w:r>
      <w:r>
        <w:rPr>
          <w:rFonts w:ascii="宋体" w:eastAsia="宋体" w:hAnsi="宋体" w:cs="宋体"/>
          <w:color w:val="000000"/>
          <w:sz w:val="39"/>
        </w:rPr>
        <w:t>————</w:t>
      </w:r>
      <w:r>
        <w:rPr>
          <w:rFonts w:ascii="宋体" w:eastAsia="宋体" w:hAnsi="宋体" w:cs="宋体"/>
          <w:color w:val="000000"/>
          <w:sz w:val="39"/>
        </w:rPr>
        <w:t>如果我们确实可以把几乎没有行过善事的人称为幸福之人的话。人若说福祉状态是由许多时段和行为构成的，那他就是在把已经过去不再存在的事件与现存的拼合在一起。因此，我们一开始就把福祉定位在现在，然后探讨</w:t>
      </w:r>
      <w:r>
        <w:rPr>
          <w:rFonts w:ascii="宋体" w:eastAsia="宋体" w:hAnsi="宋体" w:cs="宋体"/>
          <w:color w:val="000000"/>
          <w:sz w:val="39"/>
        </w:rPr>
        <w:t>福祉状态的延长是不是意味着福祉的增加。我们必须思考持续很长时间的福祉是否因更多的行为而有增加。首先，不活跃的人获得福祉，并且比活跃的人更有福祉这是可能的；其次，行为本身并不产生德性，使行为产生好结果的是人的意向，智慧而良善的人在自己的行为中获得德性的益处，但他不是从他在行动这一事实本身，也不是从他行动的环境中，而是从他所具有的本性中获得益处。就是一个恶人也可以拯救自己的国家；而对善人来说，即使拯救国家的不是自己，是别人，也照样会因国家得救感到由衷的喜乐。因此，并非事件本身产生福祉和快乐，而是人的内在状态产生</w:t>
      </w:r>
      <w:r>
        <w:rPr>
          <w:rFonts w:ascii="宋体" w:eastAsia="宋体" w:hAnsi="宋体" w:cs="宋体"/>
          <w:color w:val="000000"/>
          <w:sz w:val="39"/>
        </w:rPr>
        <w:t>了福祉以及由之而来的种种快乐。把福祉定位在行为里，就是把它置于德性和灵魂之外的事物里；灵魂的活动在于思想，这种活动是内在于自身的；而这就是幸福的状态，就是福祉。</w:t>
      </w:r>
    </w:p>
    <w:p w:rsidR="002558C9" w:rsidRDefault="002558C9"/>
    <w:p w:rsidR="002558C9" w:rsidRDefault="002558C9">
      <w:pPr>
        <w:sectPr w:rsidR="002558C9">
          <w:headerReference w:type="default" r:id="rId331"/>
          <w:footerReference w:type="default" r:id="rId332"/>
          <w:pgSz w:w="15820" w:h="23360"/>
          <w:pgMar w:top="1760" w:right="2000" w:bottom="1760" w:left="2000" w:header="1460" w:footer="1460" w:gutter="0"/>
          <w:cols w:space="720"/>
        </w:sectPr>
      </w:pPr>
    </w:p>
    <w:p w:rsidR="002558C9" w:rsidRDefault="00746D00">
      <w:pPr>
        <w:wordWrap w:val="0"/>
        <w:spacing w:before="2560" w:line="720" w:lineRule="atLeast"/>
        <w:jc w:val="center"/>
        <w:textAlignment w:val="baseline"/>
        <w:rPr>
          <w:sz w:val="46"/>
        </w:rPr>
      </w:pPr>
      <w:r>
        <w:rPr>
          <w:rFonts w:ascii="宋体" w:eastAsia="宋体" w:hAnsi="宋体" w:cs="宋体"/>
          <w:b/>
          <w:color w:val="000000"/>
          <w:sz w:val="46"/>
        </w:rPr>
        <w:lastRenderedPageBreak/>
        <w:t>I.6</w:t>
      </w:r>
      <w:r>
        <w:rPr>
          <w:rFonts w:ascii="宋体" w:eastAsia="宋体" w:hAnsi="宋体" w:cs="宋体"/>
          <w:color w:val="000000"/>
          <w:sz w:val="46"/>
        </w:rPr>
        <w:t xml:space="preserve">   </w:t>
      </w:r>
      <w:r>
        <w:rPr>
          <w:rFonts w:ascii="宋体" w:eastAsia="宋体" w:hAnsi="宋体" w:cs="宋体"/>
          <w:b/>
          <w:color w:val="000000"/>
          <w:sz w:val="46"/>
        </w:rPr>
        <w:t>论美</w:t>
      </w:r>
    </w:p>
    <w:p w:rsidR="002558C9" w:rsidRDefault="002558C9">
      <w:pPr>
        <w:wordWrap w:val="0"/>
        <w:spacing w:line="720" w:lineRule="exact"/>
        <w:jc w:val="center"/>
        <w:textAlignment w:val="baseline"/>
        <w:rPr>
          <w:sz w:val="46"/>
        </w:rPr>
      </w:pPr>
    </w:p>
    <w:p w:rsidR="002558C9" w:rsidRDefault="002558C9">
      <w:pPr>
        <w:wordWrap w:val="0"/>
        <w:spacing w:line="720" w:lineRule="exact"/>
        <w:jc w:val="center"/>
        <w:textAlignment w:val="baseline"/>
        <w:rPr>
          <w:sz w:val="46"/>
        </w:rPr>
      </w:pPr>
    </w:p>
    <w:p w:rsidR="002558C9" w:rsidRDefault="00746D00">
      <w:pPr>
        <w:wordWrap w:val="0"/>
        <w:spacing w:line="720" w:lineRule="atLeast"/>
        <w:ind w:left="80" w:firstLine="920"/>
        <w:textAlignment w:val="baseline"/>
        <w:rPr>
          <w:sz w:val="43"/>
        </w:rPr>
      </w:pPr>
      <w:r>
        <w:rPr>
          <w:rFonts w:ascii="宋体" w:eastAsia="宋体" w:hAnsi="宋体" w:cs="宋体"/>
          <w:color w:val="000000"/>
          <w:sz w:val="43"/>
        </w:rPr>
        <w:t>1.</w:t>
      </w:r>
      <w:r>
        <w:rPr>
          <w:rFonts w:ascii="宋体" w:eastAsia="宋体" w:hAnsi="宋体" w:cs="宋体"/>
          <w:color w:val="000000"/>
          <w:sz w:val="43"/>
        </w:rPr>
        <w:t>美基本上表现在视觉上，但也可以在我们所听到的事物中发现美，比如语言的组合和各种形式的音乐</w:t>
      </w:r>
      <w:r>
        <w:rPr>
          <w:rFonts w:ascii="宋体" w:eastAsia="宋体" w:hAnsi="宋体" w:cs="宋体"/>
          <w:color w:val="000000"/>
          <w:sz w:val="43"/>
        </w:rPr>
        <w:t>(</w:t>
      </w:r>
      <w:r>
        <w:rPr>
          <w:rFonts w:ascii="宋体" w:eastAsia="宋体" w:hAnsi="宋体" w:cs="宋体"/>
          <w:color w:val="000000"/>
          <w:sz w:val="43"/>
        </w:rPr>
        <w:t>不只是歌曲</w:t>
      </w:r>
      <w:r>
        <w:rPr>
          <w:rFonts w:ascii="宋体" w:eastAsia="宋体" w:hAnsi="宋体" w:cs="宋体"/>
          <w:color w:val="000000"/>
          <w:sz w:val="43"/>
        </w:rPr>
        <w:t>)</w:t>
      </w:r>
      <w:r>
        <w:rPr>
          <w:rFonts w:ascii="宋体" w:eastAsia="宋体" w:hAnsi="宋体" w:cs="宋体"/>
          <w:color w:val="000000"/>
          <w:sz w:val="43"/>
        </w:rPr>
        <w:t>，因为音调和旋律肯定是美的。对于那些超越了感知觉领域的人来说，生活方式、行为举止、人物性情、理智活动都是美的，因此有一种德性之美。如果除此之外还有更高尚的美，</w:t>
      </w:r>
      <w:r>
        <w:rPr>
          <w:rFonts w:ascii="宋体" w:eastAsia="宋体" w:hAnsi="宋体" w:cs="宋体"/>
          <w:color w:val="000000"/>
          <w:sz w:val="43"/>
        </w:rPr>
        <w:t>我们的讨论本身必会展现出来。</w:t>
      </w:r>
    </w:p>
    <w:p w:rsidR="002558C9" w:rsidRDefault="00746D00">
      <w:pPr>
        <w:wordWrap w:val="0"/>
        <w:spacing w:line="720" w:lineRule="atLeast"/>
        <w:ind w:right="20" w:firstLine="920"/>
        <w:textAlignment w:val="baseline"/>
        <w:rPr>
          <w:sz w:val="43"/>
        </w:rPr>
      </w:pPr>
      <w:r>
        <w:rPr>
          <w:rFonts w:ascii="宋体" w:eastAsia="宋体" w:hAnsi="宋体" w:cs="宋体"/>
          <w:color w:val="000000"/>
          <w:sz w:val="43"/>
        </w:rPr>
        <w:t>那么，究竟是什么使我们认为那些事物是美的，并因它们的美吸引我们的耳朵去聆听？一切属于灵魂的事物为何就是美的？它们都是因为某种同样的美而成为美的，抑或不同的事物各有不同的美？这种或者这些美是什么呢？有些事物，比如物体，其美并非出于物体本身，而是由于分有美才是美的；另一些事物则本身就是美的，比如德性就是如此。同样的物体有时显得美，有时又不美，因此它们作为物体是一回事，作为美</w:t>
      </w:r>
      <w:r>
        <w:rPr>
          <w:rFonts w:ascii="宋体" w:eastAsia="宋体" w:hAnsi="宋体" w:cs="宋体"/>
          <w:color w:val="000000"/>
          <w:sz w:val="43"/>
        </w:rPr>
        <w:t>(</w:t>
      </w:r>
      <w:r>
        <w:rPr>
          <w:rFonts w:ascii="宋体" w:eastAsia="宋体" w:hAnsi="宋体" w:cs="宋体"/>
          <w:color w:val="000000"/>
          <w:sz w:val="43"/>
        </w:rPr>
        <w:t>的物体</w:t>
      </w:r>
      <w:r>
        <w:rPr>
          <w:rFonts w:ascii="宋体" w:eastAsia="宋体" w:hAnsi="宋体" w:cs="宋体"/>
          <w:color w:val="000000"/>
          <w:sz w:val="43"/>
        </w:rPr>
        <w:t>)</w:t>
      </w:r>
      <w:r>
        <w:rPr>
          <w:rFonts w:ascii="宋体" w:eastAsia="宋体" w:hAnsi="宋体" w:cs="宋体"/>
          <w:color w:val="000000"/>
          <w:sz w:val="43"/>
        </w:rPr>
        <w:t>又是另一回事。那么显现在物体中间的这种原理是什么呢？我们首先就要思考这个问题。在一个物体中，究竟是什</w:t>
      </w:r>
      <w:r>
        <w:rPr>
          <w:rFonts w:ascii="宋体" w:eastAsia="宋体" w:hAnsi="宋体" w:cs="宋体"/>
          <w:color w:val="000000"/>
          <w:sz w:val="43"/>
        </w:rPr>
        <w:t>么吸引人的目光，使他们走近它、凝视它，并且感到赏心悦目？如果我们找到这个答案，或许就可以把它作为一块阶石，</w:t>
      </w:r>
      <w:r>
        <w:rPr>
          <w:rFonts w:ascii="宋体" w:eastAsia="宋体" w:hAnsi="宋体" w:cs="宋体"/>
          <w:color w:val="000000"/>
          <w:sz w:val="43"/>
        </w:rPr>
        <w:t>①</w:t>
      </w:r>
      <w:r>
        <w:rPr>
          <w:rFonts w:ascii="宋体" w:eastAsia="宋体" w:hAnsi="宋体" w:cs="宋体"/>
          <w:color w:val="000000"/>
          <w:sz w:val="43"/>
        </w:rPr>
        <w:t>借此</w:t>
      </w:r>
    </w:p>
    <w:p w:rsidR="002558C9" w:rsidRDefault="00746D00">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left="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参见柏拉图《会饮篇》</w:t>
      </w:r>
      <w:r>
        <w:rPr>
          <w:rFonts w:ascii="仿宋" w:eastAsia="仿宋" w:hAnsi="仿宋" w:cs="仿宋"/>
          <w:color w:val="000000"/>
          <w:sz w:val="33"/>
        </w:rPr>
        <w:t>211C3</w:t>
      </w:r>
      <w:r>
        <w:rPr>
          <w:rFonts w:ascii="仿宋" w:eastAsia="仿宋" w:hAnsi="仿宋" w:cs="仿宋"/>
          <w:color w:val="000000"/>
          <w:sz w:val="33"/>
        </w:rPr>
        <w:t>。</w:t>
      </w:r>
    </w:p>
    <w:p w:rsidR="002558C9" w:rsidRDefault="002558C9"/>
    <w:p w:rsidR="002558C9" w:rsidRDefault="002558C9">
      <w:pPr>
        <w:sectPr w:rsidR="002558C9">
          <w:headerReference w:type="default" r:id="rId333"/>
          <w:footerReference w:type="default" r:id="rId334"/>
          <w:pgSz w:w="15820" w:h="23360"/>
          <w:pgMar w:top="1980" w:right="2020" w:bottom="1980" w:left="2020" w:header="1680" w:footer="1680" w:gutter="0"/>
          <w:cols w:space="720"/>
        </w:sectPr>
      </w:pPr>
    </w:p>
    <w:p w:rsidR="002558C9" w:rsidRDefault="00746D00">
      <w:pPr>
        <w:wordWrap w:val="0"/>
        <w:spacing w:line="500" w:lineRule="atLeast"/>
        <w:ind w:left="160"/>
        <w:textAlignment w:val="baseline"/>
        <w:rPr>
          <w:sz w:val="37"/>
        </w:rPr>
      </w:pPr>
      <w:r>
        <w:rPr>
          <w:rFonts w:ascii="黑体" w:eastAsia="黑体" w:hAnsi="黑体" w:cs="黑体"/>
          <w:color w:val="000000"/>
          <w:sz w:val="37"/>
        </w:rPr>
        <w:lastRenderedPageBreak/>
        <w:t xml:space="preserve">58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40" w:lineRule="atLeast"/>
        <w:ind w:firstLine="160"/>
        <w:textAlignment w:val="baseline"/>
        <w:rPr>
          <w:sz w:val="42"/>
        </w:rPr>
      </w:pPr>
      <w:r>
        <w:rPr>
          <w:rFonts w:ascii="宋体" w:eastAsia="宋体" w:hAnsi="宋体" w:cs="宋体"/>
          <w:color w:val="000000"/>
          <w:sz w:val="42"/>
        </w:rPr>
        <w:t>纵览其他问题。几乎每个人都会说，各部分彼此之间以及与整体之间恰如其分的比例，再加上某种美丽的色彩，</w:t>
      </w:r>
      <w:r>
        <w:rPr>
          <w:rFonts w:ascii="宋体" w:eastAsia="宋体" w:hAnsi="宋体" w:cs="宋体"/>
          <w:color w:val="000000"/>
          <w:sz w:val="42"/>
        </w:rPr>
        <w:t>①</w:t>
      </w:r>
      <w:r>
        <w:rPr>
          <w:rFonts w:ascii="宋体" w:eastAsia="宋体" w:hAnsi="宋体" w:cs="宋体"/>
          <w:color w:val="000000"/>
          <w:sz w:val="42"/>
        </w:rPr>
        <w:t>就产生了看得见的美；也就是说，就眼睛所见的事物，以及一般意义上就所有事物来说，美就是均匀对称。根据这样的理论，单一而</w:t>
      </w:r>
      <w:r>
        <w:rPr>
          <w:rFonts w:ascii="宋体" w:eastAsia="宋体" w:hAnsi="宋体" w:cs="宋体"/>
          <w:color w:val="000000"/>
          <w:sz w:val="42"/>
        </w:rPr>
        <w:t>单纯的事物不可能有美，唯有复合物才会有美；另外，美的事物应该是整体，而各部分本身没有美的属性，只是有利于整体的美。但是，如果整体是美的，那部分也必然是美的；一个美的整体当然不可能是由丑的部分构成的，所有的部分必然都包含着美。对这些人来说，美的色彩，还有太阳的光线，因为都是单一的，没有从好的比例中获得美，因此都要排除在美之外。但是他们为何又认为金子是美的呢？又是什么使黑夜里的闪电和星辰看上去是美的？同样，就声音来说，他们也要取消单一的声音，尽管在华美的和声中各个单独的声音也往往是美的。但是，同一张脸虽然始终是</w:t>
      </w:r>
      <w:r>
        <w:rPr>
          <w:rFonts w:ascii="宋体" w:eastAsia="宋体" w:hAnsi="宋体" w:cs="宋体"/>
          <w:color w:val="000000"/>
          <w:sz w:val="42"/>
        </w:rPr>
        <w:t>比例匀称的，为何有时候看起来很美，有时候却不显得美呢？我们岂不是应该说，美是超越于匀称比例的另外的事物，比例之所以显得美正是因为有那样的事物存在？不过，当这些人论到生活方式和思想的优美表达时，他们仍会断言适当的比例就是产生美的原因，那么请问，在美的生活方式（高尚的行为）或杰出的法律或种种研究领域、知识学科中，匀称的比例在哪里？思辨如何可能是彼此之间的恰当比例呢？如果他们同意，那只能说有各种恶念之间的</w:t>
      </w:r>
    </w:p>
    <w:p w:rsidR="002558C9" w:rsidRDefault="00746D00">
      <w:pPr>
        <w:wordWrap w:val="0"/>
        <w:spacing w:line="74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right="120" w:firstLine="64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好的比例是美的本质部分，这是希腊人的普遍信念，也是柏拉图和亚里士多德都接受</w:t>
      </w:r>
      <w:r>
        <w:rPr>
          <w:rFonts w:ascii="宋体" w:eastAsia="宋体" w:hAnsi="宋体" w:cs="宋体"/>
          <w:color w:val="000000"/>
          <w:sz w:val="29"/>
        </w:rPr>
        <w:t>的。但是专门用这些术语来严格界定美的，是斯多亚学派。参见西</w:t>
      </w:r>
      <w:r>
        <w:rPr>
          <w:rFonts w:ascii="TimesNewRoman" w:eastAsia="TimesNewRoman" w:hAnsi="TimesNewRoman" w:cs="TimesNewRoman"/>
          <w:color w:val="000000"/>
          <w:sz w:val="29"/>
        </w:rPr>
        <w:t>塞罗</w:t>
      </w:r>
      <w:r>
        <w:rPr>
          <w:rFonts w:ascii="TimesNewRoman" w:eastAsia="TimesNewRoman" w:hAnsi="TimesNewRoman" w:cs="TimesNewRoman"/>
          <w:color w:val="000000"/>
          <w:sz w:val="29"/>
        </w:rPr>
        <w:t xml:space="preserve"> Tusculans IV.31</w:t>
      </w:r>
      <w:r>
        <w:rPr>
          <w:rFonts w:ascii="TimesNewRoman" w:eastAsia="TimesNewRoman" w:hAnsi="TimesNewRoman" w:cs="TimesNewRoman"/>
          <w:color w:val="000000"/>
          <w:sz w:val="29"/>
        </w:rPr>
        <w:t>，</w:t>
      </w:r>
      <w:r>
        <w:rPr>
          <w:rFonts w:ascii="TimesNewRoman" w:eastAsia="TimesNewRoman" w:hAnsi="TimesNewRoman" w:cs="TimesNewRoman"/>
          <w:color w:val="000000"/>
          <w:sz w:val="29"/>
        </w:rPr>
        <w:t xml:space="preserve"> et ut corporis est quaedam apta figura membrorum cum coloris qu-adam suavitate eaque dicitur pulchritudo…</w:t>
      </w:r>
      <w:r>
        <w:rPr>
          <w:rFonts w:ascii="TimesNewRoman" w:eastAsia="TimesNewRoman" w:hAnsi="TimesNewRoman" w:cs="TimesNewRoman"/>
          <w:color w:val="000000"/>
          <w:sz w:val="29"/>
        </w:rPr>
        <w:t>圣奥古斯丁在</w:t>
      </w:r>
      <w:r>
        <w:rPr>
          <w:rFonts w:ascii="TimesNewRoman" w:eastAsia="TimesNewRoman" w:hAnsi="TimesNewRoman" w:cs="TimesNewRoman"/>
          <w:color w:val="000000"/>
          <w:sz w:val="29"/>
        </w:rPr>
        <w:t xml:space="preserve"> De Civitate Dei XXII.19</w:t>
      </w:r>
      <w:r>
        <w:rPr>
          <w:rFonts w:ascii="TimesNewRoman" w:eastAsia="TimesNewRoman" w:hAnsi="TimesNewRoman" w:cs="TimesNewRoman"/>
          <w:color w:val="000000"/>
          <w:sz w:val="29"/>
        </w:rPr>
        <w:t>复述</w:t>
      </w:r>
      <w:r>
        <w:rPr>
          <w:rFonts w:ascii="宋体" w:eastAsia="宋体" w:hAnsi="宋体" w:cs="宋体"/>
          <w:color w:val="000000"/>
          <w:sz w:val="29"/>
        </w:rPr>
        <w:t>了这段话，只是略有变化。</w:t>
      </w:r>
    </w:p>
    <w:p w:rsidR="002558C9" w:rsidRDefault="002558C9"/>
    <w:p w:rsidR="002558C9" w:rsidRDefault="002558C9">
      <w:pPr>
        <w:sectPr w:rsidR="002558C9">
          <w:headerReference w:type="default" r:id="rId335"/>
          <w:footerReference w:type="default" r:id="rId336"/>
          <w:pgSz w:w="15820" w:h="23360"/>
          <w:pgMar w:top="1840" w:right="2020" w:bottom="1840" w:left="2020" w:header="1540" w:footer="1540" w:gutter="0"/>
          <w:cols w:space="720"/>
        </w:sectPr>
      </w:pPr>
    </w:p>
    <w:p w:rsidR="002558C9" w:rsidRDefault="00746D00">
      <w:pPr>
        <w:wordWrap w:val="0"/>
        <w:spacing w:line="480" w:lineRule="atLeast"/>
        <w:jc w:val="right"/>
        <w:textAlignment w:val="baseline"/>
        <w:rPr>
          <w:sz w:val="36"/>
        </w:rPr>
      </w:pPr>
      <w:r>
        <w:rPr>
          <w:rFonts w:ascii="仿宋" w:eastAsia="仿宋" w:hAnsi="仿宋" w:cs="仿宋"/>
          <w:color w:val="000000"/>
          <w:sz w:val="36"/>
        </w:rPr>
        <w:lastRenderedPageBreak/>
        <w:t xml:space="preserve">1.6  </w:t>
      </w:r>
      <w:r>
        <w:rPr>
          <w:rFonts w:ascii="仿宋" w:eastAsia="仿宋" w:hAnsi="仿宋" w:cs="仿宋"/>
          <w:color w:val="000000"/>
          <w:sz w:val="36"/>
        </w:rPr>
        <w:t>论美</w:t>
      </w:r>
      <w:r>
        <w:rPr>
          <w:rFonts w:ascii="仿宋" w:eastAsia="仿宋" w:hAnsi="仿宋" w:cs="仿宋"/>
          <w:color w:val="000000"/>
          <w:sz w:val="36"/>
        </w:rPr>
        <w:t xml:space="preserve">  59</w:t>
      </w:r>
    </w:p>
    <w:p w:rsidR="002558C9" w:rsidRDefault="002558C9">
      <w:pPr>
        <w:wordWrap w:val="0"/>
        <w:spacing w:line="400" w:lineRule="exact"/>
        <w:jc w:val="right"/>
        <w:textAlignment w:val="baseline"/>
        <w:rPr>
          <w:sz w:val="36"/>
        </w:rPr>
      </w:pPr>
    </w:p>
    <w:p w:rsidR="002558C9" w:rsidRDefault="00746D00">
      <w:pPr>
        <w:wordWrap w:val="0"/>
        <w:spacing w:line="700" w:lineRule="atLeast"/>
        <w:ind w:left="140" w:right="20" w:firstLine="80"/>
        <w:textAlignment w:val="baseline"/>
        <w:rPr>
          <w:sz w:val="43"/>
        </w:rPr>
      </w:pPr>
      <w:r>
        <w:rPr>
          <w:rFonts w:ascii="宋体" w:eastAsia="宋体" w:hAnsi="宋体" w:cs="宋体"/>
          <w:color w:val="000000"/>
          <w:sz w:val="43"/>
        </w:rPr>
        <w:t>和谐与平衡。</w:t>
      </w:r>
      <w:r>
        <w:rPr>
          <w:rFonts w:ascii="宋体" w:eastAsia="宋体" w:hAnsi="宋体" w:cs="宋体"/>
          <w:color w:val="000000"/>
          <w:sz w:val="43"/>
        </w:rPr>
        <w:t>“</w:t>
      </w:r>
      <w:r>
        <w:rPr>
          <w:rFonts w:ascii="宋体" w:eastAsia="宋体" w:hAnsi="宋体" w:cs="宋体"/>
          <w:color w:val="000000"/>
          <w:sz w:val="43"/>
        </w:rPr>
        <w:t>义是一种精致的傻</w:t>
      </w:r>
      <w:r>
        <w:rPr>
          <w:rFonts w:ascii="宋体" w:eastAsia="宋体" w:hAnsi="宋体" w:cs="宋体"/>
          <w:color w:val="000000"/>
          <w:sz w:val="43"/>
        </w:rPr>
        <w:t>”</w:t>
      </w:r>
      <w:r>
        <w:rPr>
          <w:rFonts w:ascii="宋体" w:eastAsia="宋体" w:hAnsi="宋体" w:cs="宋体"/>
          <w:color w:val="000000"/>
          <w:sz w:val="43"/>
        </w:rPr>
        <w:t>这样的说法与</w:t>
      </w:r>
      <w:r>
        <w:rPr>
          <w:rFonts w:ascii="宋体" w:eastAsia="宋体" w:hAnsi="宋体" w:cs="宋体"/>
          <w:color w:val="000000"/>
          <w:sz w:val="43"/>
        </w:rPr>
        <w:t>“</w:t>
      </w:r>
      <w:r>
        <w:rPr>
          <w:rFonts w:ascii="宋体" w:eastAsia="宋体" w:hAnsi="宋体" w:cs="宋体"/>
          <w:color w:val="000000"/>
          <w:sz w:val="43"/>
        </w:rPr>
        <w:t>道德就是愚蠢</w:t>
      </w:r>
      <w:r>
        <w:rPr>
          <w:rFonts w:ascii="宋体" w:eastAsia="宋体" w:hAnsi="宋体" w:cs="宋体"/>
          <w:color w:val="000000"/>
          <w:sz w:val="43"/>
        </w:rPr>
        <w:t xml:space="preserve">”① </w:t>
      </w:r>
      <w:r>
        <w:rPr>
          <w:rFonts w:ascii="宋体" w:eastAsia="宋体" w:hAnsi="宋体" w:cs="宋体"/>
          <w:color w:val="000000"/>
          <w:sz w:val="43"/>
        </w:rPr>
        <w:t>这种话是合拍的，甚至完全一致。另外，我们知道，每一种德性都是灵魂的一种美，一种比上面提到的各种美更真实的美，并且它不可能有空间上的大小或数量上的多少；那么请问，德性如何表现出匀称的比例？我们承认，灵魂（不是一个单一体）可以分成几个部分，但灵魂各部分的统一或各种思辨的联合又遵循怎样的公式？最后，（照这种理论来看）完全是其本身的理智还有什么美可言呢？</w:t>
      </w:r>
    </w:p>
    <w:p w:rsidR="002558C9" w:rsidRDefault="00746D00">
      <w:pPr>
        <w:wordWrap w:val="0"/>
        <w:spacing w:line="700" w:lineRule="atLeast"/>
        <w:ind w:left="140" w:right="100" w:firstLine="940"/>
        <w:textAlignment w:val="baseline"/>
        <w:rPr>
          <w:sz w:val="43"/>
        </w:rPr>
      </w:pPr>
      <w:r>
        <w:rPr>
          <w:rFonts w:ascii="宋体" w:eastAsia="宋体" w:hAnsi="宋体" w:cs="宋体"/>
          <w:color w:val="000000"/>
          <w:sz w:val="43"/>
        </w:rPr>
        <w:t>2.</w:t>
      </w:r>
      <w:r>
        <w:rPr>
          <w:rFonts w:ascii="宋体" w:eastAsia="宋体" w:hAnsi="宋体" w:cs="宋体"/>
          <w:color w:val="000000"/>
          <w:sz w:val="43"/>
        </w:rPr>
        <w:t>因此，我们必须回到开头，来讨论物体里面原初的美究竟是什么。这种美是我们乍一看去就意识到的事物，</w:t>
      </w:r>
      <w:r>
        <w:rPr>
          <w:rFonts w:ascii="宋体" w:eastAsia="宋体" w:hAnsi="宋体" w:cs="宋体"/>
          <w:color w:val="000000"/>
          <w:sz w:val="43"/>
        </w:rPr>
        <w:t>灵魂谈论它时好像早就领会了它，并且认得它，欢迎它，甚至可以说，适应它。而当灵魂遇到丑时，就退缩，拒斥，避而远之，因为它与丑完全不合，格格不入。我们对此的解释是，因为灵魂本性上是其所是，在</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的领域与高级实在相关，因此当它看到某种与自己相似的东西，或者与它同类的实在的迹象，就感到喜悦、激动，于是回归自己，想起自己以及自己的所有。那么下界美的事物与上界美的事物有什么相似之处呢？如果有某种相似，那么我们就得承认这两种美是相同的。那么两个世界的事物究竟有哪种美呢？我们认为，下界的事物之所以美是由于分有了形式，因为</w:t>
      </w:r>
      <w:r>
        <w:rPr>
          <w:rFonts w:ascii="宋体" w:eastAsia="宋体" w:hAnsi="宋体" w:cs="宋体"/>
          <w:color w:val="000000"/>
          <w:sz w:val="43"/>
        </w:rPr>
        <w:t>凡自身没有形状但本性上能够接受形状和形式的，只要它还没有获得构成力量和形式，就是丑的，在神圣的构成能力之外。这是绝对的丑。另外，某物如果不是完全受制于形状和形成力量，那也是丑的，因为它的质料还没有完全按照形式成为有</w:t>
      </w:r>
    </w:p>
    <w:p w:rsidR="002558C9" w:rsidRDefault="00746D00">
      <w:pPr>
        <w:wordWrap w:val="0"/>
        <w:spacing w:line="700" w:lineRule="atLeast"/>
        <w:ind w:left="1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40" w:lineRule="atLeast"/>
        <w:ind w:left="70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参见柏拉图《理想国》</w:t>
      </w:r>
      <w:r>
        <w:rPr>
          <w:rFonts w:ascii="宋体" w:eastAsia="宋体" w:hAnsi="宋体" w:cs="宋体"/>
          <w:color w:val="000000"/>
          <w:sz w:val="32"/>
        </w:rPr>
        <w:t>348C11—12</w:t>
      </w:r>
      <w:r>
        <w:rPr>
          <w:rFonts w:ascii="宋体" w:eastAsia="宋体" w:hAnsi="宋体" w:cs="宋体"/>
          <w:color w:val="000000"/>
          <w:sz w:val="32"/>
        </w:rPr>
        <w:t>及</w:t>
      </w:r>
      <w:r>
        <w:rPr>
          <w:rFonts w:ascii="宋体" w:eastAsia="宋体" w:hAnsi="宋体" w:cs="宋体"/>
          <w:color w:val="000000"/>
          <w:sz w:val="32"/>
        </w:rPr>
        <w:t>560D2—3</w:t>
      </w:r>
      <w:r>
        <w:rPr>
          <w:rFonts w:ascii="宋体" w:eastAsia="宋体" w:hAnsi="宋体" w:cs="宋体"/>
          <w:color w:val="000000"/>
          <w:sz w:val="32"/>
        </w:rPr>
        <w:t>。</w:t>
      </w:r>
    </w:p>
    <w:p w:rsidR="002558C9" w:rsidRDefault="002558C9"/>
    <w:p w:rsidR="002558C9" w:rsidRDefault="002558C9">
      <w:pPr>
        <w:sectPr w:rsidR="002558C9">
          <w:headerReference w:type="default" r:id="rId337"/>
          <w:footerReference w:type="default" r:id="rId338"/>
          <w:pgSz w:w="15820" w:h="23360"/>
          <w:pgMar w:top="1800" w:right="1920" w:bottom="1800" w:left="1920" w:header="1500" w:footer="1500" w:gutter="0"/>
          <w:cols w:space="720"/>
        </w:sectPr>
      </w:pPr>
    </w:p>
    <w:p w:rsidR="002558C9" w:rsidRDefault="00746D00">
      <w:pPr>
        <w:wordWrap w:val="0"/>
        <w:spacing w:line="520" w:lineRule="atLeast"/>
        <w:ind w:left="20"/>
        <w:textAlignment w:val="baseline"/>
        <w:rPr>
          <w:sz w:val="39"/>
        </w:rPr>
      </w:pPr>
      <w:r>
        <w:rPr>
          <w:rFonts w:ascii="仿宋" w:eastAsia="仿宋" w:hAnsi="仿宋" w:cs="仿宋"/>
          <w:color w:val="000000"/>
          <w:sz w:val="39"/>
        </w:rPr>
        <w:lastRenderedPageBreak/>
        <w:t xml:space="preserve">60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第一卷</w:t>
      </w:r>
    </w:p>
    <w:p w:rsidR="002558C9" w:rsidRDefault="00746D00">
      <w:pPr>
        <w:wordWrap w:val="0"/>
        <w:spacing w:before="360" w:line="760" w:lineRule="atLeast"/>
        <w:ind w:left="20"/>
        <w:textAlignment w:val="baseline"/>
        <w:rPr>
          <w:sz w:val="38"/>
        </w:rPr>
      </w:pPr>
      <w:r>
        <w:rPr>
          <w:rFonts w:ascii="宋体" w:eastAsia="宋体" w:hAnsi="宋体" w:cs="宋体"/>
          <w:color w:val="000000"/>
          <w:sz w:val="38"/>
        </w:rPr>
        <w:t>形状的事物。然后，形式进入那要生成的事物，把许多部分构成一个单一的有序整体，使它成为一个完整的统一体，使它的各部分和谐一致。因为形式本身是统一</w:t>
      </w:r>
      <w:r>
        <w:rPr>
          <w:rFonts w:ascii="宋体" w:eastAsia="宋体" w:hAnsi="宋体" w:cs="宋体"/>
          <w:color w:val="000000"/>
          <w:sz w:val="38"/>
        </w:rPr>
        <w:t>的，由它形成的事物虽然由许多部分组成，却是多样性的统一。因此，当质料形成统一体之后，美就依附在它上面，并把自身同样地给予各个部分和整体。当它遇到某种由相似部分构成的统一体时，就把同样的礼物赐给整体。就像有时艺术把美给予整座房子以及它的各个部分，有时某种自然属性把美赐给一块石头。这样说来，美的物体之形成是由于分有了某种构成力量，而这种构成力量源于神圣的形式。</w:t>
      </w:r>
    </w:p>
    <w:p w:rsidR="002558C9" w:rsidRDefault="00746D00">
      <w:pPr>
        <w:wordWrap w:val="0"/>
        <w:spacing w:line="760" w:lineRule="atLeast"/>
        <w:ind w:left="20" w:firstLine="840"/>
        <w:textAlignment w:val="baseline"/>
        <w:rPr>
          <w:sz w:val="38"/>
        </w:rPr>
      </w:pPr>
      <w:r>
        <w:rPr>
          <w:rFonts w:ascii="宋体" w:eastAsia="宋体" w:hAnsi="宋体" w:cs="宋体"/>
          <w:color w:val="000000"/>
          <w:sz w:val="38"/>
        </w:rPr>
        <w:t>3.</w:t>
      </w:r>
      <w:r>
        <w:rPr>
          <w:rFonts w:ascii="宋体" w:eastAsia="宋体" w:hAnsi="宋体" w:cs="宋体"/>
          <w:color w:val="000000"/>
          <w:sz w:val="38"/>
        </w:rPr>
        <w:t>为这一目标而设的能力能识别这种美。只要灵魂的其他部分能与它一同判断，那它在论断自己的主题上就有无与</w:t>
      </w:r>
      <w:r>
        <w:rPr>
          <w:rFonts w:ascii="宋体" w:eastAsia="宋体" w:hAnsi="宋体" w:cs="宋体"/>
          <w:color w:val="000000"/>
          <w:sz w:val="38"/>
        </w:rPr>
        <w:t>伦比的效力；比如，灵魂的其余部分在作出判断时，使美的物体与形式本身相吻合，用这种方式来论断美，就像我们用尺子来判断平直一样。但是，属形体的东西怎么与那先于形体的东西一致？建筑师如何使外在的房子与他心里的房子形式吻合起来，从而宣称外在的房子是美的？原因在于，外在的房子除去石头，就是被外在的质料分割了的内在形式，这种形式不包含部分，但是呈现在许多部分之中。当感知觉看到物体中的形式制约并主宰着与它相反、没有形状的本性</w:t>
      </w:r>
      <w:r>
        <w:rPr>
          <w:rFonts w:ascii="宋体" w:eastAsia="宋体" w:hAnsi="宋体" w:cs="宋体"/>
          <w:color w:val="000000"/>
          <w:sz w:val="38"/>
        </w:rPr>
        <w:t>(</w:t>
      </w:r>
      <w:r>
        <w:rPr>
          <w:rFonts w:ascii="宋体" w:eastAsia="宋体" w:hAnsi="宋体" w:cs="宋体"/>
          <w:color w:val="000000"/>
          <w:sz w:val="38"/>
        </w:rPr>
        <w:t>质料</w:t>
      </w:r>
      <w:r>
        <w:rPr>
          <w:rFonts w:ascii="宋体" w:eastAsia="宋体" w:hAnsi="宋体" w:cs="宋体"/>
          <w:color w:val="000000"/>
          <w:sz w:val="38"/>
        </w:rPr>
        <w:t>)</w:t>
      </w:r>
      <w:r>
        <w:rPr>
          <w:rFonts w:ascii="宋体" w:eastAsia="宋体" w:hAnsi="宋体" w:cs="宋体"/>
          <w:color w:val="000000"/>
          <w:sz w:val="38"/>
        </w:rPr>
        <w:t>，看到形状荣耀地凌驾在其他形状之上，就把那看起来四处分散的事物集合成一体，把它带回来</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现在它已经没有部分，只有整体</w:t>
      </w:r>
      <w:r>
        <w:rPr>
          <w:rFonts w:ascii="宋体" w:eastAsia="宋体" w:hAnsi="宋体" w:cs="宋体"/>
          <w:color w:val="000000"/>
          <w:sz w:val="38"/>
        </w:rPr>
        <w:t>————</w:t>
      </w:r>
      <w:r>
        <w:rPr>
          <w:rFonts w:ascii="宋体" w:eastAsia="宋体" w:hAnsi="宋体" w:cs="宋体"/>
          <w:color w:val="000000"/>
          <w:sz w:val="38"/>
        </w:rPr>
        <w:t>吸收到灵魂的内部，将它呈现给那与它一致、与它吻合也是它所珍爱的内在之物。正像善人在年轻人身上看到德性的痕迹，看到与他自己的内在真理相一致的事物，就会深感喜悦。依靠形状，颜色就有了单纯的</w:t>
      </w:r>
    </w:p>
    <w:p w:rsidR="002558C9" w:rsidRDefault="002558C9"/>
    <w:p w:rsidR="002558C9" w:rsidRDefault="002558C9">
      <w:pPr>
        <w:sectPr w:rsidR="002558C9">
          <w:headerReference w:type="default" r:id="rId339"/>
          <w:footerReference w:type="default" r:id="rId340"/>
          <w:pgSz w:w="15820" w:h="23360"/>
          <w:pgMar w:top="1840" w:right="2080" w:bottom="1840" w:left="2080" w:header="1540" w:footer="1540" w:gutter="0"/>
          <w:cols w:space="720"/>
        </w:sectPr>
      </w:pPr>
    </w:p>
    <w:p w:rsidR="002558C9" w:rsidRDefault="00746D00">
      <w:pPr>
        <w:wordWrap w:val="0"/>
        <w:spacing w:before="460" w:line="780" w:lineRule="atLeast"/>
        <w:ind w:left="160" w:firstLine="120"/>
        <w:textAlignment w:val="baseline"/>
        <w:rPr>
          <w:sz w:val="39"/>
        </w:rPr>
      </w:pPr>
      <w:r>
        <w:rPr>
          <w:rFonts w:ascii="宋体" w:eastAsia="宋体" w:hAnsi="宋体" w:cs="宋体"/>
          <w:color w:val="000000"/>
          <w:sz w:val="39"/>
        </w:rPr>
        <w:lastRenderedPageBreak/>
        <w:t>美；出现了光，质料里的黑暗就被控制，这光是无形的，</w:t>
      </w:r>
      <w:r>
        <w:rPr>
          <w:rFonts w:ascii="宋体" w:eastAsia="宋体" w:hAnsi="宋体" w:cs="宋体"/>
          <w:color w:val="000000"/>
          <w:sz w:val="39"/>
        </w:rPr>
        <w:t>①</w:t>
      </w:r>
      <w:r>
        <w:rPr>
          <w:rFonts w:ascii="宋体" w:eastAsia="宋体" w:hAnsi="宋体" w:cs="宋体"/>
          <w:color w:val="000000"/>
          <w:sz w:val="39"/>
        </w:rPr>
        <w:t>是构成力量，是形式。因此之故，火本身比所有其他物体都要美，因为相对于其他元素来说它有形式之称；它靠近无形者，因此在位置上高于其他元素，是所有物体中最精致、最微妙的一种。</w:t>
      </w:r>
      <w:r>
        <w:rPr>
          <w:rFonts w:ascii="宋体" w:eastAsia="宋体" w:hAnsi="宋体" w:cs="宋体"/>
          <w:color w:val="000000"/>
          <w:sz w:val="39"/>
        </w:rPr>
        <w:t>②</w:t>
      </w:r>
      <w:r>
        <w:rPr>
          <w:rFonts w:ascii="宋体" w:eastAsia="宋体" w:hAnsi="宋体" w:cs="宋体"/>
          <w:color w:val="000000"/>
          <w:sz w:val="39"/>
        </w:rPr>
        <w:t>唯有它不包含其他元素，而</w:t>
      </w:r>
      <w:r>
        <w:rPr>
          <w:rFonts w:ascii="宋体" w:eastAsia="宋体" w:hAnsi="宋体" w:cs="宋体"/>
          <w:color w:val="000000"/>
          <w:sz w:val="39"/>
        </w:rPr>
        <w:t>其他元素都包含它；它使它们变暖，自己却并不因此变冷；它有最初的颜色，所有其他事物都从它获得颜色的形式。因此它就像是一种形式那样闪着光辉。在火的光照下变得苍白而暗淡的低级事物，因为不分有颜色的整个形式，就不再是美的了。声音中的旋律也是这样，不能听到的旋律产生了可以听到的旋律，使灵魂以同样的方式意识到美，以不同的方式表明了同样的道理。感觉得到的旋律可以用数来度量，但不是根据任意一种公式，而是根据那种能创造形式、使形式主宰质料的公式度量的。关于感觉领域的美、形像和影子就谈到这里，可以说，这些东西</w:t>
      </w:r>
      <w:r>
        <w:rPr>
          <w:rFonts w:ascii="宋体" w:eastAsia="宋体" w:hAnsi="宋体" w:cs="宋体"/>
          <w:color w:val="000000"/>
          <w:sz w:val="39"/>
        </w:rPr>
        <w:t>(</w:t>
      </w:r>
      <w:r>
        <w:rPr>
          <w:rFonts w:ascii="宋体" w:eastAsia="宋体" w:hAnsi="宋体" w:cs="宋体"/>
          <w:color w:val="000000"/>
          <w:sz w:val="39"/>
        </w:rPr>
        <w:t>从美本身</w:t>
      </w:r>
      <w:r>
        <w:rPr>
          <w:rFonts w:ascii="宋体" w:eastAsia="宋体" w:hAnsi="宋体" w:cs="宋体"/>
          <w:color w:val="000000"/>
          <w:sz w:val="39"/>
        </w:rPr>
        <w:t>)</w:t>
      </w:r>
      <w:r>
        <w:rPr>
          <w:rFonts w:ascii="宋体" w:eastAsia="宋体" w:hAnsi="宋体" w:cs="宋体"/>
          <w:color w:val="000000"/>
          <w:sz w:val="39"/>
        </w:rPr>
        <w:t>冲出来</w:t>
      </w:r>
      <w:r>
        <w:rPr>
          <w:rFonts w:ascii="宋体" w:eastAsia="宋体" w:hAnsi="宋体" w:cs="宋体"/>
          <w:color w:val="000000"/>
          <w:sz w:val="39"/>
        </w:rPr>
        <w:t>，进入质料里面，装点它；它们一显现出来，就使我们感到无比激动。</w:t>
      </w:r>
    </w:p>
    <w:p w:rsidR="002558C9" w:rsidRDefault="00746D00">
      <w:pPr>
        <w:wordWrap w:val="0"/>
        <w:spacing w:line="780" w:lineRule="atLeast"/>
        <w:ind w:left="100" w:right="160" w:firstLine="860"/>
        <w:textAlignment w:val="baseline"/>
        <w:rPr>
          <w:sz w:val="39"/>
        </w:rPr>
      </w:pPr>
      <w:r>
        <w:rPr>
          <w:rFonts w:ascii="宋体" w:eastAsia="宋体" w:hAnsi="宋体" w:cs="宋体"/>
          <w:color w:val="000000"/>
          <w:sz w:val="39"/>
        </w:rPr>
        <w:t>4.</w:t>
      </w:r>
      <w:r>
        <w:rPr>
          <w:rFonts w:ascii="宋体" w:eastAsia="宋体" w:hAnsi="宋体" w:cs="宋体"/>
          <w:color w:val="000000"/>
          <w:sz w:val="39"/>
        </w:rPr>
        <w:t>至于那超越的美，是任何感官都无法看见的，唯有灵魂能不借助于任何工具看见它们，谈论它们</w:t>
      </w:r>
      <w:r>
        <w:rPr>
          <w:rFonts w:ascii="宋体" w:eastAsia="宋体" w:hAnsi="宋体" w:cs="宋体"/>
          <w:color w:val="000000"/>
          <w:sz w:val="39"/>
        </w:rPr>
        <w:t>———</w:t>
      </w:r>
      <w:r>
        <w:rPr>
          <w:rFonts w:ascii="宋体" w:eastAsia="宋体" w:hAnsi="宋体" w:cs="宋体"/>
          <w:color w:val="000000"/>
          <w:sz w:val="39"/>
        </w:rPr>
        <w:t>我们必须上升到它们那里，凝思它们，而把感觉留在下面。正如就感觉领域的美来说，从未见过它们或者体会过它们的美的人</w:t>
      </w:r>
      <w:r>
        <w:rPr>
          <w:rFonts w:ascii="宋体" w:eastAsia="宋体" w:hAnsi="宋体" w:cs="宋体"/>
          <w:color w:val="000000"/>
          <w:sz w:val="39"/>
        </w:rPr>
        <w:t>————</w:t>
      </w:r>
      <w:r>
        <w:rPr>
          <w:rFonts w:ascii="宋体" w:eastAsia="宋体" w:hAnsi="宋体" w:cs="宋体"/>
          <w:color w:val="000000"/>
          <w:sz w:val="39"/>
        </w:rPr>
        <w:t>比如天生的瞎子</w:t>
      </w:r>
      <w:r>
        <w:rPr>
          <w:rFonts w:ascii="宋体" w:eastAsia="宋体" w:hAnsi="宋体" w:cs="宋体"/>
          <w:color w:val="000000"/>
          <w:sz w:val="39"/>
        </w:rPr>
        <w:t>————</w:t>
      </w:r>
      <w:r>
        <w:rPr>
          <w:rFonts w:ascii="宋体" w:eastAsia="宋体" w:hAnsi="宋体" w:cs="宋体"/>
          <w:color w:val="000000"/>
          <w:sz w:val="39"/>
        </w:rPr>
        <w:t>是不可能谈论它们的，同样，唯有那些接受了生活方式的美、各种知识的美以及诸如此类的美的人，才能谈论这种美。从来未曾想象过正直的脸和道德秩序有多美的人，不</w:t>
      </w:r>
    </w:p>
    <w:p w:rsidR="002558C9" w:rsidRDefault="00746D00">
      <w:pPr>
        <w:wordWrap w:val="0"/>
        <w:spacing w:line="780" w:lineRule="atLeast"/>
        <w:ind w:left="160"/>
        <w:textAlignment w:val="baseline"/>
        <w:rPr>
          <w:sz w:val="39"/>
        </w:rPr>
      </w:pPr>
      <w:r>
        <w:rPr>
          <w:rFonts w:ascii="宋体" w:eastAsia="宋体" w:hAnsi="宋体" w:cs="宋体"/>
          <w:color w:val="000000"/>
          <w:sz w:val="39"/>
          <w:u w:val="single"/>
        </w:rPr>
        <w:t xml:space="preserve">              </w:t>
      </w:r>
    </w:p>
    <w:p w:rsidR="002558C9" w:rsidRDefault="00746D00">
      <w:pPr>
        <w:wordWrap w:val="0"/>
        <w:spacing w:before="300" w:line="460" w:lineRule="atLeast"/>
        <w:ind w:left="7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在普罗提诺看来，光就是发光体无形的</w:t>
      </w:r>
      <w:r>
        <w:rPr>
          <w:rFonts w:ascii="仿宋" w:eastAsia="仿宋" w:hAnsi="仿宋" w:cs="仿宋"/>
          <w:color w:val="000000"/>
          <w:sz w:val="33"/>
        </w:rPr>
        <w:t xml:space="preserve"> evpyτα</w:t>
      </w:r>
      <w:r>
        <w:rPr>
          <w:rFonts w:ascii="仿宋" w:eastAsia="仿宋" w:hAnsi="仿宋" w:cs="仿宋"/>
          <w:color w:val="000000"/>
          <w:sz w:val="33"/>
        </w:rPr>
        <w:t>。参见</w:t>
      </w:r>
      <w:r>
        <w:rPr>
          <w:rFonts w:ascii="仿宋" w:eastAsia="仿宋" w:hAnsi="仿宋" w:cs="仿宋"/>
          <w:color w:val="000000"/>
          <w:sz w:val="33"/>
        </w:rPr>
        <w:t>IV.5.6,7</w:t>
      </w:r>
      <w:r>
        <w:rPr>
          <w:rFonts w:ascii="仿宋" w:eastAsia="仿宋" w:hAnsi="仿宋" w:cs="仿宋"/>
          <w:color w:val="000000"/>
          <w:sz w:val="33"/>
        </w:rPr>
        <w:t>。</w:t>
      </w:r>
    </w:p>
    <w:p w:rsidR="002558C9" w:rsidRDefault="00746D00">
      <w:pPr>
        <w:wordWrap w:val="0"/>
        <w:spacing w:line="460" w:lineRule="atLeast"/>
        <w:ind w:left="100" w:right="220" w:firstLine="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把火看作神圣的形成原理，这似乎对斯多亚理论作了柏拉图主义的改造。</w:t>
      </w:r>
    </w:p>
    <w:p w:rsidR="002558C9" w:rsidRDefault="002558C9"/>
    <w:p w:rsidR="002558C9" w:rsidRDefault="002558C9">
      <w:pPr>
        <w:sectPr w:rsidR="002558C9">
          <w:headerReference w:type="default" r:id="rId341"/>
          <w:footerReference w:type="default" r:id="rId342"/>
          <w:pgSz w:w="15820" w:h="23360"/>
          <w:pgMar w:top="1980" w:right="1940" w:bottom="1980" w:left="1940" w:header="1680" w:footer="1680" w:gutter="0"/>
          <w:cols w:space="720"/>
        </w:sectPr>
      </w:pPr>
    </w:p>
    <w:p w:rsidR="002558C9" w:rsidRDefault="00746D00">
      <w:pPr>
        <w:wordWrap w:val="0"/>
        <w:spacing w:line="500" w:lineRule="atLeast"/>
        <w:ind w:left="140"/>
        <w:textAlignment w:val="baseline"/>
        <w:rPr>
          <w:sz w:val="37"/>
        </w:rPr>
      </w:pPr>
      <w:r>
        <w:rPr>
          <w:rFonts w:ascii="黑体" w:eastAsia="黑体" w:hAnsi="黑体" w:cs="黑体"/>
          <w:b/>
          <w:color w:val="000000"/>
          <w:sz w:val="37"/>
        </w:rPr>
        <w:lastRenderedPageBreak/>
        <w:t>62</w:t>
      </w:r>
      <w:r>
        <w:rPr>
          <w:rFonts w:ascii="黑体" w:eastAsia="黑体" w:hAnsi="黑体" w:cs="黑体"/>
          <w:color w:val="000000"/>
          <w:sz w:val="37"/>
        </w:rPr>
        <w:t xml:space="preserve">  </w:t>
      </w:r>
      <w:r>
        <w:rPr>
          <w:rFonts w:ascii="黑体" w:eastAsia="黑体" w:hAnsi="黑体" w:cs="黑体"/>
          <w:b/>
          <w:color w:val="000000"/>
          <w:sz w:val="37"/>
        </w:rPr>
        <w:t>九章集</w:t>
      </w:r>
      <w:r>
        <w:rPr>
          <w:rFonts w:ascii="黑体" w:eastAsia="黑体" w:hAnsi="黑体" w:cs="黑体"/>
          <w:b/>
          <w:color w:val="000000"/>
          <w:sz w:val="37"/>
        </w:rPr>
        <w:t>·</w:t>
      </w:r>
      <w:r>
        <w:rPr>
          <w:rFonts w:ascii="黑体" w:eastAsia="黑体" w:hAnsi="黑体" w:cs="黑体"/>
          <w:b/>
          <w:color w:val="000000"/>
          <w:sz w:val="37"/>
        </w:rPr>
        <w:t>第一卷</w:t>
      </w:r>
    </w:p>
    <w:p w:rsidR="002558C9" w:rsidRDefault="002558C9">
      <w:pPr>
        <w:wordWrap w:val="0"/>
        <w:spacing w:line="400" w:lineRule="exact"/>
        <w:textAlignment w:val="baseline"/>
        <w:rPr>
          <w:sz w:val="37"/>
        </w:rPr>
      </w:pPr>
    </w:p>
    <w:p w:rsidR="002558C9" w:rsidRDefault="00746D00">
      <w:pPr>
        <w:wordWrap w:val="0"/>
        <w:spacing w:line="680" w:lineRule="atLeast"/>
        <w:ind w:left="40" w:firstLine="100"/>
        <w:textAlignment w:val="baseline"/>
        <w:rPr>
          <w:sz w:val="42"/>
        </w:rPr>
      </w:pPr>
      <w:r>
        <w:rPr>
          <w:rFonts w:ascii="宋体" w:eastAsia="宋体" w:hAnsi="宋体" w:cs="宋体"/>
          <w:color w:val="000000"/>
          <w:sz w:val="42"/>
        </w:rPr>
        <w:t>可能谈论德性的壮美；</w:t>
      </w:r>
      <w:r>
        <w:rPr>
          <w:rFonts w:ascii="宋体" w:eastAsia="宋体" w:hAnsi="宋体" w:cs="宋体"/>
          <w:color w:val="000000"/>
          <w:sz w:val="42"/>
        </w:rPr>
        <w:t>“</w:t>
      </w:r>
      <w:r>
        <w:rPr>
          <w:rFonts w:ascii="宋体" w:eastAsia="宋体" w:hAnsi="宋体" w:cs="宋体"/>
          <w:color w:val="000000"/>
          <w:sz w:val="42"/>
        </w:rPr>
        <w:t>晚星和晨星没有一个是美的。</w:t>
      </w:r>
      <w:r>
        <w:rPr>
          <w:rFonts w:ascii="宋体" w:eastAsia="宋体" w:hAnsi="宋体" w:cs="宋体"/>
          <w:color w:val="000000"/>
          <w:sz w:val="42"/>
        </w:rPr>
        <w:t>”①</w:t>
      </w:r>
      <w:r>
        <w:rPr>
          <w:rFonts w:ascii="宋体" w:eastAsia="宋体" w:hAnsi="宋体" w:cs="宋体"/>
          <w:color w:val="000000"/>
          <w:sz w:val="42"/>
        </w:rPr>
        <w:t>然而，必然有人能够借着灵魂的洞识力看到这种美；一旦看到了这种美，就必然比看到我们前面所讲的那些美更加兴奋、激动、入迷，因为他们现在所看到的乃是真正的美。每当接触到一种美的事物时，必然会产生以下这些体验：迷惑、惊喜、渴</w:t>
      </w:r>
      <w:r>
        <w:rPr>
          <w:rFonts w:ascii="宋体" w:eastAsia="宋体" w:hAnsi="宋体" w:cs="宋体"/>
          <w:color w:val="000000"/>
          <w:sz w:val="42"/>
        </w:rPr>
        <w:t>望、挚爱以及激动得发抖的幸福。人在接触不可见之美时会有这些体验；所有的灵魂多多少少都会经历所有这些体验，但是那些炽烈地喜爱不可见之物的人，则有特别深刻的体验；正如就有形体之物来说，所有人都看见它们的美，但并非所有人都受到强烈震动，唯有那些被称为爱人（爱美者）的人才会感受至深。</w:t>
      </w:r>
    </w:p>
    <w:p w:rsidR="002558C9" w:rsidRDefault="00746D00">
      <w:pPr>
        <w:wordWrap w:val="0"/>
        <w:spacing w:line="680" w:lineRule="atLeast"/>
        <w:ind w:left="40" w:right="80" w:firstLine="840"/>
        <w:textAlignment w:val="baseline"/>
        <w:rPr>
          <w:sz w:val="42"/>
        </w:rPr>
      </w:pPr>
      <w:r>
        <w:rPr>
          <w:rFonts w:ascii="宋体" w:eastAsia="宋体" w:hAnsi="宋体" w:cs="宋体"/>
          <w:color w:val="000000"/>
          <w:sz w:val="42"/>
        </w:rPr>
        <w:t>5.</w:t>
      </w:r>
      <w:r>
        <w:rPr>
          <w:rFonts w:ascii="宋体" w:eastAsia="宋体" w:hAnsi="宋体" w:cs="宋体"/>
          <w:color w:val="000000"/>
          <w:sz w:val="42"/>
        </w:rPr>
        <w:t>这样，我们必须请问那些追求感觉之外的美的人：</w:t>
      </w:r>
      <w:r>
        <w:rPr>
          <w:rFonts w:ascii="宋体" w:eastAsia="宋体" w:hAnsi="宋体" w:cs="宋体"/>
          <w:color w:val="000000"/>
          <w:sz w:val="42"/>
        </w:rPr>
        <w:t>“</w:t>
      </w:r>
      <w:r>
        <w:rPr>
          <w:rFonts w:ascii="宋体" w:eastAsia="宋体" w:hAnsi="宋体" w:cs="宋体"/>
          <w:color w:val="000000"/>
          <w:sz w:val="42"/>
        </w:rPr>
        <w:t>关于美的生活方式，如我们所称呼的，美的习俗，井然有序的特征，以及一般意义上的善的行为、品性和灵魂之美，</w:t>
      </w:r>
      <w:r>
        <w:rPr>
          <w:rFonts w:ascii="宋体" w:eastAsia="宋体" w:hAnsi="宋体" w:cs="宋体"/>
          <w:color w:val="000000"/>
          <w:sz w:val="42"/>
        </w:rPr>
        <w:t>②</w:t>
      </w:r>
      <w:r>
        <w:rPr>
          <w:rFonts w:ascii="宋体" w:eastAsia="宋体" w:hAnsi="宋体" w:cs="宋体"/>
          <w:color w:val="000000"/>
          <w:sz w:val="42"/>
        </w:rPr>
        <w:t>你们感受到了什么？当你们看到自身内在的美时又感受到了什么？</w:t>
      </w:r>
      <w:r>
        <w:rPr>
          <w:rFonts w:ascii="宋体" w:eastAsia="宋体" w:hAnsi="宋体" w:cs="宋体"/>
          <w:color w:val="000000"/>
          <w:sz w:val="42"/>
        </w:rPr>
        <w:t>③</w:t>
      </w:r>
      <w:r>
        <w:rPr>
          <w:rFonts w:ascii="宋体" w:eastAsia="宋体" w:hAnsi="宋体" w:cs="宋体"/>
          <w:color w:val="000000"/>
          <w:sz w:val="42"/>
        </w:rPr>
        <w:t>你们如何会激动到狂野</w:t>
      </w:r>
      <w:r>
        <w:rPr>
          <w:rFonts w:ascii="宋体" w:eastAsia="宋体" w:hAnsi="宋体" w:cs="宋体"/>
          <w:color w:val="000000"/>
          <w:sz w:val="42"/>
        </w:rPr>
        <w:t>的程度，渴望与自身同在，振奋起你们的自我脱离躯体？</w:t>
      </w:r>
      <w:r>
        <w:rPr>
          <w:rFonts w:ascii="宋体" w:eastAsia="宋体" w:hAnsi="宋体" w:cs="宋体"/>
          <w:color w:val="000000"/>
          <w:sz w:val="42"/>
        </w:rPr>
        <w:t>”</w:t>
      </w:r>
      <w:r>
        <w:rPr>
          <w:rFonts w:ascii="宋体" w:eastAsia="宋体" w:hAnsi="宋体" w:cs="宋体"/>
          <w:color w:val="000000"/>
          <w:sz w:val="42"/>
        </w:rPr>
        <w:t>因为这是真正的爱人所感受到的事物。但究竟是什么使他们有这样的感受呢？不是形状、色彩，</w:t>
      </w:r>
      <w:r>
        <w:rPr>
          <w:rFonts w:ascii="宋体" w:eastAsia="宋体" w:hAnsi="宋体" w:cs="宋体"/>
          <w:color w:val="000000"/>
          <w:sz w:val="42"/>
        </w:rPr>
        <w:t>④</w:t>
      </w:r>
      <w:r>
        <w:rPr>
          <w:rFonts w:ascii="宋体" w:eastAsia="宋体" w:hAnsi="宋体" w:cs="宋体"/>
          <w:color w:val="000000"/>
          <w:sz w:val="42"/>
        </w:rPr>
        <w:t>也不是什么尺寸比例，而是毫无颜色的灵魂本身，它拥有没有颜色的道德秩序，拥有其他一切德性之光。当你在你自己或者另外</w:t>
      </w:r>
    </w:p>
    <w:p w:rsidR="002558C9" w:rsidRDefault="00746D00">
      <w:pPr>
        <w:wordWrap w:val="0"/>
        <w:spacing w:line="68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40" w:right="12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亚里士多德很可能是从欧里庇得斯</w:t>
      </w:r>
      <w:r>
        <w:rPr>
          <w:rFonts w:ascii="仿宋" w:eastAsia="仿宋" w:hAnsi="仿宋" w:cs="仿宋"/>
          <w:color w:val="000000"/>
          <w:sz w:val="32"/>
        </w:rPr>
        <w:t>(Euripides)</w:t>
      </w:r>
      <w:r>
        <w:rPr>
          <w:rFonts w:ascii="仿宋" w:eastAsia="仿宋" w:hAnsi="仿宋" w:cs="仿宋"/>
          <w:color w:val="000000"/>
          <w:sz w:val="32"/>
        </w:rPr>
        <w:t>的</w:t>
      </w:r>
      <w:r>
        <w:rPr>
          <w:rFonts w:ascii="仿宋" w:eastAsia="仿宋" w:hAnsi="仿宋" w:cs="仿宋"/>
          <w:color w:val="000000"/>
          <w:sz w:val="32"/>
        </w:rPr>
        <w:t xml:space="preserve"> Melanippe (fr.486Nauck)</w:t>
      </w:r>
      <w:r>
        <w:rPr>
          <w:rFonts w:ascii="仿宋" w:eastAsia="仿宋" w:hAnsi="仿宋" w:cs="仿宋"/>
          <w:color w:val="000000"/>
          <w:sz w:val="32"/>
        </w:rPr>
        <w:t>引这句话来谈论《尼各马可伦理学》里的公正问题</w:t>
      </w:r>
      <w:r>
        <w:rPr>
          <w:rFonts w:ascii="仿宋" w:eastAsia="仿宋" w:hAnsi="仿宋" w:cs="仿宋"/>
          <w:color w:val="000000"/>
          <w:sz w:val="32"/>
        </w:rPr>
        <w:t>(V.3.1129b 28—9)</w:t>
      </w:r>
      <w:r>
        <w:rPr>
          <w:rFonts w:ascii="仿宋" w:eastAsia="仿宋" w:hAnsi="仿宋" w:cs="仿宋"/>
          <w:color w:val="000000"/>
          <w:sz w:val="32"/>
        </w:rPr>
        <w:t>。普罗提诺在</w:t>
      </w:r>
      <w:r>
        <w:rPr>
          <w:rFonts w:ascii="仿宋" w:eastAsia="仿宋" w:hAnsi="仿宋" w:cs="仿宋"/>
          <w:color w:val="000000"/>
          <w:sz w:val="32"/>
        </w:rPr>
        <w:t xml:space="preserve"> VI.6.6.39 </w:t>
      </w:r>
      <w:r>
        <w:rPr>
          <w:rFonts w:ascii="仿宋" w:eastAsia="仿宋" w:hAnsi="仿宋" w:cs="仿宋"/>
          <w:color w:val="000000"/>
          <w:sz w:val="32"/>
        </w:rPr>
        <w:t>再次想起这段话</w:t>
      </w:r>
      <w:r>
        <w:rPr>
          <w:rFonts w:ascii="仿宋" w:eastAsia="仿宋" w:hAnsi="仿宋" w:cs="仿宋"/>
          <w:color w:val="000000"/>
          <w:sz w:val="32"/>
        </w:rPr>
        <w:t>。</w:t>
      </w:r>
    </w:p>
    <w:p w:rsidR="002558C9" w:rsidRDefault="00746D00">
      <w:pPr>
        <w:wordWrap w:val="0"/>
        <w:spacing w:line="440" w:lineRule="atLeast"/>
        <w:ind w:left="640" w:firstLine="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参见柏拉图《会饮篇》</w:t>
      </w:r>
      <w:r>
        <w:rPr>
          <w:rFonts w:ascii="仿宋" w:eastAsia="仿宋" w:hAnsi="仿宋" w:cs="仿宋"/>
          <w:color w:val="000000"/>
          <w:sz w:val="32"/>
        </w:rPr>
        <w:t>210B——C</w:t>
      </w:r>
      <w:r>
        <w:rPr>
          <w:rFonts w:ascii="仿宋" w:eastAsia="仿宋" w:hAnsi="仿宋" w:cs="仿宋"/>
          <w:color w:val="000000"/>
          <w:sz w:val="32"/>
        </w:rPr>
        <w:t>。</w:t>
      </w:r>
    </w:p>
    <w:p w:rsidR="002558C9" w:rsidRDefault="00746D00">
      <w:pPr>
        <w:wordWrap w:val="0"/>
        <w:spacing w:line="440" w:lineRule="atLeast"/>
        <w:ind w:left="66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苏格拉底在《斐德若篇》</w:t>
      </w:r>
      <w:r>
        <w:rPr>
          <w:rFonts w:ascii="仿宋" w:eastAsia="仿宋" w:hAnsi="仿宋" w:cs="仿宋"/>
          <w:color w:val="000000"/>
          <w:sz w:val="32"/>
        </w:rPr>
        <w:t xml:space="preserve">279B9 </w:t>
      </w:r>
      <w:r>
        <w:rPr>
          <w:rFonts w:ascii="仿宋" w:eastAsia="仿宋" w:hAnsi="仿宋" w:cs="仿宋"/>
          <w:color w:val="000000"/>
          <w:sz w:val="32"/>
        </w:rPr>
        <w:t>结尾祈求</w:t>
      </w:r>
      <w:r>
        <w:rPr>
          <w:rFonts w:ascii="仿宋" w:eastAsia="仿宋" w:hAnsi="仿宋" w:cs="仿宋"/>
          <w:color w:val="000000"/>
          <w:sz w:val="32"/>
        </w:rPr>
        <w:t>“</w:t>
      </w:r>
      <w:r>
        <w:rPr>
          <w:rFonts w:ascii="仿宋" w:eastAsia="仿宋" w:hAnsi="仿宋" w:cs="仿宋"/>
          <w:color w:val="000000"/>
          <w:sz w:val="32"/>
        </w:rPr>
        <w:t>内在的美</w:t>
      </w:r>
      <w:r>
        <w:rPr>
          <w:rFonts w:ascii="仿宋" w:eastAsia="仿宋" w:hAnsi="仿宋" w:cs="仿宋"/>
          <w:color w:val="000000"/>
          <w:sz w:val="32"/>
        </w:rPr>
        <w:t>”</w:t>
      </w:r>
      <w:r>
        <w:rPr>
          <w:rFonts w:ascii="仿宋" w:eastAsia="仿宋" w:hAnsi="仿宋" w:cs="仿宋"/>
          <w:color w:val="000000"/>
          <w:sz w:val="32"/>
        </w:rPr>
        <w:t>。</w:t>
      </w:r>
    </w:p>
    <w:p w:rsidR="002558C9" w:rsidRDefault="00746D00">
      <w:pPr>
        <w:wordWrap w:val="0"/>
        <w:spacing w:line="440" w:lineRule="atLeast"/>
        <w:ind w:left="40" w:right="140" w:firstLine="620"/>
        <w:textAlignment w:val="baseline"/>
        <w:rPr>
          <w:sz w:val="32"/>
        </w:rPr>
      </w:pPr>
      <w:r>
        <w:rPr>
          <w:rFonts w:ascii="仿宋" w:eastAsia="仿宋" w:hAnsi="仿宋" w:cs="仿宋"/>
          <w:color w:val="000000"/>
          <w:sz w:val="32"/>
        </w:rPr>
        <w:t xml:space="preserve">④ </w:t>
      </w:r>
      <w:r>
        <w:rPr>
          <w:rFonts w:ascii="仿宋" w:eastAsia="仿宋" w:hAnsi="仿宋" w:cs="仿宋"/>
          <w:color w:val="000000"/>
          <w:sz w:val="32"/>
        </w:rPr>
        <w:t>柏拉图的</w:t>
      </w:r>
      <w:r>
        <w:rPr>
          <w:rFonts w:ascii="仿宋" w:eastAsia="仿宋" w:hAnsi="仿宋" w:cs="仿宋"/>
          <w:color w:val="000000"/>
          <w:sz w:val="32"/>
        </w:rPr>
        <w:t>“</w:t>
      </w:r>
      <w:r>
        <w:rPr>
          <w:rFonts w:ascii="仿宋" w:eastAsia="仿宋" w:hAnsi="仿宋" w:cs="仿宋"/>
          <w:color w:val="000000"/>
          <w:sz w:val="32"/>
        </w:rPr>
        <w:t>真是</w:t>
      </w:r>
      <w:r>
        <w:rPr>
          <w:rFonts w:ascii="仿宋" w:eastAsia="仿宋" w:hAnsi="仿宋" w:cs="仿宋"/>
          <w:color w:val="000000"/>
          <w:sz w:val="32"/>
        </w:rPr>
        <w:t>”(real being)</w:t>
      </w:r>
      <w:r>
        <w:rPr>
          <w:rFonts w:ascii="仿宋" w:eastAsia="仿宋" w:hAnsi="仿宋" w:cs="仿宋"/>
          <w:color w:val="000000"/>
          <w:sz w:val="32"/>
        </w:rPr>
        <w:t>，即形式</w:t>
      </w:r>
      <w:r>
        <w:rPr>
          <w:rFonts w:ascii="仿宋" w:eastAsia="仿宋" w:hAnsi="仿宋" w:cs="仿宋"/>
          <w:color w:val="000000"/>
          <w:sz w:val="32"/>
        </w:rPr>
        <w:t>(</w:t>
      </w:r>
      <w:r>
        <w:rPr>
          <w:rFonts w:ascii="仿宋" w:eastAsia="仿宋" w:hAnsi="仿宋" w:cs="仿宋"/>
          <w:color w:val="000000"/>
          <w:sz w:val="32"/>
        </w:rPr>
        <w:t>理念</w:t>
      </w:r>
      <w:r>
        <w:rPr>
          <w:rFonts w:ascii="仿宋" w:eastAsia="仿宋" w:hAnsi="仿宋" w:cs="仿宋"/>
          <w:color w:val="000000"/>
          <w:sz w:val="32"/>
        </w:rPr>
        <w:t>)</w:t>
      </w:r>
      <w:r>
        <w:rPr>
          <w:rFonts w:ascii="仿宋" w:eastAsia="仿宋" w:hAnsi="仿宋" w:cs="仿宋"/>
          <w:color w:val="000000"/>
          <w:sz w:val="32"/>
        </w:rPr>
        <w:t>世界，是</w:t>
      </w:r>
      <w:r>
        <w:rPr>
          <w:rFonts w:ascii="仿宋" w:eastAsia="仿宋" w:hAnsi="仿宋" w:cs="仿宋"/>
          <w:color w:val="000000"/>
          <w:sz w:val="32"/>
        </w:rPr>
        <w:t>“</w:t>
      </w:r>
      <w:r>
        <w:rPr>
          <w:rFonts w:ascii="仿宋" w:eastAsia="仿宋" w:hAnsi="仿宋" w:cs="仿宋"/>
          <w:color w:val="000000"/>
          <w:sz w:val="32"/>
        </w:rPr>
        <w:t>没有颜色和形状的</w:t>
      </w:r>
      <w:r>
        <w:rPr>
          <w:rFonts w:ascii="仿宋" w:eastAsia="仿宋" w:hAnsi="仿宋" w:cs="仿宋"/>
          <w:color w:val="000000"/>
          <w:sz w:val="32"/>
        </w:rPr>
        <w:t>”</w:t>
      </w:r>
      <w:r>
        <w:rPr>
          <w:rFonts w:ascii="仿宋" w:eastAsia="仿宋" w:hAnsi="仿宋" w:cs="仿宋"/>
          <w:color w:val="000000"/>
          <w:sz w:val="32"/>
        </w:rPr>
        <w:t>，见《斐德若篇》</w:t>
      </w:r>
      <w:r>
        <w:rPr>
          <w:rFonts w:ascii="仿宋" w:eastAsia="仿宋" w:hAnsi="仿宋" w:cs="仿宋"/>
          <w:color w:val="000000"/>
          <w:sz w:val="32"/>
        </w:rPr>
        <w:t>247C6</w:t>
      </w:r>
      <w:r>
        <w:rPr>
          <w:rFonts w:ascii="仿宋" w:eastAsia="仿宋" w:hAnsi="仿宋" w:cs="仿宋"/>
          <w:color w:val="000000"/>
          <w:sz w:val="32"/>
        </w:rPr>
        <w:t>。</w:t>
      </w:r>
    </w:p>
    <w:p w:rsidR="002558C9" w:rsidRDefault="002558C9"/>
    <w:p w:rsidR="002558C9" w:rsidRDefault="002558C9">
      <w:pPr>
        <w:sectPr w:rsidR="002558C9">
          <w:headerReference w:type="default" r:id="rId343"/>
          <w:footerReference w:type="default" r:id="rId344"/>
          <w:pgSz w:w="15820" w:h="23360"/>
          <w:pgMar w:top="1800" w:right="2020" w:bottom="1800" w:left="2020" w:header="1500" w:footer="1500" w:gutter="0"/>
          <w:cols w:space="720"/>
        </w:sectPr>
      </w:pPr>
    </w:p>
    <w:p w:rsidR="002558C9" w:rsidRDefault="00746D00">
      <w:pPr>
        <w:wordWrap w:val="0"/>
        <w:spacing w:before="460" w:line="740" w:lineRule="atLeast"/>
        <w:ind w:left="80" w:firstLine="160"/>
        <w:textAlignment w:val="baseline"/>
        <w:rPr>
          <w:sz w:val="43"/>
        </w:rPr>
      </w:pPr>
      <w:r>
        <w:rPr>
          <w:rFonts w:ascii="宋体" w:eastAsia="宋体" w:hAnsi="宋体" w:cs="宋体"/>
          <w:color w:val="000000"/>
          <w:sz w:val="43"/>
        </w:rPr>
        <w:lastRenderedPageBreak/>
        <w:t>某人身上看到伟大的灵魂，公义的生活，纯洁的道德，高尚的勇气，</w:t>
      </w:r>
      <w:r>
        <w:rPr>
          <w:rFonts w:ascii="宋体" w:eastAsia="宋体" w:hAnsi="宋体" w:cs="宋体"/>
          <w:color w:val="000000"/>
          <w:sz w:val="43"/>
        </w:rPr>
        <w:t>①</w:t>
      </w:r>
      <w:r>
        <w:rPr>
          <w:rFonts w:ascii="宋体" w:eastAsia="宋体" w:hAnsi="宋体" w:cs="宋体"/>
          <w:color w:val="000000"/>
          <w:sz w:val="43"/>
        </w:rPr>
        <w:t>尊严、端庄伴随着无畏、镇静、安宁的气质，以及照耀在这一切之上的神圣的理智之光，你就会有这样的感受。我们喜爱这些品质，但是我们为何称它们是美的呢？它们存在并</w:t>
      </w:r>
      <w:r>
        <w:rPr>
          <w:rFonts w:ascii="宋体" w:eastAsia="宋体" w:hAnsi="宋体" w:cs="宋体"/>
          <w:color w:val="000000"/>
          <w:sz w:val="43"/>
        </w:rPr>
        <w:t>向我们显现，但凡看见它们的人，不可能说别的，只能说它们就是真实存在的事物。所谓</w:t>
      </w:r>
      <w:r>
        <w:rPr>
          <w:rFonts w:ascii="宋体" w:eastAsia="宋体" w:hAnsi="宋体" w:cs="宋体"/>
          <w:color w:val="000000"/>
          <w:sz w:val="43"/>
        </w:rPr>
        <w:t>“</w:t>
      </w:r>
      <w:r>
        <w:rPr>
          <w:rFonts w:ascii="宋体" w:eastAsia="宋体" w:hAnsi="宋体" w:cs="宋体"/>
          <w:color w:val="000000"/>
          <w:sz w:val="43"/>
        </w:rPr>
        <w:t>真实地存在</w:t>
      </w:r>
      <w:r>
        <w:rPr>
          <w:rFonts w:ascii="宋体" w:eastAsia="宋体" w:hAnsi="宋体" w:cs="宋体"/>
          <w:color w:val="000000"/>
          <w:sz w:val="43"/>
        </w:rPr>
        <w:t>”</w:t>
      </w:r>
      <w:r>
        <w:rPr>
          <w:rFonts w:ascii="宋体" w:eastAsia="宋体" w:hAnsi="宋体" w:cs="宋体"/>
          <w:color w:val="000000"/>
          <w:sz w:val="43"/>
        </w:rPr>
        <w:t>是什么意思呢？就是说它们作为美而存在。不过讨论至此仍然要求我们解释为什么真实的存在者能使灵魂成为可爱的。照耀在一切德性上的这种荣耀之光是什么呢？你是否愿意将相反的事物，即灵魂中的丑与美作对比？也许思考一下何为丑、它为何出现，会有助于我们找到所要的答案。试想一个丑的灵魂，放荡、不公，充满淫欲，骚动不安，因胆怯而陷入惊恐，因猥琐而满心嫉妒，只要思想，就尽想些卑鄙而属世的念头，完全悖逆，追求不洁的淫乐，过着充满肉欲的生活，</w:t>
      </w:r>
      <w:r>
        <w:rPr>
          <w:rFonts w:ascii="宋体" w:eastAsia="宋体" w:hAnsi="宋体" w:cs="宋体"/>
          <w:color w:val="000000"/>
          <w:sz w:val="43"/>
        </w:rPr>
        <w:t>在自己的丑陋中寻找快乐。我们岂不可以说，丑进入灵魂就如同某种</w:t>
      </w:r>
      <w:r>
        <w:rPr>
          <w:rFonts w:ascii="宋体" w:eastAsia="宋体" w:hAnsi="宋体" w:cs="宋体"/>
          <w:color w:val="000000"/>
          <w:sz w:val="43"/>
        </w:rPr>
        <w:t>“</w:t>
      </w:r>
      <w:r>
        <w:rPr>
          <w:rFonts w:ascii="宋体" w:eastAsia="宋体" w:hAnsi="宋体" w:cs="宋体"/>
          <w:color w:val="000000"/>
          <w:sz w:val="43"/>
        </w:rPr>
        <w:t>美</w:t>
      </w:r>
      <w:r>
        <w:rPr>
          <w:rFonts w:ascii="宋体" w:eastAsia="宋体" w:hAnsi="宋体" w:cs="宋体"/>
          <w:color w:val="000000"/>
          <w:sz w:val="43"/>
        </w:rPr>
        <w:t>”</w:t>
      </w:r>
      <w:r>
        <w:rPr>
          <w:rFonts w:ascii="宋体" w:eastAsia="宋体" w:hAnsi="宋体" w:cs="宋体"/>
          <w:color w:val="000000"/>
          <w:sz w:val="43"/>
        </w:rPr>
        <w:t>从外面进来一样，伤害它，使它不洁，</w:t>
      </w:r>
      <w:r>
        <w:rPr>
          <w:rFonts w:ascii="宋体" w:eastAsia="宋体" w:hAnsi="宋体" w:cs="宋体"/>
          <w:color w:val="000000"/>
          <w:sz w:val="43"/>
        </w:rPr>
        <w:t>“</w:t>
      </w:r>
      <w:r>
        <w:rPr>
          <w:rFonts w:ascii="宋体" w:eastAsia="宋体" w:hAnsi="宋体" w:cs="宋体"/>
          <w:color w:val="000000"/>
          <w:sz w:val="43"/>
        </w:rPr>
        <w:t>混合了大量的恶</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使它的生命和观念不再纯洁无瑕，它因混合了恶而过着灰暗的生活，掺和了大量死的因素，再也看不见灵魂应当看见的事物，再也做不到平静地守着自己，因为它一直被拖向外面，拖向下面，拖向黑暗。我想，它既然成为不洁的，各个方面都坠向感觉对象，混合了大量的物质材料，很大程度上与质料同流合污，接受了一种与它自身不同的形式，那么，它已经因一种混合而改变了，这种混合使它变得越来越坏。正如人若陷入了污泥就不可能再</w:t>
      </w:r>
    </w:p>
    <w:p w:rsidR="002558C9" w:rsidRDefault="00746D00">
      <w:pPr>
        <w:wordWrap w:val="0"/>
        <w:spacing w:line="440" w:lineRule="atLeast"/>
        <w:ind w:left="100"/>
        <w:textAlignment w:val="baseline"/>
        <w:rPr>
          <w:sz w:val="32"/>
        </w:rPr>
      </w:pPr>
      <w:r>
        <w:rPr>
          <w:rFonts w:ascii="宋体" w:eastAsia="宋体" w:hAnsi="宋体" w:cs="宋体"/>
          <w:color w:val="000000"/>
          <w:sz w:val="32"/>
          <w:u w:val="single"/>
        </w:rPr>
        <w:t xml:space="preserve">                  </w:t>
      </w:r>
    </w:p>
    <w:p w:rsidR="002558C9" w:rsidRDefault="00746D00">
      <w:pPr>
        <w:wordWrap w:val="0"/>
        <w:spacing w:before="280" w:line="440" w:lineRule="atLeast"/>
        <w:ind w:left="68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这个词出于《伊利亚特》</w:t>
      </w:r>
      <w:r>
        <w:rPr>
          <w:rFonts w:ascii="仿宋" w:eastAsia="仿宋" w:hAnsi="仿宋" w:cs="仿宋"/>
          <w:color w:val="000000"/>
          <w:sz w:val="32"/>
        </w:rPr>
        <w:t xml:space="preserve">7.212 </w:t>
      </w:r>
      <w:r>
        <w:rPr>
          <w:rFonts w:ascii="仿宋" w:eastAsia="仿宋" w:hAnsi="仿宋" w:cs="仿宋"/>
          <w:color w:val="000000"/>
          <w:sz w:val="32"/>
        </w:rPr>
        <w:t>对埃阿斯</w:t>
      </w:r>
      <w:r>
        <w:rPr>
          <w:rFonts w:ascii="仿宋" w:eastAsia="仿宋" w:hAnsi="仿宋" w:cs="仿宋"/>
          <w:color w:val="000000"/>
          <w:sz w:val="32"/>
        </w:rPr>
        <w:t>(Ajax)</w:t>
      </w:r>
      <w:r>
        <w:rPr>
          <w:rFonts w:ascii="仿宋" w:eastAsia="仿宋" w:hAnsi="仿宋" w:cs="仿宋"/>
          <w:color w:val="000000"/>
          <w:sz w:val="32"/>
        </w:rPr>
        <w:t>出征的描述。</w:t>
      </w:r>
    </w:p>
    <w:p w:rsidR="002558C9" w:rsidRDefault="00746D00">
      <w:pPr>
        <w:wordWrap w:val="0"/>
        <w:spacing w:line="440" w:lineRule="atLeast"/>
        <w:ind w:left="68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出自《斐多篇》</w:t>
      </w:r>
      <w:r>
        <w:rPr>
          <w:rFonts w:ascii="仿宋" w:eastAsia="仿宋" w:hAnsi="仿宋" w:cs="仿宋"/>
          <w:color w:val="000000"/>
          <w:sz w:val="32"/>
        </w:rPr>
        <w:t xml:space="preserve">66B5 </w:t>
      </w:r>
      <w:r>
        <w:rPr>
          <w:rFonts w:ascii="仿宋" w:eastAsia="仿宋" w:hAnsi="仿宋" w:cs="仿宋"/>
          <w:color w:val="000000"/>
          <w:sz w:val="32"/>
        </w:rPr>
        <w:t>一个有极端二元论色彩的段落。</w:t>
      </w:r>
    </w:p>
    <w:p w:rsidR="002558C9" w:rsidRDefault="002558C9"/>
    <w:p w:rsidR="002558C9" w:rsidRDefault="002558C9">
      <w:pPr>
        <w:sectPr w:rsidR="002558C9">
          <w:headerReference w:type="default" r:id="rId345"/>
          <w:footerReference w:type="default" r:id="rId346"/>
          <w:pgSz w:w="15820" w:h="23360"/>
          <w:pgMar w:top="1980" w:right="1960" w:bottom="1980" w:left="1960" w:header="1680" w:footer="1680" w:gutter="0"/>
          <w:cols w:space="720"/>
        </w:sectPr>
      </w:pPr>
    </w:p>
    <w:p w:rsidR="002558C9" w:rsidRDefault="00746D00">
      <w:pPr>
        <w:wordWrap w:val="0"/>
        <w:spacing w:line="440" w:lineRule="atLeast"/>
        <w:ind w:left="180"/>
        <w:textAlignment w:val="baseline"/>
        <w:rPr>
          <w:sz w:val="32"/>
        </w:rPr>
      </w:pPr>
      <w:r>
        <w:rPr>
          <w:rFonts w:ascii="仿宋" w:eastAsia="仿宋" w:hAnsi="仿宋" w:cs="仿宋"/>
          <w:b/>
          <w:color w:val="000000"/>
          <w:sz w:val="32"/>
        </w:rPr>
        <w:lastRenderedPageBreak/>
        <w:t>64</w:t>
      </w:r>
      <w:r>
        <w:rPr>
          <w:rFonts w:ascii="仿宋" w:eastAsia="仿宋" w:hAnsi="仿宋" w:cs="仿宋"/>
          <w:color w:val="000000"/>
          <w:sz w:val="32"/>
        </w:rPr>
        <w:t xml:space="preserve">  </w:t>
      </w:r>
      <w:r>
        <w:rPr>
          <w:rFonts w:ascii="仿宋" w:eastAsia="仿宋" w:hAnsi="仿宋" w:cs="仿宋"/>
          <w:color w:val="000000"/>
          <w:sz w:val="32"/>
        </w:rPr>
        <w:t>九章集</w:t>
      </w:r>
      <w:r>
        <w:rPr>
          <w:rFonts w:ascii="仿宋" w:eastAsia="仿宋" w:hAnsi="仿宋" w:cs="仿宋"/>
          <w:color w:val="000000"/>
          <w:sz w:val="32"/>
        </w:rPr>
        <w:t>·</w:t>
      </w:r>
      <w:r>
        <w:rPr>
          <w:rFonts w:ascii="仿宋" w:eastAsia="仿宋" w:hAnsi="仿宋" w:cs="仿宋"/>
          <w:color w:val="000000"/>
          <w:sz w:val="32"/>
        </w:rPr>
        <w:t>第一卷</w:t>
      </w:r>
    </w:p>
    <w:p w:rsidR="002558C9" w:rsidRDefault="002558C9">
      <w:pPr>
        <w:wordWrap w:val="0"/>
        <w:spacing w:line="380" w:lineRule="exact"/>
        <w:textAlignment w:val="baseline"/>
        <w:rPr>
          <w:sz w:val="32"/>
        </w:rPr>
      </w:pPr>
    </w:p>
    <w:p w:rsidR="002558C9" w:rsidRDefault="00746D00">
      <w:pPr>
        <w:wordWrap w:val="0"/>
        <w:spacing w:line="720" w:lineRule="atLeast"/>
        <w:ind w:left="100" w:firstLine="80"/>
        <w:textAlignment w:val="baseline"/>
        <w:rPr>
          <w:sz w:val="42"/>
        </w:rPr>
      </w:pPr>
      <w:r>
        <w:rPr>
          <w:rFonts w:ascii="宋体" w:eastAsia="宋体" w:hAnsi="宋体" w:cs="宋体"/>
          <w:color w:val="000000"/>
          <w:sz w:val="42"/>
        </w:rPr>
        <w:t>展现他原有的美，所展现的只能是他沾染的满身污泥；他的丑源于一种外在质料的附加，如果他要重新变成美的，他所能做的就是清洗自己，洗得干干净净，这样才能重新成为他原先的自己。因此我们可以恰当地说，灵魂因为混合、掺和、倾向于躯体和质料才成为丑的。灵魂的丑就是没有保持纯洁和单一，</w:t>
      </w:r>
      <w:r>
        <w:rPr>
          <w:rFonts w:ascii="宋体" w:eastAsia="宋体" w:hAnsi="宋体" w:cs="宋体"/>
          <w:color w:val="000000"/>
          <w:sz w:val="42"/>
        </w:rPr>
        <w:t>就像金子一样，而是沾满世俗之物。如果有人把金子外面的污泥剥掉，剩下的就是金子，当它从其他杂物中脱颖而出，独自存在，那就是美的。同样，灵魂一旦脱离因为与躯体结交得太近而产生的种种欲望，脱离其他情感，把因坠入躯体所获得的一切清除干净，独自居住，就除去了源于另一种本性的一切丑恶。</w:t>
      </w:r>
    </w:p>
    <w:p w:rsidR="002558C9" w:rsidRDefault="00746D00">
      <w:pPr>
        <w:wordWrap w:val="0"/>
        <w:spacing w:line="720" w:lineRule="atLeast"/>
        <w:ind w:left="20" w:right="80" w:firstLine="920"/>
        <w:textAlignment w:val="baseline"/>
        <w:rPr>
          <w:sz w:val="42"/>
        </w:rPr>
      </w:pPr>
      <w:r>
        <w:rPr>
          <w:rFonts w:ascii="宋体" w:eastAsia="宋体" w:hAnsi="宋体" w:cs="宋体"/>
          <w:color w:val="000000"/>
          <w:sz w:val="42"/>
        </w:rPr>
        <w:t>6.</w:t>
      </w:r>
      <w:r>
        <w:rPr>
          <w:rFonts w:ascii="宋体" w:eastAsia="宋体" w:hAnsi="宋体" w:cs="宋体"/>
          <w:color w:val="000000"/>
          <w:sz w:val="42"/>
        </w:rPr>
        <w:t>古人有言，自制、勇敢以及各种德性，都是一种洁净，甚至就是智慧本身。因此之故，那些奥秘说得一点没错，它们用谜一样的方式说，没有得到洁净的人到了冥府之后必陷在烂泥里，因为不洁者因其污秽特别喜欢污泥；</w:t>
      </w:r>
      <w:r>
        <w:rPr>
          <w:rFonts w:ascii="宋体" w:eastAsia="宋体" w:hAnsi="宋体" w:cs="宋体"/>
          <w:color w:val="000000"/>
          <w:sz w:val="42"/>
        </w:rPr>
        <w:t>①</w:t>
      </w:r>
      <w:r>
        <w:rPr>
          <w:rFonts w:ascii="宋体" w:eastAsia="宋体" w:hAnsi="宋体" w:cs="宋体"/>
          <w:color w:val="000000"/>
          <w:sz w:val="42"/>
        </w:rPr>
        <w:t>就像猪，身上很脏，故喜欢脏的东西。而</w:t>
      </w:r>
      <w:r>
        <w:rPr>
          <w:rFonts w:ascii="宋体" w:eastAsia="宋体" w:hAnsi="宋体" w:cs="宋体"/>
          <w:color w:val="000000"/>
          <w:sz w:val="42"/>
        </w:rPr>
        <w:t>真正的自制，不就是拒绝与躯体上的享乐为伍，而把它们看作不洁以及属于某种不洁的事物避而远之吗？同样，勇敢就是不怕死。死就是躯体与灵魂的分离；</w:t>
      </w:r>
      <w:r>
        <w:rPr>
          <w:rFonts w:ascii="宋体" w:eastAsia="宋体" w:hAnsi="宋体" w:cs="宋体"/>
          <w:color w:val="000000"/>
          <w:sz w:val="42"/>
        </w:rPr>
        <w:t>②</w:t>
      </w:r>
      <w:r>
        <w:rPr>
          <w:rFonts w:ascii="宋体" w:eastAsia="宋体" w:hAnsi="宋体" w:cs="宋体"/>
          <w:color w:val="000000"/>
          <w:sz w:val="42"/>
        </w:rPr>
        <w:t>如果一个人向往期待独居，就不会惧怕这种分离。再者，灵魂的伟大在于鄙视此世之事；智慧则是一种理智活动，抛弃下界的事物，引领灵魂走向上界的事物。因此，当灵魂得了洁净之后，就成了形式和构成力量，完全脱离躯体，归属理智和神，美和一切与美相似的事物都是从那里源发的。所以，当灵魂被</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参见柏拉图《斐多篇》</w:t>
      </w:r>
      <w:r>
        <w:rPr>
          <w:rFonts w:ascii="仿宋" w:eastAsia="仿宋" w:hAnsi="仿宋" w:cs="仿宋"/>
          <w:color w:val="000000"/>
          <w:sz w:val="32"/>
        </w:rPr>
        <w:t>69C1——6</w:t>
      </w:r>
      <w:r>
        <w:rPr>
          <w:rFonts w:ascii="仿宋" w:eastAsia="仿宋" w:hAnsi="仿宋" w:cs="仿宋"/>
          <w:color w:val="000000"/>
          <w:sz w:val="32"/>
        </w:rPr>
        <w:t>。</w:t>
      </w:r>
    </w:p>
    <w:p w:rsidR="002558C9" w:rsidRDefault="00746D00">
      <w:pPr>
        <w:wordWrap w:val="0"/>
        <w:spacing w:line="440" w:lineRule="atLeast"/>
        <w:ind w:left="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参见《斐多篇》</w:t>
      </w:r>
      <w:r>
        <w:rPr>
          <w:rFonts w:ascii="仿宋" w:eastAsia="仿宋" w:hAnsi="仿宋" w:cs="仿宋"/>
          <w:color w:val="000000"/>
          <w:sz w:val="32"/>
        </w:rPr>
        <w:t>64C5——7</w:t>
      </w:r>
      <w:r>
        <w:rPr>
          <w:rFonts w:ascii="仿宋" w:eastAsia="仿宋" w:hAnsi="仿宋" w:cs="仿宋"/>
          <w:color w:val="000000"/>
          <w:sz w:val="32"/>
        </w:rPr>
        <w:t>。</w:t>
      </w:r>
    </w:p>
    <w:p w:rsidR="002558C9" w:rsidRDefault="002558C9"/>
    <w:p w:rsidR="002558C9" w:rsidRDefault="002558C9">
      <w:pPr>
        <w:sectPr w:rsidR="002558C9">
          <w:headerReference w:type="default" r:id="rId347"/>
          <w:footerReference w:type="default" r:id="rId348"/>
          <w:pgSz w:w="15820" w:h="23360"/>
          <w:pgMar w:top="1760" w:right="2000" w:bottom="1760" w:left="2000" w:header="1460" w:footer="1460" w:gutter="0"/>
          <w:cols w:space="720"/>
        </w:sectPr>
      </w:pPr>
    </w:p>
    <w:p w:rsidR="002558C9" w:rsidRDefault="00746D00">
      <w:pPr>
        <w:wordWrap w:val="0"/>
        <w:spacing w:line="520" w:lineRule="atLeast"/>
        <w:jc w:val="right"/>
        <w:textAlignment w:val="baseline"/>
        <w:rPr>
          <w:sz w:val="38"/>
        </w:rPr>
      </w:pPr>
      <w:r>
        <w:rPr>
          <w:rFonts w:ascii="仿宋" w:eastAsia="仿宋" w:hAnsi="仿宋" w:cs="仿宋"/>
          <w:color w:val="000000"/>
          <w:sz w:val="38"/>
        </w:rPr>
        <w:lastRenderedPageBreak/>
        <w:t>I.6</w:t>
      </w:r>
      <w:r>
        <w:rPr>
          <w:rFonts w:ascii="仿宋" w:eastAsia="仿宋" w:hAnsi="仿宋" w:cs="仿宋"/>
          <w:b/>
          <w:color w:val="000000"/>
          <w:sz w:val="38"/>
        </w:rPr>
        <w:t xml:space="preserve">  </w:t>
      </w:r>
      <w:r>
        <w:rPr>
          <w:rFonts w:ascii="仿宋" w:eastAsia="仿宋" w:hAnsi="仿宋" w:cs="仿宋"/>
          <w:color w:val="000000"/>
          <w:sz w:val="38"/>
        </w:rPr>
        <w:t>论美</w:t>
      </w:r>
      <w:r>
        <w:rPr>
          <w:rFonts w:ascii="仿宋" w:eastAsia="仿宋" w:hAnsi="仿宋" w:cs="仿宋"/>
          <w:b/>
          <w:color w:val="000000"/>
          <w:sz w:val="38"/>
        </w:rPr>
        <w:t xml:space="preserve">  </w:t>
      </w:r>
      <w:r>
        <w:rPr>
          <w:rFonts w:ascii="仿宋" w:eastAsia="仿宋" w:hAnsi="仿宋" w:cs="仿宋"/>
          <w:color w:val="000000"/>
          <w:sz w:val="38"/>
        </w:rPr>
        <w:t>65</w:t>
      </w:r>
    </w:p>
    <w:p w:rsidR="002558C9" w:rsidRDefault="002558C9">
      <w:pPr>
        <w:wordWrap w:val="0"/>
        <w:spacing w:line="440" w:lineRule="exact"/>
        <w:jc w:val="right"/>
        <w:textAlignment w:val="baseline"/>
        <w:rPr>
          <w:sz w:val="38"/>
        </w:rPr>
      </w:pPr>
    </w:p>
    <w:p w:rsidR="002558C9" w:rsidRDefault="00746D00">
      <w:pPr>
        <w:wordWrap w:val="0"/>
        <w:spacing w:line="760" w:lineRule="atLeast"/>
        <w:ind w:left="80" w:right="20" w:firstLine="80"/>
        <w:textAlignment w:val="baseline"/>
        <w:rPr>
          <w:sz w:val="43"/>
        </w:rPr>
      </w:pPr>
      <w:r>
        <w:rPr>
          <w:rFonts w:ascii="宋体" w:eastAsia="宋体" w:hAnsi="宋体" w:cs="宋体"/>
          <w:color w:val="000000"/>
          <w:sz w:val="43"/>
        </w:rPr>
        <w:t>提升到理智的高度，它的美也得到了增加。理智以及一切属理智的事物就是它的美，是它自己的美，而不是别人的美，也唯有到了那时（当它完全与理智一致的时候），它才是真正的灵魂。因此，可以说，灵魂成为善的和美的事物，就是变得与神相似，因为美以及其他一切临到真存在者头上的事物都是从神而来的。或者毋宁说，美就是实在，丑就是另一类东西（非实在），并且是原初的恶；</w:t>
      </w:r>
      <w:r>
        <w:rPr>
          <w:rFonts w:ascii="宋体" w:eastAsia="宋体" w:hAnsi="宋体" w:cs="宋体"/>
          <w:color w:val="000000"/>
          <w:sz w:val="43"/>
        </w:rPr>
        <w:t>①</w:t>
      </w:r>
      <w:r>
        <w:rPr>
          <w:rFonts w:ascii="宋体" w:eastAsia="宋体" w:hAnsi="宋体" w:cs="宋体"/>
          <w:color w:val="000000"/>
          <w:sz w:val="43"/>
        </w:rPr>
        <w:t>在神，善的与美的这两种性质，</w:t>
      </w:r>
      <w:r>
        <w:rPr>
          <w:rFonts w:ascii="宋体" w:eastAsia="宋体" w:hAnsi="宋体" w:cs="宋体"/>
          <w:color w:val="000000"/>
          <w:sz w:val="43"/>
        </w:rPr>
        <w:t>或者善与美这两种实在，是同一的。</w:t>
      </w:r>
      <w:r>
        <w:rPr>
          <w:rFonts w:ascii="宋体" w:eastAsia="宋体" w:hAnsi="宋体" w:cs="宋体"/>
          <w:color w:val="000000"/>
          <w:sz w:val="43"/>
        </w:rPr>
        <w:t>②</w:t>
      </w:r>
      <w:r>
        <w:rPr>
          <w:rFonts w:ascii="宋体" w:eastAsia="宋体" w:hAnsi="宋体" w:cs="宋体"/>
          <w:color w:val="000000"/>
          <w:sz w:val="43"/>
        </w:rPr>
        <w:t>因此，我们必须遵循同样的方式探寻美善和丑恶。首先我们必然把美放在第一位，这美也就是善；从这最初的美善直接生出理智，这理智也是美；然后理智把美赋予灵魂。其他一切美的事物，比如美的行为和生活方式，都是由灵魂创造的。灵魂还使各种物体获得可以言说的美，因为灵魂是个神圣之物，是美的一个部分，凡它所掌握并支配的事物，只要它们能够分有，它就使它们都成为美的。</w:t>
      </w:r>
    </w:p>
    <w:p w:rsidR="002558C9" w:rsidRDefault="00746D00">
      <w:pPr>
        <w:wordWrap w:val="0"/>
        <w:spacing w:line="760" w:lineRule="atLeast"/>
        <w:ind w:left="80" w:right="100" w:firstLine="860"/>
        <w:textAlignment w:val="baseline"/>
        <w:rPr>
          <w:sz w:val="43"/>
        </w:rPr>
      </w:pPr>
      <w:r>
        <w:rPr>
          <w:rFonts w:ascii="宋体" w:eastAsia="宋体" w:hAnsi="宋体" w:cs="宋体"/>
          <w:color w:val="000000"/>
          <w:sz w:val="43"/>
        </w:rPr>
        <w:t>7.</w:t>
      </w:r>
      <w:r>
        <w:rPr>
          <w:rFonts w:ascii="宋体" w:eastAsia="宋体" w:hAnsi="宋体" w:cs="宋体"/>
          <w:color w:val="000000"/>
          <w:sz w:val="43"/>
        </w:rPr>
        <w:t>因此，我们必须再次上升到善，那是每个灵魂都渴望的。凡曾见过这善的人都知道当我说它是美的时候指的是什么意思。它因是善的而为人所渴</w:t>
      </w:r>
      <w:r>
        <w:rPr>
          <w:rFonts w:ascii="宋体" w:eastAsia="宋体" w:hAnsi="宋体" w:cs="宋体"/>
          <w:color w:val="000000"/>
          <w:sz w:val="43"/>
        </w:rPr>
        <w:t>望，对它的渴望引人向善，唯有那些上升到高级世界，并且改变、脱去我们下降时穿上的东西的人才能获得它（正如那些上去庆祝神圣仪式的人要经过洁净，脱掉先前所穿的衣服，赤身裸体地上去）；等到在上升过程中抛弃了一切与神不相配的，他才能以自己的真我看见那单</w:t>
      </w:r>
    </w:p>
    <w:p w:rsidR="002558C9" w:rsidRDefault="00746D00">
      <w:pPr>
        <w:wordWrap w:val="0"/>
        <w:spacing w:line="760" w:lineRule="atLeast"/>
        <w:ind w:left="12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500" w:lineRule="atLeast"/>
        <w:ind w:left="68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丑既与恶同一，那么丑的对立面美也与善同一。</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500" w:lineRule="atLeast"/>
        <w:ind w:left="80" w:right="140" w:firstLine="60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神，实在的第一原理，没有任何性质，是绝对单一和单纯的，既是绝对的善，也是绝对的美。</w:t>
      </w:r>
    </w:p>
    <w:p w:rsidR="002558C9" w:rsidRDefault="002558C9"/>
    <w:p w:rsidR="002558C9" w:rsidRDefault="002558C9">
      <w:pPr>
        <w:sectPr w:rsidR="002558C9">
          <w:headerReference w:type="default" r:id="rId349"/>
          <w:footerReference w:type="default" r:id="rId350"/>
          <w:pgSz w:w="15820" w:h="23360"/>
          <w:pgMar w:top="1740" w:right="1980" w:bottom="1740" w:left="1980" w:header="1440" w:footer="1440" w:gutter="0"/>
          <w:cols w:space="720"/>
        </w:sectPr>
      </w:pPr>
    </w:p>
    <w:p w:rsidR="002558C9" w:rsidRDefault="00746D00">
      <w:pPr>
        <w:wordWrap w:val="0"/>
        <w:spacing w:line="500" w:lineRule="atLeast"/>
        <w:ind w:left="160"/>
        <w:textAlignment w:val="baseline"/>
        <w:rPr>
          <w:sz w:val="37"/>
        </w:rPr>
      </w:pPr>
      <w:r>
        <w:rPr>
          <w:rFonts w:ascii="黑体" w:eastAsia="黑体" w:hAnsi="黑体" w:cs="黑体"/>
          <w:color w:val="000000"/>
          <w:sz w:val="37"/>
        </w:rPr>
        <w:lastRenderedPageBreak/>
        <w:t xml:space="preserve">66  </w:t>
      </w:r>
      <w:r>
        <w:rPr>
          <w:rFonts w:ascii="黑体" w:eastAsia="黑体" w:hAnsi="黑体" w:cs="黑体"/>
          <w:b/>
          <w:color w:val="000000"/>
          <w:sz w:val="37"/>
        </w:rPr>
        <w:t>九章集</w:t>
      </w:r>
      <w:r>
        <w:rPr>
          <w:rFonts w:ascii="黑体" w:eastAsia="黑体" w:hAnsi="黑体" w:cs="黑体"/>
          <w:b/>
          <w:color w:val="000000"/>
          <w:sz w:val="37"/>
        </w:rPr>
        <w:t>·</w:t>
      </w:r>
      <w:r>
        <w:rPr>
          <w:rFonts w:ascii="黑体" w:eastAsia="黑体" w:hAnsi="黑体" w:cs="黑体"/>
          <w:b/>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00" w:lineRule="atLeast"/>
        <w:ind w:firstLine="100"/>
        <w:textAlignment w:val="baseline"/>
        <w:rPr>
          <w:sz w:val="42"/>
        </w:rPr>
      </w:pPr>
      <w:r>
        <w:rPr>
          <w:rFonts w:ascii="宋体" w:eastAsia="宋体" w:hAnsi="宋体" w:cs="宋体"/>
          <w:color w:val="000000"/>
          <w:sz w:val="42"/>
        </w:rPr>
        <w:t>独的、单纯的、单一的、纯洁的彼者，</w:t>
      </w:r>
      <w:r>
        <w:rPr>
          <w:rFonts w:ascii="宋体" w:eastAsia="宋体" w:hAnsi="宋体" w:cs="宋体"/>
          <w:color w:val="000000"/>
          <w:sz w:val="42"/>
        </w:rPr>
        <w:t>①</w:t>
      </w:r>
      <w:r>
        <w:rPr>
          <w:rFonts w:ascii="宋体" w:eastAsia="宋体" w:hAnsi="宋体" w:cs="宋体"/>
          <w:color w:val="000000"/>
          <w:sz w:val="42"/>
        </w:rPr>
        <w:t>万有源于它，万物所望、所是、所活、所思的唯有它，因为它是生命、心灵和是的原因。如果有人看见了它，他该会感受到怎样的激情，该会怎样地渴望与它合一，这是怎样的一种惊喜啊！还没有见过它的人，会把它作为善渴望它；但凡看见它的，无不赞美它的美，无不满心惊异和喜乐，无不感受到一种没有任何伤害的激荡，无不对它怀着真挚的爱情和热切的渴望；由此他嘲笑其他一切爱情，鄙视他先前以为美的事物。这就像那些看到过诸神或诸灵显现的人，既有过那样的经历，就不会再像以前那样欣赏其他物体的美了。</w:t>
      </w:r>
      <w:r>
        <w:rPr>
          <w:rFonts w:ascii="宋体" w:eastAsia="宋体" w:hAnsi="宋体" w:cs="宋体"/>
          <w:color w:val="000000"/>
          <w:sz w:val="42"/>
        </w:rPr>
        <w:t>“</w:t>
      </w:r>
      <w:r>
        <w:rPr>
          <w:rFonts w:ascii="宋体" w:eastAsia="宋体" w:hAnsi="宋体" w:cs="宋体"/>
          <w:color w:val="000000"/>
          <w:sz w:val="42"/>
        </w:rPr>
        <w:t>绝对的美本</w:t>
      </w:r>
      <w:r>
        <w:rPr>
          <w:rFonts w:ascii="宋体" w:eastAsia="宋体" w:hAnsi="宋体" w:cs="宋体"/>
          <w:color w:val="000000"/>
          <w:sz w:val="42"/>
        </w:rPr>
        <w:t>身纯洁无瑕，不沾染肉身或形体的污秽，不在地上或天上，如果有人凝思这样的美，那我们要怎样思考才能保持它的纯洁呢</w:t>
      </w:r>
      <w:r>
        <w:rPr>
          <w:rFonts w:ascii="宋体" w:eastAsia="宋体" w:hAnsi="宋体" w:cs="宋体"/>
          <w:color w:val="000000"/>
          <w:sz w:val="42"/>
        </w:rPr>
        <w:t>?”②</w:t>
      </w:r>
      <w:r>
        <w:rPr>
          <w:rFonts w:ascii="宋体" w:eastAsia="宋体" w:hAnsi="宋体" w:cs="宋体"/>
          <w:color w:val="000000"/>
          <w:sz w:val="42"/>
        </w:rPr>
        <w:t>其他所有事物都是外在的附加物、混合体，不是首要的，而是从它分流出来的。彼者</w:t>
      </w:r>
      <w:r>
        <w:rPr>
          <w:rFonts w:ascii="宋体" w:eastAsia="宋体" w:hAnsi="宋体" w:cs="宋体"/>
          <w:color w:val="000000"/>
          <w:sz w:val="42"/>
        </w:rPr>
        <w:t>(</w:t>
      </w:r>
      <w:r>
        <w:rPr>
          <w:rFonts w:ascii="宋体" w:eastAsia="宋体" w:hAnsi="宋体" w:cs="宋体"/>
          <w:color w:val="000000"/>
          <w:sz w:val="42"/>
        </w:rPr>
        <w:t>绝对的美</w:t>
      </w:r>
      <w:r>
        <w:rPr>
          <w:rFonts w:ascii="宋体" w:eastAsia="宋体" w:hAnsi="宋体" w:cs="宋体"/>
          <w:color w:val="000000"/>
          <w:sz w:val="42"/>
        </w:rPr>
        <w:t>)</w:t>
      </w:r>
      <w:r>
        <w:rPr>
          <w:rFonts w:ascii="宋体" w:eastAsia="宋体" w:hAnsi="宋体" w:cs="宋体"/>
          <w:color w:val="000000"/>
          <w:sz w:val="42"/>
        </w:rPr>
        <w:t>为众美提供养料，自身却保持不变，把美分给万物，自身却不接受任何事物；如果有人看到了这样的美，始终凝思这样的美，并因变得与它相同而乐不思蜀，那么他怎么可能还需要别的美呢？因为这美是万物之美，是首要之美，使爱它的人变得美丽而可爱。这里，最大也是最终的战斗呈现在我们的灵魂面前，</w:t>
      </w:r>
      <w:r>
        <w:rPr>
          <w:rFonts w:ascii="宋体" w:eastAsia="宋体" w:hAnsi="宋体" w:cs="宋体"/>
          <w:color w:val="000000"/>
          <w:sz w:val="42"/>
        </w:rPr>
        <w:t>③</w:t>
      </w:r>
      <w:r>
        <w:rPr>
          <w:rFonts w:ascii="宋体" w:eastAsia="宋体" w:hAnsi="宋体" w:cs="宋体"/>
          <w:color w:val="000000"/>
          <w:sz w:val="42"/>
        </w:rPr>
        <w:t>我们的一切劳苦和艰辛都是为了在这场战斗</w:t>
      </w:r>
      <w:r>
        <w:rPr>
          <w:rFonts w:ascii="宋体" w:eastAsia="宋体" w:hAnsi="宋体" w:cs="宋体"/>
          <w:color w:val="000000"/>
          <w:sz w:val="42"/>
        </w:rPr>
        <w:t>中得胜，免得在最美的远景上毫无所分。得胜的人是有福的，能看见那</w:t>
      </w:r>
      <w:r>
        <w:rPr>
          <w:rFonts w:ascii="宋体" w:eastAsia="宋体" w:hAnsi="宋体" w:cs="宋体"/>
          <w:color w:val="000000"/>
          <w:sz w:val="42"/>
        </w:rPr>
        <w:t>“</w:t>
      </w:r>
      <w:r>
        <w:rPr>
          <w:rFonts w:ascii="宋体" w:eastAsia="宋体" w:hAnsi="宋体" w:cs="宋体"/>
          <w:color w:val="000000"/>
          <w:sz w:val="42"/>
        </w:rPr>
        <w:t>神圣的景象</w:t>
      </w:r>
      <w:r>
        <w:rPr>
          <w:rFonts w:ascii="宋体" w:eastAsia="宋体" w:hAnsi="宋体" w:cs="宋体"/>
          <w:color w:val="000000"/>
          <w:sz w:val="42"/>
        </w:rPr>
        <w:t>”</w:t>
      </w:r>
      <w:r>
        <w:rPr>
          <w:rFonts w:ascii="宋体" w:eastAsia="宋体" w:hAnsi="宋体" w:cs="宋体"/>
          <w:color w:val="000000"/>
          <w:sz w:val="42"/>
        </w:rPr>
        <w:t>，没有看见那美景的人，就是完全失</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right="14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参见《会饮篇》</w:t>
      </w:r>
      <w:r>
        <w:rPr>
          <w:rFonts w:ascii="仿宋" w:eastAsia="仿宋" w:hAnsi="仿宋" w:cs="仿宋"/>
          <w:color w:val="000000"/>
          <w:sz w:val="31"/>
        </w:rPr>
        <w:t>211E1</w:t>
      </w:r>
      <w:r>
        <w:rPr>
          <w:rFonts w:ascii="仿宋" w:eastAsia="仿宋" w:hAnsi="仿宋" w:cs="仿宋"/>
          <w:color w:val="000000"/>
          <w:sz w:val="31"/>
        </w:rPr>
        <w:t>。在谈到至善或太一时，普罗提诺通常用指示代词来指称，以示它的不可言说，在英译本中通常译为大写的</w:t>
      </w:r>
      <w:r>
        <w:rPr>
          <w:rFonts w:ascii="仿宋" w:eastAsia="仿宋" w:hAnsi="仿宋" w:cs="仿宋"/>
          <w:color w:val="000000"/>
          <w:sz w:val="31"/>
        </w:rPr>
        <w:t xml:space="preserve"> That</w:t>
      </w:r>
      <w:r>
        <w:rPr>
          <w:rFonts w:ascii="仿宋" w:eastAsia="仿宋" w:hAnsi="仿宋" w:cs="仿宋"/>
          <w:color w:val="000000"/>
          <w:sz w:val="31"/>
        </w:rPr>
        <w:t>，我们把它译为</w:t>
      </w:r>
      <w:r>
        <w:rPr>
          <w:rFonts w:ascii="仿宋" w:eastAsia="仿宋" w:hAnsi="仿宋" w:cs="仿宋"/>
          <w:color w:val="000000"/>
          <w:sz w:val="31"/>
        </w:rPr>
        <w:t>“</w:t>
      </w:r>
      <w:r>
        <w:rPr>
          <w:rFonts w:ascii="仿宋" w:eastAsia="仿宋" w:hAnsi="仿宋" w:cs="仿宋"/>
          <w:color w:val="000000"/>
          <w:sz w:val="31"/>
        </w:rPr>
        <w:t>彼者</w:t>
      </w:r>
      <w:r>
        <w:rPr>
          <w:rFonts w:ascii="仿宋" w:eastAsia="仿宋" w:hAnsi="仿宋" w:cs="仿宋"/>
          <w:color w:val="000000"/>
          <w:sz w:val="31"/>
        </w:rPr>
        <w:t>”</w:t>
      </w:r>
      <w:r>
        <w:rPr>
          <w:rFonts w:ascii="仿宋" w:eastAsia="仿宋" w:hAnsi="仿宋" w:cs="仿宋"/>
          <w:color w:val="000000"/>
          <w:sz w:val="31"/>
        </w:rPr>
        <w:t>，当然</w:t>
      </w:r>
      <w:r>
        <w:rPr>
          <w:rFonts w:ascii="仿宋" w:eastAsia="仿宋" w:hAnsi="仿宋" w:cs="仿宋"/>
          <w:color w:val="000000"/>
          <w:sz w:val="31"/>
        </w:rPr>
        <w:t>“</w:t>
      </w:r>
      <w:r>
        <w:rPr>
          <w:rFonts w:ascii="仿宋" w:eastAsia="仿宋" w:hAnsi="仿宋" w:cs="仿宋"/>
          <w:color w:val="000000"/>
          <w:sz w:val="31"/>
        </w:rPr>
        <w:t>彼</w:t>
      </w:r>
      <w:r>
        <w:rPr>
          <w:rFonts w:ascii="仿宋" w:eastAsia="仿宋" w:hAnsi="仿宋" w:cs="仿宋"/>
          <w:color w:val="000000"/>
          <w:sz w:val="31"/>
        </w:rPr>
        <w:t>”</w:t>
      </w:r>
      <w:r>
        <w:rPr>
          <w:rFonts w:ascii="仿宋" w:eastAsia="仿宋" w:hAnsi="仿宋" w:cs="仿宋"/>
          <w:color w:val="000000"/>
          <w:sz w:val="31"/>
        </w:rPr>
        <w:t>似乎是一个更纯粹的翻译。见注</w:t>
      </w:r>
      <w:r>
        <w:rPr>
          <w:rFonts w:ascii="仿宋" w:eastAsia="仿宋" w:hAnsi="仿宋" w:cs="仿宋"/>
          <w:color w:val="000000"/>
          <w:sz w:val="31"/>
        </w:rPr>
        <w:t>88————</w:t>
      </w:r>
      <w:r>
        <w:rPr>
          <w:rFonts w:ascii="仿宋" w:eastAsia="仿宋" w:hAnsi="仿宋" w:cs="仿宋"/>
          <w:color w:val="000000"/>
          <w:sz w:val="31"/>
        </w:rPr>
        <w:t>中译者注</w:t>
      </w:r>
    </w:p>
    <w:p w:rsidR="002558C9" w:rsidRDefault="00746D00">
      <w:pPr>
        <w:wordWrap w:val="0"/>
        <w:spacing w:line="440" w:lineRule="atLeast"/>
        <w:ind w:right="180" w:firstLine="58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参见《会饮篇》</w:t>
      </w:r>
      <w:r>
        <w:rPr>
          <w:rFonts w:ascii="仿宋" w:eastAsia="仿宋" w:hAnsi="仿宋" w:cs="仿宋"/>
          <w:color w:val="000000"/>
          <w:sz w:val="31"/>
        </w:rPr>
        <w:t xml:space="preserve">211A8 </w:t>
      </w:r>
      <w:r>
        <w:rPr>
          <w:rFonts w:ascii="仿宋" w:eastAsia="仿宋" w:hAnsi="仿宋" w:cs="仿宋"/>
          <w:color w:val="000000"/>
          <w:sz w:val="31"/>
        </w:rPr>
        <w:t>和</w:t>
      </w:r>
      <w:r>
        <w:rPr>
          <w:rFonts w:ascii="仿宋" w:eastAsia="仿宋" w:hAnsi="仿宋" w:cs="仿宋"/>
          <w:color w:val="000000"/>
          <w:sz w:val="31"/>
        </w:rPr>
        <w:t xml:space="preserve"> D8——E2 (</w:t>
      </w:r>
      <w:r>
        <w:rPr>
          <w:rFonts w:ascii="仿宋" w:eastAsia="仿宋" w:hAnsi="仿宋" w:cs="仿宋"/>
          <w:color w:val="000000"/>
          <w:sz w:val="31"/>
        </w:rPr>
        <w:t>这不是原原本本的引文，普罗提诺作了扩展</w:t>
      </w:r>
      <w:r>
        <w:rPr>
          <w:rFonts w:ascii="仿宋" w:eastAsia="仿宋" w:hAnsi="仿宋" w:cs="仿宋"/>
          <w:color w:val="000000"/>
          <w:sz w:val="31"/>
        </w:rPr>
        <w:t>)</w:t>
      </w:r>
      <w:r>
        <w:rPr>
          <w:rFonts w:ascii="仿宋" w:eastAsia="仿宋" w:hAnsi="仿宋" w:cs="仿宋"/>
          <w:color w:val="000000"/>
          <w:sz w:val="31"/>
        </w:rPr>
        <w:t>。</w:t>
      </w:r>
    </w:p>
    <w:p w:rsidR="002558C9" w:rsidRDefault="00746D00">
      <w:pPr>
        <w:wordWrap w:val="0"/>
        <w:spacing w:line="440" w:lineRule="atLeast"/>
        <w:ind w:left="58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部分引自《斐德若篇》</w:t>
      </w:r>
      <w:r>
        <w:rPr>
          <w:rFonts w:ascii="仿宋" w:eastAsia="仿宋" w:hAnsi="仿宋" w:cs="仿宋"/>
          <w:color w:val="000000"/>
          <w:sz w:val="31"/>
        </w:rPr>
        <w:t>247B5——6</w:t>
      </w:r>
      <w:r>
        <w:rPr>
          <w:rFonts w:ascii="仿宋" w:eastAsia="仿宋" w:hAnsi="仿宋" w:cs="仿宋"/>
          <w:color w:val="000000"/>
          <w:sz w:val="31"/>
        </w:rPr>
        <w:t>。</w:t>
      </w:r>
    </w:p>
    <w:p w:rsidR="002558C9" w:rsidRDefault="002558C9"/>
    <w:p w:rsidR="002558C9" w:rsidRDefault="002558C9">
      <w:pPr>
        <w:sectPr w:rsidR="002558C9">
          <w:headerReference w:type="default" r:id="rId351"/>
          <w:footerReference w:type="default" r:id="rId352"/>
          <w:pgSz w:w="15820" w:h="23360"/>
          <w:pgMar w:top="1760" w:right="2020" w:bottom="1760" w:left="2020" w:header="1460" w:footer="1460" w:gutter="0"/>
          <w:cols w:space="720"/>
        </w:sectPr>
      </w:pPr>
    </w:p>
    <w:p w:rsidR="002558C9" w:rsidRDefault="00746D00">
      <w:pPr>
        <w:wordWrap w:val="0"/>
        <w:spacing w:before="500" w:line="780" w:lineRule="atLeast"/>
        <w:ind w:left="140"/>
        <w:textAlignment w:val="baseline"/>
        <w:rPr>
          <w:sz w:val="37"/>
        </w:rPr>
      </w:pPr>
      <w:r>
        <w:rPr>
          <w:rFonts w:ascii="宋体" w:eastAsia="宋体" w:hAnsi="宋体" w:cs="宋体"/>
          <w:color w:val="000000"/>
          <w:sz w:val="37"/>
        </w:rPr>
        <w:lastRenderedPageBreak/>
        <w:t>败。人即使没有获得色彩之美或形体之美，甚至没有得到权力、职位、王位，都不能说失败，但他若是没有获得这种美，并且唯有如此，他才是真正失败了。为了这个目标，他应当放弃王位，统治陆地、海洋和天空的权力，唯有抛弃、忽视这些东西，他才能转向那者，并得以见之。</w:t>
      </w:r>
    </w:p>
    <w:p w:rsidR="002558C9" w:rsidRDefault="00746D00">
      <w:pPr>
        <w:wordWrap w:val="0"/>
        <w:spacing w:line="780" w:lineRule="atLeast"/>
        <w:ind w:left="40" w:right="60" w:firstLine="920"/>
        <w:textAlignment w:val="baseline"/>
        <w:rPr>
          <w:sz w:val="37"/>
        </w:rPr>
      </w:pPr>
      <w:r>
        <w:rPr>
          <w:rFonts w:ascii="宋体" w:eastAsia="宋体" w:hAnsi="宋体" w:cs="宋体"/>
          <w:color w:val="000000"/>
          <w:sz w:val="37"/>
        </w:rPr>
        <w:t>8.</w:t>
      </w:r>
      <w:r>
        <w:rPr>
          <w:rFonts w:ascii="宋体" w:eastAsia="宋体" w:hAnsi="宋体" w:cs="宋体"/>
          <w:color w:val="000000"/>
          <w:sz w:val="37"/>
        </w:rPr>
        <w:t>但是我们怎样才能找到这样的道路呢</w:t>
      </w:r>
      <w:r>
        <w:rPr>
          <w:rFonts w:ascii="宋体" w:eastAsia="宋体" w:hAnsi="宋体" w:cs="宋体"/>
          <w:color w:val="000000"/>
          <w:sz w:val="37"/>
        </w:rPr>
        <w:t>?①</w:t>
      </w:r>
      <w:r>
        <w:rPr>
          <w:rFonts w:ascii="宋体" w:eastAsia="宋体" w:hAnsi="宋体" w:cs="宋体"/>
          <w:color w:val="000000"/>
          <w:sz w:val="37"/>
        </w:rPr>
        <w:t>我们能想出什么方法呢？如何才能看见那深居于圣所里面，不显现出来，免得不洁不敬者看见的</w:t>
      </w:r>
      <w:r>
        <w:rPr>
          <w:rFonts w:ascii="宋体" w:eastAsia="宋体" w:hAnsi="宋体" w:cs="宋体"/>
          <w:color w:val="000000"/>
          <w:sz w:val="37"/>
        </w:rPr>
        <w:t>“</w:t>
      </w:r>
      <w:r>
        <w:rPr>
          <w:rFonts w:ascii="宋体" w:eastAsia="宋体" w:hAnsi="宋体" w:cs="宋体"/>
          <w:color w:val="000000"/>
          <w:sz w:val="37"/>
        </w:rPr>
        <w:t>不可思议的美</w:t>
      </w:r>
      <w:r>
        <w:rPr>
          <w:rFonts w:ascii="宋体" w:eastAsia="宋体" w:hAnsi="宋体" w:cs="宋体"/>
          <w:color w:val="000000"/>
          <w:sz w:val="37"/>
        </w:rPr>
        <w:t>”②</w:t>
      </w:r>
      <w:r>
        <w:rPr>
          <w:rFonts w:ascii="宋体" w:eastAsia="宋体" w:hAnsi="宋体" w:cs="宋体"/>
          <w:color w:val="000000"/>
          <w:sz w:val="37"/>
        </w:rPr>
        <w:t>呢？人如果可能，务要反躬自省，把肉眼所及的一切事物都抛在外面，摒弃先前所</w:t>
      </w:r>
      <w:r>
        <w:rPr>
          <w:rFonts w:ascii="宋体" w:eastAsia="宋体" w:hAnsi="宋体" w:cs="宋体"/>
          <w:color w:val="000000"/>
          <w:sz w:val="37"/>
        </w:rPr>
        <w:t>见的一切形体的美。当他看到形体之美时，务必避而远之，不可追逐</w:t>
      </w:r>
      <w:r>
        <w:rPr>
          <w:rFonts w:ascii="宋体" w:eastAsia="宋体" w:hAnsi="宋体" w:cs="宋体"/>
          <w:color w:val="000000"/>
          <w:sz w:val="37"/>
        </w:rPr>
        <w:t>————</w:t>
      </w:r>
      <w:r>
        <w:rPr>
          <w:rFonts w:ascii="宋体" w:eastAsia="宋体" w:hAnsi="宋体" w:cs="宋体"/>
          <w:color w:val="000000"/>
          <w:sz w:val="37"/>
        </w:rPr>
        <w:t>须知，它们都只是映像、痕迹、影子</w:t>
      </w:r>
      <w:r>
        <w:rPr>
          <w:rFonts w:ascii="宋体" w:eastAsia="宋体" w:hAnsi="宋体" w:cs="宋体"/>
          <w:color w:val="000000"/>
          <w:sz w:val="37"/>
        </w:rPr>
        <w:t>————</w:t>
      </w:r>
      <w:r>
        <w:rPr>
          <w:rFonts w:ascii="宋体" w:eastAsia="宋体" w:hAnsi="宋体" w:cs="宋体"/>
          <w:color w:val="000000"/>
          <w:sz w:val="37"/>
        </w:rPr>
        <w:t>而要迅速转向这些映像的原型。如果人追逐映像，以为它就是实在，想要抓住它（我想，这就像某处的某个寓言故事里讲的，一个人想要抓住投在水面上的美丽影子，于是就跳入水中，结果沉到河里不见了），那么这个依恋形体之美、不愿放手的人也必像这寓言里的人一样，沉入到理智完全不喜欢的黑暗深处</w:t>
      </w:r>
      <w:r>
        <w:rPr>
          <w:rFonts w:ascii="宋体" w:eastAsia="宋体" w:hAnsi="宋体" w:cs="宋体"/>
          <w:color w:val="000000"/>
          <w:sz w:val="37"/>
        </w:rPr>
        <w:t>————</w:t>
      </w:r>
      <w:r>
        <w:rPr>
          <w:rFonts w:ascii="宋体" w:eastAsia="宋体" w:hAnsi="宋体" w:cs="宋体"/>
          <w:color w:val="000000"/>
          <w:sz w:val="37"/>
        </w:rPr>
        <w:t>当然沉下去的不是躯体，而是灵魂</w:t>
      </w:r>
      <w:r>
        <w:rPr>
          <w:rFonts w:ascii="宋体" w:eastAsia="宋体" w:hAnsi="宋体" w:cs="宋体"/>
          <w:color w:val="000000"/>
          <w:sz w:val="37"/>
        </w:rPr>
        <w:t>————</w:t>
      </w:r>
      <w:r>
        <w:rPr>
          <w:rFonts w:ascii="宋体" w:eastAsia="宋体" w:hAnsi="宋体" w:cs="宋体"/>
          <w:color w:val="000000"/>
          <w:sz w:val="37"/>
        </w:rPr>
        <w:t>茫然无知地陷在地狱里，与到处弥漫的影子同流合污。</w:t>
      </w:r>
      <w:r>
        <w:rPr>
          <w:rFonts w:ascii="宋体" w:eastAsia="宋体" w:hAnsi="宋体" w:cs="宋体"/>
          <w:color w:val="000000"/>
          <w:sz w:val="37"/>
        </w:rPr>
        <w:t>“</w:t>
      </w:r>
      <w:r>
        <w:rPr>
          <w:rFonts w:ascii="宋体" w:eastAsia="宋体" w:hAnsi="宋体" w:cs="宋体"/>
          <w:color w:val="000000"/>
          <w:sz w:val="37"/>
        </w:rPr>
        <w:t>我们当逃回我们亲爱的故土。</w:t>
      </w:r>
      <w:r>
        <w:rPr>
          <w:rFonts w:ascii="宋体" w:eastAsia="宋体" w:hAnsi="宋体" w:cs="宋体"/>
          <w:color w:val="000000"/>
          <w:sz w:val="37"/>
        </w:rPr>
        <w:t>”③</w:t>
      </w:r>
      <w:r>
        <w:rPr>
          <w:rFonts w:ascii="宋体" w:eastAsia="宋体" w:hAnsi="宋体" w:cs="宋体"/>
          <w:color w:val="000000"/>
          <w:sz w:val="37"/>
        </w:rPr>
        <w:t>这应当</w:t>
      </w:r>
      <w:r>
        <w:rPr>
          <w:rFonts w:ascii="宋体" w:eastAsia="宋体" w:hAnsi="宋体" w:cs="宋体"/>
          <w:color w:val="000000"/>
          <w:sz w:val="37"/>
        </w:rPr>
        <w:t>是更恰当的劝告。那么我们逃回的路在哪里呢</w:t>
      </w:r>
      <w:r>
        <w:rPr>
          <w:rFonts w:ascii="宋体" w:eastAsia="宋体" w:hAnsi="宋体" w:cs="宋体"/>
          <w:color w:val="000000"/>
          <w:sz w:val="37"/>
        </w:rPr>
        <w:t>?</w:t>
      </w:r>
    </w:p>
    <w:p w:rsidR="002558C9" w:rsidRDefault="00746D00">
      <w:pPr>
        <w:wordWrap w:val="0"/>
        <w:spacing w:line="780" w:lineRule="atLeast"/>
        <w:ind w:left="10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500" w:lineRule="atLeast"/>
        <w:ind w:left="40" w:right="180" w:firstLine="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这一节在圣奥古斯丁的心里留下了深刻的印象，他在谈到灵魂回归神时</w:t>
      </w:r>
      <w:r>
        <w:rPr>
          <w:rFonts w:ascii="TimesNewRoman" w:eastAsia="TimesNewRoman" w:hAnsi="TimesNewRoman" w:cs="TimesNewRoman"/>
          <w:color w:val="000000"/>
          <w:sz w:val="33"/>
        </w:rPr>
        <w:t>不止一次引用这里的说法；参见</w:t>
      </w:r>
      <w:r>
        <w:rPr>
          <w:rFonts w:ascii="TimesNewRoman" w:eastAsia="TimesNewRoman" w:hAnsi="TimesNewRoman" w:cs="TimesNewRoman"/>
          <w:color w:val="000000"/>
          <w:sz w:val="33"/>
        </w:rPr>
        <w:t xml:space="preserve"> De Civitate Dei IX.17; Confessions I.18, VIII.8</w:t>
      </w:r>
      <w:r>
        <w:rPr>
          <w:rFonts w:ascii="TimesNewRoman" w:eastAsia="TimesNewRoman" w:hAnsi="TimesNewRoman" w:cs="TimesNewRoman"/>
          <w:color w:val="000000"/>
          <w:sz w:val="33"/>
        </w:rPr>
        <w:t>。</w:t>
      </w:r>
    </w:p>
    <w:p w:rsidR="002558C9" w:rsidRDefault="00746D00">
      <w:pPr>
        <w:wordWrap w:val="0"/>
        <w:spacing w:line="500" w:lineRule="atLeast"/>
        <w:ind w:left="680" w:firstLine="2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《会饮篇》</w:t>
      </w:r>
      <w:r>
        <w:rPr>
          <w:rFonts w:ascii="宋体" w:eastAsia="宋体" w:hAnsi="宋体" w:cs="宋体"/>
          <w:color w:val="000000"/>
          <w:sz w:val="33"/>
        </w:rPr>
        <w:t>218E2</w:t>
      </w:r>
      <w:r>
        <w:rPr>
          <w:rFonts w:ascii="宋体" w:eastAsia="宋体" w:hAnsi="宋体" w:cs="宋体"/>
          <w:color w:val="000000"/>
          <w:sz w:val="33"/>
        </w:rPr>
        <w:t>。</w:t>
      </w:r>
    </w:p>
    <w:p w:rsidR="002558C9" w:rsidRDefault="00746D00">
      <w:pPr>
        <w:wordWrap w:val="0"/>
        <w:spacing w:line="500" w:lineRule="atLeast"/>
        <w:ind w:right="200" w:firstLine="700"/>
        <w:textAlignment w:val="baseline"/>
        <w:rPr>
          <w:sz w:val="33"/>
        </w:rPr>
      </w:pPr>
      <w:r>
        <w:rPr>
          <w:rFonts w:ascii="宋体" w:eastAsia="宋体" w:hAnsi="宋体" w:cs="宋体"/>
          <w:color w:val="000000"/>
          <w:sz w:val="33"/>
        </w:rPr>
        <w:t xml:space="preserve">③  </w:t>
      </w:r>
      <w:r>
        <w:rPr>
          <w:rFonts w:ascii="宋体" w:eastAsia="宋体" w:hAnsi="宋体" w:cs="宋体"/>
          <w:color w:val="000000"/>
          <w:sz w:val="33"/>
        </w:rPr>
        <w:t>引文出自《伊利亚特》</w:t>
      </w:r>
      <w:r>
        <w:rPr>
          <w:rFonts w:ascii="宋体" w:eastAsia="宋体" w:hAnsi="宋体" w:cs="宋体"/>
          <w:color w:val="000000"/>
          <w:sz w:val="33"/>
        </w:rPr>
        <w:t>2.140</w:t>
      </w:r>
      <w:r>
        <w:rPr>
          <w:rFonts w:ascii="宋体" w:eastAsia="宋体" w:hAnsi="宋体" w:cs="宋体"/>
          <w:color w:val="000000"/>
          <w:sz w:val="33"/>
        </w:rPr>
        <w:t>（当然上下文与这里完全不相关）。不过，普罗提诺心里立时又想起了《奥德赛》</w:t>
      </w:r>
      <w:r>
        <w:rPr>
          <w:rFonts w:ascii="宋体" w:eastAsia="宋体" w:hAnsi="宋体" w:cs="宋体"/>
          <w:color w:val="000000"/>
          <w:sz w:val="33"/>
        </w:rPr>
        <w:t>(Odyssey)9.29</w:t>
      </w:r>
      <w:r>
        <w:rPr>
          <w:rFonts w:ascii="宋体" w:eastAsia="宋体" w:hAnsi="宋体" w:cs="宋体"/>
          <w:color w:val="000000"/>
          <w:sz w:val="33"/>
        </w:rPr>
        <w:t>以下和</w:t>
      </w:r>
      <w:r>
        <w:rPr>
          <w:rFonts w:ascii="宋体" w:eastAsia="宋体" w:hAnsi="宋体" w:cs="宋体"/>
          <w:color w:val="000000"/>
          <w:sz w:val="33"/>
        </w:rPr>
        <w:t>10.483—4</w:t>
      </w:r>
      <w:r>
        <w:rPr>
          <w:rFonts w:ascii="宋体" w:eastAsia="宋体" w:hAnsi="宋体" w:cs="宋体"/>
          <w:color w:val="000000"/>
          <w:sz w:val="33"/>
        </w:rPr>
        <w:t>，奥德修斯告诉阿尔喀诺俄斯</w:t>
      </w:r>
      <w:r>
        <w:rPr>
          <w:rFonts w:ascii="宋体" w:eastAsia="宋体" w:hAnsi="宋体" w:cs="宋体"/>
          <w:color w:val="000000"/>
          <w:sz w:val="33"/>
        </w:rPr>
        <w:t>(Alcinous)</w:t>
      </w:r>
      <w:r>
        <w:rPr>
          <w:rFonts w:ascii="宋体" w:eastAsia="宋体" w:hAnsi="宋体" w:cs="宋体"/>
          <w:color w:val="000000"/>
          <w:sz w:val="33"/>
        </w:rPr>
        <w:t>说，卡吕普索</w:t>
      </w:r>
      <w:r>
        <w:rPr>
          <w:rFonts w:ascii="宋体" w:eastAsia="宋体" w:hAnsi="宋体" w:cs="宋体"/>
          <w:color w:val="000000"/>
          <w:sz w:val="33"/>
        </w:rPr>
        <w:t>和喀耳刻曾经怎样爱他，想方设法阻止他踏上回家的路途。在古代晚期的基督徒（异教徒也同样）看来，奥德修斯就是灵魂一路上克服种种困难和试探回归真正的家的旅程。</w:t>
      </w:r>
    </w:p>
    <w:p w:rsidR="002558C9" w:rsidRDefault="002558C9"/>
    <w:p w:rsidR="002558C9" w:rsidRDefault="002558C9">
      <w:pPr>
        <w:sectPr w:rsidR="002558C9">
          <w:headerReference w:type="default" r:id="rId353"/>
          <w:footerReference w:type="default" r:id="rId354"/>
          <w:pgSz w:w="15820" w:h="23360"/>
          <w:pgMar w:top="1980" w:right="2000" w:bottom="1980" w:left="2000" w:header="1680" w:footer="1680" w:gutter="0"/>
          <w:cols w:space="720"/>
        </w:sectPr>
      </w:pPr>
    </w:p>
    <w:p w:rsidR="002558C9" w:rsidRDefault="00746D00">
      <w:pPr>
        <w:wordWrap w:val="0"/>
        <w:spacing w:line="780" w:lineRule="atLeast"/>
        <w:ind w:left="100"/>
        <w:textAlignment w:val="baseline"/>
        <w:rPr>
          <w:sz w:val="38"/>
        </w:rPr>
      </w:pPr>
      <w:r>
        <w:rPr>
          <w:rFonts w:ascii="黑体" w:eastAsia="黑体" w:hAnsi="黑体" w:cs="黑体"/>
          <w:b/>
          <w:color w:val="000000"/>
          <w:sz w:val="38"/>
        </w:rPr>
        <w:lastRenderedPageBreak/>
        <w:t>68</w:t>
      </w:r>
      <w:r>
        <w:rPr>
          <w:rFonts w:ascii="黑体" w:eastAsia="黑体" w:hAnsi="黑体" w:cs="黑体"/>
          <w:color w:val="000000"/>
          <w:sz w:val="38"/>
        </w:rPr>
        <w:t xml:space="preserve">  </w:t>
      </w:r>
      <w:r>
        <w:rPr>
          <w:rFonts w:ascii="黑体" w:eastAsia="黑体" w:hAnsi="黑体" w:cs="黑体"/>
          <w:b/>
          <w:color w:val="000000"/>
          <w:sz w:val="38"/>
        </w:rPr>
        <w:t>九章集</w:t>
      </w:r>
      <w:r>
        <w:rPr>
          <w:rFonts w:ascii="黑体" w:eastAsia="黑体" w:hAnsi="黑体" w:cs="黑体"/>
          <w:b/>
          <w:color w:val="000000"/>
          <w:sz w:val="38"/>
        </w:rPr>
        <w:t>·</w:t>
      </w:r>
      <w:r>
        <w:rPr>
          <w:rFonts w:ascii="黑体" w:eastAsia="黑体" w:hAnsi="黑体" w:cs="黑体"/>
          <w:b/>
          <w:color w:val="000000"/>
          <w:sz w:val="38"/>
        </w:rPr>
        <w:t>第一卷</w:t>
      </w:r>
    </w:p>
    <w:p w:rsidR="002558C9" w:rsidRDefault="00746D00">
      <w:pPr>
        <w:wordWrap w:val="0"/>
        <w:spacing w:before="420" w:line="780" w:lineRule="atLeast"/>
        <w:ind w:left="20" w:firstLine="80"/>
        <w:textAlignment w:val="baseline"/>
        <w:rPr>
          <w:sz w:val="38"/>
        </w:rPr>
      </w:pPr>
      <w:r>
        <w:rPr>
          <w:rFonts w:ascii="宋体" w:eastAsia="宋体" w:hAnsi="宋体" w:cs="宋体"/>
          <w:color w:val="000000"/>
          <w:sz w:val="38"/>
        </w:rPr>
        <w:t>怎样才能找到它呢？我们应当像奥德修斯</w:t>
      </w:r>
      <w:r>
        <w:rPr>
          <w:rFonts w:ascii="宋体" w:eastAsia="宋体" w:hAnsi="宋体" w:cs="宋体"/>
          <w:color w:val="000000"/>
          <w:sz w:val="38"/>
        </w:rPr>
        <w:t>(Odysseus)</w:t>
      </w:r>
      <w:r>
        <w:rPr>
          <w:rFonts w:ascii="宋体" w:eastAsia="宋体" w:hAnsi="宋体" w:cs="宋体"/>
          <w:color w:val="000000"/>
          <w:sz w:val="38"/>
        </w:rPr>
        <w:t>一样，离开迷惑人的喀耳刻</w:t>
      </w:r>
      <w:r>
        <w:rPr>
          <w:rFonts w:ascii="宋体" w:eastAsia="宋体" w:hAnsi="宋体" w:cs="宋体"/>
          <w:color w:val="000000"/>
          <w:sz w:val="38"/>
        </w:rPr>
        <w:t>(Circe)</w:t>
      </w:r>
      <w:r>
        <w:rPr>
          <w:rFonts w:ascii="宋体" w:eastAsia="宋体" w:hAnsi="宋体" w:cs="宋体"/>
          <w:color w:val="000000"/>
          <w:sz w:val="38"/>
        </w:rPr>
        <w:t>或卡吕普索</w:t>
      </w:r>
      <w:r>
        <w:rPr>
          <w:rFonts w:ascii="宋体" w:eastAsia="宋体" w:hAnsi="宋体" w:cs="宋体"/>
          <w:color w:val="000000"/>
          <w:sz w:val="38"/>
        </w:rPr>
        <w:t>(Calypso)</w:t>
      </w:r>
      <w:r>
        <w:rPr>
          <w:rFonts w:ascii="宋体" w:eastAsia="宋体" w:hAnsi="宋体" w:cs="宋体"/>
          <w:color w:val="000000"/>
          <w:sz w:val="38"/>
        </w:rPr>
        <w:t>，扬帆出航</w:t>
      </w:r>
      <w:r>
        <w:rPr>
          <w:rFonts w:ascii="宋体" w:eastAsia="宋体" w:hAnsi="宋体" w:cs="宋体"/>
          <w:color w:val="000000"/>
          <w:sz w:val="38"/>
        </w:rPr>
        <w:t>————</w:t>
      </w:r>
      <w:r>
        <w:rPr>
          <w:rFonts w:ascii="宋体" w:eastAsia="宋体" w:hAnsi="宋体" w:cs="宋体"/>
          <w:color w:val="000000"/>
          <w:sz w:val="38"/>
        </w:rPr>
        <w:t>如诗人所说的</w:t>
      </w:r>
      <w:r>
        <w:rPr>
          <w:rFonts w:ascii="宋体" w:eastAsia="宋体" w:hAnsi="宋体" w:cs="宋体"/>
          <w:color w:val="000000"/>
          <w:sz w:val="38"/>
        </w:rPr>
        <w:t>(</w:t>
      </w:r>
      <w:r>
        <w:rPr>
          <w:rFonts w:ascii="宋体" w:eastAsia="宋体" w:hAnsi="宋体" w:cs="宋体"/>
          <w:color w:val="000000"/>
          <w:sz w:val="38"/>
        </w:rPr>
        <w:t>我想这里包含着隐秘的含义</w:t>
      </w:r>
      <w:r>
        <w:rPr>
          <w:rFonts w:ascii="宋体" w:eastAsia="宋体" w:hAnsi="宋体" w:cs="宋体"/>
          <w:color w:val="000000"/>
          <w:sz w:val="38"/>
        </w:rPr>
        <w:t>)————</w:t>
      </w:r>
      <w:r>
        <w:rPr>
          <w:rFonts w:ascii="宋体" w:eastAsia="宋体" w:hAnsi="宋体" w:cs="宋体"/>
          <w:color w:val="000000"/>
          <w:sz w:val="38"/>
        </w:rPr>
        <w:t>不可志得意满地滞留在眼目的愉悦和大量感官享受之中。我们</w:t>
      </w:r>
      <w:r>
        <w:rPr>
          <w:rFonts w:ascii="宋体" w:eastAsia="宋体" w:hAnsi="宋体" w:cs="宋体"/>
          <w:color w:val="000000"/>
          <w:sz w:val="38"/>
        </w:rPr>
        <w:t>的故土就是我们所来的地方，就是我们的父所在的地方。我们该怎样回去，我们的道路在哪里呢？我们不可能靠脚力走回去，因为我们的脚只会带我们在这世界上环游，从一个国家到另一个国家；我们也不可能借助于马车或者轮船，因此所有这些都必须弃之一旁，不看一眼。你要闭上眼睛，转向并唤醒另一种视觉，一种人人都有但很少有人使用的内视觉。</w:t>
      </w:r>
    </w:p>
    <w:p w:rsidR="002558C9" w:rsidRDefault="00746D00">
      <w:pPr>
        <w:wordWrap w:val="0"/>
        <w:spacing w:line="780" w:lineRule="atLeast"/>
        <w:ind w:left="20" w:right="40" w:firstLine="860"/>
        <w:textAlignment w:val="baseline"/>
        <w:rPr>
          <w:sz w:val="38"/>
        </w:rPr>
      </w:pPr>
      <w:r>
        <w:rPr>
          <w:rFonts w:ascii="宋体" w:eastAsia="宋体" w:hAnsi="宋体" w:cs="宋体"/>
          <w:color w:val="000000"/>
          <w:sz w:val="38"/>
        </w:rPr>
        <w:t>9.</w:t>
      </w:r>
      <w:r>
        <w:rPr>
          <w:rFonts w:ascii="宋体" w:eastAsia="宋体" w:hAnsi="宋体" w:cs="宋体"/>
          <w:color w:val="000000"/>
          <w:sz w:val="38"/>
        </w:rPr>
        <w:t>那么内视觉能看见什么呢？当它还刚刚被唤醒时，根本无法凝视眼前的华美。因此必须对灵魂进行训练，首先让它看美的生活方式；然后看美的作品，不是那些艺术作品，而是那些以德性闻名的人的作品；再后看那些创</w:t>
      </w:r>
      <w:r>
        <w:rPr>
          <w:rFonts w:ascii="宋体" w:eastAsia="宋体" w:hAnsi="宋体" w:cs="宋体"/>
          <w:color w:val="000000"/>
          <w:sz w:val="38"/>
        </w:rPr>
        <w:t>作美的作品的人的灵魂。那么，你怎样才能看到良善灵魂所拥有的那种美呢？退回到你自身里面来看；如果你仍然看不到自身的美，那就学学雕刻家的做法，他为使一个雕像变得美丽，总是这里敲敲，那里磨磨，把这一部分磨光一点，把那一部分削掉一点，直到最后为他的雕像刻出了一张美丽的脸；同样，你也必须除去多余的部分，整平歪曲的部分，照亮阴暗的部分，孜孜不倦地</w:t>
      </w:r>
      <w:r>
        <w:rPr>
          <w:rFonts w:ascii="宋体" w:eastAsia="宋体" w:hAnsi="宋体" w:cs="宋体"/>
          <w:color w:val="000000"/>
          <w:sz w:val="38"/>
        </w:rPr>
        <w:t>“</w:t>
      </w:r>
      <w:r>
        <w:rPr>
          <w:rFonts w:ascii="宋体" w:eastAsia="宋体" w:hAnsi="宋体" w:cs="宋体"/>
          <w:color w:val="000000"/>
          <w:sz w:val="38"/>
        </w:rPr>
        <w:t>雕刻你的作品</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直到德性的神圣荣光照耀在你身上，直到你看见了</w:t>
      </w:r>
      <w:r>
        <w:rPr>
          <w:rFonts w:ascii="宋体" w:eastAsia="宋体" w:hAnsi="宋体" w:cs="宋体"/>
          <w:color w:val="000000"/>
          <w:sz w:val="38"/>
        </w:rPr>
        <w:t>“</w:t>
      </w:r>
      <w:r>
        <w:rPr>
          <w:rFonts w:ascii="宋体" w:eastAsia="宋体" w:hAnsi="宋体" w:cs="宋体"/>
          <w:color w:val="000000"/>
          <w:sz w:val="38"/>
        </w:rPr>
        <w:t>自主在它圣洁的位置上做王</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如果你已经达到这一步，与自身的纯洁亲密无间，那就没有任何事物能妨碍你</w:t>
      </w: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2558C9" w:rsidRDefault="00746D00">
      <w:pPr>
        <w:wordWrap w:val="0"/>
        <w:spacing w:before="220" w:line="520" w:lineRule="atLeast"/>
        <w:ind w:left="20" w:right="12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引自《斐德若篇》</w:t>
      </w:r>
      <w:r>
        <w:rPr>
          <w:rFonts w:ascii="仿宋" w:eastAsia="仿宋" w:hAnsi="仿宋" w:cs="仿宋"/>
          <w:color w:val="000000"/>
          <w:sz w:val="33"/>
        </w:rPr>
        <w:t>252D7</w:t>
      </w:r>
      <w:r>
        <w:rPr>
          <w:rFonts w:ascii="仿宋" w:eastAsia="仿宋" w:hAnsi="仿宋" w:cs="仿宋"/>
          <w:color w:val="000000"/>
          <w:sz w:val="33"/>
        </w:rPr>
        <w:t>；但是在柏拉图那里，是爱人塑造他所爱者的灵魂，使它成为他们曾经效仿的神的样式。</w:t>
      </w:r>
    </w:p>
    <w:p w:rsidR="002558C9" w:rsidRDefault="00746D00">
      <w:pPr>
        <w:wordWrap w:val="0"/>
        <w:spacing w:line="520" w:lineRule="atLeast"/>
        <w:ind w:left="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《斐德若篇》</w:t>
      </w:r>
      <w:r>
        <w:rPr>
          <w:rFonts w:ascii="仿宋" w:eastAsia="仿宋" w:hAnsi="仿宋" w:cs="仿宋"/>
          <w:color w:val="000000"/>
          <w:sz w:val="33"/>
        </w:rPr>
        <w:t>254B7</w:t>
      </w:r>
      <w:r>
        <w:rPr>
          <w:rFonts w:ascii="仿宋" w:eastAsia="仿宋" w:hAnsi="仿宋" w:cs="仿宋"/>
          <w:color w:val="000000"/>
          <w:sz w:val="33"/>
        </w:rPr>
        <w:t>。</w:t>
      </w:r>
    </w:p>
    <w:p w:rsidR="002558C9" w:rsidRDefault="002558C9"/>
    <w:p w:rsidR="002558C9" w:rsidRDefault="002558C9">
      <w:pPr>
        <w:sectPr w:rsidR="002558C9">
          <w:headerReference w:type="default" r:id="rId355"/>
          <w:footerReference w:type="default" r:id="rId356"/>
          <w:pgSz w:w="15820" w:h="23360"/>
          <w:pgMar w:top="1800" w:right="2040" w:bottom="1800" w:left="2040" w:header="1500" w:footer="1500" w:gutter="0"/>
          <w:cols w:space="720"/>
        </w:sectPr>
      </w:pPr>
    </w:p>
    <w:p w:rsidR="002558C9" w:rsidRDefault="00746D00">
      <w:pPr>
        <w:wordWrap w:val="0"/>
        <w:spacing w:before="440" w:line="720" w:lineRule="atLeast"/>
        <w:ind w:left="60" w:firstLine="140"/>
        <w:textAlignment w:val="baseline"/>
        <w:rPr>
          <w:sz w:val="43"/>
        </w:rPr>
      </w:pPr>
      <w:r>
        <w:rPr>
          <w:rFonts w:ascii="宋体" w:eastAsia="宋体" w:hAnsi="宋体" w:cs="宋体"/>
          <w:color w:val="000000"/>
          <w:sz w:val="43"/>
        </w:rPr>
        <w:lastRenderedPageBreak/>
        <w:t>成为这样的统一体，里面没有任何一点杂质混合，整个自我就是真实的本性，唯有真光充盈其内，这真光没有空间限制，没有形状局限，也不是时间上的无限扩散，事实上，没有任何事物可以衡量，因为它比一切度量还要大，比一切数量还要多。当你看到自己达到了这一步，你就已经成了视觉本身，可以完</w:t>
      </w:r>
      <w:r>
        <w:rPr>
          <w:rFonts w:ascii="宋体" w:eastAsia="宋体" w:hAnsi="宋体" w:cs="宋体"/>
          <w:color w:val="000000"/>
          <w:sz w:val="43"/>
        </w:rPr>
        <w:t>全信靠自己；你已经上升至此，不再需要向导指路了，你可以自己凝视并且看见。唯有这样的凝视才是看见大美的眼睛。如果有人因不义和不洁而目光短浅，或者因软弱和怯懦无法凝视极其明亮的事物，那么他什么也看不见，就是别人向他指出那里有什么可以看到，他也仍然看不到。因为人必须带着一种看的能力来到景象前面，这种能力能使他成为与所看的对象相似并一致。眼睛如果没有变得与太阳相似的，就永远不可能看见太阳，</w:t>
      </w:r>
      <w:r>
        <w:rPr>
          <w:rFonts w:ascii="宋体" w:eastAsia="宋体" w:hAnsi="宋体" w:cs="宋体"/>
          <w:color w:val="000000"/>
          <w:sz w:val="43"/>
        </w:rPr>
        <w:t>①</w:t>
      </w:r>
      <w:r>
        <w:rPr>
          <w:rFonts w:ascii="宋体" w:eastAsia="宋体" w:hAnsi="宋体" w:cs="宋体"/>
          <w:color w:val="000000"/>
          <w:sz w:val="43"/>
        </w:rPr>
        <w:t>灵魂如果没有成为美的，就不可能看见美。如果你想要看见神和美，必须首先变得像神一样，必须全然成为美的。灵魂必须首先上升到理智，到</w:t>
      </w:r>
      <w:r>
        <w:rPr>
          <w:rFonts w:ascii="宋体" w:eastAsia="宋体" w:hAnsi="宋体" w:cs="宋体"/>
          <w:color w:val="000000"/>
          <w:sz w:val="43"/>
        </w:rPr>
        <w:t>了那儿才能知道形式，才认识到它们是美的，并且断言这些理念就是美；因为万物都是因这些，因理智和本质的产物而成为美的。超越于理智之上的，我们称之为至善的本性，它拥有美作为它前面的一个屏幕。因此，按宽泛而一般的说法，可以说至善就是原初的美。如果有人把可理知者（与至善）区分开来，他就会说，形式是可理知的美，</w:t>
      </w:r>
      <w:r>
        <w:rPr>
          <w:rFonts w:ascii="宋体" w:eastAsia="宋体" w:hAnsi="宋体" w:cs="宋体"/>
          <w:color w:val="000000"/>
          <w:sz w:val="43"/>
        </w:rPr>
        <w:t>②</w:t>
      </w:r>
      <w:r>
        <w:rPr>
          <w:rFonts w:ascii="宋体" w:eastAsia="宋体" w:hAnsi="宋体" w:cs="宋体"/>
          <w:color w:val="000000"/>
          <w:sz w:val="43"/>
        </w:rPr>
        <w:t>而至善是超越于其上的那者，是美的</w:t>
      </w:r>
      <w:r>
        <w:rPr>
          <w:rFonts w:ascii="宋体" w:eastAsia="宋体" w:hAnsi="宋体" w:cs="宋体"/>
          <w:color w:val="000000"/>
          <w:sz w:val="43"/>
        </w:rPr>
        <w:t>“</w:t>
      </w:r>
      <w:r>
        <w:rPr>
          <w:rFonts w:ascii="宋体" w:eastAsia="宋体" w:hAnsi="宋体" w:cs="宋体"/>
          <w:color w:val="000000"/>
          <w:sz w:val="43"/>
        </w:rPr>
        <w:t>源泉和源</w:t>
      </w:r>
    </w:p>
    <w:p w:rsidR="002558C9" w:rsidRDefault="002558C9">
      <w:pPr>
        <w:wordWrap w:val="0"/>
        <w:spacing w:line="460" w:lineRule="exact"/>
        <w:textAlignment w:val="baseline"/>
        <w:rPr>
          <w:sz w:val="33"/>
        </w:rPr>
      </w:pPr>
    </w:p>
    <w:p w:rsidR="002558C9" w:rsidRDefault="00746D00">
      <w:pPr>
        <w:wordWrap w:val="0"/>
        <w:spacing w:line="460" w:lineRule="atLeast"/>
        <w:ind w:left="80"/>
        <w:textAlignment w:val="baseline"/>
        <w:rPr>
          <w:sz w:val="33"/>
        </w:rPr>
      </w:pPr>
      <w:r>
        <w:rPr>
          <w:rFonts w:ascii="宋体" w:eastAsia="宋体" w:hAnsi="宋体" w:cs="宋体"/>
          <w:color w:val="000000"/>
          <w:sz w:val="33"/>
          <w:u w:val="single"/>
        </w:rPr>
        <w:t xml:space="preserve">                 </w:t>
      </w:r>
    </w:p>
    <w:p w:rsidR="002558C9" w:rsidRDefault="00746D00">
      <w:pPr>
        <w:wordWrap w:val="0"/>
        <w:spacing w:before="260" w:line="460" w:lineRule="atLeast"/>
        <w:ind w:left="60" w:right="18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参见《理想国》</w:t>
      </w:r>
      <w:r>
        <w:rPr>
          <w:rFonts w:ascii="仿宋" w:eastAsia="仿宋" w:hAnsi="仿宋" w:cs="仿宋"/>
          <w:color w:val="000000"/>
          <w:sz w:val="33"/>
        </w:rPr>
        <w:t>VI.508B3</w:t>
      </w:r>
      <w:r>
        <w:rPr>
          <w:rFonts w:ascii="仿宋" w:eastAsia="仿宋" w:hAnsi="仿宋" w:cs="仿宋"/>
          <w:color w:val="000000"/>
          <w:sz w:val="33"/>
        </w:rPr>
        <w:t>及</w:t>
      </w:r>
      <w:r>
        <w:rPr>
          <w:rFonts w:ascii="仿宋" w:eastAsia="仿宋" w:hAnsi="仿宋" w:cs="仿宋"/>
          <w:color w:val="000000"/>
          <w:sz w:val="33"/>
        </w:rPr>
        <w:t>509A1</w:t>
      </w:r>
      <w:r>
        <w:rPr>
          <w:rFonts w:ascii="仿宋" w:eastAsia="仿宋" w:hAnsi="仿宋" w:cs="仿宋"/>
          <w:color w:val="000000"/>
          <w:sz w:val="33"/>
        </w:rPr>
        <w:t>。不过，柏拉图在这几个段落里所要说明的不是眼睛必须变成与太阳类似才能看见太阳，而</w:t>
      </w:r>
      <w:r>
        <w:rPr>
          <w:rFonts w:ascii="仿宋" w:eastAsia="仿宋" w:hAnsi="仿宋" w:cs="仿宋"/>
          <w:color w:val="000000"/>
          <w:sz w:val="33"/>
        </w:rPr>
        <w:t>是眼睛（比喻知识）只是类似于太阳，而不是太阳（比喻至善）。这种柏拉图主义的背景也许关系到对普罗提诺这里以及其他地方论到的看见至善之思想的正确理解。</w:t>
      </w:r>
    </w:p>
    <w:p w:rsidR="002558C9" w:rsidRDefault="00746D00">
      <w:pPr>
        <w:wordWrap w:val="0"/>
        <w:spacing w:line="460" w:lineRule="atLeast"/>
        <w:ind w:left="660" w:firstLine="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参见《理想国》</w:t>
      </w:r>
      <w:r>
        <w:rPr>
          <w:rFonts w:ascii="仿宋" w:eastAsia="仿宋" w:hAnsi="仿宋" w:cs="仿宋"/>
          <w:color w:val="000000"/>
          <w:sz w:val="33"/>
        </w:rPr>
        <w:t>VII.517B5</w:t>
      </w:r>
      <w:r>
        <w:rPr>
          <w:rFonts w:ascii="仿宋" w:eastAsia="仿宋" w:hAnsi="仿宋" w:cs="仿宋"/>
          <w:color w:val="000000"/>
          <w:sz w:val="33"/>
        </w:rPr>
        <w:t>。</w:t>
      </w:r>
    </w:p>
    <w:p w:rsidR="002558C9" w:rsidRDefault="002558C9"/>
    <w:p w:rsidR="002558C9" w:rsidRDefault="002558C9">
      <w:pPr>
        <w:sectPr w:rsidR="002558C9">
          <w:headerReference w:type="default" r:id="rId357"/>
          <w:footerReference w:type="default" r:id="rId358"/>
          <w:pgSz w:w="15820" w:h="23360"/>
          <w:pgMar w:top="1980" w:right="1980" w:bottom="1980" w:left="1980" w:header="1680" w:footer="1680" w:gutter="0"/>
          <w:cols w:space="720"/>
        </w:sectPr>
      </w:pPr>
    </w:p>
    <w:p w:rsidR="002558C9" w:rsidRDefault="00746D00">
      <w:pPr>
        <w:wordWrap w:val="0"/>
        <w:spacing w:line="420" w:lineRule="atLeast"/>
        <w:ind w:left="20"/>
        <w:textAlignment w:val="baseline"/>
        <w:rPr>
          <w:sz w:val="31"/>
        </w:rPr>
      </w:pPr>
      <w:r>
        <w:rPr>
          <w:rFonts w:ascii="黑体" w:eastAsia="黑体" w:hAnsi="黑体" w:cs="黑体"/>
          <w:color w:val="000000"/>
          <w:sz w:val="31"/>
        </w:rPr>
        <w:lastRenderedPageBreak/>
        <w:t>70</w:t>
      </w:r>
      <w:r>
        <w:rPr>
          <w:rFonts w:ascii="黑体" w:eastAsia="黑体" w:hAnsi="黑体" w:cs="黑体"/>
          <w:b/>
          <w:color w:val="000000"/>
          <w:sz w:val="31"/>
        </w:rPr>
        <w:t xml:space="preserve">  </w:t>
      </w:r>
      <w:r>
        <w:rPr>
          <w:rFonts w:ascii="黑体" w:eastAsia="黑体" w:hAnsi="黑体" w:cs="黑体"/>
          <w:color w:val="000000"/>
          <w:sz w:val="31"/>
        </w:rPr>
        <w:t>九章集</w:t>
      </w:r>
      <w:r>
        <w:rPr>
          <w:rFonts w:ascii="黑体" w:eastAsia="黑体" w:hAnsi="黑体" w:cs="黑体"/>
          <w:color w:val="000000"/>
          <w:sz w:val="31"/>
        </w:rPr>
        <w:t>·</w:t>
      </w:r>
      <w:r>
        <w:rPr>
          <w:rFonts w:ascii="黑体" w:eastAsia="黑体" w:hAnsi="黑体" w:cs="黑体"/>
          <w:color w:val="000000"/>
          <w:sz w:val="31"/>
        </w:rPr>
        <w:t>第一卷</w:t>
      </w:r>
    </w:p>
    <w:p w:rsidR="002558C9" w:rsidRDefault="002558C9">
      <w:pPr>
        <w:wordWrap w:val="0"/>
        <w:spacing w:line="420" w:lineRule="exact"/>
        <w:textAlignment w:val="baseline"/>
        <w:rPr>
          <w:sz w:val="31"/>
        </w:rPr>
      </w:pPr>
    </w:p>
    <w:p w:rsidR="002558C9" w:rsidRDefault="00746D00">
      <w:pPr>
        <w:wordWrap w:val="0"/>
        <w:spacing w:line="860" w:lineRule="atLeast"/>
        <w:ind w:left="20"/>
        <w:textAlignment w:val="baseline"/>
        <w:rPr>
          <w:sz w:val="42"/>
        </w:rPr>
      </w:pPr>
      <w:r>
        <w:rPr>
          <w:rFonts w:ascii="宋体" w:eastAsia="宋体" w:hAnsi="宋体" w:cs="宋体"/>
          <w:color w:val="000000"/>
          <w:sz w:val="42"/>
        </w:rPr>
        <w:t>头</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或者有人把至善与原初的美放在同一层面上。无论怎么说，美都是存在于可理知世界的。</w:t>
      </w:r>
      <w:r>
        <w:rPr>
          <w:rFonts w:ascii="宋体" w:eastAsia="宋体" w:hAnsi="宋体" w:cs="宋体"/>
          <w:color w:val="000000"/>
          <w:sz w:val="42"/>
        </w:rPr>
        <w:t>②</w:t>
      </w: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2558C9">
      <w:pPr>
        <w:wordWrap w:val="0"/>
        <w:spacing w:line="860" w:lineRule="exact"/>
        <w:textAlignment w:val="baseline"/>
        <w:rPr>
          <w:sz w:val="42"/>
        </w:rPr>
      </w:pPr>
    </w:p>
    <w:p w:rsidR="002558C9" w:rsidRDefault="00746D00">
      <w:pPr>
        <w:wordWrap w:val="0"/>
        <w:spacing w:line="86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300" w:line="560" w:lineRule="atLeast"/>
        <w:ind w:left="620"/>
        <w:textAlignment w:val="baseline"/>
        <w:rPr>
          <w:sz w:val="30"/>
        </w:rPr>
      </w:pPr>
      <w:r>
        <w:rPr>
          <w:rFonts w:ascii="宋体" w:eastAsia="宋体" w:hAnsi="宋体" w:cs="宋体"/>
          <w:color w:val="000000"/>
          <w:sz w:val="30"/>
        </w:rPr>
        <w:t>①</w:t>
      </w:r>
      <w:r>
        <w:rPr>
          <w:rFonts w:ascii="宋体" w:eastAsia="宋体" w:hAnsi="宋体" w:cs="宋体"/>
          <w:b/>
          <w:color w:val="000000"/>
          <w:sz w:val="30"/>
        </w:rPr>
        <w:t xml:space="preserve"> </w:t>
      </w:r>
      <w:r>
        <w:rPr>
          <w:rFonts w:ascii="宋体" w:eastAsia="宋体" w:hAnsi="宋体" w:cs="宋体"/>
          <w:color w:val="000000"/>
          <w:sz w:val="30"/>
        </w:rPr>
        <w:t>参见《斐德若篇》</w:t>
      </w:r>
      <w:r>
        <w:rPr>
          <w:rFonts w:ascii="宋体" w:eastAsia="宋体" w:hAnsi="宋体" w:cs="宋体"/>
          <w:color w:val="000000"/>
          <w:sz w:val="30"/>
        </w:rPr>
        <w:t>245C9</w:t>
      </w:r>
      <w:r>
        <w:rPr>
          <w:rFonts w:ascii="宋体" w:eastAsia="宋体" w:hAnsi="宋体" w:cs="宋体"/>
          <w:color w:val="000000"/>
          <w:sz w:val="30"/>
        </w:rPr>
        <w:t>；不过，那里的语境完全不同。</w:t>
      </w:r>
    </w:p>
    <w:p w:rsidR="002558C9" w:rsidRDefault="00746D00">
      <w:pPr>
        <w:wordWrap w:val="0"/>
        <w:spacing w:line="560" w:lineRule="atLeast"/>
        <w:ind w:left="20" w:right="60" w:firstLine="600"/>
        <w:textAlignment w:val="baseline"/>
        <w:rPr>
          <w:sz w:val="30"/>
        </w:rPr>
      </w:pPr>
      <w:r>
        <w:rPr>
          <w:rFonts w:ascii="宋体" w:eastAsia="宋体" w:hAnsi="宋体" w:cs="宋体"/>
          <w:color w:val="000000"/>
          <w:sz w:val="30"/>
        </w:rPr>
        <w:t>②</w:t>
      </w:r>
      <w:r>
        <w:rPr>
          <w:rFonts w:ascii="宋体" w:eastAsia="宋体" w:hAnsi="宋体" w:cs="宋体"/>
          <w:b/>
          <w:color w:val="000000"/>
          <w:sz w:val="30"/>
        </w:rPr>
        <w:t xml:space="preserve">  </w:t>
      </w:r>
      <w:r>
        <w:rPr>
          <w:rFonts w:ascii="宋体" w:eastAsia="宋体" w:hAnsi="宋体" w:cs="宋体"/>
          <w:color w:val="000000"/>
          <w:sz w:val="30"/>
        </w:rPr>
        <w:t>普罗提诺在这最后几句话所讨论的是语言问题，他强烈地意识到人的所有语言在描述这里所讨论的实在时都显得力不从心，因此允许在表述美与善的关系时可以有多种方式。参见</w:t>
      </w:r>
      <w:r>
        <w:rPr>
          <w:rFonts w:ascii="宋体" w:eastAsia="宋体" w:hAnsi="宋体" w:cs="宋体"/>
          <w:b/>
          <w:color w:val="000000"/>
          <w:sz w:val="30"/>
        </w:rPr>
        <w:t xml:space="preserve"> </w:t>
      </w:r>
      <w:r>
        <w:rPr>
          <w:rFonts w:ascii="宋体" w:eastAsia="宋体" w:hAnsi="宋体" w:cs="宋体"/>
          <w:color w:val="000000"/>
          <w:sz w:val="30"/>
        </w:rPr>
        <w:t>V5.12</w:t>
      </w:r>
      <w:r>
        <w:rPr>
          <w:rFonts w:ascii="宋体" w:eastAsia="宋体" w:hAnsi="宋体" w:cs="宋体"/>
          <w:b/>
          <w:color w:val="000000"/>
          <w:sz w:val="30"/>
        </w:rPr>
        <w:t xml:space="preserve"> </w:t>
      </w:r>
      <w:r>
        <w:rPr>
          <w:rFonts w:ascii="宋体" w:eastAsia="宋体" w:hAnsi="宋体" w:cs="宋体"/>
          <w:color w:val="000000"/>
          <w:sz w:val="30"/>
        </w:rPr>
        <w:t>和</w:t>
      </w:r>
      <w:r>
        <w:rPr>
          <w:rFonts w:ascii="宋体" w:eastAsia="宋体" w:hAnsi="宋体" w:cs="宋体"/>
          <w:b/>
          <w:color w:val="000000"/>
          <w:sz w:val="30"/>
        </w:rPr>
        <w:t xml:space="preserve"> </w:t>
      </w:r>
      <w:r>
        <w:rPr>
          <w:rFonts w:ascii="宋体" w:eastAsia="宋体" w:hAnsi="宋体" w:cs="宋体"/>
          <w:color w:val="000000"/>
          <w:sz w:val="30"/>
        </w:rPr>
        <w:t>VI7.22</w:t>
      </w:r>
      <w:r>
        <w:rPr>
          <w:rFonts w:ascii="宋体" w:eastAsia="宋体" w:hAnsi="宋体" w:cs="宋体"/>
          <w:color w:val="000000"/>
          <w:sz w:val="30"/>
        </w:rPr>
        <w:t>对同一主题的讨论。有一点是他坚决主张的，真美只能在可理知的世界里找到，不可能在感知世界显现。</w:t>
      </w:r>
    </w:p>
    <w:p w:rsidR="002558C9" w:rsidRDefault="002558C9"/>
    <w:p w:rsidR="002558C9" w:rsidRDefault="002558C9">
      <w:pPr>
        <w:sectPr w:rsidR="002558C9">
          <w:headerReference w:type="default" r:id="rId359"/>
          <w:footerReference w:type="default" r:id="rId360"/>
          <w:pgSz w:w="15820" w:h="23360"/>
          <w:pgMar w:top="1820" w:right="2080" w:bottom="1820" w:left="2080" w:header="1520" w:footer="1520" w:gutter="0"/>
          <w:cols w:space="720"/>
        </w:sectPr>
      </w:pPr>
    </w:p>
    <w:p w:rsidR="002558C9" w:rsidRDefault="00746D00">
      <w:pPr>
        <w:wordWrap w:val="0"/>
        <w:spacing w:before="2440" w:line="1060" w:lineRule="atLeast"/>
        <w:jc w:val="center"/>
        <w:textAlignment w:val="baseline"/>
        <w:rPr>
          <w:sz w:val="79"/>
        </w:rPr>
      </w:pPr>
      <w:r>
        <w:rPr>
          <w:rFonts w:ascii="宋体" w:eastAsia="宋体" w:hAnsi="宋体" w:cs="宋体"/>
          <w:color w:val="000000"/>
          <w:sz w:val="79"/>
        </w:rPr>
        <w:lastRenderedPageBreak/>
        <w:t>I.7</w:t>
      </w:r>
      <w:r>
        <w:rPr>
          <w:rFonts w:ascii="宋体" w:eastAsia="宋体" w:hAnsi="宋体" w:cs="宋体"/>
          <w:color w:val="000000"/>
          <w:sz w:val="79"/>
        </w:rPr>
        <w:t>论至善以及其他诸善</w:t>
      </w:r>
    </w:p>
    <w:p w:rsidR="002558C9" w:rsidRDefault="002558C9">
      <w:pPr>
        <w:wordWrap w:val="0"/>
        <w:spacing w:line="760" w:lineRule="exact"/>
        <w:jc w:val="center"/>
        <w:textAlignment w:val="baseline"/>
        <w:rPr>
          <w:sz w:val="44"/>
        </w:rPr>
      </w:pPr>
    </w:p>
    <w:p w:rsidR="002558C9" w:rsidRDefault="002558C9">
      <w:pPr>
        <w:wordWrap w:val="0"/>
        <w:spacing w:line="760" w:lineRule="exact"/>
        <w:jc w:val="center"/>
        <w:textAlignment w:val="baseline"/>
        <w:rPr>
          <w:sz w:val="44"/>
        </w:rPr>
      </w:pPr>
    </w:p>
    <w:p w:rsidR="002558C9" w:rsidRDefault="00746D00">
      <w:pPr>
        <w:wordWrap w:val="0"/>
        <w:spacing w:line="760" w:lineRule="atLeast"/>
        <w:ind w:firstLine="940"/>
        <w:textAlignment w:val="baseline"/>
        <w:rPr>
          <w:sz w:val="44"/>
        </w:rPr>
      </w:pPr>
      <w:r>
        <w:rPr>
          <w:rFonts w:ascii="宋体" w:eastAsia="宋体" w:hAnsi="宋体" w:cs="宋体"/>
          <w:color w:val="000000"/>
          <w:sz w:val="44"/>
        </w:rPr>
        <w:t>1.</w:t>
      </w:r>
      <w:r>
        <w:rPr>
          <w:rFonts w:ascii="宋体" w:eastAsia="宋体" w:hAnsi="宋体" w:cs="宋体"/>
          <w:color w:val="000000"/>
          <w:sz w:val="44"/>
        </w:rPr>
        <w:t>我们岂能说一个事物的善不是其完全合乎本性的生命活动，而是另外的东西？如果这事物由许多部分组成，它的善不就是其中最好部分特有的、自然的、不尽的活动吗？同</w:t>
      </w:r>
      <w:r>
        <w:rPr>
          <w:rFonts w:ascii="宋体" w:eastAsia="宋体" w:hAnsi="宋体" w:cs="宋体"/>
          <w:color w:val="000000"/>
          <w:sz w:val="44"/>
        </w:rPr>
        <w:t>样，灵魂的活动就是它的本性之善。</w:t>
      </w:r>
      <w:r>
        <w:rPr>
          <w:rFonts w:ascii="宋体" w:eastAsia="宋体" w:hAnsi="宋体" w:cs="宋体"/>
          <w:color w:val="000000"/>
          <w:sz w:val="44"/>
        </w:rPr>
        <w:t>①</w:t>
      </w:r>
      <w:r>
        <w:rPr>
          <w:rFonts w:ascii="宋体" w:eastAsia="宋体" w:hAnsi="宋体" w:cs="宋体"/>
          <w:color w:val="000000"/>
          <w:sz w:val="44"/>
        </w:rPr>
        <w:t>既然它本身就是最好的，它的活动就是指向最好的，那么这最好的不会只是它的善，而且是绝对的善。这样说来，如果某物不是将自身的活动指向他物，因为它就是存在者中最好的，超越一切存在者，所有其他事物都将它们的活动指向它，那么显然，这就是至善了，其他事物因它而得以在善上有分。所有其他拥有这种善的事物从两个途径获得善，一个是成为像它一样；另一个是使它们的活动朝向它。因此，既然对最好者的渴望和朝向它的活动就是善，那么至善必然不朝向或渴望其他什么事物，而是宁静自在，是所有自然活动的</w:t>
      </w:r>
      <w:r>
        <w:rPr>
          <w:rFonts w:ascii="宋体" w:eastAsia="宋体" w:hAnsi="宋体" w:cs="宋体"/>
          <w:color w:val="000000"/>
          <w:sz w:val="44"/>
        </w:rPr>
        <w:t>“</w:t>
      </w:r>
      <w:r>
        <w:rPr>
          <w:rFonts w:ascii="宋体" w:eastAsia="宋体" w:hAnsi="宋体" w:cs="宋体"/>
          <w:color w:val="000000"/>
          <w:sz w:val="44"/>
        </w:rPr>
        <w:t>源泉和源</w:t>
      </w:r>
      <w:r>
        <w:rPr>
          <w:rFonts w:ascii="宋体" w:eastAsia="宋体" w:hAnsi="宋体" w:cs="宋体"/>
          <w:color w:val="000000"/>
          <w:sz w:val="44"/>
        </w:rPr>
        <w:t>头</w:t>
      </w:r>
      <w:r>
        <w:rPr>
          <w:rFonts w:ascii="宋体" w:eastAsia="宋体" w:hAnsi="宋体" w:cs="宋体"/>
          <w:color w:val="000000"/>
          <w:sz w:val="44"/>
        </w:rPr>
        <w:t>”</w:t>
      </w:r>
      <w:r>
        <w:rPr>
          <w:rFonts w:ascii="宋体" w:eastAsia="宋体" w:hAnsi="宋体" w:cs="宋体"/>
          <w:color w:val="000000"/>
          <w:sz w:val="44"/>
        </w:rPr>
        <w:t>，给予其他事物善的形式，但不是通过指向它们的活动，因为事实上是它们指向它，它是它们的源泉。它之所以是至善必然不是因为活动或思想，而是因为它的永久不变。因为它</w:t>
      </w:r>
    </w:p>
    <w:p w:rsidR="002558C9" w:rsidRDefault="00746D00">
      <w:pPr>
        <w:wordWrap w:val="0"/>
        <w:spacing w:line="760" w:lineRule="atLeast"/>
        <w:ind w:left="40"/>
        <w:textAlignment w:val="baseline"/>
        <w:rPr>
          <w:sz w:val="44"/>
        </w:rPr>
      </w:pPr>
      <w:r>
        <w:rPr>
          <w:rFonts w:ascii="宋体" w:eastAsia="宋体" w:hAnsi="宋体" w:cs="宋体"/>
          <w:color w:val="000000"/>
          <w:sz w:val="44"/>
          <w:u w:val="single"/>
        </w:rPr>
        <w:t xml:space="preserve">             </w:t>
      </w:r>
    </w:p>
    <w:p w:rsidR="002558C9" w:rsidRDefault="00746D00">
      <w:pPr>
        <w:wordWrap w:val="0"/>
        <w:spacing w:before="240" w:line="480" w:lineRule="atLeast"/>
        <w:ind w:right="12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这开篇几句话高度概括了亚里士多德和斯多亚学派关于个体的善的看法，普罗提诺随后阐述这些观点，由此引出柏拉图关于绝对善的看法。</w:t>
      </w:r>
    </w:p>
    <w:p w:rsidR="002558C9" w:rsidRDefault="002558C9"/>
    <w:p w:rsidR="002558C9" w:rsidRDefault="002558C9">
      <w:pPr>
        <w:sectPr w:rsidR="002558C9">
          <w:headerReference w:type="default" r:id="rId361"/>
          <w:footerReference w:type="default" r:id="rId362"/>
          <w:pgSz w:w="15820" w:h="23360"/>
          <w:pgMar w:top="1980" w:right="2040" w:bottom="1980" w:left="2040" w:header="1680" w:footer="1680" w:gutter="0"/>
          <w:cols w:space="720"/>
        </w:sectPr>
      </w:pPr>
    </w:p>
    <w:p w:rsidR="002558C9" w:rsidRDefault="00746D00">
      <w:pPr>
        <w:wordWrap w:val="0"/>
        <w:spacing w:line="460" w:lineRule="atLeast"/>
        <w:ind w:left="80"/>
        <w:textAlignment w:val="baseline"/>
        <w:rPr>
          <w:sz w:val="33"/>
        </w:rPr>
      </w:pPr>
      <w:r>
        <w:rPr>
          <w:rFonts w:ascii="仿宋" w:eastAsia="仿宋" w:hAnsi="仿宋" w:cs="仿宋"/>
          <w:b/>
          <w:color w:val="000000"/>
          <w:sz w:val="33"/>
        </w:rPr>
        <w:lastRenderedPageBreak/>
        <w:t>72</w:t>
      </w:r>
      <w:r>
        <w:rPr>
          <w:rFonts w:ascii="仿宋" w:eastAsia="仿宋" w:hAnsi="仿宋" w:cs="仿宋"/>
          <w:color w:val="000000"/>
          <w:sz w:val="33"/>
        </w:rPr>
        <w:t xml:space="preserve">  </w:t>
      </w:r>
      <w:r>
        <w:rPr>
          <w:rFonts w:ascii="仿宋" w:eastAsia="仿宋" w:hAnsi="仿宋" w:cs="仿宋"/>
          <w:b/>
          <w:color w:val="000000"/>
          <w:sz w:val="33"/>
        </w:rPr>
        <w:t>九章集</w:t>
      </w:r>
      <w:r>
        <w:rPr>
          <w:rFonts w:ascii="仿宋" w:eastAsia="仿宋" w:hAnsi="仿宋" w:cs="仿宋"/>
          <w:b/>
          <w:color w:val="000000"/>
          <w:sz w:val="33"/>
        </w:rPr>
        <w:t>·</w:t>
      </w:r>
      <w:r>
        <w:rPr>
          <w:rFonts w:ascii="仿宋" w:eastAsia="仿宋" w:hAnsi="仿宋" w:cs="仿宋"/>
          <w:b/>
          <w:color w:val="000000"/>
          <w:sz w:val="33"/>
        </w:rPr>
        <w:t>第一卷</w:t>
      </w:r>
    </w:p>
    <w:p w:rsidR="002558C9" w:rsidRDefault="00746D00">
      <w:pPr>
        <w:wordWrap w:val="0"/>
        <w:spacing w:before="360" w:line="740" w:lineRule="atLeast"/>
        <w:ind w:left="80"/>
        <w:textAlignment w:val="baseline"/>
        <w:rPr>
          <w:sz w:val="43"/>
        </w:rPr>
      </w:pPr>
      <w:r>
        <w:rPr>
          <w:rFonts w:ascii="宋体" w:eastAsia="宋体" w:hAnsi="宋体" w:cs="宋体"/>
          <w:color w:val="000000"/>
          <w:sz w:val="43"/>
        </w:rPr>
        <w:t>“</w:t>
      </w:r>
      <w:r>
        <w:rPr>
          <w:rFonts w:ascii="宋体" w:eastAsia="宋体" w:hAnsi="宋体" w:cs="宋体"/>
          <w:color w:val="000000"/>
          <w:sz w:val="43"/>
        </w:rPr>
        <w:t>超越是</w:t>
      </w:r>
      <w:r>
        <w:rPr>
          <w:rFonts w:ascii="宋体" w:eastAsia="宋体" w:hAnsi="宋体" w:cs="宋体"/>
          <w:color w:val="000000"/>
          <w:sz w:val="43"/>
        </w:rPr>
        <w:t>”(beyond being),①</w:t>
      </w:r>
      <w:r>
        <w:rPr>
          <w:rFonts w:ascii="宋体" w:eastAsia="宋体" w:hAnsi="宋体" w:cs="宋体"/>
          <w:color w:val="000000"/>
          <w:sz w:val="43"/>
        </w:rPr>
        <w:t>超越活动，超越心灵和思想。换言之，我们必须认为至善是这样的事物，万物依凭于它，它</w:t>
      </w:r>
      <w:r>
        <w:rPr>
          <w:rFonts w:ascii="宋体" w:eastAsia="宋体" w:hAnsi="宋体" w:cs="宋体"/>
          <w:color w:val="000000"/>
          <w:sz w:val="43"/>
        </w:rPr>
        <w:t>却不依凭于任何事物；有话说得不错，它就是</w:t>
      </w:r>
      <w:r>
        <w:rPr>
          <w:rFonts w:ascii="宋体" w:eastAsia="宋体" w:hAnsi="宋体" w:cs="宋体"/>
          <w:color w:val="000000"/>
          <w:sz w:val="43"/>
        </w:rPr>
        <w:t>“</w:t>
      </w:r>
      <w:r>
        <w:rPr>
          <w:rFonts w:ascii="宋体" w:eastAsia="宋体" w:hAnsi="宋体" w:cs="宋体"/>
          <w:color w:val="000000"/>
          <w:sz w:val="43"/>
        </w:rPr>
        <w:t>万物所向往的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因此它必然静止不动，万物转向它，就像圆圈之于圆心，所有半径都出于圆心。太阳就是这样的一个例子，它相对于光如同一个中心，光从它发出来，并且依赖于它，光无论射向哪里都联结着它，不可能与它分离，即使你想尽办法要把光与太阳分开，光依然连着太阳。</w:t>
      </w:r>
    </w:p>
    <w:p w:rsidR="002558C9" w:rsidRDefault="00746D00">
      <w:pPr>
        <w:wordWrap w:val="0"/>
        <w:spacing w:line="740" w:lineRule="atLeast"/>
        <w:ind w:left="20" w:right="40" w:firstLine="840"/>
        <w:textAlignment w:val="baseline"/>
        <w:rPr>
          <w:sz w:val="43"/>
        </w:rPr>
      </w:pPr>
      <w:r>
        <w:rPr>
          <w:rFonts w:ascii="宋体" w:eastAsia="宋体" w:hAnsi="宋体" w:cs="宋体"/>
          <w:color w:val="000000"/>
          <w:sz w:val="43"/>
        </w:rPr>
        <w:t>2.</w:t>
      </w:r>
      <w:r>
        <w:rPr>
          <w:rFonts w:ascii="宋体" w:eastAsia="宋体" w:hAnsi="宋体" w:cs="宋体"/>
          <w:color w:val="000000"/>
          <w:sz w:val="43"/>
        </w:rPr>
        <w:t>其他一切事物是怎样指向它的？没有灵魂的事物指向灵魂，灵魂通过理智指向至善。不过，没有灵魂的无机物也有一定的活性，因为每个具体事物都以一定方式为一，都以一定方式存在。无灵魂的事物还分有形式。既然它们分有统一、存</w:t>
      </w:r>
      <w:r>
        <w:rPr>
          <w:rFonts w:ascii="宋体" w:eastAsia="宋体" w:hAnsi="宋体" w:cs="宋体"/>
          <w:color w:val="000000"/>
          <w:sz w:val="43"/>
        </w:rPr>
        <w:t>在和形式，也就分有至善；也就是说，有至善的一个映像。因为它们所分有的就是存在和太一的映像，它们的形式也是一种映像。至于有灵魂的生命，继理智之后出现的第一灵魂更靠近真理，而且这第一灵魂是通过理智拥有善的形式的。只要它凝视至善，就可以拥有至善（理智在至善之后出现）。因此，生命就是那有生命之事物的善，理智是那分有理智之事物的善；</w:t>
      </w:r>
    </w:p>
    <w:p w:rsidR="002558C9" w:rsidRDefault="00746D00">
      <w:pPr>
        <w:wordWrap w:val="0"/>
        <w:spacing w:line="740" w:lineRule="atLeast"/>
        <w:ind w:left="8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left="20" w:right="8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柏拉图《理想国》</w:t>
      </w:r>
      <w:r>
        <w:rPr>
          <w:rFonts w:ascii="仿宋" w:eastAsia="仿宋" w:hAnsi="仿宋" w:cs="仿宋"/>
          <w:color w:val="000000"/>
          <w:sz w:val="33"/>
        </w:rPr>
        <w:t xml:space="preserve">VI.509B9 </w:t>
      </w:r>
      <w:r>
        <w:rPr>
          <w:rFonts w:ascii="仿宋" w:eastAsia="仿宋" w:hAnsi="仿宋" w:cs="仿宋"/>
          <w:color w:val="000000"/>
          <w:sz w:val="33"/>
        </w:rPr>
        <w:t>里的著名术语，如商务版的《理想国》译作</w:t>
      </w:r>
      <w:r>
        <w:rPr>
          <w:rFonts w:ascii="仿宋" w:eastAsia="仿宋" w:hAnsi="仿宋" w:cs="仿宋"/>
          <w:color w:val="000000"/>
          <w:sz w:val="33"/>
        </w:rPr>
        <w:t>“</w:t>
      </w:r>
      <w:r>
        <w:rPr>
          <w:rFonts w:ascii="仿宋" w:eastAsia="仿宋" w:hAnsi="仿宋" w:cs="仿宋"/>
          <w:color w:val="000000"/>
          <w:sz w:val="33"/>
        </w:rPr>
        <w:t>超越实在</w:t>
      </w:r>
      <w:r>
        <w:rPr>
          <w:rFonts w:ascii="仿宋" w:eastAsia="仿宋" w:hAnsi="仿宋" w:cs="仿宋"/>
          <w:color w:val="000000"/>
          <w:sz w:val="33"/>
        </w:rPr>
        <w:t>”</w:t>
      </w:r>
      <w:r>
        <w:rPr>
          <w:rFonts w:ascii="仿宋" w:eastAsia="仿宋" w:hAnsi="仿宋" w:cs="仿宋"/>
          <w:color w:val="000000"/>
          <w:sz w:val="33"/>
        </w:rPr>
        <w:t>。普罗提诸反复地引用这句话，它是新柏拉图主义神学的基石之一。这里之所</w:t>
      </w:r>
      <w:r>
        <w:rPr>
          <w:rFonts w:ascii="仿宋" w:eastAsia="仿宋" w:hAnsi="仿宋" w:cs="仿宋"/>
          <w:color w:val="000000"/>
          <w:sz w:val="33"/>
        </w:rPr>
        <w:t>以将它译为</w:t>
      </w:r>
      <w:r>
        <w:rPr>
          <w:rFonts w:ascii="仿宋" w:eastAsia="仿宋" w:hAnsi="仿宋" w:cs="仿宋"/>
          <w:color w:val="000000"/>
          <w:sz w:val="33"/>
        </w:rPr>
        <w:t>“</w:t>
      </w:r>
      <w:r>
        <w:rPr>
          <w:rFonts w:ascii="仿宋" w:eastAsia="仿宋" w:hAnsi="仿宋" w:cs="仿宋"/>
          <w:color w:val="000000"/>
          <w:sz w:val="33"/>
        </w:rPr>
        <w:t>超越是</w:t>
      </w:r>
      <w:r>
        <w:rPr>
          <w:rFonts w:ascii="仿宋" w:eastAsia="仿宋" w:hAnsi="仿宋" w:cs="仿宋"/>
          <w:color w:val="000000"/>
          <w:sz w:val="33"/>
        </w:rPr>
        <w:t>”</w:t>
      </w:r>
      <w:r>
        <w:rPr>
          <w:rFonts w:ascii="仿宋" w:eastAsia="仿宋" w:hAnsi="仿宋" w:cs="仿宋"/>
          <w:color w:val="000000"/>
          <w:sz w:val="33"/>
        </w:rPr>
        <w:t>，是因为普罗提诺认为，理智可以被称为</w:t>
      </w:r>
      <w:r>
        <w:rPr>
          <w:rFonts w:ascii="仿宋" w:eastAsia="仿宋" w:hAnsi="仿宋" w:cs="仿宋"/>
          <w:color w:val="000000"/>
          <w:sz w:val="33"/>
        </w:rPr>
        <w:t>“</w:t>
      </w:r>
      <w:r>
        <w:rPr>
          <w:rFonts w:ascii="仿宋" w:eastAsia="仿宋" w:hAnsi="仿宋" w:cs="仿宋"/>
          <w:color w:val="000000"/>
          <w:sz w:val="33"/>
        </w:rPr>
        <w:t>是</w:t>
      </w:r>
      <w:r>
        <w:rPr>
          <w:rFonts w:ascii="仿宋" w:eastAsia="仿宋" w:hAnsi="仿宋" w:cs="仿宋"/>
          <w:color w:val="000000"/>
          <w:sz w:val="33"/>
        </w:rPr>
        <w:t>”</w:t>
      </w:r>
      <w:r>
        <w:rPr>
          <w:rFonts w:ascii="仿宋" w:eastAsia="仿宋" w:hAnsi="仿宋" w:cs="仿宋"/>
          <w:color w:val="000000"/>
          <w:sz w:val="33"/>
        </w:rPr>
        <w:t>，具有</w:t>
      </w:r>
      <w:r>
        <w:rPr>
          <w:rFonts w:ascii="仿宋" w:eastAsia="仿宋" w:hAnsi="仿宋" w:cs="仿宋"/>
          <w:color w:val="000000"/>
          <w:sz w:val="33"/>
        </w:rPr>
        <w:t>“</w:t>
      </w:r>
      <w:r>
        <w:rPr>
          <w:rFonts w:ascii="仿宋" w:eastAsia="仿宋" w:hAnsi="仿宋" w:cs="仿宋"/>
          <w:color w:val="000000"/>
          <w:sz w:val="33"/>
        </w:rPr>
        <w:t>是之所是</w:t>
      </w:r>
      <w:r>
        <w:rPr>
          <w:rFonts w:ascii="仿宋" w:eastAsia="仿宋" w:hAnsi="仿宋" w:cs="仿宋"/>
          <w:color w:val="000000"/>
          <w:sz w:val="33"/>
        </w:rPr>
        <w:t>”</w:t>
      </w:r>
      <w:r>
        <w:rPr>
          <w:rFonts w:ascii="仿宋" w:eastAsia="仿宋" w:hAnsi="仿宋" w:cs="仿宋"/>
          <w:color w:val="000000"/>
          <w:sz w:val="33"/>
        </w:rPr>
        <w:t>，然而太一或至善是无法规定、言说的，它甚至</w:t>
      </w:r>
      <w:r>
        <w:rPr>
          <w:rFonts w:ascii="仿宋" w:eastAsia="仿宋" w:hAnsi="仿宋" w:cs="仿宋"/>
          <w:color w:val="000000"/>
          <w:sz w:val="33"/>
        </w:rPr>
        <w:t>“</w:t>
      </w:r>
      <w:r>
        <w:rPr>
          <w:rFonts w:ascii="仿宋" w:eastAsia="仿宋" w:hAnsi="仿宋" w:cs="仿宋"/>
          <w:color w:val="000000"/>
          <w:sz w:val="33"/>
        </w:rPr>
        <w:t>不是</w:t>
      </w:r>
      <w:r>
        <w:rPr>
          <w:rFonts w:ascii="仿宋" w:eastAsia="仿宋" w:hAnsi="仿宋" w:cs="仿宋"/>
          <w:color w:val="000000"/>
          <w:sz w:val="33"/>
        </w:rPr>
        <w:t>”</w:t>
      </w:r>
      <w:r>
        <w:rPr>
          <w:rFonts w:ascii="仿宋" w:eastAsia="仿宋" w:hAnsi="仿宋" w:cs="仿宋"/>
          <w:color w:val="000000"/>
          <w:sz w:val="33"/>
        </w:rPr>
        <w:t>。我们还注意到柏拉图和普罗提诺这里都没用</w:t>
      </w:r>
      <w:r>
        <w:rPr>
          <w:rFonts w:ascii="仿宋" w:eastAsia="仿宋" w:hAnsi="仿宋" w:cs="仿宋"/>
          <w:color w:val="000000"/>
          <w:sz w:val="33"/>
        </w:rPr>
        <w:t xml:space="preserve"> ov</w:t>
      </w:r>
      <w:r>
        <w:rPr>
          <w:rFonts w:ascii="仿宋" w:eastAsia="仿宋" w:hAnsi="仿宋" w:cs="仿宋"/>
          <w:color w:val="000000"/>
          <w:sz w:val="33"/>
        </w:rPr>
        <w:t>，而是用了希腊文系词</w:t>
      </w:r>
      <w:r>
        <w:rPr>
          <w:rFonts w:ascii="仿宋" w:eastAsia="仿宋" w:hAnsi="仿宋" w:cs="仿宋"/>
          <w:color w:val="000000"/>
          <w:sz w:val="33"/>
        </w:rPr>
        <w:t xml:space="preserve"> ενμι</w:t>
      </w:r>
      <w:r>
        <w:rPr>
          <w:rFonts w:ascii="仿宋" w:eastAsia="仿宋" w:hAnsi="仿宋" w:cs="仿宋"/>
          <w:color w:val="000000"/>
          <w:sz w:val="33"/>
        </w:rPr>
        <w:t>的阴性名词形式</w:t>
      </w:r>
      <w:r>
        <w:rPr>
          <w:rFonts w:ascii="仿宋" w:eastAsia="仿宋" w:hAnsi="仿宋" w:cs="仿宋"/>
          <w:color w:val="000000"/>
          <w:sz w:val="33"/>
        </w:rPr>
        <w:t xml:space="preserve"> ουσιαs</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460" w:lineRule="atLeast"/>
        <w:ind w:left="20" w:right="10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这里把亚里士多德对善的界定</w:t>
      </w:r>
      <w:r>
        <w:rPr>
          <w:rFonts w:ascii="仿宋" w:eastAsia="仿宋" w:hAnsi="仿宋" w:cs="仿宋"/>
          <w:color w:val="000000"/>
          <w:sz w:val="33"/>
        </w:rPr>
        <w:t>(</w:t>
      </w:r>
      <w:r>
        <w:rPr>
          <w:rFonts w:ascii="仿宋" w:eastAsia="仿宋" w:hAnsi="仿宋" w:cs="仿宋"/>
          <w:color w:val="000000"/>
          <w:sz w:val="33"/>
        </w:rPr>
        <w:t>《尼各马可伦理学》</w:t>
      </w:r>
      <w:r>
        <w:rPr>
          <w:rFonts w:ascii="仿宋" w:eastAsia="仿宋" w:hAnsi="仿宋" w:cs="仿宋"/>
          <w:color w:val="000000"/>
          <w:sz w:val="33"/>
        </w:rPr>
        <w:t>I.1094a3)</w:t>
      </w:r>
      <w:r>
        <w:rPr>
          <w:rFonts w:ascii="仿宋" w:eastAsia="仿宋" w:hAnsi="仿宋" w:cs="仿宋"/>
          <w:color w:val="000000"/>
          <w:sz w:val="33"/>
        </w:rPr>
        <w:t>用来指柏拉图超验的善，容易使人想起亚里士多德《形而上学》</w:t>
      </w:r>
      <w:r>
        <w:rPr>
          <w:rFonts w:ascii="仿宋" w:eastAsia="仿宋" w:hAnsi="仿宋" w:cs="仿宋"/>
          <w:color w:val="000000"/>
          <w:sz w:val="33"/>
        </w:rPr>
        <w:t>(Metaphysics)XL 7.1072a——b</w:t>
      </w:r>
      <w:r>
        <w:rPr>
          <w:rFonts w:ascii="仿宋" w:eastAsia="仿宋" w:hAnsi="仿宋" w:cs="仿宋"/>
          <w:color w:val="000000"/>
          <w:sz w:val="33"/>
        </w:rPr>
        <w:t>里那个不动的推动者</w:t>
      </w:r>
      <w:r>
        <w:rPr>
          <w:rFonts w:ascii="仿宋" w:eastAsia="仿宋" w:hAnsi="仿宋" w:cs="仿宋"/>
          <w:color w:val="000000"/>
          <w:sz w:val="33"/>
        </w:rPr>
        <w:t>(Unmoved Mover)</w:t>
      </w:r>
      <w:r>
        <w:rPr>
          <w:rFonts w:ascii="仿宋" w:eastAsia="仿宋" w:hAnsi="仿宋" w:cs="仿宋"/>
          <w:color w:val="000000"/>
          <w:sz w:val="33"/>
        </w:rPr>
        <w:t>，它推动万物作为欲求的对象。</w:t>
      </w:r>
    </w:p>
    <w:p w:rsidR="002558C9" w:rsidRDefault="002558C9"/>
    <w:p w:rsidR="002558C9" w:rsidRDefault="002558C9">
      <w:pPr>
        <w:sectPr w:rsidR="002558C9">
          <w:headerReference w:type="default" r:id="rId363"/>
          <w:footerReference w:type="default" r:id="rId364"/>
          <w:pgSz w:w="15820" w:h="23360"/>
          <w:pgMar w:top="1820" w:right="2040" w:bottom="1820" w:left="2040" w:header="1520" w:footer="1520" w:gutter="0"/>
          <w:cols w:space="720"/>
        </w:sectPr>
      </w:pPr>
    </w:p>
    <w:p w:rsidR="002558C9" w:rsidRDefault="00746D00">
      <w:pPr>
        <w:wordWrap w:val="0"/>
        <w:spacing w:line="500" w:lineRule="atLeast"/>
        <w:jc w:val="right"/>
        <w:textAlignment w:val="baseline"/>
        <w:rPr>
          <w:sz w:val="36"/>
        </w:rPr>
      </w:pPr>
      <w:r>
        <w:rPr>
          <w:rFonts w:ascii="楷体" w:eastAsia="楷体" w:hAnsi="楷体" w:cs="楷体"/>
          <w:color w:val="000000"/>
          <w:sz w:val="36"/>
        </w:rPr>
        <w:lastRenderedPageBreak/>
        <w:t xml:space="preserve">I.7  </w:t>
      </w:r>
      <w:r>
        <w:rPr>
          <w:rFonts w:ascii="楷体" w:eastAsia="楷体" w:hAnsi="楷体" w:cs="楷体"/>
          <w:color w:val="000000"/>
          <w:sz w:val="36"/>
        </w:rPr>
        <w:t>论至善以及其他诸善</w:t>
      </w:r>
      <w:r>
        <w:rPr>
          <w:rFonts w:ascii="楷体" w:eastAsia="楷体" w:hAnsi="楷体" w:cs="楷体"/>
          <w:color w:val="000000"/>
          <w:sz w:val="36"/>
        </w:rPr>
        <w:t xml:space="preserve">  73</w:t>
      </w:r>
    </w:p>
    <w:p w:rsidR="002558C9" w:rsidRDefault="002558C9">
      <w:pPr>
        <w:wordWrap w:val="0"/>
        <w:spacing w:line="500" w:lineRule="exact"/>
        <w:jc w:val="right"/>
        <w:textAlignment w:val="baseline"/>
        <w:rPr>
          <w:sz w:val="36"/>
        </w:rPr>
      </w:pPr>
    </w:p>
    <w:p w:rsidR="002558C9" w:rsidRDefault="00746D00">
      <w:pPr>
        <w:wordWrap w:val="0"/>
        <w:spacing w:line="920" w:lineRule="atLeast"/>
        <w:ind w:left="80" w:right="20"/>
        <w:textAlignment w:val="baseline"/>
        <w:rPr>
          <w:sz w:val="41"/>
        </w:rPr>
      </w:pPr>
      <w:r>
        <w:rPr>
          <w:rFonts w:ascii="宋体" w:eastAsia="宋体" w:hAnsi="宋体" w:cs="宋体"/>
          <w:color w:val="000000"/>
          <w:sz w:val="41"/>
        </w:rPr>
        <w:t>如果某物既有生命又有理智，那它就有了趋近至善的双重途径。</w:t>
      </w:r>
    </w:p>
    <w:p w:rsidR="002558C9" w:rsidRDefault="00746D00">
      <w:pPr>
        <w:wordWrap w:val="0"/>
        <w:spacing w:line="920" w:lineRule="atLeast"/>
        <w:ind w:left="80" w:right="20" w:firstLine="960"/>
        <w:textAlignment w:val="baseline"/>
        <w:rPr>
          <w:sz w:val="41"/>
        </w:rPr>
      </w:pPr>
      <w:r>
        <w:rPr>
          <w:rFonts w:ascii="宋体" w:eastAsia="宋体" w:hAnsi="宋体" w:cs="宋体"/>
          <w:color w:val="000000"/>
          <w:sz w:val="41"/>
        </w:rPr>
        <w:t>3.</w:t>
      </w:r>
      <w:r>
        <w:rPr>
          <w:rFonts w:ascii="宋体" w:eastAsia="宋体" w:hAnsi="宋体" w:cs="宋体"/>
          <w:color w:val="000000"/>
          <w:sz w:val="41"/>
        </w:rPr>
        <w:t>既然生命是一种善，那么是否每一种有生命的事物都有这种善呢？不然；在恶的事物，生命是了无生气的；这就像人有眼睛却看不清，眼睛没有尽自己应尽的职责。但是如果我们这混合了恶的生命是善的，那死为何不是一种恶？是谁的恶？恶必然是某人的恶；至于不再存在的事物，或者即使存在却没有生命的事物，谈不上什么恶，比如，对石头来说就无所谓恶。但是，如果生命和灵魂在死之后存在，那就有善，灵魂</w:t>
      </w:r>
      <w:r>
        <w:rPr>
          <w:rFonts w:ascii="宋体" w:eastAsia="宋体" w:hAnsi="宋体" w:cs="宋体"/>
          <w:color w:val="000000"/>
          <w:sz w:val="41"/>
        </w:rPr>
        <w:t>脱离了躯体能更好地追求自己独特的活动，善就更大。如果它成为宇宙灵魂的一部分，那还有什么恶能抵达那里？总而言之，正如诸神有善但没有恶，同样，保持自身纯洁的灵魂也全无恶；如果它没有保持纯洁，那它的恶不在于死，乃在于生。即使地狱里设有种种惩罚，对它来说生命仍然是一种恶，因为这生命不是单纯的。如果生命是灵魂和躯体的联合，死亡是两者的分离，那么无论是生是死，灵魂都能适应自如。但是如果生命是善的，死亡怎么可能不是一种恶呢？因为生命若有什么善可言，并不是因为它是个联合体，而是因为它借着德性始终远离恶；而死是更大的善。我们</w:t>
      </w:r>
      <w:r>
        <w:rPr>
          <w:rFonts w:ascii="宋体" w:eastAsia="宋体" w:hAnsi="宋体" w:cs="宋体"/>
          <w:color w:val="000000"/>
          <w:sz w:val="41"/>
        </w:rPr>
        <w:t>必须得说，躯体里面的生命本身是一种恶，但灵魂借着自己的德性使之转化为善的，不是因为它守着混合的生命，而是即使现在也要将自己分离，脱离此世。</w:t>
      </w:r>
    </w:p>
    <w:p w:rsidR="002558C9" w:rsidRDefault="002558C9"/>
    <w:p w:rsidR="002558C9" w:rsidRDefault="002558C9">
      <w:pPr>
        <w:sectPr w:rsidR="002558C9">
          <w:headerReference w:type="default" r:id="rId365"/>
          <w:footerReference w:type="default" r:id="rId366"/>
          <w:pgSz w:w="15820" w:h="23360"/>
          <w:pgMar w:top="1780" w:right="1980" w:bottom="1780" w:left="1980" w:header="1480" w:footer="1480" w:gutter="0"/>
          <w:cols w:space="720"/>
        </w:sectPr>
      </w:pPr>
    </w:p>
    <w:p w:rsidR="002558C9" w:rsidRDefault="00746D00">
      <w:pPr>
        <w:wordWrap w:val="0"/>
        <w:spacing w:before="2580" w:line="1020" w:lineRule="atLeast"/>
        <w:jc w:val="center"/>
        <w:textAlignment w:val="baseline"/>
        <w:rPr>
          <w:sz w:val="77"/>
        </w:rPr>
      </w:pPr>
      <w:r>
        <w:rPr>
          <w:rFonts w:ascii="宋体" w:eastAsia="宋体" w:hAnsi="宋体" w:cs="宋体"/>
          <w:color w:val="000000"/>
          <w:sz w:val="77"/>
        </w:rPr>
        <w:lastRenderedPageBreak/>
        <w:t>I.8</w:t>
      </w:r>
      <w:r>
        <w:rPr>
          <w:rFonts w:ascii="宋体" w:eastAsia="宋体" w:hAnsi="宋体" w:cs="宋体"/>
          <w:color w:val="000000"/>
          <w:sz w:val="77"/>
        </w:rPr>
        <w:t>论恶的本性和恶的起源</w:t>
      </w:r>
    </w:p>
    <w:p w:rsidR="002558C9" w:rsidRDefault="002558C9">
      <w:pPr>
        <w:wordWrap w:val="0"/>
        <w:spacing w:line="780" w:lineRule="exact"/>
        <w:jc w:val="center"/>
        <w:textAlignment w:val="baseline"/>
        <w:rPr>
          <w:sz w:val="38"/>
        </w:rPr>
      </w:pPr>
    </w:p>
    <w:p w:rsidR="002558C9" w:rsidRDefault="002558C9">
      <w:pPr>
        <w:wordWrap w:val="0"/>
        <w:spacing w:line="780" w:lineRule="exact"/>
        <w:jc w:val="center"/>
        <w:textAlignment w:val="baseline"/>
        <w:rPr>
          <w:sz w:val="38"/>
        </w:rPr>
      </w:pPr>
    </w:p>
    <w:p w:rsidR="002558C9" w:rsidRDefault="00746D00">
      <w:pPr>
        <w:wordWrap w:val="0"/>
        <w:spacing w:line="760" w:lineRule="atLeast"/>
        <w:ind w:firstLine="920"/>
        <w:textAlignment w:val="baseline"/>
        <w:rPr>
          <w:sz w:val="38"/>
        </w:rPr>
      </w:pPr>
      <w:r>
        <w:rPr>
          <w:rFonts w:ascii="宋体" w:eastAsia="宋体" w:hAnsi="宋体" w:cs="宋体"/>
          <w:color w:val="000000"/>
          <w:sz w:val="38"/>
        </w:rPr>
        <w:t>1.</w:t>
      </w:r>
      <w:r>
        <w:rPr>
          <w:rFonts w:ascii="宋体" w:eastAsia="宋体" w:hAnsi="宋体" w:cs="宋体"/>
          <w:color w:val="000000"/>
          <w:sz w:val="38"/>
        </w:rPr>
        <w:t>那些探究恶从何处进入整体的实在或者到达某种特定的实在的人，如果他们首先提出恶是什么、恶的本性是什么的问题，那么他们的探究就会有恰当的开端。这样，人们就能知道恶来自哪里，位于何处，以及影响什么；也能回答一般性的问题，即恶是否真正存在。但是如果关于一切的知识都来自于</w:t>
      </w:r>
      <w:r>
        <w:rPr>
          <w:rFonts w:ascii="宋体" w:eastAsia="宋体" w:hAnsi="宋体" w:cs="宋体"/>
          <w:color w:val="000000"/>
          <w:sz w:val="38"/>
        </w:rPr>
        <w:t>相似性，</w:t>
      </w:r>
      <w:r>
        <w:rPr>
          <w:rFonts w:ascii="宋体" w:eastAsia="宋体" w:hAnsi="宋体" w:cs="宋体"/>
          <w:color w:val="000000"/>
          <w:sz w:val="38"/>
        </w:rPr>
        <w:t>①</w:t>
      </w:r>
      <w:r>
        <w:rPr>
          <w:rFonts w:ascii="宋体" w:eastAsia="宋体" w:hAnsi="宋体" w:cs="宋体"/>
          <w:color w:val="000000"/>
          <w:sz w:val="38"/>
        </w:rPr>
        <w:t>那么我们是凭借自己的何种能力认识恶呢？这似乎是一个无法解决的难题。因为理智和灵魂都是形式，因此它们产生的是关于形式的知识，并自然趋向于形式。而恶似乎缺乏一切类型的善，那么人们怎能设想它是形式呢？如果相对的事物是通过一种且是同一种知识认识的，而恶是善的相对者，那么我们可以说关于善的知识也就是关于恶的知识，因此那些想要认识恶的人，必须首先洞察善，因为善者先于恶者，善者是形式，恶者不是形式，而是形式的缺失。至于善如何是恶的相对者，这个问题还需要考察</w:t>
      </w:r>
      <w:r>
        <w:rPr>
          <w:rFonts w:ascii="宋体" w:eastAsia="宋体" w:hAnsi="宋体" w:cs="宋体"/>
          <w:color w:val="000000"/>
          <w:sz w:val="38"/>
        </w:rPr>
        <w:t>————</w:t>
      </w:r>
      <w:r>
        <w:rPr>
          <w:rFonts w:ascii="宋体" w:eastAsia="宋体" w:hAnsi="宋体" w:cs="宋体"/>
          <w:color w:val="000000"/>
          <w:sz w:val="38"/>
        </w:rPr>
        <w:t>也许一个是起源，另一个是结局；一个是形式，另一个</w:t>
      </w:r>
      <w:r>
        <w:rPr>
          <w:rFonts w:ascii="宋体" w:eastAsia="宋体" w:hAnsi="宋体" w:cs="宋体"/>
          <w:color w:val="000000"/>
          <w:sz w:val="38"/>
        </w:rPr>
        <w:t>是（形式的）缺失；我们以后再讨论这个问题。</w:t>
      </w:r>
    </w:p>
    <w:p w:rsidR="002558C9" w:rsidRDefault="00746D00">
      <w:pPr>
        <w:wordWrap w:val="0"/>
        <w:spacing w:line="760" w:lineRule="atLeast"/>
        <w:ind w:right="120" w:firstLine="760"/>
        <w:textAlignment w:val="baseline"/>
        <w:rPr>
          <w:sz w:val="38"/>
        </w:rPr>
      </w:pPr>
      <w:r>
        <w:rPr>
          <w:rFonts w:ascii="宋体" w:eastAsia="宋体" w:hAnsi="宋体" w:cs="宋体"/>
          <w:color w:val="000000"/>
          <w:sz w:val="38"/>
        </w:rPr>
        <w:t>2.</w:t>
      </w:r>
      <w:r>
        <w:rPr>
          <w:rFonts w:ascii="宋体" w:eastAsia="宋体" w:hAnsi="宋体" w:cs="宋体"/>
          <w:color w:val="000000"/>
          <w:sz w:val="38"/>
        </w:rPr>
        <w:t>鉴于目前讨论的需要，我们必须阐明善的本性是什么。</w:t>
      </w:r>
      <w:r>
        <w:rPr>
          <w:rFonts w:ascii="宋体" w:eastAsia="宋体" w:hAnsi="宋体" w:cs="宋体"/>
          <w:color w:val="000000"/>
          <w:sz w:val="38"/>
          <w:u w:val="single"/>
        </w:rPr>
        <w:t xml:space="preserve">              </w:t>
      </w:r>
    </w:p>
    <w:p w:rsidR="002558C9" w:rsidRDefault="00746D00">
      <w:pPr>
        <w:wordWrap w:val="0"/>
        <w:spacing w:before="300" w:line="440" w:lineRule="atLeast"/>
        <w:ind w:left="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希腊哲学中许多人都有</w:t>
      </w:r>
      <w:r>
        <w:rPr>
          <w:rFonts w:ascii="宋体" w:eastAsia="宋体" w:hAnsi="宋体" w:cs="宋体"/>
          <w:color w:val="000000"/>
          <w:sz w:val="33"/>
        </w:rPr>
        <w:t>“</w:t>
      </w:r>
      <w:r>
        <w:rPr>
          <w:rFonts w:ascii="宋体" w:eastAsia="宋体" w:hAnsi="宋体" w:cs="宋体"/>
          <w:color w:val="000000"/>
          <w:sz w:val="33"/>
        </w:rPr>
        <w:t>同类相知</w:t>
      </w:r>
      <w:r>
        <w:rPr>
          <w:rFonts w:ascii="宋体" w:eastAsia="宋体" w:hAnsi="宋体" w:cs="宋体"/>
          <w:color w:val="000000"/>
          <w:sz w:val="33"/>
        </w:rPr>
        <w:t>”</w:t>
      </w:r>
      <w:r>
        <w:rPr>
          <w:rFonts w:ascii="宋体" w:eastAsia="宋体" w:hAnsi="宋体" w:cs="宋体"/>
          <w:color w:val="000000"/>
          <w:sz w:val="33"/>
        </w:rPr>
        <w:t>的思想。</w:t>
      </w:r>
      <w:r>
        <w:rPr>
          <w:rFonts w:ascii="宋体" w:eastAsia="宋体" w:hAnsi="宋体" w:cs="宋体"/>
          <w:color w:val="000000"/>
          <w:sz w:val="33"/>
        </w:rPr>
        <w:t>——</w:t>
      </w:r>
      <w:r>
        <w:rPr>
          <w:rFonts w:ascii="宋体" w:eastAsia="宋体" w:hAnsi="宋体" w:cs="宋体"/>
          <w:color w:val="000000"/>
          <w:sz w:val="33"/>
        </w:rPr>
        <w:t>中译者注</w:t>
      </w:r>
    </w:p>
    <w:p w:rsidR="002558C9" w:rsidRDefault="002558C9"/>
    <w:p w:rsidR="002558C9" w:rsidRDefault="002558C9">
      <w:pPr>
        <w:sectPr w:rsidR="002558C9">
          <w:headerReference w:type="default" r:id="rId367"/>
          <w:footerReference w:type="default" r:id="rId368"/>
          <w:pgSz w:w="15820" w:h="23360"/>
          <w:pgMar w:top="1980" w:right="2060" w:bottom="1980" w:left="2060" w:header="1680" w:footer="1680" w:gutter="0"/>
          <w:cols w:space="720"/>
        </w:sectPr>
      </w:pPr>
    </w:p>
    <w:p w:rsidR="002558C9" w:rsidRDefault="00746D00">
      <w:pPr>
        <w:wordWrap w:val="0"/>
        <w:spacing w:line="440" w:lineRule="atLeast"/>
        <w:jc w:val="right"/>
        <w:textAlignment w:val="baseline"/>
        <w:rPr>
          <w:sz w:val="33"/>
        </w:rPr>
      </w:pPr>
      <w:r>
        <w:rPr>
          <w:rFonts w:ascii="宋体" w:eastAsia="宋体" w:hAnsi="宋体" w:cs="宋体"/>
          <w:color w:val="000000"/>
          <w:sz w:val="33"/>
        </w:rPr>
        <w:lastRenderedPageBreak/>
        <w:t xml:space="preserve">I.8  </w:t>
      </w:r>
      <w:r>
        <w:rPr>
          <w:rFonts w:ascii="宋体" w:eastAsia="宋体" w:hAnsi="宋体" w:cs="宋体"/>
          <w:color w:val="000000"/>
          <w:sz w:val="33"/>
        </w:rPr>
        <w:t>论恶的本性和恶的起源</w:t>
      </w:r>
      <w:r>
        <w:rPr>
          <w:rFonts w:ascii="宋体" w:eastAsia="宋体" w:hAnsi="宋体" w:cs="宋体"/>
          <w:color w:val="000000"/>
          <w:sz w:val="33"/>
        </w:rPr>
        <w:t xml:space="preserve">  75</w:t>
      </w:r>
    </w:p>
    <w:p w:rsidR="002558C9" w:rsidRDefault="002558C9">
      <w:pPr>
        <w:wordWrap w:val="0"/>
        <w:spacing w:line="420" w:lineRule="exact"/>
        <w:jc w:val="right"/>
        <w:textAlignment w:val="baseline"/>
        <w:rPr>
          <w:sz w:val="33"/>
        </w:rPr>
      </w:pPr>
    </w:p>
    <w:p w:rsidR="002558C9" w:rsidRDefault="00746D00">
      <w:pPr>
        <w:wordWrap w:val="0"/>
        <w:spacing w:line="780" w:lineRule="atLeast"/>
        <w:ind w:left="20" w:right="40" w:firstLine="220"/>
        <w:textAlignment w:val="baseline"/>
        <w:rPr>
          <w:sz w:val="38"/>
        </w:rPr>
      </w:pPr>
      <w:r>
        <w:rPr>
          <w:rFonts w:ascii="宋体" w:eastAsia="宋体" w:hAnsi="宋体" w:cs="宋体"/>
          <w:color w:val="000000"/>
          <w:sz w:val="38"/>
        </w:rPr>
        <w:t>它是这样的事物，一切事物都依赖它，</w:t>
      </w:r>
      <w:r>
        <w:rPr>
          <w:rFonts w:ascii="宋体" w:eastAsia="宋体" w:hAnsi="宋体" w:cs="宋体"/>
          <w:color w:val="000000"/>
          <w:sz w:val="38"/>
        </w:rPr>
        <w:t>“</w:t>
      </w:r>
      <w:r>
        <w:rPr>
          <w:rFonts w:ascii="宋体" w:eastAsia="宋体" w:hAnsi="宋体" w:cs="宋体"/>
          <w:color w:val="000000"/>
          <w:sz w:val="38"/>
        </w:rPr>
        <w:t>所有存在者都渴望它</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它们需要它，并且拥有它作为自己的原理：而它则毫无需要，它完美自足，无所缺乏，是万物的尺度和界限，它从自身给出理智、真在、灵魂、生命和理智活动。直到它为止，万物都是美的，而他的美超越于一</w:t>
      </w:r>
      <w:r>
        <w:rPr>
          <w:rFonts w:ascii="宋体" w:eastAsia="宋体" w:hAnsi="宋体" w:cs="宋体"/>
          <w:color w:val="000000"/>
          <w:sz w:val="38"/>
        </w:rPr>
        <w:t>切美，他是可理知领域的王，在最高者之上</w:t>
      </w:r>
      <w:r>
        <w:rPr>
          <w:rFonts w:ascii="宋体" w:eastAsia="宋体" w:hAnsi="宋体" w:cs="宋体"/>
          <w:color w:val="000000"/>
          <w:sz w:val="38"/>
        </w:rPr>
        <w:t>————</w:t>
      </w:r>
      <w:r>
        <w:rPr>
          <w:rFonts w:ascii="宋体" w:eastAsia="宋体" w:hAnsi="宋体" w:cs="宋体"/>
          <w:color w:val="000000"/>
          <w:sz w:val="38"/>
        </w:rPr>
        <w:t>那里（上界）的理智不同于人们根据我们所谓的各种理智设想出来的理智，我们所谓的理智从前提获得内容，能够把握所说为何，也能进行逻辑推理，得出各种结论；它们把实在看为推理过程的结果，是它们之前所没有的，因为尽管它们也是理智，但在推理认识之前它们空无一物。那里（上界）的理智与此不同，它不但拥有一切并且就是一切；当它与自身同在时就是与一切同在，它无需占有却拥有一切。因为它与一切没有彼此之分；它里面的每个个体并非相互分离；因为每个个体都是整体，在任何方面都是全体，但它们并没</w:t>
      </w:r>
      <w:r>
        <w:rPr>
          <w:rFonts w:ascii="宋体" w:eastAsia="宋体" w:hAnsi="宋体" w:cs="宋体"/>
          <w:color w:val="000000"/>
          <w:sz w:val="38"/>
        </w:rPr>
        <w:t>有因此而混淆，相反，它们在另一种意义上是独立的；无论如何，分有它的事物并不同时分有一切，而只是分有自己所能分有的东西。那理智是至善的第一个活动，第一个实体。至善始终停留在自身之中；而理智在它的活动中围绕着他（至善），好像也围绕着他而活。灵魂环绕着理智跳舞，同时朝向理智，凝思理智里面的东西，并透过理智观照到神。</w:t>
      </w:r>
      <w:r>
        <w:rPr>
          <w:rFonts w:ascii="宋体" w:eastAsia="宋体" w:hAnsi="宋体" w:cs="宋体"/>
          <w:color w:val="000000"/>
          <w:sz w:val="38"/>
        </w:rPr>
        <w:t>“</w:t>
      </w:r>
      <w:r>
        <w:rPr>
          <w:rFonts w:ascii="宋体" w:eastAsia="宋体" w:hAnsi="宋体" w:cs="宋体"/>
          <w:color w:val="000000"/>
          <w:sz w:val="38"/>
        </w:rPr>
        <w:t>这就是诸神的生活</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毫无忧伤，充满幸福；恶在这里毫无踪影，如果一切止于此，那也就不会有恶，只有第一善、第二善和第三善。</w:t>
      </w:r>
      <w:r>
        <w:rPr>
          <w:rFonts w:ascii="宋体" w:eastAsia="宋体" w:hAnsi="宋体" w:cs="宋体"/>
          <w:color w:val="000000"/>
          <w:sz w:val="38"/>
        </w:rPr>
        <w:t>“</w:t>
      </w:r>
      <w:r>
        <w:rPr>
          <w:rFonts w:ascii="宋体" w:eastAsia="宋体" w:hAnsi="宋体" w:cs="宋体"/>
          <w:color w:val="000000"/>
          <w:sz w:val="38"/>
        </w:rPr>
        <w:t>万物都围绕着万物之王，它是一切又善又美的事</w:t>
      </w:r>
    </w:p>
    <w:p w:rsidR="002558C9" w:rsidRDefault="00746D00">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40" w:lineRule="atLeast"/>
        <w:ind w:left="640"/>
        <w:textAlignment w:val="baseline"/>
        <w:rPr>
          <w:sz w:val="33"/>
        </w:rPr>
      </w:pPr>
      <w:r>
        <w:rPr>
          <w:rFonts w:ascii="宋体" w:eastAsia="宋体" w:hAnsi="宋体" w:cs="宋体"/>
          <w:color w:val="000000"/>
          <w:sz w:val="33"/>
        </w:rPr>
        <w:t>①</w:t>
      </w:r>
      <w:r>
        <w:rPr>
          <w:rFonts w:ascii="宋体" w:eastAsia="宋体" w:hAnsi="宋体" w:cs="宋体"/>
          <w:color w:val="000000"/>
          <w:sz w:val="33"/>
        </w:rPr>
        <w:t xml:space="preserve"> </w:t>
      </w:r>
      <w:r>
        <w:rPr>
          <w:rFonts w:ascii="宋体" w:eastAsia="宋体" w:hAnsi="宋体" w:cs="宋体"/>
          <w:color w:val="000000"/>
          <w:sz w:val="33"/>
        </w:rPr>
        <w:t>亚里士多德对至善的定义；参见《九章集》</w:t>
      </w:r>
      <w:r>
        <w:rPr>
          <w:rFonts w:ascii="宋体" w:eastAsia="宋体" w:hAnsi="宋体" w:cs="宋体"/>
          <w:color w:val="000000"/>
          <w:sz w:val="33"/>
        </w:rPr>
        <w:t>I.7.1</w:t>
      </w:r>
      <w:r>
        <w:rPr>
          <w:rFonts w:ascii="宋体" w:eastAsia="宋体" w:hAnsi="宋体" w:cs="宋体"/>
          <w:color w:val="000000"/>
          <w:sz w:val="33"/>
        </w:rPr>
        <w:t>。</w:t>
      </w:r>
    </w:p>
    <w:p w:rsidR="002558C9" w:rsidRDefault="00746D00">
      <w:pPr>
        <w:wordWrap w:val="0"/>
        <w:spacing w:line="440" w:lineRule="atLeast"/>
        <w:ind w:left="64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《斐德若篇》</w:t>
      </w:r>
      <w:r>
        <w:rPr>
          <w:rFonts w:ascii="宋体" w:eastAsia="宋体" w:hAnsi="宋体" w:cs="宋体"/>
          <w:color w:val="000000"/>
          <w:sz w:val="33"/>
        </w:rPr>
        <w:t>,248A</w:t>
      </w:r>
      <w:r>
        <w:rPr>
          <w:rFonts w:ascii="宋体" w:eastAsia="宋体" w:hAnsi="宋体" w:cs="宋体"/>
          <w:color w:val="000000"/>
          <w:sz w:val="33"/>
        </w:rPr>
        <w:t>。</w:t>
      </w:r>
    </w:p>
    <w:p w:rsidR="002558C9" w:rsidRDefault="002558C9"/>
    <w:p w:rsidR="002558C9" w:rsidRDefault="002558C9">
      <w:pPr>
        <w:sectPr w:rsidR="002558C9">
          <w:headerReference w:type="default" r:id="rId369"/>
          <w:footerReference w:type="default" r:id="rId370"/>
          <w:pgSz w:w="15820" w:h="23360"/>
          <w:pgMar w:top="1760" w:right="1980" w:bottom="1760" w:left="1980" w:header="1460" w:footer="1460" w:gutter="0"/>
          <w:cols w:space="720"/>
        </w:sectPr>
      </w:pPr>
    </w:p>
    <w:p w:rsidR="002558C9" w:rsidRDefault="00746D00">
      <w:pPr>
        <w:wordWrap w:val="0"/>
        <w:spacing w:line="500" w:lineRule="atLeast"/>
        <w:ind w:left="100"/>
        <w:textAlignment w:val="baseline"/>
        <w:rPr>
          <w:sz w:val="37"/>
        </w:rPr>
      </w:pPr>
      <w:r>
        <w:rPr>
          <w:rFonts w:ascii="楷体" w:eastAsia="楷体" w:hAnsi="楷体" w:cs="楷体"/>
          <w:color w:val="000000"/>
          <w:sz w:val="37"/>
        </w:rPr>
        <w:lastRenderedPageBreak/>
        <w:t>76</w:t>
      </w:r>
      <w:r>
        <w:rPr>
          <w:rFonts w:ascii="楷体" w:eastAsia="楷体" w:hAnsi="楷体" w:cs="楷体"/>
          <w:b/>
          <w:color w:val="000000"/>
          <w:sz w:val="37"/>
        </w:rPr>
        <w:t xml:space="preserve">  </w:t>
      </w:r>
      <w:r>
        <w:rPr>
          <w:rFonts w:ascii="楷体" w:eastAsia="楷体" w:hAnsi="楷体" w:cs="楷体"/>
          <w:color w:val="000000"/>
          <w:sz w:val="37"/>
        </w:rPr>
        <w:t>九章集</w:t>
      </w:r>
      <w:r>
        <w:rPr>
          <w:rFonts w:ascii="楷体" w:eastAsia="楷体" w:hAnsi="楷体" w:cs="楷体"/>
          <w:color w:val="000000"/>
          <w:sz w:val="37"/>
        </w:rPr>
        <w:t>·</w:t>
      </w:r>
      <w:r>
        <w:rPr>
          <w:rFonts w:ascii="楷体" w:eastAsia="楷体" w:hAnsi="楷体" w:cs="楷体"/>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20" w:lineRule="atLeast"/>
        <w:ind w:left="100" w:right="20"/>
        <w:textAlignment w:val="baseline"/>
        <w:rPr>
          <w:sz w:val="42"/>
        </w:rPr>
      </w:pPr>
      <w:r>
        <w:rPr>
          <w:rFonts w:ascii="宋体" w:eastAsia="宋体" w:hAnsi="宋体" w:cs="宋体"/>
          <w:color w:val="000000"/>
          <w:sz w:val="42"/>
        </w:rPr>
        <w:t>物的原因，一切事物都属于它，第二级的事物围绕着第二者，第三级的事物围绕着第三者。</w:t>
      </w:r>
      <w:r>
        <w:rPr>
          <w:rFonts w:ascii="宋体" w:eastAsia="宋体" w:hAnsi="宋体" w:cs="宋体"/>
          <w:color w:val="000000"/>
          <w:sz w:val="42"/>
        </w:rPr>
        <w:t>”①</w:t>
      </w:r>
    </w:p>
    <w:p w:rsidR="002558C9" w:rsidRDefault="00746D00">
      <w:pPr>
        <w:wordWrap w:val="0"/>
        <w:spacing w:line="720" w:lineRule="atLeast"/>
        <w:ind w:left="20" w:firstLine="900"/>
        <w:textAlignment w:val="baseline"/>
        <w:rPr>
          <w:sz w:val="42"/>
        </w:rPr>
      </w:pPr>
      <w:r>
        <w:rPr>
          <w:rFonts w:ascii="宋体" w:eastAsia="宋体" w:hAnsi="宋体" w:cs="宋体"/>
          <w:color w:val="000000"/>
          <w:sz w:val="42"/>
        </w:rPr>
        <w:t>3.</w:t>
      </w:r>
      <w:r>
        <w:rPr>
          <w:rFonts w:ascii="宋体" w:eastAsia="宋体" w:hAnsi="宋体" w:cs="宋体"/>
          <w:color w:val="000000"/>
          <w:sz w:val="42"/>
        </w:rPr>
        <w:t>如果这些就是真正存在的事物和超越存在的事物，那么恶就不可能被包括在真正存在的事物中，或者超越存在的事物中，因为这些都是善的。因此，如果恶存在，它必然存在于非存在的事物，好像是非存在的一种</w:t>
      </w:r>
      <w:r>
        <w:rPr>
          <w:rFonts w:ascii="宋体" w:eastAsia="宋体" w:hAnsi="宋体" w:cs="宋体"/>
          <w:color w:val="000000"/>
          <w:sz w:val="42"/>
        </w:rPr>
        <w:t>“</w:t>
      </w:r>
      <w:r>
        <w:rPr>
          <w:rFonts w:ascii="宋体" w:eastAsia="宋体" w:hAnsi="宋体" w:cs="宋体"/>
          <w:color w:val="000000"/>
          <w:sz w:val="42"/>
        </w:rPr>
        <w:t>形式</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隶属于某个混合了非是或在某种程度上分有了非是的事物。这里，</w:t>
      </w:r>
      <w:r>
        <w:rPr>
          <w:rFonts w:ascii="宋体" w:eastAsia="宋体" w:hAnsi="宋体" w:cs="宋体"/>
          <w:color w:val="000000"/>
          <w:sz w:val="42"/>
        </w:rPr>
        <w:t>“</w:t>
      </w:r>
      <w:r>
        <w:rPr>
          <w:rFonts w:ascii="宋体" w:eastAsia="宋体" w:hAnsi="宋体" w:cs="宋体"/>
          <w:color w:val="000000"/>
          <w:sz w:val="42"/>
        </w:rPr>
        <w:t>非</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不是指绝对的非是，而只是指某种不同于是的事物；它与损害是的运动和静止之为</w:t>
      </w:r>
      <w:r>
        <w:rPr>
          <w:rFonts w:ascii="宋体" w:eastAsia="宋体" w:hAnsi="宋体" w:cs="宋体"/>
          <w:color w:val="000000"/>
          <w:sz w:val="42"/>
        </w:rPr>
        <w:t>“</w:t>
      </w:r>
      <w:r>
        <w:rPr>
          <w:rFonts w:ascii="宋体" w:eastAsia="宋体" w:hAnsi="宋体" w:cs="宋体"/>
          <w:color w:val="000000"/>
          <w:sz w:val="42"/>
        </w:rPr>
        <w:t>非是</w:t>
      </w:r>
      <w:r>
        <w:rPr>
          <w:rFonts w:ascii="宋体" w:eastAsia="宋体" w:hAnsi="宋体" w:cs="宋体"/>
          <w:color w:val="000000"/>
          <w:sz w:val="42"/>
        </w:rPr>
        <w:t>”</w:t>
      </w:r>
      <w:r>
        <w:rPr>
          <w:rFonts w:ascii="宋体" w:eastAsia="宋体" w:hAnsi="宋体" w:cs="宋体"/>
          <w:color w:val="000000"/>
          <w:sz w:val="42"/>
        </w:rPr>
        <w:t>的方式也不同，</w:t>
      </w:r>
      <w:r>
        <w:rPr>
          <w:rFonts w:ascii="宋体" w:eastAsia="宋体" w:hAnsi="宋体" w:cs="宋体"/>
          <w:color w:val="000000"/>
          <w:sz w:val="42"/>
        </w:rPr>
        <w:t>③</w:t>
      </w:r>
      <w:r>
        <w:rPr>
          <w:rFonts w:ascii="宋体" w:eastAsia="宋体" w:hAnsi="宋体" w:cs="宋体"/>
          <w:color w:val="000000"/>
          <w:sz w:val="42"/>
        </w:rPr>
        <w:t>它类似于是的某种影像，或者某种比这还要更非存在的事物。在这个意义上，整个感觉世界是非存在的，全部感觉经验和它之后的一切事物，或者它附带发生的事物，或者它的原理，或者构成这种具有非存在特性的整体的任何一个元素，也是非存在的。至此，人们完全能够形成关于</w:t>
      </w:r>
      <w:r>
        <w:rPr>
          <w:rFonts w:ascii="宋体" w:eastAsia="宋体" w:hAnsi="宋体" w:cs="宋体"/>
          <w:color w:val="000000"/>
          <w:sz w:val="42"/>
        </w:rPr>
        <w:t>“</w:t>
      </w:r>
      <w:r>
        <w:rPr>
          <w:rFonts w:ascii="宋体" w:eastAsia="宋体" w:hAnsi="宋体" w:cs="宋体"/>
          <w:color w:val="000000"/>
          <w:sz w:val="42"/>
        </w:rPr>
        <w:t>恶</w:t>
      </w:r>
      <w:r>
        <w:rPr>
          <w:rFonts w:ascii="宋体" w:eastAsia="宋体" w:hAnsi="宋体" w:cs="宋体"/>
          <w:color w:val="000000"/>
          <w:sz w:val="42"/>
        </w:rPr>
        <w:t>”</w:t>
      </w:r>
      <w:r>
        <w:rPr>
          <w:rFonts w:ascii="宋体" w:eastAsia="宋体" w:hAnsi="宋体" w:cs="宋体"/>
          <w:color w:val="000000"/>
          <w:sz w:val="42"/>
        </w:rPr>
        <w:t>的某种观念了，它就是与限度相反的无限度，与限定相反的无限定，与形成原理相反的无形式，与自足相反的永远缺乏；它永远不确定，从不停留于一处，易受各种影响；它永不满</w:t>
      </w:r>
      <w:r>
        <w:rPr>
          <w:rFonts w:ascii="宋体" w:eastAsia="宋体" w:hAnsi="宋体" w:cs="宋体"/>
          <w:color w:val="000000"/>
          <w:sz w:val="42"/>
        </w:rPr>
        <w:t>足，贪婪又赤贫。所有这些性质都不是它的偶然表现，在某种意义上恰恰就是它的本质；不管你看到的是它的哪一部分，每一部分就是所有这些；凡是分有它，变得与它相似的事物就成了恶，但不是本质上的恶。</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00" w:line="480" w:lineRule="atLeast"/>
        <w:ind w:left="20" w:right="10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这段话出自其真实性可疑的柏拉图</w:t>
      </w:r>
      <w:r>
        <w:rPr>
          <w:rFonts w:ascii="仿宋" w:eastAsia="仿宋" w:hAnsi="仿宋" w:cs="仿宋"/>
          <w:color w:val="000000"/>
          <w:sz w:val="32"/>
        </w:rPr>
        <w:t>“</w:t>
      </w:r>
      <w:r>
        <w:rPr>
          <w:rFonts w:ascii="仿宋" w:eastAsia="仿宋" w:hAnsi="仿宋" w:cs="仿宋"/>
          <w:color w:val="000000"/>
          <w:sz w:val="32"/>
        </w:rPr>
        <w:t>第二封书信</w:t>
      </w:r>
      <w:r>
        <w:rPr>
          <w:rFonts w:ascii="仿宋" w:eastAsia="仿宋" w:hAnsi="仿宋" w:cs="仿宋"/>
          <w:color w:val="000000"/>
          <w:sz w:val="32"/>
        </w:rPr>
        <w:t>”(312E1—4)</w:t>
      </w:r>
      <w:r>
        <w:rPr>
          <w:rFonts w:ascii="仿宋" w:eastAsia="仿宋" w:hAnsi="仿宋" w:cs="仿宋"/>
          <w:color w:val="000000"/>
          <w:sz w:val="32"/>
        </w:rPr>
        <w:t>，是新柏拉图主义神学的基础文本之一。</w:t>
      </w:r>
    </w:p>
    <w:p w:rsidR="002558C9" w:rsidRDefault="00746D00">
      <w:pPr>
        <w:wordWrap w:val="0"/>
        <w:spacing w:line="480" w:lineRule="atLeast"/>
        <w:ind w:left="64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参见</w:t>
      </w:r>
      <w:r>
        <w:rPr>
          <w:rFonts w:ascii="仿宋" w:eastAsia="仿宋" w:hAnsi="仿宋" w:cs="仿宋"/>
          <w:b/>
          <w:color w:val="000000"/>
          <w:sz w:val="32"/>
        </w:rPr>
        <w:t xml:space="preserve"> </w:t>
      </w:r>
      <w:r>
        <w:rPr>
          <w:rFonts w:ascii="仿宋" w:eastAsia="仿宋" w:hAnsi="仿宋" w:cs="仿宋"/>
          <w:color w:val="000000"/>
          <w:sz w:val="32"/>
        </w:rPr>
        <w:t>V:8.7.22</w:t>
      </w:r>
      <w:r>
        <w:rPr>
          <w:rFonts w:ascii="仿宋" w:eastAsia="仿宋" w:hAnsi="仿宋" w:cs="仿宋"/>
          <w:color w:val="000000"/>
          <w:sz w:val="32"/>
        </w:rPr>
        <w:t>。</w:t>
      </w:r>
    </w:p>
    <w:p w:rsidR="002558C9" w:rsidRDefault="00746D00">
      <w:pPr>
        <w:wordWrap w:val="0"/>
        <w:spacing w:line="480" w:lineRule="atLeast"/>
        <w:ind w:left="20" w:right="100" w:firstLine="62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普罗提诺这里暗指柏拉图《智者篇》</w:t>
      </w:r>
      <w:r>
        <w:rPr>
          <w:rFonts w:ascii="仿宋" w:eastAsia="仿宋" w:hAnsi="仿宋" w:cs="仿宋"/>
          <w:color w:val="000000"/>
          <w:sz w:val="32"/>
        </w:rPr>
        <w:t>250</w:t>
      </w:r>
      <w:r>
        <w:rPr>
          <w:rFonts w:ascii="仿宋" w:eastAsia="仿宋" w:hAnsi="仿宋" w:cs="仿宋"/>
          <w:color w:val="000000"/>
          <w:sz w:val="32"/>
        </w:rPr>
        <w:t>以下的讨论，他的观点是，他这里所谓的</w:t>
      </w:r>
      <w:r>
        <w:rPr>
          <w:rFonts w:ascii="仿宋" w:eastAsia="仿宋" w:hAnsi="仿宋" w:cs="仿宋"/>
          <w:color w:val="000000"/>
          <w:sz w:val="32"/>
        </w:rPr>
        <w:t>“</w:t>
      </w:r>
      <w:r>
        <w:rPr>
          <w:rFonts w:ascii="仿宋" w:eastAsia="仿宋" w:hAnsi="仿宋" w:cs="仿宋"/>
          <w:color w:val="000000"/>
          <w:sz w:val="32"/>
        </w:rPr>
        <w:t>非是</w:t>
      </w:r>
      <w:r>
        <w:rPr>
          <w:rFonts w:ascii="仿宋" w:eastAsia="仿宋" w:hAnsi="仿宋" w:cs="仿宋"/>
          <w:color w:val="000000"/>
          <w:sz w:val="32"/>
        </w:rPr>
        <w:t>”</w:t>
      </w:r>
      <w:r>
        <w:rPr>
          <w:rFonts w:ascii="仿宋" w:eastAsia="仿宋" w:hAnsi="仿宋" w:cs="仿宋"/>
          <w:color w:val="000000"/>
          <w:sz w:val="32"/>
        </w:rPr>
        <w:t>不是指在逻辑上与是相区别的术语</w:t>
      </w:r>
      <w:r>
        <w:rPr>
          <w:rFonts w:ascii="仿宋" w:eastAsia="仿宋" w:hAnsi="仿宋" w:cs="仿宋"/>
          <w:color w:val="000000"/>
          <w:sz w:val="32"/>
        </w:rPr>
        <w:t>(</w:t>
      </w:r>
      <w:r>
        <w:rPr>
          <w:rFonts w:ascii="仿宋" w:eastAsia="仿宋" w:hAnsi="仿宋" w:cs="仿宋"/>
          <w:color w:val="000000"/>
          <w:sz w:val="32"/>
        </w:rPr>
        <w:t>比如，</w:t>
      </w:r>
      <w:r>
        <w:rPr>
          <w:rFonts w:ascii="仿宋" w:eastAsia="仿宋" w:hAnsi="仿宋" w:cs="仿宋"/>
          <w:color w:val="000000"/>
          <w:sz w:val="32"/>
        </w:rPr>
        <w:t>“</w:t>
      </w:r>
      <w:r>
        <w:rPr>
          <w:rFonts w:ascii="仿宋" w:eastAsia="仿宋" w:hAnsi="仿宋" w:cs="仿宋"/>
          <w:color w:val="000000"/>
          <w:sz w:val="32"/>
        </w:rPr>
        <w:t>运动</w:t>
      </w:r>
      <w:r>
        <w:rPr>
          <w:rFonts w:ascii="仿宋" w:eastAsia="仿宋" w:hAnsi="仿宋" w:cs="仿宋"/>
          <w:color w:val="000000"/>
          <w:sz w:val="32"/>
        </w:rPr>
        <w:t>”</w:t>
      </w:r>
      <w:r>
        <w:rPr>
          <w:rFonts w:ascii="仿宋" w:eastAsia="仿宋" w:hAnsi="仿宋" w:cs="仿宋"/>
          <w:color w:val="000000"/>
          <w:sz w:val="32"/>
        </w:rPr>
        <w:t>是指不</w:t>
      </w:r>
      <w:r>
        <w:rPr>
          <w:rFonts w:ascii="仿宋" w:eastAsia="仿宋" w:hAnsi="仿宋" w:cs="仿宋"/>
          <w:color w:val="000000"/>
          <w:sz w:val="32"/>
        </w:rPr>
        <w:t>同于</w:t>
      </w:r>
      <w:r>
        <w:rPr>
          <w:rFonts w:ascii="仿宋" w:eastAsia="仿宋" w:hAnsi="仿宋" w:cs="仿宋"/>
          <w:color w:val="000000"/>
          <w:sz w:val="32"/>
        </w:rPr>
        <w:t>“</w:t>
      </w:r>
      <w:r>
        <w:rPr>
          <w:rFonts w:ascii="仿宋" w:eastAsia="仿宋" w:hAnsi="仿宋" w:cs="仿宋"/>
          <w:color w:val="000000"/>
          <w:sz w:val="32"/>
        </w:rPr>
        <w:t>是</w:t>
      </w:r>
      <w:r>
        <w:rPr>
          <w:rFonts w:ascii="仿宋" w:eastAsia="仿宋" w:hAnsi="仿宋" w:cs="仿宋"/>
          <w:color w:val="000000"/>
          <w:sz w:val="32"/>
        </w:rPr>
        <w:t>”</w:t>
      </w:r>
      <w:r>
        <w:rPr>
          <w:rFonts w:ascii="仿宋" w:eastAsia="仿宋" w:hAnsi="仿宋" w:cs="仿宋"/>
          <w:color w:val="000000"/>
          <w:sz w:val="32"/>
        </w:rPr>
        <w:t>的事物</w:t>
      </w:r>
      <w:r>
        <w:rPr>
          <w:rFonts w:ascii="仿宋" w:eastAsia="仿宋" w:hAnsi="仿宋" w:cs="仿宋"/>
          <w:color w:val="000000"/>
          <w:sz w:val="32"/>
        </w:rPr>
        <w:t>)</w:t>
      </w:r>
      <w:r>
        <w:rPr>
          <w:rFonts w:ascii="仿宋" w:eastAsia="仿宋" w:hAnsi="仿宋" w:cs="仿宋"/>
          <w:color w:val="000000"/>
          <w:sz w:val="32"/>
        </w:rPr>
        <w:t>，而是说质料是一种伪是，它不是真正的是，而是真正的非实在。</w:t>
      </w:r>
    </w:p>
    <w:p w:rsidR="002558C9" w:rsidRDefault="002558C9"/>
    <w:p w:rsidR="002558C9" w:rsidRDefault="002558C9">
      <w:pPr>
        <w:sectPr w:rsidR="002558C9">
          <w:headerReference w:type="default" r:id="rId371"/>
          <w:footerReference w:type="default" r:id="rId372"/>
          <w:pgSz w:w="15820" w:h="23360"/>
          <w:pgMar w:top="1760" w:right="2040" w:bottom="1760" w:left="2040" w:header="1460" w:footer="1460" w:gutter="0"/>
          <w:cols w:space="720"/>
        </w:sectPr>
      </w:pPr>
    </w:p>
    <w:p w:rsidR="002558C9" w:rsidRDefault="00746D00">
      <w:pPr>
        <w:wordWrap w:val="0"/>
        <w:spacing w:line="540" w:lineRule="atLeast"/>
        <w:jc w:val="right"/>
        <w:textAlignment w:val="baseline"/>
        <w:rPr>
          <w:sz w:val="40"/>
        </w:rPr>
      </w:pPr>
      <w:r>
        <w:rPr>
          <w:rFonts w:ascii="黑体" w:eastAsia="黑体" w:hAnsi="黑体" w:cs="黑体"/>
          <w:color w:val="000000"/>
          <w:sz w:val="40"/>
        </w:rPr>
        <w:lastRenderedPageBreak/>
        <w:t xml:space="preserve">I.8 </w:t>
      </w:r>
      <w:r>
        <w:rPr>
          <w:rFonts w:ascii="黑体" w:eastAsia="黑体" w:hAnsi="黑体" w:cs="黑体"/>
          <w:color w:val="000000"/>
          <w:sz w:val="40"/>
        </w:rPr>
        <w:t>论恶的本性和恶的起源</w:t>
      </w:r>
      <w:r>
        <w:rPr>
          <w:rFonts w:ascii="黑体" w:eastAsia="黑体" w:hAnsi="黑体" w:cs="黑体"/>
          <w:color w:val="000000"/>
          <w:sz w:val="40"/>
        </w:rPr>
        <w:t xml:space="preserve"> 77</w:t>
      </w:r>
    </w:p>
    <w:p w:rsidR="002558C9" w:rsidRDefault="002558C9">
      <w:pPr>
        <w:wordWrap w:val="0"/>
        <w:spacing w:line="460" w:lineRule="exact"/>
        <w:jc w:val="right"/>
        <w:textAlignment w:val="baseline"/>
        <w:rPr>
          <w:sz w:val="40"/>
        </w:rPr>
      </w:pPr>
    </w:p>
    <w:p w:rsidR="002558C9" w:rsidRDefault="00746D00">
      <w:pPr>
        <w:wordWrap w:val="0"/>
        <w:spacing w:line="760" w:lineRule="atLeast"/>
        <w:ind w:left="20" w:right="40" w:firstLine="140"/>
        <w:textAlignment w:val="baseline"/>
        <w:rPr>
          <w:sz w:val="38"/>
        </w:rPr>
      </w:pPr>
      <w:r>
        <w:rPr>
          <w:rFonts w:ascii="宋体" w:eastAsia="宋体" w:hAnsi="宋体" w:cs="宋体"/>
          <w:color w:val="000000"/>
          <w:sz w:val="38"/>
        </w:rPr>
        <w:t>它不是把所有这些作为不同于自身的东西而是作为它自身出现，那么它究竟是怎样的实体</w:t>
      </w:r>
      <w:r>
        <w:rPr>
          <w:rFonts w:ascii="宋体" w:eastAsia="宋体" w:hAnsi="宋体" w:cs="宋体"/>
          <w:color w:val="000000"/>
          <w:sz w:val="38"/>
        </w:rPr>
        <w:t>(entity)</w:t>
      </w:r>
      <w:r>
        <w:rPr>
          <w:rFonts w:ascii="宋体" w:eastAsia="宋体" w:hAnsi="宋体" w:cs="宋体"/>
          <w:color w:val="000000"/>
          <w:sz w:val="38"/>
        </w:rPr>
        <w:t>呢？如果恶偶然地出现在别的事物中，那么它自身必然首先得是某种</w:t>
      </w:r>
      <w:r>
        <w:rPr>
          <w:rFonts w:ascii="宋体" w:eastAsia="宋体" w:hAnsi="宋体" w:cs="宋体"/>
          <w:color w:val="000000"/>
          <w:sz w:val="38"/>
        </w:rPr>
        <w:t>“</w:t>
      </w:r>
      <w:r>
        <w:rPr>
          <w:rFonts w:ascii="宋体" w:eastAsia="宋体" w:hAnsi="宋体" w:cs="宋体"/>
          <w:color w:val="000000"/>
          <w:sz w:val="38"/>
        </w:rPr>
        <w:t>事物</w:t>
      </w:r>
      <w:r>
        <w:rPr>
          <w:rFonts w:ascii="宋体" w:eastAsia="宋体" w:hAnsi="宋体" w:cs="宋体"/>
          <w:color w:val="000000"/>
          <w:sz w:val="38"/>
        </w:rPr>
        <w:t>”</w:t>
      </w:r>
      <w:r>
        <w:rPr>
          <w:rFonts w:ascii="宋体" w:eastAsia="宋体" w:hAnsi="宋体" w:cs="宋体"/>
          <w:color w:val="000000"/>
          <w:sz w:val="38"/>
        </w:rPr>
        <w:t>，即使它并非一种实体。正如有绝对的善和作为属性的善一样，也必然有绝对的恶和源于它而存在于别的事物中的恶。如果无限度性不在无限度的事物中，那么什么是无限度性？</w:t>
      </w:r>
      <w:r>
        <w:rPr>
          <w:rFonts w:ascii="宋体" w:eastAsia="宋体" w:hAnsi="宋体" w:cs="宋体"/>
          <w:color w:val="000000"/>
          <w:sz w:val="38"/>
        </w:rPr>
        <w:t>(</w:t>
      </w:r>
      <w:r>
        <w:rPr>
          <w:rFonts w:ascii="宋体" w:eastAsia="宋体" w:hAnsi="宋体" w:cs="宋体"/>
          <w:color w:val="000000"/>
          <w:sz w:val="38"/>
        </w:rPr>
        <w:t>那么，有限度的事物中的限度又是怎样</w:t>
      </w:r>
      <w:r>
        <w:rPr>
          <w:rFonts w:ascii="宋体" w:eastAsia="宋体" w:hAnsi="宋体" w:cs="宋体"/>
          <w:color w:val="000000"/>
          <w:sz w:val="38"/>
        </w:rPr>
        <w:t>的</w:t>
      </w:r>
      <w:r>
        <w:rPr>
          <w:rFonts w:ascii="宋体" w:eastAsia="宋体" w:hAnsi="宋体" w:cs="宋体"/>
          <w:color w:val="000000"/>
          <w:sz w:val="38"/>
        </w:rPr>
        <w:t>?)①</w:t>
      </w:r>
      <w:r>
        <w:rPr>
          <w:rFonts w:ascii="宋体" w:eastAsia="宋体" w:hAnsi="宋体" w:cs="宋体"/>
          <w:color w:val="000000"/>
          <w:sz w:val="38"/>
        </w:rPr>
        <w:t>但是正如有并不存在于被限度的事物中的限度一样，也有并不在无限度事物中的无限度性。如果它存在于某物中，那么它或者是处于某种无度量的事物之中</w:t>
      </w:r>
      <w:r>
        <w:rPr>
          <w:rFonts w:ascii="宋体" w:eastAsia="宋体" w:hAnsi="宋体" w:cs="宋体"/>
          <w:color w:val="000000"/>
          <w:sz w:val="38"/>
        </w:rPr>
        <w:t>————</w:t>
      </w:r>
      <w:r>
        <w:rPr>
          <w:rFonts w:ascii="宋体" w:eastAsia="宋体" w:hAnsi="宋体" w:cs="宋体"/>
          <w:color w:val="000000"/>
          <w:sz w:val="38"/>
        </w:rPr>
        <w:t>这样，这事物既然自身就是不可度量的，它也就不需要不可度量性</w:t>
      </w:r>
      <w:r>
        <w:rPr>
          <w:rFonts w:ascii="宋体" w:eastAsia="宋体" w:hAnsi="宋体" w:cs="宋体"/>
          <w:color w:val="000000"/>
          <w:sz w:val="38"/>
        </w:rPr>
        <w:t>————</w:t>
      </w:r>
      <w:r>
        <w:rPr>
          <w:rFonts w:ascii="宋体" w:eastAsia="宋体" w:hAnsi="宋体" w:cs="宋体"/>
          <w:color w:val="000000"/>
          <w:sz w:val="38"/>
        </w:rPr>
        <w:t>或者在某种有度量的事物中；而有度量者不可能在度量方面拥有不可度量性。因此必然存在某种自身是无限度的、绝对无形式的、并具有我们前面提到过的恶之本性所具有的全部特性的事物。如果有同类事物在它之后出现，那么该事物或者混合了这种恶，或者因为专注于这种恶而成为与它属类，或者因为它产生了这种事物。因此，它</w:t>
      </w:r>
      <w:r>
        <w:rPr>
          <w:rFonts w:ascii="宋体" w:eastAsia="宋体" w:hAnsi="宋体" w:cs="宋体"/>
          <w:color w:val="000000"/>
          <w:sz w:val="38"/>
        </w:rPr>
        <w:t>构成形状、形式、形像、限度和限定的基础，用属于别的事物的装饰点缀自己，没有本己的善，与真存在相比只是一个幻影。这就是恶的实体</w:t>
      </w:r>
      <w:r>
        <w:rPr>
          <w:rFonts w:ascii="宋体" w:eastAsia="宋体" w:hAnsi="宋体" w:cs="宋体"/>
          <w:color w:val="000000"/>
          <w:sz w:val="38"/>
        </w:rPr>
        <w:t>(substance)  (</w:t>
      </w:r>
      <w:r>
        <w:rPr>
          <w:rFonts w:ascii="宋体" w:eastAsia="宋体" w:hAnsi="宋体" w:cs="宋体"/>
          <w:color w:val="000000"/>
          <w:sz w:val="38"/>
        </w:rPr>
        <w:t>如果确实有恶的实质的话</w:t>
      </w:r>
      <w:r>
        <w:rPr>
          <w:rFonts w:ascii="宋体" w:eastAsia="宋体" w:hAnsi="宋体" w:cs="宋体"/>
          <w:color w:val="000000"/>
          <w:sz w:val="38"/>
        </w:rPr>
        <w:t>)</w:t>
      </w:r>
      <w:r>
        <w:rPr>
          <w:rFonts w:ascii="宋体" w:eastAsia="宋体" w:hAnsi="宋体" w:cs="宋体"/>
          <w:color w:val="000000"/>
          <w:sz w:val="38"/>
        </w:rPr>
        <w:t>；这就是我们的论证所发现的原初的恶，绝对的恶。</w:t>
      </w:r>
    </w:p>
    <w:p w:rsidR="002558C9" w:rsidRDefault="00746D00">
      <w:pPr>
        <w:wordWrap w:val="0"/>
        <w:spacing w:line="760" w:lineRule="atLeast"/>
        <w:ind w:left="20" w:right="160" w:firstLine="820"/>
        <w:textAlignment w:val="baseline"/>
        <w:rPr>
          <w:sz w:val="38"/>
        </w:rPr>
      </w:pPr>
      <w:r>
        <w:rPr>
          <w:rFonts w:ascii="宋体" w:eastAsia="宋体" w:hAnsi="宋体" w:cs="宋体"/>
          <w:color w:val="000000"/>
          <w:sz w:val="38"/>
        </w:rPr>
        <w:t>4.</w:t>
      </w:r>
      <w:r>
        <w:rPr>
          <w:rFonts w:ascii="宋体" w:eastAsia="宋体" w:hAnsi="宋体" w:cs="宋体"/>
          <w:color w:val="000000"/>
          <w:sz w:val="38"/>
        </w:rPr>
        <w:t>形体的本性就其分有质料来说，是一种恶，但不是原初的恶。形体虽然拥有某种形式，但不是真正的形式，它们也缺乏生命，在无序的活动中相互毁灭，它们妨碍灵魂的正常活</w:t>
      </w:r>
    </w:p>
    <w:p w:rsidR="002558C9" w:rsidRDefault="00746D00">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300" w:line="480" w:lineRule="atLeast"/>
        <w:ind w:left="20" w:right="20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这些话似乎是对下面一句话的笨拙掩饰。普罗提诺谈到理智</w:t>
      </w:r>
      <w:r>
        <w:rPr>
          <w:rFonts w:ascii="仿宋" w:eastAsia="仿宋" w:hAnsi="仿宋" w:cs="仿宋"/>
          <w:color w:val="000000"/>
          <w:sz w:val="33"/>
        </w:rPr>
        <w:t>(VI.5.11</w:t>
      </w:r>
      <w:r>
        <w:rPr>
          <w:rFonts w:ascii="仿宋" w:eastAsia="仿宋" w:hAnsi="仿宋" w:cs="仿宋"/>
          <w:color w:val="000000"/>
          <w:sz w:val="33"/>
        </w:rPr>
        <w:t>，</w:t>
      </w:r>
      <w:r>
        <w:rPr>
          <w:rFonts w:ascii="仿宋" w:eastAsia="仿宋" w:hAnsi="仿宋" w:cs="仿宋"/>
          <w:color w:val="000000"/>
          <w:sz w:val="33"/>
        </w:rPr>
        <w:t>VI.6.18)</w:t>
      </w:r>
      <w:r>
        <w:rPr>
          <w:rFonts w:ascii="仿宋" w:eastAsia="仿宋" w:hAnsi="仿宋" w:cs="仿宋"/>
          <w:color w:val="000000"/>
          <w:sz w:val="33"/>
        </w:rPr>
        <w:t>和太一</w:t>
      </w:r>
      <w:r>
        <w:rPr>
          <w:rFonts w:ascii="仿宋" w:eastAsia="仿宋" w:hAnsi="仿宋" w:cs="仿宋"/>
          <w:color w:val="000000"/>
          <w:sz w:val="33"/>
        </w:rPr>
        <w:t>(V.5.4)</w:t>
      </w:r>
      <w:r>
        <w:rPr>
          <w:rFonts w:ascii="仿宋" w:eastAsia="仿宋" w:hAnsi="仿宋" w:cs="仿宋"/>
          <w:color w:val="000000"/>
          <w:sz w:val="33"/>
        </w:rPr>
        <w:t>是</w:t>
      </w:r>
      <w:r>
        <w:rPr>
          <w:rFonts w:ascii="仿宋" w:eastAsia="仿宋" w:hAnsi="仿宋" w:cs="仿宋"/>
          <w:color w:val="000000"/>
          <w:sz w:val="33"/>
        </w:rPr>
        <w:t>“</w:t>
      </w:r>
      <w:r>
        <w:rPr>
          <w:rFonts w:ascii="仿宋" w:eastAsia="仿宋" w:hAnsi="仿宋" w:cs="仿宋"/>
          <w:color w:val="000000"/>
          <w:sz w:val="33"/>
        </w:rPr>
        <w:t>不被限度的限度</w:t>
      </w:r>
      <w:r>
        <w:rPr>
          <w:rFonts w:ascii="仿宋" w:eastAsia="仿宋" w:hAnsi="仿宋" w:cs="仿宋"/>
          <w:color w:val="000000"/>
          <w:sz w:val="33"/>
        </w:rPr>
        <w:t>”</w:t>
      </w:r>
      <w:r>
        <w:rPr>
          <w:rFonts w:ascii="仿宋" w:eastAsia="仿宋" w:hAnsi="仿宋" w:cs="仿宋"/>
          <w:color w:val="000000"/>
          <w:sz w:val="33"/>
        </w:rPr>
        <w:t>，是一切限度的绝对标准，它超越了所有可量度、可计数的事物，是量度或数的源泉。</w:t>
      </w:r>
    </w:p>
    <w:p w:rsidR="002558C9" w:rsidRDefault="002558C9"/>
    <w:p w:rsidR="002558C9" w:rsidRDefault="002558C9">
      <w:pPr>
        <w:sectPr w:rsidR="002558C9">
          <w:headerReference w:type="default" r:id="rId373"/>
          <w:footerReference w:type="default" r:id="rId374"/>
          <w:pgSz w:w="15820" w:h="23360"/>
          <w:pgMar w:top="1760" w:right="1980" w:bottom="1760" w:left="1980" w:header="1460" w:footer="1460" w:gutter="0"/>
          <w:cols w:space="720"/>
        </w:sectPr>
      </w:pPr>
    </w:p>
    <w:p w:rsidR="002558C9" w:rsidRDefault="00746D00">
      <w:pPr>
        <w:wordWrap w:val="0"/>
        <w:spacing w:line="500" w:lineRule="atLeast"/>
        <w:ind w:left="240"/>
        <w:textAlignment w:val="baseline"/>
        <w:rPr>
          <w:sz w:val="37"/>
        </w:rPr>
      </w:pPr>
      <w:r>
        <w:rPr>
          <w:rFonts w:ascii="仿宋" w:eastAsia="仿宋" w:hAnsi="仿宋" w:cs="仿宋"/>
          <w:color w:val="000000"/>
          <w:sz w:val="37"/>
        </w:rPr>
        <w:lastRenderedPageBreak/>
        <w:t xml:space="preserve">78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00" w:lineRule="atLeast"/>
        <w:ind w:firstLine="240"/>
        <w:textAlignment w:val="baseline"/>
        <w:rPr>
          <w:sz w:val="42"/>
        </w:rPr>
      </w:pPr>
      <w:r>
        <w:rPr>
          <w:rFonts w:ascii="宋体" w:eastAsia="宋体" w:hAnsi="宋体" w:cs="宋体"/>
          <w:color w:val="000000"/>
          <w:sz w:val="42"/>
        </w:rPr>
        <w:t>动，在不停地流变中远离实在，是次一级的恶。灵魂本身不是恶，也并非全然是恶的。那么，什么是邪恶的灵魂呢？它就是柏拉图说以下这话时所指的，柏拉图说：</w:t>
      </w:r>
      <w:r>
        <w:rPr>
          <w:rFonts w:ascii="宋体" w:eastAsia="宋体" w:hAnsi="宋体" w:cs="宋体"/>
          <w:color w:val="000000"/>
          <w:sz w:val="42"/>
        </w:rPr>
        <w:t>“</w:t>
      </w:r>
      <w:r>
        <w:rPr>
          <w:rFonts w:ascii="宋体" w:eastAsia="宋体" w:hAnsi="宋体" w:cs="宋体"/>
          <w:color w:val="000000"/>
          <w:sz w:val="42"/>
        </w:rPr>
        <w:t>在那些人那里，恶所自然地居住的那部分灵魂已经被征服了。</w:t>
      </w:r>
      <w:r>
        <w:rPr>
          <w:rFonts w:ascii="宋体" w:eastAsia="宋体" w:hAnsi="宋体" w:cs="宋体"/>
          <w:color w:val="000000"/>
          <w:sz w:val="42"/>
        </w:rPr>
        <w:t>”①</w:t>
      </w:r>
      <w:r>
        <w:rPr>
          <w:rFonts w:ascii="宋体" w:eastAsia="宋体" w:hAnsi="宋体" w:cs="宋体"/>
          <w:color w:val="000000"/>
          <w:sz w:val="42"/>
        </w:rPr>
        <w:t>即灵魂易于接受恶的部分乃是灵魂的非理性部分，它接受无度、过分、匮</w:t>
      </w:r>
      <w:r>
        <w:rPr>
          <w:rFonts w:ascii="宋体" w:eastAsia="宋体" w:hAnsi="宋体" w:cs="宋体"/>
          <w:color w:val="000000"/>
          <w:sz w:val="42"/>
        </w:rPr>
        <w:t>乏，从这些产生出无节制的、怯懦以及灵魂的所有其他邪恶，不受意志控制的情绪，这些又产生错误的意见，使它以为自己躲避的是恶，追寻的是善。那么，是什么东西产生这种恶，你又将如何追溯你刚刚描述的恶的源头和原因？首先，这种灵魂不在质料之外，也没有居于自身当中。它与无限度性混合，没有分有产生秩序并带来限度的形式，因为它与形体结合，而形体包含质料。然后，如果它的推理部分受到破坏，它的看就会受到激情的干扰，会因质料的影响而变幽暗，并向着质料倾斜，会由于关注生成而全然变成非存在。生成原则就是质料的本性，它非常之恶，能够将自己</w:t>
      </w:r>
      <w:r>
        <w:rPr>
          <w:rFonts w:ascii="宋体" w:eastAsia="宋体" w:hAnsi="宋体" w:cs="宋体"/>
          <w:color w:val="000000"/>
          <w:sz w:val="42"/>
        </w:rPr>
        <w:t>的恶传给不在它里面，而只是注视它的东西。因为它丝毫不分有善，是善的缺失，并且是纯粹的缺乏，因此它使一切无论以什么方式与它有接触的事物都变得与它相似。而完全的灵魂，即将自己引向理智的灵魂，则永远是纯洁的，永远离弃质料，既不看也不靠近任何未规定的、无限度的、恶的事物。因此它始终保持着纯粹性，完全受理智规定。那没有保持这种状态，反而走出自身的灵魂，由于它不是完全的、原初的灵魂，只是最初灵魂的一个影子，由于它的缺乏，按它缺乏的程度充满不确定性，看见黑暗，具有质料，因为它看向它看不见的东西</w:t>
      </w:r>
      <w:r>
        <w:rPr>
          <w:rFonts w:ascii="宋体" w:eastAsia="宋体" w:hAnsi="宋体" w:cs="宋体"/>
          <w:color w:val="000000"/>
          <w:sz w:val="42"/>
        </w:rPr>
        <w:t>(</w:t>
      </w:r>
      <w:r>
        <w:rPr>
          <w:rFonts w:ascii="宋体" w:eastAsia="宋体" w:hAnsi="宋体" w:cs="宋体"/>
          <w:color w:val="000000"/>
          <w:sz w:val="42"/>
        </w:rPr>
        <w:t>就如我们说，我们看见黑</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2558C9" w:rsidRDefault="002558C9">
      <w:pPr>
        <w:wordWrap w:val="0"/>
        <w:spacing w:line="340" w:lineRule="exact"/>
        <w:textAlignment w:val="baseline"/>
        <w:rPr>
          <w:sz w:val="29"/>
        </w:rPr>
      </w:pPr>
    </w:p>
    <w:p w:rsidR="002558C9" w:rsidRDefault="00746D00">
      <w:pPr>
        <w:wordWrap w:val="0"/>
        <w:spacing w:line="400" w:lineRule="atLeast"/>
        <w:ind w:left="66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《斐德若篇》</w:t>
      </w:r>
      <w:r>
        <w:rPr>
          <w:rFonts w:ascii="仿宋" w:eastAsia="仿宋" w:hAnsi="仿宋" w:cs="仿宋"/>
          <w:color w:val="000000"/>
          <w:sz w:val="29"/>
        </w:rPr>
        <w:t>256B2——3</w:t>
      </w:r>
      <w:r>
        <w:rPr>
          <w:rFonts w:ascii="仿宋" w:eastAsia="仿宋" w:hAnsi="仿宋" w:cs="仿宋"/>
          <w:color w:val="000000"/>
          <w:sz w:val="29"/>
        </w:rPr>
        <w:t>。</w:t>
      </w:r>
    </w:p>
    <w:p w:rsidR="002558C9" w:rsidRDefault="002558C9"/>
    <w:p w:rsidR="002558C9" w:rsidRDefault="002558C9">
      <w:pPr>
        <w:sectPr w:rsidR="002558C9">
          <w:headerReference w:type="default" r:id="rId375"/>
          <w:footerReference w:type="default" r:id="rId376"/>
          <w:pgSz w:w="15820" w:h="23360"/>
          <w:pgMar w:top="1760" w:right="1980" w:bottom="1760" w:left="1980" w:header="1460" w:footer="1460" w:gutter="0"/>
          <w:cols w:space="720"/>
        </w:sectPr>
      </w:pPr>
    </w:p>
    <w:p w:rsidR="002558C9" w:rsidRDefault="00746D00">
      <w:pPr>
        <w:wordWrap w:val="0"/>
        <w:spacing w:line="760" w:lineRule="atLeast"/>
        <w:jc w:val="right"/>
        <w:textAlignment w:val="baseline"/>
        <w:rPr>
          <w:sz w:val="39"/>
        </w:rPr>
      </w:pPr>
      <w:r>
        <w:rPr>
          <w:rFonts w:ascii="黑体" w:eastAsia="黑体" w:hAnsi="黑体" w:cs="黑体"/>
          <w:color w:val="000000"/>
          <w:sz w:val="39"/>
        </w:rPr>
        <w:lastRenderedPageBreak/>
        <w:t xml:space="preserve">1.8 </w:t>
      </w:r>
      <w:r>
        <w:rPr>
          <w:rFonts w:ascii="黑体" w:eastAsia="黑体" w:hAnsi="黑体" w:cs="黑体"/>
          <w:color w:val="000000"/>
          <w:sz w:val="39"/>
        </w:rPr>
        <w:t>论恶的本性和恶的起源</w:t>
      </w:r>
      <w:r>
        <w:rPr>
          <w:rFonts w:ascii="黑体" w:eastAsia="黑体" w:hAnsi="黑体" w:cs="黑体"/>
          <w:color w:val="000000"/>
          <w:sz w:val="39"/>
        </w:rPr>
        <w:t xml:space="preserve"> 79</w:t>
      </w:r>
    </w:p>
    <w:p w:rsidR="002558C9" w:rsidRDefault="00746D00">
      <w:pPr>
        <w:wordWrap w:val="0"/>
        <w:spacing w:before="500" w:line="760" w:lineRule="atLeast"/>
        <w:ind w:left="40"/>
        <w:textAlignment w:val="baseline"/>
        <w:rPr>
          <w:sz w:val="39"/>
        </w:rPr>
      </w:pPr>
      <w:r>
        <w:rPr>
          <w:rFonts w:ascii="宋体" w:eastAsia="宋体" w:hAnsi="宋体" w:cs="宋体"/>
          <w:color w:val="000000"/>
          <w:sz w:val="39"/>
        </w:rPr>
        <w:t>暗，好像我们看见了真正能看见的事物</w:t>
      </w:r>
      <w:r>
        <w:rPr>
          <w:rFonts w:ascii="宋体" w:eastAsia="宋体" w:hAnsi="宋体" w:cs="宋体"/>
          <w:color w:val="000000"/>
          <w:sz w:val="39"/>
        </w:rPr>
        <w:t>)</w:t>
      </w:r>
      <w:r>
        <w:rPr>
          <w:rFonts w:ascii="宋体" w:eastAsia="宋体" w:hAnsi="宋体" w:cs="宋体"/>
          <w:color w:val="000000"/>
          <w:sz w:val="39"/>
        </w:rPr>
        <w:t>。</w:t>
      </w:r>
    </w:p>
    <w:p w:rsidR="002558C9" w:rsidRDefault="00746D00">
      <w:pPr>
        <w:wordWrap w:val="0"/>
        <w:spacing w:line="760" w:lineRule="atLeast"/>
        <w:ind w:left="40" w:firstLine="860"/>
        <w:textAlignment w:val="baseline"/>
        <w:rPr>
          <w:sz w:val="39"/>
        </w:rPr>
      </w:pPr>
      <w:r>
        <w:rPr>
          <w:rFonts w:ascii="宋体" w:eastAsia="宋体" w:hAnsi="宋体" w:cs="宋体"/>
          <w:color w:val="000000"/>
          <w:sz w:val="39"/>
        </w:rPr>
        <w:t>5.</w:t>
      </w:r>
      <w:r>
        <w:rPr>
          <w:rFonts w:ascii="宋体" w:eastAsia="宋体" w:hAnsi="宋体" w:cs="宋体"/>
          <w:color w:val="000000"/>
          <w:sz w:val="39"/>
        </w:rPr>
        <w:t>如果缺乏善就是看见黑暗并与黑暗为伍的原因，那么灵魂的恶就存在于这种匮乏</w:t>
      </w:r>
      <w:r>
        <w:rPr>
          <w:rFonts w:ascii="宋体" w:eastAsia="宋体" w:hAnsi="宋体" w:cs="宋体"/>
          <w:color w:val="000000"/>
          <w:sz w:val="39"/>
        </w:rPr>
        <w:t>(</w:t>
      </w:r>
      <w:r>
        <w:rPr>
          <w:rFonts w:ascii="宋体" w:eastAsia="宋体" w:hAnsi="宋体" w:cs="宋体"/>
          <w:color w:val="000000"/>
          <w:sz w:val="39"/>
        </w:rPr>
        <w:t>或黑暗</w:t>
      </w:r>
      <w:r>
        <w:rPr>
          <w:rFonts w:ascii="宋体" w:eastAsia="宋体" w:hAnsi="宋体" w:cs="宋体"/>
          <w:color w:val="000000"/>
          <w:sz w:val="39"/>
        </w:rPr>
        <w:t>)</w:t>
      </w:r>
      <w:r>
        <w:rPr>
          <w:rFonts w:ascii="宋体" w:eastAsia="宋体" w:hAnsi="宋体" w:cs="宋体"/>
          <w:color w:val="000000"/>
          <w:sz w:val="39"/>
        </w:rPr>
        <w:t>中，这恶是原初的恶</w:t>
      </w:r>
      <w:r>
        <w:rPr>
          <w:rFonts w:ascii="宋体" w:eastAsia="宋体" w:hAnsi="宋体" w:cs="宋体"/>
          <w:color w:val="000000"/>
          <w:sz w:val="39"/>
        </w:rPr>
        <w:t>————</w:t>
      </w:r>
      <w:r>
        <w:rPr>
          <w:rFonts w:ascii="宋体" w:eastAsia="宋体" w:hAnsi="宋体" w:cs="宋体"/>
          <w:color w:val="000000"/>
          <w:sz w:val="39"/>
        </w:rPr>
        <w:t>黑暗倒可以退居第二位</w:t>
      </w:r>
      <w:r>
        <w:rPr>
          <w:rFonts w:ascii="宋体" w:eastAsia="宋体" w:hAnsi="宋体" w:cs="宋体"/>
          <w:color w:val="000000"/>
          <w:sz w:val="39"/>
        </w:rPr>
        <w:t>———</w:t>
      </w:r>
      <w:r>
        <w:rPr>
          <w:rFonts w:ascii="宋体" w:eastAsia="宋体" w:hAnsi="宋体" w:cs="宋体"/>
          <w:color w:val="000000"/>
          <w:sz w:val="39"/>
        </w:rPr>
        <w:t>恶的本性就不再是在质料之中，而在质料之先了。然而，恶不是在某一种缺乏中，而是在绝对的缺乏中。一物只是稍稍缺乏善，那不是恶，因为它在自己本性的层面上甚至可能是完善的。只有绝对缺乏的东西</w:t>
      </w:r>
      <w:r>
        <w:rPr>
          <w:rFonts w:ascii="宋体" w:eastAsia="宋体" w:hAnsi="宋体" w:cs="宋体"/>
          <w:color w:val="000000"/>
          <w:sz w:val="39"/>
        </w:rPr>
        <w:t>————</w:t>
      </w:r>
      <w:r>
        <w:rPr>
          <w:rFonts w:ascii="宋体" w:eastAsia="宋体" w:hAnsi="宋体" w:cs="宋体"/>
          <w:color w:val="000000"/>
          <w:sz w:val="39"/>
        </w:rPr>
        <w:t>这就是质料</w:t>
      </w:r>
      <w:r>
        <w:rPr>
          <w:rFonts w:ascii="宋体" w:eastAsia="宋体" w:hAnsi="宋体" w:cs="宋体"/>
          <w:color w:val="000000"/>
          <w:sz w:val="39"/>
        </w:rPr>
        <w:t>————</w:t>
      </w:r>
      <w:r>
        <w:rPr>
          <w:rFonts w:ascii="宋体" w:eastAsia="宋体" w:hAnsi="宋体" w:cs="宋体"/>
          <w:color w:val="000000"/>
          <w:sz w:val="39"/>
        </w:rPr>
        <w:t>才是不分有任何善的本质的恶。因为质料甚至没有存在</w:t>
      </w:r>
      <w:r>
        <w:rPr>
          <w:rFonts w:ascii="宋体" w:eastAsia="宋体" w:hAnsi="宋体" w:cs="宋体"/>
          <w:color w:val="000000"/>
          <w:sz w:val="39"/>
        </w:rPr>
        <w:t>————</w:t>
      </w:r>
      <w:r>
        <w:rPr>
          <w:rFonts w:ascii="宋体" w:eastAsia="宋体" w:hAnsi="宋体" w:cs="宋体"/>
          <w:color w:val="000000"/>
          <w:sz w:val="39"/>
        </w:rPr>
        <w:t>如果它有存在，那就意味着也分有善；当我们说它</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”(is)</w:t>
      </w:r>
      <w:r>
        <w:rPr>
          <w:rFonts w:ascii="宋体" w:eastAsia="宋体" w:hAnsi="宋体" w:cs="宋体"/>
          <w:color w:val="000000"/>
          <w:sz w:val="39"/>
        </w:rPr>
        <w:t>时，我们只是使用这个词，其实指的完全是不同的事，正确的说法应该说它</w:t>
      </w:r>
      <w:r>
        <w:rPr>
          <w:rFonts w:ascii="宋体" w:eastAsia="宋体" w:hAnsi="宋体" w:cs="宋体"/>
          <w:color w:val="000000"/>
          <w:sz w:val="39"/>
        </w:rPr>
        <w:t>“</w:t>
      </w:r>
      <w:r>
        <w:rPr>
          <w:rFonts w:ascii="宋体" w:eastAsia="宋体" w:hAnsi="宋体" w:cs="宋体"/>
          <w:color w:val="000000"/>
          <w:sz w:val="39"/>
        </w:rPr>
        <w:t>不是</w:t>
      </w:r>
      <w:r>
        <w:rPr>
          <w:rFonts w:ascii="宋体" w:eastAsia="宋体" w:hAnsi="宋体" w:cs="宋体"/>
          <w:color w:val="000000"/>
          <w:sz w:val="39"/>
        </w:rPr>
        <w:t>”(is not)</w:t>
      </w:r>
      <w:r>
        <w:rPr>
          <w:rFonts w:ascii="宋体" w:eastAsia="宋体" w:hAnsi="宋体" w:cs="宋体"/>
          <w:color w:val="000000"/>
          <w:sz w:val="39"/>
        </w:rPr>
        <w:t>。这样，匮乏即意味着不是善，而绝对匮乏意味着恶；巨大的匮乏就有陷入恶的可能，它本身就已经是一种恶。根据这一原则，我们不能认为恶是这种或那种特定的恶，例如不公正或其他邪恶；那恶不是这些特定恶中的任何一种，这些特定的恶是那恶的各种类型，是由其自身的特别添加而限定为某种特定的恶的；正如灵魂中的败</w:t>
      </w:r>
      <w:r>
        <w:rPr>
          <w:rFonts w:ascii="宋体" w:eastAsia="宋体" w:hAnsi="宋体" w:cs="宋体"/>
          <w:color w:val="000000"/>
          <w:sz w:val="39"/>
        </w:rPr>
        <w:t>坏及其类型是根据它们所包含的质料或者灵魂的诸部分分类的，或者根据有的类似观看、有的类似冲动或经验这些事实而加以区分的。</w:t>
      </w:r>
    </w:p>
    <w:p w:rsidR="002558C9" w:rsidRDefault="00746D00">
      <w:pPr>
        <w:wordWrap w:val="0"/>
        <w:spacing w:line="760" w:lineRule="atLeast"/>
        <w:ind w:left="40" w:right="60" w:firstLine="860"/>
        <w:textAlignment w:val="baseline"/>
        <w:rPr>
          <w:sz w:val="39"/>
        </w:rPr>
      </w:pPr>
      <w:r>
        <w:rPr>
          <w:rFonts w:ascii="宋体" w:eastAsia="宋体" w:hAnsi="宋体" w:cs="宋体"/>
          <w:color w:val="000000"/>
          <w:sz w:val="39"/>
        </w:rPr>
        <w:t>但是，如果有人认为灵魂外面的事物，比如疾病、贫乏等，就是恶，那么他怎样将它们追溯到质料的本性呢？疾病是质料性的形体因为不能保持秩序和限度而导致的匮乏和过度；丑是没有形式控制的质料；贫乏是我们所需之物的欠缺和匮乏，我们之所以需要这些事物是因为我们与质料结合，而质料的本性就是匮乏。果真如此，那么我们就不能被认为是恶的原理，恶不是从我们自身来的；相反，恶先于我们，那些恶抓住</w:t>
      </w:r>
    </w:p>
    <w:p w:rsidR="002558C9" w:rsidRDefault="002558C9"/>
    <w:p w:rsidR="002558C9" w:rsidRDefault="002558C9">
      <w:pPr>
        <w:sectPr w:rsidR="002558C9">
          <w:headerReference w:type="default" r:id="rId377"/>
          <w:footerReference w:type="default" r:id="rId378"/>
          <w:pgSz w:w="15820" w:h="23360"/>
          <w:pgMar w:top="1700" w:right="2040" w:bottom="1700" w:left="2040" w:header="1400" w:footer="1400" w:gutter="0"/>
          <w:cols w:space="720"/>
        </w:sectPr>
      </w:pPr>
    </w:p>
    <w:p w:rsidR="002558C9" w:rsidRDefault="00746D00">
      <w:pPr>
        <w:wordWrap w:val="0"/>
        <w:spacing w:line="740" w:lineRule="atLeast"/>
        <w:ind w:left="60"/>
        <w:textAlignment w:val="baseline"/>
        <w:rPr>
          <w:sz w:val="38"/>
        </w:rPr>
      </w:pPr>
      <w:r>
        <w:rPr>
          <w:rFonts w:ascii="黑体" w:eastAsia="黑体" w:hAnsi="黑体" w:cs="黑体"/>
          <w:color w:val="000000"/>
          <w:sz w:val="38"/>
        </w:rPr>
        <w:lastRenderedPageBreak/>
        <w:t>80</w:t>
      </w:r>
      <w:r>
        <w:rPr>
          <w:rFonts w:ascii="黑体" w:eastAsia="黑体" w:hAnsi="黑体" w:cs="黑体"/>
          <w:b/>
          <w:color w:val="000000"/>
          <w:sz w:val="38"/>
        </w:rPr>
        <w:t xml:space="preserve">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第一卷</w:t>
      </w:r>
    </w:p>
    <w:p w:rsidR="002558C9" w:rsidRDefault="00746D00">
      <w:pPr>
        <w:wordWrap w:val="0"/>
        <w:spacing w:before="400" w:line="740" w:lineRule="atLeast"/>
        <w:ind w:left="60"/>
        <w:textAlignment w:val="baseline"/>
        <w:rPr>
          <w:sz w:val="38"/>
        </w:rPr>
      </w:pPr>
      <w:r>
        <w:rPr>
          <w:rFonts w:ascii="宋体" w:eastAsia="宋体" w:hAnsi="宋体" w:cs="宋体"/>
          <w:color w:val="000000"/>
          <w:sz w:val="38"/>
        </w:rPr>
        <w:t>人，但并非出自人的美好愿望，相反，那些有能力的人总是</w:t>
      </w:r>
      <w:r>
        <w:rPr>
          <w:rFonts w:ascii="宋体" w:eastAsia="宋体" w:hAnsi="宋体" w:cs="宋体"/>
          <w:color w:val="000000"/>
          <w:sz w:val="38"/>
        </w:rPr>
        <w:t>“</w:t>
      </w:r>
      <w:r>
        <w:rPr>
          <w:rFonts w:ascii="宋体" w:eastAsia="宋体" w:hAnsi="宋体" w:cs="宋体"/>
          <w:color w:val="000000"/>
          <w:sz w:val="38"/>
        </w:rPr>
        <w:t>逃离灵魂中的诸恶</w:t>
      </w:r>
      <w:r>
        <w:rPr>
          <w:rFonts w:ascii="宋体" w:eastAsia="宋体" w:hAnsi="宋体" w:cs="宋体"/>
          <w:color w:val="000000"/>
          <w:sz w:val="38"/>
        </w:rPr>
        <w:t>”</w:t>
      </w:r>
      <w:r>
        <w:rPr>
          <w:rFonts w:ascii="宋体" w:eastAsia="宋体" w:hAnsi="宋体" w:cs="宋体"/>
          <w:color w:val="000000"/>
          <w:sz w:val="38"/>
        </w:rPr>
        <w:t>，尽管并非所有人都有这种能力。虽然质料与有形的诸神</w:t>
      </w:r>
      <w:r>
        <w:rPr>
          <w:rFonts w:ascii="宋体" w:eastAsia="宋体" w:hAnsi="宋体" w:cs="宋体"/>
          <w:color w:val="000000"/>
          <w:sz w:val="38"/>
        </w:rPr>
        <w:t>①</w:t>
      </w:r>
      <w:r>
        <w:rPr>
          <w:rFonts w:ascii="宋体" w:eastAsia="宋体" w:hAnsi="宋体" w:cs="宋体"/>
          <w:color w:val="000000"/>
          <w:sz w:val="38"/>
        </w:rPr>
        <w:t>同在，但那里没有恶，也没有人所具有的邪恶</w:t>
      </w:r>
      <w:r>
        <w:rPr>
          <w:rFonts w:ascii="宋体" w:eastAsia="宋体" w:hAnsi="宋体" w:cs="宋体"/>
          <w:color w:val="000000"/>
          <w:sz w:val="38"/>
        </w:rPr>
        <w:t>————</w:t>
      </w:r>
      <w:r>
        <w:rPr>
          <w:rFonts w:ascii="宋体" w:eastAsia="宋体" w:hAnsi="宋体" w:cs="宋体"/>
          <w:color w:val="000000"/>
          <w:sz w:val="38"/>
        </w:rPr>
        <w:t>因为甚至人也并非都有恶；而这些有形的神征服了质料</w:t>
      </w:r>
      <w:r>
        <w:rPr>
          <w:rFonts w:ascii="宋体" w:eastAsia="宋体" w:hAnsi="宋体" w:cs="宋体"/>
          <w:color w:val="000000"/>
          <w:sz w:val="38"/>
        </w:rPr>
        <w:t>————</w:t>
      </w:r>
      <w:r>
        <w:rPr>
          <w:rFonts w:ascii="宋体" w:eastAsia="宋体" w:hAnsi="宋体" w:cs="宋体"/>
          <w:color w:val="000000"/>
          <w:sz w:val="38"/>
        </w:rPr>
        <w:t>当然根本没有质料的神是更加美善的神</w:t>
      </w:r>
      <w:r>
        <w:rPr>
          <w:rFonts w:ascii="宋体" w:eastAsia="宋体" w:hAnsi="宋体" w:cs="宋体"/>
          <w:color w:val="000000"/>
          <w:sz w:val="38"/>
        </w:rPr>
        <w:t>————</w:t>
      </w:r>
      <w:r>
        <w:rPr>
          <w:rFonts w:ascii="宋体" w:eastAsia="宋体" w:hAnsi="宋体" w:cs="宋体"/>
          <w:color w:val="000000"/>
          <w:sz w:val="38"/>
        </w:rPr>
        <w:t>他们征服质料凭借的是在他们里面而不在质料里面的事物。</w:t>
      </w:r>
    </w:p>
    <w:p w:rsidR="002558C9" w:rsidRDefault="00746D00">
      <w:pPr>
        <w:wordWrap w:val="0"/>
        <w:spacing w:line="740" w:lineRule="atLeast"/>
        <w:ind w:left="60" w:right="40" w:firstLine="900"/>
        <w:textAlignment w:val="baseline"/>
        <w:rPr>
          <w:sz w:val="38"/>
        </w:rPr>
      </w:pPr>
      <w:r>
        <w:rPr>
          <w:rFonts w:ascii="宋体" w:eastAsia="宋体" w:hAnsi="宋体" w:cs="宋体"/>
          <w:color w:val="000000"/>
          <w:sz w:val="38"/>
        </w:rPr>
        <w:t>6.</w:t>
      </w:r>
      <w:r>
        <w:rPr>
          <w:rFonts w:ascii="宋体" w:eastAsia="宋体" w:hAnsi="宋体" w:cs="宋体"/>
          <w:color w:val="000000"/>
          <w:sz w:val="38"/>
        </w:rPr>
        <w:t>柏拉图说，</w:t>
      </w:r>
      <w:r>
        <w:rPr>
          <w:rFonts w:ascii="宋体" w:eastAsia="宋体" w:hAnsi="宋体" w:cs="宋体"/>
          <w:color w:val="000000"/>
          <w:sz w:val="38"/>
        </w:rPr>
        <w:t>“</w:t>
      </w:r>
      <w:r>
        <w:rPr>
          <w:rFonts w:ascii="宋体" w:eastAsia="宋体" w:hAnsi="宋体" w:cs="宋体"/>
          <w:color w:val="000000"/>
          <w:sz w:val="38"/>
        </w:rPr>
        <w:t>诸恶永远不可能被消除</w:t>
      </w:r>
      <w:r>
        <w:rPr>
          <w:rFonts w:ascii="宋体" w:eastAsia="宋体" w:hAnsi="宋体" w:cs="宋体"/>
          <w:color w:val="000000"/>
          <w:sz w:val="38"/>
        </w:rPr>
        <w:t>”</w:t>
      </w:r>
      <w:r>
        <w:rPr>
          <w:rFonts w:ascii="宋体" w:eastAsia="宋体" w:hAnsi="宋体" w:cs="宋体"/>
          <w:color w:val="000000"/>
          <w:sz w:val="38"/>
        </w:rPr>
        <w:t>，它们</w:t>
      </w:r>
      <w:r>
        <w:rPr>
          <w:rFonts w:ascii="宋体" w:eastAsia="宋体" w:hAnsi="宋体" w:cs="宋体"/>
          <w:color w:val="000000"/>
          <w:sz w:val="38"/>
        </w:rPr>
        <w:t>“</w:t>
      </w:r>
      <w:r>
        <w:rPr>
          <w:rFonts w:ascii="宋体" w:eastAsia="宋体" w:hAnsi="宋体" w:cs="宋体"/>
          <w:color w:val="000000"/>
          <w:sz w:val="38"/>
        </w:rPr>
        <w:t>必然</w:t>
      </w:r>
      <w:r>
        <w:rPr>
          <w:rFonts w:ascii="宋体" w:eastAsia="宋体" w:hAnsi="宋体" w:cs="宋体"/>
          <w:color w:val="000000"/>
          <w:sz w:val="38"/>
        </w:rPr>
        <w:t>”</w:t>
      </w:r>
      <w:r>
        <w:rPr>
          <w:rFonts w:ascii="宋体" w:eastAsia="宋体" w:hAnsi="宋体" w:cs="宋体"/>
          <w:color w:val="000000"/>
          <w:sz w:val="38"/>
        </w:rPr>
        <w:t>存在；</w:t>
      </w:r>
      <w:r>
        <w:rPr>
          <w:rFonts w:ascii="宋体" w:eastAsia="宋体" w:hAnsi="宋体" w:cs="宋体"/>
          <w:color w:val="000000"/>
          <w:sz w:val="38"/>
        </w:rPr>
        <w:t>“</w:t>
      </w:r>
      <w:r>
        <w:rPr>
          <w:rFonts w:ascii="宋体" w:eastAsia="宋体" w:hAnsi="宋体" w:cs="宋体"/>
          <w:color w:val="000000"/>
          <w:sz w:val="38"/>
        </w:rPr>
        <w:t>它们不是存在于诸神之中，而是永远纠缠着我们必死</w:t>
      </w:r>
      <w:r>
        <w:rPr>
          <w:rFonts w:ascii="宋体" w:eastAsia="宋体" w:hAnsi="宋体" w:cs="宋体"/>
          <w:color w:val="000000"/>
          <w:sz w:val="38"/>
        </w:rPr>
        <w:t>的本性，总是出现在这个处所。</w:t>
      </w:r>
      <w:r>
        <w:rPr>
          <w:rFonts w:ascii="宋体" w:eastAsia="宋体" w:hAnsi="宋体" w:cs="宋体"/>
          <w:color w:val="000000"/>
          <w:sz w:val="38"/>
        </w:rPr>
        <w:t>”②</w:t>
      </w:r>
      <w:r>
        <w:rPr>
          <w:rFonts w:ascii="宋体" w:eastAsia="宋体" w:hAnsi="宋体" w:cs="宋体"/>
          <w:color w:val="000000"/>
          <w:sz w:val="38"/>
        </w:rPr>
        <w:t>我们必须考察他这样说是什么意思。这是否是说，天是纯净没有恶的，因为它始终按规则运动，照秩序运行，那里也没有不公正或其他邪恶，天体之间也不会相互伤害，全都有序运行；而地上却存在着不公正和无秩序？因为这就是</w:t>
      </w:r>
      <w:r>
        <w:rPr>
          <w:rFonts w:ascii="宋体" w:eastAsia="宋体" w:hAnsi="宋体" w:cs="宋体"/>
          <w:color w:val="000000"/>
          <w:sz w:val="38"/>
        </w:rPr>
        <w:t>“</w:t>
      </w:r>
      <w:r>
        <w:rPr>
          <w:rFonts w:ascii="宋体" w:eastAsia="宋体" w:hAnsi="宋体" w:cs="宋体"/>
          <w:color w:val="000000"/>
          <w:sz w:val="38"/>
        </w:rPr>
        <w:t>必死的本性</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这个处所</w:t>
      </w:r>
      <w:r>
        <w:rPr>
          <w:rFonts w:ascii="宋体" w:eastAsia="宋体" w:hAnsi="宋体" w:cs="宋体"/>
          <w:color w:val="000000"/>
          <w:sz w:val="38"/>
        </w:rPr>
        <w:t>”</w:t>
      </w:r>
      <w:r>
        <w:rPr>
          <w:rFonts w:ascii="宋体" w:eastAsia="宋体" w:hAnsi="宋体" w:cs="宋体"/>
          <w:color w:val="000000"/>
          <w:sz w:val="38"/>
        </w:rPr>
        <w:t>所意指的。但是当他说，</w:t>
      </w:r>
      <w:r>
        <w:rPr>
          <w:rFonts w:ascii="宋体" w:eastAsia="宋体" w:hAnsi="宋体" w:cs="宋体"/>
          <w:color w:val="000000"/>
          <w:sz w:val="38"/>
        </w:rPr>
        <w:t>“</w:t>
      </w:r>
      <w:r>
        <w:rPr>
          <w:rFonts w:ascii="宋体" w:eastAsia="宋体" w:hAnsi="宋体" w:cs="宋体"/>
          <w:color w:val="000000"/>
          <w:sz w:val="38"/>
        </w:rPr>
        <w:t>我们必须从此处逃离</w:t>
      </w:r>
      <w:r>
        <w:rPr>
          <w:rFonts w:ascii="宋体" w:eastAsia="宋体" w:hAnsi="宋体" w:cs="宋体"/>
          <w:color w:val="000000"/>
          <w:sz w:val="38"/>
        </w:rPr>
        <w:t>”</w:t>
      </w:r>
      <w:r>
        <w:rPr>
          <w:rFonts w:ascii="宋体" w:eastAsia="宋体" w:hAnsi="宋体" w:cs="宋体"/>
          <w:color w:val="000000"/>
          <w:sz w:val="38"/>
        </w:rPr>
        <w:t>，他就不再指地上的生命了。</w:t>
      </w:r>
      <w:r>
        <w:rPr>
          <w:rFonts w:ascii="宋体" w:eastAsia="宋体" w:hAnsi="宋体" w:cs="宋体"/>
          <w:color w:val="000000"/>
          <w:sz w:val="38"/>
        </w:rPr>
        <w:t>③</w:t>
      </w:r>
      <w:r>
        <w:rPr>
          <w:rFonts w:ascii="宋体" w:eastAsia="宋体" w:hAnsi="宋体" w:cs="宋体"/>
          <w:color w:val="000000"/>
          <w:sz w:val="38"/>
        </w:rPr>
        <w:t>因为他说，</w:t>
      </w:r>
      <w:r>
        <w:rPr>
          <w:rFonts w:ascii="宋体" w:eastAsia="宋体" w:hAnsi="宋体" w:cs="宋体"/>
          <w:color w:val="000000"/>
          <w:sz w:val="38"/>
        </w:rPr>
        <w:t>“</w:t>
      </w:r>
      <w:r>
        <w:rPr>
          <w:rFonts w:ascii="宋体" w:eastAsia="宋体" w:hAnsi="宋体" w:cs="宋体"/>
          <w:color w:val="000000"/>
          <w:sz w:val="38"/>
        </w:rPr>
        <w:t>逃离</w:t>
      </w:r>
      <w:r>
        <w:rPr>
          <w:rFonts w:ascii="宋体" w:eastAsia="宋体" w:hAnsi="宋体" w:cs="宋体"/>
          <w:color w:val="000000"/>
          <w:sz w:val="38"/>
        </w:rPr>
        <w:t>”</w:t>
      </w:r>
      <w:r>
        <w:rPr>
          <w:rFonts w:ascii="宋体" w:eastAsia="宋体" w:hAnsi="宋体" w:cs="宋体"/>
          <w:color w:val="000000"/>
          <w:sz w:val="38"/>
        </w:rPr>
        <w:t>并非离开大地，而是</w:t>
      </w:r>
      <w:r>
        <w:rPr>
          <w:rFonts w:ascii="宋体" w:eastAsia="宋体" w:hAnsi="宋体" w:cs="宋体"/>
          <w:color w:val="000000"/>
          <w:sz w:val="38"/>
        </w:rPr>
        <w:t>“</w:t>
      </w:r>
      <w:r>
        <w:rPr>
          <w:rFonts w:ascii="宋体" w:eastAsia="宋体" w:hAnsi="宋体" w:cs="宋体"/>
          <w:color w:val="000000"/>
          <w:sz w:val="38"/>
        </w:rPr>
        <w:t>借智慧公正和圣洁</w:t>
      </w:r>
      <w:r>
        <w:rPr>
          <w:rFonts w:ascii="宋体" w:eastAsia="宋体" w:hAnsi="宋体" w:cs="宋体"/>
          <w:color w:val="000000"/>
          <w:sz w:val="38"/>
        </w:rPr>
        <w:t>”</w:t>
      </w:r>
      <w:r>
        <w:rPr>
          <w:rFonts w:ascii="宋体" w:eastAsia="宋体" w:hAnsi="宋体" w:cs="宋体"/>
          <w:color w:val="000000"/>
          <w:sz w:val="38"/>
        </w:rPr>
        <w:t>地生活在大地上；他的意思是，我们必须逃离邪恶、败坏。因此，对他来说，恶就是邪恶以及一切源于邪恶的东西。在这篇对话中，</w:t>
      </w:r>
      <w:r>
        <w:rPr>
          <w:rFonts w:ascii="宋体" w:eastAsia="宋体" w:hAnsi="宋体" w:cs="宋体"/>
          <w:color w:val="000000"/>
          <w:sz w:val="38"/>
        </w:rPr>
        <w:t>④</w:t>
      </w:r>
      <w:r>
        <w:rPr>
          <w:rFonts w:ascii="宋体" w:eastAsia="宋体" w:hAnsi="宋体" w:cs="宋体"/>
          <w:color w:val="000000"/>
          <w:sz w:val="38"/>
        </w:rPr>
        <w:t>对答</w:t>
      </w:r>
      <w:r>
        <w:rPr>
          <w:rFonts w:ascii="宋体" w:eastAsia="宋体" w:hAnsi="宋体" w:cs="宋体"/>
          <w:color w:val="000000"/>
          <w:sz w:val="38"/>
        </w:rPr>
        <w:t>者说，</w:t>
      </w:r>
      <w:r>
        <w:rPr>
          <w:rFonts w:ascii="宋体" w:eastAsia="宋体" w:hAnsi="宋体" w:cs="宋体"/>
          <w:color w:val="000000"/>
          <w:sz w:val="38"/>
        </w:rPr>
        <w:t>“</w:t>
      </w:r>
      <w:r>
        <w:rPr>
          <w:rFonts w:ascii="宋体" w:eastAsia="宋体" w:hAnsi="宋体" w:cs="宋体"/>
          <w:color w:val="000000"/>
          <w:sz w:val="38"/>
        </w:rPr>
        <w:t>如果他（苏格拉底）说服人们相信他的话语是对的</w:t>
      </w:r>
      <w:r>
        <w:rPr>
          <w:rFonts w:ascii="宋体" w:eastAsia="宋体" w:hAnsi="宋体" w:cs="宋体"/>
          <w:color w:val="000000"/>
          <w:sz w:val="38"/>
        </w:rPr>
        <w:t>”</w:t>
      </w:r>
      <w:r>
        <w:rPr>
          <w:rFonts w:ascii="宋体" w:eastAsia="宋体" w:hAnsi="宋体" w:cs="宋体"/>
          <w:color w:val="000000"/>
          <w:sz w:val="38"/>
        </w:rPr>
        <w:t>，诸恶就会终结，但苏格拉底回答说，</w:t>
      </w:r>
      <w:r>
        <w:rPr>
          <w:rFonts w:ascii="宋体" w:eastAsia="宋体" w:hAnsi="宋体" w:cs="宋体"/>
          <w:color w:val="000000"/>
          <w:sz w:val="38"/>
        </w:rPr>
        <w:t>“</w:t>
      </w:r>
      <w:r>
        <w:rPr>
          <w:rFonts w:ascii="宋体" w:eastAsia="宋体" w:hAnsi="宋体" w:cs="宋体"/>
          <w:color w:val="000000"/>
          <w:sz w:val="38"/>
        </w:rPr>
        <w:t>这不可能；恶必然存在，因为善必须有它的相对</w:t>
      </w:r>
    </w:p>
    <w:p w:rsidR="002558C9" w:rsidRDefault="00746D00">
      <w:pPr>
        <w:wordWrap w:val="0"/>
        <w:spacing w:line="74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left="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即天体。</w:t>
      </w:r>
      <w:r>
        <w:rPr>
          <w:rFonts w:ascii="仿宋" w:eastAsia="仿宋" w:hAnsi="仿宋" w:cs="仿宋"/>
          <w:color w:val="000000"/>
          <w:sz w:val="32"/>
        </w:rPr>
        <w:t>————</w:t>
      </w:r>
      <w:r>
        <w:rPr>
          <w:rFonts w:ascii="仿宋" w:eastAsia="仿宋" w:hAnsi="仿宋" w:cs="仿宋"/>
          <w:color w:val="000000"/>
          <w:sz w:val="32"/>
        </w:rPr>
        <w:t>中译者注</w:t>
      </w:r>
    </w:p>
    <w:p w:rsidR="002558C9" w:rsidRDefault="00746D00">
      <w:pPr>
        <w:wordWrap w:val="0"/>
        <w:spacing w:line="480" w:lineRule="atLeast"/>
        <w:ind w:left="64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《泰阿泰德篇》</w:t>
      </w:r>
      <w:r>
        <w:rPr>
          <w:rFonts w:ascii="仿宋" w:eastAsia="仿宋" w:hAnsi="仿宋" w:cs="仿宋"/>
          <w:color w:val="000000"/>
          <w:sz w:val="32"/>
        </w:rPr>
        <w:t>176A</w:t>
      </w:r>
      <w:r>
        <w:rPr>
          <w:rFonts w:ascii="仿宋" w:eastAsia="仿宋" w:hAnsi="仿宋" w:cs="仿宋"/>
          <w:color w:val="000000"/>
          <w:sz w:val="32"/>
        </w:rPr>
        <w:t>。</w:t>
      </w:r>
    </w:p>
    <w:p w:rsidR="002558C9" w:rsidRDefault="00746D00">
      <w:pPr>
        <w:wordWrap w:val="0"/>
        <w:spacing w:line="480" w:lineRule="atLeast"/>
        <w:ind w:left="60" w:right="140" w:firstLine="58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普罗提诺时代的人们普遍从空间上的另一世界（</w:t>
      </w:r>
      <w:r>
        <w:rPr>
          <w:rFonts w:ascii="仿宋" w:eastAsia="仿宋" w:hAnsi="仿宋" w:cs="仿宋"/>
          <w:color w:val="000000"/>
          <w:sz w:val="32"/>
        </w:rPr>
        <w:t>spatial</w:t>
      </w:r>
      <w:r>
        <w:rPr>
          <w:rFonts w:ascii="仿宋" w:eastAsia="仿宋" w:hAnsi="仿宋" w:cs="仿宋"/>
          <w:b/>
          <w:color w:val="000000"/>
          <w:sz w:val="32"/>
        </w:rPr>
        <w:t xml:space="preserve"> </w:t>
      </w:r>
      <w:r>
        <w:rPr>
          <w:rFonts w:ascii="仿宋" w:eastAsia="仿宋" w:hAnsi="仿宋" w:cs="仿宋"/>
          <w:color w:val="000000"/>
          <w:sz w:val="32"/>
        </w:rPr>
        <w:t>other-worldliness</w:t>
      </w:r>
      <w:r>
        <w:rPr>
          <w:rFonts w:ascii="仿宋" w:eastAsia="仿宋" w:hAnsi="仿宋" w:cs="仿宋"/>
          <w:color w:val="000000"/>
          <w:sz w:val="32"/>
        </w:rPr>
        <w:t>）来解释柏拉图，但是，普罗提诺显然想要拒斥这一点；否则地球就会成为恶的处所，而月球之上的有形诸天则是完全良善和纯洁的，这里及以下的引文皆出自《泰阿泰德篇》</w:t>
      </w:r>
      <w:r>
        <w:rPr>
          <w:rFonts w:ascii="仿宋" w:eastAsia="仿宋" w:hAnsi="仿宋" w:cs="仿宋"/>
          <w:color w:val="000000"/>
          <w:sz w:val="32"/>
        </w:rPr>
        <w:t>167—7</w:t>
      </w:r>
      <w:r>
        <w:rPr>
          <w:rFonts w:ascii="仿宋" w:eastAsia="仿宋" w:hAnsi="仿宋" w:cs="仿宋"/>
          <w:color w:val="000000"/>
          <w:sz w:val="32"/>
        </w:rPr>
        <w:t>。</w:t>
      </w:r>
    </w:p>
    <w:p w:rsidR="002558C9" w:rsidRDefault="00746D00">
      <w:pPr>
        <w:wordWrap w:val="0"/>
        <w:spacing w:line="480" w:lineRule="atLeast"/>
        <w:ind w:left="640"/>
        <w:textAlignment w:val="baseline"/>
        <w:rPr>
          <w:sz w:val="32"/>
        </w:rPr>
      </w:pPr>
      <w:r>
        <w:rPr>
          <w:rFonts w:ascii="仿宋" w:eastAsia="仿宋" w:hAnsi="仿宋" w:cs="仿宋"/>
          <w:color w:val="000000"/>
          <w:sz w:val="32"/>
        </w:rPr>
        <w:t>④</w:t>
      </w:r>
      <w:r>
        <w:rPr>
          <w:rFonts w:ascii="仿宋" w:eastAsia="仿宋" w:hAnsi="仿宋" w:cs="仿宋"/>
          <w:b/>
          <w:color w:val="000000"/>
          <w:sz w:val="32"/>
        </w:rPr>
        <w:t xml:space="preserve">  </w:t>
      </w:r>
      <w:r>
        <w:rPr>
          <w:rFonts w:ascii="仿宋" w:eastAsia="仿宋" w:hAnsi="仿宋" w:cs="仿宋"/>
          <w:color w:val="000000"/>
          <w:sz w:val="32"/>
        </w:rPr>
        <w:t>指柏拉图的《泰</w:t>
      </w:r>
      <w:r>
        <w:rPr>
          <w:rFonts w:ascii="仿宋" w:eastAsia="仿宋" w:hAnsi="仿宋" w:cs="仿宋"/>
          <w:color w:val="000000"/>
          <w:sz w:val="32"/>
        </w:rPr>
        <w:t>阿泰德篇》。</w:t>
      </w:r>
      <w:r>
        <w:rPr>
          <w:rFonts w:ascii="仿宋" w:eastAsia="仿宋" w:hAnsi="仿宋" w:cs="仿宋"/>
          <w:color w:val="000000"/>
          <w:sz w:val="32"/>
        </w:rPr>
        <w:t>————</w:t>
      </w:r>
      <w:r>
        <w:rPr>
          <w:rFonts w:ascii="仿宋" w:eastAsia="仿宋" w:hAnsi="仿宋" w:cs="仿宋"/>
          <w:color w:val="000000"/>
          <w:sz w:val="32"/>
        </w:rPr>
        <w:t>中译者注</w:t>
      </w:r>
    </w:p>
    <w:p w:rsidR="002558C9" w:rsidRDefault="002558C9"/>
    <w:p w:rsidR="002558C9" w:rsidRDefault="002558C9">
      <w:pPr>
        <w:sectPr w:rsidR="002558C9">
          <w:headerReference w:type="default" r:id="rId379"/>
          <w:footerReference w:type="default" r:id="rId380"/>
          <w:pgSz w:w="15820" w:h="23360"/>
          <w:pgMar w:top="1720" w:right="2020" w:bottom="1720" w:left="2020" w:header="1420" w:footer="1420" w:gutter="0"/>
          <w:cols w:space="720"/>
        </w:sectPr>
      </w:pPr>
    </w:p>
    <w:p w:rsidR="002558C9" w:rsidRDefault="00746D00">
      <w:pPr>
        <w:wordWrap w:val="0"/>
        <w:spacing w:line="760" w:lineRule="atLeast"/>
        <w:ind w:right="40"/>
        <w:jc w:val="right"/>
        <w:textAlignment w:val="baseline"/>
        <w:rPr>
          <w:sz w:val="39"/>
        </w:rPr>
      </w:pPr>
      <w:r>
        <w:rPr>
          <w:rFonts w:ascii="黑体" w:eastAsia="黑体" w:hAnsi="黑体" w:cs="黑体"/>
          <w:color w:val="000000"/>
          <w:sz w:val="39"/>
        </w:rPr>
        <w:lastRenderedPageBreak/>
        <w:t>I.8</w:t>
      </w:r>
      <w:r>
        <w:rPr>
          <w:rFonts w:ascii="黑体" w:eastAsia="黑体" w:hAnsi="黑体" w:cs="黑体"/>
          <w:b/>
          <w:color w:val="000000"/>
          <w:sz w:val="39"/>
        </w:rPr>
        <w:t xml:space="preserve"> </w:t>
      </w:r>
      <w:r>
        <w:rPr>
          <w:rFonts w:ascii="黑体" w:eastAsia="黑体" w:hAnsi="黑体" w:cs="黑体"/>
          <w:color w:val="000000"/>
          <w:sz w:val="39"/>
        </w:rPr>
        <w:t>论恶的本性和恶的起源</w:t>
      </w:r>
      <w:r>
        <w:rPr>
          <w:rFonts w:ascii="黑体" w:eastAsia="黑体" w:hAnsi="黑体" w:cs="黑体"/>
          <w:b/>
          <w:color w:val="000000"/>
          <w:sz w:val="39"/>
        </w:rPr>
        <w:t xml:space="preserve"> </w:t>
      </w:r>
      <w:r>
        <w:rPr>
          <w:rFonts w:ascii="黑体" w:eastAsia="黑体" w:hAnsi="黑体" w:cs="黑体"/>
          <w:color w:val="000000"/>
          <w:sz w:val="39"/>
        </w:rPr>
        <w:t>81</w:t>
      </w:r>
    </w:p>
    <w:p w:rsidR="002558C9" w:rsidRDefault="00746D00">
      <w:pPr>
        <w:wordWrap w:val="0"/>
        <w:spacing w:before="400" w:line="760" w:lineRule="atLeast"/>
        <w:ind w:firstLine="60"/>
        <w:textAlignment w:val="baseline"/>
        <w:rPr>
          <w:sz w:val="39"/>
        </w:rPr>
      </w:pPr>
      <w:r>
        <w:rPr>
          <w:rFonts w:ascii="宋体" w:eastAsia="宋体" w:hAnsi="宋体" w:cs="宋体"/>
          <w:color w:val="000000"/>
          <w:sz w:val="39"/>
        </w:rPr>
        <w:t>者。</w:t>
      </w:r>
      <w:r>
        <w:rPr>
          <w:rFonts w:ascii="宋体" w:eastAsia="宋体" w:hAnsi="宋体" w:cs="宋体"/>
          <w:color w:val="000000"/>
          <w:sz w:val="39"/>
        </w:rPr>
        <w:t>”</w:t>
      </w:r>
      <w:r>
        <w:rPr>
          <w:rFonts w:ascii="宋体" w:eastAsia="宋体" w:hAnsi="宋体" w:cs="宋体"/>
          <w:color w:val="000000"/>
          <w:sz w:val="39"/>
        </w:rPr>
        <w:t>然而，人的邪恶怎么可能成为那超然之善的相对物呢？人的邪恶与美德相对，美德不是至善（善本身），而只是一种善，是一种能使我们管理质料的善。超然的至善不具有特定的性质，怎么会有什么事物与它相对呢？此外，存在着什么样的普遍必然性：对立的一方存在，另一方也就必然存在吗？就算这是可能的，并且事实上也确有这样的例子，比如健康与疾病，当对立的一方存在时，另一方也确实存在</w:t>
      </w:r>
      <w:r>
        <w:rPr>
          <w:rFonts w:ascii="宋体" w:eastAsia="宋体" w:hAnsi="宋体" w:cs="宋体"/>
          <w:color w:val="000000"/>
          <w:sz w:val="39"/>
        </w:rPr>
        <w:t>————</w:t>
      </w:r>
      <w:r>
        <w:rPr>
          <w:rFonts w:ascii="宋体" w:eastAsia="宋体" w:hAnsi="宋体" w:cs="宋体"/>
          <w:color w:val="000000"/>
          <w:sz w:val="39"/>
        </w:rPr>
        <w:t>但是，这同样并非必</w:t>
      </w:r>
      <w:r>
        <w:rPr>
          <w:rFonts w:ascii="宋体" w:eastAsia="宋体" w:hAnsi="宋体" w:cs="宋体"/>
          <w:color w:val="000000"/>
          <w:sz w:val="39"/>
        </w:rPr>
        <w:t>然如此。然而，柏拉图的意思并非必然是说，任何相对者的情形都是这样，他只是指着至善说的。如果至善是实体，或是某种超越实体的事物，那它怎么可能有相对者呢？实体没有相对者，这对具体的实体而言是通过推理论证确立的，但对一般实体而言这一点还没有证明。然而，什么东西能与普遍实体以及一般的首要原理相对立呢？非实体与实体相对，恶的本性和原理与善的本性相对。两者都是原理，一者是恶的原理，另一者是善的原理；包含在一本性中的所有事物都与包含在另一本性中的那些事物对立。因此这是整体与整体对立，并且比起其他对立来，这种对立具有更多的</w:t>
      </w:r>
      <w:r>
        <w:rPr>
          <w:rFonts w:ascii="宋体" w:eastAsia="宋体" w:hAnsi="宋体" w:cs="宋体"/>
          <w:color w:val="000000"/>
          <w:sz w:val="39"/>
        </w:rPr>
        <w:t>相对性。因为其他相对者都是在同一个类或同一个种上相对，因此它们的相对基于一定的共性。而在那些完全分离的事物中，在一方中出现的任何事物都是完成另一方的存在所必需的，如果我们说的相对者是指彼此之间相距最远的事物，那么这样的事物必然是一切相对者中最极端的一个。不确定性、无限度性以及恶的本性所具有的其他特性，与确定、限度以及神圣本性的所有其他特性对立。因此整体也与整体对立。另外，恶的本性有一种虚假的存在，这是原初的、绝对的虚假，而神圣的存在则是真实的存在。所以，正如假与真对立，同样，恶性的非实体性与神性的实体性对立</w:t>
      </w:r>
      <w:r>
        <w:rPr>
          <w:rFonts w:ascii="宋体" w:eastAsia="宋体" w:hAnsi="宋体" w:cs="宋体"/>
          <w:color w:val="000000"/>
          <w:sz w:val="39"/>
        </w:rPr>
        <w:t>。由此我</w:t>
      </w:r>
    </w:p>
    <w:p w:rsidR="002558C9" w:rsidRDefault="002558C9"/>
    <w:p w:rsidR="002558C9" w:rsidRDefault="002558C9">
      <w:pPr>
        <w:sectPr w:rsidR="002558C9">
          <w:headerReference w:type="default" r:id="rId381"/>
          <w:footerReference w:type="default" r:id="rId382"/>
          <w:pgSz w:w="15820" w:h="23360"/>
          <w:pgMar w:top="1740" w:right="2040" w:bottom="1740" w:left="2040" w:header="1440" w:footer="1440" w:gutter="0"/>
          <w:cols w:space="720"/>
        </w:sectPr>
      </w:pPr>
    </w:p>
    <w:p w:rsidR="002558C9" w:rsidRDefault="00746D00">
      <w:pPr>
        <w:wordWrap w:val="0"/>
        <w:spacing w:line="780" w:lineRule="atLeast"/>
        <w:ind w:left="140"/>
        <w:textAlignment w:val="baseline"/>
        <w:rPr>
          <w:sz w:val="38"/>
        </w:rPr>
      </w:pPr>
      <w:r>
        <w:rPr>
          <w:rFonts w:ascii="仿宋" w:eastAsia="仿宋" w:hAnsi="仿宋" w:cs="仿宋"/>
          <w:color w:val="000000"/>
          <w:sz w:val="38"/>
        </w:rPr>
        <w:lastRenderedPageBreak/>
        <w:t xml:space="preserve">82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第一卷</w:t>
      </w:r>
    </w:p>
    <w:p w:rsidR="002558C9" w:rsidRDefault="00746D00">
      <w:pPr>
        <w:wordWrap w:val="0"/>
        <w:spacing w:before="420" w:line="780" w:lineRule="atLeast"/>
        <w:ind w:left="20" w:firstLine="120"/>
        <w:textAlignment w:val="baseline"/>
        <w:rPr>
          <w:sz w:val="38"/>
        </w:rPr>
      </w:pPr>
      <w:r>
        <w:rPr>
          <w:rFonts w:ascii="宋体" w:eastAsia="宋体" w:hAnsi="宋体" w:cs="宋体"/>
          <w:color w:val="000000"/>
          <w:sz w:val="38"/>
        </w:rPr>
        <w:t>们表明，实体无相对者并非普遍真理。而且，甚至就水和火而言，我们也应该承认，如果它们中没有质料作为它们的共同元素</w:t>
      </w:r>
      <w:r>
        <w:rPr>
          <w:rFonts w:ascii="宋体" w:eastAsia="宋体" w:hAnsi="宋体" w:cs="宋体"/>
          <w:color w:val="000000"/>
          <w:sz w:val="38"/>
        </w:rPr>
        <w:t>————</w:t>
      </w:r>
      <w:r>
        <w:rPr>
          <w:rFonts w:ascii="宋体" w:eastAsia="宋体" w:hAnsi="宋体" w:cs="宋体"/>
          <w:color w:val="000000"/>
          <w:sz w:val="38"/>
        </w:rPr>
        <w:t>在质料上，热、干、湿、冷都作为偶性而产生</w:t>
      </w:r>
      <w:r>
        <w:rPr>
          <w:rFonts w:ascii="宋体" w:eastAsia="宋体" w:hAnsi="宋体" w:cs="宋体"/>
          <w:color w:val="000000"/>
          <w:sz w:val="38"/>
        </w:rPr>
        <w:t>————</w:t>
      </w:r>
      <w:r>
        <w:rPr>
          <w:rFonts w:ascii="宋体" w:eastAsia="宋体" w:hAnsi="宋体" w:cs="宋体"/>
          <w:color w:val="000000"/>
          <w:sz w:val="38"/>
        </w:rPr>
        <w:t>它们也是对立的；如果它们只具有构成各自实体形式的事物，而没有任何共性，那么这里也应该是一种实体与实体的对立。总之，完全分离的事物，没有任何共性的事物、尽其可能相互远离的事物，它们的本性都是对立的。因为它们的对立并不在于性质，或者存在的任何其他种类，而在于它们最大限度地相</w:t>
      </w:r>
      <w:r>
        <w:rPr>
          <w:rFonts w:ascii="宋体" w:eastAsia="宋体" w:hAnsi="宋体" w:cs="宋体"/>
          <w:color w:val="000000"/>
          <w:sz w:val="38"/>
        </w:rPr>
        <w:t>互分离，在于它们由相对者构成以及它们的相反行为。</w:t>
      </w:r>
    </w:p>
    <w:p w:rsidR="002558C9" w:rsidRDefault="00746D00">
      <w:pPr>
        <w:wordWrap w:val="0"/>
        <w:spacing w:line="780" w:lineRule="atLeast"/>
        <w:ind w:left="20" w:right="20" w:firstLine="900"/>
        <w:textAlignment w:val="baseline"/>
        <w:rPr>
          <w:sz w:val="38"/>
        </w:rPr>
      </w:pPr>
      <w:r>
        <w:rPr>
          <w:rFonts w:ascii="宋体" w:eastAsia="宋体" w:hAnsi="宋体" w:cs="宋体"/>
          <w:color w:val="000000"/>
          <w:sz w:val="38"/>
        </w:rPr>
        <w:t>7.</w:t>
      </w:r>
      <w:r>
        <w:rPr>
          <w:rFonts w:ascii="宋体" w:eastAsia="宋体" w:hAnsi="宋体" w:cs="宋体"/>
          <w:color w:val="000000"/>
          <w:sz w:val="38"/>
        </w:rPr>
        <w:t>那么，为何只要善存在，恶就必然存在呢？是不是因为大全</w:t>
      </w:r>
      <w:r>
        <w:rPr>
          <w:rFonts w:ascii="宋体" w:eastAsia="宋体" w:hAnsi="宋体" w:cs="宋体"/>
          <w:color w:val="000000"/>
          <w:sz w:val="38"/>
        </w:rPr>
        <w:t>(the All)</w:t>
      </w:r>
      <w:r>
        <w:rPr>
          <w:rFonts w:ascii="宋体" w:eastAsia="宋体" w:hAnsi="宋体" w:cs="宋体"/>
          <w:color w:val="000000"/>
          <w:sz w:val="38"/>
        </w:rPr>
        <w:t>中必须有质料存在呢？这个大全当然是由对立的原理构成；如果质料不存在，它就根本不可能存在。</w:t>
      </w:r>
      <w:r>
        <w:rPr>
          <w:rFonts w:ascii="宋体" w:eastAsia="宋体" w:hAnsi="宋体" w:cs="宋体"/>
          <w:color w:val="000000"/>
          <w:sz w:val="38"/>
        </w:rPr>
        <w:t>“</w:t>
      </w:r>
      <w:r>
        <w:rPr>
          <w:rFonts w:ascii="宋体" w:eastAsia="宋体" w:hAnsi="宋体" w:cs="宋体"/>
          <w:color w:val="000000"/>
          <w:sz w:val="38"/>
        </w:rPr>
        <w:t>因为这个宇宙是理智和必然性混合而形成。</w:t>
      </w:r>
      <w:r>
        <w:rPr>
          <w:rFonts w:ascii="宋体" w:eastAsia="宋体" w:hAnsi="宋体" w:cs="宋体"/>
          <w:color w:val="000000"/>
          <w:sz w:val="38"/>
        </w:rPr>
        <w:t>”①</w:t>
      </w:r>
      <w:r>
        <w:rPr>
          <w:rFonts w:ascii="宋体" w:eastAsia="宋体" w:hAnsi="宋体" w:cs="宋体"/>
          <w:color w:val="000000"/>
          <w:sz w:val="38"/>
        </w:rPr>
        <w:t>凡从神而来进入宇宙的都是善的，恶则来自</w:t>
      </w:r>
      <w:r>
        <w:rPr>
          <w:rFonts w:ascii="宋体" w:eastAsia="宋体" w:hAnsi="宋体" w:cs="宋体"/>
          <w:color w:val="000000"/>
          <w:sz w:val="38"/>
        </w:rPr>
        <w:t>“</w:t>
      </w:r>
      <w:r>
        <w:rPr>
          <w:rFonts w:ascii="宋体" w:eastAsia="宋体" w:hAnsi="宋体" w:cs="宋体"/>
          <w:color w:val="000000"/>
          <w:sz w:val="38"/>
        </w:rPr>
        <w:t>古远的本性</w:t>
      </w:r>
      <w:r>
        <w:rPr>
          <w:rFonts w:ascii="宋体" w:eastAsia="宋体" w:hAnsi="宋体" w:cs="宋体"/>
          <w:color w:val="000000"/>
          <w:sz w:val="38"/>
        </w:rPr>
        <w:t>”②(</w:t>
      </w:r>
      <w:r>
        <w:rPr>
          <w:rFonts w:ascii="宋体" w:eastAsia="宋体" w:hAnsi="宋体" w:cs="宋体"/>
          <w:color w:val="000000"/>
          <w:sz w:val="38"/>
        </w:rPr>
        <w:t>柏拉图指还未进入秩序的潜在质料</w:t>
      </w:r>
      <w:r>
        <w:rPr>
          <w:rFonts w:ascii="宋体" w:eastAsia="宋体" w:hAnsi="宋体" w:cs="宋体"/>
          <w:color w:val="000000"/>
          <w:sz w:val="38"/>
        </w:rPr>
        <w:t>)</w:t>
      </w:r>
      <w:r>
        <w:rPr>
          <w:rFonts w:ascii="宋体" w:eastAsia="宋体" w:hAnsi="宋体" w:cs="宋体"/>
          <w:color w:val="000000"/>
          <w:sz w:val="38"/>
        </w:rPr>
        <w:t>。假如</w:t>
      </w:r>
      <w:r>
        <w:rPr>
          <w:rFonts w:ascii="宋体" w:eastAsia="宋体" w:hAnsi="宋体" w:cs="宋体"/>
          <w:color w:val="000000"/>
          <w:sz w:val="38"/>
        </w:rPr>
        <w:t>“</w:t>
      </w:r>
      <w:r>
        <w:rPr>
          <w:rFonts w:ascii="宋体" w:eastAsia="宋体" w:hAnsi="宋体" w:cs="宋体"/>
          <w:color w:val="000000"/>
          <w:sz w:val="38"/>
        </w:rPr>
        <w:t>这个处所</w:t>
      </w:r>
      <w:r>
        <w:rPr>
          <w:rFonts w:ascii="宋体" w:eastAsia="宋体" w:hAnsi="宋体" w:cs="宋体"/>
          <w:color w:val="000000"/>
          <w:sz w:val="38"/>
        </w:rPr>
        <w:t>”</w:t>
      </w:r>
      <w:r>
        <w:rPr>
          <w:rFonts w:ascii="宋体" w:eastAsia="宋体" w:hAnsi="宋体" w:cs="宋体"/>
          <w:color w:val="000000"/>
          <w:sz w:val="38"/>
        </w:rPr>
        <w:t>是指大全，那他说的</w:t>
      </w:r>
      <w:r>
        <w:rPr>
          <w:rFonts w:ascii="宋体" w:eastAsia="宋体" w:hAnsi="宋体" w:cs="宋体"/>
          <w:color w:val="000000"/>
          <w:sz w:val="38"/>
        </w:rPr>
        <w:t>“</w:t>
      </w:r>
      <w:r>
        <w:rPr>
          <w:rFonts w:ascii="宋体" w:eastAsia="宋体" w:hAnsi="宋体" w:cs="宋体"/>
          <w:color w:val="000000"/>
          <w:sz w:val="38"/>
        </w:rPr>
        <w:t>必死的本性</w:t>
      </w:r>
      <w:r>
        <w:rPr>
          <w:rFonts w:ascii="宋体" w:eastAsia="宋体" w:hAnsi="宋体" w:cs="宋体"/>
          <w:color w:val="000000"/>
          <w:sz w:val="38"/>
        </w:rPr>
        <w:t>”</w:t>
      </w:r>
      <w:r>
        <w:rPr>
          <w:rFonts w:ascii="宋体" w:eastAsia="宋体" w:hAnsi="宋体" w:cs="宋体"/>
          <w:color w:val="000000"/>
          <w:sz w:val="38"/>
        </w:rPr>
        <w:t>是指什么？答案就在他另外地方说的话中，</w:t>
      </w:r>
      <w:r>
        <w:rPr>
          <w:rFonts w:ascii="宋体" w:eastAsia="宋体" w:hAnsi="宋体" w:cs="宋体"/>
          <w:color w:val="000000"/>
          <w:sz w:val="38"/>
        </w:rPr>
        <w:t>“</w:t>
      </w:r>
      <w:r>
        <w:rPr>
          <w:rFonts w:ascii="宋体" w:eastAsia="宋体" w:hAnsi="宋体" w:cs="宋体"/>
          <w:color w:val="000000"/>
          <w:sz w:val="38"/>
        </w:rPr>
        <w:t>既然你们是生成为存在的，你们就不是不朽的，但你们绝不会因为我而毁灭。</w:t>
      </w:r>
      <w:r>
        <w:rPr>
          <w:rFonts w:ascii="宋体" w:eastAsia="宋体" w:hAnsi="宋体" w:cs="宋体"/>
          <w:color w:val="000000"/>
          <w:sz w:val="38"/>
        </w:rPr>
        <w:t>”③</w:t>
      </w:r>
      <w:r>
        <w:rPr>
          <w:rFonts w:ascii="宋体" w:eastAsia="宋体" w:hAnsi="宋体" w:cs="宋体"/>
          <w:color w:val="000000"/>
          <w:sz w:val="38"/>
        </w:rPr>
        <w:t>果真如</w:t>
      </w:r>
      <w:r>
        <w:rPr>
          <w:rFonts w:ascii="宋体" w:eastAsia="宋体" w:hAnsi="宋体" w:cs="宋体"/>
          <w:color w:val="000000"/>
          <w:sz w:val="38"/>
        </w:rPr>
        <w:t>此，那</w:t>
      </w:r>
      <w:r>
        <w:rPr>
          <w:rFonts w:ascii="宋体" w:eastAsia="宋体" w:hAnsi="宋体" w:cs="宋体"/>
          <w:color w:val="000000"/>
          <w:sz w:val="38"/>
        </w:rPr>
        <w:t>“</w:t>
      </w:r>
      <w:r>
        <w:rPr>
          <w:rFonts w:ascii="宋体" w:eastAsia="宋体" w:hAnsi="宋体" w:cs="宋体"/>
          <w:color w:val="000000"/>
          <w:sz w:val="38"/>
        </w:rPr>
        <w:t>诸恶永远不会被消除</w:t>
      </w:r>
      <w:r>
        <w:rPr>
          <w:rFonts w:ascii="宋体" w:eastAsia="宋体" w:hAnsi="宋体" w:cs="宋体"/>
          <w:color w:val="000000"/>
          <w:sz w:val="38"/>
        </w:rPr>
        <w:t>”</w:t>
      </w:r>
      <w:r>
        <w:rPr>
          <w:rFonts w:ascii="宋体" w:eastAsia="宋体" w:hAnsi="宋体" w:cs="宋体"/>
          <w:color w:val="000000"/>
          <w:sz w:val="38"/>
        </w:rPr>
        <w:t>的话是对的。那么，我们如何避免恶呢？柏拉图说，不能靠改变空间位置，而要通过获得美德，使自己从躯体中分离出来，这样也就使自己与质料相分离了，因为与躯体紧密相关的人也</w:t>
      </w:r>
    </w:p>
    <w:p w:rsidR="002558C9" w:rsidRDefault="00746D00">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40" w:line="480" w:lineRule="atLeast"/>
        <w:ind w:left="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《蒂迈欧篇》</w:t>
      </w:r>
      <w:r>
        <w:rPr>
          <w:rFonts w:ascii="仿宋" w:eastAsia="仿宋" w:hAnsi="仿宋" w:cs="仿宋"/>
          <w:color w:val="000000"/>
          <w:sz w:val="33"/>
        </w:rPr>
        <w:t>47E5—48A1</w:t>
      </w:r>
      <w:r>
        <w:rPr>
          <w:rFonts w:ascii="仿宋" w:eastAsia="仿宋" w:hAnsi="仿宋" w:cs="仿宋"/>
          <w:color w:val="000000"/>
          <w:sz w:val="33"/>
        </w:rPr>
        <w:t>。</w:t>
      </w:r>
    </w:p>
    <w:p w:rsidR="002558C9" w:rsidRDefault="00746D00">
      <w:pPr>
        <w:wordWrap w:val="0"/>
        <w:spacing w:line="480" w:lineRule="atLeast"/>
        <w:ind w:left="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这里影射《政治家篇》</w:t>
      </w:r>
      <w:r>
        <w:rPr>
          <w:rFonts w:ascii="仿宋" w:eastAsia="仿宋" w:hAnsi="仿宋" w:cs="仿宋"/>
          <w:color w:val="000000"/>
          <w:sz w:val="33"/>
        </w:rPr>
        <w:t xml:space="preserve">273B5 </w:t>
      </w:r>
      <w:r>
        <w:rPr>
          <w:rFonts w:ascii="仿宋" w:eastAsia="仿宋" w:hAnsi="仿宋" w:cs="仿宋"/>
          <w:color w:val="000000"/>
          <w:sz w:val="33"/>
        </w:rPr>
        <w:t>和</w:t>
      </w:r>
      <w:r>
        <w:rPr>
          <w:rFonts w:ascii="仿宋" w:eastAsia="仿宋" w:hAnsi="仿宋" w:cs="仿宋"/>
          <w:color w:val="000000"/>
          <w:sz w:val="33"/>
        </w:rPr>
        <w:t xml:space="preserve"> D4</w:t>
      </w:r>
      <w:r>
        <w:rPr>
          <w:rFonts w:ascii="仿宋" w:eastAsia="仿宋" w:hAnsi="仿宋" w:cs="仿宋"/>
          <w:color w:val="000000"/>
          <w:sz w:val="33"/>
        </w:rPr>
        <w:t>。</w:t>
      </w:r>
    </w:p>
    <w:p w:rsidR="002558C9" w:rsidRDefault="00746D00">
      <w:pPr>
        <w:wordWrap w:val="0"/>
        <w:spacing w:line="480" w:lineRule="atLeast"/>
        <w:ind w:left="20" w:right="120" w:firstLine="62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《蒂迈欧篇》</w:t>
      </w:r>
      <w:r>
        <w:rPr>
          <w:rFonts w:ascii="仿宋" w:eastAsia="仿宋" w:hAnsi="仿宋" w:cs="仿宋"/>
          <w:color w:val="000000"/>
          <w:sz w:val="33"/>
        </w:rPr>
        <w:t>41B2—4</w:t>
      </w:r>
      <w:r>
        <w:rPr>
          <w:rFonts w:ascii="仿宋" w:eastAsia="仿宋" w:hAnsi="仿宋" w:cs="仿宋"/>
          <w:color w:val="000000"/>
          <w:sz w:val="33"/>
        </w:rPr>
        <w:t>，如果质料世界永远不会毁灭，那么质料</w:t>
      </w:r>
      <w:r>
        <w:rPr>
          <w:rFonts w:ascii="仿宋" w:eastAsia="仿宋" w:hAnsi="仿宋" w:cs="仿宋"/>
          <w:color w:val="000000"/>
          <w:sz w:val="33"/>
        </w:rPr>
        <w:t>——</w:t>
      </w:r>
      <w:r>
        <w:rPr>
          <w:rFonts w:ascii="仿宋" w:eastAsia="仿宋" w:hAnsi="仿宋" w:cs="仿宋"/>
          <w:color w:val="000000"/>
          <w:sz w:val="33"/>
        </w:rPr>
        <w:t>恶就是我们必朽生命中的永恒因素。我们不可能依靠进入到宇宙的较高部分逃离恶，而只能靠心里彻底地脱离肉身而达到这一点。</w:t>
      </w:r>
    </w:p>
    <w:p w:rsidR="002558C9" w:rsidRDefault="002558C9"/>
    <w:p w:rsidR="002558C9" w:rsidRDefault="002558C9">
      <w:pPr>
        <w:sectPr w:rsidR="002558C9">
          <w:headerReference w:type="default" r:id="rId383"/>
          <w:footerReference w:type="default" r:id="rId384"/>
          <w:pgSz w:w="15820" w:h="23360"/>
          <w:pgMar w:top="1780" w:right="2020" w:bottom="1780" w:left="2020" w:header="1480" w:footer="1480" w:gutter="0"/>
          <w:cols w:space="720"/>
        </w:sectPr>
      </w:pPr>
    </w:p>
    <w:p w:rsidR="002558C9" w:rsidRDefault="00746D00">
      <w:pPr>
        <w:wordWrap w:val="0"/>
        <w:spacing w:line="460" w:lineRule="atLeast"/>
        <w:ind w:right="20"/>
        <w:jc w:val="right"/>
        <w:textAlignment w:val="baseline"/>
        <w:rPr>
          <w:sz w:val="34"/>
        </w:rPr>
      </w:pPr>
      <w:r>
        <w:rPr>
          <w:rFonts w:ascii="楷体" w:eastAsia="楷体" w:hAnsi="楷体" w:cs="楷体"/>
          <w:color w:val="000000"/>
          <w:sz w:val="34"/>
        </w:rPr>
        <w:lastRenderedPageBreak/>
        <w:t xml:space="preserve">1.8  </w:t>
      </w:r>
      <w:r>
        <w:rPr>
          <w:rFonts w:ascii="楷体" w:eastAsia="楷体" w:hAnsi="楷体" w:cs="楷体"/>
          <w:color w:val="000000"/>
          <w:sz w:val="34"/>
        </w:rPr>
        <w:t>论恶的本性和恶的起源</w:t>
      </w:r>
      <w:r>
        <w:rPr>
          <w:rFonts w:ascii="楷体" w:eastAsia="楷体" w:hAnsi="楷体" w:cs="楷体"/>
          <w:color w:val="000000"/>
          <w:sz w:val="34"/>
        </w:rPr>
        <w:t xml:space="preserve"> 83</w:t>
      </w:r>
    </w:p>
    <w:p w:rsidR="002558C9" w:rsidRDefault="002558C9">
      <w:pPr>
        <w:wordWrap w:val="0"/>
        <w:spacing w:line="380" w:lineRule="exact"/>
        <w:jc w:val="right"/>
        <w:textAlignment w:val="baseline"/>
        <w:rPr>
          <w:sz w:val="34"/>
        </w:rPr>
      </w:pPr>
    </w:p>
    <w:p w:rsidR="002558C9" w:rsidRDefault="00746D00">
      <w:pPr>
        <w:wordWrap w:val="0"/>
        <w:spacing w:line="760" w:lineRule="atLeast"/>
        <w:ind w:left="40" w:right="20"/>
        <w:textAlignment w:val="baseline"/>
        <w:rPr>
          <w:sz w:val="38"/>
        </w:rPr>
      </w:pPr>
      <w:r>
        <w:rPr>
          <w:rFonts w:ascii="宋体" w:eastAsia="宋体" w:hAnsi="宋体" w:cs="宋体"/>
          <w:color w:val="000000"/>
          <w:sz w:val="38"/>
        </w:rPr>
        <w:t>必与质料密不可分。柏拉图本人也在某处解释了人自身的分离或不分离；而存在</w:t>
      </w:r>
      <w:r>
        <w:rPr>
          <w:rFonts w:ascii="宋体" w:eastAsia="宋体" w:hAnsi="宋体" w:cs="宋体"/>
          <w:color w:val="000000"/>
          <w:sz w:val="38"/>
        </w:rPr>
        <w:t>“</w:t>
      </w:r>
      <w:r>
        <w:rPr>
          <w:rFonts w:ascii="宋体" w:eastAsia="宋体" w:hAnsi="宋体" w:cs="宋体"/>
          <w:color w:val="000000"/>
          <w:sz w:val="38"/>
        </w:rPr>
        <w:t>于诸神之中</w:t>
      </w:r>
      <w:r>
        <w:rPr>
          <w:rFonts w:ascii="宋体" w:eastAsia="宋体" w:hAnsi="宋体" w:cs="宋体"/>
          <w:color w:val="000000"/>
          <w:sz w:val="38"/>
        </w:rPr>
        <w:t>”</w:t>
      </w:r>
      <w:r>
        <w:rPr>
          <w:rFonts w:ascii="宋体" w:eastAsia="宋体" w:hAnsi="宋体" w:cs="宋体"/>
          <w:color w:val="000000"/>
          <w:sz w:val="38"/>
        </w:rPr>
        <w:t>就是</w:t>
      </w:r>
      <w:r>
        <w:rPr>
          <w:rFonts w:ascii="宋体" w:eastAsia="宋体" w:hAnsi="宋体" w:cs="宋体"/>
          <w:color w:val="000000"/>
          <w:sz w:val="38"/>
        </w:rPr>
        <w:t>“</w:t>
      </w:r>
      <w:r>
        <w:rPr>
          <w:rFonts w:ascii="宋体" w:eastAsia="宋体" w:hAnsi="宋体" w:cs="宋体"/>
          <w:color w:val="000000"/>
          <w:sz w:val="38"/>
        </w:rPr>
        <w:t>存在于理智世界的诸存在者中</w:t>
      </w:r>
      <w:r>
        <w:rPr>
          <w:rFonts w:ascii="宋体" w:eastAsia="宋体" w:hAnsi="宋体" w:cs="宋体"/>
          <w:color w:val="000000"/>
          <w:sz w:val="38"/>
        </w:rPr>
        <w:t>”</w:t>
      </w:r>
      <w:r>
        <w:rPr>
          <w:rFonts w:ascii="宋体" w:eastAsia="宋体" w:hAnsi="宋体" w:cs="宋体"/>
          <w:color w:val="000000"/>
          <w:sz w:val="38"/>
        </w:rPr>
        <w:t>，因为这些存在者就是不朽的。</w:t>
      </w:r>
    </w:p>
    <w:p w:rsidR="002558C9" w:rsidRDefault="00746D00">
      <w:pPr>
        <w:wordWrap w:val="0"/>
        <w:spacing w:line="760" w:lineRule="atLeast"/>
        <w:ind w:left="40" w:firstLine="880"/>
        <w:textAlignment w:val="baseline"/>
        <w:rPr>
          <w:sz w:val="38"/>
        </w:rPr>
      </w:pPr>
      <w:r>
        <w:rPr>
          <w:rFonts w:ascii="宋体" w:eastAsia="宋体" w:hAnsi="宋体" w:cs="宋体"/>
          <w:color w:val="000000"/>
          <w:sz w:val="38"/>
        </w:rPr>
        <w:t>人们也可以这样来理解恶的必然性。既然不仅只有至善存在，那么从至善出来远离的过程，或者如果愿意也可以说，从至善坠落或离开的过程，必然有一个终端，这是最后一端，在其之后再也不可能出现任何其他东西了；这终端就是恶。既然在第一者之后必然存在其次者，那么最后者也必然存在；这就是质料，它完</w:t>
      </w:r>
      <w:r>
        <w:rPr>
          <w:rFonts w:ascii="宋体" w:eastAsia="宋体" w:hAnsi="宋体" w:cs="宋体"/>
          <w:color w:val="000000"/>
          <w:sz w:val="38"/>
        </w:rPr>
        <w:t>全不拥有至善的任何成分。就此而言，恶也是必然的。</w:t>
      </w:r>
    </w:p>
    <w:p w:rsidR="002558C9" w:rsidRDefault="00746D00">
      <w:pPr>
        <w:wordWrap w:val="0"/>
        <w:spacing w:line="760" w:lineRule="atLeast"/>
        <w:ind w:left="40" w:firstLine="880"/>
        <w:textAlignment w:val="baseline"/>
        <w:rPr>
          <w:sz w:val="38"/>
        </w:rPr>
      </w:pPr>
      <w:r>
        <w:rPr>
          <w:rFonts w:ascii="宋体" w:eastAsia="宋体" w:hAnsi="宋体" w:cs="宋体"/>
          <w:color w:val="000000"/>
          <w:sz w:val="38"/>
        </w:rPr>
        <w:t>8.</w:t>
      </w:r>
      <w:r>
        <w:rPr>
          <w:rFonts w:ascii="宋体" w:eastAsia="宋体" w:hAnsi="宋体" w:cs="宋体"/>
          <w:color w:val="000000"/>
          <w:sz w:val="38"/>
        </w:rPr>
        <w:t>但是，如果有人说，我们不是因为质料而变恶的</w:t>
      </w:r>
      <w:r>
        <w:rPr>
          <w:rFonts w:ascii="宋体" w:eastAsia="宋体" w:hAnsi="宋体" w:cs="宋体"/>
          <w:color w:val="000000"/>
          <w:sz w:val="38"/>
        </w:rPr>
        <w:t>————</w:t>
      </w:r>
      <w:r>
        <w:rPr>
          <w:rFonts w:ascii="宋体" w:eastAsia="宋体" w:hAnsi="宋体" w:cs="宋体"/>
          <w:color w:val="000000"/>
          <w:sz w:val="38"/>
        </w:rPr>
        <w:t>因为无知不是由质料引起的，坏的欲望也不是；他们甚至认为这些欲望是由于躯体的败坏而产生的，导致它们产生的不是质，而是形式，比如热、冷、苦、咸以及一切味觉形式，还有充满和虚空，而且充满不只是单纯的充满，而是充满具有特定性质的物体；而且一般而言，正是被限定的事物造成了欲望的差别，如果你愿意，也可以说产生各种被歪曲的观点，因而形式而非质料是恶的。但是，这么说的人还是不得不承认质料是恶的。因为性质在质料中所做的事情</w:t>
      </w:r>
      <w:r>
        <w:rPr>
          <w:rFonts w:ascii="宋体" w:eastAsia="宋体" w:hAnsi="宋体" w:cs="宋体"/>
          <w:color w:val="000000"/>
          <w:sz w:val="38"/>
        </w:rPr>
        <w:t>，在它与质料分离后就无法做了，比如斧子的形状如果没有铁就不能发挥任何作用。</w:t>
      </w:r>
      <w:r>
        <w:rPr>
          <w:rFonts w:ascii="宋体" w:eastAsia="宋体" w:hAnsi="宋体" w:cs="宋体"/>
          <w:color w:val="000000"/>
          <w:sz w:val="38"/>
        </w:rPr>
        <w:t>①</w:t>
      </w:r>
      <w:r>
        <w:rPr>
          <w:rFonts w:ascii="宋体" w:eastAsia="宋体" w:hAnsi="宋体" w:cs="宋体"/>
          <w:color w:val="000000"/>
          <w:sz w:val="38"/>
        </w:rPr>
        <w:t>同样，质料中的形式不同于它们自在存在时的所是；它们是质料固有的构成性力量，在质料中被败坏，被质料的本性所浸淫。本质的火（火自身）并不燃烧；其他形式自在存在时也不做当它们在质料中存在时人们说它们所做的事。因为质料支</w:t>
      </w:r>
    </w:p>
    <w:p w:rsidR="002558C9" w:rsidRDefault="00746D00">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20" w:line="500" w:lineRule="atLeast"/>
        <w:ind w:left="40" w:right="80" w:firstLine="60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参照亚里士多德《论灵魂》</w:t>
      </w:r>
      <w:r>
        <w:rPr>
          <w:rFonts w:ascii="宋体" w:eastAsia="宋体" w:hAnsi="宋体" w:cs="宋体"/>
          <w:color w:val="000000"/>
          <w:sz w:val="33"/>
        </w:rPr>
        <w:t>B.1.412b12</w:t>
      </w:r>
      <w:r>
        <w:rPr>
          <w:rFonts w:ascii="宋体" w:eastAsia="宋体" w:hAnsi="宋体" w:cs="宋体"/>
          <w:color w:val="000000"/>
          <w:sz w:val="33"/>
        </w:rPr>
        <w:t>，这是用亚里士多德的学说推导出非亚里士多德的结论的典例。</w:t>
      </w:r>
    </w:p>
    <w:p w:rsidR="002558C9" w:rsidRDefault="002558C9"/>
    <w:p w:rsidR="002558C9" w:rsidRDefault="002558C9">
      <w:pPr>
        <w:sectPr w:rsidR="002558C9">
          <w:headerReference w:type="default" r:id="rId385"/>
          <w:footerReference w:type="default" r:id="rId386"/>
          <w:pgSz w:w="15820" w:h="23360"/>
          <w:pgMar w:top="1780" w:right="2040" w:bottom="1780" w:left="2040" w:header="1480" w:footer="1480" w:gutter="0"/>
          <w:cols w:space="720"/>
        </w:sectPr>
      </w:pPr>
    </w:p>
    <w:p w:rsidR="002558C9" w:rsidRDefault="00746D00">
      <w:pPr>
        <w:wordWrap w:val="0"/>
        <w:spacing w:line="500" w:lineRule="atLeast"/>
        <w:ind w:left="160" w:firstLine="20"/>
        <w:textAlignment w:val="baseline"/>
        <w:rPr>
          <w:sz w:val="37"/>
        </w:rPr>
      </w:pPr>
      <w:r>
        <w:rPr>
          <w:rFonts w:ascii="黑体" w:eastAsia="黑体" w:hAnsi="黑体" w:cs="黑体"/>
          <w:b/>
          <w:color w:val="000000"/>
          <w:sz w:val="37"/>
        </w:rPr>
        <w:lastRenderedPageBreak/>
        <w:t xml:space="preserve">84  </w:t>
      </w:r>
      <w:r>
        <w:rPr>
          <w:rFonts w:ascii="黑体" w:eastAsia="黑体" w:hAnsi="黑体" w:cs="黑体"/>
          <w:b/>
          <w:color w:val="000000"/>
          <w:sz w:val="37"/>
        </w:rPr>
        <w:t>九章集</w:t>
      </w:r>
      <w:r>
        <w:rPr>
          <w:rFonts w:ascii="黑体" w:eastAsia="黑体" w:hAnsi="黑体" w:cs="黑体"/>
          <w:b/>
          <w:color w:val="000000"/>
          <w:sz w:val="37"/>
        </w:rPr>
        <w:t>·</w:t>
      </w:r>
      <w:r>
        <w:rPr>
          <w:rFonts w:ascii="黑体" w:eastAsia="黑体" w:hAnsi="黑体" w:cs="黑体"/>
          <w:b/>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00" w:lineRule="atLeast"/>
        <w:ind w:left="100" w:firstLine="80"/>
        <w:textAlignment w:val="baseline"/>
        <w:rPr>
          <w:sz w:val="42"/>
        </w:rPr>
      </w:pPr>
      <w:r>
        <w:rPr>
          <w:rFonts w:ascii="宋体" w:eastAsia="宋体" w:hAnsi="宋体" w:cs="宋体"/>
          <w:color w:val="000000"/>
          <w:sz w:val="42"/>
        </w:rPr>
        <w:t>配着它里面显现出来的东西，并通过使用它自己的与形式相反的本性，败坏并毁灭这显现出来的东西，它不是给热带来冷，而是把自己的无形式给予热的形式，把无形状给予形状，把它的过度和匮乏给予有限定的事物，直到形式属于质料而不再属于它自己。就如动物吃了食物消化了，那么吃下去的就不再是原来的食物，而是成了狗的血液和狗的其他东西，所有汁液都转化成了吸收者的一部分。这样说来，即使躯体是恶的原因，那么同样质料也是恶的原因。</w:t>
      </w:r>
    </w:p>
    <w:p w:rsidR="002558C9" w:rsidRDefault="00746D00">
      <w:pPr>
        <w:wordWrap w:val="0"/>
        <w:spacing w:line="700" w:lineRule="atLeast"/>
        <w:ind w:left="20" w:right="60" w:firstLine="900"/>
        <w:textAlignment w:val="baseline"/>
        <w:rPr>
          <w:sz w:val="42"/>
        </w:rPr>
      </w:pPr>
      <w:r>
        <w:rPr>
          <w:rFonts w:ascii="宋体" w:eastAsia="宋体" w:hAnsi="宋体" w:cs="宋体"/>
          <w:color w:val="000000"/>
          <w:sz w:val="42"/>
        </w:rPr>
        <w:t>当然还会有人说，我们一定要战胜恶。但是，那能战胜它的人，除非从质料中逃脱出来，否则还是不纯洁的。而且激情由</w:t>
      </w:r>
      <w:r>
        <w:rPr>
          <w:rFonts w:ascii="宋体" w:eastAsia="宋体" w:hAnsi="宋体" w:cs="宋体"/>
          <w:color w:val="000000"/>
          <w:sz w:val="42"/>
        </w:rPr>
        <w:t>于相随的躯体的混合变得更加强烈，有些人的激情要比另一些人的更强，因而个体的力量不可能战胜激情，一些人的判断能力被躯体的败坏冻结、约束，变迟钝了，与这些能力相反的躯体结构的恶习</w:t>
      </w:r>
      <w:r>
        <w:rPr>
          <w:rFonts w:ascii="宋体" w:eastAsia="宋体" w:hAnsi="宋体" w:cs="宋体"/>
          <w:color w:val="000000"/>
          <w:sz w:val="42"/>
        </w:rPr>
        <w:t>(vices)</w:t>
      </w:r>
      <w:r>
        <w:rPr>
          <w:rFonts w:ascii="宋体" w:eastAsia="宋体" w:hAnsi="宋体" w:cs="宋体"/>
          <w:color w:val="000000"/>
          <w:sz w:val="42"/>
        </w:rPr>
        <w:t>使他们摇摆不定。我们的心态总是随时而动，变化不定，这也是证明。当我们饱足时，我们有这样的欲望和想法，当我们饥饿时又有另外的欲望和想法，而且当我们填饱这种食物时与填饱那种食物时的心态也不一样。</w:t>
      </w:r>
    </w:p>
    <w:p w:rsidR="002558C9" w:rsidRDefault="00746D00">
      <w:pPr>
        <w:wordWrap w:val="0"/>
        <w:spacing w:line="700" w:lineRule="atLeast"/>
        <w:ind w:left="20" w:right="80" w:firstLine="900"/>
        <w:textAlignment w:val="baseline"/>
        <w:rPr>
          <w:sz w:val="42"/>
        </w:rPr>
      </w:pPr>
      <w:r>
        <w:rPr>
          <w:rFonts w:ascii="宋体" w:eastAsia="宋体" w:hAnsi="宋体" w:cs="宋体"/>
          <w:color w:val="000000"/>
          <w:sz w:val="42"/>
        </w:rPr>
        <w:t>因此，不妨认为无限度性就是原初的恶，而那些由于相似或分有而处于无限度状态的，是次等意义上的恶，因为它的无限度性是偶然生成的。原初的恶</w:t>
      </w:r>
      <w:r>
        <w:rPr>
          <w:rFonts w:ascii="宋体" w:eastAsia="宋体" w:hAnsi="宋体" w:cs="宋体"/>
          <w:color w:val="000000"/>
          <w:sz w:val="42"/>
        </w:rPr>
        <w:t>是黑暗，同样，次级的恶是变为黑暗者。作为灵魂的无知和无限度性的恶习，是次级的恶，而非绝对的恶：正如美德并非原初的善，而是成为与善相似或分有了善的东西。</w:t>
      </w:r>
    </w:p>
    <w:p w:rsidR="002558C9" w:rsidRDefault="00746D00">
      <w:pPr>
        <w:wordWrap w:val="0"/>
        <w:spacing w:line="700" w:lineRule="atLeast"/>
        <w:ind w:left="20" w:right="120" w:firstLine="800"/>
        <w:textAlignment w:val="baseline"/>
        <w:rPr>
          <w:sz w:val="42"/>
        </w:rPr>
      </w:pPr>
      <w:r>
        <w:rPr>
          <w:rFonts w:ascii="宋体" w:eastAsia="宋体" w:hAnsi="宋体" w:cs="宋体"/>
          <w:color w:val="000000"/>
          <w:sz w:val="42"/>
        </w:rPr>
        <w:t>9.</w:t>
      </w:r>
      <w:r>
        <w:rPr>
          <w:rFonts w:ascii="宋体" w:eastAsia="宋体" w:hAnsi="宋体" w:cs="宋体"/>
          <w:color w:val="000000"/>
          <w:sz w:val="42"/>
        </w:rPr>
        <w:t>那么我们依靠什么知道善恶呢？首先，我们凭借什么知道恶习？我们是凭着我们的理智和思维能力知道美德；它认识它自己：但是我们怎么识别恶习呢？正如有了尺子，我们才</w:t>
      </w:r>
    </w:p>
    <w:p w:rsidR="002558C9" w:rsidRDefault="002558C9"/>
    <w:p w:rsidR="002558C9" w:rsidRDefault="002558C9">
      <w:pPr>
        <w:sectPr w:rsidR="002558C9">
          <w:headerReference w:type="default" r:id="rId387"/>
          <w:footerReference w:type="default" r:id="rId388"/>
          <w:pgSz w:w="15820" w:h="23360"/>
          <w:pgMar w:top="1780" w:right="2020" w:bottom="1780" w:left="2020" w:header="1480" w:footer="1480" w:gutter="0"/>
          <w:cols w:space="720"/>
        </w:sectPr>
      </w:pPr>
    </w:p>
    <w:p w:rsidR="002558C9" w:rsidRDefault="00746D00">
      <w:pPr>
        <w:wordWrap w:val="0"/>
        <w:spacing w:line="540" w:lineRule="atLeast"/>
        <w:jc w:val="right"/>
        <w:textAlignment w:val="baseline"/>
        <w:rPr>
          <w:sz w:val="40"/>
        </w:rPr>
      </w:pPr>
      <w:r>
        <w:rPr>
          <w:rFonts w:ascii="黑体" w:eastAsia="黑体" w:hAnsi="黑体" w:cs="黑体"/>
          <w:color w:val="000000"/>
          <w:sz w:val="40"/>
        </w:rPr>
        <w:lastRenderedPageBreak/>
        <w:t>I.8</w:t>
      </w:r>
      <w:r>
        <w:rPr>
          <w:rFonts w:ascii="黑体" w:eastAsia="黑体" w:hAnsi="黑体" w:cs="黑体"/>
          <w:b/>
          <w:color w:val="000000"/>
          <w:sz w:val="40"/>
        </w:rPr>
        <w:t xml:space="preserve"> </w:t>
      </w:r>
      <w:r>
        <w:rPr>
          <w:rFonts w:ascii="黑体" w:eastAsia="黑体" w:hAnsi="黑体" w:cs="黑体"/>
          <w:color w:val="000000"/>
          <w:sz w:val="40"/>
        </w:rPr>
        <w:t>论恶的本性和恶的起源</w:t>
      </w:r>
      <w:r>
        <w:rPr>
          <w:rFonts w:ascii="黑体" w:eastAsia="黑体" w:hAnsi="黑体" w:cs="黑体"/>
          <w:b/>
          <w:color w:val="000000"/>
          <w:sz w:val="40"/>
        </w:rPr>
        <w:t xml:space="preserve"> </w:t>
      </w:r>
      <w:r>
        <w:rPr>
          <w:rFonts w:ascii="黑体" w:eastAsia="黑体" w:hAnsi="黑体" w:cs="黑体"/>
          <w:color w:val="000000"/>
          <w:sz w:val="40"/>
        </w:rPr>
        <w:t>85</w:t>
      </w:r>
    </w:p>
    <w:p w:rsidR="002558C9" w:rsidRDefault="002558C9">
      <w:pPr>
        <w:wordWrap w:val="0"/>
        <w:spacing w:line="480" w:lineRule="exact"/>
        <w:jc w:val="right"/>
        <w:textAlignment w:val="baseline"/>
        <w:rPr>
          <w:sz w:val="40"/>
        </w:rPr>
      </w:pPr>
    </w:p>
    <w:p w:rsidR="002558C9" w:rsidRDefault="00746D00">
      <w:pPr>
        <w:wordWrap w:val="0"/>
        <w:spacing w:line="760" w:lineRule="atLeast"/>
        <w:ind w:firstLine="140"/>
        <w:textAlignment w:val="baseline"/>
        <w:rPr>
          <w:sz w:val="39"/>
        </w:rPr>
      </w:pPr>
      <w:r>
        <w:rPr>
          <w:rFonts w:ascii="宋体" w:eastAsia="宋体" w:hAnsi="宋体" w:cs="宋体"/>
          <w:color w:val="000000"/>
          <w:sz w:val="39"/>
        </w:rPr>
        <w:t>知道何谓直，何谓曲，同样道理，我们知道了美德，也就能识别什么不符合美德。那么我们认识了它，即恶习之后，我们是</w:t>
      </w:r>
      <w:r>
        <w:rPr>
          <w:rFonts w:ascii="宋体" w:eastAsia="宋体" w:hAnsi="宋体" w:cs="宋体"/>
          <w:color w:val="000000"/>
          <w:sz w:val="39"/>
        </w:rPr>
        <w:t>看见了它还是没有看见它呢？我们没有看见绝对的恶性，因为它是无限定的；我们只有通过排除法来认识那绝不是美德的东西；但是，我们通过这种美德的缺乏来认识那并非绝对的恶。因此，我们看见一部分，并通过这显现的部分领会那未显现的部分，后者在完整的形式中，但不在特定的事物中，因此我们谈论恶习，而把缺失的部分留在非限定性中。同样，比如我们在质料中看到一张丑陋的脸，因为质料里面的构成原理没有战胜质料，因此未能隐藏它的丑陋，我们就因为它缺乏形式而把它描述为丑陋的。至于完全不在形式中的事物，我们又如何认识呢？当我们彻底清除了一切</w:t>
      </w:r>
      <w:r>
        <w:rPr>
          <w:rFonts w:ascii="宋体" w:eastAsia="宋体" w:hAnsi="宋体" w:cs="宋体"/>
          <w:color w:val="000000"/>
          <w:sz w:val="39"/>
        </w:rPr>
        <w:t>形式之后，我们就把那没有任何形式出现于其中的事物称为质料。如果我们有意要看看质料，那么就在清除一切形式的过程中，我们在自身之内领会了无形式性。因此，这看见质料的是另一种理智，并非真正的理智，因为它竟然去看不属于它自己的东西。就如眼睛离开光，想要看见黑暗，但是看不见</w:t>
      </w:r>
      <w:r>
        <w:rPr>
          <w:rFonts w:ascii="宋体" w:eastAsia="宋体" w:hAnsi="宋体" w:cs="宋体"/>
          <w:color w:val="000000"/>
          <w:sz w:val="39"/>
        </w:rPr>
        <w:t>————</w:t>
      </w:r>
      <w:r>
        <w:rPr>
          <w:rFonts w:ascii="宋体" w:eastAsia="宋体" w:hAnsi="宋体" w:cs="宋体"/>
          <w:color w:val="000000"/>
          <w:sz w:val="39"/>
        </w:rPr>
        <w:t>离开光是为了看见黑暗，因为有光的时候它不可能看见黑暗；但是没有这种东西它又不能看见，而只是看不见</w:t>
      </w:r>
      <w:r>
        <w:rPr>
          <w:rFonts w:ascii="宋体" w:eastAsia="宋体" w:hAnsi="宋体" w:cs="宋体"/>
          <w:color w:val="000000"/>
          <w:sz w:val="39"/>
        </w:rPr>
        <w:t>————</w:t>
      </w:r>
      <w:r>
        <w:rPr>
          <w:rFonts w:ascii="宋体" w:eastAsia="宋体" w:hAnsi="宋体" w:cs="宋体"/>
          <w:color w:val="000000"/>
          <w:sz w:val="39"/>
        </w:rPr>
        <w:t>它这样做是为了使自己有可能看见黑暗；同样，理智将自己的光遗弃在自身里面，就像是走出了自己，而进入非本己的事物之中，由于没有携带自己的光，</w:t>
      </w:r>
      <w:r>
        <w:rPr>
          <w:rFonts w:ascii="宋体" w:eastAsia="宋体" w:hAnsi="宋体" w:cs="宋体"/>
          <w:color w:val="000000"/>
          <w:sz w:val="39"/>
        </w:rPr>
        <w:t>它就体验到某种与自己对立的事物，这样就可以看见自己的对立面。</w:t>
      </w:r>
    </w:p>
    <w:p w:rsidR="002558C9" w:rsidRDefault="00746D00">
      <w:pPr>
        <w:wordWrap w:val="0"/>
        <w:spacing w:line="760" w:lineRule="atLeast"/>
        <w:ind w:right="200" w:firstLine="860"/>
        <w:textAlignment w:val="baseline"/>
        <w:rPr>
          <w:sz w:val="39"/>
        </w:rPr>
      </w:pPr>
      <w:r>
        <w:rPr>
          <w:rFonts w:ascii="宋体" w:eastAsia="宋体" w:hAnsi="宋体" w:cs="宋体"/>
          <w:color w:val="000000"/>
          <w:sz w:val="39"/>
        </w:rPr>
        <w:t>10.</w:t>
      </w:r>
      <w:r>
        <w:rPr>
          <w:rFonts w:ascii="宋体" w:eastAsia="宋体" w:hAnsi="宋体" w:cs="宋体"/>
          <w:color w:val="000000"/>
          <w:sz w:val="39"/>
        </w:rPr>
        <w:t>这个问题就解释到此。但是，质料既然是无性质的，它怎么会是恶呢？说它</w:t>
      </w:r>
      <w:r>
        <w:rPr>
          <w:rFonts w:ascii="宋体" w:eastAsia="宋体" w:hAnsi="宋体" w:cs="宋体"/>
          <w:color w:val="000000"/>
          <w:sz w:val="39"/>
        </w:rPr>
        <w:t>“</w:t>
      </w:r>
      <w:r>
        <w:rPr>
          <w:rFonts w:ascii="宋体" w:eastAsia="宋体" w:hAnsi="宋体" w:cs="宋体"/>
          <w:color w:val="000000"/>
          <w:sz w:val="39"/>
        </w:rPr>
        <w:t>无性质</w:t>
      </w:r>
      <w:r>
        <w:rPr>
          <w:rFonts w:ascii="宋体" w:eastAsia="宋体" w:hAnsi="宋体" w:cs="宋体"/>
          <w:color w:val="000000"/>
          <w:sz w:val="39"/>
        </w:rPr>
        <w:t>”</w:t>
      </w:r>
      <w:r>
        <w:rPr>
          <w:rFonts w:ascii="宋体" w:eastAsia="宋体" w:hAnsi="宋体" w:cs="宋体"/>
          <w:color w:val="000000"/>
          <w:sz w:val="39"/>
        </w:rPr>
        <w:t>，是因为在它自己的范围内，它没有任何它要接受的或者要进入它里面以它为基底的性质，而不是说它没有任何本性。那么，如果它有一种本性，又</w:t>
      </w:r>
    </w:p>
    <w:p w:rsidR="002558C9" w:rsidRDefault="002558C9"/>
    <w:p w:rsidR="002558C9" w:rsidRDefault="002558C9">
      <w:pPr>
        <w:sectPr w:rsidR="002558C9">
          <w:headerReference w:type="default" r:id="rId389"/>
          <w:footerReference w:type="default" r:id="rId390"/>
          <w:pgSz w:w="15820" w:h="23360"/>
          <w:pgMar w:top="1760" w:right="2000" w:bottom="1760" w:left="2000" w:header="1460" w:footer="1460" w:gutter="0"/>
          <w:cols w:space="720"/>
        </w:sectPr>
      </w:pPr>
    </w:p>
    <w:p w:rsidR="002558C9" w:rsidRDefault="00746D00">
      <w:pPr>
        <w:wordWrap w:val="0"/>
        <w:spacing w:line="500" w:lineRule="atLeast"/>
        <w:ind w:left="220"/>
        <w:textAlignment w:val="baseline"/>
        <w:rPr>
          <w:sz w:val="37"/>
        </w:rPr>
      </w:pPr>
      <w:r>
        <w:rPr>
          <w:rFonts w:ascii="黑体" w:eastAsia="黑体" w:hAnsi="黑体" w:cs="黑体"/>
          <w:color w:val="000000"/>
          <w:sz w:val="37"/>
        </w:rPr>
        <w:lastRenderedPageBreak/>
        <w:t xml:space="preserve">86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第一卷</w:t>
      </w:r>
    </w:p>
    <w:p w:rsidR="002558C9" w:rsidRDefault="002558C9">
      <w:pPr>
        <w:wordWrap w:val="0"/>
        <w:spacing w:line="420" w:lineRule="exact"/>
        <w:textAlignment w:val="baseline"/>
        <w:rPr>
          <w:sz w:val="37"/>
        </w:rPr>
      </w:pPr>
    </w:p>
    <w:p w:rsidR="002558C9" w:rsidRDefault="00746D00">
      <w:pPr>
        <w:wordWrap w:val="0"/>
        <w:spacing w:line="700" w:lineRule="atLeast"/>
        <w:ind w:left="140" w:firstLine="80"/>
        <w:textAlignment w:val="baseline"/>
        <w:rPr>
          <w:sz w:val="42"/>
        </w:rPr>
      </w:pPr>
      <w:r>
        <w:rPr>
          <w:rFonts w:ascii="宋体" w:eastAsia="宋体" w:hAnsi="宋体" w:cs="宋体"/>
          <w:color w:val="000000"/>
          <w:sz w:val="42"/>
        </w:rPr>
        <w:t>是什么阻止这种本性成为恶，当然这不是指性质意义上的恶？而且，性质是这样的东西，由于它，另外的事物被认为是有性质的。因此性质是偶然产生的，出现于别的事物之中，但质料</w:t>
      </w:r>
      <w:r>
        <w:rPr>
          <w:rFonts w:ascii="宋体" w:eastAsia="宋体" w:hAnsi="宋体" w:cs="宋体"/>
          <w:color w:val="000000"/>
          <w:sz w:val="42"/>
        </w:rPr>
        <w:t>不是在别的事物中，而是偶性产生的基底。由于它不具有以偶然性为本性的性质，所以被认为是没有性质的。同样，如果性质在自身中没有性质，那么没有接受任何性质的质料怎么能说是有性质的呢？因此，正确的说法是，它不具有性质，是恶的；因为说它是恶的不是因为它有性质，毋宁说是因为它没有性质。因此，如果它是一种形式，而非与形式对立的本性，那它可能就不是恶了。</w:t>
      </w:r>
    </w:p>
    <w:p w:rsidR="002558C9" w:rsidRDefault="00746D00">
      <w:pPr>
        <w:wordWrap w:val="0"/>
        <w:spacing w:line="700" w:lineRule="atLeast"/>
        <w:ind w:right="120" w:firstLine="940"/>
        <w:textAlignment w:val="baseline"/>
        <w:rPr>
          <w:sz w:val="42"/>
        </w:rPr>
      </w:pPr>
      <w:r>
        <w:rPr>
          <w:rFonts w:ascii="宋体" w:eastAsia="宋体" w:hAnsi="宋体" w:cs="宋体"/>
          <w:color w:val="000000"/>
          <w:sz w:val="42"/>
        </w:rPr>
        <w:t>11.</w:t>
      </w:r>
      <w:r>
        <w:rPr>
          <w:rFonts w:ascii="宋体" w:eastAsia="宋体" w:hAnsi="宋体" w:cs="宋体"/>
          <w:color w:val="000000"/>
          <w:sz w:val="42"/>
        </w:rPr>
        <w:t>与整个形式对立的本性就是缺乏；而缺乏总是在别的事物中，它自身并不存在。</w:t>
      </w:r>
      <w:r>
        <w:rPr>
          <w:rFonts w:ascii="宋体" w:eastAsia="宋体" w:hAnsi="宋体" w:cs="宋体"/>
          <w:color w:val="000000"/>
          <w:sz w:val="42"/>
        </w:rPr>
        <w:t>①</w:t>
      </w:r>
      <w:r>
        <w:rPr>
          <w:rFonts w:ascii="宋体" w:eastAsia="宋体" w:hAnsi="宋体" w:cs="宋体"/>
          <w:color w:val="000000"/>
          <w:sz w:val="42"/>
        </w:rPr>
        <w:t>因此，如果恶存在于缺乏之中，那它必存在于丧失了形式的事物之中，不能独立存在。如果灵魂中有恶，</w:t>
      </w:r>
      <w:r>
        <w:rPr>
          <w:rFonts w:ascii="宋体" w:eastAsia="宋体" w:hAnsi="宋体" w:cs="宋体"/>
          <w:color w:val="000000"/>
          <w:sz w:val="42"/>
        </w:rPr>
        <w:t>那将是灵魂中的缺乏，这种缺乏就是恶和恶习，而非外部的事物。有些论述声称要彻底取消质料，还有一些则说虽然质料存在，但它本身不是恶。</w:t>
      </w:r>
      <w:r>
        <w:rPr>
          <w:rFonts w:ascii="宋体" w:eastAsia="宋体" w:hAnsi="宋体" w:cs="宋体"/>
          <w:color w:val="000000"/>
          <w:sz w:val="42"/>
        </w:rPr>
        <w:t>(</w:t>
      </w:r>
      <w:r>
        <w:rPr>
          <w:rFonts w:ascii="宋体" w:eastAsia="宋体" w:hAnsi="宋体" w:cs="宋体"/>
          <w:color w:val="000000"/>
          <w:sz w:val="42"/>
        </w:rPr>
        <w:t>基于这些断定</w:t>
      </w:r>
      <w:r>
        <w:rPr>
          <w:rFonts w:ascii="宋体" w:eastAsia="宋体" w:hAnsi="宋体" w:cs="宋体"/>
          <w:color w:val="000000"/>
          <w:sz w:val="42"/>
        </w:rPr>
        <w:t>)</w:t>
      </w:r>
      <w:r>
        <w:rPr>
          <w:rFonts w:ascii="宋体" w:eastAsia="宋体" w:hAnsi="宋体" w:cs="宋体"/>
          <w:color w:val="000000"/>
          <w:sz w:val="42"/>
        </w:rPr>
        <w:t>人们一定不能到别的地方寻找恶，而只能把恶放入灵魂中，使得恶仅仅是善的不在场而已。如果缺乏是应该出现的形式的缺失，如果灵魂中的缺乏就是善的缺乏，并在灵魂中产生与其规定性相应的恶习，那么灵魂里面就不具有善；这样，尽管它还是灵魂，却没有了生命。如果灵魂没有生命，那么灵魂就是无灵魂的；于是，尽管它还叫灵魂，却已不是灵魂了。然而，就灵魂的定义来讲，它是有生命的，因此它自身不包</w:t>
      </w:r>
      <w:r>
        <w:rPr>
          <w:rFonts w:ascii="宋体" w:eastAsia="宋体" w:hAnsi="宋体" w:cs="宋体"/>
          <w:color w:val="000000"/>
          <w:sz w:val="42"/>
        </w:rPr>
        <w:t>含善的缺乏；它包含</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right="18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这是亚里士多德的理论，暗示了质料与缺乏之间的区别，是亚里士多德批评柏拉图的质料论的基础</w:t>
      </w:r>
      <w:r>
        <w:rPr>
          <w:rFonts w:ascii="仿宋" w:eastAsia="仿宋" w:hAnsi="仿宋" w:cs="仿宋"/>
          <w:color w:val="000000"/>
          <w:sz w:val="32"/>
        </w:rPr>
        <w:t>(</w:t>
      </w:r>
      <w:r>
        <w:rPr>
          <w:rFonts w:ascii="仿宋" w:eastAsia="仿宋" w:hAnsi="仿宋" w:cs="仿宋"/>
          <w:color w:val="000000"/>
          <w:sz w:val="32"/>
        </w:rPr>
        <w:t>《物理学》</w:t>
      </w:r>
      <w:r>
        <w:rPr>
          <w:rFonts w:ascii="仿宋" w:eastAsia="仿宋" w:hAnsi="仿宋" w:cs="仿宋"/>
          <w:color w:val="000000"/>
          <w:sz w:val="32"/>
        </w:rPr>
        <w:t>I.9)</w:t>
      </w:r>
      <w:r>
        <w:rPr>
          <w:rFonts w:ascii="仿宋" w:eastAsia="仿宋" w:hAnsi="仿宋" w:cs="仿宋"/>
          <w:color w:val="000000"/>
          <w:sz w:val="32"/>
        </w:rPr>
        <w:t>，也是普罗提诺《九章集》</w:t>
      </w:r>
      <w:r>
        <w:rPr>
          <w:rFonts w:ascii="仿宋" w:eastAsia="仿宋" w:hAnsi="仿宋" w:cs="仿宋"/>
          <w:color w:val="000000"/>
          <w:sz w:val="32"/>
        </w:rPr>
        <w:t>Ⅱ.4.14</w:t>
      </w:r>
      <w:r>
        <w:rPr>
          <w:rFonts w:ascii="仿宋" w:eastAsia="仿宋" w:hAnsi="仿宋" w:cs="仿宋"/>
          <w:color w:val="000000"/>
          <w:sz w:val="32"/>
        </w:rPr>
        <w:t>抨击的目标</w:t>
      </w:r>
      <w:r>
        <w:rPr>
          <w:rFonts w:ascii="仿宋" w:eastAsia="仿宋" w:hAnsi="仿宋" w:cs="仿宋"/>
          <w:color w:val="000000"/>
          <w:sz w:val="32"/>
        </w:rPr>
        <w:t>(</w:t>
      </w:r>
      <w:r>
        <w:rPr>
          <w:rFonts w:ascii="仿宋" w:eastAsia="仿宋" w:hAnsi="仿宋" w:cs="仿宋"/>
          <w:color w:val="000000"/>
          <w:sz w:val="32"/>
        </w:rPr>
        <w:t>见那里的注</w:t>
      </w:r>
      <w:r>
        <w:rPr>
          <w:rFonts w:ascii="仿宋" w:eastAsia="仿宋" w:hAnsi="仿宋" w:cs="仿宋"/>
          <w:color w:val="000000"/>
          <w:sz w:val="32"/>
        </w:rPr>
        <w:t>)</w:t>
      </w:r>
      <w:r>
        <w:rPr>
          <w:rFonts w:ascii="仿宋" w:eastAsia="仿宋" w:hAnsi="仿宋" w:cs="仿宋"/>
          <w:color w:val="000000"/>
          <w:sz w:val="32"/>
        </w:rPr>
        <w:t>。</w:t>
      </w:r>
    </w:p>
    <w:p w:rsidR="002558C9" w:rsidRDefault="002558C9"/>
    <w:p w:rsidR="002558C9" w:rsidRDefault="002558C9">
      <w:pPr>
        <w:sectPr w:rsidR="002558C9">
          <w:headerReference w:type="default" r:id="rId391"/>
          <w:footerReference w:type="default" r:id="rId392"/>
          <w:pgSz w:w="15820" w:h="23360"/>
          <w:pgMar w:top="1780" w:right="1980" w:bottom="1780" w:left="1980" w:header="1480" w:footer="148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I.8  </w:t>
      </w:r>
      <w:r>
        <w:rPr>
          <w:rFonts w:ascii="仿宋" w:eastAsia="仿宋" w:hAnsi="仿宋" w:cs="仿宋"/>
          <w:color w:val="000000"/>
          <w:sz w:val="34"/>
        </w:rPr>
        <w:t>论恶的本性和恶的起源</w:t>
      </w:r>
      <w:r>
        <w:rPr>
          <w:rFonts w:ascii="仿宋" w:eastAsia="仿宋" w:hAnsi="仿宋" w:cs="仿宋"/>
          <w:color w:val="000000"/>
          <w:sz w:val="34"/>
        </w:rPr>
        <w:t xml:space="preserve">  87</w:t>
      </w:r>
    </w:p>
    <w:p w:rsidR="002558C9" w:rsidRDefault="002558C9">
      <w:pPr>
        <w:wordWrap w:val="0"/>
        <w:spacing w:line="460" w:lineRule="exact"/>
        <w:jc w:val="right"/>
        <w:textAlignment w:val="baseline"/>
        <w:rPr>
          <w:sz w:val="34"/>
        </w:rPr>
      </w:pPr>
    </w:p>
    <w:p w:rsidR="002558C9" w:rsidRDefault="00746D00">
      <w:pPr>
        <w:wordWrap w:val="0"/>
        <w:spacing w:line="720" w:lineRule="atLeast"/>
        <w:ind w:left="60" w:right="40"/>
        <w:textAlignment w:val="baseline"/>
        <w:rPr>
          <w:sz w:val="43"/>
        </w:rPr>
      </w:pPr>
      <w:r>
        <w:rPr>
          <w:rFonts w:ascii="宋体" w:eastAsia="宋体" w:hAnsi="宋体" w:cs="宋体"/>
          <w:color w:val="000000"/>
          <w:sz w:val="43"/>
        </w:rPr>
        <w:t>某种善，理智的某种痕迹，所以它是具有某种善的事物，而非恶本身。它不是原初的恶，它的偶然性也不是原初的恶，因为善并没有完全离开它。</w:t>
      </w:r>
    </w:p>
    <w:p w:rsidR="002558C9" w:rsidRDefault="00746D00">
      <w:pPr>
        <w:wordWrap w:val="0"/>
        <w:spacing w:line="720" w:lineRule="atLeast"/>
        <w:ind w:left="60" w:right="40" w:firstLine="900"/>
        <w:textAlignment w:val="baseline"/>
        <w:rPr>
          <w:sz w:val="43"/>
        </w:rPr>
      </w:pPr>
      <w:r>
        <w:rPr>
          <w:rFonts w:ascii="宋体" w:eastAsia="宋体" w:hAnsi="宋体" w:cs="宋体"/>
          <w:color w:val="000000"/>
          <w:sz w:val="43"/>
        </w:rPr>
        <w:t>12.</w:t>
      </w:r>
      <w:r>
        <w:rPr>
          <w:rFonts w:ascii="宋体" w:eastAsia="宋体" w:hAnsi="宋体" w:cs="宋体"/>
          <w:color w:val="000000"/>
          <w:sz w:val="43"/>
        </w:rPr>
        <w:t>如果有人说，灵魂中的恶习与恶并非善的绝对缺乏，</w:t>
      </w:r>
      <w:r>
        <w:rPr>
          <w:rFonts w:ascii="宋体" w:eastAsia="宋体" w:hAnsi="宋体" w:cs="宋体"/>
          <w:color w:val="000000"/>
          <w:sz w:val="43"/>
        </w:rPr>
        <w:t>只是善的某种有限的缺乏，那该如何回答？在这种情况下，如果灵魂拥有某种善，又缺失某种善，那它就处于混合状态，恶也就不是纯粹的，我们还没有找到原初的、纯粹的恶，灵魂在自己的实体中拥有善，而恶则是某种偶然的东西。</w:t>
      </w:r>
    </w:p>
    <w:p w:rsidR="002558C9" w:rsidRDefault="00746D00">
      <w:pPr>
        <w:wordWrap w:val="0"/>
        <w:spacing w:line="720" w:lineRule="atLeast"/>
        <w:ind w:left="60" w:right="60" w:firstLine="900"/>
        <w:textAlignment w:val="baseline"/>
        <w:rPr>
          <w:sz w:val="43"/>
        </w:rPr>
      </w:pPr>
      <w:r>
        <w:rPr>
          <w:rFonts w:ascii="宋体" w:eastAsia="宋体" w:hAnsi="宋体" w:cs="宋体"/>
          <w:color w:val="000000"/>
          <w:sz w:val="43"/>
        </w:rPr>
        <w:t>13.</w:t>
      </w:r>
      <w:r>
        <w:rPr>
          <w:rFonts w:ascii="宋体" w:eastAsia="宋体" w:hAnsi="宋体" w:cs="宋体"/>
          <w:color w:val="000000"/>
          <w:sz w:val="43"/>
        </w:rPr>
        <w:t>恶也许是对善的一种阻碍，就像眼睛遇到障碍物被挡住视线一样。可以这么说，但是这样的恶对出现恶的事物来说将是恶的制造者，它制造恶，使被造的真实的恶不同于恶的制造者（制造恶的那种恶）。如果恶习是灵魂的一种障碍，那它就不是恶，而是制造恶的某种事物。美德也不是善，它只是辅助生产善；因此，如果美德不是善，恶习</w:t>
      </w:r>
      <w:r>
        <w:rPr>
          <w:rFonts w:ascii="宋体" w:eastAsia="宋体" w:hAnsi="宋体" w:cs="宋体"/>
          <w:color w:val="000000"/>
          <w:sz w:val="43"/>
        </w:rPr>
        <w:t>也不是恶。另外，美德并非绝对的美或绝对的善，由此可以推出，恶习也不是绝对的丑或绝对的恶。我们说美德不是绝对的美或绝对的善，因为绝对美和绝对善先于并超越美德，美德因为某种分有过程才成为善的和美的。因此，正如人们从美德上升，就到达美和善一样，人们从恶习堕落就到达绝对的恶，恶习只是恶的起点。我们以观照绝对恶的视野来观照恶习，当我们成为恶习的时候也就分有了恶。当我们陷入</w:t>
      </w:r>
      <w:r>
        <w:rPr>
          <w:rFonts w:ascii="宋体" w:eastAsia="宋体" w:hAnsi="宋体" w:cs="宋体"/>
          <w:color w:val="000000"/>
          <w:sz w:val="43"/>
        </w:rPr>
        <w:t>“</w:t>
      </w:r>
      <w:r>
        <w:rPr>
          <w:rFonts w:ascii="宋体" w:eastAsia="宋体" w:hAnsi="宋体" w:cs="宋体"/>
          <w:color w:val="000000"/>
          <w:sz w:val="43"/>
        </w:rPr>
        <w:t>不相似的区域</w:t>
      </w:r>
      <w:r>
        <w:rPr>
          <w:rFonts w:ascii="宋体" w:eastAsia="宋体" w:hAnsi="宋体" w:cs="宋体"/>
          <w:color w:val="000000"/>
          <w:sz w:val="43"/>
        </w:rPr>
        <w:t>”</w:t>
      </w:r>
      <w:r>
        <w:rPr>
          <w:rFonts w:ascii="宋体" w:eastAsia="宋体" w:hAnsi="宋体" w:cs="宋体"/>
          <w:color w:val="000000"/>
          <w:sz w:val="43"/>
        </w:rPr>
        <w:t>，落入黑暗的泥潭，我们就完全坠入了这中间，</w:t>
      </w:r>
      <w:r>
        <w:rPr>
          <w:rFonts w:ascii="宋体" w:eastAsia="宋体" w:hAnsi="宋体" w:cs="宋体"/>
          <w:color w:val="000000"/>
          <w:sz w:val="43"/>
        </w:rPr>
        <w:t>①</w:t>
      </w:r>
      <w:r>
        <w:rPr>
          <w:rFonts w:ascii="宋体" w:eastAsia="宋体" w:hAnsi="宋体" w:cs="宋体"/>
          <w:color w:val="000000"/>
          <w:sz w:val="43"/>
        </w:rPr>
        <w:t>因为一旦灵魂彻底陷入完全</w:t>
      </w:r>
    </w:p>
    <w:p w:rsidR="002558C9" w:rsidRDefault="00746D00">
      <w:pPr>
        <w:wordWrap w:val="0"/>
        <w:spacing w:line="720" w:lineRule="atLeast"/>
        <w:ind w:left="8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60" w:lineRule="atLeast"/>
        <w:ind w:left="60" w:right="160" w:firstLine="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柏拉图在《政治家篇》</w:t>
      </w:r>
      <w:r>
        <w:rPr>
          <w:rFonts w:ascii="仿宋" w:eastAsia="仿宋" w:hAnsi="仿宋" w:cs="仿宋"/>
          <w:color w:val="000000"/>
          <w:sz w:val="34"/>
        </w:rPr>
        <w:t>273D6——E1</w:t>
      </w:r>
      <w:r>
        <w:rPr>
          <w:rFonts w:ascii="仿宋" w:eastAsia="仿宋" w:hAnsi="仿宋" w:cs="仿宋"/>
          <w:color w:val="000000"/>
          <w:sz w:val="34"/>
        </w:rPr>
        <w:t>中谈到</w:t>
      </w:r>
      <w:r>
        <w:rPr>
          <w:rFonts w:ascii="仿宋" w:eastAsia="仿宋" w:hAnsi="仿宋" w:cs="仿宋"/>
          <w:color w:val="000000"/>
          <w:sz w:val="34"/>
        </w:rPr>
        <w:t>“</w:t>
      </w:r>
      <w:r>
        <w:rPr>
          <w:rFonts w:ascii="仿宋" w:eastAsia="仿宋" w:hAnsi="仿宋" w:cs="仿宋"/>
          <w:color w:val="000000"/>
          <w:sz w:val="34"/>
        </w:rPr>
        <w:t>不相似的无底海洋</w:t>
      </w:r>
      <w:r>
        <w:rPr>
          <w:rFonts w:ascii="仿宋" w:eastAsia="仿宋" w:hAnsi="仿宋" w:cs="仿宋"/>
          <w:color w:val="000000"/>
          <w:sz w:val="34"/>
        </w:rPr>
        <w:t>”</w:t>
      </w:r>
      <w:r>
        <w:rPr>
          <w:rFonts w:ascii="仿宋" w:eastAsia="仿宋" w:hAnsi="仿宋" w:cs="仿宋"/>
          <w:color w:val="000000"/>
          <w:sz w:val="34"/>
        </w:rPr>
        <w:t>，圣奥古斯丁在《忏悔录》</w:t>
      </w:r>
      <w:r>
        <w:rPr>
          <w:rFonts w:ascii="仿宋" w:eastAsia="仿宋" w:hAnsi="仿宋" w:cs="仿宋"/>
          <w:color w:val="000000"/>
          <w:sz w:val="34"/>
        </w:rPr>
        <w:t>VII.10.16</w:t>
      </w:r>
      <w:r>
        <w:rPr>
          <w:rFonts w:ascii="仿宋" w:eastAsia="仿宋" w:hAnsi="仿宋" w:cs="仿宋"/>
          <w:color w:val="000000"/>
          <w:sz w:val="34"/>
        </w:rPr>
        <w:t>中用普罗提诺的术语</w:t>
      </w:r>
      <w:r>
        <w:rPr>
          <w:rFonts w:ascii="仿宋" w:eastAsia="仿宋" w:hAnsi="仿宋" w:cs="仿宋"/>
          <w:color w:val="000000"/>
          <w:sz w:val="34"/>
        </w:rPr>
        <w:t>“in regione dissimilitudinis”</w:t>
      </w:r>
      <w:r>
        <w:rPr>
          <w:rFonts w:ascii="仿宋" w:eastAsia="仿宋" w:hAnsi="仿宋" w:cs="仿宋"/>
          <w:color w:val="000000"/>
          <w:sz w:val="34"/>
        </w:rPr>
        <w:t>描述背离神的状态。</w:t>
      </w:r>
      <w:r>
        <w:rPr>
          <w:rFonts w:ascii="仿宋" w:eastAsia="仿宋" w:hAnsi="仿宋" w:cs="仿宋"/>
          <w:color w:val="000000"/>
          <w:sz w:val="34"/>
        </w:rPr>
        <w:t>“</w:t>
      </w:r>
      <w:r>
        <w:rPr>
          <w:rFonts w:ascii="仿宋" w:eastAsia="仿宋" w:hAnsi="仿宋" w:cs="仿宋"/>
          <w:color w:val="000000"/>
          <w:sz w:val="34"/>
        </w:rPr>
        <w:t>泥潭</w:t>
      </w:r>
      <w:r>
        <w:rPr>
          <w:rFonts w:ascii="仿宋" w:eastAsia="仿宋" w:hAnsi="仿宋" w:cs="仿宋"/>
          <w:color w:val="000000"/>
          <w:sz w:val="34"/>
        </w:rPr>
        <w:t>”</w:t>
      </w:r>
      <w:r>
        <w:rPr>
          <w:rFonts w:ascii="仿宋" w:eastAsia="仿宋" w:hAnsi="仿宋" w:cs="仿宋"/>
          <w:color w:val="000000"/>
          <w:sz w:val="34"/>
        </w:rPr>
        <w:t>是柏拉图从奥菲斯学派承袭过来的。参照《斐德若篇》</w:t>
      </w:r>
      <w:r>
        <w:rPr>
          <w:rFonts w:ascii="仿宋" w:eastAsia="仿宋" w:hAnsi="仿宋" w:cs="仿宋"/>
          <w:color w:val="000000"/>
          <w:sz w:val="34"/>
        </w:rPr>
        <w:t>69C6</w:t>
      </w:r>
      <w:r>
        <w:rPr>
          <w:rFonts w:ascii="仿宋" w:eastAsia="仿宋" w:hAnsi="仿宋" w:cs="仿宋"/>
          <w:color w:val="000000"/>
          <w:sz w:val="34"/>
        </w:rPr>
        <w:t>。</w:t>
      </w:r>
    </w:p>
    <w:p w:rsidR="002558C9" w:rsidRDefault="002558C9"/>
    <w:p w:rsidR="002558C9" w:rsidRDefault="002558C9">
      <w:pPr>
        <w:sectPr w:rsidR="002558C9">
          <w:headerReference w:type="default" r:id="rId393"/>
          <w:footerReference w:type="default" r:id="rId394"/>
          <w:pgSz w:w="15820" w:h="23360"/>
          <w:pgMar w:top="1720" w:right="2000" w:bottom="1720" w:left="2000" w:header="1420" w:footer="1420" w:gutter="0"/>
          <w:cols w:space="720"/>
        </w:sectPr>
      </w:pPr>
    </w:p>
    <w:p w:rsidR="002558C9" w:rsidRDefault="00746D00">
      <w:pPr>
        <w:wordWrap w:val="0"/>
        <w:spacing w:line="780" w:lineRule="atLeast"/>
        <w:textAlignment w:val="baseline"/>
        <w:rPr>
          <w:sz w:val="38"/>
        </w:rPr>
      </w:pPr>
      <w:r>
        <w:rPr>
          <w:rFonts w:ascii="黑体" w:eastAsia="黑体" w:hAnsi="黑体" w:cs="黑体"/>
          <w:color w:val="000000"/>
          <w:sz w:val="38"/>
        </w:rPr>
        <w:lastRenderedPageBreak/>
        <w:t xml:space="preserve">88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第一卷</w:t>
      </w:r>
    </w:p>
    <w:p w:rsidR="002558C9" w:rsidRDefault="00746D00">
      <w:pPr>
        <w:wordWrap w:val="0"/>
        <w:spacing w:before="400" w:line="780" w:lineRule="atLeast"/>
        <w:ind w:right="20"/>
        <w:textAlignment w:val="baseline"/>
        <w:rPr>
          <w:sz w:val="38"/>
        </w:rPr>
      </w:pPr>
      <w:r>
        <w:rPr>
          <w:rFonts w:ascii="宋体" w:eastAsia="宋体" w:hAnsi="宋体" w:cs="宋体"/>
          <w:color w:val="000000"/>
          <w:sz w:val="38"/>
        </w:rPr>
        <w:t>的恶习中，它就不再只是有恶习，而是变成了另一本性，一种更坏的本性（因为与其对立的事物混合的恶习依然是属于人的）。这样，就灵魂可以死亡而言，灵魂就死了；而且，在它仍然深陷于躯体时，</w:t>
      </w:r>
      <w:r>
        <w:rPr>
          <w:rFonts w:ascii="宋体" w:eastAsia="宋体" w:hAnsi="宋体" w:cs="宋体"/>
          <w:color w:val="000000"/>
          <w:sz w:val="38"/>
        </w:rPr>
        <w:t>它的死亡就是陷入质料中并被质料充满；当它脱离躯体的时候，它还在质料中，</w:t>
      </w:r>
      <w:r>
        <w:rPr>
          <w:rFonts w:ascii="宋体" w:eastAsia="宋体" w:hAnsi="宋体" w:cs="宋体"/>
          <w:color w:val="000000"/>
          <w:sz w:val="38"/>
        </w:rPr>
        <w:t>①</w:t>
      </w:r>
      <w:r>
        <w:rPr>
          <w:rFonts w:ascii="宋体" w:eastAsia="宋体" w:hAnsi="宋体" w:cs="宋体"/>
          <w:color w:val="000000"/>
          <w:sz w:val="38"/>
        </w:rPr>
        <w:t>直到它跃起，以某种方式把视线从泥潭转开；这就是</w:t>
      </w:r>
      <w:r>
        <w:rPr>
          <w:rFonts w:ascii="宋体" w:eastAsia="宋体" w:hAnsi="宋体" w:cs="宋体"/>
          <w:color w:val="000000"/>
          <w:sz w:val="38"/>
        </w:rPr>
        <w:t>“</w:t>
      </w:r>
      <w:r>
        <w:rPr>
          <w:rFonts w:ascii="宋体" w:eastAsia="宋体" w:hAnsi="宋体" w:cs="宋体"/>
          <w:color w:val="000000"/>
          <w:sz w:val="38"/>
        </w:rPr>
        <w:t>进入阴曹，沉睡在那里。</w:t>
      </w:r>
      <w:r>
        <w:rPr>
          <w:rFonts w:ascii="宋体" w:eastAsia="宋体" w:hAnsi="宋体" w:cs="宋体"/>
          <w:color w:val="000000"/>
          <w:sz w:val="38"/>
        </w:rPr>
        <w:t>”②</w:t>
      </w:r>
    </w:p>
    <w:p w:rsidR="002558C9" w:rsidRDefault="00746D00">
      <w:pPr>
        <w:wordWrap w:val="0"/>
        <w:spacing w:line="780" w:lineRule="atLeast"/>
        <w:ind w:firstLine="880"/>
        <w:textAlignment w:val="baseline"/>
        <w:rPr>
          <w:sz w:val="38"/>
        </w:rPr>
      </w:pPr>
      <w:r>
        <w:rPr>
          <w:rFonts w:ascii="宋体" w:eastAsia="宋体" w:hAnsi="宋体" w:cs="宋体"/>
          <w:color w:val="000000"/>
          <w:sz w:val="38"/>
        </w:rPr>
        <w:t>14.</w:t>
      </w:r>
      <w:r>
        <w:rPr>
          <w:rFonts w:ascii="宋体" w:eastAsia="宋体" w:hAnsi="宋体" w:cs="宋体"/>
          <w:color w:val="000000"/>
          <w:sz w:val="38"/>
        </w:rPr>
        <w:t>但是，如果有人说恶习是灵魂的一种软弱</w:t>
      </w:r>
      <w:r>
        <w:rPr>
          <w:rFonts w:ascii="宋体" w:eastAsia="宋体" w:hAnsi="宋体" w:cs="宋体"/>
          <w:color w:val="000000"/>
          <w:sz w:val="38"/>
        </w:rPr>
        <w:t>————</w:t>
      </w:r>
      <w:r>
        <w:rPr>
          <w:rFonts w:ascii="宋体" w:eastAsia="宋体" w:hAnsi="宋体" w:cs="宋体"/>
          <w:color w:val="000000"/>
          <w:sz w:val="38"/>
        </w:rPr>
        <w:t>指出坏的灵魂易受影响，易被煽动，易被从一种恶带到另一种恶，易于起淫欲，易于动愤怒，草率地认可，易屈服于混乱的幻想，这些幻想就像最脆弱的人造物或自然物，很容易被风吹日晒毁掉</w:t>
      </w:r>
      <w:r>
        <w:rPr>
          <w:rFonts w:ascii="宋体" w:eastAsia="宋体" w:hAnsi="宋体" w:cs="宋体"/>
          <w:color w:val="000000"/>
          <w:sz w:val="38"/>
        </w:rPr>
        <w:t>③————</w:t>
      </w:r>
      <w:r>
        <w:rPr>
          <w:rFonts w:ascii="宋体" w:eastAsia="宋体" w:hAnsi="宋体" w:cs="宋体"/>
          <w:color w:val="000000"/>
          <w:sz w:val="38"/>
        </w:rPr>
        <w:t>考察这种软弱是什么，灵魂从何处得到它，这是有价值的。灵魂里面的软弱并不完全类似躯体里面的软弱，但是不能工作和易受影响，在躯体里是软弱，</w:t>
      </w:r>
      <w:r>
        <w:rPr>
          <w:rFonts w:ascii="宋体" w:eastAsia="宋体" w:hAnsi="宋体" w:cs="宋体"/>
          <w:color w:val="000000"/>
          <w:sz w:val="38"/>
        </w:rPr>
        <w:t>同样在灵魂里出于类比也可以称为软弱，除非我们认为灵魂的软弱正如躯体的软弱，乃是出于同样的原因，即质料。但是，我们必须紧紧抓住这个问题，即什么是我们所说的灵魂软弱的原因。可以肯定，使灵魂变得软弱的不是稠密或稀薄，不是肥胖或清瘦，也不是像发烧这样的疾病。灵魂的这种软弱必然或者存在于那些完全（与质料）分离的灵魂中，或者存在于陷入质料里面的灵魂中，或者在两种灵魂中都有。因此，如果软弱不在那些无质料的灵魂中</w:t>
      </w:r>
      <w:r>
        <w:rPr>
          <w:rFonts w:ascii="宋体" w:eastAsia="宋体" w:hAnsi="宋体" w:cs="宋体"/>
          <w:color w:val="000000"/>
          <w:sz w:val="38"/>
        </w:rPr>
        <w:t>————</w:t>
      </w:r>
      <w:r>
        <w:rPr>
          <w:rFonts w:ascii="宋体" w:eastAsia="宋体" w:hAnsi="宋体" w:cs="宋体"/>
          <w:color w:val="000000"/>
          <w:sz w:val="38"/>
        </w:rPr>
        <w:t>确实如此，这些灵魂都是纯洁的，而且如柏拉图</w:t>
      </w:r>
    </w:p>
    <w:p w:rsidR="002558C9" w:rsidRDefault="00746D00">
      <w:pPr>
        <w:wordWrap w:val="0"/>
        <w:spacing w:line="78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line="540" w:lineRule="atLeast"/>
        <w:ind w:left="60" w:firstLine="620"/>
        <w:textAlignment w:val="baseline"/>
        <w:rPr>
          <w:sz w:val="33"/>
        </w:rPr>
      </w:pPr>
      <w:r>
        <w:rPr>
          <w:rFonts w:ascii="TimesNewRoman" w:eastAsia="TimesNewRoman" w:hAnsi="TimesNewRoman" w:cs="TimesNewRoman"/>
          <w:color w:val="000000"/>
          <w:sz w:val="33"/>
        </w:rPr>
        <w:t xml:space="preserve">①  Stephen </w:t>
      </w:r>
      <w:r>
        <w:rPr>
          <w:rFonts w:ascii="TimesNewRoman" w:eastAsia="TimesNewRoman" w:hAnsi="TimesNewRoman" w:cs="TimesNewRoman"/>
          <w:color w:val="000000"/>
          <w:sz w:val="33"/>
        </w:rPr>
        <w:t xml:space="preserve">Mackenna and B.S. Page </w:t>
      </w:r>
      <w:r>
        <w:rPr>
          <w:rFonts w:ascii="TimesNewRoman" w:eastAsia="TimesNewRoman" w:hAnsi="TimesNewRoman" w:cs="TimesNewRoman"/>
          <w:color w:val="000000"/>
          <w:sz w:val="33"/>
        </w:rPr>
        <w:t>译的</w:t>
      </w:r>
      <w:r>
        <w:rPr>
          <w:rFonts w:ascii="TimesNewRoman" w:eastAsia="TimesNewRoman" w:hAnsi="TimesNewRoman" w:cs="TimesNewRoman"/>
          <w:color w:val="000000"/>
          <w:sz w:val="33"/>
        </w:rPr>
        <w:t xml:space="preserve"> William Benton </w:t>
      </w:r>
      <w:r>
        <w:rPr>
          <w:rFonts w:ascii="TimesNewRoman" w:eastAsia="TimesNewRoman" w:hAnsi="TimesNewRoman" w:cs="TimesNewRoman"/>
          <w:color w:val="000000"/>
          <w:sz w:val="33"/>
        </w:rPr>
        <w:t>版为</w:t>
      </w:r>
      <w:r>
        <w:rPr>
          <w:rFonts w:ascii="TimesNewRoman" w:eastAsia="TimesNewRoman" w:hAnsi="TimesNewRoman" w:cs="TimesNewRoman"/>
          <w:color w:val="000000"/>
          <w:sz w:val="33"/>
        </w:rPr>
        <w:t>“</w:t>
      </w:r>
      <w:r>
        <w:rPr>
          <w:rFonts w:ascii="TimesNewRoman" w:eastAsia="TimesNewRoman" w:hAnsi="TimesNewRoman" w:cs="TimesNewRoman"/>
          <w:color w:val="000000"/>
          <w:sz w:val="33"/>
        </w:rPr>
        <w:t>另一世界</w:t>
      </w:r>
      <w:r>
        <w:rPr>
          <w:rFonts w:ascii="TimesNewRoman" w:eastAsia="TimesNewRoman" w:hAnsi="TimesNewRoman" w:cs="TimesNewRoman"/>
          <w:color w:val="000000"/>
          <w:sz w:val="33"/>
        </w:rPr>
        <w:t>”</w:t>
      </w:r>
      <w:r>
        <w:rPr>
          <w:rFonts w:ascii="TimesNewRoman" w:eastAsia="TimesNewRoman" w:hAnsi="TimesNewRoman" w:cs="TimesNewRoman"/>
          <w:color w:val="000000"/>
          <w:sz w:val="33"/>
        </w:rPr>
        <w:t>。</w:t>
      </w:r>
      <w:r>
        <w:rPr>
          <w:rFonts w:ascii="TimesNewRoman" w:eastAsia="TimesNewRoman" w:hAnsi="TimesNewRoman" w:cs="TimesNewRoman"/>
          <w:color w:val="000000"/>
          <w:sz w:val="33"/>
        </w:rPr>
        <w:t>——</w:t>
      </w:r>
      <w:r>
        <w:rPr>
          <w:rFonts w:ascii="TimesNewRoman" w:eastAsia="TimesNewRoman" w:hAnsi="TimesNewRoman" w:cs="TimesNewRoman"/>
          <w:color w:val="000000"/>
          <w:sz w:val="33"/>
        </w:rPr>
        <w:t>中译者注</w:t>
      </w:r>
    </w:p>
    <w:p w:rsidR="002558C9" w:rsidRDefault="00746D00">
      <w:pPr>
        <w:wordWrap w:val="0"/>
        <w:spacing w:line="460" w:lineRule="atLeast"/>
        <w:ind w:left="680"/>
        <w:textAlignment w:val="baseline"/>
        <w:rPr>
          <w:sz w:val="33"/>
        </w:rPr>
      </w:pPr>
      <w:r>
        <w:rPr>
          <w:rFonts w:ascii="TimesNewRoman" w:eastAsia="TimesNewRoman" w:hAnsi="TimesNewRoman" w:cs="TimesNewRoman"/>
          <w:color w:val="000000"/>
          <w:sz w:val="33"/>
        </w:rPr>
        <w:t xml:space="preserve">② </w:t>
      </w:r>
      <w:r>
        <w:rPr>
          <w:rFonts w:ascii="TimesNewRoman" w:eastAsia="TimesNewRoman" w:hAnsi="TimesNewRoman" w:cs="TimesNewRoman"/>
          <w:color w:val="000000"/>
          <w:sz w:val="33"/>
        </w:rPr>
        <w:t>《理想国》</w:t>
      </w:r>
      <w:r>
        <w:rPr>
          <w:rFonts w:ascii="TimesNewRoman" w:eastAsia="TimesNewRoman" w:hAnsi="TimesNewRoman" w:cs="TimesNewRoman"/>
          <w:color w:val="000000"/>
          <w:sz w:val="33"/>
        </w:rPr>
        <w:t>VII.534C7—D</w:t>
      </w:r>
      <w:r>
        <w:rPr>
          <w:rFonts w:ascii="TimesNewRoman" w:eastAsia="TimesNewRoman" w:hAnsi="TimesNewRoman" w:cs="TimesNewRoman"/>
          <w:color w:val="000000"/>
          <w:sz w:val="33"/>
        </w:rPr>
        <w:t>。</w:t>
      </w:r>
    </w:p>
    <w:p w:rsidR="002558C9" w:rsidRDefault="00746D00">
      <w:pPr>
        <w:wordWrap w:val="0"/>
        <w:spacing w:line="460" w:lineRule="atLeast"/>
        <w:ind w:left="680"/>
        <w:textAlignment w:val="baseline"/>
        <w:rPr>
          <w:sz w:val="33"/>
        </w:rPr>
      </w:pPr>
      <w:r>
        <w:rPr>
          <w:rFonts w:ascii="TimesNewRoman" w:eastAsia="TimesNewRoman" w:hAnsi="TimesNewRoman" w:cs="TimesNewRoman"/>
          <w:color w:val="000000"/>
          <w:sz w:val="33"/>
        </w:rPr>
        <w:t xml:space="preserve">③ </w:t>
      </w:r>
      <w:r>
        <w:rPr>
          <w:rFonts w:ascii="TimesNewRoman" w:eastAsia="TimesNewRoman" w:hAnsi="TimesNewRoman" w:cs="TimesNewRoman"/>
          <w:color w:val="000000"/>
          <w:sz w:val="33"/>
        </w:rPr>
        <w:t>参见《理想国》</w:t>
      </w:r>
      <w:r>
        <w:rPr>
          <w:rFonts w:ascii="TimesNewRoman" w:eastAsia="TimesNewRoman" w:hAnsi="TimesNewRoman" w:cs="TimesNewRoman"/>
          <w:color w:val="000000"/>
          <w:sz w:val="33"/>
        </w:rPr>
        <w:t>II.380E5</w:t>
      </w:r>
      <w:r>
        <w:rPr>
          <w:rFonts w:ascii="TimesNewRoman" w:eastAsia="TimesNewRoman" w:hAnsi="TimesNewRoman" w:cs="TimesNewRoman"/>
          <w:color w:val="000000"/>
          <w:sz w:val="33"/>
        </w:rPr>
        <w:t>。</w:t>
      </w:r>
    </w:p>
    <w:p w:rsidR="002558C9" w:rsidRDefault="002558C9"/>
    <w:p w:rsidR="002558C9" w:rsidRDefault="002558C9">
      <w:pPr>
        <w:sectPr w:rsidR="002558C9">
          <w:headerReference w:type="default" r:id="rId395"/>
          <w:footerReference w:type="default" r:id="rId396"/>
          <w:pgSz w:w="15820" w:h="23360"/>
          <w:pgMar w:top="1780" w:right="2080" w:bottom="1780" w:left="2080" w:header="1480" w:footer="148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 xml:space="preserve">I.8  </w:t>
      </w:r>
      <w:r>
        <w:rPr>
          <w:rFonts w:ascii="黑体" w:eastAsia="黑体" w:hAnsi="黑体" w:cs="黑体"/>
          <w:color w:val="000000"/>
          <w:sz w:val="37"/>
        </w:rPr>
        <w:t>论恶的本性和恶的起源</w:t>
      </w:r>
      <w:r>
        <w:rPr>
          <w:rFonts w:ascii="黑体" w:eastAsia="黑体" w:hAnsi="黑体" w:cs="黑体"/>
          <w:color w:val="000000"/>
          <w:sz w:val="37"/>
        </w:rPr>
        <w:t xml:space="preserve">  89</w:t>
      </w:r>
    </w:p>
    <w:p w:rsidR="002558C9" w:rsidRDefault="002558C9">
      <w:pPr>
        <w:wordWrap w:val="0"/>
        <w:spacing w:line="440" w:lineRule="exact"/>
        <w:jc w:val="right"/>
        <w:textAlignment w:val="baseline"/>
        <w:rPr>
          <w:sz w:val="37"/>
        </w:rPr>
      </w:pPr>
    </w:p>
    <w:p w:rsidR="002558C9" w:rsidRDefault="00746D00">
      <w:pPr>
        <w:wordWrap w:val="0"/>
        <w:spacing w:line="780" w:lineRule="atLeast"/>
        <w:ind w:left="60" w:firstLine="80"/>
        <w:textAlignment w:val="baseline"/>
        <w:rPr>
          <w:sz w:val="38"/>
        </w:rPr>
      </w:pPr>
      <w:r>
        <w:rPr>
          <w:rFonts w:ascii="宋体" w:eastAsia="宋体" w:hAnsi="宋体" w:cs="宋体"/>
          <w:color w:val="000000"/>
          <w:sz w:val="38"/>
        </w:rPr>
        <w:t>所说，是</w:t>
      </w:r>
      <w:r>
        <w:rPr>
          <w:rFonts w:ascii="宋体" w:eastAsia="宋体" w:hAnsi="宋体" w:cs="宋体"/>
          <w:color w:val="000000"/>
          <w:sz w:val="38"/>
        </w:rPr>
        <w:t>“</w:t>
      </w:r>
      <w:r>
        <w:rPr>
          <w:rFonts w:ascii="宋体" w:eastAsia="宋体" w:hAnsi="宋体" w:cs="宋体"/>
          <w:color w:val="000000"/>
          <w:sz w:val="38"/>
        </w:rPr>
        <w:t>有翼的，完美的</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它们的活动也畅通无阻</w:t>
      </w:r>
      <w:r>
        <w:rPr>
          <w:rFonts w:ascii="宋体" w:eastAsia="宋体" w:hAnsi="宋体" w:cs="宋体"/>
          <w:color w:val="000000"/>
          <w:sz w:val="38"/>
        </w:rPr>
        <w:t>———</w:t>
      </w:r>
      <w:r>
        <w:rPr>
          <w:rFonts w:ascii="宋体" w:eastAsia="宋体" w:hAnsi="宋体" w:cs="宋体"/>
          <w:color w:val="000000"/>
          <w:sz w:val="38"/>
        </w:rPr>
        <w:t>那么软弱必存在于堕落的灵魂中，它们是不纯洁的，未经净化的。而且它们的软弱不在于丧失了什么东西，而在于某种异己的东西出现了，就如躯体中出现了黏液或胆汁一样。当我们更清楚地了解了灵魂堕</w:t>
      </w:r>
      <w:r>
        <w:rPr>
          <w:rFonts w:ascii="宋体" w:eastAsia="宋体" w:hAnsi="宋体" w:cs="宋体"/>
          <w:color w:val="000000"/>
          <w:sz w:val="38"/>
        </w:rPr>
        <w:t>落的原因，更准确恰当地把握了之后，我们所寻找的灵魂软弱的原因也就赫然在目了。质料存在于实在中，灵魂也存在于实在中，而且两者只有一个处所。因为并非质料有一个处所，灵魂又有一个分离的处所</w:t>
      </w:r>
      <w:r>
        <w:rPr>
          <w:rFonts w:ascii="宋体" w:eastAsia="宋体" w:hAnsi="宋体" w:cs="宋体"/>
          <w:color w:val="000000"/>
          <w:sz w:val="38"/>
        </w:rPr>
        <w:t>————</w:t>
      </w:r>
      <w:r>
        <w:rPr>
          <w:rFonts w:ascii="宋体" w:eastAsia="宋体" w:hAnsi="宋体" w:cs="宋体"/>
          <w:color w:val="000000"/>
          <w:sz w:val="38"/>
        </w:rPr>
        <w:t>例如，质料的处所在地上，灵魂的处所在空中。事实上，灵魂的分离的处所是指它不在质料之中；这意味着它不与质料结合；这又意味着单一的事物不是由灵魂和质料的结合形成的；这还意味着灵魂不在质料中作基底；这就是分离。然而，灵魂有多重能力，它还有开端、中间和结尾；然后质料出现了，它乞求灵魂，并且我们可以说骚扰灵魂，想要侵入灵魂内部。</w:t>
      </w:r>
      <w:r>
        <w:rPr>
          <w:rFonts w:ascii="宋体" w:eastAsia="宋体" w:hAnsi="宋体" w:cs="宋体"/>
          <w:color w:val="000000"/>
          <w:sz w:val="38"/>
        </w:rPr>
        <w:t>②</w:t>
      </w:r>
      <w:r>
        <w:rPr>
          <w:rFonts w:ascii="宋体" w:eastAsia="宋体" w:hAnsi="宋体" w:cs="宋体"/>
          <w:color w:val="000000"/>
          <w:sz w:val="38"/>
        </w:rPr>
        <w:t>而</w:t>
      </w:r>
      <w:r>
        <w:rPr>
          <w:rFonts w:ascii="宋体" w:eastAsia="宋体" w:hAnsi="宋体" w:cs="宋体"/>
          <w:color w:val="000000"/>
          <w:sz w:val="38"/>
        </w:rPr>
        <w:t>“</w:t>
      </w:r>
      <w:r>
        <w:rPr>
          <w:rFonts w:ascii="宋体" w:eastAsia="宋体" w:hAnsi="宋体" w:cs="宋体"/>
          <w:color w:val="000000"/>
          <w:sz w:val="38"/>
        </w:rPr>
        <w:t>整个处所都是神圣的</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③</w:t>
      </w:r>
      <w:r>
        <w:rPr>
          <w:rFonts w:ascii="宋体" w:eastAsia="宋体" w:hAnsi="宋体" w:cs="宋体"/>
          <w:color w:val="000000"/>
          <w:sz w:val="38"/>
        </w:rPr>
        <w:t>无物不分有灵魂。因此，质料置身于灵魂之下，受灵魂光照，但是它无法抓住那照耀它的光源；虽然它就在那里，但光源不接纳它，因为它的恶使它目不能见。质料使那来自光源的光与它自身混合，从而使光照变暗；又为光提供生变的机会和坠落到质料中的理由，从而使光变得软弱，因为它不可能照射到还未出现的事物上。这就是灵魂的堕落：就这样进</w:t>
      </w:r>
    </w:p>
    <w:p w:rsidR="002558C9" w:rsidRDefault="00746D00">
      <w:pPr>
        <w:wordWrap w:val="0"/>
        <w:spacing w:line="780" w:lineRule="atLeast"/>
        <w:ind w:left="10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left="7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《斐德若篇》</w:t>
      </w:r>
      <w:r>
        <w:rPr>
          <w:rFonts w:ascii="仿宋" w:eastAsia="仿宋" w:hAnsi="仿宋" w:cs="仿宋"/>
          <w:color w:val="000000"/>
          <w:sz w:val="31"/>
        </w:rPr>
        <w:t>246B7—C1</w:t>
      </w:r>
      <w:r>
        <w:rPr>
          <w:rFonts w:ascii="仿宋" w:eastAsia="仿宋" w:hAnsi="仿宋" w:cs="仿宋"/>
          <w:color w:val="000000"/>
          <w:sz w:val="31"/>
        </w:rPr>
        <w:t>。</w:t>
      </w:r>
    </w:p>
    <w:p w:rsidR="002558C9" w:rsidRDefault="00746D00">
      <w:pPr>
        <w:wordWrap w:val="0"/>
        <w:spacing w:line="480" w:lineRule="atLeast"/>
        <w:ind w:left="60" w:right="180" w:firstLine="640"/>
        <w:textAlignment w:val="baseline"/>
        <w:rPr>
          <w:sz w:val="31"/>
        </w:rPr>
      </w:pPr>
      <w:r>
        <w:rPr>
          <w:rFonts w:ascii="仿宋" w:eastAsia="仿宋" w:hAnsi="仿宋" w:cs="仿宋"/>
          <w:color w:val="000000"/>
          <w:sz w:val="31"/>
        </w:rPr>
        <w:t>② Προσαγει</w:t>
      </w:r>
      <w:r>
        <w:rPr>
          <w:rFonts w:ascii="仿宋" w:eastAsia="仿宋" w:hAnsi="仿宋" w:cs="仿宋"/>
          <w:color w:val="000000"/>
          <w:sz w:val="31"/>
        </w:rPr>
        <w:t>可能是对《会饮篇》</w:t>
      </w:r>
      <w:r>
        <w:rPr>
          <w:rFonts w:ascii="仿宋" w:eastAsia="仿宋" w:hAnsi="仿宋" w:cs="仿宋"/>
          <w:color w:val="000000"/>
          <w:sz w:val="31"/>
        </w:rPr>
        <w:t>203B4</w:t>
      </w:r>
      <w:r>
        <w:rPr>
          <w:rFonts w:ascii="仿宋" w:eastAsia="仿宋" w:hAnsi="仿宋" w:cs="仿宋"/>
          <w:color w:val="000000"/>
          <w:sz w:val="31"/>
        </w:rPr>
        <w:t>的回忆，那里描述了贫乏神来到诸神的宴席乞讨。</w:t>
      </w:r>
    </w:p>
    <w:p w:rsidR="002558C9" w:rsidRDefault="00746D00">
      <w:pPr>
        <w:wordWrap w:val="0"/>
        <w:spacing w:line="480" w:lineRule="atLeast"/>
        <w:ind w:left="60" w:right="180" w:firstLine="64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索福克勒斯</w:t>
      </w:r>
      <w:r>
        <w:rPr>
          <w:rFonts w:ascii="仿宋" w:eastAsia="仿宋" w:hAnsi="仿宋" w:cs="仿宋"/>
          <w:color w:val="000000"/>
          <w:sz w:val="31"/>
        </w:rPr>
        <w:t>(Sophocles):</w:t>
      </w:r>
      <w:r>
        <w:rPr>
          <w:rFonts w:ascii="仿宋" w:eastAsia="仿宋" w:hAnsi="仿宋" w:cs="仿宋"/>
          <w:color w:val="000000"/>
          <w:sz w:val="31"/>
        </w:rPr>
        <w:t>《俄狄浦斯在科勒努斯》</w:t>
      </w:r>
      <w:r>
        <w:rPr>
          <w:rFonts w:ascii="仿宋" w:eastAsia="仿宋" w:hAnsi="仿宋" w:cs="仿宋"/>
          <w:color w:val="000000"/>
          <w:sz w:val="31"/>
        </w:rPr>
        <w:t>(Oedipus at Colonus)54</w:t>
      </w:r>
      <w:r>
        <w:rPr>
          <w:rFonts w:ascii="仿宋" w:eastAsia="仿宋" w:hAnsi="仿宋" w:cs="仿宋"/>
          <w:color w:val="000000"/>
          <w:sz w:val="31"/>
        </w:rPr>
        <w:t>；参见</w:t>
      </w:r>
      <w:r>
        <w:rPr>
          <w:rFonts w:ascii="仿宋" w:eastAsia="仿宋" w:hAnsi="仿宋" w:cs="仿宋"/>
          <w:color w:val="000000"/>
          <w:sz w:val="31"/>
        </w:rPr>
        <w:t>16</w:t>
      </w:r>
      <w:r>
        <w:rPr>
          <w:rFonts w:ascii="仿宋" w:eastAsia="仿宋" w:hAnsi="仿宋" w:cs="仿宋"/>
          <w:color w:val="000000"/>
          <w:sz w:val="31"/>
        </w:rPr>
        <w:t>。如果普罗提诺完整地回忆了他所引用的内容，以及充满整个剧本的对科勒努斯</w:t>
      </w:r>
      <w:r>
        <w:rPr>
          <w:rFonts w:ascii="仿宋" w:eastAsia="仿宋" w:hAnsi="仿宋" w:cs="仿宋"/>
          <w:color w:val="000000"/>
          <w:sz w:val="31"/>
        </w:rPr>
        <w:t>“</w:t>
      </w:r>
      <w:r>
        <w:rPr>
          <w:rFonts w:ascii="仿宋" w:eastAsia="仿宋" w:hAnsi="仿宋" w:cs="仿宋"/>
          <w:color w:val="000000"/>
          <w:sz w:val="31"/>
        </w:rPr>
        <w:t>圣所</w:t>
      </w:r>
      <w:r>
        <w:rPr>
          <w:rFonts w:ascii="仿宋" w:eastAsia="仿宋" w:hAnsi="仿宋" w:cs="仿宋"/>
          <w:color w:val="000000"/>
          <w:sz w:val="31"/>
        </w:rPr>
        <w:t>”</w:t>
      </w:r>
      <w:r>
        <w:rPr>
          <w:rFonts w:ascii="仿宋" w:eastAsia="仿宋" w:hAnsi="仿宋" w:cs="仿宋"/>
          <w:color w:val="000000"/>
          <w:sz w:val="31"/>
        </w:rPr>
        <w:t>的炽烈之爱，那么我们必须把这看作《九章集》里关于质料世界的善的最</w:t>
      </w:r>
      <w:r>
        <w:rPr>
          <w:rFonts w:ascii="仿宋" w:eastAsia="仿宋" w:hAnsi="仿宋" w:cs="仿宋"/>
          <w:color w:val="000000"/>
          <w:sz w:val="31"/>
        </w:rPr>
        <w:lastRenderedPageBreak/>
        <w:t>有力的论断之一。灵魂是一位神，质料世界作为灵魂居住的地方是圣洁的。</w:t>
      </w:r>
    </w:p>
    <w:p w:rsidR="002558C9" w:rsidRDefault="002558C9"/>
    <w:p w:rsidR="002558C9" w:rsidRDefault="002558C9">
      <w:pPr>
        <w:sectPr w:rsidR="002558C9">
          <w:headerReference w:type="default" r:id="rId397"/>
          <w:footerReference w:type="default" r:id="rId398"/>
          <w:pgSz w:w="15820" w:h="23360"/>
          <w:pgMar w:top="1760" w:right="2000" w:bottom="1760" w:left="2000" w:header="1460" w:footer="1460" w:gutter="0"/>
          <w:cols w:space="720"/>
        </w:sectPr>
      </w:pPr>
    </w:p>
    <w:p w:rsidR="002558C9" w:rsidRDefault="00746D00">
      <w:pPr>
        <w:wordWrap w:val="0"/>
        <w:spacing w:line="520" w:lineRule="atLeast"/>
        <w:ind w:left="200"/>
        <w:textAlignment w:val="baseline"/>
        <w:rPr>
          <w:sz w:val="39"/>
        </w:rPr>
      </w:pPr>
      <w:r>
        <w:rPr>
          <w:rFonts w:ascii="仿宋" w:eastAsia="仿宋" w:hAnsi="仿宋" w:cs="仿宋"/>
          <w:b/>
          <w:color w:val="000000"/>
          <w:sz w:val="39"/>
        </w:rPr>
        <w:lastRenderedPageBreak/>
        <w:t xml:space="preserve">90 </w:t>
      </w:r>
      <w:r>
        <w:rPr>
          <w:rFonts w:ascii="仿宋" w:eastAsia="仿宋" w:hAnsi="仿宋" w:cs="仿宋"/>
          <w:b/>
          <w:color w:val="000000"/>
          <w:sz w:val="39"/>
        </w:rPr>
        <w:t>九章集</w:t>
      </w:r>
      <w:r>
        <w:rPr>
          <w:rFonts w:ascii="仿宋" w:eastAsia="仿宋" w:hAnsi="仿宋" w:cs="仿宋"/>
          <w:b/>
          <w:color w:val="000000"/>
          <w:sz w:val="39"/>
        </w:rPr>
        <w:t>·</w:t>
      </w:r>
      <w:r>
        <w:rPr>
          <w:rFonts w:ascii="仿宋" w:eastAsia="仿宋" w:hAnsi="仿宋" w:cs="仿宋"/>
          <w:b/>
          <w:color w:val="000000"/>
          <w:sz w:val="39"/>
        </w:rPr>
        <w:t>第一卷</w:t>
      </w:r>
    </w:p>
    <w:p w:rsidR="002558C9" w:rsidRDefault="002558C9">
      <w:pPr>
        <w:wordWrap w:val="0"/>
        <w:spacing w:line="460" w:lineRule="exact"/>
        <w:textAlignment w:val="baseline"/>
        <w:rPr>
          <w:sz w:val="39"/>
        </w:rPr>
      </w:pPr>
    </w:p>
    <w:p w:rsidR="002558C9" w:rsidRDefault="00746D00">
      <w:pPr>
        <w:wordWrap w:val="0"/>
        <w:spacing w:line="760" w:lineRule="atLeast"/>
        <w:ind w:left="120" w:firstLine="80"/>
        <w:textAlignment w:val="baseline"/>
        <w:rPr>
          <w:sz w:val="38"/>
        </w:rPr>
      </w:pPr>
      <w:r>
        <w:rPr>
          <w:rFonts w:ascii="宋体" w:eastAsia="宋体" w:hAnsi="宋体" w:cs="宋体"/>
          <w:color w:val="000000"/>
          <w:sz w:val="38"/>
        </w:rPr>
        <w:t>入质料之中并变得软弱，因为它的全部能力不能投入战斗，质料占据了灵魂所拥有的处所，好像把灵魂围困起来一样，而且把以盗窃般的方式获</w:t>
      </w:r>
      <w:r>
        <w:rPr>
          <w:rFonts w:ascii="宋体" w:eastAsia="宋体" w:hAnsi="宋体" w:cs="宋体"/>
          <w:color w:val="000000"/>
          <w:sz w:val="38"/>
        </w:rPr>
        <w:t>取的东西变成恶，这一切都妨碍灵魂施展自己的能力</w:t>
      </w:r>
      <w:r>
        <w:rPr>
          <w:rFonts w:ascii="宋体" w:eastAsia="宋体" w:hAnsi="宋体" w:cs="宋体"/>
          <w:color w:val="000000"/>
          <w:sz w:val="38"/>
        </w:rPr>
        <w:t>————</w:t>
      </w:r>
      <w:r>
        <w:rPr>
          <w:rFonts w:ascii="宋体" w:eastAsia="宋体" w:hAnsi="宋体" w:cs="宋体"/>
          <w:color w:val="000000"/>
          <w:sz w:val="38"/>
        </w:rPr>
        <w:t>直到灵魂设法逃离，回到自己的高级状态。因此质料是灵魂的软弱和恶习的原因；而它自身是灵魂之前的恶，是原初的恶。即使是灵魂制造出了质料，在某种程度上遭受影响，并因与质料交往而变成恶，质料的出现也仍然是原因，若不是质料的出现给了灵魂降生的机会，灵魂不可能会坠入到质料之中。</w:t>
      </w:r>
    </w:p>
    <w:p w:rsidR="002558C9" w:rsidRDefault="00746D00">
      <w:pPr>
        <w:wordWrap w:val="0"/>
        <w:spacing w:line="760" w:lineRule="atLeast"/>
        <w:ind w:right="60" w:firstLine="980"/>
        <w:textAlignment w:val="baseline"/>
        <w:rPr>
          <w:sz w:val="38"/>
        </w:rPr>
      </w:pPr>
      <w:r>
        <w:rPr>
          <w:rFonts w:ascii="宋体" w:eastAsia="宋体" w:hAnsi="宋体" w:cs="宋体"/>
          <w:color w:val="000000"/>
          <w:sz w:val="38"/>
        </w:rPr>
        <w:t>15.</w:t>
      </w:r>
      <w:r>
        <w:rPr>
          <w:rFonts w:ascii="宋体" w:eastAsia="宋体" w:hAnsi="宋体" w:cs="宋体"/>
          <w:color w:val="000000"/>
          <w:sz w:val="38"/>
        </w:rPr>
        <w:t>如果有人说质料并不存在，那我们关于质料的讨论必然向他说明质料存在的必然性，</w:t>
      </w:r>
      <w:r>
        <w:rPr>
          <w:rFonts w:ascii="宋体" w:eastAsia="宋体" w:hAnsi="宋体" w:cs="宋体"/>
          <w:color w:val="000000"/>
          <w:sz w:val="38"/>
        </w:rPr>
        <w:t>①</w:t>
      </w:r>
      <w:r>
        <w:rPr>
          <w:rFonts w:ascii="宋体" w:eastAsia="宋体" w:hAnsi="宋体" w:cs="宋体"/>
          <w:color w:val="000000"/>
          <w:sz w:val="38"/>
        </w:rPr>
        <w:t>那里对这一主题作了更加充分的讨论。如果有人说，事物的本性中根本不存在恶，那么他也必然取消善，从而也就没有了追</w:t>
      </w:r>
      <w:r>
        <w:rPr>
          <w:rFonts w:ascii="宋体" w:eastAsia="宋体" w:hAnsi="宋体" w:cs="宋体"/>
          <w:color w:val="000000"/>
          <w:sz w:val="38"/>
        </w:rPr>
        <w:t>求的目标；没有了目标，就没有了追求、躲避和理智活动；因为追求就是趋向善，躲避就是避开恶，理智活动和实践智慧处理的就是善和恶，而且它们本身就是一种善。因此必然存在着善和未混合的善，还有善恶的混合物</w:t>
      </w:r>
      <w:r>
        <w:rPr>
          <w:rFonts w:ascii="宋体" w:eastAsia="宋体" w:hAnsi="宋体" w:cs="宋体"/>
          <w:color w:val="000000"/>
          <w:sz w:val="38"/>
        </w:rPr>
        <w:t>————</w:t>
      </w:r>
      <w:r>
        <w:rPr>
          <w:rFonts w:ascii="宋体" w:eastAsia="宋体" w:hAnsi="宋体" w:cs="宋体"/>
          <w:color w:val="000000"/>
          <w:sz w:val="38"/>
        </w:rPr>
        <w:t>一如它更多地分有了恶，就使自己总体上成为恶的；而如果分有的恶少了，则因为它不那么恶了，就趋向善。说到底，究竟什么是灵魂的恶呢？如果灵魂不与较低的本性接触，它会有怎样的恶呢？如果灵魂不与低级本性接触，那就没有欲望、悲伤、激情和恐惧；因为唯有复合物的本性才有恐惧，它担心自己被分解；而当它被分解时，就会有悲伤和痛苦</w:t>
      </w:r>
      <w:r>
        <w:rPr>
          <w:rFonts w:ascii="宋体" w:eastAsia="宋体" w:hAnsi="宋体" w:cs="宋体"/>
          <w:color w:val="000000"/>
          <w:sz w:val="38"/>
        </w:rPr>
        <w:t>；欲望的产生是由于复合物受到了干扰，或它为了避免被干扰而设法预防。幻觉则来自外部的非理性之物的撞击；灵魂易</w:t>
      </w:r>
    </w:p>
    <w:p w:rsidR="002558C9" w:rsidRDefault="00746D00">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20" w:lineRule="atLeast"/>
        <w:ind w:left="640"/>
        <w:textAlignment w:val="baseline"/>
        <w:rPr>
          <w:sz w:val="31"/>
        </w:rPr>
      </w:pPr>
      <w:r>
        <w:rPr>
          <w:rFonts w:ascii="宋体" w:eastAsia="宋体" w:hAnsi="宋体" w:cs="宋体"/>
          <w:color w:val="000000"/>
          <w:sz w:val="31"/>
        </w:rPr>
        <w:t>①</w:t>
      </w:r>
      <w:r>
        <w:rPr>
          <w:rFonts w:ascii="宋体" w:eastAsia="宋体" w:hAnsi="宋体" w:cs="宋体"/>
          <w:b/>
          <w:color w:val="000000"/>
          <w:sz w:val="31"/>
        </w:rPr>
        <w:t xml:space="preserve"> </w:t>
      </w:r>
      <w:r>
        <w:rPr>
          <w:rFonts w:ascii="宋体" w:eastAsia="宋体" w:hAnsi="宋体" w:cs="宋体"/>
          <w:color w:val="000000"/>
          <w:sz w:val="31"/>
        </w:rPr>
        <w:t>即《九章集》</w:t>
      </w:r>
      <w:r>
        <w:rPr>
          <w:rFonts w:ascii="宋体" w:eastAsia="宋体" w:hAnsi="宋体" w:cs="宋体"/>
          <w:color w:val="000000"/>
          <w:sz w:val="31"/>
        </w:rPr>
        <w:t>Ⅱ.4“</w:t>
      </w:r>
      <w:r>
        <w:rPr>
          <w:rFonts w:ascii="宋体" w:eastAsia="宋体" w:hAnsi="宋体" w:cs="宋体"/>
          <w:color w:val="000000"/>
          <w:sz w:val="31"/>
        </w:rPr>
        <w:t>论质料</w:t>
      </w:r>
      <w:r>
        <w:rPr>
          <w:rFonts w:ascii="宋体" w:eastAsia="宋体" w:hAnsi="宋体" w:cs="宋体"/>
          <w:color w:val="000000"/>
          <w:sz w:val="31"/>
        </w:rPr>
        <w:t>”</w:t>
      </w:r>
      <w:r>
        <w:rPr>
          <w:rFonts w:ascii="宋体" w:eastAsia="宋体" w:hAnsi="宋体" w:cs="宋体"/>
          <w:color w:val="000000"/>
          <w:sz w:val="31"/>
        </w:rPr>
        <w:t>。</w:t>
      </w:r>
    </w:p>
    <w:p w:rsidR="002558C9" w:rsidRDefault="002558C9"/>
    <w:p w:rsidR="002558C9" w:rsidRDefault="002558C9">
      <w:pPr>
        <w:sectPr w:rsidR="002558C9">
          <w:headerReference w:type="default" r:id="rId399"/>
          <w:footerReference w:type="default" r:id="rId400"/>
          <w:pgSz w:w="15820" w:h="23360"/>
          <w:pgMar w:top="1780" w:right="2000" w:bottom="1780" w:left="2000" w:header="1480" w:footer="148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I.8</w:t>
      </w:r>
      <w:r>
        <w:rPr>
          <w:rFonts w:ascii="黑体" w:eastAsia="黑体" w:hAnsi="黑体" w:cs="黑体"/>
          <w:b/>
          <w:color w:val="000000"/>
          <w:sz w:val="37"/>
        </w:rPr>
        <w:t xml:space="preserve">  </w:t>
      </w:r>
      <w:r>
        <w:rPr>
          <w:rFonts w:ascii="黑体" w:eastAsia="黑体" w:hAnsi="黑体" w:cs="黑体"/>
          <w:color w:val="000000"/>
          <w:sz w:val="37"/>
        </w:rPr>
        <w:t>论恶的本性和恶的起源</w:t>
      </w:r>
      <w:r>
        <w:rPr>
          <w:rFonts w:ascii="黑体" w:eastAsia="黑体" w:hAnsi="黑体" w:cs="黑体"/>
          <w:b/>
          <w:color w:val="000000"/>
          <w:sz w:val="37"/>
        </w:rPr>
        <w:t xml:space="preserve">  </w:t>
      </w:r>
      <w:r>
        <w:rPr>
          <w:rFonts w:ascii="黑体" w:eastAsia="黑体" w:hAnsi="黑体" w:cs="黑体"/>
          <w:color w:val="000000"/>
          <w:sz w:val="37"/>
        </w:rPr>
        <w:t>91</w:t>
      </w:r>
    </w:p>
    <w:p w:rsidR="002558C9" w:rsidRDefault="002558C9">
      <w:pPr>
        <w:wordWrap w:val="0"/>
        <w:spacing w:line="500" w:lineRule="exact"/>
        <w:jc w:val="right"/>
        <w:textAlignment w:val="baseline"/>
        <w:rPr>
          <w:sz w:val="37"/>
        </w:rPr>
      </w:pPr>
    </w:p>
    <w:p w:rsidR="002558C9" w:rsidRDefault="00746D00">
      <w:pPr>
        <w:wordWrap w:val="0"/>
        <w:spacing w:line="860" w:lineRule="atLeast"/>
        <w:ind w:left="240" w:firstLine="80"/>
        <w:textAlignment w:val="baseline"/>
        <w:rPr>
          <w:sz w:val="42"/>
        </w:rPr>
      </w:pPr>
      <w:r>
        <w:rPr>
          <w:rFonts w:ascii="宋体" w:eastAsia="宋体" w:hAnsi="宋体" w:cs="宋体"/>
          <w:color w:val="000000"/>
          <w:sz w:val="42"/>
        </w:rPr>
        <w:t>受撞击是因为它里面并非不可分割的了。由于它走出了绝对真理，所以才产生了错误的意见；而它又是由于未能保持纯洁，才走到了真理的外部。趋向理智的冲动则完全是不同的事；这里所需的一切就是与理智同在并在它里面牢固确立起来，永不</w:t>
      </w:r>
      <w:r>
        <w:rPr>
          <w:rFonts w:ascii="宋体" w:eastAsia="宋体" w:hAnsi="宋体" w:cs="宋体"/>
          <w:color w:val="000000"/>
          <w:sz w:val="42"/>
        </w:rPr>
        <w:t>向下倾向更坏的事物。但由于善的能力和本性，恶不仅仅是恶的；因为它必然要呈现，它就缠绕着某种美丽的链子，就像戴着金制镣铐的囚徒，被它们掩盖，这样就不必向诸神显现自己的丑陋，人们也就可以不用总是看到恶，而且即使当他们注目看它时，也可能伴随着引发他们回忆的美的影像。</w:t>
      </w:r>
    </w:p>
    <w:p w:rsidR="002558C9" w:rsidRDefault="002558C9"/>
    <w:p w:rsidR="002558C9" w:rsidRDefault="002558C9">
      <w:pPr>
        <w:sectPr w:rsidR="002558C9">
          <w:headerReference w:type="default" r:id="rId401"/>
          <w:footerReference w:type="default" r:id="rId402"/>
          <w:pgSz w:w="15820" w:h="23360"/>
          <w:pgMar w:top="1760" w:right="1900" w:bottom="1760" w:left="1900" w:header="1460" w:footer="1460" w:gutter="0"/>
          <w:cols w:space="720"/>
        </w:sectPr>
      </w:pPr>
    </w:p>
    <w:p w:rsidR="002558C9" w:rsidRDefault="00746D00">
      <w:pPr>
        <w:wordWrap w:val="0"/>
        <w:spacing w:before="2360" w:line="740" w:lineRule="atLeast"/>
        <w:jc w:val="center"/>
        <w:textAlignment w:val="baseline"/>
        <w:rPr>
          <w:sz w:val="43"/>
        </w:rPr>
      </w:pPr>
      <w:r>
        <w:rPr>
          <w:rFonts w:ascii="宋体" w:eastAsia="宋体" w:hAnsi="宋体" w:cs="宋体"/>
          <w:b/>
          <w:color w:val="000000"/>
          <w:sz w:val="43"/>
        </w:rPr>
        <w:lastRenderedPageBreak/>
        <w:t>I.9</w:t>
      </w:r>
      <w:r>
        <w:rPr>
          <w:rFonts w:ascii="宋体" w:eastAsia="宋体" w:hAnsi="宋体" w:cs="宋体"/>
          <w:color w:val="000000"/>
          <w:sz w:val="43"/>
        </w:rPr>
        <w:t xml:space="preserve">   </w:t>
      </w:r>
      <w:r>
        <w:rPr>
          <w:rFonts w:ascii="宋体" w:eastAsia="宋体" w:hAnsi="宋体" w:cs="宋体"/>
          <w:b/>
          <w:color w:val="000000"/>
          <w:sz w:val="43"/>
        </w:rPr>
        <w:t>论超脱躯体</w:t>
      </w:r>
    </w:p>
    <w:p w:rsidR="002558C9" w:rsidRDefault="002558C9">
      <w:pPr>
        <w:wordWrap w:val="0"/>
        <w:spacing w:line="760" w:lineRule="exact"/>
        <w:jc w:val="center"/>
        <w:textAlignment w:val="baseline"/>
        <w:rPr>
          <w:sz w:val="43"/>
        </w:rPr>
      </w:pPr>
    </w:p>
    <w:p w:rsidR="002558C9" w:rsidRDefault="002558C9">
      <w:pPr>
        <w:wordWrap w:val="0"/>
        <w:spacing w:line="760" w:lineRule="exact"/>
        <w:jc w:val="center"/>
        <w:textAlignment w:val="baseline"/>
        <w:rPr>
          <w:sz w:val="43"/>
        </w:rPr>
      </w:pPr>
    </w:p>
    <w:p w:rsidR="002558C9" w:rsidRDefault="00746D00">
      <w:pPr>
        <w:wordWrap w:val="0"/>
        <w:spacing w:line="740" w:lineRule="atLeast"/>
        <w:ind w:left="60" w:firstLine="980"/>
        <w:textAlignment w:val="baseline"/>
        <w:rPr>
          <w:sz w:val="42"/>
        </w:rPr>
      </w:pPr>
      <w:r>
        <w:rPr>
          <w:rFonts w:ascii="宋体" w:eastAsia="宋体" w:hAnsi="宋体" w:cs="宋体"/>
          <w:color w:val="000000"/>
          <w:sz w:val="42"/>
        </w:rPr>
        <w:t>你不能这么取走你的灵魂，它不能就这么走了。</w:t>
      </w:r>
      <w:r>
        <w:rPr>
          <w:rFonts w:ascii="宋体" w:eastAsia="宋体" w:hAnsi="宋体" w:cs="宋体"/>
          <w:color w:val="000000"/>
          <w:sz w:val="42"/>
        </w:rPr>
        <w:t>①</w:t>
      </w:r>
      <w:r>
        <w:rPr>
          <w:rFonts w:ascii="宋体" w:eastAsia="宋体" w:hAnsi="宋体" w:cs="宋体"/>
          <w:color w:val="000000"/>
          <w:sz w:val="42"/>
        </w:rPr>
        <w:t>如果灵魂就这样离开了，那么它会随身带走某种事物，以便设法得到超脱。超脱就是移向另一处所。但是，灵魂期待躯体完全离开它，这样，灵魂就不必变</w:t>
      </w:r>
      <w:r>
        <w:rPr>
          <w:rFonts w:ascii="宋体" w:eastAsia="宋体" w:hAnsi="宋体" w:cs="宋体"/>
          <w:color w:val="000000"/>
          <w:sz w:val="42"/>
        </w:rPr>
        <w:t>换居所，而可以完全处于躯体之外了。那么，躯体如何离开呢？当灵魂的一切都不再与躯体结合在一起，躯体就再也无法拴住灵魂，这是由于灵身之间的和谐已经消除；只要这一和谐还存在，躯体就控制着灵魂。但是，假如某人刻意要除去他的躯体，那会怎样呢？他使用暴力摆脱他自己，而不是让他的躯体自然离去；在消除躯体时，他并非毫无激情，而总有憎恶、忧伤或愤怒。人们千万不能这样行事。但是，假设他意识到自己开始发疯了，那会怎样呢？这不可能发生在真正的善人身上；即使真的发生了，他会认为这是不可避免的事之一，因情势所需必须接受的事，尽管其自身</w:t>
      </w:r>
      <w:r>
        <w:rPr>
          <w:rFonts w:ascii="宋体" w:eastAsia="宋体" w:hAnsi="宋体" w:cs="宋体"/>
          <w:color w:val="000000"/>
          <w:sz w:val="42"/>
        </w:rPr>
        <w:t>并非可接受的。</w:t>
      </w:r>
      <w:r>
        <w:rPr>
          <w:rFonts w:ascii="宋体" w:eastAsia="宋体" w:hAnsi="宋体" w:cs="宋体"/>
          <w:color w:val="000000"/>
          <w:sz w:val="42"/>
        </w:rPr>
        <w:t>②</w:t>
      </w:r>
      <w:r>
        <w:rPr>
          <w:rFonts w:ascii="宋体" w:eastAsia="宋体" w:hAnsi="宋体" w:cs="宋体"/>
          <w:color w:val="000000"/>
          <w:sz w:val="42"/>
        </w:rPr>
        <w:t>而且，用药物使灵魂摆脱躯体，对灵魂也不可</w:t>
      </w:r>
    </w:p>
    <w:p w:rsidR="002558C9" w:rsidRDefault="00746D00">
      <w:pPr>
        <w:wordWrap w:val="0"/>
        <w:spacing w:line="740" w:lineRule="atLeast"/>
        <w:ind w:left="10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60" w:lineRule="atLeast"/>
        <w:ind w:right="140" w:firstLine="68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根据拜占庭的帕塞鲁斯</w:t>
      </w:r>
      <w:r>
        <w:rPr>
          <w:rFonts w:ascii="仿宋" w:eastAsia="仿宋" w:hAnsi="仿宋" w:cs="仿宋"/>
          <w:color w:val="000000"/>
          <w:sz w:val="31"/>
        </w:rPr>
        <w:t>(Byzantine Psellus)</w:t>
      </w:r>
      <w:r>
        <w:rPr>
          <w:rFonts w:ascii="仿宋" w:eastAsia="仿宋" w:hAnsi="仿宋" w:cs="仿宋"/>
          <w:color w:val="000000"/>
          <w:sz w:val="31"/>
        </w:rPr>
        <w:t>，普罗提诺是从迦勒底神谕中引用了这一隐秘晦涩的格言</w:t>
      </w:r>
      <w:r>
        <w:rPr>
          <w:rFonts w:ascii="仿宋" w:eastAsia="仿宋" w:hAnsi="仿宋" w:cs="仿宋"/>
          <w:color w:val="000000"/>
          <w:sz w:val="31"/>
        </w:rPr>
        <w:t>(Chaldaean Oracles</w:t>
      </w:r>
      <w:r>
        <w:rPr>
          <w:rFonts w:ascii="仿宋" w:eastAsia="仿宋" w:hAnsi="仿宋" w:cs="仿宋"/>
          <w:color w:val="000000"/>
          <w:sz w:val="31"/>
        </w:rPr>
        <w:t>，</w:t>
      </w:r>
      <w:r>
        <w:rPr>
          <w:rFonts w:ascii="仿宋" w:eastAsia="仿宋" w:hAnsi="仿宋" w:cs="仿宋"/>
          <w:color w:val="000000"/>
          <w:sz w:val="31"/>
        </w:rPr>
        <w:t>PG122.1125C—D)</w:t>
      </w:r>
      <w:r>
        <w:rPr>
          <w:rFonts w:ascii="仿宋" w:eastAsia="仿宋" w:hAnsi="仿宋" w:cs="仿宋"/>
          <w:color w:val="000000"/>
          <w:sz w:val="31"/>
        </w:rPr>
        <w:t>：果真如此，那么这是普罗提诺在《九章集》中唯一引用这一神秘主义文献的地方。但是，究竟是普罗提诺引用了这一神谕，还是后人写作修订这一神谕书时从普罗提诺引用这一格言的，是无法确定的。</w:t>
      </w:r>
    </w:p>
    <w:p w:rsidR="002558C9" w:rsidRDefault="00746D00">
      <w:pPr>
        <w:wordWrap w:val="0"/>
        <w:spacing w:line="460" w:lineRule="atLeast"/>
        <w:ind w:left="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对照《九章集》</w:t>
      </w:r>
      <w:r>
        <w:rPr>
          <w:rFonts w:ascii="仿宋" w:eastAsia="仿宋" w:hAnsi="仿宋" w:cs="仿宋"/>
          <w:color w:val="000000"/>
          <w:sz w:val="31"/>
        </w:rPr>
        <w:t>L.4.7—8</w:t>
      </w:r>
      <w:r>
        <w:rPr>
          <w:rFonts w:ascii="仿宋" w:eastAsia="仿宋" w:hAnsi="仿宋" w:cs="仿宋"/>
          <w:color w:val="000000"/>
          <w:sz w:val="31"/>
        </w:rPr>
        <w:t>。</w:t>
      </w:r>
    </w:p>
    <w:p w:rsidR="002558C9" w:rsidRDefault="002558C9"/>
    <w:p w:rsidR="002558C9" w:rsidRDefault="002558C9">
      <w:pPr>
        <w:sectPr w:rsidR="002558C9">
          <w:headerReference w:type="default" r:id="rId403"/>
          <w:footerReference w:type="default" r:id="rId404"/>
          <w:pgSz w:w="15820" w:h="23360"/>
          <w:pgMar w:top="1980" w:right="2000" w:bottom="1980" w:left="2000" w:header="1680" w:footer="168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1.9 </w:t>
      </w:r>
      <w:r>
        <w:rPr>
          <w:rFonts w:ascii="仿宋" w:eastAsia="仿宋" w:hAnsi="仿宋" w:cs="仿宋"/>
          <w:color w:val="000000"/>
          <w:sz w:val="35"/>
        </w:rPr>
        <w:t>论超脱躯体</w:t>
      </w:r>
      <w:r>
        <w:rPr>
          <w:rFonts w:ascii="仿宋" w:eastAsia="仿宋" w:hAnsi="仿宋" w:cs="仿宋"/>
          <w:color w:val="000000"/>
          <w:sz w:val="35"/>
        </w:rPr>
        <w:t xml:space="preserve">  93</w:t>
      </w:r>
    </w:p>
    <w:p w:rsidR="002558C9" w:rsidRDefault="002558C9">
      <w:pPr>
        <w:wordWrap w:val="0"/>
        <w:spacing w:line="400" w:lineRule="exact"/>
        <w:jc w:val="right"/>
        <w:textAlignment w:val="baseline"/>
        <w:rPr>
          <w:sz w:val="35"/>
        </w:rPr>
      </w:pPr>
    </w:p>
    <w:p w:rsidR="002558C9" w:rsidRDefault="00746D00">
      <w:pPr>
        <w:wordWrap w:val="0"/>
        <w:spacing w:line="740" w:lineRule="atLeast"/>
        <w:ind w:left="100" w:right="20"/>
        <w:textAlignment w:val="baseline"/>
        <w:rPr>
          <w:sz w:val="43"/>
        </w:rPr>
      </w:pPr>
      <w:r>
        <w:rPr>
          <w:rFonts w:ascii="宋体" w:eastAsia="宋体" w:hAnsi="宋体" w:cs="宋体"/>
          <w:color w:val="000000"/>
          <w:sz w:val="43"/>
        </w:rPr>
        <w:t>能是有益的。如果各人都有分派给他的命定时间，那么在那个时间到来之前就离开并不是件好事，除非如我们所说的，这是必须做的时候。如果各人在另一世界的位置取决于他离去时的状态，那么只要一个人还有进步的可能，就不能从躯体中取走灵魂。</w:t>
      </w:r>
    </w:p>
    <w:p w:rsidR="002558C9" w:rsidRDefault="002558C9">
      <w:pPr>
        <w:wordWrap w:val="0"/>
        <w:spacing w:line="740" w:lineRule="exact"/>
        <w:textAlignment w:val="baseline"/>
        <w:rPr>
          <w:sz w:val="43"/>
        </w:rPr>
      </w:pPr>
    </w:p>
    <w:p w:rsidR="002558C9" w:rsidRDefault="002558C9">
      <w:pPr>
        <w:wordWrap w:val="0"/>
        <w:spacing w:line="740" w:lineRule="exact"/>
        <w:textAlignment w:val="baseline"/>
        <w:rPr>
          <w:sz w:val="43"/>
        </w:rPr>
      </w:pPr>
    </w:p>
    <w:p w:rsidR="002558C9" w:rsidRDefault="002558C9">
      <w:pPr>
        <w:wordWrap w:val="0"/>
        <w:spacing w:line="740" w:lineRule="exact"/>
        <w:textAlignment w:val="baseline"/>
        <w:rPr>
          <w:sz w:val="43"/>
        </w:rPr>
      </w:pPr>
    </w:p>
    <w:p w:rsidR="002558C9" w:rsidRDefault="00746D00">
      <w:pPr>
        <w:wordWrap w:val="0"/>
        <w:spacing w:line="880" w:lineRule="atLeast"/>
        <w:jc w:val="center"/>
        <w:textAlignment w:val="baseline"/>
        <w:rPr>
          <w:sz w:val="65"/>
        </w:rPr>
      </w:pPr>
      <w:r>
        <w:rPr>
          <w:rFonts w:ascii="宋体" w:eastAsia="宋体" w:hAnsi="宋体" w:cs="宋体"/>
          <w:b/>
          <w:color w:val="000000"/>
          <w:sz w:val="65"/>
        </w:rPr>
        <w:t>普罗提诺论自愿死亡</w:t>
      </w:r>
    </w:p>
    <w:p w:rsidR="002558C9" w:rsidRDefault="00746D00">
      <w:pPr>
        <w:wordWrap w:val="0"/>
        <w:spacing w:before="380" w:line="580" w:lineRule="atLeast"/>
        <w:ind w:left="2180"/>
        <w:textAlignment w:val="baseline"/>
        <w:rPr>
          <w:sz w:val="42"/>
        </w:rPr>
      </w:pPr>
      <w:r>
        <w:rPr>
          <w:rFonts w:ascii="仿宋" w:eastAsia="仿宋" w:hAnsi="仿宋" w:cs="仿宋"/>
          <w:color w:val="000000"/>
          <w:sz w:val="42"/>
        </w:rPr>
        <w:t>[</w:t>
      </w:r>
      <w:r>
        <w:rPr>
          <w:rFonts w:ascii="仿宋" w:eastAsia="仿宋" w:hAnsi="仿宋" w:cs="仿宋"/>
          <w:color w:val="000000"/>
          <w:sz w:val="42"/>
        </w:rPr>
        <w:t>伊莱亚斯</w:t>
      </w:r>
      <w:r>
        <w:rPr>
          <w:rFonts w:ascii="仿宋" w:eastAsia="仿宋" w:hAnsi="仿宋" w:cs="仿宋"/>
          <w:color w:val="000000"/>
          <w:sz w:val="42"/>
        </w:rPr>
        <w:t>(Elias),</w:t>
      </w:r>
      <w:r>
        <w:rPr>
          <w:rFonts w:ascii="仿宋" w:eastAsia="仿宋" w:hAnsi="仿宋" w:cs="仿宋"/>
          <w:color w:val="000000"/>
          <w:sz w:val="42"/>
        </w:rPr>
        <w:t>绪论</w:t>
      </w:r>
      <w:r>
        <w:rPr>
          <w:rFonts w:ascii="仿宋" w:eastAsia="仿宋" w:hAnsi="仿宋" w:cs="仿宋"/>
          <w:color w:val="000000"/>
          <w:sz w:val="42"/>
        </w:rPr>
        <w:t xml:space="preserve"> 6.15.23—16.2]</w:t>
      </w:r>
    </w:p>
    <w:p w:rsidR="002558C9" w:rsidRDefault="002558C9">
      <w:pPr>
        <w:wordWrap w:val="0"/>
        <w:spacing w:line="740" w:lineRule="exact"/>
        <w:textAlignment w:val="baseline"/>
        <w:rPr>
          <w:sz w:val="43"/>
        </w:rPr>
      </w:pPr>
    </w:p>
    <w:p w:rsidR="002558C9" w:rsidRDefault="002558C9">
      <w:pPr>
        <w:wordWrap w:val="0"/>
        <w:spacing w:line="740" w:lineRule="exact"/>
        <w:textAlignment w:val="baseline"/>
        <w:rPr>
          <w:sz w:val="43"/>
        </w:rPr>
      </w:pPr>
    </w:p>
    <w:p w:rsidR="002558C9" w:rsidRDefault="00746D00">
      <w:pPr>
        <w:wordWrap w:val="0"/>
        <w:spacing w:line="740" w:lineRule="atLeast"/>
        <w:ind w:left="100" w:right="100" w:firstLine="1040"/>
        <w:textAlignment w:val="baseline"/>
        <w:rPr>
          <w:sz w:val="43"/>
        </w:rPr>
      </w:pPr>
      <w:r>
        <w:rPr>
          <w:rFonts w:ascii="宋体" w:eastAsia="宋体" w:hAnsi="宋体" w:cs="宋体"/>
          <w:color w:val="000000"/>
          <w:sz w:val="43"/>
        </w:rPr>
        <w:t>普罗提诺写过论</w:t>
      </w:r>
      <w:r>
        <w:rPr>
          <w:rFonts w:ascii="宋体" w:eastAsia="宋体" w:hAnsi="宋体" w:cs="宋体"/>
          <w:color w:val="000000"/>
          <w:sz w:val="43"/>
        </w:rPr>
        <w:t>“</w:t>
      </w:r>
      <w:r>
        <w:rPr>
          <w:rFonts w:ascii="宋体" w:eastAsia="宋体" w:hAnsi="宋体" w:cs="宋体"/>
          <w:color w:val="000000"/>
          <w:sz w:val="43"/>
        </w:rPr>
        <w:t>合理死亡</w:t>
      </w:r>
      <w:r>
        <w:rPr>
          <w:rFonts w:ascii="宋体" w:eastAsia="宋体" w:hAnsi="宋体" w:cs="宋体"/>
          <w:color w:val="000000"/>
          <w:sz w:val="43"/>
        </w:rPr>
        <w:t>”</w:t>
      </w:r>
      <w:r>
        <w:rPr>
          <w:rFonts w:ascii="宋体" w:eastAsia="宋体" w:hAnsi="宋体" w:cs="宋体"/>
          <w:color w:val="000000"/>
          <w:sz w:val="43"/>
        </w:rPr>
        <w:t>的单篇文章，不同意这五种方法。</w:t>
      </w:r>
      <w:r>
        <w:rPr>
          <w:rFonts w:ascii="宋体" w:eastAsia="宋体" w:hAnsi="宋体" w:cs="宋体"/>
          <w:color w:val="000000"/>
          <w:sz w:val="43"/>
        </w:rPr>
        <w:t>①</w:t>
      </w:r>
      <w:r>
        <w:rPr>
          <w:rFonts w:ascii="宋体" w:eastAsia="宋体" w:hAnsi="宋体" w:cs="宋体"/>
          <w:color w:val="000000"/>
          <w:sz w:val="43"/>
        </w:rPr>
        <w:t>他说，正如神并未中断关心我们而独自离开，只不</w:t>
      </w:r>
      <w:r>
        <w:rPr>
          <w:rFonts w:ascii="宋体" w:eastAsia="宋体" w:hAnsi="宋体" w:cs="宋体"/>
          <w:color w:val="000000"/>
          <w:sz w:val="43"/>
        </w:rPr>
        <w:t>过是我们自己把自己弄得不配，却以为是神远离了我们，其实神始终同等地向万物呈现出来，正如过着纯洁生活的人所表明的，这样的人面对面地看见神并成为神的亲密伙伴。正如太阳同等地放出光芒，但是蝙蝠因为不适应阳光而远离太阳，未受它的光照，却认为太阳是黑暗，不知道它其实就是光源。因此，哲学家应该仿效神和太阳，但是在关注灵魂时不能完全忽视躯体，而应该以适当的方式关心它，直到它变得不合宜，自</w:t>
      </w:r>
    </w:p>
    <w:p w:rsidR="002558C9" w:rsidRDefault="00746D00">
      <w:pPr>
        <w:wordWrap w:val="0"/>
        <w:spacing w:line="740" w:lineRule="atLeast"/>
        <w:ind w:left="12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60" w:lineRule="atLeast"/>
        <w:ind w:left="100" w:right="180" w:firstLine="640"/>
        <w:textAlignment w:val="baseline"/>
        <w:rPr>
          <w:sz w:val="32"/>
        </w:rPr>
      </w:pPr>
      <w:r>
        <w:rPr>
          <w:rFonts w:ascii="仿宋" w:eastAsia="仿宋" w:hAnsi="仿宋" w:cs="仿宋"/>
          <w:color w:val="000000"/>
          <w:sz w:val="32"/>
        </w:rPr>
        <w:t>①“</w:t>
      </w:r>
      <w:r>
        <w:rPr>
          <w:rFonts w:ascii="仿宋" w:eastAsia="仿宋" w:hAnsi="仿宋" w:cs="仿宋"/>
          <w:color w:val="000000"/>
          <w:sz w:val="32"/>
        </w:rPr>
        <w:t>五种合理的死亡方法</w:t>
      </w:r>
      <w:r>
        <w:rPr>
          <w:rFonts w:ascii="仿宋" w:eastAsia="仿宋" w:hAnsi="仿宋" w:cs="仿宋"/>
          <w:color w:val="000000"/>
          <w:sz w:val="32"/>
        </w:rPr>
        <w:t>”</w:t>
      </w:r>
      <w:r>
        <w:rPr>
          <w:rFonts w:ascii="仿宋" w:eastAsia="仿宋" w:hAnsi="仿宋" w:cs="仿宋"/>
          <w:color w:val="000000"/>
          <w:sz w:val="32"/>
        </w:rPr>
        <w:t>就是斯多亚学派所谓的自杀的五种充足理由。参看</w:t>
      </w:r>
      <w:r>
        <w:rPr>
          <w:rFonts w:ascii="仿宋" w:eastAsia="仿宋" w:hAnsi="仿宋" w:cs="仿宋"/>
          <w:color w:val="000000"/>
          <w:sz w:val="32"/>
        </w:rPr>
        <w:t xml:space="preserve"> Stoicorum Veterum </w:t>
      </w:r>
      <w:r>
        <w:rPr>
          <w:rFonts w:ascii="仿宋" w:eastAsia="仿宋" w:hAnsi="仿宋" w:cs="仿宋"/>
          <w:color w:val="000000"/>
          <w:sz w:val="32"/>
        </w:rPr>
        <w:t>Fragmenta III.768.</w:t>
      </w:r>
      <w:r>
        <w:rPr>
          <w:rFonts w:ascii="仿宋" w:eastAsia="仿宋" w:hAnsi="仿宋" w:cs="仿宋"/>
          <w:color w:val="000000"/>
          <w:sz w:val="32"/>
        </w:rPr>
        <w:t>事实上，普罗提诺在</w:t>
      </w:r>
      <w:r>
        <w:rPr>
          <w:rFonts w:ascii="仿宋" w:eastAsia="仿宋" w:hAnsi="仿宋" w:cs="仿宋"/>
          <w:color w:val="000000"/>
          <w:sz w:val="32"/>
        </w:rPr>
        <w:t>I.4.7—8</w:t>
      </w:r>
      <w:r>
        <w:rPr>
          <w:rFonts w:ascii="仿宋" w:eastAsia="仿宋" w:hAnsi="仿宋" w:cs="仿宋"/>
          <w:color w:val="000000"/>
          <w:sz w:val="32"/>
        </w:rPr>
        <w:t>和</w:t>
      </w:r>
      <w:r>
        <w:rPr>
          <w:rFonts w:ascii="仿宋" w:eastAsia="仿宋" w:hAnsi="仿宋" w:cs="仿宋"/>
          <w:color w:val="000000"/>
          <w:sz w:val="32"/>
        </w:rPr>
        <w:t>I.9</w:t>
      </w:r>
      <w:r>
        <w:rPr>
          <w:rFonts w:ascii="仿宋" w:eastAsia="仿宋" w:hAnsi="仿宋" w:cs="仿宋"/>
          <w:color w:val="000000"/>
          <w:sz w:val="32"/>
        </w:rPr>
        <w:t>中至少接受了其中的三种，即长期剧痛的疾病、精神失常以及对邪恶行为的抵制，均可以成为自杀的理由。</w:t>
      </w:r>
    </w:p>
    <w:p w:rsidR="002558C9" w:rsidRDefault="002558C9"/>
    <w:p w:rsidR="002558C9" w:rsidRDefault="002558C9">
      <w:pPr>
        <w:sectPr w:rsidR="002558C9">
          <w:headerReference w:type="default" r:id="rId405"/>
          <w:footerReference w:type="default" r:id="rId406"/>
          <w:pgSz w:w="15820" w:h="23360"/>
          <w:pgMar w:top="1720" w:right="1960" w:bottom="1720" w:left="1960" w:header="1420" w:footer="1420" w:gutter="0"/>
          <w:cols w:space="720"/>
        </w:sectPr>
      </w:pPr>
    </w:p>
    <w:p w:rsidR="002558C9" w:rsidRDefault="00746D00">
      <w:pPr>
        <w:wordWrap w:val="0"/>
        <w:spacing w:line="520" w:lineRule="atLeast"/>
        <w:textAlignment w:val="baseline"/>
        <w:rPr>
          <w:sz w:val="38"/>
        </w:rPr>
      </w:pPr>
      <w:r>
        <w:rPr>
          <w:rFonts w:ascii="仿宋" w:eastAsia="仿宋" w:hAnsi="仿宋" w:cs="仿宋"/>
          <w:b/>
          <w:color w:val="000000"/>
          <w:sz w:val="38"/>
        </w:rPr>
        <w:lastRenderedPageBreak/>
        <w:t xml:space="preserve">94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第一卷</w:t>
      </w:r>
    </w:p>
    <w:p w:rsidR="002558C9" w:rsidRDefault="002558C9">
      <w:pPr>
        <w:wordWrap w:val="0"/>
        <w:spacing w:line="520" w:lineRule="exact"/>
        <w:textAlignment w:val="baseline"/>
        <w:rPr>
          <w:sz w:val="38"/>
        </w:rPr>
      </w:pPr>
    </w:p>
    <w:p w:rsidR="002558C9" w:rsidRDefault="00746D00">
      <w:pPr>
        <w:wordWrap w:val="0"/>
        <w:spacing w:line="860" w:lineRule="atLeast"/>
        <w:ind w:firstLine="40"/>
        <w:textAlignment w:val="baseline"/>
        <w:rPr>
          <w:sz w:val="43"/>
        </w:rPr>
      </w:pPr>
      <w:r>
        <w:rPr>
          <w:rFonts w:ascii="宋体" w:eastAsia="宋体" w:hAnsi="宋体" w:cs="宋体"/>
          <w:color w:val="000000"/>
          <w:sz w:val="43"/>
        </w:rPr>
        <w:t>动地与灵魂脱离，不再与它为伍。在合适的时机尚未到来之时，也就是将躯体与灵魂结合起来的那位还未彻底解开这一联结的时候，灵魂自行脱离躯体出走，那是完全错误的。</w:t>
      </w:r>
    </w:p>
    <w:p w:rsidR="002558C9" w:rsidRDefault="002558C9"/>
    <w:p w:rsidR="002558C9" w:rsidRDefault="002558C9">
      <w:pPr>
        <w:sectPr w:rsidR="002558C9">
          <w:headerReference w:type="default" r:id="rId407"/>
          <w:footerReference w:type="default" r:id="rId408"/>
          <w:pgSz w:w="15820" w:h="23360"/>
          <w:pgMar w:top="1720" w:right="2080" w:bottom="1720" w:left="2080" w:header="1420" w:footer="1420" w:gutter="0"/>
          <w:cols w:space="720"/>
        </w:sectPr>
      </w:pPr>
    </w:p>
    <w:p w:rsidR="002558C9" w:rsidRDefault="00746D00">
      <w:pPr>
        <w:wordWrap w:val="0"/>
        <w:spacing w:before="5340" w:line="1180" w:lineRule="atLeast"/>
        <w:ind w:left="3260"/>
        <w:textAlignment w:val="baseline"/>
        <w:rPr>
          <w:sz w:val="85"/>
        </w:rPr>
      </w:pPr>
      <w:r>
        <w:rPr>
          <w:rFonts w:ascii="宋体" w:eastAsia="宋体" w:hAnsi="宋体" w:cs="宋体"/>
          <w:b/>
          <w:color w:val="000000"/>
          <w:sz w:val="85"/>
        </w:rPr>
        <w:lastRenderedPageBreak/>
        <w:t>第</w:t>
      </w:r>
      <w:r>
        <w:rPr>
          <w:rFonts w:ascii="宋体" w:eastAsia="宋体" w:hAnsi="宋体" w:cs="宋体"/>
          <w:color w:val="000000"/>
          <w:sz w:val="85"/>
        </w:rPr>
        <w:t xml:space="preserve">  </w:t>
      </w:r>
      <w:r>
        <w:rPr>
          <w:rFonts w:ascii="宋体" w:eastAsia="宋体" w:hAnsi="宋体" w:cs="宋体"/>
          <w:b/>
          <w:color w:val="000000"/>
          <w:sz w:val="85"/>
        </w:rPr>
        <w:t>二</w:t>
      </w:r>
      <w:r>
        <w:rPr>
          <w:rFonts w:ascii="宋体" w:eastAsia="宋体" w:hAnsi="宋体" w:cs="宋体"/>
          <w:color w:val="000000"/>
          <w:sz w:val="85"/>
        </w:rPr>
        <w:t xml:space="preserve">  </w:t>
      </w:r>
      <w:r>
        <w:rPr>
          <w:rFonts w:ascii="宋体" w:eastAsia="宋体" w:hAnsi="宋体" w:cs="宋体"/>
          <w:b/>
          <w:color w:val="000000"/>
          <w:sz w:val="85"/>
        </w:rPr>
        <w:t>卷</w:t>
      </w:r>
    </w:p>
    <w:p w:rsidR="002558C9" w:rsidRDefault="002558C9"/>
    <w:p w:rsidR="002558C9" w:rsidRDefault="002558C9">
      <w:pPr>
        <w:sectPr w:rsidR="002558C9">
          <w:headerReference w:type="default" r:id="rId409"/>
          <w:footerReference w:type="default" r:id="rId410"/>
          <w:pgSz w:w="15820" w:h="23360"/>
          <w:pgMar w:top="1980" w:right="2380" w:bottom="1980" w:left="2380" w:header="1680" w:footer="1680" w:gutter="0"/>
          <w:cols w:space="720"/>
        </w:sectPr>
      </w:pPr>
    </w:p>
    <w:p w:rsidR="002558C9" w:rsidRDefault="00746D00">
      <w:pPr>
        <w:wordWrap w:val="0"/>
        <w:spacing w:before="2220" w:line="780" w:lineRule="atLeast"/>
        <w:jc w:val="center"/>
        <w:textAlignment w:val="baseline"/>
        <w:rPr>
          <w:sz w:val="46"/>
        </w:rPr>
      </w:pPr>
      <w:r>
        <w:rPr>
          <w:rFonts w:ascii="宋体" w:eastAsia="宋体" w:hAnsi="宋体" w:cs="宋体"/>
          <w:b/>
          <w:color w:val="000000"/>
          <w:sz w:val="46"/>
        </w:rPr>
        <w:lastRenderedPageBreak/>
        <w:t>Ⅱ.1</w:t>
      </w:r>
      <w:r>
        <w:rPr>
          <w:rFonts w:ascii="宋体" w:eastAsia="宋体" w:hAnsi="宋体" w:cs="宋体"/>
          <w:color w:val="000000"/>
          <w:sz w:val="46"/>
        </w:rPr>
        <w:t xml:space="preserve"> </w:t>
      </w:r>
      <w:r>
        <w:rPr>
          <w:rFonts w:ascii="宋体" w:eastAsia="宋体" w:hAnsi="宋体" w:cs="宋体"/>
          <w:b/>
          <w:color w:val="000000"/>
          <w:sz w:val="46"/>
        </w:rPr>
        <w:t>论</w:t>
      </w:r>
      <w:r>
        <w:rPr>
          <w:rFonts w:ascii="宋体" w:eastAsia="宋体" w:hAnsi="宋体" w:cs="宋体"/>
          <w:color w:val="000000"/>
          <w:sz w:val="46"/>
        </w:rPr>
        <w:t xml:space="preserve">   </w:t>
      </w:r>
      <w:r>
        <w:rPr>
          <w:rFonts w:ascii="宋体" w:eastAsia="宋体" w:hAnsi="宋体" w:cs="宋体"/>
          <w:b/>
          <w:color w:val="000000"/>
          <w:sz w:val="46"/>
        </w:rPr>
        <w:t>天</w:t>
      </w:r>
      <w:r>
        <w:rPr>
          <w:rFonts w:ascii="宋体" w:eastAsia="宋体" w:hAnsi="宋体" w:cs="宋体"/>
          <w:b/>
          <w:color w:val="000000"/>
          <w:sz w:val="46"/>
        </w:rPr>
        <w:t>(</w:t>
      </w:r>
      <w:r>
        <w:rPr>
          <w:rFonts w:ascii="宋体" w:eastAsia="宋体" w:hAnsi="宋体" w:cs="宋体"/>
          <w:b/>
          <w:color w:val="000000"/>
          <w:sz w:val="46"/>
        </w:rPr>
        <w:t>论宇宙</w:t>
      </w:r>
      <w:r>
        <w:rPr>
          <w:rFonts w:ascii="宋体" w:eastAsia="宋体" w:hAnsi="宋体" w:cs="宋体"/>
          <w:b/>
          <w:color w:val="000000"/>
          <w:sz w:val="46"/>
        </w:rPr>
        <w:t>)</w:t>
      </w:r>
    </w:p>
    <w:p w:rsidR="002558C9" w:rsidRDefault="002558C9">
      <w:pPr>
        <w:wordWrap w:val="0"/>
        <w:spacing w:line="780" w:lineRule="exact"/>
        <w:jc w:val="center"/>
        <w:textAlignment w:val="baseline"/>
        <w:rPr>
          <w:sz w:val="46"/>
        </w:rPr>
      </w:pPr>
    </w:p>
    <w:p w:rsidR="002558C9" w:rsidRDefault="002558C9">
      <w:pPr>
        <w:wordWrap w:val="0"/>
        <w:spacing w:line="780" w:lineRule="exact"/>
        <w:jc w:val="center"/>
        <w:textAlignment w:val="baseline"/>
        <w:rPr>
          <w:sz w:val="46"/>
        </w:rPr>
      </w:pPr>
    </w:p>
    <w:p w:rsidR="002558C9" w:rsidRDefault="00746D00">
      <w:pPr>
        <w:wordWrap w:val="0"/>
        <w:spacing w:line="780" w:lineRule="atLeast"/>
        <w:ind w:left="80" w:firstLine="920"/>
        <w:textAlignment w:val="baseline"/>
        <w:rPr>
          <w:sz w:val="43"/>
        </w:rPr>
      </w:pPr>
      <w:r>
        <w:rPr>
          <w:rFonts w:ascii="宋体" w:eastAsia="宋体" w:hAnsi="宋体" w:cs="宋体"/>
          <w:color w:val="000000"/>
          <w:sz w:val="43"/>
        </w:rPr>
        <w:t>1.</w:t>
      </w:r>
      <w:r>
        <w:rPr>
          <w:rFonts w:ascii="宋体" w:eastAsia="宋体" w:hAnsi="宋体" w:cs="宋体"/>
          <w:color w:val="000000"/>
          <w:sz w:val="43"/>
        </w:rPr>
        <w:t>我们说，宇宙虽然有形体，却是一直存在的，并且将永远存在下去。当我们这样说的时候，如果我们把宇宙永远存在的原因归于神的旨意，</w:t>
      </w:r>
      <w:r>
        <w:rPr>
          <w:rFonts w:ascii="宋体" w:eastAsia="宋体" w:hAnsi="宋体" w:cs="宋体"/>
          <w:color w:val="000000"/>
          <w:sz w:val="43"/>
        </w:rPr>
        <w:t>①</w:t>
      </w:r>
      <w:r>
        <w:rPr>
          <w:rFonts w:ascii="宋体" w:eastAsia="宋体" w:hAnsi="宋体" w:cs="宋体"/>
          <w:color w:val="000000"/>
          <w:sz w:val="43"/>
        </w:rPr>
        <w:t>那么首先，我们很可能说出了真理，只是没有作出任何清晰的解释。其次，宇宙的元素在不断转换，地上的生命物在不断消逝，唯有形式保持不变，这不禁使我们想到，大全</w:t>
      </w:r>
      <w:r>
        <w:rPr>
          <w:rFonts w:ascii="宋体" w:eastAsia="宋体" w:hAnsi="宋体" w:cs="宋体"/>
          <w:color w:val="000000"/>
          <w:sz w:val="43"/>
        </w:rPr>
        <w:t>(All)②</w:t>
      </w:r>
      <w:r>
        <w:rPr>
          <w:rFonts w:ascii="宋体" w:eastAsia="宋体" w:hAnsi="宋体" w:cs="宋体"/>
          <w:color w:val="000000"/>
          <w:sz w:val="43"/>
        </w:rPr>
        <w:t>很可能也是这样的；而且，由于形体不断地消失，神可以随己意拿同样的形式时而加给这个事物身上，时而加给那个事物身上，因此，永远存在的不是某个具体的个体，而是形式的统一体。为什么地上的事物只有形式</w:t>
      </w:r>
      <w:r>
        <w:rPr>
          <w:rFonts w:ascii="宋体" w:eastAsia="宋体" w:hAnsi="宋体" w:cs="宋体"/>
          <w:color w:val="000000"/>
          <w:sz w:val="43"/>
        </w:rPr>
        <w:t>能永存，而天上的事物以及天本身却可以个别地永存？如果我们说，天之所以没有消失，其原因在于它容纳一切，它不可能变成任何别的事物，也不可能有任何外在的事物降到它头上毁灭它，那么，我们由此必须承认宇宙整体和大全是不可毁灭的。然而，由于我们的太阳以及其他星辰的本体都是部分，而</w:t>
      </w:r>
    </w:p>
    <w:p w:rsidR="002558C9" w:rsidRDefault="00746D00">
      <w:pPr>
        <w:wordWrap w:val="0"/>
        <w:spacing w:line="780" w:lineRule="atLeast"/>
        <w:ind w:left="1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500" w:lineRule="atLeast"/>
        <w:ind w:left="80" w:right="100" w:firstLine="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出自柏拉图《蒂迈欧篇》</w:t>
      </w:r>
      <w:r>
        <w:rPr>
          <w:rFonts w:ascii="仿宋" w:eastAsia="仿宋" w:hAnsi="仿宋" w:cs="仿宋"/>
          <w:color w:val="000000"/>
          <w:sz w:val="33"/>
        </w:rPr>
        <w:t>41B4</w:t>
      </w:r>
      <w:r>
        <w:rPr>
          <w:rFonts w:ascii="仿宋" w:eastAsia="仿宋" w:hAnsi="仿宋" w:cs="仿宋"/>
          <w:b/>
          <w:color w:val="000000"/>
          <w:sz w:val="33"/>
        </w:rPr>
        <w:t xml:space="preserve"> </w:t>
      </w:r>
      <w:r>
        <w:rPr>
          <w:rFonts w:ascii="仿宋" w:eastAsia="仿宋" w:hAnsi="仿宋" w:cs="仿宋"/>
          <w:color w:val="000000"/>
          <w:sz w:val="33"/>
        </w:rPr>
        <w:t>(</w:t>
      </w:r>
      <w:r>
        <w:rPr>
          <w:rFonts w:ascii="仿宋" w:eastAsia="仿宋" w:hAnsi="仿宋" w:cs="仿宋"/>
          <w:color w:val="000000"/>
          <w:sz w:val="33"/>
        </w:rPr>
        <w:t>是创造主得穆革对他所造的诸神说的话，诸神中最重要的就是</w:t>
      </w:r>
      <w:r>
        <w:rPr>
          <w:rFonts w:ascii="仿宋" w:eastAsia="仿宋" w:hAnsi="仿宋" w:cs="仿宋"/>
          <w:color w:val="000000"/>
          <w:sz w:val="33"/>
        </w:rPr>
        <w:t>“</w:t>
      </w:r>
      <w:r>
        <w:rPr>
          <w:rFonts w:ascii="仿宋" w:eastAsia="仿宋" w:hAnsi="仿宋" w:cs="仿宋"/>
          <w:color w:val="000000"/>
          <w:sz w:val="33"/>
        </w:rPr>
        <w:t>有形的神</w:t>
      </w:r>
      <w:r>
        <w:rPr>
          <w:rFonts w:ascii="仿宋" w:eastAsia="仿宋" w:hAnsi="仿宋" w:cs="仿宋"/>
          <w:color w:val="000000"/>
          <w:sz w:val="33"/>
        </w:rPr>
        <w:t>”</w:t>
      </w:r>
      <w:r>
        <w:rPr>
          <w:rFonts w:ascii="仿宋" w:eastAsia="仿宋" w:hAnsi="仿宋" w:cs="仿宋"/>
          <w:color w:val="000000"/>
          <w:sz w:val="33"/>
        </w:rPr>
        <w:t>天体</w:t>
      </w:r>
      <w:r>
        <w:rPr>
          <w:rFonts w:ascii="仿宋" w:eastAsia="仿宋" w:hAnsi="仿宋" w:cs="仿宋"/>
          <w:color w:val="000000"/>
          <w:sz w:val="33"/>
        </w:rPr>
        <w:t>)</w:t>
      </w:r>
      <w:r>
        <w:rPr>
          <w:rFonts w:ascii="仿宋" w:eastAsia="仿宋" w:hAnsi="仿宋" w:cs="仿宋"/>
          <w:color w:val="000000"/>
          <w:sz w:val="33"/>
        </w:rPr>
        <w:t>。</w:t>
      </w:r>
    </w:p>
    <w:p w:rsidR="002558C9" w:rsidRDefault="00746D00">
      <w:pPr>
        <w:wordWrap w:val="0"/>
        <w:spacing w:line="500" w:lineRule="atLeast"/>
        <w:ind w:left="80" w:right="100" w:firstLine="6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普罗提诺经常用</w:t>
      </w:r>
      <w:r>
        <w:rPr>
          <w:rFonts w:ascii="仿宋" w:eastAsia="仿宋" w:hAnsi="仿宋" w:cs="仿宋"/>
          <w:color w:val="000000"/>
          <w:sz w:val="33"/>
        </w:rPr>
        <w:t>“</w:t>
      </w:r>
      <w:r>
        <w:rPr>
          <w:rFonts w:ascii="仿宋" w:eastAsia="仿宋" w:hAnsi="仿宋" w:cs="仿宋"/>
          <w:color w:val="000000"/>
          <w:sz w:val="33"/>
        </w:rPr>
        <w:t>大全</w:t>
      </w:r>
      <w:r>
        <w:rPr>
          <w:rFonts w:ascii="仿宋" w:eastAsia="仿宋" w:hAnsi="仿宋" w:cs="仿宋"/>
          <w:color w:val="000000"/>
          <w:sz w:val="33"/>
        </w:rPr>
        <w:t>”</w:t>
      </w:r>
      <w:r>
        <w:rPr>
          <w:rFonts w:ascii="仿宋" w:eastAsia="仿宋" w:hAnsi="仿宋" w:cs="仿宋"/>
          <w:color w:val="000000"/>
          <w:sz w:val="33"/>
        </w:rPr>
        <w:t>作为对</w:t>
      </w:r>
      <w:r>
        <w:rPr>
          <w:rFonts w:ascii="仿宋" w:eastAsia="仿宋" w:hAnsi="仿宋" w:cs="仿宋"/>
          <w:color w:val="000000"/>
          <w:sz w:val="33"/>
        </w:rPr>
        <w:t>“</w:t>
      </w:r>
      <w:r>
        <w:rPr>
          <w:rFonts w:ascii="仿宋" w:eastAsia="仿宋" w:hAnsi="仿宋" w:cs="仿宋"/>
          <w:color w:val="000000"/>
          <w:sz w:val="33"/>
        </w:rPr>
        <w:t>宇宙</w:t>
      </w:r>
      <w:r>
        <w:rPr>
          <w:rFonts w:ascii="仿宋" w:eastAsia="仿宋" w:hAnsi="仿宋" w:cs="仿宋"/>
          <w:color w:val="000000"/>
          <w:sz w:val="33"/>
        </w:rPr>
        <w:t>”</w:t>
      </w:r>
      <w:r>
        <w:rPr>
          <w:rFonts w:ascii="仿宋" w:eastAsia="仿宋" w:hAnsi="仿宋" w:cs="仿宋"/>
          <w:color w:val="000000"/>
          <w:sz w:val="33"/>
        </w:rPr>
        <w:t>的称呼。然而，他似乎并没有明确区分可理知的宇宙和可感知领域的</w:t>
      </w:r>
      <w:r>
        <w:rPr>
          <w:rFonts w:ascii="仿宋" w:eastAsia="仿宋" w:hAnsi="仿宋" w:cs="仿宋"/>
          <w:color w:val="000000"/>
          <w:sz w:val="33"/>
        </w:rPr>
        <w:t>宇宙，把</w:t>
      </w:r>
      <w:r>
        <w:rPr>
          <w:rFonts w:ascii="仿宋" w:eastAsia="仿宋" w:hAnsi="仿宋" w:cs="仿宋"/>
          <w:color w:val="000000"/>
          <w:sz w:val="33"/>
        </w:rPr>
        <w:t>“</w:t>
      </w:r>
      <w:r>
        <w:rPr>
          <w:rFonts w:ascii="仿宋" w:eastAsia="仿宋" w:hAnsi="仿宋" w:cs="仿宋"/>
          <w:color w:val="000000"/>
          <w:sz w:val="33"/>
        </w:rPr>
        <w:t>大全</w:t>
      </w:r>
      <w:r>
        <w:rPr>
          <w:rFonts w:ascii="仿宋" w:eastAsia="仿宋" w:hAnsi="仿宋" w:cs="仿宋"/>
          <w:color w:val="000000"/>
          <w:sz w:val="33"/>
        </w:rPr>
        <w:t>”</w:t>
      </w:r>
      <w:r>
        <w:rPr>
          <w:rFonts w:ascii="仿宋" w:eastAsia="仿宋" w:hAnsi="仿宋" w:cs="仿宋"/>
          <w:color w:val="000000"/>
          <w:sz w:val="33"/>
        </w:rPr>
        <w:t>同时用于上述两种意义上。</w:t>
      </w:r>
      <w:r>
        <w:rPr>
          <w:rFonts w:ascii="仿宋" w:eastAsia="仿宋" w:hAnsi="仿宋" w:cs="仿宋"/>
          <w:color w:val="000000"/>
          <w:sz w:val="33"/>
        </w:rPr>
        <w:t>——</w:t>
      </w:r>
      <w:r>
        <w:rPr>
          <w:rFonts w:ascii="仿宋" w:eastAsia="仿宋" w:hAnsi="仿宋" w:cs="仿宋"/>
          <w:color w:val="000000"/>
          <w:sz w:val="33"/>
        </w:rPr>
        <w:t>中译者注</w:t>
      </w:r>
    </w:p>
    <w:p w:rsidR="002558C9" w:rsidRDefault="002558C9"/>
    <w:p w:rsidR="002558C9" w:rsidRDefault="002558C9">
      <w:pPr>
        <w:sectPr w:rsidR="002558C9">
          <w:headerReference w:type="default" r:id="rId411"/>
          <w:footerReference w:type="default" r:id="rId412"/>
          <w:pgSz w:w="15820" w:h="23360"/>
          <w:pgMar w:top="1980" w:right="2000" w:bottom="1980" w:left="2000" w:header="1680" w:footer="1680" w:gutter="0"/>
          <w:cols w:space="720"/>
        </w:sectPr>
      </w:pPr>
    </w:p>
    <w:p w:rsidR="002558C9" w:rsidRDefault="00746D00">
      <w:pPr>
        <w:wordWrap w:val="0"/>
        <w:spacing w:line="520" w:lineRule="atLeast"/>
        <w:ind w:left="220"/>
        <w:textAlignment w:val="baseline"/>
        <w:rPr>
          <w:sz w:val="38"/>
        </w:rPr>
      </w:pPr>
      <w:r>
        <w:rPr>
          <w:rFonts w:ascii="仿宋" w:eastAsia="仿宋" w:hAnsi="仿宋" w:cs="仿宋"/>
          <w:color w:val="000000"/>
          <w:sz w:val="38"/>
        </w:rPr>
        <w:lastRenderedPageBreak/>
        <w:t>98</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第二卷</w:t>
      </w:r>
    </w:p>
    <w:p w:rsidR="002558C9" w:rsidRDefault="002558C9">
      <w:pPr>
        <w:wordWrap w:val="0"/>
        <w:spacing w:line="420" w:lineRule="exact"/>
        <w:textAlignment w:val="baseline"/>
        <w:rPr>
          <w:sz w:val="38"/>
        </w:rPr>
      </w:pPr>
    </w:p>
    <w:p w:rsidR="002558C9" w:rsidRDefault="00746D00">
      <w:pPr>
        <w:wordWrap w:val="0"/>
        <w:spacing w:line="720" w:lineRule="atLeast"/>
        <w:ind w:left="40" w:firstLine="180"/>
        <w:textAlignment w:val="baseline"/>
        <w:rPr>
          <w:sz w:val="43"/>
        </w:rPr>
      </w:pPr>
      <w:r>
        <w:rPr>
          <w:rFonts w:ascii="宋体" w:eastAsia="宋体" w:hAnsi="宋体" w:cs="宋体"/>
          <w:color w:val="000000"/>
          <w:sz w:val="43"/>
        </w:rPr>
        <w:t>且并非每一个都是整体和大全，因此以上讨论不能使我们确信它们将永远存在。事实上，它们只有形式的永存；火以及诸如此类的事物也是这样，甚至整个宇宙本身也如此。因为就宇宙来说，即使没有来自于外面的事物毁灭它，由于它的各个部分彼此之间的破坏，也完全可能导致它自身的毁灭，所以也唯有形式可留存下来。因为它的基质</w:t>
      </w:r>
      <w:r>
        <w:rPr>
          <w:rFonts w:ascii="宋体" w:eastAsia="宋体" w:hAnsi="宋体" w:cs="宋体"/>
          <w:color w:val="000000"/>
          <w:sz w:val="43"/>
        </w:rPr>
        <w:t>(substratum)</w:t>
      </w:r>
      <w:r>
        <w:rPr>
          <w:rFonts w:ascii="宋体" w:eastAsia="宋体" w:hAnsi="宋体" w:cs="宋体"/>
          <w:color w:val="000000"/>
          <w:sz w:val="43"/>
        </w:rPr>
        <w:t>始终处在流变之中，它的形式源自别的地方，因此它必然与每一种生命物处</w:t>
      </w:r>
      <w:r>
        <w:rPr>
          <w:rFonts w:ascii="宋体" w:eastAsia="宋体" w:hAnsi="宋体" w:cs="宋体"/>
          <w:color w:val="000000"/>
          <w:sz w:val="43"/>
        </w:rPr>
        <w:t>于同样的状态，与人、马以及其他动物没有什么两样。人和马一直存在着，但存在的并不是同一个人，同一匹马。因此，地上的万物要消逝，天上也没有哪一部分是永恒的，所有存在物都是相同的，所不同的只是持续时间的长短而已，我们可以说，天上的事物在存在时间上要更长一些。既然我们承认，整个宇宙以及宇宙中的各个部分都只有这个意义上的永恒，那么我们的理论就不会遇到很大困难；或者更确切地说，如果我们可以表明，神的旨意完全能按这样的方式把大全包容在内，那么我们就完全没有困惑不解的问题了。但是如果我们说，大全的某一部分，不论它有多大，是</w:t>
      </w:r>
      <w:r>
        <w:rPr>
          <w:rFonts w:ascii="宋体" w:eastAsia="宋体" w:hAnsi="宋体" w:cs="宋体"/>
          <w:color w:val="000000"/>
          <w:sz w:val="43"/>
        </w:rPr>
        <w:t>永久恒在的，那么首先我们必须表明，使它永恒是出于神意的安排；其次难题仍然存在：为什么有些事物可以这样永久，另一些就不能，而只能拥有形式的永恒？再次，为什么天上的各个部分连同整个宇宙是永恒的？假定那些部分是永恒的，那宇宙的所有部分似乎也都应该是永恒的。</w:t>
      </w:r>
    </w:p>
    <w:p w:rsidR="002558C9" w:rsidRDefault="00746D00">
      <w:pPr>
        <w:wordWrap w:val="0"/>
        <w:spacing w:line="720" w:lineRule="atLeast"/>
        <w:ind w:right="200" w:firstLine="860"/>
        <w:textAlignment w:val="baseline"/>
        <w:rPr>
          <w:sz w:val="43"/>
        </w:rPr>
      </w:pPr>
      <w:r>
        <w:rPr>
          <w:rFonts w:ascii="宋体" w:eastAsia="宋体" w:hAnsi="宋体" w:cs="宋体"/>
          <w:color w:val="000000"/>
          <w:sz w:val="43"/>
        </w:rPr>
        <w:t>2.</w:t>
      </w:r>
      <w:r>
        <w:rPr>
          <w:rFonts w:ascii="宋体" w:eastAsia="宋体" w:hAnsi="宋体" w:cs="宋体"/>
          <w:color w:val="000000"/>
          <w:sz w:val="43"/>
        </w:rPr>
        <w:t>如果我们接受这样的观点，坚持认为天以及它里面的一切都作为个体永远存在，而月球以下的事物只有形式保持永久，那么我们必须表明，这天既是有形体的，怎么可能拥有适当的个体同一性，也就是说，既然形体的本性是不断变化的，</w:t>
      </w:r>
    </w:p>
    <w:p w:rsidR="002558C9" w:rsidRDefault="002558C9"/>
    <w:p w:rsidR="002558C9" w:rsidRDefault="002558C9">
      <w:pPr>
        <w:sectPr w:rsidR="002558C9">
          <w:headerReference w:type="default" r:id="rId413"/>
          <w:footerReference w:type="default" r:id="rId414"/>
          <w:pgSz w:w="15820" w:h="23360"/>
          <w:pgMar w:top="1680" w:right="1980" w:bottom="1680" w:left="1980" w:header="1380" w:footer="138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II.1</w:t>
      </w:r>
      <w:r>
        <w:rPr>
          <w:rFonts w:ascii="黑体" w:eastAsia="黑体" w:hAnsi="黑体" w:cs="黑体"/>
          <w:b/>
          <w:color w:val="000000"/>
          <w:sz w:val="34"/>
        </w:rPr>
        <w:t xml:space="preserve">  </w:t>
      </w:r>
      <w:r>
        <w:rPr>
          <w:rFonts w:ascii="黑体" w:eastAsia="黑体" w:hAnsi="黑体" w:cs="黑体"/>
          <w:color w:val="000000"/>
          <w:sz w:val="34"/>
        </w:rPr>
        <w:t>论天</w:t>
      </w:r>
      <w:r>
        <w:rPr>
          <w:rFonts w:ascii="黑体" w:eastAsia="黑体" w:hAnsi="黑体" w:cs="黑体"/>
          <w:color w:val="000000"/>
          <w:sz w:val="34"/>
        </w:rPr>
        <w:t>(</w:t>
      </w:r>
      <w:r>
        <w:rPr>
          <w:rFonts w:ascii="黑体" w:eastAsia="黑体" w:hAnsi="黑体" w:cs="黑体"/>
          <w:color w:val="000000"/>
          <w:sz w:val="34"/>
        </w:rPr>
        <w:t>论宇宙</w:t>
      </w:r>
      <w:r>
        <w:rPr>
          <w:rFonts w:ascii="黑体" w:eastAsia="黑体" w:hAnsi="黑体" w:cs="黑体"/>
          <w:color w:val="000000"/>
          <w:sz w:val="34"/>
        </w:rPr>
        <w:t>)</w:t>
      </w:r>
      <w:r>
        <w:rPr>
          <w:rFonts w:ascii="黑体" w:eastAsia="黑体" w:hAnsi="黑体" w:cs="黑体"/>
          <w:b/>
          <w:color w:val="000000"/>
          <w:sz w:val="34"/>
        </w:rPr>
        <w:t xml:space="preserve">  </w:t>
      </w:r>
      <w:r>
        <w:rPr>
          <w:rFonts w:ascii="黑体" w:eastAsia="黑体" w:hAnsi="黑体" w:cs="黑体"/>
          <w:color w:val="000000"/>
          <w:sz w:val="34"/>
        </w:rPr>
        <w:t>99</w:t>
      </w:r>
    </w:p>
    <w:p w:rsidR="002558C9" w:rsidRDefault="002558C9">
      <w:pPr>
        <w:wordWrap w:val="0"/>
        <w:spacing w:line="400" w:lineRule="exact"/>
        <w:jc w:val="right"/>
        <w:textAlignment w:val="baseline"/>
        <w:rPr>
          <w:sz w:val="34"/>
        </w:rPr>
      </w:pPr>
    </w:p>
    <w:p w:rsidR="002558C9" w:rsidRDefault="00746D00">
      <w:pPr>
        <w:wordWrap w:val="0"/>
        <w:spacing w:line="740" w:lineRule="atLeast"/>
        <w:ind w:left="40" w:firstLine="120"/>
        <w:textAlignment w:val="baseline"/>
        <w:rPr>
          <w:sz w:val="42"/>
        </w:rPr>
      </w:pPr>
      <w:r>
        <w:rPr>
          <w:rFonts w:ascii="宋体" w:eastAsia="宋体" w:hAnsi="宋体" w:cs="宋体"/>
          <w:color w:val="000000"/>
          <w:sz w:val="42"/>
        </w:rPr>
        <w:t>每个部分怎么能保持不变。形体可变，这是柏拉图本人的观点，也是其他所有自然哲学家的观点，不仅地上的形体如此，天上的形体也不例外。柏拉图说：</w:t>
      </w:r>
      <w:r>
        <w:rPr>
          <w:rFonts w:ascii="宋体" w:eastAsia="宋体" w:hAnsi="宋体" w:cs="宋体"/>
          <w:color w:val="000000"/>
          <w:sz w:val="42"/>
        </w:rPr>
        <w:t>“</w:t>
      </w:r>
      <w:r>
        <w:rPr>
          <w:rFonts w:ascii="宋体" w:eastAsia="宋体" w:hAnsi="宋体" w:cs="宋体"/>
          <w:color w:val="000000"/>
          <w:sz w:val="42"/>
        </w:rPr>
        <w:t>既然它们都有形体，都是可见的，如何可能不变，始终保持同一呢</w:t>
      </w:r>
      <w:r>
        <w:rPr>
          <w:rFonts w:ascii="宋体" w:eastAsia="宋体" w:hAnsi="宋体" w:cs="宋体"/>
          <w:color w:val="000000"/>
          <w:sz w:val="42"/>
        </w:rPr>
        <w:t>?”①</w:t>
      </w:r>
      <w:r>
        <w:rPr>
          <w:rFonts w:ascii="宋体" w:eastAsia="宋体" w:hAnsi="宋体" w:cs="宋体"/>
          <w:color w:val="000000"/>
          <w:sz w:val="42"/>
        </w:rPr>
        <w:t>显然，赫拉克利特</w:t>
      </w:r>
      <w:r>
        <w:rPr>
          <w:rFonts w:ascii="宋体" w:eastAsia="宋体" w:hAnsi="宋体" w:cs="宋体"/>
          <w:color w:val="000000"/>
          <w:sz w:val="42"/>
        </w:rPr>
        <w:t>(Heraclitus)</w:t>
      </w:r>
      <w:r>
        <w:rPr>
          <w:rFonts w:ascii="宋体" w:eastAsia="宋体" w:hAnsi="宋体" w:cs="宋体"/>
          <w:color w:val="000000"/>
          <w:sz w:val="42"/>
        </w:rPr>
        <w:t>也认可这一点，因为他曾说太阳每天都是新的。如果我们接受亚里士多德关于第五种物体</w:t>
      </w:r>
      <w:r>
        <w:rPr>
          <w:rFonts w:ascii="宋体" w:eastAsia="宋体" w:hAnsi="宋体" w:cs="宋体"/>
          <w:color w:val="000000"/>
          <w:sz w:val="42"/>
        </w:rPr>
        <w:t>(σωμα)②</w:t>
      </w:r>
      <w:r>
        <w:rPr>
          <w:rFonts w:ascii="宋体" w:eastAsia="宋体" w:hAnsi="宋体" w:cs="宋体"/>
          <w:color w:val="000000"/>
          <w:sz w:val="42"/>
        </w:rPr>
        <w:t>的理论，就可知道这一点对他来说也毫无困难。</w:t>
      </w:r>
      <w:r>
        <w:rPr>
          <w:rFonts w:ascii="宋体" w:eastAsia="宋体" w:hAnsi="宋体" w:cs="宋体"/>
          <w:color w:val="000000"/>
          <w:sz w:val="42"/>
        </w:rPr>
        <w:t>③</w:t>
      </w:r>
      <w:r>
        <w:rPr>
          <w:rFonts w:ascii="宋体" w:eastAsia="宋体" w:hAnsi="宋体" w:cs="宋体"/>
          <w:color w:val="000000"/>
          <w:sz w:val="42"/>
        </w:rPr>
        <w:t>但是有些人并不接受这种第五元素，而认为组成天体的元素与构造地上生命物的元素是一样的，对他们来说，</w:t>
      </w:r>
      <w:r>
        <w:rPr>
          <w:rFonts w:ascii="宋体" w:eastAsia="宋体" w:hAnsi="宋体" w:cs="宋体"/>
          <w:color w:val="000000"/>
          <w:sz w:val="42"/>
        </w:rPr>
        <w:t>就的确存在着这样的问题，即个体如何保持同一性的问题。进一步说，太阳和其他天体既然都只是部分，那怎么可能作为个体而永恒存在呢？我们知道，每个生命物都是由灵魂和躯体</w:t>
      </w:r>
      <w:r>
        <w:rPr>
          <w:rFonts w:ascii="宋体" w:eastAsia="宋体" w:hAnsi="宋体" w:cs="宋体"/>
          <w:color w:val="000000"/>
          <w:sz w:val="42"/>
        </w:rPr>
        <w:t>(σωμα)</w:t>
      </w:r>
      <w:r>
        <w:rPr>
          <w:rFonts w:ascii="宋体" w:eastAsia="宋体" w:hAnsi="宋体" w:cs="宋体"/>
          <w:color w:val="000000"/>
          <w:sz w:val="42"/>
        </w:rPr>
        <w:t>构成的，由此必然推出，如果天作为同一个不变的个体永远存在，那么它的不朽要么是因为它的两个部分都不朽，要么归功于其中一个部分，或者灵魂或者躯体不朽。如果有人认为躯体是不朽不灭的，那么就不朽的目标来说，他就不需要灵魂了，除非灵魂始终伴随躯体一起构成生命物。但是，若有人说躯体本身是可灭的，不朽的原因在于灵魂，那么他就必须努力表明，躯体在本性上并</w:t>
      </w:r>
      <w:r>
        <w:rPr>
          <w:rFonts w:ascii="宋体" w:eastAsia="宋体" w:hAnsi="宋体" w:cs="宋体"/>
          <w:color w:val="000000"/>
          <w:sz w:val="42"/>
        </w:rPr>
        <w:t>不反对与灵魂永远相伴，两元素之间丝毫没有根深蒂固的不和，相反，就是躯体的质料也有利于成就永远存在这个目标。</w:t>
      </w:r>
    </w:p>
    <w:p w:rsidR="002558C9" w:rsidRDefault="00746D00">
      <w:pPr>
        <w:wordWrap w:val="0"/>
        <w:spacing w:line="74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40" w:right="180" w:firstLine="66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《理想国》</w:t>
      </w:r>
      <w:r>
        <w:rPr>
          <w:rFonts w:ascii="仿宋" w:eastAsia="仿宋" w:hAnsi="仿宋" w:cs="仿宋"/>
          <w:color w:val="000000"/>
          <w:sz w:val="32"/>
        </w:rPr>
        <w:t>VII.530B2—3</w:t>
      </w:r>
      <w:r>
        <w:rPr>
          <w:rFonts w:ascii="仿宋" w:eastAsia="仿宋" w:hAnsi="仿宋" w:cs="仿宋"/>
          <w:b/>
          <w:color w:val="000000"/>
          <w:sz w:val="32"/>
        </w:rPr>
        <w:t xml:space="preserve"> </w:t>
      </w:r>
      <w:r>
        <w:rPr>
          <w:rFonts w:ascii="仿宋" w:eastAsia="仿宋" w:hAnsi="仿宋" w:cs="仿宋"/>
          <w:color w:val="000000"/>
          <w:sz w:val="32"/>
        </w:rPr>
        <w:t>(</w:t>
      </w:r>
      <w:r>
        <w:rPr>
          <w:rFonts w:ascii="仿宋" w:eastAsia="仿宋" w:hAnsi="仿宋" w:cs="仿宋"/>
          <w:color w:val="000000"/>
          <w:sz w:val="32"/>
        </w:rPr>
        <w:t>略有改动</w:t>
      </w:r>
      <w:r>
        <w:rPr>
          <w:rFonts w:ascii="仿宋" w:eastAsia="仿宋" w:hAnsi="仿宋" w:cs="仿宋"/>
          <w:color w:val="000000"/>
          <w:sz w:val="32"/>
        </w:rPr>
        <w:t>)</w:t>
      </w:r>
      <w:r>
        <w:rPr>
          <w:rFonts w:ascii="仿宋" w:eastAsia="仿宋" w:hAnsi="仿宋" w:cs="仿宋"/>
          <w:color w:val="000000"/>
          <w:sz w:val="32"/>
        </w:rPr>
        <w:t>。柏拉图想要指出，真正哲学型的天文学家不可当真去研究可见的天体运动，因为天体是质料性的存在，所以是不完全的，可变的，而应当潜心致力于唯有理智才能领会的运动的规律。</w:t>
      </w:r>
    </w:p>
    <w:p w:rsidR="002558C9" w:rsidRDefault="00746D00">
      <w:pPr>
        <w:wordWrap w:val="0"/>
        <w:spacing w:line="440" w:lineRule="atLeast"/>
        <w:ind w:left="40" w:right="200" w:firstLine="66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即四大元素</w:t>
      </w:r>
      <w:r>
        <w:rPr>
          <w:rFonts w:ascii="仿宋" w:eastAsia="仿宋" w:hAnsi="仿宋" w:cs="仿宋"/>
          <w:color w:val="000000"/>
          <w:sz w:val="32"/>
        </w:rPr>
        <w:t>(</w:t>
      </w:r>
      <w:r>
        <w:rPr>
          <w:rFonts w:ascii="仿宋" w:eastAsia="仿宋" w:hAnsi="仿宋" w:cs="仿宋"/>
          <w:color w:val="000000"/>
          <w:sz w:val="32"/>
        </w:rPr>
        <w:t>水火气土</w:t>
      </w:r>
      <w:r>
        <w:rPr>
          <w:rFonts w:ascii="仿宋" w:eastAsia="仿宋" w:hAnsi="仿宋" w:cs="仿宋"/>
          <w:color w:val="000000"/>
          <w:sz w:val="32"/>
        </w:rPr>
        <w:t>)</w:t>
      </w:r>
      <w:r>
        <w:rPr>
          <w:rFonts w:ascii="仿宋" w:eastAsia="仿宋" w:hAnsi="仿宋" w:cs="仿宋"/>
          <w:color w:val="000000"/>
          <w:sz w:val="32"/>
        </w:rPr>
        <w:t>之外的另一元素，亚里士多德称之为第五种物体，即以太。</w:t>
      </w:r>
      <w:r>
        <w:rPr>
          <w:rFonts w:ascii="仿宋" w:eastAsia="仿宋" w:hAnsi="仿宋" w:cs="仿宋"/>
          <w:color w:val="000000"/>
          <w:sz w:val="32"/>
        </w:rPr>
        <w:t>———</w:t>
      </w:r>
      <w:r>
        <w:rPr>
          <w:rFonts w:ascii="仿宋" w:eastAsia="仿宋" w:hAnsi="仿宋" w:cs="仿宋"/>
          <w:color w:val="000000"/>
          <w:sz w:val="32"/>
        </w:rPr>
        <w:t>中译者注</w:t>
      </w:r>
    </w:p>
    <w:p w:rsidR="002558C9" w:rsidRDefault="00746D00">
      <w:pPr>
        <w:wordWrap w:val="0"/>
        <w:spacing w:line="440" w:lineRule="atLeast"/>
        <w:ind w:left="660" w:firstLine="4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关于亚里士多德</w:t>
      </w:r>
      <w:r>
        <w:rPr>
          <w:rFonts w:ascii="仿宋" w:eastAsia="仿宋" w:hAnsi="仿宋" w:cs="仿宋"/>
          <w:color w:val="000000"/>
          <w:sz w:val="32"/>
        </w:rPr>
        <w:t>“</w:t>
      </w:r>
      <w:r>
        <w:rPr>
          <w:rFonts w:ascii="仿宋" w:eastAsia="仿宋" w:hAnsi="仿宋" w:cs="仿宋"/>
          <w:color w:val="000000"/>
          <w:sz w:val="32"/>
        </w:rPr>
        <w:t>第五种物体</w:t>
      </w:r>
      <w:r>
        <w:rPr>
          <w:rFonts w:ascii="仿宋" w:eastAsia="仿宋" w:hAnsi="仿宋" w:cs="仿宋"/>
          <w:color w:val="000000"/>
          <w:sz w:val="32"/>
        </w:rPr>
        <w:t>”</w:t>
      </w:r>
      <w:r>
        <w:rPr>
          <w:rFonts w:ascii="仿宋" w:eastAsia="仿宋" w:hAnsi="仿宋" w:cs="仿宋"/>
          <w:color w:val="000000"/>
          <w:sz w:val="32"/>
        </w:rPr>
        <w:t>的概念参见</w:t>
      </w:r>
      <w:r>
        <w:rPr>
          <w:rFonts w:ascii="仿宋" w:eastAsia="仿宋" w:hAnsi="仿宋" w:cs="仿宋"/>
          <w:b/>
          <w:color w:val="000000"/>
          <w:sz w:val="32"/>
        </w:rPr>
        <w:t xml:space="preserve"> </w:t>
      </w:r>
      <w:r>
        <w:rPr>
          <w:rFonts w:ascii="仿宋" w:eastAsia="仿宋" w:hAnsi="仿宋" w:cs="仿宋"/>
          <w:color w:val="000000"/>
          <w:sz w:val="32"/>
        </w:rPr>
        <w:t>De</w:t>
      </w:r>
      <w:r>
        <w:rPr>
          <w:rFonts w:ascii="仿宋" w:eastAsia="仿宋" w:hAnsi="仿宋" w:cs="仿宋"/>
          <w:b/>
          <w:color w:val="000000"/>
          <w:sz w:val="32"/>
        </w:rPr>
        <w:t xml:space="preserve"> </w:t>
      </w:r>
      <w:r>
        <w:rPr>
          <w:rFonts w:ascii="仿宋" w:eastAsia="仿宋" w:hAnsi="仿宋" w:cs="仿宋"/>
          <w:color w:val="000000"/>
          <w:sz w:val="32"/>
        </w:rPr>
        <w:t>Caelo</w:t>
      </w:r>
      <w:r>
        <w:rPr>
          <w:rFonts w:ascii="仿宋" w:eastAsia="仿宋" w:hAnsi="仿宋" w:cs="仿宋"/>
          <w:b/>
          <w:color w:val="000000"/>
          <w:sz w:val="32"/>
        </w:rPr>
        <w:t xml:space="preserve"> </w:t>
      </w:r>
      <w:r>
        <w:rPr>
          <w:rFonts w:ascii="仿宋" w:eastAsia="仿宋" w:hAnsi="仿宋" w:cs="仿宋"/>
          <w:color w:val="000000"/>
          <w:sz w:val="32"/>
        </w:rPr>
        <w:t>A.3.270b1</w:t>
      </w:r>
      <w:r>
        <w:rPr>
          <w:rFonts w:ascii="仿宋" w:eastAsia="仿宋" w:hAnsi="仿宋" w:cs="仿宋"/>
          <w:color w:val="000000"/>
          <w:sz w:val="32"/>
        </w:rPr>
        <w:t>以下。</w:t>
      </w:r>
    </w:p>
    <w:p w:rsidR="002558C9" w:rsidRDefault="002558C9"/>
    <w:p w:rsidR="002558C9" w:rsidRDefault="002558C9">
      <w:pPr>
        <w:sectPr w:rsidR="002558C9">
          <w:headerReference w:type="default" r:id="rId415"/>
          <w:footerReference w:type="default" r:id="rId416"/>
          <w:pgSz w:w="15820" w:h="23360"/>
          <w:pgMar w:top="1660" w:right="2000" w:bottom="1660" w:left="2000" w:header="1360" w:footer="1360" w:gutter="0"/>
          <w:cols w:space="720"/>
        </w:sectPr>
      </w:pPr>
    </w:p>
    <w:p w:rsidR="002558C9" w:rsidRDefault="00746D00">
      <w:pPr>
        <w:wordWrap w:val="0"/>
        <w:spacing w:line="480" w:lineRule="atLeast"/>
        <w:ind w:left="140"/>
        <w:textAlignment w:val="baseline"/>
        <w:rPr>
          <w:sz w:val="36"/>
        </w:rPr>
      </w:pPr>
      <w:r>
        <w:rPr>
          <w:rFonts w:ascii="仿宋" w:eastAsia="仿宋" w:hAnsi="仿宋" w:cs="仿宋"/>
          <w:color w:val="000000"/>
          <w:sz w:val="36"/>
        </w:rPr>
        <w:lastRenderedPageBreak/>
        <w:t>100</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第二卷</w:t>
      </w:r>
    </w:p>
    <w:p w:rsidR="002558C9" w:rsidRDefault="002558C9">
      <w:pPr>
        <w:wordWrap w:val="0"/>
        <w:spacing w:line="400" w:lineRule="exact"/>
        <w:textAlignment w:val="baseline"/>
        <w:rPr>
          <w:sz w:val="36"/>
        </w:rPr>
      </w:pPr>
    </w:p>
    <w:p w:rsidR="002558C9" w:rsidRDefault="00746D00">
      <w:pPr>
        <w:wordWrap w:val="0"/>
        <w:spacing w:line="700" w:lineRule="atLeast"/>
        <w:ind w:firstLine="920"/>
        <w:textAlignment w:val="baseline"/>
        <w:rPr>
          <w:sz w:val="42"/>
        </w:rPr>
      </w:pPr>
      <w:r>
        <w:rPr>
          <w:rFonts w:ascii="宋体" w:eastAsia="宋体" w:hAnsi="宋体" w:cs="宋体"/>
          <w:color w:val="000000"/>
          <w:sz w:val="42"/>
        </w:rPr>
        <w:t>3.</w:t>
      </w:r>
      <w:r>
        <w:rPr>
          <w:rFonts w:ascii="宋体" w:eastAsia="宋体" w:hAnsi="宋体" w:cs="宋体"/>
          <w:color w:val="000000"/>
          <w:sz w:val="42"/>
        </w:rPr>
        <w:t>然而，质料以及大全的躯体总是处在变动不居的状态，它们又如何能相互合作，促成宇宙的不朽呢？我们可以说，这是因为它在自身里流变，而没有流到外面去。既然它在自身里流变，没有离开自身，那就始终保持同一，既没有增加，也没有减少，因此也没有老去。我们必然看到，地也始终保持同样的形状和容量，空气不会减少，水也不会消失；它们的任何变化都没有改变整个生命物的本性。我们也是这样，虽然有些部</w:t>
      </w:r>
      <w:r>
        <w:rPr>
          <w:rFonts w:ascii="宋体" w:eastAsia="宋体" w:hAnsi="宋体" w:cs="宋体"/>
          <w:color w:val="000000"/>
          <w:sz w:val="42"/>
        </w:rPr>
        <w:t>分在变化，离我们而去，但每个人总可以活一段不短的时间。当某物的各个部分全在自身里的时候，躯体的本性就不会与灵魂格格不入，不会妨碍它作为同一个生命物永远存在。火是热烈而迅捷的，总是不断上升，不会停留在地上（就如土不会停留在天上一样）；当它上升到了不得不停止的地方，我们不能认为它是到了自己的位置，定居在那里，因此不像别的元素那样在天上或地上为自己寻找立足之处。事实上，它之所以停止是因为无法再向上升了，上面再没有什么事物了；而它的本性又使它不可能向下。因此它只能变得温顺，在灵魂的引导下接受与它的本性相适应的美好生</w:t>
      </w:r>
      <w:r>
        <w:rPr>
          <w:rFonts w:ascii="宋体" w:eastAsia="宋体" w:hAnsi="宋体" w:cs="宋体"/>
          <w:color w:val="000000"/>
          <w:sz w:val="42"/>
        </w:rPr>
        <w:t>命，在灵魂的高贵之处运动。如果有人担心它下坠，那么他尽可放心，有灵魂引导着它的环行，支配并掌控着它，能预防任何下坠的趋势；何况火本身并无任何下坠的本能，因此它毫不抗拒地停留在那里。我们自己的肢体各有具体的形状，它们靠自己不能维系自己的结构，因此要从另外的事物中获得元素才能使它们持续下去。然而，天上的变动没有产生任何损失，就不需要补充供养。如果由于火的熄灭有什么失去了，就得点燃另外的火；如果这另外的火是从他物中获得的，而那个他物又因流变而丧失了火，那么它还得由另一个别的火来填补。这样的结果是，宇宙的生命造物就</w:t>
      </w:r>
    </w:p>
    <w:p w:rsidR="002558C9" w:rsidRDefault="002558C9"/>
    <w:p w:rsidR="002558C9" w:rsidRDefault="002558C9">
      <w:pPr>
        <w:sectPr w:rsidR="002558C9">
          <w:headerReference w:type="default" r:id="rId417"/>
          <w:footerReference w:type="default" r:id="rId418"/>
          <w:pgSz w:w="15820" w:h="23360"/>
          <w:pgMar w:top="1760" w:right="2040" w:bottom="1760" w:left="2040" w:header="1460" w:footer="146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II.1</w:t>
      </w:r>
      <w:r>
        <w:rPr>
          <w:rFonts w:ascii="黑体" w:eastAsia="黑体" w:hAnsi="黑体" w:cs="黑体"/>
          <w:b/>
          <w:color w:val="000000"/>
          <w:sz w:val="37"/>
        </w:rPr>
        <w:t xml:space="preserve">  </w:t>
      </w:r>
      <w:r>
        <w:rPr>
          <w:rFonts w:ascii="黑体" w:eastAsia="黑体" w:hAnsi="黑体" w:cs="黑体"/>
          <w:color w:val="000000"/>
          <w:sz w:val="37"/>
        </w:rPr>
        <w:t>论天</w:t>
      </w:r>
      <w:r>
        <w:rPr>
          <w:rFonts w:ascii="黑体" w:eastAsia="黑体" w:hAnsi="黑体" w:cs="黑体"/>
          <w:color w:val="000000"/>
          <w:sz w:val="37"/>
        </w:rPr>
        <w:t>(</w:t>
      </w:r>
      <w:r>
        <w:rPr>
          <w:rFonts w:ascii="黑体" w:eastAsia="黑体" w:hAnsi="黑体" w:cs="黑体"/>
          <w:color w:val="000000"/>
          <w:sz w:val="37"/>
        </w:rPr>
        <w:t>论宇宙</w:t>
      </w:r>
      <w:r>
        <w:rPr>
          <w:rFonts w:ascii="黑体" w:eastAsia="黑体" w:hAnsi="黑体" w:cs="黑体"/>
          <w:color w:val="000000"/>
          <w:sz w:val="37"/>
        </w:rPr>
        <w:t>)</w:t>
      </w:r>
      <w:r>
        <w:rPr>
          <w:rFonts w:ascii="黑体" w:eastAsia="黑体" w:hAnsi="黑体" w:cs="黑体"/>
          <w:b/>
          <w:color w:val="000000"/>
          <w:sz w:val="37"/>
        </w:rPr>
        <w:t xml:space="preserve">  </w:t>
      </w:r>
      <w:r>
        <w:rPr>
          <w:rFonts w:ascii="黑体" w:eastAsia="黑体" w:hAnsi="黑体" w:cs="黑体"/>
          <w:color w:val="000000"/>
          <w:sz w:val="37"/>
        </w:rPr>
        <w:t>101</w:t>
      </w:r>
    </w:p>
    <w:p w:rsidR="002558C9" w:rsidRDefault="002558C9">
      <w:pPr>
        <w:wordWrap w:val="0"/>
        <w:spacing w:line="440" w:lineRule="exact"/>
        <w:jc w:val="right"/>
        <w:textAlignment w:val="baseline"/>
        <w:rPr>
          <w:sz w:val="37"/>
        </w:rPr>
      </w:pPr>
    </w:p>
    <w:p w:rsidR="002558C9" w:rsidRDefault="00746D00">
      <w:pPr>
        <w:wordWrap w:val="0"/>
        <w:spacing w:line="780" w:lineRule="atLeast"/>
        <w:ind w:left="120"/>
        <w:textAlignment w:val="baseline"/>
        <w:rPr>
          <w:sz w:val="39"/>
        </w:rPr>
      </w:pPr>
      <w:r>
        <w:rPr>
          <w:rFonts w:ascii="宋体" w:eastAsia="宋体" w:hAnsi="宋体" w:cs="宋体"/>
          <w:color w:val="000000"/>
          <w:sz w:val="39"/>
        </w:rPr>
        <w:t>不可能始终是同一事物，最多只能保持同一类别。</w:t>
      </w:r>
    </w:p>
    <w:p w:rsidR="002558C9" w:rsidRDefault="00746D00">
      <w:pPr>
        <w:wordWrap w:val="0"/>
        <w:spacing w:line="780" w:lineRule="atLeast"/>
        <w:ind w:left="120" w:right="20" w:firstLine="940"/>
        <w:textAlignment w:val="baseline"/>
        <w:rPr>
          <w:sz w:val="39"/>
        </w:rPr>
      </w:pPr>
      <w:r>
        <w:rPr>
          <w:rFonts w:ascii="宋体" w:eastAsia="宋体" w:hAnsi="宋体" w:cs="宋体"/>
          <w:color w:val="000000"/>
          <w:sz w:val="39"/>
        </w:rPr>
        <w:t>4.</w:t>
      </w:r>
      <w:r>
        <w:rPr>
          <w:rFonts w:ascii="宋体" w:eastAsia="宋体" w:hAnsi="宋体" w:cs="宋体"/>
          <w:color w:val="000000"/>
          <w:sz w:val="39"/>
        </w:rPr>
        <w:t>这样看来，我们应当撇开一般性的考察，而专门思考这个问题本身：天上是否有什么事物在流变中消失了，从而天体确实需要补充</w:t>
      </w:r>
      <w:r>
        <w:rPr>
          <w:rFonts w:ascii="宋体" w:eastAsia="宋体" w:hAnsi="宋体" w:cs="宋体"/>
          <w:color w:val="000000"/>
          <w:sz w:val="39"/>
        </w:rPr>
        <w:t>“</w:t>
      </w:r>
      <w:r>
        <w:rPr>
          <w:rFonts w:ascii="宋体" w:eastAsia="宋体" w:hAnsi="宋体" w:cs="宋体"/>
          <w:color w:val="000000"/>
          <w:sz w:val="39"/>
        </w:rPr>
        <w:t>营养</w:t>
      </w:r>
      <w:r>
        <w:rPr>
          <w:rFonts w:ascii="宋体" w:eastAsia="宋体" w:hAnsi="宋体" w:cs="宋体"/>
          <w:color w:val="000000"/>
          <w:sz w:val="39"/>
        </w:rPr>
        <w:t>”</w:t>
      </w:r>
      <w:r>
        <w:rPr>
          <w:rFonts w:ascii="宋体" w:eastAsia="宋体" w:hAnsi="宋体" w:cs="宋体"/>
          <w:b/>
          <w:color w:val="000000"/>
          <w:sz w:val="39"/>
        </w:rPr>
        <w:t xml:space="preserve">  </w:t>
      </w:r>
      <w:r>
        <w:rPr>
          <w:rFonts w:ascii="宋体" w:eastAsia="宋体" w:hAnsi="宋体" w:cs="宋体"/>
          <w:color w:val="000000"/>
          <w:sz w:val="39"/>
        </w:rPr>
        <w:t>(</w:t>
      </w:r>
      <w:r>
        <w:rPr>
          <w:rFonts w:ascii="宋体" w:eastAsia="宋体" w:hAnsi="宋体" w:cs="宋体"/>
          <w:color w:val="000000"/>
          <w:sz w:val="39"/>
        </w:rPr>
        <w:t>不是指这个词的严格而特定的含义</w:t>
      </w:r>
      <w:r>
        <w:rPr>
          <w:rFonts w:ascii="宋体" w:eastAsia="宋体" w:hAnsi="宋体" w:cs="宋体"/>
          <w:color w:val="000000"/>
          <w:sz w:val="39"/>
        </w:rPr>
        <w:t>)</w:t>
      </w:r>
      <w:r>
        <w:rPr>
          <w:rFonts w:ascii="宋体" w:eastAsia="宋体" w:hAnsi="宋体" w:cs="宋体"/>
          <w:color w:val="000000"/>
          <w:sz w:val="39"/>
        </w:rPr>
        <w:t>，或者天上的存在者一旦形成就能始终保持原型，不会在流变中有任何损失；还有，那里是否只有火，或者主要是火，除了火还有别的元素，并且占支配地位的火可以把这些元素带到高处停留。如果我们考虑到至高无上的原因灵魂，考虑到存</w:t>
      </w:r>
      <w:r>
        <w:rPr>
          <w:rFonts w:ascii="宋体" w:eastAsia="宋体" w:hAnsi="宋体" w:cs="宋体"/>
          <w:color w:val="000000"/>
          <w:sz w:val="39"/>
        </w:rPr>
        <w:t>在于天上的那些形体，它们纯洁，绝对比地上的形体高贵</w:t>
      </w:r>
      <w:r>
        <w:rPr>
          <w:rFonts w:ascii="宋体" w:eastAsia="宋体" w:hAnsi="宋体" w:cs="宋体"/>
          <w:color w:val="000000"/>
          <w:sz w:val="39"/>
        </w:rPr>
        <w:t>(</w:t>
      </w:r>
      <w:r>
        <w:rPr>
          <w:rFonts w:ascii="宋体" w:eastAsia="宋体" w:hAnsi="宋体" w:cs="宋体"/>
          <w:color w:val="000000"/>
          <w:sz w:val="39"/>
        </w:rPr>
        <w:t>在其他生命物中也是这样，大自然选择把高贵的形体放在它们最重要的部位</w:t>
      </w:r>
      <w:r>
        <w:rPr>
          <w:rFonts w:ascii="宋体" w:eastAsia="宋体" w:hAnsi="宋体" w:cs="宋体"/>
          <w:color w:val="000000"/>
          <w:sz w:val="39"/>
        </w:rPr>
        <w:t>)</w:t>
      </w:r>
      <w:r>
        <w:rPr>
          <w:rFonts w:ascii="宋体" w:eastAsia="宋体" w:hAnsi="宋体" w:cs="宋体"/>
          <w:color w:val="000000"/>
          <w:sz w:val="39"/>
        </w:rPr>
        <w:t>，我们就会坚定地相信天是不朽的。亚里士多德把火焰称为</w:t>
      </w:r>
      <w:r>
        <w:rPr>
          <w:rFonts w:ascii="宋体" w:eastAsia="宋体" w:hAnsi="宋体" w:cs="宋体"/>
          <w:color w:val="000000"/>
          <w:sz w:val="39"/>
        </w:rPr>
        <w:t>“</w:t>
      </w:r>
      <w:r>
        <w:rPr>
          <w:rFonts w:ascii="宋体" w:eastAsia="宋体" w:hAnsi="宋体" w:cs="宋体"/>
          <w:color w:val="000000"/>
          <w:sz w:val="39"/>
        </w:rPr>
        <w:t>沸腾</w:t>
      </w:r>
      <w:r>
        <w:rPr>
          <w:rFonts w:ascii="宋体" w:eastAsia="宋体" w:hAnsi="宋体" w:cs="宋体"/>
          <w:color w:val="000000"/>
          <w:sz w:val="39"/>
        </w:rPr>
        <w:t>”(boiling-over),①</w:t>
      </w:r>
      <w:r>
        <w:rPr>
          <w:rFonts w:ascii="宋体" w:eastAsia="宋体" w:hAnsi="宋体" w:cs="宋体"/>
          <w:color w:val="000000"/>
          <w:sz w:val="39"/>
        </w:rPr>
        <w:t>自然是对的，火因为完全饱足了，因此就狂乱跳动起来。然而，天上的火是平稳而安静的，与星辰的本性相适应。但是，最大的问题在于，灵魂既然带着惊人的力量运动，定居在最高的实在之后，那么已经确立在它里面的事物怎么可能逃离它而归入非是</w:t>
      </w:r>
      <w:r>
        <w:rPr>
          <w:rFonts w:ascii="宋体" w:eastAsia="宋体" w:hAnsi="宋体" w:cs="宋体"/>
          <w:color w:val="000000"/>
          <w:sz w:val="39"/>
        </w:rPr>
        <w:t>(non-be-ing)</w:t>
      </w:r>
      <w:r>
        <w:rPr>
          <w:rFonts w:ascii="宋体" w:eastAsia="宋体" w:hAnsi="宋体" w:cs="宋体"/>
          <w:color w:val="000000"/>
          <w:sz w:val="39"/>
        </w:rPr>
        <w:t>呢？唯有那些根本不明白把万物统在一起的原因是什么的人，</w:t>
      </w:r>
      <w:r>
        <w:rPr>
          <w:rFonts w:ascii="宋体" w:eastAsia="宋体" w:hAnsi="宋体" w:cs="宋体"/>
          <w:color w:val="000000"/>
          <w:sz w:val="39"/>
        </w:rPr>
        <w:t>才会不承认源自神的灵魂比任何结合都更强大。灵魂既然可以维系宇宙，不论时间长短，那它难道不能永远维系吗？这岂不荒唐吗？似乎灵魂是靠武力维系万物，似乎事物的自然状态不同于符合宇宙本性与事物的高贵品性的存在状态，似乎有某种力量要摧毁宇宙结构，似乎有某个王或执政官废黜灵魂的本性。事实上，宇宙是没有开端的</w:t>
      </w:r>
      <w:r>
        <w:rPr>
          <w:rFonts w:ascii="宋体" w:eastAsia="宋体" w:hAnsi="宋体" w:cs="宋体"/>
          <w:color w:val="000000"/>
          <w:sz w:val="39"/>
        </w:rPr>
        <w:t>————</w:t>
      </w:r>
      <w:r>
        <w:rPr>
          <w:rFonts w:ascii="宋体" w:eastAsia="宋体" w:hAnsi="宋体" w:cs="宋体"/>
          <w:color w:val="000000"/>
          <w:sz w:val="39"/>
        </w:rPr>
        <w:t>否则就是荒谬的，这一点我们已经说过</w:t>
      </w:r>
      <w:r>
        <w:rPr>
          <w:rFonts w:ascii="宋体" w:eastAsia="宋体" w:hAnsi="宋体" w:cs="宋体"/>
          <w:color w:val="000000"/>
          <w:sz w:val="39"/>
        </w:rPr>
        <w:t>————</w:t>
      </w:r>
      <w:r>
        <w:rPr>
          <w:rFonts w:ascii="宋体" w:eastAsia="宋体" w:hAnsi="宋体" w:cs="宋体"/>
          <w:color w:val="000000"/>
          <w:sz w:val="39"/>
        </w:rPr>
        <w:t>这使我们对将来有信心。试想，它既不</w:t>
      </w:r>
    </w:p>
    <w:p w:rsidR="002558C9" w:rsidRDefault="00746D00">
      <w:pPr>
        <w:wordWrap w:val="0"/>
        <w:spacing w:line="780" w:lineRule="atLeast"/>
        <w:ind w:left="120"/>
        <w:textAlignment w:val="baseline"/>
        <w:rPr>
          <w:sz w:val="39"/>
        </w:rPr>
      </w:pPr>
      <w:r>
        <w:rPr>
          <w:rFonts w:ascii="宋体" w:eastAsia="宋体" w:hAnsi="宋体" w:cs="宋体"/>
          <w:color w:val="000000"/>
          <w:sz w:val="39"/>
          <w:u w:val="single"/>
        </w:rPr>
        <w:t xml:space="preserve">              </w:t>
      </w:r>
    </w:p>
    <w:p w:rsidR="002558C9" w:rsidRDefault="00746D00">
      <w:pPr>
        <w:wordWrap w:val="0"/>
        <w:spacing w:before="260" w:line="460" w:lineRule="atLeast"/>
        <w:ind w:left="68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参见亚里士多德《形而上学》</w:t>
      </w:r>
      <w:r>
        <w:rPr>
          <w:rFonts w:ascii="宋体" w:eastAsia="宋体" w:hAnsi="宋体" w:cs="宋体"/>
          <w:color w:val="000000"/>
          <w:sz w:val="33"/>
        </w:rPr>
        <w:t>A.3.340b23</w:t>
      </w:r>
      <w:r>
        <w:rPr>
          <w:rFonts w:ascii="宋体" w:eastAsia="宋体" w:hAnsi="宋体" w:cs="宋体"/>
          <w:color w:val="000000"/>
          <w:sz w:val="33"/>
        </w:rPr>
        <w:t>及</w:t>
      </w:r>
      <w:r>
        <w:rPr>
          <w:rFonts w:ascii="宋体" w:eastAsia="宋体" w:hAnsi="宋体" w:cs="宋体"/>
          <w:color w:val="000000"/>
          <w:sz w:val="33"/>
        </w:rPr>
        <w:t>4.341b22</w:t>
      </w:r>
      <w:r>
        <w:rPr>
          <w:rFonts w:ascii="宋体" w:eastAsia="宋体" w:hAnsi="宋体" w:cs="宋体"/>
          <w:color w:val="000000"/>
          <w:sz w:val="33"/>
        </w:rPr>
        <w:t>。</w:t>
      </w:r>
    </w:p>
    <w:p w:rsidR="002558C9" w:rsidRDefault="002558C9"/>
    <w:p w:rsidR="002558C9" w:rsidRDefault="002558C9">
      <w:pPr>
        <w:sectPr w:rsidR="002558C9">
          <w:headerReference w:type="default" r:id="rId419"/>
          <w:footerReference w:type="default" r:id="rId420"/>
          <w:pgSz w:w="15820" w:h="23360"/>
          <w:pgMar w:top="1720" w:right="1960" w:bottom="1720" w:left="1960" w:header="1420" w:footer="1420" w:gutter="0"/>
          <w:cols w:space="720"/>
        </w:sectPr>
      </w:pPr>
    </w:p>
    <w:p w:rsidR="002558C9" w:rsidRDefault="00746D00">
      <w:pPr>
        <w:wordWrap w:val="0"/>
        <w:spacing w:line="480" w:lineRule="atLeast"/>
        <w:ind w:left="160"/>
        <w:textAlignment w:val="baseline"/>
        <w:rPr>
          <w:sz w:val="36"/>
        </w:rPr>
      </w:pPr>
      <w:r>
        <w:rPr>
          <w:rFonts w:ascii="仿宋" w:eastAsia="仿宋" w:hAnsi="仿宋" w:cs="仿宋"/>
          <w:color w:val="000000"/>
          <w:sz w:val="36"/>
        </w:rPr>
        <w:lastRenderedPageBreak/>
        <w:t>102</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第二卷</w:t>
      </w:r>
    </w:p>
    <w:p w:rsidR="002558C9" w:rsidRDefault="002558C9">
      <w:pPr>
        <w:wordWrap w:val="0"/>
        <w:spacing w:line="420" w:lineRule="exact"/>
        <w:textAlignment w:val="baseline"/>
        <w:rPr>
          <w:sz w:val="36"/>
        </w:rPr>
      </w:pPr>
    </w:p>
    <w:p w:rsidR="002558C9" w:rsidRDefault="00746D00">
      <w:pPr>
        <w:wordWrap w:val="0"/>
        <w:spacing w:line="740" w:lineRule="atLeast"/>
        <w:ind w:left="20"/>
        <w:textAlignment w:val="baseline"/>
        <w:rPr>
          <w:sz w:val="42"/>
        </w:rPr>
      </w:pPr>
      <w:r>
        <w:rPr>
          <w:rFonts w:ascii="宋体" w:eastAsia="宋体" w:hAnsi="宋体" w:cs="宋体"/>
          <w:color w:val="000000"/>
          <w:sz w:val="42"/>
        </w:rPr>
        <w:t>是产生的，将来怎会有不再存在的时候？元素不会像木块以及诸如此类的事物那样枯萎；而只要元素存在，大全就存在。即使它们不断变化，大全也仍然存在，因为变化的原因本身是不变的。我们已经表明，设想灵魂会改变自己的思想，这是荒诞不经的，</w:t>
      </w:r>
      <w:r>
        <w:rPr>
          <w:rFonts w:ascii="宋体" w:eastAsia="宋体" w:hAnsi="宋体" w:cs="宋体"/>
          <w:color w:val="000000"/>
          <w:sz w:val="42"/>
        </w:rPr>
        <w:t>①</w:t>
      </w:r>
      <w:r>
        <w:rPr>
          <w:rFonts w:ascii="宋体" w:eastAsia="宋体" w:hAnsi="宋体" w:cs="宋体"/>
          <w:color w:val="000000"/>
          <w:sz w:val="42"/>
        </w:rPr>
        <w:t>要知道，它对宇宙的管理是不费吹灰之力的，也不会对宇宙有任何损害。即使所有的躯体都可能灭亡，在灵魂，也不会出现任何不适宜之事。</w:t>
      </w:r>
    </w:p>
    <w:p w:rsidR="002558C9" w:rsidRDefault="00746D00">
      <w:pPr>
        <w:wordWrap w:val="0"/>
        <w:spacing w:line="740" w:lineRule="atLeast"/>
        <w:ind w:left="20" w:right="40" w:firstLine="880"/>
        <w:textAlignment w:val="baseline"/>
        <w:rPr>
          <w:sz w:val="42"/>
        </w:rPr>
      </w:pPr>
      <w:r>
        <w:rPr>
          <w:rFonts w:ascii="宋体" w:eastAsia="宋体" w:hAnsi="宋体" w:cs="宋体"/>
          <w:color w:val="000000"/>
          <w:sz w:val="42"/>
        </w:rPr>
        <w:t>5.</w:t>
      </w:r>
      <w:r>
        <w:rPr>
          <w:rFonts w:ascii="宋体" w:eastAsia="宋体" w:hAnsi="宋体" w:cs="宋体"/>
          <w:color w:val="000000"/>
          <w:sz w:val="42"/>
        </w:rPr>
        <w:t>那么为何天上的各部分能永存，而地上的各元素以及</w:t>
      </w:r>
      <w:r>
        <w:rPr>
          <w:rFonts w:ascii="宋体" w:eastAsia="宋体" w:hAnsi="宋体" w:cs="宋体"/>
          <w:color w:val="000000"/>
          <w:sz w:val="42"/>
        </w:rPr>
        <w:t>生命物却不能？柏拉图说，这是因为天上的事物源自至高神，而地上的生命物源自至高神所生的诸神；</w:t>
      </w:r>
      <w:r>
        <w:rPr>
          <w:rFonts w:ascii="宋体" w:eastAsia="宋体" w:hAnsi="宋体" w:cs="宋体"/>
          <w:color w:val="000000"/>
          <w:sz w:val="42"/>
        </w:rPr>
        <w:t>②</w:t>
      </w:r>
      <w:r>
        <w:rPr>
          <w:rFonts w:ascii="宋体" w:eastAsia="宋体" w:hAnsi="宋体" w:cs="宋体"/>
          <w:color w:val="000000"/>
          <w:sz w:val="42"/>
        </w:rPr>
        <w:t>从至高神而来的事物当然不可能毁灭。</w:t>
      </w:r>
      <w:r>
        <w:rPr>
          <w:rFonts w:ascii="宋体" w:eastAsia="宋体" w:hAnsi="宋体" w:cs="宋体"/>
          <w:color w:val="000000"/>
          <w:sz w:val="42"/>
        </w:rPr>
        <w:t>③</w:t>
      </w:r>
      <w:r>
        <w:rPr>
          <w:rFonts w:ascii="宋体" w:eastAsia="宋体" w:hAnsi="宋体" w:cs="宋体"/>
          <w:color w:val="000000"/>
          <w:sz w:val="42"/>
        </w:rPr>
        <w:t>这就等于说，天上的灵魂（还有我们的灵魂）在出现的顺序上次于宇宙的创造者；从天上灵魂产生出灵魂的影像，然后，可以说，这影像从天上下来，造出地上的生命物。这影像灵魂总想模仿天上的灵魂，但是无能为力，因为它是在使用低级的躯体创造生命，又是在一个低级的地方工作，它用来构建生命的各个成分都不愿意持续不变，地上的生命物无法永远留存，天上的灵魂可以直接管理天体，但地上的灵魂没有那样卓有成效地支配</w:t>
      </w:r>
      <w:r>
        <w:rPr>
          <w:rFonts w:ascii="宋体" w:eastAsia="宋体" w:hAnsi="宋体" w:cs="宋体"/>
          <w:color w:val="000000"/>
          <w:sz w:val="42"/>
        </w:rPr>
        <w:t>地上的躯体。如果天作为一个整体是永久的，那么它的各个部分，也就是天上的各个星辰也必是永久的；否则，如果各部分不是永久的，那整个天又怎么可能永远存在呢（天以下的事物就不再是天的部分；如果我</w:t>
      </w:r>
    </w:p>
    <w:p w:rsidR="002558C9" w:rsidRDefault="00746D00">
      <w:pPr>
        <w:wordWrap w:val="0"/>
        <w:spacing w:line="74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60" w:lineRule="atLeast"/>
        <w:ind w:left="20" w:right="140" w:firstLine="64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普罗提诺特别不喜欢这样的观点：创造宇宙的神圣权能会改变自己的思想，从而毁灭宇宙。他在《驳诺斯底派》</w:t>
      </w:r>
      <w:r>
        <w:rPr>
          <w:rFonts w:ascii="仿宋" w:eastAsia="仿宋" w:hAnsi="仿宋" w:cs="仿宋"/>
          <w:color w:val="000000"/>
          <w:sz w:val="31"/>
        </w:rPr>
        <w:t>(Ⅱ.9.4)</w:t>
      </w:r>
      <w:r>
        <w:rPr>
          <w:rFonts w:ascii="仿宋" w:eastAsia="仿宋" w:hAnsi="仿宋" w:cs="仿宋"/>
          <w:color w:val="000000"/>
          <w:sz w:val="31"/>
        </w:rPr>
        <w:t>的论文里已经抨击了这种观点。</w:t>
      </w:r>
    </w:p>
    <w:p w:rsidR="002558C9" w:rsidRDefault="00746D00">
      <w:pPr>
        <w:wordWrap w:val="0"/>
        <w:spacing w:line="420" w:lineRule="atLeast"/>
        <w:ind w:left="620" w:firstLine="4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柏拉图《蒂迈欧篇》</w:t>
      </w:r>
      <w:r>
        <w:rPr>
          <w:rFonts w:ascii="仿宋" w:eastAsia="仿宋" w:hAnsi="仿宋" w:cs="仿宋"/>
          <w:color w:val="000000"/>
          <w:sz w:val="31"/>
        </w:rPr>
        <w:t>69C3——5</w:t>
      </w:r>
      <w:r>
        <w:rPr>
          <w:rFonts w:ascii="仿宋" w:eastAsia="仿宋" w:hAnsi="仿宋" w:cs="仿宋"/>
          <w:color w:val="000000"/>
          <w:sz w:val="31"/>
        </w:rPr>
        <w:t>。</w:t>
      </w:r>
    </w:p>
    <w:p w:rsidR="002558C9" w:rsidRDefault="00746D00">
      <w:pPr>
        <w:wordWrap w:val="0"/>
        <w:spacing w:line="420" w:lineRule="atLeast"/>
        <w:ind w:left="660"/>
        <w:textAlignment w:val="baseline"/>
        <w:rPr>
          <w:sz w:val="31"/>
        </w:rPr>
      </w:pPr>
      <w:r>
        <w:rPr>
          <w:rFonts w:ascii="仿宋" w:eastAsia="仿宋" w:hAnsi="仿宋" w:cs="仿宋"/>
          <w:color w:val="000000"/>
          <w:sz w:val="31"/>
        </w:rPr>
        <w:t>③</w:t>
      </w:r>
      <w:r>
        <w:rPr>
          <w:rFonts w:ascii="仿宋" w:eastAsia="仿宋" w:hAnsi="仿宋" w:cs="仿宋"/>
          <w:b/>
          <w:color w:val="000000"/>
          <w:sz w:val="31"/>
        </w:rPr>
        <w:t xml:space="preserve">  </w:t>
      </w:r>
      <w:r>
        <w:rPr>
          <w:rFonts w:ascii="仿宋" w:eastAsia="仿宋" w:hAnsi="仿宋" w:cs="仿宋"/>
          <w:color w:val="000000"/>
          <w:sz w:val="31"/>
        </w:rPr>
        <w:t>参见《蒂迈欧篇》</w:t>
      </w:r>
      <w:r>
        <w:rPr>
          <w:rFonts w:ascii="仿宋" w:eastAsia="仿宋" w:hAnsi="仿宋" w:cs="仿宋"/>
          <w:color w:val="000000"/>
          <w:sz w:val="31"/>
        </w:rPr>
        <w:t>41A7——B5</w:t>
      </w:r>
      <w:r>
        <w:rPr>
          <w:rFonts w:ascii="仿宋" w:eastAsia="仿宋" w:hAnsi="仿宋" w:cs="仿宋"/>
          <w:color w:val="000000"/>
          <w:sz w:val="31"/>
        </w:rPr>
        <w:t>。</w:t>
      </w:r>
    </w:p>
    <w:p w:rsidR="002558C9" w:rsidRDefault="002558C9"/>
    <w:p w:rsidR="002558C9" w:rsidRDefault="002558C9">
      <w:pPr>
        <w:sectPr w:rsidR="002558C9">
          <w:headerReference w:type="default" r:id="rId421"/>
          <w:footerReference w:type="default" r:id="rId422"/>
          <w:pgSz w:w="15820" w:h="23360"/>
          <w:pgMar w:top="1760" w:right="2040" w:bottom="1760" w:left="2040" w:header="1460" w:footer="146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II.1</w:t>
      </w:r>
      <w:r>
        <w:rPr>
          <w:rFonts w:ascii="黑体" w:eastAsia="黑体" w:hAnsi="黑体" w:cs="黑体"/>
          <w:b/>
          <w:color w:val="000000"/>
          <w:sz w:val="34"/>
        </w:rPr>
        <w:t xml:space="preserve">  </w:t>
      </w:r>
      <w:r>
        <w:rPr>
          <w:rFonts w:ascii="黑体" w:eastAsia="黑体" w:hAnsi="黑体" w:cs="黑体"/>
          <w:color w:val="000000"/>
          <w:sz w:val="34"/>
        </w:rPr>
        <w:t>论天</w:t>
      </w:r>
      <w:r>
        <w:rPr>
          <w:rFonts w:ascii="黑体" w:eastAsia="黑体" w:hAnsi="黑体" w:cs="黑体"/>
          <w:color w:val="000000"/>
          <w:sz w:val="34"/>
        </w:rPr>
        <w:t>(</w:t>
      </w:r>
      <w:r>
        <w:rPr>
          <w:rFonts w:ascii="黑体" w:eastAsia="黑体" w:hAnsi="黑体" w:cs="黑体"/>
          <w:color w:val="000000"/>
          <w:sz w:val="34"/>
        </w:rPr>
        <w:t>论宇宙</w:t>
      </w:r>
      <w:r>
        <w:rPr>
          <w:rFonts w:ascii="黑体" w:eastAsia="黑体" w:hAnsi="黑体" w:cs="黑体"/>
          <w:color w:val="000000"/>
          <w:sz w:val="34"/>
        </w:rPr>
        <w:t>)</w:t>
      </w:r>
      <w:r>
        <w:rPr>
          <w:rFonts w:ascii="黑体" w:eastAsia="黑体" w:hAnsi="黑体" w:cs="黑体"/>
          <w:b/>
          <w:color w:val="000000"/>
          <w:sz w:val="34"/>
        </w:rPr>
        <w:t xml:space="preserve">   </w:t>
      </w:r>
      <w:r>
        <w:rPr>
          <w:rFonts w:ascii="黑体" w:eastAsia="黑体" w:hAnsi="黑体" w:cs="黑体"/>
          <w:color w:val="000000"/>
          <w:sz w:val="34"/>
        </w:rPr>
        <w:t>103</w:t>
      </w:r>
    </w:p>
    <w:p w:rsidR="002558C9" w:rsidRDefault="002558C9">
      <w:pPr>
        <w:wordWrap w:val="0"/>
        <w:spacing w:line="380" w:lineRule="exact"/>
        <w:jc w:val="right"/>
        <w:textAlignment w:val="baseline"/>
        <w:rPr>
          <w:sz w:val="34"/>
        </w:rPr>
      </w:pPr>
    </w:p>
    <w:p w:rsidR="002558C9" w:rsidRDefault="00746D00">
      <w:pPr>
        <w:wordWrap w:val="0"/>
        <w:spacing w:line="700" w:lineRule="atLeast"/>
        <w:ind w:left="60" w:right="20"/>
        <w:textAlignment w:val="baseline"/>
        <w:rPr>
          <w:sz w:val="42"/>
        </w:rPr>
      </w:pPr>
      <w:r>
        <w:rPr>
          <w:rFonts w:ascii="宋体" w:eastAsia="宋体" w:hAnsi="宋体" w:cs="宋体"/>
          <w:color w:val="000000"/>
          <w:sz w:val="42"/>
        </w:rPr>
        <w:t>们以为是，那天的范围就不会仅止于月球了</w:t>
      </w:r>
      <w:r>
        <w:rPr>
          <w:rFonts w:ascii="宋体" w:eastAsia="宋体" w:hAnsi="宋体" w:cs="宋体"/>
          <w:color w:val="000000"/>
          <w:sz w:val="42"/>
        </w:rPr>
        <w:t>)</w:t>
      </w:r>
      <w:r>
        <w:rPr>
          <w:rFonts w:ascii="宋体" w:eastAsia="宋体" w:hAnsi="宋体" w:cs="宋体"/>
          <w:color w:val="000000"/>
          <w:sz w:val="42"/>
        </w:rPr>
        <w:t>？然而，我们是由天上诸神以及天本身所给予的灵魂构成，这灵魂支配着我们与自己躯体的关联。而另一灵魂，就是使我们成为我们自己的灵魂，则是我们福祉的原因，而不是我们存在</w:t>
      </w:r>
      <w:r>
        <w:rPr>
          <w:rFonts w:ascii="宋体" w:eastAsia="宋体" w:hAnsi="宋体" w:cs="宋体"/>
          <w:color w:val="000000"/>
          <w:sz w:val="42"/>
        </w:rPr>
        <w:t>(being)</w:t>
      </w:r>
      <w:r>
        <w:rPr>
          <w:rFonts w:ascii="宋体" w:eastAsia="宋体" w:hAnsi="宋体" w:cs="宋体"/>
          <w:color w:val="000000"/>
          <w:sz w:val="42"/>
        </w:rPr>
        <w:t>的原因。因为它在我们的躯体形成之后才出现，只是借着推论对我们的存在</w:t>
      </w:r>
      <w:r>
        <w:rPr>
          <w:rFonts w:ascii="宋体" w:eastAsia="宋体" w:hAnsi="宋体" w:cs="宋体"/>
          <w:color w:val="000000"/>
          <w:sz w:val="42"/>
        </w:rPr>
        <w:t>(being)</w:t>
      </w:r>
      <w:r>
        <w:rPr>
          <w:rFonts w:ascii="宋体" w:eastAsia="宋体" w:hAnsi="宋体" w:cs="宋体"/>
          <w:color w:val="000000"/>
          <w:sz w:val="42"/>
        </w:rPr>
        <w:t>产生次要的作用。</w:t>
      </w:r>
    </w:p>
    <w:p w:rsidR="002558C9" w:rsidRDefault="00746D00">
      <w:pPr>
        <w:wordWrap w:val="0"/>
        <w:spacing w:line="700" w:lineRule="atLeast"/>
        <w:ind w:left="60" w:right="20" w:firstLine="840"/>
        <w:textAlignment w:val="baseline"/>
        <w:rPr>
          <w:sz w:val="42"/>
        </w:rPr>
      </w:pPr>
      <w:r>
        <w:rPr>
          <w:rFonts w:ascii="宋体" w:eastAsia="宋体" w:hAnsi="宋体" w:cs="宋体"/>
          <w:color w:val="000000"/>
          <w:sz w:val="42"/>
        </w:rPr>
        <w:t>6.</w:t>
      </w:r>
      <w:r>
        <w:rPr>
          <w:rFonts w:ascii="宋体" w:eastAsia="宋体" w:hAnsi="宋体" w:cs="宋体"/>
          <w:color w:val="000000"/>
          <w:sz w:val="42"/>
        </w:rPr>
        <w:t>现在我们要思考这样的问题，天体是否仅由火构成，它们有否流失什么，因而需要补充供给。在蒂迈欧看来，构成大全之躯体的主要是土和火，因此它因火而是可见的，因土而</w:t>
      </w:r>
      <w:r>
        <w:rPr>
          <w:rFonts w:ascii="宋体" w:eastAsia="宋体" w:hAnsi="宋体" w:cs="宋体"/>
          <w:color w:val="000000"/>
          <w:sz w:val="42"/>
        </w:rPr>
        <w:t>是坚固的；</w:t>
      </w:r>
      <w:r>
        <w:rPr>
          <w:rFonts w:ascii="宋体" w:eastAsia="宋体" w:hAnsi="宋体" w:cs="宋体"/>
          <w:color w:val="000000"/>
          <w:sz w:val="42"/>
        </w:rPr>
        <w:t>①</w:t>
      </w:r>
      <w:r>
        <w:rPr>
          <w:rFonts w:ascii="宋体" w:eastAsia="宋体" w:hAnsi="宋体" w:cs="宋体"/>
          <w:color w:val="000000"/>
          <w:sz w:val="42"/>
        </w:rPr>
        <w:t>也就是说，我们不能以为星辰所包含的全是火，而应认为大部分是火</w:t>
      </w:r>
      <w:r>
        <w:rPr>
          <w:rFonts w:ascii="宋体" w:eastAsia="宋体" w:hAnsi="宋体" w:cs="宋体"/>
          <w:color w:val="000000"/>
          <w:sz w:val="42"/>
        </w:rPr>
        <w:t>(</w:t>
      </w:r>
      <w:r>
        <w:rPr>
          <w:rFonts w:ascii="宋体" w:eastAsia="宋体" w:hAnsi="宋体" w:cs="宋体"/>
          <w:color w:val="000000"/>
          <w:sz w:val="42"/>
        </w:rPr>
        <w:t>还有一部分是土</w:t>
      </w:r>
      <w:r>
        <w:rPr>
          <w:rFonts w:ascii="宋体" w:eastAsia="宋体" w:hAnsi="宋体" w:cs="宋体"/>
          <w:color w:val="000000"/>
          <w:sz w:val="42"/>
        </w:rPr>
        <w:t>)</w:t>
      </w:r>
      <w:r>
        <w:rPr>
          <w:rFonts w:ascii="宋体" w:eastAsia="宋体" w:hAnsi="宋体" w:cs="宋体"/>
          <w:color w:val="000000"/>
          <w:sz w:val="42"/>
        </w:rPr>
        <w:t>，因为星辰显然是有硬度的。</w:t>
      </w:r>
      <w:r>
        <w:rPr>
          <w:rFonts w:ascii="宋体" w:eastAsia="宋体" w:hAnsi="宋体" w:cs="宋体"/>
          <w:color w:val="000000"/>
          <w:sz w:val="42"/>
        </w:rPr>
        <w:t>②</w:t>
      </w:r>
      <w:r>
        <w:rPr>
          <w:rFonts w:ascii="宋体" w:eastAsia="宋体" w:hAnsi="宋体" w:cs="宋体"/>
          <w:color w:val="000000"/>
          <w:sz w:val="42"/>
        </w:rPr>
        <w:t>蒂迈欧可能是对的，因为柏拉图也承认这种看法有一定道理。</w:t>
      </w:r>
      <w:r>
        <w:rPr>
          <w:rFonts w:ascii="宋体" w:eastAsia="宋体" w:hAnsi="宋体" w:cs="宋体"/>
          <w:color w:val="000000"/>
          <w:sz w:val="42"/>
        </w:rPr>
        <w:t>③</w:t>
      </w:r>
      <w:r>
        <w:rPr>
          <w:rFonts w:ascii="宋体" w:eastAsia="宋体" w:hAnsi="宋体" w:cs="宋体"/>
          <w:color w:val="000000"/>
          <w:sz w:val="42"/>
        </w:rPr>
        <w:t>从我们的感知觉与它们的光线之接触来看，它们似乎全是火，或者基本上是火，但是我们只要理性地想一想就明白，如果没有土，就没有硬度，所以它们必定也包含土。那么它们有什么必要拥有水和气呢？要是设想如此多的火里还会有水，这似乎是荒唐可笑的；另外，即使它里面有气，这气也必然要转化成火。然而，即使逻辑上认为两个截然对立的物体需要两个中间项才能结合起来</w:t>
      </w:r>
      <w:r>
        <w:rPr>
          <w:rFonts w:ascii="宋体" w:eastAsia="宋体" w:hAnsi="宋体" w:cs="宋体"/>
          <w:color w:val="000000"/>
          <w:sz w:val="42"/>
        </w:rPr>
        <w:t>，</w:t>
      </w:r>
      <w:r>
        <w:rPr>
          <w:rFonts w:ascii="宋体" w:eastAsia="宋体" w:hAnsi="宋体" w:cs="宋体"/>
          <w:color w:val="000000"/>
          <w:sz w:val="42"/>
        </w:rPr>
        <w:t>④</w:t>
      </w:r>
      <w:r>
        <w:rPr>
          <w:rFonts w:ascii="宋体" w:eastAsia="宋体" w:hAnsi="宋体" w:cs="宋体"/>
          <w:color w:val="000000"/>
          <w:sz w:val="42"/>
        </w:rPr>
        <w:t>我们也仍然觉得难以肯定这种逻辑关系是否适用于自然物体，因为我完全可以把土和水混合起来，而不需要任何中间项。如果我们说：</w:t>
      </w:r>
      <w:r>
        <w:rPr>
          <w:rFonts w:ascii="宋体" w:eastAsia="宋体" w:hAnsi="宋体" w:cs="宋体"/>
          <w:color w:val="000000"/>
          <w:sz w:val="42"/>
        </w:rPr>
        <w:t>“</w:t>
      </w:r>
      <w:r>
        <w:rPr>
          <w:rFonts w:ascii="宋体" w:eastAsia="宋体" w:hAnsi="宋体" w:cs="宋体"/>
          <w:color w:val="000000"/>
          <w:sz w:val="42"/>
        </w:rPr>
        <w:t>其他元素已经</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2558C9">
      <w:pPr>
        <w:wordWrap w:val="0"/>
        <w:spacing w:line="320" w:lineRule="exact"/>
        <w:textAlignment w:val="baseline"/>
        <w:rPr>
          <w:sz w:val="30"/>
        </w:rPr>
      </w:pPr>
    </w:p>
    <w:p w:rsidR="002558C9" w:rsidRDefault="00746D00">
      <w:pPr>
        <w:wordWrap w:val="0"/>
        <w:spacing w:line="400" w:lineRule="atLeast"/>
        <w:ind w:left="68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《蒂迈欧篇》</w:t>
      </w:r>
      <w:r>
        <w:rPr>
          <w:rFonts w:ascii="仿宋" w:eastAsia="仿宋" w:hAnsi="仿宋" w:cs="仿宋"/>
          <w:color w:val="000000"/>
          <w:sz w:val="30"/>
        </w:rPr>
        <w:t>31B4——8</w:t>
      </w:r>
      <w:r>
        <w:rPr>
          <w:rFonts w:ascii="仿宋" w:eastAsia="仿宋" w:hAnsi="仿宋" w:cs="仿宋"/>
          <w:color w:val="000000"/>
          <w:sz w:val="30"/>
        </w:rPr>
        <w:t>。</w:t>
      </w:r>
    </w:p>
    <w:p w:rsidR="002558C9" w:rsidRDefault="00746D00">
      <w:pPr>
        <w:wordWrap w:val="0"/>
        <w:spacing w:line="400" w:lineRule="atLeast"/>
        <w:ind w:left="680"/>
        <w:textAlignment w:val="baseline"/>
        <w:rPr>
          <w:sz w:val="30"/>
        </w:rPr>
      </w:pPr>
      <w:r>
        <w:rPr>
          <w:rFonts w:ascii="仿宋" w:eastAsia="仿宋" w:hAnsi="仿宋" w:cs="仿宋"/>
          <w:color w:val="000000"/>
          <w:sz w:val="30"/>
        </w:rPr>
        <w:t>②</w:t>
      </w:r>
      <w:r>
        <w:rPr>
          <w:rFonts w:ascii="仿宋" w:eastAsia="仿宋" w:hAnsi="仿宋" w:cs="仿宋"/>
          <w:b/>
          <w:color w:val="000000"/>
          <w:sz w:val="30"/>
        </w:rPr>
        <w:t xml:space="preserve">  </w:t>
      </w:r>
      <w:r>
        <w:rPr>
          <w:rFonts w:ascii="仿宋" w:eastAsia="仿宋" w:hAnsi="仿宋" w:cs="仿宋"/>
          <w:color w:val="000000"/>
          <w:sz w:val="30"/>
        </w:rPr>
        <w:t>《蒂迈欧篇》</w:t>
      </w:r>
      <w:r>
        <w:rPr>
          <w:rFonts w:ascii="仿宋" w:eastAsia="仿宋" w:hAnsi="仿宋" w:cs="仿宋"/>
          <w:color w:val="000000"/>
          <w:sz w:val="30"/>
        </w:rPr>
        <w:t>40A2——3</w:t>
      </w:r>
      <w:r>
        <w:rPr>
          <w:rFonts w:ascii="仿宋" w:eastAsia="仿宋" w:hAnsi="仿宋" w:cs="仿宋"/>
          <w:color w:val="000000"/>
          <w:sz w:val="30"/>
        </w:rPr>
        <w:t>。</w:t>
      </w:r>
    </w:p>
    <w:p w:rsidR="002558C9" w:rsidRDefault="00746D00">
      <w:pPr>
        <w:wordWrap w:val="0"/>
        <w:spacing w:line="440" w:lineRule="atLeast"/>
        <w:ind w:left="60" w:right="80" w:firstLine="620"/>
        <w:textAlignment w:val="baseline"/>
        <w:rPr>
          <w:sz w:val="30"/>
        </w:rPr>
      </w:pPr>
      <w:r>
        <w:rPr>
          <w:rFonts w:ascii="仿宋" w:eastAsia="仿宋" w:hAnsi="仿宋" w:cs="仿宋"/>
          <w:color w:val="000000"/>
          <w:sz w:val="30"/>
        </w:rPr>
        <w:t>③</w:t>
      </w:r>
      <w:r>
        <w:rPr>
          <w:rFonts w:ascii="仿宋" w:eastAsia="仿宋" w:hAnsi="仿宋" w:cs="仿宋"/>
          <w:b/>
          <w:color w:val="000000"/>
          <w:sz w:val="30"/>
        </w:rPr>
        <w:t xml:space="preserve">  </w:t>
      </w:r>
      <w:r>
        <w:rPr>
          <w:rFonts w:ascii="仿宋" w:eastAsia="仿宋" w:hAnsi="仿宋" w:cs="仿宋"/>
          <w:color w:val="000000"/>
          <w:sz w:val="30"/>
        </w:rPr>
        <w:t>这可能是指柏拉图借蒂迈欧之口所说的话</w:t>
      </w:r>
      <w:r>
        <w:rPr>
          <w:rFonts w:ascii="仿宋" w:eastAsia="仿宋" w:hAnsi="仿宋" w:cs="仿宋"/>
          <w:color w:val="000000"/>
          <w:sz w:val="30"/>
        </w:rPr>
        <w:t>(29B3——D3)</w:t>
      </w:r>
      <w:r>
        <w:rPr>
          <w:rFonts w:ascii="仿宋" w:eastAsia="仿宋" w:hAnsi="仿宋" w:cs="仿宋"/>
          <w:color w:val="000000"/>
          <w:sz w:val="30"/>
        </w:rPr>
        <w:t>，他关于宇宙形成的解释是一种可能但并非确定的解释。</w:t>
      </w:r>
    </w:p>
    <w:p w:rsidR="002558C9" w:rsidRDefault="00746D00">
      <w:pPr>
        <w:wordWrap w:val="0"/>
        <w:spacing w:line="400" w:lineRule="atLeast"/>
        <w:ind w:left="680"/>
        <w:textAlignment w:val="baseline"/>
        <w:rPr>
          <w:sz w:val="30"/>
        </w:rPr>
      </w:pPr>
      <w:r>
        <w:rPr>
          <w:rFonts w:ascii="仿宋" w:eastAsia="仿宋" w:hAnsi="仿宋" w:cs="仿宋"/>
          <w:color w:val="000000"/>
          <w:sz w:val="30"/>
        </w:rPr>
        <w:t>④</w:t>
      </w:r>
      <w:r>
        <w:rPr>
          <w:rFonts w:ascii="仿宋" w:eastAsia="仿宋" w:hAnsi="仿宋" w:cs="仿宋"/>
          <w:b/>
          <w:color w:val="000000"/>
          <w:sz w:val="30"/>
        </w:rPr>
        <w:t xml:space="preserve">  </w:t>
      </w:r>
      <w:r>
        <w:rPr>
          <w:rFonts w:ascii="仿宋" w:eastAsia="仿宋" w:hAnsi="仿宋" w:cs="仿宋"/>
          <w:color w:val="000000"/>
          <w:sz w:val="30"/>
        </w:rPr>
        <w:t>《蒂迈欧篇》</w:t>
      </w:r>
      <w:r>
        <w:rPr>
          <w:rFonts w:ascii="仿宋" w:eastAsia="仿宋" w:hAnsi="仿宋" w:cs="仿宋"/>
          <w:color w:val="000000"/>
          <w:sz w:val="30"/>
        </w:rPr>
        <w:t>32B2——3</w:t>
      </w:r>
      <w:r>
        <w:rPr>
          <w:rFonts w:ascii="仿宋" w:eastAsia="仿宋" w:hAnsi="仿宋" w:cs="仿宋"/>
          <w:color w:val="000000"/>
          <w:sz w:val="30"/>
        </w:rPr>
        <w:t>。</w:t>
      </w:r>
    </w:p>
    <w:p w:rsidR="002558C9" w:rsidRDefault="002558C9"/>
    <w:p w:rsidR="002558C9" w:rsidRDefault="002558C9">
      <w:pPr>
        <w:sectPr w:rsidR="002558C9">
          <w:headerReference w:type="default" r:id="rId423"/>
          <w:footerReference w:type="default" r:id="rId424"/>
          <w:pgSz w:w="15820" w:h="23360"/>
          <w:pgMar w:top="1700" w:right="2020" w:bottom="1700" w:left="2020" w:header="1400" w:footer="1400" w:gutter="0"/>
          <w:cols w:space="720"/>
        </w:sectPr>
      </w:pPr>
    </w:p>
    <w:p w:rsidR="002558C9" w:rsidRDefault="00746D00">
      <w:pPr>
        <w:wordWrap w:val="0"/>
        <w:spacing w:line="500" w:lineRule="atLeast"/>
        <w:ind w:left="200"/>
        <w:textAlignment w:val="baseline"/>
        <w:rPr>
          <w:sz w:val="37"/>
        </w:rPr>
      </w:pPr>
      <w:r>
        <w:rPr>
          <w:rFonts w:ascii="仿宋" w:eastAsia="仿宋" w:hAnsi="仿宋" w:cs="仿宋"/>
          <w:color w:val="000000"/>
          <w:sz w:val="37"/>
        </w:rPr>
        <w:lastRenderedPageBreak/>
        <w:t>104</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第二卷</w:t>
      </w:r>
    </w:p>
    <w:p w:rsidR="002558C9" w:rsidRDefault="002558C9">
      <w:pPr>
        <w:wordWrap w:val="0"/>
        <w:spacing w:line="400" w:lineRule="exact"/>
        <w:textAlignment w:val="baseline"/>
        <w:rPr>
          <w:sz w:val="37"/>
        </w:rPr>
      </w:pPr>
    </w:p>
    <w:p w:rsidR="002558C9" w:rsidRDefault="00746D00">
      <w:pPr>
        <w:wordWrap w:val="0"/>
        <w:spacing w:line="720" w:lineRule="atLeast"/>
        <w:ind w:firstLine="160"/>
        <w:textAlignment w:val="baseline"/>
        <w:rPr>
          <w:sz w:val="43"/>
        </w:rPr>
      </w:pPr>
      <w:r>
        <w:rPr>
          <w:rFonts w:ascii="宋体" w:eastAsia="宋体" w:hAnsi="宋体" w:cs="宋体"/>
          <w:color w:val="000000"/>
          <w:sz w:val="43"/>
        </w:rPr>
        <w:t>存在于土和水里</w:t>
      </w:r>
      <w:r>
        <w:rPr>
          <w:rFonts w:ascii="宋体" w:eastAsia="宋体" w:hAnsi="宋体" w:cs="宋体"/>
          <w:color w:val="000000"/>
          <w:sz w:val="43"/>
        </w:rPr>
        <w:t>”</w:t>
      </w:r>
      <w:r>
        <w:rPr>
          <w:rFonts w:ascii="宋体" w:eastAsia="宋体" w:hAnsi="宋体" w:cs="宋体"/>
          <w:color w:val="000000"/>
          <w:sz w:val="43"/>
        </w:rPr>
        <w:t>，也许对我们这个讨论会有所裨益，当然很可能有人会反对说：</w:t>
      </w:r>
      <w:r>
        <w:rPr>
          <w:rFonts w:ascii="宋体" w:eastAsia="宋体" w:hAnsi="宋体" w:cs="宋体"/>
          <w:color w:val="000000"/>
          <w:sz w:val="43"/>
        </w:rPr>
        <w:t>“</w:t>
      </w:r>
      <w:r>
        <w:rPr>
          <w:rFonts w:ascii="宋体" w:eastAsia="宋体" w:hAnsi="宋体" w:cs="宋体"/>
          <w:color w:val="000000"/>
          <w:sz w:val="43"/>
        </w:rPr>
        <w:t>其他元素不会有助于两种对立元素的结合。</w:t>
      </w:r>
      <w:r>
        <w:rPr>
          <w:rFonts w:ascii="宋体" w:eastAsia="宋体" w:hAnsi="宋体" w:cs="宋体"/>
          <w:color w:val="000000"/>
          <w:sz w:val="43"/>
        </w:rPr>
        <w:t>”</w:t>
      </w:r>
      <w:r>
        <w:rPr>
          <w:rFonts w:ascii="宋体" w:eastAsia="宋体" w:hAnsi="宋体" w:cs="宋体"/>
          <w:color w:val="000000"/>
          <w:sz w:val="43"/>
        </w:rPr>
        <w:t>但我们仍然可以说（为了使讨论进行下去），两种元素可以结合起来是因为每一种元素都包含了一切。另外我们必须思考，土没有火就不可见，火没有土就不固定，这种说法是否正确。如果确实如此，那看起来每一种元素都不大可能有完全独立的本质属性，所有元素都可以相互混合，哪个元素占支配地位，这个混合体就以哪个元素的名称命名。</w:t>
      </w:r>
      <w:r>
        <w:rPr>
          <w:rFonts w:ascii="宋体" w:eastAsia="宋体" w:hAnsi="宋体" w:cs="宋体"/>
          <w:color w:val="000000"/>
          <w:sz w:val="43"/>
        </w:rPr>
        <w:t>①</w:t>
      </w:r>
      <w:r>
        <w:rPr>
          <w:rFonts w:ascii="宋体" w:eastAsia="宋体" w:hAnsi="宋体" w:cs="宋体"/>
          <w:color w:val="000000"/>
          <w:sz w:val="43"/>
        </w:rPr>
        <w:t>有人说，土若没有湿润就不可能形成具体的存在，水的湿润就是土的黏合剂。但是，即便我们承认这一点</w:t>
      </w:r>
      <w:r>
        <w:rPr>
          <w:rFonts w:ascii="宋体" w:eastAsia="宋体" w:hAnsi="宋体" w:cs="宋体"/>
          <w:color w:val="000000"/>
          <w:sz w:val="43"/>
        </w:rPr>
        <w:t>，也不能一方面说每个元素都是独立的事物；另一方面又不给它具体的存在，只允许它与其他元素一起存在，丝毫没有独立性。如果没有水存在于土里使它黏合起来，就没有土之为土的元素，那怎么会有土的本性和实体性存在呢？如果根本没有一块土，使水可以将它与相邻的小块土黏合起来，那水去黏合什么呢？如果有纯粹的土，土就可以凭本性存在，不需要水；如果没有，水就不可能去黏合任何事物。至于气，未变化之前仍然是气，那么土块的存在怎么会需要它呢？至于火，蒂迈欧并不是说土的存在需要火，而是说要看见土和其他元素需要火；</w:t>
      </w:r>
      <w:r>
        <w:rPr>
          <w:rFonts w:ascii="宋体" w:eastAsia="宋体" w:hAnsi="宋体" w:cs="宋体"/>
          <w:color w:val="000000"/>
          <w:sz w:val="43"/>
        </w:rPr>
        <w:t>②</w:t>
      </w:r>
      <w:r>
        <w:rPr>
          <w:rFonts w:ascii="宋体" w:eastAsia="宋体" w:hAnsi="宋体" w:cs="宋体"/>
          <w:color w:val="000000"/>
          <w:sz w:val="43"/>
        </w:rPr>
        <w:t>而认为有光才能看见事物，</w:t>
      </w:r>
      <w:r>
        <w:rPr>
          <w:rFonts w:ascii="宋体" w:eastAsia="宋体" w:hAnsi="宋体" w:cs="宋体"/>
          <w:color w:val="000000"/>
          <w:sz w:val="43"/>
        </w:rPr>
        <w:t>这当然是合理的。我们不可能说黑暗是看得见的，只能说它是看不见的，正如无声意味着什么也听不到。但这并不是说火必须存在于土里，其实有光就够了。比如，雪和许多冰冷的事物</w:t>
      </w:r>
    </w:p>
    <w:p w:rsidR="002558C9" w:rsidRDefault="00746D00">
      <w:pPr>
        <w:wordWrap w:val="0"/>
        <w:spacing w:line="720" w:lineRule="atLeast"/>
        <w:ind w:left="8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left="40" w:right="140" w:firstLine="60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这是《伊庇诺米篇》</w:t>
      </w:r>
      <w:r>
        <w:rPr>
          <w:rFonts w:ascii="仿宋" w:eastAsia="仿宋" w:hAnsi="仿宋" w:cs="仿宋"/>
          <w:color w:val="000000"/>
          <w:sz w:val="32"/>
        </w:rPr>
        <w:t>981D——E</w:t>
      </w:r>
      <w:r>
        <w:rPr>
          <w:rFonts w:ascii="仿宋" w:eastAsia="仿宋" w:hAnsi="仿宋" w:cs="仿宋"/>
          <w:color w:val="000000"/>
          <w:sz w:val="32"/>
        </w:rPr>
        <w:t>的原理，它认为，一切生命物都由全部元素构成，只是地上的生命物（人、动物、植物）主要由固态的土元素构成，天上的生命物（天体）主要由火构成。</w:t>
      </w:r>
    </w:p>
    <w:p w:rsidR="002558C9" w:rsidRDefault="00746D00">
      <w:pPr>
        <w:wordWrap w:val="0"/>
        <w:spacing w:line="460" w:lineRule="atLeast"/>
        <w:ind w:left="64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《蒂迈欧篇》</w:t>
      </w:r>
      <w:r>
        <w:rPr>
          <w:rFonts w:ascii="仿宋" w:eastAsia="仿宋" w:hAnsi="仿宋" w:cs="仿宋"/>
          <w:color w:val="000000"/>
          <w:sz w:val="32"/>
        </w:rPr>
        <w:t>31B5</w:t>
      </w:r>
      <w:r>
        <w:rPr>
          <w:rFonts w:ascii="仿宋" w:eastAsia="仿宋" w:hAnsi="仿宋" w:cs="仿宋"/>
          <w:color w:val="000000"/>
          <w:sz w:val="32"/>
        </w:rPr>
        <w:t>。</w:t>
      </w:r>
    </w:p>
    <w:p w:rsidR="002558C9" w:rsidRDefault="002558C9"/>
    <w:p w:rsidR="002558C9" w:rsidRDefault="002558C9">
      <w:pPr>
        <w:sectPr w:rsidR="002558C9">
          <w:headerReference w:type="default" r:id="rId425"/>
          <w:footerReference w:type="default" r:id="rId426"/>
          <w:pgSz w:w="15820" w:h="23360"/>
          <w:pgMar w:top="1720" w:right="2020" w:bottom="1720" w:left="2020" w:header="1420" w:footer="1420" w:gutter="0"/>
          <w:cols w:space="720"/>
        </w:sectPr>
      </w:pPr>
    </w:p>
    <w:p w:rsidR="002558C9" w:rsidRDefault="00746D00">
      <w:pPr>
        <w:wordWrap w:val="0"/>
        <w:spacing w:before="320" w:line="780" w:lineRule="atLeast"/>
        <w:ind w:left="40"/>
        <w:textAlignment w:val="baseline"/>
        <w:rPr>
          <w:sz w:val="38"/>
        </w:rPr>
      </w:pPr>
      <w:r>
        <w:rPr>
          <w:rFonts w:ascii="宋体" w:eastAsia="宋体" w:hAnsi="宋体" w:cs="宋体"/>
          <w:color w:val="000000"/>
          <w:sz w:val="38"/>
        </w:rPr>
        <w:lastRenderedPageBreak/>
        <w:t>不包含火，却照样明亮</w:t>
      </w:r>
      <w:r>
        <w:rPr>
          <w:rFonts w:ascii="宋体" w:eastAsia="宋体" w:hAnsi="宋体" w:cs="宋体"/>
          <w:color w:val="000000"/>
          <w:sz w:val="38"/>
        </w:rPr>
        <w:t>————</w:t>
      </w:r>
      <w:r>
        <w:rPr>
          <w:rFonts w:ascii="宋体" w:eastAsia="宋体" w:hAnsi="宋体" w:cs="宋体"/>
          <w:color w:val="000000"/>
          <w:sz w:val="38"/>
        </w:rPr>
        <w:t>尽管有人会说，火原本在它们里</w:t>
      </w:r>
      <w:r>
        <w:rPr>
          <w:rFonts w:ascii="宋体" w:eastAsia="宋体" w:hAnsi="宋体" w:cs="宋体"/>
          <w:color w:val="000000"/>
          <w:sz w:val="38"/>
        </w:rPr>
        <w:t>面，在消失之前给了它们颜色。关于水也存在同样的问题：它若不包含土是否就不是水呢？看到气如此不稳定，谁能说它里面有土呢？至于火，我们必须问它是否需要土，因为它自身里既没有连续性，也没有三维性。那么为何仅仅因为它是个自然物体就没有硬度（不是指三维的硬度，而是指阻力的硬度）呢？硬度是唯有土才有的属性。比如，金子原本是水，它获得密度不是通过接纳土，而是通过变稠或者聚合。</w:t>
      </w:r>
      <w:r>
        <w:rPr>
          <w:rFonts w:ascii="宋体" w:eastAsia="宋体" w:hAnsi="宋体" w:cs="宋体"/>
          <w:color w:val="000000"/>
          <w:sz w:val="38"/>
        </w:rPr>
        <w:t>①</w:t>
      </w:r>
      <w:r>
        <w:rPr>
          <w:rFonts w:ascii="宋体" w:eastAsia="宋体" w:hAnsi="宋体" w:cs="宋体"/>
          <w:color w:val="000000"/>
          <w:sz w:val="38"/>
        </w:rPr>
        <w:t>同样，火里面既然有灵魂，它为什么不借灵魂的力量自主地获得存在？事实上，诸灵中间存在着火一样的生命物。我们要质疑这样的理论：每一个生命物都是由全部元</w:t>
      </w:r>
      <w:r>
        <w:rPr>
          <w:rFonts w:ascii="宋体" w:eastAsia="宋体" w:hAnsi="宋体" w:cs="宋体"/>
          <w:color w:val="000000"/>
          <w:sz w:val="38"/>
        </w:rPr>
        <w:t>素构成的。我们可以承认，地上的事物确实如此，但是把土抬升到天上去是违背自然，不符合自然法则的；难以想象最快速的运动会是地上物体的转动，否则它会妨碍天火的明亮和清澈。</w:t>
      </w:r>
    </w:p>
    <w:p w:rsidR="002558C9" w:rsidRDefault="00746D00">
      <w:pPr>
        <w:wordWrap w:val="0"/>
        <w:spacing w:line="780" w:lineRule="atLeast"/>
        <w:ind w:left="40" w:right="40" w:firstLine="840"/>
        <w:textAlignment w:val="baseline"/>
        <w:rPr>
          <w:sz w:val="38"/>
        </w:rPr>
      </w:pPr>
      <w:r>
        <w:rPr>
          <w:rFonts w:ascii="宋体" w:eastAsia="宋体" w:hAnsi="宋体" w:cs="宋体"/>
          <w:color w:val="000000"/>
          <w:sz w:val="38"/>
        </w:rPr>
        <w:t>7.</w:t>
      </w:r>
      <w:r>
        <w:rPr>
          <w:rFonts w:ascii="宋体" w:eastAsia="宋体" w:hAnsi="宋体" w:cs="宋体"/>
          <w:color w:val="000000"/>
          <w:sz w:val="38"/>
        </w:rPr>
        <w:t>因此，我们也许该更加仔细地聆听柏拉图的话，他是这样说的：在宇宙秩序里必然有一种坚硬，那是一种抵抗力，这样一种坚硬使位于中间的土能够成为根基，坚实地支撑立足于地上的存在者，立于地上的生命物必然拥有这样一种坚硬；</w:t>
      </w:r>
      <w:r>
        <w:rPr>
          <w:rFonts w:ascii="宋体" w:eastAsia="宋体" w:hAnsi="宋体" w:cs="宋体"/>
          <w:color w:val="000000"/>
          <w:sz w:val="38"/>
        </w:rPr>
        <w:t>②</w:t>
      </w:r>
      <w:r>
        <w:rPr>
          <w:rFonts w:ascii="宋体" w:eastAsia="宋体" w:hAnsi="宋体" w:cs="宋体"/>
          <w:color w:val="000000"/>
          <w:sz w:val="38"/>
        </w:rPr>
        <w:t>土必从自身获得连续性，必被火照亮；它还分有水（事实上它有水分），以防止变干，妨碍它各部分的黏合；气则使土块变轻；土还与上层的火结合，</w:t>
      </w:r>
      <w:r>
        <w:rPr>
          <w:rFonts w:ascii="宋体" w:eastAsia="宋体" w:hAnsi="宋体" w:cs="宋体"/>
          <w:color w:val="000000"/>
          <w:sz w:val="38"/>
        </w:rPr>
        <w:t>但不是在星辰的构成上结合，只是因为两者都在宇宙的秩序中，火从土吸取一点东西，</w:t>
      </w:r>
    </w:p>
    <w:p w:rsidR="002558C9" w:rsidRDefault="00746D00">
      <w:pPr>
        <w:wordWrap w:val="0"/>
        <w:spacing w:line="78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00" w:lineRule="atLeast"/>
        <w:ind w:left="66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《蒂迈欧篇》</w:t>
      </w:r>
      <w:r>
        <w:rPr>
          <w:rFonts w:ascii="仿宋" w:eastAsia="仿宋" w:hAnsi="仿宋" w:cs="仿宋"/>
          <w:color w:val="000000"/>
          <w:sz w:val="32"/>
        </w:rPr>
        <w:t>59B1—4</w:t>
      </w:r>
      <w:r>
        <w:rPr>
          <w:rFonts w:ascii="仿宋" w:eastAsia="仿宋" w:hAnsi="仿宋" w:cs="仿宋"/>
          <w:color w:val="000000"/>
          <w:sz w:val="32"/>
        </w:rPr>
        <w:t>。</w:t>
      </w:r>
    </w:p>
    <w:p w:rsidR="002558C9" w:rsidRDefault="00746D00">
      <w:pPr>
        <w:wordWrap w:val="0"/>
        <w:spacing w:line="500" w:lineRule="atLeast"/>
        <w:ind w:left="40" w:right="80" w:firstLine="6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参见《蒂迈欧篇》</w:t>
      </w:r>
      <w:r>
        <w:rPr>
          <w:rFonts w:ascii="仿宋" w:eastAsia="仿宋" w:hAnsi="仿宋" w:cs="仿宋"/>
          <w:color w:val="000000"/>
          <w:sz w:val="32"/>
        </w:rPr>
        <w:t>55E1—3</w:t>
      </w:r>
      <w:r>
        <w:rPr>
          <w:rFonts w:ascii="仿宋" w:eastAsia="仿宋" w:hAnsi="仿宋" w:cs="仿宋"/>
          <w:b/>
          <w:color w:val="000000"/>
          <w:sz w:val="32"/>
        </w:rPr>
        <w:t xml:space="preserve"> </w:t>
      </w:r>
      <w:r>
        <w:rPr>
          <w:rFonts w:ascii="仿宋" w:eastAsia="仿宋" w:hAnsi="仿宋" w:cs="仿宋"/>
          <w:color w:val="000000"/>
          <w:sz w:val="32"/>
        </w:rPr>
        <w:t>及</w:t>
      </w:r>
      <w:r>
        <w:rPr>
          <w:rFonts w:ascii="仿宋" w:eastAsia="仿宋" w:hAnsi="仿宋" w:cs="仿宋"/>
          <w:color w:val="000000"/>
          <w:sz w:val="32"/>
        </w:rPr>
        <w:t>59D6</w:t>
      </w:r>
      <w:r>
        <w:rPr>
          <w:rFonts w:ascii="仿宋" w:eastAsia="仿宋" w:hAnsi="仿宋" w:cs="仿宋"/>
          <w:color w:val="000000"/>
          <w:sz w:val="32"/>
        </w:rPr>
        <w:t>。确切地说，这并非柏拉图所说的话，而是普罗提诺所理解的柏拉图的话。这里也与其他地方一样，普罗提诺在注释柏拉图时，毅然从柏拉图摘取某种与他自己认为合理而正确的观念相吻合的含义。</w:t>
      </w:r>
    </w:p>
    <w:p w:rsidR="002558C9" w:rsidRDefault="002558C9"/>
    <w:p w:rsidR="002558C9" w:rsidRDefault="002558C9">
      <w:pPr>
        <w:sectPr w:rsidR="002558C9">
          <w:headerReference w:type="default" r:id="rId427"/>
          <w:footerReference w:type="default" r:id="rId428"/>
          <w:pgSz w:w="15820" w:h="23360"/>
          <w:pgMar w:top="1980" w:right="2020" w:bottom="1980" w:left="2020" w:header="1680" w:footer="1680" w:gutter="0"/>
          <w:cols w:space="720"/>
        </w:sectPr>
      </w:pPr>
    </w:p>
    <w:p w:rsidR="002558C9" w:rsidRDefault="00746D00">
      <w:pPr>
        <w:wordWrap w:val="0"/>
        <w:spacing w:line="500" w:lineRule="atLeast"/>
        <w:ind w:left="140"/>
        <w:textAlignment w:val="baseline"/>
        <w:rPr>
          <w:sz w:val="37"/>
        </w:rPr>
      </w:pPr>
      <w:r>
        <w:rPr>
          <w:rFonts w:ascii="仿宋" w:eastAsia="仿宋" w:hAnsi="仿宋" w:cs="仿宋"/>
          <w:color w:val="000000"/>
          <w:sz w:val="37"/>
        </w:rPr>
        <w:lastRenderedPageBreak/>
        <w:t xml:space="preserve">106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第二卷</w:t>
      </w:r>
    </w:p>
    <w:p w:rsidR="002558C9" w:rsidRDefault="002558C9">
      <w:pPr>
        <w:wordWrap w:val="0"/>
        <w:spacing w:line="400" w:lineRule="exact"/>
        <w:textAlignment w:val="baseline"/>
        <w:rPr>
          <w:sz w:val="37"/>
        </w:rPr>
      </w:pPr>
    </w:p>
    <w:p w:rsidR="002558C9" w:rsidRDefault="00746D00">
      <w:pPr>
        <w:wordWrap w:val="0"/>
        <w:spacing w:line="740" w:lineRule="atLeast"/>
        <w:ind w:left="20" w:firstLine="120"/>
        <w:textAlignment w:val="baseline"/>
        <w:rPr>
          <w:sz w:val="43"/>
        </w:rPr>
      </w:pPr>
      <w:r>
        <w:rPr>
          <w:rFonts w:ascii="宋体" w:eastAsia="宋体" w:hAnsi="宋体" w:cs="宋体"/>
          <w:color w:val="000000"/>
          <w:sz w:val="43"/>
        </w:rPr>
        <w:t>土也从火吸取一点东西，彼此都从对方吸收一点东西。不过，</w:t>
      </w:r>
      <w:r>
        <w:rPr>
          <w:rFonts w:ascii="宋体" w:eastAsia="宋体" w:hAnsi="宋体" w:cs="宋体"/>
          <w:color w:val="000000"/>
          <w:sz w:val="43"/>
        </w:rPr>
        <w:t>这种吸取并不意味着吸取他物的元素就是由两种元素构成的，即它自己和它有所吸取的那个元素；只是由于宇宙是各元素的共同体，每个元素在保持自身的同时还能吸取，不是吸取另外一种元素，而是吸取属于那种元素的事物，比如，不是吸取气，而是吸取属于气的柔软性，不是吸取火，而是吸取火的光亮。混合就是给出所有的属性，最后产生复合物，比如，不只是提供土以及火的本性，而是提供土的这种硬度和密度。柏拉图本人显然支持这种观点，他说：</w:t>
      </w:r>
      <w:r>
        <w:rPr>
          <w:rFonts w:ascii="宋体" w:eastAsia="宋体" w:hAnsi="宋体" w:cs="宋体"/>
          <w:color w:val="000000"/>
          <w:sz w:val="43"/>
        </w:rPr>
        <w:t>“</w:t>
      </w:r>
      <w:r>
        <w:rPr>
          <w:rFonts w:ascii="宋体" w:eastAsia="宋体" w:hAnsi="宋体" w:cs="宋体"/>
          <w:color w:val="000000"/>
          <w:sz w:val="43"/>
        </w:rPr>
        <w:t>神在地之上的第二环道点燃了一个光，</w:t>
      </w:r>
      <w:r>
        <w:rPr>
          <w:rFonts w:ascii="宋体" w:eastAsia="宋体" w:hAnsi="宋体" w:cs="宋体"/>
          <w:color w:val="000000"/>
          <w:sz w:val="43"/>
        </w:rPr>
        <w:t>”</w:t>
      </w:r>
      <w:r>
        <w:rPr>
          <w:rFonts w:ascii="宋体" w:eastAsia="宋体" w:hAnsi="宋体" w:cs="宋体"/>
          <w:color w:val="000000"/>
          <w:sz w:val="43"/>
        </w:rPr>
        <w:t>这光就是太阳；</w:t>
      </w:r>
      <w:r>
        <w:rPr>
          <w:rFonts w:ascii="宋体" w:eastAsia="宋体" w:hAnsi="宋体" w:cs="宋体"/>
          <w:color w:val="000000"/>
          <w:sz w:val="43"/>
        </w:rPr>
        <w:t>①</w:t>
      </w:r>
      <w:r>
        <w:rPr>
          <w:rFonts w:ascii="宋体" w:eastAsia="宋体" w:hAnsi="宋体" w:cs="宋体"/>
          <w:color w:val="000000"/>
          <w:sz w:val="43"/>
        </w:rPr>
        <w:t>另一处他还称太阳为</w:t>
      </w:r>
      <w:r>
        <w:rPr>
          <w:rFonts w:ascii="宋体" w:eastAsia="宋体" w:hAnsi="宋体" w:cs="宋体"/>
          <w:color w:val="000000"/>
          <w:sz w:val="43"/>
        </w:rPr>
        <w:t>“</w:t>
      </w:r>
      <w:r>
        <w:rPr>
          <w:rFonts w:ascii="宋体" w:eastAsia="宋体" w:hAnsi="宋体" w:cs="宋体"/>
          <w:color w:val="000000"/>
          <w:sz w:val="43"/>
        </w:rPr>
        <w:t>最明亮者</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又说它是最清澈的。</w:t>
      </w:r>
      <w:r>
        <w:rPr>
          <w:rFonts w:ascii="宋体" w:eastAsia="宋体" w:hAnsi="宋体" w:cs="宋体"/>
          <w:color w:val="000000"/>
          <w:sz w:val="43"/>
        </w:rPr>
        <w:t>由此，他希望我们把它看作是由火而不是其他任何事物构成的，当然他所说的火不是别的，就是光，他说这光不是火焰，而是和煦的光。</w:t>
      </w:r>
      <w:r>
        <w:rPr>
          <w:rFonts w:ascii="宋体" w:eastAsia="宋体" w:hAnsi="宋体" w:cs="宋体"/>
          <w:color w:val="000000"/>
          <w:sz w:val="43"/>
        </w:rPr>
        <w:t>③</w:t>
      </w:r>
      <w:r>
        <w:rPr>
          <w:rFonts w:ascii="宋体" w:eastAsia="宋体" w:hAnsi="宋体" w:cs="宋体"/>
          <w:color w:val="000000"/>
          <w:sz w:val="43"/>
        </w:rPr>
        <w:t>这光是一个形体，从它发出另一种光，虽然也称之为光，但我们认为这另一种光是无形的，</w:t>
      </w:r>
      <w:r>
        <w:rPr>
          <w:rFonts w:ascii="宋体" w:eastAsia="宋体" w:hAnsi="宋体" w:cs="宋体"/>
          <w:color w:val="000000"/>
          <w:sz w:val="43"/>
        </w:rPr>
        <w:t>④</w:t>
      </w:r>
      <w:r>
        <w:rPr>
          <w:rFonts w:ascii="宋体" w:eastAsia="宋体" w:hAnsi="宋体" w:cs="宋体"/>
          <w:color w:val="000000"/>
          <w:sz w:val="43"/>
        </w:rPr>
        <w:t>它从第一种光发出来，就像是第一种光的精华和光辉一样闪耀；那第一种光是真正明亮而清澈的发光体。我们把</w:t>
      </w:r>
      <w:r>
        <w:rPr>
          <w:rFonts w:ascii="宋体" w:eastAsia="宋体" w:hAnsi="宋体" w:cs="宋体"/>
          <w:color w:val="000000"/>
          <w:sz w:val="43"/>
        </w:rPr>
        <w:t>“</w:t>
      </w:r>
      <w:r>
        <w:rPr>
          <w:rFonts w:ascii="宋体" w:eastAsia="宋体" w:hAnsi="宋体" w:cs="宋体"/>
          <w:color w:val="000000"/>
          <w:sz w:val="43"/>
        </w:rPr>
        <w:t>属土的</w:t>
      </w:r>
      <w:r>
        <w:rPr>
          <w:rFonts w:ascii="宋体" w:eastAsia="宋体" w:hAnsi="宋体" w:cs="宋体"/>
          <w:color w:val="000000"/>
          <w:sz w:val="43"/>
        </w:rPr>
        <w:t>”</w:t>
      </w:r>
      <w:r>
        <w:rPr>
          <w:rFonts w:ascii="宋体" w:eastAsia="宋体" w:hAnsi="宋体" w:cs="宋体"/>
          <w:color w:val="000000"/>
          <w:sz w:val="43"/>
        </w:rPr>
        <w:t>理解为低级事物，但柏拉图把</w:t>
      </w:r>
      <w:r>
        <w:rPr>
          <w:rFonts w:ascii="宋体" w:eastAsia="宋体" w:hAnsi="宋体" w:cs="宋体"/>
          <w:color w:val="000000"/>
          <w:sz w:val="43"/>
        </w:rPr>
        <w:t>“</w:t>
      </w:r>
      <w:r>
        <w:rPr>
          <w:rFonts w:ascii="宋体" w:eastAsia="宋体" w:hAnsi="宋体" w:cs="宋体"/>
          <w:color w:val="000000"/>
          <w:sz w:val="43"/>
        </w:rPr>
        <w:t>土</w:t>
      </w:r>
      <w:r>
        <w:rPr>
          <w:rFonts w:ascii="宋体" w:eastAsia="宋体" w:hAnsi="宋体" w:cs="宋体"/>
          <w:color w:val="000000"/>
          <w:sz w:val="43"/>
        </w:rPr>
        <w:t>”</w:t>
      </w:r>
      <w:r>
        <w:rPr>
          <w:rFonts w:ascii="宋体" w:eastAsia="宋体" w:hAnsi="宋体" w:cs="宋体"/>
          <w:color w:val="000000"/>
          <w:sz w:val="43"/>
        </w:rPr>
        <w:t>理解为</w:t>
      </w:r>
      <w:r>
        <w:rPr>
          <w:rFonts w:ascii="宋体" w:eastAsia="宋体" w:hAnsi="宋体" w:cs="宋体"/>
          <w:color w:val="000000"/>
          <w:sz w:val="43"/>
        </w:rPr>
        <w:t>“</w:t>
      </w:r>
      <w:r>
        <w:rPr>
          <w:rFonts w:ascii="宋体" w:eastAsia="宋体" w:hAnsi="宋体" w:cs="宋体"/>
          <w:color w:val="000000"/>
          <w:sz w:val="43"/>
        </w:rPr>
        <w:t>坚硬</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⑤</w:t>
      </w:r>
      <w:r>
        <w:rPr>
          <w:rFonts w:ascii="宋体" w:eastAsia="宋体" w:hAnsi="宋体" w:cs="宋体"/>
          <w:color w:val="000000"/>
          <w:sz w:val="43"/>
        </w:rPr>
        <w:t>我们在同一个意义上使用</w:t>
      </w:r>
      <w:r>
        <w:rPr>
          <w:rFonts w:ascii="宋体" w:eastAsia="宋体" w:hAnsi="宋体" w:cs="宋体"/>
          <w:color w:val="000000"/>
          <w:sz w:val="43"/>
        </w:rPr>
        <w:t>“</w:t>
      </w:r>
      <w:r>
        <w:rPr>
          <w:rFonts w:ascii="宋体" w:eastAsia="宋体" w:hAnsi="宋体" w:cs="宋体"/>
          <w:color w:val="000000"/>
          <w:sz w:val="43"/>
        </w:rPr>
        <w:t>土</w:t>
      </w:r>
      <w:r>
        <w:rPr>
          <w:rFonts w:ascii="宋体" w:eastAsia="宋体" w:hAnsi="宋体" w:cs="宋体"/>
          <w:color w:val="000000"/>
          <w:sz w:val="43"/>
        </w:rPr>
        <w:t>”</w:t>
      </w:r>
      <w:r>
        <w:rPr>
          <w:rFonts w:ascii="宋体" w:eastAsia="宋体" w:hAnsi="宋体" w:cs="宋体"/>
          <w:color w:val="000000"/>
          <w:sz w:val="43"/>
        </w:rPr>
        <w:t>这个词，而柏拉图区分了不同的</w:t>
      </w:r>
      <w:r>
        <w:rPr>
          <w:rFonts w:ascii="宋体" w:eastAsia="宋体" w:hAnsi="宋体" w:cs="宋体"/>
          <w:color w:val="000000"/>
          <w:sz w:val="43"/>
        </w:rPr>
        <w:t>“</w:t>
      </w:r>
      <w:r>
        <w:rPr>
          <w:rFonts w:ascii="宋体" w:eastAsia="宋体" w:hAnsi="宋体" w:cs="宋体"/>
          <w:color w:val="000000"/>
          <w:sz w:val="43"/>
        </w:rPr>
        <w:t>土</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⑥</w:t>
      </w:r>
      <w:r>
        <w:rPr>
          <w:rFonts w:ascii="宋体" w:eastAsia="宋体" w:hAnsi="宋体" w:cs="宋体"/>
          <w:color w:val="000000"/>
          <w:sz w:val="43"/>
        </w:rPr>
        <w:t>需知，这类火，发出最纯粹的光</w:t>
      </w:r>
    </w:p>
    <w:p w:rsidR="002558C9" w:rsidRDefault="00746D00">
      <w:pPr>
        <w:wordWrap w:val="0"/>
        <w:spacing w:line="74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60" w:lineRule="atLeast"/>
        <w:ind w:left="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《蒂迈欧篇》</w:t>
      </w:r>
      <w:r>
        <w:rPr>
          <w:rFonts w:ascii="仿宋" w:eastAsia="仿宋" w:hAnsi="仿宋" w:cs="仿宋"/>
          <w:color w:val="000000"/>
          <w:sz w:val="30"/>
        </w:rPr>
        <w:t>39B4——5</w:t>
      </w:r>
      <w:r>
        <w:rPr>
          <w:rFonts w:ascii="仿宋" w:eastAsia="仿宋" w:hAnsi="仿宋" w:cs="仿宋"/>
          <w:color w:val="000000"/>
          <w:sz w:val="30"/>
        </w:rPr>
        <w:t>。</w:t>
      </w:r>
    </w:p>
    <w:p w:rsidR="002558C9" w:rsidRDefault="00746D00">
      <w:pPr>
        <w:wordWrap w:val="0"/>
        <w:spacing w:line="460" w:lineRule="atLeast"/>
        <w:ind w:left="64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柏拉图《泰阿泰德篇》</w:t>
      </w:r>
      <w:r>
        <w:rPr>
          <w:rFonts w:ascii="仿宋" w:eastAsia="仿宋" w:hAnsi="仿宋" w:cs="仿宋"/>
          <w:color w:val="000000"/>
          <w:sz w:val="30"/>
        </w:rPr>
        <w:t>208D2</w:t>
      </w:r>
      <w:r>
        <w:rPr>
          <w:rFonts w:ascii="仿宋" w:eastAsia="仿宋" w:hAnsi="仿宋" w:cs="仿宋"/>
          <w:color w:val="000000"/>
          <w:sz w:val="30"/>
        </w:rPr>
        <w:t>；《理想国》</w:t>
      </w:r>
      <w:r>
        <w:rPr>
          <w:rFonts w:ascii="仿宋" w:eastAsia="仿宋" w:hAnsi="仿宋" w:cs="仿宋"/>
          <w:color w:val="000000"/>
          <w:sz w:val="30"/>
        </w:rPr>
        <w:t>616E9</w:t>
      </w:r>
      <w:r>
        <w:rPr>
          <w:rFonts w:ascii="仿宋" w:eastAsia="仿宋" w:hAnsi="仿宋" w:cs="仿宋"/>
          <w:color w:val="000000"/>
          <w:sz w:val="30"/>
        </w:rPr>
        <w:t>。</w:t>
      </w:r>
    </w:p>
    <w:p w:rsidR="002558C9" w:rsidRDefault="00746D00">
      <w:pPr>
        <w:wordWrap w:val="0"/>
        <w:spacing w:line="460" w:lineRule="atLeast"/>
        <w:ind w:left="640"/>
        <w:textAlignment w:val="baseline"/>
        <w:rPr>
          <w:sz w:val="30"/>
        </w:rPr>
      </w:pPr>
      <w:r>
        <w:rPr>
          <w:rFonts w:ascii="仿宋" w:eastAsia="仿宋" w:hAnsi="仿宋" w:cs="仿宋"/>
          <w:color w:val="000000"/>
          <w:sz w:val="30"/>
        </w:rPr>
        <w:t xml:space="preserve">③  </w:t>
      </w:r>
      <w:r>
        <w:rPr>
          <w:rFonts w:ascii="仿宋" w:eastAsia="仿宋" w:hAnsi="仿宋" w:cs="仿宋"/>
          <w:color w:val="000000"/>
          <w:sz w:val="30"/>
        </w:rPr>
        <w:t>参见《蒂迈欧篇》</w:t>
      </w:r>
      <w:r>
        <w:rPr>
          <w:rFonts w:ascii="仿宋" w:eastAsia="仿宋" w:hAnsi="仿宋" w:cs="仿宋"/>
          <w:color w:val="000000"/>
          <w:sz w:val="30"/>
        </w:rPr>
        <w:t>58C5——7</w:t>
      </w:r>
      <w:r>
        <w:rPr>
          <w:rFonts w:ascii="仿宋" w:eastAsia="仿宋" w:hAnsi="仿宋" w:cs="仿宋"/>
          <w:color w:val="000000"/>
          <w:sz w:val="30"/>
        </w:rPr>
        <w:t>。</w:t>
      </w:r>
    </w:p>
    <w:p w:rsidR="002558C9" w:rsidRDefault="00746D00">
      <w:pPr>
        <w:wordWrap w:val="0"/>
        <w:spacing w:line="460" w:lineRule="atLeast"/>
        <w:ind w:left="20" w:right="100" w:firstLine="620"/>
        <w:textAlignment w:val="baseline"/>
        <w:rPr>
          <w:sz w:val="30"/>
        </w:rPr>
      </w:pPr>
      <w:r>
        <w:rPr>
          <w:rFonts w:ascii="仿宋" w:eastAsia="仿宋" w:hAnsi="仿宋" w:cs="仿宋"/>
          <w:color w:val="000000"/>
          <w:sz w:val="30"/>
        </w:rPr>
        <w:t xml:space="preserve">④  </w:t>
      </w:r>
      <w:r>
        <w:rPr>
          <w:rFonts w:ascii="仿宋" w:eastAsia="仿宋" w:hAnsi="仿宋" w:cs="仿宋"/>
          <w:color w:val="000000"/>
          <w:sz w:val="30"/>
        </w:rPr>
        <w:t>在普罗提诺，光是发光体无形的</w:t>
      </w:r>
      <w:r>
        <w:rPr>
          <w:rFonts w:ascii="仿宋" w:eastAsia="仿宋" w:hAnsi="仿宋" w:cs="仿宋"/>
          <w:color w:val="000000"/>
          <w:sz w:val="30"/>
        </w:rPr>
        <w:t xml:space="preserve"> ενεργεια</w:t>
      </w:r>
      <w:r>
        <w:rPr>
          <w:rFonts w:ascii="仿宋" w:eastAsia="仿宋" w:hAnsi="仿宋" w:cs="仿宋"/>
          <w:color w:val="000000"/>
          <w:sz w:val="30"/>
        </w:rPr>
        <w:t>，非常接近于生命，即灵魂的</w:t>
      </w:r>
      <w:r>
        <w:rPr>
          <w:rFonts w:ascii="仿宋" w:eastAsia="仿宋" w:hAnsi="仿宋" w:cs="仿宋"/>
          <w:color w:val="000000"/>
          <w:sz w:val="30"/>
        </w:rPr>
        <w:t>ενεργεια</w:t>
      </w:r>
      <w:r>
        <w:rPr>
          <w:rFonts w:ascii="仿宋" w:eastAsia="仿宋" w:hAnsi="仿宋" w:cs="仿宋"/>
          <w:color w:val="000000"/>
          <w:sz w:val="30"/>
        </w:rPr>
        <w:t>。参见</w:t>
      </w:r>
      <w:r>
        <w:rPr>
          <w:rFonts w:ascii="仿宋" w:eastAsia="仿宋" w:hAnsi="仿宋" w:cs="仿宋"/>
          <w:color w:val="000000"/>
          <w:sz w:val="30"/>
        </w:rPr>
        <w:t>IV.5.6—7</w:t>
      </w:r>
      <w:r>
        <w:rPr>
          <w:rFonts w:ascii="仿宋" w:eastAsia="仿宋" w:hAnsi="仿宋" w:cs="仿宋"/>
          <w:color w:val="000000"/>
          <w:sz w:val="30"/>
        </w:rPr>
        <w:t>。</w:t>
      </w:r>
    </w:p>
    <w:p w:rsidR="002558C9" w:rsidRDefault="00746D00">
      <w:pPr>
        <w:wordWrap w:val="0"/>
        <w:spacing w:line="460" w:lineRule="atLeast"/>
        <w:ind w:left="640"/>
        <w:textAlignment w:val="baseline"/>
        <w:rPr>
          <w:sz w:val="30"/>
        </w:rPr>
      </w:pPr>
      <w:r>
        <w:rPr>
          <w:rFonts w:ascii="仿宋" w:eastAsia="仿宋" w:hAnsi="仿宋" w:cs="仿宋"/>
          <w:color w:val="000000"/>
          <w:sz w:val="30"/>
        </w:rPr>
        <w:t xml:space="preserve">⑤  </w:t>
      </w:r>
      <w:r>
        <w:rPr>
          <w:rFonts w:ascii="仿宋" w:eastAsia="仿宋" w:hAnsi="仿宋" w:cs="仿宋"/>
          <w:color w:val="000000"/>
          <w:sz w:val="30"/>
        </w:rPr>
        <w:t>柏拉图《蒂迈欧篇》</w:t>
      </w:r>
      <w:r>
        <w:rPr>
          <w:rFonts w:ascii="仿宋" w:eastAsia="仿宋" w:hAnsi="仿宋" w:cs="仿宋"/>
          <w:color w:val="000000"/>
          <w:sz w:val="30"/>
        </w:rPr>
        <w:t>31B6</w:t>
      </w:r>
      <w:r>
        <w:rPr>
          <w:rFonts w:ascii="仿宋" w:eastAsia="仿宋" w:hAnsi="仿宋" w:cs="仿宋"/>
          <w:color w:val="000000"/>
          <w:sz w:val="30"/>
        </w:rPr>
        <w:t>。</w:t>
      </w:r>
    </w:p>
    <w:p w:rsidR="002558C9" w:rsidRDefault="00746D00">
      <w:pPr>
        <w:wordWrap w:val="0"/>
        <w:spacing w:line="460" w:lineRule="atLeast"/>
        <w:ind w:left="20" w:right="120" w:firstLine="620"/>
        <w:textAlignment w:val="baseline"/>
        <w:rPr>
          <w:sz w:val="30"/>
        </w:rPr>
      </w:pPr>
      <w:r>
        <w:rPr>
          <w:rFonts w:ascii="仿宋" w:eastAsia="仿宋" w:hAnsi="仿宋" w:cs="仿宋"/>
          <w:color w:val="000000"/>
          <w:sz w:val="30"/>
        </w:rPr>
        <w:t xml:space="preserve">⑥  </w:t>
      </w:r>
      <w:r>
        <w:rPr>
          <w:rFonts w:ascii="仿宋" w:eastAsia="仿宋" w:hAnsi="仿宋" w:cs="仿宋"/>
          <w:color w:val="000000"/>
          <w:sz w:val="30"/>
        </w:rPr>
        <w:t>普罗提诺可能想到了《蒂迈欧篇》</w:t>
      </w:r>
      <w:r>
        <w:rPr>
          <w:rFonts w:ascii="仿宋" w:eastAsia="仿宋" w:hAnsi="仿宋" w:cs="仿宋"/>
          <w:color w:val="000000"/>
          <w:sz w:val="30"/>
        </w:rPr>
        <w:t>60B6</w:t>
      </w:r>
      <w:r>
        <w:rPr>
          <w:rFonts w:ascii="仿宋" w:eastAsia="仿宋" w:hAnsi="仿宋" w:cs="仿宋"/>
          <w:color w:val="000000"/>
          <w:sz w:val="30"/>
        </w:rPr>
        <w:t>，但那段话事实上与他在这里的讨论毫不相干。</w:t>
      </w:r>
    </w:p>
    <w:p w:rsidR="002558C9" w:rsidRDefault="002558C9"/>
    <w:p w:rsidR="002558C9" w:rsidRDefault="002558C9">
      <w:pPr>
        <w:sectPr w:rsidR="002558C9">
          <w:headerReference w:type="default" r:id="rId429"/>
          <w:footerReference w:type="default" r:id="rId430"/>
          <w:pgSz w:w="15820" w:h="23360"/>
          <w:pgMar w:top="1700" w:right="2060" w:bottom="1700" w:left="2060" w:header="1400" w:footer="140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II.1  </w:t>
      </w:r>
      <w:r>
        <w:rPr>
          <w:rFonts w:ascii="仿宋" w:eastAsia="仿宋" w:hAnsi="仿宋" w:cs="仿宋"/>
          <w:color w:val="000000"/>
          <w:sz w:val="35"/>
        </w:rPr>
        <w:t>论天</w:t>
      </w:r>
      <w:r>
        <w:rPr>
          <w:rFonts w:ascii="仿宋" w:eastAsia="仿宋" w:hAnsi="仿宋" w:cs="仿宋"/>
          <w:color w:val="000000"/>
          <w:sz w:val="35"/>
        </w:rPr>
        <w:t>(</w:t>
      </w:r>
      <w:r>
        <w:rPr>
          <w:rFonts w:ascii="仿宋" w:eastAsia="仿宋" w:hAnsi="仿宋" w:cs="仿宋"/>
          <w:color w:val="000000"/>
          <w:sz w:val="35"/>
        </w:rPr>
        <w:t>论宇宙</w:t>
      </w:r>
      <w:r>
        <w:rPr>
          <w:rFonts w:ascii="仿宋" w:eastAsia="仿宋" w:hAnsi="仿宋" w:cs="仿宋"/>
          <w:color w:val="000000"/>
          <w:sz w:val="35"/>
        </w:rPr>
        <w:t>)   107</w:t>
      </w:r>
    </w:p>
    <w:p w:rsidR="002558C9" w:rsidRDefault="002558C9">
      <w:pPr>
        <w:wordWrap w:val="0"/>
        <w:spacing w:line="420" w:lineRule="exact"/>
        <w:jc w:val="right"/>
        <w:textAlignment w:val="baseline"/>
        <w:rPr>
          <w:sz w:val="35"/>
        </w:rPr>
      </w:pPr>
    </w:p>
    <w:p w:rsidR="002558C9" w:rsidRDefault="00746D00">
      <w:pPr>
        <w:wordWrap w:val="0"/>
        <w:spacing w:line="780" w:lineRule="atLeast"/>
        <w:ind w:left="80" w:firstLine="60"/>
        <w:textAlignment w:val="baseline"/>
        <w:rPr>
          <w:sz w:val="39"/>
        </w:rPr>
      </w:pPr>
      <w:r>
        <w:rPr>
          <w:rFonts w:ascii="宋体" w:eastAsia="宋体" w:hAnsi="宋体" w:cs="宋体"/>
          <w:color w:val="000000"/>
          <w:sz w:val="39"/>
        </w:rPr>
        <w:t>的火，属于上层领域，它的本性决定它的位置就在那里，因此我们不能以为地上的火焰与天上的火可以相互混合。地上的火焰一旦到达一定的高度，就会遇到大量空气的阻挡，随即便熄灭了；而且它在上升过程中携带着土元素，因此就向下坠落，不可能升到上层火那里，只能停止在月球之下，从而使那里的空气变得更稀薄；这火焰</w:t>
      </w:r>
      <w:r>
        <w:rPr>
          <w:rFonts w:ascii="宋体" w:eastAsia="宋体" w:hAnsi="宋体" w:cs="宋体"/>
          <w:color w:val="000000"/>
          <w:sz w:val="39"/>
        </w:rPr>
        <w:t>————</w:t>
      </w:r>
      <w:r>
        <w:rPr>
          <w:rFonts w:ascii="宋体" w:eastAsia="宋体" w:hAnsi="宋体" w:cs="宋体"/>
          <w:color w:val="000000"/>
          <w:sz w:val="39"/>
        </w:rPr>
        <w:t>如果还有火焰存在的话</w:t>
      </w:r>
      <w:r>
        <w:rPr>
          <w:rFonts w:ascii="宋体" w:eastAsia="宋体" w:hAnsi="宋体" w:cs="宋体"/>
          <w:color w:val="000000"/>
          <w:sz w:val="39"/>
        </w:rPr>
        <w:t>————</w:t>
      </w:r>
      <w:r>
        <w:rPr>
          <w:rFonts w:ascii="宋体" w:eastAsia="宋体" w:hAnsi="宋体" w:cs="宋体"/>
          <w:color w:val="000000"/>
          <w:sz w:val="39"/>
        </w:rPr>
        <w:t>变淡变弱，没有足够的亮度发出光焰，只能反射上层光的明亮；天上的光落在不同的星辰上，发出的亮度各不相同，从而使星辰在大小和颜色方面都各有特色；天上的其余部分也是由这种光构成的，但是我们看</w:t>
      </w:r>
      <w:r>
        <w:rPr>
          <w:rFonts w:ascii="宋体" w:eastAsia="宋体" w:hAnsi="宋体" w:cs="宋体"/>
          <w:color w:val="000000"/>
          <w:sz w:val="39"/>
        </w:rPr>
        <w:t>不见，因为它的形体太稀薄，完全透明，无法反射</w:t>
      </w:r>
      <w:r>
        <w:rPr>
          <w:rFonts w:ascii="宋体" w:eastAsia="宋体" w:hAnsi="宋体" w:cs="宋体"/>
          <w:color w:val="000000"/>
          <w:sz w:val="39"/>
        </w:rPr>
        <w:t>(</w:t>
      </w:r>
      <w:r>
        <w:rPr>
          <w:rFonts w:ascii="宋体" w:eastAsia="宋体" w:hAnsi="宋体" w:cs="宋体"/>
          <w:color w:val="000000"/>
          <w:sz w:val="39"/>
        </w:rPr>
        <w:t>就像纯粹的气</w:t>
      </w:r>
      <w:r>
        <w:rPr>
          <w:rFonts w:ascii="宋体" w:eastAsia="宋体" w:hAnsi="宋体" w:cs="宋体"/>
          <w:color w:val="000000"/>
          <w:sz w:val="39"/>
        </w:rPr>
        <w:t>)</w:t>
      </w:r>
      <w:r>
        <w:rPr>
          <w:rFonts w:ascii="宋体" w:eastAsia="宋体" w:hAnsi="宋体" w:cs="宋体"/>
          <w:color w:val="000000"/>
          <w:sz w:val="39"/>
        </w:rPr>
        <w:t>，此外，也太遥远。</w:t>
      </w:r>
    </w:p>
    <w:p w:rsidR="002558C9" w:rsidRDefault="00746D00">
      <w:pPr>
        <w:wordWrap w:val="0"/>
        <w:spacing w:line="780" w:lineRule="atLeast"/>
        <w:ind w:left="80" w:right="60" w:firstLine="880"/>
        <w:textAlignment w:val="baseline"/>
        <w:rPr>
          <w:sz w:val="39"/>
        </w:rPr>
      </w:pPr>
      <w:r>
        <w:rPr>
          <w:rFonts w:ascii="宋体" w:eastAsia="宋体" w:hAnsi="宋体" w:cs="宋体"/>
          <w:color w:val="000000"/>
          <w:sz w:val="39"/>
        </w:rPr>
        <w:t>8.</w:t>
      </w:r>
      <w:r>
        <w:rPr>
          <w:rFonts w:ascii="宋体" w:eastAsia="宋体" w:hAnsi="宋体" w:cs="宋体"/>
          <w:color w:val="000000"/>
          <w:sz w:val="39"/>
        </w:rPr>
        <w:t>假若这样的光停留在高处，指定给它的地方，最纯洁的区域，那么请设想一下，从它发出来的会是怎样的事物？可以肯定，这事物天生就不会向下流，上面也没有任何强制力把它往下推。另外，每个躯体一旦与灵魂结合就成了另一个躯体，即使灵魂离去，回到自身之中，它也不再是它原来的所是；而天上的躯体与灵魂同在，因此不同于自在的躯体。与这种躯体毗邻的应该是气或火，但是气能做什么？至于火，没有哪种火适合于对天上的火发生作用，或者与之有效地接触；天火在任何</w:t>
      </w:r>
      <w:r>
        <w:rPr>
          <w:rFonts w:ascii="宋体" w:eastAsia="宋体" w:hAnsi="宋体" w:cs="宋体"/>
          <w:color w:val="000000"/>
          <w:sz w:val="39"/>
        </w:rPr>
        <w:t>可能的事发生之前就已经凭自己的冲力转移到了另一个地方；上层空气里的火力量较小，不能与地上的火相提并论。另外，火通过加热发挥作用；而那将要受热的事物其本身必然不是热的。如果火要毁灭什么，必然首先使它受热，受热到非正常状态。因此，天不需要另外的形体来维持永恒，或者使它开始环行运动，因为从来不曾有迹象表明它的自然运动是直线的，对天体来说，或者静止不动，或者作环行运动，这才</w:t>
      </w:r>
    </w:p>
    <w:p w:rsidR="002558C9" w:rsidRDefault="002558C9"/>
    <w:p w:rsidR="002558C9" w:rsidRDefault="002558C9">
      <w:pPr>
        <w:sectPr w:rsidR="002558C9">
          <w:headerReference w:type="default" r:id="rId431"/>
          <w:footerReference w:type="default" r:id="rId432"/>
          <w:pgSz w:w="15820" w:h="23360"/>
          <w:pgMar w:top="1700" w:right="1980" w:bottom="1700" w:left="1980" w:header="1400" w:footer="1400" w:gutter="0"/>
          <w:cols w:space="720"/>
        </w:sectPr>
      </w:pPr>
    </w:p>
    <w:p w:rsidR="002558C9" w:rsidRDefault="00746D00">
      <w:pPr>
        <w:wordWrap w:val="0"/>
        <w:spacing w:line="500" w:lineRule="atLeast"/>
        <w:ind w:left="80"/>
        <w:textAlignment w:val="baseline"/>
        <w:rPr>
          <w:sz w:val="37"/>
        </w:rPr>
      </w:pPr>
      <w:r>
        <w:rPr>
          <w:rFonts w:ascii="仿宋" w:eastAsia="仿宋" w:hAnsi="仿宋" w:cs="仿宋"/>
          <w:color w:val="000000"/>
          <w:sz w:val="37"/>
        </w:rPr>
        <w:lastRenderedPageBreak/>
        <w:t>108</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第二卷</w:t>
      </w:r>
    </w:p>
    <w:p w:rsidR="002558C9" w:rsidRDefault="002558C9">
      <w:pPr>
        <w:wordWrap w:val="0"/>
        <w:spacing w:line="500" w:lineRule="exact"/>
        <w:textAlignment w:val="baseline"/>
        <w:rPr>
          <w:sz w:val="37"/>
        </w:rPr>
      </w:pPr>
    </w:p>
    <w:p w:rsidR="002558C9" w:rsidRDefault="00746D00">
      <w:pPr>
        <w:wordWrap w:val="0"/>
        <w:spacing w:line="860" w:lineRule="atLeast"/>
        <w:ind w:firstLine="80"/>
        <w:textAlignment w:val="baseline"/>
        <w:rPr>
          <w:sz w:val="42"/>
        </w:rPr>
      </w:pPr>
      <w:r>
        <w:rPr>
          <w:rFonts w:ascii="宋体" w:eastAsia="宋体" w:hAnsi="宋体" w:cs="宋体"/>
          <w:color w:val="000000"/>
          <w:sz w:val="42"/>
        </w:rPr>
        <w:t>是符合本性的，其他运动都属于被外力推动的存在物。我们也必须认定，天上的存</w:t>
      </w:r>
      <w:r>
        <w:rPr>
          <w:rFonts w:ascii="宋体" w:eastAsia="宋体" w:hAnsi="宋体" w:cs="宋体"/>
          <w:color w:val="000000"/>
          <w:sz w:val="42"/>
        </w:rPr>
        <w:t>在者不需要供养，我们也不可立足于地上的事物来谈论它们，因为维系它们的是不同的灵魂，所居住的是不同的区域。地上的复合物需要营养的原因不适用于天上之物；地上的形体总是处在流变的状态，它们的变化是一种离开其真实自我的变化，因为它们处在另一本性的引导之下，由于其自身的软弱，这种本性不可能使它们保持在是中，只能仿效它之前的本性形成和生产。但是我们已经表明，天体无论如何都不可能像理智领域里的存在者那样亘古不变。</w:t>
      </w:r>
    </w:p>
    <w:p w:rsidR="002558C9" w:rsidRDefault="002558C9"/>
    <w:p w:rsidR="002558C9" w:rsidRDefault="002558C9">
      <w:pPr>
        <w:sectPr w:rsidR="002558C9">
          <w:headerReference w:type="default" r:id="rId433"/>
          <w:footerReference w:type="default" r:id="rId434"/>
          <w:pgSz w:w="15820" w:h="23360"/>
          <w:pgMar w:top="1740" w:right="2060" w:bottom="1740" w:left="2060" w:header="1440" w:footer="1440" w:gutter="0"/>
          <w:cols w:space="720"/>
        </w:sectPr>
      </w:pPr>
    </w:p>
    <w:p w:rsidR="002558C9" w:rsidRDefault="00746D00">
      <w:pPr>
        <w:wordWrap w:val="0"/>
        <w:spacing w:before="2300" w:line="820" w:lineRule="atLeast"/>
        <w:jc w:val="center"/>
        <w:textAlignment w:val="baseline"/>
        <w:rPr>
          <w:sz w:val="46"/>
        </w:rPr>
      </w:pPr>
      <w:r>
        <w:rPr>
          <w:rFonts w:ascii="宋体" w:eastAsia="宋体" w:hAnsi="宋体" w:cs="宋体"/>
          <w:b/>
          <w:color w:val="000000"/>
          <w:sz w:val="46"/>
        </w:rPr>
        <w:lastRenderedPageBreak/>
        <w:t>II.2</w:t>
      </w:r>
      <w:r>
        <w:rPr>
          <w:rFonts w:ascii="宋体" w:eastAsia="宋体" w:hAnsi="宋体" w:cs="宋体"/>
          <w:color w:val="000000"/>
          <w:sz w:val="46"/>
        </w:rPr>
        <w:t xml:space="preserve">   </w:t>
      </w:r>
      <w:r>
        <w:rPr>
          <w:rFonts w:ascii="宋体" w:eastAsia="宋体" w:hAnsi="宋体" w:cs="宋体"/>
          <w:b/>
          <w:color w:val="000000"/>
          <w:sz w:val="46"/>
        </w:rPr>
        <w:t>论天体运动</w:t>
      </w:r>
    </w:p>
    <w:p w:rsidR="002558C9" w:rsidRDefault="002558C9">
      <w:pPr>
        <w:wordWrap w:val="0"/>
        <w:spacing w:line="820" w:lineRule="exact"/>
        <w:jc w:val="center"/>
        <w:textAlignment w:val="baseline"/>
        <w:rPr>
          <w:sz w:val="46"/>
        </w:rPr>
      </w:pPr>
    </w:p>
    <w:p w:rsidR="002558C9" w:rsidRDefault="002558C9">
      <w:pPr>
        <w:wordWrap w:val="0"/>
        <w:spacing w:line="820" w:lineRule="exact"/>
        <w:jc w:val="center"/>
        <w:textAlignment w:val="baseline"/>
        <w:rPr>
          <w:sz w:val="46"/>
        </w:rPr>
      </w:pPr>
    </w:p>
    <w:p w:rsidR="002558C9" w:rsidRDefault="00746D00">
      <w:pPr>
        <w:wordWrap w:val="0"/>
        <w:spacing w:line="740" w:lineRule="atLeast"/>
        <w:ind w:firstLine="900"/>
        <w:textAlignment w:val="baseline"/>
        <w:rPr>
          <w:sz w:val="43"/>
        </w:rPr>
      </w:pPr>
      <w:r>
        <w:rPr>
          <w:rFonts w:ascii="宋体" w:eastAsia="宋体" w:hAnsi="宋体" w:cs="宋体"/>
          <w:color w:val="000000"/>
          <w:sz w:val="43"/>
        </w:rPr>
        <w:t>1.</w:t>
      </w:r>
      <w:r>
        <w:rPr>
          <w:rFonts w:ascii="宋体" w:eastAsia="宋体" w:hAnsi="宋体" w:cs="宋体"/>
          <w:color w:val="000000"/>
          <w:sz w:val="43"/>
        </w:rPr>
        <w:t>它为何作环行运动</w:t>
      </w:r>
      <w:r>
        <w:rPr>
          <w:rFonts w:ascii="宋体" w:eastAsia="宋体" w:hAnsi="宋体" w:cs="宋体"/>
          <w:color w:val="000000"/>
          <w:sz w:val="43"/>
        </w:rPr>
        <w:t>?①</w:t>
      </w:r>
      <w:r>
        <w:rPr>
          <w:rFonts w:ascii="宋体" w:eastAsia="宋体" w:hAnsi="宋体" w:cs="宋体"/>
          <w:color w:val="000000"/>
          <w:sz w:val="43"/>
        </w:rPr>
        <w:t>因为它模仿理智。这种运动是属于灵魂，还是属于躯体？灵魂是不是就在运动之中，并且被引向运动？或者灵魂运动是因为它渴望离去吗？或者灵魂是否处于一种不连续的状态？灵魂是否以自己为中心并带着天不停地运转？果真如此，它就不可能再带着天这样运转下去，因为它应该已经完成了自己的运行，也就是说，它更可能使天静止不动，而不是始终作环形运转。可以肯定，灵魂是静止不动的，就算可以说它是运动的，那也不是在空间意义上的运动。既然灵魂本身是以完全不同的方式运动的，那么它又如何推动天体运动呢？也许环形运动不是空间</w:t>
      </w:r>
      <w:r>
        <w:rPr>
          <w:rFonts w:ascii="宋体" w:eastAsia="宋体" w:hAnsi="宋体" w:cs="宋体"/>
          <w:color w:val="000000"/>
          <w:sz w:val="43"/>
        </w:rPr>
        <w:t>意义上的运动，即便是，也只是偶然的。那么这是一种什么样的运动呢？这是一种具有专注的自我意识的运动，是理智和生命的运动，完全在自身里面，没有哪一部分在外面，或者在别处。那么它必然包围万物又怎样理解呢？它包围万物的意思是指，生命物中的主导部分就是包围它并使它成为一体的东西。如果灵魂静止不动，就不可能以活生生的方式包围生命物，也不可能保存它自身里面的事</w:t>
      </w:r>
    </w:p>
    <w:p w:rsidR="002558C9" w:rsidRDefault="00746D00">
      <w:pPr>
        <w:wordWrap w:val="0"/>
        <w:spacing w:line="74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500" w:lineRule="atLeast"/>
        <w:ind w:right="60" w:firstLine="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参见《蒂迈欧篇》</w:t>
      </w:r>
      <w:r>
        <w:rPr>
          <w:rFonts w:ascii="仿宋" w:eastAsia="仿宋" w:hAnsi="仿宋" w:cs="仿宋"/>
          <w:color w:val="000000"/>
          <w:sz w:val="33"/>
        </w:rPr>
        <w:t>34A4</w:t>
      </w:r>
      <w:r>
        <w:rPr>
          <w:rFonts w:ascii="仿宋" w:eastAsia="仿宋" w:hAnsi="仿宋" w:cs="仿宋"/>
          <w:color w:val="000000"/>
          <w:sz w:val="33"/>
        </w:rPr>
        <w:t>。这一节普罗提诺似乎想到了亚里士多德在《论灵魂》</w:t>
      </w:r>
      <w:r>
        <w:rPr>
          <w:rFonts w:ascii="仿宋" w:eastAsia="仿宋" w:hAnsi="仿宋" w:cs="仿宋"/>
          <w:color w:val="000000"/>
          <w:sz w:val="33"/>
        </w:rPr>
        <w:t>A.3.407a6—407b12</w:t>
      </w:r>
      <w:r>
        <w:rPr>
          <w:rFonts w:ascii="仿宋" w:eastAsia="仿宋" w:hAnsi="仿宋" w:cs="仿宋"/>
          <w:color w:val="000000"/>
          <w:sz w:val="33"/>
        </w:rPr>
        <w:t>里对《蒂迈欧篇》的批评，同</w:t>
      </w:r>
      <w:r>
        <w:rPr>
          <w:rFonts w:ascii="仿宋" w:eastAsia="仿宋" w:hAnsi="仿宋" w:cs="仿宋"/>
          <w:color w:val="000000"/>
          <w:sz w:val="33"/>
        </w:rPr>
        <w:t>时似乎在回应亚里士多德所阐述的观点。</w:t>
      </w:r>
    </w:p>
    <w:p w:rsidR="002558C9" w:rsidRDefault="002558C9"/>
    <w:p w:rsidR="002558C9" w:rsidRDefault="002558C9">
      <w:pPr>
        <w:sectPr w:rsidR="002558C9">
          <w:headerReference w:type="default" r:id="rId435"/>
          <w:footerReference w:type="default" r:id="rId436"/>
          <w:pgSz w:w="15820" w:h="23360"/>
          <w:pgMar w:top="1980" w:right="2060" w:bottom="1980" w:left="2060" w:header="1680" w:footer="1680" w:gutter="0"/>
          <w:cols w:space="720"/>
        </w:sectPr>
      </w:pPr>
    </w:p>
    <w:p w:rsidR="002558C9" w:rsidRDefault="00746D00">
      <w:pPr>
        <w:wordWrap w:val="0"/>
        <w:spacing w:line="760" w:lineRule="atLeast"/>
        <w:ind w:left="120"/>
        <w:textAlignment w:val="baseline"/>
        <w:rPr>
          <w:sz w:val="38"/>
        </w:rPr>
      </w:pPr>
      <w:r>
        <w:rPr>
          <w:rFonts w:ascii="黑体" w:eastAsia="黑体" w:hAnsi="黑体" w:cs="黑体"/>
          <w:b/>
          <w:color w:val="000000"/>
          <w:sz w:val="38"/>
        </w:rPr>
        <w:lastRenderedPageBreak/>
        <w:t xml:space="preserve">110 </w:t>
      </w:r>
      <w:r>
        <w:rPr>
          <w:rFonts w:ascii="黑体" w:eastAsia="黑体" w:hAnsi="黑体" w:cs="黑体"/>
          <w:b/>
          <w:color w:val="000000"/>
          <w:sz w:val="38"/>
        </w:rPr>
        <w:t>九章集</w:t>
      </w:r>
      <w:r>
        <w:rPr>
          <w:rFonts w:ascii="黑体" w:eastAsia="黑体" w:hAnsi="黑体" w:cs="黑体"/>
          <w:b/>
          <w:color w:val="000000"/>
          <w:sz w:val="38"/>
        </w:rPr>
        <w:t>·</w:t>
      </w:r>
      <w:r>
        <w:rPr>
          <w:rFonts w:ascii="黑体" w:eastAsia="黑体" w:hAnsi="黑体" w:cs="黑体"/>
          <w:b/>
          <w:color w:val="000000"/>
          <w:sz w:val="38"/>
        </w:rPr>
        <w:t>第二卷</w:t>
      </w:r>
    </w:p>
    <w:p w:rsidR="002558C9" w:rsidRDefault="00746D00">
      <w:pPr>
        <w:wordWrap w:val="0"/>
        <w:spacing w:before="360" w:line="760" w:lineRule="atLeast"/>
        <w:ind w:firstLine="80"/>
        <w:textAlignment w:val="baseline"/>
        <w:rPr>
          <w:sz w:val="38"/>
        </w:rPr>
      </w:pPr>
      <w:r>
        <w:rPr>
          <w:rFonts w:ascii="宋体" w:eastAsia="宋体" w:hAnsi="宋体" w:cs="宋体"/>
          <w:color w:val="000000"/>
          <w:sz w:val="38"/>
        </w:rPr>
        <w:t>物，因为它是有身体的，而身体的生命就是运动。这样说来，也必然有局部的运动，这样它才能运动，并且不只是作为灵魂运动，而是作为一个有灵魂的身体和一个生命物运动。因此，它的运动就必然是身体运动和灵魂运动相结合的运动。身体天然以直线传送，而灵魂天然倾向于包容，把两者结合起来就产生既运动又静止的事物。如果把环形运动归于身体，那么如何解释一切形体，包括火，都是直线运动的？（答案就是，）它一直作直线运动，最终到达指定的</w:t>
      </w:r>
      <w:r>
        <w:rPr>
          <w:rFonts w:ascii="宋体" w:eastAsia="宋体" w:hAnsi="宋体" w:cs="宋体"/>
          <w:color w:val="000000"/>
          <w:sz w:val="38"/>
        </w:rPr>
        <w:t>地方；因为它是被指定的，因此必然既表现出静止，又被运送到指定要去的地方。那么，当火到了天上之后，为何还不是静止不动的呢？这显然是因为火的本性是运动的，难道不是吗？如果它不做圆圈运动，只做直线运动，那就会被抛出宇宙，消失不见，所以它必须做圆圈运动。当然这是神意的作为，更确切地说，这是因为它里面有某种来自于神意的事物，所以当它到了天上，就自愿地做圆形运动。它希望一直做直线运动，但最后再也没有可延伸的地方，于是就弯成弧线</w:t>
      </w:r>
      <w:r>
        <w:rPr>
          <w:rFonts w:ascii="宋体" w:eastAsia="宋体" w:hAnsi="宋体" w:cs="宋体"/>
          <w:color w:val="000000"/>
          <w:sz w:val="38"/>
        </w:rPr>
        <w:t>————</w:t>
      </w:r>
      <w:r>
        <w:rPr>
          <w:rFonts w:ascii="宋体" w:eastAsia="宋体" w:hAnsi="宋体" w:cs="宋体"/>
          <w:color w:val="000000"/>
          <w:sz w:val="38"/>
        </w:rPr>
        <w:t>我们可以这样说</w:t>
      </w:r>
      <w:r>
        <w:rPr>
          <w:rFonts w:ascii="宋体" w:eastAsia="宋体" w:hAnsi="宋体" w:cs="宋体"/>
          <w:color w:val="000000"/>
          <w:sz w:val="38"/>
        </w:rPr>
        <w:t>————</w:t>
      </w:r>
      <w:r>
        <w:rPr>
          <w:rFonts w:ascii="宋体" w:eastAsia="宋体" w:hAnsi="宋体" w:cs="宋体"/>
          <w:color w:val="000000"/>
          <w:sz w:val="38"/>
        </w:rPr>
        <w:t>转回到可以延伸的地方，也就是它自身，因为它在自身之外无有去处，这</w:t>
      </w:r>
      <w:r>
        <w:rPr>
          <w:rFonts w:ascii="宋体" w:eastAsia="宋体" w:hAnsi="宋体" w:cs="宋体"/>
          <w:color w:val="000000"/>
          <w:sz w:val="38"/>
        </w:rPr>
        <w:t>就是终点。</w:t>
      </w:r>
      <w:r>
        <w:rPr>
          <w:rFonts w:ascii="宋体" w:eastAsia="宋体" w:hAnsi="宋体" w:cs="宋体"/>
          <w:color w:val="000000"/>
          <w:sz w:val="38"/>
        </w:rPr>
        <w:t>①</w:t>
      </w:r>
      <w:r>
        <w:rPr>
          <w:rFonts w:ascii="宋体" w:eastAsia="宋体" w:hAnsi="宋体" w:cs="宋体"/>
          <w:color w:val="000000"/>
          <w:sz w:val="38"/>
        </w:rPr>
        <w:t>于是它就在自己占据的空间里奔跑，这空间就是它自己的处所，它到达那里不是为了停留在那里，而是为了运动。圆心自然是静止不动的，但是，如果它外围的空间也静止不动，那就是一个很大的圆心了。就一个生命体的自然状态来说，我们更应当认为它是围绕圆心运动的。唯有这样的运动它才能使自己指向圆心，但不是与圆心一致</w:t>
      </w:r>
      <w:r>
        <w:rPr>
          <w:rFonts w:ascii="宋体" w:eastAsia="宋体" w:hAnsi="宋体" w:cs="宋体"/>
          <w:color w:val="000000"/>
          <w:sz w:val="38"/>
        </w:rPr>
        <w:t>————</w:t>
      </w:r>
      <w:r>
        <w:rPr>
          <w:rFonts w:ascii="宋体" w:eastAsia="宋体" w:hAnsi="宋体" w:cs="宋体"/>
          <w:color w:val="000000"/>
          <w:sz w:val="38"/>
        </w:rPr>
        <w:t>这是不可能的，否则就没有圆周了</w:t>
      </w:r>
      <w:r>
        <w:rPr>
          <w:rFonts w:ascii="宋体" w:eastAsia="宋体" w:hAnsi="宋体" w:cs="宋体"/>
          <w:color w:val="000000"/>
          <w:sz w:val="38"/>
        </w:rPr>
        <w:t>————</w:t>
      </w:r>
      <w:r>
        <w:rPr>
          <w:rFonts w:ascii="宋体" w:eastAsia="宋体" w:hAnsi="宋体" w:cs="宋体"/>
          <w:color w:val="000000"/>
          <w:sz w:val="38"/>
        </w:rPr>
        <w:t>而是围绕圆心运动，只有这样它才能满</w:t>
      </w:r>
    </w:p>
    <w:p w:rsidR="002558C9" w:rsidRDefault="00746D00">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40" w:line="400" w:lineRule="atLeast"/>
        <w:ind w:left="660"/>
        <w:textAlignment w:val="baseline"/>
        <w:rPr>
          <w:sz w:val="30"/>
        </w:rPr>
      </w:pPr>
      <w:r>
        <w:rPr>
          <w:rFonts w:ascii="宋体" w:eastAsia="宋体" w:hAnsi="宋体" w:cs="宋体"/>
          <w:color w:val="000000"/>
          <w:sz w:val="30"/>
        </w:rPr>
        <w:t>①</w:t>
      </w:r>
      <w:r>
        <w:rPr>
          <w:rFonts w:ascii="宋体" w:eastAsia="宋体" w:hAnsi="宋体" w:cs="宋体"/>
          <w:b/>
          <w:color w:val="000000"/>
          <w:sz w:val="30"/>
        </w:rPr>
        <w:t xml:space="preserve"> </w:t>
      </w:r>
      <w:r>
        <w:rPr>
          <w:rFonts w:ascii="宋体" w:eastAsia="宋体" w:hAnsi="宋体" w:cs="宋体"/>
          <w:color w:val="000000"/>
          <w:sz w:val="30"/>
        </w:rPr>
        <w:t>这是亚里士多德的原理。参见</w:t>
      </w:r>
      <w:r>
        <w:rPr>
          <w:rFonts w:ascii="宋体" w:eastAsia="宋体" w:hAnsi="宋体" w:cs="宋体"/>
          <w:b/>
          <w:color w:val="000000"/>
          <w:sz w:val="30"/>
        </w:rPr>
        <w:t xml:space="preserve"> </w:t>
      </w:r>
      <w:r>
        <w:rPr>
          <w:rFonts w:ascii="宋体" w:eastAsia="宋体" w:hAnsi="宋体" w:cs="宋体"/>
          <w:color w:val="000000"/>
          <w:sz w:val="30"/>
        </w:rPr>
        <w:t>De</w:t>
      </w:r>
      <w:r>
        <w:rPr>
          <w:rFonts w:ascii="宋体" w:eastAsia="宋体" w:hAnsi="宋体" w:cs="宋体"/>
          <w:b/>
          <w:color w:val="000000"/>
          <w:sz w:val="30"/>
        </w:rPr>
        <w:t xml:space="preserve"> </w:t>
      </w:r>
      <w:r>
        <w:rPr>
          <w:rFonts w:ascii="宋体" w:eastAsia="宋体" w:hAnsi="宋体" w:cs="宋体"/>
          <w:color w:val="000000"/>
          <w:sz w:val="30"/>
        </w:rPr>
        <w:t>Caelo</w:t>
      </w:r>
      <w:r>
        <w:rPr>
          <w:rFonts w:ascii="宋体" w:eastAsia="宋体" w:hAnsi="宋体" w:cs="宋体"/>
          <w:b/>
          <w:color w:val="000000"/>
          <w:sz w:val="30"/>
        </w:rPr>
        <w:t xml:space="preserve"> </w:t>
      </w:r>
      <w:r>
        <w:rPr>
          <w:rFonts w:ascii="宋体" w:eastAsia="宋体" w:hAnsi="宋体" w:cs="宋体"/>
          <w:color w:val="000000"/>
          <w:sz w:val="30"/>
        </w:rPr>
        <w:t>A.9.279a17—18.</w:t>
      </w:r>
    </w:p>
    <w:p w:rsidR="002558C9" w:rsidRDefault="002558C9"/>
    <w:p w:rsidR="002558C9" w:rsidRDefault="002558C9">
      <w:pPr>
        <w:sectPr w:rsidR="002558C9">
          <w:headerReference w:type="default" r:id="rId437"/>
          <w:footerReference w:type="default" r:id="rId438"/>
          <w:pgSz w:w="15820" w:h="23360"/>
          <w:pgMar w:top="1800" w:right="2040" w:bottom="1800" w:left="2040" w:header="1500" w:footer="150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II.2  </w:t>
      </w:r>
      <w:r>
        <w:rPr>
          <w:rFonts w:ascii="黑体" w:eastAsia="黑体" w:hAnsi="黑体" w:cs="黑体"/>
          <w:color w:val="000000"/>
          <w:sz w:val="34"/>
        </w:rPr>
        <w:t>论天体运动</w:t>
      </w:r>
      <w:r>
        <w:rPr>
          <w:rFonts w:ascii="黑体" w:eastAsia="黑体" w:hAnsi="黑体" w:cs="黑体"/>
          <w:color w:val="000000"/>
          <w:sz w:val="34"/>
        </w:rPr>
        <w:t xml:space="preserve">  111</w:t>
      </w:r>
    </w:p>
    <w:p w:rsidR="002558C9" w:rsidRDefault="002558C9">
      <w:pPr>
        <w:wordWrap w:val="0"/>
        <w:spacing w:line="400" w:lineRule="exact"/>
        <w:jc w:val="right"/>
        <w:textAlignment w:val="baseline"/>
        <w:rPr>
          <w:sz w:val="34"/>
        </w:rPr>
      </w:pPr>
    </w:p>
    <w:p w:rsidR="002558C9" w:rsidRDefault="00746D00">
      <w:pPr>
        <w:wordWrap w:val="0"/>
        <w:spacing w:line="720" w:lineRule="atLeast"/>
        <w:ind w:left="20" w:firstLine="100"/>
        <w:textAlignment w:val="baseline"/>
        <w:rPr>
          <w:sz w:val="42"/>
        </w:rPr>
      </w:pPr>
      <w:r>
        <w:rPr>
          <w:rFonts w:ascii="宋体" w:eastAsia="宋体" w:hAnsi="宋体" w:cs="宋体"/>
          <w:color w:val="000000"/>
          <w:sz w:val="42"/>
        </w:rPr>
        <w:t>足自己的愿望。另一方面，如果确实是灵魂带着生命物环行，灵魂必不会感到疲惫，因为生命物并没有拖着它（它并没有用力），这种运动也不违背本性。</w:t>
      </w:r>
      <w:r>
        <w:rPr>
          <w:rFonts w:ascii="宋体" w:eastAsia="宋体" w:hAnsi="宋体" w:cs="宋体"/>
          <w:color w:val="000000"/>
          <w:sz w:val="42"/>
        </w:rPr>
        <w:t>①</w:t>
      </w:r>
      <w:r>
        <w:rPr>
          <w:rFonts w:ascii="宋体" w:eastAsia="宋体" w:hAnsi="宋体" w:cs="宋体"/>
          <w:color w:val="000000"/>
          <w:sz w:val="42"/>
        </w:rPr>
        <w:t>所谓</w:t>
      </w:r>
      <w:r>
        <w:rPr>
          <w:rFonts w:ascii="宋体" w:eastAsia="宋体" w:hAnsi="宋体" w:cs="宋体"/>
          <w:color w:val="000000"/>
          <w:sz w:val="42"/>
        </w:rPr>
        <w:t>“</w:t>
      </w:r>
      <w:r>
        <w:rPr>
          <w:rFonts w:ascii="宋体" w:eastAsia="宋体" w:hAnsi="宋体" w:cs="宋体"/>
          <w:color w:val="000000"/>
          <w:sz w:val="42"/>
        </w:rPr>
        <w:t>本性</w:t>
      </w:r>
      <w:r>
        <w:rPr>
          <w:rFonts w:ascii="宋体" w:eastAsia="宋体" w:hAnsi="宋体" w:cs="宋体"/>
          <w:color w:val="000000"/>
          <w:sz w:val="42"/>
        </w:rPr>
        <w:t>”</w:t>
      </w:r>
      <w:r>
        <w:rPr>
          <w:rFonts w:ascii="宋体" w:eastAsia="宋体" w:hAnsi="宋体" w:cs="宋体"/>
          <w:color w:val="000000"/>
          <w:sz w:val="42"/>
        </w:rPr>
        <w:t>，就是宇宙灵魂（大全灵魂）所规定的事物。再者，因为整体灵魂是无处不在的，并且作为大全的灵魂，它没有被分成部分给予每个生命物，因此它也使天在力所能及的范围内无处不在，而天是通过追求并获得万物而无处不在的。如果灵魂在任何地方都静止不动，那么天上的火到了那个点也会静止在那里，但事实上，</w:t>
      </w:r>
      <w:r>
        <w:rPr>
          <w:rFonts w:ascii="宋体" w:eastAsia="宋体" w:hAnsi="宋体" w:cs="宋体"/>
          <w:color w:val="000000"/>
          <w:sz w:val="42"/>
        </w:rPr>
        <w:t>灵魂是普遍的，因此天火也无处不在追寻它。那么天火是否永远不能获得灵魂呢？相反，它总是能够获得灵魂；或者毋宁说，灵魂本身把天引向自己，不停吸引天，从而使天不停地运动，当然不是使它向另外某个地方运动，而是在同一个地方朝向它自己运动。它吸引天不是使它作直线运动，而是使它做圆周运动，从而使它在运动过程中的任何一个阶段都拥有灵魂。如果灵魂静止不动，只存在于每个个体静止不动的地方，那么天也必是静止不动的。然而，如果灵魂并不仅仅存在于特定的地点，那么天在任何地方都是运动的，并且不是在灵魂之外，因而必是在圆周上运动。</w:t>
      </w:r>
    </w:p>
    <w:p w:rsidR="002558C9" w:rsidRDefault="00746D00">
      <w:pPr>
        <w:wordWrap w:val="0"/>
        <w:spacing w:line="720" w:lineRule="atLeast"/>
        <w:ind w:left="20" w:right="40" w:firstLine="840"/>
        <w:textAlignment w:val="baseline"/>
        <w:rPr>
          <w:sz w:val="42"/>
        </w:rPr>
      </w:pPr>
      <w:r>
        <w:rPr>
          <w:rFonts w:ascii="宋体" w:eastAsia="宋体" w:hAnsi="宋体" w:cs="宋体"/>
          <w:color w:val="000000"/>
          <w:sz w:val="42"/>
        </w:rPr>
        <w:t>2.</w:t>
      </w:r>
      <w:r>
        <w:rPr>
          <w:rFonts w:ascii="宋体" w:eastAsia="宋体" w:hAnsi="宋体" w:cs="宋体"/>
          <w:color w:val="000000"/>
          <w:sz w:val="42"/>
        </w:rPr>
        <w:t>那么其他事物呢？其他事物都不是整体，只是部分，并且被包含在部分性的处所里。而天则是整体；在某种意义上，它就是空间，没有任何事物能妨碍它，因为它就是大全。那么人呢？就人源自于大全来说，他是一个部分，就人是人自己来说，每个人都是一个独立的宇宙。如果天不论在哪里都拥有灵魂，那么它为何必须到处转动呢？因为它并非只在那个特</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00" w:lineRule="atLeast"/>
        <w:ind w:left="640"/>
        <w:textAlignment w:val="baseline"/>
        <w:rPr>
          <w:sz w:val="30"/>
        </w:rPr>
      </w:pPr>
      <w:r>
        <w:rPr>
          <w:rFonts w:ascii="TimesNewRoman" w:eastAsia="TimesNewRoman" w:hAnsi="TimesNewRoman" w:cs="TimesNewRoman"/>
          <w:color w:val="000000"/>
          <w:sz w:val="30"/>
        </w:rPr>
        <w:t xml:space="preserve">① </w:t>
      </w:r>
      <w:r>
        <w:rPr>
          <w:rFonts w:ascii="TimesNewRoman" w:eastAsia="TimesNewRoman" w:hAnsi="TimesNewRoman" w:cs="TimesNewRoman"/>
          <w:color w:val="000000"/>
          <w:sz w:val="30"/>
        </w:rPr>
        <w:t>这回应了亚里士多德</w:t>
      </w:r>
      <w:r>
        <w:rPr>
          <w:rFonts w:ascii="TimesNewRoman" w:eastAsia="TimesNewRoman" w:hAnsi="TimesNewRoman" w:cs="TimesNewRoman"/>
          <w:color w:val="000000"/>
          <w:sz w:val="30"/>
        </w:rPr>
        <w:t xml:space="preserve"> De Anima A.3.407b2.</w:t>
      </w:r>
      <w:r>
        <w:rPr>
          <w:rFonts w:ascii="TimesNewRoman" w:eastAsia="TimesNewRoman" w:hAnsi="TimesNewRoman" w:cs="TimesNewRoman"/>
          <w:color w:val="000000"/>
          <w:sz w:val="30"/>
        </w:rPr>
        <w:t>参见</w:t>
      </w:r>
      <w:r>
        <w:rPr>
          <w:rFonts w:ascii="TimesNewRoman" w:eastAsia="TimesNewRoman" w:hAnsi="TimesNewRoman" w:cs="TimesNewRoman"/>
          <w:color w:val="000000"/>
          <w:sz w:val="30"/>
        </w:rPr>
        <w:t xml:space="preserve"> De Caeto B1.284a27—35.</w:t>
      </w:r>
    </w:p>
    <w:p w:rsidR="002558C9" w:rsidRDefault="002558C9"/>
    <w:p w:rsidR="002558C9" w:rsidRDefault="002558C9">
      <w:pPr>
        <w:sectPr w:rsidR="002558C9">
          <w:headerReference w:type="default" r:id="rId439"/>
          <w:footerReference w:type="default" r:id="rId440"/>
          <w:pgSz w:w="15820" w:h="23360"/>
          <w:pgMar w:top="1640" w:right="2060" w:bottom="1640" w:left="2060" w:header="1340" w:footer="1340" w:gutter="0"/>
          <w:cols w:space="720"/>
        </w:sectPr>
      </w:pPr>
    </w:p>
    <w:p w:rsidR="002558C9" w:rsidRDefault="00746D00">
      <w:pPr>
        <w:wordWrap w:val="0"/>
        <w:spacing w:line="480" w:lineRule="atLeast"/>
        <w:ind w:left="180"/>
        <w:textAlignment w:val="baseline"/>
        <w:rPr>
          <w:sz w:val="36"/>
        </w:rPr>
      </w:pPr>
      <w:r>
        <w:rPr>
          <w:rFonts w:ascii="仿宋" w:eastAsia="仿宋" w:hAnsi="仿宋" w:cs="仿宋"/>
          <w:color w:val="000000"/>
          <w:sz w:val="36"/>
        </w:rPr>
        <w:lastRenderedPageBreak/>
        <w:t>112</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第二卷</w:t>
      </w:r>
    </w:p>
    <w:p w:rsidR="002558C9" w:rsidRDefault="002558C9">
      <w:pPr>
        <w:wordWrap w:val="0"/>
        <w:spacing w:line="400" w:lineRule="exact"/>
        <w:textAlignment w:val="baseline"/>
        <w:rPr>
          <w:sz w:val="36"/>
        </w:rPr>
      </w:pPr>
    </w:p>
    <w:p w:rsidR="002558C9" w:rsidRDefault="00746D00">
      <w:pPr>
        <w:wordWrap w:val="0"/>
        <w:spacing w:line="720" w:lineRule="atLeast"/>
        <w:ind w:firstLine="140"/>
        <w:textAlignment w:val="baseline"/>
        <w:rPr>
          <w:sz w:val="42"/>
        </w:rPr>
      </w:pPr>
      <w:r>
        <w:rPr>
          <w:rFonts w:ascii="宋体" w:eastAsia="宋体" w:hAnsi="宋体" w:cs="宋体"/>
          <w:color w:val="000000"/>
          <w:sz w:val="42"/>
        </w:rPr>
        <w:t>定的地方拥有灵魂。如果灵魂的力量就是围绕自己的中心运动，那么同样，它也会使天绕圆周运转。当然，我们说到灵魂的本性时所指的中心与我们论到身体时所说的中心不是一回事。就灵魂来说，中心是产生另一本性</w:t>
      </w:r>
      <w:r>
        <w:rPr>
          <w:rFonts w:ascii="宋体" w:eastAsia="宋体" w:hAnsi="宋体" w:cs="宋体"/>
          <w:color w:val="000000"/>
          <w:sz w:val="42"/>
        </w:rPr>
        <w:t>(</w:t>
      </w:r>
      <w:r>
        <w:rPr>
          <w:rFonts w:ascii="宋体" w:eastAsia="宋体" w:hAnsi="宋体" w:cs="宋体"/>
          <w:color w:val="000000"/>
          <w:sz w:val="42"/>
        </w:rPr>
        <w:t>身体</w:t>
      </w:r>
      <w:r>
        <w:rPr>
          <w:rFonts w:ascii="宋体" w:eastAsia="宋体" w:hAnsi="宋体" w:cs="宋体"/>
          <w:color w:val="000000"/>
          <w:sz w:val="42"/>
        </w:rPr>
        <w:t>)</w:t>
      </w:r>
      <w:r>
        <w:rPr>
          <w:rFonts w:ascii="宋体" w:eastAsia="宋体" w:hAnsi="宋体" w:cs="宋体"/>
          <w:color w:val="000000"/>
          <w:sz w:val="42"/>
        </w:rPr>
        <w:t>的源泉，而就身体来说，中心具有一定的空间意义。因此我们只能在比喻的意义上使用</w:t>
      </w:r>
      <w:r>
        <w:rPr>
          <w:rFonts w:ascii="宋体" w:eastAsia="宋体" w:hAnsi="宋体" w:cs="宋体"/>
          <w:color w:val="000000"/>
          <w:sz w:val="42"/>
        </w:rPr>
        <w:t>“</w:t>
      </w:r>
      <w:r>
        <w:rPr>
          <w:rFonts w:ascii="宋体" w:eastAsia="宋体" w:hAnsi="宋体" w:cs="宋体"/>
          <w:color w:val="000000"/>
          <w:sz w:val="42"/>
        </w:rPr>
        <w:t>中心</w:t>
      </w:r>
      <w:r>
        <w:rPr>
          <w:rFonts w:ascii="宋体" w:eastAsia="宋体" w:hAnsi="宋体" w:cs="宋体"/>
          <w:color w:val="000000"/>
          <w:sz w:val="42"/>
        </w:rPr>
        <w:t>”</w:t>
      </w:r>
      <w:r>
        <w:rPr>
          <w:rFonts w:ascii="宋体" w:eastAsia="宋体" w:hAnsi="宋体" w:cs="宋体"/>
          <w:color w:val="000000"/>
          <w:sz w:val="42"/>
        </w:rPr>
        <w:t>这个词，从而可以说，灵魂必然有一个中心，就像身体有一个中心一样</w:t>
      </w:r>
      <w:r>
        <w:rPr>
          <w:rFonts w:ascii="宋体" w:eastAsia="宋体" w:hAnsi="宋体" w:cs="宋体"/>
          <w:color w:val="000000"/>
          <w:sz w:val="42"/>
        </w:rPr>
        <w:t>(</w:t>
      </w:r>
      <w:r>
        <w:rPr>
          <w:rFonts w:ascii="宋体" w:eastAsia="宋体" w:hAnsi="宋体" w:cs="宋体"/>
          <w:color w:val="000000"/>
          <w:sz w:val="42"/>
        </w:rPr>
        <w:t>但是</w:t>
      </w:r>
      <w:r>
        <w:rPr>
          <w:rFonts w:ascii="宋体" w:eastAsia="宋体" w:hAnsi="宋体" w:cs="宋体"/>
          <w:color w:val="000000"/>
          <w:sz w:val="42"/>
        </w:rPr>
        <w:t>“</w:t>
      </w:r>
      <w:r>
        <w:rPr>
          <w:rFonts w:ascii="宋体" w:eastAsia="宋体" w:hAnsi="宋体" w:cs="宋体"/>
          <w:color w:val="000000"/>
          <w:sz w:val="42"/>
        </w:rPr>
        <w:t>中心</w:t>
      </w:r>
      <w:r>
        <w:rPr>
          <w:rFonts w:ascii="宋体" w:eastAsia="宋体" w:hAnsi="宋体" w:cs="宋体"/>
          <w:color w:val="000000"/>
          <w:sz w:val="42"/>
        </w:rPr>
        <w:t>”</w:t>
      </w:r>
      <w:r>
        <w:rPr>
          <w:rFonts w:ascii="宋体" w:eastAsia="宋体" w:hAnsi="宋体" w:cs="宋体"/>
          <w:color w:val="000000"/>
          <w:sz w:val="42"/>
        </w:rPr>
        <w:t>的字面意思是指身体的中间点，是个空间概念</w:t>
      </w:r>
      <w:r>
        <w:rPr>
          <w:rFonts w:ascii="宋体" w:eastAsia="宋体" w:hAnsi="宋体" w:cs="宋体"/>
          <w:color w:val="000000"/>
          <w:sz w:val="42"/>
        </w:rPr>
        <w:t>)</w:t>
      </w:r>
      <w:r>
        <w:rPr>
          <w:rFonts w:ascii="宋体" w:eastAsia="宋体" w:hAnsi="宋体" w:cs="宋体"/>
          <w:color w:val="000000"/>
          <w:sz w:val="42"/>
        </w:rPr>
        <w:t>，因为正如身体围绕自己的中心，同样，灵魂也围绕自己的中心。如果正在讨论的是灵魂的中心问题，那</w:t>
      </w:r>
      <w:r>
        <w:rPr>
          <w:rFonts w:ascii="宋体" w:eastAsia="宋体" w:hAnsi="宋体" w:cs="宋体"/>
          <w:color w:val="000000"/>
          <w:sz w:val="42"/>
        </w:rPr>
        <w:t>么灵魂所围绕的中心就是神，它热烈地拥抱他，尽其所能围绕他，因为万物都依赖于他；但它无法抵达他，只能围绕着他。那么为何并非所有的灵魂</w:t>
      </w:r>
      <w:r>
        <w:rPr>
          <w:rFonts w:ascii="宋体" w:eastAsia="宋体" w:hAnsi="宋体" w:cs="宋体"/>
          <w:color w:val="000000"/>
          <w:sz w:val="42"/>
        </w:rPr>
        <w:t>(</w:t>
      </w:r>
      <w:r>
        <w:rPr>
          <w:rFonts w:ascii="宋体" w:eastAsia="宋体" w:hAnsi="宋体" w:cs="宋体"/>
          <w:color w:val="000000"/>
          <w:sz w:val="42"/>
        </w:rPr>
        <w:t>比如低级灵魂，人的灵魂和动物的灵魂</w:t>
      </w:r>
      <w:r>
        <w:rPr>
          <w:rFonts w:ascii="宋体" w:eastAsia="宋体" w:hAnsi="宋体" w:cs="宋体"/>
          <w:color w:val="000000"/>
          <w:sz w:val="42"/>
        </w:rPr>
        <w:t>)</w:t>
      </w:r>
      <w:r>
        <w:rPr>
          <w:rFonts w:ascii="宋体" w:eastAsia="宋体" w:hAnsi="宋体" w:cs="宋体"/>
          <w:color w:val="000000"/>
          <w:sz w:val="42"/>
        </w:rPr>
        <w:t>都是这样呢？其实，每个灵魂都在自己的处所围绕着神。那么为何我们的身体却不围绕着神呢？因为身体里有一种额外的成分在做直线运动，身体的冲动被引向别的地方，并且我们的球形部分是属地的，因此运动起来非常费力。</w:t>
      </w:r>
      <w:r>
        <w:rPr>
          <w:rFonts w:ascii="宋体" w:eastAsia="宋体" w:hAnsi="宋体" w:cs="宋体"/>
          <w:color w:val="000000"/>
          <w:sz w:val="42"/>
        </w:rPr>
        <w:t>①</w:t>
      </w:r>
      <w:r>
        <w:rPr>
          <w:rFonts w:ascii="宋体" w:eastAsia="宋体" w:hAnsi="宋体" w:cs="宋体"/>
          <w:color w:val="000000"/>
          <w:sz w:val="42"/>
        </w:rPr>
        <w:t>而天体跟随着灵魂，轻盈、易动，当它开始运动之后，不论是什么样的运动，可曾有过停止？同样，在我们身上，呼吸围绕着灵魂，它所做的就是圆周运动。</w:t>
      </w:r>
      <w:r>
        <w:rPr>
          <w:rFonts w:ascii="宋体" w:eastAsia="宋体" w:hAnsi="宋体" w:cs="宋体"/>
          <w:color w:val="000000"/>
          <w:sz w:val="42"/>
        </w:rPr>
        <w:t>②</w:t>
      </w:r>
      <w:r>
        <w:rPr>
          <w:rFonts w:ascii="宋体" w:eastAsia="宋体" w:hAnsi="宋体" w:cs="宋体"/>
          <w:color w:val="000000"/>
          <w:sz w:val="42"/>
        </w:rPr>
        <w:t>既</w:t>
      </w:r>
      <w:r>
        <w:rPr>
          <w:rFonts w:ascii="宋体" w:eastAsia="宋体" w:hAnsi="宋体" w:cs="宋体"/>
          <w:color w:val="000000"/>
          <w:sz w:val="42"/>
        </w:rPr>
        <w:t>然神在万物之中，渴望与神同在的灵魂就必然围绕他运转，因为神并不是在任何一个处所。柏拉图认为星辰不仅与整个宇宙一起做球线运动，各自还围绕自己的中心运动，</w:t>
      </w:r>
      <w:r>
        <w:rPr>
          <w:rFonts w:ascii="宋体" w:eastAsia="宋体" w:hAnsi="宋体" w:cs="宋体"/>
          <w:color w:val="000000"/>
          <w:sz w:val="42"/>
        </w:rPr>
        <w:t>③</w:t>
      </w:r>
      <w:r>
        <w:rPr>
          <w:rFonts w:ascii="宋体" w:eastAsia="宋体" w:hAnsi="宋体" w:cs="宋体"/>
          <w:color w:val="000000"/>
          <w:sz w:val="42"/>
        </w:rPr>
        <w:t>因为每个星球在自</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right="100" w:firstLine="62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w:t>
      </w:r>
      <w:r>
        <w:rPr>
          <w:rFonts w:ascii="仿宋" w:eastAsia="仿宋" w:hAnsi="仿宋" w:cs="仿宋"/>
          <w:color w:val="000000"/>
          <w:sz w:val="31"/>
        </w:rPr>
        <w:t>我们的球形部分</w:t>
      </w:r>
      <w:r>
        <w:rPr>
          <w:rFonts w:ascii="仿宋" w:eastAsia="仿宋" w:hAnsi="仿宋" w:cs="仿宋"/>
          <w:color w:val="000000"/>
          <w:sz w:val="31"/>
        </w:rPr>
        <w:t>”</w:t>
      </w:r>
      <w:r>
        <w:rPr>
          <w:rFonts w:ascii="仿宋" w:eastAsia="仿宋" w:hAnsi="仿宋" w:cs="仿宋"/>
          <w:color w:val="000000"/>
          <w:sz w:val="31"/>
        </w:rPr>
        <w:t>就是头，根据《蒂迈欧篇》</w:t>
      </w:r>
      <w:r>
        <w:rPr>
          <w:rFonts w:ascii="仿宋" w:eastAsia="仿宋" w:hAnsi="仿宋" w:cs="仿宋"/>
          <w:color w:val="000000"/>
          <w:sz w:val="31"/>
        </w:rPr>
        <w:t>(44D)</w:t>
      </w:r>
      <w:r>
        <w:rPr>
          <w:rFonts w:ascii="仿宋" w:eastAsia="仿宋" w:hAnsi="仿宋" w:cs="仿宋"/>
          <w:color w:val="000000"/>
          <w:sz w:val="31"/>
        </w:rPr>
        <w:t>，把头放在顶端作身体的工具，这样它就不必转来转去了。</w:t>
      </w:r>
    </w:p>
    <w:p w:rsidR="002558C9" w:rsidRDefault="00746D00">
      <w:pPr>
        <w:wordWrap w:val="0"/>
        <w:spacing w:line="440" w:lineRule="atLeast"/>
        <w:ind w:left="62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《蒂迈欧篇》</w:t>
      </w:r>
      <w:r>
        <w:rPr>
          <w:rFonts w:ascii="仿宋" w:eastAsia="仿宋" w:hAnsi="仿宋" w:cs="仿宋"/>
          <w:color w:val="000000"/>
          <w:sz w:val="31"/>
        </w:rPr>
        <w:t>79A——E9</w:t>
      </w:r>
      <w:r>
        <w:rPr>
          <w:rFonts w:ascii="仿宋" w:eastAsia="仿宋" w:hAnsi="仿宋" w:cs="仿宋"/>
          <w:color w:val="000000"/>
          <w:sz w:val="31"/>
        </w:rPr>
        <w:t>把呼吸描述为循环过程，就像转动的轮子。</w:t>
      </w:r>
    </w:p>
    <w:p w:rsidR="002558C9" w:rsidRDefault="00746D00">
      <w:pPr>
        <w:wordWrap w:val="0"/>
        <w:spacing w:line="440" w:lineRule="atLeast"/>
        <w:ind w:left="620"/>
        <w:textAlignment w:val="baseline"/>
        <w:rPr>
          <w:sz w:val="31"/>
        </w:rPr>
      </w:pPr>
      <w:r>
        <w:rPr>
          <w:rFonts w:ascii="仿宋" w:eastAsia="仿宋" w:hAnsi="仿宋" w:cs="仿宋"/>
          <w:color w:val="000000"/>
          <w:sz w:val="31"/>
        </w:rPr>
        <w:t>③</w:t>
      </w:r>
      <w:r>
        <w:rPr>
          <w:rFonts w:ascii="仿宋" w:eastAsia="仿宋" w:hAnsi="仿宋" w:cs="仿宋"/>
          <w:b/>
          <w:color w:val="000000"/>
          <w:sz w:val="31"/>
        </w:rPr>
        <w:t xml:space="preserve"> </w:t>
      </w:r>
      <w:r>
        <w:rPr>
          <w:rFonts w:ascii="仿宋" w:eastAsia="仿宋" w:hAnsi="仿宋" w:cs="仿宋"/>
          <w:color w:val="000000"/>
          <w:sz w:val="31"/>
        </w:rPr>
        <w:t>参见《蒂迈欧篇》</w:t>
      </w:r>
      <w:r>
        <w:rPr>
          <w:rFonts w:ascii="仿宋" w:eastAsia="仿宋" w:hAnsi="仿宋" w:cs="仿宋"/>
          <w:color w:val="000000"/>
          <w:sz w:val="31"/>
        </w:rPr>
        <w:t>40A8——B2</w:t>
      </w:r>
      <w:r>
        <w:rPr>
          <w:rFonts w:ascii="仿宋" w:eastAsia="仿宋" w:hAnsi="仿宋" w:cs="仿宋"/>
          <w:color w:val="000000"/>
          <w:sz w:val="31"/>
        </w:rPr>
        <w:t>。</w:t>
      </w:r>
    </w:p>
    <w:p w:rsidR="002558C9" w:rsidRDefault="002558C9"/>
    <w:p w:rsidR="002558C9" w:rsidRDefault="002558C9">
      <w:pPr>
        <w:sectPr w:rsidR="002558C9">
          <w:headerReference w:type="default" r:id="rId441"/>
          <w:footerReference w:type="default" r:id="rId442"/>
          <w:pgSz w:w="15820" w:h="23360"/>
          <w:pgMar w:top="1680" w:right="2020" w:bottom="1680" w:left="2020" w:header="1380" w:footer="1380" w:gutter="0"/>
          <w:cols w:space="720"/>
        </w:sectPr>
      </w:pPr>
    </w:p>
    <w:p w:rsidR="002558C9" w:rsidRDefault="00746D00">
      <w:pPr>
        <w:wordWrap w:val="0"/>
        <w:spacing w:line="520" w:lineRule="atLeast"/>
        <w:jc w:val="right"/>
        <w:textAlignment w:val="baseline"/>
        <w:rPr>
          <w:sz w:val="38"/>
        </w:rPr>
      </w:pPr>
      <w:r>
        <w:rPr>
          <w:rFonts w:ascii="黑体" w:eastAsia="黑体" w:hAnsi="黑体" w:cs="黑体"/>
          <w:color w:val="000000"/>
          <w:sz w:val="38"/>
        </w:rPr>
        <w:lastRenderedPageBreak/>
        <w:t xml:space="preserve">Ⅱ.2 </w:t>
      </w:r>
      <w:r>
        <w:rPr>
          <w:rFonts w:ascii="黑体" w:eastAsia="黑体" w:hAnsi="黑体" w:cs="黑体"/>
          <w:color w:val="000000"/>
          <w:sz w:val="38"/>
        </w:rPr>
        <w:t>论</w:t>
      </w:r>
      <w:r>
        <w:rPr>
          <w:rFonts w:ascii="黑体" w:eastAsia="黑体" w:hAnsi="黑体" w:cs="黑体"/>
          <w:color w:val="000000"/>
          <w:sz w:val="38"/>
        </w:rPr>
        <w:t xml:space="preserve"> </w:t>
      </w:r>
      <w:r>
        <w:rPr>
          <w:rFonts w:ascii="黑体" w:eastAsia="黑体" w:hAnsi="黑体" w:cs="黑体"/>
          <w:color w:val="000000"/>
          <w:sz w:val="38"/>
        </w:rPr>
        <w:t>天体运动</w:t>
      </w:r>
      <w:r>
        <w:rPr>
          <w:rFonts w:ascii="黑体" w:eastAsia="黑体" w:hAnsi="黑体" w:cs="黑体"/>
          <w:color w:val="000000"/>
          <w:sz w:val="38"/>
        </w:rPr>
        <w:t xml:space="preserve"> 113</w:t>
      </w:r>
    </w:p>
    <w:p w:rsidR="002558C9" w:rsidRDefault="002558C9">
      <w:pPr>
        <w:wordWrap w:val="0"/>
        <w:spacing w:line="480" w:lineRule="exact"/>
        <w:jc w:val="right"/>
        <w:textAlignment w:val="baseline"/>
        <w:rPr>
          <w:sz w:val="38"/>
        </w:rPr>
      </w:pPr>
    </w:p>
    <w:p w:rsidR="002558C9" w:rsidRDefault="00746D00">
      <w:pPr>
        <w:wordWrap w:val="0"/>
        <w:spacing w:line="840" w:lineRule="atLeast"/>
        <w:ind w:left="40" w:right="40"/>
        <w:textAlignment w:val="baseline"/>
        <w:rPr>
          <w:sz w:val="39"/>
        </w:rPr>
      </w:pPr>
      <w:r>
        <w:rPr>
          <w:rFonts w:ascii="宋体" w:eastAsia="宋体" w:hAnsi="宋体" w:cs="宋体"/>
          <w:color w:val="000000"/>
          <w:sz w:val="39"/>
        </w:rPr>
        <w:t>己的位置上拥抱着神，喜乐无比，这不只是理性计划的结果，也是出于自然的必然性。</w:t>
      </w:r>
    </w:p>
    <w:p w:rsidR="002558C9" w:rsidRDefault="00746D00">
      <w:pPr>
        <w:wordWrap w:val="0"/>
        <w:spacing w:line="840" w:lineRule="atLeast"/>
        <w:ind w:left="40" w:right="40" w:firstLine="920"/>
        <w:textAlignment w:val="baseline"/>
        <w:rPr>
          <w:sz w:val="39"/>
        </w:rPr>
      </w:pPr>
      <w:r>
        <w:rPr>
          <w:rFonts w:ascii="宋体" w:eastAsia="宋体" w:hAnsi="宋体" w:cs="宋体"/>
          <w:color w:val="000000"/>
          <w:sz w:val="39"/>
        </w:rPr>
        <w:t>3.</w:t>
      </w:r>
      <w:r>
        <w:rPr>
          <w:rFonts w:ascii="宋体" w:eastAsia="宋体" w:hAnsi="宋体" w:cs="宋体"/>
          <w:color w:val="000000"/>
          <w:sz w:val="39"/>
        </w:rPr>
        <w:t>还可以换个角度来说明这一点。灵魂中有一种始于地上并且贯穿于整个宇宙的终极力量，</w:t>
      </w:r>
      <w:r>
        <w:rPr>
          <w:rFonts w:ascii="宋体" w:eastAsia="宋体" w:hAnsi="宋体" w:cs="宋体"/>
          <w:color w:val="000000"/>
          <w:sz w:val="39"/>
        </w:rPr>
        <w:t>①</w:t>
      </w:r>
      <w:r>
        <w:rPr>
          <w:rFonts w:ascii="宋体" w:eastAsia="宋体" w:hAnsi="宋体" w:cs="宋体"/>
          <w:color w:val="000000"/>
          <w:sz w:val="39"/>
        </w:rPr>
        <w:t>灵魂中还有与生俱来的感知力，接受理性推论的能力。这使它能够高高地在天上，从上面与身体接触，从自身给身体力量，使身体更有活力。因而，高级灵魂团团包围低级灵魂，推动它做圆周运动，它的任何一部分，只要已经升到了天上，就有高级灵魂住在里面。低级灵魂既有高级灵魂包裹着它，就转向并倾向高级灵魂，这种向上的倾向带动与它相互交织的身体。须知，就一个球形来</w:t>
      </w:r>
      <w:r>
        <w:rPr>
          <w:rFonts w:ascii="宋体" w:eastAsia="宋体" w:hAnsi="宋体" w:cs="宋体"/>
          <w:color w:val="000000"/>
          <w:sz w:val="39"/>
        </w:rPr>
        <w:t>说，任何一部分运动了，就算是极为轻微的运动，只要它动了，就会激动这个部分所在的整体，这样，球就处在运动之中了。我们的身体也是这样，当我们的灵魂被推动（灵魂受动的方式当然不同于身体）</w:t>
      </w:r>
      <w:r>
        <w:rPr>
          <w:rFonts w:ascii="宋体" w:eastAsia="宋体" w:hAnsi="宋体" w:cs="宋体"/>
          <w:color w:val="000000"/>
          <w:sz w:val="39"/>
        </w:rPr>
        <w:t>————</w:t>
      </w:r>
      <w:r>
        <w:rPr>
          <w:rFonts w:ascii="宋体" w:eastAsia="宋体" w:hAnsi="宋体" w:cs="宋体"/>
          <w:color w:val="000000"/>
          <w:sz w:val="39"/>
        </w:rPr>
        <w:t>比如，因为喜乐或者其他对它来说美好的事物而感动</w:t>
      </w:r>
      <w:r>
        <w:rPr>
          <w:rFonts w:ascii="宋体" w:eastAsia="宋体" w:hAnsi="宋体" w:cs="宋体"/>
          <w:color w:val="000000"/>
          <w:sz w:val="39"/>
        </w:rPr>
        <w:t>————</w:t>
      </w:r>
      <w:r>
        <w:rPr>
          <w:rFonts w:ascii="宋体" w:eastAsia="宋体" w:hAnsi="宋体" w:cs="宋体"/>
          <w:color w:val="000000"/>
          <w:sz w:val="39"/>
        </w:rPr>
        <w:t>时，身体也会产生空间上的一种运动。在天上，只要灵魂具有良好且比较敏锐的感知力，就会向善运动，同时使身体以相应的方式在空间里运动。反过来，感知力从那高高在上的灵魂获得了善，就欣然去追寻它自己的善，由于善无处不在，因此无论何处它都被引向善。理智就是这样被推动的；它既是静止的</w:t>
      </w:r>
      <w:r>
        <w:rPr>
          <w:rFonts w:ascii="宋体" w:eastAsia="宋体" w:hAnsi="宋体" w:cs="宋体"/>
          <w:color w:val="000000"/>
          <w:sz w:val="39"/>
        </w:rPr>
        <w:t>，又是运动的，因为它围绕着他（至善）运动。所以，宇宙也是如此，既做环行运动，又静止不动。</w:t>
      </w:r>
    </w:p>
    <w:p w:rsidR="002558C9" w:rsidRDefault="002558C9">
      <w:pPr>
        <w:wordWrap w:val="0"/>
        <w:spacing w:line="840" w:lineRule="exact"/>
        <w:textAlignment w:val="baseline"/>
        <w:rPr>
          <w:sz w:val="39"/>
        </w:rPr>
      </w:pPr>
    </w:p>
    <w:p w:rsidR="002558C9" w:rsidRDefault="00746D00">
      <w:pPr>
        <w:wordWrap w:val="0"/>
        <w:spacing w:line="840" w:lineRule="atLeast"/>
        <w:ind w:left="20"/>
        <w:textAlignment w:val="baseline"/>
        <w:rPr>
          <w:sz w:val="39"/>
        </w:rPr>
      </w:pPr>
      <w:r>
        <w:rPr>
          <w:rFonts w:ascii="宋体" w:eastAsia="宋体" w:hAnsi="宋体" w:cs="宋体"/>
          <w:color w:val="000000"/>
          <w:sz w:val="39"/>
          <w:u w:val="single"/>
        </w:rPr>
        <w:t xml:space="preserve">               </w:t>
      </w:r>
    </w:p>
    <w:p w:rsidR="002558C9" w:rsidRDefault="00746D00">
      <w:pPr>
        <w:wordWrap w:val="0"/>
        <w:spacing w:before="300" w:line="440" w:lineRule="atLeast"/>
        <w:ind w:left="620"/>
        <w:textAlignment w:val="baseline"/>
        <w:rPr>
          <w:sz w:val="32"/>
        </w:rPr>
      </w:pPr>
      <w:r>
        <w:rPr>
          <w:rFonts w:ascii="仿宋" w:eastAsia="仿宋" w:hAnsi="仿宋" w:cs="仿宋"/>
          <w:color w:val="000000"/>
          <w:sz w:val="32"/>
        </w:rPr>
        <w:lastRenderedPageBreak/>
        <w:t xml:space="preserve">① </w:t>
      </w:r>
      <w:r>
        <w:rPr>
          <w:rFonts w:ascii="仿宋" w:eastAsia="仿宋" w:hAnsi="仿宋" w:cs="仿宋"/>
          <w:color w:val="000000"/>
          <w:sz w:val="32"/>
        </w:rPr>
        <w:t>《蒂迈欧篇》</w:t>
      </w:r>
      <w:r>
        <w:rPr>
          <w:rFonts w:ascii="仿宋" w:eastAsia="仿宋" w:hAnsi="仿宋" w:cs="仿宋"/>
          <w:color w:val="000000"/>
          <w:sz w:val="32"/>
        </w:rPr>
        <w:t>36E2</w:t>
      </w:r>
      <w:r>
        <w:rPr>
          <w:rFonts w:ascii="仿宋" w:eastAsia="仿宋" w:hAnsi="仿宋" w:cs="仿宋"/>
          <w:color w:val="000000"/>
          <w:sz w:val="32"/>
        </w:rPr>
        <w:t>。</w:t>
      </w:r>
    </w:p>
    <w:p w:rsidR="002558C9" w:rsidRDefault="002558C9"/>
    <w:p w:rsidR="002558C9" w:rsidRDefault="002558C9">
      <w:pPr>
        <w:sectPr w:rsidR="002558C9">
          <w:headerReference w:type="default" r:id="rId443"/>
          <w:footerReference w:type="default" r:id="rId444"/>
          <w:pgSz w:w="15820" w:h="23360"/>
          <w:pgMar w:top="1700" w:right="2000" w:bottom="1700" w:left="2000" w:header="1400" w:footer="1400" w:gutter="0"/>
          <w:cols w:space="720"/>
        </w:sectPr>
      </w:pPr>
    </w:p>
    <w:p w:rsidR="002558C9" w:rsidRDefault="00746D00">
      <w:pPr>
        <w:wordWrap w:val="0"/>
        <w:spacing w:before="2260" w:line="780" w:lineRule="atLeast"/>
        <w:jc w:val="center"/>
        <w:textAlignment w:val="baseline"/>
        <w:rPr>
          <w:sz w:val="46"/>
        </w:rPr>
      </w:pPr>
      <w:r>
        <w:rPr>
          <w:rFonts w:ascii="宋体" w:eastAsia="宋体" w:hAnsi="宋体" w:cs="宋体"/>
          <w:color w:val="000000"/>
          <w:sz w:val="46"/>
        </w:rPr>
        <w:lastRenderedPageBreak/>
        <w:t xml:space="preserve">Ⅱ.3 </w:t>
      </w:r>
      <w:r>
        <w:rPr>
          <w:rFonts w:ascii="宋体" w:eastAsia="宋体" w:hAnsi="宋体" w:cs="宋体"/>
          <w:color w:val="000000"/>
          <w:sz w:val="46"/>
        </w:rPr>
        <w:t>论</w:t>
      </w:r>
      <w:r>
        <w:rPr>
          <w:rFonts w:ascii="宋体" w:eastAsia="宋体" w:hAnsi="宋体" w:cs="宋体"/>
          <w:color w:val="000000"/>
          <w:sz w:val="46"/>
        </w:rPr>
        <w:t xml:space="preserve">   </w:t>
      </w:r>
      <w:r>
        <w:rPr>
          <w:rFonts w:ascii="宋体" w:eastAsia="宋体" w:hAnsi="宋体" w:cs="宋体"/>
          <w:color w:val="000000"/>
          <w:sz w:val="46"/>
        </w:rPr>
        <w:t>星辰是否是原因</w:t>
      </w:r>
    </w:p>
    <w:p w:rsidR="002558C9" w:rsidRDefault="002558C9">
      <w:pPr>
        <w:wordWrap w:val="0"/>
        <w:spacing w:line="780" w:lineRule="exact"/>
        <w:jc w:val="center"/>
        <w:textAlignment w:val="baseline"/>
        <w:rPr>
          <w:sz w:val="46"/>
        </w:rPr>
      </w:pPr>
    </w:p>
    <w:p w:rsidR="002558C9" w:rsidRDefault="002558C9">
      <w:pPr>
        <w:wordWrap w:val="0"/>
        <w:spacing w:line="780" w:lineRule="exact"/>
        <w:jc w:val="center"/>
        <w:textAlignment w:val="baseline"/>
        <w:rPr>
          <w:sz w:val="46"/>
        </w:rPr>
      </w:pPr>
    </w:p>
    <w:p w:rsidR="002558C9" w:rsidRDefault="00746D00">
      <w:pPr>
        <w:wordWrap w:val="0"/>
        <w:spacing w:line="760" w:lineRule="atLeast"/>
        <w:ind w:firstLine="980"/>
        <w:textAlignment w:val="baseline"/>
        <w:rPr>
          <w:sz w:val="43"/>
        </w:rPr>
      </w:pPr>
      <w:r>
        <w:rPr>
          <w:rFonts w:ascii="宋体" w:eastAsia="宋体" w:hAnsi="宋体" w:cs="宋体"/>
          <w:color w:val="000000"/>
          <w:sz w:val="43"/>
        </w:rPr>
        <w:t>1.</w:t>
      </w:r>
      <w:r>
        <w:rPr>
          <w:rFonts w:ascii="宋体" w:eastAsia="宋体" w:hAnsi="宋体" w:cs="宋体"/>
          <w:color w:val="000000"/>
          <w:sz w:val="43"/>
        </w:rPr>
        <w:t>星辰的轨迹指明了具体情况下会发生什么事，但其本身并非如大多数人所想的那样是引起一切的原因，这一点我们以前曾在某处讨论过了</w:t>
      </w:r>
      <w:r>
        <w:rPr>
          <w:rFonts w:ascii="宋体" w:eastAsia="宋体" w:hAnsi="宋体" w:cs="宋体"/>
          <w:color w:val="000000"/>
          <w:sz w:val="43"/>
        </w:rPr>
        <w:t>(</w:t>
      </w:r>
      <w:r>
        <w:rPr>
          <w:rFonts w:ascii="宋体" w:eastAsia="宋体" w:hAnsi="宋体" w:cs="宋体"/>
          <w:color w:val="000000"/>
          <w:sz w:val="43"/>
        </w:rPr>
        <w:t>讨论中也提供了一些证据</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现在我们需要更深入、更详尽的讨论，因为接受一种观点，摒弃另一种观点绝不是小事一桩。他们说，行星在运行轨道上的活动</w:t>
      </w:r>
      <w:r>
        <w:rPr>
          <w:rFonts w:ascii="宋体" w:eastAsia="宋体" w:hAnsi="宋体" w:cs="宋体"/>
          <w:color w:val="000000"/>
          <w:sz w:val="43"/>
        </w:rPr>
        <w:t>能引起一切事情的发生，不仅决定贫穷和富裕，疾病和健康，还决定美丑，最重要的一点是决定善恶，甚至决定他们在不同时候出于不同情况而发出的行为；这好比说，他们可以向无辜的人发怒，因为是行星使他们成为这个样子；他们如果给人所谓的好处，那不是因为他们关心那些接受恩惠的人，而是因为他们本人一生中不断地受到星辰的影响，时而高兴，时而不高兴，因此他们的所作所为必因其不同的心境而变化，时而热情似火，时而冷若冰霜。</w:t>
      </w:r>
      <w:r>
        <w:rPr>
          <w:rFonts w:ascii="宋体" w:eastAsia="宋体" w:hAnsi="宋体" w:cs="宋体"/>
          <w:color w:val="000000"/>
          <w:sz w:val="43"/>
        </w:rPr>
        <w:t>②</w:t>
      </w:r>
      <w:r>
        <w:rPr>
          <w:rFonts w:ascii="宋体" w:eastAsia="宋体" w:hAnsi="宋体" w:cs="宋体"/>
          <w:color w:val="000000"/>
          <w:sz w:val="43"/>
        </w:rPr>
        <w:t>最重要的一点是，他们说，有些行星是坏的，有些则是好的，但坏的行星可以赐给好的恩赐，好的行星也可以变成坏的；他们还</w:t>
      </w:r>
      <w:r>
        <w:rPr>
          <w:rFonts w:ascii="宋体" w:eastAsia="宋体" w:hAnsi="宋体" w:cs="宋体"/>
          <w:color w:val="000000"/>
          <w:sz w:val="43"/>
        </w:rPr>
        <w:t>说，当行星彼此相见时，就引起</w:t>
      </w:r>
    </w:p>
    <w:p w:rsidR="002558C9" w:rsidRDefault="00746D00">
      <w:pPr>
        <w:wordWrap w:val="0"/>
        <w:spacing w:line="76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80" w:lineRule="atLeast"/>
        <w:ind w:left="640"/>
        <w:textAlignment w:val="baseline"/>
        <w:rPr>
          <w:sz w:val="35"/>
        </w:rPr>
      </w:pPr>
      <w:r>
        <w:rPr>
          <w:rFonts w:ascii="宋体" w:eastAsia="宋体" w:hAnsi="宋体" w:cs="宋体"/>
          <w:color w:val="000000"/>
          <w:sz w:val="35"/>
        </w:rPr>
        <w:t>①</w:t>
      </w:r>
      <w:r>
        <w:rPr>
          <w:rFonts w:ascii="宋体" w:eastAsia="宋体" w:hAnsi="宋体" w:cs="宋体"/>
          <w:b/>
          <w:color w:val="000000"/>
          <w:sz w:val="35"/>
        </w:rPr>
        <w:t xml:space="preserve"> </w:t>
      </w:r>
      <w:r>
        <w:rPr>
          <w:rFonts w:ascii="宋体" w:eastAsia="宋体" w:hAnsi="宋体" w:cs="宋体"/>
          <w:color w:val="000000"/>
          <w:sz w:val="35"/>
        </w:rPr>
        <w:t>参看《九章集》</w:t>
      </w:r>
      <w:r>
        <w:rPr>
          <w:rFonts w:ascii="宋体" w:eastAsia="宋体" w:hAnsi="宋体" w:cs="宋体"/>
          <w:color w:val="000000"/>
          <w:sz w:val="35"/>
        </w:rPr>
        <w:t>Ⅲ.1.5.33</w:t>
      </w:r>
      <w:r>
        <w:rPr>
          <w:rFonts w:ascii="宋体" w:eastAsia="宋体" w:hAnsi="宋体" w:cs="宋体"/>
          <w:color w:val="000000"/>
          <w:sz w:val="35"/>
        </w:rPr>
        <w:t>以后。</w:t>
      </w:r>
      <w:r>
        <w:rPr>
          <w:rFonts w:ascii="宋体" w:eastAsia="宋体" w:hAnsi="宋体" w:cs="宋体"/>
          <w:color w:val="000000"/>
          <w:sz w:val="35"/>
        </w:rPr>
        <w:t>——</w:t>
      </w:r>
      <w:r>
        <w:rPr>
          <w:rFonts w:ascii="宋体" w:eastAsia="宋体" w:hAnsi="宋体" w:cs="宋体"/>
          <w:color w:val="000000"/>
          <w:sz w:val="35"/>
        </w:rPr>
        <w:t>中译者注</w:t>
      </w:r>
    </w:p>
    <w:p w:rsidR="002558C9" w:rsidRDefault="00746D00">
      <w:pPr>
        <w:wordWrap w:val="0"/>
        <w:spacing w:line="480" w:lineRule="atLeast"/>
        <w:ind w:right="120" w:firstLine="640"/>
        <w:textAlignment w:val="baseline"/>
        <w:rPr>
          <w:sz w:val="35"/>
        </w:rPr>
      </w:pPr>
      <w:r>
        <w:rPr>
          <w:rFonts w:ascii="宋体" w:eastAsia="宋体" w:hAnsi="宋体" w:cs="宋体"/>
          <w:color w:val="000000"/>
          <w:sz w:val="35"/>
        </w:rPr>
        <w:t>②</w:t>
      </w:r>
      <w:r>
        <w:rPr>
          <w:rFonts w:ascii="宋体" w:eastAsia="宋体" w:hAnsi="宋体" w:cs="宋体"/>
          <w:b/>
          <w:color w:val="000000"/>
          <w:sz w:val="35"/>
        </w:rPr>
        <w:t xml:space="preserve"> </w:t>
      </w:r>
      <w:r>
        <w:rPr>
          <w:rFonts w:ascii="宋体" w:eastAsia="宋体" w:hAnsi="宋体" w:cs="宋体"/>
          <w:color w:val="000000"/>
          <w:sz w:val="35"/>
        </w:rPr>
        <w:t>关于这一节里所批判的占星学理论的详尽阐释，见</w:t>
      </w:r>
      <w:r>
        <w:rPr>
          <w:rFonts w:ascii="宋体" w:eastAsia="宋体" w:hAnsi="宋体" w:cs="宋体"/>
          <w:b/>
          <w:color w:val="000000"/>
          <w:sz w:val="35"/>
        </w:rPr>
        <w:t xml:space="preserve"> </w:t>
      </w:r>
      <w:r>
        <w:rPr>
          <w:rFonts w:ascii="宋体" w:eastAsia="宋体" w:hAnsi="宋体" w:cs="宋体"/>
          <w:color w:val="000000"/>
          <w:sz w:val="35"/>
        </w:rPr>
        <w:t>A.</w:t>
      </w:r>
      <w:r>
        <w:rPr>
          <w:rFonts w:ascii="宋体" w:eastAsia="宋体" w:hAnsi="宋体" w:cs="宋体"/>
          <w:b/>
          <w:color w:val="000000"/>
          <w:sz w:val="35"/>
        </w:rPr>
        <w:t xml:space="preserve"> </w:t>
      </w:r>
      <w:r>
        <w:rPr>
          <w:rFonts w:ascii="宋体" w:eastAsia="宋体" w:hAnsi="宋体" w:cs="宋体"/>
          <w:color w:val="000000"/>
          <w:sz w:val="35"/>
        </w:rPr>
        <w:t>Bouche-L</w:t>
      </w:r>
      <w:r>
        <w:rPr>
          <w:rFonts w:ascii="宋体" w:eastAsia="宋体" w:hAnsi="宋体" w:cs="宋体"/>
          <w:b/>
          <w:color w:val="000000"/>
          <w:sz w:val="35"/>
        </w:rPr>
        <w:t xml:space="preserve"> </w:t>
      </w:r>
      <w:r>
        <w:rPr>
          <w:rFonts w:ascii="宋体" w:eastAsia="宋体" w:hAnsi="宋体" w:cs="宋体"/>
          <w:color w:val="000000"/>
          <w:sz w:val="35"/>
        </w:rPr>
        <w:t>eclercq</w:t>
      </w:r>
      <w:r>
        <w:rPr>
          <w:rFonts w:ascii="宋体" w:eastAsia="宋体" w:hAnsi="宋体" w:cs="宋体"/>
          <w:color w:val="000000"/>
          <w:sz w:val="35"/>
        </w:rPr>
        <w:t>，</w:t>
      </w:r>
      <w:r>
        <w:rPr>
          <w:rFonts w:ascii="TimesNewRoman" w:eastAsia="TimesNewRoman" w:hAnsi="TimesNewRoman" w:cs="TimesNewRoman"/>
          <w:color w:val="000000"/>
          <w:sz w:val="35"/>
        </w:rPr>
        <w:t>L'Astrologie</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Grecque</w:t>
      </w:r>
      <w:r>
        <w:rPr>
          <w:rFonts w:ascii="TimesNewRoman" w:eastAsia="TimesNewRoman" w:hAnsi="TimesNewRoman" w:cs="TimesNewRoman"/>
          <w:color w:val="000000"/>
          <w:sz w:val="35"/>
        </w:rPr>
        <w:t>。对这门伪科学的基本谬论，</w:t>
      </w:r>
      <w:r>
        <w:rPr>
          <w:rFonts w:ascii="TimesNewRoman" w:eastAsia="TimesNewRoman" w:hAnsi="TimesNewRoman" w:cs="TimesNewRoman"/>
          <w:color w:val="000000"/>
          <w:sz w:val="35"/>
        </w:rPr>
        <w:t>A.</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J.</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Festugiere,</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La</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Revelationd'Hermes</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Trismegiste</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I.</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ch.</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V,</w:t>
      </w:r>
      <w:r>
        <w:rPr>
          <w:rFonts w:ascii="TimesNewRoman" w:eastAsia="TimesNewRoman" w:hAnsi="TimesNewRoman" w:cs="TimesNewRoman"/>
          <w:b/>
          <w:color w:val="000000"/>
          <w:sz w:val="35"/>
        </w:rPr>
        <w:t xml:space="preserve"> </w:t>
      </w:r>
      <w:r>
        <w:rPr>
          <w:rFonts w:ascii="TimesNewRoman" w:eastAsia="TimesNewRoman" w:hAnsi="TimesNewRoman" w:cs="TimesNewRoman"/>
          <w:color w:val="000000"/>
          <w:sz w:val="35"/>
        </w:rPr>
        <w:t>pp.89—101</w:t>
      </w:r>
      <w:r>
        <w:rPr>
          <w:rFonts w:ascii="TimesNewRoman" w:eastAsia="TimesNewRoman" w:hAnsi="TimesNewRoman" w:cs="TimesNewRoman"/>
          <w:color w:val="000000"/>
          <w:sz w:val="35"/>
        </w:rPr>
        <w:t>有精彩而简短的说明。</w:t>
      </w:r>
    </w:p>
    <w:p w:rsidR="002558C9" w:rsidRDefault="002558C9"/>
    <w:p w:rsidR="002558C9" w:rsidRDefault="002558C9">
      <w:pPr>
        <w:sectPr w:rsidR="002558C9">
          <w:headerReference w:type="default" r:id="rId445"/>
          <w:footerReference w:type="default" r:id="rId446"/>
          <w:pgSz w:w="15820" w:h="23360"/>
          <w:pgMar w:top="1980" w:right="2020" w:bottom="1980" w:left="2020" w:header="1680" w:footer="1680" w:gutter="0"/>
          <w:cols w:space="720"/>
        </w:sectPr>
      </w:pPr>
    </w:p>
    <w:p w:rsidR="002558C9" w:rsidRDefault="00746D00">
      <w:pPr>
        <w:tabs>
          <w:tab w:val="left" w:pos="7720"/>
        </w:tabs>
        <w:wordWrap w:val="0"/>
        <w:spacing w:line="500" w:lineRule="atLeast"/>
        <w:ind w:left="6740"/>
        <w:textAlignment w:val="baseline"/>
        <w:rPr>
          <w:sz w:val="36"/>
        </w:rPr>
      </w:pPr>
      <w:r>
        <w:rPr>
          <w:rFonts w:ascii="宋体" w:eastAsia="宋体" w:hAnsi="宋体" w:cs="宋体"/>
          <w:color w:val="000000"/>
          <w:sz w:val="36"/>
        </w:rPr>
        <w:lastRenderedPageBreak/>
        <w:t>II.3</w:t>
      </w:r>
      <w:r>
        <w:tab/>
      </w:r>
      <w:r>
        <w:rPr>
          <w:rFonts w:ascii="宋体" w:eastAsia="宋体" w:hAnsi="宋体" w:cs="宋体"/>
          <w:color w:val="000000"/>
          <w:sz w:val="36"/>
        </w:rPr>
        <w:t>论星辰是否是原因</w:t>
      </w:r>
      <w:r>
        <w:rPr>
          <w:rFonts w:ascii="宋体" w:eastAsia="宋体" w:hAnsi="宋体" w:cs="宋体"/>
          <w:b/>
          <w:color w:val="000000"/>
          <w:sz w:val="36"/>
        </w:rPr>
        <w:t xml:space="preserve">  </w:t>
      </w:r>
      <w:r>
        <w:rPr>
          <w:rFonts w:ascii="宋体" w:eastAsia="宋体" w:hAnsi="宋体" w:cs="宋体"/>
          <w:color w:val="000000"/>
          <w:sz w:val="36"/>
        </w:rPr>
        <w:t>115</w:t>
      </w:r>
    </w:p>
    <w:p w:rsidR="002558C9" w:rsidRDefault="002558C9">
      <w:pPr>
        <w:wordWrap w:val="0"/>
        <w:spacing w:line="440" w:lineRule="exact"/>
        <w:textAlignment w:val="baseline"/>
        <w:rPr>
          <w:sz w:val="36"/>
        </w:rPr>
      </w:pPr>
    </w:p>
    <w:p w:rsidR="002558C9" w:rsidRDefault="00746D00">
      <w:pPr>
        <w:wordWrap w:val="0"/>
        <w:spacing w:line="780" w:lineRule="atLeast"/>
        <w:ind w:right="40"/>
        <w:textAlignment w:val="baseline"/>
        <w:rPr>
          <w:sz w:val="38"/>
        </w:rPr>
      </w:pPr>
      <w:r>
        <w:rPr>
          <w:rFonts w:ascii="宋体" w:eastAsia="宋体" w:hAnsi="宋体" w:cs="宋体"/>
          <w:color w:val="000000"/>
          <w:sz w:val="38"/>
        </w:rPr>
        <w:t>一种事物，彼此不相见时，就引起另一种事物，似乎它们并非真的能自我控制，而是取决于是否彼此相见；又说，一个行星若是看见某个特定的行星时就是好的，但若看见另一个行星则可以变成坏的；它所看见的是这一星相还是那一星相也会产生不同的结果；所有的行星结合起来出现的又是完全不同的事物，正如各不相同的液体合在一起，变成了某种与任何一种成分都全然不同的事物一样。诸如此类，不一而足，这就是他们的看法。现在，我们要逐一地检查并讨论，这可能是比较好的开端。</w:t>
      </w:r>
    </w:p>
    <w:p w:rsidR="002558C9" w:rsidRDefault="00746D00">
      <w:pPr>
        <w:wordWrap w:val="0"/>
        <w:spacing w:line="780" w:lineRule="atLeast"/>
        <w:ind w:right="60" w:firstLine="840"/>
        <w:textAlignment w:val="baseline"/>
        <w:rPr>
          <w:sz w:val="38"/>
        </w:rPr>
      </w:pPr>
      <w:r>
        <w:rPr>
          <w:rFonts w:ascii="宋体" w:eastAsia="宋体" w:hAnsi="宋体" w:cs="宋体"/>
          <w:color w:val="000000"/>
          <w:sz w:val="38"/>
        </w:rPr>
        <w:t>2.</w:t>
      </w:r>
      <w:r>
        <w:rPr>
          <w:rFonts w:ascii="宋体" w:eastAsia="宋体" w:hAnsi="宋体" w:cs="宋体"/>
          <w:color w:val="000000"/>
          <w:sz w:val="38"/>
        </w:rPr>
        <w:t>这些围绕自己的轨道运行的事物，我们应当认为它们</w:t>
      </w:r>
      <w:r>
        <w:rPr>
          <w:rFonts w:ascii="宋体" w:eastAsia="宋体" w:hAnsi="宋体" w:cs="宋体"/>
          <w:color w:val="000000"/>
          <w:sz w:val="38"/>
        </w:rPr>
        <w:t>是有灵魂的，还是没有灵魂的？如果它们没有灵魂，那么除了热和冷</w:t>
      </w:r>
      <w:r>
        <w:rPr>
          <w:rFonts w:ascii="宋体" w:eastAsia="宋体" w:hAnsi="宋体" w:cs="宋体"/>
          <w:color w:val="000000"/>
          <w:sz w:val="38"/>
        </w:rPr>
        <w:t>————</w:t>
      </w:r>
      <w:r>
        <w:rPr>
          <w:rFonts w:ascii="宋体" w:eastAsia="宋体" w:hAnsi="宋体" w:cs="宋体"/>
          <w:color w:val="000000"/>
          <w:sz w:val="38"/>
        </w:rPr>
        <w:t>假设我们可以设想有些星辰是冷的</w:t>
      </w:r>
      <w:r>
        <w:rPr>
          <w:rFonts w:ascii="宋体" w:eastAsia="宋体" w:hAnsi="宋体" w:cs="宋体"/>
          <w:color w:val="000000"/>
          <w:sz w:val="38"/>
        </w:rPr>
        <w:t>————</w:t>
      </w:r>
      <w:r>
        <w:rPr>
          <w:rFonts w:ascii="宋体" w:eastAsia="宋体" w:hAnsi="宋体" w:cs="宋体"/>
          <w:color w:val="000000"/>
          <w:sz w:val="38"/>
        </w:rPr>
        <w:t>之外，它们就不可能提供任何事物，无论如何，它们只能决定我们身体的既定命运，因为从它们到我们有一种形体上的转移，并且这种转移在我们身体上所产生的变化并不大，因为形体的事物不论是从哪个星辰来的，都没有什么区别，它们全都合起来变成地上的同一个形体，因此，要说有差异，最多也只有局部差异，就看我们离星辰是近是远。冷星也以同样的方式产生不同的影响。这样说来，它们怎么可能决定人是聪明还是愚蠢，怎么能叫一些人做文字老师</w:t>
      </w:r>
      <w:r>
        <w:rPr>
          <w:rFonts w:ascii="宋体" w:eastAsia="宋体" w:hAnsi="宋体" w:cs="宋体"/>
          <w:color w:val="000000"/>
          <w:sz w:val="38"/>
        </w:rPr>
        <w:t>，另一些人做修辞老师，一些人做演奏家，另一些人做其他艺术家，使一些人富得流油，另一些人穷得叮当响？它们又怎样产生其他种种并非源于身体的影响？比如，它们如何让人有这样一个兄弟、父亲，或者有那样一个儿子、妻子，或者一夜之间时来运转，成了长官甚至国王？另一方面，如果它们有灵魂，所作所为有明确的目的，那么这些存在于神圣领域其自身也是神圣的存在者为何要如此伤害我们，</w:t>
      </w:r>
    </w:p>
    <w:p w:rsidR="002558C9" w:rsidRDefault="002558C9"/>
    <w:p w:rsidR="002558C9" w:rsidRDefault="002558C9">
      <w:pPr>
        <w:sectPr w:rsidR="002558C9">
          <w:headerReference w:type="default" r:id="rId447"/>
          <w:footerReference w:type="default" r:id="rId448"/>
          <w:pgSz w:w="15820" w:h="23360"/>
          <w:pgMar w:top="1720" w:right="2060" w:bottom="1720" w:left="2060" w:header="1420" w:footer="1420" w:gutter="0"/>
          <w:cols w:space="720"/>
        </w:sectPr>
      </w:pPr>
    </w:p>
    <w:p w:rsidR="002558C9" w:rsidRDefault="00746D00">
      <w:pPr>
        <w:wordWrap w:val="0"/>
        <w:spacing w:line="500" w:lineRule="atLeast"/>
        <w:ind w:left="160"/>
        <w:textAlignment w:val="baseline"/>
        <w:rPr>
          <w:sz w:val="37"/>
        </w:rPr>
      </w:pPr>
      <w:r>
        <w:rPr>
          <w:rFonts w:ascii="宋体" w:eastAsia="宋体" w:hAnsi="宋体" w:cs="宋体"/>
          <w:color w:val="000000"/>
          <w:sz w:val="37"/>
        </w:rPr>
        <w:lastRenderedPageBreak/>
        <w:t xml:space="preserve">116  </w:t>
      </w: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第二卷</w:t>
      </w:r>
    </w:p>
    <w:p w:rsidR="002558C9" w:rsidRDefault="002558C9">
      <w:pPr>
        <w:wordWrap w:val="0"/>
        <w:spacing w:line="400" w:lineRule="exact"/>
        <w:textAlignment w:val="baseline"/>
        <w:rPr>
          <w:sz w:val="37"/>
        </w:rPr>
      </w:pPr>
    </w:p>
    <w:p w:rsidR="002558C9" w:rsidRDefault="00746D00">
      <w:pPr>
        <w:wordWrap w:val="0"/>
        <w:spacing w:line="720" w:lineRule="atLeast"/>
        <w:ind w:left="100"/>
        <w:textAlignment w:val="baseline"/>
        <w:rPr>
          <w:sz w:val="43"/>
        </w:rPr>
      </w:pPr>
      <w:r>
        <w:rPr>
          <w:rFonts w:ascii="宋体" w:eastAsia="宋体" w:hAnsi="宋体" w:cs="宋体"/>
          <w:color w:val="000000"/>
          <w:sz w:val="43"/>
        </w:rPr>
        <w:t>难道我们对它们竟做了什么吗？其实，它们不是使人作恶的原因，我们的苦乐也对它们没有任</w:t>
      </w:r>
      <w:r>
        <w:rPr>
          <w:rFonts w:ascii="宋体" w:eastAsia="宋体" w:hAnsi="宋体" w:cs="宋体"/>
          <w:color w:val="000000"/>
          <w:sz w:val="43"/>
        </w:rPr>
        <w:t>何好处或坏处。</w:t>
      </w:r>
    </w:p>
    <w:p w:rsidR="002558C9" w:rsidRDefault="00746D00">
      <w:pPr>
        <w:wordWrap w:val="0"/>
        <w:spacing w:line="720" w:lineRule="atLeast"/>
        <w:ind w:right="20" w:firstLine="920"/>
        <w:textAlignment w:val="baseline"/>
        <w:rPr>
          <w:sz w:val="43"/>
        </w:rPr>
      </w:pPr>
      <w:r>
        <w:rPr>
          <w:rFonts w:ascii="宋体" w:eastAsia="宋体" w:hAnsi="宋体" w:cs="宋体"/>
          <w:color w:val="000000"/>
          <w:sz w:val="43"/>
        </w:rPr>
        <w:t>3.</w:t>
      </w:r>
      <w:r>
        <w:rPr>
          <w:rFonts w:ascii="宋体" w:eastAsia="宋体" w:hAnsi="宋体" w:cs="宋体"/>
          <w:color w:val="000000"/>
          <w:sz w:val="43"/>
        </w:rPr>
        <w:t>不过，也许行星这样做不是出于有意，而是出于它们的位置和形状的必然性？如果它们这样做是出于迫不得已，那么当它们处在同样的位置、具有同样的形状时，应当全都做同样的事。说真的，某个行星不停地在黄道上运行，时而在这一部分，时而在那一部分，这对它来说会产生什么分别呢？它有时甚至不在黄道上面，而是远远地在黄道下面，但无论它在哪里，它总是在天上。要说一个行星依它所经过的不同区宫而各不相同，产生不同的力量，升起时、立于中心时以及下降时各不相同，这岂不可笑。可以肯定，它位于中心时并不会感到高兴，下降时也不</w:t>
      </w:r>
      <w:r>
        <w:rPr>
          <w:rFonts w:ascii="宋体" w:eastAsia="宋体" w:hAnsi="宋体" w:cs="宋体"/>
          <w:color w:val="000000"/>
          <w:sz w:val="43"/>
        </w:rPr>
        <w:t>会变得沮丧和虚弱；同样，行星岂会在升起时义愤填膺，下落时温情脉脉，更不可能在下落时变得良善非凡，这怎么可能呢？事实上，每个行星的位置都是相对的，对一些人来说处于中心，对另一些人来说就在下落；在这边人看来是在下落的，在那边人看来却处在中心。显然，它不可能同时既是高兴的，又是悲伤的，既是暴怒的，又是温柔的。另外，我们若是说有些行星下落时是高兴的，有些却在上升时才高兴，这也是完全不合理的，并且也会得出这样的结论，它们在同一时候既是高兴的，又是悲伤的。这样说来，它们的忧愁怎么就要伤害我们呢？不，我们绝不能接受它们时</w:t>
      </w:r>
      <w:r>
        <w:rPr>
          <w:rFonts w:ascii="宋体" w:eastAsia="宋体" w:hAnsi="宋体" w:cs="宋体"/>
          <w:color w:val="000000"/>
          <w:sz w:val="43"/>
        </w:rPr>
        <w:t>而高兴时而忧愁这种观点。它们始终都是宁静泰然的，为它们所拥有及所看见的美好之事而喜乐。每个行星都有属于自己的生命，每个行星的善都在于它自己的行为之中，与我们毫无关系。天上的生命物与我们的命运并不相干，它们的行为也许会偶然地预示我们的未来之事，但这终究不是它们的主要行为。就像鸟，就</w:t>
      </w:r>
    </w:p>
    <w:p w:rsidR="002558C9" w:rsidRDefault="002558C9"/>
    <w:p w:rsidR="002558C9" w:rsidRDefault="002558C9">
      <w:pPr>
        <w:sectPr w:rsidR="002558C9">
          <w:headerReference w:type="default" r:id="rId449"/>
          <w:footerReference w:type="default" r:id="rId450"/>
          <w:pgSz w:w="15820" w:h="23360"/>
          <w:pgMar w:top="1760" w:right="2040" w:bottom="1760" w:left="2040" w:header="1460" w:footer="146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II.3 </w:t>
      </w:r>
      <w:r>
        <w:rPr>
          <w:rFonts w:ascii="仿宋" w:eastAsia="仿宋" w:hAnsi="仿宋" w:cs="仿宋"/>
          <w:color w:val="000000"/>
          <w:sz w:val="35"/>
        </w:rPr>
        <w:t>论星辰是否是原因</w:t>
      </w:r>
      <w:r>
        <w:rPr>
          <w:rFonts w:ascii="仿宋" w:eastAsia="仿宋" w:hAnsi="仿宋" w:cs="仿宋"/>
          <w:color w:val="000000"/>
          <w:sz w:val="35"/>
        </w:rPr>
        <w:t xml:space="preserve">  117</w:t>
      </w:r>
    </w:p>
    <w:p w:rsidR="002558C9" w:rsidRDefault="002558C9">
      <w:pPr>
        <w:wordWrap w:val="0"/>
        <w:spacing w:line="420" w:lineRule="exact"/>
        <w:jc w:val="right"/>
        <w:textAlignment w:val="baseline"/>
        <w:rPr>
          <w:sz w:val="35"/>
        </w:rPr>
      </w:pPr>
    </w:p>
    <w:p w:rsidR="002558C9" w:rsidRDefault="00746D00">
      <w:pPr>
        <w:wordWrap w:val="0"/>
        <w:spacing w:line="740" w:lineRule="atLeast"/>
        <w:ind w:left="20"/>
        <w:textAlignment w:val="baseline"/>
        <w:rPr>
          <w:sz w:val="38"/>
        </w:rPr>
      </w:pPr>
      <w:r>
        <w:rPr>
          <w:rFonts w:ascii="宋体" w:eastAsia="宋体" w:hAnsi="宋体" w:cs="宋体"/>
          <w:color w:val="000000"/>
          <w:sz w:val="38"/>
        </w:rPr>
        <w:t>算有些活动具有表征意义，这种作用也只是偶然的，它们的行为根本不指向我们。</w:t>
      </w:r>
    </w:p>
    <w:p w:rsidR="002558C9" w:rsidRDefault="00746D00">
      <w:pPr>
        <w:wordWrap w:val="0"/>
        <w:spacing w:line="740" w:lineRule="atLeast"/>
        <w:ind w:left="20" w:firstLine="860"/>
        <w:textAlignment w:val="baseline"/>
        <w:rPr>
          <w:sz w:val="38"/>
        </w:rPr>
      </w:pPr>
      <w:r>
        <w:rPr>
          <w:rFonts w:ascii="宋体" w:eastAsia="宋体" w:hAnsi="宋体" w:cs="宋体"/>
          <w:color w:val="000000"/>
          <w:sz w:val="38"/>
        </w:rPr>
        <w:t>4.</w:t>
      </w:r>
      <w:r>
        <w:rPr>
          <w:rFonts w:ascii="宋体" w:eastAsia="宋体" w:hAnsi="宋体" w:cs="宋体"/>
          <w:color w:val="000000"/>
          <w:sz w:val="38"/>
        </w:rPr>
        <w:t>如果说一个行星看见某个特定的行星就很高兴，而看</w:t>
      </w:r>
      <w:r>
        <w:rPr>
          <w:rFonts w:ascii="宋体" w:eastAsia="宋体" w:hAnsi="宋体" w:cs="宋体"/>
          <w:color w:val="000000"/>
          <w:sz w:val="38"/>
        </w:rPr>
        <w:t>见另一个行星就产生不快情绪，这也是不合乎理性的。请问，它们之间有什么仇恨？为什么而仇恨？为何一个行星看另一个行星，是从三角形的角度，还是相反的角度，或者从四边形的角度看，就会产生差异呢？为何一个行星在这个位置看另一个行星只能看到某种特定的形状，而到了另一个星座，就算比先前更加靠近，也不能看见呢？总而言之，人所期望它们的这些事，它们究竟是怎样成就的呢？为何每个行星分别运行时产生一种影响，所有行星一起运行又产生完全不同的另一种影响？它们当然不可能碰头开会，各抒己见，发挥各自的影响力，对我们的事形成决议，然后执这</w:t>
      </w:r>
      <w:r>
        <w:rPr>
          <w:rFonts w:ascii="宋体" w:eastAsia="宋体" w:hAnsi="宋体" w:cs="宋体"/>
          <w:color w:val="000000"/>
          <w:sz w:val="38"/>
        </w:rPr>
        <w:t>项决议；没有哪个星辰会用暴力阻止另一个星辰出现，也没有哪个星辰会在劝说下放弃对另一个星辰的自由场作用。设想一个行星在这个区域时高兴，在另一个区域时不高兴，这就如同说两个人彼此相爱，然后又补充说这个爱着那个，但那个恨恶这个，这是多么荒谬的说法！</w:t>
      </w:r>
    </w:p>
    <w:p w:rsidR="002558C9" w:rsidRDefault="00746D00">
      <w:pPr>
        <w:wordWrap w:val="0"/>
        <w:spacing w:line="740" w:lineRule="atLeast"/>
        <w:ind w:left="20" w:right="60" w:firstLine="860"/>
        <w:textAlignment w:val="baseline"/>
        <w:rPr>
          <w:sz w:val="38"/>
        </w:rPr>
      </w:pPr>
      <w:r>
        <w:rPr>
          <w:rFonts w:ascii="宋体" w:eastAsia="宋体" w:hAnsi="宋体" w:cs="宋体"/>
          <w:color w:val="000000"/>
          <w:sz w:val="38"/>
        </w:rPr>
        <w:t>5.</w:t>
      </w:r>
      <w:r>
        <w:rPr>
          <w:rFonts w:ascii="宋体" w:eastAsia="宋体" w:hAnsi="宋体" w:cs="宋体"/>
          <w:color w:val="000000"/>
          <w:sz w:val="38"/>
        </w:rPr>
        <w:t>他们又说有个行星是冷的，还说当它远离我们时，对我们更好，以为它对我们的伤害就是因为它太寒冷。果真如此，那么当它处于黄道带的反相宫位时，就应当对我们有好处。但他们又说，当冷行星处在与热行星反相的位置时，两者都对我们有危险；如果这样，那应当有一种不冷不热的温和状态。他</w:t>
      </w:r>
      <w:r>
        <w:rPr>
          <w:rFonts w:ascii="宋体" w:eastAsia="宋体" w:hAnsi="宋体" w:cs="宋体"/>
          <w:color w:val="000000"/>
          <w:sz w:val="38"/>
        </w:rPr>
        <w:t>们宣称，一个行星喜欢白天，一旦受热变暖就成为善的，而另一个行星，就是炽热的行星，则喜欢夜晚</w:t>
      </w:r>
      <w:r>
        <w:rPr>
          <w:rFonts w:ascii="宋体" w:eastAsia="宋体" w:hAnsi="宋体" w:cs="宋体"/>
          <w:color w:val="000000"/>
          <w:sz w:val="38"/>
        </w:rPr>
        <w:t>————</w:t>
      </w:r>
      <w:r>
        <w:rPr>
          <w:rFonts w:ascii="宋体" w:eastAsia="宋体" w:hAnsi="宋体" w:cs="宋体"/>
          <w:color w:val="000000"/>
          <w:sz w:val="38"/>
        </w:rPr>
        <w:t>听他们这样说来，似乎对行星来说并非总是白天（也就是总是光明），似乎那炽热的行星还要被黑夜控制，尽管它远在地球的</w:t>
      </w:r>
    </w:p>
    <w:p w:rsidR="002558C9" w:rsidRDefault="002558C9"/>
    <w:p w:rsidR="002558C9" w:rsidRDefault="002558C9">
      <w:pPr>
        <w:sectPr w:rsidR="002558C9">
          <w:headerReference w:type="default" r:id="rId451"/>
          <w:footerReference w:type="default" r:id="rId452"/>
          <w:pgSz w:w="15820" w:h="23360"/>
          <w:pgMar w:top="1720" w:right="2060" w:bottom="1720" w:left="2060" w:header="1420" w:footer="1420" w:gutter="0"/>
          <w:cols w:space="720"/>
        </w:sectPr>
      </w:pPr>
    </w:p>
    <w:p w:rsidR="002558C9" w:rsidRDefault="00746D00">
      <w:pPr>
        <w:wordWrap w:val="0"/>
        <w:spacing w:line="500" w:lineRule="atLeast"/>
        <w:ind w:left="100"/>
        <w:textAlignment w:val="baseline"/>
        <w:rPr>
          <w:sz w:val="37"/>
        </w:rPr>
      </w:pPr>
      <w:r>
        <w:rPr>
          <w:rFonts w:ascii="仿宋" w:eastAsia="仿宋" w:hAnsi="仿宋" w:cs="仿宋"/>
          <w:color w:val="000000"/>
          <w:sz w:val="37"/>
        </w:rPr>
        <w:lastRenderedPageBreak/>
        <w:t xml:space="preserve">118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第二卷</w:t>
      </w:r>
    </w:p>
    <w:p w:rsidR="002558C9" w:rsidRDefault="00746D00">
      <w:pPr>
        <w:wordWrap w:val="0"/>
        <w:spacing w:before="300" w:line="720" w:lineRule="atLeast"/>
        <w:ind w:left="40" w:firstLine="60"/>
        <w:textAlignment w:val="baseline"/>
        <w:rPr>
          <w:sz w:val="43"/>
        </w:rPr>
      </w:pPr>
      <w:r>
        <w:rPr>
          <w:rFonts w:ascii="宋体" w:eastAsia="宋体" w:hAnsi="宋体" w:cs="宋体"/>
          <w:color w:val="000000"/>
          <w:sz w:val="43"/>
        </w:rPr>
        <w:t>阴影之外。至于他们所说的月圆时与某个特定的行星配合默契，而月亏时则与之关系恶劣，如果真认为这样的事是可能的，那么应当反之亦然。因为当她相对于我们来说是满盈时，在另一半球相对于她上面的行星就是黑暗；在我们看来她是亏缺时，在那一行星看来则</w:t>
      </w:r>
      <w:r>
        <w:rPr>
          <w:rFonts w:ascii="宋体" w:eastAsia="宋体" w:hAnsi="宋体" w:cs="宋体"/>
          <w:color w:val="000000"/>
          <w:sz w:val="43"/>
        </w:rPr>
        <w:t>是圆满的。这样说来，她就是亏缺时</w:t>
      </w:r>
      <w:r>
        <w:rPr>
          <w:rFonts w:ascii="宋体" w:eastAsia="宋体" w:hAnsi="宋体" w:cs="宋体"/>
          <w:color w:val="000000"/>
          <w:sz w:val="43"/>
        </w:rPr>
        <w:t>(</w:t>
      </w:r>
      <w:r>
        <w:rPr>
          <w:rFonts w:ascii="宋体" w:eastAsia="宋体" w:hAnsi="宋体" w:cs="宋体"/>
          <w:color w:val="000000"/>
          <w:sz w:val="43"/>
        </w:rPr>
        <w:t>对我们来说</w:t>
      </w:r>
      <w:r>
        <w:rPr>
          <w:rFonts w:ascii="宋体" w:eastAsia="宋体" w:hAnsi="宋体" w:cs="宋体"/>
          <w:color w:val="000000"/>
          <w:sz w:val="43"/>
        </w:rPr>
        <w:t>)</w:t>
      </w:r>
      <w:r>
        <w:rPr>
          <w:rFonts w:ascii="宋体" w:eastAsia="宋体" w:hAnsi="宋体" w:cs="宋体"/>
          <w:color w:val="000000"/>
          <w:sz w:val="43"/>
        </w:rPr>
        <w:t>也应当反其道而行之，因为此时她正月光满盈地看着另一个行星呢。其实，不论月球处在何种状态，对她都没有任何不同，因为她的一半始终是明亮的。然而，在他们看来，当它受热变暖时就会对行星产生一定的影响。但是当月亮在我们看来一片黑暗时可能是温暖的，因为向我们显为黑暗的，向另一行星却显为月光满盈，是善的。可以肯定，这些事物就是与各个星球相对应的图像，也就是所谓的星座</w:t>
      </w:r>
      <w:r>
        <w:rPr>
          <w:rFonts w:ascii="宋体" w:eastAsia="宋体" w:hAnsi="宋体" w:cs="宋体"/>
          <w:color w:val="000000"/>
          <w:sz w:val="43"/>
        </w:rPr>
        <w:t>……①</w:t>
      </w:r>
    </w:p>
    <w:p w:rsidR="002558C9" w:rsidRDefault="00746D00">
      <w:pPr>
        <w:wordWrap w:val="0"/>
        <w:spacing w:line="720" w:lineRule="atLeast"/>
        <w:ind w:right="60" w:firstLine="860"/>
        <w:textAlignment w:val="baseline"/>
        <w:rPr>
          <w:sz w:val="43"/>
        </w:rPr>
      </w:pPr>
      <w:r>
        <w:rPr>
          <w:rFonts w:ascii="宋体" w:eastAsia="宋体" w:hAnsi="宋体" w:cs="宋体"/>
          <w:color w:val="000000"/>
          <w:sz w:val="43"/>
        </w:rPr>
        <w:t>6.</w:t>
      </w:r>
      <w:r>
        <w:rPr>
          <w:rFonts w:ascii="宋体" w:eastAsia="宋体" w:hAnsi="宋体" w:cs="宋体"/>
          <w:color w:val="000000"/>
          <w:sz w:val="43"/>
        </w:rPr>
        <w:t>占星学家把一个行星称为阿瑞斯</w:t>
      </w:r>
      <w:r>
        <w:rPr>
          <w:rFonts w:ascii="宋体" w:eastAsia="宋体" w:hAnsi="宋体" w:cs="宋体"/>
          <w:color w:val="000000"/>
          <w:sz w:val="43"/>
        </w:rPr>
        <w:t>(Ares)</w:t>
      </w:r>
      <w:r>
        <w:rPr>
          <w:rFonts w:ascii="宋体" w:eastAsia="宋体" w:hAnsi="宋体" w:cs="宋体"/>
          <w:color w:val="000000"/>
          <w:sz w:val="43"/>
        </w:rPr>
        <w:t>，把另一个行星称为阿佛洛狄忒</w:t>
      </w:r>
      <w:r>
        <w:rPr>
          <w:rFonts w:ascii="宋体" w:eastAsia="宋体" w:hAnsi="宋体" w:cs="宋体"/>
          <w:color w:val="000000"/>
          <w:sz w:val="43"/>
        </w:rPr>
        <w:t>(Aphrodite)</w:t>
      </w:r>
      <w:r>
        <w:rPr>
          <w:rFonts w:ascii="宋体" w:eastAsia="宋体" w:hAnsi="宋体" w:cs="宋体"/>
          <w:color w:val="000000"/>
          <w:sz w:val="43"/>
        </w:rPr>
        <w:t>，说当它们</w:t>
      </w:r>
      <w:r>
        <w:rPr>
          <w:rFonts w:ascii="宋体" w:eastAsia="宋体" w:hAnsi="宋体" w:cs="宋体"/>
          <w:color w:val="000000"/>
          <w:sz w:val="43"/>
        </w:rPr>
        <w:t>处于某种关系时就引发通奸行为，似乎人类这种无耻的放荡行径能满足它们对彼此的欲望，这实在是荒谬之极。认为彼此看见对方的特定星象就使它们感到快乐，而它们没有任何界限，这样的谬论，谁能接受？须知，世上有数不胜数的生命物诞生、存在，行星若是总要对他们每个人都发挥作用，决定他们的荣辱、贫富、善恶，亲自对每一个独立个体所做的事负责，那它们所过的该是怎样的生活呢？它们怎么可能做这么多事情呢？我们只能这样设想，他们观察着黄道各宫，等着它们占据支配地位，然后作出行为；哪个宫升到哪个度数就表示它的支配地位有多少年头，于是他们数</w:t>
      </w:r>
      <w:r>
        <w:rPr>
          <w:rFonts w:ascii="宋体" w:eastAsia="宋体" w:hAnsi="宋体" w:cs="宋体"/>
          <w:color w:val="000000"/>
          <w:sz w:val="43"/>
        </w:rPr>
        <w:t>着手指头算时间，什么时候可以做事，如果时</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这个句子似乎不属于这里的论述，可能是从第</w:t>
      </w:r>
      <w:r>
        <w:rPr>
          <w:rFonts w:ascii="仿宋" w:eastAsia="仿宋" w:hAnsi="仿宋" w:cs="仿宋"/>
          <w:color w:val="000000"/>
          <w:sz w:val="32"/>
        </w:rPr>
        <w:t>7</w:t>
      </w:r>
      <w:r>
        <w:rPr>
          <w:rFonts w:ascii="仿宋" w:eastAsia="仿宋" w:hAnsi="仿宋" w:cs="仿宋"/>
          <w:color w:val="000000"/>
          <w:sz w:val="32"/>
        </w:rPr>
        <w:t>节的开头错划过来的。</w:t>
      </w:r>
    </w:p>
    <w:p w:rsidR="002558C9" w:rsidRDefault="002558C9"/>
    <w:p w:rsidR="002558C9" w:rsidRDefault="002558C9">
      <w:pPr>
        <w:sectPr w:rsidR="002558C9">
          <w:headerReference w:type="default" r:id="rId453"/>
          <w:footerReference w:type="default" r:id="rId454"/>
          <w:pgSz w:w="15820" w:h="23360"/>
          <w:pgMar w:top="1760" w:right="2040" w:bottom="1760" w:left="2040" w:header="1460" w:footer="1460" w:gutter="0"/>
          <w:cols w:space="720"/>
        </w:sectPr>
      </w:pPr>
    </w:p>
    <w:p w:rsidR="002558C9" w:rsidRDefault="00746D00">
      <w:pPr>
        <w:wordWrap w:val="0"/>
        <w:spacing w:line="480" w:lineRule="atLeast"/>
        <w:jc w:val="right"/>
        <w:textAlignment w:val="baseline"/>
        <w:rPr>
          <w:sz w:val="35"/>
        </w:rPr>
      </w:pPr>
      <w:r>
        <w:rPr>
          <w:rFonts w:ascii="黑体" w:eastAsia="黑体" w:hAnsi="黑体" w:cs="黑体"/>
          <w:color w:val="000000"/>
          <w:sz w:val="35"/>
        </w:rPr>
        <w:lastRenderedPageBreak/>
        <w:t xml:space="preserve">II.3  </w:t>
      </w:r>
      <w:r>
        <w:rPr>
          <w:rFonts w:ascii="黑体" w:eastAsia="黑体" w:hAnsi="黑体" w:cs="黑体"/>
          <w:color w:val="000000"/>
          <w:sz w:val="35"/>
        </w:rPr>
        <w:t>论星辰是否是原因</w:t>
      </w:r>
      <w:r>
        <w:rPr>
          <w:rFonts w:ascii="黑体" w:eastAsia="黑体" w:hAnsi="黑体" w:cs="黑体"/>
          <w:color w:val="000000"/>
          <w:sz w:val="35"/>
        </w:rPr>
        <w:t xml:space="preserve">  119</w:t>
      </w:r>
    </w:p>
    <w:p w:rsidR="002558C9" w:rsidRDefault="002558C9">
      <w:pPr>
        <w:wordWrap w:val="0"/>
        <w:spacing w:line="420" w:lineRule="exact"/>
        <w:jc w:val="right"/>
        <w:textAlignment w:val="baseline"/>
        <w:rPr>
          <w:sz w:val="35"/>
        </w:rPr>
      </w:pPr>
    </w:p>
    <w:p w:rsidR="002558C9" w:rsidRDefault="00746D00">
      <w:pPr>
        <w:wordWrap w:val="0"/>
        <w:spacing w:line="780" w:lineRule="atLeast"/>
        <w:ind w:left="60" w:right="20"/>
        <w:textAlignment w:val="baseline"/>
        <w:rPr>
          <w:sz w:val="38"/>
        </w:rPr>
      </w:pPr>
      <w:r>
        <w:rPr>
          <w:rFonts w:ascii="宋体" w:eastAsia="宋体" w:hAnsi="宋体" w:cs="宋体"/>
          <w:color w:val="000000"/>
          <w:sz w:val="38"/>
        </w:rPr>
        <w:t>期未到，就不可以做，如此等等；完全不愿承认有引导宇宙的至高原理，把一切事物都交托给行星，似乎根本不存在一位统治宇宙的神</w:t>
      </w:r>
      <w:r>
        <w:rPr>
          <w:rFonts w:ascii="宋体" w:eastAsia="宋体" w:hAnsi="宋体" w:cs="宋体"/>
          <w:color w:val="000000"/>
          <w:sz w:val="38"/>
        </w:rPr>
        <w:t>————</w:t>
      </w:r>
      <w:r>
        <w:rPr>
          <w:rFonts w:ascii="宋体" w:eastAsia="宋体" w:hAnsi="宋体" w:cs="宋体"/>
          <w:color w:val="000000"/>
          <w:sz w:val="38"/>
        </w:rPr>
        <w:t>宇宙万物无不是从他而来，他使每一事物按其本性发挥自己特有的功能，从事自己的工作，同时万川归流，与支配原理合一</w:t>
      </w:r>
      <w:r>
        <w:rPr>
          <w:rFonts w:ascii="宋体" w:eastAsia="宋体" w:hAnsi="宋体" w:cs="宋体"/>
          <w:color w:val="000000"/>
          <w:sz w:val="38"/>
        </w:rPr>
        <w:t>————</w:t>
      </w:r>
      <w:r>
        <w:rPr>
          <w:rFonts w:ascii="宋体" w:eastAsia="宋体" w:hAnsi="宋体" w:cs="宋体"/>
          <w:color w:val="000000"/>
          <w:sz w:val="38"/>
        </w:rPr>
        <w:t>持这种观点的人企图消解宇宙的统一，对</w:t>
      </w:r>
      <w:r>
        <w:rPr>
          <w:rFonts w:ascii="宋体" w:eastAsia="宋体" w:hAnsi="宋体" w:cs="宋体"/>
          <w:color w:val="000000"/>
          <w:sz w:val="38"/>
        </w:rPr>
        <w:t>它的本性一无所知，不知道宇宙有一个贯穿在万物之中的原理和首因。</w:t>
      </w:r>
    </w:p>
    <w:p w:rsidR="002558C9" w:rsidRDefault="00746D00">
      <w:pPr>
        <w:wordWrap w:val="0"/>
        <w:spacing w:line="780" w:lineRule="atLeast"/>
        <w:ind w:left="60" w:right="40" w:firstLine="880"/>
        <w:textAlignment w:val="baseline"/>
        <w:rPr>
          <w:sz w:val="38"/>
        </w:rPr>
      </w:pPr>
      <w:r>
        <w:rPr>
          <w:rFonts w:ascii="宋体" w:eastAsia="宋体" w:hAnsi="宋体" w:cs="宋体"/>
          <w:color w:val="000000"/>
          <w:sz w:val="38"/>
        </w:rPr>
        <w:t>7.</w:t>
      </w:r>
      <w:r>
        <w:rPr>
          <w:rFonts w:ascii="宋体" w:eastAsia="宋体" w:hAnsi="宋体" w:cs="宋体"/>
          <w:color w:val="000000"/>
          <w:sz w:val="38"/>
        </w:rPr>
        <w:t>如果这些行星能预示将来之事</w:t>
      </w:r>
      <w:r>
        <w:rPr>
          <w:rFonts w:ascii="宋体" w:eastAsia="宋体" w:hAnsi="宋体" w:cs="宋体"/>
          <w:color w:val="000000"/>
          <w:sz w:val="38"/>
        </w:rPr>
        <w:t>————</w:t>
      </w:r>
      <w:r>
        <w:rPr>
          <w:rFonts w:ascii="宋体" w:eastAsia="宋体" w:hAnsi="宋体" w:cs="宋体"/>
          <w:color w:val="000000"/>
          <w:sz w:val="38"/>
        </w:rPr>
        <w:t>其实在我们看来，许多其他事物也能预示</w:t>
      </w:r>
      <w:r>
        <w:rPr>
          <w:rFonts w:ascii="宋体" w:eastAsia="宋体" w:hAnsi="宋体" w:cs="宋体"/>
          <w:color w:val="000000"/>
          <w:sz w:val="38"/>
        </w:rPr>
        <w:t>———</w:t>
      </w:r>
      <w:r>
        <w:rPr>
          <w:rFonts w:ascii="宋体" w:eastAsia="宋体" w:hAnsi="宋体" w:cs="宋体"/>
          <w:color w:val="000000"/>
          <w:sz w:val="38"/>
        </w:rPr>
        <w:t>那原因可能是什么呢？这种预定是怎样发挥作用的呢？显然，如果特定之事并没有按某种预定发生，那就没有任何预示意义。我们不妨设想，星辰就像始终刻在天上的字，或者一次写成、永不消失的字，但不是静止不动的，而是处在运动之中，因为它们要执行自己独特的任务；我们不妨设想它们的意义就在于此，正如因为一种生命物中存在统一的原理，我们只要研究其中一个部分，就能知道其他部分的其余信息。比</w:t>
      </w:r>
      <w:r>
        <w:rPr>
          <w:rFonts w:ascii="宋体" w:eastAsia="宋体" w:hAnsi="宋体" w:cs="宋体"/>
          <w:color w:val="000000"/>
          <w:sz w:val="38"/>
        </w:rPr>
        <w:t>如，我们只要看一个人的眼睛，或者他身上的其他某个部位，就能判断他的性格，也能预测他所面临的危险以及应该采取什么预防措施。没错，这些都是整体的组成部分，我们也是，因此我们可以从此物了解彼物。万物都充满着记号，</w:t>
      </w:r>
      <w:r>
        <w:rPr>
          <w:rFonts w:ascii="宋体" w:eastAsia="宋体" w:hAnsi="宋体" w:cs="宋体"/>
          <w:color w:val="000000"/>
          <w:sz w:val="38"/>
        </w:rPr>
        <w:t>①</w:t>
      </w:r>
      <w:r>
        <w:rPr>
          <w:rFonts w:ascii="宋体" w:eastAsia="宋体" w:hAnsi="宋体" w:cs="宋体"/>
          <w:color w:val="000000"/>
          <w:sz w:val="38"/>
        </w:rPr>
        <w:t>聪明人就能从一物洞察另一物。不过，许多这样的学习过程已经是众所周知的习俗了。那么，这种整体相连的顺序是什么呢？如果确有这样的一种顺序，那么我们根据飞鸟和其他生命物的预兆推测具体事件是合理的。万事万物都彼此相</w:t>
      </w:r>
    </w:p>
    <w:p w:rsidR="002558C9" w:rsidRDefault="00746D00">
      <w:pPr>
        <w:wordWrap w:val="0"/>
        <w:spacing w:line="78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40" w:lineRule="atLeast"/>
        <w:ind w:left="60" w:right="10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这是斯多亚学派的思想。参见塞涅卡</w:t>
      </w:r>
      <w:r>
        <w:rPr>
          <w:rFonts w:ascii="仿宋" w:eastAsia="仿宋" w:hAnsi="仿宋" w:cs="仿宋"/>
          <w:color w:val="000000"/>
          <w:sz w:val="33"/>
        </w:rPr>
        <w:t>(Seneca) Natur</w:t>
      </w:r>
      <w:r>
        <w:rPr>
          <w:rFonts w:ascii="仿宋" w:eastAsia="仿宋" w:hAnsi="仿宋" w:cs="仿宋"/>
          <w:color w:val="000000"/>
          <w:sz w:val="33"/>
        </w:rPr>
        <w:t>ales QuaestionesII.32</w:t>
      </w:r>
      <w:r>
        <w:rPr>
          <w:rFonts w:ascii="仿宋" w:eastAsia="仿宋" w:hAnsi="仿宋" w:cs="仿宋"/>
          <w:color w:val="000000"/>
          <w:sz w:val="33"/>
        </w:rPr>
        <w:t>。</w:t>
      </w:r>
    </w:p>
    <w:p w:rsidR="002558C9" w:rsidRDefault="002558C9"/>
    <w:p w:rsidR="002558C9" w:rsidRDefault="002558C9">
      <w:pPr>
        <w:sectPr w:rsidR="002558C9">
          <w:headerReference w:type="default" r:id="rId455"/>
          <w:footerReference w:type="default" r:id="rId456"/>
          <w:pgSz w:w="15820" w:h="23360"/>
          <w:pgMar w:top="1880" w:right="2000" w:bottom="1880" w:left="2000" w:header="1580" w:footer="1580" w:gutter="0"/>
          <w:cols w:space="720"/>
        </w:sectPr>
      </w:pPr>
    </w:p>
    <w:p w:rsidR="002558C9" w:rsidRDefault="00746D00">
      <w:pPr>
        <w:wordWrap w:val="0"/>
        <w:spacing w:line="480" w:lineRule="atLeast"/>
        <w:ind w:left="220"/>
        <w:textAlignment w:val="baseline"/>
        <w:rPr>
          <w:sz w:val="36"/>
        </w:rPr>
      </w:pPr>
      <w:r>
        <w:rPr>
          <w:rFonts w:ascii="黑体" w:eastAsia="黑体" w:hAnsi="黑体" w:cs="黑体"/>
          <w:b/>
          <w:color w:val="000000"/>
          <w:sz w:val="36"/>
        </w:rPr>
        <w:lastRenderedPageBreak/>
        <w:t>120</w:t>
      </w:r>
      <w:r>
        <w:rPr>
          <w:rFonts w:ascii="黑体" w:eastAsia="黑体" w:hAnsi="黑体" w:cs="黑体"/>
          <w:color w:val="000000"/>
          <w:sz w:val="36"/>
        </w:rPr>
        <w:t xml:space="preserve">  </w:t>
      </w:r>
      <w:r>
        <w:rPr>
          <w:rFonts w:ascii="黑体" w:eastAsia="黑体" w:hAnsi="黑体" w:cs="黑体"/>
          <w:b/>
          <w:color w:val="000000"/>
          <w:sz w:val="36"/>
        </w:rPr>
        <w:t>九章集</w:t>
      </w:r>
      <w:r>
        <w:rPr>
          <w:rFonts w:ascii="黑体" w:eastAsia="黑体" w:hAnsi="黑体" w:cs="黑体"/>
          <w:b/>
          <w:color w:val="000000"/>
          <w:sz w:val="36"/>
        </w:rPr>
        <w:t>·</w:t>
      </w:r>
      <w:r>
        <w:rPr>
          <w:rFonts w:ascii="黑体" w:eastAsia="黑体" w:hAnsi="黑体" w:cs="黑体"/>
          <w:b/>
          <w:color w:val="000000"/>
          <w:sz w:val="36"/>
        </w:rPr>
        <w:t>第二卷</w:t>
      </w:r>
    </w:p>
    <w:p w:rsidR="002558C9" w:rsidRDefault="002558C9">
      <w:pPr>
        <w:wordWrap w:val="0"/>
        <w:spacing w:line="420" w:lineRule="exact"/>
        <w:textAlignment w:val="baseline"/>
        <w:rPr>
          <w:sz w:val="36"/>
        </w:rPr>
      </w:pPr>
    </w:p>
    <w:p w:rsidR="002558C9" w:rsidRDefault="00746D00">
      <w:pPr>
        <w:wordWrap w:val="0"/>
        <w:spacing w:line="740" w:lineRule="atLeast"/>
        <w:ind w:left="100" w:firstLine="80"/>
        <w:textAlignment w:val="baseline"/>
        <w:rPr>
          <w:sz w:val="37"/>
        </w:rPr>
      </w:pPr>
      <w:r>
        <w:rPr>
          <w:rFonts w:ascii="宋体" w:eastAsia="宋体" w:hAnsi="宋体" w:cs="宋体"/>
          <w:color w:val="000000"/>
          <w:sz w:val="37"/>
        </w:rPr>
        <w:t>连，不仅每个部分里面存在着单一而统一的生命气息</w:t>
      </w:r>
      <w:r>
        <w:rPr>
          <w:rFonts w:ascii="宋体" w:eastAsia="宋体" w:hAnsi="宋体" w:cs="宋体"/>
          <w:color w:val="000000"/>
          <w:sz w:val="37"/>
        </w:rPr>
        <w:t>①</w:t>
      </w:r>
      <w:r>
        <w:rPr>
          <w:rFonts w:ascii="宋体" w:eastAsia="宋体" w:hAnsi="宋体" w:cs="宋体"/>
          <w:color w:val="000000"/>
          <w:sz w:val="37"/>
        </w:rPr>
        <w:t>，而且整个大全都是如此。宇宙中必然存在统一原理，使宇宙成为一个单一统合而复杂多样的生命物</w:t>
      </w:r>
      <w:r>
        <w:rPr>
          <w:rFonts w:ascii="宋体" w:eastAsia="宋体" w:hAnsi="宋体" w:cs="宋体"/>
          <w:color w:val="000000"/>
          <w:sz w:val="37"/>
        </w:rPr>
        <w:t>②</w:t>
      </w:r>
      <w:r>
        <w:rPr>
          <w:rFonts w:ascii="宋体" w:eastAsia="宋体" w:hAnsi="宋体" w:cs="宋体"/>
          <w:color w:val="000000"/>
          <w:sz w:val="37"/>
        </w:rPr>
        <w:t>。每个机体里的每一部分都担当自己特定的任务，同样，大全的各个部分也如此，也都有各自专门的工作要做。甚至可以说，比起各个机体，大全更是如此，因为它的各个部分不只是部分，其本身还是整体，因此比具体事物的各部分更重要。每个存在物都出于单一的原理，从事自己分内的工作</w:t>
      </w:r>
      <w:r>
        <w:rPr>
          <w:rFonts w:ascii="宋体" w:eastAsia="宋体" w:hAnsi="宋体" w:cs="宋体"/>
          <w:color w:val="000000"/>
          <w:sz w:val="37"/>
        </w:rPr>
        <w:t>，同时，它们还彼此配合，相互协调，因为它们并没有与整体分离。它们发挥作用，同时受到反作用，万物彼此交融，同甘共苦。在整个过程中，没有任何事物是偶然的、随意的，什么事物从这里开始，什么事物从那里连续，都是按着自然顺序定好了的。</w:t>
      </w:r>
    </w:p>
    <w:p w:rsidR="002558C9" w:rsidRDefault="00746D00">
      <w:pPr>
        <w:wordWrap w:val="0"/>
        <w:spacing w:line="740" w:lineRule="atLeast"/>
        <w:ind w:left="40" w:right="80" w:firstLine="880"/>
        <w:textAlignment w:val="baseline"/>
        <w:rPr>
          <w:sz w:val="37"/>
        </w:rPr>
      </w:pPr>
      <w:r>
        <w:rPr>
          <w:rFonts w:ascii="宋体" w:eastAsia="宋体" w:hAnsi="宋体" w:cs="宋体"/>
          <w:color w:val="000000"/>
          <w:sz w:val="37"/>
        </w:rPr>
        <w:t>8.</w:t>
      </w:r>
      <w:r>
        <w:rPr>
          <w:rFonts w:ascii="宋体" w:eastAsia="宋体" w:hAnsi="宋体" w:cs="宋体"/>
          <w:color w:val="000000"/>
          <w:sz w:val="37"/>
        </w:rPr>
        <w:t>于是，灵魂开始做自己的事</w:t>
      </w:r>
      <w:r>
        <w:rPr>
          <w:rFonts w:ascii="宋体" w:eastAsia="宋体" w:hAnsi="宋体" w:cs="宋体"/>
          <w:color w:val="000000"/>
          <w:sz w:val="37"/>
        </w:rPr>
        <w:t>————</w:t>
      </w:r>
      <w:r>
        <w:rPr>
          <w:rFonts w:ascii="宋体" w:eastAsia="宋体" w:hAnsi="宋体" w:cs="宋体"/>
          <w:color w:val="000000"/>
          <w:sz w:val="37"/>
        </w:rPr>
        <w:t>因为灵魂具有原理的地位，所以能做一切事</w:t>
      </w:r>
      <w:r>
        <w:rPr>
          <w:rFonts w:ascii="宋体" w:eastAsia="宋体" w:hAnsi="宋体" w:cs="宋体"/>
          <w:color w:val="000000"/>
          <w:sz w:val="37"/>
        </w:rPr>
        <w:t>————</w:t>
      </w:r>
      <w:r>
        <w:rPr>
          <w:rFonts w:ascii="宋体" w:eastAsia="宋体" w:hAnsi="宋体" w:cs="宋体"/>
          <w:color w:val="000000"/>
          <w:sz w:val="37"/>
        </w:rPr>
        <w:t>它可以保持直线运行</w:t>
      </w:r>
      <w:r>
        <w:rPr>
          <w:rFonts w:ascii="宋体" w:eastAsia="宋体" w:hAnsi="宋体" w:cs="宋体"/>
          <w:color w:val="000000"/>
          <w:sz w:val="37"/>
        </w:rPr>
        <w:t>③</w:t>
      </w:r>
      <w:r>
        <w:rPr>
          <w:rFonts w:ascii="宋体" w:eastAsia="宋体" w:hAnsi="宋体" w:cs="宋体"/>
          <w:color w:val="000000"/>
          <w:sz w:val="37"/>
        </w:rPr>
        <w:t>，也可能误入迷途；在大全里，不论做什么事，都遵循公正法则，否则，大全就可能分解</w:t>
      </w:r>
      <w:r>
        <w:rPr>
          <w:rFonts w:ascii="宋体" w:eastAsia="宋体" w:hAnsi="宋体" w:cs="宋体"/>
          <w:color w:val="000000"/>
          <w:sz w:val="37"/>
        </w:rPr>
        <w:t>④</w:t>
      </w:r>
      <w:r>
        <w:rPr>
          <w:rFonts w:ascii="宋体" w:eastAsia="宋体" w:hAnsi="宋体" w:cs="宋体"/>
          <w:color w:val="000000"/>
          <w:sz w:val="37"/>
        </w:rPr>
        <w:t>。然而，大全永远存在，因为它的统治者用秩序和大能引导它的整体。每个星辰的运行都与整体相配合，</w:t>
      </w:r>
      <w:r>
        <w:rPr>
          <w:rFonts w:ascii="宋体" w:eastAsia="宋体" w:hAnsi="宋体" w:cs="宋体"/>
          <w:color w:val="000000"/>
          <w:sz w:val="37"/>
        </w:rPr>
        <w:t>因为它们是天上的巨大部分，正因为它们巨大，因此显得如此明亮，非常适合作预示的记号。它们预示着感觉世界里发生的一切事，但它们实际所做的事则是它们有能力做的事。至于我</w:t>
      </w:r>
    </w:p>
    <w:p w:rsidR="002558C9" w:rsidRDefault="00746D00">
      <w:pPr>
        <w:wordWrap w:val="0"/>
        <w:spacing w:line="740" w:lineRule="atLeast"/>
        <w:ind w:left="120"/>
        <w:textAlignment w:val="baseline"/>
        <w:rPr>
          <w:sz w:val="37"/>
        </w:rPr>
      </w:pPr>
      <w:r>
        <w:rPr>
          <w:rFonts w:ascii="宋体" w:eastAsia="宋体" w:hAnsi="宋体" w:cs="宋体"/>
          <w:color w:val="000000"/>
          <w:sz w:val="37"/>
          <w:u w:val="single"/>
        </w:rPr>
        <w:t xml:space="preserve">               </w:t>
      </w:r>
    </w:p>
    <w:p w:rsidR="002558C9" w:rsidRDefault="00746D00">
      <w:pPr>
        <w:wordWrap w:val="0"/>
        <w:spacing w:before="220" w:line="460" w:lineRule="atLeast"/>
        <w:ind w:left="40" w:right="160" w:firstLine="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宇宙的</w:t>
      </w:r>
      <w:r>
        <w:rPr>
          <w:rFonts w:ascii="仿宋" w:eastAsia="仿宋" w:hAnsi="仿宋" w:cs="仿宋"/>
          <w:color w:val="000000"/>
          <w:sz w:val="30"/>
        </w:rPr>
        <w:t xml:space="preserve"> συννονα</w:t>
      </w:r>
      <w:r>
        <w:rPr>
          <w:rFonts w:ascii="仿宋" w:eastAsia="仿宋" w:hAnsi="仿宋" w:cs="仿宋"/>
          <w:color w:val="000000"/>
          <w:sz w:val="30"/>
        </w:rPr>
        <w:t>也是斯多亚学派的思想</w:t>
      </w:r>
      <w:r>
        <w:rPr>
          <w:rFonts w:ascii="仿宋" w:eastAsia="仿宋" w:hAnsi="仿宋" w:cs="仿宋"/>
          <w:color w:val="000000"/>
          <w:sz w:val="30"/>
        </w:rPr>
        <w:t>[</w:t>
      </w:r>
      <w:r>
        <w:rPr>
          <w:rFonts w:ascii="仿宋" w:eastAsia="仿宋" w:hAnsi="仿宋" w:cs="仿宋"/>
          <w:color w:val="000000"/>
          <w:sz w:val="30"/>
        </w:rPr>
        <w:t>波塞多纽</w:t>
      </w:r>
      <w:r>
        <w:rPr>
          <w:rFonts w:ascii="仿宋" w:eastAsia="仿宋" w:hAnsi="仿宋" w:cs="仿宋"/>
          <w:color w:val="000000"/>
          <w:sz w:val="30"/>
        </w:rPr>
        <w:t>(Posidonius)</w:t>
      </w:r>
      <w:r>
        <w:rPr>
          <w:rFonts w:ascii="仿宋" w:eastAsia="仿宋" w:hAnsi="仿宋" w:cs="仿宋"/>
          <w:color w:val="000000"/>
          <w:sz w:val="30"/>
        </w:rPr>
        <w:t>和其他人</w:t>
      </w:r>
      <w:r>
        <w:rPr>
          <w:rFonts w:ascii="仿宋" w:eastAsia="仿宋" w:hAnsi="仿宋" w:cs="仿宋"/>
          <w:color w:val="000000"/>
          <w:sz w:val="30"/>
        </w:rPr>
        <w:t>]</w:t>
      </w:r>
      <w:r>
        <w:rPr>
          <w:rFonts w:ascii="仿宋" w:eastAsia="仿宋" w:hAnsi="仿宋" w:cs="仿宋"/>
          <w:color w:val="000000"/>
          <w:sz w:val="30"/>
        </w:rPr>
        <w:t>，参见狄奥根</w:t>
      </w:r>
      <w:r>
        <w:rPr>
          <w:rFonts w:ascii="仿宋" w:eastAsia="仿宋" w:hAnsi="仿宋" w:cs="仿宋"/>
          <w:color w:val="000000"/>
          <w:sz w:val="30"/>
        </w:rPr>
        <w:t>·</w:t>
      </w:r>
      <w:r>
        <w:rPr>
          <w:rFonts w:ascii="仿宋" w:eastAsia="仿宋" w:hAnsi="仿宋" w:cs="仿宋"/>
          <w:color w:val="000000"/>
          <w:sz w:val="30"/>
        </w:rPr>
        <w:t>尼拉尔修</w:t>
      </w:r>
      <w:r>
        <w:rPr>
          <w:rFonts w:ascii="仿宋" w:eastAsia="仿宋" w:hAnsi="仿宋" w:cs="仿宋"/>
          <w:color w:val="000000"/>
          <w:sz w:val="30"/>
        </w:rPr>
        <w:t>Ⅶ.140</w:t>
      </w:r>
      <w:r>
        <w:rPr>
          <w:rFonts w:ascii="仿宋" w:eastAsia="仿宋" w:hAnsi="仿宋" w:cs="仿宋"/>
          <w:color w:val="000000"/>
          <w:sz w:val="30"/>
        </w:rPr>
        <w:t>。</w:t>
      </w:r>
    </w:p>
    <w:p w:rsidR="002558C9" w:rsidRDefault="00746D00">
      <w:pPr>
        <w:wordWrap w:val="0"/>
        <w:spacing w:line="460" w:lineRule="atLeast"/>
        <w:ind w:left="40" w:right="16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斯多亚学派发展了柏拉图《蒂迈欧篇》</w:t>
      </w:r>
      <w:r>
        <w:rPr>
          <w:rFonts w:ascii="仿宋" w:eastAsia="仿宋" w:hAnsi="仿宋" w:cs="仿宋"/>
          <w:color w:val="000000"/>
          <w:sz w:val="32"/>
        </w:rPr>
        <w:t>(30D—31A)</w:t>
      </w:r>
      <w:r>
        <w:rPr>
          <w:rFonts w:ascii="仿宋" w:eastAsia="仿宋" w:hAnsi="仿宋" w:cs="仿宋"/>
          <w:color w:val="000000"/>
          <w:sz w:val="32"/>
        </w:rPr>
        <w:t>里的宇宙观，认为宇宙是一个单一的生命体，这在普罗提诺思想中十分重要，参见</w:t>
      </w:r>
      <w:r>
        <w:rPr>
          <w:rFonts w:ascii="仿宋" w:eastAsia="仿宋" w:hAnsi="仿宋" w:cs="仿宋"/>
          <w:color w:val="000000"/>
          <w:sz w:val="32"/>
        </w:rPr>
        <w:t>IV.4.32</w:t>
      </w:r>
      <w:r>
        <w:rPr>
          <w:rFonts w:ascii="仿宋" w:eastAsia="仿宋" w:hAnsi="仿宋" w:cs="仿宋"/>
          <w:color w:val="000000"/>
          <w:sz w:val="32"/>
        </w:rPr>
        <w:t>以下。</w:t>
      </w:r>
    </w:p>
    <w:p w:rsidR="002558C9" w:rsidRDefault="00746D00">
      <w:pPr>
        <w:wordWrap w:val="0"/>
        <w:spacing w:line="460" w:lineRule="atLeast"/>
        <w:ind w:right="200" w:firstLine="620"/>
        <w:textAlignment w:val="baseline"/>
        <w:rPr>
          <w:sz w:val="32"/>
        </w:rPr>
      </w:pPr>
      <w:r>
        <w:rPr>
          <w:rFonts w:ascii="仿宋" w:eastAsia="仿宋" w:hAnsi="仿宋" w:cs="仿宋"/>
          <w:color w:val="000000"/>
          <w:sz w:val="32"/>
        </w:rPr>
        <w:t xml:space="preserve">③ Bouillet </w:t>
      </w:r>
      <w:r>
        <w:rPr>
          <w:rFonts w:ascii="仿宋" w:eastAsia="仿宋" w:hAnsi="仿宋" w:cs="仿宋"/>
          <w:color w:val="000000"/>
          <w:sz w:val="32"/>
        </w:rPr>
        <w:t>很可能是对的，他认为普罗提诺这里想到了柏拉图《斐德若篇》</w:t>
      </w:r>
      <w:r>
        <w:rPr>
          <w:rFonts w:ascii="仿宋" w:eastAsia="仿宋" w:hAnsi="仿宋" w:cs="仿宋"/>
          <w:color w:val="000000"/>
          <w:sz w:val="32"/>
        </w:rPr>
        <w:t>245C</w:t>
      </w:r>
      <w:r>
        <w:rPr>
          <w:rFonts w:ascii="仿宋" w:eastAsia="仿宋" w:hAnsi="仿宋" w:cs="仿宋"/>
          <w:color w:val="000000"/>
          <w:sz w:val="32"/>
        </w:rPr>
        <w:t>以下讨论灵魂的伟大段落，灵魂既是属神的，又是属人的。</w:t>
      </w:r>
    </w:p>
    <w:p w:rsidR="002558C9" w:rsidRDefault="00746D00">
      <w:pPr>
        <w:wordWrap w:val="0"/>
        <w:spacing w:line="460" w:lineRule="atLeast"/>
        <w:ind w:left="620"/>
        <w:textAlignment w:val="baseline"/>
        <w:rPr>
          <w:sz w:val="32"/>
        </w:rPr>
      </w:pPr>
      <w:r>
        <w:rPr>
          <w:rFonts w:ascii="仿宋" w:eastAsia="仿宋" w:hAnsi="仿宋" w:cs="仿宋"/>
          <w:color w:val="000000"/>
          <w:sz w:val="32"/>
        </w:rPr>
        <w:t xml:space="preserve">④ </w:t>
      </w:r>
      <w:r>
        <w:rPr>
          <w:rFonts w:ascii="仿宋" w:eastAsia="仿宋" w:hAnsi="仿宋" w:cs="仿宋"/>
          <w:color w:val="000000"/>
          <w:sz w:val="32"/>
        </w:rPr>
        <w:t>对《蒂迈欧篇》</w:t>
      </w:r>
      <w:r>
        <w:rPr>
          <w:rFonts w:ascii="仿宋" w:eastAsia="仿宋" w:hAnsi="仿宋" w:cs="仿宋"/>
          <w:color w:val="000000"/>
          <w:sz w:val="32"/>
        </w:rPr>
        <w:t xml:space="preserve">41A8 </w:t>
      </w:r>
      <w:r>
        <w:rPr>
          <w:rFonts w:ascii="仿宋" w:eastAsia="仿宋" w:hAnsi="仿宋" w:cs="仿宋"/>
          <w:color w:val="000000"/>
          <w:sz w:val="32"/>
        </w:rPr>
        <w:t>的回想。</w:t>
      </w:r>
    </w:p>
    <w:p w:rsidR="002558C9" w:rsidRDefault="002558C9"/>
    <w:p w:rsidR="002558C9" w:rsidRDefault="002558C9">
      <w:pPr>
        <w:sectPr w:rsidR="002558C9">
          <w:headerReference w:type="default" r:id="rId457"/>
          <w:footerReference w:type="default" r:id="rId458"/>
          <w:pgSz w:w="15820" w:h="23360"/>
          <w:pgMar w:top="1800" w:right="1980" w:bottom="1800" w:left="1980" w:header="1500" w:footer="150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II.3  </w:t>
      </w:r>
      <w:r>
        <w:rPr>
          <w:rFonts w:ascii="黑体" w:eastAsia="黑体" w:hAnsi="黑体" w:cs="黑体"/>
          <w:color w:val="000000"/>
          <w:sz w:val="34"/>
        </w:rPr>
        <w:t>论星辰是否是原因</w:t>
      </w:r>
      <w:r>
        <w:rPr>
          <w:rFonts w:ascii="黑体" w:eastAsia="黑体" w:hAnsi="黑体" w:cs="黑体"/>
          <w:color w:val="000000"/>
          <w:sz w:val="34"/>
        </w:rPr>
        <w:t xml:space="preserve">  121</w:t>
      </w:r>
    </w:p>
    <w:p w:rsidR="002558C9" w:rsidRDefault="002558C9">
      <w:pPr>
        <w:wordWrap w:val="0"/>
        <w:spacing w:line="400" w:lineRule="exact"/>
        <w:jc w:val="right"/>
        <w:textAlignment w:val="baseline"/>
        <w:rPr>
          <w:sz w:val="34"/>
        </w:rPr>
      </w:pPr>
    </w:p>
    <w:p w:rsidR="002558C9" w:rsidRDefault="00746D00">
      <w:pPr>
        <w:wordWrap w:val="0"/>
        <w:spacing w:line="740" w:lineRule="atLeast"/>
        <w:ind w:left="80" w:firstLine="40"/>
        <w:textAlignment w:val="baseline"/>
        <w:rPr>
          <w:sz w:val="37"/>
        </w:rPr>
      </w:pPr>
      <w:r>
        <w:rPr>
          <w:rFonts w:ascii="宋体" w:eastAsia="宋体" w:hAnsi="宋体" w:cs="宋体"/>
          <w:color w:val="000000"/>
          <w:sz w:val="37"/>
        </w:rPr>
        <w:t>们，只要我们在丰富多彩的大全世界里没有堕落，我们的本性决定我们从事灵魂的工作。如果我们堕落了，就要受到应有的惩罚，不仅堕落本身是一种惩罚，而且随后要落到更低的位置。至于贫富，那只是偶然相遇的外在事物。那么美德与邪恶呢？美德是我们灵魂的原初状态，邪恶是由于它偶然遇到了外在的</w:t>
      </w:r>
      <w:r>
        <w:rPr>
          <w:rFonts w:ascii="宋体" w:eastAsia="宋体" w:hAnsi="宋体" w:cs="宋体"/>
          <w:color w:val="000000"/>
          <w:sz w:val="37"/>
        </w:rPr>
        <w:t>事物而产生的。这个问题已在别处有所讨论。</w:t>
      </w:r>
      <w:r>
        <w:rPr>
          <w:rFonts w:ascii="宋体" w:eastAsia="宋体" w:hAnsi="宋体" w:cs="宋体"/>
          <w:color w:val="000000"/>
          <w:sz w:val="37"/>
        </w:rPr>
        <w:t>①</w:t>
      </w:r>
    </w:p>
    <w:p w:rsidR="002558C9" w:rsidRDefault="00746D00">
      <w:pPr>
        <w:wordWrap w:val="0"/>
        <w:spacing w:line="740" w:lineRule="atLeast"/>
        <w:ind w:left="80" w:right="60" w:firstLine="940"/>
        <w:textAlignment w:val="baseline"/>
        <w:rPr>
          <w:sz w:val="37"/>
        </w:rPr>
      </w:pPr>
      <w:r>
        <w:rPr>
          <w:rFonts w:ascii="宋体" w:eastAsia="宋体" w:hAnsi="宋体" w:cs="宋体"/>
          <w:color w:val="000000"/>
          <w:sz w:val="37"/>
        </w:rPr>
        <w:t>9.</w:t>
      </w:r>
      <w:r>
        <w:rPr>
          <w:rFonts w:ascii="宋体" w:eastAsia="宋体" w:hAnsi="宋体" w:cs="宋体"/>
          <w:color w:val="000000"/>
          <w:sz w:val="37"/>
        </w:rPr>
        <w:t>这使我们想起转轴命运观</w:t>
      </w:r>
      <w:r>
        <w:rPr>
          <w:rFonts w:ascii="宋体" w:eastAsia="宋体" w:hAnsi="宋体" w:cs="宋体"/>
          <w:color w:val="000000"/>
          <w:sz w:val="37"/>
        </w:rPr>
        <w:t>(Spindle- destiny)</w:t>
      </w:r>
      <w:r>
        <w:rPr>
          <w:rFonts w:ascii="宋体" w:eastAsia="宋体" w:hAnsi="宋体" w:cs="宋体"/>
          <w:color w:val="000000"/>
          <w:sz w:val="37"/>
        </w:rPr>
        <w:t>，就是古人所说的命运像转轴一样旋转。但在柏拉图看来，转轴乃是天体环行中既运动又固定的部分，</w:t>
      </w:r>
      <w:r>
        <w:rPr>
          <w:rFonts w:ascii="宋体" w:eastAsia="宋体" w:hAnsi="宋体" w:cs="宋体"/>
          <w:color w:val="000000"/>
          <w:sz w:val="37"/>
        </w:rPr>
        <w:t>②</w:t>
      </w:r>
      <w:r>
        <w:rPr>
          <w:rFonts w:ascii="宋体" w:eastAsia="宋体" w:hAnsi="宋体" w:cs="宋体"/>
          <w:color w:val="000000"/>
          <w:sz w:val="37"/>
        </w:rPr>
        <w:t>命运及其母亲必然性，在我们每个人出生的时候推动转轴，转出一根丝线，凡出生的都是因必然性而来的。在《蒂迈欧篇》里</w:t>
      </w:r>
      <w:r>
        <w:rPr>
          <w:rFonts w:ascii="宋体" w:eastAsia="宋体" w:hAnsi="宋体" w:cs="宋体"/>
          <w:color w:val="000000"/>
          <w:sz w:val="37"/>
        </w:rPr>
        <w:t>(69C5——D3)</w:t>
      </w:r>
      <w:r>
        <w:rPr>
          <w:rFonts w:ascii="宋体" w:eastAsia="宋体" w:hAnsi="宋体" w:cs="宋体"/>
          <w:color w:val="000000"/>
          <w:sz w:val="37"/>
        </w:rPr>
        <w:t>，创造世界的神生出</w:t>
      </w:r>
      <w:r>
        <w:rPr>
          <w:rFonts w:ascii="宋体" w:eastAsia="宋体" w:hAnsi="宋体" w:cs="宋体"/>
          <w:color w:val="000000"/>
          <w:sz w:val="37"/>
        </w:rPr>
        <w:t>“</w:t>
      </w:r>
      <w:r>
        <w:rPr>
          <w:rFonts w:ascii="宋体" w:eastAsia="宋体" w:hAnsi="宋体" w:cs="宋体"/>
          <w:color w:val="000000"/>
          <w:sz w:val="37"/>
        </w:rPr>
        <w:t>灵魂的第一原理</w:t>
      </w:r>
      <w:r>
        <w:rPr>
          <w:rFonts w:ascii="宋体" w:eastAsia="宋体" w:hAnsi="宋体" w:cs="宋体"/>
          <w:color w:val="000000"/>
          <w:sz w:val="37"/>
        </w:rPr>
        <w:t>”</w:t>
      </w:r>
      <w:r>
        <w:rPr>
          <w:rFonts w:ascii="宋体" w:eastAsia="宋体" w:hAnsi="宋体" w:cs="宋体"/>
          <w:color w:val="000000"/>
          <w:sz w:val="37"/>
        </w:rPr>
        <w:t>，但那些在诸天中运行的诸神</w:t>
      </w:r>
      <w:r>
        <w:rPr>
          <w:rFonts w:ascii="宋体" w:eastAsia="宋体" w:hAnsi="宋体" w:cs="宋体"/>
          <w:color w:val="000000"/>
          <w:sz w:val="37"/>
        </w:rPr>
        <w:t>③</w:t>
      </w:r>
      <w:r>
        <w:rPr>
          <w:rFonts w:ascii="宋体" w:eastAsia="宋体" w:hAnsi="宋体" w:cs="宋体"/>
          <w:color w:val="000000"/>
          <w:sz w:val="37"/>
        </w:rPr>
        <w:t>孕育了</w:t>
      </w:r>
      <w:r>
        <w:rPr>
          <w:rFonts w:ascii="宋体" w:eastAsia="宋体" w:hAnsi="宋体" w:cs="宋体"/>
          <w:color w:val="000000"/>
          <w:sz w:val="37"/>
        </w:rPr>
        <w:t>“</w:t>
      </w:r>
      <w:r>
        <w:rPr>
          <w:rFonts w:ascii="宋体" w:eastAsia="宋体" w:hAnsi="宋体" w:cs="宋体"/>
          <w:color w:val="000000"/>
          <w:sz w:val="37"/>
        </w:rPr>
        <w:t>可怕又无法避免的情欲</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愤怒</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欲望</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苦乐</w:t>
      </w:r>
      <w:r>
        <w:rPr>
          <w:rFonts w:ascii="宋体" w:eastAsia="宋体" w:hAnsi="宋体" w:cs="宋体"/>
          <w:color w:val="000000"/>
          <w:sz w:val="37"/>
        </w:rPr>
        <w:t>”</w:t>
      </w:r>
      <w:r>
        <w:rPr>
          <w:rFonts w:ascii="宋体" w:eastAsia="宋体" w:hAnsi="宋体" w:cs="宋体"/>
          <w:color w:val="000000"/>
          <w:sz w:val="37"/>
        </w:rPr>
        <w:t>以及</w:t>
      </w:r>
      <w:r>
        <w:rPr>
          <w:rFonts w:ascii="宋体" w:eastAsia="宋体" w:hAnsi="宋体" w:cs="宋体"/>
          <w:color w:val="000000"/>
          <w:sz w:val="37"/>
        </w:rPr>
        <w:t>“</w:t>
      </w:r>
      <w:r>
        <w:rPr>
          <w:rFonts w:ascii="宋体" w:eastAsia="宋体" w:hAnsi="宋体" w:cs="宋体"/>
          <w:color w:val="000000"/>
          <w:sz w:val="37"/>
        </w:rPr>
        <w:t>灵魂的另一种状态</w:t>
      </w:r>
      <w:r>
        <w:rPr>
          <w:rFonts w:ascii="宋体" w:eastAsia="宋体" w:hAnsi="宋体" w:cs="宋体"/>
          <w:color w:val="000000"/>
          <w:sz w:val="37"/>
        </w:rPr>
        <w:t>”</w:t>
      </w:r>
      <w:r>
        <w:rPr>
          <w:rFonts w:ascii="宋体" w:eastAsia="宋体" w:hAnsi="宋体" w:cs="宋体"/>
          <w:color w:val="000000"/>
          <w:sz w:val="37"/>
        </w:rPr>
        <w:t>，就是产生此类情欲的状态。</w:t>
      </w:r>
      <w:r>
        <w:rPr>
          <w:rFonts w:ascii="宋体" w:eastAsia="宋体" w:hAnsi="宋体" w:cs="宋体"/>
          <w:color w:val="000000"/>
          <w:sz w:val="37"/>
        </w:rPr>
        <w:t>从这些话看来，我们的性情是与星辰相联系的，我们从星辰获得灵魂，当我们一旦来到地上之后，就顺服于必然性；我们还从星辰获得各自的道德品质、独特行为以及出于某种性情的情绪，这种性情本身易受情绪影响。这样说来，</w:t>
      </w:r>
      <w:r>
        <w:rPr>
          <w:rFonts w:ascii="宋体" w:eastAsia="宋体" w:hAnsi="宋体" w:cs="宋体"/>
          <w:color w:val="000000"/>
          <w:sz w:val="37"/>
        </w:rPr>
        <w:t>“</w:t>
      </w:r>
      <w:r>
        <w:rPr>
          <w:rFonts w:ascii="宋体" w:eastAsia="宋体" w:hAnsi="宋体" w:cs="宋体"/>
          <w:color w:val="000000"/>
          <w:sz w:val="37"/>
        </w:rPr>
        <w:t>我们</w:t>
      </w:r>
      <w:r>
        <w:rPr>
          <w:rFonts w:ascii="宋体" w:eastAsia="宋体" w:hAnsi="宋体" w:cs="宋体"/>
          <w:color w:val="000000"/>
          <w:sz w:val="37"/>
        </w:rPr>
        <w:t>”</w:t>
      </w:r>
      <w:r>
        <w:rPr>
          <w:rFonts w:ascii="宋体" w:eastAsia="宋体" w:hAnsi="宋体" w:cs="宋体"/>
          <w:color w:val="000000"/>
          <w:sz w:val="37"/>
        </w:rPr>
        <w:t>究竟是什么呢？当然就是我们真正所是的，自然赋予我们力量让我们主宰情欲的本性。此外，神还在所有这些我们借身体而接受的邪恶中间赐给我们</w:t>
      </w:r>
      <w:r>
        <w:rPr>
          <w:rFonts w:ascii="宋体" w:eastAsia="宋体" w:hAnsi="宋体" w:cs="宋体"/>
          <w:color w:val="000000"/>
          <w:sz w:val="37"/>
        </w:rPr>
        <w:t>“</w:t>
      </w:r>
      <w:r>
        <w:rPr>
          <w:rFonts w:ascii="宋体" w:eastAsia="宋体" w:hAnsi="宋体" w:cs="宋体"/>
          <w:color w:val="000000"/>
          <w:sz w:val="37"/>
        </w:rPr>
        <w:t>德性，它不是任何人的奴隶</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④</w:t>
      </w:r>
      <w:r>
        <w:rPr>
          <w:rFonts w:ascii="宋体" w:eastAsia="宋体" w:hAnsi="宋体" w:cs="宋体"/>
          <w:color w:val="000000"/>
          <w:sz w:val="37"/>
        </w:rPr>
        <w:t>当我们身心平安时，并不需要德性，但如果没有了德性，就有可能陷</w:t>
      </w:r>
    </w:p>
    <w:p w:rsidR="002558C9" w:rsidRDefault="00746D00">
      <w:pPr>
        <w:wordWrap w:val="0"/>
        <w:spacing w:line="740" w:lineRule="atLeast"/>
        <w:ind w:left="8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440" w:lineRule="atLeast"/>
        <w:ind w:left="68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可能是指</w:t>
      </w:r>
      <w:r>
        <w:rPr>
          <w:rFonts w:ascii="宋体" w:eastAsia="宋体" w:hAnsi="宋体" w:cs="宋体"/>
          <w:color w:val="000000"/>
          <w:sz w:val="33"/>
        </w:rPr>
        <w:t>I.8(51)</w:t>
      </w:r>
      <w:r>
        <w:rPr>
          <w:rFonts w:ascii="宋体" w:eastAsia="宋体" w:hAnsi="宋体" w:cs="宋体"/>
          <w:color w:val="000000"/>
          <w:sz w:val="33"/>
        </w:rPr>
        <w:t>，参见</w:t>
      </w:r>
      <w:r>
        <w:rPr>
          <w:rFonts w:ascii="宋体" w:eastAsia="宋体" w:hAnsi="宋体" w:cs="宋体"/>
          <w:color w:val="000000"/>
          <w:sz w:val="33"/>
        </w:rPr>
        <w:t>12.5—7</w:t>
      </w:r>
      <w:r>
        <w:rPr>
          <w:rFonts w:ascii="宋体" w:eastAsia="宋体" w:hAnsi="宋体" w:cs="宋体"/>
          <w:color w:val="000000"/>
          <w:sz w:val="33"/>
        </w:rPr>
        <w:t>。</w:t>
      </w:r>
    </w:p>
    <w:p w:rsidR="002558C9" w:rsidRDefault="00746D00">
      <w:pPr>
        <w:wordWrap w:val="0"/>
        <w:spacing w:line="440" w:lineRule="atLeast"/>
        <w:ind w:left="68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柏拉图《理想国》</w:t>
      </w:r>
      <w:r>
        <w:rPr>
          <w:rFonts w:ascii="宋体" w:eastAsia="宋体" w:hAnsi="宋体" w:cs="宋体"/>
          <w:color w:val="000000"/>
          <w:sz w:val="33"/>
        </w:rPr>
        <w:t>X.616C4</w:t>
      </w:r>
      <w:r>
        <w:rPr>
          <w:rFonts w:ascii="宋体" w:eastAsia="宋体" w:hAnsi="宋体" w:cs="宋体"/>
          <w:color w:val="000000"/>
          <w:sz w:val="33"/>
        </w:rPr>
        <w:t>以下。</w:t>
      </w:r>
    </w:p>
    <w:p w:rsidR="002558C9" w:rsidRDefault="00746D00">
      <w:pPr>
        <w:wordWrap w:val="0"/>
        <w:spacing w:line="440" w:lineRule="atLeast"/>
        <w:ind w:left="680"/>
        <w:textAlignment w:val="baseline"/>
        <w:rPr>
          <w:sz w:val="33"/>
        </w:rPr>
      </w:pPr>
      <w:r>
        <w:rPr>
          <w:rFonts w:ascii="宋体" w:eastAsia="宋体" w:hAnsi="宋体" w:cs="宋体"/>
          <w:color w:val="000000"/>
          <w:sz w:val="33"/>
        </w:rPr>
        <w:t xml:space="preserve">③ </w:t>
      </w:r>
      <w:r>
        <w:rPr>
          <w:rFonts w:ascii="宋体" w:eastAsia="宋体" w:hAnsi="宋体" w:cs="宋体"/>
          <w:color w:val="000000"/>
          <w:sz w:val="33"/>
        </w:rPr>
        <w:t>星辰。</w:t>
      </w:r>
      <w:r>
        <w:rPr>
          <w:rFonts w:ascii="宋体" w:eastAsia="宋体" w:hAnsi="宋体" w:cs="宋体"/>
          <w:color w:val="000000"/>
          <w:sz w:val="33"/>
        </w:rPr>
        <w:t>———</w:t>
      </w:r>
      <w:r>
        <w:rPr>
          <w:rFonts w:ascii="宋体" w:eastAsia="宋体" w:hAnsi="宋体" w:cs="宋体"/>
          <w:color w:val="000000"/>
          <w:sz w:val="33"/>
        </w:rPr>
        <w:t>中译者注</w:t>
      </w:r>
    </w:p>
    <w:p w:rsidR="002558C9" w:rsidRDefault="00746D00">
      <w:pPr>
        <w:wordWrap w:val="0"/>
        <w:spacing w:line="440" w:lineRule="atLeast"/>
        <w:ind w:left="680"/>
        <w:textAlignment w:val="baseline"/>
        <w:rPr>
          <w:sz w:val="33"/>
        </w:rPr>
      </w:pPr>
      <w:r>
        <w:rPr>
          <w:rFonts w:ascii="宋体" w:eastAsia="宋体" w:hAnsi="宋体" w:cs="宋体"/>
          <w:color w:val="000000"/>
          <w:sz w:val="33"/>
        </w:rPr>
        <w:t xml:space="preserve">④ </w:t>
      </w:r>
      <w:r>
        <w:rPr>
          <w:rFonts w:ascii="宋体" w:eastAsia="宋体" w:hAnsi="宋体" w:cs="宋体"/>
          <w:color w:val="000000"/>
          <w:sz w:val="33"/>
        </w:rPr>
        <w:t>柏拉图《理想国》</w:t>
      </w:r>
      <w:r>
        <w:rPr>
          <w:rFonts w:ascii="宋体" w:eastAsia="宋体" w:hAnsi="宋体" w:cs="宋体"/>
          <w:color w:val="000000"/>
          <w:sz w:val="33"/>
        </w:rPr>
        <w:t>X.617E3</w:t>
      </w:r>
      <w:r>
        <w:rPr>
          <w:rFonts w:ascii="宋体" w:eastAsia="宋体" w:hAnsi="宋体" w:cs="宋体"/>
          <w:color w:val="000000"/>
          <w:sz w:val="33"/>
        </w:rPr>
        <w:t>。</w:t>
      </w:r>
    </w:p>
    <w:p w:rsidR="002558C9" w:rsidRDefault="002558C9"/>
    <w:p w:rsidR="002558C9" w:rsidRDefault="002558C9">
      <w:pPr>
        <w:sectPr w:rsidR="002558C9">
          <w:headerReference w:type="default" r:id="rId459"/>
          <w:footerReference w:type="default" r:id="rId460"/>
          <w:pgSz w:w="15820" w:h="23360"/>
          <w:pgMar w:top="1840" w:right="1960" w:bottom="1840" w:left="1960" w:header="1540" w:footer="1540" w:gutter="0"/>
          <w:cols w:space="720"/>
        </w:sectPr>
      </w:pPr>
    </w:p>
    <w:p w:rsidR="002558C9" w:rsidRDefault="00746D00">
      <w:pPr>
        <w:wordWrap w:val="0"/>
        <w:spacing w:line="500" w:lineRule="atLeast"/>
        <w:ind w:left="140"/>
        <w:textAlignment w:val="baseline"/>
        <w:rPr>
          <w:sz w:val="37"/>
        </w:rPr>
      </w:pPr>
      <w:r>
        <w:rPr>
          <w:rFonts w:ascii="仿宋" w:eastAsia="仿宋" w:hAnsi="仿宋" w:cs="仿宋"/>
          <w:color w:val="000000"/>
          <w:sz w:val="37"/>
        </w:rPr>
        <w:lastRenderedPageBreak/>
        <w:t xml:space="preserve">122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第二卷</w:t>
      </w:r>
    </w:p>
    <w:p w:rsidR="002558C9" w:rsidRDefault="002558C9">
      <w:pPr>
        <w:wordWrap w:val="0"/>
        <w:spacing w:line="440" w:lineRule="exact"/>
        <w:textAlignment w:val="baseline"/>
        <w:rPr>
          <w:sz w:val="37"/>
        </w:rPr>
      </w:pPr>
    </w:p>
    <w:p w:rsidR="002558C9" w:rsidRDefault="00746D00">
      <w:pPr>
        <w:wordWrap w:val="0"/>
        <w:spacing w:line="780" w:lineRule="atLeast"/>
        <w:ind w:firstLine="100"/>
        <w:textAlignment w:val="baseline"/>
        <w:rPr>
          <w:sz w:val="39"/>
        </w:rPr>
      </w:pPr>
      <w:r>
        <w:rPr>
          <w:rFonts w:ascii="宋体" w:eastAsia="宋体" w:hAnsi="宋体" w:cs="宋体"/>
          <w:color w:val="000000"/>
          <w:sz w:val="39"/>
        </w:rPr>
        <w:t>入邪恶。因此，我们必须</w:t>
      </w:r>
      <w:r>
        <w:rPr>
          <w:rFonts w:ascii="宋体" w:eastAsia="宋体" w:hAnsi="宋体" w:cs="宋体"/>
          <w:color w:val="000000"/>
          <w:sz w:val="39"/>
        </w:rPr>
        <w:t>“</w:t>
      </w:r>
      <w:r>
        <w:rPr>
          <w:rFonts w:ascii="宋体" w:eastAsia="宋体" w:hAnsi="宋体" w:cs="宋体"/>
          <w:color w:val="000000"/>
          <w:sz w:val="39"/>
        </w:rPr>
        <w:t>逃离这里</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脱离</w:t>
      </w:r>
      <w:r>
        <w:rPr>
          <w:rFonts w:ascii="宋体" w:eastAsia="宋体" w:hAnsi="宋体" w:cs="宋体"/>
          <w:color w:val="000000"/>
          <w:sz w:val="39"/>
        </w:rPr>
        <w:t>”②</w:t>
      </w:r>
      <w:r>
        <w:rPr>
          <w:rFonts w:ascii="宋体" w:eastAsia="宋体" w:hAnsi="宋体" w:cs="宋体"/>
          <w:color w:val="000000"/>
          <w:sz w:val="39"/>
        </w:rPr>
        <w:t>那些加在我们身上的事物，不要成为复合物，赋有灵魂的身体，在这样的复合物里，身体（拥有灵魂的一些痕迹）具有更大的力量，因而通常的生活更多的是属身体的，因为凡是与通常生活有关的事物都是属身体的。但是另一灵魂，也就是身体之外的灵魂，要上升到更高的世界，上升到无人主宰的美好而神圣的世</w:t>
      </w:r>
      <w:r>
        <w:rPr>
          <w:rFonts w:ascii="宋体" w:eastAsia="宋体" w:hAnsi="宋体" w:cs="宋体"/>
          <w:color w:val="000000"/>
          <w:sz w:val="39"/>
        </w:rPr>
        <w:t>界，人或者利用它，使自己变得高贵，按它的原理生活，恢复原初的神性；否则就丧失这个高贵灵魂，生活在命运之下，那样，不仅星辰向他显示预兆，他本人也成为其中的一个部分，与他所在的整体一同受制于命运。每个人都是双重的，一方面是一种复合的存在物，另一方面是他自己；整个宇宙也是这样，一方面是身体和与之相连的那种灵魂的复合物，另一方面是大全灵魂，这种灵魂在身体之外，但有一些光辉照耀在身体里面的灵魂上。太阳和其他天体也具有这种意义上的两重性。它们不会把任何恶传给纯洁的灵魂，但是因为它们是大全的组成部分，包含赋有灵魂的身体，</w:t>
      </w:r>
      <w:r>
        <w:rPr>
          <w:rFonts w:ascii="宋体" w:eastAsia="宋体" w:hAnsi="宋体" w:cs="宋体"/>
          <w:color w:val="000000"/>
          <w:sz w:val="39"/>
        </w:rPr>
        <w:t>所以从它们进入大全的事物由它们的身体</w:t>
      </w:r>
      <w:r>
        <w:rPr>
          <w:rFonts w:ascii="宋体" w:eastAsia="宋体" w:hAnsi="宋体" w:cs="宋体"/>
          <w:color w:val="000000"/>
          <w:sz w:val="39"/>
        </w:rPr>
        <w:t>————</w:t>
      </w:r>
      <w:r>
        <w:rPr>
          <w:rFonts w:ascii="宋体" w:eastAsia="宋体" w:hAnsi="宋体" w:cs="宋体"/>
          <w:color w:val="000000"/>
          <w:sz w:val="39"/>
        </w:rPr>
        <w:t>那也是大全的一个部分</w:t>
      </w:r>
      <w:r>
        <w:rPr>
          <w:rFonts w:ascii="宋体" w:eastAsia="宋体" w:hAnsi="宋体" w:cs="宋体"/>
          <w:color w:val="000000"/>
          <w:sz w:val="39"/>
        </w:rPr>
        <w:t>————</w:t>
      </w:r>
      <w:r>
        <w:rPr>
          <w:rFonts w:ascii="宋体" w:eastAsia="宋体" w:hAnsi="宋体" w:cs="宋体"/>
          <w:color w:val="000000"/>
          <w:sz w:val="39"/>
        </w:rPr>
        <w:t>传送给另一部分；另一方面，星辰的意志和真正的灵魂始终寻求至高至善者。后来，至善（毋宁说不是至善，而是它的周围环境）所生发的其他种种结果，就像火所喷出的热，渗透到整个宇宙。也许从星辰的另一个灵魂（即神圣的第一灵魂）产生某种东西传到与它同类的其他灵魂（即具体存在物的灵魂）。凡出现坏结果的，都是因为混合之故。事实上，</w:t>
      </w:r>
      <w:r>
        <w:rPr>
          <w:rFonts w:ascii="宋体" w:eastAsia="宋体" w:hAnsi="宋体" w:cs="宋体"/>
          <w:color w:val="000000"/>
          <w:sz w:val="39"/>
        </w:rPr>
        <w:t>“</w:t>
      </w:r>
      <w:r>
        <w:rPr>
          <w:rFonts w:ascii="宋体" w:eastAsia="宋体" w:hAnsi="宋体" w:cs="宋体"/>
          <w:color w:val="000000"/>
          <w:sz w:val="39"/>
        </w:rPr>
        <w:t>这个大全</w:t>
      </w:r>
      <w:r>
        <w:rPr>
          <w:rFonts w:ascii="宋体" w:eastAsia="宋体" w:hAnsi="宋体" w:cs="宋体"/>
          <w:color w:val="000000"/>
          <w:sz w:val="39"/>
        </w:rPr>
        <w:t>”</w:t>
      </w:r>
      <w:r>
        <w:rPr>
          <w:rFonts w:ascii="宋体" w:eastAsia="宋体" w:hAnsi="宋体" w:cs="宋体"/>
          <w:color w:val="000000"/>
          <w:sz w:val="39"/>
        </w:rPr>
        <w:t>的本性是</w:t>
      </w:r>
      <w:r>
        <w:rPr>
          <w:rFonts w:ascii="宋体" w:eastAsia="宋体" w:hAnsi="宋体" w:cs="宋体"/>
          <w:color w:val="000000"/>
          <w:sz w:val="39"/>
        </w:rPr>
        <w:t>“</w:t>
      </w:r>
      <w:r>
        <w:rPr>
          <w:rFonts w:ascii="宋体" w:eastAsia="宋体" w:hAnsi="宋体" w:cs="宋体"/>
          <w:color w:val="000000"/>
          <w:sz w:val="39"/>
        </w:rPr>
        <w:t>混</w:t>
      </w:r>
    </w:p>
    <w:p w:rsidR="002558C9" w:rsidRDefault="00746D00">
      <w:pPr>
        <w:wordWrap w:val="0"/>
        <w:spacing w:line="780" w:lineRule="atLeast"/>
        <w:ind w:left="20"/>
        <w:textAlignment w:val="baseline"/>
        <w:rPr>
          <w:sz w:val="39"/>
        </w:rPr>
      </w:pPr>
      <w:r>
        <w:rPr>
          <w:rFonts w:ascii="宋体" w:eastAsia="宋体" w:hAnsi="宋体" w:cs="宋体"/>
          <w:color w:val="000000"/>
          <w:sz w:val="39"/>
          <w:u w:val="single"/>
        </w:rPr>
        <w:t xml:space="preserve">              </w:t>
      </w:r>
    </w:p>
    <w:p w:rsidR="002558C9" w:rsidRDefault="00746D00">
      <w:pPr>
        <w:wordWrap w:val="0"/>
        <w:spacing w:before="280" w:line="460" w:lineRule="atLeast"/>
        <w:ind w:left="60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柏拉图《泰阿泰德篇》</w:t>
      </w:r>
      <w:r>
        <w:rPr>
          <w:rFonts w:ascii="仿宋" w:eastAsia="仿宋" w:hAnsi="仿宋" w:cs="仿宋"/>
          <w:color w:val="000000"/>
          <w:sz w:val="34"/>
        </w:rPr>
        <w:t>176A8—B1</w:t>
      </w:r>
      <w:r>
        <w:rPr>
          <w:rFonts w:ascii="仿宋" w:eastAsia="仿宋" w:hAnsi="仿宋" w:cs="仿宋"/>
          <w:color w:val="000000"/>
          <w:sz w:val="34"/>
        </w:rPr>
        <w:t>。</w:t>
      </w:r>
    </w:p>
    <w:p w:rsidR="002558C9" w:rsidRDefault="00746D00">
      <w:pPr>
        <w:wordWrap w:val="0"/>
        <w:spacing w:line="460" w:lineRule="atLeast"/>
        <w:ind w:left="60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柏拉图《斐多篇》</w:t>
      </w:r>
      <w:r>
        <w:rPr>
          <w:rFonts w:ascii="仿宋" w:eastAsia="仿宋" w:hAnsi="仿宋" w:cs="仿宋"/>
          <w:color w:val="000000"/>
          <w:sz w:val="34"/>
        </w:rPr>
        <w:t>67C6</w:t>
      </w:r>
      <w:r>
        <w:rPr>
          <w:rFonts w:ascii="仿宋" w:eastAsia="仿宋" w:hAnsi="仿宋" w:cs="仿宋"/>
          <w:color w:val="000000"/>
          <w:sz w:val="34"/>
        </w:rPr>
        <w:t>。</w:t>
      </w:r>
    </w:p>
    <w:p w:rsidR="002558C9" w:rsidRDefault="002558C9"/>
    <w:p w:rsidR="002558C9" w:rsidRDefault="002558C9">
      <w:pPr>
        <w:sectPr w:rsidR="002558C9">
          <w:headerReference w:type="default" r:id="rId461"/>
          <w:footerReference w:type="default" r:id="rId462"/>
          <w:pgSz w:w="15820" w:h="23360"/>
          <w:pgMar w:top="1740" w:right="2020" w:bottom="1740" w:left="2020" w:header="1440" w:footer="144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II.3  </w:t>
      </w:r>
      <w:r>
        <w:rPr>
          <w:rFonts w:ascii="仿宋" w:eastAsia="仿宋" w:hAnsi="仿宋" w:cs="仿宋"/>
          <w:color w:val="000000"/>
          <w:sz w:val="34"/>
        </w:rPr>
        <w:t>论星辰是否是原因</w:t>
      </w:r>
      <w:r>
        <w:rPr>
          <w:rFonts w:ascii="仿宋" w:eastAsia="仿宋" w:hAnsi="仿宋" w:cs="仿宋"/>
          <w:color w:val="000000"/>
          <w:sz w:val="34"/>
        </w:rPr>
        <w:t xml:space="preserve">  123</w:t>
      </w:r>
    </w:p>
    <w:p w:rsidR="002558C9" w:rsidRDefault="002558C9">
      <w:pPr>
        <w:wordWrap w:val="0"/>
        <w:spacing w:line="460" w:lineRule="exact"/>
        <w:jc w:val="right"/>
        <w:textAlignment w:val="baseline"/>
        <w:rPr>
          <w:sz w:val="34"/>
        </w:rPr>
      </w:pPr>
    </w:p>
    <w:p w:rsidR="002558C9" w:rsidRDefault="00746D00">
      <w:pPr>
        <w:wordWrap w:val="0"/>
        <w:spacing w:line="720" w:lineRule="atLeast"/>
        <w:ind w:left="160" w:right="20"/>
        <w:textAlignment w:val="baseline"/>
        <w:rPr>
          <w:sz w:val="43"/>
        </w:rPr>
      </w:pPr>
      <w:r>
        <w:rPr>
          <w:rFonts w:ascii="宋体" w:eastAsia="宋体" w:hAnsi="宋体" w:cs="宋体"/>
          <w:color w:val="000000"/>
          <w:sz w:val="43"/>
        </w:rPr>
        <w:t>合的</w:t>
      </w:r>
      <w:r>
        <w:rPr>
          <w:rFonts w:ascii="宋体" w:eastAsia="宋体" w:hAnsi="宋体" w:cs="宋体"/>
          <w:color w:val="000000"/>
          <w:sz w:val="43"/>
        </w:rPr>
        <w:t>”①</w:t>
      </w:r>
      <w:r>
        <w:rPr>
          <w:rFonts w:ascii="宋体" w:eastAsia="宋体" w:hAnsi="宋体" w:cs="宋体"/>
          <w:color w:val="000000"/>
          <w:sz w:val="43"/>
        </w:rPr>
        <w:t>，如果有人把可分的灵魂从他分离出来，就所剩无几了。如果可分的灵魂可算为宇宙的一个部分，那么宇宙就是一个神，其余的部分，柏拉图说，就是</w:t>
      </w:r>
      <w:r>
        <w:rPr>
          <w:rFonts w:ascii="宋体" w:eastAsia="宋体" w:hAnsi="宋体" w:cs="宋体"/>
          <w:color w:val="000000"/>
          <w:sz w:val="43"/>
        </w:rPr>
        <w:t>“</w:t>
      </w:r>
      <w:r>
        <w:rPr>
          <w:rFonts w:ascii="宋体" w:eastAsia="宋体" w:hAnsi="宋体" w:cs="宋体"/>
          <w:color w:val="000000"/>
          <w:sz w:val="43"/>
        </w:rPr>
        <w:t>伟大的精灵</w:t>
      </w:r>
      <w:r>
        <w:rPr>
          <w:rFonts w:ascii="宋体" w:eastAsia="宋体" w:hAnsi="宋体" w:cs="宋体"/>
          <w:color w:val="000000"/>
          <w:sz w:val="43"/>
        </w:rPr>
        <w:t>”②</w:t>
      </w:r>
      <w:r>
        <w:rPr>
          <w:rFonts w:ascii="宋体" w:eastAsia="宋体" w:hAnsi="宋体" w:cs="宋体"/>
          <w:color w:val="000000"/>
          <w:sz w:val="43"/>
        </w:rPr>
        <w:t>，其中发生的一切都是属精灵的。</w:t>
      </w:r>
    </w:p>
    <w:p w:rsidR="002558C9" w:rsidRDefault="00746D00">
      <w:pPr>
        <w:wordWrap w:val="0"/>
        <w:spacing w:line="720" w:lineRule="atLeast"/>
        <w:ind w:left="160" w:right="80" w:firstLine="900"/>
        <w:textAlignment w:val="baseline"/>
        <w:rPr>
          <w:sz w:val="43"/>
        </w:rPr>
      </w:pPr>
      <w:r>
        <w:rPr>
          <w:rFonts w:ascii="宋体" w:eastAsia="宋体" w:hAnsi="宋体" w:cs="宋体"/>
          <w:color w:val="000000"/>
          <w:sz w:val="43"/>
        </w:rPr>
        <w:t>10.</w:t>
      </w:r>
      <w:r>
        <w:rPr>
          <w:rFonts w:ascii="宋体" w:eastAsia="宋体" w:hAnsi="宋体" w:cs="宋体"/>
          <w:color w:val="000000"/>
          <w:sz w:val="43"/>
        </w:rPr>
        <w:t>果真如此，即便是在这个讨论阶段，我们也必须承认星辰具有的预示能力，但不是把全部行为都归于它们，也不是归于它们的全部种类，而只是就大全的各种影响，以及这些影响所能发挥的作用而言（比如，如果无法解释它们的可分灵</w:t>
      </w:r>
      <w:r>
        <w:rPr>
          <w:rFonts w:ascii="宋体" w:eastAsia="宋体" w:hAnsi="宋体" w:cs="宋体"/>
          <w:color w:val="000000"/>
          <w:sz w:val="43"/>
        </w:rPr>
        <w:t>魂，就归之于星辰的影响）。我们必须承认，灵魂即使在还没有进入形成领域之前就已经表明，当它到来之后自身中必带有某种低级的东西，因为它若不包含受制于情感的那一大部分，就不可能进入身体。我们也必须承认它进入了偶然性的领地。我们必须承认，天体环行是自由自在的行为，借自己的力量相互合作完成大全必须完成的事；在整个环行中，每一个天体都担当一个角色。</w:t>
      </w:r>
    </w:p>
    <w:p w:rsidR="002558C9" w:rsidRDefault="00746D00">
      <w:pPr>
        <w:wordWrap w:val="0"/>
        <w:spacing w:line="720" w:lineRule="atLeast"/>
        <w:ind w:left="160" w:right="140" w:firstLine="900"/>
        <w:textAlignment w:val="baseline"/>
        <w:rPr>
          <w:sz w:val="43"/>
        </w:rPr>
      </w:pPr>
      <w:r>
        <w:rPr>
          <w:rFonts w:ascii="宋体" w:eastAsia="宋体" w:hAnsi="宋体" w:cs="宋体"/>
          <w:color w:val="000000"/>
          <w:sz w:val="43"/>
        </w:rPr>
        <w:t>11.</w:t>
      </w:r>
      <w:r>
        <w:rPr>
          <w:rFonts w:ascii="宋体" w:eastAsia="宋体" w:hAnsi="宋体" w:cs="宋体"/>
          <w:color w:val="000000"/>
          <w:sz w:val="43"/>
        </w:rPr>
        <w:t>我们还必须考虑到，从星辰来的事物到达接受者手上之后不会再是它刚离开星辰时的样子。如果这是火（比如），火到了地上之后，相比于星辰上的火就是暗淡的；如果是一种爱的品性，到</w:t>
      </w:r>
      <w:r>
        <w:rPr>
          <w:rFonts w:ascii="宋体" w:eastAsia="宋体" w:hAnsi="宋体" w:cs="宋体"/>
          <w:color w:val="000000"/>
          <w:sz w:val="43"/>
        </w:rPr>
        <w:t>了接受者这里也会变弱，最终产生的是一种相当可恶的情欲；若是勇气，接受者如果不是恰如其分地吸收，不是变得勇敢，就会导致暴烈或者沮丧；原本是高贵的爱和美的事物结果变成了对伪美的追求，智慧的发挥导致欺诈，欺诈原</w:t>
      </w:r>
    </w:p>
    <w:p w:rsidR="002558C9" w:rsidRDefault="00746D00">
      <w:pPr>
        <w:wordWrap w:val="0"/>
        <w:spacing w:line="720" w:lineRule="atLeast"/>
        <w:ind w:left="1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60" w:lineRule="atLeast"/>
        <w:ind w:left="7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柏拉图《蒂迈欧篇》</w:t>
      </w:r>
      <w:r>
        <w:rPr>
          <w:rFonts w:ascii="宋体" w:eastAsia="宋体" w:hAnsi="宋体" w:cs="宋体"/>
          <w:color w:val="000000"/>
          <w:sz w:val="33"/>
        </w:rPr>
        <w:t>47E5</w:t>
      </w:r>
      <w:r>
        <w:rPr>
          <w:rFonts w:ascii="宋体" w:eastAsia="宋体" w:hAnsi="宋体" w:cs="宋体"/>
          <w:color w:val="000000"/>
          <w:sz w:val="33"/>
        </w:rPr>
        <w:t>。</w:t>
      </w:r>
    </w:p>
    <w:p w:rsidR="002558C9" w:rsidRDefault="00746D00">
      <w:pPr>
        <w:wordWrap w:val="0"/>
        <w:spacing w:line="460" w:lineRule="atLeast"/>
        <w:ind w:left="160" w:right="200" w:firstLine="58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神</w:t>
      </w:r>
      <w:r>
        <w:rPr>
          <w:rFonts w:ascii="仿宋" w:eastAsia="仿宋" w:hAnsi="仿宋" w:cs="仿宋"/>
          <w:color w:val="000000"/>
          <w:sz w:val="34"/>
        </w:rPr>
        <w:t>(ψεοσ)</w:t>
      </w:r>
      <w:r>
        <w:rPr>
          <w:rFonts w:ascii="仿宋" w:eastAsia="仿宋" w:hAnsi="仿宋" w:cs="仿宋"/>
          <w:color w:val="000000"/>
          <w:sz w:val="34"/>
        </w:rPr>
        <w:t>与精灵</w:t>
      </w:r>
      <w:r>
        <w:rPr>
          <w:rFonts w:ascii="仿宋" w:eastAsia="仿宋" w:hAnsi="仿宋" w:cs="仿宋"/>
          <w:color w:val="000000"/>
          <w:sz w:val="34"/>
        </w:rPr>
        <w:t>(δαμων)</w:t>
      </w:r>
      <w:r>
        <w:rPr>
          <w:rFonts w:ascii="仿宋" w:eastAsia="仿宋" w:hAnsi="仿宋" w:cs="仿宋"/>
          <w:color w:val="000000"/>
          <w:sz w:val="34"/>
        </w:rPr>
        <w:t>的区别出于《会饮篇》</w:t>
      </w:r>
      <w:r>
        <w:rPr>
          <w:rFonts w:ascii="仿宋" w:eastAsia="仿宋" w:hAnsi="仿宋" w:cs="仿宋"/>
          <w:color w:val="000000"/>
          <w:sz w:val="34"/>
        </w:rPr>
        <w:t>202D5—E1 [</w:t>
      </w:r>
      <w:r>
        <w:rPr>
          <w:rFonts w:ascii="仿宋" w:eastAsia="仿宋" w:hAnsi="仿宋" w:cs="仿宋"/>
          <w:color w:val="000000"/>
          <w:sz w:val="34"/>
        </w:rPr>
        <w:t>证明厄洛斯</w:t>
      </w:r>
      <w:r>
        <w:rPr>
          <w:rFonts w:ascii="仿宋" w:eastAsia="仿宋" w:hAnsi="仿宋" w:cs="仿宋"/>
          <w:color w:val="000000"/>
          <w:sz w:val="34"/>
        </w:rPr>
        <w:t>(Eros)</w:t>
      </w:r>
      <w:r>
        <w:rPr>
          <w:rFonts w:ascii="仿宋" w:eastAsia="仿宋" w:hAnsi="仿宋" w:cs="仿宋"/>
          <w:color w:val="000000"/>
          <w:sz w:val="34"/>
        </w:rPr>
        <w:t>是精灵，不是神</w:t>
      </w:r>
      <w:r>
        <w:rPr>
          <w:rFonts w:ascii="仿宋" w:eastAsia="仿宋" w:hAnsi="仿宋" w:cs="仿宋"/>
          <w:color w:val="000000"/>
          <w:sz w:val="34"/>
        </w:rPr>
        <w:t>]</w:t>
      </w:r>
      <w:r>
        <w:rPr>
          <w:rFonts w:ascii="仿宋" w:eastAsia="仿宋" w:hAnsi="仿宋" w:cs="仿宋"/>
          <w:color w:val="000000"/>
          <w:sz w:val="34"/>
        </w:rPr>
        <w:t>，但柏拉图在那里或在其他地方都没有将这种区分引申到宇宙。</w:t>
      </w:r>
    </w:p>
    <w:p w:rsidR="002558C9" w:rsidRDefault="002558C9"/>
    <w:p w:rsidR="002558C9" w:rsidRDefault="002558C9">
      <w:pPr>
        <w:sectPr w:rsidR="002558C9">
          <w:headerReference w:type="default" r:id="rId463"/>
          <w:footerReference w:type="default" r:id="rId464"/>
          <w:pgSz w:w="15820" w:h="23360"/>
          <w:pgMar w:top="1740" w:right="1920" w:bottom="1740" w:left="1920" w:header="1440" w:footer="1440" w:gutter="0"/>
          <w:cols w:space="720"/>
        </w:sectPr>
      </w:pPr>
    </w:p>
    <w:p w:rsidR="002558C9" w:rsidRDefault="00746D00">
      <w:pPr>
        <w:wordWrap w:val="0"/>
        <w:spacing w:line="500" w:lineRule="atLeast"/>
        <w:ind w:left="180"/>
        <w:textAlignment w:val="baseline"/>
        <w:rPr>
          <w:sz w:val="37"/>
        </w:rPr>
      </w:pPr>
      <w:r>
        <w:rPr>
          <w:rFonts w:ascii="黑体" w:eastAsia="黑体" w:hAnsi="黑体" w:cs="黑体"/>
          <w:color w:val="000000"/>
          <w:sz w:val="37"/>
        </w:rPr>
        <w:lastRenderedPageBreak/>
        <w:t xml:space="preserve">124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第二卷</w:t>
      </w:r>
    </w:p>
    <w:p w:rsidR="002558C9" w:rsidRDefault="002558C9">
      <w:pPr>
        <w:wordWrap w:val="0"/>
        <w:spacing w:line="420" w:lineRule="exact"/>
        <w:textAlignment w:val="baseline"/>
        <w:rPr>
          <w:sz w:val="37"/>
        </w:rPr>
      </w:pPr>
    </w:p>
    <w:p w:rsidR="002558C9" w:rsidRDefault="00746D00">
      <w:pPr>
        <w:wordWrap w:val="0"/>
        <w:spacing w:line="740" w:lineRule="atLeast"/>
        <w:ind w:left="100"/>
        <w:textAlignment w:val="baseline"/>
        <w:rPr>
          <w:sz w:val="43"/>
        </w:rPr>
      </w:pPr>
      <w:r>
        <w:rPr>
          <w:rFonts w:ascii="宋体" w:eastAsia="宋体" w:hAnsi="宋体" w:cs="宋体"/>
          <w:color w:val="000000"/>
          <w:sz w:val="43"/>
        </w:rPr>
        <w:t>是想要成为智慧，只是达不到自己的目标。这样看来，所有这些事物在天上时并非恶，但到了我们这里就变成了恶。凡是从上面下来的事物，就不再是它们原先在天上的样子了，因为它们已经与身体、与质料混合，并且彼此混合。</w:t>
      </w:r>
    </w:p>
    <w:p w:rsidR="002558C9" w:rsidRDefault="00746D00">
      <w:pPr>
        <w:wordWrap w:val="0"/>
        <w:spacing w:line="740" w:lineRule="atLeast"/>
        <w:ind w:left="20" w:right="60" w:firstLine="900"/>
        <w:textAlignment w:val="baseline"/>
        <w:rPr>
          <w:sz w:val="43"/>
        </w:rPr>
      </w:pPr>
      <w:r>
        <w:rPr>
          <w:rFonts w:ascii="宋体" w:eastAsia="宋体" w:hAnsi="宋体" w:cs="宋体"/>
          <w:color w:val="000000"/>
          <w:sz w:val="43"/>
        </w:rPr>
        <w:t>12.</w:t>
      </w:r>
      <w:r>
        <w:rPr>
          <w:rFonts w:ascii="宋体" w:eastAsia="宋体" w:hAnsi="宋体" w:cs="宋体"/>
          <w:color w:val="000000"/>
          <w:sz w:val="43"/>
        </w:rPr>
        <w:t>再者，源于星辰的各种力量最终联合为一，每一个生成物都从这联合体中有所吸取，这样，已经生成的事物都能获得某种性质。星辰一影响力</w:t>
      </w:r>
      <w:r>
        <w:rPr>
          <w:rFonts w:ascii="宋体" w:eastAsia="宋体" w:hAnsi="宋体" w:cs="宋体"/>
          <w:color w:val="000000"/>
          <w:sz w:val="43"/>
        </w:rPr>
        <w:t>(star-influences)</w:t>
      </w:r>
      <w:r>
        <w:rPr>
          <w:rFonts w:ascii="宋体" w:eastAsia="宋体" w:hAnsi="宋体" w:cs="宋体"/>
          <w:color w:val="000000"/>
          <w:sz w:val="43"/>
        </w:rPr>
        <w:t>并不能创造马，它们只是给马添加某种东西。马生于马，人生于人，太阳在它们的生成中当然有辅助作用</w:t>
      </w:r>
      <w:r>
        <w:rPr>
          <w:rFonts w:ascii="宋体" w:eastAsia="宋体" w:hAnsi="宋体" w:cs="宋体"/>
          <w:color w:val="000000"/>
          <w:sz w:val="43"/>
        </w:rPr>
        <w:t>①</w:t>
      </w:r>
      <w:r>
        <w:rPr>
          <w:rFonts w:ascii="宋体" w:eastAsia="宋体" w:hAnsi="宋体" w:cs="宋体"/>
          <w:color w:val="000000"/>
          <w:sz w:val="43"/>
        </w:rPr>
        <w:t>，不过，人只能出于人的形成原</w:t>
      </w:r>
      <w:r>
        <w:rPr>
          <w:rFonts w:ascii="宋体" w:eastAsia="宋体" w:hAnsi="宋体" w:cs="宋体"/>
          <w:color w:val="000000"/>
          <w:sz w:val="43"/>
        </w:rPr>
        <w:t>理。外在的影响力有时有害，有时有利。儿子总与父亲相像，但长大之后往往比父亲更加出色，有时也会不如父亲。但外在的影响力绝不会毁损事物的根本性质，只是有时是质料而不是本性占据了支配地位，其结果就是形式被击败，事物无法达到完全。</w:t>
      </w:r>
    </w:p>
    <w:p w:rsidR="002558C9" w:rsidRDefault="00746D00">
      <w:pPr>
        <w:wordWrap w:val="0"/>
        <w:spacing w:line="740" w:lineRule="atLeast"/>
        <w:ind w:left="20" w:right="100" w:firstLine="900"/>
        <w:textAlignment w:val="baseline"/>
        <w:rPr>
          <w:sz w:val="43"/>
        </w:rPr>
      </w:pPr>
      <w:r>
        <w:rPr>
          <w:rFonts w:ascii="宋体" w:eastAsia="宋体" w:hAnsi="宋体" w:cs="宋体"/>
          <w:color w:val="000000"/>
          <w:sz w:val="43"/>
        </w:rPr>
        <w:t>[</w:t>
      </w:r>
      <w:r>
        <w:rPr>
          <w:rFonts w:ascii="宋体" w:eastAsia="宋体" w:hAnsi="宋体" w:cs="宋体"/>
          <w:color w:val="000000"/>
          <w:sz w:val="43"/>
        </w:rPr>
        <w:t>即使月亮朝向我们的一面在地球上显为黑暗，对月亮之上的星辰也并无任何坏处。只是由于上面的星辰离得太远，看不出有什么帮助，就以为这种月朔现象是坏的。当月亮满盈时，即使上面的星辰太远，看不出有什么好处，但对地上的事物已足够了。当月亮对着火热之星</w:t>
      </w:r>
      <w:r>
        <w:rPr>
          <w:rFonts w:ascii="宋体" w:eastAsia="宋体" w:hAnsi="宋体" w:cs="宋体"/>
          <w:color w:val="000000"/>
          <w:sz w:val="43"/>
        </w:rPr>
        <w:t>(fiery star)</w:t>
      </w:r>
      <w:r>
        <w:rPr>
          <w:rFonts w:ascii="宋体" w:eastAsia="宋体" w:hAnsi="宋体" w:cs="宋体"/>
          <w:color w:val="000000"/>
          <w:sz w:val="43"/>
        </w:rPr>
        <w:t>的一面未被照亮时，被认为</w:t>
      </w:r>
      <w:r>
        <w:rPr>
          <w:rFonts w:ascii="宋体" w:eastAsia="宋体" w:hAnsi="宋体" w:cs="宋体"/>
          <w:color w:val="000000"/>
          <w:sz w:val="43"/>
        </w:rPr>
        <w:t>与我们有好处，因为那个星能够保留超出自己所需的热能。天上形成的生命物，因其热度高低不同而有各不相同的身体，但没有一个是冷的。它们所处的位置就是明证。人</w:t>
      </w:r>
    </w:p>
    <w:p w:rsidR="002558C9" w:rsidRDefault="00746D00">
      <w:pPr>
        <w:wordWrap w:val="0"/>
        <w:spacing w:line="74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80" w:lineRule="atLeast"/>
        <w:ind w:left="20" w:right="14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参见亚里士多德《物理学》</w:t>
      </w:r>
      <w:r>
        <w:rPr>
          <w:rFonts w:ascii="仿宋" w:eastAsia="仿宋" w:hAnsi="仿宋" w:cs="仿宋"/>
          <w:color w:val="000000"/>
          <w:sz w:val="33"/>
        </w:rPr>
        <w:t>B.2.194b13</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人生人，太阳生太阳。</w:t>
      </w:r>
      <w:r>
        <w:rPr>
          <w:rFonts w:ascii="仿宋" w:eastAsia="仿宋" w:hAnsi="仿宋" w:cs="仿宋"/>
          <w:color w:val="000000"/>
          <w:sz w:val="33"/>
        </w:rPr>
        <w:t>”</w:t>
      </w:r>
      <w:r>
        <w:rPr>
          <w:rFonts w:ascii="仿宋" w:eastAsia="仿宋" w:hAnsi="仿宋" w:cs="仿宋"/>
          <w:color w:val="000000"/>
          <w:sz w:val="33"/>
        </w:rPr>
        <w:t>参见</w:t>
      </w:r>
      <w:r>
        <w:rPr>
          <w:rFonts w:ascii="仿宋" w:eastAsia="仿宋" w:hAnsi="仿宋" w:cs="仿宋"/>
          <w:color w:val="000000"/>
          <w:sz w:val="33"/>
        </w:rPr>
        <w:t>De Gen. Et Corr. B.10</w:t>
      </w:r>
      <w:r>
        <w:rPr>
          <w:rFonts w:ascii="仿宋" w:eastAsia="仿宋" w:hAnsi="仿宋" w:cs="仿宋"/>
          <w:color w:val="000000"/>
          <w:sz w:val="33"/>
        </w:rPr>
        <w:t>，解释了日、月食中太阳的运动是</w:t>
      </w:r>
      <w:r>
        <w:rPr>
          <w:rFonts w:ascii="仿宋" w:eastAsia="仿宋" w:hAnsi="仿宋" w:cs="仿宋"/>
          <w:color w:val="000000"/>
          <w:sz w:val="33"/>
        </w:rPr>
        <w:t>“</w:t>
      </w:r>
      <w:r>
        <w:rPr>
          <w:rFonts w:ascii="仿宋" w:eastAsia="仿宋" w:hAnsi="仿宋" w:cs="仿宋"/>
          <w:color w:val="000000"/>
          <w:sz w:val="33"/>
        </w:rPr>
        <w:t>盛衰规律的原因</w:t>
      </w:r>
      <w:r>
        <w:rPr>
          <w:rFonts w:ascii="仿宋" w:eastAsia="仿宋" w:hAnsi="仿宋" w:cs="仿宋"/>
          <w:color w:val="000000"/>
          <w:sz w:val="33"/>
        </w:rPr>
        <w:t>”(Cornford)</w:t>
      </w:r>
      <w:r>
        <w:rPr>
          <w:rFonts w:ascii="仿宋" w:eastAsia="仿宋" w:hAnsi="仿宋" w:cs="仿宋"/>
          <w:color w:val="000000"/>
          <w:sz w:val="33"/>
        </w:rPr>
        <w:t>。</w:t>
      </w:r>
    </w:p>
    <w:p w:rsidR="002558C9" w:rsidRDefault="002558C9"/>
    <w:p w:rsidR="002558C9" w:rsidRDefault="002558C9">
      <w:pPr>
        <w:sectPr w:rsidR="002558C9">
          <w:headerReference w:type="default" r:id="rId465"/>
          <w:footerReference w:type="default" r:id="rId466"/>
          <w:pgSz w:w="15820" w:h="23360"/>
          <w:pgMar w:top="1760" w:right="2020" w:bottom="1760" w:left="2020" w:header="1460" w:footer="1460" w:gutter="0"/>
          <w:cols w:space="720"/>
        </w:sectPr>
      </w:pPr>
    </w:p>
    <w:p w:rsidR="002558C9" w:rsidRDefault="00746D00">
      <w:pPr>
        <w:wordWrap w:val="0"/>
        <w:spacing w:line="740" w:lineRule="atLeast"/>
        <w:jc w:val="right"/>
        <w:textAlignment w:val="baseline"/>
        <w:rPr>
          <w:sz w:val="38"/>
        </w:rPr>
      </w:pPr>
      <w:r>
        <w:rPr>
          <w:rFonts w:ascii="宋体" w:eastAsia="宋体" w:hAnsi="宋体" w:cs="宋体"/>
          <w:color w:val="000000"/>
          <w:sz w:val="38"/>
        </w:rPr>
        <w:lastRenderedPageBreak/>
        <w:t xml:space="preserve">II.3  </w:t>
      </w:r>
      <w:r>
        <w:rPr>
          <w:rFonts w:ascii="宋体" w:eastAsia="宋体" w:hAnsi="宋体" w:cs="宋体"/>
          <w:color w:val="000000"/>
          <w:sz w:val="38"/>
        </w:rPr>
        <w:t>论星辰是否是原因</w:t>
      </w:r>
      <w:r>
        <w:rPr>
          <w:rFonts w:ascii="宋体" w:eastAsia="宋体" w:hAnsi="宋体" w:cs="宋体"/>
          <w:color w:val="000000"/>
          <w:sz w:val="38"/>
        </w:rPr>
        <w:t xml:space="preserve">  125</w:t>
      </w:r>
    </w:p>
    <w:p w:rsidR="002558C9" w:rsidRDefault="00746D00">
      <w:pPr>
        <w:wordWrap w:val="0"/>
        <w:spacing w:before="400" w:line="740" w:lineRule="atLeast"/>
        <w:ind w:left="100" w:right="20" w:firstLine="100"/>
        <w:textAlignment w:val="baseline"/>
        <w:rPr>
          <w:sz w:val="38"/>
        </w:rPr>
      </w:pPr>
      <w:r>
        <w:rPr>
          <w:rFonts w:ascii="宋体" w:eastAsia="宋体" w:hAnsi="宋体" w:cs="宋体"/>
          <w:color w:val="000000"/>
          <w:sz w:val="38"/>
        </w:rPr>
        <w:t>们称为宙斯</w:t>
      </w:r>
      <w:r>
        <w:rPr>
          <w:rFonts w:ascii="宋体" w:eastAsia="宋体" w:hAnsi="宋体" w:cs="宋体"/>
          <w:color w:val="000000"/>
          <w:sz w:val="38"/>
        </w:rPr>
        <w:t xml:space="preserve">(Zeus)① </w:t>
      </w:r>
      <w:r>
        <w:rPr>
          <w:rFonts w:ascii="宋体" w:eastAsia="宋体" w:hAnsi="宋体" w:cs="宋体"/>
          <w:color w:val="000000"/>
          <w:sz w:val="38"/>
        </w:rPr>
        <w:t>的行星包含恰如其分的火；晨星</w:t>
      </w:r>
      <w:r>
        <w:rPr>
          <w:rFonts w:ascii="宋体" w:eastAsia="宋体" w:hAnsi="宋体" w:cs="宋体"/>
          <w:color w:val="000000"/>
          <w:sz w:val="38"/>
        </w:rPr>
        <w:t>(Morning Star)</w:t>
      </w:r>
      <w:r>
        <w:rPr>
          <w:rFonts w:ascii="宋体" w:eastAsia="宋体" w:hAnsi="宋体" w:cs="宋体"/>
          <w:color w:val="000000"/>
          <w:sz w:val="38"/>
        </w:rPr>
        <w:t>也如此；由于这两个星相似，人们认为它们是</w:t>
      </w:r>
      <w:r>
        <w:rPr>
          <w:rFonts w:ascii="宋体" w:eastAsia="宋体" w:hAnsi="宋体" w:cs="宋体"/>
          <w:color w:val="000000"/>
          <w:sz w:val="38"/>
        </w:rPr>
        <w:t>“</w:t>
      </w:r>
      <w:r>
        <w:rPr>
          <w:rFonts w:ascii="宋体" w:eastAsia="宋体" w:hAnsi="宋体" w:cs="宋体"/>
          <w:color w:val="000000"/>
          <w:sz w:val="38"/>
        </w:rPr>
        <w:t>和谐的</w:t>
      </w:r>
      <w:r>
        <w:rPr>
          <w:rFonts w:ascii="宋体" w:eastAsia="宋体" w:hAnsi="宋体" w:cs="宋体"/>
          <w:color w:val="000000"/>
          <w:sz w:val="38"/>
        </w:rPr>
        <w:t>”</w:t>
      </w:r>
      <w:r>
        <w:rPr>
          <w:rFonts w:ascii="宋体" w:eastAsia="宋体" w:hAnsi="宋体" w:cs="宋体"/>
          <w:color w:val="000000"/>
          <w:sz w:val="38"/>
        </w:rPr>
        <w:t>，但在布局和构成上与被称为弗尔利</w:t>
      </w:r>
      <w:r>
        <w:rPr>
          <w:rFonts w:ascii="宋体" w:eastAsia="宋体" w:hAnsi="宋体" w:cs="宋体"/>
          <w:color w:val="000000"/>
          <w:sz w:val="38"/>
        </w:rPr>
        <w:t>(Fiery)</w:t>
      </w:r>
      <w:r>
        <w:rPr>
          <w:rFonts w:ascii="宋体" w:eastAsia="宋体" w:hAnsi="宋体" w:cs="宋体"/>
          <w:color w:val="000000"/>
          <w:sz w:val="38"/>
        </w:rPr>
        <w:t>的星辰不同，又因距离与被称为克洛诺斯</w:t>
      </w:r>
      <w:r>
        <w:rPr>
          <w:rFonts w:ascii="宋体" w:eastAsia="宋体" w:hAnsi="宋体" w:cs="宋体"/>
          <w:color w:val="000000"/>
          <w:sz w:val="38"/>
        </w:rPr>
        <w:t>(Cronos)</w:t>
      </w:r>
      <w:r>
        <w:rPr>
          <w:rFonts w:ascii="宋体" w:eastAsia="宋体" w:hAnsi="宋体" w:cs="宋体"/>
          <w:color w:val="000000"/>
          <w:sz w:val="38"/>
        </w:rPr>
        <w:t>的星辰不协调。至于赫耳墨斯</w:t>
      </w:r>
      <w:r>
        <w:rPr>
          <w:rFonts w:ascii="宋体" w:eastAsia="宋体" w:hAnsi="宋体" w:cs="宋体"/>
          <w:color w:val="000000"/>
          <w:sz w:val="38"/>
        </w:rPr>
        <w:t>(Hermes)</w:t>
      </w:r>
      <w:r>
        <w:rPr>
          <w:rFonts w:ascii="宋体" w:eastAsia="宋体" w:hAnsi="宋体" w:cs="宋体"/>
          <w:color w:val="000000"/>
          <w:sz w:val="38"/>
        </w:rPr>
        <w:t>，是中立的，又被认为与所有行星都相似。无论如何，众星都对大全有作用，因而在一定意义上彼此相关，从而为大全带来一定的益处，因为我们看到，从个体角度来说，所有部分都属于一个生命物。事实上，它们正是为了整个生命物而存在的，比如，胆汁作用于全身，同时与相邻部位休戚相关，因为它得激发起有生命物的勇气，使</w:t>
      </w:r>
      <w:r>
        <w:rPr>
          <w:rFonts w:ascii="宋体" w:eastAsia="宋体" w:hAnsi="宋体" w:cs="宋体"/>
          <w:color w:val="000000"/>
          <w:sz w:val="38"/>
        </w:rPr>
        <w:t>整体和胆脏旁边的部位不超出适度的范围。同样，在宇宙这个整体中，既需要某种类似于胆这样的器官，也需要生产甜蜜芳香的器官，还需要眼睛，所有这些都通过它们的非理性部分统一在感觉里。因此，宇宙就是一篇完整而单一的乐章。</w:t>
      </w:r>
      <w:r>
        <w:rPr>
          <w:rFonts w:ascii="宋体" w:eastAsia="宋体" w:hAnsi="宋体" w:cs="宋体"/>
          <w:color w:val="000000"/>
          <w:sz w:val="38"/>
        </w:rPr>
        <w:t>]</w:t>
      </w:r>
    </w:p>
    <w:p w:rsidR="002558C9" w:rsidRDefault="00746D00">
      <w:pPr>
        <w:wordWrap w:val="0"/>
        <w:spacing w:line="740" w:lineRule="atLeast"/>
        <w:ind w:left="100" w:right="120" w:firstLine="900"/>
        <w:textAlignment w:val="baseline"/>
        <w:rPr>
          <w:sz w:val="38"/>
        </w:rPr>
      </w:pPr>
      <w:r>
        <w:rPr>
          <w:rFonts w:ascii="宋体" w:eastAsia="宋体" w:hAnsi="宋体" w:cs="宋体"/>
          <w:color w:val="000000"/>
          <w:sz w:val="38"/>
        </w:rPr>
        <w:t>13.</w:t>
      </w:r>
      <w:r>
        <w:rPr>
          <w:rFonts w:ascii="宋体" w:eastAsia="宋体" w:hAnsi="宋体" w:cs="宋体"/>
          <w:color w:val="000000"/>
          <w:sz w:val="38"/>
        </w:rPr>
        <w:t>根据这样的讨论（有些事确实是天体运动导致的，但有些事并不是），我们必须进行区别和分辨，搞清楚每个特定事件一般是由什么原因产生的。我们的出发点是：灵魂按照某种理性秩序引导这个大全</w:t>
      </w:r>
      <w:r>
        <w:rPr>
          <w:rFonts w:ascii="宋体" w:eastAsia="宋体" w:hAnsi="宋体" w:cs="宋体"/>
          <w:color w:val="000000"/>
          <w:sz w:val="38"/>
        </w:rPr>
        <w:t>②</w:t>
      </w:r>
      <w:r>
        <w:rPr>
          <w:rFonts w:ascii="宋体" w:eastAsia="宋体" w:hAnsi="宋体" w:cs="宋体"/>
          <w:color w:val="000000"/>
          <w:sz w:val="38"/>
        </w:rPr>
        <w:t>（就如每个生命物由自身里面的原理引导一样，生命物各个部分的构成以及它们相对于整体的位置都是由这个原理决定的），因此</w:t>
      </w:r>
      <w:r>
        <w:rPr>
          <w:rFonts w:ascii="宋体" w:eastAsia="宋体" w:hAnsi="宋体" w:cs="宋体"/>
          <w:color w:val="000000"/>
          <w:sz w:val="38"/>
        </w:rPr>
        <w:t>它在整体里完全显现，在部分里只按照各个个体的所是</w:t>
      </w:r>
      <w:r>
        <w:rPr>
          <w:rFonts w:ascii="宋体" w:eastAsia="宋体" w:hAnsi="宋体" w:cs="宋体"/>
          <w:color w:val="000000"/>
          <w:sz w:val="38"/>
        </w:rPr>
        <w:t>(being)</w:t>
      </w:r>
      <w:r>
        <w:rPr>
          <w:rFonts w:ascii="宋体" w:eastAsia="宋体" w:hAnsi="宋体" w:cs="宋体"/>
          <w:color w:val="000000"/>
          <w:sz w:val="38"/>
        </w:rPr>
        <w:t>相应显现。每个个体生命所接受的外来影响有时与它的本性相反，有时则相合，但所</w:t>
      </w:r>
    </w:p>
    <w:p w:rsidR="002558C9" w:rsidRDefault="00746D00">
      <w:pPr>
        <w:wordWrap w:val="0"/>
        <w:spacing w:line="740" w:lineRule="atLeast"/>
        <w:ind w:left="120"/>
        <w:textAlignment w:val="baseline"/>
        <w:rPr>
          <w:sz w:val="38"/>
        </w:rPr>
      </w:pPr>
      <w:r>
        <w:rPr>
          <w:rFonts w:ascii="宋体" w:eastAsia="宋体" w:hAnsi="宋体" w:cs="宋体"/>
          <w:color w:val="000000"/>
          <w:sz w:val="38"/>
          <w:u w:val="single"/>
        </w:rPr>
        <w:t xml:space="preserve">               </w:t>
      </w:r>
    </w:p>
    <w:p w:rsidR="002558C9" w:rsidRDefault="00746D00">
      <w:pPr>
        <w:wordWrap w:val="0"/>
        <w:spacing w:before="240" w:line="460" w:lineRule="atLeast"/>
        <w:ind w:left="100" w:right="180" w:firstLine="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这一段落里提到的行星就是木星</w:t>
      </w:r>
      <w:r>
        <w:rPr>
          <w:rFonts w:ascii="仿宋" w:eastAsia="仿宋" w:hAnsi="仿宋" w:cs="仿宋"/>
          <w:color w:val="000000"/>
          <w:sz w:val="33"/>
        </w:rPr>
        <w:t>(Jupiter</w:t>
      </w:r>
      <w:r>
        <w:rPr>
          <w:rFonts w:ascii="仿宋" w:eastAsia="仿宋" w:hAnsi="仿宋" w:cs="仿宋"/>
          <w:color w:val="000000"/>
          <w:sz w:val="33"/>
        </w:rPr>
        <w:t>朱庇特，相当于宙斯</w:t>
      </w:r>
      <w:r>
        <w:rPr>
          <w:rFonts w:ascii="仿宋" w:eastAsia="仿宋" w:hAnsi="仿宋" w:cs="仿宋"/>
          <w:color w:val="000000"/>
          <w:sz w:val="33"/>
        </w:rPr>
        <w:t>)</w:t>
      </w:r>
      <w:r>
        <w:rPr>
          <w:rFonts w:ascii="仿宋" w:eastAsia="仿宋" w:hAnsi="仿宋" w:cs="仿宋"/>
          <w:color w:val="000000"/>
          <w:sz w:val="33"/>
        </w:rPr>
        <w:t>、金星</w:t>
      </w:r>
      <w:r>
        <w:rPr>
          <w:rFonts w:ascii="仿宋" w:eastAsia="仿宋" w:hAnsi="仿宋" w:cs="仿宋"/>
          <w:color w:val="000000"/>
          <w:sz w:val="33"/>
        </w:rPr>
        <w:t>(Venus</w:t>
      </w:r>
      <w:r>
        <w:rPr>
          <w:rFonts w:ascii="仿宋" w:eastAsia="仿宋" w:hAnsi="仿宋" w:cs="仿宋"/>
          <w:color w:val="000000"/>
          <w:sz w:val="33"/>
        </w:rPr>
        <w:t>维纳斯，相当于阿佛洛狄忒</w:t>
      </w:r>
      <w:r>
        <w:rPr>
          <w:rFonts w:ascii="仿宋" w:eastAsia="仿宋" w:hAnsi="仿宋" w:cs="仿宋"/>
          <w:color w:val="000000"/>
          <w:sz w:val="33"/>
        </w:rPr>
        <w:t>)</w:t>
      </w:r>
      <w:r>
        <w:rPr>
          <w:rFonts w:ascii="仿宋" w:eastAsia="仿宋" w:hAnsi="仿宋" w:cs="仿宋"/>
          <w:color w:val="000000"/>
          <w:sz w:val="33"/>
        </w:rPr>
        <w:t>、火星</w:t>
      </w:r>
      <w:r>
        <w:rPr>
          <w:rFonts w:ascii="仿宋" w:eastAsia="仿宋" w:hAnsi="仿宋" w:cs="仿宋"/>
          <w:color w:val="000000"/>
          <w:sz w:val="33"/>
        </w:rPr>
        <w:t>(Mars</w:t>
      </w:r>
      <w:r>
        <w:rPr>
          <w:rFonts w:ascii="仿宋" w:eastAsia="仿宋" w:hAnsi="仿宋" w:cs="仿宋"/>
          <w:color w:val="000000"/>
          <w:sz w:val="33"/>
        </w:rPr>
        <w:t>马耳斯</w:t>
      </w:r>
      <w:r>
        <w:rPr>
          <w:rFonts w:ascii="仿宋" w:eastAsia="仿宋" w:hAnsi="仿宋" w:cs="仿宋"/>
          <w:color w:val="000000"/>
          <w:sz w:val="33"/>
        </w:rPr>
        <w:t>)</w:t>
      </w:r>
      <w:r>
        <w:rPr>
          <w:rFonts w:ascii="仿宋" w:eastAsia="仿宋" w:hAnsi="仿宋" w:cs="仿宋"/>
          <w:color w:val="000000"/>
          <w:sz w:val="33"/>
        </w:rPr>
        <w:t>、土星</w:t>
      </w:r>
      <w:r>
        <w:rPr>
          <w:rFonts w:ascii="仿宋" w:eastAsia="仿宋" w:hAnsi="仿宋" w:cs="仿宋"/>
          <w:color w:val="000000"/>
          <w:sz w:val="33"/>
        </w:rPr>
        <w:t>(Saturn</w:t>
      </w:r>
      <w:r>
        <w:rPr>
          <w:rFonts w:ascii="仿宋" w:eastAsia="仿宋" w:hAnsi="仿宋" w:cs="仿宋"/>
          <w:color w:val="000000"/>
          <w:sz w:val="33"/>
        </w:rPr>
        <w:t>萨杜恩，相当于克洛诺斯</w:t>
      </w:r>
      <w:r>
        <w:rPr>
          <w:rFonts w:ascii="仿宋" w:eastAsia="仿宋" w:hAnsi="仿宋" w:cs="仿宋"/>
          <w:color w:val="000000"/>
          <w:sz w:val="33"/>
        </w:rPr>
        <w:t>)</w:t>
      </w:r>
      <w:r>
        <w:rPr>
          <w:rFonts w:ascii="仿宋" w:eastAsia="仿宋" w:hAnsi="仿宋" w:cs="仿宋"/>
          <w:color w:val="000000"/>
          <w:sz w:val="33"/>
        </w:rPr>
        <w:t>、水星</w:t>
      </w:r>
      <w:r>
        <w:rPr>
          <w:rFonts w:ascii="仿宋" w:eastAsia="仿宋" w:hAnsi="仿宋" w:cs="仿宋"/>
          <w:color w:val="000000"/>
          <w:sz w:val="33"/>
        </w:rPr>
        <w:t>(Mercury</w:t>
      </w:r>
      <w:r>
        <w:rPr>
          <w:rFonts w:ascii="仿宋" w:eastAsia="仿宋" w:hAnsi="仿宋" w:cs="仿宋"/>
          <w:color w:val="000000"/>
          <w:sz w:val="33"/>
        </w:rPr>
        <w:t>墨丘利，相当于赫耳墨斯</w:t>
      </w:r>
      <w:r>
        <w:rPr>
          <w:rFonts w:ascii="仿宋" w:eastAsia="仿宋" w:hAnsi="仿宋" w:cs="仿宋"/>
          <w:color w:val="000000"/>
          <w:sz w:val="33"/>
        </w:rPr>
        <w:t>)</w:t>
      </w:r>
      <w:r>
        <w:rPr>
          <w:rFonts w:ascii="仿宋" w:eastAsia="仿宋" w:hAnsi="仿宋" w:cs="仿宋"/>
          <w:color w:val="000000"/>
          <w:sz w:val="33"/>
        </w:rPr>
        <w:t>。</w:t>
      </w:r>
    </w:p>
    <w:p w:rsidR="002558C9" w:rsidRDefault="00746D00">
      <w:pPr>
        <w:wordWrap w:val="0"/>
        <w:spacing w:line="460" w:lineRule="atLeast"/>
        <w:ind w:left="70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又是对《斐德若篇》</w:t>
      </w:r>
      <w:r>
        <w:rPr>
          <w:rFonts w:ascii="仿宋" w:eastAsia="仿宋" w:hAnsi="仿宋" w:cs="仿宋"/>
          <w:color w:val="000000"/>
          <w:sz w:val="33"/>
        </w:rPr>
        <w:t>246C2</w:t>
      </w:r>
      <w:r>
        <w:rPr>
          <w:rFonts w:ascii="仿宋" w:eastAsia="仿宋" w:hAnsi="仿宋" w:cs="仿宋"/>
          <w:color w:val="000000"/>
          <w:sz w:val="33"/>
        </w:rPr>
        <w:t>的回忆。</w:t>
      </w:r>
    </w:p>
    <w:p w:rsidR="002558C9" w:rsidRDefault="002558C9"/>
    <w:p w:rsidR="002558C9" w:rsidRDefault="002558C9">
      <w:pPr>
        <w:sectPr w:rsidR="002558C9">
          <w:headerReference w:type="default" r:id="rId467"/>
          <w:footerReference w:type="default" r:id="rId468"/>
          <w:pgSz w:w="15820" w:h="23360"/>
          <w:pgMar w:top="1820" w:right="1960" w:bottom="1820" w:left="1960" w:header="1520" w:footer="1520" w:gutter="0"/>
          <w:cols w:space="720"/>
        </w:sectPr>
      </w:pPr>
    </w:p>
    <w:p w:rsidR="002558C9" w:rsidRDefault="00746D00">
      <w:pPr>
        <w:wordWrap w:val="0"/>
        <w:spacing w:line="480" w:lineRule="atLeast"/>
        <w:ind w:left="140"/>
        <w:textAlignment w:val="baseline"/>
        <w:rPr>
          <w:sz w:val="36"/>
        </w:rPr>
      </w:pPr>
      <w:r>
        <w:rPr>
          <w:rFonts w:ascii="仿宋" w:eastAsia="仿宋" w:hAnsi="仿宋" w:cs="仿宋"/>
          <w:color w:val="000000"/>
          <w:sz w:val="36"/>
        </w:rPr>
        <w:lastRenderedPageBreak/>
        <w:t xml:space="preserve">126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第二卷</w:t>
      </w:r>
    </w:p>
    <w:p w:rsidR="002558C9" w:rsidRDefault="002558C9">
      <w:pPr>
        <w:wordWrap w:val="0"/>
        <w:spacing w:line="400" w:lineRule="exact"/>
        <w:textAlignment w:val="baseline"/>
        <w:rPr>
          <w:sz w:val="36"/>
        </w:rPr>
      </w:pPr>
    </w:p>
    <w:p w:rsidR="002558C9" w:rsidRDefault="00746D00">
      <w:pPr>
        <w:wordWrap w:val="0"/>
        <w:spacing w:line="700" w:lineRule="atLeast"/>
        <w:ind w:left="40" w:firstLine="60"/>
        <w:textAlignment w:val="baseline"/>
        <w:rPr>
          <w:sz w:val="42"/>
        </w:rPr>
      </w:pPr>
      <w:r>
        <w:rPr>
          <w:rFonts w:ascii="宋体" w:eastAsia="宋体" w:hAnsi="宋体" w:cs="宋体"/>
          <w:color w:val="000000"/>
          <w:sz w:val="42"/>
        </w:rPr>
        <w:t>有一切都是按着整体排列的，因为它们都是整体的组成部分。它们接受所拥有的本性，同时每一个也按着各自的动力对大全的整体生命有所贡献。大全里的无生命事物全都是工具，并且可以说，是在外力推动下运动的。至于有生命的事物，</w:t>
      </w:r>
      <w:r>
        <w:rPr>
          <w:rFonts w:ascii="宋体" w:eastAsia="宋体" w:hAnsi="宋体" w:cs="宋体"/>
          <w:color w:val="000000"/>
          <w:sz w:val="42"/>
        </w:rPr>
        <w:t>①</w:t>
      </w:r>
      <w:r>
        <w:rPr>
          <w:rFonts w:ascii="宋体" w:eastAsia="宋体" w:hAnsi="宋体" w:cs="宋体"/>
          <w:color w:val="000000"/>
          <w:sz w:val="42"/>
        </w:rPr>
        <w:t>一类不受约束地运动（但有危险），就像驾驭者套上了马车但还没有定出跑道的马，因此他要</w:t>
      </w:r>
      <w:r>
        <w:rPr>
          <w:rFonts w:ascii="宋体" w:eastAsia="宋体" w:hAnsi="宋体" w:cs="宋体"/>
          <w:color w:val="000000"/>
          <w:sz w:val="42"/>
        </w:rPr>
        <w:t>“</w:t>
      </w:r>
      <w:r>
        <w:rPr>
          <w:rFonts w:ascii="宋体" w:eastAsia="宋体" w:hAnsi="宋体" w:cs="宋体"/>
          <w:color w:val="000000"/>
          <w:sz w:val="42"/>
        </w:rPr>
        <w:t>用鞭子控制它们</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理性造物则自己驾驭自己。如果它驾驭技术娴熟，前进的道路就一帆风顺，如果不娴熟，就会常常面临风险。但是，两者都在大全里面，都对整体有用。位高体大的生命物发挥大一些的作用，积极主动地而不是消极被动地对</w:t>
      </w:r>
      <w:r>
        <w:rPr>
          <w:rFonts w:ascii="宋体" w:eastAsia="宋体" w:hAnsi="宋体" w:cs="宋体"/>
          <w:color w:val="000000"/>
          <w:sz w:val="42"/>
        </w:rPr>
        <w:t>大全生命作出贡献；位低体小的就始终处于被动状态，几乎没有什么能量用来运动；至于处在两者中间的，虽然要受到他物的影响，但在许多领域里都能发挥很大的作用，在许多事上拥有活动原理，并创造出它们自己的东西。当大全中最优秀的部分齐心协力，尽心尽力，大全就成为一个完全的生命；每一部分必须尽其所能服从统治原理，就如士兵服从长官，由此可说，它们</w:t>
      </w:r>
      <w:r>
        <w:rPr>
          <w:rFonts w:ascii="宋体" w:eastAsia="宋体" w:hAnsi="宋体" w:cs="宋体"/>
          <w:color w:val="000000"/>
          <w:sz w:val="42"/>
        </w:rPr>
        <w:t>“</w:t>
      </w:r>
      <w:r>
        <w:rPr>
          <w:rFonts w:ascii="宋体" w:eastAsia="宋体" w:hAnsi="宋体" w:cs="宋体"/>
          <w:color w:val="000000"/>
          <w:sz w:val="42"/>
        </w:rPr>
        <w:t>跟从宙斯</w:t>
      </w:r>
      <w:r>
        <w:rPr>
          <w:rFonts w:ascii="宋体" w:eastAsia="宋体" w:hAnsi="宋体" w:cs="宋体"/>
          <w:color w:val="000000"/>
          <w:sz w:val="42"/>
        </w:rPr>
        <w:t>”③</w:t>
      </w:r>
      <w:r>
        <w:rPr>
          <w:rFonts w:ascii="宋体" w:eastAsia="宋体" w:hAnsi="宋体" w:cs="宋体"/>
          <w:color w:val="000000"/>
          <w:sz w:val="42"/>
        </w:rPr>
        <w:t>走向理智的本性。本性较低的事物在大全中位于第二层次，就如我们拥有灵魂的第二部分；其他的事物也像我们的各个部分，我们身上的部分并非全都等同，大全中的事物也并非全都处在一个</w:t>
      </w:r>
      <w:r>
        <w:rPr>
          <w:rFonts w:ascii="宋体" w:eastAsia="宋体" w:hAnsi="宋体" w:cs="宋体"/>
          <w:color w:val="000000"/>
          <w:sz w:val="42"/>
        </w:rPr>
        <w:t>层次。因此，所有生命物，包括天上的生命物和其他已经成为大</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20" w:line="440" w:lineRule="atLeast"/>
        <w:ind w:right="100" w:firstLine="640"/>
        <w:textAlignment w:val="baseline"/>
        <w:rPr>
          <w:sz w:val="32"/>
        </w:rPr>
      </w:pPr>
      <w:r>
        <w:rPr>
          <w:rFonts w:ascii="TimesNewRoman" w:eastAsia="TimesNewRoman" w:hAnsi="TimesNewRoman" w:cs="TimesNewRoman"/>
          <w:color w:val="000000"/>
          <w:sz w:val="32"/>
        </w:rPr>
        <w:t>①  Stephen MacKenna &amp; B.S. Page</w:t>
      </w:r>
      <w:r>
        <w:rPr>
          <w:rFonts w:ascii="TimesNewRoman" w:eastAsia="TimesNewRoman" w:hAnsi="TimesNewRoman" w:cs="TimesNewRoman"/>
          <w:color w:val="000000"/>
          <w:sz w:val="32"/>
        </w:rPr>
        <w:t>的《九章集》译本</w:t>
      </w:r>
      <w:r>
        <w:rPr>
          <w:rFonts w:ascii="TimesNewRoman" w:eastAsia="TimesNewRoman" w:hAnsi="TimesNewRoman" w:cs="TimesNewRoman"/>
          <w:color w:val="000000"/>
          <w:sz w:val="32"/>
        </w:rPr>
        <w:t>(William Benton, Pub-</w:t>
      </w:r>
      <w:r>
        <w:rPr>
          <w:rFonts w:ascii="宋体" w:eastAsia="宋体" w:hAnsi="宋体" w:cs="宋体"/>
          <w:color w:val="000000"/>
          <w:sz w:val="32"/>
        </w:rPr>
        <w:t>lisher,1952)</w:t>
      </w:r>
      <w:r>
        <w:rPr>
          <w:rFonts w:ascii="宋体" w:eastAsia="宋体" w:hAnsi="宋体" w:cs="宋体"/>
          <w:color w:val="000000"/>
          <w:sz w:val="32"/>
        </w:rPr>
        <w:t>插入了</w:t>
      </w:r>
      <w:r>
        <w:rPr>
          <w:rFonts w:ascii="宋体" w:eastAsia="宋体" w:hAnsi="宋体" w:cs="宋体"/>
          <w:color w:val="000000"/>
          <w:sz w:val="32"/>
        </w:rPr>
        <w:t>“</w:t>
      </w:r>
      <w:r>
        <w:rPr>
          <w:rFonts w:ascii="宋体" w:eastAsia="宋体" w:hAnsi="宋体" w:cs="宋体"/>
          <w:color w:val="000000"/>
          <w:sz w:val="32"/>
        </w:rPr>
        <w:t>可以分为两类</w:t>
      </w:r>
      <w:r>
        <w:rPr>
          <w:rFonts w:ascii="宋体" w:eastAsia="宋体" w:hAnsi="宋体" w:cs="宋体"/>
          <w:color w:val="000000"/>
          <w:sz w:val="32"/>
        </w:rPr>
        <w:t>”</w:t>
      </w:r>
      <w:r>
        <w:rPr>
          <w:rFonts w:ascii="宋体" w:eastAsia="宋体" w:hAnsi="宋体" w:cs="宋体"/>
          <w:color w:val="000000"/>
          <w:sz w:val="32"/>
        </w:rPr>
        <w:t>这句话。</w:t>
      </w:r>
      <w:r>
        <w:rPr>
          <w:rFonts w:ascii="宋体" w:eastAsia="宋体" w:hAnsi="宋体" w:cs="宋体"/>
          <w:color w:val="000000"/>
          <w:sz w:val="32"/>
        </w:rPr>
        <w:t>——</w:t>
      </w:r>
      <w:r>
        <w:rPr>
          <w:rFonts w:ascii="宋体" w:eastAsia="宋体" w:hAnsi="宋体" w:cs="宋体"/>
          <w:color w:val="000000"/>
          <w:sz w:val="32"/>
        </w:rPr>
        <w:t>中译者注</w:t>
      </w:r>
    </w:p>
    <w:p w:rsidR="002558C9" w:rsidRDefault="00746D00">
      <w:pPr>
        <w:wordWrap w:val="0"/>
        <w:spacing w:line="440" w:lineRule="atLeast"/>
        <w:ind w:right="100" w:firstLine="6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这句话出自柏拉图《克里底亚篇》</w:t>
      </w:r>
      <w:r>
        <w:rPr>
          <w:rFonts w:ascii="宋体" w:eastAsia="宋体" w:hAnsi="宋体" w:cs="宋体"/>
          <w:color w:val="000000"/>
          <w:sz w:val="32"/>
        </w:rPr>
        <w:t>(Critias)109C1</w:t>
      </w:r>
      <w:r>
        <w:rPr>
          <w:rFonts w:ascii="宋体" w:eastAsia="宋体" w:hAnsi="宋体" w:cs="宋体"/>
          <w:color w:val="000000"/>
          <w:sz w:val="32"/>
        </w:rPr>
        <w:t>，那里的上下文与这里的讨论有关。不过，普罗提诺还想到了</w:t>
      </w:r>
      <w:r>
        <w:rPr>
          <w:rFonts w:ascii="宋体" w:eastAsia="宋体" w:hAnsi="宋体" w:cs="宋体"/>
          <w:color w:val="000000"/>
          <w:sz w:val="32"/>
        </w:rPr>
        <w:t>“</w:t>
      </w:r>
      <w:r>
        <w:rPr>
          <w:rFonts w:ascii="宋体" w:eastAsia="宋体" w:hAnsi="宋体" w:cs="宋体"/>
          <w:color w:val="000000"/>
          <w:sz w:val="32"/>
        </w:rPr>
        <w:t>斐德若</w:t>
      </w:r>
      <w:r>
        <w:rPr>
          <w:rFonts w:ascii="宋体" w:eastAsia="宋体" w:hAnsi="宋体" w:cs="宋体"/>
          <w:color w:val="000000"/>
          <w:sz w:val="32"/>
        </w:rPr>
        <w:t>”</w:t>
      </w:r>
      <w:r>
        <w:rPr>
          <w:rFonts w:ascii="宋体" w:eastAsia="宋体" w:hAnsi="宋体" w:cs="宋体"/>
          <w:color w:val="000000"/>
          <w:sz w:val="32"/>
        </w:rPr>
        <w:t>神话，神话中就讲到马车夫和马的比喻。在普罗提诺的这句原文之后，</w:t>
      </w:r>
      <w:r>
        <w:rPr>
          <w:rFonts w:ascii="宋体" w:eastAsia="宋体" w:hAnsi="宋体" w:cs="宋体"/>
          <w:color w:val="000000"/>
          <w:sz w:val="32"/>
        </w:rPr>
        <w:t xml:space="preserve">Stephen MacKenna &amp; B.S. </w:t>
      </w:r>
      <w:r>
        <w:rPr>
          <w:rFonts w:ascii="宋体" w:eastAsia="宋体" w:hAnsi="宋体" w:cs="宋体"/>
          <w:color w:val="000000"/>
          <w:sz w:val="32"/>
        </w:rPr>
        <w:t>Page</w:t>
      </w:r>
      <w:r>
        <w:rPr>
          <w:rFonts w:ascii="宋体" w:eastAsia="宋体" w:hAnsi="宋体" w:cs="宋体"/>
          <w:color w:val="000000"/>
          <w:sz w:val="32"/>
        </w:rPr>
        <w:t>的译本插入了</w:t>
      </w:r>
      <w:r>
        <w:rPr>
          <w:rFonts w:ascii="宋体" w:eastAsia="宋体" w:hAnsi="宋体" w:cs="宋体"/>
          <w:color w:val="000000"/>
          <w:sz w:val="32"/>
        </w:rPr>
        <w:t>“</w:t>
      </w:r>
      <w:r>
        <w:rPr>
          <w:rFonts w:ascii="宋体" w:eastAsia="宋体" w:hAnsi="宋体" w:cs="宋体"/>
          <w:color w:val="000000"/>
          <w:sz w:val="32"/>
        </w:rPr>
        <w:t>另一类有理性</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中译者注</w:t>
      </w:r>
    </w:p>
    <w:p w:rsidR="002558C9" w:rsidRDefault="00746D00">
      <w:pPr>
        <w:wordWrap w:val="0"/>
        <w:spacing w:line="440" w:lineRule="atLeast"/>
        <w:ind w:left="640"/>
        <w:textAlignment w:val="baseline"/>
        <w:rPr>
          <w:sz w:val="32"/>
        </w:rPr>
      </w:pPr>
      <w:r>
        <w:rPr>
          <w:rFonts w:ascii="宋体" w:eastAsia="宋体" w:hAnsi="宋体" w:cs="宋体"/>
          <w:color w:val="000000"/>
          <w:sz w:val="32"/>
        </w:rPr>
        <w:t xml:space="preserve">③  </w:t>
      </w:r>
      <w:r>
        <w:rPr>
          <w:rFonts w:ascii="宋体" w:eastAsia="宋体" w:hAnsi="宋体" w:cs="宋体"/>
          <w:color w:val="000000"/>
          <w:sz w:val="32"/>
        </w:rPr>
        <w:t>参见柏拉图《斐德若篇》</w:t>
      </w:r>
      <w:r>
        <w:rPr>
          <w:rFonts w:ascii="宋体" w:eastAsia="宋体" w:hAnsi="宋体" w:cs="宋体"/>
          <w:color w:val="000000"/>
          <w:sz w:val="32"/>
        </w:rPr>
        <w:t>246E6</w:t>
      </w:r>
      <w:r>
        <w:rPr>
          <w:rFonts w:ascii="宋体" w:eastAsia="宋体" w:hAnsi="宋体" w:cs="宋体"/>
          <w:color w:val="000000"/>
          <w:sz w:val="32"/>
        </w:rPr>
        <w:t>。</w:t>
      </w:r>
    </w:p>
    <w:p w:rsidR="002558C9" w:rsidRDefault="002558C9"/>
    <w:p w:rsidR="002558C9" w:rsidRDefault="002558C9">
      <w:pPr>
        <w:sectPr w:rsidR="002558C9">
          <w:headerReference w:type="default" r:id="rId469"/>
          <w:footerReference w:type="default" r:id="rId470"/>
          <w:pgSz w:w="15820" w:h="23360"/>
          <w:pgMar w:top="1860" w:right="2020" w:bottom="1860" w:left="2020" w:header="1560" w:footer="1560" w:gutter="0"/>
          <w:cols w:space="720"/>
        </w:sectPr>
      </w:pPr>
    </w:p>
    <w:p w:rsidR="002558C9" w:rsidRDefault="00746D00">
      <w:pPr>
        <w:wordWrap w:val="0"/>
        <w:spacing w:line="500" w:lineRule="atLeast"/>
        <w:jc w:val="right"/>
        <w:textAlignment w:val="baseline"/>
        <w:rPr>
          <w:sz w:val="36"/>
        </w:rPr>
      </w:pPr>
      <w:r>
        <w:rPr>
          <w:rFonts w:ascii="黑体" w:eastAsia="黑体" w:hAnsi="黑体" w:cs="黑体"/>
          <w:color w:val="000000"/>
          <w:sz w:val="36"/>
        </w:rPr>
        <w:lastRenderedPageBreak/>
        <w:t xml:space="preserve">II.3  </w:t>
      </w:r>
      <w:r>
        <w:rPr>
          <w:rFonts w:ascii="黑体" w:eastAsia="黑体" w:hAnsi="黑体" w:cs="黑体"/>
          <w:color w:val="000000"/>
          <w:sz w:val="36"/>
        </w:rPr>
        <w:t>论星辰是否是原因</w:t>
      </w:r>
      <w:r>
        <w:rPr>
          <w:rFonts w:ascii="黑体" w:eastAsia="黑体" w:hAnsi="黑体" w:cs="黑体"/>
          <w:color w:val="000000"/>
          <w:sz w:val="36"/>
        </w:rPr>
        <w:t xml:space="preserve">  127</w:t>
      </w:r>
    </w:p>
    <w:p w:rsidR="002558C9" w:rsidRDefault="002558C9">
      <w:pPr>
        <w:wordWrap w:val="0"/>
        <w:spacing w:line="400" w:lineRule="exact"/>
        <w:jc w:val="right"/>
        <w:textAlignment w:val="baseline"/>
        <w:rPr>
          <w:sz w:val="36"/>
        </w:rPr>
      </w:pPr>
    </w:p>
    <w:p w:rsidR="002558C9" w:rsidRDefault="00746D00">
      <w:pPr>
        <w:wordWrap w:val="0"/>
        <w:spacing w:line="720" w:lineRule="atLeast"/>
        <w:ind w:left="60" w:firstLine="60"/>
        <w:textAlignment w:val="baseline"/>
        <w:rPr>
          <w:sz w:val="43"/>
        </w:rPr>
      </w:pPr>
      <w:r>
        <w:rPr>
          <w:rFonts w:ascii="宋体" w:eastAsia="宋体" w:hAnsi="宋体" w:cs="宋体"/>
          <w:color w:val="000000"/>
          <w:sz w:val="43"/>
        </w:rPr>
        <w:t>全之部分的生命物，全都符合大全的完全范式，没有哪个部分，就算是很大的部分，有力量给这些范式带来彻底改变，或者改变根据这些范式产生的事物。部分可以产生某种非本质的变化，或者在好的方面，或者在坏的方面，但不可能使什么事物放弃自己独特的本性。它可能以几种方式使事物变得更糟糕：或者使身体受伤变残，或者给同情它的灵魂带来某种外在的恶，使它跌入</w:t>
      </w:r>
      <w:r>
        <w:rPr>
          <w:rFonts w:ascii="宋体" w:eastAsia="宋体" w:hAnsi="宋体" w:cs="宋体"/>
          <w:color w:val="000000"/>
          <w:sz w:val="43"/>
        </w:rPr>
        <w:t>低级领域，或者如果身体不健全，它就可能借此阻碍指向它的灵魂的活动，就如同琴弦没有调好，不能发出准音，也就奏不出音乐。</w:t>
      </w:r>
    </w:p>
    <w:p w:rsidR="002558C9" w:rsidRDefault="00746D00">
      <w:pPr>
        <w:wordWrap w:val="0"/>
        <w:spacing w:line="720" w:lineRule="atLeast"/>
        <w:ind w:left="60" w:right="60" w:firstLine="960"/>
        <w:textAlignment w:val="baseline"/>
        <w:rPr>
          <w:sz w:val="43"/>
        </w:rPr>
      </w:pPr>
      <w:r>
        <w:rPr>
          <w:rFonts w:ascii="宋体" w:eastAsia="宋体" w:hAnsi="宋体" w:cs="宋体"/>
          <w:color w:val="000000"/>
          <w:sz w:val="43"/>
        </w:rPr>
        <w:t>14.</w:t>
      </w:r>
      <w:r>
        <w:rPr>
          <w:rFonts w:ascii="宋体" w:eastAsia="宋体" w:hAnsi="宋体" w:cs="宋体"/>
          <w:color w:val="000000"/>
          <w:sz w:val="43"/>
        </w:rPr>
        <w:t>关于贫富、名誉和职位又怎样呢？如果人是靠继承父辈的财产致富的，那星辰只是宣告了这是富人，正如它们没做别的，只是宣布了出身名门、父母高贵的人家世好，他的显示归于他的家庭。如果财富源于勇敢的品德，而且身体促进了这种品德的形成，那么那些使身体强壮有力的人就是功臣了，因此首先应感谢父母，是他们生育了这个身体，其次，如果还有什么因素有所作用的话，可算上天时和地利。但是，如果德性的形成与身体无关，</w:t>
      </w:r>
      <w:r>
        <w:rPr>
          <w:rFonts w:ascii="宋体" w:eastAsia="宋体" w:hAnsi="宋体" w:cs="宋体"/>
          <w:color w:val="000000"/>
          <w:sz w:val="43"/>
        </w:rPr>
        <w:t>那么最大的功劳只能归于德性，那些有德性的人所作的贡献都应归功于德性。如果捐献财富的人是善的，就此而言，致富的原因仍应归于德性；如果他们本性恶劣，但捐献财富的行为是合理的，那么我们得说这行为是出于他们里面良善的一面。如果致富的人是恶人，他获得财富必定是由于他先在的恶，以及导致那种恶的原因，我们还必须把那些给予财富的人也包括在内，他们也负有责任。如果人的财富源于辛勤劳动，比如是种田得来的，那原因就应归于农夫，以及适宜的环境。如果他发现了一个宝藏，那我们得说大全的某种东西发挥了作用；果真如此，那就是上天的预示，因</w:t>
      </w:r>
      <w:r>
        <w:rPr>
          <w:rFonts w:ascii="宋体" w:eastAsia="宋体" w:hAnsi="宋体" w:cs="宋体"/>
          <w:color w:val="000000"/>
          <w:sz w:val="43"/>
        </w:rPr>
        <w:t>为万事</w:t>
      </w:r>
    </w:p>
    <w:p w:rsidR="002558C9" w:rsidRDefault="002558C9"/>
    <w:p w:rsidR="002558C9" w:rsidRDefault="002558C9">
      <w:pPr>
        <w:sectPr w:rsidR="002558C9">
          <w:headerReference w:type="default" r:id="rId471"/>
          <w:footerReference w:type="default" r:id="rId472"/>
          <w:pgSz w:w="15820" w:h="23360"/>
          <w:pgMar w:top="1760" w:right="1980" w:bottom="1760" w:left="1980" w:header="1460" w:footer="1460" w:gutter="0"/>
          <w:cols w:space="720"/>
        </w:sectPr>
      </w:pPr>
    </w:p>
    <w:p w:rsidR="002558C9" w:rsidRDefault="00746D00">
      <w:pPr>
        <w:wordWrap w:val="0"/>
        <w:spacing w:line="480" w:lineRule="atLeast"/>
        <w:ind w:left="140"/>
        <w:textAlignment w:val="baseline"/>
        <w:rPr>
          <w:sz w:val="36"/>
        </w:rPr>
      </w:pPr>
      <w:r>
        <w:rPr>
          <w:rFonts w:ascii="仿宋" w:eastAsia="仿宋" w:hAnsi="仿宋" w:cs="仿宋"/>
          <w:color w:val="000000"/>
          <w:sz w:val="36"/>
        </w:rPr>
        <w:lastRenderedPageBreak/>
        <w:t xml:space="preserve">128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第二卷</w:t>
      </w:r>
    </w:p>
    <w:p w:rsidR="002558C9" w:rsidRDefault="002558C9">
      <w:pPr>
        <w:wordWrap w:val="0"/>
        <w:spacing w:line="400" w:lineRule="exact"/>
        <w:textAlignment w:val="baseline"/>
        <w:rPr>
          <w:sz w:val="36"/>
        </w:rPr>
      </w:pPr>
    </w:p>
    <w:p w:rsidR="002558C9" w:rsidRDefault="00746D00">
      <w:pPr>
        <w:wordWrap w:val="0"/>
        <w:spacing w:line="720" w:lineRule="atLeast"/>
        <w:ind w:left="20" w:firstLine="60"/>
        <w:textAlignment w:val="baseline"/>
        <w:rPr>
          <w:sz w:val="42"/>
        </w:rPr>
      </w:pPr>
      <w:r>
        <w:rPr>
          <w:rFonts w:ascii="宋体" w:eastAsia="宋体" w:hAnsi="宋体" w:cs="宋体"/>
          <w:color w:val="000000"/>
          <w:sz w:val="42"/>
        </w:rPr>
        <w:t>万物无一例外都是彼此相关的，因此万事万物无一例外都是有所预示的。假设有人失了财产，如果这财产是被人拿走的，那拿走的人就是责任者，他自己的原理对他负责；如果失落在大海里，那么责任在于环境。至于名誉，人可以名副其实，也可能名不副实。如果名副其实，那么原因在于他所取得的成就，以及尊敬他的那些人的德性；如果名不副实，责任就在于那些尊敬他的人的不义。同样的推论也适用于职位，因为它同样可能是正当获得的或不正当获得的。这一方面取决于选民的品</w:t>
      </w:r>
      <w:r>
        <w:rPr>
          <w:rFonts w:ascii="宋体" w:eastAsia="宋体" w:hAnsi="宋体" w:cs="宋体"/>
          <w:color w:val="000000"/>
          <w:sz w:val="42"/>
        </w:rPr>
        <w:t>德，另一方面取决于当选者本人，他或者靠别人的协作，或者以其他方式获得职位。至于婚姻，那是自由选择的结果，或者是普遍秩序中某种偶然力量随机相遇的结果。婚嫁之后就要生儿育女，如果没有什么不良因素妨碍，孩子就是照着父母的样式形成的；但如果内部出现了不好的因素，或者出于母亲本人，或者因为环境不适宜于孩子的出生，那么孩子就可能有残缺。</w:t>
      </w:r>
    </w:p>
    <w:p w:rsidR="002558C9" w:rsidRDefault="00746D00">
      <w:pPr>
        <w:wordWrap w:val="0"/>
        <w:spacing w:line="720" w:lineRule="atLeast"/>
        <w:ind w:left="20" w:right="80" w:firstLine="900"/>
        <w:textAlignment w:val="baseline"/>
        <w:rPr>
          <w:sz w:val="42"/>
        </w:rPr>
      </w:pPr>
      <w:r>
        <w:rPr>
          <w:rFonts w:ascii="宋体" w:eastAsia="宋体" w:hAnsi="宋体" w:cs="宋体"/>
          <w:color w:val="000000"/>
          <w:sz w:val="42"/>
        </w:rPr>
        <w:t>15.</w:t>
      </w:r>
      <w:r>
        <w:rPr>
          <w:rFonts w:ascii="宋体" w:eastAsia="宋体" w:hAnsi="宋体" w:cs="宋体"/>
          <w:color w:val="000000"/>
          <w:sz w:val="42"/>
        </w:rPr>
        <w:t>柏拉图认为，在必然性的转轴旋转之前灵魂应当有命数和选择，</w:t>
      </w:r>
      <w:r>
        <w:rPr>
          <w:rFonts w:ascii="宋体" w:eastAsia="宋体" w:hAnsi="宋体" w:cs="宋体"/>
          <w:color w:val="000000"/>
          <w:sz w:val="42"/>
        </w:rPr>
        <w:t>①</w:t>
      </w:r>
      <w:r>
        <w:rPr>
          <w:rFonts w:ascii="宋体" w:eastAsia="宋体" w:hAnsi="宋体" w:cs="宋体"/>
          <w:color w:val="000000"/>
          <w:sz w:val="42"/>
        </w:rPr>
        <w:t>后来又认为转轴上的存在物应当作灵魂的帮手，各方面协助灵魂成就它们所选择的目标，因为监护之灵也在它们的选择中起协助作用。</w:t>
      </w:r>
      <w:r>
        <w:rPr>
          <w:rFonts w:ascii="宋体" w:eastAsia="宋体" w:hAnsi="宋体" w:cs="宋体"/>
          <w:color w:val="000000"/>
          <w:sz w:val="42"/>
        </w:rPr>
        <w:t>②</w:t>
      </w:r>
      <w:r>
        <w:rPr>
          <w:rFonts w:ascii="宋体" w:eastAsia="宋体" w:hAnsi="宋体" w:cs="宋体"/>
          <w:color w:val="000000"/>
          <w:sz w:val="42"/>
        </w:rPr>
        <w:t>那么什么是命数呢？就是你在大全处于那个特定状态时进入身体，就是你进入的是这个特定的身体，出生在特定的父母家里，出生在这样一个特定的地方，总而言之，就是我们所说的特定的外在环境。所有的事件构成一个统一体，并且可以说交织在一起，个体事物如此，整个大全</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0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柏拉图《理想国》</w:t>
      </w:r>
      <w:r>
        <w:rPr>
          <w:rFonts w:ascii="宋体" w:eastAsia="宋体" w:hAnsi="宋体" w:cs="宋体"/>
          <w:color w:val="000000"/>
          <w:sz w:val="32"/>
        </w:rPr>
        <w:t>X.617D——E</w:t>
      </w:r>
      <w:r>
        <w:rPr>
          <w:rFonts w:ascii="宋体" w:eastAsia="宋体" w:hAnsi="宋体" w:cs="宋体"/>
          <w:color w:val="000000"/>
          <w:sz w:val="32"/>
        </w:rPr>
        <w:t>。</w:t>
      </w:r>
    </w:p>
    <w:p w:rsidR="002558C9" w:rsidRDefault="00746D00">
      <w:pPr>
        <w:wordWrap w:val="0"/>
        <w:spacing w:line="440" w:lineRule="atLeast"/>
        <w:ind w:left="60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柏拉图《理想国》</w:t>
      </w:r>
      <w:r>
        <w:rPr>
          <w:rFonts w:ascii="宋体" w:eastAsia="宋体" w:hAnsi="宋体" w:cs="宋体"/>
          <w:color w:val="000000"/>
          <w:sz w:val="32"/>
        </w:rPr>
        <w:t>X.620D—E</w:t>
      </w:r>
      <w:r>
        <w:rPr>
          <w:rFonts w:ascii="宋体" w:eastAsia="宋体" w:hAnsi="宋体" w:cs="宋体"/>
          <w:color w:val="000000"/>
          <w:sz w:val="32"/>
        </w:rPr>
        <w:t>。</w:t>
      </w:r>
    </w:p>
    <w:p w:rsidR="002558C9" w:rsidRDefault="002558C9"/>
    <w:p w:rsidR="002558C9" w:rsidRDefault="002558C9">
      <w:pPr>
        <w:sectPr w:rsidR="002558C9">
          <w:headerReference w:type="default" r:id="rId473"/>
          <w:footerReference w:type="default" r:id="rId474"/>
          <w:pgSz w:w="15820" w:h="23360"/>
          <w:pgMar w:top="1780" w:right="2020" w:bottom="1780" w:left="2020" w:header="1480" w:footer="1480" w:gutter="0"/>
          <w:cols w:space="720"/>
        </w:sectPr>
      </w:pPr>
    </w:p>
    <w:p w:rsidR="002558C9" w:rsidRDefault="00746D00">
      <w:pPr>
        <w:wordWrap w:val="0"/>
        <w:spacing w:line="480" w:lineRule="atLeast"/>
        <w:ind w:right="20"/>
        <w:jc w:val="right"/>
        <w:textAlignment w:val="baseline"/>
        <w:rPr>
          <w:sz w:val="33"/>
        </w:rPr>
      </w:pPr>
      <w:r>
        <w:rPr>
          <w:rFonts w:ascii="仿宋" w:eastAsia="仿宋" w:hAnsi="仿宋" w:cs="仿宋"/>
          <w:color w:val="000000"/>
          <w:sz w:val="33"/>
        </w:rPr>
        <w:lastRenderedPageBreak/>
        <w:t xml:space="preserve">II.3  </w:t>
      </w:r>
      <w:r>
        <w:rPr>
          <w:rFonts w:ascii="仿宋" w:eastAsia="仿宋" w:hAnsi="仿宋" w:cs="仿宋"/>
          <w:color w:val="000000"/>
          <w:sz w:val="33"/>
        </w:rPr>
        <w:t>论星辰是否是原因</w:t>
      </w:r>
      <w:r>
        <w:rPr>
          <w:rFonts w:ascii="仿宋" w:eastAsia="仿宋" w:hAnsi="仿宋" w:cs="仿宋"/>
          <w:color w:val="000000"/>
          <w:sz w:val="33"/>
        </w:rPr>
        <w:t xml:space="preserve">   129</w:t>
      </w:r>
    </w:p>
    <w:p w:rsidR="002558C9" w:rsidRDefault="002558C9">
      <w:pPr>
        <w:wordWrap w:val="0"/>
        <w:spacing w:line="480" w:lineRule="exact"/>
        <w:jc w:val="right"/>
        <w:textAlignment w:val="baseline"/>
        <w:rPr>
          <w:sz w:val="33"/>
        </w:rPr>
      </w:pPr>
    </w:p>
    <w:p w:rsidR="002558C9" w:rsidRDefault="00746D00">
      <w:pPr>
        <w:wordWrap w:val="0"/>
        <w:spacing w:line="760" w:lineRule="atLeast"/>
        <w:ind w:left="20" w:firstLine="80"/>
        <w:textAlignment w:val="baseline"/>
        <w:rPr>
          <w:sz w:val="38"/>
        </w:rPr>
      </w:pPr>
      <w:r>
        <w:rPr>
          <w:rFonts w:ascii="宋体" w:eastAsia="宋体" w:hAnsi="宋体" w:cs="宋体"/>
          <w:color w:val="000000"/>
          <w:sz w:val="38"/>
        </w:rPr>
        <w:t>也如此，都由命运女神</w:t>
      </w:r>
      <w:r>
        <w:rPr>
          <w:rFonts w:ascii="宋体" w:eastAsia="宋体" w:hAnsi="宋体" w:cs="宋体"/>
          <w:color w:val="000000"/>
          <w:sz w:val="38"/>
        </w:rPr>
        <w:t>————</w:t>
      </w:r>
      <w:r>
        <w:rPr>
          <w:rFonts w:ascii="宋体" w:eastAsia="宋体" w:hAnsi="宋体" w:cs="宋体"/>
          <w:color w:val="000000"/>
          <w:sz w:val="38"/>
        </w:rPr>
        <w:t>如他们所称谓的</w:t>
      </w:r>
      <w:r>
        <w:rPr>
          <w:rFonts w:ascii="宋体" w:eastAsia="宋体" w:hAnsi="宋体" w:cs="宋体"/>
          <w:color w:val="000000"/>
          <w:sz w:val="38"/>
        </w:rPr>
        <w:t>————</w:t>
      </w:r>
      <w:r>
        <w:rPr>
          <w:rFonts w:ascii="宋体" w:eastAsia="宋体" w:hAnsi="宋体" w:cs="宋体"/>
          <w:color w:val="000000"/>
          <w:sz w:val="38"/>
        </w:rPr>
        <w:t>之一预示出</w:t>
      </w:r>
      <w:r>
        <w:rPr>
          <w:rFonts w:ascii="宋体" w:eastAsia="宋体" w:hAnsi="宋体" w:cs="宋体"/>
          <w:color w:val="000000"/>
          <w:sz w:val="38"/>
        </w:rPr>
        <w:t>来。拉基西斯</w:t>
      </w:r>
      <w:r>
        <w:rPr>
          <w:rFonts w:ascii="宋体" w:eastAsia="宋体" w:hAnsi="宋体" w:cs="宋体"/>
          <w:color w:val="000000"/>
          <w:sz w:val="38"/>
        </w:rPr>
        <w:t>(Lachesis)</w:t>
      </w:r>
      <w:r>
        <w:rPr>
          <w:rFonts w:ascii="宋体" w:eastAsia="宋体" w:hAnsi="宋体" w:cs="宋体"/>
          <w:color w:val="000000"/>
          <w:sz w:val="38"/>
        </w:rPr>
        <w:t>代表各种命数。阿特洛波斯</w:t>
      </w:r>
      <w:r>
        <w:rPr>
          <w:rFonts w:ascii="宋体" w:eastAsia="宋体" w:hAnsi="宋体" w:cs="宋体"/>
          <w:color w:val="000000"/>
          <w:sz w:val="38"/>
        </w:rPr>
        <w:t>(Atro-pos)</w:t>
      </w:r>
      <w:r>
        <w:rPr>
          <w:rFonts w:ascii="宋体" w:eastAsia="宋体" w:hAnsi="宋体" w:cs="宋体"/>
          <w:color w:val="000000"/>
          <w:sz w:val="38"/>
        </w:rPr>
        <w:t>引发这些条件同时存在。</w:t>
      </w:r>
      <w:r>
        <w:rPr>
          <w:rFonts w:ascii="宋体" w:eastAsia="宋体" w:hAnsi="宋体" w:cs="宋体"/>
          <w:color w:val="000000"/>
          <w:sz w:val="38"/>
        </w:rPr>
        <w:t>①</w:t>
      </w:r>
      <w:r>
        <w:rPr>
          <w:rFonts w:ascii="宋体" w:eastAsia="宋体" w:hAnsi="宋体" w:cs="宋体"/>
          <w:color w:val="000000"/>
          <w:sz w:val="38"/>
        </w:rPr>
        <w:t>就人来说，有的生来受制于大全的能力，受制于外在环境，似乎处在某种魔咒之下，几乎没有什么是他们可以自主的。有的则相反，可以说，能够用他们的头脑主宰这些能力和环境，超越于它们，</w:t>
      </w:r>
      <w:r>
        <w:rPr>
          <w:rFonts w:ascii="宋体" w:eastAsia="宋体" w:hAnsi="宋体" w:cs="宋体"/>
          <w:color w:val="000000"/>
          <w:sz w:val="38"/>
        </w:rPr>
        <w:t>②</w:t>
      </w:r>
      <w:r>
        <w:rPr>
          <w:rFonts w:ascii="宋体" w:eastAsia="宋体" w:hAnsi="宋体" w:cs="宋体"/>
          <w:color w:val="000000"/>
          <w:sz w:val="38"/>
        </w:rPr>
        <w:t>升向高级世界和高贵灵魂，从而保存了灵魂里最优秀的原初部分。我们绝不能认为灵魂是这样一种事物，它所拥有的本性只是它从外面接受的某种影响，万物之中唯有它没有属于自己的真正本性；相反，灵魂既然拥有原理的身份，必然远在其他事物之前就已经有许多属于</w:t>
      </w:r>
      <w:r>
        <w:rPr>
          <w:rFonts w:ascii="宋体" w:eastAsia="宋体" w:hAnsi="宋体" w:cs="宋体"/>
          <w:color w:val="000000"/>
          <w:sz w:val="38"/>
        </w:rPr>
        <w:t>它自己的能力，从事它的本性活动。它是一个实体</w:t>
      </w:r>
      <w:r>
        <w:rPr>
          <w:rFonts w:ascii="宋体" w:eastAsia="宋体" w:hAnsi="宋体" w:cs="宋体"/>
          <w:color w:val="000000"/>
          <w:sz w:val="38"/>
        </w:rPr>
        <w:t>(substance</w:t>
      </w:r>
      <w:r>
        <w:rPr>
          <w:rFonts w:ascii="宋体" w:eastAsia="宋体" w:hAnsi="宋体" w:cs="宋体"/>
          <w:color w:val="000000"/>
          <w:sz w:val="38"/>
        </w:rPr>
        <w:t>，本体</w:t>
      </w:r>
      <w:r>
        <w:rPr>
          <w:rFonts w:ascii="宋体" w:eastAsia="宋体" w:hAnsi="宋体" w:cs="宋体"/>
          <w:color w:val="000000"/>
          <w:sz w:val="38"/>
        </w:rPr>
        <w:t>)</w:t>
      </w:r>
      <w:r>
        <w:rPr>
          <w:rFonts w:ascii="宋体" w:eastAsia="宋体" w:hAnsi="宋体" w:cs="宋体"/>
          <w:color w:val="000000"/>
          <w:sz w:val="38"/>
        </w:rPr>
        <w:t>，在拥有自己的存在</w:t>
      </w:r>
      <w:r>
        <w:rPr>
          <w:rFonts w:ascii="宋体" w:eastAsia="宋体" w:hAnsi="宋体" w:cs="宋体"/>
          <w:color w:val="000000"/>
          <w:sz w:val="38"/>
        </w:rPr>
        <w:t>(being)</w:t>
      </w:r>
      <w:r>
        <w:rPr>
          <w:rFonts w:ascii="宋体" w:eastAsia="宋体" w:hAnsi="宋体" w:cs="宋体"/>
          <w:color w:val="000000"/>
          <w:sz w:val="38"/>
        </w:rPr>
        <w:t>的同时，当然不可能不拥有对它的善的渴望、行动和倾向。复合的存在物出于它本性的某种合成，属于这种特定的合成，具有这些特定的功能。但是要分离出来的灵魂具有属于它自己的独立活动，它不再认为身体的各种影响是属于它自己的，因为它已经明白，身体是一回事，灵魂是另一回事。</w:t>
      </w:r>
    </w:p>
    <w:p w:rsidR="002558C9" w:rsidRDefault="00746D00">
      <w:pPr>
        <w:wordWrap w:val="0"/>
        <w:spacing w:line="760" w:lineRule="atLeast"/>
        <w:ind w:left="20" w:right="80" w:firstLine="860"/>
        <w:textAlignment w:val="baseline"/>
        <w:rPr>
          <w:sz w:val="38"/>
        </w:rPr>
      </w:pPr>
      <w:r>
        <w:rPr>
          <w:rFonts w:ascii="宋体" w:eastAsia="宋体" w:hAnsi="宋体" w:cs="宋体"/>
          <w:color w:val="000000"/>
          <w:sz w:val="38"/>
        </w:rPr>
        <w:t>16.</w:t>
      </w:r>
      <w:r>
        <w:rPr>
          <w:rFonts w:ascii="宋体" w:eastAsia="宋体" w:hAnsi="宋体" w:cs="宋体"/>
          <w:color w:val="000000"/>
          <w:sz w:val="38"/>
        </w:rPr>
        <w:t>然而，混合物是什么，非混合物又是什么；当灵魂还在身体里时，分离者是什么，未分离物又是什么，以及一般意义上的生命物是什么，这些都是我们随后必须从</w:t>
      </w:r>
      <w:r>
        <w:rPr>
          <w:rFonts w:ascii="宋体" w:eastAsia="宋体" w:hAnsi="宋体" w:cs="宋体"/>
          <w:color w:val="000000"/>
          <w:sz w:val="38"/>
        </w:rPr>
        <w:t>另一个角度探究的问题，</w:t>
      </w:r>
      <w:r>
        <w:rPr>
          <w:rFonts w:ascii="宋体" w:eastAsia="宋体" w:hAnsi="宋体" w:cs="宋体"/>
          <w:color w:val="000000"/>
          <w:sz w:val="38"/>
        </w:rPr>
        <w:t>③</w:t>
      </w:r>
      <w:r>
        <w:rPr>
          <w:rFonts w:ascii="宋体" w:eastAsia="宋体" w:hAnsi="宋体" w:cs="宋体"/>
          <w:color w:val="000000"/>
          <w:sz w:val="38"/>
        </w:rPr>
        <w:t>因为并非每个人对这个话题都持有相同的看法。</w:t>
      </w:r>
    </w:p>
    <w:p w:rsidR="002558C9" w:rsidRDefault="00746D00">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left="20" w:right="100" w:firstLine="68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关于命运之神的名称的寓意解释参见</w:t>
      </w:r>
      <w:r>
        <w:rPr>
          <w:rFonts w:ascii="仿宋" w:eastAsia="仿宋" w:hAnsi="仿宋" w:cs="仿宋"/>
          <w:color w:val="000000"/>
          <w:sz w:val="33"/>
        </w:rPr>
        <w:t xml:space="preserve"> Cornutus Theologiae Graecae Compen-dium ch.13(p.13, Lang)</w:t>
      </w:r>
      <w:r>
        <w:rPr>
          <w:rFonts w:ascii="仿宋" w:eastAsia="仿宋" w:hAnsi="仿宋" w:cs="仿宋"/>
          <w:color w:val="000000"/>
          <w:sz w:val="33"/>
        </w:rPr>
        <w:t>。这里的名称如</w:t>
      </w:r>
      <w:r>
        <w:rPr>
          <w:rFonts w:ascii="仿宋" w:eastAsia="仿宋" w:hAnsi="仿宋" w:cs="仿宋"/>
          <w:color w:val="000000"/>
          <w:sz w:val="33"/>
        </w:rPr>
        <w:t xml:space="preserve"> Cornutus </w:t>
      </w:r>
      <w:r>
        <w:rPr>
          <w:rFonts w:ascii="仿宋" w:eastAsia="仿宋" w:hAnsi="仿宋" w:cs="仿宋"/>
          <w:color w:val="000000"/>
          <w:sz w:val="33"/>
        </w:rPr>
        <w:t>所说的，代表命运之神即克洛索</w:t>
      </w:r>
      <w:r>
        <w:rPr>
          <w:rFonts w:ascii="仿宋" w:eastAsia="仿宋" w:hAnsi="仿宋" w:cs="仿宋"/>
          <w:color w:val="000000"/>
          <w:sz w:val="33"/>
        </w:rPr>
        <w:t>(Clotho</w:t>
      </w:r>
      <w:r>
        <w:rPr>
          <w:rFonts w:ascii="仿宋" w:eastAsia="仿宋" w:hAnsi="仿宋" w:cs="仿宋"/>
          <w:color w:val="000000"/>
          <w:sz w:val="33"/>
        </w:rPr>
        <w:t>，这里没有直接提到</w:t>
      </w:r>
      <w:r>
        <w:rPr>
          <w:rFonts w:ascii="仿宋" w:eastAsia="仿宋" w:hAnsi="仿宋" w:cs="仿宋"/>
          <w:color w:val="000000"/>
          <w:sz w:val="33"/>
        </w:rPr>
        <w:t>)</w:t>
      </w:r>
      <w:r>
        <w:rPr>
          <w:rFonts w:ascii="仿宋" w:eastAsia="仿宋" w:hAnsi="仿宋" w:cs="仿宋"/>
          <w:color w:val="000000"/>
          <w:sz w:val="33"/>
        </w:rPr>
        <w:t>的不同方面，拉基西斯代表命运的</w:t>
      </w:r>
      <w:r>
        <w:rPr>
          <w:rFonts w:ascii="仿宋" w:eastAsia="仿宋" w:hAnsi="仿宋" w:cs="仿宋"/>
          <w:color w:val="000000"/>
          <w:sz w:val="33"/>
        </w:rPr>
        <w:t>“</w:t>
      </w:r>
      <w:r>
        <w:rPr>
          <w:rFonts w:ascii="仿宋" w:eastAsia="仿宋" w:hAnsi="仿宋" w:cs="仿宋"/>
          <w:color w:val="000000"/>
          <w:sz w:val="33"/>
        </w:rPr>
        <w:t>命数</w:t>
      </w:r>
      <w:r>
        <w:rPr>
          <w:rFonts w:ascii="仿宋" w:eastAsia="仿宋" w:hAnsi="仿宋" w:cs="仿宋"/>
          <w:color w:val="000000"/>
          <w:sz w:val="33"/>
        </w:rPr>
        <w:t>”</w:t>
      </w:r>
      <w:r>
        <w:rPr>
          <w:rFonts w:ascii="仿宋" w:eastAsia="仿宋" w:hAnsi="仿宋" w:cs="仿宋"/>
          <w:color w:val="000000"/>
          <w:sz w:val="33"/>
        </w:rPr>
        <w:t>，阿特洛波斯代表我们的环境被决定而不可更改。</w:t>
      </w:r>
    </w:p>
    <w:p w:rsidR="002558C9" w:rsidRDefault="00746D00">
      <w:pPr>
        <w:wordWrap w:val="0"/>
        <w:spacing w:line="480" w:lineRule="atLeast"/>
        <w:ind w:left="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还是</w:t>
      </w:r>
      <w:r>
        <w:rPr>
          <w:rFonts w:ascii="仿宋" w:eastAsia="仿宋" w:hAnsi="仿宋" w:cs="仿宋"/>
          <w:color w:val="000000"/>
          <w:sz w:val="33"/>
        </w:rPr>
        <w:t>“</w:t>
      </w:r>
      <w:r>
        <w:rPr>
          <w:rFonts w:ascii="仿宋" w:eastAsia="仿宋" w:hAnsi="仿宋" w:cs="仿宋"/>
          <w:color w:val="000000"/>
          <w:sz w:val="33"/>
        </w:rPr>
        <w:t>斐德若神话</w:t>
      </w:r>
      <w:r>
        <w:rPr>
          <w:rFonts w:ascii="仿宋" w:eastAsia="仿宋" w:hAnsi="仿宋" w:cs="仿宋"/>
          <w:color w:val="000000"/>
          <w:sz w:val="33"/>
        </w:rPr>
        <w:t>”(248A1—3)</w:t>
      </w:r>
      <w:r>
        <w:rPr>
          <w:rFonts w:ascii="仿宋" w:eastAsia="仿宋" w:hAnsi="仿宋" w:cs="仿宋"/>
          <w:color w:val="000000"/>
          <w:sz w:val="33"/>
        </w:rPr>
        <w:t>。</w:t>
      </w:r>
    </w:p>
    <w:p w:rsidR="002558C9" w:rsidRDefault="00746D00">
      <w:pPr>
        <w:wordWrap w:val="0"/>
        <w:spacing w:line="480" w:lineRule="atLeast"/>
        <w:ind w:left="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宣告下一篇论文</w:t>
      </w:r>
      <w:r>
        <w:rPr>
          <w:rFonts w:ascii="仿宋" w:eastAsia="仿宋" w:hAnsi="仿宋" w:cs="仿宋"/>
          <w:color w:val="000000"/>
          <w:sz w:val="33"/>
        </w:rPr>
        <w:t>(I1)</w:t>
      </w:r>
      <w:r>
        <w:rPr>
          <w:rFonts w:ascii="仿宋" w:eastAsia="仿宋" w:hAnsi="仿宋" w:cs="仿宋"/>
          <w:color w:val="000000"/>
          <w:sz w:val="33"/>
        </w:rPr>
        <w:t>。</w:t>
      </w:r>
    </w:p>
    <w:p w:rsidR="002558C9" w:rsidRDefault="002558C9"/>
    <w:p w:rsidR="002558C9" w:rsidRDefault="002558C9">
      <w:pPr>
        <w:sectPr w:rsidR="002558C9">
          <w:headerReference w:type="default" r:id="rId475"/>
          <w:footerReference w:type="default" r:id="rId476"/>
          <w:pgSz w:w="15820" w:h="23360"/>
          <w:pgMar w:top="1800" w:right="2020" w:bottom="1800" w:left="2020" w:header="1500" w:footer="1500" w:gutter="0"/>
          <w:cols w:space="720"/>
        </w:sectPr>
      </w:pPr>
    </w:p>
    <w:p w:rsidR="002558C9" w:rsidRDefault="00746D00">
      <w:pPr>
        <w:wordWrap w:val="0"/>
        <w:spacing w:line="460" w:lineRule="atLeast"/>
        <w:ind w:left="40"/>
        <w:textAlignment w:val="baseline"/>
        <w:rPr>
          <w:sz w:val="34"/>
        </w:rPr>
      </w:pPr>
      <w:r>
        <w:rPr>
          <w:rFonts w:ascii="仿宋" w:eastAsia="仿宋" w:hAnsi="仿宋" w:cs="仿宋"/>
          <w:color w:val="000000"/>
          <w:sz w:val="34"/>
        </w:rPr>
        <w:lastRenderedPageBreak/>
        <w:t xml:space="preserve">130  </w:t>
      </w:r>
      <w:r>
        <w:rPr>
          <w:rFonts w:ascii="仿宋" w:eastAsia="仿宋" w:hAnsi="仿宋" w:cs="仿宋"/>
          <w:color w:val="000000"/>
          <w:sz w:val="34"/>
        </w:rPr>
        <w:t>九章集</w:t>
      </w:r>
      <w:r>
        <w:rPr>
          <w:rFonts w:ascii="仿宋" w:eastAsia="仿宋" w:hAnsi="仿宋" w:cs="仿宋"/>
          <w:color w:val="000000"/>
          <w:sz w:val="34"/>
        </w:rPr>
        <w:t>·</w:t>
      </w:r>
      <w:r>
        <w:rPr>
          <w:rFonts w:ascii="仿宋" w:eastAsia="仿宋" w:hAnsi="仿宋" w:cs="仿宋"/>
          <w:color w:val="000000"/>
          <w:sz w:val="34"/>
        </w:rPr>
        <w:t>第二卷</w:t>
      </w:r>
    </w:p>
    <w:p w:rsidR="002558C9" w:rsidRDefault="002558C9">
      <w:pPr>
        <w:wordWrap w:val="0"/>
        <w:spacing w:line="400" w:lineRule="exact"/>
        <w:textAlignment w:val="baseline"/>
        <w:rPr>
          <w:sz w:val="34"/>
        </w:rPr>
      </w:pPr>
    </w:p>
    <w:p w:rsidR="002558C9" w:rsidRDefault="00746D00">
      <w:pPr>
        <w:wordWrap w:val="0"/>
        <w:spacing w:line="780" w:lineRule="atLeast"/>
        <w:ind w:firstLine="40"/>
        <w:textAlignment w:val="baseline"/>
        <w:rPr>
          <w:sz w:val="39"/>
        </w:rPr>
      </w:pPr>
      <w:r>
        <w:rPr>
          <w:rFonts w:ascii="宋体" w:eastAsia="宋体" w:hAnsi="宋体" w:cs="宋体"/>
          <w:color w:val="000000"/>
          <w:sz w:val="39"/>
        </w:rPr>
        <w:t>不过现在，我们接着前面的讨论，进一步表明我们所论到的</w:t>
      </w:r>
      <w:r>
        <w:rPr>
          <w:rFonts w:ascii="宋体" w:eastAsia="宋体" w:hAnsi="宋体" w:cs="宋体"/>
          <w:color w:val="000000"/>
          <w:sz w:val="39"/>
        </w:rPr>
        <w:t>“</w:t>
      </w:r>
      <w:r>
        <w:rPr>
          <w:rFonts w:ascii="宋体" w:eastAsia="宋体" w:hAnsi="宋体" w:cs="宋体"/>
          <w:color w:val="000000"/>
          <w:sz w:val="39"/>
        </w:rPr>
        <w:t>灵魂按照理性计划引导大全</w:t>
      </w:r>
      <w:r>
        <w:rPr>
          <w:rFonts w:ascii="宋体" w:eastAsia="宋体" w:hAnsi="宋体" w:cs="宋体"/>
          <w:color w:val="000000"/>
          <w:sz w:val="39"/>
        </w:rPr>
        <w:t>”①</w:t>
      </w:r>
      <w:r>
        <w:rPr>
          <w:rFonts w:ascii="宋体" w:eastAsia="宋体" w:hAnsi="宋体" w:cs="宋体"/>
          <w:color w:val="000000"/>
          <w:sz w:val="39"/>
        </w:rPr>
        <w:t>是什么意思。这是否可以说，灵魂以直线运动一个一个地造出个体事物，先造出人，然后造出马或另一种生命物，还有野兽，再是火和土，然后看着它们合在一起，彼此毁灭或彼此效力？是否只是看着它们相互交织，不断地产生结果，对以后所发生的事不发生任何新的作用，也就是说，它只是使生命物从最初的造物诞生出来，然后就任其在自己的活动中相互作用、彼此影响？或者我们的意思是说，灵魂是所有这</w:t>
      </w:r>
      <w:r>
        <w:rPr>
          <w:rFonts w:ascii="宋体" w:eastAsia="宋体" w:hAnsi="宋体" w:cs="宋体"/>
          <w:color w:val="000000"/>
          <w:sz w:val="39"/>
        </w:rPr>
        <w:t>些产生之物的原因，因为它所产生的存在者已经确立了整个产生之物的链条？或者这</w:t>
      </w:r>
      <w:r>
        <w:rPr>
          <w:rFonts w:ascii="宋体" w:eastAsia="宋体" w:hAnsi="宋体" w:cs="宋体"/>
          <w:color w:val="000000"/>
          <w:sz w:val="39"/>
        </w:rPr>
        <w:t>“</w:t>
      </w:r>
      <w:r>
        <w:rPr>
          <w:rFonts w:ascii="宋体" w:eastAsia="宋体" w:hAnsi="宋体" w:cs="宋体"/>
          <w:color w:val="000000"/>
          <w:sz w:val="39"/>
        </w:rPr>
        <w:t>理性计划</w:t>
      </w:r>
      <w:r>
        <w:rPr>
          <w:rFonts w:ascii="宋体" w:eastAsia="宋体" w:hAnsi="宋体" w:cs="宋体"/>
          <w:color w:val="000000"/>
          <w:sz w:val="39"/>
        </w:rPr>
        <w:t>”</w:t>
      </w:r>
      <w:r>
        <w:rPr>
          <w:rFonts w:ascii="宋体" w:eastAsia="宋体" w:hAnsi="宋体" w:cs="宋体"/>
          <w:color w:val="000000"/>
          <w:sz w:val="39"/>
        </w:rPr>
        <w:t>是否也包括这特定事物以特定的方式作用或反作用，因而这些特定事件的发生绝不是偶然的、随机的，而是根据必然的方式发生的？那么引起这些事件的是不是理性形成原理呢？形成原理当然是存在的，但不是作为引起者而是作为认知者存在</w:t>
      </w:r>
      <w:r>
        <w:rPr>
          <w:rFonts w:ascii="宋体" w:eastAsia="宋体" w:hAnsi="宋体" w:cs="宋体"/>
          <w:color w:val="000000"/>
          <w:sz w:val="39"/>
        </w:rPr>
        <w:t>————</w:t>
      </w:r>
      <w:r>
        <w:rPr>
          <w:rFonts w:ascii="宋体" w:eastAsia="宋体" w:hAnsi="宋体" w:cs="宋体"/>
          <w:color w:val="000000"/>
          <w:sz w:val="39"/>
        </w:rPr>
        <w:t>或者应该说，灵魂包含生产性的理性原理，它知道自己的任何活动会产生什么结果，当同样的事物集合在一起时，就会出现同样的环境，因此，出现同样的结果是完全合理的。灵魂管理或预见这些先在的境况，把它们考虑在内，然后成</w:t>
      </w:r>
      <w:r>
        <w:rPr>
          <w:rFonts w:ascii="宋体" w:eastAsia="宋体" w:hAnsi="宋体" w:cs="宋体"/>
          <w:color w:val="000000"/>
          <w:sz w:val="39"/>
        </w:rPr>
        <w:t>就结果，并把所有结果联结起来，使各种条件与各种结果连成完整的链条，再尽它所能在既定条件下把它们与在它们之前存在的原因联结起来。也许这正是整个链条中越是后面的事物越低级的原因。比如，现在的人已经完全不同于古代的人了，因为他们与古人之间有空间距离，有不同的起源，以及不断受到必然性的压力，因此他们的形成原理已经屈服于质料的影响。灵魂看着各</w:t>
      </w:r>
    </w:p>
    <w:p w:rsidR="002558C9" w:rsidRDefault="00746D00">
      <w:pPr>
        <w:wordWrap w:val="0"/>
        <w:spacing w:line="780" w:lineRule="atLeast"/>
        <w:ind w:left="40"/>
        <w:textAlignment w:val="baseline"/>
        <w:rPr>
          <w:sz w:val="39"/>
        </w:rPr>
      </w:pPr>
      <w:r>
        <w:rPr>
          <w:rFonts w:ascii="宋体" w:eastAsia="宋体" w:hAnsi="宋体" w:cs="宋体"/>
          <w:color w:val="000000"/>
          <w:sz w:val="39"/>
          <w:u w:val="single"/>
        </w:rPr>
        <w:t xml:space="preserve">              </w:t>
      </w:r>
    </w:p>
    <w:p w:rsidR="002558C9" w:rsidRDefault="00746D00">
      <w:pPr>
        <w:wordWrap w:val="0"/>
        <w:spacing w:before="240" w:line="460" w:lineRule="atLeast"/>
        <w:ind w:left="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参见第</w:t>
      </w:r>
      <w:r>
        <w:rPr>
          <w:rFonts w:ascii="仿宋" w:eastAsia="仿宋" w:hAnsi="仿宋" w:cs="仿宋"/>
          <w:color w:val="000000"/>
          <w:sz w:val="34"/>
        </w:rPr>
        <w:t>13</w:t>
      </w:r>
      <w:r>
        <w:rPr>
          <w:rFonts w:ascii="仿宋" w:eastAsia="仿宋" w:hAnsi="仿宋" w:cs="仿宋"/>
          <w:color w:val="000000"/>
          <w:sz w:val="34"/>
        </w:rPr>
        <w:t>节</w:t>
      </w:r>
      <w:r>
        <w:rPr>
          <w:rFonts w:ascii="仿宋" w:eastAsia="仿宋" w:hAnsi="仿宋" w:cs="仿宋"/>
          <w:color w:val="000000"/>
          <w:sz w:val="34"/>
        </w:rPr>
        <w:t>3—4</w:t>
      </w:r>
      <w:r>
        <w:rPr>
          <w:rFonts w:ascii="仿宋" w:eastAsia="仿宋" w:hAnsi="仿宋" w:cs="仿宋"/>
          <w:color w:val="000000"/>
          <w:sz w:val="34"/>
        </w:rPr>
        <w:t>，以及《斐德若篇》</w:t>
      </w:r>
      <w:r>
        <w:rPr>
          <w:rFonts w:ascii="仿宋" w:eastAsia="仿宋" w:hAnsi="仿宋" w:cs="仿宋"/>
          <w:color w:val="000000"/>
          <w:sz w:val="34"/>
        </w:rPr>
        <w:t>246C1—2</w:t>
      </w:r>
      <w:r>
        <w:rPr>
          <w:rFonts w:ascii="仿宋" w:eastAsia="仿宋" w:hAnsi="仿宋" w:cs="仿宋"/>
          <w:color w:val="000000"/>
          <w:sz w:val="34"/>
        </w:rPr>
        <w:t>。</w:t>
      </w:r>
    </w:p>
    <w:p w:rsidR="002558C9" w:rsidRDefault="002558C9"/>
    <w:p w:rsidR="002558C9" w:rsidRDefault="002558C9">
      <w:pPr>
        <w:sectPr w:rsidR="002558C9">
          <w:headerReference w:type="default" r:id="rId477"/>
          <w:footerReference w:type="default" r:id="rId478"/>
          <w:pgSz w:w="15820" w:h="23360"/>
          <w:pgMar w:top="1800" w:right="2060" w:bottom="1800" w:left="2060" w:header="1500" w:footer="1500" w:gutter="0"/>
          <w:cols w:space="720"/>
        </w:sectPr>
      </w:pPr>
    </w:p>
    <w:p w:rsidR="002558C9" w:rsidRDefault="00746D00">
      <w:pPr>
        <w:wordWrap w:val="0"/>
        <w:spacing w:line="460" w:lineRule="atLeast"/>
        <w:ind w:right="40"/>
        <w:jc w:val="right"/>
        <w:textAlignment w:val="baseline"/>
        <w:rPr>
          <w:sz w:val="34"/>
        </w:rPr>
      </w:pPr>
      <w:r>
        <w:rPr>
          <w:rFonts w:ascii="黑体" w:eastAsia="黑体" w:hAnsi="黑体" w:cs="黑体"/>
          <w:color w:val="000000"/>
          <w:sz w:val="34"/>
        </w:rPr>
        <w:lastRenderedPageBreak/>
        <w:t xml:space="preserve">II.3  </w:t>
      </w:r>
      <w:r>
        <w:rPr>
          <w:rFonts w:ascii="黑体" w:eastAsia="黑体" w:hAnsi="黑体" w:cs="黑体"/>
          <w:color w:val="000000"/>
          <w:sz w:val="34"/>
        </w:rPr>
        <w:t>论星辰是否是原因</w:t>
      </w:r>
      <w:r>
        <w:rPr>
          <w:rFonts w:ascii="黑体" w:eastAsia="黑体" w:hAnsi="黑体" w:cs="黑体"/>
          <w:color w:val="000000"/>
          <w:sz w:val="34"/>
        </w:rPr>
        <w:t xml:space="preserve">  131</w:t>
      </w:r>
    </w:p>
    <w:p w:rsidR="002558C9" w:rsidRDefault="002558C9">
      <w:pPr>
        <w:wordWrap w:val="0"/>
        <w:spacing w:line="360" w:lineRule="exact"/>
        <w:jc w:val="right"/>
        <w:textAlignment w:val="baseline"/>
        <w:rPr>
          <w:sz w:val="34"/>
        </w:rPr>
      </w:pPr>
    </w:p>
    <w:p w:rsidR="002558C9" w:rsidRDefault="00746D00">
      <w:pPr>
        <w:wordWrap w:val="0"/>
        <w:spacing w:line="720" w:lineRule="atLeast"/>
        <w:ind w:left="20" w:firstLine="140"/>
        <w:textAlignment w:val="baseline"/>
        <w:rPr>
          <w:sz w:val="43"/>
        </w:rPr>
      </w:pPr>
      <w:r>
        <w:rPr>
          <w:rFonts w:ascii="宋体" w:eastAsia="宋体" w:hAnsi="宋体" w:cs="宋体"/>
          <w:color w:val="000000"/>
          <w:sz w:val="43"/>
        </w:rPr>
        <w:t>种不同的活动前后相继，川流不息，顺应它的运作而产生的事物都有相应的生活；即使它的工作取得了圆满的成果，可以一劳永逸，永远处于良善状态，它也没有懈怠、放松自己的工作。它就像一个农夫，播种之后就一直保持警醒和忙碌，把暴雨、霜降、飓风破坏的地方一一修补好。如果这样的解释显得不妥，那么我们是否必须坚持另一种说法，即理性形成原理本身预先就知道甚至包含了源自恶的败坏和作为？果真如此，那我们就要断定形成原理是恶的原因，尽管在各种技艺及其原理中根本不存在错谬，也没有什么违背技术的东西，技术作品也不会变坏。</w:t>
      </w:r>
      <w:r>
        <w:rPr>
          <w:rFonts w:ascii="宋体" w:eastAsia="宋体" w:hAnsi="宋体" w:cs="宋体"/>
          <w:color w:val="000000"/>
          <w:sz w:val="43"/>
        </w:rPr>
        <w:t>①</w:t>
      </w:r>
      <w:r>
        <w:rPr>
          <w:rFonts w:ascii="宋体" w:eastAsia="宋体" w:hAnsi="宋体" w:cs="宋体"/>
          <w:color w:val="000000"/>
          <w:sz w:val="43"/>
        </w:rPr>
        <w:t>但是，在此，有人</w:t>
      </w:r>
      <w:r>
        <w:rPr>
          <w:rFonts w:ascii="宋体" w:eastAsia="宋体" w:hAnsi="宋体" w:cs="宋体"/>
          <w:color w:val="000000"/>
          <w:sz w:val="43"/>
        </w:rPr>
        <w:t>会反驳说，在整体中没有任何悖逆本性或者恶的东西，当然他仍然会承认有相对的好坏存在。那么能否这样说，坏者也有助于大全的成全，因此并非一切事物都应当是好的？对立面也对宇宙的完全贡献力量，如果没有对立物的存在，就没有普遍的秩序；没错，每个生命物也是这样的。形成原理驱使好的事物存在，并塑造它们的性能，不算好的事物潜能地存在于原理中，但现实地存在于生成之物中，因此灵魂无须再建构或激发形成原理，由于先在原理的干扰，质料已经使它所产生的事物成为败坏之物，但是不管怎样，质料仍然受制于善者的产物。因此，这个宇宙由种种已经生成</w:t>
      </w:r>
      <w:r>
        <w:rPr>
          <w:rFonts w:ascii="宋体" w:eastAsia="宋体" w:hAnsi="宋体" w:cs="宋体"/>
          <w:color w:val="000000"/>
          <w:sz w:val="43"/>
        </w:rPr>
        <w:t>的事物构成，这些事物或者由灵魂塑造，或者由质料构成，因其构成方式不同，在形成原理中的存在方式也不同。</w:t>
      </w:r>
    </w:p>
    <w:p w:rsidR="002558C9" w:rsidRDefault="00746D00">
      <w:pPr>
        <w:wordWrap w:val="0"/>
        <w:spacing w:line="720" w:lineRule="atLeast"/>
        <w:ind w:left="20" w:right="160" w:firstLine="900"/>
        <w:textAlignment w:val="baseline"/>
        <w:rPr>
          <w:sz w:val="43"/>
        </w:rPr>
      </w:pPr>
      <w:r>
        <w:rPr>
          <w:rFonts w:ascii="宋体" w:eastAsia="宋体" w:hAnsi="宋体" w:cs="宋体"/>
          <w:color w:val="000000"/>
          <w:sz w:val="43"/>
        </w:rPr>
        <w:t>17.</w:t>
      </w:r>
      <w:r>
        <w:rPr>
          <w:rFonts w:ascii="宋体" w:eastAsia="宋体" w:hAnsi="宋体" w:cs="宋体"/>
          <w:color w:val="000000"/>
          <w:sz w:val="43"/>
        </w:rPr>
        <w:t>那么，灵魂里的这些形成原理就是思想吗？如果是，灵魂如何使事物与这些思想一致呢？因为形成原理是在质料里构造事物，而在自然（物理）层次上构造的事物不是思想，</w:t>
      </w:r>
    </w:p>
    <w:p w:rsidR="002558C9" w:rsidRDefault="00746D00">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20" w:lineRule="atLeast"/>
        <w:ind w:left="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参见柏拉图《理想国》</w:t>
      </w:r>
      <w:r>
        <w:rPr>
          <w:rFonts w:ascii="仿宋" w:eastAsia="仿宋" w:hAnsi="仿宋" w:cs="仿宋"/>
          <w:color w:val="000000"/>
          <w:sz w:val="31"/>
        </w:rPr>
        <w:t>I 342B3</w:t>
      </w:r>
      <w:r>
        <w:rPr>
          <w:rFonts w:ascii="仿宋" w:eastAsia="仿宋" w:hAnsi="仿宋" w:cs="仿宋"/>
          <w:color w:val="000000"/>
          <w:sz w:val="31"/>
        </w:rPr>
        <w:t>。</w:t>
      </w:r>
    </w:p>
    <w:p w:rsidR="002558C9" w:rsidRDefault="002558C9"/>
    <w:p w:rsidR="002558C9" w:rsidRDefault="002558C9">
      <w:pPr>
        <w:sectPr w:rsidR="002558C9">
          <w:headerReference w:type="default" r:id="rId479"/>
          <w:footerReference w:type="default" r:id="rId480"/>
          <w:pgSz w:w="15820" w:h="23360"/>
          <w:pgMar w:top="1800" w:right="1980" w:bottom="1800" w:left="1980" w:header="1500" w:footer="1500" w:gutter="0"/>
          <w:cols w:space="720"/>
        </w:sectPr>
      </w:pPr>
    </w:p>
    <w:p w:rsidR="002558C9" w:rsidRDefault="00746D00">
      <w:pPr>
        <w:wordWrap w:val="0"/>
        <w:spacing w:line="760" w:lineRule="atLeast"/>
        <w:ind w:left="180"/>
        <w:textAlignment w:val="baseline"/>
        <w:rPr>
          <w:sz w:val="39"/>
        </w:rPr>
      </w:pPr>
      <w:r>
        <w:rPr>
          <w:rFonts w:ascii="仿宋" w:eastAsia="仿宋" w:hAnsi="仿宋" w:cs="仿宋"/>
          <w:color w:val="000000"/>
          <w:sz w:val="39"/>
        </w:rPr>
        <w:lastRenderedPageBreak/>
        <w:t xml:space="preserve">132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第二卷</w:t>
      </w:r>
    </w:p>
    <w:p w:rsidR="002558C9" w:rsidRDefault="00746D00">
      <w:pPr>
        <w:wordWrap w:val="0"/>
        <w:spacing w:before="420" w:line="760" w:lineRule="atLeast"/>
        <w:ind w:left="40" w:firstLine="140"/>
        <w:textAlignment w:val="baseline"/>
        <w:rPr>
          <w:sz w:val="39"/>
        </w:rPr>
      </w:pPr>
      <w:r>
        <w:rPr>
          <w:rFonts w:ascii="宋体" w:eastAsia="宋体" w:hAnsi="宋体" w:cs="宋体"/>
          <w:color w:val="000000"/>
          <w:sz w:val="39"/>
        </w:rPr>
        <w:t>也不是视野，而是操纵质料的一种能力，不能认知，只能行动，就像一个印象或者水面的一个影子；而它构造事物所需的</w:t>
      </w:r>
      <w:r>
        <w:rPr>
          <w:rFonts w:ascii="宋体" w:eastAsia="宋体" w:hAnsi="宋体" w:cs="宋体"/>
          <w:color w:val="000000"/>
          <w:sz w:val="39"/>
        </w:rPr>
        <w:t>模型则由另外的事物提供，某种不同于生长和生产能力的事物。果真如此，灵魂里的支配原理要通过操纵与质料联合的生产性灵魂发挥作用。那么这种操纵是理性推论的结果吗？如果是，那它必然或者指向外在的事物，或者指向它自身里面的事物。如果它指向自身里面的，那就不需要推论。因为推论本身并不能实施操纵行为，操纵的是灵魂里拥有形成原理的那一部分，这一部分既是强有力的，又是灵魂里能够创造的部分。它根据形式进行创造，也就是说，它从理智所接受的事物必须重新拿出来。理智从自身生出大全的灵魂，这灵魂（紧挨着理智）又从自身生出在它之后的次级</w:t>
      </w:r>
      <w:r>
        <w:rPr>
          <w:rFonts w:ascii="宋体" w:eastAsia="宋体" w:hAnsi="宋体" w:cs="宋体"/>
          <w:color w:val="000000"/>
          <w:sz w:val="39"/>
        </w:rPr>
        <w:t>灵魂，照亮它，把形式印在它上面，而这后一个灵魂就像接到命令一样，立即开始创造。有些事物它极其顺利就造成了，没有一点阻力，但在造另一些事物时就会遇到阻力。由于它的创造能力是分有的，它所蕴涵的形成原理也不是原初的，因此它必不是完全根据它所接受的形式创造，它还会加上它自己的一份作用，而这加上的显然是坏的。它所造就的虽也是一个生命物，不过是非常不完善的生命物，这生命物发现自己的生命令人厌恶，因为它是所有生命物中最糟糕的一种，品性恶劣，俗不可耐，由低级质料构成，是高级实在的堕落部分，面目可憎，令人生厌。这就是最低级灵</w:t>
      </w:r>
      <w:r>
        <w:rPr>
          <w:rFonts w:ascii="宋体" w:eastAsia="宋体" w:hAnsi="宋体" w:cs="宋体"/>
          <w:color w:val="000000"/>
          <w:sz w:val="39"/>
        </w:rPr>
        <w:t>魂对大全的贡献。</w:t>
      </w:r>
    </w:p>
    <w:p w:rsidR="002558C9" w:rsidRDefault="00746D00">
      <w:pPr>
        <w:wordWrap w:val="0"/>
        <w:spacing w:line="760" w:lineRule="atLeast"/>
        <w:ind w:right="140" w:firstLine="860"/>
        <w:textAlignment w:val="baseline"/>
        <w:rPr>
          <w:sz w:val="39"/>
        </w:rPr>
      </w:pPr>
      <w:r>
        <w:rPr>
          <w:rFonts w:ascii="宋体" w:eastAsia="宋体" w:hAnsi="宋体" w:cs="宋体"/>
          <w:color w:val="000000"/>
          <w:sz w:val="39"/>
        </w:rPr>
        <w:t>18.</w:t>
      </w:r>
      <w:r>
        <w:rPr>
          <w:rFonts w:ascii="宋体" w:eastAsia="宋体" w:hAnsi="宋体" w:cs="宋体"/>
          <w:color w:val="000000"/>
          <w:sz w:val="39"/>
        </w:rPr>
        <w:t>这样说来，大全里的恶之所以是必然的，是不是因为它们跟随在高级实在之后产生？或者更应这样说，如果它们不存在，大全就可能不完全。事实上，大多数恶，甚至全部恶，都对大全有一定的益处</w:t>
      </w:r>
      <w:r>
        <w:rPr>
          <w:rFonts w:ascii="宋体" w:eastAsia="宋体" w:hAnsi="宋体" w:cs="宋体"/>
          <w:color w:val="000000"/>
          <w:sz w:val="39"/>
        </w:rPr>
        <w:t>————</w:t>
      </w:r>
      <w:r>
        <w:rPr>
          <w:rFonts w:ascii="宋体" w:eastAsia="宋体" w:hAnsi="宋体" w:cs="宋体"/>
          <w:color w:val="000000"/>
          <w:sz w:val="39"/>
        </w:rPr>
        <w:t>举个例子，毒蛇就是这样</w:t>
      </w:r>
      <w:r>
        <w:rPr>
          <w:rFonts w:ascii="宋体" w:eastAsia="宋体" w:hAnsi="宋体" w:cs="宋体"/>
          <w:color w:val="000000"/>
          <w:sz w:val="39"/>
        </w:rPr>
        <w:t>————</w:t>
      </w:r>
      <w:r>
        <w:rPr>
          <w:rFonts w:ascii="宋体" w:eastAsia="宋体" w:hAnsi="宋体" w:cs="宋体"/>
          <w:color w:val="000000"/>
          <w:sz w:val="39"/>
        </w:rPr>
        <w:t>尽管</w:t>
      </w:r>
    </w:p>
    <w:p w:rsidR="002558C9" w:rsidRDefault="002558C9"/>
    <w:p w:rsidR="002558C9" w:rsidRDefault="002558C9">
      <w:pPr>
        <w:sectPr w:rsidR="002558C9">
          <w:headerReference w:type="default" r:id="rId481"/>
          <w:footerReference w:type="default" r:id="rId482"/>
          <w:pgSz w:w="15820" w:h="23360"/>
          <w:pgMar w:top="1780" w:right="2020" w:bottom="1780" w:left="2020" w:header="1480" w:footer="148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II.3  </w:t>
      </w:r>
      <w:r>
        <w:rPr>
          <w:rFonts w:ascii="仿宋" w:eastAsia="仿宋" w:hAnsi="仿宋" w:cs="仿宋"/>
          <w:color w:val="000000"/>
          <w:sz w:val="35"/>
        </w:rPr>
        <w:t>论星辰是否是原因</w:t>
      </w:r>
      <w:r>
        <w:rPr>
          <w:rFonts w:ascii="仿宋" w:eastAsia="仿宋" w:hAnsi="仿宋" w:cs="仿宋"/>
          <w:color w:val="000000"/>
          <w:sz w:val="35"/>
        </w:rPr>
        <w:t xml:space="preserve">  133</w:t>
      </w:r>
    </w:p>
    <w:p w:rsidR="002558C9" w:rsidRDefault="002558C9">
      <w:pPr>
        <w:wordWrap w:val="0"/>
        <w:spacing w:line="460" w:lineRule="exact"/>
        <w:jc w:val="right"/>
        <w:textAlignment w:val="baseline"/>
        <w:rPr>
          <w:sz w:val="35"/>
        </w:rPr>
      </w:pPr>
    </w:p>
    <w:p w:rsidR="002558C9" w:rsidRDefault="00746D00">
      <w:pPr>
        <w:wordWrap w:val="0"/>
        <w:spacing w:line="720" w:lineRule="atLeast"/>
        <w:ind w:left="120" w:firstLine="80"/>
        <w:textAlignment w:val="baseline"/>
        <w:rPr>
          <w:sz w:val="43"/>
        </w:rPr>
      </w:pPr>
      <w:r>
        <w:rPr>
          <w:rFonts w:ascii="宋体" w:eastAsia="宋体" w:hAnsi="宋体" w:cs="宋体"/>
          <w:color w:val="000000"/>
          <w:sz w:val="43"/>
        </w:rPr>
        <w:t>一般而言其原因仍然不得而知。就算是道德上的恶，其本身也有许多优点，还是许多优秀品质的母体，比如，可以创造出艺术上的美，</w:t>
      </w:r>
      <w:r>
        <w:rPr>
          <w:rFonts w:ascii="宋体" w:eastAsia="宋体" w:hAnsi="宋体" w:cs="宋体"/>
          <w:color w:val="000000"/>
          <w:sz w:val="43"/>
        </w:rPr>
        <w:t>①</w:t>
      </w:r>
      <w:r>
        <w:rPr>
          <w:rFonts w:ascii="宋体" w:eastAsia="宋体" w:hAnsi="宋体" w:cs="宋体"/>
          <w:color w:val="000000"/>
          <w:sz w:val="43"/>
        </w:rPr>
        <w:t>使我们认真思考我们的生活方式，免得我们安于现状，昏昏欲睡。如果这种</w:t>
      </w:r>
      <w:r>
        <w:rPr>
          <w:rFonts w:ascii="宋体" w:eastAsia="宋体" w:hAnsi="宋体" w:cs="宋体"/>
          <w:color w:val="000000"/>
          <w:sz w:val="43"/>
        </w:rPr>
        <w:t>说法是对的，那么创造的秘密必然是这样的：大全的灵魂常常凝思至善，时时渴望可理知的本性，渴望神；它这样不断吸收之后就变得满盈，甚至要溢出来，于是，它就开始生产，其中最末且最低的产品就是我们正在讨论的这种生产原理。这就是最后的创造者；在它之上是充满理智的那部分灵魂，再之上是理智这个大工匠，他把礼物给予仅次于他的灵魂，而这些礼物的痕迹处于第三层次。这样说来，这个可见的宇宙可以恰当地称为始终处在被造过程中的一个像；</w:t>
      </w:r>
      <w:r>
        <w:rPr>
          <w:rFonts w:ascii="宋体" w:eastAsia="宋体" w:hAnsi="宋体" w:cs="宋体"/>
          <w:color w:val="000000"/>
          <w:sz w:val="43"/>
        </w:rPr>
        <w:t>②</w:t>
      </w:r>
      <w:r>
        <w:rPr>
          <w:rFonts w:ascii="宋体" w:eastAsia="宋体" w:hAnsi="宋体" w:cs="宋体"/>
          <w:color w:val="000000"/>
          <w:sz w:val="43"/>
        </w:rPr>
        <w:t>它的第一和第二原理是静止的，第三原理也是静止的，但也运动，偶性地运动，并且在质料中运动。只要理智和灵</w:t>
      </w:r>
      <w:r>
        <w:rPr>
          <w:rFonts w:ascii="宋体" w:eastAsia="宋体" w:hAnsi="宋体" w:cs="宋体"/>
          <w:color w:val="000000"/>
          <w:sz w:val="43"/>
        </w:rPr>
        <w:t>魂存在，形成原理就要流入这个低级形式的灵魂中，正如只要太阳存在，就要放射出所有的光一样。</w:t>
      </w:r>
    </w:p>
    <w:p w:rsidR="002558C9" w:rsidRDefault="002558C9">
      <w:pPr>
        <w:wordWrap w:val="0"/>
        <w:spacing w:line="720" w:lineRule="exact"/>
        <w:textAlignment w:val="baseline"/>
        <w:rPr>
          <w:sz w:val="43"/>
        </w:rPr>
      </w:pPr>
    </w:p>
    <w:p w:rsidR="002558C9" w:rsidRDefault="002558C9">
      <w:pPr>
        <w:wordWrap w:val="0"/>
        <w:spacing w:line="720" w:lineRule="exact"/>
        <w:textAlignment w:val="baseline"/>
        <w:rPr>
          <w:sz w:val="43"/>
        </w:rPr>
      </w:pPr>
    </w:p>
    <w:p w:rsidR="002558C9" w:rsidRDefault="002558C9">
      <w:pPr>
        <w:wordWrap w:val="0"/>
        <w:spacing w:line="720" w:lineRule="exact"/>
        <w:textAlignment w:val="baseline"/>
        <w:rPr>
          <w:sz w:val="43"/>
        </w:rPr>
      </w:pPr>
    </w:p>
    <w:p w:rsidR="002558C9" w:rsidRDefault="002558C9">
      <w:pPr>
        <w:wordWrap w:val="0"/>
        <w:spacing w:line="720" w:lineRule="exact"/>
        <w:textAlignment w:val="baseline"/>
        <w:rPr>
          <w:sz w:val="43"/>
        </w:rPr>
      </w:pPr>
    </w:p>
    <w:p w:rsidR="002558C9" w:rsidRDefault="002558C9">
      <w:pPr>
        <w:wordWrap w:val="0"/>
        <w:spacing w:line="720" w:lineRule="exact"/>
        <w:textAlignment w:val="baseline"/>
        <w:rPr>
          <w:sz w:val="43"/>
        </w:rPr>
      </w:pPr>
    </w:p>
    <w:p w:rsidR="002558C9" w:rsidRDefault="002558C9">
      <w:pPr>
        <w:wordWrap w:val="0"/>
        <w:spacing w:line="720" w:lineRule="exact"/>
        <w:textAlignment w:val="baseline"/>
        <w:rPr>
          <w:sz w:val="43"/>
        </w:rPr>
      </w:pPr>
    </w:p>
    <w:p w:rsidR="002558C9" w:rsidRDefault="00746D00">
      <w:pPr>
        <w:wordWrap w:val="0"/>
        <w:spacing w:line="720" w:lineRule="atLeast"/>
        <w:ind w:left="1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80" w:lineRule="atLeast"/>
        <w:ind w:left="120" w:right="160" w:firstLine="64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普罗提诺这里也许是想到了悲剧诗歌？果真如此，就是对柏拉图观点的惊人反动。柏拉图在《理想国》第二卷里拒不承认诗人可以描述道德之恶；普罗提诺这里似乎表明道德之恶在宇宙中的存在是合理的，因为它能产生艺术。</w:t>
      </w:r>
    </w:p>
    <w:p w:rsidR="002558C9" w:rsidRDefault="00746D00">
      <w:pPr>
        <w:wordWrap w:val="0"/>
        <w:spacing w:line="480" w:lineRule="atLeast"/>
        <w:ind w:left="700" w:firstLine="60"/>
        <w:textAlignment w:val="baseline"/>
        <w:rPr>
          <w:sz w:val="35"/>
        </w:rPr>
      </w:pPr>
      <w:r>
        <w:rPr>
          <w:rFonts w:ascii="仿宋" w:eastAsia="仿宋" w:hAnsi="仿宋" w:cs="仿宋"/>
          <w:color w:val="000000"/>
          <w:sz w:val="35"/>
        </w:rPr>
        <w:t xml:space="preserve">② </w:t>
      </w:r>
      <w:r>
        <w:rPr>
          <w:rFonts w:ascii="仿宋" w:eastAsia="仿宋" w:hAnsi="仿宋" w:cs="仿宋"/>
          <w:color w:val="000000"/>
          <w:sz w:val="35"/>
        </w:rPr>
        <w:t>参见《蒂迈欧篇》</w:t>
      </w:r>
      <w:r>
        <w:rPr>
          <w:rFonts w:ascii="仿宋" w:eastAsia="仿宋" w:hAnsi="仿宋" w:cs="仿宋"/>
          <w:color w:val="000000"/>
          <w:sz w:val="35"/>
        </w:rPr>
        <w:t xml:space="preserve">92C7 </w:t>
      </w:r>
      <w:r>
        <w:rPr>
          <w:rFonts w:ascii="仿宋" w:eastAsia="仿宋" w:hAnsi="仿宋" w:cs="仿宋"/>
          <w:color w:val="000000"/>
          <w:sz w:val="35"/>
        </w:rPr>
        <w:t>的结尾部分。</w:t>
      </w:r>
    </w:p>
    <w:p w:rsidR="002558C9" w:rsidRDefault="002558C9"/>
    <w:p w:rsidR="002558C9" w:rsidRDefault="002558C9">
      <w:pPr>
        <w:sectPr w:rsidR="002558C9">
          <w:headerReference w:type="default" r:id="rId483"/>
          <w:footerReference w:type="default" r:id="rId484"/>
          <w:pgSz w:w="15820" w:h="23360"/>
          <w:pgMar w:top="1780" w:right="1960" w:bottom="1780" w:left="1960" w:header="1480" w:footer="1480" w:gutter="0"/>
          <w:cols w:space="720"/>
        </w:sectPr>
      </w:pPr>
    </w:p>
    <w:p w:rsidR="002558C9" w:rsidRDefault="00746D00">
      <w:pPr>
        <w:wordWrap w:val="0"/>
        <w:spacing w:before="2460" w:line="760" w:lineRule="atLeast"/>
        <w:jc w:val="center"/>
        <w:textAlignment w:val="baseline"/>
        <w:rPr>
          <w:sz w:val="43"/>
        </w:rPr>
      </w:pPr>
      <w:r>
        <w:rPr>
          <w:rFonts w:ascii="宋体" w:eastAsia="宋体" w:hAnsi="宋体" w:cs="宋体"/>
          <w:b/>
          <w:color w:val="000000"/>
          <w:sz w:val="43"/>
        </w:rPr>
        <w:lastRenderedPageBreak/>
        <w:t>II.4</w:t>
      </w:r>
      <w:r>
        <w:rPr>
          <w:rFonts w:ascii="宋体" w:eastAsia="宋体" w:hAnsi="宋体" w:cs="宋体"/>
          <w:color w:val="000000"/>
          <w:sz w:val="43"/>
        </w:rPr>
        <w:t xml:space="preserve">   </w:t>
      </w:r>
      <w:r>
        <w:rPr>
          <w:rFonts w:ascii="宋体" w:eastAsia="宋体" w:hAnsi="宋体" w:cs="宋体"/>
          <w:b/>
          <w:color w:val="000000"/>
          <w:sz w:val="43"/>
        </w:rPr>
        <w:t>论质料</w:t>
      </w:r>
    </w:p>
    <w:p w:rsidR="002558C9" w:rsidRDefault="002558C9">
      <w:pPr>
        <w:wordWrap w:val="0"/>
        <w:spacing w:line="760" w:lineRule="exact"/>
        <w:jc w:val="center"/>
        <w:textAlignment w:val="baseline"/>
        <w:rPr>
          <w:sz w:val="43"/>
        </w:rPr>
      </w:pPr>
    </w:p>
    <w:p w:rsidR="002558C9" w:rsidRDefault="002558C9">
      <w:pPr>
        <w:wordWrap w:val="0"/>
        <w:spacing w:line="760" w:lineRule="exact"/>
        <w:jc w:val="center"/>
        <w:textAlignment w:val="baseline"/>
        <w:rPr>
          <w:sz w:val="43"/>
        </w:rPr>
      </w:pPr>
    </w:p>
    <w:p w:rsidR="002558C9" w:rsidRDefault="00746D00">
      <w:pPr>
        <w:wordWrap w:val="0"/>
        <w:spacing w:line="760" w:lineRule="atLeast"/>
        <w:ind w:left="100" w:firstLine="900"/>
        <w:textAlignment w:val="baseline"/>
        <w:rPr>
          <w:sz w:val="43"/>
        </w:rPr>
      </w:pPr>
      <w:r>
        <w:rPr>
          <w:rFonts w:ascii="宋体" w:eastAsia="宋体" w:hAnsi="宋体" w:cs="宋体"/>
          <w:color w:val="000000"/>
          <w:sz w:val="43"/>
        </w:rPr>
        <w:t>1.</w:t>
      </w:r>
      <w:r>
        <w:rPr>
          <w:rFonts w:ascii="宋体" w:eastAsia="宋体" w:hAnsi="宋体" w:cs="宋体"/>
          <w:color w:val="000000"/>
          <w:sz w:val="43"/>
        </w:rPr>
        <w:t>所谓</w:t>
      </w:r>
      <w:r>
        <w:rPr>
          <w:rFonts w:ascii="宋体" w:eastAsia="宋体" w:hAnsi="宋体" w:cs="宋体"/>
          <w:color w:val="000000"/>
          <w:sz w:val="43"/>
        </w:rPr>
        <w:t>“</w:t>
      </w:r>
      <w:r>
        <w:rPr>
          <w:rFonts w:ascii="宋体" w:eastAsia="宋体" w:hAnsi="宋体" w:cs="宋体"/>
          <w:color w:val="000000"/>
          <w:sz w:val="43"/>
        </w:rPr>
        <w:t>质料</w:t>
      </w:r>
      <w:r>
        <w:rPr>
          <w:rFonts w:ascii="宋体" w:eastAsia="宋体" w:hAnsi="宋体" w:cs="宋体"/>
          <w:color w:val="000000"/>
          <w:sz w:val="43"/>
        </w:rPr>
        <w:t>”</w:t>
      </w:r>
      <w:r>
        <w:rPr>
          <w:rFonts w:ascii="宋体" w:eastAsia="宋体" w:hAnsi="宋体" w:cs="宋体"/>
          <w:color w:val="000000"/>
          <w:sz w:val="43"/>
        </w:rPr>
        <w:t>，就是某种</w:t>
      </w:r>
      <w:r>
        <w:rPr>
          <w:rFonts w:ascii="宋体" w:eastAsia="宋体" w:hAnsi="宋体" w:cs="宋体"/>
          <w:color w:val="000000"/>
          <w:sz w:val="43"/>
        </w:rPr>
        <w:t>“</w:t>
      </w:r>
      <w:r>
        <w:rPr>
          <w:rFonts w:ascii="宋体" w:eastAsia="宋体" w:hAnsi="宋体" w:cs="宋体"/>
          <w:color w:val="000000"/>
          <w:sz w:val="43"/>
        </w:rPr>
        <w:t>基质</w:t>
      </w:r>
      <w:r>
        <w:rPr>
          <w:rFonts w:ascii="宋体" w:eastAsia="宋体" w:hAnsi="宋体" w:cs="宋体"/>
          <w:color w:val="000000"/>
          <w:sz w:val="43"/>
        </w:rPr>
        <w:t>”</w:t>
      </w:r>
      <w:r>
        <w:rPr>
          <w:rFonts w:ascii="宋体" w:eastAsia="宋体" w:hAnsi="宋体" w:cs="宋体"/>
          <w:color w:val="000000"/>
          <w:sz w:val="43"/>
        </w:rPr>
        <w:t>和接受形式的</w:t>
      </w:r>
      <w:r>
        <w:rPr>
          <w:rFonts w:ascii="宋体" w:eastAsia="宋体" w:hAnsi="宋体" w:cs="宋体"/>
          <w:color w:val="000000"/>
          <w:sz w:val="43"/>
        </w:rPr>
        <w:t>“</w:t>
      </w:r>
      <w:r>
        <w:rPr>
          <w:rFonts w:ascii="宋体" w:eastAsia="宋体" w:hAnsi="宋体" w:cs="宋体"/>
          <w:color w:val="000000"/>
          <w:sz w:val="43"/>
        </w:rPr>
        <w:t>容</w:t>
      </w:r>
      <w:r>
        <w:rPr>
          <w:rFonts w:ascii="宋体" w:eastAsia="宋体" w:hAnsi="宋体" w:cs="宋体"/>
          <w:color w:val="000000"/>
          <w:sz w:val="43"/>
        </w:rPr>
        <w:t>器</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凡是对这类事物已经获得一定认识的人都会这么解释。就此而言，他们的思路是一样的。但是，一旦进一步深入考察这种基质是什么、它为何能够接受形式、它由什么构成等问题时，他们就开始出现分歧。有观点主张，实在无一例外都是形体，实体</w:t>
      </w:r>
      <w:r>
        <w:rPr>
          <w:rFonts w:ascii="宋体" w:eastAsia="宋体" w:hAnsi="宋体" w:cs="宋体"/>
          <w:color w:val="000000"/>
          <w:sz w:val="43"/>
        </w:rPr>
        <w:t>(substance)</w:t>
      </w:r>
      <w:r>
        <w:rPr>
          <w:rFonts w:ascii="宋体" w:eastAsia="宋体" w:hAnsi="宋体" w:cs="宋体"/>
          <w:color w:val="000000"/>
          <w:sz w:val="43"/>
        </w:rPr>
        <w:t>就存在于形体之中，采纳这种观点的人就会认为，有一个质料，它是各元素的基础，其本身就是实体；而其他事物，可以说，都是质料的属性，各元素也是处于某种状态的质料。他们甚至大胆到把质料说成是诸神，更有甚者，还说他们的至高神本身就是这种质料的某种状态。他们又赋予质料形体，说</w:t>
      </w:r>
      <w:r>
        <w:rPr>
          <w:rFonts w:ascii="宋体" w:eastAsia="宋体" w:hAnsi="宋体" w:cs="宋体"/>
          <w:color w:val="000000"/>
          <w:sz w:val="43"/>
        </w:rPr>
        <w:t>它是一个没有性质的形体，是一种广延。</w:t>
      </w:r>
      <w:r>
        <w:rPr>
          <w:rFonts w:ascii="宋体" w:eastAsia="宋体" w:hAnsi="宋体" w:cs="宋体"/>
          <w:color w:val="000000"/>
          <w:sz w:val="43"/>
        </w:rPr>
        <w:t>②</w:t>
      </w:r>
      <w:r>
        <w:rPr>
          <w:rFonts w:ascii="宋体" w:eastAsia="宋体" w:hAnsi="宋体" w:cs="宋体"/>
          <w:color w:val="000000"/>
          <w:sz w:val="43"/>
        </w:rPr>
        <w:t>但另一些人</w:t>
      </w:r>
      <w:r>
        <w:rPr>
          <w:rFonts w:ascii="宋体" w:eastAsia="宋体" w:hAnsi="宋体" w:cs="宋体"/>
          <w:color w:val="000000"/>
          <w:sz w:val="43"/>
        </w:rPr>
        <w:t>③</w:t>
      </w:r>
      <w:r>
        <w:rPr>
          <w:rFonts w:ascii="宋体" w:eastAsia="宋体" w:hAnsi="宋体" w:cs="宋体"/>
          <w:color w:val="000000"/>
          <w:sz w:val="43"/>
        </w:rPr>
        <w:t>认为质料是无形体的，并且，其中有些人</w:t>
      </w:r>
      <w:r>
        <w:rPr>
          <w:rFonts w:ascii="宋体" w:eastAsia="宋体" w:hAnsi="宋体" w:cs="宋体"/>
          <w:color w:val="000000"/>
          <w:sz w:val="43"/>
        </w:rPr>
        <w:t>④</w:t>
      </w:r>
      <w:r>
        <w:rPr>
          <w:rFonts w:ascii="宋体" w:eastAsia="宋体" w:hAnsi="宋体" w:cs="宋体"/>
          <w:color w:val="000000"/>
          <w:sz w:val="43"/>
        </w:rPr>
        <w:t>认为</w:t>
      </w:r>
    </w:p>
    <w:p w:rsidR="002558C9" w:rsidRDefault="00746D00">
      <w:pPr>
        <w:wordWrap w:val="0"/>
        <w:spacing w:line="760" w:lineRule="atLeast"/>
        <w:ind w:left="140"/>
        <w:textAlignment w:val="baseline"/>
        <w:rPr>
          <w:sz w:val="43"/>
        </w:rPr>
      </w:pPr>
      <w:r>
        <w:rPr>
          <w:rFonts w:ascii="宋体" w:eastAsia="宋体" w:hAnsi="宋体" w:cs="宋体"/>
          <w:color w:val="000000"/>
          <w:sz w:val="43"/>
          <w:u w:val="single"/>
        </w:rPr>
        <w:t xml:space="preserve">             </w:t>
      </w:r>
    </w:p>
    <w:p w:rsidR="002558C9" w:rsidRDefault="002558C9">
      <w:pPr>
        <w:wordWrap w:val="0"/>
        <w:spacing w:line="400" w:lineRule="exact"/>
        <w:textAlignment w:val="baseline"/>
        <w:rPr>
          <w:sz w:val="28"/>
        </w:rPr>
      </w:pPr>
    </w:p>
    <w:p w:rsidR="002558C9" w:rsidRDefault="00746D00">
      <w:pPr>
        <w:wordWrap w:val="0"/>
        <w:spacing w:line="400" w:lineRule="atLeast"/>
        <w:ind w:left="100" w:right="100" w:firstLine="720"/>
        <w:textAlignment w:val="baseline"/>
        <w:rPr>
          <w:sz w:val="28"/>
        </w:rPr>
      </w:pPr>
      <w:r>
        <w:rPr>
          <w:rFonts w:ascii="宋体" w:eastAsia="宋体" w:hAnsi="宋体" w:cs="宋体"/>
          <w:color w:val="000000"/>
          <w:sz w:val="28"/>
        </w:rPr>
        <w:t>①</w:t>
      </w:r>
      <w:r>
        <w:rPr>
          <w:rFonts w:ascii="仿宋" w:eastAsia="仿宋" w:hAnsi="仿宋" w:cs="仿宋"/>
          <w:color w:val="000000"/>
          <w:sz w:val="28"/>
        </w:rPr>
        <w:t xml:space="preserve"> Υποκερενου</w:t>
      </w:r>
      <w:r>
        <w:rPr>
          <w:rFonts w:ascii="仿宋" w:eastAsia="仿宋" w:hAnsi="仿宋" w:cs="仿宋"/>
          <w:color w:val="000000"/>
          <w:sz w:val="28"/>
        </w:rPr>
        <w:t>是亚里士多德的词</w:t>
      </w:r>
      <w:r>
        <w:rPr>
          <w:rFonts w:ascii="仿宋" w:eastAsia="仿宋" w:hAnsi="仿宋" w:cs="仿宋"/>
          <w:color w:val="000000"/>
          <w:sz w:val="28"/>
        </w:rPr>
        <w:t>(</w:t>
      </w:r>
      <w:r>
        <w:rPr>
          <w:rFonts w:ascii="仿宋" w:eastAsia="仿宋" w:hAnsi="仿宋" w:cs="仿宋"/>
          <w:color w:val="000000"/>
          <w:sz w:val="28"/>
        </w:rPr>
        <w:t>参见《物理学》</w:t>
      </w:r>
      <w:r>
        <w:rPr>
          <w:rFonts w:ascii="仿宋" w:eastAsia="仿宋" w:hAnsi="仿宋" w:cs="仿宋"/>
          <w:color w:val="000000"/>
          <w:sz w:val="28"/>
        </w:rPr>
        <w:t>A.9.192a33)</w:t>
      </w:r>
      <w:r>
        <w:rPr>
          <w:rFonts w:ascii="仿宋" w:eastAsia="仿宋" w:hAnsi="仿宋" w:cs="仿宋"/>
          <w:color w:val="000000"/>
          <w:sz w:val="28"/>
        </w:rPr>
        <w:t>，</w:t>
      </w:r>
      <w:r>
        <w:rPr>
          <w:rFonts w:ascii="宋体" w:eastAsia="宋体" w:hAnsi="宋体" w:cs="宋体"/>
          <w:color w:val="000000"/>
          <w:sz w:val="28"/>
        </w:rPr>
        <w:t>υτοδοχη</w:t>
      </w:r>
      <w:r>
        <w:rPr>
          <w:rFonts w:ascii="宋体" w:eastAsia="宋体" w:hAnsi="宋体" w:cs="宋体"/>
          <w:color w:val="000000"/>
          <w:sz w:val="28"/>
        </w:rPr>
        <w:t>是柏拉图的词</w:t>
      </w:r>
      <w:r>
        <w:rPr>
          <w:rFonts w:ascii="宋体" w:eastAsia="宋体" w:hAnsi="宋体" w:cs="宋体"/>
          <w:color w:val="000000"/>
          <w:sz w:val="28"/>
        </w:rPr>
        <w:t>(</w:t>
      </w:r>
      <w:r>
        <w:rPr>
          <w:rFonts w:ascii="宋体" w:eastAsia="宋体" w:hAnsi="宋体" w:cs="宋体"/>
          <w:color w:val="000000"/>
          <w:sz w:val="28"/>
        </w:rPr>
        <w:t>《蒂迈欧篇》</w:t>
      </w:r>
      <w:r>
        <w:rPr>
          <w:rFonts w:ascii="宋体" w:eastAsia="宋体" w:hAnsi="宋体" w:cs="宋体"/>
          <w:color w:val="000000"/>
          <w:sz w:val="28"/>
        </w:rPr>
        <w:t>49A6)</w:t>
      </w:r>
      <w:r>
        <w:rPr>
          <w:rFonts w:ascii="宋体" w:eastAsia="宋体" w:hAnsi="宋体" w:cs="宋体"/>
          <w:color w:val="000000"/>
          <w:sz w:val="28"/>
        </w:rPr>
        <w:t>。两个概念当然有很大的区别，远不是这里简单的定义所能表明的。</w:t>
      </w:r>
    </w:p>
    <w:p w:rsidR="002558C9" w:rsidRDefault="00746D00">
      <w:pPr>
        <w:tabs>
          <w:tab w:val="left" w:pos="1380"/>
        </w:tabs>
        <w:wordWrap w:val="0"/>
        <w:spacing w:line="400" w:lineRule="atLeast"/>
        <w:ind w:left="740"/>
        <w:textAlignment w:val="baseline"/>
        <w:rPr>
          <w:sz w:val="28"/>
        </w:rPr>
      </w:pPr>
      <w:r>
        <w:rPr>
          <w:rFonts w:ascii="宋体" w:eastAsia="宋体" w:hAnsi="宋体" w:cs="宋体"/>
          <w:color w:val="000000"/>
          <w:sz w:val="28"/>
        </w:rPr>
        <w:t>②</w:t>
      </w:r>
      <w:r>
        <w:tab/>
      </w:r>
      <w:r>
        <w:rPr>
          <w:rFonts w:ascii="宋体" w:eastAsia="宋体" w:hAnsi="宋体" w:cs="宋体"/>
          <w:color w:val="000000"/>
          <w:sz w:val="28"/>
        </w:rPr>
        <w:t>这些都是斯多亚学派的观念。参见</w:t>
      </w:r>
      <w:r>
        <w:rPr>
          <w:rFonts w:ascii="宋体" w:eastAsia="宋体" w:hAnsi="宋体" w:cs="宋体"/>
          <w:color w:val="000000"/>
          <w:sz w:val="28"/>
        </w:rPr>
        <w:t xml:space="preserve"> Stoicorum Veterum Fragmenta II.316,309,326</w:t>
      </w:r>
      <w:r>
        <w:rPr>
          <w:rFonts w:ascii="宋体" w:eastAsia="宋体" w:hAnsi="宋体" w:cs="宋体"/>
          <w:color w:val="000000"/>
          <w:sz w:val="28"/>
        </w:rPr>
        <w:t>。</w:t>
      </w:r>
    </w:p>
    <w:p w:rsidR="002558C9" w:rsidRDefault="00746D00">
      <w:pPr>
        <w:wordWrap w:val="0"/>
        <w:spacing w:line="400" w:lineRule="atLeast"/>
        <w:ind w:left="820"/>
        <w:textAlignment w:val="baseline"/>
        <w:rPr>
          <w:sz w:val="28"/>
        </w:rPr>
      </w:pPr>
      <w:r>
        <w:rPr>
          <w:rFonts w:ascii="宋体" w:eastAsia="宋体" w:hAnsi="宋体" w:cs="宋体"/>
          <w:color w:val="000000"/>
          <w:sz w:val="28"/>
        </w:rPr>
        <w:t>③</w:t>
      </w:r>
      <w:r>
        <w:rPr>
          <w:rFonts w:ascii="宋体" w:eastAsia="宋体" w:hAnsi="宋体" w:cs="宋体"/>
          <w:color w:val="000000"/>
          <w:sz w:val="28"/>
        </w:rPr>
        <w:t>柏拉图主义者和亚里士多德主义者。</w:t>
      </w:r>
    </w:p>
    <w:p w:rsidR="002558C9" w:rsidRDefault="00746D00">
      <w:pPr>
        <w:wordWrap w:val="0"/>
        <w:spacing w:line="400" w:lineRule="atLeast"/>
        <w:ind w:right="100" w:firstLine="820"/>
        <w:textAlignment w:val="baseline"/>
        <w:rPr>
          <w:sz w:val="28"/>
        </w:rPr>
      </w:pPr>
      <w:r>
        <w:rPr>
          <w:rFonts w:ascii="宋体" w:eastAsia="宋体" w:hAnsi="宋体" w:cs="宋体"/>
          <w:color w:val="000000"/>
          <w:sz w:val="28"/>
        </w:rPr>
        <w:t>④</w:t>
      </w:r>
      <w:r>
        <w:rPr>
          <w:rFonts w:ascii="宋体" w:eastAsia="宋体" w:hAnsi="宋体" w:cs="宋体"/>
          <w:color w:val="000000"/>
          <w:sz w:val="28"/>
        </w:rPr>
        <w:t xml:space="preserve"> </w:t>
      </w:r>
      <w:r>
        <w:rPr>
          <w:rFonts w:ascii="宋体" w:eastAsia="宋体" w:hAnsi="宋体" w:cs="宋体"/>
          <w:color w:val="000000"/>
          <w:sz w:val="28"/>
        </w:rPr>
        <w:t>看来普罗提诺这里很可能对柏拉图主义者和亚里士多德主义者作了区分。亚里士多德只承认纯粹的形式是无形体的存在者，形式和质料的复合体不是</w:t>
      </w:r>
      <w:r>
        <w:rPr>
          <w:rFonts w:ascii="宋体" w:eastAsia="宋体" w:hAnsi="宋体" w:cs="宋体"/>
          <w:color w:val="000000"/>
          <w:sz w:val="28"/>
        </w:rPr>
        <w:t>(</w:t>
      </w:r>
      <w:r>
        <w:rPr>
          <w:rFonts w:ascii="宋体" w:eastAsia="宋体" w:hAnsi="宋体" w:cs="宋体"/>
          <w:color w:val="000000"/>
          <w:sz w:val="28"/>
        </w:rPr>
        <w:t>参见《形而上学》</w:t>
      </w:r>
      <w:r>
        <w:rPr>
          <w:rFonts w:ascii="宋体" w:eastAsia="宋体" w:hAnsi="宋体" w:cs="宋体"/>
          <w:color w:val="000000"/>
          <w:sz w:val="28"/>
        </w:rPr>
        <w:t>A.6.1071b2)</w:t>
      </w:r>
      <w:r>
        <w:rPr>
          <w:rFonts w:ascii="宋体" w:eastAsia="宋体" w:hAnsi="宋体" w:cs="宋体"/>
          <w:color w:val="000000"/>
          <w:sz w:val="28"/>
        </w:rPr>
        <w:t>。亚里士多德在《形而上学》</w:t>
      </w:r>
      <w:r>
        <w:rPr>
          <w:rFonts w:ascii="宋体" w:eastAsia="宋体" w:hAnsi="宋体" w:cs="宋体"/>
          <w:color w:val="000000"/>
          <w:sz w:val="28"/>
        </w:rPr>
        <w:t>(Z.10.1036a9—12,</w:t>
      </w:r>
      <w:r>
        <w:rPr>
          <w:rFonts w:ascii="仿宋" w:eastAsia="仿宋" w:hAnsi="仿宋" w:cs="仿宋"/>
          <w:color w:val="000000"/>
          <w:sz w:val="28"/>
        </w:rPr>
        <w:t>11.1037a4—5, H.6.1045a33—37)</w:t>
      </w:r>
      <w:r>
        <w:rPr>
          <w:rFonts w:ascii="仿宋" w:eastAsia="仿宋" w:hAnsi="仿宋" w:cs="仿宋"/>
          <w:color w:val="000000"/>
          <w:sz w:val="28"/>
        </w:rPr>
        <w:t>里谈到</w:t>
      </w:r>
      <w:r>
        <w:rPr>
          <w:rFonts w:ascii="仿宋" w:eastAsia="仿宋" w:hAnsi="仿宋" w:cs="仿宋"/>
          <w:color w:val="000000"/>
          <w:sz w:val="28"/>
        </w:rPr>
        <w:t>υλη νοντηη</w:t>
      </w:r>
      <w:r>
        <w:rPr>
          <w:rFonts w:ascii="仿宋" w:eastAsia="仿宋" w:hAnsi="仿宋" w:cs="仿宋"/>
          <w:color w:val="000000"/>
          <w:sz w:val="28"/>
        </w:rPr>
        <w:t>，普罗提诺可能就是从这些</w:t>
      </w:r>
      <w:r>
        <w:rPr>
          <w:rFonts w:ascii="宋体" w:eastAsia="宋体" w:hAnsi="宋体" w:cs="宋体"/>
          <w:color w:val="000000"/>
          <w:sz w:val="28"/>
        </w:rPr>
        <w:t>段落吸取了这个术语。但是亚里士多德使用的含义与普罗提诺的理解完全不相干。</w:t>
      </w:r>
    </w:p>
    <w:p w:rsidR="002558C9" w:rsidRDefault="002558C9"/>
    <w:p w:rsidR="002558C9" w:rsidRDefault="002558C9">
      <w:pPr>
        <w:sectPr w:rsidR="002558C9">
          <w:headerReference w:type="default" r:id="rId485"/>
          <w:footerReference w:type="default" r:id="rId486"/>
          <w:pgSz w:w="15820" w:h="23360"/>
          <w:pgMar w:top="1980" w:right="2020" w:bottom="1980" w:left="2020" w:header="1680" w:footer="1680" w:gutter="0"/>
          <w:cols w:space="720"/>
        </w:sectPr>
      </w:pPr>
    </w:p>
    <w:p w:rsidR="002558C9" w:rsidRDefault="00746D00">
      <w:pPr>
        <w:wordWrap w:val="0"/>
        <w:spacing w:line="560" w:lineRule="atLeast"/>
        <w:jc w:val="right"/>
        <w:textAlignment w:val="baseline"/>
        <w:rPr>
          <w:sz w:val="41"/>
        </w:rPr>
      </w:pPr>
      <w:r>
        <w:rPr>
          <w:rFonts w:ascii="仿宋" w:eastAsia="仿宋" w:hAnsi="仿宋" w:cs="仿宋"/>
          <w:color w:val="000000"/>
          <w:sz w:val="41"/>
        </w:rPr>
        <w:lastRenderedPageBreak/>
        <w:t xml:space="preserve">II.4 </w:t>
      </w:r>
      <w:r>
        <w:rPr>
          <w:rFonts w:ascii="仿宋" w:eastAsia="仿宋" w:hAnsi="仿宋" w:cs="仿宋"/>
          <w:color w:val="000000"/>
          <w:sz w:val="41"/>
        </w:rPr>
        <w:t>论质料</w:t>
      </w:r>
      <w:r>
        <w:rPr>
          <w:rFonts w:ascii="仿宋" w:eastAsia="仿宋" w:hAnsi="仿宋" w:cs="仿宋"/>
          <w:color w:val="000000"/>
          <w:sz w:val="41"/>
        </w:rPr>
        <w:t xml:space="preserve"> 135</w:t>
      </w:r>
    </w:p>
    <w:p w:rsidR="002558C9" w:rsidRDefault="002558C9">
      <w:pPr>
        <w:wordWrap w:val="0"/>
        <w:spacing w:line="480" w:lineRule="exact"/>
        <w:jc w:val="right"/>
        <w:textAlignment w:val="baseline"/>
        <w:rPr>
          <w:sz w:val="41"/>
        </w:rPr>
      </w:pPr>
    </w:p>
    <w:p w:rsidR="002558C9" w:rsidRDefault="00746D00">
      <w:pPr>
        <w:wordWrap w:val="0"/>
        <w:spacing w:line="740" w:lineRule="atLeast"/>
        <w:ind w:left="40" w:right="20"/>
        <w:textAlignment w:val="baseline"/>
        <w:rPr>
          <w:sz w:val="40"/>
        </w:rPr>
      </w:pPr>
      <w:r>
        <w:rPr>
          <w:rFonts w:ascii="宋体" w:eastAsia="宋体" w:hAnsi="宋体" w:cs="宋体"/>
          <w:color w:val="000000"/>
          <w:sz w:val="40"/>
        </w:rPr>
        <w:t>这种无形体的质料并非只有一种，其</w:t>
      </w:r>
      <w:r>
        <w:rPr>
          <w:rFonts w:ascii="宋体" w:eastAsia="宋体" w:hAnsi="宋体" w:cs="宋体"/>
          <w:color w:val="000000"/>
          <w:sz w:val="40"/>
        </w:rPr>
        <w:t>中一种质料是形体的基础，人在谈论形体前要先提到它，还有一种是存在于可理知世界的先在质料，那里的形式和无形体的实体都以它为基础。</w:t>
      </w:r>
    </w:p>
    <w:p w:rsidR="002558C9" w:rsidRDefault="00746D00">
      <w:pPr>
        <w:wordWrap w:val="0"/>
        <w:spacing w:line="740" w:lineRule="atLeast"/>
        <w:ind w:left="40" w:right="40" w:firstLine="860"/>
        <w:textAlignment w:val="baseline"/>
        <w:rPr>
          <w:sz w:val="40"/>
        </w:rPr>
      </w:pPr>
      <w:r>
        <w:rPr>
          <w:rFonts w:ascii="宋体" w:eastAsia="宋体" w:hAnsi="宋体" w:cs="宋体"/>
          <w:color w:val="000000"/>
          <w:sz w:val="40"/>
        </w:rPr>
        <w:t>2.</w:t>
      </w:r>
      <w:r>
        <w:rPr>
          <w:rFonts w:ascii="宋体" w:eastAsia="宋体" w:hAnsi="宋体" w:cs="宋体"/>
          <w:color w:val="000000"/>
          <w:sz w:val="40"/>
        </w:rPr>
        <w:t>因此，我们首先必须探讨这第二种质料：它是否存在，是何种事物，以及如何存在。如果质料必然是某种未定型、无形状的东西，而可理知世界的存在者都是最好的，没有哪一个是未定型或无形状的，那么质料不可能存在于可理知世界。如果每个可理知存在者都是单一的，那就不需要质料，所以，复合物很可能源于质料以及其他什么事物。生成并且是逐个生成的存在者需要质料</w:t>
      </w:r>
      <w:r>
        <w:rPr>
          <w:rFonts w:ascii="宋体" w:eastAsia="宋体" w:hAnsi="宋体" w:cs="宋体"/>
          <w:color w:val="000000"/>
          <w:sz w:val="40"/>
        </w:rPr>
        <w:t>————</w:t>
      </w:r>
      <w:r>
        <w:rPr>
          <w:rFonts w:ascii="宋体" w:eastAsia="宋体" w:hAnsi="宋体" w:cs="宋体"/>
          <w:color w:val="000000"/>
          <w:sz w:val="40"/>
        </w:rPr>
        <w:t>这使人以为存在者的质料是由感官感知到的</w:t>
      </w:r>
      <w:r>
        <w:rPr>
          <w:rFonts w:ascii="宋体" w:eastAsia="宋体" w:hAnsi="宋体" w:cs="宋体"/>
          <w:color w:val="000000"/>
          <w:sz w:val="40"/>
        </w:rPr>
        <w:t>————</w:t>
      </w:r>
      <w:r>
        <w:rPr>
          <w:rFonts w:ascii="宋体" w:eastAsia="宋体" w:hAnsi="宋体" w:cs="宋体"/>
          <w:color w:val="000000"/>
          <w:sz w:val="40"/>
        </w:rPr>
        <w:t>但是，非生成的存在物不需要质料。那么质料从何处来，它从哪里获得自己的是</w:t>
      </w:r>
      <w:r>
        <w:rPr>
          <w:rFonts w:ascii="宋体" w:eastAsia="宋体" w:hAnsi="宋体" w:cs="宋体"/>
          <w:color w:val="000000"/>
          <w:sz w:val="40"/>
        </w:rPr>
        <w:t>(being)</w:t>
      </w:r>
      <w:r>
        <w:rPr>
          <w:rFonts w:ascii="宋体" w:eastAsia="宋体" w:hAnsi="宋体" w:cs="宋体"/>
          <w:color w:val="000000"/>
          <w:sz w:val="40"/>
        </w:rPr>
        <w:t>呢？如果它是生成的，那就要有某种动力生成它；如果它是永恒的，那就会出现多个原理，原初的存在者也会成为偶然存在。如果形式临到质料，与它结合，那复合物必是一个形体，那样，可理知世界也会有形体存在。</w:t>
      </w:r>
    </w:p>
    <w:p w:rsidR="002558C9" w:rsidRDefault="00746D00">
      <w:pPr>
        <w:wordWrap w:val="0"/>
        <w:spacing w:line="740" w:lineRule="atLeast"/>
        <w:ind w:left="40" w:right="100" w:firstLine="860"/>
        <w:textAlignment w:val="baseline"/>
        <w:rPr>
          <w:sz w:val="40"/>
        </w:rPr>
      </w:pPr>
      <w:r>
        <w:rPr>
          <w:rFonts w:ascii="宋体" w:eastAsia="宋体" w:hAnsi="宋体" w:cs="宋体"/>
          <w:color w:val="000000"/>
          <w:sz w:val="40"/>
        </w:rPr>
        <w:t>3.</w:t>
      </w:r>
      <w:r>
        <w:rPr>
          <w:rFonts w:ascii="宋体" w:eastAsia="宋体" w:hAnsi="宋体" w:cs="宋体"/>
          <w:color w:val="000000"/>
          <w:sz w:val="40"/>
        </w:rPr>
        <w:t>首先我们必须指出，关于未定型或者包含无形状观念的任何事物，如果它将向在它之前的原理表现自己，向最好的存在者显现出来，那我们无论如何都不可轻视。比如，灵魂天生就喜欢倾向于理智和理性，因此它就从它们得到形状，获得更好的形式。在</w:t>
      </w:r>
      <w:r>
        <w:rPr>
          <w:rFonts w:ascii="宋体" w:eastAsia="宋体" w:hAnsi="宋体" w:cs="宋体"/>
          <w:color w:val="000000"/>
          <w:sz w:val="40"/>
        </w:rPr>
        <w:t>可理知世界，复合物是以不同于形体的方式构成的，因为形成原理也是复合的，通过它们的现实性，使积极创造形式的本性成为复合的。但是如果这种本性既作用于又衍生于它自身之外的某种事物，那么它就是更高层次的复合物。生成物的质料总是接受不同的形式，但是永恒之物的质料始终如一，总是拥有同样的形式。也就是说，感觉世界的质料完全</w:t>
      </w:r>
    </w:p>
    <w:p w:rsidR="002558C9" w:rsidRDefault="002558C9"/>
    <w:p w:rsidR="002558C9" w:rsidRDefault="002558C9">
      <w:pPr>
        <w:sectPr w:rsidR="002558C9">
          <w:headerReference w:type="default" r:id="rId487"/>
          <w:footerReference w:type="default" r:id="rId488"/>
          <w:pgSz w:w="15820" w:h="23360"/>
          <w:pgMar w:top="1780" w:right="2000" w:bottom="1780" w:left="2000" w:header="1480" w:footer="1480" w:gutter="0"/>
          <w:cols w:space="720"/>
        </w:sectPr>
      </w:pPr>
    </w:p>
    <w:p w:rsidR="002558C9" w:rsidRDefault="00746D00">
      <w:pPr>
        <w:wordWrap w:val="0"/>
        <w:spacing w:line="540" w:lineRule="atLeast"/>
        <w:ind w:left="120"/>
        <w:textAlignment w:val="baseline"/>
        <w:rPr>
          <w:sz w:val="40"/>
        </w:rPr>
      </w:pPr>
      <w:r>
        <w:rPr>
          <w:rFonts w:ascii="仿宋" w:eastAsia="仿宋" w:hAnsi="仿宋" w:cs="仿宋"/>
          <w:color w:val="000000"/>
          <w:sz w:val="40"/>
        </w:rPr>
        <w:lastRenderedPageBreak/>
        <w:t xml:space="preserve">136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第二卷</w:t>
      </w:r>
    </w:p>
    <w:p w:rsidR="002558C9" w:rsidRDefault="00746D00">
      <w:pPr>
        <w:wordWrap w:val="0"/>
        <w:spacing w:before="340" w:line="800" w:lineRule="atLeast"/>
        <w:ind w:left="60" w:firstLine="60"/>
        <w:textAlignment w:val="baseline"/>
        <w:rPr>
          <w:sz w:val="39"/>
        </w:rPr>
      </w:pPr>
      <w:r>
        <w:rPr>
          <w:rFonts w:ascii="宋体" w:eastAsia="宋体" w:hAnsi="宋体" w:cs="宋体"/>
          <w:color w:val="000000"/>
          <w:sz w:val="39"/>
        </w:rPr>
        <w:t>不同于可理知世界的质料，因为这里的万事万物都是变动不居的，每个特定的时间只能存在一个事物，因此没有什么东西能</w:t>
      </w:r>
      <w:r>
        <w:rPr>
          <w:rFonts w:ascii="宋体" w:eastAsia="宋体" w:hAnsi="宋体" w:cs="宋体"/>
          <w:color w:val="000000"/>
          <w:sz w:val="39"/>
        </w:rPr>
        <w:t>持久，而且事物彼此之间相互推挤，任何事物都不能永远保持同一。而在可理知世界，质料同时就是一切事物，因此它不需要变成任何其他事物，它已经拥有一切。因而，可理知的质料在可理知世界当然从来不是无形状的，就是地上的质料也不是无形状的，只是每一事物拥有不同的形状而已。只要我们明白了质料是哪一种事物，它是永恒的还是生成的这个问题就迎刃而解了。</w:t>
      </w:r>
    </w:p>
    <w:p w:rsidR="002558C9" w:rsidRDefault="00746D00">
      <w:pPr>
        <w:wordWrap w:val="0"/>
        <w:spacing w:line="800" w:lineRule="atLeast"/>
        <w:ind w:right="40" w:firstLine="900"/>
        <w:textAlignment w:val="baseline"/>
        <w:rPr>
          <w:sz w:val="39"/>
        </w:rPr>
      </w:pPr>
      <w:r>
        <w:rPr>
          <w:rFonts w:ascii="宋体" w:eastAsia="宋体" w:hAnsi="宋体" w:cs="宋体"/>
          <w:color w:val="000000"/>
          <w:sz w:val="39"/>
        </w:rPr>
        <w:t>4.</w:t>
      </w:r>
      <w:r>
        <w:rPr>
          <w:rFonts w:ascii="宋体" w:eastAsia="宋体" w:hAnsi="宋体" w:cs="宋体"/>
          <w:color w:val="000000"/>
          <w:sz w:val="39"/>
        </w:rPr>
        <w:t>现在，我们不妨承认形式是存在的</w:t>
      </w:r>
      <w:r>
        <w:rPr>
          <w:rFonts w:ascii="宋体" w:eastAsia="宋体" w:hAnsi="宋体" w:cs="宋体"/>
          <w:color w:val="000000"/>
          <w:sz w:val="39"/>
        </w:rPr>
        <w:t>————</w:t>
      </w:r>
      <w:r>
        <w:rPr>
          <w:rFonts w:ascii="宋体" w:eastAsia="宋体" w:hAnsi="宋体" w:cs="宋体"/>
          <w:color w:val="000000"/>
          <w:sz w:val="39"/>
        </w:rPr>
        <w:t>其实我们已经在别处证明了这一点</w:t>
      </w:r>
      <w:r>
        <w:rPr>
          <w:rFonts w:ascii="宋体" w:eastAsia="宋体" w:hAnsi="宋体" w:cs="宋体"/>
          <w:color w:val="000000"/>
          <w:sz w:val="39"/>
        </w:rPr>
        <w:t>①————</w:t>
      </w:r>
      <w:r>
        <w:rPr>
          <w:rFonts w:ascii="宋体" w:eastAsia="宋体" w:hAnsi="宋体" w:cs="宋体"/>
          <w:color w:val="000000"/>
          <w:sz w:val="39"/>
        </w:rPr>
        <w:t>在此前提下继续讨论。如果形式是多，那就必然有某种事物是所有形式共有的，同时也有某</w:t>
      </w:r>
      <w:r>
        <w:rPr>
          <w:rFonts w:ascii="宋体" w:eastAsia="宋体" w:hAnsi="宋体" w:cs="宋体"/>
          <w:color w:val="000000"/>
          <w:sz w:val="39"/>
        </w:rPr>
        <w:t>种事物是各自所有的，由此各种形式才能彼此分别。这种个体性的、使它们彼此分离的事物，就是各自所有的形状。如果有形状，就得有被赋予形状的事物，差异是就它而言的。因而，就存在接受形状的质料，它在任何情况下都是基质。再说，如果上界存在一个可理知的宇宙秩序，而下界的宇宙是它的一个摹本，并且这个摹本是复合的，由质料构成，那么上界也必然存在质料。否则，我们怎么能称之为普遍秩序呢？之所以称为普遍秩序不就是相对于它的形式来说的吗？而如果没有形式所界定的事物，又如何能有形式呢？可理知的实在当然是完全没有部分的，但在某种意义上它</w:t>
      </w:r>
      <w:r>
        <w:rPr>
          <w:rFonts w:ascii="宋体" w:eastAsia="宋体" w:hAnsi="宋体" w:cs="宋体"/>
          <w:color w:val="000000"/>
          <w:sz w:val="39"/>
        </w:rPr>
        <w:t>也有部分。如果部分是彼此分离的，那么这种分离、分开就是质料的一种作用，因为被分开的正是质料。但如果可理知的实在</w:t>
      </w:r>
    </w:p>
    <w:p w:rsidR="002558C9" w:rsidRDefault="00746D00">
      <w:pPr>
        <w:wordWrap w:val="0"/>
        <w:spacing w:line="800" w:lineRule="atLeast"/>
        <w:ind w:left="60"/>
        <w:textAlignment w:val="baseline"/>
        <w:rPr>
          <w:sz w:val="39"/>
        </w:rPr>
      </w:pPr>
      <w:r>
        <w:rPr>
          <w:rFonts w:ascii="宋体" w:eastAsia="宋体" w:hAnsi="宋体" w:cs="宋体"/>
          <w:color w:val="000000"/>
          <w:sz w:val="39"/>
          <w:u w:val="single"/>
        </w:rPr>
        <w:t xml:space="preserve">              </w:t>
      </w:r>
    </w:p>
    <w:p w:rsidR="002558C9" w:rsidRDefault="00746D00">
      <w:pPr>
        <w:wordWrap w:val="0"/>
        <w:spacing w:before="280" w:line="500" w:lineRule="atLeast"/>
        <w:ind w:left="640"/>
        <w:textAlignment w:val="baseline"/>
        <w:rPr>
          <w:sz w:val="36"/>
        </w:rPr>
      </w:pPr>
      <w:r>
        <w:rPr>
          <w:rFonts w:ascii="宋体" w:eastAsia="宋体" w:hAnsi="宋体" w:cs="宋体"/>
          <w:color w:val="000000"/>
          <w:sz w:val="36"/>
        </w:rPr>
        <w:lastRenderedPageBreak/>
        <w:t xml:space="preserve">① </w:t>
      </w:r>
      <w:r>
        <w:rPr>
          <w:rFonts w:ascii="宋体" w:eastAsia="宋体" w:hAnsi="宋体" w:cs="宋体"/>
          <w:color w:val="000000"/>
          <w:sz w:val="36"/>
        </w:rPr>
        <w:t>大概是指前面的论文</w:t>
      </w:r>
      <w:r>
        <w:rPr>
          <w:rFonts w:ascii="宋体" w:eastAsia="宋体" w:hAnsi="宋体" w:cs="宋体"/>
          <w:color w:val="000000"/>
          <w:sz w:val="36"/>
        </w:rPr>
        <w:t>V.9(5)3—4</w:t>
      </w:r>
      <w:r>
        <w:rPr>
          <w:rFonts w:ascii="宋体" w:eastAsia="宋体" w:hAnsi="宋体" w:cs="宋体"/>
          <w:color w:val="000000"/>
          <w:sz w:val="36"/>
        </w:rPr>
        <w:t>。</w:t>
      </w:r>
    </w:p>
    <w:p w:rsidR="002558C9" w:rsidRDefault="002558C9"/>
    <w:p w:rsidR="002558C9" w:rsidRDefault="002558C9">
      <w:pPr>
        <w:sectPr w:rsidR="002558C9">
          <w:headerReference w:type="default" r:id="rId489"/>
          <w:footerReference w:type="default" r:id="rId490"/>
          <w:pgSz w:w="15820" w:h="23360"/>
          <w:pgMar w:top="1800" w:right="2040" w:bottom="1800" w:left="2040" w:header="1500" w:footer="150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II.4  </w:t>
      </w:r>
      <w:r>
        <w:rPr>
          <w:rFonts w:ascii="黑体" w:eastAsia="黑体" w:hAnsi="黑体" w:cs="黑体"/>
          <w:color w:val="000000"/>
          <w:sz w:val="36"/>
        </w:rPr>
        <w:t>论质料</w:t>
      </w:r>
      <w:r>
        <w:rPr>
          <w:rFonts w:ascii="黑体" w:eastAsia="黑体" w:hAnsi="黑体" w:cs="黑体"/>
          <w:color w:val="000000"/>
          <w:sz w:val="36"/>
        </w:rPr>
        <w:t xml:space="preserve">  137</w:t>
      </w:r>
    </w:p>
    <w:p w:rsidR="002558C9" w:rsidRDefault="002558C9">
      <w:pPr>
        <w:wordWrap w:val="0"/>
        <w:spacing w:line="380" w:lineRule="exact"/>
        <w:jc w:val="right"/>
        <w:textAlignment w:val="baseline"/>
        <w:rPr>
          <w:sz w:val="36"/>
        </w:rPr>
      </w:pPr>
    </w:p>
    <w:p w:rsidR="002558C9" w:rsidRDefault="00746D00">
      <w:pPr>
        <w:wordWrap w:val="0"/>
        <w:spacing w:line="680" w:lineRule="atLeast"/>
        <w:ind w:left="80" w:right="20" w:firstLine="60"/>
        <w:textAlignment w:val="baseline"/>
        <w:rPr>
          <w:sz w:val="43"/>
        </w:rPr>
      </w:pPr>
      <w:r>
        <w:rPr>
          <w:rFonts w:ascii="宋体" w:eastAsia="宋体" w:hAnsi="宋体" w:cs="宋体"/>
          <w:color w:val="000000"/>
          <w:sz w:val="43"/>
        </w:rPr>
        <w:t>既是多，又没有部分，那么这存在于一中的多也存在于质料中，这质料就是那个一，多就是它的形状，也就是把这统一体理解为包含多，包含许多形状的一。因此，它在成为多之前必是无形状的，如果你在自己心里取消它的多样性、形状、形成原理和思想，那么所剩下的，也就是在这些</w:t>
      </w:r>
      <w:r>
        <w:rPr>
          <w:rFonts w:ascii="宋体" w:eastAsia="宋体" w:hAnsi="宋体" w:cs="宋体"/>
          <w:color w:val="000000"/>
          <w:sz w:val="43"/>
        </w:rPr>
        <w:t>事物之前的事物，它是无形状、未定型的，不是这些事物中的任何一个，它们只是加在它身上并在它里面。</w:t>
      </w:r>
    </w:p>
    <w:p w:rsidR="002558C9" w:rsidRDefault="00746D00">
      <w:pPr>
        <w:wordWrap w:val="0"/>
        <w:spacing w:line="680" w:lineRule="atLeast"/>
        <w:ind w:left="80" w:right="80" w:firstLine="980"/>
        <w:textAlignment w:val="baseline"/>
        <w:rPr>
          <w:sz w:val="43"/>
        </w:rPr>
      </w:pPr>
      <w:r>
        <w:rPr>
          <w:rFonts w:ascii="宋体" w:eastAsia="宋体" w:hAnsi="宋体" w:cs="宋体"/>
          <w:color w:val="000000"/>
          <w:sz w:val="43"/>
        </w:rPr>
        <w:t>5.</w:t>
      </w:r>
      <w:r>
        <w:rPr>
          <w:rFonts w:ascii="宋体" w:eastAsia="宋体" w:hAnsi="宋体" w:cs="宋体"/>
          <w:color w:val="000000"/>
          <w:sz w:val="43"/>
        </w:rPr>
        <w:t>如果有人反驳说，因为可理知的质料始终拥有这些形式，并且是一起拥有的，两者是同一的，而潜在的实在不是质料，那么，这个世界也不可能有形体的质料存在，因为它从来不曾毫无形状地存在过，它总是一个完整的形体，只是仍然是一个复合的形体。我们的理智一下子就看到了这种双重性</w:t>
      </w:r>
      <w:r>
        <w:rPr>
          <w:rFonts w:ascii="宋体" w:eastAsia="宋体" w:hAnsi="宋体" w:cs="宋体"/>
          <w:color w:val="000000"/>
          <w:sz w:val="43"/>
        </w:rPr>
        <w:t>(</w:t>
      </w:r>
      <w:r>
        <w:rPr>
          <w:rFonts w:ascii="宋体" w:eastAsia="宋体" w:hAnsi="宋体" w:cs="宋体"/>
          <w:color w:val="000000"/>
          <w:sz w:val="43"/>
        </w:rPr>
        <w:t>质料和形式</w:t>
      </w:r>
      <w:r>
        <w:rPr>
          <w:rFonts w:ascii="宋体" w:eastAsia="宋体" w:hAnsi="宋体" w:cs="宋体"/>
          <w:color w:val="000000"/>
          <w:sz w:val="43"/>
        </w:rPr>
        <w:t>)</w:t>
      </w:r>
      <w:r>
        <w:rPr>
          <w:rFonts w:ascii="宋体" w:eastAsia="宋体" w:hAnsi="宋体" w:cs="宋体"/>
          <w:color w:val="000000"/>
          <w:sz w:val="43"/>
        </w:rPr>
        <w:t>，因为理智要不断地分离事物，直到找到单一的、不能分解为部分的事物；只要它力所能及，就要不断地深</w:t>
      </w:r>
      <w:r>
        <w:rPr>
          <w:rFonts w:ascii="宋体" w:eastAsia="宋体" w:hAnsi="宋体" w:cs="宋体"/>
          <w:color w:val="000000"/>
          <w:sz w:val="43"/>
        </w:rPr>
        <w:t>入到形体的内部。每个事物的深处就是质料，因此任何质料都是黑暗的，因为每个事物里面的光就是理性形成原理。而理智也是理性原理。因此理智看见每个事物里面的形成原理，知道形成原理下面的事物是黑暗的，因为它躲在光线照不到的下面。正如眼睛拥有光的形式，因此能直视光和色彩</w:t>
      </w:r>
      <w:r>
        <w:rPr>
          <w:rFonts w:ascii="宋体" w:eastAsia="宋体" w:hAnsi="宋体" w:cs="宋体"/>
          <w:color w:val="000000"/>
          <w:sz w:val="43"/>
        </w:rPr>
        <w:t>(</w:t>
      </w:r>
      <w:r>
        <w:rPr>
          <w:rFonts w:ascii="宋体" w:eastAsia="宋体" w:hAnsi="宋体" w:cs="宋体"/>
          <w:color w:val="000000"/>
          <w:sz w:val="43"/>
        </w:rPr>
        <w:t>色彩也是光</w:t>
      </w:r>
      <w:r>
        <w:rPr>
          <w:rFonts w:ascii="宋体" w:eastAsia="宋体" w:hAnsi="宋体" w:cs="宋体"/>
          <w:color w:val="000000"/>
          <w:sz w:val="43"/>
        </w:rPr>
        <w:t>)</w:t>
      </w:r>
      <w:r>
        <w:rPr>
          <w:rFonts w:ascii="宋体" w:eastAsia="宋体" w:hAnsi="宋体" w:cs="宋体"/>
          <w:color w:val="000000"/>
          <w:sz w:val="43"/>
        </w:rPr>
        <w:t>，报告那存在于色彩之下的事物是黑暗的，质料的，色彩没有照射到的。然而，可理知事物中的黑暗不同于感觉事物中的黑暗，质料也是这样，就如同添加到两种质料上的形式是不同的一样。神圣质料在接受规定者时，拥有一个明确而有智慧的生命，而这个世界的质料虽然</w:t>
      </w:r>
      <w:r>
        <w:rPr>
          <w:rFonts w:ascii="宋体" w:eastAsia="宋体" w:hAnsi="宋体" w:cs="宋体"/>
          <w:color w:val="000000"/>
          <w:sz w:val="43"/>
        </w:rPr>
        <w:t>同样成为明确的东西，却没有生命或思想，只是一具装饰的僵尸。这里的形状只是一个影像，因此它的根基也只是影像而已。但那里的形状是真实的形</w:t>
      </w:r>
    </w:p>
    <w:p w:rsidR="002558C9" w:rsidRDefault="002558C9"/>
    <w:p w:rsidR="002558C9" w:rsidRDefault="002558C9">
      <w:pPr>
        <w:sectPr w:rsidR="002558C9">
          <w:headerReference w:type="default" r:id="rId491"/>
          <w:footerReference w:type="default" r:id="rId492"/>
          <w:pgSz w:w="15820" w:h="23360"/>
          <w:pgMar w:top="1780" w:right="1960" w:bottom="1780" w:left="1960" w:header="1480" w:footer="1480" w:gutter="0"/>
          <w:cols w:space="720"/>
        </w:sectPr>
      </w:pPr>
    </w:p>
    <w:p w:rsidR="002558C9" w:rsidRDefault="00746D00">
      <w:pPr>
        <w:wordWrap w:val="0"/>
        <w:spacing w:line="440" w:lineRule="atLeast"/>
        <w:ind w:left="80"/>
        <w:textAlignment w:val="baseline"/>
        <w:rPr>
          <w:sz w:val="32"/>
        </w:rPr>
      </w:pPr>
      <w:r>
        <w:rPr>
          <w:rFonts w:ascii="仿宋" w:eastAsia="仿宋" w:hAnsi="仿宋" w:cs="仿宋"/>
          <w:color w:val="000000"/>
          <w:sz w:val="32"/>
        </w:rPr>
        <w:lastRenderedPageBreak/>
        <w:t xml:space="preserve">138  </w:t>
      </w:r>
      <w:r>
        <w:rPr>
          <w:rFonts w:ascii="仿宋" w:eastAsia="仿宋" w:hAnsi="仿宋" w:cs="仿宋"/>
          <w:color w:val="000000"/>
          <w:sz w:val="32"/>
        </w:rPr>
        <w:t>九章集</w:t>
      </w:r>
      <w:r>
        <w:rPr>
          <w:rFonts w:ascii="仿宋" w:eastAsia="仿宋" w:hAnsi="仿宋" w:cs="仿宋"/>
          <w:color w:val="000000"/>
          <w:sz w:val="32"/>
        </w:rPr>
        <w:t>·</w:t>
      </w:r>
      <w:r>
        <w:rPr>
          <w:rFonts w:ascii="仿宋" w:eastAsia="仿宋" w:hAnsi="仿宋" w:cs="仿宋"/>
          <w:color w:val="000000"/>
          <w:sz w:val="32"/>
        </w:rPr>
        <w:t>第二卷</w:t>
      </w:r>
    </w:p>
    <w:p w:rsidR="002558C9" w:rsidRDefault="00746D00">
      <w:pPr>
        <w:wordWrap w:val="0"/>
        <w:spacing w:before="320" w:line="700" w:lineRule="atLeast"/>
        <w:ind w:left="40" w:firstLine="40"/>
        <w:textAlignment w:val="baseline"/>
        <w:rPr>
          <w:sz w:val="42"/>
        </w:rPr>
      </w:pPr>
      <w:r>
        <w:rPr>
          <w:rFonts w:ascii="宋体" w:eastAsia="宋体" w:hAnsi="宋体" w:cs="宋体"/>
          <w:color w:val="000000"/>
          <w:sz w:val="42"/>
        </w:rPr>
        <w:t>状，因此它的根基也是真实的。这样说来，那些说质料是实体的人，如果他们所讲的是可理知世界中的质料，那么应当认为这种说法是对的。因为在上界，形式的基础就是实体，或者毋宁说，它与加在它身上的形式一同思考，使被照亮的整体成为实体。至于可理知世界的质料是否永恒的问题，我们必须像考察相</w:t>
      </w:r>
      <w:r>
        <w:rPr>
          <w:rFonts w:ascii="宋体" w:eastAsia="宋体" w:hAnsi="宋体" w:cs="宋体"/>
          <w:color w:val="000000"/>
          <w:sz w:val="42"/>
        </w:rPr>
        <w:t>①</w:t>
      </w:r>
      <w:r>
        <w:rPr>
          <w:rFonts w:ascii="宋体" w:eastAsia="宋体" w:hAnsi="宋体" w:cs="宋体"/>
          <w:color w:val="000000"/>
          <w:sz w:val="42"/>
        </w:rPr>
        <w:t>那样来考察它。可理知的实在就其有开</w:t>
      </w:r>
      <w:r>
        <w:rPr>
          <w:rFonts w:ascii="宋体" w:eastAsia="宋体" w:hAnsi="宋体" w:cs="宋体"/>
          <w:color w:val="000000"/>
          <w:sz w:val="42"/>
        </w:rPr>
        <w:t>端而言，是生成的，但因为它们没有时间上的开端，因此又是非受生的；它们总是从另外某物发出，不是像宇宙那样永远生成，而是像上界的宇宙那样永恒存在。异</w:t>
      </w:r>
      <w:r>
        <w:rPr>
          <w:rFonts w:ascii="宋体" w:eastAsia="宋体" w:hAnsi="宋体" w:cs="宋体"/>
          <w:color w:val="000000"/>
          <w:sz w:val="42"/>
        </w:rPr>
        <w:t>(Otherness)</w:t>
      </w:r>
      <w:r>
        <w:rPr>
          <w:rFonts w:ascii="宋体" w:eastAsia="宋体" w:hAnsi="宋体" w:cs="宋体"/>
          <w:color w:val="000000"/>
          <w:sz w:val="42"/>
        </w:rPr>
        <w:t>始终存于可理知世界，</w:t>
      </w:r>
      <w:r>
        <w:rPr>
          <w:rFonts w:ascii="宋体" w:eastAsia="宋体" w:hAnsi="宋体" w:cs="宋体"/>
          <w:color w:val="000000"/>
          <w:sz w:val="42"/>
        </w:rPr>
        <w:t>②</w:t>
      </w:r>
      <w:r>
        <w:rPr>
          <w:rFonts w:ascii="宋体" w:eastAsia="宋体" w:hAnsi="宋体" w:cs="宋体"/>
          <w:color w:val="000000"/>
          <w:sz w:val="42"/>
        </w:rPr>
        <w:t>并产生可理知的质料；因为这就是质料的原理，就是最初的运动。因此，运动也称为异，因为运动和异是一起生发出来的。源于本原</w:t>
      </w:r>
      <w:r>
        <w:rPr>
          <w:rFonts w:ascii="宋体" w:eastAsia="宋体" w:hAnsi="宋体" w:cs="宋体"/>
          <w:color w:val="000000"/>
          <w:sz w:val="42"/>
        </w:rPr>
        <w:t>(the First)</w:t>
      </w:r>
      <w:r>
        <w:rPr>
          <w:rFonts w:ascii="宋体" w:eastAsia="宋体" w:hAnsi="宋体" w:cs="宋体"/>
          <w:color w:val="000000"/>
          <w:sz w:val="42"/>
        </w:rPr>
        <w:t>的运动和异是未定型的，需要第一者规定它们；它们一旦转向本原，就获得了规定。</w:t>
      </w:r>
      <w:r>
        <w:rPr>
          <w:rFonts w:ascii="宋体" w:eastAsia="宋体" w:hAnsi="宋体" w:cs="宋体"/>
          <w:color w:val="000000"/>
          <w:sz w:val="42"/>
        </w:rPr>
        <w:t>③</w:t>
      </w:r>
      <w:r>
        <w:rPr>
          <w:rFonts w:ascii="宋体" w:eastAsia="宋体" w:hAnsi="宋体" w:cs="宋体"/>
          <w:color w:val="000000"/>
          <w:sz w:val="42"/>
        </w:rPr>
        <w:t>但在未转向它之前，质料也是未限定的，也是异，因而还不是善，还未从本原得到光照。如果光是从本原来的，那么就那接受</w:t>
      </w:r>
      <w:r>
        <w:rPr>
          <w:rFonts w:ascii="宋体" w:eastAsia="宋体" w:hAnsi="宋体" w:cs="宋体"/>
          <w:color w:val="000000"/>
          <w:sz w:val="42"/>
        </w:rPr>
        <w:t>光的事物来说，当它还没有接受光时，就一直是无光的；它接受了光之后，这光与它也是不同于它自身的事物，因为这光是从另外的事物照到它身上的。关于可理知世界的质料问题就谈到这里，我们已经扯得太多了。</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7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通译为理念，本译本均译为相。</w:t>
      </w:r>
      <w:r>
        <w:rPr>
          <w:rFonts w:ascii="仿宋" w:eastAsia="仿宋" w:hAnsi="仿宋" w:cs="仿宋"/>
          <w:color w:val="000000"/>
          <w:sz w:val="32"/>
        </w:rPr>
        <w:t>——</w:t>
      </w:r>
      <w:r>
        <w:rPr>
          <w:rFonts w:ascii="仿宋" w:eastAsia="仿宋" w:hAnsi="仿宋" w:cs="仿宋"/>
          <w:color w:val="000000"/>
          <w:sz w:val="32"/>
        </w:rPr>
        <w:t>中译者注</w:t>
      </w:r>
    </w:p>
    <w:p w:rsidR="002558C9" w:rsidRDefault="00746D00">
      <w:pPr>
        <w:wordWrap w:val="0"/>
        <w:spacing w:line="440" w:lineRule="atLeast"/>
        <w:ind w:left="40" w:right="80" w:firstLine="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这里我们看到普罗提诺对柏拉图的</w:t>
      </w:r>
      <w:r>
        <w:rPr>
          <w:rFonts w:ascii="仿宋" w:eastAsia="仿宋" w:hAnsi="仿宋" w:cs="仿宋"/>
          <w:color w:val="000000"/>
          <w:sz w:val="32"/>
        </w:rPr>
        <w:t>“</w:t>
      </w:r>
      <w:r>
        <w:rPr>
          <w:rFonts w:ascii="仿宋" w:eastAsia="仿宋" w:hAnsi="仿宋" w:cs="仿宋"/>
          <w:color w:val="000000"/>
          <w:sz w:val="32"/>
        </w:rPr>
        <w:t>存在</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运动</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静止</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同</w:t>
      </w:r>
      <w:r>
        <w:rPr>
          <w:rFonts w:ascii="仿宋" w:eastAsia="仿宋" w:hAnsi="仿宋" w:cs="仿宋"/>
          <w:color w:val="000000"/>
          <w:sz w:val="32"/>
        </w:rPr>
        <w:t>”</w:t>
      </w:r>
      <w:r>
        <w:rPr>
          <w:rFonts w:ascii="仿宋" w:eastAsia="仿宋" w:hAnsi="仿宋" w:cs="仿宋"/>
          <w:color w:val="000000"/>
          <w:sz w:val="32"/>
        </w:rPr>
        <w:t>和</w:t>
      </w:r>
      <w:r>
        <w:rPr>
          <w:rFonts w:ascii="仿宋" w:eastAsia="仿宋" w:hAnsi="仿宋" w:cs="仿宋"/>
          <w:color w:val="000000"/>
          <w:sz w:val="32"/>
        </w:rPr>
        <w:t>“</w:t>
      </w:r>
      <w:r>
        <w:rPr>
          <w:rFonts w:ascii="仿宋" w:eastAsia="仿宋" w:hAnsi="仿宋" w:cs="仿宋"/>
          <w:color w:val="000000"/>
          <w:sz w:val="32"/>
        </w:rPr>
        <w:t>异</w:t>
      </w:r>
      <w:r>
        <w:rPr>
          <w:rFonts w:ascii="仿宋" w:eastAsia="仿宋" w:hAnsi="仿宋" w:cs="仿宋"/>
          <w:color w:val="000000"/>
          <w:sz w:val="32"/>
        </w:rPr>
        <w:t>”(</w:t>
      </w:r>
      <w:r>
        <w:rPr>
          <w:rFonts w:ascii="仿宋" w:eastAsia="仿宋" w:hAnsi="仿宋" w:cs="仿宋"/>
          <w:color w:val="000000"/>
          <w:sz w:val="32"/>
        </w:rPr>
        <w:t>《智者篇》</w:t>
      </w:r>
      <w:r>
        <w:rPr>
          <w:rFonts w:ascii="仿宋" w:eastAsia="仿宋" w:hAnsi="仿宋" w:cs="仿宋"/>
          <w:color w:val="000000"/>
          <w:sz w:val="32"/>
        </w:rPr>
        <w:t>254D</w:t>
      </w:r>
      <w:r>
        <w:rPr>
          <w:rFonts w:ascii="仿宋" w:eastAsia="仿宋" w:hAnsi="仿宋" w:cs="仿宋"/>
          <w:color w:val="000000"/>
          <w:sz w:val="32"/>
        </w:rPr>
        <w:t>以下</w:t>
      </w:r>
      <w:r>
        <w:rPr>
          <w:rFonts w:ascii="仿宋" w:eastAsia="仿宋" w:hAnsi="仿宋" w:cs="仿宋"/>
          <w:color w:val="000000"/>
          <w:sz w:val="32"/>
        </w:rPr>
        <w:t>)</w:t>
      </w:r>
      <w:r>
        <w:rPr>
          <w:rFonts w:ascii="仿宋" w:eastAsia="仿宋" w:hAnsi="仿宋" w:cs="仿宋"/>
          <w:color w:val="000000"/>
          <w:sz w:val="32"/>
        </w:rPr>
        <w:t>的解释，认为它们是</w:t>
      </w:r>
      <w:r>
        <w:rPr>
          <w:rFonts w:ascii="仿宋" w:eastAsia="仿宋" w:hAnsi="仿宋" w:cs="仿宋"/>
          <w:color w:val="000000"/>
          <w:sz w:val="32"/>
        </w:rPr>
        <w:t>“</w:t>
      </w:r>
      <w:r>
        <w:rPr>
          <w:rFonts w:ascii="仿宋" w:eastAsia="仿宋" w:hAnsi="仿宋" w:cs="仿宋"/>
          <w:color w:val="000000"/>
          <w:sz w:val="32"/>
        </w:rPr>
        <w:t>可理知世界中的范畴</w:t>
      </w:r>
      <w:r>
        <w:rPr>
          <w:rFonts w:ascii="仿宋" w:eastAsia="仿宋" w:hAnsi="仿宋" w:cs="仿宋"/>
          <w:color w:val="000000"/>
          <w:sz w:val="32"/>
        </w:rPr>
        <w:t>”</w:t>
      </w:r>
      <w:r>
        <w:rPr>
          <w:rFonts w:ascii="仿宋" w:eastAsia="仿宋" w:hAnsi="仿宋" w:cs="仿宋"/>
          <w:color w:val="000000"/>
          <w:sz w:val="32"/>
        </w:rPr>
        <w:t>。参见</w:t>
      </w:r>
      <w:r>
        <w:rPr>
          <w:rFonts w:ascii="仿宋" w:eastAsia="仿宋" w:hAnsi="仿宋" w:cs="仿宋"/>
          <w:color w:val="000000"/>
          <w:sz w:val="32"/>
        </w:rPr>
        <w:t xml:space="preserve"> V.1.4</w:t>
      </w:r>
      <w:r>
        <w:rPr>
          <w:rFonts w:ascii="仿宋" w:eastAsia="仿宋" w:hAnsi="仿宋" w:cs="仿宋"/>
          <w:color w:val="000000"/>
          <w:sz w:val="32"/>
        </w:rPr>
        <w:t>，详尽的解释见</w:t>
      </w:r>
      <w:r>
        <w:rPr>
          <w:rFonts w:ascii="仿宋" w:eastAsia="仿宋" w:hAnsi="仿宋" w:cs="仿宋"/>
          <w:color w:val="000000"/>
          <w:sz w:val="32"/>
        </w:rPr>
        <w:t xml:space="preserve"> VI.2.7—8</w:t>
      </w:r>
      <w:r>
        <w:rPr>
          <w:rFonts w:ascii="仿宋" w:eastAsia="仿宋" w:hAnsi="仿宋" w:cs="仿宋"/>
          <w:color w:val="000000"/>
          <w:sz w:val="32"/>
        </w:rPr>
        <w:t>。</w:t>
      </w:r>
    </w:p>
    <w:p w:rsidR="002558C9" w:rsidRDefault="00746D00">
      <w:pPr>
        <w:wordWrap w:val="0"/>
        <w:spacing w:line="440" w:lineRule="atLeast"/>
        <w:ind w:right="60" w:firstLine="64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这里简明扼要地阐述了普罗提诺思想中至关重要的理论：他在从太一到理智这种非时间性的生育过程中区分了两个阶段：第一阶段，太一生出一个未成形的潜能；第二阶段，理智在凝思中回归太一，并借太一而有了形式，从潜能变成现实。关于基本学说，参见</w:t>
      </w:r>
      <w:r>
        <w:rPr>
          <w:rFonts w:ascii="仿宋" w:eastAsia="仿宋" w:hAnsi="仿宋" w:cs="仿宋"/>
          <w:color w:val="000000"/>
          <w:sz w:val="32"/>
        </w:rPr>
        <w:t xml:space="preserve"> V.4.2</w:t>
      </w:r>
      <w:r>
        <w:rPr>
          <w:rFonts w:ascii="仿宋" w:eastAsia="仿宋" w:hAnsi="仿宋" w:cs="仿宋"/>
          <w:color w:val="000000"/>
          <w:sz w:val="32"/>
        </w:rPr>
        <w:t>；关于普罗提诺解释形式的多样性为何源于理智对太一的沉思，参见</w:t>
      </w:r>
      <w:r>
        <w:rPr>
          <w:rFonts w:ascii="仿宋" w:eastAsia="仿宋" w:hAnsi="仿宋" w:cs="仿宋"/>
          <w:color w:val="000000"/>
          <w:sz w:val="32"/>
        </w:rPr>
        <w:t xml:space="preserve"> V.3.11</w:t>
      </w:r>
      <w:r>
        <w:rPr>
          <w:rFonts w:ascii="仿宋" w:eastAsia="仿宋" w:hAnsi="仿宋" w:cs="仿宋"/>
          <w:color w:val="000000"/>
          <w:sz w:val="32"/>
        </w:rPr>
        <w:t>，</w:t>
      </w:r>
      <w:r>
        <w:rPr>
          <w:rFonts w:ascii="仿宋" w:eastAsia="仿宋" w:hAnsi="仿宋" w:cs="仿宋"/>
          <w:color w:val="000000"/>
          <w:sz w:val="32"/>
        </w:rPr>
        <w:t>V.1.7</w:t>
      </w:r>
      <w:r>
        <w:rPr>
          <w:rFonts w:ascii="仿宋" w:eastAsia="仿宋" w:hAnsi="仿宋" w:cs="仿宋"/>
          <w:color w:val="000000"/>
          <w:sz w:val="32"/>
        </w:rPr>
        <w:t>。</w:t>
      </w:r>
    </w:p>
    <w:p w:rsidR="002558C9" w:rsidRDefault="002558C9"/>
    <w:p w:rsidR="002558C9" w:rsidRDefault="002558C9">
      <w:pPr>
        <w:sectPr w:rsidR="002558C9">
          <w:headerReference w:type="default" r:id="rId493"/>
          <w:footerReference w:type="default" r:id="rId494"/>
          <w:pgSz w:w="15820" w:h="23360"/>
          <w:pgMar w:top="1840" w:right="2040" w:bottom="1840" w:left="2040" w:header="1540" w:footer="154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II.4</w:t>
      </w:r>
      <w:r>
        <w:rPr>
          <w:rFonts w:ascii="仿宋" w:eastAsia="仿宋" w:hAnsi="仿宋" w:cs="仿宋"/>
          <w:b/>
          <w:color w:val="000000"/>
          <w:sz w:val="35"/>
        </w:rPr>
        <w:t xml:space="preserve">  </w:t>
      </w:r>
      <w:r>
        <w:rPr>
          <w:rFonts w:ascii="仿宋" w:eastAsia="仿宋" w:hAnsi="仿宋" w:cs="仿宋"/>
          <w:color w:val="000000"/>
          <w:sz w:val="35"/>
        </w:rPr>
        <w:t>论质料</w:t>
      </w:r>
      <w:r>
        <w:rPr>
          <w:rFonts w:ascii="仿宋" w:eastAsia="仿宋" w:hAnsi="仿宋" w:cs="仿宋"/>
          <w:b/>
          <w:color w:val="000000"/>
          <w:sz w:val="35"/>
        </w:rPr>
        <w:t xml:space="preserve">  </w:t>
      </w:r>
      <w:r>
        <w:rPr>
          <w:rFonts w:ascii="仿宋" w:eastAsia="仿宋" w:hAnsi="仿宋" w:cs="仿宋"/>
          <w:color w:val="000000"/>
          <w:sz w:val="35"/>
        </w:rPr>
        <w:t>139</w:t>
      </w:r>
    </w:p>
    <w:p w:rsidR="002558C9" w:rsidRDefault="002558C9">
      <w:pPr>
        <w:wordWrap w:val="0"/>
        <w:spacing w:line="380" w:lineRule="exact"/>
        <w:jc w:val="right"/>
        <w:textAlignment w:val="baseline"/>
        <w:rPr>
          <w:sz w:val="35"/>
        </w:rPr>
      </w:pPr>
    </w:p>
    <w:p w:rsidR="002558C9" w:rsidRDefault="00746D00">
      <w:pPr>
        <w:wordWrap w:val="0"/>
        <w:spacing w:line="720" w:lineRule="atLeast"/>
        <w:ind w:left="80" w:right="40" w:firstLine="880"/>
        <w:textAlignment w:val="baseline"/>
        <w:rPr>
          <w:sz w:val="44"/>
        </w:rPr>
      </w:pPr>
      <w:r>
        <w:rPr>
          <w:rFonts w:ascii="宋体" w:eastAsia="宋体" w:hAnsi="宋体" w:cs="宋体"/>
          <w:color w:val="000000"/>
          <w:sz w:val="44"/>
        </w:rPr>
        <w:t>6.</w:t>
      </w:r>
      <w:r>
        <w:rPr>
          <w:rFonts w:ascii="宋体" w:eastAsia="宋体" w:hAnsi="宋体" w:cs="宋体"/>
          <w:color w:val="000000"/>
          <w:sz w:val="44"/>
        </w:rPr>
        <w:t>关于形体的容器问题，我们不妨这样理解。</w:t>
      </w:r>
      <w:r>
        <w:rPr>
          <w:rFonts w:ascii="宋体" w:eastAsia="宋体" w:hAnsi="宋体" w:cs="宋体"/>
          <w:color w:val="000000"/>
          <w:sz w:val="44"/>
        </w:rPr>
        <w:t>①</w:t>
      </w:r>
      <w:r>
        <w:rPr>
          <w:rFonts w:ascii="宋体" w:eastAsia="宋体" w:hAnsi="宋体" w:cs="宋体"/>
          <w:color w:val="000000"/>
          <w:sz w:val="44"/>
        </w:rPr>
        <w:t>形体背后必然存在某种事物，它不同于形体本身，从各元素之间彼</w:t>
      </w:r>
      <w:r>
        <w:rPr>
          <w:rFonts w:ascii="宋体" w:eastAsia="宋体" w:hAnsi="宋体" w:cs="宋体"/>
          <w:color w:val="000000"/>
          <w:sz w:val="44"/>
        </w:rPr>
        <w:t>此转化可以清楚地看到这一点。那变化的元素并没有完全毁灭，否则，就会有一个存在完全毁灭变成非存在；同样，生成物也不是从绝对的非存在进入存在的，而是从一种形式变成另一种形式。若是这样，那接受了被造物的形式的，就保存下来，没有接受的就消失。毁灭也使这一点极为清楚地显现出来，因为毁灭就是复合物的毁灭，而如果每个个体事物都是复合物，就必然是由质料和形式复合而成的。通过推论表明被毁灭的是复合物，由此证明了这一点；把一物还原为元素的过程也证明了这一点。比如，杯子还原为金子，金子还原为水，水经过分解也必然可以还原为类似的事</w:t>
      </w:r>
      <w:r>
        <w:rPr>
          <w:rFonts w:ascii="宋体" w:eastAsia="宋体" w:hAnsi="宋体" w:cs="宋体"/>
          <w:color w:val="000000"/>
          <w:sz w:val="44"/>
        </w:rPr>
        <w:t>物。元素必然要么是形式，要么是最初的质料，要么是质料和形式的复合物。但各元素不可能是形式；没有质料，它们怎么可能有体积和大小呢？同时它们也不可能是最初的质料，因为它们是可灭的；所以它们必然是由质料和形式复合的，形式与它们的性质和形状相关，质料与它们的基质相关，是未限定的，因为它不是形式。</w:t>
      </w:r>
    </w:p>
    <w:p w:rsidR="002558C9" w:rsidRDefault="00746D00">
      <w:pPr>
        <w:wordWrap w:val="0"/>
        <w:spacing w:line="720" w:lineRule="atLeast"/>
        <w:ind w:left="80" w:right="140" w:firstLine="880"/>
        <w:textAlignment w:val="baseline"/>
        <w:rPr>
          <w:sz w:val="44"/>
        </w:rPr>
      </w:pPr>
      <w:r>
        <w:rPr>
          <w:rFonts w:ascii="宋体" w:eastAsia="宋体" w:hAnsi="宋体" w:cs="宋体"/>
          <w:color w:val="000000"/>
          <w:sz w:val="44"/>
        </w:rPr>
        <w:t>7.</w:t>
      </w:r>
      <w:r>
        <w:rPr>
          <w:rFonts w:ascii="宋体" w:eastAsia="宋体" w:hAnsi="宋体" w:cs="宋体"/>
          <w:color w:val="000000"/>
          <w:sz w:val="44"/>
        </w:rPr>
        <w:t>恩培多克勒</w:t>
      </w:r>
      <w:r>
        <w:rPr>
          <w:rFonts w:ascii="宋体" w:eastAsia="宋体" w:hAnsi="宋体" w:cs="宋体"/>
          <w:color w:val="000000"/>
          <w:sz w:val="44"/>
        </w:rPr>
        <w:t>(Empedocles)</w:t>
      </w:r>
      <w:r>
        <w:rPr>
          <w:rFonts w:ascii="宋体" w:eastAsia="宋体" w:hAnsi="宋体" w:cs="宋体"/>
          <w:color w:val="000000"/>
          <w:sz w:val="44"/>
        </w:rPr>
        <w:t>把元素归为质料，然而元素是可灭的，这就使他的观点不攻自破。</w:t>
      </w:r>
      <w:r>
        <w:rPr>
          <w:rFonts w:ascii="宋体" w:eastAsia="宋体" w:hAnsi="宋体" w:cs="宋体"/>
          <w:color w:val="000000"/>
          <w:sz w:val="44"/>
        </w:rPr>
        <w:t>②</w:t>
      </w:r>
      <w:r>
        <w:rPr>
          <w:rFonts w:ascii="宋体" w:eastAsia="宋体" w:hAnsi="宋体" w:cs="宋体"/>
          <w:color w:val="000000"/>
          <w:sz w:val="44"/>
        </w:rPr>
        <w:t>阿那克萨哥拉</w:t>
      </w:r>
      <w:r>
        <w:rPr>
          <w:rFonts w:ascii="宋体" w:eastAsia="宋体" w:hAnsi="宋体" w:cs="宋体"/>
          <w:color w:val="000000"/>
          <w:sz w:val="44"/>
        </w:rPr>
        <w:t>(Anaxagoras)</w:t>
      </w:r>
      <w:r>
        <w:rPr>
          <w:rFonts w:ascii="宋体" w:eastAsia="宋体" w:hAnsi="宋体" w:cs="宋体"/>
          <w:color w:val="000000"/>
          <w:sz w:val="44"/>
        </w:rPr>
        <w:t>把他的混合物等同于质料，说它不是可容纳一切事物的容器，而是现实地包含着万事万物，这就废除</w:t>
      </w:r>
      <w:r>
        <w:rPr>
          <w:rFonts w:ascii="宋体" w:eastAsia="宋体" w:hAnsi="宋体" w:cs="宋体"/>
          <w:color w:val="000000"/>
          <w:sz w:val="44"/>
        </w:rPr>
        <w:t>了他自</w:t>
      </w:r>
    </w:p>
    <w:p w:rsidR="002558C9" w:rsidRDefault="00746D00">
      <w:pPr>
        <w:wordWrap w:val="0"/>
        <w:spacing w:line="720" w:lineRule="atLeast"/>
        <w:ind w:left="120"/>
        <w:textAlignment w:val="baseline"/>
        <w:rPr>
          <w:sz w:val="44"/>
        </w:rPr>
      </w:pPr>
      <w:r>
        <w:rPr>
          <w:rFonts w:ascii="宋体" w:eastAsia="宋体" w:hAnsi="宋体" w:cs="宋体"/>
          <w:color w:val="000000"/>
          <w:sz w:val="44"/>
          <w:u w:val="single"/>
        </w:rPr>
        <w:t xml:space="preserve">             </w:t>
      </w:r>
    </w:p>
    <w:p w:rsidR="002558C9" w:rsidRDefault="00746D00">
      <w:pPr>
        <w:wordWrap w:val="0"/>
        <w:spacing w:before="240" w:line="460" w:lineRule="atLeast"/>
        <w:ind w:left="80" w:right="200" w:firstLine="60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以下是对亚里士多德质料理论的清楚阐述，用的也是亚里士多德的语言。下一节对前苏格拉底观点的批判也完全是建立在亚里士多德的基础上的。</w:t>
      </w:r>
    </w:p>
    <w:p w:rsidR="002558C9" w:rsidRDefault="00746D00">
      <w:pPr>
        <w:wordWrap w:val="0"/>
        <w:spacing w:line="460" w:lineRule="atLeast"/>
        <w:ind w:left="80" w:right="200" w:firstLine="60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这一节对前苏格拉底哲学家的批判并不表示普罗提诺对他们有自己的研究，其观点仍然是基于亚里士多德的，其精神完全是属于漫步学派的。</w:t>
      </w:r>
    </w:p>
    <w:p w:rsidR="002558C9" w:rsidRDefault="002558C9"/>
    <w:p w:rsidR="002558C9" w:rsidRDefault="002558C9">
      <w:pPr>
        <w:sectPr w:rsidR="002558C9">
          <w:headerReference w:type="default" r:id="rId495"/>
          <w:footerReference w:type="default" r:id="rId496"/>
          <w:pgSz w:w="15820" w:h="23360"/>
          <w:pgMar w:top="1800" w:right="1940" w:bottom="1800" w:left="1940" w:header="1500" w:footer="1500" w:gutter="0"/>
          <w:cols w:space="720"/>
        </w:sectPr>
      </w:pPr>
    </w:p>
    <w:p w:rsidR="002558C9" w:rsidRDefault="00746D00">
      <w:pPr>
        <w:wordWrap w:val="0"/>
        <w:spacing w:line="480" w:lineRule="atLeast"/>
        <w:ind w:left="140"/>
        <w:textAlignment w:val="baseline"/>
        <w:rPr>
          <w:sz w:val="36"/>
        </w:rPr>
      </w:pPr>
      <w:r>
        <w:rPr>
          <w:rFonts w:ascii="仿宋" w:eastAsia="仿宋" w:hAnsi="仿宋" w:cs="仿宋"/>
          <w:color w:val="000000"/>
          <w:sz w:val="36"/>
        </w:rPr>
        <w:lastRenderedPageBreak/>
        <w:t xml:space="preserve">140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第二卷</w:t>
      </w:r>
    </w:p>
    <w:p w:rsidR="002558C9" w:rsidRDefault="002558C9">
      <w:pPr>
        <w:wordWrap w:val="0"/>
        <w:spacing w:line="400" w:lineRule="exact"/>
        <w:textAlignment w:val="baseline"/>
        <w:rPr>
          <w:sz w:val="36"/>
        </w:rPr>
      </w:pPr>
    </w:p>
    <w:p w:rsidR="002558C9" w:rsidRDefault="00746D00">
      <w:pPr>
        <w:wordWrap w:val="0"/>
        <w:spacing w:line="700" w:lineRule="atLeast"/>
        <w:ind w:left="20" w:firstLine="120"/>
        <w:textAlignment w:val="baseline"/>
        <w:rPr>
          <w:sz w:val="42"/>
        </w:rPr>
      </w:pPr>
      <w:r>
        <w:rPr>
          <w:rFonts w:ascii="宋体" w:eastAsia="宋体" w:hAnsi="宋体" w:cs="宋体"/>
          <w:color w:val="000000"/>
          <w:sz w:val="42"/>
        </w:rPr>
        <w:t>己引入的心灵</w:t>
      </w:r>
      <w:r>
        <w:rPr>
          <w:rFonts w:ascii="宋体" w:eastAsia="宋体" w:hAnsi="宋体" w:cs="宋体"/>
          <w:color w:val="000000"/>
          <w:sz w:val="42"/>
        </w:rPr>
        <w:t>(noun)①</w:t>
      </w:r>
      <w:r>
        <w:rPr>
          <w:rFonts w:ascii="宋体" w:eastAsia="宋体" w:hAnsi="宋体" w:cs="宋体"/>
          <w:color w:val="000000"/>
          <w:sz w:val="42"/>
        </w:rPr>
        <w:t>观念，因为他认为它不是形状和形式的赋予者，也不是先于质料存在，而是与质料同时存在的。然</w:t>
      </w:r>
      <w:r>
        <w:rPr>
          <w:rFonts w:ascii="宋体" w:eastAsia="宋体" w:hAnsi="宋体" w:cs="宋体"/>
          <w:color w:val="000000"/>
          <w:sz w:val="42"/>
        </w:rPr>
        <w:t>而这种同时存在是不可能的。因为如果复合物分有是</w:t>
      </w:r>
      <w:r>
        <w:rPr>
          <w:rFonts w:ascii="宋体" w:eastAsia="宋体" w:hAnsi="宋体" w:cs="宋体"/>
          <w:color w:val="000000"/>
          <w:sz w:val="42"/>
        </w:rPr>
        <w:t>(be-ing)</w:t>
      </w:r>
      <w:r>
        <w:rPr>
          <w:rFonts w:ascii="宋体" w:eastAsia="宋体" w:hAnsi="宋体" w:cs="宋体"/>
          <w:color w:val="000000"/>
          <w:sz w:val="42"/>
        </w:rPr>
        <w:t>，那么这个是</w:t>
      </w:r>
      <w:r>
        <w:rPr>
          <w:rFonts w:ascii="宋体" w:eastAsia="宋体" w:hAnsi="宋体" w:cs="宋体"/>
          <w:color w:val="000000"/>
          <w:sz w:val="42"/>
        </w:rPr>
        <w:t>(the existent)</w:t>
      </w:r>
      <w:r>
        <w:rPr>
          <w:rFonts w:ascii="宋体" w:eastAsia="宋体" w:hAnsi="宋体" w:cs="宋体"/>
          <w:color w:val="000000"/>
          <w:sz w:val="42"/>
        </w:rPr>
        <w:t>必是在先的；如果两者</w:t>
      </w:r>
      <w:r>
        <w:rPr>
          <w:rFonts w:ascii="宋体" w:eastAsia="宋体" w:hAnsi="宋体" w:cs="宋体"/>
          <w:color w:val="000000"/>
          <w:sz w:val="42"/>
        </w:rPr>
        <w:t>(</w:t>
      </w:r>
      <w:r>
        <w:rPr>
          <w:rFonts w:ascii="宋体" w:eastAsia="宋体" w:hAnsi="宋体" w:cs="宋体"/>
          <w:color w:val="000000"/>
          <w:sz w:val="42"/>
        </w:rPr>
        <w:t>也就是这个复合物和那个是</w:t>
      </w:r>
      <w:r>
        <w:rPr>
          <w:rFonts w:ascii="宋体" w:eastAsia="宋体" w:hAnsi="宋体" w:cs="宋体"/>
          <w:color w:val="000000"/>
          <w:sz w:val="42"/>
        </w:rPr>
        <w:t>)</w:t>
      </w:r>
      <w:r>
        <w:rPr>
          <w:rFonts w:ascii="宋体" w:eastAsia="宋体" w:hAnsi="宋体" w:cs="宋体"/>
          <w:color w:val="000000"/>
          <w:sz w:val="42"/>
        </w:rPr>
        <w:t>都是存在的，那就需要有一个第三者在它们之上并与它们不同。</w:t>
      </w:r>
      <w:r>
        <w:rPr>
          <w:rFonts w:ascii="宋体" w:eastAsia="宋体" w:hAnsi="宋体" w:cs="宋体"/>
          <w:color w:val="000000"/>
          <w:sz w:val="42"/>
        </w:rPr>
        <w:t>②</w:t>
      </w:r>
      <w:r>
        <w:rPr>
          <w:rFonts w:ascii="宋体" w:eastAsia="宋体" w:hAnsi="宋体" w:cs="宋体"/>
          <w:color w:val="000000"/>
          <w:sz w:val="42"/>
        </w:rPr>
        <w:t>既然创造者</w:t>
      </w:r>
      <w:r>
        <w:rPr>
          <w:rFonts w:ascii="宋体" w:eastAsia="宋体" w:hAnsi="宋体" w:cs="宋体"/>
          <w:color w:val="000000"/>
          <w:sz w:val="42"/>
        </w:rPr>
        <w:t>(</w:t>
      </w:r>
      <w:r>
        <w:rPr>
          <w:rFonts w:ascii="宋体" w:eastAsia="宋体" w:hAnsi="宋体" w:cs="宋体"/>
          <w:color w:val="000000"/>
          <w:sz w:val="42"/>
        </w:rPr>
        <w:t>心灵</w:t>
      </w:r>
      <w:r>
        <w:rPr>
          <w:rFonts w:ascii="宋体" w:eastAsia="宋体" w:hAnsi="宋体" w:cs="宋体"/>
          <w:color w:val="000000"/>
          <w:sz w:val="42"/>
        </w:rPr>
        <w:t>)</w:t>
      </w:r>
      <w:r>
        <w:rPr>
          <w:rFonts w:ascii="宋体" w:eastAsia="宋体" w:hAnsi="宋体" w:cs="宋体"/>
          <w:color w:val="000000"/>
          <w:sz w:val="42"/>
        </w:rPr>
        <w:t>必然是在先的，为何形式必须小部分小部分地在质料里，为何心灵要如此费力地把它们一一分离？须知，因为质料没有性质，心灵能够把性质和形状延伸到整个质料里。一切事物在一切事物里面，这种观念为什么不可能呢？至于认为无限</w:t>
      </w:r>
      <w:r>
        <w:rPr>
          <w:rFonts w:ascii="宋体" w:eastAsia="宋体" w:hAnsi="宋体" w:cs="宋体"/>
          <w:color w:val="000000"/>
          <w:sz w:val="42"/>
        </w:rPr>
        <w:t>③</w:t>
      </w:r>
      <w:r>
        <w:rPr>
          <w:rFonts w:ascii="宋体" w:eastAsia="宋体" w:hAnsi="宋体" w:cs="宋体"/>
          <w:color w:val="000000"/>
          <w:sz w:val="42"/>
        </w:rPr>
        <w:t>就是质料的那人，</w:t>
      </w:r>
      <w:r>
        <w:rPr>
          <w:rFonts w:ascii="宋体" w:eastAsia="宋体" w:hAnsi="宋体" w:cs="宋体"/>
          <w:color w:val="000000"/>
          <w:sz w:val="42"/>
        </w:rPr>
        <w:t>④</w:t>
      </w:r>
      <w:r>
        <w:rPr>
          <w:rFonts w:ascii="宋体" w:eastAsia="宋体" w:hAnsi="宋体" w:cs="宋体"/>
          <w:color w:val="000000"/>
          <w:sz w:val="42"/>
        </w:rPr>
        <w:t>请他解释一下这是什么意思。如果他说的无限是指我们不可能到达</w:t>
      </w:r>
      <w:r>
        <w:rPr>
          <w:rFonts w:ascii="宋体" w:eastAsia="宋体" w:hAnsi="宋体" w:cs="宋体"/>
          <w:color w:val="000000"/>
          <w:sz w:val="42"/>
        </w:rPr>
        <w:t>它的终点，那么显然，存在物中根本没有这样的无限，既没有无限本身</w:t>
      </w:r>
      <w:r>
        <w:rPr>
          <w:rFonts w:ascii="宋体" w:eastAsia="宋体" w:hAnsi="宋体" w:cs="宋体"/>
          <w:color w:val="000000"/>
          <w:sz w:val="42"/>
        </w:rPr>
        <w:t>(</w:t>
      </w:r>
      <w:r>
        <w:rPr>
          <w:rFonts w:ascii="宋体" w:eastAsia="宋体" w:hAnsi="宋体" w:cs="宋体"/>
          <w:color w:val="000000"/>
          <w:sz w:val="42"/>
        </w:rPr>
        <w:t>绝对、抽象的无限</w:t>
      </w:r>
      <w:r>
        <w:rPr>
          <w:rFonts w:ascii="宋体" w:eastAsia="宋体" w:hAnsi="宋体" w:cs="宋体"/>
          <w:color w:val="000000"/>
          <w:sz w:val="42"/>
        </w:rPr>
        <w:t>)</w:t>
      </w:r>
      <w:r>
        <w:rPr>
          <w:rFonts w:ascii="宋体" w:eastAsia="宋体" w:hAnsi="宋体" w:cs="宋体"/>
          <w:color w:val="000000"/>
          <w:sz w:val="42"/>
        </w:rPr>
        <w:t>，也没有作为身体的某种属性的无限；没有无限本身，是因为无限的任何部分都应当是无限的；没有作为属性的无限，是因为具有无限性这种</w:t>
      </w:r>
    </w:p>
    <w:p w:rsidR="002558C9" w:rsidRDefault="00746D00">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20" w:right="120" w:firstLine="640"/>
        <w:textAlignment w:val="baseline"/>
        <w:rPr>
          <w:sz w:val="31"/>
        </w:rPr>
      </w:pPr>
      <w:r>
        <w:rPr>
          <w:rFonts w:ascii="仿宋" w:eastAsia="仿宋" w:hAnsi="仿宋" w:cs="仿宋"/>
          <w:color w:val="000000"/>
          <w:sz w:val="31"/>
        </w:rPr>
        <w:t>① Noun (nous)</w:t>
      </w:r>
      <w:r>
        <w:rPr>
          <w:rFonts w:ascii="仿宋" w:eastAsia="仿宋" w:hAnsi="仿宋" w:cs="仿宋"/>
          <w:color w:val="000000"/>
          <w:sz w:val="31"/>
        </w:rPr>
        <w:t>在希腊哲学中也是一个极为复杂的术语。阿那克萨哥拉把它引入进来用以说明使诸元素即所谓的种子聚集形成宇宙的动力性本体。因此，这个术语有着精神性的意思，可以译为</w:t>
      </w:r>
      <w:r>
        <w:rPr>
          <w:rFonts w:ascii="仿宋" w:eastAsia="仿宋" w:hAnsi="仿宋" w:cs="仿宋"/>
          <w:color w:val="000000"/>
          <w:sz w:val="31"/>
        </w:rPr>
        <w:t>“</w:t>
      </w:r>
      <w:r>
        <w:rPr>
          <w:rFonts w:ascii="仿宋" w:eastAsia="仿宋" w:hAnsi="仿宋" w:cs="仿宋"/>
          <w:color w:val="000000"/>
          <w:sz w:val="31"/>
        </w:rPr>
        <w:t>心智</w:t>
      </w:r>
      <w:r>
        <w:rPr>
          <w:rFonts w:ascii="仿宋" w:eastAsia="仿宋" w:hAnsi="仿宋" w:cs="仿宋"/>
          <w:color w:val="000000"/>
          <w:sz w:val="31"/>
        </w:rPr>
        <w:t>”</w:t>
      </w:r>
      <w:r>
        <w:rPr>
          <w:rFonts w:ascii="仿宋" w:eastAsia="仿宋" w:hAnsi="仿宋" w:cs="仿宋"/>
          <w:color w:val="000000"/>
          <w:sz w:val="31"/>
        </w:rPr>
        <w:t>；如果把它稍加实体化，又可译为</w:t>
      </w:r>
      <w:r>
        <w:rPr>
          <w:rFonts w:ascii="仿宋" w:eastAsia="仿宋" w:hAnsi="仿宋" w:cs="仿宋"/>
          <w:color w:val="000000"/>
          <w:sz w:val="31"/>
        </w:rPr>
        <w:t>“</w:t>
      </w:r>
      <w:r>
        <w:rPr>
          <w:rFonts w:ascii="仿宋" w:eastAsia="仿宋" w:hAnsi="仿宋" w:cs="仿宋"/>
          <w:color w:val="000000"/>
          <w:sz w:val="31"/>
        </w:rPr>
        <w:t>心灵</w:t>
      </w:r>
      <w:r>
        <w:rPr>
          <w:rFonts w:ascii="仿宋" w:eastAsia="仿宋" w:hAnsi="仿宋" w:cs="仿宋"/>
          <w:color w:val="000000"/>
          <w:sz w:val="31"/>
        </w:rPr>
        <w:t>”</w:t>
      </w:r>
      <w:r>
        <w:rPr>
          <w:rFonts w:ascii="仿宋" w:eastAsia="仿宋" w:hAnsi="仿宋" w:cs="仿宋"/>
          <w:color w:val="000000"/>
          <w:sz w:val="31"/>
        </w:rPr>
        <w:t>；如果精神化，则可以译为</w:t>
      </w:r>
      <w:r>
        <w:rPr>
          <w:rFonts w:ascii="仿宋" w:eastAsia="仿宋" w:hAnsi="仿宋" w:cs="仿宋"/>
          <w:color w:val="000000"/>
          <w:sz w:val="31"/>
        </w:rPr>
        <w:t>“</w:t>
      </w:r>
      <w:r>
        <w:rPr>
          <w:rFonts w:ascii="仿宋" w:eastAsia="仿宋" w:hAnsi="仿宋" w:cs="仿宋"/>
          <w:color w:val="000000"/>
          <w:sz w:val="31"/>
        </w:rPr>
        <w:t>理智</w:t>
      </w:r>
      <w:r>
        <w:rPr>
          <w:rFonts w:ascii="仿宋" w:eastAsia="仿宋" w:hAnsi="仿宋" w:cs="仿宋"/>
          <w:color w:val="000000"/>
          <w:sz w:val="31"/>
        </w:rPr>
        <w:t>”</w:t>
      </w:r>
      <w:r>
        <w:rPr>
          <w:rFonts w:ascii="仿宋" w:eastAsia="仿宋" w:hAnsi="仿宋" w:cs="仿宋"/>
          <w:color w:val="000000"/>
          <w:sz w:val="31"/>
        </w:rPr>
        <w:t>。通常会音译为</w:t>
      </w:r>
      <w:r>
        <w:rPr>
          <w:rFonts w:ascii="仿宋" w:eastAsia="仿宋" w:hAnsi="仿宋" w:cs="仿宋"/>
          <w:color w:val="000000"/>
          <w:sz w:val="31"/>
        </w:rPr>
        <w:t>“</w:t>
      </w:r>
      <w:r>
        <w:rPr>
          <w:rFonts w:ascii="仿宋" w:eastAsia="仿宋" w:hAnsi="仿宋" w:cs="仿宋"/>
          <w:color w:val="000000"/>
          <w:sz w:val="31"/>
        </w:rPr>
        <w:t>努</w:t>
      </w:r>
      <w:r>
        <w:rPr>
          <w:rFonts w:ascii="仿宋" w:eastAsia="仿宋" w:hAnsi="仿宋" w:cs="仿宋"/>
          <w:color w:val="000000"/>
          <w:sz w:val="31"/>
        </w:rPr>
        <w:t>斯</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Loeb</w:t>
      </w:r>
      <w:r>
        <w:rPr>
          <w:rFonts w:ascii="仿宋" w:eastAsia="仿宋" w:hAnsi="仿宋" w:cs="仿宋"/>
          <w:color w:val="000000"/>
          <w:sz w:val="31"/>
        </w:rPr>
        <w:t>版本将它译为</w:t>
      </w:r>
      <w:r>
        <w:rPr>
          <w:rFonts w:ascii="仿宋" w:eastAsia="仿宋" w:hAnsi="仿宋" w:cs="仿宋"/>
          <w:color w:val="000000"/>
          <w:sz w:val="31"/>
        </w:rPr>
        <w:t xml:space="preserve"> mind</w:t>
      </w:r>
      <w:r>
        <w:rPr>
          <w:rFonts w:ascii="仿宋" w:eastAsia="仿宋" w:hAnsi="仿宋" w:cs="仿宋"/>
          <w:color w:val="000000"/>
          <w:sz w:val="31"/>
        </w:rPr>
        <w:t>，我们这里从英译本将它译为</w:t>
      </w:r>
      <w:r>
        <w:rPr>
          <w:rFonts w:ascii="仿宋" w:eastAsia="仿宋" w:hAnsi="仿宋" w:cs="仿宋"/>
          <w:color w:val="000000"/>
          <w:sz w:val="31"/>
        </w:rPr>
        <w:t>“</w:t>
      </w:r>
      <w:r>
        <w:rPr>
          <w:rFonts w:ascii="仿宋" w:eastAsia="仿宋" w:hAnsi="仿宋" w:cs="仿宋"/>
          <w:color w:val="000000"/>
          <w:sz w:val="31"/>
        </w:rPr>
        <w:t>心灵</w:t>
      </w:r>
      <w:r>
        <w:rPr>
          <w:rFonts w:ascii="仿宋" w:eastAsia="仿宋" w:hAnsi="仿宋" w:cs="仿宋"/>
          <w:color w:val="000000"/>
          <w:sz w:val="31"/>
        </w:rPr>
        <w:t>”</w:t>
      </w:r>
      <w:r>
        <w:rPr>
          <w:rFonts w:ascii="仿宋" w:eastAsia="仿宋" w:hAnsi="仿宋" w:cs="仿宋"/>
          <w:color w:val="000000"/>
          <w:sz w:val="31"/>
        </w:rPr>
        <w:t>。然而，</w:t>
      </w:r>
      <w:r>
        <w:rPr>
          <w:rFonts w:ascii="仿宋" w:eastAsia="仿宋" w:hAnsi="仿宋" w:cs="仿宋"/>
          <w:color w:val="000000"/>
          <w:sz w:val="31"/>
        </w:rPr>
        <w:t>nous</w:t>
      </w:r>
      <w:r>
        <w:rPr>
          <w:rFonts w:ascii="仿宋" w:eastAsia="仿宋" w:hAnsi="仿宋" w:cs="仿宋"/>
          <w:color w:val="000000"/>
          <w:sz w:val="31"/>
        </w:rPr>
        <w:t>在普罗提诺的思想中是出现频率最高的术语之一，在涉及普罗提诺本人的思想时，</w:t>
      </w:r>
      <w:r>
        <w:rPr>
          <w:rFonts w:ascii="仿宋" w:eastAsia="仿宋" w:hAnsi="仿宋" w:cs="仿宋"/>
          <w:color w:val="000000"/>
          <w:sz w:val="31"/>
        </w:rPr>
        <w:t>Loeb</w:t>
      </w:r>
      <w:r>
        <w:rPr>
          <w:rFonts w:ascii="仿宋" w:eastAsia="仿宋" w:hAnsi="仿宋" w:cs="仿宋"/>
          <w:color w:val="000000"/>
          <w:sz w:val="31"/>
        </w:rPr>
        <w:t>版本将它译为</w:t>
      </w:r>
      <w:r>
        <w:rPr>
          <w:rFonts w:ascii="仿宋" w:eastAsia="仿宋" w:hAnsi="仿宋" w:cs="仿宋"/>
          <w:color w:val="000000"/>
          <w:sz w:val="31"/>
        </w:rPr>
        <w:t xml:space="preserve"> intellect</w:t>
      </w:r>
      <w:r>
        <w:rPr>
          <w:rFonts w:ascii="仿宋" w:eastAsia="仿宋" w:hAnsi="仿宋" w:cs="仿宋"/>
          <w:color w:val="000000"/>
          <w:sz w:val="31"/>
        </w:rPr>
        <w:t>，我们从英译本将它译为</w:t>
      </w:r>
      <w:r>
        <w:rPr>
          <w:rFonts w:ascii="仿宋" w:eastAsia="仿宋" w:hAnsi="仿宋" w:cs="仿宋"/>
          <w:color w:val="000000"/>
          <w:sz w:val="31"/>
        </w:rPr>
        <w:t>“</w:t>
      </w:r>
      <w:r>
        <w:rPr>
          <w:rFonts w:ascii="仿宋" w:eastAsia="仿宋" w:hAnsi="仿宋" w:cs="仿宋"/>
          <w:color w:val="000000"/>
          <w:sz w:val="31"/>
        </w:rPr>
        <w:t>理智</w:t>
      </w:r>
      <w:r>
        <w:rPr>
          <w:rFonts w:ascii="仿宋" w:eastAsia="仿宋" w:hAnsi="仿宋" w:cs="仿宋"/>
          <w:color w:val="000000"/>
          <w:sz w:val="31"/>
        </w:rPr>
        <w:t>”</w:t>
      </w:r>
      <w:r>
        <w:rPr>
          <w:rFonts w:ascii="仿宋" w:eastAsia="仿宋" w:hAnsi="仿宋" w:cs="仿宋"/>
          <w:color w:val="000000"/>
          <w:sz w:val="31"/>
        </w:rPr>
        <w:t>。从中，我们可以看到普罗提诺评论前人的思想与他本人的思想叙事之间的某种解释间距。</w:t>
      </w:r>
      <w:r>
        <w:rPr>
          <w:rFonts w:ascii="仿宋" w:eastAsia="仿宋" w:hAnsi="仿宋" w:cs="仿宋"/>
          <w:color w:val="000000"/>
          <w:sz w:val="31"/>
        </w:rPr>
        <w:t>————</w:t>
      </w:r>
      <w:r>
        <w:rPr>
          <w:rFonts w:ascii="仿宋" w:eastAsia="仿宋" w:hAnsi="仿宋" w:cs="仿宋"/>
          <w:color w:val="000000"/>
          <w:sz w:val="31"/>
        </w:rPr>
        <w:t>中译者注</w:t>
      </w:r>
    </w:p>
    <w:p w:rsidR="002558C9" w:rsidRDefault="00746D00">
      <w:pPr>
        <w:wordWrap w:val="0"/>
        <w:spacing w:line="440" w:lineRule="atLeast"/>
        <w:ind w:left="20" w:right="140" w:firstLine="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这一晦涩批判的漫步学派色彩不如本节其他部分明显，因为这似乎暗示普罗提诺自己的公式，理智等同于是</w:t>
      </w:r>
      <w:r>
        <w:rPr>
          <w:rFonts w:ascii="仿宋" w:eastAsia="仿宋" w:hAnsi="仿宋" w:cs="仿宋"/>
          <w:color w:val="000000"/>
          <w:sz w:val="31"/>
        </w:rPr>
        <w:t>(</w:t>
      </w:r>
      <w:r>
        <w:rPr>
          <w:rFonts w:ascii="仿宋" w:eastAsia="仿宋" w:hAnsi="仿宋" w:cs="仿宋"/>
          <w:color w:val="000000"/>
          <w:sz w:val="31"/>
        </w:rPr>
        <w:t>存在</w:t>
      </w:r>
      <w:r>
        <w:rPr>
          <w:rFonts w:ascii="仿宋" w:eastAsia="仿宋" w:hAnsi="仿宋" w:cs="仿宋"/>
          <w:color w:val="000000"/>
          <w:sz w:val="31"/>
        </w:rPr>
        <w:t>)</w:t>
      </w:r>
      <w:r>
        <w:rPr>
          <w:rFonts w:ascii="仿宋" w:eastAsia="仿宋" w:hAnsi="仿宋" w:cs="仿宋"/>
          <w:color w:val="000000"/>
          <w:sz w:val="31"/>
        </w:rPr>
        <w:t>。</w:t>
      </w:r>
    </w:p>
    <w:p w:rsidR="002558C9" w:rsidRDefault="00746D00">
      <w:pPr>
        <w:wordWrap w:val="0"/>
        <w:spacing w:line="440" w:lineRule="atLeast"/>
        <w:ind w:left="20" w:right="140" w:firstLine="64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即</w:t>
      </w:r>
      <w:r>
        <w:rPr>
          <w:rFonts w:ascii="仿宋" w:eastAsia="仿宋" w:hAnsi="仿宋" w:cs="仿宋"/>
          <w:color w:val="000000"/>
          <w:sz w:val="31"/>
        </w:rPr>
        <w:t>απερον (apeiron)</w:t>
      </w:r>
      <w:r>
        <w:rPr>
          <w:rFonts w:ascii="仿宋" w:eastAsia="仿宋" w:hAnsi="仿宋" w:cs="仿宋"/>
          <w:color w:val="000000"/>
          <w:sz w:val="31"/>
        </w:rPr>
        <w:t>。关于这个词也有许多译法，例如</w:t>
      </w:r>
      <w:r>
        <w:rPr>
          <w:rFonts w:ascii="仿宋" w:eastAsia="仿宋" w:hAnsi="仿宋" w:cs="仿宋"/>
          <w:color w:val="000000"/>
          <w:sz w:val="31"/>
        </w:rPr>
        <w:t>“</w:t>
      </w:r>
      <w:r>
        <w:rPr>
          <w:rFonts w:ascii="仿宋" w:eastAsia="仿宋" w:hAnsi="仿宋" w:cs="仿宋"/>
          <w:color w:val="000000"/>
          <w:sz w:val="31"/>
        </w:rPr>
        <w:t>无限</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无定形</w:t>
      </w:r>
      <w:r>
        <w:rPr>
          <w:rFonts w:ascii="仿宋" w:eastAsia="仿宋" w:hAnsi="仿宋" w:cs="仿宋"/>
          <w:color w:val="000000"/>
          <w:sz w:val="31"/>
        </w:rPr>
        <w:t>”</w:t>
      </w:r>
      <w:r>
        <w:rPr>
          <w:rFonts w:ascii="仿宋" w:eastAsia="仿宋" w:hAnsi="仿宋" w:cs="仿宋"/>
          <w:color w:val="000000"/>
          <w:sz w:val="31"/>
        </w:rPr>
        <w:t>，等等，或音译为</w:t>
      </w:r>
      <w:r>
        <w:rPr>
          <w:rFonts w:ascii="仿宋" w:eastAsia="仿宋" w:hAnsi="仿宋" w:cs="仿宋"/>
          <w:color w:val="000000"/>
          <w:sz w:val="31"/>
        </w:rPr>
        <w:t>“</w:t>
      </w:r>
      <w:r>
        <w:rPr>
          <w:rFonts w:ascii="仿宋" w:eastAsia="仿宋" w:hAnsi="仿宋" w:cs="仿宋"/>
          <w:color w:val="000000"/>
          <w:sz w:val="31"/>
        </w:rPr>
        <w:t>阿派朗</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中译者注</w:t>
      </w:r>
    </w:p>
    <w:p w:rsidR="002558C9" w:rsidRDefault="00746D00">
      <w:pPr>
        <w:wordWrap w:val="0"/>
        <w:spacing w:line="440" w:lineRule="atLeast"/>
        <w:ind w:left="20" w:right="140" w:firstLine="640"/>
        <w:textAlignment w:val="baseline"/>
        <w:rPr>
          <w:sz w:val="31"/>
        </w:rPr>
      </w:pPr>
      <w:r>
        <w:rPr>
          <w:rFonts w:ascii="仿宋" w:eastAsia="仿宋" w:hAnsi="仿宋" w:cs="仿宋"/>
          <w:color w:val="000000"/>
          <w:sz w:val="31"/>
        </w:rPr>
        <w:t xml:space="preserve">④  </w:t>
      </w:r>
      <w:r>
        <w:rPr>
          <w:rFonts w:ascii="仿宋" w:eastAsia="仿宋" w:hAnsi="仿宋" w:cs="仿宋"/>
          <w:color w:val="000000"/>
          <w:sz w:val="31"/>
        </w:rPr>
        <w:t>阿那克西曼德</w:t>
      </w:r>
      <w:r>
        <w:rPr>
          <w:rFonts w:ascii="仿宋" w:eastAsia="仿宋" w:hAnsi="仿宋" w:cs="仿宋"/>
          <w:color w:val="000000"/>
          <w:sz w:val="31"/>
        </w:rPr>
        <w:t>(Anaximander)</w:t>
      </w:r>
      <w:r>
        <w:rPr>
          <w:rFonts w:ascii="仿宋" w:eastAsia="仿宋" w:hAnsi="仿宋" w:cs="仿宋"/>
          <w:color w:val="000000"/>
          <w:sz w:val="31"/>
        </w:rPr>
        <w:t>。普罗提诺的批判表明，他在这里是多么紧密地遵循漫步学派的传统，因为他本人认为质料是</w:t>
      </w:r>
      <w:r>
        <w:rPr>
          <w:rFonts w:ascii="仿宋" w:eastAsia="仿宋" w:hAnsi="仿宋" w:cs="仿宋"/>
          <w:color w:val="000000"/>
          <w:sz w:val="31"/>
        </w:rPr>
        <w:t>απειρον (</w:t>
      </w:r>
      <w:r>
        <w:rPr>
          <w:rFonts w:ascii="仿宋" w:eastAsia="仿宋" w:hAnsi="仿宋" w:cs="仿宋"/>
          <w:color w:val="000000"/>
          <w:sz w:val="31"/>
        </w:rPr>
        <w:t>下面</w:t>
      </w:r>
      <w:r>
        <w:rPr>
          <w:rFonts w:ascii="仿宋" w:eastAsia="仿宋" w:hAnsi="仿宋" w:cs="仿宋"/>
          <w:color w:val="000000"/>
          <w:sz w:val="31"/>
        </w:rPr>
        <w:t>15</w:t>
      </w:r>
      <w:r>
        <w:rPr>
          <w:rFonts w:ascii="仿宋" w:eastAsia="仿宋" w:hAnsi="仿宋" w:cs="仿宋"/>
          <w:color w:val="000000"/>
          <w:sz w:val="31"/>
        </w:rPr>
        <w:t>节</w:t>
      </w:r>
      <w:r>
        <w:rPr>
          <w:rFonts w:ascii="仿宋" w:eastAsia="仿宋" w:hAnsi="仿宋" w:cs="仿宋"/>
          <w:color w:val="000000"/>
          <w:sz w:val="31"/>
        </w:rPr>
        <w:t>)</w:t>
      </w:r>
      <w:r>
        <w:rPr>
          <w:rFonts w:ascii="仿宋" w:eastAsia="仿宋" w:hAnsi="仿宋" w:cs="仿宋"/>
          <w:color w:val="000000"/>
          <w:sz w:val="31"/>
        </w:rPr>
        <w:t>，尽管是在完全不同于阿那克西曼德的意义上使用的。</w:t>
      </w:r>
    </w:p>
    <w:p w:rsidR="002558C9" w:rsidRDefault="002558C9"/>
    <w:p w:rsidR="002558C9" w:rsidRDefault="002558C9">
      <w:pPr>
        <w:sectPr w:rsidR="002558C9">
          <w:headerReference w:type="default" r:id="rId497"/>
          <w:footerReference w:type="default" r:id="rId498"/>
          <w:pgSz w:w="15820" w:h="23360"/>
          <w:pgMar w:top="1840" w:right="2000" w:bottom="1840" w:left="2000" w:header="1540" w:footer="1540" w:gutter="0"/>
          <w:cols w:space="720"/>
        </w:sectPr>
      </w:pPr>
    </w:p>
    <w:p w:rsidR="002558C9" w:rsidRDefault="00746D00">
      <w:pPr>
        <w:wordWrap w:val="0"/>
        <w:spacing w:line="580" w:lineRule="atLeast"/>
        <w:jc w:val="right"/>
        <w:textAlignment w:val="baseline"/>
        <w:rPr>
          <w:sz w:val="42"/>
        </w:rPr>
      </w:pPr>
      <w:r>
        <w:rPr>
          <w:rFonts w:ascii="宋体" w:eastAsia="宋体" w:hAnsi="宋体" w:cs="宋体"/>
          <w:color w:val="000000"/>
          <w:sz w:val="42"/>
        </w:rPr>
        <w:lastRenderedPageBreak/>
        <w:t>II.4</w:t>
      </w:r>
      <w:r>
        <w:rPr>
          <w:rFonts w:ascii="宋体" w:eastAsia="宋体" w:hAnsi="宋体" w:cs="宋体"/>
          <w:b/>
          <w:color w:val="000000"/>
          <w:sz w:val="42"/>
        </w:rPr>
        <w:t xml:space="preserve"> </w:t>
      </w:r>
      <w:r>
        <w:rPr>
          <w:rFonts w:ascii="宋体" w:eastAsia="宋体" w:hAnsi="宋体" w:cs="宋体"/>
          <w:color w:val="000000"/>
          <w:sz w:val="42"/>
        </w:rPr>
        <w:t>论质料</w:t>
      </w:r>
      <w:r>
        <w:rPr>
          <w:rFonts w:ascii="宋体" w:eastAsia="宋体" w:hAnsi="宋体" w:cs="宋体"/>
          <w:b/>
          <w:color w:val="000000"/>
          <w:sz w:val="42"/>
        </w:rPr>
        <w:t xml:space="preserve"> </w:t>
      </w:r>
      <w:r>
        <w:rPr>
          <w:rFonts w:ascii="宋体" w:eastAsia="宋体" w:hAnsi="宋体" w:cs="宋体"/>
          <w:color w:val="000000"/>
          <w:sz w:val="42"/>
        </w:rPr>
        <w:t>141</w:t>
      </w:r>
    </w:p>
    <w:p w:rsidR="002558C9" w:rsidRDefault="002558C9">
      <w:pPr>
        <w:wordWrap w:val="0"/>
        <w:spacing w:line="500" w:lineRule="exact"/>
        <w:jc w:val="right"/>
        <w:textAlignment w:val="baseline"/>
        <w:rPr>
          <w:sz w:val="42"/>
        </w:rPr>
      </w:pPr>
    </w:p>
    <w:p w:rsidR="002558C9" w:rsidRDefault="00746D00">
      <w:pPr>
        <w:wordWrap w:val="0"/>
        <w:spacing w:line="760" w:lineRule="atLeast"/>
        <w:ind w:left="60" w:firstLine="80"/>
        <w:textAlignment w:val="baseline"/>
        <w:rPr>
          <w:sz w:val="39"/>
        </w:rPr>
      </w:pPr>
      <w:r>
        <w:rPr>
          <w:rFonts w:ascii="宋体" w:eastAsia="宋体" w:hAnsi="宋体" w:cs="宋体"/>
          <w:color w:val="000000"/>
          <w:sz w:val="39"/>
        </w:rPr>
        <w:t>属性的事物不可能是本质上的无限，不能离开那种属性而是无限，因此不可能是单一的，也就不可能是质料了。另外，原子也不能担当质料的角色</w:t>
      </w:r>
      <w:r>
        <w:rPr>
          <w:rFonts w:ascii="宋体" w:eastAsia="宋体" w:hAnsi="宋体" w:cs="宋体"/>
          <w:color w:val="000000"/>
          <w:sz w:val="39"/>
        </w:rPr>
        <w:t>————</w:t>
      </w:r>
      <w:r>
        <w:rPr>
          <w:rFonts w:ascii="宋体" w:eastAsia="宋体" w:hAnsi="宋体" w:cs="宋体"/>
          <w:color w:val="000000"/>
          <w:sz w:val="39"/>
        </w:rPr>
        <w:t>它们根本就不存在；因为任何形体都是完全可</w:t>
      </w:r>
      <w:r>
        <w:rPr>
          <w:rFonts w:ascii="宋体" w:eastAsia="宋体" w:hAnsi="宋体" w:cs="宋体"/>
          <w:color w:val="000000"/>
          <w:sz w:val="39"/>
        </w:rPr>
        <w:t>分的，没有心灵和灵魂，就不可能解释形体的连续性和可变性，个体事物也不可能存在，而心灵和灵魂不可能是由原子构成的（不可能从原子生出另一种非原子的事物，因为没有谁能从不连续的质料造出任何事物），还有数不胜数的其他反对理由可以并且已经用来反驳这种假说，因此没有必要再花更多的时间来讨论这个问题了。</w:t>
      </w:r>
    </w:p>
    <w:p w:rsidR="002558C9" w:rsidRDefault="00746D00">
      <w:pPr>
        <w:wordWrap w:val="0"/>
        <w:spacing w:line="760" w:lineRule="atLeast"/>
        <w:ind w:left="60" w:right="80" w:firstLine="940"/>
        <w:textAlignment w:val="baseline"/>
        <w:rPr>
          <w:sz w:val="39"/>
        </w:rPr>
      </w:pPr>
      <w:r>
        <w:rPr>
          <w:rFonts w:ascii="宋体" w:eastAsia="宋体" w:hAnsi="宋体" w:cs="宋体"/>
          <w:color w:val="000000"/>
          <w:sz w:val="39"/>
        </w:rPr>
        <w:t>8.</w:t>
      </w:r>
      <w:r>
        <w:rPr>
          <w:rFonts w:ascii="宋体" w:eastAsia="宋体" w:hAnsi="宋体" w:cs="宋体"/>
          <w:color w:val="000000"/>
          <w:sz w:val="39"/>
        </w:rPr>
        <w:t>那么这既是连续的又没有性质的质料是什么呢？显然，如果它确实没有性质，它就不是形体</w:t>
      </w:r>
      <w:r>
        <w:rPr>
          <w:rFonts w:ascii="宋体" w:eastAsia="宋体" w:hAnsi="宋体" w:cs="宋体"/>
          <w:color w:val="000000"/>
          <w:sz w:val="39"/>
        </w:rPr>
        <w:t>————</w:t>
      </w:r>
      <w:r>
        <w:rPr>
          <w:rFonts w:ascii="宋体" w:eastAsia="宋体" w:hAnsi="宋体" w:cs="宋体"/>
          <w:color w:val="000000"/>
          <w:sz w:val="39"/>
        </w:rPr>
        <w:t>否则，它若是形体，就得有性质。我们说，它是所有感觉对象的质料，而不只是某些对象的质料，另一些对象的形式</w:t>
      </w:r>
      <w:r>
        <w:rPr>
          <w:rFonts w:ascii="宋体" w:eastAsia="宋体" w:hAnsi="宋体" w:cs="宋体"/>
          <w:color w:val="000000"/>
          <w:sz w:val="39"/>
        </w:rPr>
        <w:t>————</w:t>
      </w:r>
      <w:r>
        <w:rPr>
          <w:rFonts w:ascii="宋体" w:eastAsia="宋体" w:hAnsi="宋体" w:cs="宋体"/>
          <w:color w:val="000000"/>
          <w:sz w:val="39"/>
        </w:rPr>
        <w:t>就如泥土是陶罐的质</w:t>
      </w:r>
      <w:r>
        <w:rPr>
          <w:rFonts w:ascii="宋体" w:eastAsia="宋体" w:hAnsi="宋体" w:cs="宋体"/>
          <w:color w:val="000000"/>
          <w:sz w:val="39"/>
        </w:rPr>
        <w:t>料，但不是绝对的质料</w:t>
      </w:r>
      <w:r>
        <w:rPr>
          <w:rFonts w:ascii="宋体" w:eastAsia="宋体" w:hAnsi="宋体" w:cs="宋体"/>
          <w:color w:val="000000"/>
          <w:sz w:val="39"/>
        </w:rPr>
        <w:t>————</w:t>
      </w:r>
      <w:r>
        <w:rPr>
          <w:rFonts w:ascii="宋体" w:eastAsia="宋体" w:hAnsi="宋体" w:cs="宋体"/>
          <w:color w:val="000000"/>
          <w:sz w:val="39"/>
        </w:rPr>
        <w:t>因为我们指的质料不是这个意义上的，而是相对于一切事物而言的质料，因此我们不应当认为它的本性是感觉对象中可观察到的那些属性之一。果真是这样，那么我们不仅不可以把它归于颜色、不同程度的冷热这些属性，也不能认为它有轻重、稀稠，甚至不能说它有形状和大小。须知，成为尺寸是一回事，得到一定的尺寸是另一回事；成为形状是一回事，拥有某种形状是另一回事。质料必不是复合的，而是单一的，在自己的本性里是同一的，这样它才可能全无性质；它的形状赋予者会从它的实在仓库里（可以这么说）拿出一个不同于质料本身的</w:t>
      </w:r>
      <w:r>
        <w:rPr>
          <w:rFonts w:ascii="宋体" w:eastAsia="宋体" w:hAnsi="宋体" w:cs="宋体"/>
          <w:color w:val="000000"/>
          <w:sz w:val="39"/>
        </w:rPr>
        <w:t>形状，拿出一个尺寸，以及其他的一切，给予质料。否则，它就可能受制于质料的大小，它所创造的事物就不是它想多大就多大，而是要按质料所希望的大小来创造；显然，创造者的意志要与质料的大小保持一</w:t>
      </w:r>
    </w:p>
    <w:p w:rsidR="002558C9" w:rsidRDefault="002558C9"/>
    <w:p w:rsidR="002558C9" w:rsidRDefault="002558C9">
      <w:pPr>
        <w:sectPr w:rsidR="002558C9">
          <w:headerReference w:type="default" r:id="rId499"/>
          <w:footerReference w:type="default" r:id="rId500"/>
          <w:pgSz w:w="15820" w:h="23360"/>
          <w:pgMar w:top="1740" w:right="1980" w:bottom="1740" w:left="1980" w:header="1440" w:footer="1440" w:gutter="0"/>
          <w:cols w:space="720"/>
        </w:sectPr>
      </w:pPr>
    </w:p>
    <w:p w:rsidR="002558C9" w:rsidRDefault="00746D00">
      <w:pPr>
        <w:wordWrap w:val="0"/>
        <w:spacing w:line="760" w:lineRule="atLeast"/>
        <w:ind w:left="180" w:firstLine="20"/>
        <w:textAlignment w:val="baseline"/>
        <w:rPr>
          <w:sz w:val="39"/>
        </w:rPr>
      </w:pPr>
      <w:r>
        <w:rPr>
          <w:rFonts w:ascii="宋体" w:eastAsia="宋体" w:hAnsi="宋体" w:cs="宋体"/>
          <w:color w:val="000000"/>
          <w:sz w:val="39"/>
        </w:rPr>
        <w:lastRenderedPageBreak/>
        <w:t xml:space="preserve">142 </w:t>
      </w:r>
      <w:r>
        <w:rPr>
          <w:rFonts w:ascii="宋体" w:eastAsia="宋体" w:hAnsi="宋体" w:cs="宋体"/>
          <w:color w:val="000000"/>
          <w:sz w:val="39"/>
        </w:rPr>
        <w:t>九章集</w:t>
      </w:r>
      <w:r>
        <w:rPr>
          <w:rFonts w:ascii="宋体" w:eastAsia="宋体" w:hAnsi="宋体" w:cs="宋体"/>
          <w:color w:val="000000"/>
          <w:sz w:val="39"/>
        </w:rPr>
        <w:t>·</w:t>
      </w:r>
      <w:r>
        <w:rPr>
          <w:rFonts w:ascii="宋体" w:eastAsia="宋体" w:hAnsi="宋体" w:cs="宋体"/>
          <w:color w:val="000000"/>
          <w:sz w:val="39"/>
        </w:rPr>
        <w:t>第二卷</w:t>
      </w:r>
    </w:p>
    <w:p w:rsidR="002558C9" w:rsidRDefault="00746D00">
      <w:pPr>
        <w:wordWrap w:val="0"/>
        <w:spacing w:before="380" w:line="760" w:lineRule="atLeast"/>
        <w:ind w:left="80" w:firstLine="20"/>
        <w:textAlignment w:val="baseline"/>
        <w:rPr>
          <w:sz w:val="39"/>
        </w:rPr>
      </w:pPr>
      <w:r>
        <w:rPr>
          <w:rFonts w:ascii="宋体" w:eastAsia="宋体" w:hAnsi="宋体" w:cs="宋体"/>
          <w:color w:val="000000"/>
          <w:sz w:val="39"/>
        </w:rPr>
        <w:t>致，这种观念极其荒唐。相反，如果创造原理先于质料，那么无论如何质料都会完全按创造原理的意志塑造，适用于任何事物，当然也可大可小。它既然有了大小，就必然也得有形状，看来它还是挺难以塑造的。但是当形式来到质料面前时，它随</w:t>
      </w:r>
      <w:r>
        <w:rPr>
          <w:rFonts w:ascii="宋体" w:eastAsia="宋体" w:hAnsi="宋体" w:cs="宋体"/>
          <w:color w:val="000000"/>
          <w:sz w:val="39"/>
        </w:rPr>
        <w:t>身带来了一切，因为形式原本就拥有一切，有大小以及一切与之相随并由形成原理引起的事物。因而，在任何自然存在物中，尺度都是连同形式一起确定的，人的大小不同于鸟的大小，不同种类的鸟彼此的体形也各不相同。形式把数量作为某种不同于质料本身的事物带给质料，同时也把性质带给它，还有比这样的事更令人惊奇的吗？性质是一种理性形成原理，数量也是，因为数量就是形式、尺度和数目。</w:t>
      </w:r>
    </w:p>
    <w:p w:rsidR="002558C9" w:rsidRDefault="00746D00">
      <w:pPr>
        <w:wordWrap w:val="0"/>
        <w:spacing w:line="760" w:lineRule="atLeast"/>
        <w:ind w:right="60" w:firstLine="900"/>
        <w:textAlignment w:val="baseline"/>
        <w:rPr>
          <w:sz w:val="39"/>
        </w:rPr>
      </w:pPr>
      <w:r>
        <w:rPr>
          <w:rFonts w:ascii="宋体" w:eastAsia="宋体" w:hAnsi="宋体" w:cs="宋体"/>
          <w:color w:val="000000"/>
          <w:sz w:val="39"/>
        </w:rPr>
        <w:t>9.</w:t>
      </w:r>
      <w:r>
        <w:rPr>
          <w:rFonts w:ascii="宋体" w:eastAsia="宋体" w:hAnsi="宋体" w:cs="宋体"/>
          <w:color w:val="000000"/>
          <w:sz w:val="39"/>
        </w:rPr>
        <w:t>那么我们如何能设想一个没有大小的存在物呢？（我们只能想，）凡是没有大小的事物，必定不同于有量之规定性的事物，因为可以肯定，存在与数量不是一回事，而是</w:t>
      </w:r>
      <w:r>
        <w:rPr>
          <w:rFonts w:ascii="宋体" w:eastAsia="宋体" w:hAnsi="宋体" w:cs="宋体"/>
          <w:color w:val="000000"/>
          <w:sz w:val="39"/>
        </w:rPr>
        <w:t>彼此区分的，有许多事物不同于拥有数量的事物。我们必须认为，所有无形体的事物都是绝对没有数量的，而质料也是无形体的。其实，数量本身也不是包含数量的事物；包含数量的就是在数量上有分的，由此可以清楚地看出，数量是一种形式。一个白色的物体因为有白色在它里面就变成白色的，但在某个生命物里造出白色的以及其他各种颜色的事物，其本身并不是某种颜色，而是</w:t>
      </w:r>
      <w:r>
        <w:rPr>
          <w:rFonts w:ascii="宋体" w:eastAsia="宋体" w:hAnsi="宋体" w:cs="宋体"/>
          <w:color w:val="000000"/>
          <w:sz w:val="39"/>
        </w:rPr>
        <w:t>———</w:t>
      </w:r>
      <w:r>
        <w:rPr>
          <w:rFonts w:ascii="宋体" w:eastAsia="宋体" w:hAnsi="宋体" w:cs="宋体"/>
          <w:color w:val="000000"/>
          <w:sz w:val="39"/>
        </w:rPr>
        <w:t>如果你愿意这样说</w:t>
      </w:r>
      <w:r>
        <w:rPr>
          <w:rFonts w:ascii="宋体" w:eastAsia="宋体" w:hAnsi="宋体" w:cs="宋体"/>
          <w:color w:val="000000"/>
          <w:sz w:val="39"/>
        </w:rPr>
        <w:t>————</w:t>
      </w:r>
      <w:r>
        <w:rPr>
          <w:rFonts w:ascii="宋体" w:eastAsia="宋体" w:hAnsi="宋体" w:cs="宋体"/>
          <w:color w:val="000000"/>
          <w:sz w:val="39"/>
        </w:rPr>
        <w:t>一种特定的形成原理。同样，使一个事物有大小的，其本身并不是包含某种大小的事物，而是特定的大小，或者大小本身，或者产生大小的形成原理。那么，是不是</w:t>
      </w:r>
      <w:r>
        <w:rPr>
          <w:rFonts w:ascii="宋体" w:eastAsia="宋体" w:hAnsi="宋体" w:cs="宋体"/>
          <w:color w:val="000000"/>
          <w:sz w:val="39"/>
        </w:rPr>
        <w:t>这大小进入质料，然后把它伸展为尺寸？绝不是这样的。因为质料原本没有收缩成一个小东西，只是它原本没有大小，形成原理就给了它一个尺寸，正如把原本没有的</w:t>
      </w:r>
    </w:p>
    <w:p w:rsidR="002558C9" w:rsidRDefault="002558C9"/>
    <w:p w:rsidR="002558C9" w:rsidRDefault="002558C9">
      <w:pPr>
        <w:sectPr w:rsidR="002558C9">
          <w:headerReference w:type="default" r:id="rId501"/>
          <w:footerReference w:type="default" r:id="rId502"/>
          <w:pgSz w:w="15820" w:h="23360"/>
          <w:pgMar w:top="1760" w:right="2020" w:bottom="1760" w:left="2020" w:header="1460" w:footer="1460" w:gutter="0"/>
          <w:cols w:space="720"/>
        </w:sectPr>
      </w:pPr>
    </w:p>
    <w:p w:rsidR="002558C9" w:rsidRDefault="00746D00">
      <w:pPr>
        <w:wordWrap w:val="0"/>
        <w:spacing w:line="440" w:lineRule="atLeast"/>
        <w:jc w:val="right"/>
        <w:textAlignment w:val="baseline"/>
        <w:rPr>
          <w:sz w:val="32"/>
        </w:rPr>
      </w:pPr>
      <w:r>
        <w:rPr>
          <w:rFonts w:ascii="楷体" w:eastAsia="楷体" w:hAnsi="楷体" w:cs="楷体"/>
          <w:color w:val="000000"/>
          <w:sz w:val="32"/>
        </w:rPr>
        <w:lastRenderedPageBreak/>
        <w:t xml:space="preserve">II.4  </w:t>
      </w:r>
      <w:r>
        <w:rPr>
          <w:rFonts w:ascii="楷体" w:eastAsia="楷体" w:hAnsi="楷体" w:cs="楷体"/>
          <w:color w:val="000000"/>
          <w:sz w:val="32"/>
        </w:rPr>
        <w:t>论质料</w:t>
      </w:r>
      <w:r>
        <w:rPr>
          <w:rFonts w:ascii="楷体" w:eastAsia="楷体" w:hAnsi="楷体" w:cs="楷体"/>
          <w:color w:val="000000"/>
          <w:sz w:val="32"/>
        </w:rPr>
        <w:t xml:space="preserve">  143</w:t>
      </w:r>
    </w:p>
    <w:p w:rsidR="002558C9" w:rsidRDefault="00746D00">
      <w:pPr>
        <w:wordWrap w:val="0"/>
        <w:spacing w:before="520" w:line="700" w:lineRule="atLeast"/>
        <w:ind w:left="20"/>
        <w:textAlignment w:val="baseline"/>
        <w:rPr>
          <w:sz w:val="42"/>
        </w:rPr>
      </w:pPr>
      <w:r>
        <w:rPr>
          <w:rFonts w:ascii="宋体" w:eastAsia="宋体" w:hAnsi="宋体" w:cs="宋体"/>
          <w:color w:val="000000"/>
          <w:sz w:val="42"/>
        </w:rPr>
        <w:t>性质给它一样。</w:t>
      </w:r>
    </w:p>
    <w:p w:rsidR="002558C9" w:rsidRDefault="00746D00">
      <w:pPr>
        <w:wordWrap w:val="0"/>
        <w:spacing w:line="700" w:lineRule="atLeast"/>
        <w:ind w:left="20" w:firstLine="900"/>
        <w:textAlignment w:val="baseline"/>
        <w:rPr>
          <w:sz w:val="42"/>
        </w:rPr>
      </w:pPr>
      <w:r>
        <w:rPr>
          <w:rFonts w:ascii="宋体" w:eastAsia="宋体" w:hAnsi="宋体" w:cs="宋体"/>
          <w:color w:val="000000"/>
          <w:sz w:val="42"/>
        </w:rPr>
        <w:t>10.“</w:t>
      </w:r>
      <w:r>
        <w:rPr>
          <w:rFonts w:ascii="宋体" w:eastAsia="宋体" w:hAnsi="宋体" w:cs="宋体"/>
          <w:color w:val="000000"/>
          <w:sz w:val="42"/>
        </w:rPr>
        <w:t>那么，我该把质料的这种无大小</w:t>
      </w:r>
      <w:r>
        <w:rPr>
          <w:rFonts w:ascii="宋体" w:eastAsia="宋体" w:hAnsi="宋体" w:cs="宋体"/>
          <w:color w:val="000000"/>
          <w:sz w:val="42"/>
        </w:rPr>
        <w:t>(sizelessness)</w:t>
      </w:r>
      <w:r>
        <w:rPr>
          <w:rFonts w:ascii="宋体" w:eastAsia="宋体" w:hAnsi="宋体" w:cs="宋体"/>
          <w:color w:val="000000"/>
          <w:sz w:val="42"/>
        </w:rPr>
        <w:t>设想成什么呢？</w:t>
      </w:r>
      <w:r>
        <w:rPr>
          <w:rFonts w:ascii="宋体" w:eastAsia="宋体" w:hAnsi="宋体" w:cs="宋体"/>
          <w:color w:val="000000"/>
          <w:sz w:val="42"/>
        </w:rPr>
        <w:t>”</w:t>
      </w:r>
      <w:r>
        <w:rPr>
          <w:rFonts w:ascii="宋体" w:eastAsia="宋体" w:hAnsi="宋体" w:cs="宋体"/>
          <w:color w:val="000000"/>
          <w:sz w:val="42"/>
        </w:rPr>
        <w:t>你会把没有任何性质的事物设想成什么呢？思想的活动是什么呢？你怎样用你的心灵去思想？秘密就在于未限定性</w:t>
      </w:r>
      <w:r>
        <w:rPr>
          <w:rFonts w:ascii="宋体" w:eastAsia="宋体" w:hAnsi="宋体" w:cs="宋体"/>
          <w:color w:val="000000"/>
          <w:sz w:val="42"/>
        </w:rPr>
        <w:t>(indefiniteness)</w:t>
      </w:r>
      <w:r>
        <w:rPr>
          <w:rFonts w:ascii="宋体" w:eastAsia="宋体" w:hAnsi="宋体" w:cs="宋体"/>
          <w:color w:val="000000"/>
          <w:sz w:val="42"/>
        </w:rPr>
        <w:t>。因为同类相知，未限定性要由未限</w:t>
      </w:r>
      <w:r>
        <w:rPr>
          <w:rFonts w:ascii="宋体" w:eastAsia="宋体" w:hAnsi="宋体" w:cs="宋体"/>
          <w:color w:val="000000"/>
          <w:sz w:val="42"/>
        </w:rPr>
        <w:t>定的事物来认知。未限定者这个概念可以加以确定，但它对心灵的使用是不确定的。如果说对一切事物都是通过概念和思想把握的，但就这个问题来说，概念关于质料所表达的是它实际上是什么，那想要成为关于它的思想的事物不可能是一个思想，只能是某种无思想</w:t>
      </w:r>
      <w:r>
        <w:rPr>
          <w:rFonts w:ascii="宋体" w:eastAsia="宋体" w:hAnsi="宋体" w:cs="宋体"/>
          <w:color w:val="000000"/>
          <w:sz w:val="42"/>
        </w:rPr>
        <w:t>(thoughtlessness)</w:t>
      </w:r>
      <w:r>
        <w:rPr>
          <w:rFonts w:ascii="宋体" w:eastAsia="宋体" w:hAnsi="宋体" w:cs="宋体"/>
          <w:color w:val="000000"/>
          <w:sz w:val="42"/>
        </w:rPr>
        <w:t>；或者毋宁这样说，对质料的思想表达只能是虚假的，不可能是真实的，混合着不真实的部分和不和谐的推理。柏拉图可能正是因为注意到了这一点，才说质料是由某种</w:t>
      </w:r>
      <w:r>
        <w:rPr>
          <w:rFonts w:ascii="宋体" w:eastAsia="宋体" w:hAnsi="宋体" w:cs="宋体"/>
          <w:color w:val="000000"/>
          <w:sz w:val="42"/>
        </w:rPr>
        <w:t>“</w:t>
      </w:r>
      <w:r>
        <w:rPr>
          <w:rFonts w:ascii="宋体" w:eastAsia="宋体" w:hAnsi="宋体" w:cs="宋体"/>
          <w:color w:val="000000"/>
          <w:sz w:val="42"/>
        </w:rPr>
        <w:t>虚假的推理</w:t>
      </w:r>
      <w:r>
        <w:rPr>
          <w:rFonts w:ascii="宋体" w:eastAsia="宋体" w:hAnsi="宋体" w:cs="宋体"/>
          <w:color w:val="000000"/>
          <w:sz w:val="42"/>
        </w:rPr>
        <w:t>”①</w:t>
      </w:r>
      <w:r>
        <w:rPr>
          <w:rFonts w:ascii="宋体" w:eastAsia="宋体" w:hAnsi="宋体" w:cs="宋体"/>
          <w:color w:val="000000"/>
          <w:sz w:val="42"/>
        </w:rPr>
        <w:t>领会的。那么灵魂的未限定性是什么呢？是不是相当于不能表达任何事物的完全无知？不然</w:t>
      </w:r>
      <w:r>
        <w:rPr>
          <w:rFonts w:ascii="宋体" w:eastAsia="宋体" w:hAnsi="宋体" w:cs="宋体"/>
          <w:color w:val="000000"/>
          <w:sz w:val="42"/>
        </w:rPr>
        <w:t>，事实上，未限定性被包含在一种肯定的陈述之中。就如我们用眼睛看黑暗，把它看作是每一种看不见的颜色的质料，灵魂也是这样，当它把感觉对象里反映光的一切属性都搁置起来时，就不可能再确定所留下的是什么，就像黑暗里的视线，可以说，变成了有点类似于它所看见的事物。只是它真的看见了吗？只能说好比它看见了无形状、无颜色、没有光线也没有大小的事物。如果它不是这样看的，那就必然已经给予质料某种形式。那么当灵魂无所思时，它不也是这样受影响的吗？不，它如果无所思，自然就无所言，或者更确切说，根本不受影响；但是当它思考质料时，就受到</w:t>
      </w:r>
      <w:r>
        <w:rPr>
          <w:rFonts w:ascii="宋体" w:eastAsia="宋体" w:hAnsi="宋体" w:cs="宋体"/>
          <w:color w:val="000000"/>
          <w:sz w:val="42"/>
        </w:rPr>
        <w:t>一定影响，似乎接</w:t>
      </w:r>
    </w:p>
    <w:p w:rsidR="002558C9" w:rsidRDefault="00746D00">
      <w:pPr>
        <w:wordWrap w:val="0"/>
        <w:spacing w:line="70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柏拉图《蒂迈欧篇》</w:t>
      </w:r>
      <w:r>
        <w:rPr>
          <w:rFonts w:ascii="仿宋" w:eastAsia="仿宋" w:hAnsi="仿宋" w:cs="仿宋"/>
          <w:color w:val="000000"/>
          <w:sz w:val="32"/>
        </w:rPr>
        <w:t>52B2</w:t>
      </w:r>
      <w:r>
        <w:rPr>
          <w:rFonts w:ascii="仿宋" w:eastAsia="仿宋" w:hAnsi="仿宋" w:cs="仿宋"/>
          <w:color w:val="000000"/>
          <w:sz w:val="32"/>
        </w:rPr>
        <w:t>。</w:t>
      </w:r>
    </w:p>
    <w:p w:rsidR="002558C9" w:rsidRDefault="002558C9"/>
    <w:p w:rsidR="002558C9" w:rsidRDefault="002558C9">
      <w:pPr>
        <w:sectPr w:rsidR="002558C9">
          <w:headerReference w:type="default" r:id="rId503"/>
          <w:footerReference w:type="default" r:id="rId504"/>
          <w:pgSz w:w="15820" w:h="23360"/>
          <w:pgMar w:top="1740" w:right="2060" w:bottom="1740" w:left="2060" w:header="1440" w:footer="1440" w:gutter="0"/>
          <w:cols w:space="720"/>
        </w:sectPr>
      </w:pPr>
    </w:p>
    <w:p w:rsidR="002558C9" w:rsidRDefault="00746D00">
      <w:pPr>
        <w:wordWrap w:val="0"/>
        <w:spacing w:line="480" w:lineRule="atLeast"/>
        <w:ind w:left="260"/>
        <w:textAlignment w:val="baseline"/>
        <w:rPr>
          <w:sz w:val="36"/>
        </w:rPr>
      </w:pPr>
      <w:r>
        <w:rPr>
          <w:rFonts w:ascii="黑体" w:eastAsia="黑体" w:hAnsi="黑体" w:cs="黑体"/>
          <w:color w:val="000000"/>
          <w:sz w:val="36"/>
        </w:rPr>
        <w:lastRenderedPageBreak/>
        <w:t xml:space="preserve">144  </w:t>
      </w:r>
      <w:r>
        <w:rPr>
          <w:rFonts w:ascii="黑体" w:eastAsia="黑体" w:hAnsi="黑体" w:cs="黑体"/>
          <w:color w:val="000000"/>
          <w:sz w:val="36"/>
        </w:rPr>
        <w:t>九章集</w:t>
      </w:r>
      <w:r>
        <w:rPr>
          <w:rFonts w:ascii="黑体" w:eastAsia="黑体" w:hAnsi="黑体" w:cs="黑体"/>
          <w:color w:val="000000"/>
          <w:sz w:val="36"/>
        </w:rPr>
        <w:t>·</w:t>
      </w:r>
      <w:r>
        <w:rPr>
          <w:rFonts w:ascii="黑体" w:eastAsia="黑体" w:hAnsi="黑体" w:cs="黑体"/>
          <w:color w:val="000000"/>
          <w:sz w:val="36"/>
        </w:rPr>
        <w:t>第二卷</w:t>
      </w:r>
    </w:p>
    <w:p w:rsidR="002558C9" w:rsidRDefault="002558C9">
      <w:pPr>
        <w:wordWrap w:val="0"/>
        <w:spacing w:line="420" w:lineRule="exact"/>
        <w:textAlignment w:val="baseline"/>
        <w:rPr>
          <w:sz w:val="36"/>
        </w:rPr>
      </w:pPr>
    </w:p>
    <w:p w:rsidR="002558C9" w:rsidRDefault="00746D00">
      <w:pPr>
        <w:wordWrap w:val="0"/>
        <w:spacing w:line="740" w:lineRule="atLeast"/>
        <w:ind w:left="100" w:firstLine="100"/>
        <w:textAlignment w:val="baseline"/>
        <w:rPr>
          <w:sz w:val="42"/>
        </w:rPr>
      </w:pPr>
      <w:r>
        <w:rPr>
          <w:rFonts w:ascii="宋体" w:eastAsia="宋体" w:hAnsi="宋体" w:cs="宋体"/>
          <w:color w:val="000000"/>
          <w:sz w:val="42"/>
        </w:rPr>
        <w:t>受了无形状者的某种印象。另外，当它思考有形状和有大小的事物时，它把它们看作是复合物，把它们看作是已经获得颜色以及一般意义上的性质的事物。因此它思考整体，思考由两种元素</w:t>
      </w:r>
      <w:r>
        <w:rPr>
          <w:rFonts w:ascii="宋体" w:eastAsia="宋体" w:hAnsi="宋体" w:cs="宋体"/>
          <w:color w:val="000000"/>
          <w:sz w:val="42"/>
        </w:rPr>
        <w:t>(</w:t>
      </w:r>
      <w:r>
        <w:rPr>
          <w:rFonts w:ascii="宋体" w:eastAsia="宋体" w:hAnsi="宋体" w:cs="宋体"/>
          <w:color w:val="000000"/>
          <w:sz w:val="42"/>
        </w:rPr>
        <w:t>质料和形式</w:t>
      </w:r>
      <w:r>
        <w:rPr>
          <w:rFonts w:ascii="宋体" w:eastAsia="宋体" w:hAnsi="宋体" w:cs="宋体"/>
          <w:color w:val="000000"/>
          <w:sz w:val="42"/>
        </w:rPr>
        <w:t>)</w:t>
      </w:r>
      <w:r>
        <w:rPr>
          <w:rFonts w:ascii="宋体" w:eastAsia="宋体" w:hAnsi="宋体" w:cs="宋体"/>
          <w:color w:val="000000"/>
          <w:sz w:val="42"/>
        </w:rPr>
        <w:t>构成的复合物；它对上面的元素</w:t>
      </w:r>
      <w:r>
        <w:rPr>
          <w:rFonts w:ascii="宋体" w:eastAsia="宋体" w:hAnsi="宋体" w:cs="宋体"/>
          <w:color w:val="000000"/>
          <w:sz w:val="42"/>
        </w:rPr>
        <w:t>(</w:t>
      </w:r>
      <w:r>
        <w:rPr>
          <w:rFonts w:ascii="宋体" w:eastAsia="宋体" w:hAnsi="宋体" w:cs="宋体"/>
          <w:color w:val="000000"/>
          <w:sz w:val="42"/>
        </w:rPr>
        <w:t>即形式</w:t>
      </w:r>
      <w:r>
        <w:rPr>
          <w:rFonts w:ascii="宋体" w:eastAsia="宋体" w:hAnsi="宋体" w:cs="宋体"/>
          <w:color w:val="000000"/>
          <w:sz w:val="42"/>
        </w:rPr>
        <w:t>)</w:t>
      </w:r>
      <w:r>
        <w:rPr>
          <w:rFonts w:ascii="宋体" w:eastAsia="宋体" w:hAnsi="宋体" w:cs="宋体"/>
          <w:color w:val="000000"/>
          <w:sz w:val="42"/>
        </w:rPr>
        <w:t>，有清晰的概念和思想，但关于基质，即无形状者，就只能有模糊不清的概念了，因为基质不是形式。它在复合的整体</w:t>
      </w:r>
      <w:r>
        <w:rPr>
          <w:rFonts w:ascii="宋体" w:eastAsia="宋体" w:hAnsi="宋体" w:cs="宋体"/>
          <w:color w:val="000000"/>
          <w:sz w:val="42"/>
        </w:rPr>
        <w:t>中连同上面的元素</w:t>
      </w:r>
      <w:r>
        <w:rPr>
          <w:rFonts w:ascii="宋体" w:eastAsia="宋体" w:hAnsi="宋体" w:cs="宋体"/>
          <w:color w:val="000000"/>
          <w:sz w:val="42"/>
        </w:rPr>
        <w:t>(</w:t>
      </w:r>
      <w:r>
        <w:rPr>
          <w:rFonts w:ascii="宋体" w:eastAsia="宋体" w:hAnsi="宋体" w:cs="宋体"/>
          <w:color w:val="000000"/>
          <w:sz w:val="42"/>
        </w:rPr>
        <w:t>形式</w:t>
      </w:r>
      <w:r>
        <w:rPr>
          <w:rFonts w:ascii="宋体" w:eastAsia="宋体" w:hAnsi="宋体" w:cs="宋体"/>
          <w:color w:val="000000"/>
          <w:sz w:val="42"/>
        </w:rPr>
        <w:t>)</w:t>
      </w:r>
      <w:r>
        <w:rPr>
          <w:rFonts w:ascii="宋体" w:eastAsia="宋体" w:hAnsi="宋体" w:cs="宋体"/>
          <w:color w:val="000000"/>
          <w:sz w:val="42"/>
        </w:rPr>
        <w:t>一同领会的事物，它把它们分解、独立出来放在自己一边，而理性所留下的事物，就是它所思考的事物，模糊的东西，它只能模糊地思考，黑暗的东西，它只能在黑暗中思考，也就是说，它是在没有思的活动中思考它。正如质料本身并不始终是无形状的，而是在事物中获得形状，灵魂也是这样，它迫不及待地把事物的形式印在质料上面，因为质料的未限定性使它不安，似乎担心自己会落到是</w:t>
      </w:r>
      <w:r>
        <w:rPr>
          <w:rFonts w:ascii="宋体" w:eastAsia="宋体" w:hAnsi="宋体" w:cs="宋体"/>
          <w:color w:val="000000"/>
          <w:sz w:val="42"/>
        </w:rPr>
        <w:t>(being)</w:t>
      </w:r>
      <w:r>
        <w:rPr>
          <w:rFonts w:ascii="宋体" w:eastAsia="宋体" w:hAnsi="宋体" w:cs="宋体"/>
          <w:color w:val="000000"/>
          <w:sz w:val="42"/>
        </w:rPr>
        <w:t>的领域之外，长期处于非是</w:t>
      </w:r>
      <w:r>
        <w:rPr>
          <w:rFonts w:ascii="宋体" w:eastAsia="宋体" w:hAnsi="宋体" w:cs="宋体"/>
          <w:color w:val="000000"/>
          <w:sz w:val="42"/>
        </w:rPr>
        <w:t>(non-being)</w:t>
      </w:r>
      <w:r>
        <w:rPr>
          <w:rFonts w:ascii="宋体" w:eastAsia="宋体" w:hAnsi="宋体" w:cs="宋体"/>
          <w:color w:val="000000"/>
          <w:sz w:val="42"/>
        </w:rPr>
        <w:t>之中，这是它无法忍受的。</w:t>
      </w:r>
    </w:p>
    <w:p w:rsidR="002558C9" w:rsidRDefault="00746D00">
      <w:pPr>
        <w:wordWrap w:val="0"/>
        <w:spacing w:line="740" w:lineRule="atLeast"/>
        <w:ind w:right="120" w:firstLine="960"/>
        <w:textAlignment w:val="baseline"/>
        <w:rPr>
          <w:sz w:val="42"/>
        </w:rPr>
      </w:pPr>
      <w:r>
        <w:rPr>
          <w:rFonts w:ascii="宋体" w:eastAsia="宋体" w:hAnsi="宋体" w:cs="宋体"/>
          <w:color w:val="000000"/>
          <w:sz w:val="42"/>
        </w:rPr>
        <w:t>11.“</w:t>
      </w:r>
      <w:r>
        <w:rPr>
          <w:rFonts w:ascii="宋体" w:eastAsia="宋体" w:hAnsi="宋体" w:cs="宋体"/>
          <w:color w:val="000000"/>
          <w:sz w:val="42"/>
        </w:rPr>
        <w:t>除了大小和种种性质之外，复合的形体为什么还需要别</w:t>
      </w:r>
      <w:r>
        <w:rPr>
          <w:rFonts w:ascii="宋体" w:eastAsia="宋体" w:hAnsi="宋体" w:cs="宋体"/>
          <w:color w:val="000000"/>
          <w:sz w:val="42"/>
        </w:rPr>
        <w:t>的东西呢？因为它需要某种东西来接受所有这些性质。这种东西就是体积。既然有体积，就应当有大小。若无大小，仍然不可能接受任何事物。如果它没有大小，它能有什么贡献；如果它既对形式和性质没有作用，对广延和大小也没有作用，无论它出现在哪里，这些事物都要从它们的质料进入形体，它若对它们没有任何帮助，那它还有什么用呢？一般而言，行为、生产、时间、运动虽然都没有质料作为根基，然而都是真实的存在，这样说来，最初的形体也可以不需要质料，它们每一个都可以就是它们的整体所是，当它们获得大量形式的混合物所产生的结构时，也就获得了丰富</w:t>
      </w:r>
      <w:r>
        <w:rPr>
          <w:rFonts w:ascii="宋体" w:eastAsia="宋体" w:hAnsi="宋体" w:cs="宋体"/>
          <w:color w:val="000000"/>
          <w:sz w:val="42"/>
        </w:rPr>
        <w:t>程度不一的内容。因此，</w:t>
      </w:r>
    </w:p>
    <w:p w:rsidR="002558C9" w:rsidRDefault="002558C9"/>
    <w:p w:rsidR="002558C9" w:rsidRDefault="002558C9">
      <w:pPr>
        <w:sectPr w:rsidR="002558C9">
          <w:headerReference w:type="default" r:id="rId505"/>
          <w:footerReference w:type="default" r:id="rId506"/>
          <w:pgSz w:w="15820" w:h="23360"/>
          <w:pgMar w:top="1720" w:right="1980" w:bottom="1720" w:left="1980" w:header="1420" w:footer="1420" w:gutter="0"/>
          <w:cols w:space="720"/>
        </w:sectPr>
      </w:pPr>
    </w:p>
    <w:p w:rsidR="002558C9" w:rsidRDefault="00746D00">
      <w:pPr>
        <w:wordWrap w:val="0"/>
        <w:spacing w:line="460" w:lineRule="atLeast"/>
        <w:jc w:val="right"/>
        <w:textAlignment w:val="baseline"/>
        <w:rPr>
          <w:sz w:val="33"/>
        </w:rPr>
      </w:pPr>
      <w:r>
        <w:rPr>
          <w:rFonts w:ascii="黑体" w:eastAsia="黑体" w:hAnsi="黑体" w:cs="黑体"/>
          <w:color w:val="000000"/>
          <w:sz w:val="33"/>
        </w:rPr>
        <w:lastRenderedPageBreak/>
        <w:t xml:space="preserve">II.4  </w:t>
      </w:r>
      <w:r>
        <w:rPr>
          <w:rFonts w:ascii="黑体" w:eastAsia="黑体" w:hAnsi="黑体" w:cs="黑体"/>
          <w:color w:val="000000"/>
          <w:sz w:val="33"/>
        </w:rPr>
        <w:t>论质料</w:t>
      </w:r>
      <w:r>
        <w:rPr>
          <w:rFonts w:ascii="黑体" w:eastAsia="黑体" w:hAnsi="黑体" w:cs="黑体"/>
          <w:color w:val="000000"/>
          <w:sz w:val="33"/>
        </w:rPr>
        <w:t xml:space="preserve">  145</w:t>
      </w:r>
    </w:p>
    <w:p w:rsidR="002558C9" w:rsidRDefault="002558C9">
      <w:pPr>
        <w:wordWrap w:val="0"/>
        <w:spacing w:line="400" w:lineRule="exact"/>
        <w:jc w:val="right"/>
        <w:textAlignment w:val="baseline"/>
        <w:rPr>
          <w:sz w:val="33"/>
        </w:rPr>
      </w:pPr>
    </w:p>
    <w:p w:rsidR="002558C9" w:rsidRDefault="00746D00">
      <w:pPr>
        <w:wordWrap w:val="0"/>
        <w:spacing w:line="740" w:lineRule="atLeast"/>
        <w:ind w:left="40" w:right="40" w:firstLine="80"/>
        <w:textAlignment w:val="baseline"/>
        <w:rPr>
          <w:sz w:val="42"/>
        </w:rPr>
      </w:pPr>
      <w:r>
        <w:rPr>
          <w:rFonts w:ascii="宋体" w:eastAsia="宋体" w:hAnsi="宋体" w:cs="宋体"/>
          <w:color w:val="000000"/>
          <w:sz w:val="42"/>
        </w:rPr>
        <w:t>这种无大小的质料只是一个空洞的名称。</w:t>
      </w:r>
      <w:r>
        <w:rPr>
          <w:rFonts w:ascii="宋体" w:eastAsia="宋体" w:hAnsi="宋体" w:cs="宋体"/>
          <w:color w:val="000000"/>
          <w:sz w:val="42"/>
        </w:rPr>
        <w:t>”①</w:t>
      </w:r>
      <w:r>
        <w:rPr>
          <w:rFonts w:ascii="宋体" w:eastAsia="宋体" w:hAnsi="宋体" w:cs="宋体"/>
          <w:color w:val="000000"/>
          <w:sz w:val="42"/>
        </w:rPr>
        <w:t>（对于以上异议，我们得说）首先，如果接受者还没有大小的话，那它也并非必然需要体积。因为接受一切的灵魂包含一切在内；如果大小属于它的偶性之一，它就该把所有个体事物都包含在它们的尺寸里。但质料确实把它所得到的事物放在空间广延里，因此之故，正是它自身具有接受广延的潜能。就像动植物，随着形体上的生长，性质与相应的数量都得到增长，如果数量减少，性质也必然要随之减损。毫无疑问，在这些</w:t>
      </w:r>
      <w:r>
        <w:rPr>
          <w:rFonts w:ascii="宋体" w:eastAsia="宋体" w:hAnsi="宋体" w:cs="宋体"/>
          <w:color w:val="000000"/>
          <w:sz w:val="42"/>
        </w:rPr>
        <w:t>事物中预先存在着一定的大小，可以接受形成原理，但如果因此之故，我们的对手在原初的质料问题上也要求有这样的大小，那么这种要求是不对的。就动物和植物而言，质料不是单一的质料，而是这个特定的动物或植物的质料；单一的质料也必须从他物获得大小。因此，那将要接受形式的事物必然不是一种体积；它一旦成为一种体积，同时就必须接受其他所有的性质。事实上，它确实具有虚幻的体积之外表，因为可以说，它的第一种能力就是接受体积的能力，但这种体积是虚空的。因此之故，有人就说质料等同于虚空。</w:t>
      </w:r>
      <w:r>
        <w:rPr>
          <w:rFonts w:ascii="宋体" w:eastAsia="宋体" w:hAnsi="宋体" w:cs="宋体"/>
          <w:color w:val="000000"/>
          <w:sz w:val="42"/>
        </w:rPr>
        <w:t>②</w:t>
      </w:r>
      <w:r>
        <w:rPr>
          <w:rFonts w:ascii="宋体" w:eastAsia="宋体" w:hAnsi="宋体" w:cs="宋体"/>
          <w:color w:val="000000"/>
          <w:sz w:val="42"/>
        </w:rPr>
        <w:t>我之所以说</w:t>
      </w:r>
      <w:r>
        <w:rPr>
          <w:rFonts w:ascii="宋体" w:eastAsia="宋体" w:hAnsi="宋体" w:cs="宋体"/>
          <w:color w:val="000000"/>
          <w:sz w:val="42"/>
        </w:rPr>
        <w:t>“</w:t>
      </w:r>
      <w:r>
        <w:rPr>
          <w:rFonts w:ascii="宋体" w:eastAsia="宋体" w:hAnsi="宋体" w:cs="宋体"/>
          <w:color w:val="000000"/>
          <w:sz w:val="42"/>
        </w:rPr>
        <w:t>虚幻的体积之表象</w:t>
      </w:r>
      <w:r>
        <w:rPr>
          <w:rFonts w:ascii="宋体" w:eastAsia="宋体" w:hAnsi="宋体" w:cs="宋体"/>
          <w:color w:val="000000"/>
          <w:sz w:val="42"/>
        </w:rPr>
        <w:t>”</w:t>
      </w:r>
      <w:r>
        <w:rPr>
          <w:rFonts w:ascii="宋体" w:eastAsia="宋体" w:hAnsi="宋体" w:cs="宋体"/>
          <w:color w:val="000000"/>
          <w:sz w:val="42"/>
        </w:rPr>
        <w:t>，是因为当灵魂与</w:t>
      </w:r>
      <w:r>
        <w:rPr>
          <w:rFonts w:ascii="宋体" w:eastAsia="宋体" w:hAnsi="宋体" w:cs="宋体"/>
          <w:color w:val="000000"/>
          <w:sz w:val="42"/>
        </w:rPr>
        <w:t>质料相伴随时，它找不到可界定的东西，于是就陷入未限定性中，既不能在其周围划定界限，也不能到达一个点；</w:t>
      </w:r>
    </w:p>
    <w:p w:rsidR="002558C9" w:rsidRDefault="00746D00">
      <w:pPr>
        <w:wordWrap w:val="0"/>
        <w:spacing w:line="740" w:lineRule="atLeast"/>
        <w:ind w:left="10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40" w:right="120" w:firstLine="7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持有这里所陈述的观点的人很可能就是</w:t>
      </w:r>
      <w:r>
        <w:rPr>
          <w:rFonts w:ascii="仿宋" w:eastAsia="仿宋" w:hAnsi="仿宋" w:cs="仿宋"/>
          <w:color w:val="000000"/>
          <w:sz w:val="31"/>
        </w:rPr>
        <w:t>I.8.15</w:t>
      </w:r>
      <w:r>
        <w:rPr>
          <w:rFonts w:ascii="仿宋" w:eastAsia="仿宋" w:hAnsi="仿宋" w:cs="仿宋"/>
          <w:color w:val="000000"/>
          <w:sz w:val="31"/>
        </w:rPr>
        <w:t>开头所提到的</w:t>
      </w:r>
      <w:r>
        <w:rPr>
          <w:rFonts w:ascii="仿宋" w:eastAsia="仿宋" w:hAnsi="仿宋" w:cs="仿宋"/>
          <w:color w:val="000000"/>
          <w:sz w:val="31"/>
        </w:rPr>
        <w:t>“</w:t>
      </w:r>
      <w:r>
        <w:rPr>
          <w:rFonts w:ascii="仿宋" w:eastAsia="仿宋" w:hAnsi="仿宋" w:cs="仿宋"/>
          <w:color w:val="000000"/>
          <w:sz w:val="31"/>
        </w:rPr>
        <w:t>说质料不存在的人</w:t>
      </w:r>
      <w:r>
        <w:rPr>
          <w:rFonts w:ascii="仿宋" w:eastAsia="仿宋" w:hAnsi="仿宋" w:cs="仿宋"/>
          <w:color w:val="000000"/>
          <w:sz w:val="31"/>
        </w:rPr>
        <w:t>”(</w:t>
      </w:r>
      <w:r>
        <w:rPr>
          <w:rFonts w:ascii="仿宋" w:eastAsia="仿宋" w:hAnsi="仿宋" w:cs="仿宋"/>
          <w:color w:val="000000"/>
          <w:sz w:val="31"/>
        </w:rPr>
        <w:t>那里也提到这一段落</w:t>
      </w:r>
      <w:r>
        <w:rPr>
          <w:rFonts w:ascii="仿宋" w:eastAsia="仿宋" w:hAnsi="仿宋" w:cs="仿宋"/>
          <w:color w:val="000000"/>
          <w:sz w:val="31"/>
        </w:rPr>
        <w:t>)</w:t>
      </w:r>
      <w:r>
        <w:rPr>
          <w:rFonts w:ascii="仿宋" w:eastAsia="仿宋" w:hAnsi="仿宋" w:cs="仿宋"/>
          <w:color w:val="000000"/>
          <w:sz w:val="31"/>
        </w:rPr>
        <w:t>。这种观点大概是普罗提诺真实遇到的一种反对观点，提出这种观点的柏拉图主义者认为</w:t>
      </w:r>
      <w:r>
        <w:rPr>
          <w:rFonts w:ascii="仿宋" w:eastAsia="仿宋" w:hAnsi="仿宋" w:cs="仿宋"/>
          <w:color w:val="000000"/>
          <w:sz w:val="31"/>
        </w:rPr>
        <w:t>(</w:t>
      </w:r>
      <w:r>
        <w:rPr>
          <w:rFonts w:ascii="仿宋" w:eastAsia="仿宋" w:hAnsi="仿宋" w:cs="仿宋"/>
          <w:color w:val="000000"/>
          <w:sz w:val="31"/>
        </w:rPr>
        <w:t>可能是对的</w:t>
      </w:r>
      <w:r>
        <w:rPr>
          <w:rFonts w:ascii="仿宋" w:eastAsia="仿宋" w:hAnsi="仿宋" w:cs="仿宋"/>
          <w:color w:val="000000"/>
          <w:sz w:val="31"/>
        </w:rPr>
        <w:t>)</w:t>
      </w:r>
      <w:r>
        <w:rPr>
          <w:rFonts w:ascii="仿宋" w:eastAsia="仿宋" w:hAnsi="仿宋" w:cs="仿宋"/>
          <w:color w:val="000000"/>
          <w:sz w:val="31"/>
        </w:rPr>
        <w:t>，在《蒂迈欧篇》</w:t>
      </w:r>
      <w:r>
        <w:rPr>
          <w:rFonts w:ascii="仿宋" w:eastAsia="仿宋" w:hAnsi="仿宋" w:cs="仿宋"/>
          <w:color w:val="000000"/>
          <w:sz w:val="31"/>
        </w:rPr>
        <w:t>52A8</w:t>
      </w:r>
      <w:r>
        <w:rPr>
          <w:rFonts w:ascii="仿宋" w:eastAsia="仿宋" w:hAnsi="仿宋" w:cs="仿宋"/>
          <w:color w:val="000000"/>
          <w:sz w:val="31"/>
        </w:rPr>
        <w:t>以下，柏拉图把</w:t>
      </w:r>
      <w:r>
        <w:rPr>
          <w:rFonts w:ascii="仿宋" w:eastAsia="仿宋" w:hAnsi="仿宋" w:cs="仿宋"/>
          <w:color w:val="000000"/>
          <w:sz w:val="31"/>
        </w:rPr>
        <w:t>“</w:t>
      </w:r>
      <w:r>
        <w:rPr>
          <w:rFonts w:ascii="仿宋" w:eastAsia="仿宋" w:hAnsi="仿宋" w:cs="仿宋"/>
          <w:color w:val="000000"/>
          <w:sz w:val="31"/>
        </w:rPr>
        <w:t>容器</w:t>
      </w:r>
      <w:r>
        <w:rPr>
          <w:rFonts w:ascii="仿宋" w:eastAsia="仿宋" w:hAnsi="仿宋" w:cs="仿宋"/>
          <w:color w:val="000000"/>
          <w:sz w:val="31"/>
        </w:rPr>
        <w:t>”</w:t>
      </w:r>
      <w:r>
        <w:rPr>
          <w:rFonts w:ascii="仿宋" w:eastAsia="仿宋" w:hAnsi="仿宋" w:cs="仿宋"/>
          <w:color w:val="000000"/>
          <w:sz w:val="31"/>
        </w:rPr>
        <w:t>等同于形状，因此他们拒斥亚里士多德的无尺寸</w:t>
      </w:r>
      <w:r>
        <w:rPr>
          <w:rFonts w:ascii="仿宋" w:eastAsia="仿宋" w:hAnsi="仿宋" w:cs="仿宋"/>
          <w:color w:val="000000"/>
          <w:sz w:val="31"/>
        </w:rPr>
        <w:t>(dimenion-less)</w:t>
      </w:r>
      <w:r>
        <w:rPr>
          <w:rFonts w:ascii="仿宋" w:eastAsia="仿宋" w:hAnsi="仿宋" w:cs="仿宋"/>
          <w:color w:val="000000"/>
          <w:sz w:val="31"/>
        </w:rPr>
        <w:t>概念。不存在亚里士多德意义上的质料这种东西，这一论点出现在圣巴西尔</w:t>
      </w:r>
      <w:r>
        <w:rPr>
          <w:rFonts w:ascii="TimesNewRoman" w:eastAsia="TimesNewRoman" w:hAnsi="TimesNewRoman" w:cs="TimesNewRoman"/>
          <w:color w:val="000000"/>
          <w:sz w:val="31"/>
        </w:rPr>
        <w:t>In Hexaem. I.21A—B (SE——9A)</w:t>
      </w:r>
      <w:r>
        <w:rPr>
          <w:rFonts w:ascii="TimesNewRoman" w:eastAsia="TimesNewRoman" w:hAnsi="TimesNewRoman" w:cs="TimesNewRoman"/>
          <w:color w:val="000000"/>
          <w:sz w:val="31"/>
        </w:rPr>
        <w:t>；参见圣尼撒的格列高利</w:t>
      </w:r>
      <w:r>
        <w:rPr>
          <w:rFonts w:ascii="TimesNewRoman" w:eastAsia="TimesNewRoman" w:hAnsi="TimesNewRoman" w:cs="TimesNewRoman"/>
          <w:color w:val="000000"/>
          <w:sz w:val="31"/>
        </w:rPr>
        <w:t xml:space="preserve"> De Hom. Op.213C</w:t>
      </w:r>
      <w:r>
        <w:rPr>
          <w:rFonts w:ascii="TimesNewRoman" w:eastAsia="TimesNewRoman" w:hAnsi="TimesNewRoman" w:cs="TimesNewRoman"/>
          <w:color w:val="000000"/>
          <w:sz w:val="31"/>
        </w:rPr>
        <w:t>。</w:t>
      </w:r>
    </w:p>
    <w:p w:rsidR="002558C9" w:rsidRDefault="00746D00">
      <w:pPr>
        <w:wordWrap w:val="0"/>
        <w:spacing w:line="440" w:lineRule="atLeast"/>
        <w:ind w:left="40" w:right="180" w:firstLine="62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参见亚里士多德《物理学》</w:t>
      </w:r>
      <w:r>
        <w:rPr>
          <w:rFonts w:ascii="仿宋" w:eastAsia="仿宋" w:hAnsi="仿宋" w:cs="仿宋"/>
          <w:color w:val="000000"/>
          <w:sz w:val="31"/>
        </w:rPr>
        <w:t>Δ.214a13</w:t>
      </w:r>
      <w:r>
        <w:rPr>
          <w:rFonts w:ascii="仿宋" w:eastAsia="仿宋" w:hAnsi="仿宋" w:cs="仿宋"/>
          <w:color w:val="000000"/>
          <w:sz w:val="31"/>
        </w:rPr>
        <w:t>。亚里士多德在那里是指着柏拉图说的，参见</w:t>
      </w:r>
      <w:r>
        <w:rPr>
          <w:rFonts w:ascii="仿宋" w:eastAsia="仿宋" w:hAnsi="仿宋" w:cs="仿宋"/>
          <w:color w:val="000000"/>
          <w:sz w:val="31"/>
        </w:rPr>
        <w:t>209b11</w:t>
      </w:r>
      <w:r>
        <w:rPr>
          <w:rFonts w:ascii="仿宋" w:eastAsia="仿宋" w:hAnsi="仿宋" w:cs="仿宋"/>
          <w:color w:val="000000"/>
          <w:sz w:val="31"/>
        </w:rPr>
        <w:t>。</w:t>
      </w:r>
    </w:p>
    <w:p w:rsidR="002558C9" w:rsidRDefault="002558C9"/>
    <w:p w:rsidR="002558C9" w:rsidRDefault="002558C9">
      <w:pPr>
        <w:sectPr w:rsidR="002558C9">
          <w:headerReference w:type="default" r:id="rId507"/>
          <w:footerReference w:type="default" r:id="rId508"/>
          <w:pgSz w:w="15820" w:h="23360"/>
          <w:pgMar w:top="1640" w:right="1980" w:bottom="1640" w:left="1980" w:header="1340" w:footer="1340" w:gutter="0"/>
          <w:cols w:space="720"/>
        </w:sectPr>
      </w:pPr>
    </w:p>
    <w:p w:rsidR="002558C9" w:rsidRDefault="00746D00">
      <w:pPr>
        <w:wordWrap w:val="0"/>
        <w:spacing w:line="540" w:lineRule="atLeast"/>
        <w:ind w:left="180"/>
        <w:textAlignment w:val="baseline"/>
        <w:rPr>
          <w:sz w:val="40"/>
        </w:rPr>
      </w:pPr>
      <w:r>
        <w:rPr>
          <w:rFonts w:ascii="仿宋" w:eastAsia="仿宋" w:hAnsi="仿宋" w:cs="仿宋"/>
          <w:color w:val="000000"/>
          <w:sz w:val="40"/>
        </w:rPr>
        <w:lastRenderedPageBreak/>
        <w:t>146</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第二卷</w:t>
      </w:r>
    </w:p>
    <w:p w:rsidR="002558C9" w:rsidRDefault="002558C9">
      <w:pPr>
        <w:wordWrap w:val="0"/>
        <w:spacing w:line="480" w:lineRule="exact"/>
        <w:textAlignment w:val="baseline"/>
        <w:rPr>
          <w:sz w:val="40"/>
        </w:rPr>
      </w:pPr>
    </w:p>
    <w:p w:rsidR="002558C9" w:rsidRDefault="00746D00">
      <w:pPr>
        <w:wordWrap w:val="0"/>
        <w:spacing w:line="780" w:lineRule="atLeast"/>
        <w:ind w:left="100"/>
        <w:textAlignment w:val="baseline"/>
        <w:rPr>
          <w:sz w:val="39"/>
        </w:rPr>
      </w:pPr>
      <w:r>
        <w:rPr>
          <w:rFonts w:ascii="宋体" w:eastAsia="宋体" w:hAnsi="宋体" w:cs="宋体"/>
          <w:color w:val="000000"/>
          <w:sz w:val="39"/>
        </w:rPr>
        <w:t>因为它如果能这样做，那就是在界定质料了。因此，我们不应当单单说质料是</w:t>
      </w:r>
      <w:r>
        <w:rPr>
          <w:rFonts w:ascii="宋体" w:eastAsia="宋体" w:hAnsi="宋体" w:cs="宋体"/>
          <w:color w:val="000000"/>
          <w:sz w:val="39"/>
        </w:rPr>
        <w:t>“</w:t>
      </w:r>
      <w:r>
        <w:rPr>
          <w:rFonts w:ascii="宋体" w:eastAsia="宋体" w:hAnsi="宋体" w:cs="宋体"/>
          <w:color w:val="000000"/>
          <w:sz w:val="39"/>
        </w:rPr>
        <w:t>大的</w:t>
      </w:r>
      <w:r>
        <w:rPr>
          <w:rFonts w:ascii="宋体" w:eastAsia="宋体" w:hAnsi="宋体" w:cs="宋体"/>
          <w:color w:val="000000"/>
          <w:sz w:val="39"/>
        </w:rPr>
        <w:t>”</w:t>
      </w:r>
      <w:r>
        <w:rPr>
          <w:rFonts w:ascii="宋体" w:eastAsia="宋体" w:hAnsi="宋体" w:cs="宋体"/>
          <w:color w:val="000000"/>
          <w:sz w:val="39"/>
        </w:rPr>
        <w:t>，也不能单单说它是</w:t>
      </w:r>
      <w:r>
        <w:rPr>
          <w:rFonts w:ascii="宋体" w:eastAsia="宋体" w:hAnsi="宋体" w:cs="宋体"/>
          <w:color w:val="000000"/>
          <w:sz w:val="39"/>
        </w:rPr>
        <w:t>“</w:t>
      </w:r>
      <w:r>
        <w:rPr>
          <w:rFonts w:ascii="宋体" w:eastAsia="宋体" w:hAnsi="宋体" w:cs="宋体"/>
          <w:color w:val="000000"/>
          <w:sz w:val="39"/>
        </w:rPr>
        <w:t>小的</w:t>
      </w:r>
      <w:r>
        <w:rPr>
          <w:rFonts w:ascii="宋体" w:eastAsia="宋体" w:hAnsi="宋体" w:cs="宋体"/>
          <w:color w:val="000000"/>
          <w:sz w:val="39"/>
        </w:rPr>
        <w:t>”</w:t>
      </w:r>
      <w:r>
        <w:rPr>
          <w:rFonts w:ascii="宋体" w:eastAsia="宋体" w:hAnsi="宋体" w:cs="宋体"/>
          <w:color w:val="000000"/>
          <w:sz w:val="39"/>
        </w:rPr>
        <w:t>，只能说它</w:t>
      </w:r>
      <w:r>
        <w:rPr>
          <w:rFonts w:ascii="宋体" w:eastAsia="宋体" w:hAnsi="宋体" w:cs="宋体"/>
          <w:color w:val="000000"/>
          <w:sz w:val="39"/>
        </w:rPr>
        <w:t>“</w:t>
      </w:r>
      <w:r>
        <w:rPr>
          <w:rFonts w:ascii="宋体" w:eastAsia="宋体" w:hAnsi="宋体" w:cs="宋体"/>
          <w:color w:val="000000"/>
          <w:sz w:val="39"/>
        </w:rPr>
        <w:t>既大又小</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正是在这个意义上的</w:t>
      </w:r>
      <w:r>
        <w:rPr>
          <w:rFonts w:ascii="宋体" w:eastAsia="宋体" w:hAnsi="宋体" w:cs="宋体"/>
          <w:color w:val="000000"/>
          <w:sz w:val="39"/>
        </w:rPr>
        <w:t>“</w:t>
      </w:r>
      <w:r>
        <w:rPr>
          <w:rFonts w:ascii="宋体" w:eastAsia="宋体" w:hAnsi="宋体" w:cs="宋体"/>
          <w:color w:val="000000"/>
          <w:sz w:val="39"/>
        </w:rPr>
        <w:t>体积</w:t>
      </w:r>
      <w:r>
        <w:rPr>
          <w:rFonts w:ascii="宋体" w:eastAsia="宋体" w:hAnsi="宋体" w:cs="宋体"/>
          <w:color w:val="000000"/>
          <w:sz w:val="39"/>
        </w:rPr>
        <w:t>”</w:t>
      </w:r>
      <w:r>
        <w:rPr>
          <w:rFonts w:ascii="宋体" w:eastAsia="宋体" w:hAnsi="宋体" w:cs="宋体"/>
          <w:color w:val="000000"/>
          <w:sz w:val="39"/>
        </w:rPr>
        <w:t>和这个意义上的</w:t>
      </w:r>
      <w:r>
        <w:rPr>
          <w:rFonts w:ascii="宋体" w:eastAsia="宋体" w:hAnsi="宋体" w:cs="宋体"/>
          <w:color w:val="000000"/>
          <w:sz w:val="39"/>
        </w:rPr>
        <w:t>“</w:t>
      </w:r>
      <w:r>
        <w:rPr>
          <w:rFonts w:ascii="宋体" w:eastAsia="宋体" w:hAnsi="宋体" w:cs="宋体"/>
          <w:color w:val="000000"/>
          <w:sz w:val="39"/>
        </w:rPr>
        <w:t>无大小</w:t>
      </w:r>
      <w:r>
        <w:rPr>
          <w:rFonts w:ascii="宋体" w:eastAsia="宋体" w:hAnsi="宋体" w:cs="宋体"/>
          <w:color w:val="000000"/>
          <w:sz w:val="39"/>
        </w:rPr>
        <w:t>”</w:t>
      </w:r>
      <w:r>
        <w:rPr>
          <w:rFonts w:ascii="宋体" w:eastAsia="宋体" w:hAnsi="宋体" w:cs="宋体"/>
          <w:color w:val="000000"/>
          <w:sz w:val="39"/>
        </w:rPr>
        <w:t>才是体积的质料，当体积收缩，从大变小，</w:t>
      </w:r>
      <w:r>
        <w:rPr>
          <w:rFonts w:ascii="宋体" w:eastAsia="宋体" w:hAnsi="宋体" w:cs="宋体"/>
          <w:color w:val="000000"/>
          <w:sz w:val="39"/>
        </w:rPr>
        <w:t>或者扩张，从小变大，可以说，质料就贯穿了体积的整个范围。它的未限定性也是这个意义上的体积，即它有在自身里接受大小的能力，当然只有在可见的事物中才如此。就其他没有大小的事物来说，那些是形式的事物都是明确规定的，因此就它们来说，任何地方都不可能有体积的概念。而质料是未限定的，其自身是不稳定的，可以随处进入任何形式，因为它可适应任何形状，可进入任何事物，从而成为任何事物，并因此而获得体积的本性。</w:t>
      </w:r>
    </w:p>
    <w:p w:rsidR="002558C9" w:rsidRDefault="00746D00">
      <w:pPr>
        <w:wordWrap w:val="0"/>
        <w:spacing w:line="780" w:lineRule="atLeast"/>
        <w:ind w:left="20" w:right="120" w:firstLine="920"/>
        <w:textAlignment w:val="baseline"/>
        <w:rPr>
          <w:sz w:val="39"/>
        </w:rPr>
      </w:pPr>
      <w:r>
        <w:rPr>
          <w:rFonts w:ascii="宋体" w:eastAsia="宋体" w:hAnsi="宋体" w:cs="宋体"/>
          <w:color w:val="000000"/>
          <w:sz w:val="39"/>
        </w:rPr>
        <w:t>12.</w:t>
      </w:r>
      <w:r>
        <w:rPr>
          <w:rFonts w:ascii="宋体" w:eastAsia="宋体" w:hAnsi="宋体" w:cs="宋体"/>
          <w:color w:val="000000"/>
          <w:sz w:val="39"/>
        </w:rPr>
        <w:t>这样说来，质料对形体的形成贡献最大，因为形体的形式都是有大小的。但这些有形体的形式不可能在尺寸本身里形成，只能在</w:t>
      </w:r>
      <w:r>
        <w:rPr>
          <w:rFonts w:ascii="宋体" w:eastAsia="宋体" w:hAnsi="宋体" w:cs="宋体"/>
          <w:color w:val="000000"/>
          <w:sz w:val="39"/>
        </w:rPr>
        <w:t>已经被给定大小的事物中形成。如果它们在尺寸里形成，就不可能在质料里形成，那就只能像以前一样，没有大小，也没有基本的质料实体</w:t>
      </w:r>
      <w:r>
        <w:rPr>
          <w:rFonts w:ascii="宋体" w:eastAsia="宋体" w:hAnsi="宋体" w:cs="宋体"/>
          <w:color w:val="000000"/>
          <w:sz w:val="39"/>
        </w:rPr>
        <w:t>(material</w:t>
      </w:r>
      <w:r>
        <w:rPr>
          <w:rFonts w:ascii="宋体" w:eastAsia="宋体" w:hAnsi="宋体" w:cs="宋体"/>
          <w:b/>
          <w:color w:val="000000"/>
          <w:sz w:val="39"/>
        </w:rPr>
        <w:t xml:space="preserve"> </w:t>
      </w:r>
      <w:r>
        <w:rPr>
          <w:rFonts w:ascii="宋体" w:eastAsia="宋体" w:hAnsi="宋体" w:cs="宋体"/>
          <w:color w:val="000000"/>
          <w:sz w:val="39"/>
        </w:rPr>
        <w:t>substantiality)</w:t>
      </w:r>
      <w:r>
        <w:rPr>
          <w:rFonts w:ascii="宋体" w:eastAsia="宋体" w:hAnsi="宋体" w:cs="宋体"/>
          <w:color w:val="000000"/>
          <w:sz w:val="39"/>
        </w:rPr>
        <w:t>，或者它们只能成为理性原理</w:t>
      </w:r>
      <w:r>
        <w:rPr>
          <w:rFonts w:ascii="宋体" w:eastAsia="宋体" w:hAnsi="宋体" w:cs="宋体"/>
          <w:color w:val="000000"/>
          <w:sz w:val="39"/>
        </w:rPr>
        <w:t>————</w:t>
      </w:r>
      <w:r>
        <w:rPr>
          <w:rFonts w:ascii="宋体" w:eastAsia="宋体" w:hAnsi="宋体" w:cs="宋体"/>
          <w:color w:val="000000"/>
          <w:sz w:val="39"/>
        </w:rPr>
        <w:t>但是理性原理只能在灵魂里</w:t>
      </w:r>
      <w:r>
        <w:rPr>
          <w:rFonts w:ascii="宋体" w:eastAsia="宋体" w:hAnsi="宋体" w:cs="宋体"/>
          <w:color w:val="000000"/>
          <w:sz w:val="39"/>
        </w:rPr>
        <w:t>————</w:t>
      </w:r>
      <w:r>
        <w:rPr>
          <w:rFonts w:ascii="宋体" w:eastAsia="宋体" w:hAnsi="宋体" w:cs="宋体"/>
          <w:color w:val="000000"/>
          <w:sz w:val="39"/>
        </w:rPr>
        <w:t>而不可能是形体。因此，在这个质料世界里，许多形式必然存在于某种同一的事物里，这就是已经获得大小的事物，但这种有大小的事物与尺寸本身是两回事。我们可以看到，之所以如此是因为在我们目前的经验中，混合物是因为有质料才趋于一致的，因为混合物的每个成分都带有自己的质料，因此就不需要</w:t>
      </w:r>
    </w:p>
    <w:p w:rsidR="002558C9" w:rsidRDefault="00746D00">
      <w:pPr>
        <w:wordWrap w:val="0"/>
        <w:spacing w:line="780" w:lineRule="atLeast"/>
        <w:ind w:left="40"/>
        <w:textAlignment w:val="baseline"/>
        <w:rPr>
          <w:sz w:val="39"/>
        </w:rPr>
      </w:pPr>
      <w:r>
        <w:rPr>
          <w:rFonts w:ascii="宋体" w:eastAsia="宋体" w:hAnsi="宋体" w:cs="宋体"/>
          <w:color w:val="000000"/>
          <w:sz w:val="39"/>
          <w:u w:val="single"/>
        </w:rPr>
        <w:t xml:space="preserve">              </w:t>
      </w:r>
    </w:p>
    <w:p w:rsidR="002558C9" w:rsidRDefault="00746D00">
      <w:pPr>
        <w:wordWrap w:val="0"/>
        <w:spacing w:before="280" w:line="480" w:lineRule="atLeast"/>
        <w:ind w:left="20" w:right="18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这是亚里士多德转述的柏拉图术语</w:t>
      </w:r>
      <w:r>
        <w:rPr>
          <w:rFonts w:ascii="仿宋" w:eastAsia="仿宋" w:hAnsi="仿宋" w:cs="仿宋"/>
          <w:color w:val="000000"/>
          <w:sz w:val="32"/>
        </w:rPr>
        <w:t>(</w:t>
      </w:r>
      <w:r>
        <w:rPr>
          <w:rFonts w:ascii="仿宋" w:eastAsia="仿宋" w:hAnsi="仿宋" w:cs="仿宋"/>
          <w:color w:val="000000"/>
          <w:sz w:val="32"/>
        </w:rPr>
        <w:t>《物理学》</w:t>
      </w:r>
      <w:r>
        <w:rPr>
          <w:rFonts w:ascii="仿宋" w:eastAsia="仿宋" w:hAnsi="仿宋" w:cs="仿宋"/>
          <w:color w:val="000000"/>
          <w:sz w:val="32"/>
        </w:rPr>
        <w:t>A4.187a17</w:t>
      </w:r>
      <w:r>
        <w:rPr>
          <w:rFonts w:ascii="仿宋" w:eastAsia="仿宋" w:hAnsi="仿宋" w:cs="仿宋"/>
          <w:color w:val="000000"/>
          <w:sz w:val="32"/>
        </w:rPr>
        <w:t>，</w:t>
      </w:r>
      <w:r>
        <w:rPr>
          <w:rFonts w:ascii="仿宋" w:eastAsia="仿宋" w:hAnsi="仿宋" w:cs="仿宋"/>
          <w:color w:val="000000"/>
          <w:sz w:val="32"/>
        </w:rPr>
        <w:t>Γ4.203a16</w:t>
      </w:r>
      <w:r>
        <w:rPr>
          <w:rFonts w:ascii="仿宋" w:eastAsia="仿宋" w:hAnsi="仿宋" w:cs="仿宋"/>
          <w:color w:val="000000"/>
          <w:sz w:val="32"/>
        </w:rPr>
        <w:t>；</w:t>
      </w:r>
      <w:r>
        <w:rPr>
          <w:rFonts w:ascii="仿宋" w:eastAsia="仿宋" w:hAnsi="仿宋" w:cs="仿宋"/>
          <w:color w:val="000000"/>
          <w:sz w:val="32"/>
        </w:rPr>
        <w:lastRenderedPageBreak/>
        <w:t>《形而上学》</w:t>
      </w:r>
      <w:r>
        <w:rPr>
          <w:rFonts w:ascii="仿宋" w:eastAsia="仿宋" w:hAnsi="仿宋" w:cs="仿宋"/>
          <w:color w:val="000000"/>
          <w:sz w:val="32"/>
        </w:rPr>
        <w:t>A7.988a26)</w:t>
      </w:r>
      <w:r>
        <w:rPr>
          <w:rFonts w:ascii="仿宋" w:eastAsia="仿宋" w:hAnsi="仿宋" w:cs="仿宋"/>
          <w:color w:val="000000"/>
          <w:sz w:val="32"/>
        </w:rPr>
        <w:t>。</w:t>
      </w:r>
    </w:p>
    <w:p w:rsidR="002558C9" w:rsidRDefault="002558C9"/>
    <w:p w:rsidR="002558C9" w:rsidRDefault="002558C9">
      <w:pPr>
        <w:sectPr w:rsidR="002558C9">
          <w:headerReference w:type="default" r:id="rId509"/>
          <w:footerReference w:type="default" r:id="rId510"/>
          <w:pgSz w:w="15820" w:h="23360"/>
          <w:pgMar w:top="1700" w:right="2000" w:bottom="1700" w:left="2000" w:header="1400" w:footer="1400" w:gutter="0"/>
          <w:cols w:space="720"/>
        </w:sectPr>
      </w:pPr>
    </w:p>
    <w:p w:rsidR="002558C9" w:rsidRDefault="00746D00">
      <w:pPr>
        <w:wordWrap w:val="0"/>
        <w:spacing w:line="480" w:lineRule="atLeast"/>
        <w:ind w:right="80"/>
        <w:jc w:val="right"/>
        <w:textAlignment w:val="baseline"/>
        <w:rPr>
          <w:sz w:val="35"/>
        </w:rPr>
      </w:pPr>
      <w:r>
        <w:rPr>
          <w:rFonts w:ascii="楷体" w:eastAsia="楷体" w:hAnsi="楷体" w:cs="楷体"/>
          <w:color w:val="000000"/>
          <w:sz w:val="35"/>
        </w:rPr>
        <w:lastRenderedPageBreak/>
        <w:t xml:space="preserve">Ⅱ.4 </w:t>
      </w:r>
      <w:r>
        <w:rPr>
          <w:rFonts w:ascii="楷体" w:eastAsia="楷体" w:hAnsi="楷体" w:cs="楷体"/>
          <w:color w:val="000000"/>
          <w:sz w:val="35"/>
        </w:rPr>
        <w:t>论</w:t>
      </w:r>
      <w:r>
        <w:rPr>
          <w:rFonts w:ascii="楷体" w:eastAsia="楷体" w:hAnsi="楷体" w:cs="楷体"/>
          <w:color w:val="000000"/>
          <w:sz w:val="35"/>
        </w:rPr>
        <w:t xml:space="preserve">  </w:t>
      </w:r>
      <w:r>
        <w:rPr>
          <w:rFonts w:ascii="楷体" w:eastAsia="楷体" w:hAnsi="楷体" w:cs="楷体"/>
          <w:color w:val="000000"/>
          <w:sz w:val="35"/>
        </w:rPr>
        <w:t>质料</w:t>
      </w:r>
      <w:r>
        <w:rPr>
          <w:rFonts w:ascii="楷体" w:eastAsia="楷体" w:hAnsi="楷体" w:cs="楷体"/>
          <w:color w:val="000000"/>
          <w:sz w:val="35"/>
        </w:rPr>
        <w:t xml:space="preserve"> 147</w:t>
      </w:r>
    </w:p>
    <w:p w:rsidR="002558C9" w:rsidRDefault="002558C9">
      <w:pPr>
        <w:wordWrap w:val="0"/>
        <w:spacing w:line="420" w:lineRule="exact"/>
        <w:jc w:val="right"/>
        <w:textAlignment w:val="baseline"/>
        <w:rPr>
          <w:sz w:val="35"/>
        </w:rPr>
      </w:pPr>
    </w:p>
    <w:p w:rsidR="002558C9" w:rsidRDefault="00746D00">
      <w:pPr>
        <w:wordWrap w:val="0"/>
        <w:spacing w:line="780" w:lineRule="atLeast"/>
        <w:ind w:left="20" w:firstLine="80"/>
        <w:textAlignment w:val="baseline"/>
        <w:rPr>
          <w:sz w:val="39"/>
        </w:rPr>
      </w:pPr>
      <w:r>
        <w:rPr>
          <w:rFonts w:ascii="宋体" w:eastAsia="宋体" w:hAnsi="宋体" w:cs="宋体"/>
          <w:color w:val="000000"/>
          <w:sz w:val="39"/>
        </w:rPr>
        <w:t>其他中介了。同样，也得有某种器具或处所来容纳形体，但由于处所是后于质料和形体的，因此形体在需要处所之前得先有质料。尽管行为和生产是没有质料的，但形体并不因此也是没有质料的，因为形体是复合的，而行为不是。质料确实为行为者提供基质，无论他们何时活动，它始终存在于他们中间，但</w:t>
      </w:r>
      <w:r>
        <w:rPr>
          <w:rFonts w:ascii="宋体" w:eastAsia="宋体" w:hAnsi="宋体" w:cs="宋体"/>
          <w:color w:val="000000"/>
          <w:sz w:val="39"/>
        </w:rPr>
        <w:t>它并没有把自身交给行为本身，那些行为者也不愿意它这样做。一个行为不会变成另一个行为</w:t>
      </w:r>
      <w:r>
        <w:rPr>
          <w:rFonts w:ascii="宋体" w:eastAsia="宋体" w:hAnsi="宋体" w:cs="宋体"/>
          <w:color w:val="000000"/>
          <w:sz w:val="39"/>
        </w:rPr>
        <w:t>————</w:t>
      </w:r>
      <w:r>
        <w:rPr>
          <w:rFonts w:ascii="宋体" w:eastAsia="宋体" w:hAnsi="宋体" w:cs="宋体"/>
          <w:color w:val="000000"/>
          <w:sz w:val="39"/>
        </w:rPr>
        <w:t>否则，行为也会有质料</w:t>
      </w:r>
      <w:r>
        <w:rPr>
          <w:rFonts w:ascii="宋体" w:eastAsia="宋体" w:hAnsi="宋体" w:cs="宋体"/>
          <w:color w:val="000000"/>
          <w:sz w:val="39"/>
        </w:rPr>
        <w:t>————</w:t>
      </w:r>
      <w:r>
        <w:rPr>
          <w:rFonts w:ascii="宋体" w:eastAsia="宋体" w:hAnsi="宋体" w:cs="宋体"/>
          <w:color w:val="000000"/>
          <w:sz w:val="39"/>
        </w:rPr>
        <w:t>但活动的人可以从一个行为变成另一个行为，因此他本人就是他的行为的质料。另外，质料是性质和大小都必不可少的，因而也是形体所必不可少的；它不是一个空洞的名称，而是基础性的事物，即便它是不可见的，无大小的。如果我们真的否定质料的存在，那么在同样的推论中，我们也不能主张性质和大小的存在，须知，这类事物没有哪个是靠自己独立自存的。而如果这些事物都是存在的，尽管其存在还相当模糊，那么质料就更应是存在的，</w:t>
      </w:r>
      <w:r>
        <w:rPr>
          <w:rFonts w:ascii="宋体" w:eastAsia="宋体" w:hAnsi="宋体" w:cs="宋体"/>
          <w:color w:val="000000"/>
          <w:sz w:val="39"/>
        </w:rPr>
        <w:t>只是这一点不是显而易见的，因为它不是靠感官就能领会的，眼睛看不到，因为它没有颜色；耳朵听不见，因为它不会发出声音；味觉尝不到，嗅觉嗅不到，鼻子和舌头都不能感知它。那么触觉呢？也不能，因为质料不是形体，触觉只能触及形体，感知其稀稠、软硬、干湿；而这些性质全不适用于质料。唯有推理过程才能把握它，当然这不是来自于心灵的活动，而是没有内容的空转，因此如上所说的，这是一种虚假的推理。</w:t>
      </w:r>
      <w:r>
        <w:rPr>
          <w:rFonts w:ascii="宋体" w:eastAsia="宋体" w:hAnsi="宋体" w:cs="宋体"/>
          <w:color w:val="000000"/>
          <w:sz w:val="39"/>
        </w:rPr>
        <w:t>①</w:t>
      </w:r>
      <w:r>
        <w:rPr>
          <w:rFonts w:ascii="宋体" w:eastAsia="宋体" w:hAnsi="宋体" w:cs="宋体"/>
          <w:color w:val="000000"/>
          <w:sz w:val="39"/>
        </w:rPr>
        <w:t>就是形体性</w:t>
      </w:r>
      <w:r>
        <w:rPr>
          <w:rFonts w:ascii="宋体" w:eastAsia="宋体" w:hAnsi="宋体" w:cs="宋体"/>
          <w:color w:val="000000"/>
          <w:sz w:val="39"/>
        </w:rPr>
        <w:t>(corporeality)</w:t>
      </w:r>
      <w:r>
        <w:rPr>
          <w:rFonts w:ascii="宋体" w:eastAsia="宋体" w:hAnsi="宋体" w:cs="宋体"/>
          <w:color w:val="000000"/>
          <w:sz w:val="39"/>
        </w:rPr>
        <w:t>也不属于它，因为如果形体性是一种理性形成原理，那它当然不同于质料，所以质料是另外的东西；如果形体</w:t>
      </w:r>
      <w:r>
        <w:rPr>
          <w:rFonts w:ascii="宋体" w:eastAsia="宋体" w:hAnsi="宋体" w:cs="宋体"/>
          <w:color w:val="000000"/>
          <w:sz w:val="39"/>
        </w:rPr>
        <w:t>性已经进入行为之中，</w:t>
      </w:r>
    </w:p>
    <w:p w:rsidR="002558C9" w:rsidRDefault="00746D00">
      <w:pPr>
        <w:wordWrap w:val="0"/>
        <w:spacing w:line="780" w:lineRule="atLeast"/>
        <w:ind w:left="40"/>
        <w:textAlignment w:val="baseline"/>
        <w:rPr>
          <w:sz w:val="39"/>
        </w:rPr>
      </w:pPr>
      <w:r>
        <w:rPr>
          <w:rFonts w:ascii="宋体" w:eastAsia="宋体" w:hAnsi="宋体" w:cs="宋体"/>
          <w:color w:val="000000"/>
          <w:sz w:val="39"/>
          <w:u w:val="single"/>
        </w:rPr>
        <w:t xml:space="preserve">              </w:t>
      </w:r>
    </w:p>
    <w:p w:rsidR="002558C9" w:rsidRDefault="00746D00">
      <w:pPr>
        <w:wordWrap w:val="0"/>
        <w:spacing w:before="280" w:line="460" w:lineRule="atLeast"/>
        <w:ind w:left="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在</w:t>
      </w:r>
      <w:r>
        <w:rPr>
          <w:rFonts w:ascii="仿宋" w:eastAsia="仿宋" w:hAnsi="仿宋" w:cs="仿宋"/>
          <w:color w:val="000000"/>
          <w:sz w:val="34"/>
        </w:rPr>
        <w:t>10</w:t>
      </w:r>
      <w:r>
        <w:rPr>
          <w:rFonts w:ascii="仿宋" w:eastAsia="仿宋" w:hAnsi="仿宋" w:cs="仿宋"/>
          <w:color w:val="000000"/>
          <w:sz w:val="34"/>
        </w:rPr>
        <w:t>节</w:t>
      </w:r>
      <w:r>
        <w:rPr>
          <w:rFonts w:ascii="仿宋" w:eastAsia="仿宋" w:hAnsi="仿宋" w:cs="仿宋"/>
          <w:color w:val="000000"/>
          <w:sz w:val="34"/>
        </w:rPr>
        <w:t>(</w:t>
      </w:r>
      <w:r>
        <w:rPr>
          <w:rFonts w:ascii="仿宋" w:eastAsia="仿宋" w:hAnsi="仿宋" w:cs="仿宋"/>
          <w:color w:val="000000"/>
          <w:sz w:val="34"/>
        </w:rPr>
        <w:t>引自《蒂迈欧篇》</w:t>
      </w:r>
      <w:r>
        <w:rPr>
          <w:rFonts w:ascii="仿宋" w:eastAsia="仿宋" w:hAnsi="仿宋" w:cs="仿宋"/>
          <w:color w:val="000000"/>
          <w:sz w:val="34"/>
        </w:rPr>
        <w:t>)</w:t>
      </w:r>
      <w:r>
        <w:rPr>
          <w:rFonts w:ascii="仿宋" w:eastAsia="仿宋" w:hAnsi="仿宋" w:cs="仿宋"/>
          <w:color w:val="000000"/>
          <w:sz w:val="34"/>
        </w:rPr>
        <w:t>。</w:t>
      </w:r>
    </w:p>
    <w:p w:rsidR="002558C9" w:rsidRDefault="002558C9"/>
    <w:p w:rsidR="002558C9" w:rsidRDefault="002558C9">
      <w:pPr>
        <w:sectPr w:rsidR="002558C9">
          <w:headerReference w:type="default" r:id="rId511"/>
          <w:footerReference w:type="default" r:id="rId512"/>
          <w:pgSz w:w="15820" w:h="23360"/>
          <w:pgMar w:top="1700" w:right="2040" w:bottom="1700" w:left="2040" w:header="1400" w:footer="1400" w:gutter="0"/>
          <w:cols w:space="720"/>
        </w:sectPr>
      </w:pPr>
    </w:p>
    <w:p w:rsidR="002558C9" w:rsidRDefault="00746D00">
      <w:pPr>
        <w:wordWrap w:val="0"/>
        <w:spacing w:line="500" w:lineRule="atLeast"/>
        <w:ind w:left="280"/>
        <w:textAlignment w:val="baseline"/>
        <w:rPr>
          <w:sz w:val="37"/>
        </w:rPr>
      </w:pPr>
      <w:r>
        <w:rPr>
          <w:rFonts w:ascii="仿宋" w:eastAsia="仿宋" w:hAnsi="仿宋" w:cs="仿宋"/>
          <w:color w:val="000000"/>
          <w:sz w:val="37"/>
        </w:rPr>
        <w:lastRenderedPageBreak/>
        <w:t xml:space="preserve">148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第二卷</w:t>
      </w:r>
    </w:p>
    <w:p w:rsidR="002558C9" w:rsidRDefault="002558C9">
      <w:pPr>
        <w:wordWrap w:val="0"/>
        <w:spacing w:line="400" w:lineRule="exact"/>
        <w:textAlignment w:val="baseline"/>
        <w:rPr>
          <w:sz w:val="37"/>
        </w:rPr>
      </w:pPr>
    </w:p>
    <w:p w:rsidR="002558C9" w:rsidRDefault="00746D00">
      <w:pPr>
        <w:wordWrap w:val="0"/>
        <w:spacing w:line="700" w:lineRule="atLeast"/>
        <w:ind w:left="220"/>
        <w:textAlignment w:val="baseline"/>
        <w:rPr>
          <w:sz w:val="44"/>
        </w:rPr>
      </w:pPr>
      <w:r>
        <w:rPr>
          <w:rFonts w:ascii="宋体" w:eastAsia="宋体" w:hAnsi="宋体" w:cs="宋体"/>
          <w:color w:val="000000"/>
          <w:sz w:val="44"/>
        </w:rPr>
        <w:t>从而可以说成了混合物，那它显然就是形体，而不只是质料了。</w:t>
      </w:r>
    </w:p>
    <w:p w:rsidR="002558C9" w:rsidRDefault="00746D00">
      <w:pPr>
        <w:wordWrap w:val="0"/>
        <w:spacing w:line="700" w:lineRule="atLeast"/>
        <w:ind w:left="20" w:firstLine="1080"/>
        <w:textAlignment w:val="baseline"/>
        <w:rPr>
          <w:sz w:val="44"/>
        </w:rPr>
      </w:pPr>
      <w:r>
        <w:rPr>
          <w:rFonts w:ascii="宋体" w:eastAsia="宋体" w:hAnsi="宋体" w:cs="宋体"/>
          <w:color w:val="000000"/>
          <w:sz w:val="44"/>
        </w:rPr>
        <w:t>13.</w:t>
      </w:r>
      <w:r>
        <w:rPr>
          <w:rFonts w:ascii="宋体" w:eastAsia="宋体" w:hAnsi="宋体" w:cs="宋体"/>
          <w:color w:val="000000"/>
          <w:sz w:val="44"/>
        </w:rPr>
        <w:t>如果基质必须是某种性质，是存在于每种元素中的共同性质，那么首先必须说明这性质是什么。然后说明一种性质怎么可能是一种基质？我们怎么能设想某种没有大小的事物</w:t>
      </w:r>
      <w:r>
        <w:rPr>
          <w:rFonts w:ascii="宋体" w:eastAsia="宋体" w:hAnsi="宋体" w:cs="宋体"/>
          <w:color w:val="000000"/>
          <w:sz w:val="44"/>
        </w:rPr>
        <w:t>(</w:t>
      </w:r>
      <w:r>
        <w:rPr>
          <w:rFonts w:ascii="宋体" w:eastAsia="宋体" w:hAnsi="宋体" w:cs="宋体"/>
          <w:color w:val="000000"/>
          <w:sz w:val="44"/>
        </w:rPr>
        <w:t>因为它没有质料</w:t>
      </w:r>
      <w:r>
        <w:rPr>
          <w:rFonts w:ascii="宋体" w:eastAsia="宋体" w:hAnsi="宋体" w:cs="宋体"/>
          <w:color w:val="000000"/>
          <w:sz w:val="44"/>
        </w:rPr>
        <w:t>)</w:t>
      </w:r>
      <w:r>
        <w:rPr>
          <w:rFonts w:ascii="宋体" w:eastAsia="宋体" w:hAnsi="宋体" w:cs="宋体"/>
          <w:color w:val="000000"/>
          <w:sz w:val="44"/>
        </w:rPr>
        <w:t>中的性质？再者，如果性质是限定的，它又怎么能是质料呢？如果质料是未限定的，那就不是性质，而</w:t>
      </w:r>
      <w:r>
        <w:rPr>
          <w:rFonts w:ascii="宋体" w:eastAsia="宋体" w:hAnsi="宋体" w:cs="宋体"/>
          <w:color w:val="000000"/>
          <w:sz w:val="44"/>
        </w:rPr>
        <w:t>是我们正在寻找的基质和质料。</w:t>
      </w:r>
      <w:r>
        <w:rPr>
          <w:rFonts w:ascii="宋体" w:eastAsia="宋体" w:hAnsi="宋体" w:cs="宋体"/>
          <w:color w:val="000000"/>
          <w:sz w:val="44"/>
        </w:rPr>
        <w:t>“</w:t>
      </w:r>
      <w:r>
        <w:rPr>
          <w:rFonts w:ascii="宋体" w:eastAsia="宋体" w:hAnsi="宋体" w:cs="宋体"/>
          <w:color w:val="000000"/>
          <w:sz w:val="44"/>
        </w:rPr>
        <w:t>就它自己的本性来说，它不分有任何其他性质，那么它为何不能仅凭这一点，即不分有其他性质，而成为某种有限定的事物？它其实具有一种完全不同于其他事物的非常独特的特征，一种对其他性质的缺失。任何缺失对缺失者都是一种性质，比如瞎子有看不见的性质。这样说来，缺失性质就是一种性质，那怎么能说它是没有限定的呢？如果它是完全缺失的，那就更是有限定的，因为缺失事实上就是某种限定的事物。</w:t>
      </w:r>
      <w:r>
        <w:rPr>
          <w:rFonts w:ascii="宋体" w:eastAsia="宋体" w:hAnsi="宋体" w:cs="宋体"/>
          <w:color w:val="000000"/>
          <w:sz w:val="44"/>
        </w:rPr>
        <w:t>”</w:t>
      </w:r>
      <w:r>
        <w:rPr>
          <w:rFonts w:ascii="宋体" w:eastAsia="宋体" w:hAnsi="宋体" w:cs="宋体"/>
          <w:color w:val="000000"/>
          <w:sz w:val="44"/>
        </w:rPr>
        <w:t>人若这样说，岂不就是把一切事物都看成是有限定性的，把任何事物都称为性质吗？那样，就是数量也会成为一种性质，实体也</w:t>
      </w:r>
      <w:r>
        <w:rPr>
          <w:rFonts w:ascii="宋体" w:eastAsia="宋体" w:hAnsi="宋体" w:cs="宋体"/>
          <w:color w:val="000000"/>
          <w:sz w:val="44"/>
        </w:rPr>
        <w:t>成了性质。如果某物是有限定的，那它就是有性质的</w:t>
      </w:r>
      <w:r>
        <w:rPr>
          <w:rFonts w:ascii="宋体" w:eastAsia="宋体" w:hAnsi="宋体" w:cs="宋体"/>
          <w:color w:val="000000"/>
          <w:sz w:val="44"/>
        </w:rPr>
        <w:t>①</w:t>
      </w:r>
      <w:r>
        <w:rPr>
          <w:rFonts w:ascii="宋体" w:eastAsia="宋体" w:hAnsi="宋体" w:cs="宋体"/>
          <w:color w:val="000000"/>
          <w:sz w:val="44"/>
        </w:rPr>
        <w:t>。然而，把不同于性质、因而不是性质的事物称为性质是荒谬的。如果它被限定是因为它是异</w:t>
      </w:r>
      <w:r>
        <w:rPr>
          <w:rFonts w:ascii="宋体" w:eastAsia="宋体" w:hAnsi="宋体" w:cs="宋体"/>
          <w:color w:val="000000"/>
          <w:sz w:val="44"/>
        </w:rPr>
        <w:t>(other)</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那么有两种情形：</w:t>
      </w:r>
      <w:r>
        <w:rPr>
          <w:rFonts w:ascii="宋体" w:eastAsia="宋体" w:hAnsi="宋体" w:cs="宋体"/>
          <w:color w:val="000000"/>
          <w:sz w:val="44"/>
        </w:rPr>
        <w:t>)</w:t>
      </w:r>
      <w:r>
        <w:rPr>
          <w:rFonts w:ascii="宋体" w:eastAsia="宋体" w:hAnsi="宋体" w:cs="宋体"/>
          <w:color w:val="000000"/>
          <w:sz w:val="44"/>
        </w:rPr>
        <w:t>如果它是绝对的异，那么它并不因为被限定而成为这种异，因为性质</w:t>
      </w:r>
      <w:r>
        <w:rPr>
          <w:rFonts w:ascii="宋体" w:eastAsia="宋体" w:hAnsi="宋体" w:cs="宋体"/>
          <w:color w:val="000000"/>
          <w:sz w:val="44"/>
        </w:rPr>
        <w:t>(</w:t>
      </w:r>
      <w:r>
        <w:rPr>
          <w:rFonts w:ascii="宋体" w:eastAsia="宋体" w:hAnsi="宋体" w:cs="宋体"/>
          <w:color w:val="000000"/>
          <w:sz w:val="44"/>
        </w:rPr>
        <w:t>作为形式</w:t>
      </w:r>
      <w:r>
        <w:rPr>
          <w:rFonts w:ascii="宋体" w:eastAsia="宋体" w:hAnsi="宋体" w:cs="宋体"/>
          <w:color w:val="000000"/>
          <w:sz w:val="44"/>
        </w:rPr>
        <w:t>)</w:t>
      </w:r>
      <w:r>
        <w:rPr>
          <w:rFonts w:ascii="宋体" w:eastAsia="宋体" w:hAnsi="宋体" w:cs="宋体"/>
          <w:color w:val="000000"/>
          <w:sz w:val="44"/>
        </w:rPr>
        <w:t>不同于获得性质</w:t>
      </w:r>
      <w:r>
        <w:rPr>
          <w:rFonts w:ascii="宋体" w:eastAsia="宋体" w:hAnsi="宋体" w:cs="宋体"/>
          <w:color w:val="000000"/>
          <w:sz w:val="44"/>
        </w:rPr>
        <w:t>(</w:t>
      </w:r>
      <w:r>
        <w:rPr>
          <w:rFonts w:ascii="宋体" w:eastAsia="宋体" w:hAnsi="宋体" w:cs="宋体"/>
          <w:color w:val="000000"/>
          <w:sz w:val="44"/>
        </w:rPr>
        <w:t>有限定</w:t>
      </w:r>
      <w:r>
        <w:rPr>
          <w:rFonts w:ascii="宋体" w:eastAsia="宋体" w:hAnsi="宋体" w:cs="宋体"/>
          <w:color w:val="000000"/>
          <w:sz w:val="44"/>
        </w:rPr>
        <w:t>)</w:t>
      </w:r>
      <w:r>
        <w:rPr>
          <w:rFonts w:ascii="宋体" w:eastAsia="宋体" w:hAnsi="宋体" w:cs="宋体"/>
          <w:color w:val="000000"/>
          <w:sz w:val="44"/>
        </w:rPr>
        <w:t>的事物；如果它只是单一的异，那么它之作为异者不是由于自己，而是由于异，正如相同者之所以相</w:t>
      </w:r>
    </w:p>
    <w:p w:rsidR="002558C9" w:rsidRDefault="00746D00">
      <w:pPr>
        <w:wordWrap w:val="0"/>
        <w:spacing w:line="700" w:lineRule="atLeast"/>
        <w:ind w:left="40"/>
        <w:textAlignment w:val="baseline"/>
        <w:rPr>
          <w:sz w:val="44"/>
        </w:rPr>
      </w:pPr>
      <w:r>
        <w:rPr>
          <w:rFonts w:ascii="宋体" w:eastAsia="宋体" w:hAnsi="宋体" w:cs="宋体"/>
          <w:color w:val="000000"/>
          <w:sz w:val="44"/>
          <w:u w:val="single"/>
        </w:rPr>
        <w:t xml:space="preserve">             </w:t>
      </w:r>
    </w:p>
    <w:p w:rsidR="002558C9" w:rsidRDefault="00746D00">
      <w:pPr>
        <w:wordWrap w:val="0"/>
        <w:spacing w:before="280" w:line="500" w:lineRule="atLeast"/>
        <w:ind w:left="20" w:right="260" w:firstLine="660"/>
        <w:textAlignment w:val="baseline"/>
        <w:rPr>
          <w:sz w:val="34"/>
        </w:rPr>
      </w:pPr>
      <w:r>
        <w:rPr>
          <w:rFonts w:ascii="仿宋" w:eastAsia="仿宋" w:hAnsi="仿宋" w:cs="仿宋"/>
          <w:color w:val="000000"/>
          <w:sz w:val="34"/>
        </w:rPr>
        <w:t>①  Stephen MacKenna &amp; B.S. Page</w:t>
      </w:r>
      <w:r>
        <w:rPr>
          <w:rFonts w:ascii="仿宋" w:eastAsia="仿宋" w:hAnsi="仿宋" w:cs="仿宋"/>
          <w:color w:val="000000"/>
          <w:sz w:val="34"/>
        </w:rPr>
        <w:t>译本的翻译是</w:t>
      </w:r>
      <w:r>
        <w:rPr>
          <w:rFonts w:ascii="仿宋" w:eastAsia="仿宋" w:hAnsi="仿宋" w:cs="仿宋"/>
          <w:color w:val="000000"/>
          <w:sz w:val="34"/>
        </w:rPr>
        <w:t>“</w:t>
      </w:r>
      <w:r>
        <w:rPr>
          <w:rFonts w:ascii="仿宋" w:eastAsia="仿宋" w:hAnsi="仿宋" w:cs="仿宋"/>
          <w:color w:val="000000"/>
          <w:sz w:val="34"/>
        </w:rPr>
        <w:t>性质是加给它的那种事物</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中译者注</w:t>
      </w:r>
    </w:p>
    <w:p w:rsidR="002558C9" w:rsidRDefault="002558C9"/>
    <w:p w:rsidR="002558C9" w:rsidRDefault="002558C9">
      <w:pPr>
        <w:sectPr w:rsidR="002558C9">
          <w:headerReference w:type="default" r:id="rId513"/>
          <w:footerReference w:type="default" r:id="rId514"/>
          <w:pgSz w:w="15820" w:h="23360"/>
          <w:pgMar w:top="1680" w:right="1960" w:bottom="1680" w:left="1960" w:header="1380" w:footer="1380" w:gutter="0"/>
          <w:cols w:space="720"/>
        </w:sectPr>
      </w:pPr>
    </w:p>
    <w:p w:rsidR="002558C9" w:rsidRDefault="00746D00">
      <w:pPr>
        <w:wordWrap w:val="0"/>
        <w:spacing w:line="440" w:lineRule="atLeast"/>
        <w:jc w:val="right"/>
        <w:textAlignment w:val="baseline"/>
        <w:rPr>
          <w:sz w:val="32"/>
        </w:rPr>
      </w:pPr>
      <w:r>
        <w:rPr>
          <w:rFonts w:ascii="宋体" w:eastAsia="宋体" w:hAnsi="宋体" w:cs="宋体"/>
          <w:color w:val="000000"/>
          <w:sz w:val="32"/>
        </w:rPr>
        <w:lastRenderedPageBreak/>
        <w:t xml:space="preserve">Ⅱ.4 </w:t>
      </w:r>
      <w:r>
        <w:rPr>
          <w:rFonts w:ascii="宋体" w:eastAsia="宋体" w:hAnsi="宋体" w:cs="宋体"/>
          <w:color w:val="000000"/>
          <w:sz w:val="32"/>
        </w:rPr>
        <w:t>论</w:t>
      </w:r>
      <w:r>
        <w:rPr>
          <w:rFonts w:ascii="宋体" w:eastAsia="宋体" w:hAnsi="宋体" w:cs="宋体"/>
          <w:color w:val="000000"/>
          <w:sz w:val="32"/>
        </w:rPr>
        <w:t xml:space="preserve">  </w:t>
      </w:r>
      <w:r>
        <w:rPr>
          <w:rFonts w:ascii="宋体" w:eastAsia="宋体" w:hAnsi="宋体" w:cs="宋体"/>
          <w:color w:val="000000"/>
          <w:sz w:val="32"/>
        </w:rPr>
        <w:t>质料</w:t>
      </w:r>
      <w:r>
        <w:rPr>
          <w:rFonts w:ascii="宋体" w:eastAsia="宋体" w:hAnsi="宋体" w:cs="宋体"/>
          <w:color w:val="000000"/>
          <w:sz w:val="32"/>
        </w:rPr>
        <w:t xml:space="preserve"> 149</w:t>
      </w:r>
    </w:p>
    <w:p w:rsidR="002558C9" w:rsidRDefault="002558C9">
      <w:pPr>
        <w:wordWrap w:val="0"/>
        <w:spacing w:line="460" w:lineRule="exact"/>
        <w:jc w:val="right"/>
        <w:textAlignment w:val="baseline"/>
        <w:rPr>
          <w:sz w:val="32"/>
        </w:rPr>
      </w:pPr>
    </w:p>
    <w:p w:rsidR="002558C9" w:rsidRDefault="00746D00">
      <w:pPr>
        <w:wordWrap w:val="0"/>
        <w:spacing w:line="700" w:lineRule="atLeast"/>
        <w:ind w:right="40" w:firstLine="120"/>
        <w:textAlignment w:val="baseline"/>
        <w:rPr>
          <w:sz w:val="42"/>
        </w:rPr>
      </w:pPr>
      <w:r>
        <w:rPr>
          <w:rFonts w:ascii="宋体" w:eastAsia="宋体" w:hAnsi="宋体" w:cs="宋体"/>
          <w:color w:val="000000"/>
          <w:sz w:val="42"/>
        </w:rPr>
        <w:t>同是因为同一样。缺失当然不是性质，也不是一种限定，只是对性质或者其他什么东西的否定，就像无声不是声音，或者诸如此类的事物不是（肯定性的）事物；</w:t>
      </w:r>
      <w:r>
        <w:rPr>
          <w:rFonts w:ascii="宋体" w:eastAsia="宋体" w:hAnsi="宋体" w:cs="宋体"/>
          <w:color w:val="000000"/>
          <w:sz w:val="42"/>
        </w:rPr>
        <w:t>①</w:t>
      </w:r>
      <w:r>
        <w:rPr>
          <w:rFonts w:ascii="宋体" w:eastAsia="宋体" w:hAnsi="宋体" w:cs="宋体"/>
          <w:color w:val="000000"/>
          <w:sz w:val="42"/>
        </w:rPr>
        <w:t>因为缺失是一种消除，而赋予性质是一种肯定性的论断。质料的独特性就在于没有形状，就在于没有获得任何性质，也没有任何形式；把它这种没有任何性质的特点称为性质，这显然是荒谬的，就如同说它没有大小这一点表明它有一定的大小。因此，它的独特性就在于，它不是其他事物，就是它的所是；它的所是不是某种外加于它的东西，</w:t>
      </w:r>
      <w:r>
        <w:rPr>
          <w:rFonts w:ascii="宋体" w:eastAsia="宋体" w:hAnsi="宋体" w:cs="宋体"/>
          <w:color w:val="000000"/>
          <w:sz w:val="42"/>
        </w:rPr>
        <w:t>而在于它与其他事物的关系，这种关系就是，它不是它们。其他事物不只是异，还有各自的形式，但质料可以恰当地说不是任何别的事物，它就是这种</w:t>
      </w:r>
      <w:r>
        <w:rPr>
          <w:rFonts w:ascii="宋体" w:eastAsia="宋体" w:hAnsi="宋体" w:cs="宋体"/>
          <w:color w:val="000000"/>
          <w:sz w:val="42"/>
        </w:rPr>
        <w:t xml:space="preserve"> other</w:t>
      </w:r>
      <w:r>
        <w:rPr>
          <w:rFonts w:ascii="宋体" w:eastAsia="宋体" w:hAnsi="宋体" w:cs="宋体"/>
          <w:color w:val="000000"/>
          <w:sz w:val="42"/>
        </w:rPr>
        <w:t>（异），也许我们可以用复数</w:t>
      </w:r>
      <w:r>
        <w:rPr>
          <w:rFonts w:ascii="宋体" w:eastAsia="宋体" w:hAnsi="宋体" w:cs="宋体"/>
          <w:color w:val="000000"/>
          <w:sz w:val="42"/>
        </w:rPr>
        <w:t xml:space="preserve"> others </w:t>
      </w:r>
      <w:r>
        <w:rPr>
          <w:rFonts w:ascii="宋体" w:eastAsia="宋体" w:hAnsi="宋体" w:cs="宋体"/>
          <w:color w:val="000000"/>
          <w:sz w:val="42"/>
        </w:rPr>
        <w:t>表示，因为单数的</w:t>
      </w:r>
      <w:r>
        <w:rPr>
          <w:rFonts w:ascii="宋体" w:eastAsia="宋体" w:hAnsi="宋体" w:cs="宋体"/>
          <w:color w:val="000000"/>
          <w:sz w:val="42"/>
        </w:rPr>
        <w:t xml:space="preserve"> other </w:t>
      </w:r>
      <w:r>
        <w:rPr>
          <w:rFonts w:ascii="宋体" w:eastAsia="宋体" w:hAnsi="宋体" w:cs="宋体"/>
          <w:color w:val="000000"/>
          <w:sz w:val="42"/>
        </w:rPr>
        <w:t>可能暗含某种统一性，而复数的</w:t>
      </w:r>
      <w:r>
        <w:rPr>
          <w:rFonts w:ascii="宋体" w:eastAsia="宋体" w:hAnsi="宋体" w:cs="宋体"/>
          <w:color w:val="000000"/>
          <w:sz w:val="42"/>
        </w:rPr>
        <w:t xml:space="preserve"> others </w:t>
      </w:r>
      <w:r>
        <w:rPr>
          <w:rFonts w:ascii="宋体" w:eastAsia="宋体" w:hAnsi="宋体" w:cs="宋体"/>
          <w:color w:val="000000"/>
          <w:sz w:val="42"/>
        </w:rPr>
        <w:t>则表明了它的未限定性。</w:t>
      </w:r>
      <w:r>
        <w:rPr>
          <w:rFonts w:ascii="宋体" w:eastAsia="宋体" w:hAnsi="宋体" w:cs="宋体"/>
          <w:color w:val="000000"/>
          <w:sz w:val="42"/>
        </w:rPr>
        <w:t>②</w:t>
      </w:r>
    </w:p>
    <w:p w:rsidR="002558C9" w:rsidRDefault="00746D00">
      <w:pPr>
        <w:wordWrap w:val="0"/>
        <w:spacing w:line="700" w:lineRule="atLeast"/>
        <w:ind w:right="100" w:firstLine="900"/>
        <w:textAlignment w:val="baseline"/>
        <w:rPr>
          <w:sz w:val="42"/>
        </w:rPr>
      </w:pPr>
      <w:r>
        <w:rPr>
          <w:rFonts w:ascii="宋体" w:eastAsia="宋体" w:hAnsi="宋体" w:cs="宋体"/>
          <w:color w:val="000000"/>
          <w:sz w:val="42"/>
        </w:rPr>
        <w:t>14.</w:t>
      </w:r>
      <w:r>
        <w:rPr>
          <w:rFonts w:ascii="宋体" w:eastAsia="宋体" w:hAnsi="宋体" w:cs="宋体"/>
          <w:color w:val="000000"/>
          <w:sz w:val="42"/>
        </w:rPr>
        <w:t>我们还必须进一步考察这样一个问题，它究竟是缺失，还是缺失的主体。有一种观点认为，在基质中两者（质料与缺失）是一，但在理性的规定中则是二。</w:t>
      </w:r>
      <w:r>
        <w:rPr>
          <w:rFonts w:ascii="宋体" w:eastAsia="宋体" w:hAnsi="宋体" w:cs="宋体"/>
          <w:color w:val="000000"/>
          <w:sz w:val="42"/>
        </w:rPr>
        <w:t>③</w:t>
      </w:r>
      <w:r>
        <w:rPr>
          <w:rFonts w:ascii="宋体" w:eastAsia="宋体" w:hAnsi="宋体" w:cs="宋体"/>
          <w:color w:val="000000"/>
          <w:sz w:val="42"/>
        </w:rPr>
        <w:t>持这种观点的人必须告诉我们，这两种事物的理性规定分别是什么，一个是关于质料的规定，</w:t>
      </w:r>
      <w:r>
        <w:rPr>
          <w:rFonts w:ascii="宋体" w:eastAsia="宋体" w:hAnsi="宋体" w:cs="宋体"/>
          <w:color w:val="000000"/>
          <w:sz w:val="42"/>
        </w:rPr>
        <w:t>它规定质料但不使用任何属于缺失的术语，还有一个是对缺失的规定。这里有三种可能性：两者都不包含在对方的规定中；两者都包含在彼此的规定中；只有一个包含在另一个的规定中，不论这是哪一个。如果两者彼此分离，谁</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right="16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比如，你不能把无声归于某种特殊的声音，或者其他任何一种肯定性的性质；性质总是某种肯定的东西，而缺失则绝不是肯定性的东西。</w:t>
      </w:r>
    </w:p>
    <w:p w:rsidR="002558C9" w:rsidRDefault="00746D00">
      <w:pPr>
        <w:wordWrap w:val="0"/>
        <w:spacing w:line="440" w:lineRule="atLeast"/>
        <w:ind w:right="160" w:firstLine="62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说某物是</w:t>
      </w:r>
      <w:r>
        <w:rPr>
          <w:rFonts w:ascii="宋体" w:eastAsia="宋体" w:hAnsi="宋体" w:cs="宋体"/>
          <w:color w:val="000000"/>
          <w:sz w:val="32"/>
        </w:rPr>
        <w:t>“</w:t>
      </w:r>
      <w:r>
        <w:rPr>
          <w:rFonts w:ascii="宋体" w:eastAsia="宋体" w:hAnsi="宋体" w:cs="宋体"/>
          <w:color w:val="000000"/>
          <w:sz w:val="32"/>
        </w:rPr>
        <w:t>异</w:t>
      </w:r>
      <w:r>
        <w:rPr>
          <w:rFonts w:ascii="宋体" w:eastAsia="宋体" w:hAnsi="宋体" w:cs="宋体"/>
          <w:color w:val="000000"/>
          <w:sz w:val="32"/>
        </w:rPr>
        <w:t>”</w:t>
      </w:r>
      <w:r>
        <w:rPr>
          <w:rFonts w:ascii="宋体" w:eastAsia="宋体" w:hAnsi="宋体" w:cs="宋体"/>
          <w:color w:val="000000"/>
          <w:sz w:val="32"/>
        </w:rPr>
        <w:t>而不是别的东西，这是一种限定此物的辅助性方法，以此表明它是一种独特的统一体；而这种引人注目的复数形式则试图把一切限定性</w:t>
      </w:r>
      <w:r>
        <w:rPr>
          <w:rFonts w:ascii="宋体" w:eastAsia="宋体" w:hAnsi="宋体" w:cs="宋体"/>
          <w:color w:val="000000"/>
          <w:sz w:val="32"/>
        </w:rPr>
        <w:t>都排除在外，指出质料是绝对未限定的，与任何一种独特统一体都没有关联。</w:t>
      </w:r>
    </w:p>
    <w:p w:rsidR="002558C9" w:rsidRDefault="00746D00">
      <w:pPr>
        <w:wordWrap w:val="0"/>
        <w:spacing w:line="440" w:lineRule="atLeast"/>
        <w:ind w:left="620"/>
        <w:textAlignment w:val="baseline"/>
        <w:rPr>
          <w:sz w:val="32"/>
        </w:rPr>
      </w:pPr>
      <w:r>
        <w:rPr>
          <w:rFonts w:ascii="宋体" w:eastAsia="宋体" w:hAnsi="宋体" w:cs="宋体"/>
          <w:color w:val="000000"/>
          <w:sz w:val="32"/>
        </w:rPr>
        <w:t xml:space="preserve">③ </w:t>
      </w:r>
      <w:r>
        <w:rPr>
          <w:rFonts w:ascii="宋体" w:eastAsia="宋体" w:hAnsi="宋体" w:cs="宋体"/>
          <w:color w:val="000000"/>
          <w:sz w:val="32"/>
        </w:rPr>
        <w:t>这里批判的亚里士多德的观点，参见《物理学》</w:t>
      </w:r>
      <w:r>
        <w:rPr>
          <w:rFonts w:ascii="宋体" w:eastAsia="宋体" w:hAnsi="宋体" w:cs="宋体"/>
          <w:color w:val="000000"/>
          <w:sz w:val="32"/>
        </w:rPr>
        <w:t>A9.192a2ff</w:t>
      </w:r>
      <w:r>
        <w:rPr>
          <w:rFonts w:ascii="宋体" w:eastAsia="宋体" w:hAnsi="宋体" w:cs="宋体"/>
          <w:color w:val="000000"/>
          <w:sz w:val="32"/>
        </w:rPr>
        <w:t>。</w:t>
      </w:r>
    </w:p>
    <w:p w:rsidR="002558C9" w:rsidRDefault="002558C9"/>
    <w:p w:rsidR="002558C9" w:rsidRDefault="002558C9">
      <w:pPr>
        <w:sectPr w:rsidR="002558C9">
          <w:headerReference w:type="default" r:id="rId515"/>
          <w:footerReference w:type="default" r:id="rId516"/>
          <w:pgSz w:w="15820" w:h="23360"/>
          <w:pgMar w:top="1780" w:right="2000" w:bottom="1780" w:left="2000" w:header="1480" w:footer="1480" w:gutter="0"/>
          <w:cols w:space="720"/>
        </w:sectPr>
      </w:pPr>
    </w:p>
    <w:p w:rsidR="002558C9" w:rsidRDefault="00746D00">
      <w:pPr>
        <w:wordWrap w:val="0"/>
        <w:spacing w:line="540" w:lineRule="atLeast"/>
        <w:ind w:left="220"/>
        <w:textAlignment w:val="baseline"/>
        <w:rPr>
          <w:sz w:val="40"/>
        </w:rPr>
      </w:pPr>
      <w:r>
        <w:rPr>
          <w:rFonts w:ascii="仿宋" w:eastAsia="仿宋" w:hAnsi="仿宋" w:cs="仿宋"/>
          <w:color w:val="000000"/>
          <w:sz w:val="40"/>
        </w:rPr>
        <w:lastRenderedPageBreak/>
        <w:t xml:space="preserve">150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第二卷</w:t>
      </w:r>
    </w:p>
    <w:p w:rsidR="002558C9" w:rsidRDefault="002558C9">
      <w:pPr>
        <w:wordWrap w:val="0"/>
        <w:spacing w:line="440" w:lineRule="exact"/>
        <w:textAlignment w:val="baseline"/>
        <w:rPr>
          <w:sz w:val="40"/>
        </w:rPr>
      </w:pPr>
    </w:p>
    <w:p w:rsidR="002558C9" w:rsidRDefault="00746D00">
      <w:pPr>
        <w:wordWrap w:val="0"/>
        <w:spacing w:line="720" w:lineRule="atLeast"/>
        <w:ind w:firstLine="220"/>
        <w:textAlignment w:val="baseline"/>
        <w:rPr>
          <w:sz w:val="43"/>
        </w:rPr>
      </w:pPr>
      <w:r>
        <w:rPr>
          <w:rFonts w:ascii="宋体" w:eastAsia="宋体" w:hAnsi="宋体" w:cs="宋体"/>
          <w:color w:val="000000"/>
          <w:sz w:val="43"/>
        </w:rPr>
        <w:t>也不需要谁，那么两者就是相距遥远之物，质料不可能是缺失，即使缺失偶然地预示质料。如果这样，任何一者必不可能在另外一者的规定中显现出来，即使潜能地显现也不可能。如果它们的关系如同上翘的鼻子和上翘之间的关系，</w:t>
      </w:r>
      <w:r>
        <w:rPr>
          <w:rFonts w:ascii="宋体" w:eastAsia="宋体" w:hAnsi="宋体" w:cs="宋体"/>
          <w:color w:val="000000"/>
          <w:sz w:val="43"/>
        </w:rPr>
        <w:t>①</w:t>
      </w:r>
      <w:r>
        <w:rPr>
          <w:rFonts w:ascii="宋体" w:eastAsia="宋体" w:hAnsi="宋体" w:cs="宋体"/>
          <w:color w:val="000000"/>
          <w:sz w:val="43"/>
        </w:rPr>
        <w:t>那么它们是两个概念，也是两个事物。如果它们的关系如同火与热的关系，热在火里，但火并不包括在热的规定</w:t>
      </w:r>
      <w:r>
        <w:rPr>
          <w:rFonts w:ascii="宋体" w:eastAsia="宋体" w:hAnsi="宋体" w:cs="宋体"/>
          <w:color w:val="000000"/>
          <w:sz w:val="43"/>
        </w:rPr>
        <w:t>里，也就是说，如果质料是缺失，这意思如同说火是热的，那么缺失就是质料的一种形式，而基质仍然是不同于缺失的另外事物，这基质必然就是质料。在这个意义上，它们也不是同样的事物。那么这种基质上的统一性和规定上的两重性是否可以这样理解，即缺失并不表示有什么事物存在，只表示它不存在，缺失就是对实在的一种否定？这正如有人说</w:t>
      </w:r>
      <w:r>
        <w:rPr>
          <w:rFonts w:ascii="宋体" w:eastAsia="宋体" w:hAnsi="宋体" w:cs="宋体"/>
          <w:color w:val="000000"/>
          <w:sz w:val="43"/>
        </w:rPr>
        <w:t>“</w:t>
      </w:r>
      <w:r>
        <w:rPr>
          <w:rFonts w:ascii="宋体" w:eastAsia="宋体" w:hAnsi="宋体" w:cs="宋体"/>
          <w:color w:val="000000"/>
          <w:sz w:val="43"/>
        </w:rPr>
        <w:t>不是</w:t>
      </w:r>
      <w:r>
        <w:rPr>
          <w:rFonts w:ascii="宋体" w:eastAsia="宋体" w:hAnsi="宋体" w:cs="宋体"/>
          <w:color w:val="000000"/>
          <w:sz w:val="43"/>
        </w:rPr>
        <w:t>”</w:t>
      </w:r>
      <w:r>
        <w:rPr>
          <w:rFonts w:ascii="宋体" w:eastAsia="宋体" w:hAnsi="宋体" w:cs="宋体"/>
          <w:color w:val="000000"/>
          <w:sz w:val="43"/>
        </w:rPr>
        <w:t>，他的否定没有增加任何事物，只是断定某物不存在；缺失也是这个意思，就是不存在。这样说来，它就是不存在，因为它就是</w:t>
      </w:r>
      <w:r>
        <w:rPr>
          <w:rFonts w:ascii="宋体" w:eastAsia="宋体" w:hAnsi="宋体" w:cs="宋体"/>
          <w:color w:val="000000"/>
          <w:sz w:val="43"/>
        </w:rPr>
        <w:t>“</w:t>
      </w:r>
      <w:r>
        <w:rPr>
          <w:rFonts w:ascii="宋体" w:eastAsia="宋体" w:hAnsi="宋体" w:cs="宋体"/>
          <w:color w:val="000000"/>
          <w:sz w:val="43"/>
        </w:rPr>
        <w:t>不是</w:t>
      </w:r>
      <w:r>
        <w:rPr>
          <w:rFonts w:ascii="宋体" w:eastAsia="宋体" w:hAnsi="宋体" w:cs="宋体"/>
          <w:color w:val="000000"/>
          <w:sz w:val="43"/>
        </w:rPr>
        <w:t>”(not being)</w:t>
      </w:r>
      <w:r>
        <w:rPr>
          <w:rFonts w:ascii="宋体" w:eastAsia="宋体" w:hAnsi="宋体" w:cs="宋体"/>
          <w:color w:val="000000"/>
          <w:sz w:val="43"/>
        </w:rPr>
        <w:t>，即某种不同于</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的存在物。因此规定有两个，一个包</w:t>
      </w:r>
      <w:r>
        <w:rPr>
          <w:rFonts w:ascii="宋体" w:eastAsia="宋体" w:hAnsi="宋体" w:cs="宋体"/>
          <w:color w:val="000000"/>
          <w:sz w:val="43"/>
        </w:rPr>
        <w:t>含基质；另一个只是显示缺失与其他存在物的关系。也许（我们可以说）质料的规定表明它与其他事物的关系，基质的规定也表明它与其他事物的关系，但缺失的规定，如果它显明的是质料的未限定性，那很可能实际上就是在它自身里把握质料（而不只是它与其他事物的关系）。但是，就此而言，它们两个在基质上虽是一，但在理性规定中仍是二。但是如果缺失就是未限定、无限制、没有性质，如果它与质料是同一的，那么怎么可能还有两种规定呢？</w:t>
      </w:r>
    </w:p>
    <w:p w:rsidR="002558C9" w:rsidRDefault="00746D00">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60" w:lineRule="atLeast"/>
        <w:ind w:right="200" w:firstLine="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一个常用的亚里士多德的例子，参见《形而上学》</w:t>
      </w:r>
      <w:r>
        <w:rPr>
          <w:rFonts w:ascii="宋体" w:eastAsia="宋体" w:hAnsi="宋体" w:cs="宋体"/>
          <w:color w:val="000000"/>
          <w:sz w:val="33"/>
        </w:rPr>
        <w:t>Z5.1030b30—31</w:t>
      </w:r>
      <w:r>
        <w:rPr>
          <w:rFonts w:ascii="宋体" w:eastAsia="宋体" w:hAnsi="宋体" w:cs="宋体"/>
          <w:color w:val="000000"/>
          <w:sz w:val="33"/>
        </w:rPr>
        <w:t>。这</w:t>
      </w:r>
      <w:r>
        <w:rPr>
          <w:rFonts w:ascii="宋体" w:eastAsia="宋体" w:hAnsi="宋体" w:cs="宋体"/>
          <w:color w:val="000000"/>
          <w:sz w:val="33"/>
        </w:rPr>
        <w:t>个哲学翘鼻的原型是否就是苏格拉底的鼻子呢？</w:t>
      </w:r>
    </w:p>
    <w:p w:rsidR="002558C9" w:rsidRDefault="002558C9"/>
    <w:p w:rsidR="002558C9" w:rsidRDefault="002558C9">
      <w:pPr>
        <w:sectPr w:rsidR="002558C9">
          <w:headerReference w:type="default" r:id="rId517"/>
          <w:footerReference w:type="default" r:id="rId518"/>
          <w:pgSz w:w="15820" w:h="23360"/>
          <w:pgMar w:top="1800" w:right="1980" w:bottom="1800" w:left="1980" w:header="1500" w:footer="1500" w:gutter="0"/>
          <w:cols w:space="720"/>
        </w:sectPr>
      </w:pPr>
    </w:p>
    <w:p w:rsidR="002558C9" w:rsidRDefault="00746D00">
      <w:pPr>
        <w:wordWrap w:val="0"/>
        <w:spacing w:before="480" w:line="760" w:lineRule="atLeast"/>
        <w:ind w:left="40" w:firstLine="980"/>
        <w:textAlignment w:val="baseline"/>
        <w:rPr>
          <w:sz w:val="39"/>
        </w:rPr>
      </w:pPr>
      <w:r>
        <w:rPr>
          <w:rFonts w:ascii="宋体" w:eastAsia="宋体" w:hAnsi="宋体" w:cs="宋体"/>
          <w:color w:val="000000"/>
          <w:sz w:val="39"/>
        </w:rPr>
        <w:lastRenderedPageBreak/>
        <w:t>15.</w:t>
      </w:r>
      <w:r>
        <w:rPr>
          <w:rFonts w:ascii="宋体" w:eastAsia="宋体" w:hAnsi="宋体" w:cs="宋体"/>
          <w:color w:val="000000"/>
          <w:sz w:val="39"/>
        </w:rPr>
        <w:t>因而，我们必须再次探讨，无限制且未限定的事物是否偶尔地表述着另一种本性，它们为何就是偶性，缺失是否是一种偶性。如果凡是属于数和比例的事物都是在无限性之外</w:t>
      </w:r>
      <w:r>
        <w:rPr>
          <w:rFonts w:ascii="宋体" w:eastAsia="宋体" w:hAnsi="宋体" w:cs="宋体"/>
          <w:color w:val="000000"/>
          <w:sz w:val="39"/>
        </w:rPr>
        <w:t>————</w:t>
      </w:r>
      <w:r>
        <w:rPr>
          <w:rFonts w:ascii="宋体" w:eastAsia="宋体" w:hAnsi="宋体" w:cs="宋体"/>
          <w:color w:val="000000"/>
          <w:sz w:val="39"/>
        </w:rPr>
        <w:t>因为它们就是界限和秩序，其他事物都从它们获得秩序，变得有序，但规范它们的不是有序的事物或者秩序本身，被纳入秩序的事物不同于规范它的事物，规范的事物就是限制、界限和比率</w:t>
      </w:r>
      <w:r>
        <w:rPr>
          <w:rFonts w:ascii="宋体" w:eastAsia="宋体" w:hAnsi="宋体" w:cs="宋体"/>
          <w:color w:val="000000"/>
          <w:sz w:val="39"/>
        </w:rPr>
        <w:t>————</w:t>
      </w:r>
      <w:r>
        <w:rPr>
          <w:rFonts w:ascii="宋体" w:eastAsia="宋体" w:hAnsi="宋体" w:cs="宋体"/>
          <w:color w:val="000000"/>
          <w:sz w:val="39"/>
        </w:rPr>
        <w:t>那被纳入秩序、被限定的事物必是未被限定的。质料就是被纳入秩序的事物，就像所有本身不是质</w:t>
      </w:r>
      <w:r>
        <w:rPr>
          <w:rFonts w:ascii="宋体" w:eastAsia="宋体" w:hAnsi="宋体" w:cs="宋体"/>
          <w:color w:val="000000"/>
          <w:sz w:val="39"/>
        </w:rPr>
        <w:t>料但分有质料或者被算作质料的事物一样；因此，质料必然是无限定的，但它的无限定不是指它偶然如此，不是说无限定性只是它的一种偶性。因为首先，任何事物的偶性必然是一个理性概念，但无限定不是一个概念。其次，接受无限定性作为其偶性的主体是什么呢？它必然是界限或者被限定的事物。但质料不是被限定的事物，也不是界限。当未限定者进入有限定者中时，就会毁坏有限定者的本性。因此，无限定性不是质料的一种偶性；也就是说，质料本身就是无限定性。在可理知世界也是如此，质料就是未被限定者。它可能是由太一的无限定性或能力或永恒性产生的；无限</w:t>
      </w:r>
      <w:r>
        <w:rPr>
          <w:rFonts w:ascii="宋体" w:eastAsia="宋体" w:hAnsi="宋体" w:cs="宋体"/>
          <w:color w:val="000000"/>
          <w:sz w:val="39"/>
        </w:rPr>
        <w:t>定性并不存在于太一里面，但是由太一产生出来。那么，质料为何既能在上界，又能在下界呢？这是因为无限定性也是双重的。那么两种无限定性之间有何分别呢？它们的不同就如同原型与影像的不同。那么，下界的无限定者是否少一点无限定性呢？不是少一点，而是更多，因为它是远离是</w:t>
      </w:r>
      <w:r>
        <w:rPr>
          <w:rFonts w:ascii="宋体" w:eastAsia="宋体" w:hAnsi="宋体" w:cs="宋体"/>
          <w:color w:val="000000"/>
          <w:sz w:val="39"/>
        </w:rPr>
        <w:t>(being)</w:t>
      </w:r>
      <w:r>
        <w:rPr>
          <w:rFonts w:ascii="宋体" w:eastAsia="宋体" w:hAnsi="宋体" w:cs="宋体"/>
          <w:color w:val="000000"/>
          <w:sz w:val="39"/>
        </w:rPr>
        <w:t>和真理的影像，因此更是未限定的。越少被规定的事物，显现出来的无限定性就越多，越是善的事物，未限定性就越少，越是恶的事物，未限定性就越多。在上界的事物，拥有更高程度的存在，所以</w:t>
      </w:r>
      <w:r>
        <w:rPr>
          <w:rFonts w:ascii="宋体" w:eastAsia="宋体" w:hAnsi="宋体" w:cs="宋体"/>
          <w:color w:val="000000"/>
          <w:sz w:val="39"/>
        </w:rPr>
        <w:t>(</w:t>
      </w:r>
      <w:r>
        <w:rPr>
          <w:rFonts w:ascii="宋体" w:eastAsia="宋体" w:hAnsi="宋体" w:cs="宋体"/>
          <w:color w:val="000000"/>
          <w:sz w:val="39"/>
        </w:rPr>
        <w:t>只</w:t>
      </w:r>
      <w:r>
        <w:rPr>
          <w:rFonts w:ascii="宋体" w:eastAsia="宋体" w:hAnsi="宋体" w:cs="宋体"/>
          <w:color w:val="000000"/>
          <w:sz w:val="39"/>
        </w:rPr>
        <w:t>)</w:t>
      </w:r>
      <w:r>
        <w:rPr>
          <w:rFonts w:ascii="宋体" w:eastAsia="宋体" w:hAnsi="宋体" w:cs="宋体"/>
          <w:color w:val="000000"/>
          <w:sz w:val="39"/>
        </w:rPr>
        <w:t>是作为影像是</w:t>
      </w:r>
    </w:p>
    <w:p w:rsidR="002558C9" w:rsidRDefault="002558C9"/>
    <w:p w:rsidR="002558C9" w:rsidRDefault="002558C9">
      <w:pPr>
        <w:sectPr w:rsidR="002558C9">
          <w:headerReference w:type="default" r:id="rId519"/>
          <w:footerReference w:type="default" r:id="rId520"/>
          <w:pgSz w:w="15820" w:h="23360"/>
          <w:pgMar w:top="1980" w:right="1980" w:bottom="1980" w:left="1980" w:header="1680" w:footer="1680" w:gutter="0"/>
          <w:cols w:space="720"/>
        </w:sectPr>
      </w:pPr>
    </w:p>
    <w:p w:rsidR="002558C9" w:rsidRDefault="00746D00">
      <w:pPr>
        <w:wordWrap w:val="0"/>
        <w:spacing w:line="480" w:lineRule="atLeast"/>
        <w:ind w:left="180"/>
        <w:textAlignment w:val="baseline"/>
        <w:rPr>
          <w:sz w:val="36"/>
        </w:rPr>
      </w:pPr>
      <w:r>
        <w:rPr>
          <w:rFonts w:ascii="仿宋" w:eastAsia="仿宋" w:hAnsi="仿宋" w:cs="仿宋"/>
          <w:b/>
          <w:color w:val="000000"/>
          <w:sz w:val="36"/>
        </w:rPr>
        <w:lastRenderedPageBreak/>
        <w:t>152</w:t>
      </w:r>
      <w:r>
        <w:rPr>
          <w:rFonts w:ascii="仿宋" w:eastAsia="仿宋" w:hAnsi="仿宋" w:cs="仿宋"/>
          <w:color w:val="000000"/>
          <w:sz w:val="36"/>
        </w:rPr>
        <w:t xml:space="preserve">  </w:t>
      </w:r>
      <w:r>
        <w:rPr>
          <w:rFonts w:ascii="仿宋" w:eastAsia="仿宋" w:hAnsi="仿宋" w:cs="仿宋"/>
          <w:b/>
          <w:color w:val="000000"/>
          <w:sz w:val="36"/>
        </w:rPr>
        <w:t>九章集</w:t>
      </w:r>
      <w:r>
        <w:rPr>
          <w:rFonts w:ascii="仿宋" w:eastAsia="仿宋" w:hAnsi="仿宋" w:cs="仿宋"/>
          <w:b/>
          <w:color w:val="000000"/>
          <w:sz w:val="36"/>
        </w:rPr>
        <w:t>·</w:t>
      </w:r>
      <w:r>
        <w:rPr>
          <w:rFonts w:ascii="仿宋" w:eastAsia="仿宋" w:hAnsi="仿宋" w:cs="仿宋"/>
          <w:b/>
          <w:color w:val="000000"/>
          <w:sz w:val="36"/>
        </w:rPr>
        <w:t>第二卷</w:t>
      </w:r>
    </w:p>
    <w:p w:rsidR="002558C9" w:rsidRDefault="002558C9">
      <w:pPr>
        <w:wordWrap w:val="0"/>
        <w:spacing w:line="400" w:lineRule="exact"/>
        <w:textAlignment w:val="baseline"/>
        <w:rPr>
          <w:sz w:val="36"/>
        </w:rPr>
      </w:pPr>
    </w:p>
    <w:p w:rsidR="002558C9" w:rsidRDefault="00746D00">
      <w:pPr>
        <w:wordWrap w:val="0"/>
        <w:spacing w:line="700" w:lineRule="atLeast"/>
        <w:ind w:left="40" w:firstLine="80"/>
        <w:textAlignment w:val="baseline"/>
        <w:rPr>
          <w:sz w:val="42"/>
        </w:rPr>
      </w:pPr>
      <w:r>
        <w:rPr>
          <w:rFonts w:ascii="宋体" w:eastAsia="宋体" w:hAnsi="宋体" w:cs="宋体"/>
          <w:color w:val="000000"/>
          <w:sz w:val="42"/>
        </w:rPr>
        <w:t>未限定的；而在下界的事物，拥有较低程度的存在，相应的就更远地离开是</w:t>
      </w:r>
      <w:r>
        <w:rPr>
          <w:rFonts w:ascii="宋体" w:eastAsia="宋体" w:hAnsi="宋体" w:cs="宋体"/>
          <w:color w:val="000000"/>
          <w:sz w:val="42"/>
        </w:rPr>
        <w:t>(being)</w:t>
      </w:r>
      <w:r>
        <w:rPr>
          <w:rFonts w:ascii="宋体" w:eastAsia="宋体" w:hAnsi="宋体" w:cs="宋体"/>
          <w:color w:val="000000"/>
          <w:sz w:val="42"/>
        </w:rPr>
        <w:t>和真理，更深地陷于影像的本性之中，因此也是真正更加未限定的。那么，未限定者与本质的未限定性是一回事吗</w:t>
      </w:r>
      <w:r>
        <w:rPr>
          <w:rFonts w:ascii="宋体" w:eastAsia="宋体" w:hAnsi="宋体" w:cs="宋体"/>
          <w:color w:val="000000"/>
          <w:sz w:val="42"/>
        </w:rPr>
        <w:t>?①</w:t>
      </w:r>
      <w:r>
        <w:rPr>
          <w:rFonts w:ascii="宋体" w:eastAsia="宋体" w:hAnsi="宋体" w:cs="宋体"/>
          <w:color w:val="000000"/>
          <w:sz w:val="42"/>
        </w:rPr>
        <w:t>如果既有形成原理又有质料，那么两者是不同的，如果只有质料，两者必是指同一事物，或者更确切地说，这种情形中就不存在本质的未限定性，因为它是一种理性形成原理，未限定者如果没有它，就只能处于毫无限定的状态。因此，质料必然是本质上未被限定的，是与形成原理相对的；正如形成原理就是形成原理，不会成为另外任何事物，同样</w:t>
      </w:r>
      <w:r>
        <w:rPr>
          <w:rFonts w:ascii="宋体" w:eastAsia="宋体" w:hAnsi="宋体" w:cs="宋体"/>
          <w:color w:val="000000"/>
          <w:sz w:val="42"/>
        </w:rPr>
        <w:t>，与形成原理对立的质料也因其无限定性必然称之为未限定者，而不是其他任何事物。</w:t>
      </w:r>
    </w:p>
    <w:p w:rsidR="002558C9" w:rsidRDefault="00746D00">
      <w:pPr>
        <w:wordWrap w:val="0"/>
        <w:spacing w:line="700" w:lineRule="atLeast"/>
        <w:ind w:right="80" w:firstLine="920"/>
        <w:textAlignment w:val="baseline"/>
        <w:rPr>
          <w:sz w:val="42"/>
        </w:rPr>
      </w:pPr>
      <w:r>
        <w:rPr>
          <w:rFonts w:ascii="宋体" w:eastAsia="宋体" w:hAnsi="宋体" w:cs="宋体"/>
          <w:color w:val="000000"/>
          <w:sz w:val="42"/>
        </w:rPr>
        <w:t>16.</w:t>
      </w:r>
      <w:r>
        <w:rPr>
          <w:rFonts w:ascii="宋体" w:eastAsia="宋体" w:hAnsi="宋体" w:cs="宋体"/>
          <w:color w:val="000000"/>
          <w:sz w:val="42"/>
        </w:rPr>
        <w:t>那么，质料与异是同一事物吗？不，毋宁说它与异的一部分相同，这一部分就是与完全而真实地存在的事物，也就是与理性形成原理相对立的部分。因而，尽管它是非存在的，但在这个意义上也可以说有某种存在；如果缺失就是与以理性形式存在的事物相反，那么可以说，它与缺失是同一的。那么，当所缺失的事物出现之后，缺失是否就消失了呢？绝对不会。因为接受某种状态的事物不是一种状态，而是状态的缺失，界限的接受者不是已经获得限定的事物，也不是限定，而是未限定</w:t>
      </w:r>
      <w:r>
        <w:rPr>
          <w:rFonts w:ascii="宋体" w:eastAsia="宋体" w:hAnsi="宋体" w:cs="宋体"/>
          <w:color w:val="000000"/>
          <w:sz w:val="42"/>
        </w:rPr>
        <w:t>者，它之所以要接受界限就是因为它是未限定的。这样说来，就算限定进入到它里面，又怎能毁灭绝对无限定之物的本性，更何况这无限定性还不只是它的偶性呢？如果它只是在量上未被限定，那么限定马上就可以让它消失，但事实上，它并不是这样的，相反，它把这种无限定性保守在是</w:t>
      </w:r>
      <w:r>
        <w:rPr>
          <w:rFonts w:ascii="宋体" w:eastAsia="宋体" w:hAnsi="宋体" w:cs="宋体"/>
          <w:color w:val="000000"/>
          <w:sz w:val="42"/>
        </w:rPr>
        <w:t>(being)</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2558C9">
      <w:pPr>
        <w:wordWrap w:val="0"/>
        <w:spacing w:line="340" w:lineRule="exact"/>
        <w:textAlignment w:val="baseline"/>
        <w:rPr>
          <w:sz w:val="29"/>
        </w:rPr>
      </w:pPr>
    </w:p>
    <w:p w:rsidR="002558C9" w:rsidRDefault="00746D00">
      <w:pPr>
        <w:wordWrap w:val="0"/>
        <w:spacing w:line="400" w:lineRule="atLeast"/>
        <w:ind w:left="64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参见亚里士多德《物理学》</w:t>
      </w:r>
      <w:r>
        <w:rPr>
          <w:rFonts w:ascii="宋体" w:eastAsia="宋体" w:hAnsi="宋体" w:cs="宋体"/>
          <w:color w:val="000000"/>
          <w:sz w:val="29"/>
        </w:rPr>
        <w:t>Γ5.204a23ff</w:t>
      </w:r>
      <w:r>
        <w:rPr>
          <w:rFonts w:ascii="宋体" w:eastAsia="宋体" w:hAnsi="宋体" w:cs="宋体"/>
          <w:color w:val="000000"/>
          <w:sz w:val="29"/>
        </w:rPr>
        <w:t>。</w:t>
      </w:r>
    </w:p>
    <w:p w:rsidR="002558C9" w:rsidRDefault="002558C9"/>
    <w:p w:rsidR="002558C9" w:rsidRDefault="002558C9">
      <w:pPr>
        <w:sectPr w:rsidR="002558C9">
          <w:headerReference w:type="default" r:id="rId521"/>
          <w:footerReference w:type="default" r:id="rId522"/>
          <w:pgSz w:w="15820" w:h="23360"/>
          <w:pgMar w:top="1780" w:right="2000" w:bottom="1780" w:left="2000" w:header="1480" w:footer="148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II.4 </w:t>
      </w:r>
      <w:r>
        <w:rPr>
          <w:rFonts w:ascii="仿宋" w:eastAsia="仿宋" w:hAnsi="仿宋" w:cs="仿宋"/>
          <w:color w:val="000000"/>
          <w:sz w:val="35"/>
        </w:rPr>
        <w:t>论质料</w:t>
      </w:r>
      <w:r>
        <w:rPr>
          <w:rFonts w:ascii="仿宋" w:eastAsia="仿宋" w:hAnsi="仿宋" w:cs="仿宋"/>
          <w:color w:val="000000"/>
          <w:sz w:val="35"/>
        </w:rPr>
        <w:t xml:space="preserve">  153</w:t>
      </w:r>
    </w:p>
    <w:p w:rsidR="002558C9" w:rsidRDefault="002558C9">
      <w:pPr>
        <w:wordWrap w:val="0"/>
        <w:spacing w:line="480" w:lineRule="exact"/>
        <w:jc w:val="right"/>
        <w:textAlignment w:val="baseline"/>
        <w:rPr>
          <w:sz w:val="35"/>
        </w:rPr>
      </w:pPr>
    </w:p>
    <w:p w:rsidR="002558C9" w:rsidRDefault="00746D00">
      <w:pPr>
        <w:wordWrap w:val="0"/>
        <w:spacing w:line="880" w:lineRule="atLeast"/>
        <w:ind w:left="60" w:right="20" w:firstLine="80"/>
        <w:textAlignment w:val="baseline"/>
        <w:rPr>
          <w:sz w:val="43"/>
        </w:rPr>
      </w:pPr>
      <w:r>
        <w:rPr>
          <w:rFonts w:ascii="宋体" w:eastAsia="宋体" w:hAnsi="宋体" w:cs="宋体"/>
          <w:color w:val="000000"/>
          <w:sz w:val="43"/>
        </w:rPr>
        <w:t>中，因为它把它所是的事物转化为现实，使其完全，就像原本</w:t>
      </w:r>
      <w:r>
        <w:rPr>
          <w:rFonts w:ascii="宋体" w:eastAsia="宋体" w:hAnsi="宋体" w:cs="宋体"/>
          <w:color w:val="000000"/>
          <w:sz w:val="43"/>
        </w:rPr>
        <w:t>未开垦之地得到了开垦，就像女人从男人怀了孕，她并没有因此而失去女性特点，相反变得更加具有女人味了，也就是说，更加是其所是。那么，质料是否因为分有善，因此也是恶？相反，因为它缺乏善，所以是恶；事实上也就是说它没有善。凡缺乏某物但拥有别的事物的，很可能处在善与恶的中间状态，也就是它的有与没有多少相互平衡；但什么都不拥有的事物因为处于缺失状态，或者毋宁说就是缺失，所以必然是恶的。因为这事物不是缺乏财富，而是缺乏思想，缺乏德性，缺乏美、力量、形状、形式以及性质。这样的事物，岂不就是丑的，就是完全邪恶的，完全不义的吗</w:t>
      </w:r>
      <w:r>
        <w:rPr>
          <w:rFonts w:ascii="宋体" w:eastAsia="宋体" w:hAnsi="宋体" w:cs="宋体"/>
          <w:color w:val="000000"/>
          <w:sz w:val="43"/>
        </w:rPr>
        <w:t>？不过，上界的质料是某种真实的东西，因为在它之前的事物超越了是。而在下界，在质料之前的事物是真实的，质料本身是不真实的；它是某种异的东西，与具有真是</w:t>
      </w:r>
      <w:r>
        <w:rPr>
          <w:rFonts w:ascii="宋体" w:eastAsia="宋体" w:hAnsi="宋体" w:cs="宋体"/>
          <w:color w:val="000000"/>
          <w:sz w:val="43"/>
        </w:rPr>
        <w:t>(real being)</w:t>
      </w:r>
      <w:r>
        <w:rPr>
          <w:rFonts w:ascii="宋体" w:eastAsia="宋体" w:hAnsi="宋体" w:cs="宋体"/>
          <w:color w:val="000000"/>
          <w:sz w:val="43"/>
        </w:rPr>
        <w:t>的好格格不入。</w:t>
      </w:r>
    </w:p>
    <w:p w:rsidR="002558C9" w:rsidRDefault="002558C9"/>
    <w:p w:rsidR="002558C9" w:rsidRDefault="002558C9">
      <w:pPr>
        <w:sectPr w:rsidR="002558C9">
          <w:headerReference w:type="default" r:id="rId523"/>
          <w:footerReference w:type="default" r:id="rId524"/>
          <w:pgSz w:w="15820" w:h="23360"/>
          <w:pgMar w:top="1760" w:right="2000" w:bottom="1760" w:left="2000" w:header="1460" w:footer="1460" w:gutter="0"/>
          <w:cols w:space="720"/>
        </w:sectPr>
      </w:pPr>
    </w:p>
    <w:p w:rsidR="002558C9" w:rsidRDefault="00746D00">
      <w:pPr>
        <w:wordWrap w:val="0"/>
        <w:spacing w:before="2340" w:line="820" w:lineRule="atLeast"/>
        <w:jc w:val="center"/>
        <w:textAlignment w:val="baseline"/>
        <w:rPr>
          <w:sz w:val="49"/>
        </w:rPr>
      </w:pPr>
      <w:r>
        <w:rPr>
          <w:rFonts w:ascii="宋体" w:eastAsia="宋体" w:hAnsi="宋体" w:cs="宋体"/>
          <w:color w:val="000000"/>
          <w:sz w:val="49"/>
        </w:rPr>
        <w:lastRenderedPageBreak/>
        <w:t xml:space="preserve">Ⅱ.5 </w:t>
      </w:r>
      <w:r>
        <w:rPr>
          <w:rFonts w:ascii="宋体" w:eastAsia="宋体" w:hAnsi="宋体" w:cs="宋体"/>
          <w:color w:val="000000"/>
          <w:sz w:val="49"/>
        </w:rPr>
        <w:t>何</w:t>
      </w:r>
      <w:r>
        <w:rPr>
          <w:rFonts w:ascii="宋体" w:eastAsia="宋体" w:hAnsi="宋体" w:cs="宋体"/>
          <w:color w:val="000000"/>
          <w:sz w:val="49"/>
        </w:rPr>
        <w:t xml:space="preserve">   </w:t>
      </w:r>
      <w:r>
        <w:rPr>
          <w:rFonts w:ascii="宋体" w:eastAsia="宋体" w:hAnsi="宋体" w:cs="宋体"/>
          <w:color w:val="000000"/>
          <w:sz w:val="49"/>
        </w:rPr>
        <w:t>谓潜能地存在，</w:t>
      </w:r>
    </w:p>
    <w:p w:rsidR="002558C9" w:rsidRDefault="00746D00">
      <w:pPr>
        <w:wordWrap w:val="0"/>
        <w:spacing w:line="780" w:lineRule="atLeast"/>
        <w:jc w:val="center"/>
        <w:textAlignment w:val="baseline"/>
        <w:rPr>
          <w:sz w:val="49"/>
        </w:rPr>
      </w:pPr>
      <w:r>
        <w:rPr>
          <w:rFonts w:ascii="宋体" w:eastAsia="宋体" w:hAnsi="宋体" w:cs="宋体"/>
          <w:color w:val="000000"/>
          <w:sz w:val="49"/>
        </w:rPr>
        <w:t>何谓现实地存在</w:t>
      </w:r>
    </w:p>
    <w:p w:rsidR="002558C9" w:rsidRDefault="002558C9">
      <w:pPr>
        <w:wordWrap w:val="0"/>
        <w:spacing w:line="760" w:lineRule="exact"/>
        <w:jc w:val="center"/>
        <w:textAlignment w:val="baseline"/>
        <w:rPr>
          <w:sz w:val="44"/>
        </w:rPr>
      </w:pPr>
    </w:p>
    <w:p w:rsidR="002558C9" w:rsidRDefault="002558C9">
      <w:pPr>
        <w:wordWrap w:val="0"/>
        <w:spacing w:line="760" w:lineRule="exact"/>
        <w:jc w:val="center"/>
        <w:textAlignment w:val="baseline"/>
        <w:rPr>
          <w:sz w:val="44"/>
        </w:rPr>
      </w:pPr>
    </w:p>
    <w:p w:rsidR="002558C9" w:rsidRDefault="00746D00">
      <w:pPr>
        <w:wordWrap w:val="0"/>
        <w:spacing w:line="760" w:lineRule="atLeast"/>
        <w:ind w:firstLine="940"/>
        <w:textAlignment w:val="baseline"/>
        <w:rPr>
          <w:sz w:val="44"/>
        </w:rPr>
      </w:pPr>
      <w:r>
        <w:rPr>
          <w:rFonts w:ascii="宋体" w:eastAsia="宋体" w:hAnsi="宋体" w:cs="宋体"/>
          <w:color w:val="000000"/>
          <w:sz w:val="44"/>
        </w:rPr>
        <w:t>1.</w:t>
      </w:r>
      <w:r>
        <w:rPr>
          <w:rFonts w:ascii="宋体" w:eastAsia="宋体" w:hAnsi="宋体" w:cs="宋体"/>
          <w:color w:val="000000"/>
          <w:sz w:val="44"/>
        </w:rPr>
        <w:t>有人谈到潜在的存在和现实的存在；有人论到现实时把它看作是某种现存的事物。因而我们必须思考，何为潜在的存在，何为现实的存在。现实是否就是实际的存在，如果某物是现实，是否就是说它实际地存在？或者两者是不同的，并且那实际存在的事物并</w:t>
      </w:r>
      <w:r>
        <w:rPr>
          <w:rFonts w:ascii="宋体" w:eastAsia="宋体" w:hAnsi="宋体" w:cs="宋体"/>
          <w:color w:val="000000"/>
          <w:sz w:val="44"/>
        </w:rPr>
        <w:t>非必然是现实？再者，在感觉世界里显然有事物是潜在存在的；我们需要思考的是，是否在可理知世界也是如此。事实上，在可理知世界只有现实的存在；即使有潜在的存在，那也只能是永远的潜在，即使它永远存在，也不可能转化为现实的存在，因为它不在时间里，这就使它把潜在排除在自身之外。不过，首先我们必须说明潜在的存在是什么，因为事实上我们不可能只谈论单纯的潜在的存在本身，若没有某种潜能地存在的事物，就不可能有潜在的存在。比如，</w:t>
      </w:r>
      <w:r>
        <w:rPr>
          <w:rFonts w:ascii="宋体" w:eastAsia="宋体" w:hAnsi="宋体" w:cs="宋体"/>
          <w:color w:val="000000"/>
          <w:sz w:val="44"/>
        </w:rPr>
        <w:t>“</w:t>
      </w:r>
      <w:r>
        <w:rPr>
          <w:rFonts w:ascii="宋体" w:eastAsia="宋体" w:hAnsi="宋体" w:cs="宋体"/>
          <w:color w:val="000000"/>
          <w:sz w:val="44"/>
        </w:rPr>
        <w:t>青铜是潜在的雕像。</w:t>
      </w:r>
      <w:r>
        <w:rPr>
          <w:rFonts w:ascii="宋体" w:eastAsia="宋体" w:hAnsi="宋体" w:cs="宋体"/>
          <w:color w:val="000000"/>
          <w:sz w:val="44"/>
        </w:rPr>
        <w:t>”①</w:t>
      </w:r>
      <w:r>
        <w:rPr>
          <w:rFonts w:ascii="宋体" w:eastAsia="宋体" w:hAnsi="宋体" w:cs="宋体"/>
          <w:color w:val="000000"/>
          <w:sz w:val="44"/>
        </w:rPr>
        <w:t>就一种事物来说，如果没有任何事物能从它造出来，它不能加工成任何事物，也就是说，</w:t>
      </w:r>
      <w:r>
        <w:rPr>
          <w:rFonts w:ascii="宋体" w:eastAsia="宋体" w:hAnsi="宋体" w:cs="宋体"/>
          <w:color w:val="000000"/>
          <w:sz w:val="44"/>
        </w:rPr>
        <w:t>它原本所是的不能产生任何事物，它不可能变成任何其他事物，那它只能是原来的所是。而它原来</w:t>
      </w:r>
    </w:p>
    <w:p w:rsidR="002558C9" w:rsidRDefault="00746D00">
      <w:pPr>
        <w:wordWrap w:val="0"/>
        <w:spacing w:line="760" w:lineRule="atLeast"/>
        <w:ind w:left="60"/>
        <w:textAlignment w:val="baseline"/>
        <w:rPr>
          <w:sz w:val="44"/>
        </w:rPr>
      </w:pPr>
      <w:r>
        <w:rPr>
          <w:rFonts w:ascii="宋体" w:eastAsia="宋体" w:hAnsi="宋体" w:cs="宋体"/>
          <w:color w:val="000000"/>
          <w:sz w:val="44"/>
          <w:u w:val="single"/>
        </w:rPr>
        <w:t xml:space="preserve">             </w:t>
      </w:r>
    </w:p>
    <w:p w:rsidR="002558C9" w:rsidRDefault="00746D00">
      <w:pPr>
        <w:wordWrap w:val="0"/>
        <w:spacing w:before="280" w:line="460" w:lineRule="atLeast"/>
        <w:ind w:left="62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亚里士多德《物理学》</w:t>
      </w:r>
      <w:r>
        <w:rPr>
          <w:rFonts w:ascii="宋体" w:eastAsia="宋体" w:hAnsi="宋体" w:cs="宋体"/>
          <w:color w:val="000000"/>
          <w:sz w:val="34"/>
        </w:rPr>
        <w:t>Γ.1.201a30</w:t>
      </w:r>
      <w:r>
        <w:rPr>
          <w:rFonts w:ascii="宋体" w:eastAsia="宋体" w:hAnsi="宋体" w:cs="宋体"/>
          <w:color w:val="000000"/>
          <w:sz w:val="34"/>
        </w:rPr>
        <w:t>。</w:t>
      </w:r>
    </w:p>
    <w:p w:rsidR="002558C9" w:rsidRDefault="002558C9"/>
    <w:p w:rsidR="002558C9" w:rsidRDefault="002558C9">
      <w:pPr>
        <w:sectPr w:rsidR="002558C9">
          <w:headerReference w:type="default" r:id="rId525"/>
          <w:footerReference w:type="default" r:id="rId526"/>
          <w:pgSz w:w="15820" w:h="23360"/>
          <w:pgMar w:top="1980" w:right="2020" w:bottom="1980" w:left="2020" w:header="1680" w:footer="1680" w:gutter="0"/>
          <w:cols w:space="720"/>
        </w:sectPr>
      </w:pPr>
    </w:p>
    <w:p w:rsidR="002558C9" w:rsidRDefault="00746D00">
      <w:pPr>
        <w:wordWrap w:val="0"/>
        <w:spacing w:line="460" w:lineRule="atLeast"/>
        <w:ind w:left="4560"/>
        <w:textAlignment w:val="baseline"/>
        <w:rPr>
          <w:sz w:val="34"/>
        </w:rPr>
      </w:pPr>
      <w:r>
        <w:rPr>
          <w:rFonts w:ascii="仿宋" w:eastAsia="仿宋" w:hAnsi="仿宋" w:cs="仿宋"/>
          <w:color w:val="000000"/>
          <w:sz w:val="34"/>
        </w:rPr>
        <w:lastRenderedPageBreak/>
        <w:t>Ⅱ.5</w:t>
      </w:r>
      <w:r>
        <w:rPr>
          <w:rFonts w:ascii="仿宋" w:eastAsia="仿宋" w:hAnsi="仿宋" w:cs="仿宋"/>
          <w:b/>
          <w:color w:val="000000"/>
          <w:sz w:val="34"/>
        </w:rPr>
        <w:t xml:space="preserve"> </w:t>
      </w:r>
      <w:r>
        <w:rPr>
          <w:rFonts w:ascii="仿宋" w:eastAsia="仿宋" w:hAnsi="仿宋" w:cs="仿宋"/>
          <w:color w:val="000000"/>
          <w:sz w:val="34"/>
        </w:rPr>
        <w:t>何</w:t>
      </w:r>
      <w:r>
        <w:rPr>
          <w:rFonts w:ascii="仿宋" w:eastAsia="仿宋" w:hAnsi="仿宋" w:cs="仿宋"/>
          <w:b/>
          <w:color w:val="000000"/>
          <w:sz w:val="34"/>
        </w:rPr>
        <w:t xml:space="preserve">  </w:t>
      </w:r>
      <w:r>
        <w:rPr>
          <w:rFonts w:ascii="仿宋" w:eastAsia="仿宋" w:hAnsi="仿宋" w:cs="仿宋"/>
          <w:color w:val="000000"/>
          <w:sz w:val="34"/>
        </w:rPr>
        <w:t>谓潜能地存在，何谓现实地存在</w:t>
      </w:r>
      <w:r>
        <w:rPr>
          <w:rFonts w:ascii="仿宋" w:eastAsia="仿宋" w:hAnsi="仿宋" w:cs="仿宋"/>
          <w:b/>
          <w:color w:val="000000"/>
          <w:sz w:val="34"/>
        </w:rPr>
        <w:t xml:space="preserve"> </w:t>
      </w:r>
      <w:r>
        <w:rPr>
          <w:rFonts w:ascii="仿宋" w:eastAsia="仿宋" w:hAnsi="仿宋" w:cs="仿宋"/>
          <w:color w:val="000000"/>
          <w:sz w:val="34"/>
        </w:rPr>
        <w:t>155</w:t>
      </w:r>
    </w:p>
    <w:p w:rsidR="002558C9" w:rsidRDefault="002558C9">
      <w:pPr>
        <w:wordWrap w:val="0"/>
        <w:spacing w:line="380" w:lineRule="exact"/>
        <w:textAlignment w:val="baseline"/>
        <w:rPr>
          <w:sz w:val="34"/>
        </w:rPr>
      </w:pPr>
    </w:p>
    <w:p w:rsidR="002558C9" w:rsidRDefault="00746D00">
      <w:pPr>
        <w:wordWrap w:val="0"/>
        <w:spacing w:line="680" w:lineRule="atLeast"/>
        <w:ind w:left="60" w:right="40" w:firstLine="140"/>
        <w:textAlignment w:val="baseline"/>
        <w:rPr>
          <w:sz w:val="44"/>
        </w:rPr>
      </w:pPr>
      <w:r>
        <w:rPr>
          <w:rFonts w:ascii="宋体" w:eastAsia="宋体" w:hAnsi="宋体" w:cs="宋体"/>
          <w:color w:val="000000"/>
          <w:sz w:val="44"/>
        </w:rPr>
        <w:t>的所是已经存在，而不是将要是的。那么，在那已经存在的事物之后，它还会有什么其他的潜在呢？它就根本不可能是潜在的。因此，我们若是谈论潜在的事物，必然把它看作已经潜能地是另外事物，能够根据它的已是成为另外某物，或</w:t>
      </w:r>
      <w:r>
        <w:rPr>
          <w:rFonts w:ascii="宋体" w:eastAsia="宋体" w:hAnsi="宋体" w:cs="宋体"/>
          <w:color w:val="000000"/>
          <w:sz w:val="44"/>
        </w:rPr>
        <w:t>者与它所产生另外之物待在一起，或者把自己融入它能产生的事物当中，让原来的所是消失。在一种意义上，</w:t>
      </w:r>
      <w:r>
        <w:rPr>
          <w:rFonts w:ascii="宋体" w:eastAsia="宋体" w:hAnsi="宋体" w:cs="宋体"/>
          <w:color w:val="000000"/>
          <w:sz w:val="44"/>
        </w:rPr>
        <w:t>“</w:t>
      </w:r>
      <w:r>
        <w:rPr>
          <w:rFonts w:ascii="宋体" w:eastAsia="宋体" w:hAnsi="宋体" w:cs="宋体"/>
          <w:color w:val="000000"/>
          <w:sz w:val="44"/>
        </w:rPr>
        <w:t>青铜是潜在的雕像</w:t>
      </w:r>
      <w:r>
        <w:rPr>
          <w:rFonts w:ascii="宋体" w:eastAsia="宋体" w:hAnsi="宋体" w:cs="宋体"/>
          <w:color w:val="000000"/>
          <w:sz w:val="44"/>
        </w:rPr>
        <w:t>”</w:t>
      </w:r>
      <w:r>
        <w:rPr>
          <w:rFonts w:ascii="宋体" w:eastAsia="宋体" w:hAnsi="宋体" w:cs="宋体"/>
          <w:color w:val="000000"/>
          <w:sz w:val="44"/>
        </w:rPr>
        <w:t>，在另一种意义上，水是潜在的青铜，空气是潜在的火。这样说来，如果潜在的存在就是这样一类事物，是否可以说它相对于将要成为的事物而言是潜在的？比如说，青铜是否就是雕像的潜在？如果把潜在理解为能够创造的意思，当然就不能这么说，因为能够创造这个意义上的潜在不能说是潜能地存在的。但如果</w:t>
      </w:r>
      <w:r>
        <w:rPr>
          <w:rFonts w:ascii="宋体" w:eastAsia="宋体" w:hAnsi="宋体" w:cs="宋体"/>
          <w:color w:val="000000"/>
          <w:sz w:val="44"/>
        </w:rPr>
        <w:t>“</w:t>
      </w:r>
      <w:r>
        <w:rPr>
          <w:rFonts w:ascii="宋体" w:eastAsia="宋体" w:hAnsi="宋体" w:cs="宋体"/>
          <w:color w:val="000000"/>
          <w:sz w:val="44"/>
        </w:rPr>
        <w:t>潜在的存在</w:t>
      </w:r>
      <w:r>
        <w:rPr>
          <w:rFonts w:ascii="宋体" w:eastAsia="宋体" w:hAnsi="宋体" w:cs="宋体"/>
          <w:color w:val="000000"/>
          <w:sz w:val="44"/>
        </w:rPr>
        <w:t>”</w:t>
      </w:r>
      <w:r>
        <w:rPr>
          <w:rFonts w:ascii="宋体" w:eastAsia="宋体" w:hAnsi="宋体" w:cs="宋体"/>
          <w:color w:val="000000"/>
          <w:sz w:val="44"/>
        </w:rPr>
        <w:t>这个词不仅相对现实的存在而言，而且也相对于现实而言，那么潜在也应当是潜能地存在的。不过，把</w:t>
      </w:r>
      <w:r>
        <w:rPr>
          <w:rFonts w:ascii="宋体" w:eastAsia="宋体" w:hAnsi="宋体" w:cs="宋体"/>
          <w:color w:val="000000"/>
          <w:sz w:val="44"/>
        </w:rPr>
        <w:t>“</w:t>
      </w:r>
      <w:r>
        <w:rPr>
          <w:rFonts w:ascii="宋体" w:eastAsia="宋体" w:hAnsi="宋体" w:cs="宋体"/>
          <w:color w:val="000000"/>
          <w:sz w:val="44"/>
        </w:rPr>
        <w:t>潜在的存在</w:t>
      </w:r>
      <w:r>
        <w:rPr>
          <w:rFonts w:ascii="宋体" w:eastAsia="宋体" w:hAnsi="宋体" w:cs="宋体"/>
          <w:color w:val="000000"/>
          <w:sz w:val="44"/>
        </w:rPr>
        <w:t>”</w:t>
      </w:r>
      <w:r>
        <w:rPr>
          <w:rFonts w:ascii="宋体" w:eastAsia="宋体" w:hAnsi="宋体" w:cs="宋体"/>
          <w:color w:val="000000"/>
          <w:sz w:val="44"/>
        </w:rPr>
        <w:t>相</w:t>
      </w:r>
      <w:r>
        <w:rPr>
          <w:rFonts w:ascii="宋体" w:eastAsia="宋体" w:hAnsi="宋体" w:cs="宋体"/>
          <w:color w:val="000000"/>
          <w:sz w:val="44"/>
        </w:rPr>
        <w:t>对于</w:t>
      </w:r>
      <w:r>
        <w:rPr>
          <w:rFonts w:ascii="宋体" w:eastAsia="宋体" w:hAnsi="宋体" w:cs="宋体"/>
          <w:color w:val="000000"/>
          <w:sz w:val="44"/>
        </w:rPr>
        <w:t>“</w:t>
      </w:r>
      <w:r>
        <w:rPr>
          <w:rFonts w:ascii="宋体" w:eastAsia="宋体" w:hAnsi="宋体" w:cs="宋体"/>
          <w:color w:val="000000"/>
          <w:sz w:val="44"/>
        </w:rPr>
        <w:t>现实的存在</w:t>
      </w:r>
      <w:r>
        <w:rPr>
          <w:rFonts w:ascii="宋体" w:eastAsia="宋体" w:hAnsi="宋体" w:cs="宋体"/>
          <w:color w:val="000000"/>
          <w:sz w:val="44"/>
        </w:rPr>
        <w:t>”</w:t>
      </w:r>
      <w:r>
        <w:rPr>
          <w:rFonts w:ascii="宋体" w:eastAsia="宋体" w:hAnsi="宋体" w:cs="宋体"/>
          <w:color w:val="000000"/>
          <w:sz w:val="44"/>
        </w:rPr>
        <w:t>使用，</w:t>
      </w:r>
      <w:r>
        <w:rPr>
          <w:rFonts w:ascii="宋体" w:eastAsia="宋体" w:hAnsi="宋体" w:cs="宋体"/>
          <w:color w:val="000000"/>
          <w:sz w:val="44"/>
        </w:rPr>
        <w:t>“</w:t>
      </w:r>
      <w:r>
        <w:rPr>
          <w:rFonts w:ascii="宋体" w:eastAsia="宋体" w:hAnsi="宋体" w:cs="宋体"/>
          <w:color w:val="000000"/>
          <w:sz w:val="44"/>
        </w:rPr>
        <w:t>潜在</w:t>
      </w:r>
      <w:r>
        <w:rPr>
          <w:rFonts w:ascii="宋体" w:eastAsia="宋体" w:hAnsi="宋体" w:cs="宋体"/>
          <w:color w:val="000000"/>
          <w:sz w:val="44"/>
        </w:rPr>
        <w:t>”</w:t>
      </w:r>
      <w:r>
        <w:rPr>
          <w:rFonts w:ascii="宋体" w:eastAsia="宋体" w:hAnsi="宋体" w:cs="宋体"/>
          <w:color w:val="000000"/>
          <w:sz w:val="44"/>
        </w:rPr>
        <w:t>相对于</w:t>
      </w:r>
      <w:r>
        <w:rPr>
          <w:rFonts w:ascii="宋体" w:eastAsia="宋体" w:hAnsi="宋体" w:cs="宋体"/>
          <w:color w:val="000000"/>
          <w:sz w:val="44"/>
        </w:rPr>
        <w:t>“</w:t>
      </w:r>
      <w:r>
        <w:rPr>
          <w:rFonts w:ascii="宋体" w:eastAsia="宋体" w:hAnsi="宋体" w:cs="宋体"/>
          <w:color w:val="000000"/>
          <w:sz w:val="44"/>
        </w:rPr>
        <w:t>现实</w:t>
      </w:r>
      <w:r>
        <w:rPr>
          <w:rFonts w:ascii="宋体" w:eastAsia="宋体" w:hAnsi="宋体" w:cs="宋体"/>
          <w:color w:val="000000"/>
          <w:sz w:val="44"/>
        </w:rPr>
        <w:t>”</w:t>
      </w:r>
      <w:r>
        <w:rPr>
          <w:rFonts w:ascii="宋体" w:eastAsia="宋体" w:hAnsi="宋体" w:cs="宋体"/>
          <w:color w:val="000000"/>
          <w:sz w:val="44"/>
        </w:rPr>
        <w:t>使用，这样更好、更清楚。在这个意义上，潜在的存在就如同某种构成各种属性、形状和形式的基础，这些事物是它将要接受并且其本性倾向于接受的。事实上，它甚至想方设法要获得这些事物，得到其中一些可以带来最佳结果，另一些则带来坏的结果，破坏已经获得的个体特性，这些特性每一个都是现实的（而不是潜在的）。</w:t>
      </w:r>
    </w:p>
    <w:p w:rsidR="002558C9" w:rsidRDefault="00746D00">
      <w:pPr>
        <w:wordWrap w:val="0"/>
        <w:spacing w:line="680" w:lineRule="atLeast"/>
        <w:ind w:left="60" w:right="200" w:firstLine="840"/>
        <w:textAlignment w:val="baseline"/>
        <w:rPr>
          <w:sz w:val="44"/>
        </w:rPr>
      </w:pPr>
      <w:r>
        <w:rPr>
          <w:rFonts w:ascii="宋体" w:eastAsia="宋体" w:hAnsi="宋体" w:cs="宋体"/>
          <w:color w:val="000000"/>
          <w:sz w:val="44"/>
        </w:rPr>
        <w:t>2.</w:t>
      </w:r>
      <w:r>
        <w:rPr>
          <w:rFonts w:ascii="宋体" w:eastAsia="宋体" w:hAnsi="宋体" w:cs="宋体"/>
          <w:color w:val="000000"/>
          <w:sz w:val="44"/>
        </w:rPr>
        <w:t>关于质料，我们还必须思考这样的问题：它是相对于获得形状的事物而言潜能地存在，是另一种现实存在的事物，还是根本不是现实存在的；广而言之，我们所说的潜在存在的事物，当它们获得</w:t>
      </w:r>
      <w:r>
        <w:rPr>
          <w:rFonts w:ascii="宋体" w:eastAsia="宋体" w:hAnsi="宋体" w:cs="宋体"/>
          <w:color w:val="000000"/>
          <w:sz w:val="44"/>
        </w:rPr>
        <w:t>形式的时候是否就成为现实的存在，同时保持自身不变，或者现实存在是否包含雕像，现实</w:t>
      </w:r>
    </w:p>
    <w:p w:rsidR="002558C9" w:rsidRDefault="002558C9"/>
    <w:p w:rsidR="002558C9" w:rsidRDefault="002558C9">
      <w:pPr>
        <w:sectPr w:rsidR="002558C9">
          <w:headerReference w:type="default" r:id="rId527"/>
          <w:footerReference w:type="default" r:id="rId528"/>
          <w:pgSz w:w="15820" w:h="23360"/>
          <w:pgMar w:top="1760" w:right="1940" w:bottom="1760" w:left="1940" w:header="1460" w:footer="1460" w:gutter="0"/>
          <w:cols w:space="720"/>
        </w:sectPr>
      </w:pPr>
    </w:p>
    <w:p w:rsidR="002558C9" w:rsidRDefault="00746D00">
      <w:pPr>
        <w:wordWrap w:val="0"/>
        <w:spacing w:line="500" w:lineRule="atLeast"/>
        <w:ind w:left="180"/>
        <w:textAlignment w:val="baseline"/>
        <w:rPr>
          <w:sz w:val="37"/>
        </w:rPr>
      </w:pPr>
      <w:r>
        <w:rPr>
          <w:rFonts w:ascii="黑体" w:eastAsia="黑体" w:hAnsi="黑体" w:cs="黑体"/>
          <w:color w:val="000000"/>
          <w:sz w:val="37"/>
        </w:rPr>
        <w:lastRenderedPageBreak/>
        <w:t xml:space="preserve">156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第二卷</w:t>
      </w:r>
    </w:p>
    <w:p w:rsidR="002558C9" w:rsidRDefault="002558C9">
      <w:pPr>
        <w:wordWrap w:val="0"/>
        <w:spacing w:line="400" w:lineRule="exact"/>
        <w:textAlignment w:val="baseline"/>
        <w:rPr>
          <w:sz w:val="37"/>
        </w:rPr>
      </w:pPr>
    </w:p>
    <w:p w:rsidR="002558C9" w:rsidRDefault="00746D00">
      <w:pPr>
        <w:wordWrap w:val="0"/>
        <w:spacing w:line="720" w:lineRule="atLeast"/>
        <w:ind w:firstLine="180"/>
        <w:textAlignment w:val="baseline"/>
        <w:rPr>
          <w:sz w:val="44"/>
        </w:rPr>
      </w:pPr>
      <w:r>
        <w:rPr>
          <w:rFonts w:ascii="宋体" w:eastAsia="宋体" w:hAnsi="宋体" w:cs="宋体"/>
          <w:color w:val="000000"/>
          <w:sz w:val="44"/>
        </w:rPr>
        <w:t>的雕像完全不同于潜在的雕像，当我们说</w:t>
      </w:r>
      <w:r>
        <w:rPr>
          <w:rFonts w:ascii="宋体" w:eastAsia="宋体" w:hAnsi="宋体" w:cs="宋体"/>
          <w:color w:val="000000"/>
          <w:sz w:val="44"/>
        </w:rPr>
        <w:t>“</w:t>
      </w:r>
      <w:r>
        <w:rPr>
          <w:rFonts w:ascii="宋体" w:eastAsia="宋体" w:hAnsi="宋体" w:cs="宋体"/>
          <w:color w:val="000000"/>
          <w:sz w:val="44"/>
        </w:rPr>
        <w:t>现实的雕像</w:t>
      </w:r>
      <w:r>
        <w:rPr>
          <w:rFonts w:ascii="宋体" w:eastAsia="宋体" w:hAnsi="宋体" w:cs="宋体"/>
          <w:color w:val="000000"/>
          <w:sz w:val="44"/>
        </w:rPr>
        <w:t>”</w:t>
      </w:r>
      <w:r>
        <w:rPr>
          <w:rFonts w:ascii="宋体" w:eastAsia="宋体" w:hAnsi="宋体" w:cs="宋体"/>
          <w:color w:val="000000"/>
          <w:sz w:val="44"/>
        </w:rPr>
        <w:t>时，现实这个属性不适用于</w:t>
      </w:r>
      <w:r>
        <w:rPr>
          <w:rFonts w:ascii="宋体" w:eastAsia="宋体" w:hAnsi="宋体" w:cs="宋体"/>
          <w:color w:val="000000"/>
          <w:sz w:val="44"/>
        </w:rPr>
        <w:t>“</w:t>
      </w:r>
      <w:r>
        <w:rPr>
          <w:rFonts w:ascii="宋体" w:eastAsia="宋体" w:hAnsi="宋体" w:cs="宋体"/>
          <w:color w:val="000000"/>
          <w:sz w:val="44"/>
        </w:rPr>
        <w:t>潜在的雕像</w:t>
      </w:r>
      <w:r>
        <w:rPr>
          <w:rFonts w:ascii="宋体" w:eastAsia="宋体" w:hAnsi="宋体" w:cs="宋体"/>
          <w:color w:val="000000"/>
          <w:sz w:val="44"/>
        </w:rPr>
        <w:t>”</w:t>
      </w:r>
      <w:r>
        <w:rPr>
          <w:rFonts w:ascii="宋体" w:eastAsia="宋体" w:hAnsi="宋体" w:cs="宋体"/>
          <w:color w:val="000000"/>
          <w:sz w:val="44"/>
        </w:rPr>
        <w:t>这个术语所描述的事物。果真如此，潜在存在的事物就不可能转化为现实存在的事物，而是原先潜在存在的事物被后来现实存在的事物所取代。再者，现实存在的事物是由质料和形式合成的，不是一边是质料，另一边是形式，然后形式加在质料之上。当有另一种实体形成的时候，情形就是这样，比如青铜制成</w:t>
      </w:r>
      <w:r>
        <w:rPr>
          <w:rFonts w:ascii="宋体" w:eastAsia="宋体" w:hAnsi="宋体" w:cs="宋体"/>
          <w:color w:val="000000"/>
          <w:sz w:val="44"/>
        </w:rPr>
        <w:t>了雕像，因为这雕像作为质料和形式的混合物，是另一种实体。如果事物完全消融，没有留下一丝痕迹，那么显然，原本潜在存在的事物完全不同于现实存在。但是如果人从潜能地受教育到现实地受教育，可以肯定，在这个例子里，潜在存在的事物就是现实存在的事物。比如，潜能地富有智慧和现实地富有智慧的苏格拉底是同一个人。那么，人从毫无知识到满腹经纶的情形是否也是这样呢？因为他原来就是具有潜在知识的人。从不学无术的人到满腹经纶的人，这只是偶然发生的。因为并不是因为他原是无知的，因此才成为具有潜在知识的人，而是说，他的无知在他是偶然的，</w:t>
      </w:r>
      <w:r>
        <w:rPr>
          <w:rFonts w:ascii="宋体" w:eastAsia="宋体" w:hAnsi="宋体" w:cs="宋体"/>
          <w:color w:val="000000"/>
          <w:sz w:val="44"/>
        </w:rPr>
        <w:t>因为他的灵魂渴望知识，这就是他的潜在存在，并因此而最终成为一个满有知识的人。那么他是否仍然保持这种潜在存在，也就是说，当他已经接受了教育之后，是否还是潜在的受教育者？这个问题不难，我们可以换一种方式解释。在他未受教育之前，他只是潜能地受教育者，当他受了教育之后，潜在性就获得了自己的形式。这样说来，如果潜在存在就是基质，现实存在就是复合物，比如雕像，那么加在青铜上的形式该称为什么呢？称之为形状和形式并非不合情理，雕像借此现实地存在，不再只是潜能地存在，也就是说，现实性不</w:t>
      </w:r>
    </w:p>
    <w:p w:rsidR="002558C9" w:rsidRDefault="002558C9"/>
    <w:p w:rsidR="002558C9" w:rsidRDefault="002558C9">
      <w:pPr>
        <w:sectPr w:rsidR="002558C9">
          <w:headerReference w:type="default" r:id="rId529"/>
          <w:footerReference w:type="default" r:id="rId530"/>
          <w:pgSz w:w="15820" w:h="23360"/>
          <w:pgMar w:top="1760" w:right="2020" w:bottom="1760" w:left="2020" w:header="1460" w:footer="1460" w:gutter="0"/>
          <w:cols w:space="720"/>
        </w:sectPr>
      </w:pPr>
    </w:p>
    <w:p w:rsidR="002558C9" w:rsidRDefault="00746D00">
      <w:pPr>
        <w:wordWrap w:val="0"/>
        <w:spacing w:line="500" w:lineRule="atLeast"/>
        <w:jc w:val="right"/>
        <w:textAlignment w:val="baseline"/>
        <w:rPr>
          <w:sz w:val="37"/>
        </w:rPr>
      </w:pPr>
      <w:r>
        <w:rPr>
          <w:rFonts w:ascii="仿宋" w:eastAsia="仿宋" w:hAnsi="仿宋" w:cs="仿宋"/>
          <w:color w:val="000000"/>
          <w:sz w:val="37"/>
        </w:rPr>
        <w:lastRenderedPageBreak/>
        <w:t>Ⅱ.5</w:t>
      </w:r>
      <w:r>
        <w:rPr>
          <w:rFonts w:ascii="仿宋" w:eastAsia="仿宋" w:hAnsi="仿宋" w:cs="仿宋"/>
          <w:color w:val="000000"/>
          <w:sz w:val="37"/>
        </w:rPr>
        <w:t>何</w:t>
      </w:r>
      <w:r>
        <w:rPr>
          <w:rFonts w:ascii="仿宋" w:eastAsia="仿宋" w:hAnsi="仿宋" w:cs="仿宋"/>
          <w:color w:val="000000"/>
          <w:sz w:val="37"/>
        </w:rPr>
        <w:t xml:space="preserve"> </w:t>
      </w:r>
      <w:r>
        <w:rPr>
          <w:rFonts w:ascii="仿宋" w:eastAsia="仿宋" w:hAnsi="仿宋" w:cs="仿宋"/>
          <w:color w:val="000000"/>
          <w:sz w:val="37"/>
        </w:rPr>
        <w:t>谓潜能地存在，何谓现实地存在</w:t>
      </w:r>
      <w:r>
        <w:rPr>
          <w:rFonts w:ascii="仿宋" w:eastAsia="仿宋" w:hAnsi="仿宋" w:cs="仿宋"/>
          <w:color w:val="000000"/>
          <w:sz w:val="37"/>
        </w:rPr>
        <w:t xml:space="preserve"> 157</w:t>
      </w:r>
    </w:p>
    <w:p w:rsidR="002558C9" w:rsidRDefault="002558C9">
      <w:pPr>
        <w:wordWrap w:val="0"/>
        <w:spacing w:line="440" w:lineRule="exact"/>
        <w:jc w:val="right"/>
        <w:textAlignment w:val="baseline"/>
        <w:rPr>
          <w:sz w:val="37"/>
        </w:rPr>
      </w:pPr>
    </w:p>
    <w:p w:rsidR="002558C9" w:rsidRDefault="00746D00">
      <w:pPr>
        <w:wordWrap w:val="0"/>
        <w:spacing w:line="760" w:lineRule="atLeast"/>
        <w:ind w:left="100" w:right="20" w:firstLine="20"/>
        <w:textAlignment w:val="baseline"/>
        <w:rPr>
          <w:sz w:val="40"/>
        </w:rPr>
      </w:pPr>
      <w:r>
        <w:rPr>
          <w:rFonts w:ascii="宋体" w:eastAsia="宋体" w:hAnsi="宋体" w:cs="宋体"/>
          <w:color w:val="000000"/>
          <w:sz w:val="40"/>
        </w:rPr>
        <w:t>只是现实性，而是这种特定事物的现实性。我们完全可以把</w:t>
      </w:r>
      <w:r>
        <w:rPr>
          <w:rFonts w:ascii="宋体" w:eastAsia="宋体" w:hAnsi="宋体" w:cs="宋体"/>
          <w:color w:val="000000"/>
          <w:sz w:val="40"/>
        </w:rPr>
        <w:t>“</w:t>
      </w:r>
      <w:r>
        <w:rPr>
          <w:rFonts w:ascii="宋体" w:eastAsia="宋体" w:hAnsi="宋体" w:cs="宋体"/>
          <w:color w:val="000000"/>
          <w:sz w:val="40"/>
        </w:rPr>
        <w:t>现实性</w:t>
      </w:r>
      <w:r>
        <w:rPr>
          <w:rFonts w:ascii="宋体" w:eastAsia="宋体" w:hAnsi="宋体" w:cs="宋体"/>
          <w:color w:val="000000"/>
          <w:sz w:val="40"/>
        </w:rPr>
        <w:t>”</w:t>
      </w:r>
      <w:r>
        <w:rPr>
          <w:rFonts w:ascii="宋体" w:eastAsia="宋体" w:hAnsi="宋体" w:cs="宋体"/>
          <w:color w:val="000000"/>
          <w:sz w:val="40"/>
        </w:rPr>
        <w:t>用来更恰当地形容另外事物，这种现实性是与使事物获得现实性的潜在性相对立的。潜在存在从另外事物获得自己的现实存在，但对潜在性来说，它自身的能力就是它的现实性。比如，一种道德品质与这种品质相对应的行为，勇敢与勇敢的行为之间的关系就是这样的。这个问题就谈到这里。</w:t>
      </w:r>
    </w:p>
    <w:p w:rsidR="002558C9" w:rsidRDefault="00746D00">
      <w:pPr>
        <w:wordWrap w:val="0"/>
        <w:spacing w:line="760" w:lineRule="atLeast"/>
        <w:ind w:left="100" w:right="80" w:firstLine="900"/>
        <w:textAlignment w:val="baseline"/>
        <w:rPr>
          <w:sz w:val="40"/>
        </w:rPr>
      </w:pPr>
      <w:r>
        <w:rPr>
          <w:rFonts w:ascii="宋体" w:eastAsia="宋体" w:hAnsi="宋体" w:cs="宋体"/>
          <w:color w:val="000000"/>
          <w:sz w:val="40"/>
        </w:rPr>
        <w:t>3.</w:t>
      </w:r>
      <w:r>
        <w:rPr>
          <w:rFonts w:ascii="宋体" w:eastAsia="宋体" w:hAnsi="宋体" w:cs="宋体"/>
          <w:color w:val="000000"/>
          <w:sz w:val="40"/>
        </w:rPr>
        <w:t>以上是预备讨论，现在我们必须谈论真正的问题：可理知世界的现实存在究竟意指什么，每个可理知现实是否只</w:t>
      </w:r>
      <w:r>
        <w:rPr>
          <w:rFonts w:ascii="宋体" w:eastAsia="宋体" w:hAnsi="宋体" w:cs="宋体"/>
          <w:color w:val="000000"/>
          <w:sz w:val="40"/>
        </w:rPr>
        <w:t>是现实地存在着，或者同时还是现实性，是否它们全都是现实存在，或者那里还有潜在存在。当然，如果那里没有潜在存在可以依托的质料，没有要成为其所不是的事物，在变成他物不再保留原物或者变成他物但仍然保留其所是的过程中，也没有产生另外的事物，也没有从自身造出他物以取代它的存在，那么在那些真实存在并且拥有永恒而非时间的事物中，就不会有任何潜在存在可以成为的事物。如果有人问那些认为在可理知世界也有质料的人：是否可理知世界有了质料就没有潜在存在</w:t>
      </w:r>
      <w:r>
        <w:rPr>
          <w:rFonts w:ascii="宋体" w:eastAsia="宋体" w:hAnsi="宋体" w:cs="宋体"/>
          <w:color w:val="000000"/>
          <w:sz w:val="40"/>
        </w:rPr>
        <w:t>————</w:t>
      </w:r>
      <w:r>
        <w:rPr>
          <w:rFonts w:ascii="宋体" w:eastAsia="宋体" w:hAnsi="宋体" w:cs="宋体"/>
          <w:color w:val="000000"/>
          <w:sz w:val="40"/>
        </w:rPr>
        <w:t>即使质料是以不同的方式存在于可理知世界，每个事物中也必然会有类似质料、形</w:t>
      </w:r>
      <w:r>
        <w:rPr>
          <w:rFonts w:ascii="宋体" w:eastAsia="宋体" w:hAnsi="宋体" w:cs="宋体"/>
          <w:color w:val="000000"/>
          <w:sz w:val="40"/>
        </w:rPr>
        <w:t>式以及两者的复合物之类的事物</w:t>
      </w:r>
      <w:r>
        <w:rPr>
          <w:rFonts w:ascii="宋体" w:eastAsia="宋体" w:hAnsi="宋体" w:cs="宋体"/>
          <w:color w:val="000000"/>
          <w:sz w:val="40"/>
        </w:rPr>
        <w:t>————</w:t>
      </w:r>
      <w:r>
        <w:rPr>
          <w:rFonts w:ascii="宋体" w:eastAsia="宋体" w:hAnsi="宋体" w:cs="宋体"/>
          <w:color w:val="000000"/>
          <w:sz w:val="40"/>
        </w:rPr>
        <w:t>那么他们会怎样回答？他们应该这样回答：那里类似质料的事物就是形式，因为作为形式的灵魂也可以是另外事物的质料。那么它是否相对那另外的事物而是潜在存在的？不；否则那另外事物就会成为它的形式，形式不是后来进入它里面的，并且不能从它分离出去，除非通过理性抽象；它有质料，这意思是说，它被认为具有两重性，但形式和质料都是同一个本性。正如亚里士多德所说</w:t>
      </w:r>
    </w:p>
    <w:p w:rsidR="002558C9" w:rsidRDefault="002558C9"/>
    <w:p w:rsidR="002558C9" w:rsidRDefault="002558C9">
      <w:pPr>
        <w:sectPr w:rsidR="002558C9">
          <w:headerReference w:type="default" r:id="rId531"/>
          <w:footerReference w:type="default" r:id="rId532"/>
          <w:pgSz w:w="15820" w:h="23360"/>
          <w:pgMar w:top="1800" w:right="1960" w:bottom="1800" w:left="1960" w:header="1500" w:footer="1500" w:gutter="0"/>
          <w:cols w:space="720"/>
        </w:sectPr>
      </w:pPr>
    </w:p>
    <w:p w:rsidR="002558C9" w:rsidRDefault="00746D00">
      <w:pPr>
        <w:wordWrap w:val="0"/>
        <w:spacing w:line="540" w:lineRule="atLeast"/>
        <w:ind w:left="160"/>
        <w:textAlignment w:val="baseline"/>
        <w:rPr>
          <w:sz w:val="40"/>
        </w:rPr>
      </w:pPr>
      <w:r>
        <w:rPr>
          <w:rFonts w:ascii="楷体" w:eastAsia="楷体" w:hAnsi="楷体" w:cs="楷体"/>
          <w:color w:val="000000"/>
          <w:sz w:val="40"/>
        </w:rPr>
        <w:lastRenderedPageBreak/>
        <w:t xml:space="preserve">158 </w:t>
      </w:r>
      <w:r>
        <w:rPr>
          <w:rFonts w:ascii="楷体" w:eastAsia="楷体" w:hAnsi="楷体" w:cs="楷体"/>
          <w:color w:val="000000"/>
          <w:sz w:val="40"/>
        </w:rPr>
        <w:t>九章集</w:t>
      </w:r>
      <w:r>
        <w:rPr>
          <w:rFonts w:ascii="楷体" w:eastAsia="楷体" w:hAnsi="楷体" w:cs="楷体"/>
          <w:color w:val="000000"/>
          <w:sz w:val="40"/>
        </w:rPr>
        <w:t>·</w:t>
      </w:r>
      <w:r>
        <w:rPr>
          <w:rFonts w:ascii="楷体" w:eastAsia="楷体" w:hAnsi="楷体" w:cs="楷体"/>
          <w:color w:val="000000"/>
          <w:sz w:val="40"/>
        </w:rPr>
        <w:t>第二卷</w:t>
      </w:r>
    </w:p>
    <w:p w:rsidR="002558C9" w:rsidRDefault="002558C9">
      <w:pPr>
        <w:wordWrap w:val="0"/>
        <w:spacing w:line="480" w:lineRule="exact"/>
        <w:textAlignment w:val="baseline"/>
        <w:rPr>
          <w:sz w:val="40"/>
        </w:rPr>
      </w:pPr>
    </w:p>
    <w:p w:rsidR="002558C9" w:rsidRDefault="00746D00">
      <w:pPr>
        <w:wordWrap w:val="0"/>
        <w:spacing w:line="800" w:lineRule="atLeast"/>
        <w:ind w:firstLine="100"/>
        <w:textAlignment w:val="baseline"/>
        <w:rPr>
          <w:sz w:val="38"/>
        </w:rPr>
      </w:pPr>
      <w:r>
        <w:rPr>
          <w:rFonts w:ascii="宋体" w:eastAsia="宋体" w:hAnsi="宋体" w:cs="宋体"/>
          <w:color w:val="000000"/>
          <w:sz w:val="38"/>
        </w:rPr>
        <w:t>的，他的最高精髓（第五种元素）没有质料。</w:t>
      </w:r>
      <w:r>
        <w:rPr>
          <w:rFonts w:ascii="宋体" w:eastAsia="宋体" w:hAnsi="宋体" w:cs="宋体"/>
          <w:color w:val="000000"/>
          <w:sz w:val="38"/>
        </w:rPr>
        <w:t>①</w:t>
      </w:r>
      <w:r>
        <w:rPr>
          <w:rFonts w:ascii="宋体" w:eastAsia="宋体" w:hAnsi="宋体" w:cs="宋体"/>
          <w:color w:val="000000"/>
          <w:sz w:val="38"/>
        </w:rPr>
        <w:t>但是我们该怎样谈论灵魂呢</w:t>
      </w:r>
      <w:r>
        <w:rPr>
          <w:rFonts w:ascii="宋体" w:eastAsia="宋体" w:hAnsi="宋体" w:cs="宋体"/>
          <w:color w:val="000000"/>
          <w:sz w:val="38"/>
        </w:rPr>
        <w:t>？当它还不是生命物，但将要成为生命物的时候，它显然是一个潜在的生命物，也是潜能地包含音乐，对于其他一切它要成为但还并非始终保持的事物，也莫不如此。因此，在可理知世界也有潜在存在。不，灵魂并非潜能地是这些事物，而应当说它是指向这些事物的潜能（潜在性）。那么我们如何理解那里的现实存在呢？是不是可以说，因为每个可理知事物都已经获得各自的形式，因此它们类似于由质料和形式构成的雕像那样现实存在？毋宁说因为它们每一个就是形式，所以就完全地是其所是。显然，理智不会从一种能够思考的潜在性转化为一种思考的现实性</w:t>
      </w:r>
      <w:r>
        <w:rPr>
          <w:rFonts w:ascii="宋体" w:eastAsia="宋体" w:hAnsi="宋体" w:cs="宋体"/>
          <w:color w:val="000000"/>
          <w:sz w:val="38"/>
        </w:rPr>
        <w:t>————</w:t>
      </w:r>
      <w:r>
        <w:rPr>
          <w:rFonts w:ascii="宋体" w:eastAsia="宋体" w:hAnsi="宋体" w:cs="宋体"/>
          <w:color w:val="000000"/>
          <w:sz w:val="38"/>
        </w:rPr>
        <w:t>否则，</w:t>
      </w:r>
      <w:r>
        <w:rPr>
          <w:rFonts w:ascii="宋体" w:eastAsia="宋体" w:hAnsi="宋体" w:cs="宋体"/>
          <w:color w:val="000000"/>
          <w:sz w:val="38"/>
        </w:rPr>
        <w:t>它就需要另一个先在的原理，一个不会从潜在性转化为现实性的原理</w:t>
      </w:r>
      <w:r>
        <w:rPr>
          <w:rFonts w:ascii="宋体" w:eastAsia="宋体" w:hAnsi="宋体" w:cs="宋体"/>
          <w:color w:val="000000"/>
          <w:sz w:val="38"/>
        </w:rPr>
        <w:t>————</w:t>
      </w:r>
      <w:r>
        <w:rPr>
          <w:rFonts w:ascii="宋体" w:eastAsia="宋体" w:hAnsi="宋体" w:cs="宋体"/>
          <w:color w:val="000000"/>
          <w:sz w:val="38"/>
        </w:rPr>
        <w:t>因为它里面就包含了整体。潜在存在想要通过成为另外的事物而变成现实性，这样它就可以实际地成为某种事物，但那自身拥有永恒不变之身份的事物，就是现实存在。因此，所有原初的存在者都是现实存在；因为它们自身就拥有并且永远拥有自己所需的事物。灵魂也处于这样的状态，当然是指不在质料里，而在可理知事物里的灵魂。但在质料里的灵魂也是另一种现实性</w:t>
      </w:r>
      <w:r>
        <w:rPr>
          <w:rFonts w:ascii="宋体" w:eastAsia="宋体" w:hAnsi="宋体" w:cs="宋体"/>
          <w:color w:val="000000"/>
          <w:sz w:val="38"/>
        </w:rPr>
        <w:t>————</w:t>
      </w:r>
      <w:r>
        <w:rPr>
          <w:rFonts w:ascii="宋体" w:eastAsia="宋体" w:hAnsi="宋体" w:cs="宋体"/>
          <w:color w:val="000000"/>
          <w:sz w:val="38"/>
        </w:rPr>
        <w:t>比如生长灵魂，就是一种现实性，就是其所是。假设可理知世界里的一切都是这样现实地存在，那么它们是否都是现实存</w:t>
      </w:r>
    </w:p>
    <w:p w:rsidR="002558C9" w:rsidRDefault="00746D00">
      <w:pPr>
        <w:wordWrap w:val="0"/>
        <w:spacing w:line="80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00" w:lineRule="atLeast"/>
        <w:ind w:right="14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其实亚里士多德从来没有说过这样的话。亚里士多德在</w:t>
      </w:r>
      <w:r>
        <w:rPr>
          <w:rFonts w:ascii="仿宋" w:eastAsia="仿宋" w:hAnsi="仿宋" w:cs="仿宋"/>
          <w:color w:val="000000"/>
          <w:sz w:val="32"/>
        </w:rPr>
        <w:t xml:space="preserve"> De CaeloA.3.270a—b</w:t>
      </w:r>
      <w:r>
        <w:rPr>
          <w:rFonts w:ascii="仿宋" w:eastAsia="仿宋" w:hAnsi="仿宋" w:cs="仿宋"/>
          <w:color w:val="000000"/>
          <w:sz w:val="32"/>
        </w:rPr>
        <w:t>曾论到天上的实体说，</w:t>
      </w:r>
      <w:r>
        <w:rPr>
          <w:rFonts w:ascii="仿宋" w:eastAsia="仿宋" w:hAnsi="仿宋" w:cs="仿宋"/>
          <w:color w:val="000000"/>
          <w:sz w:val="32"/>
        </w:rPr>
        <w:t>“</w:t>
      </w:r>
      <w:r>
        <w:rPr>
          <w:rFonts w:ascii="仿宋" w:eastAsia="仿宋" w:hAnsi="仿宋" w:cs="仿宋"/>
          <w:color w:val="000000"/>
          <w:sz w:val="32"/>
        </w:rPr>
        <w:t>绕圈运动的形体</w:t>
      </w:r>
      <w:r>
        <w:rPr>
          <w:rFonts w:ascii="仿宋" w:eastAsia="仿宋" w:hAnsi="仿宋" w:cs="仿宋"/>
          <w:color w:val="000000"/>
          <w:sz w:val="32"/>
        </w:rPr>
        <w:t>”</w:t>
      </w:r>
      <w:r>
        <w:rPr>
          <w:rFonts w:ascii="仿宋" w:eastAsia="仿宋" w:hAnsi="仿宋" w:cs="仿宋"/>
          <w:color w:val="000000"/>
          <w:sz w:val="32"/>
        </w:rPr>
        <w:t>必是无年龄的，无情感的，没有任何数量或质量上的变化。普罗提诺很可能就是依据一些漫步学派的注释者对这段话的注解作出这样的论断，因为他们得出结论说，亚里士多德认为，这种最高的精髓（第五种元素）是没有质料的，因为他阐述得非常清晰，它绝对不会有什么变化，因而没有必要给它设定任何质料作为变化之基础。</w:t>
      </w:r>
    </w:p>
    <w:p w:rsidR="002558C9" w:rsidRDefault="002558C9"/>
    <w:p w:rsidR="002558C9" w:rsidRDefault="002558C9">
      <w:pPr>
        <w:sectPr w:rsidR="002558C9">
          <w:headerReference w:type="default" r:id="rId533"/>
          <w:footerReference w:type="default" r:id="rId534"/>
          <w:pgSz w:w="15820" w:h="23360"/>
          <w:pgMar w:top="1800" w:right="2000" w:bottom="1800" w:left="2000" w:header="1500" w:footer="1500" w:gutter="0"/>
          <w:cols w:space="720"/>
        </w:sectPr>
      </w:pPr>
    </w:p>
    <w:p w:rsidR="002558C9" w:rsidRDefault="00746D00">
      <w:pPr>
        <w:wordWrap w:val="0"/>
        <w:spacing w:line="440" w:lineRule="atLeast"/>
        <w:jc w:val="right"/>
        <w:textAlignment w:val="baseline"/>
        <w:rPr>
          <w:sz w:val="32"/>
        </w:rPr>
      </w:pPr>
      <w:r>
        <w:rPr>
          <w:rFonts w:ascii="仿宋" w:eastAsia="仿宋" w:hAnsi="仿宋" w:cs="仿宋"/>
          <w:color w:val="000000"/>
          <w:sz w:val="32"/>
        </w:rPr>
        <w:lastRenderedPageBreak/>
        <w:t xml:space="preserve">II.5  </w:t>
      </w:r>
      <w:r>
        <w:rPr>
          <w:rFonts w:ascii="仿宋" w:eastAsia="仿宋" w:hAnsi="仿宋" w:cs="仿宋"/>
          <w:color w:val="000000"/>
          <w:sz w:val="32"/>
        </w:rPr>
        <w:t>何谓潜</w:t>
      </w:r>
      <w:r>
        <w:rPr>
          <w:rFonts w:ascii="仿宋" w:eastAsia="仿宋" w:hAnsi="仿宋" w:cs="仿宋"/>
          <w:color w:val="000000"/>
          <w:sz w:val="32"/>
        </w:rPr>
        <w:t>能地存在，何谓现实地存在</w:t>
      </w:r>
      <w:r>
        <w:rPr>
          <w:rFonts w:ascii="仿宋" w:eastAsia="仿宋" w:hAnsi="仿宋" w:cs="仿宋"/>
          <w:color w:val="000000"/>
          <w:sz w:val="32"/>
        </w:rPr>
        <w:t xml:space="preserve">  159</w:t>
      </w:r>
    </w:p>
    <w:p w:rsidR="002558C9" w:rsidRDefault="002558C9">
      <w:pPr>
        <w:wordWrap w:val="0"/>
        <w:spacing w:line="380" w:lineRule="exact"/>
        <w:jc w:val="right"/>
        <w:textAlignment w:val="baseline"/>
        <w:rPr>
          <w:sz w:val="32"/>
        </w:rPr>
      </w:pPr>
    </w:p>
    <w:p w:rsidR="002558C9" w:rsidRDefault="00746D00">
      <w:pPr>
        <w:wordWrap w:val="0"/>
        <w:spacing w:line="700" w:lineRule="atLeast"/>
        <w:ind w:left="180" w:right="20"/>
        <w:textAlignment w:val="baseline"/>
        <w:rPr>
          <w:sz w:val="42"/>
        </w:rPr>
      </w:pPr>
      <w:r>
        <w:rPr>
          <w:rFonts w:ascii="宋体" w:eastAsia="宋体" w:hAnsi="宋体" w:cs="宋体"/>
          <w:color w:val="000000"/>
          <w:sz w:val="42"/>
        </w:rPr>
        <w:t>在？为什么不是呢？如果可以说，那里的本性是</w:t>
      </w:r>
      <w:r>
        <w:rPr>
          <w:rFonts w:ascii="宋体" w:eastAsia="宋体" w:hAnsi="宋体" w:cs="宋体"/>
          <w:color w:val="000000"/>
          <w:sz w:val="42"/>
        </w:rPr>
        <w:t>“</w:t>
      </w:r>
      <w:r>
        <w:rPr>
          <w:rFonts w:ascii="宋体" w:eastAsia="宋体" w:hAnsi="宋体" w:cs="宋体"/>
          <w:color w:val="000000"/>
          <w:sz w:val="42"/>
        </w:rPr>
        <w:t>永不困顿的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还有生命，最美好的生命也如此，那么最高贵的现实存在也会在那里。那里的一切事物既是现实地存在，又是现实存在，一切都是生命，那个世界就是生命的世界，就是真正灵魂和理智的源泉。</w:t>
      </w:r>
    </w:p>
    <w:p w:rsidR="002558C9" w:rsidRDefault="00746D00">
      <w:pPr>
        <w:wordWrap w:val="0"/>
        <w:spacing w:line="700" w:lineRule="atLeast"/>
        <w:ind w:left="40" w:right="100" w:firstLine="940"/>
        <w:textAlignment w:val="baseline"/>
        <w:rPr>
          <w:sz w:val="42"/>
        </w:rPr>
      </w:pPr>
      <w:r>
        <w:rPr>
          <w:rFonts w:ascii="宋体" w:eastAsia="宋体" w:hAnsi="宋体" w:cs="宋体"/>
          <w:color w:val="000000"/>
          <w:sz w:val="42"/>
        </w:rPr>
        <w:t>4.</w:t>
      </w:r>
      <w:r>
        <w:rPr>
          <w:rFonts w:ascii="宋体" w:eastAsia="宋体" w:hAnsi="宋体" w:cs="宋体"/>
          <w:color w:val="000000"/>
          <w:sz w:val="42"/>
        </w:rPr>
        <w:t>这样，凡潜能地是某物的，都有作为别物的现实存在；这已经存在的别物相对于另一物又可以说是潜在存在的。至于质料，有人说它是存在的，我们说它只是潜能地是一切实在，那么怎么能说它实际上就是真实的某物？如果它是真实之物，</w:t>
      </w:r>
      <w:r>
        <w:rPr>
          <w:rFonts w:ascii="宋体" w:eastAsia="宋体" w:hAnsi="宋体" w:cs="宋体"/>
          <w:color w:val="000000"/>
          <w:sz w:val="42"/>
        </w:rPr>
        <w:t>那就已经不再潜能地是一切实在了。如果它不是真实之物，它也必然不可能是存在的。它既不是任何真实之物，又怎么可能现实地是某物呢？但是，即使它不是任何基于它形成的实在，它也仍然可以成为另外的事物，因为它不是任何具有质料基础的实在。既然它不是这些以它为基础的事物中的任何一个，而这些事物就是实在，那么它就是非存在的。它当然不可能是形式，因为我们已经把它设想成无形式的东西，因此不可能把它列到可理知世界的那些形式一实在中。在这个意义上，它也将是不存在的。既然它在这两种意义上都是不存在的，那么无论如何它都是不存在的。既然它</w:t>
      </w:r>
      <w:r>
        <w:rPr>
          <w:rFonts w:ascii="宋体" w:eastAsia="宋体" w:hAnsi="宋体" w:cs="宋体"/>
          <w:color w:val="000000"/>
          <w:sz w:val="42"/>
        </w:rPr>
        <w:t>已经成功地脱离了真正的实在的本性，甚至不可能获得那些被错误地认为是存在的事物，因为它甚至不像这些事物那样是理性形式的影子，既如此，我们怎么可能认为它在哪类存在之中呢？既然它不在任何一种存在之中，它又怎么可能现实地存在呢？</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40" w:right="26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参见《蒂迈欧篇》</w:t>
      </w:r>
      <w:r>
        <w:rPr>
          <w:rFonts w:ascii="仿宋" w:eastAsia="仿宋" w:hAnsi="仿宋" w:cs="仿宋"/>
          <w:color w:val="000000"/>
          <w:sz w:val="32"/>
        </w:rPr>
        <w:t>52B7</w:t>
      </w:r>
      <w:r>
        <w:rPr>
          <w:rFonts w:ascii="仿宋" w:eastAsia="仿宋" w:hAnsi="仿宋" w:cs="仿宋"/>
          <w:color w:val="000000"/>
          <w:sz w:val="32"/>
        </w:rPr>
        <w:t>。普罗提诺在论到理智时，对它的不变、永恒的生命和思想作了细致入微的描述，其中就论到可理知世界里</w:t>
      </w:r>
      <w:r>
        <w:rPr>
          <w:rFonts w:ascii="仿宋" w:eastAsia="仿宋" w:hAnsi="仿宋" w:cs="仿宋"/>
          <w:color w:val="000000"/>
          <w:sz w:val="32"/>
        </w:rPr>
        <w:t>“</w:t>
      </w:r>
      <w:r>
        <w:rPr>
          <w:rFonts w:ascii="仿宋" w:eastAsia="仿宋" w:hAnsi="仿宋" w:cs="仿宋"/>
          <w:color w:val="000000"/>
          <w:sz w:val="32"/>
        </w:rPr>
        <w:t>永不困顿的光</w:t>
      </w:r>
      <w:r>
        <w:rPr>
          <w:rFonts w:ascii="仿宋" w:eastAsia="仿宋" w:hAnsi="仿宋" w:cs="仿宋"/>
          <w:color w:val="000000"/>
          <w:sz w:val="32"/>
        </w:rPr>
        <w:t>”(VI.2.8.7)</w:t>
      </w:r>
      <w:r>
        <w:rPr>
          <w:rFonts w:ascii="仿宋" w:eastAsia="仿宋" w:hAnsi="仿宋" w:cs="仿宋"/>
          <w:color w:val="000000"/>
          <w:sz w:val="32"/>
        </w:rPr>
        <w:t>。</w:t>
      </w:r>
    </w:p>
    <w:p w:rsidR="002558C9" w:rsidRDefault="002558C9"/>
    <w:p w:rsidR="002558C9" w:rsidRDefault="002558C9">
      <w:pPr>
        <w:sectPr w:rsidR="002558C9">
          <w:headerReference w:type="default" r:id="rId535"/>
          <w:footerReference w:type="default" r:id="rId536"/>
          <w:pgSz w:w="15820" w:h="23360"/>
          <w:pgMar w:top="1720" w:right="1940" w:bottom="1720" w:left="1940" w:header="1420" w:footer="1420" w:gutter="0"/>
          <w:cols w:space="720"/>
        </w:sectPr>
      </w:pPr>
    </w:p>
    <w:p w:rsidR="002558C9" w:rsidRDefault="00746D00">
      <w:pPr>
        <w:wordWrap w:val="0"/>
        <w:spacing w:line="540" w:lineRule="atLeast"/>
        <w:ind w:left="200"/>
        <w:textAlignment w:val="baseline"/>
        <w:rPr>
          <w:sz w:val="40"/>
        </w:rPr>
      </w:pPr>
      <w:r>
        <w:rPr>
          <w:rFonts w:ascii="仿宋" w:eastAsia="仿宋" w:hAnsi="仿宋" w:cs="仿宋"/>
          <w:color w:val="000000"/>
          <w:sz w:val="40"/>
        </w:rPr>
        <w:lastRenderedPageBreak/>
        <w:t xml:space="preserve">160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第二卷</w:t>
      </w:r>
    </w:p>
    <w:p w:rsidR="002558C9" w:rsidRDefault="002558C9">
      <w:pPr>
        <w:wordWrap w:val="0"/>
        <w:spacing w:line="480" w:lineRule="exact"/>
        <w:textAlignment w:val="baseline"/>
        <w:rPr>
          <w:sz w:val="40"/>
        </w:rPr>
      </w:pPr>
    </w:p>
    <w:p w:rsidR="002558C9" w:rsidRDefault="00746D00">
      <w:pPr>
        <w:wordWrap w:val="0"/>
        <w:spacing w:line="800" w:lineRule="atLeast"/>
        <w:ind w:firstLine="960"/>
        <w:textAlignment w:val="baseline"/>
        <w:rPr>
          <w:sz w:val="37"/>
        </w:rPr>
      </w:pPr>
      <w:r>
        <w:rPr>
          <w:rFonts w:ascii="宋体" w:eastAsia="宋体" w:hAnsi="宋体" w:cs="宋体"/>
          <w:color w:val="000000"/>
          <w:sz w:val="37"/>
        </w:rPr>
        <w:t>5.</w:t>
      </w:r>
      <w:r>
        <w:rPr>
          <w:rFonts w:ascii="宋体" w:eastAsia="宋体" w:hAnsi="宋体" w:cs="宋体"/>
          <w:color w:val="000000"/>
          <w:sz w:val="37"/>
        </w:rPr>
        <w:t>那么我们怎样谈论它？它为何能</w:t>
      </w:r>
      <w:r>
        <w:rPr>
          <w:rFonts w:ascii="宋体" w:eastAsia="宋体" w:hAnsi="宋体" w:cs="宋体"/>
          <w:color w:val="000000"/>
          <w:sz w:val="37"/>
        </w:rPr>
        <w:t>是真实事物的质料？因为它潜能地就是它们。既然它已经潜能地是它们，那么它就是它将来要成为的事物吗？其实它的是</w:t>
      </w:r>
      <w:r>
        <w:rPr>
          <w:rFonts w:ascii="宋体" w:eastAsia="宋体" w:hAnsi="宋体" w:cs="宋体"/>
          <w:color w:val="000000"/>
          <w:sz w:val="37"/>
        </w:rPr>
        <w:t>(being)</w:t>
      </w:r>
      <w:r>
        <w:rPr>
          <w:rFonts w:ascii="宋体" w:eastAsia="宋体" w:hAnsi="宋体" w:cs="宋体"/>
          <w:color w:val="000000"/>
          <w:sz w:val="37"/>
        </w:rPr>
        <w:t>只不过是对将来要成为之物的一种宣告，它只是似乎是</w:t>
      </w:r>
      <w:r>
        <w:rPr>
          <w:rFonts w:ascii="宋体" w:eastAsia="宋体" w:hAnsi="宋体" w:cs="宋体"/>
          <w:color w:val="000000"/>
          <w:sz w:val="37"/>
        </w:rPr>
        <w:t>(being)</w:t>
      </w:r>
      <w:r>
        <w:rPr>
          <w:rFonts w:ascii="宋体" w:eastAsia="宋体" w:hAnsi="宋体" w:cs="宋体"/>
          <w:color w:val="000000"/>
          <w:sz w:val="37"/>
        </w:rPr>
        <w:t>，因为它原本就是要转向那要成为之物。因此，它的潜在存在并不就是某种事物，而是在潜在意义上可以是一切事物。由于它自身什么都不是</w:t>
      </w:r>
      <w:r>
        <w:rPr>
          <w:rFonts w:ascii="宋体" w:eastAsia="宋体" w:hAnsi="宋体" w:cs="宋体"/>
          <w:color w:val="000000"/>
          <w:sz w:val="37"/>
        </w:rPr>
        <w:t>————</w:t>
      </w:r>
      <w:r>
        <w:rPr>
          <w:rFonts w:ascii="宋体" w:eastAsia="宋体" w:hAnsi="宋体" w:cs="宋体"/>
          <w:color w:val="000000"/>
          <w:sz w:val="37"/>
        </w:rPr>
        <w:t>唯有它所是的东西，即质料</w:t>
      </w:r>
      <w:r>
        <w:rPr>
          <w:rFonts w:ascii="宋体" w:eastAsia="宋体" w:hAnsi="宋体" w:cs="宋体"/>
          <w:color w:val="000000"/>
          <w:sz w:val="37"/>
        </w:rPr>
        <w:t>————</w:t>
      </w:r>
      <w:r>
        <w:rPr>
          <w:rFonts w:ascii="宋体" w:eastAsia="宋体" w:hAnsi="宋体" w:cs="宋体"/>
          <w:color w:val="000000"/>
          <w:sz w:val="37"/>
        </w:rPr>
        <w:t>因此它根本不可能现实地存在。如果它要现实地成为某物，它就是它现实所是的事物，而不是质料；也就是说，若那样，它就不是纯粹的质料，而只是如同青铜那种意义上的质料。</w:t>
      </w:r>
      <w:r>
        <w:rPr>
          <w:rFonts w:ascii="宋体" w:eastAsia="宋体" w:hAnsi="宋体" w:cs="宋体"/>
          <w:color w:val="000000"/>
          <w:sz w:val="37"/>
        </w:rPr>
        <w:t>①</w:t>
      </w:r>
      <w:r>
        <w:rPr>
          <w:rFonts w:ascii="宋体" w:eastAsia="宋体" w:hAnsi="宋体" w:cs="宋体"/>
          <w:color w:val="000000"/>
          <w:sz w:val="37"/>
        </w:rPr>
        <w:t>这样说</w:t>
      </w:r>
      <w:r>
        <w:rPr>
          <w:rFonts w:ascii="宋体" w:eastAsia="宋体" w:hAnsi="宋体" w:cs="宋体"/>
          <w:color w:val="000000"/>
          <w:sz w:val="37"/>
        </w:rPr>
        <w:t>来，它之非存在必然不是指不同于存在，就像运动那样；</w:t>
      </w:r>
      <w:r>
        <w:rPr>
          <w:rFonts w:ascii="宋体" w:eastAsia="宋体" w:hAnsi="宋体" w:cs="宋体"/>
          <w:color w:val="000000"/>
          <w:sz w:val="37"/>
        </w:rPr>
        <w:t>②</w:t>
      </w:r>
      <w:r>
        <w:rPr>
          <w:rFonts w:ascii="宋体" w:eastAsia="宋体" w:hAnsi="宋体" w:cs="宋体"/>
          <w:color w:val="000000"/>
          <w:sz w:val="37"/>
        </w:rPr>
        <w:t>运动不同于存在，但依托于存在，好像是出于存在并在存在之内；而质料看起来似乎是被存在抛出，且完全分离，不可能改变自己，始终处在一开始的那个状态</w:t>
      </w:r>
      <w:r>
        <w:rPr>
          <w:rFonts w:ascii="宋体" w:eastAsia="宋体" w:hAnsi="宋体" w:cs="宋体"/>
          <w:color w:val="000000"/>
          <w:sz w:val="37"/>
        </w:rPr>
        <w:t>————</w:t>
      </w:r>
      <w:r>
        <w:rPr>
          <w:rFonts w:ascii="宋体" w:eastAsia="宋体" w:hAnsi="宋体" w:cs="宋体"/>
          <w:color w:val="000000"/>
          <w:sz w:val="37"/>
        </w:rPr>
        <w:t>因此，它原本就是非存在。它一开始就不是任何现实之物，因为它远离一切实在，不曾变成任何事物；它甚至一直无法从那想要沉入它里面的事物中获取一点颜色，只是始终指向它潜能地存在、将来要实现的事物。当可理知世界的实在已经走向终结的时候，它出现了，在它之后形成的事物把它抓获，作为理智事物之后的最后事物取代质料的位置。它被这</w:t>
      </w:r>
      <w:r>
        <w:rPr>
          <w:rFonts w:ascii="宋体" w:eastAsia="宋体" w:hAnsi="宋体" w:cs="宋体"/>
          <w:color w:val="000000"/>
          <w:sz w:val="37"/>
        </w:rPr>
        <w:t>两种存在抓住</w:t>
      </w:r>
      <w:r>
        <w:rPr>
          <w:rFonts w:ascii="宋体" w:eastAsia="宋体" w:hAnsi="宋体" w:cs="宋体"/>
          <w:color w:val="000000"/>
          <w:sz w:val="37"/>
        </w:rPr>
        <w:t>(</w:t>
      </w:r>
      <w:r>
        <w:rPr>
          <w:rFonts w:ascii="宋体" w:eastAsia="宋体" w:hAnsi="宋体" w:cs="宋体"/>
          <w:color w:val="000000"/>
          <w:sz w:val="37"/>
        </w:rPr>
        <w:t>当作基质</w:t>
      </w:r>
      <w:r>
        <w:rPr>
          <w:rFonts w:ascii="宋体" w:eastAsia="宋体" w:hAnsi="宋体" w:cs="宋体"/>
          <w:color w:val="000000"/>
          <w:sz w:val="37"/>
        </w:rPr>
        <w:t>)</w:t>
      </w:r>
      <w:r>
        <w:rPr>
          <w:rFonts w:ascii="宋体" w:eastAsia="宋体" w:hAnsi="宋体" w:cs="宋体"/>
          <w:color w:val="000000"/>
          <w:sz w:val="37"/>
        </w:rPr>
        <w:t>，所以不可能现实地属于哪一类实在；它所能是的唯有一种虚弱的、幽暗的、潜在的、不能接受形状的幻影。因此它事实上就是一个幻影，就是一个假象，这就等同于说</w:t>
      </w:r>
      <w:r>
        <w:rPr>
          <w:rFonts w:ascii="宋体" w:eastAsia="宋体" w:hAnsi="宋体" w:cs="宋体"/>
          <w:color w:val="000000"/>
          <w:sz w:val="37"/>
        </w:rPr>
        <w:t>“</w:t>
      </w:r>
      <w:r>
        <w:rPr>
          <w:rFonts w:ascii="宋体" w:eastAsia="宋体" w:hAnsi="宋体" w:cs="宋体"/>
          <w:color w:val="000000"/>
          <w:sz w:val="37"/>
        </w:rPr>
        <w:t>一个真正的假象</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真正不真实</w:t>
      </w:r>
    </w:p>
    <w:p w:rsidR="002558C9" w:rsidRDefault="00746D00">
      <w:pPr>
        <w:wordWrap w:val="0"/>
        <w:spacing w:line="800" w:lineRule="atLeast"/>
        <w:ind w:left="6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520" w:lineRule="atLeast"/>
        <w:ind w:right="20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参见第</w:t>
      </w:r>
      <w:r>
        <w:rPr>
          <w:rFonts w:ascii="仿宋" w:eastAsia="仿宋" w:hAnsi="仿宋" w:cs="仿宋"/>
          <w:color w:val="000000"/>
          <w:sz w:val="33"/>
        </w:rPr>
        <w:t>1</w:t>
      </w:r>
      <w:r>
        <w:rPr>
          <w:rFonts w:ascii="仿宋" w:eastAsia="仿宋" w:hAnsi="仿宋" w:cs="仿宋"/>
          <w:color w:val="000000"/>
          <w:sz w:val="33"/>
        </w:rPr>
        <w:t>节。青铜已经现实的是青铜，一种有形式、现实存在的事物；但相对于从青铜制造出来的雕像来说，青铜是潜在的雕像，因而是雕像的质料。</w:t>
      </w:r>
    </w:p>
    <w:p w:rsidR="002558C9" w:rsidRDefault="00746D00">
      <w:pPr>
        <w:wordWrap w:val="0"/>
        <w:spacing w:line="520" w:lineRule="atLeast"/>
        <w:ind w:left="66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运动是</w:t>
      </w:r>
      <w:r>
        <w:rPr>
          <w:rFonts w:ascii="仿宋" w:eastAsia="仿宋" w:hAnsi="仿宋" w:cs="仿宋"/>
          <w:color w:val="000000"/>
          <w:sz w:val="33"/>
        </w:rPr>
        <w:t>“</w:t>
      </w:r>
      <w:r>
        <w:rPr>
          <w:rFonts w:ascii="仿宋" w:eastAsia="仿宋" w:hAnsi="仿宋" w:cs="仿宋"/>
          <w:color w:val="000000"/>
          <w:sz w:val="33"/>
        </w:rPr>
        <w:t>可理知世界的范畴</w:t>
      </w:r>
      <w:r>
        <w:rPr>
          <w:rFonts w:ascii="仿宋" w:eastAsia="仿宋" w:hAnsi="仿宋" w:cs="仿宋"/>
          <w:color w:val="000000"/>
          <w:sz w:val="33"/>
        </w:rPr>
        <w:t>”</w:t>
      </w:r>
      <w:r>
        <w:rPr>
          <w:rFonts w:ascii="仿宋" w:eastAsia="仿宋" w:hAnsi="仿宋" w:cs="仿宋"/>
          <w:color w:val="000000"/>
          <w:sz w:val="33"/>
        </w:rPr>
        <w:t>之一，参见前篇论文的第</w:t>
      </w:r>
      <w:r>
        <w:rPr>
          <w:rFonts w:ascii="仿宋" w:eastAsia="仿宋" w:hAnsi="仿宋" w:cs="仿宋"/>
          <w:color w:val="000000"/>
          <w:sz w:val="33"/>
        </w:rPr>
        <w:t>5</w:t>
      </w:r>
      <w:r>
        <w:rPr>
          <w:rFonts w:ascii="仿宋" w:eastAsia="仿宋" w:hAnsi="仿宋" w:cs="仿宋"/>
          <w:color w:val="000000"/>
          <w:sz w:val="33"/>
        </w:rPr>
        <w:t>节及注。</w:t>
      </w:r>
    </w:p>
    <w:p w:rsidR="002558C9" w:rsidRDefault="002558C9"/>
    <w:p w:rsidR="002558C9" w:rsidRDefault="002558C9">
      <w:pPr>
        <w:sectPr w:rsidR="002558C9">
          <w:headerReference w:type="default" r:id="rId537"/>
          <w:footerReference w:type="default" r:id="rId538"/>
          <w:pgSz w:w="15820" w:h="23360"/>
          <w:pgMar w:top="1740" w:right="2000" w:bottom="1740" w:left="2000" w:header="1440" w:footer="1440" w:gutter="0"/>
          <w:cols w:space="720"/>
        </w:sectPr>
      </w:pPr>
    </w:p>
    <w:p w:rsidR="002558C9" w:rsidRDefault="00746D00">
      <w:pPr>
        <w:wordWrap w:val="0"/>
        <w:spacing w:line="480" w:lineRule="atLeast"/>
        <w:ind w:left="4580"/>
        <w:textAlignment w:val="baseline"/>
        <w:rPr>
          <w:sz w:val="35"/>
        </w:rPr>
      </w:pPr>
      <w:r>
        <w:rPr>
          <w:rFonts w:ascii="黑体" w:eastAsia="黑体" w:hAnsi="黑体" w:cs="黑体"/>
          <w:color w:val="000000"/>
          <w:sz w:val="35"/>
        </w:rPr>
        <w:lastRenderedPageBreak/>
        <w:t xml:space="preserve">II.5  </w:t>
      </w:r>
      <w:r>
        <w:rPr>
          <w:rFonts w:ascii="黑体" w:eastAsia="黑体" w:hAnsi="黑体" w:cs="黑体"/>
          <w:color w:val="000000"/>
          <w:sz w:val="35"/>
        </w:rPr>
        <w:t>何谓潜能地存在，何谓现实地存在</w:t>
      </w:r>
      <w:r>
        <w:rPr>
          <w:rFonts w:ascii="黑体" w:eastAsia="黑体" w:hAnsi="黑体" w:cs="黑体"/>
          <w:color w:val="000000"/>
          <w:sz w:val="35"/>
        </w:rPr>
        <w:t xml:space="preserve">  161</w:t>
      </w:r>
    </w:p>
    <w:p w:rsidR="002558C9" w:rsidRDefault="002558C9">
      <w:pPr>
        <w:wordWrap w:val="0"/>
        <w:spacing w:line="420" w:lineRule="exact"/>
        <w:textAlignment w:val="baseline"/>
        <w:rPr>
          <w:sz w:val="35"/>
        </w:rPr>
      </w:pPr>
    </w:p>
    <w:p w:rsidR="002558C9" w:rsidRDefault="00746D00">
      <w:pPr>
        <w:wordWrap w:val="0"/>
        <w:spacing w:line="780" w:lineRule="atLeast"/>
        <w:ind w:left="80" w:firstLine="80"/>
        <w:textAlignment w:val="baseline"/>
        <w:rPr>
          <w:sz w:val="43"/>
        </w:rPr>
      </w:pPr>
      <w:r>
        <w:rPr>
          <w:rFonts w:ascii="宋体" w:eastAsia="宋体" w:hAnsi="宋体" w:cs="宋体"/>
          <w:color w:val="000000"/>
          <w:sz w:val="43"/>
        </w:rPr>
        <w:t>的事物</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这样说来，它的本性就是非存在，这样的事物不可能现实地成为任何实在。如果要说它必然存在，那只能说它必然现实地不存在；它既离开了真正的是，就只在非是中拥有它的是。当你讨论虚假存在的事物时，如果你剥离它们的虚假性，就是把它们的实体取消了；如果你把现实性引入在潜在性中拥有是和实体的事物中，你就是破坏了它们的存在基础，因为它们的是就在于它们是潜在的。因此，如果我们要保持质料不被毁灭，就必须让它始终是质料。这样，人们必会说，看起来唯有让它潜能地存在，它才可能是其所</w:t>
      </w:r>
      <w:r>
        <w:rPr>
          <w:rFonts w:ascii="宋体" w:eastAsia="宋体" w:hAnsi="宋体" w:cs="宋体"/>
          <w:color w:val="000000"/>
          <w:sz w:val="43"/>
        </w:rPr>
        <w:t>是，否则就只能拒斥这些讨论。</w:t>
      </w: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2558C9">
      <w:pPr>
        <w:wordWrap w:val="0"/>
        <w:spacing w:line="780" w:lineRule="exact"/>
        <w:textAlignment w:val="baseline"/>
        <w:rPr>
          <w:sz w:val="43"/>
        </w:rPr>
      </w:pPr>
    </w:p>
    <w:p w:rsidR="002558C9" w:rsidRDefault="00746D00">
      <w:pPr>
        <w:wordWrap w:val="0"/>
        <w:spacing w:line="78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320" w:line="500" w:lineRule="atLeast"/>
        <w:ind w:left="80" w:right="200" w:firstLine="640"/>
        <w:textAlignment w:val="baseline"/>
        <w:rPr>
          <w:sz w:val="27"/>
        </w:rPr>
      </w:pPr>
      <w:r>
        <w:rPr>
          <w:rFonts w:ascii="仿宋" w:eastAsia="仿宋" w:hAnsi="仿宋" w:cs="仿宋"/>
          <w:color w:val="000000"/>
          <w:sz w:val="27"/>
        </w:rPr>
        <w:t>①  το ωσ αληφωσ ψευδοσ</w:t>
      </w:r>
      <w:r>
        <w:rPr>
          <w:rFonts w:ascii="仿宋" w:eastAsia="仿宋" w:hAnsi="仿宋" w:cs="仿宋"/>
          <w:color w:val="000000"/>
          <w:sz w:val="27"/>
        </w:rPr>
        <w:t>这个短语出自柏拉图《理想国》</w:t>
      </w:r>
      <w:r>
        <w:rPr>
          <w:rFonts w:ascii="仿宋" w:eastAsia="仿宋" w:hAnsi="仿宋" w:cs="仿宋"/>
          <w:color w:val="000000"/>
          <w:sz w:val="27"/>
        </w:rPr>
        <w:t>II.382A4</w:t>
      </w:r>
      <w:r>
        <w:rPr>
          <w:rFonts w:ascii="仿宋" w:eastAsia="仿宋" w:hAnsi="仿宋" w:cs="仿宋"/>
          <w:color w:val="000000"/>
          <w:sz w:val="27"/>
        </w:rPr>
        <w:t>，但讨论</w:t>
      </w:r>
      <w:r>
        <w:rPr>
          <w:rFonts w:ascii="宋体" w:eastAsia="宋体" w:hAnsi="宋体" w:cs="宋体"/>
          <w:color w:val="000000"/>
          <w:sz w:val="27"/>
        </w:rPr>
        <w:t>的背景完全不同</w:t>
      </w:r>
      <w:r>
        <w:rPr>
          <w:rFonts w:ascii="宋体" w:eastAsia="宋体" w:hAnsi="宋体" w:cs="宋体"/>
          <w:color w:val="000000"/>
          <w:sz w:val="27"/>
        </w:rPr>
        <w:t>(“</w:t>
      </w:r>
      <w:r>
        <w:rPr>
          <w:rFonts w:ascii="宋体" w:eastAsia="宋体" w:hAnsi="宋体" w:cs="宋体"/>
          <w:color w:val="000000"/>
          <w:sz w:val="27"/>
        </w:rPr>
        <w:t>灵魂里的谎言</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οντως μη ον</w:t>
      </w:r>
      <w:r>
        <w:rPr>
          <w:rFonts w:ascii="宋体" w:eastAsia="宋体" w:hAnsi="宋体" w:cs="宋体"/>
          <w:color w:val="000000"/>
          <w:sz w:val="27"/>
        </w:rPr>
        <w:t>出自《智者篇》，当然也同样不是谈论</w:t>
      </w:r>
      <w:r>
        <w:rPr>
          <w:rFonts w:ascii="宋体" w:eastAsia="宋体" w:hAnsi="宋体" w:cs="宋体"/>
          <w:color w:val="000000"/>
          <w:sz w:val="27"/>
        </w:rPr>
        <w:t xml:space="preserve"> υλη</w:t>
      </w:r>
      <w:r>
        <w:rPr>
          <w:rFonts w:ascii="宋体" w:eastAsia="宋体" w:hAnsi="宋体" w:cs="宋体"/>
          <w:color w:val="000000"/>
          <w:sz w:val="27"/>
        </w:rPr>
        <w:t>。</w:t>
      </w:r>
    </w:p>
    <w:p w:rsidR="002558C9" w:rsidRDefault="002558C9"/>
    <w:p w:rsidR="002558C9" w:rsidRDefault="002558C9">
      <w:pPr>
        <w:sectPr w:rsidR="002558C9">
          <w:headerReference w:type="default" r:id="rId539"/>
          <w:footerReference w:type="default" r:id="rId540"/>
          <w:pgSz w:w="15820" w:h="23360"/>
          <w:pgMar w:top="1780" w:right="1940" w:bottom="1780" w:left="1940" w:header="1480" w:footer="1480" w:gutter="0"/>
          <w:cols w:space="720"/>
        </w:sectPr>
      </w:pPr>
    </w:p>
    <w:p w:rsidR="002558C9" w:rsidRDefault="00746D00">
      <w:pPr>
        <w:wordWrap w:val="0"/>
        <w:spacing w:before="2460" w:line="820" w:lineRule="atLeast"/>
        <w:jc w:val="center"/>
        <w:textAlignment w:val="baseline"/>
        <w:rPr>
          <w:sz w:val="49"/>
        </w:rPr>
      </w:pPr>
      <w:r>
        <w:rPr>
          <w:rFonts w:ascii="宋体" w:eastAsia="宋体" w:hAnsi="宋体" w:cs="宋体"/>
          <w:color w:val="000000"/>
          <w:sz w:val="49"/>
        </w:rPr>
        <w:lastRenderedPageBreak/>
        <w:t xml:space="preserve">II.6   </w:t>
      </w:r>
      <w:r>
        <w:rPr>
          <w:rFonts w:ascii="宋体" w:eastAsia="宋体" w:hAnsi="宋体" w:cs="宋体"/>
          <w:color w:val="000000"/>
          <w:sz w:val="49"/>
        </w:rPr>
        <w:t>论实体或性质</w:t>
      </w:r>
    </w:p>
    <w:p w:rsidR="002558C9" w:rsidRDefault="002558C9">
      <w:pPr>
        <w:wordWrap w:val="0"/>
        <w:spacing w:line="820" w:lineRule="exact"/>
        <w:jc w:val="center"/>
        <w:textAlignment w:val="baseline"/>
        <w:rPr>
          <w:sz w:val="49"/>
        </w:rPr>
      </w:pPr>
    </w:p>
    <w:p w:rsidR="002558C9" w:rsidRDefault="002558C9">
      <w:pPr>
        <w:wordWrap w:val="0"/>
        <w:spacing w:line="820" w:lineRule="exact"/>
        <w:jc w:val="center"/>
        <w:textAlignment w:val="baseline"/>
        <w:rPr>
          <w:sz w:val="49"/>
        </w:rPr>
      </w:pPr>
    </w:p>
    <w:p w:rsidR="002558C9" w:rsidRDefault="00746D00">
      <w:pPr>
        <w:wordWrap w:val="0"/>
        <w:spacing w:line="740" w:lineRule="atLeast"/>
        <w:ind w:left="40" w:firstLine="860"/>
        <w:textAlignment w:val="baseline"/>
        <w:rPr>
          <w:sz w:val="43"/>
        </w:rPr>
      </w:pPr>
      <w:r>
        <w:rPr>
          <w:rFonts w:ascii="宋体" w:eastAsia="宋体" w:hAnsi="宋体" w:cs="宋体"/>
          <w:color w:val="000000"/>
          <w:sz w:val="43"/>
        </w:rPr>
        <w:t>1.</w:t>
      </w:r>
      <w:r>
        <w:rPr>
          <w:rFonts w:ascii="宋体" w:eastAsia="宋体" w:hAnsi="宋体" w:cs="宋体"/>
          <w:color w:val="000000"/>
          <w:sz w:val="43"/>
        </w:rPr>
        <w:t>是</w:t>
      </w:r>
      <w:r>
        <w:rPr>
          <w:rFonts w:ascii="宋体" w:eastAsia="宋体" w:hAnsi="宋体" w:cs="宋体"/>
          <w:color w:val="000000"/>
          <w:sz w:val="43"/>
        </w:rPr>
        <w:t>(being)</w:t>
      </w:r>
      <w:r>
        <w:rPr>
          <w:rFonts w:ascii="宋体" w:eastAsia="宋体" w:hAnsi="宋体" w:cs="宋体"/>
          <w:color w:val="000000"/>
          <w:sz w:val="43"/>
        </w:rPr>
        <w:t>与实体</w:t>
      </w:r>
      <w:r>
        <w:rPr>
          <w:rFonts w:ascii="宋体" w:eastAsia="宋体" w:hAnsi="宋体" w:cs="宋体"/>
          <w:color w:val="000000"/>
          <w:sz w:val="43"/>
        </w:rPr>
        <w:t>(substance)</w:t>
      </w:r>
      <w:r>
        <w:rPr>
          <w:rFonts w:ascii="宋体" w:eastAsia="宋体" w:hAnsi="宋体" w:cs="宋体"/>
          <w:color w:val="000000"/>
          <w:sz w:val="43"/>
        </w:rPr>
        <w:t>是否不同，是否</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空无一物，而实体则与其他一切事物共在，与运动、静</w:t>
      </w:r>
      <w:r>
        <w:rPr>
          <w:rFonts w:ascii="宋体" w:eastAsia="宋体" w:hAnsi="宋体" w:cs="宋体"/>
          <w:color w:val="000000"/>
          <w:sz w:val="43"/>
        </w:rPr>
        <w:t>止、同、异</w:t>
      </w:r>
      <w:r>
        <w:rPr>
          <w:rFonts w:ascii="宋体" w:eastAsia="宋体" w:hAnsi="宋体" w:cs="宋体"/>
          <w:color w:val="000000"/>
          <w:sz w:val="43"/>
        </w:rPr>
        <w:t>①</w:t>
      </w:r>
      <w:r>
        <w:rPr>
          <w:rFonts w:ascii="宋体" w:eastAsia="宋体" w:hAnsi="宋体" w:cs="宋体"/>
          <w:color w:val="000000"/>
          <w:sz w:val="43"/>
        </w:rPr>
        <w:t>共在，这些都是实体的要素？应该说，整体是实体，而其他的，都是它的组成部分，一个是是，一个是运动，一个是另外的东西，如此等等。我们知道，运动是偶然的是，那么它是不是偶然的实体，或者是整个完整的实体所必不可少的组成要素？运动本身当然是实体，凡在可理知世界的一切都是实体。那么，为何下界的一切不是这样呢？在可理知世界中，一切事物都是实体是因为一切就是一；而下界是影像的世界，这里，各种影像是彼此分离的，这是这，那是那，各不相同。就像在胚胎里，人体的一切器官都合而为一，一就是一切，手没有独立出来，头也没有分</w:t>
      </w:r>
      <w:r>
        <w:rPr>
          <w:rFonts w:ascii="宋体" w:eastAsia="宋体" w:hAnsi="宋体" w:cs="宋体"/>
          <w:color w:val="000000"/>
          <w:sz w:val="43"/>
        </w:rPr>
        <w:t>离出来，但生命形成之后，它们就彼此分离了，因为它们只是影像，不是真正的实在。</w:t>
      </w:r>
    </w:p>
    <w:p w:rsidR="002558C9" w:rsidRDefault="00746D00">
      <w:pPr>
        <w:wordWrap w:val="0"/>
        <w:spacing w:line="740" w:lineRule="atLeast"/>
        <w:ind w:right="60" w:firstLine="860"/>
        <w:textAlignment w:val="baseline"/>
        <w:rPr>
          <w:sz w:val="43"/>
        </w:rPr>
      </w:pPr>
      <w:r>
        <w:rPr>
          <w:rFonts w:ascii="宋体" w:eastAsia="宋体" w:hAnsi="宋体" w:cs="宋体"/>
          <w:color w:val="000000"/>
          <w:sz w:val="43"/>
        </w:rPr>
        <w:t>那么我们是否可以说，可理知世界的性质就是实体的差别，适用于实体或是，因为它们使实体彼此有别，因而对使它们成为实体负全责？这种观点就其本身来说并非没有道理，但若应用到这里的性质上，则是荒谬的。这些性质，有些是实体</w:t>
      </w:r>
    </w:p>
    <w:p w:rsidR="002558C9" w:rsidRDefault="00746D00">
      <w:pPr>
        <w:wordWrap w:val="0"/>
        <w:spacing w:line="740" w:lineRule="atLeast"/>
        <w:ind w:left="60"/>
        <w:textAlignment w:val="baseline"/>
        <w:rPr>
          <w:sz w:val="43"/>
        </w:rPr>
      </w:pPr>
      <w:r>
        <w:rPr>
          <w:rFonts w:ascii="宋体" w:eastAsia="宋体" w:hAnsi="宋体" w:cs="宋体"/>
          <w:color w:val="000000"/>
          <w:sz w:val="43"/>
          <w:u w:val="single"/>
        </w:rPr>
        <w:t xml:space="preserve">             </w:t>
      </w:r>
    </w:p>
    <w:p w:rsidR="002558C9" w:rsidRDefault="002558C9">
      <w:pPr>
        <w:wordWrap w:val="0"/>
        <w:spacing w:line="360" w:lineRule="exact"/>
        <w:textAlignment w:val="baseline"/>
        <w:rPr>
          <w:sz w:val="31"/>
        </w:rPr>
      </w:pPr>
    </w:p>
    <w:p w:rsidR="002558C9" w:rsidRDefault="00746D00">
      <w:pPr>
        <w:wordWrap w:val="0"/>
        <w:spacing w:line="420" w:lineRule="atLeast"/>
        <w:ind w:left="640"/>
        <w:textAlignment w:val="baseline"/>
        <w:rPr>
          <w:sz w:val="31"/>
        </w:rPr>
      </w:pPr>
      <w:r>
        <w:rPr>
          <w:rFonts w:ascii="宋体" w:eastAsia="宋体" w:hAnsi="宋体" w:cs="宋体"/>
          <w:color w:val="000000"/>
          <w:sz w:val="31"/>
        </w:rPr>
        <w:t>① “</w:t>
      </w:r>
      <w:r>
        <w:rPr>
          <w:rFonts w:ascii="宋体" w:eastAsia="宋体" w:hAnsi="宋体" w:cs="宋体"/>
          <w:color w:val="000000"/>
          <w:sz w:val="31"/>
        </w:rPr>
        <w:t>可理知世界的范畴</w:t>
      </w:r>
      <w:r>
        <w:rPr>
          <w:rFonts w:ascii="宋体" w:eastAsia="宋体" w:hAnsi="宋体" w:cs="宋体"/>
          <w:color w:val="000000"/>
          <w:sz w:val="31"/>
        </w:rPr>
        <w:t>”</w:t>
      </w:r>
      <w:r>
        <w:rPr>
          <w:rFonts w:ascii="宋体" w:eastAsia="宋体" w:hAnsi="宋体" w:cs="宋体"/>
          <w:color w:val="000000"/>
          <w:sz w:val="31"/>
        </w:rPr>
        <w:t>，参见</w:t>
      </w:r>
      <w:r>
        <w:rPr>
          <w:rFonts w:ascii="宋体" w:eastAsia="宋体" w:hAnsi="宋体" w:cs="宋体"/>
          <w:color w:val="000000"/>
          <w:sz w:val="31"/>
        </w:rPr>
        <w:t>II.4.5</w:t>
      </w:r>
      <w:r>
        <w:rPr>
          <w:rFonts w:ascii="宋体" w:eastAsia="宋体" w:hAnsi="宋体" w:cs="宋体"/>
          <w:color w:val="000000"/>
          <w:sz w:val="31"/>
        </w:rPr>
        <w:t>和</w:t>
      </w:r>
      <w:r>
        <w:rPr>
          <w:rFonts w:ascii="宋体" w:eastAsia="宋体" w:hAnsi="宋体" w:cs="宋体"/>
          <w:color w:val="000000"/>
          <w:sz w:val="31"/>
        </w:rPr>
        <w:t>II.5.5</w:t>
      </w:r>
      <w:r>
        <w:rPr>
          <w:rFonts w:ascii="宋体" w:eastAsia="宋体" w:hAnsi="宋体" w:cs="宋体"/>
          <w:color w:val="000000"/>
          <w:sz w:val="31"/>
        </w:rPr>
        <w:t>。</w:t>
      </w:r>
    </w:p>
    <w:p w:rsidR="002558C9" w:rsidRDefault="002558C9"/>
    <w:p w:rsidR="002558C9" w:rsidRDefault="002558C9">
      <w:pPr>
        <w:sectPr w:rsidR="002558C9">
          <w:headerReference w:type="default" r:id="rId541"/>
          <w:footerReference w:type="default" r:id="rId542"/>
          <w:pgSz w:w="15820" w:h="23360"/>
          <w:pgMar w:top="1980" w:right="2040" w:bottom="1980" w:left="2040" w:header="1680" w:footer="168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II.6  </w:t>
      </w:r>
      <w:r>
        <w:rPr>
          <w:rFonts w:ascii="黑体" w:eastAsia="黑体" w:hAnsi="黑体" w:cs="黑体"/>
          <w:color w:val="000000"/>
          <w:sz w:val="36"/>
        </w:rPr>
        <w:t>论实体或性质</w:t>
      </w:r>
      <w:r>
        <w:rPr>
          <w:rFonts w:ascii="黑体" w:eastAsia="黑体" w:hAnsi="黑体" w:cs="黑体"/>
          <w:color w:val="000000"/>
          <w:sz w:val="36"/>
        </w:rPr>
        <w:t xml:space="preserve">  163</w:t>
      </w:r>
    </w:p>
    <w:p w:rsidR="002558C9" w:rsidRDefault="002558C9">
      <w:pPr>
        <w:wordWrap w:val="0"/>
        <w:spacing w:line="400" w:lineRule="exact"/>
        <w:jc w:val="right"/>
        <w:textAlignment w:val="baseline"/>
        <w:rPr>
          <w:sz w:val="36"/>
        </w:rPr>
      </w:pPr>
    </w:p>
    <w:p w:rsidR="002558C9" w:rsidRDefault="00746D00">
      <w:pPr>
        <w:wordWrap w:val="0"/>
        <w:spacing w:line="700" w:lineRule="atLeast"/>
        <w:ind w:firstLine="240"/>
        <w:textAlignment w:val="baseline"/>
        <w:rPr>
          <w:sz w:val="42"/>
        </w:rPr>
      </w:pPr>
      <w:r>
        <w:rPr>
          <w:rFonts w:ascii="宋体" w:eastAsia="宋体" w:hAnsi="宋体" w:cs="宋体"/>
          <w:color w:val="000000"/>
          <w:sz w:val="42"/>
        </w:rPr>
        <w:t>的特征，比如</w:t>
      </w:r>
      <w:r>
        <w:rPr>
          <w:rFonts w:ascii="宋体" w:eastAsia="宋体" w:hAnsi="宋体" w:cs="宋体"/>
          <w:color w:val="000000"/>
          <w:sz w:val="42"/>
        </w:rPr>
        <w:t>“</w:t>
      </w:r>
      <w:r>
        <w:rPr>
          <w:rFonts w:ascii="宋体" w:eastAsia="宋体" w:hAnsi="宋体" w:cs="宋体"/>
          <w:color w:val="000000"/>
          <w:sz w:val="42"/>
        </w:rPr>
        <w:t>两足的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四足的</w:t>
      </w:r>
      <w:r>
        <w:rPr>
          <w:rFonts w:ascii="宋体" w:eastAsia="宋体" w:hAnsi="宋体" w:cs="宋体"/>
          <w:color w:val="000000"/>
          <w:sz w:val="42"/>
        </w:rPr>
        <w:t>”</w:t>
      </w:r>
      <w:r>
        <w:rPr>
          <w:rFonts w:ascii="宋体" w:eastAsia="宋体" w:hAnsi="宋体" w:cs="宋体"/>
          <w:color w:val="000000"/>
          <w:sz w:val="42"/>
        </w:rPr>
        <w:t>，有些不是实体的特征，只是称为性质，因而就是性质，不是其他什么。事实上，同一事物有时候可以是实体的特性，有时候不是：当它是实体的构成要素时就是一种特性，但如果不是构成要素，只是偶然因素，那就不是特性。比如，</w:t>
      </w:r>
      <w:r>
        <w:rPr>
          <w:rFonts w:ascii="宋体" w:eastAsia="宋体" w:hAnsi="宋体" w:cs="宋体"/>
          <w:color w:val="000000"/>
          <w:sz w:val="42"/>
        </w:rPr>
        <w:t>“</w:t>
      </w:r>
      <w:r>
        <w:rPr>
          <w:rFonts w:ascii="宋体" w:eastAsia="宋体" w:hAnsi="宋体" w:cs="宋体"/>
          <w:color w:val="000000"/>
          <w:sz w:val="42"/>
        </w:rPr>
        <w:t>白色</w:t>
      </w:r>
      <w:r>
        <w:rPr>
          <w:rFonts w:ascii="宋体" w:eastAsia="宋体" w:hAnsi="宋体" w:cs="宋体"/>
          <w:color w:val="000000"/>
          <w:sz w:val="42"/>
        </w:rPr>
        <w:t>”</w:t>
      </w:r>
      <w:r>
        <w:rPr>
          <w:rFonts w:ascii="宋体" w:eastAsia="宋体" w:hAnsi="宋体" w:cs="宋体"/>
          <w:color w:val="000000"/>
          <w:sz w:val="42"/>
        </w:rPr>
        <w:t>在白天鹅或者白铅是一种本质成分，但在人，在你我只是一种偶性。包含在事物定义里的白色是一种本质的构成要素，不是性质，而呈现为表面的白色则是性质。也许我们应当对这两种性质作出区分，一种是实体性的，是实体独有的特征；另一种只是性质，不是别的什么，实体有了它就是有了某种性</w:t>
      </w:r>
      <w:r>
        <w:rPr>
          <w:rFonts w:ascii="宋体" w:eastAsia="宋体" w:hAnsi="宋体" w:cs="宋体"/>
          <w:color w:val="000000"/>
          <w:sz w:val="42"/>
        </w:rPr>
        <w:t>质，但这种性质不会改变任何进入或者出于实体的事物，实体在这种性质进入之前就已经完全是实体性的是，性质对实体来说只是后来的一种添加，只是从外面引入了某种状态，不论这种情况是出现在灵魂，还是发生在身体，都是如此。但是如果我们承认白铅里的可见白色是它的一种本质成分，那又怎样呢？就天鹅来说，白色不是本质成分，因为天鹅不是非白色不可，可以有不是白色的天鹅；但我们的问题是关于白铅的，同样的问题也可以用于火的热量</w:t>
      </w:r>
      <w:r>
        <w:rPr>
          <w:rFonts w:ascii="宋体" w:eastAsia="宋体" w:hAnsi="宋体" w:cs="宋体"/>
          <w:color w:val="000000"/>
          <w:sz w:val="42"/>
        </w:rPr>
        <w:t>(</w:t>
      </w:r>
      <w:r>
        <w:rPr>
          <w:rFonts w:ascii="宋体" w:eastAsia="宋体" w:hAnsi="宋体" w:cs="宋体"/>
          <w:color w:val="000000"/>
          <w:sz w:val="42"/>
        </w:rPr>
        <w:t>就如同火热是火的本质成分一样</w:t>
      </w:r>
      <w:r>
        <w:rPr>
          <w:rFonts w:ascii="宋体" w:eastAsia="宋体" w:hAnsi="宋体" w:cs="宋体"/>
          <w:color w:val="000000"/>
          <w:sz w:val="42"/>
        </w:rPr>
        <w:t>)</w:t>
      </w:r>
      <w:r>
        <w:rPr>
          <w:rFonts w:ascii="宋体" w:eastAsia="宋体" w:hAnsi="宋体" w:cs="宋体"/>
          <w:color w:val="000000"/>
          <w:sz w:val="42"/>
        </w:rPr>
        <w:t>。但是，假如有人说，</w:t>
      </w:r>
      <w:r>
        <w:rPr>
          <w:rFonts w:ascii="宋体" w:eastAsia="宋体" w:hAnsi="宋体" w:cs="宋体"/>
          <w:color w:val="000000"/>
          <w:sz w:val="42"/>
        </w:rPr>
        <w:t>“</w:t>
      </w:r>
      <w:r>
        <w:rPr>
          <w:rFonts w:ascii="宋体" w:eastAsia="宋体" w:hAnsi="宋体" w:cs="宋体"/>
          <w:color w:val="000000"/>
          <w:sz w:val="42"/>
        </w:rPr>
        <w:t>火热</w:t>
      </w:r>
      <w:r>
        <w:rPr>
          <w:rFonts w:ascii="宋体" w:eastAsia="宋体" w:hAnsi="宋体" w:cs="宋体"/>
          <w:color w:val="000000"/>
          <w:sz w:val="42"/>
        </w:rPr>
        <w:t>”(fireness)</w:t>
      </w:r>
      <w:r>
        <w:rPr>
          <w:rFonts w:ascii="宋体" w:eastAsia="宋体" w:hAnsi="宋体" w:cs="宋体"/>
          <w:color w:val="000000"/>
          <w:sz w:val="42"/>
        </w:rPr>
        <w:t>是火的实体，与白铅相对应的是白</w:t>
      </w:r>
      <w:r>
        <w:rPr>
          <w:rFonts w:ascii="宋体" w:eastAsia="宋体" w:hAnsi="宋体" w:cs="宋体"/>
          <w:color w:val="000000"/>
          <w:sz w:val="42"/>
        </w:rPr>
        <w:t>铅的实体，那怎么讲呢？即便如此，热仍然是可见之火的本质成分，白色是白铅的本质成分。因此，同样显著的特点可以是本质成分，而不是性质，也可以是性质，而不是本质成分。我们不可以说，它们作为本质成分是一回事，不是本质成分又是另一回事，因为它们的本性是一样的。我们更应当认为，创造它们的理性形成原理都是实体性的，只是理性原理所造的，唯有在可理知世界里是一</w:t>
      </w:r>
      <w:r>
        <w:rPr>
          <w:rFonts w:ascii="宋体" w:eastAsia="宋体" w:hAnsi="宋体" w:cs="宋体"/>
          <w:color w:val="000000"/>
          <w:sz w:val="42"/>
        </w:rPr>
        <w:t>“</w:t>
      </w:r>
      <w:r>
        <w:rPr>
          <w:rFonts w:ascii="宋体" w:eastAsia="宋体" w:hAnsi="宋体" w:cs="宋体"/>
          <w:color w:val="000000"/>
          <w:sz w:val="42"/>
        </w:rPr>
        <w:t>某物</w:t>
      </w:r>
      <w:r>
        <w:rPr>
          <w:rFonts w:ascii="宋体" w:eastAsia="宋体" w:hAnsi="宋体" w:cs="宋体"/>
          <w:color w:val="000000"/>
          <w:sz w:val="42"/>
        </w:rPr>
        <w:t>”</w:t>
      </w:r>
      <w:r>
        <w:rPr>
          <w:rFonts w:ascii="宋体" w:eastAsia="宋体" w:hAnsi="宋体" w:cs="宋体"/>
          <w:color w:val="000000"/>
          <w:sz w:val="42"/>
        </w:rPr>
        <w:t>，在下界则是属性，不是</w:t>
      </w:r>
      <w:r>
        <w:rPr>
          <w:rFonts w:ascii="宋体" w:eastAsia="宋体" w:hAnsi="宋体" w:cs="宋体"/>
          <w:color w:val="000000"/>
          <w:sz w:val="42"/>
        </w:rPr>
        <w:t>“</w:t>
      </w:r>
      <w:r>
        <w:rPr>
          <w:rFonts w:ascii="宋体" w:eastAsia="宋体" w:hAnsi="宋体" w:cs="宋体"/>
          <w:color w:val="000000"/>
          <w:sz w:val="42"/>
        </w:rPr>
        <w:t>某物</w:t>
      </w:r>
      <w:r>
        <w:rPr>
          <w:rFonts w:ascii="宋体" w:eastAsia="宋体" w:hAnsi="宋体" w:cs="宋体"/>
          <w:color w:val="000000"/>
          <w:sz w:val="42"/>
        </w:rPr>
        <w:t>”</w:t>
      </w:r>
      <w:r>
        <w:rPr>
          <w:rFonts w:ascii="宋体" w:eastAsia="宋体" w:hAnsi="宋体" w:cs="宋体"/>
          <w:color w:val="000000"/>
          <w:sz w:val="42"/>
        </w:rPr>
        <w:t>。</w:t>
      </w:r>
    </w:p>
    <w:p w:rsidR="002558C9" w:rsidRDefault="002558C9"/>
    <w:p w:rsidR="002558C9" w:rsidRDefault="002558C9">
      <w:pPr>
        <w:sectPr w:rsidR="002558C9">
          <w:headerReference w:type="default" r:id="rId543"/>
          <w:footerReference w:type="default" r:id="rId544"/>
          <w:pgSz w:w="15820" w:h="23360"/>
          <w:pgMar w:top="1780" w:right="1960" w:bottom="1780" w:left="1960" w:header="1480" w:footer="1480" w:gutter="0"/>
          <w:cols w:space="720"/>
        </w:sectPr>
      </w:pPr>
    </w:p>
    <w:p w:rsidR="002558C9" w:rsidRDefault="00746D00">
      <w:pPr>
        <w:wordWrap w:val="0"/>
        <w:spacing w:line="500" w:lineRule="atLeast"/>
        <w:ind w:left="140"/>
        <w:textAlignment w:val="baseline"/>
        <w:rPr>
          <w:sz w:val="37"/>
        </w:rPr>
      </w:pPr>
      <w:r>
        <w:rPr>
          <w:rFonts w:ascii="黑体" w:eastAsia="黑体" w:hAnsi="黑体" w:cs="黑体"/>
          <w:color w:val="000000"/>
          <w:sz w:val="37"/>
        </w:rPr>
        <w:lastRenderedPageBreak/>
        <w:t xml:space="preserve">164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第二卷</w:t>
      </w:r>
    </w:p>
    <w:p w:rsidR="002558C9" w:rsidRDefault="002558C9">
      <w:pPr>
        <w:wordWrap w:val="0"/>
        <w:spacing w:line="400" w:lineRule="exact"/>
        <w:textAlignment w:val="baseline"/>
        <w:rPr>
          <w:sz w:val="37"/>
        </w:rPr>
      </w:pPr>
    </w:p>
    <w:p w:rsidR="002558C9" w:rsidRDefault="00746D00">
      <w:pPr>
        <w:wordWrap w:val="0"/>
        <w:spacing w:line="720" w:lineRule="atLeast"/>
        <w:ind w:left="20" w:firstLine="80"/>
        <w:textAlignment w:val="baseline"/>
        <w:rPr>
          <w:sz w:val="43"/>
        </w:rPr>
      </w:pPr>
      <w:r>
        <w:rPr>
          <w:rFonts w:ascii="宋体" w:eastAsia="宋体" w:hAnsi="宋体" w:cs="宋体"/>
          <w:color w:val="000000"/>
          <w:sz w:val="43"/>
        </w:rPr>
        <w:t>我们在考察这</w:t>
      </w:r>
      <w:r>
        <w:rPr>
          <w:rFonts w:ascii="宋体" w:eastAsia="宋体" w:hAnsi="宋体" w:cs="宋体"/>
          <w:color w:val="000000"/>
          <w:sz w:val="43"/>
        </w:rPr>
        <w:t>“</w:t>
      </w:r>
      <w:r>
        <w:rPr>
          <w:rFonts w:ascii="宋体" w:eastAsia="宋体" w:hAnsi="宋体" w:cs="宋体"/>
          <w:color w:val="000000"/>
          <w:sz w:val="43"/>
        </w:rPr>
        <w:t>某物</w:t>
      </w:r>
      <w:r>
        <w:rPr>
          <w:rFonts w:ascii="宋体" w:eastAsia="宋体" w:hAnsi="宋体" w:cs="宋体"/>
          <w:color w:val="000000"/>
          <w:sz w:val="43"/>
        </w:rPr>
        <w:t>”</w:t>
      </w:r>
      <w:r>
        <w:rPr>
          <w:rFonts w:ascii="宋体" w:eastAsia="宋体" w:hAnsi="宋体" w:cs="宋体"/>
          <w:color w:val="000000"/>
          <w:sz w:val="43"/>
        </w:rPr>
        <w:t>时总是犯错，总是对它视而不见，反倒把</w:t>
      </w:r>
      <w:r>
        <w:rPr>
          <w:rFonts w:ascii="宋体" w:eastAsia="宋体" w:hAnsi="宋体" w:cs="宋体"/>
          <w:color w:val="000000"/>
          <w:sz w:val="43"/>
        </w:rPr>
        <w:t>注意力集中在属性上，</w:t>
      </w:r>
      <w:r>
        <w:rPr>
          <w:rFonts w:ascii="宋体" w:eastAsia="宋体" w:hAnsi="宋体" w:cs="宋体"/>
          <w:color w:val="000000"/>
          <w:sz w:val="43"/>
        </w:rPr>
        <w:t>①</w:t>
      </w:r>
      <w:r>
        <w:rPr>
          <w:rFonts w:ascii="宋体" w:eastAsia="宋体" w:hAnsi="宋体" w:cs="宋体"/>
          <w:color w:val="000000"/>
          <w:sz w:val="43"/>
        </w:rPr>
        <w:t>原因就在于此。当我们集中精力注意火的属性时，我们所说的就不是火本身；火的是就是实体，而我们现在所看见的，我们谈论它时所集中注意的，却使我们离开</w:t>
      </w:r>
      <w:r>
        <w:rPr>
          <w:rFonts w:ascii="宋体" w:eastAsia="宋体" w:hAnsi="宋体" w:cs="宋体"/>
          <w:color w:val="000000"/>
          <w:sz w:val="43"/>
        </w:rPr>
        <w:t>“</w:t>
      </w:r>
      <w:r>
        <w:rPr>
          <w:rFonts w:ascii="宋体" w:eastAsia="宋体" w:hAnsi="宋体" w:cs="宋体"/>
          <w:color w:val="000000"/>
          <w:sz w:val="43"/>
        </w:rPr>
        <w:t>某物</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从而我们只界定它的性质。我们讨论感觉对象时，这样做是可以的，因为感觉对象没有任何实体的内容，只有实体的属性。这就提出了另一个问题，实体如何可能不出自实体（而出自不是实体的事物）。我们已经说过，凡形成的事物不可能与形成它的原物相同；我们在这里还必须补充说，凡形成的事物都不可能是实体。我们说过，可理知世界的实体不是源自实体，</w:t>
      </w:r>
      <w:r>
        <w:rPr>
          <w:rFonts w:ascii="宋体" w:eastAsia="宋体" w:hAnsi="宋体" w:cs="宋体"/>
          <w:color w:val="000000"/>
          <w:sz w:val="43"/>
        </w:rPr>
        <w:t>③</w:t>
      </w:r>
      <w:r>
        <w:rPr>
          <w:rFonts w:ascii="宋体" w:eastAsia="宋体" w:hAnsi="宋体" w:cs="宋体"/>
          <w:color w:val="000000"/>
          <w:sz w:val="43"/>
        </w:rPr>
        <w:t>那么它们是如</w:t>
      </w:r>
      <w:r>
        <w:rPr>
          <w:rFonts w:ascii="宋体" w:eastAsia="宋体" w:hAnsi="宋体" w:cs="宋体"/>
          <w:color w:val="000000"/>
          <w:sz w:val="43"/>
        </w:rPr>
        <w:t>何形成的？我们得说，那里</w:t>
      </w:r>
      <w:r>
        <w:rPr>
          <w:rFonts w:ascii="宋体" w:eastAsia="宋体" w:hAnsi="宋体" w:cs="宋体"/>
          <w:color w:val="000000"/>
          <w:sz w:val="43"/>
        </w:rPr>
        <w:t>④</w:t>
      </w:r>
      <w:r>
        <w:rPr>
          <w:rFonts w:ascii="宋体" w:eastAsia="宋体" w:hAnsi="宋体" w:cs="宋体"/>
          <w:color w:val="000000"/>
          <w:sz w:val="43"/>
        </w:rPr>
        <w:t>的实体，因为具有更真实、更纯粹的是，因此是真正的实体，在是的各种特性之中；或者更确切地说，当我们谈论那里的实体时，我们是包含它的活动的；这样，看起来实体与彼者（它的源头）似乎是同一的，但事实上，由于包含了活动，实体相较于其源头很可能是有所缺失的，因为它不再是单一的，而是偏离了这种原初的单一性。</w:t>
      </w:r>
    </w:p>
    <w:p w:rsidR="002558C9" w:rsidRDefault="00746D00">
      <w:pPr>
        <w:wordWrap w:val="0"/>
        <w:spacing w:line="720" w:lineRule="atLeast"/>
        <w:ind w:left="20" w:right="100" w:firstLine="840"/>
        <w:textAlignment w:val="baseline"/>
        <w:rPr>
          <w:sz w:val="43"/>
        </w:rPr>
      </w:pPr>
      <w:r>
        <w:rPr>
          <w:rFonts w:ascii="宋体" w:eastAsia="宋体" w:hAnsi="宋体" w:cs="宋体"/>
          <w:color w:val="000000"/>
          <w:sz w:val="43"/>
        </w:rPr>
        <w:t>2.</w:t>
      </w:r>
      <w:r>
        <w:rPr>
          <w:rFonts w:ascii="宋体" w:eastAsia="宋体" w:hAnsi="宋体" w:cs="宋体"/>
          <w:color w:val="000000"/>
          <w:sz w:val="43"/>
        </w:rPr>
        <w:t>不过，我们必须探讨性质本身是什么，因为知道了它是什么就可能会更有效地解决我们的难题。首先，我们必须考察已经提出的问题，即我们是否应当认为同一事物有时只是性质，有时则是本质上完全的实体（对</w:t>
      </w:r>
      <w:r>
        <w:rPr>
          <w:rFonts w:ascii="宋体" w:eastAsia="宋体" w:hAnsi="宋体" w:cs="宋体"/>
          <w:color w:val="000000"/>
          <w:sz w:val="43"/>
        </w:rPr>
        <w:t>于性质也是实体的本质成分这一点，我们不必感到不安，倒要把它看作是包含一定性</w:t>
      </w:r>
    </w:p>
    <w:p w:rsidR="002558C9" w:rsidRDefault="00746D00">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40" w:lineRule="atLeast"/>
        <w:ind w:left="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参见柏拉图《第七封信》</w:t>
      </w:r>
      <w:r>
        <w:rPr>
          <w:rFonts w:ascii="宋体" w:eastAsia="宋体" w:hAnsi="宋体" w:cs="宋体"/>
          <w:color w:val="000000"/>
          <w:sz w:val="32"/>
        </w:rPr>
        <w:t>343C1——6</w:t>
      </w:r>
      <w:r>
        <w:rPr>
          <w:rFonts w:ascii="宋体" w:eastAsia="宋体" w:hAnsi="宋体" w:cs="宋体"/>
          <w:color w:val="000000"/>
          <w:sz w:val="32"/>
        </w:rPr>
        <w:t>。</w:t>
      </w:r>
    </w:p>
    <w:p w:rsidR="002558C9" w:rsidRDefault="00746D00">
      <w:pPr>
        <w:wordWrap w:val="0"/>
        <w:spacing w:line="440" w:lineRule="atLeast"/>
        <w:ind w:left="6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指它的实体。</w:t>
      </w:r>
      <w:r>
        <w:rPr>
          <w:rFonts w:ascii="宋体" w:eastAsia="宋体" w:hAnsi="宋体" w:cs="宋体"/>
          <w:color w:val="000000"/>
          <w:sz w:val="32"/>
        </w:rPr>
        <w:t>————</w:t>
      </w:r>
      <w:r>
        <w:rPr>
          <w:rFonts w:ascii="宋体" w:eastAsia="宋体" w:hAnsi="宋体" w:cs="宋体"/>
          <w:color w:val="000000"/>
          <w:sz w:val="32"/>
        </w:rPr>
        <w:t>中译者注</w:t>
      </w:r>
    </w:p>
    <w:p w:rsidR="002558C9" w:rsidRDefault="00746D00">
      <w:pPr>
        <w:wordWrap w:val="0"/>
        <w:spacing w:line="440" w:lineRule="atLeast"/>
        <w:ind w:left="640"/>
        <w:textAlignment w:val="baseline"/>
        <w:rPr>
          <w:sz w:val="32"/>
        </w:rPr>
      </w:pPr>
      <w:r>
        <w:rPr>
          <w:rFonts w:ascii="宋体" w:eastAsia="宋体" w:hAnsi="宋体" w:cs="宋体"/>
          <w:color w:val="000000"/>
          <w:sz w:val="32"/>
        </w:rPr>
        <w:t xml:space="preserve">③  </w:t>
      </w:r>
      <w:r>
        <w:rPr>
          <w:rFonts w:ascii="宋体" w:eastAsia="宋体" w:hAnsi="宋体" w:cs="宋体"/>
          <w:color w:val="000000"/>
          <w:sz w:val="32"/>
        </w:rPr>
        <w:t>而是源自实体之上的纯粹的是。</w:t>
      </w:r>
      <w:r>
        <w:rPr>
          <w:rFonts w:ascii="宋体" w:eastAsia="宋体" w:hAnsi="宋体" w:cs="宋体"/>
          <w:color w:val="000000"/>
          <w:sz w:val="32"/>
        </w:rPr>
        <w:t>——</w:t>
      </w:r>
      <w:r>
        <w:rPr>
          <w:rFonts w:ascii="宋体" w:eastAsia="宋体" w:hAnsi="宋体" w:cs="宋体"/>
          <w:color w:val="000000"/>
          <w:sz w:val="32"/>
        </w:rPr>
        <w:t>中译者注</w:t>
      </w:r>
    </w:p>
    <w:p w:rsidR="002558C9" w:rsidRDefault="00746D00">
      <w:pPr>
        <w:wordWrap w:val="0"/>
        <w:spacing w:line="440" w:lineRule="atLeast"/>
        <w:ind w:left="640"/>
        <w:textAlignment w:val="baseline"/>
        <w:rPr>
          <w:sz w:val="32"/>
        </w:rPr>
      </w:pPr>
      <w:r>
        <w:rPr>
          <w:rFonts w:ascii="宋体" w:eastAsia="宋体" w:hAnsi="宋体" w:cs="宋体"/>
          <w:color w:val="000000"/>
          <w:sz w:val="32"/>
        </w:rPr>
        <w:t xml:space="preserve">④  </w:t>
      </w:r>
      <w:r>
        <w:rPr>
          <w:rFonts w:ascii="宋体" w:eastAsia="宋体" w:hAnsi="宋体" w:cs="宋体"/>
          <w:color w:val="000000"/>
          <w:sz w:val="32"/>
        </w:rPr>
        <w:t>指可理知世界。</w:t>
      </w:r>
      <w:r>
        <w:rPr>
          <w:rFonts w:ascii="宋体" w:eastAsia="宋体" w:hAnsi="宋体" w:cs="宋体"/>
          <w:color w:val="000000"/>
          <w:sz w:val="32"/>
        </w:rPr>
        <w:t>————</w:t>
      </w:r>
      <w:r>
        <w:rPr>
          <w:rFonts w:ascii="宋体" w:eastAsia="宋体" w:hAnsi="宋体" w:cs="宋体"/>
          <w:color w:val="000000"/>
          <w:sz w:val="32"/>
        </w:rPr>
        <w:t>中译者注</w:t>
      </w:r>
    </w:p>
    <w:p w:rsidR="002558C9" w:rsidRDefault="002558C9"/>
    <w:p w:rsidR="002558C9" w:rsidRDefault="002558C9">
      <w:pPr>
        <w:sectPr w:rsidR="002558C9">
          <w:headerReference w:type="default" r:id="rId545"/>
          <w:footerReference w:type="default" r:id="rId546"/>
          <w:pgSz w:w="15820" w:h="23360"/>
          <w:pgMar w:top="1780" w:right="2020" w:bottom="1780" w:left="2020" w:header="1480" w:footer="1480" w:gutter="0"/>
          <w:cols w:space="720"/>
        </w:sectPr>
      </w:pPr>
    </w:p>
    <w:p w:rsidR="002558C9" w:rsidRDefault="00746D00">
      <w:pPr>
        <w:wordWrap w:val="0"/>
        <w:spacing w:line="460" w:lineRule="atLeast"/>
        <w:jc w:val="right"/>
        <w:textAlignment w:val="baseline"/>
        <w:rPr>
          <w:sz w:val="34"/>
        </w:rPr>
      </w:pPr>
      <w:r>
        <w:rPr>
          <w:rFonts w:ascii="楷体" w:eastAsia="楷体" w:hAnsi="楷体" w:cs="楷体"/>
          <w:color w:val="000000"/>
          <w:sz w:val="34"/>
        </w:rPr>
        <w:lastRenderedPageBreak/>
        <w:t xml:space="preserve">II.6  </w:t>
      </w:r>
      <w:r>
        <w:rPr>
          <w:rFonts w:ascii="楷体" w:eastAsia="楷体" w:hAnsi="楷体" w:cs="楷体"/>
          <w:color w:val="000000"/>
          <w:sz w:val="34"/>
        </w:rPr>
        <w:t>论实体或性质</w:t>
      </w:r>
      <w:r>
        <w:rPr>
          <w:rFonts w:ascii="楷体" w:eastAsia="楷体" w:hAnsi="楷体" w:cs="楷体"/>
          <w:color w:val="000000"/>
          <w:sz w:val="34"/>
        </w:rPr>
        <w:t xml:space="preserve">  165</w:t>
      </w:r>
    </w:p>
    <w:p w:rsidR="002558C9" w:rsidRDefault="002558C9">
      <w:pPr>
        <w:wordWrap w:val="0"/>
        <w:spacing w:line="420" w:lineRule="exact"/>
        <w:jc w:val="right"/>
        <w:textAlignment w:val="baseline"/>
        <w:rPr>
          <w:sz w:val="34"/>
        </w:rPr>
      </w:pPr>
    </w:p>
    <w:p w:rsidR="002558C9" w:rsidRDefault="00746D00">
      <w:pPr>
        <w:wordWrap w:val="0"/>
        <w:spacing w:line="780" w:lineRule="atLeast"/>
        <w:ind w:left="60" w:firstLine="140"/>
        <w:textAlignment w:val="baseline"/>
        <w:rPr>
          <w:sz w:val="38"/>
        </w:rPr>
      </w:pPr>
      <w:r>
        <w:rPr>
          <w:rFonts w:ascii="宋体" w:eastAsia="宋体" w:hAnsi="宋体" w:cs="宋体"/>
          <w:color w:val="000000"/>
          <w:sz w:val="38"/>
        </w:rPr>
        <w:t>质的某种实体的构成要素</w:t>
      </w:r>
      <w:r>
        <w:rPr>
          <w:rFonts w:ascii="宋体" w:eastAsia="宋体" w:hAnsi="宋体" w:cs="宋体"/>
          <w:color w:val="000000"/>
          <w:sz w:val="38"/>
        </w:rPr>
        <w:t>)</w:t>
      </w:r>
      <w:r>
        <w:rPr>
          <w:rFonts w:ascii="宋体" w:eastAsia="宋体" w:hAnsi="宋体" w:cs="宋体"/>
          <w:color w:val="000000"/>
          <w:sz w:val="38"/>
        </w:rPr>
        <w:t>。须知，在包含一定性质的实体中，实体，也就是特定的本质，必然在被限定之前就存在。那</w:t>
      </w:r>
      <w:r>
        <w:rPr>
          <w:rFonts w:ascii="宋体" w:eastAsia="宋体" w:hAnsi="宋体" w:cs="宋体"/>
          <w:color w:val="000000"/>
          <w:sz w:val="38"/>
        </w:rPr>
        <w:t>么就火来说，在成为被限定的实体之前存在的实体是什么呢？是形体吗？若是，</w:t>
      </w:r>
      <w:r>
        <w:rPr>
          <w:rFonts w:ascii="宋体" w:eastAsia="宋体" w:hAnsi="宋体" w:cs="宋体"/>
          <w:color w:val="000000"/>
          <w:sz w:val="38"/>
        </w:rPr>
        <w:t>“</w:t>
      </w:r>
      <w:r>
        <w:rPr>
          <w:rFonts w:ascii="宋体" w:eastAsia="宋体" w:hAnsi="宋体" w:cs="宋体"/>
          <w:color w:val="000000"/>
          <w:sz w:val="38"/>
        </w:rPr>
        <w:t>形体</w:t>
      </w:r>
      <w:r>
        <w:rPr>
          <w:rFonts w:ascii="宋体" w:eastAsia="宋体" w:hAnsi="宋体" w:cs="宋体"/>
          <w:color w:val="000000"/>
          <w:sz w:val="38"/>
        </w:rPr>
        <w:t>”</w:t>
      </w:r>
      <w:r>
        <w:rPr>
          <w:rFonts w:ascii="宋体" w:eastAsia="宋体" w:hAnsi="宋体" w:cs="宋体"/>
          <w:color w:val="000000"/>
          <w:sz w:val="38"/>
        </w:rPr>
        <w:t>的类就是实体，而火就是一个热的形体，它的整体并不是实体，热对于火就如同翘鼻子之于你，只是属性而已。如果把它的热、亮、轻</w:t>
      </w:r>
      <w:r>
        <w:rPr>
          <w:rFonts w:ascii="宋体" w:eastAsia="宋体" w:hAnsi="宋体" w:cs="宋体"/>
          <w:color w:val="000000"/>
          <w:sz w:val="38"/>
        </w:rPr>
        <w:t>————</w:t>
      </w:r>
      <w:r>
        <w:rPr>
          <w:rFonts w:ascii="宋体" w:eastAsia="宋体" w:hAnsi="宋体" w:cs="宋体"/>
          <w:color w:val="000000"/>
          <w:sz w:val="38"/>
        </w:rPr>
        <w:t>这些显然都是属于性质的东西</w:t>
      </w:r>
      <w:r>
        <w:rPr>
          <w:rFonts w:ascii="宋体" w:eastAsia="宋体" w:hAnsi="宋体" w:cs="宋体"/>
          <w:color w:val="000000"/>
          <w:sz w:val="38"/>
        </w:rPr>
        <w:t>————</w:t>
      </w:r>
      <w:r>
        <w:rPr>
          <w:rFonts w:ascii="宋体" w:eastAsia="宋体" w:hAnsi="宋体" w:cs="宋体"/>
          <w:color w:val="000000"/>
          <w:sz w:val="38"/>
        </w:rPr>
        <w:t>都拿走，剩下的就是三维性，那么质料就是实体了。</w:t>
      </w:r>
      <w:r>
        <w:rPr>
          <w:rFonts w:ascii="宋体" w:eastAsia="宋体" w:hAnsi="宋体" w:cs="宋体"/>
          <w:color w:val="000000"/>
          <w:sz w:val="38"/>
        </w:rPr>
        <w:t>①</w:t>
      </w:r>
      <w:r>
        <w:rPr>
          <w:rFonts w:ascii="宋体" w:eastAsia="宋体" w:hAnsi="宋体" w:cs="宋体"/>
          <w:color w:val="000000"/>
          <w:sz w:val="38"/>
        </w:rPr>
        <w:t>但是我们不能这样认为，因为可以肯定，形式比质料更可能是实体。但是，形式岂不也是性质？不是，形式不是性质，而是理性形成原理。那么，形成原理与潜在的质料结合的结果是什么呢？不是看得见、燃烧的事物，因为这只是性质上的东西。当然有人也</w:t>
      </w:r>
      <w:r>
        <w:rPr>
          <w:rFonts w:ascii="宋体" w:eastAsia="宋体" w:hAnsi="宋体" w:cs="宋体"/>
          <w:color w:val="000000"/>
          <w:sz w:val="38"/>
        </w:rPr>
        <w:t>许会说，燃烧是一种源自于形成原理的活动。如果这样说，那么，发热、放光等等也可以说是创造活动，这样我们就没有地方放置性质了。我们不能把我们所说的实体的本质成分称为性质，因为那些源自形成原理和实体性力量的事物都是活动；我们只能把在整个实体之外、并非在此为性质在彼又不是性质的事物称为性质，它们包含在实体之外且在实体之后的东西，比如，美德和邪恶，丑和美，健康状况，具有这种或那种相貌。三角形和四边形本身不是性质，当一物得到三角形的形状，成了三角形时就有了性质，这性质不是三角形，而是与它相关的形状。</w:t>
      </w:r>
      <w:r>
        <w:rPr>
          <w:rFonts w:ascii="宋体" w:eastAsia="宋体" w:hAnsi="宋体" w:cs="宋体"/>
          <w:color w:val="000000"/>
          <w:sz w:val="38"/>
        </w:rPr>
        <w:t>②</w:t>
      </w:r>
      <w:r>
        <w:rPr>
          <w:rFonts w:ascii="宋体" w:eastAsia="宋体" w:hAnsi="宋体" w:cs="宋体"/>
          <w:color w:val="000000"/>
          <w:sz w:val="38"/>
        </w:rPr>
        <w:t>艺术和技巧也应在同</w:t>
      </w:r>
      <w:r>
        <w:rPr>
          <w:rFonts w:ascii="宋体" w:eastAsia="宋体" w:hAnsi="宋体" w:cs="宋体"/>
          <w:color w:val="000000"/>
          <w:sz w:val="38"/>
        </w:rPr>
        <w:t>样的意义上被称为性质。由此我们说，性质就是已经存在的实体的一种状态，或者是从外界产生的，或者是一开始就与它们相伴的；</w:t>
      </w:r>
    </w:p>
    <w:p w:rsidR="002558C9" w:rsidRDefault="00746D00">
      <w:pPr>
        <w:wordWrap w:val="0"/>
        <w:spacing w:line="78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40" w:lineRule="atLeast"/>
        <w:ind w:left="6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参见亚里士多德《形而上学》</w:t>
      </w:r>
      <w:r>
        <w:rPr>
          <w:rFonts w:ascii="宋体" w:eastAsia="宋体" w:hAnsi="宋体" w:cs="宋体"/>
          <w:color w:val="000000"/>
          <w:sz w:val="32"/>
        </w:rPr>
        <w:t>Z3</w:t>
      </w:r>
      <w:r>
        <w:rPr>
          <w:rFonts w:ascii="宋体" w:eastAsia="宋体" w:hAnsi="宋体" w:cs="宋体"/>
          <w:color w:val="000000"/>
          <w:sz w:val="32"/>
        </w:rPr>
        <w:t>，</w:t>
      </w:r>
      <w:r>
        <w:rPr>
          <w:rFonts w:ascii="宋体" w:eastAsia="宋体" w:hAnsi="宋体" w:cs="宋体"/>
          <w:color w:val="000000"/>
          <w:sz w:val="32"/>
        </w:rPr>
        <w:t>1029a16—19</w:t>
      </w:r>
      <w:r>
        <w:rPr>
          <w:rFonts w:ascii="宋体" w:eastAsia="宋体" w:hAnsi="宋体" w:cs="宋体"/>
          <w:color w:val="000000"/>
          <w:sz w:val="32"/>
        </w:rPr>
        <w:t>。</w:t>
      </w:r>
    </w:p>
    <w:p w:rsidR="002558C9" w:rsidRDefault="00746D00">
      <w:pPr>
        <w:wordWrap w:val="0"/>
        <w:spacing w:line="440" w:lineRule="atLeast"/>
        <w:ind w:left="68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参见亚里士多德《范畴篇》</w:t>
      </w:r>
      <w:r>
        <w:rPr>
          <w:rFonts w:ascii="宋体" w:eastAsia="宋体" w:hAnsi="宋体" w:cs="宋体"/>
          <w:color w:val="000000"/>
          <w:sz w:val="32"/>
        </w:rPr>
        <w:t>8</w:t>
      </w:r>
      <w:r>
        <w:rPr>
          <w:rFonts w:ascii="宋体" w:eastAsia="宋体" w:hAnsi="宋体" w:cs="宋体"/>
          <w:color w:val="000000"/>
          <w:sz w:val="32"/>
        </w:rPr>
        <w:t>，</w:t>
      </w:r>
      <w:r>
        <w:rPr>
          <w:rFonts w:ascii="宋体" w:eastAsia="宋体" w:hAnsi="宋体" w:cs="宋体"/>
          <w:color w:val="000000"/>
          <w:sz w:val="32"/>
        </w:rPr>
        <w:t>10A14—16</w:t>
      </w:r>
      <w:r>
        <w:rPr>
          <w:rFonts w:ascii="宋体" w:eastAsia="宋体" w:hAnsi="宋体" w:cs="宋体"/>
          <w:color w:val="000000"/>
          <w:sz w:val="32"/>
        </w:rPr>
        <w:t>。</w:t>
      </w:r>
    </w:p>
    <w:p w:rsidR="002558C9" w:rsidRDefault="002558C9"/>
    <w:p w:rsidR="002558C9" w:rsidRDefault="002558C9">
      <w:pPr>
        <w:sectPr w:rsidR="002558C9">
          <w:headerReference w:type="default" r:id="rId547"/>
          <w:footerReference w:type="default" r:id="rId548"/>
          <w:pgSz w:w="15820" w:h="23360"/>
          <w:pgMar w:top="1740" w:right="1960" w:bottom="1740" w:left="1960" w:header="1440" w:footer="1440" w:gutter="0"/>
          <w:cols w:space="720"/>
        </w:sectPr>
      </w:pPr>
    </w:p>
    <w:p w:rsidR="002558C9" w:rsidRDefault="00746D00">
      <w:pPr>
        <w:wordWrap w:val="0"/>
        <w:spacing w:line="540" w:lineRule="atLeast"/>
        <w:ind w:left="220"/>
        <w:textAlignment w:val="baseline"/>
        <w:rPr>
          <w:sz w:val="39"/>
        </w:rPr>
      </w:pPr>
      <w:r>
        <w:rPr>
          <w:rFonts w:ascii="宋体" w:eastAsia="宋体" w:hAnsi="宋体" w:cs="宋体"/>
          <w:color w:val="000000"/>
          <w:sz w:val="39"/>
        </w:rPr>
        <w:lastRenderedPageBreak/>
        <w:t xml:space="preserve">166 </w:t>
      </w:r>
      <w:r>
        <w:rPr>
          <w:rFonts w:ascii="宋体" w:eastAsia="宋体" w:hAnsi="宋体" w:cs="宋体"/>
          <w:color w:val="000000"/>
          <w:sz w:val="39"/>
        </w:rPr>
        <w:t>九章集</w:t>
      </w:r>
      <w:r>
        <w:rPr>
          <w:rFonts w:ascii="宋体" w:eastAsia="宋体" w:hAnsi="宋体" w:cs="宋体"/>
          <w:color w:val="000000"/>
          <w:sz w:val="39"/>
        </w:rPr>
        <w:t>·</w:t>
      </w:r>
      <w:r>
        <w:rPr>
          <w:rFonts w:ascii="宋体" w:eastAsia="宋体" w:hAnsi="宋体" w:cs="宋体"/>
          <w:color w:val="000000"/>
          <w:sz w:val="39"/>
        </w:rPr>
        <w:t>第二卷</w:t>
      </w:r>
    </w:p>
    <w:p w:rsidR="002558C9" w:rsidRDefault="002558C9">
      <w:pPr>
        <w:wordWrap w:val="0"/>
        <w:spacing w:line="480" w:lineRule="exact"/>
        <w:textAlignment w:val="baseline"/>
        <w:rPr>
          <w:sz w:val="39"/>
        </w:rPr>
      </w:pPr>
    </w:p>
    <w:p w:rsidR="002558C9" w:rsidRDefault="00746D00">
      <w:pPr>
        <w:wordWrap w:val="0"/>
        <w:spacing w:line="800" w:lineRule="atLeast"/>
        <w:ind w:left="140"/>
        <w:textAlignment w:val="baseline"/>
        <w:rPr>
          <w:sz w:val="38"/>
        </w:rPr>
      </w:pPr>
      <w:r>
        <w:rPr>
          <w:rFonts w:ascii="宋体" w:eastAsia="宋体" w:hAnsi="宋体" w:cs="宋体"/>
          <w:color w:val="000000"/>
          <w:sz w:val="38"/>
        </w:rPr>
        <w:t>就算是一开始就相伴的性质，即使没有它，实体也不会有任何减损。这种性质有时很容易剥离，有时很难除去。因此性质有两种形式，一种是易变的；另一种是永久稳固的。</w:t>
      </w:r>
    </w:p>
    <w:p w:rsidR="002558C9" w:rsidRDefault="00746D00">
      <w:pPr>
        <w:wordWrap w:val="0"/>
        <w:spacing w:line="800" w:lineRule="atLeast"/>
        <w:ind w:right="20" w:firstLine="960"/>
        <w:textAlignment w:val="baseline"/>
        <w:rPr>
          <w:sz w:val="38"/>
        </w:rPr>
      </w:pPr>
      <w:r>
        <w:rPr>
          <w:rFonts w:ascii="宋体" w:eastAsia="宋体" w:hAnsi="宋体" w:cs="宋体"/>
          <w:color w:val="000000"/>
          <w:sz w:val="38"/>
        </w:rPr>
        <w:t>3.</w:t>
      </w:r>
      <w:r>
        <w:rPr>
          <w:rFonts w:ascii="宋体" w:eastAsia="宋体" w:hAnsi="宋体" w:cs="宋体"/>
          <w:color w:val="000000"/>
          <w:sz w:val="38"/>
        </w:rPr>
        <w:t>因此显然，白色在你我身上必然不能算是一种性质，而是一种活动，一种源于变白之力量的活动。同样，可理知世界中的一切性质</w:t>
      </w:r>
      <w:r>
        <w:rPr>
          <w:rFonts w:ascii="宋体" w:eastAsia="宋体" w:hAnsi="宋体" w:cs="宋体"/>
          <w:color w:val="000000"/>
          <w:sz w:val="38"/>
        </w:rPr>
        <w:t>————</w:t>
      </w:r>
      <w:r>
        <w:rPr>
          <w:rFonts w:ascii="宋体" w:eastAsia="宋体" w:hAnsi="宋体" w:cs="宋体"/>
          <w:color w:val="000000"/>
          <w:sz w:val="38"/>
        </w:rPr>
        <w:t>我们称之为性质</w:t>
      </w:r>
      <w:r>
        <w:rPr>
          <w:rFonts w:ascii="宋体" w:eastAsia="宋体" w:hAnsi="宋体" w:cs="宋体"/>
          <w:color w:val="000000"/>
          <w:sz w:val="38"/>
        </w:rPr>
        <w:t>————</w:t>
      </w:r>
      <w:r>
        <w:rPr>
          <w:rFonts w:ascii="宋体" w:eastAsia="宋体" w:hAnsi="宋体" w:cs="宋体"/>
          <w:color w:val="000000"/>
          <w:sz w:val="38"/>
        </w:rPr>
        <w:t>也必须认为是活动，只是我们在思考它们时把它们看作是性质，因为它们每一个都是一种个体特性，也就是说，它们彼此之间的实体各不相同，每一个都有各自独特的个性。那么感觉世界的性质呢？也是活动。既然如此，可理知世界的性质与感觉世界的性质怎样区别呢？可理知世界的性质没有表明它们潜在的实在是哪种事物，也不指明它们的变化或独特的性质，它们只表现为我们称为是性质的事物，也就是可理</w:t>
      </w:r>
      <w:r>
        <w:rPr>
          <w:rFonts w:ascii="宋体" w:eastAsia="宋体" w:hAnsi="宋体" w:cs="宋体"/>
          <w:color w:val="000000"/>
          <w:sz w:val="38"/>
        </w:rPr>
        <w:t>知世界里的活动。由此非常清楚，那里的实在一旦拥有实体的个体性，就不是性质上的东西，但如果理性思考的过程把这些实在的独特个体性分离出来，当然不是使它离开可理知世界，而是领会它并从中产生另外的事物，那么这新产生的东西就是性质，是实体的一部分，理性抓住的是显现在实在表面的东西。果真如此，那么鉴于热实际上是火内在固有的东西，所以谁也不能否认热就是火的一种形式和活动，而不是火的性质；另一方面，它也可以是另一种意义的性质，如果它被单独吸入另外的事物之中，不再是实体的形状，而只是一点痕迹，一个影子，一个形像，抛弃了实体，</w:t>
      </w:r>
      <w:r>
        <w:rPr>
          <w:rFonts w:ascii="宋体" w:eastAsia="宋体" w:hAnsi="宋体" w:cs="宋体"/>
          <w:color w:val="000000"/>
          <w:sz w:val="38"/>
        </w:rPr>
        <w:t>那就是另一回事了；它原本是实体的活动，现在就只能是一种性质了。这样说来，凡对实体来说是偶然的，不是它的活动和形式，不是规定形状的事物，就是性质。比如，潜在实在的状态和其他属性就可称为性质，但它们的原型，就是它们原初存在</w:t>
      </w:r>
    </w:p>
    <w:p w:rsidR="002558C9" w:rsidRDefault="002558C9"/>
    <w:p w:rsidR="002558C9" w:rsidRDefault="002558C9">
      <w:pPr>
        <w:sectPr w:rsidR="002558C9">
          <w:headerReference w:type="default" r:id="rId549"/>
          <w:footerReference w:type="default" r:id="rId550"/>
          <w:pgSz w:w="15820" w:h="23360"/>
          <w:pgMar w:top="1760" w:right="2000" w:bottom="1760" w:left="2000" w:header="1460" w:footer="1460" w:gutter="0"/>
          <w:cols w:space="720"/>
        </w:sectPr>
      </w:pPr>
    </w:p>
    <w:p w:rsidR="002558C9" w:rsidRDefault="00746D00">
      <w:pPr>
        <w:wordWrap w:val="0"/>
        <w:spacing w:line="480" w:lineRule="atLeast"/>
        <w:jc w:val="right"/>
        <w:textAlignment w:val="baseline"/>
        <w:rPr>
          <w:sz w:val="35"/>
        </w:rPr>
      </w:pPr>
      <w:r>
        <w:rPr>
          <w:rFonts w:ascii="黑体" w:eastAsia="黑体" w:hAnsi="黑体" w:cs="黑体"/>
          <w:color w:val="000000"/>
          <w:sz w:val="35"/>
        </w:rPr>
        <w:lastRenderedPageBreak/>
        <w:t xml:space="preserve">II.6  </w:t>
      </w:r>
      <w:r>
        <w:rPr>
          <w:rFonts w:ascii="黑体" w:eastAsia="黑体" w:hAnsi="黑体" w:cs="黑体"/>
          <w:color w:val="000000"/>
          <w:sz w:val="35"/>
        </w:rPr>
        <w:t>论实体或性质</w:t>
      </w:r>
      <w:r>
        <w:rPr>
          <w:rFonts w:ascii="黑体" w:eastAsia="黑体" w:hAnsi="黑体" w:cs="黑体"/>
          <w:color w:val="000000"/>
          <w:sz w:val="35"/>
        </w:rPr>
        <w:t xml:space="preserve">  167</w:t>
      </w:r>
    </w:p>
    <w:p w:rsidR="002558C9" w:rsidRDefault="002558C9">
      <w:pPr>
        <w:wordWrap w:val="0"/>
        <w:spacing w:line="480" w:lineRule="exact"/>
        <w:jc w:val="right"/>
        <w:textAlignment w:val="baseline"/>
        <w:rPr>
          <w:sz w:val="35"/>
        </w:rPr>
      </w:pPr>
    </w:p>
    <w:p w:rsidR="002558C9" w:rsidRDefault="00746D00">
      <w:pPr>
        <w:wordWrap w:val="0"/>
        <w:spacing w:line="880" w:lineRule="atLeast"/>
        <w:ind w:left="20" w:firstLine="60"/>
        <w:textAlignment w:val="baseline"/>
        <w:rPr>
          <w:sz w:val="42"/>
        </w:rPr>
      </w:pPr>
      <w:r>
        <w:rPr>
          <w:rFonts w:ascii="宋体" w:eastAsia="宋体" w:hAnsi="宋体" w:cs="宋体"/>
          <w:color w:val="000000"/>
          <w:sz w:val="42"/>
        </w:rPr>
        <w:t>的事物，则是那些可理知实在的活动。在这个意义上，同一样事物不可能既是性质，又不是性质，而应当说，凡与实体分离的，就是性质，凡与实体同在的就是实体、形式或活动。因为任何事物如果完全在其他事物中，不再是形式和活动，就</w:t>
      </w:r>
      <w:r>
        <w:rPr>
          <w:rFonts w:ascii="宋体" w:eastAsia="宋体" w:hAnsi="宋体" w:cs="宋体"/>
          <w:color w:val="000000"/>
          <w:sz w:val="42"/>
        </w:rPr>
        <w:t>必然不再是自我同一的。最后，有种性质永远不会成为另外事物的形式，始终只能是一种偶性，这且唯有这才是纯粹的性质。</w:t>
      </w:r>
    </w:p>
    <w:p w:rsidR="002558C9" w:rsidRDefault="002558C9"/>
    <w:p w:rsidR="002558C9" w:rsidRDefault="002558C9">
      <w:pPr>
        <w:sectPr w:rsidR="002558C9">
          <w:headerReference w:type="default" r:id="rId551"/>
          <w:footerReference w:type="default" r:id="rId552"/>
          <w:pgSz w:w="15820" w:h="23360"/>
          <w:pgMar w:top="1740" w:right="2040" w:bottom="1740" w:left="2040" w:header="1440" w:footer="1440" w:gutter="0"/>
          <w:cols w:space="720"/>
        </w:sectPr>
      </w:pPr>
    </w:p>
    <w:p w:rsidR="002558C9" w:rsidRDefault="00746D00">
      <w:pPr>
        <w:wordWrap w:val="0"/>
        <w:spacing w:before="2440" w:line="840" w:lineRule="atLeast"/>
        <w:jc w:val="center"/>
        <w:textAlignment w:val="baseline"/>
        <w:rPr>
          <w:sz w:val="46"/>
        </w:rPr>
      </w:pPr>
      <w:r>
        <w:rPr>
          <w:rFonts w:ascii="宋体" w:eastAsia="宋体" w:hAnsi="宋体" w:cs="宋体"/>
          <w:color w:val="000000"/>
          <w:sz w:val="46"/>
        </w:rPr>
        <w:lastRenderedPageBreak/>
        <w:t xml:space="preserve">II.7   </w:t>
      </w:r>
      <w:r>
        <w:rPr>
          <w:rFonts w:ascii="宋体" w:eastAsia="宋体" w:hAnsi="宋体" w:cs="宋体"/>
          <w:color w:val="000000"/>
          <w:sz w:val="46"/>
        </w:rPr>
        <w:t>论完全混合</w:t>
      </w:r>
    </w:p>
    <w:p w:rsidR="002558C9" w:rsidRDefault="002558C9">
      <w:pPr>
        <w:wordWrap w:val="0"/>
        <w:spacing w:line="840" w:lineRule="exact"/>
        <w:jc w:val="center"/>
        <w:textAlignment w:val="baseline"/>
        <w:rPr>
          <w:sz w:val="46"/>
        </w:rPr>
      </w:pPr>
    </w:p>
    <w:p w:rsidR="002558C9" w:rsidRDefault="002558C9">
      <w:pPr>
        <w:wordWrap w:val="0"/>
        <w:spacing w:line="840" w:lineRule="exact"/>
        <w:jc w:val="center"/>
        <w:textAlignment w:val="baseline"/>
        <w:rPr>
          <w:sz w:val="46"/>
        </w:rPr>
      </w:pPr>
    </w:p>
    <w:p w:rsidR="002558C9" w:rsidRDefault="00746D00">
      <w:pPr>
        <w:wordWrap w:val="0"/>
        <w:spacing w:line="760" w:lineRule="atLeast"/>
        <w:ind w:firstLine="920"/>
        <w:textAlignment w:val="baseline"/>
        <w:rPr>
          <w:sz w:val="44"/>
        </w:rPr>
      </w:pPr>
      <w:r>
        <w:rPr>
          <w:rFonts w:ascii="宋体" w:eastAsia="宋体" w:hAnsi="宋体" w:cs="宋体"/>
          <w:color w:val="000000"/>
          <w:sz w:val="44"/>
        </w:rPr>
        <w:t>1.</w:t>
      </w:r>
      <w:r>
        <w:rPr>
          <w:rFonts w:ascii="宋体" w:eastAsia="宋体" w:hAnsi="宋体" w:cs="宋体"/>
          <w:color w:val="000000"/>
          <w:sz w:val="44"/>
        </w:rPr>
        <w:t>我们必须思考这样一个问题：所谓物体的完全混合是什么。如果一个流体与另一个流体混合，两者是否可能彼此完全渗透，或者一个完全渗透到另一个里面？只要这种情况</w:t>
      </w:r>
      <w:r>
        <w:rPr>
          <w:rFonts w:ascii="宋体" w:eastAsia="宋体" w:hAnsi="宋体" w:cs="宋体"/>
          <w:color w:val="000000"/>
          <w:sz w:val="44"/>
        </w:rPr>
        <w:t>(</w:t>
      </w:r>
      <w:r>
        <w:rPr>
          <w:rFonts w:ascii="宋体" w:eastAsia="宋体" w:hAnsi="宋体" w:cs="宋体"/>
          <w:color w:val="000000"/>
          <w:sz w:val="44"/>
        </w:rPr>
        <w:t>即完全渗透</w:t>
      </w:r>
      <w:r>
        <w:rPr>
          <w:rFonts w:ascii="宋体" w:eastAsia="宋体" w:hAnsi="宋体" w:cs="宋体"/>
          <w:color w:val="000000"/>
          <w:sz w:val="44"/>
        </w:rPr>
        <w:t>)</w:t>
      </w:r>
      <w:r>
        <w:rPr>
          <w:rFonts w:ascii="宋体" w:eastAsia="宋体" w:hAnsi="宋体" w:cs="宋体"/>
          <w:color w:val="000000"/>
          <w:sz w:val="44"/>
        </w:rPr>
        <w:t>发生，至于以什么方式发生，无足轻重。我们可以不必理会那些只承认粒子之间简单并列的人，</w:t>
      </w:r>
      <w:r>
        <w:rPr>
          <w:rFonts w:ascii="宋体" w:eastAsia="宋体" w:hAnsi="宋体" w:cs="宋体"/>
          <w:color w:val="000000"/>
          <w:sz w:val="44"/>
        </w:rPr>
        <w:t>①</w:t>
      </w:r>
      <w:r>
        <w:rPr>
          <w:rFonts w:ascii="宋体" w:eastAsia="宋体" w:hAnsi="宋体" w:cs="宋体"/>
          <w:color w:val="000000"/>
          <w:sz w:val="44"/>
        </w:rPr>
        <w:t>因为他们说的只是一种机械混合，不是结合</w:t>
      </w:r>
      <w:r>
        <w:rPr>
          <w:rFonts w:ascii="宋体" w:eastAsia="宋体" w:hAnsi="宋体" w:cs="宋体"/>
          <w:color w:val="000000"/>
          <w:sz w:val="44"/>
        </w:rPr>
        <w:t>(coalescence)</w:t>
      </w:r>
      <w:r>
        <w:rPr>
          <w:rFonts w:ascii="宋体" w:eastAsia="宋体" w:hAnsi="宋体" w:cs="宋体"/>
          <w:color w:val="000000"/>
          <w:sz w:val="44"/>
        </w:rPr>
        <w:t>；在</w:t>
      </w:r>
      <w:r>
        <w:rPr>
          <w:rFonts w:ascii="宋体" w:eastAsia="宋体" w:hAnsi="宋体" w:cs="宋体"/>
          <w:color w:val="000000"/>
          <w:sz w:val="44"/>
        </w:rPr>
        <w:t>我们看来，结合必然是使整个事物成为由同样部分构成的整体，每个最细微的部分都必然是由所谓的复合起来的元素构成。还有些人认为结合的只有性质，</w:t>
      </w:r>
      <w:r>
        <w:rPr>
          <w:rFonts w:ascii="宋体" w:eastAsia="宋体" w:hAnsi="宋体" w:cs="宋体"/>
          <w:color w:val="000000"/>
          <w:sz w:val="44"/>
        </w:rPr>
        <w:t>②</w:t>
      </w:r>
      <w:r>
        <w:rPr>
          <w:rFonts w:ascii="宋体" w:eastAsia="宋体" w:hAnsi="宋体" w:cs="宋体"/>
          <w:color w:val="000000"/>
          <w:sz w:val="44"/>
        </w:rPr>
        <w:t>他们把每个物体的质料是并列起来，然后把每个物体的性质加到这些质料上。乍看之下，这种观点似乎可以接受，因为他们之所以拒斥完全混合，其根据在于，他们意识到，如果混合物彼此之间没有任何间隙，物体的体积就会渐渐减少，最后完全消失；也就是说，如果两个物体彼此完全渗透，就会在自身里不断分隔。此外，确实存在这样的情形，两个物体结合之后，其占据的空间比任何一个单独的物体都大，最大可以大到</w:t>
      </w:r>
      <w:r>
        <w:rPr>
          <w:rFonts w:ascii="宋体" w:eastAsia="宋体" w:hAnsi="宋体" w:cs="宋体"/>
          <w:color w:val="000000"/>
          <w:sz w:val="44"/>
        </w:rPr>
        <w:t>相当于</w:t>
      </w:r>
    </w:p>
    <w:p w:rsidR="002558C9" w:rsidRDefault="00746D00">
      <w:pPr>
        <w:wordWrap w:val="0"/>
        <w:spacing w:line="760" w:lineRule="atLeast"/>
        <w:ind w:left="20"/>
        <w:textAlignment w:val="baseline"/>
        <w:rPr>
          <w:sz w:val="44"/>
        </w:rPr>
      </w:pPr>
      <w:r>
        <w:rPr>
          <w:rFonts w:ascii="宋体" w:eastAsia="宋体" w:hAnsi="宋体" w:cs="宋体"/>
          <w:color w:val="000000"/>
          <w:sz w:val="44"/>
          <w:u w:val="single"/>
        </w:rPr>
        <w:t xml:space="preserve">             </w:t>
      </w:r>
    </w:p>
    <w:p w:rsidR="002558C9" w:rsidRDefault="00746D00">
      <w:pPr>
        <w:wordWrap w:val="0"/>
        <w:spacing w:before="280" w:line="460" w:lineRule="atLeast"/>
        <w:ind w:left="60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这是指阿那克萨戈拉</w:t>
      </w:r>
      <w:r>
        <w:rPr>
          <w:rFonts w:ascii="仿宋" w:eastAsia="仿宋" w:hAnsi="仿宋" w:cs="仿宋"/>
          <w:color w:val="000000"/>
          <w:sz w:val="34"/>
        </w:rPr>
        <w:t>(Anaxagoras)</w:t>
      </w:r>
      <w:r>
        <w:rPr>
          <w:rFonts w:ascii="仿宋" w:eastAsia="仿宋" w:hAnsi="仿宋" w:cs="仿宋"/>
          <w:color w:val="000000"/>
          <w:sz w:val="34"/>
        </w:rPr>
        <w:t>和德谟克利特</w:t>
      </w:r>
      <w:r>
        <w:rPr>
          <w:rFonts w:ascii="仿宋" w:eastAsia="仿宋" w:hAnsi="仿宋" w:cs="仿宋"/>
          <w:color w:val="000000"/>
          <w:sz w:val="34"/>
        </w:rPr>
        <w:t>(Democritus)</w:t>
      </w:r>
      <w:r>
        <w:rPr>
          <w:rFonts w:ascii="仿宋" w:eastAsia="仿宋" w:hAnsi="仿宋" w:cs="仿宋"/>
          <w:color w:val="000000"/>
          <w:sz w:val="34"/>
        </w:rPr>
        <w:t>。</w:t>
      </w:r>
    </w:p>
    <w:p w:rsidR="002558C9" w:rsidRDefault="00746D00">
      <w:pPr>
        <w:wordWrap w:val="0"/>
        <w:spacing w:line="460" w:lineRule="atLeast"/>
        <w:ind w:left="60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指漫步学派。</w:t>
      </w:r>
    </w:p>
    <w:p w:rsidR="002558C9" w:rsidRDefault="002558C9"/>
    <w:p w:rsidR="002558C9" w:rsidRDefault="002558C9">
      <w:pPr>
        <w:sectPr w:rsidR="002558C9">
          <w:headerReference w:type="default" r:id="rId553"/>
          <w:footerReference w:type="default" r:id="rId554"/>
          <w:pgSz w:w="15820" w:h="23360"/>
          <w:pgMar w:top="1980" w:right="2060" w:bottom="1980" w:left="2060" w:header="1680" w:footer="168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II.7  </w:t>
      </w:r>
      <w:r>
        <w:rPr>
          <w:rFonts w:ascii="仿宋" w:eastAsia="仿宋" w:hAnsi="仿宋" w:cs="仿宋"/>
          <w:color w:val="000000"/>
          <w:sz w:val="35"/>
        </w:rPr>
        <w:t>论完全混合</w:t>
      </w:r>
      <w:r>
        <w:rPr>
          <w:rFonts w:ascii="仿宋" w:eastAsia="仿宋" w:hAnsi="仿宋" w:cs="仿宋"/>
          <w:color w:val="000000"/>
          <w:sz w:val="35"/>
        </w:rPr>
        <w:t xml:space="preserve">  169</w:t>
      </w:r>
    </w:p>
    <w:p w:rsidR="002558C9" w:rsidRDefault="002558C9">
      <w:pPr>
        <w:wordWrap w:val="0"/>
        <w:spacing w:line="380" w:lineRule="exact"/>
        <w:jc w:val="right"/>
        <w:textAlignment w:val="baseline"/>
        <w:rPr>
          <w:sz w:val="35"/>
        </w:rPr>
      </w:pPr>
    </w:p>
    <w:p w:rsidR="002558C9" w:rsidRDefault="00746D00">
      <w:pPr>
        <w:wordWrap w:val="0"/>
        <w:spacing w:line="720" w:lineRule="atLeast"/>
        <w:ind w:right="40" w:firstLine="180"/>
        <w:textAlignment w:val="baseline"/>
        <w:rPr>
          <w:sz w:val="44"/>
        </w:rPr>
      </w:pPr>
      <w:r>
        <w:rPr>
          <w:rFonts w:ascii="宋体" w:eastAsia="宋体" w:hAnsi="宋体" w:cs="宋体"/>
          <w:color w:val="000000"/>
          <w:sz w:val="44"/>
        </w:rPr>
        <w:t>它们两个合起来的空间。</w:t>
      </w:r>
      <w:r>
        <w:rPr>
          <w:rFonts w:ascii="宋体" w:eastAsia="宋体" w:hAnsi="宋体" w:cs="宋体"/>
          <w:color w:val="000000"/>
          <w:sz w:val="44"/>
        </w:rPr>
        <w:t>①</w:t>
      </w:r>
      <w:r>
        <w:rPr>
          <w:rFonts w:ascii="宋体" w:eastAsia="宋体" w:hAnsi="宋体" w:cs="宋体"/>
          <w:color w:val="000000"/>
          <w:sz w:val="44"/>
        </w:rPr>
        <w:t>然而，他们说，如果一物完全渗透到另一物里，那么一物的空间应当保持不变，而另一物则完全进入到它里面。当然，也有结合之后空间没有变大的情形。就此，他们解释说，其原因在于有空气挥发出去，从而为另一物的进入腾出了空间。还有，当一个小物体与一个大物体混合时，小物体如何扩展渗透到整</w:t>
      </w:r>
      <w:r>
        <w:rPr>
          <w:rFonts w:ascii="宋体" w:eastAsia="宋体" w:hAnsi="宋体" w:cs="宋体"/>
          <w:color w:val="000000"/>
          <w:sz w:val="44"/>
        </w:rPr>
        <w:t>个大物体中？如此等等，他们确实提出了许多不同的论述。但是，另一方面，那些引入完全混合之观念的人会说，一个物体是可以无限分隔的，同时并不会在分隔中完全消失，即使出现了完全混合，也是如此，比如，他们会说，汗滴并没有分隔身体，却甚至能填满身上的小毛孔。如果有人反驳说，这是大自然的特定安排，让汗滴渗出身体，没有别的话好说，那么他们会回答说，就是人工制品中也有这样的例子，只要是质地柔软、没有断裂的织物，就可以看到水分能浸透它们，从头至尾，完全渗透。既然它们都是物体，那为什么会发生这样的情形呢？因此，很难设想怎么会有没</w:t>
      </w:r>
      <w:r>
        <w:rPr>
          <w:rFonts w:ascii="宋体" w:eastAsia="宋体" w:hAnsi="宋体" w:cs="宋体"/>
          <w:color w:val="000000"/>
          <w:sz w:val="44"/>
        </w:rPr>
        <w:t>有分隔的完全渗透，如果两个物体每一点都彼此分隔，那显然是在相互毁灭了。但是，他们又说有许多例子都表明形体结合时并没有增加体积，他们这样说其实是在给对手提供机会，可以用空气的挥发来驳斥他们。尽管要拒斥（两物结合）所占空间没有增大的观点很难，但是同样，对于相反的观点，即两个物体结合必然是体积上的增加以及所有其他性质上的增加，又有什么可反驳的呢？显然，在结合中，体积与其他性质一个都没有减损，并且正如其他例子里还有两者混合形成的性质，同样，这里</w:t>
      </w:r>
    </w:p>
    <w:p w:rsidR="002558C9" w:rsidRDefault="00746D00">
      <w:pPr>
        <w:wordWrap w:val="0"/>
        <w:spacing w:line="720" w:lineRule="atLeast"/>
        <w:ind w:left="20"/>
        <w:textAlignment w:val="baseline"/>
        <w:rPr>
          <w:sz w:val="44"/>
        </w:rPr>
      </w:pPr>
      <w:r>
        <w:rPr>
          <w:rFonts w:ascii="宋体" w:eastAsia="宋体" w:hAnsi="宋体" w:cs="宋体"/>
          <w:color w:val="000000"/>
          <w:sz w:val="44"/>
          <w:u w:val="single"/>
        </w:rPr>
        <w:t xml:space="preserve">             </w:t>
      </w:r>
    </w:p>
    <w:p w:rsidR="002558C9" w:rsidRDefault="00746D00">
      <w:pPr>
        <w:wordWrap w:val="0"/>
        <w:spacing w:before="240" w:line="480" w:lineRule="atLeast"/>
        <w:ind w:left="62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这一情形为他们的理论提供了佐证。</w:t>
      </w:r>
      <w:r>
        <w:rPr>
          <w:rFonts w:ascii="宋体" w:eastAsia="宋体" w:hAnsi="宋体" w:cs="宋体"/>
          <w:color w:val="000000"/>
          <w:sz w:val="35"/>
        </w:rPr>
        <w:t>——</w:t>
      </w:r>
      <w:r>
        <w:rPr>
          <w:rFonts w:ascii="宋体" w:eastAsia="宋体" w:hAnsi="宋体" w:cs="宋体"/>
          <w:color w:val="000000"/>
          <w:sz w:val="35"/>
        </w:rPr>
        <w:t>中译者注</w:t>
      </w:r>
    </w:p>
    <w:p w:rsidR="002558C9" w:rsidRDefault="002558C9"/>
    <w:p w:rsidR="002558C9" w:rsidRDefault="002558C9">
      <w:pPr>
        <w:sectPr w:rsidR="002558C9">
          <w:headerReference w:type="default" r:id="rId555"/>
          <w:footerReference w:type="default" r:id="rId556"/>
          <w:pgSz w:w="15820" w:h="23360"/>
          <w:pgMar w:top="1740" w:right="1980" w:bottom="1740" w:left="1980" w:header="1440" w:footer="1440" w:gutter="0"/>
          <w:cols w:space="720"/>
        </w:sectPr>
      </w:pPr>
    </w:p>
    <w:p w:rsidR="002558C9" w:rsidRDefault="00746D00">
      <w:pPr>
        <w:wordWrap w:val="0"/>
        <w:spacing w:line="480" w:lineRule="atLeast"/>
        <w:ind w:left="240"/>
        <w:textAlignment w:val="baseline"/>
        <w:rPr>
          <w:sz w:val="36"/>
        </w:rPr>
      </w:pPr>
      <w:r>
        <w:rPr>
          <w:rFonts w:ascii="黑体" w:eastAsia="黑体" w:hAnsi="黑体" w:cs="黑体"/>
          <w:color w:val="000000"/>
          <w:sz w:val="36"/>
        </w:rPr>
        <w:lastRenderedPageBreak/>
        <w:t xml:space="preserve">170  </w:t>
      </w:r>
      <w:r>
        <w:rPr>
          <w:rFonts w:ascii="黑体" w:eastAsia="黑体" w:hAnsi="黑体" w:cs="黑体"/>
          <w:color w:val="000000"/>
          <w:sz w:val="36"/>
        </w:rPr>
        <w:t>九章集</w:t>
      </w:r>
      <w:r>
        <w:rPr>
          <w:rFonts w:ascii="黑体" w:eastAsia="黑体" w:hAnsi="黑体" w:cs="黑体"/>
          <w:color w:val="000000"/>
          <w:sz w:val="36"/>
        </w:rPr>
        <w:t>·</w:t>
      </w:r>
      <w:r>
        <w:rPr>
          <w:rFonts w:ascii="黑体" w:eastAsia="黑体" w:hAnsi="黑体" w:cs="黑体"/>
          <w:color w:val="000000"/>
          <w:sz w:val="36"/>
        </w:rPr>
        <w:t>第二卷</w:t>
      </w:r>
    </w:p>
    <w:p w:rsidR="002558C9" w:rsidRDefault="002558C9">
      <w:pPr>
        <w:wordWrap w:val="0"/>
        <w:spacing w:line="400" w:lineRule="exact"/>
        <w:textAlignment w:val="baseline"/>
        <w:rPr>
          <w:sz w:val="36"/>
        </w:rPr>
      </w:pPr>
    </w:p>
    <w:p w:rsidR="002558C9" w:rsidRDefault="00746D00">
      <w:pPr>
        <w:wordWrap w:val="0"/>
        <w:spacing w:line="680" w:lineRule="atLeast"/>
        <w:ind w:left="60" w:firstLine="140"/>
        <w:textAlignment w:val="baseline"/>
        <w:rPr>
          <w:sz w:val="43"/>
        </w:rPr>
      </w:pPr>
      <w:r>
        <w:rPr>
          <w:rFonts w:ascii="宋体" w:eastAsia="宋体" w:hAnsi="宋体" w:cs="宋体"/>
          <w:color w:val="000000"/>
          <w:sz w:val="43"/>
        </w:rPr>
        <w:t>也有一个新的体积，也就是两物之体积结合所产生的体积。假设对于这一点，对方反驳他们说，</w:t>
      </w:r>
      <w:r>
        <w:rPr>
          <w:rFonts w:ascii="宋体" w:eastAsia="宋体" w:hAnsi="宋体" w:cs="宋体"/>
          <w:color w:val="000000"/>
          <w:sz w:val="43"/>
        </w:rPr>
        <w:t>“</w:t>
      </w:r>
      <w:r>
        <w:rPr>
          <w:rFonts w:ascii="宋体" w:eastAsia="宋体" w:hAnsi="宋体" w:cs="宋体"/>
          <w:color w:val="000000"/>
          <w:sz w:val="43"/>
        </w:rPr>
        <w:t>如果一个物体的质料与另一物体的质料是并列的，体积与体积也是并列的，那么你们不正好表达了我们要说的观点？如果物体最初所获得的质料连同体积都完全混合，那么这种情形就不同于线与线在两端连接，这种连接的结果自然是线的增加，而如同另一种安排，即线与线重合，这样在长度上就没有任何增加。</w:t>
      </w:r>
      <w:r>
        <w:rPr>
          <w:rFonts w:ascii="宋体" w:eastAsia="宋体" w:hAnsi="宋体" w:cs="宋体"/>
          <w:color w:val="000000"/>
          <w:sz w:val="43"/>
        </w:rPr>
        <w:t>”</w:t>
      </w:r>
      <w:r>
        <w:rPr>
          <w:rFonts w:ascii="宋体" w:eastAsia="宋体" w:hAnsi="宋体" w:cs="宋体"/>
          <w:color w:val="000000"/>
          <w:sz w:val="43"/>
        </w:rPr>
        <w:t>至于小物体渗透到大物体中，甚至极其</w:t>
      </w:r>
      <w:r>
        <w:rPr>
          <w:rFonts w:ascii="宋体" w:eastAsia="宋体" w:hAnsi="宋体" w:cs="宋体"/>
          <w:color w:val="000000"/>
          <w:sz w:val="43"/>
        </w:rPr>
        <w:t>微小的物体渗透到极其庞大的物体中，这种情形出现在已经明显结合的事物中。在混合并不显然的例子里，可以说，小物体没有渗透到大物体的每一部分，但是，在混合显而易见的例子里，应当承认两物是完全混合的。他们很可能会用体积的扩展来反驳，但是，如果考虑到如何把极小的体积扩展到极其庞大的程度，他们这种解释显然难以真正令人信服，因为他们甚至不承认一个物体变化之后体积可以增加，比如，水变成了气。</w:t>
      </w:r>
    </w:p>
    <w:p w:rsidR="002558C9" w:rsidRDefault="00746D00">
      <w:pPr>
        <w:wordWrap w:val="0"/>
        <w:spacing w:line="680" w:lineRule="atLeast"/>
        <w:ind w:right="80" w:firstLine="860"/>
        <w:textAlignment w:val="baseline"/>
        <w:rPr>
          <w:sz w:val="43"/>
        </w:rPr>
      </w:pPr>
      <w:r>
        <w:rPr>
          <w:rFonts w:ascii="宋体" w:eastAsia="宋体" w:hAnsi="宋体" w:cs="宋体"/>
          <w:color w:val="000000"/>
          <w:sz w:val="43"/>
        </w:rPr>
        <w:t>2.</w:t>
      </w:r>
      <w:r>
        <w:rPr>
          <w:rFonts w:ascii="宋体" w:eastAsia="宋体" w:hAnsi="宋体" w:cs="宋体"/>
          <w:color w:val="000000"/>
          <w:sz w:val="43"/>
        </w:rPr>
        <w:t>不过，对于这个话题，即当一定量的水变成了气之后发生了什么，如何解释由这部分水形成的气在容量上增加了这</w:t>
      </w:r>
      <w:r>
        <w:rPr>
          <w:rFonts w:ascii="宋体" w:eastAsia="宋体" w:hAnsi="宋体" w:cs="宋体"/>
          <w:color w:val="000000"/>
          <w:sz w:val="43"/>
        </w:rPr>
        <w:t>一现象，我们需要另外考察。因此，对于前面讨论的问题，我们不妨到此为止，尽管双方都还有很多话可说。现在，我们要独立地思考这个问题，我们应当对此说些什么，什么样的观点才能与所述的论证相吻合，或者有什么新的观点能超出目前的讨论范围。现在假设水浸透羊毛，或者把纸莎草纸里的水挤出来，我们怎能否认水的体积是整个地渗透在草纸里呢？就算它没有渗透，我们又怎能说质料与质料接触，体积与体积接触，唯有性质是混合的？可以肯定，水的质料不是存在于草纸之外，也不是在它的缝隙里；因为整张草纸都是湿的，它的质料</w:t>
      </w:r>
    </w:p>
    <w:p w:rsidR="002558C9" w:rsidRDefault="002558C9"/>
    <w:p w:rsidR="002558C9" w:rsidRDefault="002558C9">
      <w:pPr>
        <w:sectPr w:rsidR="002558C9">
          <w:headerReference w:type="default" r:id="rId557"/>
          <w:footerReference w:type="default" r:id="rId558"/>
          <w:pgSz w:w="15820" w:h="23360"/>
          <w:pgMar w:top="1780" w:right="2000" w:bottom="1780" w:left="2000" w:header="1480" w:footer="1480" w:gutter="0"/>
          <w:cols w:space="720"/>
        </w:sectPr>
      </w:pPr>
    </w:p>
    <w:p w:rsidR="002558C9" w:rsidRDefault="00746D00">
      <w:pPr>
        <w:wordWrap w:val="0"/>
        <w:spacing w:line="480" w:lineRule="atLeast"/>
        <w:jc w:val="right"/>
        <w:textAlignment w:val="baseline"/>
        <w:rPr>
          <w:sz w:val="33"/>
        </w:rPr>
      </w:pPr>
      <w:r>
        <w:rPr>
          <w:rFonts w:ascii="黑体" w:eastAsia="黑体" w:hAnsi="黑体" w:cs="黑体"/>
          <w:color w:val="000000"/>
          <w:sz w:val="33"/>
        </w:rPr>
        <w:lastRenderedPageBreak/>
        <w:t xml:space="preserve">Ⅱ.7 </w:t>
      </w:r>
      <w:r>
        <w:rPr>
          <w:rFonts w:ascii="黑体" w:eastAsia="黑体" w:hAnsi="黑体" w:cs="黑体"/>
          <w:color w:val="000000"/>
          <w:sz w:val="33"/>
        </w:rPr>
        <w:t>论</w:t>
      </w:r>
      <w:r>
        <w:rPr>
          <w:rFonts w:ascii="黑体" w:eastAsia="黑体" w:hAnsi="黑体" w:cs="黑体"/>
          <w:color w:val="000000"/>
          <w:sz w:val="33"/>
        </w:rPr>
        <w:t xml:space="preserve">  </w:t>
      </w:r>
      <w:r>
        <w:rPr>
          <w:rFonts w:ascii="黑体" w:eastAsia="黑体" w:hAnsi="黑体" w:cs="黑体"/>
          <w:color w:val="000000"/>
          <w:sz w:val="33"/>
        </w:rPr>
        <w:t>完全混合</w:t>
      </w:r>
      <w:r>
        <w:rPr>
          <w:rFonts w:ascii="黑体" w:eastAsia="黑体" w:hAnsi="黑体" w:cs="黑体"/>
          <w:color w:val="000000"/>
          <w:sz w:val="33"/>
        </w:rPr>
        <w:t xml:space="preserve"> 171</w:t>
      </w:r>
    </w:p>
    <w:p w:rsidR="002558C9" w:rsidRDefault="002558C9">
      <w:pPr>
        <w:wordWrap w:val="0"/>
        <w:spacing w:line="480" w:lineRule="exact"/>
        <w:jc w:val="right"/>
        <w:textAlignment w:val="baseline"/>
        <w:rPr>
          <w:sz w:val="33"/>
        </w:rPr>
      </w:pPr>
    </w:p>
    <w:p w:rsidR="002558C9" w:rsidRDefault="00746D00">
      <w:pPr>
        <w:wordWrap w:val="0"/>
        <w:spacing w:line="780" w:lineRule="atLeast"/>
        <w:ind w:left="40" w:firstLine="100"/>
        <w:textAlignment w:val="baseline"/>
        <w:rPr>
          <w:sz w:val="38"/>
        </w:rPr>
      </w:pPr>
      <w:r>
        <w:rPr>
          <w:rFonts w:ascii="宋体" w:eastAsia="宋体" w:hAnsi="宋体" w:cs="宋体"/>
          <w:color w:val="000000"/>
          <w:sz w:val="38"/>
        </w:rPr>
        <w:t>若没有湿的属性就无处可在。既然质料连同湿的属性</w:t>
      </w:r>
      <w:r>
        <w:rPr>
          <w:rFonts w:ascii="宋体" w:eastAsia="宋体" w:hAnsi="宋体" w:cs="宋体"/>
          <w:color w:val="000000"/>
          <w:sz w:val="38"/>
        </w:rPr>
        <w:t>(</w:t>
      </w:r>
      <w:r>
        <w:rPr>
          <w:rFonts w:ascii="宋体" w:eastAsia="宋体" w:hAnsi="宋体" w:cs="宋体"/>
          <w:color w:val="000000"/>
          <w:sz w:val="38"/>
        </w:rPr>
        <w:t>在草纸里</w:t>
      </w:r>
      <w:r>
        <w:rPr>
          <w:rFonts w:ascii="宋体" w:eastAsia="宋体" w:hAnsi="宋体" w:cs="宋体"/>
          <w:color w:val="000000"/>
          <w:sz w:val="38"/>
        </w:rPr>
        <w:t>)</w:t>
      </w:r>
      <w:r>
        <w:rPr>
          <w:rFonts w:ascii="宋体" w:eastAsia="宋体" w:hAnsi="宋体" w:cs="宋体"/>
          <w:color w:val="000000"/>
          <w:sz w:val="38"/>
        </w:rPr>
        <w:t>无处不在，那么水当然也渗透整张草纸。当然，也许渗透草纸的不是水，而是水的性质。那么水在哪里呢</w:t>
      </w:r>
      <w:r>
        <w:rPr>
          <w:rFonts w:ascii="宋体" w:eastAsia="宋体" w:hAnsi="宋体" w:cs="宋体"/>
          <w:color w:val="000000"/>
          <w:sz w:val="38"/>
        </w:rPr>
        <w:t xml:space="preserve">?① </w:t>
      </w:r>
      <w:r>
        <w:rPr>
          <w:rFonts w:ascii="宋体" w:eastAsia="宋体" w:hAnsi="宋体" w:cs="宋体"/>
          <w:color w:val="000000"/>
          <w:sz w:val="38"/>
        </w:rPr>
        <w:t>另外，为何容量会有变化，而不是保持同一呢？草纸里有东西增加，使它容量扩大了，也就是说，它从渗到它里面的水里获得了一定容量。它既得了容量，就增加了体积；它既增加了体积，就没有被对方吸收，因此，水的质料与草纸的质料必然处在不同的两个地方。两个物体混合，彼此给予并获取一定的性质，体积也一样</w:t>
      </w:r>
      <w:r>
        <w:rPr>
          <w:rFonts w:ascii="宋体" w:eastAsia="宋体" w:hAnsi="宋体" w:cs="宋体"/>
          <w:color w:val="000000"/>
          <w:sz w:val="38"/>
        </w:rPr>
        <w:t>，也可以相互给予和获取，对此能提出什么异议呢？异议就是，如果是性质与性质混合，那性质就不再是先前的性质，而是与另一者相关的性质，并且因为在这种相关中，性质不是纯粹的，因此它就不再完全是原来的所是，而是变模糊了；但是当体积与另一体积结合时，它并不消失。不过，我们应当仔细考察以下论断的含义，</w:t>
      </w:r>
      <w:r>
        <w:rPr>
          <w:rFonts w:ascii="宋体" w:eastAsia="宋体" w:hAnsi="宋体" w:cs="宋体"/>
          <w:color w:val="000000"/>
          <w:sz w:val="38"/>
        </w:rPr>
        <w:t>②</w:t>
      </w:r>
      <w:r>
        <w:rPr>
          <w:rFonts w:ascii="宋体" w:eastAsia="宋体" w:hAnsi="宋体" w:cs="宋体"/>
          <w:color w:val="000000"/>
          <w:sz w:val="38"/>
        </w:rPr>
        <w:t>如果一个物体穿过另一物体，就要把另一物完全分割，因为我们自己说过，当性质渗透物体时，对物体没有任何分割。这里的原因在于性质是无形体的。但是，如果质料本身也是无形体的，也就是说质料及其性质都是无形体的，那么性质</w:t>
      </w:r>
      <w:r>
        <w:rPr>
          <w:rFonts w:ascii="宋体" w:eastAsia="宋体" w:hAnsi="宋体" w:cs="宋体"/>
          <w:color w:val="000000"/>
          <w:sz w:val="38"/>
        </w:rPr>
        <w:t>————</w:t>
      </w:r>
      <w:r>
        <w:rPr>
          <w:rFonts w:ascii="宋体" w:eastAsia="宋体" w:hAnsi="宋体" w:cs="宋体"/>
          <w:color w:val="000000"/>
          <w:sz w:val="38"/>
        </w:rPr>
        <w:t>只要它</w:t>
      </w:r>
      <w:r>
        <w:rPr>
          <w:rFonts w:ascii="宋体" w:eastAsia="宋体" w:hAnsi="宋体" w:cs="宋体"/>
          <w:color w:val="000000"/>
          <w:sz w:val="38"/>
        </w:rPr>
        <w:t>们是极少的</w:t>
      </w:r>
      <w:r>
        <w:rPr>
          <w:rFonts w:ascii="宋体" w:eastAsia="宋体" w:hAnsi="宋体" w:cs="宋体"/>
          <w:color w:val="000000"/>
          <w:sz w:val="38"/>
        </w:rPr>
        <w:t>————</w:t>
      </w:r>
      <w:r>
        <w:rPr>
          <w:rFonts w:ascii="宋体" w:eastAsia="宋体" w:hAnsi="宋体" w:cs="宋体"/>
          <w:color w:val="000000"/>
          <w:sz w:val="38"/>
        </w:rPr>
        <w:t>为何不以同样的方式与质料渗透呢？我们得说，它们不能渗透固体之物，因为固体具有阻止它们渗透的性质。也许我们可以说，许多性质放在一起就不能与质料渗透。如果是这样，也就是大量性质构成所谓的稠密的物体，那么这种大量就应该是使</w:t>
      </w:r>
    </w:p>
    <w:p w:rsidR="002558C9" w:rsidRDefault="00746D00">
      <w:pPr>
        <w:wordWrap w:val="0"/>
        <w:spacing w:line="78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40" w:line="480" w:lineRule="atLeast"/>
        <w:ind w:left="40" w:right="120" w:firstLine="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在此，</w:t>
      </w:r>
      <w:r>
        <w:rPr>
          <w:rFonts w:ascii="仿宋" w:eastAsia="仿宋" w:hAnsi="仿宋" w:cs="仿宋"/>
          <w:color w:val="000000"/>
          <w:sz w:val="33"/>
        </w:rPr>
        <w:t xml:space="preserve"> Stephen Benton &amp; B. S. Page </w:t>
      </w:r>
      <w:r>
        <w:rPr>
          <w:rFonts w:ascii="仿宋" w:eastAsia="仿宋" w:hAnsi="仿宋" w:cs="仿宋"/>
          <w:color w:val="000000"/>
          <w:sz w:val="33"/>
        </w:rPr>
        <w:t>插入了</w:t>
      </w:r>
      <w:r>
        <w:rPr>
          <w:rFonts w:ascii="仿宋" w:eastAsia="仿宋" w:hAnsi="仿宋" w:cs="仿宋"/>
          <w:color w:val="000000"/>
          <w:sz w:val="33"/>
        </w:rPr>
        <w:t>“</w:t>
      </w:r>
      <w:r>
        <w:rPr>
          <w:rFonts w:ascii="仿宋" w:eastAsia="仿宋" w:hAnsi="仿宋" w:cs="仿宋"/>
          <w:color w:val="000000"/>
          <w:sz w:val="33"/>
        </w:rPr>
        <w:t>如果唯有性质进入草纸</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480" w:lineRule="atLeast"/>
        <w:ind w:left="40" w:right="120" w:firstLine="60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在此，</w:t>
      </w:r>
      <w:r>
        <w:rPr>
          <w:rFonts w:ascii="仿宋" w:eastAsia="仿宋" w:hAnsi="仿宋" w:cs="仿宋"/>
          <w:color w:val="000000"/>
          <w:sz w:val="33"/>
        </w:rPr>
        <w:t xml:space="preserve"> Stephen Benton &amp; B. S. Page</w:t>
      </w:r>
      <w:r>
        <w:rPr>
          <w:rFonts w:ascii="仿宋" w:eastAsia="仿宋" w:hAnsi="仿宋" w:cs="仿宋"/>
          <w:color w:val="000000"/>
          <w:sz w:val="33"/>
        </w:rPr>
        <w:t>插入了</w:t>
      </w:r>
      <w:r>
        <w:rPr>
          <w:rFonts w:ascii="仿宋" w:eastAsia="仿宋" w:hAnsi="仿宋" w:cs="仿宋"/>
          <w:color w:val="000000"/>
          <w:sz w:val="33"/>
        </w:rPr>
        <w:t>“</w:t>
      </w:r>
      <w:r>
        <w:rPr>
          <w:rFonts w:ascii="仿宋" w:eastAsia="仿宋" w:hAnsi="仿宋" w:cs="仿宋"/>
          <w:color w:val="000000"/>
          <w:sz w:val="33"/>
        </w:rPr>
        <w:t>我们为何可以说</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中译者注</w:t>
      </w:r>
    </w:p>
    <w:p w:rsidR="002558C9" w:rsidRDefault="002558C9"/>
    <w:p w:rsidR="002558C9" w:rsidRDefault="002558C9">
      <w:pPr>
        <w:sectPr w:rsidR="002558C9">
          <w:headerReference w:type="default" r:id="rId559"/>
          <w:footerReference w:type="default" r:id="rId560"/>
          <w:pgSz w:w="15820" w:h="23360"/>
          <w:pgMar w:top="1760" w:right="2000" w:bottom="1760" w:left="2000" w:header="1460" w:footer="1460" w:gutter="0"/>
          <w:cols w:space="720"/>
        </w:sectPr>
      </w:pPr>
    </w:p>
    <w:p w:rsidR="002558C9" w:rsidRDefault="00746D00">
      <w:pPr>
        <w:wordWrap w:val="0"/>
        <w:spacing w:line="480" w:lineRule="atLeast"/>
        <w:ind w:left="180"/>
        <w:textAlignment w:val="baseline"/>
        <w:rPr>
          <w:sz w:val="36"/>
        </w:rPr>
      </w:pPr>
      <w:r>
        <w:rPr>
          <w:rFonts w:ascii="仿宋" w:eastAsia="仿宋" w:hAnsi="仿宋" w:cs="仿宋"/>
          <w:color w:val="000000"/>
          <w:sz w:val="36"/>
        </w:rPr>
        <w:lastRenderedPageBreak/>
        <w:t xml:space="preserve">172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第二卷</w:t>
      </w:r>
    </w:p>
    <w:p w:rsidR="002558C9" w:rsidRDefault="002558C9">
      <w:pPr>
        <w:wordWrap w:val="0"/>
        <w:spacing w:line="420" w:lineRule="exact"/>
        <w:textAlignment w:val="baseline"/>
        <w:rPr>
          <w:sz w:val="36"/>
        </w:rPr>
      </w:pPr>
    </w:p>
    <w:p w:rsidR="002558C9" w:rsidRDefault="00746D00">
      <w:pPr>
        <w:wordWrap w:val="0"/>
        <w:spacing w:line="740" w:lineRule="atLeast"/>
        <w:ind w:left="80"/>
        <w:textAlignment w:val="baseline"/>
        <w:rPr>
          <w:sz w:val="42"/>
        </w:rPr>
      </w:pPr>
      <w:r>
        <w:rPr>
          <w:rFonts w:ascii="宋体" w:eastAsia="宋体" w:hAnsi="宋体" w:cs="宋体"/>
          <w:color w:val="000000"/>
          <w:sz w:val="42"/>
        </w:rPr>
        <w:t>其无法渗透的原因。但是，如果稠密是一种独特的性质，就像他们把形体性称为性质一样，那么这种独特的性质才是原因。也就是说，它们能混合并不是因为它们是性质，而是因为它们是某一类性质；质料不能混合并不是因为是质料，而是因为质料与某种性质相关，因此才不能混合；如果它没有自己的大小，那就更是如此，除非考虑到它不曾拒斥大小。关于这些难题就讨论到这里。</w:t>
      </w:r>
    </w:p>
    <w:p w:rsidR="002558C9" w:rsidRDefault="00746D00">
      <w:pPr>
        <w:wordWrap w:val="0"/>
        <w:spacing w:line="740" w:lineRule="atLeast"/>
        <w:ind w:right="60" w:firstLine="900"/>
        <w:textAlignment w:val="baseline"/>
        <w:rPr>
          <w:sz w:val="42"/>
        </w:rPr>
      </w:pPr>
      <w:r>
        <w:rPr>
          <w:rFonts w:ascii="宋体" w:eastAsia="宋体" w:hAnsi="宋体" w:cs="宋体"/>
          <w:color w:val="000000"/>
          <w:sz w:val="42"/>
        </w:rPr>
        <w:t>3.</w:t>
      </w:r>
      <w:r>
        <w:rPr>
          <w:rFonts w:ascii="宋体" w:eastAsia="宋体" w:hAnsi="宋体" w:cs="宋体"/>
          <w:color w:val="000000"/>
          <w:sz w:val="42"/>
        </w:rPr>
        <w:t>不过，我们既然提到了形体性，就当思考形体性是否就是由物体的各个成分构成的东西，或者是进入质料并使它成为</w:t>
      </w:r>
      <w:r>
        <w:rPr>
          <w:rFonts w:ascii="宋体" w:eastAsia="宋体" w:hAnsi="宋体" w:cs="宋体"/>
          <w:color w:val="000000"/>
          <w:sz w:val="42"/>
        </w:rPr>
        <w:t>形体的一种形式和理性形成原理。如果形体是由所有性质和质料构成的东西，那么形体性也是这样的东西。</w:t>
      </w:r>
      <w:r>
        <w:rPr>
          <w:rFonts w:ascii="宋体" w:eastAsia="宋体" w:hAnsi="宋体" w:cs="宋体"/>
          <w:color w:val="000000"/>
          <w:sz w:val="42"/>
        </w:rPr>
        <w:t>①</w:t>
      </w:r>
      <w:r>
        <w:rPr>
          <w:rFonts w:ascii="宋体" w:eastAsia="宋体" w:hAnsi="宋体" w:cs="宋体"/>
          <w:color w:val="000000"/>
          <w:sz w:val="42"/>
        </w:rPr>
        <w:t>如果形体性是进入质料造出形体的形成原理，那么显然，形成原理包括并包含所有性质。但是，如果这理性原理不是揭示事物本性的一种定义，而是创造事物的理性原理，那么它不可能包括质料，但必然是与质料相关的原理，它进入质料，成全形体，这形体必然是质料，并有一个理性原理存在于它里面，但理性原理本身，因为是一种形式，必须被思考为赤裸的，没有质料，即使它本身尽其所能不与质料分离。因为独立的形式是一种不同的形式，就是在理智中的形式；它</w:t>
      </w:r>
      <w:r>
        <w:rPr>
          <w:rFonts w:ascii="宋体" w:eastAsia="宋体" w:hAnsi="宋体" w:cs="宋体"/>
          <w:color w:val="000000"/>
          <w:sz w:val="42"/>
        </w:rPr>
        <w:t>在理智中是因为它就是理智本身。但是，这个问题我们将在别的地方讨论。</w:t>
      </w:r>
    </w:p>
    <w:p w:rsidR="002558C9" w:rsidRDefault="002558C9">
      <w:pPr>
        <w:wordWrap w:val="0"/>
        <w:spacing w:line="760" w:lineRule="exact"/>
        <w:textAlignment w:val="baseline"/>
        <w:rPr>
          <w:sz w:val="42"/>
        </w:rPr>
      </w:pPr>
    </w:p>
    <w:p w:rsidR="002558C9" w:rsidRDefault="002558C9">
      <w:pPr>
        <w:wordWrap w:val="0"/>
        <w:spacing w:line="760" w:lineRule="exact"/>
        <w:textAlignment w:val="baseline"/>
        <w:rPr>
          <w:sz w:val="42"/>
        </w:rPr>
      </w:pPr>
    </w:p>
    <w:p w:rsidR="002558C9" w:rsidRDefault="00746D00">
      <w:pPr>
        <w:wordWrap w:val="0"/>
        <w:spacing w:line="74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right="140" w:firstLine="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对这句话，</w:t>
      </w:r>
      <w:r>
        <w:rPr>
          <w:rFonts w:ascii="仿宋" w:eastAsia="仿宋" w:hAnsi="仿宋" w:cs="仿宋"/>
          <w:color w:val="000000"/>
          <w:sz w:val="30"/>
        </w:rPr>
        <w:t xml:space="preserve"> Stephen Benton &amp; B. S. Page </w:t>
      </w:r>
      <w:r>
        <w:rPr>
          <w:rFonts w:ascii="仿宋" w:eastAsia="仿宋" w:hAnsi="仿宋" w:cs="仿宋"/>
          <w:color w:val="000000"/>
          <w:sz w:val="30"/>
        </w:rPr>
        <w:t>的翻译是</w:t>
      </w:r>
      <w:r>
        <w:rPr>
          <w:rFonts w:ascii="仿宋" w:eastAsia="仿宋" w:hAnsi="仿宋" w:cs="仿宋"/>
          <w:color w:val="000000"/>
          <w:sz w:val="30"/>
        </w:rPr>
        <w:t>“</w:t>
      </w:r>
      <w:r>
        <w:rPr>
          <w:rFonts w:ascii="仿宋" w:eastAsia="仿宋" w:hAnsi="仿宋" w:cs="仿宋"/>
          <w:color w:val="000000"/>
          <w:sz w:val="30"/>
        </w:rPr>
        <w:t>不是别的，就是由这些东西复合而成的</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w:t>
      </w:r>
      <w:r>
        <w:rPr>
          <w:rFonts w:ascii="仿宋" w:eastAsia="仿宋" w:hAnsi="仿宋" w:cs="仿宋"/>
          <w:color w:val="000000"/>
          <w:sz w:val="30"/>
        </w:rPr>
        <w:t>中译者注</w:t>
      </w:r>
    </w:p>
    <w:p w:rsidR="002558C9" w:rsidRDefault="002558C9"/>
    <w:p w:rsidR="002558C9" w:rsidRDefault="002558C9">
      <w:pPr>
        <w:sectPr w:rsidR="002558C9">
          <w:headerReference w:type="default" r:id="rId561"/>
          <w:footerReference w:type="default" r:id="rId562"/>
          <w:pgSz w:w="15820" w:h="23360"/>
          <w:pgMar w:top="1780" w:right="2020" w:bottom="1780" w:left="2020" w:header="1480" w:footer="1480" w:gutter="0"/>
          <w:cols w:space="720"/>
        </w:sectPr>
      </w:pPr>
    </w:p>
    <w:p w:rsidR="002558C9" w:rsidRDefault="00746D00">
      <w:pPr>
        <w:wordWrap w:val="0"/>
        <w:spacing w:before="2240" w:line="780" w:lineRule="atLeast"/>
        <w:jc w:val="center"/>
        <w:textAlignment w:val="baseline"/>
        <w:rPr>
          <w:sz w:val="48"/>
        </w:rPr>
      </w:pPr>
      <w:r>
        <w:rPr>
          <w:rFonts w:ascii="宋体" w:eastAsia="宋体" w:hAnsi="宋体" w:cs="宋体"/>
          <w:b/>
          <w:color w:val="000000"/>
          <w:sz w:val="48"/>
        </w:rPr>
        <w:lastRenderedPageBreak/>
        <w:t>Ⅱ.8</w:t>
      </w:r>
      <w:r>
        <w:rPr>
          <w:rFonts w:ascii="宋体" w:eastAsia="宋体" w:hAnsi="宋体" w:cs="宋体"/>
          <w:color w:val="000000"/>
          <w:sz w:val="48"/>
        </w:rPr>
        <w:t xml:space="preserve"> </w:t>
      </w:r>
      <w:r>
        <w:rPr>
          <w:rFonts w:ascii="宋体" w:eastAsia="宋体" w:hAnsi="宋体" w:cs="宋体"/>
          <w:b/>
          <w:color w:val="000000"/>
          <w:sz w:val="48"/>
        </w:rPr>
        <w:t>论</w:t>
      </w:r>
      <w:r>
        <w:rPr>
          <w:rFonts w:ascii="宋体" w:eastAsia="宋体" w:hAnsi="宋体" w:cs="宋体"/>
          <w:color w:val="000000"/>
          <w:sz w:val="48"/>
        </w:rPr>
        <w:t xml:space="preserve">   </w:t>
      </w:r>
      <w:r>
        <w:rPr>
          <w:rFonts w:ascii="宋体" w:eastAsia="宋体" w:hAnsi="宋体" w:cs="宋体"/>
          <w:b/>
          <w:color w:val="000000"/>
          <w:sz w:val="48"/>
        </w:rPr>
        <w:t>视力，或者远处的</w:t>
      </w:r>
    </w:p>
    <w:p w:rsidR="002558C9" w:rsidRDefault="00746D00">
      <w:pPr>
        <w:wordWrap w:val="0"/>
        <w:spacing w:line="780" w:lineRule="atLeast"/>
        <w:jc w:val="center"/>
        <w:textAlignment w:val="baseline"/>
        <w:rPr>
          <w:sz w:val="48"/>
        </w:rPr>
      </w:pPr>
      <w:r>
        <w:rPr>
          <w:rFonts w:ascii="宋体" w:eastAsia="宋体" w:hAnsi="宋体" w:cs="宋体"/>
          <w:b/>
          <w:color w:val="000000"/>
          <w:sz w:val="48"/>
        </w:rPr>
        <w:t>事物何以显得小些</w:t>
      </w:r>
    </w:p>
    <w:p w:rsidR="002558C9" w:rsidRDefault="002558C9">
      <w:pPr>
        <w:wordWrap w:val="0"/>
        <w:spacing w:line="760" w:lineRule="exact"/>
        <w:jc w:val="center"/>
        <w:textAlignment w:val="baseline"/>
        <w:rPr>
          <w:sz w:val="44"/>
        </w:rPr>
      </w:pPr>
    </w:p>
    <w:p w:rsidR="002558C9" w:rsidRDefault="002558C9">
      <w:pPr>
        <w:wordWrap w:val="0"/>
        <w:spacing w:line="760" w:lineRule="exact"/>
        <w:jc w:val="center"/>
        <w:textAlignment w:val="baseline"/>
        <w:rPr>
          <w:sz w:val="44"/>
        </w:rPr>
      </w:pPr>
    </w:p>
    <w:p w:rsidR="002558C9" w:rsidRDefault="00746D00">
      <w:pPr>
        <w:wordWrap w:val="0"/>
        <w:spacing w:line="760" w:lineRule="atLeast"/>
        <w:ind w:firstLine="920"/>
        <w:textAlignment w:val="baseline"/>
        <w:rPr>
          <w:sz w:val="44"/>
        </w:rPr>
      </w:pPr>
      <w:r>
        <w:rPr>
          <w:rFonts w:ascii="宋体" w:eastAsia="宋体" w:hAnsi="宋体" w:cs="宋体"/>
          <w:color w:val="000000"/>
          <w:sz w:val="44"/>
        </w:rPr>
        <w:t>1.</w:t>
      </w:r>
      <w:r>
        <w:rPr>
          <w:rFonts w:ascii="宋体" w:eastAsia="宋体" w:hAnsi="宋体" w:cs="宋体"/>
          <w:color w:val="000000"/>
          <w:sz w:val="44"/>
        </w:rPr>
        <w:t>何以远处的事物显得小些，并且相距很远的事物看起来也靠得很近，而近处的事物看起来就是其真实的大小，相互之间的距离也是其真实的距离？远处的事物之所以显得小</w:t>
      </w:r>
      <w:r>
        <w:rPr>
          <w:rFonts w:ascii="宋体" w:eastAsia="宋体" w:hAnsi="宋体" w:cs="宋体"/>
          <w:color w:val="000000"/>
          <w:sz w:val="44"/>
        </w:rPr>
        <w:t>些，是因为光线往往是根据视力和眼球的大小而相应收缩，事物越远，可以说，到达我们眼睛的就越只有剥离了质料的形式</w:t>
      </w:r>
      <w:r>
        <w:rPr>
          <w:rFonts w:ascii="宋体" w:eastAsia="宋体" w:hAnsi="宋体" w:cs="宋体"/>
          <w:color w:val="000000"/>
          <w:sz w:val="44"/>
        </w:rPr>
        <w:t>(</w:t>
      </w:r>
      <w:r>
        <w:rPr>
          <w:rFonts w:ascii="宋体" w:eastAsia="宋体" w:hAnsi="宋体" w:cs="宋体"/>
          <w:color w:val="000000"/>
          <w:sz w:val="44"/>
        </w:rPr>
        <w:t>尽管大小本身以及性质也是一种形式</w:t>
      </w:r>
      <w:r>
        <w:rPr>
          <w:rFonts w:ascii="宋体" w:eastAsia="宋体" w:hAnsi="宋体" w:cs="宋体"/>
          <w:color w:val="000000"/>
          <w:sz w:val="44"/>
        </w:rPr>
        <w:t>)</w:t>
      </w:r>
      <w:r>
        <w:rPr>
          <w:rFonts w:ascii="宋体" w:eastAsia="宋体" w:hAnsi="宋体" w:cs="宋体"/>
          <w:color w:val="000000"/>
          <w:sz w:val="44"/>
        </w:rPr>
        <w:t>，也就是说，唯有它的理性形成原理进入我们的视线。或者还可换一种方式解释，我们在一部分一部分的观察研究事物、了解其真实大小的过程中认识整个事物的大小，因此这个事物必须是在现场的，近在身边的，这样才可能准确地知道它的广延。还有一种解释是，大小是偶然看到的，凝思的首要对象是颜色，因此当它靠近我们时，我们就知道多大的空间是有颜色的，但是，当它远离我们时，我们知道它是有颜色的</w:t>
      </w:r>
      <w:r>
        <w:rPr>
          <w:rFonts w:ascii="宋体" w:eastAsia="宋体" w:hAnsi="宋体" w:cs="宋体"/>
          <w:color w:val="000000"/>
          <w:sz w:val="44"/>
        </w:rPr>
        <w:t>，但由于各部分大大收缩，我们无法准确判断这空间究竟有多大，于是，颜色本身在我们看来也显得模糊了。这样说来，随着事物到达我们的形式越来越模糊，其大小以及声音也就相应的越来越小，这有何可奇怪的呢？就声音来说，听觉所捕捉的就是形式，而大小是偶然认识到的</w:t>
      </w:r>
      <w:r>
        <w:rPr>
          <w:rFonts w:ascii="宋体" w:eastAsia="宋体" w:hAnsi="宋体" w:cs="宋体"/>
          <w:color w:val="000000"/>
          <w:sz w:val="44"/>
        </w:rPr>
        <w:t>(</w:t>
      </w:r>
      <w:r>
        <w:rPr>
          <w:rFonts w:ascii="宋体" w:eastAsia="宋体" w:hAnsi="宋体" w:cs="宋体"/>
          <w:color w:val="000000"/>
          <w:sz w:val="44"/>
        </w:rPr>
        <w:t>不过，就听觉而言，</w:t>
      </w:r>
    </w:p>
    <w:p w:rsidR="002558C9" w:rsidRDefault="002558C9"/>
    <w:p w:rsidR="002558C9" w:rsidRDefault="002558C9">
      <w:pPr>
        <w:sectPr w:rsidR="002558C9">
          <w:headerReference w:type="default" r:id="rId563"/>
          <w:footerReference w:type="default" r:id="rId564"/>
          <w:pgSz w:w="15820" w:h="23360"/>
          <w:pgMar w:top="1980" w:right="2040" w:bottom="1980" w:left="2040" w:header="1680" w:footer="1680" w:gutter="0"/>
          <w:cols w:space="720"/>
        </w:sectPr>
      </w:pPr>
    </w:p>
    <w:p w:rsidR="002558C9" w:rsidRDefault="00746D00">
      <w:pPr>
        <w:wordWrap w:val="0"/>
        <w:spacing w:line="500" w:lineRule="atLeast"/>
        <w:ind w:left="200"/>
        <w:textAlignment w:val="baseline"/>
        <w:rPr>
          <w:sz w:val="37"/>
        </w:rPr>
      </w:pPr>
      <w:r>
        <w:rPr>
          <w:rFonts w:ascii="黑体" w:eastAsia="黑体" w:hAnsi="黑体" w:cs="黑体"/>
          <w:color w:val="000000"/>
          <w:sz w:val="37"/>
        </w:rPr>
        <w:lastRenderedPageBreak/>
        <w:t xml:space="preserve">174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第二卷</w:t>
      </w:r>
    </w:p>
    <w:p w:rsidR="002558C9" w:rsidRDefault="002558C9">
      <w:pPr>
        <w:wordWrap w:val="0"/>
        <w:spacing w:line="400" w:lineRule="exact"/>
        <w:textAlignment w:val="baseline"/>
        <w:rPr>
          <w:sz w:val="37"/>
        </w:rPr>
      </w:pPr>
    </w:p>
    <w:p w:rsidR="002558C9" w:rsidRDefault="00746D00">
      <w:pPr>
        <w:wordWrap w:val="0"/>
        <w:spacing w:line="720" w:lineRule="atLeast"/>
        <w:ind w:firstLine="160"/>
        <w:textAlignment w:val="baseline"/>
        <w:rPr>
          <w:sz w:val="44"/>
        </w:rPr>
      </w:pPr>
      <w:r>
        <w:rPr>
          <w:rFonts w:ascii="宋体" w:eastAsia="宋体" w:hAnsi="宋体" w:cs="宋体"/>
          <w:color w:val="000000"/>
          <w:sz w:val="44"/>
        </w:rPr>
        <w:t>大小是否偶然感知到还是个问题；触觉可以直接反映可见对象的大小，但声音的大小在何种意义上显现为听觉的首要对象呢？听觉感知声音的大小，不是根据真实的量，而是根据影响的程度，比如深</w:t>
      </w:r>
      <w:r>
        <w:rPr>
          <w:rFonts w:ascii="宋体" w:eastAsia="宋体" w:hAnsi="宋体" w:cs="宋体"/>
          <w:color w:val="000000"/>
          <w:sz w:val="44"/>
        </w:rPr>
        <w:t>度、强度，因而不是偶然的，就像味觉尝到甜的程度不是偶然的一样；但声音的大小范围就是听力所能听到的区域；这可以从声音的强度偶然地感觉到，但不准确。因为一方面，每种声音都有自己固定不变的强度；另一方面，它伸展到声音所覆盖的整个空间，从而使自己变成多</w:t>
      </w:r>
      <w:r>
        <w:rPr>
          <w:rFonts w:ascii="宋体" w:eastAsia="宋体" w:hAnsi="宋体" w:cs="宋体"/>
          <w:color w:val="000000"/>
          <w:sz w:val="44"/>
        </w:rPr>
        <w:t>)</w:t>
      </w:r>
      <w:r>
        <w:rPr>
          <w:rFonts w:ascii="宋体" w:eastAsia="宋体" w:hAnsi="宋体" w:cs="宋体"/>
          <w:color w:val="000000"/>
          <w:sz w:val="44"/>
        </w:rPr>
        <w:t>。同样，从远处看颜色也会变化，但颜色不会变小，只会变模糊；变小的是尺寸。两者在</w:t>
      </w:r>
      <w:r>
        <w:rPr>
          <w:rFonts w:ascii="宋体" w:eastAsia="宋体" w:hAnsi="宋体" w:cs="宋体"/>
          <w:color w:val="000000"/>
          <w:sz w:val="44"/>
        </w:rPr>
        <w:t>“</w:t>
      </w:r>
      <w:r>
        <w:rPr>
          <w:rFonts w:ascii="宋体" w:eastAsia="宋体" w:hAnsi="宋体" w:cs="宋体"/>
          <w:color w:val="000000"/>
          <w:sz w:val="44"/>
        </w:rPr>
        <w:t>不如原来所是</w:t>
      </w:r>
      <w:r>
        <w:rPr>
          <w:rFonts w:ascii="宋体" w:eastAsia="宋体" w:hAnsi="宋体" w:cs="宋体"/>
          <w:color w:val="000000"/>
          <w:sz w:val="44"/>
        </w:rPr>
        <w:t>”</w:t>
      </w:r>
      <w:r>
        <w:rPr>
          <w:rFonts w:ascii="宋体" w:eastAsia="宋体" w:hAnsi="宋体" w:cs="宋体"/>
          <w:color w:val="000000"/>
          <w:sz w:val="44"/>
        </w:rPr>
        <w:t>这点上是相同的，但就颜色来说，</w:t>
      </w:r>
      <w:r>
        <w:rPr>
          <w:rFonts w:ascii="宋体" w:eastAsia="宋体" w:hAnsi="宋体" w:cs="宋体"/>
          <w:color w:val="000000"/>
          <w:sz w:val="44"/>
        </w:rPr>
        <w:t>“</w:t>
      </w:r>
      <w:r>
        <w:rPr>
          <w:rFonts w:ascii="宋体" w:eastAsia="宋体" w:hAnsi="宋体" w:cs="宋体"/>
          <w:color w:val="000000"/>
          <w:sz w:val="44"/>
        </w:rPr>
        <w:t>不如</w:t>
      </w:r>
      <w:r>
        <w:rPr>
          <w:rFonts w:ascii="宋体" w:eastAsia="宋体" w:hAnsi="宋体" w:cs="宋体"/>
          <w:color w:val="000000"/>
          <w:sz w:val="44"/>
        </w:rPr>
        <w:t>”</w:t>
      </w:r>
      <w:r>
        <w:rPr>
          <w:rFonts w:ascii="宋体" w:eastAsia="宋体" w:hAnsi="宋体" w:cs="宋体"/>
          <w:color w:val="000000"/>
          <w:sz w:val="44"/>
        </w:rPr>
        <w:t>是指变模糊；就尺寸来说，</w:t>
      </w:r>
      <w:r>
        <w:rPr>
          <w:rFonts w:ascii="宋体" w:eastAsia="宋体" w:hAnsi="宋体" w:cs="宋体"/>
          <w:color w:val="000000"/>
          <w:sz w:val="44"/>
        </w:rPr>
        <w:t>“</w:t>
      </w:r>
      <w:r>
        <w:rPr>
          <w:rFonts w:ascii="宋体" w:eastAsia="宋体" w:hAnsi="宋体" w:cs="宋体"/>
          <w:color w:val="000000"/>
          <w:sz w:val="44"/>
        </w:rPr>
        <w:t>不如</w:t>
      </w:r>
      <w:r>
        <w:rPr>
          <w:rFonts w:ascii="宋体" w:eastAsia="宋体" w:hAnsi="宋体" w:cs="宋体"/>
          <w:color w:val="000000"/>
          <w:sz w:val="44"/>
        </w:rPr>
        <w:t>”</w:t>
      </w:r>
      <w:r>
        <w:rPr>
          <w:rFonts w:ascii="宋体" w:eastAsia="宋体" w:hAnsi="宋体" w:cs="宋体"/>
          <w:color w:val="000000"/>
          <w:sz w:val="44"/>
        </w:rPr>
        <w:t>是变小了，并随颜色的模糊而相应变小。如果事物是由许多不同的部分组成的，那么这种情形就会显得更为明显。比</w:t>
      </w:r>
      <w:r>
        <w:rPr>
          <w:rFonts w:ascii="宋体" w:eastAsia="宋体" w:hAnsi="宋体" w:cs="宋体"/>
          <w:color w:val="000000"/>
          <w:sz w:val="44"/>
        </w:rPr>
        <w:t>如，山上有许多房子，大量树木，还有许多其他事物，如果其中的每一个都是可见的，我们就能根据我们所看到的每个个体而认识整体。但是，如果形式不是非常清晰地显现给我们，我们就不可能根据个体的形式判断整体的基本大小，从而认识它的各个尺度。这也同样适用于近在身边的事物。如果它们有多个部分构成，但我们只能匆匆地瞥一眼整体，没有观察各个部分的形式，那么由于我们没有看到个别特点，因此整体就会显得比较小；但是，如果所有的细节都看清了，就能够准确地判断事物，知道它们究竟有多大。那些通体都是同一种形式、同一种颜色的事物，会使我们的</w:t>
      </w:r>
      <w:r>
        <w:rPr>
          <w:rFonts w:ascii="宋体" w:eastAsia="宋体" w:hAnsi="宋体" w:cs="宋体"/>
          <w:color w:val="000000"/>
          <w:sz w:val="44"/>
        </w:rPr>
        <w:t>眼睛对其大小产生错觉，因为眼睛无法准确地一部分一部分判断，它在测量部分时一下子就略过了整体，找不到各部分之间差异的根基在哪里。远处的事物彼此之间显得近</w:t>
      </w:r>
    </w:p>
    <w:p w:rsidR="002558C9" w:rsidRDefault="002558C9"/>
    <w:p w:rsidR="002558C9" w:rsidRDefault="002558C9">
      <w:pPr>
        <w:sectPr w:rsidR="002558C9">
          <w:headerReference w:type="default" r:id="rId565"/>
          <w:footerReference w:type="default" r:id="rId566"/>
          <w:pgSz w:w="15820" w:h="23360"/>
          <w:pgMar w:top="1720" w:right="2000" w:bottom="1720" w:left="2000" w:header="1420" w:footer="1420" w:gutter="0"/>
          <w:cols w:space="720"/>
        </w:sectPr>
      </w:pPr>
    </w:p>
    <w:p w:rsidR="002558C9" w:rsidRDefault="00746D00">
      <w:pPr>
        <w:wordWrap w:val="0"/>
        <w:spacing w:line="460" w:lineRule="atLeast"/>
        <w:jc w:val="right"/>
        <w:textAlignment w:val="baseline"/>
        <w:rPr>
          <w:sz w:val="33"/>
        </w:rPr>
      </w:pPr>
      <w:r>
        <w:rPr>
          <w:rFonts w:ascii="楷体" w:eastAsia="楷体" w:hAnsi="楷体" w:cs="楷体"/>
          <w:color w:val="000000"/>
          <w:sz w:val="33"/>
        </w:rPr>
        <w:lastRenderedPageBreak/>
        <w:t xml:space="preserve">II.8  </w:t>
      </w:r>
      <w:r>
        <w:rPr>
          <w:rFonts w:ascii="楷体" w:eastAsia="楷体" w:hAnsi="楷体" w:cs="楷体"/>
          <w:color w:val="000000"/>
          <w:sz w:val="33"/>
        </w:rPr>
        <w:t>论视力，或者远处的事物何以显得小些</w:t>
      </w:r>
      <w:r>
        <w:rPr>
          <w:rFonts w:ascii="楷体" w:eastAsia="楷体" w:hAnsi="楷体" w:cs="楷体"/>
          <w:color w:val="000000"/>
          <w:sz w:val="33"/>
        </w:rPr>
        <w:t xml:space="preserve">  175</w:t>
      </w:r>
    </w:p>
    <w:p w:rsidR="002558C9" w:rsidRDefault="002558C9">
      <w:pPr>
        <w:wordWrap w:val="0"/>
        <w:spacing w:line="480" w:lineRule="exact"/>
        <w:jc w:val="right"/>
        <w:textAlignment w:val="baseline"/>
        <w:rPr>
          <w:sz w:val="33"/>
        </w:rPr>
      </w:pPr>
    </w:p>
    <w:p w:rsidR="002558C9" w:rsidRDefault="00746D00">
      <w:pPr>
        <w:wordWrap w:val="0"/>
        <w:spacing w:line="740" w:lineRule="atLeast"/>
        <w:ind w:left="40" w:right="40"/>
        <w:textAlignment w:val="baseline"/>
        <w:rPr>
          <w:sz w:val="42"/>
        </w:rPr>
      </w:pPr>
      <w:r>
        <w:rPr>
          <w:rFonts w:ascii="宋体" w:eastAsia="宋体" w:hAnsi="宋体" w:cs="宋体"/>
          <w:color w:val="000000"/>
          <w:sz w:val="42"/>
        </w:rPr>
        <w:t>些，就是出于这样的原因，</w:t>
      </w:r>
      <w:r>
        <w:rPr>
          <w:rFonts w:ascii="宋体" w:eastAsia="宋体" w:hAnsi="宋体" w:cs="宋体"/>
          <w:color w:val="000000"/>
          <w:sz w:val="42"/>
        </w:rPr>
        <w:t>①</w:t>
      </w:r>
      <w:r>
        <w:rPr>
          <w:rFonts w:ascii="宋体" w:eastAsia="宋体" w:hAnsi="宋体" w:cs="宋体"/>
          <w:color w:val="000000"/>
          <w:sz w:val="42"/>
        </w:rPr>
        <w:t>它们之间的真实距离收缩了。近处事物的间距显出其真实的距离，也是出于同样的原因。由于视力无法穿越远距离事物的各个部分，看清它们的真实形式，因此无法知道它们事实上有多大。</w:t>
      </w:r>
    </w:p>
    <w:p w:rsidR="002558C9" w:rsidRDefault="00746D00">
      <w:pPr>
        <w:wordWrap w:val="0"/>
        <w:spacing w:line="740" w:lineRule="atLeast"/>
        <w:ind w:left="40" w:right="60" w:firstLine="880"/>
        <w:textAlignment w:val="baseline"/>
        <w:rPr>
          <w:sz w:val="42"/>
        </w:rPr>
      </w:pPr>
      <w:r>
        <w:rPr>
          <w:rFonts w:ascii="宋体" w:eastAsia="宋体" w:hAnsi="宋体" w:cs="宋体"/>
          <w:color w:val="000000"/>
          <w:sz w:val="42"/>
        </w:rPr>
        <w:t>2.</w:t>
      </w:r>
      <w:r>
        <w:rPr>
          <w:rFonts w:ascii="宋体" w:eastAsia="宋体" w:hAnsi="宋体" w:cs="宋体"/>
          <w:color w:val="000000"/>
          <w:sz w:val="42"/>
        </w:rPr>
        <w:t>我们在另外地方说过，用小视角来解释是不可取的，</w:t>
      </w:r>
      <w:r>
        <w:rPr>
          <w:rFonts w:ascii="宋体" w:eastAsia="宋体" w:hAnsi="宋体" w:cs="宋体"/>
          <w:color w:val="000000"/>
          <w:sz w:val="42"/>
        </w:rPr>
        <w:t>现在我们要再补充一点。人若说某物显得小是因为看的视角小，那就是说视力的其他角度是可以看见某种外部的事物，这事物或者是另一个对象，或者是完全在视角之外的事物，比如空气。他既把一切事物都放在视角之内，没有什么事物是在视角之外的，那么来看一下大的视觉对象，比如山，或者视力范围与对象刚好对应，这样就看不到对象之外的事物，因为视阈的大小与视觉对象的大小刚好一致；或者视觉对象在左右两边都超出视阈。那么我们该说什么呢？对象显得比其本身要小得多，但却可以显现在整个视阈里。这如何解释呢？如果你抬头看看天，肯定可以准确无误地找</w:t>
      </w:r>
      <w:r>
        <w:rPr>
          <w:rFonts w:ascii="宋体" w:eastAsia="宋体" w:hAnsi="宋体" w:cs="宋体"/>
          <w:color w:val="000000"/>
          <w:sz w:val="42"/>
        </w:rPr>
        <w:t>到原因所在。我们当然不可能一眼就看到整个球形，人的视力也不可能伸展得如此广阔，越过整个天空。但如果你愿意，不妨承认这是可能的。也就是说，整个视力能把整个天空一览无余，而且真实天空中的视觉对象实际上要比视觉看到的大许多倍，显像要比真物小得多。既然如此，怎么能用缩小视角来解释远处的事物何以显得小的呢？</w:t>
      </w:r>
    </w:p>
    <w:p w:rsidR="002558C9" w:rsidRDefault="002558C9">
      <w:pPr>
        <w:wordWrap w:val="0"/>
        <w:spacing w:line="760" w:lineRule="exact"/>
        <w:textAlignment w:val="baseline"/>
        <w:rPr>
          <w:sz w:val="42"/>
        </w:rPr>
      </w:pPr>
    </w:p>
    <w:p w:rsidR="002558C9" w:rsidRDefault="002558C9">
      <w:pPr>
        <w:wordWrap w:val="0"/>
        <w:spacing w:line="760" w:lineRule="exact"/>
        <w:textAlignment w:val="baseline"/>
        <w:rPr>
          <w:sz w:val="42"/>
        </w:rPr>
      </w:pPr>
    </w:p>
    <w:p w:rsidR="002558C9" w:rsidRDefault="00746D00">
      <w:pPr>
        <w:wordWrap w:val="0"/>
        <w:spacing w:line="74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60" w:lineRule="atLeast"/>
        <w:ind w:left="40" w:right="200" w:firstLine="640"/>
        <w:textAlignment w:val="baseline"/>
        <w:rPr>
          <w:sz w:val="33"/>
        </w:rPr>
      </w:pPr>
      <w:r>
        <w:rPr>
          <w:rFonts w:ascii="楷体" w:eastAsia="楷体" w:hAnsi="楷体" w:cs="楷体"/>
          <w:color w:val="000000"/>
          <w:sz w:val="33"/>
        </w:rPr>
        <w:t xml:space="preserve">① </w:t>
      </w:r>
      <w:r>
        <w:rPr>
          <w:rFonts w:ascii="楷体" w:eastAsia="楷体" w:hAnsi="楷体" w:cs="楷体"/>
          <w:color w:val="000000"/>
          <w:sz w:val="33"/>
        </w:rPr>
        <w:t>在此，</w:t>
      </w:r>
      <w:r>
        <w:rPr>
          <w:rFonts w:ascii="楷体" w:eastAsia="楷体" w:hAnsi="楷体" w:cs="楷体"/>
          <w:color w:val="000000"/>
          <w:sz w:val="33"/>
        </w:rPr>
        <w:t xml:space="preserve"> Stephen Benton &amp; B.S. Page </w:t>
      </w:r>
      <w:r>
        <w:rPr>
          <w:rFonts w:ascii="楷体" w:eastAsia="楷体" w:hAnsi="楷体" w:cs="楷体"/>
          <w:color w:val="000000"/>
          <w:sz w:val="33"/>
        </w:rPr>
        <w:t>增补了</w:t>
      </w:r>
      <w:r>
        <w:rPr>
          <w:rFonts w:ascii="楷体" w:eastAsia="楷体" w:hAnsi="楷体" w:cs="楷体"/>
          <w:color w:val="000000"/>
          <w:sz w:val="33"/>
        </w:rPr>
        <w:t>“</w:t>
      </w:r>
      <w:r>
        <w:rPr>
          <w:rFonts w:ascii="楷体" w:eastAsia="楷体" w:hAnsi="楷体" w:cs="楷体"/>
          <w:color w:val="000000"/>
          <w:sz w:val="33"/>
        </w:rPr>
        <w:t>眼睛看不清它们各部分的特点，就产生错觉，把</w:t>
      </w:r>
      <w:r>
        <w:rPr>
          <w:rFonts w:ascii="楷体" w:eastAsia="楷体" w:hAnsi="楷体" w:cs="楷体"/>
          <w:color w:val="000000"/>
          <w:sz w:val="33"/>
        </w:rPr>
        <w:t>……”——</w:t>
      </w:r>
      <w:r>
        <w:rPr>
          <w:rFonts w:ascii="楷体" w:eastAsia="楷体" w:hAnsi="楷体" w:cs="楷体"/>
          <w:color w:val="000000"/>
          <w:sz w:val="33"/>
        </w:rPr>
        <w:t>中译者注</w:t>
      </w:r>
    </w:p>
    <w:p w:rsidR="002558C9" w:rsidRDefault="002558C9"/>
    <w:p w:rsidR="002558C9" w:rsidRDefault="002558C9">
      <w:pPr>
        <w:sectPr w:rsidR="002558C9">
          <w:headerReference w:type="default" r:id="rId567"/>
          <w:footerReference w:type="default" r:id="rId568"/>
          <w:pgSz w:w="15820" w:h="23360"/>
          <w:pgMar w:top="1780" w:right="2000" w:bottom="1780" w:left="2000" w:header="1480" w:footer="1480" w:gutter="0"/>
          <w:cols w:space="720"/>
        </w:sectPr>
      </w:pPr>
    </w:p>
    <w:p w:rsidR="002558C9" w:rsidRDefault="00746D00">
      <w:pPr>
        <w:wordWrap w:val="0"/>
        <w:spacing w:before="2380" w:line="760" w:lineRule="atLeast"/>
        <w:jc w:val="center"/>
        <w:textAlignment w:val="baseline"/>
        <w:rPr>
          <w:sz w:val="44"/>
        </w:rPr>
      </w:pPr>
      <w:r>
        <w:rPr>
          <w:rFonts w:ascii="宋体" w:eastAsia="宋体" w:hAnsi="宋体" w:cs="宋体"/>
          <w:b/>
          <w:color w:val="000000"/>
          <w:sz w:val="44"/>
        </w:rPr>
        <w:lastRenderedPageBreak/>
        <w:t>Ⅱ</w:t>
      </w:r>
      <w:r>
        <w:rPr>
          <w:rFonts w:ascii="宋体" w:eastAsia="宋体" w:hAnsi="宋体" w:cs="宋体"/>
          <w:b/>
          <w:color w:val="000000"/>
          <w:sz w:val="44"/>
        </w:rPr>
        <w:t>.9</w:t>
      </w:r>
      <w:r>
        <w:rPr>
          <w:rFonts w:ascii="宋体" w:eastAsia="宋体" w:hAnsi="宋体" w:cs="宋体"/>
          <w:color w:val="000000"/>
          <w:sz w:val="44"/>
        </w:rPr>
        <w:t xml:space="preserve"> </w:t>
      </w:r>
      <w:r>
        <w:rPr>
          <w:rFonts w:ascii="宋体" w:eastAsia="宋体" w:hAnsi="宋体" w:cs="宋体"/>
          <w:b/>
          <w:color w:val="000000"/>
          <w:sz w:val="44"/>
        </w:rPr>
        <w:t>驳</w:t>
      </w:r>
      <w:r>
        <w:rPr>
          <w:rFonts w:ascii="宋体" w:eastAsia="宋体" w:hAnsi="宋体" w:cs="宋体"/>
          <w:color w:val="000000"/>
          <w:sz w:val="44"/>
        </w:rPr>
        <w:t xml:space="preserve">   </w:t>
      </w:r>
      <w:r>
        <w:rPr>
          <w:rFonts w:ascii="宋体" w:eastAsia="宋体" w:hAnsi="宋体" w:cs="宋体"/>
          <w:b/>
          <w:color w:val="000000"/>
          <w:sz w:val="44"/>
        </w:rPr>
        <w:t>诺斯底派</w:t>
      </w:r>
    </w:p>
    <w:p w:rsidR="002558C9" w:rsidRDefault="002558C9">
      <w:pPr>
        <w:wordWrap w:val="0"/>
        <w:spacing w:line="780" w:lineRule="exact"/>
        <w:jc w:val="center"/>
        <w:textAlignment w:val="baseline"/>
        <w:rPr>
          <w:sz w:val="44"/>
        </w:rPr>
      </w:pPr>
    </w:p>
    <w:p w:rsidR="002558C9" w:rsidRDefault="002558C9">
      <w:pPr>
        <w:wordWrap w:val="0"/>
        <w:spacing w:line="780" w:lineRule="exact"/>
        <w:jc w:val="center"/>
        <w:textAlignment w:val="baseline"/>
        <w:rPr>
          <w:sz w:val="44"/>
        </w:rPr>
      </w:pPr>
    </w:p>
    <w:p w:rsidR="002558C9" w:rsidRDefault="00746D00">
      <w:pPr>
        <w:wordWrap w:val="0"/>
        <w:spacing w:line="760" w:lineRule="atLeast"/>
        <w:ind w:firstLine="900"/>
        <w:textAlignment w:val="baseline"/>
        <w:rPr>
          <w:sz w:val="42"/>
        </w:rPr>
      </w:pPr>
      <w:r>
        <w:rPr>
          <w:rFonts w:ascii="宋体" w:eastAsia="宋体" w:hAnsi="宋体" w:cs="宋体"/>
          <w:color w:val="000000"/>
          <w:sz w:val="42"/>
        </w:rPr>
        <w:t>1.</w:t>
      </w:r>
      <w:r>
        <w:rPr>
          <w:rFonts w:ascii="宋体" w:eastAsia="宋体" w:hAnsi="宋体" w:cs="宋体"/>
          <w:color w:val="000000"/>
          <w:sz w:val="42"/>
        </w:rPr>
        <w:t>既然在我们看来，至善的单一本性也是原初的（因为一切非原初的就不是单一的），自身里不包含任何东西，只是某一事物；</w:t>
      </w:r>
      <w:r>
        <w:rPr>
          <w:rFonts w:ascii="宋体" w:eastAsia="宋体" w:hAnsi="宋体" w:cs="宋体"/>
          <w:color w:val="000000"/>
          <w:sz w:val="42"/>
        </w:rPr>
        <w:t>①</w:t>
      </w:r>
      <w:r>
        <w:rPr>
          <w:rFonts w:ascii="宋体" w:eastAsia="宋体" w:hAnsi="宋体" w:cs="宋体"/>
          <w:color w:val="000000"/>
          <w:sz w:val="42"/>
        </w:rPr>
        <w:t>而被称为太一的事物，其本性是同（因为它并非先是另外的事物，然后才是一，同样，至善也并非先是别的事物，然后才是善），那么无论我们何时谈到</w:t>
      </w:r>
      <w:r>
        <w:rPr>
          <w:rFonts w:ascii="宋体" w:eastAsia="宋体" w:hAnsi="宋体" w:cs="宋体"/>
          <w:color w:val="000000"/>
          <w:sz w:val="42"/>
        </w:rPr>
        <w:t>“</w:t>
      </w:r>
      <w:r>
        <w:rPr>
          <w:rFonts w:ascii="宋体" w:eastAsia="宋体" w:hAnsi="宋体" w:cs="宋体"/>
          <w:color w:val="000000"/>
          <w:sz w:val="42"/>
        </w:rPr>
        <w:t>太一</w:t>
      </w:r>
      <w:r>
        <w:rPr>
          <w:rFonts w:ascii="宋体" w:eastAsia="宋体" w:hAnsi="宋体" w:cs="宋体"/>
          <w:color w:val="000000"/>
          <w:sz w:val="42"/>
        </w:rPr>
        <w:t>”</w:t>
      </w:r>
      <w:r>
        <w:rPr>
          <w:rFonts w:ascii="宋体" w:eastAsia="宋体" w:hAnsi="宋体" w:cs="宋体"/>
          <w:color w:val="000000"/>
          <w:sz w:val="42"/>
        </w:rPr>
        <w:t>，无论何时谈到</w:t>
      </w:r>
      <w:r>
        <w:rPr>
          <w:rFonts w:ascii="宋体" w:eastAsia="宋体" w:hAnsi="宋体" w:cs="宋体"/>
          <w:color w:val="000000"/>
          <w:sz w:val="42"/>
        </w:rPr>
        <w:t>“</w:t>
      </w:r>
      <w:r>
        <w:rPr>
          <w:rFonts w:ascii="宋体" w:eastAsia="宋体" w:hAnsi="宋体" w:cs="宋体"/>
          <w:color w:val="000000"/>
          <w:sz w:val="42"/>
        </w:rPr>
        <w:t>至善</w:t>
      </w:r>
      <w:r>
        <w:rPr>
          <w:rFonts w:ascii="宋体" w:eastAsia="宋体" w:hAnsi="宋体" w:cs="宋体"/>
          <w:color w:val="000000"/>
          <w:sz w:val="42"/>
        </w:rPr>
        <w:t>”</w:t>
      </w:r>
      <w:r>
        <w:rPr>
          <w:rFonts w:ascii="宋体" w:eastAsia="宋体" w:hAnsi="宋体" w:cs="宋体"/>
          <w:color w:val="000000"/>
          <w:sz w:val="42"/>
        </w:rPr>
        <w:t>，我们都必须认识到，我们所谈论的本性乃是同一个本性，我们称之为</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绝不是对它有所规定，而是尽我们所能澄清它本身而已。我们称它为第一者</w:t>
      </w:r>
      <w:r>
        <w:rPr>
          <w:rFonts w:ascii="宋体" w:eastAsia="宋体" w:hAnsi="宋体" w:cs="宋体"/>
          <w:color w:val="000000"/>
          <w:sz w:val="42"/>
        </w:rPr>
        <w:t>(the</w:t>
      </w:r>
      <w:r>
        <w:rPr>
          <w:rFonts w:ascii="宋体" w:eastAsia="宋体" w:hAnsi="宋体" w:cs="宋体"/>
          <w:b/>
          <w:color w:val="000000"/>
          <w:sz w:val="42"/>
        </w:rPr>
        <w:t xml:space="preserve"> </w:t>
      </w:r>
      <w:r>
        <w:rPr>
          <w:rFonts w:ascii="宋体" w:eastAsia="宋体" w:hAnsi="宋体" w:cs="宋体"/>
          <w:color w:val="000000"/>
          <w:sz w:val="42"/>
        </w:rPr>
        <w:t>First)</w:t>
      </w:r>
      <w:r>
        <w:rPr>
          <w:rFonts w:ascii="宋体" w:eastAsia="宋体" w:hAnsi="宋体" w:cs="宋体"/>
          <w:color w:val="000000"/>
          <w:sz w:val="42"/>
        </w:rPr>
        <w:t>，</w:t>
      </w:r>
      <w:r>
        <w:rPr>
          <w:rFonts w:ascii="宋体" w:eastAsia="宋体" w:hAnsi="宋体" w:cs="宋体"/>
          <w:color w:val="000000"/>
          <w:sz w:val="42"/>
        </w:rPr>
        <w:t>意思是说它是完全单一的，是自足者，因为它并不是由诸多部分构成，否则，它就会依赖于构成它的东西。我们说它不在别的事物里面，因为凡是在别的事物里面的，也就是源于别的事物的。既然它既不源于他物，也不在他物里面，也不是任何一种混合，那么在它之上，不可能有任何事物。因此，我们不得去追寻其他的首要原理，这就是第一者；在它之后是理智，它是最初的思者；理智之后是灵魂（因为这就是与事物的本性相对应的顺序）。可理知世界除了这些原理，我们不能再提出</w:t>
      </w:r>
    </w:p>
    <w:p w:rsidR="002558C9" w:rsidRDefault="00746D00">
      <w:pPr>
        <w:wordWrap w:val="0"/>
        <w:spacing w:line="76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180" w:line="500" w:lineRule="atLeast"/>
        <w:ind w:left="40" w:right="40" w:firstLine="60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这是指同篇论文（《九章集》</w:t>
      </w:r>
      <w:r>
        <w:rPr>
          <w:rFonts w:ascii="仿宋" w:eastAsia="仿宋" w:hAnsi="仿宋" w:cs="仿宋"/>
          <w:color w:val="000000"/>
          <w:sz w:val="32"/>
        </w:rPr>
        <w:t>V.5</w:t>
      </w:r>
      <w:r>
        <w:rPr>
          <w:rFonts w:ascii="仿宋" w:eastAsia="仿宋" w:hAnsi="仿宋" w:cs="仿宋"/>
          <w:color w:val="000000"/>
          <w:sz w:val="32"/>
        </w:rPr>
        <w:t>）前一节得出的结</w:t>
      </w:r>
      <w:r>
        <w:rPr>
          <w:rFonts w:ascii="仿宋" w:eastAsia="仿宋" w:hAnsi="仿宋" w:cs="仿宋"/>
          <w:color w:val="000000"/>
          <w:sz w:val="32"/>
        </w:rPr>
        <w:t>论，如普罗提诺所写的。参见</w:t>
      </w:r>
      <w:r>
        <w:rPr>
          <w:rFonts w:ascii="仿宋" w:eastAsia="仿宋" w:hAnsi="仿宋" w:cs="仿宋"/>
          <w:color w:val="000000"/>
          <w:sz w:val="32"/>
        </w:rPr>
        <w:t>V.5.13.33—36</w:t>
      </w:r>
      <w:r>
        <w:rPr>
          <w:rFonts w:ascii="仿宋" w:eastAsia="仿宋" w:hAnsi="仿宋" w:cs="仿宋"/>
          <w:color w:val="000000"/>
          <w:sz w:val="32"/>
        </w:rPr>
        <w:t>。</w:t>
      </w:r>
    </w:p>
    <w:p w:rsidR="002558C9" w:rsidRDefault="002558C9"/>
    <w:p w:rsidR="002558C9" w:rsidRDefault="002558C9">
      <w:pPr>
        <w:sectPr w:rsidR="002558C9">
          <w:headerReference w:type="default" r:id="rId569"/>
          <w:footerReference w:type="default" r:id="rId570"/>
          <w:pgSz w:w="15820" w:h="23360"/>
          <w:pgMar w:top="1980" w:right="2060" w:bottom="1980" w:left="2060" w:header="1680" w:footer="1680" w:gutter="0"/>
          <w:cols w:space="720"/>
        </w:sectPr>
      </w:pPr>
    </w:p>
    <w:p w:rsidR="002558C9" w:rsidRDefault="00746D00">
      <w:pPr>
        <w:wordWrap w:val="0"/>
        <w:spacing w:line="440" w:lineRule="atLeast"/>
        <w:jc w:val="right"/>
        <w:textAlignment w:val="baseline"/>
        <w:rPr>
          <w:sz w:val="32"/>
        </w:rPr>
      </w:pPr>
      <w:r>
        <w:rPr>
          <w:rFonts w:ascii="黑体" w:eastAsia="黑体" w:hAnsi="黑体" w:cs="黑体"/>
          <w:color w:val="000000"/>
          <w:sz w:val="32"/>
        </w:rPr>
        <w:lastRenderedPageBreak/>
        <w:t xml:space="preserve">II.9  </w:t>
      </w:r>
      <w:r>
        <w:rPr>
          <w:rFonts w:ascii="黑体" w:eastAsia="黑体" w:hAnsi="黑体" w:cs="黑体"/>
          <w:color w:val="000000"/>
          <w:sz w:val="32"/>
        </w:rPr>
        <w:t>驳诺斯底派</w:t>
      </w:r>
      <w:r>
        <w:rPr>
          <w:rFonts w:ascii="黑体" w:eastAsia="黑体" w:hAnsi="黑体" w:cs="黑体"/>
          <w:color w:val="000000"/>
          <w:sz w:val="32"/>
        </w:rPr>
        <w:t xml:space="preserve">   177</w:t>
      </w:r>
    </w:p>
    <w:p w:rsidR="002558C9" w:rsidRDefault="002558C9">
      <w:pPr>
        <w:wordWrap w:val="0"/>
        <w:spacing w:line="360" w:lineRule="exact"/>
        <w:jc w:val="right"/>
        <w:textAlignment w:val="baseline"/>
        <w:rPr>
          <w:sz w:val="32"/>
        </w:rPr>
      </w:pPr>
    </w:p>
    <w:p w:rsidR="002558C9" w:rsidRDefault="00746D00">
      <w:pPr>
        <w:wordWrap w:val="0"/>
        <w:spacing w:line="580" w:lineRule="atLeast"/>
        <w:ind w:left="60" w:right="20" w:firstLine="60"/>
        <w:textAlignment w:val="baseline"/>
        <w:rPr>
          <w:sz w:val="35"/>
        </w:rPr>
      </w:pPr>
      <w:r>
        <w:rPr>
          <w:rFonts w:ascii="宋体" w:eastAsia="宋体" w:hAnsi="宋体" w:cs="宋体"/>
          <w:color w:val="000000"/>
          <w:sz w:val="35"/>
        </w:rPr>
        <w:t>其他更多的原理，当然也不能少于这些原理。如果人们主张的原理少于这些，那么他或者认为灵魂和理智同一，或者认为理智与第一者同一。但是我们已在许多地方表明，它们乃是各不相同的。我们目前还需要考察的是，如果主张这三者之外还有其他原理，那么这其他原理可能是什么。我们前面所讨论的万物的原理是最单一的，没有人能找到比它更单一的或超越于它的原理。因为他们不会说，有一个原理潜能地存在，另一个原</w:t>
      </w:r>
      <w:r>
        <w:rPr>
          <w:rFonts w:ascii="宋体" w:eastAsia="宋体" w:hAnsi="宋体" w:cs="宋体"/>
          <w:color w:val="000000"/>
          <w:sz w:val="35"/>
        </w:rPr>
        <w:t>理现实地存在，在现实存在且没有质料的事物中区分现实存在的事物和潜在存在的事物，从而使种类成倍增加，这是荒唐可笑的。即使在这些事物之后出现的事物中，也不可能作出这种区分。我们不能设想，在某种静止之中有一类理智，在运动之中有另一类理智。</w:t>
      </w:r>
      <w:r>
        <w:rPr>
          <w:rFonts w:ascii="宋体" w:eastAsia="宋体" w:hAnsi="宋体" w:cs="宋体"/>
          <w:color w:val="000000"/>
          <w:sz w:val="35"/>
        </w:rPr>
        <w:t>①</w:t>
      </w:r>
      <w:r>
        <w:rPr>
          <w:rFonts w:ascii="宋体" w:eastAsia="宋体" w:hAnsi="宋体" w:cs="宋体"/>
          <w:color w:val="000000"/>
          <w:sz w:val="35"/>
        </w:rPr>
        <w:t>理智的静止会是什么，它的运动和</w:t>
      </w:r>
      <w:r>
        <w:rPr>
          <w:rFonts w:ascii="宋体" w:eastAsia="宋体" w:hAnsi="宋体" w:cs="宋体"/>
          <w:color w:val="000000"/>
          <w:sz w:val="35"/>
        </w:rPr>
        <w:t>“</w:t>
      </w:r>
      <w:r>
        <w:rPr>
          <w:rFonts w:ascii="宋体" w:eastAsia="宋体" w:hAnsi="宋体" w:cs="宋体"/>
          <w:color w:val="000000"/>
          <w:sz w:val="35"/>
        </w:rPr>
        <w:t>前</w:t>
      </w:r>
    </w:p>
    <w:p w:rsidR="002558C9" w:rsidRDefault="00746D00">
      <w:pPr>
        <w:wordWrap w:val="0"/>
        <w:spacing w:line="580" w:lineRule="atLeast"/>
        <w:ind w:left="140"/>
        <w:textAlignment w:val="baseline"/>
        <w:rPr>
          <w:sz w:val="35"/>
        </w:rPr>
      </w:pPr>
      <w:r>
        <w:rPr>
          <w:rFonts w:ascii="宋体" w:eastAsia="宋体" w:hAnsi="宋体" w:cs="宋体"/>
          <w:color w:val="000000"/>
          <w:sz w:val="35"/>
          <w:u w:val="single"/>
        </w:rPr>
        <w:t xml:space="preserve">                </w:t>
      </w:r>
    </w:p>
    <w:p w:rsidR="002558C9" w:rsidRDefault="00746D00">
      <w:pPr>
        <w:wordWrap w:val="0"/>
        <w:spacing w:before="260" w:line="580" w:lineRule="atLeast"/>
        <w:ind w:left="60" w:right="100" w:firstLine="72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这里及本节其余部分，普罗提诺很可能不只是，甚至主要不是关心诺斯底派的理论。他要抨击的是柏拉图学派里存在的某些观点，他本人曾准备对这些观点</w:t>
      </w:r>
      <w:r>
        <w:rPr>
          <w:rFonts w:ascii="宋体" w:eastAsia="宋体" w:hAnsi="宋体" w:cs="宋体"/>
          <w:color w:val="000000"/>
          <w:sz w:val="35"/>
        </w:rPr>
        <w:t>作出一定让步。存在着两种或更多的理智，这种观点似乎是在讨论柏拉图《蒂迈欧篇》</w:t>
      </w:r>
      <w:r>
        <w:rPr>
          <w:rFonts w:ascii="宋体" w:eastAsia="宋体" w:hAnsi="宋体" w:cs="宋体"/>
          <w:color w:val="000000"/>
          <w:sz w:val="35"/>
        </w:rPr>
        <w:t xml:space="preserve">39E </w:t>
      </w:r>
      <w:r>
        <w:rPr>
          <w:rFonts w:ascii="宋体" w:eastAsia="宋体" w:hAnsi="宋体" w:cs="宋体"/>
          <w:color w:val="000000"/>
          <w:sz w:val="35"/>
        </w:rPr>
        <w:t>的含义以及得穆革的理智与宇宙的可理知范型的关系过程中提出来的，在柏拉图学派中曾经受到长期争论，今天在现代学者中仍然争论不休。根据普洛克罗</w:t>
      </w:r>
      <w:r>
        <w:rPr>
          <w:rFonts w:ascii="仿宋" w:eastAsia="仿宋" w:hAnsi="仿宋" w:cs="仿宋"/>
          <w:color w:val="000000"/>
          <w:sz w:val="35"/>
        </w:rPr>
        <w:t>(Proclus)</w:t>
      </w:r>
      <w:r>
        <w:rPr>
          <w:rFonts w:ascii="仿宋" w:eastAsia="仿宋" w:hAnsi="仿宋" w:cs="仿宋"/>
          <w:color w:val="000000"/>
          <w:sz w:val="35"/>
        </w:rPr>
        <w:t>的观点</w:t>
      </w:r>
      <w:r>
        <w:rPr>
          <w:rFonts w:ascii="仿宋" w:eastAsia="仿宋" w:hAnsi="仿宋" w:cs="仿宋"/>
          <w:color w:val="000000"/>
          <w:sz w:val="35"/>
        </w:rPr>
        <w:t>(In Timaeum III.268A, p.103.18 ff., Diehl),</w:t>
      </w:r>
      <w:r>
        <w:rPr>
          <w:rFonts w:ascii="仿宋" w:eastAsia="仿宋" w:hAnsi="仿宋" w:cs="仿宋"/>
          <w:color w:val="000000"/>
          <w:sz w:val="35"/>
        </w:rPr>
        <w:t>阿美里乌斯的结论</w:t>
      </w:r>
      <w:r>
        <w:rPr>
          <w:rFonts w:ascii="宋体" w:eastAsia="宋体" w:hAnsi="宋体" w:cs="宋体"/>
          <w:color w:val="000000"/>
          <w:sz w:val="35"/>
        </w:rPr>
        <w:t>是，有三种理智，</w:t>
      </w:r>
      <w:r>
        <w:rPr>
          <w:rFonts w:ascii="宋体" w:eastAsia="宋体" w:hAnsi="宋体" w:cs="宋体"/>
          <w:color w:val="000000"/>
          <w:sz w:val="35"/>
        </w:rPr>
        <w:t>“</w:t>
      </w:r>
      <w:r>
        <w:rPr>
          <w:rFonts w:ascii="宋体" w:eastAsia="宋体" w:hAnsi="宋体" w:cs="宋体"/>
          <w:color w:val="000000"/>
          <w:sz w:val="35"/>
        </w:rPr>
        <w:t>存在的</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拥有的</w:t>
      </w:r>
      <w:r>
        <w:rPr>
          <w:rFonts w:ascii="宋体" w:eastAsia="宋体" w:hAnsi="宋体" w:cs="宋体"/>
          <w:color w:val="000000"/>
          <w:sz w:val="35"/>
        </w:rPr>
        <w:t>”</w:t>
      </w:r>
      <w:r>
        <w:rPr>
          <w:rFonts w:ascii="宋体" w:eastAsia="宋体" w:hAnsi="宋体" w:cs="宋体"/>
          <w:color w:val="000000"/>
          <w:sz w:val="35"/>
        </w:rPr>
        <w:t>和</w:t>
      </w:r>
      <w:r>
        <w:rPr>
          <w:rFonts w:ascii="宋体" w:eastAsia="宋体" w:hAnsi="宋体" w:cs="宋体"/>
          <w:color w:val="000000"/>
          <w:sz w:val="35"/>
        </w:rPr>
        <w:t>“</w:t>
      </w:r>
      <w:r>
        <w:rPr>
          <w:rFonts w:ascii="宋体" w:eastAsia="宋体" w:hAnsi="宋体" w:cs="宋体"/>
          <w:color w:val="000000"/>
          <w:sz w:val="35"/>
        </w:rPr>
        <w:t>视力的</w:t>
      </w:r>
      <w:r>
        <w:rPr>
          <w:rFonts w:ascii="宋体" w:eastAsia="宋体" w:hAnsi="宋体" w:cs="宋体"/>
          <w:color w:val="000000"/>
          <w:sz w:val="35"/>
        </w:rPr>
        <w:t>”</w:t>
      </w:r>
      <w:r>
        <w:rPr>
          <w:rFonts w:ascii="宋体" w:eastAsia="宋体" w:hAnsi="宋体" w:cs="宋体"/>
          <w:color w:val="000000"/>
          <w:sz w:val="35"/>
        </w:rPr>
        <w:t>，这一观点对后来新柏拉图主义理论的发展产生了相当大的影响</w:t>
      </w:r>
      <w:r>
        <w:rPr>
          <w:rFonts w:ascii="宋体" w:eastAsia="宋体" w:hAnsi="宋体" w:cs="宋体"/>
          <w:color w:val="000000"/>
          <w:sz w:val="35"/>
        </w:rPr>
        <w:t>(</w:t>
      </w:r>
      <w:r>
        <w:rPr>
          <w:rFonts w:ascii="宋体" w:eastAsia="宋体" w:hAnsi="宋体" w:cs="宋体"/>
          <w:color w:val="000000"/>
          <w:sz w:val="35"/>
        </w:rPr>
        <w:t>参看</w:t>
      </w:r>
      <w:r>
        <w:rPr>
          <w:rFonts w:ascii="宋体" w:eastAsia="宋体" w:hAnsi="宋体" w:cs="宋体"/>
          <w:color w:val="000000"/>
          <w:sz w:val="35"/>
        </w:rPr>
        <w:t>Dodds's commentary on Procl</w:t>
      </w:r>
      <w:r>
        <w:rPr>
          <w:rFonts w:ascii="宋体" w:eastAsia="宋体" w:hAnsi="宋体" w:cs="宋体"/>
          <w:color w:val="000000"/>
          <w:sz w:val="35"/>
        </w:rPr>
        <w:t>us, Elementsof Theology Prop.167)</w:t>
      </w:r>
      <w:r>
        <w:rPr>
          <w:rFonts w:ascii="宋体" w:eastAsia="宋体" w:hAnsi="宋体" w:cs="宋体"/>
          <w:color w:val="000000"/>
          <w:sz w:val="35"/>
        </w:rPr>
        <w:t>。在坡菲利收集的关于第三卷第</w:t>
      </w:r>
      <w:r>
        <w:rPr>
          <w:rFonts w:ascii="宋体" w:eastAsia="宋体" w:hAnsi="宋体" w:cs="宋体"/>
          <w:color w:val="000000"/>
          <w:sz w:val="35"/>
        </w:rPr>
        <w:t>9</w:t>
      </w:r>
      <w:r>
        <w:rPr>
          <w:rFonts w:ascii="宋体" w:eastAsia="宋体" w:hAnsi="宋体" w:cs="宋体"/>
          <w:color w:val="000000"/>
          <w:sz w:val="35"/>
        </w:rPr>
        <w:t>章的早期注释的第一个注释中，普罗提诺提出了两种理智，一个是</w:t>
      </w:r>
      <w:r>
        <w:rPr>
          <w:rFonts w:ascii="宋体" w:eastAsia="宋体" w:hAnsi="宋体" w:cs="宋体"/>
          <w:color w:val="000000"/>
          <w:sz w:val="35"/>
        </w:rPr>
        <w:t>“</w:t>
      </w:r>
      <w:r>
        <w:rPr>
          <w:rFonts w:ascii="宋体" w:eastAsia="宋体" w:hAnsi="宋体" w:cs="宋体"/>
          <w:color w:val="000000"/>
          <w:sz w:val="35"/>
        </w:rPr>
        <w:t>静止的</w:t>
      </w:r>
      <w:r>
        <w:rPr>
          <w:rFonts w:ascii="宋体" w:eastAsia="宋体" w:hAnsi="宋体" w:cs="宋体"/>
          <w:color w:val="000000"/>
          <w:sz w:val="35"/>
        </w:rPr>
        <w:t>”</w:t>
      </w:r>
      <w:r>
        <w:rPr>
          <w:rFonts w:ascii="宋体" w:eastAsia="宋体" w:hAnsi="宋体" w:cs="宋体"/>
          <w:color w:val="000000"/>
          <w:sz w:val="35"/>
        </w:rPr>
        <w:t>，另一个是</w:t>
      </w:r>
      <w:r>
        <w:rPr>
          <w:rFonts w:ascii="宋体" w:eastAsia="宋体" w:hAnsi="宋体" w:cs="宋体"/>
          <w:color w:val="000000"/>
          <w:sz w:val="35"/>
        </w:rPr>
        <w:t>“</w:t>
      </w:r>
      <w:r>
        <w:rPr>
          <w:rFonts w:ascii="宋体" w:eastAsia="宋体" w:hAnsi="宋体" w:cs="宋体"/>
          <w:color w:val="000000"/>
          <w:sz w:val="35"/>
        </w:rPr>
        <w:t>从它产生的活动</w:t>
      </w:r>
      <w:r>
        <w:rPr>
          <w:rFonts w:ascii="宋体" w:eastAsia="宋体" w:hAnsi="宋体" w:cs="宋体"/>
          <w:color w:val="000000"/>
          <w:sz w:val="35"/>
        </w:rPr>
        <w:t>”</w:t>
      </w:r>
      <w:r>
        <w:rPr>
          <w:rFonts w:ascii="宋体" w:eastAsia="宋体" w:hAnsi="宋体" w:cs="宋体"/>
          <w:color w:val="000000"/>
          <w:sz w:val="35"/>
        </w:rPr>
        <w:t>，并且</w:t>
      </w:r>
      <w:r>
        <w:rPr>
          <w:rFonts w:ascii="宋体" w:eastAsia="宋体" w:hAnsi="宋体" w:cs="宋体"/>
          <w:color w:val="000000"/>
          <w:sz w:val="35"/>
        </w:rPr>
        <w:t>“</w:t>
      </w:r>
      <w:r>
        <w:rPr>
          <w:rFonts w:ascii="宋体" w:eastAsia="宋体" w:hAnsi="宋体" w:cs="宋体"/>
          <w:color w:val="000000"/>
          <w:sz w:val="35"/>
        </w:rPr>
        <w:t>看</w:t>
      </w:r>
      <w:r>
        <w:rPr>
          <w:rFonts w:ascii="宋体" w:eastAsia="宋体" w:hAnsi="宋体" w:cs="宋体"/>
          <w:color w:val="000000"/>
          <w:sz w:val="35"/>
        </w:rPr>
        <w:t>”</w:t>
      </w:r>
      <w:r>
        <w:rPr>
          <w:rFonts w:ascii="宋体" w:eastAsia="宋体" w:hAnsi="宋体" w:cs="宋体"/>
          <w:color w:val="000000"/>
          <w:sz w:val="35"/>
        </w:rPr>
        <w:t>它，这种分法与这里批评的区分法非常相似。这种区分似乎可以追溯到努美尼乌斯，而他的思想与诺斯底派关系密切</w:t>
      </w:r>
      <w:r>
        <w:rPr>
          <w:rFonts w:ascii="宋体" w:eastAsia="宋体" w:hAnsi="宋体" w:cs="宋体"/>
          <w:color w:val="000000"/>
          <w:sz w:val="35"/>
        </w:rPr>
        <w:t>(</w:t>
      </w:r>
      <w:r>
        <w:rPr>
          <w:rFonts w:ascii="宋体" w:eastAsia="宋体" w:hAnsi="宋体" w:cs="宋体"/>
          <w:color w:val="000000"/>
          <w:sz w:val="35"/>
        </w:rPr>
        <w:t>参看</w:t>
      </w:r>
      <w:r>
        <w:rPr>
          <w:rFonts w:ascii="宋体" w:eastAsia="宋体" w:hAnsi="宋体" w:cs="宋体"/>
          <w:color w:val="000000"/>
          <w:sz w:val="35"/>
        </w:rPr>
        <w:t xml:space="preserve"> Dodds's commentary on Proclus,Elements of Theology Prop.168)</w:t>
      </w:r>
      <w:r>
        <w:rPr>
          <w:rFonts w:ascii="宋体" w:eastAsia="宋体" w:hAnsi="宋体" w:cs="宋体"/>
          <w:color w:val="000000"/>
          <w:sz w:val="35"/>
        </w:rPr>
        <w:t>。</w:t>
      </w:r>
      <w:r>
        <w:rPr>
          <w:rFonts w:ascii="宋体" w:eastAsia="宋体" w:hAnsi="宋体" w:cs="宋体"/>
          <w:color w:val="000000"/>
          <w:sz w:val="35"/>
        </w:rPr>
        <w:t>Dodds</w:t>
      </w:r>
      <w:r>
        <w:rPr>
          <w:rFonts w:ascii="宋体" w:eastAsia="宋体" w:hAnsi="宋体" w:cs="宋体"/>
          <w:color w:val="000000"/>
          <w:sz w:val="35"/>
        </w:rPr>
        <w:t>还认为，这里所批判的另一种区分可能也是努美尼乌斯的观点，即一种是思</w:t>
      </w:r>
      <w:r>
        <w:rPr>
          <w:rFonts w:ascii="宋体" w:eastAsia="宋体" w:hAnsi="宋体" w:cs="宋体"/>
          <w:color w:val="000000"/>
          <w:sz w:val="35"/>
        </w:rPr>
        <w:t>的理智，另一种是思它所思的理智。但是描述努美尼斯的三理智思想的段落太晦涩，难以把握它的确切意思。当然，类似的思想也存在于当时的诺斯底派中，但需要记住的是，它们是普罗提诺自己圈子里的人正式提出来的，而不是诺斯底派所声称的。诺斯底派，尤其是瓦伦廷的一些思想源于柏拉图主义和新毕达哥拉斯主义，这就比较容易理解为什么它们对某些柏拉图主义者和新毕达哥拉斯主义者产生了交互影响。</w:t>
      </w:r>
    </w:p>
    <w:p w:rsidR="002558C9" w:rsidRDefault="002558C9"/>
    <w:p w:rsidR="002558C9" w:rsidRDefault="002558C9">
      <w:pPr>
        <w:sectPr w:rsidR="002558C9">
          <w:headerReference w:type="default" r:id="rId571"/>
          <w:footerReference w:type="default" r:id="rId572"/>
          <w:pgSz w:w="15820" w:h="23360"/>
          <w:pgMar w:top="1760" w:right="2000" w:bottom="1760" w:left="2000" w:header="1460" w:footer="1460" w:gutter="0"/>
          <w:cols w:space="720"/>
        </w:sectPr>
      </w:pPr>
    </w:p>
    <w:p w:rsidR="002558C9" w:rsidRDefault="00746D00">
      <w:pPr>
        <w:wordWrap w:val="0"/>
        <w:spacing w:line="520" w:lineRule="atLeast"/>
        <w:ind w:left="280"/>
        <w:textAlignment w:val="baseline"/>
        <w:rPr>
          <w:sz w:val="38"/>
        </w:rPr>
      </w:pPr>
      <w:r>
        <w:rPr>
          <w:rFonts w:ascii="仿宋" w:eastAsia="仿宋" w:hAnsi="仿宋" w:cs="仿宋"/>
          <w:b/>
          <w:color w:val="000000"/>
          <w:sz w:val="38"/>
        </w:rPr>
        <w:lastRenderedPageBreak/>
        <w:t>178</w:t>
      </w:r>
      <w:r>
        <w:rPr>
          <w:rFonts w:ascii="仿宋" w:eastAsia="仿宋" w:hAnsi="仿宋" w:cs="仿宋"/>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第二卷</w:t>
      </w:r>
    </w:p>
    <w:p w:rsidR="002558C9" w:rsidRDefault="002558C9">
      <w:pPr>
        <w:wordWrap w:val="0"/>
        <w:spacing w:line="440" w:lineRule="exact"/>
        <w:textAlignment w:val="baseline"/>
        <w:rPr>
          <w:sz w:val="38"/>
        </w:rPr>
      </w:pPr>
    </w:p>
    <w:p w:rsidR="002558C9" w:rsidRDefault="00746D00">
      <w:pPr>
        <w:wordWrap w:val="0"/>
        <w:spacing w:line="700" w:lineRule="atLeast"/>
        <w:ind w:firstLine="220"/>
        <w:textAlignment w:val="baseline"/>
        <w:rPr>
          <w:sz w:val="42"/>
        </w:rPr>
      </w:pPr>
      <w:r>
        <w:rPr>
          <w:rFonts w:ascii="宋体" w:eastAsia="宋体" w:hAnsi="宋体" w:cs="宋体"/>
          <w:color w:val="000000"/>
          <w:sz w:val="42"/>
        </w:rPr>
        <w:t>进</w:t>
      </w:r>
      <w:r>
        <w:rPr>
          <w:rFonts w:ascii="宋体" w:eastAsia="宋体" w:hAnsi="宋体" w:cs="宋体"/>
          <w:color w:val="000000"/>
          <w:sz w:val="42"/>
        </w:rPr>
        <w:t>”</w:t>
      </w:r>
      <w:r>
        <w:rPr>
          <w:rFonts w:ascii="宋体" w:eastAsia="宋体" w:hAnsi="宋体" w:cs="宋体"/>
          <w:color w:val="000000"/>
          <w:sz w:val="42"/>
        </w:rPr>
        <w:t>又是什么，或者说这个理智的不作为是什么，另一理智的作为又是什么？事实上，</w:t>
      </w:r>
      <w:r>
        <w:rPr>
          <w:rFonts w:ascii="宋体" w:eastAsia="宋体" w:hAnsi="宋体" w:cs="宋体"/>
          <w:color w:val="000000"/>
          <w:sz w:val="42"/>
        </w:rPr>
        <w:t>理智如其所是，始终同一，处于一种静态的活动中。面向理智、围绕理智运动，这是灵魂的工作，从理智发出一个理性原理</w:t>
      </w:r>
      <w:r>
        <w:rPr>
          <w:rFonts w:ascii="宋体" w:eastAsia="宋体" w:hAnsi="宋体" w:cs="宋体"/>
          <w:color w:val="000000"/>
          <w:sz w:val="42"/>
        </w:rPr>
        <w:t>(rational principle)</w:t>
      </w:r>
      <w:r>
        <w:rPr>
          <w:rFonts w:ascii="宋体" w:eastAsia="宋体" w:hAnsi="宋体" w:cs="宋体"/>
          <w:color w:val="000000"/>
          <w:sz w:val="42"/>
        </w:rPr>
        <w:t>给灵魂，使灵魂成为有理智的，而不是在灵魂与理智之间产生另一本性。另外，设想一理智思考，另一理智思考它在思考，这肯定不能成为提出多个理智的理由。即使就我们的理智而言，尽管</w:t>
      </w:r>
      <w:r>
        <w:rPr>
          <w:rFonts w:ascii="宋体" w:eastAsia="宋体" w:hAnsi="宋体" w:cs="宋体"/>
          <w:color w:val="000000"/>
          <w:sz w:val="42"/>
        </w:rPr>
        <w:t>“</w:t>
      </w:r>
      <w:r>
        <w:rPr>
          <w:rFonts w:ascii="宋体" w:eastAsia="宋体" w:hAnsi="宋体" w:cs="宋体"/>
          <w:color w:val="000000"/>
          <w:sz w:val="42"/>
        </w:rPr>
        <w:t>理智思考</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理智思考它在思考</w:t>
      </w:r>
      <w:r>
        <w:rPr>
          <w:rFonts w:ascii="宋体" w:eastAsia="宋体" w:hAnsi="宋体" w:cs="宋体"/>
          <w:color w:val="000000"/>
          <w:sz w:val="42"/>
        </w:rPr>
        <w:t>”</w:t>
      </w:r>
      <w:r>
        <w:rPr>
          <w:rFonts w:ascii="宋体" w:eastAsia="宋体" w:hAnsi="宋体" w:cs="宋体"/>
          <w:color w:val="000000"/>
          <w:sz w:val="42"/>
        </w:rPr>
        <w:t>是两回事，但是理智的思仍然是思维的单一运作，而且思维并非没有意识到自己的活动；而如果设想这种二元性存在于真理智那里，岂不显得更加荒唐可笑，因为思考它在思考的理智与</w:t>
      </w:r>
      <w:r>
        <w:rPr>
          <w:rFonts w:ascii="宋体" w:eastAsia="宋体" w:hAnsi="宋体" w:cs="宋体"/>
          <w:color w:val="000000"/>
          <w:sz w:val="42"/>
        </w:rPr>
        <w:t>原先思考的理智是完全同一的。否则，如果试想一理智只是思考，另一理智思考它在思考，那思考的主体就会是另一个，而不是它自身。如果他们要说，这种区分只存在于我们的思想中，那么首先，他们将会抛弃多本体的观念。这样，我们必须思考，我们是否能够在思想中作出分别，在思想中是否有可能设想一个只是思而不知道自己在思的理智。如果这样的事发生在我们身上，那么我们这些经常留意自己的冲动和思想过程的人，即使我们不是非常严肃认真的人，也应为这种无知受到责备。然而可以肯定，既然真理智在自己的思想中思考自己，它的思想对象不在外面，它自身同</w:t>
      </w:r>
      <w:r>
        <w:rPr>
          <w:rFonts w:ascii="宋体" w:eastAsia="宋体" w:hAnsi="宋体" w:cs="宋体"/>
          <w:color w:val="000000"/>
          <w:sz w:val="42"/>
        </w:rPr>
        <w:t>时就是它的思想对象，那它必然在自己的思考中拥有自身并看见自身；当它看见自身时，它并非没有理智活动，而是在思中看见的。所以它在最初的思中也应有对它在思考的思，作为存在的统一体。由此可见，即使在思想中，在可理知世界里，它也不是双重的。再进一步说，如果它总是思它之所是，那怎么还能在思想中区分思与思它所思呢？如果有人在分出第</w:t>
      </w:r>
    </w:p>
    <w:p w:rsidR="002558C9" w:rsidRDefault="002558C9"/>
    <w:p w:rsidR="002558C9" w:rsidRDefault="002558C9">
      <w:pPr>
        <w:sectPr w:rsidR="002558C9">
          <w:headerReference w:type="default" r:id="rId573"/>
          <w:footerReference w:type="default" r:id="rId574"/>
          <w:pgSz w:w="15820" w:h="23360"/>
          <w:pgMar w:top="1740" w:right="1960" w:bottom="1740" w:left="1960" w:header="1440" w:footer="1440" w:gutter="0"/>
          <w:cols w:space="720"/>
        </w:sectPr>
      </w:pPr>
    </w:p>
    <w:p w:rsidR="002558C9" w:rsidRDefault="00746D00">
      <w:pPr>
        <w:wordWrap w:val="0"/>
        <w:spacing w:before="440" w:line="800" w:lineRule="atLeast"/>
        <w:ind w:left="80"/>
        <w:textAlignment w:val="baseline"/>
        <w:rPr>
          <w:sz w:val="39"/>
        </w:rPr>
      </w:pPr>
      <w:r>
        <w:rPr>
          <w:rFonts w:ascii="宋体" w:eastAsia="宋体" w:hAnsi="宋体" w:cs="宋体"/>
          <w:color w:val="000000"/>
          <w:sz w:val="39"/>
        </w:rPr>
        <w:lastRenderedPageBreak/>
        <w:t>二种理智，即说它思它所思之外，甚至还引入第三种区分，说它思它思它所思，那就更清楚地显出其荒谬性了。他为何不这样一直区分下去，直到无穷？如果有人承认理性</w:t>
      </w:r>
      <w:r>
        <w:rPr>
          <w:rFonts w:ascii="宋体" w:eastAsia="宋体" w:hAnsi="宋体" w:cs="宋体"/>
          <w:color w:val="000000"/>
          <w:sz w:val="39"/>
        </w:rPr>
        <w:t>原理源于理智，但又从第一理性原理本身引出另一原理进入灵魂，使这第一原理成为灵魂与理智之间的媒介，那么他就会使灵魂失去思，因为它不是从理智而是从另一原理即媒介获得自己的思考原则；这样它只能拥有理性原则的一个映象，而不是原理本身，而且它根本不认识理智或者根本不会思。</w:t>
      </w:r>
    </w:p>
    <w:p w:rsidR="002558C9" w:rsidRDefault="00746D00">
      <w:pPr>
        <w:wordWrap w:val="0"/>
        <w:spacing w:line="800" w:lineRule="atLeast"/>
        <w:ind w:right="80" w:firstLine="900"/>
        <w:textAlignment w:val="baseline"/>
        <w:rPr>
          <w:sz w:val="39"/>
        </w:rPr>
      </w:pPr>
      <w:r>
        <w:rPr>
          <w:rFonts w:ascii="宋体" w:eastAsia="宋体" w:hAnsi="宋体" w:cs="宋体"/>
          <w:color w:val="000000"/>
          <w:sz w:val="39"/>
        </w:rPr>
        <w:t>2.</w:t>
      </w:r>
      <w:r>
        <w:rPr>
          <w:rFonts w:ascii="宋体" w:eastAsia="宋体" w:hAnsi="宋体" w:cs="宋体"/>
          <w:color w:val="000000"/>
          <w:sz w:val="39"/>
        </w:rPr>
        <w:t>因此，我们不能设想这三者之外有更多的存在者，也不能在可理知世界的实在中炮制出它们的本性并不包含的虚幻的区分。我们必须指出，理智只有一个，永远不变，始终如一，绝不会坠落，而是尽其所能效仿父；而我们的灵魂，</w:t>
      </w:r>
      <w:r>
        <w:rPr>
          <w:rFonts w:ascii="宋体" w:eastAsia="宋体" w:hAnsi="宋体" w:cs="宋体"/>
          <w:color w:val="000000"/>
          <w:sz w:val="39"/>
        </w:rPr>
        <w:t>有一部分始终指向可理知的实在，一部分指向这个世界的事物，还有一部分则处在这两者之间。因为灵魂是具有多种能力的一本性，有时整个灵魂跟随着它的最好部分和真存在</w:t>
      </w:r>
      <w:r>
        <w:rPr>
          <w:rFonts w:ascii="宋体" w:eastAsia="宋体" w:hAnsi="宋体" w:cs="宋体"/>
          <w:color w:val="000000"/>
          <w:sz w:val="39"/>
        </w:rPr>
        <w:t>(being)</w:t>
      </w:r>
      <w:r>
        <w:rPr>
          <w:rFonts w:ascii="宋体" w:eastAsia="宋体" w:hAnsi="宋体" w:cs="宋体"/>
          <w:color w:val="000000"/>
          <w:sz w:val="39"/>
        </w:rPr>
        <w:t>；有时最低部分坠落，并把中间部分一并拖下，但它不可能带动整个灵魂坠落。它遭遇这种不幸是因为它没有保守在最高贵者里面，留在那里的灵魂不是一个部分</w:t>
      </w:r>
      <w:r>
        <w:rPr>
          <w:rFonts w:ascii="宋体" w:eastAsia="宋体" w:hAnsi="宋体" w:cs="宋体"/>
          <w:color w:val="000000"/>
          <w:sz w:val="39"/>
        </w:rPr>
        <w:t>————</w:t>
      </w:r>
      <w:r>
        <w:rPr>
          <w:rFonts w:ascii="宋体" w:eastAsia="宋体" w:hAnsi="宋体" w:cs="宋体"/>
          <w:color w:val="000000"/>
          <w:sz w:val="39"/>
        </w:rPr>
        <w:t>到了那个阶段，我们也不再是它的一个部分。这样的灵魂允许整个躯体拥有它所能获取的任何东西，同时保持自身不变。它不把躯体当作推论性思考的结果来管理，也不设置正确的标准，而是通过对先在事物的凝思（观照</w:t>
      </w:r>
      <w:r>
        <w:rPr>
          <w:rFonts w:ascii="宋体" w:eastAsia="宋体" w:hAnsi="宋体" w:cs="宋体"/>
          <w:color w:val="000000"/>
          <w:sz w:val="39"/>
        </w:rPr>
        <w:t>），以一种神奇的力量支配躯体。它越指向那凝思，它就越丰富越强大。它从凝思中获取多少，就给予在它之后产生的事物多少，它总是得到光照，因为它始终光照万物。</w:t>
      </w:r>
    </w:p>
    <w:p w:rsidR="002558C9" w:rsidRDefault="00746D00">
      <w:pPr>
        <w:wordWrap w:val="0"/>
        <w:spacing w:line="800" w:lineRule="atLeast"/>
        <w:ind w:left="820"/>
        <w:textAlignment w:val="baseline"/>
        <w:rPr>
          <w:sz w:val="39"/>
        </w:rPr>
      </w:pPr>
      <w:r>
        <w:rPr>
          <w:rFonts w:ascii="宋体" w:eastAsia="宋体" w:hAnsi="宋体" w:cs="宋体"/>
          <w:color w:val="000000"/>
          <w:sz w:val="39"/>
        </w:rPr>
        <w:t>3.</w:t>
      </w:r>
      <w:r>
        <w:rPr>
          <w:rFonts w:ascii="宋体" w:eastAsia="宋体" w:hAnsi="宋体" w:cs="宋体"/>
          <w:color w:val="000000"/>
          <w:sz w:val="39"/>
        </w:rPr>
        <w:t>既然灵魂总是得光照，始终拥有光，它就把光给予在</w:t>
      </w:r>
    </w:p>
    <w:p w:rsidR="002558C9" w:rsidRDefault="002558C9"/>
    <w:p w:rsidR="002558C9" w:rsidRDefault="002558C9">
      <w:pPr>
        <w:sectPr w:rsidR="002558C9">
          <w:headerReference w:type="default" r:id="rId575"/>
          <w:footerReference w:type="default" r:id="rId576"/>
          <w:pgSz w:w="15820" w:h="23360"/>
          <w:pgMar w:top="1980" w:right="2020" w:bottom="1980" w:left="2020" w:header="1680" w:footer="1680" w:gutter="0"/>
          <w:cols w:space="720"/>
        </w:sectPr>
      </w:pPr>
    </w:p>
    <w:p w:rsidR="002558C9" w:rsidRDefault="00746D00">
      <w:pPr>
        <w:wordWrap w:val="0"/>
        <w:spacing w:line="500" w:lineRule="atLeast"/>
        <w:ind w:left="160"/>
        <w:textAlignment w:val="baseline"/>
        <w:rPr>
          <w:sz w:val="37"/>
        </w:rPr>
      </w:pPr>
      <w:r>
        <w:rPr>
          <w:rFonts w:ascii="宋体" w:eastAsia="宋体" w:hAnsi="宋体" w:cs="宋体"/>
          <w:color w:val="000000"/>
          <w:sz w:val="37"/>
        </w:rPr>
        <w:lastRenderedPageBreak/>
        <w:t xml:space="preserve">180  </w:t>
      </w: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第二卷</w:t>
      </w:r>
    </w:p>
    <w:p w:rsidR="002558C9" w:rsidRDefault="002558C9">
      <w:pPr>
        <w:wordWrap w:val="0"/>
        <w:spacing w:line="440" w:lineRule="exact"/>
        <w:textAlignment w:val="baseline"/>
        <w:rPr>
          <w:sz w:val="37"/>
        </w:rPr>
      </w:pPr>
    </w:p>
    <w:p w:rsidR="002558C9" w:rsidRDefault="00746D00">
      <w:pPr>
        <w:wordWrap w:val="0"/>
        <w:spacing w:line="760" w:lineRule="atLeast"/>
        <w:ind w:firstLine="100"/>
        <w:textAlignment w:val="baseline"/>
        <w:rPr>
          <w:sz w:val="38"/>
        </w:rPr>
      </w:pPr>
      <w:r>
        <w:rPr>
          <w:rFonts w:ascii="宋体" w:eastAsia="宋体" w:hAnsi="宋体" w:cs="宋体"/>
          <w:color w:val="000000"/>
          <w:sz w:val="38"/>
        </w:rPr>
        <w:t>它之后产生的事物，这事物因这光而凝成一体，因这光而变得丰富，并尽其所能享受它分有的生命，就如同一团火放在某个地方的中央，凡能分有它的都变得温暖。火的大小是有限的，但是如果没有明确的大小限制的能力没有与真是分离，那么它</w:t>
      </w:r>
      <w:r>
        <w:rPr>
          <w:rFonts w:ascii="宋体" w:eastAsia="宋体" w:hAnsi="宋体" w:cs="宋体"/>
          <w:color w:val="000000"/>
          <w:sz w:val="38"/>
        </w:rPr>
        <w:t>们怎么可能不让其他事物分有这些能力呢？每种能力都必然将自己的本性给予他物，否则，至善将不是至善，理智将不是理智，灵魂也不再是它的所是了，只要原初的生命存在，就必然有第二位的生命与它共存。因此万物必然永远在相互依承的有序中存在。第一者之外的那些事物都已经生成，也就是说，它们源于另外更高级的原理。所谓已经生成的事物，并不只是在（某一特定的时刻）生成，而是永远处在生成的过程之中，以前是这样，将来也是这样。除了那些包含可分解之物的事物，也没有事物会被分解；而不包含任何可分解之物的事物则永远不会灭亡。如果有人说它会分</w:t>
      </w:r>
      <w:r>
        <w:rPr>
          <w:rFonts w:ascii="宋体" w:eastAsia="宋体" w:hAnsi="宋体" w:cs="宋体"/>
          <w:color w:val="000000"/>
          <w:sz w:val="38"/>
        </w:rPr>
        <w:t>解为质料，那么他为什么不说质料也要被分解？如果他真的这样说了，我们要问，当初它又为什么必然生成呢？如果他们说，当初必然生成是因为高级原理的存在，那么我们说，这种必然性现在依然存在。如果质料保持孤立，那么神圣原理就不是无处不在，而只能存在于有特定范围的地方；也就是说，它们将被阻挡在质料之外。当然，如果这是不可能的，那么质料也必受到原理光照。</w:t>
      </w:r>
    </w:p>
    <w:p w:rsidR="002558C9" w:rsidRDefault="00746D00">
      <w:pPr>
        <w:wordWrap w:val="0"/>
        <w:spacing w:line="760" w:lineRule="atLeast"/>
        <w:ind w:right="100" w:firstLine="840"/>
        <w:textAlignment w:val="baseline"/>
        <w:rPr>
          <w:sz w:val="38"/>
        </w:rPr>
      </w:pPr>
      <w:r>
        <w:rPr>
          <w:rFonts w:ascii="宋体" w:eastAsia="宋体" w:hAnsi="宋体" w:cs="宋体"/>
          <w:color w:val="000000"/>
          <w:sz w:val="38"/>
        </w:rPr>
        <w:t>4.</w:t>
      </w:r>
      <w:r>
        <w:rPr>
          <w:rFonts w:ascii="宋体" w:eastAsia="宋体" w:hAnsi="宋体" w:cs="宋体"/>
          <w:color w:val="000000"/>
          <w:sz w:val="38"/>
        </w:rPr>
        <w:t>如果他们声称，灵魂在</w:t>
      </w:r>
      <w:r>
        <w:rPr>
          <w:rFonts w:ascii="宋体" w:eastAsia="宋体" w:hAnsi="宋体" w:cs="宋体"/>
          <w:color w:val="000000"/>
          <w:sz w:val="38"/>
        </w:rPr>
        <w:t>————</w:t>
      </w:r>
      <w:r>
        <w:rPr>
          <w:rFonts w:ascii="宋体" w:eastAsia="宋体" w:hAnsi="宋体" w:cs="宋体"/>
          <w:color w:val="000000"/>
          <w:sz w:val="38"/>
        </w:rPr>
        <w:t>可以说</w:t>
      </w:r>
      <w:r>
        <w:rPr>
          <w:rFonts w:ascii="宋体" w:eastAsia="宋体" w:hAnsi="宋体" w:cs="宋体"/>
          <w:color w:val="000000"/>
          <w:sz w:val="38"/>
        </w:rPr>
        <w:t>————“</w:t>
      </w:r>
      <w:r>
        <w:rPr>
          <w:rFonts w:ascii="宋体" w:eastAsia="宋体" w:hAnsi="宋体" w:cs="宋体"/>
          <w:color w:val="000000"/>
          <w:sz w:val="38"/>
        </w:rPr>
        <w:t>失去羽翼</w:t>
      </w:r>
      <w:r>
        <w:rPr>
          <w:rFonts w:ascii="宋体" w:eastAsia="宋体" w:hAnsi="宋体" w:cs="宋体"/>
          <w:color w:val="000000"/>
          <w:sz w:val="38"/>
        </w:rPr>
        <w:t>”①</w:t>
      </w:r>
      <w:r>
        <w:rPr>
          <w:rFonts w:ascii="宋体" w:eastAsia="宋体" w:hAnsi="宋体" w:cs="宋体"/>
          <w:color w:val="000000"/>
          <w:sz w:val="38"/>
        </w:rPr>
        <w:t>之后创造了世界，那么我们得说，这灵魂绝不是大全的灵魂，大全灵魂不会</w:t>
      </w:r>
      <w:r>
        <w:rPr>
          <w:rFonts w:ascii="宋体" w:eastAsia="宋体" w:hAnsi="宋体" w:cs="宋体"/>
          <w:color w:val="000000"/>
          <w:sz w:val="38"/>
        </w:rPr>
        <w:t>“</w:t>
      </w:r>
      <w:r>
        <w:rPr>
          <w:rFonts w:ascii="宋体" w:eastAsia="宋体" w:hAnsi="宋体" w:cs="宋体"/>
          <w:color w:val="000000"/>
          <w:sz w:val="38"/>
        </w:rPr>
        <w:t>失去羽翼</w:t>
      </w:r>
      <w:r>
        <w:rPr>
          <w:rFonts w:ascii="宋体" w:eastAsia="宋体" w:hAnsi="宋体" w:cs="宋体"/>
          <w:color w:val="000000"/>
          <w:sz w:val="38"/>
        </w:rPr>
        <w:t>”</w:t>
      </w:r>
      <w:r>
        <w:rPr>
          <w:rFonts w:ascii="宋体" w:eastAsia="宋体" w:hAnsi="宋体" w:cs="宋体"/>
          <w:color w:val="000000"/>
          <w:sz w:val="38"/>
        </w:rPr>
        <w:t>。如果他们又说，灵魂造出世界出</w:t>
      </w:r>
    </w:p>
    <w:p w:rsidR="002558C9" w:rsidRDefault="00746D00">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00" w:lineRule="atLeast"/>
        <w:ind w:right="14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语出柏拉图《斐德若篇》</w:t>
      </w:r>
      <w:r>
        <w:rPr>
          <w:rFonts w:ascii="仿宋" w:eastAsia="仿宋" w:hAnsi="仿宋" w:cs="仿宋"/>
          <w:color w:val="000000"/>
          <w:sz w:val="33"/>
        </w:rPr>
        <w:t>246C</w:t>
      </w:r>
      <w:r>
        <w:rPr>
          <w:rFonts w:ascii="仿宋" w:eastAsia="仿宋" w:hAnsi="仿宋" w:cs="仿宋"/>
          <w:color w:val="000000"/>
          <w:sz w:val="33"/>
        </w:rPr>
        <w:t>，从柏拉图的行文来看，此语只指明人的灵魂坠落。但是通读这段话，可以看出诸斯底派很可能在误解的基础上把它吸收到他们自己的理论中。</w:t>
      </w:r>
    </w:p>
    <w:p w:rsidR="002558C9" w:rsidRDefault="002558C9"/>
    <w:p w:rsidR="002558C9" w:rsidRDefault="002558C9">
      <w:pPr>
        <w:sectPr w:rsidR="002558C9">
          <w:headerReference w:type="default" r:id="rId577"/>
          <w:footerReference w:type="default" r:id="rId578"/>
          <w:pgSz w:w="15820" w:h="23360"/>
          <w:pgMar w:top="1760" w:right="2020" w:bottom="1760" w:left="2020" w:header="1460" w:footer="1460" w:gutter="0"/>
          <w:cols w:space="720"/>
        </w:sectPr>
      </w:pPr>
    </w:p>
    <w:p w:rsidR="002558C9" w:rsidRDefault="00746D00">
      <w:pPr>
        <w:wordWrap w:val="0"/>
        <w:spacing w:line="440" w:lineRule="atLeast"/>
        <w:ind w:right="40"/>
        <w:jc w:val="right"/>
        <w:textAlignment w:val="baseline"/>
        <w:rPr>
          <w:sz w:val="33"/>
        </w:rPr>
      </w:pPr>
      <w:r>
        <w:rPr>
          <w:rFonts w:ascii="楷体" w:eastAsia="楷体" w:hAnsi="楷体" w:cs="楷体"/>
          <w:color w:val="000000"/>
          <w:sz w:val="33"/>
        </w:rPr>
        <w:lastRenderedPageBreak/>
        <w:t xml:space="preserve">II.9 </w:t>
      </w:r>
      <w:r>
        <w:rPr>
          <w:rFonts w:ascii="楷体" w:eastAsia="楷体" w:hAnsi="楷体" w:cs="楷体"/>
          <w:color w:val="000000"/>
          <w:sz w:val="33"/>
        </w:rPr>
        <w:t>驳诺斯底派</w:t>
      </w:r>
      <w:r>
        <w:rPr>
          <w:rFonts w:ascii="楷体" w:eastAsia="楷体" w:hAnsi="楷体" w:cs="楷体"/>
          <w:color w:val="000000"/>
          <w:sz w:val="33"/>
        </w:rPr>
        <w:t xml:space="preserve">  181</w:t>
      </w:r>
    </w:p>
    <w:p w:rsidR="002558C9" w:rsidRDefault="002558C9">
      <w:pPr>
        <w:wordWrap w:val="0"/>
        <w:spacing w:line="360" w:lineRule="exact"/>
        <w:jc w:val="right"/>
        <w:textAlignment w:val="baseline"/>
        <w:rPr>
          <w:sz w:val="33"/>
        </w:rPr>
      </w:pPr>
    </w:p>
    <w:p w:rsidR="002558C9" w:rsidRDefault="00746D00">
      <w:pPr>
        <w:wordWrap w:val="0"/>
        <w:spacing w:line="700" w:lineRule="atLeast"/>
        <w:ind w:firstLine="180"/>
        <w:textAlignment w:val="baseline"/>
        <w:rPr>
          <w:sz w:val="42"/>
        </w:rPr>
      </w:pPr>
      <w:r>
        <w:rPr>
          <w:rFonts w:ascii="宋体" w:eastAsia="宋体" w:hAnsi="宋体" w:cs="宋体"/>
          <w:color w:val="000000"/>
          <w:sz w:val="42"/>
        </w:rPr>
        <w:t>于道德上的堕落，那么请他们告诉我们这种堕落的原因是什么。还有，它是何时堕落的？如果它从来就如此，那么根据他们自己的解释，灵魂永远处于堕落的状态；如果它的堕落有个开端，那么为什么是这个时候，而不是更早的另一时候？因此我们认为，灵魂的创造活动并非</w:t>
      </w:r>
      <w:r>
        <w:rPr>
          <w:rFonts w:ascii="宋体" w:eastAsia="宋体" w:hAnsi="宋体" w:cs="宋体"/>
          <w:color w:val="000000"/>
          <w:sz w:val="42"/>
        </w:rPr>
        <w:t>是一种坠落，而恰恰表明它没有坠落。如果它坠落了，那显然是因为它已忘却可理知的实在；但如果它真的忘了这些实在，那它又怎能创造这个世界？如果没有它在可理知世界看见的一切，它的创造从何而来？既然它的创造乃是出于对可理知实在的回忆，那它就根本没有坠落，即使它的记忆变得模糊也不会坠落。相反，为了看得更加清晰，它岂不是要靠近可理知世界？因为既然它还有点记忆，难道会不想上升到那里？它认为它能从创造宇宙中得到什么好处呢？不要以为是为了荣誉；这种想法荒谬可笑，作这样设想的人是把下界世俗雕刻家的想法加到它的头上了。再者，如果它</w:t>
      </w:r>
      <w:r>
        <w:rPr>
          <w:rFonts w:ascii="宋体" w:eastAsia="宋体" w:hAnsi="宋体" w:cs="宋体"/>
          <w:color w:val="000000"/>
          <w:sz w:val="42"/>
        </w:rPr>
        <w:t>通过推理论证</w:t>
      </w:r>
      <w:r>
        <w:rPr>
          <w:rFonts w:ascii="宋体" w:eastAsia="宋体" w:hAnsi="宋体" w:cs="宋体"/>
          <w:color w:val="000000"/>
          <w:sz w:val="42"/>
        </w:rPr>
        <w:t>(discursive reasoning)</w:t>
      </w:r>
      <w:r>
        <w:rPr>
          <w:rFonts w:ascii="宋体" w:eastAsia="宋体" w:hAnsi="宋体" w:cs="宋体"/>
          <w:color w:val="000000"/>
          <w:sz w:val="42"/>
        </w:rPr>
        <w:t>创造了这个世界，它的创造不是出于它的本性，它的能力也不是生产性能力，那么它怎么能造出这个特定的宇宙？此外，它将在何时毁灭这宇宙？如果它后悔造了它，那么它还在期待什么呢？如果它现在还没有感到后悔，那就不大可能后悔了，因为它已经渐渐习惯了这宇宙，随着时间的流逝必将越来越喜欢它。如果它是在等待个体灵魂，如今它们应该已经不再生成，因为它们已经在前世生活中试验过这个世界的恶，现在应该已经不再光临此地。我们也不能因为这个世界包含许多令人讨厌的事物就断定它的源头是恶</w:t>
      </w:r>
      <w:r>
        <w:rPr>
          <w:rFonts w:ascii="宋体" w:eastAsia="宋体" w:hAnsi="宋体" w:cs="宋体"/>
          <w:color w:val="000000"/>
          <w:sz w:val="42"/>
        </w:rPr>
        <w:t>的。只有对它期望过高的人才会作出这样的论断，他们声称，它应该与可理知世界一模一样，而不应只是它的一个影像。毫无疑问，除了这个世界，可理知世界还能有其他更美</w:t>
      </w:r>
    </w:p>
    <w:p w:rsidR="002558C9" w:rsidRDefault="002558C9"/>
    <w:p w:rsidR="002558C9" w:rsidRDefault="002558C9">
      <w:pPr>
        <w:sectPr w:rsidR="002558C9">
          <w:headerReference w:type="default" r:id="rId579"/>
          <w:footerReference w:type="default" r:id="rId580"/>
          <w:pgSz w:w="15820" w:h="23360"/>
          <w:pgMar w:top="1820" w:right="2000" w:bottom="1820" w:left="2000" w:header="1520" w:footer="1520" w:gutter="0"/>
          <w:cols w:space="720"/>
        </w:sectPr>
      </w:pPr>
    </w:p>
    <w:p w:rsidR="002558C9" w:rsidRDefault="00746D00">
      <w:pPr>
        <w:wordWrap w:val="0"/>
        <w:spacing w:line="480" w:lineRule="atLeast"/>
        <w:ind w:left="140" w:firstLine="20"/>
        <w:textAlignment w:val="baseline"/>
        <w:rPr>
          <w:sz w:val="36"/>
        </w:rPr>
      </w:pPr>
      <w:r>
        <w:rPr>
          <w:rFonts w:ascii="仿宋" w:eastAsia="仿宋" w:hAnsi="仿宋" w:cs="仿宋"/>
          <w:color w:val="000000"/>
          <w:sz w:val="36"/>
        </w:rPr>
        <w:lastRenderedPageBreak/>
        <w:t xml:space="preserve">182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第二卷</w:t>
      </w:r>
    </w:p>
    <w:p w:rsidR="002558C9" w:rsidRDefault="002558C9">
      <w:pPr>
        <w:wordWrap w:val="0"/>
        <w:spacing w:line="400" w:lineRule="exact"/>
        <w:textAlignment w:val="baseline"/>
        <w:rPr>
          <w:sz w:val="36"/>
        </w:rPr>
      </w:pPr>
    </w:p>
    <w:p w:rsidR="002558C9" w:rsidRDefault="00746D00">
      <w:pPr>
        <w:wordWrap w:val="0"/>
        <w:spacing w:line="700" w:lineRule="atLeast"/>
        <w:ind w:left="60" w:firstLine="20"/>
        <w:textAlignment w:val="baseline"/>
        <w:rPr>
          <w:sz w:val="42"/>
        </w:rPr>
      </w:pPr>
      <w:r>
        <w:rPr>
          <w:rFonts w:ascii="宋体" w:eastAsia="宋体" w:hAnsi="宋体" w:cs="宋体"/>
          <w:color w:val="000000"/>
          <w:sz w:val="42"/>
        </w:rPr>
        <w:t>的影像吗？地上的火不就是可理知之火最好的影像吗？可理知的土还有比这里的土更好的影像吗？对可理知宇宙自我封闭的圆周的模仿，还有比我们这个宇宙球体更精确、更高贵、更富有秩序的吗？在可理知的太阳与可看见的太阳之间，难道还能有另外的太阳吗？</w:t>
      </w:r>
    </w:p>
    <w:p w:rsidR="002558C9" w:rsidRDefault="00746D00">
      <w:pPr>
        <w:wordWrap w:val="0"/>
        <w:spacing w:line="700" w:lineRule="atLeast"/>
        <w:ind w:right="20" w:firstLine="900"/>
        <w:textAlignment w:val="baseline"/>
        <w:rPr>
          <w:sz w:val="42"/>
        </w:rPr>
      </w:pPr>
      <w:r>
        <w:rPr>
          <w:rFonts w:ascii="宋体" w:eastAsia="宋体" w:hAnsi="宋体" w:cs="宋体"/>
          <w:color w:val="000000"/>
          <w:sz w:val="42"/>
        </w:rPr>
        <w:t>5.</w:t>
      </w:r>
      <w:r>
        <w:rPr>
          <w:rFonts w:ascii="宋体" w:eastAsia="宋体" w:hAnsi="宋体" w:cs="宋体"/>
          <w:color w:val="000000"/>
          <w:sz w:val="42"/>
        </w:rPr>
        <w:t>然而还真有这样的</w:t>
      </w:r>
      <w:r>
        <w:rPr>
          <w:rFonts w:ascii="宋体" w:eastAsia="宋体" w:hAnsi="宋体" w:cs="宋体"/>
          <w:color w:val="000000"/>
          <w:sz w:val="42"/>
        </w:rPr>
        <w:t>“</w:t>
      </w:r>
      <w:r>
        <w:rPr>
          <w:rFonts w:ascii="宋体" w:eastAsia="宋体" w:hAnsi="宋体" w:cs="宋体"/>
          <w:color w:val="000000"/>
          <w:sz w:val="42"/>
        </w:rPr>
        <w:t>太阳</w:t>
      </w:r>
      <w:r>
        <w:rPr>
          <w:rFonts w:ascii="宋体" w:eastAsia="宋体" w:hAnsi="宋体" w:cs="宋体"/>
          <w:color w:val="000000"/>
          <w:sz w:val="42"/>
        </w:rPr>
        <w:t>”</w:t>
      </w:r>
      <w:r>
        <w:rPr>
          <w:rFonts w:ascii="宋体" w:eastAsia="宋体" w:hAnsi="宋体" w:cs="宋体"/>
          <w:color w:val="000000"/>
          <w:sz w:val="42"/>
        </w:rPr>
        <w:t>！因为这些人虽像所有人一</w:t>
      </w:r>
      <w:r>
        <w:rPr>
          <w:rFonts w:ascii="宋体" w:eastAsia="宋体" w:hAnsi="宋体" w:cs="宋体"/>
          <w:color w:val="000000"/>
          <w:sz w:val="42"/>
        </w:rPr>
        <w:t>样有肉身，有欲望、忧愁和激情，却绝不轻看自己的力量，相反，他们宣称他们能够领会可理知者，宣称太阳并没有比我们人更大的力量，能免受各种影响，也不比我们更有秩序，更不变，太阳的理解力也不比我们这些刚刚生成的，受到这么多障碍的蒙蔽，看不到真理的人更强！又说，他们的灵魂和人的最卑微的灵魂，是不朽的、神圣的，而整个天和天上的星辰都不分有不朽的灵魂，尽管它们是由更加精致、更加纯洁的质料构成，尽管这些人并非没有看到那里井然的秩序，完美的形式和排列，尤其还喋喋不休地抱怨地上的混乱无序！似乎不朽的灵魂特意选择了卑微之地，为了</w:t>
      </w:r>
      <w:r>
        <w:rPr>
          <w:rFonts w:ascii="宋体" w:eastAsia="宋体" w:hAnsi="宋体" w:cs="宋体"/>
          <w:color w:val="000000"/>
          <w:sz w:val="42"/>
        </w:rPr>
        <w:t>可朽的灵魂而放弃了高贵之处似的！同样不可理喻的是，他们在自己的灵魂中又偷偷加入由各元素组成的另一个灵魂。由元素构成的物体怎么可能有生命？元素的复合体只能产生热、冷或冷热的混合性，干、湿或干湿的混合性。这样的灵魂既是后来由四种元素生成的，它怎么可能成为统一这些元素的原理呢？就算他们为这个由元素混合而成的灵魂加上感知、思虑以及无数其他东西，那又怎样？然而这些人并不尊重这个造物或这个地球，宣称说，一个新的地球已经为他们生成；还说他们将离开这个地球到另一个新地球上去；说这是宇宙的理性形式。他们憎恨这个世界，却为什么</w:t>
      </w:r>
      <w:r>
        <w:rPr>
          <w:rFonts w:ascii="宋体" w:eastAsia="宋体" w:hAnsi="宋体" w:cs="宋体"/>
          <w:color w:val="000000"/>
          <w:sz w:val="42"/>
        </w:rPr>
        <w:t>觉得必须住在这个世界的原型里呢？这原型又从哪里来？根据他</w:t>
      </w:r>
    </w:p>
    <w:p w:rsidR="002558C9" w:rsidRDefault="002558C9"/>
    <w:p w:rsidR="002558C9" w:rsidRDefault="002558C9">
      <w:pPr>
        <w:sectPr w:rsidR="002558C9">
          <w:headerReference w:type="default" r:id="rId581"/>
          <w:footerReference w:type="default" r:id="rId582"/>
          <w:pgSz w:w="15820" w:h="23360"/>
          <w:pgMar w:top="1900" w:right="2040" w:bottom="1900" w:left="2040" w:header="1600" w:footer="160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II.9  </w:t>
      </w:r>
      <w:r>
        <w:rPr>
          <w:rFonts w:ascii="仿宋" w:eastAsia="仿宋" w:hAnsi="仿宋" w:cs="仿宋"/>
          <w:color w:val="000000"/>
          <w:sz w:val="35"/>
        </w:rPr>
        <w:t>驳诺斯底派</w:t>
      </w:r>
      <w:r>
        <w:rPr>
          <w:rFonts w:ascii="仿宋" w:eastAsia="仿宋" w:hAnsi="仿宋" w:cs="仿宋"/>
          <w:color w:val="000000"/>
          <w:sz w:val="35"/>
        </w:rPr>
        <w:t xml:space="preserve">  183</w:t>
      </w:r>
    </w:p>
    <w:p w:rsidR="002558C9" w:rsidRDefault="002558C9">
      <w:pPr>
        <w:wordWrap w:val="0"/>
        <w:spacing w:line="420" w:lineRule="exact"/>
        <w:jc w:val="right"/>
        <w:textAlignment w:val="baseline"/>
        <w:rPr>
          <w:sz w:val="35"/>
        </w:rPr>
      </w:pPr>
    </w:p>
    <w:p w:rsidR="002558C9" w:rsidRDefault="00746D00">
      <w:pPr>
        <w:wordWrap w:val="0"/>
        <w:spacing w:line="780" w:lineRule="atLeast"/>
        <w:ind w:left="20" w:right="20"/>
        <w:textAlignment w:val="baseline"/>
        <w:rPr>
          <w:sz w:val="38"/>
        </w:rPr>
      </w:pPr>
      <w:r>
        <w:rPr>
          <w:rFonts w:ascii="宋体" w:eastAsia="宋体" w:hAnsi="宋体" w:cs="宋体"/>
          <w:color w:val="000000"/>
          <w:sz w:val="38"/>
        </w:rPr>
        <w:t>们的说法，它是在它的创造主倾向于这个世界之后生成的。这样说来，即使创造主本身极想照着他所拥有的可理知世界造出另一世界</w:t>
      </w:r>
      <w:r>
        <w:rPr>
          <w:rFonts w:ascii="宋体" w:eastAsia="宋体" w:hAnsi="宋体" w:cs="宋体"/>
          <w:color w:val="000000"/>
          <w:sz w:val="38"/>
        </w:rPr>
        <w:t>————</w:t>
      </w:r>
      <w:r>
        <w:rPr>
          <w:rFonts w:ascii="宋体" w:eastAsia="宋体" w:hAnsi="宋体" w:cs="宋体"/>
          <w:color w:val="000000"/>
          <w:sz w:val="38"/>
        </w:rPr>
        <w:t>这样做又有什么必要呢？如果这世界在我们的世界之前，那么他创造它究竟是为了什么呢？是为了让灵魂警觉吗？这怎么可能呢？灵魂并没有警觉，因此这个世界的存在也是毫无意义的。但如果创造主是照着我们的世界造它的，取其形式，剔其质料，那么灵魂在这个世界所受的磨炼已足</w:t>
      </w:r>
      <w:r>
        <w:rPr>
          <w:rFonts w:ascii="宋体" w:eastAsia="宋体" w:hAnsi="宋体" w:cs="宋体"/>
          <w:color w:val="000000"/>
          <w:sz w:val="38"/>
        </w:rPr>
        <w:t>以使它们保持警戒。如果他们宣称他们的灵魂已经接受了宇宙的形式，那么这种新的说法又有什么意义呢？</w:t>
      </w:r>
    </w:p>
    <w:p w:rsidR="002558C9" w:rsidRDefault="00746D00">
      <w:pPr>
        <w:wordWrap w:val="0"/>
        <w:spacing w:line="780" w:lineRule="atLeast"/>
        <w:ind w:left="20" w:right="40" w:firstLine="880"/>
        <w:textAlignment w:val="baseline"/>
        <w:rPr>
          <w:sz w:val="38"/>
        </w:rPr>
      </w:pPr>
      <w:r>
        <w:rPr>
          <w:rFonts w:ascii="宋体" w:eastAsia="宋体" w:hAnsi="宋体" w:cs="宋体"/>
          <w:color w:val="000000"/>
          <w:sz w:val="38"/>
        </w:rPr>
        <w:t>6.</w:t>
      </w:r>
      <w:r>
        <w:rPr>
          <w:rFonts w:ascii="宋体" w:eastAsia="宋体" w:hAnsi="宋体" w:cs="宋体"/>
          <w:color w:val="000000"/>
          <w:sz w:val="38"/>
        </w:rPr>
        <w:t>至于他们引入的其他东西，他们的</w:t>
      </w:r>
      <w:r>
        <w:rPr>
          <w:rFonts w:ascii="宋体" w:eastAsia="宋体" w:hAnsi="宋体" w:cs="宋体"/>
          <w:color w:val="000000"/>
          <w:sz w:val="38"/>
        </w:rPr>
        <w:t>“</w:t>
      </w:r>
      <w:r>
        <w:rPr>
          <w:rFonts w:ascii="宋体" w:eastAsia="宋体" w:hAnsi="宋体" w:cs="宋体"/>
          <w:color w:val="000000"/>
          <w:sz w:val="38"/>
        </w:rPr>
        <w:t>放逐</w:t>
      </w:r>
      <w:r>
        <w:rPr>
          <w:rFonts w:ascii="宋体" w:eastAsia="宋体" w:hAnsi="宋体" w:cs="宋体"/>
          <w:color w:val="000000"/>
          <w:sz w:val="38"/>
        </w:rPr>
        <w:t>”(Exiles)</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印象</w:t>
      </w:r>
      <w:r>
        <w:rPr>
          <w:rFonts w:ascii="宋体" w:eastAsia="宋体" w:hAnsi="宋体" w:cs="宋体"/>
          <w:color w:val="000000"/>
          <w:sz w:val="38"/>
        </w:rPr>
        <w:t>”(Impressions)</w:t>
      </w:r>
      <w:r>
        <w:rPr>
          <w:rFonts w:ascii="宋体" w:eastAsia="宋体" w:hAnsi="宋体" w:cs="宋体"/>
          <w:color w:val="000000"/>
          <w:sz w:val="38"/>
        </w:rPr>
        <w:t>以及</w:t>
      </w:r>
      <w:r>
        <w:rPr>
          <w:rFonts w:ascii="宋体" w:eastAsia="宋体" w:hAnsi="宋体" w:cs="宋体"/>
          <w:color w:val="000000"/>
          <w:sz w:val="38"/>
        </w:rPr>
        <w:t>“</w:t>
      </w:r>
      <w:r>
        <w:rPr>
          <w:rFonts w:ascii="宋体" w:eastAsia="宋体" w:hAnsi="宋体" w:cs="宋体"/>
          <w:color w:val="000000"/>
          <w:sz w:val="38"/>
        </w:rPr>
        <w:t>悔过</w:t>
      </w:r>
      <w:r>
        <w:rPr>
          <w:rFonts w:ascii="宋体" w:eastAsia="宋体" w:hAnsi="宋体" w:cs="宋体"/>
          <w:color w:val="000000"/>
          <w:sz w:val="38"/>
        </w:rPr>
        <w:t>”(Repentings),</w:t>
      </w:r>
      <w:r>
        <w:rPr>
          <w:rFonts w:ascii="宋体" w:eastAsia="宋体" w:hAnsi="宋体" w:cs="宋体"/>
          <w:color w:val="000000"/>
          <w:sz w:val="38"/>
        </w:rPr>
        <w:t>我们该说什么呢？如果他们说这些都是灵魂改变自己的目标时产生的感受，是它以某种方式沉思实在的影像而非实在本身时产生的</w:t>
      </w:r>
      <w:r>
        <w:rPr>
          <w:rFonts w:ascii="宋体" w:eastAsia="宋体" w:hAnsi="宋体" w:cs="宋体"/>
          <w:color w:val="000000"/>
          <w:sz w:val="38"/>
        </w:rPr>
        <w:t>“</w:t>
      </w:r>
      <w:r>
        <w:rPr>
          <w:rFonts w:ascii="宋体" w:eastAsia="宋体" w:hAnsi="宋体" w:cs="宋体"/>
          <w:color w:val="000000"/>
          <w:sz w:val="38"/>
        </w:rPr>
        <w:t>印象</w:t>
      </w:r>
      <w:r>
        <w:rPr>
          <w:rFonts w:ascii="宋体" w:eastAsia="宋体" w:hAnsi="宋体" w:cs="宋体"/>
          <w:color w:val="000000"/>
          <w:sz w:val="38"/>
        </w:rPr>
        <w:t>”</w:t>
      </w:r>
      <w:r>
        <w:rPr>
          <w:rFonts w:ascii="宋体" w:eastAsia="宋体" w:hAnsi="宋体" w:cs="宋体"/>
          <w:color w:val="000000"/>
          <w:sz w:val="38"/>
        </w:rPr>
        <w:t>，那么这些术语都是人们为推出自己的学派而炮制出来的新行话。他们炮制出这些浮华的语词，好显得他们与古代希腊学派毫不相干，事实上希腊人对这一切全都知道，而且了如指掌，</w:t>
      </w:r>
      <w:r>
        <w:rPr>
          <w:rFonts w:ascii="宋体" w:eastAsia="宋体" w:hAnsi="宋体" w:cs="宋体"/>
          <w:color w:val="000000"/>
          <w:sz w:val="38"/>
        </w:rPr>
        <w:t>毫不虚妄地教导如何脱离洞穴，一步步上升，越来越靠近更真实的视阈。</w:t>
      </w:r>
      <w:r>
        <w:rPr>
          <w:rFonts w:ascii="宋体" w:eastAsia="宋体" w:hAnsi="宋体" w:cs="宋体"/>
          <w:color w:val="000000"/>
          <w:sz w:val="38"/>
        </w:rPr>
        <w:t>①</w:t>
      </w:r>
      <w:r>
        <w:rPr>
          <w:rFonts w:ascii="宋体" w:eastAsia="宋体" w:hAnsi="宋体" w:cs="宋体"/>
          <w:color w:val="000000"/>
          <w:sz w:val="38"/>
        </w:rPr>
        <w:t>总的来说，这些人的理论有一部分出于柏拉图，但其余的都是他们为建立自己的哲学体系而引入的全新观念，是他们在真理之外所拣拾的东西。他们的审判、冥府之河和复活皆出于柏拉图。</w:t>
      </w:r>
      <w:r>
        <w:rPr>
          <w:rFonts w:ascii="宋体" w:eastAsia="宋体" w:hAnsi="宋体" w:cs="宋体"/>
          <w:color w:val="000000"/>
          <w:sz w:val="38"/>
        </w:rPr>
        <w:t>②</w:t>
      </w:r>
      <w:r>
        <w:rPr>
          <w:rFonts w:ascii="宋体" w:eastAsia="宋体" w:hAnsi="宋体" w:cs="宋体"/>
          <w:color w:val="000000"/>
          <w:sz w:val="38"/>
        </w:rPr>
        <w:t>在可理知世界设立多元性：存在</w:t>
      </w:r>
      <w:r>
        <w:rPr>
          <w:rFonts w:ascii="宋体" w:eastAsia="宋体" w:hAnsi="宋体" w:cs="宋体"/>
          <w:color w:val="000000"/>
          <w:sz w:val="38"/>
        </w:rPr>
        <w:t>(Being)</w:t>
      </w:r>
      <w:r>
        <w:rPr>
          <w:rFonts w:ascii="宋体" w:eastAsia="宋体" w:hAnsi="宋体" w:cs="宋体"/>
          <w:color w:val="000000"/>
          <w:sz w:val="38"/>
        </w:rPr>
        <w:t>、理智、不同于理智的创造主，以及灵魂，这源于《蒂迈欧篇》里的话。柏拉图说，</w:t>
      </w:r>
      <w:r>
        <w:rPr>
          <w:rFonts w:ascii="宋体" w:eastAsia="宋体" w:hAnsi="宋体" w:cs="宋体"/>
          <w:color w:val="000000"/>
          <w:sz w:val="38"/>
        </w:rPr>
        <w:t>“</w:t>
      </w:r>
      <w:r>
        <w:rPr>
          <w:rFonts w:ascii="宋体" w:eastAsia="宋体" w:hAnsi="宋体" w:cs="宋体"/>
          <w:color w:val="000000"/>
          <w:sz w:val="38"/>
        </w:rPr>
        <w:t>这个宇宙的创造主认为，</w:t>
      </w:r>
      <w:r>
        <w:rPr>
          <w:rFonts w:ascii="宋体" w:eastAsia="宋体" w:hAnsi="宋体" w:cs="宋体"/>
          <w:color w:val="000000"/>
          <w:sz w:val="38"/>
          <w:u w:val="single"/>
        </w:rPr>
        <w:t xml:space="preserve">               </w:t>
      </w:r>
    </w:p>
    <w:p w:rsidR="002558C9" w:rsidRDefault="00746D00">
      <w:pPr>
        <w:wordWrap w:val="0"/>
        <w:spacing w:before="220" w:line="520" w:lineRule="atLeast"/>
        <w:ind w:left="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这当然是指柏拉图《理想国》</w:t>
      </w:r>
      <w:r>
        <w:rPr>
          <w:rFonts w:ascii="仿宋" w:eastAsia="仿宋" w:hAnsi="仿宋" w:cs="仿宋"/>
          <w:color w:val="000000"/>
          <w:sz w:val="33"/>
        </w:rPr>
        <w:t>VII.514A</w:t>
      </w:r>
      <w:r>
        <w:rPr>
          <w:rFonts w:ascii="仿宋" w:eastAsia="仿宋" w:hAnsi="仿宋" w:cs="仿宋"/>
          <w:color w:val="000000"/>
          <w:sz w:val="33"/>
        </w:rPr>
        <w:t>以下的洞喻。</w:t>
      </w:r>
    </w:p>
    <w:p w:rsidR="002558C9" w:rsidRDefault="00746D00">
      <w:pPr>
        <w:wordWrap w:val="0"/>
        <w:spacing w:line="520" w:lineRule="atLeast"/>
        <w:ind w:left="20" w:right="140" w:firstLine="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参看《斐多篇》</w:t>
      </w:r>
      <w:r>
        <w:rPr>
          <w:rFonts w:ascii="仿宋" w:eastAsia="仿宋" w:hAnsi="仿宋" w:cs="仿宋"/>
          <w:color w:val="000000"/>
          <w:sz w:val="33"/>
        </w:rPr>
        <w:t>111DH</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冥府之河</w:t>
      </w:r>
      <w:r>
        <w:rPr>
          <w:rFonts w:ascii="仿宋" w:eastAsia="仿宋" w:hAnsi="仿宋" w:cs="仿宋"/>
          <w:color w:val="000000"/>
          <w:sz w:val="33"/>
        </w:rPr>
        <w:t>”</w:t>
      </w:r>
      <w:r>
        <w:rPr>
          <w:rFonts w:ascii="仿宋" w:eastAsia="仿宋" w:hAnsi="仿宋" w:cs="仿宋"/>
          <w:color w:val="000000"/>
          <w:sz w:val="33"/>
        </w:rPr>
        <w:t>是柏拉图的来世神话之一，普罗提诺这里特别想到这个神话。</w:t>
      </w:r>
    </w:p>
    <w:p w:rsidR="002558C9" w:rsidRDefault="002558C9"/>
    <w:p w:rsidR="002558C9" w:rsidRDefault="002558C9">
      <w:pPr>
        <w:sectPr w:rsidR="002558C9">
          <w:headerReference w:type="default" r:id="rId583"/>
          <w:footerReference w:type="default" r:id="rId584"/>
          <w:pgSz w:w="15820" w:h="23360"/>
          <w:pgMar w:top="1860" w:right="2020" w:bottom="1860" w:left="2020" w:header="1560" w:footer="1560" w:gutter="0"/>
          <w:cols w:space="720"/>
        </w:sectPr>
      </w:pPr>
    </w:p>
    <w:p w:rsidR="002558C9" w:rsidRDefault="00746D00">
      <w:pPr>
        <w:wordWrap w:val="0"/>
        <w:spacing w:line="500" w:lineRule="atLeast"/>
        <w:ind w:left="160"/>
        <w:textAlignment w:val="baseline"/>
        <w:rPr>
          <w:sz w:val="37"/>
        </w:rPr>
      </w:pPr>
      <w:r>
        <w:rPr>
          <w:rFonts w:ascii="仿宋" w:eastAsia="仿宋" w:hAnsi="仿宋" w:cs="仿宋"/>
          <w:color w:val="000000"/>
          <w:sz w:val="37"/>
        </w:rPr>
        <w:lastRenderedPageBreak/>
        <w:t xml:space="preserve">184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第二卷</w:t>
      </w:r>
    </w:p>
    <w:p w:rsidR="002558C9" w:rsidRDefault="002558C9">
      <w:pPr>
        <w:wordWrap w:val="0"/>
        <w:spacing w:line="420" w:lineRule="exact"/>
        <w:textAlignment w:val="baseline"/>
        <w:rPr>
          <w:sz w:val="37"/>
        </w:rPr>
      </w:pPr>
    </w:p>
    <w:p w:rsidR="002558C9" w:rsidRDefault="00746D00">
      <w:pPr>
        <w:wordWrap w:val="0"/>
        <w:spacing w:line="760" w:lineRule="atLeast"/>
        <w:ind w:firstLine="160"/>
        <w:textAlignment w:val="baseline"/>
        <w:rPr>
          <w:sz w:val="38"/>
        </w:rPr>
      </w:pPr>
      <w:r>
        <w:rPr>
          <w:rFonts w:ascii="宋体" w:eastAsia="宋体" w:hAnsi="宋体" w:cs="宋体"/>
          <w:color w:val="000000"/>
          <w:sz w:val="38"/>
        </w:rPr>
        <w:t>宇宙应该具有真是的生命物</w:t>
      </w:r>
      <w:r>
        <w:rPr>
          <w:rFonts w:ascii="宋体" w:eastAsia="宋体" w:hAnsi="宋体" w:cs="宋体"/>
          <w:color w:val="000000"/>
          <w:sz w:val="38"/>
        </w:rPr>
        <w:t>(Living Being that truly is)</w:t>
      </w:r>
      <w:r>
        <w:rPr>
          <w:rFonts w:ascii="宋体" w:eastAsia="宋体" w:hAnsi="宋体" w:cs="宋体"/>
          <w:color w:val="000000"/>
          <w:sz w:val="38"/>
        </w:rPr>
        <w:t>所具有的、理智能辨识的所有形式</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但他们并不理解，以为它的意思是说，有一理智在静止中包含所有实在，另有一理智观照它们，再有一理智筹划它们</w:t>
      </w:r>
      <w:r>
        <w:rPr>
          <w:rFonts w:ascii="宋体" w:eastAsia="宋体" w:hAnsi="宋体" w:cs="宋体"/>
          <w:color w:val="000000"/>
          <w:sz w:val="38"/>
        </w:rPr>
        <w:t>————</w:t>
      </w:r>
      <w:r>
        <w:rPr>
          <w:rFonts w:ascii="宋体" w:eastAsia="宋体" w:hAnsi="宋体" w:cs="宋体"/>
          <w:color w:val="000000"/>
          <w:sz w:val="38"/>
        </w:rPr>
        <w:t>其实他们往往把灵魂当作创造主，而不是让筹划的理智来创造</w:t>
      </w:r>
      <w:r>
        <w:rPr>
          <w:rFonts w:ascii="宋体" w:eastAsia="宋体" w:hAnsi="宋体" w:cs="宋体"/>
          <w:color w:val="000000"/>
          <w:sz w:val="38"/>
        </w:rPr>
        <w:t>————</w:t>
      </w:r>
      <w:r>
        <w:rPr>
          <w:rFonts w:ascii="宋体" w:eastAsia="宋体" w:hAnsi="宋体" w:cs="宋体"/>
          <w:color w:val="000000"/>
          <w:sz w:val="38"/>
        </w:rPr>
        <w:t>他们认为这就是柏拉图所指的创造主。然而事实上，他们还远远没有</w:t>
      </w:r>
      <w:r>
        <w:rPr>
          <w:rFonts w:ascii="宋体" w:eastAsia="宋体" w:hAnsi="宋体" w:cs="宋体"/>
          <w:color w:val="000000"/>
          <w:sz w:val="38"/>
        </w:rPr>
        <w:t>确定究竟谁是创造主。</w:t>
      </w:r>
      <w:r>
        <w:rPr>
          <w:rFonts w:ascii="宋体" w:eastAsia="宋体" w:hAnsi="宋体" w:cs="宋体"/>
          <w:color w:val="000000"/>
          <w:sz w:val="38"/>
        </w:rPr>
        <w:t>②</w:t>
      </w:r>
      <w:r>
        <w:rPr>
          <w:rFonts w:ascii="宋体" w:eastAsia="宋体" w:hAnsi="宋体" w:cs="宋体"/>
          <w:color w:val="000000"/>
          <w:sz w:val="38"/>
        </w:rPr>
        <w:t>总而言之，他们完全歪曲了柏拉图对创造方式的解释以及大量其他的事情，贬低了这位伟人的教义，连柏拉图和其他蒙福的哲学家都还没有参透的可理知的本性，他们却好像已经参透了似的。</w:t>
      </w:r>
      <w:r>
        <w:rPr>
          <w:rFonts w:ascii="宋体" w:eastAsia="宋体" w:hAnsi="宋体" w:cs="宋体"/>
          <w:color w:val="000000"/>
          <w:sz w:val="38"/>
        </w:rPr>
        <w:t>③</w:t>
      </w:r>
      <w:r>
        <w:rPr>
          <w:rFonts w:ascii="宋体" w:eastAsia="宋体" w:hAnsi="宋体" w:cs="宋体"/>
          <w:color w:val="000000"/>
          <w:sz w:val="38"/>
        </w:rPr>
        <w:t>他们以为，只要给大量可理知的实在按上名称，就能表明他们已经发现确凿的真理，然而正是由于这种多样化，他们把可理知的本性降低到类似感觉世界的低级程度。在可理知世界中，他们应该尽量减少数目，应该把一切都归于第一者之后的那个实在，从而避免复多性，因为它就是一切，是第一理智和实体，是第一本性之后产生的其他种种卓越。灵魂的形式应是</w:t>
      </w:r>
      <w:r>
        <w:rPr>
          <w:rFonts w:ascii="宋体" w:eastAsia="宋体" w:hAnsi="宋体" w:cs="宋体"/>
          <w:color w:val="000000"/>
          <w:sz w:val="38"/>
        </w:rPr>
        <w:t>第三位产生；他们应该在属性或本性中探求诸灵魂的区别，无论如何不得贬损那些神一样可敬的人，而应好心好意地接受他们的教诲，因为这是古代权威的教诲。他们已经从这些人接受了优秀的东西，比如灵魂不朽，可理知的宇宙，第一位神，灵魂必然解除与肉身的一切关系，必然与肉身分离，必然脱离生成过程</w:t>
      </w:r>
      <w:r>
        <w:rPr>
          <w:rFonts w:ascii="宋体" w:eastAsia="宋体" w:hAnsi="宋体" w:cs="宋体"/>
          <w:color w:val="000000"/>
          <w:sz w:val="38"/>
        </w:rPr>
        <w:t>(</w:t>
      </w:r>
      <w:r>
        <w:rPr>
          <w:rFonts w:ascii="宋体" w:eastAsia="宋体" w:hAnsi="宋体" w:cs="宋体"/>
          <w:color w:val="000000"/>
          <w:sz w:val="38"/>
        </w:rPr>
        <w:t>进入本质存在</w:t>
      </w:r>
      <w:r>
        <w:rPr>
          <w:rFonts w:ascii="宋体" w:eastAsia="宋体" w:hAnsi="宋体" w:cs="宋体"/>
          <w:color w:val="000000"/>
          <w:sz w:val="38"/>
        </w:rPr>
        <w:t>)</w:t>
      </w:r>
      <w:r>
        <w:rPr>
          <w:rFonts w:ascii="宋体" w:eastAsia="宋体" w:hAnsi="宋体" w:cs="宋体"/>
          <w:color w:val="000000"/>
          <w:sz w:val="38"/>
        </w:rPr>
        <w:t>。这些理论在柏拉图那儿都有，他们若能这样清楚地陈述这些观点，那很好；如果</w:t>
      </w:r>
    </w:p>
    <w:p w:rsidR="002558C9" w:rsidRDefault="00746D00">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20" w:lineRule="atLeast"/>
        <w:ind w:left="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《蒂迈欧篇》</w:t>
      </w:r>
      <w:r>
        <w:rPr>
          <w:rFonts w:ascii="仿宋" w:eastAsia="仿宋" w:hAnsi="仿宋" w:cs="仿宋"/>
          <w:color w:val="000000"/>
          <w:sz w:val="33"/>
        </w:rPr>
        <w:t>39E 7—9</w:t>
      </w:r>
      <w:r>
        <w:rPr>
          <w:rFonts w:ascii="仿宋" w:eastAsia="仿宋" w:hAnsi="仿宋" w:cs="仿宋"/>
          <w:color w:val="000000"/>
          <w:sz w:val="33"/>
        </w:rPr>
        <w:t>。</w:t>
      </w:r>
    </w:p>
    <w:p w:rsidR="002558C9" w:rsidRDefault="00746D00">
      <w:pPr>
        <w:wordWrap w:val="0"/>
        <w:spacing w:line="520" w:lineRule="atLeast"/>
        <w:ind w:right="10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同样，这里，普罗提诺想到的似乎是</w:t>
      </w:r>
      <w:r>
        <w:rPr>
          <w:rFonts w:ascii="仿宋" w:eastAsia="仿宋" w:hAnsi="仿宋" w:cs="仿宋"/>
          <w:color w:val="000000"/>
          <w:sz w:val="33"/>
        </w:rPr>
        <w:t>“</w:t>
      </w:r>
      <w:r>
        <w:rPr>
          <w:rFonts w:ascii="仿宋" w:eastAsia="仿宋" w:hAnsi="仿宋" w:cs="仿宋"/>
          <w:color w:val="000000"/>
          <w:sz w:val="33"/>
        </w:rPr>
        <w:t>诺斯底派</w:t>
      </w:r>
      <w:r>
        <w:rPr>
          <w:rFonts w:ascii="仿宋" w:eastAsia="仿宋" w:hAnsi="仿宋" w:cs="仿宋"/>
          <w:color w:val="000000"/>
          <w:sz w:val="33"/>
        </w:rPr>
        <w:t>”</w:t>
      </w:r>
      <w:r>
        <w:rPr>
          <w:rFonts w:ascii="仿宋" w:eastAsia="仿宋" w:hAnsi="仿宋" w:cs="仿宋"/>
          <w:color w:val="000000"/>
          <w:sz w:val="33"/>
        </w:rPr>
        <w:t>的</w:t>
      </w:r>
      <w:r>
        <w:rPr>
          <w:rFonts w:ascii="仿宋" w:eastAsia="仿宋" w:hAnsi="仿宋" w:cs="仿宋"/>
          <w:color w:val="000000"/>
          <w:sz w:val="33"/>
        </w:rPr>
        <w:t>“</w:t>
      </w:r>
      <w:r>
        <w:rPr>
          <w:rFonts w:ascii="仿宋" w:eastAsia="仿宋" w:hAnsi="仿宋" w:cs="仿宋"/>
          <w:color w:val="000000"/>
          <w:sz w:val="33"/>
        </w:rPr>
        <w:t>柏拉图主义者</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他们的思想在一定程度上来自努美尼乌斯。参看第</w:t>
      </w:r>
      <w:r>
        <w:rPr>
          <w:rFonts w:ascii="仿宋" w:eastAsia="仿宋" w:hAnsi="仿宋" w:cs="仿宋"/>
          <w:color w:val="000000"/>
          <w:sz w:val="33"/>
        </w:rPr>
        <w:t>1</w:t>
      </w:r>
      <w:r>
        <w:rPr>
          <w:rFonts w:ascii="仿宋" w:eastAsia="仿宋" w:hAnsi="仿宋" w:cs="仿宋"/>
          <w:color w:val="000000"/>
          <w:sz w:val="33"/>
        </w:rPr>
        <w:t>节的第二个注。</w:t>
      </w:r>
    </w:p>
    <w:p w:rsidR="002558C9" w:rsidRDefault="00746D00">
      <w:pPr>
        <w:wordWrap w:val="0"/>
        <w:spacing w:line="520" w:lineRule="atLeast"/>
        <w:ind w:left="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参看坡菲利《生平》第</w:t>
      </w:r>
      <w:r>
        <w:rPr>
          <w:rFonts w:ascii="仿宋" w:eastAsia="仿宋" w:hAnsi="仿宋" w:cs="仿宋"/>
          <w:color w:val="000000"/>
          <w:sz w:val="33"/>
        </w:rPr>
        <w:t>16</w:t>
      </w:r>
      <w:r>
        <w:rPr>
          <w:rFonts w:ascii="仿宋" w:eastAsia="仿宋" w:hAnsi="仿宋" w:cs="仿宋"/>
          <w:color w:val="000000"/>
          <w:sz w:val="33"/>
        </w:rPr>
        <w:t>节</w:t>
      </w:r>
      <w:r>
        <w:rPr>
          <w:rFonts w:ascii="仿宋" w:eastAsia="仿宋" w:hAnsi="仿宋" w:cs="仿宋"/>
          <w:color w:val="000000"/>
          <w:sz w:val="33"/>
        </w:rPr>
        <w:t>8—9</w:t>
      </w:r>
      <w:r>
        <w:rPr>
          <w:rFonts w:ascii="仿宋" w:eastAsia="仿宋" w:hAnsi="仿宋" w:cs="仿宋"/>
          <w:color w:val="000000"/>
          <w:sz w:val="33"/>
        </w:rPr>
        <w:t>关于诺斯底派的论述。</w:t>
      </w:r>
    </w:p>
    <w:p w:rsidR="002558C9" w:rsidRDefault="002558C9"/>
    <w:p w:rsidR="002558C9" w:rsidRDefault="002558C9">
      <w:pPr>
        <w:sectPr w:rsidR="002558C9">
          <w:headerReference w:type="default" r:id="rId585"/>
          <w:footerReference w:type="default" r:id="rId586"/>
          <w:pgSz w:w="15820" w:h="23360"/>
          <w:pgMar w:top="1860" w:right="2040" w:bottom="1860" w:left="2040" w:header="1560" w:footer="1560" w:gutter="0"/>
          <w:cols w:space="720"/>
        </w:sectPr>
      </w:pPr>
    </w:p>
    <w:p w:rsidR="002558C9" w:rsidRDefault="00746D00">
      <w:pPr>
        <w:wordWrap w:val="0"/>
        <w:spacing w:line="500" w:lineRule="atLeast"/>
        <w:jc w:val="right"/>
        <w:textAlignment w:val="baseline"/>
        <w:rPr>
          <w:sz w:val="37"/>
        </w:rPr>
      </w:pPr>
      <w:r>
        <w:rPr>
          <w:rFonts w:ascii="楷体" w:eastAsia="楷体" w:hAnsi="楷体" w:cs="楷体"/>
          <w:color w:val="000000"/>
          <w:sz w:val="37"/>
        </w:rPr>
        <w:lastRenderedPageBreak/>
        <w:t xml:space="preserve">II.9  </w:t>
      </w:r>
      <w:r>
        <w:rPr>
          <w:rFonts w:ascii="楷体" w:eastAsia="楷体" w:hAnsi="楷体" w:cs="楷体"/>
          <w:color w:val="000000"/>
          <w:sz w:val="37"/>
        </w:rPr>
        <w:t>驳诺斯底派</w:t>
      </w:r>
      <w:r>
        <w:rPr>
          <w:rFonts w:ascii="楷体" w:eastAsia="楷体" w:hAnsi="楷体" w:cs="楷体"/>
          <w:color w:val="000000"/>
          <w:sz w:val="37"/>
        </w:rPr>
        <w:t xml:space="preserve">  185</w:t>
      </w:r>
    </w:p>
    <w:p w:rsidR="002558C9" w:rsidRDefault="002558C9">
      <w:pPr>
        <w:wordWrap w:val="0"/>
        <w:spacing w:line="400" w:lineRule="exact"/>
        <w:jc w:val="right"/>
        <w:textAlignment w:val="baseline"/>
        <w:rPr>
          <w:sz w:val="37"/>
        </w:rPr>
      </w:pPr>
    </w:p>
    <w:p w:rsidR="002558C9" w:rsidRDefault="00746D00">
      <w:pPr>
        <w:wordWrap w:val="0"/>
        <w:spacing w:line="720" w:lineRule="atLeast"/>
        <w:ind w:left="40" w:right="20" w:firstLine="100"/>
        <w:textAlignment w:val="baseline"/>
        <w:rPr>
          <w:sz w:val="43"/>
        </w:rPr>
      </w:pPr>
      <w:r>
        <w:rPr>
          <w:rFonts w:ascii="宋体" w:eastAsia="宋体" w:hAnsi="宋体" w:cs="宋体"/>
          <w:color w:val="000000"/>
          <w:sz w:val="43"/>
        </w:rPr>
        <w:t>对这些观点有什么异议，那么我们要不带任何偏见和敌意地对他们说，你们可以向听众举荐自己的观点，但不要嘲讽侮辱希腊人；你们应该根据自己的准则，全面阐述你们独创之理论的合理性、正确性，与希腊人的观点区别在哪里，就像真正的哲学家那样，谦恭地表明自己的真实观点，公正地对待对手的</w:t>
      </w:r>
      <w:r>
        <w:rPr>
          <w:rFonts w:ascii="宋体" w:eastAsia="宋体" w:hAnsi="宋体" w:cs="宋体"/>
          <w:color w:val="000000"/>
          <w:sz w:val="43"/>
        </w:rPr>
        <w:t>各种观点；你们应该凝视真理，而不是沽名钓誉，指责古代权威已经盖棺论定的贤人，宣称自己比那些希腊人更加优秀。要知道古人对可理知世界的论述是相当精辟的，在某种程度上适合于有教养的人，那些没有完全被那种汹涌而来的谎言蒙蔽的人，很容易就能看出，这些教义是后来的诺斯底派从古人继承而来的，只是添加了一些完全不适当的东西而已。无论如何，凡是他们企图反驳古代教义的地方，就引入各种各样的生成和毁灭，他们反对这个宇宙，指责灵魂与肉身的结合，侮辱这个宇宙的引导者，把创造者与灵魂等同起来，把在宇宙的各个部分里的灵魂所拥有的那些感受</w:t>
      </w:r>
      <w:r>
        <w:rPr>
          <w:rFonts w:ascii="宋体" w:eastAsia="宋体" w:hAnsi="宋体" w:cs="宋体"/>
          <w:color w:val="000000"/>
          <w:sz w:val="43"/>
        </w:rPr>
        <w:t>归于整个宇宙的普遍灵魂。</w:t>
      </w:r>
    </w:p>
    <w:p w:rsidR="002558C9" w:rsidRDefault="00746D00">
      <w:pPr>
        <w:wordWrap w:val="0"/>
        <w:spacing w:line="720" w:lineRule="atLeast"/>
        <w:ind w:left="40" w:right="120" w:firstLine="900"/>
        <w:textAlignment w:val="baseline"/>
        <w:rPr>
          <w:sz w:val="43"/>
        </w:rPr>
      </w:pPr>
      <w:r>
        <w:rPr>
          <w:rFonts w:ascii="宋体" w:eastAsia="宋体" w:hAnsi="宋体" w:cs="宋体"/>
          <w:color w:val="000000"/>
          <w:sz w:val="43"/>
        </w:rPr>
        <w:t>7.</w:t>
      </w:r>
      <w:r>
        <w:rPr>
          <w:rFonts w:ascii="宋体" w:eastAsia="宋体" w:hAnsi="宋体" w:cs="宋体"/>
          <w:color w:val="000000"/>
          <w:sz w:val="43"/>
        </w:rPr>
        <w:t>有人已经说过这个宇宙不曾开始，也不会终结，只要可理知的实在存在，它就永远存在。在诺斯底派之前也有人说过，我们的灵魂与躯体结合对灵魂并无好处。但这是就我们的灵魂说的，如果把这样的结论应用到大全的灵魂，就好比有人要在一个整体秩序良好的城市里挑出一批陶工、锻工，指责他们败坏了城市的面貌。我们必须充分考虑宇宙灵魂与我们的灵魂在管理形体上的差别；宇宙灵魂引导形体的方式与我们的灵魂不同，它不受制于形体。除了所有其他区别（我们在别处提到过大量这样的区别）之外，我们也应充分考虑到，我们（人的灵</w:t>
      </w:r>
      <w:r>
        <w:rPr>
          <w:rFonts w:ascii="宋体" w:eastAsia="宋体" w:hAnsi="宋体" w:cs="宋体"/>
          <w:color w:val="000000"/>
          <w:sz w:val="43"/>
        </w:rPr>
        <w:t>魂）总是受制于某个躯体，这躯体已经成为一种捆绑。因为躯体的本性已经连接在一般的灵魂里，不管它抓住什</w:t>
      </w:r>
    </w:p>
    <w:p w:rsidR="002558C9" w:rsidRDefault="002558C9"/>
    <w:p w:rsidR="002558C9" w:rsidRDefault="002558C9">
      <w:pPr>
        <w:sectPr w:rsidR="002558C9">
          <w:headerReference w:type="default" r:id="rId587"/>
          <w:footerReference w:type="default" r:id="rId588"/>
          <w:pgSz w:w="15820" w:h="23360"/>
          <w:pgMar w:top="1740" w:right="2000" w:bottom="1740" w:left="2000" w:header="1440" w:footer="1440" w:gutter="0"/>
          <w:cols w:space="720"/>
        </w:sectPr>
      </w:pPr>
    </w:p>
    <w:p w:rsidR="002558C9" w:rsidRDefault="00746D00">
      <w:pPr>
        <w:wordWrap w:val="0"/>
        <w:spacing w:line="500" w:lineRule="atLeast"/>
        <w:ind w:left="180"/>
        <w:textAlignment w:val="baseline"/>
        <w:rPr>
          <w:sz w:val="37"/>
        </w:rPr>
      </w:pPr>
      <w:r>
        <w:rPr>
          <w:rFonts w:ascii="黑体" w:eastAsia="黑体" w:hAnsi="黑体" w:cs="黑体"/>
          <w:color w:val="000000"/>
          <w:sz w:val="37"/>
        </w:rPr>
        <w:lastRenderedPageBreak/>
        <w:t xml:space="preserve">186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第二卷</w:t>
      </w:r>
    </w:p>
    <w:p w:rsidR="002558C9" w:rsidRDefault="002558C9">
      <w:pPr>
        <w:wordWrap w:val="0"/>
        <w:spacing w:line="400" w:lineRule="exact"/>
        <w:textAlignment w:val="baseline"/>
        <w:rPr>
          <w:sz w:val="37"/>
        </w:rPr>
      </w:pPr>
    </w:p>
    <w:p w:rsidR="002558C9" w:rsidRDefault="00746D00">
      <w:pPr>
        <w:wordWrap w:val="0"/>
        <w:spacing w:line="720" w:lineRule="atLeast"/>
        <w:ind w:firstLine="180"/>
        <w:textAlignment w:val="baseline"/>
        <w:rPr>
          <w:sz w:val="43"/>
        </w:rPr>
      </w:pPr>
      <w:r>
        <w:rPr>
          <w:rFonts w:ascii="宋体" w:eastAsia="宋体" w:hAnsi="宋体" w:cs="宋体"/>
          <w:color w:val="000000"/>
          <w:sz w:val="43"/>
        </w:rPr>
        <w:t>么，都将它们绕缠起来。但大全的灵魂不可能被它自己捆绑的事物束缚，因为它就是统治者，不受任何事物影响。然而我们不是事物的主宰。宇宙中指向在它之上的神的那一部分始终保持纯洁，不受妨碍，赋予躯体生命的那一部分也不从躯体接受任何东西。一般而言，凡存在于他物之中的，必因他物的变化而受影响；但凡有自己生命的，就不会把自己交托给他者，比如，一根树枝被嫁接</w:t>
      </w:r>
      <w:r>
        <w:rPr>
          <w:rFonts w:ascii="宋体" w:eastAsia="宋体" w:hAnsi="宋体" w:cs="宋体"/>
          <w:color w:val="000000"/>
          <w:sz w:val="43"/>
        </w:rPr>
        <w:t>到另一棵树上，一旦树干有变，这树枝必随之而变，但是反过来，即使树枝枯萎了，树干依然故我，过它自己的生活。同样，即使你身上的火熄灭了，宇宙的火并不熄灭；即使宇宙的火熄灭了，宇宙中的灵魂无论如何也不受影响，受影响的只有它的物质结构，假如其他元素有可能构成某个宇宙，那么它无论如何不会关心高级灵魂。大全里的结构与各个生命物的结构不同；在大全灵魂中，可以说，事物都是有序的、自主的、各就其位的；而在个体灵魂中，各个部分都像是要试图逃逸，被另外的绳索束缚在各自的位置上，在宇宙中它们无处可逃。因此灵魂不必将它们聚合起来，或</w:t>
      </w:r>
      <w:r>
        <w:rPr>
          <w:rFonts w:ascii="宋体" w:eastAsia="宋体" w:hAnsi="宋体" w:cs="宋体"/>
          <w:color w:val="000000"/>
          <w:sz w:val="43"/>
        </w:rPr>
        <w:t>者从外面压迫它们，将它们推向里面，它的本性停留在它一开始所希望停留的地方。如果宇宙的整体（任何部分）按自己的本性运动，那些不按自己本性运动的部分就要遭殃，但只要是整体的有机组成，都能随之顺利运动，如果不能接受整体的秩序，就必被毁灭。这就好比一大群舞者在有节奏地跳动，一只乌龟却挡在了半路，由于它无法从舞者的有序运动中逃脱，便被踩死了。然而，如果它本身就是安排在那种舞蹈中的一部分，那么即使是乌龟也不会遭受任何伤害。</w:t>
      </w:r>
    </w:p>
    <w:p w:rsidR="002558C9" w:rsidRDefault="00746D00">
      <w:pPr>
        <w:wordWrap w:val="0"/>
        <w:spacing w:line="720" w:lineRule="atLeast"/>
        <w:ind w:right="160" w:firstLine="800"/>
        <w:textAlignment w:val="baseline"/>
        <w:rPr>
          <w:sz w:val="43"/>
        </w:rPr>
      </w:pPr>
      <w:r>
        <w:rPr>
          <w:rFonts w:ascii="宋体" w:eastAsia="宋体" w:hAnsi="宋体" w:cs="宋体"/>
          <w:color w:val="000000"/>
          <w:sz w:val="43"/>
        </w:rPr>
        <w:t>8.</w:t>
      </w:r>
      <w:r>
        <w:rPr>
          <w:rFonts w:ascii="宋体" w:eastAsia="宋体" w:hAnsi="宋体" w:cs="宋体"/>
          <w:color w:val="000000"/>
          <w:sz w:val="43"/>
        </w:rPr>
        <w:t>问灵魂为何创造了宇宙，就如同问为何有灵魂，创造主为何要创造一样。首先，提出这个问题的人为永恒</w:t>
      </w:r>
      <w:r>
        <w:rPr>
          <w:rFonts w:ascii="宋体" w:eastAsia="宋体" w:hAnsi="宋体" w:cs="宋体"/>
          <w:color w:val="000000"/>
          <w:sz w:val="43"/>
        </w:rPr>
        <w:t>者设置了</w:t>
      </w:r>
    </w:p>
    <w:p w:rsidR="002558C9" w:rsidRDefault="002558C9"/>
    <w:p w:rsidR="002558C9" w:rsidRDefault="002558C9">
      <w:pPr>
        <w:sectPr w:rsidR="002558C9">
          <w:headerReference w:type="default" r:id="rId589"/>
          <w:footerReference w:type="default" r:id="rId590"/>
          <w:pgSz w:w="15820" w:h="23360"/>
          <w:pgMar w:top="1760" w:right="2020" w:bottom="1760" w:left="2020" w:header="1460" w:footer="1460" w:gutter="0"/>
          <w:cols w:space="720"/>
        </w:sectPr>
      </w:pPr>
    </w:p>
    <w:p w:rsidR="002558C9" w:rsidRDefault="00746D00">
      <w:pPr>
        <w:wordWrap w:val="0"/>
        <w:spacing w:before="400" w:line="780" w:lineRule="atLeast"/>
        <w:ind w:left="120" w:firstLine="140"/>
        <w:textAlignment w:val="baseline"/>
        <w:rPr>
          <w:sz w:val="39"/>
        </w:rPr>
      </w:pPr>
      <w:r>
        <w:rPr>
          <w:rFonts w:ascii="宋体" w:eastAsia="宋体" w:hAnsi="宋体" w:cs="宋体"/>
          <w:color w:val="000000"/>
          <w:sz w:val="39"/>
        </w:rPr>
        <w:lastRenderedPageBreak/>
        <w:t>一个开端；然后，他们认为，创造的原因是从一个从此物转向彼物的可变存在</w:t>
      </w:r>
      <w:r>
        <w:rPr>
          <w:rFonts w:ascii="宋体" w:eastAsia="宋体" w:hAnsi="宋体" w:cs="宋体"/>
          <w:color w:val="000000"/>
          <w:sz w:val="39"/>
        </w:rPr>
        <w:t>(being)</w:t>
      </w:r>
      <w:r>
        <w:rPr>
          <w:rFonts w:ascii="宋体" w:eastAsia="宋体" w:hAnsi="宋体" w:cs="宋体"/>
          <w:color w:val="000000"/>
          <w:sz w:val="39"/>
        </w:rPr>
        <w:t>。因此，只要他们有接受教导的美好愿望，那就必须告诉他们这些存在者的本性是什么，免得他们辱没了那配得全部荣耀的事物，这些事物应该虔敬地关注，但他们却举止轻薄。反对大全的管理是没有理由的，因为首先它显明了可理知本性的伟大。如果这大全以独特的方式获得生命，使它的生命不是零乱的</w:t>
      </w:r>
      <w:r>
        <w:rPr>
          <w:rFonts w:ascii="宋体" w:eastAsia="宋体" w:hAnsi="宋体" w:cs="宋体"/>
          <w:color w:val="000000"/>
          <w:sz w:val="39"/>
        </w:rPr>
        <w:t>————</w:t>
      </w:r>
      <w:r>
        <w:rPr>
          <w:rFonts w:ascii="宋体" w:eastAsia="宋体" w:hAnsi="宋体" w:cs="宋体"/>
          <w:color w:val="000000"/>
          <w:sz w:val="39"/>
        </w:rPr>
        <w:t>就像它在生命完满时日夜生产出来的小型事物</w:t>
      </w:r>
      <w:r>
        <w:rPr>
          <w:rFonts w:ascii="宋体" w:eastAsia="宋体" w:hAnsi="宋体" w:cs="宋体"/>
          <w:color w:val="000000"/>
          <w:sz w:val="39"/>
        </w:rPr>
        <w:t>————</w:t>
      </w:r>
      <w:r>
        <w:rPr>
          <w:rFonts w:ascii="宋体" w:eastAsia="宋体" w:hAnsi="宋体" w:cs="宋体"/>
          <w:color w:val="000000"/>
          <w:sz w:val="39"/>
        </w:rPr>
        <w:t>而是连续的、清晰的、伟大的、无处不在</w:t>
      </w:r>
      <w:r>
        <w:rPr>
          <w:rFonts w:ascii="宋体" w:eastAsia="宋体" w:hAnsi="宋体" w:cs="宋体"/>
          <w:color w:val="000000"/>
          <w:sz w:val="39"/>
        </w:rPr>
        <w:t>的生命，展示着无穷的智慧，那么我们为何不能称它为可理知诸神清晰而高贵的影像呢</w:t>
      </w:r>
      <w:r>
        <w:rPr>
          <w:rFonts w:ascii="宋体" w:eastAsia="宋体" w:hAnsi="宋体" w:cs="宋体"/>
          <w:color w:val="000000"/>
          <w:sz w:val="39"/>
        </w:rPr>
        <w:t>?①</w:t>
      </w:r>
      <w:r>
        <w:rPr>
          <w:rFonts w:ascii="宋体" w:eastAsia="宋体" w:hAnsi="宋体" w:cs="宋体"/>
          <w:color w:val="000000"/>
          <w:sz w:val="39"/>
        </w:rPr>
        <w:t>它既是影像，便不是可理知世界本身，这正是它的本性所在。它若是可理知世界，便不可能是可理知世界的影像。但是，说这影像不像原型那是错误的，对一个清晰的自然影像来说，完全可能原原本本地、一点不差地拥有原型。这样的影像必然不是作为思虑或谋划的结果而存在。</w:t>
      </w:r>
      <w:r>
        <w:rPr>
          <w:rFonts w:ascii="宋体" w:eastAsia="宋体" w:hAnsi="宋体" w:cs="宋体"/>
          <w:color w:val="000000"/>
          <w:sz w:val="39"/>
        </w:rPr>
        <w:t>②</w:t>
      </w:r>
      <w:r>
        <w:rPr>
          <w:rFonts w:ascii="宋体" w:eastAsia="宋体" w:hAnsi="宋体" w:cs="宋体"/>
          <w:color w:val="000000"/>
          <w:sz w:val="39"/>
        </w:rPr>
        <w:t>可理知者不可能是最后者，它必有双重的活动，一重活动在自身里面；一重活动指向他物。因此在它之后必然有东西存在，只有最软弱无力的事物才是最末的。在可理知世界涌动着一种神奇的力量，因此除了内</w:t>
      </w:r>
      <w:r>
        <w:rPr>
          <w:rFonts w:ascii="宋体" w:eastAsia="宋体" w:hAnsi="宋体" w:cs="宋体"/>
          <w:color w:val="000000"/>
          <w:sz w:val="39"/>
        </w:rPr>
        <w:t>在活动之外，它还进行生产活动。如果另有一个宇宙比这个宇宙更好，那么这个宇宙是什么呢？既然必有一个宇宙保存着可理知世界的影像，而且除了这个宇宙外别无其他宇宙，那么这个宇宙就是可理知世界的影像。可以肯定，整个地上充满生命造物和不朽的存在者，一直到天空，任何地方都充满这样的事物，那么所有的星辰，无论</w:t>
      </w:r>
    </w:p>
    <w:p w:rsidR="002558C9" w:rsidRDefault="00746D00">
      <w:pPr>
        <w:wordWrap w:val="0"/>
        <w:spacing w:line="500" w:lineRule="atLeast"/>
        <w:ind w:left="160"/>
        <w:textAlignment w:val="baseline"/>
        <w:rPr>
          <w:sz w:val="33"/>
        </w:rPr>
      </w:pPr>
      <w:r>
        <w:rPr>
          <w:rFonts w:ascii="宋体" w:eastAsia="宋体" w:hAnsi="宋体" w:cs="宋体"/>
          <w:color w:val="000000"/>
          <w:sz w:val="33"/>
          <w:u w:val="single"/>
        </w:rPr>
        <w:t xml:space="preserve">                 </w:t>
      </w:r>
    </w:p>
    <w:p w:rsidR="002558C9" w:rsidRDefault="00746D00">
      <w:pPr>
        <w:wordWrap w:val="0"/>
        <w:spacing w:before="260" w:line="500" w:lineRule="atLeast"/>
        <w:ind w:left="7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参看柏拉图《蒂迈欧篇》</w:t>
      </w:r>
      <w:r>
        <w:rPr>
          <w:rFonts w:ascii="仿宋" w:eastAsia="仿宋" w:hAnsi="仿宋" w:cs="仿宋"/>
          <w:color w:val="000000"/>
          <w:sz w:val="33"/>
        </w:rPr>
        <w:t>37C 6—7</w:t>
      </w:r>
      <w:r>
        <w:rPr>
          <w:rFonts w:ascii="仿宋" w:eastAsia="仿宋" w:hAnsi="仿宋" w:cs="仿宋"/>
          <w:color w:val="000000"/>
          <w:sz w:val="33"/>
        </w:rPr>
        <w:t>。</w:t>
      </w:r>
    </w:p>
    <w:p w:rsidR="002558C9" w:rsidRDefault="00746D00">
      <w:pPr>
        <w:wordWrap w:val="0"/>
        <w:spacing w:line="500" w:lineRule="atLeast"/>
        <w:ind w:left="120" w:right="160" w:firstLine="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参看第</w:t>
      </w:r>
      <w:r>
        <w:rPr>
          <w:rFonts w:ascii="仿宋" w:eastAsia="仿宋" w:hAnsi="仿宋" w:cs="仿宋"/>
          <w:color w:val="000000"/>
          <w:sz w:val="33"/>
        </w:rPr>
        <w:t>3</w:t>
      </w:r>
      <w:r>
        <w:rPr>
          <w:rFonts w:ascii="仿宋" w:eastAsia="仿宋" w:hAnsi="仿宋" w:cs="仿宋"/>
          <w:color w:val="000000"/>
          <w:sz w:val="33"/>
        </w:rPr>
        <w:t>节关于这条必然形成之法的论述。普罗提诺始终认为，宇宙的永恒生产是一种统一的自发行为，没有任何预先计划。参看《九章集》</w:t>
      </w:r>
      <w:r>
        <w:rPr>
          <w:rFonts w:ascii="仿宋" w:eastAsia="仿宋" w:hAnsi="仿宋" w:cs="仿宋"/>
          <w:color w:val="000000"/>
          <w:sz w:val="33"/>
        </w:rPr>
        <w:t>V.8.</w:t>
      </w:r>
      <w:r>
        <w:rPr>
          <w:rFonts w:ascii="仿宋" w:eastAsia="仿宋" w:hAnsi="仿宋" w:cs="仿宋"/>
          <w:color w:val="000000"/>
          <w:sz w:val="33"/>
        </w:rPr>
        <w:t>7</w:t>
      </w:r>
      <w:r>
        <w:rPr>
          <w:rFonts w:ascii="仿宋" w:eastAsia="仿宋" w:hAnsi="仿宋" w:cs="仿宋"/>
          <w:color w:val="000000"/>
          <w:sz w:val="33"/>
        </w:rPr>
        <w:t>。</w:t>
      </w:r>
    </w:p>
    <w:p w:rsidR="002558C9" w:rsidRDefault="002558C9"/>
    <w:p w:rsidR="002558C9" w:rsidRDefault="002558C9">
      <w:pPr>
        <w:sectPr w:rsidR="002558C9">
          <w:headerReference w:type="default" r:id="rId591"/>
          <w:footerReference w:type="default" r:id="rId592"/>
          <w:pgSz w:w="15820" w:h="23360"/>
          <w:pgMar w:top="1980" w:right="1940" w:bottom="1980" w:left="1940" w:header="1680" w:footer="1680" w:gutter="0"/>
          <w:cols w:space="720"/>
        </w:sectPr>
      </w:pPr>
    </w:p>
    <w:p w:rsidR="002558C9" w:rsidRDefault="00746D00">
      <w:pPr>
        <w:wordWrap w:val="0"/>
        <w:spacing w:line="480" w:lineRule="atLeast"/>
        <w:ind w:left="100"/>
        <w:textAlignment w:val="baseline"/>
        <w:rPr>
          <w:sz w:val="36"/>
        </w:rPr>
      </w:pPr>
      <w:r>
        <w:rPr>
          <w:rFonts w:ascii="仿宋" w:eastAsia="仿宋" w:hAnsi="仿宋" w:cs="仿宋"/>
          <w:b/>
          <w:color w:val="000000"/>
          <w:sz w:val="36"/>
        </w:rPr>
        <w:lastRenderedPageBreak/>
        <w:t>188</w:t>
      </w:r>
      <w:r>
        <w:rPr>
          <w:rFonts w:ascii="仿宋" w:eastAsia="仿宋" w:hAnsi="仿宋" w:cs="仿宋"/>
          <w:color w:val="000000"/>
          <w:sz w:val="36"/>
        </w:rPr>
        <w:t xml:space="preserve">  </w:t>
      </w:r>
      <w:r>
        <w:rPr>
          <w:rFonts w:ascii="仿宋" w:eastAsia="仿宋" w:hAnsi="仿宋" w:cs="仿宋"/>
          <w:b/>
          <w:color w:val="000000"/>
          <w:sz w:val="36"/>
        </w:rPr>
        <w:t>九章集</w:t>
      </w:r>
      <w:r>
        <w:rPr>
          <w:rFonts w:ascii="仿宋" w:eastAsia="仿宋" w:hAnsi="仿宋" w:cs="仿宋"/>
          <w:b/>
          <w:color w:val="000000"/>
          <w:sz w:val="36"/>
        </w:rPr>
        <w:t>·</w:t>
      </w:r>
      <w:r>
        <w:rPr>
          <w:rFonts w:ascii="仿宋" w:eastAsia="仿宋" w:hAnsi="仿宋" w:cs="仿宋"/>
          <w:b/>
          <w:color w:val="000000"/>
          <w:sz w:val="36"/>
        </w:rPr>
        <w:t>第二卷</w:t>
      </w:r>
    </w:p>
    <w:p w:rsidR="002558C9" w:rsidRDefault="002558C9">
      <w:pPr>
        <w:wordWrap w:val="0"/>
        <w:spacing w:line="400" w:lineRule="exact"/>
        <w:textAlignment w:val="baseline"/>
        <w:rPr>
          <w:sz w:val="36"/>
        </w:rPr>
      </w:pPr>
    </w:p>
    <w:p w:rsidR="002558C9" w:rsidRDefault="00746D00">
      <w:pPr>
        <w:wordWrap w:val="0"/>
        <w:spacing w:line="700" w:lineRule="atLeast"/>
        <w:ind w:firstLine="100"/>
        <w:textAlignment w:val="baseline"/>
        <w:rPr>
          <w:sz w:val="42"/>
        </w:rPr>
      </w:pPr>
      <w:r>
        <w:rPr>
          <w:rFonts w:ascii="宋体" w:eastAsia="宋体" w:hAnsi="宋体" w:cs="宋体"/>
          <w:color w:val="000000"/>
          <w:sz w:val="42"/>
        </w:rPr>
        <w:t>是在低空的还是在高空的，为什么不是有序地运转、优美地环行的诸神？难道他们不拥有美德吗？什么事物能阻止他们获得美德呢？那里不存在使地上的人变坏的原因，那里也没有不好的形体，受到困扰、感到不安的形体。</w:t>
      </w:r>
      <w:r>
        <w:rPr>
          <w:rFonts w:ascii="宋体" w:eastAsia="宋体" w:hAnsi="宋体" w:cs="宋体"/>
          <w:color w:val="000000"/>
          <w:sz w:val="42"/>
        </w:rPr>
        <w:t>①</w:t>
      </w:r>
      <w:r>
        <w:rPr>
          <w:rFonts w:ascii="宋体" w:eastAsia="宋体" w:hAnsi="宋体" w:cs="宋体"/>
          <w:color w:val="000000"/>
          <w:sz w:val="42"/>
        </w:rPr>
        <w:t>他们为什么不能在永恒的平静中拥有理智活动，并在他们的理智中领会神和可理知的诸神？难道我们的智慧会比天上的诸神更大？若不是脑袋发昏，谁能容忍这样的看法？同样，既然下界的灵魂是在大全灵魂的强迫下到来的，那么它们怎么可能是更好的呢？在灵魂中</w:t>
      </w:r>
      <w:r>
        <w:rPr>
          <w:rFonts w:ascii="宋体" w:eastAsia="宋体" w:hAnsi="宋体" w:cs="宋体"/>
          <w:color w:val="000000"/>
          <w:sz w:val="42"/>
        </w:rPr>
        <w:t>只有主宰的灵魂才是优秀者。但是如果灵魂是自愿到来的，你</w:t>
      </w:r>
      <w:r>
        <w:rPr>
          <w:rFonts w:ascii="宋体" w:eastAsia="宋体" w:hAnsi="宋体" w:cs="宋体"/>
          <w:b/>
          <w:color w:val="000000"/>
          <w:sz w:val="42"/>
        </w:rPr>
        <w:t>又为什么指责这个宇宙呢？你来到这里是出于你自己的自由意</w:t>
      </w:r>
      <w:r>
        <w:rPr>
          <w:rFonts w:ascii="宋体" w:eastAsia="宋体" w:hAnsi="宋体" w:cs="宋体"/>
          <w:color w:val="000000"/>
          <w:sz w:val="42"/>
        </w:rPr>
        <w:t>志，如果你不喜欢它，你也可以离开它，放弃它。如果这个大全具有这样的性质，当我们在下界时能使我们拥有它的智慧，并仿效高级世界生活，那么这不正好证明它依赖于高级世界的实在吗？</w:t>
      </w:r>
    </w:p>
    <w:p w:rsidR="002558C9" w:rsidRDefault="00746D00">
      <w:pPr>
        <w:wordWrap w:val="0"/>
        <w:spacing w:line="700" w:lineRule="atLeast"/>
        <w:ind w:right="60" w:firstLine="860"/>
        <w:textAlignment w:val="baseline"/>
        <w:rPr>
          <w:sz w:val="42"/>
        </w:rPr>
      </w:pPr>
      <w:r>
        <w:rPr>
          <w:rFonts w:ascii="宋体" w:eastAsia="宋体" w:hAnsi="宋体" w:cs="宋体"/>
          <w:color w:val="000000"/>
          <w:sz w:val="42"/>
        </w:rPr>
        <w:t>9.</w:t>
      </w:r>
      <w:r>
        <w:rPr>
          <w:rFonts w:ascii="宋体" w:eastAsia="宋体" w:hAnsi="宋体" w:cs="宋体"/>
          <w:color w:val="000000"/>
          <w:sz w:val="42"/>
        </w:rPr>
        <w:t>如果有人反对贫富，指出在这些事上并非所有人都是平等的，那么首先，他不知道圣贤并不追求这些事上的平等，并不认为拥有大量财富的人获得了什么益处，也不认为掌权的人比平民拥有更多的好处。他不关心这些事。他知道，地上有两类生活，一类是圣贤</w:t>
      </w:r>
      <w:r>
        <w:rPr>
          <w:rFonts w:ascii="宋体" w:eastAsia="宋体" w:hAnsi="宋体" w:cs="宋体"/>
          <w:color w:val="000000"/>
          <w:sz w:val="42"/>
        </w:rPr>
        <w:t>的；另一类是民众的。圣贤的生活指向最高处和上层领域；民众的生活又可以分为两种，一种关心美德，从而分有某种善，而普通大众则可以说从事手工业，为上层人提供生活必需品。如果有人杀了人，或者因为软弱无能被自己的情欲控制，那么就会出现罪，但这罪不在理智里，而在</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right="10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普罗提诺认为，星神的属天形体（可见的天体）虽然是质料的，但都比我们属地的形体优秀，它们是永恒的，不受伤害的，灵魂的活动畅通无阻。参看《九章集》</w:t>
      </w:r>
      <w:r>
        <w:rPr>
          <w:rFonts w:ascii="仿宋" w:eastAsia="仿宋" w:hAnsi="仿宋" w:cs="仿宋"/>
          <w:color w:val="000000"/>
          <w:sz w:val="31"/>
        </w:rPr>
        <w:t>Ⅱ.1</w:t>
      </w:r>
      <w:r>
        <w:rPr>
          <w:rFonts w:ascii="仿宋" w:eastAsia="仿宋" w:hAnsi="仿宋" w:cs="仿宋"/>
          <w:color w:val="000000"/>
          <w:sz w:val="31"/>
        </w:rPr>
        <w:t>；</w:t>
      </w:r>
      <w:r>
        <w:rPr>
          <w:rFonts w:ascii="仿宋" w:eastAsia="仿宋" w:hAnsi="仿宋" w:cs="仿宋"/>
          <w:color w:val="000000"/>
          <w:sz w:val="31"/>
        </w:rPr>
        <w:t>Ⅳ.4.42.24—30</w:t>
      </w:r>
      <w:r>
        <w:rPr>
          <w:rFonts w:ascii="仿宋" w:eastAsia="仿宋" w:hAnsi="仿宋" w:cs="仿宋"/>
          <w:color w:val="000000"/>
          <w:sz w:val="31"/>
        </w:rPr>
        <w:t>。</w:t>
      </w:r>
    </w:p>
    <w:p w:rsidR="002558C9" w:rsidRDefault="002558C9"/>
    <w:p w:rsidR="002558C9" w:rsidRDefault="002558C9">
      <w:pPr>
        <w:sectPr w:rsidR="002558C9">
          <w:headerReference w:type="default" r:id="rId593"/>
          <w:footerReference w:type="default" r:id="rId594"/>
          <w:pgSz w:w="15820" w:h="23360"/>
          <w:pgMar w:top="1760" w:right="2040" w:bottom="1760" w:left="2040" w:header="1460" w:footer="1460" w:gutter="0"/>
          <w:cols w:space="720"/>
        </w:sectPr>
      </w:pPr>
    </w:p>
    <w:p w:rsidR="002558C9" w:rsidRDefault="00746D00">
      <w:pPr>
        <w:wordWrap w:val="0"/>
        <w:spacing w:line="420" w:lineRule="atLeast"/>
        <w:jc w:val="right"/>
        <w:textAlignment w:val="baseline"/>
        <w:rPr>
          <w:sz w:val="30"/>
        </w:rPr>
      </w:pPr>
      <w:r>
        <w:rPr>
          <w:rFonts w:ascii="楷体" w:eastAsia="楷体" w:hAnsi="楷体" w:cs="楷体"/>
          <w:color w:val="000000"/>
          <w:sz w:val="30"/>
        </w:rPr>
        <w:lastRenderedPageBreak/>
        <w:t>189</w:t>
      </w:r>
    </w:p>
    <w:p w:rsidR="002558C9" w:rsidRDefault="002558C9">
      <w:pPr>
        <w:wordWrap w:val="0"/>
        <w:spacing w:line="340" w:lineRule="exact"/>
        <w:jc w:val="right"/>
        <w:textAlignment w:val="baseline"/>
        <w:rPr>
          <w:sz w:val="30"/>
        </w:rPr>
      </w:pPr>
    </w:p>
    <w:p w:rsidR="002558C9" w:rsidRDefault="00746D00">
      <w:pPr>
        <w:wordWrap w:val="0"/>
        <w:spacing w:line="700" w:lineRule="atLeast"/>
        <w:ind w:left="160" w:firstLine="80"/>
        <w:textAlignment w:val="baseline"/>
        <w:rPr>
          <w:sz w:val="43"/>
        </w:rPr>
      </w:pPr>
      <w:r>
        <w:rPr>
          <w:rFonts w:ascii="宋体" w:eastAsia="宋体" w:hAnsi="宋体" w:cs="宋体"/>
          <w:color w:val="000000"/>
          <w:sz w:val="43"/>
        </w:rPr>
        <w:t>灵魂里，这灵魂就像没有长大的孩子一样，这有什么可惊奇的呢</w:t>
      </w:r>
      <w:r>
        <w:rPr>
          <w:rFonts w:ascii="宋体" w:eastAsia="宋体" w:hAnsi="宋体" w:cs="宋体"/>
          <w:color w:val="000000"/>
          <w:sz w:val="43"/>
        </w:rPr>
        <w:t>?</w:t>
      </w:r>
      <w:r>
        <w:rPr>
          <w:rFonts w:ascii="宋体" w:eastAsia="宋体" w:hAnsi="宋体" w:cs="宋体"/>
          <w:color w:val="000000"/>
          <w:sz w:val="43"/>
        </w:rPr>
        <w:t>世界就像一个竞技场，有人赢了，有人输了，这有什么不合理的呢</w:t>
      </w:r>
      <w:r>
        <w:rPr>
          <w:rFonts w:ascii="宋体" w:eastAsia="宋体" w:hAnsi="宋体" w:cs="宋体"/>
          <w:color w:val="000000"/>
          <w:sz w:val="43"/>
        </w:rPr>
        <w:t>?①</w:t>
      </w:r>
      <w:r>
        <w:rPr>
          <w:rFonts w:ascii="宋体" w:eastAsia="宋体" w:hAnsi="宋体" w:cs="宋体"/>
          <w:color w:val="000000"/>
          <w:sz w:val="43"/>
        </w:rPr>
        <w:t>就算你受了冤屈，这对一个不朽者来说有什么可恐惧的呢</w:t>
      </w:r>
      <w:r>
        <w:rPr>
          <w:rFonts w:ascii="宋体" w:eastAsia="宋体" w:hAnsi="宋体" w:cs="宋体"/>
          <w:color w:val="000000"/>
          <w:sz w:val="43"/>
        </w:rPr>
        <w:t>?</w:t>
      </w:r>
      <w:r>
        <w:rPr>
          <w:rFonts w:ascii="宋体" w:eastAsia="宋体" w:hAnsi="宋体" w:cs="宋体"/>
          <w:color w:val="000000"/>
          <w:sz w:val="43"/>
        </w:rPr>
        <w:t>即使你被杀了，你也得到了你所想要的东西。如果你如今已经不喜欢这个世界，就不必留下做它的臣民。大家都承认，这里有审判也有惩罚。那么指责一个奖惩分明的城市怎能说是公正的呢</w:t>
      </w:r>
      <w:r>
        <w:rPr>
          <w:rFonts w:ascii="宋体" w:eastAsia="宋体" w:hAnsi="宋体" w:cs="宋体"/>
          <w:color w:val="000000"/>
          <w:sz w:val="43"/>
        </w:rPr>
        <w:t>?</w:t>
      </w:r>
      <w:r>
        <w:rPr>
          <w:rFonts w:ascii="宋体" w:eastAsia="宋体" w:hAnsi="宋体" w:cs="宋体"/>
          <w:color w:val="000000"/>
          <w:sz w:val="43"/>
        </w:rPr>
        <w:t>在这个世界城里，美德受敬仰，邪恶遭谴责；不仅诸神的像，还有诸神真身都从高处俯视我们，</w:t>
      </w:r>
      <w:r>
        <w:rPr>
          <w:rFonts w:ascii="宋体" w:eastAsia="宋体" w:hAnsi="宋体" w:cs="宋体"/>
          <w:color w:val="000000"/>
          <w:sz w:val="43"/>
        </w:rPr>
        <w:t>②</w:t>
      </w:r>
      <w:r>
        <w:rPr>
          <w:rFonts w:ascii="宋体" w:eastAsia="宋体" w:hAnsi="宋体" w:cs="宋体"/>
          <w:color w:val="000000"/>
          <w:sz w:val="43"/>
        </w:rPr>
        <w:t>就如书上说的，他们能轻而易举地完成人所指责的事，自始至终恰如其分地引导万有，根据各人</w:t>
      </w:r>
      <w:r>
        <w:rPr>
          <w:rFonts w:ascii="宋体" w:eastAsia="宋体" w:hAnsi="宋体" w:cs="宋体"/>
          <w:color w:val="000000"/>
          <w:sz w:val="43"/>
        </w:rPr>
        <w:t>前世所做的事，在不同的生命中分给他适当的位置。凡对此一无所知的人，必是粗野地对待神圣之事的轻率鲁莽者。</w:t>
      </w:r>
    </w:p>
    <w:p w:rsidR="002558C9" w:rsidRDefault="00746D00">
      <w:pPr>
        <w:wordWrap w:val="0"/>
        <w:spacing w:line="700" w:lineRule="atLeast"/>
        <w:ind w:left="160" w:right="60" w:firstLine="900"/>
        <w:textAlignment w:val="baseline"/>
        <w:rPr>
          <w:sz w:val="43"/>
        </w:rPr>
      </w:pPr>
      <w:r>
        <w:rPr>
          <w:rFonts w:ascii="宋体" w:eastAsia="宋体" w:hAnsi="宋体" w:cs="宋体"/>
          <w:color w:val="000000"/>
          <w:sz w:val="43"/>
        </w:rPr>
        <w:t>人应努力使自己成为尽可能善的人，但不要以为只有自己才能成为完全善的，如果有人这样想，便说明他还未成为完善者。相反，我们应该认为还有其他完善的人，还有善灵，更有在这个世界中便凝视另一世界的诸神，特别是这个宇宙的统治者，其实有福的灵魂。再往上，我们应该赞美可理知的诸神，特别是那个世界的伟大的王，尤其要在众多的神中彰显他的伟大；不是把神性收缩为一，而是在复多性中显现神亲自显现出来的神性，凡了解神之能力的人都能这</w:t>
      </w:r>
      <w:r>
        <w:rPr>
          <w:rFonts w:ascii="宋体" w:eastAsia="宋体" w:hAnsi="宋体" w:cs="宋体"/>
          <w:color w:val="000000"/>
          <w:sz w:val="43"/>
        </w:rPr>
        <w:t>样做，神虽然保持自身不变，却造出了众多的神，叫他们依靠他，凭借他而在，因他而出。同样，这个宇宙也凭借他存在，以他为目标，不论是宇宙的整体还是它里面的每一位神，都朝向他。宇宙向人昭示神</w:t>
      </w:r>
    </w:p>
    <w:p w:rsidR="002558C9" w:rsidRDefault="00746D00">
      <w:pPr>
        <w:wordWrap w:val="0"/>
        <w:spacing w:line="700" w:lineRule="atLeast"/>
        <w:ind w:left="20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80" w:lineRule="atLeast"/>
        <w:ind w:left="78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参看《九章集》</w:t>
      </w:r>
      <w:r>
        <w:rPr>
          <w:rFonts w:ascii="仿宋" w:eastAsia="仿宋" w:hAnsi="仿宋" w:cs="仿宋"/>
          <w:color w:val="000000"/>
          <w:sz w:val="33"/>
        </w:rPr>
        <w:t>Ⅲ2.</w:t>
      </w:r>
      <w:r>
        <w:rPr>
          <w:rFonts w:ascii="仿宋" w:eastAsia="仿宋" w:hAnsi="仿宋" w:cs="仿宋"/>
          <w:b/>
          <w:color w:val="000000"/>
          <w:sz w:val="33"/>
        </w:rPr>
        <w:t xml:space="preserve"> </w:t>
      </w:r>
      <w:r>
        <w:rPr>
          <w:rFonts w:ascii="仿宋" w:eastAsia="仿宋" w:hAnsi="仿宋" w:cs="仿宋"/>
          <w:color w:val="000000"/>
          <w:sz w:val="33"/>
        </w:rPr>
        <w:t>[47]8;15</w:t>
      </w:r>
      <w:r>
        <w:rPr>
          <w:rFonts w:ascii="仿宋" w:eastAsia="仿宋" w:hAnsi="仿宋" w:cs="仿宋"/>
          <w:color w:val="000000"/>
          <w:sz w:val="33"/>
        </w:rPr>
        <w:t>。</w:t>
      </w:r>
    </w:p>
    <w:p w:rsidR="002558C9" w:rsidRDefault="00746D00">
      <w:pPr>
        <w:wordWrap w:val="0"/>
        <w:spacing w:line="480" w:lineRule="atLeast"/>
        <w:ind w:left="160" w:right="140" w:firstLine="6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普罗提诺这里可能想到</w:t>
      </w:r>
      <w:r>
        <w:rPr>
          <w:rFonts w:ascii="仿宋" w:eastAsia="仿宋" w:hAnsi="仿宋" w:cs="仿宋"/>
          <w:b/>
          <w:color w:val="000000"/>
          <w:sz w:val="33"/>
        </w:rPr>
        <w:t xml:space="preserve"> </w:t>
      </w:r>
      <w:r>
        <w:rPr>
          <w:rFonts w:ascii="仿宋" w:eastAsia="仿宋" w:hAnsi="仿宋" w:cs="仿宋"/>
          <w:color w:val="000000"/>
          <w:sz w:val="33"/>
        </w:rPr>
        <w:t>Epinomis,9836—984A2,</w:t>
      </w:r>
      <w:r>
        <w:rPr>
          <w:rFonts w:ascii="仿宋" w:eastAsia="仿宋" w:hAnsi="仿宋" w:cs="仿宋"/>
          <w:b/>
          <w:color w:val="000000"/>
          <w:sz w:val="33"/>
        </w:rPr>
        <w:t xml:space="preserve"> </w:t>
      </w:r>
      <w:r>
        <w:rPr>
          <w:rFonts w:ascii="仿宋" w:eastAsia="仿宋" w:hAnsi="仿宋" w:cs="仿宋"/>
          <w:color w:val="000000"/>
          <w:sz w:val="33"/>
        </w:rPr>
        <w:t>其中论述道</w:t>
      </w:r>
      <w:r>
        <w:rPr>
          <w:rFonts w:ascii="仿宋" w:eastAsia="仿宋" w:hAnsi="仿宋" w:cs="仿宋"/>
          <w:color w:val="000000"/>
          <w:sz w:val="33"/>
        </w:rPr>
        <w:t>,</w:t>
      </w:r>
      <w:r>
        <w:rPr>
          <w:rFonts w:ascii="仿宋" w:eastAsia="仿宋" w:hAnsi="仿宋" w:cs="仿宋"/>
          <w:b/>
          <w:color w:val="000000"/>
          <w:sz w:val="33"/>
        </w:rPr>
        <w:t xml:space="preserve"> </w:t>
      </w:r>
      <w:r>
        <w:rPr>
          <w:rFonts w:ascii="仿宋" w:eastAsia="仿宋" w:hAnsi="仿宋" w:cs="仿宋"/>
          <w:color w:val="000000"/>
          <w:sz w:val="33"/>
        </w:rPr>
        <w:t>天体要么是诸神真身，要么是诸神所造的像。</w:t>
      </w:r>
    </w:p>
    <w:p w:rsidR="002558C9" w:rsidRDefault="002558C9"/>
    <w:p w:rsidR="002558C9" w:rsidRDefault="002558C9">
      <w:pPr>
        <w:sectPr w:rsidR="002558C9">
          <w:headerReference w:type="default" r:id="rId595"/>
          <w:footerReference w:type="default" r:id="rId596"/>
          <w:pgSz w:w="15820" w:h="23360"/>
          <w:pgMar w:top="1860" w:right="1960" w:bottom="1860" w:left="1960" w:header="1560" w:footer="1560" w:gutter="0"/>
          <w:cols w:space="720"/>
        </w:sectPr>
      </w:pPr>
    </w:p>
    <w:p w:rsidR="002558C9" w:rsidRDefault="00746D00">
      <w:pPr>
        <w:wordWrap w:val="0"/>
        <w:spacing w:line="500" w:lineRule="atLeast"/>
        <w:ind w:left="180"/>
        <w:textAlignment w:val="baseline"/>
        <w:rPr>
          <w:sz w:val="37"/>
        </w:rPr>
      </w:pPr>
      <w:r>
        <w:rPr>
          <w:rFonts w:ascii="仿宋" w:eastAsia="仿宋" w:hAnsi="仿宋" w:cs="仿宋"/>
          <w:color w:val="000000"/>
          <w:sz w:val="37"/>
        </w:rPr>
        <w:lastRenderedPageBreak/>
        <w:t xml:space="preserve">190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第二卷</w:t>
      </w:r>
    </w:p>
    <w:p w:rsidR="002558C9" w:rsidRDefault="002558C9">
      <w:pPr>
        <w:wordWrap w:val="0"/>
        <w:spacing w:line="440" w:lineRule="exact"/>
        <w:textAlignment w:val="baseline"/>
        <w:rPr>
          <w:sz w:val="37"/>
        </w:rPr>
      </w:pPr>
    </w:p>
    <w:p w:rsidR="002558C9" w:rsidRDefault="00746D00">
      <w:pPr>
        <w:wordWrap w:val="0"/>
        <w:spacing w:line="800" w:lineRule="atLeast"/>
        <w:ind w:left="20" w:firstLine="160"/>
        <w:textAlignment w:val="baseline"/>
        <w:rPr>
          <w:sz w:val="38"/>
        </w:rPr>
      </w:pPr>
      <w:r>
        <w:rPr>
          <w:rFonts w:ascii="宋体" w:eastAsia="宋体" w:hAnsi="宋体" w:cs="宋体"/>
          <w:color w:val="000000"/>
          <w:sz w:val="38"/>
        </w:rPr>
        <w:t>的所是，它与它里面的诸神一起用预言宣告可理知世界的诸神</w:t>
      </w:r>
      <w:r>
        <w:rPr>
          <w:rFonts w:ascii="宋体" w:eastAsia="宋体" w:hAnsi="宋体" w:cs="宋体"/>
          <w:color w:val="000000"/>
          <w:sz w:val="38"/>
        </w:rPr>
        <w:t>所喜悦的。若说它们都不是至高神的所是，这本身是与事物的本性符合的。但是如果你妄图鄙视它们，抬高你自己，宣称你并不在它们之下，那么你要知道，首先，越优秀的人越谦逊，他谦卑地对待一切，也谦卑地对待人。其次，真正高尚的人必然是照着自然的尺度上升的，他不沾染丝毫粗卑的傲慢，只求到达人的本性能及之处；他承认神的旁边有其他存在者，而不是只把自己列在神的下面，不然就像在梦中飞翔，会使他丧失成圣的力量，甚至影响他灵魂的能力。灵魂受理智引导，理智引导到哪里，灵魂就能到达哪里，但是如果它将自身置于理智之下，就立即坠落到理智之外</w:t>
      </w:r>
      <w:r>
        <w:rPr>
          <w:rFonts w:ascii="宋体" w:eastAsia="宋体" w:hAnsi="宋体" w:cs="宋体"/>
          <w:color w:val="000000"/>
          <w:sz w:val="38"/>
        </w:rPr>
        <w:t>。愚蠢的人往往一旦听到这样的话，就信以为真：</w:t>
      </w:r>
      <w:r>
        <w:rPr>
          <w:rFonts w:ascii="宋体" w:eastAsia="宋体" w:hAnsi="宋体" w:cs="宋体"/>
          <w:color w:val="000000"/>
          <w:sz w:val="38"/>
        </w:rPr>
        <w:t>“</w:t>
      </w:r>
      <w:r>
        <w:rPr>
          <w:rFonts w:ascii="宋体" w:eastAsia="宋体" w:hAnsi="宋体" w:cs="宋体"/>
          <w:color w:val="000000"/>
          <w:sz w:val="38"/>
        </w:rPr>
        <w:t>你会比一切都更优秀，不但比所有人，而且比诸神更优秀。</w:t>
      </w:r>
      <w:r>
        <w:rPr>
          <w:rFonts w:ascii="宋体" w:eastAsia="宋体" w:hAnsi="宋体" w:cs="宋体"/>
          <w:color w:val="000000"/>
          <w:sz w:val="38"/>
        </w:rPr>
        <w:t>”————</w:t>
      </w:r>
      <w:r>
        <w:rPr>
          <w:rFonts w:ascii="宋体" w:eastAsia="宋体" w:hAnsi="宋体" w:cs="宋体"/>
          <w:color w:val="000000"/>
          <w:sz w:val="38"/>
        </w:rPr>
        <w:t>人的狂妄何其之大！原本温和谦卑的人，一个普普通通的平民，如果有人对他说，</w:t>
      </w:r>
      <w:r>
        <w:rPr>
          <w:rFonts w:ascii="宋体" w:eastAsia="宋体" w:hAnsi="宋体" w:cs="宋体"/>
          <w:color w:val="000000"/>
          <w:sz w:val="38"/>
        </w:rPr>
        <w:t>“</w:t>
      </w:r>
      <w:r>
        <w:rPr>
          <w:rFonts w:ascii="宋体" w:eastAsia="宋体" w:hAnsi="宋体" w:cs="宋体"/>
          <w:color w:val="000000"/>
          <w:sz w:val="38"/>
        </w:rPr>
        <w:t>你是神的儿子，而你以前尊敬的那些人都不是，人们照着父辈沿袭下来的传统尊敬的存在者也不是；只有你比天还高，不费吹灰之力就成为这样的人</w:t>
      </w:r>
      <w:r>
        <w:rPr>
          <w:rFonts w:ascii="宋体" w:eastAsia="宋体" w:hAnsi="宋体" w:cs="宋体"/>
          <w:color w:val="000000"/>
          <w:sz w:val="38"/>
        </w:rPr>
        <w:t>”————</w:t>
      </w:r>
      <w:r>
        <w:rPr>
          <w:rFonts w:ascii="宋体" w:eastAsia="宋体" w:hAnsi="宋体" w:cs="宋体"/>
          <w:color w:val="000000"/>
          <w:sz w:val="38"/>
        </w:rPr>
        <w:t>那么其他人真的会随声应和呢</w:t>
      </w:r>
      <w:r>
        <w:rPr>
          <w:rFonts w:ascii="宋体" w:eastAsia="宋体" w:hAnsi="宋体" w:cs="宋体"/>
          <w:color w:val="000000"/>
          <w:sz w:val="38"/>
        </w:rPr>
        <w:t>?①</w:t>
      </w:r>
      <w:r>
        <w:rPr>
          <w:rFonts w:ascii="宋体" w:eastAsia="宋体" w:hAnsi="宋体" w:cs="宋体"/>
          <w:color w:val="000000"/>
          <w:sz w:val="38"/>
        </w:rPr>
        <w:t>这就如同有一大群不懂数字的人，其中一人听别人说他有一千肘尺高；如果他真以为自己有一千肘尺高，又听说其他人都只有五肘尺，那会怎样呢？他也只能把</w:t>
      </w:r>
      <w:r>
        <w:rPr>
          <w:rFonts w:ascii="宋体" w:eastAsia="宋体" w:hAnsi="宋体" w:cs="宋体"/>
          <w:color w:val="000000"/>
          <w:sz w:val="38"/>
        </w:rPr>
        <w:t>“</w:t>
      </w:r>
      <w:r>
        <w:rPr>
          <w:rFonts w:ascii="宋体" w:eastAsia="宋体" w:hAnsi="宋体" w:cs="宋体"/>
          <w:color w:val="000000"/>
          <w:sz w:val="38"/>
        </w:rPr>
        <w:t>千</w:t>
      </w:r>
      <w:r>
        <w:rPr>
          <w:rFonts w:ascii="宋体" w:eastAsia="宋体" w:hAnsi="宋体" w:cs="宋体"/>
          <w:color w:val="000000"/>
          <w:sz w:val="38"/>
        </w:rPr>
        <w:t>”</w:t>
      </w:r>
      <w:r>
        <w:rPr>
          <w:rFonts w:ascii="宋体" w:eastAsia="宋体" w:hAnsi="宋体" w:cs="宋体"/>
          <w:color w:val="000000"/>
          <w:sz w:val="38"/>
        </w:rPr>
        <w:t>想象成一个大数</w:t>
      </w:r>
      <w:r>
        <w:rPr>
          <w:rFonts w:ascii="宋体" w:eastAsia="宋体" w:hAnsi="宋体" w:cs="宋体"/>
          <w:color w:val="000000"/>
          <w:sz w:val="38"/>
        </w:rPr>
        <w:t>而已。</w:t>
      </w:r>
      <w:r>
        <w:rPr>
          <w:rFonts w:ascii="宋体" w:eastAsia="宋体" w:hAnsi="宋体" w:cs="宋体"/>
          <w:color w:val="000000"/>
          <w:sz w:val="38"/>
        </w:rPr>
        <w:t>②</w:t>
      </w:r>
      <w:r>
        <w:rPr>
          <w:rFonts w:ascii="宋体" w:eastAsia="宋体" w:hAnsi="宋体" w:cs="宋体"/>
          <w:color w:val="000000"/>
          <w:sz w:val="38"/>
        </w:rPr>
        <w:t>此外，神既然眷顾着你，他怎么可能忽视你所在的整个宇宙呢？如果他不照看宇宙是因为没有时间，那他也没有理由</w:t>
      </w:r>
    </w:p>
    <w:p w:rsidR="002558C9" w:rsidRDefault="00746D00">
      <w:pPr>
        <w:wordWrap w:val="0"/>
        <w:spacing w:line="80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left="20" w:right="140" w:firstLine="620"/>
        <w:textAlignment w:val="baseline"/>
        <w:rPr>
          <w:sz w:val="31"/>
        </w:rPr>
      </w:pPr>
      <w:r>
        <w:rPr>
          <w:rFonts w:ascii="TimesNewRoman" w:eastAsia="TimesNewRoman" w:hAnsi="TimesNewRoman" w:cs="TimesNewRoman"/>
          <w:color w:val="000000"/>
          <w:sz w:val="31"/>
        </w:rPr>
        <w:t xml:space="preserve">① </w:t>
      </w:r>
      <w:r>
        <w:rPr>
          <w:rFonts w:ascii="TimesNewRoman" w:eastAsia="TimesNewRoman" w:hAnsi="TimesNewRoman" w:cs="TimesNewRoman"/>
          <w:color w:val="000000"/>
          <w:sz w:val="31"/>
        </w:rPr>
        <w:t>参看伊利奈乌《反异端》</w:t>
      </w:r>
      <w:r>
        <w:rPr>
          <w:rFonts w:ascii="TimesNewRoman" w:eastAsia="TimesNewRoman" w:hAnsi="TimesNewRoman" w:cs="TimesNewRoman"/>
          <w:color w:val="000000"/>
          <w:sz w:val="31"/>
        </w:rPr>
        <w:t>(St. Irenaeus, Adversus Haereses) II.30</w:t>
      </w:r>
      <w:r>
        <w:rPr>
          <w:rFonts w:ascii="TimesNewRoman" w:eastAsia="TimesNewRoman" w:hAnsi="TimesNewRoman" w:cs="TimesNewRoman"/>
          <w:color w:val="000000"/>
          <w:sz w:val="31"/>
        </w:rPr>
        <w:t>。伊里奈乌也义愤地驳斥诺斯底派自称比创造主及其创造更加优秀的妄言。</w:t>
      </w:r>
    </w:p>
    <w:p w:rsidR="002558C9" w:rsidRDefault="00746D00">
      <w:pPr>
        <w:wordWrap w:val="0"/>
        <w:spacing w:line="480" w:lineRule="atLeast"/>
        <w:ind w:left="620" w:firstLine="2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参看柏拉图《理想国》</w:t>
      </w:r>
      <w:r>
        <w:rPr>
          <w:rFonts w:ascii="仿宋" w:eastAsia="仿宋" w:hAnsi="仿宋" w:cs="仿宋"/>
          <w:color w:val="000000"/>
          <w:sz w:val="31"/>
        </w:rPr>
        <w:t>IV, 426D8—E1</w:t>
      </w:r>
      <w:r>
        <w:rPr>
          <w:rFonts w:ascii="仿宋" w:eastAsia="仿宋" w:hAnsi="仿宋" w:cs="仿宋"/>
          <w:color w:val="000000"/>
          <w:sz w:val="31"/>
        </w:rPr>
        <w:t>。</w:t>
      </w:r>
    </w:p>
    <w:p w:rsidR="002558C9" w:rsidRDefault="002558C9"/>
    <w:p w:rsidR="002558C9" w:rsidRDefault="002558C9">
      <w:pPr>
        <w:sectPr w:rsidR="002558C9">
          <w:headerReference w:type="default" r:id="rId597"/>
          <w:footerReference w:type="default" r:id="rId598"/>
          <w:pgSz w:w="15820" w:h="23360"/>
          <w:pgMar w:top="1840" w:right="2040" w:bottom="1840" w:left="2040" w:header="1540" w:footer="1540" w:gutter="0"/>
          <w:cols w:space="720"/>
        </w:sectPr>
      </w:pPr>
    </w:p>
    <w:p w:rsidR="002558C9" w:rsidRDefault="00746D00">
      <w:pPr>
        <w:wordWrap w:val="0"/>
        <w:spacing w:line="480" w:lineRule="atLeast"/>
        <w:ind w:right="80"/>
        <w:jc w:val="right"/>
        <w:textAlignment w:val="baseline"/>
        <w:rPr>
          <w:sz w:val="36"/>
        </w:rPr>
      </w:pPr>
      <w:r>
        <w:rPr>
          <w:rFonts w:ascii="仿宋" w:eastAsia="仿宋" w:hAnsi="仿宋" w:cs="仿宋"/>
          <w:color w:val="000000"/>
          <w:sz w:val="36"/>
        </w:rPr>
        <w:lastRenderedPageBreak/>
        <w:t xml:space="preserve">II.9  </w:t>
      </w:r>
      <w:r>
        <w:rPr>
          <w:rFonts w:ascii="仿宋" w:eastAsia="仿宋" w:hAnsi="仿宋" w:cs="仿宋"/>
          <w:color w:val="000000"/>
          <w:sz w:val="36"/>
        </w:rPr>
        <w:t>驳诺斯底派</w:t>
      </w:r>
      <w:r>
        <w:rPr>
          <w:rFonts w:ascii="仿宋" w:eastAsia="仿宋" w:hAnsi="仿宋" w:cs="仿宋"/>
          <w:color w:val="000000"/>
          <w:sz w:val="36"/>
        </w:rPr>
        <w:t xml:space="preserve">  191</w:t>
      </w:r>
    </w:p>
    <w:p w:rsidR="002558C9" w:rsidRDefault="002558C9">
      <w:pPr>
        <w:wordWrap w:val="0"/>
        <w:spacing w:line="420" w:lineRule="exact"/>
        <w:jc w:val="right"/>
        <w:textAlignment w:val="baseline"/>
        <w:rPr>
          <w:sz w:val="36"/>
        </w:rPr>
      </w:pPr>
    </w:p>
    <w:p w:rsidR="002558C9" w:rsidRDefault="00746D00">
      <w:pPr>
        <w:wordWrap w:val="0"/>
        <w:spacing w:line="740" w:lineRule="atLeast"/>
        <w:ind w:left="140" w:firstLine="80"/>
        <w:textAlignment w:val="baseline"/>
        <w:rPr>
          <w:sz w:val="38"/>
        </w:rPr>
      </w:pPr>
      <w:r>
        <w:rPr>
          <w:rFonts w:ascii="宋体" w:eastAsia="宋体" w:hAnsi="宋体" w:cs="宋体"/>
          <w:color w:val="000000"/>
          <w:sz w:val="38"/>
        </w:rPr>
        <w:t>去关心在他下面的事物</w:t>
      </w:r>
      <w:r>
        <w:rPr>
          <w:rFonts w:ascii="宋体" w:eastAsia="宋体" w:hAnsi="宋体" w:cs="宋体"/>
          <w:color w:val="000000"/>
          <w:sz w:val="38"/>
        </w:rPr>
        <w:t>①</w:t>
      </w:r>
      <w:r>
        <w:rPr>
          <w:rFonts w:ascii="宋体" w:eastAsia="宋体" w:hAnsi="宋体" w:cs="宋体"/>
          <w:color w:val="000000"/>
          <w:sz w:val="38"/>
        </w:rPr>
        <w:t>；他既然看顾诺斯底派，却为何不看</w:t>
      </w:r>
      <w:r>
        <w:rPr>
          <w:rFonts w:ascii="宋体" w:eastAsia="宋体" w:hAnsi="宋体" w:cs="宋体"/>
          <w:color w:val="000000"/>
          <w:sz w:val="38"/>
        </w:rPr>
        <w:t>顾他本身之外的存在，他们所在的宇宙？如果他不朝外看是为了避免管理宇宙，那么他也不会朝这些人看。然而，他们可以不需要他，宇宙却实实在在需要他，它知道自己的位置，知道它里面的存在者，知道它们怎样存在于它里面，又怎样存在于那个高级世界，那些亲近神的人也知道这些，因此即使由于万物的运动有什么不可避免的必然性临到他们头上，他们也坦然受之。我们不能只看到适宜个体的东西，而要着眼于整个大全。人这样做，就不仅重视个体自身的价值，而且始终奋力追求万物的终极目标</w:t>
      </w:r>
      <w:r>
        <w:rPr>
          <w:rFonts w:ascii="宋体" w:eastAsia="宋体" w:hAnsi="宋体" w:cs="宋体"/>
          <w:color w:val="000000"/>
          <w:sz w:val="38"/>
        </w:rPr>
        <w:t>————</w:t>
      </w:r>
      <w:r>
        <w:rPr>
          <w:rFonts w:ascii="宋体" w:eastAsia="宋体" w:hAnsi="宋体" w:cs="宋体"/>
          <w:color w:val="000000"/>
          <w:sz w:val="38"/>
        </w:rPr>
        <w:t>他知道，许多存在者都在奋力追求高级世界，能到达那里的，都是</w:t>
      </w:r>
      <w:r>
        <w:rPr>
          <w:rFonts w:ascii="宋体" w:eastAsia="宋体" w:hAnsi="宋体" w:cs="宋体"/>
          <w:color w:val="000000"/>
          <w:sz w:val="38"/>
        </w:rPr>
        <w:t>有福的，没有到达的，也按各自的能力，各得其所</w:t>
      </w:r>
      <w:r>
        <w:rPr>
          <w:rFonts w:ascii="宋体" w:eastAsia="宋体" w:hAnsi="宋体" w:cs="宋体"/>
          <w:color w:val="000000"/>
          <w:sz w:val="38"/>
        </w:rPr>
        <w:t>————</w:t>
      </w:r>
      <w:r>
        <w:rPr>
          <w:rFonts w:ascii="宋体" w:eastAsia="宋体" w:hAnsi="宋体" w:cs="宋体"/>
          <w:color w:val="000000"/>
          <w:sz w:val="38"/>
        </w:rPr>
        <w:t>但是他并不认为这种能力只属于他自己。即使有人说他拥有什么，仅仅靠这种宣称并不代表他真的拥有。而诺斯底主义者却宣称他们拥有许多东西，尽管他们知道自己并不拥有；换言之，即使他们没有的东西，他们也认为自己拥有，即使只有他们才缺乏的东西，他们却以为只有他们才拥有。</w:t>
      </w:r>
    </w:p>
    <w:p w:rsidR="002558C9" w:rsidRDefault="00746D00">
      <w:pPr>
        <w:wordWrap w:val="0"/>
        <w:spacing w:line="740" w:lineRule="atLeast"/>
        <w:ind w:left="140" w:right="140" w:firstLine="920"/>
        <w:textAlignment w:val="baseline"/>
        <w:rPr>
          <w:sz w:val="38"/>
        </w:rPr>
      </w:pPr>
      <w:r>
        <w:rPr>
          <w:rFonts w:ascii="宋体" w:eastAsia="宋体" w:hAnsi="宋体" w:cs="宋体"/>
          <w:color w:val="000000"/>
          <w:sz w:val="38"/>
        </w:rPr>
        <w:t>10.</w:t>
      </w:r>
      <w:r>
        <w:rPr>
          <w:rFonts w:ascii="宋体" w:eastAsia="宋体" w:hAnsi="宋体" w:cs="宋体"/>
          <w:color w:val="000000"/>
          <w:sz w:val="38"/>
        </w:rPr>
        <w:t>只要做深入研究，就会有足够的证据揭示他们理论中的许多其他观点，甚至可以说全部观点的真相。</w:t>
      </w:r>
      <w:r>
        <w:rPr>
          <w:rFonts w:ascii="宋体" w:eastAsia="宋体" w:hAnsi="宋体" w:cs="宋体"/>
          <w:color w:val="000000"/>
          <w:sz w:val="38"/>
        </w:rPr>
        <w:t>(</w:t>
      </w:r>
      <w:r>
        <w:rPr>
          <w:rFonts w:ascii="宋体" w:eastAsia="宋体" w:hAnsi="宋体" w:cs="宋体"/>
          <w:color w:val="000000"/>
          <w:sz w:val="38"/>
        </w:rPr>
        <w:t>但是我们不再一一反驳</w:t>
      </w:r>
      <w:r>
        <w:rPr>
          <w:rFonts w:ascii="宋体" w:eastAsia="宋体" w:hAnsi="宋体" w:cs="宋体"/>
          <w:color w:val="000000"/>
          <w:sz w:val="38"/>
        </w:rPr>
        <w:t>)</w:t>
      </w:r>
      <w:r>
        <w:rPr>
          <w:rFonts w:ascii="宋体" w:eastAsia="宋体" w:hAnsi="宋体" w:cs="宋体"/>
          <w:color w:val="000000"/>
          <w:sz w:val="38"/>
        </w:rPr>
        <w:t>因为考虑到我们的一些朋友，在成为我们的朋友之前恰恰接受了这种思维方式，而且</w:t>
      </w:r>
      <w:r>
        <w:rPr>
          <w:rFonts w:ascii="宋体" w:eastAsia="宋体" w:hAnsi="宋体" w:cs="宋体"/>
          <w:color w:val="000000"/>
          <w:sz w:val="38"/>
        </w:rPr>
        <w:t>————</w:t>
      </w:r>
      <w:r>
        <w:rPr>
          <w:rFonts w:ascii="宋体" w:eastAsia="宋体" w:hAnsi="宋体" w:cs="宋体"/>
          <w:color w:val="000000"/>
          <w:sz w:val="38"/>
        </w:rPr>
        <w:t>我</w:t>
      </w:r>
      <w:r>
        <w:rPr>
          <w:rFonts w:ascii="宋体" w:eastAsia="宋体" w:hAnsi="宋体" w:cs="宋体"/>
          <w:color w:val="000000"/>
          <w:sz w:val="38"/>
        </w:rPr>
        <w:t>不知道什么</w:t>
      </w:r>
      <w:r>
        <w:rPr>
          <w:rFonts w:ascii="宋体" w:eastAsia="宋体" w:hAnsi="宋体" w:cs="宋体"/>
          <w:color w:val="000000"/>
          <w:sz w:val="38"/>
        </w:rPr>
        <w:t>————</w:t>
      </w:r>
      <w:r>
        <w:rPr>
          <w:rFonts w:ascii="宋体" w:eastAsia="宋体" w:hAnsi="宋体" w:cs="宋体"/>
          <w:color w:val="000000"/>
          <w:sz w:val="38"/>
        </w:rPr>
        <w:t>他们仍然坚持使用这种方式。然而，诺斯底派并未停止他们喋喋不休的饶舌，他们或者企图使他们的观点具有真理的外观，或者真的以为自己的观点就是真理。但是，我们现在所阐述的是对我们自己熟识的学生说的，而不是针对诺斯底派</w:t>
      </w:r>
      <w:r>
        <w:rPr>
          <w:rFonts w:ascii="宋体" w:eastAsia="宋体" w:hAnsi="宋体" w:cs="宋体"/>
          <w:color w:val="000000"/>
          <w:sz w:val="38"/>
        </w:rPr>
        <w:t>(</w:t>
      </w:r>
      <w:r>
        <w:rPr>
          <w:rFonts w:ascii="宋体" w:eastAsia="宋体" w:hAnsi="宋体" w:cs="宋体"/>
          <w:color w:val="000000"/>
          <w:sz w:val="38"/>
        </w:rPr>
        <w:t>因为我们根本</w:t>
      </w:r>
    </w:p>
    <w:p w:rsidR="002558C9" w:rsidRDefault="00746D00">
      <w:pPr>
        <w:wordWrap w:val="0"/>
        <w:spacing w:line="740" w:lineRule="atLeast"/>
        <w:ind w:left="140"/>
        <w:textAlignment w:val="baseline"/>
        <w:rPr>
          <w:sz w:val="38"/>
        </w:rPr>
      </w:pPr>
      <w:r>
        <w:rPr>
          <w:rFonts w:ascii="宋体" w:eastAsia="宋体" w:hAnsi="宋体" w:cs="宋体"/>
          <w:color w:val="000000"/>
          <w:sz w:val="38"/>
          <w:u w:val="single"/>
        </w:rPr>
        <w:t xml:space="preserve">               </w:t>
      </w:r>
    </w:p>
    <w:p w:rsidR="002558C9" w:rsidRDefault="00746D00">
      <w:pPr>
        <w:wordWrap w:val="0"/>
        <w:spacing w:before="300" w:line="480" w:lineRule="atLeast"/>
        <w:ind w:left="740"/>
        <w:textAlignment w:val="baseline"/>
        <w:rPr>
          <w:sz w:val="36"/>
        </w:rPr>
      </w:pPr>
      <w:r>
        <w:rPr>
          <w:rFonts w:ascii="仿宋" w:eastAsia="仿宋" w:hAnsi="仿宋" w:cs="仿宋"/>
          <w:color w:val="000000"/>
          <w:sz w:val="36"/>
        </w:rPr>
        <w:t xml:space="preserve">① </w:t>
      </w:r>
      <w:r>
        <w:rPr>
          <w:rFonts w:ascii="仿宋" w:eastAsia="仿宋" w:hAnsi="仿宋" w:cs="仿宋"/>
          <w:color w:val="000000"/>
          <w:sz w:val="36"/>
        </w:rPr>
        <w:t>指诺斯底派。</w:t>
      </w:r>
      <w:r>
        <w:rPr>
          <w:rFonts w:ascii="仿宋" w:eastAsia="仿宋" w:hAnsi="仿宋" w:cs="仿宋"/>
          <w:color w:val="000000"/>
          <w:sz w:val="36"/>
        </w:rPr>
        <w:t>——</w:t>
      </w:r>
      <w:r>
        <w:rPr>
          <w:rFonts w:ascii="仿宋" w:eastAsia="仿宋" w:hAnsi="仿宋" w:cs="仿宋"/>
          <w:color w:val="000000"/>
          <w:sz w:val="36"/>
        </w:rPr>
        <w:t>中译者注</w:t>
      </w:r>
    </w:p>
    <w:p w:rsidR="002558C9" w:rsidRDefault="002558C9"/>
    <w:p w:rsidR="002558C9" w:rsidRDefault="002558C9">
      <w:pPr>
        <w:sectPr w:rsidR="002558C9">
          <w:headerReference w:type="default" r:id="rId599"/>
          <w:footerReference w:type="default" r:id="rId600"/>
          <w:pgSz w:w="15820" w:h="23360"/>
          <w:pgMar w:top="1720" w:right="1940" w:bottom="1720" w:left="1940" w:header="1420" w:footer="1420" w:gutter="0"/>
          <w:cols w:space="720"/>
        </w:sectPr>
      </w:pPr>
    </w:p>
    <w:p w:rsidR="002558C9" w:rsidRDefault="00746D00">
      <w:pPr>
        <w:wordWrap w:val="0"/>
        <w:spacing w:line="780" w:lineRule="atLeast"/>
        <w:ind w:left="120"/>
        <w:textAlignment w:val="baseline"/>
        <w:rPr>
          <w:sz w:val="37"/>
        </w:rPr>
      </w:pPr>
      <w:r>
        <w:rPr>
          <w:rFonts w:ascii="仿宋" w:eastAsia="仿宋" w:hAnsi="仿宋" w:cs="仿宋"/>
          <w:color w:val="000000"/>
          <w:sz w:val="37"/>
        </w:rPr>
        <w:lastRenderedPageBreak/>
        <w:t xml:space="preserve">192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第二卷</w:t>
      </w:r>
    </w:p>
    <w:p w:rsidR="002558C9" w:rsidRDefault="00746D00">
      <w:pPr>
        <w:wordWrap w:val="0"/>
        <w:spacing w:before="380" w:line="780" w:lineRule="atLeast"/>
        <w:ind w:firstLine="60"/>
        <w:textAlignment w:val="baseline"/>
        <w:rPr>
          <w:sz w:val="37"/>
        </w:rPr>
      </w:pPr>
      <w:r>
        <w:rPr>
          <w:rFonts w:ascii="宋体" w:eastAsia="宋体" w:hAnsi="宋体" w:cs="宋体"/>
          <w:color w:val="000000"/>
          <w:sz w:val="37"/>
        </w:rPr>
        <w:t>无法说服他们</w:t>
      </w:r>
      <w:r>
        <w:rPr>
          <w:rFonts w:ascii="宋体" w:eastAsia="宋体" w:hAnsi="宋体" w:cs="宋体"/>
          <w:color w:val="000000"/>
          <w:sz w:val="37"/>
        </w:rPr>
        <w:t>)</w:t>
      </w:r>
      <w:r>
        <w:rPr>
          <w:rFonts w:ascii="宋体" w:eastAsia="宋体" w:hAnsi="宋体" w:cs="宋体"/>
          <w:color w:val="000000"/>
          <w:sz w:val="37"/>
        </w:rPr>
        <w:t>，免得他们受到这些人的困扰，这些人不是提出证据</w:t>
      </w:r>
      <w:r>
        <w:rPr>
          <w:rFonts w:ascii="宋体" w:eastAsia="宋体" w:hAnsi="宋体" w:cs="宋体"/>
          <w:color w:val="000000"/>
          <w:sz w:val="37"/>
        </w:rPr>
        <w:t>————</w:t>
      </w:r>
      <w:r>
        <w:rPr>
          <w:rFonts w:ascii="宋体" w:eastAsia="宋体" w:hAnsi="宋体" w:cs="宋体"/>
          <w:color w:val="000000"/>
          <w:sz w:val="37"/>
        </w:rPr>
        <w:t>他们怎么可能拿出证据呢？</w:t>
      </w:r>
      <w:r>
        <w:rPr>
          <w:rFonts w:ascii="宋体" w:eastAsia="宋体" w:hAnsi="宋体" w:cs="宋体"/>
          <w:color w:val="000000"/>
          <w:sz w:val="37"/>
        </w:rPr>
        <w:t>————</w:t>
      </w:r>
      <w:r>
        <w:rPr>
          <w:rFonts w:ascii="宋体" w:eastAsia="宋体" w:hAnsi="宋体" w:cs="宋体"/>
          <w:color w:val="000000"/>
          <w:sz w:val="37"/>
        </w:rPr>
        <w:t>而是任意、狂妄地论断。他们傲慢地把古代圣</w:t>
      </w:r>
      <w:r>
        <w:rPr>
          <w:rFonts w:ascii="宋体" w:eastAsia="宋体" w:hAnsi="宋体" w:cs="宋体"/>
          <w:color w:val="000000"/>
          <w:sz w:val="37"/>
        </w:rPr>
        <w:t>贤所说的高尚而富有真理性的理论撕成碎片，要驳斥这种人，另一种写作风格会更适合。因此，我们不妨放弃详尽检查的方法，那些准确把握了我们此前一直在讨论的内容的人，必能了解他们的所有其他理论的真相。但是，在停止讨论之前，有一点必须注意，他们理论中有一种非常荒谬的说法，如果可以用</w:t>
      </w:r>
      <w:r>
        <w:rPr>
          <w:rFonts w:ascii="宋体" w:eastAsia="宋体" w:hAnsi="宋体" w:cs="宋体"/>
          <w:color w:val="000000"/>
          <w:sz w:val="37"/>
        </w:rPr>
        <w:t>“</w:t>
      </w:r>
      <w:r>
        <w:rPr>
          <w:rFonts w:ascii="宋体" w:eastAsia="宋体" w:hAnsi="宋体" w:cs="宋体"/>
          <w:color w:val="000000"/>
          <w:sz w:val="37"/>
        </w:rPr>
        <w:t>荒谬</w:t>
      </w:r>
      <w:r>
        <w:rPr>
          <w:rFonts w:ascii="宋体" w:eastAsia="宋体" w:hAnsi="宋体" w:cs="宋体"/>
          <w:color w:val="000000"/>
          <w:sz w:val="37"/>
        </w:rPr>
        <w:t>”</w:t>
      </w:r>
      <w:r>
        <w:rPr>
          <w:rFonts w:ascii="宋体" w:eastAsia="宋体" w:hAnsi="宋体" w:cs="宋体"/>
          <w:color w:val="000000"/>
          <w:sz w:val="37"/>
        </w:rPr>
        <w:t>来形容的话，其荒谬程度可称为所有理论之最。</w:t>
      </w:r>
      <w:r>
        <w:rPr>
          <w:rFonts w:ascii="宋体" w:eastAsia="宋体" w:hAnsi="宋体" w:cs="宋体"/>
          <w:color w:val="000000"/>
          <w:sz w:val="37"/>
        </w:rPr>
        <w:t>①</w:t>
      </w:r>
      <w:r>
        <w:rPr>
          <w:rFonts w:ascii="宋体" w:eastAsia="宋体" w:hAnsi="宋体" w:cs="宋体"/>
          <w:color w:val="000000"/>
          <w:sz w:val="37"/>
        </w:rPr>
        <w:t>他们先说，灵魂坠落到它下面的事物中，并与某种</w:t>
      </w:r>
      <w:r>
        <w:rPr>
          <w:rFonts w:ascii="宋体" w:eastAsia="宋体" w:hAnsi="宋体" w:cs="宋体"/>
          <w:color w:val="000000"/>
          <w:sz w:val="37"/>
        </w:rPr>
        <w:t>“</w:t>
      </w:r>
      <w:r>
        <w:rPr>
          <w:rFonts w:ascii="宋体" w:eastAsia="宋体" w:hAnsi="宋体" w:cs="宋体"/>
          <w:color w:val="000000"/>
          <w:sz w:val="37"/>
        </w:rPr>
        <w:t>智慧</w:t>
      </w:r>
      <w:r>
        <w:rPr>
          <w:rFonts w:ascii="宋体" w:eastAsia="宋体" w:hAnsi="宋体" w:cs="宋体"/>
          <w:color w:val="000000"/>
          <w:sz w:val="37"/>
        </w:rPr>
        <w:t>”</w:t>
      </w:r>
      <w:r>
        <w:rPr>
          <w:rFonts w:ascii="宋体" w:eastAsia="宋体" w:hAnsi="宋体" w:cs="宋体"/>
          <w:color w:val="000000"/>
          <w:sz w:val="37"/>
        </w:rPr>
        <w:t>在一起</w:t>
      </w:r>
      <w:r>
        <w:rPr>
          <w:rFonts w:ascii="宋体" w:eastAsia="宋体" w:hAnsi="宋体" w:cs="宋体"/>
          <w:color w:val="000000"/>
          <w:sz w:val="37"/>
        </w:rPr>
        <w:t>————</w:t>
      </w:r>
      <w:r>
        <w:rPr>
          <w:rFonts w:ascii="宋体" w:eastAsia="宋体" w:hAnsi="宋体" w:cs="宋体"/>
          <w:color w:val="000000"/>
          <w:sz w:val="37"/>
        </w:rPr>
        <w:t>无论他们的意思是灵魂启动智慧，还是智慧导致灵魂成为这个样子，或者两者都有，并没有任何区别。然后他们说，其他灵魂也坠落了，它们</w:t>
      </w:r>
      <w:r>
        <w:rPr>
          <w:rFonts w:ascii="宋体" w:eastAsia="宋体" w:hAnsi="宋体" w:cs="宋体"/>
          <w:color w:val="000000"/>
          <w:sz w:val="37"/>
        </w:rPr>
        <w:t>作为智慧的成员都穿戴上形体，比如人体。但是他们又说，那引起其他灵魂坠落的灵魂本体并没有坠落，可以说也没有下倾，而只是照亮了黑暗，于是它的一个影像在质料中生成。然后他们在地上的某个地方用质料或物质或他们喜欢的任何一个名称</w:t>
      </w:r>
      <w:r>
        <w:rPr>
          <w:rFonts w:ascii="宋体" w:eastAsia="宋体" w:hAnsi="宋体" w:cs="宋体"/>
          <w:color w:val="000000"/>
          <w:sz w:val="37"/>
        </w:rPr>
        <w:t>————</w:t>
      </w:r>
      <w:r>
        <w:rPr>
          <w:rFonts w:ascii="宋体" w:eastAsia="宋体" w:hAnsi="宋体" w:cs="宋体"/>
          <w:color w:val="000000"/>
          <w:sz w:val="37"/>
        </w:rPr>
        <w:t>他们时而用这个名称，时而用那个名称，众多的名称只能使他们的意思变得模糊不清</w:t>
      </w:r>
      <w:r>
        <w:rPr>
          <w:rFonts w:ascii="宋体" w:eastAsia="宋体" w:hAnsi="宋体" w:cs="宋体"/>
          <w:color w:val="000000"/>
          <w:sz w:val="37"/>
        </w:rPr>
        <w:t>————</w:t>
      </w:r>
      <w:r>
        <w:rPr>
          <w:rFonts w:ascii="宋体" w:eastAsia="宋体" w:hAnsi="宋体" w:cs="宋体"/>
          <w:color w:val="000000"/>
          <w:sz w:val="37"/>
        </w:rPr>
        <w:t>构</w:t>
      </w:r>
    </w:p>
    <w:p w:rsidR="002558C9" w:rsidRDefault="00746D00">
      <w:pPr>
        <w:wordWrap w:val="0"/>
        <w:spacing w:line="780" w:lineRule="atLeast"/>
        <w:ind w:left="8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480" w:lineRule="atLeast"/>
        <w:ind w:right="80" w:firstLine="68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自这里至第</w:t>
      </w:r>
      <w:r>
        <w:rPr>
          <w:rFonts w:ascii="仿宋" w:eastAsia="仿宋" w:hAnsi="仿宋" w:cs="仿宋"/>
          <w:color w:val="000000"/>
          <w:sz w:val="32"/>
        </w:rPr>
        <w:t>12</w:t>
      </w:r>
      <w:r>
        <w:rPr>
          <w:rFonts w:ascii="仿宋" w:eastAsia="仿宋" w:hAnsi="仿宋" w:cs="仿宋"/>
          <w:color w:val="000000"/>
          <w:sz w:val="32"/>
        </w:rPr>
        <w:t>节末，普罗提诺抨击诺斯底派的一个神话，我们今天最熟悉的是它在瓦伦廷体系里采用的形式。更高的智慧</w:t>
      </w:r>
      <w:r>
        <w:rPr>
          <w:rFonts w:ascii="仿宋" w:eastAsia="仿宋" w:hAnsi="仿宋" w:cs="仿宋"/>
          <w:color w:val="000000"/>
          <w:sz w:val="32"/>
        </w:rPr>
        <w:t>(Sophia)</w:t>
      </w:r>
      <w:r>
        <w:rPr>
          <w:rFonts w:ascii="仿宋" w:eastAsia="仿宋" w:hAnsi="仿宋" w:cs="仿宋"/>
          <w:color w:val="000000"/>
          <w:sz w:val="32"/>
        </w:rPr>
        <w:t>坠落之后，经过一系列复杂的事件，最后产</w:t>
      </w:r>
      <w:r>
        <w:rPr>
          <w:rFonts w:ascii="仿宋" w:eastAsia="仿宋" w:hAnsi="仿宋" w:cs="仿宋"/>
          <w:color w:val="000000"/>
          <w:sz w:val="32"/>
        </w:rPr>
        <w:t>生了天母，即智慧</w:t>
      </w:r>
      <w:r>
        <w:rPr>
          <w:rFonts w:ascii="仿宋" w:eastAsia="仿宋" w:hAnsi="仿宋" w:cs="仿宋"/>
          <w:color w:val="000000"/>
          <w:sz w:val="32"/>
        </w:rPr>
        <w:t>—</w:t>
      </w:r>
      <w:r>
        <w:rPr>
          <w:rFonts w:ascii="仿宋" w:eastAsia="仿宋" w:hAnsi="仿宋" w:cs="仿宋"/>
          <w:color w:val="000000"/>
          <w:sz w:val="32"/>
        </w:rPr>
        <w:t>阿卡莫斯</w:t>
      </w:r>
      <w:r>
        <w:rPr>
          <w:rFonts w:ascii="仿宋" w:eastAsia="仿宋" w:hAnsi="仿宋" w:cs="仿宋"/>
          <w:color w:val="000000"/>
          <w:sz w:val="32"/>
        </w:rPr>
        <w:t>(Sophia-Achamoth)</w:t>
      </w:r>
      <w:r>
        <w:rPr>
          <w:rFonts w:ascii="仿宋" w:eastAsia="仿宋" w:hAnsi="仿宋" w:cs="仿宋"/>
          <w:color w:val="000000"/>
          <w:sz w:val="32"/>
        </w:rPr>
        <w:t>；她的儿子得穆革是创造质料世界的低级无知的创造主，这母子俩都是瓦伦廷主义的形像。参看伊里奈乌《反异端》</w:t>
      </w:r>
      <w:r>
        <w:rPr>
          <w:rFonts w:ascii="仿宋" w:eastAsia="仿宋" w:hAnsi="仿宋" w:cs="仿宋"/>
          <w:color w:val="000000"/>
          <w:sz w:val="32"/>
        </w:rPr>
        <w:t>(Irenaeus Adv. Haer.) L4</w:t>
      </w:r>
      <w:r>
        <w:rPr>
          <w:rFonts w:ascii="仿宋" w:eastAsia="仿宋" w:hAnsi="仿宋" w:cs="仿宋"/>
          <w:color w:val="000000"/>
          <w:sz w:val="32"/>
        </w:rPr>
        <w:t>和</w:t>
      </w:r>
      <w:r>
        <w:rPr>
          <w:rFonts w:ascii="仿宋" w:eastAsia="仿宋" w:hAnsi="仿宋" w:cs="仿宋"/>
          <w:color w:val="000000"/>
          <w:sz w:val="32"/>
        </w:rPr>
        <w:t>5</w:t>
      </w:r>
      <w:r>
        <w:rPr>
          <w:rFonts w:ascii="仿宋" w:eastAsia="仿宋" w:hAnsi="仿宋" w:cs="仿宋"/>
          <w:color w:val="000000"/>
          <w:sz w:val="32"/>
        </w:rPr>
        <w:t>。瓦伦廷曾在罗马住过，因此很可能在普罗提诺时代那里就有瓦伦廷主义者。但是《生平》第</w:t>
      </w:r>
      <w:r>
        <w:rPr>
          <w:rFonts w:ascii="仿宋" w:eastAsia="仿宋" w:hAnsi="仿宋" w:cs="仿宋"/>
          <w:color w:val="000000"/>
          <w:sz w:val="32"/>
        </w:rPr>
        <w:t>16</w:t>
      </w:r>
      <w:r>
        <w:rPr>
          <w:rFonts w:ascii="仿宋" w:eastAsia="仿宋" w:hAnsi="仿宋" w:cs="仿宋"/>
          <w:color w:val="000000"/>
          <w:sz w:val="32"/>
        </w:rPr>
        <w:t>节的证据表明，普罗提诺圈子里的诺斯底主义者应该属于被称为塞特派</w:t>
      </w:r>
      <w:r>
        <w:rPr>
          <w:rFonts w:ascii="仿宋" w:eastAsia="仿宋" w:hAnsi="仿宋" w:cs="仿宋"/>
          <w:color w:val="000000"/>
          <w:sz w:val="32"/>
        </w:rPr>
        <w:t>(Sethians)</w:t>
      </w:r>
      <w:r>
        <w:rPr>
          <w:rFonts w:ascii="仿宋" w:eastAsia="仿宋" w:hAnsi="仿宋" w:cs="仿宋"/>
          <w:color w:val="000000"/>
          <w:sz w:val="32"/>
        </w:rPr>
        <w:t>或阿卡尼派</w:t>
      </w:r>
      <w:r>
        <w:rPr>
          <w:rFonts w:ascii="仿宋" w:eastAsia="仿宋" w:hAnsi="仿宋" w:cs="仿宋"/>
          <w:color w:val="000000"/>
          <w:sz w:val="32"/>
        </w:rPr>
        <w:t>(Arkhontics)</w:t>
      </w:r>
      <w:r>
        <w:rPr>
          <w:rFonts w:ascii="仿宋" w:eastAsia="仿宋" w:hAnsi="仿宋" w:cs="仿宋"/>
          <w:color w:val="000000"/>
          <w:sz w:val="32"/>
        </w:rPr>
        <w:t>这些老学派，与奥菲斯派或</w:t>
      </w:r>
      <w:r>
        <w:rPr>
          <w:rFonts w:ascii="仿宋" w:eastAsia="仿宋" w:hAnsi="仿宋" w:cs="仿宋"/>
          <w:color w:val="000000"/>
          <w:sz w:val="32"/>
        </w:rPr>
        <w:t xml:space="preserve"> Barbelognostics</w:t>
      </w:r>
      <w:r>
        <w:rPr>
          <w:rFonts w:ascii="仿宋" w:eastAsia="仿宋" w:hAnsi="仿宋" w:cs="仿宋"/>
          <w:color w:val="000000"/>
          <w:sz w:val="32"/>
        </w:rPr>
        <w:t>有关；他们也很可能自称为</w:t>
      </w:r>
      <w:r>
        <w:rPr>
          <w:rFonts w:ascii="仿宋" w:eastAsia="仿宋" w:hAnsi="仿宋" w:cs="仿宋"/>
          <w:color w:val="000000"/>
          <w:sz w:val="32"/>
        </w:rPr>
        <w:t>“</w:t>
      </w:r>
      <w:r>
        <w:rPr>
          <w:rFonts w:ascii="仿宋" w:eastAsia="仿宋" w:hAnsi="仿宋" w:cs="仿宋"/>
          <w:color w:val="000000"/>
          <w:sz w:val="32"/>
        </w:rPr>
        <w:t>诺斯底派</w:t>
      </w:r>
      <w:r>
        <w:rPr>
          <w:rFonts w:ascii="仿宋" w:eastAsia="仿宋" w:hAnsi="仿宋" w:cs="仿宋"/>
          <w:color w:val="000000"/>
          <w:sz w:val="32"/>
        </w:rPr>
        <w:t>”</w:t>
      </w:r>
      <w:r>
        <w:rPr>
          <w:rFonts w:ascii="仿宋" w:eastAsia="仿宋" w:hAnsi="仿宋" w:cs="仿宋"/>
          <w:color w:val="000000"/>
          <w:sz w:val="32"/>
        </w:rPr>
        <w:t>。诺</w:t>
      </w:r>
      <w:r>
        <w:rPr>
          <w:rFonts w:ascii="仿宋" w:eastAsia="仿宋" w:hAnsi="仿宋" w:cs="仿宋"/>
          <w:color w:val="000000"/>
          <w:sz w:val="32"/>
        </w:rPr>
        <w:t>斯底各派可以相互随意借用，因此很可能瓦伦廷关于智慧</w:t>
      </w:r>
      <w:r>
        <w:rPr>
          <w:rFonts w:ascii="仿宋" w:eastAsia="仿宋" w:hAnsi="仿宋" w:cs="仿宋"/>
          <w:color w:val="000000"/>
          <w:sz w:val="32"/>
        </w:rPr>
        <w:t>(Sophia)</w:t>
      </w:r>
      <w:r>
        <w:rPr>
          <w:rFonts w:ascii="仿宋" w:eastAsia="仿宋" w:hAnsi="仿宋" w:cs="仿宋"/>
          <w:color w:val="000000"/>
          <w:sz w:val="32"/>
        </w:rPr>
        <w:t>的某些思想取之于老诺斯底派，反过来说，他的一些思想也影响了其他诺斯</w:t>
      </w:r>
      <w:r>
        <w:rPr>
          <w:rFonts w:ascii="仿宋" w:eastAsia="仿宋" w:hAnsi="仿宋" w:cs="仿宋"/>
          <w:color w:val="000000"/>
          <w:sz w:val="32"/>
        </w:rPr>
        <w:lastRenderedPageBreak/>
        <w:t>底派。</w:t>
      </w:r>
    </w:p>
    <w:p w:rsidR="002558C9" w:rsidRDefault="002558C9"/>
    <w:p w:rsidR="002558C9" w:rsidRDefault="002558C9">
      <w:pPr>
        <w:sectPr w:rsidR="002558C9">
          <w:headerReference w:type="default" r:id="rId601"/>
          <w:footerReference w:type="default" r:id="rId602"/>
          <w:pgSz w:w="15820" w:h="23360"/>
          <w:pgMar w:top="1700" w:right="2040" w:bottom="1700" w:left="2040" w:header="1400" w:footer="1400" w:gutter="0"/>
          <w:cols w:space="720"/>
        </w:sectPr>
      </w:pPr>
    </w:p>
    <w:p w:rsidR="002558C9" w:rsidRDefault="00746D00">
      <w:pPr>
        <w:wordWrap w:val="0"/>
        <w:spacing w:before="760" w:line="740" w:lineRule="atLeast"/>
        <w:ind w:left="240"/>
        <w:textAlignment w:val="baseline"/>
        <w:rPr>
          <w:sz w:val="38"/>
        </w:rPr>
      </w:pPr>
      <w:r>
        <w:rPr>
          <w:rFonts w:ascii="宋体" w:eastAsia="宋体" w:hAnsi="宋体" w:cs="宋体"/>
          <w:color w:val="000000"/>
          <w:sz w:val="38"/>
        </w:rPr>
        <w:lastRenderedPageBreak/>
        <w:t>造出这个影像的影像，从而形成他们所谓的创造者，叫他背叛自己的母亲，把他所造的宇宙拖到影像序列的末端。写出这种理论的人原本就想亵渎神明！</w:t>
      </w:r>
    </w:p>
    <w:p w:rsidR="002558C9" w:rsidRDefault="00746D00">
      <w:pPr>
        <w:wordWrap w:val="0"/>
        <w:spacing w:line="740" w:lineRule="atLeast"/>
        <w:ind w:left="80" w:right="20" w:firstLine="1000"/>
        <w:textAlignment w:val="baseline"/>
        <w:rPr>
          <w:sz w:val="38"/>
        </w:rPr>
      </w:pPr>
      <w:r>
        <w:rPr>
          <w:rFonts w:ascii="宋体" w:eastAsia="宋体" w:hAnsi="宋体" w:cs="宋体"/>
          <w:color w:val="000000"/>
          <w:sz w:val="38"/>
        </w:rPr>
        <w:t>11.</w:t>
      </w:r>
      <w:r>
        <w:rPr>
          <w:rFonts w:ascii="宋体" w:eastAsia="宋体" w:hAnsi="宋体" w:cs="宋体"/>
          <w:color w:val="000000"/>
          <w:sz w:val="38"/>
        </w:rPr>
        <w:t>首先，既然它没有坠落，只是照亮黑暗，那怎能说它下坠了呢？如果有像光一样的东西从它流溢出来，如果是出现那样的情形，那不能说它下坠了；除非黑暗处在它下方的某个</w:t>
      </w:r>
      <w:r>
        <w:rPr>
          <w:rFonts w:ascii="宋体" w:eastAsia="宋体" w:hAnsi="宋体" w:cs="宋体"/>
          <w:color w:val="000000"/>
          <w:sz w:val="38"/>
        </w:rPr>
        <w:t>地方，它穿越空间向黑暗移动，当靠近黑暗时把它照亮了。但是如果灵魂呆在自身之中，未采取任何行动就照亮了质料，那么照亮质料为什么独独是灵魂，而非整个存在领域中其他比它更大的力量？同样，如果它是通过对宇宙形成一种理性概念，有了这种理性概念才能光照宇宙，那么它为什么不在光照宇宙的同时创造它，而要等到各种影像产生之后？那么同样，关于宇宙</w:t>
      </w:r>
      <w:r>
        <w:rPr>
          <w:rFonts w:ascii="宋体" w:eastAsia="宋体" w:hAnsi="宋体" w:cs="宋体"/>
          <w:color w:val="000000"/>
          <w:sz w:val="38"/>
        </w:rPr>
        <w:t>————</w:t>
      </w:r>
      <w:r>
        <w:rPr>
          <w:rFonts w:ascii="宋体" w:eastAsia="宋体" w:hAnsi="宋体" w:cs="宋体"/>
          <w:color w:val="000000"/>
          <w:sz w:val="38"/>
        </w:rPr>
        <w:t>他们称之为</w:t>
      </w:r>
      <w:r>
        <w:rPr>
          <w:rFonts w:ascii="宋体" w:eastAsia="宋体" w:hAnsi="宋体" w:cs="宋体"/>
          <w:color w:val="000000"/>
          <w:sz w:val="38"/>
        </w:rPr>
        <w:t>“</w:t>
      </w:r>
      <w:r>
        <w:rPr>
          <w:rFonts w:ascii="宋体" w:eastAsia="宋体" w:hAnsi="宋体" w:cs="宋体"/>
          <w:color w:val="000000"/>
          <w:sz w:val="38"/>
        </w:rPr>
        <w:t>陌生之地</w:t>
      </w:r>
      <w:r>
        <w:rPr>
          <w:rFonts w:ascii="宋体" w:eastAsia="宋体" w:hAnsi="宋体" w:cs="宋体"/>
          <w:color w:val="000000"/>
          <w:sz w:val="38"/>
        </w:rPr>
        <w:t>”</w:t>
      </w:r>
      <w:r>
        <w:rPr>
          <w:rFonts w:ascii="宋体" w:eastAsia="宋体" w:hAnsi="宋体" w:cs="宋体"/>
          <w:color w:val="000000"/>
          <w:sz w:val="38"/>
        </w:rPr>
        <w:t>，认为这</w:t>
      </w:r>
      <w:r>
        <w:rPr>
          <w:rFonts w:ascii="宋体" w:eastAsia="宋体" w:hAnsi="宋体" w:cs="宋体"/>
          <w:color w:val="000000"/>
          <w:sz w:val="38"/>
        </w:rPr>
        <w:t>“</w:t>
      </w:r>
      <w:r>
        <w:rPr>
          <w:rFonts w:ascii="宋体" w:eastAsia="宋体" w:hAnsi="宋体" w:cs="宋体"/>
          <w:color w:val="000000"/>
          <w:sz w:val="38"/>
        </w:rPr>
        <w:t>陌生之地</w:t>
      </w:r>
      <w:r>
        <w:rPr>
          <w:rFonts w:ascii="宋体" w:eastAsia="宋体" w:hAnsi="宋体" w:cs="宋体"/>
          <w:color w:val="000000"/>
          <w:sz w:val="38"/>
        </w:rPr>
        <w:t>”</w:t>
      </w:r>
      <w:r>
        <w:rPr>
          <w:rFonts w:ascii="宋体" w:eastAsia="宋体" w:hAnsi="宋体" w:cs="宋体"/>
          <w:color w:val="000000"/>
          <w:sz w:val="38"/>
        </w:rPr>
        <w:t>是由高级权能生成的</w:t>
      </w:r>
      <w:r>
        <w:rPr>
          <w:rFonts w:ascii="宋体" w:eastAsia="宋体" w:hAnsi="宋体" w:cs="宋体"/>
          <w:color w:val="000000"/>
          <w:sz w:val="38"/>
        </w:rPr>
        <w:t>————</w:t>
      </w:r>
      <w:r>
        <w:rPr>
          <w:rFonts w:ascii="宋体" w:eastAsia="宋体" w:hAnsi="宋体" w:cs="宋体"/>
          <w:color w:val="000000"/>
          <w:sz w:val="38"/>
        </w:rPr>
        <w:t>的理性概念也不可能导致它的创造者下坠。那么如何解释受到光照的质料产生的是属灵魂的像，而不是属形体的像？灵魂的</w:t>
      </w:r>
      <w:r>
        <w:rPr>
          <w:rFonts w:ascii="宋体" w:eastAsia="宋体" w:hAnsi="宋体" w:cs="宋体"/>
          <w:color w:val="000000"/>
          <w:sz w:val="38"/>
        </w:rPr>
        <w:t>像对黑暗或质料毫无用处，但是一旦形成了</w:t>
      </w:r>
      <w:r>
        <w:rPr>
          <w:rFonts w:ascii="宋体" w:eastAsia="宋体" w:hAnsi="宋体" w:cs="宋体"/>
          <w:color w:val="000000"/>
          <w:sz w:val="38"/>
        </w:rPr>
        <w:t>————</w:t>
      </w:r>
      <w:r>
        <w:rPr>
          <w:rFonts w:ascii="宋体" w:eastAsia="宋体" w:hAnsi="宋体" w:cs="宋体"/>
          <w:color w:val="000000"/>
          <w:sz w:val="38"/>
        </w:rPr>
        <w:t>如果它真的形成了</w:t>
      </w:r>
      <w:r>
        <w:rPr>
          <w:rFonts w:ascii="宋体" w:eastAsia="宋体" w:hAnsi="宋体" w:cs="宋体"/>
          <w:color w:val="000000"/>
          <w:sz w:val="38"/>
        </w:rPr>
        <w:t>————</w:t>
      </w:r>
      <w:r>
        <w:rPr>
          <w:rFonts w:ascii="宋体" w:eastAsia="宋体" w:hAnsi="宋体" w:cs="宋体"/>
          <w:color w:val="000000"/>
          <w:sz w:val="38"/>
        </w:rPr>
        <w:t>就与它的创造者相一致，并与创造者保持紧密联系。那么这像是否实体，或如他们说的，是否</w:t>
      </w:r>
      <w:r>
        <w:rPr>
          <w:rFonts w:ascii="宋体" w:eastAsia="宋体" w:hAnsi="宋体" w:cs="宋体"/>
          <w:color w:val="000000"/>
          <w:sz w:val="38"/>
        </w:rPr>
        <w:t>“</w:t>
      </w:r>
      <w:r>
        <w:rPr>
          <w:rFonts w:ascii="宋体" w:eastAsia="宋体" w:hAnsi="宋体" w:cs="宋体"/>
          <w:color w:val="000000"/>
          <w:sz w:val="38"/>
        </w:rPr>
        <w:t>思想</w:t>
      </w:r>
      <w:r>
        <w:rPr>
          <w:rFonts w:ascii="宋体" w:eastAsia="宋体" w:hAnsi="宋体" w:cs="宋体"/>
          <w:color w:val="000000"/>
          <w:sz w:val="38"/>
        </w:rPr>
        <w:t>”</w:t>
      </w:r>
      <w:r>
        <w:rPr>
          <w:rFonts w:ascii="宋体" w:eastAsia="宋体" w:hAnsi="宋体" w:cs="宋体"/>
          <w:color w:val="000000"/>
          <w:sz w:val="38"/>
        </w:rPr>
        <w:t>？如果它是实体，那么与它的源头有什么区别？如果它是另一类灵魂，而那高级灵魂是理性灵魂，那么它可能就是生长灵魂，即生产原理了。如果这就是它的所是，那他们怎么还能主张它是为荣耀而创造的，它又怎么会出于傲慢和武断创造呢？</w:t>
      </w:r>
      <w:r>
        <w:rPr>
          <w:rFonts w:ascii="宋体" w:eastAsia="宋体" w:hAnsi="宋体" w:cs="宋体"/>
          <w:color w:val="000000"/>
          <w:sz w:val="38"/>
        </w:rPr>
        <w:t>①</w:t>
      </w:r>
      <w:r>
        <w:rPr>
          <w:rFonts w:ascii="宋体" w:eastAsia="宋体" w:hAnsi="宋体" w:cs="宋体"/>
          <w:color w:val="000000"/>
          <w:sz w:val="38"/>
        </w:rPr>
        <w:t>事实上，这样的灵魂根本不可能通过想象甚至通过</w:t>
      </w:r>
    </w:p>
    <w:p w:rsidR="002558C9" w:rsidRDefault="00746D00">
      <w:pPr>
        <w:wordWrap w:val="0"/>
        <w:spacing w:line="740" w:lineRule="atLeast"/>
        <w:ind w:left="1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80" w:lineRule="atLeast"/>
        <w:ind w:left="80" w:right="18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诸如此类的思想是大多数诺斯底派共有的。参看伊里奈乌《反</w:t>
      </w:r>
      <w:r>
        <w:rPr>
          <w:rFonts w:ascii="仿宋" w:eastAsia="仿宋" w:hAnsi="仿宋" w:cs="仿宋"/>
          <w:color w:val="000000"/>
          <w:sz w:val="32"/>
        </w:rPr>
        <w:t>异端》</w:t>
      </w:r>
      <w:r>
        <w:rPr>
          <w:rFonts w:ascii="仿宋" w:eastAsia="仿宋" w:hAnsi="仿宋" w:cs="仿宋"/>
          <w:color w:val="000000"/>
          <w:sz w:val="32"/>
        </w:rPr>
        <w:t>I.29</w:t>
      </w:r>
      <w:r>
        <w:rPr>
          <w:rFonts w:ascii="仿宋" w:eastAsia="仿宋" w:hAnsi="仿宋" w:cs="仿宋"/>
          <w:color w:val="000000"/>
          <w:sz w:val="32"/>
        </w:rPr>
        <w:t>（一个非瓦伦廷主义的体系）和亚历山大的克莱门《杂记》</w:t>
      </w:r>
      <w:r>
        <w:rPr>
          <w:rFonts w:ascii="仿宋" w:eastAsia="仿宋" w:hAnsi="仿宋" w:cs="仿宋"/>
          <w:color w:val="000000"/>
          <w:sz w:val="32"/>
        </w:rPr>
        <w:t>(Clement of Alex-andria, Strom.) IV.13,80</w:t>
      </w:r>
      <w:r>
        <w:rPr>
          <w:rFonts w:ascii="仿宋" w:eastAsia="仿宋" w:hAnsi="仿宋" w:cs="仿宋"/>
          <w:color w:val="000000"/>
          <w:sz w:val="32"/>
        </w:rPr>
        <w:t>（瓦伦廷）。</w:t>
      </w:r>
    </w:p>
    <w:p w:rsidR="002558C9" w:rsidRDefault="002558C9"/>
    <w:p w:rsidR="002558C9" w:rsidRDefault="002558C9">
      <w:pPr>
        <w:sectPr w:rsidR="002558C9">
          <w:headerReference w:type="default" r:id="rId603"/>
          <w:footerReference w:type="default" r:id="rId604"/>
          <w:pgSz w:w="15820" w:h="23360"/>
          <w:pgMar w:top="1960" w:right="1960" w:bottom="1960" w:left="1960" w:header="1660" w:footer="1660" w:gutter="0"/>
          <w:cols w:space="720"/>
        </w:sectPr>
      </w:pPr>
    </w:p>
    <w:p w:rsidR="002558C9" w:rsidRDefault="00746D00">
      <w:pPr>
        <w:wordWrap w:val="0"/>
        <w:spacing w:line="520" w:lineRule="atLeast"/>
        <w:ind w:left="180" w:firstLine="20"/>
        <w:textAlignment w:val="baseline"/>
        <w:rPr>
          <w:sz w:val="38"/>
        </w:rPr>
      </w:pPr>
      <w:r>
        <w:rPr>
          <w:rFonts w:ascii="仿宋" w:eastAsia="仿宋" w:hAnsi="仿宋" w:cs="仿宋"/>
          <w:color w:val="000000"/>
          <w:sz w:val="38"/>
        </w:rPr>
        <w:lastRenderedPageBreak/>
        <w:t xml:space="preserve">194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第二卷</w:t>
      </w:r>
    </w:p>
    <w:p w:rsidR="002558C9" w:rsidRDefault="002558C9">
      <w:pPr>
        <w:wordWrap w:val="0"/>
        <w:spacing w:line="460" w:lineRule="exact"/>
        <w:textAlignment w:val="baseline"/>
        <w:rPr>
          <w:sz w:val="38"/>
        </w:rPr>
      </w:pPr>
    </w:p>
    <w:p w:rsidR="002558C9" w:rsidRDefault="00746D00">
      <w:pPr>
        <w:wordWrap w:val="0"/>
        <w:spacing w:line="720" w:lineRule="atLeast"/>
        <w:ind w:left="100" w:firstLine="20"/>
        <w:textAlignment w:val="baseline"/>
        <w:rPr>
          <w:sz w:val="39"/>
        </w:rPr>
      </w:pPr>
      <w:r>
        <w:rPr>
          <w:rFonts w:ascii="宋体" w:eastAsia="宋体" w:hAnsi="宋体" w:cs="宋体"/>
          <w:color w:val="000000"/>
          <w:sz w:val="39"/>
        </w:rPr>
        <w:t>理性活动进行创造。这宇宙从质料和影像中产生，何必还要把它的创造主引入他们的体系呢？另一方面，如果影像是一种思想，那么首先他们必须解释用这个名称称呼它的出处在哪里；其次，如果不是灵魂本体赋予思想创造的力量，它是怎样存在的。事实上，这纯粹是一种虚构的幻想，除此之外，创造工作是怎么进行呢</w:t>
      </w:r>
      <w:r>
        <w:rPr>
          <w:rFonts w:ascii="宋体" w:eastAsia="宋体" w:hAnsi="宋体" w:cs="宋体"/>
          <w:color w:val="000000"/>
          <w:sz w:val="39"/>
        </w:rPr>
        <w:t>？他们说，这个首先出现，那个随后出现，然而他们的言论完全是武断。为什么火是首先出现的？</w:t>
      </w:r>
    </w:p>
    <w:p w:rsidR="002558C9" w:rsidRDefault="00746D00">
      <w:pPr>
        <w:wordWrap w:val="0"/>
        <w:spacing w:line="720" w:lineRule="atLeast"/>
        <w:ind w:right="40" w:firstLine="960"/>
        <w:textAlignment w:val="baseline"/>
        <w:rPr>
          <w:sz w:val="39"/>
        </w:rPr>
      </w:pPr>
      <w:r>
        <w:rPr>
          <w:rFonts w:ascii="宋体" w:eastAsia="宋体" w:hAnsi="宋体" w:cs="宋体"/>
          <w:color w:val="000000"/>
          <w:sz w:val="39"/>
        </w:rPr>
        <w:t>12.</w:t>
      </w:r>
      <w:r>
        <w:rPr>
          <w:rFonts w:ascii="宋体" w:eastAsia="宋体" w:hAnsi="宋体" w:cs="宋体"/>
          <w:color w:val="000000"/>
          <w:sz w:val="39"/>
        </w:rPr>
        <w:t>当这思想刚刚生成的时候，它凭什么来担当创造之重任？凭对它所见之事的记忆吗？但是它原先根本不存在，更无论看见，无论是它还是他们赐给它的母亲，都不可能有什么视阈。那么令人奇怪的是，他们自己不是作为灵魂的影像而是作为真实的灵魂来到这个世界，但他们中却只有一两个人费尽九牛二虎之力才得以脱离这个世界，当这一两个人开始回忆时，也只能勉为其难地重现曾见之物；然而如他们所说，这影像即使模糊不清，也能在刚刚形成时就形成关于可理知实在</w:t>
      </w:r>
      <w:r>
        <w:rPr>
          <w:rFonts w:ascii="宋体" w:eastAsia="宋体" w:hAnsi="宋体" w:cs="宋体"/>
          <w:color w:val="000000"/>
          <w:sz w:val="39"/>
        </w:rPr>
        <w:t>的概念，不仅它自己，连它的母亲，质料中的像，也能；不仅构想可理知的实在，形成可理知世界的观念，而且了解促使它生成的各种元素</w:t>
      </w:r>
      <w:r>
        <w:rPr>
          <w:rFonts w:ascii="宋体" w:eastAsia="宋体" w:hAnsi="宋体" w:cs="宋体"/>
          <w:color w:val="000000"/>
          <w:sz w:val="39"/>
        </w:rPr>
        <w:t>————</w:t>
      </w:r>
      <w:r>
        <w:rPr>
          <w:rFonts w:ascii="宋体" w:eastAsia="宋体" w:hAnsi="宋体" w:cs="宋体"/>
          <w:color w:val="000000"/>
          <w:sz w:val="39"/>
        </w:rPr>
        <w:t>这难道不是非常奇怪的理论吗？什么原因可以解释它为什么首先造火？因为它认为火必须首先出现吗？为什么不是其他东西呢？如果说它想到火就能造出火，那么当它构想世界</w:t>
      </w:r>
      <w:r>
        <w:rPr>
          <w:rFonts w:ascii="宋体" w:eastAsia="宋体" w:hAnsi="宋体" w:cs="宋体"/>
          <w:color w:val="000000"/>
          <w:sz w:val="39"/>
        </w:rPr>
        <w:t>————</w:t>
      </w:r>
      <w:r>
        <w:rPr>
          <w:rFonts w:ascii="宋体" w:eastAsia="宋体" w:hAnsi="宋体" w:cs="宋体"/>
          <w:color w:val="000000"/>
          <w:sz w:val="39"/>
        </w:rPr>
        <w:t>因为它必然首先构想整体</w:t>
      </w:r>
      <w:r>
        <w:rPr>
          <w:rFonts w:ascii="宋体" w:eastAsia="宋体" w:hAnsi="宋体" w:cs="宋体"/>
          <w:color w:val="000000"/>
          <w:sz w:val="39"/>
        </w:rPr>
        <w:t>————</w:t>
      </w:r>
      <w:r>
        <w:rPr>
          <w:rFonts w:ascii="宋体" w:eastAsia="宋体" w:hAnsi="宋体" w:cs="宋体"/>
          <w:color w:val="000000"/>
          <w:sz w:val="39"/>
        </w:rPr>
        <w:t>时，为什么没有直接造出世界？因为各种构成元素应该都已经包括在这整体观念中了。事实上，它造世界，全是照着自然的方式，而不是照着技艺的方式，因为技艺在自然和世界之后。即使现在，构成世界各部分的事</w:t>
      </w:r>
      <w:r>
        <w:rPr>
          <w:rFonts w:ascii="宋体" w:eastAsia="宋体" w:hAnsi="宋体" w:cs="宋体"/>
          <w:color w:val="000000"/>
          <w:sz w:val="39"/>
        </w:rPr>
        <w:t>物根据自然原理生成时也不是按着这样的顺序：先是火，再是其他各个元素，最后把它们混合起来，相反，整</w:t>
      </w:r>
    </w:p>
    <w:p w:rsidR="002558C9" w:rsidRDefault="002558C9"/>
    <w:p w:rsidR="002558C9" w:rsidRDefault="002558C9">
      <w:pPr>
        <w:sectPr w:rsidR="002558C9">
          <w:headerReference w:type="default" r:id="rId605"/>
          <w:footerReference w:type="default" r:id="rId606"/>
          <w:pgSz w:w="15820" w:h="23360"/>
          <w:pgMar w:top="1840" w:right="2020" w:bottom="1840" w:left="2020" w:header="1540" w:footer="1540" w:gutter="0"/>
          <w:cols w:space="720"/>
        </w:sectPr>
      </w:pPr>
    </w:p>
    <w:p w:rsidR="002558C9" w:rsidRDefault="00746D00">
      <w:pPr>
        <w:wordWrap w:val="0"/>
        <w:spacing w:line="500" w:lineRule="atLeast"/>
        <w:ind w:right="20"/>
        <w:jc w:val="right"/>
        <w:textAlignment w:val="baseline"/>
        <w:rPr>
          <w:sz w:val="37"/>
        </w:rPr>
      </w:pPr>
      <w:r>
        <w:rPr>
          <w:rFonts w:ascii="仿宋" w:eastAsia="仿宋" w:hAnsi="仿宋" w:cs="仿宋"/>
          <w:color w:val="000000"/>
          <w:sz w:val="37"/>
        </w:rPr>
        <w:lastRenderedPageBreak/>
        <w:t xml:space="preserve">II.9 </w:t>
      </w:r>
      <w:r>
        <w:rPr>
          <w:rFonts w:ascii="仿宋" w:eastAsia="仿宋" w:hAnsi="仿宋" w:cs="仿宋"/>
          <w:color w:val="000000"/>
          <w:sz w:val="37"/>
        </w:rPr>
        <w:t>驳诺斯底派</w:t>
      </w:r>
      <w:r>
        <w:rPr>
          <w:rFonts w:ascii="仿宋" w:eastAsia="仿宋" w:hAnsi="仿宋" w:cs="仿宋"/>
          <w:color w:val="000000"/>
          <w:sz w:val="37"/>
        </w:rPr>
        <w:t xml:space="preserve">  195</w:t>
      </w:r>
    </w:p>
    <w:p w:rsidR="002558C9" w:rsidRDefault="002558C9">
      <w:pPr>
        <w:wordWrap w:val="0"/>
        <w:spacing w:line="440" w:lineRule="exact"/>
        <w:jc w:val="right"/>
        <w:textAlignment w:val="baseline"/>
        <w:rPr>
          <w:sz w:val="37"/>
        </w:rPr>
      </w:pPr>
    </w:p>
    <w:p w:rsidR="002558C9" w:rsidRDefault="00746D00">
      <w:pPr>
        <w:wordWrap w:val="0"/>
        <w:spacing w:line="760" w:lineRule="atLeast"/>
        <w:ind w:left="20" w:firstLine="180"/>
        <w:textAlignment w:val="baseline"/>
        <w:rPr>
          <w:sz w:val="39"/>
        </w:rPr>
      </w:pPr>
      <w:r>
        <w:rPr>
          <w:rFonts w:ascii="宋体" w:eastAsia="宋体" w:hAnsi="宋体" w:cs="宋体"/>
          <w:color w:val="000000"/>
          <w:sz w:val="39"/>
        </w:rPr>
        <w:t>个生命体的轮廓和全貌已经印刻在种子里面。那么在创造世界中，为什么包含土、火及其他元素的宇宙形式中却没有质料呢？也许他们会这样创造世界</w:t>
      </w:r>
      <w:r>
        <w:rPr>
          <w:rFonts w:ascii="宋体" w:eastAsia="宋体" w:hAnsi="宋体" w:cs="宋体"/>
          <w:color w:val="000000"/>
          <w:sz w:val="39"/>
        </w:rPr>
        <w:t>————</w:t>
      </w:r>
      <w:r>
        <w:rPr>
          <w:rFonts w:ascii="宋体" w:eastAsia="宋体" w:hAnsi="宋体" w:cs="宋体"/>
          <w:color w:val="000000"/>
          <w:sz w:val="39"/>
        </w:rPr>
        <w:t>他们不是自称拥有更加真实的灵魂吗？</w:t>
      </w:r>
      <w:r>
        <w:rPr>
          <w:rFonts w:ascii="宋体" w:eastAsia="宋体" w:hAnsi="宋体" w:cs="宋体"/>
          <w:color w:val="000000"/>
          <w:sz w:val="39"/>
        </w:rPr>
        <w:t>————</w:t>
      </w:r>
      <w:r>
        <w:rPr>
          <w:rFonts w:ascii="宋体" w:eastAsia="宋体" w:hAnsi="宋体" w:cs="宋体"/>
          <w:color w:val="000000"/>
          <w:sz w:val="39"/>
        </w:rPr>
        <w:t>而他们的创造主却不知道如何创造。然而，当天还不存在的时候就观察它的伟大，或者毋宁说观察它的实际大小，观察黄道的倾斜，天上所有星辰以及地球的环行，从而</w:t>
      </w:r>
      <w:r>
        <w:rPr>
          <w:rFonts w:ascii="宋体" w:eastAsia="宋体" w:hAnsi="宋体" w:cs="宋体"/>
          <w:color w:val="000000"/>
          <w:sz w:val="39"/>
        </w:rPr>
        <w:t>解释这一切缘何如此的原因，这绝不是一个影像所能做到的，只能是源自最高原理的某种权能所为。他们自己却不愿意承认这一点。其实只要考察一下他们的</w:t>
      </w:r>
      <w:r>
        <w:rPr>
          <w:rFonts w:ascii="宋体" w:eastAsia="宋体" w:hAnsi="宋体" w:cs="宋体"/>
          <w:color w:val="000000"/>
          <w:sz w:val="39"/>
        </w:rPr>
        <w:t>“</w:t>
      </w:r>
      <w:r>
        <w:rPr>
          <w:rFonts w:ascii="宋体" w:eastAsia="宋体" w:hAnsi="宋体" w:cs="宋体"/>
          <w:color w:val="000000"/>
          <w:sz w:val="39"/>
        </w:rPr>
        <w:t>光照黑暗</w:t>
      </w:r>
      <w:r>
        <w:rPr>
          <w:rFonts w:ascii="宋体" w:eastAsia="宋体" w:hAnsi="宋体" w:cs="宋体"/>
          <w:color w:val="000000"/>
          <w:sz w:val="39"/>
        </w:rPr>
        <w:t>”</w:t>
      </w:r>
      <w:r>
        <w:rPr>
          <w:rFonts w:ascii="宋体" w:eastAsia="宋体" w:hAnsi="宋体" w:cs="宋体"/>
          <w:color w:val="000000"/>
          <w:sz w:val="39"/>
        </w:rPr>
        <w:t>，就使他们不得不承认宇宙的真正原因。要不是出于普遍法则，灵魂为什么必须光照呢？灵魂光照要么出于灵魂的本性，要么违背本性。如果符合本性，它必然始终光照；若是违背本性，那么在高级世界必有违背本性者的立足之地；恶必存在于这个世界之先，世界不必为恶负责，因为高级世界才是这个世界的恶的原因；恶必不是从这个世界到达灵魂，而是相反，从灵魂到达这个世界。这样讨论下去必然要把这</w:t>
      </w:r>
      <w:r>
        <w:rPr>
          <w:rFonts w:ascii="宋体" w:eastAsia="宋体" w:hAnsi="宋体" w:cs="宋体"/>
          <w:color w:val="000000"/>
          <w:sz w:val="39"/>
        </w:rPr>
        <w:t>个宇宙的责任归结到第一原理。宇宙如此，质料也如此，因为根据这种理论，宇宙乃是由质料构成的。他们说，坠落的灵魂看见并光照那已经存在的黑暗。那么黑暗来自何处？如果他们说这是灵魂下坠时产生的，那么显然灵魂事先无处可以坠落，坠落不是由于黑暗，而是出于灵魂的本性。而这就等同于把责任归于先在的必然性，于是，责任又追溯到了第一原理。</w:t>
      </w:r>
    </w:p>
    <w:p w:rsidR="002558C9" w:rsidRDefault="00746D00">
      <w:pPr>
        <w:wordWrap w:val="0"/>
        <w:spacing w:line="760" w:lineRule="atLeast"/>
        <w:ind w:left="20" w:right="200" w:firstLine="880"/>
        <w:textAlignment w:val="baseline"/>
        <w:rPr>
          <w:sz w:val="39"/>
        </w:rPr>
      </w:pPr>
      <w:r>
        <w:rPr>
          <w:rFonts w:ascii="宋体" w:eastAsia="宋体" w:hAnsi="宋体" w:cs="宋体"/>
          <w:color w:val="000000"/>
          <w:sz w:val="39"/>
        </w:rPr>
        <w:t>13.</w:t>
      </w:r>
      <w:r>
        <w:rPr>
          <w:rFonts w:ascii="宋体" w:eastAsia="宋体" w:hAnsi="宋体" w:cs="宋体"/>
          <w:color w:val="000000"/>
          <w:sz w:val="39"/>
        </w:rPr>
        <w:t>指责宇宙本性的人不知道自己在做什么，不明白这种鲁莽的指责会导致什么后果。这是因为诺斯底派不知道有第一、第二、第三直至末级这样前后相继的有序等级，第一者之后的事物都不应受到指责；我们应该</w:t>
      </w:r>
      <w:r>
        <w:rPr>
          <w:rFonts w:ascii="宋体" w:eastAsia="宋体" w:hAnsi="宋体" w:cs="宋体"/>
          <w:color w:val="000000"/>
          <w:sz w:val="39"/>
        </w:rPr>
        <w:t>平静而温和地接受万物的</w:t>
      </w:r>
    </w:p>
    <w:p w:rsidR="002558C9" w:rsidRDefault="002558C9"/>
    <w:p w:rsidR="002558C9" w:rsidRDefault="002558C9">
      <w:pPr>
        <w:sectPr w:rsidR="002558C9">
          <w:headerReference w:type="default" r:id="rId607"/>
          <w:footerReference w:type="default" r:id="rId608"/>
          <w:pgSz w:w="15820" w:h="23360"/>
          <w:pgMar w:top="1840" w:right="1980" w:bottom="1840" w:left="1980" w:header="1540" w:footer="1540" w:gutter="0"/>
          <w:cols w:space="720"/>
        </w:sectPr>
      </w:pPr>
    </w:p>
    <w:p w:rsidR="002558C9" w:rsidRDefault="00746D00">
      <w:pPr>
        <w:wordWrap w:val="0"/>
        <w:spacing w:line="500" w:lineRule="atLeast"/>
        <w:ind w:left="140"/>
        <w:textAlignment w:val="baseline"/>
        <w:rPr>
          <w:sz w:val="37"/>
        </w:rPr>
      </w:pPr>
      <w:r>
        <w:rPr>
          <w:rFonts w:ascii="黑体" w:eastAsia="黑体" w:hAnsi="黑体" w:cs="黑体"/>
          <w:color w:val="000000"/>
          <w:sz w:val="37"/>
        </w:rPr>
        <w:lastRenderedPageBreak/>
        <w:t xml:space="preserve">196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第二卷</w:t>
      </w:r>
    </w:p>
    <w:p w:rsidR="002558C9" w:rsidRDefault="002558C9">
      <w:pPr>
        <w:wordWrap w:val="0"/>
        <w:spacing w:line="420" w:lineRule="exact"/>
        <w:textAlignment w:val="baseline"/>
        <w:rPr>
          <w:sz w:val="37"/>
        </w:rPr>
      </w:pPr>
    </w:p>
    <w:p w:rsidR="002558C9" w:rsidRDefault="00746D00">
      <w:pPr>
        <w:wordWrap w:val="0"/>
        <w:spacing w:line="780" w:lineRule="atLeast"/>
        <w:ind w:firstLine="60"/>
        <w:textAlignment w:val="baseline"/>
        <w:rPr>
          <w:sz w:val="38"/>
        </w:rPr>
      </w:pPr>
      <w:r>
        <w:rPr>
          <w:rFonts w:ascii="宋体" w:eastAsia="宋体" w:hAnsi="宋体" w:cs="宋体"/>
          <w:color w:val="000000"/>
          <w:sz w:val="38"/>
        </w:rPr>
        <w:t>本性，并敦促自己尽快走向第一者，不再沉溺于他们所描绘的宇宙恐怖剧，</w:t>
      </w:r>
      <w:r>
        <w:rPr>
          <w:rFonts w:ascii="宋体" w:eastAsia="宋体" w:hAnsi="宋体" w:cs="宋体"/>
          <w:color w:val="000000"/>
          <w:sz w:val="38"/>
        </w:rPr>
        <w:t>①</w:t>
      </w:r>
      <w:r>
        <w:rPr>
          <w:rFonts w:ascii="宋体" w:eastAsia="宋体" w:hAnsi="宋体" w:cs="宋体"/>
          <w:color w:val="000000"/>
          <w:sz w:val="38"/>
        </w:rPr>
        <w:t>事实上，宇宙为他们</w:t>
      </w:r>
      <w:r>
        <w:rPr>
          <w:rFonts w:ascii="宋体" w:eastAsia="宋体" w:hAnsi="宋体" w:cs="宋体"/>
          <w:color w:val="000000"/>
          <w:sz w:val="38"/>
        </w:rPr>
        <w:t>“</w:t>
      </w:r>
      <w:r>
        <w:rPr>
          <w:rFonts w:ascii="宋体" w:eastAsia="宋体" w:hAnsi="宋体" w:cs="宋体"/>
          <w:color w:val="000000"/>
          <w:sz w:val="38"/>
        </w:rPr>
        <w:t>创造了甜美而可爱的万物</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星辰中究竟有什么可怕的东西，他们可以拿来吓唬那些缺乏推理能力，从未听说过有教养的、和谐的</w:t>
      </w:r>
      <w:r>
        <w:rPr>
          <w:rFonts w:ascii="宋体" w:eastAsia="宋体" w:hAnsi="宋体" w:cs="宋体"/>
          <w:color w:val="000000"/>
          <w:sz w:val="38"/>
        </w:rPr>
        <w:t>“</w:t>
      </w:r>
      <w:r>
        <w:rPr>
          <w:rFonts w:ascii="宋体" w:eastAsia="宋体" w:hAnsi="宋体" w:cs="宋体"/>
          <w:color w:val="000000"/>
          <w:sz w:val="38"/>
        </w:rPr>
        <w:t>灵智</w:t>
      </w:r>
      <w:r>
        <w:rPr>
          <w:rFonts w:ascii="宋体" w:eastAsia="宋体" w:hAnsi="宋体" w:cs="宋体"/>
          <w:color w:val="000000"/>
          <w:sz w:val="38"/>
        </w:rPr>
        <w:t>”</w:t>
      </w:r>
      <w:r>
        <w:rPr>
          <w:rFonts w:ascii="宋体" w:eastAsia="宋体" w:hAnsi="宋体" w:cs="宋体"/>
          <w:color w:val="000000"/>
          <w:sz w:val="38"/>
        </w:rPr>
        <w:t>的人？即使它们的形体是火一样的，也没有必要恐惧，因为它们与大全和地球都保持一定的比例关系；我们应当考虑的是它们的灵魂，因为诺斯底派的名誉正是基于这些灵魂。但是它们的形体同样具有惊人的体积和美，是一切照着本性</w:t>
      </w:r>
      <w:r>
        <w:rPr>
          <w:rFonts w:ascii="宋体" w:eastAsia="宋体" w:hAnsi="宋体" w:cs="宋体"/>
          <w:color w:val="000000"/>
          <w:sz w:val="38"/>
        </w:rPr>
        <w:t>产生的事物的伙伴和合作者，而且只要第一原理存在，它们就不可能不存在；它们对大全的完满举足轻重，是大全的主要组成部分。如果说人在生命物中享有一定的荣耀，那么这些事物的地位要高得多，因为它们在大全里不是实施专制统治，而是提供美和秩序。至于那些据说是因它们的影响而发生的事，我们应该认为，它们确实对将要发生之事提供了预兆，但是各种不同事物的真正产生要归于偶然性</w:t>
      </w:r>
      <w:r>
        <w:rPr>
          <w:rFonts w:ascii="宋体" w:eastAsia="宋体" w:hAnsi="宋体" w:cs="宋体"/>
          <w:color w:val="000000"/>
          <w:sz w:val="38"/>
        </w:rPr>
        <w:t>————</w:t>
      </w:r>
      <w:r>
        <w:rPr>
          <w:rFonts w:ascii="宋体" w:eastAsia="宋体" w:hAnsi="宋体" w:cs="宋体"/>
          <w:color w:val="000000"/>
          <w:sz w:val="38"/>
        </w:rPr>
        <w:t>每个个体事物不可能都有同样的命运</w:t>
      </w:r>
      <w:r>
        <w:rPr>
          <w:rFonts w:ascii="宋体" w:eastAsia="宋体" w:hAnsi="宋体" w:cs="宋体"/>
          <w:color w:val="000000"/>
          <w:sz w:val="38"/>
        </w:rPr>
        <w:t>————</w:t>
      </w:r>
      <w:r>
        <w:rPr>
          <w:rFonts w:ascii="宋体" w:eastAsia="宋体" w:hAnsi="宋体" w:cs="宋体"/>
          <w:color w:val="000000"/>
          <w:sz w:val="38"/>
        </w:rPr>
        <w:t>归于不同的产生原因，迥异的时空，以及灵魂的禀性。</w:t>
      </w:r>
      <w:r>
        <w:rPr>
          <w:rFonts w:ascii="宋体" w:eastAsia="宋体" w:hAnsi="宋体" w:cs="宋体"/>
          <w:color w:val="000000"/>
          <w:sz w:val="38"/>
        </w:rPr>
        <w:t>③</w:t>
      </w:r>
      <w:r>
        <w:rPr>
          <w:rFonts w:ascii="宋体" w:eastAsia="宋体" w:hAnsi="宋体" w:cs="宋体"/>
          <w:color w:val="000000"/>
          <w:sz w:val="38"/>
        </w:rPr>
        <w:t>同样，我们不能要求所有的人都是良善的，也不能动辄指责这个，指</w:t>
      </w:r>
      <w:r>
        <w:rPr>
          <w:rFonts w:ascii="宋体" w:eastAsia="宋体" w:hAnsi="宋体" w:cs="宋体"/>
          <w:color w:val="000000"/>
          <w:sz w:val="38"/>
        </w:rPr>
        <w:t>责那个，要求这个世界与高级世界毫无两样，因为这是不可能的。另外，如果认为恶并非只是智慧的缺乏、良善的减少和持续减少，而是另外的东西，就如同说，生长原理</w:t>
      </w:r>
    </w:p>
    <w:p w:rsidR="002558C9" w:rsidRDefault="00746D00">
      <w:pPr>
        <w:wordWrap w:val="0"/>
        <w:spacing w:line="78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right="10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对诺斯底派来说，宇宙的各个部分及其统治者</w:t>
      </w:r>
      <w:r>
        <w:rPr>
          <w:rFonts w:ascii="仿宋" w:eastAsia="仿宋" w:hAnsi="仿宋" w:cs="仿宋"/>
          <w:color w:val="000000"/>
          <w:sz w:val="33"/>
        </w:rPr>
        <w:t>(Archons)</w:t>
      </w:r>
      <w:r>
        <w:rPr>
          <w:rFonts w:ascii="仿宋" w:eastAsia="仿宋" w:hAnsi="仿宋" w:cs="仿宋"/>
          <w:color w:val="000000"/>
          <w:sz w:val="33"/>
        </w:rPr>
        <w:t>是灵魂在走向自己真正家园的旅程中必须经过的可怕障碍。要完成这一旅程，必须知道对付各个统治者的正确公式。参看奥利金《驳凯尔苏斯》</w:t>
      </w:r>
      <w:r>
        <w:rPr>
          <w:rFonts w:ascii="仿宋" w:eastAsia="仿宋" w:hAnsi="仿宋" w:cs="仿宋"/>
          <w:color w:val="000000"/>
          <w:sz w:val="33"/>
        </w:rPr>
        <w:t>(Origen, Against Celsus) VI.31</w:t>
      </w:r>
      <w:r>
        <w:rPr>
          <w:rFonts w:ascii="仿宋" w:eastAsia="仿宋" w:hAnsi="仿宋" w:cs="仿宋"/>
          <w:color w:val="000000"/>
          <w:sz w:val="33"/>
        </w:rPr>
        <w:t>里的奥菲斯</w:t>
      </w:r>
      <w:r>
        <w:rPr>
          <w:rFonts w:ascii="仿宋" w:eastAsia="仿宋" w:hAnsi="仿宋" w:cs="仿宋"/>
          <w:color w:val="000000"/>
          <w:sz w:val="33"/>
        </w:rPr>
        <w:t>(Ophite)</w:t>
      </w:r>
      <w:r>
        <w:rPr>
          <w:rFonts w:ascii="仿宋" w:eastAsia="仿宋" w:hAnsi="仿宋" w:cs="仿宋"/>
          <w:color w:val="000000"/>
          <w:sz w:val="33"/>
        </w:rPr>
        <w:t>咒语，以及查德维克</w:t>
      </w:r>
      <w:r>
        <w:rPr>
          <w:rFonts w:ascii="仿宋" w:eastAsia="仿宋" w:hAnsi="仿宋" w:cs="仿宋"/>
          <w:color w:val="000000"/>
          <w:sz w:val="33"/>
        </w:rPr>
        <w:t>(Chadwick)</w:t>
      </w:r>
      <w:r>
        <w:rPr>
          <w:rFonts w:ascii="仿宋" w:eastAsia="仿宋" w:hAnsi="仿宋" w:cs="仿宋"/>
          <w:color w:val="000000"/>
          <w:sz w:val="33"/>
        </w:rPr>
        <w:t>的注释。</w:t>
      </w:r>
    </w:p>
    <w:p w:rsidR="002558C9" w:rsidRDefault="00746D00">
      <w:pPr>
        <w:wordWrap w:val="0"/>
        <w:spacing w:line="480" w:lineRule="atLeast"/>
        <w:ind w:left="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对品达</w:t>
      </w:r>
      <w:r>
        <w:rPr>
          <w:rFonts w:ascii="仿宋" w:eastAsia="仿宋" w:hAnsi="仿宋" w:cs="仿宋"/>
          <w:color w:val="000000"/>
          <w:sz w:val="33"/>
        </w:rPr>
        <w:t xml:space="preserve">(Pindar) Olympians I.48 </w:t>
      </w:r>
      <w:r>
        <w:rPr>
          <w:rFonts w:ascii="仿宋" w:eastAsia="仿宋" w:hAnsi="仿宋" w:cs="仿宋"/>
          <w:color w:val="000000"/>
          <w:sz w:val="33"/>
        </w:rPr>
        <w:t>的回忆。</w:t>
      </w:r>
    </w:p>
    <w:p w:rsidR="002558C9" w:rsidRDefault="00746D00">
      <w:pPr>
        <w:wordWrap w:val="0"/>
        <w:spacing w:line="480" w:lineRule="atLeast"/>
        <w:ind w:right="100" w:firstLine="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普罗提诺对星体的迹象和星体的影响的详尽描述见《九章集》</w:t>
      </w:r>
      <w:r>
        <w:rPr>
          <w:rFonts w:ascii="仿宋" w:eastAsia="仿宋" w:hAnsi="仿宋" w:cs="仿宋"/>
          <w:color w:val="000000"/>
          <w:sz w:val="33"/>
        </w:rPr>
        <w:t>II.3</w:t>
      </w:r>
      <w:r>
        <w:rPr>
          <w:rFonts w:ascii="仿宋" w:eastAsia="仿宋" w:hAnsi="仿宋" w:cs="仿宋"/>
          <w:color w:val="000000"/>
          <w:sz w:val="33"/>
        </w:rPr>
        <w:t>，特别是第</w:t>
      </w:r>
      <w:r>
        <w:rPr>
          <w:rFonts w:ascii="仿宋" w:eastAsia="仿宋" w:hAnsi="仿宋" w:cs="仿宋"/>
          <w:color w:val="000000"/>
          <w:sz w:val="33"/>
        </w:rPr>
        <w:t>7—8</w:t>
      </w:r>
      <w:r>
        <w:rPr>
          <w:rFonts w:ascii="仿宋" w:eastAsia="仿宋" w:hAnsi="仿宋" w:cs="仿宋"/>
          <w:color w:val="000000"/>
          <w:sz w:val="33"/>
        </w:rPr>
        <w:t>节和第</w:t>
      </w:r>
      <w:r>
        <w:rPr>
          <w:rFonts w:ascii="仿宋" w:eastAsia="仿宋" w:hAnsi="仿宋" w:cs="仿宋"/>
          <w:color w:val="000000"/>
          <w:sz w:val="33"/>
        </w:rPr>
        <w:t>10—15</w:t>
      </w:r>
      <w:r>
        <w:rPr>
          <w:rFonts w:ascii="仿宋" w:eastAsia="仿宋" w:hAnsi="仿宋" w:cs="仿宋"/>
          <w:color w:val="000000"/>
          <w:sz w:val="33"/>
        </w:rPr>
        <w:t>节。</w:t>
      </w:r>
    </w:p>
    <w:p w:rsidR="002558C9" w:rsidRDefault="002558C9"/>
    <w:p w:rsidR="002558C9" w:rsidRDefault="002558C9">
      <w:pPr>
        <w:sectPr w:rsidR="002558C9">
          <w:headerReference w:type="default" r:id="rId609"/>
          <w:footerReference w:type="default" r:id="rId610"/>
          <w:pgSz w:w="15820" w:h="23360"/>
          <w:pgMar w:top="1820" w:right="2060" w:bottom="1820" w:left="2060" w:header="1520" w:footer="1520" w:gutter="0"/>
          <w:cols w:space="720"/>
        </w:sectPr>
      </w:pPr>
    </w:p>
    <w:p w:rsidR="002558C9" w:rsidRDefault="00746D00">
      <w:pPr>
        <w:wordWrap w:val="0"/>
        <w:spacing w:before="380" w:line="700" w:lineRule="atLeast"/>
        <w:ind w:left="100"/>
        <w:textAlignment w:val="baseline"/>
        <w:rPr>
          <w:sz w:val="42"/>
        </w:rPr>
      </w:pPr>
      <w:r>
        <w:rPr>
          <w:rFonts w:ascii="宋体" w:eastAsia="宋体" w:hAnsi="宋体" w:cs="宋体"/>
          <w:color w:val="000000"/>
          <w:sz w:val="42"/>
        </w:rPr>
        <w:lastRenderedPageBreak/>
        <w:t>是恶的，因为它不是感知觉，感觉原理是恶的，因为它不是理性，这显然是不对的。否则，他们就不得不承认高级世界里也有恶，因为在那儿，灵魂低劣于理智，理智又低劣于另外的东西。</w:t>
      </w:r>
      <w:r>
        <w:rPr>
          <w:rFonts w:ascii="宋体" w:eastAsia="宋体" w:hAnsi="宋体" w:cs="宋体"/>
          <w:color w:val="000000"/>
          <w:sz w:val="42"/>
        </w:rPr>
        <w:t>①</w:t>
      </w:r>
    </w:p>
    <w:p w:rsidR="002558C9" w:rsidRDefault="00746D00">
      <w:pPr>
        <w:wordWrap w:val="0"/>
        <w:spacing w:line="700" w:lineRule="atLeast"/>
        <w:ind w:right="40" w:firstLine="920"/>
        <w:textAlignment w:val="baseline"/>
        <w:rPr>
          <w:sz w:val="42"/>
        </w:rPr>
      </w:pPr>
      <w:r>
        <w:rPr>
          <w:rFonts w:ascii="宋体" w:eastAsia="宋体" w:hAnsi="宋体" w:cs="宋体"/>
          <w:color w:val="000000"/>
          <w:sz w:val="42"/>
        </w:rPr>
        <w:t>14.</w:t>
      </w:r>
      <w:r>
        <w:rPr>
          <w:rFonts w:ascii="宋体" w:eastAsia="宋体" w:hAnsi="宋体" w:cs="宋体"/>
          <w:color w:val="000000"/>
          <w:sz w:val="42"/>
        </w:rPr>
        <w:t>然而，他们自己却首先以另外的方式玷污高级权能那不可亵渎的纯洁性。因为他们写出咒语似的颂歌，想把它们呈给那些权能，不仅给灵魂，而</w:t>
      </w:r>
      <w:r>
        <w:rPr>
          <w:rFonts w:ascii="宋体" w:eastAsia="宋体" w:hAnsi="宋体" w:cs="宋体"/>
          <w:color w:val="000000"/>
          <w:sz w:val="42"/>
        </w:rPr>
        <w:t>且给灵魂之上的那些权能，他们这样做难道不是叫权能听从咒语，服从于念咒施法的人吗？我们中任何一个人，只要受过专门训练，能以适当的方式，比如歌声，叫声，呼吸声，嘶嘶声，以及其他任何按他们的说法具有上界之魔力的东西准确预言适当的事，都能引导那些权能，他们是不是想要这样说呢？就算他们并不想说这样的话，无论如何，无形的存在者怎么会受这些声音影响？他们凭借这种论述诚然使自己的话涂上了一种威严的表象，却没有意识到剥夺了高级权能的威严。他们还说自己能完全不生病，如果他们指的是他们靠节制和有规律的生活做到这一点，那么他们说得</w:t>
      </w:r>
      <w:r>
        <w:rPr>
          <w:rFonts w:ascii="宋体" w:eastAsia="宋体" w:hAnsi="宋体" w:cs="宋体"/>
          <w:color w:val="000000"/>
          <w:sz w:val="42"/>
        </w:rPr>
        <w:t>很对，就像哲学家一样。然而事实上，他们认为疾病就是恶灵，然后宣称他们能够用他们的咒语把疾病赶走。他们凭借这种宣称也许能在那些对魔术师的力量感到好奇的大众心中留下深刻印象，但不可能让明智的人相信疾病不是源于过度紧张、暴饮暴食、营养不良造成精力衰退，总而言之，源于一切外部或内部的各种变化。各种治病的方法也充分说明了这一点。加速肠胃运动或服下一贴药，（消化方面的）病情就会缓解并且消</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right="12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普罗提诺本人有时确实几近说出这样的意思：从至高者坠落的过程就是一种恶。参看《九章集》</w:t>
      </w:r>
      <w:r>
        <w:rPr>
          <w:rFonts w:ascii="仿宋" w:eastAsia="仿宋" w:hAnsi="仿宋" w:cs="仿宋"/>
          <w:color w:val="000000"/>
          <w:sz w:val="31"/>
        </w:rPr>
        <w:t>III.8.8.</w:t>
      </w:r>
      <w:r>
        <w:rPr>
          <w:rFonts w:ascii="仿宋" w:eastAsia="仿宋" w:hAnsi="仿宋" w:cs="仿宋"/>
          <w:color w:val="000000"/>
          <w:sz w:val="31"/>
        </w:rPr>
        <w:t>35—36</w:t>
      </w:r>
      <w:r>
        <w:rPr>
          <w:rFonts w:ascii="仿宋" w:eastAsia="仿宋" w:hAnsi="仿宋" w:cs="仿宋"/>
          <w:color w:val="000000"/>
          <w:sz w:val="31"/>
        </w:rPr>
        <w:t>（从太一到理智的过</w:t>
      </w:r>
      <w:r>
        <w:rPr>
          <w:rFonts w:ascii="仿宋" w:eastAsia="仿宋" w:hAnsi="仿宋" w:cs="仿宋"/>
          <w:color w:val="000000"/>
          <w:sz w:val="31"/>
        </w:rPr>
        <w:t xml:space="preserve"> </w:t>
      </w:r>
      <w:r>
        <w:rPr>
          <w:rFonts w:ascii="仿宋" w:eastAsia="仿宋" w:hAnsi="仿宋" w:cs="仿宋"/>
          <w:color w:val="000000"/>
          <w:sz w:val="31"/>
        </w:rPr>
        <w:t>程）和</w:t>
      </w:r>
      <w:r>
        <w:rPr>
          <w:rFonts w:ascii="仿宋" w:eastAsia="仿宋" w:hAnsi="仿宋" w:cs="仿宋"/>
          <w:color w:val="000000"/>
          <w:sz w:val="31"/>
        </w:rPr>
        <w:t xml:space="preserve"> III.7.11.15</w:t>
      </w:r>
      <w:r>
        <w:rPr>
          <w:rFonts w:ascii="仿宋" w:eastAsia="仿宋" w:hAnsi="仿宋" w:cs="仿宋"/>
          <w:color w:val="000000"/>
          <w:sz w:val="31"/>
        </w:rPr>
        <w:t>以下（从理智到灵魂的过程）。但是这种宇宙悲观主义并非他惯常的思想。</w:t>
      </w:r>
    </w:p>
    <w:p w:rsidR="002558C9" w:rsidRDefault="002558C9"/>
    <w:p w:rsidR="002558C9" w:rsidRDefault="002558C9">
      <w:pPr>
        <w:sectPr w:rsidR="002558C9">
          <w:headerReference w:type="default" r:id="rId611"/>
          <w:footerReference w:type="default" r:id="rId612"/>
          <w:pgSz w:w="15820" w:h="23360"/>
          <w:pgMar w:top="1980" w:right="2020" w:bottom="1980" w:left="2020" w:header="1680" w:footer="1680" w:gutter="0"/>
          <w:cols w:space="720"/>
        </w:sectPr>
      </w:pPr>
    </w:p>
    <w:p w:rsidR="002558C9" w:rsidRDefault="00746D00">
      <w:pPr>
        <w:wordWrap w:val="0"/>
        <w:spacing w:line="500" w:lineRule="atLeast"/>
        <w:ind w:left="140"/>
        <w:textAlignment w:val="baseline"/>
        <w:rPr>
          <w:sz w:val="37"/>
        </w:rPr>
      </w:pPr>
      <w:r>
        <w:rPr>
          <w:rFonts w:ascii="仿宋" w:eastAsia="仿宋" w:hAnsi="仿宋" w:cs="仿宋"/>
          <w:color w:val="000000"/>
          <w:sz w:val="37"/>
        </w:rPr>
        <w:lastRenderedPageBreak/>
        <w:t xml:space="preserve">198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第二卷</w:t>
      </w:r>
    </w:p>
    <w:p w:rsidR="002558C9" w:rsidRDefault="002558C9">
      <w:pPr>
        <w:wordWrap w:val="0"/>
        <w:spacing w:line="420" w:lineRule="exact"/>
        <w:textAlignment w:val="baseline"/>
        <w:rPr>
          <w:sz w:val="37"/>
        </w:rPr>
      </w:pPr>
    </w:p>
    <w:p w:rsidR="002558C9" w:rsidRDefault="00746D00">
      <w:pPr>
        <w:wordWrap w:val="0"/>
        <w:spacing w:line="720" w:lineRule="atLeast"/>
        <w:ind w:firstLine="60"/>
        <w:textAlignment w:val="baseline"/>
        <w:rPr>
          <w:sz w:val="43"/>
        </w:rPr>
      </w:pPr>
      <w:r>
        <w:rPr>
          <w:rFonts w:ascii="宋体" w:eastAsia="宋体" w:hAnsi="宋体" w:cs="宋体"/>
          <w:color w:val="000000"/>
          <w:sz w:val="43"/>
        </w:rPr>
        <w:t>失。放血也能治病，节食也是药材。恶灵能饥饿？药物能使它日益衰弱吗？它或者迅速逃走，或者留在体内。如果它继续留在体内，那么疾病怎么可能消失呢？如果它退出体内，它又是怎样退出的？它发生了什么事？它可能被疾病吞噬了，果真如此，那疾病与恶灵应是不同的东西。同样，如果疾病侵入人体</w:t>
      </w:r>
      <w:r>
        <w:rPr>
          <w:rFonts w:ascii="宋体" w:eastAsia="宋体" w:hAnsi="宋体" w:cs="宋体"/>
          <w:color w:val="000000"/>
          <w:sz w:val="43"/>
        </w:rPr>
        <w:t>而没有任何病因，那么人为什么不是永远生病？如果有原因，那么又何需恶灵来制造疾病？因为病因本身已足以导致发烧。有人设想，恶灵随时准备伺机而动，一旦病因出现，它就立即占据自己的位置援助它，这种想法实在是可笑的。至于他们是怎样阐述的，为何要这样阐述，则是显而易见的，正因为如此，我们又提到了这些恶灵。他们的其余学说请你们自己去读他们的作品加以考察。你们要充分注意我们所追求的那种哲学，它除了诸多优点之外，还有淳朴、坦诚的特点，它的思路清晰而不混乱，它的风格庄重而不傲慢，它既充满自信和勇气，又富有理性，十分谨慎，小心翼</w:t>
      </w:r>
      <w:r>
        <w:rPr>
          <w:rFonts w:ascii="宋体" w:eastAsia="宋体" w:hAnsi="宋体" w:cs="宋体"/>
          <w:color w:val="000000"/>
          <w:sz w:val="43"/>
        </w:rPr>
        <w:t>翼。你们要把这种哲学看作一种标准，用以衡量其他学说。而诺斯底派的体系完全是基于彼此对立的原理构建起来的。我不想再多说什么，他们不值得我们进一步探讨，说到这里就足够了。</w:t>
      </w:r>
    </w:p>
    <w:p w:rsidR="002558C9" w:rsidRDefault="00746D00">
      <w:pPr>
        <w:wordWrap w:val="0"/>
        <w:spacing w:line="720" w:lineRule="atLeast"/>
        <w:ind w:right="40" w:firstLine="880"/>
        <w:textAlignment w:val="baseline"/>
        <w:rPr>
          <w:sz w:val="43"/>
        </w:rPr>
      </w:pPr>
      <w:r>
        <w:rPr>
          <w:rFonts w:ascii="宋体" w:eastAsia="宋体" w:hAnsi="宋体" w:cs="宋体"/>
          <w:color w:val="000000"/>
          <w:sz w:val="43"/>
        </w:rPr>
        <w:t>15.</w:t>
      </w:r>
      <w:r>
        <w:rPr>
          <w:rFonts w:ascii="宋体" w:eastAsia="宋体" w:hAnsi="宋体" w:cs="宋体"/>
          <w:color w:val="000000"/>
          <w:sz w:val="43"/>
        </w:rPr>
        <w:t>但是有一个问题我们必须特别注意，不能忽视，那就是：这些论述对那些听信他们以至鄙视这个世界和它里面的一切存在者的人有什么影响。关于生活目标的追求有两种思想流派，一种提出身体的快乐是目标；另一种选择高贵和德性作为目标，这一派的人认为欲望依靠神并归于神（必须另外研究）。伊壁鸠鲁否弃神意，倡导快乐及享受快乐，这就是一切。但是（本文讨论的）这种理</w:t>
      </w:r>
      <w:r>
        <w:rPr>
          <w:rFonts w:ascii="宋体" w:eastAsia="宋体" w:hAnsi="宋体" w:cs="宋体"/>
          <w:color w:val="000000"/>
          <w:sz w:val="43"/>
        </w:rPr>
        <w:t>论则更加粗暴地指责神意的主和神意本身，鄙视这个世界的一切律法和迄今一直盛行的美</w:t>
      </w:r>
    </w:p>
    <w:p w:rsidR="002558C9" w:rsidRDefault="002558C9"/>
    <w:p w:rsidR="002558C9" w:rsidRDefault="002558C9">
      <w:pPr>
        <w:sectPr w:rsidR="002558C9">
          <w:headerReference w:type="default" r:id="rId613"/>
          <w:footerReference w:type="default" r:id="rId614"/>
          <w:pgSz w:w="15820" w:h="23360"/>
          <w:pgMar w:top="1740" w:right="2060" w:bottom="1740" w:left="2060" w:header="1440" w:footer="1440" w:gutter="0"/>
          <w:cols w:space="720"/>
        </w:sectPr>
      </w:pPr>
    </w:p>
    <w:p w:rsidR="002558C9" w:rsidRDefault="00746D00">
      <w:pPr>
        <w:wordWrap w:val="0"/>
        <w:spacing w:line="460" w:lineRule="atLeast"/>
        <w:ind w:left="7980"/>
        <w:textAlignment w:val="baseline"/>
        <w:rPr>
          <w:sz w:val="34"/>
        </w:rPr>
      </w:pPr>
      <w:r>
        <w:rPr>
          <w:rFonts w:ascii="黑体" w:eastAsia="黑体" w:hAnsi="黑体" w:cs="黑体"/>
          <w:color w:val="000000"/>
          <w:sz w:val="34"/>
        </w:rPr>
        <w:lastRenderedPageBreak/>
        <w:t>II.9</w:t>
      </w:r>
      <w:r>
        <w:rPr>
          <w:rFonts w:ascii="黑体" w:eastAsia="黑体" w:hAnsi="黑体" w:cs="黑体"/>
          <w:b/>
          <w:color w:val="000000"/>
          <w:sz w:val="34"/>
        </w:rPr>
        <w:t xml:space="preserve">  </w:t>
      </w:r>
      <w:r>
        <w:rPr>
          <w:rFonts w:ascii="黑体" w:eastAsia="黑体" w:hAnsi="黑体" w:cs="黑体"/>
          <w:color w:val="000000"/>
          <w:sz w:val="34"/>
        </w:rPr>
        <w:t>驳诺斯底派</w:t>
      </w:r>
      <w:r>
        <w:rPr>
          <w:rFonts w:ascii="黑体" w:eastAsia="黑体" w:hAnsi="黑体" w:cs="黑体"/>
          <w:b/>
          <w:color w:val="000000"/>
          <w:sz w:val="34"/>
        </w:rPr>
        <w:t xml:space="preserve">  </w:t>
      </w:r>
      <w:r>
        <w:rPr>
          <w:rFonts w:ascii="黑体" w:eastAsia="黑体" w:hAnsi="黑体" w:cs="黑体"/>
          <w:color w:val="000000"/>
          <w:sz w:val="34"/>
        </w:rPr>
        <w:t>199</w:t>
      </w:r>
    </w:p>
    <w:p w:rsidR="002558C9" w:rsidRDefault="002558C9">
      <w:pPr>
        <w:wordWrap w:val="0"/>
        <w:spacing w:line="380" w:lineRule="exact"/>
        <w:textAlignment w:val="baseline"/>
        <w:rPr>
          <w:sz w:val="34"/>
        </w:rPr>
      </w:pPr>
    </w:p>
    <w:p w:rsidR="002558C9" w:rsidRDefault="00746D00">
      <w:pPr>
        <w:wordWrap w:val="0"/>
        <w:spacing w:line="720" w:lineRule="atLeast"/>
        <w:ind w:left="20" w:right="40" w:firstLine="160"/>
        <w:textAlignment w:val="baseline"/>
        <w:rPr>
          <w:sz w:val="42"/>
        </w:rPr>
      </w:pPr>
      <w:r>
        <w:rPr>
          <w:rFonts w:ascii="宋体" w:eastAsia="宋体" w:hAnsi="宋体" w:cs="宋体"/>
          <w:color w:val="000000"/>
          <w:sz w:val="42"/>
        </w:rPr>
        <w:t>德，把人们的自制看作某种可笑的东西，认为下界不可能看到任何高贵的事物存在，摒弃自制，摒弃人的禀性中与生俱来并经理性锻造的正义感，以及一切能使人变得高贵良善的东西，</w:t>
      </w:r>
      <w:r>
        <w:rPr>
          <w:rFonts w:ascii="宋体" w:eastAsia="宋体" w:hAnsi="宋体" w:cs="宋体"/>
          <w:color w:val="000000"/>
          <w:sz w:val="42"/>
        </w:rPr>
        <w:t>①</w:t>
      </w:r>
      <w:r>
        <w:rPr>
          <w:rFonts w:ascii="宋体" w:eastAsia="宋体" w:hAnsi="宋体" w:cs="宋体"/>
          <w:color w:val="000000"/>
          <w:sz w:val="42"/>
        </w:rPr>
        <w:t>于是，剩下的只有快乐，而且这种快乐只与他们自己有关，他人无法分享，因此不过是他们的各种需要而已，除非其中有种需要在本性上优越于他们的这些教义。对他们来说，地</w:t>
      </w:r>
      <w:r>
        <w:rPr>
          <w:rFonts w:ascii="宋体" w:eastAsia="宋体" w:hAnsi="宋体" w:cs="宋体"/>
          <w:color w:val="000000"/>
          <w:sz w:val="42"/>
        </w:rPr>
        <w:t>上没有任何有意义的东西，有意义的是另外的东西，就是他们将来某一天要追求的东西。然而，那些已经获得</w:t>
      </w:r>
      <w:r>
        <w:rPr>
          <w:rFonts w:ascii="宋体" w:eastAsia="宋体" w:hAnsi="宋体" w:cs="宋体"/>
          <w:color w:val="000000"/>
          <w:sz w:val="42"/>
        </w:rPr>
        <w:t>“</w:t>
      </w:r>
      <w:r>
        <w:rPr>
          <w:rFonts w:ascii="宋体" w:eastAsia="宋体" w:hAnsi="宋体" w:cs="宋体"/>
          <w:color w:val="000000"/>
          <w:sz w:val="42"/>
        </w:rPr>
        <w:t>灵智</w:t>
      </w:r>
      <w:r>
        <w:rPr>
          <w:rFonts w:ascii="宋体" w:eastAsia="宋体" w:hAnsi="宋体" w:cs="宋体"/>
          <w:color w:val="000000"/>
          <w:sz w:val="42"/>
        </w:rPr>
        <w:t>”②</w:t>
      </w:r>
      <w:r>
        <w:rPr>
          <w:rFonts w:ascii="宋体" w:eastAsia="宋体" w:hAnsi="宋体" w:cs="宋体"/>
          <w:color w:val="000000"/>
          <w:sz w:val="42"/>
        </w:rPr>
        <w:t>的人应该现在就从这个世界开始追求他们的目标，并在追求中首先确立他们在这个世界的正确行为，因为他们乃是出于某个神圣本性，这本性知道高贵，鄙视身体的快乐。而那些不分有德性的人，就根本不可能走向那更高的世界。但事实上，他们从来没有写专文谈论过美德，对这类主题完全不涉及，这也表明他们对美德的漠视。他们既没有告诉我们德性是什么样的事物，包含多少内容，更没有像古人那样专门对这一话题做许多高贵的研究，没有讲德性源于何</w:t>
      </w:r>
      <w:r>
        <w:rPr>
          <w:rFonts w:ascii="宋体" w:eastAsia="宋体" w:hAnsi="宋体" w:cs="宋体"/>
          <w:color w:val="000000"/>
          <w:sz w:val="42"/>
        </w:rPr>
        <w:t>处，怎样才能获得，也没有说怎样照料灵魂，怎样使它得清净。光说</w:t>
      </w:r>
      <w:r>
        <w:rPr>
          <w:rFonts w:ascii="宋体" w:eastAsia="宋体" w:hAnsi="宋体" w:cs="宋体"/>
          <w:color w:val="000000"/>
          <w:sz w:val="42"/>
        </w:rPr>
        <w:t>“</w:t>
      </w:r>
      <w:r>
        <w:rPr>
          <w:rFonts w:ascii="宋体" w:eastAsia="宋体" w:hAnsi="宋体" w:cs="宋体"/>
          <w:color w:val="000000"/>
          <w:sz w:val="42"/>
        </w:rPr>
        <w:t>朝神看</w:t>
      </w:r>
      <w:r>
        <w:rPr>
          <w:rFonts w:ascii="宋体" w:eastAsia="宋体" w:hAnsi="宋体" w:cs="宋体"/>
          <w:color w:val="000000"/>
          <w:sz w:val="42"/>
        </w:rPr>
        <w:t>”</w:t>
      </w:r>
      <w:r>
        <w:rPr>
          <w:rFonts w:ascii="宋体" w:eastAsia="宋体" w:hAnsi="宋体" w:cs="宋体"/>
          <w:color w:val="000000"/>
          <w:sz w:val="42"/>
        </w:rPr>
        <w:t>却不同时说明如何看，那是完全没有用的。因为有人会说，</w:t>
      </w:r>
      <w:r>
        <w:rPr>
          <w:rFonts w:ascii="宋体" w:eastAsia="宋体" w:hAnsi="宋体" w:cs="宋体"/>
          <w:color w:val="000000"/>
          <w:sz w:val="42"/>
        </w:rPr>
        <w:t>“</w:t>
      </w:r>
      <w:r>
        <w:rPr>
          <w:rFonts w:ascii="宋体" w:eastAsia="宋体" w:hAnsi="宋体" w:cs="宋体"/>
          <w:color w:val="000000"/>
          <w:sz w:val="42"/>
        </w:rPr>
        <w:t>我可以既朝神看，同时不牺牲快乐，或者依然放纵我的情绪；可以既念叨神的名字，同时受制于各种激情，不试图摆脱任何一种激情。谁能阻止我这样做呢</w:t>
      </w:r>
      <w:r>
        <w:rPr>
          <w:rFonts w:ascii="宋体" w:eastAsia="宋体" w:hAnsi="宋体" w:cs="宋体"/>
          <w:color w:val="000000"/>
          <w:sz w:val="42"/>
        </w:rPr>
        <w:t>?”</w:t>
      </w:r>
      <w:r>
        <w:rPr>
          <w:rFonts w:ascii="宋体" w:eastAsia="宋体" w:hAnsi="宋体" w:cs="宋体"/>
          <w:color w:val="000000"/>
          <w:sz w:val="42"/>
        </w:rPr>
        <w:t>事实上，正是德性先于我们走向</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20" w:right="200" w:firstLine="62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诺斯底派的反对者指控他们没有道德，关于这一指控究竟在多大程度上是合理的，可见</w:t>
      </w:r>
      <w:r>
        <w:rPr>
          <w:rFonts w:ascii="仿宋" w:eastAsia="仿宋" w:hAnsi="仿宋" w:cs="仿宋"/>
          <w:b/>
          <w:color w:val="000000"/>
          <w:sz w:val="30"/>
        </w:rPr>
        <w:t xml:space="preserve"> </w:t>
      </w:r>
      <w:r>
        <w:rPr>
          <w:rFonts w:ascii="仿宋" w:eastAsia="仿宋" w:hAnsi="仿宋" w:cs="仿宋"/>
          <w:color w:val="000000"/>
          <w:sz w:val="30"/>
        </w:rPr>
        <w:t>Entretiens</w:t>
      </w:r>
      <w:r>
        <w:rPr>
          <w:rFonts w:ascii="仿宋" w:eastAsia="仿宋" w:hAnsi="仿宋" w:cs="仿宋"/>
          <w:b/>
          <w:color w:val="000000"/>
          <w:sz w:val="30"/>
        </w:rPr>
        <w:t xml:space="preserve"> </w:t>
      </w:r>
      <w:r>
        <w:rPr>
          <w:rFonts w:ascii="仿宋" w:eastAsia="仿宋" w:hAnsi="仿宋" w:cs="仿宋"/>
          <w:color w:val="000000"/>
          <w:sz w:val="30"/>
        </w:rPr>
        <w:t>Hardi</w:t>
      </w:r>
      <w:r>
        <w:rPr>
          <w:rFonts w:ascii="仿宋" w:eastAsia="仿宋" w:hAnsi="仿宋" w:cs="仿宋"/>
          <w:b/>
          <w:color w:val="000000"/>
          <w:sz w:val="30"/>
        </w:rPr>
        <w:t xml:space="preserve"> </w:t>
      </w:r>
      <w:r>
        <w:rPr>
          <w:rFonts w:ascii="仿宋" w:eastAsia="仿宋" w:hAnsi="仿宋" w:cs="仿宋"/>
          <w:color w:val="000000"/>
          <w:sz w:val="30"/>
        </w:rPr>
        <w:t>V,</w:t>
      </w:r>
      <w:r>
        <w:rPr>
          <w:rFonts w:ascii="仿宋" w:eastAsia="仿宋" w:hAnsi="仿宋" w:cs="仿宋"/>
          <w:color w:val="000000"/>
          <w:sz w:val="30"/>
        </w:rPr>
        <w:t>页</w:t>
      </w:r>
      <w:r>
        <w:rPr>
          <w:rFonts w:ascii="仿宋" w:eastAsia="仿宋" w:hAnsi="仿宋" w:cs="仿宋"/>
          <w:color w:val="000000"/>
          <w:sz w:val="30"/>
        </w:rPr>
        <w:t>186——189</w:t>
      </w:r>
      <w:r>
        <w:rPr>
          <w:rFonts w:ascii="仿宋" w:eastAsia="仿宋" w:hAnsi="仿宋" w:cs="仿宋"/>
          <w:b/>
          <w:color w:val="000000"/>
          <w:sz w:val="30"/>
        </w:rPr>
        <w:t xml:space="preserve"> </w:t>
      </w:r>
      <w:r>
        <w:rPr>
          <w:rFonts w:ascii="仿宋" w:eastAsia="仿宋" w:hAnsi="仿宋" w:cs="仿宋"/>
          <w:color w:val="000000"/>
          <w:sz w:val="30"/>
        </w:rPr>
        <w:t>的讨论。</w:t>
      </w:r>
    </w:p>
    <w:p w:rsidR="002558C9" w:rsidRDefault="00746D00">
      <w:pPr>
        <w:wordWrap w:val="0"/>
        <w:spacing w:line="440" w:lineRule="atLeast"/>
        <w:ind w:left="20" w:right="180" w:firstLine="620"/>
        <w:textAlignment w:val="baseline"/>
        <w:rPr>
          <w:sz w:val="30"/>
        </w:rPr>
      </w:pPr>
      <w:r>
        <w:rPr>
          <w:rFonts w:ascii="仿宋" w:eastAsia="仿宋" w:hAnsi="仿宋" w:cs="仿宋"/>
          <w:color w:val="000000"/>
          <w:sz w:val="30"/>
        </w:rPr>
        <w:t>②</w:t>
      </w:r>
      <w:r>
        <w:rPr>
          <w:rFonts w:ascii="仿宋" w:eastAsia="仿宋" w:hAnsi="仿宋" w:cs="仿宋"/>
          <w:b/>
          <w:color w:val="000000"/>
          <w:sz w:val="30"/>
        </w:rPr>
        <w:t xml:space="preserve">  </w:t>
      </w:r>
      <w:r>
        <w:rPr>
          <w:rFonts w:ascii="仿宋" w:eastAsia="仿宋" w:hAnsi="仿宋" w:cs="仿宋"/>
          <w:color w:val="000000"/>
          <w:sz w:val="30"/>
        </w:rPr>
        <w:t>我采用</w:t>
      </w:r>
      <w:r>
        <w:rPr>
          <w:rFonts w:ascii="仿宋" w:eastAsia="仿宋" w:hAnsi="仿宋" w:cs="仿宋"/>
          <w:b/>
          <w:color w:val="000000"/>
          <w:sz w:val="30"/>
        </w:rPr>
        <w:t xml:space="preserve"> </w:t>
      </w:r>
      <w:r>
        <w:rPr>
          <w:rFonts w:ascii="仿宋" w:eastAsia="仿宋" w:hAnsi="仿宋" w:cs="仿宋"/>
          <w:color w:val="000000"/>
          <w:sz w:val="30"/>
        </w:rPr>
        <w:t>Harder</w:t>
      </w:r>
      <w:r>
        <w:rPr>
          <w:rFonts w:ascii="仿宋" w:eastAsia="仿宋" w:hAnsi="仿宋" w:cs="仿宋"/>
          <w:b/>
          <w:color w:val="000000"/>
          <w:sz w:val="30"/>
        </w:rPr>
        <w:t xml:space="preserve"> </w:t>
      </w:r>
      <w:r>
        <w:rPr>
          <w:rFonts w:ascii="仿宋" w:eastAsia="仿宋" w:hAnsi="仿宋" w:cs="仿宋"/>
          <w:color w:val="000000"/>
          <w:sz w:val="30"/>
        </w:rPr>
        <w:t>和</w:t>
      </w:r>
      <w:r>
        <w:rPr>
          <w:rFonts w:ascii="仿宋" w:eastAsia="仿宋" w:hAnsi="仿宋" w:cs="仿宋"/>
          <w:b/>
          <w:color w:val="000000"/>
          <w:sz w:val="30"/>
        </w:rPr>
        <w:t xml:space="preserve"> </w:t>
      </w:r>
      <w:r>
        <w:rPr>
          <w:rFonts w:ascii="仿宋" w:eastAsia="仿宋" w:hAnsi="仿宋" w:cs="仿宋"/>
          <w:color w:val="000000"/>
          <w:sz w:val="30"/>
        </w:rPr>
        <w:t>Cilento</w:t>
      </w:r>
      <w:r>
        <w:rPr>
          <w:rFonts w:ascii="仿宋" w:eastAsia="仿宋" w:hAnsi="仿宋" w:cs="仿宋"/>
          <w:b/>
          <w:color w:val="000000"/>
          <w:sz w:val="30"/>
        </w:rPr>
        <w:t xml:space="preserve"> </w:t>
      </w:r>
      <w:r>
        <w:rPr>
          <w:rFonts w:ascii="仿宋" w:eastAsia="仿宋" w:hAnsi="仿宋" w:cs="仿宋"/>
          <w:color w:val="000000"/>
          <w:sz w:val="30"/>
        </w:rPr>
        <w:t>的译法，把</w:t>
      </w:r>
      <w:r>
        <w:rPr>
          <w:rFonts w:ascii="仿宋" w:eastAsia="仿宋" w:hAnsi="仿宋" w:cs="仿宋"/>
          <w:color w:val="000000"/>
          <w:sz w:val="30"/>
        </w:rPr>
        <w:t>“εγνωκοτας”</w:t>
      </w:r>
      <w:r>
        <w:rPr>
          <w:rFonts w:ascii="仿宋" w:eastAsia="仿宋" w:hAnsi="仿宋" w:cs="仿宋"/>
          <w:color w:val="000000"/>
          <w:sz w:val="30"/>
        </w:rPr>
        <w:t>译成</w:t>
      </w:r>
      <w:r>
        <w:rPr>
          <w:rFonts w:ascii="仿宋" w:eastAsia="仿宋" w:hAnsi="仿宋" w:cs="仿宋"/>
          <w:color w:val="000000"/>
          <w:sz w:val="30"/>
        </w:rPr>
        <w:t>“gnosis”</w:t>
      </w:r>
      <w:r>
        <w:rPr>
          <w:rFonts w:ascii="仿宋" w:eastAsia="仿宋" w:hAnsi="仿宋" w:cs="仿宋"/>
          <w:color w:val="000000"/>
          <w:sz w:val="30"/>
        </w:rPr>
        <w:t>。因为很显然，普罗提诺这里指的是诺斯底派自称拥有的独特的</w:t>
      </w:r>
      <w:r>
        <w:rPr>
          <w:rFonts w:ascii="仿宋" w:eastAsia="仿宋" w:hAnsi="仿宋" w:cs="仿宋"/>
          <w:color w:val="000000"/>
          <w:sz w:val="30"/>
        </w:rPr>
        <w:t>“</w:t>
      </w:r>
      <w:r>
        <w:rPr>
          <w:rFonts w:ascii="仿宋" w:eastAsia="仿宋" w:hAnsi="仿宋" w:cs="仿宋"/>
          <w:color w:val="000000"/>
          <w:sz w:val="30"/>
        </w:rPr>
        <w:t>灵智</w:t>
      </w:r>
      <w:r>
        <w:rPr>
          <w:rFonts w:ascii="仿宋" w:eastAsia="仿宋" w:hAnsi="仿宋" w:cs="仿宋"/>
          <w:color w:val="000000"/>
          <w:sz w:val="30"/>
        </w:rPr>
        <w:t>”</w:t>
      </w:r>
      <w:r>
        <w:rPr>
          <w:rFonts w:ascii="仿宋" w:eastAsia="仿宋" w:hAnsi="仿宋" w:cs="仿宋"/>
          <w:color w:val="000000"/>
          <w:sz w:val="30"/>
        </w:rPr>
        <w:t>，这不是通常的知识，而是具有救赎能力的特殊的隐秘知识。</w:t>
      </w:r>
    </w:p>
    <w:p w:rsidR="002558C9" w:rsidRDefault="002558C9"/>
    <w:p w:rsidR="002558C9" w:rsidRDefault="002558C9">
      <w:pPr>
        <w:sectPr w:rsidR="002558C9">
          <w:headerReference w:type="default" r:id="rId615"/>
          <w:footerReference w:type="default" r:id="rId616"/>
          <w:pgSz w:w="15820" w:h="23360"/>
          <w:pgMar w:top="1760" w:right="1980" w:bottom="1760" w:left="1980" w:header="1460" w:footer="1460" w:gutter="0"/>
          <w:cols w:space="720"/>
        </w:sectPr>
      </w:pPr>
    </w:p>
    <w:p w:rsidR="002558C9" w:rsidRDefault="00746D00">
      <w:pPr>
        <w:wordWrap w:val="0"/>
        <w:spacing w:line="540" w:lineRule="atLeast"/>
        <w:ind w:left="120"/>
        <w:textAlignment w:val="baseline"/>
        <w:rPr>
          <w:sz w:val="40"/>
        </w:rPr>
      </w:pPr>
      <w:r>
        <w:rPr>
          <w:rFonts w:ascii="仿宋" w:eastAsia="仿宋" w:hAnsi="仿宋" w:cs="仿宋"/>
          <w:color w:val="000000"/>
          <w:sz w:val="40"/>
        </w:rPr>
        <w:lastRenderedPageBreak/>
        <w:t xml:space="preserve">200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第二卷</w:t>
      </w:r>
    </w:p>
    <w:p w:rsidR="002558C9" w:rsidRDefault="00746D00">
      <w:pPr>
        <w:wordWrap w:val="0"/>
        <w:spacing w:before="340" w:line="720" w:lineRule="atLeast"/>
        <w:ind w:left="120" w:firstLine="60"/>
        <w:textAlignment w:val="baseline"/>
        <w:rPr>
          <w:sz w:val="43"/>
        </w:rPr>
      </w:pPr>
      <w:r>
        <w:rPr>
          <w:rFonts w:ascii="宋体" w:eastAsia="宋体" w:hAnsi="宋体" w:cs="宋体"/>
          <w:color w:val="000000"/>
          <w:sz w:val="43"/>
        </w:rPr>
        <w:t>目标；当它与智慧一起进入灵魂住在里面之后，便昭示出神。但是如果没有真正的美德，只是一味地谈论神，神便只是一个名称而已。</w:t>
      </w:r>
    </w:p>
    <w:p w:rsidR="002558C9" w:rsidRDefault="00746D00">
      <w:pPr>
        <w:wordWrap w:val="0"/>
        <w:spacing w:line="720" w:lineRule="atLeast"/>
        <w:ind w:right="20" w:firstLine="960"/>
        <w:textAlignment w:val="baseline"/>
        <w:rPr>
          <w:sz w:val="43"/>
        </w:rPr>
      </w:pPr>
      <w:r>
        <w:rPr>
          <w:rFonts w:ascii="宋体" w:eastAsia="宋体" w:hAnsi="宋体" w:cs="宋体"/>
          <w:color w:val="000000"/>
          <w:sz w:val="43"/>
        </w:rPr>
        <w:t>16.</w:t>
      </w:r>
      <w:r>
        <w:rPr>
          <w:rFonts w:ascii="宋体" w:eastAsia="宋体" w:hAnsi="宋体" w:cs="宋体"/>
          <w:color w:val="000000"/>
          <w:sz w:val="43"/>
        </w:rPr>
        <w:t>同样，鄙视宇宙和它里面的诸神，以及其他高贵的事物，肯定不会成为善的。在以前的世代也如此，每个恶人都有</w:t>
      </w:r>
      <w:r>
        <w:rPr>
          <w:rFonts w:ascii="宋体" w:eastAsia="宋体" w:hAnsi="宋体" w:cs="宋体"/>
          <w:color w:val="000000"/>
          <w:sz w:val="43"/>
        </w:rPr>
        <w:t>鄙视诸神的倾向，即使他原先并没有完全变恶，但是只要他鄙视诸神，仅凭这一点就成了恶人，尽管他在其他方面并不是恶的。另外，这些人所谓的对可理知诸神的尊敬只是毫无感情的尊敬。因为人们总会爱屋及乌，对与自己爱的对象密切相关的一切事物都会友好对待，我们既爱父亲，就不会对他的孩子冷漠无情。而每个灵魂都是那位父</w:t>
      </w:r>
      <w:r>
        <w:rPr>
          <w:rFonts w:ascii="宋体" w:eastAsia="宋体" w:hAnsi="宋体" w:cs="宋体"/>
          <w:color w:val="000000"/>
          <w:sz w:val="43"/>
        </w:rPr>
        <w:t>(That Father)</w:t>
      </w:r>
      <w:r>
        <w:rPr>
          <w:rFonts w:ascii="宋体" w:eastAsia="宋体" w:hAnsi="宋体" w:cs="宋体"/>
          <w:color w:val="000000"/>
          <w:sz w:val="43"/>
        </w:rPr>
        <w:t>的孩子。这些天体也有灵魂，并且是有理智的良善灵魂，与我们的灵魂相比，它们与高级世界里的存在者的关系要亲密得多。这个世界如果割断与那个世界的关系，它怎能存在，它里面的诸神怎能存在？这一点我们</w:t>
      </w:r>
      <w:r>
        <w:rPr>
          <w:rFonts w:ascii="宋体" w:eastAsia="宋体" w:hAnsi="宋体" w:cs="宋体"/>
          <w:color w:val="000000"/>
          <w:sz w:val="43"/>
        </w:rPr>
        <w:t>前面已有讨论，现在我们要指出的是，因为他们鄙视那些高级实在的同类，所以他们也不知道高级存在者本身，他们只是佯装知道地谈论着。我们还要指出，既然否认神意延至这个世界，遍及世界中的万事万物，那么还有什么敬虔可言？他们一方面这样否定神意；另一方却宣称神确实按神意惠顾他们，并且独独惠顾他们，这难道不是自相矛盾的吗？那么神是当他们还在高级世界时才独独眷顾他们，还是当他们进入了这个世界之后，照样眷顾他们？如果当他们还在上界时，神眷顾过他们，那么他们怎么会来到这个世界？如果当他们在下界时，神眷顾他们，那么他们怎么还留在地</w:t>
      </w:r>
      <w:r>
        <w:rPr>
          <w:rFonts w:ascii="宋体" w:eastAsia="宋体" w:hAnsi="宋体" w:cs="宋体"/>
          <w:color w:val="000000"/>
          <w:sz w:val="43"/>
        </w:rPr>
        <w:t>上呢？再者，神怎么可能不在这里呢？不然他从何处得知他们在这里呢？他怎么知道他们在这个世界时并未忘记他而成为恶的？如</w:t>
      </w:r>
    </w:p>
    <w:p w:rsidR="002558C9" w:rsidRDefault="002558C9"/>
    <w:p w:rsidR="002558C9" w:rsidRDefault="002558C9">
      <w:pPr>
        <w:sectPr w:rsidR="002558C9">
          <w:headerReference w:type="default" r:id="rId617"/>
          <w:footerReference w:type="default" r:id="rId618"/>
          <w:pgSz w:w="15820" w:h="23360"/>
          <w:pgMar w:top="1740" w:right="2040" w:bottom="1740" w:left="2040" w:header="1440" w:footer="1440" w:gutter="0"/>
          <w:cols w:space="720"/>
        </w:sectPr>
      </w:pPr>
    </w:p>
    <w:p w:rsidR="002558C9" w:rsidRDefault="00746D00">
      <w:pPr>
        <w:wordWrap w:val="0"/>
        <w:spacing w:line="440" w:lineRule="atLeast"/>
        <w:ind w:right="20"/>
        <w:jc w:val="right"/>
        <w:textAlignment w:val="baseline"/>
        <w:rPr>
          <w:sz w:val="33"/>
        </w:rPr>
      </w:pPr>
      <w:r>
        <w:rPr>
          <w:rFonts w:ascii="宋体" w:eastAsia="宋体" w:hAnsi="宋体" w:cs="宋体"/>
          <w:color w:val="000000"/>
          <w:sz w:val="33"/>
        </w:rPr>
        <w:lastRenderedPageBreak/>
        <w:t xml:space="preserve">Ⅱ.9 </w:t>
      </w:r>
      <w:r>
        <w:rPr>
          <w:rFonts w:ascii="宋体" w:eastAsia="宋体" w:hAnsi="宋体" w:cs="宋体"/>
          <w:color w:val="000000"/>
          <w:sz w:val="33"/>
        </w:rPr>
        <w:t>驳</w:t>
      </w:r>
      <w:r>
        <w:rPr>
          <w:rFonts w:ascii="宋体" w:eastAsia="宋体" w:hAnsi="宋体" w:cs="宋体"/>
          <w:color w:val="000000"/>
          <w:sz w:val="33"/>
        </w:rPr>
        <w:t xml:space="preserve">  </w:t>
      </w:r>
      <w:r>
        <w:rPr>
          <w:rFonts w:ascii="宋体" w:eastAsia="宋体" w:hAnsi="宋体" w:cs="宋体"/>
          <w:color w:val="000000"/>
          <w:sz w:val="33"/>
        </w:rPr>
        <w:t>诺斯底派</w:t>
      </w:r>
      <w:r>
        <w:rPr>
          <w:rFonts w:ascii="宋体" w:eastAsia="宋体" w:hAnsi="宋体" w:cs="宋体"/>
          <w:color w:val="000000"/>
          <w:sz w:val="33"/>
        </w:rPr>
        <w:t xml:space="preserve"> 201</w:t>
      </w:r>
    </w:p>
    <w:p w:rsidR="002558C9" w:rsidRDefault="002558C9">
      <w:pPr>
        <w:wordWrap w:val="0"/>
        <w:spacing w:line="400" w:lineRule="exact"/>
        <w:jc w:val="right"/>
        <w:textAlignment w:val="baseline"/>
        <w:rPr>
          <w:sz w:val="33"/>
        </w:rPr>
      </w:pPr>
    </w:p>
    <w:p w:rsidR="002558C9" w:rsidRDefault="00746D00">
      <w:pPr>
        <w:wordWrap w:val="0"/>
        <w:spacing w:line="700" w:lineRule="atLeast"/>
        <w:ind w:left="40" w:firstLine="160"/>
        <w:textAlignment w:val="baseline"/>
        <w:rPr>
          <w:sz w:val="42"/>
        </w:rPr>
      </w:pPr>
      <w:r>
        <w:rPr>
          <w:rFonts w:ascii="宋体" w:eastAsia="宋体" w:hAnsi="宋体" w:cs="宋体"/>
          <w:color w:val="000000"/>
          <w:sz w:val="42"/>
        </w:rPr>
        <w:t>果他知道那些没有变为恶的人，他也必然知道那些已经变为恶的人，这样才能善恶分明。因此，他必然出现在一切之中，必然存在于这个世界，不管以什么方式存在；所以，这个世界必分有他。如果他不在这个世界，他也不会向你们显现，那样，你们就不可能谈论他或者在他之后产生的存在者。不管你们说神意是从高级世界降临到你们身上，还是你们喜欢的另外</w:t>
      </w:r>
      <w:r>
        <w:rPr>
          <w:rFonts w:ascii="宋体" w:eastAsia="宋体" w:hAnsi="宋体" w:cs="宋体"/>
          <w:color w:val="000000"/>
          <w:sz w:val="42"/>
        </w:rPr>
        <w:t>说法，无论如何，这个宇宙都拥有来自那个世界的神佑，它从未被遗弃，也永远不会被遗弃。因为整体获得的神意眷顾要比部分的多得多，因此普遍灵魂也比个体灵魂更多地分有神。它的存在以及它的可理知存在充分说明了这一点。那些愚蠢而傲慢地鄙视它的人，哪一个有大全那样的井然秩序和智慧心灵？这种比较是可笑的，完全不恰当，若不是为了讨论之便，难免有不敬之嫌。就是提出这一点也不是有理智的人所为，而是出于无知的人，这样的人完全没有感知觉或理智活动，连这个世界也看不见，更不要说看见那个可理知的世界了。试想，一个音乐家如果能看见可理知世界</w:t>
      </w:r>
      <w:r>
        <w:rPr>
          <w:rFonts w:ascii="宋体" w:eastAsia="宋体" w:hAnsi="宋体" w:cs="宋体"/>
          <w:color w:val="000000"/>
          <w:sz w:val="42"/>
        </w:rPr>
        <w:t>的旋律，当他听到感觉世界的旋律时怎么可能不为所动呢？一个精通几何、数学的人如果看到和谐的关系、适当的比例和完美的秩序，怎能不感到欣喜万分呢？即使拿图画来说，肉眼观看艺术作品的人虽然不可能以同样的方式看到同样的东西，但是一旦他们认出这是对某个在他们心目中举足轻重的人的模仿，就会感到某种震撼，从而逐渐拣拾起关于真理的回忆。炽热的爱正是从这样的经历中产生出来的。如果有人看到完美地呈现在脸上的美，就被带到那个高级世界，</w:t>
      </w:r>
      <w:r>
        <w:rPr>
          <w:rFonts w:ascii="宋体" w:eastAsia="宋体" w:hAnsi="宋体" w:cs="宋体"/>
          <w:color w:val="000000"/>
          <w:sz w:val="42"/>
        </w:rPr>
        <w:t>①</w:t>
      </w:r>
      <w:r>
        <w:rPr>
          <w:rFonts w:ascii="宋体" w:eastAsia="宋体" w:hAnsi="宋体" w:cs="宋体"/>
          <w:color w:val="000000"/>
          <w:sz w:val="42"/>
        </w:rPr>
        <w:t>当他又看到感觉世界的各种美，完善的比例，完美</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参看柏拉图《斐德若篇》</w:t>
      </w:r>
      <w:r>
        <w:rPr>
          <w:rFonts w:ascii="仿宋" w:eastAsia="仿宋" w:hAnsi="仿宋" w:cs="仿宋"/>
          <w:color w:val="000000"/>
          <w:sz w:val="32"/>
        </w:rPr>
        <w:t>251A 2—3</w:t>
      </w:r>
      <w:r>
        <w:rPr>
          <w:rFonts w:ascii="仿宋" w:eastAsia="仿宋" w:hAnsi="仿宋" w:cs="仿宋"/>
          <w:color w:val="000000"/>
          <w:sz w:val="32"/>
        </w:rPr>
        <w:t>。</w:t>
      </w:r>
    </w:p>
    <w:p w:rsidR="002558C9" w:rsidRDefault="002558C9"/>
    <w:p w:rsidR="002558C9" w:rsidRDefault="002558C9">
      <w:pPr>
        <w:sectPr w:rsidR="002558C9">
          <w:headerReference w:type="default" r:id="rId619"/>
          <w:footerReference w:type="default" r:id="rId620"/>
          <w:pgSz w:w="15820" w:h="23360"/>
          <w:pgMar w:top="1800" w:right="2020" w:bottom="1800" w:left="2020" w:header="1500" w:footer="1500" w:gutter="0"/>
          <w:cols w:space="720"/>
        </w:sectPr>
      </w:pPr>
    </w:p>
    <w:p w:rsidR="002558C9" w:rsidRDefault="00746D00">
      <w:pPr>
        <w:wordWrap w:val="0"/>
        <w:spacing w:line="800" w:lineRule="atLeast"/>
        <w:ind w:left="120"/>
        <w:textAlignment w:val="baseline"/>
        <w:rPr>
          <w:sz w:val="40"/>
        </w:rPr>
      </w:pPr>
      <w:r>
        <w:rPr>
          <w:rFonts w:ascii="仿宋" w:eastAsia="仿宋" w:hAnsi="仿宋" w:cs="仿宋"/>
          <w:color w:val="000000"/>
          <w:sz w:val="40"/>
        </w:rPr>
        <w:lastRenderedPageBreak/>
        <w:t xml:space="preserve">202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第二卷</w:t>
      </w:r>
    </w:p>
    <w:p w:rsidR="002558C9" w:rsidRDefault="00746D00">
      <w:pPr>
        <w:wordWrap w:val="0"/>
        <w:spacing w:before="420" w:line="800" w:lineRule="atLeast"/>
        <w:ind w:left="120"/>
        <w:textAlignment w:val="baseline"/>
        <w:rPr>
          <w:sz w:val="40"/>
        </w:rPr>
      </w:pPr>
      <w:r>
        <w:rPr>
          <w:rFonts w:ascii="宋体" w:eastAsia="宋体" w:hAnsi="宋体" w:cs="宋体"/>
          <w:color w:val="000000"/>
          <w:sz w:val="40"/>
        </w:rPr>
        <w:t>的秩序，遥远的星辰呈现出来的壮观，他怎能浑浑噩噩，无动于衷，怎能不满怀敬意地寻思，</w:t>
      </w:r>
      <w:r>
        <w:rPr>
          <w:rFonts w:ascii="宋体" w:eastAsia="宋体" w:hAnsi="宋体" w:cs="宋体"/>
          <w:color w:val="000000"/>
          <w:sz w:val="40"/>
        </w:rPr>
        <w:t>“</w:t>
      </w:r>
      <w:r>
        <w:rPr>
          <w:rFonts w:ascii="宋体" w:eastAsia="宋体" w:hAnsi="宋体" w:cs="宋体"/>
          <w:color w:val="000000"/>
          <w:sz w:val="40"/>
        </w:rPr>
        <w:t>多么奇妙啊，它们缘何而来呢？</w:t>
      </w:r>
      <w:r>
        <w:rPr>
          <w:rFonts w:ascii="宋体" w:eastAsia="宋体" w:hAnsi="宋体" w:cs="宋体"/>
          <w:color w:val="000000"/>
          <w:sz w:val="40"/>
        </w:rPr>
        <w:t>”</w:t>
      </w:r>
      <w:r>
        <w:rPr>
          <w:rFonts w:ascii="宋体" w:eastAsia="宋体" w:hAnsi="宋体" w:cs="宋体"/>
          <w:color w:val="000000"/>
          <w:sz w:val="40"/>
        </w:rPr>
        <w:t>否则，他就既没有理解这个世界，也没有看见那个高级世界。</w:t>
      </w:r>
    </w:p>
    <w:p w:rsidR="002558C9" w:rsidRDefault="00746D00">
      <w:pPr>
        <w:wordWrap w:val="0"/>
        <w:spacing w:line="800" w:lineRule="atLeast"/>
        <w:ind w:left="20" w:firstLine="980"/>
        <w:textAlignment w:val="baseline"/>
        <w:rPr>
          <w:sz w:val="40"/>
        </w:rPr>
      </w:pPr>
      <w:r>
        <w:rPr>
          <w:rFonts w:ascii="宋体" w:eastAsia="宋体" w:hAnsi="宋体" w:cs="宋体"/>
          <w:color w:val="000000"/>
          <w:sz w:val="40"/>
        </w:rPr>
        <w:t>17.</w:t>
      </w:r>
      <w:r>
        <w:rPr>
          <w:rFonts w:ascii="宋体" w:eastAsia="宋体" w:hAnsi="宋体" w:cs="宋体"/>
          <w:color w:val="000000"/>
          <w:sz w:val="40"/>
        </w:rPr>
        <w:t>即使他们产生憎恶形体的念头，是因为他们听到柏拉图老在指责形体如此这般地妨碍灵魂的进程，</w:t>
      </w:r>
      <w:r>
        <w:rPr>
          <w:rFonts w:ascii="宋体" w:eastAsia="宋体" w:hAnsi="宋体" w:cs="宋体"/>
          <w:color w:val="000000"/>
          <w:sz w:val="40"/>
        </w:rPr>
        <w:t>①</w:t>
      </w:r>
      <w:r>
        <w:rPr>
          <w:rFonts w:ascii="宋体" w:eastAsia="宋体" w:hAnsi="宋体" w:cs="宋体"/>
          <w:color w:val="000000"/>
          <w:sz w:val="40"/>
        </w:rPr>
        <w:t>又说一切形体本性都是低劣的，他们也应该在自己的思想中脱去这种形体本性，从而看见那留存下来的东西；那是一个包含着宇宙形式的可理知领域，没有形体</w:t>
      </w:r>
      <w:r>
        <w:rPr>
          <w:rFonts w:ascii="宋体" w:eastAsia="宋体" w:hAnsi="宋体" w:cs="宋体"/>
          <w:color w:val="000000"/>
          <w:sz w:val="40"/>
        </w:rPr>
        <w:t>的灵魂在自己的等级中尽显光彩，并按照可理知的范型引导前进的方向，这样，一切生成的事物才可能尽自己的能力，凭自己的光彩平等地分有原型的整体性。在可理知世界，大是指能力，而在下界，是指体积。无论他们是希望把这个领域（即大全灵魂）看作在神的权能指引下运作</w:t>
      </w:r>
      <w:r>
        <w:rPr>
          <w:rFonts w:ascii="宋体" w:eastAsia="宋体" w:hAnsi="宋体" w:cs="宋体"/>
          <w:color w:val="000000"/>
          <w:sz w:val="40"/>
        </w:rPr>
        <w:t>————</w:t>
      </w:r>
      <w:r>
        <w:rPr>
          <w:rFonts w:ascii="宋体" w:eastAsia="宋体" w:hAnsi="宋体" w:cs="宋体"/>
          <w:color w:val="000000"/>
          <w:sz w:val="40"/>
        </w:rPr>
        <w:t>神掌握着它的全部力量的开端、中间和终结</w:t>
      </w:r>
      <w:r>
        <w:rPr>
          <w:rFonts w:ascii="宋体" w:eastAsia="宋体" w:hAnsi="宋体" w:cs="宋体"/>
          <w:color w:val="000000"/>
          <w:sz w:val="40"/>
        </w:rPr>
        <w:t>————</w:t>
      </w:r>
      <w:r>
        <w:rPr>
          <w:rFonts w:ascii="宋体" w:eastAsia="宋体" w:hAnsi="宋体" w:cs="宋体"/>
          <w:color w:val="000000"/>
          <w:sz w:val="40"/>
        </w:rPr>
        <w:t>还是认为它是静止的，因为它并未指向他物，无论哪种理解都可以得出对引导这个宇宙的灵魂的一定认识。即使他们已经把形体放入灵魂，也应该这样思考宇宙：灵魂不会受形体影响，相反，它会赋予形体另外的东西（因为诸神之间不可能</w:t>
      </w:r>
      <w:r>
        <w:rPr>
          <w:rFonts w:ascii="宋体" w:eastAsia="宋体" w:hAnsi="宋体" w:cs="宋体"/>
          <w:color w:val="000000"/>
          <w:sz w:val="40"/>
        </w:rPr>
        <w:t>有嫉恨），</w:t>
      </w:r>
      <w:r>
        <w:rPr>
          <w:rFonts w:ascii="宋体" w:eastAsia="宋体" w:hAnsi="宋体" w:cs="宋体"/>
          <w:color w:val="000000"/>
          <w:sz w:val="40"/>
        </w:rPr>
        <w:t>②</w:t>
      </w:r>
      <w:r>
        <w:rPr>
          <w:rFonts w:ascii="宋体" w:eastAsia="宋体" w:hAnsi="宋体" w:cs="宋体"/>
          <w:color w:val="000000"/>
          <w:sz w:val="40"/>
        </w:rPr>
        <w:t>使它拥有任何事物都可以获得的东西；他们应当承认宇宙灵魂具有那样的力量，能够使形体本性</w:t>
      </w:r>
      <w:r>
        <w:rPr>
          <w:rFonts w:ascii="宋体" w:eastAsia="宋体" w:hAnsi="宋体" w:cs="宋体"/>
          <w:color w:val="000000"/>
          <w:sz w:val="40"/>
        </w:rPr>
        <w:t>————</w:t>
      </w:r>
      <w:r>
        <w:rPr>
          <w:rFonts w:ascii="宋体" w:eastAsia="宋体" w:hAnsi="宋体" w:cs="宋体"/>
          <w:color w:val="000000"/>
          <w:sz w:val="40"/>
        </w:rPr>
        <w:t>尽管它本身不美</w:t>
      </w:r>
      <w:r>
        <w:rPr>
          <w:rFonts w:ascii="宋体" w:eastAsia="宋体" w:hAnsi="宋体" w:cs="宋体"/>
          <w:color w:val="000000"/>
          <w:sz w:val="40"/>
        </w:rPr>
        <w:t>————</w:t>
      </w:r>
      <w:r>
        <w:rPr>
          <w:rFonts w:ascii="宋体" w:eastAsia="宋体" w:hAnsi="宋体" w:cs="宋体"/>
          <w:color w:val="000000"/>
          <w:sz w:val="40"/>
        </w:rPr>
        <w:t>最大可能地分有美，从而成为美的；正是这种美推动像神一样的灵魂（向形体运动）。或许他们会说，他们并未因此</w:t>
      </w:r>
    </w:p>
    <w:p w:rsidR="002558C9" w:rsidRDefault="00746D00">
      <w:pPr>
        <w:wordWrap w:val="0"/>
        <w:spacing w:line="800" w:lineRule="atLeast"/>
        <w:ind w:left="40"/>
        <w:textAlignment w:val="baseline"/>
        <w:rPr>
          <w:sz w:val="40"/>
        </w:rPr>
      </w:pPr>
      <w:r>
        <w:rPr>
          <w:rFonts w:ascii="宋体" w:eastAsia="宋体" w:hAnsi="宋体" w:cs="宋体"/>
          <w:color w:val="000000"/>
          <w:sz w:val="40"/>
          <w:u w:val="single"/>
        </w:rPr>
        <w:t xml:space="preserve">              </w:t>
      </w:r>
    </w:p>
    <w:p w:rsidR="002558C9" w:rsidRDefault="00746D00">
      <w:pPr>
        <w:wordWrap w:val="0"/>
        <w:spacing w:before="300" w:line="460" w:lineRule="atLeast"/>
        <w:ind w:left="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即《斐多篇》</w:t>
      </w:r>
      <w:r>
        <w:rPr>
          <w:rFonts w:ascii="仿宋" w:eastAsia="仿宋" w:hAnsi="仿宋" w:cs="仿宋"/>
          <w:color w:val="000000"/>
          <w:sz w:val="33"/>
        </w:rPr>
        <w:t>66B</w:t>
      </w:r>
      <w:r>
        <w:rPr>
          <w:rFonts w:ascii="仿宋" w:eastAsia="仿宋" w:hAnsi="仿宋" w:cs="仿宋"/>
          <w:color w:val="000000"/>
          <w:sz w:val="33"/>
        </w:rPr>
        <w:t>。</w:t>
      </w:r>
    </w:p>
    <w:p w:rsidR="002558C9" w:rsidRDefault="00746D00">
      <w:pPr>
        <w:wordWrap w:val="0"/>
        <w:spacing w:line="460" w:lineRule="atLeast"/>
        <w:ind w:left="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参照柏拉图《斐德若篇》</w:t>
      </w:r>
      <w:r>
        <w:rPr>
          <w:rFonts w:ascii="仿宋" w:eastAsia="仿宋" w:hAnsi="仿宋" w:cs="仿宋"/>
          <w:color w:val="000000"/>
          <w:sz w:val="33"/>
        </w:rPr>
        <w:t>247A7</w:t>
      </w:r>
      <w:r>
        <w:rPr>
          <w:rFonts w:ascii="仿宋" w:eastAsia="仿宋" w:hAnsi="仿宋" w:cs="仿宋"/>
          <w:color w:val="000000"/>
          <w:sz w:val="33"/>
        </w:rPr>
        <w:t>，《蒂迈欧篇》</w:t>
      </w:r>
      <w:r>
        <w:rPr>
          <w:rFonts w:ascii="仿宋" w:eastAsia="仿宋" w:hAnsi="仿宋" w:cs="仿宋"/>
          <w:color w:val="000000"/>
          <w:sz w:val="33"/>
        </w:rPr>
        <w:t>29E1—2</w:t>
      </w:r>
      <w:r>
        <w:rPr>
          <w:rFonts w:ascii="仿宋" w:eastAsia="仿宋" w:hAnsi="仿宋" w:cs="仿宋"/>
          <w:color w:val="000000"/>
          <w:sz w:val="33"/>
        </w:rPr>
        <w:t>。</w:t>
      </w:r>
    </w:p>
    <w:p w:rsidR="002558C9" w:rsidRDefault="002558C9"/>
    <w:p w:rsidR="002558C9" w:rsidRDefault="002558C9">
      <w:pPr>
        <w:sectPr w:rsidR="002558C9">
          <w:headerReference w:type="default" r:id="rId621"/>
          <w:footerReference w:type="default" r:id="rId622"/>
          <w:pgSz w:w="15820" w:h="23360"/>
          <w:pgMar w:top="1820" w:right="2040" w:bottom="1820" w:left="2040" w:header="1520" w:footer="1520" w:gutter="0"/>
          <w:cols w:space="720"/>
        </w:sectPr>
      </w:pPr>
    </w:p>
    <w:p w:rsidR="002558C9" w:rsidRDefault="00746D00">
      <w:pPr>
        <w:wordWrap w:val="0"/>
        <w:spacing w:line="440" w:lineRule="atLeast"/>
        <w:jc w:val="right"/>
        <w:textAlignment w:val="baseline"/>
        <w:rPr>
          <w:sz w:val="33"/>
        </w:rPr>
      </w:pPr>
      <w:r>
        <w:rPr>
          <w:rFonts w:ascii="仿宋" w:eastAsia="仿宋" w:hAnsi="仿宋" w:cs="仿宋"/>
          <w:color w:val="000000"/>
          <w:sz w:val="33"/>
        </w:rPr>
        <w:lastRenderedPageBreak/>
        <w:t xml:space="preserve">II.9  </w:t>
      </w:r>
      <w:r>
        <w:rPr>
          <w:rFonts w:ascii="仿宋" w:eastAsia="仿宋" w:hAnsi="仿宋" w:cs="仿宋"/>
          <w:color w:val="000000"/>
          <w:sz w:val="33"/>
        </w:rPr>
        <w:t>驳诺斯底派</w:t>
      </w:r>
      <w:r>
        <w:rPr>
          <w:rFonts w:ascii="仿宋" w:eastAsia="仿宋" w:hAnsi="仿宋" w:cs="仿宋"/>
          <w:color w:val="000000"/>
          <w:sz w:val="33"/>
        </w:rPr>
        <w:t xml:space="preserve">  203</w:t>
      </w:r>
    </w:p>
    <w:p w:rsidR="002558C9" w:rsidRDefault="002558C9">
      <w:pPr>
        <w:wordWrap w:val="0"/>
        <w:spacing w:line="360" w:lineRule="exact"/>
        <w:jc w:val="right"/>
        <w:textAlignment w:val="baseline"/>
        <w:rPr>
          <w:sz w:val="33"/>
        </w:rPr>
      </w:pPr>
    </w:p>
    <w:p w:rsidR="002558C9" w:rsidRDefault="00746D00">
      <w:pPr>
        <w:wordWrap w:val="0"/>
        <w:spacing w:line="700" w:lineRule="atLeast"/>
        <w:ind w:left="20" w:right="20" w:firstLine="140"/>
        <w:textAlignment w:val="baseline"/>
        <w:rPr>
          <w:sz w:val="45"/>
        </w:rPr>
      </w:pPr>
      <w:r>
        <w:rPr>
          <w:rFonts w:ascii="宋体" w:eastAsia="宋体" w:hAnsi="宋体" w:cs="宋体"/>
          <w:color w:val="000000"/>
          <w:sz w:val="45"/>
        </w:rPr>
        <w:t>感动，也不会以任何不同的方式看美的形体或丑的形体。</w:t>
      </w:r>
      <w:r>
        <w:rPr>
          <w:rFonts w:ascii="宋体" w:eastAsia="宋体" w:hAnsi="宋体" w:cs="宋体"/>
          <w:color w:val="000000"/>
          <w:sz w:val="45"/>
        </w:rPr>
        <w:t>果真如此，他们也不会以不同的方式看美的生活方式或丑的生活方式，或美的研究主题，</w:t>
      </w:r>
      <w:r>
        <w:rPr>
          <w:rFonts w:ascii="宋体" w:eastAsia="宋体" w:hAnsi="宋体" w:cs="宋体"/>
          <w:color w:val="000000"/>
          <w:sz w:val="45"/>
        </w:rPr>
        <w:t>①</w:t>
      </w:r>
      <w:r>
        <w:rPr>
          <w:rFonts w:ascii="宋体" w:eastAsia="宋体" w:hAnsi="宋体" w:cs="宋体"/>
          <w:color w:val="000000"/>
          <w:sz w:val="45"/>
        </w:rPr>
        <w:t>那么他们没有任何凝思，因此也没有神。这个世界的美是因为原初的美而存在的；如果下界的这些美不存在，那么上界的那些美也不会存在，所以这些美是按各自的顺序效仿那些美才是美的。他们说他们鄙视这里的美，如果他们指的是少年和妇人身上的美，他们鄙视它是为了避免被它迷住，以至堕落到邪恶的地步，那么他们做得合情合理。但是我们应当注意，如果他们鄙视的是某种丑陋的东西，他们就不会如此装腔作势了；他们之所以表现出自鸣得意的样子，是因为他们一开始就把某种</w:t>
      </w:r>
      <w:r>
        <w:rPr>
          <w:rFonts w:ascii="宋体" w:eastAsia="宋体" w:hAnsi="宋体" w:cs="宋体"/>
          <w:color w:val="000000"/>
          <w:sz w:val="45"/>
        </w:rPr>
        <w:t>东西称为美的，然后鄙视它。那是一种怎样的处理方法？另外，我们也必须注意，部分事物中的美与整体事物中的美，个体事物中的美与大全中的美是不一样的。在可感知的事物和部分性的事物中存在着如此多的美</w:t>
      </w:r>
      <w:r>
        <w:rPr>
          <w:rFonts w:ascii="宋体" w:eastAsia="宋体" w:hAnsi="宋体" w:cs="宋体"/>
          <w:color w:val="000000"/>
          <w:sz w:val="45"/>
        </w:rPr>
        <w:t>(</w:t>
      </w:r>
      <w:r>
        <w:rPr>
          <w:rFonts w:ascii="宋体" w:eastAsia="宋体" w:hAnsi="宋体" w:cs="宋体"/>
          <w:color w:val="000000"/>
          <w:sz w:val="45"/>
        </w:rPr>
        <w:t>比如诸灵的美</w:t>
      </w:r>
      <w:r>
        <w:rPr>
          <w:rFonts w:ascii="宋体" w:eastAsia="宋体" w:hAnsi="宋体" w:cs="宋体"/>
          <w:color w:val="000000"/>
          <w:sz w:val="45"/>
        </w:rPr>
        <w:t>)</w:t>
      </w:r>
      <w:r>
        <w:rPr>
          <w:rFonts w:ascii="宋体" w:eastAsia="宋体" w:hAnsi="宋体" w:cs="宋体"/>
          <w:color w:val="000000"/>
          <w:sz w:val="45"/>
        </w:rPr>
        <w:t>，使我们不得不敬仰它们的创造者，相信它们来自更高的世界，并从它们可以看出，上界的美必是无比壮观的。</w:t>
      </w:r>
      <w:r>
        <w:rPr>
          <w:rFonts w:ascii="宋体" w:eastAsia="宋体" w:hAnsi="宋体" w:cs="宋体"/>
          <w:color w:val="000000"/>
          <w:sz w:val="45"/>
        </w:rPr>
        <w:t>②</w:t>
      </w:r>
      <w:r>
        <w:rPr>
          <w:rFonts w:ascii="宋体" w:eastAsia="宋体" w:hAnsi="宋体" w:cs="宋体"/>
          <w:color w:val="000000"/>
          <w:sz w:val="45"/>
        </w:rPr>
        <w:t>我们不能迷恋于这些美，要超越它们走向更高世界的美，但是对下界的这些美不得有一点侮辱；如果它们的里面部分是美的，那么我们承认它们内外一致；如果它们的里面部分是恶的，那么它们就缺乏美善部分。或许外表非常美的东西不</w:t>
      </w:r>
      <w:r>
        <w:rPr>
          <w:rFonts w:ascii="宋体" w:eastAsia="宋体" w:hAnsi="宋体" w:cs="宋体"/>
          <w:color w:val="000000"/>
          <w:sz w:val="45"/>
        </w:rPr>
        <w:t>大可能内心非常丑，因为如果事物的外部确</w:t>
      </w:r>
    </w:p>
    <w:p w:rsidR="002558C9" w:rsidRDefault="00746D00">
      <w:pPr>
        <w:wordWrap w:val="0"/>
        <w:spacing w:line="700" w:lineRule="atLeast"/>
        <w:ind w:left="60"/>
        <w:textAlignment w:val="baseline"/>
        <w:rPr>
          <w:sz w:val="45"/>
        </w:rPr>
      </w:pPr>
      <w:r>
        <w:rPr>
          <w:rFonts w:ascii="宋体" w:eastAsia="宋体" w:hAnsi="宋体" w:cs="宋体"/>
          <w:color w:val="000000"/>
          <w:sz w:val="45"/>
          <w:u w:val="single"/>
        </w:rPr>
        <w:t xml:space="preserve">             </w:t>
      </w:r>
    </w:p>
    <w:p w:rsidR="002558C9" w:rsidRDefault="00746D00">
      <w:pPr>
        <w:wordWrap w:val="0"/>
        <w:spacing w:before="240" w:line="46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参看柏拉图《会饮篇》</w:t>
      </w:r>
      <w:r>
        <w:rPr>
          <w:rFonts w:ascii="仿宋" w:eastAsia="仿宋" w:hAnsi="仿宋" w:cs="仿宋"/>
          <w:color w:val="000000"/>
          <w:sz w:val="32"/>
        </w:rPr>
        <w:t>211C4——8</w:t>
      </w:r>
      <w:r>
        <w:rPr>
          <w:rFonts w:ascii="仿宋" w:eastAsia="仿宋" w:hAnsi="仿宋" w:cs="仿宋"/>
          <w:color w:val="000000"/>
          <w:sz w:val="32"/>
        </w:rPr>
        <w:t>。</w:t>
      </w:r>
    </w:p>
    <w:p w:rsidR="002558C9" w:rsidRDefault="00746D00">
      <w:pPr>
        <w:wordWrap w:val="0"/>
        <w:spacing w:line="460" w:lineRule="atLeast"/>
        <w:ind w:left="20" w:right="18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普罗提诺可能想到了柏拉图《理想国》</w:t>
      </w:r>
      <w:r>
        <w:rPr>
          <w:rFonts w:ascii="仿宋" w:eastAsia="仿宋" w:hAnsi="仿宋" w:cs="仿宋"/>
          <w:color w:val="000000"/>
          <w:sz w:val="32"/>
        </w:rPr>
        <w:t>VI.509A6</w:t>
      </w:r>
      <w:r>
        <w:rPr>
          <w:rFonts w:ascii="仿宋" w:eastAsia="仿宋" w:hAnsi="仿宋" w:cs="仿宋"/>
          <w:color w:val="000000"/>
          <w:sz w:val="32"/>
        </w:rPr>
        <w:t>，而不是《会饮篇》</w:t>
      </w:r>
      <w:r>
        <w:rPr>
          <w:rFonts w:ascii="仿宋" w:eastAsia="仿宋" w:hAnsi="仿宋" w:cs="仿宋"/>
          <w:color w:val="000000"/>
          <w:sz w:val="32"/>
        </w:rPr>
        <w:t>218E2</w:t>
      </w:r>
      <w:r>
        <w:rPr>
          <w:rFonts w:ascii="仿宋" w:eastAsia="仿宋" w:hAnsi="仿宋" w:cs="仿宋"/>
          <w:color w:val="000000"/>
          <w:sz w:val="32"/>
        </w:rPr>
        <w:t>，《会饮篇》此节谈到阿尔基比亚德在苏格拉底身上看到的美，从上下文看比《理想国》里的用法更带玩笑性质。</w:t>
      </w:r>
    </w:p>
    <w:p w:rsidR="002558C9" w:rsidRDefault="002558C9"/>
    <w:p w:rsidR="002558C9" w:rsidRDefault="002558C9">
      <w:pPr>
        <w:sectPr w:rsidR="002558C9">
          <w:headerReference w:type="default" r:id="rId623"/>
          <w:footerReference w:type="default" r:id="rId624"/>
          <w:pgSz w:w="15820" w:h="23360"/>
          <w:pgMar w:top="1800" w:right="2000" w:bottom="1800" w:left="2000" w:header="1500" w:footer="1500" w:gutter="0"/>
          <w:cols w:space="720"/>
        </w:sectPr>
      </w:pPr>
    </w:p>
    <w:p w:rsidR="002558C9" w:rsidRDefault="00746D00">
      <w:pPr>
        <w:wordWrap w:val="0"/>
        <w:spacing w:line="540" w:lineRule="atLeast"/>
        <w:ind w:left="100"/>
        <w:textAlignment w:val="baseline"/>
        <w:rPr>
          <w:sz w:val="40"/>
        </w:rPr>
      </w:pPr>
      <w:r>
        <w:rPr>
          <w:rFonts w:ascii="黑体" w:eastAsia="黑体" w:hAnsi="黑体" w:cs="黑体"/>
          <w:color w:val="000000"/>
          <w:sz w:val="40"/>
        </w:rPr>
        <w:lastRenderedPageBreak/>
        <w:t xml:space="preserve">204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第二卷</w:t>
      </w:r>
    </w:p>
    <w:p w:rsidR="002558C9" w:rsidRDefault="002558C9">
      <w:pPr>
        <w:wordWrap w:val="0"/>
        <w:spacing w:line="480" w:lineRule="exact"/>
        <w:textAlignment w:val="baseline"/>
        <w:rPr>
          <w:sz w:val="40"/>
        </w:rPr>
      </w:pPr>
    </w:p>
    <w:p w:rsidR="002558C9" w:rsidRDefault="00746D00">
      <w:pPr>
        <w:wordWrap w:val="0"/>
        <w:spacing w:line="800" w:lineRule="atLeast"/>
        <w:ind w:left="40" w:firstLine="60"/>
        <w:textAlignment w:val="baseline"/>
        <w:rPr>
          <w:sz w:val="39"/>
        </w:rPr>
      </w:pPr>
      <w:r>
        <w:rPr>
          <w:rFonts w:ascii="宋体" w:eastAsia="宋体" w:hAnsi="宋体" w:cs="宋体"/>
          <w:color w:val="000000"/>
          <w:sz w:val="39"/>
        </w:rPr>
        <w:t>实是美的，它必是出于内在的美。那些所谓的美人，内心却是丑的，徒有美的外表，不是真美。如果有人说他看到过内心丑陋外表却真美的人，那么我想他并未真正看清</w:t>
      </w:r>
      <w:r>
        <w:rPr>
          <w:rFonts w:ascii="宋体" w:eastAsia="宋体" w:hAnsi="宋体" w:cs="宋体"/>
          <w:color w:val="000000"/>
          <w:sz w:val="39"/>
        </w:rPr>
        <w:t>他们，只是认为美的人不是这个样子而已。如果他真的看见了美的人，就会知道他们的丑只是表面的东西，凡本性上美的人都没有真正的丑。我们这个世界有许多东西妨碍人们到达完全，但是有什么东西能阻止美的大全实现它的内在完美呢？天生本性就不完全的存在者很有可能无法到达完全阶段，所以对它们来说，甚至有可能变恶，但是对大全来说绝不可能像孩子那样不成熟，也没有任何附加的东西，它的形体无需添加什么。不然，这些增加物能从哪里来呢？宇宙包括了一切东西。我们也不能设想给它的灵魂有什么增加。但是，即使承认可能有某种增加，这增加的也不可能是</w:t>
      </w:r>
      <w:r>
        <w:rPr>
          <w:rFonts w:ascii="宋体" w:eastAsia="宋体" w:hAnsi="宋体" w:cs="宋体"/>
          <w:color w:val="000000"/>
          <w:sz w:val="39"/>
        </w:rPr>
        <w:t>坏的东西。</w:t>
      </w:r>
    </w:p>
    <w:p w:rsidR="002558C9" w:rsidRDefault="00746D00">
      <w:pPr>
        <w:wordWrap w:val="0"/>
        <w:spacing w:line="800" w:lineRule="atLeast"/>
        <w:ind w:right="60" w:firstLine="900"/>
        <w:textAlignment w:val="baseline"/>
        <w:rPr>
          <w:sz w:val="39"/>
        </w:rPr>
      </w:pPr>
      <w:r>
        <w:rPr>
          <w:rFonts w:ascii="宋体" w:eastAsia="宋体" w:hAnsi="宋体" w:cs="宋体"/>
          <w:color w:val="000000"/>
          <w:sz w:val="39"/>
        </w:rPr>
        <w:t>18.</w:t>
      </w:r>
      <w:r>
        <w:rPr>
          <w:rFonts w:ascii="宋体" w:eastAsia="宋体" w:hAnsi="宋体" w:cs="宋体"/>
          <w:color w:val="000000"/>
          <w:sz w:val="39"/>
        </w:rPr>
        <w:t>也许他们会坚持说，他们的那些论证使人逃离形体，因为他们远远地憎恶它，而我们的观点支持灵魂坠入形体。这就好比两个人住在同一所漂亮房子里，一个辱骂房子的结构和建造者，但仍然住在里面，另一个毫无怨言，只说建筑师建造房子用了最大的才能，并且耐心期待时机，等到他不再需要房子的时候，他就要离它而去。第一个人很可能会认为自己更聪明，更乐于离去，因为他知道怎样不断地念叨墙壁是无灵的石头和木材建的，远远低劣于真正的居所，却不知道他只是因不能承受必须承受的东西而引人注目</w:t>
      </w:r>
      <w:r>
        <w:rPr>
          <w:rFonts w:ascii="宋体" w:eastAsia="宋体" w:hAnsi="宋体" w:cs="宋体"/>
          <w:color w:val="000000"/>
          <w:sz w:val="39"/>
        </w:rPr>
        <w:t>————</w:t>
      </w:r>
      <w:r>
        <w:rPr>
          <w:rFonts w:ascii="宋体" w:eastAsia="宋体" w:hAnsi="宋体" w:cs="宋体"/>
          <w:color w:val="000000"/>
          <w:sz w:val="39"/>
        </w:rPr>
        <w:t>除非</w:t>
      </w:r>
      <w:r>
        <w:rPr>
          <w:rFonts w:ascii="宋体" w:eastAsia="宋体" w:hAnsi="宋体" w:cs="宋体"/>
          <w:color w:val="000000"/>
          <w:sz w:val="39"/>
        </w:rPr>
        <w:t>他承认，尽管他内心里深爱石头的美，却仍然牢骚满腹。当我们还拥有身体的时候，就必须住在我们的房子里，这房子是一个好姐妹灵魂为我们建造的，它有大能，工作不费吹灰</w:t>
      </w:r>
    </w:p>
    <w:p w:rsidR="002558C9" w:rsidRDefault="002558C9"/>
    <w:p w:rsidR="002558C9" w:rsidRDefault="002558C9">
      <w:pPr>
        <w:sectPr w:rsidR="002558C9">
          <w:headerReference w:type="default" r:id="rId625"/>
          <w:footerReference w:type="default" r:id="rId626"/>
          <w:pgSz w:w="15820" w:h="23360"/>
          <w:pgMar w:top="1820" w:right="2040" w:bottom="1820" w:left="2040" w:header="1520" w:footer="1520" w:gutter="0"/>
          <w:cols w:space="720"/>
        </w:sectPr>
      </w:pPr>
    </w:p>
    <w:p w:rsidR="002558C9" w:rsidRDefault="00746D00">
      <w:pPr>
        <w:wordWrap w:val="0"/>
        <w:spacing w:line="500" w:lineRule="atLeast"/>
        <w:jc w:val="right"/>
        <w:textAlignment w:val="baseline"/>
        <w:rPr>
          <w:sz w:val="34"/>
        </w:rPr>
      </w:pPr>
      <w:r>
        <w:rPr>
          <w:rFonts w:ascii="仿宋" w:eastAsia="仿宋" w:hAnsi="仿宋" w:cs="仿宋"/>
          <w:color w:val="000000"/>
          <w:sz w:val="34"/>
        </w:rPr>
        <w:lastRenderedPageBreak/>
        <w:t xml:space="preserve">II.9  </w:t>
      </w:r>
      <w:r>
        <w:rPr>
          <w:rFonts w:ascii="仿宋" w:eastAsia="仿宋" w:hAnsi="仿宋" w:cs="仿宋"/>
          <w:color w:val="000000"/>
          <w:sz w:val="34"/>
        </w:rPr>
        <w:t>驳诺斯底派</w:t>
      </w:r>
      <w:r>
        <w:rPr>
          <w:rFonts w:ascii="仿宋" w:eastAsia="仿宋" w:hAnsi="仿宋" w:cs="仿宋"/>
          <w:color w:val="000000"/>
          <w:sz w:val="34"/>
        </w:rPr>
        <w:t xml:space="preserve">  205</w:t>
      </w:r>
    </w:p>
    <w:p w:rsidR="002558C9" w:rsidRDefault="002558C9">
      <w:pPr>
        <w:wordWrap w:val="0"/>
        <w:spacing w:line="520" w:lineRule="exact"/>
        <w:jc w:val="right"/>
        <w:textAlignment w:val="baseline"/>
        <w:rPr>
          <w:sz w:val="34"/>
        </w:rPr>
      </w:pPr>
    </w:p>
    <w:p w:rsidR="002558C9" w:rsidRDefault="00746D00">
      <w:pPr>
        <w:wordWrap w:val="0"/>
        <w:spacing w:line="780" w:lineRule="atLeast"/>
        <w:ind w:right="20"/>
        <w:textAlignment w:val="baseline"/>
        <w:rPr>
          <w:sz w:val="37"/>
        </w:rPr>
      </w:pPr>
      <w:r>
        <w:rPr>
          <w:rFonts w:ascii="宋体" w:eastAsia="宋体" w:hAnsi="宋体" w:cs="宋体"/>
          <w:color w:val="000000"/>
          <w:sz w:val="37"/>
        </w:rPr>
        <w:t>之力。或者诺斯底派宁愿称最卑傲的人为兄弟，却用他们</w:t>
      </w:r>
      <w:r>
        <w:rPr>
          <w:rFonts w:ascii="宋体" w:eastAsia="宋体" w:hAnsi="宋体" w:cs="宋体"/>
          <w:color w:val="000000"/>
          <w:sz w:val="37"/>
        </w:rPr>
        <w:t>“</w:t>
      </w:r>
      <w:r>
        <w:rPr>
          <w:rFonts w:ascii="宋体" w:eastAsia="宋体" w:hAnsi="宋体" w:cs="宋体"/>
          <w:color w:val="000000"/>
          <w:sz w:val="37"/>
        </w:rPr>
        <w:t>语无伦次的话</w:t>
      </w:r>
      <w:r>
        <w:rPr>
          <w:rFonts w:ascii="宋体" w:eastAsia="宋体" w:hAnsi="宋体" w:cs="宋体"/>
          <w:color w:val="000000"/>
          <w:sz w:val="37"/>
        </w:rPr>
        <w:t xml:space="preserve">”① </w:t>
      </w:r>
      <w:r>
        <w:rPr>
          <w:rFonts w:ascii="宋体" w:eastAsia="宋体" w:hAnsi="宋体" w:cs="宋体"/>
          <w:color w:val="000000"/>
          <w:sz w:val="37"/>
        </w:rPr>
        <w:t>拒绝称天上的太阳和诸神为兄弟，称宇宙灵魂为姐妹？兄弟姐妹这种亲密关系不应包括恶人，只能</w:t>
      </w:r>
      <w:r>
        <w:rPr>
          <w:rFonts w:ascii="仿宋" w:eastAsia="仿宋" w:hAnsi="仿宋" w:cs="仿宋"/>
          <w:color w:val="000000"/>
          <w:sz w:val="37"/>
        </w:rPr>
        <w:t>包括那些已经变为善的人，他们不是形体，而是形体里面的</w:t>
      </w:r>
      <w:r>
        <w:rPr>
          <w:rFonts w:ascii="宋体" w:eastAsia="宋体" w:hAnsi="宋体" w:cs="宋体"/>
          <w:color w:val="000000"/>
          <w:sz w:val="37"/>
        </w:rPr>
        <w:t>灵魂，住在形体里面却能非常靠近宇宙形体里大全灵魂的居</w:t>
      </w:r>
      <w:r>
        <w:rPr>
          <w:rFonts w:ascii="宋体" w:eastAsia="宋体" w:hAnsi="宋体" w:cs="宋体"/>
          <w:color w:val="000000"/>
          <w:sz w:val="37"/>
        </w:rPr>
        <w:t>所。这意味着与外界向我们席卷而来的各种快乐或景象</w:t>
      </w:r>
      <w:r>
        <w:rPr>
          <w:rFonts w:ascii="宋体" w:eastAsia="宋体" w:hAnsi="宋体" w:cs="宋体"/>
          <w:color w:val="000000"/>
          <w:sz w:val="37"/>
        </w:rPr>
        <w:t>②</w:t>
      </w:r>
      <w:r>
        <w:rPr>
          <w:rFonts w:ascii="宋体" w:eastAsia="宋体" w:hAnsi="宋体" w:cs="宋体"/>
          <w:color w:val="000000"/>
          <w:sz w:val="37"/>
        </w:rPr>
        <w:t>没</w:t>
      </w:r>
      <w:r>
        <w:rPr>
          <w:rFonts w:ascii="仿宋" w:eastAsia="仿宋" w:hAnsi="仿宋" w:cs="仿宋"/>
          <w:color w:val="000000"/>
          <w:sz w:val="37"/>
        </w:rPr>
        <w:t>有任何冲突，也不屈服于它们；任何困苦也不能扰乱他们的</w:t>
      </w:r>
      <w:r>
        <w:rPr>
          <w:rFonts w:ascii="宋体" w:eastAsia="宋体" w:hAnsi="宋体" w:cs="宋体"/>
          <w:color w:val="000000"/>
          <w:sz w:val="37"/>
        </w:rPr>
        <w:t>思想。宇宙灵魂静如止水，没有任何东西使它不安。而我们虽然还在这个世界，却可以凭借美德抗拒命运的打击，有些打击可以凭借理智的伟大减轻其影响力；有些甚至可以凭借我们的力量叫它们对我们毫发未损。当我们接近完全没有烦恼的平静状态，我们就能效仿宇宙和星辰的灵魂，当我们变得与它们非常相像，我们就与它们追求同样的目标，拥有同样的凝思对象；我们已经为这种凝思状态作好充分准备</w:t>
      </w:r>
      <w:r>
        <w:rPr>
          <w:rFonts w:ascii="宋体" w:eastAsia="宋体" w:hAnsi="宋体" w:cs="宋体"/>
          <w:color w:val="000000"/>
          <w:sz w:val="37"/>
        </w:rPr>
        <w:t>————</w:t>
      </w:r>
      <w:r>
        <w:rPr>
          <w:rFonts w:ascii="宋体" w:eastAsia="宋体" w:hAnsi="宋体" w:cs="宋体"/>
          <w:color w:val="000000"/>
          <w:sz w:val="37"/>
        </w:rPr>
        <w:t>起初出于本性，后来通过训练</w:t>
      </w:r>
      <w:r>
        <w:rPr>
          <w:rFonts w:ascii="宋体" w:eastAsia="宋体" w:hAnsi="宋体" w:cs="宋体"/>
          <w:color w:val="000000"/>
          <w:sz w:val="37"/>
        </w:rPr>
        <w:t>(</w:t>
      </w:r>
      <w:r>
        <w:rPr>
          <w:rFonts w:ascii="宋体" w:eastAsia="宋体" w:hAnsi="宋体" w:cs="宋体"/>
          <w:color w:val="000000"/>
          <w:sz w:val="37"/>
        </w:rPr>
        <w:t>但是它们的凝</w:t>
      </w:r>
      <w:r>
        <w:rPr>
          <w:rFonts w:ascii="宋体" w:eastAsia="宋体" w:hAnsi="宋体" w:cs="宋体"/>
          <w:color w:val="000000"/>
          <w:sz w:val="37"/>
        </w:rPr>
        <w:t>思是一开始就有的</w:t>
      </w:r>
      <w:r>
        <w:rPr>
          <w:rFonts w:ascii="宋体" w:eastAsia="宋体" w:hAnsi="宋体" w:cs="宋体"/>
          <w:color w:val="000000"/>
          <w:sz w:val="37"/>
        </w:rPr>
        <w:t>)</w:t>
      </w:r>
      <w:r>
        <w:rPr>
          <w:rFonts w:ascii="宋体" w:eastAsia="宋体" w:hAnsi="宋体" w:cs="宋体"/>
          <w:color w:val="000000"/>
          <w:sz w:val="37"/>
        </w:rPr>
        <w:t>。即使诺斯底派说只有他们才能凝思，这并不能使他们更接近凝思状态；尽管他们自称死后能够脱离宇宙，而星辰不能，因为它们永远装点着天空，但这也不能使他们拥有更多的凝思。他们这样说完全是因为不知道</w:t>
      </w:r>
      <w:r>
        <w:rPr>
          <w:rFonts w:ascii="宋体" w:eastAsia="宋体" w:hAnsi="宋体" w:cs="宋体"/>
          <w:color w:val="000000"/>
          <w:sz w:val="37"/>
        </w:rPr>
        <w:t>“</w:t>
      </w:r>
      <w:r>
        <w:rPr>
          <w:rFonts w:ascii="宋体" w:eastAsia="宋体" w:hAnsi="宋体" w:cs="宋体"/>
          <w:color w:val="000000"/>
          <w:sz w:val="37"/>
        </w:rPr>
        <w:t>在外面</w:t>
      </w:r>
      <w:r>
        <w:rPr>
          <w:rFonts w:ascii="宋体" w:eastAsia="宋体" w:hAnsi="宋体" w:cs="宋体"/>
          <w:color w:val="000000"/>
          <w:sz w:val="37"/>
        </w:rPr>
        <w:t>”</w:t>
      </w:r>
      <w:r>
        <w:rPr>
          <w:rFonts w:ascii="宋体" w:eastAsia="宋体" w:hAnsi="宋体" w:cs="宋体"/>
          <w:color w:val="000000"/>
          <w:sz w:val="37"/>
        </w:rPr>
        <w:t>究竟是什么意思，不知道</w:t>
      </w:r>
      <w:r>
        <w:rPr>
          <w:rFonts w:ascii="宋体" w:eastAsia="宋体" w:hAnsi="宋体" w:cs="宋体"/>
          <w:color w:val="000000"/>
          <w:sz w:val="37"/>
        </w:rPr>
        <w:t>“</w:t>
      </w:r>
      <w:r>
        <w:rPr>
          <w:rFonts w:ascii="宋体" w:eastAsia="宋体" w:hAnsi="宋体" w:cs="宋体"/>
          <w:color w:val="000000"/>
          <w:sz w:val="37"/>
        </w:rPr>
        <w:t>普遍灵魂</w:t>
      </w:r>
      <w:r>
        <w:rPr>
          <w:rFonts w:ascii="宋体" w:eastAsia="宋体" w:hAnsi="宋体" w:cs="宋体"/>
          <w:color w:val="000000"/>
          <w:sz w:val="37"/>
        </w:rPr>
        <w:t>”</w:t>
      </w:r>
      <w:r>
        <w:rPr>
          <w:rFonts w:ascii="宋体" w:eastAsia="宋体" w:hAnsi="宋体" w:cs="宋体"/>
          <w:color w:val="000000"/>
          <w:sz w:val="37"/>
        </w:rPr>
        <w:t>是如何</w:t>
      </w:r>
      <w:r>
        <w:rPr>
          <w:rFonts w:ascii="宋体" w:eastAsia="宋体" w:hAnsi="宋体" w:cs="宋体"/>
          <w:color w:val="000000"/>
          <w:sz w:val="37"/>
        </w:rPr>
        <w:t>“</w:t>
      </w:r>
      <w:r>
        <w:rPr>
          <w:rFonts w:ascii="宋体" w:eastAsia="宋体" w:hAnsi="宋体" w:cs="宋体"/>
          <w:color w:val="000000"/>
          <w:sz w:val="37"/>
        </w:rPr>
        <w:t>关照一切没有灵魂的东西</w:t>
      </w:r>
      <w:r>
        <w:rPr>
          <w:rFonts w:ascii="宋体" w:eastAsia="宋体" w:hAnsi="宋体" w:cs="宋体"/>
          <w:color w:val="000000"/>
          <w:sz w:val="37"/>
        </w:rPr>
        <w:t>”</w:t>
      </w:r>
      <w:r>
        <w:rPr>
          <w:rFonts w:ascii="宋体" w:eastAsia="宋体" w:hAnsi="宋体" w:cs="宋体"/>
          <w:color w:val="000000"/>
          <w:sz w:val="37"/>
        </w:rPr>
        <w:t>的</w:t>
      </w:r>
      <w:r>
        <w:rPr>
          <w:rFonts w:ascii="宋体" w:eastAsia="宋体" w:hAnsi="宋体" w:cs="宋体"/>
          <w:color w:val="000000"/>
          <w:sz w:val="37"/>
        </w:rPr>
        <w:t>”③</w:t>
      </w:r>
      <w:r>
        <w:rPr>
          <w:rFonts w:ascii="宋体" w:eastAsia="宋体" w:hAnsi="宋体" w:cs="宋体"/>
          <w:color w:val="000000"/>
          <w:sz w:val="37"/>
        </w:rPr>
        <w:t>因此，我们可以漠视形体，过纯洁的生活，</w:t>
      </w:r>
    </w:p>
    <w:p w:rsidR="002558C9" w:rsidRDefault="00746D00">
      <w:pPr>
        <w:wordWrap w:val="0"/>
        <w:spacing w:line="780" w:lineRule="atLeast"/>
        <w:ind w:left="40"/>
        <w:textAlignment w:val="baseline"/>
        <w:rPr>
          <w:sz w:val="37"/>
        </w:rPr>
      </w:pPr>
      <w:r>
        <w:rPr>
          <w:rFonts w:ascii="宋体" w:eastAsia="宋体" w:hAnsi="宋体" w:cs="宋体"/>
          <w:color w:val="000000"/>
          <w:sz w:val="37"/>
          <w:u w:val="single"/>
        </w:rPr>
        <w:t xml:space="preserve">               </w:t>
      </w:r>
    </w:p>
    <w:p w:rsidR="002558C9" w:rsidRDefault="00746D00">
      <w:pPr>
        <w:wordWrap w:val="0"/>
        <w:spacing w:before="200" w:line="500" w:lineRule="atLeast"/>
        <w:ind w:right="80" w:firstLine="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此语出自赫拉克利特对西比尔</w:t>
      </w:r>
      <w:r>
        <w:rPr>
          <w:rFonts w:ascii="仿宋" w:eastAsia="仿宋" w:hAnsi="仿宋" w:cs="仿宋"/>
          <w:color w:val="000000"/>
          <w:sz w:val="34"/>
        </w:rPr>
        <w:t>(Sibyl)</w:t>
      </w:r>
      <w:r>
        <w:rPr>
          <w:rFonts w:ascii="仿宋" w:eastAsia="仿宋" w:hAnsi="仿宋" w:cs="仿宋"/>
          <w:color w:val="000000"/>
          <w:sz w:val="34"/>
        </w:rPr>
        <w:t>预言的描述</w:t>
      </w:r>
      <w:r>
        <w:rPr>
          <w:rFonts w:ascii="仿宋" w:eastAsia="仿宋" w:hAnsi="仿宋" w:cs="仿宋"/>
          <w:color w:val="000000"/>
          <w:sz w:val="34"/>
        </w:rPr>
        <w:t>(Diels</w:t>
      </w:r>
      <w:r>
        <w:rPr>
          <w:rFonts w:ascii="仿宋" w:eastAsia="仿宋" w:hAnsi="仿宋" w:cs="仿宋"/>
          <w:color w:val="000000"/>
          <w:sz w:val="34"/>
        </w:rPr>
        <w:t>，</w:t>
      </w:r>
      <w:r>
        <w:rPr>
          <w:rFonts w:ascii="仿宋" w:eastAsia="仿宋" w:hAnsi="仿宋" w:cs="仿宋"/>
          <w:color w:val="000000"/>
          <w:sz w:val="34"/>
        </w:rPr>
        <w:t>22B92)</w:t>
      </w:r>
      <w:r>
        <w:rPr>
          <w:rFonts w:ascii="仿宋" w:eastAsia="仿宋" w:hAnsi="仿宋" w:cs="仿宋"/>
          <w:color w:val="000000"/>
          <w:sz w:val="34"/>
        </w:rPr>
        <w:t>，本意似乎是赞美性的。而普罗提诺一如既往地对所引短语的上下文毫不在意</w:t>
      </w:r>
      <w:r>
        <w:rPr>
          <w:rFonts w:ascii="仿宋" w:eastAsia="仿宋" w:hAnsi="仿宋" w:cs="仿宋"/>
          <w:color w:val="000000"/>
          <w:sz w:val="34"/>
        </w:rPr>
        <w:t>——</w:t>
      </w:r>
      <w:r>
        <w:rPr>
          <w:rFonts w:ascii="仿宋" w:eastAsia="仿宋" w:hAnsi="仿宋" w:cs="仿宋"/>
          <w:color w:val="000000"/>
          <w:sz w:val="34"/>
        </w:rPr>
        <w:t>即使知道原文语境也如此。</w:t>
      </w:r>
    </w:p>
    <w:p w:rsidR="002558C9" w:rsidRDefault="00746D00">
      <w:pPr>
        <w:wordWrap w:val="0"/>
        <w:spacing w:line="500" w:lineRule="atLeast"/>
        <w:ind w:left="64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参看柏拉图《蒂迈欧篇》</w:t>
      </w:r>
      <w:r>
        <w:rPr>
          <w:rFonts w:ascii="仿宋" w:eastAsia="仿宋" w:hAnsi="仿宋" w:cs="仿宋"/>
          <w:color w:val="000000"/>
          <w:sz w:val="34"/>
        </w:rPr>
        <w:t>43B7—C1</w:t>
      </w:r>
      <w:r>
        <w:rPr>
          <w:rFonts w:ascii="仿宋" w:eastAsia="仿宋" w:hAnsi="仿宋" w:cs="仿宋"/>
          <w:color w:val="000000"/>
          <w:sz w:val="34"/>
        </w:rPr>
        <w:t>。</w:t>
      </w:r>
    </w:p>
    <w:p w:rsidR="002558C9" w:rsidRDefault="00746D00">
      <w:pPr>
        <w:wordWrap w:val="0"/>
        <w:spacing w:line="500" w:lineRule="atLeast"/>
        <w:ind w:left="640"/>
        <w:textAlignment w:val="baseline"/>
        <w:rPr>
          <w:sz w:val="34"/>
        </w:rPr>
      </w:pPr>
      <w:r>
        <w:rPr>
          <w:rFonts w:ascii="仿宋" w:eastAsia="仿宋" w:hAnsi="仿宋" w:cs="仿宋"/>
          <w:color w:val="000000"/>
          <w:sz w:val="34"/>
        </w:rPr>
        <w:t xml:space="preserve">③ </w:t>
      </w:r>
      <w:r>
        <w:rPr>
          <w:rFonts w:ascii="仿宋" w:eastAsia="仿宋" w:hAnsi="仿宋" w:cs="仿宋"/>
          <w:color w:val="000000"/>
          <w:sz w:val="34"/>
        </w:rPr>
        <w:t>柏拉图《斐德若篇》</w:t>
      </w:r>
      <w:r>
        <w:rPr>
          <w:rFonts w:ascii="仿宋" w:eastAsia="仿宋" w:hAnsi="仿宋" w:cs="仿宋"/>
          <w:color w:val="000000"/>
          <w:sz w:val="34"/>
        </w:rPr>
        <w:t>246B6</w:t>
      </w:r>
      <w:r>
        <w:rPr>
          <w:rFonts w:ascii="仿宋" w:eastAsia="仿宋" w:hAnsi="仿宋" w:cs="仿宋"/>
          <w:color w:val="000000"/>
          <w:sz w:val="34"/>
        </w:rPr>
        <w:t>。</w:t>
      </w:r>
    </w:p>
    <w:p w:rsidR="002558C9" w:rsidRDefault="002558C9"/>
    <w:p w:rsidR="002558C9" w:rsidRDefault="002558C9">
      <w:pPr>
        <w:sectPr w:rsidR="002558C9">
          <w:headerReference w:type="default" r:id="rId627"/>
          <w:footerReference w:type="default" r:id="rId628"/>
          <w:pgSz w:w="15820" w:h="23360"/>
          <w:pgMar w:top="1680" w:right="2060" w:bottom="1680" w:left="2060" w:header="1380" w:footer="1380" w:gutter="0"/>
          <w:cols w:space="720"/>
        </w:sectPr>
      </w:pPr>
    </w:p>
    <w:p w:rsidR="002558C9" w:rsidRDefault="00746D00">
      <w:pPr>
        <w:wordWrap w:val="0"/>
        <w:spacing w:line="520" w:lineRule="atLeast"/>
        <w:ind w:left="40"/>
        <w:textAlignment w:val="baseline"/>
        <w:rPr>
          <w:sz w:val="38"/>
        </w:rPr>
      </w:pPr>
      <w:r>
        <w:rPr>
          <w:rFonts w:ascii="仿宋" w:eastAsia="仿宋" w:hAnsi="仿宋" w:cs="仿宋"/>
          <w:color w:val="000000"/>
          <w:sz w:val="38"/>
        </w:rPr>
        <w:lastRenderedPageBreak/>
        <w:t xml:space="preserve">206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第二卷</w:t>
      </w:r>
    </w:p>
    <w:p w:rsidR="002558C9" w:rsidRDefault="002558C9">
      <w:pPr>
        <w:wordWrap w:val="0"/>
        <w:spacing w:line="520" w:lineRule="exact"/>
        <w:textAlignment w:val="baseline"/>
        <w:rPr>
          <w:sz w:val="38"/>
        </w:rPr>
      </w:pPr>
    </w:p>
    <w:p w:rsidR="002558C9" w:rsidRDefault="00746D00">
      <w:pPr>
        <w:wordWrap w:val="0"/>
        <w:spacing w:line="860" w:lineRule="atLeast"/>
        <w:ind w:firstLine="40"/>
        <w:textAlignment w:val="baseline"/>
        <w:rPr>
          <w:sz w:val="44"/>
        </w:rPr>
      </w:pPr>
      <w:r>
        <w:rPr>
          <w:rFonts w:ascii="宋体" w:eastAsia="宋体" w:hAnsi="宋体" w:cs="宋体"/>
          <w:color w:val="000000"/>
          <w:sz w:val="44"/>
        </w:rPr>
        <w:t>可以鄙视死亡，我们知道什么是好的，对它孜孜以求，同时不会对其他能够并确实始终追求善的人表示反感，似乎他们没有这样做；也不会像有些人那样，仅仅因为星辰看上去是静止的就以为它们是不动的，这只是一种幻觉而已。同样，诺斯底派还认为，星辰的本性不能看见物质宇宙之外的东西，因为他们不明白它们的灵魂是从宇宙之外来的。</w:t>
      </w:r>
    </w:p>
    <w:p w:rsidR="002558C9" w:rsidRDefault="002558C9"/>
    <w:p w:rsidR="002558C9" w:rsidRDefault="002558C9">
      <w:pPr>
        <w:sectPr w:rsidR="002558C9">
          <w:headerReference w:type="default" r:id="rId629"/>
          <w:footerReference w:type="default" r:id="rId630"/>
          <w:pgSz w:w="15820" w:h="23360"/>
          <w:pgMar w:top="1700" w:right="2100" w:bottom="1700" w:left="2100" w:header="1400" w:footer="1400" w:gutter="0"/>
          <w:cols w:space="720"/>
        </w:sectPr>
      </w:pPr>
    </w:p>
    <w:p w:rsidR="002558C9" w:rsidRDefault="00746D00">
      <w:pPr>
        <w:wordWrap w:val="0"/>
        <w:spacing w:before="5560" w:line="1180" w:lineRule="atLeast"/>
        <w:ind w:left="3000"/>
        <w:textAlignment w:val="baseline"/>
        <w:rPr>
          <w:sz w:val="85"/>
        </w:rPr>
      </w:pPr>
      <w:r>
        <w:rPr>
          <w:rFonts w:ascii="宋体" w:eastAsia="宋体" w:hAnsi="宋体" w:cs="宋体"/>
          <w:b/>
          <w:color w:val="000000"/>
          <w:sz w:val="85"/>
        </w:rPr>
        <w:lastRenderedPageBreak/>
        <w:t>第</w:t>
      </w:r>
      <w:r>
        <w:rPr>
          <w:rFonts w:ascii="宋体" w:eastAsia="宋体" w:hAnsi="宋体" w:cs="宋体"/>
          <w:color w:val="000000"/>
          <w:sz w:val="85"/>
        </w:rPr>
        <w:t xml:space="preserve">  </w:t>
      </w:r>
      <w:r>
        <w:rPr>
          <w:rFonts w:ascii="宋体" w:eastAsia="宋体" w:hAnsi="宋体" w:cs="宋体"/>
          <w:b/>
          <w:color w:val="000000"/>
          <w:sz w:val="85"/>
        </w:rPr>
        <w:t>三</w:t>
      </w:r>
      <w:r>
        <w:rPr>
          <w:rFonts w:ascii="宋体" w:eastAsia="宋体" w:hAnsi="宋体" w:cs="宋体"/>
          <w:color w:val="000000"/>
          <w:sz w:val="85"/>
        </w:rPr>
        <w:t xml:space="preserve">  </w:t>
      </w:r>
      <w:r>
        <w:rPr>
          <w:rFonts w:ascii="宋体" w:eastAsia="宋体" w:hAnsi="宋体" w:cs="宋体"/>
          <w:b/>
          <w:color w:val="000000"/>
          <w:sz w:val="85"/>
        </w:rPr>
        <w:t>卷</w:t>
      </w:r>
    </w:p>
    <w:p w:rsidR="002558C9" w:rsidRDefault="002558C9"/>
    <w:p w:rsidR="002558C9" w:rsidRDefault="002558C9">
      <w:pPr>
        <w:sectPr w:rsidR="002558C9">
          <w:headerReference w:type="default" r:id="rId631"/>
          <w:footerReference w:type="default" r:id="rId632"/>
          <w:pgSz w:w="15820" w:h="23360"/>
          <w:pgMar w:top="1980" w:right="2380" w:bottom="1980" w:left="2380" w:header="1680" w:footer="1680" w:gutter="0"/>
          <w:cols w:space="720"/>
        </w:sectPr>
      </w:pPr>
    </w:p>
    <w:p w:rsidR="002558C9" w:rsidRDefault="00746D00">
      <w:pPr>
        <w:wordWrap w:val="0"/>
        <w:spacing w:before="2260" w:line="700" w:lineRule="atLeast"/>
        <w:jc w:val="center"/>
        <w:textAlignment w:val="baseline"/>
        <w:rPr>
          <w:sz w:val="40"/>
        </w:rPr>
      </w:pPr>
      <w:r>
        <w:rPr>
          <w:rFonts w:ascii="宋体" w:eastAsia="宋体" w:hAnsi="宋体" w:cs="宋体"/>
          <w:b/>
          <w:color w:val="000000"/>
          <w:sz w:val="40"/>
        </w:rPr>
        <w:lastRenderedPageBreak/>
        <w:t>Ⅲ.1</w:t>
      </w:r>
      <w:r>
        <w:rPr>
          <w:rFonts w:ascii="宋体" w:eastAsia="宋体" w:hAnsi="宋体" w:cs="宋体"/>
          <w:color w:val="000000"/>
          <w:sz w:val="40"/>
        </w:rPr>
        <w:t xml:space="preserve"> </w:t>
      </w:r>
      <w:r>
        <w:rPr>
          <w:rFonts w:ascii="宋体" w:eastAsia="宋体" w:hAnsi="宋体" w:cs="宋体"/>
          <w:b/>
          <w:color w:val="000000"/>
          <w:sz w:val="40"/>
        </w:rPr>
        <w:t>论</w:t>
      </w:r>
      <w:r>
        <w:rPr>
          <w:rFonts w:ascii="宋体" w:eastAsia="宋体" w:hAnsi="宋体" w:cs="宋体"/>
          <w:color w:val="000000"/>
          <w:sz w:val="40"/>
        </w:rPr>
        <w:t xml:space="preserve"> </w:t>
      </w:r>
      <w:r>
        <w:rPr>
          <w:rFonts w:ascii="宋体" w:eastAsia="宋体" w:hAnsi="宋体" w:cs="宋体"/>
          <w:b/>
          <w:color w:val="000000"/>
          <w:sz w:val="40"/>
        </w:rPr>
        <w:t>命</w:t>
      </w:r>
      <w:r>
        <w:rPr>
          <w:rFonts w:ascii="宋体" w:eastAsia="宋体" w:hAnsi="宋体" w:cs="宋体"/>
          <w:color w:val="000000"/>
          <w:sz w:val="40"/>
        </w:rPr>
        <w:t xml:space="preserve">    </w:t>
      </w:r>
      <w:r>
        <w:rPr>
          <w:rFonts w:ascii="宋体" w:eastAsia="宋体" w:hAnsi="宋体" w:cs="宋体"/>
          <w:b/>
          <w:color w:val="000000"/>
          <w:sz w:val="40"/>
        </w:rPr>
        <w:t>运</w:t>
      </w:r>
    </w:p>
    <w:p w:rsidR="002558C9" w:rsidRDefault="002558C9">
      <w:pPr>
        <w:wordWrap w:val="0"/>
        <w:spacing w:line="760" w:lineRule="exact"/>
        <w:jc w:val="center"/>
        <w:textAlignment w:val="baseline"/>
        <w:rPr>
          <w:sz w:val="43"/>
        </w:rPr>
      </w:pPr>
    </w:p>
    <w:p w:rsidR="002558C9" w:rsidRDefault="002558C9">
      <w:pPr>
        <w:wordWrap w:val="0"/>
        <w:spacing w:line="760" w:lineRule="exact"/>
        <w:jc w:val="center"/>
        <w:textAlignment w:val="baseline"/>
        <w:rPr>
          <w:sz w:val="43"/>
        </w:rPr>
      </w:pPr>
    </w:p>
    <w:p w:rsidR="002558C9" w:rsidRDefault="00746D00">
      <w:pPr>
        <w:wordWrap w:val="0"/>
        <w:spacing w:line="760" w:lineRule="atLeast"/>
        <w:ind w:firstLine="880"/>
        <w:textAlignment w:val="baseline"/>
        <w:rPr>
          <w:sz w:val="43"/>
        </w:rPr>
      </w:pPr>
      <w:r>
        <w:rPr>
          <w:rFonts w:ascii="宋体" w:eastAsia="宋体" w:hAnsi="宋体" w:cs="宋体"/>
          <w:color w:val="000000"/>
          <w:sz w:val="43"/>
        </w:rPr>
        <w:t>1.</w:t>
      </w:r>
      <w:r>
        <w:rPr>
          <w:rFonts w:ascii="宋体" w:eastAsia="宋体" w:hAnsi="宋体" w:cs="宋体"/>
          <w:color w:val="000000"/>
          <w:sz w:val="43"/>
        </w:rPr>
        <w:t>一切生成之物，一切真正存在的事物，或者都有一个之所以如此生成</w:t>
      </w:r>
      <w:r>
        <w:rPr>
          <w:rFonts w:ascii="宋体" w:eastAsia="宋体" w:hAnsi="宋体" w:cs="宋体"/>
          <w:color w:val="000000"/>
          <w:sz w:val="43"/>
        </w:rPr>
        <w:t>(</w:t>
      </w:r>
      <w:r>
        <w:rPr>
          <w:rFonts w:ascii="宋体" w:eastAsia="宋体" w:hAnsi="宋体" w:cs="宋体"/>
          <w:color w:val="000000"/>
          <w:sz w:val="43"/>
        </w:rPr>
        <w:t>作为生成之物</w:t>
      </w:r>
      <w:r>
        <w:rPr>
          <w:rFonts w:ascii="宋体" w:eastAsia="宋体" w:hAnsi="宋体" w:cs="宋体"/>
          <w:color w:val="000000"/>
          <w:sz w:val="43"/>
        </w:rPr>
        <w:t>)</w:t>
      </w:r>
      <w:r>
        <w:rPr>
          <w:rFonts w:ascii="宋体" w:eastAsia="宋体" w:hAnsi="宋体" w:cs="宋体"/>
          <w:color w:val="000000"/>
          <w:sz w:val="43"/>
        </w:rPr>
        <w:t>、之所以如此存在</w:t>
      </w:r>
      <w:r>
        <w:rPr>
          <w:rFonts w:ascii="宋体" w:eastAsia="宋体" w:hAnsi="宋体" w:cs="宋体"/>
          <w:color w:val="000000"/>
          <w:sz w:val="43"/>
        </w:rPr>
        <w:t>(</w:t>
      </w:r>
      <w:r>
        <w:rPr>
          <w:rFonts w:ascii="宋体" w:eastAsia="宋体" w:hAnsi="宋体" w:cs="宋体"/>
          <w:color w:val="000000"/>
          <w:sz w:val="43"/>
        </w:rPr>
        <w:t>作为真正存在</w:t>
      </w:r>
      <w:r>
        <w:rPr>
          <w:rFonts w:ascii="宋体" w:eastAsia="宋体" w:hAnsi="宋体" w:cs="宋体"/>
          <w:color w:val="000000"/>
          <w:sz w:val="43"/>
        </w:rPr>
        <w:t>)</w:t>
      </w:r>
      <w:r>
        <w:rPr>
          <w:rFonts w:ascii="宋体" w:eastAsia="宋体" w:hAnsi="宋体" w:cs="宋体"/>
          <w:color w:val="000000"/>
          <w:sz w:val="43"/>
        </w:rPr>
        <w:t>的原因，或者没有任何原因；</w:t>
      </w:r>
      <w:r>
        <w:rPr>
          <w:rFonts w:ascii="宋体" w:eastAsia="宋体" w:hAnsi="宋体" w:cs="宋体"/>
          <w:color w:val="000000"/>
          <w:sz w:val="43"/>
        </w:rPr>
        <w:t>①</w:t>
      </w:r>
      <w:r>
        <w:rPr>
          <w:rFonts w:ascii="宋体" w:eastAsia="宋体" w:hAnsi="宋体" w:cs="宋体"/>
          <w:color w:val="000000"/>
          <w:sz w:val="43"/>
        </w:rPr>
        <w:t>或者在这两类事物中，有些有原因，有些没有原因；或者凡是形成的事物都有原因，但是就真正存在的事物来说，有的有原因，有的没有原因；或者真正存在的事物都没有原因；或者反过来，一切真正存在的事物都有原因，而一切生成的事物有的有原因，有的没</w:t>
      </w:r>
      <w:r>
        <w:rPr>
          <w:rFonts w:ascii="宋体" w:eastAsia="宋体" w:hAnsi="宋体" w:cs="宋体"/>
          <w:color w:val="000000"/>
          <w:sz w:val="43"/>
        </w:rPr>
        <w:t>有原因，或者全都没有原因。我们知道，就永恒的实在来说，不可能把它们中的首要者归于另外的事物，把另外的事物当作它们存在的原因，因为它们本身就是首要者。而且，我们必须承认，一切依赖于首要实在的事物都从它们获得各自的是</w:t>
      </w:r>
      <w:r>
        <w:rPr>
          <w:rFonts w:ascii="宋体" w:eastAsia="宋体" w:hAnsi="宋体" w:cs="宋体"/>
          <w:color w:val="000000"/>
          <w:sz w:val="43"/>
        </w:rPr>
        <w:t>(being)</w:t>
      </w:r>
      <w:r>
        <w:rPr>
          <w:rFonts w:ascii="宋体" w:eastAsia="宋体" w:hAnsi="宋体" w:cs="宋体"/>
          <w:color w:val="000000"/>
          <w:sz w:val="43"/>
        </w:rPr>
        <w:t>。为了解释每一个实在的活动，我们应当追溯到它们的本质，因为这本质就是它们的是</w:t>
      </w:r>
      <w:r>
        <w:rPr>
          <w:rFonts w:ascii="宋体" w:eastAsia="宋体" w:hAnsi="宋体" w:cs="宋体"/>
          <w:color w:val="000000"/>
          <w:sz w:val="43"/>
        </w:rPr>
        <w:t>(being)</w:t>
      </w:r>
      <w:r>
        <w:rPr>
          <w:rFonts w:ascii="宋体" w:eastAsia="宋体" w:hAnsi="宋体" w:cs="宋体"/>
          <w:color w:val="000000"/>
          <w:sz w:val="43"/>
        </w:rPr>
        <w:t>，是某种特定活动的产物。至于生成的事物，或者永远真正存在但并非始终以同样的方式活动的事物，我们得说，其形成总是有一定原因的。凡没有原因引起的，是不可能得到认可的；我们绝不能让虚空</w:t>
      </w:r>
    </w:p>
    <w:p w:rsidR="002558C9" w:rsidRDefault="00746D00">
      <w:pPr>
        <w:wordWrap w:val="0"/>
        <w:spacing w:line="760" w:lineRule="atLeast"/>
        <w:ind w:left="60"/>
        <w:textAlignment w:val="baseline"/>
        <w:rPr>
          <w:sz w:val="43"/>
        </w:rPr>
      </w:pPr>
      <w:r>
        <w:rPr>
          <w:rFonts w:ascii="宋体" w:eastAsia="宋体" w:hAnsi="宋体" w:cs="宋体"/>
          <w:color w:val="000000"/>
          <w:sz w:val="43"/>
          <w:u w:val="single"/>
        </w:rPr>
        <w:t xml:space="preserve">        </w:t>
      </w:r>
      <w:r>
        <w:rPr>
          <w:rFonts w:ascii="宋体" w:eastAsia="宋体" w:hAnsi="宋体" w:cs="宋体"/>
          <w:color w:val="000000"/>
          <w:sz w:val="43"/>
          <w:u w:val="single"/>
        </w:rPr>
        <w:t xml:space="preserve">     </w:t>
      </w:r>
    </w:p>
    <w:p w:rsidR="002558C9" w:rsidRDefault="00746D00">
      <w:pPr>
        <w:wordWrap w:val="0"/>
        <w:spacing w:before="240" w:line="500" w:lineRule="atLeast"/>
        <w:ind w:right="4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对《蒂迈欧篇》</w:t>
      </w:r>
      <w:r>
        <w:rPr>
          <w:rFonts w:ascii="仿宋" w:eastAsia="仿宋" w:hAnsi="仿宋" w:cs="仿宋"/>
          <w:color w:val="000000"/>
          <w:sz w:val="33"/>
        </w:rPr>
        <w:t>28A4—5</w:t>
      </w:r>
      <w:r>
        <w:rPr>
          <w:rFonts w:ascii="仿宋" w:eastAsia="仿宋" w:hAnsi="仿宋" w:cs="仿宋"/>
          <w:color w:val="000000"/>
          <w:sz w:val="33"/>
        </w:rPr>
        <w:t>的有趣改编和扩展。柏拉图只说一切生成物必然都有原因。普罗提诺还考虑到永恒的实在，在他看来，就是理智中的形式也是有原因的，这原因就是太一。</w:t>
      </w:r>
    </w:p>
    <w:p w:rsidR="002558C9" w:rsidRDefault="002558C9"/>
    <w:p w:rsidR="002558C9" w:rsidRDefault="002558C9">
      <w:pPr>
        <w:sectPr w:rsidR="002558C9">
          <w:headerReference w:type="default" r:id="rId633"/>
          <w:footerReference w:type="default" r:id="rId634"/>
          <w:pgSz w:w="15820" w:h="23360"/>
          <w:pgMar w:top="1980" w:right="2080" w:bottom="1980" w:left="2080" w:header="1680" w:footer="1680" w:gutter="0"/>
          <w:cols w:space="720"/>
        </w:sectPr>
      </w:pPr>
    </w:p>
    <w:p w:rsidR="002558C9" w:rsidRDefault="00746D00">
      <w:pPr>
        <w:wordWrap w:val="0"/>
        <w:spacing w:line="780" w:lineRule="atLeast"/>
        <w:ind w:left="220"/>
        <w:textAlignment w:val="baseline"/>
        <w:rPr>
          <w:sz w:val="38"/>
        </w:rPr>
      </w:pPr>
      <w:r>
        <w:rPr>
          <w:rFonts w:ascii="仿宋" w:eastAsia="仿宋" w:hAnsi="仿宋" w:cs="仿宋"/>
          <w:color w:val="000000"/>
          <w:sz w:val="38"/>
        </w:rPr>
        <w:lastRenderedPageBreak/>
        <w:t xml:space="preserve">210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746D00">
      <w:pPr>
        <w:wordWrap w:val="0"/>
        <w:spacing w:before="380" w:line="780" w:lineRule="atLeast"/>
        <w:ind w:left="20" w:firstLine="200"/>
        <w:textAlignment w:val="baseline"/>
        <w:rPr>
          <w:sz w:val="38"/>
        </w:rPr>
      </w:pPr>
      <w:r>
        <w:rPr>
          <w:rFonts w:ascii="宋体" w:eastAsia="宋体" w:hAnsi="宋体" w:cs="宋体"/>
          <w:color w:val="000000"/>
          <w:sz w:val="38"/>
        </w:rPr>
        <w:t>的</w:t>
      </w:r>
      <w:r>
        <w:rPr>
          <w:rFonts w:ascii="宋体" w:eastAsia="宋体" w:hAnsi="宋体" w:cs="宋体"/>
          <w:color w:val="000000"/>
          <w:sz w:val="38"/>
        </w:rPr>
        <w:t>“</w:t>
      </w:r>
      <w:r>
        <w:rPr>
          <w:rFonts w:ascii="宋体" w:eastAsia="宋体" w:hAnsi="宋体" w:cs="宋体"/>
          <w:color w:val="000000"/>
          <w:sz w:val="38"/>
        </w:rPr>
        <w:t>倾斜</w:t>
      </w:r>
      <w:r>
        <w:rPr>
          <w:rFonts w:ascii="宋体" w:eastAsia="宋体" w:hAnsi="宋体" w:cs="宋体"/>
          <w:color w:val="000000"/>
          <w:sz w:val="38"/>
        </w:rPr>
        <w:t>”①</w:t>
      </w:r>
      <w:r>
        <w:rPr>
          <w:rFonts w:ascii="宋体" w:eastAsia="宋体" w:hAnsi="宋体" w:cs="宋体"/>
          <w:color w:val="000000"/>
          <w:sz w:val="38"/>
        </w:rPr>
        <w:t>有立足之地，也不能承认物体没有任何前因就可以突然发生运动，不能承认灵魂可以在没有任何动力推动之下产生毫无意义的冲动，去做它以前不曾做过的事。由于缺乏动力，灵魂就会受到更大的强迫，无法再做自己的主人，只能受</w:t>
      </w:r>
      <w:r>
        <w:rPr>
          <w:rFonts w:ascii="宋体" w:eastAsia="宋体" w:hAnsi="宋体" w:cs="宋体"/>
          <w:color w:val="000000"/>
          <w:sz w:val="38"/>
        </w:rPr>
        <w:t>制于这种非意愿的且毫无原因的运动。须知，推动灵魂运动的，或者是它所意愿的事物</w:t>
      </w:r>
      <w:r>
        <w:rPr>
          <w:rFonts w:ascii="宋体" w:eastAsia="宋体" w:hAnsi="宋体" w:cs="宋体"/>
          <w:color w:val="000000"/>
          <w:sz w:val="38"/>
        </w:rPr>
        <w:t>————</w:t>
      </w:r>
      <w:r>
        <w:rPr>
          <w:rFonts w:ascii="宋体" w:eastAsia="宋体" w:hAnsi="宋体" w:cs="宋体"/>
          <w:color w:val="000000"/>
          <w:sz w:val="38"/>
        </w:rPr>
        <w:t>可以在它内部，也可以在它外部</w:t>
      </w:r>
      <w:r>
        <w:rPr>
          <w:rFonts w:ascii="宋体" w:eastAsia="宋体" w:hAnsi="宋体" w:cs="宋体"/>
          <w:color w:val="000000"/>
          <w:sz w:val="38"/>
        </w:rPr>
        <w:t>————</w:t>
      </w:r>
      <w:r>
        <w:rPr>
          <w:rFonts w:ascii="宋体" w:eastAsia="宋体" w:hAnsi="宋体" w:cs="宋体"/>
          <w:color w:val="000000"/>
          <w:sz w:val="38"/>
        </w:rPr>
        <w:t>或者是它所向往的事物；否则，如果让根本不能吸引它的事物来推它，它就根本不可能被感动。如果万事万物的产生都有一定的原因，那么原因是很容易找到的，因为它总是与每个事物紧密相连，总是可以在事物后面找到它。比如，你为何要去市场，其原因在于你想到那儿去看一个人，或者要去收债</w:t>
      </w:r>
      <w:r>
        <w:rPr>
          <w:rFonts w:ascii="宋体" w:eastAsia="宋体" w:hAnsi="宋体" w:cs="宋体"/>
          <w:color w:val="000000"/>
          <w:sz w:val="38"/>
        </w:rPr>
        <w:t>②</w:t>
      </w:r>
      <w:r>
        <w:rPr>
          <w:rFonts w:ascii="宋体" w:eastAsia="宋体" w:hAnsi="宋体" w:cs="宋体"/>
          <w:color w:val="000000"/>
          <w:sz w:val="38"/>
        </w:rPr>
        <w:t>。一般而言，选择这个或那个，或者追求这个或那个，其原因就在于这个或那个事物在某个相关的人看来是好的，值得选择、追求的。有些事物</w:t>
      </w:r>
      <w:r>
        <w:rPr>
          <w:rFonts w:ascii="宋体" w:eastAsia="宋体" w:hAnsi="宋体" w:cs="宋体"/>
          <w:color w:val="000000"/>
          <w:sz w:val="38"/>
        </w:rPr>
        <w:t>的原因应当归于各种各样的技艺，比如，恢复健康的原因在于医术和医生。变富的原因是找到了一批财宝，接受了一笔赠款，或者通过劳动和技能赚了一笔钱。孩子的原因是父亲，此外，某些出于各种源头的外在因素可能也会对怀胎生子产生影响，比如，某种特定的饮食，夫妻的血缘关系比较疏远，或者妻子的生育能力旺盛，等等。总而言之，生儿育女的原因可以追溯到大自然。</w:t>
      </w:r>
    </w:p>
    <w:p w:rsidR="002558C9" w:rsidRDefault="00746D00">
      <w:pPr>
        <w:wordWrap w:val="0"/>
        <w:spacing w:line="780" w:lineRule="atLeast"/>
        <w:ind w:left="20" w:right="140" w:firstLine="860"/>
        <w:textAlignment w:val="baseline"/>
        <w:rPr>
          <w:sz w:val="38"/>
        </w:rPr>
      </w:pPr>
      <w:r>
        <w:rPr>
          <w:rFonts w:ascii="宋体" w:eastAsia="宋体" w:hAnsi="宋体" w:cs="宋体"/>
          <w:color w:val="000000"/>
          <w:sz w:val="38"/>
        </w:rPr>
        <w:t>2.</w:t>
      </w:r>
      <w:r>
        <w:rPr>
          <w:rFonts w:ascii="宋体" w:eastAsia="宋体" w:hAnsi="宋体" w:cs="宋体"/>
          <w:color w:val="000000"/>
          <w:sz w:val="38"/>
        </w:rPr>
        <w:t>我们找到了这些原因之后，如果就此止步，不想再深入一步，那我们就是懒汉；懒汉压根不会去留意有些人已经追溯到了最初的超验原因。试想，在同样的条件下，比如，同样</w:t>
      </w:r>
    </w:p>
    <w:p w:rsidR="002558C9" w:rsidRDefault="00746D00">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300" w:line="460" w:lineRule="atLeast"/>
        <w:ind w:left="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指伊壁鸠鲁著名的原子自发地</w:t>
      </w:r>
      <w:r>
        <w:rPr>
          <w:rFonts w:ascii="仿宋" w:eastAsia="仿宋" w:hAnsi="仿宋" w:cs="仿宋"/>
          <w:color w:val="000000"/>
          <w:sz w:val="33"/>
        </w:rPr>
        <w:t>“</w:t>
      </w:r>
      <w:r>
        <w:rPr>
          <w:rFonts w:ascii="仿宋" w:eastAsia="仿宋" w:hAnsi="仿宋" w:cs="仿宋"/>
          <w:color w:val="000000"/>
          <w:sz w:val="33"/>
        </w:rPr>
        <w:t>倾斜</w:t>
      </w:r>
      <w:r>
        <w:rPr>
          <w:rFonts w:ascii="仿宋" w:eastAsia="仿宋" w:hAnsi="仿宋" w:cs="仿宋"/>
          <w:color w:val="000000"/>
          <w:sz w:val="33"/>
        </w:rPr>
        <w:t>”</w:t>
      </w:r>
      <w:r>
        <w:rPr>
          <w:rFonts w:ascii="仿宋" w:eastAsia="仿宋" w:hAnsi="仿宋" w:cs="仿宋"/>
          <w:color w:val="000000"/>
          <w:sz w:val="33"/>
        </w:rPr>
        <w:t>或</w:t>
      </w:r>
      <w:r>
        <w:rPr>
          <w:rFonts w:ascii="仿宋" w:eastAsia="仿宋" w:hAnsi="仿宋" w:cs="仿宋"/>
          <w:color w:val="000000"/>
          <w:sz w:val="33"/>
        </w:rPr>
        <w:t>“</w:t>
      </w:r>
      <w:r>
        <w:rPr>
          <w:rFonts w:ascii="仿宋" w:eastAsia="仿宋" w:hAnsi="仿宋" w:cs="仿宋"/>
          <w:color w:val="000000"/>
          <w:sz w:val="33"/>
        </w:rPr>
        <w:t>弯曲</w:t>
      </w:r>
      <w:r>
        <w:rPr>
          <w:rFonts w:ascii="仿宋" w:eastAsia="仿宋" w:hAnsi="仿宋" w:cs="仿宋"/>
          <w:color w:val="000000"/>
          <w:sz w:val="33"/>
        </w:rPr>
        <w:t>”</w:t>
      </w:r>
      <w:r>
        <w:rPr>
          <w:rFonts w:ascii="仿宋" w:eastAsia="仿宋" w:hAnsi="仿宋" w:cs="仿宋"/>
          <w:color w:val="000000"/>
          <w:sz w:val="33"/>
        </w:rPr>
        <w:t>的理论。</w:t>
      </w:r>
    </w:p>
    <w:p w:rsidR="002558C9" w:rsidRDefault="00746D00">
      <w:pPr>
        <w:wordWrap w:val="0"/>
        <w:spacing w:line="460" w:lineRule="atLeast"/>
        <w:ind w:left="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参见亚里士多德《物理学》</w:t>
      </w:r>
      <w:r>
        <w:rPr>
          <w:rFonts w:ascii="仿宋" w:eastAsia="仿宋" w:hAnsi="仿宋" w:cs="仿宋"/>
          <w:color w:val="000000"/>
          <w:sz w:val="33"/>
        </w:rPr>
        <w:t>II.5.196B 33—34.</w:t>
      </w:r>
    </w:p>
    <w:p w:rsidR="002558C9" w:rsidRDefault="002558C9"/>
    <w:p w:rsidR="002558C9" w:rsidRDefault="002558C9">
      <w:pPr>
        <w:sectPr w:rsidR="002558C9">
          <w:headerReference w:type="default" r:id="rId635"/>
          <w:footerReference w:type="default" r:id="rId636"/>
          <w:pgSz w:w="15820" w:h="23360"/>
          <w:pgMar w:top="1700" w:right="2000" w:bottom="1700" w:left="2000" w:header="1400" w:footer="1400" w:gutter="0"/>
          <w:cols w:space="720"/>
        </w:sectPr>
      </w:pPr>
    </w:p>
    <w:p w:rsidR="002558C9" w:rsidRDefault="00746D00">
      <w:pPr>
        <w:wordWrap w:val="0"/>
        <w:spacing w:line="500" w:lineRule="atLeast"/>
        <w:ind w:right="20"/>
        <w:jc w:val="right"/>
        <w:textAlignment w:val="baseline"/>
        <w:rPr>
          <w:sz w:val="36"/>
        </w:rPr>
      </w:pPr>
      <w:r>
        <w:rPr>
          <w:rFonts w:ascii="仿宋" w:eastAsia="仿宋" w:hAnsi="仿宋" w:cs="仿宋"/>
          <w:color w:val="000000"/>
          <w:sz w:val="36"/>
        </w:rPr>
        <w:lastRenderedPageBreak/>
        <w:t>Ⅲ.1</w:t>
      </w:r>
      <w:r>
        <w:rPr>
          <w:rFonts w:ascii="仿宋" w:eastAsia="仿宋" w:hAnsi="仿宋" w:cs="仿宋"/>
          <w:b/>
          <w:color w:val="000000"/>
          <w:sz w:val="36"/>
        </w:rPr>
        <w:t xml:space="preserve"> </w:t>
      </w:r>
      <w:r>
        <w:rPr>
          <w:rFonts w:ascii="仿宋" w:eastAsia="仿宋" w:hAnsi="仿宋" w:cs="仿宋"/>
          <w:color w:val="000000"/>
          <w:sz w:val="36"/>
        </w:rPr>
        <w:t>论命</w:t>
      </w:r>
      <w:r>
        <w:rPr>
          <w:rFonts w:ascii="仿宋" w:eastAsia="仿宋" w:hAnsi="仿宋" w:cs="仿宋"/>
          <w:b/>
          <w:color w:val="000000"/>
          <w:sz w:val="36"/>
        </w:rPr>
        <w:t xml:space="preserve">  </w:t>
      </w:r>
      <w:r>
        <w:rPr>
          <w:rFonts w:ascii="仿宋" w:eastAsia="仿宋" w:hAnsi="仿宋" w:cs="仿宋"/>
          <w:color w:val="000000"/>
          <w:sz w:val="36"/>
        </w:rPr>
        <w:t>运</w:t>
      </w:r>
      <w:r>
        <w:rPr>
          <w:rFonts w:ascii="仿宋" w:eastAsia="仿宋" w:hAnsi="仿宋" w:cs="仿宋"/>
          <w:b/>
          <w:color w:val="000000"/>
          <w:sz w:val="36"/>
        </w:rPr>
        <w:t xml:space="preserve"> </w:t>
      </w:r>
      <w:r>
        <w:rPr>
          <w:rFonts w:ascii="仿宋" w:eastAsia="仿宋" w:hAnsi="仿宋" w:cs="仿宋"/>
          <w:color w:val="000000"/>
          <w:sz w:val="36"/>
        </w:rPr>
        <w:t>211</w:t>
      </w:r>
    </w:p>
    <w:p w:rsidR="002558C9" w:rsidRDefault="002558C9">
      <w:pPr>
        <w:wordWrap w:val="0"/>
        <w:spacing w:line="400" w:lineRule="exact"/>
        <w:jc w:val="right"/>
        <w:textAlignment w:val="baseline"/>
        <w:rPr>
          <w:sz w:val="36"/>
        </w:rPr>
      </w:pPr>
    </w:p>
    <w:p w:rsidR="002558C9" w:rsidRDefault="00746D00">
      <w:pPr>
        <w:wordWrap w:val="0"/>
        <w:spacing w:line="720" w:lineRule="atLeast"/>
        <w:ind w:firstLine="60"/>
        <w:textAlignment w:val="baseline"/>
        <w:rPr>
          <w:sz w:val="43"/>
        </w:rPr>
      </w:pPr>
      <w:r>
        <w:rPr>
          <w:rFonts w:ascii="宋体" w:eastAsia="宋体" w:hAnsi="宋体" w:cs="宋体"/>
          <w:color w:val="000000"/>
          <w:sz w:val="43"/>
        </w:rPr>
        <w:t>是在皓月当空的时候，为何有的人偷盗，有的人安分？即便是来自环境的影响完全相同，为何有的人因从事这种活动致富，有的人从事同样的活动却反而变穷？不同的行为方式，不同的性格特点，不同的运气，这些东西都要求我们进一步去寻找更深的原因。哲学家正是这样的人，他们从来不会因为找到了近</w:t>
      </w:r>
      <w:r>
        <w:rPr>
          <w:rFonts w:ascii="宋体" w:eastAsia="宋体" w:hAnsi="宋体" w:cs="宋体"/>
          <w:color w:val="000000"/>
          <w:sz w:val="43"/>
        </w:rPr>
        <w:t>因或直接原因就止步不前。有些哲学家提出有形体的原理，比如原子，认为它们不仅决定个体事物的存在方式，每个事物的存在也依赖于它们的运动，它们的彼此撞击和联结，它们结合、作用和反作用的方式；他们说，就是我们自己的冲动和倾向也是由原子决定的；于是他们就把这种源于原子的冲动引入实在。如果有人提出另外的形体作为原理，并说凡是生成物都是从它们来的，那么他就是使实在受制于源于那些原理的冲动。还有些哲学家追溯到宇宙的原理，认为它是万物之源，说它是渗透于万事万物的原因，不仅是推动万物的原因，还是创造每个个体的原因；他们把它看作</w:t>
      </w:r>
      <w:r>
        <w:rPr>
          <w:rFonts w:ascii="宋体" w:eastAsia="宋体" w:hAnsi="宋体" w:cs="宋体"/>
          <w:color w:val="000000"/>
          <w:sz w:val="43"/>
        </w:rPr>
        <w:t>是命运，最高的支配之因，它本身就是万物；他们说，不仅其他形成之物，而且我们自己的思想都来自它的运动，因为生命物的各个部分不是由自己推动的，而是由每个生命物内部的支配原理驱动的。还有的宣称，每一个事物都是由宇宙的环行产生的，因为这种环行包含一切，并在运动中根据各个行星与恒星的相对位置和相互特点，以及它们所显示的预兆创造出万物。同样可以说，如果有人论到各种原因的相互交织，从天上降下的因果链条，论到结果总是跟在原因之后，总要追溯到前面的原因，因为结果是由于原因才形成的，如果没有前面的原因，就不可能有后面的结果，又</w:t>
      </w:r>
      <w:r>
        <w:rPr>
          <w:rFonts w:ascii="宋体" w:eastAsia="宋体" w:hAnsi="宋体" w:cs="宋体"/>
          <w:color w:val="000000"/>
          <w:sz w:val="43"/>
        </w:rPr>
        <w:t>说后面的结果总是受制于前面的原因，那么显然，他是以另外的方式引入命运。如果有人把这些哲学家分成两类，他</w:t>
      </w:r>
    </w:p>
    <w:p w:rsidR="002558C9" w:rsidRDefault="002558C9"/>
    <w:p w:rsidR="002558C9" w:rsidRDefault="002558C9">
      <w:pPr>
        <w:sectPr w:rsidR="002558C9">
          <w:headerReference w:type="default" r:id="rId637"/>
          <w:footerReference w:type="default" r:id="rId638"/>
          <w:pgSz w:w="15820" w:h="23360"/>
          <w:pgMar w:top="1740" w:right="2040" w:bottom="1740" w:left="2040" w:header="1440" w:footer="1440" w:gutter="0"/>
          <w:cols w:space="720"/>
        </w:sectPr>
      </w:pPr>
    </w:p>
    <w:p w:rsidR="002558C9" w:rsidRDefault="00746D00">
      <w:pPr>
        <w:wordWrap w:val="0"/>
        <w:spacing w:line="540" w:lineRule="atLeast"/>
        <w:ind w:left="100"/>
        <w:textAlignment w:val="baseline"/>
        <w:rPr>
          <w:sz w:val="40"/>
        </w:rPr>
      </w:pPr>
      <w:r>
        <w:rPr>
          <w:rFonts w:ascii="仿宋" w:eastAsia="仿宋" w:hAnsi="仿宋" w:cs="仿宋"/>
          <w:color w:val="000000"/>
          <w:sz w:val="40"/>
        </w:rPr>
        <w:lastRenderedPageBreak/>
        <w:t xml:space="preserve">212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第三卷</w:t>
      </w:r>
    </w:p>
    <w:p w:rsidR="002558C9" w:rsidRDefault="002558C9">
      <w:pPr>
        <w:wordWrap w:val="0"/>
        <w:spacing w:line="480" w:lineRule="exact"/>
        <w:textAlignment w:val="baseline"/>
        <w:rPr>
          <w:sz w:val="40"/>
        </w:rPr>
      </w:pPr>
    </w:p>
    <w:p w:rsidR="002558C9" w:rsidRDefault="00746D00">
      <w:pPr>
        <w:wordWrap w:val="0"/>
        <w:spacing w:line="780" w:lineRule="atLeast"/>
        <w:ind w:left="100"/>
        <w:textAlignment w:val="baseline"/>
        <w:rPr>
          <w:sz w:val="38"/>
        </w:rPr>
      </w:pPr>
      <w:r>
        <w:rPr>
          <w:rFonts w:ascii="宋体" w:eastAsia="宋体" w:hAnsi="宋体" w:cs="宋体"/>
          <w:color w:val="000000"/>
          <w:sz w:val="38"/>
        </w:rPr>
        <w:t>一定不会错。因为显然，这些哲学家中有些认为万事万物都依赖于某种单一原理，而另外一些则不这么认为。对此我们要在后面讨论。</w:t>
      </w:r>
      <w:r>
        <w:rPr>
          <w:rFonts w:ascii="宋体" w:eastAsia="宋体" w:hAnsi="宋体" w:cs="宋体"/>
          <w:color w:val="000000"/>
          <w:sz w:val="38"/>
        </w:rPr>
        <w:t>①</w:t>
      </w:r>
      <w:r>
        <w:rPr>
          <w:rFonts w:ascii="宋体" w:eastAsia="宋体" w:hAnsi="宋体" w:cs="宋体"/>
          <w:color w:val="000000"/>
          <w:sz w:val="38"/>
        </w:rPr>
        <w:t>现在我们必须讨论最先提到的观点，然后按着顺序一一思考其他人的观点。</w:t>
      </w:r>
    </w:p>
    <w:p w:rsidR="002558C9" w:rsidRDefault="00746D00">
      <w:pPr>
        <w:wordWrap w:val="0"/>
        <w:spacing w:line="780" w:lineRule="atLeast"/>
        <w:ind w:right="40" w:firstLine="940"/>
        <w:textAlignment w:val="baseline"/>
        <w:rPr>
          <w:sz w:val="38"/>
        </w:rPr>
      </w:pPr>
      <w:r>
        <w:rPr>
          <w:rFonts w:ascii="宋体" w:eastAsia="宋体" w:hAnsi="宋体" w:cs="宋体"/>
          <w:color w:val="000000"/>
          <w:sz w:val="38"/>
        </w:rPr>
        <w:t>3.</w:t>
      </w:r>
      <w:r>
        <w:rPr>
          <w:rFonts w:ascii="宋体" w:eastAsia="宋体" w:hAnsi="宋体" w:cs="宋体"/>
          <w:color w:val="000000"/>
          <w:sz w:val="38"/>
        </w:rPr>
        <w:t>把宇宙交给形体，不管称之为原子，还是称之为元素，并且从它们所引发的杂乱无章的运动中产生出秩序、理性以及支配灵魂，这种观点显然是荒谬的，无论是原子论还</w:t>
      </w:r>
      <w:r>
        <w:rPr>
          <w:rFonts w:ascii="宋体" w:eastAsia="宋体" w:hAnsi="宋体" w:cs="宋体"/>
          <w:color w:val="000000"/>
          <w:sz w:val="38"/>
        </w:rPr>
        <w:t>是元素论都是不可能的。但是，相比较而言，原子的创造</w:t>
      </w:r>
      <w:r>
        <w:rPr>
          <w:rFonts w:ascii="宋体" w:eastAsia="宋体" w:hAnsi="宋体" w:cs="宋体"/>
          <w:color w:val="000000"/>
          <w:sz w:val="38"/>
        </w:rPr>
        <w:t>————</w:t>
      </w:r>
      <w:r>
        <w:rPr>
          <w:rFonts w:ascii="宋体" w:eastAsia="宋体" w:hAnsi="宋体" w:cs="宋体"/>
          <w:color w:val="000000"/>
          <w:sz w:val="38"/>
        </w:rPr>
        <w:t>如果可以这么说的话</w:t>
      </w:r>
      <w:r>
        <w:rPr>
          <w:rFonts w:ascii="宋体" w:eastAsia="宋体" w:hAnsi="宋体" w:cs="宋体"/>
          <w:color w:val="000000"/>
          <w:sz w:val="38"/>
        </w:rPr>
        <w:t>————</w:t>
      </w:r>
      <w:r>
        <w:rPr>
          <w:rFonts w:ascii="宋体" w:eastAsia="宋体" w:hAnsi="宋体" w:cs="宋体"/>
          <w:color w:val="000000"/>
          <w:sz w:val="38"/>
        </w:rPr>
        <w:t>更不可能。关于这些原子已经提出过许多正确的论述。但即使有人确实提出了这一类原理，它们也并非必然包含普遍冲动或者另一种命运。我们不妨先承认原子是存在的。然后，它们被推动，有些向下运动</w:t>
      </w:r>
      <w:r>
        <w:rPr>
          <w:rFonts w:ascii="宋体" w:eastAsia="宋体" w:hAnsi="宋体" w:cs="宋体"/>
          <w:color w:val="000000"/>
          <w:sz w:val="38"/>
        </w:rPr>
        <w:t>————</w:t>
      </w:r>
      <w:r>
        <w:rPr>
          <w:rFonts w:ascii="宋体" w:eastAsia="宋体" w:hAnsi="宋体" w:cs="宋体"/>
          <w:color w:val="000000"/>
          <w:sz w:val="38"/>
        </w:rPr>
        <w:t>我们不妨假设真的有一种</w:t>
      </w:r>
      <w:r>
        <w:rPr>
          <w:rFonts w:ascii="宋体" w:eastAsia="宋体" w:hAnsi="宋体" w:cs="宋体"/>
          <w:color w:val="000000"/>
          <w:sz w:val="38"/>
        </w:rPr>
        <w:t>“</w:t>
      </w:r>
      <w:r>
        <w:rPr>
          <w:rFonts w:ascii="宋体" w:eastAsia="宋体" w:hAnsi="宋体" w:cs="宋体"/>
          <w:color w:val="000000"/>
          <w:sz w:val="38"/>
        </w:rPr>
        <w:t>向下运动</w:t>
      </w:r>
      <w:r>
        <w:rPr>
          <w:rFonts w:ascii="宋体" w:eastAsia="宋体" w:hAnsi="宋体" w:cs="宋体"/>
          <w:color w:val="000000"/>
          <w:sz w:val="38"/>
        </w:rPr>
        <w:t>”————</w:t>
      </w:r>
      <w:r>
        <w:rPr>
          <w:rFonts w:ascii="宋体" w:eastAsia="宋体" w:hAnsi="宋体" w:cs="宋体"/>
          <w:color w:val="000000"/>
          <w:sz w:val="38"/>
        </w:rPr>
        <w:t>有的向边上运动，似乎是随机的，还有的以另外的方式运动。一切都显得乱糟糟的，其实根本就没有秩序</w:t>
      </w:r>
      <w:r>
        <w:rPr>
          <w:rFonts w:ascii="宋体" w:eastAsia="宋体" w:hAnsi="宋体" w:cs="宋体"/>
          <w:color w:val="000000"/>
          <w:sz w:val="38"/>
        </w:rPr>
        <w:t>————</w:t>
      </w:r>
      <w:r>
        <w:rPr>
          <w:rFonts w:ascii="宋体" w:eastAsia="宋体" w:hAnsi="宋体" w:cs="宋体"/>
          <w:color w:val="000000"/>
          <w:sz w:val="38"/>
        </w:rPr>
        <w:t>然而，事实上，我们这个生成的世界一旦生成之后却是完全井然有序的。但是（根据原子论），不可能有任何预</w:t>
      </w:r>
      <w:r>
        <w:rPr>
          <w:rFonts w:ascii="宋体" w:eastAsia="宋体" w:hAnsi="宋体" w:cs="宋体"/>
          <w:color w:val="000000"/>
          <w:sz w:val="38"/>
        </w:rPr>
        <w:t>示或先见，也没有什么出自技艺的东西</w:t>
      </w:r>
      <w:r>
        <w:rPr>
          <w:rFonts w:ascii="宋体" w:eastAsia="宋体" w:hAnsi="宋体" w:cs="宋体"/>
          <w:color w:val="000000"/>
          <w:sz w:val="38"/>
        </w:rPr>
        <w:t>————</w:t>
      </w:r>
      <w:r>
        <w:rPr>
          <w:rFonts w:ascii="宋体" w:eastAsia="宋体" w:hAnsi="宋体" w:cs="宋体"/>
          <w:color w:val="000000"/>
          <w:sz w:val="38"/>
        </w:rPr>
        <w:t>试想，怎么可能有一种技艺处理毫无秩序的事物呢？</w:t>
      </w:r>
      <w:r>
        <w:rPr>
          <w:rFonts w:ascii="宋体" w:eastAsia="宋体" w:hAnsi="宋体" w:cs="宋体"/>
          <w:color w:val="000000"/>
          <w:sz w:val="38"/>
        </w:rPr>
        <w:t>————</w:t>
      </w:r>
      <w:r>
        <w:rPr>
          <w:rFonts w:ascii="宋体" w:eastAsia="宋体" w:hAnsi="宋体" w:cs="宋体"/>
          <w:color w:val="000000"/>
          <w:sz w:val="38"/>
        </w:rPr>
        <w:t>也没有源自占卜迷狂</w:t>
      </w:r>
      <w:r>
        <w:rPr>
          <w:rFonts w:ascii="TimesNewRoman" w:eastAsia="TimesNewRoman" w:hAnsi="TimesNewRoman" w:cs="TimesNewRoman"/>
          <w:color w:val="000000"/>
          <w:sz w:val="38"/>
        </w:rPr>
        <w:t>(divine possession)</w:t>
      </w:r>
      <w:r>
        <w:rPr>
          <w:rFonts w:ascii="TimesNewRoman" w:eastAsia="TimesNewRoman" w:hAnsi="TimesNewRoman" w:cs="TimesNewRoman"/>
          <w:color w:val="000000"/>
          <w:sz w:val="38"/>
        </w:rPr>
        <w:t>和神灵感应</w:t>
      </w:r>
      <w:r>
        <w:rPr>
          <w:rFonts w:ascii="TimesNewRoman" w:eastAsia="TimesNewRoman" w:hAnsi="TimesNewRoman" w:cs="TimesNewRoman"/>
          <w:color w:val="000000"/>
          <w:sz w:val="38"/>
        </w:rPr>
        <w:t>(inspiration)②</w:t>
      </w:r>
      <w:r>
        <w:rPr>
          <w:rFonts w:ascii="TimesNewRoman" w:eastAsia="TimesNewRoman" w:hAnsi="TimesNewRoman" w:cs="TimesNewRoman"/>
          <w:color w:val="000000"/>
          <w:sz w:val="38"/>
        </w:rPr>
        <w:t>的事物，因为</w:t>
      </w:r>
      <w:r>
        <w:rPr>
          <w:rFonts w:ascii="宋体" w:eastAsia="宋体" w:hAnsi="宋体" w:cs="宋体"/>
          <w:color w:val="000000"/>
          <w:sz w:val="38"/>
        </w:rPr>
        <w:t>将来之事必然都是已经决定了的。当原子击打身体时，不论原子可能带来什么，身体都要被迫承受；那么对于灵魂所做的和所经历的事，我们能归于原子的什么运动呢？无论原子怎样撞击，是向下运动，还是从其他方向撞击灵魂，能使灵魂介入某</w:t>
      </w:r>
    </w:p>
    <w:p w:rsidR="002558C9" w:rsidRDefault="00746D00">
      <w:pPr>
        <w:wordWrap w:val="0"/>
        <w:spacing w:line="78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60" w:lineRule="atLeast"/>
        <w:ind w:left="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第</w:t>
      </w:r>
      <w:r>
        <w:rPr>
          <w:rFonts w:ascii="宋体" w:eastAsia="宋体" w:hAnsi="宋体" w:cs="宋体"/>
          <w:color w:val="000000"/>
          <w:sz w:val="33"/>
        </w:rPr>
        <w:t>7</w:t>
      </w:r>
      <w:r>
        <w:rPr>
          <w:rFonts w:ascii="宋体" w:eastAsia="宋体" w:hAnsi="宋体" w:cs="宋体"/>
          <w:color w:val="000000"/>
          <w:sz w:val="33"/>
        </w:rPr>
        <w:t>节。</w:t>
      </w:r>
    </w:p>
    <w:p w:rsidR="002558C9" w:rsidRDefault="00746D00">
      <w:pPr>
        <w:wordWrap w:val="0"/>
        <w:spacing w:line="480" w:lineRule="atLeast"/>
        <w:ind w:left="640"/>
        <w:textAlignment w:val="baseline"/>
        <w:rPr>
          <w:sz w:val="33"/>
        </w:rPr>
      </w:pPr>
      <w:r>
        <w:rPr>
          <w:rFonts w:ascii="宋体" w:eastAsia="宋体" w:hAnsi="宋体" w:cs="宋体"/>
          <w:color w:val="000000"/>
          <w:sz w:val="33"/>
        </w:rPr>
        <w:lastRenderedPageBreak/>
        <w:t xml:space="preserve">② </w:t>
      </w:r>
      <w:r>
        <w:rPr>
          <w:rFonts w:ascii="宋体" w:eastAsia="宋体" w:hAnsi="宋体" w:cs="宋体"/>
          <w:color w:val="000000"/>
          <w:sz w:val="33"/>
        </w:rPr>
        <w:t>对这两种预言的区分出自《斐德若篇》</w:t>
      </w:r>
      <w:r>
        <w:rPr>
          <w:rFonts w:ascii="宋体" w:eastAsia="宋体" w:hAnsi="宋体" w:cs="宋体"/>
          <w:color w:val="000000"/>
          <w:sz w:val="33"/>
        </w:rPr>
        <w:t>244C</w:t>
      </w:r>
      <w:r>
        <w:rPr>
          <w:rFonts w:ascii="宋体" w:eastAsia="宋体" w:hAnsi="宋体" w:cs="宋体"/>
          <w:color w:val="000000"/>
          <w:sz w:val="33"/>
        </w:rPr>
        <w:t>。</w:t>
      </w:r>
    </w:p>
    <w:p w:rsidR="002558C9" w:rsidRDefault="002558C9"/>
    <w:p w:rsidR="002558C9" w:rsidRDefault="002558C9">
      <w:pPr>
        <w:sectPr w:rsidR="002558C9">
          <w:headerReference w:type="default" r:id="rId639"/>
          <w:footerReference w:type="default" r:id="rId640"/>
          <w:pgSz w:w="15820" w:h="23360"/>
          <w:pgMar w:top="1760" w:right="2020" w:bottom="1760" w:left="2020" w:header="1460" w:footer="1460" w:gutter="0"/>
          <w:cols w:space="720"/>
        </w:sectPr>
      </w:pPr>
    </w:p>
    <w:p w:rsidR="002558C9" w:rsidRDefault="00746D00">
      <w:pPr>
        <w:wordWrap w:val="0"/>
        <w:spacing w:line="460" w:lineRule="atLeast"/>
        <w:jc w:val="right"/>
        <w:textAlignment w:val="baseline"/>
        <w:rPr>
          <w:sz w:val="31"/>
        </w:rPr>
      </w:pPr>
      <w:r>
        <w:rPr>
          <w:rFonts w:ascii="仿宋" w:eastAsia="仿宋" w:hAnsi="仿宋" w:cs="仿宋"/>
          <w:color w:val="000000"/>
          <w:sz w:val="31"/>
        </w:rPr>
        <w:lastRenderedPageBreak/>
        <w:t>III.1</w:t>
      </w:r>
      <w:r>
        <w:rPr>
          <w:rFonts w:ascii="仿宋" w:eastAsia="仿宋" w:hAnsi="仿宋" w:cs="仿宋"/>
          <w:b/>
          <w:color w:val="000000"/>
          <w:sz w:val="31"/>
        </w:rPr>
        <w:t xml:space="preserve">  </w:t>
      </w:r>
      <w:r>
        <w:rPr>
          <w:rFonts w:ascii="仿宋" w:eastAsia="仿宋" w:hAnsi="仿宋" w:cs="仿宋"/>
          <w:color w:val="000000"/>
          <w:sz w:val="31"/>
        </w:rPr>
        <w:t>论命运</w:t>
      </w:r>
      <w:r>
        <w:rPr>
          <w:rFonts w:ascii="仿宋" w:eastAsia="仿宋" w:hAnsi="仿宋" w:cs="仿宋"/>
          <w:b/>
          <w:color w:val="000000"/>
          <w:sz w:val="31"/>
        </w:rPr>
        <w:t xml:space="preserve">  </w:t>
      </w:r>
      <w:r>
        <w:rPr>
          <w:rFonts w:ascii="仿宋" w:eastAsia="仿宋" w:hAnsi="仿宋" w:cs="仿宋"/>
          <w:color w:val="000000"/>
          <w:sz w:val="31"/>
        </w:rPr>
        <w:t>213</w:t>
      </w:r>
    </w:p>
    <w:p w:rsidR="002558C9" w:rsidRDefault="002558C9">
      <w:pPr>
        <w:wordWrap w:val="0"/>
        <w:spacing w:line="480" w:lineRule="exact"/>
        <w:jc w:val="right"/>
        <w:textAlignment w:val="baseline"/>
        <w:rPr>
          <w:sz w:val="31"/>
        </w:rPr>
      </w:pPr>
    </w:p>
    <w:p w:rsidR="002558C9" w:rsidRDefault="00746D00">
      <w:pPr>
        <w:wordWrap w:val="0"/>
        <w:spacing w:line="700" w:lineRule="atLeast"/>
        <w:ind w:left="60" w:right="20" w:firstLine="60"/>
        <w:textAlignment w:val="baseline"/>
        <w:rPr>
          <w:sz w:val="42"/>
        </w:rPr>
      </w:pPr>
      <w:r>
        <w:rPr>
          <w:rFonts w:ascii="宋体" w:eastAsia="宋体" w:hAnsi="宋体" w:cs="宋体"/>
          <w:color w:val="000000"/>
          <w:sz w:val="42"/>
        </w:rPr>
        <w:t>种特定的推论或冲动，或者任何一种必然或非必然的推论、冲动、运动吗？灵魂何时抗拒身体的情感？什么样的原子运动能使一个人成为几何学家，使另一个人研究数学和占星学，还有一个人成为哲学家？如果我们任由原子带着我们走，我们人的活动，以及我们作为生命物的本性，都将荡然无存，因为它们推着我们就像推着无生命的物体一样。至于那些提出别的物体作为万物之因的人，我们也可以用同样的话来反驳。他们还</w:t>
      </w:r>
      <w:r>
        <w:rPr>
          <w:rFonts w:ascii="宋体" w:eastAsia="宋体" w:hAnsi="宋体" w:cs="宋体"/>
          <w:color w:val="000000"/>
          <w:sz w:val="42"/>
        </w:rPr>
        <w:t>说，这些物体可以使我们变热、变冷，甚至摧毁我们身上较弱的部分；但是，灵魂的所有活动中没有哪一种活动可能源于它们，灵魂的活动必然源自别的原理。</w:t>
      </w:r>
    </w:p>
    <w:p w:rsidR="002558C9" w:rsidRDefault="00746D00">
      <w:pPr>
        <w:wordWrap w:val="0"/>
        <w:spacing w:line="700" w:lineRule="atLeast"/>
        <w:ind w:left="60" w:right="80" w:firstLine="840"/>
        <w:textAlignment w:val="baseline"/>
        <w:rPr>
          <w:sz w:val="42"/>
        </w:rPr>
      </w:pPr>
      <w:r>
        <w:rPr>
          <w:rFonts w:ascii="宋体" w:eastAsia="宋体" w:hAnsi="宋体" w:cs="宋体"/>
          <w:color w:val="000000"/>
          <w:sz w:val="42"/>
        </w:rPr>
        <w:t>4.</w:t>
      </w:r>
      <w:r>
        <w:rPr>
          <w:rFonts w:ascii="宋体" w:eastAsia="宋体" w:hAnsi="宋体" w:cs="宋体"/>
          <w:color w:val="000000"/>
          <w:sz w:val="42"/>
        </w:rPr>
        <w:t>那么，是否有一个灵魂渗透宇宙，成就万物，推动每个个体，使它们作为部分在整体里，受其引导</w:t>
      </w:r>
      <w:r>
        <w:rPr>
          <w:rFonts w:ascii="宋体" w:eastAsia="宋体" w:hAnsi="宋体" w:cs="宋体"/>
          <w:color w:val="000000"/>
          <w:sz w:val="42"/>
        </w:rPr>
        <w:t>?①</w:t>
      </w:r>
      <w:r>
        <w:rPr>
          <w:rFonts w:ascii="宋体" w:eastAsia="宋体" w:hAnsi="宋体" w:cs="宋体"/>
          <w:color w:val="000000"/>
          <w:sz w:val="42"/>
        </w:rPr>
        <w:t>我们是否因为随后的原因从那个源头发出进入行动，就必须把它们连续不断的有序交织称为</w:t>
      </w:r>
      <w:r>
        <w:rPr>
          <w:rFonts w:ascii="宋体" w:eastAsia="宋体" w:hAnsi="宋体" w:cs="宋体"/>
          <w:color w:val="000000"/>
          <w:sz w:val="42"/>
        </w:rPr>
        <w:t>“</w:t>
      </w:r>
      <w:r>
        <w:rPr>
          <w:rFonts w:ascii="宋体" w:eastAsia="宋体" w:hAnsi="宋体" w:cs="宋体"/>
          <w:color w:val="000000"/>
          <w:sz w:val="42"/>
        </w:rPr>
        <w:t>命运</w:t>
      </w:r>
      <w:r>
        <w:rPr>
          <w:rFonts w:ascii="宋体" w:eastAsia="宋体" w:hAnsi="宋体" w:cs="宋体"/>
          <w:color w:val="000000"/>
          <w:sz w:val="42"/>
        </w:rPr>
        <w:t>”</w:t>
      </w:r>
      <w:r>
        <w:rPr>
          <w:rFonts w:ascii="宋体" w:eastAsia="宋体" w:hAnsi="宋体" w:cs="宋体"/>
          <w:color w:val="000000"/>
          <w:sz w:val="42"/>
        </w:rPr>
        <w:t>？比如说，既然植物在其根部有原理，这种原理从根部伸展到植物的各个部位，那么我们是不是必须把这种趋势，把它们的相互联系，作用和反作用称为一个单一的指示，并且称之为植物的命运？然而事实上，这种</w:t>
      </w:r>
      <w:r>
        <w:rPr>
          <w:rFonts w:ascii="宋体" w:eastAsia="宋体" w:hAnsi="宋体" w:cs="宋体"/>
          <w:color w:val="000000"/>
          <w:sz w:val="42"/>
        </w:rPr>
        <w:t>对必</w:t>
      </w:r>
    </w:p>
    <w:p w:rsidR="002558C9" w:rsidRDefault="00746D00">
      <w:pPr>
        <w:wordWrap w:val="0"/>
        <w:spacing w:line="700" w:lineRule="atLeast"/>
        <w:ind w:left="1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left="60" w:right="120" w:firstLine="70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这部分</w:t>
      </w:r>
      <w:r>
        <w:rPr>
          <w:rFonts w:ascii="仿宋" w:eastAsia="仿宋" w:hAnsi="仿宋" w:cs="仿宋"/>
          <w:color w:val="000000"/>
          <w:sz w:val="31"/>
        </w:rPr>
        <w:t>(4—7</w:t>
      </w:r>
      <w:r>
        <w:rPr>
          <w:rFonts w:ascii="仿宋" w:eastAsia="仿宋" w:hAnsi="仿宋" w:cs="仿宋"/>
          <w:color w:val="000000"/>
          <w:sz w:val="31"/>
        </w:rPr>
        <w:t>节</w:t>
      </w:r>
      <w:r>
        <w:rPr>
          <w:rFonts w:ascii="仿宋" w:eastAsia="仿宋" w:hAnsi="仿宋" w:cs="仿宋"/>
          <w:color w:val="000000"/>
          <w:sz w:val="31"/>
        </w:rPr>
        <w:t>)</w:t>
      </w:r>
      <w:r>
        <w:rPr>
          <w:rFonts w:ascii="仿宋" w:eastAsia="仿宋" w:hAnsi="仿宋" w:cs="仿宋"/>
          <w:color w:val="000000"/>
          <w:sz w:val="31"/>
        </w:rPr>
        <w:t>针对宿命论的论述与</w:t>
      </w:r>
      <w:r>
        <w:rPr>
          <w:rFonts w:ascii="仿宋" w:eastAsia="仿宋" w:hAnsi="仿宋" w:cs="仿宋"/>
          <w:b/>
          <w:color w:val="000000"/>
          <w:sz w:val="31"/>
        </w:rPr>
        <w:t xml:space="preserve"> </w:t>
      </w:r>
      <w:r>
        <w:rPr>
          <w:rFonts w:ascii="仿宋" w:eastAsia="仿宋" w:hAnsi="仿宋" w:cs="仿宋"/>
          <w:color w:val="000000"/>
          <w:sz w:val="31"/>
        </w:rPr>
        <w:t>Calcidius</w:t>
      </w:r>
      <w:r>
        <w:rPr>
          <w:rFonts w:ascii="仿宋" w:eastAsia="仿宋" w:hAnsi="仿宋" w:cs="仿宋"/>
          <w:color w:val="000000"/>
          <w:sz w:val="31"/>
        </w:rPr>
        <w:t>注释《蒂迈欧篇》时关于命运的长篇讨论</w:t>
      </w:r>
      <w:r>
        <w:rPr>
          <w:rFonts w:ascii="仿宋" w:eastAsia="仿宋" w:hAnsi="仿宋" w:cs="仿宋"/>
          <w:color w:val="000000"/>
          <w:sz w:val="31"/>
        </w:rPr>
        <w:t>(142——190</w:t>
      </w:r>
      <w:r>
        <w:rPr>
          <w:rFonts w:ascii="仿宋" w:eastAsia="仿宋" w:hAnsi="仿宋" w:cs="仿宋"/>
          <w:color w:val="000000"/>
          <w:sz w:val="31"/>
        </w:rPr>
        <w:t>节</w:t>
      </w:r>
      <w:r>
        <w:rPr>
          <w:rFonts w:ascii="仿宋" w:eastAsia="仿宋" w:hAnsi="仿宋" w:cs="仿宋"/>
          <w:color w:val="000000"/>
          <w:sz w:val="31"/>
        </w:rPr>
        <w:t>)</w:t>
      </w:r>
      <w:r>
        <w:rPr>
          <w:rFonts w:ascii="仿宋" w:eastAsia="仿宋" w:hAnsi="仿宋" w:cs="仿宋"/>
          <w:color w:val="000000"/>
          <w:sz w:val="31"/>
        </w:rPr>
        <w:t>有很多相同之处，而后者，</w:t>
      </w:r>
      <w:r>
        <w:rPr>
          <w:rFonts w:ascii="仿宋" w:eastAsia="仿宋" w:hAnsi="仿宋" w:cs="仿宋"/>
          <w:b/>
          <w:color w:val="000000"/>
          <w:sz w:val="31"/>
        </w:rPr>
        <w:t xml:space="preserve"> </w:t>
      </w:r>
      <w:r>
        <w:rPr>
          <w:rFonts w:ascii="仿宋" w:eastAsia="仿宋" w:hAnsi="仿宋" w:cs="仿宋"/>
          <w:color w:val="000000"/>
          <w:sz w:val="31"/>
        </w:rPr>
        <w:t>Waszink</w:t>
      </w:r>
      <w:r>
        <w:rPr>
          <w:rFonts w:ascii="仿宋" w:eastAsia="仿宋" w:hAnsi="仿宋" w:cs="仿宋"/>
          <w:b/>
          <w:color w:val="000000"/>
          <w:sz w:val="31"/>
        </w:rPr>
        <w:t xml:space="preserve"> </w:t>
      </w:r>
      <w:r>
        <w:rPr>
          <w:rFonts w:ascii="仿宋" w:eastAsia="仿宋" w:hAnsi="仿宋" w:cs="仿宋"/>
          <w:color w:val="000000"/>
          <w:sz w:val="31"/>
        </w:rPr>
        <w:t>提出非常充分的理由证明基本上出自努梅尼乌斯</w:t>
      </w:r>
      <w:r>
        <w:rPr>
          <w:rFonts w:ascii="仿宋" w:eastAsia="仿宋" w:hAnsi="仿宋" w:cs="仿宋"/>
          <w:color w:val="000000"/>
          <w:sz w:val="31"/>
        </w:rPr>
        <w:t>(</w:t>
      </w:r>
      <w:r>
        <w:rPr>
          <w:rFonts w:ascii="仿宋" w:eastAsia="仿宋" w:hAnsi="仿宋" w:cs="仿宋"/>
          <w:color w:val="000000"/>
          <w:sz w:val="31"/>
        </w:rPr>
        <w:t>参</w:t>
      </w:r>
      <w:r>
        <w:rPr>
          <w:rFonts w:ascii="仿宋" w:eastAsia="仿宋" w:hAnsi="仿宋" w:cs="仿宋"/>
          <w:b/>
          <w:color w:val="000000"/>
          <w:sz w:val="31"/>
        </w:rPr>
        <w:t xml:space="preserve"> </w:t>
      </w:r>
      <w:r>
        <w:rPr>
          <w:rFonts w:ascii="仿宋" w:eastAsia="仿宋" w:hAnsi="仿宋" w:cs="仿宋"/>
          <w:color w:val="000000"/>
          <w:sz w:val="31"/>
        </w:rPr>
        <w:t>Waszink</w:t>
      </w:r>
      <w:r>
        <w:rPr>
          <w:rFonts w:ascii="仿宋" w:eastAsia="仿宋" w:hAnsi="仿宋" w:cs="仿宋"/>
          <w:color w:val="000000"/>
          <w:sz w:val="31"/>
        </w:rPr>
        <w:t>版序</w:t>
      </w:r>
      <w:r>
        <w:rPr>
          <w:rFonts w:ascii="仿宋" w:eastAsia="仿宋" w:hAnsi="仿宋" w:cs="仿宋"/>
          <w:color w:val="000000"/>
          <w:sz w:val="31"/>
        </w:rPr>
        <w:t>)</w:t>
      </w:r>
      <w:r>
        <w:rPr>
          <w:rFonts w:ascii="仿宋" w:eastAsia="仿宋" w:hAnsi="仿宋" w:cs="仿宋"/>
          <w:color w:val="000000"/>
          <w:sz w:val="31"/>
        </w:rPr>
        <w:t>。所以普罗提诺的这段论述很可能直接源于努梅尼乌斯。因为通篇构想的对手是斯多亚主义者，所以这一节不太可能是非斯多亚主义的，第</w:t>
      </w:r>
      <w:r>
        <w:rPr>
          <w:rFonts w:ascii="仿宋" w:eastAsia="仿宋" w:hAnsi="仿宋" w:cs="仿宋"/>
          <w:color w:val="000000"/>
          <w:sz w:val="31"/>
        </w:rPr>
        <w:t>5</w:t>
      </w:r>
      <w:r>
        <w:rPr>
          <w:rFonts w:ascii="仿宋" w:eastAsia="仿宋" w:hAnsi="仿宋" w:cs="仿宋"/>
          <w:color w:val="000000"/>
          <w:sz w:val="31"/>
        </w:rPr>
        <w:t>、</w:t>
      </w:r>
      <w:r>
        <w:rPr>
          <w:rFonts w:ascii="仿宋" w:eastAsia="仿宋" w:hAnsi="仿宋" w:cs="仿宋"/>
          <w:color w:val="000000"/>
          <w:sz w:val="31"/>
        </w:rPr>
        <w:t>6</w:t>
      </w:r>
      <w:r>
        <w:rPr>
          <w:rFonts w:ascii="仿宋" w:eastAsia="仿宋" w:hAnsi="仿宋" w:cs="仿宋"/>
          <w:color w:val="000000"/>
          <w:sz w:val="31"/>
        </w:rPr>
        <w:t>两节批判的占星学决定论的哲学背景也是斯多亚主义。但是奇怪的是，在这里，普罗提诺如此清晰地区分了那些认为万</w:t>
      </w:r>
      <w:r>
        <w:rPr>
          <w:rFonts w:ascii="仿宋" w:eastAsia="仿宋" w:hAnsi="仿宋" w:cs="仿宋"/>
          <w:color w:val="000000"/>
          <w:sz w:val="31"/>
        </w:rPr>
        <w:t>物由世界灵魂决定的人和那些主张万物由普遍的因果链条决定的人</w:t>
      </w:r>
      <w:r>
        <w:rPr>
          <w:rFonts w:ascii="仿宋" w:eastAsia="仿宋" w:hAnsi="仿宋" w:cs="仿宋"/>
          <w:color w:val="000000"/>
          <w:sz w:val="31"/>
        </w:rPr>
        <w:t>(2.15—26</w:t>
      </w:r>
      <w:r>
        <w:rPr>
          <w:rFonts w:ascii="仿宋" w:eastAsia="仿宋" w:hAnsi="仿宋" w:cs="仿宋"/>
          <w:color w:val="000000"/>
          <w:sz w:val="31"/>
        </w:rPr>
        <w:t>，</w:t>
      </w:r>
      <w:r>
        <w:rPr>
          <w:rFonts w:ascii="仿宋" w:eastAsia="仿宋" w:hAnsi="仿宋" w:cs="仿宋"/>
          <w:color w:val="000000"/>
          <w:sz w:val="31"/>
        </w:rPr>
        <w:t>31—36</w:t>
      </w:r>
      <w:r>
        <w:rPr>
          <w:rFonts w:ascii="仿宋" w:eastAsia="仿宋" w:hAnsi="仿宋" w:cs="仿宋"/>
          <w:color w:val="000000"/>
          <w:sz w:val="31"/>
        </w:rPr>
        <w:t>；</w:t>
      </w:r>
      <w:r>
        <w:rPr>
          <w:rFonts w:ascii="仿宋" w:eastAsia="仿宋" w:hAnsi="仿宋" w:cs="仿宋"/>
          <w:color w:val="000000"/>
          <w:sz w:val="31"/>
        </w:rPr>
        <w:t>7.5—6)</w:t>
      </w:r>
      <w:r>
        <w:rPr>
          <w:rFonts w:ascii="仿宋" w:eastAsia="仿宋" w:hAnsi="仿宋" w:cs="仿宋"/>
          <w:color w:val="000000"/>
          <w:sz w:val="31"/>
        </w:rPr>
        <w:t>。有一个柏拉图主义的观点把命运看作一种实体性的实在等同于</w:t>
      </w:r>
      <w:r>
        <w:rPr>
          <w:rFonts w:ascii="TimesNewRoman" w:eastAsia="TimesNewRoman" w:hAnsi="TimesNewRoman" w:cs="TimesNewRoman"/>
          <w:color w:val="000000"/>
          <w:sz w:val="31"/>
        </w:rPr>
        <w:t>世界灵魂</w:t>
      </w:r>
      <w:r>
        <w:rPr>
          <w:rFonts w:ascii="TimesNewRoman" w:eastAsia="TimesNewRoman" w:hAnsi="TimesNewRoman" w:cs="TimesNewRoman"/>
          <w:color w:val="000000"/>
          <w:sz w:val="31"/>
        </w:rPr>
        <w:t>(Plutarch</w:t>
      </w:r>
      <w:r>
        <w:rPr>
          <w:rFonts w:ascii="TimesNewRoman" w:eastAsia="TimesNewRoman" w:hAnsi="TimesNewRoman" w:cs="TimesNewRoman"/>
          <w:color w:val="000000"/>
          <w:sz w:val="31"/>
        </w:rPr>
        <w:t>，</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De</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Fato</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568e</w:t>
      </w:r>
      <w:r>
        <w:rPr>
          <w:rFonts w:ascii="TimesNewRoman" w:eastAsia="TimesNewRoman" w:hAnsi="TimesNewRoman" w:cs="TimesNewRoman"/>
          <w:color w:val="000000"/>
          <w:sz w:val="31"/>
        </w:rPr>
        <w:t>：</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Calcidius</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In</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Tim.</w:t>
      </w:r>
      <w:r>
        <w:rPr>
          <w:rFonts w:ascii="TimesNewRoman" w:eastAsia="TimesNewRoman" w:hAnsi="TimesNewRoman" w:cs="TimesNewRoman"/>
          <w:color w:val="000000"/>
          <w:sz w:val="31"/>
        </w:rPr>
        <w:t>，</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ch.144</w:t>
      </w:r>
      <w:r>
        <w:rPr>
          <w:rFonts w:ascii="TimesNewRoman" w:eastAsia="TimesNewRoman" w:hAnsi="TimesNewRoman" w:cs="TimesNewRoman"/>
          <w:color w:val="000000"/>
          <w:sz w:val="31"/>
        </w:rPr>
        <w:t>，</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p.182</w:t>
      </w:r>
      <w:r>
        <w:rPr>
          <w:rFonts w:ascii="TimesNewRoman" w:eastAsia="TimesNewRoman" w:hAnsi="TimesNewRoman" w:cs="TimesNewRoman"/>
          <w:color w:val="000000"/>
          <w:sz w:val="31"/>
        </w:rPr>
        <w:t>，</w:t>
      </w:r>
      <w:r>
        <w:rPr>
          <w:rFonts w:ascii="TimesNewRoman" w:eastAsia="TimesNewRoman" w:hAnsi="TimesNewRoman" w:cs="TimesNewRoman"/>
          <w:color w:val="000000"/>
          <w:sz w:val="31"/>
        </w:rPr>
        <w:t>16</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Waszink)</w:t>
      </w:r>
      <w:r>
        <w:rPr>
          <w:rFonts w:ascii="TimesNewRoman" w:eastAsia="TimesNewRoman" w:hAnsi="TimesNewRoman" w:cs="TimesNewRoman"/>
          <w:color w:val="000000"/>
          <w:sz w:val="31"/>
        </w:rPr>
        <w:t>。</w:t>
      </w:r>
      <w:r>
        <w:rPr>
          <w:rFonts w:ascii="仿宋" w:eastAsia="仿宋" w:hAnsi="仿宋" w:cs="仿宋"/>
          <w:color w:val="000000"/>
          <w:sz w:val="31"/>
        </w:rPr>
        <w:t>一些持有这一观点的柏拉图主义者</w:t>
      </w:r>
      <w:r>
        <w:rPr>
          <w:rFonts w:ascii="仿宋" w:eastAsia="仿宋" w:hAnsi="仿宋" w:cs="仿宋"/>
          <w:color w:val="000000"/>
          <w:sz w:val="31"/>
        </w:rPr>
        <w:t>(</w:t>
      </w:r>
      <w:r>
        <w:rPr>
          <w:rFonts w:ascii="仿宋" w:eastAsia="仿宋" w:hAnsi="仿宋" w:cs="仿宋"/>
          <w:color w:val="000000"/>
          <w:sz w:val="31"/>
        </w:rPr>
        <w:t>但努梅尼乌斯不是</w:t>
      </w:r>
      <w:r>
        <w:rPr>
          <w:rFonts w:ascii="仿宋" w:eastAsia="仿宋" w:hAnsi="仿宋" w:cs="仿宋"/>
          <w:color w:val="000000"/>
          <w:sz w:val="31"/>
        </w:rPr>
        <w:t>)</w:t>
      </w:r>
      <w:r>
        <w:rPr>
          <w:rFonts w:ascii="仿宋" w:eastAsia="仿宋" w:hAnsi="仿宋" w:cs="仿宋"/>
          <w:color w:val="000000"/>
          <w:sz w:val="31"/>
        </w:rPr>
        <w:t>可能接受了斯多亚主义式的决定论，普罗提诺这里的论述正是驳斥他们的</w:t>
      </w:r>
      <w:r>
        <w:rPr>
          <w:rFonts w:ascii="仿宋" w:eastAsia="仿宋" w:hAnsi="仿宋" w:cs="仿宋"/>
          <w:color w:val="000000"/>
          <w:sz w:val="31"/>
        </w:rPr>
        <w:t>(</w:t>
      </w:r>
      <w:r>
        <w:rPr>
          <w:rFonts w:ascii="仿宋" w:eastAsia="仿宋" w:hAnsi="仿宋" w:cs="仿宋"/>
          <w:color w:val="000000"/>
          <w:sz w:val="31"/>
        </w:rPr>
        <w:t>参见</w:t>
      </w:r>
      <w:r>
        <w:rPr>
          <w:rFonts w:ascii="仿宋" w:eastAsia="仿宋" w:hAnsi="仿宋" w:cs="仿宋"/>
          <w:b/>
          <w:color w:val="000000"/>
          <w:sz w:val="31"/>
        </w:rPr>
        <w:t xml:space="preserve"> </w:t>
      </w:r>
      <w:r>
        <w:rPr>
          <w:rFonts w:ascii="仿宋" w:eastAsia="仿宋" w:hAnsi="仿宋" w:cs="仿宋"/>
          <w:color w:val="000000"/>
          <w:sz w:val="31"/>
        </w:rPr>
        <w:t>Brehier</w:t>
      </w:r>
      <w:r>
        <w:rPr>
          <w:rFonts w:ascii="仿宋" w:eastAsia="仿宋" w:hAnsi="仿宋" w:cs="仿宋"/>
          <w:color w:val="000000"/>
          <w:sz w:val="31"/>
        </w:rPr>
        <w:t>关于这篇论文的前言</w:t>
      </w:r>
      <w:r>
        <w:rPr>
          <w:rFonts w:ascii="仿宋" w:eastAsia="仿宋" w:hAnsi="仿宋" w:cs="仿宋"/>
          <w:color w:val="000000"/>
          <w:sz w:val="31"/>
        </w:rPr>
        <w:t>)</w:t>
      </w:r>
      <w:r>
        <w:rPr>
          <w:rFonts w:ascii="仿宋" w:eastAsia="仿宋" w:hAnsi="仿宋" w:cs="仿宋"/>
          <w:color w:val="000000"/>
          <w:sz w:val="31"/>
        </w:rPr>
        <w:t>。</w:t>
      </w:r>
    </w:p>
    <w:p w:rsidR="002558C9" w:rsidRDefault="002558C9"/>
    <w:p w:rsidR="002558C9" w:rsidRDefault="002558C9">
      <w:pPr>
        <w:sectPr w:rsidR="002558C9">
          <w:headerReference w:type="default" r:id="rId641"/>
          <w:footerReference w:type="default" r:id="rId642"/>
          <w:pgSz w:w="15820" w:h="23360"/>
          <w:pgMar w:top="1860" w:right="2000" w:bottom="1860" w:left="2000" w:header="1560" w:footer="1560" w:gutter="0"/>
          <w:cols w:space="720"/>
        </w:sectPr>
      </w:pPr>
    </w:p>
    <w:p w:rsidR="002558C9" w:rsidRDefault="00746D00">
      <w:pPr>
        <w:wordWrap w:val="0"/>
        <w:spacing w:line="760" w:lineRule="atLeast"/>
        <w:ind w:left="180"/>
        <w:textAlignment w:val="baseline"/>
        <w:rPr>
          <w:sz w:val="37"/>
        </w:rPr>
      </w:pPr>
      <w:r>
        <w:rPr>
          <w:rFonts w:ascii="仿宋" w:eastAsia="仿宋" w:hAnsi="仿宋" w:cs="仿宋"/>
          <w:color w:val="000000"/>
          <w:sz w:val="37"/>
        </w:rPr>
        <w:lastRenderedPageBreak/>
        <w:t>214</w:t>
      </w:r>
      <w:r>
        <w:rPr>
          <w:rFonts w:ascii="仿宋" w:eastAsia="仿宋" w:hAnsi="仿宋" w:cs="仿宋"/>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746D00">
      <w:pPr>
        <w:wordWrap w:val="0"/>
        <w:spacing w:before="400" w:line="760" w:lineRule="atLeast"/>
        <w:ind w:left="40" w:firstLine="140"/>
        <w:textAlignment w:val="baseline"/>
        <w:rPr>
          <w:sz w:val="37"/>
        </w:rPr>
      </w:pPr>
      <w:r>
        <w:rPr>
          <w:rFonts w:ascii="宋体" w:eastAsia="宋体" w:hAnsi="宋体" w:cs="宋体"/>
          <w:color w:val="000000"/>
          <w:sz w:val="37"/>
        </w:rPr>
        <w:t>然和命运的过分理解反倒取消了命运、因果链条以及它们的相互联系。正如就我们自己的各部分来说，当它们被我们的支配原理</w:t>
      </w:r>
      <w:r>
        <w:rPr>
          <w:rFonts w:ascii="宋体" w:eastAsia="宋体" w:hAnsi="宋体" w:cs="宋体"/>
          <w:color w:val="000000"/>
          <w:sz w:val="37"/>
        </w:rPr>
        <w:t>①</w:t>
      </w:r>
      <w:r>
        <w:rPr>
          <w:rFonts w:ascii="宋体" w:eastAsia="宋体" w:hAnsi="宋体" w:cs="宋体"/>
          <w:color w:val="000000"/>
          <w:sz w:val="37"/>
        </w:rPr>
        <w:t>推动时，若说它们是被命运推动的，这显然是不合理性的</w:t>
      </w:r>
      <w:r>
        <w:rPr>
          <w:rFonts w:ascii="宋体" w:eastAsia="宋体" w:hAnsi="宋体" w:cs="宋体"/>
          <w:color w:val="000000"/>
          <w:sz w:val="37"/>
        </w:rPr>
        <w:t>————</w:t>
      </w:r>
      <w:r>
        <w:rPr>
          <w:rFonts w:ascii="宋体" w:eastAsia="宋体" w:hAnsi="宋体" w:cs="宋体"/>
          <w:color w:val="000000"/>
          <w:sz w:val="37"/>
        </w:rPr>
        <w:t>因为事实上并不是传递运动的是这个，接受运动并从中获得其动力的是另一个，支配原理本身就是直接推动腿走路的力量</w:t>
      </w:r>
      <w:r>
        <w:rPr>
          <w:rFonts w:ascii="宋体" w:eastAsia="宋体" w:hAnsi="宋体" w:cs="宋体"/>
          <w:color w:val="000000"/>
          <w:sz w:val="37"/>
        </w:rPr>
        <w:t>————</w:t>
      </w:r>
      <w:r>
        <w:rPr>
          <w:rFonts w:ascii="宋体" w:eastAsia="宋体" w:hAnsi="宋体" w:cs="宋体"/>
          <w:color w:val="000000"/>
          <w:sz w:val="37"/>
        </w:rPr>
        <w:t>在宇宙大全里也同样如此。如果行动者和受动者是同一个事物，如果一物并非另一物产生，这种总是追溯到他物的因果关系并不存在，那么当然就不能说万事万物都是根据原因产生的，一切都将归于一。否则，根据这样的假设，我们就</w:t>
      </w:r>
      <w:r>
        <w:rPr>
          <w:rFonts w:ascii="宋体" w:eastAsia="宋体" w:hAnsi="宋体" w:cs="宋体"/>
          <w:color w:val="000000"/>
          <w:sz w:val="37"/>
        </w:rPr>
        <w:t>不是我们自己的主人，没有自身的行为，也没有自己的思想。我们不作理性推论，我们深思熟虑之后作出的决定是我们之外的某种东西推导出来的。我们也不行动，最多不过像脚那样踢踢东西，而我们踢的是我们自己的各个部位。但是说实话，每个个体必然就是一个独立的事物；我们必然有属于我们自己的行动和思想；每个人的恶行和善行只能出自他自己，至少我们绝不可把恶行的存在归咎于大全。</w:t>
      </w:r>
    </w:p>
    <w:p w:rsidR="002558C9" w:rsidRDefault="00746D00">
      <w:pPr>
        <w:wordWrap w:val="0"/>
        <w:spacing w:line="760" w:lineRule="atLeast"/>
        <w:ind w:right="120" w:firstLine="900"/>
        <w:textAlignment w:val="baseline"/>
        <w:rPr>
          <w:sz w:val="37"/>
        </w:rPr>
      </w:pPr>
      <w:r>
        <w:rPr>
          <w:rFonts w:ascii="宋体" w:eastAsia="宋体" w:hAnsi="宋体" w:cs="宋体"/>
          <w:color w:val="000000"/>
          <w:sz w:val="37"/>
        </w:rPr>
        <w:t>5.</w:t>
      </w:r>
      <w:r>
        <w:rPr>
          <w:rFonts w:ascii="宋体" w:eastAsia="宋体" w:hAnsi="宋体" w:cs="宋体"/>
          <w:color w:val="000000"/>
          <w:sz w:val="37"/>
        </w:rPr>
        <w:t>当然，特定的事物可能并不是这样产生的，而是由天体环行决定的；天体环行引导着万物以及行星的运行，根据行</w:t>
      </w:r>
      <w:r>
        <w:rPr>
          <w:rFonts w:ascii="宋体" w:eastAsia="宋体" w:hAnsi="宋体" w:cs="宋体"/>
          <w:color w:val="000000"/>
          <w:sz w:val="37"/>
        </w:rPr>
        <w:t>星在各自星位中的相对位置、升落以及会合安排万事万物。比如，根据行星的预兆，人们可以预言大全里会发生什么，每个人要遭遇什么，他将会有怎样的命运，尤其是会有怎样的想法。这些就是证明。他们还说，我们可以看到，地上的动物和植物都在行星通感力的作用下生长、消亡，以各自的方式受其</w:t>
      </w:r>
    </w:p>
    <w:p w:rsidR="002558C9" w:rsidRDefault="00746D00">
      <w:pPr>
        <w:wordWrap w:val="0"/>
        <w:spacing w:line="760" w:lineRule="atLeast"/>
        <w:ind w:left="60"/>
        <w:textAlignment w:val="baseline"/>
        <w:rPr>
          <w:sz w:val="37"/>
        </w:rPr>
      </w:pPr>
      <w:r>
        <w:rPr>
          <w:rFonts w:ascii="宋体" w:eastAsia="宋体" w:hAnsi="宋体" w:cs="宋体"/>
          <w:color w:val="000000"/>
          <w:sz w:val="37"/>
          <w:u w:val="single"/>
        </w:rPr>
        <w:t xml:space="preserve">               </w:t>
      </w:r>
    </w:p>
    <w:p w:rsidR="002558C9" w:rsidRDefault="00746D00">
      <w:pPr>
        <w:wordWrap w:val="0"/>
        <w:spacing w:before="300" w:line="460" w:lineRule="atLeast"/>
        <w:ind w:left="40" w:right="140" w:firstLine="600"/>
        <w:textAlignment w:val="baseline"/>
        <w:rPr>
          <w:sz w:val="34"/>
        </w:rPr>
      </w:pPr>
      <w:r>
        <w:rPr>
          <w:rFonts w:ascii="仿宋" w:eastAsia="仿宋" w:hAnsi="仿宋" w:cs="仿宋"/>
          <w:color w:val="000000"/>
          <w:sz w:val="34"/>
        </w:rPr>
        <w:t xml:space="preserve">① Stephen MacKenna &amp; B.S. Page </w:t>
      </w:r>
      <w:r>
        <w:rPr>
          <w:rFonts w:ascii="仿宋" w:eastAsia="仿宋" w:hAnsi="仿宋" w:cs="仿宋"/>
          <w:color w:val="000000"/>
          <w:sz w:val="34"/>
        </w:rPr>
        <w:t>译本称</w:t>
      </w:r>
      <w:r>
        <w:rPr>
          <w:rFonts w:ascii="仿宋" w:eastAsia="仿宋" w:hAnsi="仿宋" w:cs="仿宋"/>
          <w:color w:val="000000"/>
          <w:sz w:val="34"/>
        </w:rPr>
        <w:t>“</w:t>
      </w:r>
      <w:r>
        <w:rPr>
          <w:rFonts w:ascii="仿宋" w:eastAsia="仿宋" w:hAnsi="仿宋" w:cs="仿宋"/>
          <w:color w:val="000000"/>
          <w:sz w:val="34"/>
        </w:rPr>
        <w:t>支配原理</w:t>
      </w:r>
      <w:r>
        <w:rPr>
          <w:rFonts w:ascii="仿宋" w:eastAsia="仿宋" w:hAnsi="仿宋" w:cs="仿宋"/>
          <w:color w:val="000000"/>
          <w:sz w:val="34"/>
        </w:rPr>
        <w:t>”</w:t>
      </w:r>
      <w:r>
        <w:rPr>
          <w:rFonts w:ascii="仿宋" w:eastAsia="仿宋" w:hAnsi="仿宋" w:cs="仿宋"/>
          <w:color w:val="000000"/>
          <w:sz w:val="34"/>
        </w:rPr>
        <w:t>为</w:t>
      </w:r>
      <w:r>
        <w:rPr>
          <w:rFonts w:ascii="仿宋" w:eastAsia="仿宋" w:hAnsi="仿宋" w:cs="仿宋"/>
          <w:color w:val="000000"/>
          <w:sz w:val="34"/>
        </w:rPr>
        <w:t>“</w:t>
      </w:r>
      <w:r>
        <w:rPr>
          <w:rFonts w:ascii="仿宋" w:eastAsia="仿宋" w:hAnsi="仿宋" w:cs="仿宋"/>
          <w:color w:val="000000"/>
          <w:sz w:val="34"/>
        </w:rPr>
        <w:t>心灵和意志</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中译者注</w:t>
      </w:r>
    </w:p>
    <w:p w:rsidR="002558C9" w:rsidRDefault="002558C9"/>
    <w:p w:rsidR="002558C9" w:rsidRDefault="002558C9">
      <w:pPr>
        <w:sectPr w:rsidR="002558C9">
          <w:headerReference w:type="default" r:id="rId643"/>
          <w:footerReference w:type="default" r:id="rId644"/>
          <w:pgSz w:w="15820" w:h="23360"/>
          <w:pgMar w:top="1840" w:right="2000" w:bottom="1840" w:left="2000" w:header="1540" w:footer="154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III.1  </w:t>
      </w:r>
      <w:r>
        <w:rPr>
          <w:rFonts w:ascii="仿宋" w:eastAsia="仿宋" w:hAnsi="仿宋" w:cs="仿宋"/>
          <w:color w:val="000000"/>
          <w:sz w:val="34"/>
        </w:rPr>
        <w:t>论命运</w:t>
      </w:r>
      <w:r>
        <w:rPr>
          <w:rFonts w:ascii="仿宋" w:eastAsia="仿宋" w:hAnsi="仿宋" w:cs="仿宋"/>
          <w:color w:val="000000"/>
          <w:sz w:val="34"/>
        </w:rPr>
        <w:t xml:space="preserve">  215</w:t>
      </w:r>
    </w:p>
    <w:p w:rsidR="002558C9" w:rsidRDefault="002558C9">
      <w:pPr>
        <w:wordWrap w:val="0"/>
        <w:spacing w:line="360" w:lineRule="exact"/>
        <w:jc w:val="right"/>
        <w:textAlignment w:val="baseline"/>
        <w:rPr>
          <w:sz w:val="34"/>
        </w:rPr>
      </w:pPr>
    </w:p>
    <w:p w:rsidR="002558C9" w:rsidRDefault="00746D00">
      <w:pPr>
        <w:wordWrap w:val="0"/>
        <w:spacing w:line="720" w:lineRule="atLeast"/>
        <w:ind w:firstLine="180"/>
        <w:textAlignment w:val="baseline"/>
        <w:rPr>
          <w:sz w:val="43"/>
        </w:rPr>
      </w:pPr>
      <w:r>
        <w:rPr>
          <w:rFonts w:ascii="宋体" w:eastAsia="宋体" w:hAnsi="宋体" w:cs="宋体"/>
          <w:color w:val="000000"/>
          <w:sz w:val="43"/>
        </w:rPr>
        <w:t>影响；地上的区域根据其相对于大全，尤其是相对于太阳的位置而各不相同；不仅动植物与各区域相对应，而且人类的形态、高矮、肤色、脾气、欲望、生活方式和性格特点，也与区域相对应。因此，宇宙环行统治着万事万物。为回应这种观点，我们必须指出，首先，持这种观点的人不过是以另一种方式把属于我们的各种出于意志的行为、情感、邪恶、冲动，统统归于那些原理，没有给我们留下任何东西，好像我们只是等着外力来推动的石头，而不是有属于自己的事可做，出于自己的本性去做的人。但是，你得把属于我们自己的还给我们</w:t>
      </w:r>
      <w:r>
        <w:rPr>
          <w:rFonts w:ascii="宋体" w:eastAsia="宋体" w:hAnsi="宋体" w:cs="宋体"/>
          <w:color w:val="000000"/>
          <w:sz w:val="43"/>
        </w:rPr>
        <w:t>(</w:t>
      </w:r>
      <w:r>
        <w:rPr>
          <w:rFonts w:ascii="宋体" w:eastAsia="宋体" w:hAnsi="宋体" w:cs="宋体"/>
          <w:color w:val="000000"/>
          <w:sz w:val="43"/>
        </w:rPr>
        <w:t>当然这就必须知道什么是属于我们的</w:t>
      </w:r>
      <w:r>
        <w:rPr>
          <w:rFonts w:ascii="宋体" w:eastAsia="宋体" w:hAnsi="宋体" w:cs="宋体"/>
          <w:color w:val="000000"/>
          <w:sz w:val="43"/>
        </w:rPr>
        <w:t>，什么是我们人所特有的，什么是从大全获得的</w:t>
      </w:r>
      <w:r>
        <w:rPr>
          <w:rFonts w:ascii="宋体" w:eastAsia="宋体" w:hAnsi="宋体" w:cs="宋体"/>
          <w:color w:val="000000"/>
          <w:sz w:val="43"/>
        </w:rPr>
        <w:t>)</w:t>
      </w:r>
      <w:r>
        <w:rPr>
          <w:rFonts w:ascii="宋体" w:eastAsia="宋体" w:hAnsi="宋体" w:cs="宋体"/>
          <w:color w:val="000000"/>
          <w:sz w:val="43"/>
        </w:rPr>
        <w:t>，必须区分什么是我们按自己的意志行的事，什么是必然性迫使我们做的事；而不能把一切都归于那些原理。有些事肯定是出于一定的空间和周围环境，比如，我们的性情是热是冷，但有些事是源于我们的父母；无论如何，我们的外表和灵魂的一些非理性情绪一般都像自己的父母。然而，即使两人的外表相像，环境相似，仍然可以看到他们在性格和思想上的巨大差异，因此这类事可能是出于另一种原理。这里完全可以提到我们控制脾气、抵制欲望的能力。如果因为他们看星象能说出某人遭遇了什么事，因此他们就推导说这就证</w:t>
      </w:r>
      <w:r>
        <w:rPr>
          <w:rFonts w:ascii="宋体" w:eastAsia="宋体" w:hAnsi="宋体" w:cs="宋体"/>
          <w:color w:val="000000"/>
          <w:sz w:val="43"/>
        </w:rPr>
        <w:t>明所发生的事是由星辰引起的，那么同样，鸟类也可以是它们所预示之事的原因，占卜者预言时所看的任何东西都可以成为原因。另外，我们还可以从以下材料更清晰地考察这些问题。有人在某个孩子出生时看着星象，不论他预言了什么，按他们的说法，孩子出生这种事都是由星辰引起的，星辰不仅指示要发生的事，同时还导致事情的发生。但是，当他们谈到人的高贵出生，也就是说其父母都是显赫名流时，我们知</w:t>
      </w:r>
    </w:p>
    <w:p w:rsidR="002558C9" w:rsidRDefault="002558C9"/>
    <w:p w:rsidR="002558C9" w:rsidRDefault="002558C9">
      <w:pPr>
        <w:sectPr w:rsidR="002558C9">
          <w:headerReference w:type="default" r:id="rId645"/>
          <w:footerReference w:type="default" r:id="rId646"/>
          <w:pgSz w:w="15820" w:h="23360"/>
          <w:pgMar w:top="1760" w:right="2000" w:bottom="1760" w:left="2000" w:header="1460" w:footer="1460" w:gutter="0"/>
          <w:cols w:space="720"/>
        </w:sectPr>
      </w:pPr>
    </w:p>
    <w:p w:rsidR="002558C9" w:rsidRDefault="00746D00">
      <w:pPr>
        <w:wordWrap w:val="0"/>
        <w:spacing w:line="760" w:lineRule="atLeast"/>
        <w:ind w:left="80"/>
        <w:textAlignment w:val="baseline"/>
        <w:rPr>
          <w:sz w:val="40"/>
        </w:rPr>
      </w:pPr>
      <w:r>
        <w:rPr>
          <w:rFonts w:ascii="仿宋" w:eastAsia="仿宋" w:hAnsi="仿宋" w:cs="仿宋"/>
          <w:b/>
          <w:color w:val="000000"/>
          <w:sz w:val="40"/>
        </w:rPr>
        <w:lastRenderedPageBreak/>
        <w:t>216</w:t>
      </w:r>
      <w:r>
        <w:rPr>
          <w:rFonts w:ascii="仿宋" w:eastAsia="仿宋" w:hAnsi="仿宋" w:cs="仿宋"/>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第三卷</w:t>
      </w:r>
    </w:p>
    <w:p w:rsidR="002558C9" w:rsidRDefault="00746D00">
      <w:pPr>
        <w:wordWrap w:val="0"/>
        <w:spacing w:before="380" w:line="760" w:lineRule="atLeast"/>
        <w:ind w:left="80"/>
        <w:textAlignment w:val="baseline"/>
        <w:rPr>
          <w:sz w:val="40"/>
        </w:rPr>
      </w:pPr>
      <w:r>
        <w:rPr>
          <w:rFonts w:ascii="宋体" w:eastAsia="宋体" w:hAnsi="宋体" w:cs="宋体"/>
          <w:color w:val="000000"/>
          <w:sz w:val="40"/>
        </w:rPr>
        <w:t>道，父母的状况在预言所依据的星象形成之前就已经存在，那么星辰怎么可能是这种出</w:t>
      </w:r>
      <w:r>
        <w:rPr>
          <w:rFonts w:ascii="宋体" w:eastAsia="宋体" w:hAnsi="宋体" w:cs="宋体"/>
          <w:color w:val="000000"/>
          <w:sz w:val="40"/>
        </w:rPr>
        <w:t>生的原因呢？他们还根据孩子的出生情况来预言父母的时运，根据父母的出生谈论还未出生的孩子将来会有什么禀性，会撞上什么运气，根据一个兄弟的命数预言其他兄弟的死期，从妻子的星象预言丈夫的忧虑，反之亦然，从丈夫的星象也可以预言妻子的忧虑。那么，个人的星象为何能根据父母的星图引起上面所述的情形发生呢？要么先前那些星象学上的环境是原因，要么不是；如果这些不是原因，那么人出生时的那些环境也不是。再者，人与父母外貌相像表明人的美丑源于家庭，而不是出于星辰的运动。设想各种生命物和人类都是一起出生的也并没有什么不合理之处。并且</w:t>
      </w:r>
      <w:r>
        <w:rPr>
          <w:rFonts w:ascii="宋体" w:eastAsia="宋体" w:hAnsi="宋体" w:cs="宋体"/>
          <w:color w:val="000000"/>
          <w:sz w:val="40"/>
        </w:rPr>
        <w:t>既然他们都有同样的星象，也当都有同样的命运。那么，人类和其他生命造物是如何同时在星辰的安排下诞生的呢？</w:t>
      </w:r>
    </w:p>
    <w:p w:rsidR="002558C9" w:rsidRDefault="00746D00">
      <w:pPr>
        <w:wordWrap w:val="0"/>
        <w:spacing w:line="760" w:lineRule="atLeast"/>
        <w:ind w:right="80" w:firstLine="880"/>
        <w:textAlignment w:val="baseline"/>
        <w:rPr>
          <w:sz w:val="40"/>
        </w:rPr>
      </w:pPr>
      <w:r>
        <w:rPr>
          <w:rFonts w:ascii="宋体" w:eastAsia="宋体" w:hAnsi="宋体" w:cs="宋体"/>
          <w:color w:val="000000"/>
          <w:sz w:val="40"/>
        </w:rPr>
        <w:t>6.</w:t>
      </w:r>
      <w:r>
        <w:rPr>
          <w:rFonts w:ascii="宋体" w:eastAsia="宋体" w:hAnsi="宋体" w:cs="宋体"/>
          <w:color w:val="000000"/>
          <w:sz w:val="40"/>
        </w:rPr>
        <w:t>事实上，所有个体事物都是根据各自的本性生成的，生而为马是因为它生于马，生而为人是因为他生于人，生而为某种特定的类就是因为它生于这种特定的类。无可否认，宇宙环行是协力者（把主角让位给父母），无可否认，星辰对身体的构成有很大作用，影响身体的冷热以及随后的特性；但是，星辰如何造出人的性格和生活方式，尤其是那些并非显然是由身体特性决定的东西</w:t>
      </w:r>
      <w:r>
        <w:rPr>
          <w:rFonts w:ascii="宋体" w:eastAsia="宋体" w:hAnsi="宋体" w:cs="宋体"/>
          <w:color w:val="000000"/>
          <w:sz w:val="40"/>
        </w:rPr>
        <w:t>————</w:t>
      </w:r>
      <w:r>
        <w:rPr>
          <w:rFonts w:ascii="宋体" w:eastAsia="宋体" w:hAnsi="宋体" w:cs="宋体"/>
          <w:color w:val="000000"/>
          <w:sz w:val="40"/>
        </w:rPr>
        <w:t>比如成为文学家、几</w:t>
      </w:r>
      <w:r>
        <w:rPr>
          <w:rFonts w:ascii="宋体" w:eastAsia="宋体" w:hAnsi="宋体" w:cs="宋体"/>
          <w:color w:val="000000"/>
          <w:sz w:val="40"/>
        </w:rPr>
        <w:t>何学家、掷骰子者，并在这些领域开拓创新者？星辰既然是诸神，又怎么能造出恶人呢？广而言之，它们怎么能降下种种罪恶呢？据说它们因为下落并落到地的下面，于是就陷入恶的状态，从而产生了恶。这样说来，似乎从我们的角度看它们下落了就发生了什么非同寻常的事，难道它们并非总是在天上运行，并非总是与地球保持同样的相对位置吗？我们</w:t>
      </w:r>
    </w:p>
    <w:p w:rsidR="002558C9" w:rsidRDefault="002558C9"/>
    <w:p w:rsidR="002558C9" w:rsidRDefault="002558C9">
      <w:pPr>
        <w:sectPr w:rsidR="002558C9">
          <w:headerReference w:type="default" r:id="rId647"/>
          <w:footerReference w:type="default" r:id="rId648"/>
          <w:pgSz w:w="15820" w:h="23360"/>
          <w:pgMar w:top="1740" w:right="2020" w:bottom="1740" w:left="2020" w:header="1440" w:footer="144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Ⅲ.1 </w:t>
      </w:r>
      <w:r>
        <w:rPr>
          <w:rFonts w:ascii="仿宋" w:eastAsia="仿宋" w:hAnsi="仿宋" w:cs="仿宋"/>
          <w:color w:val="000000"/>
          <w:sz w:val="35"/>
        </w:rPr>
        <w:t>论命</w:t>
      </w:r>
      <w:r>
        <w:rPr>
          <w:rFonts w:ascii="仿宋" w:eastAsia="仿宋" w:hAnsi="仿宋" w:cs="仿宋"/>
          <w:color w:val="000000"/>
          <w:sz w:val="35"/>
        </w:rPr>
        <w:t xml:space="preserve">  </w:t>
      </w:r>
      <w:r>
        <w:rPr>
          <w:rFonts w:ascii="仿宋" w:eastAsia="仿宋" w:hAnsi="仿宋" w:cs="仿宋"/>
          <w:color w:val="000000"/>
          <w:sz w:val="35"/>
        </w:rPr>
        <w:t>运</w:t>
      </w:r>
      <w:r>
        <w:rPr>
          <w:rFonts w:ascii="仿宋" w:eastAsia="仿宋" w:hAnsi="仿宋" w:cs="仿宋"/>
          <w:color w:val="000000"/>
          <w:sz w:val="35"/>
        </w:rPr>
        <w:t xml:space="preserve"> 217</w:t>
      </w:r>
    </w:p>
    <w:p w:rsidR="002558C9" w:rsidRDefault="002558C9">
      <w:pPr>
        <w:wordWrap w:val="0"/>
        <w:spacing w:line="420" w:lineRule="exact"/>
        <w:jc w:val="right"/>
        <w:textAlignment w:val="baseline"/>
        <w:rPr>
          <w:sz w:val="35"/>
        </w:rPr>
      </w:pPr>
    </w:p>
    <w:p w:rsidR="002558C9" w:rsidRDefault="00746D00">
      <w:pPr>
        <w:wordWrap w:val="0"/>
        <w:spacing w:line="780" w:lineRule="atLeast"/>
        <w:ind w:left="60" w:firstLine="40"/>
        <w:textAlignment w:val="baseline"/>
        <w:rPr>
          <w:sz w:val="39"/>
        </w:rPr>
      </w:pPr>
      <w:r>
        <w:rPr>
          <w:rFonts w:ascii="宋体" w:eastAsia="宋体" w:hAnsi="宋体" w:cs="宋体"/>
          <w:color w:val="000000"/>
          <w:sz w:val="39"/>
        </w:rPr>
        <w:t>绝不可以说，当某个神</w:t>
      </w:r>
      <w:r>
        <w:rPr>
          <w:rFonts w:ascii="宋体" w:eastAsia="宋体" w:hAnsi="宋体" w:cs="宋体"/>
          <w:color w:val="000000"/>
          <w:sz w:val="39"/>
        </w:rPr>
        <w:t>①</w:t>
      </w:r>
      <w:r>
        <w:rPr>
          <w:rFonts w:ascii="宋体" w:eastAsia="宋体" w:hAnsi="宋体" w:cs="宋体"/>
          <w:color w:val="000000"/>
          <w:sz w:val="39"/>
        </w:rPr>
        <w:t>看到这个位置的另一神就会变好，看见那个位置的另一神则要变坏，因此，当它们处在好的状态时对我们有利，相反就</w:t>
      </w:r>
      <w:r>
        <w:rPr>
          <w:rFonts w:ascii="宋体" w:eastAsia="宋体" w:hAnsi="宋体" w:cs="宋体"/>
          <w:color w:val="000000"/>
          <w:sz w:val="39"/>
        </w:rPr>
        <w:t>对我们有害。我们更应当说，星辰的运动是为了保全宇宙，此外它们还附带发挥另一种作用，即那些知道怎样解读这类作品的人，观察它们就像阅读文字一样，能从它们的图像预测将来，通过系统的分析找出所预示的意义</w:t>
      </w:r>
      <w:r>
        <w:rPr>
          <w:rFonts w:ascii="宋体" w:eastAsia="宋体" w:hAnsi="宋体" w:cs="宋体"/>
          <w:color w:val="000000"/>
          <w:sz w:val="39"/>
        </w:rPr>
        <w:t>————</w:t>
      </w:r>
      <w:r>
        <w:rPr>
          <w:rFonts w:ascii="宋体" w:eastAsia="宋体" w:hAnsi="宋体" w:cs="宋体"/>
          <w:color w:val="000000"/>
          <w:sz w:val="39"/>
        </w:rPr>
        <w:t>比如，有人说当鸟高高飞翔的时候，就预示着某种高尚的英雄行为。</w:t>
      </w:r>
    </w:p>
    <w:p w:rsidR="002558C9" w:rsidRDefault="00746D00">
      <w:pPr>
        <w:wordWrap w:val="0"/>
        <w:spacing w:line="780" w:lineRule="atLeast"/>
        <w:ind w:left="60" w:right="60" w:firstLine="920"/>
        <w:textAlignment w:val="baseline"/>
        <w:rPr>
          <w:sz w:val="39"/>
        </w:rPr>
      </w:pPr>
      <w:r>
        <w:rPr>
          <w:rFonts w:ascii="宋体" w:eastAsia="宋体" w:hAnsi="宋体" w:cs="宋体"/>
          <w:color w:val="000000"/>
          <w:sz w:val="39"/>
        </w:rPr>
        <w:t>7.</w:t>
      </w:r>
      <w:r>
        <w:rPr>
          <w:rFonts w:ascii="宋体" w:eastAsia="宋体" w:hAnsi="宋体" w:cs="宋体"/>
          <w:color w:val="000000"/>
          <w:sz w:val="39"/>
        </w:rPr>
        <w:t>接下来我们还要看一下这种原理论，即认为原理使万事万物相互交织，并且可以说，像链条一样联结起来，使每个事物成为各自的样子；认为这个原理是一，万物都借着形成原理从它产生。这种观点与另一种说法非常相近，即所有状态和</w:t>
      </w:r>
      <w:r>
        <w:rPr>
          <w:rFonts w:ascii="宋体" w:eastAsia="宋体" w:hAnsi="宋体" w:cs="宋体"/>
          <w:color w:val="000000"/>
          <w:sz w:val="39"/>
        </w:rPr>
        <w:t>运动，包括我们自己的和其他存在物的，都源于宇宙灵魂，尽管这种说法确实允许我们甚至每个个人都有一定的空间作自己的活动。这个原理当然包含绝对的普遍必然性，而当所有的原因都包括在内的时候，每个事物就不可能不产生，因为没有任何因素阻止它产生，或者使它以另外的方式产生，因为所有的原因都包括在命运里面。如果它们就是这样起始于一个单一原理，那么我们就根本没有属于自己的东西，唯有去做它们迫使我们做的事。我们的心理图像要依赖于先在的环境，而我们的冲动要跟从我们的心理图像，于是，所谓的</w:t>
      </w:r>
      <w:r>
        <w:rPr>
          <w:rFonts w:ascii="宋体" w:eastAsia="宋体" w:hAnsi="宋体" w:cs="宋体"/>
          <w:color w:val="000000"/>
          <w:sz w:val="39"/>
        </w:rPr>
        <w:t>“</w:t>
      </w:r>
      <w:r>
        <w:rPr>
          <w:rFonts w:ascii="宋体" w:eastAsia="宋体" w:hAnsi="宋体" w:cs="宋体"/>
          <w:color w:val="000000"/>
          <w:sz w:val="39"/>
        </w:rPr>
        <w:t>我们所能支配的东西</w:t>
      </w:r>
      <w:r>
        <w:rPr>
          <w:rFonts w:ascii="宋体" w:eastAsia="宋体" w:hAnsi="宋体" w:cs="宋体"/>
          <w:color w:val="000000"/>
          <w:sz w:val="39"/>
        </w:rPr>
        <w:t>”</w:t>
      </w:r>
      <w:r>
        <w:rPr>
          <w:rFonts w:ascii="宋体" w:eastAsia="宋体" w:hAnsi="宋体" w:cs="宋体"/>
          <w:color w:val="000000"/>
          <w:sz w:val="39"/>
        </w:rPr>
        <w:t>就是一句空话。如果冲</w:t>
      </w:r>
      <w:r>
        <w:rPr>
          <w:rFonts w:ascii="宋体" w:eastAsia="宋体" w:hAnsi="宋体" w:cs="宋体"/>
          <w:color w:val="000000"/>
          <w:sz w:val="39"/>
        </w:rPr>
        <w:t>动是根据那些先在的原因产生的，那么正是因为我们是有冲动的人，因此我们将不复存在。我们的地位与动物和婴儿无异，唯有盲目的冲动，也跟疯</w:t>
      </w:r>
    </w:p>
    <w:p w:rsidR="002558C9" w:rsidRDefault="00746D00">
      <w:pPr>
        <w:wordWrap w:val="0"/>
        <w:spacing w:line="780" w:lineRule="atLeast"/>
        <w:ind w:left="60"/>
        <w:textAlignment w:val="baseline"/>
        <w:rPr>
          <w:sz w:val="39"/>
        </w:rPr>
      </w:pPr>
      <w:r>
        <w:rPr>
          <w:rFonts w:ascii="宋体" w:eastAsia="宋体" w:hAnsi="宋体" w:cs="宋体"/>
          <w:color w:val="000000"/>
          <w:sz w:val="39"/>
          <w:u w:val="single"/>
        </w:rPr>
        <w:t xml:space="preserve">              </w:t>
      </w:r>
    </w:p>
    <w:p w:rsidR="002558C9" w:rsidRDefault="00746D00">
      <w:pPr>
        <w:wordWrap w:val="0"/>
        <w:spacing w:before="300" w:line="480" w:lineRule="atLeast"/>
        <w:ind w:left="640"/>
        <w:textAlignment w:val="baseline"/>
        <w:rPr>
          <w:sz w:val="32"/>
        </w:rPr>
      </w:pPr>
      <w:r>
        <w:rPr>
          <w:rFonts w:ascii="宋体" w:eastAsia="宋体" w:hAnsi="宋体" w:cs="宋体"/>
          <w:color w:val="000000"/>
          <w:sz w:val="32"/>
        </w:rPr>
        <w:t>① Stephen MacKenna &amp; B. S. Page</w:t>
      </w:r>
      <w:r>
        <w:rPr>
          <w:rFonts w:ascii="宋体" w:eastAsia="宋体" w:hAnsi="宋体" w:cs="宋体"/>
          <w:color w:val="000000"/>
          <w:sz w:val="32"/>
        </w:rPr>
        <w:t>译本为</w:t>
      </w:r>
      <w:r>
        <w:rPr>
          <w:rFonts w:ascii="宋体" w:eastAsia="宋体" w:hAnsi="宋体" w:cs="宋体"/>
          <w:color w:val="000000"/>
          <w:sz w:val="32"/>
        </w:rPr>
        <w:t>“</w:t>
      </w:r>
      <w:r>
        <w:rPr>
          <w:rFonts w:ascii="宋体" w:eastAsia="宋体" w:hAnsi="宋体" w:cs="宋体"/>
          <w:color w:val="000000"/>
          <w:sz w:val="32"/>
        </w:rPr>
        <w:t>神圣星辰</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中译者注</w:t>
      </w:r>
    </w:p>
    <w:p w:rsidR="002558C9" w:rsidRDefault="002558C9"/>
    <w:p w:rsidR="002558C9" w:rsidRDefault="002558C9">
      <w:pPr>
        <w:sectPr w:rsidR="002558C9">
          <w:headerReference w:type="default" r:id="rId649"/>
          <w:footerReference w:type="default" r:id="rId650"/>
          <w:pgSz w:w="15820" w:h="23360"/>
          <w:pgMar w:top="1700" w:right="2020" w:bottom="1700" w:left="2020" w:header="1400" w:footer="1400" w:gutter="0"/>
          <w:cols w:space="720"/>
        </w:sectPr>
      </w:pPr>
    </w:p>
    <w:p w:rsidR="002558C9" w:rsidRDefault="00746D00">
      <w:pPr>
        <w:wordWrap w:val="0"/>
        <w:spacing w:line="540" w:lineRule="atLeast"/>
        <w:ind w:left="120" w:firstLine="20"/>
        <w:textAlignment w:val="baseline"/>
        <w:rPr>
          <w:sz w:val="40"/>
        </w:rPr>
      </w:pPr>
      <w:r>
        <w:rPr>
          <w:rFonts w:ascii="仿宋" w:eastAsia="仿宋" w:hAnsi="仿宋" w:cs="仿宋"/>
          <w:color w:val="000000"/>
          <w:sz w:val="40"/>
        </w:rPr>
        <w:lastRenderedPageBreak/>
        <w:t xml:space="preserve">218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第三卷</w:t>
      </w:r>
    </w:p>
    <w:p w:rsidR="002558C9" w:rsidRDefault="002558C9">
      <w:pPr>
        <w:wordWrap w:val="0"/>
        <w:spacing w:line="460" w:lineRule="exact"/>
        <w:textAlignment w:val="baseline"/>
        <w:rPr>
          <w:sz w:val="40"/>
        </w:rPr>
      </w:pPr>
    </w:p>
    <w:p w:rsidR="002558C9" w:rsidRDefault="00746D00">
      <w:pPr>
        <w:wordWrap w:val="0"/>
        <w:spacing w:line="740" w:lineRule="atLeast"/>
        <w:ind w:left="140" w:firstLine="20"/>
        <w:textAlignment w:val="baseline"/>
        <w:rPr>
          <w:sz w:val="39"/>
        </w:rPr>
      </w:pPr>
      <w:r>
        <w:rPr>
          <w:rFonts w:ascii="宋体" w:eastAsia="宋体" w:hAnsi="宋体" w:cs="宋体"/>
          <w:color w:val="000000"/>
          <w:sz w:val="39"/>
        </w:rPr>
        <w:t>子差不多，因为他们也有冲动</w:t>
      </w:r>
      <w:r>
        <w:rPr>
          <w:rFonts w:ascii="宋体" w:eastAsia="宋体" w:hAnsi="宋体" w:cs="宋体"/>
          <w:color w:val="000000"/>
          <w:sz w:val="39"/>
        </w:rPr>
        <w:t>————</w:t>
      </w:r>
      <w:r>
        <w:rPr>
          <w:rFonts w:ascii="宋体" w:eastAsia="宋体" w:hAnsi="宋体" w:cs="宋体"/>
          <w:color w:val="000000"/>
          <w:sz w:val="39"/>
        </w:rPr>
        <w:t>没错，根据宙斯，火也有冲动，任何受制于自己的结构并据此活动的东西都有冲动。任何人都明白这一点，因此不会去争辩；但是关于我们的这种冲</w:t>
      </w:r>
      <w:r>
        <w:rPr>
          <w:rFonts w:ascii="宋体" w:eastAsia="宋体" w:hAnsi="宋体" w:cs="宋体"/>
          <w:color w:val="000000"/>
          <w:sz w:val="39"/>
        </w:rPr>
        <w:t>动，他们要寻找其他原因，而不会止步于这种普遍原理。</w:t>
      </w:r>
    </w:p>
    <w:p w:rsidR="002558C9" w:rsidRDefault="00746D00">
      <w:pPr>
        <w:wordWrap w:val="0"/>
        <w:spacing w:line="740" w:lineRule="atLeast"/>
        <w:ind w:firstLine="940"/>
        <w:textAlignment w:val="baseline"/>
        <w:rPr>
          <w:sz w:val="39"/>
        </w:rPr>
      </w:pPr>
      <w:r>
        <w:rPr>
          <w:rFonts w:ascii="宋体" w:eastAsia="宋体" w:hAnsi="宋体" w:cs="宋体"/>
          <w:color w:val="000000"/>
          <w:sz w:val="39"/>
        </w:rPr>
        <w:t>8.</w:t>
      </w:r>
      <w:r>
        <w:rPr>
          <w:rFonts w:ascii="宋体" w:eastAsia="宋体" w:hAnsi="宋体" w:cs="宋体"/>
          <w:color w:val="000000"/>
          <w:sz w:val="39"/>
        </w:rPr>
        <w:t>那么除了这些之外，我们还能想到什么另外的原因，不仅能使一切事物都有原因，没有任何东西没有原因，也能保存因果关系和秩序，同时还允许我们有所作为，又不取消预言和先兆？可以肯定，灵魂就是我们必须落实的另一个原理</w:t>
      </w:r>
      <w:r>
        <w:rPr>
          <w:rFonts w:ascii="宋体" w:eastAsia="宋体" w:hAnsi="宋体" w:cs="宋体"/>
          <w:color w:val="000000"/>
          <w:sz w:val="39"/>
        </w:rPr>
        <w:t>————</w:t>
      </w:r>
      <w:r>
        <w:rPr>
          <w:rFonts w:ascii="宋体" w:eastAsia="宋体" w:hAnsi="宋体" w:cs="宋体"/>
          <w:color w:val="000000"/>
          <w:sz w:val="39"/>
        </w:rPr>
        <w:t>不仅是大全的灵魂，还包括个体灵魂，它们与大全灵魂一起，绝不是无足轻重的。我们必须根据这一原理把万物组织起来，它本身不像其他事物那样是从种子生发而来的，而是激发活动的原因。当灵魂没有身体时，就处在对自己的绝对支配状态，完全自由，在自然宇宙的因果关</w:t>
      </w:r>
      <w:r>
        <w:rPr>
          <w:rFonts w:ascii="宋体" w:eastAsia="宋体" w:hAnsi="宋体" w:cs="宋体"/>
          <w:color w:val="000000"/>
          <w:sz w:val="39"/>
        </w:rPr>
        <w:t>系之外。但是当它进入身体之后，就再也不可能处于全面支配地位了，而成了与其他事物一起共同构成的秩序的一部分。当它进入这个中间状态之后，它周围的事物大部分都是由偶然性引导，于是就有一定的妥协，也就是说，它做有些事是出于周围这些事物的缘故，但有时也能支配它们，按自己的愿望引导它们。好的灵魂有力量支配更多的事物，坏的灵魂只能支配较少的事物。而完全屈从于身体脾性的灵魂，就不得不感受淫欲或愤怒，不是因贫困而自卑，就是因财富而自傲，或者因掌权而暴虐；而另一灵魂，就是本性良善的灵魂，就是在这些完全相同的环境里也能把持自己，</w:t>
      </w:r>
      <w:r>
        <w:rPr>
          <w:rFonts w:ascii="宋体" w:eastAsia="宋体" w:hAnsi="宋体" w:cs="宋体"/>
          <w:color w:val="000000"/>
          <w:sz w:val="39"/>
        </w:rPr>
        <w:t>不是让环境来改变自己，而是自己去改变环境，因此对有些事物它要改善它们，对有些则顺服它们，只要这种顺服没有任何坏处。</w:t>
      </w:r>
    </w:p>
    <w:p w:rsidR="002558C9" w:rsidRDefault="00746D00">
      <w:pPr>
        <w:wordWrap w:val="0"/>
        <w:spacing w:line="740" w:lineRule="atLeast"/>
        <w:ind w:right="140" w:firstLine="820"/>
        <w:textAlignment w:val="baseline"/>
        <w:rPr>
          <w:sz w:val="39"/>
        </w:rPr>
      </w:pPr>
      <w:r>
        <w:rPr>
          <w:rFonts w:ascii="宋体" w:eastAsia="宋体" w:hAnsi="宋体" w:cs="宋体"/>
          <w:color w:val="000000"/>
          <w:sz w:val="39"/>
        </w:rPr>
        <w:t>9.</w:t>
      </w:r>
      <w:r>
        <w:rPr>
          <w:rFonts w:ascii="宋体" w:eastAsia="宋体" w:hAnsi="宋体" w:cs="宋体"/>
          <w:color w:val="000000"/>
          <w:sz w:val="39"/>
        </w:rPr>
        <w:t>因此，一切都必然是由选择和机遇相互交织发生的。此外还会有什么其他原因呢？当一切原因都包括在内时，事物</w:t>
      </w:r>
    </w:p>
    <w:p w:rsidR="002558C9" w:rsidRDefault="002558C9"/>
    <w:p w:rsidR="002558C9" w:rsidRDefault="002558C9">
      <w:pPr>
        <w:sectPr w:rsidR="002558C9">
          <w:headerReference w:type="default" r:id="rId651"/>
          <w:footerReference w:type="default" r:id="rId652"/>
          <w:pgSz w:w="15820" w:h="23360"/>
          <w:pgMar w:top="1740" w:right="2020" w:bottom="1740" w:left="2020" w:header="1440" w:footer="1440" w:gutter="0"/>
          <w:cols w:space="720"/>
        </w:sectPr>
      </w:pPr>
    </w:p>
    <w:p w:rsidR="002558C9" w:rsidRDefault="00746D00">
      <w:pPr>
        <w:wordWrap w:val="0"/>
        <w:spacing w:line="500" w:lineRule="atLeast"/>
        <w:jc w:val="right"/>
        <w:textAlignment w:val="baseline"/>
        <w:rPr>
          <w:sz w:val="36"/>
        </w:rPr>
      </w:pPr>
      <w:r>
        <w:rPr>
          <w:rFonts w:ascii="仿宋" w:eastAsia="仿宋" w:hAnsi="仿宋" w:cs="仿宋"/>
          <w:color w:val="000000"/>
          <w:sz w:val="36"/>
        </w:rPr>
        <w:lastRenderedPageBreak/>
        <w:t xml:space="preserve">Ⅲ.1  </w:t>
      </w:r>
      <w:r>
        <w:rPr>
          <w:rFonts w:ascii="仿宋" w:eastAsia="仿宋" w:hAnsi="仿宋" w:cs="仿宋"/>
          <w:color w:val="000000"/>
          <w:sz w:val="36"/>
        </w:rPr>
        <w:t>论命运</w:t>
      </w:r>
      <w:r>
        <w:rPr>
          <w:rFonts w:ascii="仿宋" w:eastAsia="仿宋" w:hAnsi="仿宋" w:cs="仿宋"/>
          <w:color w:val="000000"/>
          <w:sz w:val="36"/>
        </w:rPr>
        <w:t xml:space="preserve">  219</w:t>
      </w:r>
    </w:p>
    <w:p w:rsidR="002558C9" w:rsidRDefault="002558C9">
      <w:pPr>
        <w:wordWrap w:val="0"/>
        <w:spacing w:line="420" w:lineRule="exact"/>
        <w:jc w:val="right"/>
        <w:textAlignment w:val="baseline"/>
        <w:rPr>
          <w:sz w:val="36"/>
        </w:rPr>
      </w:pPr>
    </w:p>
    <w:p w:rsidR="002558C9" w:rsidRDefault="00746D00">
      <w:pPr>
        <w:wordWrap w:val="0"/>
        <w:spacing w:line="720" w:lineRule="atLeast"/>
        <w:ind w:left="60" w:right="20" w:firstLine="140"/>
        <w:textAlignment w:val="baseline"/>
        <w:rPr>
          <w:sz w:val="42"/>
        </w:rPr>
      </w:pPr>
      <w:r>
        <w:rPr>
          <w:rFonts w:ascii="宋体" w:eastAsia="宋体" w:hAnsi="宋体" w:cs="宋体"/>
          <w:color w:val="000000"/>
          <w:sz w:val="42"/>
        </w:rPr>
        <w:t>的发生是完全必然的；如果宇宙环行中有什么因素发挥了作用，那也可以算作外在原因。因而，如果灵魂由外在的原因改变，产生一种盲目的冲动，由此做了什么事，那么无论是它的行为还是它的意向都不能称为自由。如果它偏离本己状态，不能完</w:t>
      </w:r>
      <w:r>
        <w:rPr>
          <w:rFonts w:ascii="宋体" w:eastAsia="宋体" w:hAnsi="宋体" w:cs="宋体"/>
          <w:color w:val="000000"/>
          <w:sz w:val="42"/>
        </w:rPr>
        <w:t>全控制或引导自己的冲动，此时也可以说它是不自由的。然而，如果它处于冲动之中，却仍有属于它自己的纯粹而宁静的理性作为指导，那么唯有这样的冲动才能说是由我们自己的力量支配的，是自由的；这就是我们自己的行为，不是出自另外什么地方，而是出自我们里面的纯洁的灵魂，出自一个引导、支配的首要原理，它不会因无知而犯错，也不会被强烈的情欲所控制，尽管情欲冲击它，四处围攻它，阻止我们主动发出我们自己的行为，迫使我们只能被动回应。</w:t>
      </w:r>
    </w:p>
    <w:p w:rsidR="002558C9" w:rsidRDefault="00746D00">
      <w:pPr>
        <w:wordWrap w:val="0"/>
        <w:spacing w:line="720" w:lineRule="atLeast"/>
        <w:ind w:left="60" w:right="160" w:firstLine="980"/>
        <w:textAlignment w:val="baseline"/>
        <w:rPr>
          <w:sz w:val="42"/>
        </w:rPr>
      </w:pPr>
      <w:r>
        <w:rPr>
          <w:rFonts w:ascii="宋体" w:eastAsia="宋体" w:hAnsi="宋体" w:cs="宋体"/>
          <w:color w:val="000000"/>
          <w:sz w:val="42"/>
        </w:rPr>
        <w:t>10.</w:t>
      </w:r>
      <w:r>
        <w:rPr>
          <w:rFonts w:ascii="宋体" w:eastAsia="宋体" w:hAnsi="宋体" w:cs="宋体"/>
          <w:color w:val="000000"/>
          <w:sz w:val="42"/>
        </w:rPr>
        <w:t>总而言之，我们的观点认为，万物都有星辰的预示，万事都是根据原因产生的，但因果关系有两类；有些</w:t>
      </w:r>
      <w:r>
        <w:rPr>
          <w:rFonts w:ascii="宋体" w:eastAsia="宋体" w:hAnsi="宋体" w:cs="宋体"/>
          <w:color w:val="000000"/>
          <w:sz w:val="42"/>
        </w:rPr>
        <w:t>事情是由灵魂产生的，有些事物是由灵魂周围的其他原因产生的。就灵魂来说，它们所做的一切，如果是按照正当的理性做的，那么不论它们何时做，都是出于它们自己的行为；如果自己的意志受阻，其行为就是被动的，而不是主动的。这样说来，导致不明智行为的，不是灵魂，而是其他原因；也许可以这样说，是灵魂根据命运作出了不明智行为，至少对那些认为命运是一种外在原因的人来说，这样说应该是对的。但是，最好的行为出自我们自己，因为这是我们的本性使然，只要我们保持独立（不受世俗污染）。良善而智慧的人行高尚的事是出于自己的意志。至于其他人也能</w:t>
      </w:r>
      <w:r>
        <w:rPr>
          <w:rFonts w:ascii="宋体" w:eastAsia="宋体" w:hAnsi="宋体" w:cs="宋体"/>
          <w:color w:val="000000"/>
          <w:sz w:val="42"/>
        </w:rPr>
        <w:t>行高尚的事，那是因为他们有一个考虑的时间，可以作出这样的选择；当他们确实在思考的时候，他们的思想不是源于别的地方，只是因为他们的思考没有受到外物的妨碍。</w:t>
      </w:r>
    </w:p>
    <w:p w:rsidR="002558C9" w:rsidRDefault="002558C9"/>
    <w:p w:rsidR="002558C9" w:rsidRDefault="002558C9">
      <w:pPr>
        <w:sectPr w:rsidR="002558C9">
          <w:headerReference w:type="default" r:id="rId653"/>
          <w:footerReference w:type="default" r:id="rId654"/>
          <w:pgSz w:w="15820" w:h="23360"/>
          <w:pgMar w:top="1700" w:right="1940" w:bottom="1700" w:left="1940" w:header="1400" w:footer="1400" w:gutter="0"/>
          <w:cols w:space="720"/>
        </w:sectPr>
      </w:pPr>
    </w:p>
    <w:p w:rsidR="002558C9" w:rsidRDefault="00746D00">
      <w:pPr>
        <w:wordWrap w:val="0"/>
        <w:spacing w:before="2260" w:line="760" w:lineRule="atLeast"/>
        <w:jc w:val="center"/>
        <w:textAlignment w:val="baseline"/>
        <w:rPr>
          <w:sz w:val="43"/>
        </w:rPr>
      </w:pPr>
      <w:r>
        <w:rPr>
          <w:rFonts w:ascii="宋体" w:eastAsia="宋体" w:hAnsi="宋体" w:cs="宋体"/>
          <w:b/>
          <w:color w:val="000000"/>
          <w:sz w:val="43"/>
        </w:rPr>
        <w:lastRenderedPageBreak/>
        <w:t>III.2</w:t>
      </w:r>
      <w:r>
        <w:rPr>
          <w:rFonts w:ascii="宋体" w:eastAsia="宋体" w:hAnsi="宋体" w:cs="宋体"/>
          <w:color w:val="000000"/>
          <w:sz w:val="43"/>
        </w:rPr>
        <w:t xml:space="preserve">   </w:t>
      </w:r>
      <w:r>
        <w:rPr>
          <w:rFonts w:ascii="宋体" w:eastAsia="宋体" w:hAnsi="宋体" w:cs="宋体"/>
          <w:b/>
          <w:color w:val="000000"/>
          <w:sz w:val="43"/>
        </w:rPr>
        <w:t>一论神意</w:t>
      </w:r>
    </w:p>
    <w:p w:rsidR="002558C9" w:rsidRDefault="002558C9">
      <w:pPr>
        <w:wordWrap w:val="0"/>
        <w:spacing w:line="760" w:lineRule="exact"/>
        <w:jc w:val="center"/>
        <w:textAlignment w:val="baseline"/>
        <w:rPr>
          <w:sz w:val="43"/>
        </w:rPr>
      </w:pPr>
    </w:p>
    <w:p w:rsidR="002558C9" w:rsidRDefault="002558C9">
      <w:pPr>
        <w:wordWrap w:val="0"/>
        <w:spacing w:line="760" w:lineRule="exact"/>
        <w:jc w:val="center"/>
        <w:textAlignment w:val="baseline"/>
        <w:rPr>
          <w:sz w:val="43"/>
        </w:rPr>
      </w:pPr>
    </w:p>
    <w:p w:rsidR="002558C9" w:rsidRDefault="00746D00">
      <w:pPr>
        <w:wordWrap w:val="0"/>
        <w:spacing w:line="760" w:lineRule="atLeast"/>
        <w:ind w:firstLine="900"/>
        <w:textAlignment w:val="baseline"/>
        <w:rPr>
          <w:sz w:val="43"/>
        </w:rPr>
      </w:pPr>
      <w:r>
        <w:rPr>
          <w:rFonts w:ascii="宋体" w:eastAsia="宋体" w:hAnsi="宋体" w:cs="宋体"/>
          <w:color w:val="000000"/>
          <w:sz w:val="43"/>
        </w:rPr>
        <w:t>1.</w:t>
      </w:r>
      <w:r>
        <w:rPr>
          <w:rFonts w:ascii="宋体" w:eastAsia="宋体" w:hAnsi="宋体" w:cs="宋体"/>
          <w:color w:val="000000"/>
          <w:sz w:val="43"/>
        </w:rPr>
        <w:t>把大全的是</w:t>
      </w:r>
      <w:r>
        <w:rPr>
          <w:rFonts w:ascii="宋体" w:eastAsia="宋体" w:hAnsi="宋体" w:cs="宋体"/>
          <w:color w:val="000000"/>
          <w:sz w:val="43"/>
        </w:rPr>
        <w:t>(being)</w:t>
      </w:r>
      <w:r>
        <w:rPr>
          <w:rFonts w:ascii="宋体" w:eastAsia="宋体" w:hAnsi="宋体" w:cs="宋体"/>
          <w:color w:val="000000"/>
          <w:sz w:val="43"/>
        </w:rPr>
        <w:t>和结构归于偶然性和意外是不合理的，没有理智或感知能力的人才会这么做。这一点甚至是不证自明的，何况许多充分的证据都已经证明了它。但是，由于没有正确认识下界的所有这些个体事物是怎样生成和被造的，有些事物没有合乎正道地生成，于是就产生了有关普遍神意的</w:t>
      </w:r>
      <w:r>
        <w:rPr>
          <w:rFonts w:ascii="宋体" w:eastAsia="宋体" w:hAnsi="宋体" w:cs="宋体"/>
          <w:color w:val="000000"/>
          <w:sz w:val="43"/>
        </w:rPr>
        <w:t>难题</w:t>
      </w:r>
      <w:r>
        <w:rPr>
          <w:rFonts w:ascii="宋体" w:eastAsia="宋体" w:hAnsi="宋体" w:cs="宋体"/>
          <w:color w:val="000000"/>
          <w:sz w:val="43"/>
        </w:rPr>
        <w:t>(</w:t>
      </w:r>
      <w:r>
        <w:rPr>
          <w:rFonts w:ascii="宋体" w:eastAsia="宋体" w:hAnsi="宋体" w:cs="宋体"/>
          <w:color w:val="000000"/>
          <w:sz w:val="43"/>
        </w:rPr>
        <w:t>而且已经出现这种情况，一些人说根本不存在普遍神意，</w:t>
      </w:r>
      <w:r>
        <w:rPr>
          <w:rFonts w:ascii="宋体" w:eastAsia="宋体" w:hAnsi="宋体" w:cs="宋体"/>
          <w:color w:val="000000"/>
          <w:sz w:val="43"/>
        </w:rPr>
        <w:t>①</w:t>
      </w:r>
      <w:r>
        <w:rPr>
          <w:rFonts w:ascii="宋体" w:eastAsia="宋体" w:hAnsi="宋体" w:cs="宋体"/>
          <w:color w:val="000000"/>
          <w:sz w:val="43"/>
        </w:rPr>
        <w:t>还有一些人则说宇宙是由恶的创造主创造的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我们一着手讨论就应该首先考虑这个问题。至于个人的先见</w:t>
      </w:r>
      <w:r>
        <w:rPr>
          <w:rFonts w:ascii="宋体" w:eastAsia="宋体" w:hAnsi="宋体" w:cs="宋体"/>
          <w:color w:val="000000"/>
          <w:sz w:val="43"/>
        </w:rPr>
        <w:t>(</w:t>
      </w:r>
      <w:r>
        <w:rPr>
          <w:rFonts w:ascii="宋体" w:eastAsia="宋体" w:hAnsi="宋体" w:cs="宋体"/>
          <w:color w:val="000000"/>
          <w:sz w:val="43"/>
        </w:rPr>
        <w:t>或预见</w:t>
      </w:r>
      <w:r>
        <w:rPr>
          <w:rFonts w:ascii="宋体" w:eastAsia="宋体" w:hAnsi="宋体" w:cs="宋体"/>
          <w:color w:val="000000"/>
          <w:sz w:val="43"/>
        </w:rPr>
        <w:t>)</w:t>
      </w:r>
      <w:r>
        <w:rPr>
          <w:rFonts w:ascii="宋体" w:eastAsia="宋体" w:hAnsi="宋体" w:cs="宋体"/>
          <w:color w:val="000000"/>
          <w:sz w:val="43"/>
        </w:rPr>
        <w:t>，就是在行动之前预测某事会发生或者不会发生</w:t>
      </w:r>
      <w:r>
        <w:rPr>
          <w:rFonts w:ascii="宋体" w:eastAsia="宋体" w:hAnsi="宋体" w:cs="宋体"/>
          <w:color w:val="000000"/>
          <w:sz w:val="43"/>
        </w:rPr>
        <w:t>(</w:t>
      </w:r>
      <w:r>
        <w:rPr>
          <w:rFonts w:ascii="宋体" w:eastAsia="宋体" w:hAnsi="宋体" w:cs="宋体"/>
          <w:color w:val="000000"/>
          <w:sz w:val="43"/>
        </w:rPr>
        <w:t>假如是不该做的事</w:t>
      </w:r>
      <w:r>
        <w:rPr>
          <w:rFonts w:ascii="宋体" w:eastAsia="宋体" w:hAnsi="宋体" w:cs="宋体"/>
          <w:color w:val="000000"/>
          <w:sz w:val="43"/>
        </w:rPr>
        <w:t>)</w:t>
      </w:r>
      <w:r>
        <w:rPr>
          <w:rFonts w:ascii="宋体" w:eastAsia="宋体" w:hAnsi="宋体" w:cs="宋体"/>
          <w:color w:val="000000"/>
          <w:sz w:val="43"/>
        </w:rPr>
        <w:t>，或者预见我们可能拥有或不拥有某物，我们不考虑。我们先要规定我们所说的普遍神意是指什么，然后把它与从它所生的事物联系起来。如果我们说，宇宙原本不存在，一段时间之后，它生成了，那么我们就应在讨论中确定，大全中的神意就是我们所说的不完全</w:t>
      </w:r>
      <w:r>
        <w:rPr>
          <w:rFonts w:ascii="宋体" w:eastAsia="宋体" w:hAnsi="宋体" w:cs="宋体"/>
          <w:color w:val="000000"/>
          <w:sz w:val="43"/>
        </w:rPr>
        <w:t>(</w:t>
      </w:r>
      <w:r>
        <w:rPr>
          <w:rFonts w:ascii="宋体" w:eastAsia="宋体" w:hAnsi="宋体" w:cs="宋体"/>
          <w:color w:val="000000"/>
          <w:sz w:val="43"/>
        </w:rPr>
        <w:t>部分性</w:t>
      </w:r>
      <w:r>
        <w:rPr>
          <w:rFonts w:ascii="宋体" w:eastAsia="宋体" w:hAnsi="宋体" w:cs="宋体"/>
          <w:color w:val="000000"/>
          <w:sz w:val="43"/>
        </w:rPr>
        <w:t>)</w:t>
      </w:r>
      <w:r>
        <w:rPr>
          <w:rFonts w:ascii="宋体" w:eastAsia="宋体" w:hAnsi="宋体" w:cs="宋体"/>
          <w:color w:val="000000"/>
          <w:sz w:val="43"/>
        </w:rPr>
        <w:t>事物中的神意，是神对这个大全如何成为存在，以</w:t>
      </w:r>
      <w:r>
        <w:rPr>
          <w:rFonts w:ascii="宋体" w:eastAsia="宋体" w:hAnsi="宋体" w:cs="宋体"/>
          <w:color w:val="000000"/>
          <w:sz w:val="43"/>
        </w:rPr>
        <w:t>及事物如何尽可能成为善的</w:t>
      </w:r>
    </w:p>
    <w:p w:rsidR="002558C9" w:rsidRDefault="00746D00">
      <w:pPr>
        <w:wordWrap w:val="0"/>
        <w:spacing w:line="76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00" w:line="500" w:lineRule="atLeast"/>
        <w:ind w:right="6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伊壁鸠鲁主义者，参照西塞罗</w:t>
      </w:r>
      <w:r>
        <w:rPr>
          <w:rFonts w:ascii="宋体" w:eastAsia="宋体" w:hAnsi="宋体" w:cs="宋体"/>
          <w:color w:val="000000"/>
          <w:sz w:val="32"/>
        </w:rPr>
        <w:t>(Cicero), De Natura Neorum I.8.18 &amp; 20,54—56</w:t>
      </w:r>
      <w:r>
        <w:rPr>
          <w:rFonts w:ascii="宋体" w:eastAsia="宋体" w:hAnsi="宋体" w:cs="宋体"/>
          <w:color w:val="000000"/>
          <w:sz w:val="32"/>
        </w:rPr>
        <w:t>。</w:t>
      </w:r>
    </w:p>
    <w:p w:rsidR="002558C9" w:rsidRDefault="00746D00">
      <w:pPr>
        <w:wordWrap w:val="0"/>
        <w:spacing w:line="500" w:lineRule="atLeast"/>
        <w:ind w:left="40" w:right="40" w:firstLine="62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诺斯底主义者：参照</w:t>
      </w:r>
      <w:r>
        <w:rPr>
          <w:rFonts w:ascii="宋体" w:eastAsia="宋体" w:hAnsi="宋体" w:cs="宋体"/>
          <w:color w:val="000000"/>
          <w:sz w:val="32"/>
        </w:rPr>
        <w:t>II.9 [33]</w:t>
      </w:r>
      <w:r>
        <w:rPr>
          <w:rFonts w:ascii="宋体" w:eastAsia="宋体" w:hAnsi="宋体" w:cs="宋体"/>
          <w:color w:val="000000"/>
          <w:sz w:val="32"/>
        </w:rPr>
        <w:t>，标题是坡菲利加的，见《生平》第</w:t>
      </w:r>
      <w:r>
        <w:rPr>
          <w:rFonts w:ascii="宋体" w:eastAsia="宋体" w:hAnsi="宋体" w:cs="宋体"/>
          <w:color w:val="000000"/>
          <w:sz w:val="32"/>
        </w:rPr>
        <w:t>24</w:t>
      </w:r>
      <w:r>
        <w:rPr>
          <w:rFonts w:ascii="宋体" w:eastAsia="宋体" w:hAnsi="宋体" w:cs="宋体"/>
          <w:color w:val="000000"/>
          <w:sz w:val="32"/>
        </w:rPr>
        <w:t>节</w:t>
      </w:r>
      <w:r>
        <w:rPr>
          <w:rFonts w:ascii="宋体" w:eastAsia="宋体" w:hAnsi="宋体" w:cs="宋体"/>
          <w:color w:val="000000"/>
          <w:sz w:val="32"/>
        </w:rPr>
        <w:t>29</w:t>
      </w:r>
      <w:r>
        <w:rPr>
          <w:rFonts w:ascii="宋体" w:eastAsia="宋体" w:hAnsi="宋体" w:cs="宋体"/>
          <w:color w:val="000000"/>
          <w:sz w:val="32"/>
        </w:rPr>
        <w:t>行</w:t>
      </w:r>
      <w:r>
        <w:rPr>
          <w:rFonts w:ascii="宋体" w:eastAsia="宋体" w:hAnsi="宋体" w:cs="宋体"/>
          <w:color w:val="000000"/>
          <w:sz w:val="32"/>
        </w:rPr>
        <w:t>“</w:t>
      </w:r>
      <w:r>
        <w:rPr>
          <w:rFonts w:ascii="宋体" w:eastAsia="宋体" w:hAnsi="宋体" w:cs="宋体"/>
          <w:color w:val="000000"/>
          <w:sz w:val="32"/>
        </w:rPr>
        <w:t>驳那些说宇宙和它的创造主是恶的人</w:t>
      </w:r>
      <w:r>
        <w:rPr>
          <w:rFonts w:ascii="宋体" w:eastAsia="宋体" w:hAnsi="宋体" w:cs="宋体"/>
          <w:color w:val="000000"/>
          <w:sz w:val="32"/>
        </w:rPr>
        <w:t>”</w:t>
      </w:r>
      <w:r>
        <w:rPr>
          <w:rFonts w:ascii="宋体" w:eastAsia="宋体" w:hAnsi="宋体" w:cs="宋体"/>
          <w:color w:val="000000"/>
          <w:sz w:val="32"/>
        </w:rPr>
        <w:t>。</w:t>
      </w:r>
    </w:p>
    <w:p w:rsidR="002558C9" w:rsidRDefault="002558C9"/>
    <w:p w:rsidR="002558C9" w:rsidRDefault="002558C9">
      <w:pPr>
        <w:sectPr w:rsidR="002558C9">
          <w:headerReference w:type="default" r:id="rId655"/>
          <w:footerReference w:type="default" r:id="rId656"/>
          <w:pgSz w:w="15820" w:h="23360"/>
          <w:pgMar w:top="1980" w:right="2060" w:bottom="1980" w:left="2060" w:header="1680" w:footer="1680" w:gutter="0"/>
          <w:cols w:space="720"/>
        </w:sectPr>
      </w:pPr>
    </w:p>
    <w:p w:rsidR="002558C9" w:rsidRDefault="00746D00">
      <w:pPr>
        <w:wordWrap w:val="0"/>
        <w:spacing w:line="480" w:lineRule="atLeast"/>
        <w:ind w:right="20"/>
        <w:jc w:val="right"/>
        <w:textAlignment w:val="baseline"/>
        <w:rPr>
          <w:sz w:val="35"/>
        </w:rPr>
      </w:pPr>
      <w:r>
        <w:rPr>
          <w:rFonts w:ascii="仿宋" w:eastAsia="仿宋" w:hAnsi="仿宋" w:cs="仿宋"/>
          <w:color w:val="000000"/>
          <w:sz w:val="35"/>
        </w:rPr>
        <w:lastRenderedPageBreak/>
        <w:t xml:space="preserve">III.2  </w:t>
      </w:r>
      <w:r>
        <w:rPr>
          <w:rFonts w:ascii="仿宋" w:eastAsia="仿宋" w:hAnsi="仿宋" w:cs="仿宋"/>
          <w:color w:val="000000"/>
          <w:sz w:val="35"/>
        </w:rPr>
        <w:t>一论神意</w:t>
      </w:r>
      <w:r>
        <w:rPr>
          <w:rFonts w:ascii="仿宋" w:eastAsia="仿宋" w:hAnsi="仿宋" w:cs="仿宋"/>
          <w:color w:val="000000"/>
          <w:sz w:val="35"/>
        </w:rPr>
        <w:t xml:space="preserve">  221</w:t>
      </w:r>
    </w:p>
    <w:p w:rsidR="002558C9" w:rsidRDefault="002558C9">
      <w:pPr>
        <w:wordWrap w:val="0"/>
        <w:spacing w:line="380" w:lineRule="exact"/>
        <w:jc w:val="right"/>
        <w:textAlignment w:val="baseline"/>
        <w:rPr>
          <w:sz w:val="35"/>
        </w:rPr>
      </w:pPr>
    </w:p>
    <w:p w:rsidR="002558C9" w:rsidRDefault="00746D00">
      <w:pPr>
        <w:wordWrap w:val="0"/>
        <w:spacing w:line="720" w:lineRule="atLeast"/>
        <w:ind w:left="20" w:firstLine="140"/>
        <w:textAlignment w:val="baseline"/>
        <w:rPr>
          <w:sz w:val="43"/>
        </w:rPr>
      </w:pPr>
      <w:r>
        <w:rPr>
          <w:rFonts w:ascii="宋体" w:eastAsia="宋体" w:hAnsi="宋体" w:cs="宋体"/>
          <w:color w:val="000000"/>
          <w:sz w:val="43"/>
        </w:rPr>
        <w:t>预见和估计。然而，我们认定这宇宙是永恒的，它从未不存在过，</w:t>
      </w:r>
      <w:r>
        <w:rPr>
          <w:rFonts w:ascii="宋体" w:eastAsia="宋体" w:hAnsi="宋体" w:cs="宋体"/>
          <w:color w:val="000000"/>
          <w:sz w:val="43"/>
        </w:rPr>
        <w:t>①</w:t>
      </w:r>
      <w:r>
        <w:rPr>
          <w:rFonts w:ascii="宋体" w:eastAsia="宋体" w:hAnsi="宋体" w:cs="宋体"/>
          <w:color w:val="000000"/>
          <w:sz w:val="43"/>
        </w:rPr>
        <w:t>所以我们以下的观点是正确而一致的：对大全的神意就</w:t>
      </w:r>
      <w:r>
        <w:rPr>
          <w:rFonts w:ascii="宋体" w:eastAsia="宋体" w:hAnsi="宋体" w:cs="宋体"/>
          <w:color w:val="000000"/>
          <w:sz w:val="43"/>
        </w:rPr>
        <w:t>是它符合理智的存在；理智在它之先，不是说时间上在先，而是因为宇宙从理智而来，理智本性上在先，是宇宙产生的原型和范型，宇宙是它的一个像，根据它而存在，并在这个意义上它永恒地生成。理智和是</w:t>
      </w:r>
      <w:r>
        <w:rPr>
          <w:rFonts w:ascii="宋体" w:eastAsia="宋体" w:hAnsi="宋体" w:cs="宋体"/>
          <w:color w:val="000000"/>
          <w:sz w:val="43"/>
        </w:rPr>
        <w:t>(Being)</w:t>
      </w:r>
      <w:r>
        <w:rPr>
          <w:rFonts w:ascii="宋体" w:eastAsia="宋体" w:hAnsi="宋体" w:cs="宋体"/>
          <w:color w:val="000000"/>
          <w:sz w:val="43"/>
        </w:rPr>
        <w:t>的本性就是真实的最初宇宙，它与自身不分离，不因分割而有所损失，甚至它的各个部分也是完全的，因为各个部分都未与整体分离，它的全部生命和全部理智都作为一个整体而生存和思想，使部分就是整体，所有部分都与它自身紧密相关，因为每一部分未与其他部分分离，没有成为纯粹的他者并与其余部分疏远，因此，即使是相互对立的部分也没有相互</w:t>
      </w:r>
      <w:r>
        <w:rPr>
          <w:rFonts w:ascii="宋体" w:eastAsia="宋体" w:hAnsi="宋体" w:cs="宋体"/>
          <w:color w:val="000000"/>
          <w:sz w:val="43"/>
        </w:rPr>
        <w:t>伤害。它在任何地方都是一，在任何方面都是整体，它始终静如止水，不知道任何变动，因为它没有一物遵照另一物行事这种创造活动。它既然毫无缺乏，为何还要创造？一个理性原理为何要造出另一个理性原理，或者一理智为何要造出另一理智？能够靠自身造出某物，这是并未完全处于良善状态而是朝向低处运动的事物才有的特点。对完全有福的存在者来说，只要安静地守在自身里并如其所是，便已满足；对它里面那些激烈地从自身中挣脱出来的事物来说，永无休止的活动是危险的。而那真正的大全是如此有福，没有创造活动却完成了伟业，始终持守在自身之中却创造了绝</w:t>
      </w:r>
      <w:r>
        <w:rPr>
          <w:rFonts w:ascii="宋体" w:eastAsia="宋体" w:hAnsi="宋体" w:cs="宋体"/>
          <w:color w:val="000000"/>
          <w:sz w:val="43"/>
        </w:rPr>
        <w:t>不微小的事物。</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80" w:lineRule="atLeast"/>
        <w:ind w:left="20" w:right="16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经常抨击神先设计宇宙然后造出它的观念，他认为宇宙是永恒的，不是神思考选择的结果，而是创造权能自发源出的，无始亦无终。关于他为何拒斥神的计划以及随后的创造，有一个特别著名的解释，可参看《九章集》</w:t>
      </w:r>
      <w:r>
        <w:rPr>
          <w:rFonts w:ascii="宋体" w:eastAsia="宋体" w:hAnsi="宋体" w:cs="宋体"/>
          <w:color w:val="000000"/>
          <w:sz w:val="33"/>
        </w:rPr>
        <w:t>V.8[31]7</w:t>
      </w:r>
      <w:r>
        <w:rPr>
          <w:rFonts w:ascii="宋体" w:eastAsia="宋体" w:hAnsi="宋体" w:cs="宋体"/>
          <w:color w:val="000000"/>
          <w:sz w:val="33"/>
        </w:rPr>
        <w:t>。</w:t>
      </w:r>
    </w:p>
    <w:p w:rsidR="002558C9" w:rsidRDefault="002558C9"/>
    <w:p w:rsidR="002558C9" w:rsidRDefault="002558C9">
      <w:pPr>
        <w:sectPr w:rsidR="002558C9">
          <w:headerReference w:type="default" r:id="rId657"/>
          <w:footerReference w:type="default" r:id="rId658"/>
          <w:pgSz w:w="15820" w:h="23360"/>
          <w:pgMar w:top="1740" w:right="2020" w:bottom="1740" w:left="2020" w:header="1440" w:footer="1440" w:gutter="0"/>
          <w:cols w:space="720"/>
        </w:sectPr>
      </w:pPr>
    </w:p>
    <w:p w:rsidR="002558C9" w:rsidRDefault="00746D00">
      <w:pPr>
        <w:wordWrap w:val="0"/>
        <w:spacing w:line="480" w:lineRule="atLeast"/>
        <w:ind w:left="80"/>
        <w:textAlignment w:val="baseline"/>
        <w:rPr>
          <w:sz w:val="36"/>
        </w:rPr>
      </w:pPr>
      <w:r>
        <w:rPr>
          <w:rFonts w:ascii="仿宋" w:eastAsia="仿宋" w:hAnsi="仿宋" w:cs="仿宋"/>
          <w:color w:val="000000"/>
          <w:sz w:val="36"/>
        </w:rPr>
        <w:lastRenderedPageBreak/>
        <w:t xml:space="preserve">222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第三卷</w:t>
      </w:r>
    </w:p>
    <w:p w:rsidR="002558C9" w:rsidRDefault="002558C9">
      <w:pPr>
        <w:wordWrap w:val="0"/>
        <w:spacing w:line="400" w:lineRule="exact"/>
        <w:textAlignment w:val="baseline"/>
        <w:rPr>
          <w:sz w:val="36"/>
        </w:rPr>
      </w:pPr>
    </w:p>
    <w:p w:rsidR="002558C9" w:rsidRDefault="00746D00">
      <w:pPr>
        <w:wordWrap w:val="0"/>
        <w:spacing w:line="720" w:lineRule="atLeast"/>
        <w:ind w:left="20" w:firstLine="900"/>
        <w:textAlignment w:val="baseline"/>
        <w:rPr>
          <w:sz w:val="42"/>
        </w:rPr>
      </w:pPr>
      <w:r>
        <w:rPr>
          <w:rFonts w:ascii="宋体" w:eastAsia="宋体" w:hAnsi="宋体" w:cs="宋体"/>
          <w:color w:val="000000"/>
          <w:sz w:val="42"/>
        </w:rPr>
        <w:t>2.</w:t>
      </w:r>
      <w:r>
        <w:rPr>
          <w:rFonts w:ascii="宋体" w:eastAsia="宋体" w:hAnsi="宋体" w:cs="宋体"/>
          <w:color w:val="000000"/>
          <w:sz w:val="42"/>
        </w:rPr>
        <w:t>那真宇宙是一，这个宇宙从它生成，进入存在，但不是真正的一；它是多，被分成了复多性，每一部分都与其他部分相离相异，因为这种分离，彼此之间不仅有友谊，而且有敌</w:t>
      </w:r>
      <w:r>
        <w:rPr>
          <w:rFonts w:ascii="宋体" w:eastAsia="宋体" w:hAnsi="宋体" w:cs="宋体"/>
          <w:color w:val="000000"/>
          <w:sz w:val="42"/>
        </w:rPr>
        <w:t>意，由于它们的匮乏，各部分之间必然相互争斗。因为部分不是自足的，要得到保存，必然与其他部分争斗。这个宇宙已经生成，但不是因为某种推理过程的结果是它应当存在，所以就存在了，而是因为必须要有一个第二本性，所以它就生成了。那真大全不是一种终极实在，它原是第一者，拥有大量权能，事实上拥有整个权能；这种权能就是没有寻求生产而生产了别的事物的能力。如果它去寻求，那说明它自身并不拥有，它不拥有的东西也不会有它自身的实体</w:t>
      </w:r>
      <w:r>
        <w:rPr>
          <w:rFonts w:ascii="宋体" w:eastAsia="宋体" w:hAnsi="宋体" w:cs="宋体"/>
          <w:color w:val="000000"/>
          <w:sz w:val="42"/>
        </w:rPr>
        <w:t>(substance)</w:t>
      </w:r>
      <w:r>
        <w:rPr>
          <w:rFonts w:ascii="宋体" w:eastAsia="宋体" w:hAnsi="宋体" w:cs="宋体"/>
          <w:color w:val="000000"/>
          <w:sz w:val="42"/>
        </w:rPr>
        <w:t>；它就会像一个工匠，自身并没有制造事物的能力，这种能力是后天获得的，是从学习中获得</w:t>
      </w:r>
      <w:r>
        <w:rPr>
          <w:rFonts w:ascii="宋体" w:eastAsia="宋体" w:hAnsi="宋体" w:cs="宋体"/>
          <w:color w:val="000000"/>
          <w:sz w:val="42"/>
        </w:rPr>
        <w:t>的。因此，理智把自己的某种东西赋予质料，使万物相安无事；这种属于它自身的东西就是从理智流溢出来的理性形成（构成）原理。因为从理智流出来的就是形成原理，只要理智存在于实在之中，就永远流出形成原理。正如在种子的形成原理中，所有的部分都聚在一起，都在同一处所，彼此无有纷争，也不相妨碍；然后某种东西开始膨胀，不同的部分散布到不同的地方，于是一者可能真的阻挡另一者的道，甚至把它消灭；</w:t>
      </w:r>
      <w:r>
        <w:rPr>
          <w:rFonts w:ascii="宋体" w:eastAsia="宋体" w:hAnsi="宋体" w:cs="宋体"/>
          <w:color w:val="000000"/>
          <w:sz w:val="42"/>
        </w:rPr>
        <w:t>①</w:t>
      </w:r>
      <w:r>
        <w:rPr>
          <w:rFonts w:ascii="宋体" w:eastAsia="宋体" w:hAnsi="宋体" w:cs="宋体"/>
          <w:color w:val="000000"/>
          <w:sz w:val="42"/>
        </w:rPr>
        <w:t>同样，理智是一，它流出形成原理，然后生出这个大全宇宙，并分裂成诸多部分，有些相互友好温和，有些则相互仇视敌对，还有的相互损伤，或者有意</w:t>
      </w:r>
      <w:r>
        <w:rPr>
          <w:rFonts w:ascii="宋体" w:eastAsia="宋体" w:hAnsi="宋体" w:cs="宋体"/>
          <w:color w:val="000000"/>
          <w:sz w:val="42"/>
        </w:rPr>
        <w:t>，或者无意，还有的通过自己的毁灭使他者生成。然而，当它们以这</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20" w:right="140" w:firstLine="6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种子（在他的思路中，种子高度凝练，比完全长成的植物更富统一性）的比喻是普罗提诺最喜欢的。参见</w:t>
      </w:r>
      <w:r>
        <w:rPr>
          <w:rFonts w:ascii="仿宋" w:eastAsia="仿宋" w:hAnsi="仿宋" w:cs="仿宋"/>
          <w:color w:val="000000"/>
          <w:sz w:val="32"/>
        </w:rPr>
        <w:t xml:space="preserve"> III.7[45]11.23—27</w:t>
      </w:r>
      <w:r>
        <w:rPr>
          <w:rFonts w:ascii="仿宋" w:eastAsia="仿宋" w:hAnsi="仿宋" w:cs="仿宋"/>
          <w:color w:val="000000"/>
          <w:sz w:val="32"/>
        </w:rPr>
        <w:t>。</w:t>
      </w:r>
    </w:p>
    <w:p w:rsidR="002558C9" w:rsidRDefault="002558C9"/>
    <w:p w:rsidR="002558C9" w:rsidRDefault="002558C9">
      <w:pPr>
        <w:sectPr w:rsidR="002558C9">
          <w:headerReference w:type="default" r:id="rId659"/>
          <w:footerReference w:type="default" r:id="rId660"/>
          <w:pgSz w:w="15820" w:h="23360"/>
          <w:pgMar w:top="1780" w:right="2040" w:bottom="1780" w:left="2040" w:header="1480" w:footer="1480" w:gutter="0"/>
          <w:cols w:space="720"/>
        </w:sectPr>
      </w:pPr>
    </w:p>
    <w:p w:rsidR="002558C9" w:rsidRDefault="00746D00">
      <w:pPr>
        <w:wordWrap w:val="0"/>
        <w:spacing w:line="500" w:lineRule="atLeast"/>
        <w:jc w:val="right"/>
        <w:textAlignment w:val="baseline"/>
        <w:rPr>
          <w:sz w:val="36"/>
        </w:rPr>
      </w:pPr>
      <w:r>
        <w:rPr>
          <w:rFonts w:ascii="仿宋" w:eastAsia="仿宋" w:hAnsi="仿宋" w:cs="仿宋"/>
          <w:color w:val="000000"/>
          <w:sz w:val="36"/>
        </w:rPr>
        <w:lastRenderedPageBreak/>
        <w:t xml:space="preserve">III.2  </w:t>
      </w:r>
      <w:r>
        <w:rPr>
          <w:rFonts w:ascii="仿宋" w:eastAsia="仿宋" w:hAnsi="仿宋" w:cs="仿宋"/>
          <w:color w:val="000000"/>
          <w:sz w:val="36"/>
        </w:rPr>
        <w:t>一论神意</w:t>
      </w:r>
      <w:r>
        <w:rPr>
          <w:rFonts w:ascii="仿宋" w:eastAsia="仿宋" w:hAnsi="仿宋" w:cs="仿宋"/>
          <w:color w:val="000000"/>
          <w:sz w:val="36"/>
        </w:rPr>
        <w:t xml:space="preserve">  223</w:t>
      </w:r>
    </w:p>
    <w:p w:rsidR="002558C9" w:rsidRDefault="002558C9">
      <w:pPr>
        <w:wordWrap w:val="0"/>
        <w:spacing w:line="420" w:lineRule="exact"/>
        <w:jc w:val="right"/>
        <w:textAlignment w:val="baseline"/>
        <w:rPr>
          <w:sz w:val="36"/>
        </w:rPr>
      </w:pPr>
    </w:p>
    <w:p w:rsidR="002558C9" w:rsidRDefault="00746D00">
      <w:pPr>
        <w:wordWrap w:val="0"/>
        <w:spacing w:line="720" w:lineRule="atLeast"/>
        <w:ind w:left="80" w:firstLine="100"/>
        <w:textAlignment w:val="baseline"/>
        <w:rPr>
          <w:sz w:val="43"/>
        </w:rPr>
      </w:pPr>
      <w:r>
        <w:rPr>
          <w:rFonts w:ascii="宋体" w:eastAsia="宋体" w:hAnsi="宋体" w:cs="宋体"/>
          <w:color w:val="000000"/>
          <w:sz w:val="43"/>
        </w:rPr>
        <w:t>些各不相同的方式相互作用的时候，它们也开始合奏出一首统一和谐的旋律；虽然每一个都发出自己的声音，但它们的形成原理把这些不同的声音组合成一个统一的整体。我们世界的这</w:t>
      </w:r>
      <w:r>
        <w:rPr>
          <w:rFonts w:ascii="宋体" w:eastAsia="宋体" w:hAnsi="宋体" w:cs="宋体"/>
          <w:color w:val="000000"/>
          <w:sz w:val="43"/>
        </w:rPr>
        <w:t>个大全不是理智和理性原理，如上界的大全那样，但是分有了理智和理性原理。因此需要一种将</w:t>
      </w:r>
      <w:r>
        <w:rPr>
          <w:rFonts w:ascii="宋体" w:eastAsia="宋体" w:hAnsi="宋体" w:cs="宋体"/>
          <w:color w:val="000000"/>
          <w:sz w:val="43"/>
        </w:rPr>
        <w:t>“</w:t>
      </w:r>
      <w:r>
        <w:rPr>
          <w:rFonts w:ascii="宋体" w:eastAsia="宋体" w:hAnsi="宋体" w:cs="宋体"/>
          <w:color w:val="000000"/>
          <w:sz w:val="43"/>
        </w:rPr>
        <w:t>理智和必然性</w:t>
      </w:r>
      <w:r>
        <w:rPr>
          <w:rFonts w:ascii="宋体" w:eastAsia="宋体" w:hAnsi="宋体" w:cs="宋体"/>
          <w:color w:val="000000"/>
          <w:sz w:val="43"/>
        </w:rPr>
        <w:t>”</w:t>
      </w:r>
      <w:r>
        <w:rPr>
          <w:rFonts w:ascii="宋体" w:eastAsia="宋体" w:hAnsi="宋体" w:cs="宋体"/>
          <w:color w:val="000000"/>
          <w:sz w:val="43"/>
        </w:rPr>
        <w:t>结合起来的谐音，必然性把它拖向低级的事物，趋向非理性，因为它本身不是一个理性原理，但是，仍然是</w:t>
      </w:r>
      <w:r>
        <w:rPr>
          <w:rFonts w:ascii="宋体" w:eastAsia="宋体" w:hAnsi="宋体" w:cs="宋体"/>
          <w:color w:val="000000"/>
          <w:sz w:val="43"/>
        </w:rPr>
        <w:t>“</w:t>
      </w:r>
      <w:r>
        <w:rPr>
          <w:rFonts w:ascii="宋体" w:eastAsia="宋体" w:hAnsi="宋体" w:cs="宋体"/>
          <w:color w:val="000000"/>
          <w:sz w:val="43"/>
        </w:rPr>
        <w:t>理智控制着必然性</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可理知的宇宙就是理性原理，不可能有另一宇宙也是理性原理。如果确有别的宇宙生成了，它必然逊色于可理知的宇宙，必然不是理性原理，但也不是某种质料，否则如果是质料，那就既没有美也没有秩序；因此它必是（两者）的混合体。它的两个端点是质料和理性原理，起点是支配这混合体的灵魂。我们不能认为灵魂在引导大全时</w:t>
      </w:r>
      <w:r>
        <w:rPr>
          <w:rFonts w:ascii="宋体" w:eastAsia="宋体" w:hAnsi="宋体" w:cs="宋体"/>
          <w:color w:val="000000"/>
          <w:sz w:val="43"/>
        </w:rPr>
        <w:t>会遭受什么伤害，相反，它借着某种呈现极其轻松地管理着这个世界。</w:t>
      </w:r>
    </w:p>
    <w:p w:rsidR="002558C9" w:rsidRDefault="00746D00">
      <w:pPr>
        <w:wordWrap w:val="0"/>
        <w:spacing w:line="720" w:lineRule="atLeast"/>
        <w:ind w:left="80" w:right="120" w:firstLine="880"/>
        <w:textAlignment w:val="baseline"/>
        <w:rPr>
          <w:sz w:val="43"/>
        </w:rPr>
      </w:pPr>
      <w:r>
        <w:rPr>
          <w:rFonts w:ascii="宋体" w:eastAsia="宋体" w:hAnsi="宋体" w:cs="宋体"/>
          <w:color w:val="000000"/>
          <w:sz w:val="43"/>
        </w:rPr>
        <w:t>3.</w:t>
      </w:r>
      <w:r>
        <w:rPr>
          <w:rFonts w:ascii="宋体" w:eastAsia="宋体" w:hAnsi="宋体" w:cs="宋体"/>
          <w:color w:val="000000"/>
          <w:sz w:val="43"/>
        </w:rPr>
        <w:t>即使是这个宇宙，任何人也不得指责它不美，或者不是一切有形物中最好的。同样，我们不应指责它的存在原因，首先，它必然存在，但不是任何推理过程的结果，而是一种优秀本性合乎自然地从自身生出的像；其次，即使它是某种推理过程的产物，它的创造物中也没有什么可羞愧的，因为它创造了一个完美、自足的整体，这整体既与自身友好，又与它的诸部分友好，无论重要与否，每个部分都同样很好地适应它。因此，人若因为部分而指责整体，就是极不合理的；我们必须把部分与整体联系起来考</w:t>
      </w:r>
      <w:r>
        <w:rPr>
          <w:rFonts w:ascii="宋体" w:eastAsia="宋体" w:hAnsi="宋体" w:cs="宋体"/>
          <w:color w:val="000000"/>
          <w:sz w:val="43"/>
        </w:rPr>
        <w:t>虑，看看各部分彼此之间是否和谐，与是否整体一致。当我们思考整体时，我们不应该只看到一些微</w:t>
      </w:r>
    </w:p>
    <w:p w:rsidR="002558C9" w:rsidRDefault="00746D00">
      <w:pPr>
        <w:wordWrap w:val="0"/>
        <w:spacing w:line="720" w:lineRule="atLeast"/>
        <w:ind w:left="8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60" w:lineRule="atLeast"/>
        <w:ind w:left="68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柏拉图《蒂迈欧篇》</w:t>
      </w:r>
      <w:r>
        <w:rPr>
          <w:rFonts w:ascii="仿宋" w:eastAsia="仿宋" w:hAnsi="仿宋" w:cs="仿宋"/>
          <w:color w:val="000000"/>
          <w:sz w:val="33"/>
        </w:rPr>
        <w:t>48A2</w:t>
      </w:r>
      <w:r>
        <w:rPr>
          <w:rFonts w:ascii="仿宋" w:eastAsia="仿宋" w:hAnsi="仿宋" w:cs="仿宋"/>
          <w:color w:val="000000"/>
          <w:sz w:val="33"/>
        </w:rPr>
        <w:t>。</w:t>
      </w:r>
    </w:p>
    <w:p w:rsidR="002558C9" w:rsidRDefault="002558C9"/>
    <w:p w:rsidR="002558C9" w:rsidRDefault="002558C9">
      <w:pPr>
        <w:sectPr w:rsidR="002558C9">
          <w:headerReference w:type="default" r:id="rId661"/>
          <w:footerReference w:type="default" r:id="rId662"/>
          <w:pgSz w:w="15820" w:h="23360"/>
          <w:pgMar w:top="1660" w:right="1960" w:bottom="1660" w:left="1960" w:header="1360" w:footer="1360" w:gutter="0"/>
          <w:cols w:space="720"/>
        </w:sectPr>
      </w:pPr>
    </w:p>
    <w:p w:rsidR="002558C9" w:rsidRDefault="00746D00">
      <w:pPr>
        <w:wordWrap w:val="0"/>
        <w:spacing w:line="500" w:lineRule="atLeast"/>
        <w:ind w:left="40"/>
        <w:textAlignment w:val="baseline"/>
        <w:rPr>
          <w:sz w:val="37"/>
        </w:rPr>
      </w:pPr>
      <w:r>
        <w:rPr>
          <w:rFonts w:ascii="仿宋" w:eastAsia="仿宋" w:hAnsi="仿宋" w:cs="仿宋"/>
          <w:color w:val="000000"/>
          <w:sz w:val="37"/>
        </w:rPr>
        <w:lastRenderedPageBreak/>
        <w:t xml:space="preserve">224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746D00">
      <w:pPr>
        <w:wordWrap w:val="0"/>
        <w:spacing w:before="300" w:line="700" w:lineRule="atLeast"/>
        <w:ind w:firstLine="40"/>
        <w:textAlignment w:val="baseline"/>
        <w:rPr>
          <w:sz w:val="42"/>
        </w:rPr>
      </w:pPr>
      <w:r>
        <w:rPr>
          <w:rFonts w:ascii="宋体" w:eastAsia="宋体" w:hAnsi="宋体" w:cs="宋体"/>
          <w:color w:val="000000"/>
          <w:sz w:val="42"/>
        </w:rPr>
        <w:t>小的部分；</w:t>
      </w:r>
      <w:r>
        <w:rPr>
          <w:rFonts w:ascii="宋体" w:eastAsia="宋体" w:hAnsi="宋体" w:cs="宋体"/>
          <w:color w:val="000000"/>
          <w:sz w:val="42"/>
        </w:rPr>
        <w:t>①</w:t>
      </w:r>
      <w:r>
        <w:rPr>
          <w:rFonts w:ascii="宋体" w:eastAsia="宋体" w:hAnsi="宋体" w:cs="宋体"/>
          <w:color w:val="000000"/>
          <w:sz w:val="42"/>
        </w:rPr>
        <w:t>否则，那不是指责宇宙，而是拿出它的某些部分单独看待，就好比看一个人只看他身上的一根头发或者一个指头，而忽略整体的人，看不见奇妙的景象；或者不如说，忽视生命物的其余部分，只抓住了细枝末节；忽视了人类整体，只呈现瑟赛蒂兹</w:t>
      </w:r>
      <w:r>
        <w:rPr>
          <w:rFonts w:ascii="宋体" w:eastAsia="宋体" w:hAnsi="宋体" w:cs="宋体"/>
          <w:color w:val="000000"/>
          <w:sz w:val="42"/>
        </w:rPr>
        <w:t>(Thersites)</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因为生成的是整个宇宙，如果你</w:t>
      </w:r>
      <w:r>
        <w:rPr>
          <w:rFonts w:ascii="宋体" w:eastAsia="宋体" w:hAnsi="宋体" w:cs="宋体"/>
          <w:color w:val="000000"/>
          <w:sz w:val="42"/>
        </w:rPr>
        <w:t>沉思一下，就会听到它说，</w:t>
      </w:r>
      <w:r>
        <w:rPr>
          <w:rFonts w:ascii="宋体" w:eastAsia="宋体" w:hAnsi="宋体" w:cs="宋体"/>
          <w:color w:val="000000"/>
          <w:sz w:val="42"/>
        </w:rPr>
        <w:t>“</w:t>
      </w:r>
      <w:r>
        <w:rPr>
          <w:rFonts w:ascii="宋体" w:eastAsia="宋体" w:hAnsi="宋体" w:cs="宋体"/>
          <w:color w:val="000000"/>
          <w:sz w:val="42"/>
        </w:rPr>
        <w:t>是神造了我，我从他而出，比一切生命物都要完美，我在自身中是完满、自足的，无所缺乏，因为万物皆在我里面，植物、动物以及一切生成之物的本性，众多的神、全体精灵、良善的灵魂和以自己的美德为福的人都在其列。有人认为，大地点缀着各种植物、各类动物，灵魂的能力还抵达海洋，但是整个空中、以太和整个天都没有灵魂，这种说法是不正确的。事实上，所有良善灵魂都在那里，把生命给予星辰，给予秩序井然、永恒循环的天，这天高明地效仿理智，始终围绕同一个中心运转，因为它不追求自身之外的任何东西。</w:t>
      </w:r>
      <w:r>
        <w:rPr>
          <w:rFonts w:ascii="宋体" w:eastAsia="宋体" w:hAnsi="宋体" w:cs="宋体"/>
          <w:color w:val="000000"/>
          <w:sz w:val="42"/>
        </w:rPr>
        <w:t>③</w:t>
      </w:r>
      <w:r>
        <w:rPr>
          <w:rFonts w:ascii="宋体" w:eastAsia="宋体" w:hAnsi="宋体" w:cs="宋体"/>
          <w:color w:val="000000"/>
          <w:sz w:val="42"/>
        </w:rPr>
        <w:t>我里面的一切都追</w:t>
      </w:r>
      <w:r>
        <w:rPr>
          <w:rFonts w:ascii="宋体" w:eastAsia="宋体" w:hAnsi="宋体" w:cs="宋体"/>
          <w:color w:val="000000"/>
          <w:sz w:val="42"/>
        </w:rPr>
        <w:t>随至善，但只能按自己的能力大小各得其所；整个天都依赖于这善，我的整个灵魂，我的各个部分里的诸神，所有的植物、动物，以及我里面的一切所谓无生命的东西</w:t>
      </w:r>
      <w:r>
        <w:rPr>
          <w:rFonts w:ascii="宋体" w:eastAsia="宋体" w:hAnsi="宋体" w:cs="宋体"/>
          <w:color w:val="000000"/>
          <w:sz w:val="42"/>
        </w:rPr>
        <w:t>(</w:t>
      </w:r>
      <w:r>
        <w:rPr>
          <w:rFonts w:ascii="宋体" w:eastAsia="宋体" w:hAnsi="宋体" w:cs="宋体"/>
          <w:color w:val="000000"/>
          <w:sz w:val="42"/>
        </w:rPr>
        <w:t>若真有这样的东西</w:t>
      </w:r>
      <w:r>
        <w:rPr>
          <w:rFonts w:ascii="宋体" w:eastAsia="宋体" w:hAnsi="宋体" w:cs="宋体"/>
          <w:color w:val="000000"/>
          <w:sz w:val="42"/>
        </w:rPr>
        <w:t>)</w:t>
      </w:r>
      <w:r>
        <w:rPr>
          <w:rFonts w:ascii="宋体" w:eastAsia="宋体" w:hAnsi="宋体" w:cs="宋体"/>
          <w:color w:val="000000"/>
          <w:sz w:val="42"/>
        </w:rPr>
        <w:t>，都依赖于善。有些事物似乎只分有存在</w:t>
      </w:r>
      <w:r>
        <w:rPr>
          <w:rFonts w:ascii="宋体" w:eastAsia="宋体" w:hAnsi="宋体" w:cs="宋体"/>
          <w:color w:val="000000"/>
          <w:sz w:val="42"/>
        </w:rPr>
        <w:t>(being)</w:t>
      </w:r>
      <w:r>
        <w:rPr>
          <w:rFonts w:ascii="宋体" w:eastAsia="宋体" w:hAnsi="宋体" w:cs="宋体"/>
          <w:color w:val="000000"/>
          <w:sz w:val="42"/>
        </w:rPr>
        <w:t>，有些只分有生命，还有的因为有感知觉，能更充分地分有生命，有些在下一阶段拥有理性，还有的在下一阶段拥有完满的生命。我们不能要求不同等的事物具有</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参见柏拉图《法律篇》</w:t>
      </w:r>
      <w:r>
        <w:rPr>
          <w:rFonts w:ascii="仿宋" w:eastAsia="仿宋" w:hAnsi="仿宋" w:cs="仿宋"/>
          <w:color w:val="000000"/>
          <w:sz w:val="32"/>
        </w:rPr>
        <w:t>X.903B—D</w:t>
      </w:r>
      <w:r>
        <w:rPr>
          <w:rFonts w:ascii="仿宋" w:eastAsia="仿宋" w:hAnsi="仿宋" w:cs="仿宋"/>
          <w:color w:val="000000"/>
          <w:sz w:val="32"/>
        </w:rPr>
        <w:t>。</w:t>
      </w:r>
    </w:p>
    <w:p w:rsidR="002558C9" w:rsidRDefault="00746D00">
      <w:pPr>
        <w:wordWrap w:val="0"/>
        <w:spacing w:line="440" w:lineRule="atLeast"/>
        <w:ind w:right="120" w:firstLine="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荷马史诗《伊利亚特》中一名最丑陋、最会骂人的希腊士兵，在特洛伊</w:t>
      </w:r>
      <w:r>
        <w:rPr>
          <w:rFonts w:ascii="仿宋" w:eastAsia="仿宋" w:hAnsi="仿宋" w:cs="仿宋"/>
          <w:color w:val="000000"/>
          <w:sz w:val="32"/>
        </w:rPr>
        <w:t>战争中嘲笑阿喀琉斯</w:t>
      </w:r>
      <w:r>
        <w:rPr>
          <w:rFonts w:ascii="仿宋" w:eastAsia="仿宋" w:hAnsi="仿宋" w:cs="仿宋"/>
          <w:color w:val="000000"/>
          <w:sz w:val="32"/>
        </w:rPr>
        <w:t>(Achilles)</w:t>
      </w:r>
      <w:r>
        <w:rPr>
          <w:rFonts w:ascii="仿宋" w:eastAsia="仿宋" w:hAnsi="仿宋" w:cs="仿宋"/>
          <w:color w:val="000000"/>
          <w:sz w:val="32"/>
        </w:rPr>
        <w:t>而被杀。</w:t>
      </w:r>
      <w:r>
        <w:rPr>
          <w:rFonts w:ascii="仿宋" w:eastAsia="仿宋" w:hAnsi="仿宋" w:cs="仿宋"/>
          <w:color w:val="000000"/>
          <w:sz w:val="32"/>
        </w:rPr>
        <w:t>————</w:t>
      </w:r>
      <w:r>
        <w:rPr>
          <w:rFonts w:ascii="仿宋" w:eastAsia="仿宋" w:hAnsi="仿宋" w:cs="仿宋"/>
          <w:color w:val="000000"/>
          <w:sz w:val="32"/>
        </w:rPr>
        <w:t>中译者注</w:t>
      </w:r>
    </w:p>
    <w:p w:rsidR="002558C9" w:rsidRDefault="00746D00">
      <w:pPr>
        <w:wordWrap w:val="0"/>
        <w:spacing w:line="440" w:lineRule="atLeast"/>
        <w:ind w:right="120" w:firstLine="64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参见《法律篇》</w:t>
      </w:r>
      <w:r>
        <w:rPr>
          <w:rFonts w:ascii="仿宋" w:eastAsia="仿宋" w:hAnsi="仿宋" w:cs="仿宋"/>
          <w:color w:val="000000"/>
          <w:sz w:val="32"/>
        </w:rPr>
        <w:t>X.898 (</w:t>
      </w:r>
      <w:r>
        <w:rPr>
          <w:rFonts w:ascii="仿宋" w:eastAsia="仿宋" w:hAnsi="仿宋" w:cs="仿宋"/>
          <w:color w:val="000000"/>
          <w:sz w:val="32"/>
        </w:rPr>
        <w:t>特别是</w:t>
      </w:r>
      <w:r>
        <w:rPr>
          <w:rFonts w:ascii="仿宋" w:eastAsia="仿宋" w:hAnsi="仿宋" w:cs="仿宋"/>
          <w:color w:val="000000"/>
          <w:sz w:val="32"/>
        </w:rPr>
        <w:t>898A5——B3</w:t>
      </w:r>
      <w:r>
        <w:rPr>
          <w:rFonts w:ascii="仿宋" w:eastAsia="仿宋" w:hAnsi="仿宋" w:cs="仿宋"/>
          <w:color w:val="000000"/>
          <w:sz w:val="32"/>
        </w:rPr>
        <w:t>论到天体的环行与理智的活动相似</w:t>
      </w:r>
      <w:r>
        <w:rPr>
          <w:rFonts w:ascii="仿宋" w:eastAsia="仿宋" w:hAnsi="仿宋" w:cs="仿宋"/>
          <w:color w:val="000000"/>
          <w:sz w:val="32"/>
        </w:rPr>
        <w:t>);XII.967A—D</w:t>
      </w:r>
      <w:r>
        <w:rPr>
          <w:rFonts w:ascii="仿宋" w:eastAsia="仿宋" w:hAnsi="仿宋" w:cs="仿宋"/>
          <w:color w:val="000000"/>
          <w:sz w:val="32"/>
        </w:rPr>
        <w:t>。</w:t>
      </w:r>
    </w:p>
    <w:p w:rsidR="002558C9" w:rsidRDefault="002558C9"/>
    <w:p w:rsidR="002558C9" w:rsidRDefault="002558C9">
      <w:pPr>
        <w:sectPr w:rsidR="002558C9">
          <w:headerReference w:type="default" r:id="rId663"/>
          <w:footerReference w:type="default" r:id="rId664"/>
          <w:pgSz w:w="15820" w:h="23360"/>
          <w:pgMar w:top="1640" w:right="2040" w:bottom="1640" w:left="2040" w:header="1340" w:footer="1340" w:gutter="0"/>
          <w:cols w:space="720"/>
        </w:sectPr>
      </w:pPr>
    </w:p>
    <w:p w:rsidR="002558C9" w:rsidRDefault="00746D00">
      <w:pPr>
        <w:wordWrap w:val="0"/>
        <w:spacing w:line="440" w:lineRule="atLeast"/>
        <w:jc w:val="right"/>
        <w:textAlignment w:val="baseline"/>
        <w:rPr>
          <w:sz w:val="32"/>
        </w:rPr>
      </w:pPr>
      <w:r>
        <w:rPr>
          <w:rFonts w:ascii="仿宋" w:eastAsia="仿宋" w:hAnsi="仿宋" w:cs="仿宋"/>
          <w:color w:val="000000"/>
          <w:sz w:val="32"/>
        </w:rPr>
        <w:lastRenderedPageBreak/>
        <w:t xml:space="preserve">III.2  </w:t>
      </w:r>
      <w:r>
        <w:rPr>
          <w:rFonts w:ascii="仿宋" w:eastAsia="仿宋" w:hAnsi="仿宋" w:cs="仿宋"/>
          <w:color w:val="000000"/>
          <w:sz w:val="32"/>
        </w:rPr>
        <w:t>一论神意</w:t>
      </w:r>
      <w:r>
        <w:rPr>
          <w:rFonts w:ascii="仿宋" w:eastAsia="仿宋" w:hAnsi="仿宋" w:cs="仿宋"/>
          <w:color w:val="000000"/>
          <w:sz w:val="32"/>
        </w:rPr>
        <w:t xml:space="preserve">  225</w:t>
      </w:r>
    </w:p>
    <w:p w:rsidR="002558C9" w:rsidRDefault="002558C9">
      <w:pPr>
        <w:wordWrap w:val="0"/>
        <w:spacing w:line="460" w:lineRule="exact"/>
        <w:jc w:val="right"/>
        <w:textAlignment w:val="baseline"/>
        <w:rPr>
          <w:sz w:val="32"/>
        </w:rPr>
      </w:pPr>
    </w:p>
    <w:p w:rsidR="002558C9" w:rsidRDefault="00746D00">
      <w:pPr>
        <w:wordWrap w:val="0"/>
        <w:spacing w:line="700" w:lineRule="atLeast"/>
        <w:ind w:left="40" w:right="40"/>
        <w:textAlignment w:val="baseline"/>
        <w:rPr>
          <w:sz w:val="42"/>
        </w:rPr>
      </w:pPr>
      <w:r>
        <w:rPr>
          <w:rFonts w:ascii="宋体" w:eastAsia="宋体" w:hAnsi="宋体" w:cs="宋体"/>
          <w:color w:val="000000"/>
          <w:sz w:val="42"/>
        </w:rPr>
        <w:t>同等的恩赐。看不是手指的事，是眼睛的事，手指是另外一回事，具有手指的本质和它自己的属性。</w:t>
      </w:r>
      <w:r>
        <w:rPr>
          <w:rFonts w:ascii="宋体" w:eastAsia="宋体" w:hAnsi="宋体" w:cs="宋体"/>
          <w:color w:val="000000"/>
          <w:sz w:val="42"/>
        </w:rPr>
        <w:t>”</w:t>
      </w:r>
    </w:p>
    <w:p w:rsidR="002558C9" w:rsidRDefault="00746D00">
      <w:pPr>
        <w:wordWrap w:val="0"/>
        <w:spacing w:line="700" w:lineRule="atLeast"/>
        <w:ind w:left="40" w:right="20" w:firstLine="980"/>
        <w:textAlignment w:val="baseline"/>
        <w:rPr>
          <w:sz w:val="42"/>
        </w:rPr>
      </w:pPr>
      <w:r>
        <w:rPr>
          <w:rFonts w:ascii="宋体" w:eastAsia="宋体" w:hAnsi="宋体" w:cs="宋体"/>
          <w:color w:val="000000"/>
          <w:sz w:val="42"/>
        </w:rPr>
        <w:t>4.</w:t>
      </w:r>
      <w:r>
        <w:rPr>
          <w:rFonts w:ascii="宋体" w:eastAsia="宋体" w:hAnsi="宋体" w:cs="宋体"/>
          <w:color w:val="000000"/>
          <w:sz w:val="42"/>
        </w:rPr>
        <w:t>但是不必吃惊，水熄灭火，火又烧毁其他东西。因为火是因其他东西而进入存在的，它并不是自己生成，然后被其他事物毁灭；它是通过其他事物的毁灭生成的，它自身也要相应的</w:t>
      </w:r>
      <w:r>
        <w:rPr>
          <w:rFonts w:ascii="宋体" w:eastAsia="宋体" w:hAnsi="宋体" w:cs="宋体"/>
          <w:color w:val="000000"/>
          <w:sz w:val="42"/>
        </w:rPr>
        <w:t>毁灭，如果这一刻到来，对它不会产生任何可怕的后果，在这把火熄灭的地方，会有另一把火点燃。对无形的天来说，每一个体部分都持续存在，但是在这里有形的天上，</w:t>
      </w:r>
      <w:r>
        <w:rPr>
          <w:rFonts w:ascii="宋体" w:eastAsia="宋体" w:hAnsi="宋体" w:cs="宋体"/>
          <w:color w:val="000000"/>
          <w:sz w:val="42"/>
        </w:rPr>
        <w:t>①</w:t>
      </w:r>
      <w:r>
        <w:rPr>
          <w:rFonts w:ascii="宋体" w:eastAsia="宋体" w:hAnsi="宋体" w:cs="宋体"/>
          <w:color w:val="000000"/>
          <w:sz w:val="42"/>
        </w:rPr>
        <w:t>虽然整体有永恒的生命，一切高贵而重要的部分也永远存在，但是灵魂不断改变自己的形体，时而显现为此种形式，时而又显现为那种形式，而且如若可能，它会游离到生成过程之外，与宇宙灵魂同在。形体依据种类</w:t>
      </w:r>
      <w:r>
        <w:rPr>
          <w:rFonts w:ascii="宋体" w:eastAsia="宋体" w:hAnsi="宋体" w:cs="宋体"/>
          <w:color w:val="000000"/>
          <w:sz w:val="42"/>
        </w:rPr>
        <w:t>②</w:t>
      </w:r>
      <w:r>
        <w:rPr>
          <w:rFonts w:ascii="宋体" w:eastAsia="宋体" w:hAnsi="宋体" w:cs="宋体"/>
          <w:color w:val="000000"/>
          <w:sz w:val="42"/>
        </w:rPr>
        <w:t>而活，个别形体作为整体而存在，</w:t>
      </w:r>
      <w:r>
        <w:rPr>
          <w:rFonts w:ascii="宋体" w:eastAsia="宋体" w:hAnsi="宋体" w:cs="宋体"/>
          <w:color w:val="000000"/>
          <w:sz w:val="42"/>
        </w:rPr>
        <w:t>③</w:t>
      </w:r>
      <w:r>
        <w:rPr>
          <w:rFonts w:ascii="宋体" w:eastAsia="宋体" w:hAnsi="宋体" w:cs="宋体"/>
          <w:color w:val="000000"/>
          <w:sz w:val="42"/>
        </w:rPr>
        <w:t>因为生命物既从它们而来，又受它们滋养；下界这里的生命处于运动之中，而上界那里的生命静止不动。运动必然源于静止，运动的生命必然源于上界停留</w:t>
      </w:r>
      <w:r>
        <w:rPr>
          <w:rFonts w:ascii="宋体" w:eastAsia="宋体" w:hAnsi="宋体" w:cs="宋体"/>
          <w:color w:val="000000"/>
          <w:sz w:val="42"/>
        </w:rPr>
        <w:t>在自身之中的生命，这源出的生命是不同的，它就像是那处于静止状态的生命的呼吸，散发、传播。生物之间相互攻击、相互破坏是必然的，它们生成原本就不是为了永恒存在。它们之生成是因为形成原理掌探着整个质料，并把一切生命物包容在自身之中，因为它们全都存在于那里，在那上界；否则，如果它们不存在于上界，那它们能来自何处呢？同样，人们彼此之间的相恶也可能是因为追求</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指天空中可见的诸天体。</w:t>
      </w:r>
      <w:r>
        <w:rPr>
          <w:rFonts w:ascii="宋体" w:eastAsia="宋体" w:hAnsi="宋体" w:cs="宋体"/>
          <w:color w:val="000000"/>
          <w:sz w:val="32"/>
        </w:rPr>
        <w:t>——</w:t>
      </w:r>
      <w:r>
        <w:rPr>
          <w:rFonts w:ascii="宋体" w:eastAsia="宋体" w:hAnsi="宋体" w:cs="宋体"/>
          <w:color w:val="000000"/>
          <w:sz w:val="32"/>
        </w:rPr>
        <w:t>中译者注</w:t>
      </w:r>
    </w:p>
    <w:p w:rsidR="002558C9" w:rsidRDefault="00746D00">
      <w:pPr>
        <w:wordWrap w:val="0"/>
        <w:spacing w:line="440" w:lineRule="atLeast"/>
        <w:ind w:left="40" w:right="220" w:firstLine="620"/>
        <w:textAlignment w:val="baseline"/>
        <w:rPr>
          <w:sz w:val="32"/>
        </w:rPr>
      </w:pPr>
      <w:r>
        <w:rPr>
          <w:rFonts w:ascii="TimesNewRoman" w:eastAsia="TimesNewRoman" w:hAnsi="TimesNewRoman" w:cs="TimesNewRoman"/>
          <w:color w:val="000000"/>
          <w:sz w:val="32"/>
        </w:rPr>
        <w:t xml:space="preserve">② Stephen Mackenna and B.S. Page </w:t>
      </w:r>
      <w:r>
        <w:rPr>
          <w:rFonts w:ascii="TimesNewRoman" w:eastAsia="TimesNewRoman" w:hAnsi="TimesNewRoman" w:cs="TimesNewRoman"/>
          <w:color w:val="000000"/>
          <w:sz w:val="32"/>
        </w:rPr>
        <w:t>译的</w:t>
      </w:r>
      <w:r>
        <w:rPr>
          <w:rFonts w:ascii="TimesNewRoman" w:eastAsia="TimesNewRoman" w:hAnsi="TimesNewRoman" w:cs="TimesNewRoman"/>
          <w:color w:val="000000"/>
          <w:sz w:val="32"/>
        </w:rPr>
        <w:t xml:space="preserve"> William </w:t>
      </w:r>
      <w:r>
        <w:rPr>
          <w:rFonts w:ascii="TimesNewRoman" w:eastAsia="TimesNewRoman" w:hAnsi="TimesNewRoman" w:cs="TimesNewRoman"/>
          <w:color w:val="000000"/>
          <w:sz w:val="32"/>
        </w:rPr>
        <w:t xml:space="preserve">Benton </w:t>
      </w:r>
      <w:r>
        <w:rPr>
          <w:rFonts w:ascii="TimesNewRoman" w:eastAsia="TimesNewRoman" w:hAnsi="TimesNewRoman" w:cs="TimesNewRoman"/>
          <w:color w:val="000000"/>
          <w:sz w:val="32"/>
        </w:rPr>
        <w:t>版译为</w:t>
      </w:r>
      <w:r>
        <w:rPr>
          <w:rFonts w:ascii="TimesNewRoman" w:eastAsia="TimesNewRoman" w:hAnsi="TimesNewRoman" w:cs="TimesNewRoman"/>
          <w:color w:val="000000"/>
          <w:sz w:val="32"/>
        </w:rPr>
        <w:t>“</w:t>
      </w:r>
      <w:r>
        <w:rPr>
          <w:rFonts w:ascii="TimesNewRoman" w:eastAsia="TimesNewRoman" w:hAnsi="TimesNewRoman" w:cs="TimesNewRoman"/>
          <w:color w:val="000000"/>
          <w:sz w:val="32"/>
        </w:rPr>
        <w:t>形式或理</w:t>
      </w:r>
      <w:r>
        <w:rPr>
          <w:rFonts w:ascii="宋体" w:eastAsia="宋体" w:hAnsi="宋体" w:cs="宋体"/>
          <w:color w:val="000000"/>
          <w:sz w:val="32"/>
        </w:rPr>
        <w:t>念</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中译者注</w:t>
      </w:r>
    </w:p>
    <w:p w:rsidR="002558C9" w:rsidRDefault="00746D00">
      <w:pPr>
        <w:wordWrap w:val="0"/>
        <w:spacing w:line="440" w:lineRule="atLeast"/>
        <w:ind w:left="40" w:right="240" w:firstLine="620"/>
        <w:textAlignment w:val="baseline"/>
        <w:rPr>
          <w:sz w:val="32"/>
        </w:rPr>
      </w:pPr>
      <w:r>
        <w:rPr>
          <w:rFonts w:ascii="宋体" w:eastAsia="宋体" w:hAnsi="宋体" w:cs="宋体"/>
          <w:color w:val="000000"/>
          <w:sz w:val="32"/>
        </w:rPr>
        <w:t xml:space="preserve">③ </w:t>
      </w:r>
      <w:r>
        <w:rPr>
          <w:rFonts w:ascii="宋体" w:eastAsia="宋体" w:hAnsi="宋体" w:cs="宋体"/>
          <w:color w:val="000000"/>
          <w:sz w:val="32"/>
        </w:rPr>
        <w:t>这些个别形体很可能指各元素，如土、气，等等，它们是活的，并把它们的生命传送给它们里面的生命物。参照《九章集》</w:t>
      </w:r>
      <w:r>
        <w:rPr>
          <w:rFonts w:ascii="宋体" w:eastAsia="宋体" w:hAnsi="宋体" w:cs="宋体"/>
          <w:color w:val="000000"/>
          <w:sz w:val="32"/>
        </w:rPr>
        <w:t>IV.4[28]27</w:t>
      </w:r>
      <w:r>
        <w:rPr>
          <w:rFonts w:ascii="宋体" w:eastAsia="宋体" w:hAnsi="宋体" w:cs="宋体"/>
          <w:color w:val="000000"/>
          <w:sz w:val="32"/>
        </w:rPr>
        <w:t>，其中讲到，石头只要是有活力的整片土的组成部分，就会生长，一旦与土分离，就停止生长。</w:t>
      </w:r>
    </w:p>
    <w:p w:rsidR="002558C9" w:rsidRDefault="002558C9"/>
    <w:p w:rsidR="002558C9" w:rsidRDefault="002558C9">
      <w:pPr>
        <w:sectPr w:rsidR="002558C9">
          <w:headerReference w:type="default" r:id="rId665"/>
          <w:footerReference w:type="default" r:id="rId666"/>
          <w:pgSz w:w="15820" w:h="23360"/>
          <w:pgMar w:top="1720" w:right="1980" w:bottom="1720" w:left="1980" w:header="1420" w:footer="1420" w:gutter="0"/>
          <w:cols w:space="720"/>
        </w:sectPr>
      </w:pPr>
    </w:p>
    <w:p w:rsidR="002558C9" w:rsidRDefault="00746D00">
      <w:pPr>
        <w:wordWrap w:val="0"/>
        <w:spacing w:line="520" w:lineRule="atLeast"/>
        <w:ind w:left="100"/>
        <w:textAlignment w:val="baseline"/>
        <w:rPr>
          <w:sz w:val="38"/>
        </w:rPr>
      </w:pPr>
      <w:r>
        <w:rPr>
          <w:rFonts w:ascii="仿宋" w:eastAsia="仿宋" w:hAnsi="仿宋" w:cs="仿宋"/>
          <w:color w:val="000000"/>
          <w:sz w:val="38"/>
        </w:rPr>
        <w:lastRenderedPageBreak/>
        <w:t xml:space="preserve">226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2558C9">
      <w:pPr>
        <w:wordWrap w:val="0"/>
        <w:spacing w:line="480" w:lineRule="exact"/>
        <w:textAlignment w:val="baseline"/>
        <w:rPr>
          <w:sz w:val="38"/>
        </w:rPr>
      </w:pPr>
    </w:p>
    <w:p w:rsidR="002558C9" w:rsidRDefault="00746D00">
      <w:pPr>
        <w:wordWrap w:val="0"/>
        <w:spacing w:line="800" w:lineRule="atLeast"/>
        <w:ind w:firstLine="100"/>
        <w:textAlignment w:val="baseline"/>
        <w:rPr>
          <w:sz w:val="39"/>
        </w:rPr>
      </w:pPr>
      <w:r>
        <w:rPr>
          <w:rFonts w:ascii="宋体" w:eastAsia="宋体" w:hAnsi="宋体" w:cs="宋体"/>
          <w:color w:val="000000"/>
          <w:sz w:val="39"/>
        </w:rPr>
        <w:t>善的结果；当他们由于无能没有获得善时，他们便转向攻击他人。但是行恶者是要受惩罚的，由于他们的邪恶行径，灵魂受到败坏，从而降到低处。一切皆不能逃脱大全之法律的掌握。但是，秩序</w:t>
      </w:r>
      <w:r>
        <w:rPr>
          <w:rFonts w:ascii="宋体" w:eastAsia="宋体" w:hAnsi="宋体" w:cs="宋体"/>
          <w:color w:val="000000"/>
          <w:sz w:val="39"/>
        </w:rPr>
        <w:t>并不是因为无序才存在，法律也不是因为无法才存在，如有些人所认为的，</w:t>
      </w:r>
      <w:r>
        <w:rPr>
          <w:rFonts w:ascii="宋体" w:eastAsia="宋体" w:hAnsi="宋体" w:cs="宋体"/>
          <w:color w:val="000000"/>
          <w:sz w:val="39"/>
        </w:rPr>
        <w:t>①</w:t>
      </w:r>
      <w:r>
        <w:rPr>
          <w:rFonts w:ascii="宋体" w:eastAsia="宋体" w:hAnsi="宋体" w:cs="宋体"/>
          <w:color w:val="000000"/>
          <w:sz w:val="39"/>
        </w:rPr>
        <w:t>这些好事是因为那些恶事才存在并得以彰显的；相反，无序和无法是因为那从外部强加的秩序而存在。正是因为有秩序，才存在无序，因为有法律和形成理性，正是因为理性，才有对法律的违背和邪恶。并非良善之物产生出邪恶之物，而是那应当接受善者的事物，由于自己的本性或者由于某种偶然条件或者由于其他事物妨碍，无法接受善，因此才有了恶。当事物从外部获得秩序，它就可能因为自身的原因或其他事物的强制而丧失与自己的一致性；许多事物都会受其他事物的影响，即使其他作用于它们</w:t>
      </w:r>
      <w:r>
        <w:rPr>
          <w:rFonts w:ascii="宋体" w:eastAsia="宋体" w:hAnsi="宋体" w:cs="宋体"/>
          <w:color w:val="000000"/>
          <w:sz w:val="39"/>
        </w:rPr>
        <w:t>的事物本意并非如此，而是追求别的目标。但是支配自身之运动的生命物有时会趋善，有时则趋恶。关于自发转向恶的原因，或许不值得探究；因为开始时的稍稍偏离，在后续的进展中会产生越来越大、越来越严重的错误，何况还存在着躯体及其不可避免的放纵。如果刚开始的一时冲动被忽视，没有及时纠正，最终会因锢成疾，于是惩罚便接踵而至。一个人变成这样，应是咎由自取，这并非不公正。所作所为不配福祉的人，我们怎能要求他感到幸福。只有善人才是有福的；诸神也因为是善的，才是有福的。</w:t>
      </w:r>
    </w:p>
    <w:p w:rsidR="002558C9" w:rsidRDefault="00746D00">
      <w:pPr>
        <w:wordWrap w:val="0"/>
        <w:spacing w:line="800" w:lineRule="atLeast"/>
        <w:ind w:right="120" w:firstLine="840"/>
        <w:textAlignment w:val="baseline"/>
        <w:rPr>
          <w:sz w:val="39"/>
        </w:rPr>
      </w:pPr>
      <w:r>
        <w:rPr>
          <w:rFonts w:ascii="宋体" w:eastAsia="宋体" w:hAnsi="宋体" w:cs="宋体"/>
          <w:color w:val="000000"/>
          <w:sz w:val="39"/>
        </w:rPr>
        <w:t>5.</w:t>
      </w:r>
      <w:r>
        <w:rPr>
          <w:rFonts w:ascii="宋体" w:eastAsia="宋体" w:hAnsi="宋体" w:cs="宋体"/>
          <w:color w:val="000000"/>
          <w:sz w:val="39"/>
        </w:rPr>
        <w:t>既然灵魂在这个大全中获得福祉是可能的，那么如果</w:t>
      </w:r>
      <w:r>
        <w:rPr>
          <w:rFonts w:ascii="宋体" w:eastAsia="宋体" w:hAnsi="宋体" w:cs="宋体"/>
          <w:color w:val="000000"/>
          <w:sz w:val="39"/>
        </w:rPr>
        <w:t>有些人没有福祉，我们就不能指责这个处所，而应指责他们自</w:t>
      </w:r>
      <w:r>
        <w:rPr>
          <w:rFonts w:ascii="宋体" w:eastAsia="宋体" w:hAnsi="宋体" w:cs="宋体"/>
          <w:color w:val="000000"/>
          <w:sz w:val="39"/>
          <w:u w:val="single"/>
        </w:rPr>
        <w:t xml:space="preserve">              </w:t>
      </w:r>
    </w:p>
    <w:p w:rsidR="002558C9" w:rsidRDefault="00746D00">
      <w:pPr>
        <w:wordWrap w:val="0"/>
        <w:spacing w:before="220" w:line="420" w:lineRule="atLeast"/>
        <w:ind w:left="640"/>
        <w:textAlignment w:val="baseline"/>
        <w:rPr>
          <w:sz w:val="30"/>
        </w:rPr>
      </w:pPr>
      <w:r>
        <w:rPr>
          <w:rFonts w:ascii="TimesNewRoman" w:eastAsia="TimesNewRoman" w:hAnsi="TimesNewRoman" w:cs="TimesNewRoman"/>
          <w:color w:val="000000"/>
          <w:sz w:val="30"/>
        </w:rPr>
        <w:t xml:space="preserve">①  </w:t>
      </w:r>
      <w:r>
        <w:rPr>
          <w:rFonts w:ascii="TimesNewRoman" w:eastAsia="TimesNewRoman" w:hAnsi="TimesNewRoman" w:cs="TimesNewRoman"/>
          <w:color w:val="000000"/>
          <w:sz w:val="30"/>
        </w:rPr>
        <w:t>也就是伊壁鸠鲁</w:t>
      </w:r>
      <w:r>
        <w:rPr>
          <w:rFonts w:ascii="TimesNewRoman" w:eastAsia="TimesNewRoman" w:hAnsi="TimesNewRoman" w:cs="TimesNewRoman"/>
          <w:color w:val="000000"/>
          <w:sz w:val="30"/>
        </w:rPr>
        <w:t>(</w:t>
      </w:r>
      <w:r>
        <w:rPr>
          <w:rFonts w:ascii="TimesNewRoman" w:eastAsia="TimesNewRoman" w:hAnsi="TimesNewRoman" w:cs="TimesNewRoman"/>
          <w:color w:val="000000"/>
          <w:sz w:val="30"/>
        </w:rPr>
        <w:t>参见</w:t>
      </w:r>
      <w:r>
        <w:rPr>
          <w:rFonts w:ascii="TimesNewRoman" w:eastAsia="TimesNewRoman" w:hAnsi="TimesNewRoman" w:cs="TimesNewRoman"/>
          <w:color w:val="000000"/>
          <w:sz w:val="30"/>
        </w:rPr>
        <w:t xml:space="preserve"> Usener, Epicurea 530 ff)</w:t>
      </w:r>
      <w:r>
        <w:rPr>
          <w:rFonts w:ascii="TimesNewRoman" w:eastAsia="TimesNewRoman" w:hAnsi="TimesNewRoman" w:cs="TimesNewRoman"/>
          <w:color w:val="000000"/>
          <w:sz w:val="30"/>
        </w:rPr>
        <w:t>。</w:t>
      </w:r>
    </w:p>
    <w:p w:rsidR="002558C9" w:rsidRDefault="002558C9"/>
    <w:p w:rsidR="002558C9" w:rsidRDefault="002558C9">
      <w:pPr>
        <w:sectPr w:rsidR="002558C9">
          <w:headerReference w:type="default" r:id="rId667"/>
          <w:footerReference w:type="default" r:id="rId668"/>
          <w:pgSz w:w="15820" w:h="23360"/>
          <w:pgMar w:top="1760" w:right="2020" w:bottom="1760" w:left="2020" w:header="1460" w:footer="146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III.2  </w:t>
      </w:r>
      <w:r>
        <w:rPr>
          <w:rFonts w:ascii="仿宋" w:eastAsia="仿宋" w:hAnsi="仿宋" w:cs="仿宋"/>
          <w:color w:val="000000"/>
          <w:sz w:val="34"/>
        </w:rPr>
        <w:t>一论神意</w:t>
      </w:r>
      <w:r>
        <w:rPr>
          <w:rFonts w:ascii="仿宋" w:eastAsia="仿宋" w:hAnsi="仿宋" w:cs="仿宋"/>
          <w:color w:val="000000"/>
          <w:sz w:val="34"/>
        </w:rPr>
        <w:t xml:space="preserve">  227</w:t>
      </w:r>
    </w:p>
    <w:p w:rsidR="002558C9" w:rsidRDefault="002558C9">
      <w:pPr>
        <w:wordWrap w:val="0"/>
        <w:spacing w:line="420" w:lineRule="exact"/>
        <w:jc w:val="right"/>
        <w:textAlignment w:val="baseline"/>
        <w:rPr>
          <w:sz w:val="34"/>
        </w:rPr>
      </w:pPr>
    </w:p>
    <w:p w:rsidR="002558C9" w:rsidRDefault="00746D00">
      <w:pPr>
        <w:wordWrap w:val="0"/>
        <w:spacing w:line="820" w:lineRule="atLeast"/>
        <w:ind w:right="20" w:firstLine="160"/>
        <w:textAlignment w:val="baseline"/>
        <w:rPr>
          <w:sz w:val="38"/>
        </w:rPr>
      </w:pPr>
      <w:r>
        <w:rPr>
          <w:rFonts w:ascii="宋体" w:eastAsia="宋体" w:hAnsi="宋体" w:cs="宋体"/>
          <w:color w:val="000000"/>
          <w:sz w:val="38"/>
        </w:rPr>
        <w:t>己无能，因为他们在争夺美德之奖赏的比赛中没能采取积极的行为。没有成为神一样的人自然不能拥有神一样的生命，这有什么不可理解的呢？贫穷和疾病对善人不算什么，对恶人却有好处；人只要有躯体，就会生病。即使是这些困扰，对整体的协调和完善也并非毫无益处。正如有些事物毁灭了，大全的形</w:t>
      </w:r>
      <w:r>
        <w:rPr>
          <w:rFonts w:ascii="宋体" w:eastAsia="宋体" w:hAnsi="宋体" w:cs="宋体"/>
          <w:color w:val="000000"/>
          <w:sz w:val="38"/>
        </w:rPr>
        <w:t>成原理就用它们来孕育其他事物</w:t>
      </w:r>
      <w:r>
        <w:rPr>
          <w:rFonts w:ascii="宋体" w:eastAsia="宋体" w:hAnsi="宋体" w:cs="宋体"/>
          <w:color w:val="000000"/>
          <w:sz w:val="38"/>
        </w:rPr>
        <w:t>————</w:t>
      </w:r>
      <w:r>
        <w:rPr>
          <w:rFonts w:ascii="宋体" w:eastAsia="宋体" w:hAnsi="宋体" w:cs="宋体"/>
          <w:color w:val="000000"/>
          <w:sz w:val="38"/>
        </w:rPr>
        <w:t>因为没有事物能够脱离它的掌握</w:t>
      </w:r>
      <w:r>
        <w:rPr>
          <w:rFonts w:ascii="宋体" w:eastAsia="宋体" w:hAnsi="宋体" w:cs="宋体"/>
          <w:color w:val="000000"/>
          <w:sz w:val="38"/>
        </w:rPr>
        <w:t>————</w:t>
      </w:r>
      <w:r>
        <w:rPr>
          <w:rFonts w:ascii="宋体" w:eastAsia="宋体" w:hAnsi="宋体" w:cs="宋体"/>
          <w:color w:val="000000"/>
          <w:sz w:val="38"/>
        </w:rPr>
        <w:t>同样，躯体受到了损害，灵魂也遭受同类损害，变得虚弱，那被疾病和恶习控制的部分就服从于另一种因果链和另一序列。有些困苦对受苦者本人有益处，比如贫困和疾病，而恶行只要受到公正的惩处，就会作为一个范例对整体产生一定效用，并在许多方面对它自己提供诸多益处。因为它使人觉醒，唤起那些反对罪恶行径的人的智性和悟性，并通过与恶人所分有的恶的对比，使我们领会什么是美德。恶的生成并非出于这些原因，而是如我们解释的，当它们生成之后，形成原理甚至用它们来满足某</w:t>
      </w:r>
      <w:r>
        <w:rPr>
          <w:rFonts w:ascii="宋体" w:eastAsia="宋体" w:hAnsi="宋体" w:cs="宋体"/>
          <w:color w:val="000000"/>
          <w:sz w:val="38"/>
        </w:rPr>
        <w:t>种需要。这属于最伟大的权能，它甚至能够把恶用于高贵的目的，还强大到能利用已经变得无形状的事物造出其他形状。一般而言，我们必须把恶规定为善的缺乏，在下界必存在着这种善的缺乏，因为善在别的事物里面。这种别的事物，也就是善之所在的事物，它不同于善，不是善，于是就导致了缺乏。因此，</w:t>
      </w:r>
      <w:r>
        <w:rPr>
          <w:rFonts w:ascii="宋体" w:eastAsia="宋体" w:hAnsi="宋体" w:cs="宋体"/>
          <w:color w:val="000000"/>
          <w:sz w:val="38"/>
        </w:rPr>
        <w:t>“</w:t>
      </w:r>
      <w:r>
        <w:rPr>
          <w:rFonts w:ascii="宋体" w:eastAsia="宋体" w:hAnsi="宋体" w:cs="宋体"/>
          <w:color w:val="000000"/>
          <w:sz w:val="38"/>
        </w:rPr>
        <w:t>恶不可能消除</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换言之，就善的本性而言，有些事物不如另一些事物，而从至善获得其存在之因的事物不同于至善本身，它们既然远离至善，就自然成为它们所是的这类事物。</w:t>
      </w:r>
    </w:p>
    <w:p w:rsidR="002558C9" w:rsidRDefault="00746D00">
      <w:pPr>
        <w:wordWrap w:val="0"/>
        <w:spacing w:line="82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00" w:lineRule="atLeast"/>
        <w:ind w:right="16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这句经常引用的话出自柏拉图《泰阿泰德篇》</w:t>
      </w:r>
      <w:r>
        <w:rPr>
          <w:rFonts w:ascii="仿宋" w:eastAsia="仿宋" w:hAnsi="仿宋" w:cs="仿宋"/>
          <w:color w:val="000000"/>
          <w:sz w:val="33"/>
        </w:rPr>
        <w:t>176A5</w:t>
      </w:r>
      <w:r>
        <w:rPr>
          <w:rFonts w:ascii="仿宋" w:eastAsia="仿宋" w:hAnsi="仿宋" w:cs="仿宋"/>
          <w:color w:val="000000"/>
          <w:sz w:val="33"/>
        </w:rPr>
        <w:t>，是普罗提诺新柏拉</w:t>
      </w:r>
      <w:r>
        <w:rPr>
          <w:rFonts w:ascii="仿宋" w:eastAsia="仿宋" w:hAnsi="仿宋" w:cs="仿宋"/>
          <w:color w:val="000000"/>
          <w:sz w:val="33"/>
        </w:rPr>
        <w:lastRenderedPageBreak/>
        <w:t>图主义的重要主题之一。</w:t>
      </w:r>
    </w:p>
    <w:p w:rsidR="002558C9" w:rsidRDefault="002558C9"/>
    <w:p w:rsidR="002558C9" w:rsidRDefault="002558C9">
      <w:pPr>
        <w:sectPr w:rsidR="002558C9">
          <w:headerReference w:type="default" r:id="rId669"/>
          <w:footerReference w:type="default" r:id="rId670"/>
          <w:pgSz w:w="15820" w:h="23360"/>
          <w:pgMar w:top="1740" w:right="2020" w:bottom="1740" w:left="2020" w:header="1440" w:footer="1440" w:gutter="0"/>
          <w:cols w:space="720"/>
        </w:sectPr>
      </w:pPr>
    </w:p>
    <w:p w:rsidR="002558C9" w:rsidRDefault="00746D00">
      <w:pPr>
        <w:wordWrap w:val="0"/>
        <w:spacing w:line="520" w:lineRule="atLeast"/>
        <w:ind w:left="200"/>
        <w:textAlignment w:val="baseline"/>
        <w:rPr>
          <w:sz w:val="38"/>
        </w:rPr>
      </w:pPr>
      <w:r>
        <w:rPr>
          <w:rFonts w:ascii="仿宋" w:eastAsia="仿宋" w:hAnsi="仿宋" w:cs="仿宋"/>
          <w:color w:val="000000"/>
          <w:sz w:val="38"/>
        </w:rPr>
        <w:lastRenderedPageBreak/>
        <w:t xml:space="preserve">228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2558C9">
      <w:pPr>
        <w:wordWrap w:val="0"/>
        <w:spacing w:line="440" w:lineRule="exact"/>
        <w:textAlignment w:val="baseline"/>
        <w:rPr>
          <w:sz w:val="38"/>
        </w:rPr>
      </w:pPr>
    </w:p>
    <w:p w:rsidR="002558C9" w:rsidRDefault="00746D00">
      <w:pPr>
        <w:wordWrap w:val="0"/>
        <w:spacing w:line="740" w:lineRule="atLeast"/>
        <w:ind w:left="40" w:firstLine="980"/>
        <w:textAlignment w:val="baseline"/>
        <w:rPr>
          <w:sz w:val="43"/>
        </w:rPr>
      </w:pPr>
      <w:r>
        <w:rPr>
          <w:rFonts w:ascii="宋体" w:eastAsia="宋体" w:hAnsi="宋体" w:cs="宋体"/>
          <w:color w:val="000000"/>
          <w:sz w:val="43"/>
        </w:rPr>
        <w:t>6.</w:t>
      </w:r>
      <w:r>
        <w:rPr>
          <w:rFonts w:ascii="宋体" w:eastAsia="宋体" w:hAnsi="宋体" w:cs="宋体"/>
          <w:color w:val="000000"/>
          <w:sz w:val="43"/>
        </w:rPr>
        <w:t>至于有人得到不该得到的东西，比如善人得到恶报，而恶人却得到好报，其实正确的说法应该是，对善人来说，没有什么事物是恶的，同样，对恶人来说，没有什么事物是善的。但是，为何违背本性的事临到善人头上，而合乎本性的事落在恶人头上呢？这样的分配怎能说是合理的？如果合乎本性的不会为福祉增加什么，违背本性的也不会减少坏人的恶，那么合不合乎本性又有什么关系呢？正如恶人是否容貌俊美，善</w:t>
      </w:r>
      <w:r>
        <w:rPr>
          <w:rFonts w:ascii="宋体" w:eastAsia="宋体" w:hAnsi="宋体" w:cs="宋体"/>
          <w:color w:val="000000"/>
          <w:sz w:val="43"/>
        </w:rPr>
        <w:t>人是否长相丑陋无关宏旨一样。但是另一种方式，不是现今事物所是的方式，必是恰当的、相称的，合乎功德的，也必是最好的神意的方式。另外，善人成为奴仆，而恶人成为主人，或者邪恶者成为城邦的统治者，而正派者却沦为奴隶，这显然是不合理的，即使这些情形没有使善者减少善，恶者增加恶。同样，可恶的统治者可能做完全无法无天的事，恶人在战争中掌握主动权，如果他们抓了俘虏，将犯下怎样的罪行！所有这些情形产生一个错综复杂的问题：如果有神意存在，那怎么会发生这些事情呢？即使想要创造某物的人必须注意整体，他也仍然应当使部分各就其位，如果</w:t>
      </w:r>
      <w:r>
        <w:rPr>
          <w:rFonts w:ascii="宋体" w:eastAsia="宋体" w:hAnsi="宋体" w:cs="宋体"/>
          <w:color w:val="000000"/>
          <w:sz w:val="43"/>
        </w:rPr>
        <w:t>它们是有灵魂、有生命，或者甚至是理性的存在者，那就更应如此。神意应该无处不在，无所不包，它的使命应该就是这样，不忽视任何事物。所以，如果我们说这个大全依赖于理智，理智的权能延伸到万事万物，那么我们必须努力说明，每一个事物是以怎样的方式得到妥善安排的。</w:t>
      </w:r>
    </w:p>
    <w:p w:rsidR="002558C9" w:rsidRDefault="00746D00">
      <w:pPr>
        <w:wordWrap w:val="0"/>
        <w:spacing w:line="740" w:lineRule="atLeast"/>
        <w:ind w:right="160" w:firstLine="840"/>
        <w:textAlignment w:val="baseline"/>
        <w:rPr>
          <w:sz w:val="43"/>
        </w:rPr>
      </w:pPr>
      <w:r>
        <w:rPr>
          <w:rFonts w:ascii="宋体" w:eastAsia="宋体" w:hAnsi="宋体" w:cs="宋体"/>
          <w:color w:val="000000"/>
          <w:sz w:val="43"/>
        </w:rPr>
        <w:t>7.</w:t>
      </w:r>
      <w:r>
        <w:rPr>
          <w:rFonts w:ascii="宋体" w:eastAsia="宋体" w:hAnsi="宋体" w:cs="宋体"/>
          <w:color w:val="000000"/>
          <w:sz w:val="43"/>
        </w:rPr>
        <w:t>首先，我们必须了解，凡在复合物中寻找美德的，就不能要求拥有存在于非复合物中的美德；同样，寻找第一等级事物的，就不得在第二等级的事物中寻找，但是，由于它们有形体，我们必须承认有某种东西从形体到大全，而且只能从理</w:t>
      </w:r>
    </w:p>
    <w:p w:rsidR="002558C9" w:rsidRDefault="002558C9"/>
    <w:p w:rsidR="002558C9" w:rsidRDefault="002558C9">
      <w:pPr>
        <w:sectPr w:rsidR="002558C9">
          <w:headerReference w:type="default" r:id="rId671"/>
          <w:footerReference w:type="default" r:id="rId672"/>
          <w:pgSz w:w="15820" w:h="23360"/>
          <w:pgMar w:top="1740" w:right="2000" w:bottom="1740" w:left="2000" w:header="1440" w:footer="1440" w:gutter="0"/>
          <w:cols w:space="720"/>
        </w:sectPr>
      </w:pPr>
    </w:p>
    <w:p w:rsidR="002558C9" w:rsidRDefault="00746D00">
      <w:pPr>
        <w:wordWrap w:val="0"/>
        <w:spacing w:line="420" w:lineRule="atLeast"/>
        <w:jc w:val="right"/>
        <w:textAlignment w:val="baseline"/>
        <w:rPr>
          <w:sz w:val="31"/>
        </w:rPr>
      </w:pPr>
      <w:r>
        <w:rPr>
          <w:rFonts w:ascii="仿宋" w:eastAsia="仿宋" w:hAnsi="仿宋" w:cs="仿宋"/>
          <w:color w:val="000000"/>
          <w:sz w:val="31"/>
        </w:rPr>
        <w:lastRenderedPageBreak/>
        <w:t xml:space="preserve">III.2  </w:t>
      </w:r>
      <w:r>
        <w:rPr>
          <w:rFonts w:ascii="仿宋" w:eastAsia="仿宋" w:hAnsi="仿宋" w:cs="仿宋"/>
          <w:color w:val="000000"/>
          <w:sz w:val="31"/>
        </w:rPr>
        <w:t>一论神意</w:t>
      </w:r>
      <w:r>
        <w:rPr>
          <w:rFonts w:ascii="仿宋" w:eastAsia="仿宋" w:hAnsi="仿宋" w:cs="仿宋"/>
          <w:color w:val="000000"/>
          <w:sz w:val="31"/>
        </w:rPr>
        <w:t xml:space="preserve">  229</w:t>
      </w:r>
    </w:p>
    <w:p w:rsidR="002558C9" w:rsidRDefault="002558C9">
      <w:pPr>
        <w:wordWrap w:val="0"/>
        <w:spacing w:line="360" w:lineRule="exact"/>
        <w:jc w:val="right"/>
        <w:textAlignment w:val="baseline"/>
        <w:rPr>
          <w:sz w:val="31"/>
        </w:rPr>
      </w:pPr>
    </w:p>
    <w:p w:rsidR="002558C9" w:rsidRDefault="00746D00">
      <w:pPr>
        <w:wordWrap w:val="0"/>
        <w:spacing w:line="720" w:lineRule="atLeast"/>
        <w:ind w:left="20" w:firstLine="140"/>
        <w:textAlignment w:val="baseline"/>
        <w:rPr>
          <w:sz w:val="42"/>
        </w:rPr>
      </w:pPr>
      <w:r>
        <w:rPr>
          <w:rFonts w:ascii="宋体" w:eastAsia="宋体" w:hAnsi="宋体" w:cs="宋体"/>
          <w:color w:val="000000"/>
          <w:sz w:val="42"/>
        </w:rPr>
        <w:t>性形成原理要求复合物所能接受的东西，即使它无所缺乏。例如，有人要寻找我们的感官所能感知的最美的人，可以设想，他不会把这个人想象成理智中的人，而是满足于创造者所造的样子，尽管形成原理使他受制于血肉、神经和骨头，创造者也用这些材料造出优美的形体，并使形成原理能够融入质料之中。因此，我们必须把这些原理作为讨论的基础，从这里继续我们的探究，或许我们能从中发现奇妙的神意，使大全形成的非凡权能。就灵魂的一切工作而言，那些依然留在行恶的灵魂里面的东西，例如恶灵对他者造成的伤害，或者恶灵</w:t>
      </w:r>
      <w:r>
        <w:rPr>
          <w:rFonts w:ascii="宋体" w:eastAsia="宋体" w:hAnsi="宋体" w:cs="宋体"/>
          <w:color w:val="000000"/>
          <w:sz w:val="42"/>
        </w:rPr>
        <w:t>之间相互造成的伤害，除非人们要将它们的坏归咎于神意的力量，否则我们没有正当理由要求它来解释或者向它算账，正如有人认为的，</w:t>
      </w:r>
      <w:r>
        <w:rPr>
          <w:rFonts w:ascii="宋体" w:eastAsia="宋体" w:hAnsi="宋体" w:cs="宋体"/>
          <w:color w:val="000000"/>
          <w:sz w:val="42"/>
        </w:rPr>
        <w:t>“</w:t>
      </w:r>
      <w:r>
        <w:rPr>
          <w:rFonts w:ascii="宋体" w:eastAsia="宋体" w:hAnsi="宋体" w:cs="宋体"/>
          <w:color w:val="000000"/>
          <w:sz w:val="42"/>
        </w:rPr>
        <w:t>责任在于选择者</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我们早就说过，灵魂必然有它们自己的运动，它们不仅是灵魂，而且也是（复合的）生命物；它们既是灵魂，如果它们拥有与自己本性一致的生命，这毫不奇怪。它们并非因为宇宙存在了才进入宇宙之中，而是在宇宙存在之前就包含了宇宙的属性，并且关注它，把它领入存在，引导它，以这种或那种方式创造它：或者在它之上把它们自己的某种事物赋予它，或者降下来创造，或者两种方式兼而有之。我们目前的讨论不</w:t>
      </w:r>
      <w:r>
        <w:rPr>
          <w:rFonts w:ascii="宋体" w:eastAsia="宋体" w:hAnsi="宋体" w:cs="宋体"/>
          <w:color w:val="000000"/>
          <w:sz w:val="42"/>
        </w:rPr>
        <w:t>涉及这个问题，我们关心的乃是，不管灵魂以什么方式活动，神意都不应该为它们的所作所为承担责任。但是想想分配给那些品性相反的人的恶：善人贫穷，恶人富足，坏人拥有更多的生活必需品，成为主人，主宰人民和城邦，那该怎么解释呢？难道是因为神意没有临到地上？然而，</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520" w:lineRule="atLeast"/>
        <w:ind w:left="20" w:right="160" w:firstLine="620"/>
        <w:textAlignment w:val="baseline"/>
        <w:rPr>
          <w:sz w:val="36"/>
        </w:rPr>
      </w:pPr>
      <w:r>
        <w:rPr>
          <w:rFonts w:ascii="仿宋" w:eastAsia="仿宋" w:hAnsi="仿宋" w:cs="仿宋"/>
          <w:color w:val="000000"/>
          <w:sz w:val="36"/>
        </w:rPr>
        <w:t xml:space="preserve">① </w:t>
      </w:r>
      <w:r>
        <w:rPr>
          <w:rFonts w:ascii="仿宋" w:eastAsia="仿宋" w:hAnsi="仿宋" w:cs="仿宋"/>
          <w:color w:val="000000"/>
          <w:sz w:val="36"/>
        </w:rPr>
        <w:t>出自《理想国》</w:t>
      </w:r>
      <w:r>
        <w:rPr>
          <w:rFonts w:ascii="仿宋" w:eastAsia="仿宋" w:hAnsi="仿宋" w:cs="仿宋"/>
          <w:color w:val="000000"/>
          <w:sz w:val="36"/>
        </w:rPr>
        <w:t xml:space="preserve">X.617E4—5 </w:t>
      </w:r>
      <w:r>
        <w:rPr>
          <w:rFonts w:ascii="仿宋" w:eastAsia="仿宋" w:hAnsi="仿宋" w:cs="仿宋"/>
          <w:color w:val="000000"/>
          <w:sz w:val="36"/>
        </w:rPr>
        <w:t>中的厄尔</w:t>
      </w:r>
      <w:r>
        <w:rPr>
          <w:rFonts w:ascii="仿宋" w:eastAsia="仿宋" w:hAnsi="仿宋" w:cs="仿宋"/>
          <w:color w:val="000000"/>
          <w:sz w:val="36"/>
        </w:rPr>
        <w:t>(Er)</w:t>
      </w:r>
      <w:r>
        <w:rPr>
          <w:rFonts w:ascii="仿宋" w:eastAsia="仿宋" w:hAnsi="仿宋" w:cs="仿宋"/>
          <w:color w:val="000000"/>
          <w:sz w:val="36"/>
        </w:rPr>
        <w:t>神</w:t>
      </w:r>
      <w:r>
        <w:rPr>
          <w:rFonts w:ascii="仿宋" w:eastAsia="仿宋" w:hAnsi="仿宋" w:cs="仿宋"/>
          <w:color w:val="000000"/>
          <w:sz w:val="36"/>
        </w:rPr>
        <w:t xml:space="preserve"> </w:t>
      </w:r>
      <w:r>
        <w:rPr>
          <w:rFonts w:ascii="仿宋" w:eastAsia="仿宋" w:hAnsi="仿宋" w:cs="仿宋"/>
          <w:color w:val="000000"/>
          <w:sz w:val="36"/>
        </w:rPr>
        <w:t>话</w:t>
      </w:r>
      <w:r>
        <w:rPr>
          <w:rFonts w:ascii="仿宋" w:eastAsia="仿宋" w:hAnsi="仿宋" w:cs="仿宋"/>
          <w:color w:val="000000"/>
          <w:sz w:val="36"/>
        </w:rPr>
        <w:t>(</w:t>
      </w:r>
      <w:r>
        <w:rPr>
          <w:rFonts w:ascii="仿宋" w:eastAsia="仿宋" w:hAnsi="仿宋" w:cs="仿宋"/>
          <w:color w:val="000000"/>
          <w:sz w:val="36"/>
        </w:rPr>
        <w:t>灵魂对生命的选择</w:t>
      </w:r>
      <w:r>
        <w:rPr>
          <w:rFonts w:ascii="仿宋" w:eastAsia="仿宋" w:hAnsi="仿宋" w:cs="仿宋"/>
          <w:color w:val="000000"/>
          <w:sz w:val="36"/>
        </w:rPr>
        <w:t>)</w:t>
      </w:r>
      <w:r>
        <w:rPr>
          <w:rFonts w:ascii="仿宋" w:eastAsia="仿宋" w:hAnsi="仿宋" w:cs="仿宋"/>
          <w:color w:val="000000"/>
          <w:sz w:val="36"/>
        </w:rPr>
        <w:t>。</w:t>
      </w:r>
    </w:p>
    <w:p w:rsidR="002558C9" w:rsidRDefault="002558C9"/>
    <w:p w:rsidR="002558C9" w:rsidRDefault="002558C9">
      <w:pPr>
        <w:sectPr w:rsidR="002558C9">
          <w:headerReference w:type="default" r:id="rId673"/>
          <w:footerReference w:type="default" r:id="rId674"/>
          <w:pgSz w:w="15820" w:h="23360"/>
          <w:pgMar w:top="1660" w:right="2020" w:bottom="1660" w:left="2020" w:header="1360" w:footer="1360" w:gutter="0"/>
          <w:cols w:space="720"/>
        </w:sectPr>
      </w:pPr>
    </w:p>
    <w:p w:rsidR="002558C9" w:rsidRDefault="00746D00">
      <w:pPr>
        <w:wordWrap w:val="0"/>
        <w:spacing w:line="520" w:lineRule="atLeast"/>
        <w:ind w:left="120"/>
        <w:textAlignment w:val="baseline"/>
        <w:rPr>
          <w:sz w:val="38"/>
        </w:rPr>
      </w:pPr>
      <w:r>
        <w:rPr>
          <w:rFonts w:ascii="仿宋" w:eastAsia="仿宋" w:hAnsi="仿宋" w:cs="仿宋"/>
          <w:color w:val="000000"/>
          <w:sz w:val="38"/>
        </w:rPr>
        <w:lastRenderedPageBreak/>
        <w:t xml:space="preserve">230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2558C9">
      <w:pPr>
        <w:wordWrap w:val="0"/>
        <w:spacing w:line="460" w:lineRule="exact"/>
        <w:textAlignment w:val="baseline"/>
        <w:rPr>
          <w:sz w:val="38"/>
        </w:rPr>
      </w:pPr>
    </w:p>
    <w:p w:rsidR="002558C9" w:rsidRDefault="00746D00">
      <w:pPr>
        <w:wordWrap w:val="0"/>
        <w:spacing w:line="780" w:lineRule="atLeast"/>
        <w:ind w:left="60" w:firstLine="60"/>
        <w:textAlignment w:val="baseline"/>
        <w:rPr>
          <w:sz w:val="37"/>
        </w:rPr>
      </w:pPr>
      <w:r>
        <w:rPr>
          <w:rFonts w:ascii="宋体" w:eastAsia="宋体" w:hAnsi="宋体" w:cs="宋体"/>
          <w:color w:val="000000"/>
          <w:sz w:val="37"/>
        </w:rPr>
        <w:t>其他事物都按理性范型产生，这表明神意也降临到了地上；因为动物和植物都分有理性</w:t>
      </w:r>
      <w:r>
        <w:rPr>
          <w:rFonts w:ascii="宋体" w:eastAsia="宋体" w:hAnsi="宋体" w:cs="宋体"/>
          <w:color w:val="000000"/>
          <w:sz w:val="37"/>
        </w:rPr>
        <w:t>、灵魂和生命。那么难道它虽然降临到了地上，却没有完全控制地上事物的能力？但是既然大全是一个单一的生命物，若持这样的观点，就好比有人说，人的头和脸是由自然和处于完全支配地位的理性形成原理创造的，而身体的其他部分则由其他原因产生</w:t>
      </w:r>
      <w:r>
        <w:rPr>
          <w:rFonts w:ascii="宋体" w:eastAsia="宋体" w:hAnsi="宋体" w:cs="宋体"/>
          <w:color w:val="000000"/>
          <w:sz w:val="37"/>
        </w:rPr>
        <w:t>————</w:t>
      </w:r>
      <w:r>
        <w:rPr>
          <w:rFonts w:ascii="宋体" w:eastAsia="宋体" w:hAnsi="宋体" w:cs="宋体"/>
          <w:color w:val="000000"/>
          <w:sz w:val="37"/>
        </w:rPr>
        <w:t>偶然性或者必然性</w:t>
      </w:r>
      <w:r>
        <w:rPr>
          <w:rFonts w:ascii="宋体" w:eastAsia="宋体" w:hAnsi="宋体" w:cs="宋体"/>
          <w:color w:val="000000"/>
          <w:sz w:val="37"/>
        </w:rPr>
        <w:t>————</w:t>
      </w:r>
      <w:r>
        <w:rPr>
          <w:rFonts w:ascii="宋体" w:eastAsia="宋体" w:hAnsi="宋体" w:cs="宋体"/>
          <w:color w:val="000000"/>
          <w:sz w:val="37"/>
        </w:rPr>
        <w:t>又说，因为这个原因或者因为本性上不称职，它们是低级的产物。然而，认为这些低级部分没有得到妥善安排，指责创造者的工作，是不虔诚或者不尊敬的。</w:t>
      </w:r>
    </w:p>
    <w:p w:rsidR="002558C9" w:rsidRDefault="00746D00">
      <w:pPr>
        <w:wordWrap w:val="0"/>
        <w:spacing w:line="780" w:lineRule="atLeast"/>
        <w:ind w:right="60" w:firstLine="900"/>
        <w:textAlignment w:val="baseline"/>
        <w:rPr>
          <w:sz w:val="37"/>
        </w:rPr>
      </w:pPr>
      <w:r>
        <w:rPr>
          <w:rFonts w:ascii="宋体" w:eastAsia="宋体" w:hAnsi="宋体" w:cs="宋体"/>
          <w:color w:val="000000"/>
          <w:sz w:val="37"/>
        </w:rPr>
        <w:t>8.</w:t>
      </w:r>
      <w:r>
        <w:rPr>
          <w:rFonts w:ascii="宋体" w:eastAsia="宋体" w:hAnsi="宋体" w:cs="宋体"/>
          <w:color w:val="000000"/>
          <w:sz w:val="37"/>
        </w:rPr>
        <w:t>所以需要探讨的是，这些事物是如何得到妥善安排的，它们怎样分有秩序，又怎样变得无序。它们肯定不是以拙劣的方式排列的</w:t>
      </w:r>
      <w:r>
        <w:rPr>
          <w:rFonts w:ascii="宋体" w:eastAsia="宋体" w:hAnsi="宋体" w:cs="宋体"/>
          <w:color w:val="000000"/>
          <w:sz w:val="37"/>
        </w:rPr>
        <w:t>。每一种生物的上面部分，即脸和头都是最美的，中间和下面部分稍稍逊色。人处于宇宙的中间及下面部分，上面是天，诸神住在里面。宇宙的最伟大部分是诸神和环绕着它的整个天；而地，即使只与其中的一个星辰相比，也如同一个中心的点。</w:t>
      </w:r>
      <w:r>
        <w:rPr>
          <w:rFonts w:ascii="宋体" w:eastAsia="宋体" w:hAnsi="宋体" w:cs="宋体"/>
          <w:color w:val="000000"/>
          <w:sz w:val="37"/>
        </w:rPr>
        <w:t>①</w:t>
      </w:r>
      <w:r>
        <w:rPr>
          <w:rFonts w:ascii="宋体" w:eastAsia="宋体" w:hAnsi="宋体" w:cs="宋体"/>
          <w:color w:val="000000"/>
          <w:sz w:val="37"/>
        </w:rPr>
        <w:t>人的不义真是出乎意料，人们原本指望人能成为宇宙大全中真正有价值的部分，因为再没有比人更聪明的事物了。然而，事实上，人处在神与兽之间，时而偏向这边，时而偏向那边，有些人变得像神一样，有些人变得像兽一样，而大多数人则处于两者之间。那些灵魂败坏、接近非理性动物和野</w:t>
      </w:r>
    </w:p>
    <w:p w:rsidR="002558C9" w:rsidRDefault="00746D00">
      <w:pPr>
        <w:wordWrap w:val="0"/>
        <w:spacing w:line="780" w:lineRule="atLeast"/>
        <w:ind w:left="6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480" w:lineRule="atLeast"/>
        <w:ind w:right="40" w:firstLine="640"/>
        <w:textAlignment w:val="baseline"/>
        <w:rPr>
          <w:sz w:val="32"/>
        </w:rPr>
      </w:pPr>
      <w:r>
        <w:rPr>
          <w:rFonts w:ascii="仿宋" w:eastAsia="仿宋" w:hAnsi="仿宋" w:cs="仿宋"/>
          <w:color w:val="000000"/>
          <w:sz w:val="32"/>
        </w:rPr>
        <w:t>①</w:t>
      </w:r>
      <w:r>
        <w:rPr>
          <w:rFonts w:ascii="仿宋" w:eastAsia="仿宋" w:hAnsi="仿宋" w:cs="仿宋"/>
          <w:color w:val="000000"/>
          <w:sz w:val="32"/>
        </w:rPr>
        <w:t xml:space="preserve"> </w:t>
      </w:r>
      <w:r>
        <w:rPr>
          <w:rFonts w:ascii="仿宋" w:eastAsia="仿宋" w:hAnsi="仿宋" w:cs="仿宋"/>
          <w:color w:val="000000"/>
          <w:sz w:val="32"/>
        </w:rPr>
        <w:t>这里，普罗提诺借用从撒摩斯的阿里斯塔库</w:t>
      </w:r>
      <w:r>
        <w:rPr>
          <w:rFonts w:ascii="仿宋" w:eastAsia="仿宋" w:hAnsi="仿宋" w:cs="仿宋"/>
          <w:color w:val="000000"/>
          <w:sz w:val="32"/>
        </w:rPr>
        <w:t>(Aristarchus of Samos)</w:t>
      </w:r>
      <w:r>
        <w:rPr>
          <w:rFonts w:ascii="仿宋" w:eastAsia="仿宋" w:hAnsi="仿宋" w:cs="仿宋"/>
          <w:color w:val="000000"/>
          <w:sz w:val="32"/>
        </w:rPr>
        <w:t>以降的天文学家惯用的语言来强调地球的渺小和卑微，参看</w:t>
      </w:r>
      <w:r>
        <w:rPr>
          <w:rFonts w:ascii="仿宋" w:eastAsia="仿宋" w:hAnsi="仿宋" w:cs="仿宋"/>
          <w:color w:val="000000"/>
          <w:sz w:val="32"/>
        </w:rPr>
        <w:t xml:space="preserve"> On the Sizes and Distances ofthe Sun and Moon Hypothesis 2</w:t>
      </w:r>
      <w:r>
        <w:rPr>
          <w:rFonts w:ascii="仿宋" w:eastAsia="仿宋" w:hAnsi="仿宋" w:cs="仿宋"/>
          <w:color w:val="000000"/>
          <w:sz w:val="32"/>
        </w:rPr>
        <w:t>。关于把它用作道德和宗教的劝勉主题，来证明人的无意义和名誉的无价值，参见马库斯</w:t>
      </w:r>
      <w:r>
        <w:rPr>
          <w:rFonts w:ascii="仿宋" w:eastAsia="仿宋" w:hAnsi="仿宋" w:cs="仿宋"/>
          <w:color w:val="000000"/>
          <w:sz w:val="32"/>
        </w:rPr>
        <w:t>·</w:t>
      </w:r>
      <w:r>
        <w:rPr>
          <w:rFonts w:ascii="仿宋" w:eastAsia="仿宋" w:hAnsi="仿宋" w:cs="仿宋"/>
          <w:color w:val="000000"/>
          <w:sz w:val="32"/>
        </w:rPr>
        <w:t>奥勒留</w:t>
      </w:r>
      <w:r>
        <w:rPr>
          <w:rFonts w:ascii="仿宋" w:eastAsia="仿宋" w:hAnsi="仿宋" w:cs="仿宋"/>
          <w:color w:val="000000"/>
          <w:sz w:val="32"/>
        </w:rPr>
        <w:t>(Marcus Aurelius) IV.3.3</w:t>
      </w:r>
      <w:r>
        <w:rPr>
          <w:rFonts w:ascii="仿宋" w:eastAsia="仿宋" w:hAnsi="仿宋" w:cs="仿宋"/>
          <w:color w:val="000000"/>
          <w:sz w:val="32"/>
        </w:rPr>
        <w:t>。地心宇宙学并没有使古代的天文学家和哲学家形成关于宇宙的人类中心主义的看法，这种看法夸大了人在万物计划中的重要性。相反，地心</w:t>
      </w:r>
      <w:r>
        <w:rPr>
          <w:rFonts w:ascii="仿宋" w:eastAsia="仿宋" w:hAnsi="仿宋" w:cs="仿宋"/>
          <w:color w:val="000000"/>
          <w:sz w:val="32"/>
        </w:rPr>
        <w:t>说引导他们强调人的渺小、无意义以及在宇宙秩序中地位的低下，如普罗提诺这里所认为的。</w:t>
      </w:r>
    </w:p>
    <w:p w:rsidR="002558C9" w:rsidRDefault="002558C9"/>
    <w:p w:rsidR="002558C9" w:rsidRDefault="002558C9">
      <w:pPr>
        <w:sectPr w:rsidR="002558C9">
          <w:headerReference w:type="default" r:id="rId675"/>
          <w:footerReference w:type="default" r:id="rId676"/>
          <w:pgSz w:w="15820" w:h="23360"/>
          <w:pgMar w:top="1700" w:right="2020" w:bottom="1700" w:left="2020" w:header="1400" w:footer="140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III.2  </w:t>
      </w:r>
      <w:r>
        <w:rPr>
          <w:rFonts w:ascii="仿宋" w:eastAsia="仿宋" w:hAnsi="仿宋" w:cs="仿宋"/>
          <w:color w:val="000000"/>
          <w:sz w:val="35"/>
        </w:rPr>
        <w:t>一论神意</w:t>
      </w:r>
      <w:r>
        <w:rPr>
          <w:rFonts w:ascii="仿宋" w:eastAsia="仿宋" w:hAnsi="仿宋" w:cs="仿宋"/>
          <w:color w:val="000000"/>
          <w:sz w:val="35"/>
        </w:rPr>
        <w:t xml:space="preserve">  231</w:t>
      </w:r>
    </w:p>
    <w:p w:rsidR="002558C9" w:rsidRDefault="002558C9">
      <w:pPr>
        <w:wordWrap w:val="0"/>
        <w:spacing w:line="400" w:lineRule="exact"/>
        <w:jc w:val="right"/>
        <w:textAlignment w:val="baseline"/>
        <w:rPr>
          <w:sz w:val="35"/>
        </w:rPr>
      </w:pPr>
    </w:p>
    <w:p w:rsidR="002558C9" w:rsidRDefault="00746D00">
      <w:pPr>
        <w:wordWrap w:val="0"/>
        <w:spacing w:line="700" w:lineRule="atLeast"/>
        <w:ind w:left="180" w:right="20" w:firstLine="180"/>
        <w:textAlignment w:val="baseline"/>
        <w:rPr>
          <w:sz w:val="42"/>
        </w:rPr>
      </w:pPr>
      <w:r>
        <w:rPr>
          <w:rFonts w:ascii="宋体" w:eastAsia="宋体" w:hAnsi="宋体" w:cs="宋体"/>
          <w:color w:val="000000"/>
          <w:sz w:val="42"/>
        </w:rPr>
        <w:t>兽的人，把处在中间状态的人拉下水，强暴他们；这些居间者当然要比攻击他们的那些人好，但他们还是受恶人控制，因为他们自己也是坏的，并非（真正）的善者，他们没有装备自己，使自己免受伤害。有些孩子一直坚持体育锻炼，身体健康，但由于缺乏教育，心灵不如身体健康，他们与另一些既未受过身体训练也未受过灵魂陶冶的人争斗，获胜了，抢了他们的食物和美服，难道这不是一件可</w:t>
      </w:r>
      <w:r>
        <w:rPr>
          <w:rFonts w:ascii="宋体" w:eastAsia="宋体" w:hAnsi="宋体" w:cs="宋体"/>
          <w:color w:val="000000"/>
          <w:sz w:val="42"/>
        </w:rPr>
        <w:t>笑的事吗？就算是立法者让他们遭受这样的劫难，以惩罚他们的懒惰和奢侈，这有什么不对吗？这些孩子虽然分派到训练场地，但由于懒惰、软弱和懈怠，使自己变成了肥羊，成为狼口的美味佳肴。但是，那些抢劫这些人的人也受到惩罚，首先他们成了狼，注定要遭厄运；其次他们面临着他们这种人必然要遭受的命运：一旦在此世变坏，即使死了也不能解脱。</w:t>
      </w:r>
      <w:r>
        <w:rPr>
          <w:rFonts w:ascii="宋体" w:eastAsia="宋体" w:hAnsi="宋体" w:cs="宋体"/>
          <w:color w:val="000000"/>
          <w:sz w:val="42"/>
        </w:rPr>
        <w:t>①</w:t>
      </w:r>
      <w:r>
        <w:rPr>
          <w:rFonts w:ascii="宋体" w:eastAsia="宋体" w:hAnsi="宋体" w:cs="宋体"/>
          <w:color w:val="000000"/>
          <w:sz w:val="42"/>
        </w:rPr>
        <w:t>无论是理性的还是自然的因果链条都前后相继，环环相扣，坏的更坏，好的更好。而这些事与格斗学校毫无关系，那里发生的只是游戏。如果我们前面所说的两组孩子都在愚昧中渐渐长大，那么他们就应当束腰备剑，武</w:t>
      </w:r>
      <w:r>
        <w:rPr>
          <w:rFonts w:ascii="宋体" w:eastAsia="宋体" w:hAnsi="宋体" w:cs="宋体"/>
          <w:color w:val="000000"/>
          <w:sz w:val="42"/>
        </w:rPr>
        <w:t>装自己，这比他们进行格斗练习要更加赏心悦目；但是，正如事实表明的，一组人并没有武装自己，这样，拿起武装的人就获得了支配权。这里，某个神不能为帮助不好战一方面而亲自出征；法律有言，那些勇敢战斗的人而非祈祷的人才能从战争中安全得返。正如不是祈祷的人而是耕耘田地的人才有收获，不关心健康的人就得不到健康一样。即使坏人得了更多的果实，或者他们的庄稼普遍长得更好，我们也不必烦恼。同样，</w:t>
      </w:r>
    </w:p>
    <w:p w:rsidR="002558C9" w:rsidRDefault="00746D00">
      <w:pPr>
        <w:wordWrap w:val="0"/>
        <w:spacing w:line="700" w:lineRule="atLeast"/>
        <w:ind w:left="2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180" w:right="16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关于这一思想，参看柏拉图《泰阿泰德篇》</w:t>
      </w:r>
      <w:r>
        <w:rPr>
          <w:rFonts w:ascii="仿宋" w:eastAsia="仿宋" w:hAnsi="仿宋" w:cs="仿宋"/>
          <w:color w:val="000000"/>
          <w:sz w:val="32"/>
        </w:rPr>
        <w:t>176D—177A</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狼</w:t>
      </w:r>
      <w:r>
        <w:rPr>
          <w:rFonts w:ascii="仿宋" w:eastAsia="仿宋" w:hAnsi="仿宋" w:cs="仿宋"/>
          <w:color w:val="000000"/>
          <w:sz w:val="32"/>
        </w:rPr>
        <w:t>”</w:t>
      </w:r>
      <w:r>
        <w:rPr>
          <w:rFonts w:ascii="仿宋" w:eastAsia="仿宋" w:hAnsi="仿宋" w:cs="仿宋"/>
          <w:color w:val="000000"/>
          <w:sz w:val="32"/>
        </w:rPr>
        <w:t>出自《理想国》</w:t>
      </w:r>
      <w:r>
        <w:rPr>
          <w:rFonts w:ascii="仿宋" w:eastAsia="仿宋" w:hAnsi="仿宋" w:cs="仿宋"/>
          <w:color w:val="000000"/>
          <w:sz w:val="32"/>
        </w:rPr>
        <w:t>566A4</w:t>
      </w:r>
      <w:r>
        <w:rPr>
          <w:rFonts w:ascii="仿宋" w:eastAsia="仿宋" w:hAnsi="仿宋" w:cs="仿宋"/>
          <w:color w:val="000000"/>
          <w:sz w:val="32"/>
        </w:rPr>
        <w:t>。不过，关于这</w:t>
      </w:r>
      <w:r>
        <w:rPr>
          <w:rFonts w:ascii="仿宋" w:eastAsia="仿宋" w:hAnsi="仿宋" w:cs="仿宋"/>
          <w:color w:val="000000"/>
          <w:sz w:val="32"/>
        </w:rPr>
        <w:t>一老生常谈，伊壁鸠鲁的版本比柏拉图的任何论述更接近这段话。</w:t>
      </w:r>
    </w:p>
    <w:p w:rsidR="002558C9" w:rsidRDefault="002558C9"/>
    <w:p w:rsidR="002558C9" w:rsidRDefault="002558C9">
      <w:pPr>
        <w:sectPr w:rsidR="002558C9">
          <w:headerReference w:type="default" r:id="rId677"/>
          <w:footerReference w:type="default" r:id="rId678"/>
          <w:pgSz w:w="15820" w:h="23360"/>
          <w:pgMar w:top="1700" w:right="1920" w:bottom="1700" w:left="1920" w:header="1400" w:footer="1400" w:gutter="0"/>
          <w:cols w:space="720"/>
        </w:sectPr>
      </w:pPr>
    </w:p>
    <w:p w:rsidR="002558C9" w:rsidRDefault="00746D00">
      <w:pPr>
        <w:wordWrap w:val="0"/>
        <w:spacing w:line="500" w:lineRule="atLeast"/>
        <w:ind w:left="120"/>
        <w:textAlignment w:val="baseline"/>
        <w:rPr>
          <w:sz w:val="37"/>
        </w:rPr>
      </w:pPr>
      <w:r>
        <w:rPr>
          <w:rFonts w:ascii="仿宋" w:eastAsia="仿宋" w:hAnsi="仿宋" w:cs="仿宋"/>
          <w:color w:val="000000"/>
          <w:sz w:val="37"/>
        </w:rPr>
        <w:lastRenderedPageBreak/>
        <w:t xml:space="preserve">232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00" w:lineRule="atLeast"/>
        <w:ind w:left="120"/>
        <w:textAlignment w:val="baseline"/>
        <w:rPr>
          <w:sz w:val="42"/>
        </w:rPr>
      </w:pPr>
      <w:r>
        <w:rPr>
          <w:rFonts w:ascii="宋体" w:eastAsia="宋体" w:hAnsi="宋体" w:cs="宋体"/>
          <w:color w:val="000000"/>
          <w:sz w:val="42"/>
        </w:rPr>
        <w:t>人们在生活中事事按照自己的观念做，而不是按诸神所喜欢的方式做，甚至没有遵照诸神所要求的方式自救，完全指望诸神来救他，那也是可笑的。</w:t>
      </w:r>
      <w:r>
        <w:rPr>
          <w:rFonts w:ascii="宋体" w:eastAsia="宋体" w:hAnsi="宋体" w:cs="宋体"/>
          <w:color w:val="000000"/>
          <w:sz w:val="42"/>
        </w:rPr>
        <w:t>①</w:t>
      </w:r>
      <w:r>
        <w:rPr>
          <w:rFonts w:ascii="宋体" w:eastAsia="宋体" w:hAnsi="宋体" w:cs="宋体"/>
          <w:color w:val="000000"/>
          <w:sz w:val="42"/>
        </w:rPr>
        <w:t>与其在普遍法所禁止的方式中活着，不如死了更好。所以，如果出现悖逆的事，比如任何一种愚昧和邪恶中都保存着平安，那可以说神意失职，竟然让恶者真正得胜。但是，恶者因为被统治者的怯懦而占据统治地位，这是公平的，反之才是不公平的。</w:t>
      </w:r>
    </w:p>
    <w:p w:rsidR="002558C9" w:rsidRDefault="00746D00">
      <w:pPr>
        <w:wordWrap w:val="0"/>
        <w:spacing w:line="700" w:lineRule="atLeast"/>
        <w:ind w:left="40" w:right="20" w:firstLine="860"/>
        <w:textAlignment w:val="baseline"/>
        <w:rPr>
          <w:sz w:val="42"/>
        </w:rPr>
      </w:pPr>
      <w:r>
        <w:rPr>
          <w:rFonts w:ascii="宋体" w:eastAsia="宋体" w:hAnsi="宋体" w:cs="宋体"/>
          <w:color w:val="000000"/>
          <w:sz w:val="42"/>
        </w:rPr>
        <w:t>9.</w:t>
      </w:r>
      <w:r>
        <w:rPr>
          <w:rFonts w:ascii="宋体" w:eastAsia="宋体" w:hAnsi="宋体" w:cs="宋体"/>
          <w:color w:val="000000"/>
          <w:sz w:val="42"/>
        </w:rPr>
        <w:t>神意的存在不应该使我们成为毫无意义的事物。如果一切都是神意，除了神意别无他物，那么神意也不可能存在。因为只有神存在，没有别的事物，那还需要为谁提供神意呢？但是按目前的情况看来，神是存在的，而且临到了有别于自己的事物，不是要毁灭这个事物，比如人，当它临到一个人时，就监护他，负责使他成为人，也就是说，保证人按照神意的法律生活，这意味着做法律所要求的一切事。法律说，为善者会有美好的生活，无论是此世，还是来世；恶人则相反。那些成了恶人的人，要求别人作他们的救主，要别人牺牲自己以回应他们的祷告，这是不合法的；</w:t>
      </w:r>
      <w:r>
        <w:rPr>
          <w:rFonts w:ascii="宋体" w:eastAsia="宋体" w:hAnsi="宋体" w:cs="宋体"/>
          <w:color w:val="000000"/>
          <w:sz w:val="42"/>
        </w:rPr>
        <w:t>②</w:t>
      </w:r>
      <w:r>
        <w:rPr>
          <w:rFonts w:ascii="宋体" w:eastAsia="宋体" w:hAnsi="宋体" w:cs="宋体"/>
          <w:color w:val="000000"/>
          <w:sz w:val="42"/>
        </w:rPr>
        <w:t>他</w:t>
      </w:r>
      <w:r>
        <w:rPr>
          <w:rFonts w:ascii="宋体" w:eastAsia="宋体" w:hAnsi="宋体" w:cs="宋体"/>
          <w:color w:val="000000"/>
          <w:sz w:val="42"/>
        </w:rPr>
        <w:t>们也不得要求诸神来管理他们的具体事务，而把他们自己的生活撇在一边，或者就此而言，让那些在人类的生活规范之上生活的圣贤作他们的统治者。因为他们自己从来没有费神想过其他人中应该有好的统治者，关心怎样对他们有利的统治者，相反，如果有人自修善</w:t>
      </w:r>
    </w:p>
    <w:p w:rsidR="002558C9" w:rsidRDefault="00746D00">
      <w:pPr>
        <w:wordWrap w:val="0"/>
        <w:spacing w:line="700" w:lineRule="atLeast"/>
        <w:ind w:left="1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20" w:line="460" w:lineRule="atLeast"/>
        <w:ind w:right="100" w:firstLine="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参照色诺芬（</w:t>
      </w:r>
      <w:r>
        <w:rPr>
          <w:rFonts w:ascii="仿宋" w:eastAsia="仿宋" w:hAnsi="仿宋" w:cs="仿宋"/>
          <w:color w:val="000000"/>
          <w:sz w:val="31"/>
        </w:rPr>
        <w:t>Xenophon</w:t>
      </w:r>
      <w:r>
        <w:rPr>
          <w:rFonts w:ascii="仿宋" w:eastAsia="仿宋" w:hAnsi="仿宋" w:cs="仿宋"/>
          <w:color w:val="000000"/>
          <w:sz w:val="31"/>
        </w:rPr>
        <w:t>）</w:t>
      </w:r>
      <w:r>
        <w:rPr>
          <w:rFonts w:ascii="仿宋" w:eastAsia="仿宋" w:hAnsi="仿宋" w:cs="仿宋"/>
          <w:color w:val="000000"/>
          <w:sz w:val="31"/>
        </w:rPr>
        <w:t>, Cyropaedia I.6.6.</w:t>
      </w:r>
      <w:r>
        <w:rPr>
          <w:rFonts w:ascii="仿宋" w:eastAsia="仿宋" w:hAnsi="仿宋" w:cs="仿宋"/>
          <w:color w:val="000000"/>
          <w:sz w:val="31"/>
        </w:rPr>
        <w:t>如这里的对比所暗示，我们不能把这段话（</w:t>
      </w:r>
      <w:r>
        <w:rPr>
          <w:rFonts w:ascii="仿宋" w:eastAsia="仿宋" w:hAnsi="仿宋" w:cs="仿宋"/>
          <w:color w:val="000000"/>
          <w:sz w:val="31"/>
        </w:rPr>
        <w:t>8.36—9.19</w:t>
      </w:r>
      <w:r>
        <w:rPr>
          <w:rFonts w:ascii="仿宋" w:eastAsia="仿宋" w:hAnsi="仿宋" w:cs="仿宋"/>
          <w:color w:val="000000"/>
          <w:sz w:val="31"/>
        </w:rPr>
        <w:t>）理解为主要是针对基督徒讲的（虽然普罗提诺在</w:t>
      </w:r>
      <w:r>
        <w:rPr>
          <w:rFonts w:ascii="仿宋" w:eastAsia="仿宋" w:hAnsi="仿宋" w:cs="仿宋"/>
          <w:color w:val="000000"/>
          <w:sz w:val="31"/>
        </w:rPr>
        <w:t>9.10—12</w:t>
      </w:r>
      <w:r>
        <w:rPr>
          <w:rFonts w:ascii="仿宋" w:eastAsia="仿宋" w:hAnsi="仿宋" w:cs="仿宋"/>
          <w:color w:val="000000"/>
          <w:sz w:val="31"/>
        </w:rPr>
        <w:t>很可能想到了他们）。这是对无知而懦弱的宗教信仰者的一般性指责，</w:t>
      </w:r>
      <w:r>
        <w:rPr>
          <w:rFonts w:ascii="仿宋" w:eastAsia="仿宋" w:hAnsi="仿宋" w:cs="仿宋"/>
          <w:color w:val="000000"/>
          <w:sz w:val="31"/>
        </w:rPr>
        <w:t>他们指望诸神来帮助他们摆脱困境，而这些困境正是由于他们自己无视神确立的自然和人类生活的法则导致的。明智的基督徒想必会毫不犹豫地同意这一点。</w:t>
      </w:r>
    </w:p>
    <w:p w:rsidR="002558C9" w:rsidRDefault="00746D00">
      <w:pPr>
        <w:wordWrap w:val="0"/>
        <w:spacing w:line="460" w:lineRule="atLeast"/>
        <w:ind w:left="66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见前一节的注。</w:t>
      </w:r>
    </w:p>
    <w:p w:rsidR="002558C9" w:rsidRDefault="002558C9"/>
    <w:p w:rsidR="002558C9" w:rsidRDefault="002558C9">
      <w:pPr>
        <w:sectPr w:rsidR="002558C9">
          <w:headerReference w:type="default" r:id="rId679"/>
          <w:footerReference w:type="default" r:id="rId680"/>
          <w:pgSz w:w="15820" w:h="23360"/>
          <w:pgMar w:top="1700" w:right="2020" w:bottom="1700" w:left="2020" w:header="1400" w:footer="1400" w:gutter="0"/>
          <w:cols w:space="720"/>
        </w:sectPr>
      </w:pPr>
    </w:p>
    <w:p w:rsidR="002558C9" w:rsidRDefault="00746D00">
      <w:pPr>
        <w:wordWrap w:val="0"/>
        <w:spacing w:line="520" w:lineRule="atLeast"/>
        <w:jc w:val="right"/>
        <w:textAlignment w:val="baseline"/>
        <w:rPr>
          <w:sz w:val="33"/>
        </w:rPr>
      </w:pPr>
      <w:r>
        <w:rPr>
          <w:rFonts w:ascii="仿宋" w:eastAsia="仿宋" w:hAnsi="仿宋" w:cs="仿宋"/>
          <w:color w:val="000000"/>
          <w:sz w:val="33"/>
        </w:rPr>
        <w:lastRenderedPageBreak/>
        <w:t xml:space="preserve">III.2  </w:t>
      </w:r>
      <w:r>
        <w:rPr>
          <w:rFonts w:ascii="仿宋" w:eastAsia="仿宋" w:hAnsi="仿宋" w:cs="仿宋"/>
          <w:color w:val="000000"/>
          <w:sz w:val="33"/>
        </w:rPr>
        <w:t>一论神意</w:t>
      </w:r>
      <w:r>
        <w:rPr>
          <w:rFonts w:ascii="仿宋" w:eastAsia="仿宋" w:hAnsi="仿宋" w:cs="仿宋"/>
          <w:color w:val="000000"/>
          <w:sz w:val="33"/>
        </w:rPr>
        <w:t xml:space="preserve">  233</w:t>
      </w:r>
    </w:p>
    <w:p w:rsidR="002558C9" w:rsidRDefault="002558C9">
      <w:pPr>
        <w:wordWrap w:val="0"/>
        <w:spacing w:line="520" w:lineRule="exact"/>
        <w:jc w:val="right"/>
        <w:textAlignment w:val="baseline"/>
        <w:rPr>
          <w:sz w:val="33"/>
        </w:rPr>
      </w:pPr>
    </w:p>
    <w:p w:rsidR="002558C9" w:rsidRDefault="00746D00">
      <w:pPr>
        <w:wordWrap w:val="0"/>
        <w:spacing w:line="780" w:lineRule="atLeast"/>
        <w:ind w:left="100" w:right="20" w:firstLine="120"/>
        <w:textAlignment w:val="baseline"/>
        <w:rPr>
          <w:sz w:val="38"/>
        </w:rPr>
      </w:pPr>
      <w:r>
        <w:rPr>
          <w:rFonts w:ascii="宋体" w:eastAsia="宋体" w:hAnsi="宋体" w:cs="宋体"/>
          <w:color w:val="000000"/>
          <w:sz w:val="38"/>
        </w:rPr>
        <w:t>果，他们便心生嫉妒；因为如果他们让贤者作他们的领头人，就会有更多的人成为善的。</w:t>
      </w:r>
      <w:r>
        <w:rPr>
          <w:rFonts w:ascii="宋体" w:eastAsia="宋体" w:hAnsi="宋体" w:cs="宋体"/>
          <w:color w:val="000000"/>
          <w:sz w:val="38"/>
        </w:rPr>
        <w:t>①</w:t>
      </w:r>
      <w:r>
        <w:rPr>
          <w:rFonts w:ascii="宋体" w:eastAsia="宋体" w:hAnsi="宋体" w:cs="宋体"/>
          <w:color w:val="000000"/>
          <w:sz w:val="38"/>
        </w:rPr>
        <w:t>人并非是最好的生物，只居于中间位置，而且这是他自己选择的，然而神意不会让他毁灭在他所处的位置上，相反，神使用各种各样的手段赋予美德更大的力量，以便把人提升到更高的区域，人类从未失去作为理性动</w:t>
      </w:r>
      <w:r>
        <w:rPr>
          <w:rFonts w:ascii="宋体" w:eastAsia="宋体" w:hAnsi="宋体" w:cs="宋体"/>
          <w:color w:val="000000"/>
          <w:sz w:val="38"/>
        </w:rPr>
        <w:t>物的特性，而是分有了</w:t>
      </w:r>
      <w:r>
        <w:rPr>
          <w:rFonts w:ascii="宋体" w:eastAsia="宋体" w:hAnsi="宋体" w:cs="宋体"/>
          <w:color w:val="000000"/>
          <w:sz w:val="38"/>
        </w:rPr>
        <w:t>————</w:t>
      </w:r>
      <w:r>
        <w:rPr>
          <w:rFonts w:ascii="宋体" w:eastAsia="宋体" w:hAnsi="宋体" w:cs="宋体"/>
          <w:color w:val="000000"/>
          <w:sz w:val="38"/>
        </w:rPr>
        <w:t>即使不是最大限度上</w:t>
      </w:r>
      <w:r>
        <w:rPr>
          <w:rFonts w:ascii="宋体" w:eastAsia="宋体" w:hAnsi="宋体" w:cs="宋体"/>
          <w:color w:val="000000"/>
          <w:sz w:val="38"/>
        </w:rPr>
        <w:t>————</w:t>
      </w:r>
      <w:r>
        <w:rPr>
          <w:rFonts w:ascii="宋体" w:eastAsia="宋体" w:hAnsi="宋体" w:cs="宋体"/>
          <w:color w:val="000000"/>
          <w:sz w:val="38"/>
        </w:rPr>
        <w:t>智慧、理智、技艺和公义，每一个人以及所有人至少都分有公义，支配他们彼此之间的交往行为，比如当他们惩处某些人时，他们认为自己做得对，因为那些人罪有应得。就人能够成为高贵的存在者来说，他是一种高贵的造物，他虽然只是大全的构成部分，但比其他生物，即地上的一切生命物担当更好的角色。此外，任何有智慧的生命都不可指责其他造物比他自己卑微，它们全是装点大地必不可少的存在者。如果有人指责它们咬人，那是可笑的，似乎人就应该昏昏欲睡地度过一生。不，它们的存在是必不可少的；它</w:t>
      </w:r>
      <w:r>
        <w:rPr>
          <w:rFonts w:ascii="宋体" w:eastAsia="宋体" w:hAnsi="宋体" w:cs="宋体"/>
          <w:color w:val="000000"/>
          <w:sz w:val="38"/>
        </w:rPr>
        <w:t>们带来的有些好处显而易见，即使是那些不显明的好处，随着时间的推移亦会逐渐显现出来，所以它们无一不是带着好的目的存在，即使对人来说亦如此。同样，指责许多动物残暴凶狠是荒谬的，因为也有许多残暴的人；如果它们不相信人，出于不信任而攻击人，为了使人远离它们，这有什么可奇怪的呢？</w:t>
      </w:r>
    </w:p>
    <w:p w:rsidR="002558C9" w:rsidRDefault="00746D00">
      <w:pPr>
        <w:wordWrap w:val="0"/>
        <w:spacing w:line="780" w:lineRule="atLeast"/>
        <w:ind w:left="1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20" w:lineRule="atLeast"/>
        <w:ind w:left="100" w:right="16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乍看一下，这里似乎与柏拉图教导的哲学家有责任</w:t>
      </w:r>
      <w:r>
        <w:rPr>
          <w:rFonts w:ascii="宋体" w:eastAsia="宋体" w:hAnsi="宋体" w:cs="宋体"/>
          <w:color w:val="000000"/>
          <w:sz w:val="33"/>
        </w:rPr>
        <w:t>“</w:t>
      </w:r>
      <w:r>
        <w:rPr>
          <w:rFonts w:ascii="宋体" w:eastAsia="宋体" w:hAnsi="宋体" w:cs="宋体"/>
          <w:color w:val="000000"/>
          <w:sz w:val="33"/>
        </w:rPr>
        <w:t>再次走入洞穴</w:t>
      </w:r>
      <w:r>
        <w:rPr>
          <w:rFonts w:ascii="宋体" w:eastAsia="宋体" w:hAnsi="宋体" w:cs="宋体"/>
          <w:color w:val="000000"/>
          <w:sz w:val="33"/>
        </w:rPr>
        <w:t>”</w:t>
      </w:r>
      <w:r>
        <w:rPr>
          <w:rFonts w:ascii="宋体" w:eastAsia="宋体" w:hAnsi="宋体" w:cs="宋体"/>
          <w:color w:val="000000"/>
          <w:sz w:val="33"/>
        </w:rPr>
        <w:t>并治理城邦的思想（《理想国》</w:t>
      </w:r>
      <w:r>
        <w:rPr>
          <w:rFonts w:ascii="宋体" w:eastAsia="宋体" w:hAnsi="宋体" w:cs="宋体"/>
          <w:color w:val="000000"/>
          <w:sz w:val="33"/>
        </w:rPr>
        <w:t>VII.519C—521A</w:t>
      </w:r>
      <w:r>
        <w:rPr>
          <w:rFonts w:ascii="宋体" w:eastAsia="宋体" w:hAnsi="宋体" w:cs="宋体"/>
          <w:color w:val="000000"/>
          <w:sz w:val="33"/>
        </w:rPr>
        <w:t>）相矛盾。然而，事实上，柏拉图</w:t>
      </w:r>
      <w:r>
        <w:rPr>
          <w:rFonts w:ascii="宋体" w:eastAsia="宋体" w:hAnsi="宋体" w:cs="宋体"/>
          <w:color w:val="000000"/>
          <w:sz w:val="33"/>
        </w:rPr>
        <w:t>说得很清楚，未经革新的普通城邦中的哲学家并无此义务（</w:t>
      </w:r>
      <w:r>
        <w:rPr>
          <w:rFonts w:ascii="宋体" w:eastAsia="宋体" w:hAnsi="宋体" w:cs="宋体"/>
          <w:color w:val="000000"/>
          <w:sz w:val="33"/>
        </w:rPr>
        <w:t>520A—B</w:t>
      </w:r>
      <w:r>
        <w:rPr>
          <w:rFonts w:ascii="宋体" w:eastAsia="宋体" w:hAnsi="宋体" w:cs="宋体"/>
          <w:color w:val="000000"/>
          <w:sz w:val="33"/>
        </w:rPr>
        <w:t>）。只有在理想城邦中，由于哲学家已经严格按照未来统治者的要求认真训练，所以他们有治国的责任。普罗提诺这里并没提及理想城邦的可能性，然而他这里的思想与柏拉图完全一致，很可能他在写作时就想起了《理想国》中的这段话。</w:t>
      </w:r>
    </w:p>
    <w:p w:rsidR="002558C9" w:rsidRDefault="002558C9"/>
    <w:p w:rsidR="002558C9" w:rsidRDefault="002558C9">
      <w:pPr>
        <w:sectPr w:rsidR="002558C9">
          <w:headerReference w:type="default" r:id="rId681"/>
          <w:footerReference w:type="default" r:id="rId682"/>
          <w:pgSz w:w="15820" w:h="23360"/>
          <w:pgMar w:top="1720" w:right="1960" w:bottom="1720" w:left="1960" w:header="1420" w:footer="1420" w:gutter="0"/>
          <w:cols w:space="720"/>
        </w:sectPr>
      </w:pPr>
    </w:p>
    <w:p w:rsidR="002558C9" w:rsidRDefault="00746D00">
      <w:pPr>
        <w:wordWrap w:val="0"/>
        <w:spacing w:line="500" w:lineRule="atLeast"/>
        <w:ind w:left="100"/>
        <w:textAlignment w:val="baseline"/>
        <w:rPr>
          <w:sz w:val="37"/>
        </w:rPr>
      </w:pPr>
      <w:r>
        <w:rPr>
          <w:rFonts w:ascii="仿宋" w:eastAsia="仿宋" w:hAnsi="仿宋" w:cs="仿宋"/>
          <w:b/>
          <w:color w:val="000000"/>
          <w:sz w:val="37"/>
        </w:rPr>
        <w:lastRenderedPageBreak/>
        <w:t>234</w:t>
      </w:r>
      <w:r>
        <w:rPr>
          <w:rFonts w:ascii="仿宋" w:eastAsia="仿宋" w:hAnsi="仿宋" w:cs="仿宋"/>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00" w:lineRule="atLeast"/>
        <w:ind w:left="20" w:firstLine="920"/>
        <w:textAlignment w:val="baseline"/>
        <w:rPr>
          <w:sz w:val="42"/>
        </w:rPr>
      </w:pPr>
      <w:r>
        <w:rPr>
          <w:rFonts w:ascii="宋体" w:eastAsia="宋体" w:hAnsi="宋体" w:cs="宋体"/>
          <w:color w:val="000000"/>
          <w:sz w:val="42"/>
        </w:rPr>
        <w:t>10.</w:t>
      </w:r>
      <w:r>
        <w:rPr>
          <w:rFonts w:ascii="宋体" w:eastAsia="宋体" w:hAnsi="宋体" w:cs="宋体"/>
          <w:color w:val="000000"/>
          <w:sz w:val="42"/>
        </w:rPr>
        <w:t>如果人并非情愿成为恶者，</w:t>
      </w:r>
      <w:r>
        <w:rPr>
          <w:rFonts w:ascii="宋体" w:eastAsia="宋体" w:hAnsi="宋体" w:cs="宋体"/>
          <w:color w:val="000000"/>
          <w:sz w:val="42"/>
        </w:rPr>
        <w:t>①</w:t>
      </w:r>
      <w:r>
        <w:rPr>
          <w:rFonts w:ascii="宋体" w:eastAsia="宋体" w:hAnsi="宋体" w:cs="宋体"/>
          <w:color w:val="000000"/>
          <w:sz w:val="42"/>
        </w:rPr>
        <w:t>他们成为这样的人并非出于他们的自由意志，那么我们既不能指责作恶者，也不能指责受害者，因为他们这是咎由自取。如果存在一种必然性，决定他们</w:t>
      </w:r>
      <w:r>
        <w:rPr>
          <w:rFonts w:ascii="宋体" w:eastAsia="宋体" w:hAnsi="宋体" w:cs="宋体"/>
          <w:color w:val="000000"/>
          <w:sz w:val="42"/>
        </w:rPr>
        <w:t>以这样的方式成为恶人，无论这是天体运转还是首要原理的决定所导致的必然结果，那么他们成为这样的恶人便是合乎自然的。然而，如果真是理性形成原理本身使他们成为恶的，那岂非全无公正可言了吗</w:t>
      </w:r>
      <w:r>
        <w:rPr>
          <w:rFonts w:ascii="宋体" w:eastAsia="宋体" w:hAnsi="宋体" w:cs="宋体"/>
          <w:color w:val="000000"/>
          <w:sz w:val="42"/>
        </w:rPr>
        <w:t>?“</w:t>
      </w:r>
      <w:r>
        <w:rPr>
          <w:rFonts w:ascii="宋体" w:eastAsia="宋体" w:hAnsi="宋体" w:cs="宋体"/>
          <w:color w:val="000000"/>
          <w:sz w:val="42"/>
        </w:rPr>
        <w:t>不情愿</w:t>
      </w:r>
      <w:r>
        <w:rPr>
          <w:rFonts w:ascii="宋体" w:eastAsia="宋体" w:hAnsi="宋体" w:cs="宋体"/>
          <w:color w:val="000000"/>
          <w:sz w:val="42"/>
        </w:rPr>
        <w:t>”</w:t>
      </w:r>
      <w:r>
        <w:rPr>
          <w:rFonts w:ascii="宋体" w:eastAsia="宋体" w:hAnsi="宋体" w:cs="宋体"/>
          <w:color w:val="000000"/>
          <w:sz w:val="42"/>
        </w:rPr>
        <w:t>意味着恶者并非自愿，但这丝毫无损于这样的事实：是人自己作出自己的行为，正是因为他们自己作出行为，所以是他们自己犯错。如果他们自己不是行为者，那么他们根本不会犯错。至于必然性，意思并不是说它是从外部进来的，只是说普遍如此。至于天体循环，也并不是说它完全不在乎我们的能力。如果大全在我们之外，它会成为创造者所希望的样子，因此</w:t>
      </w:r>
      <w:r>
        <w:rPr>
          <w:rFonts w:ascii="宋体" w:eastAsia="宋体" w:hAnsi="宋体" w:cs="宋体"/>
          <w:color w:val="000000"/>
          <w:sz w:val="42"/>
        </w:rPr>
        <w:t>如果是诸神创造了它，那么任何人，即使是不虔敬的人，也不会做违背诸神意愿的事。然而事实上，这种自主行为的能力根植于人里面。只要有第一原理，它就成全随后的一切，包括所有原理，都相继形成。但是人也是原理；无论如何，他们依其自身的本性趋向高尚的行为，这是一条独立的原理。</w:t>
      </w:r>
    </w:p>
    <w:p w:rsidR="002558C9" w:rsidRDefault="00746D00">
      <w:pPr>
        <w:wordWrap w:val="0"/>
        <w:spacing w:line="700" w:lineRule="atLeast"/>
        <w:ind w:left="20" w:right="80" w:firstLine="840"/>
        <w:textAlignment w:val="baseline"/>
        <w:rPr>
          <w:sz w:val="42"/>
        </w:rPr>
      </w:pPr>
      <w:r>
        <w:rPr>
          <w:rFonts w:ascii="宋体" w:eastAsia="宋体" w:hAnsi="宋体" w:cs="宋体"/>
          <w:color w:val="000000"/>
          <w:sz w:val="42"/>
        </w:rPr>
        <w:t>11.</w:t>
      </w:r>
      <w:r>
        <w:rPr>
          <w:rFonts w:ascii="宋体" w:eastAsia="宋体" w:hAnsi="宋体" w:cs="宋体"/>
          <w:color w:val="000000"/>
          <w:sz w:val="42"/>
        </w:rPr>
        <w:t>那么，是否一切个体事物都由本性的必然性和因果链决定，并在各方面都恰如其分呢？并非如此。但是，理性形成原理使所有这些事物都成为自己的君主，希望它们如其所是，</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20" w:right="100" w:firstLine="620"/>
        <w:textAlignment w:val="baseline"/>
        <w:rPr>
          <w:sz w:val="31"/>
        </w:rPr>
      </w:pPr>
      <w:r>
        <w:rPr>
          <w:rFonts w:ascii="TimesNewRoman" w:eastAsia="TimesNewRoman" w:hAnsi="TimesNewRoman" w:cs="TimesNewRoman"/>
          <w:color w:val="000000"/>
          <w:sz w:val="31"/>
        </w:rPr>
        <w:t>①  Henry-Schwyzer t</w:t>
      </w:r>
      <w:r>
        <w:rPr>
          <w:rFonts w:ascii="TimesNewRoman" w:eastAsia="TimesNewRoman" w:hAnsi="TimesNewRoman" w:cs="TimesNewRoman"/>
          <w:color w:val="000000"/>
          <w:sz w:val="31"/>
        </w:rPr>
        <w:t>和</w:t>
      </w:r>
      <w:r>
        <w:rPr>
          <w:rFonts w:ascii="TimesNewRoman" w:eastAsia="TimesNewRoman" w:hAnsi="TimesNewRoman" w:cs="TimesNewRoman"/>
          <w:color w:val="000000"/>
          <w:sz w:val="31"/>
        </w:rPr>
        <w:t xml:space="preserve"> Beutler-</w:t>
      </w:r>
      <w:r>
        <w:rPr>
          <w:rFonts w:ascii="TimesNewRoman" w:eastAsia="TimesNewRoman" w:hAnsi="TimesNewRoman" w:cs="TimesNewRoman"/>
          <w:color w:val="000000"/>
          <w:sz w:val="31"/>
        </w:rPr>
        <w:t>Theiler</w:t>
      </w:r>
      <w:r>
        <w:rPr>
          <w:rFonts w:ascii="TimesNewRoman" w:eastAsia="TimesNewRoman" w:hAnsi="TimesNewRoman" w:cs="TimesNewRoman"/>
          <w:color w:val="000000"/>
          <w:sz w:val="31"/>
        </w:rPr>
        <w:t>作注参看柏拉图《法律篇》</w:t>
      </w:r>
      <w:r>
        <w:rPr>
          <w:rFonts w:ascii="TimesNewRoman" w:eastAsia="TimesNewRoman" w:hAnsi="TimesNewRoman" w:cs="TimesNewRoman"/>
          <w:color w:val="000000"/>
          <w:sz w:val="31"/>
        </w:rPr>
        <w:t>V.731C</w:t>
      </w:r>
      <w:r>
        <w:rPr>
          <w:rFonts w:ascii="TimesNewRoman" w:eastAsia="TimesNewRoman" w:hAnsi="TimesNewRoman" w:cs="TimesNewRoman"/>
          <w:color w:val="000000"/>
          <w:sz w:val="31"/>
        </w:rPr>
        <w:t>，但</w:t>
      </w:r>
      <w:r>
        <w:rPr>
          <w:rFonts w:ascii="仿宋" w:eastAsia="仿宋" w:hAnsi="仿宋" w:cs="仿宋"/>
          <w:color w:val="000000"/>
          <w:sz w:val="31"/>
        </w:rPr>
        <w:t>是这样的注可能会导致误解。《法律篇》这一段落陈述的是常见的苏格拉底</w:t>
      </w:r>
      <w:r>
        <w:rPr>
          <w:rFonts w:ascii="仿宋" w:eastAsia="仿宋" w:hAnsi="仿宋" w:cs="仿宋"/>
          <w:color w:val="000000"/>
          <w:sz w:val="31"/>
        </w:rPr>
        <w:t>——</w:t>
      </w:r>
      <w:r>
        <w:rPr>
          <w:rFonts w:ascii="仿宋" w:eastAsia="仿宋" w:hAnsi="仿宋" w:cs="仿宋"/>
          <w:color w:val="000000"/>
          <w:sz w:val="31"/>
        </w:rPr>
        <w:t>柏拉图思想：作恶就是罪过，因为凡知道自己所作所为的，没有谁会故意为他最高贵的部分即灵魂选择最恶的行为。无疑，普罗提诺这里想到了柏拉图的这一惯用语，但是他真正的意思并非说作恶就是罪过，而是说神意支配并规定一切事物，但是它仍然为人的道德责任留出了地盘。</w:t>
      </w:r>
    </w:p>
    <w:p w:rsidR="002558C9" w:rsidRDefault="002558C9"/>
    <w:p w:rsidR="002558C9" w:rsidRDefault="002558C9">
      <w:pPr>
        <w:sectPr w:rsidR="002558C9">
          <w:headerReference w:type="default" r:id="rId683"/>
          <w:footerReference w:type="default" r:id="rId684"/>
          <w:pgSz w:w="15820" w:h="23360"/>
          <w:pgMar w:top="1760" w:right="2040" w:bottom="1760" w:left="2040" w:header="1460" w:footer="1460" w:gutter="0"/>
          <w:cols w:space="720"/>
        </w:sectPr>
      </w:pPr>
    </w:p>
    <w:p w:rsidR="002558C9" w:rsidRDefault="00746D00">
      <w:pPr>
        <w:wordWrap w:val="0"/>
        <w:spacing w:line="420" w:lineRule="atLeast"/>
        <w:jc w:val="right"/>
        <w:textAlignment w:val="baseline"/>
        <w:rPr>
          <w:sz w:val="31"/>
        </w:rPr>
      </w:pPr>
      <w:r>
        <w:rPr>
          <w:rFonts w:ascii="仿宋" w:eastAsia="仿宋" w:hAnsi="仿宋" w:cs="仿宋"/>
          <w:color w:val="000000"/>
          <w:sz w:val="31"/>
        </w:rPr>
        <w:lastRenderedPageBreak/>
        <w:t xml:space="preserve">III.2  </w:t>
      </w:r>
      <w:r>
        <w:rPr>
          <w:rFonts w:ascii="仿宋" w:eastAsia="仿宋" w:hAnsi="仿宋" w:cs="仿宋"/>
          <w:color w:val="000000"/>
          <w:sz w:val="31"/>
        </w:rPr>
        <w:t>一论神意</w:t>
      </w:r>
      <w:r>
        <w:rPr>
          <w:rFonts w:ascii="仿宋" w:eastAsia="仿宋" w:hAnsi="仿宋" w:cs="仿宋"/>
          <w:color w:val="000000"/>
          <w:sz w:val="31"/>
        </w:rPr>
        <w:t xml:space="preserve">  235</w:t>
      </w:r>
    </w:p>
    <w:p w:rsidR="002558C9" w:rsidRDefault="002558C9">
      <w:pPr>
        <w:wordWrap w:val="0"/>
        <w:spacing w:line="360" w:lineRule="exact"/>
        <w:jc w:val="right"/>
        <w:textAlignment w:val="baseline"/>
        <w:rPr>
          <w:sz w:val="31"/>
        </w:rPr>
      </w:pPr>
    </w:p>
    <w:p w:rsidR="002558C9" w:rsidRDefault="00746D00">
      <w:pPr>
        <w:wordWrap w:val="0"/>
        <w:spacing w:line="700" w:lineRule="atLeast"/>
        <w:ind w:left="120" w:firstLine="80"/>
        <w:textAlignment w:val="baseline"/>
        <w:rPr>
          <w:sz w:val="42"/>
        </w:rPr>
      </w:pPr>
      <w:r>
        <w:rPr>
          <w:rFonts w:ascii="宋体" w:eastAsia="宋体" w:hAnsi="宋体" w:cs="宋体"/>
          <w:color w:val="000000"/>
          <w:sz w:val="42"/>
        </w:rPr>
        <w:t>即使是被称为坏的事物，也是根据理性造的，因为它并不希望</w:t>
      </w:r>
      <w:r>
        <w:rPr>
          <w:rFonts w:ascii="宋体" w:eastAsia="宋体" w:hAnsi="宋体" w:cs="宋体"/>
          <w:color w:val="000000"/>
          <w:sz w:val="42"/>
        </w:rPr>
        <w:t>一切都是好的；正如艺术家不会把自己画中的所有东西都画成眼睛，同样，形成原理并没有使一切事物都成为神，而是有些成为神，有些成为灵</w:t>
      </w:r>
      <w:r>
        <w:rPr>
          <w:rFonts w:ascii="宋体" w:eastAsia="宋体" w:hAnsi="宋体" w:cs="宋体"/>
          <w:color w:val="000000"/>
          <w:sz w:val="42"/>
        </w:rPr>
        <w:t>(</w:t>
      </w:r>
      <w:r>
        <w:rPr>
          <w:rFonts w:ascii="宋体" w:eastAsia="宋体" w:hAnsi="宋体" w:cs="宋体"/>
          <w:color w:val="000000"/>
          <w:sz w:val="42"/>
        </w:rPr>
        <w:t>属于第二等级的一种本性</w:t>
      </w:r>
      <w:r>
        <w:rPr>
          <w:rFonts w:ascii="宋体" w:eastAsia="宋体" w:hAnsi="宋体" w:cs="宋体"/>
          <w:color w:val="000000"/>
          <w:sz w:val="42"/>
        </w:rPr>
        <w:t>)</w:t>
      </w:r>
      <w:r>
        <w:rPr>
          <w:rFonts w:ascii="宋体" w:eastAsia="宋体" w:hAnsi="宋体" w:cs="宋体"/>
          <w:color w:val="000000"/>
          <w:sz w:val="42"/>
        </w:rPr>
        <w:t>，它们之后依次是人和动物，这样的安排并非出于吝啬小气，而是根据包含着可理知世界的丰富多样性的理性。然而，我们就像对绘画艺术一无所知的人那样，因为画家没有在每一处涂上美丽的颜色而批评他，尽管他其实在每一处都涂上了适当的颜色；</w:t>
      </w:r>
      <w:r>
        <w:rPr>
          <w:rFonts w:ascii="宋体" w:eastAsia="宋体" w:hAnsi="宋体" w:cs="宋体"/>
          <w:color w:val="000000"/>
          <w:sz w:val="42"/>
        </w:rPr>
        <w:t>①</w:t>
      </w:r>
      <w:r>
        <w:rPr>
          <w:rFonts w:ascii="宋体" w:eastAsia="宋体" w:hAnsi="宋体" w:cs="宋体"/>
          <w:color w:val="000000"/>
          <w:sz w:val="42"/>
        </w:rPr>
        <w:t>或者批评城邦的公民没有拥有平等的权利，即使他们有良好的法律和机构；或者就像有些人那样，因为剧中的人物并非都是英雄，除了英雄还有说话粗俗的</w:t>
      </w:r>
      <w:r>
        <w:rPr>
          <w:rFonts w:ascii="宋体" w:eastAsia="宋体" w:hAnsi="宋体" w:cs="宋体"/>
          <w:color w:val="000000"/>
          <w:sz w:val="42"/>
        </w:rPr>
        <w:t>奴仆，由此指责这出戏。然而，如果把剧本中的小人物都赶出去，那么这戏就不是好戏了，因为他们是这出戏的组成部分。</w:t>
      </w:r>
    </w:p>
    <w:p w:rsidR="002558C9" w:rsidRDefault="00746D00">
      <w:pPr>
        <w:wordWrap w:val="0"/>
        <w:spacing w:line="700" w:lineRule="atLeast"/>
        <w:ind w:left="120" w:right="80" w:firstLine="860"/>
        <w:textAlignment w:val="baseline"/>
        <w:rPr>
          <w:sz w:val="42"/>
        </w:rPr>
      </w:pPr>
      <w:r>
        <w:rPr>
          <w:rFonts w:ascii="宋体" w:eastAsia="宋体" w:hAnsi="宋体" w:cs="宋体"/>
          <w:color w:val="000000"/>
          <w:sz w:val="42"/>
        </w:rPr>
        <w:t>12.</w:t>
      </w:r>
      <w:r>
        <w:rPr>
          <w:rFonts w:ascii="宋体" w:eastAsia="宋体" w:hAnsi="宋体" w:cs="宋体"/>
          <w:color w:val="000000"/>
          <w:sz w:val="42"/>
        </w:rPr>
        <w:t>如果理性形成原理通过使自己适合于质料的方式成就了这些工作，那它作为它所是的事物，就不同于它里面的各个部分。它先从在它之前的原理获得存在，然后生成为这样的原理；既然它以这样的方式生成，就不会有别的东西比它自身更高贵的。如果理性形成原理是由完全相同且相等的部分组成，那它就不可能生成；如果它真有这样的结构模式，那就应该受到斥责；既然它就是万物，它的各个部分必然各不相同。但是，如果它从自身之外产生他物</w:t>
      </w:r>
      <w:r>
        <w:rPr>
          <w:rFonts w:ascii="宋体" w:eastAsia="宋体" w:hAnsi="宋体" w:cs="宋体"/>
          <w:color w:val="000000"/>
          <w:sz w:val="42"/>
        </w:rPr>
        <w:t>，例如灵魂，并且迫使它们违背自己的本性迎合它的造物，从而使很多灵魂变坏，这样做怎么能说是正确的呢？但是我们得说，灵魂在某种意义上也是它</w:t>
      </w:r>
    </w:p>
    <w:p w:rsidR="002558C9" w:rsidRDefault="00746D00">
      <w:pPr>
        <w:wordWrap w:val="0"/>
        <w:spacing w:line="700" w:lineRule="atLeast"/>
        <w:ind w:left="1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left="120" w:right="16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参看柏拉图《理想国》</w:t>
      </w:r>
      <w:r>
        <w:rPr>
          <w:rFonts w:ascii="仿宋" w:eastAsia="仿宋" w:hAnsi="仿宋" w:cs="仿宋"/>
          <w:color w:val="000000"/>
          <w:sz w:val="32"/>
        </w:rPr>
        <w:t>IV.420C—D</w:t>
      </w:r>
      <w:r>
        <w:rPr>
          <w:rFonts w:ascii="仿宋" w:eastAsia="仿宋" w:hAnsi="仿宋" w:cs="仿宋"/>
          <w:color w:val="000000"/>
          <w:sz w:val="32"/>
        </w:rPr>
        <w:t>。在柏拉图看来，无知的批评者指责画家，并非因为他没有在一切东西上都画上眼睛，而是因为他把眼睛画成了丑陋的黑色，而没有画成美丽的红色。</w:t>
      </w:r>
    </w:p>
    <w:p w:rsidR="002558C9" w:rsidRDefault="002558C9"/>
    <w:p w:rsidR="002558C9" w:rsidRDefault="002558C9">
      <w:pPr>
        <w:sectPr w:rsidR="002558C9">
          <w:headerReference w:type="default" r:id="rId685"/>
          <w:footerReference w:type="default" r:id="rId686"/>
          <w:pgSz w:w="15820" w:h="23360"/>
          <w:pgMar w:top="1760" w:right="1960" w:bottom="1760" w:left="1960" w:header="1460" w:footer="1460" w:gutter="0"/>
          <w:cols w:space="720"/>
        </w:sectPr>
      </w:pPr>
    </w:p>
    <w:p w:rsidR="002558C9" w:rsidRDefault="00746D00">
      <w:pPr>
        <w:wordWrap w:val="0"/>
        <w:spacing w:line="500" w:lineRule="atLeast"/>
        <w:ind w:left="60"/>
        <w:textAlignment w:val="baseline"/>
        <w:rPr>
          <w:sz w:val="37"/>
        </w:rPr>
      </w:pPr>
      <w:r>
        <w:rPr>
          <w:rFonts w:ascii="仿宋" w:eastAsia="仿宋" w:hAnsi="仿宋" w:cs="仿宋"/>
          <w:color w:val="000000"/>
          <w:sz w:val="37"/>
        </w:rPr>
        <w:lastRenderedPageBreak/>
        <w:t xml:space="preserve">236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20" w:lineRule="atLeast"/>
        <w:ind w:left="60"/>
        <w:textAlignment w:val="baseline"/>
        <w:rPr>
          <w:sz w:val="42"/>
        </w:rPr>
      </w:pPr>
      <w:r>
        <w:rPr>
          <w:rFonts w:ascii="宋体" w:eastAsia="宋体" w:hAnsi="宋体" w:cs="宋体"/>
          <w:color w:val="000000"/>
          <w:sz w:val="42"/>
        </w:rPr>
        <w:t>的部分，它并不是强行把它们放进造物中，使它们变坏，而是按照它们自己的价值使它们各得其所。</w:t>
      </w:r>
    </w:p>
    <w:p w:rsidR="002558C9" w:rsidRDefault="00746D00">
      <w:pPr>
        <w:wordWrap w:val="0"/>
        <w:spacing w:line="720" w:lineRule="atLeast"/>
        <w:ind w:right="20" w:firstLine="920"/>
        <w:textAlignment w:val="baseline"/>
        <w:rPr>
          <w:sz w:val="42"/>
        </w:rPr>
      </w:pPr>
      <w:r>
        <w:rPr>
          <w:rFonts w:ascii="宋体" w:eastAsia="宋体" w:hAnsi="宋体" w:cs="宋体"/>
          <w:color w:val="000000"/>
          <w:sz w:val="42"/>
        </w:rPr>
        <w:t>13.</w:t>
      </w:r>
      <w:r>
        <w:rPr>
          <w:rFonts w:ascii="宋体" w:eastAsia="宋体" w:hAnsi="宋体" w:cs="宋体"/>
          <w:color w:val="000000"/>
          <w:sz w:val="42"/>
        </w:rPr>
        <w:t>所以我们也不能放弃这样的观点，即理性原理不仅看到现在的每个时刻，而且考虑到以前和将来的各个世代，从而断定各人的报应，调整他们的地位，以前是主人的，因为是恶主人，现世就要变为奴隶（也因为这样对他们有好处）；以前挥霍财富的，就剥夺他们的财富（这也同样是为他们好，贫穷并非一无是处）；非法杀过人的，就要使他们被杀，就杀人者来说是不合理的，但是对受害人来说则是公正的；那些要遭受的刑罚皆是行为者所应得的报应，非法杀人者随时都可能遭受注定要忍受的刑罚。人成为奴隶并非偶然的，他在战争中被俘也非意外，他身患疾病更非无缘</w:t>
      </w:r>
      <w:r>
        <w:rPr>
          <w:rFonts w:ascii="宋体" w:eastAsia="宋体" w:hAnsi="宋体" w:cs="宋体"/>
          <w:color w:val="000000"/>
          <w:sz w:val="42"/>
        </w:rPr>
        <w:t>无故，他现在所遭受的一切都是他先前所做之事的报应。人若杀死自己的母亲，就要变成妇女并被儿子杀死，人若奸淫了妇女，就要变成妇女被奸淫。因此根据神圣诏命，就有了阿德拉斯特娅</w:t>
      </w:r>
      <w:r>
        <w:rPr>
          <w:rFonts w:ascii="宋体" w:eastAsia="宋体" w:hAnsi="宋体" w:cs="宋体"/>
          <w:color w:val="000000"/>
          <w:sz w:val="42"/>
        </w:rPr>
        <w:t>(Adrasteia)</w:t>
      </w:r>
      <w:r>
        <w:rPr>
          <w:rFonts w:ascii="宋体" w:eastAsia="宋体" w:hAnsi="宋体" w:cs="宋体"/>
          <w:color w:val="000000"/>
          <w:sz w:val="42"/>
        </w:rPr>
        <w:t>的名字。这种世界秩序确实是阿德拉斯特娅（不可逃避的必然性），也是真正的公正和令人叹为观止的智慧。</w:t>
      </w:r>
      <w:r>
        <w:rPr>
          <w:rFonts w:ascii="宋体" w:eastAsia="宋体" w:hAnsi="宋体" w:cs="宋体"/>
          <w:color w:val="000000"/>
          <w:sz w:val="42"/>
        </w:rPr>
        <w:t>①</w:t>
      </w:r>
      <w:r>
        <w:rPr>
          <w:rFonts w:ascii="宋体" w:eastAsia="宋体" w:hAnsi="宋体" w:cs="宋体"/>
          <w:color w:val="000000"/>
          <w:sz w:val="42"/>
        </w:rPr>
        <w:t>我们必须得出结论，宇宙秩序始终是这样的事物，我们在大全中可以看到这样的明证：这种秩序如何渗透到万物，乃至最卑微的事物。事物中展现出来的技艺是多么精湛，不仅神圣存在者身上如此，那些人们以为神意会因其渺小而忽视其存在的事物身上，</w:t>
      </w:r>
      <w:r>
        <w:rPr>
          <w:rFonts w:ascii="宋体" w:eastAsia="宋体" w:hAnsi="宋体" w:cs="宋体"/>
          <w:color w:val="000000"/>
          <w:sz w:val="42"/>
        </w:rPr>
        <w:t>同样如此，例如普通动物的技艺创造了大量奇迹，植物的果实甚至叶子呈现出美的形状，它们不费吹灰之力就绽开美的花</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right="6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这里的思想紧跟柏拉图。关于杀母者的轮回，参看《法律篇》</w:t>
      </w:r>
      <w:r>
        <w:rPr>
          <w:rFonts w:ascii="仿宋" w:eastAsia="仿宋" w:hAnsi="仿宋" w:cs="仿宋"/>
          <w:color w:val="000000"/>
          <w:sz w:val="31"/>
        </w:rPr>
        <w:t>IX.872E</w:t>
      </w:r>
      <w:r>
        <w:rPr>
          <w:rFonts w:ascii="仿宋" w:eastAsia="仿宋" w:hAnsi="仿宋" w:cs="仿宋"/>
          <w:color w:val="000000"/>
          <w:sz w:val="31"/>
        </w:rPr>
        <w:t>，关于适用于轮回的</w:t>
      </w:r>
      <w:r>
        <w:rPr>
          <w:rFonts w:ascii="仿宋" w:eastAsia="仿宋" w:hAnsi="仿宋" w:cs="仿宋"/>
          <w:color w:val="000000"/>
          <w:sz w:val="31"/>
        </w:rPr>
        <w:t>“</w:t>
      </w:r>
      <w:r>
        <w:rPr>
          <w:rFonts w:ascii="仿宋" w:eastAsia="仿宋" w:hAnsi="仿宋" w:cs="仿宋"/>
          <w:color w:val="000000"/>
          <w:sz w:val="31"/>
        </w:rPr>
        <w:t>阿德拉斯特娅法则</w:t>
      </w:r>
      <w:r>
        <w:rPr>
          <w:rFonts w:ascii="仿宋" w:eastAsia="仿宋" w:hAnsi="仿宋" w:cs="仿宋"/>
          <w:color w:val="000000"/>
          <w:sz w:val="31"/>
        </w:rPr>
        <w:t>”</w:t>
      </w:r>
      <w:r>
        <w:rPr>
          <w:rFonts w:ascii="仿宋" w:eastAsia="仿宋" w:hAnsi="仿宋" w:cs="仿宋"/>
          <w:color w:val="000000"/>
          <w:sz w:val="31"/>
        </w:rPr>
        <w:t>，参照《斐德若篇》</w:t>
      </w:r>
      <w:r>
        <w:rPr>
          <w:rFonts w:ascii="仿宋" w:eastAsia="仿宋" w:hAnsi="仿宋" w:cs="仿宋"/>
          <w:color w:val="000000"/>
          <w:sz w:val="31"/>
        </w:rPr>
        <w:t>248C2</w:t>
      </w:r>
      <w:r>
        <w:rPr>
          <w:rFonts w:ascii="仿宋" w:eastAsia="仿宋" w:hAnsi="仿宋" w:cs="仿宋"/>
          <w:color w:val="000000"/>
          <w:sz w:val="31"/>
        </w:rPr>
        <w:t>。</w:t>
      </w:r>
    </w:p>
    <w:p w:rsidR="002558C9" w:rsidRDefault="002558C9"/>
    <w:p w:rsidR="002558C9" w:rsidRDefault="002558C9">
      <w:pPr>
        <w:sectPr w:rsidR="002558C9">
          <w:headerReference w:type="default" r:id="rId687"/>
          <w:footerReference w:type="default" r:id="rId688"/>
          <w:pgSz w:w="15820" w:h="23360"/>
          <w:pgMar w:top="1720" w:right="2060" w:bottom="1720" w:left="2060" w:header="1420" w:footer="1420" w:gutter="0"/>
          <w:cols w:space="720"/>
        </w:sectPr>
      </w:pPr>
    </w:p>
    <w:p w:rsidR="002558C9" w:rsidRDefault="00746D00">
      <w:pPr>
        <w:wordWrap w:val="0"/>
        <w:spacing w:line="440" w:lineRule="atLeast"/>
        <w:jc w:val="right"/>
        <w:textAlignment w:val="baseline"/>
        <w:rPr>
          <w:sz w:val="33"/>
        </w:rPr>
      </w:pPr>
      <w:r>
        <w:rPr>
          <w:rFonts w:ascii="仿宋" w:eastAsia="仿宋" w:hAnsi="仿宋" w:cs="仿宋"/>
          <w:color w:val="000000"/>
          <w:sz w:val="33"/>
        </w:rPr>
        <w:lastRenderedPageBreak/>
        <w:t xml:space="preserve">III.2  </w:t>
      </w:r>
      <w:r>
        <w:rPr>
          <w:rFonts w:ascii="仿宋" w:eastAsia="仿宋" w:hAnsi="仿宋" w:cs="仿宋"/>
          <w:color w:val="000000"/>
          <w:sz w:val="33"/>
        </w:rPr>
        <w:t>一论神意</w:t>
      </w:r>
      <w:r>
        <w:rPr>
          <w:rFonts w:ascii="仿宋" w:eastAsia="仿宋" w:hAnsi="仿宋" w:cs="仿宋"/>
          <w:color w:val="000000"/>
          <w:sz w:val="33"/>
        </w:rPr>
        <w:t xml:space="preserve">  237</w:t>
      </w:r>
    </w:p>
    <w:p w:rsidR="002558C9" w:rsidRDefault="002558C9">
      <w:pPr>
        <w:wordWrap w:val="0"/>
        <w:spacing w:line="380" w:lineRule="exact"/>
        <w:jc w:val="right"/>
        <w:textAlignment w:val="baseline"/>
        <w:rPr>
          <w:sz w:val="33"/>
        </w:rPr>
      </w:pPr>
    </w:p>
    <w:p w:rsidR="002558C9" w:rsidRDefault="00746D00">
      <w:pPr>
        <w:wordWrap w:val="0"/>
        <w:spacing w:line="720" w:lineRule="atLeast"/>
        <w:ind w:left="20" w:right="20" w:firstLine="40"/>
        <w:textAlignment w:val="baseline"/>
        <w:rPr>
          <w:sz w:val="42"/>
        </w:rPr>
      </w:pPr>
      <w:r>
        <w:rPr>
          <w:rFonts w:ascii="宋体" w:eastAsia="宋体" w:hAnsi="宋体" w:cs="宋体"/>
          <w:color w:val="000000"/>
          <w:sz w:val="42"/>
        </w:rPr>
        <w:t>朵，还有它们的甜美和丰满，这一切并不是一次性完成，然后就枯萎凋零，而是随着上面的权能以不同方式光临这个世界而</w:t>
      </w:r>
      <w:r>
        <w:rPr>
          <w:rFonts w:ascii="宋体" w:eastAsia="宋体" w:hAnsi="宋体" w:cs="宋体"/>
          <w:color w:val="000000"/>
          <w:sz w:val="42"/>
        </w:rPr>
        <w:t>一次又一次地更新。因此，万物皆在变化更新之中，任何变化和更新都不是没有原因的，而是以最好的方式变化更新，与神圣权能创造它们的样式相配。凡是神圣的，都按照它自己的本性创造；它的本性与它的实体（本体）对应，它的实体（本体）就是在它的工作中同时造就美和公正的东西；因为如果美和公正不是在它里面，那它们能在哪里呢？</w:t>
      </w:r>
    </w:p>
    <w:p w:rsidR="002558C9" w:rsidRDefault="00746D00">
      <w:pPr>
        <w:wordWrap w:val="0"/>
        <w:spacing w:line="720" w:lineRule="atLeast"/>
        <w:ind w:left="20" w:right="40" w:firstLine="940"/>
        <w:textAlignment w:val="baseline"/>
        <w:rPr>
          <w:sz w:val="42"/>
        </w:rPr>
      </w:pPr>
      <w:r>
        <w:rPr>
          <w:rFonts w:ascii="宋体" w:eastAsia="宋体" w:hAnsi="宋体" w:cs="宋体"/>
          <w:color w:val="000000"/>
          <w:sz w:val="42"/>
        </w:rPr>
        <w:t>14.</w:t>
      </w:r>
      <w:r>
        <w:rPr>
          <w:rFonts w:ascii="宋体" w:eastAsia="宋体" w:hAnsi="宋体" w:cs="宋体"/>
          <w:color w:val="000000"/>
          <w:sz w:val="42"/>
        </w:rPr>
        <w:t>所以，宇宙的安排与理智非常一致，以至于它的存在无需理性计划；如果有人尽其所能对宇宙作出理性筹划，他会对它感到惊奇不已，因为不管他如何计划，也找不到另一种方式来创造它。这样的情况甚至也存在于个体的本性</w:t>
      </w:r>
      <w:r>
        <w:rPr>
          <w:rFonts w:ascii="宋体" w:eastAsia="宋体" w:hAnsi="宋体" w:cs="宋体"/>
          <w:color w:val="000000"/>
          <w:sz w:val="42"/>
        </w:rPr>
        <w:t>中，它们连续不断地生成，比根据理性计划形成的排列要更符合理智。因此，每一种连续生成的事物表明，创造它们的理性原理无可指责，除非有人要求它们的生成就像那些未经生成而永恒的事物那样；永恒之物始终以同样的方式存在于可理知世界和可感知世界，同时追求更多的善。这样要求的人没有想到分配给每个事物的形式都是自足的，比如，因为某种动物没有角就认为它是不完满的，而没有认识到形成原理不可能不触及一切事物，只是大的事物中必然有小的事物，整体中必然有部分，它们不可能等同于整体，否则它们就不是部分了。在上界，每个事物即是一切事物，但</w:t>
      </w:r>
      <w:r>
        <w:rPr>
          <w:rFonts w:ascii="宋体" w:eastAsia="宋体" w:hAnsi="宋体" w:cs="宋体"/>
          <w:color w:val="000000"/>
          <w:sz w:val="42"/>
        </w:rPr>
        <w:t>在下界并非每个事物即是一切事物。即使是人，就他是一个部分来说，也只是个体，而不是全部。如果部分中有某个地方存在着某种不是部分的事物，</w:t>
      </w:r>
      <w:r>
        <w:rPr>
          <w:rFonts w:ascii="宋体" w:eastAsia="宋体" w:hAnsi="宋体" w:cs="宋体"/>
          <w:color w:val="000000"/>
          <w:sz w:val="42"/>
        </w:rPr>
        <w:t>①</w:t>
      </w:r>
      <w:r>
        <w:rPr>
          <w:rFonts w:ascii="宋体" w:eastAsia="宋体" w:hAnsi="宋体" w:cs="宋体"/>
          <w:color w:val="000000"/>
          <w:sz w:val="42"/>
        </w:rPr>
        <w:t>那么下界的这</w:t>
      </w:r>
    </w:p>
    <w:p w:rsidR="002558C9" w:rsidRDefault="00746D00">
      <w:pPr>
        <w:wordWrap w:val="0"/>
        <w:spacing w:line="72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即神，理智存在。</w:t>
      </w:r>
      <w:r>
        <w:rPr>
          <w:rFonts w:ascii="宋体" w:eastAsia="宋体" w:hAnsi="宋体" w:cs="宋体"/>
          <w:color w:val="000000"/>
          <w:sz w:val="33"/>
        </w:rPr>
        <w:t>————</w:t>
      </w:r>
      <w:r>
        <w:rPr>
          <w:rFonts w:ascii="宋体" w:eastAsia="宋体" w:hAnsi="宋体" w:cs="宋体"/>
          <w:color w:val="000000"/>
          <w:sz w:val="33"/>
        </w:rPr>
        <w:t>中译者注</w:t>
      </w:r>
    </w:p>
    <w:p w:rsidR="002558C9" w:rsidRDefault="002558C9"/>
    <w:p w:rsidR="002558C9" w:rsidRDefault="002558C9">
      <w:pPr>
        <w:sectPr w:rsidR="002558C9">
          <w:headerReference w:type="default" r:id="rId689"/>
          <w:footerReference w:type="default" r:id="rId690"/>
          <w:pgSz w:w="15820" w:h="23360"/>
          <w:pgMar w:top="1620" w:right="2020" w:bottom="1620" w:left="2020" w:header="1320" w:footer="1320" w:gutter="0"/>
          <w:cols w:space="720"/>
        </w:sectPr>
      </w:pPr>
    </w:p>
    <w:p w:rsidR="002558C9" w:rsidRDefault="00746D00">
      <w:pPr>
        <w:wordWrap w:val="0"/>
        <w:spacing w:line="760" w:lineRule="atLeast"/>
        <w:ind w:left="200"/>
        <w:textAlignment w:val="baseline"/>
        <w:rPr>
          <w:sz w:val="38"/>
        </w:rPr>
      </w:pPr>
      <w:r>
        <w:rPr>
          <w:rFonts w:ascii="仿宋" w:eastAsia="仿宋" w:hAnsi="仿宋" w:cs="仿宋"/>
          <w:color w:val="000000"/>
          <w:sz w:val="38"/>
        </w:rPr>
        <w:lastRenderedPageBreak/>
        <w:t xml:space="preserve">238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746D00">
      <w:pPr>
        <w:wordWrap w:val="0"/>
        <w:spacing w:before="440" w:line="760" w:lineRule="atLeast"/>
        <w:ind w:left="60" w:firstLine="140"/>
        <w:textAlignment w:val="baseline"/>
        <w:rPr>
          <w:sz w:val="38"/>
        </w:rPr>
      </w:pPr>
      <w:r>
        <w:rPr>
          <w:rFonts w:ascii="宋体" w:eastAsia="宋体" w:hAnsi="宋体" w:cs="宋体"/>
          <w:color w:val="000000"/>
          <w:sz w:val="38"/>
        </w:rPr>
        <w:t>个事物也是全部。但是，人是一个个体存在，不可能要求他的个体性获得十分完美，达到美德的顶点；如果他做到这一步，那他就不再是部分了。如果部分确实获得了美和秩序，使自身具有更大的价值，那整体当然不会有任何嫉妒，因为</w:t>
      </w:r>
      <w:r>
        <w:rPr>
          <w:rFonts w:ascii="宋体" w:eastAsia="宋体" w:hAnsi="宋体" w:cs="宋体"/>
          <w:color w:val="000000"/>
          <w:sz w:val="38"/>
        </w:rPr>
        <w:t>部分既然获得了美和秩序，拥有更大的价值，就能使整体变得更美。其实，它之所以成为这个样子是通过成为与整体相像，并且可以说，它被允许效仿整体，获得一个特定的位置，这样，在人的领域，人身上也有某种东西闪光，就如同在诸神所住的天上有星辰闪光一样。在这个位置可以看到某种事物类似于神伟大而壮美的像</w:t>
      </w:r>
      <w:r>
        <w:rPr>
          <w:rFonts w:ascii="宋体" w:eastAsia="宋体" w:hAnsi="宋体" w:cs="宋体"/>
          <w:color w:val="000000"/>
          <w:sz w:val="38"/>
        </w:rPr>
        <w:t>————</w:t>
      </w:r>
      <w:r>
        <w:rPr>
          <w:rFonts w:ascii="宋体" w:eastAsia="宋体" w:hAnsi="宋体" w:cs="宋体"/>
          <w:color w:val="000000"/>
          <w:sz w:val="38"/>
        </w:rPr>
        <w:t>无论是永生的神，还是赫菲斯托斯</w:t>
      </w:r>
      <w:r>
        <w:rPr>
          <w:rFonts w:ascii="宋体" w:eastAsia="宋体" w:hAnsi="宋体" w:cs="宋体"/>
          <w:color w:val="000000"/>
          <w:sz w:val="38"/>
        </w:rPr>
        <w:t xml:space="preserve">(Hephaesrus)① </w:t>
      </w:r>
      <w:r>
        <w:rPr>
          <w:rFonts w:ascii="宋体" w:eastAsia="宋体" w:hAnsi="宋体" w:cs="宋体"/>
          <w:color w:val="000000"/>
          <w:sz w:val="38"/>
        </w:rPr>
        <w:t>的技艺创造的神</w:t>
      </w:r>
      <w:r>
        <w:rPr>
          <w:rFonts w:ascii="宋体" w:eastAsia="宋体" w:hAnsi="宋体" w:cs="宋体"/>
          <w:color w:val="000000"/>
          <w:sz w:val="38"/>
        </w:rPr>
        <w:t>————</w:t>
      </w:r>
      <w:r>
        <w:rPr>
          <w:rFonts w:ascii="宋体" w:eastAsia="宋体" w:hAnsi="宋体" w:cs="宋体"/>
          <w:color w:val="000000"/>
          <w:sz w:val="38"/>
        </w:rPr>
        <w:t>这像也有星辰的光映在脸上，有其他光照在胸口，在星辰的背景下这像清晰可见。</w:t>
      </w:r>
      <w:r>
        <w:rPr>
          <w:rFonts w:ascii="宋体" w:eastAsia="宋体" w:hAnsi="宋体" w:cs="宋体"/>
          <w:color w:val="000000"/>
          <w:sz w:val="38"/>
        </w:rPr>
        <w:t>②</w:t>
      </w:r>
    </w:p>
    <w:p w:rsidR="002558C9" w:rsidRDefault="00746D00">
      <w:pPr>
        <w:wordWrap w:val="0"/>
        <w:spacing w:line="760" w:lineRule="atLeast"/>
        <w:ind w:left="60" w:right="100" w:firstLine="880"/>
        <w:textAlignment w:val="baseline"/>
        <w:rPr>
          <w:sz w:val="38"/>
        </w:rPr>
      </w:pPr>
      <w:r>
        <w:rPr>
          <w:rFonts w:ascii="宋体" w:eastAsia="宋体" w:hAnsi="宋体" w:cs="宋体"/>
          <w:color w:val="000000"/>
          <w:sz w:val="38"/>
        </w:rPr>
        <w:t>15.</w:t>
      </w:r>
      <w:r>
        <w:rPr>
          <w:rFonts w:ascii="宋体" w:eastAsia="宋体" w:hAnsi="宋体" w:cs="宋体"/>
          <w:color w:val="000000"/>
          <w:sz w:val="38"/>
        </w:rPr>
        <w:t>这就是个别思考个体事物时的观点。然而，把这些已经被造并始</w:t>
      </w:r>
      <w:r>
        <w:rPr>
          <w:rFonts w:ascii="宋体" w:eastAsia="宋体" w:hAnsi="宋体" w:cs="宋体"/>
          <w:color w:val="000000"/>
          <w:sz w:val="38"/>
        </w:rPr>
        <w:t>终被造的事物编排成一种范式可能会产生诸多障碍和困难，因为动物相互为食，人也彼此攻击，冲突总是存在，从未有半分停息；如果是世界的理性形成原理使它成为这个样子，如果认为它这个样子是好的，那么问题就更加严重了。那个论证对持有以下观点的人不再有帮助：他认为一切都是最好不过，如果事物安排得没有那么好，那是质料之过，而且</w:t>
      </w:r>
      <w:r>
        <w:rPr>
          <w:rFonts w:ascii="宋体" w:eastAsia="宋体" w:hAnsi="宋体" w:cs="宋体"/>
          <w:color w:val="000000"/>
          <w:sz w:val="38"/>
        </w:rPr>
        <w:t>“</w:t>
      </w:r>
      <w:r>
        <w:rPr>
          <w:rFonts w:ascii="宋体" w:eastAsia="宋体" w:hAnsi="宋体" w:cs="宋体"/>
          <w:color w:val="000000"/>
          <w:sz w:val="38"/>
        </w:rPr>
        <w:t>恶不可能消除</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 xml:space="preserve">③ </w:t>
      </w:r>
      <w:r>
        <w:rPr>
          <w:rFonts w:ascii="宋体" w:eastAsia="宋体" w:hAnsi="宋体" w:cs="宋体"/>
          <w:color w:val="000000"/>
          <w:sz w:val="38"/>
        </w:rPr>
        <w:t>也就是说，如果事物非如此不可，而且它</w:t>
      </w:r>
    </w:p>
    <w:p w:rsidR="002558C9" w:rsidRDefault="00746D00">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80" w:lineRule="atLeast"/>
        <w:ind w:left="68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希腊神话里火与锻冶之神。</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480" w:lineRule="atLeast"/>
        <w:ind w:right="180" w:firstLine="68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这里的思想似乎是说，自然宇宙是可理智神的伟大的像，这个像繁星点缀</w:t>
      </w:r>
      <w:r>
        <w:rPr>
          <w:rFonts w:ascii="仿宋" w:eastAsia="仿宋" w:hAnsi="仿宋" w:cs="仿宋"/>
          <w:color w:val="000000"/>
          <w:sz w:val="33"/>
        </w:rPr>
        <w:t>(</w:t>
      </w:r>
      <w:r>
        <w:rPr>
          <w:rFonts w:ascii="仿宋" w:eastAsia="仿宋" w:hAnsi="仿宋" w:cs="仿宋"/>
          <w:color w:val="000000"/>
          <w:sz w:val="33"/>
        </w:rPr>
        <w:t>参照柏拉图《蒂迈欧篇》</w:t>
      </w:r>
      <w:r>
        <w:rPr>
          <w:rFonts w:ascii="仿宋" w:eastAsia="仿宋" w:hAnsi="仿宋" w:cs="仿宋"/>
          <w:color w:val="000000"/>
          <w:sz w:val="33"/>
        </w:rPr>
        <w:t>37C6—7)</w:t>
      </w:r>
      <w:r>
        <w:rPr>
          <w:rFonts w:ascii="仿宋" w:eastAsia="仿宋" w:hAnsi="仿宋" w:cs="仿宋"/>
          <w:color w:val="000000"/>
          <w:sz w:val="33"/>
        </w:rPr>
        <w:t>；因为人能够沉思它，因此就获得美和秩序；他的沉思与星空相一致，星空的某种光辉在他身上闪烁。</w:t>
      </w:r>
    </w:p>
    <w:p w:rsidR="002558C9" w:rsidRDefault="00746D00">
      <w:pPr>
        <w:wordWrap w:val="0"/>
        <w:spacing w:line="480" w:lineRule="atLeast"/>
        <w:ind w:right="180" w:firstLine="68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普罗提诺一次又一次反复引用的这个熟悉句子出自柏拉图《泰阿泰德篇》</w:t>
      </w:r>
      <w:r>
        <w:rPr>
          <w:rFonts w:ascii="仿宋" w:eastAsia="仿宋" w:hAnsi="仿宋" w:cs="仿宋"/>
          <w:color w:val="000000"/>
          <w:sz w:val="33"/>
        </w:rPr>
        <w:t>176A6</w:t>
      </w:r>
      <w:r>
        <w:rPr>
          <w:rFonts w:ascii="仿宋" w:eastAsia="仿宋" w:hAnsi="仿宋" w:cs="仿宋"/>
          <w:color w:val="000000"/>
          <w:sz w:val="33"/>
        </w:rPr>
        <w:t>。</w:t>
      </w:r>
    </w:p>
    <w:p w:rsidR="002558C9" w:rsidRDefault="002558C9"/>
    <w:p w:rsidR="002558C9" w:rsidRDefault="002558C9">
      <w:pPr>
        <w:sectPr w:rsidR="002558C9">
          <w:headerReference w:type="default" r:id="rId691"/>
          <w:footerReference w:type="default" r:id="rId692"/>
          <w:pgSz w:w="15820" w:h="23360"/>
          <w:pgMar w:top="1620" w:right="2000" w:bottom="1620" w:left="2000" w:header="1320" w:footer="1320" w:gutter="0"/>
          <w:cols w:space="720"/>
        </w:sectPr>
      </w:pPr>
    </w:p>
    <w:p w:rsidR="002558C9" w:rsidRDefault="00746D00">
      <w:pPr>
        <w:wordWrap w:val="0"/>
        <w:spacing w:line="460" w:lineRule="atLeast"/>
        <w:jc w:val="right"/>
        <w:textAlignment w:val="baseline"/>
        <w:rPr>
          <w:sz w:val="33"/>
        </w:rPr>
      </w:pPr>
      <w:r>
        <w:rPr>
          <w:rFonts w:ascii="仿宋" w:eastAsia="仿宋" w:hAnsi="仿宋" w:cs="仿宋"/>
          <w:color w:val="000000"/>
          <w:sz w:val="33"/>
        </w:rPr>
        <w:lastRenderedPageBreak/>
        <w:t>III.2</w:t>
      </w:r>
      <w:r>
        <w:rPr>
          <w:rFonts w:ascii="仿宋" w:eastAsia="仿宋" w:hAnsi="仿宋" w:cs="仿宋"/>
          <w:b/>
          <w:color w:val="000000"/>
          <w:sz w:val="33"/>
        </w:rPr>
        <w:t xml:space="preserve">  </w:t>
      </w:r>
      <w:r>
        <w:rPr>
          <w:rFonts w:ascii="仿宋" w:eastAsia="仿宋" w:hAnsi="仿宋" w:cs="仿宋"/>
          <w:color w:val="000000"/>
          <w:sz w:val="33"/>
        </w:rPr>
        <w:t>一论神意</w:t>
      </w:r>
      <w:r>
        <w:rPr>
          <w:rFonts w:ascii="仿宋" w:eastAsia="仿宋" w:hAnsi="仿宋" w:cs="仿宋"/>
          <w:b/>
          <w:color w:val="000000"/>
          <w:sz w:val="33"/>
        </w:rPr>
        <w:t xml:space="preserve">  </w:t>
      </w:r>
      <w:r>
        <w:rPr>
          <w:rFonts w:ascii="仿宋" w:eastAsia="仿宋" w:hAnsi="仿宋" w:cs="仿宋"/>
          <w:color w:val="000000"/>
          <w:sz w:val="33"/>
        </w:rPr>
        <w:t>239</w:t>
      </w:r>
    </w:p>
    <w:p w:rsidR="002558C9" w:rsidRDefault="002558C9">
      <w:pPr>
        <w:wordWrap w:val="0"/>
        <w:spacing w:line="380" w:lineRule="exact"/>
        <w:jc w:val="right"/>
        <w:textAlignment w:val="baseline"/>
        <w:rPr>
          <w:sz w:val="33"/>
        </w:rPr>
      </w:pPr>
    </w:p>
    <w:p w:rsidR="002558C9" w:rsidRDefault="00746D00">
      <w:pPr>
        <w:wordWrap w:val="0"/>
        <w:spacing w:line="720" w:lineRule="atLeast"/>
        <w:ind w:left="20" w:firstLine="60"/>
        <w:textAlignment w:val="baseline"/>
        <w:rPr>
          <w:sz w:val="43"/>
        </w:rPr>
      </w:pPr>
      <w:r>
        <w:rPr>
          <w:rFonts w:ascii="宋体" w:eastAsia="宋体" w:hAnsi="宋体" w:cs="宋体"/>
          <w:color w:val="000000"/>
          <w:sz w:val="43"/>
        </w:rPr>
        <w:t>们如此是好的，质料也不是主动出现并取得支配地位，而是被引入，所以事物能处于这种状态，或者毋宁说质料本身也是靠理性原理才成为如其所是的，如果真是这样，那么以上这个观点就没有立足之地了。因此理性原理是源头，一切事物都是合</w:t>
      </w:r>
      <w:r>
        <w:rPr>
          <w:rFonts w:ascii="宋体" w:eastAsia="宋体" w:hAnsi="宋体" w:cs="宋体"/>
          <w:color w:val="000000"/>
          <w:sz w:val="43"/>
        </w:rPr>
        <w:t>乎理性的，不论是那些根据这原理生成的事物，还是那些一经产生就被一起安排在这种共同秩序中的事物。那么，动物之间和人们之间为何存在这种不宣而战的争斗，争斗的必然性是什么呢？动物之间的相互吞食是必然的，这种吞食使动物相互转化，它们即使没有被杀，也不可能永远保持同样的形式。当它们不得不死的时候，它们必须以对他者有用的方式死亡，既然这样，我们又何必对它们的用处感到悲伤呢？如果它们被吞食后，就以另一种动物的形式复活，那么死又有什么关系呢？这就像在戏台上，当演员所扮演的这个角色被杀之后，他改变一下道具就可以扮演另一个角色</w:t>
      </w:r>
      <w:r>
        <w:rPr>
          <w:rFonts w:ascii="宋体" w:eastAsia="宋体" w:hAnsi="宋体" w:cs="宋体"/>
          <w:color w:val="000000"/>
          <w:sz w:val="43"/>
        </w:rPr>
        <w:t>出场。</w:t>
      </w:r>
      <w:r>
        <w:rPr>
          <w:rFonts w:ascii="宋体" w:eastAsia="宋体" w:hAnsi="宋体" w:cs="宋体"/>
          <w:color w:val="000000"/>
          <w:sz w:val="43"/>
        </w:rPr>
        <w:t>①</w:t>
      </w:r>
      <w:r>
        <w:rPr>
          <w:rFonts w:ascii="宋体" w:eastAsia="宋体" w:hAnsi="宋体" w:cs="宋体"/>
          <w:color w:val="000000"/>
          <w:sz w:val="43"/>
        </w:rPr>
        <w:t>当然，（在现实生活中，而不是在舞台上）人是真的死去。然而，如果死就是躯体的改变，就像戏台上服装的变换，或者就我们某些人来说，躯体的离去就像戏剧中演员的最后退场，不久以后他又可以开始扮演角色，那么这种生命物之间的相互转化又有什么可恐惧的呢？这岂不比它们从未曾生成过要好得多吗？因为如果没有生成，就意味着生命的荒芜，也不可能有存在于别的事物中的生命。然而事实上，大全中存在着一个包含多种形式的生命，它创造万物，它的生活中装饰着丰富的多样性，它永不停息地创</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20" w:line="480" w:lineRule="atLeast"/>
        <w:ind w:left="20" w:right="4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把生活比作一出戏，这</w:t>
      </w:r>
      <w:r>
        <w:rPr>
          <w:rFonts w:ascii="仿宋" w:eastAsia="仿宋" w:hAnsi="仿宋" w:cs="仿宋"/>
          <w:color w:val="000000"/>
          <w:sz w:val="32"/>
        </w:rPr>
        <w:t>是犬儒主义、斯多亚主义的老生常谈，从波律斯提尼的彼翁</w:t>
      </w:r>
      <w:r>
        <w:rPr>
          <w:rFonts w:ascii="仿宋" w:eastAsia="仿宋" w:hAnsi="仿宋" w:cs="仿宋"/>
          <w:color w:val="000000"/>
          <w:sz w:val="32"/>
        </w:rPr>
        <w:t>(Bion</w:t>
      </w:r>
      <w:r>
        <w:rPr>
          <w:rFonts w:ascii="仿宋" w:eastAsia="仿宋" w:hAnsi="仿宋" w:cs="仿宋"/>
          <w:b/>
          <w:color w:val="000000"/>
          <w:sz w:val="32"/>
        </w:rPr>
        <w:t xml:space="preserve"> </w:t>
      </w:r>
      <w:r>
        <w:rPr>
          <w:rFonts w:ascii="仿宋" w:eastAsia="仿宋" w:hAnsi="仿宋" w:cs="仿宋"/>
          <w:color w:val="000000"/>
          <w:sz w:val="32"/>
        </w:rPr>
        <w:t>of</w:t>
      </w:r>
      <w:r>
        <w:rPr>
          <w:rFonts w:ascii="仿宋" w:eastAsia="仿宋" w:hAnsi="仿宋" w:cs="仿宋"/>
          <w:b/>
          <w:color w:val="000000"/>
          <w:sz w:val="32"/>
        </w:rPr>
        <w:t xml:space="preserve"> </w:t>
      </w:r>
      <w:r>
        <w:rPr>
          <w:rFonts w:ascii="仿宋" w:eastAsia="仿宋" w:hAnsi="仿宋" w:cs="仿宋"/>
          <w:color w:val="000000"/>
          <w:sz w:val="32"/>
        </w:rPr>
        <w:t>Borysthenes)</w:t>
      </w:r>
      <w:r>
        <w:rPr>
          <w:rFonts w:ascii="仿宋" w:eastAsia="仿宋" w:hAnsi="仿宋" w:cs="仿宋"/>
          <w:color w:val="000000"/>
          <w:sz w:val="32"/>
        </w:rPr>
        <w:t>和忒勒斯</w:t>
      </w:r>
      <w:r>
        <w:rPr>
          <w:rFonts w:ascii="仿宋" w:eastAsia="仿宋" w:hAnsi="仿宋" w:cs="仿宋"/>
          <w:color w:val="000000"/>
          <w:sz w:val="32"/>
        </w:rPr>
        <w:t>(Teles)</w:t>
      </w:r>
      <w:r>
        <w:rPr>
          <w:rFonts w:ascii="仿宋" w:eastAsia="仿宋" w:hAnsi="仿宋" w:cs="仿宋"/>
          <w:color w:val="000000"/>
          <w:sz w:val="32"/>
        </w:rPr>
        <w:t>以降受斯多亚主义影响的道德学家也常用这样的比喻</w:t>
      </w:r>
      <w:r>
        <w:rPr>
          <w:rFonts w:ascii="仿宋" w:eastAsia="仿宋" w:hAnsi="仿宋" w:cs="仿宋"/>
          <w:color w:val="000000"/>
          <w:sz w:val="32"/>
        </w:rPr>
        <w:t>(</w:t>
      </w:r>
      <w:r>
        <w:rPr>
          <w:rFonts w:ascii="仿宋" w:eastAsia="仿宋" w:hAnsi="仿宋" w:cs="仿宋"/>
          <w:color w:val="000000"/>
          <w:sz w:val="32"/>
        </w:rPr>
        <w:t>参见</w:t>
      </w:r>
      <w:r>
        <w:rPr>
          <w:rFonts w:ascii="仿宋" w:eastAsia="仿宋" w:hAnsi="仿宋" w:cs="仿宋"/>
          <w:b/>
          <w:color w:val="000000"/>
          <w:sz w:val="32"/>
        </w:rPr>
        <w:t xml:space="preserve"> </w:t>
      </w:r>
      <w:r>
        <w:rPr>
          <w:rFonts w:ascii="仿宋" w:eastAsia="仿宋" w:hAnsi="仿宋" w:cs="仿宋"/>
          <w:color w:val="000000"/>
          <w:sz w:val="32"/>
        </w:rPr>
        <w:t>Teles</w:t>
      </w:r>
      <w:r>
        <w:rPr>
          <w:rFonts w:ascii="仿宋" w:eastAsia="仿宋" w:hAnsi="仿宋" w:cs="仿宋"/>
          <w:b/>
          <w:color w:val="000000"/>
          <w:sz w:val="32"/>
        </w:rPr>
        <w:t xml:space="preserve"> </w:t>
      </w:r>
      <w:r>
        <w:rPr>
          <w:rFonts w:ascii="仿宋" w:eastAsia="仿宋" w:hAnsi="仿宋" w:cs="仿宋"/>
          <w:color w:val="000000"/>
          <w:sz w:val="32"/>
        </w:rPr>
        <w:t>16,</w:t>
      </w:r>
      <w:r>
        <w:rPr>
          <w:rFonts w:ascii="仿宋" w:eastAsia="仿宋" w:hAnsi="仿宋" w:cs="仿宋"/>
          <w:b/>
          <w:color w:val="000000"/>
          <w:sz w:val="32"/>
        </w:rPr>
        <w:t xml:space="preserve"> </w:t>
      </w:r>
      <w:r>
        <w:rPr>
          <w:rFonts w:ascii="仿宋" w:eastAsia="仿宋" w:hAnsi="仿宋" w:cs="仿宋"/>
          <w:color w:val="000000"/>
          <w:sz w:val="32"/>
        </w:rPr>
        <w:t>4</w:t>
      </w:r>
      <w:r>
        <w:rPr>
          <w:rFonts w:ascii="仿宋" w:eastAsia="仿宋" w:hAnsi="仿宋" w:cs="仿宋"/>
          <w:b/>
          <w:color w:val="000000"/>
          <w:sz w:val="32"/>
        </w:rPr>
        <w:t xml:space="preserve"> </w:t>
      </w:r>
      <w:r>
        <w:rPr>
          <w:rFonts w:ascii="仿宋" w:eastAsia="仿宋" w:hAnsi="仿宋" w:cs="仿宋"/>
          <w:color w:val="000000"/>
          <w:sz w:val="32"/>
        </w:rPr>
        <w:t>Hense)</w:t>
      </w:r>
      <w:r>
        <w:rPr>
          <w:rFonts w:ascii="仿宋" w:eastAsia="仿宋" w:hAnsi="仿宋" w:cs="仿宋"/>
          <w:color w:val="000000"/>
          <w:sz w:val="32"/>
        </w:rPr>
        <w:t>。最好的例子就是马库斯</w:t>
      </w:r>
      <w:r>
        <w:rPr>
          <w:rFonts w:ascii="仿宋" w:eastAsia="仿宋" w:hAnsi="仿宋" w:cs="仿宋"/>
          <w:color w:val="000000"/>
          <w:sz w:val="32"/>
        </w:rPr>
        <w:t>·</w:t>
      </w:r>
      <w:r>
        <w:rPr>
          <w:rFonts w:ascii="仿宋" w:eastAsia="仿宋" w:hAnsi="仿宋" w:cs="仿宋"/>
          <w:color w:val="000000"/>
          <w:sz w:val="32"/>
        </w:rPr>
        <w:t>奥勒留</w:t>
      </w:r>
      <w:r>
        <w:rPr>
          <w:rFonts w:ascii="仿宋" w:eastAsia="仿宋" w:hAnsi="仿宋" w:cs="仿宋"/>
          <w:b/>
          <w:color w:val="000000"/>
          <w:sz w:val="32"/>
        </w:rPr>
        <w:t xml:space="preserve"> </w:t>
      </w:r>
      <w:r>
        <w:rPr>
          <w:rFonts w:ascii="仿宋" w:eastAsia="仿宋" w:hAnsi="仿宋" w:cs="仿宋"/>
          <w:color w:val="000000"/>
          <w:sz w:val="32"/>
        </w:rPr>
        <w:t>XII.36</w:t>
      </w:r>
      <w:r>
        <w:rPr>
          <w:rFonts w:ascii="仿宋" w:eastAsia="仿宋" w:hAnsi="仿宋" w:cs="仿宋"/>
          <w:color w:val="000000"/>
          <w:sz w:val="32"/>
        </w:rPr>
        <w:t>。</w:t>
      </w:r>
    </w:p>
    <w:p w:rsidR="002558C9" w:rsidRDefault="002558C9"/>
    <w:p w:rsidR="002558C9" w:rsidRDefault="002558C9">
      <w:pPr>
        <w:sectPr w:rsidR="002558C9">
          <w:headerReference w:type="default" r:id="rId693"/>
          <w:footerReference w:type="default" r:id="rId694"/>
          <w:pgSz w:w="15820" w:h="23360"/>
          <w:pgMar w:top="1740" w:right="2060" w:bottom="1740" w:left="2060" w:header="1440" w:footer="1440" w:gutter="0"/>
          <w:cols w:space="720"/>
        </w:sectPr>
      </w:pPr>
    </w:p>
    <w:p w:rsidR="002558C9" w:rsidRDefault="00746D00">
      <w:pPr>
        <w:wordWrap w:val="0"/>
        <w:spacing w:line="500" w:lineRule="atLeast"/>
        <w:ind w:left="80"/>
        <w:textAlignment w:val="baseline"/>
        <w:rPr>
          <w:sz w:val="37"/>
        </w:rPr>
      </w:pPr>
      <w:r>
        <w:rPr>
          <w:rFonts w:ascii="仿宋" w:eastAsia="仿宋" w:hAnsi="仿宋" w:cs="仿宋"/>
          <w:color w:val="000000"/>
          <w:sz w:val="37"/>
        </w:rPr>
        <w:lastRenderedPageBreak/>
        <w:t xml:space="preserve">240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00" w:lineRule="atLeast"/>
        <w:ind w:firstLine="80"/>
        <w:textAlignment w:val="baseline"/>
        <w:rPr>
          <w:sz w:val="42"/>
        </w:rPr>
      </w:pPr>
      <w:r>
        <w:rPr>
          <w:rFonts w:ascii="宋体" w:eastAsia="宋体" w:hAnsi="宋体" w:cs="宋体"/>
          <w:color w:val="000000"/>
          <w:sz w:val="42"/>
        </w:rPr>
        <w:t>造美丽而匀称的活玩具</w:t>
      </w:r>
      <w:r>
        <w:rPr>
          <w:rFonts w:ascii="宋体" w:eastAsia="宋体" w:hAnsi="宋体" w:cs="宋体"/>
          <w:color w:val="000000"/>
          <w:sz w:val="42"/>
        </w:rPr>
        <w:t>(living toy)</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人其实是必死的，当他们挥动武器彼此相向，排成一定阵形相互攻击，就像在击剑运动中所做的那样，他们的争斗表明，人的所有事务都是孩子的</w:t>
      </w:r>
      <w:r>
        <w:rPr>
          <w:rFonts w:ascii="宋体" w:eastAsia="宋体" w:hAnsi="宋体" w:cs="宋体"/>
          <w:color w:val="000000"/>
          <w:sz w:val="42"/>
        </w:rPr>
        <w:t>游戏，告诉我们死亡没有什么可怕的，那些在战争和格斗中死去的人只是把老了之后必然经历死提早了一点点，他们死得早，回来得也快。如果他们活着时被夺走了财产，那么他们会认识到这财产原本就不是他们的，而掠夺者拥有它不过是对掠夺者自身的嘲弄，别人最终还是要从他们手里夺走财产；即使对那些没有让人夺走它的人来说，拥有它也比失去更糟糕。我们目睹着杀人、死亡、对城市的洗劫掠夺，就好像它们都发生在剧院的舞台上，背景、道具不断变换，演员悲号哭泣。其实在下界，在我们的生活事件中，不是人里面的灵魂，只是人的外在影子在哭泣、悲号，以各种</w:t>
      </w:r>
      <w:r>
        <w:rPr>
          <w:rFonts w:ascii="宋体" w:eastAsia="宋体" w:hAnsi="宋体" w:cs="宋体"/>
          <w:color w:val="000000"/>
          <w:sz w:val="42"/>
        </w:rPr>
        <w:t>方式在人们于全地上许多地方搭起的戏台上表演着。这样做的人只知道过低级而外在的生活，并没有意识到他的眼泪，即使是真诚的眼泪，也是在演戏。因为只有人的真正良善的部分才能真正做严肃的事，人的另一部分则只是玩具而已。但是，那些不知道如何才是当真的人把玩具也当真了，因此他们自己就是玩具。如果有人参与他们的演出，遭受他们的痛苦，他便会意识到自己陷进了孩子的</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right="120" w:firstLine="7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普罗提诺这里及以下的话可能指柏拉图所描述的人是神的玩具，他扮演</w:t>
      </w:r>
      <w:r>
        <w:rPr>
          <w:rFonts w:ascii="仿宋" w:eastAsia="仿宋" w:hAnsi="仿宋" w:cs="仿宋"/>
          <w:color w:val="000000"/>
          <w:sz w:val="32"/>
        </w:rPr>
        <w:t>并取乐神</w:t>
      </w:r>
      <w:r>
        <w:rPr>
          <w:rFonts w:ascii="仿宋" w:eastAsia="仿宋" w:hAnsi="仿宋" w:cs="仿宋"/>
          <w:color w:val="000000"/>
          <w:sz w:val="32"/>
        </w:rPr>
        <w:t>(</w:t>
      </w:r>
      <w:r>
        <w:rPr>
          <w:rFonts w:ascii="仿宋" w:eastAsia="仿宋" w:hAnsi="仿宋" w:cs="仿宋"/>
          <w:color w:val="000000"/>
          <w:sz w:val="32"/>
        </w:rPr>
        <w:t>《法律篇》</w:t>
      </w:r>
      <w:r>
        <w:rPr>
          <w:rFonts w:ascii="仿宋" w:eastAsia="仿宋" w:hAnsi="仿宋" w:cs="仿宋"/>
          <w:color w:val="000000"/>
          <w:sz w:val="32"/>
        </w:rPr>
        <w:t>VII.803C—D)</w:t>
      </w:r>
      <w:r>
        <w:rPr>
          <w:rFonts w:ascii="仿宋" w:eastAsia="仿宋" w:hAnsi="仿宋" w:cs="仿宋"/>
          <w:color w:val="000000"/>
          <w:sz w:val="32"/>
        </w:rPr>
        <w:t>。但是，两人的思想上有一点非常重要的区别。对柏拉图来说，至少在这段话里，人完全是神的玩具，他的</w:t>
      </w:r>
      <w:r>
        <w:rPr>
          <w:rFonts w:ascii="仿宋" w:eastAsia="仿宋" w:hAnsi="仿宋" w:cs="仿宋"/>
          <w:color w:val="000000"/>
          <w:sz w:val="32"/>
        </w:rPr>
        <w:t>“</w:t>
      </w:r>
      <w:r>
        <w:rPr>
          <w:rFonts w:ascii="仿宋" w:eastAsia="仿宋" w:hAnsi="仿宋" w:cs="仿宋"/>
          <w:color w:val="000000"/>
          <w:sz w:val="32"/>
        </w:rPr>
        <w:t>扮演</w:t>
      </w:r>
      <w:r>
        <w:rPr>
          <w:rFonts w:ascii="仿宋" w:eastAsia="仿宋" w:hAnsi="仿宋" w:cs="仿宋"/>
          <w:color w:val="000000"/>
          <w:sz w:val="32"/>
        </w:rPr>
        <w:t>”</w:t>
      </w:r>
      <w:r>
        <w:rPr>
          <w:rFonts w:ascii="仿宋" w:eastAsia="仿宋" w:hAnsi="仿宋" w:cs="仿宋"/>
          <w:color w:val="000000"/>
          <w:sz w:val="32"/>
        </w:rPr>
        <w:t>是他生活中最严肃、最重要的事</w:t>
      </w:r>
      <w:r>
        <w:rPr>
          <w:rFonts w:ascii="仿宋" w:eastAsia="仿宋" w:hAnsi="仿宋" w:cs="仿宋"/>
          <w:color w:val="000000"/>
          <w:sz w:val="32"/>
        </w:rPr>
        <w:t>——</w:t>
      </w:r>
      <w:r>
        <w:rPr>
          <w:rFonts w:ascii="仿宋" w:eastAsia="仿宋" w:hAnsi="仿宋" w:cs="仿宋"/>
          <w:color w:val="000000"/>
          <w:sz w:val="32"/>
        </w:rPr>
        <w:t>虽然他根本不值得当真。而对普罗提诺来说，如这段话的其他地方所表明的，只有人的低级的、外在的生命才是</w:t>
      </w:r>
      <w:r>
        <w:rPr>
          <w:rFonts w:ascii="仿宋" w:eastAsia="仿宋" w:hAnsi="仿宋" w:cs="仿宋"/>
          <w:color w:val="000000"/>
          <w:sz w:val="32"/>
        </w:rPr>
        <w:t>“</w:t>
      </w:r>
      <w:r>
        <w:rPr>
          <w:rFonts w:ascii="仿宋" w:eastAsia="仿宋" w:hAnsi="仿宋" w:cs="仿宋"/>
          <w:color w:val="000000"/>
          <w:sz w:val="32"/>
        </w:rPr>
        <w:t>演戏</w:t>
      </w:r>
      <w:r>
        <w:rPr>
          <w:rFonts w:ascii="仿宋" w:eastAsia="仿宋" w:hAnsi="仿宋" w:cs="仿宋"/>
          <w:color w:val="000000"/>
          <w:sz w:val="32"/>
        </w:rPr>
        <w:t>”</w:t>
      </w:r>
      <w:r>
        <w:rPr>
          <w:rFonts w:ascii="仿宋" w:eastAsia="仿宋" w:hAnsi="仿宋" w:cs="仿宋"/>
          <w:color w:val="000000"/>
          <w:sz w:val="32"/>
        </w:rPr>
        <w:t>。人真正的、内在的自我则是严肃而重要的。柏拉图认为人的最好游戏是宗教舞蹈，它富有敬拜和教育意义，人在其中可以到达所能到达的严肃程度。而普罗提诺认为人的游戏是相互之间的残酷杀戮，智慧者不会拿它当真，也不会像孩子那样哭叫，因为它只影响</w:t>
      </w:r>
      <w:r>
        <w:rPr>
          <w:rFonts w:ascii="仿宋" w:eastAsia="仿宋" w:hAnsi="仿宋" w:cs="仿宋"/>
          <w:color w:val="000000"/>
          <w:sz w:val="32"/>
        </w:rPr>
        <w:t>到他的卑微的低级自我。</w:t>
      </w:r>
    </w:p>
    <w:p w:rsidR="002558C9" w:rsidRDefault="002558C9"/>
    <w:p w:rsidR="002558C9" w:rsidRDefault="002558C9">
      <w:pPr>
        <w:sectPr w:rsidR="002558C9">
          <w:headerReference w:type="default" r:id="rId695"/>
          <w:footerReference w:type="default" r:id="rId696"/>
          <w:pgSz w:w="15820" w:h="23360"/>
          <w:pgMar w:top="1740" w:right="2020" w:bottom="1740" w:left="2020" w:header="1440" w:footer="1440" w:gutter="0"/>
          <w:cols w:space="720"/>
        </w:sectPr>
      </w:pPr>
    </w:p>
    <w:p w:rsidR="002558C9" w:rsidRDefault="00746D00">
      <w:pPr>
        <w:wordWrap w:val="0"/>
        <w:spacing w:line="500" w:lineRule="atLeast"/>
        <w:ind w:right="40"/>
        <w:jc w:val="right"/>
        <w:textAlignment w:val="baseline"/>
        <w:rPr>
          <w:sz w:val="37"/>
        </w:rPr>
      </w:pPr>
      <w:r>
        <w:rPr>
          <w:rFonts w:ascii="仿宋" w:eastAsia="仿宋" w:hAnsi="仿宋" w:cs="仿宋"/>
          <w:color w:val="000000"/>
          <w:sz w:val="37"/>
        </w:rPr>
        <w:lastRenderedPageBreak/>
        <w:t>III.2</w:t>
      </w:r>
      <w:r>
        <w:rPr>
          <w:rFonts w:ascii="仿宋" w:eastAsia="仿宋" w:hAnsi="仿宋" w:cs="仿宋"/>
          <w:b/>
          <w:color w:val="000000"/>
          <w:sz w:val="37"/>
        </w:rPr>
        <w:t xml:space="preserve"> </w:t>
      </w:r>
      <w:r>
        <w:rPr>
          <w:rFonts w:ascii="仿宋" w:eastAsia="仿宋" w:hAnsi="仿宋" w:cs="仿宋"/>
          <w:color w:val="000000"/>
          <w:sz w:val="37"/>
        </w:rPr>
        <w:t>—</w:t>
      </w:r>
      <w:r>
        <w:rPr>
          <w:rFonts w:ascii="仿宋" w:eastAsia="仿宋" w:hAnsi="仿宋" w:cs="仿宋"/>
          <w:b/>
          <w:color w:val="000000"/>
          <w:sz w:val="37"/>
        </w:rPr>
        <w:t xml:space="preserve"> </w:t>
      </w:r>
      <w:r>
        <w:rPr>
          <w:rFonts w:ascii="仿宋" w:eastAsia="仿宋" w:hAnsi="仿宋" w:cs="仿宋"/>
          <w:color w:val="000000"/>
          <w:sz w:val="37"/>
        </w:rPr>
        <w:t>论神意</w:t>
      </w:r>
      <w:r>
        <w:rPr>
          <w:rFonts w:ascii="仿宋" w:eastAsia="仿宋" w:hAnsi="仿宋" w:cs="仿宋"/>
          <w:b/>
          <w:color w:val="000000"/>
          <w:sz w:val="37"/>
        </w:rPr>
        <w:t xml:space="preserve"> </w:t>
      </w:r>
      <w:r>
        <w:rPr>
          <w:rFonts w:ascii="仿宋" w:eastAsia="仿宋" w:hAnsi="仿宋" w:cs="仿宋"/>
          <w:color w:val="000000"/>
          <w:sz w:val="37"/>
        </w:rPr>
        <w:t>241</w:t>
      </w:r>
    </w:p>
    <w:p w:rsidR="002558C9" w:rsidRDefault="002558C9">
      <w:pPr>
        <w:wordWrap w:val="0"/>
        <w:spacing w:line="440" w:lineRule="exact"/>
        <w:jc w:val="right"/>
        <w:textAlignment w:val="baseline"/>
        <w:rPr>
          <w:sz w:val="37"/>
        </w:rPr>
      </w:pPr>
    </w:p>
    <w:p w:rsidR="002558C9" w:rsidRDefault="00746D00">
      <w:pPr>
        <w:wordWrap w:val="0"/>
        <w:spacing w:line="800" w:lineRule="atLeast"/>
        <w:ind w:left="40"/>
        <w:textAlignment w:val="baseline"/>
        <w:rPr>
          <w:sz w:val="39"/>
        </w:rPr>
      </w:pPr>
      <w:r>
        <w:rPr>
          <w:rFonts w:ascii="宋体" w:eastAsia="宋体" w:hAnsi="宋体" w:cs="宋体"/>
          <w:color w:val="000000"/>
          <w:sz w:val="39"/>
        </w:rPr>
        <w:t>游戏，便会脱去他原先披戴的戏装。</w:t>
      </w:r>
      <w:r>
        <w:rPr>
          <w:rFonts w:ascii="宋体" w:eastAsia="宋体" w:hAnsi="宋体" w:cs="宋体"/>
          <w:color w:val="000000"/>
          <w:sz w:val="39"/>
        </w:rPr>
        <w:t>①</w:t>
      </w:r>
      <w:r>
        <w:rPr>
          <w:rFonts w:ascii="宋体" w:eastAsia="宋体" w:hAnsi="宋体" w:cs="宋体"/>
          <w:color w:val="000000"/>
          <w:sz w:val="39"/>
        </w:rPr>
        <w:t>即使是苏格拉底，有时候也在演戏，但是演戏的是外在的苏格拉底。然而，我们也必须进一步思考这样一个问题，我们不能把哭泣和哀叹看作是恶存在的证据，因为孩子也为不是恶的事物哀哭。</w:t>
      </w:r>
    </w:p>
    <w:p w:rsidR="002558C9" w:rsidRDefault="00746D00">
      <w:pPr>
        <w:wordWrap w:val="0"/>
        <w:spacing w:line="800" w:lineRule="atLeast"/>
        <w:ind w:left="40" w:right="20" w:firstLine="940"/>
        <w:textAlignment w:val="baseline"/>
        <w:rPr>
          <w:sz w:val="39"/>
        </w:rPr>
      </w:pPr>
      <w:r>
        <w:rPr>
          <w:rFonts w:ascii="宋体" w:eastAsia="宋体" w:hAnsi="宋体" w:cs="宋体"/>
          <w:color w:val="000000"/>
          <w:sz w:val="39"/>
        </w:rPr>
        <w:t>16.</w:t>
      </w:r>
      <w:r>
        <w:rPr>
          <w:rFonts w:ascii="宋体" w:eastAsia="宋体" w:hAnsi="宋体" w:cs="宋体"/>
          <w:color w:val="000000"/>
          <w:sz w:val="39"/>
        </w:rPr>
        <w:t>如果这样说是正确的，那怎么还会有罪恶呢</w:t>
      </w:r>
      <w:r>
        <w:rPr>
          <w:rFonts w:ascii="宋体" w:eastAsia="宋体" w:hAnsi="宋体" w:cs="宋体"/>
          <w:color w:val="000000"/>
          <w:sz w:val="39"/>
        </w:rPr>
        <w:t>?</w:t>
      </w:r>
      <w:r>
        <w:rPr>
          <w:rFonts w:ascii="宋体" w:eastAsia="宋体" w:hAnsi="宋体" w:cs="宋体"/>
          <w:color w:val="000000"/>
          <w:sz w:val="39"/>
        </w:rPr>
        <w:t>不公正在哪里</w:t>
      </w:r>
      <w:r>
        <w:rPr>
          <w:rFonts w:ascii="宋体" w:eastAsia="宋体" w:hAnsi="宋体" w:cs="宋体"/>
          <w:color w:val="000000"/>
          <w:sz w:val="39"/>
        </w:rPr>
        <w:t>?</w:t>
      </w:r>
      <w:r>
        <w:rPr>
          <w:rFonts w:ascii="宋体" w:eastAsia="宋体" w:hAnsi="宋体" w:cs="宋体"/>
          <w:color w:val="000000"/>
          <w:sz w:val="39"/>
        </w:rPr>
        <w:t>过错在哪里</w:t>
      </w:r>
      <w:r>
        <w:rPr>
          <w:rFonts w:ascii="宋体" w:eastAsia="宋体" w:hAnsi="宋体" w:cs="宋体"/>
          <w:color w:val="000000"/>
          <w:sz w:val="39"/>
        </w:rPr>
        <w:t>?</w:t>
      </w:r>
      <w:r>
        <w:rPr>
          <w:rFonts w:ascii="宋体" w:eastAsia="宋体" w:hAnsi="宋体" w:cs="宋体"/>
          <w:color w:val="000000"/>
          <w:sz w:val="39"/>
        </w:rPr>
        <w:t>如果一切事都做得不错，那么行事者的行为怎么可能不公正或者有错的</w:t>
      </w:r>
      <w:r>
        <w:rPr>
          <w:rFonts w:ascii="宋体" w:eastAsia="宋体" w:hAnsi="宋体" w:cs="宋体"/>
          <w:color w:val="000000"/>
          <w:sz w:val="39"/>
        </w:rPr>
        <w:t>?</w:t>
      </w:r>
      <w:r>
        <w:rPr>
          <w:rFonts w:ascii="宋体" w:eastAsia="宋体" w:hAnsi="宋体" w:cs="宋体"/>
          <w:color w:val="000000"/>
          <w:sz w:val="39"/>
        </w:rPr>
        <w:t>如果他们没有犯错，没有做不公正之事，那他们怎么会注定要倒霉呢</w:t>
      </w:r>
      <w:r>
        <w:rPr>
          <w:rFonts w:ascii="宋体" w:eastAsia="宋体" w:hAnsi="宋体" w:cs="宋体"/>
          <w:color w:val="000000"/>
          <w:sz w:val="39"/>
        </w:rPr>
        <w:t>?</w:t>
      </w:r>
      <w:r>
        <w:rPr>
          <w:rFonts w:ascii="宋体" w:eastAsia="宋体" w:hAnsi="宋体" w:cs="宋体"/>
          <w:color w:val="000000"/>
          <w:sz w:val="39"/>
        </w:rPr>
        <w:t>如果所发</w:t>
      </w:r>
      <w:r>
        <w:rPr>
          <w:rFonts w:ascii="宋体" w:eastAsia="宋体" w:hAnsi="宋体" w:cs="宋体"/>
          <w:color w:val="000000"/>
          <w:sz w:val="39"/>
        </w:rPr>
        <w:t>生的和所做的一切都是合乎本性的，我们怎么能认为有些事合乎本性，有些事违背本性呢</w:t>
      </w:r>
      <w:r>
        <w:rPr>
          <w:rFonts w:ascii="宋体" w:eastAsia="宋体" w:hAnsi="宋体" w:cs="宋体"/>
          <w:color w:val="000000"/>
          <w:sz w:val="39"/>
        </w:rPr>
        <w:t>?</w:t>
      </w:r>
      <w:r>
        <w:rPr>
          <w:rFonts w:ascii="宋体" w:eastAsia="宋体" w:hAnsi="宋体" w:cs="宋体"/>
          <w:color w:val="000000"/>
          <w:sz w:val="39"/>
        </w:rPr>
        <w:t>既然凡是被造的都是照着这样造的，那怎么可能还有亵渎神的行为呢</w:t>
      </w:r>
      <w:r>
        <w:rPr>
          <w:rFonts w:ascii="宋体" w:eastAsia="宋体" w:hAnsi="宋体" w:cs="宋体"/>
          <w:color w:val="000000"/>
          <w:sz w:val="39"/>
        </w:rPr>
        <w:t>?</w:t>
      </w:r>
      <w:r>
        <w:rPr>
          <w:rFonts w:ascii="宋体" w:eastAsia="宋体" w:hAnsi="宋体" w:cs="宋体"/>
          <w:color w:val="000000"/>
          <w:sz w:val="39"/>
        </w:rPr>
        <w:t>这就好比诗人在他的剧本里为演员写了一个侮辱、鄙视剧本作者的角色。所以，我们要再次更清楚地解释我们宇宙的理性形成原理是什么，它成为这个样子为何是合理的。这理性原理就是</w:t>
      </w:r>
      <w:r>
        <w:rPr>
          <w:rFonts w:ascii="宋体" w:eastAsia="宋体" w:hAnsi="宋体" w:cs="宋体"/>
          <w:color w:val="000000"/>
          <w:sz w:val="39"/>
        </w:rPr>
        <w:t>————</w:t>
      </w:r>
      <w:r>
        <w:rPr>
          <w:rFonts w:ascii="宋体" w:eastAsia="宋体" w:hAnsi="宋体" w:cs="宋体"/>
          <w:color w:val="000000"/>
          <w:sz w:val="39"/>
        </w:rPr>
        <w:t>我们不妨来冒险！我们可以，甚至完全能够对它</w:t>
      </w:r>
      <w:r>
        <w:rPr>
          <w:rFonts w:ascii="宋体" w:eastAsia="宋体" w:hAnsi="宋体" w:cs="宋体"/>
          <w:b/>
          <w:color w:val="000000"/>
          <w:sz w:val="39"/>
        </w:rPr>
        <w:t xml:space="preserve"> </w:t>
      </w:r>
      <w:r>
        <w:rPr>
          <w:rFonts w:ascii="宋体" w:eastAsia="宋体" w:hAnsi="宋体" w:cs="宋体"/>
          <w:color w:val="000000"/>
          <w:sz w:val="39"/>
        </w:rPr>
        <w:t>(</w:t>
      </w:r>
      <w:r>
        <w:rPr>
          <w:rFonts w:ascii="宋体" w:eastAsia="宋体" w:hAnsi="宋体" w:cs="宋体"/>
          <w:color w:val="000000"/>
          <w:sz w:val="39"/>
        </w:rPr>
        <w:t>作出准确的描述</w:t>
      </w:r>
      <w:r>
        <w:rPr>
          <w:rFonts w:ascii="宋体" w:eastAsia="宋体" w:hAnsi="宋体" w:cs="宋体"/>
          <w:color w:val="000000"/>
          <w:sz w:val="39"/>
        </w:rPr>
        <w:t>)——</w:t>
      </w:r>
      <w:r>
        <w:rPr>
          <w:rFonts w:ascii="宋体" w:eastAsia="宋体" w:hAnsi="宋体" w:cs="宋体"/>
          <w:color w:val="000000"/>
          <w:sz w:val="39"/>
        </w:rPr>
        <w:t>它不是纯粹理智或者绝对理智，它甚至不是某种纯粹的心灵，而是依赖于心灵，是理智和灵魂发出的光芒；理智和灵魂</w:t>
      </w:r>
      <w:r>
        <w:rPr>
          <w:rFonts w:ascii="宋体" w:eastAsia="宋体" w:hAnsi="宋体" w:cs="宋体"/>
          <w:b/>
          <w:color w:val="000000"/>
          <w:sz w:val="39"/>
        </w:rPr>
        <w:t xml:space="preserve"> </w:t>
      </w:r>
      <w:r>
        <w:rPr>
          <w:rFonts w:ascii="宋体" w:eastAsia="宋体" w:hAnsi="宋体" w:cs="宋体"/>
          <w:color w:val="000000"/>
          <w:sz w:val="39"/>
        </w:rPr>
        <w:t>(</w:t>
      </w:r>
      <w:r>
        <w:rPr>
          <w:rFonts w:ascii="宋体" w:eastAsia="宋体" w:hAnsi="宋体" w:cs="宋体"/>
          <w:color w:val="000000"/>
          <w:sz w:val="39"/>
        </w:rPr>
        <w:t>即根据理智而设计的灵魂</w:t>
      </w:r>
      <w:r>
        <w:rPr>
          <w:rFonts w:ascii="宋体" w:eastAsia="宋体" w:hAnsi="宋体" w:cs="宋体"/>
          <w:color w:val="000000"/>
          <w:sz w:val="39"/>
        </w:rPr>
        <w:t>)</w:t>
      </w:r>
      <w:r>
        <w:rPr>
          <w:rFonts w:ascii="宋体" w:eastAsia="宋体" w:hAnsi="宋体" w:cs="宋体"/>
          <w:color w:val="000000"/>
          <w:sz w:val="39"/>
        </w:rPr>
        <w:t>生出这理性原理作为静静地包含某种合理性的生命。一切生命都是活动，即使是最卑微的生命也不例外。这种活动不同于火的活动，不是盲目的，即使没有知觉，也不是随意的运动。没有出现知觉的生物只要分有了生命，就同时被赋予理性，也就是被激活了，因为生命所特有的活动能够形成并驱动生物，使它的活动成为一种构成。所以，生命活动是</w:t>
      </w:r>
    </w:p>
    <w:p w:rsidR="002558C9" w:rsidRDefault="00746D00">
      <w:pPr>
        <w:wordWrap w:val="0"/>
        <w:spacing w:line="800" w:lineRule="atLeast"/>
        <w:ind w:left="60"/>
        <w:textAlignment w:val="baseline"/>
        <w:rPr>
          <w:sz w:val="39"/>
        </w:rPr>
      </w:pPr>
      <w:r>
        <w:rPr>
          <w:rFonts w:ascii="宋体" w:eastAsia="宋体" w:hAnsi="宋体" w:cs="宋体"/>
          <w:color w:val="000000"/>
          <w:sz w:val="39"/>
          <w:u w:val="single"/>
        </w:rPr>
        <w:t xml:space="preserve">              </w:t>
      </w:r>
    </w:p>
    <w:p w:rsidR="002558C9" w:rsidRDefault="00746D00">
      <w:pPr>
        <w:wordWrap w:val="0"/>
        <w:spacing w:before="260" w:line="500" w:lineRule="atLeast"/>
        <w:ind w:left="40" w:right="120" w:firstLine="580"/>
        <w:textAlignment w:val="baseline"/>
        <w:rPr>
          <w:sz w:val="33"/>
        </w:rPr>
      </w:pPr>
      <w:r>
        <w:rPr>
          <w:rFonts w:ascii="宋体" w:eastAsia="宋体" w:hAnsi="宋体" w:cs="宋体"/>
          <w:color w:val="000000"/>
          <w:sz w:val="33"/>
        </w:rPr>
        <w:t>①</w:t>
      </w:r>
      <w:r>
        <w:rPr>
          <w:rFonts w:ascii="宋体" w:eastAsia="宋体" w:hAnsi="宋体" w:cs="宋体"/>
          <w:color w:val="000000"/>
          <w:sz w:val="33"/>
        </w:rPr>
        <w:t>即，如果他被杀了，那不过是游戏的一部分，何况他所离开的躯体不过是一个玩具。</w:t>
      </w:r>
    </w:p>
    <w:p w:rsidR="002558C9" w:rsidRDefault="002558C9"/>
    <w:p w:rsidR="002558C9" w:rsidRDefault="002558C9">
      <w:pPr>
        <w:sectPr w:rsidR="002558C9">
          <w:headerReference w:type="default" r:id="rId697"/>
          <w:footerReference w:type="default" r:id="rId698"/>
          <w:pgSz w:w="15820" w:h="23360"/>
          <w:pgMar w:top="1660" w:right="2020" w:bottom="1660" w:left="2020" w:header="1360" w:footer="1360" w:gutter="0"/>
          <w:cols w:space="720"/>
        </w:sectPr>
      </w:pPr>
    </w:p>
    <w:p w:rsidR="002558C9" w:rsidRDefault="00746D00">
      <w:pPr>
        <w:wordWrap w:val="0"/>
        <w:spacing w:line="540" w:lineRule="atLeast"/>
        <w:ind w:left="140"/>
        <w:textAlignment w:val="baseline"/>
        <w:rPr>
          <w:sz w:val="40"/>
        </w:rPr>
      </w:pPr>
      <w:r>
        <w:rPr>
          <w:rFonts w:ascii="仿宋" w:eastAsia="仿宋" w:hAnsi="仿宋" w:cs="仿宋"/>
          <w:color w:val="000000"/>
          <w:sz w:val="40"/>
        </w:rPr>
        <w:lastRenderedPageBreak/>
        <w:t xml:space="preserve">242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第三卷</w:t>
      </w:r>
    </w:p>
    <w:p w:rsidR="002558C9" w:rsidRDefault="002558C9">
      <w:pPr>
        <w:wordWrap w:val="0"/>
        <w:spacing w:line="480" w:lineRule="exact"/>
        <w:textAlignment w:val="baseline"/>
        <w:rPr>
          <w:sz w:val="40"/>
        </w:rPr>
      </w:pPr>
    </w:p>
    <w:p w:rsidR="002558C9" w:rsidRDefault="00746D00">
      <w:pPr>
        <w:wordWrap w:val="0"/>
        <w:spacing w:line="780" w:lineRule="atLeast"/>
        <w:ind w:firstLine="140"/>
        <w:textAlignment w:val="baseline"/>
        <w:rPr>
          <w:sz w:val="39"/>
        </w:rPr>
      </w:pPr>
      <w:r>
        <w:rPr>
          <w:rFonts w:ascii="宋体" w:eastAsia="宋体" w:hAnsi="宋体" w:cs="宋体"/>
          <w:color w:val="000000"/>
          <w:sz w:val="39"/>
        </w:rPr>
        <w:t>一种艺术性的活动，就像舞者被舞蹈激发出活力一样，因为舞者本人就像这样一种艺术性的生命，他的艺术使他展现激情，甚至他的真实生活也多多少少带有这种艺术活动的色彩。这足以说明我们应该如何思考各种生命。要知道，这个宇宙的理性形成原理源于单一的理智和单一的生命，这两者都是完全的，但形成原理本身既不是单一的生命，也不是单一的理智，它无论哪方面都不完全，即使它确实要把自己赐给某些事物，也不是把自己的整体完全地给予。相反，它使各部分相互争斗，使它们匮乏，从而产生并维持战争和冲突，因此，尽管它不是单一的事物，作为整体却是统一</w:t>
      </w:r>
      <w:r>
        <w:rPr>
          <w:rFonts w:ascii="宋体" w:eastAsia="宋体" w:hAnsi="宋体" w:cs="宋体"/>
          <w:color w:val="000000"/>
          <w:sz w:val="39"/>
        </w:rPr>
        <w:t>的。虽然它在自己的各部分中与自身为敌，但是它仍是一个事物，与自身保持协调一致，就如戏剧中的剧情那样；剧情虽然包含许多争斗，但仍然是统一的。当然，戏剧通过人物的相互冲突，演绎成一个完整的故事，也就是把相互冲突的各部分组成一个和谐的画面；而在宇宙中，冲突的各部分来自于单一的理性原理，因此，我们还不如把它比作由各种不同声音构成的和谐旋律。那么有人会问，在（音阶的）理性比率中为何有不和谐的声音？在音乐中，理性比率的法则使高低不同的音符共同谱成一首乐曲</w:t>
      </w:r>
      <w:r>
        <w:rPr>
          <w:rFonts w:ascii="宋体" w:eastAsia="宋体" w:hAnsi="宋体" w:cs="宋体"/>
          <w:color w:val="000000"/>
          <w:sz w:val="39"/>
        </w:rPr>
        <w:t>———</w:t>
      </w:r>
      <w:r>
        <w:rPr>
          <w:rFonts w:ascii="宋体" w:eastAsia="宋体" w:hAnsi="宋体" w:cs="宋体"/>
          <w:color w:val="000000"/>
          <w:sz w:val="39"/>
        </w:rPr>
        <w:t>作为旋律的比率法则，它们融入旋律本身之中，因为旋律是另一条更</w:t>
      </w:r>
      <w:r>
        <w:rPr>
          <w:rFonts w:ascii="宋体" w:eastAsia="宋体" w:hAnsi="宋体" w:cs="宋体"/>
          <w:color w:val="000000"/>
          <w:sz w:val="39"/>
        </w:rPr>
        <w:t>大的比率法，相比之下，它们是小的比率法，是属于它的部分。在宇宙中，我们也看到诸多对立的现象，比如黑</w:t>
      </w:r>
      <w:r>
        <w:rPr>
          <w:rFonts w:ascii="宋体" w:eastAsia="宋体" w:hAnsi="宋体" w:cs="宋体"/>
          <w:color w:val="000000"/>
          <w:sz w:val="39"/>
        </w:rPr>
        <w:t>——</w:t>
      </w:r>
      <w:r>
        <w:rPr>
          <w:rFonts w:ascii="宋体" w:eastAsia="宋体" w:hAnsi="宋体" w:cs="宋体"/>
          <w:color w:val="000000"/>
          <w:sz w:val="39"/>
        </w:rPr>
        <w:t>白，冷</w:t>
      </w:r>
      <w:r>
        <w:rPr>
          <w:rFonts w:ascii="宋体" w:eastAsia="宋体" w:hAnsi="宋体" w:cs="宋体"/>
          <w:color w:val="000000"/>
          <w:sz w:val="39"/>
        </w:rPr>
        <w:t>—</w:t>
      </w:r>
      <w:r>
        <w:rPr>
          <w:rFonts w:ascii="宋体" w:eastAsia="宋体" w:hAnsi="宋体" w:cs="宋体"/>
          <w:color w:val="000000"/>
          <w:sz w:val="39"/>
        </w:rPr>
        <w:t>热，有翼</w:t>
      </w:r>
      <w:r>
        <w:rPr>
          <w:rFonts w:ascii="宋体" w:eastAsia="宋体" w:hAnsi="宋体" w:cs="宋体"/>
          <w:color w:val="000000"/>
          <w:sz w:val="39"/>
        </w:rPr>
        <w:t>—</w:t>
      </w:r>
      <w:r>
        <w:rPr>
          <w:rFonts w:ascii="宋体" w:eastAsia="宋体" w:hAnsi="宋体" w:cs="宋体"/>
          <w:color w:val="000000"/>
          <w:sz w:val="39"/>
        </w:rPr>
        <w:t>无翼，有足</w:t>
      </w:r>
      <w:r>
        <w:rPr>
          <w:rFonts w:ascii="宋体" w:eastAsia="宋体" w:hAnsi="宋体" w:cs="宋体"/>
          <w:color w:val="000000"/>
          <w:sz w:val="39"/>
        </w:rPr>
        <w:t>—</w:t>
      </w:r>
      <w:r>
        <w:rPr>
          <w:rFonts w:ascii="宋体" w:eastAsia="宋体" w:hAnsi="宋体" w:cs="宋体"/>
          <w:color w:val="000000"/>
          <w:sz w:val="39"/>
        </w:rPr>
        <w:t>无足，理性</w:t>
      </w:r>
      <w:r>
        <w:rPr>
          <w:rFonts w:ascii="宋体" w:eastAsia="宋体" w:hAnsi="宋体" w:cs="宋体"/>
          <w:color w:val="000000"/>
          <w:sz w:val="39"/>
        </w:rPr>
        <w:t>—</w:t>
      </w:r>
      <w:r>
        <w:rPr>
          <w:rFonts w:ascii="宋体" w:eastAsia="宋体" w:hAnsi="宋体" w:cs="宋体"/>
          <w:color w:val="000000"/>
          <w:sz w:val="39"/>
        </w:rPr>
        <w:t>非理性，所有这一切都是宇宙这个单一生命体的组成部分，而宇宙这个大全与自身保持一致。虽然各部分在许多地方都相互冲突，但是大全与它的理性形成范式相吻合，而且这形成范式必须由对立各方构成，因为正是这种对立构成了它的结构，甚至我们可以说，也</w:t>
      </w:r>
    </w:p>
    <w:p w:rsidR="002558C9" w:rsidRDefault="002558C9"/>
    <w:p w:rsidR="002558C9" w:rsidRDefault="002558C9">
      <w:pPr>
        <w:sectPr w:rsidR="002558C9">
          <w:headerReference w:type="default" r:id="rId699"/>
          <w:footerReference w:type="default" r:id="rId700"/>
          <w:pgSz w:w="15820" w:h="23360"/>
          <w:pgMar w:top="1640" w:right="2020" w:bottom="1640" w:left="2020" w:header="1340" w:footer="1340" w:gutter="0"/>
          <w:cols w:space="720"/>
        </w:sectPr>
      </w:pPr>
    </w:p>
    <w:p w:rsidR="002558C9" w:rsidRDefault="00746D00">
      <w:pPr>
        <w:wordWrap w:val="0"/>
        <w:spacing w:line="500" w:lineRule="atLeast"/>
        <w:jc w:val="right"/>
        <w:textAlignment w:val="baseline"/>
        <w:rPr>
          <w:sz w:val="33"/>
        </w:rPr>
      </w:pPr>
      <w:r>
        <w:rPr>
          <w:rFonts w:ascii="仿宋" w:eastAsia="仿宋" w:hAnsi="仿宋" w:cs="仿宋"/>
          <w:color w:val="000000"/>
          <w:sz w:val="33"/>
        </w:rPr>
        <w:lastRenderedPageBreak/>
        <w:t xml:space="preserve">III.2  </w:t>
      </w:r>
      <w:r>
        <w:rPr>
          <w:rFonts w:ascii="仿宋" w:eastAsia="仿宋" w:hAnsi="仿宋" w:cs="仿宋"/>
          <w:color w:val="000000"/>
          <w:sz w:val="33"/>
        </w:rPr>
        <w:t>一论神意</w:t>
      </w:r>
      <w:r>
        <w:rPr>
          <w:rFonts w:ascii="仿宋" w:eastAsia="仿宋" w:hAnsi="仿宋" w:cs="仿宋"/>
          <w:color w:val="000000"/>
          <w:sz w:val="33"/>
        </w:rPr>
        <w:t xml:space="preserve">  243</w:t>
      </w:r>
    </w:p>
    <w:p w:rsidR="002558C9" w:rsidRDefault="00746D00">
      <w:pPr>
        <w:wordWrap w:val="0"/>
        <w:spacing w:before="360" w:line="800" w:lineRule="atLeast"/>
        <w:ind w:left="40" w:right="20"/>
        <w:textAlignment w:val="baseline"/>
        <w:rPr>
          <w:sz w:val="38"/>
        </w:rPr>
      </w:pPr>
      <w:r>
        <w:rPr>
          <w:rFonts w:ascii="宋体" w:eastAsia="宋体" w:hAnsi="宋体" w:cs="宋体"/>
          <w:color w:val="000000"/>
          <w:sz w:val="38"/>
        </w:rPr>
        <w:t>赋予了它存在。可以肯定，如果它不是多，就不可能成为大全，也</w:t>
      </w:r>
      <w:r>
        <w:rPr>
          <w:rFonts w:ascii="宋体" w:eastAsia="宋体" w:hAnsi="宋体" w:cs="宋体"/>
          <w:color w:val="000000"/>
          <w:sz w:val="38"/>
        </w:rPr>
        <w:t>就不会是宇宙的理性范式。既然它是理性范式，它自身中就包含差异，极端的差异就是对立。因此，如果它总是造出彼此不同的事物，那么它也会造出完全不同、极端对立的事物；在最大限度上使一物区别于另一物，就必然产生对立物。既然它不仅使自己成为各不相同的事物，而且成为彼此对立的事物，那么它必会是完全的。</w:t>
      </w:r>
    </w:p>
    <w:p w:rsidR="002558C9" w:rsidRDefault="00746D00">
      <w:pPr>
        <w:wordWrap w:val="0"/>
        <w:spacing w:line="800" w:lineRule="atLeast"/>
        <w:ind w:left="40" w:right="60" w:firstLine="940"/>
        <w:textAlignment w:val="baseline"/>
        <w:rPr>
          <w:sz w:val="38"/>
        </w:rPr>
      </w:pPr>
      <w:r>
        <w:rPr>
          <w:rFonts w:ascii="宋体" w:eastAsia="宋体" w:hAnsi="宋体" w:cs="宋体"/>
          <w:color w:val="000000"/>
          <w:sz w:val="38"/>
        </w:rPr>
        <w:t>17.</w:t>
      </w:r>
      <w:r>
        <w:rPr>
          <w:rFonts w:ascii="宋体" w:eastAsia="宋体" w:hAnsi="宋体" w:cs="宋体"/>
          <w:color w:val="000000"/>
          <w:sz w:val="38"/>
        </w:rPr>
        <w:t>既然它的本性与它的生产活动是一致的，它分化得越多，所创造的事物就越对立。感官感知到的宇宙比它的理性形成原理要少一些统一性，因此它更富有多样性，包含更多的对立面，在它里面的各个个体更具生命的冲力，也具有更大的追求统一的</w:t>
      </w:r>
      <w:r>
        <w:rPr>
          <w:rFonts w:ascii="宋体" w:eastAsia="宋体" w:hAnsi="宋体" w:cs="宋体"/>
          <w:color w:val="000000"/>
          <w:sz w:val="38"/>
        </w:rPr>
        <w:t>激情。但是，它们都是可灭的，所以那些在追求自己的善时充满强烈情欲的个体，往往会毁灭它们酷爱的对象。部分趋向整体的强大压力使部分尽最大可能激发自己。所以人有好人和坏人之分，就像同一种艺术激发舞蹈者作出相反的动作，我们会说他表演的这个角色是</w:t>
      </w:r>
      <w:r>
        <w:rPr>
          <w:rFonts w:ascii="宋体" w:eastAsia="宋体" w:hAnsi="宋体" w:cs="宋体"/>
          <w:color w:val="000000"/>
          <w:sz w:val="38"/>
        </w:rPr>
        <w:t>“</w:t>
      </w:r>
      <w:r>
        <w:rPr>
          <w:rFonts w:ascii="宋体" w:eastAsia="宋体" w:hAnsi="宋体" w:cs="宋体"/>
          <w:color w:val="000000"/>
          <w:sz w:val="38"/>
        </w:rPr>
        <w:t>好人</w:t>
      </w:r>
      <w:r>
        <w:rPr>
          <w:rFonts w:ascii="宋体" w:eastAsia="宋体" w:hAnsi="宋体" w:cs="宋体"/>
          <w:color w:val="000000"/>
          <w:sz w:val="38"/>
        </w:rPr>
        <w:t>”</w:t>
      </w:r>
      <w:r>
        <w:rPr>
          <w:rFonts w:ascii="宋体" w:eastAsia="宋体" w:hAnsi="宋体" w:cs="宋体"/>
          <w:color w:val="000000"/>
          <w:sz w:val="38"/>
        </w:rPr>
        <w:t>，另一角色是</w:t>
      </w:r>
      <w:r>
        <w:rPr>
          <w:rFonts w:ascii="宋体" w:eastAsia="宋体" w:hAnsi="宋体" w:cs="宋体"/>
          <w:color w:val="000000"/>
          <w:sz w:val="38"/>
        </w:rPr>
        <w:t>“</w:t>
      </w:r>
      <w:r>
        <w:rPr>
          <w:rFonts w:ascii="宋体" w:eastAsia="宋体" w:hAnsi="宋体" w:cs="宋体"/>
          <w:color w:val="000000"/>
          <w:sz w:val="38"/>
        </w:rPr>
        <w:t>坏人</w:t>
      </w:r>
      <w:r>
        <w:rPr>
          <w:rFonts w:ascii="宋体" w:eastAsia="宋体" w:hAnsi="宋体" w:cs="宋体"/>
          <w:color w:val="000000"/>
          <w:sz w:val="38"/>
        </w:rPr>
        <w:t>”</w:t>
      </w:r>
      <w:r>
        <w:rPr>
          <w:rFonts w:ascii="宋体" w:eastAsia="宋体" w:hAnsi="宋体" w:cs="宋体"/>
          <w:color w:val="000000"/>
          <w:sz w:val="38"/>
        </w:rPr>
        <w:t>，这样的表演才能成为好的表演。</w:t>
      </w:r>
      <w:r>
        <w:rPr>
          <w:rFonts w:ascii="宋体" w:eastAsia="宋体" w:hAnsi="宋体" w:cs="宋体"/>
          <w:color w:val="000000"/>
          <w:sz w:val="38"/>
        </w:rPr>
        <w:t>①</w:t>
      </w:r>
      <w:r>
        <w:rPr>
          <w:rFonts w:ascii="宋体" w:eastAsia="宋体" w:hAnsi="宋体" w:cs="宋体"/>
          <w:color w:val="000000"/>
          <w:sz w:val="38"/>
        </w:rPr>
        <w:t>那么，坏人是否不再是恶的了？不，他们的恶并没有消失，只是他们的存在并非源于他们自己。另外，如果不是理性形成原理决定我们是否产生同情，或许我们会对恶人也有某种同情；但是理性原理并没有叫我们同情这类人。如果它的一部分是好</w:t>
      </w:r>
      <w:r>
        <w:rPr>
          <w:rFonts w:ascii="宋体" w:eastAsia="宋体" w:hAnsi="宋体" w:cs="宋体"/>
          <w:color w:val="000000"/>
          <w:sz w:val="38"/>
        </w:rPr>
        <w:t>人，另一部分是恶棍，</w:t>
      </w:r>
      <w:r>
        <w:rPr>
          <w:rFonts w:ascii="宋体" w:eastAsia="宋体" w:hAnsi="宋体" w:cs="宋体"/>
          <w:color w:val="000000"/>
          <w:sz w:val="38"/>
        </w:rPr>
        <w:t>————</w:t>
      </w:r>
      <w:r>
        <w:rPr>
          <w:rFonts w:ascii="宋体" w:eastAsia="宋体" w:hAnsi="宋体" w:cs="宋体"/>
          <w:color w:val="000000"/>
          <w:sz w:val="38"/>
        </w:rPr>
        <w:t>其实恶人是大部分</w:t>
      </w:r>
      <w:r>
        <w:rPr>
          <w:rFonts w:ascii="宋体" w:eastAsia="宋体" w:hAnsi="宋体" w:cs="宋体"/>
          <w:color w:val="000000"/>
          <w:sz w:val="38"/>
        </w:rPr>
        <w:t>————</w:t>
      </w:r>
      <w:r>
        <w:rPr>
          <w:rFonts w:ascii="宋体" w:eastAsia="宋体" w:hAnsi="宋体" w:cs="宋体"/>
          <w:color w:val="000000"/>
          <w:sz w:val="38"/>
        </w:rPr>
        <w:t>那就好像创作了一出戏。作者分派给每个演员一个角色，同时利用他们本人已有的性格特</w:t>
      </w:r>
    </w:p>
    <w:p w:rsidR="002558C9" w:rsidRDefault="00746D00">
      <w:pPr>
        <w:wordWrap w:val="0"/>
        <w:spacing w:line="80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500" w:lineRule="atLeast"/>
        <w:ind w:left="40" w:right="16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正如哈德</w:t>
      </w:r>
      <w:r>
        <w:rPr>
          <w:rFonts w:ascii="仿宋" w:eastAsia="仿宋" w:hAnsi="仿宋" w:cs="仿宋"/>
          <w:color w:val="000000"/>
          <w:sz w:val="33"/>
        </w:rPr>
        <w:t>(Harder)</w:t>
      </w:r>
      <w:r>
        <w:rPr>
          <w:rFonts w:ascii="仿宋" w:eastAsia="仿宋" w:hAnsi="仿宋" w:cs="仿宋"/>
          <w:color w:val="000000"/>
          <w:sz w:val="33"/>
        </w:rPr>
        <w:t>注意到的，这里的舞蹈者是位哑剧演员</w:t>
      </w:r>
      <w:r>
        <w:rPr>
          <w:rFonts w:ascii="仿宋" w:eastAsia="仿宋" w:hAnsi="仿宋" w:cs="仿宋"/>
          <w:color w:val="000000"/>
          <w:sz w:val="33"/>
        </w:rPr>
        <w:t>(pantomi-mus)</w:t>
      </w:r>
      <w:r>
        <w:rPr>
          <w:rFonts w:ascii="仿宋" w:eastAsia="仿宋" w:hAnsi="仿宋" w:cs="仿宋"/>
          <w:color w:val="000000"/>
          <w:sz w:val="33"/>
        </w:rPr>
        <w:t>，他在单人芭蕾或哑剧表演中同时表现不同的角色，既演好人又演坏人。</w:t>
      </w:r>
    </w:p>
    <w:p w:rsidR="002558C9" w:rsidRDefault="002558C9"/>
    <w:p w:rsidR="002558C9" w:rsidRDefault="002558C9">
      <w:pPr>
        <w:sectPr w:rsidR="002558C9">
          <w:headerReference w:type="default" r:id="rId701"/>
          <w:footerReference w:type="default" r:id="rId702"/>
          <w:pgSz w:w="15820" w:h="23360"/>
          <w:pgMar w:top="1680" w:right="2000" w:bottom="1680" w:left="2000" w:header="1380" w:footer="1380" w:gutter="0"/>
          <w:cols w:space="720"/>
        </w:sectPr>
      </w:pPr>
    </w:p>
    <w:p w:rsidR="002558C9" w:rsidRDefault="00746D00">
      <w:pPr>
        <w:wordWrap w:val="0"/>
        <w:spacing w:line="520" w:lineRule="atLeast"/>
        <w:ind w:left="120"/>
        <w:textAlignment w:val="baseline"/>
        <w:rPr>
          <w:sz w:val="38"/>
        </w:rPr>
      </w:pPr>
      <w:r>
        <w:rPr>
          <w:rFonts w:ascii="黑体" w:eastAsia="黑体" w:hAnsi="黑体" w:cs="黑体"/>
          <w:color w:val="000000"/>
          <w:sz w:val="38"/>
        </w:rPr>
        <w:lastRenderedPageBreak/>
        <w:t xml:space="preserve">244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第三卷</w:t>
      </w:r>
    </w:p>
    <w:p w:rsidR="002558C9" w:rsidRDefault="002558C9">
      <w:pPr>
        <w:wordWrap w:val="0"/>
        <w:spacing w:line="420" w:lineRule="exact"/>
        <w:textAlignment w:val="baseline"/>
        <w:rPr>
          <w:sz w:val="38"/>
        </w:rPr>
      </w:pPr>
    </w:p>
    <w:p w:rsidR="002558C9" w:rsidRDefault="00746D00">
      <w:pPr>
        <w:wordWrap w:val="0"/>
        <w:spacing w:line="720" w:lineRule="atLeast"/>
        <w:ind w:firstLine="120"/>
        <w:textAlignment w:val="baseline"/>
        <w:rPr>
          <w:sz w:val="43"/>
        </w:rPr>
      </w:pPr>
      <w:r>
        <w:rPr>
          <w:rFonts w:ascii="宋体" w:eastAsia="宋体" w:hAnsi="宋体" w:cs="宋体"/>
          <w:color w:val="000000"/>
          <w:sz w:val="43"/>
        </w:rPr>
        <w:t>点。他并不是事先指定他们做主角或者配角，而是给每个人适当的台词，安排适合他的位置。因此，每一个人都有一个位</w:t>
      </w:r>
      <w:r>
        <w:rPr>
          <w:rFonts w:ascii="宋体" w:eastAsia="宋体" w:hAnsi="宋体" w:cs="宋体"/>
          <w:color w:val="000000"/>
          <w:sz w:val="43"/>
        </w:rPr>
        <w:t>置，有的适合演好人，有的适合演恶人。每一类人都是根据本性和理性原理找到适合自己的位置，担当自己选择的角色，有的说渎神的话，做犯罪的事，有的说敬神的话，行良善的事。因为演员无论好坏，都在剧本之前存在，在表演时把他们本人带入戏剧之中。在人类的戏剧艺术中，作者为演员提供台词，但是每个演员要靠自己并从自身揣摩他们所演角色的善恶品性，因为他们并不只是机械地重复作者的台词而已。而在更真实的诗歌作品中，角色由具有诗歌天赋的人模仿，灵魂接受并演绎诗歌作者分配的角色。正如演员在舞台上扮演角色要佩戴道具，穿上黄袍或者破衣，灵魂</w:t>
      </w:r>
      <w:r>
        <w:rPr>
          <w:rFonts w:ascii="宋体" w:eastAsia="宋体" w:hAnsi="宋体" w:cs="宋体"/>
          <w:color w:val="000000"/>
          <w:sz w:val="43"/>
        </w:rPr>
        <w:t>也接受自己的命运，而且不是偶然的，这些命运同样是根据理性原理产生的。它把这些命运纳入范式，就与自身相协调，再在戏剧和普遍的理性范式中为自己设置适当的位置；然后我们可以说，它将自己的活动完全展现出来，灵魂照着自己的特性产生的一切就像一首歌。演员发出的声音、作出的姿势有美有丑，或者如人们认为的，使诗人的作品栩栩如生，或者演员配上自己拙劣的声音，没有表现出剧本原有的魅力，只是展现了他自己的可笑风格，于是剧作者就要像高明的判官，断然把他打发走，让他蒙受应得的羞辱，而对好演员予以高度评价，如果他还有剧本，就让好演员在</w:t>
      </w:r>
      <w:r>
        <w:rPr>
          <w:rFonts w:ascii="宋体" w:eastAsia="宋体" w:hAnsi="宋体" w:cs="宋体"/>
          <w:color w:val="000000"/>
          <w:sz w:val="43"/>
        </w:rPr>
        <w:t>更重要的剧本中扮演主角，让坏演员去演无关紧要的作品。同样，灵魂在这个宇宙的诗歌作品中登上舞台，让自己扮演剧中的某个角色，在演绎中把它自身的善或恶补充进来；它一登场就被安置在适合自己的位置，接受除它自身及其工作之外的一切事物，并因此得到赏罚。然而（这出宇宙</w:t>
      </w:r>
    </w:p>
    <w:p w:rsidR="002558C9" w:rsidRDefault="002558C9"/>
    <w:p w:rsidR="002558C9" w:rsidRDefault="002558C9">
      <w:pPr>
        <w:sectPr w:rsidR="002558C9">
          <w:headerReference w:type="default" r:id="rId703"/>
          <w:footerReference w:type="default" r:id="rId704"/>
          <w:pgSz w:w="15820" w:h="23360"/>
          <w:pgMar w:top="1700" w:right="2020" w:bottom="1700" w:left="2020" w:header="1400" w:footer="1400" w:gutter="0"/>
          <w:cols w:space="720"/>
        </w:sectPr>
      </w:pPr>
    </w:p>
    <w:p w:rsidR="002558C9" w:rsidRDefault="00746D00">
      <w:pPr>
        <w:wordWrap w:val="0"/>
        <w:spacing w:line="440" w:lineRule="atLeast"/>
        <w:jc w:val="right"/>
        <w:textAlignment w:val="baseline"/>
        <w:rPr>
          <w:sz w:val="32"/>
        </w:rPr>
      </w:pPr>
      <w:r>
        <w:rPr>
          <w:rFonts w:ascii="仿宋" w:eastAsia="仿宋" w:hAnsi="仿宋" w:cs="仿宋"/>
          <w:color w:val="000000"/>
          <w:sz w:val="32"/>
        </w:rPr>
        <w:lastRenderedPageBreak/>
        <w:t xml:space="preserve">III.2  </w:t>
      </w:r>
      <w:r>
        <w:rPr>
          <w:rFonts w:ascii="仿宋" w:eastAsia="仿宋" w:hAnsi="仿宋" w:cs="仿宋"/>
          <w:color w:val="000000"/>
          <w:sz w:val="32"/>
        </w:rPr>
        <w:t>一论神意</w:t>
      </w:r>
      <w:r>
        <w:rPr>
          <w:rFonts w:ascii="仿宋" w:eastAsia="仿宋" w:hAnsi="仿宋" w:cs="仿宋"/>
          <w:color w:val="000000"/>
          <w:sz w:val="32"/>
        </w:rPr>
        <w:t xml:space="preserve">  245</w:t>
      </w:r>
    </w:p>
    <w:p w:rsidR="002558C9" w:rsidRDefault="002558C9">
      <w:pPr>
        <w:wordWrap w:val="0"/>
        <w:spacing w:line="380" w:lineRule="exact"/>
        <w:jc w:val="right"/>
        <w:textAlignment w:val="baseline"/>
        <w:rPr>
          <w:sz w:val="32"/>
        </w:rPr>
      </w:pPr>
    </w:p>
    <w:p w:rsidR="002558C9" w:rsidRDefault="00746D00">
      <w:pPr>
        <w:wordWrap w:val="0"/>
        <w:spacing w:line="720" w:lineRule="atLeast"/>
        <w:ind w:left="20" w:right="40" w:firstLine="60"/>
        <w:textAlignment w:val="baseline"/>
        <w:rPr>
          <w:sz w:val="42"/>
        </w:rPr>
      </w:pPr>
      <w:r>
        <w:rPr>
          <w:rFonts w:ascii="宋体" w:eastAsia="宋体" w:hAnsi="宋体" w:cs="宋体"/>
          <w:color w:val="000000"/>
          <w:sz w:val="42"/>
        </w:rPr>
        <w:t>戏剧中的</w:t>
      </w:r>
      <w:r>
        <w:rPr>
          <w:rFonts w:ascii="宋体" w:eastAsia="宋体" w:hAnsi="宋体" w:cs="宋体"/>
          <w:color w:val="000000"/>
          <w:sz w:val="42"/>
        </w:rPr>
        <w:t>)</w:t>
      </w:r>
      <w:r>
        <w:rPr>
          <w:rFonts w:ascii="宋体" w:eastAsia="宋体" w:hAnsi="宋体" w:cs="宋体"/>
          <w:color w:val="000000"/>
          <w:sz w:val="42"/>
        </w:rPr>
        <w:t>演员</w:t>
      </w:r>
      <w:r>
        <w:rPr>
          <w:rFonts w:ascii="宋体" w:eastAsia="宋体" w:hAnsi="宋体" w:cs="宋体"/>
          <w:color w:val="000000"/>
          <w:sz w:val="42"/>
        </w:rPr>
        <w:t>①</w:t>
      </w:r>
      <w:r>
        <w:rPr>
          <w:rFonts w:ascii="宋体" w:eastAsia="宋体" w:hAnsi="宋体" w:cs="宋体"/>
          <w:color w:val="000000"/>
          <w:sz w:val="42"/>
        </w:rPr>
        <w:t>有他们的特别之处，因为他们在比舞台更广阔的空间里表演，剧作者使他们成为大全的主人，他们有更多的机会去许多不同的地方，选择荣耀和耻辱，其实是他们自己决定享有荣耀还是</w:t>
      </w:r>
      <w:r>
        <w:rPr>
          <w:rFonts w:ascii="宋体" w:eastAsia="宋体" w:hAnsi="宋体" w:cs="宋体"/>
          <w:color w:val="000000"/>
          <w:sz w:val="42"/>
        </w:rPr>
        <w:t>蒙受耻辱。每一个地方都适合于他们的特性，因为每个个体都是根据公正原理与他所接受的宇宙角色相吻合，因此与宇宙的理性原理相一致。正如每一根琴弦都是根据掌控音符发声的理性比率各就其位，各司其职，无论它发出音符的能力具有什么性质。只有每个个体都在其该在的位置上，整体才可能是和谐的和美的，比如发出可怕声音的事物就待在黑暗和塔尔塔罗斯</w:t>
      </w:r>
      <w:r>
        <w:rPr>
          <w:rFonts w:ascii="宋体" w:eastAsia="宋体" w:hAnsi="宋体" w:cs="宋体"/>
          <w:color w:val="000000"/>
          <w:sz w:val="42"/>
        </w:rPr>
        <w:t>(Tartarus)②</w:t>
      </w:r>
      <w:r>
        <w:rPr>
          <w:rFonts w:ascii="宋体" w:eastAsia="宋体" w:hAnsi="宋体" w:cs="宋体"/>
          <w:color w:val="000000"/>
          <w:sz w:val="42"/>
        </w:rPr>
        <w:t>中，因为在那里发出这些声音是美的。这一整体是美的，不是因为每个个体都是利努斯</w:t>
      </w:r>
      <w:r>
        <w:rPr>
          <w:rFonts w:ascii="宋体" w:eastAsia="宋体" w:hAnsi="宋体" w:cs="宋体"/>
          <w:color w:val="000000"/>
          <w:sz w:val="42"/>
        </w:rPr>
        <w:t>(Linus),③</w:t>
      </w:r>
      <w:r>
        <w:rPr>
          <w:rFonts w:ascii="宋体" w:eastAsia="宋体" w:hAnsi="宋体" w:cs="宋体"/>
          <w:color w:val="000000"/>
          <w:sz w:val="42"/>
        </w:rPr>
        <w:t>而是因为他们各自发出声音共同组成一曲单一的旋律，他自己也发出生命的音符，</w:t>
      </w:r>
      <w:r>
        <w:rPr>
          <w:rFonts w:ascii="宋体" w:eastAsia="宋体" w:hAnsi="宋体" w:cs="宋体"/>
          <w:color w:val="000000"/>
          <w:sz w:val="42"/>
        </w:rPr>
        <w:t>尽管这种生命比较单薄、粗糙，也不完全。正如排箫发出的并非只有一个音调，微弱沉闷的音符也是整首排箫曲的组成部分，因为旋律是由不同音阶的音符组成的，所有的音符都各不相同，旋律就是由所有这些各不相同的音符共同组成的。同样，宇宙的理性原理是一，但是被分成许多不同的部分，因此宇宙就有了不同的区域，有好的，也有坏的，与这些不同区域对应的灵魂也各不相同，也就是说，宇宙中也同样存在彼此不同的地方，各不相同的灵魂占据各不相同的位置，正如排箫或者任何其他乐器，从不同音位</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60" w:lineRule="atLeast"/>
        <w:ind w:left="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即灵魂。</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460" w:lineRule="atLeast"/>
        <w:ind w:left="66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希腊神话中提坦神被囚禁的阴间。</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460" w:lineRule="atLeast"/>
        <w:ind w:left="20" w:right="100" w:firstLine="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这里的意思显然是说，宇宙旋律需要发出可怕噪音的蹩脚歌唱家，也需要优秀的歌唱家，比如神话中的利努斯，这样整支旋律才能完全</w:t>
      </w:r>
      <w:r>
        <w:rPr>
          <w:rFonts w:ascii="仿宋" w:eastAsia="仿宋" w:hAnsi="仿宋" w:cs="仿宋"/>
          <w:color w:val="000000"/>
          <w:sz w:val="33"/>
        </w:rPr>
        <w:t>(</w:t>
      </w:r>
      <w:r>
        <w:rPr>
          <w:rFonts w:ascii="仿宋" w:eastAsia="仿宋" w:hAnsi="仿宋" w:cs="仿宋"/>
          <w:color w:val="000000"/>
          <w:sz w:val="33"/>
        </w:rPr>
        <w:t>参照《九章集》</w:t>
      </w:r>
      <w:r>
        <w:rPr>
          <w:rFonts w:ascii="仿宋" w:eastAsia="仿宋" w:hAnsi="仿宋" w:cs="仿宋"/>
          <w:color w:val="000000"/>
          <w:sz w:val="33"/>
        </w:rPr>
        <w:t>I.6[1]1,26—30)</w:t>
      </w:r>
      <w:r>
        <w:rPr>
          <w:rFonts w:ascii="仿宋" w:eastAsia="仿宋" w:hAnsi="仿宋" w:cs="仿宋"/>
          <w:color w:val="000000"/>
          <w:sz w:val="33"/>
        </w:rPr>
        <w:t>。</w:t>
      </w:r>
    </w:p>
    <w:p w:rsidR="002558C9" w:rsidRDefault="002558C9"/>
    <w:p w:rsidR="002558C9" w:rsidRDefault="002558C9">
      <w:pPr>
        <w:sectPr w:rsidR="002558C9">
          <w:headerReference w:type="default" r:id="rId705"/>
          <w:footerReference w:type="default" r:id="rId706"/>
          <w:pgSz w:w="15820" w:h="23360"/>
          <w:pgMar w:top="1720" w:right="2040" w:bottom="1720" w:left="2040" w:header="1420" w:footer="1420" w:gutter="0"/>
          <w:cols w:space="720"/>
        </w:sectPr>
      </w:pPr>
    </w:p>
    <w:p w:rsidR="002558C9" w:rsidRDefault="00746D00">
      <w:pPr>
        <w:wordWrap w:val="0"/>
        <w:spacing w:line="540" w:lineRule="atLeast"/>
        <w:ind w:left="160" w:firstLine="20"/>
        <w:textAlignment w:val="baseline"/>
        <w:rPr>
          <w:sz w:val="40"/>
        </w:rPr>
      </w:pPr>
      <w:r>
        <w:rPr>
          <w:rFonts w:ascii="仿宋" w:eastAsia="仿宋" w:hAnsi="仿宋" w:cs="仿宋"/>
          <w:b/>
          <w:color w:val="000000"/>
          <w:sz w:val="40"/>
        </w:rPr>
        <w:lastRenderedPageBreak/>
        <w:t>246</w:t>
      </w:r>
      <w:r>
        <w:rPr>
          <w:rFonts w:ascii="仿宋" w:eastAsia="仿宋" w:hAnsi="仿宋" w:cs="仿宋"/>
          <w:color w:val="000000"/>
          <w:sz w:val="40"/>
        </w:rPr>
        <w:t xml:space="preserve">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第三卷</w:t>
      </w:r>
    </w:p>
    <w:p w:rsidR="002558C9" w:rsidRDefault="00746D00">
      <w:pPr>
        <w:wordWrap w:val="0"/>
        <w:spacing w:before="360" w:line="780" w:lineRule="atLeast"/>
        <w:ind w:left="120" w:firstLine="60"/>
        <w:textAlignment w:val="baseline"/>
        <w:rPr>
          <w:sz w:val="39"/>
        </w:rPr>
      </w:pPr>
      <w:r>
        <w:rPr>
          <w:rFonts w:ascii="宋体" w:eastAsia="宋体" w:hAnsi="宋体" w:cs="宋体"/>
          <w:color w:val="000000"/>
          <w:sz w:val="39"/>
        </w:rPr>
        <w:t>发出各不相同的声音，组成了完整的和弦。从大全的角度来说，即使是喑哑的声音也是精心安排的，即使是做作的声音对大全而言也是合乎自然的，当然这种声音本身仍然是糟糕的。但是，发出这样的噪声并不会使整个旋律变差，正如（我们</w:t>
      </w:r>
      <w:r>
        <w:rPr>
          <w:rFonts w:ascii="宋体" w:eastAsia="宋体" w:hAnsi="宋体" w:cs="宋体"/>
          <w:color w:val="000000"/>
          <w:sz w:val="39"/>
        </w:rPr>
        <w:t>不妨再举个例子）行刑人虽是一个恶棍，但无损于治理良好的城邦形象。因为行刑人是一个城邦必需的角色</w:t>
      </w:r>
      <w:r>
        <w:rPr>
          <w:rFonts w:ascii="宋体" w:eastAsia="宋体" w:hAnsi="宋体" w:cs="宋体"/>
          <w:color w:val="000000"/>
          <w:sz w:val="39"/>
        </w:rPr>
        <w:t>————</w:t>
      </w:r>
      <w:r>
        <w:rPr>
          <w:rFonts w:ascii="宋体" w:eastAsia="宋体" w:hAnsi="宋体" w:cs="宋体"/>
          <w:color w:val="000000"/>
          <w:sz w:val="39"/>
        </w:rPr>
        <w:t>像他这类人往往（因为其他目的）是必须的</w:t>
      </w:r>
      <w:r>
        <w:rPr>
          <w:rFonts w:ascii="宋体" w:eastAsia="宋体" w:hAnsi="宋体" w:cs="宋体"/>
          <w:color w:val="000000"/>
          <w:sz w:val="39"/>
        </w:rPr>
        <w:t>————</w:t>
      </w:r>
      <w:r>
        <w:rPr>
          <w:rFonts w:ascii="宋体" w:eastAsia="宋体" w:hAnsi="宋体" w:cs="宋体"/>
          <w:color w:val="000000"/>
          <w:sz w:val="39"/>
        </w:rPr>
        <w:t>因此，他也是精心安排好的。</w:t>
      </w:r>
    </w:p>
    <w:p w:rsidR="002558C9" w:rsidRDefault="00746D00">
      <w:pPr>
        <w:wordWrap w:val="0"/>
        <w:spacing w:line="780" w:lineRule="atLeast"/>
        <w:ind w:right="40" w:firstLine="960"/>
        <w:textAlignment w:val="baseline"/>
        <w:rPr>
          <w:sz w:val="39"/>
        </w:rPr>
      </w:pPr>
      <w:r>
        <w:rPr>
          <w:rFonts w:ascii="宋体" w:eastAsia="宋体" w:hAnsi="宋体" w:cs="宋体"/>
          <w:color w:val="000000"/>
          <w:sz w:val="39"/>
        </w:rPr>
        <w:t>18.</w:t>
      </w:r>
      <w:r>
        <w:rPr>
          <w:rFonts w:ascii="宋体" w:eastAsia="宋体" w:hAnsi="宋体" w:cs="宋体"/>
          <w:color w:val="000000"/>
          <w:sz w:val="39"/>
        </w:rPr>
        <w:t>灵魂有好有坏，有些是出于其他原因，有些是因为</w:t>
      </w:r>
      <w:r>
        <w:rPr>
          <w:rFonts w:ascii="宋体" w:eastAsia="宋体" w:hAnsi="宋体" w:cs="宋体"/>
          <w:color w:val="000000"/>
          <w:sz w:val="39"/>
        </w:rPr>
        <w:t>————</w:t>
      </w:r>
      <w:r>
        <w:rPr>
          <w:rFonts w:ascii="宋体" w:eastAsia="宋体" w:hAnsi="宋体" w:cs="宋体"/>
          <w:color w:val="000000"/>
          <w:sz w:val="39"/>
        </w:rPr>
        <w:t>我们可以这样说</w:t>
      </w:r>
      <w:r>
        <w:rPr>
          <w:rFonts w:ascii="宋体" w:eastAsia="宋体" w:hAnsi="宋体" w:cs="宋体"/>
          <w:color w:val="000000"/>
          <w:sz w:val="39"/>
        </w:rPr>
        <w:t>————</w:t>
      </w:r>
      <w:r>
        <w:rPr>
          <w:rFonts w:ascii="宋体" w:eastAsia="宋体" w:hAnsi="宋体" w:cs="宋体"/>
          <w:color w:val="000000"/>
          <w:sz w:val="39"/>
        </w:rPr>
        <w:t>它们一开始就是不平等的。它们也像理性原理一样，由于彼此分离，所以成了各不相同的部分。但是，我们也要思考灵魂的第二和第三部分，以及灵魂在同样的部分中并不总是活跃的事实。另外，我们也必须强调</w:t>
      </w:r>
      <w:r>
        <w:rPr>
          <w:rFonts w:ascii="宋体" w:eastAsia="宋体" w:hAnsi="宋体" w:cs="宋体"/>
          <w:color w:val="000000"/>
          <w:sz w:val="39"/>
        </w:rPr>
        <w:t>——</w:t>
      </w:r>
      <w:r>
        <w:rPr>
          <w:rFonts w:ascii="宋体" w:eastAsia="宋体" w:hAnsi="宋体" w:cs="宋体"/>
          <w:color w:val="000000"/>
          <w:sz w:val="39"/>
        </w:rPr>
        <w:t>这个问题需要作大量论证才能澄清。我们当然不应引入这样一种</w:t>
      </w:r>
      <w:r>
        <w:rPr>
          <w:rFonts w:ascii="宋体" w:eastAsia="宋体" w:hAnsi="宋体" w:cs="宋体"/>
          <w:color w:val="000000"/>
          <w:sz w:val="39"/>
        </w:rPr>
        <w:t>演员，他们在作者设计的台词之外添加另外的话语，似乎剧本本身不够完善，他们要补充所欠缺的内容，而作者也在字里行间留出了空白。这样，演员就不只是演员，而成为作者的一部分，而且是预先知道他们要说什么的作者，所以他很可能把戏剧的其他部分和他们插入的情节融合成内在相关的整体。可以肯定，在大全中，理性原理必定把由于恶行而导致的后果融入普遍联系的整体之中，使它们也合乎理性，比如因通奸或强奸出生的孩子可能会成长为优秀人才；在恶人洗劫的城市废墟上，也许会有其他更好的城市崛起。这样说来，把有些人作恶有些人行善的原因归于灵魂是荒</w:t>
      </w:r>
      <w:r>
        <w:rPr>
          <w:rFonts w:ascii="宋体" w:eastAsia="宋体" w:hAnsi="宋体" w:cs="宋体"/>
          <w:color w:val="000000"/>
          <w:sz w:val="39"/>
        </w:rPr>
        <w:t>谬的</w:t>
      </w:r>
      <w:r>
        <w:rPr>
          <w:rFonts w:ascii="宋体" w:eastAsia="宋体" w:hAnsi="宋体" w:cs="宋体"/>
          <w:color w:val="000000"/>
          <w:sz w:val="39"/>
        </w:rPr>
        <w:t>———</w:t>
      </w:r>
      <w:r>
        <w:rPr>
          <w:rFonts w:ascii="宋体" w:eastAsia="宋体" w:hAnsi="宋体" w:cs="宋体"/>
          <w:color w:val="000000"/>
          <w:sz w:val="39"/>
        </w:rPr>
        <w:t>如果我们取消理性原理对恶行的责任，就会同样剥夺它在善行中的作用</w:t>
      </w:r>
      <w:r>
        <w:rPr>
          <w:rFonts w:ascii="宋体" w:eastAsia="宋体" w:hAnsi="宋体" w:cs="宋体"/>
          <w:color w:val="000000"/>
          <w:sz w:val="39"/>
        </w:rPr>
        <w:t>————</w:t>
      </w:r>
      <w:r>
        <w:rPr>
          <w:rFonts w:ascii="宋体" w:eastAsia="宋体" w:hAnsi="宋体" w:cs="宋体"/>
          <w:color w:val="000000"/>
          <w:sz w:val="39"/>
        </w:rPr>
        <w:t>既然如此，就没有什么可以阻止我们作出这样的解释：这些</w:t>
      </w:r>
      <w:r>
        <w:rPr>
          <w:rFonts w:ascii="宋体" w:eastAsia="宋体" w:hAnsi="宋体" w:cs="宋体"/>
          <w:color w:val="000000"/>
          <w:sz w:val="39"/>
        </w:rPr>
        <w:t>“</w:t>
      </w:r>
      <w:r>
        <w:rPr>
          <w:rFonts w:ascii="宋体" w:eastAsia="宋体" w:hAnsi="宋体" w:cs="宋体"/>
          <w:color w:val="000000"/>
          <w:sz w:val="39"/>
        </w:rPr>
        <w:t>演员</w:t>
      </w:r>
      <w:r>
        <w:rPr>
          <w:rFonts w:ascii="宋体" w:eastAsia="宋体" w:hAnsi="宋体" w:cs="宋体"/>
          <w:color w:val="000000"/>
          <w:sz w:val="39"/>
        </w:rPr>
        <w:t>”</w:t>
      </w:r>
    </w:p>
    <w:p w:rsidR="002558C9" w:rsidRDefault="002558C9"/>
    <w:p w:rsidR="002558C9" w:rsidRDefault="002558C9">
      <w:pPr>
        <w:sectPr w:rsidR="002558C9">
          <w:headerReference w:type="default" r:id="rId707"/>
          <w:footerReference w:type="default" r:id="rId708"/>
          <w:pgSz w:w="15820" w:h="23360"/>
          <w:pgMar w:top="1740" w:right="2020" w:bottom="1740" w:left="2020" w:header="1440" w:footer="1440" w:gutter="0"/>
          <w:cols w:space="720"/>
        </w:sectPr>
      </w:pPr>
    </w:p>
    <w:p w:rsidR="002558C9" w:rsidRDefault="00746D00">
      <w:pPr>
        <w:wordWrap w:val="0"/>
        <w:spacing w:line="460" w:lineRule="atLeast"/>
        <w:ind w:right="40"/>
        <w:jc w:val="right"/>
        <w:textAlignment w:val="baseline"/>
        <w:rPr>
          <w:sz w:val="34"/>
        </w:rPr>
      </w:pPr>
      <w:r>
        <w:rPr>
          <w:rFonts w:ascii="仿宋" w:eastAsia="仿宋" w:hAnsi="仿宋" w:cs="仿宋"/>
          <w:color w:val="000000"/>
          <w:sz w:val="34"/>
        </w:rPr>
        <w:lastRenderedPageBreak/>
        <w:t xml:space="preserve">III.2  </w:t>
      </w:r>
      <w:r>
        <w:rPr>
          <w:rFonts w:ascii="仿宋" w:eastAsia="仿宋" w:hAnsi="仿宋" w:cs="仿宋"/>
          <w:color w:val="000000"/>
          <w:sz w:val="34"/>
        </w:rPr>
        <w:t>一论神意</w:t>
      </w:r>
      <w:r>
        <w:rPr>
          <w:rFonts w:ascii="仿宋" w:eastAsia="仿宋" w:hAnsi="仿宋" w:cs="仿宋"/>
          <w:color w:val="000000"/>
          <w:sz w:val="34"/>
        </w:rPr>
        <w:t xml:space="preserve">  247</w:t>
      </w:r>
    </w:p>
    <w:p w:rsidR="002558C9" w:rsidRDefault="002558C9">
      <w:pPr>
        <w:wordWrap w:val="0"/>
        <w:spacing w:line="460" w:lineRule="exact"/>
        <w:jc w:val="right"/>
        <w:textAlignment w:val="baseline"/>
        <w:rPr>
          <w:sz w:val="34"/>
        </w:rPr>
      </w:pPr>
    </w:p>
    <w:p w:rsidR="002558C9" w:rsidRDefault="00746D00">
      <w:pPr>
        <w:wordWrap w:val="0"/>
        <w:spacing w:line="860" w:lineRule="atLeast"/>
        <w:ind w:left="140" w:firstLine="80"/>
        <w:textAlignment w:val="baseline"/>
        <w:rPr>
          <w:sz w:val="43"/>
        </w:rPr>
      </w:pPr>
      <w:r>
        <w:rPr>
          <w:rFonts w:ascii="宋体" w:eastAsia="宋体" w:hAnsi="宋体" w:cs="宋体"/>
          <w:color w:val="000000"/>
          <w:sz w:val="43"/>
        </w:rPr>
        <w:t>的行为是根据宇宙的理性原理分配的角色作的，就如同戏台上的演员根据剧本扮演各自的角色。理性原理本身既包含了好的表演，也包含了不好的表演，是每个</w:t>
      </w:r>
      <w:r>
        <w:rPr>
          <w:rFonts w:ascii="宋体" w:eastAsia="宋体" w:hAnsi="宋体" w:cs="宋体"/>
          <w:color w:val="000000"/>
          <w:sz w:val="43"/>
        </w:rPr>
        <w:t>“</w:t>
      </w:r>
      <w:r>
        <w:rPr>
          <w:rFonts w:ascii="宋体" w:eastAsia="宋体" w:hAnsi="宋体" w:cs="宋体"/>
          <w:color w:val="000000"/>
          <w:sz w:val="43"/>
        </w:rPr>
        <w:t>演员</w:t>
      </w:r>
      <w:r>
        <w:rPr>
          <w:rFonts w:ascii="宋体" w:eastAsia="宋体" w:hAnsi="宋体" w:cs="宋体"/>
          <w:color w:val="000000"/>
          <w:sz w:val="43"/>
        </w:rPr>
        <w:t>”</w:t>
      </w:r>
      <w:r>
        <w:rPr>
          <w:rFonts w:ascii="宋体" w:eastAsia="宋体" w:hAnsi="宋体" w:cs="宋体"/>
          <w:color w:val="000000"/>
          <w:sz w:val="43"/>
        </w:rPr>
        <w:t>具体行为的根源，而且这出宇宙大戏更加完美，一切事物都源自于它。那么，这里的问题是：行恶的目的是什么？较神圣的灵魂在宇宙中是否不再有任何价值，它们</w:t>
      </w:r>
      <w:r>
        <w:rPr>
          <w:rFonts w:ascii="宋体" w:eastAsia="宋体" w:hAnsi="宋体" w:cs="宋体"/>
          <w:color w:val="000000"/>
          <w:sz w:val="43"/>
        </w:rPr>
        <w:t>不过是理性原理设定的角色而已？所有理性原理都是灵魂吗？或者，既然每一个理性原理都属某个灵魂，为什么有些理性原理是灵魂，有些却只是理性原理？</w:t>
      </w:r>
    </w:p>
    <w:p w:rsidR="002558C9" w:rsidRDefault="002558C9"/>
    <w:p w:rsidR="002558C9" w:rsidRDefault="002558C9">
      <w:pPr>
        <w:sectPr w:rsidR="002558C9">
          <w:headerReference w:type="default" r:id="rId709"/>
          <w:footerReference w:type="default" r:id="rId710"/>
          <w:pgSz w:w="15820" w:h="23360"/>
          <w:pgMar w:top="1760" w:right="1980" w:bottom="1760" w:left="1980" w:header="1460" w:footer="1460" w:gutter="0"/>
          <w:cols w:space="720"/>
        </w:sectPr>
      </w:pPr>
    </w:p>
    <w:p w:rsidR="002558C9" w:rsidRDefault="00746D00">
      <w:pPr>
        <w:wordWrap w:val="0"/>
        <w:spacing w:before="2380" w:line="800" w:lineRule="atLeast"/>
        <w:jc w:val="center"/>
        <w:textAlignment w:val="baseline"/>
        <w:rPr>
          <w:sz w:val="43"/>
        </w:rPr>
      </w:pPr>
      <w:r>
        <w:rPr>
          <w:rFonts w:ascii="宋体" w:eastAsia="宋体" w:hAnsi="宋体" w:cs="宋体"/>
          <w:b/>
          <w:color w:val="000000"/>
          <w:sz w:val="43"/>
        </w:rPr>
        <w:lastRenderedPageBreak/>
        <w:t>III.3</w:t>
      </w:r>
      <w:r>
        <w:rPr>
          <w:rFonts w:ascii="宋体" w:eastAsia="宋体" w:hAnsi="宋体" w:cs="宋体"/>
          <w:color w:val="000000"/>
          <w:sz w:val="43"/>
        </w:rPr>
        <w:t xml:space="preserve">   </w:t>
      </w:r>
      <w:r>
        <w:rPr>
          <w:rFonts w:ascii="宋体" w:eastAsia="宋体" w:hAnsi="宋体" w:cs="宋体"/>
          <w:b/>
          <w:color w:val="000000"/>
          <w:sz w:val="43"/>
        </w:rPr>
        <w:t>二论神意</w:t>
      </w:r>
    </w:p>
    <w:p w:rsidR="002558C9" w:rsidRDefault="002558C9">
      <w:pPr>
        <w:wordWrap w:val="0"/>
        <w:spacing w:line="820" w:lineRule="exact"/>
        <w:jc w:val="center"/>
        <w:textAlignment w:val="baseline"/>
        <w:rPr>
          <w:sz w:val="43"/>
        </w:rPr>
      </w:pPr>
    </w:p>
    <w:p w:rsidR="002558C9" w:rsidRDefault="002558C9">
      <w:pPr>
        <w:wordWrap w:val="0"/>
        <w:spacing w:line="820" w:lineRule="exact"/>
        <w:jc w:val="center"/>
        <w:textAlignment w:val="baseline"/>
        <w:rPr>
          <w:sz w:val="43"/>
        </w:rPr>
      </w:pPr>
    </w:p>
    <w:p w:rsidR="002558C9" w:rsidRDefault="00746D00">
      <w:pPr>
        <w:wordWrap w:val="0"/>
        <w:spacing w:line="740" w:lineRule="atLeast"/>
        <w:ind w:firstLine="880"/>
        <w:textAlignment w:val="baseline"/>
        <w:rPr>
          <w:sz w:val="42"/>
        </w:rPr>
      </w:pPr>
      <w:r>
        <w:rPr>
          <w:rFonts w:ascii="宋体" w:eastAsia="宋体" w:hAnsi="宋体" w:cs="宋体"/>
          <w:color w:val="000000"/>
          <w:sz w:val="42"/>
        </w:rPr>
        <w:t>1.</w:t>
      </w:r>
      <w:r>
        <w:rPr>
          <w:rFonts w:ascii="宋体" w:eastAsia="宋体" w:hAnsi="宋体" w:cs="宋体"/>
          <w:color w:val="000000"/>
          <w:sz w:val="42"/>
        </w:rPr>
        <w:t>那么，我们对这些问题怎样看呢？宇宙的理性原理包含了善的事物和恶的事物，恶的事物也是它的组成部分。但这并不是说理性原理产生了恶，只是说它把它们包括在内。理性原理是宇宙灵魂的一种活动，其组成部分</w:t>
      </w:r>
      <w:r>
        <w:rPr>
          <w:rFonts w:ascii="宋体" w:eastAsia="宋体" w:hAnsi="宋体" w:cs="宋体"/>
          <w:color w:val="000000"/>
          <w:sz w:val="42"/>
        </w:rPr>
        <w:t>①</w:t>
      </w:r>
      <w:r>
        <w:rPr>
          <w:rFonts w:ascii="宋体" w:eastAsia="宋体" w:hAnsi="宋体" w:cs="宋体"/>
          <w:color w:val="000000"/>
          <w:sz w:val="42"/>
        </w:rPr>
        <w:t>就是灵魂各部分的活动。正如灵魂有不同的部分一样，理性原理也有自己的各个</w:t>
      </w:r>
      <w:r>
        <w:rPr>
          <w:rFonts w:ascii="宋体" w:eastAsia="宋体" w:hAnsi="宋体" w:cs="宋体"/>
          <w:color w:val="000000"/>
          <w:sz w:val="42"/>
        </w:rPr>
        <w:t>部分，因而它们最终的产品也就是作品也各不相同。灵魂和作品之间彼此和谐一致，这种和谐使它们变成了一个统一体，尽管这是由相互对立的事物构成的统一体。因为一切从统一体中萌生出来的事物，借着本性的必然又聚集为统一体，因此，虽然它们得到了不同的发展，甚至成为对立的事物，但是它们仍将回到单一的共同秩序，因为事实上它们来自于一个统一体。正如就各种具体的马来说，虽然它们相互争斗、撕咬，嫉妒、仇恨，但是都属于同一个种，那就是马。这对于所有其他个别的种来说都是一样的，人自然也不应例外。然后，所有这些种又都必须归到</w:t>
      </w:r>
      <w:r>
        <w:rPr>
          <w:rFonts w:ascii="宋体" w:eastAsia="宋体" w:hAnsi="宋体" w:cs="宋体"/>
          <w:color w:val="000000"/>
          <w:sz w:val="42"/>
        </w:rPr>
        <w:t>“</w:t>
      </w:r>
      <w:r>
        <w:rPr>
          <w:rFonts w:ascii="宋体" w:eastAsia="宋体" w:hAnsi="宋体" w:cs="宋体"/>
          <w:color w:val="000000"/>
          <w:sz w:val="42"/>
        </w:rPr>
        <w:t>生物</w:t>
      </w:r>
      <w:r>
        <w:rPr>
          <w:rFonts w:ascii="宋体" w:eastAsia="宋体" w:hAnsi="宋体" w:cs="宋体"/>
          <w:color w:val="000000"/>
          <w:sz w:val="42"/>
        </w:rPr>
        <w:t>”</w:t>
      </w:r>
      <w:r>
        <w:rPr>
          <w:rFonts w:ascii="宋体" w:eastAsia="宋体" w:hAnsi="宋体" w:cs="宋体"/>
          <w:color w:val="000000"/>
          <w:sz w:val="42"/>
        </w:rPr>
        <w:t>这个类</w:t>
      </w:r>
      <w:r>
        <w:rPr>
          <w:rFonts w:ascii="宋体" w:eastAsia="宋体" w:hAnsi="宋体" w:cs="宋体"/>
          <w:color w:val="000000"/>
          <w:sz w:val="42"/>
        </w:rPr>
        <w:t>下，同样，不是生物的那些事物也要各从其类，然后再被囊括到</w:t>
      </w:r>
      <w:r>
        <w:rPr>
          <w:rFonts w:ascii="宋体" w:eastAsia="宋体" w:hAnsi="宋体" w:cs="宋体"/>
          <w:color w:val="000000"/>
          <w:sz w:val="42"/>
        </w:rPr>
        <w:t>“</w:t>
      </w:r>
      <w:r>
        <w:rPr>
          <w:rFonts w:ascii="宋体" w:eastAsia="宋体" w:hAnsi="宋体" w:cs="宋体"/>
          <w:color w:val="000000"/>
          <w:sz w:val="42"/>
        </w:rPr>
        <w:t>非生物</w:t>
      </w:r>
      <w:r>
        <w:rPr>
          <w:rFonts w:ascii="宋体" w:eastAsia="宋体" w:hAnsi="宋体" w:cs="宋体"/>
          <w:color w:val="000000"/>
          <w:sz w:val="42"/>
        </w:rPr>
        <w:t>”</w:t>
      </w:r>
      <w:r>
        <w:rPr>
          <w:rFonts w:ascii="宋体" w:eastAsia="宋体" w:hAnsi="宋体" w:cs="宋体"/>
          <w:color w:val="000000"/>
          <w:sz w:val="42"/>
        </w:rPr>
        <w:t>的这个类下。如果你愿意，必须把这两个类归到</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之中，然后再归</w:t>
      </w:r>
    </w:p>
    <w:p w:rsidR="002558C9" w:rsidRDefault="00746D00">
      <w:pPr>
        <w:wordWrap w:val="0"/>
        <w:spacing w:line="74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60" w:lineRule="atLeast"/>
        <w:ind w:left="64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即善的事物和恶的事物。</w:t>
      </w:r>
      <w:r>
        <w:rPr>
          <w:rFonts w:ascii="宋体" w:eastAsia="宋体" w:hAnsi="宋体" w:cs="宋体"/>
          <w:color w:val="000000"/>
          <w:sz w:val="34"/>
        </w:rPr>
        <w:t>——</w:t>
      </w:r>
      <w:r>
        <w:rPr>
          <w:rFonts w:ascii="宋体" w:eastAsia="宋体" w:hAnsi="宋体" w:cs="宋体"/>
          <w:color w:val="000000"/>
          <w:sz w:val="34"/>
        </w:rPr>
        <w:t>中译者注</w:t>
      </w:r>
    </w:p>
    <w:p w:rsidR="002558C9" w:rsidRDefault="002558C9"/>
    <w:p w:rsidR="002558C9" w:rsidRDefault="002558C9">
      <w:pPr>
        <w:sectPr w:rsidR="002558C9">
          <w:headerReference w:type="default" r:id="rId711"/>
          <w:footerReference w:type="default" r:id="rId712"/>
          <w:pgSz w:w="15820" w:h="23360"/>
          <w:pgMar w:top="1980" w:right="2080" w:bottom="1980" w:left="2080" w:header="1680" w:footer="168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III.3  </w:t>
      </w:r>
      <w:r>
        <w:rPr>
          <w:rFonts w:ascii="仿宋" w:eastAsia="仿宋" w:hAnsi="仿宋" w:cs="仿宋"/>
          <w:color w:val="000000"/>
          <w:sz w:val="34"/>
        </w:rPr>
        <w:t>二论神意</w:t>
      </w:r>
      <w:r>
        <w:rPr>
          <w:rFonts w:ascii="仿宋" w:eastAsia="仿宋" w:hAnsi="仿宋" w:cs="仿宋"/>
          <w:color w:val="000000"/>
          <w:sz w:val="34"/>
        </w:rPr>
        <w:t xml:space="preserve">  249</w:t>
      </w:r>
    </w:p>
    <w:p w:rsidR="002558C9" w:rsidRDefault="002558C9">
      <w:pPr>
        <w:wordWrap w:val="0"/>
        <w:spacing w:line="440" w:lineRule="exact"/>
        <w:jc w:val="right"/>
        <w:textAlignment w:val="baseline"/>
        <w:rPr>
          <w:sz w:val="34"/>
        </w:rPr>
      </w:pPr>
    </w:p>
    <w:p w:rsidR="002558C9" w:rsidRDefault="00746D00">
      <w:pPr>
        <w:wordWrap w:val="0"/>
        <w:spacing w:line="800" w:lineRule="atLeast"/>
        <w:ind w:left="100" w:right="20"/>
        <w:textAlignment w:val="baseline"/>
        <w:rPr>
          <w:sz w:val="38"/>
        </w:rPr>
      </w:pPr>
      <w:r>
        <w:rPr>
          <w:rFonts w:ascii="宋体" w:eastAsia="宋体" w:hAnsi="宋体" w:cs="宋体"/>
          <w:color w:val="000000"/>
          <w:sz w:val="38"/>
        </w:rPr>
        <w:t>到使存在成为可能的事物中。把万物都归入这最初的原因之后，我们又沿着下降的路线划分，看到这个原因不断分化成为万物，又把万物包含在一个共同的单一秩序中，因此，它就是包含各个部分的单一而复杂的生命物，它里面的每个事物都按自己的本性活动，同时</w:t>
      </w:r>
      <w:r>
        <w:rPr>
          <w:rFonts w:ascii="宋体" w:eastAsia="宋体" w:hAnsi="宋体" w:cs="宋体"/>
          <w:color w:val="000000"/>
          <w:sz w:val="38"/>
        </w:rPr>
        <w:t>又都存在于整体之中，例如，火燃烧，马干属于马的活，每个人按本性定好的方式各行其道，不同的人成就不同的事。无论成就了什么，无论活得好还是不好，都出于各自的本性。</w:t>
      </w:r>
    </w:p>
    <w:p w:rsidR="002558C9" w:rsidRDefault="00746D00">
      <w:pPr>
        <w:wordWrap w:val="0"/>
        <w:spacing w:line="800" w:lineRule="atLeast"/>
        <w:ind w:left="100" w:right="100" w:firstLine="880"/>
        <w:textAlignment w:val="baseline"/>
        <w:rPr>
          <w:sz w:val="38"/>
        </w:rPr>
      </w:pPr>
      <w:r>
        <w:rPr>
          <w:rFonts w:ascii="宋体" w:eastAsia="宋体" w:hAnsi="宋体" w:cs="宋体"/>
          <w:color w:val="000000"/>
          <w:sz w:val="38"/>
        </w:rPr>
        <w:t>2.</w:t>
      </w:r>
      <w:r>
        <w:rPr>
          <w:rFonts w:ascii="宋体" w:eastAsia="宋体" w:hAnsi="宋体" w:cs="宋体"/>
          <w:color w:val="000000"/>
          <w:sz w:val="38"/>
        </w:rPr>
        <w:t>偶然的环境不是产生美好生活的原因，但是它们也统一遵循在它们之先的原因，也是环环相扣的因果链条中的一环。支配原理把万物都编织在一起，同时个体事物都根据自己的本性提供这方面或那方面的合作，就如军队里指挥官一下命令，所有部下的行动就与他步调一致。</w:t>
      </w:r>
      <w:r>
        <w:rPr>
          <w:rFonts w:ascii="宋体" w:eastAsia="宋体" w:hAnsi="宋体" w:cs="宋体"/>
          <w:color w:val="000000"/>
          <w:sz w:val="38"/>
        </w:rPr>
        <w:t>①</w:t>
      </w:r>
      <w:r>
        <w:rPr>
          <w:rFonts w:ascii="宋体" w:eastAsia="宋体" w:hAnsi="宋体" w:cs="宋体"/>
          <w:color w:val="000000"/>
          <w:sz w:val="38"/>
        </w:rPr>
        <w:t>宇宙是神意安排的，它就如一位将军，考虑了各种行动和经历，知道诸如食物、水</w:t>
      </w:r>
      <w:r>
        <w:rPr>
          <w:rFonts w:ascii="宋体" w:eastAsia="宋体" w:hAnsi="宋体" w:cs="宋体"/>
          <w:color w:val="000000"/>
          <w:sz w:val="38"/>
        </w:rPr>
        <w:t>这样的必需品，以及各种武器和装备都必须随时配备，对于所有复杂因素相互结合可能造成的一切后果都作了充分估计，以保证结果顺利成就，因此一切事物都按将军的精心安排一一出现，当然敌人的计划不在他的控制之内。但是，如果他甚至能指挥敌方的兵力，如果他是真正的</w:t>
      </w:r>
      <w:r>
        <w:rPr>
          <w:rFonts w:ascii="宋体" w:eastAsia="宋体" w:hAnsi="宋体" w:cs="宋体"/>
          <w:color w:val="000000"/>
          <w:sz w:val="38"/>
        </w:rPr>
        <w:t>“</w:t>
      </w:r>
      <w:r>
        <w:rPr>
          <w:rFonts w:ascii="宋体" w:eastAsia="宋体" w:hAnsi="宋体" w:cs="宋体"/>
          <w:color w:val="000000"/>
          <w:sz w:val="38"/>
        </w:rPr>
        <w:t>伟大领袖</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一切都顺服于他，那怎么还会有混乱，还会有什么事物不在他的计划之内的呢？</w:t>
      </w:r>
    </w:p>
    <w:p w:rsidR="002558C9" w:rsidRDefault="00746D00">
      <w:pPr>
        <w:wordWrap w:val="0"/>
        <w:spacing w:line="800" w:lineRule="atLeast"/>
        <w:ind w:left="100" w:right="200" w:firstLine="820"/>
        <w:textAlignment w:val="baseline"/>
        <w:rPr>
          <w:sz w:val="38"/>
        </w:rPr>
      </w:pPr>
      <w:r>
        <w:rPr>
          <w:rFonts w:ascii="宋体" w:eastAsia="宋体" w:hAnsi="宋体" w:cs="宋体"/>
          <w:color w:val="000000"/>
          <w:sz w:val="38"/>
        </w:rPr>
        <w:t>3.</w:t>
      </w:r>
      <w:r>
        <w:rPr>
          <w:rFonts w:ascii="宋体" w:eastAsia="宋体" w:hAnsi="宋体" w:cs="宋体"/>
          <w:color w:val="000000"/>
          <w:sz w:val="38"/>
        </w:rPr>
        <w:t>你也许会说：</w:t>
      </w:r>
      <w:r>
        <w:rPr>
          <w:rFonts w:ascii="宋体" w:eastAsia="宋体" w:hAnsi="宋体" w:cs="宋体"/>
          <w:color w:val="000000"/>
          <w:sz w:val="38"/>
        </w:rPr>
        <w:t>“</w:t>
      </w:r>
      <w:r>
        <w:rPr>
          <w:rFonts w:ascii="宋体" w:eastAsia="宋体" w:hAnsi="宋体" w:cs="宋体"/>
          <w:color w:val="000000"/>
          <w:sz w:val="38"/>
        </w:rPr>
        <w:t>我有能力选择这个或者那个。</w:t>
      </w:r>
      <w:r>
        <w:rPr>
          <w:rFonts w:ascii="宋体" w:eastAsia="宋体" w:hAnsi="宋体" w:cs="宋体"/>
          <w:color w:val="000000"/>
          <w:sz w:val="38"/>
        </w:rPr>
        <w:t>”</w:t>
      </w:r>
      <w:r>
        <w:rPr>
          <w:rFonts w:ascii="宋体" w:eastAsia="宋体" w:hAnsi="宋体" w:cs="宋体"/>
          <w:color w:val="000000"/>
          <w:sz w:val="38"/>
        </w:rPr>
        <w:t>然而，你要选择的事物全都包含在宇宙的秩序之中，因为你这一角色</w:t>
      </w:r>
      <w:r>
        <w:rPr>
          <w:rFonts w:ascii="宋体" w:eastAsia="宋体" w:hAnsi="宋体" w:cs="宋体"/>
          <w:color w:val="000000"/>
          <w:sz w:val="38"/>
          <w:u w:val="single"/>
        </w:rPr>
        <w:t xml:space="preserve">               </w:t>
      </w:r>
    </w:p>
    <w:p w:rsidR="002558C9" w:rsidRDefault="00746D00">
      <w:pPr>
        <w:wordWrap w:val="0"/>
        <w:spacing w:before="260" w:line="540" w:lineRule="atLeast"/>
        <w:ind w:left="100" w:right="240" w:firstLine="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用军事来类比宇宙秩序，出自亚里士多德，见《形而上学》</w:t>
      </w:r>
      <w:r>
        <w:rPr>
          <w:rFonts w:ascii="仿宋" w:eastAsia="仿宋" w:hAnsi="仿宋" w:cs="仿宋"/>
          <w:color w:val="000000"/>
          <w:sz w:val="33"/>
        </w:rPr>
        <w:t>A 1075a</w:t>
      </w:r>
      <w:r>
        <w:rPr>
          <w:rFonts w:ascii="仿宋" w:eastAsia="仿宋" w:hAnsi="仿宋" w:cs="仿宋"/>
          <w:color w:val="000000"/>
          <w:sz w:val="33"/>
        </w:rPr>
        <w:t>，</w:t>
      </w:r>
      <w:r>
        <w:rPr>
          <w:rFonts w:ascii="仿宋" w:eastAsia="仿宋" w:hAnsi="仿宋" w:cs="仿宋"/>
          <w:color w:val="000000"/>
          <w:sz w:val="33"/>
        </w:rPr>
        <w:t>13ff</w:t>
      </w:r>
      <w:r>
        <w:rPr>
          <w:rFonts w:ascii="仿宋" w:eastAsia="仿宋" w:hAnsi="仿宋" w:cs="仿宋"/>
          <w:color w:val="000000"/>
          <w:sz w:val="33"/>
        </w:rPr>
        <w:t>。</w:t>
      </w:r>
    </w:p>
    <w:p w:rsidR="002558C9" w:rsidRDefault="00746D00">
      <w:pPr>
        <w:wordWrap w:val="0"/>
        <w:spacing w:line="460" w:lineRule="atLeast"/>
        <w:ind w:left="70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柏拉图《斐德若篇》</w:t>
      </w:r>
      <w:r>
        <w:rPr>
          <w:rFonts w:ascii="仿宋" w:eastAsia="仿宋" w:hAnsi="仿宋" w:cs="仿宋"/>
          <w:color w:val="000000"/>
          <w:sz w:val="33"/>
        </w:rPr>
        <w:t>246E4</w:t>
      </w:r>
      <w:r>
        <w:rPr>
          <w:rFonts w:ascii="仿宋" w:eastAsia="仿宋" w:hAnsi="仿宋" w:cs="仿宋"/>
          <w:color w:val="000000"/>
          <w:sz w:val="33"/>
        </w:rPr>
        <w:t>。</w:t>
      </w:r>
    </w:p>
    <w:p w:rsidR="002558C9" w:rsidRDefault="002558C9"/>
    <w:p w:rsidR="002558C9" w:rsidRDefault="002558C9">
      <w:pPr>
        <w:sectPr w:rsidR="002558C9">
          <w:headerReference w:type="default" r:id="rId713"/>
          <w:footerReference w:type="default" r:id="rId714"/>
          <w:pgSz w:w="15820" w:h="23360"/>
          <w:pgMar w:top="1780" w:right="1960" w:bottom="1780" w:left="1960" w:header="1480" w:footer="1480" w:gutter="0"/>
          <w:cols w:space="720"/>
        </w:sectPr>
      </w:pPr>
    </w:p>
    <w:p w:rsidR="002558C9" w:rsidRDefault="00746D00">
      <w:pPr>
        <w:wordWrap w:val="0"/>
        <w:spacing w:line="500" w:lineRule="atLeast"/>
        <w:ind w:left="40"/>
        <w:textAlignment w:val="baseline"/>
        <w:rPr>
          <w:sz w:val="37"/>
        </w:rPr>
      </w:pPr>
      <w:r>
        <w:rPr>
          <w:rFonts w:ascii="仿宋" w:eastAsia="仿宋" w:hAnsi="仿宋" w:cs="仿宋"/>
          <w:color w:val="000000"/>
          <w:sz w:val="37"/>
        </w:rPr>
        <w:lastRenderedPageBreak/>
        <w:t xml:space="preserve">250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20" w:lineRule="atLeast"/>
        <w:ind w:firstLine="40"/>
        <w:textAlignment w:val="baseline"/>
        <w:rPr>
          <w:sz w:val="42"/>
        </w:rPr>
      </w:pPr>
      <w:r>
        <w:rPr>
          <w:rFonts w:ascii="宋体" w:eastAsia="宋体" w:hAnsi="宋体" w:cs="宋体"/>
          <w:color w:val="000000"/>
          <w:sz w:val="42"/>
        </w:rPr>
        <w:t>在大全中并不只是偶然的幕间插曲，你是作为你所是的那个人计算在内的。那么，一个人为何就是他所是的那种人呢？这里的讨论要解决两个问题：一是，如果有一位创造主决定个体的道德品质，那么我们是应当把责任推在他身上，还是应归咎于生成的存在者本身</w:t>
      </w:r>
      <w:r>
        <w:rPr>
          <w:rFonts w:ascii="宋体" w:eastAsia="宋体" w:hAnsi="宋体" w:cs="宋体"/>
          <w:color w:val="000000"/>
          <w:sz w:val="42"/>
        </w:rPr>
        <w:t>?①</w:t>
      </w:r>
      <w:r>
        <w:rPr>
          <w:rFonts w:ascii="宋体" w:eastAsia="宋体" w:hAnsi="宋体" w:cs="宋体"/>
          <w:color w:val="000000"/>
          <w:sz w:val="42"/>
        </w:rPr>
        <w:t>或者，我们根本不应该追究责任，正如不会有人指责植物的生长，因为它们没有感知觉，也不会追问动</w:t>
      </w:r>
      <w:r>
        <w:rPr>
          <w:rFonts w:ascii="宋体" w:eastAsia="宋体" w:hAnsi="宋体" w:cs="宋体"/>
          <w:color w:val="000000"/>
          <w:sz w:val="42"/>
        </w:rPr>
        <w:t>物为何长成这个样子，因为它们毕竟不同于人；同样，为此而指责人无异于说：</w:t>
      </w:r>
      <w:r>
        <w:rPr>
          <w:rFonts w:ascii="宋体" w:eastAsia="宋体" w:hAnsi="宋体" w:cs="宋体"/>
          <w:color w:val="000000"/>
          <w:sz w:val="42"/>
        </w:rPr>
        <w:t>“</w:t>
      </w:r>
      <w:r>
        <w:rPr>
          <w:rFonts w:ascii="宋体" w:eastAsia="宋体" w:hAnsi="宋体" w:cs="宋体"/>
          <w:color w:val="000000"/>
          <w:sz w:val="42"/>
        </w:rPr>
        <w:t>人为何不是神呢</w:t>
      </w:r>
      <w:r>
        <w:rPr>
          <w:rFonts w:ascii="宋体" w:eastAsia="宋体" w:hAnsi="宋体" w:cs="宋体"/>
          <w:color w:val="000000"/>
          <w:sz w:val="42"/>
        </w:rPr>
        <w:t>?”</w:t>
      </w:r>
      <w:r>
        <w:rPr>
          <w:rFonts w:ascii="宋体" w:eastAsia="宋体" w:hAnsi="宋体" w:cs="宋体"/>
          <w:color w:val="000000"/>
          <w:sz w:val="42"/>
        </w:rPr>
        <w:t>既然就植物和动物而言，指责它们或它们的创造主是不合理的，那对人指责他没有成为比他自身更好的事物难道就是合理的吗？如果因为他能够成为比他现在更高贵的事物，如果他能够增加些什么以使自己更优秀，那么他就应该为能做而没有做负责；但是如果所要增加的东西并非来自于他自己，而必然来自于外部，来自于他的创造者，那么要求他拥有比他所得到的更多的事物就是荒谬的，就如同对动物和植物提出同样的要求是荒谬的一样。我们不能质问一物是否不如另一物，</w:t>
      </w:r>
      <w:r>
        <w:rPr>
          <w:rFonts w:ascii="宋体" w:eastAsia="宋体" w:hAnsi="宋体" w:cs="宋体"/>
          <w:color w:val="000000"/>
          <w:sz w:val="42"/>
        </w:rPr>
        <w:t>而应该问它自身是否自足，因为万物不可能是等同的。那么这是因为创造者有意如此分配，叫万物不等同吗？当然不是，这是根据各物的本性而产生的不同。因为这个宇宙的理性形成原理遵循另一个灵魂，这灵魂则遵循理智，理智并不是下界事物中的某一个，而是一切事物；既是一切事物，就意味着很多事物，既然有很多事物，而非同</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00" w:line="440" w:lineRule="atLeast"/>
        <w:ind w:right="8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参照柏拉图在《法律篇》</w:t>
      </w:r>
      <w:r>
        <w:rPr>
          <w:rFonts w:ascii="宋体" w:eastAsia="宋体" w:hAnsi="宋体" w:cs="宋体"/>
          <w:color w:val="000000"/>
          <w:sz w:val="32"/>
        </w:rPr>
        <w:t>X.904B—C</w:t>
      </w:r>
      <w:r>
        <w:rPr>
          <w:rFonts w:ascii="宋体" w:eastAsia="宋体" w:hAnsi="宋体" w:cs="宋体"/>
          <w:color w:val="000000"/>
          <w:sz w:val="32"/>
        </w:rPr>
        <w:t>对同一问题的讨论。普罗提诺在本节的结尾也如柏拉图那样回答了这个问题，即责任在于个体的人自己，而不在于他们的创造者。但是他在这里和别的地方都表明</w:t>
      </w:r>
      <w:r>
        <w:rPr>
          <w:rFonts w:ascii="宋体" w:eastAsia="宋体" w:hAnsi="宋体" w:cs="宋体"/>
          <w:color w:val="000000"/>
          <w:sz w:val="32"/>
        </w:rPr>
        <w:t>，他比柏拉图更多更深地意识到由于在神安排的宇宙中存在着坏人而引发的难题；无疑，这是因为他导师之后、在他之前出现了持续数个世纪的关于神意的争论。</w:t>
      </w:r>
    </w:p>
    <w:p w:rsidR="002558C9" w:rsidRDefault="002558C9"/>
    <w:p w:rsidR="002558C9" w:rsidRDefault="002558C9">
      <w:pPr>
        <w:sectPr w:rsidR="002558C9">
          <w:headerReference w:type="default" r:id="rId715"/>
          <w:footerReference w:type="default" r:id="rId716"/>
          <w:pgSz w:w="15820" w:h="23360"/>
          <w:pgMar w:top="1800" w:right="2060" w:bottom="1800" w:left="2060" w:header="1500" w:footer="150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III.3  </w:t>
      </w:r>
      <w:r>
        <w:rPr>
          <w:rFonts w:ascii="仿宋" w:eastAsia="仿宋" w:hAnsi="仿宋" w:cs="仿宋"/>
          <w:color w:val="000000"/>
          <w:sz w:val="34"/>
        </w:rPr>
        <w:t>二论神意</w:t>
      </w:r>
      <w:r>
        <w:rPr>
          <w:rFonts w:ascii="仿宋" w:eastAsia="仿宋" w:hAnsi="仿宋" w:cs="仿宋"/>
          <w:color w:val="000000"/>
          <w:sz w:val="34"/>
        </w:rPr>
        <w:t xml:space="preserve">  251</w:t>
      </w:r>
    </w:p>
    <w:p w:rsidR="002558C9" w:rsidRDefault="002558C9">
      <w:pPr>
        <w:wordWrap w:val="0"/>
        <w:spacing w:line="420" w:lineRule="exact"/>
        <w:jc w:val="right"/>
        <w:textAlignment w:val="baseline"/>
        <w:rPr>
          <w:sz w:val="34"/>
        </w:rPr>
      </w:pPr>
    </w:p>
    <w:p w:rsidR="002558C9" w:rsidRDefault="00746D00">
      <w:pPr>
        <w:wordWrap w:val="0"/>
        <w:spacing w:line="820" w:lineRule="atLeast"/>
        <w:ind w:left="140" w:firstLine="80"/>
        <w:textAlignment w:val="baseline"/>
        <w:rPr>
          <w:sz w:val="38"/>
        </w:rPr>
      </w:pPr>
      <w:r>
        <w:rPr>
          <w:rFonts w:ascii="宋体" w:eastAsia="宋体" w:hAnsi="宋体" w:cs="宋体"/>
          <w:color w:val="000000"/>
          <w:sz w:val="38"/>
        </w:rPr>
        <w:t>一事物，那么有些必然要成为第一者，有些成为第二者，依次下降，在价值上也如此层层递减。同样，已经生成的生命造物不仅仅是灵魂，而且是依次递减的灵魂，随着生物离它们的本源越来越远，分有的灵魂也越来越少。因为生物的形成原理即使是赋有灵魂的，也只是另一种灵魂，</w:t>
      </w:r>
      <w:r>
        <w:rPr>
          <w:rFonts w:ascii="宋体" w:eastAsia="宋体" w:hAnsi="宋体" w:cs="宋体"/>
          <w:color w:val="000000"/>
          <w:sz w:val="38"/>
        </w:rPr>
        <w:t>①</w:t>
      </w:r>
      <w:r>
        <w:rPr>
          <w:rFonts w:ascii="宋体" w:eastAsia="宋体" w:hAnsi="宋体" w:cs="宋体"/>
          <w:color w:val="000000"/>
          <w:sz w:val="38"/>
        </w:rPr>
        <w:t>不是产生出形成原理</w:t>
      </w:r>
      <w:r>
        <w:rPr>
          <w:rFonts w:ascii="宋体" w:eastAsia="宋体" w:hAnsi="宋体" w:cs="宋体"/>
          <w:color w:val="000000"/>
          <w:sz w:val="38"/>
        </w:rPr>
        <w:t>的那个灵魂，</w:t>
      </w:r>
      <w:r>
        <w:rPr>
          <w:rFonts w:ascii="宋体" w:eastAsia="宋体" w:hAnsi="宋体" w:cs="宋体"/>
          <w:color w:val="000000"/>
          <w:sz w:val="38"/>
        </w:rPr>
        <w:t>②</w:t>
      </w:r>
      <w:r>
        <w:rPr>
          <w:rFonts w:ascii="宋体" w:eastAsia="宋体" w:hAnsi="宋体" w:cs="宋体"/>
          <w:color w:val="000000"/>
          <w:sz w:val="38"/>
        </w:rPr>
        <w:t>而这整个原理也因为加速趋向质料而变得更弱，从它生成的事物也就越加缺乏。看看所生成的事物离自己的源头有多远，然而这仍是个奇迹！如果所生成的是某一类特定的事物，这并不意味着在它之前的源头也是这类事物，因为源头比一切生成的事物都优秀，并且无可指责。我们倒是应该对它感到惊奇，因为它能赋予在它之后（产生的事物）某种东西，它的痕迹具有这样的性质。即使它给予的东西确实超过了它们所能使用的，它也仍然应当受到赞许。所以这样看来，应该责备的是已经生成的人，而属于神意的东西是更高层次的。</w:t>
      </w:r>
    </w:p>
    <w:p w:rsidR="002558C9" w:rsidRDefault="00746D00">
      <w:pPr>
        <w:wordWrap w:val="0"/>
        <w:spacing w:line="820" w:lineRule="atLeast"/>
        <w:ind w:left="140" w:right="140" w:firstLine="880"/>
        <w:textAlignment w:val="baseline"/>
        <w:rPr>
          <w:sz w:val="38"/>
        </w:rPr>
      </w:pPr>
      <w:r>
        <w:rPr>
          <w:rFonts w:ascii="宋体" w:eastAsia="宋体" w:hAnsi="宋体" w:cs="宋体"/>
          <w:color w:val="000000"/>
          <w:sz w:val="38"/>
        </w:rPr>
        <w:t>4.</w:t>
      </w:r>
      <w:r>
        <w:rPr>
          <w:rFonts w:ascii="宋体" w:eastAsia="宋体" w:hAnsi="宋体" w:cs="宋体"/>
          <w:color w:val="000000"/>
          <w:sz w:val="38"/>
        </w:rPr>
        <w:t>如果人是单一的</w:t>
      </w:r>
      <w:r>
        <w:rPr>
          <w:rFonts w:ascii="宋体" w:eastAsia="宋体" w:hAnsi="宋体" w:cs="宋体"/>
          <w:color w:val="000000"/>
          <w:sz w:val="38"/>
        </w:rPr>
        <w:t>————</w:t>
      </w:r>
      <w:r>
        <w:rPr>
          <w:rFonts w:ascii="宋体" w:eastAsia="宋体" w:hAnsi="宋体" w:cs="宋体"/>
          <w:color w:val="000000"/>
          <w:sz w:val="38"/>
        </w:rPr>
        <w:t>所谓单一的，我的意思是说，他不是别的，就是被造的样子，他的行为和经历都与这个样子相对应</w:t>
      </w:r>
      <w:r>
        <w:rPr>
          <w:rFonts w:ascii="宋体" w:eastAsia="宋体" w:hAnsi="宋体" w:cs="宋体"/>
          <w:color w:val="000000"/>
          <w:sz w:val="38"/>
        </w:rPr>
        <w:t>————</w:t>
      </w:r>
      <w:r>
        <w:rPr>
          <w:rFonts w:ascii="宋体" w:eastAsia="宋体" w:hAnsi="宋体" w:cs="宋体"/>
          <w:color w:val="000000"/>
          <w:sz w:val="38"/>
        </w:rPr>
        <w:t>那就不会受到道德上的责备，正如其他生物不存在这个问题一样。其实，合理地说，唯一应受责备的是人，坏人。因为他不仅是被造的事物，而且还有另一种自由原理，这一自由原理不在神意之外，也不在整体的理性原理之外。因为那些高级原理并没有与这里的低级原理分离，好的要光照差的，这就是完美的神意。有一种理性原理是创造性</w:t>
      </w:r>
    </w:p>
    <w:p w:rsidR="002558C9" w:rsidRDefault="00746D00">
      <w:pPr>
        <w:wordWrap w:val="0"/>
        <w:spacing w:line="820" w:lineRule="atLeast"/>
        <w:ind w:left="140"/>
        <w:textAlignment w:val="baseline"/>
        <w:rPr>
          <w:sz w:val="38"/>
        </w:rPr>
      </w:pPr>
      <w:r>
        <w:rPr>
          <w:rFonts w:ascii="宋体" w:eastAsia="宋体" w:hAnsi="宋体" w:cs="宋体"/>
          <w:color w:val="000000"/>
          <w:sz w:val="38"/>
          <w:u w:val="single"/>
        </w:rPr>
        <w:t xml:space="preserve">               </w:t>
      </w:r>
    </w:p>
    <w:p w:rsidR="002558C9" w:rsidRDefault="00746D00">
      <w:pPr>
        <w:wordWrap w:val="0"/>
        <w:spacing w:before="320" w:line="500" w:lineRule="atLeast"/>
        <w:ind w:left="740"/>
        <w:textAlignment w:val="baseline"/>
        <w:rPr>
          <w:sz w:val="36"/>
        </w:rPr>
      </w:pPr>
      <w:r>
        <w:rPr>
          <w:rFonts w:ascii="宋体" w:eastAsia="宋体" w:hAnsi="宋体" w:cs="宋体"/>
          <w:color w:val="000000"/>
          <w:sz w:val="36"/>
        </w:rPr>
        <w:t xml:space="preserve">① </w:t>
      </w:r>
      <w:r>
        <w:rPr>
          <w:rFonts w:ascii="宋体" w:eastAsia="宋体" w:hAnsi="宋体" w:cs="宋体"/>
          <w:color w:val="000000"/>
          <w:sz w:val="36"/>
        </w:rPr>
        <w:t>即较低的灵魂。</w:t>
      </w:r>
      <w:r>
        <w:rPr>
          <w:rFonts w:ascii="宋体" w:eastAsia="宋体" w:hAnsi="宋体" w:cs="宋体"/>
          <w:color w:val="000000"/>
          <w:sz w:val="36"/>
        </w:rPr>
        <w:t>——</w:t>
      </w:r>
      <w:r>
        <w:rPr>
          <w:rFonts w:ascii="宋体" w:eastAsia="宋体" w:hAnsi="宋体" w:cs="宋体"/>
          <w:color w:val="000000"/>
          <w:sz w:val="36"/>
        </w:rPr>
        <w:t>中译者注</w:t>
      </w:r>
    </w:p>
    <w:p w:rsidR="002558C9" w:rsidRDefault="00746D00">
      <w:pPr>
        <w:wordWrap w:val="0"/>
        <w:spacing w:line="500" w:lineRule="atLeast"/>
        <w:ind w:left="740"/>
        <w:textAlignment w:val="baseline"/>
        <w:rPr>
          <w:sz w:val="36"/>
        </w:rPr>
      </w:pPr>
      <w:r>
        <w:rPr>
          <w:rFonts w:ascii="宋体" w:eastAsia="宋体" w:hAnsi="宋体" w:cs="宋体"/>
          <w:color w:val="000000"/>
          <w:sz w:val="36"/>
        </w:rPr>
        <w:lastRenderedPageBreak/>
        <w:t xml:space="preserve">② </w:t>
      </w:r>
      <w:r>
        <w:rPr>
          <w:rFonts w:ascii="宋体" w:eastAsia="宋体" w:hAnsi="宋体" w:cs="宋体"/>
          <w:color w:val="000000"/>
          <w:sz w:val="36"/>
        </w:rPr>
        <w:t>即最高灵魂。</w:t>
      </w:r>
      <w:r>
        <w:rPr>
          <w:rFonts w:ascii="宋体" w:eastAsia="宋体" w:hAnsi="宋体" w:cs="宋体"/>
          <w:color w:val="000000"/>
          <w:sz w:val="36"/>
        </w:rPr>
        <w:t>——</w:t>
      </w:r>
      <w:r>
        <w:rPr>
          <w:rFonts w:ascii="宋体" w:eastAsia="宋体" w:hAnsi="宋体" w:cs="宋体"/>
          <w:color w:val="000000"/>
          <w:sz w:val="36"/>
        </w:rPr>
        <w:t>中译者注</w:t>
      </w:r>
    </w:p>
    <w:p w:rsidR="002558C9" w:rsidRDefault="002558C9"/>
    <w:p w:rsidR="002558C9" w:rsidRDefault="002558C9">
      <w:pPr>
        <w:sectPr w:rsidR="002558C9">
          <w:headerReference w:type="default" r:id="rId717"/>
          <w:footerReference w:type="default" r:id="rId718"/>
          <w:pgSz w:w="15820" w:h="23360"/>
          <w:pgMar w:top="1760" w:right="1940" w:bottom="1760" w:left="1940" w:header="1460" w:footer="1460" w:gutter="0"/>
          <w:cols w:space="720"/>
        </w:sectPr>
      </w:pPr>
    </w:p>
    <w:p w:rsidR="002558C9" w:rsidRDefault="00746D00">
      <w:pPr>
        <w:wordWrap w:val="0"/>
        <w:spacing w:line="540" w:lineRule="atLeast"/>
        <w:ind w:left="100"/>
        <w:textAlignment w:val="baseline"/>
        <w:rPr>
          <w:sz w:val="40"/>
        </w:rPr>
      </w:pPr>
      <w:r>
        <w:rPr>
          <w:rFonts w:ascii="仿宋" w:eastAsia="仿宋" w:hAnsi="仿宋" w:cs="仿宋"/>
          <w:color w:val="000000"/>
          <w:sz w:val="40"/>
        </w:rPr>
        <w:lastRenderedPageBreak/>
        <w:t xml:space="preserve">252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第三卷</w:t>
      </w:r>
    </w:p>
    <w:p w:rsidR="002558C9" w:rsidRDefault="002558C9">
      <w:pPr>
        <w:wordWrap w:val="0"/>
        <w:spacing w:line="480" w:lineRule="exact"/>
        <w:textAlignment w:val="baseline"/>
        <w:rPr>
          <w:sz w:val="40"/>
        </w:rPr>
      </w:pPr>
    </w:p>
    <w:p w:rsidR="002558C9" w:rsidRDefault="00746D00">
      <w:pPr>
        <w:wordWrap w:val="0"/>
        <w:spacing w:line="800" w:lineRule="atLeast"/>
        <w:ind w:firstLine="100"/>
        <w:textAlignment w:val="baseline"/>
        <w:rPr>
          <w:sz w:val="39"/>
        </w:rPr>
      </w:pPr>
      <w:r>
        <w:rPr>
          <w:rFonts w:ascii="宋体" w:eastAsia="宋体" w:hAnsi="宋体" w:cs="宋体"/>
          <w:color w:val="000000"/>
          <w:sz w:val="39"/>
        </w:rPr>
        <w:t>的，另一种则把更高级的原理与已经生成的事物联结起来。这些更高的原理就是来自上界的神意，但是从那上界的神意又生出另一种神意，也就是与高级原理相关的另一种理性原理。整体的交织和总体的神意是上述两者的结果。因此，人还拥有另一种原理，但是并非所有的人都使用他们所拥有的所有原理，有些人使用这种原理，有些人使用另一种原理，或者毋宁说使用许多其他原理，不完全的原理。但是，那些高级原理始终存在，只是不对他们起作用，当然它们自身绝</w:t>
      </w:r>
      <w:r>
        <w:rPr>
          <w:rFonts w:ascii="宋体" w:eastAsia="宋体" w:hAnsi="宋体" w:cs="宋体"/>
          <w:color w:val="000000"/>
          <w:sz w:val="39"/>
        </w:rPr>
        <w:t>不是消极不动的，因为它们每一个都在从事自己的工作。有人很可能会说，它们既然存在，却对那些人不作为，这是否该受责备呢？或者是否可以说它们并不存在于那些人里面呢？我们坚持认为，它们无处不在，没有任何事物可以剥夺它们的存在。但是可以肯定，它们不在那些它们不起作用的人身上。这样说来，如果这些人也是属于它们</w:t>
      </w:r>
      <w:r>
        <w:rPr>
          <w:rFonts w:ascii="宋体" w:eastAsia="宋体" w:hAnsi="宋体" w:cs="宋体"/>
          <w:color w:val="000000"/>
          <w:sz w:val="39"/>
        </w:rPr>
        <w:t>————</w:t>
      </w:r>
      <w:r>
        <w:rPr>
          <w:rFonts w:ascii="宋体" w:eastAsia="宋体" w:hAnsi="宋体" w:cs="宋体"/>
          <w:color w:val="000000"/>
          <w:sz w:val="39"/>
        </w:rPr>
        <w:t>我是指这种高级原理</w:t>
      </w:r>
      <w:r>
        <w:rPr>
          <w:rFonts w:ascii="宋体" w:eastAsia="宋体" w:hAnsi="宋体" w:cs="宋体"/>
          <w:color w:val="000000"/>
          <w:sz w:val="39"/>
        </w:rPr>
        <w:t>————</w:t>
      </w:r>
      <w:r>
        <w:rPr>
          <w:rFonts w:ascii="宋体" w:eastAsia="宋体" w:hAnsi="宋体" w:cs="宋体"/>
          <w:color w:val="000000"/>
          <w:sz w:val="39"/>
        </w:rPr>
        <w:t>的部分，那它们为何不是对众生都起作用？就其他的生物来说，这种原理不是它们自身的；对于人来说，它也并不作用于所有的人。那么这难道不是唯一不作用于众生的原理吗？它为什么不能是唯一的原理</w:t>
      </w:r>
      <w:r>
        <w:rPr>
          <w:rFonts w:ascii="宋体" w:eastAsia="宋体" w:hAnsi="宋体" w:cs="宋体"/>
          <w:color w:val="000000"/>
          <w:sz w:val="39"/>
        </w:rPr>
        <w:t>呢？对只拥有这种原理的人来说，他们的生命完全遵照它的要求，其他力量只是出于必然性的要求才进入。不管是由于人的构造使他陷入困境，还是他的情欲主宰了他，我们都不得不说，原因在于基质</w:t>
      </w:r>
      <w:r>
        <w:rPr>
          <w:rFonts w:ascii="宋体" w:eastAsia="宋体" w:hAnsi="宋体" w:cs="宋体"/>
          <w:color w:val="000000"/>
          <w:sz w:val="39"/>
        </w:rPr>
        <w:t>(substratum)</w:t>
      </w:r>
      <w:r>
        <w:rPr>
          <w:rFonts w:ascii="宋体" w:eastAsia="宋体" w:hAnsi="宋体" w:cs="宋体"/>
          <w:color w:val="000000"/>
          <w:sz w:val="39"/>
        </w:rPr>
        <w:t>之中。但是这样说首先似乎意味着，原因不在于理性原理，而在于质料，起主要作用的正是质料，而不是理性原理，至于基质，是形成的，就此而言，它在质料之后。事实上，自由原理的基质就是理性形式，它根据理性形式生成并依据它而存在，因此质料不是决定性的，</w:t>
      </w:r>
    </w:p>
    <w:p w:rsidR="002558C9" w:rsidRDefault="002558C9"/>
    <w:p w:rsidR="002558C9" w:rsidRDefault="002558C9">
      <w:pPr>
        <w:sectPr w:rsidR="002558C9">
          <w:headerReference w:type="default" r:id="rId719"/>
          <w:footerReference w:type="default" r:id="rId720"/>
          <w:pgSz w:w="15820" w:h="23360"/>
          <w:pgMar w:top="1760" w:right="2040" w:bottom="1760" w:left="2040" w:header="1460" w:footer="1460" w:gutter="0"/>
          <w:cols w:space="720"/>
        </w:sectPr>
      </w:pPr>
    </w:p>
    <w:p w:rsidR="002558C9" w:rsidRDefault="00746D00">
      <w:pPr>
        <w:wordWrap w:val="0"/>
        <w:spacing w:line="580" w:lineRule="atLeast"/>
        <w:jc w:val="right"/>
        <w:textAlignment w:val="baseline"/>
        <w:rPr>
          <w:sz w:val="42"/>
        </w:rPr>
      </w:pPr>
      <w:r>
        <w:rPr>
          <w:rFonts w:ascii="楷体" w:eastAsia="楷体" w:hAnsi="楷体" w:cs="楷体"/>
          <w:color w:val="000000"/>
          <w:sz w:val="42"/>
        </w:rPr>
        <w:lastRenderedPageBreak/>
        <w:t xml:space="preserve">Ⅲ.3 </w:t>
      </w:r>
      <w:r>
        <w:rPr>
          <w:rFonts w:ascii="楷体" w:eastAsia="楷体" w:hAnsi="楷体" w:cs="楷体"/>
          <w:color w:val="000000"/>
          <w:sz w:val="42"/>
        </w:rPr>
        <w:t>二论神意</w:t>
      </w:r>
      <w:r>
        <w:rPr>
          <w:rFonts w:ascii="楷体" w:eastAsia="楷体" w:hAnsi="楷体" w:cs="楷体"/>
          <w:color w:val="000000"/>
          <w:sz w:val="42"/>
        </w:rPr>
        <w:t xml:space="preserve"> 253</w:t>
      </w:r>
    </w:p>
    <w:p w:rsidR="002558C9" w:rsidRDefault="002558C9">
      <w:pPr>
        <w:wordWrap w:val="0"/>
        <w:spacing w:line="520" w:lineRule="exact"/>
        <w:jc w:val="right"/>
        <w:textAlignment w:val="baseline"/>
        <w:rPr>
          <w:sz w:val="42"/>
        </w:rPr>
      </w:pPr>
    </w:p>
    <w:p w:rsidR="002558C9" w:rsidRDefault="00746D00">
      <w:pPr>
        <w:wordWrap w:val="0"/>
        <w:spacing w:line="780" w:lineRule="atLeast"/>
        <w:ind w:left="140" w:right="20" w:firstLine="80"/>
        <w:textAlignment w:val="baseline"/>
        <w:rPr>
          <w:sz w:val="39"/>
        </w:rPr>
      </w:pPr>
      <w:r>
        <w:rPr>
          <w:rFonts w:ascii="宋体" w:eastAsia="宋体" w:hAnsi="宋体" w:cs="宋体"/>
          <w:color w:val="000000"/>
          <w:sz w:val="39"/>
        </w:rPr>
        <w:t>形</w:t>
      </w:r>
      <w:r>
        <w:rPr>
          <w:rFonts w:ascii="宋体" w:eastAsia="宋体" w:hAnsi="宋体" w:cs="宋体"/>
          <w:color w:val="000000"/>
          <w:sz w:val="39"/>
        </w:rPr>
        <w:t>成是第二位的。</w:t>
      </w:r>
      <w:r>
        <w:rPr>
          <w:rFonts w:ascii="宋体" w:eastAsia="宋体" w:hAnsi="宋体" w:cs="宋体"/>
          <w:color w:val="000000"/>
          <w:sz w:val="39"/>
        </w:rPr>
        <w:t>①</w:t>
      </w:r>
      <w:r>
        <w:rPr>
          <w:rFonts w:ascii="宋体" w:eastAsia="宋体" w:hAnsi="宋体" w:cs="宋体"/>
          <w:color w:val="000000"/>
          <w:sz w:val="39"/>
        </w:rPr>
        <w:t>此外，人们可能会认为，成为这样或那样的人是由于先前的生活，似乎由于先前发生的事，理性原理也比先前暗淡了，灵魂也似乎变得软弱了。但是它以后会重现光芒。理性原理必然被认为在自身中包含着质料的理性原理，它要使这质料与它自身相适合，或者赋予质料与它自身相一致的性质，或者查明质料已经与它相协调。牛的理性原理不会作用于别的质料，只可能施加于牛的质料里。因此，柏拉图说，</w:t>
      </w:r>
      <w:r>
        <w:rPr>
          <w:rFonts w:ascii="宋体" w:eastAsia="宋体" w:hAnsi="宋体" w:cs="宋体"/>
          <w:color w:val="000000"/>
          <w:sz w:val="39"/>
        </w:rPr>
        <w:t>②</w:t>
      </w:r>
      <w:r>
        <w:rPr>
          <w:rFonts w:ascii="宋体" w:eastAsia="宋体" w:hAnsi="宋体" w:cs="宋体"/>
          <w:color w:val="000000"/>
          <w:sz w:val="39"/>
        </w:rPr>
        <w:t>灵魂进入了别的生命物，意思是说，灵魂变得不同了，理性原理也改变了，这样，原先是人的灵魂的，现在可能变成牛的灵魂，于是恶人就受到了恶报。但</w:t>
      </w:r>
      <w:r>
        <w:rPr>
          <w:rFonts w:ascii="宋体" w:eastAsia="宋体" w:hAnsi="宋体" w:cs="宋体"/>
          <w:color w:val="000000"/>
          <w:sz w:val="39"/>
        </w:rPr>
        <w:t>是，恶人最初是如何变坏的，他是怎样堕落的呢</w:t>
      </w:r>
      <w:r>
        <w:rPr>
          <w:rFonts w:ascii="宋体" w:eastAsia="宋体" w:hAnsi="宋体" w:cs="宋体"/>
          <w:color w:val="000000"/>
          <w:sz w:val="39"/>
        </w:rPr>
        <w:t>?</w:t>
      </w:r>
      <w:r>
        <w:rPr>
          <w:rFonts w:ascii="宋体" w:eastAsia="宋体" w:hAnsi="宋体" w:cs="宋体"/>
          <w:color w:val="000000"/>
          <w:sz w:val="39"/>
        </w:rPr>
        <w:t>我们常说，万物并非都在第一层级，一些事物属于第二层级、一些属于第三层级，各级本性依次递减，一点点倾斜就足以使它们偏离正道。一物与另一物的交织就像一种混合；混合双方又产生出第三者，但是这种交织并不减少事物的存在</w:t>
      </w:r>
      <w:r>
        <w:rPr>
          <w:rFonts w:ascii="宋体" w:eastAsia="宋体" w:hAnsi="宋体" w:cs="宋体"/>
          <w:color w:val="000000"/>
          <w:sz w:val="39"/>
        </w:rPr>
        <w:t xml:space="preserve"> (being)</w:t>
      </w:r>
      <w:r>
        <w:rPr>
          <w:rFonts w:ascii="宋体" w:eastAsia="宋体" w:hAnsi="宋体" w:cs="宋体"/>
          <w:color w:val="000000"/>
          <w:sz w:val="39"/>
        </w:rPr>
        <w:t>。低等的一开始就是低等的，它之成为低等的乃是本性使然，因此，如果它遭受了它的低等所导致的后果，那是它咎由自取。我们必须诉诸前世所发生的事，因为后世所发生的也都依赖于前世。</w:t>
      </w:r>
    </w:p>
    <w:p w:rsidR="002558C9" w:rsidRDefault="00746D00">
      <w:pPr>
        <w:wordWrap w:val="0"/>
        <w:spacing w:line="780" w:lineRule="atLeast"/>
        <w:ind w:left="140" w:right="140" w:firstLine="820"/>
        <w:textAlignment w:val="baseline"/>
        <w:rPr>
          <w:sz w:val="39"/>
        </w:rPr>
      </w:pPr>
      <w:r>
        <w:rPr>
          <w:rFonts w:ascii="宋体" w:eastAsia="宋体" w:hAnsi="宋体" w:cs="宋体"/>
          <w:color w:val="000000"/>
          <w:sz w:val="39"/>
        </w:rPr>
        <w:t>5.</w:t>
      </w:r>
      <w:r>
        <w:rPr>
          <w:rFonts w:ascii="宋体" w:eastAsia="宋体" w:hAnsi="宋体" w:cs="宋体"/>
          <w:color w:val="000000"/>
          <w:sz w:val="39"/>
        </w:rPr>
        <w:t>因此，神意从上面降下来自始至终影响万物，但是在分配的量上并不是同等的</w:t>
      </w:r>
      <w:r>
        <w:rPr>
          <w:rFonts w:ascii="宋体" w:eastAsia="宋体" w:hAnsi="宋体" w:cs="宋体"/>
          <w:color w:val="000000"/>
          <w:sz w:val="39"/>
        </w:rPr>
        <w:t>，而是按照相应法则在不同处所有不</w:t>
      </w:r>
      <w:r>
        <w:rPr>
          <w:rFonts w:ascii="宋体" w:eastAsia="宋体" w:hAnsi="宋体" w:cs="宋体"/>
          <w:color w:val="000000"/>
          <w:sz w:val="39"/>
          <w:u w:val="single"/>
        </w:rPr>
        <w:t xml:space="preserve">              </w:t>
      </w:r>
    </w:p>
    <w:p w:rsidR="002558C9" w:rsidRDefault="00746D00">
      <w:pPr>
        <w:wordWrap w:val="0"/>
        <w:spacing w:line="520" w:lineRule="atLeast"/>
        <w:ind w:left="140" w:right="140" w:firstLine="68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这清楚地显现出普罗提诺心理学的一个重要观点，对他来说，人的二重性或分裂不是质料和精神或者肉体与灵魂之间的分离，而是高级自我和低级自我之间的对立。参照《九章集》</w:t>
      </w:r>
      <w:r>
        <w:rPr>
          <w:rFonts w:ascii="宋体" w:eastAsia="宋体" w:hAnsi="宋体" w:cs="宋体"/>
          <w:color w:val="000000"/>
          <w:sz w:val="30"/>
        </w:rPr>
        <w:t>Ⅰ.1[53] 10; Ⅱ.9 [33] 2; Ⅳ.4 [28] 18; Ⅵ.4[22]14——15</w:t>
      </w:r>
      <w:r>
        <w:rPr>
          <w:rFonts w:ascii="宋体" w:eastAsia="宋体" w:hAnsi="宋体" w:cs="宋体"/>
          <w:color w:val="000000"/>
          <w:sz w:val="30"/>
        </w:rPr>
        <w:t>。自由意志只有在真正的高级自我中才能实施，这是因为它超越并使自己独立于低级的</w:t>
      </w:r>
      <w:r>
        <w:rPr>
          <w:rFonts w:ascii="宋体" w:eastAsia="宋体" w:hAnsi="宋体" w:cs="宋体"/>
          <w:color w:val="000000"/>
          <w:sz w:val="30"/>
        </w:rPr>
        <w:t>“</w:t>
      </w:r>
      <w:r>
        <w:rPr>
          <w:rFonts w:ascii="宋体" w:eastAsia="宋体" w:hAnsi="宋体" w:cs="宋体"/>
          <w:color w:val="000000"/>
          <w:sz w:val="30"/>
        </w:rPr>
        <w:t>复合</w:t>
      </w:r>
      <w:r>
        <w:rPr>
          <w:rFonts w:ascii="宋体" w:eastAsia="宋体" w:hAnsi="宋体" w:cs="宋体"/>
          <w:color w:val="000000"/>
          <w:sz w:val="30"/>
        </w:rPr>
        <w:t>”</w:t>
      </w:r>
      <w:r>
        <w:rPr>
          <w:rFonts w:ascii="宋体" w:eastAsia="宋体" w:hAnsi="宋体" w:cs="宋体"/>
          <w:color w:val="000000"/>
          <w:sz w:val="30"/>
        </w:rPr>
        <w:t>自我，后者是自然宇宙秩序中的一部分，并受其支配。参照《九章集》</w:t>
      </w:r>
      <w:r>
        <w:rPr>
          <w:rFonts w:ascii="宋体" w:eastAsia="宋体" w:hAnsi="宋体" w:cs="宋体"/>
          <w:color w:val="000000"/>
          <w:sz w:val="30"/>
        </w:rPr>
        <w:t>II.3 [52] 15.17 ff</w:t>
      </w:r>
      <w:r>
        <w:rPr>
          <w:rFonts w:ascii="宋体" w:eastAsia="宋体" w:hAnsi="宋体" w:cs="宋体"/>
          <w:color w:val="000000"/>
          <w:sz w:val="30"/>
        </w:rPr>
        <w:t>。</w:t>
      </w:r>
    </w:p>
    <w:p w:rsidR="002558C9" w:rsidRDefault="00746D00">
      <w:pPr>
        <w:wordWrap w:val="0"/>
        <w:spacing w:line="520" w:lineRule="atLeast"/>
        <w:ind w:left="760"/>
        <w:textAlignment w:val="baseline"/>
        <w:rPr>
          <w:sz w:val="30"/>
        </w:rPr>
      </w:pPr>
      <w:r>
        <w:rPr>
          <w:rFonts w:ascii="宋体" w:eastAsia="宋体" w:hAnsi="宋体" w:cs="宋体"/>
          <w:color w:val="000000"/>
          <w:sz w:val="30"/>
        </w:rPr>
        <w:t>②</w:t>
      </w:r>
      <w:r>
        <w:rPr>
          <w:rFonts w:ascii="宋体" w:eastAsia="宋体" w:hAnsi="宋体" w:cs="宋体"/>
          <w:color w:val="000000"/>
          <w:sz w:val="30"/>
        </w:rPr>
        <w:t xml:space="preserve"> </w:t>
      </w:r>
      <w:r>
        <w:rPr>
          <w:rFonts w:ascii="宋体" w:eastAsia="宋体" w:hAnsi="宋体" w:cs="宋体"/>
          <w:color w:val="000000"/>
          <w:sz w:val="30"/>
        </w:rPr>
        <w:t>《蒂迈欧篇》</w:t>
      </w:r>
      <w:r>
        <w:rPr>
          <w:rFonts w:ascii="宋体" w:eastAsia="宋体" w:hAnsi="宋体" w:cs="宋体"/>
          <w:color w:val="000000"/>
          <w:sz w:val="30"/>
        </w:rPr>
        <w:t>42C3</w:t>
      </w:r>
      <w:r>
        <w:rPr>
          <w:rFonts w:ascii="宋体" w:eastAsia="宋体" w:hAnsi="宋体" w:cs="宋体"/>
          <w:color w:val="000000"/>
          <w:sz w:val="30"/>
        </w:rPr>
        <w:t>。</w:t>
      </w:r>
    </w:p>
    <w:p w:rsidR="002558C9" w:rsidRDefault="002558C9"/>
    <w:p w:rsidR="002558C9" w:rsidRDefault="002558C9">
      <w:pPr>
        <w:sectPr w:rsidR="002558C9">
          <w:headerReference w:type="default" r:id="rId721"/>
          <w:footerReference w:type="default" r:id="rId722"/>
          <w:pgSz w:w="15820" w:h="23360"/>
          <w:pgMar w:top="1780" w:right="1940" w:bottom="1780" w:left="1940" w:header="1480" w:footer="1480" w:gutter="0"/>
          <w:cols w:space="720"/>
        </w:sectPr>
      </w:pPr>
    </w:p>
    <w:p w:rsidR="002558C9" w:rsidRDefault="00746D00">
      <w:pPr>
        <w:wordWrap w:val="0"/>
        <w:spacing w:line="480" w:lineRule="atLeast"/>
        <w:ind w:left="320"/>
        <w:textAlignment w:val="baseline"/>
        <w:rPr>
          <w:sz w:val="36"/>
        </w:rPr>
      </w:pPr>
      <w:r>
        <w:rPr>
          <w:rFonts w:ascii="仿宋" w:eastAsia="仿宋" w:hAnsi="仿宋" w:cs="仿宋"/>
          <w:color w:val="000000"/>
          <w:sz w:val="36"/>
        </w:rPr>
        <w:lastRenderedPageBreak/>
        <w:t xml:space="preserve">254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第三卷</w:t>
      </w:r>
    </w:p>
    <w:p w:rsidR="002558C9" w:rsidRDefault="002558C9">
      <w:pPr>
        <w:wordWrap w:val="0"/>
        <w:spacing w:line="400" w:lineRule="exact"/>
        <w:textAlignment w:val="baseline"/>
        <w:rPr>
          <w:sz w:val="36"/>
        </w:rPr>
      </w:pPr>
    </w:p>
    <w:p w:rsidR="002558C9" w:rsidRDefault="00746D00">
      <w:pPr>
        <w:wordWrap w:val="0"/>
        <w:spacing w:line="700" w:lineRule="atLeast"/>
        <w:ind w:left="60" w:firstLine="260"/>
        <w:textAlignment w:val="baseline"/>
        <w:rPr>
          <w:sz w:val="42"/>
        </w:rPr>
      </w:pPr>
      <w:r>
        <w:rPr>
          <w:rFonts w:ascii="宋体" w:eastAsia="宋体" w:hAnsi="宋体" w:cs="宋体"/>
          <w:color w:val="000000"/>
          <w:sz w:val="42"/>
        </w:rPr>
        <w:t>同的分布，正如一个单一生命物，从头至尾各部分都依赖于它的原理，但每一部分都有各自的功能，高级部分有高级部分的活动，低等部分也按自己的方式活动，从事它自己本性特有的且与其他部分协调一致的活动。没错，如果各部分受到某种特殊的敲击，发声部分就发出相应的声音，其他部分则静静地接受敲击，并由此作出相应的运动，然后从所有这些声音、被动的经历和主动回应中产生出生命物的单一声音、单一生活和生</w:t>
      </w:r>
      <w:r>
        <w:rPr>
          <w:rFonts w:ascii="宋体" w:eastAsia="宋体" w:hAnsi="宋体" w:cs="宋体"/>
          <w:color w:val="000000"/>
          <w:sz w:val="42"/>
        </w:rPr>
        <w:t>活方式。各个器官都是不同的，各自的活动也彼此不同；脚有脚的活动，眼睛有眼睛的活动，推论的理性是一回事，直观的理智则是另一回事。但是一物总是源于全体，神意也只有一种。从较低的层次讲它是</w:t>
      </w:r>
      <w:r>
        <w:rPr>
          <w:rFonts w:ascii="宋体" w:eastAsia="宋体" w:hAnsi="宋体" w:cs="宋体"/>
          <w:color w:val="000000"/>
          <w:sz w:val="42"/>
        </w:rPr>
        <w:t>“</w:t>
      </w:r>
      <w:r>
        <w:rPr>
          <w:rFonts w:ascii="宋体" w:eastAsia="宋体" w:hAnsi="宋体" w:cs="宋体"/>
          <w:color w:val="000000"/>
          <w:sz w:val="42"/>
        </w:rPr>
        <w:t>命运</w:t>
      </w:r>
      <w:r>
        <w:rPr>
          <w:rFonts w:ascii="宋体" w:eastAsia="宋体" w:hAnsi="宋体" w:cs="宋体"/>
          <w:color w:val="000000"/>
          <w:sz w:val="42"/>
        </w:rPr>
        <w:t>”</w:t>
      </w:r>
      <w:r>
        <w:rPr>
          <w:rFonts w:ascii="宋体" w:eastAsia="宋体" w:hAnsi="宋体" w:cs="宋体"/>
          <w:color w:val="000000"/>
          <w:sz w:val="42"/>
        </w:rPr>
        <w:t>；在高层则完全是神意。</w:t>
      </w:r>
      <w:r>
        <w:rPr>
          <w:rFonts w:ascii="宋体" w:eastAsia="宋体" w:hAnsi="宋体" w:cs="宋体"/>
          <w:color w:val="000000"/>
          <w:sz w:val="42"/>
        </w:rPr>
        <w:t>①</w:t>
      </w:r>
      <w:r>
        <w:rPr>
          <w:rFonts w:ascii="宋体" w:eastAsia="宋体" w:hAnsi="宋体" w:cs="宋体"/>
          <w:color w:val="000000"/>
          <w:sz w:val="42"/>
        </w:rPr>
        <w:t>因为在可理知世界中，一切都是理性原理，或者高于理性原理；一切都是理智和纯洁的灵魂。从那里产生的，从理智产生的，包括在纯洁灵魂里的一切和从灵魂产生进入生命体的一切，就是神意。但是理性原理实际上被分成了不同等的各部分，因此它所成就的事也是不同等的，就如它在每个生命造物中也是不同等的。如果一个人所行的是</w:t>
      </w:r>
      <w:r>
        <w:rPr>
          <w:rFonts w:ascii="宋体" w:eastAsia="宋体" w:hAnsi="宋体" w:cs="宋体"/>
          <w:color w:val="000000"/>
          <w:sz w:val="42"/>
        </w:rPr>
        <w:t>诸神喜悦的事，那么从这一点来说，所做的事就都是有原因的，都是遵循神意的，因为神意的理性形成原理是诸神所珍爱的。这类行为（使我们对神意产生困惑的行为，即恶的行为）与善的行为有关联，但是它们并非神意所为；已经发生的事，不管它们是由于人的行为发生的，还是其他有生命或无生命物的行为导致的，如果随它们而生的事物是善的，那它们被重新纳入神意的范围，因</w:t>
      </w:r>
    </w:p>
    <w:p w:rsidR="002558C9" w:rsidRDefault="00746D00">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right="240" w:firstLine="68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高层神意与低层命运之间的这种区分在中期柏拉图主义中很普遍。参照</w:t>
      </w:r>
      <w:r>
        <w:rPr>
          <w:rFonts w:ascii="TimesNewRoman" w:eastAsia="TimesNewRoman" w:hAnsi="TimesNewRoman" w:cs="TimesNewRoman"/>
          <w:color w:val="000000"/>
          <w:sz w:val="30"/>
        </w:rPr>
        <w:t>托名普罗塔克</w:t>
      </w:r>
      <w:r>
        <w:rPr>
          <w:rFonts w:ascii="TimesNewRoman" w:eastAsia="TimesNewRoman" w:hAnsi="TimesNewRoman" w:cs="TimesNewRoman"/>
          <w:color w:val="000000"/>
          <w:sz w:val="30"/>
        </w:rPr>
        <w:t>(Pseudo-Plutarch) De Fato 9.572</w:t>
      </w:r>
      <w:r>
        <w:rPr>
          <w:rFonts w:ascii="TimesNewRoman" w:eastAsia="TimesNewRoman" w:hAnsi="TimesNewRoman" w:cs="TimesNewRoman"/>
          <w:color w:val="000000"/>
          <w:sz w:val="30"/>
        </w:rPr>
        <w:t>F—573B</w:t>
      </w:r>
      <w:r>
        <w:rPr>
          <w:rFonts w:ascii="TimesNewRoman" w:eastAsia="TimesNewRoman" w:hAnsi="TimesNewRoman" w:cs="TimesNewRoman"/>
          <w:color w:val="000000"/>
          <w:sz w:val="30"/>
        </w:rPr>
        <w:t>；阿蒲勒斯</w:t>
      </w:r>
      <w:r>
        <w:rPr>
          <w:rFonts w:ascii="TimesNewRoman" w:eastAsia="TimesNewRoman" w:hAnsi="TimesNewRoman" w:cs="TimesNewRoman"/>
          <w:color w:val="000000"/>
          <w:sz w:val="30"/>
        </w:rPr>
        <w:t>(Apuleius) DePlatone I.12</w:t>
      </w:r>
      <w:r>
        <w:rPr>
          <w:rFonts w:ascii="TimesNewRoman" w:eastAsia="TimesNewRoman" w:hAnsi="TimesNewRoman" w:cs="TimesNewRoman"/>
          <w:color w:val="000000"/>
          <w:sz w:val="30"/>
        </w:rPr>
        <w:t>；</w:t>
      </w:r>
      <w:r>
        <w:rPr>
          <w:rFonts w:ascii="TimesNewRoman" w:eastAsia="TimesNewRoman" w:hAnsi="TimesNewRoman" w:cs="TimesNewRoman"/>
          <w:color w:val="000000"/>
          <w:sz w:val="30"/>
        </w:rPr>
        <w:t>C.</w:t>
      </w:r>
      <w:r>
        <w:rPr>
          <w:rFonts w:ascii="TimesNewRoman" w:eastAsia="TimesNewRoman" w:hAnsi="TimesNewRoman" w:cs="TimesNewRoman"/>
          <w:color w:val="000000"/>
          <w:sz w:val="30"/>
        </w:rPr>
        <w:t>维格尔</w:t>
      </w:r>
      <w:r>
        <w:rPr>
          <w:rFonts w:ascii="TimesNewRoman" w:eastAsia="TimesNewRoman" w:hAnsi="TimesNewRoman" w:cs="TimesNewRoman"/>
          <w:color w:val="000000"/>
          <w:sz w:val="30"/>
        </w:rPr>
        <w:t xml:space="preserve">(Vogel) Greek Philosophy III.1279d (p.343) </w:t>
      </w:r>
      <w:r>
        <w:rPr>
          <w:rFonts w:ascii="TimesNewRoman" w:eastAsia="TimesNewRoman" w:hAnsi="TimesNewRoman" w:cs="TimesNewRoman"/>
          <w:color w:val="000000"/>
          <w:sz w:val="30"/>
        </w:rPr>
        <w:t>。</w:t>
      </w:r>
    </w:p>
    <w:p w:rsidR="002558C9" w:rsidRDefault="002558C9"/>
    <w:p w:rsidR="002558C9" w:rsidRDefault="002558C9">
      <w:pPr>
        <w:sectPr w:rsidR="002558C9">
          <w:headerReference w:type="default" r:id="rId723"/>
          <w:footerReference w:type="default" r:id="rId724"/>
          <w:pgSz w:w="15820" w:h="23360"/>
          <w:pgMar w:top="1760" w:right="1940" w:bottom="1760" w:left="1940" w:header="1460" w:footer="1460" w:gutter="0"/>
          <w:cols w:space="720"/>
        </w:sectPr>
      </w:pPr>
    </w:p>
    <w:p w:rsidR="002558C9" w:rsidRDefault="00746D00">
      <w:pPr>
        <w:wordWrap w:val="0"/>
        <w:spacing w:line="520" w:lineRule="atLeast"/>
        <w:jc w:val="right"/>
        <w:textAlignment w:val="baseline"/>
        <w:rPr>
          <w:sz w:val="39"/>
        </w:rPr>
      </w:pPr>
      <w:r>
        <w:rPr>
          <w:rFonts w:ascii="TimesNewRoman" w:eastAsia="TimesNewRoman" w:hAnsi="TimesNewRoman" w:cs="TimesNewRoman"/>
          <w:color w:val="000000"/>
          <w:sz w:val="39"/>
        </w:rPr>
        <w:lastRenderedPageBreak/>
        <w:t>III.3</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二论神意</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255</w:t>
      </w:r>
    </w:p>
    <w:p w:rsidR="002558C9" w:rsidRDefault="00746D00">
      <w:pPr>
        <w:wordWrap w:val="0"/>
        <w:spacing w:before="320" w:line="720" w:lineRule="atLeast"/>
        <w:ind w:left="80" w:right="60" w:firstLine="220"/>
        <w:textAlignment w:val="baseline"/>
        <w:rPr>
          <w:sz w:val="42"/>
        </w:rPr>
      </w:pPr>
      <w:r>
        <w:rPr>
          <w:rFonts w:ascii="宋体" w:eastAsia="宋体" w:hAnsi="宋体" w:cs="宋体"/>
          <w:color w:val="000000"/>
          <w:sz w:val="42"/>
        </w:rPr>
        <w:t>此美德的支配力量无处不在，使做错的事发生改变，得到纠正，就如一个躯体，健康是管理生命物的神意赋予的，即使被割伤，或者受到了其他伤害，支配躯体的理性原理仍会加入到它里面，治愈伤口，使受伤部分恢复原有的能力。因此恶的行为也是有因果的，而且遵循必然性。它们出于我们自己</w:t>
      </w:r>
      <w:r>
        <w:rPr>
          <w:rFonts w:ascii="宋体" w:eastAsia="宋体" w:hAnsi="宋体" w:cs="宋体"/>
          <w:color w:val="000000"/>
          <w:sz w:val="42"/>
        </w:rPr>
        <w:t>(</w:t>
      </w:r>
      <w:r>
        <w:rPr>
          <w:rFonts w:ascii="宋体" w:eastAsia="宋体" w:hAnsi="宋体" w:cs="宋体"/>
          <w:color w:val="000000"/>
          <w:sz w:val="42"/>
        </w:rPr>
        <w:t>即</w:t>
      </w:r>
      <w:r>
        <w:rPr>
          <w:rFonts w:ascii="宋体" w:eastAsia="宋体" w:hAnsi="宋体" w:cs="宋体"/>
          <w:color w:val="000000"/>
          <w:sz w:val="42"/>
        </w:rPr>
        <w:t>我们导致它们发生</w:t>
      </w:r>
      <w:r>
        <w:rPr>
          <w:rFonts w:ascii="宋体" w:eastAsia="宋体" w:hAnsi="宋体" w:cs="宋体"/>
          <w:color w:val="000000"/>
          <w:sz w:val="42"/>
        </w:rPr>
        <w:t>)</w:t>
      </w:r>
      <w:r>
        <w:rPr>
          <w:rFonts w:ascii="宋体" w:eastAsia="宋体" w:hAnsi="宋体" w:cs="宋体"/>
          <w:color w:val="000000"/>
          <w:sz w:val="42"/>
        </w:rPr>
        <w:t>；我们不是出于神意所迫，而是主动地把它们与神意的作品或者源于神意的作品联系起来；我们无法根据神意将后面的事物联系起来，只能根据行为者的意志或者根据宇宙中别的事物这样做，而这种事物本身行动或对我们产生某种影响也不是根据神的意志。任何事物并不是对所遇到的其他事物都产生同样的影响，对这个事物产生这种影响，对另一事物产生另外影响。比如，海伦的美对帕里斯</w:t>
      </w:r>
      <w:r>
        <w:rPr>
          <w:rFonts w:ascii="宋体" w:eastAsia="宋体" w:hAnsi="宋体" w:cs="宋体"/>
          <w:b/>
          <w:color w:val="000000"/>
          <w:sz w:val="42"/>
        </w:rPr>
        <w:t xml:space="preserve"> </w:t>
      </w:r>
      <w:r>
        <w:rPr>
          <w:rFonts w:ascii="宋体" w:eastAsia="宋体" w:hAnsi="宋体" w:cs="宋体"/>
          <w:color w:val="000000"/>
          <w:sz w:val="42"/>
        </w:rPr>
        <w:t>(Paris)</w:t>
      </w:r>
      <w:r>
        <w:rPr>
          <w:rFonts w:ascii="宋体" w:eastAsia="宋体" w:hAnsi="宋体" w:cs="宋体"/>
          <w:color w:val="000000"/>
          <w:sz w:val="42"/>
        </w:rPr>
        <w:t>产生的影响与对伊多梅纽斯</w:t>
      </w:r>
      <w:r>
        <w:rPr>
          <w:rFonts w:ascii="宋体" w:eastAsia="宋体" w:hAnsi="宋体" w:cs="宋体"/>
          <w:b/>
          <w:color w:val="000000"/>
          <w:sz w:val="42"/>
        </w:rPr>
        <w:t xml:space="preserve"> </w:t>
      </w:r>
      <w:r>
        <w:rPr>
          <w:rFonts w:ascii="宋体" w:eastAsia="宋体" w:hAnsi="宋体" w:cs="宋体"/>
          <w:color w:val="000000"/>
          <w:sz w:val="42"/>
        </w:rPr>
        <w:t>(Idomeneus)①</w:t>
      </w:r>
      <w:r>
        <w:rPr>
          <w:rFonts w:ascii="宋体" w:eastAsia="宋体" w:hAnsi="宋体" w:cs="宋体"/>
          <w:b/>
          <w:color w:val="000000"/>
          <w:sz w:val="42"/>
        </w:rPr>
        <w:t xml:space="preserve"> </w:t>
      </w:r>
      <w:r>
        <w:rPr>
          <w:rFonts w:ascii="宋体" w:eastAsia="宋体" w:hAnsi="宋体" w:cs="宋体"/>
          <w:color w:val="000000"/>
          <w:sz w:val="42"/>
        </w:rPr>
        <w:t>的不同；两个生活放荡、相貌俊美的人相遇，与两个纯洁美丽的人相遇所产生的结果又是不</w:t>
      </w:r>
      <w:r>
        <w:rPr>
          <w:rFonts w:ascii="宋体" w:eastAsia="宋体" w:hAnsi="宋体" w:cs="宋体"/>
          <w:color w:val="000000"/>
          <w:sz w:val="42"/>
        </w:rPr>
        <w:t>一样的。同样，纯洁的美人遇到放荡的男人产生的结果是一回事，放荡的美人遇到纯洁的男子所产生的结果又是另一回事。放荡之人的一切行为既不是出于神意也非符合神意，而纯洁之人的行为虽非出于神意而出于他自己，却符合神意，因为它与理性原理一致，正如一个人为改善他的健康状态所做的一切，是他自己的行为，却也必然符合医生的理性计划。因为这就是医生根据他对健康和疾病的知识而开的药方。而任何人所做的不利于健康的事既是他自己的行为，也是违背医生之神意的行为。</w:t>
      </w:r>
    </w:p>
    <w:p w:rsidR="002558C9" w:rsidRDefault="00746D00">
      <w:pPr>
        <w:wordWrap w:val="0"/>
        <w:spacing w:line="720" w:lineRule="atLeast"/>
        <w:ind w:left="1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80" w:right="260" w:firstLine="600"/>
        <w:textAlignment w:val="baseline"/>
        <w:rPr>
          <w:sz w:val="32"/>
        </w:rPr>
      </w:pPr>
      <w:r>
        <w:rPr>
          <w:rFonts w:ascii="宋体" w:eastAsia="宋体" w:hAnsi="宋体" w:cs="宋体"/>
          <w:color w:val="000000"/>
          <w:sz w:val="32"/>
        </w:rPr>
        <w:t>①</w:t>
      </w:r>
      <w:r>
        <w:rPr>
          <w:rFonts w:ascii="宋体" w:eastAsia="宋体" w:hAnsi="宋体" w:cs="宋体"/>
          <w:b/>
          <w:color w:val="000000"/>
          <w:sz w:val="32"/>
        </w:rPr>
        <w:t xml:space="preserve"> </w:t>
      </w:r>
      <w:r>
        <w:rPr>
          <w:rFonts w:ascii="宋体" w:eastAsia="宋体" w:hAnsi="宋体" w:cs="宋体"/>
          <w:color w:val="000000"/>
          <w:sz w:val="32"/>
        </w:rPr>
        <w:t>伊多梅纽斯时常造访梅内莱厄斯</w:t>
      </w:r>
      <w:r>
        <w:rPr>
          <w:rFonts w:ascii="宋体" w:eastAsia="宋体" w:hAnsi="宋体" w:cs="宋体"/>
          <w:b/>
          <w:color w:val="000000"/>
          <w:sz w:val="32"/>
        </w:rPr>
        <w:t xml:space="preserve"> </w:t>
      </w:r>
      <w:r>
        <w:rPr>
          <w:rFonts w:ascii="宋体" w:eastAsia="宋体" w:hAnsi="宋体" w:cs="宋体"/>
          <w:color w:val="000000"/>
          <w:sz w:val="32"/>
        </w:rPr>
        <w:t>(Menel</w:t>
      </w:r>
      <w:r>
        <w:rPr>
          <w:rFonts w:ascii="宋体" w:eastAsia="宋体" w:hAnsi="宋体" w:cs="宋体"/>
          <w:color w:val="000000"/>
          <w:sz w:val="32"/>
        </w:rPr>
        <w:t>aus</w:t>
      </w:r>
      <w:r>
        <w:rPr>
          <w:rFonts w:ascii="宋体" w:eastAsia="宋体" w:hAnsi="宋体" w:cs="宋体"/>
          <w:color w:val="000000"/>
          <w:sz w:val="32"/>
        </w:rPr>
        <w:t>，海伦之夫</w:t>
      </w:r>
      <w:r>
        <w:rPr>
          <w:rFonts w:ascii="宋体" w:eastAsia="宋体" w:hAnsi="宋体" w:cs="宋体"/>
          <w:color w:val="000000"/>
          <w:sz w:val="32"/>
        </w:rPr>
        <w:t>)</w:t>
      </w:r>
      <w:r>
        <w:rPr>
          <w:rFonts w:ascii="宋体" w:eastAsia="宋体" w:hAnsi="宋体" w:cs="宋体"/>
          <w:color w:val="000000"/>
          <w:sz w:val="32"/>
        </w:rPr>
        <w:t>家，但并没有勾引海伦</w:t>
      </w:r>
      <w:r>
        <w:rPr>
          <w:rFonts w:ascii="宋体" w:eastAsia="宋体" w:hAnsi="宋体" w:cs="宋体"/>
          <w:color w:val="000000"/>
          <w:sz w:val="32"/>
        </w:rPr>
        <w:t>,</w:t>
      </w:r>
      <w:r>
        <w:rPr>
          <w:rFonts w:ascii="宋体" w:eastAsia="宋体" w:hAnsi="宋体" w:cs="宋体"/>
          <w:color w:val="000000"/>
          <w:sz w:val="32"/>
        </w:rPr>
        <w:t>参看《伊利亚特》</w:t>
      </w:r>
      <w:r>
        <w:rPr>
          <w:rFonts w:ascii="宋体" w:eastAsia="宋体" w:hAnsi="宋体" w:cs="宋体"/>
          <w:color w:val="000000"/>
          <w:sz w:val="32"/>
        </w:rPr>
        <w:t>III.230—233</w:t>
      </w:r>
      <w:r>
        <w:rPr>
          <w:rFonts w:ascii="宋体" w:eastAsia="宋体" w:hAnsi="宋体" w:cs="宋体"/>
          <w:color w:val="000000"/>
          <w:sz w:val="32"/>
        </w:rPr>
        <w:t>。</w:t>
      </w:r>
    </w:p>
    <w:p w:rsidR="002558C9" w:rsidRDefault="002558C9"/>
    <w:p w:rsidR="002558C9" w:rsidRDefault="002558C9">
      <w:pPr>
        <w:sectPr w:rsidR="002558C9">
          <w:headerReference w:type="default" r:id="rId725"/>
          <w:footerReference w:type="default" r:id="rId726"/>
          <w:pgSz w:w="15820" w:h="23360"/>
          <w:pgMar w:top="1740" w:right="1920" w:bottom="1740" w:left="1920" w:header="1440" w:footer="1440" w:gutter="0"/>
          <w:cols w:space="720"/>
        </w:sectPr>
      </w:pPr>
    </w:p>
    <w:p w:rsidR="002558C9" w:rsidRDefault="00746D00">
      <w:pPr>
        <w:wordWrap w:val="0"/>
        <w:spacing w:line="520" w:lineRule="atLeast"/>
        <w:ind w:left="140"/>
        <w:textAlignment w:val="baseline"/>
        <w:rPr>
          <w:sz w:val="38"/>
        </w:rPr>
      </w:pPr>
      <w:r>
        <w:rPr>
          <w:rFonts w:ascii="仿宋" w:eastAsia="仿宋" w:hAnsi="仿宋" w:cs="仿宋"/>
          <w:color w:val="000000"/>
          <w:sz w:val="38"/>
        </w:rPr>
        <w:lastRenderedPageBreak/>
        <w:t xml:space="preserve">256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2558C9">
      <w:pPr>
        <w:wordWrap w:val="0"/>
        <w:spacing w:line="480" w:lineRule="exact"/>
        <w:textAlignment w:val="baseline"/>
        <w:rPr>
          <w:sz w:val="38"/>
        </w:rPr>
      </w:pPr>
    </w:p>
    <w:p w:rsidR="002558C9" w:rsidRDefault="00746D00">
      <w:pPr>
        <w:wordWrap w:val="0"/>
        <w:spacing w:line="800" w:lineRule="atLeast"/>
        <w:ind w:left="20" w:firstLine="960"/>
        <w:textAlignment w:val="baseline"/>
        <w:rPr>
          <w:sz w:val="37"/>
        </w:rPr>
      </w:pPr>
      <w:r>
        <w:rPr>
          <w:rFonts w:ascii="宋体" w:eastAsia="宋体" w:hAnsi="宋体" w:cs="宋体"/>
          <w:color w:val="000000"/>
          <w:sz w:val="37"/>
        </w:rPr>
        <w:t>6.</w:t>
      </w:r>
      <w:r>
        <w:rPr>
          <w:rFonts w:ascii="宋体" w:eastAsia="宋体" w:hAnsi="宋体" w:cs="宋体"/>
          <w:color w:val="000000"/>
          <w:sz w:val="37"/>
        </w:rPr>
        <w:t>那么，占卜者为何要预言这些不好的行为，为何要通过观察天体的循环来预告这些以及其他各种预言？显然，这是因为一切对立面都是相互交织在一起的，例如形式和质料；就拿复合的生命物来说，就是由两者交织而成的，因此当人以某种方式沉思它的形式和理性原理，也在沉思已经包含了形式的质料</w:t>
      </w:r>
      <w:r>
        <w:rPr>
          <w:rFonts w:ascii="宋体" w:eastAsia="宋体" w:hAnsi="宋体" w:cs="宋体"/>
          <w:color w:val="000000"/>
          <w:sz w:val="37"/>
        </w:rPr>
        <w:t>(</w:t>
      </w:r>
      <w:r>
        <w:rPr>
          <w:rFonts w:ascii="宋体" w:eastAsia="宋体" w:hAnsi="宋体" w:cs="宋体"/>
          <w:color w:val="000000"/>
          <w:sz w:val="37"/>
        </w:rPr>
        <w:t>成形的事物</w:t>
      </w:r>
      <w:r>
        <w:rPr>
          <w:rFonts w:ascii="宋体" w:eastAsia="宋体" w:hAnsi="宋体" w:cs="宋体"/>
          <w:color w:val="000000"/>
          <w:sz w:val="37"/>
        </w:rPr>
        <w:t>)</w:t>
      </w:r>
      <w:r>
        <w:rPr>
          <w:rFonts w:ascii="宋体" w:eastAsia="宋体" w:hAnsi="宋体" w:cs="宋体"/>
          <w:color w:val="000000"/>
          <w:sz w:val="37"/>
        </w:rPr>
        <w:t>。因为他并不是以同样的方式沉思可理知</w:t>
      </w:r>
      <w:r>
        <w:rPr>
          <w:rFonts w:ascii="宋体" w:eastAsia="宋体" w:hAnsi="宋体" w:cs="宋体"/>
          <w:color w:val="000000"/>
          <w:sz w:val="37"/>
        </w:rPr>
        <w:t>的生命物和复合的生命物，在复合物中，他沉思的是形成生命物中低劣部分的理性原理。既然宇宙是一个生命物，那么我们沉思它里面形成的事物，同时也就是沉思它的本原和看护着它的神意。这当然也延伸至一切事物，包括生成的事物；所谓生成的事物就是生命物及其行为和混合意向</w:t>
      </w:r>
      <w:r>
        <w:rPr>
          <w:rFonts w:ascii="宋体" w:eastAsia="宋体" w:hAnsi="宋体" w:cs="宋体"/>
          <w:color w:val="000000"/>
          <w:sz w:val="37"/>
        </w:rPr>
        <w:t>————“</w:t>
      </w:r>
      <w:r>
        <w:rPr>
          <w:rFonts w:ascii="宋体" w:eastAsia="宋体" w:hAnsi="宋体" w:cs="宋体"/>
          <w:color w:val="000000"/>
          <w:sz w:val="37"/>
        </w:rPr>
        <w:t>理性和必然性的混合</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①</w:t>
      </w:r>
      <w:r>
        <w:rPr>
          <w:rFonts w:ascii="宋体" w:eastAsia="宋体" w:hAnsi="宋体" w:cs="宋体"/>
          <w:color w:val="000000"/>
          <w:sz w:val="37"/>
        </w:rPr>
        <w:t>因此，他沉思的是混合的并继续混合的事物；一方面，他自己不可能清楚地区分哪个是神意，哪个是合乎神意的事物；另一方面，也不能区分基质与它赋予它所生成之物的性质。这种区分非人所能为，除非他是智慧的、像神一样的人；或者我们可以说，</w:t>
      </w:r>
      <w:r>
        <w:rPr>
          <w:rFonts w:ascii="宋体" w:eastAsia="宋体" w:hAnsi="宋体" w:cs="宋体"/>
          <w:color w:val="000000"/>
          <w:sz w:val="37"/>
        </w:rPr>
        <w:t>“</w:t>
      </w:r>
      <w:r>
        <w:rPr>
          <w:rFonts w:ascii="宋体" w:eastAsia="宋体" w:hAnsi="宋体" w:cs="宋体"/>
          <w:color w:val="000000"/>
          <w:sz w:val="37"/>
        </w:rPr>
        <w:t>只</w:t>
      </w:r>
      <w:r>
        <w:rPr>
          <w:rFonts w:ascii="宋体" w:eastAsia="宋体" w:hAnsi="宋体" w:cs="宋体"/>
          <w:color w:val="000000"/>
          <w:sz w:val="37"/>
        </w:rPr>
        <w:t>有神享有这种特权。</w:t>
      </w:r>
      <w:r>
        <w:rPr>
          <w:rFonts w:ascii="宋体" w:eastAsia="宋体" w:hAnsi="宋体" w:cs="宋体"/>
          <w:color w:val="000000"/>
          <w:sz w:val="37"/>
        </w:rPr>
        <w:t>”②</w:t>
      </w:r>
      <w:r>
        <w:rPr>
          <w:rFonts w:ascii="宋体" w:eastAsia="宋体" w:hAnsi="宋体" w:cs="宋体"/>
          <w:color w:val="000000"/>
          <w:sz w:val="37"/>
        </w:rPr>
        <w:t>事实上，占卜者只能说出</w:t>
      </w:r>
      <w:r>
        <w:rPr>
          <w:rFonts w:ascii="宋体" w:eastAsia="宋体" w:hAnsi="宋体" w:cs="宋体"/>
          <w:color w:val="000000"/>
          <w:sz w:val="37"/>
        </w:rPr>
        <w:t>“</w:t>
      </w:r>
      <w:r>
        <w:rPr>
          <w:rFonts w:ascii="宋体" w:eastAsia="宋体" w:hAnsi="宋体" w:cs="宋体"/>
          <w:color w:val="000000"/>
          <w:sz w:val="37"/>
        </w:rPr>
        <w:t>其然</w:t>
      </w:r>
      <w:r>
        <w:rPr>
          <w:rFonts w:ascii="宋体" w:eastAsia="宋体" w:hAnsi="宋体" w:cs="宋体"/>
          <w:color w:val="000000"/>
          <w:sz w:val="37"/>
        </w:rPr>
        <w:t>”</w:t>
      </w:r>
      <w:r>
        <w:rPr>
          <w:rFonts w:ascii="宋体" w:eastAsia="宋体" w:hAnsi="宋体" w:cs="宋体"/>
          <w:color w:val="000000"/>
          <w:sz w:val="37"/>
        </w:rPr>
        <w:t>，而不能说明</w:t>
      </w:r>
      <w:r>
        <w:rPr>
          <w:rFonts w:ascii="宋体" w:eastAsia="宋体" w:hAnsi="宋体" w:cs="宋体"/>
          <w:color w:val="000000"/>
          <w:sz w:val="37"/>
        </w:rPr>
        <w:t>“</w:t>
      </w:r>
      <w:r>
        <w:rPr>
          <w:rFonts w:ascii="宋体" w:eastAsia="宋体" w:hAnsi="宋体" w:cs="宋体"/>
          <w:color w:val="000000"/>
          <w:sz w:val="37"/>
        </w:rPr>
        <w:t>所以然</w:t>
      </w:r>
      <w:r>
        <w:rPr>
          <w:rFonts w:ascii="宋体" w:eastAsia="宋体" w:hAnsi="宋体" w:cs="宋体"/>
          <w:color w:val="000000"/>
          <w:sz w:val="37"/>
        </w:rPr>
        <w:t>”</w:t>
      </w:r>
      <w:r>
        <w:rPr>
          <w:rFonts w:ascii="宋体" w:eastAsia="宋体" w:hAnsi="宋体" w:cs="宋体"/>
          <w:color w:val="000000"/>
          <w:sz w:val="37"/>
        </w:rPr>
        <w:t>，他的技艺是解读写在自然中的字，</w:t>
      </w:r>
      <w:r>
        <w:rPr>
          <w:rFonts w:ascii="宋体" w:eastAsia="宋体" w:hAnsi="宋体" w:cs="宋体"/>
          <w:color w:val="000000"/>
          <w:sz w:val="37"/>
        </w:rPr>
        <w:t>③</w:t>
      </w:r>
      <w:r>
        <w:rPr>
          <w:rFonts w:ascii="宋体" w:eastAsia="宋体" w:hAnsi="宋体" w:cs="宋体"/>
          <w:color w:val="000000"/>
          <w:sz w:val="37"/>
        </w:rPr>
        <w:t>宣告一种秩序，而绝不偏离正道陷入混乱之中，或者解释天体循环，因为它揭示了每个个体的样式，每个人的性格特点，即使这些特点还未在人自身里显现出来。因为地上之事与天上之事一致，天上之事也与地上之事一致，两者共同构成宇宙的和谐与永恒，这种相应相似性使训练有素的观察者可以从一斑见到全貌，事实上其他的占卜形式也</w:t>
      </w:r>
    </w:p>
    <w:p w:rsidR="002558C9" w:rsidRDefault="00746D00">
      <w:pPr>
        <w:wordWrap w:val="0"/>
        <w:spacing w:line="800" w:lineRule="atLeast"/>
        <w:ind w:left="40"/>
        <w:textAlignment w:val="baseline"/>
        <w:rPr>
          <w:sz w:val="37"/>
        </w:rPr>
      </w:pPr>
      <w:r>
        <w:rPr>
          <w:rFonts w:ascii="宋体" w:eastAsia="宋体" w:hAnsi="宋体" w:cs="宋体"/>
          <w:color w:val="000000"/>
          <w:sz w:val="37"/>
          <w:u w:val="single"/>
        </w:rPr>
        <w:t xml:space="preserve">               </w:t>
      </w:r>
    </w:p>
    <w:p w:rsidR="002558C9" w:rsidRDefault="00746D00">
      <w:pPr>
        <w:wordWrap w:val="0"/>
        <w:spacing w:before="300" w:line="460" w:lineRule="atLeast"/>
        <w:ind w:left="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柏拉图《蒂迈欧篇》</w:t>
      </w:r>
      <w:r>
        <w:rPr>
          <w:rFonts w:ascii="仿宋" w:eastAsia="仿宋" w:hAnsi="仿宋" w:cs="仿宋"/>
          <w:color w:val="000000"/>
          <w:sz w:val="33"/>
        </w:rPr>
        <w:t>47E5—48A1</w:t>
      </w:r>
      <w:r>
        <w:rPr>
          <w:rFonts w:ascii="仿宋" w:eastAsia="仿宋" w:hAnsi="仿宋" w:cs="仿宋"/>
          <w:color w:val="000000"/>
          <w:sz w:val="33"/>
        </w:rPr>
        <w:t>。</w:t>
      </w:r>
    </w:p>
    <w:p w:rsidR="002558C9" w:rsidRDefault="00746D00">
      <w:pPr>
        <w:wordWrap w:val="0"/>
        <w:spacing w:line="460" w:lineRule="atLeast"/>
        <w:ind w:left="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西摩尼德</w:t>
      </w:r>
      <w:r>
        <w:rPr>
          <w:rFonts w:ascii="仿宋" w:eastAsia="仿宋" w:hAnsi="仿宋" w:cs="仿宋"/>
          <w:color w:val="000000"/>
          <w:sz w:val="33"/>
        </w:rPr>
        <w:t>(Simonides)</w:t>
      </w:r>
      <w:r>
        <w:rPr>
          <w:rFonts w:ascii="仿宋" w:eastAsia="仿宋" w:hAnsi="仿宋" w:cs="仿宋"/>
          <w:color w:val="000000"/>
          <w:sz w:val="33"/>
        </w:rPr>
        <w:t>语，出自柏拉图《普罗泰戈拉篇》</w:t>
      </w:r>
      <w:r>
        <w:rPr>
          <w:rFonts w:ascii="仿宋" w:eastAsia="仿宋" w:hAnsi="仿宋" w:cs="仿宋"/>
          <w:color w:val="000000"/>
          <w:sz w:val="33"/>
        </w:rPr>
        <w:t>341E3</w:t>
      </w:r>
      <w:r>
        <w:rPr>
          <w:rFonts w:ascii="仿宋" w:eastAsia="仿宋" w:hAnsi="仿宋" w:cs="仿宋"/>
          <w:color w:val="000000"/>
          <w:sz w:val="33"/>
        </w:rPr>
        <w:t>。</w:t>
      </w:r>
    </w:p>
    <w:p w:rsidR="002558C9" w:rsidRDefault="00746D00">
      <w:pPr>
        <w:wordWrap w:val="0"/>
        <w:spacing w:line="460" w:lineRule="atLeast"/>
        <w:ind w:left="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参照《九章集》</w:t>
      </w:r>
      <w:r>
        <w:rPr>
          <w:rFonts w:ascii="仿宋" w:eastAsia="仿宋" w:hAnsi="仿宋" w:cs="仿宋"/>
          <w:color w:val="000000"/>
          <w:sz w:val="33"/>
        </w:rPr>
        <w:t>II.3 [52] 7.4—6</w:t>
      </w:r>
      <w:r>
        <w:rPr>
          <w:rFonts w:ascii="仿宋" w:eastAsia="仿宋" w:hAnsi="仿宋" w:cs="仿宋"/>
          <w:color w:val="000000"/>
          <w:sz w:val="33"/>
        </w:rPr>
        <w:t>。</w:t>
      </w:r>
    </w:p>
    <w:p w:rsidR="002558C9" w:rsidRDefault="002558C9"/>
    <w:p w:rsidR="002558C9" w:rsidRDefault="002558C9">
      <w:pPr>
        <w:sectPr w:rsidR="002558C9">
          <w:headerReference w:type="default" r:id="rId727"/>
          <w:footerReference w:type="default" r:id="rId728"/>
          <w:pgSz w:w="15820" w:h="23360"/>
          <w:pgMar w:top="1720" w:right="2020" w:bottom="1720" w:left="2020" w:header="1420" w:footer="142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III.3  </w:t>
      </w:r>
      <w:r>
        <w:rPr>
          <w:rFonts w:ascii="仿宋" w:eastAsia="仿宋" w:hAnsi="仿宋" w:cs="仿宋"/>
          <w:color w:val="000000"/>
          <w:sz w:val="34"/>
        </w:rPr>
        <w:t>二论神意</w:t>
      </w:r>
      <w:r>
        <w:rPr>
          <w:rFonts w:ascii="仿宋" w:eastAsia="仿宋" w:hAnsi="仿宋" w:cs="仿宋"/>
          <w:color w:val="000000"/>
          <w:sz w:val="34"/>
        </w:rPr>
        <w:t xml:space="preserve">  257</w:t>
      </w:r>
    </w:p>
    <w:p w:rsidR="002558C9" w:rsidRDefault="002558C9">
      <w:pPr>
        <w:wordWrap w:val="0"/>
        <w:spacing w:line="440" w:lineRule="exact"/>
        <w:jc w:val="right"/>
        <w:textAlignment w:val="baseline"/>
        <w:rPr>
          <w:sz w:val="34"/>
        </w:rPr>
      </w:pPr>
    </w:p>
    <w:p w:rsidR="002558C9" w:rsidRDefault="00746D00">
      <w:pPr>
        <w:wordWrap w:val="0"/>
        <w:spacing w:line="820" w:lineRule="atLeast"/>
        <w:ind w:left="20" w:firstLine="60"/>
        <w:textAlignment w:val="baseline"/>
        <w:rPr>
          <w:sz w:val="37"/>
        </w:rPr>
      </w:pPr>
      <w:r>
        <w:rPr>
          <w:rFonts w:ascii="宋体" w:eastAsia="宋体" w:hAnsi="宋体" w:cs="宋体"/>
          <w:color w:val="000000"/>
          <w:sz w:val="37"/>
        </w:rPr>
        <w:t>都通过这种相应性发挥作用。无论如何，万物不可能相互分离，它们必然要成为彼此相似的，至少以某种方式相似。所谓的相似性将万物聚集起来，</w:t>
      </w:r>
      <w:r>
        <w:rPr>
          <w:rFonts w:ascii="宋体" w:eastAsia="宋体" w:hAnsi="宋体" w:cs="宋体"/>
          <w:color w:val="000000"/>
          <w:sz w:val="37"/>
        </w:rPr>
        <w:t>①</w:t>
      </w:r>
      <w:r>
        <w:rPr>
          <w:rFonts w:ascii="宋体" w:eastAsia="宋体" w:hAnsi="宋体" w:cs="宋体"/>
          <w:color w:val="000000"/>
          <w:sz w:val="37"/>
        </w:rPr>
        <w:t>这话所说的可能就是这个意思。相应性是这样的一种事物，它使坏的与坏的相关，好的与好的相应，比如，眼对眼，脚对脚，此物对彼物；或者你也可以</w:t>
      </w:r>
      <w:r>
        <w:rPr>
          <w:rFonts w:ascii="宋体" w:eastAsia="宋体" w:hAnsi="宋体" w:cs="宋体"/>
          <w:color w:val="000000"/>
          <w:sz w:val="37"/>
        </w:rPr>
        <w:t>说，美德对公正，邪恶对不公。如果大全之中存在着这样的相应性，那么预言是可能的；如果天体对下界事物有影响，那么这种影响就表现在使每个生命物的各部分相互作用，不是一物产生另一物，它们是一起被造的</w:t>
      </w:r>
      <w:r>
        <w:rPr>
          <w:rFonts w:ascii="宋体" w:eastAsia="宋体" w:hAnsi="宋体" w:cs="宋体"/>
          <w:color w:val="000000"/>
          <w:sz w:val="37"/>
        </w:rPr>
        <w:t>————</w:t>
      </w:r>
      <w:r>
        <w:rPr>
          <w:rFonts w:ascii="宋体" w:eastAsia="宋体" w:hAnsi="宋体" w:cs="宋体"/>
          <w:color w:val="000000"/>
          <w:sz w:val="37"/>
        </w:rPr>
        <w:t>但是，每个与本性相应的事物只经历与其本性相符的活动；因为是这一类事物，所以就有这一类经历，什么事物就有什么经历，因此形成范式始终是一。</w:t>
      </w:r>
    </w:p>
    <w:p w:rsidR="002558C9" w:rsidRDefault="00746D00">
      <w:pPr>
        <w:wordWrap w:val="0"/>
        <w:spacing w:line="820" w:lineRule="atLeast"/>
        <w:ind w:left="20" w:right="40" w:firstLine="860"/>
        <w:textAlignment w:val="baseline"/>
        <w:rPr>
          <w:sz w:val="37"/>
        </w:rPr>
      </w:pPr>
      <w:r>
        <w:rPr>
          <w:rFonts w:ascii="宋体" w:eastAsia="宋体" w:hAnsi="宋体" w:cs="宋体"/>
          <w:color w:val="000000"/>
          <w:sz w:val="37"/>
        </w:rPr>
        <w:t>7.</w:t>
      </w:r>
      <w:r>
        <w:rPr>
          <w:rFonts w:ascii="宋体" w:eastAsia="宋体" w:hAnsi="宋体" w:cs="宋体"/>
          <w:color w:val="000000"/>
          <w:sz w:val="37"/>
        </w:rPr>
        <w:t>因为有好的事物，因此必然也有坏的事物。一个包括多方面的事物中，如果没有好的方面，怎么可能有差的方面呢？同样，如果没有差的方面，也不可能有好的方面。因此，如果有人在好的事物中发</w:t>
      </w:r>
      <w:r>
        <w:rPr>
          <w:rFonts w:ascii="宋体" w:eastAsia="宋体" w:hAnsi="宋体" w:cs="宋体"/>
          <w:color w:val="000000"/>
          <w:sz w:val="37"/>
        </w:rPr>
        <w:t>现恶的方面，他不应该指责恶的，而应该赞美好的，因为它把自身的某种东西给予了恶者。同样，那些要求消除大全中的恶的人，是要彻底取消神意本身。因为如果没有恶，神意会成为谁的神意？它当然不是它自身的或者是善者的神意；当我们谈论上界的神意时，我们使用的其实是下界事物的相关术语。因为将万物聚集在一起的就是这个原理，在这个原理中，一切合在一起，一切构成一个整体。个体事物从这个原理生发出来，而它始终在它们里面，它们从它出</w:t>
      </w:r>
    </w:p>
    <w:p w:rsidR="002558C9" w:rsidRDefault="00746D00">
      <w:pPr>
        <w:wordWrap w:val="0"/>
        <w:spacing w:line="820" w:lineRule="atLeast"/>
        <w:ind w:left="2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540" w:lineRule="atLeast"/>
        <w:ind w:left="20" w:right="120" w:firstLine="60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《蒂迈欧篇》</w:t>
      </w:r>
      <w:r>
        <w:rPr>
          <w:rFonts w:ascii="宋体" w:eastAsia="宋体" w:hAnsi="宋体" w:cs="宋体"/>
          <w:color w:val="000000"/>
          <w:sz w:val="31"/>
        </w:rPr>
        <w:t xml:space="preserve">31C3 </w:t>
      </w:r>
      <w:r>
        <w:rPr>
          <w:rFonts w:ascii="宋体" w:eastAsia="宋体" w:hAnsi="宋体" w:cs="宋体"/>
          <w:color w:val="000000"/>
          <w:sz w:val="31"/>
        </w:rPr>
        <w:t>及</w:t>
      </w:r>
      <w:r>
        <w:rPr>
          <w:rFonts w:ascii="宋体" w:eastAsia="宋体" w:hAnsi="宋体" w:cs="宋体"/>
          <w:color w:val="000000"/>
          <w:sz w:val="31"/>
        </w:rPr>
        <w:t>32C2</w:t>
      </w:r>
      <w:r>
        <w:rPr>
          <w:rFonts w:ascii="宋体" w:eastAsia="宋体" w:hAnsi="宋体" w:cs="宋体"/>
          <w:color w:val="000000"/>
          <w:sz w:val="31"/>
        </w:rPr>
        <w:t>。不过，柏拉图的</w:t>
      </w:r>
      <w:r>
        <w:rPr>
          <w:rFonts w:ascii="宋体" w:eastAsia="宋体" w:hAnsi="宋体" w:cs="宋体"/>
          <w:color w:val="000000"/>
          <w:sz w:val="31"/>
        </w:rPr>
        <w:t xml:space="preserve"> αναλογα</w:t>
      </w:r>
      <w:r>
        <w:rPr>
          <w:rFonts w:ascii="宋体" w:eastAsia="宋体" w:hAnsi="宋体" w:cs="宋体"/>
          <w:color w:val="000000"/>
          <w:sz w:val="31"/>
        </w:rPr>
        <w:t>是</w:t>
      </w:r>
      <w:r>
        <w:rPr>
          <w:rFonts w:ascii="宋体" w:eastAsia="宋体" w:hAnsi="宋体" w:cs="宋体"/>
          <w:color w:val="000000"/>
          <w:sz w:val="31"/>
        </w:rPr>
        <w:t>指数学上的比例对称。如通常一样，普罗提诺对柏拉图的数学思想不太注意。</w:t>
      </w:r>
    </w:p>
    <w:p w:rsidR="002558C9" w:rsidRDefault="002558C9"/>
    <w:p w:rsidR="002558C9" w:rsidRDefault="002558C9">
      <w:pPr>
        <w:sectPr w:rsidR="002558C9">
          <w:headerReference w:type="default" r:id="rId729"/>
          <w:footerReference w:type="default" r:id="rId730"/>
          <w:pgSz w:w="15820" w:h="23360"/>
          <w:pgMar w:top="1780" w:right="2040" w:bottom="1780" w:left="2040" w:header="1480" w:footer="1480" w:gutter="0"/>
          <w:cols w:space="720"/>
        </w:sectPr>
      </w:pPr>
    </w:p>
    <w:p w:rsidR="002558C9" w:rsidRDefault="00746D00">
      <w:pPr>
        <w:wordWrap w:val="0"/>
        <w:spacing w:line="500" w:lineRule="atLeast"/>
        <w:ind w:left="80"/>
        <w:textAlignment w:val="baseline"/>
        <w:rPr>
          <w:sz w:val="37"/>
        </w:rPr>
      </w:pPr>
      <w:r>
        <w:rPr>
          <w:rFonts w:ascii="仿宋" w:eastAsia="仿宋" w:hAnsi="仿宋" w:cs="仿宋"/>
          <w:color w:val="000000"/>
          <w:sz w:val="37"/>
        </w:rPr>
        <w:lastRenderedPageBreak/>
        <w:t>258</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40" w:lineRule="exact"/>
        <w:textAlignment w:val="baseline"/>
        <w:rPr>
          <w:sz w:val="37"/>
        </w:rPr>
      </w:pPr>
    </w:p>
    <w:p w:rsidR="002558C9" w:rsidRDefault="00746D00">
      <w:pPr>
        <w:wordWrap w:val="0"/>
        <w:spacing w:line="740" w:lineRule="atLeast"/>
        <w:ind w:left="40" w:firstLine="40"/>
        <w:textAlignment w:val="baseline"/>
        <w:rPr>
          <w:sz w:val="42"/>
        </w:rPr>
      </w:pPr>
      <w:r>
        <w:rPr>
          <w:rFonts w:ascii="宋体" w:eastAsia="宋体" w:hAnsi="宋体" w:cs="宋体"/>
          <w:color w:val="000000"/>
          <w:sz w:val="42"/>
        </w:rPr>
        <w:t>来，就如同树枝从单一的树根发出，根部自身始终保持静态，</w:t>
      </w:r>
      <w:r>
        <w:rPr>
          <w:rFonts w:ascii="宋体" w:eastAsia="宋体" w:hAnsi="宋体" w:cs="宋体"/>
          <w:color w:val="000000"/>
          <w:sz w:val="42"/>
        </w:rPr>
        <w:t>①</w:t>
      </w:r>
      <w:r>
        <w:rPr>
          <w:rFonts w:ascii="宋体" w:eastAsia="宋体" w:hAnsi="宋体" w:cs="宋体"/>
          <w:color w:val="000000"/>
          <w:sz w:val="42"/>
        </w:rPr>
        <w:t>但是它们化育而为相互分立的多种事物，每一个都包含那高级实在的像，当它们抵达这个低级世界时，各自分布在不同地方，有些紧靠根部，有些远离根部，又分发出枝杈、嫩条、果实和树叶；那些靠近根部的永远存留，那些远离根部的永远处于生成之中，从叶子到果实，再从果实到叶子。那些永远生成的，在自身中拥有上界的理性形成原理，似乎它们想成</w:t>
      </w:r>
      <w:r>
        <w:rPr>
          <w:rFonts w:ascii="宋体" w:eastAsia="宋体" w:hAnsi="宋体" w:cs="宋体"/>
          <w:color w:val="000000"/>
          <w:sz w:val="42"/>
        </w:rPr>
        <w:t>为小树；如果它们在死亡之前生产，那么它们生产的只能是与它们相似的事物。树枝之间的空隙里填满了也是从根部长出的新枝，这些新枝也是以各不相同的方式长出来的，树枝上的嫩芽也受这些新枝影响，于是它们以为对它们有影响的只是它们身边的东西，然而事实上，作用和被作用都在于原理，而原理本身也是有所依赖的。</w:t>
      </w:r>
      <w:r>
        <w:rPr>
          <w:rFonts w:ascii="宋体" w:eastAsia="宋体" w:hAnsi="宋体" w:cs="宋体"/>
          <w:color w:val="000000"/>
          <w:sz w:val="42"/>
        </w:rPr>
        <w:t>②</w:t>
      </w:r>
      <w:r>
        <w:rPr>
          <w:rFonts w:ascii="宋体" w:eastAsia="宋体" w:hAnsi="宋体" w:cs="宋体"/>
          <w:color w:val="000000"/>
          <w:sz w:val="42"/>
        </w:rPr>
        <w:t>相互作用的原理各不相同，因为它们的源头与它们相距遥远，然而它们起初毕竟都出自同一个源头，因此总有相似之处，就像兄弟之间总有相似之处，因为他们是同一个父母所生。</w:t>
      </w:r>
    </w:p>
    <w:p w:rsidR="002558C9" w:rsidRDefault="002558C9">
      <w:pPr>
        <w:wordWrap w:val="0"/>
        <w:spacing w:line="760" w:lineRule="exact"/>
        <w:textAlignment w:val="baseline"/>
        <w:rPr>
          <w:sz w:val="42"/>
        </w:rPr>
      </w:pPr>
    </w:p>
    <w:p w:rsidR="002558C9" w:rsidRDefault="002558C9">
      <w:pPr>
        <w:wordWrap w:val="0"/>
        <w:spacing w:line="760" w:lineRule="exact"/>
        <w:textAlignment w:val="baseline"/>
        <w:rPr>
          <w:sz w:val="42"/>
        </w:rPr>
      </w:pPr>
    </w:p>
    <w:p w:rsidR="002558C9" w:rsidRDefault="002558C9">
      <w:pPr>
        <w:wordWrap w:val="0"/>
        <w:spacing w:line="760" w:lineRule="exact"/>
        <w:textAlignment w:val="baseline"/>
        <w:rPr>
          <w:sz w:val="42"/>
        </w:rPr>
      </w:pPr>
    </w:p>
    <w:p w:rsidR="002558C9" w:rsidRDefault="002558C9">
      <w:pPr>
        <w:wordWrap w:val="0"/>
        <w:spacing w:line="760" w:lineRule="exact"/>
        <w:textAlignment w:val="baseline"/>
        <w:rPr>
          <w:sz w:val="42"/>
        </w:rPr>
      </w:pPr>
    </w:p>
    <w:p w:rsidR="002558C9" w:rsidRDefault="002558C9">
      <w:pPr>
        <w:wordWrap w:val="0"/>
        <w:spacing w:line="760" w:lineRule="exact"/>
        <w:textAlignment w:val="baseline"/>
        <w:rPr>
          <w:sz w:val="42"/>
        </w:rPr>
      </w:pPr>
    </w:p>
    <w:p w:rsidR="002558C9" w:rsidRDefault="00746D00">
      <w:pPr>
        <w:wordWrap w:val="0"/>
        <w:spacing w:line="74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6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用植物来比喻自然宇宙，参照《九章集》</w:t>
      </w:r>
      <w:r>
        <w:rPr>
          <w:rFonts w:ascii="仿宋" w:eastAsia="仿宋" w:hAnsi="仿宋" w:cs="仿宋"/>
          <w:color w:val="000000"/>
          <w:sz w:val="32"/>
        </w:rPr>
        <w:t>IV.4</w:t>
      </w:r>
      <w:r>
        <w:rPr>
          <w:rFonts w:ascii="仿宋" w:eastAsia="仿宋" w:hAnsi="仿宋" w:cs="仿宋"/>
          <w:b/>
          <w:color w:val="000000"/>
          <w:sz w:val="32"/>
        </w:rPr>
        <w:t xml:space="preserve"> </w:t>
      </w:r>
      <w:r>
        <w:rPr>
          <w:rFonts w:ascii="仿宋" w:eastAsia="仿宋" w:hAnsi="仿宋" w:cs="仿宋"/>
          <w:color w:val="000000"/>
          <w:sz w:val="32"/>
        </w:rPr>
        <w:t>[28]11.9—11</w:t>
      </w:r>
      <w:r>
        <w:rPr>
          <w:rFonts w:ascii="仿宋" w:eastAsia="仿宋" w:hAnsi="仿宋" w:cs="仿宋"/>
          <w:color w:val="000000"/>
          <w:sz w:val="32"/>
        </w:rPr>
        <w:t>。</w:t>
      </w:r>
    </w:p>
    <w:p w:rsidR="002558C9" w:rsidRDefault="00746D00">
      <w:pPr>
        <w:wordWrap w:val="0"/>
        <w:spacing w:line="440" w:lineRule="atLeast"/>
        <w:ind w:right="80" w:firstLine="66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这句话的意象非常模糊，也许普罗提诺是在思考，在一棵精心修剪过的果树的树枝之间，意外地长出了一些显然杂乱无章的新枝，它们对树枝的生长不利，但是这些新枝也是从根部长出，是由整棵树的生长原理决定的。</w:t>
      </w:r>
    </w:p>
    <w:p w:rsidR="002558C9" w:rsidRDefault="002558C9"/>
    <w:p w:rsidR="002558C9" w:rsidRDefault="002558C9">
      <w:pPr>
        <w:sectPr w:rsidR="002558C9">
          <w:headerReference w:type="default" r:id="rId731"/>
          <w:footerReference w:type="default" r:id="rId732"/>
          <w:pgSz w:w="15820" w:h="23360"/>
          <w:pgMar w:top="1760" w:right="2040" w:bottom="1760" w:left="2040" w:header="1460" w:footer="1460" w:gutter="0"/>
          <w:cols w:space="720"/>
        </w:sectPr>
      </w:pPr>
    </w:p>
    <w:p w:rsidR="002558C9" w:rsidRDefault="00746D00">
      <w:pPr>
        <w:wordWrap w:val="0"/>
        <w:spacing w:before="2380" w:line="780" w:lineRule="atLeast"/>
        <w:jc w:val="center"/>
        <w:textAlignment w:val="baseline"/>
        <w:rPr>
          <w:sz w:val="48"/>
        </w:rPr>
      </w:pPr>
      <w:r>
        <w:rPr>
          <w:rFonts w:ascii="宋体" w:eastAsia="宋体" w:hAnsi="宋体" w:cs="宋体"/>
          <w:b/>
          <w:color w:val="000000"/>
          <w:sz w:val="48"/>
        </w:rPr>
        <w:lastRenderedPageBreak/>
        <w:t>Ⅲ.4</w:t>
      </w:r>
      <w:r>
        <w:rPr>
          <w:rFonts w:ascii="宋体" w:eastAsia="宋体" w:hAnsi="宋体" w:cs="宋体"/>
          <w:color w:val="000000"/>
          <w:sz w:val="48"/>
        </w:rPr>
        <w:t xml:space="preserve"> </w:t>
      </w:r>
      <w:r>
        <w:rPr>
          <w:rFonts w:ascii="宋体" w:eastAsia="宋体" w:hAnsi="宋体" w:cs="宋体"/>
          <w:b/>
          <w:color w:val="000000"/>
          <w:sz w:val="48"/>
        </w:rPr>
        <w:t>论分</w:t>
      </w:r>
      <w:r>
        <w:rPr>
          <w:rFonts w:ascii="宋体" w:eastAsia="宋体" w:hAnsi="宋体" w:cs="宋体"/>
          <w:color w:val="000000"/>
          <w:sz w:val="48"/>
        </w:rPr>
        <w:t xml:space="preserve">   </w:t>
      </w:r>
      <w:r>
        <w:rPr>
          <w:rFonts w:ascii="宋体" w:eastAsia="宋体" w:hAnsi="宋体" w:cs="宋体"/>
          <w:color w:val="000000"/>
          <w:sz w:val="48"/>
        </w:rPr>
        <w:t>派给我们的守护灵</w:t>
      </w:r>
    </w:p>
    <w:p w:rsidR="002558C9" w:rsidRDefault="002558C9">
      <w:pPr>
        <w:wordWrap w:val="0"/>
        <w:spacing w:line="780" w:lineRule="exact"/>
        <w:jc w:val="center"/>
        <w:textAlignment w:val="baseline"/>
        <w:rPr>
          <w:sz w:val="48"/>
        </w:rPr>
      </w:pPr>
    </w:p>
    <w:p w:rsidR="002558C9" w:rsidRDefault="002558C9">
      <w:pPr>
        <w:wordWrap w:val="0"/>
        <w:spacing w:line="780" w:lineRule="exact"/>
        <w:jc w:val="center"/>
        <w:textAlignment w:val="baseline"/>
        <w:rPr>
          <w:sz w:val="48"/>
        </w:rPr>
      </w:pPr>
    </w:p>
    <w:p w:rsidR="002558C9" w:rsidRDefault="00746D00">
      <w:pPr>
        <w:wordWrap w:val="0"/>
        <w:spacing w:line="740" w:lineRule="atLeast"/>
        <w:ind w:left="60" w:firstLine="940"/>
        <w:textAlignment w:val="baseline"/>
        <w:rPr>
          <w:sz w:val="40"/>
        </w:rPr>
      </w:pPr>
      <w:r>
        <w:rPr>
          <w:rFonts w:ascii="宋体" w:eastAsia="宋体" w:hAnsi="宋体" w:cs="宋体"/>
          <w:color w:val="000000"/>
          <w:sz w:val="40"/>
        </w:rPr>
        <w:t>1.</w:t>
      </w:r>
      <w:r>
        <w:rPr>
          <w:rFonts w:ascii="宋体" w:eastAsia="宋体" w:hAnsi="宋体" w:cs="宋体"/>
          <w:color w:val="000000"/>
          <w:sz w:val="40"/>
        </w:rPr>
        <w:t>有些实在的表现虽然进入了存在，实在本身却保持不动，但是，我们已经说过，灵魂是在运动之中产生感知觉，就是它的表达形式和生长能力，甚至植物也有这种生长力。</w:t>
      </w:r>
      <w:r>
        <w:rPr>
          <w:rFonts w:ascii="宋体" w:eastAsia="宋体" w:hAnsi="宋体" w:cs="宋体"/>
          <w:color w:val="000000"/>
          <w:sz w:val="40"/>
        </w:rPr>
        <w:t>①</w:t>
      </w:r>
      <w:r>
        <w:rPr>
          <w:rFonts w:ascii="宋体" w:eastAsia="宋体" w:hAnsi="宋体" w:cs="宋体"/>
          <w:color w:val="000000"/>
          <w:sz w:val="40"/>
        </w:rPr>
        <w:t>当灵</w:t>
      </w:r>
      <w:r>
        <w:rPr>
          <w:rFonts w:ascii="宋体" w:eastAsia="宋体" w:hAnsi="宋体" w:cs="宋体"/>
          <w:color w:val="000000"/>
          <w:sz w:val="40"/>
        </w:rPr>
        <w:t>魂存在于我们里面的时候也有生长力，但是这种生长力受灵魂支配，因为它只是灵魂的一个部分；而这种生长力一旦进入植物，就上升到支配地位，因为可以说在植物里它变成了唯一的东西。那么这种生长力是否什么都不生产呢？倒也不是，然而它生产的是一种完全不同于它自身的事物；因为在它之后再没有生命，它所生产的是无生命的事物。那么，这无生命的事物是什么呢？我们知道，在此之前产生的一切事物都是生来无形状的，唯有转向自己的生产者和是</w:t>
      </w:r>
      <w:r>
        <w:rPr>
          <w:rFonts w:ascii="宋体" w:eastAsia="宋体" w:hAnsi="宋体" w:cs="宋体"/>
          <w:color w:val="000000"/>
          <w:sz w:val="40"/>
        </w:rPr>
        <w:t>(being)</w:t>
      </w:r>
      <w:r>
        <w:rPr>
          <w:rFonts w:ascii="宋体" w:eastAsia="宋体" w:hAnsi="宋体" w:cs="宋体"/>
          <w:color w:val="000000"/>
          <w:sz w:val="40"/>
        </w:rPr>
        <w:t>才得形式，可以说，借着生产者得以成长、成熟。同样，这里，那被产生的事物不再是灵魂的形式</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因为它甚至连生命都没有</w:t>
      </w:r>
      <w:r>
        <w:rPr>
          <w:rFonts w:ascii="宋体" w:eastAsia="宋体" w:hAnsi="宋体" w:cs="宋体"/>
          <w:color w:val="000000"/>
          <w:sz w:val="40"/>
        </w:rPr>
        <w:t>————</w:t>
      </w:r>
      <w:r>
        <w:rPr>
          <w:rFonts w:ascii="宋体" w:eastAsia="宋体" w:hAnsi="宋体" w:cs="宋体"/>
          <w:color w:val="000000"/>
          <w:sz w:val="40"/>
        </w:rPr>
        <w:t>而是绝对的无限定性。即使在它之前也有无限定性，但是，这种无</w:t>
      </w:r>
    </w:p>
    <w:p w:rsidR="002558C9" w:rsidRDefault="00746D00">
      <w:pPr>
        <w:wordWrap w:val="0"/>
        <w:spacing w:line="740" w:lineRule="atLeast"/>
        <w:ind w:left="100"/>
        <w:textAlignment w:val="baseline"/>
        <w:rPr>
          <w:sz w:val="40"/>
        </w:rPr>
      </w:pPr>
      <w:r>
        <w:rPr>
          <w:rFonts w:ascii="宋体" w:eastAsia="宋体" w:hAnsi="宋体" w:cs="宋体"/>
          <w:color w:val="000000"/>
          <w:sz w:val="40"/>
          <w:u w:val="single"/>
        </w:rPr>
        <w:t xml:space="preserve">              </w:t>
      </w:r>
    </w:p>
    <w:p w:rsidR="002558C9" w:rsidRDefault="00746D00">
      <w:pPr>
        <w:wordWrap w:val="0"/>
        <w:spacing w:before="280" w:line="480" w:lineRule="atLeast"/>
        <w:ind w:left="60" w:right="140" w:firstLine="560"/>
        <w:textAlignment w:val="baseline"/>
        <w:rPr>
          <w:sz w:val="33"/>
        </w:rPr>
      </w:pPr>
      <w:r>
        <w:rPr>
          <w:rFonts w:ascii="仿宋" w:eastAsia="仿宋" w:hAnsi="仿宋" w:cs="仿宋"/>
          <w:color w:val="000000"/>
          <w:sz w:val="33"/>
        </w:rPr>
        <w:t>·</w:t>
      </w:r>
      <w:r>
        <w:rPr>
          <w:rFonts w:ascii="仿宋" w:eastAsia="仿宋" w:hAnsi="仿宋" w:cs="仿宋"/>
          <w:color w:val="000000"/>
          <w:sz w:val="33"/>
        </w:rPr>
        <w:t>我们把</w:t>
      </w:r>
      <w:r>
        <w:rPr>
          <w:rFonts w:ascii="仿宋" w:eastAsia="仿宋" w:hAnsi="仿宋" w:cs="仿宋"/>
          <w:color w:val="000000"/>
          <w:sz w:val="33"/>
        </w:rPr>
        <w:t xml:space="preserve"> daimon</w:t>
      </w:r>
      <w:r>
        <w:rPr>
          <w:rFonts w:ascii="仿宋" w:eastAsia="仿宋" w:hAnsi="仿宋" w:cs="仿宋"/>
          <w:color w:val="000000"/>
          <w:sz w:val="33"/>
        </w:rPr>
        <w:t>译为</w:t>
      </w:r>
      <w:r>
        <w:rPr>
          <w:rFonts w:ascii="仿宋" w:eastAsia="仿宋" w:hAnsi="仿宋" w:cs="仿宋"/>
          <w:color w:val="000000"/>
          <w:sz w:val="33"/>
        </w:rPr>
        <w:t>“</w:t>
      </w:r>
      <w:r>
        <w:rPr>
          <w:rFonts w:ascii="仿宋" w:eastAsia="仿宋" w:hAnsi="仿宋" w:cs="仿宋"/>
          <w:color w:val="000000"/>
          <w:sz w:val="33"/>
        </w:rPr>
        <w:t>灵</w:t>
      </w:r>
      <w:r>
        <w:rPr>
          <w:rFonts w:ascii="仿宋" w:eastAsia="仿宋" w:hAnsi="仿宋" w:cs="仿宋"/>
          <w:color w:val="000000"/>
          <w:sz w:val="33"/>
        </w:rPr>
        <w:t>”</w:t>
      </w:r>
      <w:r>
        <w:rPr>
          <w:rFonts w:ascii="仿宋" w:eastAsia="仿宋" w:hAnsi="仿宋" w:cs="仿宋"/>
          <w:color w:val="000000"/>
          <w:sz w:val="33"/>
        </w:rPr>
        <w:t>或</w:t>
      </w:r>
      <w:r>
        <w:rPr>
          <w:rFonts w:ascii="仿宋" w:eastAsia="仿宋" w:hAnsi="仿宋" w:cs="仿宋"/>
          <w:color w:val="000000"/>
          <w:sz w:val="33"/>
        </w:rPr>
        <w:t>“</w:t>
      </w:r>
      <w:r>
        <w:rPr>
          <w:rFonts w:ascii="仿宋" w:eastAsia="仿宋" w:hAnsi="仿宋" w:cs="仿宋"/>
          <w:color w:val="000000"/>
          <w:sz w:val="33"/>
        </w:rPr>
        <w:t>精灵</w:t>
      </w:r>
      <w:r>
        <w:rPr>
          <w:rFonts w:ascii="仿宋" w:eastAsia="仿宋" w:hAnsi="仿宋" w:cs="仿宋"/>
          <w:color w:val="000000"/>
          <w:sz w:val="33"/>
        </w:rPr>
        <w:t>”</w:t>
      </w:r>
      <w:r>
        <w:rPr>
          <w:rFonts w:ascii="仿宋" w:eastAsia="仿宋" w:hAnsi="仿宋" w:cs="仿宋"/>
          <w:color w:val="000000"/>
          <w:sz w:val="33"/>
        </w:rPr>
        <w:t>，是因为普罗提诺认为灵是低于神的存在。在另一个地方，普罗提诺说</w:t>
      </w:r>
      <w:r>
        <w:rPr>
          <w:rFonts w:ascii="仿宋" w:eastAsia="仿宋" w:hAnsi="仿宋" w:cs="仿宋"/>
          <w:color w:val="000000"/>
          <w:sz w:val="33"/>
        </w:rPr>
        <w:t>“</w:t>
      </w:r>
      <w:r>
        <w:rPr>
          <w:rFonts w:ascii="仿宋" w:eastAsia="仿宋" w:hAnsi="仿宋" w:cs="仿宋"/>
          <w:color w:val="000000"/>
          <w:sz w:val="33"/>
        </w:rPr>
        <w:t>神</w:t>
      </w:r>
      <w:r>
        <w:rPr>
          <w:rFonts w:ascii="仿宋" w:eastAsia="仿宋" w:hAnsi="仿宋" w:cs="仿宋"/>
          <w:color w:val="000000"/>
          <w:sz w:val="33"/>
        </w:rPr>
        <w:t>”</w:t>
      </w:r>
      <w:r>
        <w:rPr>
          <w:rFonts w:ascii="仿宋" w:eastAsia="仿宋" w:hAnsi="仿宋" w:cs="仿宋"/>
          <w:color w:val="000000"/>
          <w:sz w:val="33"/>
        </w:rPr>
        <w:t>是高级灵魂的爱，</w:t>
      </w:r>
      <w:r>
        <w:rPr>
          <w:rFonts w:ascii="仿宋" w:eastAsia="仿宋" w:hAnsi="仿宋" w:cs="仿宋"/>
          <w:color w:val="000000"/>
          <w:sz w:val="33"/>
        </w:rPr>
        <w:t>“</w:t>
      </w:r>
      <w:r>
        <w:rPr>
          <w:rFonts w:ascii="仿宋" w:eastAsia="仿宋" w:hAnsi="仿宋" w:cs="仿宋"/>
          <w:color w:val="000000"/>
          <w:sz w:val="33"/>
        </w:rPr>
        <w:t>灵</w:t>
      </w:r>
      <w:r>
        <w:rPr>
          <w:rFonts w:ascii="仿宋" w:eastAsia="仿宋" w:hAnsi="仿宋" w:cs="仿宋"/>
          <w:color w:val="000000"/>
          <w:sz w:val="33"/>
        </w:rPr>
        <w:t>”</w:t>
      </w:r>
      <w:r>
        <w:rPr>
          <w:rFonts w:ascii="仿宋" w:eastAsia="仿宋" w:hAnsi="仿宋" w:cs="仿宋"/>
          <w:color w:val="000000"/>
          <w:sz w:val="33"/>
        </w:rPr>
        <w:t>是混合灵魂的</w:t>
      </w:r>
      <w:r>
        <w:rPr>
          <w:rFonts w:ascii="仿宋" w:eastAsia="仿宋" w:hAnsi="仿宋" w:cs="仿宋"/>
          <w:color w:val="000000"/>
          <w:sz w:val="33"/>
        </w:rPr>
        <w:t>“</w:t>
      </w:r>
      <w:r>
        <w:rPr>
          <w:rFonts w:ascii="仿宋" w:eastAsia="仿宋" w:hAnsi="仿宋" w:cs="仿宋"/>
          <w:color w:val="000000"/>
          <w:sz w:val="33"/>
        </w:rPr>
        <w:t>爱</w:t>
      </w:r>
      <w:r>
        <w:rPr>
          <w:rFonts w:ascii="仿宋" w:eastAsia="仿宋" w:hAnsi="仿宋" w:cs="仿宋"/>
          <w:color w:val="000000"/>
          <w:sz w:val="33"/>
        </w:rPr>
        <w:t>”(</w:t>
      </w:r>
      <w:r>
        <w:rPr>
          <w:rFonts w:ascii="仿宋" w:eastAsia="仿宋" w:hAnsi="仿宋" w:cs="仿宋"/>
          <w:color w:val="000000"/>
          <w:sz w:val="33"/>
        </w:rPr>
        <w:t>参见《九章集》</w:t>
      </w:r>
      <w:r>
        <w:rPr>
          <w:rFonts w:ascii="仿宋" w:eastAsia="仿宋" w:hAnsi="仿宋" w:cs="仿宋"/>
          <w:color w:val="000000"/>
          <w:sz w:val="33"/>
        </w:rPr>
        <w:t>Ⅲ.5.4)</w:t>
      </w:r>
      <w:r>
        <w:rPr>
          <w:rFonts w:ascii="仿宋" w:eastAsia="仿宋" w:hAnsi="仿宋" w:cs="仿宋"/>
          <w:color w:val="000000"/>
          <w:sz w:val="33"/>
        </w:rPr>
        <w:t>。普罗提诺还提到，诸神是没有情感或情欲的，诸灵是有情感和情欲的</w:t>
      </w:r>
      <w:r>
        <w:rPr>
          <w:rFonts w:ascii="仿宋" w:eastAsia="仿宋" w:hAnsi="仿宋" w:cs="仿宋"/>
          <w:color w:val="000000"/>
          <w:sz w:val="33"/>
        </w:rPr>
        <w:t>(</w:t>
      </w:r>
      <w:r>
        <w:rPr>
          <w:rFonts w:ascii="仿宋" w:eastAsia="仿宋" w:hAnsi="仿宋" w:cs="仿宋"/>
          <w:color w:val="000000"/>
          <w:sz w:val="33"/>
        </w:rPr>
        <w:t>参见《九章集》</w:t>
      </w:r>
      <w:r>
        <w:rPr>
          <w:rFonts w:ascii="仿宋" w:eastAsia="仿宋" w:hAnsi="仿宋" w:cs="仿宋"/>
          <w:color w:val="000000"/>
          <w:sz w:val="33"/>
        </w:rPr>
        <w:t>Ⅲ.5.6)</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480" w:lineRule="atLeast"/>
        <w:ind w:left="660"/>
        <w:textAlignment w:val="baseline"/>
        <w:rPr>
          <w:sz w:val="33"/>
        </w:rPr>
      </w:pPr>
      <w:r>
        <w:rPr>
          <w:rFonts w:ascii="仿宋" w:eastAsia="仿宋" w:hAnsi="仿宋" w:cs="仿宋"/>
          <w:color w:val="000000"/>
          <w:sz w:val="33"/>
        </w:rPr>
        <w:t>参见柏拉图《斐多篇》</w:t>
      </w:r>
      <w:r>
        <w:rPr>
          <w:rFonts w:ascii="仿宋" w:eastAsia="仿宋" w:hAnsi="仿宋" w:cs="仿宋"/>
          <w:color w:val="000000"/>
          <w:sz w:val="33"/>
        </w:rPr>
        <w:t>107D6—7</w:t>
      </w:r>
      <w:r>
        <w:rPr>
          <w:rFonts w:ascii="仿宋" w:eastAsia="仿宋" w:hAnsi="仿宋" w:cs="仿宋"/>
          <w:color w:val="000000"/>
          <w:sz w:val="33"/>
        </w:rPr>
        <w:t>。</w:t>
      </w:r>
    </w:p>
    <w:p w:rsidR="002558C9" w:rsidRDefault="00746D00">
      <w:pPr>
        <w:wordWrap w:val="0"/>
        <w:spacing w:line="480" w:lineRule="atLeast"/>
        <w:ind w:left="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参考</w:t>
      </w:r>
      <w:r>
        <w:rPr>
          <w:rFonts w:ascii="仿宋" w:eastAsia="仿宋" w:hAnsi="仿宋" w:cs="仿宋"/>
          <w:color w:val="000000"/>
          <w:sz w:val="33"/>
        </w:rPr>
        <w:t>V.2[11]1.18—21</w:t>
      </w:r>
      <w:r>
        <w:rPr>
          <w:rFonts w:ascii="仿宋" w:eastAsia="仿宋" w:hAnsi="仿宋" w:cs="仿宋"/>
          <w:color w:val="000000"/>
          <w:sz w:val="33"/>
        </w:rPr>
        <w:t>。</w:t>
      </w:r>
    </w:p>
    <w:p w:rsidR="002558C9" w:rsidRDefault="002558C9"/>
    <w:p w:rsidR="002558C9" w:rsidRDefault="002558C9">
      <w:pPr>
        <w:sectPr w:rsidR="002558C9">
          <w:headerReference w:type="default" r:id="rId733"/>
          <w:footerReference w:type="default" r:id="rId734"/>
          <w:pgSz w:w="15820" w:h="23360"/>
          <w:pgMar w:top="1980" w:right="2000" w:bottom="1980" w:left="2000" w:header="1680" w:footer="1680" w:gutter="0"/>
          <w:cols w:space="720"/>
        </w:sectPr>
      </w:pPr>
    </w:p>
    <w:p w:rsidR="002558C9" w:rsidRDefault="00746D00">
      <w:pPr>
        <w:wordWrap w:val="0"/>
        <w:spacing w:line="480" w:lineRule="atLeast"/>
        <w:ind w:left="100"/>
        <w:textAlignment w:val="baseline"/>
        <w:rPr>
          <w:sz w:val="36"/>
        </w:rPr>
      </w:pPr>
      <w:r>
        <w:rPr>
          <w:rFonts w:ascii="黑体" w:eastAsia="黑体" w:hAnsi="黑体" w:cs="黑体"/>
          <w:color w:val="000000"/>
          <w:sz w:val="36"/>
        </w:rPr>
        <w:lastRenderedPageBreak/>
        <w:t xml:space="preserve">260  </w:t>
      </w:r>
      <w:r>
        <w:rPr>
          <w:rFonts w:ascii="黑体" w:eastAsia="黑体" w:hAnsi="黑体" w:cs="黑体"/>
          <w:color w:val="000000"/>
          <w:sz w:val="36"/>
        </w:rPr>
        <w:t>九章集</w:t>
      </w:r>
      <w:r>
        <w:rPr>
          <w:rFonts w:ascii="黑体" w:eastAsia="黑体" w:hAnsi="黑体" w:cs="黑体"/>
          <w:color w:val="000000"/>
          <w:sz w:val="36"/>
        </w:rPr>
        <w:t>·</w:t>
      </w:r>
      <w:r>
        <w:rPr>
          <w:rFonts w:ascii="黑体" w:eastAsia="黑体" w:hAnsi="黑体" w:cs="黑体"/>
          <w:color w:val="000000"/>
          <w:sz w:val="36"/>
        </w:rPr>
        <w:t>第三卷</w:t>
      </w:r>
    </w:p>
    <w:p w:rsidR="002558C9" w:rsidRDefault="002558C9">
      <w:pPr>
        <w:wordWrap w:val="0"/>
        <w:spacing w:line="420" w:lineRule="exact"/>
        <w:textAlignment w:val="baseline"/>
        <w:rPr>
          <w:sz w:val="36"/>
        </w:rPr>
      </w:pPr>
    </w:p>
    <w:p w:rsidR="002558C9" w:rsidRDefault="00746D00">
      <w:pPr>
        <w:wordWrap w:val="0"/>
        <w:spacing w:line="720" w:lineRule="atLeast"/>
        <w:ind w:left="100"/>
        <w:textAlignment w:val="baseline"/>
        <w:rPr>
          <w:sz w:val="42"/>
        </w:rPr>
      </w:pPr>
      <w:r>
        <w:rPr>
          <w:rFonts w:ascii="宋体" w:eastAsia="宋体" w:hAnsi="宋体" w:cs="宋体"/>
          <w:color w:val="000000"/>
          <w:sz w:val="42"/>
        </w:rPr>
        <w:t>限定性还是属于形式里面的无限定性；也就是说，事物并非绝对是无限定的，只是相对于它的完全形式来说是未限定的。然而，我们现在所说的无限定乃是绝对的不确定性。一旦它得了完全，就变成一个形体，接受与它的潜能相适应的形式，接受创造了它并使它成长的那个原理。在下面这个世界的最深处，唯有形体里的这种形式才能代表上面的权能，不过所代表的也只能是最低级的权能。</w:t>
      </w:r>
    </w:p>
    <w:p w:rsidR="002558C9" w:rsidRDefault="00746D00">
      <w:pPr>
        <w:wordWrap w:val="0"/>
        <w:spacing w:line="720" w:lineRule="atLeast"/>
        <w:ind w:right="40" w:firstLine="880"/>
        <w:textAlignment w:val="baseline"/>
        <w:rPr>
          <w:sz w:val="42"/>
        </w:rPr>
      </w:pPr>
      <w:r>
        <w:rPr>
          <w:rFonts w:ascii="宋体" w:eastAsia="宋体" w:hAnsi="宋体" w:cs="宋体"/>
          <w:color w:val="000000"/>
          <w:sz w:val="42"/>
        </w:rPr>
        <w:t>2.</w:t>
      </w:r>
      <w:r>
        <w:rPr>
          <w:rFonts w:ascii="宋体" w:eastAsia="宋体" w:hAnsi="宋体" w:cs="宋体"/>
          <w:color w:val="000000"/>
          <w:sz w:val="42"/>
        </w:rPr>
        <w:t>柏拉图所说的</w:t>
      </w:r>
      <w:r>
        <w:rPr>
          <w:rFonts w:ascii="宋体" w:eastAsia="宋体" w:hAnsi="宋体" w:cs="宋体"/>
          <w:color w:val="000000"/>
          <w:sz w:val="42"/>
        </w:rPr>
        <w:t>“</w:t>
      </w:r>
      <w:r>
        <w:rPr>
          <w:rFonts w:ascii="宋体" w:eastAsia="宋体" w:hAnsi="宋体" w:cs="宋体"/>
          <w:color w:val="000000"/>
          <w:sz w:val="42"/>
        </w:rPr>
        <w:t>大全灵魂关照所有没有生命的事物</w:t>
      </w:r>
      <w:r>
        <w:rPr>
          <w:rFonts w:ascii="宋体" w:eastAsia="宋体" w:hAnsi="宋体" w:cs="宋体"/>
          <w:color w:val="000000"/>
          <w:sz w:val="42"/>
        </w:rPr>
        <w:t>”</w:t>
      </w:r>
      <w:r>
        <w:rPr>
          <w:rFonts w:ascii="宋体" w:eastAsia="宋体" w:hAnsi="宋体" w:cs="宋体"/>
          <w:color w:val="000000"/>
          <w:sz w:val="42"/>
        </w:rPr>
        <w:t>尤其适用于这种（生长力）；其他灵魂则以其他方式（关</w:t>
      </w:r>
      <w:r>
        <w:rPr>
          <w:rFonts w:ascii="宋体" w:eastAsia="宋体" w:hAnsi="宋体" w:cs="宋体"/>
          <w:color w:val="000000"/>
          <w:sz w:val="42"/>
        </w:rPr>
        <w:t>照无生命之物）。</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①</w:t>
      </w:r>
      <w:r>
        <w:rPr>
          <w:rFonts w:ascii="宋体" w:eastAsia="宋体" w:hAnsi="宋体" w:cs="宋体"/>
          <w:color w:val="000000"/>
          <w:sz w:val="42"/>
        </w:rPr>
        <w:t>在不同的时间以不同的形式穿越整个宇宙</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或者以可感知的形式，或者以理性的形式，或者以这种生长力的形式。它里面的支配部分创造与它自己相适应的事物，其他部分则无所事事，因为它们都在外面。然而，就人来说，低级部分虽然不是支配性的，但也是存在的；事实上，优秀部分并不总是处于支配地位，其他部分也都存在，并有一定的位置。因而，我们也像以感知觉为特点的存在物一样生活，我们也有感觉器官；在许多方面我们还与植物相似，因为我们也有一个生长和生产的身体。因此各个部分都占一席之地，合力协作，但是整体形式是人</w:t>
      </w:r>
      <w:r>
        <w:rPr>
          <w:rFonts w:ascii="宋体" w:eastAsia="宋体" w:hAnsi="宋体" w:cs="宋体"/>
          <w:color w:val="000000"/>
          <w:sz w:val="42"/>
        </w:rPr>
        <w:t>，因为它的优秀（属人）部分占据支配地位。然而灵魂一旦离开身体，就成为它自己原来的所是。因此我们必须</w:t>
      </w:r>
      <w:r>
        <w:rPr>
          <w:rFonts w:ascii="宋体" w:eastAsia="宋体" w:hAnsi="宋体" w:cs="宋体"/>
          <w:color w:val="000000"/>
          <w:sz w:val="42"/>
        </w:rPr>
        <w:t>“</w:t>
      </w:r>
      <w:r>
        <w:rPr>
          <w:rFonts w:ascii="宋体" w:eastAsia="宋体" w:hAnsi="宋体" w:cs="宋体"/>
          <w:color w:val="000000"/>
          <w:sz w:val="42"/>
        </w:rPr>
        <w:t>逃向</w:t>
      </w:r>
      <w:r>
        <w:rPr>
          <w:rFonts w:ascii="宋体" w:eastAsia="宋体" w:hAnsi="宋体" w:cs="宋体"/>
          <w:color w:val="000000"/>
          <w:sz w:val="42"/>
        </w:rPr>
        <w:t>”③</w:t>
      </w:r>
      <w:r>
        <w:rPr>
          <w:rFonts w:ascii="宋体" w:eastAsia="宋体" w:hAnsi="宋体" w:cs="宋体"/>
          <w:color w:val="000000"/>
          <w:sz w:val="42"/>
        </w:rPr>
        <w:t>上界，免得因为追求感觉印象而陷入到感知觉的层次，或者因为屈服于生产的欲望和</w:t>
      </w:r>
      <w:r>
        <w:rPr>
          <w:rFonts w:ascii="宋体" w:eastAsia="宋体" w:hAnsi="宋体" w:cs="宋体"/>
          <w:color w:val="000000"/>
          <w:sz w:val="42"/>
        </w:rPr>
        <w:t>“</w:t>
      </w:r>
      <w:r>
        <w:rPr>
          <w:rFonts w:ascii="宋体" w:eastAsia="宋体" w:hAnsi="宋体" w:cs="宋体"/>
          <w:color w:val="000000"/>
          <w:sz w:val="42"/>
        </w:rPr>
        <w:t>对美</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80" w:lineRule="atLeast"/>
        <w:ind w:left="620"/>
        <w:textAlignment w:val="baseline"/>
        <w:rPr>
          <w:sz w:val="31"/>
        </w:rPr>
      </w:pPr>
      <w:r>
        <w:rPr>
          <w:rFonts w:ascii="仿宋" w:eastAsia="仿宋" w:hAnsi="仿宋" w:cs="仿宋"/>
          <w:color w:val="000000"/>
          <w:sz w:val="31"/>
        </w:rPr>
        <w:t>①  “</w:t>
      </w:r>
      <w:r>
        <w:rPr>
          <w:rFonts w:ascii="仿宋" w:eastAsia="仿宋" w:hAnsi="仿宋" w:cs="仿宋"/>
          <w:color w:val="000000"/>
          <w:sz w:val="31"/>
        </w:rPr>
        <w:t>大全灵魂</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中译者注</w:t>
      </w:r>
    </w:p>
    <w:p w:rsidR="002558C9" w:rsidRDefault="00746D00">
      <w:pPr>
        <w:wordWrap w:val="0"/>
        <w:spacing w:line="480" w:lineRule="atLeast"/>
        <w:ind w:left="62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这两句引文出自柏拉图《斐德若篇》</w:t>
      </w:r>
      <w:r>
        <w:rPr>
          <w:rFonts w:ascii="仿宋" w:eastAsia="仿宋" w:hAnsi="仿宋" w:cs="仿宋"/>
          <w:color w:val="000000"/>
          <w:sz w:val="31"/>
        </w:rPr>
        <w:t>246B6——7</w:t>
      </w:r>
      <w:r>
        <w:rPr>
          <w:rFonts w:ascii="仿宋" w:eastAsia="仿宋" w:hAnsi="仿宋" w:cs="仿宋"/>
          <w:color w:val="000000"/>
          <w:sz w:val="31"/>
        </w:rPr>
        <w:t>。</w:t>
      </w:r>
    </w:p>
    <w:p w:rsidR="002558C9" w:rsidRDefault="00746D00">
      <w:pPr>
        <w:wordWrap w:val="0"/>
        <w:spacing w:line="480" w:lineRule="atLeast"/>
        <w:ind w:right="140" w:firstLine="62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出自柏拉图《泰阿泰德篇》</w:t>
      </w:r>
      <w:r>
        <w:rPr>
          <w:rFonts w:ascii="仿宋" w:eastAsia="仿宋" w:hAnsi="仿宋" w:cs="仿宋"/>
          <w:color w:val="000000"/>
          <w:sz w:val="31"/>
        </w:rPr>
        <w:t>176A8——B1</w:t>
      </w:r>
      <w:r>
        <w:rPr>
          <w:rFonts w:ascii="仿宋" w:eastAsia="仿宋" w:hAnsi="仿宋" w:cs="仿宋"/>
          <w:color w:val="000000"/>
          <w:sz w:val="31"/>
        </w:rPr>
        <w:t>，也是普罗提诺最喜爱的段落之一。</w:t>
      </w:r>
    </w:p>
    <w:p w:rsidR="002558C9" w:rsidRDefault="002558C9"/>
    <w:p w:rsidR="002558C9" w:rsidRDefault="002558C9">
      <w:pPr>
        <w:sectPr w:rsidR="002558C9">
          <w:headerReference w:type="default" r:id="rId735"/>
          <w:footerReference w:type="default" r:id="rId736"/>
          <w:pgSz w:w="15820" w:h="23360"/>
          <w:pgMar w:top="1800" w:right="2020" w:bottom="1800" w:left="2020" w:header="1500" w:footer="1500" w:gutter="0"/>
          <w:cols w:space="720"/>
        </w:sectPr>
      </w:pPr>
    </w:p>
    <w:p w:rsidR="002558C9" w:rsidRDefault="00746D00">
      <w:pPr>
        <w:wordWrap w:val="0"/>
        <w:spacing w:line="460" w:lineRule="atLeast"/>
        <w:jc w:val="right"/>
        <w:textAlignment w:val="baseline"/>
        <w:rPr>
          <w:sz w:val="34"/>
        </w:rPr>
      </w:pPr>
      <w:r>
        <w:rPr>
          <w:rFonts w:ascii="楷体" w:eastAsia="楷体" w:hAnsi="楷体" w:cs="楷体"/>
          <w:color w:val="000000"/>
          <w:sz w:val="34"/>
        </w:rPr>
        <w:lastRenderedPageBreak/>
        <w:t xml:space="preserve">III.4  </w:t>
      </w:r>
      <w:r>
        <w:rPr>
          <w:rFonts w:ascii="楷体" w:eastAsia="楷体" w:hAnsi="楷体" w:cs="楷体"/>
          <w:color w:val="000000"/>
          <w:sz w:val="34"/>
        </w:rPr>
        <w:t>论分派给我们的守护灵</w:t>
      </w:r>
      <w:r>
        <w:rPr>
          <w:rFonts w:ascii="楷体" w:eastAsia="楷体" w:hAnsi="楷体" w:cs="楷体"/>
          <w:color w:val="000000"/>
          <w:sz w:val="34"/>
        </w:rPr>
        <w:t xml:space="preserve">  261</w:t>
      </w:r>
    </w:p>
    <w:p w:rsidR="002558C9" w:rsidRDefault="002558C9">
      <w:pPr>
        <w:wordWrap w:val="0"/>
        <w:spacing w:line="440" w:lineRule="exact"/>
        <w:jc w:val="right"/>
        <w:textAlignment w:val="baseline"/>
        <w:rPr>
          <w:sz w:val="34"/>
        </w:rPr>
      </w:pPr>
    </w:p>
    <w:p w:rsidR="002558C9" w:rsidRDefault="00746D00">
      <w:pPr>
        <w:wordWrap w:val="0"/>
        <w:spacing w:line="820" w:lineRule="atLeast"/>
        <w:ind w:left="60" w:firstLine="120"/>
        <w:textAlignment w:val="baseline"/>
        <w:rPr>
          <w:sz w:val="37"/>
        </w:rPr>
      </w:pPr>
      <w:r>
        <w:rPr>
          <w:rFonts w:ascii="宋体" w:eastAsia="宋体" w:hAnsi="宋体" w:cs="宋体"/>
          <w:color w:val="000000"/>
          <w:sz w:val="37"/>
        </w:rPr>
        <w:t>食的贪婪</w:t>
      </w:r>
      <w:r>
        <w:rPr>
          <w:rFonts w:ascii="宋体" w:eastAsia="宋体" w:hAnsi="宋体" w:cs="宋体"/>
          <w:color w:val="000000"/>
          <w:sz w:val="37"/>
        </w:rPr>
        <w:t xml:space="preserve">”① </w:t>
      </w:r>
      <w:r>
        <w:rPr>
          <w:rFonts w:ascii="宋体" w:eastAsia="宋体" w:hAnsi="宋体" w:cs="宋体"/>
          <w:color w:val="000000"/>
          <w:sz w:val="37"/>
        </w:rPr>
        <w:t>而降到生长力的层次；我们只有努力向上，才能上升到可理知世界，上升到理智和神。因此，那些在自身里面保守人的，就成为真正的人；那些靠感官生活的，就只能变得与动物无二；如果他们的感知觉还一直伴随着暴躁的脾气，那就成了野兽，他们在脾气上的差异决定这种动物之间的差异；那些感知觉呼应肉体欲望、追求灵魂里欲望部分之享乐的，就成为贪婪而暴食的动物。</w:t>
      </w:r>
      <w:r>
        <w:rPr>
          <w:rFonts w:ascii="宋体" w:eastAsia="宋体" w:hAnsi="宋体" w:cs="宋体"/>
          <w:color w:val="000000"/>
          <w:sz w:val="37"/>
        </w:rPr>
        <w:t>②</w:t>
      </w:r>
      <w:r>
        <w:rPr>
          <w:rFonts w:ascii="宋体" w:eastAsia="宋体" w:hAnsi="宋体" w:cs="宋体"/>
          <w:color w:val="000000"/>
          <w:sz w:val="37"/>
        </w:rPr>
        <w:t>如果他们享乐到甚至连感觉和欲望也没有了，完全变得麻木不仁了，那就完全变成植物。因为在他们里面发挥作用的正是植物的生长原理，并且唯有这种原理，或者主要就是这种原理，因此他们就是在</w:t>
      </w:r>
      <w:r>
        <w:rPr>
          <w:rFonts w:ascii="宋体" w:eastAsia="宋体" w:hAnsi="宋体" w:cs="宋体"/>
          <w:color w:val="000000"/>
          <w:sz w:val="37"/>
        </w:rPr>
        <w:t>刻意地使自己变成树木。那些沉迷于音乐、但是在其他方面名声不错的人就变成鸣鸟；治国无方、此外完全没有别的恶行的国王就变成鹰；常常抬眼看天但从不作哲学思考的占星学家变成高飞的鸟。践行共同体德性的人还是变成人，但分有德性不充分的人就变成一个群居的动物，比如蜜蜂或类似的动物。</w:t>
      </w:r>
    </w:p>
    <w:p w:rsidR="002558C9" w:rsidRDefault="00746D00">
      <w:pPr>
        <w:wordWrap w:val="0"/>
        <w:spacing w:line="820" w:lineRule="atLeast"/>
        <w:ind w:left="60" w:right="120" w:firstLine="820"/>
        <w:textAlignment w:val="baseline"/>
        <w:rPr>
          <w:sz w:val="37"/>
        </w:rPr>
      </w:pPr>
      <w:r>
        <w:rPr>
          <w:rFonts w:ascii="宋体" w:eastAsia="宋体" w:hAnsi="宋体" w:cs="宋体"/>
          <w:color w:val="000000"/>
          <w:sz w:val="37"/>
        </w:rPr>
        <w:t>3.</w:t>
      </w:r>
      <w:r>
        <w:rPr>
          <w:rFonts w:ascii="宋体" w:eastAsia="宋体" w:hAnsi="宋体" w:cs="宋体"/>
          <w:color w:val="000000"/>
          <w:sz w:val="37"/>
        </w:rPr>
        <w:t>那么谁成为灵呢？当然是那在此世中原本就是灵的。谁又成为神呢？当然是那在此世中原本就是神的。因为在人里</w:t>
      </w:r>
      <w:r>
        <w:rPr>
          <w:rFonts w:ascii="宋体" w:eastAsia="宋体" w:hAnsi="宋体" w:cs="宋体"/>
          <w:color w:val="000000"/>
          <w:sz w:val="37"/>
          <w:u w:val="single"/>
        </w:rPr>
        <w:t xml:space="preserve">               </w:t>
      </w:r>
    </w:p>
    <w:p w:rsidR="002558C9" w:rsidRDefault="00746D00">
      <w:pPr>
        <w:wordWrap w:val="0"/>
        <w:spacing w:before="260" w:line="460" w:lineRule="atLeast"/>
        <w:ind w:left="7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短语出自柏拉图《理想国》</w:t>
      </w:r>
      <w:r>
        <w:rPr>
          <w:rFonts w:ascii="仿宋" w:eastAsia="仿宋" w:hAnsi="仿宋" w:cs="仿宋"/>
          <w:color w:val="000000"/>
          <w:sz w:val="33"/>
        </w:rPr>
        <w:t>VII.519B1—2</w:t>
      </w:r>
      <w:r>
        <w:rPr>
          <w:rFonts w:ascii="仿宋" w:eastAsia="仿宋" w:hAnsi="仿宋" w:cs="仿宋"/>
          <w:color w:val="000000"/>
          <w:sz w:val="33"/>
        </w:rPr>
        <w:t>。</w:t>
      </w:r>
    </w:p>
    <w:p w:rsidR="002558C9" w:rsidRDefault="00746D00">
      <w:pPr>
        <w:wordWrap w:val="0"/>
        <w:spacing w:line="540" w:lineRule="atLeast"/>
        <w:ind w:left="60" w:right="120" w:firstLine="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关于相应的生命形式的轮回转世，见柏拉图《斐多篇》</w:t>
      </w:r>
      <w:r>
        <w:rPr>
          <w:rFonts w:ascii="仿宋" w:eastAsia="仿宋" w:hAnsi="仿宋" w:cs="仿宋"/>
          <w:color w:val="000000"/>
          <w:sz w:val="32"/>
        </w:rPr>
        <w:t>81F—82B</w:t>
      </w:r>
      <w:r>
        <w:rPr>
          <w:rFonts w:ascii="仿宋" w:eastAsia="仿宋" w:hAnsi="仿宋" w:cs="仿宋"/>
          <w:color w:val="000000"/>
          <w:sz w:val="32"/>
        </w:rPr>
        <w:t>，《理想国》</w:t>
      </w:r>
      <w:r>
        <w:rPr>
          <w:rFonts w:ascii="仿宋" w:eastAsia="仿宋" w:hAnsi="仿宋" w:cs="仿宋"/>
          <w:color w:val="000000"/>
          <w:sz w:val="32"/>
        </w:rPr>
        <w:t>X.620</w:t>
      </w:r>
      <w:r>
        <w:rPr>
          <w:rFonts w:ascii="仿宋" w:eastAsia="仿宋" w:hAnsi="仿宋" w:cs="仿宋"/>
          <w:color w:val="000000"/>
          <w:sz w:val="32"/>
        </w:rPr>
        <w:t>，《蒂迈欧篇》</w:t>
      </w:r>
      <w:r>
        <w:rPr>
          <w:rFonts w:ascii="仿宋" w:eastAsia="仿宋" w:hAnsi="仿宋" w:cs="仿宋"/>
          <w:color w:val="000000"/>
          <w:sz w:val="32"/>
        </w:rPr>
        <w:t>91—92</w:t>
      </w:r>
      <w:r>
        <w:rPr>
          <w:rFonts w:ascii="仿宋" w:eastAsia="仿宋" w:hAnsi="仿宋" w:cs="仿宋"/>
          <w:color w:val="000000"/>
          <w:sz w:val="32"/>
        </w:rPr>
        <w:t>。在柏拉图看来，人的灵魂可能陷入的最低的生命形式是牡蛎（《蒂迈欧篇》</w:t>
      </w:r>
      <w:r>
        <w:rPr>
          <w:rFonts w:ascii="仿宋" w:eastAsia="仿宋" w:hAnsi="仿宋" w:cs="仿宋"/>
          <w:color w:val="000000"/>
          <w:sz w:val="32"/>
        </w:rPr>
        <w:t>92B6—7</w:t>
      </w:r>
      <w:r>
        <w:rPr>
          <w:rFonts w:ascii="仿宋" w:eastAsia="仿宋" w:hAnsi="仿宋" w:cs="仿宋"/>
          <w:color w:val="000000"/>
          <w:sz w:val="32"/>
        </w:rPr>
        <w:t>），但在恩培多克勒那里（</w:t>
      </w:r>
      <w:r>
        <w:rPr>
          <w:rFonts w:ascii="仿宋" w:eastAsia="仿宋" w:hAnsi="仿宋" w:cs="仿宋"/>
          <w:color w:val="000000"/>
          <w:sz w:val="32"/>
        </w:rPr>
        <w:t>Frs.117</w:t>
      </w:r>
      <w:r>
        <w:rPr>
          <w:rFonts w:ascii="仿宋" w:eastAsia="仿宋" w:hAnsi="仿宋" w:cs="仿宋"/>
          <w:color w:val="000000"/>
          <w:sz w:val="32"/>
        </w:rPr>
        <w:t>，</w:t>
      </w:r>
      <w:r>
        <w:rPr>
          <w:rFonts w:ascii="仿宋" w:eastAsia="仿宋" w:hAnsi="仿宋" w:cs="仿宋"/>
          <w:color w:val="000000"/>
          <w:sz w:val="32"/>
        </w:rPr>
        <w:t>127</w:t>
      </w:r>
      <w:r>
        <w:rPr>
          <w:rFonts w:ascii="仿宋" w:eastAsia="仿宋" w:hAnsi="仿宋" w:cs="仿宋"/>
          <w:color w:val="000000"/>
          <w:sz w:val="32"/>
        </w:rPr>
        <w:t>），最低形式是转世为植物。普罗提诺（像柏拉图一样）谈到愚君的来世（这里是否不太恭敬地暗示从火葬国王的柴堆放飞一只鹰的仪式？）和缺乏哲学头脑的占星学家，虽然语气轻松，但毫无疑问，他对柏拉图关于生命轮回的论述是认真而严肃的。参见</w:t>
      </w:r>
      <w:r>
        <w:rPr>
          <w:rFonts w:ascii="仿宋" w:eastAsia="仿宋" w:hAnsi="仿宋" w:cs="仿宋"/>
          <w:color w:val="000000"/>
          <w:sz w:val="32"/>
        </w:rPr>
        <w:t>VL7 [38]6.20ff</w:t>
      </w:r>
      <w:r>
        <w:rPr>
          <w:rFonts w:ascii="仿宋" w:eastAsia="仿宋" w:hAnsi="仿宋" w:cs="仿宋"/>
          <w:color w:val="000000"/>
          <w:sz w:val="32"/>
        </w:rPr>
        <w:t>。坡菲利在这一点上不认同他</w:t>
      </w:r>
      <w:r>
        <w:rPr>
          <w:rFonts w:ascii="仿宋" w:eastAsia="仿宋" w:hAnsi="仿宋" w:cs="仿宋"/>
          <w:color w:val="000000"/>
          <w:sz w:val="32"/>
        </w:rPr>
        <w:t>的老师（奥古斯丁</w:t>
      </w:r>
      <w:r>
        <w:rPr>
          <w:rFonts w:ascii="仿宋" w:eastAsia="仿宋" w:hAnsi="仿宋" w:cs="仿宋"/>
          <w:color w:val="000000"/>
          <w:sz w:val="32"/>
        </w:rPr>
        <w:t xml:space="preserve"> De Civ. Dei X.30</w:t>
      </w:r>
      <w:r>
        <w:rPr>
          <w:rFonts w:ascii="仿宋" w:eastAsia="仿宋" w:hAnsi="仿宋" w:cs="仿宋"/>
          <w:color w:val="000000"/>
          <w:sz w:val="32"/>
        </w:rPr>
        <w:t>）。关于普罗提诺主义者对生命轮回所持的不同观点，见</w:t>
      </w:r>
      <w:r>
        <w:rPr>
          <w:rFonts w:ascii="仿宋" w:eastAsia="仿宋" w:hAnsi="仿宋" w:cs="仿宋"/>
          <w:color w:val="000000"/>
          <w:sz w:val="32"/>
        </w:rPr>
        <w:t>H. Dorrie Kontroverse um die Seelenwanderung im kaiserzeitlichen Platonismus, Hermes85.4(Dec.1957), pp.414—435</w:t>
      </w:r>
      <w:r>
        <w:rPr>
          <w:rFonts w:ascii="仿宋" w:eastAsia="仿宋" w:hAnsi="仿宋" w:cs="仿宋"/>
          <w:color w:val="000000"/>
          <w:sz w:val="32"/>
        </w:rPr>
        <w:t>。</w:t>
      </w:r>
    </w:p>
    <w:p w:rsidR="002558C9" w:rsidRDefault="002558C9"/>
    <w:p w:rsidR="002558C9" w:rsidRDefault="002558C9">
      <w:pPr>
        <w:sectPr w:rsidR="002558C9">
          <w:headerReference w:type="default" r:id="rId737"/>
          <w:footerReference w:type="default" r:id="rId738"/>
          <w:pgSz w:w="15820" w:h="23360"/>
          <w:pgMar w:top="1740" w:right="2000" w:bottom="1740" w:left="2000" w:header="1440" w:footer="1440" w:gutter="0"/>
          <w:cols w:space="720"/>
        </w:sectPr>
      </w:pPr>
    </w:p>
    <w:p w:rsidR="002558C9" w:rsidRDefault="00746D00">
      <w:pPr>
        <w:wordWrap w:val="0"/>
        <w:spacing w:line="480" w:lineRule="atLeast"/>
        <w:ind w:left="120"/>
        <w:textAlignment w:val="baseline"/>
        <w:rPr>
          <w:sz w:val="36"/>
        </w:rPr>
      </w:pPr>
      <w:r>
        <w:rPr>
          <w:rFonts w:ascii="仿宋" w:eastAsia="仿宋" w:hAnsi="仿宋" w:cs="仿宋"/>
          <w:color w:val="000000"/>
          <w:sz w:val="36"/>
        </w:rPr>
        <w:lastRenderedPageBreak/>
        <w:t xml:space="preserve">262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第三卷</w:t>
      </w:r>
    </w:p>
    <w:p w:rsidR="002558C9" w:rsidRDefault="002558C9">
      <w:pPr>
        <w:wordWrap w:val="0"/>
        <w:spacing w:line="400" w:lineRule="exact"/>
        <w:textAlignment w:val="baseline"/>
        <w:rPr>
          <w:sz w:val="36"/>
        </w:rPr>
      </w:pPr>
    </w:p>
    <w:p w:rsidR="002558C9" w:rsidRDefault="00746D00">
      <w:pPr>
        <w:wordWrap w:val="0"/>
        <w:spacing w:line="700" w:lineRule="atLeast"/>
        <w:ind w:firstLine="120"/>
        <w:textAlignment w:val="baseline"/>
        <w:rPr>
          <w:sz w:val="42"/>
        </w:rPr>
      </w:pPr>
      <w:r>
        <w:rPr>
          <w:rFonts w:ascii="宋体" w:eastAsia="宋体" w:hAnsi="宋体" w:cs="宋体"/>
          <w:color w:val="000000"/>
          <w:sz w:val="42"/>
        </w:rPr>
        <w:t>面发挥作用的原理引导人（死后的生活），那原理是他的支配者，生前就一直引导他。那么这原理就是</w:t>
      </w:r>
      <w:r>
        <w:rPr>
          <w:rFonts w:ascii="宋体" w:eastAsia="宋体" w:hAnsi="宋体" w:cs="宋体"/>
          <w:color w:val="000000"/>
          <w:sz w:val="42"/>
        </w:rPr>
        <w:t>“</w:t>
      </w:r>
      <w:r>
        <w:rPr>
          <w:rFonts w:ascii="宋体" w:eastAsia="宋体" w:hAnsi="宋体" w:cs="宋体"/>
          <w:color w:val="000000"/>
          <w:sz w:val="42"/>
        </w:rPr>
        <w:t>他活着时分派给他的灵</w:t>
      </w:r>
      <w:r>
        <w:rPr>
          <w:rFonts w:ascii="宋体" w:eastAsia="宋体" w:hAnsi="宋体" w:cs="宋体"/>
          <w:color w:val="000000"/>
          <w:sz w:val="42"/>
        </w:rPr>
        <w:t>”①</w:t>
      </w:r>
      <w:r>
        <w:rPr>
          <w:rFonts w:ascii="宋体" w:eastAsia="宋体" w:hAnsi="宋体" w:cs="宋体"/>
          <w:color w:val="000000"/>
          <w:sz w:val="42"/>
        </w:rPr>
        <w:t>吗</w:t>
      </w:r>
      <w:r>
        <w:rPr>
          <w:rFonts w:ascii="宋体" w:eastAsia="宋体" w:hAnsi="宋体" w:cs="宋体"/>
          <w:color w:val="000000"/>
          <w:sz w:val="42"/>
        </w:rPr>
        <w:t>？不，这是在工作原理之前的事物，因为它支配人，自身却是不动的，它后面的原理才是活动的。如果工作原理就是使我们拥有感知觉的原理，那么灵就是理性原理；如果我们原本就是按理性原理生活的，那么灵就是比理性更高的东西，它不动声色地指挥，对工作原理表示赞同。因此</w:t>
      </w:r>
      <w:r>
        <w:rPr>
          <w:rFonts w:ascii="宋体" w:eastAsia="宋体" w:hAnsi="宋体" w:cs="宋体"/>
          <w:color w:val="000000"/>
          <w:sz w:val="42"/>
        </w:rPr>
        <w:t>“</w:t>
      </w:r>
      <w:r>
        <w:rPr>
          <w:rFonts w:ascii="宋体" w:eastAsia="宋体" w:hAnsi="宋体" w:cs="宋体"/>
          <w:color w:val="000000"/>
          <w:sz w:val="42"/>
        </w:rPr>
        <w:t>我们得自己选择</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此话说得不错，我们得根据我们对生活的选择再来选择在我们之上的原理。那么，这灵是怎么</w:t>
      </w:r>
      <w:r>
        <w:rPr>
          <w:rFonts w:ascii="宋体" w:eastAsia="宋体" w:hAnsi="宋体" w:cs="宋体"/>
          <w:color w:val="000000"/>
          <w:sz w:val="42"/>
        </w:rPr>
        <w:t>“</w:t>
      </w:r>
      <w:r>
        <w:rPr>
          <w:rFonts w:ascii="宋体" w:eastAsia="宋体" w:hAnsi="宋体" w:cs="宋体"/>
          <w:color w:val="000000"/>
          <w:sz w:val="42"/>
        </w:rPr>
        <w:t>引导</w:t>
      </w:r>
      <w:r>
        <w:rPr>
          <w:rFonts w:ascii="宋体" w:eastAsia="宋体" w:hAnsi="宋体" w:cs="宋体"/>
          <w:color w:val="000000"/>
          <w:sz w:val="42"/>
        </w:rPr>
        <w:t>”③</w:t>
      </w:r>
      <w:r>
        <w:rPr>
          <w:rFonts w:ascii="宋体" w:eastAsia="宋体" w:hAnsi="宋体" w:cs="宋体"/>
          <w:color w:val="000000"/>
          <w:sz w:val="42"/>
        </w:rPr>
        <w:t>我们的呢？引导人生活的原理不可能在人死后还引导他，只能在死前，在人还活着时引导；一旦人死了，原理必然把自己的活动传到另外的人身上，因为人的生命原是与</w:t>
      </w:r>
      <w:r>
        <w:rPr>
          <w:rFonts w:ascii="宋体" w:eastAsia="宋体" w:hAnsi="宋体" w:cs="宋体"/>
          <w:color w:val="000000"/>
          <w:sz w:val="42"/>
        </w:rPr>
        <w:t>灵的活动对应的，如今生命既死了，活动也停止了。然后，新的原理努力想要获得对生命的支配权，如果它成功了，也就有了一个新的灵；如果由于它品性败坏而坠落，这种坠落本身就包含了惩罚。恶人也是这样，由于他身上运作的原理在他有生之年迫使他坠入邪恶，与邪恶原理对应，于是他（死后）就进入了兽的生命（形式）。但是，如果人能够跟从在他之上的灵，就能返回到上面的自我，过那种灵的生活，使他里面优秀的部分变得卓越，灵引导他就是要到达这一点。他跟随那灵上升，一直升到最高处。须知，灵魂是很多事物，是一切事物，既是上界的事物，也是下界一直</w:t>
      </w:r>
      <w:r>
        <w:rPr>
          <w:rFonts w:ascii="宋体" w:eastAsia="宋体" w:hAnsi="宋体" w:cs="宋体"/>
          <w:color w:val="000000"/>
          <w:sz w:val="42"/>
        </w:rPr>
        <w:t>到生命底线的事物；我们每个人都是一个可理知世界，通过灵魂的低级力量与下界接触，通过灵魂的</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20" w:lineRule="atLeast"/>
        <w:ind w:left="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参见本书第</w:t>
      </w:r>
      <w:r>
        <w:rPr>
          <w:rFonts w:ascii="仿宋" w:eastAsia="仿宋" w:hAnsi="仿宋" w:cs="仿宋"/>
          <w:color w:val="000000"/>
          <w:sz w:val="31"/>
        </w:rPr>
        <w:t>260</w:t>
      </w:r>
      <w:r>
        <w:rPr>
          <w:rFonts w:ascii="仿宋" w:eastAsia="仿宋" w:hAnsi="仿宋" w:cs="仿宋"/>
          <w:color w:val="000000"/>
          <w:sz w:val="31"/>
        </w:rPr>
        <w:t>页注</w:t>
      </w:r>
      <w:r>
        <w:rPr>
          <w:rFonts w:ascii="仿宋" w:eastAsia="仿宋" w:hAnsi="仿宋" w:cs="仿宋"/>
          <w:color w:val="000000"/>
          <w:sz w:val="31"/>
        </w:rPr>
        <w:t>②</w:t>
      </w:r>
      <w:r>
        <w:rPr>
          <w:rFonts w:ascii="仿宋" w:eastAsia="仿宋" w:hAnsi="仿宋" w:cs="仿宋"/>
          <w:color w:val="000000"/>
          <w:sz w:val="31"/>
        </w:rPr>
        <w:t>。</w:t>
      </w:r>
    </w:p>
    <w:p w:rsidR="002558C9" w:rsidRDefault="00746D00">
      <w:pPr>
        <w:wordWrap w:val="0"/>
        <w:spacing w:line="420" w:lineRule="atLeast"/>
        <w:ind w:left="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柏拉图《理想国》</w:t>
      </w:r>
      <w:r>
        <w:rPr>
          <w:rFonts w:ascii="仿宋" w:eastAsia="仿宋" w:hAnsi="仿宋" w:cs="仿宋"/>
          <w:color w:val="000000"/>
          <w:sz w:val="31"/>
        </w:rPr>
        <w:t>X.617E1</w:t>
      </w:r>
      <w:r>
        <w:rPr>
          <w:rFonts w:ascii="仿宋" w:eastAsia="仿宋" w:hAnsi="仿宋" w:cs="仿宋"/>
          <w:color w:val="000000"/>
          <w:sz w:val="31"/>
        </w:rPr>
        <w:t>。</w:t>
      </w:r>
    </w:p>
    <w:p w:rsidR="002558C9" w:rsidRDefault="00746D00">
      <w:pPr>
        <w:wordWrap w:val="0"/>
        <w:spacing w:line="420" w:lineRule="atLeast"/>
        <w:ind w:left="64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柏拉图《斐多篇》</w:t>
      </w:r>
      <w:r>
        <w:rPr>
          <w:rFonts w:ascii="仿宋" w:eastAsia="仿宋" w:hAnsi="仿宋" w:cs="仿宋"/>
          <w:color w:val="000000"/>
          <w:sz w:val="31"/>
        </w:rPr>
        <w:t>107D7</w:t>
      </w:r>
      <w:r>
        <w:rPr>
          <w:rFonts w:ascii="仿宋" w:eastAsia="仿宋" w:hAnsi="仿宋" w:cs="仿宋"/>
          <w:color w:val="000000"/>
          <w:sz w:val="31"/>
        </w:rPr>
        <w:t>。</w:t>
      </w:r>
    </w:p>
    <w:p w:rsidR="002558C9" w:rsidRDefault="002558C9"/>
    <w:p w:rsidR="002558C9" w:rsidRDefault="002558C9">
      <w:pPr>
        <w:sectPr w:rsidR="002558C9">
          <w:headerReference w:type="default" r:id="rId739"/>
          <w:footerReference w:type="default" r:id="rId740"/>
          <w:pgSz w:w="15820" w:h="23360"/>
          <w:pgMar w:top="1760" w:right="2040" w:bottom="1760" w:left="2040" w:header="1460" w:footer="1460" w:gutter="0"/>
          <w:cols w:space="720"/>
        </w:sectPr>
      </w:pPr>
    </w:p>
    <w:p w:rsidR="002558C9" w:rsidRDefault="00746D00">
      <w:pPr>
        <w:wordWrap w:val="0"/>
        <w:spacing w:line="500" w:lineRule="atLeast"/>
        <w:jc w:val="right"/>
        <w:textAlignment w:val="baseline"/>
        <w:rPr>
          <w:sz w:val="36"/>
        </w:rPr>
      </w:pPr>
      <w:r>
        <w:rPr>
          <w:rFonts w:ascii="黑体" w:eastAsia="黑体" w:hAnsi="黑体" w:cs="黑体"/>
          <w:color w:val="000000"/>
          <w:sz w:val="36"/>
        </w:rPr>
        <w:lastRenderedPageBreak/>
        <w:t xml:space="preserve">III.4  </w:t>
      </w:r>
      <w:r>
        <w:rPr>
          <w:rFonts w:ascii="黑体" w:eastAsia="黑体" w:hAnsi="黑体" w:cs="黑体"/>
          <w:color w:val="000000"/>
          <w:sz w:val="36"/>
        </w:rPr>
        <w:t>论分派给我们的守护灵</w:t>
      </w:r>
      <w:r>
        <w:rPr>
          <w:rFonts w:ascii="黑体" w:eastAsia="黑体" w:hAnsi="黑体" w:cs="黑体"/>
          <w:color w:val="000000"/>
          <w:sz w:val="36"/>
        </w:rPr>
        <w:t xml:space="preserve">  263</w:t>
      </w:r>
    </w:p>
    <w:p w:rsidR="002558C9" w:rsidRDefault="002558C9">
      <w:pPr>
        <w:wordWrap w:val="0"/>
        <w:spacing w:line="420" w:lineRule="exact"/>
        <w:jc w:val="right"/>
        <w:textAlignment w:val="baseline"/>
        <w:rPr>
          <w:sz w:val="36"/>
        </w:rPr>
      </w:pPr>
    </w:p>
    <w:p w:rsidR="002558C9" w:rsidRDefault="00746D00">
      <w:pPr>
        <w:wordWrap w:val="0"/>
        <w:spacing w:line="740" w:lineRule="atLeast"/>
        <w:ind w:left="100" w:right="20"/>
        <w:textAlignment w:val="baseline"/>
        <w:rPr>
          <w:sz w:val="38"/>
        </w:rPr>
      </w:pPr>
      <w:r>
        <w:rPr>
          <w:rFonts w:ascii="宋体" w:eastAsia="宋体" w:hAnsi="宋体" w:cs="宋体"/>
          <w:color w:val="000000"/>
          <w:sz w:val="38"/>
        </w:rPr>
        <w:t>高级力量以及宇宙力量与可理知世界接触。我们与我们的可理知部分一起留在上界，但是另一极把我们与下界相连，把它的一种流溢，或者毋宁说一种活动，给予低级的事物，然而我们</w:t>
      </w:r>
      <w:r>
        <w:rPr>
          <w:rFonts w:ascii="宋体" w:eastAsia="宋体" w:hAnsi="宋体" w:cs="宋体"/>
          <w:color w:val="000000"/>
          <w:sz w:val="38"/>
        </w:rPr>
        <w:t>的可理知部分本身并不因此有所减损。</w:t>
      </w:r>
      <w:r>
        <w:rPr>
          <w:rFonts w:ascii="宋体" w:eastAsia="宋体" w:hAnsi="宋体" w:cs="宋体"/>
          <w:color w:val="000000"/>
          <w:sz w:val="38"/>
        </w:rPr>
        <w:t>①</w:t>
      </w:r>
    </w:p>
    <w:p w:rsidR="002558C9" w:rsidRDefault="00746D00">
      <w:pPr>
        <w:wordWrap w:val="0"/>
        <w:spacing w:line="740" w:lineRule="atLeast"/>
        <w:ind w:left="100" w:right="60" w:firstLine="880"/>
        <w:textAlignment w:val="baseline"/>
        <w:rPr>
          <w:sz w:val="38"/>
        </w:rPr>
      </w:pPr>
      <w:r>
        <w:rPr>
          <w:rFonts w:ascii="宋体" w:eastAsia="宋体" w:hAnsi="宋体" w:cs="宋体"/>
          <w:color w:val="000000"/>
          <w:sz w:val="38"/>
        </w:rPr>
        <w:t>4.</w:t>
      </w:r>
      <w:r>
        <w:rPr>
          <w:rFonts w:ascii="宋体" w:eastAsia="宋体" w:hAnsi="宋体" w:cs="宋体"/>
          <w:color w:val="000000"/>
          <w:sz w:val="38"/>
        </w:rPr>
        <w:t>那么这低级部分是否总是在身体里呢？并非如此；如果我们转向上界，这一部分也随我们转向上面。那么宇宙灵魂怎么样呢？当它转身离开的时候低级部分会随之离开宇宙的形体吗？不，它从未带它的低级部分走向极地深渊；它从不曾出来或下来，因为它永远在上面保持静止不动，唯有宇宙的形体靠近它，从它获得光照，但是既不骚扰它，</w:t>
      </w:r>
      <w:r>
        <w:rPr>
          <w:rFonts w:ascii="宋体" w:eastAsia="宋体" w:hAnsi="宋体" w:cs="宋体"/>
          <w:color w:val="000000"/>
          <w:sz w:val="38"/>
        </w:rPr>
        <w:t>②</w:t>
      </w:r>
      <w:r>
        <w:rPr>
          <w:rFonts w:ascii="宋体" w:eastAsia="宋体" w:hAnsi="宋体" w:cs="宋体"/>
          <w:color w:val="000000"/>
          <w:sz w:val="38"/>
        </w:rPr>
        <w:t>也不使它有任何忧虑，因为宇宙安然无恙地存在于它面前。那么宇宙没有任何知觉吗？柏拉图说，它没有视觉，因为它没有眼睛；没有耳朵，没有鼻子，显然也没有舌头。</w:t>
      </w:r>
      <w:r>
        <w:rPr>
          <w:rFonts w:ascii="宋体" w:eastAsia="宋体" w:hAnsi="宋体" w:cs="宋体"/>
          <w:color w:val="000000"/>
          <w:sz w:val="38"/>
        </w:rPr>
        <w:t>③</w:t>
      </w:r>
      <w:r>
        <w:rPr>
          <w:rFonts w:ascii="宋体" w:eastAsia="宋体" w:hAnsi="宋体" w:cs="宋体"/>
          <w:color w:val="000000"/>
          <w:sz w:val="38"/>
        </w:rPr>
        <w:t>那么，它是否有一</w:t>
      </w:r>
      <w:r>
        <w:rPr>
          <w:rFonts w:ascii="宋体" w:eastAsia="宋体" w:hAnsi="宋体" w:cs="宋体"/>
          <w:color w:val="000000"/>
          <w:sz w:val="38"/>
        </w:rPr>
        <w:t>种内在固有的感觉，就像我们对自身里面的状态有一种内在感受一样？不，因为与本性完全一致的事物是极为平静的。它也没有喜乐。因而，生长原理在它毫无体现，感觉原理也是如此。关于宇宙，我们会在其他论文里讨论。至此，关于这个话题，与我们的问题相关方面我们已经全都谈到了。</w:t>
      </w:r>
    </w:p>
    <w:p w:rsidR="002558C9" w:rsidRDefault="00746D00">
      <w:pPr>
        <w:wordWrap w:val="0"/>
        <w:spacing w:line="740" w:lineRule="atLeast"/>
        <w:ind w:left="100" w:right="100" w:firstLine="800"/>
        <w:textAlignment w:val="baseline"/>
        <w:rPr>
          <w:sz w:val="38"/>
        </w:rPr>
      </w:pPr>
      <w:r>
        <w:rPr>
          <w:rFonts w:ascii="宋体" w:eastAsia="宋体" w:hAnsi="宋体" w:cs="宋体"/>
          <w:color w:val="000000"/>
          <w:sz w:val="38"/>
        </w:rPr>
        <w:t>5.</w:t>
      </w:r>
      <w:r>
        <w:rPr>
          <w:rFonts w:ascii="宋体" w:eastAsia="宋体" w:hAnsi="宋体" w:cs="宋体"/>
          <w:color w:val="000000"/>
          <w:sz w:val="38"/>
        </w:rPr>
        <w:t>如果灵魂在另一世界选择自己的守护灵，选择自己的</w:t>
      </w:r>
      <w:r>
        <w:rPr>
          <w:rFonts w:ascii="宋体" w:eastAsia="宋体" w:hAnsi="宋体" w:cs="宋体"/>
          <w:color w:val="000000"/>
          <w:sz w:val="38"/>
          <w:u w:val="single"/>
        </w:rPr>
        <w:t xml:space="preserve">               </w:t>
      </w:r>
    </w:p>
    <w:p w:rsidR="002558C9" w:rsidRDefault="00746D00">
      <w:pPr>
        <w:wordWrap w:val="0"/>
        <w:spacing w:before="240" w:line="480" w:lineRule="atLeast"/>
        <w:ind w:left="100" w:right="10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这段话非常清楚地表明，普罗提诺如何把灵魂看作一个丰富而复杂的统一体，能够在多个层次上存在，在多个方面发挥作用，这些不同层次和不同作用</w:t>
      </w:r>
      <w:r>
        <w:rPr>
          <w:rFonts w:ascii="仿宋" w:eastAsia="仿宋" w:hAnsi="仿宋" w:cs="仿宋"/>
          <w:color w:val="000000"/>
          <w:sz w:val="32"/>
        </w:rPr>
        <w:t>是可以彼此区分的，但是绝不可彼此分离。后来的新柏拉图主义者完全不能接受这种思维方式，因为他们热衷于明确的区分和截然的分离，认为在是</w:t>
      </w:r>
      <w:r>
        <w:rPr>
          <w:rFonts w:ascii="仿宋" w:eastAsia="仿宋" w:hAnsi="仿宋" w:cs="仿宋"/>
          <w:color w:val="000000"/>
          <w:sz w:val="32"/>
        </w:rPr>
        <w:t>(being)</w:t>
      </w:r>
      <w:r>
        <w:rPr>
          <w:rFonts w:ascii="仿宋" w:eastAsia="仿宋" w:hAnsi="仿宋" w:cs="仿宋"/>
          <w:color w:val="000000"/>
          <w:sz w:val="32"/>
        </w:rPr>
        <w:t>的复杂等级中，人应当位于低处，这才是适合于他的位置。普罗克洛</w:t>
      </w:r>
      <w:r>
        <w:rPr>
          <w:rFonts w:ascii="仿宋" w:eastAsia="仿宋" w:hAnsi="仿宋" w:cs="仿宋"/>
          <w:color w:val="000000"/>
          <w:sz w:val="32"/>
        </w:rPr>
        <w:t>(Proclus)</w:t>
      </w:r>
      <w:r>
        <w:rPr>
          <w:rFonts w:ascii="仿宋" w:eastAsia="仿宋" w:hAnsi="仿宋" w:cs="仿宋"/>
          <w:color w:val="000000"/>
          <w:sz w:val="32"/>
        </w:rPr>
        <w:t>在注释《巴门尼德篇》</w:t>
      </w:r>
      <w:r>
        <w:rPr>
          <w:rFonts w:ascii="仿宋" w:eastAsia="仿宋" w:hAnsi="仿宋" w:cs="仿宋"/>
          <w:color w:val="000000"/>
          <w:sz w:val="32"/>
        </w:rPr>
        <w:t>134A (V, p.948,14——20; ed. Cousin 1864)</w:t>
      </w:r>
      <w:r>
        <w:rPr>
          <w:rFonts w:ascii="仿宋" w:eastAsia="仿宋" w:hAnsi="仿宋" w:cs="仿宋"/>
          <w:color w:val="000000"/>
          <w:sz w:val="32"/>
        </w:rPr>
        <w:t>里尖锐地批判了普罗提诺的这段话。见</w:t>
      </w:r>
      <w:r>
        <w:rPr>
          <w:rFonts w:ascii="仿宋" w:eastAsia="仿宋" w:hAnsi="仿宋" w:cs="仿宋"/>
          <w:color w:val="000000"/>
          <w:sz w:val="32"/>
        </w:rPr>
        <w:t xml:space="preserve"> P. Henry Etats du Texte de Plotin, pp.220—221</w:t>
      </w:r>
      <w:r>
        <w:rPr>
          <w:rFonts w:ascii="仿宋" w:eastAsia="仿宋" w:hAnsi="仿宋" w:cs="仿宋"/>
          <w:color w:val="000000"/>
          <w:sz w:val="32"/>
        </w:rPr>
        <w:t>。</w:t>
      </w:r>
    </w:p>
    <w:p w:rsidR="002558C9" w:rsidRDefault="00746D00">
      <w:pPr>
        <w:wordWrap w:val="0"/>
        <w:spacing w:line="440" w:lineRule="atLeast"/>
        <w:ind w:left="720" w:firstLine="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灵魂。</w:t>
      </w:r>
      <w:r>
        <w:rPr>
          <w:rFonts w:ascii="仿宋" w:eastAsia="仿宋" w:hAnsi="仿宋" w:cs="仿宋"/>
          <w:color w:val="000000"/>
          <w:sz w:val="32"/>
        </w:rPr>
        <w:t>————</w:t>
      </w:r>
      <w:r>
        <w:rPr>
          <w:rFonts w:ascii="仿宋" w:eastAsia="仿宋" w:hAnsi="仿宋" w:cs="仿宋"/>
          <w:color w:val="000000"/>
          <w:sz w:val="32"/>
        </w:rPr>
        <w:t>中译者注</w:t>
      </w:r>
    </w:p>
    <w:p w:rsidR="002558C9" w:rsidRDefault="00746D00">
      <w:pPr>
        <w:wordWrap w:val="0"/>
        <w:spacing w:line="440" w:lineRule="atLeast"/>
        <w:ind w:left="74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参见柏拉图《蒂迈欧篇》</w:t>
      </w:r>
      <w:r>
        <w:rPr>
          <w:rFonts w:ascii="仿宋" w:eastAsia="仿宋" w:hAnsi="仿宋" w:cs="仿宋"/>
          <w:color w:val="000000"/>
          <w:sz w:val="32"/>
        </w:rPr>
        <w:t>33</w:t>
      </w:r>
      <w:r>
        <w:rPr>
          <w:rFonts w:ascii="仿宋" w:eastAsia="仿宋" w:hAnsi="仿宋" w:cs="仿宋"/>
          <w:color w:val="000000"/>
          <w:sz w:val="32"/>
        </w:rPr>
        <w:t>C</w:t>
      </w:r>
      <w:r>
        <w:rPr>
          <w:rFonts w:ascii="仿宋" w:eastAsia="仿宋" w:hAnsi="仿宋" w:cs="仿宋"/>
          <w:color w:val="000000"/>
          <w:sz w:val="32"/>
        </w:rPr>
        <w:t>。</w:t>
      </w:r>
    </w:p>
    <w:p w:rsidR="002558C9" w:rsidRDefault="002558C9"/>
    <w:p w:rsidR="002558C9" w:rsidRDefault="002558C9">
      <w:pPr>
        <w:sectPr w:rsidR="002558C9">
          <w:headerReference w:type="default" r:id="rId741"/>
          <w:footerReference w:type="default" r:id="rId742"/>
          <w:pgSz w:w="15820" w:h="23360"/>
          <w:pgMar w:top="1780" w:right="2000" w:bottom="1780" w:left="2000" w:header="1480" w:footer="1480" w:gutter="0"/>
          <w:cols w:space="720"/>
        </w:sectPr>
      </w:pPr>
    </w:p>
    <w:p w:rsidR="002558C9" w:rsidRDefault="00746D00">
      <w:pPr>
        <w:wordWrap w:val="0"/>
        <w:spacing w:line="500" w:lineRule="atLeast"/>
        <w:ind w:left="20"/>
        <w:textAlignment w:val="baseline"/>
        <w:rPr>
          <w:sz w:val="37"/>
        </w:rPr>
      </w:pPr>
      <w:r>
        <w:rPr>
          <w:rFonts w:ascii="仿宋" w:eastAsia="仿宋" w:hAnsi="仿宋" w:cs="仿宋"/>
          <w:b/>
          <w:color w:val="000000"/>
          <w:sz w:val="37"/>
        </w:rPr>
        <w:lastRenderedPageBreak/>
        <w:t>264</w:t>
      </w:r>
      <w:r>
        <w:rPr>
          <w:rFonts w:ascii="仿宋" w:eastAsia="仿宋" w:hAnsi="仿宋" w:cs="仿宋"/>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第三卷</w:t>
      </w:r>
    </w:p>
    <w:p w:rsidR="002558C9" w:rsidRDefault="002558C9">
      <w:pPr>
        <w:wordWrap w:val="0"/>
        <w:spacing w:line="400" w:lineRule="exact"/>
        <w:textAlignment w:val="baseline"/>
        <w:rPr>
          <w:sz w:val="37"/>
        </w:rPr>
      </w:pPr>
    </w:p>
    <w:p w:rsidR="002558C9" w:rsidRDefault="00746D00">
      <w:pPr>
        <w:wordWrap w:val="0"/>
        <w:spacing w:line="740" w:lineRule="atLeast"/>
        <w:ind w:left="20"/>
        <w:textAlignment w:val="baseline"/>
        <w:rPr>
          <w:sz w:val="43"/>
        </w:rPr>
      </w:pPr>
      <w:r>
        <w:rPr>
          <w:rFonts w:ascii="宋体" w:eastAsia="宋体" w:hAnsi="宋体" w:cs="宋体"/>
          <w:color w:val="000000"/>
          <w:sz w:val="43"/>
        </w:rPr>
        <w:t>生活，那么我们如何还能（在这个世界）有决定的能力呢？事实上，柏拉图所论到的另一世界的选择是比喻灵魂普遍而永久的目标和倾向。如果灵魂的目标起决定性作用，它里面的那一部分，即因前世生活而展现在面前的部分，占据支配地位，那么身体就不再为任何可能影响人的邪恶负责了。因为如果灵魂的特性在身体之前就存在，并且是它自己选择的，并且如柏拉图所说，不会改变它的守护灵，</w:t>
      </w:r>
      <w:r>
        <w:rPr>
          <w:rFonts w:ascii="宋体" w:eastAsia="宋体" w:hAnsi="宋体" w:cs="宋体"/>
          <w:color w:val="000000"/>
          <w:sz w:val="43"/>
        </w:rPr>
        <w:t>①</w:t>
      </w:r>
      <w:r>
        <w:rPr>
          <w:rFonts w:ascii="宋体" w:eastAsia="宋体" w:hAnsi="宋体" w:cs="宋体"/>
          <w:color w:val="000000"/>
          <w:sz w:val="43"/>
        </w:rPr>
        <w:t>那么善人就不会生到地上来，这世上也不会有卑鄙小人。那么人在另一世界是不是这种或那种</w:t>
      </w:r>
      <w:r>
        <w:rPr>
          <w:rFonts w:ascii="宋体" w:eastAsia="宋体" w:hAnsi="宋体" w:cs="宋体"/>
          <w:color w:val="000000"/>
          <w:sz w:val="43"/>
        </w:rPr>
        <w:t>潜在，然后来到这个世界，变成了现实的好人或坏人？但是，如果一个本性良善的人恰好得到一个坏的身体，一个坏人却遇到好的身体，那会怎样呢？</w:t>
      </w:r>
      <w:r>
        <w:rPr>
          <w:rFonts w:ascii="宋体" w:eastAsia="宋体" w:hAnsi="宋体" w:cs="宋体"/>
          <w:color w:val="000000"/>
          <w:sz w:val="43"/>
        </w:rPr>
        <w:t>②</w:t>
      </w:r>
      <w:r>
        <w:rPr>
          <w:rFonts w:ascii="宋体" w:eastAsia="宋体" w:hAnsi="宋体" w:cs="宋体"/>
          <w:color w:val="000000"/>
          <w:sz w:val="43"/>
        </w:rPr>
        <w:t>灵魂的两种力量或多或少能够创造相应的两种身体，其他外在偶性也会有一定影响，但是不可能改变灵魂的整个目标。柏拉图说，首先出现的是</w:t>
      </w:r>
      <w:r>
        <w:rPr>
          <w:rFonts w:ascii="宋体" w:eastAsia="宋体" w:hAnsi="宋体" w:cs="宋体"/>
          <w:color w:val="000000"/>
          <w:sz w:val="43"/>
        </w:rPr>
        <w:t>“</w:t>
      </w:r>
      <w:r>
        <w:rPr>
          <w:rFonts w:ascii="宋体" w:eastAsia="宋体" w:hAnsi="宋体" w:cs="宋体"/>
          <w:color w:val="000000"/>
          <w:sz w:val="43"/>
        </w:rPr>
        <w:t>命数</w:t>
      </w:r>
      <w:r>
        <w:rPr>
          <w:rFonts w:ascii="宋体" w:eastAsia="宋体" w:hAnsi="宋体" w:cs="宋体"/>
          <w:color w:val="000000"/>
          <w:sz w:val="43"/>
        </w:rPr>
        <w:t>”</w:t>
      </w:r>
      <w:r>
        <w:rPr>
          <w:rFonts w:ascii="宋体" w:eastAsia="宋体" w:hAnsi="宋体" w:cs="宋体"/>
          <w:color w:val="000000"/>
          <w:sz w:val="43"/>
        </w:rPr>
        <w:t>，然后是</w:t>
      </w:r>
      <w:r>
        <w:rPr>
          <w:rFonts w:ascii="宋体" w:eastAsia="宋体" w:hAnsi="宋体" w:cs="宋体"/>
          <w:color w:val="000000"/>
          <w:sz w:val="43"/>
        </w:rPr>
        <w:t>“</w:t>
      </w:r>
      <w:r>
        <w:rPr>
          <w:rFonts w:ascii="宋体" w:eastAsia="宋体" w:hAnsi="宋体" w:cs="宋体"/>
          <w:color w:val="000000"/>
          <w:sz w:val="43"/>
        </w:rPr>
        <w:t>生命的样式</w:t>
      </w:r>
      <w:r>
        <w:rPr>
          <w:rFonts w:ascii="宋体" w:eastAsia="宋体" w:hAnsi="宋体" w:cs="宋体"/>
          <w:color w:val="000000"/>
          <w:sz w:val="43"/>
        </w:rPr>
        <w:t>”</w:t>
      </w:r>
      <w:r>
        <w:rPr>
          <w:rFonts w:ascii="宋体" w:eastAsia="宋体" w:hAnsi="宋体" w:cs="宋体"/>
          <w:color w:val="000000"/>
          <w:sz w:val="43"/>
        </w:rPr>
        <w:t>，再是存在于生命时运中的事物</w:t>
      </w:r>
      <w:r>
        <w:rPr>
          <w:rFonts w:ascii="宋体" w:eastAsia="宋体" w:hAnsi="宋体" w:cs="宋体"/>
          <w:color w:val="000000"/>
          <w:sz w:val="43"/>
        </w:rPr>
        <w:t>③</w:t>
      </w:r>
      <w:r>
        <w:rPr>
          <w:rFonts w:ascii="宋体" w:eastAsia="宋体" w:hAnsi="宋体" w:cs="宋体"/>
          <w:color w:val="000000"/>
          <w:sz w:val="43"/>
        </w:rPr>
        <w:t>，于是它们就根据自己的特点从那些向它们显现出来的事物中选择自己的生命，柏拉图这里其实是把决定权归给了灵魂，灵魂接受送来的材料，对之加工，使其适合各自的特点。</w:t>
      </w:r>
    </w:p>
    <w:p w:rsidR="002558C9" w:rsidRDefault="00746D00">
      <w:pPr>
        <w:wordWrap w:val="0"/>
        <w:spacing w:line="74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left="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参见柏拉图《理想国》</w:t>
      </w:r>
      <w:r>
        <w:rPr>
          <w:rFonts w:ascii="仿宋" w:eastAsia="仿宋" w:hAnsi="仿宋" w:cs="仿宋"/>
          <w:color w:val="000000"/>
          <w:sz w:val="32"/>
        </w:rPr>
        <w:t>X.620D8—E1</w:t>
      </w:r>
      <w:r>
        <w:rPr>
          <w:rFonts w:ascii="仿宋" w:eastAsia="仿宋" w:hAnsi="仿宋" w:cs="仿宋"/>
          <w:color w:val="000000"/>
          <w:sz w:val="32"/>
        </w:rPr>
        <w:t>。</w:t>
      </w:r>
    </w:p>
    <w:p w:rsidR="002558C9" w:rsidRDefault="00746D00">
      <w:pPr>
        <w:wordWrap w:val="0"/>
        <w:spacing w:line="460" w:lineRule="atLeast"/>
        <w:ind w:left="660"/>
        <w:textAlignment w:val="baseline"/>
        <w:rPr>
          <w:sz w:val="32"/>
        </w:rPr>
      </w:pPr>
      <w:r>
        <w:rPr>
          <w:rFonts w:ascii="仿宋" w:eastAsia="仿宋" w:hAnsi="仿宋" w:cs="仿宋"/>
          <w:color w:val="000000"/>
          <w:sz w:val="32"/>
        </w:rPr>
        <w:t>②  Stephen MacKenna &amp; B.S. Page</w:t>
      </w:r>
      <w:r>
        <w:rPr>
          <w:rFonts w:ascii="仿宋" w:eastAsia="仿宋" w:hAnsi="仿宋" w:cs="仿宋"/>
          <w:color w:val="000000"/>
          <w:sz w:val="32"/>
        </w:rPr>
        <w:t>译本插入</w:t>
      </w:r>
      <w:r>
        <w:rPr>
          <w:rFonts w:ascii="仿宋" w:eastAsia="仿宋" w:hAnsi="仿宋" w:cs="仿宋"/>
          <w:color w:val="000000"/>
          <w:sz w:val="32"/>
        </w:rPr>
        <w:t>“</w:t>
      </w:r>
      <w:r>
        <w:rPr>
          <w:rFonts w:ascii="仿宋" w:eastAsia="仿宋" w:hAnsi="仿宋" w:cs="仿宋"/>
          <w:color w:val="000000"/>
          <w:sz w:val="32"/>
        </w:rPr>
        <w:t>回答是</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中译者注</w:t>
      </w:r>
    </w:p>
    <w:p w:rsidR="002558C9" w:rsidRDefault="00746D00">
      <w:pPr>
        <w:wordWrap w:val="0"/>
        <w:spacing w:line="460" w:lineRule="atLeast"/>
        <w:ind w:left="20" w:firstLine="64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这里的文本显然有讹误。普罗提诺是在评论《理想国》</w:t>
      </w:r>
      <w:r>
        <w:rPr>
          <w:rFonts w:ascii="仿宋" w:eastAsia="仿宋" w:hAnsi="仿宋" w:cs="仿宋"/>
          <w:color w:val="000000"/>
          <w:sz w:val="32"/>
        </w:rPr>
        <w:t>X.617E—620D</w:t>
      </w:r>
      <w:r>
        <w:rPr>
          <w:rFonts w:ascii="仿宋" w:eastAsia="仿宋" w:hAnsi="仿宋" w:cs="仿宋"/>
          <w:color w:val="000000"/>
          <w:sz w:val="32"/>
        </w:rPr>
        <w:t>里关于选择生命的描述。</w:t>
      </w:r>
      <w:r>
        <w:rPr>
          <w:rFonts w:ascii="仿宋" w:eastAsia="仿宋" w:hAnsi="仿宋" w:cs="仿宋"/>
          <w:color w:val="000000"/>
          <w:sz w:val="32"/>
        </w:rPr>
        <w:t>Creuzer</w:t>
      </w:r>
      <w:r>
        <w:rPr>
          <w:rFonts w:ascii="仿宋" w:eastAsia="仿宋" w:hAnsi="仿宋" w:cs="仿宋"/>
          <w:color w:val="000000"/>
          <w:sz w:val="32"/>
        </w:rPr>
        <w:t>插入</w:t>
      </w:r>
      <w:r>
        <w:rPr>
          <w:rFonts w:ascii="仿宋" w:eastAsia="仿宋" w:hAnsi="仿宋" w:cs="仿宋"/>
          <w:color w:val="000000"/>
          <w:sz w:val="32"/>
        </w:rPr>
        <w:t>“επειτα &lt; τα εν &gt; ταλ; τυχαι;”</w:t>
      </w:r>
      <w:r>
        <w:rPr>
          <w:rFonts w:ascii="仿宋" w:eastAsia="仿宋" w:hAnsi="仿宋" w:cs="仿宋"/>
          <w:color w:val="000000"/>
          <w:sz w:val="32"/>
        </w:rPr>
        <w:t>，如果接受这一点，那么可以看出，这句话里晦涩地暗示</w:t>
      </w:r>
      <w:r>
        <w:rPr>
          <w:rFonts w:ascii="仿宋" w:eastAsia="仿宋" w:hAnsi="仿宋" w:cs="仿宋"/>
          <w:color w:val="000000"/>
          <w:sz w:val="32"/>
        </w:rPr>
        <w:t>619B——C</w:t>
      </w:r>
      <w:r>
        <w:rPr>
          <w:rFonts w:ascii="仿宋" w:eastAsia="仿宋" w:hAnsi="仿宋" w:cs="仿宋"/>
          <w:color w:val="000000"/>
          <w:sz w:val="32"/>
        </w:rPr>
        <w:t>，那个人选择了他所能找到的最大僭主的生活方式，但是他没有注意到这种生活方式里面包含着这样的</w:t>
      </w:r>
      <w:r>
        <w:rPr>
          <w:rFonts w:ascii="仿宋" w:eastAsia="仿宋" w:hAnsi="仿宋" w:cs="仿宋"/>
          <w:color w:val="000000"/>
          <w:sz w:val="32"/>
        </w:rPr>
        <w:t>命运，他要吃掉自己的孩子，还要遭受其他许多不幸；这个没有经验、缺乏才智的有德之人在作出错误选择之后又说了一些责怪的话。柏拉图的文本中似乎确实暗示，</w:t>
      </w:r>
      <w:r>
        <w:rPr>
          <w:rFonts w:ascii="仿宋" w:eastAsia="仿宋" w:hAnsi="仿宋" w:cs="仿宋"/>
          <w:color w:val="000000"/>
          <w:sz w:val="32"/>
        </w:rPr>
        <w:t>“</w:t>
      </w:r>
      <w:r>
        <w:rPr>
          <w:rFonts w:ascii="仿宋" w:eastAsia="仿宋" w:hAnsi="仿宋" w:cs="仿宋"/>
          <w:color w:val="000000"/>
          <w:sz w:val="32"/>
        </w:rPr>
        <w:t>生命的样式</w:t>
      </w:r>
      <w:r>
        <w:rPr>
          <w:rFonts w:ascii="仿宋" w:eastAsia="仿宋" w:hAnsi="仿宋" w:cs="仿宋"/>
          <w:color w:val="000000"/>
          <w:sz w:val="32"/>
        </w:rPr>
        <w:t>”</w:t>
      </w:r>
      <w:r>
        <w:rPr>
          <w:rFonts w:ascii="仿宋" w:eastAsia="仿宋" w:hAnsi="仿宋" w:cs="仿宋"/>
          <w:color w:val="000000"/>
          <w:sz w:val="32"/>
        </w:rPr>
        <w:t>与</w:t>
      </w:r>
      <w:r>
        <w:rPr>
          <w:rFonts w:ascii="仿宋" w:eastAsia="仿宋" w:hAnsi="仿宋" w:cs="仿宋"/>
          <w:color w:val="000000"/>
          <w:sz w:val="32"/>
        </w:rPr>
        <w:t>“</w:t>
      </w:r>
      <w:r>
        <w:rPr>
          <w:rFonts w:ascii="仿宋" w:eastAsia="仿宋" w:hAnsi="仿宋" w:cs="仿宋"/>
          <w:color w:val="000000"/>
          <w:sz w:val="32"/>
        </w:rPr>
        <w:t>存在于生命时运里的东西</w:t>
      </w:r>
      <w:r>
        <w:rPr>
          <w:rFonts w:ascii="仿宋" w:eastAsia="仿宋" w:hAnsi="仿宋" w:cs="仿宋"/>
          <w:color w:val="000000"/>
          <w:sz w:val="32"/>
        </w:rPr>
        <w:t>”</w:t>
      </w:r>
      <w:r>
        <w:rPr>
          <w:rFonts w:ascii="仿宋" w:eastAsia="仿宋" w:hAnsi="仿宋" w:cs="仿宋"/>
          <w:color w:val="000000"/>
          <w:sz w:val="32"/>
        </w:rPr>
        <w:t>有区别，一般的生活方式与它所包含的特定的幸或不幸是不同的。我基于这样的假设译出</w:t>
      </w:r>
      <w:r>
        <w:rPr>
          <w:rFonts w:ascii="仿宋" w:eastAsia="仿宋" w:hAnsi="仿宋" w:cs="仿宋"/>
          <w:color w:val="000000"/>
          <w:sz w:val="32"/>
        </w:rPr>
        <w:t xml:space="preserve"> Creuzer </w:t>
      </w:r>
      <w:r>
        <w:rPr>
          <w:rFonts w:ascii="仿宋" w:eastAsia="仿宋" w:hAnsi="仿宋" w:cs="仿宋"/>
          <w:color w:val="000000"/>
          <w:sz w:val="32"/>
        </w:rPr>
        <w:t>的版本，但是完全不能确定这样处理是否正确。</w:t>
      </w:r>
    </w:p>
    <w:p w:rsidR="002558C9" w:rsidRDefault="002558C9"/>
    <w:p w:rsidR="002558C9" w:rsidRDefault="002558C9">
      <w:pPr>
        <w:sectPr w:rsidR="002558C9">
          <w:headerReference w:type="default" r:id="rId743"/>
          <w:footerReference w:type="default" r:id="rId744"/>
          <w:pgSz w:w="15820" w:h="23360"/>
          <w:pgMar w:top="1800" w:right="2080" w:bottom="1800" w:left="2080" w:header="1500" w:footer="150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 xml:space="preserve">III.4 </w:t>
      </w:r>
      <w:r>
        <w:rPr>
          <w:rFonts w:ascii="黑体" w:eastAsia="黑体" w:hAnsi="黑体" w:cs="黑体"/>
          <w:color w:val="000000"/>
          <w:sz w:val="37"/>
        </w:rPr>
        <w:t>论分派给我们的守护灵</w:t>
      </w:r>
      <w:r>
        <w:rPr>
          <w:rFonts w:ascii="黑体" w:eastAsia="黑体" w:hAnsi="黑体" w:cs="黑体"/>
          <w:color w:val="000000"/>
          <w:sz w:val="37"/>
        </w:rPr>
        <w:t xml:space="preserve"> 265</w:t>
      </w:r>
    </w:p>
    <w:p w:rsidR="002558C9" w:rsidRDefault="002558C9">
      <w:pPr>
        <w:wordWrap w:val="0"/>
        <w:spacing w:line="420" w:lineRule="exact"/>
        <w:jc w:val="right"/>
        <w:textAlignment w:val="baseline"/>
        <w:rPr>
          <w:sz w:val="37"/>
        </w:rPr>
      </w:pPr>
    </w:p>
    <w:p w:rsidR="002558C9" w:rsidRDefault="00746D00">
      <w:pPr>
        <w:wordWrap w:val="0"/>
        <w:spacing w:line="720" w:lineRule="atLeast"/>
        <w:ind w:left="20" w:right="20" w:firstLine="80"/>
        <w:textAlignment w:val="baseline"/>
        <w:rPr>
          <w:sz w:val="42"/>
        </w:rPr>
      </w:pPr>
      <w:r>
        <w:rPr>
          <w:rFonts w:ascii="宋体" w:eastAsia="宋体" w:hAnsi="宋体" w:cs="宋体"/>
          <w:color w:val="000000"/>
          <w:sz w:val="42"/>
        </w:rPr>
        <w:t>事实上，这守护灵并不完全在我们外部，只是说他不受制于我们，不是我们自己的活动的发动者，然而他是属于</w:t>
      </w:r>
      <w:r>
        <w:rPr>
          <w:rFonts w:ascii="宋体" w:eastAsia="宋体" w:hAnsi="宋体" w:cs="宋体"/>
          <w:color w:val="000000"/>
          <w:sz w:val="42"/>
        </w:rPr>
        <w:t>我们的，属于我们的灵魂。不过，如果考虑到我们是过着比他低级的生活的人群，那就不能说他是属于我们的，因此柏拉图这话当然不是在这个意义上说的。这就是《蒂迈欧篇》</w:t>
      </w:r>
      <w:r>
        <w:rPr>
          <w:rFonts w:ascii="宋体" w:eastAsia="宋体" w:hAnsi="宋体" w:cs="宋体"/>
          <w:color w:val="000000"/>
          <w:sz w:val="42"/>
        </w:rPr>
        <w:t>①</w:t>
      </w:r>
      <w:r>
        <w:rPr>
          <w:rFonts w:ascii="宋体" w:eastAsia="宋体" w:hAnsi="宋体" w:cs="宋体"/>
          <w:color w:val="000000"/>
          <w:sz w:val="42"/>
        </w:rPr>
        <w:t>里所表明的守护灵与我们的关系。如果这样理解这段话，它就没有任何矛盾；如果不这样理解灵，就可能会有不能自圆其说之嫌。而且说灵是</w:t>
      </w:r>
      <w:r>
        <w:rPr>
          <w:rFonts w:ascii="宋体" w:eastAsia="宋体" w:hAnsi="宋体" w:cs="宋体"/>
          <w:color w:val="000000"/>
          <w:sz w:val="42"/>
        </w:rPr>
        <w:t>“</w:t>
      </w:r>
      <w:r>
        <w:rPr>
          <w:rFonts w:ascii="宋体" w:eastAsia="宋体" w:hAnsi="宋体" w:cs="宋体"/>
          <w:color w:val="000000"/>
          <w:sz w:val="42"/>
        </w:rPr>
        <w:t>实现人所选择之生活的力量</w:t>
      </w:r>
      <w:r>
        <w:rPr>
          <w:rFonts w:ascii="宋体" w:eastAsia="宋体" w:hAnsi="宋体" w:cs="宋体"/>
          <w:color w:val="000000"/>
          <w:sz w:val="42"/>
        </w:rPr>
        <w:t>”②</w:t>
      </w:r>
      <w:r>
        <w:rPr>
          <w:rFonts w:ascii="宋体" w:eastAsia="宋体" w:hAnsi="宋体" w:cs="宋体"/>
          <w:color w:val="000000"/>
          <w:sz w:val="42"/>
        </w:rPr>
        <w:t>也是与这样的理解相一致的。神灵位于我们上面，不会让我们过分下降到恶里，但是也只能使我们的行为在灵之下，不可能是高于他，也不可能达到与他同样的层次；因为他不可能变成其他事物，只能是与他所在的处所相适应的</w:t>
      </w:r>
      <w:r>
        <w:rPr>
          <w:rFonts w:ascii="宋体" w:eastAsia="宋体" w:hAnsi="宋体" w:cs="宋体"/>
          <w:color w:val="000000"/>
          <w:sz w:val="42"/>
        </w:rPr>
        <w:t>存在者。</w:t>
      </w:r>
    </w:p>
    <w:p w:rsidR="002558C9" w:rsidRDefault="00746D00">
      <w:pPr>
        <w:wordWrap w:val="0"/>
        <w:spacing w:line="720" w:lineRule="atLeast"/>
        <w:ind w:left="20" w:right="100" w:firstLine="840"/>
        <w:textAlignment w:val="baseline"/>
        <w:rPr>
          <w:sz w:val="42"/>
        </w:rPr>
      </w:pPr>
      <w:r>
        <w:rPr>
          <w:rFonts w:ascii="宋体" w:eastAsia="宋体" w:hAnsi="宋体" w:cs="宋体"/>
          <w:color w:val="000000"/>
          <w:sz w:val="42"/>
        </w:rPr>
        <w:t>6.</w:t>
      </w:r>
      <w:r>
        <w:rPr>
          <w:rFonts w:ascii="宋体" w:eastAsia="宋体" w:hAnsi="宋体" w:cs="宋体"/>
          <w:color w:val="000000"/>
          <w:sz w:val="42"/>
        </w:rPr>
        <w:t>那么高贵的善人是怎样的人呢</w:t>
      </w:r>
      <w:r>
        <w:rPr>
          <w:rFonts w:ascii="宋体" w:eastAsia="宋体" w:hAnsi="宋体" w:cs="宋体"/>
          <w:color w:val="000000"/>
          <w:sz w:val="42"/>
        </w:rPr>
        <w:t>?</w:t>
      </w:r>
      <w:r>
        <w:rPr>
          <w:rFonts w:ascii="宋体" w:eastAsia="宋体" w:hAnsi="宋体" w:cs="宋体"/>
          <w:color w:val="000000"/>
          <w:sz w:val="42"/>
        </w:rPr>
        <w:t>就是按其良善部分</w:t>
      </w:r>
      <w:r>
        <w:rPr>
          <w:rFonts w:ascii="宋体" w:eastAsia="宋体" w:hAnsi="宋体" w:cs="宋体"/>
          <w:color w:val="000000"/>
          <w:sz w:val="42"/>
        </w:rPr>
        <w:t>(</w:t>
      </w:r>
      <w:r>
        <w:rPr>
          <w:rFonts w:ascii="宋体" w:eastAsia="宋体" w:hAnsi="宋体" w:cs="宋体"/>
          <w:color w:val="000000"/>
          <w:sz w:val="42"/>
        </w:rPr>
        <w:t>即灵魂的高级部分</w:t>
      </w:r>
      <w:r>
        <w:rPr>
          <w:rFonts w:ascii="宋体" w:eastAsia="宋体" w:hAnsi="宋体" w:cs="宋体"/>
          <w:color w:val="000000"/>
          <w:sz w:val="42"/>
        </w:rPr>
        <w:t>)</w:t>
      </w:r>
      <w:r>
        <w:rPr>
          <w:rFonts w:ascii="宋体" w:eastAsia="宋体" w:hAnsi="宋体" w:cs="宋体"/>
          <w:color w:val="000000"/>
          <w:sz w:val="42"/>
        </w:rPr>
        <w:t>行动的人。如果他有守护灵作他行为的合作者，那就不可能成为一个善人。因为善人的活动原理是理智。</w:t>
      </w:r>
      <w:r>
        <w:rPr>
          <w:rFonts w:ascii="宋体" w:eastAsia="宋体" w:hAnsi="宋体" w:cs="宋体"/>
          <w:color w:val="000000"/>
          <w:sz w:val="42"/>
        </w:rPr>
        <w:t>③</w:t>
      </w:r>
      <w:r>
        <w:rPr>
          <w:rFonts w:ascii="宋体" w:eastAsia="宋体" w:hAnsi="宋体" w:cs="宋体"/>
          <w:color w:val="000000"/>
          <w:sz w:val="42"/>
        </w:rPr>
        <w:t>这样说来，他本人就是一个灵，或者是与灵同一层次的，因此他的守护灵应该是神。那么他的守护灵甚至在理智之上吗</w:t>
      </w:r>
      <w:r>
        <w:rPr>
          <w:rFonts w:ascii="宋体" w:eastAsia="宋体" w:hAnsi="宋体" w:cs="宋体"/>
          <w:color w:val="000000"/>
          <w:sz w:val="42"/>
        </w:rPr>
        <w:t>?</w:t>
      </w:r>
      <w:r>
        <w:rPr>
          <w:rFonts w:ascii="宋体" w:eastAsia="宋体" w:hAnsi="宋体" w:cs="宋体"/>
          <w:color w:val="000000"/>
          <w:sz w:val="42"/>
        </w:rPr>
        <w:t>如果那在理智之上的是他的守护灵，那么他为何不是一开始就是高贵而良善的人呢</w:t>
      </w:r>
      <w:r>
        <w:rPr>
          <w:rFonts w:ascii="宋体" w:eastAsia="宋体" w:hAnsi="宋体" w:cs="宋体"/>
          <w:color w:val="000000"/>
          <w:sz w:val="42"/>
        </w:rPr>
        <w:t>?</w:t>
      </w:r>
      <w:r>
        <w:rPr>
          <w:rFonts w:ascii="宋体" w:eastAsia="宋体" w:hAnsi="宋体" w:cs="宋体"/>
          <w:color w:val="000000"/>
          <w:sz w:val="42"/>
        </w:rPr>
        <w:t>这是因为与生俱来的</w:t>
      </w:r>
      <w:r>
        <w:rPr>
          <w:rFonts w:ascii="宋体" w:eastAsia="宋体" w:hAnsi="宋体" w:cs="宋体"/>
          <w:color w:val="000000"/>
          <w:sz w:val="42"/>
        </w:rPr>
        <w:t>“</w:t>
      </w:r>
      <w:r>
        <w:rPr>
          <w:rFonts w:ascii="宋体" w:eastAsia="宋体" w:hAnsi="宋体" w:cs="宋体"/>
          <w:color w:val="000000"/>
          <w:sz w:val="42"/>
        </w:rPr>
        <w:t>干扰</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④</w:t>
      </w:r>
      <w:r>
        <w:rPr>
          <w:rFonts w:ascii="宋体" w:eastAsia="宋体" w:hAnsi="宋体" w:cs="宋体"/>
          <w:color w:val="000000"/>
          <w:sz w:val="42"/>
        </w:rPr>
        <w:t>但是无论如何，即使在获得理性之前，他内心里就有一种本能活动，要奋力向前到达它自身。那么守护灵是否能常常并在各</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2558C9" w:rsidRDefault="00746D00">
      <w:pPr>
        <w:wordWrap w:val="0"/>
        <w:spacing w:before="260" w:line="400" w:lineRule="atLeast"/>
        <w:ind w:left="600"/>
        <w:textAlignment w:val="baseline"/>
        <w:rPr>
          <w:sz w:val="29"/>
        </w:rPr>
      </w:pPr>
      <w:r>
        <w:rPr>
          <w:rFonts w:ascii="宋体" w:eastAsia="宋体" w:hAnsi="宋体" w:cs="宋体"/>
          <w:color w:val="000000"/>
          <w:sz w:val="29"/>
        </w:rPr>
        <w:t xml:space="preserve">① </w:t>
      </w:r>
      <w:r>
        <w:rPr>
          <w:rFonts w:ascii="宋体" w:eastAsia="宋体" w:hAnsi="宋体" w:cs="宋体"/>
          <w:color w:val="000000"/>
          <w:sz w:val="29"/>
        </w:rPr>
        <w:t>柏拉图《蒂迈欧篇》</w:t>
      </w:r>
      <w:r>
        <w:rPr>
          <w:rFonts w:ascii="宋体" w:eastAsia="宋体" w:hAnsi="宋体" w:cs="宋体"/>
          <w:color w:val="000000"/>
          <w:sz w:val="29"/>
        </w:rPr>
        <w:t>90A</w:t>
      </w:r>
      <w:r>
        <w:rPr>
          <w:rFonts w:ascii="宋体" w:eastAsia="宋体" w:hAnsi="宋体" w:cs="宋体"/>
          <w:color w:val="000000"/>
          <w:sz w:val="29"/>
        </w:rPr>
        <w:t>。</w:t>
      </w:r>
    </w:p>
    <w:p w:rsidR="002558C9" w:rsidRDefault="00746D00">
      <w:pPr>
        <w:wordWrap w:val="0"/>
        <w:spacing w:line="400" w:lineRule="atLeast"/>
        <w:ind w:left="600"/>
        <w:textAlignment w:val="baseline"/>
        <w:rPr>
          <w:sz w:val="29"/>
        </w:rPr>
      </w:pPr>
      <w:r>
        <w:rPr>
          <w:rFonts w:ascii="宋体" w:eastAsia="宋体" w:hAnsi="宋体" w:cs="宋体"/>
          <w:color w:val="000000"/>
          <w:sz w:val="29"/>
        </w:rPr>
        <w:t xml:space="preserve">② </w:t>
      </w:r>
      <w:r>
        <w:rPr>
          <w:rFonts w:ascii="宋体" w:eastAsia="宋体" w:hAnsi="宋体" w:cs="宋体"/>
          <w:color w:val="000000"/>
          <w:sz w:val="29"/>
        </w:rPr>
        <w:t>柏拉图《理想国》</w:t>
      </w:r>
      <w:r>
        <w:rPr>
          <w:rFonts w:ascii="宋体" w:eastAsia="宋体" w:hAnsi="宋体" w:cs="宋体"/>
          <w:color w:val="000000"/>
          <w:sz w:val="29"/>
        </w:rPr>
        <w:t>X.620E1</w:t>
      </w:r>
      <w:r>
        <w:rPr>
          <w:rFonts w:ascii="宋体" w:eastAsia="宋体" w:hAnsi="宋体" w:cs="宋体"/>
          <w:color w:val="000000"/>
          <w:sz w:val="29"/>
        </w:rPr>
        <w:t>。</w:t>
      </w:r>
    </w:p>
    <w:p w:rsidR="002558C9" w:rsidRDefault="00746D00">
      <w:pPr>
        <w:wordWrap w:val="0"/>
        <w:spacing w:line="480" w:lineRule="atLeast"/>
        <w:ind w:left="20" w:right="100" w:firstLine="580"/>
        <w:textAlignment w:val="baseline"/>
        <w:rPr>
          <w:sz w:val="29"/>
        </w:rPr>
      </w:pPr>
      <w:r>
        <w:rPr>
          <w:rFonts w:ascii="仿宋" w:eastAsia="仿宋" w:hAnsi="仿宋" w:cs="仿宋"/>
          <w:color w:val="000000"/>
          <w:sz w:val="29"/>
        </w:rPr>
        <w:t>③ Stephen MacKenna&amp; B. S. Page</w:t>
      </w:r>
      <w:r>
        <w:rPr>
          <w:rFonts w:ascii="仿宋" w:eastAsia="仿宋" w:hAnsi="仿宋" w:cs="仿宋"/>
          <w:color w:val="000000"/>
          <w:sz w:val="29"/>
        </w:rPr>
        <w:t>译本补充说</w:t>
      </w:r>
      <w:r>
        <w:rPr>
          <w:rFonts w:ascii="仿宋" w:eastAsia="仿宋" w:hAnsi="仿宋" w:cs="仿宋"/>
          <w:color w:val="000000"/>
          <w:sz w:val="29"/>
        </w:rPr>
        <w:t>, “</w:t>
      </w:r>
      <w:r>
        <w:rPr>
          <w:rFonts w:ascii="仿宋" w:eastAsia="仿宋" w:hAnsi="仿宋" w:cs="仿宋"/>
          <w:color w:val="000000"/>
          <w:sz w:val="29"/>
        </w:rPr>
        <w:t>这是灵魂的神圣部分</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w:t>
      </w:r>
      <w:r>
        <w:rPr>
          <w:rFonts w:ascii="宋体" w:eastAsia="宋体" w:hAnsi="宋体" w:cs="宋体"/>
          <w:color w:val="000000"/>
          <w:sz w:val="29"/>
        </w:rPr>
        <w:t>中译者注</w:t>
      </w:r>
    </w:p>
    <w:p w:rsidR="002558C9" w:rsidRDefault="00746D00">
      <w:pPr>
        <w:wordWrap w:val="0"/>
        <w:spacing w:line="400" w:lineRule="atLeast"/>
        <w:ind w:left="600"/>
        <w:textAlignment w:val="baseline"/>
        <w:rPr>
          <w:sz w:val="29"/>
        </w:rPr>
      </w:pPr>
      <w:r>
        <w:rPr>
          <w:rFonts w:ascii="宋体" w:eastAsia="宋体" w:hAnsi="宋体" w:cs="宋体"/>
          <w:color w:val="000000"/>
          <w:sz w:val="29"/>
        </w:rPr>
        <w:t>④</w:t>
      </w:r>
      <w:r>
        <w:rPr>
          <w:rFonts w:ascii="宋体" w:eastAsia="宋体" w:hAnsi="宋体" w:cs="宋体"/>
          <w:color w:val="000000"/>
          <w:sz w:val="29"/>
        </w:rPr>
        <w:t>参见柏拉图《蒂迈欧篇》</w:t>
      </w:r>
      <w:r>
        <w:rPr>
          <w:rFonts w:ascii="宋体" w:eastAsia="宋体" w:hAnsi="宋体" w:cs="宋体"/>
          <w:color w:val="000000"/>
          <w:sz w:val="29"/>
        </w:rPr>
        <w:t>43A6—44B7</w:t>
      </w:r>
      <w:r>
        <w:rPr>
          <w:rFonts w:ascii="宋体" w:eastAsia="宋体" w:hAnsi="宋体" w:cs="宋体"/>
          <w:color w:val="000000"/>
          <w:sz w:val="29"/>
        </w:rPr>
        <w:t>。</w:t>
      </w:r>
    </w:p>
    <w:p w:rsidR="002558C9" w:rsidRDefault="002558C9"/>
    <w:p w:rsidR="002558C9" w:rsidRDefault="002558C9">
      <w:pPr>
        <w:sectPr w:rsidR="002558C9">
          <w:headerReference w:type="default" r:id="rId745"/>
          <w:footerReference w:type="default" r:id="rId746"/>
          <w:pgSz w:w="15820" w:h="23360"/>
          <w:pgMar w:top="1760" w:right="2040" w:bottom="1760" w:left="2040" w:header="1460" w:footer="1460" w:gutter="0"/>
          <w:cols w:space="720"/>
        </w:sectPr>
      </w:pPr>
    </w:p>
    <w:p w:rsidR="002558C9" w:rsidRDefault="00746D00">
      <w:pPr>
        <w:wordWrap w:val="0"/>
        <w:spacing w:line="500" w:lineRule="atLeast"/>
        <w:ind w:left="20"/>
        <w:textAlignment w:val="baseline"/>
        <w:rPr>
          <w:sz w:val="37"/>
        </w:rPr>
      </w:pPr>
      <w:r>
        <w:rPr>
          <w:rFonts w:ascii="仿宋" w:eastAsia="仿宋" w:hAnsi="仿宋" w:cs="仿宋"/>
          <w:color w:val="000000"/>
          <w:sz w:val="37"/>
        </w:rPr>
        <w:lastRenderedPageBreak/>
        <w:t xml:space="preserve">266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20" w:lineRule="atLeast"/>
        <w:ind w:left="20"/>
        <w:textAlignment w:val="baseline"/>
        <w:rPr>
          <w:sz w:val="42"/>
        </w:rPr>
      </w:pPr>
      <w:r>
        <w:rPr>
          <w:rFonts w:ascii="宋体" w:eastAsia="宋体" w:hAnsi="宋体" w:cs="宋体"/>
          <w:color w:val="000000"/>
          <w:sz w:val="42"/>
        </w:rPr>
        <w:t>方面都成功地完成自己的任务呢？并非如此，因为灵魂具有这样一种禀性，在特定环境中成为特定类型的，因此有与它的类型和环境相对应的生命和目标。据柏拉图说，现在我们所谈论</w:t>
      </w:r>
      <w:r>
        <w:rPr>
          <w:rFonts w:ascii="宋体" w:eastAsia="宋体" w:hAnsi="宋体" w:cs="宋体"/>
          <w:color w:val="000000"/>
          <w:sz w:val="42"/>
        </w:rPr>
        <w:t>的这个守护灵最终引导灵魂走向阴间，</w:t>
      </w:r>
      <w:r>
        <w:rPr>
          <w:rFonts w:ascii="宋体" w:eastAsia="宋体" w:hAnsi="宋体" w:cs="宋体"/>
          <w:color w:val="000000"/>
          <w:sz w:val="42"/>
        </w:rPr>
        <w:t>①</w:t>
      </w:r>
      <w:r>
        <w:rPr>
          <w:rFonts w:ascii="宋体" w:eastAsia="宋体" w:hAnsi="宋体" w:cs="宋体"/>
          <w:color w:val="000000"/>
          <w:sz w:val="42"/>
        </w:rPr>
        <w:t>不再是原来的守护灵，除非灵魂重新选择同类的生活。但是在选择生命之前发生了什么？引向审判这意味着灵魂离开此生之后，它的守护灵重新接受灵魂出生之前它曾有过的形式；然后，似乎是从一个不同的起点，它又向在下一次诞生到来之前这段时间里遭受惩罚的灵魂显现，这一时间不是它们的生命阶段，而是赎罪阶段。那进入了兽体的灵魂又怎样呢？它们的守护者是否不是灵呢？灵倒是灵，不过是邪恶或愚蠢的灵。还有那些在上界里的灵魂又怎样呢？就那些灵魂而言，有的在可见领域，有的在这个领域之外。在可见领域的灵魂或者</w:t>
      </w:r>
      <w:r>
        <w:rPr>
          <w:rFonts w:ascii="宋体" w:eastAsia="宋体" w:hAnsi="宋体" w:cs="宋体"/>
          <w:color w:val="000000"/>
          <w:sz w:val="42"/>
        </w:rPr>
        <w:t>在太阳里，或者在另一个行星里，还有些在恒星里，每一个都与在世时的理性行为相对应。</w:t>
      </w:r>
      <w:r>
        <w:rPr>
          <w:rFonts w:ascii="宋体" w:eastAsia="宋体" w:hAnsi="宋体" w:cs="宋体"/>
          <w:color w:val="000000"/>
          <w:sz w:val="42"/>
        </w:rPr>
        <w:t>②</w:t>
      </w:r>
      <w:r>
        <w:rPr>
          <w:rFonts w:ascii="宋体" w:eastAsia="宋体" w:hAnsi="宋体" w:cs="宋体"/>
          <w:color w:val="000000"/>
          <w:sz w:val="42"/>
        </w:rPr>
        <w:t>因为我们必须认为，我们的灵魂里有一个宇宙，不只是一个可理知的宇宙，还具有类似于宇宙灵魂那种形式的秩序。</w:t>
      </w:r>
      <w:r>
        <w:rPr>
          <w:rFonts w:ascii="宋体" w:eastAsia="宋体" w:hAnsi="宋体" w:cs="宋体"/>
          <w:color w:val="000000"/>
          <w:sz w:val="42"/>
        </w:rPr>
        <w:t>③</w:t>
      </w:r>
      <w:r>
        <w:rPr>
          <w:rFonts w:ascii="宋体" w:eastAsia="宋体" w:hAnsi="宋体" w:cs="宋体"/>
          <w:color w:val="000000"/>
          <w:sz w:val="42"/>
        </w:rPr>
        <w:t>因此，正如宇宙灵魂按其不同的能力被分派到恒星和行星领域，</w:t>
      </w:r>
      <w:r>
        <w:rPr>
          <w:rFonts w:ascii="宋体" w:eastAsia="宋体" w:hAnsi="宋体" w:cs="宋体"/>
          <w:color w:val="000000"/>
          <w:sz w:val="42"/>
        </w:rPr>
        <w:t>④</w:t>
      </w:r>
      <w:r>
        <w:rPr>
          <w:rFonts w:ascii="宋体" w:eastAsia="宋体" w:hAnsi="宋体" w:cs="宋体"/>
          <w:color w:val="000000"/>
          <w:sz w:val="42"/>
        </w:rPr>
        <w:t>我们灵魂的能力也与这些能力类似，每一种能力都生出一种活动，一旦灵魂得了自由，就来到特定的星辰上，这星辰与灵魂的特性，与存留并运作在灵魂里面的能力相一致</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left="68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参见柏拉图《斐多篇》</w:t>
      </w:r>
      <w:r>
        <w:rPr>
          <w:rFonts w:ascii="仿宋" w:eastAsia="仿宋" w:hAnsi="仿宋" w:cs="仿宋"/>
          <w:color w:val="000000"/>
          <w:sz w:val="32"/>
        </w:rPr>
        <w:t>107D7——E4</w:t>
      </w:r>
      <w:r>
        <w:rPr>
          <w:rFonts w:ascii="仿宋" w:eastAsia="仿宋" w:hAnsi="仿宋" w:cs="仿宋"/>
          <w:color w:val="000000"/>
          <w:sz w:val="32"/>
        </w:rPr>
        <w:t>。</w:t>
      </w:r>
    </w:p>
    <w:p w:rsidR="002558C9" w:rsidRDefault="00746D00">
      <w:pPr>
        <w:wordWrap w:val="0"/>
        <w:spacing w:line="460" w:lineRule="atLeast"/>
        <w:ind w:left="20" w:right="40" w:firstLine="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这里以及以下，普罗提诺的思想以《蒂</w:t>
      </w:r>
      <w:r>
        <w:rPr>
          <w:rFonts w:ascii="仿宋" w:eastAsia="仿宋" w:hAnsi="仿宋" w:cs="仿宋"/>
          <w:color w:val="000000"/>
          <w:sz w:val="32"/>
        </w:rPr>
        <w:t>迈欧篇》</w:t>
      </w:r>
      <w:r>
        <w:rPr>
          <w:rFonts w:ascii="仿宋" w:eastAsia="仿宋" w:hAnsi="仿宋" w:cs="仿宋"/>
          <w:color w:val="000000"/>
          <w:sz w:val="32"/>
        </w:rPr>
        <w:t xml:space="preserve">41D6——42D1 </w:t>
      </w:r>
      <w:r>
        <w:rPr>
          <w:rFonts w:ascii="仿宋" w:eastAsia="仿宋" w:hAnsi="仿宋" w:cs="仿宋"/>
          <w:color w:val="000000"/>
          <w:sz w:val="32"/>
        </w:rPr>
        <w:t>为蓝本。得穆革在最初造灵魂（它们都要进入这个世界）的时候分派给每一个星辰，并保证说，如果它们克服肉身生命的烦恼和禀性，就可以回到它们各自的星辰上。</w:t>
      </w:r>
    </w:p>
    <w:p w:rsidR="002558C9" w:rsidRDefault="00746D00">
      <w:pPr>
        <w:wordWrap w:val="0"/>
        <w:spacing w:line="460" w:lineRule="atLeast"/>
        <w:ind w:left="68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参见柏拉图《蒂迈欧篇》</w:t>
      </w:r>
      <w:r>
        <w:rPr>
          <w:rFonts w:ascii="仿宋" w:eastAsia="仿宋" w:hAnsi="仿宋" w:cs="仿宋"/>
          <w:color w:val="000000"/>
          <w:sz w:val="32"/>
        </w:rPr>
        <w:t>41D4——7</w:t>
      </w:r>
      <w:r>
        <w:rPr>
          <w:rFonts w:ascii="仿宋" w:eastAsia="仿宋" w:hAnsi="仿宋" w:cs="仿宋"/>
          <w:color w:val="000000"/>
          <w:sz w:val="32"/>
        </w:rPr>
        <w:t>。</w:t>
      </w:r>
    </w:p>
    <w:p w:rsidR="002558C9" w:rsidRDefault="00746D00">
      <w:pPr>
        <w:wordWrap w:val="0"/>
        <w:spacing w:line="460" w:lineRule="atLeast"/>
        <w:ind w:left="680"/>
        <w:textAlignment w:val="baseline"/>
        <w:rPr>
          <w:sz w:val="32"/>
        </w:rPr>
      </w:pPr>
      <w:r>
        <w:rPr>
          <w:rFonts w:ascii="仿宋" w:eastAsia="仿宋" w:hAnsi="仿宋" w:cs="仿宋"/>
          <w:color w:val="000000"/>
          <w:sz w:val="32"/>
        </w:rPr>
        <w:t xml:space="preserve">④  </w:t>
      </w:r>
      <w:r>
        <w:rPr>
          <w:rFonts w:ascii="仿宋" w:eastAsia="仿宋" w:hAnsi="仿宋" w:cs="仿宋"/>
          <w:color w:val="000000"/>
          <w:sz w:val="32"/>
        </w:rPr>
        <w:t>参见《蒂迈欧篇》</w:t>
      </w:r>
      <w:r>
        <w:rPr>
          <w:rFonts w:ascii="仿宋" w:eastAsia="仿宋" w:hAnsi="仿宋" w:cs="仿宋"/>
          <w:color w:val="000000"/>
          <w:sz w:val="32"/>
        </w:rPr>
        <w:t>38C——40B</w:t>
      </w:r>
      <w:r>
        <w:rPr>
          <w:rFonts w:ascii="仿宋" w:eastAsia="仿宋" w:hAnsi="仿宋" w:cs="仿宋"/>
          <w:color w:val="000000"/>
          <w:sz w:val="32"/>
        </w:rPr>
        <w:t>。</w:t>
      </w:r>
    </w:p>
    <w:p w:rsidR="002558C9" w:rsidRDefault="002558C9"/>
    <w:p w:rsidR="002558C9" w:rsidRDefault="002558C9">
      <w:pPr>
        <w:sectPr w:rsidR="002558C9">
          <w:headerReference w:type="default" r:id="rId747"/>
          <w:footerReference w:type="default" r:id="rId748"/>
          <w:pgSz w:w="15820" w:h="23360"/>
          <w:pgMar w:top="1780" w:right="2060" w:bottom="1780" w:left="2060" w:header="1480" w:footer="148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Ⅲ.4 </w:t>
      </w:r>
      <w:r>
        <w:rPr>
          <w:rFonts w:ascii="黑体" w:eastAsia="黑体" w:hAnsi="黑体" w:cs="黑体"/>
          <w:color w:val="000000"/>
          <w:sz w:val="34"/>
        </w:rPr>
        <w:t>论分</w:t>
      </w:r>
      <w:r>
        <w:rPr>
          <w:rFonts w:ascii="黑体" w:eastAsia="黑体" w:hAnsi="黑体" w:cs="黑体"/>
          <w:color w:val="000000"/>
          <w:sz w:val="34"/>
        </w:rPr>
        <w:t xml:space="preserve">  </w:t>
      </w:r>
      <w:r>
        <w:rPr>
          <w:rFonts w:ascii="黑体" w:eastAsia="黑体" w:hAnsi="黑体" w:cs="黑体"/>
          <w:color w:val="000000"/>
          <w:sz w:val="34"/>
        </w:rPr>
        <w:t>派给我们的守护灵</w:t>
      </w:r>
      <w:r>
        <w:rPr>
          <w:rFonts w:ascii="黑体" w:eastAsia="黑体" w:hAnsi="黑体" w:cs="黑体"/>
          <w:color w:val="000000"/>
          <w:sz w:val="34"/>
        </w:rPr>
        <w:t xml:space="preserve"> 267</w:t>
      </w:r>
    </w:p>
    <w:p w:rsidR="002558C9" w:rsidRDefault="002558C9">
      <w:pPr>
        <w:wordWrap w:val="0"/>
        <w:spacing w:line="380" w:lineRule="exact"/>
        <w:jc w:val="right"/>
        <w:textAlignment w:val="baseline"/>
        <w:rPr>
          <w:sz w:val="34"/>
        </w:rPr>
      </w:pPr>
    </w:p>
    <w:p w:rsidR="002558C9" w:rsidRDefault="00746D00">
      <w:pPr>
        <w:wordWrap w:val="0"/>
        <w:spacing w:line="700" w:lineRule="atLeast"/>
        <w:ind w:left="60" w:firstLine="80"/>
        <w:textAlignment w:val="baseline"/>
        <w:rPr>
          <w:sz w:val="42"/>
        </w:rPr>
      </w:pPr>
      <w:r>
        <w:rPr>
          <w:rFonts w:ascii="宋体" w:eastAsia="宋体" w:hAnsi="宋体" w:cs="宋体"/>
          <w:color w:val="000000"/>
          <w:sz w:val="42"/>
        </w:rPr>
        <w:t>的；每个灵魂都会有一个这样的神作为自己的守护灵，或者就是星辰本身，或者是高于这种能力的神；这一点还需要更深入</w:t>
      </w:r>
      <w:r>
        <w:rPr>
          <w:rFonts w:ascii="宋体" w:eastAsia="宋体" w:hAnsi="宋体" w:cs="宋体"/>
          <w:color w:val="000000"/>
          <w:sz w:val="42"/>
        </w:rPr>
        <w:t>地考察。</w:t>
      </w:r>
      <w:r>
        <w:rPr>
          <w:rFonts w:ascii="宋体" w:eastAsia="宋体" w:hAnsi="宋体" w:cs="宋体"/>
          <w:color w:val="000000"/>
          <w:sz w:val="42"/>
        </w:rPr>
        <w:t>①</w:t>
      </w:r>
      <w:r>
        <w:rPr>
          <w:rFonts w:ascii="宋体" w:eastAsia="宋体" w:hAnsi="宋体" w:cs="宋体"/>
          <w:color w:val="000000"/>
          <w:sz w:val="42"/>
        </w:rPr>
        <w:t>但是脱离了身体的灵魂已经超越了灵的本性和整个生育的命运，连同这个可见世界的一切都抛弃了。只要灵魂还在这个世界，它里面渴望出生的实体就与它紧密相连，如果有人说这实体就是</w:t>
      </w:r>
      <w:r>
        <w:rPr>
          <w:rFonts w:ascii="宋体" w:eastAsia="宋体" w:hAnsi="宋体" w:cs="宋体"/>
          <w:color w:val="000000"/>
          <w:sz w:val="42"/>
        </w:rPr>
        <w:t>“</w:t>
      </w:r>
      <w:r>
        <w:rPr>
          <w:rFonts w:ascii="宋体" w:eastAsia="宋体" w:hAnsi="宋体" w:cs="宋体"/>
          <w:color w:val="000000"/>
          <w:sz w:val="42"/>
        </w:rPr>
        <w:t>已经进入身体的可分灵魂</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使自己与身体一起增加、分离，他说得一点也没错。但是这不是数量上的可分，因为它在任何时候都是同一个事物，同一个整体和统一体。由于这灵魂处在这样的自我分离过程中，因此一个动物常常可以生出许多动物，植物也是如此，因为植物灵魂在身体中也是可分的。有时灵魂保持在同一个生命物中，把生命赐给其他事物，比如植物里的灵魂就</w:t>
      </w:r>
      <w:r>
        <w:rPr>
          <w:rFonts w:ascii="宋体" w:eastAsia="宋体" w:hAnsi="宋体" w:cs="宋体"/>
          <w:color w:val="000000"/>
          <w:sz w:val="42"/>
        </w:rPr>
        <w:t>是这样；但有时它要离开生命物，于是就在离开前把生命分派给其他事物，比如被拔掉的植物或者死了的动物，腐烂之后可以从一个机体里生出许多个生命。大全里必有相应的灵魂来到我们的世界，与我们的生命合作，事实上这灵魂就是大全灵魂。</w:t>
      </w:r>
    </w:p>
    <w:p w:rsidR="002558C9" w:rsidRDefault="00746D00">
      <w:pPr>
        <w:wordWrap w:val="0"/>
        <w:spacing w:line="700" w:lineRule="atLeast"/>
        <w:ind w:left="60" w:right="100" w:firstLine="880"/>
        <w:textAlignment w:val="baseline"/>
        <w:rPr>
          <w:sz w:val="42"/>
        </w:rPr>
      </w:pPr>
      <w:r>
        <w:rPr>
          <w:rFonts w:ascii="宋体" w:eastAsia="宋体" w:hAnsi="宋体" w:cs="宋体"/>
          <w:color w:val="000000"/>
          <w:sz w:val="42"/>
        </w:rPr>
        <w:t>如果灵魂又回到此世，它或者拥有同一位守护灵，或者要换一位新的守护灵，这要看它为自己选择什么样的生活。它首先带着自己的这位守护灵进入这个宇宙，就如同登上一只小船，然后，冠有</w:t>
      </w:r>
      <w:r>
        <w:rPr>
          <w:rFonts w:ascii="宋体" w:eastAsia="宋体" w:hAnsi="宋体" w:cs="宋体"/>
          <w:color w:val="000000"/>
          <w:sz w:val="42"/>
        </w:rPr>
        <w:t>“</w:t>
      </w:r>
      <w:r>
        <w:rPr>
          <w:rFonts w:ascii="宋体" w:eastAsia="宋体" w:hAnsi="宋体" w:cs="宋体"/>
          <w:color w:val="000000"/>
          <w:sz w:val="42"/>
        </w:rPr>
        <w:t>转轴</w:t>
      </w:r>
      <w:r>
        <w:rPr>
          <w:rFonts w:ascii="宋体" w:eastAsia="宋体" w:hAnsi="宋体" w:cs="宋体"/>
          <w:color w:val="000000"/>
          <w:sz w:val="42"/>
        </w:rPr>
        <w:t>”③</w:t>
      </w:r>
      <w:r>
        <w:rPr>
          <w:rFonts w:ascii="宋体" w:eastAsia="宋体" w:hAnsi="宋体" w:cs="宋体"/>
          <w:color w:val="000000"/>
          <w:sz w:val="42"/>
        </w:rPr>
        <w:t>之名的自然接管它，把它安排好，就好像在船上，安排在某个命运的位置上。天体环行就像一阵</w:t>
      </w:r>
    </w:p>
    <w:p w:rsidR="002558C9" w:rsidRDefault="00746D00">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2558C9" w:rsidRDefault="00746D00">
      <w:pPr>
        <w:wordWrap w:val="0"/>
        <w:spacing w:before="200" w:line="460" w:lineRule="atLeast"/>
        <w:ind w:left="60" w:right="12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这里普罗提诺可能想到了柏拉图的《法律篇》</w:t>
      </w:r>
      <w:r>
        <w:rPr>
          <w:rFonts w:ascii="仿宋" w:eastAsia="仿宋" w:hAnsi="仿宋" w:cs="仿宋"/>
          <w:color w:val="000000"/>
          <w:sz w:val="32"/>
        </w:rPr>
        <w:t>X.898E—899A</w:t>
      </w:r>
      <w:r>
        <w:rPr>
          <w:rFonts w:ascii="仿宋" w:eastAsia="仿宋" w:hAnsi="仿宋" w:cs="仿宋"/>
          <w:color w:val="000000"/>
          <w:sz w:val="32"/>
        </w:rPr>
        <w:t>，在那里，柏拉图没有进一步探讨支配太阳的灵魂与太阳的关系是否如同我们的灵魂与我们身体的关系，或者太阳灵魂以完全不同的方式引导太阳。</w:t>
      </w:r>
    </w:p>
    <w:p w:rsidR="002558C9" w:rsidRDefault="00746D00">
      <w:pPr>
        <w:wordWrap w:val="0"/>
        <w:spacing w:line="460" w:lineRule="atLeast"/>
        <w:ind w:left="60" w:right="12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柏拉图《蒂迈欧篇》</w:t>
      </w:r>
      <w:r>
        <w:rPr>
          <w:rFonts w:ascii="仿宋" w:eastAsia="仿宋" w:hAnsi="仿宋" w:cs="仿宋"/>
          <w:color w:val="000000"/>
          <w:sz w:val="32"/>
        </w:rPr>
        <w:t>35 A 2—3</w:t>
      </w:r>
      <w:r>
        <w:rPr>
          <w:rFonts w:ascii="仿宋" w:eastAsia="仿宋" w:hAnsi="仿宋" w:cs="仿宋"/>
          <w:color w:val="000000"/>
          <w:sz w:val="32"/>
        </w:rPr>
        <w:t>。《九章集》</w:t>
      </w:r>
      <w:r>
        <w:rPr>
          <w:rFonts w:ascii="仿宋" w:eastAsia="仿宋" w:hAnsi="仿宋" w:cs="仿宋"/>
          <w:color w:val="000000"/>
          <w:sz w:val="32"/>
        </w:rPr>
        <w:t xml:space="preserve">IV.9 [8]; VI.3 [27] 19 </w:t>
      </w:r>
      <w:r>
        <w:rPr>
          <w:rFonts w:ascii="仿宋" w:eastAsia="仿宋" w:hAnsi="仿宋" w:cs="仿宋"/>
          <w:color w:val="000000"/>
          <w:sz w:val="32"/>
        </w:rPr>
        <w:t>也提到这一段落，并对灵魂的</w:t>
      </w:r>
      <w:r>
        <w:rPr>
          <w:rFonts w:ascii="仿宋" w:eastAsia="仿宋" w:hAnsi="仿宋" w:cs="仿宋"/>
          <w:color w:val="000000"/>
          <w:sz w:val="32"/>
        </w:rPr>
        <w:t>“</w:t>
      </w:r>
      <w:r>
        <w:rPr>
          <w:rFonts w:ascii="仿宋" w:eastAsia="仿宋" w:hAnsi="仿宋" w:cs="仿宋"/>
          <w:color w:val="000000"/>
          <w:sz w:val="32"/>
        </w:rPr>
        <w:t>可分性</w:t>
      </w:r>
      <w:r>
        <w:rPr>
          <w:rFonts w:ascii="仿宋" w:eastAsia="仿宋" w:hAnsi="仿宋" w:cs="仿宋"/>
          <w:color w:val="000000"/>
          <w:sz w:val="32"/>
        </w:rPr>
        <w:t>”</w:t>
      </w:r>
      <w:r>
        <w:rPr>
          <w:rFonts w:ascii="仿宋" w:eastAsia="仿宋" w:hAnsi="仿宋" w:cs="仿宋"/>
          <w:color w:val="000000"/>
          <w:sz w:val="32"/>
        </w:rPr>
        <w:t>作了更详尽的讨论。</w:t>
      </w:r>
    </w:p>
    <w:p w:rsidR="002558C9" w:rsidRDefault="00746D00">
      <w:pPr>
        <w:wordWrap w:val="0"/>
        <w:spacing w:line="460" w:lineRule="atLeast"/>
        <w:ind w:left="68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参见《理想国》</w:t>
      </w:r>
      <w:r>
        <w:rPr>
          <w:rFonts w:ascii="仿宋" w:eastAsia="仿宋" w:hAnsi="仿宋" w:cs="仿宋"/>
          <w:color w:val="000000"/>
          <w:sz w:val="32"/>
        </w:rPr>
        <w:t>X.616C4ff.</w:t>
      </w:r>
    </w:p>
    <w:p w:rsidR="002558C9" w:rsidRDefault="002558C9"/>
    <w:p w:rsidR="002558C9" w:rsidRDefault="002558C9">
      <w:pPr>
        <w:sectPr w:rsidR="002558C9">
          <w:headerReference w:type="default" r:id="rId749"/>
          <w:footerReference w:type="default" r:id="rId750"/>
          <w:pgSz w:w="15820" w:h="23360"/>
          <w:pgMar w:top="1780" w:right="2000" w:bottom="1780" w:left="2000" w:header="1480" w:footer="1480" w:gutter="0"/>
          <w:cols w:space="720"/>
        </w:sectPr>
      </w:pPr>
    </w:p>
    <w:p w:rsidR="002558C9" w:rsidRDefault="00746D00">
      <w:pPr>
        <w:wordWrap w:val="0"/>
        <w:spacing w:line="520" w:lineRule="atLeast"/>
        <w:textAlignment w:val="baseline"/>
        <w:rPr>
          <w:sz w:val="38"/>
        </w:rPr>
      </w:pPr>
      <w:r>
        <w:rPr>
          <w:rFonts w:ascii="黑体" w:eastAsia="黑体" w:hAnsi="黑体" w:cs="黑体"/>
          <w:color w:val="000000"/>
          <w:sz w:val="38"/>
        </w:rPr>
        <w:lastRenderedPageBreak/>
        <w:t xml:space="preserve">268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第三卷</w:t>
      </w:r>
    </w:p>
    <w:p w:rsidR="002558C9" w:rsidRDefault="002558C9">
      <w:pPr>
        <w:wordWrap w:val="0"/>
        <w:spacing w:line="520" w:lineRule="exact"/>
        <w:textAlignment w:val="baseline"/>
        <w:rPr>
          <w:sz w:val="38"/>
        </w:rPr>
      </w:pPr>
    </w:p>
    <w:p w:rsidR="002558C9" w:rsidRDefault="00746D00">
      <w:pPr>
        <w:wordWrap w:val="0"/>
        <w:spacing w:line="880" w:lineRule="atLeast"/>
        <w:textAlignment w:val="baseline"/>
        <w:rPr>
          <w:sz w:val="42"/>
        </w:rPr>
      </w:pPr>
      <w:r>
        <w:rPr>
          <w:rFonts w:ascii="宋体" w:eastAsia="宋体" w:hAnsi="宋体" w:cs="宋体"/>
          <w:color w:val="000000"/>
          <w:sz w:val="42"/>
        </w:rPr>
        <w:t>风，把在船上坐着或者运动着的人吹起来，于是就出现许许多多各种各样的景象、变化和意外，并且正如在真的船上一样，各种情形的发生是因为船上的人被推动，或者船颠簸，或者他自己冲动，不论他遇到的是什么，都是因为他恰恰以他自己的方式在船上。每一个人即使在同样的环境下也不会以完全相同的方式受动、立志或行事。因此，不同的人因同样或不同的条件遭遇不同的事；反过来，有些人即使在不同的环境里也会遭遇同样的事，这就是所谓的命运。</w:t>
      </w:r>
    </w:p>
    <w:p w:rsidR="002558C9" w:rsidRDefault="002558C9"/>
    <w:p w:rsidR="002558C9" w:rsidRDefault="002558C9">
      <w:pPr>
        <w:sectPr w:rsidR="002558C9">
          <w:headerReference w:type="default" r:id="rId751"/>
          <w:footerReference w:type="default" r:id="rId752"/>
          <w:pgSz w:w="15820" w:h="23360"/>
          <w:pgMar w:top="1800" w:right="2080" w:bottom="1800" w:left="2080" w:header="1500" w:footer="1500" w:gutter="0"/>
          <w:cols w:space="720"/>
        </w:sectPr>
      </w:pPr>
    </w:p>
    <w:p w:rsidR="002558C9" w:rsidRDefault="00746D00">
      <w:pPr>
        <w:wordWrap w:val="0"/>
        <w:spacing w:before="2300" w:line="820" w:lineRule="atLeast"/>
        <w:jc w:val="center"/>
        <w:textAlignment w:val="baseline"/>
        <w:rPr>
          <w:sz w:val="45"/>
        </w:rPr>
      </w:pPr>
      <w:r>
        <w:rPr>
          <w:rFonts w:ascii="TimesNewRoman" w:eastAsia="TimesNewRoman" w:hAnsi="TimesNewRoman" w:cs="TimesNewRoman"/>
          <w:b/>
          <w:color w:val="000000"/>
          <w:sz w:val="45"/>
        </w:rPr>
        <w:lastRenderedPageBreak/>
        <w:t>III.5</w:t>
      </w:r>
      <w:r>
        <w:rPr>
          <w:rFonts w:ascii="TimesNewRoman" w:eastAsia="TimesNewRoman" w:hAnsi="TimesNewRoman" w:cs="TimesNewRoman"/>
          <w:color w:val="000000"/>
          <w:sz w:val="45"/>
        </w:rPr>
        <w:t xml:space="preserve">      </w:t>
      </w:r>
      <w:r>
        <w:rPr>
          <w:rFonts w:ascii="TimesNewRoman" w:eastAsia="TimesNewRoman" w:hAnsi="TimesNewRoman" w:cs="TimesNewRoman"/>
          <w:b/>
          <w:color w:val="000000"/>
          <w:sz w:val="45"/>
        </w:rPr>
        <w:t>论爱</w:t>
      </w:r>
    </w:p>
    <w:p w:rsidR="002558C9" w:rsidRDefault="002558C9">
      <w:pPr>
        <w:wordWrap w:val="0"/>
        <w:spacing w:line="820" w:lineRule="exact"/>
        <w:jc w:val="center"/>
        <w:textAlignment w:val="baseline"/>
        <w:rPr>
          <w:sz w:val="45"/>
        </w:rPr>
      </w:pPr>
    </w:p>
    <w:p w:rsidR="002558C9" w:rsidRDefault="002558C9">
      <w:pPr>
        <w:wordWrap w:val="0"/>
        <w:spacing w:line="820" w:lineRule="exact"/>
        <w:jc w:val="center"/>
        <w:textAlignment w:val="baseline"/>
        <w:rPr>
          <w:sz w:val="45"/>
        </w:rPr>
      </w:pPr>
    </w:p>
    <w:p w:rsidR="002558C9" w:rsidRDefault="00746D00">
      <w:pPr>
        <w:wordWrap w:val="0"/>
        <w:spacing w:line="760" w:lineRule="atLeast"/>
        <w:ind w:left="60" w:firstLine="940"/>
        <w:textAlignment w:val="baseline"/>
        <w:rPr>
          <w:sz w:val="43"/>
        </w:rPr>
      </w:pPr>
      <w:r>
        <w:rPr>
          <w:rFonts w:ascii="宋体" w:eastAsia="宋体" w:hAnsi="宋体" w:cs="宋体"/>
          <w:color w:val="000000"/>
          <w:sz w:val="43"/>
        </w:rPr>
        <w:t>1.</w:t>
      </w:r>
      <w:r>
        <w:rPr>
          <w:rFonts w:ascii="宋体" w:eastAsia="宋体" w:hAnsi="宋体" w:cs="宋体"/>
          <w:color w:val="000000"/>
          <w:sz w:val="43"/>
        </w:rPr>
        <w:t>我们要探讨爱。爱是什么呢</w:t>
      </w:r>
      <w:r>
        <w:rPr>
          <w:rFonts w:ascii="宋体" w:eastAsia="宋体" w:hAnsi="宋体" w:cs="宋体"/>
          <w:color w:val="000000"/>
          <w:sz w:val="43"/>
        </w:rPr>
        <w:t>？是一个神，一个灵，还是灵魂的一种情感？或者有一种爱是神或灵，另一种爱是灵魂的情感？这神、灵、情感又是什么呢？鉴于这些重要问题，我们很有必要考察人们关于这个问题提出的各种观念，以及种种哲学理论，尤其是神人</w:t>
      </w:r>
      <w:r>
        <w:rPr>
          <w:rFonts w:ascii="宋体" w:eastAsia="宋体" w:hAnsi="宋体" w:cs="宋体"/>
          <w:color w:val="000000"/>
          <w:sz w:val="43"/>
        </w:rPr>
        <w:t>(godlike man)</w:t>
      </w:r>
      <w:r>
        <w:rPr>
          <w:rFonts w:ascii="宋体" w:eastAsia="宋体" w:hAnsi="宋体" w:cs="宋体"/>
          <w:color w:val="000000"/>
          <w:sz w:val="43"/>
        </w:rPr>
        <w:t>柏拉图的所有观点，他在许多作品中都大量地谈到爱。他曾说，爱不只是灵魂里产生的一种情感，还是一个灵；他描述了爱的起源，爱如何产生，从何处产生。关于我们所说的因爱而产生的灵魂的情感，</w:t>
      </w:r>
      <w:r>
        <w:rPr>
          <w:rFonts w:ascii="宋体" w:eastAsia="宋体" w:hAnsi="宋体" w:cs="宋体"/>
          <w:color w:val="000000"/>
          <w:sz w:val="43"/>
        </w:rPr>
        <w:t>①</w:t>
      </w:r>
      <w:r>
        <w:rPr>
          <w:rFonts w:ascii="宋体" w:eastAsia="宋体" w:hAnsi="宋体" w:cs="宋体"/>
          <w:color w:val="000000"/>
          <w:sz w:val="43"/>
        </w:rPr>
        <w:t>我想，没有人不知道它产生在渴望拥有某种美的灵魂中，而这种渴望有两种形式，一种是谦谦君子的，他与绝对的美</w:t>
      </w:r>
      <w:r>
        <w:rPr>
          <w:rFonts w:ascii="宋体" w:eastAsia="宋体" w:hAnsi="宋体" w:cs="宋体"/>
          <w:color w:val="000000"/>
          <w:sz w:val="43"/>
        </w:rPr>
        <w:t>相似；另一种则想要在某种恶行中成全自己。不过，由此进一步从哲学上思考每种欲望所产生的源头是很恰当的。如果有人设想，爱的起源就是渴望原本就存在于人灵魂中的美本身，认识它，亲近它，凭直觉知道那是属于他们自己的事物，那么我想，他很可能就揭示了爱的真正原因。因为丑与自然、与神相对立。</w:t>
      </w:r>
      <w:r>
        <w:rPr>
          <w:rFonts w:ascii="宋体" w:eastAsia="宋体" w:hAnsi="宋体" w:cs="宋体"/>
          <w:color w:val="000000"/>
          <w:sz w:val="43"/>
        </w:rPr>
        <w:t>②</w:t>
      </w:r>
    </w:p>
    <w:p w:rsidR="002558C9" w:rsidRDefault="00746D00">
      <w:pPr>
        <w:wordWrap w:val="0"/>
        <w:spacing w:line="760" w:lineRule="atLeast"/>
        <w:ind w:left="12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80" w:lineRule="atLeast"/>
        <w:ind w:left="60" w:right="12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那种爱是超乎人的实体性实在</w:t>
      </w:r>
      <w:r>
        <w:rPr>
          <w:rFonts w:ascii="仿宋" w:eastAsia="仿宋" w:hAnsi="仿宋" w:cs="仿宋"/>
          <w:color w:val="000000"/>
          <w:sz w:val="32"/>
        </w:rPr>
        <w:t>(substantial superhuman reality)</w:t>
      </w:r>
      <w:r>
        <w:rPr>
          <w:rFonts w:ascii="仿宋" w:eastAsia="仿宋" w:hAnsi="仿宋" w:cs="仿宋"/>
          <w:color w:val="000000"/>
          <w:sz w:val="32"/>
        </w:rPr>
        <w:t>，是一个神或一个灵，负责在人的灵魂里产生爱的情感。</w:t>
      </w:r>
    </w:p>
    <w:p w:rsidR="002558C9" w:rsidRDefault="00746D00">
      <w:pPr>
        <w:wordWrap w:val="0"/>
        <w:spacing w:line="480" w:lineRule="atLeast"/>
        <w:ind w:right="12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灵魂天然亲近美，天然排斥丑，这完全是希腊人的观念。参见</w:t>
      </w:r>
      <w:r>
        <w:rPr>
          <w:rFonts w:ascii="仿宋" w:eastAsia="仿宋" w:hAnsi="仿宋" w:cs="仿宋"/>
          <w:color w:val="000000"/>
          <w:sz w:val="32"/>
        </w:rPr>
        <w:t>I.6 [1]2.1—6</w:t>
      </w:r>
      <w:r>
        <w:rPr>
          <w:rFonts w:ascii="仿宋" w:eastAsia="仿宋" w:hAnsi="仿宋" w:cs="仿宋"/>
          <w:color w:val="000000"/>
          <w:sz w:val="32"/>
        </w:rPr>
        <w:t>。两段话都出自柏拉图《会饮篇》</w:t>
      </w:r>
      <w:r>
        <w:rPr>
          <w:rFonts w:ascii="仿宋" w:eastAsia="仿宋" w:hAnsi="仿宋" w:cs="仿宋"/>
          <w:color w:val="000000"/>
          <w:sz w:val="32"/>
        </w:rPr>
        <w:t>206D1—2</w:t>
      </w:r>
      <w:r>
        <w:rPr>
          <w:rFonts w:ascii="仿宋" w:eastAsia="仿宋" w:hAnsi="仿宋" w:cs="仿宋"/>
          <w:color w:val="000000"/>
          <w:sz w:val="32"/>
        </w:rPr>
        <w:t>。</w:t>
      </w:r>
    </w:p>
    <w:p w:rsidR="002558C9" w:rsidRDefault="002558C9"/>
    <w:p w:rsidR="002558C9" w:rsidRDefault="002558C9">
      <w:pPr>
        <w:sectPr w:rsidR="002558C9">
          <w:headerReference w:type="default" r:id="rId753"/>
          <w:footerReference w:type="default" r:id="rId754"/>
          <w:pgSz w:w="15820" w:h="23360"/>
          <w:pgMar w:top="1980" w:right="2020" w:bottom="1980" w:left="2020" w:header="1680" w:footer="1680" w:gutter="0"/>
          <w:cols w:space="720"/>
        </w:sectPr>
      </w:pPr>
    </w:p>
    <w:p w:rsidR="002558C9" w:rsidRDefault="00746D00">
      <w:pPr>
        <w:wordWrap w:val="0"/>
        <w:spacing w:line="520" w:lineRule="atLeast"/>
        <w:ind w:left="140"/>
        <w:textAlignment w:val="baseline"/>
        <w:rPr>
          <w:sz w:val="38"/>
        </w:rPr>
      </w:pPr>
      <w:r>
        <w:rPr>
          <w:rFonts w:ascii="仿宋" w:eastAsia="仿宋" w:hAnsi="仿宋" w:cs="仿宋"/>
          <w:color w:val="000000"/>
          <w:sz w:val="38"/>
        </w:rPr>
        <w:lastRenderedPageBreak/>
        <w:t xml:space="preserve">270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2558C9">
      <w:pPr>
        <w:wordWrap w:val="0"/>
        <w:spacing w:line="420" w:lineRule="exact"/>
        <w:textAlignment w:val="baseline"/>
        <w:rPr>
          <w:sz w:val="38"/>
        </w:rPr>
      </w:pPr>
    </w:p>
    <w:p w:rsidR="002558C9" w:rsidRDefault="00746D00">
      <w:pPr>
        <w:wordWrap w:val="0"/>
        <w:spacing w:line="720" w:lineRule="atLeast"/>
        <w:ind w:firstLine="160"/>
        <w:textAlignment w:val="baseline"/>
        <w:rPr>
          <w:sz w:val="43"/>
        </w:rPr>
      </w:pPr>
      <w:r>
        <w:rPr>
          <w:rFonts w:ascii="宋体" w:eastAsia="宋体" w:hAnsi="宋体" w:cs="宋体"/>
          <w:color w:val="000000"/>
          <w:sz w:val="43"/>
        </w:rPr>
        <w:t>自然创造万物时总是朝向美，朝向限定的事物，就是</w:t>
      </w:r>
      <w:r>
        <w:rPr>
          <w:rFonts w:ascii="宋体" w:eastAsia="宋体" w:hAnsi="宋体" w:cs="宋体"/>
          <w:color w:val="000000"/>
          <w:sz w:val="43"/>
        </w:rPr>
        <w:t>“</w:t>
      </w:r>
      <w:r>
        <w:rPr>
          <w:rFonts w:ascii="宋体" w:eastAsia="宋体" w:hAnsi="宋体" w:cs="宋体"/>
          <w:color w:val="000000"/>
          <w:sz w:val="43"/>
        </w:rPr>
        <w:t>属于善者之列的</w:t>
      </w:r>
      <w:r>
        <w:rPr>
          <w:rFonts w:ascii="宋体" w:eastAsia="宋体" w:hAnsi="宋体" w:cs="宋体"/>
          <w:color w:val="000000"/>
          <w:sz w:val="43"/>
        </w:rPr>
        <w:t>”①</w:t>
      </w:r>
      <w:r>
        <w:rPr>
          <w:rFonts w:ascii="宋体" w:eastAsia="宋体" w:hAnsi="宋体" w:cs="宋体"/>
          <w:color w:val="000000"/>
          <w:sz w:val="43"/>
        </w:rPr>
        <w:t>事物；而未限定者则是丑的，属于另一列。自然的源头在上界，从至善而来，并且显然也从美而来。如果我们喜爱某物，与它相近，那么对它的影像也会产生亲密感。如果人们拒斥这种原因，就无法解释为何会产生爱的情感，它是如何产生的，就是对那些以交配为目的的配偶之间的爱也说不</w:t>
      </w:r>
      <w:r>
        <w:rPr>
          <w:rFonts w:ascii="宋体" w:eastAsia="宋体" w:hAnsi="宋体" w:cs="宋体"/>
          <w:color w:val="000000"/>
          <w:sz w:val="43"/>
        </w:rPr>
        <w:t>清楚。他们当然想要</w:t>
      </w:r>
      <w:r>
        <w:rPr>
          <w:rFonts w:ascii="宋体" w:eastAsia="宋体" w:hAnsi="宋体" w:cs="宋体"/>
          <w:color w:val="000000"/>
          <w:sz w:val="43"/>
        </w:rPr>
        <w:t>“</w:t>
      </w:r>
      <w:r>
        <w:rPr>
          <w:rFonts w:ascii="宋体" w:eastAsia="宋体" w:hAnsi="宋体" w:cs="宋体"/>
          <w:color w:val="000000"/>
          <w:sz w:val="43"/>
        </w:rPr>
        <w:t>在美中创造</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因为自然若是想要创造美的事物，却又想在丑里创造，那岂不荒谬。可以肯定，那些渴望在世俗怀胎生育的人，满足于拥有这个世界的美，也就是显现在影像和身体里的美；原型虽然没有向他们显现，却是引发他们爱美的原因，即便他们所爱的只是这种地上的美。如果他们能从这下界之美开始回忆原型之美，那这下界之美仍可以作为美的一个影像使他们心满意足；但是如果他们不回忆，那么由于他们不知道自己所遇到的究竟是什么，就会幻想这就是真美。如果他们仍然保持贞洁，那么即使亲近下界的美也没有任何过错，但如果陷入情欲</w:t>
      </w:r>
      <w:r>
        <w:rPr>
          <w:rFonts w:ascii="宋体" w:eastAsia="宋体" w:hAnsi="宋体" w:cs="宋体"/>
          <w:color w:val="000000"/>
          <w:sz w:val="43"/>
        </w:rPr>
        <w:t>之中，那就是错误的。人对美的爱如果是纯粹的，他就会只满足于美本身，不管他有没有回忆原型；但人的爱如果混合着另一种渴望，想要</w:t>
      </w:r>
      <w:r>
        <w:rPr>
          <w:rFonts w:ascii="宋体" w:eastAsia="宋体" w:hAnsi="宋体" w:cs="宋体"/>
          <w:color w:val="000000"/>
          <w:sz w:val="43"/>
        </w:rPr>
        <w:t>“</w:t>
      </w:r>
      <w:r>
        <w:rPr>
          <w:rFonts w:ascii="宋体" w:eastAsia="宋体" w:hAnsi="宋体" w:cs="宋体"/>
          <w:color w:val="000000"/>
          <w:sz w:val="43"/>
        </w:rPr>
        <w:t>尽必死者所能成为不朽的</w:t>
      </w:r>
      <w:r>
        <w:rPr>
          <w:rFonts w:ascii="宋体" w:eastAsia="宋体" w:hAnsi="宋体" w:cs="宋体"/>
          <w:color w:val="000000"/>
          <w:sz w:val="43"/>
        </w:rPr>
        <w:t>”</w:t>
      </w:r>
      <w:r>
        <w:rPr>
          <w:rFonts w:ascii="宋体" w:eastAsia="宋体" w:hAnsi="宋体" w:cs="宋体"/>
          <w:color w:val="000000"/>
          <w:sz w:val="43"/>
        </w:rPr>
        <w:t>，那就会去追求持久而永恒的美；他按照自然的方式，在美里播种和生产，播种是为收获永恒，在美里播种是因为他们与永恒和美相通。永恒者当然与美者相似，永恒的事物就是原美的事物，凡是从它生的，也都是美的。因而，那</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right="12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这个短语取自亚里士多德《尼各马可伦理学》</w:t>
      </w:r>
      <w:r>
        <w:rPr>
          <w:rFonts w:ascii="仿宋" w:eastAsia="仿宋" w:hAnsi="仿宋" w:cs="仿宋"/>
          <w:color w:val="000000"/>
          <w:sz w:val="32"/>
        </w:rPr>
        <w:t>A6 1096B6</w:t>
      </w:r>
      <w:r>
        <w:rPr>
          <w:rFonts w:ascii="仿宋" w:eastAsia="仿宋" w:hAnsi="仿宋" w:cs="仿宋"/>
          <w:color w:val="000000"/>
          <w:sz w:val="32"/>
        </w:rPr>
        <w:t>，稍有变化，但这一变化意味深长。参见《形而上学》</w:t>
      </w:r>
      <w:r>
        <w:rPr>
          <w:rFonts w:ascii="仿宋" w:eastAsia="仿宋" w:hAnsi="仿宋" w:cs="仿宋"/>
          <w:color w:val="000000"/>
          <w:sz w:val="32"/>
        </w:rPr>
        <w:t>A5.986n22—2</w:t>
      </w:r>
      <w:r>
        <w:rPr>
          <w:rFonts w:ascii="仿宋" w:eastAsia="仿宋" w:hAnsi="仿宋" w:cs="仿宋"/>
          <w:color w:val="000000"/>
          <w:sz w:val="32"/>
        </w:rPr>
        <w:t>6</w:t>
      </w:r>
      <w:r>
        <w:rPr>
          <w:rFonts w:ascii="仿宋" w:eastAsia="仿宋" w:hAnsi="仿宋" w:cs="仿宋"/>
          <w:color w:val="000000"/>
          <w:sz w:val="32"/>
        </w:rPr>
        <w:t>。根据亚里士多德记载，某些毕达哥拉斯主义者拟出了十对基本的相反者。</w:t>
      </w:r>
    </w:p>
    <w:p w:rsidR="002558C9" w:rsidRDefault="00746D00">
      <w:pPr>
        <w:wordWrap w:val="0"/>
        <w:spacing w:line="460" w:lineRule="atLeast"/>
        <w:ind w:left="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柏拉图《会饮篇》</w:t>
      </w:r>
      <w:r>
        <w:rPr>
          <w:rFonts w:ascii="仿宋" w:eastAsia="仿宋" w:hAnsi="仿宋" w:cs="仿宋"/>
          <w:color w:val="000000"/>
          <w:sz w:val="32"/>
        </w:rPr>
        <w:t>206C4——5</w:t>
      </w:r>
      <w:r>
        <w:rPr>
          <w:rFonts w:ascii="仿宋" w:eastAsia="仿宋" w:hAnsi="仿宋" w:cs="仿宋"/>
          <w:color w:val="000000"/>
          <w:sz w:val="32"/>
        </w:rPr>
        <w:t>。</w:t>
      </w:r>
    </w:p>
    <w:p w:rsidR="002558C9" w:rsidRDefault="002558C9"/>
    <w:p w:rsidR="002558C9" w:rsidRDefault="002558C9">
      <w:pPr>
        <w:sectPr w:rsidR="002558C9">
          <w:headerReference w:type="default" r:id="rId755"/>
          <w:footerReference w:type="default" r:id="rId756"/>
          <w:pgSz w:w="15820" w:h="23360"/>
          <w:pgMar w:top="1740" w:right="2020" w:bottom="1740" w:left="2020" w:header="1440" w:footer="1440" w:gutter="0"/>
          <w:cols w:space="720"/>
        </w:sectPr>
      </w:pPr>
    </w:p>
    <w:p w:rsidR="002558C9" w:rsidRDefault="00746D00">
      <w:pPr>
        <w:wordWrap w:val="0"/>
        <w:spacing w:before="400" w:line="820" w:lineRule="atLeast"/>
        <w:ind w:firstLine="120"/>
        <w:textAlignment w:val="baseline"/>
        <w:rPr>
          <w:sz w:val="38"/>
        </w:rPr>
      </w:pPr>
      <w:r>
        <w:rPr>
          <w:rFonts w:ascii="宋体" w:eastAsia="宋体" w:hAnsi="宋体" w:cs="宋体"/>
          <w:color w:val="000000"/>
          <w:sz w:val="38"/>
        </w:rPr>
        <w:lastRenderedPageBreak/>
        <w:t>不想生产的更能在美中获得满足，而那渴望创造的之所以想要创造美乃是因为缺乏美，因为其自身不是自足的。如果它确实创造了这类事物，只要是在美里面创造的，它就认为它是自足的。</w:t>
      </w:r>
      <w:r>
        <w:rPr>
          <w:rFonts w:ascii="宋体" w:eastAsia="宋体" w:hAnsi="宋体" w:cs="宋体"/>
          <w:color w:val="000000"/>
          <w:sz w:val="38"/>
        </w:rPr>
        <w:t>①</w:t>
      </w:r>
      <w:r>
        <w:rPr>
          <w:rFonts w:ascii="宋体" w:eastAsia="宋体" w:hAnsi="宋体" w:cs="宋体"/>
          <w:color w:val="000000"/>
          <w:sz w:val="38"/>
        </w:rPr>
        <w:t>但那些想要非法地、违背自然地生产的人，就使自己的出发点离开了与自然相合的正道，我们可以说，他们滑出了正道，跌倒了，没有认识到爱要把他们引向何处，不知道生育的动力是什么，怎样正当利用美的影像，</w:t>
      </w:r>
      <w:r>
        <w:rPr>
          <w:rFonts w:ascii="宋体" w:eastAsia="宋体" w:hAnsi="宋体" w:cs="宋体"/>
          <w:color w:val="000000"/>
          <w:sz w:val="38"/>
        </w:rPr>
        <w:t>也不知道绝对美是什么。言归正传。那些爱形体之美而没有任何肉欲的人，是因为美本身而爱美；那些带着我们所说的混合之爱而爱的人也是如此。他们爱女人是为了传宗接代，使自己（的血脉）永久持续。然而，如果那女人并不美，他们的目的（就是</w:t>
      </w:r>
      <w:r>
        <w:rPr>
          <w:rFonts w:ascii="宋体" w:eastAsia="宋体" w:hAnsi="宋体" w:cs="宋体"/>
          <w:color w:val="000000"/>
          <w:sz w:val="38"/>
        </w:rPr>
        <w:t>“</w:t>
      </w:r>
      <w:r>
        <w:rPr>
          <w:rFonts w:ascii="宋体" w:eastAsia="宋体" w:hAnsi="宋体" w:cs="宋体"/>
          <w:color w:val="000000"/>
          <w:sz w:val="38"/>
        </w:rPr>
        <w:t>在美里面生产</w:t>
      </w:r>
      <w:r>
        <w:rPr>
          <w:rFonts w:ascii="宋体" w:eastAsia="宋体" w:hAnsi="宋体" w:cs="宋体"/>
          <w:color w:val="000000"/>
          <w:sz w:val="38"/>
        </w:rPr>
        <w:t>”</w:t>
      </w:r>
      <w:r>
        <w:rPr>
          <w:rFonts w:ascii="宋体" w:eastAsia="宋体" w:hAnsi="宋体" w:cs="宋体"/>
          <w:color w:val="000000"/>
          <w:sz w:val="38"/>
        </w:rPr>
        <w:t>的目的）就会落空，因此第一种人（那些根本不考虑自我永恒，而是纯粹爱美的人）更好。不过，两种人都是纯洁的君子。同样是爱美者，有些人甚至崇拜尘世的美，对他们来说，拥有这种美就足够了；有些人则能想起原美，因此敬慕更高的美，同时也不鄙视这尘世的美，因为他们能在这种美身上看到另一种美</w:t>
      </w:r>
      <w:r>
        <w:rPr>
          <w:rFonts w:ascii="宋体" w:eastAsia="宋体" w:hAnsi="宋体" w:cs="宋体"/>
          <w:color w:val="000000"/>
          <w:sz w:val="38"/>
        </w:rPr>
        <w:t>的影子和展现，因此，这些爱美者关注的是没有丝毫丑的美。另外还有些人却因为美而陷入丑恶。事实上，对善的欲求往往会使人陷入恶。关于灵魂里（由爱产生的）情感我们就谈到这里。</w:t>
      </w:r>
    </w:p>
    <w:p w:rsidR="002558C9" w:rsidRDefault="00746D00">
      <w:pPr>
        <w:wordWrap w:val="0"/>
        <w:spacing w:line="820" w:lineRule="atLeast"/>
        <w:ind w:left="80" w:right="140" w:firstLine="760"/>
        <w:textAlignment w:val="baseline"/>
        <w:rPr>
          <w:sz w:val="38"/>
        </w:rPr>
      </w:pPr>
      <w:r>
        <w:rPr>
          <w:rFonts w:ascii="宋体" w:eastAsia="宋体" w:hAnsi="宋体" w:cs="宋体"/>
          <w:color w:val="000000"/>
          <w:sz w:val="38"/>
        </w:rPr>
        <w:t>2.</w:t>
      </w:r>
      <w:r>
        <w:rPr>
          <w:rFonts w:ascii="宋体" w:eastAsia="宋体" w:hAnsi="宋体" w:cs="宋体"/>
          <w:color w:val="000000"/>
          <w:sz w:val="38"/>
        </w:rPr>
        <w:t>但是，作为我们哲学探讨之主要对象的爱应当是这样</w:t>
      </w:r>
      <w:r>
        <w:rPr>
          <w:rFonts w:ascii="宋体" w:eastAsia="宋体" w:hAnsi="宋体" w:cs="宋体"/>
          <w:color w:val="000000"/>
          <w:sz w:val="38"/>
          <w:u w:val="single"/>
        </w:rPr>
        <w:t xml:space="preserve">               </w:t>
      </w:r>
    </w:p>
    <w:p w:rsidR="002558C9" w:rsidRDefault="00746D00">
      <w:pPr>
        <w:wordWrap w:val="0"/>
        <w:spacing w:before="320" w:line="520" w:lineRule="atLeast"/>
        <w:ind w:right="16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纵观这一段，尽管普罗提诺尽力忠实于柏拉图的理论（《会饮篇》</w:t>
      </w:r>
      <w:r>
        <w:rPr>
          <w:rFonts w:ascii="仿宋" w:eastAsia="仿宋" w:hAnsi="仿宋" w:cs="仿宋"/>
          <w:color w:val="000000"/>
          <w:sz w:val="33"/>
        </w:rPr>
        <w:t>206C</w:t>
      </w:r>
      <w:r>
        <w:rPr>
          <w:rFonts w:ascii="仿宋" w:eastAsia="仿宋" w:hAnsi="仿宋" w:cs="仿宋"/>
          <w:color w:val="000000"/>
          <w:sz w:val="33"/>
        </w:rPr>
        <w:t>以下），但事实上，他引入了一点极为重要的改变，因为他明确区分了两种爱，一种是对美的纯粹之爱，这种爱没有生产的欲望；另一种爱混合了对永恒的渴望，因而寻求生产，他认为这种爱是较低级的。在柏拉图那里</w:t>
      </w:r>
      <w:r>
        <w:rPr>
          <w:rFonts w:ascii="仿宋" w:eastAsia="仿宋" w:hAnsi="仿宋" w:cs="仿宋"/>
          <w:color w:val="000000"/>
          <w:sz w:val="33"/>
        </w:rPr>
        <w:t>，对至高者的一切爱都具有本质上的生产性（参见《会饮篇》</w:t>
      </w:r>
      <w:r>
        <w:rPr>
          <w:rFonts w:ascii="仿宋" w:eastAsia="仿宋" w:hAnsi="仿宋" w:cs="仿宋"/>
          <w:color w:val="000000"/>
          <w:sz w:val="33"/>
        </w:rPr>
        <w:t>212A</w:t>
      </w:r>
      <w:r>
        <w:rPr>
          <w:rFonts w:ascii="仿宋" w:eastAsia="仿宋" w:hAnsi="仿宋" w:cs="仿宋"/>
          <w:color w:val="000000"/>
          <w:sz w:val="33"/>
        </w:rPr>
        <w:t>）。在普罗提诺这里却并非如此。</w:t>
      </w:r>
    </w:p>
    <w:p w:rsidR="002558C9" w:rsidRDefault="002558C9"/>
    <w:p w:rsidR="002558C9" w:rsidRDefault="002558C9">
      <w:pPr>
        <w:sectPr w:rsidR="002558C9">
          <w:headerReference w:type="default" r:id="rId757"/>
          <w:footerReference w:type="default" r:id="rId758"/>
          <w:pgSz w:w="15820" w:h="23360"/>
          <w:pgMar w:top="1980" w:right="2000" w:bottom="1980" w:left="2000" w:header="1680" w:footer="1680" w:gutter="0"/>
          <w:cols w:space="720"/>
        </w:sectPr>
      </w:pPr>
    </w:p>
    <w:p w:rsidR="002558C9" w:rsidRDefault="00746D00">
      <w:pPr>
        <w:wordWrap w:val="0"/>
        <w:spacing w:line="500" w:lineRule="atLeast"/>
        <w:ind w:left="40"/>
        <w:textAlignment w:val="baseline"/>
        <w:rPr>
          <w:sz w:val="37"/>
        </w:rPr>
      </w:pPr>
      <w:r>
        <w:rPr>
          <w:rFonts w:ascii="仿宋" w:eastAsia="仿宋" w:hAnsi="仿宋" w:cs="仿宋"/>
          <w:color w:val="000000"/>
          <w:sz w:val="37"/>
        </w:rPr>
        <w:lastRenderedPageBreak/>
        <w:t xml:space="preserve">272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00" w:lineRule="atLeast"/>
        <w:ind w:left="40"/>
        <w:textAlignment w:val="baseline"/>
        <w:rPr>
          <w:sz w:val="42"/>
        </w:rPr>
      </w:pPr>
      <w:r>
        <w:rPr>
          <w:rFonts w:ascii="宋体" w:eastAsia="宋体" w:hAnsi="宋体" w:cs="宋体"/>
          <w:color w:val="000000"/>
          <w:sz w:val="42"/>
        </w:rPr>
        <w:t>的爱：不仅普通人，还有那些阐述诸神的人，尤其是柏拉图，都视之为神的爱。柏拉图在许多地方都论到</w:t>
      </w:r>
      <w:r>
        <w:rPr>
          <w:rFonts w:ascii="宋体" w:eastAsia="宋体" w:hAnsi="宋体" w:cs="宋体"/>
          <w:color w:val="000000"/>
          <w:sz w:val="42"/>
        </w:rPr>
        <w:t>“</w:t>
      </w:r>
      <w:r>
        <w:rPr>
          <w:rFonts w:ascii="宋体" w:eastAsia="宋体" w:hAnsi="宋体" w:cs="宋体"/>
          <w:color w:val="000000"/>
          <w:sz w:val="42"/>
        </w:rPr>
        <w:t>爱是阿佛洛狄忒之子</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说他的工作是</w:t>
      </w:r>
      <w:r>
        <w:rPr>
          <w:rFonts w:ascii="宋体" w:eastAsia="宋体" w:hAnsi="宋体" w:cs="宋体"/>
          <w:color w:val="000000"/>
          <w:sz w:val="42"/>
        </w:rPr>
        <w:t>“</w:t>
      </w:r>
      <w:r>
        <w:rPr>
          <w:rFonts w:ascii="宋体" w:eastAsia="宋体" w:hAnsi="宋体" w:cs="宋体"/>
          <w:color w:val="000000"/>
          <w:sz w:val="42"/>
        </w:rPr>
        <w:t>作美少年的守护灵</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推动灵魂趋向更高世界的美，或者使已经产生的趋向那个世界的心意更加坚定；我们也必须考虑《会饮篇》里所论到的那些话，他说，爱不是阿佛洛狄忒所生，而是由出席阿佛洛狄忒生日宴会</w:t>
      </w:r>
      <w:r>
        <w:rPr>
          <w:rFonts w:ascii="宋体" w:eastAsia="宋体" w:hAnsi="宋体" w:cs="宋体"/>
          <w:color w:val="000000"/>
          <w:sz w:val="42"/>
        </w:rPr>
        <w:t>的波瓦提</w:t>
      </w:r>
      <w:r>
        <w:rPr>
          <w:rFonts w:ascii="宋体" w:eastAsia="宋体" w:hAnsi="宋体" w:cs="宋体"/>
          <w:color w:val="000000"/>
          <w:sz w:val="42"/>
        </w:rPr>
        <w:t>(Poverty)③</w:t>
      </w:r>
      <w:r>
        <w:rPr>
          <w:rFonts w:ascii="宋体" w:eastAsia="宋体" w:hAnsi="宋体" w:cs="宋体"/>
          <w:color w:val="000000"/>
          <w:sz w:val="42"/>
        </w:rPr>
        <w:t>和帕兰提</w:t>
      </w:r>
      <w:r>
        <w:rPr>
          <w:rFonts w:ascii="宋体" w:eastAsia="宋体" w:hAnsi="宋体" w:cs="宋体"/>
          <w:color w:val="000000"/>
          <w:sz w:val="42"/>
        </w:rPr>
        <w:t>(Plenty)④</w:t>
      </w:r>
      <w:r>
        <w:rPr>
          <w:rFonts w:ascii="宋体" w:eastAsia="宋体" w:hAnsi="宋体" w:cs="宋体"/>
          <w:color w:val="000000"/>
          <w:sz w:val="42"/>
        </w:rPr>
        <w:t>所生。</w:t>
      </w:r>
      <w:r>
        <w:rPr>
          <w:rFonts w:ascii="宋体" w:eastAsia="宋体" w:hAnsi="宋体" w:cs="宋体"/>
          <w:color w:val="000000"/>
          <w:sz w:val="42"/>
        </w:rPr>
        <w:t>⑤</w:t>
      </w:r>
      <w:r>
        <w:rPr>
          <w:rFonts w:ascii="宋体" w:eastAsia="宋体" w:hAnsi="宋体" w:cs="宋体"/>
          <w:color w:val="000000"/>
          <w:sz w:val="42"/>
        </w:rPr>
        <w:t>看来，我们的讨论似乎要求我们说说阿佛洛狄忒，不管柏拉图是说爱由她而生，还是与她同生。首先，我们要搞清楚，阿佛洛狄忒是谁？其次，我们必须问，爱是如何从她产生，或者与她同生，或者在什么意义上对同一个爱可以说既是从她生的，又是与她同生的。事实上，我们得说，阿佛洛狄忒有两个，一个是属天的，我们说她是</w:t>
      </w:r>
      <w:r>
        <w:rPr>
          <w:rFonts w:ascii="宋体" w:eastAsia="宋体" w:hAnsi="宋体" w:cs="宋体"/>
          <w:color w:val="000000"/>
          <w:sz w:val="42"/>
        </w:rPr>
        <w:t>“</w:t>
      </w:r>
      <w:r>
        <w:rPr>
          <w:rFonts w:ascii="宋体" w:eastAsia="宋体" w:hAnsi="宋体" w:cs="宋体"/>
          <w:color w:val="000000"/>
          <w:sz w:val="42"/>
        </w:rPr>
        <w:t>天的女儿</w:t>
      </w:r>
      <w:r>
        <w:rPr>
          <w:rFonts w:ascii="宋体" w:eastAsia="宋体" w:hAnsi="宋体" w:cs="宋体"/>
          <w:color w:val="000000"/>
          <w:sz w:val="42"/>
        </w:rPr>
        <w:t>”</w:t>
      </w:r>
      <w:r>
        <w:rPr>
          <w:rFonts w:ascii="宋体" w:eastAsia="宋体" w:hAnsi="宋体" w:cs="宋体"/>
          <w:color w:val="000000"/>
          <w:sz w:val="42"/>
        </w:rPr>
        <w:t>，另一个是</w:t>
      </w:r>
      <w:r>
        <w:rPr>
          <w:rFonts w:ascii="宋体" w:eastAsia="宋体" w:hAnsi="宋体" w:cs="宋体"/>
          <w:color w:val="000000"/>
          <w:sz w:val="42"/>
        </w:rPr>
        <w:t>“</w:t>
      </w:r>
      <w:r>
        <w:rPr>
          <w:rFonts w:ascii="宋体" w:eastAsia="宋体" w:hAnsi="宋体" w:cs="宋体"/>
          <w:color w:val="000000"/>
          <w:sz w:val="42"/>
        </w:rPr>
        <w:t>宙斯和狄俄涅</w:t>
      </w:r>
      <w:r>
        <w:rPr>
          <w:rFonts w:ascii="宋体" w:eastAsia="宋体" w:hAnsi="宋体" w:cs="宋体"/>
          <w:color w:val="000000"/>
          <w:sz w:val="42"/>
        </w:rPr>
        <w:t>(Dione)⑥”</w:t>
      </w:r>
      <w:r>
        <w:rPr>
          <w:rFonts w:ascii="宋体" w:eastAsia="宋体" w:hAnsi="宋体" w:cs="宋体"/>
          <w:color w:val="000000"/>
          <w:sz w:val="42"/>
        </w:rPr>
        <w:t>所生，掌管地上的婚嫁之事，作婚姻的守护灵。前一个</w:t>
      </w:r>
      <w:r>
        <w:rPr>
          <w:rFonts w:ascii="宋体" w:eastAsia="宋体" w:hAnsi="宋体" w:cs="宋体"/>
          <w:color w:val="000000"/>
          <w:sz w:val="42"/>
        </w:rPr>
        <w:t>“</w:t>
      </w:r>
      <w:r>
        <w:rPr>
          <w:rFonts w:ascii="宋体" w:eastAsia="宋体" w:hAnsi="宋体" w:cs="宋体"/>
          <w:color w:val="000000"/>
          <w:sz w:val="42"/>
        </w:rPr>
        <w:t>无母</w:t>
      </w:r>
      <w:r>
        <w:rPr>
          <w:rFonts w:ascii="宋体" w:eastAsia="宋体" w:hAnsi="宋体" w:cs="宋体"/>
          <w:color w:val="000000"/>
          <w:sz w:val="42"/>
        </w:rPr>
        <w:t>”</w:t>
      </w:r>
      <w:r>
        <w:rPr>
          <w:rFonts w:ascii="宋体" w:eastAsia="宋体" w:hAnsi="宋体" w:cs="宋体"/>
          <w:color w:val="000000"/>
          <w:sz w:val="42"/>
        </w:rPr>
        <w:t>，超然于婚姻，因为天上是没有任何婚嫁之事的</w:t>
      </w:r>
      <w:r>
        <w:rPr>
          <w:rFonts w:ascii="宋体" w:eastAsia="宋体" w:hAnsi="宋体" w:cs="宋体"/>
          <w:color w:val="000000"/>
          <w:sz w:val="42"/>
        </w:rPr>
        <w:t>⑦</w:t>
      </w:r>
      <w:r>
        <w:rPr>
          <w:rFonts w:ascii="宋体" w:eastAsia="宋体" w:hAnsi="宋体" w:cs="宋体"/>
          <w:color w:val="000000"/>
          <w:sz w:val="42"/>
        </w:rPr>
        <w:t>。属</w:t>
      </w:r>
      <w:r>
        <w:rPr>
          <w:rFonts w:ascii="宋体" w:eastAsia="宋体" w:hAnsi="宋体" w:cs="宋体"/>
          <w:color w:val="000000"/>
          <w:sz w:val="42"/>
        </w:rPr>
        <w:t>天的阿佛洛狄忒据说是克洛诺斯</w:t>
      </w:r>
      <w:r>
        <w:rPr>
          <w:rFonts w:ascii="宋体" w:eastAsia="宋体" w:hAnsi="宋体" w:cs="宋体"/>
          <w:color w:val="000000"/>
          <w:sz w:val="42"/>
        </w:rPr>
        <w:t>(Kronos)</w:t>
      </w:r>
      <w:r>
        <w:rPr>
          <w:rFonts w:ascii="宋体" w:eastAsia="宋体" w:hAnsi="宋体" w:cs="宋体"/>
          <w:color w:val="000000"/>
          <w:sz w:val="42"/>
        </w:rPr>
        <w:t>的孩子，而克洛诺斯就是理智，因此她必是最神圣的灵魂，直接源于理</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柏拉图《斐德若篇》</w:t>
      </w:r>
      <w:r>
        <w:rPr>
          <w:rFonts w:ascii="仿宋" w:eastAsia="仿宋" w:hAnsi="仿宋" w:cs="仿宋"/>
          <w:color w:val="000000"/>
          <w:sz w:val="31"/>
        </w:rPr>
        <w:t>242D9</w:t>
      </w:r>
      <w:r>
        <w:rPr>
          <w:rFonts w:ascii="仿宋" w:eastAsia="仿宋" w:hAnsi="仿宋" w:cs="仿宋"/>
          <w:color w:val="000000"/>
          <w:sz w:val="31"/>
        </w:rPr>
        <w:t>。</w:t>
      </w:r>
    </w:p>
    <w:p w:rsidR="002558C9" w:rsidRDefault="00746D00">
      <w:pPr>
        <w:wordWrap w:val="0"/>
        <w:spacing w:line="440" w:lineRule="atLeast"/>
        <w:ind w:left="66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柏拉图《斐德若篇》</w:t>
      </w:r>
      <w:r>
        <w:rPr>
          <w:rFonts w:ascii="仿宋" w:eastAsia="仿宋" w:hAnsi="仿宋" w:cs="仿宋"/>
          <w:color w:val="000000"/>
          <w:sz w:val="31"/>
        </w:rPr>
        <w:t>265C2——3</w:t>
      </w:r>
      <w:r>
        <w:rPr>
          <w:rFonts w:ascii="仿宋" w:eastAsia="仿宋" w:hAnsi="仿宋" w:cs="仿宋"/>
          <w:color w:val="000000"/>
          <w:sz w:val="31"/>
        </w:rPr>
        <w:t>。</w:t>
      </w:r>
    </w:p>
    <w:p w:rsidR="002558C9" w:rsidRDefault="00746D00">
      <w:pPr>
        <w:wordWrap w:val="0"/>
        <w:spacing w:line="440" w:lineRule="atLeast"/>
        <w:ind w:left="660"/>
        <w:textAlignment w:val="baseline"/>
        <w:rPr>
          <w:sz w:val="31"/>
        </w:rPr>
      </w:pPr>
      <w:r>
        <w:rPr>
          <w:rFonts w:ascii="仿宋" w:eastAsia="仿宋" w:hAnsi="仿宋" w:cs="仿宋"/>
          <w:color w:val="000000"/>
          <w:sz w:val="31"/>
        </w:rPr>
        <w:t>③“</w:t>
      </w:r>
      <w:r>
        <w:rPr>
          <w:rFonts w:ascii="仿宋" w:eastAsia="仿宋" w:hAnsi="仿宋" w:cs="仿宋"/>
          <w:color w:val="000000"/>
          <w:sz w:val="31"/>
        </w:rPr>
        <w:t>贫穷</w:t>
      </w:r>
      <w:r>
        <w:rPr>
          <w:rFonts w:ascii="仿宋" w:eastAsia="仿宋" w:hAnsi="仿宋" w:cs="仿宋"/>
          <w:color w:val="000000"/>
          <w:sz w:val="31"/>
        </w:rPr>
        <w:t>”</w:t>
      </w:r>
      <w:r>
        <w:rPr>
          <w:rFonts w:ascii="仿宋" w:eastAsia="仿宋" w:hAnsi="仿宋" w:cs="仿宋"/>
          <w:color w:val="000000"/>
          <w:sz w:val="31"/>
        </w:rPr>
        <w:t>的意思。</w:t>
      </w:r>
      <w:r>
        <w:rPr>
          <w:rFonts w:ascii="仿宋" w:eastAsia="仿宋" w:hAnsi="仿宋" w:cs="仿宋"/>
          <w:color w:val="000000"/>
          <w:sz w:val="31"/>
        </w:rPr>
        <w:t>————</w:t>
      </w:r>
      <w:r>
        <w:rPr>
          <w:rFonts w:ascii="仿宋" w:eastAsia="仿宋" w:hAnsi="仿宋" w:cs="仿宋"/>
          <w:color w:val="000000"/>
          <w:sz w:val="31"/>
        </w:rPr>
        <w:t>中译者注</w:t>
      </w:r>
    </w:p>
    <w:p w:rsidR="002558C9" w:rsidRDefault="00746D00">
      <w:pPr>
        <w:wordWrap w:val="0"/>
        <w:spacing w:line="440" w:lineRule="atLeast"/>
        <w:ind w:left="660"/>
        <w:textAlignment w:val="baseline"/>
        <w:rPr>
          <w:sz w:val="31"/>
        </w:rPr>
      </w:pPr>
      <w:r>
        <w:rPr>
          <w:rFonts w:ascii="仿宋" w:eastAsia="仿宋" w:hAnsi="仿宋" w:cs="仿宋"/>
          <w:color w:val="000000"/>
          <w:sz w:val="31"/>
        </w:rPr>
        <w:t>④“</w:t>
      </w:r>
      <w:r>
        <w:rPr>
          <w:rFonts w:ascii="仿宋" w:eastAsia="仿宋" w:hAnsi="仿宋" w:cs="仿宋"/>
          <w:color w:val="000000"/>
          <w:sz w:val="31"/>
        </w:rPr>
        <w:t>富足</w:t>
      </w:r>
      <w:r>
        <w:rPr>
          <w:rFonts w:ascii="仿宋" w:eastAsia="仿宋" w:hAnsi="仿宋" w:cs="仿宋"/>
          <w:color w:val="000000"/>
          <w:sz w:val="31"/>
        </w:rPr>
        <w:t>”</w:t>
      </w:r>
      <w:r>
        <w:rPr>
          <w:rFonts w:ascii="仿宋" w:eastAsia="仿宋" w:hAnsi="仿宋" w:cs="仿宋"/>
          <w:color w:val="000000"/>
          <w:sz w:val="31"/>
        </w:rPr>
        <w:t>的意思。</w:t>
      </w:r>
      <w:r>
        <w:rPr>
          <w:rFonts w:ascii="仿宋" w:eastAsia="仿宋" w:hAnsi="仿宋" w:cs="仿宋"/>
          <w:color w:val="000000"/>
          <w:sz w:val="31"/>
        </w:rPr>
        <w:t>———</w:t>
      </w:r>
      <w:r>
        <w:rPr>
          <w:rFonts w:ascii="仿宋" w:eastAsia="仿宋" w:hAnsi="仿宋" w:cs="仿宋"/>
          <w:color w:val="000000"/>
          <w:sz w:val="31"/>
        </w:rPr>
        <w:t>中译者注</w:t>
      </w:r>
    </w:p>
    <w:p w:rsidR="002558C9" w:rsidRDefault="00746D00">
      <w:pPr>
        <w:wordWrap w:val="0"/>
        <w:spacing w:line="440" w:lineRule="atLeast"/>
        <w:ind w:left="660"/>
        <w:textAlignment w:val="baseline"/>
        <w:rPr>
          <w:sz w:val="31"/>
        </w:rPr>
      </w:pPr>
      <w:r>
        <w:rPr>
          <w:rFonts w:ascii="仿宋" w:eastAsia="仿宋" w:hAnsi="仿宋" w:cs="仿宋"/>
          <w:color w:val="000000"/>
          <w:sz w:val="31"/>
        </w:rPr>
        <w:t xml:space="preserve">⑤  </w:t>
      </w:r>
      <w:r>
        <w:rPr>
          <w:rFonts w:ascii="仿宋" w:eastAsia="仿宋" w:hAnsi="仿宋" w:cs="仿宋"/>
          <w:color w:val="000000"/>
          <w:sz w:val="31"/>
        </w:rPr>
        <w:t>柏拉图《会饮篇》</w:t>
      </w:r>
      <w:r>
        <w:rPr>
          <w:rFonts w:ascii="仿宋" w:eastAsia="仿宋" w:hAnsi="仿宋" w:cs="仿宋"/>
          <w:color w:val="000000"/>
          <w:sz w:val="31"/>
        </w:rPr>
        <w:t>203B——C</w:t>
      </w:r>
      <w:r>
        <w:rPr>
          <w:rFonts w:ascii="仿宋" w:eastAsia="仿宋" w:hAnsi="仿宋" w:cs="仿宋"/>
          <w:color w:val="000000"/>
          <w:sz w:val="31"/>
        </w:rPr>
        <w:t>。</w:t>
      </w:r>
    </w:p>
    <w:p w:rsidR="002558C9" w:rsidRDefault="00746D00">
      <w:pPr>
        <w:wordWrap w:val="0"/>
        <w:spacing w:line="440" w:lineRule="atLeast"/>
        <w:ind w:left="660"/>
        <w:textAlignment w:val="baseline"/>
        <w:rPr>
          <w:sz w:val="31"/>
        </w:rPr>
      </w:pPr>
      <w:r>
        <w:rPr>
          <w:rFonts w:ascii="仿宋" w:eastAsia="仿宋" w:hAnsi="仿宋" w:cs="仿宋"/>
          <w:color w:val="000000"/>
          <w:sz w:val="31"/>
        </w:rPr>
        <w:t xml:space="preserve">⑥  </w:t>
      </w:r>
      <w:r>
        <w:rPr>
          <w:rFonts w:ascii="仿宋" w:eastAsia="仿宋" w:hAnsi="仿宋" w:cs="仿宋"/>
          <w:color w:val="000000"/>
          <w:sz w:val="31"/>
        </w:rPr>
        <w:t>狄俄涅是希腊神话中的女巨人。</w:t>
      </w:r>
      <w:r>
        <w:rPr>
          <w:rFonts w:ascii="仿宋" w:eastAsia="仿宋" w:hAnsi="仿宋" w:cs="仿宋"/>
          <w:color w:val="000000"/>
          <w:sz w:val="31"/>
        </w:rPr>
        <w:t>————</w:t>
      </w:r>
      <w:r>
        <w:rPr>
          <w:rFonts w:ascii="仿宋" w:eastAsia="仿宋" w:hAnsi="仿宋" w:cs="仿宋"/>
          <w:color w:val="000000"/>
          <w:sz w:val="31"/>
        </w:rPr>
        <w:t>中译者注</w:t>
      </w:r>
    </w:p>
    <w:p w:rsidR="002558C9" w:rsidRDefault="00746D00">
      <w:pPr>
        <w:wordWrap w:val="0"/>
        <w:spacing w:line="440" w:lineRule="atLeast"/>
        <w:ind w:left="40" w:right="200" w:firstLine="620"/>
        <w:textAlignment w:val="baseline"/>
        <w:rPr>
          <w:sz w:val="31"/>
        </w:rPr>
      </w:pPr>
      <w:r>
        <w:rPr>
          <w:rFonts w:ascii="仿宋" w:eastAsia="仿宋" w:hAnsi="仿宋" w:cs="仿宋"/>
          <w:color w:val="000000"/>
          <w:sz w:val="31"/>
        </w:rPr>
        <w:t xml:space="preserve">⑦  </w:t>
      </w:r>
      <w:r>
        <w:rPr>
          <w:rFonts w:ascii="仿宋" w:eastAsia="仿宋" w:hAnsi="仿宋" w:cs="仿宋"/>
          <w:color w:val="000000"/>
          <w:sz w:val="31"/>
        </w:rPr>
        <w:t>用讽喻手法描述</w:t>
      </w:r>
      <w:r>
        <w:rPr>
          <w:rFonts w:ascii="仿宋" w:eastAsia="仿宋" w:hAnsi="仿宋" w:cs="仿宋"/>
          <w:color w:val="000000"/>
          <w:sz w:val="31"/>
        </w:rPr>
        <w:t xml:space="preserve"> Ουρανια </w:t>
      </w:r>
      <w:r>
        <w:rPr>
          <w:rFonts w:ascii="仿宋" w:eastAsia="仿宋" w:hAnsi="仿宋" w:cs="仿宋"/>
          <w:color w:val="000000"/>
          <w:sz w:val="31"/>
        </w:rPr>
        <w:t>与</w:t>
      </w:r>
      <w:r>
        <w:rPr>
          <w:rFonts w:ascii="仿宋" w:eastAsia="仿宋" w:hAnsi="仿宋" w:cs="仿宋"/>
          <w:color w:val="000000"/>
          <w:sz w:val="31"/>
        </w:rPr>
        <w:t xml:space="preserve"> Πανδημοs</w:t>
      </w:r>
      <w:r>
        <w:rPr>
          <w:rFonts w:ascii="仿宋" w:eastAsia="仿宋" w:hAnsi="仿宋" w:cs="仿宋"/>
          <w:color w:val="000000"/>
          <w:sz w:val="31"/>
        </w:rPr>
        <w:t>以及在神话学上对阿佛洛狄忒的出生有不同叙述</w:t>
      </w:r>
      <w:r>
        <w:rPr>
          <w:rFonts w:ascii="仿宋" w:eastAsia="仿宋" w:hAnsi="仿宋" w:cs="仿宋"/>
          <w:color w:val="000000"/>
          <w:sz w:val="31"/>
        </w:rPr>
        <w:t>(</w:t>
      </w:r>
      <w:r>
        <w:rPr>
          <w:rFonts w:ascii="仿宋" w:eastAsia="仿宋" w:hAnsi="仿宋" w:cs="仿宋"/>
          <w:color w:val="000000"/>
          <w:sz w:val="31"/>
        </w:rPr>
        <w:t>这一点实际上并没有希腊宗教习俗的</w:t>
      </w:r>
      <w:r>
        <w:rPr>
          <w:rFonts w:ascii="仿宋" w:eastAsia="仿宋" w:hAnsi="仿宋" w:cs="仿宋"/>
          <w:color w:val="000000"/>
          <w:sz w:val="31"/>
        </w:rPr>
        <w:t>基础</w:t>
      </w:r>
      <w:r>
        <w:rPr>
          <w:rFonts w:ascii="仿宋" w:eastAsia="仿宋" w:hAnsi="仿宋" w:cs="仿宋"/>
          <w:color w:val="000000"/>
          <w:sz w:val="31"/>
        </w:rPr>
        <w:t>)</w:t>
      </w:r>
      <w:r>
        <w:rPr>
          <w:rFonts w:ascii="仿宋" w:eastAsia="仿宋" w:hAnsi="仿宋" w:cs="仿宋"/>
          <w:color w:val="000000"/>
          <w:sz w:val="31"/>
        </w:rPr>
        <w:t>，出现在《会饮篇》</w:t>
      </w:r>
      <w:r>
        <w:rPr>
          <w:rFonts w:ascii="仿宋" w:eastAsia="仿宋" w:hAnsi="仿宋" w:cs="仿宋"/>
          <w:color w:val="000000"/>
          <w:sz w:val="31"/>
        </w:rPr>
        <w:t xml:space="preserve">180D </w:t>
      </w:r>
      <w:r>
        <w:rPr>
          <w:rFonts w:ascii="仿宋" w:eastAsia="仿宋" w:hAnsi="仿宋" w:cs="仿宋"/>
          <w:color w:val="000000"/>
          <w:sz w:val="31"/>
        </w:rPr>
        <w:t>鲍萨尼亚</w:t>
      </w:r>
      <w:r>
        <w:rPr>
          <w:rFonts w:ascii="仿宋" w:eastAsia="仿宋" w:hAnsi="仿宋" w:cs="仿宋"/>
          <w:color w:val="000000"/>
          <w:sz w:val="31"/>
        </w:rPr>
        <w:t>(Pausanias)</w:t>
      </w:r>
      <w:r>
        <w:rPr>
          <w:rFonts w:ascii="仿宋" w:eastAsia="仿宋" w:hAnsi="仿宋" w:cs="仿宋"/>
          <w:color w:val="000000"/>
          <w:sz w:val="31"/>
        </w:rPr>
        <w:t>的发言中，也出现在色诺芬</w:t>
      </w:r>
      <w:r>
        <w:rPr>
          <w:rFonts w:ascii="仿宋" w:eastAsia="仿宋" w:hAnsi="仿宋" w:cs="仿宋"/>
          <w:color w:val="000000"/>
          <w:sz w:val="31"/>
        </w:rPr>
        <w:t>(Xenophon)</w:t>
      </w:r>
      <w:r>
        <w:rPr>
          <w:rFonts w:ascii="仿宋" w:eastAsia="仿宋" w:hAnsi="仿宋" w:cs="仿宋"/>
          <w:color w:val="000000"/>
          <w:sz w:val="31"/>
        </w:rPr>
        <w:t>的《会饮篇》</w:t>
      </w:r>
      <w:r>
        <w:rPr>
          <w:rFonts w:ascii="仿宋" w:eastAsia="仿宋" w:hAnsi="仿宋" w:cs="仿宋"/>
          <w:color w:val="000000"/>
          <w:sz w:val="31"/>
        </w:rPr>
        <w:t>viii</w:t>
      </w:r>
      <w:r>
        <w:rPr>
          <w:rFonts w:ascii="仿宋" w:eastAsia="仿宋" w:hAnsi="仿宋" w:cs="仿宋"/>
          <w:color w:val="000000"/>
          <w:sz w:val="31"/>
        </w:rPr>
        <w:t>，</w:t>
      </w:r>
      <w:r>
        <w:rPr>
          <w:rFonts w:ascii="仿宋" w:eastAsia="仿宋" w:hAnsi="仿宋" w:cs="仿宋"/>
          <w:color w:val="000000"/>
          <w:sz w:val="31"/>
        </w:rPr>
        <w:t>9——10</w:t>
      </w:r>
      <w:r>
        <w:rPr>
          <w:rFonts w:ascii="仿宋" w:eastAsia="仿宋" w:hAnsi="仿宋" w:cs="仿宋"/>
          <w:color w:val="000000"/>
          <w:sz w:val="31"/>
        </w:rPr>
        <w:t>。柏拉图本人似乎并不把它当真，他在《会饮篇》里关于爱提出的思想也没有什么重要意义。但是普罗提诺发现它很有用，因为可以用它来阐述高级灵魂与低级灵魂的区分。</w:t>
      </w:r>
    </w:p>
    <w:p w:rsidR="002558C9" w:rsidRDefault="002558C9"/>
    <w:p w:rsidR="002558C9" w:rsidRDefault="002558C9">
      <w:pPr>
        <w:sectPr w:rsidR="002558C9">
          <w:headerReference w:type="default" r:id="rId759"/>
          <w:footerReference w:type="default" r:id="rId760"/>
          <w:pgSz w:w="15820" w:h="23360"/>
          <w:pgMar w:top="1760" w:right="1980" w:bottom="1760" w:left="1980" w:header="1460" w:footer="1460" w:gutter="0"/>
          <w:cols w:space="720"/>
        </w:sectPr>
      </w:pPr>
    </w:p>
    <w:p w:rsidR="002558C9" w:rsidRDefault="00746D00">
      <w:pPr>
        <w:wordWrap w:val="0"/>
        <w:spacing w:before="300" w:line="800" w:lineRule="atLeast"/>
        <w:ind w:firstLine="20"/>
        <w:textAlignment w:val="baseline"/>
        <w:rPr>
          <w:sz w:val="38"/>
        </w:rPr>
      </w:pPr>
      <w:r>
        <w:rPr>
          <w:rFonts w:ascii="宋体" w:eastAsia="宋体" w:hAnsi="宋体" w:cs="宋体"/>
          <w:color w:val="000000"/>
          <w:sz w:val="38"/>
        </w:rPr>
        <w:lastRenderedPageBreak/>
        <w:t>智，出自纯洁者，是纯洁的，高高在上，既没有缺乏，也不可能下降到地上这个世界来，因为下降不是她的本性，她是一个独立自存的实在，不分有任何质料的实体</w:t>
      </w:r>
      <w:r>
        <w:rPr>
          <w:rFonts w:ascii="宋体" w:eastAsia="宋体" w:hAnsi="宋体" w:cs="宋体"/>
          <w:color w:val="000000"/>
          <w:sz w:val="38"/>
        </w:rPr>
        <w:t>————</w:t>
      </w:r>
      <w:r>
        <w:rPr>
          <w:rFonts w:ascii="宋体" w:eastAsia="宋体" w:hAnsi="宋体" w:cs="宋体"/>
          <w:color w:val="000000"/>
          <w:sz w:val="38"/>
        </w:rPr>
        <w:t>因此之故，他们</w:t>
      </w:r>
      <w:r>
        <w:rPr>
          <w:rFonts w:ascii="宋体" w:eastAsia="宋体" w:hAnsi="宋体" w:cs="宋体"/>
          <w:color w:val="000000"/>
          <w:sz w:val="38"/>
        </w:rPr>
        <w:t>戏谑地说她是</w:t>
      </w:r>
      <w:r>
        <w:rPr>
          <w:rFonts w:ascii="宋体" w:eastAsia="宋体" w:hAnsi="宋体" w:cs="宋体"/>
          <w:color w:val="000000"/>
          <w:sz w:val="38"/>
        </w:rPr>
        <w:t>“</w:t>
      </w:r>
      <w:r>
        <w:rPr>
          <w:rFonts w:ascii="宋体" w:eastAsia="宋体" w:hAnsi="宋体" w:cs="宋体"/>
          <w:color w:val="000000"/>
          <w:sz w:val="38"/>
        </w:rPr>
        <w:t>无母的</w:t>
      </w:r>
      <w:r>
        <w:rPr>
          <w:rFonts w:ascii="宋体" w:eastAsia="宋体" w:hAnsi="宋体" w:cs="宋体"/>
          <w:color w:val="000000"/>
          <w:sz w:val="38"/>
        </w:rPr>
        <w:t>”</w:t>
      </w:r>
      <w:r>
        <w:rPr>
          <w:rFonts w:ascii="宋体" w:eastAsia="宋体" w:hAnsi="宋体" w:cs="宋体"/>
          <w:color w:val="000000"/>
          <w:sz w:val="38"/>
        </w:rPr>
        <w:t>；我们应当把她当作女神，而不是灵，因为她本身就是毫无混合的，永恒纯洁的。须知，凡本性直接源自理智的，本身也是纯洁的，因为它与理智的亲近关系足以使它自己强壮，而且，灵魂的渴望和居住地也非常靠近生它的原理，这原理非常强大，完全能够把它保守在上面；因此之故，直接依赖于理智的灵魂不会坠落。我们知道，太阳从自身放射出光芒，普照大地，阳光既出自太阳，当然与太阳紧密相连，但灵魂对理智的紧密联结比它更甚。既然阿佛洛狄忒（也就是灵魂）紧随克洛诺斯</w:t>
      </w:r>
      <w:r>
        <w:rPr>
          <w:rFonts w:ascii="宋体" w:eastAsia="宋体" w:hAnsi="宋体" w:cs="宋体"/>
          <w:color w:val="000000"/>
          <w:sz w:val="38"/>
        </w:rPr>
        <w:t>————</w:t>
      </w:r>
      <w:r>
        <w:rPr>
          <w:rFonts w:ascii="宋体" w:eastAsia="宋体" w:hAnsi="宋体" w:cs="宋体"/>
          <w:color w:val="000000"/>
          <w:sz w:val="38"/>
        </w:rPr>
        <w:t>如果你愿意，也可以说克洛诺斯的父，天</w:t>
      </w:r>
      <w:r>
        <w:rPr>
          <w:rFonts w:ascii="宋体" w:eastAsia="宋体" w:hAnsi="宋体" w:cs="宋体"/>
          <w:color w:val="000000"/>
          <w:sz w:val="38"/>
        </w:rPr>
        <w:t>①————</w:t>
      </w:r>
      <w:r>
        <w:rPr>
          <w:rFonts w:ascii="宋体" w:eastAsia="宋体" w:hAnsi="宋体" w:cs="宋体"/>
          <w:color w:val="000000"/>
          <w:sz w:val="38"/>
        </w:rPr>
        <w:t>她使</w:t>
      </w:r>
      <w:r>
        <w:rPr>
          <w:rFonts w:ascii="宋体" w:eastAsia="宋体" w:hAnsi="宋体" w:cs="宋体"/>
          <w:color w:val="000000"/>
          <w:sz w:val="38"/>
        </w:rPr>
        <w:t>自己的活动就直接指向他，感到与他亲密无间，对他充满炽热之爱，怀着这种炽爱生出了爱；也就是说，她的活动创造了一个真实的实体，于是，母亲与这个实体</w:t>
      </w:r>
      <w:r>
        <w:rPr>
          <w:rFonts w:ascii="宋体" w:eastAsia="宋体" w:hAnsi="宋体" w:cs="宋体"/>
          <w:color w:val="000000"/>
          <w:sz w:val="38"/>
        </w:rPr>
        <w:t>————</w:t>
      </w:r>
      <w:r>
        <w:rPr>
          <w:rFonts w:ascii="宋体" w:eastAsia="宋体" w:hAnsi="宋体" w:cs="宋体"/>
          <w:color w:val="000000"/>
          <w:sz w:val="38"/>
        </w:rPr>
        <w:t>就是她所生的高贵的爱</w:t>
      </w:r>
      <w:r>
        <w:rPr>
          <w:rFonts w:ascii="宋体" w:eastAsia="宋体" w:hAnsi="宋体" w:cs="宋体"/>
          <w:color w:val="000000"/>
          <w:sz w:val="38"/>
        </w:rPr>
        <w:t>————</w:t>
      </w:r>
      <w:r>
        <w:rPr>
          <w:rFonts w:ascii="宋体" w:eastAsia="宋体" w:hAnsi="宋体" w:cs="宋体"/>
          <w:color w:val="000000"/>
          <w:sz w:val="38"/>
        </w:rPr>
        <w:t>一起凝视高处。这爱总是指向美的事物，在美中获得存在，可以说它就是渴望与渴望对象的中介，是渴望者的眼睛，借着它的力量使爱者能够看见所渴望的对象；但是爱本身总是勇往直前，在他（爱）还没有让爱者能够借着器官</w:t>
      </w:r>
      <w:r>
        <w:rPr>
          <w:rFonts w:ascii="宋体" w:eastAsia="宋体" w:hAnsi="宋体" w:cs="宋体"/>
          <w:color w:val="000000"/>
          <w:sz w:val="38"/>
        </w:rPr>
        <w:t>[</w:t>
      </w:r>
      <w:r>
        <w:rPr>
          <w:rFonts w:ascii="宋体" w:eastAsia="宋体" w:hAnsi="宋体" w:cs="宋体"/>
          <w:color w:val="000000"/>
          <w:sz w:val="38"/>
        </w:rPr>
        <w:t>肉眼</w:t>
      </w:r>
      <w:r>
        <w:rPr>
          <w:rFonts w:ascii="宋体" w:eastAsia="宋体" w:hAnsi="宋体" w:cs="宋体"/>
          <w:color w:val="000000"/>
          <w:sz w:val="38"/>
        </w:rPr>
        <w:t>]</w:t>
      </w:r>
      <w:r>
        <w:rPr>
          <w:rFonts w:ascii="宋体" w:eastAsia="宋体" w:hAnsi="宋体" w:cs="宋体"/>
          <w:color w:val="000000"/>
          <w:sz w:val="38"/>
        </w:rPr>
        <w:t>看见之前，就已经使自身充满凝视，在爱者之前看见，然而这种看与肉眼的</w:t>
      </w:r>
    </w:p>
    <w:p w:rsidR="002558C9" w:rsidRDefault="00746D00">
      <w:pPr>
        <w:wordWrap w:val="0"/>
        <w:spacing w:line="500" w:lineRule="atLeast"/>
        <w:ind w:left="80"/>
        <w:textAlignment w:val="baseline"/>
        <w:rPr>
          <w:sz w:val="33"/>
        </w:rPr>
      </w:pPr>
      <w:r>
        <w:rPr>
          <w:rFonts w:ascii="宋体" w:eastAsia="宋体" w:hAnsi="宋体" w:cs="宋体"/>
          <w:color w:val="000000"/>
          <w:sz w:val="33"/>
          <w:u w:val="single"/>
        </w:rPr>
        <w:t xml:space="preserve">                 </w:t>
      </w:r>
    </w:p>
    <w:p w:rsidR="002558C9" w:rsidRDefault="00746D00">
      <w:pPr>
        <w:wordWrap w:val="0"/>
        <w:spacing w:before="280" w:line="500" w:lineRule="atLeast"/>
        <w:ind w:right="8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这清楚地表明，在普</w:t>
      </w:r>
      <w:r>
        <w:rPr>
          <w:rFonts w:ascii="仿宋" w:eastAsia="仿宋" w:hAnsi="仿宋" w:cs="仿宋"/>
          <w:color w:val="000000"/>
          <w:sz w:val="33"/>
        </w:rPr>
        <w:t>罗提诺看来，神话以及对神话的比喻解释其实并没有多少真实意义。柏拉图特别不喜欢克洛诺斯生阿佛洛狄忒的故事（参见《理想国》</w:t>
      </w:r>
      <w:r>
        <w:rPr>
          <w:rFonts w:ascii="仿宋" w:eastAsia="仿宋" w:hAnsi="仿宋" w:cs="仿宋"/>
          <w:color w:val="000000"/>
          <w:sz w:val="33"/>
        </w:rPr>
        <w:t>Ⅱ377E—378A</w:t>
      </w:r>
      <w:r>
        <w:rPr>
          <w:rFonts w:ascii="仿宋" w:eastAsia="仿宋" w:hAnsi="仿宋" w:cs="仿宋"/>
          <w:color w:val="000000"/>
          <w:sz w:val="33"/>
        </w:rPr>
        <w:t>），也许这是普罗提诺这里之所以要更改阿佛洛狄忒出生的一个原因。不过，最主要原因在于，克洛诺斯在他看来是理智在神话学上的对等者（参见</w:t>
      </w:r>
      <w:r>
        <w:rPr>
          <w:rFonts w:ascii="仿宋" w:eastAsia="仿宋" w:hAnsi="仿宋" w:cs="仿宋"/>
          <w:color w:val="000000"/>
          <w:sz w:val="33"/>
        </w:rPr>
        <w:t>V.1 [10] 4</w:t>
      </w:r>
      <w:r>
        <w:rPr>
          <w:rFonts w:ascii="仿宋" w:eastAsia="仿宋" w:hAnsi="仿宋" w:cs="仿宋"/>
          <w:color w:val="000000"/>
          <w:sz w:val="33"/>
        </w:rPr>
        <w:t>），阿佛洛狄忒作为神圣灵魂必然紧随其后。</w:t>
      </w:r>
    </w:p>
    <w:p w:rsidR="002558C9" w:rsidRDefault="002558C9"/>
    <w:p w:rsidR="002558C9" w:rsidRDefault="002558C9">
      <w:pPr>
        <w:sectPr w:rsidR="002558C9">
          <w:headerReference w:type="default" r:id="rId761"/>
          <w:footerReference w:type="default" r:id="rId762"/>
          <w:pgSz w:w="15820" w:h="23360"/>
          <w:pgMar w:top="1980" w:right="2040" w:bottom="1980" w:left="2040" w:header="1680" w:footer="1680" w:gutter="0"/>
          <w:cols w:space="720"/>
        </w:sectPr>
      </w:pPr>
    </w:p>
    <w:p w:rsidR="002558C9" w:rsidRDefault="00746D00">
      <w:pPr>
        <w:wordWrap w:val="0"/>
        <w:spacing w:line="540" w:lineRule="atLeast"/>
        <w:ind w:left="120"/>
        <w:textAlignment w:val="baseline"/>
        <w:rPr>
          <w:sz w:val="40"/>
        </w:rPr>
      </w:pPr>
      <w:r>
        <w:rPr>
          <w:rFonts w:ascii="仿宋" w:eastAsia="仿宋" w:hAnsi="仿宋" w:cs="仿宋"/>
          <w:color w:val="000000"/>
          <w:sz w:val="40"/>
        </w:rPr>
        <w:lastRenderedPageBreak/>
        <w:t xml:space="preserve">274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第三卷</w:t>
      </w:r>
    </w:p>
    <w:p w:rsidR="002558C9" w:rsidRDefault="002558C9">
      <w:pPr>
        <w:wordWrap w:val="0"/>
        <w:spacing w:line="520" w:lineRule="exact"/>
        <w:textAlignment w:val="baseline"/>
        <w:rPr>
          <w:sz w:val="40"/>
        </w:rPr>
      </w:pPr>
    </w:p>
    <w:p w:rsidR="002558C9" w:rsidRDefault="00746D00">
      <w:pPr>
        <w:wordWrap w:val="0"/>
        <w:spacing w:line="840" w:lineRule="atLeast"/>
        <w:ind w:left="120"/>
        <w:textAlignment w:val="baseline"/>
        <w:rPr>
          <w:sz w:val="39"/>
        </w:rPr>
      </w:pPr>
      <w:r>
        <w:rPr>
          <w:rFonts w:ascii="宋体" w:eastAsia="宋体" w:hAnsi="宋体" w:cs="宋体"/>
          <w:color w:val="000000"/>
          <w:sz w:val="39"/>
        </w:rPr>
        <w:t>看是绝不相同的，因为爱者要看见唯有凭借爱的能力，而爱本身凭着自己的活动可以捷足先登，当美迅速经过他时，他</w:t>
      </w:r>
      <w:r>
        <w:rPr>
          <w:rFonts w:ascii="宋体" w:eastAsia="宋体" w:hAnsi="宋体" w:cs="宋体"/>
          <w:color w:val="000000"/>
          <w:sz w:val="39"/>
        </w:rPr>
        <w:t>就先睹为快。</w:t>
      </w:r>
    </w:p>
    <w:p w:rsidR="002558C9" w:rsidRDefault="00746D00">
      <w:pPr>
        <w:wordWrap w:val="0"/>
        <w:spacing w:line="840" w:lineRule="atLeast"/>
        <w:ind w:right="40" w:firstLine="940"/>
        <w:textAlignment w:val="baseline"/>
        <w:rPr>
          <w:sz w:val="39"/>
        </w:rPr>
      </w:pPr>
      <w:r>
        <w:rPr>
          <w:rFonts w:ascii="宋体" w:eastAsia="宋体" w:hAnsi="宋体" w:cs="宋体"/>
          <w:color w:val="000000"/>
          <w:sz w:val="39"/>
        </w:rPr>
        <w:t>3.</w:t>
      </w:r>
      <w:r>
        <w:rPr>
          <w:rFonts w:ascii="宋体" w:eastAsia="宋体" w:hAnsi="宋体" w:cs="宋体"/>
          <w:color w:val="000000"/>
          <w:sz w:val="39"/>
        </w:rPr>
        <w:t>我们应当相信，爱是一个实在，是源于实体的实体，虽然比创造它的母亲逊色，但是仍然是实体性的存在。那高级灵魂当然是实体，是从先于它存在的活动中生成的，出自包含真正存在者的世界的实体，这实体也凝视那第一实体，并且极其专注地凝视。这原是它最初的视觉，它凝视它如同凝视自己的善，在这样的凝视中喜乐无比。这是一种非常独特的凝视，凝视者不可能把这种看只当作次要的活动；于是，灵魂在一种喜乐而专注的凝视中，凭着这种热情似火的凝视从自身生出了某种与自己相匹配，也与这种视觉相匹配的事物。也就是说，灵魂里有一种深刻</w:t>
      </w:r>
      <w:r>
        <w:rPr>
          <w:rFonts w:ascii="宋体" w:eastAsia="宋体" w:hAnsi="宋体" w:cs="宋体"/>
          <w:color w:val="000000"/>
          <w:sz w:val="39"/>
        </w:rPr>
        <w:t>的凝视活动指向凝思对象，凝视对象就产生一种果子，这样，爱就产生了，这爱渐渐成为充满自己视线的眼睛，就像自身中包含自己形像的一种看。我想，他的名字很可能就源自于此，因为他是从看中获得其真实存在的。爱的情感必是从爱的实体得名的，因为实体先于非实体</w:t>
      </w:r>
      <w:r>
        <w:rPr>
          <w:rFonts w:ascii="宋体" w:eastAsia="宋体" w:hAnsi="宋体" w:cs="宋体"/>
          <w:color w:val="000000"/>
          <w:sz w:val="39"/>
        </w:rPr>
        <w:t>————</w:t>
      </w:r>
      <w:r>
        <w:rPr>
          <w:rFonts w:ascii="宋体" w:eastAsia="宋体" w:hAnsi="宋体" w:cs="宋体"/>
          <w:color w:val="000000"/>
          <w:sz w:val="39"/>
        </w:rPr>
        <w:t>毕竟这是一种被称为</w:t>
      </w:r>
      <w:r>
        <w:rPr>
          <w:rFonts w:ascii="宋体" w:eastAsia="宋体" w:hAnsi="宋体" w:cs="宋体"/>
          <w:color w:val="000000"/>
          <w:sz w:val="39"/>
        </w:rPr>
        <w:t>“</w:t>
      </w:r>
      <w:r>
        <w:rPr>
          <w:rFonts w:ascii="宋体" w:eastAsia="宋体" w:hAnsi="宋体" w:cs="宋体"/>
          <w:color w:val="000000"/>
          <w:sz w:val="39"/>
        </w:rPr>
        <w:t>坠入爱</w:t>
      </w:r>
      <w:r>
        <w:rPr>
          <w:rFonts w:ascii="宋体" w:eastAsia="宋体" w:hAnsi="宋体" w:cs="宋体"/>
          <w:color w:val="000000"/>
          <w:sz w:val="39"/>
        </w:rPr>
        <w:t>”</w:t>
      </w:r>
      <w:r>
        <w:rPr>
          <w:rFonts w:ascii="宋体" w:eastAsia="宋体" w:hAnsi="宋体" w:cs="宋体"/>
          <w:color w:val="000000"/>
          <w:sz w:val="39"/>
        </w:rPr>
        <w:t>的情感</w:t>
      </w:r>
      <w:r>
        <w:rPr>
          <w:rFonts w:ascii="宋体" w:eastAsia="宋体" w:hAnsi="宋体" w:cs="宋体"/>
          <w:color w:val="000000"/>
          <w:sz w:val="39"/>
        </w:rPr>
        <w:t>————</w:t>
      </w:r>
      <w:r>
        <w:rPr>
          <w:rFonts w:ascii="宋体" w:eastAsia="宋体" w:hAnsi="宋体" w:cs="宋体"/>
          <w:color w:val="000000"/>
          <w:sz w:val="39"/>
        </w:rPr>
        <w:t>我们可以说</w:t>
      </w:r>
      <w:r>
        <w:rPr>
          <w:rFonts w:ascii="宋体" w:eastAsia="宋体" w:hAnsi="宋体" w:cs="宋体"/>
          <w:color w:val="000000"/>
          <w:sz w:val="39"/>
        </w:rPr>
        <w:t>“</w:t>
      </w:r>
      <w:r>
        <w:rPr>
          <w:rFonts w:ascii="宋体" w:eastAsia="宋体" w:hAnsi="宋体" w:cs="宋体"/>
          <w:color w:val="000000"/>
          <w:sz w:val="39"/>
        </w:rPr>
        <w:t>对这个人的爱使他着迷</w:t>
      </w:r>
      <w:r>
        <w:rPr>
          <w:rFonts w:ascii="宋体" w:eastAsia="宋体" w:hAnsi="宋体" w:cs="宋体"/>
          <w:color w:val="000000"/>
          <w:sz w:val="39"/>
        </w:rPr>
        <w:t>”</w:t>
      </w:r>
      <w:r>
        <w:rPr>
          <w:rFonts w:ascii="宋体" w:eastAsia="宋体" w:hAnsi="宋体" w:cs="宋体"/>
          <w:color w:val="000000"/>
          <w:sz w:val="39"/>
        </w:rPr>
        <w:t>，但爱若没有任何具体性质，就不可言说。属于高级灵魂的爱应该是这样的爱，他自己也凝视高处，因为他就是灵魂的跟随者，是从她并因她而形成的，并且不关心别的，只专注于对诸神的凝思。既然我们说，最</w:t>
      </w:r>
      <w:r>
        <w:rPr>
          <w:rFonts w:ascii="宋体" w:eastAsia="宋体" w:hAnsi="宋体" w:cs="宋体"/>
          <w:color w:val="000000"/>
          <w:sz w:val="39"/>
        </w:rPr>
        <w:t>初照亮天宇的高级灵魂是独立自存的，我们也当承认这爱是独立自存的</w:t>
      </w:r>
      <w:r>
        <w:rPr>
          <w:rFonts w:ascii="宋体" w:eastAsia="宋体" w:hAnsi="宋体" w:cs="宋体"/>
          <w:color w:val="000000"/>
          <w:sz w:val="39"/>
        </w:rPr>
        <w:t>————</w:t>
      </w:r>
      <w:r>
        <w:rPr>
          <w:rFonts w:ascii="宋体" w:eastAsia="宋体" w:hAnsi="宋体" w:cs="宋体"/>
          <w:color w:val="000000"/>
          <w:sz w:val="39"/>
        </w:rPr>
        <w:t>尽管可能没有像灵魂那样高悬于天，是</w:t>
      </w:r>
      <w:r>
        <w:rPr>
          <w:rFonts w:ascii="宋体" w:eastAsia="宋体" w:hAnsi="宋体" w:cs="宋体"/>
          <w:color w:val="000000"/>
          <w:sz w:val="39"/>
        </w:rPr>
        <w:t>“</w:t>
      </w:r>
      <w:r>
        <w:rPr>
          <w:rFonts w:ascii="宋体" w:eastAsia="宋体" w:hAnsi="宋体" w:cs="宋体"/>
          <w:color w:val="000000"/>
          <w:sz w:val="39"/>
        </w:rPr>
        <w:t>属天的</w:t>
      </w:r>
      <w:r>
        <w:rPr>
          <w:rFonts w:ascii="宋体" w:eastAsia="宋体" w:hAnsi="宋体" w:cs="宋体"/>
          <w:color w:val="000000"/>
          <w:sz w:val="39"/>
        </w:rPr>
        <w:t>”</w:t>
      </w:r>
      <w:r>
        <w:rPr>
          <w:rFonts w:ascii="宋体" w:eastAsia="宋体" w:hAnsi="宋体" w:cs="宋体"/>
          <w:color w:val="000000"/>
          <w:sz w:val="39"/>
        </w:rPr>
        <w:t>。同样，虽然我们说，我们人里最优秀的部分在我们</w:t>
      </w:r>
      <w:r>
        <w:rPr>
          <w:rFonts w:ascii="宋体" w:eastAsia="宋体" w:hAnsi="宋体" w:cs="宋体"/>
          <w:color w:val="000000"/>
          <w:sz w:val="39"/>
        </w:rPr>
        <w:t>“</w:t>
      </w:r>
      <w:r>
        <w:rPr>
          <w:rFonts w:ascii="宋体" w:eastAsia="宋体" w:hAnsi="宋体" w:cs="宋体"/>
          <w:color w:val="000000"/>
          <w:sz w:val="39"/>
        </w:rPr>
        <w:t>里面</w:t>
      </w:r>
      <w:r>
        <w:rPr>
          <w:rFonts w:ascii="宋体" w:eastAsia="宋体" w:hAnsi="宋体" w:cs="宋体"/>
          <w:color w:val="000000"/>
          <w:sz w:val="39"/>
        </w:rPr>
        <w:t>”</w:t>
      </w:r>
      <w:r>
        <w:rPr>
          <w:rFonts w:ascii="宋体" w:eastAsia="宋体" w:hAnsi="宋体" w:cs="宋体"/>
          <w:color w:val="000000"/>
          <w:sz w:val="39"/>
        </w:rPr>
        <w:t>，但我们仍然承认它有独立的</w:t>
      </w:r>
    </w:p>
    <w:p w:rsidR="002558C9" w:rsidRDefault="002558C9"/>
    <w:p w:rsidR="002558C9" w:rsidRDefault="002558C9">
      <w:pPr>
        <w:sectPr w:rsidR="002558C9">
          <w:headerReference w:type="default" r:id="rId763"/>
          <w:footerReference w:type="default" r:id="rId764"/>
          <w:pgSz w:w="15820" w:h="23360"/>
          <w:pgMar w:top="1760" w:right="2020" w:bottom="1760" w:left="2020" w:header="1460" w:footer="1460" w:gutter="0"/>
          <w:cols w:space="720"/>
        </w:sectPr>
      </w:pPr>
    </w:p>
    <w:p w:rsidR="002558C9" w:rsidRDefault="00746D00">
      <w:pPr>
        <w:wordWrap w:val="0"/>
        <w:spacing w:line="540" w:lineRule="atLeast"/>
        <w:jc w:val="right"/>
        <w:textAlignment w:val="baseline"/>
        <w:rPr>
          <w:sz w:val="40"/>
        </w:rPr>
      </w:pPr>
      <w:r>
        <w:rPr>
          <w:rFonts w:ascii="仿宋" w:eastAsia="仿宋" w:hAnsi="仿宋" w:cs="仿宋"/>
          <w:color w:val="000000"/>
          <w:sz w:val="40"/>
        </w:rPr>
        <w:lastRenderedPageBreak/>
        <w:t xml:space="preserve">Ⅲ.5 </w:t>
      </w:r>
      <w:r>
        <w:rPr>
          <w:rFonts w:ascii="仿宋" w:eastAsia="仿宋" w:hAnsi="仿宋" w:cs="仿宋"/>
          <w:color w:val="000000"/>
          <w:sz w:val="40"/>
        </w:rPr>
        <w:t>论爱</w:t>
      </w:r>
      <w:r>
        <w:rPr>
          <w:rFonts w:ascii="仿宋" w:eastAsia="仿宋" w:hAnsi="仿宋" w:cs="仿宋"/>
          <w:color w:val="000000"/>
          <w:sz w:val="40"/>
        </w:rPr>
        <w:t xml:space="preserve">  275</w:t>
      </w:r>
    </w:p>
    <w:p w:rsidR="002558C9" w:rsidRDefault="002558C9">
      <w:pPr>
        <w:wordWrap w:val="0"/>
        <w:spacing w:line="460" w:lineRule="exact"/>
        <w:jc w:val="right"/>
        <w:textAlignment w:val="baseline"/>
        <w:rPr>
          <w:sz w:val="40"/>
        </w:rPr>
      </w:pPr>
    </w:p>
    <w:p w:rsidR="002558C9" w:rsidRDefault="00746D00">
      <w:pPr>
        <w:wordWrap w:val="0"/>
        <w:spacing w:line="700" w:lineRule="atLeast"/>
        <w:ind w:left="20" w:right="20"/>
        <w:textAlignment w:val="baseline"/>
        <w:rPr>
          <w:sz w:val="42"/>
        </w:rPr>
      </w:pPr>
      <w:r>
        <w:rPr>
          <w:rFonts w:ascii="宋体" w:eastAsia="宋体" w:hAnsi="宋体" w:cs="宋体"/>
          <w:color w:val="000000"/>
          <w:sz w:val="42"/>
        </w:rPr>
        <w:t>存在。</w:t>
      </w:r>
      <w:r>
        <w:rPr>
          <w:rFonts w:ascii="宋体" w:eastAsia="宋体" w:hAnsi="宋体" w:cs="宋体"/>
          <w:color w:val="000000"/>
          <w:sz w:val="42"/>
        </w:rPr>
        <w:t>①</w:t>
      </w:r>
      <w:r>
        <w:rPr>
          <w:rFonts w:ascii="宋体" w:eastAsia="宋体" w:hAnsi="宋体" w:cs="宋体"/>
          <w:color w:val="000000"/>
          <w:sz w:val="42"/>
        </w:rPr>
        <w:t>因此，爱必然只存在于上界，就是纯粹的灵魂居住之处。但是，由于这宇宙也得有一个灵魂，于是就有另一个爱立即随它一起到来，这爱也是这第二个灵魂的眼睛，其自身也是由欲望产生的。因为这个阿佛洛狄忒</w:t>
      </w:r>
      <w:r>
        <w:rPr>
          <w:rFonts w:ascii="宋体" w:eastAsia="宋体" w:hAnsi="宋体" w:cs="宋体"/>
          <w:color w:val="000000"/>
          <w:sz w:val="42"/>
        </w:rPr>
        <w:t>②</w:t>
      </w:r>
      <w:r>
        <w:rPr>
          <w:rFonts w:ascii="宋体" w:eastAsia="宋体" w:hAnsi="宋体" w:cs="宋体"/>
          <w:color w:val="000000"/>
          <w:sz w:val="42"/>
        </w:rPr>
        <w:t>属于宇宙，不是绝对或</w:t>
      </w:r>
      <w:r>
        <w:rPr>
          <w:rFonts w:ascii="宋体" w:eastAsia="宋体" w:hAnsi="宋体" w:cs="宋体"/>
          <w:color w:val="000000"/>
          <w:sz w:val="42"/>
        </w:rPr>
        <w:t>者单一的灵魂，因此她在这个宇宙生产出爱，她立即就掌管了婚姻；并且由于她还拥有对上界事物的渴望，这份渴望一分不少地传给年轻人的灵魂，使之激动，使与她同列的灵魂转向高级事物，因为灵魂本性上就有回忆上界事物的能力。每一个灵魂都追求善，混合灵魂是这样，个体灵魂也是这样，因为每个灵魂都跟从高级灵魂，也都是从高级灵魂而来的。</w:t>
      </w:r>
    </w:p>
    <w:p w:rsidR="002558C9" w:rsidRDefault="00746D00">
      <w:pPr>
        <w:wordWrap w:val="0"/>
        <w:spacing w:line="700" w:lineRule="atLeast"/>
        <w:ind w:left="20" w:right="60" w:firstLine="840"/>
        <w:textAlignment w:val="baseline"/>
        <w:rPr>
          <w:sz w:val="42"/>
        </w:rPr>
      </w:pPr>
      <w:r>
        <w:rPr>
          <w:rFonts w:ascii="宋体" w:eastAsia="宋体" w:hAnsi="宋体" w:cs="宋体"/>
          <w:color w:val="000000"/>
          <w:sz w:val="42"/>
        </w:rPr>
        <w:t>4.</w:t>
      </w:r>
      <w:r>
        <w:rPr>
          <w:rFonts w:ascii="宋体" w:eastAsia="宋体" w:hAnsi="宋体" w:cs="宋体"/>
          <w:color w:val="000000"/>
          <w:sz w:val="42"/>
        </w:rPr>
        <w:t>那么个体灵魂是否在自身中拥有爱本身，就是有真正实体性存在的爱？请问，宇宙灵魂和大全灵魂有真实的爱，而我们每个人的灵魂，以及其他所有生命物的灵魂难道就没有？这种爱是不是就是他们所说的伴随每个人的</w:t>
      </w:r>
      <w:r>
        <w:rPr>
          <w:rFonts w:ascii="宋体" w:eastAsia="宋体" w:hAnsi="宋体" w:cs="宋体"/>
          <w:color w:val="000000"/>
          <w:sz w:val="42"/>
        </w:rPr>
        <w:t>灵，也就是说，这爱是不是属于我们每个人的？这种爱应该是根植于与每个灵魂的本性相适应的各种欲望中；个体灵魂渴望与它自己的本性相对应的事物，于是就产生一种适合于它的价值、对应于它的是</w:t>
      </w:r>
      <w:r>
        <w:rPr>
          <w:rFonts w:ascii="宋体" w:eastAsia="宋体" w:hAnsi="宋体" w:cs="宋体"/>
          <w:color w:val="000000"/>
          <w:sz w:val="42"/>
        </w:rPr>
        <w:t>(being)</w:t>
      </w:r>
      <w:r>
        <w:rPr>
          <w:rFonts w:ascii="宋体" w:eastAsia="宋体" w:hAnsi="宋体" w:cs="宋体"/>
          <w:color w:val="000000"/>
          <w:sz w:val="42"/>
        </w:rPr>
        <w:t>的爱。我们不妨假定，宇宙灵魂有一种普遍的爱，每个部分灵魂各有其自己特有的爱。不过由于每个个体灵魂里没有完全消除它与整体的关系，而是包含着这种关系，因此，所有的灵魂都是统一的，</w:t>
      </w:r>
      <w:r>
        <w:rPr>
          <w:rFonts w:ascii="宋体" w:eastAsia="宋体" w:hAnsi="宋体" w:cs="宋体"/>
          <w:color w:val="000000"/>
          <w:sz w:val="42"/>
        </w:rPr>
        <w:t>③</w:t>
      </w:r>
      <w:r>
        <w:rPr>
          <w:rFonts w:ascii="宋体" w:eastAsia="宋体" w:hAnsi="宋体" w:cs="宋体"/>
          <w:color w:val="000000"/>
          <w:sz w:val="42"/>
        </w:rPr>
        <w:t>个体的爱也是与普遍的宇宙之爱相关</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20" w:right="12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把高级灵魂称为</w:t>
      </w:r>
      <w:r>
        <w:rPr>
          <w:rFonts w:ascii="宋体" w:eastAsia="宋体" w:hAnsi="宋体" w:cs="宋体"/>
          <w:color w:val="000000"/>
          <w:sz w:val="32"/>
        </w:rPr>
        <w:t>“</w:t>
      </w:r>
      <w:r>
        <w:rPr>
          <w:rFonts w:ascii="宋体" w:eastAsia="宋体" w:hAnsi="宋体" w:cs="宋体"/>
          <w:color w:val="000000"/>
          <w:sz w:val="32"/>
        </w:rPr>
        <w:t>属天的</w:t>
      </w:r>
      <w:r>
        <w:rPr>
          <w:rFonts w:ascii="宋体" w:eastAsia="宋体" w:hAnsi="宋体" w:cs="宋体"/>
          <w:color w:val="000000"/>
          <w:sz w:val="32"/>
        </w:rPr>
        <w:t>”</w:t>
      </w:r>
      <w:r>
        <w:rPr>
          <w:rFonts w:ascii="宋体" w:eastAsia="宋体" w:hAnsi="宋体" w:cs="宋体"/>
          <w:color w:val="000000"/>
          <w:sz w:val="32"/>
        </w:rPr>
        <w:t>，是因为它</w:t>
      </w:r>
      <w:r>
        <w:rPr>
          <w:rFonts w:ascii="宋体" w:eastAsia="宋体" w:hAnsi="宋体" w:cs="宋体"/>
          <w:color w:val="000000"/>
          <w:sz w:val="32"/>
        </w:rPr>
        <w:t>“</w:t>
      </w:r>
      <w:r>
        <w:rPr>
          <w:rFonts w:ascii="宋体" w:eastAsia="宋体" w:hAnsi="宋体" w:cs="宋体"/>
          <w:color w:val="000000"/>
          <w:sz w:val="32"/>
        </w:rPr>
        <w:t>照亮</w:t>
      </w:r>
      <w:r>
        <w:rPr>
          <w:rFonts w:ascii="宋体" w:eastAsia="宋体" w:hAnsi="宋体" w:cs="宋体"/>
          <w:color w:val="000000"/>
          <w:sz w:val="32"/>
        </w:rPr>
        <w:t>”</w:t>
      </w:r>
      <w:r>
        <w:rPr>
          <w:rFonts w:ascii="宋体" w:eastAsia="宋体" w:hAnsi="宋体" w:cs="宋体"/>
          <w:color w:val="000000"/>
          <w:sz w:val="32"/>
        </w:rPr>
        <w:t>可见的天（也就是可见世界里各种形式的</w:t>
      </w:r>
      <w:r>
        <w:rPr>
          <w:rFonts w:ascii="宋体" w:eastAsia="宋体" w:hAnsi="宋体" w:cs="宋体"/>
          <w:color w:val="000000"/>
          <w:sz w:val="32"/>
        </w:rPr>
        <w:t>直接源泉），但它并不内在于天，而是完全超越于物质宇宙的。同样，我们里面至高的理智元素也不是真正的</w:t>
      </w:r>
      <w:r>
        <w:rPr>
          <w:rFonts w:ascii="宋体" w:eastAsia="宋体" w:hAnsi="宋体" w:cs="宋体"/>
          <w:color w:val="000000"/>
          <w:sz w:val="32"/>
        </w:rPr>
        <w:t>“</w:t>
      </w:r>
      <w:r>
        <w:rPr>
          <w:rFonts w:ascii="宋体" w:eastAsia="宋体" w:hAnsi="宋体" w:cs="宋体"/>
          <w:color w:val="000000"/>
          <w:sz w:val="32"/>
        </w:rPr>
        <w:t>我们</w:t>
      </w:r>
      <w:r>
        <w:rPr>
          <w:rFonts w:ascii="宋体" w:eastAsia="宋体" w:hAnsi="宋体" w:cs="宋体"/>
          <w:color w:val="000000"/>
          <w:sz w:val="32"/>
        </w:rPr>
        <w:t>”</w:t>
      </w:r>
      <w:r>
        <w:rPr>
          <w:rFonts w:ascii="宋体" w:eastAsia="宋体" w:hAnsi="宋体" w:cs="宋体"/>
          <w:color w:val="000000"/>
          <w:sz w:val="32"/>
        </w:rPr>
        <w:t>，而是独立自存，超然物外的。</w:t>
      </w:r>
    </w:p>
    <w:p w:rsidR="002558C9" w:rsidRDefault="00746D00">
      <w:pPr>
        <w:wordWrap w:val="0"/>
        <w:spacing w:line="440" w:lineRule="atLeast"/>
        <w:ind w:left="640" w:firstLine="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第二灵魂。</w:t>
      </w:r>
      <w:r>
        <w:rPr>
          <w:rFonts w:ascii="宋体" w:eastAsia="宋体" w:hAnsi="宋体" w:cs="宋体"/>
          <w:color w:val="000000"/>
          <w:sz w:val="32"/>
        </w:rPr>
        <w:t>————</w:t>
      </w:r>
      <w:r>
        <w:rPr>
          <w:rFonts w:ascii="宋体" w:eastAsia="宋体" w:hAnsi="宋体" w:cs="宋体"/>
          <w:color w:val="000000"/>
          <w:sz w:val="32"/>
        </w:rPr>
        <w:t>中译者注</w:t>
      </w:r>
    </w:p>
    <w:p w:rsidR="002558C9" w:rsidRDefault="00746D00">
      <w:pPr>
        <w:wordWrap w:val="0"/>
        <w:spacing w:line="440" w:lineRule="atLeast"/>
        <w:ind w:left="68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关于个体灵魂统一于一个灵魂，见</w:t>
      </w:r>
      <w:r>
        <w:rPr>
          <w:rFonts w:ascii="仿宋" w:eastAsia="仿宋" w:hAnsi="仿宋" w:cs="仿宋"/>
          <w:color w:val="000000"/>
          <w:sz w:val="32"/>
        </w:rPr>
        <w:t>Ⅳ.3[27]8,Ⅳ.9[8],Ⅵ.4[22]14</w:t>
      </w:r>
      <w:r>
        <w:rPr>
          <w:rFonts w:ascii="仿宋" w:eastAsia="仿宋" w:hAnsi="仿宋" w:cs="仿宋"/>
          <w:color w:val="000000"/>
          <w:sz w:val="32"/>
        </w:rPr>
        <w:t>。</w:t>
      </w:r>
    </w:p>
    <w:p w:rsidR="002558C9" w:rsidRDefault="002558C9"/>
    <w:p w:rsidR="002558C9" w:rsidRDefault="002558C9">
      <w:pPr>
        <w:sectPr w:rsidR="002558C9">
          <w:headerReference w:type="default" r:id="rId765"/>
          <w:footerReference w:type="default" r:id="rId766"/>
          <w:pgSz w:w="15820" w:h="23360"/>
          <w:pgMar w:top="1760" w:right="2040" w:bottom="1760" w:left="2040" w:header="1460" w:footer="1460" w:gutter="0"/>
          <w:cols w:space="720"/>
        </w:sectPr>
      </w:pPr>
    </w:p>
    <w:p w:rsidR="002558C9" w:rsidRDefault="00746D00">
      <w:pPr>
        <w:wordWrap w:val="0"/>
        <w:spacing w:line="480" w:lineRule="atLeast"/>
        <w:ind w:left="100"/>
        <w:textAlignment w:val="baseline"/>
        <w:rPr>
          <w:sz w:val="33"/>
        </w:rPr>
      </w:pPr>
      <w:r>
        <w:rPr>
          <w:rFonts w:ascii="仿宋" w:eastAsia="仿宋" w:hAnsi="仿宋" w:cs="仿宋"/>
          <w:color w:val="000000"/>
          <w:sz w:val="33"/>
        </w:rPr>
        <w:lastRenderedPageBreak/>
        <w:t xml:space="preserve">276  </w:t>
      </w:r>
      <w:r>
        <w:rPr>
          <w:rFonts w:ascii="仿宋" w:eastAsia="仿宋" w:hAnsi="仿宋" w:cs="仿宋"/>
          <w:color w:val="000000"/>
          <w:sz w:val="33"/>
        </w:rPr>
        <w:t>九章集</w:t>
      </w:r>
      <w:r>
        <w:rPr>
          <w:rFonts w:ascii="仿宋" w:eastAsia="仿宋" w:hAnsi="仿宋" w:cs="仿宋"/>
          <w:color w:val="000000"/>
          <w:sz w:val="33"/>
        </w:rPr>
        <w:t>·</w:t>
      </w:r>
      <w:r>
        <w:rPr>
          <w:rFonts w:ascii="仿宋" w:eastAsia="仿宋" w:hAnsi="仿宋" w:cs="仿宋"/>
          <w:color w:val="000000"/>
          <w:sz w:val="33"/>
        </w:rPr>
        <w:t>第三卷</w:t>
      </w:r>
    </w:p>
    <w:p w:rsidR="002558C9" w:rsidRDefault="002558C9">
      <w:pPr>
        <w:wordWrap w:val="0"/>
        <w:spacing w:line="480" w:lineRule="exact"/>
        <w:textAlignment w:val="baseline"/>
        <w:rPr>
          <w:sz w:val="33"/>
        </w:rPr>
      </w:pPr>
    </w:p>
    <w:p w:rsidR="002558C9" w:rsidRDefault="00746D00">
      <w:pPr>
        <w:wordWrap w:val="0"/>
        <w:spacing w:line="740" w:lineRule="atLeast"/>
        <w:ind w:left="20" w:firstLine="80"/>
        <w:textAlignment w:val="baseline"/>
        <w:rPr>
          <w:sz w:val="37"/>
        </w:rPr>
      </w:pPr>
      <w:r>
        <w:rPr>
          <w:rFonts w:ascii="宋体" w:eastAsia="宋体" w:hAnsi="宋体" w:cs="宋体"/>
          <w:color w:val="000000"/>
          <w:sz w:val="37"/>
        </w:rPr>
        <w:t>的。这样，部分的爱与部分灵魂相伴随，伟大的爱与宇宙灵魂相伴随，大全的爱与大全相伴随，爱无处不在。而且，这统一的爱变成许多爱，并且就是许多爱，在大全里她愿意出现在哪</w:t>
      </w:r>
      <w:r>
        <w:rPr>
          <w:rFonts w:ascii="宋体" w:eastAsia="宋体" w:hAnsi="宋体" w:cs="宋体"/>
          <w:color w:val="000000"/>
          <w:sz w:val="37"/>
        </w:rPr>
        <w:t>里，就出现在哪里，随心所欲地塑造大全各个部分的形状和外观。由此，我们必须承认，大全里存在着许多阿佛洛狄忒，她们在大全里成为诸灵，与爱相伴，是从普遍的阿佛洛狄忒生出来的，众多个体性的阿佛洛狄忒都依赖于那个普遍性的阿佛洛狄忒，同时带有各自特有的爱</w:t>
      </w:r>
      <w:r>
        <w:rPr>
          <w:rFonts w:ascii="宋体" w:eastAsia="宋体" w:hAnsi="宋体" w:cs="宋体"/>
          <w:color w:val="000000"/>
          <w:sz w:val="37"/>
        </w:rPr>
        <w:t>————</w:t>
      </w:r>
      <w:r>
        <w:rPr>
          <w:rFonts w:ascii="宋体" w:eastAsia="宋体" w:hAnsi="宋体" w:cs="宋体"/>
          <w:color w:val="000000"/>
          <w:sz w:val="37"/>
        </w:rPr>
        <w:t>这就是说，如果我们认为灵魂是爱的母亲，而阿佛洛狄忒就是灵魂，那么应该说爱就是灵魂追求善的行为。因此，这爱引导每个个体灵魂走向至善，但是这爱有两重性，属于高级灵魂的爱就是一个神，使灵魂始终与至善联结，而混合灵魂的爱只是一个灵。</w:t>
      </w:r>
      <w:r>
        <w:rPr>
          <w:rFonts w:ascii="宋体" w:eastAsia="宋体" w:hAnsi="宋体" w:cs="宋体"/>
          <w:color w:val="000000"/>
          <w:sz w:val="37"/>
        </w:rPr>
        <w:t>①</w:t>
      </w:r>
    </w:p>
    <w:p w:rsidR="002558C9" w:rsidRDefault="00746D00">
      <w:pPr>
        <w:wordWrap w:val="0"/>
        <w:spacing w:line="740" w:lineRule="atLeast"/>
        <w:ind w:left="20" w:right="20" w:firstLine="820"/>
        <w:textAlignment w:val="baseline"/>
        <w:rPr>
          <w:sz w:val="37"/>
        </w:rPr>
      </w:pPr>
      <w:r>
        <w:rPr>
          <w:rFonts w:ascii="宋体" w:eastAsia="宋体" w:hAnsi="宋体" w:cs="宋体"/>
          <w:color w:val="000000"/>
          <w:sz w:val="37"/>
        </w:rPr>
        <w:t>5.</w:t>
      </w:r>
      <w:r>
        <w:rPr>
          <w:rFonts w:ascii="宋体" w:eastAsia="宋体" w:hAnsi="宋体" w:cs="宋体"/>
          <w:color w:val="000000"/>
          <w:sz w:val="37"/>
        </w:rPr>
        <w:t>那么这灵的本性是什么，一般意义上的灵是什么</w:t>
      </w:r>
      <w:r>
        <w:rPr>
          <w:rFonts w:ascii="宋体" w:eastAsia="宋体" w:hAnsi="宋体" w:cs="宋体"/>
          <w:color w:val="000000"/>
          <w:sz w:val="37"/>
        </w:rPr>
        <w:t>————</w:t>
      </w:r>
      <w:r>
        <w:rPr>
          <w:rFonts w:ascii="宋体" w:eastAsia="宋体" w:hAnsi="宋体" w:cs="宋体"/>
          <w:color w:val="000000"/>
          <w:sz w:val="37"/>
        </w:rPr>
        <w:t>关于这个问题柏拉图在《会饮篇》里也有论述；他还论到其他灵的本性，以及爱的本性；为何说爱是阿佛洛狄忒生日宴会上由波瓦提和卡宁</w:t>
      </w:r>
      <w:r>
        <w:rPr>
          <w:rFonts w:ascii="宋体" w:eastAsia="宋体" w:hAnsi="宋体" w:cs="宋体"/>
          <w:color w:val="000000"/>
          <w:sz w:val="37"/>
        </w:rPr>
        <w:t xml:space="preserve">(Cunning)② </w:t>
      </w:r>
      <w:r>
        <w:rPr>
          <w:rFonts w:ascii="宋体" w:eastAsia="宋体" w:hAnsi="宋体" w:cs="宋体"/>
          <w:color w:val="000000"/>
          <w:sz w:val="37"/>
        </w:rPr>
        <w:t>的儿子帕兰提所生？如果认为柏拉图的爱意指这个宇宙，</w:t>
      </w:r>
      <w:r>
        <w:rPr>
          <w:rFonts w:ascii="宋体" w:eastAsia="宋体" w:hAnsi="宋体" w:cs="宋体"/>
          <w:color w:val="000000"/>
          <w:sz w:val="37"/>
        </w:rPr>
        <w:t>③</w:t>
      </w:r>
      <w:r>
        <w:rPr>
          <w:rFonts w:ascii="宋体" w:eastAsia="宋体" w:hAnsi="宋体" w:cs="宋体"/>
          <w:color w:val="000000"/>
          <w:sz w:val="37"/>
        </w:rPr>
        <w:t>而不是宇宙的一个部分，不是</w:t>
      </w:r>
    </w:p>
    <w:p w:rsidR="002558C9" w:rsidRDefault="00746D00">
      <w:pPr>
        <w:wordWrap w:val="0"/>
        <w:spacing w:line="740" w:lineRule="atLeast"/>
        <w:ind w:left="100"/>
        <w:textAlignment w:val="baseline"/>
        <w:rPr>
          <w:sz w:val="37"/>
        </w:rPr>
      </w:pPr>
      <w:r>
        <w:rPr>
          <w:rFonts w:ascii="宋体" w:eastAsia="宋体" w:hAnsi="宋体" w:cs="宋体"/>
          <w:color w:val="000000"/>
          <w:sz w:val="37"/>
          <w:u w:val="single"/>
        </w:rPr>
        <w:t xml:space="preserve">               </w:t>
      </w:r>
    </w:p>
    <w:p w:rsidR="002558C9" w:rsidRDefault="00746D00">
      <w:pPr>
        <w:wordWrap w:val="0"/>
        <w:spacing w:before="220" w:line="480" w:lineRule="atLeast"/>
        <w:ind w:left="20" w:right="80" w:firstLine="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普罗提诺通过这样的区分，把《斐德若篇》里所说的厄洛斯</w:t>
      </w:r>
      <w:r>
        <w:rPr>
          <w:rFonts w:ascii="宋体" w:eastAsia="宋体" w:hAnsi="宋体" w:cs="宋体"/>
          <w:color w:val="000000"/>
          <w:sz w:val="33"/>
        </w:rPr>
        <w:t>(Eros)</w:t>
      </w:r>
      <w:r>
        <w:rPr>
          <w:rFonts w:ascii="宋体" w:eastAsia="宋体" w:hAnsi="宋体" w:cs="宋体"/>
          <w:color w:val="000000"/>
          <w:sz w:val="33"/>
        </w:rPr>
        <w:t>是一个神，与《会饮篇》里说的他是一个精灵统一起来，同时保留柏拉图的洞见，即</w:t>
      </w:r>
      <w:r>
        <w:rPr>
          <w:rFonts w:ascii="宋体" w:eastAsia="宋体" w:hAnsi="宋体" w:cs="宋体"/>
          <w:color w:val="000000"/>
          <w:sz w:val="33"/>
        </w:rPr>
        <w:t>“eros”</w:t>
      </w:r>
      <w:r>
        <w:rPr>
          <w:rFonts w:ascii="宋体" w:eastAsia="宋体" w:hAnsi="宋体" w:cs="宋体"/>
          <w:color w:val="000000"/>
          <w:sz w:val="33"/>
        </w:rPr>
        <w:t>不只是欲求</w:t>
      </w:r>
      <w:r>
        <w:rPr>
          <w:rFonts w:ascii="宋体" w:eastAsia="宋体" w:hAnsi="宋体" w:cs="宋体"/>
          <w:color w:val="000000"/>
          <w:sz w:val="33"/>
        </w:rPr>
        <w:t>(</w:t>
      </w:r>
      <w:r>
        <w:rPr>
          <w:rFonts w:ascii="宋体" w:eastAsia="宋体" w:hAnsi="宋体" w:cs="宋体"/>
          <w:color w:val="000000"/>
          <w:sz w:val="33"/>
        </w:rPr>
        <w:t>欲望一旦得到满足就必然消失</w:t>
      </w:r>
      <w:r>
        <w:rPr>
          <w:rFonts w:ascii="宋体" w:eastAsia="宋体" w:hAnsi="宋体" w:cs="宋体"/>
          <w:color w:val="000000"/>
          <w:sz w:val="33"/>
        </w:rPr>
        <w:t>)</w:t>
      </w:r>
      <w:r>
        <w:rPr>
          <w:rFonts w:ascii="宋体" w:eastAsia="宋体" w:hAnsi="宋体" w:cs="宋体"/>
          <w:color w:val="000000"/>
          <w:sz w:val="33"/>
        </w:rPr>
        <w:t>，而是某</w:t>
      </w:r>
      <w:r>
        <w:rPr>
          <w:rFonts w:ascii="宋体" w:eastAsia="宋体" w:hAnsi="宋体" w:cs="宋体"/>
          <w:color w:val="000000"/>
          <w:sz w:val="33"/>
        </w:rPr>
        <w:t>种即使爱者完全获得了爱之对象并与其合一也仍然留存的事物。</w:t>
      </w:r>
    </w:p>
    <w:p w:rsidR="002558C9" w:rsidRDefault="00746D00">
      <w:pPr>
        <w:wordWrap w:val="0"/>
        <w:spacing w:line="480" w:lineRule="atLeast"/>
        <w:ind w:left="680"/>
        <w:textAlignment w:val="baseline"/>
        <w:rPr>
          <w:sz w:val="33"/>
        </w:rPr>
      </w:pPr>
      <w:r>
        <w:rPr>
          <w:rFonts w:ascii="宋体" w:eastAsia="宋体" w:hAnsi="宋体" w:cs="宋体"/>
          <w:color w:val="000000"/>
          <w:sz w:val="33"/>
        </w:rPr>
        <w:t>②“</w:t>
      </w:r>
      <w:r>
        <w:rPr>
          <w:rFonts w:ascii="宋体" w:eastAsia="宋体" w:hAnsi="宋体" w:cs="宋体"/>
          <w:color w:val="000000"/>
          <w:sz w:val="33"/>
        </w:rPr>
        <w:t>狡诈</w:t>
      </w:r>
      <w:r>
        <w:rPr>
          <w:rFonts w:ascii="宋体" w:eastAsia="宋体" w:hAnsi="宋体" w:cs="宋体"/>
          <w:color w:val="000000"/>
          <w:sz w:val="33"/>
        </w:rPr>
        <w:t>”</w:t>
      </w:r>
      <w:r>
        <w:rPr>
          <w:rFonts w:ascii="宋体" w:eastAsia="宋体" w:hAnsi="宋体" w:cs="宋体"/>
          <w:color w:val="000000"/>
          <w:sz w:val="33"/>
        </w:rPr>
        <w:t>的意思。</w:t>
      </w:r>
      <w:r>
        <w:rPr>
          <w:rFonts w:ascii="宋体" w:eastAsia="宋体" w:hAnsi="宋体" w:cs="宋体"/>
          <w:color w:val="000000"/>
          <w:sz w:val="33"/>
        </w:rPr>
        <w:t>——</w:t>
      </w:r>
      <w:r>
        <w:rPr>
          <w:rFonts w:ascii="宋体" w:eastAsia="宋体" w:hAnsi="宋体" w:cs="宋体"/>
          <w:color w:val="000000"/>
          <w:sz w:val="33"/>
        </w:rPr>
        <w:t>中译者注</w:t>
      </w:r>
    </w:p>
    <w:p w:rsidR="002558C9" w:rsidRDefault="00746D00">
      <w:pPr>
        <w:wordWrap w:val="0"/>
        <w:spacing w:line="480" w:lineRule="atLeast"/>
        <w:ind w:left="20" w:right="80" w:firstLine="660"/>
        <w:textAlignment w:val="baseline"/>
        <w:rPr>
          <w:sz w:val="33"/>
        </w:rPr>
      </w:pPr>
      <w:r>
        <w:rPr>
          <w:rFonts w:ascii="宋体" w:eastAsia="宋体" w:hAnsi="宋体" w:cs="宋体"/>
          <w:color w:val="000000"/>
          <w:sz w:val="33"/>
        </w:rPr>
        <w:t xml:space="preserve">③ </w:t>
      </w:r>
      <w:r>
        <w:rPr>
          <w:rFonts w:ascii="宋体" w:eastAsia="宋体" w:hAnsi="宋体" w:cs="宋体"/>
          <w:color w:val="000000"/>
          <w:sz w:val="33"/>
        </w:rPr>
        <w:t>厄洛斯神就是整个宇宙的观点见于卡莫图</w:t>
      </w:r>
      <w:r>
        <w:rPr>
          <w:rFonts w:ascii="宋体" w:eastAsia="宋体" w:hAnsi="宋体" w:cs="宋体"/>
          <w:color w:val="000000"/>
          <w:sz w:val="33"/>
        </w:rPr>
        <w:t>(Cornutus)(Theologiae Graecae</w:t>
      </w:r>
      <w:r>
        <w:rPr>
          <w:rFonts w:ascii="TimesNewRoman" w:eastAsia="TimesNewRoman" w:hAnsi="TimesNewRoman" w:cs="TimesNewRoman"/>
          <w:color w:val="000000"/>
          <w:sz w:val="33"/>
        </w:rPr>
        <w:t>Compendium, ch.25, p.48, 5—9 Lang)</w:t>
      </w:r>
      <w:r>
        <w:rPr>
          <w:rFonts w:ascii="TimesNewRoman" w:eastAsia="TimesNewRoman" w:hAnsi="TimesNewRoman" w:cs="TimesNewRoman"/>
          <w:color w:val="000000"/>
          <w:sz w:val="33"/>
        </w:rPr>
        <w:t>，可能是斯多亚学派的。普罗塔克</w:t>
      </w:r>
      <w:r>
        <w:rPr>
          <w:rFonts w:ascii="TimesNewRoman" w:eastAsia="TimesNewRoman" w:hAnsi="TimesNewRoman" w:cs="TimesNewRoman"/>
          <w:color w:val="000000"/>
          <w:sz w:val="33"/>
        </w:rPr>
        <w:t>(Plu-tarch)</w:t>
      </w:r>
      <w:r>
        <w:rPr>
          <w:rFonts w:ascii="TimesNewRoman" w:eastAsia="TimesNewRoman" w:hAnsi="TimesNewRoman" w:cs="TimesNewRoman"/>
          <w:color w:val="000000"/>
          <w:sz w:val="33"/>
        </w:rPr>
        <w:t>用它来解释《会饮篇》里的神话</w:t>
      </w:r>
      <w:r>
        <w:rPr>
          <w:rFonts w:ascii="TimesNewRoman" w:eastAsia="TimesNewRoman" w:hAnsi="TimesNewRoman" w:cs="TimesNewRoman"/>
          <w:color w:val="000000"/>
          <w:sz w:val="33"/>
        </w:rPr>
        <w:t>(De Iside et Osiride, ch.57, 374D—E)</w:t>
      </w:r>
      <w:r>
        <w:rPr>
          <w:rFonts w:ascii="TimesNewRoman" w:eastAsia="TimesNewRoman" w:hAnsi="TimesNewRoman" w:cs="TimesNewRoman"/>
          <w:color w:val="000000"/>
          <w:sz w:val="33"/>
        </w:rPr>
        <w:t>，</w:t>
      </w:r>
      <w:r>
        <w:rPr>
          <w:rFonts w:ascii="宋体" w:eastAsia="宋体" w:hAnsi="宋体" w:cs="宋体"/>
          <w:color w:val="000000"/>
          <w:sz w:val="33"/>
        </w:rPr>
        <w:t>他把爱的父母即帕兰提和波瓦提等同于可理知实在和质料，两者结合构成宇宙，并将这三者比作埃及的三位神：奥西</w:t>
      </w:r>
      <w:r>
        <w:rPr>
          <w:rFonts w:ascii="宋体" w:eastAsia="宋体" w:hAnsi="宋体" w:cs="宋体"/>
          <w:color w:val="000000"/>
          <w:sz w:val="33"/>
        </w:rPr>
        <w:t>里斯</w:t>
      </w:r>
      <w:r>
        <w:rPr>
          <w:rFonts w:ascii="宋体" w:eastAsia="宋体" w:hAnsi="宋体" w:cs="宋体"/>
          <w:color w:val="000000"/>
          <w:sz w:val="33"/>
        </w:rPr>
        <w:t>(Osiris)</w:t>
      </w:r>
      <w:r>
        <w:rPr>
          <w:rFonts w:ascii="宋体" w:eastAsia="宋体" w:hAnsi="宋体" w:cs="宋体"/>
          <w:color w:val="000000"/>
          <w:sz w:val="33"/>
        </w:rPr>
        <w:t>、伊西斯</w:t>
      </w:r>
      <w:r>
        <w:rPr>
          <w:rFonts w:ascii="宋体" w:eastAsia="宋体" w:hAnsi="宋体" w:cs="宋体"/>
          <w:color w:val="000000"/>
          <w:sz w:val="33"/>
        </w:rPr>
        <w:t>(Isis)</w:t>
      </w:r>
      <w:r>
        <w:rPr>
          <w:rFonts w:ascii="宋体" w:eastAsia="宋体" w:hAnsi="宋体" w:cs="宋体"/>
          <w:color w:val="000000"/>
          <w:sz w:val="33"/>
        </w:rPr>
        <w:t>和赫鲁斯</w:t>
      </w:r>
      <w:r>
        <w:rPr>
          <w:rFonts w:ascii="宋体" w:eastAsia="宋体" w:hAnsi="宋体" w:cs="宋体"/>
          <w:color w:val="000000"/>
          <w:sz w:val="33"/>
        </w:rPr>
        <w:t>(Horus)</w:t>
      </w:r>
      <w:r>
        <w:rPr>
          <w:rFonts w:ascii="宋体" w:eastAsia="宋体" w:hAnsi="宋体" w:cs="宋体"/>
          <w:color w:val="000000"/>
          <w:sz w:val="33"/>
        </w:rPr>
        <w:t>。普罗提诺虽然拒斥了爱与宇宙的同一性，但对这种关于爱之父母的古老比喻仍有所保留。</w:t>
      </w:r>
    </w:p>
    <w:p w:rsidR="002558C9" w:rsidRDefault="002558C9"/>
    <w:p w:rsidR="002558C9" w:rsidRDefault="002558C9">
      <w:pPr>
        <w:sectPr w:rsidR="002558C9">
          <w:headerReference w:type="default" r:id="rId767"/>
          <w:footerReference w:type="default" r:id="rId768"/>
          <w:pgSz w:w="15820" w:h="23360"/>
          <w:pgMar w:top="1760" w:right="2040" w:bottom="1760" w:left="2040" w:header="1460" w:footer="1460" w:gutter="0"/>
          <w:cols w:space="720"/>
        </w:sectPr>
      </w:pPr>
    </w:p>
    <w:p w:rsidR="002558C9" w:rsidRDefault="00746D00">
      <w:pPr>
        <w:wordWrap w:val="0"/>
        <w:spacing w:line="480" w:lineRule="atLeast"/>
        <w:jc w:val="right"/>
        <w:textAlignment w:val="baseline"/>
        <w:rPr>
          <w:sz w:val="35"/>
        </w:rPr>
      </w:pPr>
      <w:r>
        <w:rPr>
          <w:rFonts w:ascii="TimesNewRoman" w:eastAsia="TimesNewRoman" w:hAnsi="TimesNewRoman" w:cs="TimesNewRoman"/>
          <w:color w:val="000000"/>
          <w:sz w:val="35"/>
        </w:rPr>
        <w:lastRenderedPageBreak/>
        <w:t xml:space="preserve">III.5  </w:t>
      </w:r>
      <w:r>
        <w:rPr>
          <w:rFonts w:ascii="TimesNewRoman" w:eastAsia="TimesNewRoman" w:hAnsi="TimesNewRoman" w:cs="TimesNewRoman"/>
          <w:color w:val="000000"/>
          <w:sz w:val="35"/>
        </w:rPr>
        <w:t>论爱</w:t>
      </w:r>
      <w:r>
        <w:rPr>
          <w:rFonts w:ascii="TimesNewRoman" w:eastAsia="TimesNewRoman" w:hAnsi="TimesNewRoman" w:cs="TimesNewRoman"/>
          <w:color w:val="000000"/>
          <w:sz w:val="35"/>
        </w:rPr>
        <w:t xml:space="preserve">  277</w:t>
      </w:r>
    </w:p>
    <w:p w:rsidR="002558C9" w:rsidRDefault="002558C9">
      <w:pPr>
        <w:wordWrap w:val="0"/>
        <w:spacing w:line="440" w:lineRule="exact"/>
        <w:jc w:val="right"/>
        <w:textAlignment w:val="baseline"/>
        <w:rPr>
          <w:sz w:val="35"/>
        </w:rPr>
      </w:pPr>
    </w:p>
    <w:p w:rsidR="002558C9" w:rsidRDefault="00746D00">
      <w:pPr>
        <w:wordWrap w:val="0"/>
        <w:spacing w:line="820" w:lineRule="atLeast"/>
        <w:ind w:left="40" w:right="20" w:firstLine="80"/>
        <w:textAlignment w:val="baseline"/>
        <w:rPr>
          <w:sz w:val="38"/>
        </w:rPr>
      </w:pPr>
      <w:r>
        <w:rPr>
          <w:rFonts w:ascii="宋体" w:eastAsia="宋体" w:hAnsi="宋体" w:cs="宋体"/>
          <w:color w:val="000000"/>
          <w:sz w:val="38"/>
        </w:rPr>
        <w:t>指在宇宙里自然产生、丰盈起来的爱，那么这种解释本身包含了许多自相矛盾之处。一方面，柏拉图说宇宙是一个</w:t>
      </w:r>
      <w:r>
        <w:rPr>
          <w:rFonts w:ascii="宋体" w:eastAsia="宋体" w:hAnsi="宋体" w:cs="宋体"/>
          <w:color w:val="000000"/>
          <w:sz w:val="38"/>
        </w:rPr>
        <w:t>“</w:t>
      </w:r>
      <w:r>
        <w:rPr>
          <w:rFonts w:ascii="宋体" w:eastAsia="宋体" w:hAnsi="宋体" w:cs="宋体"/>
          <w:color w:val="000000"/>
          <w:sz w:val="38"/>
        </w:rPr>
        <w:t>福神</w:t>
      </w:r>
      <w:r>
        <w:rPr>
          <w:rFonts w:ascii="宋体" w:eastAsia="宋体" w:hAnsi="宋体" w:cs="宋体"/>
          <w:color w:val="000000"/>
          <w:sz w:val="38"/>
        </w:rPr>
        <w:t>”</w:t>
      </w:r>
      <w:r>
        <w:rPr>
          <w:rFonts w:ascii="宋体" w:eastAsia="宋体" w:hAnsi="宋体" w:cs="宋体"/>
          <w:color w:val="000000"/>
          <w:sz w:val="38"/>
        </w:rPr>
        <w:t>，是自足的；另一方面又承认这爱不是神，不是自足的，而总是有匮乏。另外，如果宇宙是由灵魂和身体构成的，阿佛洛狄忒在柏拉图看来就是宇宙的灵魂，那么阿佛洛狄忒应当是</w:t>
      </w:r>
      <w:r>
        <w:rPr>
          <w:rFonts w:ascii="宋体" w:eastAsia="宋体" w:hAnsi="宋体" w:cs="宋体"/>
          <w:color w:val="000000"/>
          <w:sz w:val="38"/>
        </w:rPr>
        <w:t>爱中最重要的部分，或者如果灵魂就是宇宙，如人的灵魂就是人一样，那么爱必然就是阿佛洛狄忒。再者，爱原本是一个灵，如果他就是宇宙，那么其他灵</w:t>
      </w:r>
      <w:r>
        <w:rPr>
          <w:rFonts w:ascii="宋体" w:eastAsia="宋体" w:hAnsi="宋体" w:cs="宋体"/>
          <w:color w:val="000000"/>
          <w:sz w:val="38"/>
        </w:rPr>
        <w:t>————</w:t>
      </w:r>
      <w:r>
        <w:rPr>
          <w:rFonts w:ascii="宋体" w:eastAsia="宋体" w:hAnsi="宋体" w:cs="宋体"/>
          <w:color w:val="000000"/>
          <w:sz w:val="38"/>
        </w:rPr>
        <w:t>显然他们都具有同一个实体</w:t>
      </w:r>
      <w:r>
        <w:rPr>
          <w:rFonts w:ascii="宋体" w:eastAsia="宋体" w:hAnsi="宋体" w:cs="宋体"/>
          <w:color w:val="000000"/>
          <w:sz w:val="38"/>
        </w:rPr>
        <w:t>————</w:t>
      </w:r>
      <w:r>
        <w:rPr>
          <w:rFonts w:ascii="宋体" w:eastAsia="宋体" w:hAnsi="宋体" w:cs="宋体"/>
          <w:color w:val="000000"/>
          <w:sz w:val="38"/>
        </w:rPr>
        <w:t>不也应当是宇宙吗？这样说来，宇宙不是别的，就是诸灵的联合体。一个被称为</w:t>
      </w:r>
      <w:r>
        <w:rPr>
          <w:rFonts w:ascii="宋体" w:eastAsia="宋体" w:hAnsi="宋体" w:cs="宋体"/>
          <w:color w:val="000000"/>
          <w:sz w:val="38"/>
        </w:rPr>
        <w:t>“</w:t>
      </w:r>
      <w:r>
        <w:rPr>
          <w:rFonts w:ascii="宋体" w:eastAsia="宋体" w:hAnsi="宋体" w:cs="宋体"/>
          <w:color w:val="000000"/>
          <w:sz w:val="38"/>
        </w:rPr>
        <w:t>美少年之守护灵</w:t>
      </w:r>
      <w:r>
        <w:rPr>
          <w:rFonts w:ascii="宋体" w:eastAsia="宋体" w:hAnsi="宋体" w:cs="宋体"/>
          <w:color w:val="000000"/>
          <w:sz w:val="38"/>
        </w:rPr>
        <w:t>”</w:t>
      </w:r>
      <w:r>
        <w:rPr>
          <w:rFonts w:ascii="宋体" w:eastAsia="宋体" w:hAnsi="宋体" w:cs="宋体"/>
          <w:color w:val="000000"/>
          <w:sz w:val="38"/>
        </w:rPr>
        <w:t>的存在者如何能是宇宙呢？柏拉图对爱的描述是</w:t>
      </w:r>
      <w:r>
        <w:rPr>
          <w:rFonts w:ascii="宋体" w:eastAsia="宋体" w:hAnsi="宋体" w:cs="宋体"/>
          <w:color w:val="000000"/>
          <w:sz w:val="38"/>
        </w:rPr>
        <w:t>“</w:t>
      </w:r>
      <w:r>
        <w:rPr>
          <w:rFonts w:ascii="宋体" w:eastAsia="宋体" w:hAnsi="宋体" w:cs="宋体"/>
          <w:color w:val="000000"/>
          <w:sz w:val="38"/>
        </w:rPr>
        <w:t>无床</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无鞋</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无家</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如果把这些描述用于宇宙，岂不显得可笑，岂非完全不符合事实？</w:t>
      </w:r>
    </w:p>
    <w:p w:rsidR="002558C9" w:rsidRDefault="00746D00">
      <w:pPr>
        <w:wordWrap w:val="0"/>
        <w:spacing w:line="820" w:lineRule="atLeast"/>
        <w:ind w:left="40" w:right="80" w:firstLine="860"/>
        <w:textAlignment w:val="baseline"/>
        <w:rPr>
          <w:sz w:val="38"/>
        </w:rPr>
      </w:pPr>
      <w:r>
        <w:rPr>
          <w:rFonts w:ascii="宋体" w:eastAsia="宋体" w:hAnsi="宋体" w:cs="宋体"/>
          <w:color w:val="000000"/>
          <w:sz w:val="38"/>
        </w:rPr>
        <w:t>6.</w:t>
      </w:r>
      <w:r>
        <w:rPr>
          <w:rFonts w:ascii="宋体" w:eastAsia="宋体" w:hAnsi="宋体" w:cs="宋体"/>
          <w:color w:val="000000"/>
          <w:sz w:val="38"/>
        </w:rPr>
        <w:t>那么，我们该怎样谈论爱，谈论关于他出生的描述呢？显然，我们必须明白波瓦提是谁，帕兰提是谁，他们为何可以做爱的父</w:t>
      </w:r>
      <w:r>
        <w:rPr>
          <w:rFonts w:ascii="宋体" w:eastAsia="宋体" w:hAnsi="宋体" w:cs="宋体"/>
          <w:color w:val="000000"/>
          <w:sz w:val="38"/>
        </w:rPr>
        <w:t>母。同样显然的是，这些必然也适用于其他灵，只要诸灵作为灵具有单一的本性和实体</w:t>
      </w:r>
      <w:r>
        <w:rPr>
          <w:rFonts w:ascii="宋体" w:eastAsia="宋体" w:hAnsi="宋体" w:cs="宋体"/>
          <w:color w:val="000000"/>
          <w:sz w:val="38"/>
        </w:rPr>
        <w:t>————</w:t>
      </w:r>
      <w:r>
        <w:rPr>
          <w:rFonts w:ascii="宋体" w:eastAsia="宋体" w:hAnsi="宋体" w:cs="宋体"/>
          <w:color w:val="000000"/>
          <w:sz w:val="38"/>
        </w:rPr>
        <w:t>否则，他们就只是徒有灵的虚名而已。我们不妨先弄明白诸神与诸灵有什么区别（即便我们确实常把灵称为神），无论如何，我们有时也把他们作为各不相同的存在者谈论。</w:t>
      </w:r>
      <w:r>
        <w:rPr>
          <w:rFonts w:ascii="宋体" w:eastAsia="宋体" w:hAnsi="宋体" w:cs="宋体"/>
          <w:color w:val="000000"/>
          <w:sz w:val="38"/>
        </w:rPr>
        <w:t>②</w:t>
      </w:r>
      <w:r>
        <w:rPr>
          <w:rFonts w:ascii="宋体" w:eastAsia="宋体" w:hAnsi="宋体" w:cs="宋体"/>
          <w:color w:val="000000"/>
          <w:sz w:val="38"/>
        </w:rPr>
        <w:t>我们论到、想到诸神时，认为他们是没有情感或情欲的，但我们认为诸灵</w:t>
      </w:r>
    </w:p>
    <w:p w:rsidR="002558C9" w:rsidRDefault="00746D00">
      <w:pPr>
        <w:wordWrap w:val="0"/>
        <w:spacing w:line="82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340" w:line="500" w:lineRule="atLeast"/>
        <w:ind w:left="68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柏拉图《会饮篇》</w:t>
      </w:r>
      <w:r>
        <w:rPr>
          <w:rFonts w:ascii="仿宋" w:eastAsia="仿宋" w:hAnsi="仿宋" w:cs="仿宋"/>
          <w:color w:val="000000"/>
          <w:sz w:val="33"/>
        </w:rPr>
        <w:t>203D1—2</w:t>
      </w:r>
      <w:r>
        <w:rPr>
          <w:rFonts w:ascii="仿宋" w:eastAsia="仿宋" w:hAnsi="仿宋" w:cs="仿宋"/>
          <w:color w:val="000000"/>
          <w:sz w:val="33"/>
        </w:rPr>
        <w:t>。</w:t>
      </w:r>
    </w:p>
    <w:p w:rsidR="002558C9" w:rsidRDefault="00746D00">
      <w:pPr>
        <w:wordWrap w:val="0"/>
        <w:spacing w:line="500" w:lineRule="atLeast"/>
        <w:ind w:left="40" w:right="120" w:firstLine="640"/>
        <w:textAlignment w:val="baseline"/>
        <w:rPr>
          <w:sz w:val="33"/>
        </w:rPr>
      </w:pPr>
      <w:r>
        <w:rPr>
          <w:rFonts w:ascii="仿宋" w:eastAsia="仿宋" w:hAnsi="仿宋" w:cs="仿宋"/>
          <w:color w:val="000000"/>
          <w:sz w:val="33"/>
        </w:rPr>
        <w:t>② δαμοves</w:t>
      </w:r>
      <w:r>
        <w:rPr>
          <w:rFonts w:ascii="仿宋" w:eastAsia="仿宋" w:hAnsi="仿宋" w:cs="仿宋"/>
          <w:color w:val="000000"/>
          <w:sz w:val="33"/>
        </w:rPr>
        <w:t>这个名称表示级别较低的超自然存在者，而把它用于诸神，可追溯到赫西奥德</w:t>
      </w:r>
      <w:r>
        <w:rPr>
          <w:rFonts w:ascii="仿宋" w:eastAsia="仿宋" w:hAnsi="仿宋" w:cs="仿宋"/>
          <w:color w:val="000000"/>
          <w:sz w:val="33"/>
        </w:rPr>
        <w:t xml:space="preserve">(Work and Days </w:t>
      </w:r>
      <w:r>
        <w:rPr>
          <w:rFonts w:ascii="仿宋" w:eastAsia="仿宋" w:hAnsi="仿宋" w:cs="仿宋"/>
          <w:color w:val="000000"/>
          <w:sz w:val="33"/>
        </w:rPr>
        <w:t>122—126)</w:t>
      </w:r>
      <w:r>
        <w:rPr>
          <w:rFonts w:ascii="仿宋" w:eastAsia="仿宋" w:hAnsi="仿宋" w:cs="仿宋"/>
          <w:color w:val="000000"/>
          <w:sz w:val="33"/>
        </w:rPr>
        <w:t>。但是柏拉图，还有色诺芬和中斯柏拉图主义者吸收并发展了他的理论，确定这些中介存在者的特点，设计出一种常规的神灵论，普罗提诺在本章遵循它的主脉络。</w:t>
      </w:r>
    </w:p>
    <w:p w:rsidR="002558C9" w:rsidRDefault="002558C9"/>
    <w:p w:rsidR="002558C9" w:rsidRDefault="002558C9">
      <w:pPr>
        <w:sectPr w:rsidR="002558C9">
          <w:headerReference w:type="default" r:id="rId769"/>
          <w:footerReference w:type="default" r:id="rId770"/>
          <w:pgSz w:w="15820" w:h="23360"/>
          <w:pgMar w:top="1740" w:right="2040" w:bottom="1740" w:left="2040" w:header="1440" w:footer="1440" w:gutter="0"/>
          <w:cols w:space="720"/>
        </w:sectPr>
      </w:pPr>
    </w:p>
    <w:p w:rsidR="002558C9" w:rsidRDefault="00746D00">
      <w:pPr>
        <w:wordWrap w:val="0"/>
        <w:spacing w:line="500" w:lineRule="atLeast"/>
        <w:ind w:left="100"/>
        <w:textAlignment w:val="baseline"/>
        <w:rPr>
          <w:sz w:val="37"/>
        </w:rPr>
      </w:pPr>
      <w:r>
        <w:rPr>
          <w:rFonts w:ascii="仿宋" w:eastAsia="仿宋" w:hAnsi="仿宋" w:cs="仿宋"/>
          <w:color w:val="000000"/>
          <w:sz w:val="37"/>
        </w:rPr>
        <w:lastRenderedPageBreak/>
        <w:t xml:space="preserve">278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40" w:lineRule="exact"/>
        <w:textAlignment w:val="baseline"/>
        <w:rPr>
          <w:sz w:val="37"/>
        </w:rPr>
      </w:pPr>
    </w:p>
    <w:p w:rsidR="002558C9" w:rsidRDefault="00746D00">
      <w:pPr>
        <w:wordWrap w:val="0"/>
        <w:spacing w:line="740" w:lineRule="atLeast"/>
        <w:ind w:firstLine="100"/>
        <w:textAlignment w:val="baseline"/>
        <w:rPr>
          <w:sz w:val="43"/>
        </w:rPr>
      </w:pPr>
      <w:r>
        <w:rPr>
          <w:rFonts w:ascii="宋体" w:eastAsia="宋体" w:hAnsi="宋体" w:cs="宋体"/>
          <w:color w:val="000000"/>
          <w:sz w:val="43"/>
        </w:rPr>
        <w:t>是有情感和情欲的；我们说诸灵永远位于诸神之后，已经倾向于我们，处在我们人类和诸神之间。那么他们为何没有保持毫无情欲的状态，为何要降低本性，来到一个较低的层次？我们还要思考这样的问题，在可理知世界是否根本没有灵，相反，在这个宇宙则只有灵，没有别的；神是否只局限于可理知世界，或者</w:t>
      </w:r>
      <w:r>
        <w:rPr>
          <w:rFonts w:ascii="宋体" w:eastAsia="宋体" w:hAnsi="宋体" w:cs="宋体"/>
          <w:color w:val="000000"/>
          <w:sz w:val="43"/>
        </w:rPr>
        <w:t>“</w:t>
      </w:r>
      <w:r>
        <w:rPr>
          <w:rFonts w:ascii="宋体" w:eastAsia="宋体" w:hAnsi="宋体" w:cs="宋体"/>
          <w:color w:val="000000"/>
          <w:sz w:val="43"/>
        </w:rPr>
        <w:t>这</w:t>
      </w:r>
      <w:r>
        <w:rPr>
          <w:rFonts w:ascii="宋体" w:eastAsia="宋体" w:hAnsi="宋体" w:cs="宋体"/>
          <w:color w:val="000000"/>
          <w:sz w:val="43"/>
        </w:rPr>
        <w:t>里也有神</w:t>
      </w:r>
      <w:r>
        <w:rPr>
          <w:rFonts w:ascii="宋体" w:eastAsia="宋体" w:hAnsi="宋体" w:cs="宋体"/>
          <w:color w:val="000000"/>
          <w:sz w:val="43"/>
        </w:rPr>
        <w:t>”</w:t>
      </w:r>
      <w:r>
        <w:rPr>
          <w:rFonts w:ascii="宋体" w:eastAsia="宋体" w:hAnsi="宋体" w:cs="宋体"/>
          <w:color w:val="000000"/>
          <w:sz w:val="43"/>
        </w:rPr>
        <w:t>，宇宙则如我们常常所说的就是</w:t>
      </w:r>
      <w:r>
        <w:rPr>
          <w:rFonts w:ascii="宋体" w:eastAsia="宋体" w:hAnsi="宋体" w:cs="宋体"/>
          <w:color w:val="000000"/>
          <w:sz w:val="43"/>
        </w:rPr>
        <w:t>“</w:t>
      </w:r>
      <w:r>
        <w:rPr>
          <w:rFonts w:ascii="宋体" w:eastAsia="宋体" w:hAnsi="宋体" w:cs="宋体"/>
          <w:color w:val="000000"/>
          <w:sz w:val="43"/>
        </w:rPr>
        <w:t>第三个神</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每个落到月球上的存在者都是神。不过，最好不要把可理知世界中的存在者称为灵，即使那里有灵的相，而要称之为神。另一方面，要把降到月球上的感觉世界的可见神称为二级神，他们位于可理知世界的那些高级神之后，并与后者相对应，依赖于他们，就像围绕每个星辰的光芒一样。那么诸灵是什么呢？他们是不是每个灵魂进入宇宙之后留下的痕迹？如果是，为何只是宇宙里的灵魂留下痕迹呢？因为纯洁灵魂生的是神，而且我们已经断言，他的爱也是神。那么首先，为何并非所有的灵都是爱？其次，他们为什么不</w:t>
      </w:r>
      <w:r>
        <w:rPr>
          <w:rFonts w:ascii="宋体" w:eastAsia="宋体" w:hAnsi="宋体" w:cs="宋体"/>
          <w:color w:val="000000"/>
          <w:sz w:val="43"/>
        </w:rPr>
        <w:t>像诸神那样不沾染质料？那些由渴望善和美的灵魂生出的灵是爱，宇宙中的所有灵魂都产生这种灵。而其他的灵，虽然也是出于大全灵魂，却是另外的力量根据大全的需要生产的；这些灵都有助于大全的成就，与大全一同治理个体事物。大全的灵魂必须通过创造权能为大全提供足够的事物，这些权能就是诸灵的力量，都是于整体有用的。那么他们是怎样分有质料的，又分有什么样的质料？显然不是形体性的质料，否则他们就是属感知觉的生命物了。即使他</w:t>
      </w:r>
    </w:p>
    <w:p w:rsidR="002558C9" w:rsidRDefault="00746D00">
      <w:pPr>
        <w:wordWrap w:val="0"/>
        <w:spacing w:line="74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right="60" w:firstLine="640"/>
        <w:textAlignment w:val="baseline"/>
        <w:rPr>
          <w:sz w:val="32"/>
        </w:rPr>
      </w:pPr>
      <w:r>
        <w:rPr>
          <w:rFonts w:ascii="TimesNewRoman" w:eastAsia="TimesNewRoman" w:hAnsi="TimesNewRoman" w:cs="TimesNewRoman"/>
          <w:color w:val="000000"/>
          <w:sz w:val="32"/>
        </w:rPr>
        <w:t xml:space="preserve">① </w:t>
      </w:r>
      <w:r>
        <w:rPr>
          <w:rFonts w:ascii="TimesNewRoman" w:eastAsia="TimesNewRoman" w:hAnsi="TimesNewRoman" w:cs="TimesNewRoman"/>
          <w:color w:val="000000"/>
          <w:sz w:val="32"/>
        </w:rPr>
        <w:t>这个词出于努梅尼乌斯</w:t>
      </w:r>
      <w:r>
        <w:rPr>
          <w:rFonts w:ascii="TimesNewRoman" w:eastAsia="TimesNewRoman" w:hAnsi="TimesNewRoman" w:cs="TimesNewRoman"/>
          <w:color w:val="000000"/>
          <w:sz w:val="32"/>
        </w:rPr>
        <w:t>(Test.24 Leemans = Proclus,</w:t>
      </w:r>
      <w:r>
        <w:rPr>
          <w:rFonts w:ascii="TimesNewRoman" w:eastAsia="TimesNewRoman" w:hAnsi="TimesNewRoman" w:cs="TimesNewRoman"/>
          <w:color w:val="000000"/>
          <w:sz w:val="32"/>
        </w:rPr>
        <w:t xml:space="preserve"> In Tim.303,27—301,1)</w:t>
      </w:r>
      <w:r>
        <w:rPr>
          <w:rFonts w:ascii="TimesNewRoman" w:eastAsia="TimesNewRoman" w:hAnsi="TimesNewRoman" w:cs="TimesNewRoman"/>
          <w:color w:val="000000"/>
          <w:sz w:val="32"/>
        </w:rPr>
        <w:t>。</w:t>
      </w:r>
    </w:p>
    <w:p w:rsidR="002558C9" w:rsidRDefault="002558C9"/>
    <w:p w:rsidR="002558C9" w:rsidRDefault="002558C9">
      <w:pPr>
        <w:sectPr w:rsidR="002558C9">
          <w:headerReference w:type="default" r:id="rId771"/>
          <w:footerReference w:type="default" r:id="rId772"/>
          <w:pgSz w:w="15820" w:h="23360"/>
          <w:pgMar w:top="1760" w:right="2040" w:bottom="1760" w:left="2040" w:header="1460" w:footer="1460" w:gutter="0"/>
          <w:cols w:space="720"/>
        </w:sectPr>
      </w:pPr>
    </w:p>
    <w:p w:rsidR="002558C9" w:rsidRDefault="00746D00">
      <w:pPr>
        <w:wordWrap w:val="0"/>
        <w:spacing w:line="480" w:lineRule="atLeast"/>
        <w:jc w:val="right"/>
        <w:textAlignment w:val="baseline"/>
        <w:rPr>
          <w:sz w:val="33"/>
        </w:rPr>
      </w:pPr>
      <w:r>
        <w:rPr>
          <w:rFonts w:ascii="仿宋" w:eastAsia="仿宋" w:hAnsi="仿宋" w:cs="仿宋"/>
          <w:color w:val="000000"/>
          <w:sz w:val="33"/>
        </w:rPr>
        <w:lastRenderedPageBreak/>
        <w:t xml:space="preserve">Ⅲ.5 </w:t>
      </w:r>
      <w:r>
        <w:rPr>
          <w:rFonts w:ascii="仿宋" w:eastAsia="仿宋" w:hAnsi="仿宋" w:cs="仿宋"/>
          <w:color w:val="000000"/>
          <w:sz w:val="33"/>
        </w:rPr>
        <w:t>论爱</w:t>
      </w:r>
      <w:r>
        <w:rPr>
          <w:rFonts w:ascii="仿宋" w:eastAsia="仿宋" w:hAnsi="仿宋" w:cs="仿宋"/>
          <w:color w:val="000000"/>
          <w:sz w:val="33"/>
        </w:rPr>
        <w:t xml:space="preserve">  279</w:t>
      </w:r>
    </w:p>
    <w:p w:rsidR="002558C9" w:rsidRDefault="002558C9">
      <w:pPr>
        <w:wordWrap w:val="0"/>
        <w:spacing w:line="480" w:lineRule="exact"/>
        <w:jc w:val="right"/>
        <w:textAlignment w:val="baseline"/>
        <w:rPr>
          <w:sz w:val="33"/>
        </w:rPr>
      </w:pPr>
    </w:p>
    <w:p w:rsidR="002558C9" w:rsidRDefault="00746D00">
      <w:pPr>
        <w:wordWrap w:val="0"/>
        <w:spacing w:line="740" w:lineRule="atLeast"/>
        <w:ind w:left="60" w:right="60" w:firstLine="60"/>
        <w:textAlignment w:val="baseline"/>
        <w:rPr>
          <w:sz w:val="43"/>
        </w:rPr>
      </w:pPr>
      <w:r>
        <w:rPr>
          <w:rFonts w:ascii="宋体" w:eastAsia="宋体" w:hAnsi="宋体" w:cs="宋体"/>
          <w:color w:val="000000"/>
          <w:sz w:val="43"/>
        </w:rPr>
        <w:t>们确实也取了气或火的形体，</w:t>
      </w:r>
      <w:r>
        <w:rPr>
          <w:rFonts w:ascii="宋体" w:eastAsia="宋体" w:hAnsi="宋体" w:cs="宋体"/>
          <w:color w:val="000000"/>
          <w:sz w:val="43"/>
        </w:rPr>
        <w:t>①</w:t>
      </w:r>
      <w:r>
        <w:rPr>
          <w:rFonts w:ascii="宋体" w:eastAsia="宋体" w:hAnsi="宋体" w:cs="宋体"/>
          <w:color w:val="000000"/>
          <w:sz w:val="43"/>
        </w:rPr>
        <w:t>他们的本性必然已经不同于以前，这样才可能使他们分有身体；那完全纯洁的事物不可能直接与身体结合。然而，许多人认为，气或火的形体包括在灵作为灵的实体本性中。那么为什么一种实体与身体结合，另一种却不然？肯定有某种事物引起这种结合。那么原因是什么呢？于是我们不得不设想有一种可理知的质料，这样，分有这种质料的存在者就可以借此进入形体这种低级质料中。</w:t>
      </w:r>
      <w:r>
        <w:rPr>
          <w:rFonts w:ascii="宋体" w:eastAsia="宋体" w:hAnsi="宋体" w:cs="宋体"/>
          <w:color w:val="000000"/>
          <w:sz w:val="43"/>
        </w:rPr>
        <w:t>②</w:t>
      </w:r>
    </w:p>
    <w:p w:rsidR="002558C9" w:rsidRDefault="00746D00">
      <w:pPr>
        <w:wordWrap w:val="0"/>
        <w:spacing w:line="740" w:lineRule="atLeast"/>
        <w:ind w:left="60" w:right="120" w:firstLine="880"/>
        <w:textAlignment w:val="baseline"/>
        <w:rPr>
          <w:sz w:val="43"/>
        </w:rPr>
      </w:pPr>
      <w:r>
        <w:rPr>
          <w:rFonts w:ascii="宋体" w:eastAsia="宋体" w:hAnsi="宋体" w:cs="宋体"/>
          <w:color w:val="000000"/>
          <w:sz w:val="43"/>
        </w:rPr>
        <w:t>7.</w:t>
      </w:r>
      <w:r>
        <w:rPr>
          <w:rFonts w:ascii="宋体" w:eastAsia="宋体" w:hAnsi="宋体" w:cs="宋体"/>
          <w:color w:val="000000"/>
          <w:sz w:val="43"/>
        </w:rPr>
        <w:t>因而，在爱降生的故事里</w:t>
      </w:r>
      <w:r>
        <w:rPr>
          <w:rFonts w:ascii="宋体" w:eastAsia="宋体" w:hAnsi="宋体" w:cs="宋体"/>
          <w:color w:val="000000"/>
          <w:sz w:val="43"/>
        </w:rPr>
        <w:t>，柏拉图说，</w:t>
      </w:r>
      <w:r>
        <w:rPr>
          <w:rFonts w:ascii="宋体" w:eastAsia="宋体" w:hAnsi="宋体" w:cs="宋体"/>
          <w:color w:val="000000"/>
          <w:sz w:val="43"/>
        </w:rPr>
        <w:t>“</w:t>
      </w:r>
      <w:r>
        <w:rPr>
          <w:rFonts w:ascii="宋体" w:eastAsia="宋体" w:hAnsi="宋体" w:cs="宋体"/>
          <w:color w:val="000000"/>
          <w:sz w:val="43"/>
        </w:rPr>
        <w:t>帕兰提喝琼浆喝醉了，因为那时还没有酒</w:t>
      </w:r>
      <w:r>
        <w:rPr>
          <w:rFonts w:ascii="宋体" w:eastAsia="宋体" w:hAnsi="宋体" w:cs="宋体"/>
          <w:color w:val="000000"/>
          <w:sz w:val="43"/>
        </w:rPr>
        <w:t>”</w:t>
      </w:r>
      <w:r>
        <w:rPr>
          <w:rFonts w:ascii="宋体" w:eastAsia="宋体" w:hAnsi="宋体" w:cs="宋体"/>
          <w:color w:val="000000"/>
          <w:sz w:val="43"/>
        </w:rPr>
        <w:t>，意思是说，爱在感觉世界出现之前就进入了存在；与波瓦提结合的是一个可理知的本性，不只是可理知者的一个化身，或者它的一个幻影，她就在那里，在可理知世界中，与他合一，然后生出爱的实体，这实体由形式和未限定性构成，未限定性是灵魂还未获得至善之前所拥有的东西，同时她通过一种未限定和无界定的想象，推测关于实在的某种知识。因而，理性原理来到了某种不是理性的事物里面，这种事物是一种未限定的冲动，一种模糊的显现，也就是说，理性所产生的爱是不完全、不自足、有缺陷的，他是由未</w:t>
      </w:r>
      <w:r>
        <w:rPr>
          <w:rFonts w:ascii="宋体" w:eastAsia="宋体" w:hAnsi="宋体" w:cs="宋体"/>
          <w:color w:val="000000"/>
          <w:sz w:val="43"/>
        </w:rPr>
        <w:t>限定的冲动和自足的理性原理形成的。因此，爱不是一个纯粹的理性原理，他在自身中有一种未限定的、非理性的、无</w:t>
      </w:r>
    </w:p>
    <w:p w:rsidR="002558C9" w:rsidRDefault="00746D00">
      <w:pPr>
        <w:wordWrap w:val="0"/>
        <w:spacing w:line="740" w:lineRule="atLeast"/>
        <w:ind w:left="12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80" w:lineRule="atLeast"/>
        <w:ind w:left="60" w:right="20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关于精灵的形体由非常精细的气构成，见</w:t>
      </w:r>
      <w:r>
        <w:rPr>
          <w:rFonts w:ascii="仿宋" w:eastAsia="仿宋" w:hAnsi="仿宋" w:cs="仿宋"/>
          <w:color w:val="000000"/>
          <w:sz w:val="33"/>
        </w:rPr>
        <w:t xml:space="preserve"> Apuleius, De Deo Socratis,ch.11 (</w:t>
      </w:r>
      <w:r>
        <w:rPr>
          <w:rFonts w:ascii="仿宋" w:eastAsia="仿宋" w:hAnsi="仿宋" w:cs="仿宋"/>
          <w:color w:val="000000"/>
          <w:sz w:val="33"/>
        </w:rPr>
        <w:t>整篇文章就是粗俗的柏拉图神灵论的最好例子之一</w:t>
      </w:r>
      <w:r>
        <w:rPr>
          <w:rFonts w:ascii="仿宋" w:eastAsia="仿宋" w:hAnsi="仿宋" w:cs="仿宋"/>
          <w:color w:val="000000"/>
          <w:sz w:val="33"/>
        </w:rPr>
        <w:t>)</w:t>
      </w:r>
      <w:r>
        <w:rPr>
          <w:rFonts w:ascii="仿宋" w:eastAsia="仿宋" w:hAnsi="仿宋" w:cs="仿宋"/>
          <w:color w:val="000000"/>
          <w:sz w:val="33"/>
        </w:rPr>
        <w:t>，坡菲利</w:t>
      </w:r>
      <w:r>
        <w:rPr>
          <w:rFonts w:ascii="仿宋" w:eastAsia="仿宋" w:hAnsi="仿宋" w:cs="仿宋"/>
          <w:color w:val="000000"/>
          <w:sz w:val="33"/>
        </w:rPr>
        <w:t xml:space="preserve"> De Absti-mentia II.39</w:t>
      </w:r>
      <w:r>
        <w:rPr>
          <w:rFonts w:ascii="仿宋" w:eastAsia="仿宋" w:hAnsi="仿宋" w:cs="仿宋"/>
          <w:color w:val="000000"/>
          <w:sz w:val="33"/>
        </w:rPr>
        <w:t>。</w:t>
      </w:r>
      <w:r>
        <w:rPr>
          <w:rFonts w:ascii="仿宋" w:eastAsia="仿宋" w:hAnsi="仿宋" w:cs="仿宋"/>
          <w:color w:val="000000"/>
          <w:sz w:val="33"/>
        </w:rPr>
        <w:t>2</w:t>
      </w:r>
      <w:r>
        <w:rPr>
          <w:rFonts w:ascii="仿宋" w:eastAsia="仿宋" w:hAnsi="仿宋" w:cs="仿宋"/>
          <w:color w:val="000000"/>
          <w:sz w:val="33"/>
        </w:rPr>
        <w:t>世纪及以后的柏拉图主义者普遍相信这些形体，这种信念可能基本上出于波西多纽</w:t>
      </w:r>
      <w:r>
        <w:rPr>
          <w:rFonts w:ascii="仿宋" w:eastAsia="仿宋" w:hAnsi="仿宋" w:cs="仿宋"/>
          <w:color w:val="000000"/>
          <w:sz w:val="33"/>
        </w:rPr>
        <w:t>(Posidonus)</w:t>
      </w:r>
      <w:r>
        <w:rPr>
          <w:rFonts w:ascii="仿宋" w:eastAsia="仿宋" w:hAnsi="仿宋" w:cs="仿宋"/>
          <w:color w:val="000000"/>
          <w:sz w:val="33"/>
        </w:rPr>
        <w:t>。</w:t>
      </w:r>
    </w:p>
    <w:p w:rsidR="002558C9" w:rsidRDefault="00746D00">
      <w:pPr>
        <w:wordWrap w:val="0"/>
        <w:spacing w:line="480" w:lineRule="atLeast"/>
        <w:ind w:left="60" w:right="24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分有</w:t>
      </w:r>
      <w:r>
        <w:rPr>
          <w:rFonts w:ascii="仿宋" w:eastAsia="仿宋" w:hAnsi="仿宋" w:cs="仿宋"/>
          <w:color w:val="000000"/>
          <w:sz w:val="33"/>
        </w:rPr>
        <w:t>“</w:t>
      </w:r>
      <w:r>
        <w:rPr>
          <w:rFonts w:ascii="仿宋" w:eastAsia="仿宋" w:hAnsi="仿宋" w:cs="仿宋"/>
          <w:color w:val="000000"/>
          <w:sz w:val="33"/>
        </w:rPr>
        <w:t>可理知的质料</w:t>
      </w:r>
      <w:r>
        <w:rPr>
          <w:rFonts w:ascii="仿宋" w:eastAsia="仿宋" w:hAnsi="仿宋" w:cs="仿宋"/>
          <w:color w:val="000000"/>
          <w:sz w:val="33"/>
        </w:rPr>
        <w:t>”</w:t>
      </w:r>
      <w:r>
        <w:rPr>
          <w:rFonts w:ascii="仿宋" w:eastAsia="仿宋" w:hAnsi="仿宋" w:cs="仿宋"/>
          <w:color w:val="000000"/>
          <w:sz w:val="33"/>
        </w:rPr>
        <w:t>是介于完全无形体性与质料形体化之间的一个中间阶</w:t>
      </w:r>
      <w:r>
        <w:rPr>
          <w:rFonts w:ascii="仿宋" w:eastAsia="仿宋" w:hAnsi="仿宋" w:cs="仿宋"/>
          <w:color w:val="000000"/>
          <w:sz w:val="33"/>
        </w:rPr>
        <w:t>段，普罗提诸的这种思想是独一无二的。关于他对这个主题的常规思想特别见</w:t>
      </w:r>
      <w:r>
        <w:rPr>
          <w:rFonts w:ascii="仿宋" w:eastAsia="仿宋" w:hAnsi="仿宋" w:cs="仿宋"/>
          <w:color w:val="000000"/>
          <w:sz w:val="33"/>
        </w:rPr>
        <w:t>Ⅱ.4[12]3-5</w:t>
      </w:r>
      <w:r>
        <w:rPr>
          <w:rFonts w:ascii="仿宋" w:eastAsia="仿宋" w:hAnsi="仿宋" w:cs="仿宋"/>
          <w:color w:val="000000"/>
          <w:sz w:val="33"/>
        </w:rPr>
        <w:t>，</w:t>
      </w:r>
      <w:r>
        <w:rPr>
          <w:rFonts w:ascii="仿宋" w:eastAsia="仿宋" w:hAnsi="仿宋" w:cs="仿宋"/>
          <w:color w:val="000000"/>
          <w:sz w:val="33"/>
        </w:rPr>
        <w:t>15</w:t>
      </w:r>
      <w:r>
        <w:rPr>
          <w:rFonts w:ascii="仿宋" w:eastAsia="仿宋" w:hAnsi="仿宋" w:cs="仿宋"/>
          <w:color w:val="000000"/>
          <w:sz w:val="33"/>
        </w:rPr>
        <w:t>。</w:t>
      </w:r>
    </w:p>
    <w:p w:rsidR="002558C9" w:rsidRDefault="002558C9"/>
    <w:p w:rsidR="002558C9" w:rsidRDefault="002558C9">
      <w:pPr>
        <w:sectPr w:rsidR="002558C9">
          <w:headerReference w:type="default" r:id="rId773"/>
          <w:footerReference w:type="default" r:id="rId774"/>
          <w:pgSz w:w="15820" w:h="23360"/>
          <w:pgMar w:top="1800" w:right="1960" w:bottom="1800" w:left="1960" w:header="1500" w:footer="1500" w:gutter="0"/>
          <w:cols w:space="720"/>
        </w:sectPr>
      </w:pPr>
    </w:p>
    <w:p w:rsidR="002558C9" w:rsidRDefault="00746D00">
      <w:pPr>
        <w:wordWrap w:val="0"/>
        <w:spacing w:line="760" w:lineRule="atLeast"/>
        <w:ind w:left="80"/>
        <w:textAlignment w:val="baseline"/>
        <w:rPr>
          <w:sz w:val="38"/>
        </w:rPr>
      </w:pPr>
      <w:r>
        <w:rPr>
          <w:rFonts w:ascii="仿宋" w:eastAsia="仿宋" w:hAnsi="仿宋" w:cs="仿宋"/>
          <w:color w:val="000000"/>
          <w:sz w:val="38"/>
        </w:rPr>
        <w:lastRenderedPageBreak/>
        <w:t xml:space="preserve">280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746D00">
      <w:pPr>
        <w:wordWrap w:val="0"/>
        <w:spacing w:before="400" w:line="760" w:lineRule="atLeast"/>
        <w:ind w:firstLine="80"/>
        <w:textAlignment w:val="baseline"/>
        <w:rPr>
          <w:sz w:val="38"/>
        </w:rPr>
      </w:pPr>
      <w:r>
        <w:rPr>
          <w:rFonts w:ascii="宋体" w:eastAsia="宋体" w:hAnsi="宋体" w:cs="宋体"/>
          <w:color w:val="000000"/>
          <w:sz w:val="38"/>
        </w:rPr>
        <w:t>界限的冲动；只要他的本性里有这种未限定性，就永远不会满足。</w:t>
      </w:r>
      <w:r>
        <w:rPr>
          <w:rFonts w:ascii="宋体" w:eastAsia="宋体" w:hAnsi="宋体" w:cs="宋体"/>
          <w:color w:val="000000"/>
          <w:sz w:val="38"/>
        </w:rPr>
        <w:t>①</w:t>
      </w:r>
      <w:r>
        <w:rPr>
          <w:rFonts w:ascii="宋体" w:eastAsia="宋体" w:hAnsi="宋体" w:cs="宋体"/>
          <w:color w:val="000000"/>
          <w:sz w:val="38"/>
        </w:rPr>
        <w:t>他依赖于灵魂，因为他是从灵魂来的，灵魂是他的源头，同时他又混合了某种理性原理，但这种理性原理不能保守自己，因为它包含了未限定性</w:t>
      </w:r>
      <w:r>
        <w:rPr>
          <w:rFonts w:ascii="宋体" w:eastAsia="宋体" w:hAnsi="宋体" w:cs="宋体"/>
          <w:color w:val="000000"/>
          <w:sz w:val="38"/>
        </w:rPr>
        <w:t>————</w:t>
      </w:r>
      <w:r>
        <w:rPr>
          <w:rFonts w:ascii="宋体" w:eastAsia="宋体" w:hAnsi="宋体" w:cs="宋体"/>
          <w:color w:val="000000"/>
          <w:sz w:val="38"/>
        </w:rPr>
        <w:t>事实上，不是理性原理本身与他混合，而是出于理性原理的某种事物与他混合。因而可以说，爱就像一根</w:t>
      </w:r>
      <w:r>
        <w:rPr>
          <w:rFonts w:ascii="宋体" w:eastAsia="宋体" w:hAnsi="宋体" w:cs="宋体"/>
          <w:color w:val="000000"/>
          <w:sz w:val="38"/>
        </w:rPr>
        <w:t>“</w:t>
      </w:r>
      <w:r>
        <w:rPr>
          <w:rFonts w:ascii="宋体" w:eastAsia="宋体" w:hAnsi="宋体" w:cs="宋体"/>
          <w:color w:val="000000"/>
          <w:sz w:val="38"/>
        </w:rPr>
        <w:t>刺</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自己的本性中没有任何资源；即使</w:t>
      </w:r>
      <w:r>
        <w:rPr>
          <w:rFonts w:ascii="宋体" w:eastAsia="宋体" w:hAnsi="宋体" w:cs="宋体"/>
          <w:color w:val="000000"/>
          <w:sz w:val="38"/>
        </w:rPr>
        <w:t>获得了自己的目标，也仍然是贫穷匮乏的。</w:t>
      </w:r>
      <w:r>
        <w:rPr>
          <w:rFonts w:ascii="宋体" w:eastAsia="宋体" w:hAnsi="宋体" w:cs="宋体"/>
          <w:color w:val="000000"/>
          <w:sz w:val="38"/>
        </w:rPr>
        <w:t>③</w:t>
      </w:r>
      <w:r>
        <w:rPr>
          <w:rFonts w:ascii="宋体" w:eastAsia="宋体" w:hAnsi="宋体" w:cs="宋体"/>
          <w:color w:val="000000"/>
          <w:sz w:val="38"/>
        </w:rPr>
        <w:t>他无法得到满足，因为混合的事物是不可能满足的；唯有那在自己的本性中已经获得了完全自足的，才能真正满足。爱因其本质固有的匮乏，不得不欲求，即使他有一会儿得到了满足，也不可能真正抓住已经得到的事物，因为他的这种无能出于他的匮乏；但另一方面，他又能为自己提供资源，这种能力出自他的理性本性。</w:t>
      </w:r>
    </w:p>
    <w:p w:rsidR="002558C9" w:rsidRDefault="00746D00">
      <w:pPr>
        <w:wordWrap w:val="0"/>
        <w:spacing w:line="760" w:lineRule="atLeast"/>
        <w:ind w:right="80" w:firstLine="860"/>
        <w:textAlignment w:val="baseline"/>
        <w:rPr>
          <w:sz w:val="38"/>
        </w:rPr>
      </w:pPr>
      <w:r>
        <w:rPr>
          <w:rFonts w:ascii="宋体" w:eastAsia="宋体" w:hAnsi="宋体" w:cs="宋体"/>
          <w:color w:val="000000"/>
          <w:sz w:val="38"/>
        </w:rPr>
        <w:t>我们必须承认，整个灵族就是这样的，出自这样的父母。每个灵都有指派给它的领域，在自己的领域都很强大，并在欲望驱使下孜孜以求。在这一点上与爱相似；还有一点</w:t>
      </w:r>
      <w:r>
        <w:rPr>
          <w:rFonts w:ascii="宋体" w:eastAsia="宋体" w:hAnsi="宋体" w:cs="宋体"/>
          <w:color w:val="000000"/>
          <w:sz w:val="38"/>
        </w:rPr>
        <w:t>也很相似，即总不满足，总是欲求某种自认为是好的部分之物。由此，我们就可以明白，这个世界的善人所拥有的爱是对单一而真实的善的爱，而不是其他任何一种爱。其实，每</w:t>
      </w:r>
    </w:p>
    <w:p w:rsidR="002558C9" w:rsidRDefault="00746D00">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80" w:lineRule="atLeast"/>
        <w:ind w:right="10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这里的可理知质料的概念比最后一节讨论的观念更接近普罗提诺的常规思想。认为灵魂的爱包含一种根本的不完全性，因为它里面的</w:t>
      </w:r>
      <w:r>
        <w:rPr>
          <w:rFonts w:ascii="仿宋" w:eastAsia="仿宋" w:hAnsi="仿宋" w:cs="仿宋"/>
          <w:color w:val="000000"/>
          <w:sz w:val="33"/>
        </w:rPr>
        <w:t>“</w:t>
      </w:r>
      <w:r>
        <w:rPr>
          <w:rFonts w:ascii="仿宋" w:eastAsia="仿宋" w:hAnsi="仿宋" w:cs="仿宋"/>
          <w:color w:val="000000"/>
          <w:sz w:val="33"/>
        </w:rPr>
        <w:t>质料</w:t>
      </w:r>
      <w:r>
        <w:rPr>
          <w:rFonts w:ascii="仿宋" w:eastAsia="仿宋" w:hAnsi="仿宋" w:cs="仿宋"/>
          <w:color w:val="000000"/>
          <w:sz w:val="33"/>
        </w:rPr>
        <w:t>”</w:t>
      </w:r>
      <w:r>
        <w:rPr>
          <w:rFonts w:ascii="仿宋" w:eastAsia="仿宋" w:hAnsi="仿宋" w:cs="仿宋"/>
          <w:color w:val="000000"/>
          <w:sz w:val="33"/>
        </w:rPr>
        <w:t>成分，它永远不可能得到满足，这种思想在相当程度上超越了《九章集》里的其他观点</w:t>
      </w:r>
      <w:r>
        <w:rPr>
          <w:rFonts w:ascii="仿宋" w:eastAsia="仿宋" w:hAnsi="仿宋" w:cs="仿宋"/>
          <w:color w:val="000000"/>
          <w:sz w:val="33"/>
        </w:rPr>
        <w:t>(</w:t>
      </w:r>
      <w:r>
        <w:rPr>
          <w:rFonts w:ascii="仿宋" w:eastAsia="仿宋" w:hAnsi="仿宋" w:cs="仿宋"/>
          <w:color w:val="000000"/>
          <w:sz w:val="33"/>
        </w:rPr>
        <w:t>当然，如果在这个意义上解释《会饮篇》，那么得出这种思想是不可避免的</w:t>
      </w:r>
      <w:r>
        <w:rPr>
          <w:rFonts w:ascii="仿宋" w:eastAsia="仿宋" w:hAnsi="仿宋" w:cs="仿宋"/>
          <w:color w:val="000000"/>
          <w:sz w:val="33"/>
        </w:rPr>
        <w:t>)</w:t>
      </w:r>
      <w:r>
        <w:rPr>
          <w:rFonts w:ascii="仿宋" w:eastAsia="仿宋" w:hAnsi="仿宋" w:cs="仿宋"/>
          <w:color w:val="000000"/>
          <w:sz w:val="33"/>
        </w:rPr>
        <w:t>。不过，它与</w:t>
      </w:r>
      <w:r>
        <w:rPr>
          <w:rFonts w:ascii="仿宋" w:eastAsia="仿宋" w:hAnsi="仿宋" w:cs="仿宋"/>
          <w:color w:val="000000"/>
          <w:sz w:val="33"/>
        </w:rPr>
        <w:t>Ⅲ.7[45]11</w:t>
      </w:r>
      <w:r>
        <w:rPr>
          <w:rFonts w:ascii="仿宋" w:eastAsia="仿宋" w:hAnsi="仿宋" w:cs="仿宋"/>
          <w:color w:val="000000"/>
          <w:sz w:val="33"/>
        </w:rPr>
        <w:t>描述的灵魂里产生时</w:t>
      </w:r>
      <w:r>
        <w:rPr>
          <w:rFonts w:ascii="仿宋" w:eastAsia="仿宋" w:hAnsi="仿宋" w:cs="仿宋"/>
          <w:color w:val="000000"/>
          <w:sz w:val="33"/>
        </w:rPr>
        <w:t>间的</w:t>
      </w:r>
      <w:r>
        <w:rPr>
          <w:rFonts w:ascii="仿宋" w:eastAsia="仿宋" w:hAnsi="仿宋" w:cs="仿宋"/>
          <w:color w:val="000000"/>
          <w:sz w:val="33"/>
        </w:rPr>
        <w:t>“</w:t>
      </w:r>
      <w:r>
        <w:rPr>
          <w:rFonts w:ascii="仿宋" w:eastAsia="仿宋" w:hAnsi="仿宋" w:cs="仿宋"/>
          <w:color w:val="000000"/>
          <w:sz w:val="33"/>
        </w:rPr>
        <w:t>永不安宁的力量</w:t>
      </w:r>
      <w:r>
        <w:rPr>
          <w:rFonts w:ascii="仿宋" w:eastAsia="仿宋" w:hAnsi="仿宋" w:cs="仿宋"/>
          <w:color w:val="000000"/>
          <w:sz w:val="33"/>
        </w:rPr>
        <w:t>”</w:t>
      </w:r>
      <w:r>
        <w:rPr>
          <w:rFonts w:ascii="仿宋" w:eastAsia="仿宋" w:hAnsi="仿宋" w:cs="仿宋"/>
          <w:color w:val="000000"/>
          <w:sz w:val="33"/>
        </w:rPr>
        <w:t>有某种共同之处。</w:t>
      </w:r>
    </w:p>
    <w:p w:rsidR="002558C9" w:rsidRDefault="00746D00">
      <w:pPr>
        <w:wordWrap w:val="0"/>
        <w:spacing w:line="480" w:lineRule="atLeast"/>
        <w:ind w:left="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柏拉图《斐德若篇》</w:t>
      </w:r>
      <w:r>
        <w:rPr>
          <w:rFonts w:ascii="仿宋" w:eastAsia="仿宋" w:hAnsi="仿宋" w:cs="仿宋"/>
          <w:color w:val="000000"/>
          <w:sz w:val="33"/>
        </w:rPr>
        <w:t>240D1</w:t>
      </w:r>
      <w:r>
        <w:rPr>
          <w:rFonts w:ascii="仿宋" w:eastAsia="仿宋" w:hAnsi="仿宋" w:cs="仿宋"/>
          <w:color w:val="000000"/>
          <w:sz w:val="33"/>
        </w:rPr>
        <w:t>。</w:t>
      </w:r>
    </w:p>
    <w:p w:rsidR="002558C9" w:rsidRDefault="00746D00">
      <w:pPr>
        <w:wordWrap w:val="0"/>
        <w:spacing w:line="480" w:lineRule="atLeast"/>
        <w:ind w:right="100" w:firstLine="62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另一方面，理智</w:t>
      </w:r>
      <w:r>
        <w:rPr>
          <w:rFonts w:ascii="仿宋" w:eastAsia="仿宋" w:hAnsi="仿宋" w:cs="仿宋"/>
          <w:color w:val="000000"/>
          <w:sz w:val="33"/>
        </w:rPr>
        <w:t>“</w:t>
      </w:r>
      <w:r>
        <w:rPr>
          <w:rFonts w:ascii="仿宋" w:eastAsia="仿宋" w:hAnsi="仿宋" w:cs="仿宋"/>
          <w:color w:val="000000"/>
          <w:sz w:val="33"/>
        </w:rPr>
        <w:t>总是欲求，总是获得</w:t>
      </w:r>
      <w:r>
        <w:rPr>
          <w:rFonts w:ascii="仿宋" w:eastAsia="仿宋" w:hAnsi="仿宋" w:cs="仿宋"/>
          <w:color w:val="000000"/>
          <w:sz w:val="33"/>
        </w:rPr>
        <w:t>”</w:t>
      </w:r>
      <w:r>
        <w:rPr>
          <w:rFonts w:ascii="仿宋" w:eastAsia="仿宋" w:hAnsi="仿宋" w:cs="仿宋"/>
          <w:color w:val="000000"/>
          <w:sz w:val="33"/>
        </w:rPr>
        <w:t>；太一则既不欲求</w:t>
      </w:r>
      <w:r>
        <w:rPr>
          <w:rFonts w:ascii="仿宋" w:eastAsia="仿宋" w:hAnsi="仿宋" w:cs="仿宋"/>
          <w:color w:val="000000"/>
          <w:sz w:val="33"/>
        </w:rPr>
        <w:t>(</w:t>
      </w:r>
      <w:r>
        <w:rPr>
          <w:rFonts w:ascii="仿宋" w:eastAsia="仿宋" w:hAnsi="仿宋" w:cs="仿宋"/>
          <w:color w:val="000000"/>
          <w:sz w:val="33"/>
        </w:rPr>
        <w:t>因为它无所求</w:t>
      </w:r>
      <w:r>
        <w:rPr>
          <w:rFonts w:ascii="仿宋" w:eastAsia="仿宋" w:hAnsi="仿宋" w:cs="仿宋"/>
          <w:color w:val="000000"/>
          <w:sz w:val="33"/>
        </w:rPr>
        <w:t>)</w:t>
      </w:r>
      <w:r>
        <w:rPr>
          <w:rFonts w:ascii="仿宋" w:eastAsia="仿宋" w:hAnsi="仿宋" w:cs="仿宋"/>
          <w:color w:val="000000"/>
          <w:sz w:val="33"/>
        </w:rPr>
        <w:t>，也不获得。</w:t>
      </w:r>
    </w:p>
    <w:p w:rsidR="002558C9" w:rsidRDefault="002558C9"/>
    <w:p w:rsidR="002558C9" w:rsidRDefault="002558C9">
      <w:pPr>
        <w:sectPr w:rsidR="002558C9">
          <w:headerReference w:type="default" r:id="rId775"/>
          <w:footerReference w:type="default" r:id="rId776"/>
          <w:pgSz w:w="15820" w:h="23360"/>
          <w:pgMar w:top="1800" w:right="2040" w:bottom="1800" w:left="2040" w:header="1500" w:footer="1500" w:gutter="0"/>
          <w:cols w:space="720"/>
        </w:sectPr>
      </w:pPr>
    </w:p>
    <w:p w:rsidR="002558C9" w:rsidRDefault="00746D00">
      <w:pPr>
        <w:wordWrap w:val="0"/>
        <w:spacing w:before="580" w:line="840" w:lineRule="atLeast"/>
        <w:ind w:firstLine="220"/>
        <w:textAlignment w:val="baseline"/>
        <w:rPr>
          <w:sz w:val="38"/>
        </w:rPr>
      </w:pPr>
      <w:r>
        <w:rPr>
          <w:rFonts w:ascii="宋体" w:eastAsia="宋体" w:hAnsi="宋体" w:cs="宋体"/>
          <w:color w:val="000000"/>
          <w:sz w:val="38"/>
        </w:rPr>
        <w:lastRenderedPageBreak/>
        <w:t>个人都有自己的守护灵，但是如果他们无视自己的守护灵，而选择另外的灵来指导自己的行为</w:t>
      </w:r>
      <w:r>
        <w:rPr>
          <w:rFonts w:ascii="宋体" w:eastAsia="宋体" w:hAnsi="宋体" w:cs="宋体"/>
          <w:color w:val="000000"/>
          <w:sz w:val="38"/>
        </w:rPr>
        <w:t>————</w:t>
      </w:r>
      <w:r>
        <w:rPr>
          <w:rFonts w:ascii="宋体" w:eastAsia="宋体" w:hAnsi="宋体" w:cs="宋体"/>
          <w:color w:val="000000"/>
          <w:sz w:val="38"/>
        </w:rPr>
        <w:t>他们之所以选择这个或那个灵要看他们身上活跃的是灵魂的哪一部分</w:t>
      </w:r>
      <w:r>
        <w:rPr>
          <w:rFonts w:ascii="宋体" w:eastAsia="宋体" w:hAnsi="宋体" w:cs="宋体"/>
          <w:color w:val="000000"/>
          <w:sz w:val="38"/>
        </w:rPr>
        <w:t>————</w:t>
      </w:r>
      <w:r>
        <w:rPr>
          <w:rFonts w:ascii="宋体" w:eastAsia="宋体" w:hAnsi="宋体" w:cs="宋体"/>
          <w:color w:val="000000"/>
          <w:sz w:val="38"/>
        </w:rPr>
        <w:t>那么拥有自己的守护灵对他们来说徒劳无益，无法唤起他们对单纯善的爱。而那些立意行恶的人则把内心里所有的爱都投注于在他们灵魂里膨胀起来的淫欲，正如他们用后</w:t>
      </w:r>
      <w:r>
        <w:rPr>
          <w:rFonts w:ascii="宋体" w:eastAsia="宋体" w:hAnsi="宋体" w:cs="宋体"/>
          <w:color w:val="000000"/>
          <w:sz w:val="38"/>
        </w:rPr>
        <w:t>来在他们身上滋生出来的邪恶观念来束缚他们与生俱来的正当理性一样。这样说来，符合自然本性的爱都是美好、良善的；对低级灵魂的爱在价值和力量上要稍逊一筹，而对高贵灵魂的爱就有更大的价值和力量；两者都是实体性的爱。但是，爱如果违背本性，就是反常的被动情感，那么无论如何都不可能是实体，或者实体性实在的体现，也就不再是灵魂的产物，而与某个恶灵共在，这恶灵所生产的东西在性情上和状态上都与它自己相似。一般而言，真正善的事物，也就是与活跃在确定的、有界限的事物里的灵魂本性相吻合的事物，是实体，而恶往往不是灵魂从自身中产生的行</w:t>
      </w:r>
      <w:r>
        <w:rPr>
          <w:rFonts w:ascii="宋体" w:eastAsia="宋体" w:hAnsi="宋体" w:cs="宋体"/>
          <w:color w:val="000000"/>
          <w:sz w:val="38"/>
        </w:rPr>
        <w:t>为，而是消极的情感；它们就像虚假的思想，没有实体性的实在作基础。真实正确的思想是永恒而确定的，完全拥有智慧、思考对象和存在，不仅在思的活动上体现为单一而绝对的，在每个个别活动上也关乎真实的思考对象以及每个个体的理智。事实上，我们必须承认，在我们每个人里面，思考和思想对象都存在于某种纯粹状态</w:t>
      </w:r>
      <w:r>
        <w:rPr>
          <w:rFonts w:ascii="宋体" w:eastAsia="宋体" w:hAnsi="宋体" w:cs="宋体"/>
          <w:color w:val="000000"/>
          <w:sz w:val="38"/>
        </w:rPr>
        <w:t>————</w:t>
      </w:r>
      <w:r>
        <w:rPr>
          <w:rFonts w:ascii="宋体" w:eastAsia="宋体" w:hAnsi="宋体" w:cs="宋体"/>
          <w:color w:val="000000"/>
          <w:sz w:val="38"/>
        </w:rPr>
        <w:t>然而它们并非共在的，思想与思想对象合一的状态并不属于我们，我们的思不是单一的，因此我们的爱是对单一实在的爱，我们的思也是如此。如果我们爱上了某个不完全的事物，那是偶然的，就像如果根据几何定理，这个特定三角形的三角之</w:t>
      </w:r>
      <w:r>
        <w:rPr>
          <w:rFonts w:ascii="宋体" w:eastAsia="宋体" w:hAnsi="宋体" w:cs="宋体"/>
          <w:color w:val="000000"/>
          <w:sz w:val="38"/>
        </w:rPr>
        <w:t>和等于两个直角，那是因为它仅仅是</w:t>
      </w:r>
    </w:p>
    <w:p w:rsidR="002558C9" w:rsidRDefault="002558C9"/>
    <w:p w:rsidR="002558C9" w:rsidRDefault="002558C9">
      <w:pPr>
        <w:sectPr w:rsidR="002558C9">
          <w:headerReference w:type="default" r:id="rId777"/>
          <w:footerReference w:type="default" r:id="rId778"/>
          <w:pgSz w:w="15820" w:h="23360"/>
          <w:pgMar w:top="1980" w:right="2000" w:bottom="1980" w:left="2000" w:header="1680" w:footer="1680" w:gutter="0"/>
          <w:cols w:space="720"/>
        </w:sectPr>
      </w:pPr>
    </w:p>
    <w:p w:rsidR="002558C9" w:rsidRDefault="00746D00">
      <w:pPr>
        <w:wordWrap w:val="0"/>
        <w:spacing w:line="500" w:lineRule="atLeast"/>
        <w:textAlignment w:val="baseline"/>
        <w:rPr>
          <w:sz w:val="37"/>
        </w:rPr>
      </w:pPr>
      <w:r>
        <w:rPr>
          <w:rFonts w:ascii="仿宋" w:eastAsia="仿宋" w:hAnsi="仿宋" w:cs="仿宋"/>
          <w:color w:val="000000"/>
          <w:sz w:val="37"/>
        </w:rPr>
        <w:lastRenderedPageBreak/>
        <w:t xml:space="preserve">282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00" w:lineRule="atLeast"/>
        <w:textAlignment w:val="baseline"/>
        <w:rPr>
          <w:sz w:val="42"/>
        </w:rPr>
      </w:pPr>
      <w:r>
        <w:rPr>
          <w:rFonts w:ascii="宋体" w:eastAsia="宋体" w:hAnsi="宋体" w:cs="宋体"/>
          <w:color w:val="000000"/>
          <w:sz w:val="42"/>
        </w:rPr>
        <w:t>一个三角形。</w:t>
      </w:r>
      <w:r>
        <w:rPr>
          <w:rFonts w:ascii="宋体" w:eastAsia="宋体" w:hAnsi="宋体" w:cs="宋体"/>
          <w:color w:val="000000"/>
          <w:sz w:val="42"/>
        </w:rPr>
        <w:t>①</w:t>
      </w:r>
    </w:p>
    <w:p w:rsidR="002558C9" w:rsidRDefault="00746D00">
      <w:pPr>
        <w:wordWrap w:val="0"/>
        <w:spacing w:line="700" w:lineRule="atLeast"/>
        <w:ind w:firstLine="840"/>
        <w:textAlignment w:val="baseline"/>
        <w:rPr>
          <w:sz w:val="42"/>
        </w:rPr>
      </w:pPr>
      <w:r>
        <w:rPr>
          <w:rFonts w:ascii="宋体" w:eastAsia="宋体" w:hAnsi="宋体" w:cs="宋体"/>
          <w:color w:val="000000"/>
          <w:sz w:val="42"/>
        </w:rPr>
        <w:t>8.</w:t>
      </w:r>
      <w:r>
        <w:rPr>
          <w:rFonts w:ascii="宋体" w:eastAsia="宋体" w:hAnsi="宋体" w:cs="宋体"/>
          <w:color w:val="000000"/>
          <w:sz w:val="42"/>
        </w:rPr>
        <w:t>然而，这里的宙斯是谁呢？柏拉图说帕兰提进入了他的花园，</w:t>
      </w:r>
      <w:r>
        <w:rPr>
          <w:rFonts w:ascii="宋体" w:eastAsia="宋体" w:hAnsi="宋体" w:cs="宋体"/>
          <w:color w:val="000000"/>
          <w:sz w:val="42"/>
        </w:rPr>
        <w:t>②</w:t>
      </w:r>
      <w:r>
        <w:rPr>
          <w:rFonts w:ascii="宋体" w:eastAsia="宋体" w:hAnsi="宋体" w:cs="宋体"/>
          <w:color w:val="000000"/>
          <w:sz w:val="42"/>
        </w:rPr>
        <w:t>这花园又是什么？我们已经知道，阿佛洛狄忒就是灵魂，而帕兰提是万物的理性原理。但是，我们怎样理解这两者，宙斯和他的花园？我们不可把宙斯理解为灵魂，因为我们已经把阿佛洛狄忒看作灵魂。当然这里我们也必须根据柏拉图的话来理解宙斯。柏拉图在《斐德若篇》里说，这个神是个</w:t>
      </w:r>
      <w:r>
        <w:rPr>
          <w:rFonts w:ascii="宋体" w:eastAsia="宋体" w:hAnsi="宋体" w:cs="宋体"/>
          <w:color w:val="000000"/>
          <w:sz w:val="42"/>
        </w:rPr>
        <w:t>“</w:t>
      </w:r>
      <w:r>
        <w:rPr>
          <w:rFonts w:ascii="宋体" w:eastAsia="宋体" w:hAnsi="宋体" w:cs="宋体"/>
          <w:color w:val="000000"/>
          <w:sz w:val="42"/>
        </w:rPr>
        <w:t>伟大的首领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③</w:t>
      </w:r>
      <w:r>
        <w:rPr>
          <w:rFonts w:ascii="宋体" w:eastAsia="宋体" w:hAnsi="宋体" w:cs="宋体"/>
          <w:color w:val="000000"/>
          <w:sz w:val="42"/>
        </w:rPr>
        <w:t>但在另一处又说，我想宙斯是第三类的。</w:t>
      </w:r>
      <w:r>
        <w:rPr>
          <w:rFonts w:ascii="宋体" w:eastAsia="宋体" w:hAnsi="宋体" w:cs="宋体"/>
          <w:color w:val="000000"/>
          <w:sz w:val="42"/>
        </w:rPr>
        <w:t>④</w:t>
      </w:r>
      <w:r>
        <w:rPr>
          <w:rFonts w:ascii="宋体" w:eastAsia="宋体" w:hAnsi="宋体" w:cs="宋体"/>
          <w:color w:val="000000"/>
          <w:sz w:val="42"/>
        </w:rPr>
        <w:t>他在《斐利布篇》里说得比较清楚，说宙斯里有</w:t>
      </w:r>
      <w:r>
        <w:rPr>
          <w:rFonts w:ascii="宋体" w:eastAsia="宋体" w:hAnsi="宋体" w:cs="宋体"/>
          <w:color w:val="000000"/>
          <w:sz w:val="42"/>
        </w:rPr>
        <w:t>“</w:t>
      </w:r>
      <w:r>
        <w:rPr>
          <w:rFonts w:ascii="宋体" w:eastAsia="宋体" w:hAnsi="宋体" w:cs="宋体"/>
          <w:color w:val="000000"/>
          <w:sz w:val="42"/>
        </w:rPr>
        <w:t>君王的灵魂和君王的理智。</w:t>
      </w:r>
      <w:r>
        <w:rPr>
          <w:rFonts w:ascii="宋体" w:eastAsia="宋体" w:hAnsi="宋体" w:cs="宋体"/>
          <w:color w:val="000000"/>
          <w:sz w:val="42"/>
        </w:rPr>
        <w:t>”⑤</w:t>
      </w:r>
      <w:r>
        <w:rPr>
          <w:rFonts w:ascii="宋体" w:eastAsia="宋体" w:hAnsi="宋体" w:cs="宋体"/>
          <w:color w:val="000000"/>
          <w:sz w:val="42"/>
        </w:rPr>
        <w:t>如果宙斯是伟大的理智和灵魂，属于原因之列，那么我们必须把他放在高级世界，除了其他理由之外，最主要的理由是修饰语</w:t>
      </w:r>
      <w:r>
        <w:rPr>
          <w:rFonts w:ascii="宋体" w:eastAsia="宋体" w:hAnsi="宋体" w:cs="宋体"/>
          <w:color w:val="000000"/>
          <w:sz w:val="42"/>
        </w:rPr>
        <w:t>“</w:t>
      </w:r>
      <w:r>
        <w:rPr>
          <w:rFonts w:ascii="宋体" w:eastAsia="宋体" w:hAnsi="宋体" w:cs="宋体"/>
          <w:color w:val="000000"/>
          <w:sz w:val="42"/>
        </w:rPr>
        <w:t>君王的</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首位的</w:t>
      </w:r>
      <w:r>
        <w:rPr>
          <w:rFonts w:ascii="宋体" w:eastAsia="宋体" w:hAnsi="宋体" w:cs="宋体"/>
          <w:color w:val="000000"/>
          <w:sz w:val="42"/>
        </w:rPr>
        <w:t>”</w:t>
      </w:r>
      <w:r>
        <w:rPr>
          <w:rFonts w:ascii="宋体" w:eastAsia="宋体" w:hAnsi="宋体" w:cs="宋体"/>
          <w:color w:val="000000"/>
          <w:sz w:val="42"/>
        </w:rPr>
        <w:t>意思就是</w:t>
      </w:r>
      <w:r>
        <w:rPr>
          <w:rFonts w:ascii="宋体" w:eastAsia="宋体" w:hAnsi="宋体" w:cs="宋体"/>
          <w:color w:val="000000"/>
          <w:sz w:val="42"/>
        </w:rPr>
        <w:t>“</w:t>
      </w:r>
      <w:r>
        <w:rPr>
          <w:rFonts w:ascii="宋体" w:eastAsia="宋体" w:hAnsi="宋体" w:cs="宋体"/>
          <w:color w:val="000000"/>
          <w:sz w:val="42"/>
        </w:rPr>
        <w:t>原因</w:t>
      </w:r>
      <w:r>
        <w:rPr>
          <w:rFonts w:ascii="宋体" w:eastAsia="宋体" w:hAnsi="宋体" w:cs="宋体"/>
          <w:color w:val="000000"/>
          <w:sz w:val="42"/>
        </w:rPr>
        <w:t>”</w:t>
      </w:r>
      <w:r>
        <w:rPr>
          <w:rFonts w:ascii="宋体" w:eastAsia="宋体" w:hAnsi="宋体" w:cs="宋体"/>
          <w:color w:val="000000"/>
          <w:sz w:val="42"/>
        </w:rPr>
        <w:t>，所以他必位于理智层次。</w:t>
      </w:r>
      <w:r>
        <w:rPr>
          <w:rFonts w:ascii="宋体" w:eastAsia="宋体" w:hAnsi="宋体" w:cs="宋体"/>
          <w:color w:val="000000"/>
          <w:sz w:val="42"/>
        </w:rPr>
        <w:t>⑥</w:t>
      </w:r>
      <w:r>
        <w:rPr>
          <w:rFonts w:ascii="宋体" w:eastAsia="宋体" w:hAnsi="宋体" w:cs="宋体"/>
          <w:color w:val="000000"/>
          <w:sz w:val="42"/>
        </w:rPr>
        <w:t>而阿佛洛狄忒作为他的女儿，出自于他，与他同在，因此应把她列为灵魂之列，之所以称之为阿佛洛狄忒，正是因为灵魂的美丽、聪慧、清白和高雅。如果我们把男性神放在理智层次，把女性神看作是他们的灵魂，因为每个理智都有一个灵魂相伴，那么在这个意义上，阿佛洛狄忒也就是宙斯的灵魂；再</w:t>
      </w:r>
      <w:r>
        <w:rPr>
          <w:rFonts w:ascii="宋体" w:eastAsia="宋体" w:hAnsi="宋体" w:cs="宋体"/>
          <w:color w:val="000000"/>
          <w:sz w:val="42"/>
        </w:rPr>
        <w:t>者，这种解释得到了一</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180" w:line="460" w:lineRule="atLeast"/>
        <w:ind w:right="8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这个例子取自亚里士多德，他屡次用到这个例子，比如《形而上学》</w:t>
      </w:r>
      <w:r>
        <w:rPr>
          <w:rFonts w:ascii="仿宋" w:eastAsia="仿宋" w:hAnsi="仿宋" w:cs="仿宋"/>
          <w:color w:val="000000"/>
          <w:sz w:val="32"/>
        </w:rPr>
        <w:t>A30.1025a, 32</w:t>
      </w:r>
      <w:r>
        <w:rPr>
          <w:rFonts w:ascii="仿宋" w:eastAsia="仿宋" w:hAnsi="仿宋" w:cs="仿宋"/>
          <w:color w:val="000000"/>
          <w:sz w:val="32"/>
        </w:rPr>
        <w:t>。</w:t>
      </w:r>
    </w:p>
    <w:p w:rsidR="002558C9" w:rsidRDefault="00746D00">
      <w:pPr>
        <w:wordWrap w:val="0"/>
        <w:spacing w:line="460" w:lineRule="atLeast"/>
        <w:ind w:left="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柏拉图《会饮篇》</w:t>
      </w:r>
      <w:r>
        <w:rPr>
          <w:rFonts w:ascii="仿宋" w:eastAsia="仿宋" w:hAnsi="仿宋" w:cs="仿宋"/>
          <w:color w:val="000000"/>
          <w:sz w:val="32"/>
        </w:rPr>
        <w:t>203B5—6</w:t>
      </w:r>
      <w:r>
        <w:rPr>
          <w:rFonts w:ascii="仿宋" w:eastAsia="仿宋" w:hAnsi="仿宋" w:cs="仿宋"/>
          <w:color w:val="000000"/>
          <w:sz w:val="32"/>
        </w:rPr>
        <w:t>。</w:t>
      </w:r>
    </w:p>
    <w:p w:rsidR="002558C9" w:rsidRDefault="00746D00">
      <w:pPr>
        <w:wordWrap w:val="0"/>
        <w:spacing w:line="460" w:lineRule="atLeast"/>
        <w:ind w:left="62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柏拉图《斐德若篇》</w:t>
      </w:r>
      <w:r>
        <w:rPr>
          <w:rFonts w:ascii="仿宋" w:eastAsia="仿宋" w:hAnsi="仿宋" w:cs="仿宋"/>
          <w:color w:val="000000"/>
          <w:sz w:val="32"/>
        </w:rPr>
        <w:t>246E4</w:t>
      </w:r>
      <w:r>
        <w:rPr>
          <w:rFonts w:ascii="仿宋" w:eastAsia="仿宋" w:hAnsi="仿宋" w:cs="仿宋"/>
          <w:color w:val="000000"/>
          <w:sz w:val="32"/>
        </w:rPr>
        <w:t>。</w:t>
      </w:r>
    </w:p>
    <w:p w:rsidR="002558C9" w:rsidRDefault="00746D00">
      <w:pPr>
        <w:wordWrap w:val="0"/>
        <w:spacing w:line="460" w:lineRule="atLeast"/>
        <w:ind w:right="60" w:firstLine="620"/>
        <w:textAlignment w:val="baseline"/>
        <w:rPr>
          <w:sz w:val="32"/>
        </w:rPr>
      </w:pPr>
      <w:r>
        <w:rPr>
          <w:rFonts w:ascii="仿宋" w:eastAsia="仿宋" w:hAnsi="仿宋" w:cs="仿宋"/>
          <w:color w:val="000000"/>
          <w:sz w:val="32"/>
        </w:rPr>
        <w:t xml:space="preserve">④  </w:t>
      </w:r>
      <w:r>
        <w:rPr>
          <w:rFonts w:ascii="仿宋" w:eastAsia="仿宋" w:hAnsi="仿宋" w:cs="仿宋"/>
          <w:color w:val="000000"/>
          <w:sz w:val="32"/>
        </w:rPr>
        <w:t>柏拉图《书信》</w:t>
      </w:r>
      <w:r>
        <w:rPr>
          <w:rFonts w:ascii="仿宋" w:eastAsia="仿宋" w:hAnsi="仿宋" w:cs="仿宋"/>
          <w:color w:val="000000"/>
          <w:sz w:val="32"/>
        </w:rPr>
        <w:t xml:space="preserve">II 312E4 </w:t>
      </w:r>
      <w:r>
        <w:rPr>
          <w:rFonts w:ascii="仿宋" w:eastAsia="仿宋" w:hAnsi="仿宋" w:cs="仿宋"/>
          <w:color w:val="000000"/>
          <w:sz w:val="32"/>
        </w:rPr>
        <w:t>（这段话是普罗提诺阐释柏拉图的根基之一，在按年代顺序排列的下一篇文章，即</w:t>
      </w:r>
      <w:r>
        <w:rPr>
          <w:rFonts w:ascii="仿宋" w:eastAsia="仿宋" w:hAnsi="仿宋" w:cs="仿宋"/>
          <w:color w:val="000000"/>
          <w:sz w:val="32"/>
        </w:rPr>
        <w:t xml:space="preserve">I.8[51] 2.28—32 </w:t>
      </w:r>
      <w:r>
        <w:rPr>
          <w:rFonts w:ascii="仿宋" w:eastAsia="仿宋" w:hAnsi="仿宋" w:cs="仿宋"/>
          <w:color w:val="000000"/>
          <w:sz w:val="32"/>
        </w:rPr>
        <w:t>中有完整的引用）。</w:t>
      </w:r>
    </w:p>
    <w:p w:rsidR="002558C9" w:rsidRDefault="00746D00">
      <w:pPr>
        <w:wordWrap w:val="0"/>
        <w:spacing w:line="460" w:lineRule="atLeast"/>
        <w:ind w:left="620"/>
        <w:textAlignment w:val="baseline"/>
        <w:rPr>
          <w:sz w:val="32"/>
        </w:rPr>
      </w:pPr>
      <w:r>
        <w:rPr>
          <w:rFonts w:ascii="仿宋" w:eastAsia="仿宋" w:hAnsi="仿宋" w:cs="仿宋"/>
          <w:color w:val="000000"/>
          <w:sz w:val="32"/>
        </w:rPr>
        <w:t xml:space="preserve">⑤ </w:t>
      </w:r>
      <w:r>
        <w:rPr>
          <w:rFonts w:ascii="仿宋" w:eastAsia="仿宋" w:hAnsi="仿宋" w:cs="仿宋"/>
          <w:color w:val="000000"/>
          <w:sz w:val="32"/>
        </w:rPr>
        <w:t>柏拉图《斐德若篇》</w:t>
      </w:r>
      <w:r>
        <w:rPr>
          <w:rFonts w:ascii="仿宋" w:eastAsia="仿宋" w:hAnsi="仿宋" w:cs="仿宋"/>
          <w:color w:val="000000"/>
          <w:sz w:val="32"/>
        </w:rPr>
        <w:t>30D1—2</w:t>
      </w:r>
      <w:r>
        <w:rPr>
          <w:rFonts w:ascii="仿宋" w:eastAsia="仿宋" w:hAnsi="仿宋" w:cs="仿宋"/>
          <w:color w:val="000000"/>
          <w:sz w:val="32"/>
        </w:rPr>
        <w:t>。</w:t>
      </w:r>
    </w:p>
    <w:p w:rsidR="002558C9" w:rsidRDefault="00746D00">
      <w:pPr>
        <w:wordWrap w:val="0"/>
        <w:spacing w:line="460" w:lineRule="atLeast"/>
        <w:ind w:right="60" w:firstLine="620"/>
        <w:textAlignment w:val="baseline"/>
        <w:rPr>
          <w:sz w:val="32"/>
        </w:rPr>
      </w:pPr>
      <w:r>
        <w:rPr>
          <w:rFonts w:ascii="仿宋" w:eastAsia="仿宋" w:hAnsi="仿宋" w:cs="仿宋"/>
          <w:color w:val="000000"/>
          <w:sz w:val="32"/>
        </w:rPr>
        <w:t xml:space="preserve">⑥  </w:t>
      </w:r>
      <w:r>
        <w:rPr>
          <w:rFonts w:ascii="仿宋" w:eastAsia="仿宋" w:hAnsi="仿宋" w:cs="仿宋"/>
          <w:color w:val="000000"/>
          <w:sz w:val="32"/>
        </w:rPr>
        <w:t>这篇论文的第二节以及别的地方讲到克洛诺斯是理智。这一段又表明普</w:t>
      </w:r>
      <w:r>
        <w:rPr>
          <w:rFonts w:ascii="仿宋" w:eastAsia="仿宋" w:hAnsi="仿宋" w:cs="仿宋"/>
          <w:color w:val="000000"/>
          <w:sz w:val="32"/>
        </w:rPr>
        <w:t>罗提诺不认为神话解释有多少真正意义，也表明他时时预备把高级灵魂与理智紧密联系起来。</w:t>
      </w:r>
    </w:p>
    <w:p w:rsidR="002558C9" w:rsidRDefault="002558C9"/>
    <w:p w:rsidR="002558C9" w:rsidRDefault="002558C9">
      <w:pPr>
        <w:sectPr w:rsidR="002558C9">
          <w:headerReference w:type="default" r:id="rId779"/>
          <w:footerReference w:type="default" r:id="rId780"/>
          <w:pgSz w:w="15820" w:h="23360"/>
          <w:pgMar w:top="1800" w:right="2080" w:bottom="1800" w:left="2080" w:header="1500" w:footer="150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III.5  </w:t>
      </w:r>
      <w:r>
        <w:rPr>
          <w:rFonts w:ascii="仿宋" w:eastAsia="仿宋" w:hAnsi="仿宋" w:cs="仿宋"/>
          <w:color w:val="000000"/>
          <w:sz w:val="35"/>
        </w:rPr>
        <w:t>论爱</w:t>
      </w:r>
      <w:r>
        <w:rPr>
          <w:rFonts w:ascii="仿宋" w:eastAsia="仿宋" w:hAnsi="仿宋" w:cs="仿宋"/>
          <w:color w:val="000000"/>
          <w:sz w:val="35"/>
        </w:rPr>
        <w:t xml:space="preserve">  283</w:t>
      </w:r>
    </w:p>
    <w:p w:rsidR="002558C9" w:rsidRDefault="002558C9">
      <w:pPr>
        <w:wordWrap w:val="0"/>
        <w:spacing w:line="400" w:lineRule="exact"/>
        <w:jc w:val="right"/>
        <w:textAlignment w:val="baseline"/>
        <w:rPr>
          <w:sz w:val="35"/>
        </w:rPr>
      </w:pPr>
    </w:p>
    <w:p w:rsidR="002558C9" w:rsidRDefault="00746D00">
      <w:pPr>
        <w:wordWrap w:val="0"/>
        <w:spacing w:line="720" w:lineRule="atLeast"/>
        <w:ind w:left="140" w:right="40"/>
        <w:textAlignment w:val="baseline"/>
        <w:rPr>
          <w:sz w:val="42"/>
        </w:rPr>
      </w:pPr>
      <w:r>
        <w:rPr>
          <w:rFonts w:ascii="宋体" w:eastAsia="宋体" w:hAnsi="宋体" w:cs="宋体"/>
          <w:color w:val="000000"/>
          <w:sz w:val="42"/>
        </w:rPr>
        <w:t>些祭师和神学家的确证，因为他们把赫拉</w:t>
      </w:r>
      <w:r>
        <w:rPr>
          <w:rFonts w:ascii="宋体" w:eastAsia="宋体" w:hAnsi="宋体" w:cs="宋体"/>
          <w:color w:val="000000"/>
          <w:sz w:val="42"/>
        </w:rPr>
        <w:t>(Hera)</w:t>
      </w:r>
      <w:r>
        <w:rPr>
          <w:rFonts w:ascii="宋体" w:eastAsia="宋体" w:hAnsi="宋体" w:cs="宋体"/>
          <w:color w:val="000000"/>
          <w:sz w:val="42"/>
        </w:rPr>
        <w:t>与阿佛洛狄忒视为完全同一的，把天上的阿佛洛狄忒星称为赫拉星。</w:t>
      </w:r>
      <w:r>
        <w:rPr>
          <w:rFonts w:ascii="宋体" w:eastAsia="宋体" w:hAnsi="宋体" w:cs="宋体"/>
          <w:color w:val="000000"/>
          <w:sz w:val="42"/>
        </w:rPr>
        <w:t>①</w:t>
      </w:r>
    </w:p>
    <w:p w:rsidR="002558C9" w:rsidRDefault="00746D00">
      <w:pPr>
        <w:wordWrap w:val="0"/>
        <w:spacing w:line="720" w:lineRule="atLeast"/>
        <w:ind w:left="140" w:right="40" w:firstLine="960"/>
        <w:textAlignment w:val="baseline"/>
        <w:rPr>
          <w:sz w:val="42"/>
        </w:rPr>
      </w:pPr>
      <w:r>
        <w:rPr>
          <w:rFonts w:ascii="宋体" w:eastAsia="宋体" w:hAnsi="宋体" w:cs="宋体"/>
          <w:color w:val="000000"/>
          <w:sz w:val="42"/>
        </w:rPr>
        <w:t>9.</w:t>
      </w:r>
      <w:r>
        <w:rPr>
          <w:rFonts w:ascii="宋体" w:eastAsia="宋体" w:hAnsi="宋体" w:cs="宋体"/>
          <w:color w:val="000000"/>
          <w:sz w:val="42"/>
        </w:rPr>
        <w:t>再说帕兰提，他既然是可理知世界和理智中的理性原理，并且更具有发散性，可以说，能散发出去，那么应该与灵魂有关，在灵魂里面。凡在理智里面的东西都聚集在一起，</w:t>
      </w:r>
      <w:r>
        <w:rPr>
          <w:rFonts w:ascii="宋体" w:eastAsia="宋体" w:hAnsi="宋体" w:cs="宋体"/>
          <w:color w:val="000000"/>
          <w:sz w:val="42"/>
        </w:rPr>
        <w:t>②</w:t>
      </w:r>
      <w:r>
        <w:rPr>
          <w:rFonts w:ascii="宋体" w:eastAsia="宋体" w:hAnsi="宋体" w:cs="宋体"/>
          <w:color w:val="000000"/>
          <w:sz w:val="42"/>
        </w:rPr>
        <w:t>没有什么是从他物来的；但是当帕兰提喝醉了，他的满足状态</w:t>
      </w:r>
      <w:r>
        <w:rPr>
          <w:rFonts w:ascii="宋体" w:eastAsia="宋体" w:hAnsi="宋体" w:cs="宋体"/>
          <w:color w:val="000000"/>
          <w:sz w:val="42"/>
        </w:rPr>
        <w:t>是源自外面的。这在可理知世界中饱饮琼浆的，不就是从高级世界坠入到低级世界的理性原理吗？此外还能是什么呢？这理性原理在灵魂里，但出于理智，所以一听说阿佛洛狄忒出生的消息，就流入宙斯的花园。每座花园都是一种荣耀，是财富的装饰；宙斯的财产因理性原理而显荣耀，他的装饰品就是从理智本身进入灵魂的光辉。宙斯的花园能是什么呢，不就是他所喜乐所自豪的自己的影像吗？他的荣耀和装饰能是什么呢，不就是从他流溢出来的理性原理吗？所有的理性原理全是帕兰提</w:t>
      </w:r>
      <w:r>
        <w:rPr>
          <w:rFonts w:ascii="宋体" w:eastAsia="宋体" w:hAnsi="宋体" w:cs="宋体"/>
          <w:color w:val="000000"/>
          <w:sz w:val="42"/>
        </w:rPr>
        <w:t>(</w:t>
      </w:r>
      <w:r>
        <w:rPr>
          <w:rFonts w:ascii="宋体" w:eastAsia="宋体" w:hAnsi="宋体" w:cs="宋体"/>
          <w:color w:val="000000"/>
          <w:sz w:val="42"/>
        </w:rPr>
        <w:t>富足的</w:t>
      </w:r>
      <w:r>
        <w:rPr>
          <w:rFonts w:ascii="宋体" w:eastAsia="宋体" w:hAnsi="宋体" w:cs="宋体"/>
          <w:color w:val="000000"/>
          <w:sz w:val="42"/>
        </w:rPr>
        <w:t>)</w:t>
      </w:r>
      <w:r>
        <w:rPr>
          <w:rFonts w:ascii="宋体" w:eastAsia="宋体" w:hAnsi="宋体" w:cs="宋体"/>
          <w:color w:val="000000"/>
          <w:sz w:val="42"/>
        </w:rPr>
        <w:t>，其丰富而珍贵的美已经显明出来。这就是琼浆喝醉了。诸神所喝的琼浆不就是</w:t>
      </w:r>
      <w:r>
        <w:rPr>
          <w:rFonts w:ascii="宋体" w:eastAsia="宋体" w:hAnsi="宋体" w:cs="宋体"/>
          <w:color w:val="000000"/>
          <w:sz w:val="42"/>
        </w:rPr>
        <w:t>其神圣本性所获得的事物吗？也就是从理智流溢出来的理性原理。理智饱足地拥有自己，但是并没有陶醉于自己的财产。它不拥有任何外部的事物。理性原理作为理智的产物和体现，出于理智，一旦出来之后就不再属于理智，而成为另外的事物，因此说它进入了宙斯的花园，按故事的说法，当阿佛洛狄忒进入存在领域时，它正躺在花</w:t>
      </w:r>
    </w:p>
    <w:p w:rsidR="002558C9" w:rsidRDefault="00746D00">
      <w:pPr>
        <w:wordWrap w:val="0"/>
        <w:spacing w:line="720" w:lineRule="atLeast"/>
        <w:ind w:left="1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7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参见《亚里士多德》，</w:t>
      </w:r>
      <w:r>
        <w:rPr>
          <w:rFonts w:ascii="仿宋" w:eastAsia="仿宋" w:hAnsi="仿宋" w:cs="仿宋"/>
          <w:color w:val="000000"/>
          <w:sz w:val="31"/>
        </w:rPr>
        <w:t xml:space="preserve"> De Mundo 392a 27—28</w:t>
      </w:r>
      <w:r>
        <w:rPr>
          <w:rFonts w:ascii="仿宋" w:eastAsia="仿宋" w:hAnsi="仿宋" w:cs="仿宋"/>
          <w:color w:val="000000"/>
          <w:sz w:val="31"/>
        </w:rPr>
        <w:t>。</w:t>
      </w:r>
    </w:p>
    <w:p w:rsidR="002558C9" w:rsidRDefault="00746D00">
      <w:pPr>
        <w:wordWrap w:val="0"/>
        <w:spacing w:line="440" w:lineRule="atLeast"/>
        <w:ind w:left="140" w:right="240" w:firstLine="60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理智的</w:t>
      </w:r>
      <w:r>
        <w:rPr>
          <w:rFonts w:ascii="仿宋" w:eastAsia="仿宋" w:hAnsi="仿宋" w:cs="仿宋"/>
          <w:color w:val="000000"/>
          <w:sz w:val="31"/>
        </w:rPr>
        <w:t>“</w:t>
      </w:r>
      <w:r>
        <w:rPr>
          <w:rFonts w:ascii="仿宋" w:eastAsia="仿宋" w:hAnsi="仿宋" w:cs="仿宋"/>
          <w:color w:val="000000"/>
          <w:sz w:val="31"/>
        </w:rPr>
        <w:t>聚集</w:t>
      </w:r>
      <w:r>
        <w:rPr>
          <w:rFonts w:ascii="仿宋" w:eastAsia="仿宋" w:hAnsi="仿宋" w:cs="仿宋"/>
          <w:color w:val="000000"/>
          <w:sz w:val="31"/>
        </w:rPr>
        <w:t>”</w:t>
      </w:r>
      <w:r>
        <w:rPr>
          <w:rFonts w:ascii="仿宋" w:eastAsia="仿宋" w:hAnsi="仿宋" w:cs="仿宋"/>
          <w:color w:val="000000"/>
          <w:sz w:val="31"/>
        </w:rPr>
        <w:t>或浓缩为一与灵魂的相对发散形成比照，参见</w:t>
      </w:r>
      <w:r>
        <w:rPr>
          <w:rFonts w:ascii="仿宋" w:eastAsia="仿宋" w:hAnsi="仿宋" w:cs="仿宋"/>
          <w:color w:val="000000"/>
          <w:sz w:val="31"/>
        </w:rPr>
        <w:t xml:space="preserve"> III.7[45] 11.23ff, III.2 [47] </w:t>
      </w:r>
      <w:r>
        <w:rPr>
          <w:rFonts w:ascii="仿宋" w:eastAsia="仿宋" w:hAnsi="仿宋" w:cs="仿宋"/>
          <w:color w:val="000000"/>
          <w:sz w:val="31"/>
        </w:rPr>
        <w:t>2.17ff</w:t>
      </w:r>
      <w:r>
        <w:rPr>
          <w:rFonts w:ascii="仿宋" w:eastAsia="仿宋" w:hAnsi="仿宋" w:cs="仿宋"/>
          <w:color w:val="000000"/>
          <w:sz w:val="31"/>
        </w:rPr>
        <w:t>。普罗提诺在这段话里一如既往地关注对纯洁的理智与灵魂里的智性部分作出区分，就像他在几乎同一时期写的文章</w:t>
      </w:r>
      <w:r>
        <w:rPr>
          <w:rFonts w:ascii="仿宋" w:eastAsia="仿宋" w:hAnsi="仿宋" w:cs="仿宋"/>
          <w:color w:val="000000"/>
          <w:sz w:val="31"/>
        </w:rPr>
        <w:t xml:space="preserve"> V.3 [49]</w:t>
      </w:r>
      <w:r>
        <w:rPr>
          <w:rFonts w:ascii="仿宋" w:eastAsia="仿宋" w:hAnsi="仿宋" w:cs="仿宋"/>
          <w:color w:val="000000"/>
          <w:sz w:val="31"/>
        </w:rPr>
        <w:t>所作的那样。</w:t>
      </w:r>
    </w:p>
    <w:p w:rsidR="002558C9" w:rsidRDefault="002558C9"/>
    <w:p w:rsidR="002558C9" w:rsidRDefault="002558C9">
      <w:pPr>
        <w:sectPr w:rsidR="002558C9">
          <w:headerReference w:type="default" r:id="rId781"/>
          <w:footerReference w:type="default" r:id="rId782"/>
          <w:pgSz w:w="15820" w:h="23360"/>
          <w:pgMar w:top="1760" w:right="1920" w:bottom="1760" w:left="1920" w:header="1460" w:footer="1460" w:gutter="0"/>
          <w:cols w:space="720"/>
        </w:sectPr>
      </w:pPr>
    </w:p>
    <w:p w:rsidR="002558C9" w:rsidRDefault="00746D00">
      <w:pPr>
        <w:wordWrap w:val="0"/>
        <w:spacing w:line="500" w:lineRule="atLeast"/>
        <w:ind w:left="120"/>
        <w:textAlignment w:val="baseline"/>
        <w:rPr>
          <w:sz w:val="37"/>
        </w:rPr>
      </w:pPr>
      <w:r>
        <w:rPr>
          <w:rFonts w:ascii="黑体" w:eastAsia="黑体" w:hAnsi="黑体" w:cs="黑体"/>
          <w:color w:val="000000"/>
          <w:sz w:val="37"/>
        </w:rPr>
        <w:lastRenderedPageBreak/>
        <w:t xml:space="preserve">284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20" w:lineRule="atLeast"/>
        <w:ind w:left="120"/>
        <w:textAlignment w:val="baseline"/>
        <w:rPr>
          <w:sz w:val="42"/>
        </w:rPr>
      </w:pPr>
      <w:r>
        <w:rPr>
          <w:rFonts w:ascii="宋体" w:eastAsia="宋体" w:hAnsi="宋体" w:cs="宋体"/>
          <w:color w:val="000000"/>
          <w:sz w:val="42"/>
        </w:rPr>
        <w:t>园里。</w:t>
      </w:r>
    </w:p>
    <w:p w:rsidR="002558C9" w:rsidRDefault="00746D00">
      <w:pPr>
        <w:wordWrap w:val="0"/>
        <w:spacing w:line="720" w:lineRule="atLeast"/>
        <w:ind w:firstLine="960"/>
        <w:textAlignment w:val="baseline"/>
        <w:rPr>
          <w:sz w:val="42"/>
        </w:rPr>
      </w:pPr>
      <w:r>
        <w:rPr>
          <w:rFonts w:ascii="宋体" w:eastAsia="宋体" w:hAnsi="宋体" w:cs="宋体"/>
          <w:color w:val="000000"/>
          <w:sz w:val="42"/>
        </w:rPr>
        <w:t>然而，神话若是真要成为神话，就必须及时把它们所讲述的事物分离，把许多放在一起但在地位或能力上有分别的实在彼此分开，理性的讨论还要讲述非生者的出生，它们自己要把合在一起的事物分开。如果说神话教导了什么，那么它所教导以及能够教导我们的，就是让理解了神话的人重新把它所分开</w:t>
      </w:r>
      <w:r>
        <w:rPr>
          <w:rFonts w:ascii="宋体" w:eastAsia="宋体" w:hAnsi="宋体" w:cs="宋体"/>
          <w:color w:val="000000"/>
          <w:sz w:val="42"/>
        </w:rPr>
        <w:t>的事物整合起来。对厄洛斯神话的整合就是：灵魂原是与理智同在，后来从理智进入存在，然后又充满理性原理；它本身是美的，装饰着各种美，饱含富足，因此它里面有许多荣耀，各种美好事物的影像，总的来说，这灵魂就如同整个阿佛洛狄忒，它里面的理性原理是完全富足的，于是称为</w:t>
      </w:r>
      <w:r>
        <w:rPr>
          <w:rFonts w:ascii="宋体" w:eastAsia="宋体" w:hAnsi="宋体" w:cs="宋体"/>
          <w:color w:val="000000"/>
          <w:sz w:val="42"/>
        </w:rPr>
        <w:t>“</w:t>
      </w:r>
      <w:r>
        <w:rPr>
          <w:rFonts w:ascii="宋体" w:eastAsia="宋体" w:hAnsi="宋体" w:cs="宋体"/>
          <w:color w:val="000000"/>
          <w:sz w:val="42"/>
        </w:rPr>
        <w:t>帕兰提</w:t>
      </w:r>
      <w:r>
        <w:rPr>
          <w:rFonts w:ascii="宋体" w:eastAsia="宋体" w:hAnsi="宋体" w:cs="宋体"/>
          <w:color w:val="000000"/>
          <w:sz w:val="42"/>
        </w:rPr>
        <w:t>”</w:t>
      </w:r>
      <w:r>
        <w:rPr>
          <w:rFonts w:ascii="宋体" w:eastAsia="宋体" w:hAnsi="宋体" w:cs="宋体"/>
          <w:color w:val="000000"/>
          <w:sz w:val="42"/>
        </w:rPr>
        <w:t>，那里的琼浆从上面的世界源源不断地流下来；而灵魂所包含的种种荣耀被安排在生命里的，因此称之为</w:t>
      </w:r>
      <w:r>
        <w:rPr>
          <w:rFonts w:ascii="宋体" w:eastAsia="宋体" w:hAnsi="宋体" w:cs="宋体"/>
          <w:color w:val="000000"/>
          <w:sz w:val="42"/>
        </w:rPr>
        <w:t>“</w:t>
      </w:r>
      <w:r>
        <w:rPr>
          <w:rFonts w:ascii="宋体" w:eastAsia="宋体" w:hAnsi="宋体" w:cs="宋体"/>
          <w:color w:val="000000"/>
          <w:sz w:val="42"/>
        </w:rPr>
        <w:t>宙斯的花园</w:t>
      </w:r>
      <w:r>
        <w:rPr>
          <w:rFonts w:ascii="宋体" w:eastAsia="宋体" w:hAnsi="宋体" w:cs="宋体"/>
          <w:color w:val="000000"/>
          <w:sz w:val="42"/>
        </w:rPr>
        <w:t>”</w:t>
      </w:r>
      <w:r>
        <w:rPr>
          <w:rFonts w:ascii="宋体" w:eastAsia="宋体" w:hAnsi="宋体" w:cs="宋体"/>
          <w:color w:val="000000"/>
          <w:sz w:val="42"/>
        </w:rPr>
        <w:t>；柏拉图说，</w:t>
      </w:r>
      <w:r>
        <w:rPr>
          <w:rFonts w:ascii="宋体" w:eastAsia="宋体" w:hAnsi="宋体" w:cs="宋体"/>
          <w:color w:val="000000"/>
          <w:sz w:val="42"/>
        </w:rPr>
        <w:t>①</w:t>
      </w:r>
      <w:r>
        <w:rPr>
          <w:rFonts w:ascii="宋体" w:eastAsia="宋体" w:hAnsi="宋体" w:cs="宋体"/>
          <w:color w:val="000000"/>
          <w:sz w:val="42"/>
        </w:rPr>
        <w:t>帕兰提在那里</w:t>
      </w:r>
      <w:r>
        <w:rPr>
          <w:rFonts w:ascii="宋体" w:eastAsia="宋体" w:hAnsi="宋体" w:cs="宋体"/>
          <w:color w:val="000000"/>
          <w:sz w:val="42"/>
        </w:rPr>
        <w:t>“</w:t>
      </w:r>
      <w:r>
        <w:rPr>
          <w:rFonts w:ascii="宋体" w:eastAsia="宋体" w:hAnsi="宋体" w:cs="宋体"/>
          <w:color w:val="000000"/>
          <w:sz w:val="42"/>
        </w:rPr>
        <w:t>睡着了</w:t>
      </w:r>
      <w:r>
        <w:rPr>
          <w:rFonts w:ascii="宋体" w:eastAsia="宋体" w:hAnsi="宋体" w:cs="宋体"/>
          <w:color w:val="000000"/>
          <w:sz w:val="42"/>
        </w:rPr>
        <w:t>”</w:t>
      </w:r>
      <w:r>
        <w:rPr>
          <w:rFonts w:ascii="宋体" w:eastAsia="宋体" w:hAnsi="宋体" w:cs="宋体"/>
          <w:color w:val="000000"/>
          <w:sz w:val="42"/>
        </w:rPr>
        <w:t>，他所充满的原理把他给</w:t>
      </w:r>
      <w:r>
        <w:rPr>
          <w:rFonts w:ascii="宋体" w:eastAsia="宋体" w:hAnsi="宋体" w:cs="宋体"/>
          <w:color w:val="000000"/>
          <w:sz w:val="42"/>
        </w:rPr>
        <w:t>“</w:t>
      </w:r>
      <w:r>
        <w:rPr>
          <w:rFonts w:ascii="宋体" w:eastAsia="宋体" w:hAnsi="宋体" w:cs="宋体"/>
          <w:color w:val="000000"/>
          <w:sz w:val="42"/>
        </w:rPr>
        <w:t>压弯了腰</w:t>
      </w:r>
      <w:r>
        <w:rPr>
          <w:rFonts w:ascii="宋体" w:eastAsia="宋体" w:hAnsi="宋体" w:cs="宋体"/>
          <w:color w:val="000000"/>
          <w:sz w:val="42"/>
        </w:rPr>
        <w:t>”</w:t>
      </w:r>
      <w:r>
        <w:rPr>
          <w:rFonts w:ascii="宋体" w:eastAsia="宋体" w:hAnsi="宋体" w:cs="宋体"/>
          <w:color w:val="000000"/>
          <w:sz w:val="42"/>
        </w:rPr>
        <w:t>。既然生命已经出现，并且总在那里，在实在的世界里，因此柏拉图就说诸神</w:t>
      </w:r>
      <w:r>
        <w:rPr>
          <w:rFonts w:ascii="宋体" w:eastAsia="宋体" w:hAnsi="宋体" w:cs="宋体"/>
          <w:color w:val="000000"/>
          <w:sz w:val="42"/>
        </w:rPr>
        <w:t>“</w:t>
      </w:r>
      <w:r>
        <w:rPr>
          <w:rFonts w:ascii="宋体" w:eastAsia="宋体" w:hAnsi="宋体" w:cs="宋体"/>
          <w:color w:val="000000"/>
          <w:sz w:val="42"/>
        </w:rPr>
        <w:t>欢宴庆祝</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诸神都处在名副其实的有福状态。而这个存在者，爱，则因灵魂渴望至高者和至善者就从永恒进入存在，只要灵魂存在，他就永远存在。他是个混合物，一方面有缺乏，因此有渴求，想要得到满足；另一方面并非完全缺乏，不分有一点富足，事实上他寻求的就是他已经拥有的但还有所缺乏的事物。我们知道，如果完全不分有一点善，那就永远不可能去追求善。因此，柏拉图就说他是帕兰提和波瓦提，即富足和贫穷所生的，因为缺乏、渴望以</w:t>
      </w:r>
    </w:p>
    <w:p w:rsidR="002558C9" w:rsidRDefault="00746D00">
      <w:pPr>
        <w:wordWrap w:val="0"/>
        <w:spacing w:line="72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00" w:lineRule="atLeast"/>
        <w:ind w:left="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《会饮篇》</w:t>
      </w:r>
      <w:r>
        <w:rPr>
          <w:rFonts w:ascii="仿宋" w:eastAsia="仿宋" w:hAnsi="仿宋" w:cs="仿宋"/>
          <w:color w:val="000000"/>
          <w:sz w:val="30"/>
        </w:rPr>
        <w:t>203B5——7</w:t>
      </w:r>
      <w:r>
        <w:rPr>
          <w:rFonts w:ascii="仿宋" w:eastAsia="仿宋" w:hAnsi="仿宋" w:cs="仿宋"/>
          <w:color w:val="000000"/>
          <w:sz w:val="30"/>
        </w:rPr>
        <w:t>。</w:t>
      </w:r>
    </w:p>
    <w:p w:rsidR="002558C9" w:rsidRDefault="00746D00">
      <w:pPr>
        <w:wordWrap w:val="0"/>
        <w:spacing w:line="400" w:lineRule="atLeast"/>
        <w:ind w:left="62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《会饮篇》</w:t>
      </w:r>
      <w:r>
        <w:rPr>
          <w:rFonts w:ascii="仿宋" w:eastAsia="仿宋" w:hAnsi="仿宋" w:cs="仿宋"/>
          <w:color w:val="000000"/>
          <w:sz w:val="30"/>
        </w:rPr>
        <w:t>203B2</w:t>
      </w:r>
      <w:r>
        <w:rPr>
          <w:rFonts w:ascii="仿宋" w:eastAsia="仿宋" w:hAnsi="仿宋" w:cs="仿宋"/>
          <w:color w:val="000000"/>
          <w:sz w:val="30"/>
        </w:rPr>
        <w:t>。</w:t>
      </w:r>
    </w:p>
    <w:p w:rsidR="002558C9" w:rsidRDefault="002558C9"/>
    <w:p w:rsidR="002558C9" w:rsidRDefault="002558C9">
      <w:pPr>
        <w:sectPr w:rsidR="002558C9">
          <w:headerReference w:type="default" r:id="rId783"/>
          <w:footerReference w:type="default" r:id="rId784"/>
          <w:pgSz w:w="15820" w:h="23360"/>
          <w:pgMar w:top="1820" w:right="2040" w:bottom="1820" w:left="2040" w:header="1520" w:footer="1520" w:gutter="0"/>
          <w:cols w:space="720"/>
        </w:sectPr>
      </w:pPr>
    </w:p>
    <w:p w:rsidR="002558C9" w:rsidRDefault="00746D00">
      <w:pPr>
        <w:wordWrap w:val="0"/>
        <w:spacing w:before="500" w:line="860" w:lineRule="atLeast"/>
        <w:ind w:left="220" w:firstLine="100"/>
        <w:textAlignment w:val="baseline"/>
        <w:rPr>
          <w:sz w:val="40"/>
        </w:rPr>
      </w:pPr>
      <w:r>
        <w:rPr>
          <w:rFonts w:ascii="宋体" w:eastAsia="宋体" w:hAnsi="宋体" w:cs="宋体"/>
          <w:color w:val="000000"/>
          <w:sz w:val="40"/>
        </w:rPr>
        <w:lastRenderedPageBreak/>
        <w:t>及对理性原理的记忆全都一起进入了灵魂，产生出指向善的活动，而这就是爱。他的母亲之所以是贫穷，是因为渴望属于有缺失和需要的事物。贫穷是质料，质料就是在任何方面都匮乏；因为对善的渴求本身就包含了未限定性</w:t>
      </w:r>
      <w:r>
        <w:rPr>
          <w:rFonts w:ascii="宋体" w:eastAsia="宋体" w:hAnsi="宋体" w:cs="宋体"/>
          <w:color w:val="000000"/>
          <w:sz w:val="40"/>
        </w:rPr>
        <w:t>————</w:t>
      </w:r>
      <w:r>
        <w:rPr>
          <w:rFonts w:ascii="宋体" w:eastAsia="宋体" w:hAnsi="宋体" w:cs="宋体"/>
          <w:color w:val="000000"/>
          <w:sz w:val="40"/>
        </w:rPr>
        <w:t>渴求者没有任何形状、理性形成原理</w:t>
      </w:r>
      <w:r>
        <w:rPr>
          <w:rFonts w:ascii="宋体" w:eastAsia="宋体" w:hAnsi="宋体" w:cs="宋体"/>
          <w:color w:val="000000"/>
          <w:sz w:val="40"/>
        </w:rPr>
        <w:t>————</w:t>
      </w:r>
      <w:r>
        <w:rPr>
          <w:rFonts w:ascii="宋体" w:eastAsia="宋体" w:hAnsi="宋体" w:cs="宋体"/>
          <w:color w:val="000000"/>
          <w:sz w:val="40"/>
        </w:rPr>
        <w:t>因此，渴求者就其在渴求善而言更像质料，而善相对于渴求它的事物来说，只是形式，停留在自身中；那渴望接受善的事物准备了接受的容器就像为形式准备了质料，接受善的到来。因此爱在某种程度上是一种质料性的存在，同时是灵魂产生的一个灵，因为灵</w:t>
      </w:r>
      <w:r>
        <w:rPr>
          <w:rFonts w:ascii="宋体" w:eastAsia="宋体" w:hAnsi="宋体" w:cs="宋体"/>
          <w:color w:val="000000"/>
          <w:sz w:val="40"/>
        </w:rPr>
        <w:t>魂缺乏善，但渴求善。</w:t>
      </w:r>
    </w:p>
    <w:p w:rsidR="002558C9" w:rsidRDefault="002558C9"/>
    <w:p w:rsidR="002558C9" w:rsidRDefault="002558C9">
      <w:pPr>
        <w:sectPr w:rsidR="002558C9">
          <w:headerReference w:type="default" r:id="rId785"/>
          <w:footerReference w:type="default" r:id="rId786"/>
          <w:pgSz w:w="15820" w:h="23360"/>
          <w:pgMar w:top="1980" w:right="1920" w:bottom="1980" w:left="1920" w:header="1680" w:footer="1680" w:gutter="0"/>
          <w:cols w:space="720"/>
        </w:sectPr>
      </w:pPr>
    </w:p>
    <w:p w:rsidR="002558C9" w:rsidRDefault="00746D00">
      <w:pPr>
        <w:wordWrap w:val="0"/>
        <w:spacing w:before="2540" w:line="840" w:lineRule="atLeast"/>
        <w:ind w:left="640"/>
        <w:textAlignment w:val="baseline"/>
        <w:rPr>
          <w:sz w:val="46"/>
        </w:rPr>
      </w:pPr>
      <w:r>
        <w:rPr>
          <w:rFonts w:ascii="宋体" w:eastAsia="宋体" w:hAnsi="宋体" w:cs="宋体"/>
          <w:b/>
          <w:color w:val="000000"/>
          <w:sz w:val="46"/>
        </w:rPr>
        <w:lastRenderedPageBreak/>
        <w:t>Ⅲ.6</w:t>
      </w:r>
      <w:r>
        <w:rPr>
          <w:rFonts w:ascii="宋体" w:eastAsia="宋体" w:hAnsi="宋体" w:cs="宋体"/>
          <w:color w:val="000000"/>
          <w:sz w:val="46"/>
        </w:rPr>
        <w:t xml:space="preserve"> </w:t>
      </w:r>
      <w:r>
        <w:rPr>
          <w:rFonts w:ascii="宋体" w:eastAsia="宋体" w:hAnsi="宋体" w:cs="宋体"/>
          <w:b/>
          <w:color w:val="000000"/>
          <w:sz w:val="46"/>
        </w:rPr>
        <w:t>论无</w:t>
      </w:r>
      <w:r>
        <w:rPr>
          <w:rFonts w:ascii="宋体" w:eastAsia="宋体" w:hAnsi="宋体" w:cs="宋体"/>
          <w:color w:val="000000"/>
          <w:sz w:val="46"/>
        </w:rPr>
        <w:t xml:space="preserve">   </w:t>
      </w:r>
      <w:r>
        <w:rPr>
          <w:rFonts w:ascii="宋体" w:eastAsia="宋体" w:hAnsi="宋体" w:cs="宋体"/>
          <w:color w:val="000000"/>
          <w:sz w:val="46"/>
        </w:rPr>
        <w:t>形体之物的不可灭性</w:t>
      </w:r>
    </w:p>
    <w:p w:rsidR="002558C9" w:rsidRDefault="002558C9">
      <w:pPr>
        <w:wordWrap w:val="0"/>
        <w:spacing w:line="840" w:lineRule="exact"/>
        <w:textAlignment w:val="baseline"/>
        <w:rPr>
          <w:sz w:val="46"/>
        </w:rPr>
      </w:pPr>
    </w:p>
    <w:p w:rsidR="002558C9" w:rsidRDefault="002558C9">
      <w:pPr>
        <w:wordWrap w:val="0"/>
        <w:spacing w:line="840" w:lineRule="exact"/>
        <w:textAlignment w:val="baseline"/>
        <w:rPr>
          <w:sz w:val="46"/>
        </w:rPr>
      </w:pPr>
    </w:p>
    <w:p w:rsidR="002558C9" w:rsidRDefault="00746D00">
      <w:pPr>
        <w:wordWrap w:val="0"/>
        <w:spacing w:line="800" w:lineRule="atLeast"/>
        <w:ind w:firstLine="880"/>
        <w:textAlignment w:val="baseline"/>
        <w:rPr>
          <w:sz w:val="40"/>
        </w:rPr>
      </w:pPr>
      <w:r>
        <w:rPr>
          <w:rFonts w:ascii="宋体" w:eastAsia="宋体" w:hAnsi="宋体" w:cs="宋体"/>
          <w:color w:val="000000"/>
          <w:sz w:val="40"/>
        </w:rPr>
        <w:t>1.</w:t>
      </w:r>
      <w:r>
        <w:rPr>
          <w:rFonts w:ascii="宋体" w:eastAsia="宋体" w:hAnsi="宋体" w:cs="宋体"/>
          <w:color w:val="000000"/>
          <w:sz w:val="40"/>
        </w:rPr>
        <w:t>我们说，感知觉不是情感，而是与情感有关的活动和判断；情感属于别的事物，比如说，属于以某种特殊方式得到限定的身体。但是判断属于灵魂，判断不是某种情感</w:t>
      </w:r>
      <w:r>
        <w:rPr>
          <w:rFonts w:ascii="宋体" w:eastAsia="宋体" w:hAnsi="宋体" w:cs="宋体"/>
          <w:color w:val="000000"/>
          <w:sz w:val="40"/>
        </w:rPr>
        <w:t>————</w:t>
      </w:r>
      <w:r>
        <w:rPr>
          <w:rFonts w:ascii="宋体" w:eastAsia="宋体" w:hAnsi="宋体" w:cs="宋体"/>
          <w:color w:val="000000"/>
          <w:sz w:val="40"/>
        </w:rPr>
        <w:t>否则，它如果是情感，就必须得有另一个判断，这样我们就得永远往回追溯，没有尽头。不过，我们在这一点上仍然有个难题，即判断就其是判断来说，是否不包含被判断的内容。如果它包含判断对象的印象，那么它就已经受了影响。但是它仍然</w:t>
      </w:r>
      <w:r>
        <w:rPr>
          <w:rFonts w:ascii="宋体" w:eastAsia="宋体" w:hAnsi="宋体" w:cs="宋体"/>
          <w:color w:val="000000"/>
          <w:sz w:val="40"/>
        </w:rPr>
        <w:t>有可能谈论被称为印象的事物，判断出它们的特点与人们所认为的</w:t>
      </w:r>
      <w:r>
        <w:rPr>
          <w:rFonts w:ascii="宋体" w:eastAsia="宋体" w:hAnsi="宋体" w:cs="宋体"/>
          <w:color w:val="000000"/>
          <w:sz w:val="40"/>
        </w:rPr>
        <w:t>①</w:t>
      </w:r>
      <w:r>
        <w:rPr>
          <w:rFonts w:ascii="宋体" w:eastAsia="宋体" w:hAnsi="宋体" w:cs="宋体"/>
          <w:color w:val="000000"/>
          <w:sz w:val="40"/>
        </w:rPr>
        <w:t>完全不同，倒有点像思想活动所体现出来的特点；也就是说，它们更可能是认知活动，不会受到任何影响的活动。一般而言，我们的理性意向绝不是要让灵魂像身体那样有冷热的变化。</w:t>
      </w:r>
      <w:r>
        <w:rPr>
          <w:rFonts w:ascii="宋体" w:eastAsia="宋体" w:hAnsi="宋体" w:cs="宋体"/>
          <w:color w:val="000000"/>
          <w:sz w:val="40"/>
        </w:rPr>
        <w:t>②</w:t>
      </w:r>
      <w:r>
        <w:rPr>
          <w:rFonts w:ascii="宋体" w:eastAsia="宋体" w:hAnsi="宋体" w:cs="宋体"/>
          <w:color w:val="000000"/>
          <w:sz w:val="40"/>
        </w:rPr>
        <w:t>我们应当检查一下灵魂中被认为易受情感影响的那一部分，然后考虑我们是否应当承认这一部分也是不变的，或者应当承认灵魂里唯有这一部分是易受影响的。这个问题我们要稍后讨论。现在我们必须先思考关于灵魂的高级部分的一些难题。须知，这一部分先于易受影响的部分出现，先于感知觉存</w:t>
      </w:r>
    </w:p>
    <w:p w:rsidR="002558C9" w:rsidRDefault="00746D00">
      <w:pPr>
        <w:wordWrap w:val="0"/>
        <w:spacing w:line="800" w:lineRule="atLeast"/>
        <w:ind w:left="60"/>
        <w:textAlignment w:val="baseline"/>
        <w:rPr>
          <w:sz w:val="40"/>
        </w:rPr>
      </w:pPr>
      <w:r>
        <w:rPr>
          <w:rFonts w:ascii="宋体" w:eastAsia="宋体" w:hAnsi="宋体" w:cs="宋体"/>
          <w:color w:val="000000"/>
          <w:sz w:val="40"/>
          <w:u w:val="single"/>
        </w:rPr>
        <w:t xml:space="preserve">            </w:t>
      </w:r>
      <w:r>
        <w:rPr>
          <w:rFonts w:ascii="宋体" w:eastAsia="宋体" w:hAnsi="宋体" w:cs="宋体"/>
          <w:color w:val="000000"/>
          <w:sz w:val="40"/>
          <w:u w:val="single"/>
        </w:rPr>
        <w:t xml:space="preserve">  </w:t>
      </w:r>
    </w:p>
    <w:p w:rsidR="002558C9" w:rsidRDefault="002558C9">
      <w:pPr>
        <w:wordWrap w:val="0"/>
        <w:spacing w:line="340" w:lineRule="exact"/>
        <w:textAlignment w:val="baseline"/>
        <w:rPr>
          <w:sz w:val="29"/>
        </w:rPr>
      </w:pPr>
    </w:p>
    <w:p w:rsidR="002558C9" w:rsidRDefault="00746D00">
      <w:pPr>
        <w:wordWrap w:val="0"/>
        <w:spacing w:line="400" w:lineRule="atLeast"/>
        <w:ind w:left="640"/>
        <w:textAlignment w:val="baseline"/>
        <w:rPr>
          <w:sz w:val="29"/>
        </w:rPr>
      </w:pPr>
      <w:r>
        <w:rPr>
          <w:rFonts w:ascii="TimesNewRoman" w:eastAsia="TimesNewRoman" w:hAnsi="TimesNewRoman" w:cs="TimesNewRoman"/>
          <w:color w:val="000000"/>
          <w:sz w:val="29"/>
        </w:rPr>
        <w:t xml:space="preserve">① </w:t>
      </w:r>
      <w:r>
        <w:rPr>
          <w:rFonts w:ascii="TimesNewRoman" w:eastAsia="TimesNewRoman" w:hAnsi="TimesNewRoman" w:cs="TimesNewRoman"/>
          <w:color w:val="000000"/>
          <w:sz w:val="29"/>
        </w:rPr>
        <w:t>指斯多亚学派。参见</w:t>
      </w:r>
      <w:r>
        <w:rPr>
          <w:rFonts w:ascii="TimesNewRoman" w:eastAsia="TimesNewRoman" w:hAnsi="TimesNewRoman" w:cs="TimesNewRoman"/>
          <w:color w:val="000000"/>
          <w:sz w:val="29"/>
        </w:rPr>
        <w:t xml:space="preserve"> Stoicorum Veterum Fragmenta I.141, 484; II.55</w:t>
      </w:r>
      <w:r>
        <w:rPr>
          <w:rFonts w:ascii="TimesNewRoman" w:eastAsia="TimesNewRoman" w:hAnsi="TimesNewRoman" w:cs="TimesNewRoman"/>
          <w:color w:val="000000"/>
          <w:sz w:val="29"/>
        </w:rPr>
        <w:t>。</w:t>
      </w:r>
    </w:p>
    <w:p w:rsidR="002558C9" w:rsidRDefault="00746D00">
      <w:pPr>
        <w:wordWrap w:val="0"/>
        <w:spacing w:line="400" w:lineRule="atLeast"/>
        <w:ind w:left="640"/>
        <w:textAlignment w:val="baseline"/>
        <w:rPr>
          <w:sz w:val="29"/>
        </w:rPr>
      </w:pPr>
      <w:r>
        <w:rPr>
          <w:rFonts w:ascii="TimesNewRoman" w:eastAsia="TimesNewRoman" w:hAnsi="TimesNewRoman" w:cs="TimesNewRoman"/>
          <w:color w:val="000000"/>
          <w:sz w:val="29"/>
        </w:rPr>
        <w:t xml:space="preserve">② </w:t>
      </w:r>
      <w:r>
        <w:rPr>
          <w:rFonts w:ascii="TimesNewRoman" w:eastAsia="TimesNewRoman" w:hAnsi="TimesNewRoman" w:cs="TimesNewRoman"/>
          <w:color w:val="000000"/>
          <w:sz w:val="29"/>
        </w:rPr>
        <w:t>这还是暗指斯多亚学派的观点。参见</w:t>
      </w:r>
      <w:r>
        <w:rPr>
          <w:rFonts w:ascii="TimesNewRoman" w:eastAsia="TimesNewRoman" w:hAnsi="TimesNewRoman" w:cs="TimesNewRoman"/>
          <w:color w:val="000000"/>
          <w:sz w:val="29"/>
        </w:rPr>
        <w:t xml:space="preserve"> Stoic. Vet. Fr. I.234; III.459</w:t>
      </w:r>
      <w:r>
        <w:rPr>
          <w:rFonts w:ascii="TimesNewRoman" w:eastAsia="TimesNewRoman" w:hAnsi="TimesNewRoman" w:cs="TimesNewRoman"/>
          <w:color w:val="000000"/>
          <w:sz w:val="29"/>
        </w:rPr>
        <w:t>。</w:t>
      </w:r>
    </w:p>
    <w:p w:rsidR="002558C9" w:rsidRDefault="002558C9"/>
    <w:p w:rsidR="002558C9" w:rsidRDefault="002558C9">
      <w:pPr>
        <w:sectPr w:rsidR="002558C9">
          <w:headerReference w:type="default" r:id="rId787"/>
          <w:footerReference w:type="default" r:id="rId788"/>
          <w:pgSz w:w="15820" w:h="23360"/>
          <w:pgMar w:top="1980" w:right="2080" w:bottom="1980" w:left="2080" w:header="1680" w:footer="1680" w:gutter="0"/>
          <w:cols w:space="720"/>
        </w:sectPr>
      </w:pPr>
    </w:p>
    <w:p w:rsidR="002558C9" w:rsidRDefault="00746D00">
      <w:pPr>
        <w:wordWrap w:val="0"/>
        <w:spacing w:line="480" w:lineRule="atLeast"/>
        <w:ind w:right="20"/>
        <w:jc w:val="right"/>
        <w:textAlignment w:val="baseline"/>
        <w:rPr>
          <w:sz w:val="35"/>
        </w:rPr>
      </w:pPr>
      <w:r>
        <w:rPr>
          <w:rFonts w:ascii="楷体" w:eastAsia="楷体" w:hAnsi="楷体" w:cs="楷体"/>
          <w:color w:val="000000"/>
          <w:sz w:val="35"/>
        </w:rPr>
        <w:lastRenderedPageBreak/>
        <w:t xml:space="preserve">III.6  </w:t>
      </w:r>
      <w:r>
        <w:rPr>
          <w:rFonts w:ascii="楷体" w:eastAsia="楷体" w:hAnsi="楷体" w:cs="楷体"/>
          <w:color w:val="000000"/>
          <w:sz w:val="35"/>
        </w:rPr>
        <w:t>论无形体之物的不可灭性</w:t>
      </w:r>
      <w:r>
        <w:rPr>
          <w:rFonts w:ascii="楷体" w:eastAsia="楷体" w:hAnsi="楷体" w:cs="楷体"/>
          <w:color w:val="000000"/>
          <w:sz w:val="35"/>
        </w:rPr>
        <w:t xml:space="preserve">  287</w:t>
      </w:r>
    </w:p>
    <w:p w:rsidR="002558C9" w:rsidRDefault="002558C9">
      <w:pPr>
        <w:wordWrap w:val="0"/>
        <w:spacing w:line="400" w:lineRule="exact"/>
        <w:jc w:val="right"/>
        <w:textAlignment w:val="baseline"/>
        <w:rPr>
          <w:sz w:val="35"/>
        </w:rPr>
      </w:pPr>
    </w:p>
    <w:p w:rsidR="002558C9" w:rsidRDefault="00746D00">
      <w:pPr>
        <w:wordWrap w:val="0"/>
        <w:spacing w:line="720" w:lineRule="atLeast"/>
        <w:ind w:left="60" w:firstLine="140"/>
        <w:textAlignment w:val="baseline"/>
        <w:rPr>
          <w:sz w:val="42"/>
        </w:rPr>
      </w:pPr>
      <w:r>
        <w:rPr>
          <w:rFonts w:ascii="宋体" w:eastAsia="宋体" w:hAnsi="宋体" w:cs="宋体"/>
          <w:color w:val="000000"/>
          <w:sz w:val="42"/>
        </w:rPr>
        <w:t>在，总而言之先于灵魂的任何部分，那么，当恶念、谬见、无知出现在灵魂中的时候，它怎么可能毫无变化呢？灵魂接受事物，把它看作本己的，或者拒斥事物，把它看作异己的；灵魂有喜乐、痛苦、愤怒、怨恨、嫉妒</w:t>
      </w:r>
      <w:r>
        <w:rPr>
          <w:rFonts w:ascii="宋体" w:eastAsia="宋体" w:hAnsi="宋体" w:cs="宋体"/>
          <w:color w:val="000000"/>
          <w:sz w:val="42"/>
        </w:rPr>
        <w:t>、欲望，总之从不安宁，无论遇到什么事物都会被触动，引起变化。</w:t>
      </w:r>
      <w:r>
        <w:rPr>
          <w:rFonts w:ascii="宋体" w:eastAsia="宋体" w:hAnsi="宋体" w:cs="宋体"/>
          <w:color w:val="000000"/>
          <w:sz w:val="42"/>
        </w:rPr>
        <w:t>①</w:t>
      </w:r>
      <w:r>
        <w:rPr>
          <w:rFonts w:ascii="宋体" w:eastAsia="宋体" w:hAnsi="宋体" w:cs="宋体"/>
          <w:color w:val="000000"/>
          <w:sz w:val="42"/>
        </w:rPr>
        <w:t>倘若灵魂是形体，有广延，那么要表明它不受影响，无论里面发生什么事，都不会产生变化，这不但不容易，简直就是不可能的。相反，如果它是没有广延的实体，必然包含不朽性，那么我们就得小心谨慎，不可给它加上这类情感，免得不知不觉中使它成了可败坏的。</w:t>
      </w:r>
      <w:r>
        <w:rPr>
          <w:rFonts w:ascii="宋体" w:eastAsia="宋体" w:hAnsi="宋体" w:cs="宋体"/>
          <w:color w:val="000000"/>
          <w:sz w:val="42"/>
        </w:rPr>
        <w:t>②</w:t>
      </w:r>
      <w:r>
        <w:rPr>
          <w:rFonts w:ascii="宋体" w:eastAsia="宋体" w:hAnsi="宋体" w:cs="宋体"/>
          <w:color w:val="000000"/>
          <w:sz w:val="42"/>
        </w:rPr>
        <w:t>再者，它的实体是不是一个数，或者如我们所认为的那样是一种理性形成原理；如果是，那么数或者理性原理中怎么可能出现某种情感呢？我们只能认为，非理性的理性和未受感动的情感出现在它里面。我们必须明白，这些词都是从形体转引</w:t>
      </w:r>
      <w:r>
        <w:rPr>
          <w:rFonts w:ascii="宋体" w:eastAsia="宋体" w:hAnsi="宋体" w:cs="宋体"/>
          <w:color w:val="000000"/>
          <w:sz w:val="42"/>
        </w:rPr>
        <w:t>过来的，每一个都包含相反的含义，因此只能从比拟的角度把它们用来形容灵魂里相对应的事物，于是就说灵魂以不拥有的方式拥有它们，以不受影响的方式受它们影响。我们必须思考这种情形是怎么产生的。</w:t>
      </w:r>
    </w:p>
    <w:p w:rsidR="002558C9" w:rsidRDefault="00746D00">
      <w:pPr>
        <w:wordWrap w:val="0"/>
        <w:spacing w:line="720" w:lineRule="atLeast"/>
        <w:ind w:left="60" w:right="160" w:firstLine="820"/>
        <w:textAlignment w:val="baseline"/>
        <w:rPr>
          <w:sz w:val="42"/>
        </w:rPr>
      </w:pPr>
      <w:r>
        <w:rPr>
          <w:rFonts w:ascii="宋体" w:eastAsia="宋体" w:hAnsi="宋体" w:cs="宋体"/>
          <w:color w:val="000000"/>
          <w:sz w:val="42"/>
        </w:rPr>
        <w:t>2.</w:t>
      </w:r>
      <w:r>
        <w:rPr>
          <w:rFonts w:ascii="宋体" w:eastAsia="宋体" w:hAnsi="宋体" w:cs="宋体"/>
          <w:color w:val="000000"/>
          <w:sz w:val="42"/>
        </w:rPr>
        <w:t>首先，我们必须解释灵魂中的德性和邪恶。当我们说邪恶出现了，此时究竟发生了什么？我们还会说，你必须把恶</w:t>
      </w:r>
      <w:r>
        <w:rPr>
          <w:rFonts w:ascii="宋体" w:eastAsia="宋体" w:hAnsi="宋体" w:cs="宋体"/>
          <w:color w:val="000000"/>
          <w:sz w:val="42"/>
        </w:rPr>
        <w:t>“</w:t>
      </w:r>
      <w:r>
        <w:rPr>
          <w:rFonts w:ascii="宋体" w:eastAsia="宋体" w:hAnsi="宋体" w:cs="宋体"/>
          <w:color w:val="000000"/>
          <w:sz w:val="42"/>
        </w:rPr>
        <w:t>赶走</w:t>
      </w:r>
      <w:r>
        <w:rPr>
          <w:rFonts w:ascii="宋体" w:eastAsia="宋体" w:hAnsi="宋体" w:cs="宋体"/>
          <w:color w:val="000000"/>
          <w:sz w:val="42"/>
        </w:rPr>
        <w:t>”</w:t>
      </w:r>
      <w:r>
        <w:rPr>
          <w:rFonts w:ascii="宋体" w:eastAsia="宋体" w:hAnsi="宋体" w:cs="宋体"/>
          <w:color w:val="000000"/>
          <w:sz w:val="42"/>
        </w:rPr>
        <w:t>，似乎灵魂里原先就有某种恶；又说必须在灵魂中</w:t>
      </w:r>
      <w:r>
        <w:rPr>
          <w:rFonts w:ascii="宋体" w:eastAsia="宋体" w:hAnsi="宋体" w:cs="宋体"/>
          <w:color w:val="000000"/>
          <w:sz w:val="42"/>
        </w:rPr>
        <w:t>“</w:t>
      </w:r>
      <w:r>
        <w:rPr>
          <w:rFonts w:ascii="宋体" w:eastAsia="宋体" w:hAnsi="宋体" w:cs="宋体"/>
          <w:color w:val="000000"/>
          <w:sz w:val="42"/>
        </w:rPr>
        <w:t>植入</w:t>
      </w:r>
      <w:r>
        <w:rPr>
          <w:rFonts w:ascii="宋体" w:eastAsia="宋体" w:hAnsi="宋体" w:cs="宋体"/>
          <w:color w:val="000000"/>
          <w:sz w:val="42"/>
        </w:rPr>
        <w:t>”</w:t>
      </w:r>
      <w:r>
        <w:rPr>
          <w:rFonts w:ascii="宋体" w:eastAsia="宋体" w:hAnsi="宋体" w:cs="宋体"/>
          <w:color w:val="000000"/>
          <w:sz w:val="42"/>
        </w:rPr>
        <w:t>德性，引入秩序和美，取代原先的丑恶。如果我们说</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60" w:right="22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普罗提诺关于所谓的灵魂里的</w:t>
      </w:r>
      <w:r>
        <w:rPr>
          <w:rFonts w:ascii="宋体" w:eastAsia="宋体" w:hAnsi="宋体" w:cs="宋体"/>
          <w:color w:val="000000"/>
          <w:sz w:val="32"/>
        </w:rPr>
        <w:t>“</w:t>
      </w:r>
      <w:r>
        <w:rPr>
          <w:rFonts w:ascii="宋体" w:eastAsia="宋体" w:hAnsi="宋体" w:cs="宋体"/>
          <w:color w:val="000000"/>
          <w:sz w:val="32"/>
        </w:rPr>
        <w:t>运动</w:t>
      </w:r>
      <w:r>
        <w:rPr>
          <w:rFonts w:ascii="宋体" w:eastAsia="宋体" w:hAnsi="宋体" w:cs="宋体"/>
          <w:color w:val="000000"/>
          <w:sz w:val="32"/>
        </w:rPr>
        <w:t>”</w:t>
      </w:r>
      <w:r>
        <w:rPr>
          <w:rFonts w:ascii="宋体" w:eastAsia="宋体" w:hAnsi="宋体" w:cs="宋体"/>
          <w:color w:val="000000"/>
          <w:sz w:val="32"/>
        </w:rPr>
        <w:t>和</w:t>
      </w:r>
      <w:r>
        <w:rPr>
          <w:rFonts w:ascii="宋体" w:eastAsia="宋体" w:hAnsi="宋体" w:cs="宋体"/>
          <w:color w:val="000000"/>
          <w:sz w:val="32"/>
        </w:rPr>
        <w:t>“</w:t>
      </w:r>
      <w:r>
        <w:rPr>
          <w:rFonts w:ascii="宋体" w:eastAsia="宋体" w:hAnsi="宋体" w:cs="宋体"/>
          <w:color w:val="000000"/>
          <w:sz w:val="32"/>
        </w:rPr>
        <w:t>变化</w:t>
      </w:r>
      <w:r>
        <w:rPr>
          <w:rFonts w:ascii="宋体" w:eastAsia="宋体" w:hAnsi="宋体" w:cs="宋体"/>
          <w:color w:val="000000"/>
          <w:sz w:val="32"/>
        </w:rPr>
        <w:t>”</w:t>
      </w:r>
      <w:r>
        <w:rPr>
          <w:rFonts w:ascii="宋体" w:eastAsia="宋体" w:hAnsi="宋体" w:cs="宋体"/>
          <w:color w:val="000000"/>
          <w:sz w:val="32"/>
        </w:rPr>
        <w:t>的观点非常接近于亚</w:t>
      </w:r>
      <w:r>
        <w:rPr>
          <w:rFonts w:ascii="宋体" w:eastAsia="宋体" w:hAnsi="宋体" w:cs="宋体"/>
          <w:color w:val="000000"/>
          <w:sz w:val="32"/>
        </w:rPr>
        <w:t>里士多德，本论文的这一部分就极为倚重他；参见《论灵魂》</w:t>
      </w:r>
      <w:r>
        <w:rPr>
          <w:rFonts w:ascii="宋体" w:eastAsia="宋体" w:hAnsi="宋体" w:cs="宋体"/>
          <w:color w:val="000000"/>
          <w:sz w:val="32"/>
        </w:rPr>
        <w:t>A.4.408b1 ff.</w:t>
      </w:r>
      <w:r>
        <w:rPr>
          <w:rFonts w:ascii="宋体" w:eastAsia="宋体" w:hAnsi="宋体" w:cs="宋体"/>
          <w:color w:val="000000"/>
          <w:sz w:val="32"/>
        </w:rPr>
        <w:t>及</w:t>
      </w:r>
      <w:r>
        <w:rPr>
          <w:rFonts w:ascii="仿宋" w:eastAsia="仿宋" w:hAnsi="仿宋" w:cs="仿宋"/>
          <w:color w:val="000000"/>
          <w:sz w:val="32"/>
        </w:rPr>
        <w:t>B.5.417b5 ff</w:t>
      </w:r>
      <w:r>
        <w:rPr>
          <w:rFonts w:ascii="仿宋" w:eastAsia="仿宋" w:hAnsi="仿宋" w:cs="仿宋"/>
          <w:color w:val="000000"/>
          <w:sz w:val="32"/>
        </w:rPr>
        <w:t>。</w:t>
      </w:r>
    </w:p>
    <w:p w:rsidR="002558C9" w:rsidRDefault="00746D00">
      <w:pPr>
        <w:wordWrap w:val="0"/>
        <w:spacing w:line="440" w:lineRule="atLeast"/>
        <w:ind w:left="60" w:right="240" w:firstLine="6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灵魂不是形体，否则就可能使它失去不朽性和不灭性，这一点在</w:t>
      </w:r>
      <w:r>
        <w:rPr>
          <w:rFonts w:ascii="宋体" w:eastAsia="宋体" w:hAnsi="宋体" w:cs="宋体"/>
          <w:color w:val="000000"/>
          <w:sz w:val="32"/>
        </w:rPr>
        <w:t>Ⅳ.7[2]</w:t>
      </w:r>
      <w:r>
        <w:rPr>
          <w:rFonts w:ascii="宋体" w:eastAsia="宋体" w:hAnsi="宋体" w:cs="宋体"/>
          <w:color w:val="000000"/>
          <w:sz w:val="32"/>
        </w:rPr>
        <w:t>有详尽论述。</w:t>
      </w:r>
    </w:p>
    <w:p w:rsidR="002558C9" w:rsidRDefault="002558C9"/>
    <w:p w:rsidR="002558C9" w:rsidRDefault="002558C9">
      <w:pPr>
        <w:sectPr w:rsidR="002558C9">
          <w:headerReference w:type="default" r:id="rId789"/>
          <w:footerReference w:type="default" r:id="rId790"/>
          <w:pgSz w:w="15820" w:h="23360"/>
          <w:pgMar w:top="1740" w:right="1960" w:bottom="1740" w:left="1960" w:header="1440" w:footer="1440" w:gutter="0"/>
          <w:cols w:space="720"/>
        </w:sectPr>
      </w:pPr>
    </w:p>
    <w:p w:rsidR="002558C9" w:rsidRDefault="00746D00">
      <w:pPr>
        <w:wordWrap w:val="0"/>
        <w:spacing w:line="500" w:lineRule="atLeast"/>
        <w:ind w:left="120"/>
        <w:textAlignment w:val="baseline"/>
        <w:rPr>
          <w:sz w:val="37"/>
        </w:rPr>
      </w:pPr>
      <w:r>
        <w:rPr>
          <w:rFonts w:ascii="楷体" w:eastAsia="楷体" w:hAnsi="楷体" w:cs="楷体"/>
          <w:color w:val="000000"/>
          <w:sz w:val="37"/>
        </w:rPr>
        <w:lastRenderedPageBreak/>
        <w:t xml:space="preserve">288  </w:t>
      </w:r>
      <w:r>
        <w:rPr>
          <w:rFonts w:ascii="楷体" w:eastAsia="楷体" w:hAnsi="楷体" w:cs="楷体"/>
          <w:color w:val="000000"/>
          <w:sz w:val="37"/>
        </w:rPr>
        <w:t>九章集</w:t>
      </w:r>
      <w:r>
        <w:rPr>
          <w:rFonts w:ascii="楷体" w:eastAsia="楷体" w:hAnsi="楷体" w:cs="楷体"/>
          <w:color w:val="000000"/>
          <w:sz w:val="37"/>
        </w:rPr>
        <w:t>·</w:t>
      </w:r>
      <w:r>
        <w:rPr>
          <w:rFonts w:ascii="楷体" w:eastAsia="楷体" w:hAnsi="楷体" w:cs="楷体"/>
          <w:color w:val="000000"/>
          <w:sz w:val="37"/>
        </w:rPr>
        <w:t>第三卷</w:t>
      </w:r>
    </w:p>
    <w:p w:rsidR="002558C9" w:rsidRDefault="002558C9">
      <w:pPr>
        <w:wordWrap w:val="0"/>
        <w:spacing w:line="440" w:lineRule="exact"/>
        <w:textAlignment w:val="baseline"/>
        <w:rPr>
          <w:sz w:val="37"/>
        </w:rPr>
      </w:pPr>
    </w:p>
    <w:p w:rsidR="002558C9" w:rsidRDefault="00746D00">
      <w:pPr>
        <w:wordWrap w:val="0"/>
        <w:spacing w:line="720" w:lineRule="atLeast"/>
        <w:ind w:left="20" w:firstLine="100"/>
        <w:textAlignment w:val="baseline"/>
        <w:rPr>
          <w:sz w:val="42"/>
        </w:rPr>
      </w:pPr>
      <w:r>
        <w:rPr>
          <w:rFonts w:ascii="宋体" w:eastAsia="宋体" w:hAnsi="宋体" w:cs="宋体"/>
          <w:color w:val="000000"/>
          <w:sz w:val="42"/>
        </w:rPr>
        <w:t>“</w:t>
      </w:r>
      <w:r>
        <w:rPr>
          <w:rFonts w:ascii="宋体" w:eastAsia="宋体" w:hAnsi="宋体" w:cs="宋体"/>
          <w:color w:val="000000"/>
          <w:sz w:val="42"/>
        </w:rPr>
        <w:t>德性就是和谐</w:t>
      </w:r>
      <w:r>
        <w:rPr>
          <w:rFonts w:ascii="宋体" w:eastAsia="宋体" w:hAnsi="宋体" w:cs="宋体"/>
          <w:color w:val="000000"/>
          <w:sz w:val="42"/>
        </w:rPr>
        <w:t>”</w:t>
      </w:r>
      <w:r>
        <w:rPr>
          <w:rFonts w:ascii="宋体" w:eastAsia="宋体" w:hAnsi="宋体" w:cs="宋体"/>
          <w:color w:val="000000"/>
          <w:sz w:val="42"/>
        </w:rPr>
        <w:t>，邪恶就是缺乏和谐，那么我们是否肯定与古人的观点</w:t>
      </w:r>
      <w:r>
        <w:rPr>
          <w:rFonts w:ascii="宋体" w:eastAsia="宋体" w:hAnsi="宋体" w:cs="宋体"/>
          <w:color w:val="000000"/>
          <w:sz w:val="42"/>
        </w:rPr>
        <w:t>①</w:t>
      </w:r>
      <w:r>
        <w:rPr>
          <w:rFonts w:ascii="宋体" w:eastAsia="宋体" w:hAnsi="宋体" w:cs="宋体"/>
          <w:color w:val="000000"/>
          <w:sz w:val="42"/>
        </w:rPr>
        <w:t>一致，这话能否对我们的考察提供很重要的价值？如果灵魂各部分彼此之间的自然和谐就是德性，它们的不和谐就是邪恶，那就不会有任何事物从外部或者另一个源头进来，每一部分或者如其所是，相互联</w:t>
      </w:r>
      <w:r>
        <w:rPr>
          <w:rFonts w:ascii="宋体" w:eastAsia="宋体" w:hAnsi="宋体" w:cs="宋体"/>
          <w:color w:val="000000"/>
          <w:sz w:val="42"/>
        </w:rPr>
        <w:t>合，那就是和谐，或者彼此分立，各自为政，那就是不和谐。就像舞蹈表演时合唱团伴唱，跳与唱彼此配合，尽管每个人都是独特的个体，但是每个声音都要与其他声音合拍，有时还需要一人独唱，其他人不唱；也就是说，每个人虽然都发出自己的声音，然而远不是各自放开喉咙一起唱就够了，每个人必须发挥他个人的音乐才能，唱出自己最优美的声音，同时必须与他人配合，把声音完美地合在一起。</w:t>
      </w:r>
      <w:r>
        <w:rPr>
          <w:rFonts w:ascii="宋体" w:eastAsia="宋体" w:hAnsi="宋体" w:cs="宋体"/>
          <w:color w:val="000000"/>
          <w:sz w:val="42"/>
        </w:rPr>
        <w:t>②</w:t>
      </w:r>
      <w:r>
        <w:rPr>
          <w:rFonts w:ascii="宋体" w:eastAsia="宋体" w:hAnsi="宋体" w:cs="宋体"/>
          <w:color w:val="000000"/>
          <w:sz w:val="42"/>
        </w:rPr>
        <w:t>同样，在灵魂中也有这样的和声，每个部分做它本分的事，然后合成和谐的状态。然而，在这种和谐之前各个部分必然还有另一种德性，不和谐之前也有另一种邪恶。正是这种</w:t>
      </w:r>
      <w:r>
        <w:rPr>
          <w:rFonts w:ascii="宋体" w:eastAsia="宋体" w:hAnsi="宋体" w:cs="宋体"/>
          <w:color w:val="000000"/>
          <w:sz w:val="42"/>
        </w:rPr>
        <w:t>邪恶使每个部分成为恶的，同样，也正是这种德性使各部分成为善的。也许有人会说，推论部分的邪恶就是愚蠢，愚蠢是否定意义的，因此不可能论断任何事物的存在。但是当谬见出现在灵魂中（这就是生产邪恶的最主要源头），我们怎能坚持认为它们没有出现，灵魂的这一部分没有因此而有所不同？属灵部分岂不是胆怯时处于一种状态，勇敢时就处于另一种状态？欲望部分岂不是情欲放纵时处于一种状态，控制自如时处于另一种状态？这样说来，它不是已经受了影响？对此我们要回答说，当每一部分处在德性状态时，就是在按自身真实</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20" w:lineRule="atLeast"/>
        <w:ind w:left="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毕达哥拉斯学派。参见柏拉图《斐多篇》</w:t>
      </w:r>
      <w:r>
        <w:rPr>
          <w:rFonts w:ascii="仿宋" w:eastAsia="仿宋" w:hAnsi="仿宋" w:cs="仿宋"/>
          <w:color w:val="000000"/>
          <w:sz w:val="31"/>
        </w:rPr>
        <w:t>93C</w:t>
      </w:r>
      <w:r>
        <w:rPr>
          <w:rFonts w:ascii="仿宋" w:eastAsia="仿宋" w:hAnsi="仿宋" w:cs="仿宋"/>
          <w:color w:val="000000"/>
          <w:sz w:val="31"/>
        </w:rPr>
        <w:t>。</w:t>
      </w:r>
    </w:p>
    <w:p w:rsidR="002558C9" w:rsidRDefault="00746D00">
      <w:pPr>
        <w:wordWrap w:val="0"/>
        <w:spacing w:line="420" w:lineRule="atLeast"/>
        <w:ind w:left="62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这里的思想与</w:t>
      </w:r>
      <w:r>
        <w:rPr>
          <w:rFonts w:ascii="仿宋" w:eastAsia="仿宋" w:hAnsi="仿宋" w:cs="仿宋"/>
          <w:color w:val="000000"/>
          <w:sz w:val="31"/>
        </w:rPr>
        <w:t>1.6 [1] 1.26——30</w:t>
      </w:r>
      <w:r>
        <w:rPr>
          <w:rFonts w:ascii="仿宋" w:eastAsia="仿宋" w:hAnsi="仿宋" w:cs="仿宋"/>
          <w:color w:val="000000"/>
          <w:sz w:val="31"/>
        </w:rPr>
        <w:t>的相同。比照</w:t>
      </w:r>
      <w:r>
        <w:rPr>
          <w:rFonts w:ascii="仿宋" w:eastAsia="仿宋" w:hAnsi="仿宋" w:cs="仿宋"/>
          <w:color w:val="000000"/>
          <w:sz w:val="31"/>
        </w:rPr>
        <w:t>Ⅲ.2 [47] 17.64ff</w:t>
      </w:r>
      <w:r>
        <w:rPr>
          <w:rFonts w:ascii="仿宋" w:eastAsia="仿宋" w:hAnsi="仿宋" w:cs="仿宋"/>
          <w:color w:val="000000"/>
          <w:sz w:val="31"/>
        </w:rPr>
        <w:t>。</w:t>
      </w:r>
    </w:p>
    <w:p w:rsidR="002558C9" w:rsidRDefault="002558C9"/>
    <w:p w:rsidR="002558C9" w:rsidRDefault="002558C9">
      <w:pPr>
        <w:sectPr w:rsidR="002558C9">
          <w:headerReference w:type="default" r:id="rId791"/>
          <w:footerReference w:type="default" r:id="rId792"/>
          <w:pgSz w:w="15820" w:h="23360"/>
          <w:pgMar w:top="1780" w:right="2020" w:bottom="1780" w:left="2020" w:header="1480" w:footer="1480" w:gutter="0"/>
          <w:cols w:space="720"/>
        </w:sectPr>
      </w:pPr>
    </w:p>
    <w:p w:rsidR="002558C9" w:rsidRDefault="00746D00">
      <w:pPr>
        <w:wordWrap w:val="0"/>
        <w:spacing w:line="480" w:lineRule="atLeast"/>
        <w:ind w:left="5780"/>
        <w:textAlignment w:val="baseline"/>
        <w:rPr>
          <w:sz w:val="35"/>
        </w:rPr>
      </w:pPr>
      <w:r>
        <w:rPr>
          <w:rFonts w:ascii="黑体" w:eastAsia="黑体" w:hAnsi="黑体" w:cs="黑体"/>
          <w:color w:val="000000"/>
          <w:sz w:val="35"/>
        </w:rPr>
        <w:lastRenderedPageBreak/>
        <w:t xml:space="preserve">III.6  </w:t>
      </w:r>
      <w:r>
        <w:rPr>
          <w:rFonts w:ascii="黑体" w:eastAsia="黑体" w:hAnsi="黑体" w:cs="黑体"/>
          <w:color w:val="000000"/>
          <w:sz w:val="35"/>
        </w:rPr>
        <w:t>论无形体之物的不可灭性</w:t>
      </w:r>
      <w:r>
        <w:rPr>
          <w:rFonts w:ascii="黑体" w:eastAsia="黑体" w:hAnsi="黑体" w:cs="黑体"/>
          <w:color w:val="000000"/>
          <w:sz w:val="35"/>
        </w:rPr>
        <w:t xml:space="preserve">  289</w:t>
      </w:r>
    </w:p>
    <w:p w:rsidR="002558C9" w:rsidRDefault="002558C9">
      <w:pPr>
        <w:wordWrap w:val="0"/>
        <w:spacing w:line="380" w:lineRule="exact"/>
        <w:textAlignment w:val="baseline"/>
        <w:rPr>
          <w:sz w:val="35"/>
        </w:rPr>
      </w:pPr>
    </w:p>
    <w:p w:rsidR="002558C9" w:rsidRDefault="00746D00">
      <w:pPr>
        <w:wordWrap w:val="0"/>
        <w:spacing w:line="740" w:lineRule="atLeast"/>
        <w:ind w:left="140" w:right="20" w:firstLine="140"/>
        <w:textAlignment w:val="baseline"/>
        <w:rPr>
          <w:sz w:val="43"/>
        </w:rPr>
      </w:pPr>
      <w:r>
        <w:rPr>
          <w:rFonts w:ascii="宋体" w:eastAsia="宋体" w:hAnsi="宋体" w:cs="宋体"/>
          <w:color w:val="000000"/>
          <w:sz w:val="43"/>
        </w:rPr>
        <w:t>的实体性之是活动，由此各部分都听从理性；</w:t>
      </w:r>
      <w:r>
        <w:rPr>
          <w:rFonts w:ascii="宋体" w:eastAsia="宋体" w:hAnsi="宋体" w:cs="宋体"/>
          <w:color w:val="000000"/>
          <w:sz w:val="43"/>
        </w:rPr>
        <w:t>①</w:t>
      </w:r>
      <w:r>
        <w:rPr>
          <w:rFonts w:ascii="宋体" w:eastAsia="宋体" w:hAnsi="宋体" w:cs="宋体"/>
          <w:color w:val="000000"/>
          <w:sz w:val="43"/>
        </w:rPr>
        <w:t>推论部分从理智接受理性，其他部分从推论部分接受各自的理性。而听从理性就如同看一样，不是接受形状，一旦看的行为发生了，就看见了，看真实地存在。正如视力既有潜在的存在，也有现实的存在，</w:t>
      </w:r>
      <w:r>
        <w:rPr>
          <w:rFonts w:ascii="宋体" w:eastAsia="宋体" w:hAnsi="宋体" w:cs="宋体"/>
          <w:color w:val="000000"/>
          <w:sz w:val="43"/>
        </w:rPr>
        <w:t>(</w:t>
      </w:r>
      <w:r>
        <w:rPr>
          <w:rFonts w:ascii="宋体" w:eastAsia="宋体" w:hAnsi="宋体" w:cs="宋体"/>
          <w:color w:val="000000"/>
          <w:sz w:val="43"/>
        </w:rPr>
        <w:t>不论它是潜在的还是现实的</w:t>
      </w:r>
      <w:r>
        <w:rPr>
          <w:rFonts w:ascii="宋体" w:eastAsia="宋体" w:hAnsi="宋体" w:cs="宋体"/>
          <w:color w:val="000000"/>
          <w:sz w:val="43"/>
        </w:rPr>
        <w:t>)</w:t>
      </w:r>
      <w:r>
        <w:rPr>
          <w:rFonts w:ascii="宋体" w:eastAsia="宋体" w:hAnsi="宋体" w:cs="宋体"/>
          <w:color w:val="000000"/>
          <w:sz w:val="43"/>
        </w:rPr>
        <w:t>它在本质上保持同一，</w:t>
      </w:r>
      <w:r>
        <w:rPr>
          <w:rFonts w:ascii="宋体" w:eastAsia="宋体" w:hAnsi="宋体" w:cs="宋体"/>
          <w:color w:val="000000"/>
          <w:sz w:val="43"/>
        </w:rPr>
        <w:t>它从潜在到现实不是一种改变，而是同时靠近它自身原来就有的事物，去认识它，认识</w:t>
      </w:r>
      <w:r>
        <w:rPr>
          <w:rFonts w:ascii="宋体" w:eastAsia="宋体" w:hAnsi="宋体" w:cs="宋体"/>
          <w:color w:val="000000"/>
          <w:sz w:val="43"/>
        </w:rPr>
        <w:t>②</w:t>
      </w:r>
      <w:r>
        <w:rPr>
          <w:rFonts w:ascii="宋体" w:eastAsia="宋体" w:hAnsi="宋体" w:cs="宋体"/>
          <w:color w:val="000000"/>
          <w:sz w:val="43"/>
        </w:rPr>
        <w:t>而没有受到丝毫影响。同样，推论部分也是这样与理智相关，也是这样看，这种看就是理智活动的能力。它里面没有留下任何印记，但它拥有所看见之物，在另一意义上又可以说没有所拥有之物；说它拥有所见之物，是因为它知道了，说它没有是因为视觉并没有在它里面留下什么，就像蜡块上留下印象那样。</w:t>
      </w:r>
      <w:r>
        <w:rPr>
          <w:rFonts w:ascii="宋体" w:eastAsia="宋体" w:hAnsi="宋体" w:cs="宋体"/>
          <w:color w:val="000000"/>
          <w:sz w:val="43"/>
        </w:rPr>
        <w:t>③</w:t>
      </w:r>
      <w:r>
        <w:rPr>
          <w:rFonts w:ascii="宋体" w:eastAsia="宋体" w:hAnsi="宋体" w:cs="宋体"/>
          <w:color w:val="000000"/>
          <w:sz w:val="43"/>
        </w:rPr>
        <w:t>我们必须记住，我们在讲到记忆的时候也曾指出，记忆不存在是因为事物在我们心里已经消失，但是灵魂唤醒记忆的力量，竟然使它拥有已经没有了的事物。</w:t>
      </w:r>
      <w:r>
        <w:rPr>
          <w:rFonts w:ascii="宋体" w:eastAsia="宋体" w:hAnsi="宋体" w:cs="宋体"/>
          <w:color w:val="000000"/>
          <w:sz w:val="43"/>
        </w:rPr>
        <w:t>④</w:t>
      </w:r>
      <w:r>
        <w:rPr>
          <w:rFonts w:ascii="宋体" w:eastAsia="宋体" w:hAnsi="宋体" w:cs="宋体"/>
          <w:color w:val="000000"/>
          <w:sz w:val="43"/>
        </w:rPr>
        <w:t>那么，灵魂在这样记忆</w:t>
      </w:r>
      <w:r>
        <w:rPr>
          <w:rFonts w:ascii="宋体" w:eastAsia="宋体" w:hAnsi="宋体" w:cs="宋体"/>
          <w:color w:val="000000"/>
          <w:sz w:val="43"/>
        </w:rPr>
        <w:t>之前与这样记忆之后是不是有分别呢？你愿意称之为分别吗？好，只要你不认为它根本上有了变化，除非你要把从潜能转化为现实这个过程称为变化，事实上，它什么也没有增加，它只是因着本性是其所是。</w:t>
      </w:r>
      <w:r>
        <w:rPr>
          <w:rFonts w:ascii="宋体" w:eastAsia="宋体" w:hAnsi="宋体" w:cs="宋体"/>
          <w:color w:val="000000"/>
          <w:sz w:val="43"/>
        </w:rPr>
        <w:t>⑤</w:t>
      </w:r>
      <w:r>
        <w:rPr>
          <w:rFonts w:ascii="宋体" w:eastAsia="宋体" w:hAnsi="宋体" w:cs="宋体"/>
          <w:color w:val="000000"/>
          <w:sz w:val="43"/>
        </w:rPr>
        <w:t>一般而言，非质料性之物从潜在变为现实不会出现任何改变，否则</w:t>
      </w:r>
    </w:p>
    <w:p w:rsidR="002558C9" w:rsidRDefault="00746D00">
      <w:pPr>
        <w:wordWrap w:val="0"/>
        <w:spacing w:line="740" w:lineRule="atLeast"/>
        <w:ind w:left="20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60" w:lineRule="atLeast"/>
        <w:ind w:left="7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这里普罗提诺很可能想到了赫拉克利特。参见</w:t>
      </w:r>
      <w:r>
        <w:rPr>
          <w:rFonts w:ascii="宋体" w:eastAsia="宋体" w:hAnsi="宋体" w:cs="宋体"/>
          <w:color w:val="000000"/>
          <w:sz w:val="32"/>
        </w:rPr>
        <w:t xml:space="preserve"> fragments, DK, B1, 112</w:t>
      </w:r>
      <w:r>
        <w:rPr>
          <w:rFonts w:ascii="宋体" w:eastAsia="宋体" w:hAnsi="宋体" w:cs="宋体"/>
          <w:color w:val="000000"/>
          <w:sz w:val="32"/>
        </w:rPr>
        <w:t>。</w:t>
      </w:r>
    </w:p>
    <w:p w:rsidR="002558C9" w:rsidRDefault="00746D00">
      <w:pPr>
        <w:wordWrap w:val="0"/>
        <w:spacing w:line="460" w:lineRule="atLeast"/>
        <w:ind w:left="76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也就是看。</w:t>
      </w:r>
      <w:r>
        <w:rPr>
          <w:rFonts w:ascii="宋体" w:eastAsia="宋体" w:hAnsi="宋体" w:cs="宋体"/>
          <w:color w:val="000000"/>
          <w:sz w:val="32"/>
        </w:rPr>
        <w:t>————</w:t>
      </w:r>
      <w:r>
        <w:rPr>
          <w:rFonts w:ascii="宋体" w:eastAsia="宋体" w:hAnsi="宋体" w:cs="宋体"/>
          <w:color w:val="000000"/>
          <w:sz w:val="32"/>
        </w:rPr>
        <w:t>中译者注</w:t>
      </w:r>
    </w:p>
    <w:p w:rsidR="002558C9" w:rsidRDefault="00746D00">
      <w:pPr>
        <w:wordWrap w:val="0"/>
        <w:spacing w:line="460" w:lineRule="atLeast"/>
        <w:ind w:left="140" w:right="200" w:firstLine="620"/>
        <w:textAlignment w:val="baseline"/>
        <w:rPr>
          <w:sz w:val="32"/>
        </w:rPr>
      </w:pPr>
      <w:r>
        <w:rPr>
          <w:rFonts w:ascii="宋体" w:eastAsia="宋体" w:hAnsi="宋体" w:cs="宋体"/>
          <w:color w:val="000000"/>
          <w:sz w:val="32"/>
        </w:rPr>
        <w:t xml:space="preserve">③  </w:t>
      </w:r>
      <w:r>
        <w:rPr>
          <w:rFonts w:ascii="宋体" w:eastAsia="宋体" w:hAnsi="宋体" w:cs="宋体"/>
          <w:color w:val="000000"/>
          <w:sz w:val="32"/>
        </w:rPr>
        <w:t>普罗提诺这里似乎想到了斯多亚学派关于</w:t>
      </w:r>
      <w:r>
        <w:rPr>
          <w:rFonts w:ascii="宋体" w:eastAsia="宋体" w:hAnsi="宋体" w:cs="宋体"/>
          <w:color w:val="000000"/>
          <w:sz w:val="32"/>
        </w:rPr>
        <w:t>“</w:t>
      </w:r>
      <w:r>
        <w:rPr>
          <w:rFonts w:ascii="宋体" w:eastAsia="宋体" w:hAnsi="宋体" w:cs="宋体"/>
          <w:color w:val="000000"/>
          <w:sz w:val="32"/>
        </w:rPr>
        <w:t>印记</w:t>
      </w:r>
      <w:r>
        <w:rPr>
          <w:rFonts w:ascii="宋体" w:eastAsia="宋体" w:hAnsi="宋体" w:cs="宋体"/>
          <w:color w:val="000000"/>
          <w:sz w:val="32"/>
        </w:rPr>
        <w:t>”</w:t>
      </w:r>
      <w:r>
        <w:rPr>
          <w:rFonts w:ascii="宋体" w:eastAsia="宋体" w:hAnsi="宋体" w:cs="宋体"/>
          <w:color w:val="000000"/>
          <w:sz w:val="32"/>
        </w:rPr>
        <w:t>的著名论证。克利安</w:t>
      </w:r>
      <w:r>
        <w:rPr>
          <w:rFonts w:ascii="宋体" w:eastAsia="宋体" w:hAnsi="宋体" w:cs="宋体"/>
          <w:color w:val="000000"/>
          <w:sz w:val="32"/>
        </w:rPr>
        <w:t>西斯</w:t>
      </w:r>
      <w:r>
        <w:rPr>
          <w:rFonts w:ascii="宋体" w:eastAsia="宋体" w:hAnsi="宋体" w:cs="宋体"/>
          <w:color w:val="000000"/>
          <w:sz w:val="32"/>
        </w:rPr>
        <w:t>(Cleanthes)</w:t>
      </w:r>
      <w:r>
        <w:rPr>
          <w:rFonts w:ascii="宋体" w:eastAsia="宋体" w:hAnsi="宋体" w:cs="宋体"/>
          <w:color w:val="000000"/>
          <w:sz w:val="32"/>
        </w:rPr>
        <w:t>认为，心理印象的产生就如同在蜡块上打上印记，克律西波</w:t>
      </w:r>
      <w:r>
        <w:rPr>
          <w:rFonts w:ascii="宋体" w:eastAsia="宋体" w:hAnsi="宋体" w:cs="宋体"/>
          <w:color w:val="000000"/>
          <w:sz w:val="32"/>
        </w:rPr>
        <w:t>(Chrysippus)</w:t>
      </w:r>
      <w:r>
        <w:rPr>
          <w:rFonts w:ascii="宋体" w:eastAsia="宋体" w:hAnsi="宋体" w:cs="宋体"/>
          <w:color w:val="000000"/>
          <w:sz w:val="32"/>
        </w:rPr>
        <w:t>早就纠正了这种过于简单的观点，并指出若是这样就不可能再有记</w:t>
      </w:r>
      <w:r>
        <w:rPr>
          <w:rFonts w:ascii="仿宋" w:eastAsia="仿宋" w:hAnsi="仿宋" w:cs="仿宋"/>
          <w:color w:val="000000"/>
          <w:sz w:val="32"/>
        </w:rPr>
        <w:t>忆。参见</w:t>
      </w:r>
      <w:r>
        <w:rPr>
          <w:rFonts w:ascii="仿宋" w:eastAsia="仿宋" w:hAnsi="仿宋" w:cs="仿宋"/>
          <w:color w:val="000000"/>
          <w:sz w:val="32"/>
        </w:rPr>
        <w:t xml:space="preserve"> Stoic. Vet. Fragm. II.55——56</w:t>
      </w:r>
      <w:r>
        <w:rPr>
          <w:rFonts w:ascii="仿宋" w:eastAsia="仿宋" w:hAnsi="仿宋" w:cs="仿宋"/>
          <w:color w:val="000000"/>
          <w:sz w:val="32"/>
        </w:rPr>
        <w:t>。</w:t>
      </w:r>
    </w:p>
    <w:p w:rsidR="002558C9" w:rsidRDefault="00746D00">
      <w:pPr>
        <w:wordWrap w:val="0"/>
        <w:spacing w:line="460" w:lineRule="atLeast"/>
        <w:ind w:left="760"/>
        <w:textAlignment w:val="baseline"/>
        <w:rPr>
          <w:sz w:val="32"/>
        </w:rPr>
      </w:pPr>
      <w:r>
        <w:rPr>
          <w:rFonts w:ascii="仿宋" w:eastAsia="仿宋" w:hAnsi="仿宋" w:cs="仿宋"/>
          <w:color w:val="000000"/>
          <w:sz w:val="32"/>
        </w:rPr>
        <w:t xml:space="preserve">④  </w:t>
      </w:r>
      <w:r>
        <w:rPr>
          <w:rFonts w:ascii="仿宋" w:eastAsia="仿宋" w:hAnsi="仿宋" w:cs="仿宋"/>
          <w:color w:val="000000"/>
          <w:sz w:val="32"/>
        </w:rPr>
        <w:t>关于普罗提诺的记忆说，见</w:t>
      </w:r>
      <w:r>
        <w:rPr>
          <w:rFonts w:ascii="仿宋" w:eastAsia="仿宋" w:hAnsi="仿宋" w:cs="仿宋"/>
          <w:color w:val="000000"/>
          <w:sz w:val="32"/>
        </w:rPr>
        <w:t xml:space="preserve"> IV.3 [27].26—31</w:t>
      </w:r>
      <w:r>
        <w:rPr>
          <w:rFonts w:ascii="仿宋" w:eastAsia="仿宋" w:hAnsi="仿宋" w:cs="仿宋"/>
          <w:color w:val="000000"/>
          <w:sz w:val="32"/>
        </w:rPr>
        <w:t>。</w:t>
      </w:r>
    </w:p>
    <w:p w:rsidR="002558C9" w:rsidRDefault="00746D00">
      <w:pPr>
        <w:wordWrap w:val="0"/>
        <w:spacing w:line="460" w:lineRule="atLeast"/>
        <w:ind w:left="760"/>
        <w:textAlignment w:val="baseline"/>
        <w:rPr>
          <w:sz w:val="32"/>
        </w:rPr>
      </w:pPr>
      <w:r>
        <w:rPr>
          <w:rFonts w:ascii="宋体" w:eastAsia="宋体" w:hAnsi="宋体" w:cs="宋体"/>
          <w:color w:val="000000"/>
          <w:sz w:val="32"/>
        </w:rPr>
        <w:t xml:space="preserve">⑤  </w:t>
      </w:r>
      <w:r>
        <w:rPr>
          <w:rFonts w:ascii="宋体" w:eastAsia="宋体" w:hAnsi="宋体" w:cs="宋体"/>
          <w:color w:val="000000"/>
          <w:sz w:val="32"/>
        </w:rPr>
        <w:t>参见亚里士多德《论灵魂》</w:t>
      </w:r>
      <w:r>
        <w:rPr>
          <w:rFonts w:ascii="宋体" w:eastAsia="宋体" w:hAnsi="宋体" w:cs="宋体"/>
          <w:color w:val="000000"/>
          <w:sz w:val="32"/>
        </w:rPr>
        <w:t>B.5.417b5—9</w:t>
      </w:r>
      <w:r>
        <w:rPr>
          <w:rFonts w:ascii="宋体" w:eastAsia="宋体" w:hAnsi="宋体" w:cs="宋体"/>
          <w:color w:val="000000"/>
          <w:sz w:val="32"/>
        </w:rPr>
        <w:t>。</w:t>
      </w:r>
    </w:p>
    <w:p w:rsidR="002558C9" w:rsidRDefault="002558C9"/>
    <w:p w:rsidR="002558C9" w:rsidRDefault="002558C9">
      <w:pPr>
        <w:sectPr w:rsidR="002558C9">
          <w:headerReference w:type="default" r:id="rId793"/>
          <w:footerReference w:type="default" r:id="rId794"/>
          <w:pgSz w:w="15820" w:h="23360"/>
          <w:pgMar w:top="1740" w:right="1920" w:bottom="1740" w:left="1920" w:header="1440" w:footer="1440" w:gutter="0"/>
          <w:cols w:space="720"/>
        </w:sectPr>
      </w:pPr>
    </w:p>
    <w:p w:rsidR="002558C9" w:rsidRDefault="00746D00">
      <w:pPr>
        <w:wordWrap w:val="0"/>
        <w:spacing w:line="760" w:lineRule="atLeast"/>
        <w:ind w:left="80"/>
        <w:textAlignment w:val="baseline"/>
        <w:rPr>
          <w:sz w:val="39"/>
        </w:rPr>
      </w:pPr>
      <w:r>
        <w:rPr>
          <w:rFonts w:ascii="仿宋" w:eastAsia="仿宋" w:hAnsi="仿宋" w:cs="仿宋"/>
          <w:color w:val="000000"/>
          <w:sz w:val="39"/>
        </w:rPr>
        <w:lastRenderedPageBreak/>
        <w:t xml:space="preserve">290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第三卷</w:t>
      </w:r>
    </w:p>
    <w:p w:rsidR="002558C9" w:rsidRDefault="00746D00">
      <w:pPr>
        <w:wordWrap w:val="0"/>
        <w:spacing w:before="420" w:line="760" w:lineRule="atLeast"/>
        <w:ind w:firstLine="80"/>
        <w:textAlignment w:val="baseline"/>
        <w:rPr>
          <w:sz w:val="39"/>
        </w:rPr>
      </w:pPr>
      <w:r>
        <w:rPr>
          <w:rFonts w:ascii="宋体" w:eastAsia="宋体" w:hAnsi="宋体" w:cs="宋体"/>
          <w:color w:val="000000"/>
          <w:sz w:val="39"/>
        </w:rPr>
        <w:t>它们就要毁灭；更确切一点我们应当这样说，它们在实现过程</w:t>
      </w:r>
      <w:r>
        <w:rPr>
          <w:rFonts w:ascii="宋体" w:eastAsia="宋体" w:hAnsi="宋体" w:cs="宋体"/>
          <w:color w:val="000000"/>
          <w:sz w:val="39"/>
        </w:rPr>
        <w:t>中保持不变，包含质料的事物才会在实现过程中受到影响。要是非质料的事物也能受影响，那它就没有了永恒的根基。正如在视觉的例子里，看的功能活跃的时候，受影响的是眼睛；判断与看的行为类似。但是属灵部分怎么会有胆怯然后又勇敢这样的变化呢？它之胆怯或者是因为没有朝向理性，或者因为朝向了理性的低级状态，或者因为无法使用它的工具</w:t>
      </w:r>
      <w:r>
        <w:rPr>
          <w:rFonts w:ascii="宋体" w:eastAsia="宋体" w:hAnsi="宋体" w:cs="宋体"/>
          <w:color w:val="000000"/>
          <w:sz w:val="39"/>
        </w:rPr>
        <w:t>————</w:t>
      </w:r>
      <w:r>
        <w:rPr>
          <w:rFonts w:ascii="宋体" w:eastAsia="宋体" w:hAnsi="宋体" w:cs="宋体"/>
          <w:color w:val="000000"/>
          <w:sz w:val="39"/>
        </w:rPr>
        <w:t>比如根本没有某种身体器官，或者有但出了毛病</w:t>
      </w:r>
      <w:r>
        <w:rPr>
          <w:rFonts w:ascii="宋体" w:eastAsia="宋体" w:hAnsi="宋体" w:cs="宋体"/>
          <w:color w:val="000000"/>
          <w:sz w:val="39"/>
        </w:rPr>
        <w:t>————</w:t>
      </w:r>
      <w:r>
        <w:rPr>
          <w:rFonts w:ascii="宋体" w:eastAsia="宋体" w:hAnsi="宋体" w:cs="宋体"/>
          <w:color w:val="000000"/>
          <w:sz w:val="39"/>
        </w:rPr>
        <w:t>或者它的活动受到外力阻碍，或者并没有真的激发起活动，似乎只是轻轻地碰了一下；而在相反的情形下它就是勇敢的（但是属灵部分）。在这些情形中都没有</w:t>
      </w:r>
      <w:r>
        <w:rPr>
          <w:rFonts w:ascii="宋体" w:eastAsia="宋体" w:hAnsi="宋体" w:cs="宋体"/>
          <w:color w:val="000000"/>
          <w:sz w:val="39"/>
        </w:rPr>
        <w:t>内在的改变或影响。欲望部分一旦自发地行动，就会产生所说的不可控制的情欲；然而它总是独自行动，灵魂的其他部分并没有出现在它面前，如果其他部分也一起出现了，那就意味着要管治它，引导它。如果它看见了其他部分，那也会不同，它就不会任意妄为，而是安静下来，尽其所能看着其他部分。然而，我们所说的这一部分的邪恶往往是身体的一种恶劣状态，德性则是相反状态。这样说来，无论怎样，灵魂都没有任何增加。</w:t>
      </w:r>
    </w:p>
    <w:p w:rsidR="002558C9" w:rsidRDefault="00746D00">
      <w:pPr>
        <w:wordWrap w:val="0"/>
        <w:spacing w:line="760" w:lineRule="atLeast"/>
        <w:ind w:right="40" w:firstLine="840"/>
        <w:textAlignment w:val="baseline"/>
        <w:rPr>
          <w:sz w:val="39"/>
        </w:rPr>
      </w:pPr>
      <w:r>
        <w:rPr>
          <w:rFonts w:ascii="宋体" w:eastAsia="宋体" w:hAnsi="宋体" w:cs="宋体"/>
          <w:color w:val="000000"/>
          <w:sz w:val="39"/>
        </w:rPr>
        <w:t>3.</w:t>
      </w:r>
      <w:r>
        <w:rPr>
          <w:rFonts w:ascii="宋体" w:eastAsia="宋体" w:hAnsi="宋体" w:cs="宋体"/>
          <w:color w:val="000000"/>
          <w:sz w:val="39"/>
        </w:rPr>
        <w:t>但是灵魂不是接受本己的事物，拒斥异己的事物吗？这怎么解释呢？可以肯定，忧愁、愤怒、快乐、欲望、恐惧这些情感就是出现在灵魂里并</w:t>
      </w:r>
      <w:r>
        <w:rPr>
          <w:rFonts w:ascii="宋体" w:eastAsia="宋体" w:hAnsi="宋体" w:cs="宋体"/>
          <w:color w:val="000000"/>
          <w:sz w:val="39"/>
        </w:rPr>
        <w:t>在那里活动的变化和影响。关于这些，我们当然也必须作出一定区分。否认灵魂里确实出现了那些变化，否认灵魂对它们有深刻的感知，似乎与明显的事实相矛盾。但是当我们接受这一点时，我们必须追问那变化的究竟是什么。当我们这样说灵魂，这样说理性时，就如同说灵魂脸红了，或者又转白了一样，是很危险的，没有考虑到这些情感</w:t>
      </w:r>
    </w:p>
    <w:p w:rsidR="002558C9" w:rsidRDefault="002558C9"/>
    <w:p w:rsidR="002558C9" w:rsidRDefault="002558C9">
      <w:pPr>
        <w:sectPr w:rsidR="002558C9">
          <w:headerReference w:type="default" r:id="rId795"/>
          <w:footerReference w:type="default" r:id="rId796"/>
          <w:pgSz w:w="15820" w:h="23360"/>
          <w:pgMar w:top="1760" w:right="2060" w:bottom="1760" w:left="2060" w:header="1460" w:footer="1460" w:gutter="0"/>
          <w:cols w:space="720"/>
        </w:sectPr>
      </w:pPr>
    </w:p>
    <w:p w:rsidR="002558C9" w:rsidRDefault="00746D00">
      <w:pPr>
        <w:wordWrap w:val="0"/>
        <w:spacing w:line="460" w:lineRule="atLeast"/>
        <w:jc w:val="right"/>
        <w:textAlignment w:val="baseline"/>
        <w:rPr>
          <w:sz w:val="33"/>
        </w:rPr>
      </w:pPr>
      <w:r>
        <w:rPr>
          <w:rFonts w:ascii="宋体" w:eastAsia="宋体" w:hAnsi="宋体" w:cs="宋体"/>
          <w:color w:val="000000"/>
          <w:sz w:val="33"/>
        </w:rPr>
        <w:lastRenderedPageBreak/>
        <w:t xml:space="preserve">III.6  </w:t>
      </w:r>
      <w:r>
        <w:rPr>
          <w:rFonts w:ascii="宋体" w:eastAsia="宋体" w:hAnsi="宋体" w:cs="宋体"/>
          <w:color w:val="000000"/>
          <w:sz w:val="33"/>
        </w:rPr>
        <w:t>论无形体之物的不可灭性</w:t>
      </w:r>
      <w:r>
        <w:rPr>
          <w:rFonts w:ascii="宋体" w:eastAsia="宋体" w:hAnsi="宋体" w:cs="宋体"/>
          <w:color w:val="000000"/>
          <w:sz w:val="33"/>
        </w:rPr>
        <w:t xml:space="preserve">  291</w:t>
      </w:r>
    </w:p>
    <w:p w:rsidR="002558C9" w:rsidRDefault="002558C9">
      <w:pPr>
        <w:wordWrap w:val="0"/>
        <w:spacing w:line="420" w:lineRule="exact"/>
        <w:jc w:val="right"/>
        <w:textAlignment w:val="baseline"/>
        <w:rPr>
          <w:sz w:val="33"/>
        </w:rPr>
      </w:pPr>
    </w:p>
    <w:p w:rsidR="002558C9" w:rsidRDefault="00746D00">
      <w:pPr>
        <w:wordWrap w:val="0"/>
        <w:spacing w:line="760" w:lineRule="atLeast"/>
        <w:ind w:right="20" w:firstLine="140"/>
        <w:textAlignment w:val="baseline"/>
        <w:rPr>
          <w:sz w:val="39"/>
        </w:rPr>
      </w:pPr>
      <w:r>
        <w:rPr>
          <w:rFonts w:ascii="宋体" w:eastAsia="宋体" w:hAnsi="宋体" w:cs="宋体"/>
          <w:color w:val="000000"/>
          <w:sz w:val="39"/>
        </w:rPr>
        <w:t>是由灵魂引起但是发生在另一结构（身体）里。</w:t>
      </w:r>
      <w:r>
        <w:rPr>
          <w:rFonts w:ascii="宋体" w:eastAsia="宋体" w:hAnsi="宋体" w:cs="宋体"/>
          <w:color w:val="000000"/>
          <w:sz w:val="39"/>
        </w:rPr>
        <w:t>①</w:t>
      </w:r>
      <w:r>
        <w:rPr>
          <w:rFonts w:ascii="宋体" w:eastAsia="宋体" w:hAnsi="宋体" w:cs="宋体"/>
          <w:color w:val="000000"/>
          <w:sz w:val="39"/>
        </w:rPr>
        <w:t>当然，如果灵魂产生某种不体面的念头，那它就有羞愧。而身体，灵魂以某种方式拥</w:t>
      </w:r>
      <w:r>
        <w:rPr>
          <w:rFonts w:ascii="宋体" w:eastAsia="宋体" w:hAnsi="宋体" w:cs="宋体"/>
          <w:color w:val="000000"/>
          <w:sz w:val="39"/>
        </w:rPr>
        <w:t>有的身体</w:t>
      </w:r>
      <w:r>
        <w:rPr>
          <w:rFonts w:ascii="宋体" w:eastAsia="宋体" w:hAnsi="宋体" w:cs="宋体"/>
          <w:color w:val="000000"/>
          <w:sz w:val="39"/>
        </w:rPr>
        <w:t>————</w:t>
      </w:r>
      <w:r>
        <w:rPr>
          <w:rFonts w:ascii="宋体" w:eastAsia="宋体" w:hAnsi="宋体" w:cs="宋体"/>
          <w:color w:val="000000"/>
          <w:sz w:val="39"/>
        </w:rPr>
        <w:t>不是用语言误导它</w:t>
      </w:r>
      <w:r>
        <w:rPr>
          <w:rFonts w:ascii="宋体" w:eastAsia="宋体" w:hAnsi="宋体" w:cs="宋体"/>
          <w:color w:val="000000"/>
          <w:sz w:val="39"/>
        </w:rPr>
        <w:t>————</w:t>
      </w:r>
      <w:r>
        <w:rPr>
          <w:rFonts w:ascii="宋体" w:eastAsia="宋体" w:hAnsi="宋体" w:cs="宋体"/>
          <w:color w:val="000000"/>
          <w:sz w:val="39"/>
        </w:rPr>
        <w:t>顺服于灵魂，因此不同于没有灵魂的物体，它是通过血液变化的，而血液的本性就是易变的。至于所说的恐惧，开端在于灵魂，但脸色苍白则是由于血液回流引起的。幸福、快乐、轻松这些渗透到感知觉的东西都是这样，都属于身体，而属于灵魂的那部分快乐就不再是一种情感了。痛苦也是如此。就欲望来说，只要它的起点仍然留在灵魂里，就是无法感知的；唯有离开了灵魂的事物，感知觉才会知道。事实上，当我们说灵魂在欲望或推论或意见里运动了，我们的意思不是说它被它们摇动起来了，而是说这些活动是从它自身生发出来</w:t>
      </w:r>
      <w:r>
        <w:rPr>
          <w:rFonts w:ascii="宋体" w:eastAsia="宋体" w:hAnsi="宋体" w:cs="宋体"/>
          <w:color w:val="000000"/>
          <w:sz w:val="39"/>
        </w:rPr>
        <w:t>的。当我们说它的生命就是运动时，我们的意思不是说它变成了某种不同的事物，而是说每个部分的活动都是它本然的生命，不可能跑到它的外面去。总而言之，如果我们承认活动、生命和冲动都不是改变，记忆不是打在灵魂上的印记，心理图像不同于蜡上的印记，那么我们就必须承认，灵魂在任何地方，在所有所谓的情感和运动中，都保持同样的基质和本质，德性和邪恶的形成不同于身体上的黑白或冷热的形成，事实上，如我们以上所描述的，在这两方面以及在任何方面，灵魂中发生的事与身体上发生的事刚好相反。</w:t>
      </w:r>
    </w:p>
    <w:p w:rsidR="002558C9" w:rsidRDefault="00746D00">
      <w:pPr>
        <w:wordWrap w:val="0"/>
        <w:spacing w:line="760" w:lineRule="atLeast"/>
        <w:ind w:right="180" w:firstLine="820"/>
        <w:textAlignment w:val="baseline"/>
        <w:rPr>
          <w:sz w:val="39"/>
        </w:rPr>
      </w:pPr>
      <w:r>
        <w:rPr>
          <w:rFonts w:ascii="宋体" w:eastAsia="宋体" w:hAnsi="宋体" w:cs="宋体"/>
          <w:color w:val="000000"/>
          <w:sz w:val="39"/>
        </w:rPr>
        <w:t>4.</w:t>
      </w:r>
      <w:r>
        <w:rPr>
          <w:rFonts w:ascii="宋体" w:eastAsia="宋体" w:hAnsi="宋体" w:cs="宋体"/>
          <w:color w:val="000000"/>
          <w:sz w:val="39"/>
        </w:rPr>
        <w:t>现在我们要考察灵魂中所谓的易受情绪波动的那一</w:t>
      </w:r>
      <w:r>
        <w:rPr>
          <w:rFonts w:ascii="宋体" w:eastAsia="宋体" w:hAnsi="宋体" w:cs="宋体"/>
          <w:color w:val="000000"/>
          <w:sz w:val="39"/>
        </w:rPr>
        <w:t>部分。当然，在一定意义上，我们已经讨论了这个问题，因为我们前面讨论过出现在属灵部分和欲望部分里的种种情感，以及</w:t>
      </w:r>
    </w:p>
    <w:p w:rsidR="002558C9" w:rsidRDefault="00746D00">
      <w:pPr>
        <w:wordWrap w:val="0"/>
        <w:spacing w:line="760" w:lineRule="atLeast"/>
        <w:ind w:left="20"/>
        <w:textAlignment w:val="baseline"/>
        <w:rPr>
          <w:sz w:val="39"/>
        </w:rPr>
      </w:pPr>
      <w:r>
        <w:rPr>
          <w:rFonts w:ascii="宋体" w:eastAsia="宋体" w:hAnsi="宋体" w:cs="宋体"/>
          <w:color w:val="000000"/>
          <w:sz w:val="39"/>
          <w:u w:val="single"/>
        </w:rPr>
        <w:t xml:space="preserve">              </w:t>
      </w:r>
    </w:p>
    <w:p w:rsidR="002558C9" w:rsidRDefault="00746D00">
      <w:pPr>
        <w:wordWrap w:val="0"/>
        <w:spacing w:before="300" w:line="460" w:lineRule="atLeast"/>
        <w:ind w:left="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这里以及以下的思想和语言都显示出斯多亚学派的某种影响。</w:t>
      </w:r>
    </w:p>
    <w:p w:rsidR="002558C9" w:rsidRDefault="002558C9"/>
    <w:p w:rsidR="002558C9" w:rsidRDefault="002558C9">
      <w:pPr>
        <w:sectPr w:rsidR="002558C9">
          <w:headerReference w:type="default" r:id="rId797"/>
          <w:footerReference w:type="default" r:id="rId798"/>
          <w:pgSz w:w="15820" w:h="23360"/>
          <w:pgMar w:top="1760" w:right="2000" w:bottom="1760" w:left="2000" w:header="1460" w:footer="1460" w:gutter="0"/>
          <w:cols w:space="720"/>
        </w:sectPr>
      </w:pPr>
    </w:p>
    <w:p w:rsidR="002558C9" w:rsidRDefault="00746D00">
      <w:pPr>
        <w:wordWrap w:val="0"/>
        <w:spacing w:line="440" w:lineRule="atLeast"/>
        <w:ind w:left="160"/>
        <w:textAlignment w:val="baseline"/>
        <w:rPr>
          <w:sz w:val="32"/>
        </w:rPr>
      </w:pPr>
      <w:r>
        <w:rPr>
          <w:rFonts w:ascii="仿宋" w:eastAsia="仿宋" w:hAnsi="仿宋" w:cs="仿宋"/>
          <w:color w:val="000000"/>
          <w:sz w:val="32"/>
        </w:rPr>
        <w:lastRenderedPageBreak/>
        <w:t xml:space="preserve">292  </w:t>
      </w:r>
      <w:r>
        <w:rPr>
          <w:rFonts w:ascii="仿宋" w:eastAsia="仿宋" w:hAnsi="仿宋" w:cs="仿宋"/>
          <w:color w:val="000000"/>
          <w:sz w:val="32"/>
        </w:rPr>
        <w:t>九章集</w:t>
      </w:r>
      <w:r>
        <w:rPr>
          <w:rFonts w:ascii="仿宋" w:eastAsia="仿宋" w:hAnsi="仿宋" w:cs="仿宋"/>
          <w:color w:val="000000"/>
          <w:sz w:val="32"/>
        </w:rPr>
        <w:t>·</w:t>
      </w:r>
      <w:r>
        <w:rPr>
          <w:rFonts w:ascii="仿宋" w:eastAsia="仿宋" w:hAnsi="仿宋" w:cs="仿宋"/>
          <w:color w:val="000000"/>
          <w:sz w:val="32"/>
        </w:rPr>
        <w:t>第三卷</w:t>
      </w:r>
    </w:p>
    <w:p w:rsidR="002558C9" w:rsidRDefault="002558C9">
      <w:pPr>
        <w:wordWrap w:val="0"/>
        <w:spacing w:line="380" w:lineRule="exact"/>
        <w:textAlignment w:val="baseline"/>
        <w:rPr>
          <w:sz w:val="32"/>
        </w:rPr>
      </w:pPr>
    </w:p>
    <w:p w:rsidR="002558C9" w:rsidRDefault="00746D00">
      <w:pPr>
        <w:wordWrap w:val="0"/>
        <w:spacing w:line="800" w:lineRule="atLeast"/>
        <w:ind w:firstLine="160"/>
        <w:textAlignment w:val="baseline"/>
        <w:rPr>
          <w:sz w:val="37"/>
        </w:rPr>
      </w:pPr>
      <w:r>
        <w:rPr>
          <w:rFonts w:ascii="宋体" w:eastAsia="宋体" w:hAnsi="宋体" w:cs="宋体"/>
          <w:color w:val="000000"/>
          <w:sz w:val="37"/>
        </w:rPr>
        <w:t>它们都是怎样产生的问题。</w:t>
      </w:r>
      <w:r>
        <w:rPr>
          <w:rFonts w:ascii="宋体" w:eastAsia="宋体" w:hAnsi="宋体" w:cs="宋体"/>
          <w:color w:val="000000"/>
          <w:sz w:val="37"/>
        </w:rPr>
        <w:t>①</w:t>
      </w:r>
      <w:r>
        <w:rPr>
          <w:rFonts w:ascii="宋体" w:eastAsia="宋体" w:hAnsi="宋体" w:cs="宋体"/>
          <w:color w:val="000000"/>
          <w:sz w:val="37"/>
        </w:rPr>
        <w:t>然而关于这个问题仍然有些话要说，我们首先必须理解所谓的灵魂里易受感情影响的部分究竟是什么样的事物。不管怎样，人们认为那是各种情感聚集的地方；所谓情感，也就是紧跟着快乐和痛苦的事物。有些情感是</w:t>
      </w:r>
      <w:r>
        <w:rPr>
          <w:rFonts w:ascii="宋体" w:eastAsia="宋体" w:hAnsi="宋体" w:cs="宋体"/>
          <w:color w:val="000000"/>
          <w:sz w:val="37"/>
        </w:rPr>
        <w:t>因为意见而产生的，比如有人因为作出判断说自己是要死的，因此就感到恐惧，或者想到某种好事要降临到他头上，于是就感到快乐；意见判断属于一部分，而情感是在另一部分激起的，两者分属不同的部分。还有一些情感是先产生的，也就是在未有任何判断之前就有了，然后在灵魂的那一部分里产生判断</w:t>
      </w:r>
      <w:r>
        <w:rPr>
          <w:rFonts w:ascii="宋体" w:eastAsia="宋体" w:hAnsi="宋体" w:cs="宋体"/>
          <w:color w:val="000000"/>
          <w:sz w:val="37"/>
        </w:rPr>
        <w:t>————</w:t>
      </w:r>
      <w:r>
        <w:rPr>
          <w:rFonts w:ascii="宋体" w:eastAsia="宋体" w:hAnsi="宋体" w:cs="宋体"/>
          <w:color w:val="000000"/>
          <w:sz w:val="37"/>
        </w:rPr>
        <w:t>这一部分的本来功能就是形成意见。我们已经说过，判断行为不会把任何变化引入灵魂的判断部分，而源于判断的恐惧反过来以一定方式使我们对灵魂中所谓的恐惧部分获得一种领会。这种恐惧产生了什么呢？他们说，</w:t>
      </w:r>
      <w:r>
        <w:rPr>
          <w:rFonts w:ascii="宋体" w:eastAsia="宋体" w:hAnsi="宋体" w:cs="宋体"/>
          <w:color w:val="000000"/>
          <w:sz w:val="37"/>
        </w:rPr>
        <w:t>②</w:t>
      </w:r>
      <w:r>
        <w:rPr>
          <w:rFonts w:ascii="宋体" w:eastAsia="宋体" w:hAnsi="宋体" w:cs="宋体"/>
          <w:color w:val="000000"/>
          <w:sz w:val="37"/>
        </w:rPr>
        <w:t>产生了对预期之恶的不安和惊慌。每个人应当</w:t>
      </w:r>
      <w:r>
        <w:rPr>
          <w:rFonts w:ascii="宋体" w:eastAsia="宋体" w:hAnsi="宋体" w:cs="宋体"/>
          <w:color w:val="000000"/>
          <w:sz w:val="37"/>
        </w:rPr>
        <w:t>清楚地知道，心理图像存在于灵魂，包括第一种，就是我们所说的意见或判断，以及从意见产生的那一种图像；这种图像已经不完全是意见，而是一种模糊的准意见，一种未经批判的心理图像，就像所谓的自然所固有的活动，因为它只产生个体事物，却没有任何明确的心理图像，如他们所说的。</w:t>
      </w:r>
      <w:r>
        <w:rPr>
          <w:rFonts w:ascii="宋体" w:eastAsia="宋体" w:hAnsi="宋体" w:cs="宋体"/>
          <w:color w:val="000000"/>
          <w:sz w:val="37"/>
        </w:rPr>
        <w:t>③</w:t>
      </w:r>
      <w:r>
        <w:rPr>
          <w:rFonts w:ascii="宋体" w:eastAsia="宋体" w:hAnsi="宋体" w:cs="宋体"/>
          <w:color w:val="000000"/>
          <w:sz w:val="37"/>
        </w:rPr>
        <w:t>从这些心理图像产生的事物就是身体的</w:t>
      </w:r>
    </w:p>
    <w:p w:rsidR="002558C9" w:rsidRDefault="00746D00">
      <w:pPr>
        <w:wordWrap w:val="0"/>
        <w:spacing w:line="800" w:lineRule="atLeast"/>
        <w:ind w:left="80"/>
        <w:textAlignment w:val="baseline"/>
        <w:rPr>
          <w:sz w:val="37"/>
        </w:rPr>
      </w:pPr>
      <w:r>
        <w:rPr>
          <w:rFonts w:ascii="宋体" w:eastAsia="宋体" w:hAnsi="宋体" w:cs="宋体"/>
          <w:color w:val="000000"/>
          <w:sz w:val="37"/>
          <w:u w:val="single"/>
        </w:rPr>
        <w:t xml:space="preserve">               </w:t>
      </w:r>
    </w:p>
    <w:p w:rsidR="002558C9" w:rsidRDefault="002558C9">
      <w:pPr>
        <w:wordWrap w:val="0"/>
        <w:spacing w:line="360" w:lineRule="exact"/>
        <w:textAlignment w:val="baseline"/>
        <w:rPr>
          <w:sz w:val="31"/>
        </w:rPr>
      </w:pPr>
    </w:p>
    <w:p w:rsidR="002558C9" w:rsidRDefault="00746D00">
      <w:pPr>
        <w:wordWrap w:val="0"/>
        <w:spacing w:line="420" w:lineRule="atLeast"/>
        <w:ind w:left="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第</w:t>
      </w:r>
      <w:r>
        <w:rPr>
          <w:rFonts w:ascii="宋体" w:eastAsia="宋体" w:hAnsi="宋体" w:cs="宋体"/>
          <w:color w:val="000000"/>
          <w:sz w:val="31"/>
        </w:rPr>
        <w:t>2</w:t>
      </w:r>
      <w:r>
        <w:rPr>
          <w:rFonts w:ascii="宋体" w:eastAsia="宋体" w:hAnsi="宋体" w:cs="宋体"/>
          <w:color w:val="000000"/>
          <w:sz w:val="31"/>
        </w:rPr>
        <w:t>节末。</w:t>
      </w:r>
    </w:p>
    <w:p w:rsidR="002558C9" w:rsidRDefault="00746D00">
      <w:pPr>
        <w:wordWrap w:val="0"/>
        <w:spacing w:line="500" w:lineRule="atLeast"/>
        <w:ind w:right="140" w:firstLine="66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斯多亚学派。参见</w:t>
      </w:r>
      <w:r>
        <w:rPr>
          <w:rFonts w:ascii="宋体" w:eastAsia="宋体" w:hAnsi="宋体" w:cs="宋体"/>
          <w:color w:val="000000"/>
          <w:sz w:val="31"/>
        </w:rPr>
        <w:t xml:space="preserve"> Stoic Vet. Fragm. III.386</w:t>
      </w:r>
      <w:r>
        <w:rPr>
          <w:rFonts w:ascii="宋体" w:eastAsia="宋体" w:hAnsi="宋体" w:cs="宋体"/>
          <w:color w:val="000000"/>
          <w:sz w:val="31"/>
        </w:rPr>
        <w:t>。在这一节，普罗提诺根据自己对始于柏拉图和亚里士多德的灵魂本性问题的理解，对斯多亚学派的理</w:t>
      </w:r>
      <w:r>
        <w:rPr>
          <w:rFonts w:ascii="宋体" w:eastAsia="宋体" w:hAnsi="宋体" w:cs="宋体"/>
          <w:color w:val="000000"/>
          <w:sz w:val="31"/>
        </w:rPr>
        <w:t>论作了批判性的修正。他接受斯多亚学派所说的情绪源于意见（参见</w:t>
      </w:r>
      <w:r>
        <w:rPr>
          <w:rFonts w:ascii="宋体" w:eastAsia="宋体" w:hAnsi="宋体" w:cs="宋体"/>
          <w:color w:val="000000"/>
          <w:sz w:val="31"/>
        </w:rPr>
        <w:t xml:space="preserve"> Stoic Vet. Fragm. III.385</w:t>
      </w:r>
      <w:r>
        <w:rPr>
          <w:rFonts w:ascii="宋体" w:eastAsia="宋体" w:hAnsi="宋体" w:cs="宋体"/>
          <w:color w:val="000000"/>
          <w:sz w:val="31"/>
        </w:rPr>
        <w:t>）的观点，但是坚持认为意见和情绪是互不影响的两个部分；把伴随灵魂里的某些意见产生的困扰和不安严格地划归给身体；而在斯多亚学派看来，这是灵魂的一种不健全的情感。</w:t>
      </w:r>
    </w:p>
    <w:p w:rsidR="002558C9" w:rsidRDefault="00746D00">
      <w:pPr>
        <w:wordWrap w:val="0"/>
        <w:spacing w:line="420" w:lineRule="atLeast"/>
        <w:ind w:left="660"/>
        <w:textAlignment w:val="baseline"/>
        <w:rPr>
          <w:sz w:val="31"/>
        </w:rPr>
      </w:pPr>
      <w:r>
        <w:rPr>
          <w:rFonts w:ascii="宋体" w:eastAsia="宋体" w:hAnsi="宋体" w:cs="宋体"/>
          <w:color w:val="000000"/>
          <w:sz w:val="31"/>
        </w:rPr>
        <w:t xml:space="preserve">③  </w:t>
      </w:r>
      <w:r>
        <w:rPr>
          <w:rFonts w:ascii="宋体" w:eastAsia="宋体" w:hAnsi="宋体" w:cs="宋体"/>
          <w:color w:val="000000"/>
          <w:sz w:val="31"/>
        </w:rPr>
        <w:t>仍指斯多亚学派。</w:t>
      </w:r>
    </w:p>
    <w:p w:rsidR="002558C9" w:rsidRDefault="002558C9"/>
    <w:p w:rsidR="002558C9" w:rsidRDefault="002558C9">
      <w:pPr>
        <w:sectPr w:rsidR="002558C9">
          <w:headerReference w:type="default" r:id="rId799"/>
          <w:footerReference w:type="default" r:id="rId800"/>
          <w:pgSz w:w="15820" w:h="23360"/>
          <w:pgMar w:top="1760" w:right="2020" w:bottom="1760" w:left="2020" w:header="1460" w:footer="146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III.6  </w:t>
      </w:r>
      <w:r>
        <w:rPr>
          <w:rFonts w:ascii="黑体" w:eastAsia="黑体" w:hAnsi="黑体" w:cs="黑体"/>
          <w:color w:val="000000"/>
          <w:sz w:val="36"/>
        </w:rPr>
        <w:t>论无形体之物的不可灭性</w:t>
      </w:r>
      <w:r>
        <w:rPr>
          <w:rFonts w:ascii="黑体" w:eastAsia="黑体" w:hAnsi="黑体" w:cs="黑体"/>
          <w:color w:val="000000"/>
          <w:sz w:val="36"/>
        </w:rPr>
        <w:t xml:space="preserve"> 293</w:t>
      </w:r>
    </w:p>
    <w:p w:rsidR="002558C9" w:rsidRDefault="002558C9">
      <w:pPr>
        <w:wordWrap w:val="0"/>
        <w:spacing w:line="400" w:lineRule="exact"/>
        <w:jc w:val="right"/>
        <w:textAlignment w:val="baseline"/>
        <w:rPr>
          <w:sz w:val="36"/>
        </w:rPr>
      </w:pPr>
    </w:p>
    <w:p w:rsidR="002558C9" w:rsidRDefault="00746D00">
      <w:pPr>
        <w:wordWrap w:val="0"/>
        <w:spacing w:line="700" w:lineRule="atLeast"/>
        <w:ind w:left="40" w:firstLine="140"/>
        <w:textAlignment w:val="baseline"/>
        <w:rPr>
          <w:sz w:val="42"/>
        </w:rPr>
      </w:pPr>
      <w:r>
        <w:rPr>
          <w:rFonts w:ascii="宋体" w:eastAsia="宋体" w:hAnsi="宋体" w:cs="宋体"/>
          <w:color w:val="000000"/>
          <w:sz w:val="42"/>
        </w:rPr>
        <w:t>不安，这种不安已经可以直接感知到，比如身体颤抖，脸色苍白，说不出话。这些当然不在我们所讨论的灵魂部分；否则，如果这部分灵魂真的</w:t>
      </w:r>
      <w:r>
        <w:rPr>
          <w:rFonts w:ascii="宋体" w:eastAsia="宋体" w:hAnsi="宋体" w:cs="宋体"/>
          <w:color w:val="000000"/>
          <w:sz w:val="42"/>
        </w:rPr>
        <w:t>受到这样的影响，那么我们可以说灵魂是有形体的；如果传送这些情感的因为被情绪所控，神志失常，无法履行自己的传送工作，那么这些情感就无法抵达身体。但是灵魂易受情绪影响的这一部分不是形体，而是形式。欲望部分自然是在质料里的，因此也是掌管营养、生长和生产的部分，</w:t>
      </w:r>
      <w:r>
        <w:rPr>
          <w:rFonts w:ascii="宋体" w:eastAsia="宋体" w:hAnsi="宋体" w:cs="宋体"/>
          <w:color w:val="000000"/>
          <w:sz w:val="42"/>
        </w:rPr>
        <w:t>①</w:t>
      </w:r>
      <w:r>
        <w:rPr>
          <w:rFonts w:ascii="宋体" w:eastAsia="宋体" w:hAnsi="宋体" w:cs="宋体"/>
          <w:color w:val="000000"/>
          <w:sz w:val="42"/>
        </w:rPr>
        <w:t>是欲望和情感形式的根基和原理。但是任何形式都不可能感到不安，或者受到哪种影响，相反，总是保持静止不动，唯有它的质料进入受影响的状态，而形式只是显现出来，并因其显现而激发情感。因为生长原理当然只是引起生长，自己不会生长，只会引起增加，自己不会增加，总而言之，</w:t>
      </w:r>
      <w:r>
        <w:rPr>
          <w:rFonts w:ascii="宋体" w:eastAsia="宋体" w:hAnsi="宋体" w:cs="宋体"/>
          <w:color w:val="000000"/>
          <w:sz w:val="42"/>
        </w:rPr>
        <w:t>它引起运动，但是不会因任何它所引起的运动而变动，它要么就根本不动，要么是一种完全不同的运动和活动。</w:t>
      </w:r>
      <w:r>
        <w:rPr>
          <w:rFonts w:ascii="宋体" w:eastAsia="宋体" w:hAnsi="宋体" w:cs="宋体"/>
          <w:color w:val="000000"/>
          <w:sz w:val="42"/>
        </w:rPr>
        <w:t>②</w:t>
      </w:r>
      <w:r>
        <w:rPr>
          <w:rFonts w:ascii="宋体" w:eastAsia="宋体" w:hAnsi="宋体" w:cs="宋体"/>
          <w:color w:val="000000"/>
          <w:sz w:val="42"/>
        </w:rPr>
        <w:t>因此，形式的现实本性必然是一种活动，它一出现，就如同拨动琴弦，奏出乐章。易受情感影响的部分就是情感的原因，因为运动是从它开始的，或者由于感知觉产生的心理图像激发开始，或者根本没有心理图像，是它独立产生的（我们必须思考这样的问题：情感是否由始于更高层次的意见产生的）；但是这部分本身是静止不动的，就如同音乐的旋律。运动的原因就像是演奏者，情感所影响的各部分对应于琴弦。就演奏乐器来说，受影响的</w:t>
      </w:r>
    </w:p>
    <w:p w:rsidR="002558C9" w:rsidRDefault="00746D00">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40" w:right="18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普罗提诺这里把柏拉图的灵魂的欲望部分与亚里士多德的生长原理结合起来。参见</w:t>
      </w:r>
      <w:r>
        <w:rPr>
          <w:rFonts w:ascii="仿宋" w:eastAsia="仿宋" w:hAnsi="仿宋" w:cs="仿宋"/>
          <w:color w:val="000000"/>
          <w:sz w:val="31"/>
        </w:rPr>
        <w:t>Ⅳ.3 [27] 23.40—42</w:t>
      </w:r>
      <w:r>
        <w:rPr>
          <w:rFonts w:ascii="仿宋" w:eastAsia="仿宋" w:hAnsi="仿宋" w:cs="仿宋"/>
          <w:color w:val="000000"/>
          <w:sz w:val="31"/>
        </w:rPr>
        <w:t>。</w:t>
      </w:r>
    </w:p>
    <w:p w:rsidR="002558C9" w:rsidRDefault="00746D00">
      <w:pPr>
        <w:wordWrap w:val="0"/>
        <w:spacing w:line="440" w:lineRule="atLeast"/>
        <w:ind w:left="40" w:right="160" w:firstLine="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普罗提诺这里用亚里士多德的理论，即灵魂是一种形式，一种引起身体运动和变化但自己保持不动的形式，来驳斥斯多亚学派。他没有注意到，事实上，亚里士多德是为了反对柏拉图的灵魂观</w:t>
      </w:r>
      <w:r>
        <w:rPr>
          <w:rFonts w:ascii="仿宋" w:eastAsia="仿宋" w:hAnsi="仿宋" w:cs="仿宋"/>
          <w:color w:val="000000"/>
          <w:sz w:val="31"/>
        </w:rPr>
        <w:t>————</w:t>
      </w:r>
      <w:r>
        <w:rPr>
          <w:rFonts w:ascii="仿宋" w:eastAsia="仿宋" w:hAnsi="仿宋" w:cs="仿宋"/>
          <w:color w:val="000000"/>
          <w:sz w:val="31"/>
        </w:rPr>
        <w:t>即灵魂并不是不动的，而是自动的</w:t>
      </w:r>
      <w:r>
        <w:rPr>
          <w:rFonts w:ascii="仿宋" w:eastAsia="仿宋" w:hAnsi="仿宋" w:cs="仿宋"/>
          <w:color w:val="000000"/>
          <w:sz w:val="31"/>
        </w:rPr>
        <w:t>——</w:t>
      </w:r>
      <w:r>
        <w:rPr>
          <w:rFonts w:ascii="仿宋" w:eastAsia="仿宋" w:hAnsi="仿宋" w:cs="仿宋"/>
          <w:color w:val="000000"/>
          <w:sz w:val="31"/>
        </w:rPr>
        <w:t>才提出自己的理论的。参见《论灵魂》里的长篇讨论</w:t>
      </w:r>
      <w:r>
        <w:rPr>
          <w:rFonts w:ascii="仿宋" w:eastAsia="仿宋" w:hAnsi="仿宋" w:cs="仿宋"/>
          <w:color w:val="000000"/>
          <w:sz w:val="31"/>
        </w:rPr>
        <w:t>(A.3—4.405b 31ff)</w:t>
      </w:r>
      <w:r>
        <w:rPr>
          <w:rFonts w:ascii="仿宋" w:eastAsia="仿宋" w:hAnsi="仿宋" w:cs="仿宋"/>
          <w:color w:val="000000"/>
          <w:sz w:val="31"/>
        </w:rPr>
        <w:t>。</w:t>
      </w:r>
    </w:p>
    <w:p w:rsidR="002558C9" w:rsidRDefault="002558C9"/>
    <w:p w:rsidR="002558C9" w:rsidRDefault="002558C9">
      <w:pPr>
        <w:sectPr w:rsidR="002558C9">
          <w:headerReference w:type="default" r:id="rId801"/>
          <w:footerReference w:type="default" r:id="rId802"/>
          <w:pgSz w:w="15820" w:h="23360"/>
          <w:pgMar w:top="1760" w:right="1980" w:bottom="1760" w:left="1980" w:header="1460" w:footer="1460" w:gutter="0"/>
          <w:cols w:space="720"/>
        </w:sectPr>
      </w:pPr>
    </w:p>
    <w:p w:rsidR="002558C9" w:rsidRDefault="00746D00">
      <w:pPr>
        <w:wordWrap w:val="0"/>
        <w:spacing w:line="540" w:lineRule="atLeast"/>
        <w:ind w:left="60"/>
        <w:textAlignment w:val="baseline"/>
        <w:rPr>
          <w:sz w:val="40"/>
        </w:rPr>
      </w:pPr>
      <w:r>
        <w:rPr>
          <w:rFonts w:ascii="仿宋" w:eastAsia="仿宋" w:hAnsi="仿宋" w:cs="仿宋"/>
          <w:color w:val="000000"/>
          <w:sz w:val="40"/>
        </w:rPr>
        <w:lastRenderedPageBreak/>
        <w:t xml:space="preserve">294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第三卷</w:t>
      </w:r>
    </w:p>
    <w:p w:rsidR="002558C9" w:rsidRDefault="002558C9">
      <w:pPr>
        <w:wordWrap w:val="0"/>
        <w:spacing w:line="460" w:lineRule="exact"/>
        <w:textAlignment w:val="baseline"/>
        <w:rPr>
          <w:sz w:val="40"/>
        </w:rPr>
      </w:pPr>
    </w:p>
    <w:p w:rsidR="002558C9" w:rsidRDefault="00746D00">
      <w:pPr>
        <w:wordWrap w:val="0"/>
        <w:spacing w:line="780" w:lineRule="atLeast"/>
        <w:ind w:left="60" w:right="20"/>
        <w:textAlignment w:val="baseline"/>
        <w:rPr>
          <w:sz w:val="39"/>
        </w:rPr>
      </w:pPr>
      <w:r>
        <w:rPr>
          <w:rFonts w:ascii="宋体" w:eastAsia="宋体" w:hAnsi="宋体" w:cs="宋体"/>
          <w:color w:val="000000"/>
          <w:sz w:val="39"/>
        </w:rPr>
        <w:t>不是</w:t>
      </w:r>
      <w:r>
        <w:rPr>
          <w:rFonts w:ascii="宋体" w:eastAsia="宋体" w:hAnsi="宋体" w:cs="宋体"/>
          <w:color w:val="000000"/>
          <w:sz w:val="39"/>
        </w:rPr>
        <w:t>旋律，而是琴弦；然而，如果没有旋律规定应当怎样拨动琴弦，即使演奏者想拨，琴弦也拨不出调来。</w:t>
      </w:r>
    </w:p>
    <w:p w:rsidR="002558C9" w:rsidRDefault="00746D00">
      <w:pPr>
        <w:wordWrap w:val="0"/>
        <w:spacing w:line="780" w:lineRule="atLeast"/>
        <w:ind w:firstLine="880"/>
        <w:textAlignment w:val="baseline"/>
        <w:rPr>
          <w:sz w:val="39"/>
        </w:rPr>
      </w:pPr>
      <w:r>
        <w:rPr>
          <w:rFonts w:ascii="宋体" w:eastAsia="宋体" w:hAnsi="宋体" w:cs="宋体"/>
          <w:color w:val="000000"/>
          <w:sz w:val="39"/>
        </w:rPr>
        <w:t>5.</w:t>
      </w:r>
      <w:r>
        <w:rPr>
          <w:rFonts w:ascii="宋体" w:eastAsia="宋体" w:hAnsi="宋体" w:cs="宋体"/>
          <w:color w:val="000000"/>
          <w:sz w:val="39"/>
        </w:rPr>
        <w:t>既然灵魂从来就是不受影响的，那么我们为何要费尽心思通过哲学使它免受情感影响呢</w:t>
      </w:r>
      <w:r>
        <w:rPr>
          <w:rFonts w:ascii="宋体" w:eastAsia="宋体" w:hAnsi="宋体" w:cs="宋体"/>
          <w:color w:val="000000"/>
          <w:sz w:val="39"/>
        </w:rPr>
        <w:t>?①</w:t>
      </w:r>
      <w:r>
        <w:rPr>
          <w:rFonts w:ascii="宋体" w:eastAsia="宋体" w:hAnsi="宋体" w:cs="宋体"/>
          <w:color w:val="000000"/>
          <w:sz w:val="39"/>
        </w:rPr>
        <w:t>因为心理图像</w:t>
      </w:r>
      <w:r>
        <w:rPr>
          <w:rFonts w:ascii="仿宋" w:eastAsia="仿宋" w:hAnsi="仿宋" w:cs="仿宋"/>
          <w:color w:val="000000"/>
          <w:sz w:val="39"/>
        </w:rPr>
        <w:t>(</w:t>
      </w:r>
      <w:r>
        <w:rPr>
          <w:rFonts w:ascii="仿宋" w:eastAsia="仿宋" w:hAnsi="仿宋" w:cs="仿宋"/>
          <w:color w:val="000000"/>
          <w:sz w:val="39"/>
        </w:rPr>
        <w:t>可以这么称呼</w:t>
      </w:r>
      <w:r>
        <w:rPr>
          <w:rFonts w:ascii="仿宋" w:eastAsia="仿宋" w:hAnsi="仿宋" w:cs="仿宋"/>
          <w:color w:val="000000"/>
          <w:sz w:val="39"/>
        </w:rPr>
        <w:t>)</w:t>
      </w:r>
      <w:r>
        <w:rPr>
          <w:rFonts w:ascii="仿宋" w:eastAsia="仿宋" w:hAnsi="仿宋" w:cs="仿宋"/>
          <w:color w:val="000000"/>
          <w:sz w:val="39"/>
        </w:rPr>
        <w:t>弥漫在它那被认为易受影响的部分，产</w:t>
      </w:r>
      <w:r>
        <w:rPr>
          <w:rFonts w:ascii="宋体" w:eastAsia="宋体" w:hAnsi="宋体" w:cs="宋体"/>
          <w:color w:val="000000"/>
          <w:sz w:val="39"/>
        </w:rPr>
        <w:t>生了不安的情感，并有所预料之恶的像与这种不安成双结对，这种境况被称为一种疾病。理性认为应当把它彻底清除，不要让它出现在灵魂里，因为如果真的出现了，灵魂就不可能幸福，如果不出现，灵魂就自由自在，不受任何情感影响，因为此时引发情感的原因，也就是灵魂里的看，不再在它里面出现。这就</w:t>
      </w:r>
      <w:r>
        <w:rPr>
          <w:rFonts w:ascii="宋体" w:eastAsia="宋体" w:hAnsi="宋体" w:cs="宋体"/>
          <w:color w:val="000000"/>
          <w:sz w:val="39"/>
        </w:rPr>
        <w:t>好比有人想要把梦中看到的心理图像消除</w:t>
      </w:r>
      <w:r>
        <w:rPr>
          <w:rFonts w:ascii="宋体" w:eastAsia="宋体" w:hAnsi="宋体" w:cs="宋体"/>
          <w:color w:val="000000"/>
          <w:sz w:val="39"/>
        </w:rPr>
        <w:t>————</w:t>
      </w:r>
      <w:r>
        <w:rPr>
          <w:rFonts w:ascii="宋体" w:eastAsia="宋体" w:hAnsi="宋体" w:cs="宋体"/>
          <w:color w:val="000000"/>
          <w:sz w:val="39"/>
        </w:rPr>
        <w:t>如果他所说的灵魂引发了情感的意思是指，灵魂里的情感就是从外部进来的视觉</w:t>
      </w:r>
      <w:r>
        <w:rPr>
          <w:rFonts w:ascii="宋体" w:eastAsia="宋体" w:hAnsi="宋体" w:cs="宋体"/>
          <w:color w:val="000000"/>
          <w:sz w:val="39"/>
        </w:rPr>
        <w:t>————</w:t>
      </w:r>
      <w:r>
        <w:rPr>
          <w:rFonts w:ascii="宋体" w:eastAsia="宋体" w:hAnsi="宋体" w:cs="宋体"/>
          <w:color w:val="000000"/>
          <w:sz w:val="39"/>
        </w:rPr>
        <w:t>就必须让形成这些图像的灵魂从梦幻中醒来。但是，如果灵魂根本就不曾受玷污，又如何叫它</w:t>
      </w:r>
      <w:r>
        <w:rPr>
          <w:rFonts w:ascii="宋体" w:eastAsia="宋体" w:hAnsi="宋体" w:cs="宋体"/>
          <w:color w:val="000000"/>
          <w:sz w:val="39"/>
        </w:rPr>
        <w:t>“</w:t>
      </w:r>
      <w:r>
        <w:rPr>
          <w:rFonts w:ascii="宋体" w:eastAsia="宋体" w:hAnsi="宋体" w:cs="宋体"/>
          <w:color w:val="000000"/>
          <w:sz w:val="39"/>
        </w:rPr>
        <w:t>洁净</w:t>
      </w:r>
      <w:r>
        <w:rPr>
          <w:rFonts w:ascii="宋体" w:eastAsia="宋体" w:hAnsi="宋体" w:cs="宋体"/>
          <w:color w:val="000000"/>
          <w:sz w:val="39"/>
        </w:rPr>
        <w:t>”</w:t>
      </w:r>
      <w:r>
        <w:rPr>
          <w:rFonts w:ascii="宋体" w:eastAsia="宋体" w:hAnsi="宋体" w:cs="宋体"/>
          <w:color w:val="000000"/>
          <w:sz w:val="39"/>
        </w:rPr>
        <w:t>，或者何来与身体分离</w:t>
      </w:r>
      <w:r>
        <w:rPr>
          <w:rFonts w:ascii="宋体" w:eastAsia="宋体" w:hAnsi="宋体" w:cs="宋体"/>
          <w:color w:val="000000"/>
          <w:sz w:val="39"/>
        </w:rPr>
        <w:t>?②</w:t>
      </w:r>
      <w:r>
        <w:rPr>
          <w:rFonts w:ascii="宋体" w:eastAsia="宋体" w:hAnsi="宋体" w:cs="宋体"/>
          <w:color w:val="000000"/>
          <w:sz w:val="39"/>
        </w:rPr>
        <w:t>灵魂的洁净应该就是让它独立自存，不与他者同在，或者不看其他事物，没有不属于它的意见</w:t>
      </w:r>
      <w:r>
        <w:rPr>
          <w:rFonts w:ascii="宋体" w:eastAsia="宋体" w:hAnsi="宋体" w:cs="宋体"/>
          <w:color w:val="000000"/>
          <w:sz w:val="39"/>
        </w:rPr>
        <w:t>————</w:t>
      </w:r>
      <w:r>
        <w:rPr>
          <w:rFonts w:ascii="宋体" w:eastAsia="宋体" w:hAnsi="宋体" w:cs="宋体"/>
          <w:color w:val="000000"/>
          <w:sz w:val="39"/>
        </w:rPr>
        <w:t>不论意见或情感的特点是什么，如我们前面所说的</w:t>
      </w:r>
      <w:r>
        <w:rPr>
          <w:rFonts w:ascii="宋体" w:eastAsia="宋体" w:hAnsi="宋体" w:cs="宋体"/>
          <w:color w:val="000000"/>
          <w:sz w:val="39"/>
        </w:rPr>
        <w:t>————</w:t>
      </w:r>
      <w:r>
        <w:rPr>
          <w:rFonts w:ascii="宋体" w:eastAsia="宋体" w:hAnsi="宋体" w:cs="宋体"/>
          <w:color w:val="000000"/>
          <w:sz w:val="39"/>
        </w:rPr>
        <w:t>不看种种影像，也不从影像形成情感。另外，如果</w:t>
      </w:r>
      <w:r>
        <w:rPr>
          <w:rFonts w:ascii="宋体" w:eastAsia="宋体" w:hAnsi="宋体" w:cs="宋体"/>
          <w:color w:val="000000"/>
          <w:sz w:val="39"/>
        </w:rPr>
        <w:t>(</w:t>
      </w:r>
      <w:r>
        <w:rPr>
          <w:rFonts w:ascii="宋体" w:eastAsia="宋体" w:hAnsi="宋体" w:cs="宋体"/>
          <w:color w:val="000000"/>
          <w:sz w:val="39"/>
        </w:rPr>
        <w:t>灵魂</w:t>
      </w:r>
      <w:r>
        <w:rPr>
          <w:rFonts w:ascii="宋体" w:eastAsia="宋体" w:hAnsi="宋体" w:cs="宋体"/>
          <w:color w:val="000000"/>
          <w:sz w:val="39"/>
        </w:rPr>
        <w:t>)</w:t>
      </w:r>
      <w:r>
        <w:rPr>
          <w:rFonts w:ascii="宋体" w:eastAsia="宋体" w:hAnsi="宋体" w:cs="宋体"/>
          <w:color w:val="000000"/>
          <w:sz w:val="39"/>
        </w:rPr>
        <w:t>转向另一个方面，离开下界的事物，转向上界的事物，这肯定</w:t>
      </w:r>
      <w:r>
        <w:rPr>
          <w:rFonts w:ascii="宋体" w:eastAsia="宋体" w:hAnsi="宋体" w:cs="宋体"/>
          <w:color w:val="000000"/>
          <w:sz w:val="39"/>
        </w:rPr>
        <w:t>(</w:t>
      </w:r>
      <w:r>
        <w:rPr>
          <w:rFonts w:ascii="宋体" w:eastAsia="宋体" w:hAnsi="宋体" w:cs="宋体"/>
          <w:color w:val="000000"/>
          <w:sz w:val="39"/>
        </w:rPr>
        <w:t>难道不是</w:t>
      </w:r>
      <w:r>
        <w:rPr>
          <w:rFonts w:ascii="宋体" w:eastAsia="宋体" w:hAnsi="宋体" w:cs="宋体"/>
          <w:color w:val="000000"/>
          <w:sz w:val="39"/>
        </w:rPr>
        <w:t>?)</w:t>
      </w:r>
    </w:p>
    <w:p w:rsidR="002558C9" w:rsidRDefault="00746D00">
      <w:pPr>
        <w:wordWrap w:val="0"/>
        <w:spacing w:line="780" w:lineRule="atLeast"/>
        <w:ind w:left="60"/>
        <w:textAlignment w:val="baseline"/>
        <w:rPr>
          <w:sz w:val="39"/>
        </w:rPr>
      </w:pPr>
      <w:r>
        <w:rPr>
          <w:rFonts w:ascii="宋体" w:eastAsia="宋体" w:hAnsi="宋体" w:cs="宋体"/>
          <w:color w:val="000000"/>
          <w:sz w:val="39"/>
          <w:u w:val="single"/>
        </w:rPr>
        <w:t xml:space="preserve">      </w:t>
      </w:r>
      <w:r>
        <w:rPr>
          <w:rFonts w:ascii="宋体" w:eastAsia="宋体" w:hAnsi="宋体" w:cs="宋体"/>
          <w:color w:val="000000"/>
          <w:sz w:val="39"/>
          <w:u w:val="single"/>
        </w:rPr>
        <w:t xml:space="preserve">        </w:t>
      </w:r>
    </w:p>
    <w:p w:rsidR="002558C9" w:rsidRDefault="00746D00">
      <w:pPr>
        <w:wordWrap w:val="0"/>
        <w:spacing w:before="240" w:line="480" w:lineRule="atLeast"/>
        <w:ind w:right="40" w:firstLine="66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这句话清楚地表明普罗提诺是如何强烈地意识到他的哲学人类学中的核心道德问题。既然灵魂本质上就是</w:t>
      </w:r>
      <w:r>
        <w:rPr>
          <w:rFonts w:ascii="仿宋" w:eastAsia="仿宋" w:hAnsi="仿宋" w:cs="仿宋"/>
          <w:color w:val="000000"/>
          <w:sz w:val="34"/>
        </w:rPr>
        <w:t>“απαθηζ</w:t>
      </w:r>
      <w:r>
        <w:rPr>
          <w:rFonts w:ascii="仿宋" w:eastAsia="仿宋" w:hAnsi="仿宋" w:cs="仿宋"/>
          <w:color w:val="000000"/>
          <w:sz w:val="34"/>
        </w:rPr>
        <w:t>，</w:t>
      </w:r>
      <w:r>
        <w:rPr>
          <w:rFonts w:ascii="仿宋" w:eastAsia="仿宋" w:hAnsi="仿宋" w:cs="仿宋"/>
          <w:color w:val="000000"/>
          <w:sz w:val="34"/>
        </w:rPr>
        <w:t xml:space="preserve"> apathes”(</w:t>
      </w:r>
      <w:r>
        <w:rPr>
          <w:rFonts w:ascii="仿宋" w:eastAsia="仿宋" w:hAnsi="仿宋" w:cs="仿宋"/>
          <w:color w:val="000000"/>
          <w:sz w:val="34"/>
        </w:rPr>
        <w:t>漠然</w:t>
      </w:r>
      <w:r>
        <w:rPr>
          <w:rFonts w:ascii="仿宋" w:eastAsia="仿宋" w:hAnsi="仿宋" w:cs="仿宋"/>
          <w:color w:val="000000"/>
          <w:sz w:val="34"/>
        </w:rPr>
        <w:t>)</w:t>
      </w:r>
      <w:r>
        <w:rPr>
          <w:rFonts w:ascii="仿宋" w:eastAsia="仿宋" w:hAnsi="仿宋" w:cs="仿宋"/>
          <w:color w:val="000000"/>
          <w:sz w:val="34"/>
        </w:rPr>
        <w:t>，我们为什么一定要试图达到</w:t>
      </w:r>
      <w:r>
        <w:rPr>
          <w:rFonts w:ascii="仿宋" w:eastAsia="仿宋" w:hAnsi="仿宋" w:cs="仿宋"/>
          <w:color w:val="000000"/>
          <w:sz w:val="34"/>
        </w:rPr>
        <w:t>“απαθεα</w:t>
      </w:r>
      <w:r>
        <w:rPr>
          <w:rFonts w:ascii="仿宋" w:eastAsia="仿宋" w:hAnsi="仿宋" w:cs="仿宋"/>
          <w:color w:val="000000"/>
          <w:sz w:val="34"/>
        </w:rPr>
        <w:t>，</w:t>
      </w:r>
      <w:r>
        <w:rPr>
          <w:rFonts w:ascii="仿宋" w:eastAsia="仿宋" w:hAnsi="仿宋" w:cs="仿宋"/>
          <w:color w:val="000000"/>
          <w:sz w:val="34"/>
        </w:rPr>
        <w:t xml:space="preserve"> apatheia”(</w:t>
      </w:r>
      <w:r>
        <w:rPr>
          <w:rFonts w:ascii="仿宋" w:eastAsia="仿宋" w:hAnsi="仿宋" w:cs="仿宋"/>
          <w:color w:val="000000"/>
          <w:sz w:val="34"/>
        </w:rPr>
        <w:t>这个问题在斯多亚学派没有，柏拉图本人也没有提出</w:t>
      </w:r>
      <w:r>
        <w:rPr>
          <w:rFonts w:ascii="仿宋" w:eastAsia="仿宋" w:hAnsi="仿宋" w:cs="仿宋"/>
          <w:color w:val="000000"/>
          <w:sz w:val="34"/>
        </w:rPr>
        <w:t>)?</w:t>
      </w:r>
      <w:r>
        <w:rPr>
          <w:rFonts w:ascii="仿宋" w:eastAsia="仿宋" w:hAnsi="仿宋" w:cs="仿宋"/>
          <w:color w:val="000000"/>
          <w:sz w:val="34"/>
        </w:rPr>
        <w:t>他在这一节简明扼要地做了回答，即达到</w:t>
      </w:r>
      <w:r>
        <w:rPr>
          <w:rFonts w:ascii="仿宋" w:eastAsia="仿宋" w:hAnsi="仿宋" w:cs="仿宋"/>
          <w:color w:val="000000"/>
          <w:sz w:val="34"/>
        </w:rPr>
        <w:t>“apa-theia”</w:t>
      </w:r>
      <w:r>
        <w:rPr>
          <w:rFonts w:ascii="仿宋" w:eastAsia="仿宋" w:hAnsi="仿宋" w:cs="仿宋"/>
          <w:color w:val="000000"/>
          <w:sz w:val="34"/>
        </w:rPr>
        <w:t>就不会在灵魂里产生任何真正的变化。这只是一个从幻想里</w:t>
      </w:r>
      <w:r>
        <w:rPr>
          <w:rFonts w:ascii="仿宋" w:eastAsia="仿宋" w:hAnsi="仿宋" w:cs="仿宋"/>
          <w:color w:val="000000"/>
          <w:sz w:val="34"/>
        </w:rPr>
        <w:t>“</w:t>
      </w:r>
      <w:r>
        <w:rPr>
          <w:rFonts w:ascii="仿宋" w:eastAsia="仿宋" w:hAnsi="仿宋" w:cs="仿宋"/>
          <w:color w:val="000000"/>
          <w:sz w:val="34"/>
        </w:rPr>
        <w:t>醒过来</w:t>
      </w:r>
      <w:r>
        <w:rPr>
          <w:rFonts w:ascii="仿宋" w:eastAsia="仿宋" w:hAnsi="仿宋" w:cs="仿宋"/>
          <w:color w:val="000000"/>
          <w:sz w:val="34"/>
        </w:rPr>
        <w:t>”</w:t>
      </w:r>
      <w:r>
        <w:rPr>
          <w:rFonts w:ascii="仿宋" w:eastAsia="仿宋" w:hAnsi="仿宋" w:cs="仿宋"/>
          <w:color w:val="000000"/>
          <w:sz w:val="34"/>
        </w:rPr>
        <w:t>，使注意力从低级事物转向高级事物的问题。</w:t>
      </w:r>
    </w:p>
    <w:p w:rsidR="002558C9" w:rsidRDefault="00746D00">
      <w:pPr>
        <w:wordWrap w:val="0"/>
        <w:spacing w:line="460" w:lineRule="atLeast"/>
        <w:ind w:left="62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柏拉图《斐多篇》</w:t>
      </w:r>
      <w:r>
        <w:rPr>
          <w:rFonts w:ascii="仿宋" w:eastAsia="仿宋" w:hAnsi="仿宋" w:cs="仿宋"/>
          <w:color w:val="000000"/>
          <w:sz w:val="34"/>
        </w:rPr>
        <w:t>67C</w:t>
      </w:r>
      <w:r>
        <w:rPr>
          <w:rFonts w:ascii="仿宋" w:eastAsia="仿宋" w:hAnsi="仿宋" w:cs="仿宋"/>
          <w:color w:val="000000"/>
          <w:sz w:val="34"/>
        </w:rPr>
        <w:t>，</w:t>
      </w:r>
      <w:r>
        <w:rPr>
          <w:rFonts w:ascii="仿宋" w:eastAsia="仿宋" w:hAnsi="仿宋" w:cs="仿宋"/>
          <w:color w:val="000000"/>
          <w:sz w:val="34"/>
        </w:rPr>
        <w:t>5—6</w:t>
      </w:r>
      <w:r>
        <w:rPr>
          <w:rFonts w:ascii="仿宋" w:eastAsia="仿宋" w:hAnsi="仿宋" w:cs="仿宋"/>
          <w:color w:val="000000"/>
          <w:sz w:val="34"/>
        </w:rPr>
        <w:t>。</w:t>
      </w:r>
    </w:p>
    <w:p w:rsidR="002558C9" w:rsidRDefault="002558C9"/>
    <w:p w:rsidR="002558C9" w:rsidRDefault="002558C9">
      <w:pPr>
        <w:sectPr w:rsidR="002558C9">
          <w:headerReference w:type="default" r:id="rId803"/>
          <w:footerReference w:type="default" r:id="rId804"/>
          <w:pgSz w:w="15820" w:h="23360"/>
          <w:pgMar w:top="1780" w:right="2060" w:bottom="1780" w:left="2060" w:header="1480" w:footer="1480" w:gutter="0"/>
          <w:cols w:space="720"/>
        </w:sectPr>
      </w:pPr>
    </w:p>
    <w:p w:rsidR="002558C9" w:rsidRDefault="00746D00">
      <w:pPr>
        <w:wordWrap w:val="0"/>
        <w:spacing w:line="460" w:lineRule="atLeast"/>
        <w:jc w:val="right"/>
        <w:textAlignment w:val="baseline"/>
        <w:rPr>
          <w:sz w:val="32"/>
        </w:rPr>
      </w:pPr>
      <w:r>
        <w:rPr>
          <w:rFonts w:ascii="楷体" w:eastAsia="楷体" w:hAnsi="楷体" w:cs="楷体"/>
          <w:color w:val="000000"/>
          <w:sz w:val="32"/>
        </w:rPr>
        <w:lastRenderedPageBreak/>
        <w:t xml:space="preserve">III.6  </w:t>
      </w:r>
      <w:r>
        <w:rPr>
          <w:rFonts w:ascii="楷体" w:eastAsia="楷体" w:hAnsi="楷体" w:cs="楷体"/>
          <w:color w:val="000000"/>
          <w:sz w:val="32"/>
        </w:rPr>
        <w:t>论无形体之物的不可灭性</w:t>
      </w:r>
      <w:r>
        <w:rPr>
          <w:rFonts w:ascii="楷体" w:eastAsia="楷体" w:hAnsi="楷体" w:cs="楷体"/>
          <w:color w:val="000000"/>
          <w:sz w:val="32"/>
        </w:rPr>
        <w:t xml:space="preserve">  295</w:t>
      </w:r>
    </w:p>
    <w:p w:rsidR="002558C9" w:rsidRDefault="002558C9">
      <w:pPr>
        <w:wordWrap w:val="0"/>
        <w:spacing w:line="460" w:lineRule="exact"/>
        <w:jc w:val="right"/>
        <w:textAlignment w:val="baseline"/>
        <w:rPr>
          <w:sz w:val="32"/>
        </w:rPr>
      </w:pPr>
    </w:p>
    <w:p w:rsidR="002558C9" w:rsidRDefault="00746D00">
      <w:pPr>
        <w:wordWrap w:val="0"/>
        <w:spacing w:line="700" w:lineRule="atLeast"/>
        <w:ind w:left="100" w:right="80" w:firstLine="100"/>
        <w:textAlignment w:val="baseline"/>
        <w:rPr>
          <w:sz w:val="44"/>
        </w:rPr>
      </w:pPr>
      <w:r>
        <w:rPr>
          <w:rFonts w:ascii="宋体" w:eastAsia="宋体" w:hAnsi="宋体" w:cs="宋体"/>
          <w:color w:val="000000"/>
          <w:sz w:val="44"/>
        </w:rPr>
        <w:t>也是洁净，也是分离，因为有这种行为的灵魂不再住在身体里，不再受制于身体，就像光穿越了迷雾。然而，就算光还在迷雾中，也始终是不受影响的。而对易受影响的部分来说，洁净就是从不适当的影像中清醒过来，不再凝视它们；要实现它的分离，就不能过分向下倾斜，不可有关于低级事物的心理图像。不过，分离也可以是消除它要剔掉的事物，因为它不再监视因贪欲和饱食不洁之食而变得混浊不堪的致命气息，于是，它的整个环境显得非常美好，它可以安静地环绕在里面。</w:t>
      </w:r>
      <w:r>
        <w:rPr>
          <w:rFonts w:ascii="宋体" w:eastAsia="宋体" w:hAnsi="宋体" w:cs="宋体"/>
          <w:color w:val="000000"/>
          <w:sz w:val="44"/>
        </w:rPr>
        <w:t>①</w:t>
      </w:r>
    </w:p>
    <w:p w:rsidR="002558C9" w:rsidRDefault="00746D00">
      <w:pPr>
        <w:wordWrap w:val="0"/>
        <w:spacing w:line="700" w:lineRule="atLeast"/>
        <w:ind w:left="100" w:right="180" w:firstLine="920"/>
        <w:textAlignment w:val="baseline"/>
        <w:rPr>
          <w:sz w:val="44"/>
        </w:rPr>
      </w:pPr>
      <w:r>
        <w:rPr>
          <w:rFonts w:ascii="宋体" w:eastAsia="宋体" w:hAnsi="宋体" w:cs="宋体"/>
          <w:color w:val="000000"/>
          <w:sz w:val="44"/>
        </w:rPr>
        <w:t>6.</w:t>
      </w:r>
      <w:r>
        <w:rPr>
          <w:rFonts w:ascii="宋体" w:eastAsia="宋体" w:hAnsi="宋体" w:cs="宋体"/>
          <w:color w:val="000000"/>
          <w:sz w:val="44"/>
        </w:rPr>
        <w:t>我们已经说过，对可理知实在，</w:t>
      </w:r>
      <w:r>
        <w:rPr>
          <w:rFonts w:ascii="宋体" w:eastAsia="宋体" w:hAnsi="宋体" w:cs="宋体"/>
          <w:color w:val="000000"/>
          <w:sz w:val="44"/>
        </w:rPr>
        <w:t>也就是整个形式等级，必须认为是不受影响的。但是由于质料也是没有形体的事物之一，</w:t>
      </w:r>
      <w:r>
        <w:rPr>
          <w:rFonts w:ascii="宋体" w:eastAsia="宋体" w:hAnsi="宋体" w:cs="宋体"/>
          <w:color w:val="000000"/>
          <w:sz w:val="44"/>
        </w:rPr>
        <w:t>②</w:t>
      </w:r>
      <w:r>
        <w:rPr>
          <w:rFonts w:ascii="宋体" w:eastAsia="宋体" w:hAnsi="宋体" w:cs="宋体"/>
          <w:color w:val="000000"/>
          <w:sz w:val="44"/>
        </w:rPr>
        <w:t>即使它是在不同的意义上无形体，我们仍然需要探讨这个问题，看看它有什么特点，是不是如所说的那样是易受影响的，任何方面都可随意改变，或者相反，必须认为它也是免受影响的，是什么性质的免受影响。不过首先，如果我们要讨论这个问题，要阐述质料有什么本性，就必须明白是</w:t>
      </w:r>
      <w:r>
        <w:rPr>
          <w:rFonts w:ascii="宋体" w:eastAsia="宋体" w:hAnsi="宋体" w:cs="宋体"/>
          <w:color w:val="000000"/>
          <w:sz w:val="44"/>
        </w:rPr>
        <w:t>(being)</w:t>
      </w:r>
      <w:r>
        <w:rPr>
          <w:rFonts w:ascii="宋体" w:eastAsia="宋体" w:hAnsi="宋体" w:cs="宋体"/>
          <w:color w:val="000000"/>
          <w:sz w:val="44"/>
        </w:rPr>
        <w:t>、实体、存在这些东西与大多数人所认为的意思是不一样的。比</w:t>
      </w:r>
    </w:p>
    <w:p w:rsidR="002558C9" w:rsidRDefault="00746D00">
      <w:pPr>
        <w:wordWrap w:val="0"/>
        <w:spacing w:line="700" w:lineRule="atLeast"/>
        <w:ind w:left="140"/>
        <w:textAlignment w:val="baseline"/>
        <w:rPr>
          <w:sz w:val="44"/>
        </w:rPr>
      </w:pPr>
      <w:r>
        <w:rPr>
          <w:rFonts w:ascii="宋体" w:eastAsia="宋体" w:hAnsi="宋体" w:cs="宋体"/>
          <w:color w:val="000000"/>
          <w:sz w:val="44"/>
          <w:u w:val="single"/>
        </w:rPr>
        <w:t xml:space="preserve">             </w:t>
      </w:r>
    </w:p>
    <w:p w:rsidR="002558C9" w:rsidRDefault="00746D00">
      <w:pPr>
        <w:wordWrap w:val="0"/>
        <w:spacing w:before="240" w:line="460" w:lineRule="atLeast"/>
        <w:ind w:left="100" w:right="30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普罗提诺提到</w:t>
      </w:r>
      <w:r>
        <w:rPr>
          <w:rFonts w:ascii="仿宋" w:eastAsia="仿宋" w:hAnsi="仿宋" w:cs="仿宋"/>
          <w:color w:val="000000"/>
          <w:sz w:val="32"/>
        </w:rPr>
        <w:t>“</w:t>
      </w:r>
      <w:r>
        <w:rPr>
          <w:rFonts w:ascii="仿宋" w:eastAsia="仿宋" w:hAnsi="仿宋" w:cs="仿宋"/>
          <w:color w:val="000000"/>
          <w:sz w:val="32"/>
        </w:rPr>
        <w:t>气</w:t>
      </w:r>
      <w:r>
        <w:rPr>
          <w:rFonts w:ascii="仿宋" w:eastAsia="仿宋" w:hAnsi="仿宋" w:cs="仿宋"/>
          <w:color w:val="000000"/>
          <w:sz w:val="32"/>
        </w:rPr>
        <w:t>”</w:t>
      </w:r>
      <w:r>
        <w:rPr>
          <w:rFonts w:ascii="仿宋" w:eastAsia="仿宋" w:hAnsi="仿宋" w:cs="仿宋"/>
          <w:color w:val="000000"/>
          <w:sz w:val="32"/>
        </w:rPr>
        <w:t>体或</w:t>
      </w:r>
      <w:r>
        <w:rPr>
          <w:rFonts w:ascii="仿宋" w:eastAsia="仿宋" w:hAnsi="仿宋" w:cs="仿宋"/>
          <w:color w:val="000000"/>
          <w:sz w:val="32"/>
        </w:rPr>
        <w:t>“</w:t>
      </w:r>
      <w:r>
        <w:rPr>
          <w:rFonts w:ascii="仿宋" w:eastAsia="仿宋" w:hAnsi="仿宋" w:cs="仿宋"/>
          <w:color w:val="000000"/>
          <w:sz w:val="32"/>
        </w:rPr>
        <w:t>星</w:t>
      </w:r>
      <w:r>
        <w:rPr>
          <w:rFonts w:ascii="仿宋" w:eastAsia="仿宋" w:hAnsi="仿宋" w:cs="仿宋"/>
          <w:color w:val="000000"/>
          <w:sz w:val="32"/>
        </w:rPr>
        <w:t>”</w:t>
      </w:r>
      <w:r>
        <w:rPr>
          <w:rFonts w:ascii="仿宋" w:eastAsia="仿宋" w:hAnsi="仿宋" w:cs="仿宋"/>
          <w:color w:val="000000"/>
          <w:sz w:val="32"/>
        </w:rPr>
        <w:t>体的段落不多，这是其中之一。他相信这种形体是存</w:t>
      </w:r>
      <w:r>
        <w:rPr>
          <w:rFonts w:ascii="仿宋" w:eastAsia="仿宋" w:hAnsi="仿宋" w:cs="仿宋"/>
          <w:color w:val="000000"/>
          <w:sz w:val="32"/>
        </w:rPr>
        <w:t>在的，但发现它几乎没有哲学上的意义或兴趣。参见</w:t>
      </w:r>
      <w:r>
        <w:rPr>
          <w:rFonts w:ascii="仿宋" w:eastAsia="仿宋" w:hAnsi="仿宋" w:cs="仿宋"/>
          <w:color w:val="000000"/>
          <w:sz w:val="32"/>
        </w:rPr>
        <w:t xml:space="preserve"> IV.3[27] 15.1—4; II.2 [14] 2.21—2</w:t>
      </w:r>
      <w:r>
        <w:rPr>
          <w:rFonts w:ascii="仿宋" w:eastAsia="仿宋" w:hAnsi="仿宋" w:cs="仿宋"/>
          <w:color w:val="000000"/>
          <w:sz w:val="32"/>
        </w:rPr>
        <w:t>。关于普罗提诺之前和之后相信星体的历</w:t>
      </w:r>
      <w:r>
        <w:rPr>
          <w:rFonts w:ascii="TimesNewRoman" w:eastAsia="TimesNewRoman" w:hAnsi="TimesNewRoman" w:cs="TimesNewRoman"/>
          <w:color w:val="000000"/>
          <w:sz w:val="32"/>
        </w:rPr>
        <w:t>史，参见</w:t>
      </w:r>
      <w:r>
        <w:rPr>
          <w:rFonts w:ascii="TimesNewRoman" w:eastAsia="TimesNewRoman" w:hAnsi="TimesNewRoman" w:cs="TimesNewRoman"/>
          <w:color w:val="000000"/>
          <w:sz w:val="32"/>
        </w:rPr>
        <w:t xml:space="preserve"> E. R. Dodds, Proclus, The Elements of Theology, Appendix II</w:t>
      </w:r>
      <w:r>
        <w:rPr>
          <w:rFonts w:ascii="TimesNewRoman" w:eastAsia="TimesNewRoman" w:hAnsi="TimesNewRoman" w:cs="TimesNewRoman"/>
          <w:color w:val="000000"/>
          <w:sz w:val="32"/>
        </w:rPr>
        <w:t>。</w:t>
      </w:r>
    </w:p>
    <w:p w:rsidR="002558C9" w:rsidRDefault="00746D00">
      <w:pPr>
        <w:wordWrap w:val="0"/>
        <w:spacing w:line="460" w:lineRule="atLeast"/>
        <w:ind w:left="100" w:right="320" w:firstLine="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质料没有形体，是同时代的漫步学派的思想，亚历山大的阿佛洛狄西亚</w:t>
      </w:r>
      <w:r>
        <w:rPr>
          <w:rFonts w:ascii="仿宋" w:eastAsia="仿宋" w:hAnsi="仿宋" w:cs="仿宋"/>
          <w:color w:val="000000"/>
          <w:sz w:val="32"/>
        </w:rPr>
        <w:t>(Alexander of Aphrodisias)</w:t>
      </w:r>
      <w:r>
        <w:rPr>
          <w:rFonts w:ascii="仿宋" w:eastAsia="仿宋" w:hAnsi="仿宋" w:cs="仿宋"/>
          <w:color w:val="000000"/>
          <w:sz w:val="32"/>
        </w:rPr>
        <w:t>在他的</w:t>
      </w:r>
      <w:r>
        <w:rPr>
          <w:rFonts w:ascii="仿宋" w:eastAsia="仿宋" w:hAnsi="仿宋" w:cs="仿宋"/>
          <w:color w:val="000000"/>
          <w:sz w:val="32"/>
        </w:rPr>
        <w:t xml:space="preserve"> De Anima </w:t>
      </w:r>
      <w:r>
        <w:rPr>
          <w:rFonts w:ascii="仿宋" w:eastAsia="仿宋" w:hAnsi="仿宋" w:cs="仿宋"/>
          <w:color w:val="000000"/>
          <w:sz w:val="32"/>
        </w:rPr>
        <w:t>的前言部分说得非常清楚</w:t>
      </w:r>
      <w:r>
        <w:rPr>
          <w:rFonts w:ascii="仿宋" w:eastAsia="仿宋" w:hAnsi="仿宋" w:cs="仿宋"/>
          <w:color w:val="000000"/>
          <w:sz w:val="32"/>
        </w:rPr>
        <w:t>(</w:t>
      </w:r>
      <w:r>
        <w:rPr>
          <w:rFonts w:ascii="仿宋" w:eastAsia="仿宋" w:hAnsi="仿宋" w:cs="仿宋"/>
          <w:color w:val="000000"/>
          <w:sz w:val="32"/>
        </w:rPr>
        <w:t>特别参见</w:t>
      </w:r>
      <w:r>
        <w:rPr>
          <w:rFonts w:ascii="仿宋" w:eastAsia="仿宋" w:hAnsi="仿宋" w:cs="仿宋"/>
          <w:color w:val="000000"/>
          <w:sz w:val="32"/>
        </w:rPr>
        <w:t>p.5; 19—22 Bruns)</w:t>
      </w:r>
      <w:r>
        <w:rPr>
          <w:rFonts w:ascii="仿宋" w:eastAsia="仿宋" w:hAnsi="仿宋" w:cs="仿宋"/>
          <w:color w:val="000000"/>
          <w:sz w:val="32"/>
        </w:rPr>
        <w:t>。前普罗提诺的柏拉图</w:t>
      </w:r>
      <w:r>
        <w:rPr>
          <w:rFonts w:ascii="仿宋" w:eastAsia="仿宋" w:hAnsi="仿宋" w:cs="仿宋"/>
          <w:color w:val="000000"/>
          <w:sz w:val="32"/>
        </w:rPr>
        <w:t>主义者更喜欢这样的说法，质料</w:t>
      </w:r>
      <w:r>
        <w:rPr>
          <w:rFonts w:ascii="仿宋" w:eastAsia="仿宋" w:hAnsi="仿宋" w:cs="仿宋"/>
          <w:color w:val="000000"/>
          <w:sz w:val="32"/>
        </w:rPr>
        <w:t>“</w:t>
      </w:r>
      <w:r>
        <w:rPr>
          <w:rFonts w:ascii="仿宋" w:eastAsia="仿宋" w:hAnsi="仿宋" w:cs="仿宋"/>
          <w:color w:val="000000"/>
          <w:sz w:val="32"/>
        </w:rPr>
        <w:t>既不</w:t>
      </w:r>
      <w:r>
        <w:rPr>
          <w:rFonts w:ascii="TimesNewRoman" w:eastAsia="TimesNewRoman" w:hAnsi="TimesNewRoman" w:cs="TimesNewRoman"/>
          <w:color w:val="000000"/>
          <w:sz w:val="32"/>
        </w:rPr>
        <w:t>是形体，又不是无形体，而是潜在的形体</w:t>
      </w:r>
      <w:r>
        <w:rPr>
          <w:rFonts w:ascii="TimesNewRoman" w:eastAsia="TimesNewRoman" w:hAnsi="TimesNewRoman" w:cs="TimesNewRoman"/>
          <w:color w:val="000000"/>
          <w:sz w:val="32"/>
        </w:rPr>
        <w:t>”(Albinus, Eisagoge Viii, p.163, 6—7Hermann; Apuleius, De Platone I. V. p.87, 11—15 Thomas)</w:t>
      </w:r>
      <w:r>
        <w:rPr>
          <w:rFonts w:ascii="TimesNewRoman" w:eastAsia="TimesNewRoman" w:hAnsi="TimesNewRoman" w:cs="TimesNewRoman"/>
          <w:color w:val="000000"/>
          <w:sz w:val="32"/>
        </w:rPr>
        <w:t>。紧接着阐述了斯多亚</w:t>
      </w:r>
      <w:r>
        <w:rPr>
          <w:rFonts w:ascii="仿宋" w:eastAsia="仿宋" w:hAnsi="仿宋" w:cs="仿宋"/>
          <w:color w:val="000000"/>
          <w:sz w:val="32"/>
        </w:rPr>
        <w:t>学派的理论：质料是一个没有性质的形体，</w:t>
      </w:r>
      <w:r>
        <w:rPr>
          <w:rFonts w:ascii="仿宋" w:eastAsia="仿宋" w:hAnsi="仿宋" w:cs="仿宋"/>
          <w:color w:val="000000"/>
          <w:sz w:val="32"/>
        </w:rPr>
        <w:t>“</w:t>
      </w:r>
      <w:r>
        <w:rPr>
          <w:rFonts w:ascii="仿宋" w:eastAsia="仿宋" w:hAnsi="仿宋" w:cs="仿宋"/>
          <w:color w:val="000000"/>
          <w:sz w:val="32"/>
        </w:rPr>
        <w:t>易受影响，可任何改变</w:t>
      </w:r>
      <w:r>
        <w:rPr>
          <w:rFonts w:ascii="仿宋" w:eastAsia="仿宋" w:hAnsi="仿宋" w:cs="仿宋"/>
          <w:color w:val="000000"/>
          <w:sz w:val="32"/>
        </w:rPr>
        <w:t>”</w:t>
      </w:r>
      <w:r>
        <w:rPr>
          <w:rFonts w:ascii="仿宋" w:eastAsia="仿宋" w:hAnsi="仿宋" w:cs="仿宋"/>
          <w:color w:val="000000"/>
          <w:sz w:val="32"/>
        </w:rPr>
        <w:t>。参见</w:t>
      </w:r>
      <w:r>
        <w:rPr>
          <w:rFonts w:ascii="仿宋" w:eastAsia="仿宋" w:hAnsi="仿宋" w:cs="仿宋"/>
          <w:color w:val="000000"/>
          <w:sz w:val="32"/>
        </w:rPr>
        <w:t xml:space="preserve"> Stoic</w:t>
      </w:r>
      <w:r>
        <w:rPr>
          <w:rFonts w:ascii="TimesNewRoman" w:eastAsia="TimesNewRoman" w:hAnsi="TimesNewRoman" w:cs="TimesNewRoman"/>
          <w:color w:val="000000"/>
          <w:sz w:val="32"/>
        </w:rPr>
        <w:t>Vet. Fragm. II.309, 482</w:t>
      </w:r>
      <w:r>
        <w:rPr>
          <w:rFonts w:ascii="TimesNewRoman" w:eastAsia="TimesNewRoman" w:hAnsi="TimesNewRoman" w:cs="TimesNewRoman"/>
          <w:color w:val="000000"/>
          <w:sz w:val="32"/>
        </w:rPr>
        <w:t>。</w:t>
      </w:r>
    </w:p>
    <w:p w:rsidR="002558C9" w:rsidRDefault="002558C9"/>
    <w:p w:rsidR="002558C9" w:rsidRDefault="002558C9">
      <w:pPr>
        <w:sectPr w:rsidR="002558C9">
          <w:headerReference w:type="default" r:id="rId805"/>
          <w:footerReference w:type="default" r:id="rId806"/>
          <w:pgSz w:w="15820" w:h="23360"/>
          <w:pgMar w:top="1760" w:right="1920" w:bottom="1760" w:left="1920" w:header="1460" w:footer="1460" w:gutter="0"/>
          <w:cols w:space="720"/>
        </w:sectPr>
      </w:pPr>
    </w:p>
    <w:p w:rsidR="002558C9" w:rsidRDefault="00746D00">
      <w:pPr>
        <w:wordWrap w:val="0"/>
        <w:spacing w:line="520" w:lineRule="atLeast"/>
        <w:ind w:left="40"/>
        <w:textAlignment w:val="baseline"/>
        <w:rPr>
          <w:sz w:val="38"/>
        </w:rPr>
      </w:pPr>
      <w:r>
        <w:rPr>
          <w:rFonts w:ascii="仿宋" w:eastAsia="仿宋" w:hAnsi="仿宋" w:cs="仿宋"/>
          <w:b/>
          <w:color w:val="000000"/>
          <w:sz w:val="38"/>
        </w:rPr>
        <w:lastRenderedPageBreak/>
        <w:t>296</w:t>
      </w:r>
      <w:r>
        <w:rPr>
          <w:rFonts w:ascii="仿宋" w:eastAsia="仿宋" w:hAnsi="仿宋" w:cs="仿宋"/>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第三卷</w:t>
      </w:r>
    </w:p>
    <w:p w:rsidR="002558C9" w:rsidRDefault="002558C9">
      <w:pPr>
        <w:wordWrap w:val="0"/>
        <w:spacing w:line="420" w:lineRule="exact"/>
        <w:textAlignment w:val="baseline"/>
        <w:rPr>
          <w:sz w:val="38"/>
        </w:rPr>
      </w:pPr>
    </w:p>
    <w:p w:rsidR="002558C9" w:rsidRDefault="00746D00">
      <w:pPr>
        <w:wordWrap w:val="0"/>
        <w:spacing w:line="740" w:lineRule="atLeast"/>
        <w:ind w:left="40"/>
        <w:textAlignment w:val="baseline"/>
        <w:rPr>
          <w:sz w:val="43"/>
        </w:rPr>
      </w:pPr>
      <w:r>
        <w:rPr>
          <w:rFonts w:ascii="宋体" w:eastAsia="宋体" w:hAnsi="宋体" w:cs="宋体"/>
          <w:color w:val="000000"/>
          <w:sz w:val="43"/>
        </w:rPr>
        <w:t>如</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，我们能真正称为是的，就是真实的是，</w:t>
      </w:r>
      <w:r>
        <w:rPr>
          <w:rFonts w:ascii="宋体" w:eastAsia="宋体" w:hAnsi="宋体" w:cs="宋体"/>
          <w:color w:val="000000"/>
          <w:sz w:val="43"/>
        </w:rPr>
        <w:t>①</w:t>
      </w:r>
      <w:r>
        <w:rPr>
          <w:rFonts w:ascii="宋体" w:eastAsia="宋体" w:hAnsi="宋体" w:cs="宋体"/>
          <w:color w:val="000000"/>
          <w:sz w:val="43"/>
        </w:rPr>
        <w:t>也就是存在中没有任何匮乏的事物。既然它是完全的，那么它自身的保存和存在不需要借助任何其他事物，而是其他事物的原因，也就是那些似乎存在的事物以及它们的表面存在的原因。如果这是正确的说法，那么</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必然在生命之中，并且是在完全的生命之中；它若不是这样，它的存在就与非存在无异。它既在完全的生命中，就意味着它必然在理智，在完全的智慧之中。因而它必然是被限定的，有界限的，必然不存在任何它的力量不能企及的事物，它的力量也不可能有数量上的限定；否则它就是有缺失的。</w:t>
      </w:r>
      <w:r>
        <w:rPr>
          <w:rFonts w:ascii="宋体" w:eastAsia="宋体" w:hAnsi="宋体" w:cs="宋体"/>
          <w:color w:val="000000"/>
          <w:sz w:val="43"/>
        </w:rPr>
        <w:t>②</w:t>
      </w:r>
      <w:r>
        <w:rPr>
          <w:rFonts w:ascii="宋体" w:eastAsia="宋体" w:hAnsi="宋体" w:cs="宋体"/>
          <w:color w:val="000000"/>
          <w:sz w:val="43"/>
        </w:rPr>
        <w:t>因此，它必</w:t>
      </w:r>
      <w:r>
        <w:rPr>
          <w:rFonts w:ascii="宋体" w:eastAsia="宋体" w:hAnsi="宋体" w:cs="宋体"/>
          <w:color w:val="000000"/>
          <w:sz w:val="43"/>
        </w:rPr>
        <w:t>须是永恒的，始终如一的，不接受任何事物，也没有任何事物能进入它里面，因为如果它接受了什么，就意味着接受了不同于自身的事物，而这就是非存在。但是，真实的</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必然在任何方面都是</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；因此它必须自身中拥有存在所需的一切；它必然就是万物的联合。如果我们这样来限定</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我们必须这样做，否则理智和生命就不可能源于</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，而要成为外加于它的事物（并且是从非存在来的），就会不存在，</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就会变得毫无生命，</w:t>
      </w:r>
    </w:p>
    <w:p w:rsidR="002558C9" w:rsidRDefault="00746D00">
      <w:pPr>
        <w:wordWrap w:val="0"/>
        <w:spacing w:line="740" w:lineRule="atLeast"/>
        <w:ind w:left="8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left="40" w:right="8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普罗提诺这里简述的</w:t>
      </w:r>
      <w:r>
        <w:rPr>
          <w:rFonts w:ascii="仿宋" w:eastAsia="仿宋" w:hAnsi="仿宋" w:cs="仿宋"/>
          <w:color w:val="000000"/>
          <w:sz w:val="33"/>
        </w:rPr>
        <w:t>“</w:t>
      </w:r>
      <w:r>
        <w:rPr>
          <w:rFonts w:ascii="仿宋" w:eastAsia="仿宋" w:hAnsi="仿宋" w:cs="仿宋"/>
          <w:color w:val="000000"/>
          <w:sz w:val="33"/>
        </w:rPr>
        <w:t>真是</w:t>
      </w:r>
      <w:r>
        <w:rPr>
          <w:rFonts w:ascii="仿宋" w:eastAsia="仿宋" w:hAnsi="仿宋" w:cs="仿宋"/>
          <w:color w:val="000000"/>
          <w:sz w:val="33"/>
        </w:rPr>
        <w:t>”(real Being)</w:t>
      </w:r>
      <w:r>
        <w:rPr>
          <w:rFonts w:ascii="仿宋" w:eastAsia="仿宋" w:hAnsi="仿宋" w:cs="仿宋"/>
          <w:color w:val="000000"/>
          <w:sz w:val="33"/>
        </w:rPr>
        <w:t>自然就是他的第二本体，即</w:t>
      </w:r>
      <w:r>
        <w:rPr>
          <w:rFonts w:ascii="仿宋" w:eastAsia="仿宋" w:hAnsi="仿宋" w:cs="仿宋"/>
          <w:color w:val="000000"/>
          <w:sz w:val="33"/>
        </w:rPr>
        <w:t>“n</w:t>
      </w:r>
      <w:r>
        <w:rPr>
          <w:rFonts w:ascii="仿宋" w:eastAsia="仿宋" w:hAnsi="仿宋" w:cs="仿宋"/>
          <w:color w:val="000000"/>
          <w:sz w:val="33"/>
        </w:rPr>
        <w:t>ous”</w:t>
      </w:r>
      <w:r>
        <w:rPr>
          <w:rFonts w:ascii="仿宋" w:eastAsia="仿宋" w:hAnsi="仿宋" w:cs="仿宋"/>
          <w:color w:val="000000"/>
          <w:sz w:val="33"/>
        </w:rPr>
        <w:t>。它同时也被称为是</w:t>
      </w:r>
      <w:r>
        <w:rPr>
          <w:rFonts w:ascii="仿宋" w:eastAsia="仿宋" w:hAnsi="仿宋" w:cs="仿宋"/>
          <w:color w:val="000000"/>
          <w:sz w:val="33"/>
        </w:rPr>
        <w:t>(being)</w:t>
      </w:r>
      <w:r>
        <w:rPr>
          <w:rFonts w:ascii="仿宋" w:eastAsia="仿宋" w:hAnsi="仿宋" w:cs="仿宋"/>
          <w:color w:val="000000"/>
          <w:sz w:val="33"/>
        </w:rPr>
        <w:t>、智慧</w:t>
      </w:r>
      <w:r>
        <w:rPr>
          <w:rFonts w:ascii="仿宋" w:eastAsia="仿宋" w:hAnsi="仿宋" w:cs="仿宋"/>
          <w:color w:val="000000"/>
          <w:sz w:val="33"/>
        </w:rPr>
        <w:t>(intelligence)</w:t>
      </w:r>
      <w:r>
        <w:rPr>
          <w:rFonts w:ascii="仿宋" w:eastAsia="仿宋" w:hAnsi="仿宋" w:cs="仿宋"/>
          <w:color w:val="000000"/>
          <w:sz w:val="33"/>
        </w:rPr>
        <w:t>和生命。参见</w:t>
      </w:r>
      <w:r>
        <w:rPr>
          <w:rFonts w:ascii="仿宋" w:eastAsia="仿宋" w:hAnsi="仿宋" w:cs="仿宋"/>
          <w:color w:val="000000"/>
          <w:sz w:val="33"/>
        </w:rPr>
        <w:t xml:space="preserve"> V.1[10]4; V.5[32]1</w:t>
      </w:r>
      <w:r>
        <w:rPr>
          <w:rFonts w:ascii="仿宋" w:eastAsia="仿宋" w:hAnsi="仿宋" w:cs="仿宋"/>
          <w:color w:val="000000"/>
          <w:sz w:val="33"/>
        </w:rPr>
        <w:t>。也许</w:t>
      </w:r>
      <w:r>
        <w:rPr>
          <w:rFonts w:ascii="仿宋" w:eastAsia="仿宋" w:hAnsi="仿宋" w:cs="仿宋"/>
          <w:color w:val="000000"/>
          <w:sz w:val="33"/>
        </w:rPr>
        <w:t xml:space="preserve"> Brehier </w:t>
      </w:r>
      <w:r>
        <w:rPr>
          <w:rFonts w:ascii="仿宋" w:eastAsia="仿宋" w:hAnsi="仿宋" w:cs="仿宋"/>
          <w:color w:val="000000"/>
          <w:sz w:val="33"/>
        </w:rPr>
        <w:t>是对的，他把本节的这一部分看作是对柏拉图《智者篇》</w:t>
      </w:r>
      <w:r>
        <w:rPr>
          <w:rFonts w:ascii="仿宋" w:eastAsia="仿宋" w:hAnsi="仿宋" w:cs="仿宋"/>
          <w:color w:val="000000"/>
          <w:sz w:val="33"/>
        </w:rPr>
        <w:t xml:space="preserve">248E </w:t>
      </w:r>
      <w:r>
        <w:rPr>
          <w:rFonts w:ascii="仿宋" w:eastAsia="仿宋" w:hAnsi="仿宋" w:cs="仿宋"/>
          <w:color w:val="000000"/>
          <w:sz w:val="33"/>
        </w:rPr>
        <w:t>的一个注释。柏拉图的这段话非常著名，但对它的含义还有颇多争议。在那段话里，柏拉图强调指出，运动、生命、灵魂和智慧必定显现为绝对的是。</w:t>
      </w:r>
      <w:r>
        <w:rPr>
          <w:rFonts w:ascii="仿宋" w:eastAsia="仿宋" w:hAnsi="仿宋" w:cs="仿宋"/>
          <w:color w:val="000000"/>
          <w:sz w:val="33"/>
        </w:rPr>
        <w:t>Aπoστατεν</w:t>
      </w:r>
      <w:r>
        <w:rPr>
          <w:rFonts w:ascii="仿宋" w:eastAsia="仿宋" w:hAnsi="仿宋" w:cs="仿宋"/>
          <w:color w:val="000000"/>
          <w:sz w:val="33"/>
        </w:rPr>
        <w:t>这个词出现在柏拉图《巴门尼德篇》</w:t>
      </w:r>
      <w:r>
        <w:rPr>
          <w:rFonts w:ascii="仿宋" w:eastAsia="仿宋" w:hAnsi="仿宋" w:cs="仿宋"/>
          <w:color w:val="000000"/>
          <w:sz w:val="33"/>
        </w:rPr>
        <w:t>144B2</w:t>
      </w:r>
      <w:r>
        <w:rPr>
          <w:rFonts w:ascii="仿宋" w:eastAsia="仿宋" w:hAnsi="仿宋" w:cs="仿宋"/>
          <w:color w:val="000000"/>
          <w:sz w:val="33"/>
        </w:rPr>
        <w:t>，但上下文与这里不同。</w:t>
      </w:r>
    </w:p>
    <w:p w:rsidR="002558C9" w:rsidRDefault="00746D00">
      <w:pPr>
        <w:wordWrap w:val="0"/>
        <w:spacing w:line="460" w:lineRule="atLeast"/>
        <w:ind w:left="40" w:right="6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在普罗提诺看来，真是或理智的有限性在于形式的数目是有限的，其无限性在于它是永恒的，它</w:t>
      </w:r>
      <w:r>
        <w:rPr>
          <w:rFonts w:ascii="仿宋" w:eastAsia="仿宋" w:hAnsi="仿宋" w:cs="仿宋"/>
          <w:color w:val="000000"/>
          <w:sz w:val="33"/>
        </w:rPr>
        <w:t>的力量是无限的，它的外部没有任何事物可以束缚它或度量它，它包含一切，没有什么不在它里面，因此它本身就是尺度的绝对标准。参见</w:t>
      </w:r>
      <w:r>
        <w:rPr>
          <w:rFonts w:ascii="仿宋" w:eastAsia="仿宋" w:hAnsi="仿宋" w:cs="仿宋"/>
          <w:color w:val="000000"/>
          <w:sz w:val="33"/>
        </w:rPr>
        <w:t xml:space="preserve"> V.7[18]1; VI.5[23]12; VI.6[34]18</w:t>
      </w:r>
      <w:r>
        <w:rPr>
          <w:rFonts w:ascii="仿宋" w:eastAsia="仿宋" w:hAnsi="仿宋" w:cs="仿宋"/>
          <w:color w:val="000000"/>
          <w:sz w:val="33"/>
        </w:rPr>
        <w:t>。</w:t>
      </w:r>
    </w:p>
    <w:p w:rsidR="002558C9" w:rsidRDefault="002558C9"/>
    <w:p w:rsidR="002558C9" w:rsidRDefault="002558C9">
      <w:pPr>
        <w:sectPr w:rsidR="002558C9">
          <w:headerReference w:type="default" r:id="rId807"/>
          <w:footerReference w:type="default" r:id="rId808"/>
          <w:pgSz w:w="15820" w:h="23360"/>
          <w:pgMar w:top="1780" w:right="2060" w:bottom="1780" w:left="2060" w:header="1480" w:footer="1480" w:gutter="0"/>
          <w:cols w:space="720"/>
        </w:sectPr>
      </w:pPr>
    </w:p>
    <w:p w:rsidR="002558C9" w:rsidRDefault="00746D00">
      <w:pPr>
        <w:wordWrap w:val="0"/>
        <w:spacing w:line="480" w:lineRule="atLeast"/>
        <w:jc w:val="right"/>
        <w:textAlignment w:val="baseline"/>
        <w:rPr>
          <w:sz w:val="33"/>
        </w:rPr>
      </w:pPr>
      <w:r>
        <w:rPr>
          <w:rFonts w:ascii="宋体" w:eastAsia="宋体" w:hAnsi="宋体" w:cs="宋体"/>
          <w:color w:val="000000"/>
          <w:sz w:val="33"/>
        </w:rPr>
        <w:lastRenderedPageBreak/>
        <w:t xml:space="preserve">III.6  </w:t>
      </w:r>
      <w:r>
        <w:rPr>
          <w:rFonts w:ascii="宋体" w:eastAsia="宋体" w:hAnsi="宋体" w:cs="宋体"/>
          <w:color w:val="000000"/>
          <w:sz w:val="33"/>
        </w:rPr>
        <w:t>论无形体之物的不可灭性</w:t>
      </w:r>
      <w:r>
        <w:rPr>
          <w:rFonts w:ascii="宋体" w:eastAsia="宋体" w:hAnsi="宋体" w:cs="宋体"/>
          <w:color w:val="000000"/>
          <w:sz w:val="33"/>
        </w:rPr>
        <w:t xml:space="preserve">  297</w:t>
      </w:r>
    </w:p>
    <w:p w:rsidR="002558C9" w:rsidRDefault="002558C9">
      <w:pPr>
        <w:wordWrap w:val="0"/>
        <w:spacing w:line="480" w:lineRule="exact"/>
        <w:jc w:val="right"/>
        <w:textAlignment w:val="baseline"/>
        <w:rPr>
          <w:sz w:val="33"/>
        </w:rPr>
      </w:pPr>
    </w:p>
    <w:p w:rsidR="002558C9" w:rsidRDefault="00746D00">
      <w:pPr>
        <w:wordWrap w:val="0"/>
        <w:spacing w:line="760" w:lineRule="atLeast"/>
        <w:ind w:left="40" w:right="20" w:firstLine="60"/>
        <w:textAlignment w:val="baseline"/>
        <w:rPr>
          <w:sz w:val="38"/>
        </w:rPr>
      </w:pPr>
      <w:r>
        <w:rPr>
          <w:rFonts w:ascii="宋体" w:eastAsia="宋体" w:hAnsi="宋体" w:cs="宋体"/>
          <w:color w:val="000000"/>
          <w:sz w:val="38"/>
        </w:rPr>
        <w:t>缺乏理智，而那并非真是的事物倒要拥有这些</w:t>
      </w:r>
      <w:r>
        <w:rPr>
          <w:rFonts w:ascii="宋体" w:eastAsia="宋体" w:hAnsi="宋体" w:cs="宋体"/>
          <w:color w:val="000000"/>
          <w:sz w:val="38"/>
        </w:rPr>
        <w:t>(</w:t>
      </w:r>
      <w:r>
        <w:rPr>
          <w:rFonts w:ascii="宋体" w:eastAsia="宋体" w:hAnsi="宋体" w:cs="宋体"/>
          <w:color w:val="000000"/>
          <w:sz w:val="38"/>
        </w:rPr>
        <w:t>生命和理智</w:t>
      </w:r>
      <w:r>
        <w:rPr>
          <w:rFonts w:ascii="宋体" w:eastAsia="宋体" w:hAnsi="宋体" w:cs="宋体"/>
          <w:color w:val="000000"/>
          <w:sz w:val="38"/>
        </w:rPr>
        <w:t>)</w:t>
      </w:r>
      <w:r>
        <w:rPr>
          <w:rFonts w:ascii="宋体" w:eastAsia="宋体" w:hAnsi="宋体" w:cs="宋体"/>
          <w:color w:val="000000"/>
          <w:sz w:val="38"/>
        </w:rPr>
        <w:t>，似乎它们应当存在于低级事物和那些后于</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的事物中；须知，那先于是的事物只是引导生命和理智进入存在，其本身不需要它们</w:t>
      </w:r>
      <w:r>
        <w:rPr>
          <w:rFonts w:ascii="宋体" w:eastAsia="宋体" w:hAnsi="宋体" w:cs="宋体"/>
          <w:color w:val="000000"/>
          <w:sz w:val="38"/>
        </w:rPr>
        <w:t>————</w:t>
      </w:r>
      <w:r>
        <w:rPr>
          <w:rFonts w:ascii="宋体" w:eastAsia="宋体" w:hAnsi="宋体" w:cs="宋体"/>
          <w:color w:val="000000"/>
          <w:sz w:val="38"/>
        </w:rPr>
        <w:t>如果</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就是这样的，那么它必然不</w:t>
      </w:r>
      <w:r>
        <w:rPr>
          <w:rFonts w:ascii="宋体" w:eastAsia="宋体" w:hAnsi="宋体" w:cs="宋体"/>
          <w:color w:val="000000"/>
          <w:sz w:val="38"/>
        </w:rPr>
        <w:t>可能是形体或者潜在的形体，否则，</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就成为并不存在的事物的</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了。</w:t>
      </w:r>
    </w:p>
    <w:p w:rsidR="002558C9" w:rsidRDefault="00746D00">
      <w:pPr>
        <w:wordWrap w:val="0"/>
        <w:spacing w:line="760" w:lineRule="atLeast"/>
        <w:ind w:left="40" w:right="80" w:firstLine="960"/>
        <w:textAlignment w:val="baseline"/>
        <w:rPr>
          <w:sz w:val="38"/>
        </w:rPr>
      </w:pPr>
      <w:r>
        <w:rPr>
          <w:rFonts w:ascii="宋体" w:eastAsia="宋体" w:hAnsi="宋体" w:cs="宋体"/>
          <w:color w:val="000000"/>
          <w:sz w:val="38"/>
        </w:rPr>
        <w:t>但是，形体的本性以及它们所基于的质料，怎么可能是非存在的呢？高山、岩石以及整个坚实的土地怎么能是非存在的呢</w:t>
      </w:r>
      <w:r>
        <w:rPr>
          <w:rFonts w:ascii="宋体" w:eastAsia="宋体" w:hAnsi="宋体" w:cs="宋体"/>
          <w:color w:val="000000"/>
          <w:sz w:val="38"/>
        </w:rPr>
        <w:t>?①</w:t>
      </w:r>
      <w:r>
        <w:rPr>
          <w:rFonts w:ascii="宋体" w:eastAsia="宋体" w:hAnsi="宋体" w:cs="宋体"/>
          <w:color w:val="000000"/>
          <w:sz w:val="38"/>
        </w:rPr>
        <w:t>一切有硬度、有压力、受撞击的事物都证明它们是存在的。假若有人说：</w:t>
      </w:r>
      <w:r>
        <w:rPr>
          <w:rFonts w:ascii="宋体" w:eastAsia="宋体" w:hAnsi="宋体" w:cs="宋体"/>
          <w:color w:val="000000"/>
          <w:sz w:val="38"/>
        </w:rPr>
        <w:t>“</w:t>
      </w:r>
      <w:r>
        <w:rPr>
          <w:rFonts w:ascii="宋体" w:eastAsia="宋体" w:hAnsi="宋体" w:cs="宋体"/>
          <w:color w:val="000000"/>
          <w:sz w:val="38"/>
        </w:rPr>
        <w:t>不发出一点压力或重力，没有硬度，甚至看不见的事物，怎么可能是存在的，并且还是真正的存在？在各种形体中，为什么说活泼而轻盈的元素比稳定厚重的土元素具有更多的存在，上面的元素比下面的元素更真实？火怎么能是所有元素中最真实的，正在远离形体性</w:t>
      </w:r>
      <w:r>
        <w:rPr>
          <w:rFonts w:ascii="宋体" w:eastAsia="宋体" w:hAnsi="宋体" w:cs="宋体"/>
          <w:color w:val="000000"/>
          <w:sz w:val="38"/>
        </w:rPr>
        <w:t>?”②</w:t>
      </w:r>
      <w:r>
        <w:rPr>
          <w:rFonts w:ascii="宋体" w:eastAsia="宋体" w:hAnsi="宋体" w:cs="宋体"/>
          <w:color w:val="000000"/>
          <w:sz w:val="38"/>
        </w:rPr>
        <w:t>那该怎样回答呢？我想，越</w:t>
      </w:r>
      <w:r>
        <w:rPr>
          <w:rFonts w:ascii="宋体" w:eastAsia="宋体" w:hAnsi="宋体" w:cs="宋体"/>
          <w:color w:val="000000"/>
          <w:sz w:val="38"/>
        </w:rPr>
        <w:t>是自足的形体就越少需要其他事物，就越少引起他物的痛苦，而越是沉重、属土的物体，相应的就越有缺乏，越易坠落，越是无法自我抬升，因为它们坠落是出于自己的弱点，是由于向下运动，重力引起碰撞。再者，无生命的物体更难以相处，因为它们可能会产生最猛烈的撞击，造成最大的伤害。而有生命的物体，因为分有是，因此更能与周围和谐相处，越是包含这样的物体就越有益处。运动就像是物体中的一种生命，留有生命的印记；而形体性越少的事物包含的生命就越多，似乎正是因为</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的缺乏使缺乏</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的事物更加</w:t>
      </w:r>
    </w:p>
    <w:p w:rsidR="002558C9" w:rsidRDefault="00746D00">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320" w:line="480" w:lineRule="atLeast"/>
        <w:ind w:left="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这里</w:t>
      </w:r>
      <w:r>
        <w:rPr>
          <w:rFonts w:ascii="宋体" w:eastAsia="宋体" w:hAnsi="宋体" w:cs="宋体"/>
          <w:color w:val="000000"/>
          <w:sz w:val="33"/>
        </w:rPr>
        <w:t>普罗提诺很可能想到了柏拉图《智者篇》</w:t>
      </w:r>
      <w:r>
        <w:rPr>
          <w:rFonts w:ascii="宋体" w:eastAsia="宋体" w:hAnsi="宋体" w:cs="宋体"/>
          <w:color w:val="000000"/>
          <w:sz w:val="33"/>
        </w:rPr>
        <w:t>246A—B</w:t>
      </w:r>
      <w:r>
        <w:rPr>
          <w:rFonts w:ascii="宋体" w:eastAsia="宋体" w:hAnsi="宋体" w:cs="宋体"/>
          <w:color w:val="000000"/>
          <w:sz w:val="33"/>
        </w:rPr>
        <w:t>的质料主义者。</w:t>
      </w:r>
    </w:p>
    <w:p w:rsidR="002558C9" w:rsidRDefault="00746D00">
      <w:pPr>
        <w:wordWrap w:val="0"/>
        <w:spacing w:line="480" w:lineRule="atLeast"/>
        <w:ind w:left="40" w:right="180" w:firstLine="62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火在其他形体中的特殊地位见</w:t>
      </w:r>
      <w:r>
        <w:rPr>
          <w:rFonts w:ascii="宋体" w:eastAsia="宋体" w:hAnsi="宋体" w:cs="宋体"/>
          <w:color w:val="000000"/>
          <w:sz w:val="33"/>
        </w:rPr>
        <w:t>I.6[1]3.19—26</w:t>
      </w:r>
      <w:r>
        <w:rPr>
          <w:rFonts w:ascii="宋体" w:eastAsia="宋体" w:hAnsi="宋体" w:cs="宋体"/>
          <w:color w:val="000000"/>
          <w:sz w:val="33"/>
        </w:rPr>
        <w:t>，那里说火</w:t>
      </w:r>
      <w:r>
        <w:rPr>
          <w:rFonts w:ascii="宋体" w:eastAsia="宋体" w:hAnsi="宋体" w:cs="宋体"/>
          <w:color w:val="000000"/>
          <w:sz w:val="33"/>
        </w:rPr>
        <w:t>“</w:t>
      </w:r>
      <w:r>
        <w:rPr>
          <w:rFonts w:ascii="宋体" w:eastAsia="宋体" w:hAnsi="宋体" w:cs="宋体"/>
          <w:color w:val="000000"/>
          <w:sz w:val="33"/>
        </w:rPr>
        <w:t>相对于其他元素而言如同形式</w:t>
      </w:r>
      <w:r>
        <w:rPr>
          <w:rFonts w:ascii="宋体" w:eastAsia="宋体" w:hAnsi="宋体" w:cs="宋体"/>
          <w:color w:val="000000"/>
          <w:sz w:val="33"/>
        </w:rPr>
        <w:t>”(</w:t>
      </w:r>
      <w:r>
        <w:rPr>
          <w:rFonts w:ascii="宋体" w:eastAsia="宋体" w:hAnsi="宋体" w:cs="宋体"/>
          <w:color w:val="000000"/>
          <w:sz w:val="33"/>
        </w:rPr>
        <w:t>参见亚里士多德</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接近于无形体者</w:t>
      </w:r>
      <w:r>
        <w:rPr>
          <w:rFonts w:ascii="宋体" w:eastAsia="宋体" w:hAnsi="宋体" w:cs="宋体"/>
          <w:color w:val="000000"/>
          <w:sz w:val="33"/>
        </w:rPr>
        <w:t>”</w:t>
      </w:r>
      <w:r>
        <w:rPr>
          <w:rFonts w:ascii="宋体" w:eastAsia="宋体" w:hAnsi="宋体" w:cs="宋体"/>
          <w:color w:val="000000"/>
          <w:sz w:val="33"/>
        </w:rPr>
        <w:t>。</w:t>
      </w:r>
    </w:p>
    <w:p w:rsidR="002558C9" w:rsidRDefault="002558C9"/>
    <w:p w:rsidR="002558C9" w:rsidRDefault="002558C9">
      <w:pPr>
        <w:sectPr w:rsidR="002558C9">
          <w:headerReference w:type="default" r:id="rId809"/>
          <w:footerReference w:type="default" r:id="rId810"/>
          <w:pgSz w:w="15820" w:h="23360"/>
          <w:pgMar w:top="1760" w:right="2000" w:bottom="1760" w:left="2000" w:header="1460" w:footer="1460" w:gutter="0"/>
          <w:cols w:space="720"/>
        </w:sectPr>
      </w:pPr>
    </w:p>
    <w:p w:rsidR="002558C9" w:rsidRDefault="00746D00">
      <w:pPr>
        <w:wordWrap w:val="0"/>
        <w:spacing w:line="500" w:lineRule="atLeast"/>
        <w:ind w:left="140" w:firstLine="20"/>
        <w:textAlignment w:val="baseline"/>
        <w:rPr>
          <w:sz w:val="37"/>
        </w:rPr>
      </w:pPr>
      <w:r>
        <w:rPr>
          <w:rFonts w:ascii="仿宋" w:eastAsia="仿宋" w:hAnsi="仿宋" w:cs="仿宋"/>
          <w:color w:val="000000"/>
          <w:sz w:val="37"/>
        </w:rPr>
        <w:lastRenderedPageBreak/>
        <w:t xml:space="preserve">298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00" w:lineRule="atLeast"/>
        <w:ind w:left="100" w:firstLine="60"/>
        <w:textAlignment w:val="baseline"/>
        <w:rPr>
          <w:sz w:val="42"/>
        </w:rPr>
      </w:pPr>
      <w:r>
        <w:rPr>
          <w:rFonts w:ascii="宋体" w:eastAsia="宋体" w:hAnsi="宋体" w:cs="宋体"/>
          <w:color w:val="000000"/>
          <w:sz w:val="42"/>
        </w:rPr>
        <w:t>是形体。我们可以从所谓的情感中更清楚地看到这一点。一物越是形体，就越易受影响，土比其他任何元素更易受影响，其他元素也根据其形体性的多少不同程度地受影响。因为其他元素在分开之后，只要没有障碍物挡路，还能聚合为一，但是属土的物体一旦分开，每一部</w:t>
      </w:r>
      <w:r>
        <w:rPr>
          <w:rFonts w:ascii="宋体" w:eastAsia="宋体" w:hAnsi="宋体" w:cs="宋体"/>
          <w:color w:val="000000"/>
          <w:sz w:val="42"/>
        </w:rPr>
        <w:t>分就永远处于分离状态。正如那些本能力量即将消退的事物，只要受到一点点打击，就大大受损，最后消亡；同样，几乎完全变为形体的事物，由于已经非常接近非是，因此非常虚弱，不可能再重新联合为统一体。因此，形体与形体之间的猛烈撞击导致双方一同毁灭，一个弱小物体撞击另一个弱小物体是强烈的撞击，非存在物撞击非存在物也是猛烈撞击。</w:t>
      </w:r>
    </w:p>
    <w:p w:rsidR="002558C9" w:rsidRDefault="00746D00">
      <w:pPr>
        <w:wordWrap w:val="0"/>
        <w:spacing w:line="700" w:lineRule="atLeast"/>
        <w:ind w:right="60" w:firstLine="860"/>
        <w:textAlignment w:val="baseline"/>
        <w:rPr>
          <w:sz w:val="42"/>
        </w:rPr>
      </w:pPr>
      <w:r>
        <w:rPr>
          <w:rFonts w:ascii="宋体" w:eastAsia="宋体" w:hAnsi="宋体" w:cs="宋体"/>
          <w:color w:val="000000"/>
          <w:sz w:val="42"/>
        </w:rPr>
        <w:t>这就是我们对那些把真是与形体相提并论的人的驳斥，他们用感知觉获得的推挤、撞击和幻影作为证据来证明他们的说法是真的，这就如同人做梦，以为梦境中所看到的事都是真实</w:t>
      </w:r>
      <w:r>
        <w:rPr>
          <w:rFonts w:ascii="宋体" w:eastAsia="宋体" w:hAnsi="宋体" w:cs="宋体"/>
          <w:color w:val="000000"/>
          <w:sz w:val="42"/>
        </w:rPr>
        <w:t>存在的，却不知道它们仅仅是梦而已。须知，感知觉的活动就是灵魂入睡时的活动，而入睡的灵魂是在身体里的那一部分灵魂。但是真正的清醒就要真正地从身体里起来，而不是仍与身体一起。如果仍住在身体里，即使醒来也只是离开一个睡眠进入另一个睡眠，就像从一张床转到另一张床；而真正的起来就是完全离开身体，因为身体的本性是与灵魂相反的，与实在对立的。身体是形成的，流变的，可灭的，而实在没有这些本性，这就是明证。</w:t>
      </w:r>
    </w:p>
    <w:p w:rsidR="002558C9" w:rsidRDefault="00746D00">
      <w:pPr>
        <w:wordWrap w:val="0"/>
        <w:spacing w:line="700" w:lineRule="atLeast"/>
        <w:ind w:right="100" w:firstLine="860"/>
        <w:textAlignment w:val="baseline"/>
        <w:rPr>
          <w:sz w:val="42"/>
        </w:rPr>
      </w:pPr>
      <w:r>
        <w:rPr>
          <w:rFonts w:ascii="宋体" w:eastAsia="宋体" w:hAnsi="宋体" w:cs="宋体"/>
          <w:color w:val="000000"/>
          <w:sz w:val="42"/>
        </w:rPr>
        <w:t>7.</w:t>
      </w:r>
      <w:r>
        <w:rPr>
          <w:rFonts w:ascii="宋体" w:eastAsia="宋体" w:hAnsi="宋体" w:cs="宋体"/>
          <w:color w:val="000000"/>
          <w:sz w:val="42"/>
        </w:rPr>
        <w:t>由此，我们必须回到质料，就是潜在的基质，以及被认为以质料为基础的事物，通过对这个问题的考察，我们将会了解，质料就是</w:t>
      </w:r>
      <w:r>
        <w:rPr>
          <w:rFonts w:ascii="宋体" w:eastAsia="宋体" w:hAnsi="宋体" w:cs="宋体"/>
          <w:color w:val="000000"/>
          <w:sz w:val="42"/>
        </w:rPr>
        <w:t>非存在，它在任何影响之外。我们知道，质料是无形体的，因为形体是后来形成的，是复合物；质料加上另</w:t>
      </w:r>
    </w:p>
    <w:p w:rsidR="002558C9" w:rsidRDefault="002558C9"/>
    <w:p w:rsidR="002558C9" w:rsidRDefault="002558C9">
      <w:pPr>
        <w:sectPr w:rsidR="002558C9">
          <w:headerReference w:type="default" r:id="rId811"/>
          <w:footerReference w:type="default" r:id="rId812"/>
          <w:pgSz w:w="15820" w:h="23360"/>
          <w:pgMar w:top="1780" w:right="2020" w:bottom="1780" w:left="2020" w:header="1480" w:footer="1480" w:gutter="0"/>
          <w:cols w:space="720"/>
        </w:sectPr>
      </w:pPr>
    </w:p>
    <w:p w:rsidR="002558C9" w:rsidRDefault="00746D00">
      <w:pPr>
        <w:wordWrap w:val="0"/>
        <w:spacing w:line="500" w:lineRule="atLeast"/>
        <w:jc w:val="right"/>
        <w:textAlignment w:val="baseline"/>
        <w:rPr>
          <w:sz w:val="36"/>
        </w:rPr>
      </w:pPr>
      <w:r>
        <w:rPr>
          <w:rFonts w:ascii="黑体" w:eastAsia="黑体" w:hAnsi="黑体" w:cs="黑体"/>
          <w:color w:val="000000"/>
          <w:sz w:val="36"/>
        </w:rPr>
        <w:lastRenderedPageBreak/>
        <w:t xml:space="preserve">III.6  </w:t>
      </w:r>
      <w:r>
        <w:rPr>
          <w:rFonts w:ascii="黑体" w:eastAsia="黑体" w:hAnsi="黑体" w:cs="黑体"/>
          <w:color w:val="000000"/>
          <w:sz w:val="36"/>
        </w:rPr>
        <w:t>论无形体之物的不可灭性</w:t>
      </w:r>
      <w:r>
        <w:rPr>
          <w:rFonts w:ascii="黑体" w:eastAsia="黑体" w:hAnsi="黑体" w:cs="黑体"/>
          <w:color w:val="000000"/>
          <w:sz w:val="36"/>
        </w:rPr>
        <w:t xml:space="preserve">  299</w:t>
      </w:r>
    </w:p>
    <w:p w:rsidR="002558C9" w:rsidRDefault="002558C9">
      <w:pPr>
        <w:wordWrap w:val="0"/>
        <w:spacing w:line="440" w:lineRule="exact"/>
        <w:jc w:val="right"/>
        <w:textAlignment w:val="baseline"/>
        <w:rPr>
          <w:sz w:val="36"/>
        </w:rPr>
      </w:pPr>
    </w:p>
    <w:p w:rsidR="002558C9" w:rsidRDefault="00746D00">
      <w:pPr>
        <w:wordWrap w:val="0"/>
        <w:spacing w:line="780" w:lineRule="atLeast"/>
        <w:ind w:left="20" w:right="20" w:firstLine="100"/>
        <w:textAlignment w:val="baseline"/>
        <w:rPr>
          <w:sz w:val="38"/>
        </w:rPr>
      </w:pPr>
      <w:r>
        <w:rPr>
          <w:rFonts w:ascii="宋体" w:eastAsia="宋体" w:hAnsi="宋体" w:cs="宋体"/>
          <w:color w:val="000000"/>
          <w:sz w:val="38"/>
        </w:rPr>
        <w:t>外的东西就产生形体。就此而言，就质料是无形体的这一点而言，它获得了</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的名称，因为</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与质料一样都不是形体。质料不是灵魂，不是理智，不是生命，不是形式，不是理性形成原理，不是界限</w:t>
      </w:r>
      <w:r>
        <w:rPr>
          <w:rFonts w:ascii="宋体" w:eastAsia="宋体" w:hAnsi="宋体" w:cs="宋体"/>
          <w:color w:val="000000"/>
          <w:sz w:val="38"/>
        </w:rPr>
        <w:t>————</w:t>
      </w:r>
      <w:r>
        <w:rPr>
          <w:rFonts w:ascii="宋体" w:eastAsia="宋体" w:hAnsi="宋体" w:cs="宋体"/>
          <w:color w:val="000000"/>
          <w:sz w:val="38"/>
        </w:rPr>
        <w:t>事实上它就是无界限；</w:t>
      </w:r>
      <w:r>
        <w:rPr>
          <w:rFonts w:ascii="宋体" w:eastAsia="宋体" w:hAnsi="宋体" w:cs="宋体"/>
          <w:color w:val="000000"/>
          <w:sz w:val="38"/>
        </w:rPr>
        <w:t>①</w:t>
      </w:r>
      <w:r>
        <w:rPr>
          <w:rFonts w:ascii="宋体" w:eastAsia="宋体" w:hAnsi="宋体" w:cs="宋体"/>
          <w:color w:val="000000"/>
          <w:sz w:val="38"/>
        </w:rPr>
        <w:t>质料也不是力量</w:t>
      </w:r>
      <w:r>
        <w:rPr>
          <w:rFonts w:ascii="宋体" w:eastAsia="宋体" w:hAnsi="宋体" w:cs="宋体"/>
          <w:color w:val="000000"/>
          <w:sz w:val="38"/>
        </w:rPr>
        <w:t>————</w:t>
      </w:r>
      <w:r>
        <w:rPr>
          <w:rFonts w:ascii="宋体" w:eastAsia="宋体" w:hAnsi="宋体" w:cs="宋体"/>
          <w:color w:val="000000"/>
          <w:sz w:val="38"/>
        </w:rPr>
        <w:t>它能创造什么呢？它既在这一切之外，当然就不应冠以</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的名称，而应称之为非是，这才是恰当的</w:t>
      </w:r>
      <w:r>
        <w:rPr>
          <w:rFonts w:ascii="宋体" w:eastAsia="宋体" w:hAnsi="宋体" w:cs="宋体"/>
          <w:color w:val="000000"/>
          <w:sz w:val="38"/>
        </w:rPr>
        <w:t>称号；并且这种非是不同于说运动不是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，或者静止不是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而是真正的非是。它是体积的虚像，对实体性存在只有一种倾向，是静止的但毫无稳定性，它本身不可见，任何看它的努力都是徒劳无益，它只在不看它的时候才出现，若要看它，无论如何贴近，都不可能看见它。它的表面常常显现出相反的现象，既小又大，</w:t>
      </w:r>
      <w:r>
        <w:rPr>
          <w:rFonts w:ascii="宋体" w:eastAsia="宋体" w:hAnsi="宋体" w:cs="宋体"/>
          <w:color w:val="000000"/>
          <w:sz w:val="38"/>
        </w:rPr>
        <w:t>③</w:t>
      </w:r>
      <w:r>
        <w:rPr>
          <w:rFonts w:ascii="宋体" w:eastAsia="宋体" w:hAnsi="宋体" w:cs="宋体"/>
          <w:color w:val="000000"/>
          <w:sz w:val="38"/>
        </w:rPr>
        <w:t>既少又多，既缺乏又丰富，一个既不存在又挥之不去的幻影。它不包含一点力量，不曾从理智获得任何力量，所有是的它都没有。因而，无论它说什么，都是谎言；如果它显得很大，那就是小，如果显得很多，那就是少；看起来是存在，其实不是真</w:t>
      </w:r>
      <w:r>
        <w:rPr>
          <w:rFonts w:ascii="宋体" w:eastAsia="宋体" w:hAnsi="宋体" w:cs="宋体"/>
          <w:color w:val="000000"/>
          <w:sz w:val="38"/>
        </w:rPr>
        <w:t>的存在，只是一种转瞬即逝的无足轻重的行为；因此凡是看起来是它所有的，全不是真的，只是幻影中的幻影，就像镜像，与其真身完全是两回事。它看起来是充满的，其实却一无所有，唯有假象。</w:t>
      </w:r>
      <w:r>
        <w:rPr>
          <w:rFonts w:ascii="宋体" w:eastAsia="宋体" w:hAnsi="宋体" w:cs="宋体"/>
          <w:color w:val="000000"/>
          <w:sz w:val="38"/>
        </w:rPr>
        <w:t>“</w:t>
      </w:r>
      <w:r>
        <w:rPr>
          <w:rFonts w:ascii="宋体" w:eastAsia="宋体" w:hAnsi="宋体" w:cs="宋体"/>
          <w:color w:val="000000"/>
          <w:sz w:val="38"/>
        </w:rPr>
        <w:t>真是的摹本进去又出来</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④</w:t>
      </w:r>
      <w:r>
        <w:rPr>
          <w:rFonts w:ascii="宋体" w:eastAsia="宋体" w:hAnsi="宋体" w:cs="宋体"/>
          <w:color w:val="000000"/>
          <w:sz w:val="38"/>
        </w:rPr>
        <w:t>影子进入一个无形式的影子，正是因其无形式才显得可见。这些影子似乎作用于它，其实却一事无成，因为它们像幽灵一样，虚弱而无力；质料对它们也没有推力，它们只是</w:t>
      </w:r>
    </w:p>
    <w:p w:rsidR="002558C9" w:rsidRDefault="00746D00">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60" w:lineRule="atLeast"/>
        <w:ind w:left="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关于质料是无界限者，参见</w:t>
      </w:r>
      <w:r>
        <w:rPr>
          <w:rFonts w:ascii="仿宋" w:eastAsia="仿宋" w:hAnsi="仿宋" w:cs="仿宋"/>
          <w:color w:val="000000"/>
          <w:sz w:val="33"/>
        </w:rPr>
        <w:t>Ⅱ.4 [12] 15</w:t>
      </w:r>
      <w:r>
        <w:rPr>
          <w:rFonts w:ascii="仿宋" w:eastAsia="仿宋" w:hAnsi="仿宋" w:cs="仿宋"/>
          <w:color w:val="000000"/>
          <w:sz w:val="33"/>
        </w:rPr>
        <w:t>。</w:t>
      </w:r>
    </w:p>
    <w:p w:rsidR="002558C9" w:rsidRDefault="00746D00">
      <w:pPr>
        <w:wordWrap w:val="0"/>
        <w:spacing w:line="460" w:lineRule="atLeast"/>
        <w:ind w:left="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参见《智者篇》</w:t>
      </w:r>
      <w:r>
        <w:rPr>
          <w:rFonts w:ascii="仿宋" w:eastAsia="仿宋" w:hAnsi="仿宋" w:cs="仿宋"/>
          <w:color w:val="000000"/>
          <w:sz w:val="33"/>
        </w:rPr>
        <w:t>256D—E</w:t>
      </w:r>
      <w:r>
        <w:rPr>
          <w:rFonts w:ascii="仿宋" w:eastAsia="仿宋" w:hAnsi="仿宋" w:cs="仿宋"/>
          <w:color w:val="000000"/>
          <w:sz w:val="33"/>
        </w:rPr>
        <w:t>。</w:t>
      </w:r>
    </w:p>
    <w:p w:rsidR="002558C9" w:rsidRDefault="00746D00">
      <w:pPr>
        <w:wordWrap w:val="0"/>
        <w:spacing w:line="460" w:lineRule="atLeast"/>
        <w:ind w:left="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关于质料的这种柏拉图式的描述法，</w:t>
      </w:r>
      <w:r>
        <w:rPr>
          <w:rFonts w:ascii="仿宋" w:eastAsia="仿宋" w:hAnsi="仿宋" w:cs="仿宋"/>
          <w:color w:val="000000"/>
          <w:sz w:val="33"/>
        </w:rPr>
        <w:t>参见</w:t>
      </w:r>
      <w:r>
        <w:rPr>
          <w:rFonts w:ascii="仿宋" w:eastAsia="仿宋" w:hAnsi="仿宋" w:cs="仿宋"/>
          <w:color w:val="000000"/>
          <w:sz w:val="33"/>
        </w:rPr>
        <w:t>Ⅱ.4 [12] 11.33</w:t>
      </w:r>
      <w:r>
        <w:rPr>
          <w:rFonts w:ascii="仿宋" w:eastAsia="仿宋" w:hAnsi="仿宋" w:cs="仿宋"/>
          <w:color w:val="000000"/>
          <w:sz w:val="33"/>
        </w:rPr>
        <w:t>以下。</w:t>
      </w:r>
    </w:p>
    <w:p w:rsidR="002558C9" w:rsidRDefault="00746D00">
      <w:pPr>
        <w:wordWrap w:val="0"/>
        <w:spacing w:line="460" w:lineRule="atLeast"/>
        <w:ind w:left="640"/>
        <w:textAlignment w:val="baseline"/>
        <w:rPr>
          <w:sz w:val="33"/>
        </w:rPr>
      </w:pPr>
      <w:r>
        <w:rPr>
          <w:rFonts w:ascii="仿宋" w:eastAsia="仿宋" w:hAnsi="仿宋" w:cs="仿宋"/>
          <w:color w:val="000000"/>
          <w:sz w:val="33"/>
        </w:rPr>
        <w:t xml:space="preserve">④ </w:t>
      </w:r>
      <w:r>
        <w:rPr>
          <w:rFonts w:ascii="仿宋" w:eastAsia="仿宋" w:hAnsi="仿宋" w:cs="仿宋"/>
          <w:color w:val="000000"/>
          <w:sz w:val="33"/>
        </w:rPr>
        <w:t>柏拉图《蒂迈欧篇》</w:t>
      </w:r>
      <w:r>
        <w:rPr>
          <w:rFonts w:ascii="仿宋" w:eastAsia="仿宋" w:hAnsi="仿宋" w:cs="仿宋"/>
          <w:color w:val="000000"/>
          <w:sz w:val="33"/>
        </w:rPr>
        <w:t>50C 4—5</w:t>
      </w:r>
      <w:r>
        <w:rPr>
          <w:rFonts w:ascii="仿宋" w:eastAsia="仿宋" w:hAnsi="仿宋" w:cs="仿宋"/>
          <w:color w:val="000000"/>
          <w:sz w:val="33"/>
        </w:rPr>
        <w:t>。</w:t>
      </w:r>
    </w:p>
    <w:p w:rsidR="002558C9" w:rsidRDefault="002558C9"/>
    <w:p w:rsidR="002558C9" w:rsidRDefault="002558C9">
      <w:pPr>
        <w:sectPr w:rsidR="002558C9">
          <w:headerReference w:type="default" r:id="rId813"/>
          <w:footerReference w:type="default" r:id="rId814"/>
          <w:pgSz w:w="15820" w:h="23360"/>
          <w:pgMar w:top="1760" w:right="2020" w:bottom="1760" w:left="2020" w:header="1460" w:footer="1460" w:gutter="0"/>
          <w:cols w:space="720"/>
        </w:sectPr>
      </w:pPr>
    </w:p>
    <w:p w:rsidR="002558C9" w:rsidRDefault="00746D00">
      <w:pPr>
        <w:wordWrap w:val="0"/>
        <w:spacing w:line="500" w:lineRule="atLeast"/>
        <w:ind w:left="20"/>
        <w:textAlignment w:val="baseline"/>
        <w:rPr>
          <w:sz w:val="37"/>
        </w:rPr>
      </w:pPr>
      <w:r>
        <w:rPr>
          <w:rFonts w:ascii="黑体" w:eastAsia="黑体" w:hAnsi="黑体" w:cs="黑体"/>
          <w:color w:val="000000"/>
          <w:sz w:val="37"/>
        </w:rPr>
        <w:lastRenderedPageBreak/>
        <w:t xml:space="preserve">300  </w:t>
      </w:r>
      <w:r>
        <w:rPr>
          <w:rFonts w:ascii="黑体" w:eastAsia="黑体" w:hAnsi="黑体" w:cs="黑体"/>
          <w:b/>
          <w:color w:val="000000"/>
          <w:sz w:val="37"/>
        </w:rPr>
        <w:t>九章集</w:t>
      </w:r>
      <w:r>
        <w:rPr>
          <w:rFonts w:ascii="黑体" w:eastAsia="黑体" w:hAnsi="黑体" w:cs="黑体"/>
          <w:b/>
          <w:color w:val="000000"/>
          <w:sz w:val="37"/>
        </w:rPr>
        <w:t>·</w:t>
      </w:r>
      <w:r>
        <w:rPr>
          <w:rFonts w:ascii="黑体" w:eastAsia="黑体" w:hAnsi="黑体" w:cs="黑体"/>
          <w:b/>
          <w:color w:val="000000"/>
          <w:sz w:val="37"/>
        </w:rPr>
        <w:t>第三卷</w:t>
      </w:r>
    </w:p>
    <w:p w:rsidR="002558C9" w:rsidRDefault="002558C9">
      <w:pPr>
        <w:wordWrap w:val="0"/>
        <w:spacing w:line="400" w:lineRule="exact"/>
        <w:textAlignment w:val="baseline"/>
        <w:rPr>
          <w:sz w:val="37"/>
        </w:rPr>
      </w:pPr>
    </w:p>
    <w:p w:rsidR="002558C9" w:rsidRDefault="00746D00">
      <w:pPr>
        <w:wordWrap w:val="0"/>
        <w:spacing w:line="720" w:lineRule="atLeast"/>
        <w:ind w:left="20"/>
        <w:textAlignment w:val="baseline"/>
        <w:rPr>
          <w:sz w:val="43"/>
        </w:rPr>
      </w:pPr>
      <w:r>
        <w:rPr>
          <w:rFonts w:ascii="宋体" w:eastAsia="宋体" w:hAnsi="宋体" w:cs="宋体"/>
          <w:color w:val="000000"/>
          <w:sz w:val="43"/>
        </w:rPr>
        <w:t>轻轻滑过，如同掠过水面，没有留下任何痕迹，或者犹如有人放映影像，我们看到的只能说是虚幻的影子。再者，如果质料里看到的事物与它们的原型是同类，我们倒可以把某种源于它们原型的力量赋予它们，并且由于这种力量随它们进入了质料，我们也完全可以认为质料受到了这些事物的影响。然而，事实上，产生影像的原型完全不同于质料里所见到的影像，由</w:t>
      </w:r>
      <w:r>
        <w:rPr>
          <w:rFonts w:ascii="宋体" w:eastAsia="宋体" w:hAnsi="宋体" w:cs="宋体"/>
          <w:color w:val="000000"/>
          <w:sz w:val="43"/>
        </w:rPr>
        <w:t>此我们可以知道所谓的影响是虚假的，因为质料里所显现的事物就是虚幻的，与产生它的原型没有任何相同之处。这样说来，既然这事物是虚弱的，虚假的，就是假象，如同梦中的幻觉，水中或镜中的影子，那么质料当然是不受影响的，尽管就我们刚刚提到的这些例子来说，所显现出来的事物（水中的影子，等等）与引起这种事物的原因之间多少还有相似之处。</w:t>
      </w:r>
    </w:p>
    <w:p w:rsidR="002558C9" w:rsidRDefault="00746D00">
      <w:pPr>
        <w:wordWrap w:val="0"/>
        <w:spacing w:line="720" w:lineRule="atLeast"/>
        <w:ind w:left="20" w:firstLine="860"/>
        <w:textAlignment w:val="baseline"/>
        <w:rPr>
          <w:sz w:val="43"/>
        </w:rPr>
      </w:pPr>
      <w:r>
        <w:rPr>
          <w:rFonts w:ascii="宋体" w:eastAsia="宋体" w:hAnsi="宋体" w:cs="宋体"/>
          <w:color w:val="000000"/>
          <w:sz w:val="43"/>
        </w:rPr>
        <w:t>8.</w:t>
      </w:r>
      <w:r>
        <w:rPr>
          <w:rFonts w:ascii="宋体" w:eastAsia="宋体" w:hAnsi="宋体" w:cs="宋体"/>
          <w:color w:val="000000"/>
          <w:sz w:val="43"/>
        </w:rPr>
        <w:t>一般而言，受到影响的事物必然拥有一定的力量和性质，这些力量和性质是与那些作用于它并对它产生影响的事物所有的力量、性质相反。</w:t>
      </w:r>
      <w:r>
        <w:rPr>
          <w:rFonts w:ascii="宋体" w:eastAsia="宋体" w:hAnsi="宋体" w:cs="宋体"/>
          <w:color w:val="000000"/>
          <w:sz w:val="43"/>
        </w:rPr>
        <w:t>①</w:t>
      </w:r>
      <w:r>
        <w:rPr>
          <w:rFonts w:ascii="宋体" w:eastAsia="宋体" w:hAnsi="宋体" w:cs="宋体"/>
          <w:color w:val="000000"/>
          <w:sz w:val="43"/>
        </w:rPr>
        <w:t>比如，热的遇冷就会变冷，湿的遇</w:t>
      </w:r>
      <w:r>
        <w:rPr>
          <w:rFonts w:ascii="宋体" w:eastAsia="宋体" w:hAnsi="宋体" w:cs="宋体"/>
          <w:color w:val="000000"/>
          <w:sz w:val="43"/>
        </w:rPr>
        <w:t>干就会变干，也就是遇到性质相反的就要受影响，产生变化，因此我们说，当基质由热变冷，或者由湿变干的时候就是发生了变化。所谓的火的毁灭就是一个明证。我们认为，毁灭其实是从一种元素到另一种元素的变化，因为火是灭了，但质料并没有消失；因此受影响的是那毁灭的事物，受影响就是毁灭的方式；毁灭也是由那引起影响的原因所产生的。但质料是不可能毁灭的，它若毁灭了，能变成什么呢？如何变呢？再说，如果质料在自身里接受冷热，接受成千上万，确切一点说是无数的性质，并被它们分割，又把它们合在一起，可以说，彼此一</w:t>
      </w:r>
    </w:p>
    <w:p w:rsidR="002558C9" w:rsidRDefault="00746D00">
      <w:pPr>
        <w:wordWrap w:val="0"/>
        <w:spacing w:line="720" w:lineRule="atLeast"/>
        <w:ind w:left="40"/>
        <w:textAlignment w:val="baseline"/>
        <w:rPr>
          <w:sz w:val="43"/>
        </w:rPr>
      </w:pPr>
      <w:r>
        <w:rPr>
          <w:rFonts w:ascii="宋体" w:eastAsia="宋体" w:hAnsi="宋体" w:cs="宋体"/>
          <w:color w:val="000000"/>
          <w:sz w:val="43"/>
          <w:u w:val="single"/>
        </w:rPr>
        <w:t xml:space="preserve">            </w:t>
      </w:r>
      <w:r>
        <w:rPr>
          <w:rFonts w:ascii="宋体" w:eastAsia="宋体" w:hAnsi="宋体" w:cs="宋体"/>
          <w:color w:val="000000"/>
          <w:sz w:val="43"/>
          <w:u w:val="single"/>
        </w:rPr>
        <w:t xml:space="preserve"> </w:t>
      </w:r>
    </w:p>
    <w:p w:rsidR="002558C9" w:rsidRDefault="00746D00">
      <w:pPr>
        <w:wordWrap w:val="0"/>
        <w:spacing w:before="240" w:line="400" w:lineRule="atLeast"/>
        <w:ind w:left="640"/>
        <w:textAlignment w:val="baseline"/>
        <w:rPr>
          <w:sz w:val="28"/>
        </w:rPr>
      </w:pPr>
      <w:r>
        <w:rPr>
          <w:rFonts w:ascii="TimesNewRoman" w:eastAsia="TimesNewRoman" w:hAnsi="TimesNewRoman" w:cs="TimesNewRoman"/>
          <w:color w:val="000000"/>
          <w:sz w:val="28"/>
        </w:rPr>
        <w:t xml:space="preserve">①  </w:t>
      </w:r>
      <w:r>
        <w:rPr>
          <w:rFonts w:ascii="TimesNewRoman" w:eastAsia="TimesNewRoman" w:hAnsi="TimesNewRoman" w:cs="TimesNewRoman"/>
          <w:color w:val="000000"/>
          <w:sz w:val="28"/>
        </w:rPr>
        <w:t>这是亚里士多德的理论。参见</w:t>
      </w:r>
      <w:r>
        <w:rPr>
          <w:rFonts w:ascii="TimesNewRoman" w:eastAsia="TimesNewRoman" w:hAnsi="TimesNewRoman" w:cs="TimesNewRoman"/>
          <w:color w:val="000000"/>
          <w:sz w:val="28"/>
        </w:rPr>
        <w:t xml:space="preserve"> De Generatione et Corruptione A.7.323b6 ff</w:t>
      </w:r>
      <w:r>
        <w:rPr>
          <w:rFonts w:ascii="TimesNewRoman" w:eastAsia="TimesNewRoman" w:hAnsi="TimesNewRoman" w:cs="TimesNewRoman"/>
          <w:color w:val="000000"/>
          <w:sz w:val="28"/>
        </w:rPr>
        <w:t>。</w:t>
      </w:r>
    </w:p>
    <w:p w:rsidR="002558C9" w:rsidRDefault="002558C9"/>
    <w:p w:rsidR="002558C9" w:rsidRDefault="002558C9">
      <w:pPr>
        <w:sectPr w:rsidR="002558C9">
          <w:headerReference w:type="default" r:id="rId815"/>
          <w:footerReference w:type="default" r:id="rId816"/>
          <w:pgSz w:w="15820" w:h="23360"/>
          <w:pgMar w:top="1760" w:right="2060" w:bottom="1760" w:left="2060" w:header="1460" w:footer="1460" w:gutter="0"/>
          <w:cols w:space="720"/>
        </w:sectPr>
      </w:pPr>
    </w:p>
    <w:p w:rsidR="002558C9" w:rsidRDefault="00746D00">
      <w:pPr>
        <w:wordWrap w:val="0"/>
        <w:spacing w:line="480" w:lineRule="atLeast"/>
        <w:jc w:val="right"/>
        <w:textAlignment w:val="baseline"/>
        <w:rPr>
          <w:sz w:val="35"/>
        </w:rPr>
      </w:pPr>
      <w:r>
        <w:rPr>
          <w:rFonts w:ascii="黑体" w:eastAsia="黑体" w:hAnsi="黑体" w:cs="黑体"/>
          <w:color w:val="000000"/>
          <w:sz w:val="35"/>
        </w:rPr>
        <w:lastRenderedPageBreak/>
        <w:t xml:space="preserve">III.6  </w:t>
      </w:r>
      <w:r>
        <w:rPr>
          <w:rFonts w:ascii="黑体" w:eastAsia="黑体" w:hAnsi="黑体" w:cs="黑体"/>
          <w:color w:val="000000"/>
          <w:sz w:val="35"/>
        </w:rPr>
        <w:t>论无形体之物的不可灭性</w:t>
      </w:r>
      <w:r>
        <w:rPr>
          <w:rFonts w:ascii="黑体" w:eastAsia="黑体" w:hAnsi="黑体" w:cs="黑体"/>
          <w:color w:val="000000"/>
          <w:sz w:val="35"/>
        </w:rPr>
        <w:t xml:space="preserve">  301</w:t>
      </w:r>
    </w:p>
    <w:p w:rsidR="002558C9" w:rsidRDefault="002558C9">
      <w:pPr>
        <w:wordWrap w:val="0"/>
        <w:spacing w:line="400" w:lineRule="exact"/>
        <w:jc w:val="right"/>
        <w:textAlignment w:val="baseline"/>
        <w:rPr>
          <w:sz w:val="35"/>
        </w:rPr>
      </w:pPr>
    </w:p>
    <w:p w:rsidR="002558C9" w:rsidRDefault="00746D00">
      <w:pPr>
        <w:wordWrap w:val="0"/>
        <w:spacing w:line="700" w:lineRule="atLeast"/>
        <w:ind w:left="40"/>
        <w:textAlignment w:val="baseline"/>
        <w:rPr>
          <w:sz w:val="42"/>
        </w:rPr>
      </w:pPr>
      <w:r>
        <w:rPr>
          <w:rFonts w:ascii="宋体" w:eastAsia="宋体" w:hAnsi="宋体" w:cs="宋体"/>
          <w:color w:val="000000"/>
          <w:sz w:val="42"/>
        </w:rPr>
        <w:t>起成长，相互混合（因为个体性质在它里面不是独立的），那么它在这些事物中间怎么可能不受影响，当性质在相互混合中彼此作用，它怎么可能不与它们一起受影响？唯一能使它避免影响的做法就是让质料远远地在性质之外；但是它既然是基质，就意味着凡显现在它里面的事物总是或多或少地给作用于它，加给它某种东西。</w:t>
      </w:r>
    </w:p>
    <w:p w:rsidR="002558C9" w:rsidRDefault="00746D00">
      <w:pPr>
        <w:wordWrap w:val="0"/>
        <w:spacing w:line="700" w:lineRule="atLeast"/>
        <w:ind w:left="40" w:right="40" w:firstLine="920"/>
        <w:textAlignment w:val="baseline"/>
        <w:rPr>
          <w:sz w:val="42"/>
        </w:rPr>
      </w:pPr>
      <w:r>
        <w:rPr>
          <w:rFonts w:ascii="宋体" w:eastAsia="宋体" w:hAnsi="宋体" w:cs="宋体"/>
          <w:color w:val="000000"/>
          <w:sz w:val="42"/>
        </w:rPr>
        <w:t>9.</w:t>
      </w:r>
      <w:r>
        <w:rPr>
          <w:rFonts w:ascii="宋体" w:eastAsia="宋体" w:hAnsi="宋体" w:cs="宋体"/>
          <w:color w:val="000000"/>
          <w:sz w:val="42"/>
        </w:rPr>
        <w:t>当然我们首先必须明白，一物向另一物显现或者在另一物里面，并非只有一种方式，但是此物的显现引起另一物的变化，使其进步或退化的方式只有一种，在身体里所看到的就是这种显现方式，当然无论如何这是有生命的身体。还有一种方式是产生进步或衰落但没有使另一物受到影响，这就是我们所说的灵魂里发生的方式。还有一种类似于有人拿一个形状印在蜡上，并没有对蜡产生任何影响，因为形状加在蜡上，蜡并没有变成另外的事物，形状消失了，不在蜡上，蜡也没有任何缺失。可以肯定，光的显现就是这样，它照亮事物，但没有使被照之物产生任何形状上的变化。</w:t>
      </w:r>
      <w:r>
        <w:rPr>
          <w:rFonts w:ascii="宋体" w:eastAsia="宋体" w:hAnsi="宋体" w:cs="宋体"/>
          <w:color w:val="000000"/>
          <w:sz w:val="42"/>
        </w:rPr>
        <w:t>当一块石头变冷时，它从冷得到了什么呢？不是仍然是一块石头吗？一条线怎么会受颜色影响</w:t>
      </w:r>
      <w:r>
        <w:rPr>
          <w:rFonts w:ascii="宋体" w:eastAsia="宋体" w:hAnsi="宋体" w:cs="宋体"/>
          <w:color w:val="000000"/>
          <w:sz w:val="42"/>
        </w:rPr>
        <w:t>?①</w:t>
      </w:r>
      <w:r>
        <w:rPr>
          <w:rFonts w:ascii="宋体" w:eastAsia="宋体" w:hAnsi="宋体" w:cs="宋体"/>
          <w:color w:val="000000"/>
          <w:sz w:val="42"/>
        </w:rPr>
        <w:t>我想，就是一个平面也不可能受颜色影响。也许作为平面之基础的形体会受影响？但是它又怎么受颜色影响呢？我们可不能把形状的出现或增加称为</w:t>
      </w:r>
      <w:r>
        <w:rPr>
          <w:rFonts w:ascii="宋体" w:eastAsia="宋体" w:hAnsi="宋体" w:cs="宋体"/>
          <w:color w:val="000000"/>
          <w:sz w:val="42"/>
        </w:rPr>
        <w:t>“</w:t>
      </w:r>
      <w:r>
        <w:rPr>
          <w:rFonts w:ascii="宋体" w:eastAsia="宋体" w:hAnsi="宋体" w:cs="宋体"/>
          <w:color w:val="000000"/>
          <w:sz w:val="42"/>
        </w:rPr>
        <w:t>受影响</w:t>
      </w:r>
      <w:r>
        <w:rPr>
          <w:rFonts w:ascii="宋体" w:eastAsia="宋体" w:hAnsi="宋体" w:cs="宋体"/>
          <w:color w:val="000000"/>
          <w:sz w:val="42"/>
        </w:rPr>
        <w:t>”</w:t>
      </w:r>
      <w:r>
        <w:rPr>
          <w:rFonts w:ascii="宋体" w:eastAsia="宋体" w:hAnsi="宋体" w:cs="宋体"/>
          <w:color w:val="000000"/>
          <w:sz w:val="42"/>
        </w:rPr>
        <w:t>。如果有人说镜子和透明的事物能照出事物的像，但通常不可能受它们里面的像影响，那么我们得说，他这个例子非常恰当。因为质料中的事物也就是影像，而且质料比镜子更不易受影响。可以肯定，热、冷都出现在它里面，但它们都不能使它变冷变热；因为冷</w:t>
      </w:r>
    </w:p>
    <w:p w:rsidR="002558C9" w:rsidRDefault="00746D00">
      <w:pPr>
        <w:wordWrap w:val="0"/>
        <w:spacing w:line="70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620"/>
        <w:textAlignment w:val="baseline"/>
        <w:rPr>
          <w:sz w:val="33"/>
        </w:rPr>
      </w:pPr>
      <w:r>
        <w:rPr>
          <w:rFonts w:ascii="TimesNewRoman" w:eastAsia="TimesNewRoman" w:hAnsi="TimesNewRoman" w:cs="TimesNewRoman"/>
          <w:color w:val="000000"/>
          <w:sz w:val="33"/>
        </w:rPr>
        <w:t xml:space="preserve">①  </w:t>
      </w:r>
      <w:r>
        <w:rPr>
          <w:rFonts w:ascii="TimesNewRoman" w:eastAsia="TimesNewRoman" w:hAnsi="TimesNewRoman" w:cs="TimesNewRoman"/>
          <w:color w:val="000000"/>
          <w:sz w:val="33"/>
        </w:rPr>
        <w:t>参见亚里士多德</w:t>
      </w:r>
      <w:r>
        <w:rPr>
          <w:rFonts w:ascii="TimesNewRoman" w:eastAsia="TimesNewRoman" w:hAnsi="TimesNewRoman" w:cs="TimesNewRoman"/>
          <w:color w:val="000000"/>
          <w:sz w:val="33"/>
        </w:rPr>
        <w:t xml:space="preserve"> De</w:t>
      </w:r>
      <w:r>
        <w:rPr>
          <w:rFonts w:ascii="TimesNewRoman" w:eastAsia="TimesNewRoman" w:hAnsi="TimesNewRoman" w:cs="TimesNewRoman"/>
          <w:color w:val="000000"/>
          <w:sz w:val="33"/>
        </w:rPr>
        <w:t xml:space="preserve"> Generatione et Corruptione A.7.323b25——6</w:t>
      </w:r>
      <w:r>
        <w:rPr>
          <w:rFonts w:ascii="TimesNewRoman" w:eastAsia="TimesNewRoman" w:hAnsi="TimesNewRoman" w:cs="TimesNewRoman"/>
          <w:color w:val="000000"/>
          <w:sz w:val="33"/>
        </w:rPr>
        <w:t>。</w:t>
      </w:r>
    </w:p>
    <w:p w:rsidR="002558C9" w:rsidRDefault="002558C9"/>
    <w:p w:rsidR="002558C9" w:rsidRDefault="002558C9">
      <w:pPr>
        <w:sectPr w:rsidR="002558C9">
          <w:headerReference w:type="default" r:id="rId817"/>
          <w:footerReference w:type="default" r:id="rId818"/>
          <w:pgSz w:w="15820" w:h="23360"/>
          <w:pgMar w:top="1780" w:right="2020" w:bottom="1780" w:left="2020" w:header="1480" w:footer="1480" w:gutter="0"/>
          <w:cols w:space="720"/>
        </w:sectPr>
      </w:pPr>
    </w:p>
    <w:p w:rsidR="002558C9" w:rsidRDefault="00746D00">
      <w:pPr>
        <w:wordWrap w:val="0"/>
        <w:spacing w:line="500" w:lineRule="atLeast"/>
        <w:ind w:left="20"/>
        <w:textAlignment w:val="baseline"/>
        <w:rPr>
          <w:sz w:val="37"/>
        </w:rPr>
      </w:pPr>
      <w:r>
        <w:rPr>
          <w:rFonts w:ascii="仿宋" w:eastAsia="仿宋" w:hAnsi="仿宋" w:cs="仿宋"/>
          <w:color w:val="000000"/>
          <w:sz w:val="37"/>
        </w:rPr>
        <w:lastRenderedPageBreak/>
        <w:t xml:space="preserve">302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第三卷</w:t>
      </w:r>
    </w:p>
    <w:p w:rsidR="002558C9" w:rsidRDefault="002558C9">
      <w:pPr>
        <w:wordWrap w:val="0"/>
        <w:spacing w:line="440" w:lineRule="exact"/>
        <w:textAlignment w:val="baseline"/>
        <w:rPr>
          <w:sz w:val="37"/>
        </w:rPr>
      </w:pPr>
    </w:p>
    <w:p w:rsidR="002558C9" w:rsidRDefault="00746D00">
      <w:pPr>
        <w:wordWrap w:val="0"/>
        <w:spacing w:line="740" w:lineRule="atLeast"/>
        <w:ind w:left="20"/>
        <w:textAlignment w:val="baseline"/>
        <w:rPr>
          <w:sz w:val="42"/>
        </w:rPr>
      </w:pPr>
      <w:r>
        <w:rPr>
          <w:rFonts w:ascii="宋体" w:eastAsia="宋体" w:hAnsi="宋体" w:cs="宋体"/>
          <w:color w:val="000000"/>
          <w:sz w:val="42"/>
        </w:rPr>
        <w:t>热都属于性质，性质使基质从一种状态到另一种状态</w:t>
      </w:r>
      <w:r>
        <w:rPr>
          <w:rFonts w:ascii="宋体" w:eastAsia="宋体" w:hAnsi="宋体" w:cs="宋体"/>
          <w:color w:val="000000"/>
          <w:sz w:val="42"/>
        </w:rPr>
        <w:t>(</w:t>
      </w:r>
      <w:r>
        <w:rPr>
          <w:rFonts w:ascii="宋体" w:eastAsia="宋体" w:hAnsi="宋体" w:cs="宋体"/>
          <w:color w:val="000000"/>
          <w:sz w:val="42"/>
        </w:rPr>
        <w:t>这里我们应当考虑，冷是否并非一种缺席和缺失</w:t>
      </w:r>
      <w:r>
        <w:rPr>
          <w:rFonts w:ascii="宋体" w:eastAsia="宋体" w:hAnsi="宋体" w:cs="宋体"/>
          <w:color w:val="000000"/>
          <w:sz w:val="42"/>
        </w:rPr>
        <w:t>)</w:t>
      </w:r>
      <w:r>
        <w:rPr>
          <w:rFonts w:ascii="宋体" w:eastAsia="宋体" w:hAnsi="宋体" w:cs="宋体"/>
          <w:color w:val="000000"/>
          <w:sz w:val="42"/>
        </w:rPr>
        <w:t>。当性质聚集在质料中，大部分都会相互作用，或者确切一点说，那些彼此对立的性质会相互作用。但是香对甜，颜色对形状，或者属于这类的事物对属于那类的事物能产生什么作用呢？这可以使人更加坚定地相信，一物在同一个地方可以作为另一物，或者在另</w:t>
      </w:r>
      <w:r>
        <w:rPr>
          <w:rFonts w:ascii="宋体" w:eastAsia="宋体" w:hAnsi="宋体" w:cs="宋体"/>
          <w:color w:val="000000"/>
          <w:sz w:val="42"/>
        </w:rPr>
        <w:t>一物里面，它的出现不会引起与它同在的或者它所在的事物的麻烦。因此，正如一物不会遇到任何机会都要遭受伤害，同样，事实上，发生变化或受到影响的事物并非遇到任何事物都受影响，只是遇到对立的才会相互影响，遇到其他事物则保持不变。因此那些不包含对立面的事物就不可能受到对立面的影响。也就是说，如果有事物受到了影响，那不可能是质料，必然是复合物，或者一般来说是由多样性构成的事物。而那</w:t>
      </w:r>
      <w:r>
        <w:rPr>
          <w:rFonts w:ascii="宋体" w:eastAsia="宋体" w:hAnsi="宋体" w:cs="宋体"/>
          <w:color w:val="000000"/>
          <w:sz w:val="42"/>
        </w:rPr>
        <w:t>“</w:t>
      </w:r>
      <w:r>
        <w:rPr>
          <w:rFonts w:ascii="宋体" w:eastAsia="宋体" w:hAnsi="宋体" w:cs="宋体"/>
          <w:color w:val="000000"/>
          <w:sz w:val="42"/>
        </w:rPr>
        <w:t>单一而独立于万物</w:t>
      </w:r>
      <w:r>
        <w:rPr>
          <w:rFonts w:ascii="宋体" w:eastAsia="宋体" w:hAnsi="宋体" w:cs="宋体"/>
          <w:color w:val="000000"/>
          <w:sz w:val="42"/>
        </w:rPr>
        <w:t>”①</w:t>
      </w:r>
      <w:r>
        <w:rPr>
          <w:rFonts w:ascii="宋体" w:eastAsia="宋体" w:hAnsi="宋体" w:cs="宋体"/>
          <w:color w:val="000000"/>
          <w:sz w:val="42"/>
        </w:rPr>
        <w:t>、绝对单纯的事物不会受到任何事物的影响，任凭他物怎样相互作用，它自岿然不动，孤立独存；就像人们在同一个房子里彼此击打，</w:t>
      </w:r>
      <w:r>
        <w:rPr>
          <w:rFonts w:ascii="宋体" w:eastAsia="宋体" w:hAnsi="宋体" w:cs="宋体"/>
          <w:color w:val="000000"/>
          <w:sz w:val="42"/>
        </w:rPr>
        <w:t>房子并不受影响，空气也是如此。因此，以质料为基质的事物可以相互作用，这是它们的本性使然，但质料本身不受影响，比它里面的那些彼此不影响的性质更不受影响，这些性质不受影响是因为它们不是相互对立的。</w:t>
      </w:r>
    </w:p>
    <w:p w:rsidR="002558C9" w:rsidRDefault="00746D00">
      <w:pPr>
        <w:wordWrap w:val="0"/>
        <w:spacing w:line="740" w:lineRule="atLeast"/>
        <w:ind w:left="20" w:right="40" w:firstLine="840"/>
        <w:textAlignment w:val="baseline"/>
        <w:rPr>
          <w:sz w:val="42"/>
        </w:rPr>
      </w:pPr>
      <w:r>
        <w:rPr>
          <w:rFonts w:ascii="宋体" w:eastAsia="宋体" w:hAnsi="宋体" w:cs="宋体"/>
          <w:color w:val="000000"/>
          <w:sz w:val="42"/>
        </w:rPr>
        <w:t>10.</w:t>
      </w:r>
      <w:r>
        <w:rPr>
          <w:rFonts w:ascii="宋体" w:eastAsia="宋体" w:hAnsi="宋体" w:cs="宋体"/>
          <w:color w:val="000000"/>
          <w:sz w:val="42"/>
        </w:rPr>
        <w:t>进一步说，如果质料受了影响，必然从影响中留下一点什么，或者是影响本身，或者所处的状态不同于受影响之前的状态。如果继第一种性质影响它之后，又有一种性质作用于它，那么接受这种性质的事物就不再是质料本身，而是被限定</w:t>
      </w:r>
    </w:p>
    <w:p w:rsidR="002558C9" w:rsidRDefault="00746D00">
      <w:pPr>
        <w:wordWrap w:val="0"/>
        <w:spacing w:line="74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20" w:line="420" w:lineRule="atLeast"/>
        <w:ind w:left="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话出自柏拉图《斐利布篇》</w:t>
      </w:r>
      <w:r>
        <w:rPr>
          <w:rFonts w:ascii="宋体" w:eastAsia="宋体" w:hAnsi="宋体" w:cs="宋体"/>
          <w:color w:val="000000"/>
          <w:sz w:val="31"/>
        </w:rPr>
        <w:t>63B6——7</w:t>
      </w:r>
      <w:r>
        <w:rPr>
          <w:rFonts w:ascii="宋体" w:eastAsia="宋体" w:hAnsi="宋体" w:cs="宋体"/>
          <w:color w:val="000000"/>
          <w:sz w:val="31"/>
        </w:rPr>
        <w:t>，但背景完全不同。</w:t>
      </w:r>
    </w:p>
    <w:p w:rsidR="002558C9" w:rsidRDefault="002558C9"/>
    <w:p w:rsidR="002558C9" w:rsidRDefault="002558C9">
      <w:pPr>
        <w:sectPr w:rsidR="002558C9">
          <w:headerReference w:type="default" r:id="rId819"/>
          <w:footerReference w:type="default" r:id="rId820"/>
          <w:pgSz w:w="15820" w:h="23360"/>
          <w:pgMar w:top="1780" w:right="2060" w:bottom="1780" w:left="2060" w:header="1480" w:footer="1480" w:gutter="0"/>
          <w:cols w:space="720"/>
        </w:sectPr>
      </w:pPr>
    </w:p>
    <w:p w:rsidR="002558C9" w:rsidRDefault="00746D00">
      <w:pPr>
        <w:wordWrap w:val="0"/>
        <w:spacing w:line="480" w:lineRule="atLeast"/>
        <w:jc w:val="right"/>
        <w:textAlignment w:val="baseline"/>
        <w:rPr>
          <w:sz w:val="35"/>
        </w:rPr>
      </w:pPr>
      <w:r>
        <w:rPr>
          <w:rFonts w:ascii="黑体" w:eastAsia="黑体" w:hAnsi="黑体" w:cs="黑体"/>
          <w:color w:val="000000"/>
          <w:sz w:val="35"/>
        </w:rPr>
        <w:lastRenderedPageBreak/>
        <w:t xml:space="preserve">III.6  </w:t>
      </w:r>
      <w:r>
        <w:rPr>
          <w:rFonts w:ascii="黑体" w:eastAsia="黑体" w:hAnsi="黑体" w:cs="黑体"/>
          <w:color w:val="000000"/>
          <w:sz w:val="35"/>
        </w:rPr>
        <w:t>论无形体之物的不可灭性</w:t>
      </w:r>
      <w:r>
        <w:rPr>
          <w:rFonts w:ascii="黑体" w:eastAsia="黑体" w:hAnsi="黑体" w:cs="黑体"/>
          <w:color w:val="000000"/>
          <w:sz w:val="35"/>
        </w:rPr>
        <w:t xml:space="preserve">  303</w:t>
      </w:r>
    </w:p>
    <w:p w:rsidR="002558C9" w:rsidRDefault="002558C9">
      <w:pPr>
        <w:wordWrap w:val="0"/>
        <w:spacing w:line="440" w:lineRule="exact"/>
        <w:jc w:val="right"/>
        <w:textAlignment w:val="baseline"/>
        <w:rPr>
          <w:sz w:val="35"/>
        </w:rPr>
      </w:pPr>
    </w:p>
    <w:p w:rsidR="002558C9" w:rsidRDefault="00746D00">
      <w:pPr>
        <w:wordWrap w:val="0"/>
        <w:spacing w:line="780" w:lineRule="atLeast"/>
        <w:ind w:firstLine="120"/>
        <w:textAlignment w:val="baseline"/>
        <w:rPr>
          <w:sz w:val="37"/>
        </w:rPr>
      </w:pPr>
      <w:r>
        <w:rPr>
          <w:rFonts w:ascii="宋体" w:eastAsia="宋体" w:hAnsi="宋体" w:cs="宋体"/>
          <w:color w:val="000000"/>
          <w:sz w:val="37"/>
        </w:rPr>
        <w:t>了的质料。而如果这一性质作用的结果也留下一点它的痕迹，那基质就变得更为不同。如果这样一直继续下去，基质就会完全变成另外的事物，一种以多种形态、多种样子存在的事物，而不再是质料。因此质料不可能接受一切，而必然阻止作用于它的许多事物进入自身里面</w:t>
      </w:r>
      <w:r>
        <w:rPr>
          <w:rFonts w:ascii="宋体" w:eastAsia="宋体" w:hAnsi="宋体" w:cs="宋体"/>
          <w:color w:val="000000"/>
          <w:sz w:val="37"/>
        </w:rPr>
        <w:t>————</w:t>
      </w:r>
      <w:r>
        <w:rPr>
          <w:rFonts w:ascii="宋体" w:eastAsia="宋体" w:hAnsi="宋体" w:cs="宋体"/>
          <w:color w:val="000000"/>
          <w:sz w:val="37"/>
        </w:rPr>
        <w:t>唯有这样，质料才不会变成多，唯有这样它才不会毁灭。这样说来，如果质料确实是存在的</w:t>
      </w:r>
      <w:r>
        <w:rPr>
          <w:rFonts w:ascii="宋体" w:eastAsia="宋体" w:hAnsi="宋体" w:cs="宋体"/>
          <w:color w:val="000000"/>
          <w:sz w:val="37"/>
        </w:rPr>
        <w:t>————</w:t>
      </w:r>
      <w:r>
        <w:rPr>
          <w:rFonts w:ascii="宋体" w:eastAsia="宋体" w:hAnsi="宋体" w:cs="宋体"/>
          <w:color w:val="000000"/>
          <w:sz w:val="37"/>
        </w:rPr>
        <w:t>事实上质料一开始就存在</w:t>
      </w:r>
      <w:r>
        <w:rPr>
          <w:rFonts w:ascii="宋体" w:eastAsia="宋体" w:hAnsi="宋体" w:cs="宋体"/>
          <w:color w:val="000000"/>
          <w:sz w:val="37"/>
        </w:rPr>
        <w:t>————</w:t>
      </w:r>
      <w:r>
        <w:rPr>
          <w:rFonts w:ascii="宋体" w:eastAsia="宋体" w:hAnsi="宋体" w:cs="宋体"/>
          <w:color w:val="000000"/>
          <w:sz w:val="37"/>
        </w:rPr>
        <w:t>它必然永远保持同一，因此不可把质料看作是可变的。再者，一般</w:t>
      </w:r>
      <w:r>
        <w:rPr>
          <w:rFonts w:ascii="宋体" w:eastAsia="宋体" w:hAnsi="宋体" w:cs="宋体"/>
          <w:color w:val="000000"/>
          <w:sz w:val="37"/>
        </w:rPr>
        <w:t>而言，如果凡是变化的事物必然在变化中保持同样的本质形式，变化的只是偶性，而非内在性；如果改变的东西实际上仍然存在，受影响的不是它里面真正保存的，那么结论只能是以下两者之一：或者质料改变，脱离自己的本性，或者质料不脱离自己的本性，因而不变。</w:t>
      </w:r>
      <w:r>
        <w:rPr>
          <w:rFonts w:ascii="宋体" w:eastAsia="宋体" w:hAnsi="宋体" w:cs="宋体"/>
          <w:color w:val="000000"/>
          <w:sz w:val="37"/>
        </w:rPr>
        <w:t>①</w:t>
      </w:r>
      <w:r>
        <w:rPr>
          <w:rFonts w:ascii="宋体" w:eastAsia="宋体" w:hAnsi="宋体" w:cs="宋体"/>
          <w:color w:val="000000"/>
          <w:sz w:val="37"/>
        </w:rPr>
        <w:t>如果有人说，它既然是质料，就没有变化，那么首先他必不会说质料在哪一方面会有变化，其次他也会承认，质料本身是不变的。正如形式，其本质存在是不可能改变的，因为它们的本质存在就在于永久不变；同样，质料既是存在的，就是完全作为质料而存在；就它是质料来说，它不可能有任何变化，必然如</w:t>
      </w:r>
      <w:r>
        <w:rPr>
          <w:rFonts w:ascii="宋体" w:eastAsia="宋体" w:hAnsi="宋体" w:cs="宋体"/>
          <w:color w:val="000000"/>
          <w:sz w:val="37"/>
        </w:rPr>
        <w:t>其所是，就像形式一样，形式本身必然保持不变，同样，质料本身也必然保持不变。</w:t>
      </w:r>
    </w:p>
    <w:p w:rsidR="002558C9" w:rsidRDefault="00746D00">
      <w:pPr>
        <w:wordWrap w:val="0"/>
        <w:spacing w:line="780" w:lineRule="atLeast"/>
        <w:ind w:right="100" w:firstLine="860"/>
        <w:textAlignment w:val="baseline"/>
        <w:rPr>
          <w:sz w:val="37"/>
        </w:rPr>
      </w:pPr>
      <w:r>
        <w:rPr>
          <w:rFonts w:ascii="宋体" w:eastAsia="宋体" w:hAnsi="宋体" w:cs="宋体"/>
          <w:color w:val="000000"/>
          <w:sz w:val="37"/>
        </w:rPr>
        <w:t>11.</w:t>
      </w:r>
      <w:r>
        <w:rPr>
          <w:rFonts w:ascii="宋体" w:eastAsia="宋体" w:hAnsi="宋体" w:cs="宋体"/>
          <w:color w:val="000000"/>
          <w:sz w:val="37"/>
        </w:rPr>
        <w:t>我想，这就是柏拉图的观点，因此他才会正确地说：</w:t>
      </w:r>
      <w:r>
        <w:rPr>
          <w:rFonts w:ascii="宋体" w:eastAsia="宋体" w:hAnsi="宋体" w:cs="宋体"/>
          <w:color w:val="000000"/>
          <w:sz w:val="37"/>
        </w:rPr>
        <w:t>“</w:t>
      </w:r>
      <w:r>
        <w:rPr>
          <w:rFonts w:ascii="宋体" w:eastAsia="宋体" w:hAnsi="宋体" w:cs="宋体"/>
          <w:color w:val="000000"/>
          <w:sz w:val="37"/>
        </w:rPr>
        <w:t>进去出来的都是真事物的摹本。</w:t>
      </w:r>
      <w:r>
        <w:rPr>
          <w:rFonts w:ascii="宋体" w:eastAsia="宋体" w:hAnsi="宋体" w:cs="宋体"/>
          <w:color w:val="000000"/>
          <w:sz w:val="37"/>
        </w:rPr>
        <w:t>”②</w:t>
      </w:r>
      <w:r>
        <w:rPr>
          <w:rFonts w:ascii="宋体" w:eastAsia="宋体" w:hAnsi="宋体" w:cs="宋体"/>
          <w:color w:val="000000"/>
          <w:sz w:val="37"/>
        </w:rPr>
        <w:t>他之所以说进去出来是有目的的，希望我们明白并思考分有的方式；看来著名的关于质料如何分有形式的难题并非如我们大多数先辈所认为的那样，</w:t>
      </w:r>
    </w:p>
    <w:p w:rsidR="002558C9" w:rsidRDefault="00746D00">
      <w:pPr>
        <w:wordWrap w:val="0"/>
        <w:spacing w:line="780" w:lineRule="atLeast"/>
        <w:ind w:left="40"/>
        <w:textAlignment w:val="baseline"/>
        <w:rPr>
          <w:sz w:val="37"/>
        </w:rPr>
      </w:pPr>
      <w:r>
        <w:rPr>
          <w:rFonts w:ascii="宋体" w:eastAsia="宋体" w:hAnsi="宋体" w:cs="宋体"/>
          <w:color w:val="000000"/>
          <w:sz w:val="37"/>
          <w:u w:val="single"/>
        </w:rPr>
        <w:t xml:space="preserve">               </w:t>
      </w:r>
    </w:p>
    <w:p w:rsidR="002558C9" w:rsidRDefault="00746D00">
      <w:pPr>
        <w:wordWrap w:val="0"/>
        <w:spacing w:before="260" w:line="440" w:lineRule="atLeast"/>
        <w:ind w:left="6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参见柏拉图《蒂迈欧篇》</w:t>
      </w:r>
      <w:r>
        <w:rPr>
          <w:rFonts w:ascii="仿宋" w:eastAsia="仿宋" w:hAnsi="仿宋" w:cs="仿宋"/>
          <w:color w:val="000000"/>
          <w:sz w:val="32"/>
        </w:rPr>
        <w:t>50B7—8</w:t>
      </w:r>
      <w:r>
        <w:rPr>
          <w:rFonts w:ascii="仿宋" w:eastAsia="仿宋" w:hAnsi="仿宋" w:cs="仿宋"/>
          <w:color w:val="000000"/>
          <w:sz w:val="32"/>
        </w:rPr>
        <w:t>。</w:t>
      </w:r>
    </w:p>
    <w:p w:rsidR="002558C9" w:rsidRDefault="00746D00">
      <w:pPr>
        <w:wordWrap w:val="0"/>
        <w:spacing w:line="440" w:lineRule="atLeast"/>
        <w:ind w:left="60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柏拉图《蒂迈欧篇》</w:t>
      </w:r>
      <w:r>
        <w:rPr>
          <w:rFonts w:ascii="仿宋" w:eastAsia="仿宋" w:hAnsi="仿宋" w:cs="仿宋"/>
          <w:color w:val="000000"/>
          <w:sz w:val="32"/>
        </w:rPr>
        <w:t>50C4—5</w:t>
      </w:r>
      <w:r>
        <w:rPr>
          <w:rFonts w:ascii="仿宋" w:eastAsia="仿宋" w:hAnsi="仿宋" w:cs="仿宋"/>
          <w:color w:val="000000"/>
          <w:sz w:val="32"/>
        </w:rPr>
        <w:t>。参见第</w:t>
      </w:r>
      <w:r>
        <w:rPr>
          <w:rFonts w:ascii="仿宋" w:eastAsia="仿宋" w:hAnsi="仿宋" w:cs="仿宋"/>
          <w:color w:val="000000"/>
          <w:sz w:val="32"/>
        </w:rPr>
        <w:t>7</w:t>
      </w:r>
      <w:r>
        <w:rPr>
          <w:rFonts w:ascii="仿宋" w:eastAsia="仿宋" w:hAnsi="仿宋" w:cs="仿宋"/>
          <w:color w:val="000000"/>
          <w:sz w:val="32"/>
        </w:rPr>
        <w:t>节。</w:t>
      </w:r>
    </w:p>
    <w:p w:rsidR="002558C9" w:rsidRDefault="002558C9"/>
    <w:p w:rsidR="002558C9" w:rsidRDefault="002558C9">
      <w:pPr>
        <w:sectPr w:rsidR="002558C9">
          <w:headerReference w:type="default" r:id="rId821"/>
          <w:footerReference w:type="default" r:id="rId822"/>
          <w:pgSz w:w="15820" w:h="23360"/>
          <w:pgMar w:top="1720" w:right="2040" w:bottom="1720" w:left="2040" w:header="1420" w:footer="1420" w:gutter="0"/>
          <w:cols w:space="720"/>
        </w:sectPr>
      </w:pPr>
    </w:p>
    <w:p w:rsidR="002558C9" w:rsidRDefault="00746D00">
      <w:pPr>
        <w:wordWrap w:val="0"/>
        <w:spacing w:line="520" w:lineRule="atLeast"/>
        <w:ind w:left="140"/>
        <w:textAlignment w:val="baseline"/>
        <w:rPr>
          <w:sz w:val="38"/>
        </w:rPr>
      </w:pPr>
      <w:r>
        <w:rPr>
          <w:rFonts w:ascii="黑体" w:eastAsia="黑体" w:hAnsi="黑体" w:cs="黑体"/>
          <w:color w:val="000000"/>
          <w:sz w:val="38"/>
        </w:rPr>
        <w:lastRenderedPageBreak/>
        <w:t xml:space="preserve">304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第三卷</w:t>
      </w:r>
    </w:p>
    <w:p w:rsidR="002558C9" w:rsidRDefault="002558C9">
      <w:pPr>
        <w:wordWrap w:val="0"/>
        <w:spacing w:line="420" w:lineRule="exact"/>
        <w:textAlignment w:val="baseline"/>
        <w:rPr>
          <w:sz w:val="38"/>
        </w:rPr>
      </w:pPr>
    </w:p>
    <w:p w:rsidR="002558C9" w:rsidRDefault="00746D00">
      <w:pPr>
        <w:wordWrap w:val="0"/>
        <w:spacing w:line="720" w:lineRule="atLeast"/>
        <w:ind w:firstLine="140"/>
        <w:textAlignment w:val="baseline"/>
        <w:rPr>
          <w:sz w:val="43"/>
        </w:rPr>
      </w:pPr>
      <w:r>
        <w:rPr>
          <w:rFonts w:ascii="宋体" w:eastAsia="宋体" w:hAnsi="宋体" w:cs="宋体"/>
          <w:color w:val="000000"/>
          <w:sz w:val="43"/>
        </w:rPr>
        <w:t>是形式如何进入质料的问题，而是形式如何在质料里面的问题。显然，当这些形式向质料显现出来之后，质料仍然保持不变，不受形式影响，这实在是引人注目的，更何况进入质料的形式彼此影响，而质料岿然不动，岂不更令人惊异。同样显然的是，从外面进入的时时推动原本已经在那里，于是复合物中就出现影响，但不是所有的复合物，只是在有需要事物进来或出去的复合物中才有影响，如果这所需之物没有出现，复合物就会有所缺陷，如果有，就得完全。但是无论什么加到质料上，质料都不会有所得，因为它并不是在有事物来的时候成就其所是，有事物走的时候就有缺失</w:t>
      </w:r>
      <w:r>
        <w:rPr>
          <w:rFonts w:ascii="宋体" w:eastAsia="宋体" w:hAnsi="宋体" w:cs="宋体"/>
          <w:color w:val="000000"/>
          <w:sz w:val="43"/>
        </w:rPr>
        <w:t>；它一开始就保持原来的所是。至于变美、进入秩序，应该在那些需要装饰和秩序的事物中才有这种需要，但变美和变成有序可以在毫不改变事物本质的前提下实现，就如我们打扮人一样。当然，如果有人变美、变有序之后，这美和秩序成了他的本性的一部分，那就说明原先丑的事物有改变自己的需要，因而，变美、有序的事物必然与原先不同了，美取代了丑。如果质料原来是丑的，后来变美了，那它就不再是原来的所是了，即不是原来的丑。因此，如果是这样的变美，这样的有序，就会使它不再是质料，尤其是如果它原来的丑是其本身的，而不是偶性的话。但是，如果它的</w:t>
      </w:r>
      <w:r>
        <w:rPr>
          <w:rFonts w:ascii="宋体" w:eastAsia="宋体" w:hAnsi="宋体" w:cs="宋体"/>
          <w:color w:val="000000"/>
          <w:sz w:val="43"/>
        </w:rPr>
        <w:t>丑属于这种本性之丑，那它就是丑本身，不可能分有任何美和秩序；如果它是这种意义上的恶，那它就是恶本身，不可能分有任何善；因此它的分有不可能如人们所认为的那样是受影响的结果，而是另外一种性质的事物，因此它只是看起来受了影响。这样理解，也许就能解决既是恶怎么能达到善的难题，事实上它并没有因分有而失去原先的所是，因为如我们所说的，这所谓的分有只是表面上的分有，不是真正的分有，因此</w:t>
      </w:r>
    </w:p>
    <w:p w:rsidR="002558C9" w:rsidRDefault="002558C9"/>
    <w:p w:rsidR="002558C9" w:rsidRDefault="002558C9">
      <w:pPr>
        <w:sectPr w:rsidR="002558C9">
          <w:headerReference w:type="default" r:id="rId823"/>
          <w:footerReference w:type="default" r:id="rId824"/>
          <w:pgSz w:w="15820" w:h="23360"/>
          <w:pgMar w:top="1720" w:right="2020" w:bottom="1720" w:left="2020" w:header="1420" w:footer="1420" w:gutter="0"/>
          <w:cols w:space="720"/>
        </w:sectPr>
      </w:pPr>
    </w:p>
    <w:p w:rsidR="002558C9" w:rsidRDefault="00746D00">
      <w:pPr>
        <w:wordWrap w:val="0"/>
        <w:spacing w:line="460" w:lineRule="atLeast"/>
        <w:jc w:val="right"/>
        <w:textAlignment w:val="baseline"/>
        <w:rPr>
          <w:sz w:val="34"/>
        </w:rPr>
      </w:pPr>
      <w:r>
        <w:rPr>
          <w:rFonts w:ascii="宋体" w:eastAsia="宋体" w:hAnsi="宋体" w:cs="宋体"/>
          <w:color w:val="000000"/>
          <w:sz w:val="34"/>
        </w:rPr>
        <w:lastRenderedPageBreak/>
        <w:t xml:space="preserve">III.6 </w:t>
      </w:r>
      <w:r>
        <w:rPr>
          <w:rFonts w:ascii="宋体" w:eastAsia="宋体" w:hAnsi="宋体" w:cs="宋体"/>
          <w:color w:val="000000"/>
          <w:sz w:val="34"/>
        </w:rPr>
        <w:t>论无形体之物的不可灭性</w:t>
      </w:r>
      <w:r>
        <w:rPr>
          <w:rFonts w:ascii="宋体" w:eastAsia="宋体" w:hAnsi="宋体" w:cs="宋体"/>
          <w:color w:val="000000"/>
          <w:sz w:val="34"/>
        </w:rPr>
        <w:t xml:space="preserve"> 305</w:t>
      </w:r>
    </w:p>
    <w:p w:rsidR="002558C9" w:rsidRDefault="002558C9">
      <w:pPr>
        <w:wordWrap w:val="0"/>
        <w:spacing w:line="380" w:lineRule="exact"/>
        <w:jc w:val="right"/>
        <w:textAlignment w:val="baseline"/>
        <w:rPr>
          <w:sz w:val="34"/>
        </w:rPr>
      </w:pPr>
    </w:p>
    <w:p w:rsidR="002558C9" w:rsidRDefault="00746D00">
      <w:pPr>
        <w:wordWrap w:val="0"/>
        <w:spacing w:line="720" w:lineRule="atLeast"/>
        <w:ind w:left="20" w:firstLine="80"/>
        <w:textAlignment w:val="baseline"/>
        <w:rPr>
          <w:sz w:val="43"/>
        </w:rPr>
      </w:pPr>
      <w:r>
        <w:rPr>
          <w:rFonts w:ascii="宋体" w:eastAsia="宋体" w:hAnsi="宋体" w:cs="宋体"/>
          <w:color w:val="000000"/>
          <w:sz w:val="43"/>
        </w:rPr>
        <w:t>它保持自身不变，永远是其所是，这样，它既是恶如何</w:t>
      </w:r>
      <w:r>
        <w:rPr>
          <w:rFonts w:ascii="宋体" w:eastAsia="宋体" w:hAnsi="宋体" w:cs="宋体"/>
          <w:color w:val="000000"/>
          <w:sz w:val="43"/>
        </w:rPr>
        <w:t>分有善的问题就不再那么难以理解了。它其实并没有放弃自己，只是由于它必须分有，它就以一种仍然保存其所是的方式分有；但是因为这种分有使它保持自身不变，因此那分给它形式的虽然进入了它的存在，但并没有给它带来任何影响，并且由于它始终保持其所是，因此它的恶看起来也没有减少一点点。如果它真的分有了善，真的被善改变了，它的本性就不是恶了。因此，如果有人称质料为恶，而且这恶的意思是指它不受善的影响，那他说得一点没错；不过，这也就是说它完全不可能受影响。</w:t>
      </w:r>
    </w:p>
    <w:p w:rsidR="002558C9" w:rsidRDefault="00746D00">
      <w:pPr>
        <w:wordWrap w:val="0"/>
        <w:spacing w:line="720" w:lineRule="atLeast"/>
        <w:ind w:left="20" w:right="100" w:firstLine="960"/>
        <w:textAlignment w:val="baseline"/>
        <w:rPr>
          <w:sz w:val="43"/>
        </w:rPr>
      </w:pPr>
      <w:r>
        <w:rPr>
          <w:rFonts w:ascii="宋体" w:eastAsia="宋体" w:hAnsi="宋体" w:cs="宋体"/>
          <w:color w:val="000000"/>
          <w:sz w:val="43"/>
        </w:rPr>
        <w:t>12.</w:t>
      </w:r>
      <w:r>
        <w:rPr>
          <w:rFonts w:ascii="宋体" w:eastAsia="宋体" w:hAnsi="宋体" w:cs="宋体"/>
          <w:color w:val="000000"/>
          <w:sz w:val="43"/>
        </w:rPr>
        <w:t>柏拉图关于质料的思想是这样的。</w:t>
      </w:r>
      <w:r>
        <w:rPr>
          <w:rFonts w:ascii="宋体" w:eastAsia="宋体" w:hAnsi="宋体" w:cs="宋体"/>
          <w:color w:val="000000"/>
          <w:sz w:val="43"/>
        </w:rPr>
        <w:t>①</w:t>
      </w:r>
      <w:r>
        <w:rPr>
          <w:rFonts w:ascii="宋体" w:eastAsia="宋体" w:hAnsi="宋体" w:cs="宋体"/>
          <w:color w:val="000000"/>
          <w:sz w:val="43"/>
        </w:rPr>
        <w:t>在他看来，质料的分有并不是形式进</w:t>
      </w:r>
      <w:r>
        <w:rPr>
          <w:rFonts w:ascii="宋体" w:eastAsia="宋体" w:hAnsi="宋体" w:cs="宋体"/>
          <w:color w:val="000000"/>
          <w:sz w:val="43"/>
        </w:rPr>
        <w:t>入基质，然后赋予它形状，形成一个复合物，把形式和基质结合起来，或者说，让两者混合起来，相互影响；他想要表明他所说的不是这个意思，要表明质料如何能接受形式而保持不变，要找一个例子来说明分有而不受任何影响是怎么回事</w:t>
      </w:r>
      <w:r>
        <w:rPr>
          <w:rFonts w:ascii="宋体" w:eastAsia="宋体" w:hAnsi="宋体" w:cs="宋体"/>
          <w:color w:val="000000"/>
          <w:sz w:val="43"/>
        </w:rPr>
        <w:t>——</w:t>
      </w:r>
      <w:r>
        <w:rPr>
          <w:rFonts w:ascii="宋体" w:eastAsia="宋体" w:hAnsi="宋体" w:cs="宋体"/>
          <w:color w:val="000000"/>
          <w:sz w:val="43"/>
        </w:rPr>
        <w:t>无论如何，要解释事物如何进入基质却不改变基质，这不是很容易，因此他提出了很多难题，急于表达他想要说的意思，还想进一步表明一切感觉对象都是缺乏实体性存在的，表明表象的领域是非常巨大的。因此他一开始就提出这样的设想，赋有灵魂的身体里所产生的一切情感都是质料通过形状引起的，而质料本身保持不变。由此我们可</w:t>
      </w:r>
      <w:r>
        <w:rPr>
          <w:rFonts w:ascii="宋体" w:eastAsia="宋体" w:hAnsi="宋体" w:cs="宋体"/>
          <w:color w:val="000000"/>
          <w:sz w:val="43"/>
        </w:rPr>
        <w:t>以得出结论说，质料本身不经历任何影响或改变，甚至不受形状的影响。我们完全可以说，变化出现</w:t>
      </w:r>
    </w:p>
    <w:p w:rsidR="002558C9" w:rsidRDefault="00746D00">
      <w:pPr>
        <w:wordWrap w:val="0"/>
        <w:spacing w:line="720" w:lineRule="atLeast"/>
        <w:ind w:left="2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left="20" w:right="280" w:firstLine="60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普罗提诺这里似乎是在思考《蒂迈欧篇》</w:t>
      </w:r>
      <w:r>
        <w:rPr>
          <w:rFonts w:ascii="宋体" w:eastAsia="宋体" w:hAnsi="宋体" w:cs="宋体"/>
          <w:color w:val="000000"/>
          <w:sz w:val="34"/>
        </w:rPr>
        <w:t>(47E—53C)</w:t>
      </w:r>
      <w:r>
        <w:rPr>
          <w:rFonts w:ascii="宋体" w:eastAsia="宋体" w:hAnsi="宋体" w:cs="宋体"/>
          <w:color w:val="000000"/>
          <w:sz w:val="34"/>
        </w:rPr>
        <w:t>讨论</w:t>
      </w:r>
      <w:r>
        <w:rPr>
          <w:rFonts w:ascii="宋体" w:eastAsia="宋体" w:hAnsi="宋体" w:cs="宋体"/>
          <w:color w:val="000000"/>
          <w:sz w:val="34"/>
        </w:rPr>
        <w:t>“</w:t>
      </w:r>
      <w:r>
        <w:rPr>
          <w:rFonts w:ascii="宋体" w:eastAsia="宋体" w:hAnsi="宋体" w:cs="宋体"/>
          <w:color w:val="000000"/>
          <w:sz w:val="34"/>
        </w:rPr>
        <w:t>第三类</w:t>
      </w:r>
      <w:r>
        <w:rPr>
          <w:rFonts w:ascii="宋体" w:eastAsia="宋体" w:hAnsi="宋体" w:cs="宋体"/>
          <w:color w:val="000000"/>
          <w:sz w:val="34"/>
        </w:rPr>
        <w:t>”</w:t>
      </w:r>
      <w:r>
        <w:rPr>
          <w:rFonts w:ascii="宋体" w:eastAsia="宋体" w:hAnsi="宋体" w:cs="宋体"/>
          <w:color w:val="000000"/>
          <w:sz w:val="34"/>
        </w:rPr>
        <w:t>的整段话，而不是其中的哪一特定部分。</w:t>
      </w:r>
    </w:p>
    <w:p w:rsidR="002558C9" w:rsidRDefault="002558C9"/>
    <w:p w:rsidR="002558C9" w:rsidRDefault="002558C9">
      <w:pPr>
        <w:sectPr w:rsidR="002558C9">
          <w:headerReference w:type="default" r:id="rId825"/>
          <w:footerReference w:type="default" r:id="rId826"/>
          <w:pgSz w:w="15820" w:h="23360"/>
          <w:pgMar w:top="1760" w:right="1980" w:bottom="1760" w:left="1980" w:header="1460" w:footer="1460" w:gutter="0"/>
          <w:cols w:space="720"/>
        </w:sectPr>
      </w:pPr>
    </w:p>
    <w:p w:rsidR="002558C9" w:rsidRDefault="00746D00">
      <w:pPr>
        <w:wordWrap w:val="0"/>
        <w:spacing w:line="500" w:lineRule="atLeast"/>
        <w:ind w:left="80"/>
        <w:textAlignment w:val="baseline"/>
        <w:rPr>
          <w:sz w:val="37"/>
        </w:rPr>
      </w:pPr>
      <w:r>
        <w:rPr>
          <w:rFonts w:ascii="仿宋" w:eastAsia="仿宋" w:hAnsi="仿宋" w:cs="仿宋"/>
          <w:color w:val="000000"/>
          <w:sz w:val="37"/>
        </w:rPr>
        <w:lastRenderedPageBreak/>
        <w:t xml:space="preserve">306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20" w:lineRule="atLeast"/>
        <w:ind w:left="80"/>
        <w:textAlignment w:val="baseline"/>
        <w:rPr>
          <w:sz w:val="43"/>
        </w:rPr>
      </w:pPr>
      <w:r>
        <w:rPr>
          <w:rFonts w:ascii="宋体" w:eastAsia="宋体" w:hAnsi="宋体" w:cs="宋体"/>
          <w:color w:val="000000"/>
          <w:sz w:val="43"/>
        </w:rPr>
        <w:t>在这些一个一个地接受形状的身体中，也就是说，</w:t>
      </w:r>
      <w:r>
        <w:rPr>
          <w:rFonts w:ascii="宋体" w:eastAsia="宋体" w:hAnsi="宋体" w:cs="宋体"/>
          <w:color w:val="000000"/>
          <w:sz w:val="43"/>
        </w:rPr>
        <w:t>“</w:t>
      </w:r>
      <w:r>
        <w:rPr>
          <w:rFonts w:ascii="宋体" w:eastAsia="宋体" w:hAnsi="宋体" w:cs="宋体"/>
          <w:color w:val="000000"/>
          <w:sz w:val="43"/>
        </w:rPr>
        <w:t>改变</w:t>
      </w:r>
      <w:r>
        <w:rPr>
          <w:rFonts w:ascii="宋体" w:eastAsia="宋体" w:hAnsi="宋体" w:cs="宋体"/>
          <w:color w:val="000000"/>
          <w:sz w:val="43"/>
        </w:rPr>
        <w:t>”</w:t>
      </w:r>
      <w:r>
        <w:rPr>
          <w:rFonts w:ascii="宋体" w:eastAsia="宋体" w:hAnsi="宋体" w:cs="宋体"/>
          <w:color w:val="000000"/>
          <w:sz w:val="43"/>
        </w:rPr>
        <w:t>这个模糊的词包括</w:t>
      </w:r>
      <w:r>
        <w:rPr>
          <w:rFonts w:ascii="宋体" w:eastAsia="宋体" w:hAnsi="宋体" w:cs="宋体"/>
          <w:color w:val="000000"/>
          <w:sz w:val="43"/>
        </w:rPr>
        <w:t>“</w:t>
      </w:r>
      <w:r>
        <w:rPr>
          <w:rFonts w:ascii="宋体" w:eastAsia="宋体" w:hAnsi="宋体" w:cs="宋体"/>
          <w:color w:val="000000"/>
          <w:sz w:val="43"/>
        </w:rPr>
        <w:t>形状变化</w:t>
      </w:r>
      <w:r>
        <w:rPr>
          <w:rFonts w:ascii="宋体" w:eastAsia="宋体" w:hAnsi="宋体" w:cs="宋体"/>
          <w:color w:val="000000"/>
          <w:sz w:val="43"/>
        </w:rPr>
        <w:t>”</w:t>
      </w:r>
      <w:r>
        <w:rPr>
          <w:rFonts w:ascii="宋体" w:eastAsia="宋体" w:hAnsi="宋体" w:cs="宋体"/>
          <w:color w:val="000000"/>
          <w:sz w:val="43"/>
        </w:rPr>
        <w:t>的意思；但质料既没有形状，也没有大小，怎么能说它的哪种形状有了改变，即使在这个词的模糊含义上使用，也不能这样说。如果有人在这一</w:t>
      </w:r>
      <w:r>
        <w:rPr>
          <w:rFonts w:ascii="宋体" w:eastAsia="宋体" w:hAnsi="宋体" w:cs="宋体"/>
          <w:color w:val="000000"/>
          <w:sz w:val="43"/>
        </w:rPr>
        <w:t>点上引用</w:t>
      </w:r>
      <w:r>
        <w:rPr>
          <w:rFonts w:ascii="宋体" w:eastAsia="宋体" w:hAnsi="宋体" w:cs="宋体"/>
          <w:color w:val="000000"/>
          <w:sz w:val="43"/>
        </w:rPr>
        <w:t>“</w:t>
      </w:r>
      <w:r>
        <w:rPr>
          <w:rFonts w:ascii="宋体" w:eastAsia="宋体" w:hAnsi="宋体" w:cs="宋体"/>
          <w:color w:val="000000"/>
          <w:sz w:val="43"/>
        </w:rPr>
        <w:t>惯常的颜色和惯常的其他事物</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因为这潜在本性绝不是惯常所认为的那样，那么他的引用并非不恰当。但是如果说质料拥有形式作为形状这样的说法不能使我们满意，那么它还能怎样拥有形式？无论如何，柏拉图的设想至少尽可能清楚地表明了质料是不灭的，同时还表明质料里面有一类幻象，它们并非真正存在，只是表面看起来存在。</w:t>
      </w:r>
    </w:p>
    <w:p w:rsidR="002558C9" w:rsidRDefault="00746D00">
      <w:pPr>
        <w:wordWrap w:val="0"/>
        <w:spacing w:line="720" w:lineRule="atLeast"/>
        <w:ind w:right="40" w:firstLine="920"/>
        <w:textAlignment w:val="baseline"/>
        <w:rPr>
          <w:sz w:val="43"/>
        </w:rPr>
      </w:pPr>
      <w:r>
        <w:rPr>
          <w:rFonts w:ascii="宋体" w:eastAsia="宋体" w:hAnsi="宋体" w:cs="宋体"/>
          <w:color w:val="000000"/>
          <w:sz w:val="43"/>
        </w:rPr>
        <w:t>关于质料的不灭性我们还必须指出另一基本点，即按我们惯常的说话方式不可避免地使我们认为质料是受影响的，比如，我们想到质料就想到柏拉图所说的</w:t>
      </w:r>
      <w:r>
        <w:rPr>
          <w:rFonts w:ascii="宋体" w:eastAsia="宋体" w:hAnsi="宋体" w:cs="宋体"/>
          <w:color w:val="000000"/>
          <w:sz w:val="43"/>
        </w:rPr>
        <w:t>“</w:t>
      </w:r>
      <w:r>
        <w:rPr>
          <w:rFonts w:ascii="宋体" w:eastAsia="宋体" w:hAnsi="宋体" w:cs="宋体"/>
          <w:color w:val="000000"/>
          <w:sz w:val="43"/>
        </w:rPr>
        <w:t>火的焚烧</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水的湿润</w:t>
      </w:r>
      <w:r>
        <w:rPr>
          <w:rFonts w:ascii="宋体" w:eastAsia="宋体" w:hAnsi="宋体" w:cs="宋体"/>
          <w:color w:val="000000"/>
          <w:sz w:val="43"/>
        </w:rPr>
        <w:t>”</w:t>
      </w:r>
      <w:r>
        <w:rPr>
          <w:rFonts w:ascii="宋体" w:eastAsia="宋体" w:hAnsi="宋体" w:cs="宋体"/>
          <w:color w:val="000000"/>
          <w:sz w:val="43"/>
        </w:rPr>
        <w:t>，但是紧接后面的话是</w:t>
      </w:r>
      <w:r>
        <w:rPr>
          <w:rFonts w:ascii="宋体" w:eastAsia="宋体" w:hAnsi="宋体" w:cs="宋体"/>
          <w:color w:val="000000"/>
          <w:sz w:val="43"/>
        </w:rPr>
        <w:t>“</w:t>
      </w:r>
      <w:r>
        <w:rPr>
          <w:rFonts w:ascii="宋体" w:eastAsia="宋体" w:hAnsi="宋体" w:cs="宋体"/>
          <w:color w:val="000000"/>
          <w:sz w:val="43"/>
        </w:rPr>
        <w:t>接受气和水的形状</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这句</w:t>
      </w:r>
      <w:r>
        <w:rPr>
          <w:rFonts w:ascii="宋体" w:eastAsia="宋体" w:hAnsi="宋体" w:cs="宋体"/>
          <w:color w:val="000000"/>
          <w:sz w:val="43"/>
        </w:rPr>
        <w:t>“</w:t>
      </w:r>
      <w:r>
        <w:rPr>
          <w:rFonts w:ascii="宋体" w:eastAsia="宋体" w:hAnsi="宋体" w:cs="宋体"/>
          <w:color w:val="000000"/>
          <w:sz w:val="43"/>
        </w:rPr>
        <w:t>接受气和水的形状</w:t>
      </w:r>
      <w:r>
        <w:rPr>
          <w:rFonts w:ascii="宋体" w:eastAsia="宋体" w:hAnsi="宋体" w:cs="宋体"/>
          <w:color w:val="000000"/>
          <w:sz w:val="43"/>
        </w:rPr>
        <w:t>”</w:t>
      </w:r>
      <w:r>
        <w:rPr>
          <w:rFonts w:ascii="宋体" w:eastAsia="宋体" w:hAnsi="宋体" w:cs="宋体"/>
          <w:color w:val="000000"/>
          <w:sz w:val="43"/>
        </w:rPr>
        <w:t>就取消了</w:t>
      </w:r>
      <w:r>
        <w:rPr>
          <w:rFonts w:ascii="宋体" w:eastAsia="宋体" w:hAnsi="宋体" w:cs="宋体"/>
          <w:color w:val="000000"/>
          <w:sz w:val="43"/>
        </w:rPr>
        <w:t>“</w:t>
      </w:r>
      <w:r>
        <w:rPr>
          <w:rFonts w:ascii="宋体" w:eastAsia="宋体" w:hAnsi="宋体" w:cs="宋体"/>
          <w:color w:val="000000"/>
          <w:sz w:val="43"/>
        </w:rPr>
        <w:t>火的焚烧</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水的湿润</w:t>
      </w:r>
      <w:r>
        <w:rPr>
          <w:rFonts w:ascii="宋体" w:eastAsia="宋体" w:hAnsi="宋体" w:cs="宋体"/>
          <w:color w:val="000000"/>
          <w:sz w:val="43"/>
        </w:rPr>
        <w:t>”</w:t>
      </w:r>
      <w:r>
        <w:rPr>
          <w:rFonts w:ascii="宋体" w:eastAsia="宋体" w:hAnsi="宋体" w:cs="宋体"/>
          <w:color w:val="000000"/>
          <w:sz w:val="43"/>
        </w:rPr>
        <w:t>这些词的影响力。显然，柏拉图的</w:t>
      </w:r>
      <w:r>
        <w:rPr>
          <w:rFonts w:ascii="宋体" w:eastAsia="宋体" w:hAnsi="宋体" w:cs="宋体"/>
          <w:color w:val="000000"/>
          <w:sz w:val="43"/>
        </w:rPr>
        <w:t>“</w:t>
      </w:r>
      <w:r>
        <w:rPr>
          <w:rFonts w:ascii="宋体" w:eastAsia="宋体" w:hAnsi="宋体" w:cs="宋体"/>
          <w:color w:val="000000"/>
          <w:sz w:val="43"/>
        </w:rPr>
        <w:t>接受形状</w:t>
      </w:r>
      <w:r>
        <w:rPr>
          <w:rFonts w:ascii="宋体" w:eastAsia="宋体" w:hAnsi="宋体" w:cs="宋体"/>
          <w:color w:val="000000"/>
          <w:sz w:val="43"/>
        </w:rPr>
        <w:t>”</w:t>
      </w:r>
      <w:r>
        <w:rPr>
          <w:rFonts w:ascii="宋体" w:eastAsia="宋体" w:hAnsi="宋体" w:cs="宋体"/>
          <w:color w:val="000000"/>
          <w:sz w:val="43"/>
        </w:rPr>
        <w:t>并不是说质料本身获得了形状，而是说形状进入质料之后仍然作为形状存在那儿。另外，我们要明白，</w:t>
      </w:r>
      <w:r>
        <w:rPr>
          <w:rFonts w:ascii="宋体" w:eastAsia="宋体" w:hAnsi="宋体" w:cs="宋体"/>
          <w:color w:val="000000"/>
          <w:sz w:val="43"/>
        </w:rPr>
        <w:t>“</w:t>
      </w:r>
      <w:r>
        <w:rPr>
          <w:rFonts w:ascii="宋体" w:eastAsia="宋体" w:hAnsi="宋体" w:cs="宋体"/>
          <w:color w:val="000000"/>
          <w:sz w:val="43"/>
        </w:rPr>
        <w:t>火焚烧</w:t>
      </w:r>
      <w:r>
        <w:rPr>
          <w:rFonts w:ascii="宋体" w:eastAsia="宋体" w:hAnsi="宋体" w:cs="宋体"/>
          <w:color w:val="000000"/>
          <w:sz w:val="43"/>
        </w:rPr>
        <w:t>”</w:t>
      </w:r>
      <w:r>
        <w:rPr>
          <w:rFonts w:ascii="宋体" w:eastAsia="宋体" w:hAnsi="宋体" w:cs="宋体"/>
          <w:color w:val="000000"/>
          <w:sz w:val="43"/>
        </w:rPr>
        <w:t>这个词并不是在严格意义上使用的，事实上它的意思是说质料变成了火。显然，成为火与被火烧不是同一个意思；被焚烧是由于另一物的动力作用引起的，这也暗示它受到了影响；何况质料本身就是火的一部分，它怎么可能在火上焚烧呢？如果有人说火穿过质料并且把它点燃焚烧，那就如同说雕像踩着常</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00" w:lineRule="atLeast"/>
        <w:ind w:left="6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德谟</w:t>
      </w:r>
      <w:r>
        <w:rPr>
          <w:rFonts w:ascii="仿宋" w:eastAsia="仿宋" w:hAnsi="仿宋" w:cs="仿宋"/>
          <w:color w:val="000000"/>
          <w:sz w:val="30"/>
        </w:rPr>
        <w:t>克利特</w:t>
      </w:r>
      <w:r>
        <w:rPr>
          <w:rFonts w:ascii="仿宋" w:eastAsia="仿宋" w:hAnsi="仿宋" w:cs="仿宋"/>
          <w:color w:val="000000"/>
          <w:sz w:val="30"/>
        </w:rPr>
        <w:t xml:space="preserve"> fr. DK, B9</w:t>
      </w:r>
      <w:r>
        <w:rPr>
          <w:rFonts w:ascii="仿宋" w:eastAsia="仿宋" w:hAnsi="仿宋" w:cs="仿宋"/>
          <w:color w:val="000000"/>
          <w:sz w:val="30"/>
        </w:rPr>
        <w:t>。</w:t>
      </w:r>
    </w:p>
    <w:p w:rsidR="002558C9" w:rsidRDefault="00746D00">
      <w:pPr>
        <w:wordWrap w:val="0"/>
        <w:spacing w:line="400" w:lineRule="atLeast"/>
        <w:ind w:left="66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柏拉图《蒂迈欧篇》</w:t>
      </w:r>
      <w:r>
        <w:rPr>
          <w:rFonts w:ascii="仿宋" w:eastAsia="仿宋" w:hAnsi="仿宋" w:cs="仿宋"/>
          <w:color w:val="000000"/>
          <w:sz w:val="30"/>
        </w:rPr>
        <w:t>52D5——6</w:t>
      </w:r>
      <w:r>
        <w:rPr>
          <w:rFonts w:ascii="仿宋" w:eastAsia="仿宋" w:hAnsi="仿宋" w:cs="仿宋"/>
          <w:color w:val="000000"/>
          <w:sz w:val="30"/>
        </w:rPr>
        <w:t>。</w:t>
      </w:r>
    </w:p>
    <w:p w:rsidR="002558C9" w:rsidRDefault="002558C9"/>
    <w:p w:rsidR="002558C9" w:rsidRDefault="002558C9">
      <w:pPr>
        <w:sectPr w:rsidR="002558C9">
          <w:headerReference w:type="default" r:id="rId827"/>
          <w:footerReference w:type="default" r:id="rId828"/>
          <w:pgSz w:w="15820" w:h="23360"/>
          <w:pgMar w:top="1760" w:right="2040" w:bottom="1760" w:left="2040" w:header="1460" w:footer="1460" w:gutter="0"/>
          <w:cols w:space="720"/>
        </w:sectPr>
      </w:pPr>
    </w:p>
    <w:p w:rsidR="002558C9" w:rsidRDefault="00746D00">
      <w:pPr>
        <w:wordWrap w:val="0"/>
        <w:spacing w:line="460" w:lineRule="atLeast"/>
        <w:jc w:val="right"/>
        <w:textAlignment w:val="baseline"/>
        <w:rPr>
          <w:sz w:val="33"/>
        </w:rPr>
      </w:pPr>
      <w:r>
        <w:rPr>
          <w:rFonts w:ascii="黑体" w:eastAsia="黑体" w:hAnsi="黑体" w:cs="黑体"/>
          <w:color w:val="000000"/>
          <w:sz w:val="33"/>
        </w:rPr>
        <w:lastRenderedPageBreak/>
        <w:t xml:space="preserve">III.6  </w:t>
      </w:r>
      <w:r>
        <w:rPr>
          <w:rFonts w:ascii="黑体" w:eastAsia="黑体" w:hAnsi="黑体" w:cs="黑体"/>
          <w:color w:val="000000"/>
          <w:sz w:val="33"/>
        </w:rPr>
        <w:t>论无形体之物的不可灭性</w:t>
      </w:r>
      <w:r>
        <w:rPr>
          <w:rFonts w:ascii="黑体" w:eastAsia="黑体" w:hAnsi="黑体" w:cs="黑体"/>
          <w:color w:val="000000"/>
          <w:sz w:val="33"/>
        </w:rPr>
        <w:t xml:space="preserve">  307</w:t>
      </w:r>
    </w:p>
    <w:p w:rsidR="002558C9" w:rsidRDefault="002558C9">
      <w:pPr>
        <w:wordWrap w:val="0"/>
        <w:spacing w:line="440" w:lineRule="exact"/>
        <w:jc w:val="right"/>
        <w:textAlignment w:val="baseline"/>
        <w:rPr>
          <w:sz w:val="33"/>
        </w:rPr>
      </w:pPr>
    </w:p>
    <w:p w:rsidR="002558C9" w:rsidRDefault="00746D00">
      <w:pPr>
        <w:wordWrap w:val="0"/>
        <w:spacing w:line="820" w:lineRule="atLeast"/>
        <w:ind w:left="20" w:firstLine="60"/>
        <w:textAlignment w:val="baseline"/>
        <w:rPr>
          <w:sz w:val="37"/>
        </w:rPr>
      </w:pPr>
      <w:r>
        <w:rPr>
          <w:rFonts w:ascii="宋体" w:eastAsia="宋体" w:hAnsi="宋体" w:cs="宋体"/>
          <w:color w:val="000000"/>
          <w:sz w:val="37"/>
        </w:rPr>
        <w:t>规的脚步穿越青铜！</w:t>
      </w:r>
      <w:r>
        <w:rPr>
          <w:rFonts w:ascii="宋体" w:eastAsia="宋体" w:hAnsi="宋体" w:cs="宋体"/>
          <w:color w:val="000000"/>
          <w:sz w:val="37"/>
        </w:rPr>
        <w:t>①</w:t>
      </w:r>
      <w:r>
        <w:rPr>
          <w:rFonts w:ascii="宋体" w:eastAsia="宋体" w:hAnsi="宋体" w:cs="宋体"/>
          <w:color w:val="000000"/>
          <w:sz w:val="37"/>
        </w:rPr>
        <w:t>另外，如果进入质料的是一个理性形成原理，它如何能把质料置于火上焚烧？或者如果它是一个形状呢？</w:t>
      </w:r>
      <w:r>
        <w:rPr>
          <w:rFonts w:ascii="宋体" w:eastAsia="宋体" w:hAnsi="宋体" w:cs="宋体"/>
          <w:color w:val="000000"/>
          <w:sz w:val="37"/>
        </w:rPr>
        <w:t>②</w:t>
      </w:r>
      <w:r>
        <w:rPr>
          <w:rFonts w:ascii="宋体" w:eastAsia="宋体" w:hAnsi="宋体" w:cs="宋体"/>
          <w:color w:val="000000"/>
          <w:sz w:val="37"/>
        </w:rPr>
        <w:t>置于火上点燃的事物是由质料和形式的复合物点燃的。既然如此，如果两者还没有形成复合物，那又如何点燃呢？即使复合物已经形成，它的两个部分也不会有相互之间的影响，而是共同作用于其他事物。那么这两个部分是否</w:t>
      </w:r>
      <w:r>
        <w:rPr>
          <w:rFonts w:ascii="宋体" w:eastAsia="宋体" w:hAnsi="宋体" w:cs="宋体"/>
          <w:color w:val="000000"/>
          <w:sz w:val="37"/>
        </w:rPr>
        <w:t>都在活动呢？更确切一点说，一个阻止另一个离开。这样说来，如果复合的形体分离了，质料为何没有随之分离？形体因分离而受到影响，质料为何没有因同样的事受影响？我们为何不能按着这同样的讨论思路直接断定它毁灭了，而要追问形体毁灭之后质料为何没有随之毁灭？另外，我们必须指出，形体有量上的限定性，有大小，而没有大小的东西就不受制于大小的影响；一般而言，非形体的事物不受形体的任何影响。因此，凡是认为质料易受影响的人，都必须承认质料也是一个形体。</w:t>
      </w:r>
      <w:r>
        <w:rPr>
          <w:rFonts w:ascii="宋体" w:eastAsia="宋体" w:hAnsi="宋体" w:cs="宋体"/>
          <w:color w:val="000000"/>
          <w:sz w:val="37"/>
        </w:rPr>
        <w:t>③</w:t>
      </w:r>
    </w:p>
    <w:p w:rsidR="002558C9" w:rsidRDefault="00746D00">
      <w:pPr>
        <w:wordWrap w:val="0"/>
        <w:spacing w:line="820" w:lineRule="atLeast"/>
        <w:ind w:left="20" w:right="80" w:firstLine="860"/>
        <w:textAlignment w:val="baseline"/>
        <w:rPr>
          <w:sz w:val="37"/>
        </w:rPr>
      </w:pPr>
      <w:r>
        <w:rPr>
          <w:rFonts w:ascii="宋体" w:eastAsia="宋体" w:hAnsi="宋体" w:cs="宋体"/>
          <w:color w:val="000000"/>
          <w:sz w:val="37"/>
        </w:rPr>
        <w:t>13.</w:t>
      </w:r>
      <w:r>
        <w:rPr>
          <w:rFonts w:ascii="宋体" w:eastAsia="宋体" w:hAnsi="宋体" w:cs="宋体"/>
          <w:color w:val="000000"/>
          <w:sz w:val="37"/>
        </w:rPr>
        <w:t>还有一个问题也是他们应当注意的，即他们所说的它</w:t>
      </w:r>
      <w:r>
        <w:rPr>
          <w:rFonts w:ascii="宋体" w:eastAsia="宋体" w:hAnsi="宋体" w:cs="宋体"/>
          <w:color w:val="000000"/>
          <w:sz w:val="37"/>
        </w:rPr>
        <w:t>试图逃离形式是指什么意思。须知，它如何可能逃离石头和岩石</w:t>
      </w:r>
      <w:r>
        <w:rPr>
          <w:rFonts w:ascii="宋体" w:eastAsia="宋体" w:hAnsi="宋体" w:cs="宋体"/>
          <w:color w:val="000000"/>
          <w:sz w:val="37"/>
        </w:rPr>
        <w:t>————</w:t>
      </w:r>
      <w:r>
        <w:rPr>
          <w:rFonts w:ascii="宋体" w:eastAsia="宋体" w:hAnsi="宋体" w:cs="宋体"/>
          <w:color w:val="000000"/>
          <w:sz w:val="37"/>
        </w:rPr>
        <w:t>就是包围并包含它的事物？他们当然不会说它时而想要逃离，时而不想逃离。因为如果它拼命逃离是出于自己的意</w:t>
      </w:r>
    </w:p>
    <w:p w:rsidR="002558C9" w:rsidRDefault="00746D00">
      <w:pPr>
        <w:wordWrap w:val="0"/>
        <w:spacing w:line="820" w:lineRule="atLeast"/>
        <w:ind w:left="60"/>
        <w:textAlignment w:val="baseline"/>
        <w:rPr>
          <w:sz w:val="37"/>
        </w:rPr>
      </w:pPr>
      <w:r>
        <w:rPr>
          <w:rFonts w:ascii="宋体" w:eastAsia="宋体" w:hAnsi="宋体" w:cs="宋体"/>
          <w:color w:val="000000"/>
          <w:sz w:val="37"/>
          <w:u w:val="single"/>
        </w:rPr>
        <w:t xml:space="preserve">               </w:t>
      </w:r>
    </w:p>
    <w:p w:rsidR="002558C9" w:rsidRDefault="00746D00">
      <w:pPr>
        <w:wordWrap w:val="0"/>
        <w:spacing w:before="260" w:line="500" w:lineRule="atLeast"/>
        <w:ind w:left="20" w:right="100" w:firstLine="60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青铜和雕像是亚里士多德在讨论质料及其形式化时常用的例子，参见《物理学》</w:t>
      </w:r>
      <w:r>
        <w:rPr>
          <w:rFonts w:ascii="宋体" w:eastAsia="宋体" w:hAnsi="宋体" w:cs="宋体"/>
          <w:color w:val="000000"/>
          <w:sz w:val="34"/>
        </w:rPr>
        <w:t>B.3 194b2 ff</w:t>
      </w:r>
      <w:r>
        <w:rPr>
          <w:rFonts w:ascii="宋体" w:eastAsia="宋体" w:hAnsi="宋体" w:cs="宋体"/>
          <w:color w:val="000000"/>
          <w:sz w:val="34"/>
        </w:rPr>
        <w:t>。普罗提诺这里所指明的是，把形式与质料的关系看作一形体进入并作用于另一形体是荒唐可笑的。</w:t>
      </w:r>
    </w:p>
    <w:p w:rsidR="002558C9" w:rsidRDefault="00746D00">
      <w:pPr>
        <w:wordWrap w:val="0"/>
        <w:spacing w:line="500" w:lineRule="atLeast"/>
        <w:ind w:left="20" w:right="120" w:firstLine="600"/>
        <w:textAlignment w:val="baseline"/>
        <w:rPr>
          <w:sz w:val="34"/>
        </w:rPr>
      </w:pPr>
      <w:r>
        <w:rPr>
          <w:rFonts w:ascii="仿宋" w:eastAsia="仿宋" w:hAnsi="仿宋" w:cs="仿宋"/>
          <w:color w:val="000000"/>
          <w:sz w:val="34"/>
        </w:rPr>
        <w:t>② Stephen MacKenna &amp;B.S. Page</w:t>
      </w:r>
      <w:r>
        <w:rPr>
          <w:rFonts w:ascii="仿宋" w:eastAsia="仿宋" w:hAnsi="仿宋" w:cs="仿宋"/>
          <w:color w:val="000000"/>
          <w:sz w:val="34"/>
        </w:rPr>
        <w:t>译本插入了</w:t>
      </w:r>
      <w:r>
        <w:rPr>
          <w:rFonts w:ascii="仿宋" w:eastAsia="仿宋" w:hAnsi="仿宋" w:cs="仿宋"/>
          <w:color w:val="000000"/>
          <w:sz w:val="34"/>
        </w:rPr>
        <w:t>“</w:t>
      </w:r>
      <w:r>
        <w:rPr>
          <w:rFonts w:ascii="仿宋" w:eastAsia="仿宋" w:hAnsi="仿宋" w:cs="仿宋"/>
          <w:color w:val="000000"/>
          <w:sz w:val="34"/>
        </w:rPr>
        <w:t>置于火上的不可能是质</w:t>
      </w:r>
      <w:r>
        <w:rPr>
          <w:rFonts w:ascii="宋体" w:eastAsia="宋体" w:hAnsi="宋体" w:cs="宋体"/>
          <w:color w:val="000000"/>
          <w:sz w:val="34"/>
        </w:rPr>
        <w:t>料</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中译者注</w:t>
      </w:r>
    </w:p>
    <w:p w:rsidR="002558C9" w:rsidRDefault="00746D00">
      <w:pPr>
        <w:wordWrap w:val="0"/>
        <w:spacing w:line="500" w:lineRule="atLeast"/>
        <w:ind w:left="20" w:right="120" w:firstLine="600"/>
        <w:textAlignment w:val="baseline"/>
        <w:rPr>
          <w:sz w:val="34"/>
        </w:rPr>
      </w:pPr>
      <w:r>
        <w:rPr>
          <w:rFonts w:ascii="宋体" w:eastAsia="宋体" w:hAnsi="宋体" w:cs="宋体"/>
          <w:color w:val="000000"/>
          <w:sz w:val="34"/>
        </w:rPr>
        <w:t xml:space="preserve">③ </w:t>
      </w:r>
      <w:r>
        <w:rPr>
          <w:rFonts w:ascii="宋体" w:eastAsia="宋体" w:hAnsi="宋体" w:cs="宋体"/>
          <w:color w:val="000000"/>
          <w:sz w:val="34"/>
        </w:rPr>
        <w:t>普罗提诺这里</w:t>
      </w:r>
      <w:r>
        <w:rPr>
          <w:rFonts w:ascii="宋体" w:eastAsia="宋体" w:hAnsi="宋体" w:cs="宋体"/>
          <w:color w:val="000000"/>
          <w:sz w:val="34"/>
        </w:rPr>
        <w:t>以及下一节显然是在反驳一些柏拉图主义者，他们引用《蒂迈欧篇》为权威，指出质料是易受影响的，而不是反驳斯多亚学派，他们非常肯定质料就是一种形体</w:t>
      </w:r>
      <w:r>
        <w:rPr>
          <w:rFonts w:ascii="宋体" w:eastAsia="宋体" w:hAnsi="宋体" w:cs="宋体"/>
          <w:color w:val="000000"/>
          <w:sz w:val="34"/>
        </w:rPr>
        <w:t>(</w:t>
      </w:r>
      <w:r>
        <w:rPr>
          <w:rFonts w:ascii="宋体" w:eastAsia="宋体" w:hAnsi="宋体" w:cs="宋体"/>
          <w:color w:val="000000"/>
          <w:sz w:val="34"/>
        </w:rPr>
        <w:t>参见以上第</w:t>
      </w:r>
      <w:r>
        <w:rPr>
          <w:rFonts w:ascii="宋体" w:eastAsia="宋体" w:hAnsi="宋体" w:cs="宋体"/>
          <w:color w:val="000000"/>
          <w:sz w:val="34"/>
        </w:rPr>
        <w:t>6</w:t>
      </w:r>
      <w:r>
        <w:rPr>
          <w:rFonts w:ascii="宋体" w:eastAsia="宋体" w:hAnsi="宋体" w:cs="宋体"/>
          <w:color w:val="000000"/>
          <w:sz w:val="34"/>
        </w:rPr>
        <w:t>节的注</w:t>
      </w:r>
      <w:r>
        <w:rPr>
          <w:rFonts w:ascii="宋体" w:eastAsia="宋体" w:hAnsi="宋体" w:cs="宋体"/>
          <w:color w:val="000000"/>
          <w:sz w:val="34"/>
        </w:rPr>
        <w:t>)</w:t>
      </w:r>
      <w:r>
        <w:rPr>
          <w:rFonts w:ascii="宋体" w:eastAsia="宋体" w:hAnsi="宋体" w:cs="宋体"/>
          <w:color w:val="000000"/>
          <w:sz w:val="34"/>
        </w:rPr>
        <w:t>。</w:t>
      </w:r>
    </w:p>
    <w:p w:rsidR="002558C9" w:rsidRDefault="002558C9"/>
    <w:p w:rsidR="002558C9" w:rsidRDefault="002558C9">
      <w:pPr>
        <w:sectPr w:rsidR="002558C9">
          <w:headerReference w:type="default" r:id="rId829"/>
          <w:footerReference w:type="default" r:id="rId830"/>
          <w:pgSz w:w="15820" w:h="23360"/>
          <w:pgMar w:top="1860" w:right="2060" w:bottom="1860" w:left="2060" w:header="1560" w:footer="1560" w:gutter="0"/>
          <w:cols w:space="720"/>
        </w:sectPr>
      </w:pPr>
    </w:p>
    <w:p w:rsidR="002558C9" w:rsidRDefault="00746D00">
      <w:pPr>
        <w:wordWrap w:val="0"/>
        <w:spacing w:line="500" w:lineRule="atLeast"/>
        <w:ind w:left="200"/>
        <w:textAlignment w:val="baseline"/>
        <w:rPr>
          <w:sz w:val="37"/>
        </w:rPr>
      </w:pPr>
      <w:r>
        <w:rPr>
          <w:rFonts w:ascii="黑体" w:eastAsia="黑体" w:hAnsi="黑体" w:cs="黑体"/>
          <w:color w:val="000000"/>
          <w:sz w:val="37"/>
        </w:rPr>
        <w:lastRenderedPageBreak/>
        <w:t xml:space="preserve">308  </w:t>
      </w:r>
      <w:r>
        <w:rPr>
          <w:rFonts w:ascii="黑体" w:eastAsia="黑体" w:hAnsi="黑体" w:cs="黑体"/>
          <w:b/>
          <w:color w:val="000000"/>
          <w:sz w:val="37"/>
        </w:rPr>
        <w:t>九章集</w:t>
      </w:r>
      <w:r>
        <w:rPr>
          <w:rFonts w:ascii="黑体" w:eastAsia="黑体" w:hAnsi="黑体" w:cs="黑体"/>
          <w:b/>
          <w:color w:val="000000"/>
          <w:sz w:val="37"/>
        </w:rPr>
        <w:t>·</w:t>
      </w:r>
      <w:r>
        <w:rPr>
          <w:rFonts w:ascii="黑体" w:eastAsia="黑体" w:hAnsi="黑体" w:cs="黑体"/>
          <w:b/>
          <w:color w:val="000000"/>
          <w:sz w:val="37"/>
        </w:rPr>
        <w:t>第三卷</w:t>
      </w:r>
    </w:p>
    <w:p w:rsidR="002558C9" w:rsidRDefault="002558C9">
      <w:pPr>
        <w:wordWrap w:val="0"/>
        <w:spacing w:line="440" w:lineRule="exact"/>
        <w:textAlignment w:val="baseline"/>
        <w:rPr>
          <w:sz w:val="37"/>
        </w:rPr>
      </w:pPr>
    </w:p>
    <w:p w:rsidR="002558C9" w:rsidRDefault="00746D00">
      <w:pPr>
        <w:wordWrap w:val="0"/>
        <w:spacing w:line="800" w:lineRule="atLeast"/>
        <w:ind w:left="20" w:firstLine="180"/>
        <w:textAlignment w:val="baseline"/>
        <w:rPr>
          <w:sz w:val="38"/>
        </w:rPr>
      </w:pPr>
      <w:r>
        <w:rPr>
          <w:rFonts w:ascii="宋体" w:eastAsia="宋体" w:hAnsi="宋体" w:cs="宋体"/>
          <w:color w:val="000000"/>
          <w:sz w:val="38"/>
        </w:rPr>
        <w:t>愿，那它为何不是始终这样做？如果不逃离是出于必然性，那它永远不会有哪个时间不在某种形式之中。但我们必须找出理由解释为何每种质料并非总是拥有同样的形式，为何总是随着形式的不断进入，而采取不同的形式。所谓的</w:t>
      </w:r>
      <w:r>
        <w:rPr>
          <w:rFonts w:ascii="宋体" w:eastAsia="宋体" w:hAnsi="宋体" w:cs="宋体"/>
          <w:color w:val="000000"/>
          <w:sz w:val="38"/>
        </w:rPr>
        <w:t>“</w:t>
      </w:r>
      <w:r>
        <w:rPr>
          <w:rFonts w:ascii="宋体" w:eastAsia="宋体" w:hAnsi="宋体" w:cs="宋体"/>
          <w:color w:val="000000"/>
          <w:sz w:val="38"/>
        </w:rPr>
        <w:t>试图逃离</w:t>
      </w:r>
      <w:r>
        <w:rPr>
          <w:rFonts w:ascii="宋体" w:eastAsia="宋体" w:hAnsi="宋体" w:cs="宋体"/>
          <w:color w:val="000000"/>
          <w:sz w:val="38"/>
        </w:rPr>
        <w:t>”①</w:t>
      </w:r>
      <w:r>
        <w:rPr>
          <w:rFonts w:ascii="宋体" w:eastAsia="宋体" w:hAnsi="宋体" w:cs="宋体"/>
          <w:color w:val="000000"/>
          <w:sz w:val="38"/>
        </w:rPr>
        <w:t>是在什么意义上说的？是出于它自己的本性，并且始终如此。</w:t>
      </w:r>
      <w:r>
        <w:rPr>
          <w:rFonts w:ascii="宋体" w:eastAsia="宋体" w:hAnsi="宋体" w:cs="宋体"/>
          <w:color w:val="000000"/>
          <w:sz w:val="38"/>
        </w:rPr>
        <w:t>果真如此，那么这话的意思不就是说它永远不离开自己，它以从来没有拥有形式的方式拥有形式吗？任何其他解释都不可能与他们自己所使用的</w:t>
      </w:r>
      <w:r>
        <w:rPr>
          <w:rFonts w:ascii="宋体" w:eastAsia="宋体" w:hAnsi="宋体" w:cs="宋体"/>
          <w:color w:val="000000"/>
          <w:sz w:val="38"/>
        </w:rPr>
        <w:t>“</w:t>
      </w:r>
      <w:r>
        <w:rPr>
          <w:rFonts w:ascii="宋体" w:eastAsia="宋体" w:hAnsi="宋体" w:cs="宋体"/>
          <w:color w:val="000000"/>
          <w:sz w:val="38"/>
        </w:rPr>
        <w:t>一切生成者的容器和保育员</w:t>
      </w:r>
      <w:r>
        <w:rPr>
          <w:rFonts w:ascii="宋体" w:eastAsia="宋体" w:hAnsi="宋体" w:cs="宋体"/>
          <w:color w:val="000000"/>
          <w:sz w:val="38"/>
        </w:rPr>
        <w:t>”②</w:t>
      </w:r>
      <w:r>
        <w:rPr>
          <w:rFonts w:ascii="宋体" w:eastAsia="宋体" w:hAnsi="宋体" w:cs="宋体"/>
          <w:color w:val="000000"/>
          <w:sz w:val="38"/>
        </w:rPr>
        <w:t>这句话有关。如果质料就是容器和保育员，那么生成就是它之外的事物，而改变的事物就是生成的事物，因此质料应该在生成之前、变化之前就已经存在；</w:t>
      </w:r>
      <w:r>
        <w:rPr>
          <w:rFonts w:ascii="宋体" w:eastAsia="宋体" w:hAnsi="宋体" w:cs="宋体"/>
          <w:color w:val="000000"/>
          <w:sz w:val="38"/>
        </w:rPr>
        <w:t>“</w:t>
      </w:r>
      <w:r>
        <w:rPr>
          <w:rFonts w:ascii="宋体" w:eastAsia="宋体" w:hAnsi="宋体" w:cs="宋体"/>
          <w:color w:val="000000"/>
          <w:sz w:val="38"/>
        </w:rPr>
        <w:t>容器</w:t>
      </w:r>
      <w:r>
        <w:rPr>
          <w:rFonts w:ascii="宋体" w:eastAsia="宋体" w:hAnsi="宋体" w:cs="宋体"/>
          <w:color w:val="000000"/>
          <w:sz w:val="38"/>
        </w:rPr>
        <w:t>”</w:t>
      </w:r>
      <w:r>
        <w:rPr>
          <w:rFonts w:ascii="宋体" w:eastAsia="宋体" w:hAnsi="宋体" w:cs="宋体"/>
          <w:color w:val="000000"/>
          <w:sz w:val="38"/>
        </w:rPr>
        <w:t>，还有</w:t>
      </w:r>
      <w:r>
        <w:rPr>
          <w:rFonts w:ascii="宋体" w:eastAsia="宋体" w:hAnsi="宋体" w:cs="宋体"/>
          <w:color w:val="000000"/>
          <w:sz w:val="38"/>
        </w:rPr>
        <w:t>“</w:t>
      </w:r>
      <w:r>
        <w:rPr>
          <w:rFonts w:ascii="宋体" w:eastAsia="宋体" w:hAnsi="宋体" w:cs="宋体"/>
          <w:color w:val="000000"/>
          <w:sz w:val="38"/>
        </w:rPr>
        <w:t>保育员</w:t>
      </w:r>
      <w:r>
        <w:rPr>
          <w:rFonts w:ascii="宋体" w:eastAsia="宋体" w:hAnsi="宋体" w:cs="宋体"/>
          <w:color w:val="000000"/>
          <w:sz w:val="38"/>
        </w:rPr>
        <w:t>”</w:t>
      </w:r>
      <w:r>
        <w:rPr>
          <w:rFonts w:ascii="宋体" w:eastAsia="宋体" w:hAnsi="宋体" w:cs="宋体"/>
          <w:color w:val="000000"/>
          <w:sz w:val="38"/>
        </w:rPr>
        <w:t>，这些词都暗示质料始终处在一种不受影响的状态；因此说它是</w:t>
      </w:r>
      <w:r>
        <w:rPr>
          <w:rFonts w:ascii="宋体" w:eastAsia="宋体" w:hAnsi="宋体" w:cs="宋体"/>
          <w:color w:val="000000"/>
          <w:sz w:val="38"/>
        </w:rPr>
        <w:t>“</w:t>
      </w:r>
      <w:r>
        <w:rPr>
          <w:rFonts w:ascii="宋体" w:eastAsia="宋体" w:hAnsi="宋体" w:cs="宋体"/>
          <w:color w:val="000000"/>
          <w:sz w:val="38"/>
        </w:rPr>
        <w:t>每个事物显现又消失的基础</w:t>
      </w:r>
      <w:r>
        <w:rPr>
          <w:rFonts w:ascii="宋体" w:eastAsia="宋体" w:hAnsi="宋体" w:cs="宋体"/>
          <w:color w:val="000000"/>
          <w:sz w:val="38"/>
        </w:rPr>
        <w:t>”③</w:t>
      </w:r>
      <w:r>
        <w:rPr>
          <w:rFonts w:ascii="宋体" w:eastAsia="宋体" w:hAnsi="宋体" w:cs="宋体"/>
          <w:color w:val="000000"/>
          <w:sz w:val="38"/>
        </w:rPr>
        <w:t>的话，以及所说的它是</w:t>
      </w:r>
      <w:r>
        <w:rPr>
          <w:rFonts w:ascii="宋体" w:eastAsia="宋体" w:hAnsi="宋体" w:cs="宋体"/>
          <w:color w:val="000000"/>
          <w:sz w:val="38"/>
        </w:rPr>
        <w:t>“</w:t>
      </w:r>
      <w:r>
        <w:rPr>
          <w:rFonts w:ascii="宋体" w:eastAsia="宋体" w:hAnsi="宋体" w:cs="宋体"/>
          <w:color w:val="000000"/>
          <w:sz w:val="38"/>
        </w:rPr>
        <w:t>空间</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位置</w:t>
      </w:r>
      <w:r>
        <w:rPr>
          <w:rFonts w:ascii="宋体" w:eastAsia="宋体" w:hAnsi="宋体" w:cs="宋体"/>
          <w:color w:val="000000"/>
          <w:sz w:val="38"/>
        </w:rPr>
        <w:t>”④</w:t>
      </w:r>
      <w:r>
        <w:rPr>
          <w:rFonts w:ascii="宋体" w:eastAsia="宋体" w:hAnsi="宋体" w:cs="宋体"/>
          <w:color w:val="000000"/>
          <w:sz w:val="38"/>
        </w:rPr>
        <w:t>的话也是这个意思。还有那被指责为意指</w:t>
      </w:r>
      <w:r>
        <w:rPr>
          <w:rFonts w:ascii="宋体" w:eastAsia="宋体" w:hAnsi="宋体" w:cs="宋体"/>
          <w:color w:val="000000"/>
          <w:sz w:val="38"/>
        </w:rPr>
        <w:t>“</w:t>
      </w:r>
      <w:r>
        <w:rPr>
          <w:rFonts w:ascii="宋体" w:eastAsia="宋体" w:hAnsi="宋体" w:cs="宋体"/>
          <w:color w:val="000000"/>
          <w:sz w:val="38"/>
        </w:rPr>
        <w:t>形式的处所</w:t>
      </w:r>
      <w:r>
        <w:rPr>
          <w:rFonts w:ascii="宋体" w:eastAsia="宋体" w:hAnsi="宋体" w:cs="宋体"/>
          <w:color w:val="000000"/>
          <w:sz w:val="38"/>
        </w:rPr>
        <w:t>”⑤</w:t>
      </w:r>
      <w:r>
        <w:rPr>
          <w:rFonts w:ascii="宋体" w:eastAsia="宋体" w:hAnsi="宋体" w:cs="宋体"/>
          <w:color w:val="000000"/>
          <w:sz w:val="38"/>
        </w:rPr>
        <w:t>的话也不是指基质的</w:t>
      </w:r>
      <w:r>
        <w:rPr>
          <w:rFonts w:ascii="宋体" w:eastAsia="宋体" w:hAnsi="宋体" w:cs="宋体"/>
          <w:color w:val="000000"/>
          <w:sz w:val="38"/>
        </w:rPr>
        <w:t>某种影响，而是意在找到另一种分有的方式。那么这种方式是什么呢？由于我们正在谈论之物的本性必然不可能是任何真实之物，必然已经完全脱离真实之物的实在性，是与真实者完全不同的事物</w:t>
      </w:r>
      <w:r>
        <w:rPr>
          <w:rFonts w:ascii="宋体" w:eastAsia="宋体" w:hAnsi="宋体" w:cs="宋体"/>
          <w:color w:val="000000"/>
          <w:sz w:val="38"/>
        </w:rPr>
        <w:t>————</w:t>
      </w:r>
      <w:r>
        <w:rPr>
          <w:rFonts w:ascii="宋体" w:eastAsia="宋体" w:hAnsi="宋体" w:cs="宋体"/>
          <w:color w:val="000000"/>
          <w:sz w:val="38"/>
        </w:rPr>
        <w:t>因为那些真实存在者就是理性原理，是真正的实在</w:t>
      </w:r>
      <w:r>
        <w:rPr>
          <w:rFonts w:ascii="宋体" w:eastAsia="宋体" w:hAnsi="宋体" w:cs="宋体"/>
          <w:color w:val="000000"/>
          <w:sz w:val="38"/>
        </w:rPr>
        <w:t>————</w:t>
      </w:r>
      <w:r>
        <w:rPr>
          <w:rFonts w:ascii="宋体" w:eastAsia="宋体" w:hAnsi="宋体" w:cs="宋体"/>
          <w:color w:val="000000"/>
          <w:sz w:val="38"/>
        </w:rPr>
        <w:t>因此它必须借这种独特性来保护自己，这是它所特有的自我保存能力；它必须不仅不接受任何真实存在者，而且即使它里面有真实存在者的影</w:t>
      </w:r>
    </w:p>
    <w:p w:rsidR="002558C9" w:rsidRDefault="00746D00">
      <w:pPr>
        <w:wordWrap w:val="0"/>
        <w:spacing w:line="80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60" w:lineRule="atLeast"/>
        <w:ind w:left="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参见柏拉图《蒂迈欧篇》</w:t>
      </w:r>
      <w:r>
        <w:rPr>
          <w:rFonts w:ascii="宋体" w:eastAsia="宋体" w:hAnsi="宋体" w:cs="宋体"/>
          <w:color w:val="000000"/>
          <w:sz w:val="33"/>
        </w:rPr>
        <w:t>49E2</w:t>
      </w:r>
      <w:r>
        <w:rPr>
          <w:rFonts w:ascii="宋体" w:eastAsia="宋体" w:hAnsi="宋体" w:cs="宋体"/>
          <w:color w:val="000000"/>
          <w:sz w:val="33"/>
        </w:rPr>
        <w:t>。</w:t>
      </w:r>
    </w:p>
    <w:p w:rsidR="002558C9" w:rsidRDefault="00746D00">
      <w:pPr>
        <w:wordWrap w:val="0"/>
        <w:spacing w:line="460" w:lineRule="atLeast"/>
        <w:ind w:left="64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参见柏拉图《蒂迈欧篇》</w:t>
      </w:r>
      <w:r>
        <w:rPr>
          <w:rFonts w:ascii="宋体" w:eastAsia="宋体" w:hAnsi="宋体" w:cs="宋体"/>
          <w:color w:val="000000"/>
          <w:sz w:val="33"/>
        </w:rPr>
        <w:t>49A5—6</w:t>
      </w:r>
      <w:r>
        <w:rPr>
          <w:rFonts w:ascii="宋体" w:eastAsia="宋体" w:hAnsi="宋体" w:cs="宋体"/>
          <w:color w:val="000000"/>
          <w:sz w:val="33"/>
        </w:rPr>
        <w:t>。</w:t>
      </w:r>
    </w:p>
    <w:p w:rsidR="002558C9" w:rsidRDefault="00746D00">
      <w:pPr>
        <w:wordWrap w:val="0"/>
        <w:spacing w:line="460" w:lineRule="atLeast"/>
        <w:ind w:left="640"/>
        <w:textAlignment w:val="baseline"/>
        <w:rPr>
          <w:sz w:val="33"/>
        </w:rPr>
      </w:pPr>
      <w:r>
        <w:rPr>
          <w:rFonts w:ascii="宋体" w:eastAsia="宋体" w:hAnsi="宋体" w:cs="宋体"/>
          <w:color w:val="000000"/>
          <w:sz w:val="33"/>
        </w:rPr>
        <w:t xml:space="preserve">③ </w:t>
      </w:r>
      <w:r>
        <w:rPr>
          <w:rFonts w:ascii="宋体" w:eastAsia="宋体" w:hAnsi="宋体" w:cs="宋体"/>
          <w:color w:val="000000"/>
          <w:sz w:val="33"/>
        </w:rPr>
        <w:t>柏拉图《蒂迈欧篇》</w:t>
      </w:r>
      <w:r>
        <w:rPr>
          <w:rFonts w:ascii="宋体" w:eastAsia="宋体" w:hAnsi="宋体" w:cs="宋体"/>
          <w:color w:val="000000"/>
          <w:sz w:val="33"/>
        </w:rPr>
        <w:t>49E7—8</w:t>
      </w:r>
      <w:r>
        <w:rPr>
          <w:rFonts w:ascii="宋体" w:eastAsia="宋体" w:hAnsi="宋体" w:cs="宋体"/>
          <w:color w:val="000000"/>
          <w:sz w:val="33"/>
        </w:rPr>
        <w:t>。</w:t>
      </w:r>
    </w:p>
    <w:p w:rsidR="002558C9" w:rsidRDefault="00746D00">
      <w:pPr>
        <w:wordWrap w:val="0"/>
        <w:spacing w:line="460" w:lineRule="atLeast"/>
        <w:ind w:left="640"/>
        <w:textAlignment w:val="baseline"/>
        <w:rPr>
          <w:sz w:val="33"/>
        </w:rPr>
      </w:pPr>
      <w:r>
        <w:rPr>
          <w:rFonts w:ascii="宋体" w:eastAsia="宋体" w:hAnsi="宋体" w:cs="宋体"/>
          <w:color w:val="000000"/>
          <w:sz w:val="33"/>
        </w:rPr>
        <w:t>④</w:t>
      </w:r>
      <w:r>
        <w:rPr>
          <w:rFonts w:ascii="宋体" w:eastAsia="宋体" w:hAnsi="宋体" w:cs="宋体"/>
          <w:color w:val="000000"/>
          <w:sz w:val="33"/>
        </w:rPr>
        <w:t xml:space="preserve"> </w:t>
      </w:r>
      <w:r>
        <w:rPr>
          <w:rFonts w:ascii="宋体" w:eastAsia="宋体" w:hAnsi="宋体" w:cs="宋体"/>
          <w:color w:val="000000"/>
          <w:sz w:val="33"/>
        </w:rPr>
        <w:t>参见柏拉图《蒂迈欧篇》</w:t>
      </w:r>
      <w:r>
        <w:rPr>
          <w:rFonts w:ascii="宋体" w:eastAsia="宋体" w:hAnsi="宋体" w:cs="宋体"/>
          <w:color w:val="000000"/>
          <w:sz w:val="33"/>
        </w:rPr>
        <w:t>52A8—B1</w:t>
      </w:r>
      <w:r>
        <w:rPr>
          <w:rFonts w:ascii="宋体" w:eastAsia="宋体" w:hAnsi="宋体" w:cs="宋体"/>
          <w:color w:val="000000"/>
          <w:sz w:val="33"/>
        </w:rPr>
        <w:t>。</w:t>
      </w:r>
    </w:p>
    <w:p w:rsidR="002558C9" w:rsidRDefault="00746D00">
      <w:pPr>
        <w:wordWrap w:val="0"/>
        <w:spacing w:line="460" w:lineRule="atLeast"/>
        <w:ind w:left="640"/>
        <w:textAlignment w:val="baseline"/>
        <w:rPr>
          <w:sz w:val="33"/>
        </w:rPr>
      </w:pPr>
      <w:r>
        <w:rPr>
          <w:rFonts w:ascii="宋体" w:eastAsia="宋体" w:hAnsi="宋体" w:cs="宋体"/>
          <w:color w:val="000000"/>
          <w:sz w:val="33"/>
        </w:rPr>
        <w:t xml:space="preserve">⑤ </w:t>
      </w:r>
      <w:r>
        <w:rPr>
          <w:rFonts w:ascii="宋体" w:eastAsia="宋体" w:hAnsi="宋体" w:cs="宋体"/>
          <w:color w:val="000000"/>
          <w:sz w:val="33"/>
        </w:rPr>
        <w:t>参见柏拉图《蒂迈欧篇》</w:t>
      </w:r>
      <w:r>
        <w:rPr>
          <w:rFonts w:ascii="宋体" w:eastAsia="宋体" w:hAnsi="宋体" w:cs="宋体"/>
          <w:color w:val="000000"/>
          <w:sz w:val="33"/>
        </w:rPr>
        <w:t>52B4—5</w:t>
      </w:r>
      <w:r>
        <w:rPr>
          <w:rFonts w:ascii="宋体" w:eastAsia="宋体" w:hAnsi="宋体" w:cs="宋体"/>
          <w:color w:val="000000"/>
          <w:sz w:val="33"/>
        </w:rPr>
        <w:t>。</w:t>
      </w:r>
    </w:p>
    <w:p w:rsidR="002558C9" w:rsidRDefault="002558C9"/>
    <w:p w:rsidR="002558C9" w:rsidRDefault="002558C9">
      <w:pPr>
        <w:sectPr w:rsidR="002558C9">
          <w:headerReference w:type="default" r:id="rId831"/>
          <w:footerReference w:type="default" r:id="rId832"/>
          <w:pgSz w:w="15820" w:h="23360"/>
          <w:pgMar w:top="1780" w:right="2000" w:bottom="1780" w:left="2000" w:header="1480" w:footer="1480" w:gutter="0"/>
          <w:cols w:space="720"/>
        </w:sectPr>
      </w:pPr>
    </w:p>
    <w:p w:rsidR="002558C9" w:rsidRDefault="00746D00">
      <w:pPr>
        <w:wordWrap w:val="0"/>
        <w:spacing w:line="520" w:lineRule="atLeast"/>
        <w:jc w:val="right"/>
        <w:textAlignment w:val="baseline"/>
        <w:rPr>
          <w:sz w:val="38"/>
        </w:rPr>
      </w:pPr>
      <w:r>
        <w:rPr>
          <w:rFonts w:ascii="黑体" w:eastAsia="黑体" w:hAnsi="黑体" w:cs="黑体"/>
          <w:color w:val="000000"/>
          <w:sz w:val="38"/>
        </w:rPr>
        <w:lastRenderedPageBreak/>
        <w:t>III.6</w:t>
      </w:r>
      <w:r>
        <w:rPr>
          <w:rFonts w:ascii="黑体" w:eastAsia="黑体" w:hAnsi="黑体" w:cs="黑体"/>
          <w:color w:val="000000"/>
          <w:sz w:val="38"/>
        </w:rPr>
        <w:t>论无形体之物的不可灭性</w:t>
      </w:r>
      <w:r>
        <w:rPr>
          <w:rFonts w:ascii="黑体" w:eastAsia="黑体" w:hAnsi="黑体" w:cs="黑体"/>
          <w:color w:val="000000"/>
          <w:sz w:val="38"/>
        </w:rPr>
        <w:t xml:space="preserve"> 309</w:t>
      </w:r>
    </w:p>
    <w:p w:rsidR="002558C9" w:rsidRDefault="002558C9">
      <w:pPr>
        <w:wordWrap w:val="0"/>
        <w:spacing w:line="440" w:lineRule="exact"/>
        <w:jc w:val="right"/>
        <w:textAlignment w:val="baseline"/>
        <w:rPr>
          <w:sz w:val="38"/>
        </w:rPr>
      </w:pPr>
    </w:p>
    <w:p w:rsidR="002558C9" w:rsidRDefault="00746D00">
      <w:pPr>
        <w:wordWrap w:val="0"/>
        <w:spacing w:line="700" w:lineRule="atLeast"/>
        <w:ind w:firstLine="200"/>
        <w:textAlignment w:val="baseline"/>
        <w:rPr>
          <w:sz w:val="42"/>
        </w:rPr>
      </w:pPr>
      <w:r>
        <w:rPr>
          <w:rFonts w:ascii="宋体" w:eastAsia="宋体" w:hAnsi="宋体" w:cs="宋体"/>
          <w:color w:val="000000"/>
          <w:sz w:val="42"/>
        </w:rPr>
        <w:t>子，它也不得分有，这样才是真正的它自身。在这个意义上它是完全与众不同的；否则，如果它采取某种形式，就会在与形式的结合中变成另外的事物，就不再是与众不同的，不再是万物之处所，万物之容器。因此当形式进来的时候，它必须保持同一，当形式离开的时候也始终不受影响，任凭形式进进出出，它自无动于衷。其实，进来的也只能是幻影，是非真实的进入非真实的。那么至</w:t>
      </w:r>
      <w:r>
        <w:rPr>
          <w:rFonts w:ascii="宋体" w:eastAsia="宋体" w:hAnsi="宋体" w:cs="宋体"/>
          <w:color w:val="000000"/>
          <w:sz w:val="42"/>
        </w:rPr>
        <w:t>少这种进入总是真的吧？并非如此；那绝对不可能分有真实性的虚假之物，怎么可能真实地进入呢？那么它是不是虚假地进入虚假，就如同只要有人往镜子里看，就能看到映在镜子里的脸像？是的。因为如果你在下界取消了真实的存在者，那么我们现在在这个世界通过感觉看到的事物，没有一样可能在任何时候显现出来。当然这里的镜子本身是可见的，因为它也是一种形式；但就质料而言，因为绝不可能是任何一种形式，因此其本身也是不可见的，否则，如果它是某种形式，就必然在形式进入它之前就是可见的；事实上，形式进入质料看起来就如同空气即使被照亮也是不可见</w:t>
      </w:r>
      <w:r>
        <w:rPr>
          <w:rFonts w:ascii="宋体" w:eastAsia="宋体" w:hAnsi="宋体" w:cs="宋体"/>
          <w:color w:val="000000"/>
          <w:sz w:val="42"/>
        </w:rPr>
        <w:t>一样，因为它原本就是毫无光线的不可见。同样，镜子里的像不会被当成是真的，或者不大会有人相信是真的，因为显现它们的镜子是可见的，当它们消失之后镜子依然存在。但是就质料来说，其本身是不可见的，无论里面有像还是没像。如果镜子里映现的像有可能保留，而镜子本身不可见，那么我们不得不相信，映在镜子里的形象是真实的。如果镜子里真的有什么事物存在，那么我们也可以设想，感觉对象以同样的方式真正地存在于质料。但是如果镜子里没有真实的事物，只有映现出来的像，那么我们也必须承认，在质料上的事物也只是显现的影像，而这表象之所以存在，</w:t>
      </w:r>
      <w:r>
        <w:rPr>
          <w:rFonts w:ascii="宋体" w:eastAsia="宋体" w:hAnsi="宋体" w:cs="宋体"/>
          <w:color w:val="000000"/>
          <w:sz w:val="42"/>
        </w:rPr>
        <w:t>正是因为真实存在者的存在，这存</w:t>
      </w:r>
    </w:p>
    <w:p w:rsidR="002558C9" w:rsidRDefault="002558C9"/>
    <w:p w:rsidR="002558C9" w:rsidRDefault="002558C9">
      <w:pPr>
        <w:sectPr w:rsidR="002558C9">
          <w:headerReference w:type="default" r:id="rId833"/>
          <w:footerReference w:type="default" r:id="rId834"/>
          <w:pgSz w:w="15820" w:h="23360"/>
          <w:pgMar w:top="1760" w:right="2000" w:bottom="1760" w:left="2000" w:header="1460" w:footer="1460" w:gutter="0"/>
          <w:cols w:space="720"/>
        </w:sectPr>
      </w:pPr>
    </w:p>
    <w:p w:rsidR="002558C9" w:rsidRDefault="00746D00">
      <w:pPr>
        <w:wordWrap w:val="0"/>
        <w:spacing w:line="500" w:lineRule="atLeast"/>
        <w:ind w:left="200"/>
        <w:textAlignment w:val="baseline"/>
        <w:rPr>
          <w:sz w:val="37"/>
        </w:rPr>
      </w:pPr>
      <w:r>
        <w:rPr>
          <w:rFonts w:ascii="仿宋" w:eastAsia="仿宋" w:hAnsi="仿宋" w:cs="仿宋"/>
          <w:color w:val="000000"/>
          <w:sz w:val="37"/>
        </w:rPr>
        <w:lastRenderedPageBreak/>
        <w:t xml:space="preserve">310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20" w:lineRule="atLeast"/>
        <w:ind w:left="160" w:firstLine="40"/>
        <w:textAlignment w:val="baseline"/>
        <w:rPr>
          <w:sz w:val="40"/>
        </w:rPr>
      </w:pPr>
      <w:r>
        <w:rPr>
          <w:rFonts w:ascii="宋体" w:eastAsia="宋体" w:hAnsi="宋体" w:cs="宋体"/>
          <w:color w:val="000000"/>
          <w:sz w:val="40"/>
        </w:rPr>
        <w:t>在就是真实存在者真正分有的存在，也是非真实存在者并非真正分有的存在；假如情形相反，真实存在者并非真正存在，而非真实存在者倒是真实存在，那么它们的状态就会完全不同。</w:t>
      </w:r>
    </w:p>
    <w:p w:rsidR="002558C9" w:rsidRDefault="00746D00">
      <w:pPr>
        <w:wordWrap w:val="0"/>
        <w:spacing w:line="720" w:lineRule="atLeast"/>
        <w:ind w:right="20" w:firstLine="1020"/>
        <w:textAlignment w:val="baseline"/>
        <w:rPr>
          <w:sz w:val="40"/>
        </w:rPr>
      </w:pPr>
      <w:r>
        <w:rPr>
          <w:rFonts w:ascii="宋体" w:eastAsia="宋体" w:hAnsi="宋体" w:cs="宋体"/>
          <w:color w:val="000000"/>
          <w:sz w:val="40"/>
        </w:rPr>
        <w:t>14.</w:t>
      </w:r>
      <w:r>
        <w:rPr>
          <w:rFonts w:ascii="宋体" w:eastAsia="宋体" w:hAnsi="宋体" w:cs="宋体"/>
          <w:color w:val="000000"/>
          <w:sz w:val="40"/>
        </w:rPr>
        <w:t>那么是否可以说，如果质料不存在，就不可能形成任何事物？是的，就如同如果镜子或类似的事物不存在，也不会有任何影像形成。因为凡本性就是在另外事物中形成的，如果那另外事物不存在，它当然不可能进入存在，而影像的本性就是如此，</w:t>
      </w:r>
      <w:r>
        <w:rPr>
          <w:rFonts w:ascii="宋体" w:eastAsia="宋体" w:hAnsi="宋体" w:cs="宋体"/>
          <w:color w:val="000000"/>
          <w:sz w:val="40"/>
        </w:rPr>
        <w:t>必须依托于他物的存在。当然，如果某物脱离生产能力，它就可能不依托他物而存在。但是由于这些能力是保持不动的，因此如果它们的影像要显现在另外事物中，那这另外事物必须存在，为那没有进入它里面的事物提供基础。这另外事物借着自己的显现、自执、某种乞求和贫乏，产生一种强烈的获取意图，但总是没有抓住，总是受骗，因此它贫乏依旧，于是就可能始终处在乞求之中。既然它是一种贪婪的事物，神话里就把它变作一个乞讨的妇人来表示它的本性，这本性就是缺乏善。乞讨者并不是乞求给予者所拥有的事物，而是来者不拒，凡是可以得到的，不论什么，都一一</w:t>
      </w:r>
      <w:r>
        <w:rPr>
          <w:rFonts w:ascii="宋体" w:eastAsia="宋体" w:hAnsi="宋体" w:cs="宋体"/>
          <w:color w:val="000000"/>
          <w:sz w:val="40"/>
        </w:rPr>
        <w:t>接纳，因此这也表明在质料中成像的东西不是真实存在者。</w:t>
      </w:r>
      <w:r>
        <w:rPr>
          <w:rFonts w:ascii="宋体" w:eastAsia="宋体" w:hAnsi="宋体" w:cs="宋体"/>
          <w:color w:val="000000"/>
          <w:sz w:val="40"/>
        </w:rPr>
        <w:t>“</w:t>
      </w:r>
      <w:r>
        <w:rPr>
          <w:rFonts w:ascii="宋体" w:eastAsia="宋体" w:hAnsi="宋体" w:cs="宋体"/>
          <w:color w:val="000000"/>
          <w:sz w:val="40"/>
        </w:rPr>
        <w:t>波瓦提</w:t>
      </w:r>
      <w:r>
        <w:rPr>
          <w:rFonts w:ascii="宋体" w:eastAsia="宋体" w:hAnsi="宋体" w:cs="宋体"/>
          <w:color w:val="000000"/>
          <w:sz w:val="40"/>
        </w:rPr>
        <w:t>”</w:t>
      </w:r>
      <w:r>
        <w:rPr>
          <w:rFonts w:ascii="宋体" w:eastAsia="宋体" w:hAnsi="宋体" w:cs="宋体"/>
          <w:color w:val="000000"/>
          <w:sz w:val="40"/>
        </w:rPr>
        <w:t>这个名称表明质料是不满足的。柏拉图把它与</w:t>
      </w:r>
      <w:r>
        <w:rPr>
          <w:rFonts w:ascii="宋体" w:eastAsia="宋体" w:hAnsi="宋体" w:cs="宋体"/>
          <w:color w:val="000000"/>
          <w:sz w:val="40"/>
        </w:rPr>
        <w:t>“</w:t>
      </w:r>
      <w:r>
        <w:rPr>
          <w:rFonts w:ascii="宋体" w:eastAsia="宋体" w:hAnsi="宋体" w:cs="宋体"/>
          <w:color w:val="000000"/>
          <w:sz w:val="40"/>
        </w:rPr>
        <w:t>资源</w:t>
      </w:r>
      <w:r>
        <w:rPr>
          <w:rFonts w:ascii="宋体" w:eastAsia="宋体" w:hAnsi="宋体" w:cs="宋体"/>
          <w:color w:val="000000"/>
          <w:sz w:val="40"/>
        </w:rPr>
        <w:t>”</w:t>
      </w:r>
      <w:r>
        <w:rPr>
          <w:rFonts w:ascii="宋体" w:eastAsia="宋体" w:hAnsi="宋体" w:cs="宋体"/>
          <w:color w:val="000000"/>
          <w:sz w:val="40"/>
        </w:rPr>
        <w:t>结合，表明它不是与真实者或者丰富结合，而是与量上的富有，也就是与狡诈的影子结合。</w:t>
      </w:r>
      <w:r>
        <w:rPr>
          <w:rFonts w:ascii="宋体" w:eastAsia="宋体" w:hAnsi="宋体" w:cs="宋体"/>
          <w:color w:val="000000"/>
          <w:sz w:val="40"/>
        </w:rPr>
        <w:t>①</w:t>
      </w:r>
      <w:r>
        <w:rPr>
          <w:rFonts w:ascii="宋体" w:eastAsia="宋体" w:hAnsi="宋体" w:cs="宋体"/>
          <w:color w:val="000000"/>
          <w:sz w:val="40"/>
        </w:rPr>
        <w:t>因为显然，任何事物，不论以什么方式，只要存在于</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的外部，就不可能完全不分有</w:t>
      </w:r>
    </w:p>
    <w:p w:rsidR="002558C9" w:rsidRDefault="00746D00">
      <w:pPr>
        <w:wordWrap w:val="0"/>
        <w:spacing w:line="720" w:lineRule="atLeast"/>
        <w:ind w:left="100"/>
        <w:textAlignment w:val="baseline"/>
        <w:rPr>
          <w:sz w:val="40"/>
        </w:rPr>
      </w:pPr>
      <w:r>
        <w:rPr>
          <w:rFonts w:ascii="宋体" w:eastAsia="宋体" w:hAnsi="宋体" w:cs="宋体"/>
          <w:color w:val="000000"/>
          <w:sz w:val="40"/>
          <w:u w:val="single"/>
        </w:rPr>
        <w:t xml:space="preserve">              </w:t>
      </w:r>
    </w:p>
    <w:p w:rsidR="002558C9" w:rsidRDefault="00746D00">
      <w:pPr>
        <w:wordWrap w:val="0"/>
        <w:spacing w:before="260" w:line="440" w:lineRule="atLeast"/>
        <w:ind w:right="180" w:firstLine="64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把柏拉图爱神诞生神话里的乞讨女波瓦提（贫乏）</w:t>
      </w:r>
      <w:r>
        <w:rPr>
          <w:rFonts w:ascii="仿宋" w:eastAsia="仿宋" w:hAnsi="仿宋" w:cs="仿宋"/>
          <w:color w:val="000000"/>
          <w:sz w:val="29"/>
        </w:rPr>
        <w:t>(</w:t>
      </w:r>
      <w:r>
        <w:rPr>
          <w:rFonts w:ascii="仿宋" w:eastAsia="仿宋" w:hAnsi="仿宋" w:cs="仿宋"/>
          <w:color w:val="000000"/>
          <w:sz w:val="29"/>
        </w:rPr>
        <w:t>《会饮篇》</w:t>
      </w:r>
      <w:r>
        <w:rPr>
          <w:rFonts w:ascii="仿宋" w:eastAsia="仿宋" w:hAnsi="仿宋" w:cs="仿宋"/>
          <w:color w:val="000000"/>
          <w:sz w:val="29"/>
        </w:rPr>
        <w:t>203B</w:t>
      </w:r>
      <w:r>
        <w:rPr>
          <w:rFonts w:ascii="仿宋" w:eastAsia="仿宋" w:hAnsi="仿宋" w:cs="仿宋"/>
          <w:color w:val="000000"/>
          <w:sz w:val="29"/>
        </w:rPr>
        <w:t>以下</w:t>
      </w:r>
      <w:r>
        <w:rPr>
          <w:rFonts w:ascii="仿宋" w:eastAsia="仿宋" w:hAnsi="仿宋" w:cs="仿宋"/>
          <w:color w:val="000000"/>
          <w:sz w:val="29"/>
        </w:rPr>
        <w:t>)</w:t>
      </w:r>
      <w:r>
        <w:rPr>
          <w:rFonts w:ascii="仿宋" w:eastAsia="仿宋" w:hAnsi="仿宋" w:cs="仿宋"/>
          <w:color w:val="000000"/>
          <w:sz w:val="29"/>
        </w:rPr>
        <w:t>解释为质料，这是前普罗提诺的观点。普罗提诺在不同的地方对此有不同的用法，以适应他的哲学问题。在</w:t>
      </w:r>
      <w:r>
        <w:rPr>
          <w:rFonts w:ascii="仿宋" w:eastAsia="仿宋" w:hAnsi="仿宋" w:cs="仿宋"/>
          <w:color w:val="000000"/>
          <w:sz w:val="29"/>
        </w:rPr>
        <w:t>Ⅲ.5.6——9</w:t>
      </w:r>
      <w:r>
        <w:rPr>
          <w:rFonts w:ascii="仿宋" w:eastAsia="仿宋" w:hAnsi="仿宋" w:cs="仿宋"/>
          <w:color w:val="000000"/>
          <w:sz w:val="29"/>
        </w:rPr>
        <w:t>里，他详尽地解释这个神话</w:t>
      </w:r>
      <w:r>
        <w:rPr>
          <w:rFonts w:ascii="仿宋" w:eastAsia="仿宋" w:hAnsi="仿宋" w:cs="仿宋"/>
          <w:color w:val="000000"/>
          <w:sz w:val="29"/>
        </w:rPr>
        <w:t>，把波瓦提解作可理知世界的质料。这里，以及</w:t>
      </w:r>
      <w:r>
        <w:rPr>
          <w:rFonts w:ascii="仿宋" w:eastAsia="仿宋" w:hAnsi="仿宋" w:cs="仿宋"/>
          <w:color w:val="000000"/>
          <w:sz w:val="29"/>
        </w:rPr>
        <w:t>1.8 [51]14.35</w:t>
      </w:r>
      <w:r>
        <w:rPr>
          <w:rFonts w:ascii="仿宋" w:eastAsia="仿宋" w:hAnsi="仿宋" w:cs="仿宋"/>
          <w:color w:val="000000"/>
          <w:sz w:val="29"/>
        </w:rPr>
        <w:t>里，她是感觉世界的质料。而认为</w:t>
      </w:r>
      <w:r>
        <w:rPr>
          <w:rFonts w:ascii="仿宋" w:eastAsia="仿宋" w:hAnsi="仿宋" w:cs="仿宋"/>
          <w:color w:val="000000"/>
          <w:sz w:val="29"/>
        </w:rPr>
        <w:t>Порос</w:t>
      </w:r>
      <w:r>
        <w:rPr>
          <w:rFonts w:ascii="仿宋" w:eastAsia="仿宋" w:hAnsi="仿宋" w:cs="仿宋"/>
          <w:color w:val="000000"/>
          <w:sz w:val="29"/>
        </w:rPr>
        <w:t>（资源）这个词意指某种狡诈、虚幻的事物，则唯有这里一处。</w:t>
      </w:r>
    </w:p>
    <w:p w:rsidR="002558C9" w:rsidRDefault="002558C9"/>
    <w:p w:rsidR="002558C9" w:rsidRDefault="002558C9">
      <w:pPr>
        <w:sectPr w:rsidR="002558C9">
          <w:headerReference w:type="default" r:id="rId835"/>
          <w:footerReference w:type="default" r:id="rId836"/>
          <w:pgSz w:w="15820" w:h="23360"/>
          <w:pgMar w:top="1780" w:right="1980" w:bottom="1780" w:left="1980" w:header="1480" w:footer="1480" w:gutter="0"/>
          <w:cols w:space="720"/>
        </w:sectPr>
      </w:pPr>
    </w:p>
    <w:p w:rsidR="002558C9" w:rsidRDefault="00746D00">
      <w:pPr>
        <w:wordWrap w:val="0"/>
        <w:spacing w:line="480" w:lineRule="atLeast"/>
        <w:ind w:right="20"/>
        <w:jc w:val="right"/>
        <w:textAlignment w:val="baseline"/>
        <w:rPr>
          <w:sz w:val="36"/>
        </w:rPr>
      </w:pPr>
      <w:r>
        <w:rPr>
          <w:rFonts w:ascii="黑体" w:eastAsia="黑体" w:hAnsi="黑体" w:cs="黑体"/>
          <w:color w:val="000000"/>
          <w:sz w:val="36"/>
        </w:rPr>
        <w:lastRenderedPageBreak/>
        <w:t>Ⅲ.6</w:t>
      </w:r>
      <w:r>
        <w:rPr>
          <w:rFonts w:ascii="黑体" w:eastAsia="黑体" w:hAnsi="黑体" w:cs="黑体"/>
          <w:b/>
          <w:color w:val="000000"/>
          <w:sz w:val="36"/>
        </w:rPr>
        <w:t xml:space="preserve"> </w:t>
      </w:r>
      <w:r>
        <w:rPr>
          <w:rFonts w:ascii="黑体" w:eastAsia="黑体" w:hAnsi="黑体" w:cs="黑体"/>
          <w:color w:val="000000"/>
          <w:sz w:val="36"/>
        </w:rPr>
        <w:t>论无</w:t>
      </w:r>
      <w:r>
        <w:rPr>
          <w:rFonts w:ascii="黑体" w:eastAsia="黑体" w:hAnsi="黑体" w:cs="黑体"/>
          <w:b/>
          <w:color w:val="000000"/>
          <w:sz w:val="36"/>
        </w:rPr>
        <w:t xml:space="preserve">  </w:t>
      </w:r>
      <w:r>
        <w:rPr>
          <w:rFonts w:ascii="黑体" w:eastAsia="黑体" w:hAnsi="黑体" w:cs="黑体"/>
          <w:color w:val="000000"/>
          <w:sz w:val="36"/>
        </w:rPr>
        <w:t>形体之物的不可灭性</w:t>
      </w:r>
      <w:r>
        <w:rPr>
          <w:rFonts w:ascii="黑体" w:eastAsia="黑体" w:hAnsi="黑体" w:cs="黑体"/>
          <w:b/>
          <w:color w:val="000000"/>
          <w:sz w:val="36"/>
        </w:rPr>
        <w:t xml:space="preserve"> </w:t>
      </w:r>
      <w:r>
        <w:rPr>
          <w:rFonts w:ascii="黑体" w:eastAsia="黑体" w:hAnsi="黑体" w:cs="黑体"/>
          <w:color w:val="000000"/>
          <w:sz w:val="36"/>
        </w:rPr>
        <w:t>311</w:t>
      </w:r>
    </w:p>
    <w:p w:rsidR="002558C9" w:rsidRDefault="002558C9">
      <w:pPr>
        <w:wordWrap w:val="0"/>
        <w:spacing w:line="420" w:lineRule="exact"/>
        <w:jc w:val="right"/>
        <w:textAlignment w:val="baseline"/>
        <w:rPr>
          <w:sz w:val="36"/>
        </w:rPr>
      </w:pPr>
    </w:p>
    <w:p w:rsidR="002558C9" w:rsidRDefault="00746D00">
      <w:pPr>
        <w:wordWrap w:val="0"/>
        <w:spacing w:line="720" w:lineRule="atLeast"/>
        <w:ind w:left="20" w:firstLine="180"/>
        <w:textAlignment w:val="baseline"/>
        <w:rPr>
          <w:sz w:val="38"/>
        </w:rPr>
      </w:pP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因为作用于存在者，这乃是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的本性</w:t>
      </w:r>
      <w:r>
        <w:rPr>
          <w:rFonts w:ascii="宋体" w:eastAsia="宋体" w:hAnsi="宋体" w:cs="宋体"/>
          <w:color w:val="000000"/>
          <w:sz w:val="38"/>
        </w:rPr>
        <w:t>————</w:t>
      </w:r>
      <w:r>
        <w:rPr>
          <w:rFonts w:ascii="宋体" w:eastAsia="宋体" w:hAnsi="宋体" w:cs="宋体"/>
          <w:color w:val="000000"/>
          <w:sz w:val="38"/>
        </w:rPr>
        <w:t>而另一方面，由于绝对非存在的事物不可能与</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结合，因此所发生的事乃是一个奇迹：非分有者如何分有，它怎么能拥有什么，好像从相邻的</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取了什么似的？就它自己的本性而言，可以说，它不可能获得</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的任何</w:t>
      </w:r>
      <w:r>
        <w:rPr>
          <w:rFonts w:ascii="宋体" w:eastAsia="宋体" w:hAnsi="宋体" w:cs="宋体"/>
          <w:color w:val="000000"/>
          <w:sz w:val="38"/>
        </w:rPr>
        <w:t>印记。事实上，就算它可能抓住了什么，它所抓住的东西也要逃离它，就像逃离异己的事物，如同回音逃离光滑的平面；因为它没有留在那里，正是这一现象使人产生了幻觉，以为它就在那里，并且就是从那里来的。如果质料真的如人们所认为的那样分有并接受</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那么进到它这里来的事物就会被它吞没、沉入到它里面。但事实上，很显然，它并没有吞没什么，质料始终如一，不接受任何事物，倒像防御的地基挡住存在者的进路；它仅仅是存在者的容器，它们一起来到这里相会并混合；就像人们想要生火时把一些磨光的物体放在太阳底下（还在里面放一些水），这样，照</w:t>
      </w:r>
      <w:r>
        <w:rPr>
          <w:rFonts w:ascii="宋体" w:eastAsia="宋体" w:hAnsi="宋体" w:cs="宋体"/>
          <w:color w:val="000000"/>
          <w:sz w:val="38"/>
        </w:rPr>
        <w:t>进里面的光线受阻，穿射不过，就集中在外面。同样，质料也是这样变成形成物的原因，在它里面构造的事物也是这样构造而成的。</w:t>
      </w:r>
    </w:p>
    <w:p w:rsidR="002558C9" w:rsidRDefault="00746D00">
      <w:pPr>
        <w:wordWrap w:val="0"/>
        <w:spacing w:line="720" w:lineRule="atLeast"/>
        <w:ind w:left="20" w:right="180" w:firstLine="920"/>
        <w:textAlignment w:val="baseline"/>
        <w:rPr>
          <w:sz w:val="38"/>
        </w:rPr>
      </w:pPr>
      <w:r>
        <w:rPr>
          <w:rFonts w:ascii="宋体" w:eastAsia="宋体" w:hAnsi="宋体" w:cs="宋体"/>
          <w:color w:val="000000"/>
          <w:sz w:val="38"/>
        </w:rPr>
        <w:t>15.</w:t>
      </w:r>
      <w:r>
        <w:rPr>
          <w:rFonts w:ascii="宋体" w:eastAsia="宋体" w:hAnsi="宋体" w:cs="宋体"/>
          <w:color w:val="000000"/>
          <w:sz w:val="38"/>
        </w:rPr>
        <w:t>就吸收太阳的热量生火的事物来说，因为它们是从一种可见的火吸取光变得明亮，因此其本身也有可见的属性；同样显然的是，聚集到它们身上的光线在它们之外，挨近它们，与它们相邻，并触及它们，因此有两个边。进入质料的形成原理也在质料之外，但是以完全不同的意义在它之外。形成原理自己本性的独特性就已足够，不需要两个边；事实上，它与任何边界都完全不相容，</w:t>
      </w:r>
      <w:r>
        <w:rPr>
          <w:rFonts w:ascii="宋体" w:eastAsia="宋体" w:hAnsi="宋体" w:cs="宋体"/>
          <w:color w:val="000000"/>
          <w:sz w:val="38"/>
        </w:rPr>
        <w:t>①</w:t>
      </w:r>
      <w:r>
        <w:rPr>
          <w:rFonts w:ascii="宋体" w:eastAsia="宋体" w:hAnsi="宋体" w:cs="宋体"/>
          <w:color w:val="000000"/>
          <w:sz w:val="38"/>
        </w:rPr>
        <w:t>并且它之所以没有与质料混合，正是</w:t>
      </w:r>
    </w:p>
    <w:p w:rsidR="002558C9" w:rsidRDefault="00746D00">
      <w:pPr>
        <w:wordWrap w:val="0"/>
        <w:spacing w:line="720" w:lineRule="atLeast"/>
        <w:ind w:left="80"/>
        <w:textAlignment w:val="baseline"/>
        <w:rPr>
          <w:sz w:val="38"/>
        </w:rPr>
      </w:pP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2558C9" w:rsidRDefault="00746D00">
      <w:pPr>
        <w:wordWrap w:val="0"/>
        <w:spacing w:before="280" w:line="460" w:lineRule="atLeast"/>
        <w:ind w:left="20" w:right="220" w:firstLine="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普罗提诺从质料世界拿一个类比物并使它</w:t>
      </w:r>
      <w:r>
        <w:rPr>
          <w:rFonts w:ascii="仿宋" w:eastAsia="仿宋" w:hAnsi="仿宋" w:cs="仿宋"/>
          <w:color w:val="000000"/>
          <w:sz w:val="33"/>
        </w:rPr>
        <w:t>“</w:t>
      </w:r>
      <w:r>
        <w:rPr>
          <w:rFonts w:ascii="仿宋" w:eastAsia="仿宋" w:hAnsi="仿宋" w:cs="仿宋"/>
          <w:color w:val="000000"/>
          <w:sz w:val="33"/>
        </w:rPr>
        <w:t>非质料化</w:t>
      </w:r>
      <w:r>
        <w:rPr>
          <w:rFonts w:ascii="仿宋" w:eastAsia="仿宋" w:hAnsi="仿宋" w:cs="仿宋"/>
          <w:color w:val="000000"/>
          <w:sz w:val="33"/>
        </w:rPr>
        <w:t>”</w:t>
      </w:r>
      <w:r>
        <w:rPr>
          <w:rFonts w:ascii="仿宋" w:eastAsia="仿宋" w:hAnsi="仿宋" w:cs="仿宋"/>
          <w:color w:val="000000"/>
          <w:sz w:val="33"/>
        </w:rPr>
        <w:t>，用来说明非质料实在的真正本性和关系，这里是体现这种方法的一个显著例子。参见</w:t>
      </w:r>
      <w:r>
        <w:rPr>
          <w:rFonts w:ascii="仿宋" w:eastAsia="仿宋" w:hAnsi="仿宋" w:cs="仿宋"/>
          <w:color w:val="000000"/>
          <w:sz w:val="33"/>
        </w:rPr>
        <w:t>Ⅵ.4[22]7</w:t>
      </w:r>
      <w:r>
        <w:rPr>
          <w:rFonts w:ascii="仿宋" w:eastAsia="仿宋" w:hAnsi="仿宋" w:cs="仿宋"/>
          <w:color w:val="000000"/>
          <w:sz w:val="33"/>
        </w:rPr>
        <w:t>使用这种方法描述属灵之物无处不在。</w:t>
      </w:r>
    </w:p>
    <w:p w:rsidR="002558C9" w:rsidRDefault="002558C9"/>
    <w:p w:rsidR="002558C9" w:rsidRDefault="002558C9">
      <w:pPr>
        <w:sectPr w:rsidR="002558C9">
          <w:headerReference w:type="default" r:id="rId837"/>
          <w:footerReference w:type="default" r:id="rId838"/>
          <w:pgSz w:w="15820" w:h="23360"/>
          <w:pgMar w:top="1780" w:right="1980" w:bottom="1780" w:left="1980" w:header="1480" w:footer="1480" w:gutter="0"/>
          <w:cols w:space="720"/>
        </w:sectPr>
      </w:pPr>
    </w:p>
    <w:p w:rsidR="002558C9" w:rsidRDefault="00746D00">
      <w:pPr>
        <w:wordWrap w:val="0"/>
        <w:spacing w:line="540" w:lineRule="atLeast"/>
        <w:ind w:left="160"/>
        <w:textAlignment w:val="baseline"/>
        <w:rPr>
          <w:sz w:val="40"/>
        </w:rPr>
      </w:pPr>
      <w:r>
        <w:rPr>
          <w:rFonts w:ascii="仿宋" w:eastAsia="仿宋" w:hAnsi="仿宋" w:cs="仿宋"/>
          <w:b/>
          <w:color w:val="000000"/>
          <w:sz w:val="40"/>
        </w:rPr>
        <w:lastRenderedPageBreak/>
        <w:t xml:space="preserve">312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第三卷</w:t>
      </w:r>
    </w:p>
    <w:p w:rsidR="002558C9" w:rsidRDefault="002558C9">
      <w:pPr>
        <w:wordWrap w:val="0"/>
        <w:spacing w:line="480" w:lineRule="exact"/>
        <w:textAlignment w:val="baseline"/>
        <w:rPr>
          <w:sz w:val="40"/>
        </w:rPr>
      </w:pPr>
    </w:p>
    <w:p w:rsidR="002558C9" w:rsidRDefault="00746D00">
      <w:pPr>
        <w:wordWrap w:val="0"/>
        <w:spacing w:line="760" w:lineRule="atLeast"/>
        <w:ind w:left="40" w:firstLine="120"/>
        <w:textAlignment w:val="baseline"/>
        <w:rPr>
          <w:sz w:val="39"/>
        </w:rPr>
      </w:pPr>
      <w:r>
        <w:rPr>
          <w:rFonts w:ascii="宋体" w:eastAsia="宋体" w:hAnsi="宋体" w:cs="宋体"/>
          <w:color w:val="000000"/>
          <w:sz w:val="39"/>
        </w:rPr>
        <w:t>由于它的</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与众不同，由于它与质料毫无关系；这也是为什么质料始终独立自存的原因，进来的东西不会从它获得什么，它也不会从进来的东西获得什么。就像出现在灵魂里的意见和心理图像，它们都不与灵魂混合，各自来来去去，独来独</w:t>
      </w:r>
      <w:r>
        <w:rPr>
          <w:rFonts w:ascii="宋体" w:eastAsia="宋体" w:hAnsi="宋体" w:cs="宋体"/>
          <w:color w:val="000000"/>
          <w:sz w:val="39"/>
        </w:rPr>
        <w:t>往，既不带走什么，也不留下什么，因为它们原本就没有与灵魂混合。因此在外面的意思不是指形式停留在质料上，所谓基础和入口之间的区别不是感觉所能感知的，唯有理性才能把握。灵魂中的心理图像只是幻象，而灵魂的本性当然不是虚幻的；虽然心理图像在许多方面似乎引导灵魂，带灵魂到它自己想去的地方，但灵魂仍然能够利用心理图像，把它看作质料或者类似于质料的事物，并且心理图像肯定不会遮盖灵魂，相反，灵魂的活动还常常把它驱逐出去，即使它带着自己全部的成像力量来，也不可能把灵魂完全遮盖，代之以自己的图像，因为灵魂自身中有各种活动和理性</w:t>
      </w:r>
      <w:r>
        <w:rPr>
          <w:rFonts w:ascii="宋体" w:eastAsia="宋体" w:hAnsi="宋体" w:cs="宋体"/>
          <w:color w:val="000000"/>
          <w:sz w:val="39"/>
        </w:rPr>
        <w:t>原理，它就用这些活动和原理把攻击它的事物驱逐出去。但质料</w:t>
      </w:r>
      <w:r>
        <w:rPr>
          <w:rFonts w:ascii="宋体" w:eastAsia="宋体" w:hAnsi="宋体" w:cs="宋体"/>
          <w:color w:val="000000"/>
          <w:sz w:val="39"/>
        </w:rPr>
        <w:t>————</w:t>
      </w:r>
      <w:r>
        <w:rPr>
          <w:rFonts w:ascii="宋体" w:eastAsia="宋体" w:hAnsi="宋体" w:cs="宋体"/>
          <w:color w:val="000000"/>
          <w:sz w:val="39"/>
        </w:rPr>
        <w:t>就任何可发挥的力量来说，比灵魂要弱得多，而且不包含任何存在的事物，既没有真实存在的事物，也没有如其所是的虚假事物</w:t>
      </w:r>
      <w:r>
        <w:rPr>
          <w:rFonts w:ascii="宋体" w:eastAsia="宋体" w:hAnsi="宋体" w:cs="宋体"/>
          <w:color w:val="000000"/>
          <w:sz w:val="39"/>
        </w:rPr>
        <w:t>————</w:t>
      </w:r>
      <w:r>
        <w:rPr>
          <w:rFonts w:ascii="宋体" w:eastAsia="宋体" w:hAnsi="宋体" w:cs="宋体"/>
          <w:color w:val="000000"/>
          <w:sz w:val="39"/>
        </w:rPr>
        <w:t>没有任何可以借以显现出来的事物，因为它本身就是一切的匮乏，当然它是其他事物显现出来的原因，但仍然不能说</w:t>
      </w:r>
      <w:r>
        <w:rPr>
          <w:rFonts w:ascii="宋体" w:eastAsia="宋体" w:hAnsi="宋体" w:cs="宋体"/>
          <w:color w:val="000000"/>
          <w:sz w:val="39"/>
        </w:rPr>
        <w:t>“</w:t>
      </w:r>
      <w:r>
        <w:rPr>
          <w:rFonts w:ascii="宋体" w:eastAsia="宋体" w:hAnsi="宋体" w:cs="宋体"/>
          <w:color w:val="000000"/>
          <w:sz w:val="39"/>
        </w:rPr>
        <w:t>我在这里</w:t>
      </w:r>
      <w:r>
        <w:rPr>
          <w:rFonts w:ascii="宋体" w:eastAsia="宋体" w:hAnsi="宋体" w:cs="宋体"/>
          <w:color w:val="000000"/>
          <w:sz w:val="39"/>
        </w:rPr>
        <w:t>”</w:t>
      </w:r>
      <w:r>
        <w:rPr>
          <w:rFonts w:ascii="宋体" w:eastAsia="宋体" w:hAnsi="宋体" w:cs="宋体"/>
          <w:color w:val="000000"/>
          <w:sz w:val="39"/>
        </w:rPr>
        <w:t>。不过，如果进一步深入探究，还是会发现它，把它与其他存在之物区分开来，就会发现它乃是被一切存在之物以及它们之后形成的、看起来存在的事物所抛弃的事物，它被拖进万物，与它们一致，但只是表面上的一致，并非真正的一致。</w:t>
      </w:r>
    </w:p>
    <w:p w:rsidR="002558C9" w:rsidRDefault="00746D00">
      <w:pPr>
        <w:wordWrap w:val="0"/>
        <w:spacing w:line="760" w:lineRule="atLeast"/>
        <w:ind w:right="140" w:firstLine="880"/>
        <w:textAlignment w:val="baseline"/>
        <w:rPr>
          <w:sz w:val="39"/>
        </w:rPr>
      </w:pPr>
      <w:r>
        <w:rPr>
          <w:rFonts w:ascii="宋体" w:eastAsia="宋体" w:hAnsi="宋体" w:cs="宋体"/>
          <w:color w:val="000000"/>
          <w:sz w:val="39"/>
        </w:rPr>
        <w:t>1</w:t>
      </w:r>
      <w:r>
        <w:rPr>
          <w:rFonts w:ascii="宋体" w:eastAsia="宋体" w:hAnsi="宋体" w:cs="宋体"/>
          <w:color w:val="000000"/>
          <w:sz w:val="39"/>
        </w:rPr>
        <w:t>6.</w:t>
      </w:r>
      <w:r>
        <w:rPr>
          <w:rFonts w:ascii="宋体" w:eastAsia="宋体" w:hAnsi="宋体" w:cs="宋体"/>
          <w:color w:val="000000"/>
          <w:sz w:val="39"/>
        </w:rPr>
        <w:t>再者，如果某种理性形成原理进入质料，按自己的想法给它加上大小，那么理性原理就是从自身把大小强加给质料，使它成为一种大小；但质料并非大小，也不会因此就成为</w:t>
      </w:r>
    </w:p>
    <w:p w:rsidR="002558C9" w:rsidRDefault="002558C9"/>
    <w:p w:rsidR="002558C9" w:rsidRDefault="002558C9">
      <w:pPr>
        <w:sectPr w:rsidR="002558C9">
          <w:headerReference w:type="default" r:id="rId839"/>
          <w:footerReference w:type="default" r:id="rId840"/>
          <w:pgSz w:w="15820" w:h="23360"/>
          <w:pgMar w:top="1800" w:right="2000" w:bottom="1800" w:left="2000" w:header="1500" w:footer="1500" w:gutter="0"/>
          <w:cols w:space="720"/>
        </w:sectPr>
      </w:pPr>
    </w:p>
    <w:p w:rsidR="002558C9" w:rsidRDefault="00746D00">
      <w:pPr>
        <w:wordWrap w:val="0"/>
        <w:spacing w:line="480" w:lineRule="atLeast"/>
        <w:jc w:val="right"/>
        <w:textAlignment w:val="baseline"/>
        <w:rPr>
          <w:sz w:val="36"/>
        </w:rPr>
      </w:pPr>
      <w:r>
        <w:rPr>
          <w:rFonts w:ascii="楷体" w:eastAsia="楷体" w:hAnsi="楷体" w:cs="楷体"/>
          <w:color w:val="000000"/>
          <w:sz w:val="36"/>
        </w:rPr>
        <w:lastRenderedPageBreak/>
        <w:t xml:space="preserve">III.6 </w:t>
      </w:r>
      <w:r>
        <w:rPr>
          <w:rFonts w:ascii="楷体" w:eastAsia="楷体" w:hAnsi="楷体" w:cs="楷体"/>
          <w:color w:val="000000"/>
          <w:sz w:val="36"/>
        </w:rPr>
        <w:t>论无形体之物的不可灭性</w:t>
      </w:r>
      <w:r>
        <w:rPr>
          <w:rFonts w:ascii="楷体" w:eastAsia="楷体" w:hAnsi="楷体" w:cs="楷体"/>
          <w:color w:val="000000"/>
          <w:sz w:val="36"/>
        </w:rPr>
        <w:t xml:space="preserve">  313</w:t>
      </w:r>
    </w:p>
    <w:p w:rsidR="002558C9" w:rsidRDefault="002558C9">
      <w:pPr>
        <w:wordWrap w:val="0"/>
        <w:spacing w:line="420" w:lineRule="exact"/>
        <w:jc w:val="right"/>
        <w:textAlignment w:val="baseline"/>
        <w:rPr>
          <w:sz w:val="36"/>
        </w:rPr>
      </w:pPr>
    </w:p>
    <w:p w:rsidR="002558C9" w:rsidRDefault="00746D00">
      <w:pPr>
        <w:wordWrap w:val="0"/>
        <w:spacing w:line="760" w:lineRule="atLeast"/>
        <w:ind w:right="40" w:firstLine="240"/>
        <w:textAlignment w:val="baseline"/>
        <w:rPr>
          <w:sz w:val="38"/>
        </w:rPr>
      </w:pPr>
      <w:r>
        <w:rPr>
          <w:rFonts w:ascii="宋体" w:eastAsia="宋体" w:hAnsi="宋体" w:cs="宋体"/>
          <w:color w:val="000000"/>
          <w:sz w:val="38"/>
        </w:rPr>
        <w:t>大小；否则，加给它的大小就会成为真实的广延。这样说来，如果有人取走这种形式，它的基础就不会再是、也不会显现为具有大小的事物。但如果所形成的有大小之物是人或马，就马来说，马的大小加到了质料上，马若消失了，质料的大小也随之消失。如果有人说，马的基础就是包含一定大小的体</w:t>
      </w:r>
      <w:r>
        <w:rPr>
          <w:rFonts w:ascii="宋体" w:eastAsia="宋体" w:hAnsi="宋体" w:cs="宋体"/>
          <w:color w:val="000000"/>
          <w:sz w:val="38"/>
        </w:rPr>
        <w:t>积，这大小不会随之消失，那么我们要这样回答，留在质料中的不是马的大小，而是这体积的大小。这样说来，如果物体是火或土，那么当火消失时，火的大小（或土的大小）也随之消失。因此，质料不会从任何形状或大小获得什么；否则，它成了火之后就不可能再成为别的，即使变成了另外不是火的事物，也仍然是火。即使是现在，当质料</w:t>
      </w:r>
      <w:r>
        <w:rPr>
          <w:rFonts w:ascii="宋体" w:eastAsia="宋体" w:hAnsi="宋体" w:cs="宋体"/>
          <w:color w:val="000000"/>
          <w:sz w:val="38"/>
        </w:rPr>
        <w:t>————</w:t>
      </w:r>
      <w:r>
        <w:rPr>
          <w:rFonts w:ascii="宋体" w:eastAsia="宋体" w:hAnsi="宋体" w:cs="宋体"/>
          <w:color w:val="000000"/>
          <w:sz w:val="38"/>
        </w:rPr>
        <w:t>看起来似乎如此</w:t>
      </w:r>
      <w:r>
        <w:rPr>
          <w:rFonts w:ascii="宋体" w:eastAsia="宋体" w:hAnsi="宋体" w:cs="宋体"/>
          <w:color w:val="000000"/>
          <w:sz w:val="38"/>
        </w:rPr>
        <w:t>————</w:t>
      </w:r>
      <w:r>
        <w:rPr>
          <w:rFonts w:ascii="宋体" w:eastAsia="宋体" w:hAnsi="宋体" w:cs="宋体"/>
          <w:color w:val="000000"/>
          <w:sz w:val="38"/>
        </w:rPr>
        <w:t>变得极其巨大，大到这个宇宙的尺度，如果天及其包含的一切消失，那么这大小就随着所有这些事物从质料离去，而且显然，所有其他性质也是这样，于是质料就剩下它原来的所是，原先曾在它里面存在过</w:t>
      </w:r>
      <w:r>
        <w:rPr>
          <w:rFonts w:ascii="宋体" w:eastAsia="宋体" w:hAnsi="宋体" w:cs="宋体"/>
          <w:color w:val="000000"/>
          <w:sz w:val="38"/>
        </w:rPr>
        <w:t>的属性全都消失不见。当然，就那些易受它物影响的事物来说，就是其他事物消失了，仍然会有东西保留在那已经接受它们的事物中。但是在不受影响的事物中，就不会再留有什么，比如，空气就是这样，当光射进来又消失之后，空气中没有留下什么痕迹。假设有人提出质疑说，质料毫无广延，如何能变成大小？那么请问，它不包含一点热，为什么会成为热的？显然，质料的存在与广延的存在，这是不同的两回事，当然前提是必须承认广延是非质料的，就像形状是非质料的一样。如果我们要让质料是质料，就得承认它唯有通过分有才会成为万物；而广延也是它所能成为的万物</w:t>
      </w:r>
      <w:r>
        <w:rPr>
          <w:rFonts w:ascii="宋体" w:eastAsia="宋体" w:hAnsi="宋体" w:cs="宋体"/>
          <w:color w:val="000000"/>
          <w:sz w:val="38"/>
        </w:rPr>
        <w:t>中的一个。因此，在复合物中，广延是与它们的其他限定性一起显现的（它当然不能与它们分离），因为广延也是对形体的一种限定；</w:t>
      </w:r>
    </w:p>
    <w:p w:rsidR="002558C9" w:rsidRDefault="002558C9"/>
    <w:p w:rsidR="002558C9" w:rsidRDefault="002558C9">
      <w:pPr>
        <w:sectPr w:rsidR="002558C9">
          <w:headerReference w:type="default" r:id="rId841"/>
          <w:footerReference w:type="default" r:id="rId842"/>
          <w:pgSz w:w="15820" w:h="23360"/>
          <w:pgMar w:top="1780" w:right="1960" w:bottom="1780" w:left="1960" w:header="1480" w:footer="1480" w:gutter="0"/>
          <w:cols w:space="720"/>
        </w:sectPr>
      </w:pPr>
    </w:p>
    <w:p w:rsidR="002558C9" w:rsidRDefault="00746D00">
      <w:pPr>
        <w:wordWrap w:val="0"/>
        <w:spacing w:line="520" w:lineRule="atLeast"/>
        <w:ind w:left="140"/>
        <w:textAlignment w:val="baseline"/>
        <w:rPr>
          <w:sz w:val="39"/>
        </w:rPr>
      </w:pPr>
      <w:r>
        <w:rPr>
          <w:rFonts w:ascii="黑体" w:eastAsia="黑体" w:hAnsi="黑体" w:cs="黑体"/>
          <w:color w:val="000000"/>
          <w:sz w:val="39"/>
        </w:rPr>
        <w:lastRenderedPageBreak/>
        <w:t xml:space="preserve">314 </w:t>
      </w:r>
      <w:r>
        <w:rPr>
          <w:rFonts w:ascii="黑体" w:eastAsia="黑体" w:hAnsi="黑体" w:cs="黑体"/>
          <w:color w:val="000000"/>
          <w:sz w:val="39"/>
        </w:rPr>
        <w:t>九章集</w:t>
      </w:r>
      <w:r>
        <w:rPr>
          <w:rFonts w:ascii="黑体" w:eastAsia="黑体" w:hAnsi="黑体" w:cs="黑体"/>
          <w:color w:val="000000"/>
          <w:sz w:val="39"/>
        </w:rPr>
        <w:t>·</w:t>
      </w:r>
      <w:r>
        <w:rPr>
          <w:rFonts w:ascii="黑体" w:eastAsia="黑体" w:hAnsi="黑体" w:cs="黑体"/>
          <w:color w:val="000000"/>
          <w:sz w:val="39"/>
        </w:rPr>
        <w:t>第三卷</w:t>
      </w:r>
    </w:p>
    <w:p w:rsidR="002558C9" w:rsidRDefault="002558C9">
      <w:pPr>
        <w:wordWrap w:val="0"/>
        <w:spacing w:line="460" w:lineRule="exact"/>
        <w:textAlignment w:val="baseline"/>
        <w:rPr>
          <w:sz w:val="39"/>
        </w:rPr>
      </w:pPr>
    </w:p>
    <w:p w:rsidR="002558C9" w:rsidRDefault="00746D00">
      <w:pPr>
        <w:wordWrap w:val="0"/>
        <w:spacing w:line="740" w:lineRule="atLeast"/>
        <w:ind w:left="140"/>
        <w:textAlignment w:val="baseline"/>
        <w:rPr>
          <w:sz w:val="38"/>
        </w:rPr>
      </w:pPr>
      <w:r>
        <w:rPr>
          <w:rFonts w:ascii="宋体" w:eastAsia="宋体" w:hAnsi="宋体" w:cs="宋体"/>
          <w:color w:val="000000"/>
          <w:sz w:val="38"/>
        </w:rPr>
        <w:t>但是在质料中，就是这种不可分的广延也不存在，因为质料不是形体。</w:t>
      </w:r>
    </w:p>
    <w:p w:rsidR="002558C9" w:rsidRDefault="00746D00">
      <w:pPr>
        <w:wordWrap w:val="0"/>
        <w:spacing w:line="740" w:lineRule="atLeast"/>
        <w:ind w:right="20" w:firstLine="960"/>
        <w:textAlignment w:val="baseline"/>
        <w:rPr>
          <w:sz w:val="38"/>
        </w:rPr>
      </w:pPr>
      <w:r>
        <w:rPr>
          <w:rFonts w:ascii="宋体" w:eastAsia="宋体" w:hAnsi="宋体" w:cs="宋体"/>
          <w:color w:val="000000"/>
          <w:sz w:val="38"/>
        </w:rPr>
        <w:t>17.</w:t>
      </w:r>
      <w:r>
        <w:rPr>
          <w:rFonts w:ascii="宋体" w:eastAsia="宋体" w:hAnsi="宋体" w:cs="宋体"/>
          <w:color w:val="000000"/>
          <w:sz w:val="38"/>
        </w:rPr>
        <w:t>再者，质料也不是绝对的广延。因为广延是一种形式，而不是像质料那样是一种容器，具有接受能力；广延是独立自存的，不是在这种特定关系中的广延。但当它栖居在理智或灵魂中的时候，就想变大，</w:t>
      </w:r>
      <w:r>
        <w:rPr>
          <w:rFonts w:ascii="宋体" w:eastAsia="宋体" w:hAnsi="宋体" w:cs="宋体"/>
          <w:color w:val="000000"/>
          <w:sz w:val="38"/>
        </w:rPr>
        <w:t>①</w:t>
      </w:r>
      <w:r>
        <w:rPr>
          <w:rFonts w:ascii="宋体" w:eastAsia="宋体" w:hAnsi="宋体" w:cs="宋体"/>
          <w:color w:val="000000"/>
          <w:sz w:val="38"/>
        </w:rPr>
        <w:t>因此就使那些在一定意义上渴望它、</w:t>
      </w:r>
      <w:r>
        <w:rPr>
          <w:rFonts w:ascii="宋体" w:eastAsia="宋体" w:hAnsi="宋体" w:cs="宋体"/>
          <w:color w:val="000000"/>
          <w:sz w:val="38"/>
        </w:rPr>
        <w:t>靠近它、模仿它的事物有能力去影响它物。大小在</w:t>
      </w:r>
      <w:r>
        <w:rPr>
          <w:rFonts w:ascii="宋体" w:eastAsia="宋体" w:hAnsi="宋体" w:cs="宋体"/>
          <w:color w:val="000000"/>
          <w:sz w:val="38"/>
        </w:rPr>
        <w:t>②</w:t>
      </w:r>
      <w:r>
        <w:rPr>
          <w:rFonts w:ascii="宋体" w:eastAsia="宋体" w:hAnsi="宋体" w:cs="宋体"/>
          <w:color w:val="000000"/>
          <w:sz w:val="38"/>
        </w:rPr>
        <w:t>造像过程中奔走，使质料随着它由小奔向这种尺度，通过扩展</w:t>
      </w:r>
      <w:r>
        <w:rPr>
          <w:rFonts w:ascii="宋体" w:eastAsia="宋体" w:hAnsi="宋体" w:cs="宋体"/>
          <w:color w:val="000000"/>
          <w:sz w:val="38"/>
        </w:rPr>
        <w:t>————</w:t>
      </w:r>
      <w:r>
        <w:rPr>
          <w:rFonts w:ascii="宋体" w:eastAsia="宋体" w:hAnsi="宋体" w:cs="宋体"/>
          <w:color w:val="000000"/>
          <w:sz w:val="38"/>
        </w:rPr>
        <w:t>尽管没有充满</w:t>
      </w:r>
      <w:r>
        <w:rPr>
          <w:rFonts w:ascii="宋体" w:eastAsia="宋体" w:hAnsi="宋体" w:cs="宋体"/>
          <w:color w:val="000000"/>
          <w:sz w:val="38"/>
        </w:rPr>
        <w:t>————</w:t>
      </w:r>
      <w:r>
        <w:rPr>
          <w:rFonts w:ascii="宋体" w:eastAsia="宋体" w:hAnsi="宋体" w:cs="宋体"/>
          <w:color w:val="000000"/>
          <w:sz w:val="38"/>
        </w:rPr>
        <w:t>显现为大。这就是假大小的本质，因为它不拥有真实的大小，因此只能靠伸展出去使自己扩大。所有真实存在者都在他物身上产生自己的映象，因为每个活动的存在者都有大小，因此，它们的总体也有大小。每个形成原理的大小是其独特性质的结果，比如马的大小或者其他事物的大小，所有这些大小合起来就是绝对的大小；质料作为一个整体变成一种大小，由绝对大小照亮，它的每一部分成为各个具体的大小；所有的大小共同显现出</w:t>
      </w:r>
      <w:r>
        <w:rPr>
          <w:rFonts w:ascii="宋体" w:eastAsia="宋体" w:hAnsi="宋体" w:cs="宋体"/>
          <w:color w:val="000000"/>
          <w:sz w:val="38"/>
        </w:rPr>
        <w:t>来，从整体形式</w:t>
      </w:r>
      <w:r>
        <w:rPr>
          <w:rFonts w:ascii="宋体" w:eastAsia="宋体" w:hAnsi="宋体" w:cs="宋体"/>
          <w:color w:val="000000"/>
          <w:sz w:val="38"/>
        </w:rPr>
        <w:t>————</w:t>
      </w:r>
      <w:r>
        <w:rPr>
          <w:rFonts w:ascii="宋体" w:eastAsia="宋体" w:hAnsi="宋体" w:cs="宋体"/>
          <w:color w:val="000000"/>
          <w:sz w:val="38"/>
        </w:rPr>
        <w:t>大小就是其中一种形式</w:t>
      </w:r>
      <w:r>
        <w:rPr>
          <w:rFonts w:ascii="宋体" w:eastAsia="宋体" w:hAnsi="宋体" w:cs="宋体"/>
          <w:color w:val="000000"/>
          <w:sz w:val="38"/>
        </w:rPr>
        <w:t>————</w:t>
      </w:r>
      <w:r>
        <w:rPr>
          <w:rFonts w:ascii="宋体" w:eastAsia="宋体" w:hAnsi="宋体" w:cs="宋体"/>
          <w:color w:val="000000"/>
          <w:sz w:val="38"/>
        </w:rPr>
        <w:t>从各个（部分）形式显现出来，似乎是向整体形式和所有的形式伸展，但不得不成为形式和体积中的这种大小，因为形式的能力使自身里什么都不是的事物成为一切事物，比如，显现出颜色的，源自那自身不是颜色的，所见的性质源自那本身不是性质的事物，拥有与之同样的名称，源自它们的理智原</w:t>
      </w:r>
    </w:p>
    <w:p w:rsidR="002558C9" w:rsidRDefault="00746D00">
      <w:pPr>
        <w:wordWrap w:val="0"/>
        <w:spacing w:line="74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300" w:line="440" w:lineRule="atLeast"/>
        <w:ind w:right="160" w:firstLine="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参见关于时间起源的论述</w:t>
      </w:r>
      <w:r>
        <w:rPr>
          <w:rFonts w:ascii="仿宋" w:eastAsia="仿宋" w:hAnsi="仿宋" w:cs="仿宋"/>
          <w:color w:val="000000"/>
          <w:sz w:val="31"/>
        </w:rPr>
        <w:t>(III.7 [45] 11.20ff)</w:t>
      </w:r>
      <w:r>
        <w:rPr>
          <w:rFonts w:ascii="仿宋" w:eastAsia="仿宋" w:hAnsi="仿宋" w:cs="仿宋"/>
          <w:color w:val="000000"/>
          <w:sz w:val="31"/>
        </w:rPr>
        <w:t>。这两节非常清楚地体现出普罗提诺的动态形式观。形式尽管非常抽象（相对于我们的思的方式而言），在</w:t>
      </w:r>
      <w:r>
        <w:rPr>
          <w:rFonts w:ascii="仿宋" w:eastAsia="仿宋" w:hAnsi="仿宋" w:cs="仿宋"/>
          <w:color w:val="000000"/>
          <w:sz w:val="31"/>
        </w:rPr>
        <w:t>他看来，像大小这样的形式仍然是一种活泼有生命的实在。</w:t>
      </w:r>
    </w:p>
    <w:p w:rsidR="002558C9" w:rsidRDefault="00746D00">
      <w:pPr>
        <w:wordWrap w:val="0"/>
        <w:spacing w:line="440" w:lineRule="atLeast"/>
        <w:ind w:right="160" w:firstLine="600"/>
        <w:textAlignment w:val="baseline"/>
        <w:rPr>
          <w:sz w:val="31"/>
        </w:rPr>
      </w:pPr>
      <w:r>
        <w:rPr>
          <w:rFonts w:ascii="仿宋" w:eastAsia="仿宋" w:hAnsi="仿宋" w:cs="仿宋"/>
          <w:color w:val="000000"/>
          <w:sz w:val="31"/>
        </w:rPr>
        <w:t>② Stephen MacKenna &amp;B.S. Page</w:t>
      </w:r>
      <w:r>
        <w:rPr>
          <w:rFonts w:ascii="仿宋" w:eastAsia="仿宋" w:hAnsi="仿宋" w:cs="仿宋"/>
          <w:color w:val="000000"/>
          <w:sz w:val="31"/>
        </w:rPr>
        <w:t>译本插入了</w:t>
      </w:r>
      <w:r>
        <w:rPr>
          <w:rFonts w:ascii="仿宋" w:eastAsia="仿宋" w:hAnsi="仿宋" w:cs="仿宋"/>
          <w:color w:val="000000"/>
          <w:sz w:val="31"/>
        </w:rPr>
        <w:t>“</w:t>
      </w:r>
      <w:r>
        <w:rPr>
          <w:rFonts w:ascii="仿宋" w:eastAsia="仿宋" w:hAnsi="仿宋" w:cs="仿宋"/>
          <w:color w:val="000000"/>
          <w:sz w:val="31"/>
        </w:rPr>
        <w:t>理智或大全灵魂的</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中译者注</w:t>
      </w:r>
    </w:p>
    <w:p w:rsidR="002558C9" w:rsidRDefault="002558C9"/>
    <w:p w:rsidR="002558C9" w:rsidRDefault="002558C9">
      <w:pPr>
        <w:sectPr w:rsidR="002558C9">
          <w:headerReference w:type="default" r:id="rId843"/>
          <w:footerReference w:type="default" r:id="rId844"/>
          <w:pgSz w:w="15820" w:h="23360"/>
          <w:pgMar w:top="1840" w:right="2000" w:bottom="1840" w:left="2000" w:header="1540" w:footer="1540" w:gutter="0"/>
          <w:cols w:space="720"/>
        </w:sectPr>
      </w:pPr>
    </w:p>
    <w:p w:rsidR="002558C9" w:rsidRDefault="00746D00">
      <w:pPr>
        <w:wordWrap w:val="0"/>
        <w:spacing w:line="480" w:lineRule="atLeast"/>
        <w:jc w:val="right"/>
        <w:textAlignment w:val="baseline"/>
        <w:rPr>
          <w:sz w:val="35"/>
        </w:rPr>
      </w:pPr>
      <w:r>
        <w:rPr>
          <w:rFonts w:ascii="黑体" w:eastAsia="黑体" w:hAnsi="黑体" w:cs="黑体"/>
          <w:color w:val="000000"/>
          <w:sz w:val="35"/>
        </w:rPr>
        <w:lastRenderedPageBreak/>
        <w:t>III.6</w:t>
      </w:r>
      <w:r>
        <w:rPr>
          <w:rFonts w:ascii="黑体" w:eastAsia="黑体" w:hAnsi="黑体" w:cs="黑体"/>
          <w:b/>
          <w:color w:val="000000"/>
          <w:sz w:val="35"/>
        </w:rPr>
        <w:t xml:space="preserve">  </w:t>
      </w:r>
      <w:r>
        <w:rPr>
          <w:rFonts w:ascii="黑体" w:eastAsia="黑体" w:hAnsi="黑体" w:cs="黑体"/>
          <w:color w:val="000000"/>
          <w:sz w:val="35"/>
        </w:rPr>
        <w:t>论无形体之物的不可灭性</w:t>
      </w:r>
      <w:r>
        <w:rPr>
          <w:rFonts w:ascii="黑体" w:eastAsia="黑体" w:hAnsi="黑体" w:cs="黑体"/>
          <w:b/>
          <w:color w:val="000000"/>
          <w:sz w:val="35"/>
        </w:rPr>
        <w:t xml:space="preserve">  </w:t>
      </w:r>
      <w:r>
        <w:rPr>
          <w:rFonts w:ascii="黑体" w:eastAsia="黑体" w:hAnsi="黑体" w:cs="黑体"/>
          <w:color w:val="000000"/>
          <w:sz w:val="35"/>
        </w:rPr>
        <w:t>315</w:t>
      </w:r>
    </w:p>
    <w:p w:rsidR="002558C9" w:rsidRDefault="002558C9">
      <w:pPr>
        <w:wordWrap w:val="0"/>
        <w:spacing w:line="400" w:lineRule="exact"/>
        <w:jc w:val="right"/>
        <w:textAlignment w:val="baseline"/>
        <w:rPr>
          <w:sz w:val="35"/>
        </w:rPr>
      </w:pPr>
    </w:p>
    <w:p w:rsidR="002558C9" w:rsidRDefault="00746D00">
      <w:pPr>
        <w:wordWrap w:val="0"/>
        <w:spacing w:line="700" w:lineRule="atLeast"/>
        <w:ind w:left="100" w:firstLine="120"/>
        <w:textAlignment w:val="baseline"/>
        <w:rPr>
          <w:sz w:val="42"/>
        </w:rPr>
      </w:pPr>
      <w:r>
        <w:rPr>
          <w:rFonts w:ascii="宋体" w:eastAsia="宋体" w:hAnsi="宋体" w:cs="宋体"/>
          <w:color w:val="000000"/>
          <w:sz w:val="42"/>
        </w:rPr>
        <w:t>理，同样，广延也出自那本身不是广延的事物，或者只拥有同样名称的事物，因为质料中的那些形式表象在质料本身与形式本身之间向我们的凝思显现出来。它们显现是因为它们来自更高的世界，但它们的表象是假的，因为供它们显现的基础是不</w:t>
      </w:r>
      <w:r>
        <w:rPr>
          <w:rFonts w:ascii="宋体" w:eastAsia="宋体" w:hAnsi="宋体" w:cs="宋体"/>
          <w:color w:val="000000"/>
          <w:sz w:val="42"/>
        </w:rPr>
        <w:t>存在的。个体事物得到广延是因为显现在质料中的形式的力量把它们引申出来，然后为自己设立一个处所；这些形式可以毫不费力地向一切事物延伸，因为宇宙就是借质料存在的。每种形式都靠自己各自的力量伸展，而它们的力量是从更高的世界得来的。使质料变大（看起来如此）的事物出于对绝对大小的反映，而被映在它里面的就是这个世界的大小；质料不得不与映在它身上的大小保持一致，把自己完全交给它，处处服从它，因为它是质料，属于这种大小，但不是这种大小；自身什么都不是的事物可以通过别的事物变成相对者，但是就算它变成了相对者，其本身并不是那个</w:t>
      </w:r>
      <w:r>
        <w:rPr>
          <w:rFonts w:ascii="宋体" w:eastAsia="宋体" w:hAnsi="宋体" w:cs="宋体"/>
          <w:color w:val="000000"/>
          <w:sz w:val="42"/>
        </w:rPr>
        <w:t>相对者，否则它就是静态的。</w:t>
      </w:r>
    </w:p>
    <w:p w:rsidR="002558C9" w:rsidRDefault="00746D00">
      <w:pPr>
        <w:wordWrap w:val="0"/>
        <w:spacing w:line="700" w:lineRule="atLeast"/>
        <w:ind w:left="100" w:right="160" w:firstLine="940"/>
        <w:textAlignment w:val="baseline"/>
        <w:rPr>
          <w:sz w:val="42"/>
        </w:rPr>
      </w:pPr>
      <w:r>
        <w:rPr>
          <w:rFonts w:ascii="宋体" w:eastAsia="宋体" w:hAnsi="宋体" w:cs="宋体"/>
          <w:color w:val="000000"/>
          <w:sz w:val="42"/>
        </w:rPr>
        <w:t>18.</w:t>
      </w:r>
      <w:r>
        <w:rPr>
          <w:rFonts w:ascii="宋体" w:eastAsia="宋体" w:hAnsi="宋体" w:cs="宋体"/>
          <w:color w:val="000000"/>
          <w:sz w:val="42"/>
        </w:rPr>
        <w:t>假设某人有大小的思想，如果他的思想不仅有能力在自身中存在，还能够伸向外面，那么它就可能抓住某种并不存在于思想者心里的事物，它没有形式，没有大小的痕迹，也没有其他别的东西。那么它能用这种能力创造什么呢？肯定不是马或牛，那是另外的事物创造的。既然它出于大小之父（也就是原初的大小），另外一物</w:t>
      </w:r>
      <w:r>
        <w:rPr>
          <w:rFonts w:ascii="宋体" w:eastAsia="宋体" w:hAnsi="宋体" w:cs="宋体"/>
          <w:color w:val="000000"/>
          <w:sz w:val="42"/>
        </w:rPr>
        <w:t>①</w:t>
      </w:r>
      <w:r>
        <w:rPr>
          <w:rFonts w:ascii="宋体" w:eastAsia="宋体" w:hAnsi="宋体" w:cs="宋体"/>
          <w:color w:val="000000"/>
          <w:sz w:val="42"/>
        </w:rPr>
        <w:t>不可能获得大小，但可以让大小印在自己里面。当然，对一个没有好运完全获得大小从而成为大小本身的事物来说，所能做的就是尽其所能在其各个部分显现出大小。而这意味着不缺乏，意味着不分散在各个部分，而</w:t>
      </w:r>
      <w:r>
        <w:rPr>
          <w:rFonts w:ascii="宋体" w:eastAsia="宋体" w:hAnsi="宋体" w:cs="宋体"/>
          <w:color w:val="000000"/>
          <w:sz w:val="42"/>
        </w:rPr>
        <w:t>是在自身中拥有彼此相关的部分，并且不缺乏任何事物。对</w:t>
      </w:r>
    </w:p>
    <w:p w:rsidR="002558C9" w:rsidRDefault="00746D00">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left="68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质料。</w:t>
      </w:r>
      <w:r>
        <w:rPr>
          <w:rFonts w:ascii="仿宋" w:eastAsia="仿宋" w:hAnsi="仿宋" w:cs="仿宋"/>
          <w:color w:val="000000"/>
          <w:sz w:val="34"/>
        </w:rPr>
        <w:t>————</w:t>
      </w:r>
      <w:r>
        <w:rPr>
          <w:rFonts w:ascii="仿宋" w:eastAsia="仿宋" w:hAnsi="仿宋" w:cs="仿宋"/>
          <w:color w:val="000000"/>
          <w:sz w:val="34"/>
        </w:rPr>
        <w:t>中译者注</w:t>
      </w:r>
    </w:p>
    <w:p w:rsidR="002558C9" w:rsidRDefault="002558C9"/>
    <w:p w:rsidR="002558C9" w:rsidRDefault="002558C9">
      <w:pPr>
        <w:sectPr w:rsidR="002558C9">
          <w:headerReference w:type="default" r:id="rId845"/>
          <w:footerReference w:type="default" r:id="rId846"/>
          <w:pgSz w:w="15820" w:h="23360"/>
          <w:pgMar w:top="1800" w:right="1940" w:bottom="1800" w:left="1940" w:header="1500" w:footer="1500" w:gutter="0"/>
          <w:cols w:space="720"/>
        </w:sectPr>
      </w:pPr>
    </w:p>
    <w:p w:rsidR="002558C9" w:rsidRDefault="00746D00">
      <w:pPr>
        <w:wordWrap w:val="0"/>
        <w:spacing w:line="480" w:lineRule="atLeast"/>
        <w:ind w:left="80"/>
        <w:textAlignment w:val="baseline"/>
        <w:rPr>
          <w:sz w:val="36"/>
        </w:rPr>
      </w:pPr>
      <w:r>
        <w:rPr>
          <w:rFonts w:ascii="仿宋" w:eastAsia="仿宋" w:hAnsi="仿宋" w:cs="仿宋"/>
          <w:color w:val="000000"/>
          <w:sz w:val="36"/>
        </w:rPr>
        <w:lastRenderedPageBreak/>
        <w:t xml:space="preserve">316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第三卷</w:t>
      </w:r>
    </w:p>
    <w:p w:rsidR="002558C9" w:rsidRDefault="002558C9">
      <w:pPr>
        <w:wordWrap w:val="0"/>
        <w:spacing w:line="380" w:lineRule="exact"/>
        <w:textAlignment w:val="baseline"/>
        <w:rPr>
          <w:sz w:val="36"/>
        </w:rPr>
      </w:pPr>
    </w:p>
    <w:p w:rsidR="002558C9" w:rsidRDefault="00746D00">
      <w:pPr>
        <w:wordWrap w:val="0"/>
        <w:spacing w:line="680" w:lineRule="atLeast"/>
        <w:ind w:firstLine="80"/>
        <w:textAlignment w:val="baseline"/>
        <w:rPr>
          <w:sz w:val="41"/>
        </w:rPr>
      </w:pPr>
      <w:r>
        <w:rPr>
          <w:rFonts w:ascii="宋体" w:eastAsia="宋体" w:hAnsi="宋体" w:cs="宋体"/>
          <w:color w:val="000000"/>
          <w:sz w:val="41"/>
        </w:rPr>
        <w:t>大小的像来说，既然它只是一个影像，就不可能忍受静止在一个比它小的空间里，而是要相应的渴望达到真实的大小，因此它尽可能地前进，带着与它同行、不能留在后面的事物，</w:t>
      </w:r>
      <w:r>
        <w:rPr>
          <w:rFonts w:ascii="宋体" w:eastAsia="宋体" w:hAnsi="宋体" w:cs="宋体"/>
          <w:color w:val="000000"/>
          <w:sz w:val="41"/>
        </w:rPr>
        <w:t>①</w:t>
      </w:r>
      <w:r>
        <w:rPr>
          <w:rFonts w:ascii="宋体" w:eastAsia="宋体" w:hAnsi="宋体" w:cs="宋体"/>
          <w:color w:val="000000"/>
          <w:sz w:val="41"/>
        </w:rPr>
        <w:t>把大小给予那没有大小也没有显现出大小的事物，也把大小给予那显现在体积里的大小。但是质料依然如故，保持着自己的本性，把这种大小当作一件外衣，当大小引着它向前跑的时候就</w:t>
      </w:r>
      <w:r>
        <w:rPr>
          <w:rFonts w:ascii="宋体" w:eastAsia="宋体" w:hAnsi="宋体" w:cs="宋体"/>
          <w:color w:val="000000"/>
          <w:sz w:val="41"/>
        </w:rPr>
        <w:t>带着这外衣一起跑；如果把这外衣脱掉了，质料仍然是它原来的所是，或者是形式呈现给它的大小使它成形的样子。我们知道，灵魂拥有真实存在者的形式，其自身也是形式，它把所有的形式聚合在一起，把每个形式聚合在自身之中；当它看到感觉所感知的事物的形式又转回来向它靠近，它无法容忍它们的多样性，不能接受它们，只是看着它们剥离体积，因为它就是它的所是，不可能变成别的。而质料没有硬度，没有活动，只是影子，因此被动地等候，无论什么东西作用于它，无论它们希望它接受什么，它就接受什么。因此，凡源自更高世界之理性原理的，都已经拥有将要生</w:t>
      </w:r>
      <w:r>
        <w:rPr>
          <w:rFonts w:ascii="宋体" w:eastAsia="宋体" w:hAnsi="宋体" w:cs="宋体"/>
          <w:color w:val="000000"/>
          <w:sz w:val="41"/>
        </w:rPr>
        <w:t>成事物的痕迹，因为当理性原理进行一种造像运动时，或者它所发出的运动是一种分离，或者如果它仍然保持同一，就不会被推动，只是保持原先的状态；而质料不能像灵魂那样把所有事物聚合起来纳在自己身上；如果它能这样做，它就该属于更高的世界了。它当然会接受万事万物，但不是整体地接受它们。</w:t>
      </w:r>
      <w:r>
        <w:rPr>
          <w:rFonts w:ascii="宋体" w:eastAsia="宋体" w:hAnsi="宋体" w:cs="宋体"/>
          <w:color w:val="000000"/>
          <w:sz w:val="41"/>
        </w:rPr>
        <w:t>②</w:t>
      </w:r>
      <w:r>
        <w:rPr>
          <w:rFonts w:ascii="宋体" w:eastAsia="宋体" w:hAnsi="宋体" w:cs="宋体"/>
          <w:color w:val="000000"/>
          <w:sz w:val="41"/>
        </w:rPr>
        <w:t>由于它是万物的一个处所，</w:t>
      </w:r>
      <w:r>
        <w:rPr>
          <w:rFonts w:ascii="宋体" w:eastAsia="宋体" w:hAnsi="宋体" w:cs="宋体"/>
          <w:color w:val="000000"/>
          <w:sz w:val="41"/>
        </w:rPr>
        <w:t>③</w:t>
      </w:r>
    </w:p>
    <w:p w:rsidR="002558C9" w:rsidRDefault="00746D00">
      <w:pPr>
        <w:wordWrap w:val="0"/>
        <w:spacing w:line="680" w:lineRule="atLeast"/>
        <w:ind w:left="60"/>
        <w:textAlignment w:val="baseline"/>
        <w:rPr>
          <w:sz w:val="41"/>
        </w:rPr>
      </w:pPr>
      <w:r>
        <w:rPr>
          <w:rFonts w:ascii="宋体" w:eastAsia="宋体" w:hAnsi="宋体" w:cs="宋体"/>
          <w:color w:val="000000"/>
          <w:sz w:val="41"/>
          <w:u w:val="single"/>
        </w:rPr>
        <w:t xml:space="preserve">              </w:t>
      </w:r>
    </w:p>
    <w:p w:rsidR="002558C9" w:rsidRDefault="00746D00">
      <w:pPr>
        <w:wordWrap w:val="0"/>
        <w:spacing w:before="260" w:line="440" w:lineRule="atLeast"/>
        <w:ind w:left="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质料。</w:t>
      </w:r>
      <w:r>
        <w:rPr>
          <w:rFonts w:ascii="仿宋" w:eastAsia="仿宋" w:hAnsi="仿宋" w:cs="仿宋"/>
          <w:color w:val="000000"/>
          <w:sz w:val="32"/>
        </w:rPr>
        <w:t>————</w:t>
      </w:r>
      <w:r>
        <w:rPr>
          <w:rFonts w:ascii="仿宋" w:eastAsia="仿宋" w:hAnsi="仿宋" w:cs="仿宋"/>
          <w:color w:val="000000"/>
          <w:sz w:val="32"/>
        </w:rPr>
        <w:t>中译者注</w:t>
      </w:r>
    </w:p>
    <w:p w:rsidR="002558C9" w:rsidRDefault="00746D00">
      <w:pPr>
        <w:wordWrap w:val="0"/>
        <w:spacing w:line="440" w:lineRule="atLeast"/>
        <w:ind w:right="12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这里，灵魂包含所有形式是非空间意义上的，因而是整体未分割的，而质料接受它们必然是有维度的，因而是分割的，由此形成对比。参见</w:t>
      </w:r>
      <w:r>
        <w:rPr>
          <w:rFonts w:ascii="仿宋" w:eastAsia="仿宋" w:hAnsi="仿宋" w:cs="仿宋"/>
          <w:color w:val="000000"/>
          <w:sz w:val="32"/>
        </w:rPr>
        <w:t>Ⅱ.4 [12]</w:t>
      </w:r>
      <w:r>
        <w:rPr>
          <w:rFonts w:ascii="仿宋" w:eastAsia="仿宋" w:hAnsi="仿宋" w:cs="仿宋"/>
          <w:color w:val="000000"/>
          <w:sz w:val="32"/>
        </w:rPr>
        <w:t>11.15</w:t>
      </w:r>
      <w:r>
        <w:rPr>
          <w:rFonts w:ascii="仿宋" w:eastAsia="仿宋" w:hAnsi="仿宋" w:cs="仿宋"/>
          <w:color w:val="000000"/>
          <w:sz w:val="32"/>
        </w:rPr>
        <w:t>以下。</w:t>
      </w:r>
    </w:p>
    <w:p w:rsidR="002558C9" w:rsidRDefault="00746D00">
      <w:pPr>
        <w:wordWrap w:val="0"/>
        <w:spacing w:line="440" w:lineRule="atLeast"/>
        <w:ind w:left="62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参见《蒂迈欧篇》</w:t>
      </w:r>
      <w:r>
        <w:rPr>
          <w:rFonts w:ascii="仿宋" w:eastAsia="仿宋" w:hAnsi="仿宋" w:cs="仿宋"/>
          <w:color w:val="000000"/>
          <w:sz w:val="32"/>
        </w:rPr>
        <w:t>52B4</w:t>
      </w:r>
      <w:r>
        <w:rPr>
          <w:rFonts w:ascii="仿宋" w:eastAsia="仿宋" w:hAnsi="仿宋" w:cs="仿宋"/>
          <w:color w:val="000000"/>
          <w:sz w:val="32"/>
        </w:rPr>
        <w:t>。</w:t>
      </w:r>
    </w:p>
    <w:p w:rsidR="002558C9" w:rsidRDefault="002558C9"/>
    <w:p w:rsidR="002558C9" w:rsidRDefault="002558C9">
      <w:pPr>
        <w:sectPr w:rsidR="002558C9">
          <w:headerReference w:type="default" r:id="rId847"/>
          <w:footerReference w:type="default" r:id="rId848"/>
          <w:pgSz w:w="15820" w:h="23360"/>
          <w:pgMar w:top="1820" w:right="2040" w:bottom="1820" w:left="2040" w:header="1520" w:footer="152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III 6 </w:t>
      </w:r>
      <w:r>
        <w:rPr>
          <w:rFonts w:ascii="黑体" w:eastAsia="黑体" w:hAnsi="黑体" w:cs="黑体"/>
          <w:color w:val="000000"/>
          <w:sz w:val="34"/>
        </w:rPr>
        <w:t>论</w:t>
      </w:r>
      <w:r>
        <w:rPr>
          <w:rFonts w:ascii="黑体" w:eastAsia="黑体" w:hAnsi="黑体" w:cs="黑体"/>
          <w:color w:val="000000"/>
          <w:sz w:val="34"/>
        </w:rPr>
        <w:t xml:space="preserve">  </w:t>
      </w:r>
      <w:r>
        <w:rPr>
          <w:rFonts w:ascii="黑体" w:eastAsia="黑体" w:hAnsi="黑体" w:cs="黑体"/>
          <w:color w:val="000000"/>
          <w:sz w:val="34"/>
        </w:rPr>
        <w:t>无形体之物的不可灭性</w:t>
      </w:r>
      <w:r>
        <w:rPr>
          <w:rFonts w:ascii="黑体" w:eastAsia="黑体" w:hAnsi="黑体" w:cs="黑体"/>
          <w:color w:val="000000"/>
          <w:sz w:val="34"/>
        </w:rPr>
        <w:t xml:space="preserve"> 317</w:t>
      </w:r>
    </w:p>
    <w:p w:rsidR="002558C9" w:rsidRDefault="002558C9">
      <w:pPr>
        <w:wordWrap w:val="0"/>
        <w:spacing w:line="380" w:lineRule="exact"/>
        <w:jc w:val="right"/>
        <w:textAlignment w:val="baseline"/>
        <w:rPr>
          <w:sz w:val="34"/>
        </w:rPr>
      </w:pPr>
    </w:p>
    <w:p w:rsidR="002558C9" w:rsidRDefault="00746D00">
      <w:pPr>
        <w:wordWrap w:val="0"/>
        <w:spacing w:line="720" w:lineRule="atLeast"/>
        <w:ind w:left="60" w:right="20" w:firstLine="80"/>
        <w:textAlignment w:val="baseline"/>
        <w:rPr>
          <w:sz w:val="42"/>
        </w:rPr>
      </w:pPr>
      <w:r>
        <w:rPr>
          <w:rFonts w:ascii="宋体" w:eastAsia="宋体" w:hAnsi="宋体" w:cs="宋体"/>
          <w:color w:val="000000"/>
          <w:sz w:val="42"/>
        </w:rPr>
        <w:t>它必然自己来到它们面前，迎合它们，对任何一种尺度都感到满足，因为它本身并不限于某一尺度，而是张开大口接纳一切进来的事物。那么，当某种特定的形式进入质料之后，它为何并不阻止其他形式，让它们照常一个接一个进入它里面？答案是，没有哪个形式是首要的，要有，也只有宇宙的形式，因此，所有的形式就一同显现，每一种形式各就其位，因为生命物的质料是随着生命物的分割而分割的；</w:t>
      </w:r>
      <w:r>
        <w:rPr>
          <w:rFonts w:ascii="宋体" w:eastAsia="宋体" w:hAnsi="宋体" w:cs="宋体"/>
          <w:color w:val="000000"/>
          <w:sz w:val="42"/>
        </w:rPr>
        <w:t>①</w:t>
      </w:r>
      <w:r>
        <w:rPr>
          <w:rFonts w:ascii="宋体" w:eastAsia="宋体" w:hAnsi="宋体" w:cs="宋体"/>
          <w:color w:val="000000"/>
          <w:sz w:val="42"/>
        </w:rPr>
        <w:t>否则，除</w:t>
      </w:r>
      <w:r>
        <w:rPr>
          <w:rFonts w:ascii="宋体" w:eastAsia="宋体" w:hAnsi="宋体" w:cs="宋体"/>
          <w:color w:val="000000"/>
          <w:sz w:val="42"/>
        </w:rPr>
        <w:t>了形成原理之外就不会有其他任何事物了。</w:t>
      </w:r>
    </w:p>
    <w:p w:rsidR="002558C9" w:rsidRDefault="00746D00">
      <w:pPr>
        <w:wordWrap w:val="0"/>
        <w:spacing w:line="720" w:lineRule="atLeast"/>
        <w:ind w:left="60" w:right="80" w:firstLine="900"/>
        <w:textAlignment w:val="baseline"/>
        <w:rPr>
          <w:sz w:val="42"/>
        </w:rPr>
      </w:pPr>
      <w:r>
        <w:rPr>
          <w:rFonts w:ascii="宋体" w:eastAsia="宋体" w:hAnsi="宋体" w:cs="宋体"/>
          <w:color w:val="000000"/>
          <w:sz w:val="42"/>
        </w:rPr>
        <w:t>19.</w:t>
      </w:r>
      <w:r>
        <w:rPr>
          <w:rFonts w:ascii="宋体" w:eastAsia="宋体" w:hAnsi="宋体" w:cs="宋体"/>
          <w:color w:val="000000"/>
          <w:sz w:val="42"/>
        </w:rPr>
        <w:t>形式进入质料，把质料作为自己的</w:t>
      </w:r>
      <w:r>
        <w:rPr>
          <w:rFonts w:ascii="宋体" w:eastAsia="宋体" w:hAnsi="宋体" w:cs="宋体"/>
          <w:color w:val="000000"/>
          <w:sz w:val="42"/>
        </w:rPr>
        <w:t>“</w:t>
      </w:r>
      <w:r>
        <w:rPr>
          <w:rFonts w:ascii="宋体" w:eastAsia="宋体" w:hAnsi="宋体" w:cs="宋体"/>
          <w:color w:val="000000"/>
          <w:sz w:val="42"/>
        </w:rPr>
        <w:t>母亲</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这样的形式对质料既没坏处，也没什么好处。它们的击打不是针对质料的，而是相对于彼此的，因为它们的力量直接指向自己的对立面，而不是它们的基质（除非你认为这些基质也是包括在进来的形式里的），冷阻止热，白断开黑，或者两者混合起来，从中产生出另一种性质。因此，受影响的事物就是被征服的事物，它们的存在受了影响就在于它们不再是原来的所是。就赋有灵魂的存在者来说，一旦发生与其性质和内在力量相一致的变化，受影响的是它们的身体。当各个组成部</w:t>
      </w:r>
      <w:r>
        <w:rPr>
          <w:rFonts w:ascii="宋体" w:eastAsia="宋体" w:hAnsi="宋体" w:cs="宋体"/>
          <w:color w:val="000000"/>
          <w:sz w:val="42"/>
        </w:rPr>
        <w:t>分联合成整体，或者整体分解为各个部分，或者它们的自然结构发生了变化，与它们相关的灵魂只能获知比较极端的变化，如果变化不是非常之大，灵魂对它们就一无所知。但是质料永远存在，冷的去了，热的来了，它绝不会因之受影响，因为它们既不是与</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left="60" w:right="16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在普罗提诺看来，宇宙当然是一个单一的生命体，因此这不只是一个比喻而已。</w:t>
      </w:r>
    </w:p>
    <w:p w:rsidR="002558C9" w:rsidRDefault="00746D00">
      <w:pPr>
        <w:wordWrap w:val="0"/>
        <w:spacing w:line="460" w:lineRule="atLeast"/>
        <w:ind w:left="60" w:right="18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参见《蒂迈欧篇》</w:t>
      </w:r>
      <w:r>
        <w:rPr>
          <w:rFonts w:ascii="仿宋" w:eastAsia="仿宋" w:hAnsi="仿宋" w:cs="仿宋"/>
          <w:color w:val="000000"/>
          <w:sz w:val="32"/>
        </w:rPr>
        <w:t>50D3</w:t>
      </w:r>
      <w:r>
        <w:rPr>
          <w:rFonts w:ascii="仿宋" w:eastAsia="仿宋" w:hAnsi="仿宋" w:cs="仿宋"/>
          <w:color w:val="000000"/>
          <w:sz w:val="32"/>
        </w:rPr>
        <w:t>及</w:t>
      </w:r>
      <w:r>
        <w:rPr>
          <w:rFonts w:ascii="仿宋" w:eastAsia="仿宋" w:hAnsi="仿宋" w:cs="仿宋"/>
          <w:color w:val="000000"/>
          <w:sz w:val="32"/>
        </w:rPr>
        <w:t>51A4—5</w:t>
      </w:r>
      <w:r>
        <w:rPr>
          <w:rFonts w:ascii="仿宋" w:eastAsia="仿宋" w:hAnsi="仿宋" w:cs="仿宋"/>
          <w:color w:val="000000"/>
          <w:sz w:val="32"/>
        </w:rPr>
        <w:t>。普罗提诺鉴于柏拉图的权威不得不接受</w:t>
      </w:r>
      <w:r>
        <w:rPr>
          <w:rFonts w:ascii="仿宋" w:eastAsia="仿宋" w:hAnsi="仿宋" w:cs="仿宋"/>
          <w:color w:val="000000"/>
          <w:sz w:val="32"/>
        </w:rPr>
        <w:t>“</w:t>
      </w:r>
      <w:r>
        <w:rPr>
          <w:rFonts w:ascii="仿宋" w:eastAsia="仿宋" w:hAnsi="仿宋" w:cs="仿宋"/>
          <w:color w:val="000000"/>
          <w:sz w:val="32"/>
        </w:rPr>
        <w:t>母亲</w:t>
      </w:r>
      <w:r>
        <w:rPr>
          <w:rFonts w:ascii="仿宋" w:eastAsia="仿宋" w:hAnsi="仿宋" w:cs="仿宋"/>
          <w:color w:val="000000"/>
          <w:sz w:val="32"/>
        </w:rPr>
        <w:t>”</w:t>
      </w:r>
      <w:r>
        <w:rPr>
          <w:rFonts w:ascii="仿宋" w:eastAsia="仿宋" w:hAnsi="仿宋" w:cs="仿宋"/>
          <w:color w:val="000000"/>
          <w:sz w:val="32"/>
        </w:rPr>
        <w:t>这个称呼，但发现这是个令人尴尬的词，因为这与他所认为的质料</w:t>
      </w:r>
      <w:r>
        <w:rPr>
          <w:rFonts w:ascii="仿宋" w:eastAsia="仿宋" w:hAnsi="仿宋" w:cs="仿宋"/>
          <w:color w:val="000000"/>
          <w:sz w:val="32"/>
        </w:rPr>
        <w:t>本质上是不育的观念相矛盾，因此他尽其所能要把这个词解释清楚。见下面。</w:t>
      </w:r>
    </w:p>
    <w:p w:rsidR="002558C9" w:rsidRDefault="002558C9"/>
    <w:p w:rsidR="002558C9" w:rsidRDefault="002558C9">
      <w:pPr>
        <w:sectPr w:rsidR="002558C9">
          <w:headerReference w:type="default" r:id="rId849"/>
          <w:footerReference w:type="default" r:id="rId850"/>
          <w:pgSz w:w="15820" w:h="23360"/>
          <w:pgMar w:top="1800" w:right="2000" w:bottom="1800" w:left="2000" w:header="1500" w:footer="1500" w:gutter="0"/>
          <w:cols w:space="720"/>
        </w:sectPr>
      </w:pPr>
    </w:p>
    <w:p w:rsidR="002558C9" w:rsidRDefault="00746D00">
      <w:pPr>
        <w:wordWrap w:val="0"/>
        <w:spacing w:line="440" w:lineRule="atLeast"/>
        <w:ind w:left="160"/>
        <w:textAlignment w:val="baseline"/>
        <w:rPr>
          <w:sz w:val="32"/>
        </w:rPr>
      </w:pPr>
      <w:r>
        <w:rPr>
          <w:rFonts w:ascii="仿宋" w:eastAsia="仿宋" w:hAnsi="仿宋" w:cs="仿宋"/>
          <w:color w:val="000000"/>
          <w:sz w:val="32"/>
        </w:rPr>
        <w:lastRenderedPageBreak/>
        <w:t>318</w:t>
      </w:r>
      <w:r>
        <w:rPr>
          <w:rFonts w:ascii="仿宋" w:eastAsia="仿宋" w:hAnsi="仿宋" w:cs="仿宋"/>
          <w:b/>
          <w:color w:val="000000"/>
          <w:sz w:val="32"/>
        </w:rPr>
        <w:t xml:space="preserve">  </w:t>
      </w:r>
      <w:r>
        <w:rPr>
          <w:rFonts w:ascii="仿宋" w:eastAsia="仿宋" w:hAnsi="仿宋" w:cs="仿宋"/>
          <w:color w:val="000000"/>
          <w:sz w:val="32"/>
        </w:rPr>
        <w:t>九章集</w:t>
      </w:r>
      <w:r>
        <w:rPr>
          <w:rFonts w:ascii="仿宋" w:eastAsia="仿宋" w:hAnsi="仿宋" w:cs="仿宋"/>
          <w:color w:val="000000"/>
          <w:sz w:val="32"/>
        </w:rPr>
        <w:t>·</w:t>
      </w:r>
      <w:r>
        <w:rPr>
          <w:rFonts w:ascii="仿宋" w:eastAsia="仿宋" w:hAnsi="仿宋" w:cs="仿宋"/>
          <w:color w:val="000000"/>
          <w:sz w:val="32"/>
        </w:rPr>
        <w:t>第三卷</w:t>
      </w:r>
    </w:p>
    <w:p w:rsidR="002558C9" w:rsidRDefault="002558C9">
      <w:pPr>
        <w:wordWrap w:val="0"/>
        <w:spacing w:line="360" w:lineRule="exact"/>
        <w:textAlignment w:val="baseline"/>
        <w:rPr>
          <w:sz w:val="32"/>
        </w:rPr>
      </w:pPr>
    </w:p>
    <w:p w:rsidR="002558C9" w:rsidRDefault="00746D00">
      <w:pPr>
        <w:wordWrap w:val="0"/>
        <w:spacing w:line="720" w:lineRule="atLeast"/>
        <w:ind w:left="20" w:firstLine="140"/>
        <w:textAlignment w:val="baseline"/>
        <w:rPr>
          <w:sz w:val="42"/>
        </w:rPr>
      </w:pPr>
      <w:r>
        <w:rPr>
          <w:rFonts w:ascii="宋体" w:eastAsia="宋体" w:hAnsi="宋体" w:cs="宋体"/>
          <w:color w:val="000000"/>
          <w:sz w:val="42"/>
        </w:rPr>
        <w:t>它亲密友好，也不是与它格格不入。因此，</w:t>
      </w:r>
      <w:r>
        <w:rPr>
          <w:rFonts w:ascii="宋体" w:eastAsia="宋体" w:hAnsi="宋体" w:cs="宋体"/>
          <w:color w:val="000000"/>
          <w:sz w:val="42"/>
        </w:rPr>
        <w:t>“</w:t>
      </w:r>
      <w:r>
        <w:rPr>
          <w:rFonts w:ascii="宋体" w:eastAsia="宋体" w:hAnsi="宋体" w:cs="宋体"/>
          <w:color w:val="000000"/>
          <w:sz w:val="42"/>
        </w:rPr>
        <w:t>容器</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保育员</w:t>
      </w:r>
      <w:r>
        <w:rPr>
          <w:rFonts w:ascii="宋体" w:eastAsia="宋体" w:hAnsi="宋体" w:cs="宋体"/>
          <w:color w:val="000000"/>
          <w:sz w:val="42"/>
        </w:rPr>
        <w:t>”</w:t>
      </w:r>
      <w:r>
        <w:rPr>
          <w:rFonts w:ascii="宋体" w:eastAsia="宋体" w:hAnsi="宋体" w:cs="宋体"/>
          <w:color w:val="000000"/>
          <w:sz w:val="42"/>
        </w:rPr>
        <w:t>这样的词对它比较适合，而</w:t>
      </w:r>
      <w:r>
        <w:rPr>
          <w:rFonts w:ascii="宋体" w:eastAsia="宋体" w:hAnsi="宋体" w:cs="宋体"/>
          <w:color w:val="000000"/>
          <w:sz w:val="42"/>
        </w:rPr>
        <w:t>“</w:t>
      </w:r>
      <w:r>
        <w:rPr>
          <w:rFonts w:ascii="宋体" w:eastAsia="宋体" w:hAnsi="宋体" w:cs="宋体"/>
          <w:color w:val="000000"/>
          <w:sz w:val="42"/>
        </w:rPr>
        <w:t>母亲</w:t>
      </w:r>
      <w:r>
        <w:rPr>
          <w:rFonts w:ascii="宋体" w:eastAsia="宋体" w:hAnsi="宋体" w:cs="宋体"/>
          <w:color w:val="000000"/>
          <w:sz w:val="42"/>
        </w:rPr>
        <w:t>”</w:t>
      </w:r>
      <w:r>
        <w:rPr>
          <w:rFonts w:ascii="宋体" w:eastAsia="宋体" w:hAnsi="宋体" w:cs="宋体"/>
          <w:color w:val="000000"/>
          <w:sz w:val="42"/>
        </w:rPr>
        <w:t>只能用作一种表达方式，因为质料本身不生产任何事物。但是有些称之为</w:t>
      </w:r>
      <w:r>
        <w:rPr>
          <w:rFonts w:ascii="宋体" w:eastAsia="宋体" w:hAnsi="宋体" w:cs="宋体"/>
          <w:color w:val="000000"/>
          <w:sz w:val="42"/>
        </w:rPr>
        <w:t>“</w:t>
      </w:r>
      <w:r>
        <w:rPr>
          <w:rFonts w:ascii="宋体" w:eastAsia="宋体" w:hAnsi="宋体" w:cs="宋体"/>
          <w:color w:val="000000"/>
          <w:sz w:val="42"/>
        </w:rPr>
        <w:t>母亲</w:t>
      </w:r>
      <w:r>
        <w:rPr>
          <w:rFonts w:ascii="宋体" w:eastAsia="宋体" w:hAnsi="宋体" w:cs="宋体"/>
          <w:color w:val="000000"/>
          <w:sz w:val="42"/>
        </w:rPr>
        <w:t>”</w:t>
      </w:r>
      <w:r>
        <w:rPr>
          <w:rFonts w:ascii="宋体" w:eastAsia="宋体" w:hAnsi="宋体" w:cs="宋体"/>
          <w:color w:val="000000"/>
          <w:sz w:val="42"/>
        </w:rPr>
        <w:t>的人认为，母亲相对于孩子来说具有质料的地位，理由是她只接受（种子），对孩子的形成没有任何别的贡献，</w:t>
      </w:r>
      <w:r>
        <w:rPr>
          <w:rFonts w:ascii="宋体" w:eastAsia="宋体" w:hAnsi="宋体" w:cs="宋体"/>
          <w:color w:val="000000"/>
          <w:sz w:val="42"/>
        </w:rPr>
        <w:t>①</w:t>
      </w:r>
      <w:r>
        <w:rPr>
          <w:rFonts w:ascii="宋体" w:eastAsia="宋体" w:hAnsi="宋体" w:cs="宋体"/>
          <w:color w:val="000000"/>
          <w:sz w:val="42"/>
        </w:rPr>
        <w:t>而且孩子出生之后，整个身体还要依赖于食物。然而，如果母亲确实对孩子有所贡献的话，不是因为她是质料，而是因为她还</w:t>
      </w:r>
      <w:r>
        <w:rPr>
          <w:rFonts w:ascii="宋体" w:eastAsia="宋体" w:hAnsi="宋体" w:cs="宋体"/>
          <w:color w:val="000000"/>
          <w:sz w:val="42"/>
        </w:rPr>
        <w:t>是形式，须知，唯有形式才能生育孩子，质料是不育的。我想，正是出于这样的原因，古代的圣贤用充满奥秘的谜语和仪式来表达，说古代的赫尔墨斯生育能力很强，随时准备交配，由此表明，可理知世界的形成原理是感觉世界之万物的生产者；又用伴随她（大全母亲）的那些阉人表示始终保持同一的质料是不育的。</w:t>
      </w:r>
      <w:r>
        <w:rPr>
          <w:rFonts w:ascii="宋体" w:eastAsia="宋体" w:hAnsi="宋体" w:cs="宋体"/>
          <w:color w:val="000000"/>
          <w:sz w:val="42"/>
        </w:rPr>
        <w:t>②</w:t>
      </w:r>
      <w:r>
        <w:rPr>
          <w:rFonts w:ascii="宋体" w:eastAsia="宋体" w:hAnsi="宋体" w:cs="宋体"/>
          <w:color w:val="000000"/>
          <w:sz w:val="42"/>
        </w:rPr>
        <w:t>当他们称质料为万物之母时，他们使用这个名称是把它理解为具有基质功能的原理；他们赋予质料这个名称是为了表明他们的希望所在，不是希望质料在各方面真的像母亲一样，而是为了使那些想要知道得更确切的人了解它在何种意义上是母亲，而不只是作表面</w:t>
      </w:r>
      <w:r>
        <w:rPr>
          <w:rFonts w:ascii="宋体" w:eastAsia="宋体" w:hAnsi="宋体" w:cs="宋体"/>
          <w:color w:val="000000"/>
          <w:sz w:val="42"/>
        </w:rPr>
        <w:t>的考察。他们虽然用了这样一个有点牵强的比喻，但仍然在尽其所能地表明，质料是不</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20" w:right="120" w:firstLine="68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这种观点盛行于公元前</w:t>
      </w:r>
      <w:r>
        <w:rPr>
          <w:rFonts w:ascii="仿宋" w:eastAsia="仿宋" w:hAnsi="仿宋" w:cs="仿宋"/>
          <w:color w:val="000000"/>
          <w:sz w:val="31"/>
        </w:rPr>
        <w:t>5</w:t>
      </w:r>
      <w:r>
        <w:rPr>
          <w:rFonts w:ascii="仿宋" w:eastAsia="仿宋" w:hAnsi="仿宋" w:cs="仿宋"/>
          <w:color w:val="000000"/>
          <w:sz w:val="31"/>
        </w:rPr>
        <w:t>世纪的希腊，阿那克萨戈拉和其他人都持这种观点（亚里士多德</w:t>
      </w:r>
      <w:r>
        <w:rPr>
          <w:rFonts w:ascii="仿宋" w:eastAsia="仿宋" w:hAnsi="仿宋" w:cs="仿宋"/>
          <w:b/>
          <w:color w:val="000000"/>
          <w:sz w:val="31"/>
        </w:rPr>
        <w:t xml:space="preserve"> </w:t>
      </w:r>
      <w:r>
        <w:rPr>
          <w:rFonts w:ascii="仿宋" w:eastAsia="仿宋" w:hAnsi="仿宋" w:cs="仿宋"/>
          <w:color w:val="000000"/>
          <w:sz w:val="31"/>
        </w:rPr>
        <w:t>De</w:t>
      </w:r>
      <w:r>
        <w:rPr>
          <w:rFonts w:ascii="仿宋" w:eastAsia="仿宋" w:hAnsi="仿宋" w:cs="仿宋"/>
          <w:b/>
          <w:color w:val="000000"/>
          <w:sz w:val="31"/>
        </w:rPr>
        <w:t xml:space="preserve"> </w:t>
      </w:r>
      <w:r>
        <w:rPr>
          <w:rFonts w:ascii="仿宋" w:eastAsia="仿宋" w:hAnsi="仿宋" w:cs="仿宋"/>
          <w:color w:val="000000"/>
          <w:sz w:val="31"/>
        </w:rPr>
        <w:t>Gen.</w:t>
      </w:r>
      <w:r>
        <w:rPr>
          <w:rFonts w:ascii="仿宋" w:eastAsia="仿宋" w:hAnsi="仿宋" w:cs="仿宋"/>
          <w:b/>
          <w:color w:val="000000"/>
          <w:sz w:val="31"/>
        </w:rPr>
        <w:t xml:space="preserve"> </w:t>
      </w:r>
      <w:r>
        <w:rPr>
          <w:rFonts w:ascii="仿宋" w:eastAsia="仿宋" w:hAnsi="仿宋" w:cs="仿宋"/>
          <w:color w:val="000000"/>
          <w:sz w:val="31"/>
        </w:rPr>
        <w:t>An.△1.763b32—34</w:t>
      </w:r>
      <w:r>
        <w:rPr>
          <w:rFonts w:ascii="仿宋" w:eastAsia="仿宋" w:hAnsi="仿宋" w:cs="仿宋"/>
          <w:color w:val="000000"/>
          <w:sz w:val="31"/>
        </w:rPr>
        <w:t>）。埃斯库罗斯（</w:t>
      </w:r>
      <w:r>
        <w:rPr>
          <w:rFonts w:ascii="仿宋" w:eastAsia="仿宋" w:hAnsi="仿宋" w:cs="仿宋"/>
          <w:color w:val="000000"/>
          <w:sz w:val="31"/>
        </w:rPr>
        <w:t>Aeschylus</w:t>
      </w:r>
      <w:r>
        <w:rPr>
          <w:rFonts w:ascii="仿宋" w:eastAsia="仿宋" w:hAnsi="仿宋" w:cs="仿宋"/>
          <w:color w:val="000000"/>
          <w:sz w:val="31"/>
        </w:rPr>
        <w:t>）笔下阿波罗提出这个观点为俄瑞斯忒斯辩护（</w:t>
      </w:r>
      <w:r>
        <w:rPr>
          <w:rFonts w:ascii="仿宋" w:eastAsia="仿宋" w:hAnsi="仿宋" w:cs="仿宋"/>
          <w:color w:val="000000"/>
          <w:sz w:val="31"/>
        </w:rPr>
        <w:t>Orestes</w:t>
      </w:r>
      <w:r>
        <w:rPr>
          <w:rFonts w:ascii="仿宋" w:eastAsia="仿宋" w:hAnsi="仿宋" w:cs="仿宋"/>
          <w:color w:val="000000"/>
          <w:sz w:val="31"/>
        </w:rPr>
        <w:t>）（</w:t>
      </w:r>
      <w:r>
        <w:rPr>
          <w:rFonts w:ascii="仿宋" w:eastAsia="仿宋" w:hAnsi="仿宋" w:cs="仿宋"/>
          <w:color w:val="000000"/>
          <w:sz w:val="31"/>
        </w:rPr>
        <w:t>Eumenides</w:t>
      </w:r>
      <w:r>
        <w:rPr>
          <w:rFonts w:ascii="仿宋" w:eastAsia="仿宋" w:hAnsi="仿宋" w:cs="仿宋"/>
          <w:b/>
          <w:color w:val="000000"/>
          <w:sz w:val="31"/>
        </w:rPr>
        <w:t xml:space="preserve"> </w:t>
      </w:r>
      <w:r>
        <w:rPr>
          <w:rFonts w:ascii="仿宋" w:eastAsia="仿宋" w:hAnsi="仿宋" w:cs="仿宋"/>
          <w:color w:val="000000"/>
          <w:sz w:val="31"/>
        </w:rPr>
        <w:t>658—661</w:t>
      </w:r>
      <w:r>
        <w:rPr>
          <w:rFonts w:ascii="仿宋" w:eastAsia="仿宋" w:hAnsi="仿宋" w:cs="仿宋"/>
          <w:color w:val="000000"/>
          <w:sz w:val="31"/>
        </w:rPr>
        <w:t>）。亚里士多德本人对它作了一些改进和修正（普罗提诺下一句话里或许暗指这一点）。参见</w:t>
      </w:r>
      <w:r>
        <w:rPr>
          <w:rFonts w:ascii="仿宋" w:eastAsia="仿宋" w:hAnsi="仿宋" w:cs="仿宋"/>
          <w:b/>
          <w:color w:val="000000"/>
          <w:sz w:val="31"/>
        </w:rPr>
        <w:t xml:space="preserve"> </w:t>
      </w:r>
      <w:r>
        <w:rPr>
          <w:rFonts w:ascii="仿宋" w:eastAsia="仿宋" w:hAnsi="仿宋" w:cs="仿宋"/>
          <w:color w:val="000000"/>
          <w:sz w:val="31"/>
        </w:rPr>
        <w:t>De</w:t>
      </w:r>
      <w:r>
        <w:rPr>
          <w:rFonts w:ascii="仿宋" w:eastAsia="仿宋" w:hAnsi="仿宋" w:cs="仿宋"/>
          <w:b/>
          <w:color w:val="000000"/>
          <w:sz w:val="31"/>
        </w:rPr>
        <w:t xml:space="preserve"> </w:t>
      </w:r>
      <w:r>
        <w:rPr>
          <w:rFonts w:ascii="仿宋" w:eastAsia="仿宋" w:hAnsi="仿宋" w:cs="仿宋"/>
          <w:color w:val="000000"/>
          <w:sz w:val="31"/>
        </w:rPr>
        <w:t>Gen.</w:t>
      </w:r>
      <w:r>
        <w:rPr>
          <w:rFonts w:ascii="仿宋" w:eastAsia="仿宋" w:hAnsi="仿宋" w:cs="仿宋"/>
          <w:b/>
          <w:color w:val="000000"/>
          <w:sz w:val="31"/>
        </w:rPr>
        <w:t xml:space="preserve"> </w:t>
      </w:r>
      <w:r>
        <w:rPr>
          <w:rFonts w:ascii="仿宋" w:eastAsia="仿宋" w:hAnsi="仿宋" w:cs="仿宋"/>
          <w:color w:val="000000"/>
          <w:sz w:val="31"/>
        </w:rPr>
        <w:t>An.</w:t>
      </w:r>
      <w:r>
        <w:rPr>
          <w:rFonts w:ascii="仿宋" w:eastAsia="仿宋" w:hAnsi="仿宋" w:cs="仿宋"/>
          <w:b/>
          <w:color w:val="000000"/>
          <w:sz w:val="31"/>
        </w:rPr>
        <w:t xml:space="preserve"> </w:t>
      </w:r>
      <w:r>
        <w:rPr>
          <w:rFonts w:ascii="仿宋" w:eastAsia="仿宋" w:hAnsi="仿宋" w:cs="仿宋"/>
          <w:color w:val="000000"/>
          <w:sz w:val="31"/>
        </w:rPr>
        <w:t>A.20729a10ff</w:t>
      </w:r>
      <w:r>
        <w:rPr>
          <w:rFonts w:ascii="仿宋" w:eastAsia="仿宋" w:hAnsi="仿宋" w:cs="仿宋"/>
          <w:color w:val="000000"/>
          <w:sz w:val="31"/>
        </w:rPr>
        <w:t>。</w:t>
      </w:r>
    </w:p>
    <w:p w:rsidR="002558C9" w:rsidRDefault="00746D00">
      <w:pPr>
        <w:wordWrap w:val="0"/>
        <w:spacing w:line="440" w:lineRule="atLeast"/>
        <w:ind w:left="20" w:right="120" w:firstLine="62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对阴茎形</w:t>
      </w:r>
      <w:r>
        <w:rPr>
          <w:rFonts w:ascii="仿宋" w:eastAsia="仿宋" w:hAnsi="仿宋" w:cs="仿宋"/>
          <w:color w:val="000000"/>
          <w:sz w:val="31"/>
        </w:rPr>
        <w:t>像的赫尔墨斯作寓意解释源于斯多亚学派，但如通常那样，普罗提诺对它作了改编，使它与他自己的哲学体系一致。这里所说的围绕大全之母的阉人的比喻解释似乎没有对应者。这个比喻过于牵强（普罗提诺自己也承认），但又完全适合于普罗提诺自己关于质料绝对不育的独特理论，因此这很可能是他自己的发明。</w:t>
      </w:r>
    </w:p>
    <w:p w:rsidR="002558C9" w:rsidRDefault="002558C9"/>
    <w:p w:rsidR="002558C9" w:rsidRDefault="002558C9">
      <w:pPr>
        <w:sectPr w:rsidR="002558C9">
          <w:headerReference w:type="default" r:id="rId851"/>
          <w:footerReference w:type="default" r:id="rId852"/>
          <w:pgSz w:w="15820" w:h="23360"/>
          <w:pgMar w:top="1800" w:right="2020" w:bottom="1800" w:left="2020" w:header="1500" w:footer="1500" w:gutter="0"/>
          <w:cols w:space="720"/>
        </w:sectPr>
      </w:pPr>
    </w:p>
    <w:p w:rsidR="002558C9" w:rsidRDefault="00746D00">
      <w:pPr>
        <w:wordWrap w:val="0"/>
        <w:spacing w:line="500" w:lineRule="atLeast"/>
        <w:jc w:val="right"/>
        <w:textAlignment w:val="baseline"/>
        <w:rPr>
          <w:sz w:val="37"/>
        </w:rPr>
      </w:pPr>
      <w:r>
        <w:rPr>
          <w:rFonts w:ascii="楷体" w:eastAsia="楷体" w:hAnsi="楷体" w:cs="楷体"/>
          <w:color w:val="000000"/>
          <w:sz w:val="37"/>
        </w:rPr>
        <w:lastRenderedPageBreak/>
        <w:t>III.6</w:t>
      </w:r>
      <w:r>
        <w:rPr>
          <w:rFonts w:ascii="楷体" w:eastAsia="楷体" w:hAnsi="楷体" w:cs="楷体"/>
          <w:b/>
          <w:color w:val="000000"/>
          <w:sz w:val="37"/>
        </w:rPr>
        <w:t xml:space="preserve">  </w:t>
      </w:r>
      <w:r>
        <w:rPr>
          <w:rFonts w:ascii="楷体" w:eastAsia="楷体" w:hAnsi="楷体" w:cs="楷体"/>
          <w:color w:val="000000"/>
          <w:sz w:val="37"/>
        </w:rPr>
        <w:t>论无形体之物的不可灭性</w:t>
      </w:r>
      <w:r>
        <w:rPr>
          <w:rFonts w:ascii="楷体" w:eastAsia="楷体" w:hAnsi="楷体" w:cs="楷体"/>
          <w:b/>
          <w:color w:val="000000"/>
          <w:sz w:val="37"/>
        </w:rPr>
        <w:t xml:space="preserve"> </w:t>
      </w:r>
      <w:r>
        <w:rPr>
          <w:rFonts w:ascii="楷体" w:eastAsia="楷体" w:hAnsi="楷体" w:cs="楷体"/>
          <w:color w:val="000000"/>
          <w:sz w:val="37"/>
        </w:rPr>
        <w:t>319</w:t>
      </w:r>
    </w:p>
    <w:p w:rsidR="002558C9" w:rsidRDefault="002558C9">
      <w:pPr>
        <w:wordWrap w:val="0"/>
        <w:spacing w:line="500" w:lineRule="exact"/>
        <w:jc w:val="right"/>
        <w:textAlignment w:val="baseline"/>
        <w:rPr>
          <w:sz w:val="37"/>
        </w:rPr>
      </w:pPr>
    </w:p>
    <w:p w:rsidR="002558C9" w:rsidRDefault="00746D00">
      <w:pPr>
        <w:wordWrap w:val="0"/>
        <w:spacing w:line="860" w:lineRule="atLeast"/>
        <w:ind w:left="240" w:right="20" w:firstLine="60"/>
        <w:textAlignment w:val="baseline"/>
        <w:rPr>
          <w:sz w:val="43"/>
        </w:rPr>
      </w:pPr>
      <w:r>
        <w:rPr>
          <w:rFonts w:ascii="宋体" w:eastAsia="宋体" w:hAnsi="宋体" w:cs="宋体"/>
          <w:color w:val="000000"/>
          <w:sz w:val="43"/>
        </w:rPr>
        <w:t>育的，不是任何方面都是阴性的，只是因为它接受形式，因此说它是母亲，至于阴性的生育特点，则与它无关；他们解释</w:t>
      </w:r>
      <w:r>
        <w:rPr>
          <w:rFonts w:ascii="宋体" w:eastAsia="宋体" w:hAnsi="宋体" w:cs="宋体"/>
          <w:color w:val="000000"/>
          <w:sz w:val="43"/>
        </w:rPr>
        <w:t>说，靠近它的事物既不是阴性的，也不能生产，全然没有任何生育能力；唯有保持阳性的事物才有这样的能力。</w:t>
      </w:r>
    </w:p>
    <w:p w:rsidR="002558C9" w:rsidRDefault="002558C9"/>
    <w:p w:rsidR="002558C9" w:rsidRDefault="002558C9">
      <w:pPr>
        <w:sectPr w:rsidR="002558C9">
          <w:headerReference w:type="default" r:id="rId853"/>
          <w:footerReference w:type="default" r:id="rId854"/>
          <w:pgSz w:w="15820" w:h="23360"/>
          <w:pgMar w:top="1780" w:right="1940" w:bottom="1780" w:left="1940" w:header="1480" w:footer="1480" w:gutter="0"/>
          <w:cols w:space="720"/>
        </w:sectPr>
      </w:pPr>
    </w:p>
    <w:p w:rsidR="002558C9" w:rsidRDefault="00746D00">
      <w:pPr>
        <w:wordWrap w:val="0"/>
        <w:spacing w:before="2380" w:line="780" w:lineRule="atLeast"/>
        <w:jc w:val="center"/>
        <w:textAlignment w:val="baseline"/>
        <w:rPr>
          <w:sz w:val="45"/>
        </w:rPr>
      </w:pPr>
      <w:r>
        <w:rPr>
          <w:rFonts w:ascii="宋体" w:eastAsia="宋体" w:hAnsi="宋体" w:cs="宋体"/>
          <w:b/>
          <w:color w:val="000000"/>
          <w:sz w:val="45"/>
        </w:rPr>
        <w:lastRenderedPageBreak/>
        <w:t>Ⅲ.7</w:t>
      </w:r>
      <w:r>
        <w:rPr>
          <w:rFonts w:ascii="宋体" w:eastAsia="宋体" w:hAnsi="宋体" w:cs="宋体"/>
          <w:color w:val="000000"/>
          <w:sz w:val="45"/>
        </w:rPr>
        <w:t xml:space="preserve"> </w:t>
      </w:r>
      <w:r>
        <w:rPr>
          <w:rFonts w:ascii="宋体" w:eastAsia="宋体" w:hAnsi="宋体" w:cs="宋体"/>
          <w:b/>
          <w:color w:val="000000"/>
          <w:sz w:val="45"/>
        </w:rPr>
        <w:t>论永</w:t>
      </w:r>
      <w:r>
        <w:rPr>
          <w:rFonts w:ascii="宋体" w:eastAsia="宋体" w:hAnsi="宋体" w:cs="宋体"/>
          <w:color w:val="000000"/>
          <w:sz w:val="45"/>
        </w:rPr>
        <w:t xml:space="preserve">   </w:t>
      </w:r>
      <w:r>
        <w:rPr>
          <w:rFonts w:ascii="宋体" w:eastAsia="宋体" w:hAnsi="宋体" w:cs="宋体"/>
          <w:b/>
          <w:color w:val="000000"/>
          <w:sz w:val="45"/>
        </w:rPr>
        <w:t>恒和时间</w:t>
      </w:r>
    </w:p>
    <w:p w:rsidR="002558C9" w:rsidRDefault="002558C9">
      <w:pPr>
        <w:wordWrap w:val="0"/>
        <w:spacing w:line="780" w:lineRule="exact"/>
        <w:jc w:val="center"/>
        <w:textAlignment w:val="baseline"/>
        <w:rPr>
          <w:sz w:val="45"/>
        </w:rPr>
      </w:pPr>
    </w:p>
    <w:p w:rsidR="002558C9" w:rsidRDefault="002558C9">
      <w:pPr>
        <w:wordWrap w:val="0"/>
        <w:spacing w:line="780" w:lineRule="exact"/>
        <w:jc w:val="center"/>
        <w:textAlignment w:val="baseline"/>
        <w:rPr>
          <w:sz w:val="45"/>
        </w:rPr>
      </w:pPr>
    </w:p>
    <w:p w:rsidR="002558C9" w:rsidRDefault="00746D00">
      <w:pPr>
        <w:wordWrap w:val="0"/>
        <w:spacing w:line="780" w:lineRule="atLeast"/>
        <w:ind w:firstLine="940"/>
        <w:textAlignment w:val="baseline"/>
        <w:rPr>
          <w:sz w:val="43"/>
        </w:rPr>
      </w:pPr>
      <w:r>
        <w:rPr>
          <w:rFonts w:ascii="宋体" w:eastAsia="宋体" w:hAnsi="宋体" w:cs="宋体"/>
          <w:color w:val="000000"/>
          <w:sz w:val="43"/>
        </w:rPr>
        <w:t>1.</w:t>
      </w:r>
      <w:r>
        <w:rPr>
          <w:rFonts w:ascii="宋体" w:eastAsia="宋体" w:hAnsi="宋体" w:cs="宋体"/>
          <w:color w:val="000000"/>
          <w:sz w:val="43"/>
        </w:rPr>
        <w:t>我们认为，永恒和时间是完全不同的，一个具有永远持续的本性，另一个属于生成和这个宇宙的领域；同时，我们又在不断地使用这两个概念，似乎正是在这样的使用中认识到，我们自己的灵魂对它们有非常清晰而分明的经验，因为我们每时每刻都在说着、使用着它们的名字。但是，当我们试图集中思考它们，并且可以说，想要更深入了解它们时，我们又发现我们的思想陷入了</w:t>
      </w:r>
      <w:r>
        <w:rPr>
          <w:rFonts w:ascii="宋体" w:eastAsia="宋体" w:hAnsi="宋体" w:cs="宋体"/>
          <w:color w:val="000000"/>
          <w:sz w:val="43"/>
        </w:rPr>
        <w:t>重重困难之中。于是，我们开始思考古代哲学家关于时间与永恒的论述，发现他们众说纷纭，各抒己见，甚至对同一个理论也会有不同的解释，我们就把它们一一收集，感到心满意足，认为如果有人问我们这个问题，只要我们能够说出古人的意见就足够了，因此觉得没有必要再进一步研究它们了。诚然，我们必须相信，有些古代著名的哲学家确实已经找到真理，但我们仍应考察哪一位最完全地获得了真理，我们自己又如何理解这些问题。</w:t>
      </w:r>
      <w:r>
        <w:rPr>
          <w:rFonts w:ascii="宋体" w:eastAsia="宋体" w:hAnsi="宋体" w:cs="宋体"/>
          <w:color w:val="000000"/>
          <w:sz w:val="43"/>
        </w:rPr>
        <w:t>①</w:t>
      </w:r>
      <w:r>
        <w:rPr>
          <w:rFonts w:ascii="宋体" w:eastAsia="宋体" w:hAnsi="宋体" w:cs="宋体"/>
          <w:color w:val="000000"/>
          <w:sz w:val="43"/>
        </w:rPr>
        <w:t>首先我们应当探讨永恒</w:t>
      </w:r>
    </w:p>
    <w:p w:rsidR="002558C9" w:rsidRDefault="00746D00">
      <w:pPr>
        <w:wordWrap w:val="0"/>
        <w:spacing w:line="78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80" w:lineRule="atLeast"/>
        <w:ind w:right="12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这一段比《九章集》中其他地方更清楚地阐述了普罗提诺的哲学方式。他先反</w:t>
      </w:r>
      <w:r>
        <w:rPr>
          <w:rFonts w:ascii="仿宋" w:eastAsia="仿宋" w:hAnsi="仿宋" w:cs="仿宋"/>
          <w:color w:val="000000"/>
          <w:sz w:val="33"/>
        </w:rPr>
        <w:t>思自己的经验，想方设法澄清它。在这样做的过程中，他对传统的尊重引导他很自然地求助于古代哲学家，但他绝不满足于只是简单地复述他们的观点；他们只是帮助他进一步反思，作出更清晰的理解。当然，这里以及其他地方，那</w:t>
      </w:r>
      <w:r>
        <w:rPr>
          <w:rFonts w:ascii="仿宋" w:eastAsia="仿宋" w:hAnsi="仿宋" w:cs="仿宋"/>
          <w:color w:val="000000"/>
          <w:sz w:val="33"/>
        </w:rPr>
        <w:t>“</w:t>
      </w:r>
      <w:r>
        <w:rPr>
          <w:rFonts w:ascii="仿宋" w:eastAsia="仿宋" w:hAnsi="仿宋" w:cs="仿宋"/>
          <w:color w:val="000000"/>
          <w:sz w:val="33"/>
        </w:rPr>
        <w:t>最完全地获得真理</w:t>
      </w:r>
      <w:r>
        <w:rPr>
          <w:rFonts w:ascii="仿宋" w:eastAsia="仿宋" w:hAnsi="仿宋" w:cs="仿宋"/>
          <w:color w:val="000000"/>
          <w:sz w:val="33"/>
        </w:rPr>
        <w:t>”</w:t>
      </w:r>
      <w:r>
        <w:rPr>
          <w:rFonts w:ascii="仿宋" w:eastAsia="仿宋" w:hAnsi="仿宋" w:cs="仿宋"/>
          <w:color w:val="000000"/>
          <w:sz w:val="33"/>
        </w:rPr>
        <w:t>的人就是柏拉图。</w:t>
      </w:r>
    </w:p>
    <w:p w:rsidR="002558C9" w:rsidRDefault="002558C9"/>
    <w:p w:rsidR="002558C9" w:rsidRDefault="002558C9">
      <w:pPr>
        <w:sectPr w:rsidR="002558C9">
          <w:headerReference w:type="default" r:id="rId855"/>
          <w:footerReference w:type="default" r:id="rId856"/>
          <w:pgSz w:w="15820" w:h="23360"/>
          <w:pgMar w:top="1980" w:right="2040" w:bottom="1980" w:left="2040" w:header="1680" w:footer="1680" w:gutter="0"/>
          <w:cols w:space="720"/>
        </w:sectPr>
      </w:pPr>
    </w:p>
    <w:p w:rsidR="002558C9" w:rsidRDefault="00746D00">
      <w:pPr>
        <w:wordWrap w:val="0"/>
        <w:spacing w:line="460" w:lineRule="atLeast"/>
        <w:ind w:right="20"/>
        <w:jc w:val="right"/>
        <w:textAlignment w:val="baseline"/>
        <w:rPr>
          <w:sz w:val="34"/>
        </w:rPr>
      </w:pPr>
      <w:r>
        <w:rPr>
          <w:rFonts w:ascii="楷体" w:eastAsia="楷体" w:hAnsi="楷体" w:cs="楷体"/>
          <w:color w:val="000000"/>
          <w:sz w:val="34"/>
        </w:rPr>
        <w:lastRenderedPageBreak/>
        <w:t xml:space="preserve">III.7 </w:t>
      </w:r>
      <w:r>
        <w:rPr>
          <w:rFonts w:ascii="楷体" w:eastAsia="楷体" w:hAnsi="楷体" w:cs="楷体"/>
          <w:color w:val="000000"/>
          <w:sz w:val="34"/>
        </w:rPr>
        <w:t>论永恒和时间</w:t>
      </w:r>
      <w:r>
        <w:rPr>
          <w:rFonts w:ascii="楷体" w:eastAsia="楷体" w:hAnsi="楷体" w:cs="楷体"/>
          <w:color w:val="000000"/>
          <w:sz w:val="34"/>
        </w:rPr>
        <w:t xml:space="preserve">  321</w:t>
      </w:r>
    </w:p>
    <w:p w:rsidR="002558C9" w:rsidRDefault="002558C9">
      <w:pPr>
        <w:wordWrap w:val="0"/>
        <w:spacing w:line="400" w:lineRule="exact"/>
        <w:jc w:val="right"/>
        <w:textAlignment w:val="baseline"/>
        <w:rPr>
          <w:sz w:val="34"/>
        </w:rPr>
      </w:pPr>
    </w:p>
    <w:p w:rsidR="002558C9" w:rsidRDefault="00746D00">
      <w:pPr>
        <w:wordWrap w:val="0"/>
        <w:spacing w:line="740" w:lineRule="atLeast"/>
        <w:ind w:left="160"/>
        <w:textAlignment w:val="baseline"/>
        <w:rPr>
          <w:sz w:val="37"/>
        </w:rPr>
      </w:pPr>
      <w:r>
        <w:rPr>
          <w:rFonts w:ascii="宋体" w:eastAsia="宋体" w:hAnsi="宋体" w:cs="宋体"/>
          <w:color w:val="000000"/>
          <w:sz w:val="37"/>
        </w:rPr>
        <w:t>问题。那些认为永恒不同于时间的人究竟把它看作是哪一类事物呢？因为我们一旦知道了原型是什么，就可能会对它的影像也有清晰的认识</w:t>
      </w:r>
      <w:r>
        <w:rPr>
          <w:rFonts w:ascii="宋体" w:eastAsia="宋体" w:hAnsi="宋体" w:cs="宋体"/>
          <w:color w:val="000000"/>
          <w:sz w:val="37"/>
        </w:rPr>
        <w:t>————</w:t>
      </w:r>
      <w:r>
        <w:rPr>
          <w:rFonts w:ascii="宋体" w:eastAsia="宋体" w:hAnsi="宋体" w:cs="宋体"/>
          <w:color w:val="000000"/>
          <w:sz w:val="37"/>
        </w:rPr>
        <w:t>哲学家说时间就是这样的影像。</w:t>
      </w:r>
      <w:r>
        <w:rPr>
          <w:rFonts w:ascii="宋体" w:eastAsia="宋体" w:hAnsi="宋体" w:cs="宋体"/>
          <w:color w:val="000000"/>
          <w:sz w:val="37"/>
        </w:rPr>
        <w:t>①</w:t>
      </w:r>
      <w:r>
        <w:rPr>
          <w:rFonts w:ascii="宋体" w:eastAsia="宋体" w:hAnsi="宋体" w:cs="宋体"/>
          <w:color w:val="000000"/>
          <w:sz w:val="37"/>
        </w:rPr>
        <w:t>当然如</w:t>
      </w:r>
      <w:r>
        <w:rPr>
          <w:rFonts w:ascii="宋体" w:eastAsia="宋体" w:hAnsi="宋体" w:cs="宋体"/>
          <w:color w:val="000000"/>
          <w:sz w:val="37"/>
        </w:rPr>
        <w:t>果有人在凝思永恒之前，在自己心里勾画出时间的图画，那么他也可能通过回忆、凝思时间的原型</w:t>
      </w:r>
      <w:r>
        <w:rPr>
          <w:rFonts w:ascii="宋体" w:eastAsia="宋体" w:hAnsi="宋体" w:cs="宋体"/>
          <w:color w:val="000000"/>
          <w:sz w:val="37"/>
        </w:rPr>
        <w:t>————</w:t>
      </w:r>
      <w:r>
        <w:rPr>
          <w:rFonts w:ascii="宋体" w:eastAsia="宋体" w:hAnsi="宋体" w:cs="宋体"/>
          <w:color w:val="000000"/>
          <w:sz w:val="37"/>
        </w:rPr>
        <w:t>如果时间真的是永恒的一个像的话</w:t>
      </w:r>
      <w:r>
        <w:rPr>
          <w:rFonts w:ascii="宋体" w:eastAsia="宋体" w:hAnsi="宋体" w:cs="宋体"/>
          <w:color w:val="000000"/>
          <w:sz w:val="37"/>
        </w:rPr>
        <w:t>————</w:t>
      </w:r>
      <w:r>
        <w:rPr>
          <w:rFonts w:ascii="宋体" w:eastAsia="宋体" w:hAnsi="宋体" w:cs="宋体"/>
          <w:color w:val="000000"/>
          <w:sz w:val="37"/>
        </w:rPr>
        <w:t>从这个世界走向另一世界。</w:t>
      </w:r>
    </w:p>
    <w:p w:rsidR="002558C9" w:rsidRDefault="00746D00">
      <w:pPr>
        <w:wordWrap w:val="0"/>
        <w:spacing w:line="740" w:lineRule="atLeast"/>
        <w:ind w:left="160" w:right="40" w:firstLine="880"/>
        <w:textAlignment w:val="baseline"/>
        <w:rPr>
          <w:sz w:val="37"/>
        </w:rPr>
      </w:pPr>
      <w:r>
        <w:rPr>
          <w:rFonts w:ascii="宋体" w:eastAsia="宋体" w:hAnsi="宋体" w:cs="宋体"/>
          <w:color w:val="000000"/>
          <w:sz w:val="37"/>
        </w:rPr>
        <w:t>2.</w:t>
      </w:r>
      <w:r>
        <w:rPr>
          <w:rFonts w:ascii="宋体" w:eastAsia="宋体" w:hAnsi="宋体" w:cs="宋体"/>
          <w:color w:val="000000"/>
          <w:sz w:val="37"/>
        </w:rPr>
        <w:t>那么我们应该给永恒下怎样一个定义呢？我们是否可以说，它就是可理知实体本身，就好像有人说时间就是整个天和普遍秩序那样？</w:t>
      </w:r>
      <w:r>
        <w:rPr>
          <w:rFonts w:ascii="宋体" w:eastAsia="宋体" w:hAnsi="宋体" w:cs="宋体"/>
          <w:color w:val="000000"/>
          <w:sz w:val="37"/>
        </w:rPr>
        <w:t>————</w:t>
      </w:r>
      <w:r>
        <w:rPr>
          <w:rFonts w:ascii="宋体" w:eastAsia="宋体" w:hAnsi="宋体" w:cs="宋体"/>
          <w:color w:val="000000"/>
          <w:sz w:val="37"/>
        </w:rPr>
        <w:t>人们说，有些哲学家对时间就持这种观点。</w:t>
      </w:r>
      <w:r>
        <w:rPr>
          <w:rFonts w:ascii="宋体" w:eastAsia="宋体" w:hAnsi="宋体" w:cs="宋体"/>
          <w:color w:val="000000"/>
          <w:sz w:val="37"/>
        </w:rPr>
        <w:t>②</w:t>
      </w:r>
      <w:r>
        <w:rPr>
          <w:rFonts w:ascii="宋体" w:eastAsia="宋体" w:hAnsi="宋体" w:cs="宋体"/>
          <w:color w:val="000000"/>
          <w:sz w:val="37"/>
        </w:rPr>
        <w:t>因为我们设想并认为永恒应是某种极为高贵的事物，而最高贵的莫过于可理知的本性，不可能想到比这更高贵的了</w:t>
      </w:r>
      <w:r>
        <w:rPr>
          <w:rFonts w:ascii="宋体" w:eastAsia="宋体" w:hAnsi="宋体" w:cs="宋体"/>
          <w:color w:val="000000"/>
          <w:sz w:val="37"/>
        </w:rPr>
        <w:t>——</w:t>
      </w:r>
      <w:r>
        <w:rPr>
          <w:rFonts w:ascii="宋体" w:eastAsia="宋体" w:hAnsi="宋体" w:cs="宋体"/>
          <w:color w:val="000000"/>
          <w:sz w:val="37"/>
        </w:rPr>
        <w:t>它之外的甚至不能说是高贵的</w:t>
      </w:r>
      <w:r>
        <w:rPr>
          <w:rFonts w:ascii="宋体" w:eastAsia="宋体" w:hAnsi="宋体" w:cs="宋体"/>
          <w:color w:val="000000"/>
          <w:sz w:val="37"/>
        </w:rPr>
        <w:t>——</w:t>
      </w:r>
      <w:r>
        <w:rPr>
          <w:rFonts w:ascii="宋体" w:eastAsia="宋体" w:hAnsi="宋体" w:cs="宋体"/>
          <w:color w:val="000000"/>
          <w:sz w:val="37"/>
        </w:rPr>
        <w:t>因此我们可以由此得出结论说，永恒和可理知的本性是同一</w:t>
      </w:r>
      <w:r>
        <w:rPr>
          <w:rFonts w:ascii="宋体" w:eastAsia="宋体" w:hAnsi="宋体" w:cs="宋体"/>
          <w:color w:val="000000"/>
          <w:sz w:val="37"/>
        </w:rPr>
        <w:t>的。此外，可理知的宇宙和永恒都是包容性的，并且都包容同样的事物。但是当我们说一类事物（可理知实在）存在于另一者</w:t>
      </w:r>
      <w:r>
        <w:rPr>
          <w:rFonts w:ascii="宋体" w:eastAsia="宋体" w:hAnsi="宋体" w:cs="宋体"/>
          <w:color w:val="000000"/>
          <w:sz w:val="37"/>
        </w:rPr>
        <w:t>————</w:t>
      </w:r>
      <w:r>
        <w:rPr>
          <w:rFonts w:ascii="宋体" w:eastAsia="宋体" w:hAnsi="宋体" w:cs="宋体"/>
          <w:color w:val="000000"/>
          <w:sz w:val="37"/>
        </w:rPr>
        <w:t>即永恒中，当我们说可理知实在是永恒的存在</w:t>
      </w:r>
      <w:r>
        <w:rPr>
          <w:rFonts w:ascii="宋体" w:eastAsia="宋体" w:hAnsi="宋体" w:cs="宋体"/>
          <w:color w:val="000000"/>
          <w:sz w:val="37"/>
        </w:rPr>
        <w:t>————</w:t>
      </w:r>
      <w:r>
        <w:rPr>
          <w:rFonts w:ascii="宋体" w:eastAsia="宋体" w:hAnsi="宋体" w:cs="宋体"/>
          <w:color w:val="000000"/>
          <w:sz w:val="37"/>
        </w:rPr>
        <w:t>因为柏拉图说，原型的本性是永恒的</w:t>
      </w:r>
      <w:r>
        <w:rPr>
          <w:rFonts w:ascii="宋体" w:eastAsia="宋体" w:hAnsi="宋体" w:cs="宋体"/>
          <w:color w:val="000000"/>
          <w:sz w:val="37"/>
        </w:rPr>
        <w:t>③————</w:t>
      </w:r>
      <w:r>
        <w:rPr>
          <w:rFonts w:ascii="宋体" w:eastAsia="宋体" w:hAnsi="宋体" w:cs="宋体"/>
          <w:color w:val="000000"/>
          <w:sz w:val="37"/>
        </w:rPr>
        <w:t>此时，我们其实又把永恒看作是另外的事物，但同时认为它与可理知本性有关，或者在它里面，或者向它显现。这样说来，二者都高贵并不表明二者就是同一的，也许一者的高贵源自于另一者。至于包容性，可理知世界有包容性是指整体包容各个部分，而永恒的包容性则指同时把整个大全包括在内，不是把它看作部分，也就是说，凡是永恒的事</w:t>
      </w:r>
      <w:r>
        <w:rPr>
          <w:rFonts w:ascii="宋体" w:eastAsia="宋体" w:hAnsi="宋体" w:cs="宋体"/>
          <w:color w:val="000000"/>
          <w:sz w:val="37"/>
        </w:rPr>
        <w:t>物</w:t>
      </w:r>
    </w:p>
    <w:p w:rsidR="002558C9" w:rsidRDefault="00746D00">
      <w:pPr>
        <w:wordWrap w:val="0"/>
        <w:spacing w:line="740" w:lineRule="atLeast"/>
        <w:ind w:left="200"/>
        <w:textAlignment w:val="baseline"/>
        <w:rPr>
          <w:sz w:val="37"/>
        </w:rPr>
      </w:pPr>
      <w:r>
        <w:rPr>
          <w:rFonts w:ascii="宋体" w:eastAsia="宋体" w:hAnsi="宋体" w:cs="宋体"/>
          <w:color w:val="000000"/>
          <w:sz w:val="37"/>
          <w:u w:val="single"/>
        </w:rPr>
        <w:t xml:space="preserve">               </w:t>
      </w:r>
    </w:p>
    <w:p w:rsidR="002558C9" w:rsidRDefault="00746D00">
      <w:pPr>
        <w:wordWrap w:val="0"/>
        <w:spacing w:before="260" w:line="460" w:lineRule="atLeast"/>
        <w:ind w:left="7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参见柏拉图《蒂迈欧篇》</w:t>
      </w:r>
      <w:r>
        <w:rPr>
          <w:rFonts w:ascii="仿宋" w:eastAsia="仿宋" w:hAnsi="仿宋" w:cs="仿宋"/>
          <w:color w:val="000000"/>
          <w:sz w:val="32"/>
        </w:rPr>
        <w:t>37D7</w:t>
      </w:r>
      <w:r>
        <w:rPr>
          <w:rFonts w:ascii="仿宋" w:eastAsia="仿宋" w:hAnsi="仿宋" w:cs="仿宋"/>
          <w:color w:val="000000"/>
          <w:sz w:val="32"/>
        </w:rPr>
        <w:t>。</w:t>
      </w:r>
    </w:p>
    <w:p w:rsidR="002558C9" w:rsidRDefault="00746D00">
      <w:pPr>
        <w:wordWrap w:val="0"/>
        <w:spacing w:line="460" w:lineRule="atLeast"/>
        <w:ind w:left="160" w:right="120" w:firstLine="60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毕达哥拉斯学派。参见亚里士多德《物理学》</w:t>
      </w:r>
      <w:r>
        <w:rPr>
          <w:rFonts w:ascii="仿宋" w:eastAsia="仿宋" w:hAnsi="仿宋" w:cs="仿宋"/>
          <w:color w:val="000000"/>
          <w:sz w:val="32"/>
        </w:rPr>
        <w:t>IV.10.218B1—2</w:t>
      </w:r>
      <w:r>
        <w:rPr>
          <w:rFonts w:ascii="仿宋" w:eastAsia="仿宋" w:hAnsi="仿宋" w:cs="仿宋"/>
          <w:color w:val="000000"/>
          <w:sz w:val="32"/>
        </w:rPr>
        <w:t>以及辛布</w:t>
      </w:r>
      <w:r>
        <w:rPr>
          <w:rFonts w:ascii="TimesNewRoman" w:eastAsia="TimesNewRoman" w:hAnsi="TimesNewRoman" w:cs="TimesNewRoman"/>
          <w:color w:val="000000"/>
          <w:sz w:val="32"/>
        </w:rPr>
        <w:t>利奇</w:t>
      </w:r>
      <w:r>
        <w:rPr>
          <w:rFonts w:ascii="TimesNewRoman" w:eastAsia="TimesNewRoman" w:hAnsi="TimesNewRoman" w:cs="TimesNewRoman"/>
          <w:color w:val="000000"/>
          <w:sz w:val="32"/>
        </w:rPr>
        <w:t>(Simplicius)</w:t>
      </w:r>
      <w:r>
        <w:rPr>
          <w:rFonts w:ascii="TimesNewRoman" w:eastAsia="TimesNewRoman" w:hAnsi="TimesNewRoman" w:cs="TimesNewRoman"/>
          <w:color w:val="000000"/>
          <w:sz w:val="32"/>
        </w:rPr>
        <w:t>的注释</w:t>
      </w:r>
      <w:r>
        <w:rPr>
          <w:rFonts w:ascii="TimesNewRoman" w:eastAsia="TimesNewRoman" w:hAnsi="TimesNewRoman" w:cs="TimesNewRoman"/>
          <w:color w:val="000000"/>
          <w:sz w:val="32"/>
        </w:rPr>
        <w:t>(In Phys. IV.10. p.700,19—20)</w:t>
      </w:r>
      <w:r>
        <w:rPr>
          <w:rFonts w:ascii="TimesNewRoman" w:eastAsia="TimesNewRoman" w:hAnsi="TimesNewRoman" w:cs="TimesNewRoman"/>
          <w:color w:val="000000"/>
          <w:sz w:val="32"/>
        </w:rPr>
        <w:t>。</w:t>
      </w:r>
    </w:p>
    <w:p w:rsidR="002558C9" w:rsidRDefault="00746D00">
      <w:pPr>
        <w:wordWrap w:val="0"/>
        <w:spacing w:line="460" w:lineRule="atLeast"/>
        <w:ind w:left="76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柏拉图《蒂迈欧篇》</w:t>
      </w:r>
      <w:r>
        <w:rPr>
          <w:rFonts w:ascii="仿宋" w:eastAsia="仿宋" w:hAnsi="仿宋" w:cs="仿宋"/>
          <w:color w:val="000000"/>
          <w:sz w:val="32"/>
        </w:rPr>
        <w:t>37D3</w:t>
      </w:r>
      <w:r>
        <w:rPr>
          <w:rFonts w:ascii="仿宋" w:eastAsia="仿宋" w:hAnsi="仿宋" w:cs="仿宋"/>
          <w:color w:val="000000"/>
          <w:sz w:val="32"/>
        </w:rPr>
        <w:t>。</w:t>
      </w:r>
    </w:p>
    <w:p w:rsidR="002558C9" w:rsidRDefault="002558C9"/>
    <w:p w:rsidR="002558C9" w:rsidRDefault="002558C9">
      <w:pPr>
        <w:sectPr w:rsidR="002558C9">
          <w:headerReference w:type="default" r:id="rId857"/>
          <w:footerReference w:type="default" r:id="rId858"/>
          <w:pgSz w:w="15820" w:h="23360"/>
          <w:pgMar w:top="1720" w:right="1960" w:bottom="1720" w:left="1960" w:header="1420" w:footer="1420" w:gutter="0"/>
          <w:cols w:space="720"/>
        </w:sectPr>
      </w:pPr>
    </w:p>
    <w:p w:rsidR="002558C9" w:rsidRDefault="00746D00">
      <w:pPr>
        <w:wordWrap w:val="0"/>
        <w:spacing w:line="500" w:lineRule="atLeast"/>
        <w:ind w:left="120"/>
        <w:textAlignment w:val="baseline"/>
        <w:rPr>
          <w:sz w:val="37"/>
        </w:rPr>
      </w:pPr>
      <w:r>
        <w:rPr>
          <w:rFonts w:ascii="宋体" w:eastAsia="宋体" w:hAnsi="宋体" w:cs="宋体"/>
          <w:color w:val="000000"/>
          <w:sz w:val="37"/>
        </w:rPr>
        <w:lastRenderedPageBreak/>
        <w:t>322</w:t>
      </w:r>
      <w:r>
        <w:rPr>
          <w:rFonts w:ascii="宋体" w:eastAsia="宋体" w:hAnsi="宋体" w:cs="宋体"/>
          <w:b/>
          <w:color w:val="000000"/>
          <w:sz w:val="37"/>
        </w:rPr>
        <w:t xml:space="preserve">  </w:t>
      </w: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第三卷</w:t>
      </w:r>
    </w:p>
    <w:p w:rsidR="002558C9" w:rsidRDefault="002558C9">
      <w:pPr>
        <w:wordWrap w:val="0"/>
        <w:spacing w:line="400" w:lineRule="exact"/>
        <w:textAlignment w:val="baseline"/>
        <w:rPr>
          <w:sz w:val="37"/>
        </w:rPr>
      </w:pPr>
    </w:p>
    <w:p w:rsidR="002558C9" w:rsidRDefault="00746D00">
      <w:pPr>
        <w:wordWrap w:val="0"/>
        <w:spacing w:line="680" w:lineRule="atLeast"/>
        <w:ind w:left="120"/>
        <w:textAlignment w:val="baseline"/>
        <w:rPr>
          <w:sz w:val="43"/>
        </w:rPr>
      </w:pPr>
      <w:r>
        <w:rPr>
          <w:rFonts w:ascii="宋体" w:eastAsia="宋体" w:hAnsi="宋体" w:cs="宋体"/>
          <w:color w:val="000000"/>
          <w:sz w:val="43"/>
        </w:rPr>
        <w:t>都是因为与永恒一致才是永恒的。</w:t>
      </w:r>
    </w:p>
    <w:p w:rsidR="002558C9" w:rsidRDefault="00746D00">
      <w:pPr>
        <w:wordWrap w:val="0"/>
        <w:spacing w:line="680" w:lineRule="atLeast"/>
        <w:ind w:left="20" w:firstLine="940"/>
        <w:textAlignment w:val="baseline"/>
        <w:rPr>
          <w:sz w:val="43"/>
        </w:rPr>
      </w:pPr>
      <w:r>
        <w:rPr>
          <w:rFonts w:ascii="宋体" w:eastAsia="宋体" w:hAnsi="宋体" w:cs="宋体"/>
          <w:color w:val="000000"/>
          <w:sz w:val="43"/>
        </w:rPr>
        <w:t>人们把时间对应于运动，那么，是否也可以说永恒对应于静止</w:t>
      </w:r>
      <w:r>
        <w:rPr>
          <w:rFonts w:ascii="宋体" w:eastAsia="宋体" w:hAnsi="宋体" w:cs="宋体"/>
          <w:color w:val="000000"/>
          <w:sz w:val="43"/>
        </w:rPr>
        <w:t>?①</w:t>
      </w:r>
      <w:r>
        <w:rPr>
          <w:rFonts w:ascii="宋体" w:eastAsia="宋体" w:hAnsi="宋体" w:cs="宋体"/>
          <w:color w:val="000000"/>
          <w:sz w:val="43"/>
        </w:rPr>
        <w:t>对此，我们完全可以合理地追问，当人们这样说的时</w:t>
      </w:r>
      <w:r>
        <w:rPr>
          <w:rFonts w:ascii="宋体" w:eastAsia="宋体" w:hAnsi="宋体" w:cs="宋体"/>
          <w:color w:val="000000"/>
          <w:sz w:val="43"/>
        </w:rPr>
        <w:t>候，他们的意思是不是说永恒就是静止，或者不是简单地等同于静止，而是等同于属于实体的静止。如果永恒就是静止，那么首先我们不应把静止称为永恒的，正如我们不会把永恒称为永恒的一样，因为要成为永恒的就必须分有永恒。其次，如果永恒就是静止，那运动又怎么能成为某种永恒的东西？如果承认运动是永恒的，那运动也就变成静止了。再次，关于静止的观念如何在自身里包容</w:t>
      </w:r>
      <w:r>
        <w:rPr>
          <w:rFonts w:ascii="宋体" w:eastAsia="宋体" w:hAnsi="宋体" w:cs="宋体"/>
          <w:color w:val="000000"/>
          <w:sz w:val="43"/>
        </w:rPr>
        <w:t>“</w:t>
      </w:r>
      <w:r>
        <w:rPr>
          <w:rFonts w:ascii="宋体" w:eastAsia="宋体" w:hAnsi="宋体" w:cs="宋体"/>
          <w:color w:val="000000"/>
          <w:sz w:val="43"/>
        </w:rPr>
        <w:t>永远</w:t>
      </w:r>
      <w:r>
        <w:rPr>
          <w:rFonts w:ascii="宋体" w:eastAsia="宋体" w:hAnsi="宋体" w:cs="宋体"/>
          <w:color w:val="000000"/>
          <w:sz w:val="43"/>
        </w:rPr>
        <w:t>”</w:t>
      </w:r>
      <w:r>
        <w:rPr>
          <w:rFonts w:ascii="宋体" w:eastAsia="宋体" w:hAnsi="宋体" w:cs="宋体"/>
          <w:color w:val="000000"/>
          <w:sz w:val="43"/>
        </w:rPr>
        <w:t>？我不是说时间中的</w:t>
      </w:r>
      <w:r>
        <w:rPr>
          <w:rFonts w:ascii="宋体" w:eastAsia="宋体" w:hAnsi="宋体" w:cs="宋体"/>
          <w:color w:val="000000"/>
          <w:sz w:val="43"/>
        </w:rPr>
        <w:t>“</w:t>
      </w:r>
      <w:r>
        <w:rPr>
          <w:rFonts w:ascii="宋体" w:eastAsia="宋体" w:hAnsi="宋体" w:cs="宋体"/>
          <w:color w:val="000000"/>
          <w:sz w:val="43"/>
        </w:rPr>
        <w:t>永远</w:t>
      </w:r>
      <w:r>
        <w:rPr>
          <w:rFonts w:ascii="宋体" w:eastAsia="宋体" w:hAnsi="宋体" w:cs="宋体"/>
          <w:color w:val="000000"/>
          <w:sz w:val="43"/>
        </w:rPr>
        <w:t>”</w:t>
      </w:r>
      <w:r>
        <w:rPr>
          <w:rFonts w:ascii="宋体" w:eastAsia="宋体" w:hAnsi="宋体" w:cs="宋体"/>
          <w:color w:val="000000"/>
          <w:sz w:val="43"/>
        </w:rPr>
        <w:t>，而是我们在论到永恒之物时心里所想到的那种</w:t>
      </w:r>
      <w:r>
        <w:rPr>
          <w:rFonts w:ascii="宋体" w:eastAsia="宋体" w:hAnsi="宋体" w:cs="宋体"/>
          <w:color w:val="000000"/>
          <w:sz w:val="43"/>
        </w:rPr>
        <w:t>“</w:t>
      </w:r>
      <w:r>
        <w:rPr>
          <w:rFonts w:ascii="宋体" w:eastAsia="宋体" w:hAnsi="宋体" w:cs="宋体"/>
          <w:color w:val="000000"/>
          <w:sz w:val="43"/>
        </w:rPr>
        <w:t>永远</w:t>
      </w:r>
      <w:r>
        <w:rPr>
          <w:rFonts w:ascii="宋体" w:eastAsia="宋体" w:hAnsi="宋体" w:cs="宋体"/>
          <w:color w:val="000000"/>
          <w:sz w:val="43"/>
        </w:rPr>
        <w:t>”</w:t>
      </w:r>
      <w:r>
        <w:rPr>
          <w:rFonts w:ascii="宋体" w:eastAsia="宋体" w:hAnsi="宋体" w:cs="宋体"/>
          <w:color w:val="000000"/>
          <w:sz w:val="43"/>
        </w:rPr>
        <w:t>。如果永恒等同于实体意义上的静止，那么我们就会再次把其他实体放在永恒之外。另外，我们</w:t>
      </w:r>
      <w:r>
        <w:rPr>
          <w:rFonts w:ascii="宋体" w:eastAsia="宋体" w:hAnsi="宋体" w:cs="宋体"/>
          <w:color w:val="000000"/>
          <w:sz w:val="43"/>
        </w:rPr>
        <w:t>不能只是在静止方面，也必须在统一方面思考永恒；并且这统一体还必须被认为是没有广延，也没有间隔的，这样才可能与时间区别开来；而静止就其是静止来说，自身中不包括一的观念，也没有不伸展的观念。最后，我们说永恒是</w:t>
      </w:r>
      <w:r>
        <w:rPr>
          <w:rFonts w:ascii="宋体" w:eastAsia="宋体" w:hAnsi="宋体" w:cs="宋体"/>
          <w:color w:val="000000"/>
          <w:sz w:val="43"/>
        </w:rPr>
        <w:t>“</w:t>
      </w:r>
      <w:r>
        <w:rPr>
          <w:rFonts w:ascii="宋体" w:eastAsia="宋体" w:hAnsi="宋体" w:cs="宋体"/>
          <w:color w:val="000000"/>
          <w:sz w:val="43"/>
        </w:rPr>
        <w:t>永远住在一中</w:t>
      </w:r>
      <w:r>
        <w:rPr>
          <w:rFonts w:ascii="宋体" w:eastAsia="宋体" w:hAnsi="宋体" w:cs="宋体"/>
          <w:color w:val="000000"/>
          <w:sz w:val="43"/>
        </w:rPr>
        <w:t>”</w:t>
      </w:r>
      <w:r>
        <w:rPr>
          <w:rFonts w:ascii="宋体" w:eastAsia="宋体" w:hAnsi="宋体" w:cs="宋体"/>
          <w:color w:val="000000"/>
          <w:sz w:val="43"/>
        </w:rPr>
        <w:t>的；</w:t>
      </w:r>
      <w:r>
        <w:rPr>
          <w:rFonts w:ascii="宋体" w:eastAsia="宋体" w:hAnsi="宋体" w:cs="宋体"/>
          <w:color w:val="000000"/>
          <w:sz w:val="43"/>
        </w:rPr>
        <w:t>②</w:t>
      </w:r>
      <w:r>
        <w:rPr>
          <w:rFonts w:ascii="宋体" w:eastAsia="宋体" w:hAnsi="宋体" w:cs="宋体"/>
          <w:color w:val="000000"/>
          <w:sz w:val="43"/>
        </w:rPr>
        <w:t>这样说来，它可能会分有静止，但不可能是绝对的静止。</w:t>
      </w:r>
    </w:p>
    <w:p w:rsidR="002558C9" w:rsidRDefault="00746D00">
      <w:pPr>
        <w:wordWrap w:val="0"/>
        <w:spacing w:line="680" w:lineRule="atLeast"/>
        <w:ind w:left="20" w:right="100" w:firstLine="820"/>
        <w:textAlignment w:val="baseline"/>
        <w:rPr>
          <w:sz w:val="43"/>
        </w:rPr>
      </w:pPr>
      <w:r>
        <w:rPr>
          <w:rFonts w:ascii="宋体" w:eastAsia="宋体" w:hAnsi="宋体" w:cs="宋体"/>
          <w:color w:val="000000"/>
          <w:sz w:val="43"/>
        </w:rPr>
        <w:t>3.</w:t>
      </w:r>
      <w:r>
        <w:rPr>
          <w:rFonts w:ascii="宋体" w:eastAsia="宋体" w:hAnsi="宋体" w:cs="宋体"/>
          <w:color w:val="000000"/>
          <w:sz w:val="43"/>
        </w:rPr>
        <w:t>那么我们究竟凭什么把那里的整个世界</w:t>
      </w:r>
      <w:r>
        <w:rPr>
          <w:rFonts w:ascii="宋体" w:eastAsia="宋体" w:hAnsi="宋体" w:cs="宋体"/>
          <w:color w:val="000000"/>
          <w:sz w:val="43"/>
        </w:rPr>
        <w:t>③</w:t>
      </w:r>
      <w:r>
        <w:rPr>
          <w:rFonts w:ascii="宋体" w:eastAsia="宋体" w:hAnsi="宋体" w:cs="宋体"/>
          <w:color w:val="000000"/>
          <w:sz w:val="43"/>
        </w:rPr>
        <w:t>称为永恒的和持久的呢？所谓的持久是什么意思？是它与永恒等同的，还是永恒与它相一致？我们思考它的时候是否应把它看作这样一个观念，它对应某个对象，同时集中了来自多个信息源的信息；或者应理解为这样一种</w:t>
      </w:r>
      <w:r>
        <w:rPr>
          <w:rFonts w:ascii="宋体" w:eastAsia="宋体" w:hAnsi="宋体" w:cs="宋体"/>
          <w:color w:val="000000"/>
          <w:sz w:val="43"/>
        </w:rPr>
        <w:t>东西，它是另一世界的存在者产生的、</w:t>
      </w:r>
    </w:p>
    <w:p w:rsidR="002558C9" w:rsidRDefault="00746D00">
      <w:pPr>
        <w:wordWrap w:val="0"/>
        <w:spacing w:line="680" w:lineRule="atLeast"/>
        <w:ind w:left="40"/>
        <w:textAlignment w:val="baseline"/>
        <w:rPr>
          <w:sz w:val="43"/>
        </w:rPr>
      </w:pPr>
      <w:r>
        <w:rPr>
          <w:rFonts w:ascii="宋体" w:eastAsia="宋体" w:hAnsi="宋体" w:cs="宋体"/>
          <w:color w:val="000000"/>
          <w:sz w:val="43"/>
          <w:u w:val="single"/>
        </w:rPr>
        <w:t xml:space="preserve">             </w:t>
      </w:r>
    </w:p>
    <w:p w:rsidR="002558C9" w:rsidRDefault="002558C9">
      <w:pPr>
        <w:wordWrap w:val="0"/>
        <w:spacing w:line="340" w:lineRule="exact"/>
        <w:textAlignment w:val="baseline"/>
        <w:rPr>
          <w:sz w:val="32"/>
        </w:rPr>
      </w:pPr>
    </w:p>
    <w:p w:rsidR="002558C9" w:rsidRDefault="00746D00">
      <w:pPr>
        <w:wordWrap w:val="0"/>
        <w:spacing w:line="440" w:lineRule="atLeast"/>
        <w:ind w:left="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这里的静止和运动是柏拉图</w:t>
      </w:r>
      <w:r>
        <w:rPr>
          <w:rFonts w:ascii="仿宋" w:eastAsia="仿宋" w:hAnsi="仿宋" w:cs="仿宋"/>
          <w:color w:val="000000"/>
          <w:sz w:val="32"/>
        </w:rPr>
        <w:t>“</w:t>
      </w:r>
      <w:r>
        <w:rPr>
          <w:rFonts w:ascii="仿宋" w:eastAsia="仿宋" w:hAnsi="仿宋" w:cs="仿宋"/>
          <w:color w:val="000000"/>
          <w:sz w:val="32"/>
        </w:rPr>
        <w:t>可理知世界的范畴</w:t>
      </w:r>
      <w:r>
        <w:rPr>
          <w:rFonts w:ascii="仿宋" w:eastAsia="仿宋" w:hAnsi="仿宋" w:cs="仿宋"/>
          <w:color w:val="000000"/>
          <w:sz w:val="32"/>
        </w:rPr>
        <w:t>”</w:t>
      </w:r>
      <w:r>
        <w:rPr>
          <w:rFonts w:ascii="仿宋" w:eastAsia="仿宋" w:hAnsi="仿宋" w:cs="仿宋"/>
          <w:color w:val="000000"/>
          <w:sz w:val="32"/>
        </w:rPr>
        <w:t>。</w:t>
      </w:r>
    </w:p>
    <w:p w:rsidR="002558C9" w:rsidRDefault="00746D00">
      <w:pPr>
        <w:wordWrap w:val="0"/>
        <w:spacing w:line="440" w:lineRule="atLeast"/>
        <w:ind w:left="6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柏拉图《蒂迈欧篇》</w:t>
      </w:r>
      <w:r>
        <w:rPr>
          <w:rFonts w:ascii="仿宋" w:eastAsia="仿宋" w:hAnsi="仿宋" w:cs="仿宋"/>
          <w:color w:val="000000"/>
          <w:sz w:val="32"/>
        </w:rPr>
        <w:t>37D6</w:t>
      </w:r>
      <w:r>
        <w:rPr>
          <w:rFonts w:ascii="仿宋" w:eastAsia="仿宋" w:hAnsi="仿宋" w:cs="仿宋"/>
          <w:color w:val="000000"/>
          <w:sz w:val="32"/>
        </w:rPr>
        <w:t>。</w:t>
      </w:r>
    </w:p>
    <w:p w:rsidR="002558C9" w:rsidRDefault="00746D00">
      <w:pPr>
        <w:wordWrap w:val="0"/>
        <w:spacing w:line="440" w:lineRule="atLeast"/>
        <w:ind w:left="62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指可理知世界。</w:t>
      </w:r>
      <w:r>
        <w:rPr>
          <w:rFonts w:ascii="仿宋" w:eastAsia="仿宋" w:hAnsi="仿宋" w:cs="仿宋"/>
          <w:color w:val="000000"/>
          <w:sz w:val="32"/>
        </w:rPr>
        <w:t>————</w:t>
      </w:r>
      <w:r>
        <w:rPr>
          <w:rFonts w:ascii="仿宋" w:eastAsia="仿宋" w:hAnsi="仿宋" w:cs="仿宋"/>
          <w:color w:val="000000"/>
          <w:sz w:val="32"/>
        </w:rPr>
        <w:t>中译者注</w:t>
      </w:r>
    </w:p>
    <w:p w:rsidR="002558C9" w:rsidRDefault="002558C9"/>
    <w:p w:rsidR="002558C9" w:rsidRDefault="002558C9">
      <w:pPr>
        <w:sectPr w:rsidR="002558C9">
          <w:headerReference w:type="default" r:id="rId859"/>
          <w:footerReference w:type="default" r:id="rId860"/>
          <w:pgSz w:w="15820" w:h="23360"/>
          <w:pgMar w:top="1760" w:right="2040" w:bottom="1760" w:left="2040" w:header="1460" w:footer="146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 xml:space="preserve">III.7  </w:t>
      </w:r>
      <w:r>
        <w:rPr>
          <w:rFonts w:ascii="黑体" w:eastAsia="黑体" w:hAnsi="黑体" w:cs="黑体"/>
          <w:color w:val="000000"/>
          <w:sz w:val="37"/>
        </w:rPr>
        <w:t>论永恒和时间</w:t>
      </w:r>
      <w:r>
        <w:rPr>
          <w:rFonts w:ascii="黑体" w:eastAsia="黑体" w:hAnsi="黑体" w:cs="黑体"/>
          <w:color w:val="000000"/>
          <w:sz w:val="37"/>
        </w:rPr>
        <w:t xml:space="preserve">  323</w:t>
      </w:r>
    </w:p>
    <w:p w:rsidR="002558C9" w:rsidRDefault="002558C9">
      <w:pPr>
        <w:wordWrap w:val="0"/>
        <w:spacing w:line="440" w:lineRule="exact"/>
        <w:jc w:val="right"/>
        <w:textAlignment w:val="baseline"/>
        <w:rPr>
          <w:sz w:val="37"/>
        </w:rPr>
      </w:pPr>
    </w:p>
    <w:p w:rsidR="002558C9" w:rsidRDefault="00746D00">
      <w:pPr>
        <w:wordWrap w:val="0"/>
        <w:spacing w:line="780" w:lineRule="atLeast"/>
        <w:ind w:left="20" w:right="40" w:firstLine="120"/>
        <w:textAlignment w:val="baseline"/>
        <w:rPr>
          <w:sz w:val="39"/>
        </w:rPr>
      </w:pPr>
      <w:r>
        <w:rPr>
          <w:rFonts w:ascii="宋体" w:eastAsia="宋体" w:hAnsi="宋体" w:cs="宋体"/>
          <w:color w:val="000000"/>
          <w:sz w:val="39"/>
        </w:rPr>
        <w:t>或者是与它们共存的、或者在它们中体现出来的？所有这些存在者是否都有那样的性质，即既是一，又包含许多能力，且是许多事物？当我们深入地观察这种多重能力的时候，如果把它看作一个起因，一种基质，就可以称之为</w:t>
      </w:r>
      <w:r>
        <w:rPr>
          <w:rFonts w:ascii="宋体" w:eastAsia="宋体" w:hAnsi="宋体" w:cs="宋体"/>
          <w:color w:val="000000"/>
          <w:sz w:val="39"/>
        </w:rPr>
        <w:t>“</w:t>
      </w:r>
      <w:r>
        <w:rPr>
          <w:rFonts w:ascii="宋体" w:eastAsia="宋体" w:hAnsi="宋体" w:cs="宋体"/>
          <w:color w:val="000000"/>
          <w:sz w:val="39"/>
        </w:rPr>
        <w:t>实体</w:t>
      </w:r>
      <w:r>
        <w:rPr>
          <w:rFonts w:ascii="宋体" w:eastAsia="宋体" w:hAnsi="宋体" w:cs="宋体"/>
          <w:color w:val="000000"/>
          <w:sz w:val="39"/>
        </w:rPr>
        <w:t>”</w:t>
      </w:r>
      <w:r>
        <w:rPr>
          <w:rFonts w:ascii="宋体" w:eastAsia="宋体" w:hAnsi="宋体" w:cs="宋体"/>
          <w:color w:val="000000"/>
          <w:sz w:val="39"/>
        </w:rPr>
        <w:t>；如果把它</w:t>
      </w:r>
      <w:r>
        <w:rPr>
          <w:rFonts w:ascii="宋体" w:eastAsia="宋体" w:hAnsi="宋体" w:cs="宋体"/>
          <w:color w:val="000000"/>
          <w:sz w:val="39"/>
        </w:rPr>
        <w:t>看作生命，就称之为</w:t>
      </w:r>
      <w:r>
        <w:rPr>
          <w:rFonts w:ascii="宋体" w:eastAsia="宋体" w:hAnsi="宋体" w:cs="宋体"/>
          <w:color w:val="000000"/>
          <w:sz w:val="39"/>
        </w:rPr>
        <w:t>“</w:t>
      </w:r>
      <w:r>
        <w:rPr>
          <w:rFonts w:ascii="宋体" w:eastAsia="宋体" w:hAnsi="宋体" w:cs="宋体"/>
          <w:color w:val="000000"/>
          <w:sz w:val="39"/>
        </w:rPr>
        <w:t>运动</w:t>
      </w:r>
      <w:r>
        <w:rPr>
          <w:rFonts w:ascii="宋体" w:eastAsia="宋体" w:hAnsi="宋体" w:cs="宋体"/>
          <w:color w:val="000000"/>
          <w:sz w:val="39"/>
        </w:rPr>
        <w:t>”</w:t>
      </w:r>
      <w:r>
        <w:rPr>
          <w:rFonts w:ascii="宋体" w:eastAsia="宋体" w:hAnsi="宋体" w:cs="宋体"/>
          <w:color w:val="000000"/>
          <w:sz w:val="39"/>
        </w:rPr>
        <w:t>；此外还可以称之为</w:t>
      </w:r>
      <w:r>
        <w:rPr>
          <w:rFonts w:ascii="宋体" w:eastAsia="宋体" w:hAnsi="宋体" w:cs="宋体"/>
          <w:color w:val="000000"/>
          <w:sz w:val="39"/>
        </w:rPr>
        <w:t>“</w:t>
      </w:r>
      <w:r>
        <w:rPr>
          <w:rFonts w:ascii="宋体" w:eastAsia="宋体" w:hAnsi="宋体" w:cs="宋体"/>
          <w:color w:val="000000"/>
          <w:sz w:val="39"/>
        </w:rPr>
        <w:t>静止</w:t>
      </w:r>
      <w:r>
        <w:rPr>
          <w:rFonts w:ascii="宋体" w:eastAsia="宋体" w:hAnsi="宋体" w:cs="宋体"/>
          <w:color w:val="000000"/>
          <w:sz w:val="39"/>
        </w:rPr>
        <w:t>”</w:t>
      </w:r>
      <w:r>
        <w:rPr>
          <w:rFonts w:ascii="宋体" w:eastAsia="宋体" w:hAnsi="宋体" w:cs="宋体"/>
          <w:color w:val="000000"/>
          <w:sz w:val="39"/>
        </w:rPr>
        <w:t>，因为它在任何方面都始终保持不变；至于</w:t>
      </w:r>
      <w:r>
        <w:rPr>
          <w:rFonts w:ascii="宋体" w:eastAsia="宋体" w:hAnsi="宋体" w:cs="宋体"/>
          <w:color w:val="000000"/>
          <w:sz w:val="39"/>
        </w:rPr>
        <w:t>“</w:t>
      </w:r>
      <w:r>
        <w:rPr>
          <w:rFonts w:ascii="宋体" w:eastAsia="宋体" w:hAnsi="宋体" w:cs="宋体"/>
          <w:color w:val="000000"/>
          <w:sz w:val="39"/>
        </w:rPr>
        <w:t>异</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同</w:t>
      </w:r>
      <w:r>
        <w:rPr>
          <w:rFonts w:ascii="宋体" w:eastAsia="宋体" w:hAnsi="宋体" w:cs="宋体"/>
          <w:color w:val="000000"/>
          <w:sz w:val="39"/>
        </w:rPr>
        <w:t>”</w:t>
      </w:r>
      <w:r>
        <w:rPr>
          <w:rFonts w:ascii="宋体" w:eastAsia="宋体" w:hAnsi="宋体" w:cs="宋体"/>
          <w:color w:val="000000"/>
          <w:sz w:val="39"/>
        </w:rPr>
        <w:t>，是因为这些（不同的）实在其实是统一的。</w:t>
      </w:r>
      <w:r>
        <w:rPr>
          <w:rFonts w:ascii="宋体" w:eastAsia="宋体" w:hAnsi="宋体" w:cs="宋体"/>
          <w:color w:val="000000"/>
          <w:sz w:val="39"/>
        </w:rPr>
        <w:t>①</w:t>
      </w:r>
      <w:r>
        <w:rPr>
          <w:rFonts w:ascii="宋体" w:eastAsia="宋体" w:hAnsi="宋体" w:cs="宋体"/>
          <w:color w:val="000000"/>
          <w:sz w:val="39"/>
        </w:rPr>
        <w:t>所以我们又把它的多样性再次合成一，使它成为唯一的生命，把这些可理知实在的异都浓缩，于是就看到它们的活动永不停止，自我同一，它绝不是异，不是从一物到另一物的思想或生命，而是始终自我同一，没有任何广延，也没有间隔的；看到一切就是看到这个一，看到始终保持同一的生命就是看到了永恒，它的所有多样性都始终向它显现，不会时而这个显现，时而那个显现，所有一切都同时显现，并且没有部</w:t>
      </w:r>
      <w:r>
        <w:rPr>
          <w:rFonts w:ascii="宋体" w:eastAsia="宋体" w:hAnsi="宋体" w:cs="宋体"/>
          <w:color w:val="000000"/>
          <w:sz w:val="39"/>
        </w:rPr>
        <w:t>分之分，完全是个统一的整体，似乎它们全都在一个点上，不曾从这一点出来变成线；它就是始终如一地住在自身里，不会有任何变化，总是处在当前状态，因为它里面没有任何事物是过去了的，也没有任何事物是将要形成的，它所是的事物就是它</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；因此永恒不是基质，就其所谓的同一性来说，可以说，它是从基质本身放射出来的事物，由此表明它不是将来所是的，而是已经是的，它就是如其所是，不是别的所是</w:t>
      </w:r>
      <w:r>
        <w:rPr>
          <w:rFonts w:ascii="宋体" w:eastAsia="宋体" w:hAnsi="宋体" w:cs="宋体"/>
          <w:color w:val="000000"/>
          <w:sz w:val="39"/>
        </w:rPr>
        <w:t>————</w:t>
      </w:r>
      <w:r>
        <w:rPr>
          <w:rFonts w:ascii="宋体" w:eastAsia="宋体" w:hAnsi="宋体" w:cs="宋体"/>
          <w:color w:val="000000"/>
          <w:sz w:val="39"/>
        </w:rPr>
        <w:t>试想，将来的所是，也就是它现在不是的，将来能给它带来什么呢？它所不是的，以后也不会成为它的所是，因为它现在的所是不是从什么事物获得的</w:t>
      </w:r>
      <w:r>
        <w:rPr>
          <w:rFonts w:ascii="宋体" w:eastAsia="宋体" w:hAnsi="宋体" w:cs="宋体"/>
          <w:color w:val="000000"/>
          <w:sz w:val="39"/>
        </w:rPr>
        <w:t>，</w:t>
      </w:r>
    </w:p>
    <w:p w:rsidR="002558C9" w:rsidRDefault="00746D00">
      <w:pPr>
        <w:wordWrap w:val="0"/>
        <w:spacing w:line="780" w:lineRule="atLeast"/>
        <w:ind w:left="60"/>
        <w:textAlignment w:val="baseline"/>
        <w:rPr>
          <w:sz w:val="39"/>
        </w:rPr>
      </w:pPr>
      <w:r>
        <w:rPr>
          <w:rFonts w:ascii="宋体" w:eastAsia="宋体" w:hAnsi="宋体" w:cs="宋体"/>
          <w:color w:val="000000"/>
          <w:sz w:val="39"/>
          <w:u w:val="single"/>
        </w:rPr>
        <w:t xml:space="preserve">              </w:t>
      </w:r>
    </w:p>
    <w:p w:rsidR="002558C9" w:rsidRDefault="00746D00">
      <w:pPr>
        <w:wordWrap w:val="0"/>
        <w:spacing w:before="280" w:line="500" w:lineRule="atLeast"/>
        <w:ind w:left="20" w:right="18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出自柏拉图《智者篇》</w:t>
      </w:r>
      <w:r>
        <w:rPr>
          <w:rFonts w:ascii="仿宋" w:eastAsia="仿宋" w:hAnsi="仿宋" w:cs="仿宋"/>
          <w:color w:val="000000"/>
          <w:sz w:val="33"/>
        </w:rPr>
        <w:t>254D—E</w:t>
      </w:r>
      <w:r>
        <w:rPr>
          <w:rFonts w:ascii="仿宋" w:eastAsia="仿宋" w:hAnsi="仿宋" w:cs="仿宋"/>
          <w:color w:val="000000"/>
          <w:sz w:val="33"/>
        </w:rPr>
        <w:t>的</w:t>
      </w:r>
      <w:r>
        <w:rPr>
          <w:rFonts w:ascii="仿宋" w:eastAsia="仿宋" w:hAnsi="仿宋" w:cs="仿宋"/>
          <w:color w:val="000000"/>
          <w:sz w:val="33"/>
        </w:rPr>
        <w:t>“</w:t>
      </w:r>
      <w:r>
        <w:rPr>
          <w:rFonts w:ascii="仿宋" w:eastAsia="仿宋" w:hAnsi="仿宋" w:cs="仿宋"/>
          <w:color w:val="000000"/>
          <w:sz w:val="33"/>
        </w:rPr>
        <w:t>柏拉图范畴</w:t>
      </w:r>
      <w:r>
        <w:rPr>
          <w:rFonts w:ascii="仿宋" w:eastAsia="仿宋" w:hAnsi="仿宋" w:cs="仿宋"/>
          <w:color w:val="000000"/>
          <w:sz w:val="33"/>
        </w:rPr>
        <w:t>”</w:t>
      </w:r>
      <w:r>
        <w:rPr>
          <w:rFonts w:ascii="仿宋" w:eastAsia="仿宋" w:hAnsi="仿宋" w:cs="仿宋"/>
          <w:color w:val="000000"/>
          <w:sz w:val="33"/>
        </w:rPr>
        <w:t>全表。关于普罗提诺更详尽地解释他将它们用于可理知世界的段落，见前一节的注。</w:t>
      </w:r>
    </w:p>
    <w:p w:rsidR="002558C9" w:rsidRDefault="002558C9"/>
    <w:p w:rsidR="002558C9" w:rsidRDefault="002558C9">
      <w:pPr>
        <w:sectPr w:rsidR="002558C9">
          <w:headerReference w:type="default" r:id="rId861"/>
          <w:footerReference w:type="default" r:id="rId862"/>
          <w:pgSz w:w="15820" w:h="23360"/>
          <w:pgMar w:top="1760" w:right="2000" w:bottom="1760" w:left="2000" w:header="1460" w:footer="1460" w:gutter="0"/>
          <w:cols w:space="720"/>
        </w:sectPr>
      </w:pPr>
    </w:p>
    <w:p w:rsidR="002558C9" w:rsidRDefault="00746D00">
      <w:pPr>
        <w:wordWrap w:val="0"/>
        <w:spacing w:line="520" w:lineRule="atLeast"/>
        <w:ind w:left="160"/>
        <w:textAlignment w:val="baseline"/>
        <w:rPr>
          <w:sz w:val="38"/>
        </w:rPr>
      </w:pPr>
      <w:r>
        <w:rPr>
          <w:rFonts w:ascii="黑体" w:eastAsia="黑体" w:hAnsi="黑体" w:cs="黑体"/>
          <w:color w:val="000000"/>
          <w:sz w:val="38"/>
        </w:rPr>
        <w:lastRenderedPageBreak/>
        <w:t xml:space="preserve">324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第三卷</w:t>
      </w:r>
    </w:p>
    <w:p w:rsidR="002558C9" w:rsidRDefault="002558C9">
      <w:pPr>
        <w:wordWrap w:val="0"/>
        <w:spacing w:line="440" w:lineRule="exact"/>
        <w:textAlignment w:val="baseline"/>
        <w:rPr>
          <w:sz w:val="38"/>
        </w:rPr>
      </w:pPr>
    </w:p>
    <w:p w:rsidR="002558C9" w:rsidRDefault="00746D00">
      <w:pPr>
        <w:wordWrap w:val="0"/>
        <w:spacing w:line="740" w:lineRule="atLeast"/>
        <w:ind w:left="100" w:firstLine="60"/>
        <w:textAlignment w:val="baseline"/>
        <w:rPr>
          <w:sz w:val="43"/>
        </w:rPr>
      </w:pPr>
      <w:r>
        <w:rPr>
          <w:rFonts w:ascii="宋体" w:eastAsia="宋体" w:hAnsi="宋体" w:cs="宋体"/>
          <w:color w:val="000000"/>
          <w:sz w:val="43"/>
        </w:rPr>
        <w:t>它的所是不是别的，就是现在的所是。它现在在自身里不包含的，将来也不会成为它的所是。在它，必然不可能有</w:t>
      </w:r>
      <w:r>
        <w:rPr>
          <w:rFonts w:ascii="宋体" w:eastAsia="宋体" w:hAnsi="宋体" w:cs="宋体"/>
          <w:color w:val="000000"/>
          <w:sz w:val="43"/>
        </w:rPr>
        <w:t>“</w:t>
      </w:r>
      <w:r>
        <w:rPr>
          <w:rFonts w:ascii="宋体" w:eastAsia="宋体" w:hAnsi="宋体" w:cs="宋体"/>
          <w:color w:val="000000"/>
          <w:sz w:val="43"/>
        </w:rPr>
        <w:t>曾是</w:t>
      </w:r>
      <w:r>
        <w:rPr>
          <w:rFonts w:ascii="宋体" w:eastAsia="宋体" w:hAnsi="宋体" w:cs="宋体"/>
          <w:color w:val="000000"/>
          <w:sz w:val="43"/>
        </w:rPr>
        <w:t>”</w:t>
      </w:r>
      <w:r>
        <w:rPr>
          <w:rFonts w:ascii="宋体" w:eastAsia="宋体" w:hAnsi="宋体" w:cs="宋体"/>
          <w:color w:val="000000"/>
          <w:sz w:val="43"/>
        </w:rPr>
        <w:t>，试想，在它有什么事物是曾经拥有现在已经消失了的？在它，也没有任何</w:t>
      </w:r>
      <w:r>
        <w:rPr>
          <w:rFonts w:ascii="宋体" w:eastAsia="宋体" w:hAnsi="宋体" w:cs="宋体"/>
          <w:color w:val="000000"/>
          <w:sz w:val="43"/>
        </w:rPr>
        <w:t>“</w:t>
      </w:r>
      <w:r>
        <w:rPr>
          <w:rFonts w:ascii="宋体" w:eastAsia="宋体" w:hAnsi="宋体" w:cs="宋体"/>
          <w:color w:val="000000"/>
          <w:sz w:val="43"/>
        </w:rPr>
        <w:t>将是</w:t>
      </w:r>
      <w:r>
        <w:rPr>
          <w:rFonts w:ascii="宋体" w:eastAsia="宋体" w:hAnsi="宋体" w:cs="宋体"/>
          <w:color w:val="000000"/>
          <w:sz w:val="43"/>
        </w:rPr>
        <w:t>”</w:t>
      </w:r>
      <w:r>
        <w:rPr>
          <w:rFonts w:ascii="宋体" w:eastAsia="宋体" w:hAnsi="宋体" w:cs="宋体"/>
          <w:color w:val="000000"/>
          <w:sz w:val="43"/>
        </w:rPr>
        <w:t>，它能有什么将是呢？在它，唯有如其所是。那不是曾是，不是将是，唯有</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”①</w:t>
      </w:r>
      <w:r>
        <w:rPr>
          <w:rFonts w:ascii="宋体" w:eastAsia="宋体" w:hAnsi="宋体" w:cs="宋体"/>
          <w:color w:val="000000"/>
          <w:sz w:val="43"/>
        </w:rPr>
        <w:t>的事物，那</w:t>
      </w:r>
      <w:r>
        <w:rPr>
          <w:rFonts w:ascii="宋体" w:eastAsia="宋体" w:hAnsi="宋体" w:cs="宋体"/>
          <w:color w:val="000000"/>
          <w:sz w:val="43"/>
        </w:rPr>
        <w:t>拥有静止的存在，不会变为</w:t>
      </w:r>
      <w:r>
        <w:rPr>
          <w:rFonts w:ascii="宋体" w:eastAsia="宋体" w:hAnsi="宋体" w:cs="宋体"/>
          <w:color w:val="000000"/>
          <w:sz w:val="43"/>
        </w:rPr>
        <w:t>“</w:t>
      </w:r>
      <w:r>
        <w:rPr>
          <w:rFonts w:ascii="宋体" w:eastAsia="宋体" w:hAnsi="宋体" w:cs="宋体"/>
          <w:color w:val="000000"/>
          <w:sz w:val="43"/>
        </w:rPr>
        <w:t>将是</w:t>
      </w:r>
      <w:r>
        <w:rPr>
          <w:rFonts w:ascii="宋体" w:eastAsia="宋体" w:hAnsi="宋体" w:cs="宋体"/>
          <w:color w:val="000000"/>
          <w:sz w:val="43"/>
        </w:rPr>
        <w:t>”</w:t>
      </w:r>
      <w:r>
        <w:rPr>
          <w:rFonts w:ascii="宋体" w:eastAsia="宋体" w:hAnsi="宋体" w:cs="宋体"/>
          <w:color w:val="000000"/>
          <w:sz w:val="43"/>
        </w:rPr>
        <w:t>，也不曾有过变化的，就是永恒。这样说来，那现在存在并在是之中，全面合一，完全充满，没有广延或间隔的生命，就是我们正在寻找的东西，就是永恒。</w:t>
      </w:r>
    </w:p>
    <w:p w:rsidR="002558C9" w:rsidRDefault="00746D00">
      <w:pPr>
        <w:wordWrap w:val="0"/>
        <w:spacing w:line="740" w:lineRule="atLeast"/>
        <w:ind w:right="60" w:firstLine="900"/>
        <w:textAlignment w:val="baseline"/>
        <w:rPr>
          <w:sz w:val="43"/>
        </w:rPr>
      </w:pPr>
      <w:r>
        <w:rPr>
          <w:rFonts w:ascii="宋体" w:eastAsia="宋体" w:hAnsi="宋体" w:cs="宋体"/>
          <w:color w:val="000000"/>
          <w:sz w:val="43"/>
        </w:rPr>
        <w:t>4.</w:t>
      </w:r>
      <w:r>
        <w:rPr>
          <w:rFonts w:ascii="宋体" w:eastAsia="宋体" w:hAnsi="宋体" w:cs="宋体"/>
          <w:color w:val="000000"/>
          <w:sz w:val="43"/>
        </w:rPr>
        <w:t>不过，我们可不要以为永恒是从外部偶然地进入了那种可理知的本性，事实上，它就是那种本性，从它而来，与它同在。因为永恒的本性是在可理知的本性中被凝思的，是从可理知本性中产生的，因为我们看到可理知世界的所有其他事物都存在于这种本性之中，我们说它们全都源自它的实体，与它的实体同在。拥有原初存在的事物必然与原初者有共同的存在，并存在于它们中间，</w:t>
      </w:r>
      <w:r>
        <w:rPr>
          <w:rFonts w:ascii="宋体" w:eastAsia="宋体" w:hAnsi="宋体" w:cs="宋体"/>
          <w:color w:val="000000"/>
          <w:sz w:val="43"/>
        </w:rPr>
        <w:t>比如美在它们中间，从它们产生，真理也在它们中间。其中有些似乎是在存在之整体的某一部分中，还有的在整体中，正如这个真正的整体，它并非由各个部分组合而成，而是从自身生出各个部分，这样它才可能是真正的整体。在可理知世界，真理并非对应于另外某物，而是真正属于每个个体，它就是每个个体的真理。就这真实的整体来说，如果它真的是一个整体，那么它的整体性必然不只是说它就是一切，还必须是不缺乏任何事物。果真如此，在它，就没有任何事物是将来所是的，如果有什么要在将来成就，那只能</w:t>
      </w:r>
    </w:p>
    <w:p w:rsidR="002558C9" w:rsidRDefault="00746D00">
      <w:pPr>
        <w:wordWrap w:val="0"/>
        <w:spacing w:line="74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60" w:lineRule="atLeast"/>
        <w:ind w:left="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参见柏拉图《蒂迈欧</w:t>
      </w:r>
      <w:r>
        <w:rPr>
          <w:rFonts w:ascii="仿宋" w:eastAsia="仿宋" w:hAnsi="仿宋" w:cs="仿宋"/>
          <w:color w:val="000000"/>
          <w:sz w:val="34"/>
        </w:rPr>
        <w:t>篇》</w:t>
      </w:r>
      <w:r>
        <w:rPr>
          <w:rFonts w:ascii="仿宋" w:eastAsia="仿宋" w:hAnsi="仿宋" w:cs="仿宋"/>
          <w:color w:val="000000"/>
          <w:sz w:val="34"/>
        </w:rPr>
        <w:t>37E6-38A2</w:t>
      </w:r>
      <w:r>
        <w:rPr>
          <w:rFonts w:ascii="仿宋" w:eastAsia="仿宋" w:hAnsi="仿宋" w:cs="仿宋"/>
          <w:color w:val="000000"/>
          <w:sz w:val="34"/>
        </w:rPr>
        <w:t>。</w:t>
      </w:r>
    </w:p>
    <w:p w:rsidR="002558C9" w:rsidRDefault="002558C9"/>
    <w:p w:rsidR="002558C9" w:rsidRDefault="002558C9">
      <w:pPr>
        <w:sectPr w:rsidR="002558C9">
          <w:headerReference w:type="default" r:id="rId863"/>
          <w:footerReference w:type="default" r:id="rId864"/>
          <w:pgSz w:w="15820" w:h="23360"/>
          <w:pgMar w:top="1800" w:right="2020" w:bottom="1800" w:left="2020" w:header="1500" w:footer="150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III.7  </w:t>
      </w:r>
      <w:r>
        <w:rPr>
          <w:rFonts w:ascii="黑体" w:eastAsia="黑体" w:hAnsi="黑体" w:cs="黑体"/>
          <w:color w:val="000000"/>
          <w:sz w:val="34"/>
        </w:rPr>
        <w:t>论永恒和时间</w:t>
      </w:r>
      <w:r>
        <w:rPr>
          <w:rFonts w:ascii="黑体" w:eastAsia="黑体" w:hAnsi="黑体" w:cs="黑体"/>
          <w:color w:val="000000"/>
          <w:sz w:val="34"/>
        </w:rPr>
        <w:t xml:space="preserve">  325</w:t>
      </w:r>
    </w:p>
    <w:p w:rsidR="002558C9" w:rsidRDefault="002558C9">
      <w:pPr>
        <w:wordWrap w:val="0"/>
        <w:spacing w:line="380" w:lineRule="exact"/>
        <w:jc w:val="right"/>
        <w:textAlignment w:val="baseline"/>
        <w:rPr>
          <w:sz w:val="34"/>
        </w:rPr>
      </w:pPr>
    </w:p>
    <w:p w:rsidR="002558C9" w:rsidRDefault="00746D00">
      <w:pPr>
        <w:wordWrap w:val="0"/>
        <w:spacing w:line="700" w:lineRule="atLeast"/>
        <w:ind w:left="40" w:firstLine="200"/>
        <w:textAlignment w:val="baseline"/>
        <w:rPr>
          <w:sz w:val="42"/>
        </w:rPr>
      </w:pPr>
      <w:r>
        <w:rPr>
          <w:rFonts w:ascii="宋体" w:eastAsia="宋体" w:hAnsi="宋体" w:cs="宋体"/>
          <w:color w:val="000000"/>
          <w:sz w:val="42"/>
        </w:rPr>
        <w:t>说它原先就有所缺乏；那就不是整体。然而事实上，任何与它本性相反的事物都不可能出现在它身上，因为它无论如何都是不受影响的。这样说来，既然在它不可能发生任何事，就自然不会有过去的所是，同时它不是将来的所是，也不是形成的所是。就形成的事物来说，如果你把</w:t>
      </w:r>
      <w:r>
        <w:rPr>
          <w:rFonts w:ascii="宋体" w:eastAsia="宋体" w:hAnsi="宋体" w:cs="宋体"/>
          <w:color w:val="000000"/>
          <w:sz w:val="42"/>
        </w:rPr>
        <w:t>“</w:t>
      </w:r>
      <w:r>
        <w:rPr>
          <w:rFonts w:ascii="宋体" w:eastAsia="宋体" w:hAnsi="宋体" w:cs="宋体"/>
          <w:color w:val="000000"/>
          <w:sz w:val="42"/>
        </w:rPr>
        <w:t>将是</w:t>
      </w:r>
      <w:r>
        <w:rPr>
          <w:rFonts w:ascii="宋体" w:eastAsia="宋体" w:hAnsi="宋体" w:cs="宋体"/>
          <w:color w:val="000000"/>
          <w:sz w:val="42"/>
        </w:rPr>
        <w:t>”</w:t>
      </w:r>
      <w:r>
        <w:rPr>
          <w:rFonts w:ascii="宋体" w:eastAsia="宋体" w:hAnsi="宋体" w:cs="宋体"/>
          <w:color w:val="000000"/>
          <w:sz w:val="42"/>
        </w:rPr>
        <w:t>拿掉，其结果只能是使它们即刻停止存在，因为它们原本在不断地获得是；但就非生成物来说，如果你给它们加上</w:t>
      </w:r>
      <w:r>
        <w:rPr>
          <w:rFonts w:ascii="宋体" w:eastAsia="宋体" w:hAnsi="宋体" w:cs="宋体"/>
          <w:color w:val="000000"/>
          <w:sz w:val="42"/>
        </w:rPr>
        <w:t>“</w:t>
      </w:r>
      <w:r>
        <w:rPr>
          <w:rFonts w:ascii="宋体" w:eastAsia="宋体" w:hAnsi="宋体" w:cs="宋体"/>
          <w:color w:val="000000"/>
          <w:sz w:val="42"/>
        </w:rPr>
        <w:t>将是</w:t>
      </w:r>
      <w:r>
        <w:rPr>
          <w:rFonts w:ascii="宋体" w:eastAsia="宋体" w:hAnsi="宋体" w:cs="宋体"/>
          <w:color w:val="000000"/>
          <w:sz w:val="42"/>
        </w:rPr>
        <w:t>”</w:t>
      </w:r>
      <w:r>
        <w:rPr>
          <w:rFonts w:ascii="宋体" w:eastAsia="宋体" w:hAnsi="宋体" w:cs="宋体"/>
          <w:color w:val="000000"/>
          <w:sz w:val="42"/>
        </w:rPr>
        <w:t>，其结果是使它</w:t>
      </w:r>
      <w:r>
        <w:rPr>
          <w:rFonts w:ascii="宋体" w:eastAsia="宋体" w:hAnsi="宋体" w:cs="宋体"/>
          <w:color w:val="000000"/>
          <w:sz w:val="42"/>
        </w:rPr>
        <w:t>们从是的位置上跌落。</w:t>
      </w:r>
      <w:r>
        <w:rPr>
          <w:rFonts w:ascii="宋体" w:eastAsia="宋体" w:hAnsi="宋体" w:cs="宋体"/>
          <w:color w:val="000000"/>
          <w:sz w:val="42"/>
        </w:rPr>
        <w:t>①</w:t>
      </w:r>
      <w:r>
        <w:rPr>
          <w:rFonts w:ascii="宋体" w:eastAsia="宋体" w:hAnsi="宋体" w:cs="宋体"/>
          <w:color w:val="000000"/>
          <w:sz w:val="42"/>
        </w:rPr>
        <w:t>因为很显然，如果它们处在一种脱去</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的状态，成为生成的，以及将要生成的，那么它们的是与它们就不是同质的。生成物的实体性存在似乎就是它们从其源头获得的存在，它们处在生成之中，直到它们的时间终点，到了那时，它们就停止存在；这就是它们的</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；如果有人把这</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拿走了，它们的寿命就要缩短，它们的存在也同样减少。宇宙也是如此，必然有一个将来，因此不停地向将来运动，它就是这样的</w:t>
      </w:r>
      <w:r>
        <w:rPr>
          <w:rFonts w:ascii="宋体" w:eastAsia="宋体" w:hAnsi="宋体" w:cs="宋体"/>
          <w:color w:val="000000"/>
          <w:sz w:val="42"/>
        </w:rPr>
        <w:t>“</w:t>
      </w:r>
      <w:r>
        <w:rPr>
          <w:rFonts w:ascii="宋体" w:eastAsia="宋体" w:hAnsi="宋体" w:cs="宋体"/>
          <w:color w:val="000000"/>
          <w:sz w:val="42"/>
        </w:rPr>
        <w:t>将是</w:t>
      </w:r>
      <w:r>
        <w:rPr>
          <w:rFonts w:ascii="宋体" w:eastAsia="宋体" w:hAnsi="宋体" w:cs="宋体"/>
          <w:color w:val="000000"/>
          <w:sz w:val="42"/>
        </w:rPr>
        <w:t>”</w:t>
      </w:r>
      <w:r>
        <w:rPr>
          <w:rFonts w:ascii="宋体" w:eastAsia="宋体" w:hAnsi="宋体" w:cs="宋体"/>
          <w:color w:val="000000"/>
          <w:sz w:val="42"/>
        </w:rPr>
        <w:t>。因此它急急地向将来所是的事物靠近，不愿意静止不动，它在成就一件又一件的事并在渴望实体的冲动中作环行运动，由此</w:t>
      </w:r>
      <w:r>
        <w:rPr>
          <w:rFonts w:ascii="宋体" w:eastAsia="宋体" w:hAnsi="宋体" w:cs="宋体"/>
          <w:color w:val="000000"/>
          <w:sz w:val="42"/>
        </w:rPr>
        <w:t>吸取自己的是。于是我们偶然地发现了宇宙运动的原因所在，就是借着将来的所是急急地趋向永恒存在。</w:t>
      </w:r>
      <w:r>
        <w:rPr>
          <w:rFonts w:ascii="宋体" w:eastAsia="宋体" w:hAnsi="宋体" w:cs="宋体"/>
          <w:color w:val="000000"/>
          <w:sz w:val="42"/>
        </w:rPr>
        <w:t>②</w:t>
      </w:r>
      <w:r>
        <w:rPr>
          <w:rFonts w:ascii="宋体" w:eastAsia="宋体" w:hAnsi="宋体" w:cs="宋体"/>
          <w:color w:val="000000"/>
          <w:sz w:val="42"/>
        </w:rPr>
        <w:t>然而原初的、神圣的存在者根本没有对将来所是的渴望，因为它们已经是整体，已经拥有属于它们的生命的全部所是；它们无所求，因为在它们，不存在任何将来的所是，事实上，也没有能够使将来所是得以产生的土壤。这样说来，实在之完全而完整的实体，不在部分之中，而在于不可能</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40" w:right="24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这里的文字是对柏拉图《斐利布篇》</w:t>
      </w:r>
      <w:r>
        <w:rPr>
          <w:rFonts w:ascii="仿宋" w:eastAsia="仿宋" w:hAnsi="仿宋" w:cs="仿宋"/>
          <w:color w:val="000000"/>
          <w:sz w:val="32"/>
        </w:rPr>
        <w:t>24D2</w:t>
      </w:r>
      <w:r>
        <w:rPr>
          <w:rFonts w:ascii="仿宋" w:eastAsia="仿宋" w:hAnsi="仿宋" w:cs="仿宋"/>
          <w:color w:val="000000"/>
          <w:sz w:val="32"/>
        </w:rPr>
        <w:t>的回忆，但思想上没有真正的关联。</w:t>
      </w:r>
    </w:p>
    <w:p w:rsidR="002558C9" w:rsidRDefault="00746D00">
      <w:pPr>
        <w:wordWrap w:val="0"/>
        <w:spacing w:line="440" w:lineRule="atLeast"/>
        <w:ind w:left="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关于宇宙的环行运动及其原因的更详尽讨论，参见</w:t>
      </w:r>
      <w:r>
        <w:rPr>
          <w:rFonts w:ascii="仿宋" w:eastAsia="仿宋" w:hAnsi="仿宋" w:cs="仿宋"/>
          <w:color w:val="000000"/>
          <w:sz w:val="32"/>
        </w:rPr>
        <w:t>Ⅱ2 [</w:t>
      </w:r>
      <w:r>
        <w:rPr>
          <w:rFonts w:ascii="仿宋" w:eastAsia="仿宋" w:hAnsi="仿宋" w:cs="仿宋"/>
          <w:color w:val="000000"/>
          <w:sz w:val="32"/>
        </w:rPr>
        <w:t>14]</w:t>
      </w:r>
      <w:r>
        <w:rPr>
          <w:rFonts w:ascii="仿宋" w:eastAsia="仿宋" w:hAnsi="仿宋" w:cs="仿宋"/>
          <w:color w:val="000000"/>
          <w:sz w:val="32"/>
        </w:rPr>
        <w:t>。</w:t>
      </w:r>
    </w:p>
    <w:p w:rsidR="002558C9" w:rsidRDefault="002558C9"/>
    <w:p w:rsidR="002558C9" w:rsidRDefault="002558C9">
      <w:pPr>
        <w:sectPr w:rsidR="002558C9">
          <w:headerReference w:type="default" r:id="rId865"/>
          <w:footerReference w:type="default" r:id="rId866"/>
          <w:pgSz w:w="15820" w:h="23360"/>
          <w:pgMar w:top="1740" w:right="1960" w:bottom="1740" w:left="1960" w:header="1440" w:footer="1440" w:gutter="0"/>
          <w:cols w:space="720"/>
        </w:sectPr>
      </w:pPr>
    </w:p>
    <w:p w:rsidR="002558C9" w:rsidRDefault="00746D00">
      <w:pPr>
        <w:wordWrap w:val="0"/>
        <w:spacing w:line="540" w:lineRule="atLeast"/>
        <w:ind w:left="140"/>
        <w:textAlignment w:val="baseline"/>
        <w:rPr>
          <w:sz w:val="40"/>
        </w:rPr>
      </w:pPr>
      <w:r>
        <w:rPr>
          <w:rFonts w:ascii="仿宋" w:eastAsia="仿宋" w:hAnsi="仿宋" w:cs="仿宋"/>
          <w:color w:val="000000"/>
          <w:sz w:val="40"/>
        </w:rPr>
        <w:lastRenderedPageBreak/>
        <w:t>326</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第三卷</w:t>
      </w:r>
    </w:p>
    <w:p w:rsidR="002558C9" w:rsidRDefault="002558C9">
      <w:pPr>
        <w:wordWrap w:val="0"/>
        <w:spacing w:line="480" w:lineRule="exact"/>
        <w:textAlignment w:val="baseline"/>
        <w:rPr>
          <w:sz w:val="40"/>
        </w:rPr>
      </w:pPr>
    </w:p>
    <w:p w:rsidR="002558C9" w:rsidRDefault="00746D00">
      <w:pPr>
        <w:wordWrap w:val="0"/>
        <w:spacing w:line="800" w:lineRule="atLeast"/>
        <w:ind w:left="100" w:firstLine="40"/>
        <w:textAlignment w:val="baseline"/>
        <w:rPr>
          <w:sz w:val="39"/>
        </w:rPr>
      </w:pPr>
      <w:r>
        <w:rPr>
          <w:rFonts w:ascii="宋体" w:eastAsia="宋体" w:hAnsi="宋体" w:cs="宋体"/>
          <w:color w:val="000000"/>
          <w:sz w:val="39"/>
        </w:rPr>
        <w:t>有任何将来的减少，并且不可能有任何非存在外加于它</w:t>
      </w:r>
      <w:r>
        <w:rPr>
          <w:rFonts w:ascii="宋体" w:eastAsia="宋体" w:hAnsi="宋体" w:cs="宋体"/>
          <w:color w:val="000000"/>
          <w:sz w:val="39"/>
        </w:rPr>
        <w:t>————</w:t>
      </w:r>
      <w:r>
        <w:rPr>
          <w:rFonts w:ascii="宋体" w:eastAsia="宋体" w:hAnsi="宋体" w:cs="宋体"/>
          <w:color w:val="000000"/>
          <w:sz w:val="39"/>
        </w:rPr>
        <w:t>因为大全和整体必然不只是拥有全体真实存在，还必须不包含任何非存在的事物</w:t>
      </w:r>
      <w:r>
        <w:rPr>
          <w:rFonts w:ascii="宋体" w:eastAsia="宋体" w:hAnsi="宋体" w:cs="宋体"/>
          <w:color w:val="000000"/>
          <w:sz w:val="39"/>
        </w:rPr>
        <w:t>————</w:t>
      </w:r>
      <w:r>
        <w:rPr>
          <w:rFonts w:ascii="宋体" w:eastAsia="宋体" w:hAnsi="宋体" w:cs="宋体"/>
          <w:color w:val="000000"/>
          <w:sz w:val="39"/>
        </w:rPr>
        <w:t>完全实在的这种状态和本性应该就是永恒；事实上，</w:t>
      </w:r>
      <w:r>
        <w:rPr>
          <w:rFonts w:ascii="宋体" w:eastAsia="宋体" w:hAnsi="宋体" w:cs="宋体"/>
          <w:color w:val="000000"/>
          <w:sz w:val="39"/>
        </w:rPr>
        <w:t>“</w:t>
      </w:r>
      <w:r>
        <w:rPr>
          <w:rFonts w:ascii="宋体" w:eastAsia="宋体" w:hAnsi="宋体" w:cs="宋体"/>
          <w:color w:val="000000"/>
          <w:sz w:val="39"/>
        </w:rPr>
        <w:t>永恒</w:t>
      </w:r>
      <w:r>
        <w:rPr>
          <w:rFonts w:ascii="宋体" w:eastAsia="宋体" w:hAnsi="宋体" w:cs="宋体"/>
          <w:color w:val="000000"/>
          <w:sz w:val="39"/>
        </w:rPr>
        <w:t>”</w:t>
      </w:r>
      <w:r>
        <w:rPr>
          <w:rFonts w:ascii="宋体" w:eastAsia="宋体" w:hAnsi="宋体" w:cs="宋体"/>
          <w:color w:val="000000"/>
          <w:sz w:val="39"/>
        </w:rPr>
        <w:t>这个词</w:t>
      </w:r>
      <w:r>
        <w:rPr>
          <w:rFonts w:ascii="宋体" w:eastAsia="宋体" w:hAnsi="宋体" w:cs="宋体"/>
          <w:color w:val="000000"/>
          <w:sz w:val="39"/>
        </w:rPr>
        <w:t>(aion)</w:t>
      </w:r>
      <w:r>
        <w:rPr>
          <w:rFonts w:ascii="宋体" w:eastAsia="宋体" w:hAnsi="宋体" w:cs="宋体"/>
          <w:color w:val="000000"/>
          <w:sz w:val="39"/>
        </w:rPr>
        <w:t>就源自</w:t>
      </w:r>
      <w:r>
        <w:rPr>
          <w:rFonts w:ascii="宋体" w:eastAsia="宋体" w:hAnsi="宋体" w:cs="宋体"/>
          <w:color w:val="000000"/>
          <w:sz w:val="39"/>
        </w:rPr>
        <w:t>“</w:t>
      </w:r>
      <w:r>
        <w:rPr>
          <w:rFonts w:ascii="宋体" w:eastAsia="宋体" w:hAnsi="宋体" w:cs="宋体"/>
          <w:color w:val="000000"/>
          <w:sz w:val="39"/>
        </w:rPr>
        <w:t>永远存在</w:t>
      </w:r>
      <w:r>
        <w:rPr>
          <w:rFonts w:ascii="宋体" w:eastAsia="宋体" w:hAnsi="宋体" w:cs="宋体"/>
          <w:color w:val="000000"/>
          <w:sz w:val="39"/>
        </w:rPr>
        <w:t>”</w:t>
      </w:r>
      <w:r>
        <w:rPr>
          <w:rFonts w:ascii="TimesNewRoman" w:eastAsia="TimesNewRoman" w:hAnsi="TimesNewRoman" w:cs="TimesNewRoman"/>
          <w:color w:val="000000"/>
          <w:sz w:val="39"/>
        </w:rPr>
        <w:t>(aei</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on)</w:t>
      </w:r>
      <w:r>
        <w:rPr>
          <w:rFonts w:ascii="TimesNewRoman" w:eastAsia="TimesNewRoman" w:hAnsi="TimesNewRoman" w:cs="TimesNewRoman"/>
          <w:color w:val="000000"/>
          <w:sz w:val="39"/>
        </w:rPr>
        <w:t>。</w:t>
      </w:r>
      <w:r>
        <w:rPr>
          <w:rFonts w:ascii="TimesNewRoman" w:eastAsia="TimesNewRoman" w:hAnsi="TimesNewRoman" w:cs="TimesNewRoman"/>
          <w:color w:val="000000"/>
          <w:sz w:val="39"/>
        </w:rPr>
        <w:t>①</w:t>
      </w:r>
    </w:p>
    <w:p w:rsidR="002558C9" w:rsidRDefault="00746D00">
      <w:pPr>
        <w:wordWrap w:val="0"/>
        <w:spacing w:line="800" w:lineRule="atLeast"/>
        <w:ind w:right="20" w:firstLine="920"/>
        <w:textAlignment w:val="baseline"/>
        <w:rPr>
          <w:sz w:val="39"/>
        </w:rPr>
      </w:pPr>
      <w:r>
        <w:rPr>
          <w:rFonts w:ascii="宋体" w:eastAsia="宋体" w:hAnsi="宋体" w:cs="宋体"/>
          <w:color w:val="000000"/>
          <w:sz w:val="39"/>
        </w:rPr>
        <w:t>5.</w:t>
      </w:r>
      <w:r>
        <w:rPr>
          <w:rFonts w:ascii="宋体" w:eastAsia="宋体" w:hAnsi="宋体" w:cs="宋体"/>
          <w:color w:val="000000"/>
          <w:sz w:val="39"/>
        </w:rPr>
        <w:t>现在，只要我集中精力思考一个</w:t>
      </w:r>
      <w:r>
        <w:rPr>
          <w:rFonts w:ascii="宋体" w:eastAsia="宋体" w:hAnsi="宋体" w:cs="宋体"/>
          <w:color w:val="000000"/>
          <w:sz w:val="39"/>
        </w:rPr>
        <w:t>(</w:t>
      </w:r>
      <w:r>
        <w:rPr>
          <w:rFonts w:ascii="宋体" w:eastAsia="宋体" w:hAnsi="宋体" w:cs="宋体"/>
          <w:color w:val="000000"/>
          <w:sz w:val="39"/>
        </w:rPr>
        <w:t>永恒的</w:t>
      </w:r>
      <w:r>
        <w:rPr>
          <w:rFonts w:ascii="宋体" w:eastAsia="宋体" w:hAnsi="宋体" w:cs="宋体"/>
          <w:color w:val="000000"/>
          <w:sz w:val="39"/>
        </w:rPr>
        <w:t>)</w:t>
      </w:r>
      <w:r>
        <w:rPr>
          <w:rFonts w:ascii="宋体" w:eastAsia="宋体" w:hAnsi="宋体" w:cs="宋体"/>
          <w:color w:val="000000"/>
          <w:sz w:val="39"/>
        </w:rPr>
        <w:t>事物，我就能对它说这样的话，或者可以把它看作是这样的事物，即有关它的任何事物都不是形成的</w:t>
      </w:r>
      <w:r>
        <w:rPr>
          <w:rFonts w:ascii="宋体" w:eastAsia="宋体" w:hAnsi="宋体" w:cs="宋体"/>
          <w:color w:val="000000"/>
          <w:sz w:val="39"/>
        </w:rPr>
        <w:t>————</w:t>
      </w:r>
      <w:r>
        <w:rPr>
          <w:rFonts w:ascii="宋体" w:eastAsia="宋体" w:hAnsi="宋体" w:cs="宋体"/>
          <w:color w:val="000000"/>
          <w:sz w:val="39"/>
        </w:rPr>
        <w:t>否则，它若是生成的，就不</w:t>
      </w:r>
      <w:r>
        <w:rPr>
          <w:rFonts w:ascii="宋体" w:eastAsia="宋体" w:hAnsi="宋体" w:cs="宋体"/>
          <w:color w:val="000000"/>
          <w:sz w:val="39"/>
        </w:rPr>
        <w:t>可能是永远存在，至少不可能作为一个整体永远存在。那么它自身的这种非生成性是否足以构成它的永恒，是否不再需要包含另外一种性质，一种使我们相信它肯定保持如其所是的状态，绝不会变成另外事物的性质，这样，当我再次专心看它的时候，必然会发现它是原来的所是？</w:t>
      </w:r>
      <w:r>
        <w:rPr>
          <w:rFonts w:ascii="宋体" w:eastAsia="宋体" w:hAnsi="宋体" w:cs="宋体"/>
          <w:color w:val="000000"/>
          <w:sz w:val="39"/>
        </w:rPr>
        <w:t>(</w:t>
      </w:r>
      <w:r>
        <w:rPr>
          <w:rFonts w:ascii="宋体" w:eastAsia="宋体" w:hAnsi="宋体" w:cs="宋体"/>
          <w:color w:val="000000"/>
          <w:sz w:val="39"/>
        </w:rPr>
        <w:t>答案是否定的</w:t>
      </w:r>
      <w:r>
        <w:rPr>
          <w:rFonts w:ascii="宋体" w:eastAsia="宋体" w:hAnsi="宋体" w:cs="宋体"/>
          <w:color w:val="000000"/>
          <w:sz w:val="39"/>
        </w:rPr>
        <w:t>)</w:t>
      </w:r>
      <w:r>
        <w:rPr>
          <w:rFonts w:ascii="宋体" w:eastAsia="宋体" w:hAnsi="宋体" w:cs="宋体"/>
          <w:color w:val="000000"/>
          <w:sz w:val="39"/>
        </w:rPr>
        <w:t>如果有人须臾不离开对它的凝思，始终与它相伴，探索它的本性，凭着一种永不衰弱的本能力量如此孜孜以求，那又会怎样呢？可以肯定，他必能走向永恒</w:t>
      </w:r>
      <w:r>
        <w:rPr>
          <w:rFonts w:ascii="宋体" w:eastAsia="宋体" w:hAnsi="宋体" w:cs="宋体"/>
          <w:color w:val="000000"/>
          <w:sz w:val="39"/>
        </w:rPr>
        <w:t>(</w:t>
      </w:r>
      <w:r>
        <w:rPr>
          <w:rFonts w:ascii="宋体" w:eastAsia="宋体" w:hAnsi="宋体" w:cs="宋体"/>
          <w:color w:val="000000"/>
          <w:sz w:val="39"/>
        </w:rPr>
        <w:t>难道不是吗</w:t>
      </w:r>
      <w:r>
        <w:rPr>
          <w:rFonts w:ascii="宋体" w:eastAsia="宋体" w:hAnsi="宋体" w:cs="宋体"/>
          <w:color w:val="000000"/>
          <w:sz w:val="39"/>
        </w:rPr>
        <w:t>)</w:t>
      </w:r>
      <w:r>
        <w:rPr>
          <w:rFonts w:ascii="宋体" w:eastAsia="宋体" w:hAnsi="宋体" w:cs="宋体"/>
          <w:color w:val="000000"/>
          <w:sz w:val="39"/>
        </w:rPr>
        <w:t>，永不偏离，在凝思永恒以及拥有永恒本性的事物中渐渐与凝思对象相似、同化，最后自己也成了永恒的。这样说</w:t>
      </w:r>
      <w:r>
        <w:rPr>
          <w:rFonts w:ascii="宋体" w:eastAsia="宋体" w:hAnsi="宋体" w:cs="宋体"/>
          <w:color w:val="000000"/>
          <w:sz w:val="39"/>
        </w:rPr>
        <w:t>来，如果我们承认处在这种状态的事物</w:t>
      </w:r>
      <w:r>
        <w:rPr>
          <w:rFonts w:ascii="宋体" w:eastAsia="宋体" w:hAnsi="宋体" w:cs="宋体"/>
          <w:color w:val="000000"/>
          <w:sz w:val="39"/>
        </w:rPr>
        <w:t>————</w:t>
      </w:r>
      <w:r>
        <w:rPr>
          <w:rFonts w:ascii="宋体" w:eastAsia="宋体" w:hAnsi="宋体" w:cs="宋体"/>
          <w:color w:val="000000"/>
          <w:sz w:val="39"/>
        </w:rPr>
        <w:t>无论哪一方面都不偏离自己变成另外的事物，拥有的生命是已经作为整体而拥有的，过去不曾接受任何添加，现在和将来也不会接受任何添加</w:t>
      </w:r>
      <w:r>
        <w:rPr>
          <w:rFonts w:ascii="宋体" w:eastAsia="宋体" w:hAnsi="宋体" w:cs="宋体"/>
          <w:color w:val="000000"/>
          <w:sz w:val="39"/>
        </w:rPr>
        <w:t>————</w:t>
      </w:r>
      <w:r>
        <w:rPr>
          <w:rFonts w:ascii="宋体" w:eastAsia="宋体" w:hAnsi="宋体" w:cs="宋体"/>
          <w:color w:val="000000"/>
          <w:sz w:val="39"/>
        </w:rPr>
        <w:t>是永恒的，永远存在的，那么我们就找到了永恒的状态，这种永恒必然是与基质一致的状态，由它而来，存在于它里面，永恒就是显现出一致状态的</w:t>
      </w:r>
    </w:p>
    <w:p w:rsidR="002558C9" w:rsidRDefault="00746D00">
      <w:pPr>
        <w:wordWrap w:val="0"/>
        <w:spacing w:line="800" w:lineRule="atLeast"/>
        <w:ind w:left="20"/>
        <w:textAlignment w:val="baseline"/>
        <w:rPr>
          <w:sz w:val="39"/>
        </w:rPr>
      </w:pPr>
      <w:r>
        <w:rPr>
          <w:rFonts w:ascii="宋体" w:eastAsia="宋体" w:hAnsi="宋体" w:cs="宋体"/>
          <w:color w:val="000000"/>
          <w:sz w:val="39"/>
          <w:u w:val="single"/>
        </w:rPr>
        <w:t xml:space="preserve">              </w:t>
      </w:r>
    </w:p>
    <w:p w:rsidR="002558C9" w:rsidRDefault="00746D00">
      <w:pPr>
        <w:wordWrap w:val="0"/>
        <w:spacing w:before="280" w:line="420" w:lineRule="atLeast"/>
        <w:ind w:left="64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关于</w:t>
      </w:r>
      <w:r>
        <w:rPr>
          <w:rFonts w:ascii="仿宋" w:eastAsia="仿宋" w:hAnsi="仿宋" w:cs="仿宋"/>
          <w:color w:val="000000"/>
          <w:sz w:val="30"/>
        </w:rPr>
        <w:t>αιων</w:t>
      </w:r>
      <w:r>
        <w:rPr>
          <w:rFonts w:ascii="仿宋" w:eastAsia="仿宋" w:hAnsi="仿宋" w:cs="仿宋"/>
          <w:color w:val="000000"/>
          <w:sz w:val="30"/>
        </w:rPr>
        <w:t>的这个词源，参见亚里士多德</w:t>
      </w:r>
      <w:r>
        <w:rPr>
          <w:rFonts w:ascii="仿宋" w:eastAsia="仿宋" w:hAnsi="仿宋" w:cs="仿宋"/>
          <w:b/>
          <w:color w:val="000000"/>
          <w:sz w:val="30"/>
        </w:rPr>
        <w:t xml:space="preserve"> </w:t>
      </w:r>
      <w:r>
        <w:rPr>
          <w:rFonts w:ascii="仿宋" w:eastAsia="仿宋" w:hAnsi="仿宋" w:cs="仿宋"/>
          <w:color w:val="000000"/>
          <w:sz w:val="30"/>
        </w:rPr>
        <w:t>De</w:t>
      </w:r>
      <w:r>
        <w:rPr>
          <w:rFonts w:ascii="仿宋" w:eastAsia="仿宋" w:hAnsi="仿宋" w:cs="仿宋"/>
          <w:b/>
          <w:color w:val="000000"/>
          <w:sz w:val="30"/>
        </w:rPr>
        <w:t xml:space="preserve"> </w:t>
      </w:r>
      <w:r>
        <w:rPr>
          <w:rFonts w:ascii="仿宋" w:eastAsia="仿宋" w:hAnsi="仿宋" w:cs="仿宋"/>
          <w:color w:val="000000"/>
          <w:sz w:val="30"/>
        </w:rPr>
        <w:t>Caelo</w:t>
      </w:r>
      <w:r>
        <w:rPr>
          <w:rFonts w:ascii="仿宋" w:eastAsia="仿宋" w:hAnsi="仿宋" w:cs="仿宋"/>
          <w:b/>
          <w:color w:val="000000"/>
          <w:sz w:val="30"/>
        </w:rPr>
        <w:t xml:space="preserve"> </w:t>
      </w:r>
      <w:r>
        <w:rPr>
          <w:rFonts w:ascii="仿宋" w:eastAsia="仿宋" w:hAnsi="仿宋" w:cs="仿宋"/>
          <w:color w:val="000000"/>
          <w:sz w:val="30"/>
        </w:rPr>
        <w:t>A.9.279a25—28</w:t>
      </w:r>
      <w:r>
        <w:rPr>
          <w:rFonts w:ascii="仿宋" w:eastAsia="仿宋" w:hAnsi="仿宋" w:cs="仿宋"/>
          <w:color w:val="000000"/>
          <w:sz w:val="30"/>
        </w:rPr>
        <w:t>。</w:t>
      </w:r>
    </w:p>
    <w:p w:rsidR="002558C9" w:rsidRDefault="002558C9"/>
    <w:p w:rsidR="002558C9" w:rsidRDefault="002558C9">
      <w:pPr>
        <w:sectPr w:rsidR="002558C9">
          <w:headerReference w:type="default" r:id="rId867"/>
          <w:footerReference w:type="default" r:id="rId868"/>
          <w:pgSz w:w="15820" w:h="23360"/>
          <w:pgMar w:top="1780" w:right="2040" w:bottom="1780" w:left="2040" w:header="1480" w:footer="148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III.7</w:t>
      </w:r>
      <w:r>
        <w:rPr>
          <w:rFonts w:ascii="仿宋" w:eastAsia="仿宋" w:hAnsi="仿宋" w:cs="仿宋"/>
          <w:b/>
          <w:color w:val="000000"/>
          <w:sz w:val="35"/>
        </w:rPr>
        <w:t xml:space="preserve">  </w:t>
      </w:r>
      <w:r>
        <w:rPr>
          <w:rFonts w:ascii="仿宋" w:eastAsia="仿宋" w:hAnsi="仿宋" w:cs="仿宋"/>
          <w:color w:val="000000"/>
          <w:sz w:val="35"/>
        </w:rPr>
        <w:t>论永恒和时间</w:t>
      </w:r>
      <w:r>
        <w:rPr>
          <w:rFonts w:ascii="仿宋" w:eastAsia="仿宋" w:hAnsi="仿宋" w:cs="仿宋"/>
          <w:b/>
          <w:color w:val="000000"/>
          <w:sz w:val="35"/>
        </w:rPr>
        <w:t xml:space="preserve">  </w:t>
      </w:r>
      <w:r>
        <w:rPr>
          <w:rFonts w:ascii="仿宋" w:eastAsia="仿宋" w:hAnsi="仿宋" w:cs="仿宋"/>
          <w:color w:val="000000"/>
          <w:sz w:val="35"/>
        </w:rPr>
        <w:t>327</w:t>
      </w:r>
    </w:p>
    <w:p w:rsidR="002558C9" w:rsidRDefault="002558C9">
      <w:pPr>
        <w:wordWrap w:val="0"/>
        <w:spacing w:line="420" w:lineRule="exact"/>
        <w:jc w:val="right"/>
        <w:textAlignment w:val="baseline"/>
        <w:rPr>
          <w:sz w:val="35"/>
        </w:rPr>
      </w:pPr>
    </w:p>
    <w:p w:rsidR="002558C9" w:rsidRDefault="00746D00">
      <w:pPr>
        <w:wordWrap w:val="0"/>
        <w:spacing w:line="760" w:lineRule="atLeast"/>
        <w:ind w:left="40" w:right="20" w:firstLine="140"/>
        <w:textAlignment w:val="baseline"/>
        <w:rPr>
          <w:sz w:val="38"/>
        </w:rPr>
      </w:pPr>
      <w:r>
        <w:rPr>
          <w:rFonts w:ascii="宋体" w:eastAsia="宋体" w:hAnsi="宋体" w:cs="宋体"/>
          <w:color w:val="000000"/>
          <w:sz w:val="38"/>
        </w:rPr>
        <w:t>基质。因此，永恒是高贵的，思想称之为与神等同的；</w:t>
      </w:r>
      <w:r>
        <w:rPr>
          <w:rFonts w:ascii="宋体" w:eastAsia="宋体" w:hAnsi="宋体" w:cs="宋体"/>
          <w:color w:val="000000"/>
          <w:sz w:val="38"/>
        </w:rPr>
        <w:t>①</w:t>
      </w:r>
      <w:r>
        <w:rPr>
          <w:rFonts w:ascii="宋体" w:eastAsia="宋体" w:hAnsi="宋体" w:cs="宋体"/>
          <w:color w:val="000000"/>
          <w:sz w:val="38"/>
        </w:rPr>
        <w:t>宣称永恒就是我们所描绘的这位神。我们完全可以说，永恒就是这样一位神，他宣称并表明自己是如其所是，即是不可动摇的自我同一，永远如其所是，坚定地根植于生命。如果我们说它是由许多部分组成的，那也无须惊讶，因为可理知世界中的每个存在者都因其无限的力量而是多，无限性也是不可能衰弱的，在严格而适当的意义上，永恒就是无限，因为它从来不耗费自己的任何东西。如果有人在这个意义上说永恒就是此时此地无限的生命，因为它是整体，从不耗损自己，它没有过去，也没有将来</w:t>
      </w:r>
      <w:r>
        <w:rPr>
          <w:rFonts w:ascii="宋体" w:eastAsia="宋体" w:hAnsi="宋体" w:cs="宋体"/>
          <w:color w:val="000000"/>
          <w:sz w:val="38"/>
        </w:rPr>
        <w:t>————</w:t>
      </w:r>
      <w:r>
        <w:rPr>
          <w:rFonts w:ascii="宋体" w:eastAsia="宋体" w:hAnsi="宋体" w:cs="宋体"/>
          <w:color w:val="000000"/>
          <w:sz w:val="38"/>
        </w:rPr>
        <w:t>否则，它就不</w:t>
      </w:r>
      <w:r>
        <w:rPr>
          <w:rFonts w:ascii="宋体" w:eastAsia="宋体" w:hAnsi="宋体" w:cs="宋体"/>
          <w:color w:val="000000"/>
          <w:sz w:val="38"/>
        </w:rPr>
        <w:t>可能是此时的整体生命了</w:t>
      </w:r>
      <w:r>
        <w:rPr>
          <w:rFonts w:ascii="宋体" w:eastAsia="宋体" w:hAnsi="宋体" w:cs="宋体"/>
          <w:color w:val="000000"/>
          <w:sz w:val="38"/>
        </w:rPr>
        <w:t>————</w:t>
      </w:r>
      <w:r>
        <w:rPr>
          <w:rFonts w:ascii="宋体" w:eastAsia="宋体" w:hAnsi="宋体" w:cs="宋体"/>
          <w:color w:val="000000"/>
          <w:sz w:val="38"/>
        </w:rPr>
        <w:t>那么他就近乎是在给它下定义了（因为</w:t>
      </w:r>
      <w:r>
        <w:rPr>
          <w:rFonts w:ascii="宋体" w:eastAsia="宋体" w:hAnsi="宋体" w:cs="宋体"/>
          <w:color w:val="000000"/>
          <w:sz w:val="38"/>
        </w:rPr>
        <w:t>“</w:t>
      </w:r>
      <w:r>
        <w:rPr>
          <w:rFonts w:ascii="宋体" w:eastAsia="宋体" w:hAnsi="宋体" w:cs="宋体"/>
          <w:color w:val="000000"/>
          <w:sz w:val="38"/>
        </w:rPr>
        <w:t>它是整体，又不耗费任何东西</w:t>
      </w:r>
      <w:r>
        <w:rPr>
          <w:rFonts w:ascii="宋体" w:eastAsia="宋体" w:hAnsi="宋体" w:cs="宋体"/>
          <w:color w:val="000000"/>
          <w:sz w:val="38"/>
        </w:rPr>
        <w:t>”</w:t>
      </w:r>
      <w:r>
        <w:rPr>
          <w:rFonts w:ascii="宋体" w:eastAsia="宋体" w:hAnsi="宋体" w:cs="宋体"/>
          <w:color w:val="000000"/>
          <w:sz w:val="38"/>
        </w:rPr>
        <w:t>可以说就是对</w:t>
      </w:r>
      <w:r>
        <w:rPr>
          <w:rFonts w:ascii="宋体" w:eastAsia="宋体" w:hAnsi="宋体" w:cs="宋体"/>
          <w:color w:val="000000"/>
          <w:sz w:val="38"/>
        </w:rPr>
        <w:t>“</w:t>
      </w:r>
      <w:r>
        <w:rPr>
          <w:rFonts w:ascii="宋体" w:eastAsia="宋体" w:hAnsi="宋体" w:cs="宋体"/>
          <w:color w:val="000000"/>
          <w:sz w:val="38"/>
        </w:rPr>
        <w:t>此时此地无限</w:t>
      </w:r>
      <w:r>
        <w:rPr>
          <w:rFonts w:ascii="宋体" w:eastAsia="宋体" w:hAnsi="宋体" w:cs="宋体"/>
          <w:color w:val="000000"/>
          <w:sz w:val="38"/>
        </w:rPr>
        <w:t>”</w:t>
      </w:r>
      <w:r>
        <w:rPr>
          <w:rFonts w:ascii="宋体" w:eastAsia="宋体" w:hAnsi="宋体" w:cs="宋体"/>
          <w:color w:val="000000"/>
          <w:sz w:val="38"/>
        </w:rPr>
        <w:t>的一种解释）。</w:t>
      </w:r>
      <w:r>
        <w:rPr>
          <w:rFonts w:ascii="宋体" w:eastAsia="宋体" w:hAnsi="宋体" w:cs="宋体"/>
          <w:color w:val="000000"/>
          <w:sz w:val="38"/>
        </w:rPr>
        <w:t>②</w:t>
      </w:r>
    </w:p>
    <w:p w:rsidR="002558C9" w:rsidRDefault="00746D00">
      <w:pPr>
        <w:wordWrap w:val="0"/>
        <w:spacing w:line="760" w:lineRule="atLeast"/>
        <w:ind w:left="40" w:right="160" w:firstLine="920"/>
        <w:textAlignment w:val="baseline"/>
        <w:rPr>
          <w:sz w:val="38"/>
        </w:rPr>
      </w:pPr>
      <w:r>
        <w:rPr>
          <w:rFonts w:ascii="宋体" w:eastAsia="宋体" w:hAnsi="宋体" w:cs="宋体"/>
          <w:color w:val="000000"/>
          <w:sz w:val="38"/>
        </w:rPr>
        <w:t>6.</w:t>
      </w:r>
      <w:r>
        <w:rPr>
          <w:rFonts w:ascii="宋体" w:eastAsia="宋体" w:hAnsi="宋体" w:cs="宋体"/>
          <w:color w:val="000000"/>
          <w:sz w:val="38"/>
        </w:rPr>
        <w:t>上述的这种事物，这样的优美而恒久，源于太一，指向太一，绝不会离开太一，永远围绕着太一，在它里面，按它的律法生活；我想，柏拉图正是在这个意义上才说</w:t>
      </w:r>
      <w:r>
        <w:rPr>
          <w:rFonts w:ascii="宋体" w:eastAsia="宋体" w:hAnsi="宋体" w:cs="宋体"/>
          <w:color w:val="000000"/>
          <w:sz w:val="38"/>
        </w:rPr>
        <w:t>“</w:t>
      </w:r>
      <w:r>
        <w:rPr>
          <w:rFonts w:ascii="宋体" w:eastAsia="宋体" w:hAnsi="宋体" w:cs="宋体"/>
          <w:color w:val="000000"/>
          <w:sz w:val="38"/>
        </w:rPr>
        <w:t>永恒停留在太一中</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③</w:t>
      </w:r>
      <w:r>
        <w:rPr>
          <w:rFonts w:ascii="宋体" w:eastAsia="宋体" w:hAnsi="宋体" w:cs="宋体"/>
          <w:color w:val="000000"/>
          <w:sz w:val="38"/>
        </w:rPr>
        <w:t>这话说得好，富有深刻含义，也不是没有目的，其含义不只是说永恒带着自身的关系进入统一，而是说它就是真是的生命，永远同一，围绕太一。这就是我们要寻找的东西，像这样的持久不变就是永恒。这样的事物，这样的永久</w:t>
      </w:r>
      <w:r>
        <w:rPr>
          <w:rFonts w:ascii="宋体" w:eastAsia="宋体" w:hAnsi="宋体" w:cs="宋体"/>
          <w:color w:val="000000"/>
          <w:sz w:val="38"/>
        </w:rPr>
        <w:t>不变，永远是其所是，是自身永久不变的生命的一种活动，指向太一并在太一里面，它的是或生命中没有任何虚假，这样的事物所拥有的就是永恒的实在。真正的是绝不是非是，也不会是另外的是，而是永远同一的是，没有任何差异的是。因此它</w:t>
      </w:r>
    </w:p>
    <w:p w:rsidR="002558C9" w:rsidRDefault="00746D00">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80" w:lineRule="atLeast"/>
        <w:ind w:left="62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这神就是理智或真是，第二本体。</w:t>
      </w:r>
    </w:p>
    <w:p w:rsidR="002558C9" w:rsidRDefault="00746D00">
      <w:pPr>
        <w:wordWrap w:val="0"/>
        <w:spacing w:line="480" w:lineRule="atLeast"/>
        <w:ind w:left="620"/>
        <w:textAlignment w:val="baseline"/>
        <w:rPr>
          <w:sz w:val="35"/>
        </w:rPr>
      </w:pPr>
      <w:r>
        <w:rPr>
          <w:rFonts w:ascii="仿宋" w:eastAsia="仿宋" w:hAnsi="仿宋" w:cs="仿宋"/>
          <w:color w:val="000000"/>
          <w:sz w:val="35"/>
        </w:rPr>
        <w:t>②</w:t>
      </w:r>
      <w:r>
        <w:rPr>
          <w:rFonts w:ascii="仿宋" w:eastAsia="仿宋" w:hAnsi="仿宋" w:cs="仿宋"/>
          <w:b/>
          <w:color w:val="000000"/>
          <w:sz w:val="35"/>
        </w:rPr>
        <w:t xml:space="preserve"> </w:t>
      </w:r>
      <w:r>
        <w:rPr>
          <w:rFonts w:ascii="仿宋" w:eastAsia="仿宋" w:hAnsi="仿宋" w:cs="仿宋"/>
          <w:color w:val="000000"/>
          <w:sz w:val="35"/>
        </w:rPr>
        <w:t>括号里的句子显然是对前一句的极其拙劣的注解。</w:t>
      </w:r>
    </w:p>
    <w:p w:rsidR="002558C9" w:rsidRDefault="00746D00">
      <w:pPr>
        <w:wordWrap w:val="0"/>
        <w:spacing w:line="480" w:lineRule="atLeast"/>
        <w:ind w:left="620"/>
        <w:textAlignment w:val="baseline"/>
        <w:rPr>
          <w:sz w:val="35"/>
        </w:rPr>
      </w:pPr>
      <w:r>
        <w:rPr>
          <w:rFonts w:ascii="仿宋" w:eastAsia="仿宋" w:hAnsi="仿宋" w:cs="仿宋"/>
          <w:color w:val="000000"/>
          <w:sz w:val="35"/>
        </w:rPr>
        <w:t>③</w:t>
      </w:r>
      <w:r>
        <w:rPr>
          <w:rFonts w:ascii="仿宋" w:eastAsia="仿宋" w:hAnsi="仿宋" w:cs="仿宋"/>
          <w:b/>
          <w:color w:val="000000"/>
          <w:sz w:val="35"/>
        </w:rPr>
        <w:t xml:space="preserve"> </w:t>
      </w:r>
      <w:r>
        <w:rPr>
          <w:rFonts w:ascii="仿宋" w:eastAsia="仿宋" w:hAnsi="仿宋" w:cs="仿宋"/>
          <w:color w:val="000000"/>
          <w:sz w:val="35"/>
        </w:rPr>
        <w:t>柏拉图《蒂迈欧篇》</w:t>
      </w:r>
      <w:r>
        <w:rPr>
          <w:rFonts w:ascii="仿宋" w:eastAsia="仿宋" w:hAnsi="仿宋" w:cs="仿宋"/>
          <w:color w:val="000000"/>
          <w:sz w:val="35"/>
        </w:rPr>
        <w:t>376D</w:t>
      </w:r>
      <w:r>
        <w:rPr>
          <w:rFonts w:ascii="仿宋" w:eastAsia="仿宋" w:hAnsi="仿宋" w:cs="仿宋"/>
          <w:color w:val="000000"/>
          <w:sz w:val="35"/>
        </w:rPr>
        <w:t>。</w:t>
      </w:r>
    </w:p>
    <w:p w:rsidR="002558C9" w:rsidRDefault="002558C9"/>
    <w:p w:rsidR="002558C9" w:rsidRDefault="002558C9">
      <w:pPr>
        <w:sectPr w:rsidR="002558C9">
          <w:headerReference w:type="default" r:id="rId869"/>
          <w:footerReference w:type="default" r:id="rId870"/>
          <w:pgSz w:w="15820" w:h="23360"/>
          <w:pgMar w:top="1800" w:right="1960" w:bottom="1800" w:left="1960" w:header="1500" w:footer="1500" w:gutter="0"/>
          <w:cols w:space="720"/>
        </w:sectPr>
      </w:pPr>
    </w:p>
    <w:p w:rsidR="002558C9" w:rsidRDefault="00746D00">
      <w:pPr>
        <w:wordWrap w:val="0"/>
        <w:spacing w:line="520" w:lineRule="atLeast"/>
        <w:ind w:left="60"/>
        <w:textAlignment w:val="baseline"/>
        <w:rPr>
          <w:sz w:val="39"/>
        </w:rPr>
      </w:pPr>
      <w:r>
        <w:rPr>
          <w:rFonts w:ascii="仿宋" w:eastAsia="仿宋" w:hAnsi="仿宋" w:cs="仿宋"/>
          <w:b/>
          <w:color w:val="000000"/>
          <w:sz w:val="39"/>
        </w:rPr>
        <w:lastRenderedPageBreak/>
        <w:t>328</w:t>
      </w:r>
      <w:r>
        <w:rPr>
          <w:rFonts w:ascii="仿宋" w:eastAsia="仿宋" w:hAnsi="仿宋" w:cs="仿宋"/>
          <w:color w:val="000000"/>
          <w:sz w:val="39"/>
        </w:rPr>
        <w:t xml:space="preserve"> </w:t>
      </w:r>
      <w:r>
        <w:rPr>
          <w:rFonts w:ascii="仿宋" w:eastAsia="仿宋" w:hAnsi="仿宋" w:cs="仿宋"/>
          <w:b/>
          <w:color w:val="000000"/>
          <w:sz w:val="39"/>
        </w:rPr>
        <w:t>九章集</w:t>
      </w:r>
      <w:r>
        <w:rPr>
          <w:rFonts w:ascii="仿宋" w:eastAsia="仿宋" w:hAnsi="仿宋" w:cs="仿宋"/>
          <w:b/>
          <w:color w:val="000000"/>
          <w:sz w:val="39"/>
        </w:rPr>
        <w:t>·</w:t>
      </w:r>
      <w:r>
        <w:rPr>
          <w:rFonts w:ascii="仿宋" w:eastAsia="仿宋" w:hAnsi="仿宋" w:cs="仿宋"/>
          <w:b/>
          <w:color w:val="000000"/>
          <w:sz w:val="39"/>
        </w:rPr>
        <w:t>第三卷</w:t>
      </w:r>
    </w:p>
    <w:p w:rsidR="002558C9" w:rsidRDefault="002558C9">
      <w:pPr>
        <w:wordWrap w:val="0"/>
        <w:spacing w:line="440" w:lineRule="exact"/>
        <w:textAlignment w:val="baseline"/>
        <w:rPr>
          <w:sz w:val="39"/>
        </w:rPr>
      </w:pPr>
    </w:p>
    <w:p w:rsidR="002558C9" w:rsidRDefault="00746D00">
      <w:pPr>
        <w:wordWrap w:val="0"/>
        <w:spacing w:line="700" w:lineRule="atLeast"/>
        <w:ind w:firstLine="60"/>
        <w:textAlignment w:val="baseline"/>
        <w:rPr>
          <w:sz w:val="42"/>
        </w:rPr>
      </w:pPr>
      <w:r>
        <w:rPr>
          <w:rFonts w:ascii="宋体" w:eastAsia="宋体" w:hAnsi="宋体" w:cs="宋体"/>
          <w:color w:val="000000"/>
          <w:sz w:val="42"/>
        </w:rPr>
        <w:t>没有任何</w:t>
      </w:r>
      <w:r>
        <w:rPr>
          <w:rFonts w:ascii="宋体" w:eastAsia="宋体" w:hAnsi="宋体" w:cs="宋体"/>
          <w:color w:val="000000"/>
          <w:sz w:val="42"/>
        </w:rPr>
        <w:t>“</w:t>
      </w:r>
      <w:r>
        <w:rPr>
          <w:rFonts w:ascii="宋体" w:eastAsia="宋体" w:hAnsi="宋体" w:cs="宋体"/>
          <w:color w:val="000000"/>
          <w:sz w:val="42"/>
        </w:rPr>
        <w:t>这和那</w:t>
      </w:r>
      <w:r>
        <w:rPr>
          <w:rFonts w:ascii="宋体" w:eastAsia="宋体" w:hAnsi="宋体" w:cs="宋体"/>
          <w:color w:val="000000"/>
          <w:sz w:val="42"/>
        </w:rPr>
        <w:t>”</w:t>
      </w:r>
      <w:r>
        <w:rPr>
          <w:rFonts w:ascii="宋体" w:eastAsia="宋体" w:hAnsi="宋体" w:cs="宋体"/>
          <w:color w:val="000000"/>
          <w:sz w:val="42"/>
        </w:rPr>
        <w:t>；你也不可能把它分离出来，或者铺展开</w:t>
      </w:r>
      <w:r>
        <w:rPr>
          <w:rFonts w:ascii="宋体" w:eastAsia="宋体" w:hAnsi="宋体" w:cs="宋体"/>
          <w:color w:val="000000"/>
          <w:sz w:val="42"/>
        </w:rPr>
        <w:t>来，或者延伸，或者拉长；你也不可能看到它有任何以前或以后的事物。既然它没有以前，也没有以后，它的</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就是它的最真实的事物，就是它自身，也就是说，它就是自身的本质所是，或者自己的生命所是。于是，我们又想到了我们正在讨论的主题，就是永恒。但是我们为了表达上的方便起见，往往使用</w:t>
      </w:r>
      <w:r>
        <w:rPr>
          <w:rFonts w:ascii="宋体" w:eastAsia="宋体" w:hAnsi="宋体" w:cs="宋体"/>
          <w:color w:val="000000"/>
          <w:sz w:val="42"/>
        </w:rPr>
        <w:t>“</w:t>
      </w:r>
      <w:r>
        <w:rPr>
          <w:rFonts w:ascii="宋体" w:eastAsia="宋体" w:hAnsi="宋体" w:cs="宋体"/>
          <w:color w:val="000000"/>
          <w:sz w:val="42"/>
        </w:rPr>
        <w:t>始终、永远</w:t>
      </w:r>
      <w:r>
        <w:rPr>
          <w:rFonts w:ascii="宋体" w:eastAsia="宋体" w:hAnsi="宋体" w:cs="宋体"/>
          <w:color w:val="000000"/>
          <w:sz w:val="42"/>
        </w:rPr>
        <w:t>”</w:t>
      </w:r>
      <w:r>
        <w:rPr>
          <w:rFonts w:ascii="宋体" w:eastAsia="宋体" w:hAnsi="宋体" w:cs="宋体"/>
          <w:color w:val="000000"/>
          <w:sz w:val="42"/>
        </w:rPr>
        <w:t>这样的词来表示某物并非在某个时间存在，在另一个时间不存在，而是永远存在；需要注意的是，</w:t>
      </w:r>
      <w:r>
        <w:rPr>
          <w:rFonts w:ascii="宋体" w:eastAsia="宋体" w:hAnsi="宋体" w:cs="宋体"/>
          <w:color w:val="000000"/>
          <w:sz w:val="42"/>
        </w:rPr>
        <w:t>“</w:t>
      </w:r>
      <w:r>
        <w:rPr>
          <w:rFonts w:ascii="宋体" w:eastAsia="宋体" w:hAnsi="宋体" w:cs="宋体"/>
          <w:color w:val="000000"/>
          <w:sz w:val="42"/>
        </w:rPr>
        <w:t>总是</w:t>
      </w:r>
      <w:r>
        <w:rPr>
          <w:rFonts w:ascii="宋体" w:eastAsia="宋体" w:hAnsi="宋体" w:cs="宋体"/>
          <w:color w:val="000000"/>
          <w:sz w:val="42"/>
        </w:rPr>
        <w:t>”</w:t>
      </w:r>
      <w:r>
        <w:rPr>
          <w:rFonts w:ascii="宋体" w:eastAsia="宋体" w:hAnsi="宋体" w:cs="宋体"/>
          <w:color w:val="000000"/>
          <w:sz w:val="42"/>
        </w:rPr>
        <w:t>可能不是在严格的意义上使用，由于用它来解释不朽坏之物，很可能会误导灵魂，使它以为不朽是某种生成物的扩展，又以为是某种永不衰落之物的</w:t>
      </w:r>
      <w:r>
        <w:rPr>
          <w:rFonts w:ascii="宋体" w:eastAsia="宋体" w:hAnsi="宋体" w:cs="宋体"/>
          <w:color w:val="000000"/>
          <w:sz w:val="42"/>
        </w:rPr>
        <w:t>扩展。因此，也许只使用</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这个词会更好一些。不过，虽然</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是表达实体的适当词汇，然而，由于人们以为生成是实体，因此要求加上</w:t>
      </w:r>
      <w:r>
        <w:rPr>
          <w:rFonts w:ascii="宋体" w:eastAsia="宋体" w:hAnsi="宋体" w:cs="宋体"/>
          <w:color w:val="000000"/>
          <w:sz w:val="42"/>
        </w:rPr>
        <w:t>“</w:t>
      </w:r>
      <w:r>
        <w:rPr>
          <w:rFonts w:ascii="宋体" w:eastAsia="宋体" w:hAnsi="宋体" w:cs="宋体"/>
          <w:color w:val="000000"/>
          <w:sz w:val="42"/>
        </w:rPr>
        <w:t>始终、永远</w:t>
      </w:r>
      <w:r>
        <w:rPr>
          <w:rFonts w:ascii="宋体" w:eastAsia="宋体" w:hAnsi="宋体" w:cs="宋体"/>
          <w:color w:val="000000"/>
          <w:sz w:val="42"/>
        </w:rPr>
        <w:t>”</w:t>
      </w:r>
      <w:r>
        <w:rPr>
          <w:rFonts w:ascii="宋体" w:eastAsia="宋体" w:hAnsi="宋体" w:cs="宋体"/>
          <w:color w:val="000000"/>
          <w:sz w:val="42"/>
        </w:rPr>
        <w:t>，以便理解</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的真正含义。事实上，存在与永远存在并不是不同的二者，正如哲学家与真正的哲学家并非不同的两回事，但因为存在着妄言哲学的人，因此要在哲学家前面加上</w:t>
      </w:r>
      <w:r>
        <w:rPr>
          <w:rFonts w:ascii="宋体" w:eastAsia="宋体" w:hAnsi="宋体" w:cs="宋体"/>
          <w:color w:val="000000"/>
          <w:sz w:val="42"/>
        </w:rPr>
        <w:t>“</w:t>
      </w:r>
      <w:r>
        <w:rPr>
          <w:rFonts w:ascii="宋体" w:eastAsia="宋体" w:hAnsi="宋体" w:cs="宋体"/>
          <w:color w:val="000000"/>
          <w:sz w:val="42"/>
        </w:rPr>
        <w:t>真正的</w:t>
      </w:r>
      <w:r>
        <w:rPr>
          <w:rFonts w:ascii="宋体" w:eastAsia="宋体" w:hAnsi="宋体" w:cs="宋体"/>
          <w:color w:val="000000"/>
          <w:sz w:val="42"/>
        </w:rPr>
        <w:t>”</w:t>
      </w:r>
      <w:r>
        <w:rPr>
          <w:rFonts w:ascii="宋体" w:eastAsia="宋体" w:hAnsi="宋体" w:cs="宋体"/>
          <w:color w:val="000000"/>
          <w:sz w:val="42"/>
        </w:rPr>
        <w:t>。同样，把</w:t>
      </w:r>
      <w:r>
        <w:rPr>
          <w:rFonts w:ascii="宋体" w:eastAsia="宋体" w:hAnsi="宋体" w:cs="宋体"/>
          <w:color w:val="000000"/>
          <w:sz w:val="42"/>
        </w:rPr>
        <w:t>“</w:t>
      </w:r>
      <w:r>
        <w:rPr>
          <w:rFonts w:ascii="宋体" w:eastAsia="宋体" w:hAnsi="宋体" w:cs="宋体"/>
          <w:color w:val="000000"/>
          <w:sz w:val="42"/>
        </w:rPr>
        <w:t>永远</w:t>
      </w:r>
      <w:r>
        <w:rPr>
          <w:rFonts w:ascii="宋体" w:eastAsia="宋体" w:hAnsi="宋体" w:cs="宋体"/>
          <w:color w:val="000000"/>
          <w:sz w:val="42"/>
        </w:rPr>
        <w:t>”</w:t>
      </w:r>
      <w:r>
        <w:rPr>
          <w:rFonts w:ascii="宋体" w:eastAsia="宋体" w:hAnsi="宋体" w:cs="宋体"/>
          <w:color w:val="000000"/>
          <w:sz w:val="42"/>
        </w:rPr>
        <w:t>用于</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，也就是把</w:t>
      </w:r>
      <w:r>
        <w:rPr>
          <w:rFonts w:ascii="宋体" w:eastAsia="宋体" w:hAnsi="宋体" w:cs="宋体"/>
          <w:color w:val="000000"/>
          <w:sz w:val="42"/>
        </w:rPr>
        <w:t>“aei”</w:t>
      </w:r>
      <w:r>
        <w:rPr>
          <w:rFonts w:ascii="宋体" w:eastAsia="宋体" w:hAnsi="宋体" w:cs="宋体"/>
          <w:color w:val="000000"/>
          <w:sz w:val="42"/>
        </w:rPr>
        <w:t>加给</w:t>
      </w:r>
      <w:r>
        <w:rPr>
          <w:rFonts w:ascii="宋体" w:eastAsia="宋体" w:hAnsi="宋体" w:cs="宋体"/>
          <w:color w:val="000000"/>
          <w:sz w:val="42"/>
        </w:rPr>
        <w:t>“on”</w:t>
      </w:r>
      <w:r>
        <w:rPr>
          <w:rFonts w:ascii="宋体" w:eastAsia="宋体" w:hAnsi="宋体" w:cs="宋体"/>
          <w:color w:val="000000"/>
          <w:sz w:val="42"/>
        </w:rPr>
        <w:t>，于是我们就说</w:t>
      </w:r>
      <w:r>
        <w:rPr>
          <w:rFonts w:ascii="宋体" w:eastAsia="宋体" w:hAnsi="宋体" w:cs="宋体"/>
          <w:color w:val="000000"/>
          <w:sz w:val="42"/>
        </w:rPr>
        <w:t>“aei on (aion)”</w:t>
      </w:r>
      <w:r>
        <w:rPr>
          <w:rFonts w:ascii="宋体" w:eastAsia="宋体" w:hAnsi="宋体" w:cs="宋体"/>
          <w:color w:val="000000"/>
          <w:sz w:val="42"/>
        </w:rPr>
        <w:t>，所以必须把</w:t>
      </w:r>
      <w:r>
        <w:rPr>
          <w:rFonts w:ascii="宋体" w:eastAsia="宋体" w:hAnsi="宋体" w:cs="宋体"/>
          <w:color w:val="000000"/>
          <w:sz w:val="42"/>
        </w:rPr>
        <w:t>“</w:t>
      </w:r>
      <w:r>
        <w:rPr>
          <w:rFonts w:ascii="宋体" w:eastAsia="宋体" w:hAnsi="宋体" w:cs="宋体"/>
          <w:color w:val="000000"/>
          <w:sz w:val="42"/>
        </w:rPr>
        <w:t>永远</w:t>
      </w:r>
      <w:r>
        <w:rPr>
          <w:rFonts w:ascii="宋体" w:eastAsia="宋体" w:hAnsi="宋体" w:cs="宋体"/>
          <w:color w:val="000000"/>
          <w:sz w:val="42"/>
        </w:rPr>
        <w:t>”</w:t>
      </w:r>
      <w:r>
        <w:rPr>
          <w:rFonts w:ascii="宋体" w:eastAsia="宋体" w:hAnsi="宋体" w:cs="宋体"/>
          <w:color w:val="000000"/>
          <w:sz w:val="42"/>
        </w:rPr>
        <w:t>理解为</w:t>
      </w:r>
      <w:r>
        <w:rPr>
          <w:rFonts w:ascii="宋体" w:eastAsia="宋体" w:hAnsi="宋体" w:cs="宋体"/>
          <w:color w:val="000000"/>
          <w:sz w:val="42"/>
        </w:rPr>
        <w:t>“</w:t>
      </w:r>
      <w:r>
        <w:rPr>
          <w:rFonts w:ascii="宋体" w:eastAsia="宋体" w:hAnsi="宋体" w:cs="宋体"/>
          <w:color w:val="000000"/>
          <w:sz w:val="42"/>
        </w:rPr>
        <w:t>真正地存在</w:t>
      </w:r>
      <w:r>
        <w:rPr>
          <w:rFonts w:ascii="宋体" w:eastAsia="宋体" w:hAnsi="宋体" w:cs="宋体"/>
          <w:color w:val="000000"/>
          <w:sz w:val="42"/>
        </w:rPr>
        <w:t>”</w:t>
      </w:r>
      <w:r>
        <w:rPr>
          <w:rFonts w:ascii="宋体" w:eastAsia="宋体" w:hAnsi="宋体" w:cs="宋体"/>
          <w:color w:val="000000"/>
          <w:sz w:val="42"/>
        </w:rPr>
        <w:t>，必须把它包括在未分的整体能力中，除了它已经拥有的，</w:t>
      </w:r>
      <w:r>
        <w:rPr>
          <w:rFonts w:ascii="宋体" w:eastAsia="宋体" w:hAnsi="宋体" w:cs="宋体"/>
          <w:color w:val="000000"/>
          <w:sz w:val="42"/>
        </w:rPr>
        <w:t>绝不会对他物有所需，而它所拥有的就是整体。</w:t>
      </w:r>
    </w:p>
    <w:p w:rsidR="002558C9" w:rsidRDefault="00746D00">
      <w:pPr>
        <w:wordWrap w:val="0"/>
        <w:spacing w:line="700" w:lineRule="atLeast"/>
        <w:ind w:right="60" w:firstLine="860"/>
        <w:textAlignment w:val="baseline"/>
        <w:rPr>
          <w:sz w:val="42"/>
        </w:rPr>
      </w:pPr>
      <w:r>
        <w:rPr>
          <w:rFonts w:ascii="宋体" w:eastAsia="宋体" w:hAnsi="宋体" w:cs="宋体"/>
          <w:color w:val="000000"/>
          <w:sz w:val="42"/>
        </w:rPr>
        <w:t>因此，这类事物是全面的，存在的，它的整体中无所缺失，不会在这一点完满，在另一点不足。而那在时间中的事物，即使看起来是完全的，比如，与灵魂相适应的身体是完全的，在时间上也是缺乏的，需要有将来的时间，它之所以需要时间是因为它与时间同在，而时间向它显现，又与它一同奔跑，因此</w:t>
      </w:r>
    </w:p>
    <w:p w:rsidR="002558C9" w:rsidRDefault="002558C9"/>
    <w:p w:rsidR="002558C9" w:rsidRDefault="002558C9">
      <w:pPr>
        <w:sectPr w:rsidR="002558C9">
          <w:headerReference w:type="default" r:id="rId871"/>
          <w:footerReference w:type="default" r:id="rId872"/>
          <w:pgSz w:w="15820" w:h="23360"/>
          <w:pgMar w:top="1800" w:right="2060" w:bottom="1800" w:left="2060" w:header="1500" w:footer="1500" w:gutter="0"/>
          <w:cols w:space="720"/>
        </w:sectPr>
      </w:pPr>
    </w:p>
    <w:p w:rsidR="002558C9" w:rsidRDefault="00746D00">
      <w:pPr>
        <w:wordWrap w:val="0"/>
        <w:spacing w:line="480" w:lineRule="atLeast"/>
        <w:jc w:val="right"/>
        <w:textAlignment w:val="baseline"/>
        <w:rPr>
          <w:sz w:val="32"/>
        </w:rPr>
      </w:pPr>
      <w:r>
        <w:rPr>
          <w:rFonts w:ascii="黑体" w:eastAsia="黑体" w:hAnsi="黑体" w:cs="黑体"/>
          <w:color w:val="000000"/>
          <w:sz w:val="32"/>
        </w:rPr>
        <w:lastRenderedPageBreak/>
        <w:t>III.7</w:t>
      </w:r>
      <w:r>
        <w:rPr>
          <w:rFonts w:ascii="黑体" w:eastAsia="黑体" w:hAnsi="黑体" w:cs="黑体"/>
          <w:b/>
          <w:color w:val="000000"/>
          <w:sz w:val="32"/>
        </w:rPr>
        <w:t xml:space="preserve"> </w:t>
      </w:r>
      <w:r>
        <w:rPr>
          <w:rFonts w:ascii="黑体" w:eastAsia="黑体" w:hAnsi="黑体" w:cs="黑体"/>
          <w:color w:val="000000"/>
          <w:sz w:val="32"/>
        </w:rPr>
        <w:t>论永恒和时间</w:t>
      </w:r>
      <w:r>
        <w:rPr>
          <w:rFonts w:ascii="黑体" w:eastAsia="黑体" w:hAnsi="黑体" w:cs="黑体"/>
          <w:b/>
          <w:color w:val="000000"/>
          <w:sz w:val="32"/>
        </w:rPr>
        <w:t xml:space="preserve">  </w:t>
      </w:r>
      <w:r>
        <w:rPr>
          <w:rFonts w:ascii="黑体" w:eastAsia="黑体" w:hAnsi="黑体" w:cs="黑体"/>
          <w:color w:val="000000"/>
          <w:sz w:val="32"/>
        </w:rPr>
        <w:t>329</w:t>
      </w:r>
    </w:p>
    <w:p w:rsidR="002558C9" w:rsidRDefault="002558C9">
      <w:pPr>
        <w:wordWrap w:val="0"/>
        <w:spacing w:line="400" w:lineRule="exact"/>
        <w:jc w:val="right"/>
        <w:textAlignment w:val="baseline"/>
        <w:rPr>
          <w:sz w:val="32"/>
        </w:rPr>
      </w:pPr>
    </w:p>
    <w:p w:rsidR="002558C9" w:rsidRDefault="00746D00">
      <w:pPr>
        <w:wordWrap w:val="0"/>
        <w:spacing w:line="680" w:lineRule="atLeast"/>
        <w:ind w:left="40" w:firstLine="100"/>
        <w:textAlignment w:val="baseline"/>
        <w:rPr>
          <w:sz w:val="43"/>
        </w:rPr>
      </w:pPr>
      <w:r>
        <w:rPr>
          <w:rFonts w:ascii="宋体" w:eastAsia="宋体" w:hAnsi="宋体" w:cs="宋体"/>
          <w:color w:val="000000"/>
          <w:sz w:val="43"/>
        </w:rPr>
        <w:t>它是不完全的。这种意义上的存在，若称为完全，那只是名称上的巧合而已。而那不需要将来的时间，不是靠另一个时间或</w:t>
      </w:r>
      <w:r>
        <w:rPr>
          <w:rFonts w:ascii="宋体" w:eastAsia="宋体" w:hAnsi="宋体" w:cs="宋体"/>
          <w:color w:val="000000"/>
          <w:sz w:val="43"/>
        </w:rPr>
        <w:t>者靠一种没有终结的无限时间来衡量，只拥有应当有的，就是我们所要探索的事物，它的存在不是来自于一般时间的延续，而是存在于时间之前。因为它本身不包含任何时间性的延续，在它，以任何方式与任何短暂延续之物接触都是不恰当的，这样，它的生命才不会被分解成部分，不会破坏其纯粹的整体性，才能保证它的生命和实体是无部分的。但是柏拉图曾说：</w:t>
      </w:r>
      <w:r>
        <w:rPr>
          <w:rFonts w:ascii="宋体" w:eastAsia="宋体" w:hAnsi="宋体" w:cs="宋体"/>
          <w:color w:val="000000"/>
          <w:sz w:val="43"/>
        </w:rPr>
        <w:t>“</w:t>
      </w:r>
      <w:r>
        <w:rPr>
          <w:rFonts w:ascii="宋体" w:eastAsia="宋体" w:hAnsi="宋体" w:cs="宋体"/>
          <w:color w:val="000000"/>
          <w:sz w:val="43"/>
        </w:rPr>
        <w:t>他</w:t>
      </w:r>
      <w:r>
        <w:rPr>
          <w:rFonts w:ascii="宋体" w:eastAsia="宋体" w:hAnsi="宋体" w:cs="宋体"/>
          <w:color w:val="000000"/>
          <w:sz w:val="43"/>
        </w:rPr>
        <w:t>①</w:t>
      </w:r>
      <w:r>
        <w:rPr>
          <w:rFonts w:ascii="宋体" w:eastAsia="宋体" w:hAnsi="宋体" w:cs="宋体"/>
          <w:color w:val="000000"/>
          <w:sz w:val="43"/>
        </w:rPr>
        <w:t>原是善，</w:t>
      </w:r>
      <w:r>
        <w:rPr>
          <w:rFonts w:ascii="宋体" w:eastAsia="宋体" w:hAnsi="宋体" w:cs="宋体"/>
          <w:color w:val="000000"/>
          <w:sz w:val="43"/>
        </w:rPr>
        <w:t>”②</w:t>
      </w:r>
      <w:r>
        <w:rPr>
          <w:rFonts w:ascii="宋体" w:eastAsia="宋体" w:hAnsi="宋体" w:cs="宋体"/>
          <w:color w:val="000000"/>
          <w:sz w:val="43"/>
        </w:rPr>
        <w:t>这使我们回到对大全</w:t>
      </w:r>
      <w:r>
        <w:rPr>
          <w:rFonts w:ascii="宋体" w:eastAsia="宋体" w:hAnsi="宋体" w:cs="宋体"/>
          <w:b/>
          <w:color w:val="000000"/>
          <w:sz w:val="43"/>
        </w:rPr>
        <w:t xml:space="preserve"> </w:t>
      </w:r>
      <w:r>
        <w:rPr>
          <w:rFonts w:ascii="宋体" w:eastAsia="宋体" w:hAnsi="宋体" w:cs="宋体"/>
          <w:color w:val="000000"/>
          <w:sz w:val="43"/>
        </w:rPr>
        <w:t>(</w:t>
      </w:r>
      <w:r>
        <w:rPr>
          <w:rFonts w:ascii="宋体" w:eastAsia="宋体" w:hAnsi="宋体" w:cs="宋体"/>
          <w:color w:val="000000"/>
          <w:sz w:val="43"/>
        </w:rPr>
        <w:t>自然宇宙</w:t>
      </w:r>
      <w:r>
        <w:rPr>
          <w:rFonts w:ascii="宋体" w:eastAsia="宋体" w:hAnsi="宋体" w:cs="宋体"/>
          <w:color w:val="000000"/>
          <w:sz w:val="43"/>
        </w:rPr>
        <w:t>)</w:t>
      </w:r>
      <w:r>
        <w:rPr>
          <w:rFonts w:ascii="宋体" w:eastAsia="宋体" w:hAnsi="宋体" w:cs="宋体"/>
          <w:color w:val="000000"/>
          <w:sz w:val="43"/>
        </w:rPr>
        <w:t>的思考；他指出，由于大全是超验的，因此没有时间的开端；因此宇宙也不曾有时间性的开端，要说有什么事物在它之前，那只是表明它获得是的原因是什么。</w:t>
      </w:r>
      <w:r>
        <w:rPr>
          <w:rFonts w:ascii="宋体" w:eastAsia="宋体" w:hAnsi="宋体" w:cs="宋体"/>
          <w:color w:val="000000"/>
          <w:sz w:val="43"/>
        </w:rPr>
        <w:t>③</w:t>
      </w:r>
      <w:r>
        <w:rPr>
          <w:rFonts w:ascii="宋体" w:eastAsia="宋体" w:hAnsi="宋体" w:cs="宋体"/>
          <w:color w:val="000000"/>
          <w:sz w:val="43"/>
        </w:rPr>
        <w:t>柏拉图说这样的话，只是为了便于解释，因此说完之后又马上纠正这种说法，认为对于分有我们所谈论、所思考的永恒的那些事物，这样的说法并不非常恰当。</w:t>
      </w:r>
      <w:r>
        <w:rPr>
          <w:rFonts w:ascii="宋体" w:eastAsia="宋体" w:hAnsi="宋体" w:cs="宋体"/>
          <w:color w:val="000000"/>
          <w:sz w:val="43"/>
        </w:rPr>
        <w:t>④</w:t>
      </w:r>
    </w:p>
    <w:p w:rsidR="002558C9" w:rsidRDefault="00746D00">
      <w:pPr>
        <w:wordWrap w:val="0"/>
        <w:spacing w:line="680" w:lineRule="atLeast"/>
        <w:ind w:left="40" w:right="120" w:firstLine="860"/>
        <w:textAlignment w:val="baseline"/>
        <w:rPr>
          <w:sz w:val="43"/>
        </w:rPr>
      </w:pPr>
      <w:r>
        <w:rPr>
          <w:rFonts w:ascii="宋体" w:eastAsia="宋体" w:hAnsi="宋体" w:cs="宋体"/>
          <w:color w:val="000000"/>
          <w:sz w:val="43"/>
        </w:rPr>
        <w:t>7.</w:t>
      </w:r>
      <w:r>
        <w:rPr>
          <w:rFonts w:ascii="宋体" w:eastAsia="宋体" w:hAnsi="宋体" w:cs="宋体"/>
          <w:color w:val="000000"/>
          <w:sz w:val="43"/>
        </w:rPr>
        <w:t>那么我们这样说是不是在为其他事物作证，是不是在谈论不属于我们自己领域的事物</w:t>
      </w:r>
      <w:r>
        <w:rPr>
          <w:rFonts w:ascii="宋体" w:eastAsia="宋体" w:hAnsi="宋体" w:cs="宋体"/>
          <w:color w:val="000000"/>
          <w:sz w:val="43"/>
        </w:rPr>
        <w:t>?</w:t>
      </w:r>
      <w:r>
        <w:rPr>
          <w:rFonts w:ascii="宋体" w:eastAsia="宋体" w:hAnsi="宋体" w:cs="宋体"/>
          <w:color w:val="000000"/>
          <w:sz w:val="43"/>
        </w:rPr>
        <w:t>若是这样，又如何可能呢</w:t>
      </w:r>
      <w:r>
        <w:rPr>
          <w:rFonts w:ascii="宋体" w:eastAsia="宋体" w:hAnsi="宋体" w:cs="宋体"/>
          <w:color w:val="000000"/>
          <w:sz w:val="43"/>
        </w:rPr>
        <w:t>?</w:t>
      </w:r>
      <w:r>
        <w:rPr>
          <w:rFonts w:ascii="宋体" w:eastAsia="宋体" w:hAnsi="宋体" w:cs="宋体"/>
          <w:color w:val="000000"/>
          <w:sz w:val="43"/>
        </w:rPr>
        <w:t>如果我们不接触永恒，怎么会有对它的领会呢</w:t>
      </w:r>
      <w:r>
        <w:rPr>
          <w:rFonts w:ascii="宋体" w:eastAsia="宋体" w:hAnsi="宋体" w:cs="宋体"/>
          <w:color w:val="000000"/>
          <w:sz w:val="43"/>
        </w:rPr>
        <w:t>?</w:t>
      </w:r>
      <w:r>
        <w:rPr>
          <w:rFonts w:ascii="宋体" w:eastAsia="宋体" w:hAnsi="宋体" w:cs="宋体"/>
          <w:color w:val="000000"/>
          <w:sz w:val="43"/>
        </w:rPr>
        <w:t>但我们又如何能接触不属于我们自己领域的事物呢</w:t>
      </w:r>
      <w:r>
        <w:rPr>
          <w:rFonts w:ascii="宋体" w:eastAsia="宋体" w:hAnsi="宋体" w:cs="宋体"/>
          <w:color w:val="000000"/>
          <w:sz w:val="43"/>
        </w:rPr>
        <w:t>?</w:t>
      </w:r>
      <w:r>
        <w:rPr>
          <w:rFonts w:ascii="宋体" w:eastAsia="宋体" w:hAnsi="宋体" w:cs="宋体"/>
          <w:color w:val="000000"/>
          <w:sz w:val="43"/>
        </w:rPr>
        <w:t>这样说来，我们必须分有永恒。但是我们既在时间中存在，又怎么可能分有永恒呢</w:t>
      </w:r>
      <w:r>
        <w:rPr>
          <w:rFonts w:ascii="宋体" w:eastAsia="宋体" w:hAnsi="宋体" w:cs="宋体"/>
          <w:color w:val="000000"/>
          <w:sz w:val="43"/>
        </w:rPr>
        <w:t>?</w:t>
      </w:r>
      <w:r>
        <w:rPr>
          <w:rFonts w:ascii="宋体" w:eastAsia="宋体" w:hAnsi="宋体" w:cs="宋体"/>
          <w:color w:val="000000"/>
          <w:sz w:val="43"/>
        </w:rPr>
        <w:t>等到我们知道什么是时间之后，我们就会知道在时间中是指什么意思，在永恒中又是什么意思。因此，我们必须从</w:t>
      </w:r>
      <w:r>
        <w:rPr>
          <w:rFonts w:ascii="宋体" w:eastAsia="宋体" w:hAnsi="宋体" w:cs="宋体"/>
          <w:color w:val="000000"/>
          <w:sz w:val="43"/>
        </w:rPr>
        <w:t>永恒的话</w:t>
      </w:r>
    </w:p>
    <w:p w:rsidR="002558C9" w:rsidRDefault="00746D00">
      <w:pPr>
        <w:wordWrap w:val="0"/>
        <w:spacing w:line="68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left="640"/>
        <w:textAlignment w:val="baseline"/>
        <w:rPr>
          <w:sz w:val="29"/>
        </w:rPr>
      </w:pPr>
      <w:r>
        <w:rPr>
          <w:rFonts w:ascii="宋体" w:eastAsia="宋体" w:hAnsi="宋体" w:cs="宋体"/>
          <w:color w:val="000000"/>
          <w:sz w:val="29"/>
        </w:rPr>
        <w:t>①</w:t>
      </w:r>
      <w:r>
        <w:rPr>
          <w:rFonts w:ascii="宋体" w:eastAsia="宋体" w:hAnsi="宋体" w:cs="宋体"/>
          <w:color w:val="000000"/>
          <w:sz w:val="29"/>
        </w:rPr>
        <w:t>得穆革。</w:t>
      </w:r>
      <w:r>
        <w:rPr>
          <w:rFonts w:ascii="宋体" w:eastAsia="宋体" w:hAnsi="宋体" w:cs="宋体"/>
          <w:color w:val="000000"/>
          <w:sz w:val="29"/>
        </w:rPr>
        <w:t>————</w:t>
      </w:r>
      <w:r>
        <w:rPr>
          <w:rFonts w:ascii="宋体" w:eastAsia="宋体" w:hAnsi="宋体" w:cs="宋体"/>
          <w:color w:val="000000"/>
          <w:sz w:val="29"/>
        </w:rPr>
        <w:t>中译者注</w:t>
      </w:r>
    </w:p>
    <w:p w:rsidR="002558C9" w:rsidRDefault="00746D00">
      <w:pPr>
        <w:wordWrap w:val="0"/>
        <w:spacing w:line="460" w:lineRule="atLeast"/>
        <w:ind w:left="640"/>
        <w:textAlignment w:val="baseline"/>
        <w:rPr>
          <w:sz w:val="29"/>
        </w:rPr>
      </w:pPr>
      <w:r>
        <w:rPr>
          <w:rFonts w:ascii="宋体" w:eastAsia="宋体" w:hAnsi="宋体" w:cs="宋体"/>
          <w:color w:val="000000"/>
          <w:sz w:val="29"/>
        </w:rPr>
        <w:t>②</w:t>
      </w:r>
      <w:r>
        <w:rPr>
          <w:rFonts w:ascii="宋体" w:eastAsia="宋体" w:hAnsi="宋体" w:cs="宋体"/>
          <w:b/>
          <w:color w:val="000000"/>
          <w:sz w:val="29"/>
        </w:rPr>
        <w:t xml:space="preserve"> </w:t>
      </w:r>
      <w:r>
        <w:rPr>
          <w:rFonts w:ascii="宋体" w:eastAsia="宋体" w:hAnsi="宋体" w:cs="宋体"/>
          <w:color w:val="000000"/>
          <w:sz w:val="29"/>
        </w:rPr>
        <w:t>柏拉图《蒂迈欧篇》</w:t>
      </w:r>
      <w:r>
        <w:rPr>
          <w:rFonts w:ascii="宋体" w:eastAsia="宋体" w:hAnsi="宋体" w:cs="宋体"/>
          <w:color w:val="000000"/>
          <w:sz w:val="29"/>
        </w:rPr>
        <w:t>29E1</w:t>
      </w:r>
      <w:r>
        <w:rPr>
          <w:rFonts w:ascii="宋体" w:eastAsia="宋体" w:hAnsi="宋体" w:cs="宋体"/>
          <w:color w:val="000000"/>
          <w:sz w:val="29"/>
        </w:rPr>
        <w:t>。</w:t>
      </w:r>
    </w:p>
    <w:p w:rsidR="002558C9" w:rsidRDefault="00746D00">
      <w:pPr>
        <w:wordWrap w:val="0"/>
        <w:spacing w:line="460" w:lineRule="atLeast"/>
        <w:ind w:left="40" w:right="160" w:firstLine="600"/>
        <w:textAlignment w:val="baseline"/>
        <w:rPr>
          <w:sz w:val="29"/>
        </w:rPr>
      </w:pPr>
      <w:r>
        <w:rPr>
          <w:rFonts w:ascii="宋体" w:eastAsia="宋体" w:hAnsi="宋体" w:cs="宋体"/>
          <w:color w:val="000000"/>
          <w:sz w:val="29"/>
        </w:rPr>
        <w:t>③</w:t>
      </w:r>
      <w:r>
        <w:rPr>
          <w:rFonts w:ascii="宋体" w:eastAsia="宋体" w:hAnsi="宋体" w:cs="宋体"/>
          <w:b/>
          <w:color w:val="000000"/>
          <w:sz w:val="29"/>
        </w:rPr>
        <w:t xml:space="preserve"> </w:t>
      </w:r>
      <w:r>
        <w:rPr>
          <w:rFonts w:ascii="宋体" w:eastAsia="宋体" w:hAnsi="宋体" w:cs="宋体"/>
          <w:color w:val="000000"/>
          <w:sz w:val="29"/>
        </w:rPr>
        <w:t>“</w:t>
      </w:r>
      <w:r>
        <w:rPr>
          <w:rFonts w:ascii="宋体" w:eastAsia="宋体" w:hAnsi="宋体" w:cs="宋体"/>
          <w:color w:val="000000"/>
          <w:sz w:val="29"/>
        </w:rPr>
        <w:t>宇宙确实有一个先在，但只是意指它有一个原因。</w:t>
      </w:r>
      <w:r>
        <w:rPr>
          <w:rFonts w:ascii="宋体" w:eastAsia="宋体" w:hAnsi="宋体" w:cs="宋体"/>
          <w:color w:val="000000"/>
          <w:sz w:val="29"/>
        </w:rPr>
        <w:t>”(E.</w:t>
      </w:r>
      <w:r>
        <w:rPr>
          <w:rFonts w:ascii="宋体" w:eastAsia="宋体" w:hAnsi="宋体" w:cs="宋体"/>
          <w:b/>
          <w:color w:val="000000"/>
          <w:sz w:val="29"/>
        </w:rPr>
        <w:t xml:space="preserve"> </w:t>
      </w:r>
      <w:r>
        <w:rPr>
          <w:rFonts w:ascii="宋体" w:eastAsia="宋体" w:hAnsi="宋体" w:cs="宋体"/>
          <w:color w:val="000000"/>
          <w:sz w:val="29"/>
        </w:rPr>
        <w:t>R.</w:t>
      </w:r>
      <w:r>
        <w:rPr>
          <w:rFonts w:ascii="宋体" w:eastAsia="宋体" w:hAnsi="宋体" w:cs="宋体"/>
          <w:b/>
          <w:color w:val="000000"/>
          <w:sz w:val="29"/>
        </w:rPr>
        <w:t xml:space="preserve"> </w:t>
      </w:r>
      <w:r>
        <w:rPr>
          <w:rFonts w:ascii="宋体" w:eastAsia="宋体" w:hAnsi="宋体" w:cs="宋体"/>
          <w:color w:val="000000"/>
          <w:sz w:val="29"/>
        </w:rPr>
        <w:t>Dodds</w:t>
      </w:r>
      <w:r>
        <w:rPr>
          <w:rFonts w:ascii="宋体" w:eastAsia="宋体" w:hAnsi="宋体" w:cs="宋体"/>
          <w:color w:val="000000"/>
          <w:sz w:val="29"/>
        </w:rPr>
        <w:t>致</w:t>
      </w:r>
      <w:r>
        <w:rPr>
          <w:rFonts w:ascii="TimesNewRoman" w:eastAsia="TimesNewRoman" w:hAnsi="TimesNewRoman" w:cs="TimesNewRoman"/>
          <w:color w:val="000000"/>
          <w:sz w:val="29"/>
        </w:rPr>
        <w:t>H.</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R.</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Schwyzer</w:t>
      </w:r>
      <w:r>
        <w:rPr>
          <w:rFonts w:ascii="TimesNewRoman" w:eastAsia="TimesNewRoman" w:hAnsi="TimesNewRoman" w:cs="TimesNewRoman"/>
          <w:color w:val="000000"/>
          <w:sz w:val="29"/>
        </w:rPr>
        <w:t>的一封信</w:t>
      </w:r>
      <w:r>
        <w:rPr>
          <w:rFonts w:ascii="TimesNewRoman" w:eastAsia="TimesNewRoman" w:hAnsi="TimesNewRoman" w:cs="TimesNewRoman"/>
          <w:color w:val="000000"/>
          <w:sz w:val="29"/>
        </w:rPr>
        <w:t>)</w:t>
      </w:r>
    </w:p>
    <w:p w:rsidR="002558C9" w:rsidRDefault="00746D00">
      <w:pPr>
        <w:wordWrap w:val="0"/>
        <w:spacing w:line="460" w:lineRule="atLeast"/>
        <w:ind w:left="40" w:right="180" w:firstLine="600"/>
        <w:textAlignment w:val="baseline"/>
        <w:rPr>
          <w:sz w:val="29"/>
        </w:rPr>
      </w:pPr>
      <w:r>
        <w:rPr>
          <w:rFonts w:ascii="宋体" w:eastAsia="宋体" w:hAnsi="宋体" w:cs="宋体"/>
          <w:color w:val="000000"/>
          <w:sz w:val="29"/>
        </w:rPr>
        <w:t>④</w:t>
      </w:r>
      <w:r>
        <w:rPr>
          <w:rFonts w:ascii="宋体" w:eastAsia="宋体" w:hAnsi="宋体" w:cs="宋体"/>
          <w:color w:val="000000"/>
          <w:sz w:val="29"/>
        </w:rPr>
        <w:t>这里普罗提诺非常突然地回来把永恒的是描述为</w:t>
      </w:r>
      <w:r>
        <w:rPr>
          <w:rFonts w:ascii="宋体" w:eastAsia="宋体" w:hAnsi="宋体" w:cs="宋体"/>
          <w:color w:val="000000"/>
          <w:sz w:val="29"/>
        </w:rPr>
        <w:t>“</w:t>
      </w:r>
      <w:r>
        <w:rPr>
          <w:rFonts w:ascii="宋体" w:eastAsia="宋体" w:hAnsi="宋体" w:cs="宋体"/>
          <w:color w:val="000000"/>
          <w:sz w:val="29"/>
        </w:rPr>
        <w:t>永远</w:t>
      </w:r>
      <w:r>
        <w:rPr>
          <w:rFonts w:ascii="宋体" w:eastAsia="宋体" w:hAnsi="宋体" w:cs="宋体"/>
          <w:color w:val="000000"/>
          <w:sz w:val="29"/>
        </w:rPr>
        <w:t>”</w:t>
      </w:r>
      <w:r>
        <w:rPr>
          <w:rFonts w:ascii="宋体" w:eastAsia="宋体" w:hAnsi="宋体" w:cs="宋体"/>
          <w:color w:val="000000"/>
          <w:sz w:val="29"/>
        </w:rPr>
        <w:t>存在，指出柏拉图也反对使用那些暗示有时间性含义的表达</w:t>
      </w:r>
      <w:r>
        <w:rPr>
          <w:rFonts w:ascii="宋体" w:eastAsia="宋体" w:hAnsi="宋体" w:cs="宋体"/>
          <w:b/>
          <w:color w:val="000000"/>
          <w:sz w:val="29"/>
        </w:rPr>
        <w:t xml:space="preserve"> </w:t>
      </w:r>
      <w:r>
        <w:rPr>
          <w:rFonts w:ascii="宋体" w:eastAsia="宋体" w:hAnsi="宋体" w:cs="宋体"/>
          <w:color w:val="000000"/>
          <w:sz w:val="29"/>
        </w:rPr>
        <w:t>(</w:t>
      </w:r>
      <w:r>
        <w:rPr>
          <w:rFonts w:ascii="宋体" w:eastAsia="宋体" w:hAnsi="宋体" w:cs="宋体"/>
          <w:color w:val="000000"/>
          <w:sz w:val="29"/>
        </w:rPr>
        <w:t>参见《蒂迈欧篇》</w:t>
      </w:r>
      <w:r>
        <w:rPr>
          <w:rFonts w:ascii="宋体" w:eastAsia="宋体" w:hAnsi="宋体" w:cs="宋体"/>
          <w:color w:val="000000"/>
          <w:sz w:val="29"/>
        </w:rPr>
        <w:t>37E)</w:t>
      </w:r>
      <w:r>
        <w:rPr>
          <w:rFonts w:ascii="宋体" w:eastAsia="宋体" w:hAnsi="宋体" w:cs="宋体"/>
          <w:color w:val="000000"/>
          <w:sz w:val="29"/>
        </w:rPr>
        <w:t>。</w:t>
      </w:r>
    </w:p>
    <w:p w:rsidR="002558C9" w:rsidRDefault="002558C9"/>
    <w:p w:rsidR="002558C9" w:rsidRDefault="002558C9">
      <w:pPr>
        <w:sectPr w:rsidR="002558C9">
          <w:headerReference w:type="default" r:id="rId873"/>
          <w:footerReference w:type="default" r:id="rId874"/>
          <w:pgSz w:w="15820" w:h="23360"/>
          <w:pgMar w:top="1800" w:right="2000" w:bottom="1800" w:left="2000" w:header="1500" w:footer="1500" w:gutter="0"/>
          <w:cols w:space="720"/>
        </w:sectPr>
      </w:pPr>
    </w:p>
    <w:p w:rsidR="002558C9" w:rsidRDefault="00746D00">
      <w:pPr>
        <w:wordWrap w:val="0"/>
        <w:spacing w:line="520" w:lineRule="atLeast"/>
        <w:ind w:left="20"/>
        <w:textAlignment w:val="baseline"/>
        <w:rPr>
          <w:sz w:val="38"/>
        </w:rPr>
      </w:pPr>
      <w:r>
        <w:rPr>
          <w:rFonts w:ascii="仿宋" w:eastAsia="仿宋" w:hAnsi="仿宋" w:cs="仿宋"/>
          <w:b/>
          <w:color w:val="000000"/>
          <w:sz w:val="38"/>
        </w:rPr>
        <w:lastRenderedPageBreak/>
        <w:t>330</w:t>
      </w:r>
      <w:r>
        <w:rPr>
          <w:rFonts w:ascii="仿宋" w:eastAsia="仿宋" w:hAnsi="仿宋" w:cs="仿宋"/>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第三卷</w:t>
      </w:r>
    </w:p>
    <w:p w:rsidR="002558C9" w:rsidRDefault="002558C9">
      <w:pPr>
        <w:wordWrap w:val="0"/>
        <w:spacing w:line="460" w:lineRule="exact"/>
        <w:textAlignment w:val="baseline"/>
        <w:rPr>
          <w:sz w:val="38"/>
        </w:rPr>
      </w:pPr>
    </w:p>
    <w:p w:rsidR="002558C9" w:rsidRDefault="00746D00">
      <w:pPr>
        <w:wordWrap w:val="0"/>
        <w:spacing w:line="780" w:lineRule="atLeast"/>
        <w:ind w:left="20"/>
        <w:textAlignment w:val="baseline"/>
        <w:rPr>
          <w:sz w:val="39"/>
        </w:rPr>
      </w:pPr>
      <w:r>
        <w:rPr>
          <w:rFonts w:ascii="宋体" w:eastAsia="宋体" w:hAnsi="宋体" w:cs="宋体"/>
          <w:color w:val="000000"/>
          <w:sz w:val="39"/>
        </w:rPr>
        <w:t>题转向对时间问题的探讨。至此我们的讨论一直是向上的，但</w:t>
      </w:r>
      <w:r>
        <w:rPr>
          <w:rFonts w:ascii="宋体" w:eastAsia="宋体" w:hAnsi="宋体" w:cs="宋体"/>
          <w:color w:val="000000"/>
          <w:sz w:val="39"/>
        </w:rPr>
        <w:t>现在我们必须向下，但不是下到最低层次，而是从永恒下到时间。如果古代的圣人对时间没有任何论说，那么我们就得从永恒开始，把我们随后关于时间的描述与永恒联结起来，阐述我们对它的思考，努力对根据我们的内在时间意识表达的观点作出评判。但事实表明，我们最好还是先浏览一下前人在这个问题上的最重要观点，然后思考我们自己的解释是否与它们一致。首先，我们也许可以把现存的时间观分为三类：时间就是运动，事实上我们就是这样说的；或者可以说时间就是被推动的东西；或者说时间是属于运动的东西。</w:t>
      </w:r>
      <w:r>
        <w:rPr>
          <w:rFonts w:ascii="宋体" w:eastAsia="宋体" w:hAnsi="宋体" w:cs="宋体"/>
          <w:color w:val="000000"/>
          <w:sz w:val="39"/>
        </w:rPr>
        <w:t>①</w:t>
      </w:r>
      <w:r>
        <w:rPr>
          <w:rFonts w:ascii="宋体" w:eastAsia="宋体" w:hAnsi="宋体" w:cs="宋体"/>
          <w:color w:val="000000"/>
          <w:sz w:val="39"/>
        </w:rPr>
        <w:t>因为如果说时间就是静止，或者是处在静止中的东</w:t>
      </w:r>
      <w:r>
        <w:rPr>
          <w:rFonts w:ascii="宋体" w:eastAsia="宋体" w:hAnsi="宋体" w:cs="宋体"/>
          <w:color w:val="000000"/>
          <w:sz w:val="39"/>
        </w:rPr>
        <w:t>西，或者是属于静止的东西，都是与我们内在的时间观完全背道而驰的。就那些说时间是运动的人来说，有的似乎认为它是一切运动，</w:t>
      </w:r>
      <w:r>
        <w:rPr>
          <w:rFonts w:ascii="宋体" w:eastAsia="宋体" w:hAnsi="宋体" w:cs="宋体"/>
          <w:color w:val="000000"/>
          <w:sz w:val="39"/>
        </w:rPr>
        <w:t>②</w:t>
      </w:r>
      <w:r>
        <w:rPr>
          <w:rFonts w:ascii="宋体" w:eastAsia="宋体" w:hAnsi="宋体" w:cs="宋体"/>
          <w:color w:val="000000"/>
          <w:sz w:val="39"/>
        </w:rPr>
        <w:t>有的认为是宇宙的运动；那些说它是被推动之物的人则似乎认为时间就是整个宇宙大全；那些说它是属于运动的事物的人认为时间是运动所经过的距离，</w:t>
      </w:r>
      <w:r>
        <w:rPr>
          <w:rFonts w:ascii="宋体" w:eastAsia="宋体" w:hAnsi="宋体" w:cs="宋体"/>
          <w:color w:val="000000"/>
          <w:sz w:val="39"/>
        </w:rPr>
        <w:t>③</w:t>
      </w:r>
      <w:r>
        <w:rPr>
          <w:rFonts w:ascii="宋体" w:eastAsia="宋体" w:hAnsi="宋体" w:cs="宋体"/>
          <w:color w:val="000000"/>
          <w:sz w:val="39"/>
        </w:rPr>
        <w:t>或者（其中有些认为）是尺度，</w:t>
      </w:r>
      <w:r>
        <w:rPr>
          <w:rFonts w:ascii="宋体" w:eastAsia="宋体" w:hAnsi="宋体" w:cs="宋体"/>
          <w:color w:val="000000"/>
          <w:sz w:val="39"/>
        </w:rPr>
        <w:t>④</w:t>
      </w:r>
      <w:r>
        <w:rPr>
          <w:rFonts w:ascii="宋体" w:eastAsia="宋体" w:hAnsi="宋体" w:cs="宋体"/>
          <w:color w:val="000000"/>
          <w:sz w:val="39"/>
        </w:rPr>
        <w:t>或者（还有一些认为）是一般意义上的运动结果</w:t>
      </w:r>
      <w:r>
        <w:rPr>
          <w:rFonts w:ascii="宋体" w:eastAsia="宋体" w:hAnsi="宋体" w:cs="宋体"/>
          <w:color w:val="000000"/>
          <w:sz w:val="39"/>
        </w:rPr>
        <w:t>⑤————</w:t>
      </w:r>
      <w:r>
        <w:rPr>
          <w:rFonts w:ascii="宋体" w:eastAsia="宋体" w:hAnsi="宋体" w:cs="宋体"/>
          <w:color w:val="000000"/>
          <w:sz w:val="39"/>
        </w:rPr>
        <w:t>这运动可以是大全运动，也可以只是规定的运动。</w:t>
      </w:r>
      <w:r>
        <w:rPr>
          <w:rFonts w:ascii="宋体" w:eastAsia="宋体" w:hAnsi="宋体" w:cs="宋体"/>
          <w:color w:val="000000"/>
          <w:sz w:val="39"/>
        </w:rPr>
        <w:t>⑥</w:t>
      </w:r>
    </w:p>
    <w:p w:rsidR="002558C9" w:rsidRDefault="00746D00">
      <w:pPr>
        <w:wordWrap w:val="0"/>
        <w:spacing w:line="780" w:lineRule="atLeast"/>
        <w:ind w:left="20" w:right="120" w:firstLine="780"/>
        <w:textAlignment w:val="baseline"/>
        <w:rPr>
          <w:sz w:val="39"/>
        </w:rPr>
      </w:pPr>
      <w:r>
        <w:rPr>
          <w:rFonts w:ascii="宋体" w:eastAsia="宋体" w:hAnsi="宋体" w:cs="宋体"/>
          <w:color w:val="000000"/>
          <w:sz w:val="39"/>
        </w:rPr>
        <w:t>8.</w:t>
      </w:r>
      <w:r>
        <w:rPr>
          <w:rFonts w:ascii="宋体" w:eastAsia="宋体" w:hAnsi="宋体" w:cs="宋体"/>
          <w:color w:val="000000"/>
          <w:sz w:val="39"/>
        </w:rPr>
        <w:t>时间不可能是运动，不论这运动是指全部运动的总和，</w:t>
      </w:r>
      <w:r>
        <w:rPr>
          <w:rFonts w:ascii="宋体" w:eastAsia="宋体" w:hAnsi="宋体" w:cs="宋体"/>
          <w:color w:val="000000"/>
          <w:sz w:val="39"/>
          <w:u w:val="single"/>
        </w:rPr>
        <w:t xml:space="preserve">              </w:t>
      </w:r>
    </w:p>
    <w:p w:rsidR="002558C9" w:rsidRDefault="00746D00">
      <w:pPr>
        <w:wordWrap w:val="0"/>
        <w:spacing w:before="220" w:line="480" w:lineRule="atLeast"/>
        <w:ind w:left="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时间是宇宙（或者其中某一重要部分）的运动，这种观点盛行于早期学院派。</w:t>
      </w:r>
    </w:p>
    <w:p w:rsidR="002558C9" w:rsidRDefault="00746D00">
      <w:pPr>
        <w:wordWrap w:val="0"/>
        <w:spacing w:line="480" w:lineRule="atLeast"/>
        <w:ind w:left="640"/>
        <w:textAlignment w:val="baseline"/>
        <w:rPr>
          <w:sz w:val="30"/>
        </w:rPr>
      </w:pPr>
      <w:r>
        <w:rPr>
          <w:rFonts w:ascii="TimesNewRoman" w:eastAsia="TimesNewRoman" w:hAnsi="TimesNewRoman" w:cs="TimesNewRoman"/>
          <w:color w:val="000000"/>
          <w:sz w:val="30"/>
        </w:rPr>
        <w:t xml:space="preserve">② </w:t>
      </w:r>
      <w:r>
        <w:rPr>
          <w:rFonts w:ascii="TimesNewRoman" w:eastAsia="TimesNewRoman" w:hAnsi="TimesNewRoman" w:cs="TimesNewRoman"/>
          <w:color w:val="000000"/>
          <w:sz w:val="30"/>
        </w:rPr>
        <w:t>有些斯多亚学派哲学家。参见</w:t>
      </w:r>
      <w:r>
        <w:rPr>
          <w:rFonts w:ascii="TimesNewRoman" w:eastAsia="TimesNewRoman" w:hAnsi="TimesNewRoman" w:cs="TimesNewRoman"/>
          <w:color w:val="000000"/>
          <w:sz w:val="30"/>
        </w:rPr>
        <w:t xml:space="preserve"> Stoic. Vet. Fr. II.509——510</w:t>
      </w:r>
      <w:r>
        <w:rPr>
          <w:rFonts w:ascii="TimesNewRoman" w:eastAsia="TimesNewRoman" w:hAnsi="TimesNewRoman" w:cs="TimesNewRoman"/>
          <w:color w:val="000000"/>
          <w:sz w:val="30"/>
        </w:rPr>
        <w:t>。</w:t>
      </w:r>
    </w:p>
    <w:p w:rsidR="002558C9" w:rsidRDefault="00746D00">
      <w:pPr>
        <w:wordWrap w:val="0"/>
        <w:spacing w:line="520" w:lineRule="atLeast"/>
        <w:ind w:left="20" w:right="80" w:firstLine="620"/>
        <w:textAlignment w:val="baseline"/>
        <w:rPr>
          <w:sz w:val="36"/>
        </w:rPr>
      </w:pPr>
      <w:r>
        <w:rPr>
          <w:rFonts w:ascii="仿宋" w:eastAsia="仿宋" w:hAnsi="仿宋" w:cs="仿宋"/>
          <w:color w:val="000000"/>
          <w:sz w:val="36"/>
        </w:rPr>
        <w:t xml:space="preserve">③ </w:t>
      </w:r>
      <w:r>
        <w:rPr>
          <w:rFonts w:ascii="仿宋" w:eastAsia="仿宋" w:hAnsi="仿宋" w:cs="仿宋"/>
          <w:color w:val="000000"/>
          <w:sz w:val="36"/>
        </w:rPr>
        <w:t>斯多亚学派哲学家</w:t>
      </w:r>
      <w:r>
        <w:rPr>
          <w:rFonts w:ascii="仿宋" w:eastAsia="仿宋" w:hAnsi="仿宋" w:cs="仿宋"/>
          <w:color w:val="000000"/>
          <w:sz w:val="36"/>
        </w:rPr>
        <w:t>[</w:t>
      </w:r>
      <w:r>
        <w:rPr>
          <w:rFonts w:ascii="仿宋" w:eastAsia="仿宋" w:hAnsi="仿宋" w:cs="仿宋"/>
          <w:color w:val="000000"/>
          <w:sz w:val="36"/>
        </w:rPr>
        <w:t>芝诺</w:t>
      </w:r>
      <w:r>
        <w:rPr>
          <w:rFonts w:ascii="仿宋" w:eastAsia="仿宋" w:hAnsi="仿宋" w:cs="仿宋"/>
          <w:color w:val="000000"/>
          <w:sz w:val="36"/>
        </w:rPr>
        <w:t>(Zeno)</w:t>
      </w:r>
      <w:r>
        <w:rPr>
          <w:rFonts w:ascii="仿宋" w:eastAsia="仿宋" w:hAnsi="仿宋" w:cs="仿宋"/>
          <w:color w:val="000000"/>
          <w:sz w:val="36"/>
        </w:rPr>
        <w:t>和克律西波</w:t>
      </w:r>
      <w:r>
        <w:rPr>
          <w:rFonts w:ascii="仿宋" w:eastAsia="仿宋" w:hAnsi="仿宋" w:cs="仿宋"/>
          <w:color w:val="000000"/>
          <w:sz w:val="36"/>
        </w:rPr>
        <w:t>]</w:t>
      </w:r>
      <w:r>
        <w:rPr>
          <w:rFonts w:ascii="仿宋" w:eastAsia="仿宋" w:hAnsi="仿宋" w:cs="仿宋"/>
          <w:color w:val="000000"/>
          <w:sz w:val="36"/>
        </w:rPr>
        <w:t>。参见</w:t>
      </w:r>
      <w:r>
        <w:rPr>
          <w:rFonts w:ascii="仿宋" w:eastAsia="仿宋" w:hAnsi="仿宋" w:cs="仿宋"/>
          <w:color w:val="000000"/>
          <w:sz w:val="36"/>
        </w:rPr>
        <w:t xml:space="preserve"> Sto-</w:t>
      </w:r>
      <w:r>
        <w:rPr>
          <w:rFonts w:ascii="TimesNewRoman" w:eastAsia="TimesNewRoman" w:hAnsi="TimesNewRoman" w:cs="TimesNewRoman"/>
          <w:color w:val="000000"/>
          <w:sz w:val="36"/>
        </w:rPr>
        <w:t>ic. Vet. Fr. II.509—510</w:t>
      </w:r>
      <w:r>
        <w:rPr>
          <w:rFonts w:ascii="TimesNewRoman" w:eastAsia="TimesNewRoman" w:hAnsi="TimesNewRoman" w:cs="TimesNewRoman"/>
          <w:color w:val="000000"/>
          <w:sz w:val="36"/>
        </w:rPr>
        <w:t>。</w:t>
      </w:r>
    </w:p>
    <w:p w:rsidR="002558C9" w:rsidRDefault="00746D00">
      <w:pPr>
        <w:wordWrap w:val="0"/>
        <w:spacing w:line="480" w:lineRule="atLeast"/>
        <w:ind w:left="640"/>
        <w:textAlignment w:val="baseline"/>
        <w:rPr>
          <w:sz w:val="30"/>
        </w:rPr>
      </w:pPr>
      <w:r>
        <w:rPr>
          <w:rFonts w:ascii="仿宋" w:eastAsia="仿宋" w:hAnsi="仿宋" w:cs="仿宋"/>
          <w:color w:val="000000"/>
          <w:sz w:val="30"/>
        </w:rPr>
        <w:t xml:space="preserve">④  </w:t>
      </w:r>
      <w:r>
        <w:rPr>
          <w:rFonts w:ascii="仿宋" w:eastAsia="仿宋" w:hAnsi="仿宋" w:cs="仿宋"/>
          <w:color w:val="000000"/>
          <w:sz w:val="30"/>
        </w:rPr>
        <w:t>亚里士多德提出并发展的一种学园派观点。</w:t>
      </w:r>
    </w:p>
    <w:p w:rsidR="002558C9" w:rsidRDefault="00746D00">
      <w:pPr>
        <w:wordWrap w:val="0"/>
        <w:spacing w:line="480" w:lineRule="atLeast"/>
        <w:ind w:left="640"/>
        <w:textAlignment w:val="baseline"/>
        <w:rPr>
          <w:sz w:val="30"/>
        </w:rPr>
      </w:pPr>
      <w:r>
        <w:rPr>
          <w:rFonts w:ascii="仿宋" w:eastAsia="仿宋" w:hAnsi="仿宋" w:cs="仿宋"/>
          <w:color w:val="000000"/>
          <w:sz w:val="30"/>
        </w:rPr>
        <w:t xml:space="preserve">⑤ </w:t>
      </w:r>
      <w:r>
        <w:rPr>
          <w:rFonts w:ascii="仿宋" w:eastAsia="仿宋" w:hAnsi="仿宋" w:cs="仿宋"/>
          <w:color w:val="000000"/>
          <w:sz w:val="30"/>
        </w:rPr>
        <w:t>伊壁鸠鲁学派。参见</w:t>
      </w:r>
      <w:r>
        <w:rPr>
          <w:rFonts w:ascii="仿宋" w:eastAsia="仿宋" w:hAnsi="仿宋" w:cs="仿宋"/>
          <w:color w:val="000000"/>
          <w:sz w:val="30"/>
        </w:rPr>
        <w:t xml:space="preserve"> Stobaeus Ecl. I.8 [1] 103.6</w:t>
      </w:r>
      <w:r>
        <w:rPr>
          <w:rFonts w:ascii="仿宋" w:eastAsia="仿宋" w:hAnsi="仿宋" w:cs="仿宋"/>
          <w:color w:val="000000"/>
          <w:sz w:val="30"/>
        </w:rPr>
        <w:t>。</w:t>
      </w:r>
    </w:p>
    <w:p w:rsidR="002558C9" w:rsidRDefault="00746D00">
      <w:pPr>
        <w:wordWrap w:val="0"/>
        <w:spacing w:line="480" w:lineRule="atLeast"/>
        <w:ind w:left="20" w:right="100" w:firstLine="620"/>
        <w:textAlignment w:val="baseline"/>
        <w:rPr>
          <w:sz w:val="30"/>
        </w:rPr>
      </w:pPr>
      <w:r>
        <w:rPr>
          <w:rFonts w:ascii="仿宋" w:eastAsia="仿宋" w:hAnsi="仿宋" w:cs="仿宋"/>
          <w:color w:val="000000"/>
          <w:sz w:val="30"/>
        </w:rPr>
        <w:t xml:space="preserve">⑥  </w:t>
      </w:r>
      <w:r>
        <w:rPr>
          <w:rFonts w:ascii="仿宋" w:eastAsia="仿宋" w:hAnsi="仿宋" w:cs="仿宋"/>
          <w:color w:val="000000"/>
          <w:sz w:val="30"/>
        </w:rPr>
        <w:t>参见</w:t>
      </w:r>
      <w:r>
        <w:rPr>
          <w:rFonts w:ascii="仿宋" w:eastAsia="仿宋" w:hAnsi="仿宋" w:cs="仿宋"/>
          <w:color w:val="000000"/>
          <w:sz w:val="30"/>
        </w:rPr>
        <w:t xml:space="preserve"> Stoic. Vet. Fragm. II.509——510</w:t>
      </w:r>
      <w:r>
        <w:rPr>
          <w:rFonts w:ascii="仿宋" w:eastAsia="仿宋" w:hAnsi="仿宋" w:cs="仿宋"/>
          <w:color w:val="000000"/>
          <w:sz w:val="30"/>
        </w:rPr>
        <w:t>。唯有斯多亚学派把大全运动与有序运动</w:t>
      </w:r>
      <w:r>
        <w:rPr>
          <w:rFonts w:ascii="仿宋" w:eastAsia="仿宋" w:hAnsi="仿宋" w:cs="仿宋"/>
          <w:color w:val="000000"/>
          <w:sz w:val="30"/>
        </w:rPr>
        <w:t>（宇宙运动）区分开来。</w:t>
      </w:r>
    </w:p>
    <w:p w:rsidR="002558C9" w:rsidRDefault="002558C9"/>
    <w:p w:rsidR="002558C9" w:rsidRDefault="002558C9">
      <w:pPr>
        <w:sectPr w:rsidR="002558C9">
          <w:headerReference w:type="default" r:id="rId875"/>
          <w:footerReference w:type="default" r:id="rId876"/>
          <w:pgSz w:w="15820" w:h="23360"/>
          <w:pgMar w:top="1780" w:right="2040" w:bottom="1780" w:left="2040" w:header="1480" w:footer="1480" w:gutter="0"/>
          <w:cols w:space="720"/>
        </w:sectPr>
      </w:pPr>
    </w:p>
    <w:p w:rsidR="002558C9" w:rsidRDefault="00746D00">
      <w:pPr>
        <w:wordWrap w:val="0"/>
        <w:spacing w:line="440" w:lineRule="atLeast"/>
        <w:jc w:val="right"/>
        <w:textAlignment w:val="baseline"/>
        <w:rPr>
          <w:sz w:val="33"/>
        </w:rPr>
      </w:pPr>
      <w:r>
        <w:rPr>
          <w:rFonts w:ascii="黑体" w:eastAsia="黑体" w:hAnsi="黑体" w:cs="黑体"/>
          <w:color w:val="000000"/>
          <w:sz w:val="33"/>
        </w:rPr>
        <w:lastRenderedPageBreak/>
        <w:t>III.7</w:t>
      </w:r>
      <w:r>
        <w:rPr>
          <w:rFonts w:ascii="黑体" w:eastAsia="黑体" w:hAnsi="黑体" w:cs="黑体"/>
          <w:b/>
          <w:color w:val="000000"/>
          <w:sz w:val="33"/>
        </w:rPr>
        <w:t xml:space="preserve">  </w:t>
      </w:r>
      <w:r>
        <w:rPr>
          <w:rFonts w:ascii="黑体" w:eastAsia="黑体" w:hAnsi="黑体" w:cs="黑体"/>
          <w:color w:val="000000"/>
          <w:sz w:val="33"/>
        </w:rPr>
        <w:t>论永恒和时间</w:t>
      </w:r>
      <w:r>
        <w:rPr>
          <w:rFonts w:ascii="黑体" w:eastAsia="黑体" w:hAnsi="黑体" w:cs="黑体"/>
          <w:b/>
          <w:color w:val="000000"/>
          <w:sz w:val="33"/>
        </w:rPr>
        <w:t xml:space="preserve">  </w:t>
      </w:r>
      <w:r>
        <w:rPr>
          <w:rFonts w:ascii="黑体" w:eastAsia="黑体" w:hAnsi="黑体" w:cs="黑体"/>
          <w:color w:val="000000"/>
          <w:sz w:val="33"/>
        </w:rPr>
        <w:t>331</w:t>
      </w:r>
    </w:p>
    <w:p w:rsidR="002558C9" w:rsidRDefault="002558C9">
      <w:pPr>
        <w:wordWrap w:val="0"/>
        <w:spacing w:line="360" w:lineRule="exact"/>
        <w:jc w:val="right"/>
        <w:textAlignment w:val="baseline"/>
        <w:rPr>
          <w:sz w:val="33"/>
        </w:rPr>
      </w:pPr>
    </w:p>
    <w:p w:rsidR="002558C9" w:rsidRDefault="00746D00">
      <w:pPr>
        <w:wordWrap w:val="0"/>
        <w:spacing w:line="720" w:lineRule="atLeast"/>
        <w:ind w:firstLine="120"/>
        <w:textAlignment w:val="baseline"/>
        <w:rPr>
          <w:sz w:val="42"/>
        </w:rPr>
      </w:pPr>
      <w:r>
        <w:rPr>
          <w:rFonts w:ascii="宋体" w:eastAsia="宋体" w:hAnsi="宋体" w:cs="宋体"/>
          <w:color w:val="000000"/>
          <w:sz w:val="42"/>
        </w:rPr>
        <w:t>还是从中挑选出来的一类运动，或者所谓的规定运动，因为我们所称之为的运动，不论是哪种形式，都在时间之中。但是如果有人说，它不在时间中，那么它当然就更不可能是时间了，因为运动所在的处所与运动本身是不同的。我们虽然可以提出许多其他论证，事实上也提出了许多论证来驳斥以上这种观点，</w:t>
      </w:r>
      <w:r>
        <w:rPr>
          <w:rFonts w:ascii="宋体" w:eastAsia="宋体" w:hAnsi="宋体" w:cs="宋体"/>
          <w:color w:val="000000"/>
          <w:sz w:val="42"/>
        </w:rPr>
        <w:t>①</w:t>
      </w:r>
      <w:r>
        <w:rPr>
          <w:rFonts w:ascii="宋体" w:eastAsia="宋体" w:hAnsi="宋体" w:cs="宋体"/>
          <w:color w:val="000000"/>
          <w:sz w:val="42"/>
        </w:rPr>
        <w:t>但只要指出以下这一点就足够了，即运动可以完全停止，或者中断，而时间却不可以。当然也许有人会说，宇宙的</w:t>
      </w:r>
      <w:r>
        <w:rPr>
          <w:rFonts w:ascii="宋体" w:eastAsia="宋体" w:hAnsi="宋体" w:cs="宋体"/>
          <w:color w:val="000000"/>
          <w:sz w:val="42"/>
        </w:rPr>
        <w:t>运动没有被中断，</w:t>
      </w:r>
      <w:r>
        <w:rPr>
          <w:rFonts w:ascii="宋体" w:eastAsia="宋体" w:hAnsi="宋体" w:cs="宋体"/>
          <w:color w:val="000000"/>
          <w:sz w:val="42"/>
        </w:rPr>
        <w:t>②</w:t>
      </w:r>
      <w:r>
        <w:rPr>
          <w:rFonts w:ascii="宋体" w:eastAsia="宋体" w:hAnsi="宋体" w:cs="宋体"/>
          <w:color w:val="000000"/>
          <w:sz w:val="42"/>
        </w:rPr>
        <w:t>（如果他指的是天体环行）那么这也是在一段时间里的运动；</w:t>
      </w:r>
      <w:r>
        <w:rPr>
          <w:rFonts w:ascii="宋体" w:eastAsia="宋体" w:hAnsi="宋体" w:cs="宋体"/>
          <w:color w:val="000000"/>
          <w:sz w:val="42"/>
        </w:rPr>
        <w:t>③</w:t>
      </w:r>
      <w:r>
        <w:rPr>
          <w:rFonts w:ascii="宋体" w:eastAsia="宋体" w:hAnsi="宋体" w:cs="宋体"/>
          <w:color w:val="000000"/>
          <w:sz w:val="42"/>
        </w:rPr>
        <w:t>并且自转运动的时间不等同于公转环行的时间，这个是那个的一半，那个是这个的两倍；两种运动都是宇宙的运动，但这种运动已经从此点出去又回到了同一处，那种运动还只到达半途。人们说，最外层的空间运动速度最迅速最快，这就证明了我们的观点，即运动是不同于时间的事物。显然，最外层星辰之所以是所有星辰中最快的，是因为它在更少的时间内跨过更大的距离，事实上，是最大的距离；其他星辰都比它慢，因为它们在较长的时间只跨过最外层空间所经过的距离的一部分。这样说来</w:t>
      </w:r>
      <w:r>
        <w:rPr>
          <w:rFonts w:ascii="宋体" w:eastAsia="宋体" w:hAnsi="宋体" w:cs="宋体"/>
          <w:color w:val="000000"/>
          <w:sz w:val="42"/>
        </w:rPr>
        <w:t>，如果时间不是空间的运动，当然也几乎不可能是空间本身，之所以原先认为它可能是时间，就是因为它是运动的。</w:t>
      </w:r>
    </w:p>
    <w:p w:rsidR="002558C9" w:rsidRDefault="00746D00">
      <w:pPr>
        <w:wordWrap w:val="0"/>
        <w:spacing w:line="720" w:lineRule="atLeast"/>
        <w:ind w:right="140" w:firstLine="840"/>
        <w:textAlignment w:val="baseline"/>
        <w:rPr>
          <w:sz w:val="42"/>
        </w:rPr>
      </w:pPr>
      <w:r>
        <w:rPr>
          <w:rFonts w:ascii="宋体" w:eastAsia="宋体" w:hAnsi="宋体" w:cs="宋体"/>
          <w:color w:val="000000"/>
          <w:sz w:val="42"/>
        </w:rPr>
        <w:t>那么时间是属于运动的东西吗？如果它是运动所经过的距离，那么首先这距离并非对所有的运动都一样，甚至是匀速运动，因为运动有快有慢，空间中的运动也如此。无论是快的运</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20" w:lineRule="atLeast"/>
        <w:ind w:left="600"/>
        <w:textAlignment w:val="baseline"/>
        <w:rPr>
          <w:sz w:val="30"/>
        </w:rPr>
      </w:pPr>
      <w:r>
        <w:rPr>
          <w:rFonts w:ascii="宋体" w:eastAsia="宋体" w:hAnsi="宋体" w:cs="宋体"/>
          <w:color w:val="000000"/>
          <w:sz w:val="30"/>
        </w:rPr>
        <w:t>①</w:t>
      </w:r>
      <w:r>
        <w:rPr>
          <w:rFonts w:ascii="宋体" w:eastAsia="宋体" w:hAnsi="宋体" w:cs="宋体"/>
          <w:b/>
          <w:color w:val="000000"/>
          <w:sz w:val="30"/>
        </w:rPr>
        <w:t xml:space="preserve">  </w:t>
      </w:r>
      <w:r>
        <w:rPr>
          <w:rFonts w:ascii="宋体" w:eastAsia="宋体" w:hAnsi="宋体" w:cs="宋体"/>
          <w:color w:val="000000"/>
          <w:sz w:val="30"/>
        </w:rPr>
        <w:t>即时间就是运动。</w:t>
      </w:r>
      <w:r>
        <w:rPr>
          <w:rFonts w:ascii="宋体" w:eastAsia="宋体" w:hAnsi="宋体" w:cs="宋体"/>
          <w:color w:val="000000"/>
          <w:sz w:val="30"/>
        </w:rPr>
        <w:t>————</w:t>
      </w:r>
      <w:r>
        <w:rPr>
          <w:rFonts w:ascii="宋体" w:eastAsia="宋体" w:hAnsi="宋体" w:cs="宋体"/>
          <w:color w:val="000000"/>
          <w:sz w:val="30"/>
        </w:rPr>
        <w:t>中译者注</w:t>
      </w:r>
    </w:p>
    <w:p w:rsidR="002558C9" w:rsidRDefault="00746D00">
      <w:pPr>
        <w:wordWrap w:val="0"/>
        <w:spacing w:line="420" w:lineRule="atLeast"/>
        <w:ind w:left="600"/>
        <w:textAlignment w:val="baseline"/>
        <w:rPr>
          <w:sz w:val="30"/>
        </w:rPr>
      </w:pPr>
      <w:r>
        <w:rPr>
          <w:rFonts w:ascii="宋体" w:eastAsia="宋体" w:hAnsi="宋体" w:cs="宋体"/>
          <w:color w:val="000000"/>
          <w:sz w:val="30"/>
        </w:rPr>
        <w:t>②</w:t>
      </w:r>
      <w:r>
        <w:rPr>
          <w:rFonts w:ascii="宋体" w:eastAsia="宋体" w:hAnsi="宋体" w:cs="宋体"/>
          <w:b/>
          <w:color w:val="000000"/>
          <w:sz w:val="30"/>
        </w:rPr>
        <w:t xml:space="preserve">  </w:t>
      </w:r>
      <w:r>
        <w:rPr>
          <w:rFonts w:ascii="宋体" w:eastAsia="宋体" w:hAnsi="宋体" w:cs="宋体"/>
          <w:color w:val="000000"/>
          <w:sz w:val="30"/>
        </w:rPr>
        <w:t>Stephen</w:t>
      </w:r>
      <w:r>
        <w:rPr>
          <w:rFonts w:ascii="宋体" w:eastAsia="宋体" w:hAnsi="宋体" w:cs="宋体"/>
          <w:b/>
          <w:color w:val="000000"/>
          <w:sz w:val="30"/>
        </w:rPr>
        <w:t xml:space="preserve"> </w:t>
      </w:r>
      <w:r>
        <w:rPr>
          <w:rFonts w:ascii="宋体" w:eastAsia="宋体" w:hAnsi="宋体" w:cs="宋体"/>
          <w:color w:val="000000"/>
          <w:sz w:val="30"/>
        </w:rPr>
        <w:t>MacKenna</w:t>
      </w:r>
      <w:r>
        <w:rPr>
          <w:rFonts w:ascii="宋体" w:eastAsia="宋体" w:hAnsi="宋体" w:cs="宋体"/>
          <w:b/>
          <w:color w:val="000000"/>
          <w:sz w:val="30"/>
        </w:rPr>
        <w:t xml:space="preserve"> </w:t>
      </w:r>
      <w:r>
        <w:rPr>
          <w:rFonts w:ascii="宋体" w:eastAsia="宋体" w:hAnsi="宋体" w:cs="宋体"/>
          <w:color w:val="000000"/>
          <w:sz w:val="30"/>
        </w:rPr>
        <w:t>&amp;</w:t>
      </w:r>
      <w:r>
        <w:rPr>
          <w:rFonts w:ascii="宋体" w:eastAsia="宋体" w:hAnsi="宋体" w:cs="宋体"/>
          <w:b/>
          <w:color w:val="000000"/>
          <w:sz w:val="30"/>
        </w:rPr>
        <w:t xml:space="preserve"> </w:t>
      </w:r>
      <w:r>
        <w:rPr>
          <w:rFonts w:ascii="宋体" w:eastAsia="宋体" w:hAnsi="宋体" w:cs="宋体"/>
          <w:color w:val="000000"/>
          <w:sz w:val="30"/>
        </w:rPr>
        <w:t>B.</w:t>
      </w:r>
      <w:r>
        <w:rPr>
          <w:rFonts w:ascii="宋体" w:eastAsia="宋体" w:hAnsi="宋体" w:cs="宋体"/>
          <w:b/>
          <w:color w:val="000000"/>
          <w:sz w:val="30"/>
        </w:rPr>
        <w:t xml:space="preserve"> </w:t>
      </w:r>
      <w:r>
        <w:rPr>
          <w:rFonts w:ascii="宋体" w:eastAsia="宋体" w:hAnsi="宋体" w:cs="宋体"/>
          <w:color w:val="000000"/>
          <w:sz w:val="30"/>
        </w:rPr>
        <w:t>S.</w:t>
      </w:r>
      <w:r>
        <w:rPr>
          <w:rFonts w:ascii="宋体" w:eastAsia="宋体" w:hAnsi="宋体" w:cs="宋体"/>
          <w:b/>
          <w:color w:val="000000"/>
          <w:sz w:val="30"/>
        </w:rPr>
        <w:t xml:space="preserve"> </w:t>
      </w:r>
      <w:r>
        <w:rPr>
          <w:rFonts w:ascii="宋体" w:eastAsia="宋体" w:hAnsi="宋体" w:cs="宋体"/>
          <w:color w:val="000000"/>
          <w:sz w:val="30"/>
        </w:rPr>
        <w:t>Page</w:t>
      </w:r>
      <w:r>
        <w:rPr>
          <w:rFonts w:ascii="宋体" w:eastAsia="宋体" w:hAnsi="宋体" w:cs="宋体"/>
          <w:b/>
          <w:color w:val="000000"/>
          <w:sz w:val="30"/>
        </w:rPr>
        <w:t xml:space="preserve"> </w:t>
      </w:r>
      <w:r>
        <w:rPr>
          <w:rFonts w:ascii="宋体" w:eastAsia="宋体" w:hAnsi="宋体" w:cs="宋体"/>
          <w:color w:val="000000"/>
          <w:sz w:val="30"/>
        </w:rPr>
        <w:t>插入</w:t>
      </w:r>
      <w:r>
        <w:rPr>
          <w:rFonts w:ascii="宋体" w:eastAsia="宋体" w:hAnsi="宋体" w:cs="宋体"/>
          <w:color w:val="000000"/>
          <w:sz w:val="30"/>
        </w:rPr>
        <w:t>“</w:t>
      </w:r>
      <w:r>
        <w:rPr>
          <w:rFonts w:ascii="宋体" w:eastAsia="宋体" w:hAnsi="宋体" w:cs="宋体"/>
          <w:color w:val="000000"/>
          <w:sz w:val="30"/>
        </w:rPr>
        <w:t>因此可能就是时间</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中译者注</w:t>
      </w:r>
    </w:p>
    <w:p w:rsidR="002558C9" w:rsidRDefault="00746D00">
      <w:pPr>
        <w:wordWrap w:val="0"/>
        <w:spacing w:line="420" w:lineRule="atLeast"/>
        <w:ind w:right="180" w:firstLine="600"/>
        <w:textAlignment w:val="baseline"/>
        <w:rPr>
          <w:sz w:val="30"/>
        </w:rPr>
      </w:pPr>
      <w:r>
        <w:rPr>
          <w:rFonts w:ascii="宋体" w:eastAsia="宋体" w:hAnsi="宋体" w:cs="宋体"/>
          <w:color w:val="000000"/>
          <w:sz w:val="30"/>
        </w:rPr>
        <w:t>③</w:t>
      </w:r>
      <w:r>
        <w:rPr>
          <w:rFonts w:ascii="宋体" w:eastAsia="宋体" w:hAnsi="宋体" w:cs="宋体"/>
          <w:b/>
          <w:color w:val="000000"/>
          <w:sz w:val="30"/>
        </w:rPr>
        <w:t xml:space="preserve">  </w:t>
      </w:r>
      <w:r>
        <w:rPr>
          <w:rFonts w:ascii="宋体" w:eastAsia="宋体" w:hAnsi="宋体" w:cs="宋体"/>
          <w:color w:val="000000"/>
          <w:sz w:val="30"/>
        </w:rPr>
        <w:t>Stephen</w:t>
      </w:r>
      <w:r>
        <w:rPr>
          <w:rFonts w:ascii="宋体" w:eastAsia="宋体" w:hAnsi="宋体" w:cs="宋体"/>
          <w:b/>
          <w:color w:val="000000"/>
          <w:sz w:val="30"/>
        </w:rPr>
        <w:t xml:space="preserve"> </w:t>
      </w:r>
      <w:r>
        <w:rPr>
          <w:rFonts w:ascii="宋体" w:eastAsia="宋体" w:hAnsi="宋体" w:cs="宋体"/>
          <w:color w:val="000000"/>
          <w:sz w:val="30"/>
        </w:rPr>
        <w:t>MacKenna</w:t>
      </w:r>
      <w:r>
        <w:rPr>
          <w:rFonts w:ascii="宋体" w:eastAsia="宋体" w:hAnsi="宋体" w:cs="宋体"/>
          <w:b/>
          <w:color w:val="000000"/>
          <w:sz w:val="30"/>
        </w:rPr>
        <w:t xml:space="preserve"> </w:t>
      </w:r>
      <w:r>
        <w:rPr>
          <w:rFonts w:ascii="宋体" w:eastAsia="宋体" w:hAnsi="宋体" w:cs="宋体"/>
          <w:color w:val="000000"/>
          <w:sz w:val="30"/>
        </w:rPr>
        <w:t>&amp;</w:t>
      </w:r>
      <w:r>
        <w:rPr>
          <w:rFonts w:ascii="宋体" w:eastAsia="宋体" w:hAnsi="宋体" w:cs="宋体"/>
          <w:b/>
          <w:color w:val="000000"/>
          <w:sz w:val="30"/>
        </w:rPr>
        <w:t xml:space="preserve"> </w:t>
      </w:r>
      <w:r>
        <w:rPr>
          <w:rFonts w:ascii="宋体" w:eastAsia="宋体" w:hAnsi="宋体" w:cs="宋体"/>
          <w:color w:val="000000"/>
          <w:sz w:val="30"/>
        </w:rPr>
        <w:t>B.</w:t>
      </w:r>
      <w:r>
        <w:rPr>
          <w:rFonts w:ascii="宋体" w:eastAsia="宋体" w:hAnsi="宋体" w:cs="宋体"/>
          <w:b/>
          <w:color w:val="000000"/>
          <w:sz w:val="30"/>
        </w:rPr>
        <w:t xml:space="preserve"> </w:t>
      </w:r>
      <w:r>
        <w:rPr>
          <w:rFonts w:ascii="宋体" w:eastAsia="宋体" w:hAnsi="宋体" w:cs="宋体"/>
          <w:color w:val="000000"/>
          <w:sz w:val="30"/>
        </w:rPr>
        <w:t>S.</w:t>
      </w:r>
      <w:r>
        <w:rPr>
          <w:rFonts w:ascii="宋体" w:eastAsia="宋体" w:hAnsi="宋体" w:cs="宋体"/>
          <w:b/>
          <w:color w:val="000000"/>
          <w:sz w:val="30"/>
        </w:rPr>
        <w:t xml:space="preserve"> </w:t>
      </w:r>
      <w:r>
        <w:rPr>
          <w:rFonts w:ascii="宋体" w:eastAsia="宋体" w:hAnsi="宋体" w:cs="宋体"/>
          <w:color w:val="000000"/>
          <w:sz w:val="30"/>
        </w:rPr>
        <w:t>Page</w:t>
      </w:r>
      <w:r>
        <w:rPr>
          <w:rFonts w:ascii="宋体" w:eastAsia="宋体" w:hAnsi="宋体" w:cs="宋体"/>
          <w:b/>
          <w:color w:val="000000"/>
          <w:sz w:val="30"/>
        </w:rPr>
        <w:t xml:space="preserve"> </w:t>
      </w:r>
      <w:r>
        <w:rPr>
          <w:rFonts w:ascii="宋体" w:eastAsia="宋体" w:hAnsi="宋体" w:cs="宋体"/>
          <w:color w:val="000000"/>
          <w:sz w:val="30"/>
        </w:rPr>
        <w:t>插入</w:t>
      </w:r>
      <w:r>
        <w:rPr>
          <w:rFonts w:ascii="宋体" w:eastAsia="宋体" w:hAnsi="宋体" w:cs="宋体"/>
          <w:color w:val="000000"/>
          <w:sz w:val="30"/>
        </w:rPr>
        <w:t>“</w:t>
      </w:r>
      <w:r>
        <w:rPr>
          <w:rFonts w:ascii="宋体" w:eastAsia="宋体" w:hAnsi="宋体" w:cs="宋体"/>
          <w:color w:val="000000"/>
          <w:sz w:val="30"/>
        </w:rPr>
        <w:t>严格来说，是不连续的</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w:t>
      </w:r>
      <w:r>
        <w:rPr>
          <w:rFonts w:ascii="宋体" w:eastAsia="宋体" w:hAnsi="宋体" w:cs="宋体"/>
          <w:color w:val="000000"/>
          <w:sz w:val="30"/>
        </w:rPr>
        <w:t>中译者注</w:t>
      </w:r>
    </w:p>
    <w:p w:rsidR="002558C9" w:rsidRDefault="002558C9"/>
    <w:p w:rsidR="002558C9" w:rsidRDefault="002558C9">
      <w:pPr>
        <w:sectPr w:rsidR="002558C9">
          <w:headerReference w:type="default" r:id="rId877"/>
          <w:footerReference w:type="default" r:id="rId878"/>
          <w:pgSz w:w="15820" w:h="23360"/>
          <w:pgMar w:top="1760" w:right="2020" w:bottom="1760" w:left="2020" w:header="1460" w:footer="1460" w:gutter="0"/>
          <w:cols w:space="720"/>
        </w:sectPr>
      </w:pPr>
    </w:p>
    <w:p w:rsidR="002558C9" w:rsidRDefault="00746D00">
      <w:pPr>
        <w:wordWrap w:val="0"/>
        <w:spacing w:line="520" w:lineRule="atLeast"/>
        <w:ind w:left="180"/>
        <w:textAlignment w:val="baseline"/>
        <w:rPr>
          <w:sz w:val="39"/>
        </w:rPr>
      </w:pPr>
      <w:r>
        <w:rPr>
          <w:rFonts w:ascii="仿宋" w:eastAsia="仿宋" w:hAnsi="仿宋" w:cs="仿宋"/>
          <w:color w:val="000000"/>
          <w:sz w:val="39"/>
        </w:rPr>
        <w:lastRenderedPageBreak/>
        <w:t xml:space="preserve">332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第三卷</w:t>
      </w:r>
    </w:p>
    <w:p w:rsidR="002558C9" w:rsidRDefault="002558C9">
      <w:pPr>
        <w:wordWrap w:val="0"/>
        <w:spacing w:line="460" w:lineRule="exact"/>
        <w:textAlignment w:val="baseline"/>
        <w:rPr>
          <w:sz w:val="39"/>
        </w:rPr>
      </w:pPr>
    </w:p>
    <w:p w:rsidR="002558C9" w:rsidRDefault="00746D00">
      <w:pPr>
        <w:wordWrap w:val="0"/>
        <w:spacing w:line="760" w:lineRule="atLeast"/>
        <w:ind w:firstLine="180"/>
        <w:textAlignment w:val="baseline"/>
        <w:rPr>
          <w:sz w:val="38"/>
        </w:rPr>
      </w:pPr>
      <w:r>
        <w:rPr>
          <w:rFonts w:ascii="宋体" w:eastAsia="宋体" w:hAnsi="宋体" w:cs="宋体"/>
          <w:color w:val="000000"/>
          <w:sz w:val="38"/>
        </w:rPr>
        <w:t>动还是慢的运动，其所经过的距离都可以由另外的事物来衡量，这事物更确切的称呼就是时间。那么这两种运动（快的运动和慢的运动）中，或者所有速度各一的运动</w:t>
      </w:r>
      <w:r>
        <w:rPr>
          <w:rFonts w:ascii="宋体" w:eastAsia="宋体" w:hAnsi="宋体" w:cs="宋体"/>
          <w:color w:val="000000"/>
          <w:sz w:val="38"/>
        </w:rPr>
        <w:t>———</w:t>
      </w:r>
      <w:r>
        <w:rPr>
          <w:rFonts w:ascii="宋体" w:eastAsia="宋体" w:hAnsi="宋体" w:cs="宋体"/>
          <w:color w:val="000000"/>
          <w:sz w:val="38"/>
        </w:rPr>
        <w:t>数量上是无限的</w:t>
      </w:r>
      <w:r>
        <w:rPr>
          <w:rFonts w:ascii="宋体" w:eastAsia="宋体" w:hAnsi="宋体" w:cs="宋体"/>
          <w:color w:val="000000"/>
          <w:sz w:val="38"/>
        </w:rPr>
        <w:t>———</w:t>
      </w:r>
      <w:r>
        <w:rPr>
          <w:rFonts w:ascii="宋体" w:eastAsia="宋体" w:hAnsi="宋体" w:cs="宋体"/>
          <w:color w:val="000000"/>
          <w:sz w:val="38"/>
        </w:rPr>
        <w:t>中，哪一种运动所经过的距离才是时间？如果时间是有序运动所经过的距离，那么应该不是所有的有序运动，也不可能是某种特定的有序运动，因为有序运动也有很多种，否则，时间就不会只是一种，而是同时有许多种。如果它是宇宙运动所经过的距离，</w:t>
      </w:r>
      <w:r>
        <w:rPr>
          <w:rFonts w:ascii="宋体" w:eastAsia="宋体" w:hAnsi="宋体" w:cs="宋体"/>
          <w:color w:val="000000"/>
          <w:sz w:val="38"/>
        </w:rPr>
        <w:t>而这距离是指运动本身中的距离，那它不就是运动吗？运动在量上当然是确定的，但这确定的量也可以由空间来度量，因为它所经过的空间是一定量的空间，这一定量的空间就是运动所经过的距离。但这不是时间，而是空间；或者因为运动是连续的，不会一下子停止，而可以一直持续，因此其自身必然包含距离。但这样就会出现运动的多样性。如果有人看着运动，指出它是多样的（就如同有人说有大量的热一样），那么时间必不会出现或者进入他的意识，唯有运动一次又一次地显现，就像水源源不断地流淌，从中可以看到距离。</w:t>
      </w:r>
      <w:r>
        <w:rPr>
          <w:rFonts w:ascii="宋体" w:eastAsia="宋体" w:hAnsi="宋体" w:cs="宋体"/>
          <w:color w:val="000000"/>
          <w:sz w:val="38"/>
        </w:rPr>
        <w:t>“</w:t>
      </w:r>
      <w:r>
        <w:rPr>
          <w:rFonts w:ascii="宋体" w:eastAsia="宋体" w:hAnsi="宋体" w:cs="宋体"/>
          <w:color w:val="000000"/>
          <w:sz w:val="38"/>
        </w:rPr>
        <w:t>一次又一次</w:t>
      </w:r>
      <w:r>
        <w:rPr>
          <w:rFonts w:ascii="宋体" w:eastAsia="宋体" w:hAnsi="宋体" w:cs="宋体"/>
          <w:color w:val="000000"/>
          <w:sz w:val="38"/>
        </w:rPr>
        <w:t>”</w:t>
      </w:r>
      <w:r>
        <w:rPr>
          <w:rFonts w:ascii="宋体" w:eastAsia="宋体" w:hAnsi="宋体" w:cs="宋体"/>
          <w:color w:val="000000"/>
          <w:sz w:val="38"/>
        </w:rPr>
        <w:t>是个数字，就像二和三一样，而</w:t>
      </w:r>
      <w:r>
        <w:rPr>
          <w:rFonts w:ascii="宋体" w:eastAsia="宋体" w:hAnsi="宋体" w:cs="宋体"/>
          <w:color w:val="000000"/>
          <w:sz w:val="38"/>
        </w:rPr>
        <w:t>距离则属于广延。这样，运动的幅度就会像数字十或者从这端到那端的距离，你可以称之为运动的大小，但这并不包含我们所要的时间观念，而这个确定的量必是某种在时间中形成的事物，否则，时间就不可能无处不在，而只能是属于运动的东西，也就是在运动中作它的基质，这样我们就又回到前面所说的时间就是运动的观点，因为运动所经过的距离不在运动之外，就是非时间性的运动。当然要比较非霎时性运动和霎时发生的运动，只能在时间中进行。非霎时性究竟在什么意义上区别于霎时性？在时间上。因此经过一定距离的运动和运动所经</w:t>
      </w:r>
    </w:p>
    <w:p w:rsidR="002558C9" w:rsidRDefault="002558C9"/>
    <w:p w:rsidR="002558C9" w:rsidRDefault="002558C9">
      <w:pPr>
        <w:sectPr w:rsidR="002558C9">
          <w:headerReference w:type="default" r:id="rId879"/>
          <w:footerReference w:type="default" r:id="rId880"/>
          <w:pgSz w:w="15820" w:h="23360"/>
          <w:pgMar w:top="1760" w:right="2000" w:bottom="1760" w:left="2000" w:header="1460" w:footer="1460" w:gutter="0"/>
          <w:cols w:space="720"/>
        </w:sectPr>
      </w:pPr>
    </w:p>
    <w:p w:rsidR="002558C9" w:rsidRDefault="00746D00">
      <w:pPr>
        <w:wordWrap w:val="0"/>
        <w:spacing w:line="380" w:lineRule="atLeast"/>
        <w:jc w:val="right"/>
        <w:textAlignment w:val="baseline"/>
        <w:rPr>
          <w:sz w:val="27"/>
        </w:rPr>
      </w:pPr>
      <w:r>
        <w:rPr>
          <w:rFonts w:ascii="黑体" w:eastAsia="黑体" w:hAnsi="黑体" w:cs="黑体"/>
          <w:color w:val="000000"/>
          <w:sz w:val="27"/>
        </w:rPr>
        <w:lastRenderedPageBreak/>
        <w:t>III.7</w:t>
      </w:r>
      <w:r>
        <w:rPr>
          <w:rFonts w:ascii="黑体" w:eastAsia="黑体" w:hAnsi="黑体" w:cs="黑体"/>
          <w:b/>
          <w:color w:val="000000"/>
          <w:sz w:val="27"/>
        </w:rPr>
        <w:t xml:space="preserve"> </w:t>
      </w:r>
      <w:r>
        <w:rPr>
          <w:rFonts w:ascii="黑体" w:eastAsia="黑体" w:hAnsi="黑体" w:cs="黑体"/>
          <w:color w:val="000000"/>
          <w:sz w:val="27"/>
        </w:rPr>
        <w:t>论永恒和时间</w:t>
      </w:r>
      <w:r>
        <w:rPr>
          <w:rFonts w:ascii="黑体" w:eastAsia="黑体" w:hAnsi="黑体" w:cs="黑体"/>
          <w:b/>
          <w:color w:val="000000"/>
          <w:sz w:val="27"/>
        </w:rPr>
        <w:t xml:space="preserve">  </w:t>
      </w:r>
      <w:r>
        <w:rPr>
          <w:rFonts w:ascii="黑体" w:eastAsia="黑体" w:hAnsi="黑体" w:cs="黑体"/>
          <w:color w:val="000000"/>
          <w:sz w:val="27"/>
        </w:rPr>
        <w:t>333</w:t>
      </w:r>
    </w:p>
    <w:p w:rsidR="002558C9" w:rsidRDefault="002558C9">
      <w:pPr>
        <w:wordWrap w:val="0"/>
        <w:spacing w:line="340" w:lineRule="exact"/>
        <w:jc w:val="right"/>
        <w:textAlignment w:val="baseline"/>
        <w:rPr>
          <w:sz w:val="27"/>
        </w:rPr>
      </w:pPr>
    </w:p>
    <w:p w:rsidR="002558C9" w:rsidRDefault="00746D00">
      <w:pPr>
        <w:wordWrap w:val="0"/>
        <w:spacing w:line="740" w:lineRule="atLeast"/>
        <w:ind w:left="20" w:right="20" w:firstLine="100"/>
        <w:textAlignment w:val="baseline"/>
        <w:rPr>
          <w:sz w:val="38"/>
        </w:rPr>
      </w:pPr>
      <w:r>
        <w:rPr>
          <w:rFonts w:ascii="宋体" w:eastAsia="宋体" w:hAnsi="宋体" w:cs="宋体"/>
          <w:color w:val="000000"/>
          <w:sz w:val="38"/>
        </w:rPr>
        <w:t>过的距离实际上不是时间，只是在时间之中。当然，那些主张运动的距离是时间的人会解释说，这不是指运动的距离本身，而是指决定运动能经过多少距离，并与运动一起奔跑的事物。但是这究竟是什么，我们不得而知。不过有一点很显然，时间是运动在其中发生的事物。我们的讨论一开始就力图要找出时间的本质是什么，也就是说，我们提出的问题是</w:t>
      </w:r>
      <w:r>
        <w:rPr>
          <w:rFonts w:ascii="宋体" w:eastAsia="宋体" w:hAnsi="宋体" w:cs="宋体"/>
          <w:color w:val="000000"/>
          <w:sz w:val="38"/>
        </w:rPr>
        <w:t>“</w:t>
      </w:r>
      <w:r>
        <w:rPr>
          <w:rFonts w:ascii="宋体" w:eastAsia="宋体" w:hAnsi="宋体" w:cs="宋体"/>
          <w:color w:val="000000"/>
          <w:sz w:val="38"/>
        </w:rPr>
        <w:t>时间是什么</w:t>
      </w:r>
      <w:r>
        <w:rPr>
          <w:rFonts w:ascii="宋体" w:eastAsia="宋体" w:hAnsi="宋体" w:cs="宋体"/>
          <w:color w:val="000000"/>
          <w:sz w:val="38"/>
        </w:rPr>
        <w:t>”</w:t>
      </w:r>
      <w:r>
        <w:rPr>
          <w:rFonts w:ascii="宋体" w:eastAsia="宋体" w:hAnsi="宋体" w:cs="宋体"/>
          <w:color w:val="000000"/>
          <w:sz w:val="38"/>
        </w:rPr>
        <w:t>，而我们得到的回答是：时间就是时间中的运动距离。那么，你称为时间并且放在专门的运动距离之外的这种距离是什</w:t>
      </w:r>
      <w:r>
        <w:rPr>
          <w:rFonts w:ascii="宋体" w:eastAsia="宋体" w:hAnsi="宋体" w:cs="宋体"/>
          <w:color w:val="000000"/>
          <w:sz w:val="38"/>
        </w:rPr>
        <w:t>么呢</w:t>
      </w:r>
      <w:r>
        <w:rPr>
          <w:rFonts w:ascii="宋体" w:eastAsia="宋体" w:hAnsi="宋体" w:cs="宋体"/>
          <w:color w:val="000000"/>
          <w:sz w:val="38"/>
        </w:rPr>
        <w:t>?</w:t>
      </w:r>
      <w:r>
        <w:rPr>
          <w:rFonts w:ascii="宋体" w:eastAsia="宋体" w:hAnsi="宋体" w:cs="宋体"/>
          <w:color w:val="000000"/>
          <w:sz w:val="38"/>
        </w:rPr>
        <w:t>另一方面，如果有人把距离放在运动本身里面，那他就会面临极端的困惑：该把静止的间隔放在哪里呢</w:t>
      </w:r>
      <w:r>
        <w:rPr>
          <w:rFonts w:ascii="宋体" w:eastAsia="宋体" w:hAnsi="宋体" w:cs="宋体"/>
          <w:color w:val="000000"/>
          <w:sz w:val="38"/>
        </w:rPr>
        <w:t>?</w:t>
      </w:r>
      <w:r>
        <w:rPr>
          <w:rFonts w:ascii="宋体" w:eastAsia="宋体" w:hAnsi="宋体" w:cs="宋体"/>
          <w:color w:val="000000"/>
          <w:sz w:val="38"/>
        </w:rPr>
        <w:t>因为有些事物可以像运动的事物一样静止在一定空间里，这样你就得说两种情况下时间都是一样的，尽管很显然一个是静止的，另一个是运动的。那么这种距离究竟是什么，它的本质是什么</w:t>
      </w:r>
      <w:r>
        <w:rPr>
          <w:rFonts w:ascii="宋体" w:eastAsia="宋体" w:hAnsi="宋体" w:cs="宋体"/>
          <w:color w:val="000000"/>
          <w:sz w:val="38"/>
        </w:rPr>
        <w:t>?</w:t>
      </w:r>
      <w:r>
        <w:rPr>
          <w:rFonts w:ascii="宋体" w:eastAsia="宋体" w:hAnsi="宋体" w:cs="宋体"/>
          <w:color w:val="000000"/>
          <w:sz w:val="38"/>
        </w:rPr>
        <w:t>它不可能是空间的，因为空间也在运动之外。</w:t>
      </w:r>
    </w:p>
    <w:p w:rsidR="002558C9" w:rsidRDefault="00746D00">
      <w:pPr>
        <w:wordWrap w:val="0"/>
        <w:spacing w:line="740" w:lineRule="atLeast"/>
        <w:ind w:left="20" w:right="120" w:firstLine="860"/>
        <w:textAlignment w:val="baseline"/>
        <w:rPr>
          <w:sz w:val="38"/>
        </w:rPr>
      </w:pPr>
      <w:r>
        <w:rPr>
          <w:rFonts w:ascii="宋体" w:eastAsia="宋体" w:hAnsi="宋体" w:cs="宋体"/>
          <w:color w:val="000000"/>
          <w:sz w:val="38"/>
        </w:rPr>
        <w:t>9.</w:t>
      </w:r>
      <w:r>
        <w:rPr>
          <w:rFonts w:ascii="宋体" w:eastAsia="宋体" w:hAnsi="宋体" w:cs="宋体"/>
          <w:color w:val="000000"/>
          <w:sz w:val="38"/>
        </w:rPr>
        <w:t>现在我们必须探讨，时间在什么意义上是运动的数或尺度</w:t>
      </w:r>
      <w:r>
        <w:rPr>
          <w:rFonts w:ascii="宋体" w:eastAsia="宋体" w:hAnsi="宋体" w:cs="宋体"/>
          <w:color w:val="000000"/>
          <w:sz w:val="38"/>
        </w:rPr>
        <w:t>①———</w:t>
      </w:r>
      <w:r>
        <w:rPr>
          <w:rFonts w:ascii="宋体" w:eastAsia="宋体" w:hAnsi="宋体" w:cs="宋体"/>
          <w:color w:val="000000"/>
          <w:sz w:val="38"/>
        </w:rPr>
        <w:t>称之为运动的尺度更好，因为运动是连续的。首先，这里必然会产生一个疑惑，如果说有一种数或尺度是一切运动的尺度，那是否说时间就是任何一种运动、一切</w:t>
      </w:r>
      <w:r>
        <w:rPr>
          <w:rFonts w:ascii="宋体" w:eastAsia="宋体" w:hAnsi="宋体" w:cs="宋体"/>
          <w:color w:val="000000"/>
          <w:sz w:val="38"/>
        </w:rPr>
        <w:t>运动的尺度，正如它是一切运动的距离那样</w:t>
      </w:r>
      <w:r>
        <w:rPr>
          <w:rFonts w:ascii="宋体" w:eastAsia="宋体" w:hAnsi="宋体" w:cs="宋体"/>
          <w:color w:val="000000"/>
          <w:sz w:val="38"/>
        </w:rPr>
        <w:t>?</w:t>
      </w:r>
      <w:r>
        <w:rPr>
          <w:rFonts w:ascii="宋体" w:eastAsia="宋体" w:hAnsi="宋体" w:cs="宋体"/>
          <w:color w:val="000000"/>
          <w:sz w:val="38"/>
        </w:rPr>
        <w:t>一个数怎么可能使运动变得混乱、不规则</w:t>
      </w:r>
      <w:r>
        <w:rPr>
          <w:rFonts w:ascii="宋体" w:eastAsia="宋体" w:hAnsi="宋体" w:cs="宋体"/>
          <w:color w:val="000000"/>
          <w:sz w:val="38"/>
        </w:rPr>
        <w:t>?</w:t>
      </w:r>
      <w:r>
        <w:rPr>
          <w:rFonts w:ascii="宋体" w:eastAsia="宋体" w:hAnsi="宋体" w:cs="宋体"/>
          <w:color w:val="000000"/>
          <w:sz w:val="38"/>
        </w:rPr>
        <w:t>它的数或尺度会是什么，或者它的衡量标准是什么</w:t>
      </w:r>
      <w:r>
        <w:rPr>
          <w:rFonts w:ascii="宋体" w:eastAsia="宋体" w:hAnsi="宋体" w:cs="宋体"/>
          <w:color w:val="000000"/>
          <w:sz w:val="38"/>
        </w:rPr>
        <w:t>?</w:t>
      </w:r>
      <w:r>
        <w:rPr>
          <w:rFonts w:ascii="宋体" w:eastAsia="宋体" w:hAnsi="宋体" w:cs="宋体"/>
          <w:color w:val="000000"/>
          <w:sz w:val="38"/>
        </w:rPr>
        <w:t>如果我们把同样的尺度使用在规则的和不规则的两类运动，以及一般意义上的一切运动，不论快的、慢的，那么数和尺度就会像数字十一样，可以数算马和牛，或者类似于可以同时测量液体和固体的尺度。如果它是这样的一种尺度，那么</w:t>
      </w:r>
    </w:p>
    <w:p w:rsidR="002558C9" w:rsidRDefault="00746D00">
      <w:pPr>
        <w:wordWrap w:val="0"/>
        <w:spacing w:line="740" w:lineRule="atLeast"/>
        <w:ind w:left="2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40" w:lineRule="atLeast"/>
        <w:ind w:left="600"/>
        <w:textAlignment w:val="baseline"/>
        <w:rPr>
          <w:sz w:val="32"/>
        </w:rPr>
      </w:pPr>
      <w:r>
        <w:rPr>
          <w:rFonts w:ascii="宋体" w:eastAsia="宋体" w:hAnsi="宋体" w:cs="宋体"/>
          <w:color w:val="000000"/>
          <w:sz w:val="32"/>
        </w:rPr>
        <w:t>①</w:t>
      </w:r>
      <w:r>
        <w:rPr>
          <w:rFonts w:ascii="宋体" w:eastAsia="宋体" w:hAnsi="宋体" w:cs="宋体"/>
          <w:color w:val="000000"/>
          <w:sz w:val="32"/>
        </w:rPr>
        <w:t>亚里士多德对这两个词没有区别。</w:t>
      </w:r>
    </w:p>
    <w:p w:rsidR="002558C9" w:rsidRDefault="002558C9"/>
    <w:p w:rsidR="002558C9" w:rsidRDefault="002558C9">
      <w:pPr>
        <w:sectPr w:rsidR="002558C9">
          <w:headerReference w:type="default" r:id="rId881"/>
          <w:footerReference w:type="default" r:id="rId882"/>
          <w:pgSz w:w="15820" w:h="23360"/>
          <w:pgMar w:top="1800" w:right="2000" w:bottom="1800" w:left="2000" w:header="1500" w:footer="1500" w:gutter="0"/>
          <w:cols w:space="720"/>
        </w:sectPr>
      </w:pPr>
    </w:p>
    <w:p w:rsidR="002558C9" w:rsidRDefault="00746D00">
      <w:pPr>
        <w:wordWrap w:val="0"/>
        <w:spacing w:line="500" w:lineRule="atLeast"/>
        <w:ind w:left="140"/>
        <w:textAlignment w:val="baseline"/>
        <w:rPr>
          <w:sz w:val="37"/>
        </w:rPr>
      </w:pPr>
      <w:r>
        <w:rPr>
          <w:rFonts w:ascii="仿宋" w:eastAsia="仿宋" w:hAnsi="仿宋" w:cs="仿宋"/>
          <w:b/>
          <w:color w:val="000000"/>
          <w:sz w:val="37"/>
        </w:rPr>
        <w:lastRenderedPageBreak/>
        <w:t xml:space="preserve">334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20" w:lineRule="atLeast"/>
        <w:ind w:left="20" w:firstLine="120"/>
        <w:textAlignment w:val="baseline"/>
        <w:rPr>
          <w:sz w:val="42"/>
        </w:rPr>
      </w:pPr>
      <w:r>
        <w:rPr>
          <w:rFonts w:ascii="宋体" w:eastAsia="宋体" w:hAnsi="宋体" w:cs="宋体"/>
          <w:color w:val="000000"/>
          <w:sz w:val="42"/>
        </w:rPr>
        <w:t>所说的时间确实是一种尺度，是运动的一种尺度</w:t>
      </w:r>
      <w:r>
        <w:rPr>
          <w:rFonts w:ascii="宋体" w:eastAsia="宋体" w:hAnsi="宋体" w:cs="宋体"/>
          <w:color w:val="000000"/>
          <w:sz w:val="42"/>
        </w:rPr>
        <w:t>。但是我们仍然不知道它本身究竟是什么。正如即使没有具体的十匹马，我们也可以想到数字十；尺度作为一种尺度，即使还没有测量，也必然具有一定的本性；同样，时间作为一种尺度也必然有自己的本性。但是，如果时间就是这样一种类似于数字的东西，它又如何区别于我们所说的十，或者其他任何一个由抽象单位构成的数字呢？如果时间</w:t>
      </w:r>
      <w:r>
        <w:rPr>
          <w:rFonts w:ascii="宋体" w:eastAsia="宋体" w:hAnsi="宋体" w:cs="宋体"/>
          <w:color w:val="000000"/>
          <w:sz w:val="42"/>
        </w:rPr>
        <w:t>①</w:t>
      </w:r>
      <w:r>
        <w:rPr>
          <w:rFonts w:ascii="宋体" w:eastAsia="宋体" w:hAnsi="宋体" w:cs="宋体"/>
          <w:color w:val="000000"/>
          <w:sz w:val="42"/>
        </w:rPr>
        <w:t>是一种包含一定连续性的尺度，那么它必包含一定量的大小，比如有一肘尺那么长。这样，它就成了一种量，就像一根线，显然是要跟着运动一起走的。但是这线如何跟着尺度一起走呢？它们两个中为什么是这个衡量那个，而不是那个</w:t>
      </w:r>
      <w:r>
        <w:rPr>
          <w:rFonts w:ascii="宋体" w:eastAsia="宋体" w:hAnsi="宋体" w:cs="宋体"/>
          <w:color w:val="000000"/>
          <w:sz w:val="42"/>
        </w:rPr>
        <w:t>衡量这个呢？这样设想似乎更恰当更可信：它并非所有运动的尺度，而是它跟着一起跑的那种运动的尺度。但这就必然要求运动是某种连续的事物，否则跟着跑的线就会中断。但我们不可把测量的尺度看作是某种从外面来的，或者是独立的事物，而应把它与被测量的运动看作一个整体。那么测量者是什么呢？被测量的是运动，测量者是大小，是量值。那么它们中哪个是时间呢？是被测量的运动，还是测量的量？要么被量值测量的运动是时间，要么测量的量是时间，也有可能是使用这量值，就像用肘尺来量运动之大小的人。但是在所有这些情形中，我们必须承认运动是统一、连</w:t>
      </w:r>
      <w:r>
        <w:rPr>
          <w:rFonts w:ascii="宋体" w:eastAsia="宋体" w:hAnsi="宋体" w:cs="宋体"/>
          <w:color w:val="000000"/>
          <w:sz w:val="42"/>
        </w:rPr>
        <w:t>续的（我们说过这样比较合理），因为只要我们认为时间是一种尺度，不论何种意义上的尺度，都得承认运动是统一的，而且还应是单一</w:t>
      </w:r>
    </w:p>
    <w:p w:rsidR="002558C9" w:rsidRDefault="00746D00">
      <w:pPr>
        <w:wordWrap w:val="0"/>
        <w:spacing w:before="520"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80" w:lineRule="atLeast"/>
        <w:ind w:left="20" w:right="140" w:firstLine="60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Stephen</w:t>
      </w:r>
      <w:r>
        <w:rPr>
          <w:rFonts w:ascii="仿宋" w:eastAsia="仿宋" w:hAnsi="仿宋" w:cs="仿宋"/>
          <w:b/>
          <w:color w:val="000000"/>
          <w:sz w:val="33"/>
        </w:rPr>
        <w:t xml:space="preserve"> </w:t>
      </w:r>
      <w:r>
        <w:rPr>
          <w:rFonts w:ascii="仿宋" w:eastAsia="仿宋" w:hAnsi="仿宋" w:cs="仿宋"/>
          <w:color w:val="000000"/>
          <w:sz w:val="33"/>
        </w:rPr>
        <w:t>MacKenna</w:t>
      </w:r>
      <w:r>
        <w:rPr>
          <w:rFonts w:ascii="仿宋" w:eastAsia="仿宋" w:hAnsi="仿宋" w:cs="仿宋"/>
          <w:b/>
          <w:color w:val="000000"/>
          <w:sz w:val="33"/>
        </w:rPr>
        <w:t xml:space="preserve"> </w:t>
      </w:r>
      <w:r>
        <w:rPr>
          <w:rFonts w:ascii="仿宋" w:eastAsia="仿宋" w:hAnsi="仿宋" w:cs="仿宋"/>
          <w:color w:val="000000"/>
          <w:sz w:val="33"/>
        </w:rPr>
        <w:t>&amp;</w:t>
      </w:r>
      <w:r>
        <w:rPr>
          <w:rFonts w:ascii="仿宋" w:eastAsia="仿宋" w:hAnsi="仿宋" w:cs="仿宋"/>
          <w:b/>
          <w:color w:val="000000"/>
          <w:sz w:val="33"/>
        </w:rPr>
        <w:t xml:space="preserve"> </w:t>
      </w:r>
      <w:r>
        <w:rPr>
          <w:rFonts w:ascii="仿宋" w:eastAsia="仿宋" w:hAnsi="仿宋" w:cs="仿宋"/>
          <w:color w:val="000000"/>
          <w:sz w:val="33"/>
        </w:rPr>
        <w:t>B.S.</w:t>
      </w:r>
      <w:r>
        <w:rPr>
          <w:rFonts w:ascii="仿宋" w:eastAsia="仿宋" w:hAnsi="仿宋" w:cs="仿宋"/>
          <w:b/>
          <w:color w:val="000000"/>
          <w:sz w:val="33"/>
        </w:rPr>
        <w:t xml:space="preserve"> </w:t>
      </w:r>
      <w:r>
        <w:rPr>
          <w:rFonts w:ascii="仿宋" w:eastAsia="仿宋" w:hAnsi="仿宋" w:cs="仿宋"/>
          <w:color w:val="000000"/>
          <w:sz w:val="33"/>
        </w:rPr>
        <w:t>Page</w:t>
      </w:r>
      <w:r>
        <w:rPr>
          <w:rFonts w:ascii="仿宋" w:eastAsia="仿宋" w:hAnsi="仿宋" w:cs="仿宋"/>
          <w:b/>
          <w:color w:val="000000"/>
          <w:sz w:val="33"/>
        </w:rPr>
        <w:t xml:space="preserve"> </w:t>
      </w:r>
      <w:r>
        <w:rPr>
          <w:rFonts w:ascii="仿宋" w:eastAsia="仿宋" w:hAnsi="仿宋" w:cs="仿宋"/>
          <w:color w:val="000000"/>
          <w:sz w:val="33"/>
        </w:rPr>
        <w:t>译本插入</w:t>
      </w:r>
      <w:r>
        <w:rPr>
          <w:rFonts w:ascii="仿宋" w:eastAsia="仿宋" w:hAnsi="仿宋" w:cs="仿宋"/>
          <w:color w:val="000000"/>
          <w:sz w:val="33"/>
        </w:rPr>
        <w:t>“</w:t>
      </w:r>
      <w:r>
        <w:rPr>
          <w:rFonts w:ascii="仿宋" w:eastAsia="仿宋" w:hAnsi="仿宋" w:cs="仿宋"/>
          <w:color w:val="000000"/>
          <w:sz w:val="33"/>
        </w:rPr>
        <w:t>不是这样一种抽象的数，而</w:t>
      </w:r>
      <w:r>
        <w:rPr>
          <w:rFonts w:ascii="仿宋" w:eastAsia="仿宋" w:hAnsi="仿宋" w:cs="仿宋"/>
          <w:color w:val="000000"/>
          <w:sz w:val="33"/>
        </w:rPr>
        <w:t>……”———</w:t>
      </w:r>
      <w:r>
        <w:rPr>
          <w:rFonts w:ascii="仿宋" w:eastAsia="仿宋" w:hAnsi="仿宋" w:cs="仿宋"/>
          <w:color w:val="000000"/>
          <w:sz w:val="33"/>
        </w:rPr>
        <w:t>中译者注</w:t>
      </w:r>
    </w:p>
    <w:p w:rsidR="002558C9" w:rsidRDefault="002558C9"/>
    <w:p w:rsidR="002558C9" w:rsidRDefault="002558C9">
      <w:pPr>
        <w:sectPr w:rsidR="002558C9">
          <w:headerReference w:type="default" r:id="rId883"/>
          <w:footerReference w:type="default" r:id="rId884"/>
          <w:pgSz w:w="15820" w:h="23360"/>
          <w:pgMar w:top="1760" w:right="2020" w:bottom="1760" w:left="2020" w:header="1460" w:footer="146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Ⅲ.7</w:t>
      </w:r>
      <w:r>
        <w:rPr>
          <w:rFonts w:ascii="黑体" w:eastAsia="黑体" w:hAnsi="黑体" w:cs="黑体"/>
          <w:b/>
          <w:color w:val="000000"/>
          <w:sz w:val="34"/>
        </w:rPr>
        <w:t xml:space="preserve"> </w:t>
      </w:r>
      <w:r>
        <w:rPr>
          <w:rFonts w:ascii="黑体" w:eastAsia="黑体" w:hAnsi="黑体" w:cs="黑体"/>
          <w:color w:val="000000"/>
          <w:sz w:val="34"/>
        </w:rPr>
        <w:t>论永</w:t>
      </w:r>
      <w:r>
        <w:rPr>
          <w:rFonts w:ascii="黑体" w:eastAsia="黑体" w:hAnsi="黑体" w:cs="黑体"/>
          <w:b/>
          <w:color w:val="000000"/>
          <w:sz w:val="34"/>
        </w:rPr>
        <w:t xml:space="preserve">  </w:t>
      </w:r>
      <w:r>
        <w:rPr>
          <w:rFonts w:ascii="黑体" w:eastAsia="黑体" w:hAnsi="黑体" w:cs="黑体"/>
          <w:color w:val="000000"/>
          <w:sz w:val="34"/>
        </w:rPr>
        <w:t>恒和时间</w:t>
      </w:r>
      <w:r>
        <w:rPr>
          <w:rFonts w:ascii="黑体" w:eastAsia="黑体" w:hAnsi="黑体" w:cs="黑体"/>
          <w:b/>
          <w:color w:val="000000"/>
          <w:sz w:val="34"/>
        </w:rPr>
        <w:t xml:space="preserve"> </w:t>
      </w:r>
      <w:r>
        <w:rPr>
          <w:rFonts w:ascii="黑体" w:eastAsia="黑体" w:hAnsi="黑体" w:cs="黑体"/>
          <w:color w:val="000000"/>
          <w:sz w:val="34"/>
        </w:rPr>
        <w:t>335</w:t>
      </w:r>
    </w:p>
    <w:p w:rsidR="002558C9" w:rsidRDefault="002558C9">
      <w:pPr>
        <w:wordWrap w:val="0"/>
        <w:spacing w:line="420" w:lineRule="exact"/>
        <w:jc w:val="right"/>
        <w:textAlignment w:val="baseline"/>
        <w:rPr>
          <w:sz w:val="34"/>
        </w:rPr>
      </w:pPr>
    </w:p>
    <w:p w:rsidR="002558C9" w:rsidRDefault="00746D00">
      <w:pPr>
        <w:wordWrap w:val="0"/>
        <w:spacing w:line="760" w:lineRule="atLeast"/>
        <w:ind w:left="20" w:right="20" w:firstLine="160"/>
        <w:textAlignment w:val="baseline"/>
        <w:rPr>
          <w:sz w:val="38"/>
        </w:rPr>
      </w:pPr>
      <w:r>
        <w:rPr>
          <w:rFonts w:ascii="宋体" w:eastAsia="宋体" w:hAnsi="宋体" w:cs="宋体"/>
          <w:color w:val="000000"/>
          <w:sz w:val="38"/>
        </w:rPr>
        <w:t>的，是整体的一种运动，</w:t>
      </w:r>
      <w:r>
        <w:rPr>
          <w:rFonts w:ascii="宋体" w:eastAsia="宋体" w:hAnsi="宋体" w:cs="宋体"/>
          <w:color w:val="000000"/>
          <w:sz w:val="38"/>
        </w:rPr>
        <w:t>①</w:t>
      </w:r>
      <w:r>
        <w:rPr>
          <w:rFonts w:ascii="宋体" w:eastAsia="宋体" w:hAnsi="宋体" w:cs="宋体"/>
          <w:color w:val="000000"/>
          <w:sz w:val="38"/>
        </w:rPr>
        <w:t>不然证明之路仍然会显得非常困难。现在我们不妨假设时间是一种被测量的运动，而我们是用量值来测量的。就运动来说，我们知道，如果它要被测量，不</w:t>
      </w:r>
      <w:r>
        <w:rPr>
          <w:rFonts w:ascii="宋体" w:eastAsia="宋体" w:hAnsi="宋体" w:cs="宋体"/>
          <w:color w:val="000000"/>
          <w:sz w:val="38"/>
        </w:rPr>
        <w:t>可能用自己来测量，只能由别的东西来测量，因此运动必须有自身之外的另一个尺度，这就是我们需要连续尺度来测量它的原因</w:t>
      </w:r>
      <w:r>
        <w:rPr>
          <w:rFonts w:ascii="宋体" w:eastAsia="宋体" w:hAnsi="宋体" w:cs="宋体"/>
          <w:color w:val="000000"/>
          <w:sz w:val="38"/>
        </w:rPr>
        <w:t>————</w:t>
      </w:r>
      <w:r>
        <w:rPr>
          <w:rFonts w:ascii="宋体" w:eastAsia="宋体" w:hAnsi="宋体" w:cs="宋体"/>
          <w:color w:val="000000"/>
          <w:sz w:val="38"/>
        </w:rPr>
        <w:t>同样，也必须要有一种尺度来测量用来测量的这个量值本身，这样运动才能得到测量，也就是用固定的一个长度来量出它有一定的长度。而我们正在探讨的时间就是与运动伴随的量值，但不是与运动伴随的量。时间不是别的，就是由抽象单位构成的数。这里必然会产生这样的问题，这抽象的数是如何测量的。就算你确实发现它能测量，你也不可能看到时间在测量，只能看到一段时间；而这一段时间当然不同于时间本身。说</w:t>
      </w:r>
      <w:r>
        <w:rPr>
          <w:rFonts w:ascii="宋体" w:eastAsia="宋体" w:hAnsi="宋体" w:cs="宋体"/>
          <w:color w:val="000000"/>
          <w:sz w:val="38"/>
        </w:rPr>
        <w:t>“</w:t>
      </w:r>
      <w:r>
        <w:rPr>
          <w:rFonts w:ascii="宋体" w:eastAsia="宋体" w:hAnsi="宋体" w:cs="宋体"/>
          <w:color w:val="000000"/>
          <w:sz w:val="38"/>
        </w:rPr>
        <w:t>时间</w:t>
      </w:r>
      <w:r>
        <w:rPr>
          <w:rFonts w:ascii="宋体" w:eastAsia="宋体" w:hAnsi="宋体" w:cs="宋体"/>
          <w:color w:val="000000"/>
          <w:sz w:val="38"/>
        </w:rPr>
        <w:t>”</w:t>
      </w:r>
      <w:r>
        <w:rPr>
          <w:rFonts w:ascii="宋体" w:eastAsia="宋体" w:hAnsi="宋体" w:cs="宋体"/>
          <w:color w:val="000000"/>
          <w:sz w:val="38"/>
        </w:rPr>
        <w:t>是一回事，</w:t>
      </w:r>
      <w:r>
        <w:rPr>
          <w:rFonts w:ascii="宋体" w:eastAsia="宋体" w:hAnsi="宋体" w:cs="宋体"/>
          <w:color w:val="000000"/>
          <w:sz w:val="38"/>
        </w:rPr>
        <w:t>说</w:t>
      </w:r>
      <w:r>
        <w:rPr>
          <w:rFonts w:ascii="宋体" w:eastAsia="宋体" w:hAnsi="宋体" w:cs="宋体"/>
          <w:color w:val="000000"/>
          <w:sz w:val="38"/>
        </w:rPr>
        <w:t>“</w:t>
      </w:r>
      <w:r>
        <w:rPr>
          <w:rFonts w:ascii="宋体" w:eastAsia="宋体" w:hAnsi="宋体" w:cs="宋体"/>
          <w:color w:val="000000"/>
          <w:sz w:val="38"/>
        </w:rPr>
        <w:t>一段时间</w:t>
      </w:r>
      <w:r>
        <w:rPr>
          <w:rFonts w:ascii="宋体" w:eastAsia="宋体" w:hAnsi="宋体" w:cs="宋体"/>
          <w:color w:val="000000"/>
          <w:sz w:val="38"/>
        </w:rPr>
        <w:t>”</w:t>
      </w:r>
      <w:r>
        <w:rPr>
          <w:rFonts w:ascii="宋体" w:eastAsia="宋体" w:hAnsi="宋体" w:cs="宋体"/>
          <w:color w:val="000000"/>
          <w:sz w:val="38"/>
        </w:rPr>
        <w:t>则是另一回事。我们在说</w:t>
      </w:r>
      <w:r>
        <w:rPr>
          <w:rFonts w:ascii="宋体" w:eastAsia="宋体" w:hAnsi="宋体" w:cs="宋体"/>
          <w:color w:val="000000"/>
          <w:sz w:val="38"/>
        </w:rPr>
        <w:t>“</w:t>
      </w:r>
      <w:r>
        <w:rPr>
          <w:rFonts w:ascii="宋体" w:eastAsia="宋体" w:hAnsi="宋体" w:cs="宋体"/>
          <w:color w:val="000000"/>
          <w:sz w:val="38"/>
        </w:rPr>
        <w:t>一段时间</w:t>
      </w:r>
      <w:r>
        <w:rPr>
          <w:rFonts w:ascii="宋体" w:eastAsia="宋体" w:hAnsi="宋体" w:cs="宋体"/>
          <w:color w:val="000000"/>
          <w:sz w:val="38"/>
        </w:rPr>
        <w:t>”</w:t>
      </w:r>
      <w:r>
        <w:rPr>
          <w:rFonts w:ascii="宋体" w:eastAsia="宋体" w:hAnsi="宋体" w:cs="宋体"/>
          <w:color w:val="000000"/>
          <w:sz w:val="38"/>
        </w:rPr>
        <w:t>之前，应当先弄清楚它所分有的是什么。当然也许从运动之外测量运动的那个数就是时间，就像在马之外的数字十就是用来数算马数的一样。如果采纳这样的解释，那还有一点没有说明，这数字，就像十，在它开始测量之前，它究竟是什么。</w:t>
      </w:r>
      <w:r>
        <w:rPr>
          <w:rFonts w:ascii="宋体" w:eastAsia="宋体" w:hAnsi="宋体" w:cs="宋体"/>
          <w:color w:val="000000"/>
          <w:sz w:val="38"/>
        </w:rPr>
        <w:t>②</w:t>
      </w:r>
      <w:r>
        <w:rPr>
          <w:rFonts w:ascii="宋体" w:eastAsia="宋体" w:hAnsi="宋体" w:cs="宋体"/>
          <w:color w:val="000000"/>
          <w:sz w:val="38"/>
        </w:rPr>
        <w:t>也许它是跟着运动一起奔跑并用</w:t>
      </w:r>
      <w:r>
        <w:rPr>
          <w:rFonts w:ascii="宋体" w:eastAsia="宋体" w:hAnsi="宋体" w:cs="宋体"/>
          <w:color w:val="000000"/>
          <w:sz w:val="38"/>
        </w:rPr>
        <w:t>“</w:t>
      </w:r>
      <w:r>
        <w:rPr>
          <w:rFonts w:ascii="宋体" w:eastAsia="宋体" w:hAnsi="宋体" w:cs="宋体"/>
          <w:color w:val="000000"/>
          <w:sz w:val="38"/>
        </w:rPr>
        <w:t>前</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后</w:t>
      </w:r>
      <w:r>
        <w:rPr>
          <w:rFonts w:ascii="宋体" w:eastAsia="宋体" w:hAnsi="宋体" w:cs="宋体"/>
          <w:color w:val="000000"/>
          <w:sz w:val="38"/>
        </w:rPr>
        <w:t>”</w:t>
      </w:r>
      <w:r>
        <w:rPr>
          <w:rFonts w:ascii="宋体" w:eastAsia="宋体" w:hAnsi="宋体" w:cs="宋体"/>
          <w:color w:val="000000"/>
          <w:sz w:val="38"/>
        </w:rPr>
        <w:t>顺序来测量运动的数目。但是，这用</w:t>
      </w:r>
      <w:r>
        <w:rPr>
          <w:rFonts w:ascii="宋体" w:eastAsia="宋体" w:hAnsi="宋体" w:cs="宋体"/>
          <w:color w:val="000000"/>
          <w:sz w:val="38"/>
        </w:rPr>
        <w:t>“</w:t>
      </w:r>
      <w:r>
        <w:rPr>
          <w:rFonts w:ascii="宋体" w:eastAsia="宋体" w:hAnsi="宋体" w:cs="宋体"/>
          <w:color w:val="000000"/>
          <w:sz w:val="38"/>
        </w:rPr>
        <w:t>前</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后</w:t>
      </w:r>
      <w:r>
        <w:rPr>
          <w:rFonts w:ascii="宋体" w:eastAsia="宋体" w:hAnsi="宋体" w:cs="宋体"/>
          <w:color w:val="000000"/>
          <w:sz w:val="38"/>
        </w:rPr>
        <w:t>”</w:t>
      </w:r>
      <w:r>
        <w:rPr>
          <w:rFonts w:ascii="宋体" w:eastAsia="宋体" w:hAnsi="宋体" w:cs="宋体"/>
          <w:color w:val="000000"/>
          <w:sz w:val="38"/>
        </w:rPr>
        <w:t>顺序测量运动的数究竟是什么，这一点还是不甚明了。任何人若用</w:t>
      </w:r>
      <w:r>
        <w:rPr>
          <w:rFonts w:ascii="宋体" w:eastAsia="宋体" w:hAnsi="宋体" w:cs="宋体"/>
          <w:color w:val="000000"/>
          <w:sz w:val="38"/>
        </w:rPr>
        <w:t>“</w:t>
      </w:r>
      <w:r>
        <w:rPr>
          <w:rFonts w:ascii="宋体" w:eastAsia="宋体" w:hAnsi="宋体" w:cs="宋体"/>
          <w:color w:val="000000"/>
          <w:sz w:val="38"/>
        </w:rPr>
        <w:t>前</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后</w:t>
      </w:r>
      <w:r>
        <w:rPr>
          <w:rFonts w:ascii="宋体" w:eastAsia="宋体" w:hAnsi="宋体" w:cs="宋体"/>
          <w:color w:val="000000"/>
          <w:sz w:val="38"/>
        </w:rPr>
        <w:t>”</w:t>
      </w:r>
      <w:r>
        <w:rPr>
          <w:rFonts w:ascii="宋体" w:eastAsia="宋体" w:hAnsi="宋体" w:cs="宋体"/>
          <w:color w:val="000000"/>
          <w:sz w:val="38"/>
        </w:rPr>
        <w:t>顺序来测量，无论是用一个点，还是用其他</w:t>
      </w:r>
    </w:p>
    <w:p w:rsidR="002558C9" w:rsidRDefault="00746D00">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80" w:lineRule="atLeast"/>
        <w:ind w:left="20" w:right="200" w:firstLine="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亚里士多德指出</w:t>
      </w:r>
      <w:r>
        <w:rPr>
          <w:rFonts w:ascii="仿宋" w:eastAsia="仿宋" w:hAnsi="仿宋" w:cs="仿宋"/>
          <w:color w:val="000000"/>
          <w:sz w:val="33"/>
        </w:rPr>
        <w:t>，唯有统一的运动才能被认为是一种单一的运动</w:t>
      </w:r>
      <w:r>
        <w:rPr>
          <w:rFonts w:ascii="仿宋" w:eastAsia="仿宋" w:hAnsi="仿宋" w:cs="仿宋"/>
          <w:color w:val="000000"/>
          <w:sz w:val="33"/>
        </w:rPr>
        <w:t>(</w:t>
      </w:r>
      <w:r>
        <w:rPr>
          <w:rFonts w:ascii="仿宋" w:eastAsia="仿宋" w:hAnsi="仿宋" w:cs="仿宋"/>
          <w:color w:val="000000"/>
          <w:sz w:val="33"/>
        </w:rPr>
        <w:t>《物理学》</w:t>
      </w:r>
      <w:r>
        <w:rPr>
          <w:rFonts w:ascii="仿宋" w:eastAsia="仿宋" w:hAnsi="仿宋" w:cs="仿宋"/>
          <w:color w:val="000000"/>
          <w:sz w:val="33"/>
        </w:rPr>
        <w:t>E4.228b15</w:t>
      </w:r>
      <w:r>
        <w:rPr>
          <w:rFonts w:ascii="仿宋" w:eastAsia="仿宋" w:hAnsi="仿宋" w:cs="仿宋"/>
          <w:b/>
          <w:color w:val="000000"/>
          <w:sz w:val="33"/>
        </w:rPr>
        <w:t xml:space="preserve"> </w:t>
      </w:r>
      <w:r>
        <w:rPr>
          <w:rFonts w:ascii="仿宋" w:eastAsia="仿宋" w:hAnsi="仿宋" w:cs="仿宋"/>
          <w:color w:val="000000"/>
          <w:sz w:val="33"/>
        </w:rPr>
        <w:t>ff)</w:t>
      </w:r>
      <w:r>
        <w:rPr>
          <w:rFonts w:ascii="仿宋" w:eastAsia="仿宋" w:hAnsi="仿宋" w:cs="仿宋"/>
          <w:color w:val="000000"/>
          <w:sz w:val="33"/>
        </w:rPr>
        <w:t>；但在他看来，时间绝对是任何一种运动的尺度</w:t>
      </w:r>
      <w:r>
        <w:rPr>
          <w:rFonts w:ascii="仿宋" w:eastAsia="仿宋" w:hAnsi="仿宋" w:cs="仿宋"/>
          <w:color w:val="000000"/>
          <w:sz w:val="33"/>
        </w:rPr>
        <w:t>(</w:t>
      </w:r>
      <w:r>
        <w:rPr>
          <w:rFonts w:ascii="仿宋" w:eastAsia="仿宋" w:hAnsi="仿宋" w:cs="仿宋"/>
          <w:color w:val="000000"/>
          <w:sz w:val="33"/>
        </w:rPr>
        <w:t>《物理学》</w:t>
      </w:r>
      <w:r>
        <w:rPr>
          <w:rFonts w:ascii="仿宋" w:eastAsia="仿宋" w:hAnsi="仿宋" w:cs="仿宋"/>
          <w:color w:val="000000"/>
          <w:sz w:val="33"/>
        </w:rPr>
        <w:t>IV.14,223a20</w:t>
      </w:r>
      <w:r>
        <w:rPr>
          <w:rFonts w:ascii="仿宋" w:eastAsia="仿宋" w:hAnsi="仿宋" w:cs="仿宋"/>
          <w:b/>
          <w:color w:val="000000"/>
          <w:sz w:val="33"/>
        </w:rPr>
        <w:t xml:space="preserve"> </w:t>
      </w:r>
      <w:r>
        <w:rPr>
          <w:rFonts w:ascii="仿宋" w:eastAsia="仿宋" w:hAnsi="仿宋" w:cs="仿宋"/>
          <w:color w:val="000000"/>
          <w:sz w:val="33"/>
        </w:rPr>
        <w:t>ff)</w:t>
      </w:r>
      <w:r>
        <w:rPr>
          <w:rFonts w:ascii="仿宋" w:eastAsia="仿宋" w:hAnsi="仿宋" w:cs="仿宋"/>
          <w:color w:val="000000"/>
          <w:sz w:val="33"/>
        </w:rPr>
        <w:t>；不过最统一的运动，即天体的环行运动，事实上就是我们用来衡量其他运动以及时间本身的标准</w:t>
      </w:r>
      <w:r>
        <w:rPr>
          <w:rFonts w:ascii="仿宋" w:eastAsia="仿宋" w:hAnsi="仿宋" w:cs="仿宋"/>
          <w:color w:val="000000"/>
          <w:sz w:val="33"/>
        </w:rPr>
        <w:t>(223b)</w:t>
      </w:r>
      <w:r>
        <w:rPr>
          <w:rFonts w:ascii="仿宋" w:eastAsia="仿宋" w:hAnsi="仿宋" w:cs="仿宋"/>
          <w:color w:val="000000"/>
          <w:sz w:val="33"/>
        </w:rPr>
        <w:t>。</w:t>
      </w:r>
    </w:p>
    <w:p w:rsidR="002558C9" w:rsidRDefault="00746D00">
      <w:pPr>
        <w:wordWrap w:val="0"/>
        <w:spacing w:line="480" w:lineRule="atLeast"/>
        <w:ind w:left="20" w:right="220" w:firstLine="6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普罗提诺这里提出他自己的观点，数在它所数算的事物之前有一种独立的实体性存在。见</w:t>
      </w:r>
      <w:r>
        <w:rPr>
          <w:rFonts w:ascii="仿宋" w:eastAsia="仿宋" w:hAnsi="仿宋" w:cs="仿宋"/>
          <w:b/>
          <w:color w:val="000000"/>
          <w:sz w:val="33"/>
        </w:rPr>
        <w:t xml:space="preserve"> </w:t>
      </w:r>
      <w:r>
        <w:rPr>
          <w:rFonts w:ascii="仿宋" w:eastAsia="仿宋" w:hAnsi="仿宋" w:cs="仿宋"/>
          <w:color w:val="000000"/>
          <w:sz w:val="33"/>
        </w:rPr>
        <w:t>VI.6</w:t>
      </w:r>
      <w:r>
        <w:rPr>
          <w:rFonts w:ascii="仿宋" w:eastAsia="仿宋" w:hAnsi="仿宋" w:cs="仿宋"/>
          <w:b/>
          <w:color w:val="000000"/>
          <w:sz w:val="33"/>
        </w:rPr>
        <w:t xml:space="preserve"> </w:t>
      </w:r>
      <w:r>
        <w:rPr>
          <w:rFonts w:ascii="仿宋" w:eastAsia="仿宋" w:hAnsi="仿宋" w:cs="仿宋"/>
          <w:color w:val="000000"/>
          <w:sz w:val="33"/>
        </w:rPr>
        <w:t>[34]</w:t>
      </w:r>
      <w:r>
        <w:rPr>
          <w:rFonts w:ascii="仿宋" w:eastAsia="仿宋" w:hAnsi="仿宋" w:cs="仿宋"/>
          <w:b/>
          <w:color w:val="000000"/>
          <w:sz w:val="33"/>
        </w:rPr>
        <w:t xml:space="preserve"> </w:t>
      </w:r>
      <w:r>
        <w:rPr>
          <w:rFonts w:ascii="仿宋" w:eastAsia="仿宋" w:hAnsi="仿宋" w:cs="仿宋"/>
          <w:color w:val="000000"/>
          <w:sz w:val="33"/>
        </w:rPr>
        <w:t>5</w:t>
      </w:r>
      <w:r>
        <w:rPr>
          <w:rFonts w:ascii="仿宋" w:eastAsia="仿宋" w:hAnsi="仿宋" w:cs="仿宋"/>
          <w:color w:val="000000"/>
          <w:sz w:val="33"/>
        </w:rPr>
        <w:t>。</w:t>
      </w:r>
    </w:p>
    <w:p w:rsidR="002558C9" w:rsidRDefault="002558C9"/>
    <w:p w:rsidR="002558C9" w:rsidRDefault="002558C9">
      <w:pPr>
        <w:sectPr w:rsidR="002558C9">
          <w:headerReference w:type="default" r:id="rId885"/>
          <w:footerReference w:type="default" r:id="rId886"/>
          <w:pgSz w:w="15820" w:h="23360"/>
          <w:pgMar w:top="1760" w:right="1980" w:bottom="1760" w:left="1980" w:header="1460" w:footer="1460" w:gutter="0"/>
          <w:cols w:space="720"/>
        </w:sectPr>
      </w:pPr>
    </w:p>
    <w:p w:rsidR="002558C9" w:rsidRDefault="00746D00">
      <w:pPr>
        <w:wordWrap w:val="0"/>
        <w:spacing w:line="540" w:lineRule="atLeast"/>
        <w:ind w:left="20"/>
        <w:textAlignment w:val="baseline"/>
        <w:rPr>
          <w:sz w:val="40"/>
        </w:rPr>
      </w:pPr>
      <w:r>
        <w:rPr>
          <w:rFonts w:ascii="仿宋" w:eastAsia="仿宋" w:hAnsi="仿宋" w:cs="仿宋"/>
          <w:color w:val="000000"/>
          <w:sz w:val="40"/>
        </w:rPr>
        <w:lastRenderedPageBreak/>
        <w:t>336</w:t>
      </w:r>
      <w:r>
        <w:rPr>
          <w:rFonts w:ascii="仿宋" w:eastAsia="仿宋" w:hAnsi="仿宋" w:cs="仿宋"/>
          <w:b/>
          <w:color w:val="000000"/>
          <w:sz w:val="40"/>
        </w:rPr>
        <w:t xml:space="preserve">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第三卷</w:t>
      </w:r>
    </w:p>
    <w:p w:rsidR="002558C9" w:rsidRDefault="002558C9">
      <w:pPr>
        <w:wordWrap w:val="0"/>
        <w:spacing w:line="480" w:lineRule="exact"/>
        <w:textAlignment w:val="baseline"/>
        <w:rPr>
          <w:sz w:val="40"/>
        </w:rPr>
      </w:pPr>
    </w:p>
    <w:p w:rsidR="002558C9" w:rsidRDefault="00746D00">
      <w:pPr>
        <w:wordWrap w:val="0"/>
        <w:spacing w:line="800" w:lineRule="atLeast"/>
        <w:ind w:left="20"/>
        <w:textAlignment w:val="baseline"/>
        <w:rPr>
          <w:sz w:val="38"/>
        </w:rPr>
      </w:pPr>
      <w:r>
        <w:rPr>
          <w:rFonts w:ascii="宋体" w:eastAsia="宋体" w:hAnsi="宋体" w:cs="宋体"/>
          <w:color w:val="000000"/>
          <w:sz w:val="38"/>
        </w:rPr>
        <w:t>东西，都毫无疑问是根据时间来测量的。这样说来，他们的这</w:t>
      </w:r>
      <w:r>
        <w:rPr>
          <w:rFonts w:ascii="宋体" w:eastAsia="宋体" w:hAnsi="宋体" w:cs="宋体"/>
          <w:color w:val="000000"/>
          <w:sz w:val="38"/>
        </w:rPr>
        <w:t>种时间，就是用</w:t>
      </w:r>
      <w:r>
        <w:rPr>
          <w:rFonts w:ascii="宋体" w:eastAsia="宋体" w:hAnsi="宋体" w:cs="宋体"/>
          <w:color w:val="000000"/>
          <w:sz w:val="38"/>
        </w:rPr>
        <w:t>“</w:t>
      </w:r>
      <w:r>
        <w:rPr>
          <w:rFonts w:ascii="宋体" w:eastAsia="宋体" w:hAnsi="宋体" w:cs="宋体"/>
          <w:color w:val="000000"/>
          <w:sz w:val="38"/>
        </w:rPr>
        <w:t>前</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后</w:t>
      </w:r>
      <w:r>
        <w:rPr>
          <w:rFonts w:ascii="宋体" w:eastAsia="宋体" w:hAnsi="宋体" w:cs="宋体"/>
          <w:color w:val="000000"/>
          <w:sz w:val="38"/>
        </w:rPr>
        <w:t>”</w:t>
      </w:r>
      <w:r>
        <w:rPr>
          <w:rFonts w:ascii="宋体" w:eastAsia="宋体" w:hAnsi="宋体" w:cs="宋体"/>
          <w:color w:val="000000"/>
          <w:sz w:val="38"/>
        </w:rPr>
        <w:t>测量运动的这种时间，是与时间相连的，为了测量，必须与时间相关。因为我们要么在空间意义上理解</w:t>
      </w:r>
      <w:r>
        <w:rPr>
          <w:rFonts w:ascii="宋体" w:eastAsia="宋体" w:hAnsi="宋体" w:cs="宋体"/>
          <w:color w:val="000000"/>
          <w:sz w:val="38"/>
        </w:rPr>
        <w:t>“</w:t>
      </w:r>
      <w:r>
        <w:rPr>
          <w:rFonts w:ascii="宋体" w:eastAsia="宋体" w:hAnsi="宋体" w:cs="宋体"/>
          <w:color w:val="000000"/>
          <w:sz w:val="38"/>
        </w:rPr>
        <w:t>前</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后</w:t>
      </w:r>
      <w:r>
        <w:rPr>
          <w:rFonts w:ascii="宋体" w:eastAsia="宋体" w:hAnsi="宋体" w:cs="宋体"/>
          <w:color w:val="000000"/>
          <w:sz w:val="38"/>
        </w:rPr>
        <w:t>”</w:t>
      </w:r>
      <w:r>
        <w:rPr>
          <w:rFonts w:ascii="宋体" w:eastAsia="宋体" w:hAnsi="宋体" w:cs="宋体"/>
          <w:color w:val="000000"/>
          <w:sz w:val="38"/>
        </w:rPr>
        <w:t>，比如</w:t>
      </w:r>
      <w:r>
        <w:rPr>
          <w:rFonts w:ascii="宋体" w:eastAsia="宋体" w:hAnsi="宋体" w:cs="宋体"/>
          <w:color w:val="000000"/>
          <w:sz w:val="38"/>
        </w:rPr>
        <w:t>“</w:t>
      </w:r>
      <w:r>
        <w:rPr>
          <w:rFonts w:ascii="宋体" w:eastAsia="宋体" w:hAnsi="宋体" w:cs="宋体"/>
          <w:color w:val="000000"/>
          <w:sz w:val="38"/>
        </w:rPr>
        <w:t>跑道的起点</w:t>
      </w:r>
      <w:r>
        <w:rPr>
          <w:rFonts w:ascii="宋体" w:eastAsia="宋体" w:hAnsi="宋体" w:cs="宋体"/>
          <w:color w:val="000000"/>
          <w:sz w:val="38"/>
        </w:rPr>
        <w:t>”</w:t>
      </w:r>
      <w:r>
        <w:rPr>
          <w:rFonts w:ascii="宋体" w:eastAsia="宋体" w:hAnsi="宋体" w:cs="宋体"/>
          <w:color w:val="000000"/>
          <w:sz w:val="38"/>
        </w:rPr>
        <w:t>，否则就必须在时间的意义上理解它们。一般而言，</w:t>
      </w:r>
      <w:r>
        <w:rPr>
          <w:rFonts w:ascii="宋体" w:eastAsia="宋体" w:hAnsi="宋体" w:cs="宋体"/>
          <w:color w:val="000000"/>
          <w:sz w:val="38"/>
        </w:rPr>
        <w:t>“</w:t>
      </w:r>
      <w:r>
        <w:rPr>
          <w:rFonts w:ascii="宋体" w:eastAsia="宋体" w:hAnsi="宋体" w:cs="宋体"/>
          <w:color w:val="000000"/>
          <w:sz w:val="38"/>
        </w:rPr>
        <w:t>前</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后</w:t>
      </w:r>
      <w:r>
        <w:rPr>
          <w:rFonts w:ascii="宋体" w:eastAsia="宋体" w:hAnsi="宋体" w:cs="宋体"/>
          <w:color w:val="000000"/>
          <w:sz w:val="38"/>
        </w:rPr>
        <w:t>”</w:t>
      </w:r>
      <w:r>
        <w:rPr>
          <w:rFonts w:ascii="宋体" w:eastAsia="宋体" w:hAnsi="宋体" w:cs="宋体"/>
          <w:color w:val="000000"/>
          <w:sz w:val="38"/>
        </w:rPr>
        <w:t>的意思是这样的，</w:t>
      </w:r>
      <w:r>
        <w:rPr>
          <w:rFonts w:ascii="宋体" w:eastAsia="宋体" w:hAnsi="宋体" w:cs="宋体"/>
          <w:color w:val="000000"/>
          <w:sz w:val="38"/>
        </w:rPr>
        <w:t>“</w:t>
      </w:r>
      <w:r>
        <w:rPr>
          <w:rFonts w:ascii="宋体" w:eastAsia="宋体" w:hAnsi="宋体" w:cs="宋体"/>
          <w:color w:val="000000"/>
          <w:sz w:val="38"/>
        </w:rPr>
        <w:t>前</w:t>
      </w:r>
      <w:r>
        <w:rPr>
          <w:rFonts w:ascii="宋体" w:eastAsia="宋体" w:hAnsi="宋体" w:cs="宋体"/>
          <w:color w:val="000000"/>
          <w:sz w:val="38"/>
        </w:rPr>
        <w:t>”</w:t>
      </w:r>
      <w:r>
        <w:rPr>
          <w:rFonts w:ascii="宋体" w:eastAsia="宋体" w:hAnsi="宋体" w:cs="宋体"/>
          <w:color w:val="000000"/>
          <w:sz w:val="38"/>
        </w:rPr>
        <w:t>指停止于</w:t>
      </w:r>
      <w:r>
        <w:rPr>
          <w:rFonts w:ascii="宋体" w:eastAsia="宋体" w:hAnsi="宋体" w:cs="宋体"/>
          <w:color w:val="000000"/>
          <w:sz w:val="38"/>
        </w:rPr>
        <w:t>“</w:t>
      </w:r>
      <w:r>
        <w:rPr>
          <w:rFonts w:ascii="宋体" w:eastAsia="宋体" w:hAnsi="宋体" w:cs="宋体"/>
          <w:color w:val="000000"/>
          <w:sz w:val="38"/>
        </w:rPr>
        <w:t>现在</w:t>
      </w:r>
      <w:r>
        <w:rPr>
          <w:rFonts w:ascii="宋体" w:eastAsia="宋体" w:hAnsi="宋体" w:cs="宋体"/>
          <w:color w:val="000000"/>
          <w:sz w:val="38"/>
        </w:rPr>
        <w:t>”</w:t>
      </w:r>
      <w:r>
        <w:rPr>
          <w:rFonts w:ascii="宋体" w:eastAsia="宋体" w:hAnsi="宋体" w:cs="宋体"/>
          <w:color w:val="000000"/>
          <w:sz w:val="38"/>
        </w:rPr>
        <w:t>的时间，而</w:t>
      </w:r>
      <w:r>
        <w:rPr>
          <w:rFonts w:ascii="宋体" w:eastAsia="宋体" w:hAnsi="宋体" w:cs="宋体"/>
          <w:color w:val="000000"/>
          <w:sz w:val="38"/>
        </w:rPr>
        <w:t>“</w:t>
      </w:r>
      <w:r>
        <w:rPr>
          <w:rFonts w:ascii="宋体" w:eastAsia="宋体" w:hAnsi="宋体" w:cs="宋体"/>
          <w:color w:val="000000"/>
          <w:sz w:val="38"/>
        </w:rPr>
        <w:t>后</w:t>
      </w:r>
      <w:r>
        <w:rPr>
          <w:rFonts w:ascii="宋体" w:eastAsia="宋体" w:hAnsi="宋体" w:cs="宋体"/>
          <w:color w:val="000000"/>
          <w:sz w:val="38"/>
        </w:rPr>
        <w:t>”</w:t>
      </w:r>
      <w:r>
        <w:rPr>
          <w:rFonts w:ascii="宋体" w:eastAsia="宋体" w:hAnsi="宋体" w:cs="宋体"/>
          <w:color w:val="000000"/>
          <w:sz w:val="38"/>
        </w:rPr>
        <w:t>指从</w:t>
      </w:r>
      <w:r>
        <w:rPr>
          <w:rFonts w:ascii="宋体" w:eastAsia="宋体" w:hAnsi="宋体" w:cs="宋体"/>
          <w:color w:val="000000"/>
          <w:sz w:val="38"/>
        </w:rPr>
        <w:t>“</w:t>
      </w:r>
      <w:r>
        <w:rPr>
          <w:rFonts w:ascii="宋体" w:eastAsia="宋体" w:hAnsi="宋体" w:cs="宋体"/>
          <w:color w:val="000000"/>
          <w:sz w:val="38"/>
        </w:rPr>
        <w:t>现在</w:t>
      </w:r>
      <w:r>
        <w:rPr>
          <w:rFonts w:ascii="宋体" w:eastAsia="宋体" w:hAnsi="宋体" w:cs="宋体"/>
          <w:color w:val="000000"/>
          <w:sz w:val="38"/>
        </w:rPr>
        <w:t>”</w:t>
      </w:r>
      <w:r>
        <w:rPr>
          <w:rFonts w:ascii="宋体" w:eastAsia="宋体" w:hAnsi="宋体" w:cs="宋体"/>
          <w:color w:val="000000"/>
          <w:sz w:val="38"/>
        </w:rPr>
        <w:t>开始的时间。这样说来，时间不同于用</w:t>
      </w:r>
      <w:r>
        <w:rPr>
          <w:rFonts w:ascii="宋体" w:eastAsia="宋体" w:hAnsi="宋体" w:cs="宋体"/>
          <w:color w:val="000000"/>
          <w:sz w:val="38"/>
        </w:rPr>
        <w:t>“</w:t>
      </w:r>
      <w:r>
        <w:rPr>
          <w:rFonts w:ascii="宋体" w:eastAsia="宋体" w:hAnsi="宋体" w:cs="宋体"/>
          <w:color w:val="000000"/>
          <w:sz w:val="38"/>
        </w:rPr>
        <w:t>前</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后</w:t>
      </w:r>
      <w:r>
        <w:rPr>
          <w:rFonts w:ascii="宋体" w:eastAsia="宋体" w:hAnsi="宋体" w:cs="宋体"/>
          <w:color w:val="000000"/>
          <w:sz w:val="38"/>
        </w:rPr>
        <w:t>”</w:t>
      </w:r>
      <w:r>
        <w:rPr>
          <w:rFonts w:ascii="宋体" w:eastAsia="宋体" w:hAnsi="宋体" w:cs="宋体"/>
          <w:color w:val="000000"/>
          <w:sz w:val="38"/>
        </w:rPr>
        <w:t>来测量各种运动</w:t>
      </w:r>
      <w:r>
        <w:rPr>
          <w:rFonts w:ascii="宋体" w:eastAsia="宋体" w:hAnsi="宋体" w:cs="宋体"/>
          <w:color w:val="000000"/>
          <w:sz w:val="38"/>
        </w:rPr>
        <w:t>————</w:t>
      </w:r>
      <w:r>
        <w:rPr>
          <w:rFonts w:ascii="宋体" w:eastAsia="宋体" w:hAnsi="宋体" w:cs="宋体"/>
          <w:color w:val="000000"/>
          <w:sz w:val="38"/>
        </w:rPr>
        <w:t>甚至有序运动</w:t>
      </w:r>
      <w:r>
        <w:rPr>
          <w:rFonts w:ascii="宋体" w:eastAsia="宋体" w:hAnsi="宋体" w:cs="宋体"/>
          <w:color w:val="000000"/>
          <w:sz w:val="38"/>
        </w:rPr>
        <w:t>————</w:t>
      </w:r>
      <w:r>
        <w:rPr>
          <w:rFonts w:ascii="宋体" w:eastAsia="宋体" w:hAnsi="宋体" w:cs="宋体"/>
          <w:color w:val="000000"/>
          <w:sz w:val="38"/>
        </w:rPr>
        <w:t>的数。那么，为什么只要把数加给运动，不论加给被测量一方，还是测量一方</w:t>
      </w:r>
      <w:r>
        <w:rPr>
          <w:rFonts w:ascii="宋体" w:eastAsia="宋体" w:hAnsi="宋体" w:cs="宋体"/>
          <w:color w:val="000000"/>
          <w:sz w:val="38"/>
        </w:rPr>
        <w:t>————</w:t>
      </w:r>
      <w:r>
        <w:rPr>
          <w:rFonts w:ascii="宋体" w:eastAsia="宋体" w:hAnsi="宋体" w:cs="宋体"/>
          <w:color w:val="000000"/>
          <w:sz w:val="38"/>
        </w:rPr>
        <w:t>因为同一个数可以既测量又被测量</w:t>
      </w:r>
      <w:r>
        <w:rPr>
          <w:rFonts w:ascii="宋体" w:eastAsia="宋体" w:hAnsi="宋体" w:cs="宋体"/>
          <w:color w:val="000000"/>
          <w:sz w:val="38"/>
        </w:rPr>
        <w:t>——</w:t>
      </w:r>
      <w:r>
        <w:rPr>
          <w:rFonts w:ascii="宋体" w:eastAsia="宋体" w:hAnsi="宋体" w:cs="宋体"/>
          <w:color w:val="000000"/>
          <w:sz w:val="38"/>
        </w:rPr>
        <w:t>时间就产生了，尽管只要运动存在就有</w:t>
      </w:r>
      <w:r>
        <w:rPr>
          <w:rFonts w:ascii="宋体" w:eastAsia="宋体" w:hAnsi="宋体" w:cs="宋体"/>
          <w:color w:val="000000"/>
          <w:sz w:val="38"/>
        </w:rPr>
        <w:t>“</w:t>
      </w:r>
      <w:r>
        <w:rPr>
          <w:rFonts w:ascii="宋体" w:eastAsia="宋体" w:hAnsi="宋体" w:cs="宋体"/>
          <w:color w:val="000000"/>
          <w:sz w:val="38"/>
        </w:rPr>
        <w:t>前</w:t>
      </w:r>
      <w:r>
        <w:rPr>
          <w:rFonts w:ascii="宋体" w:eastAsia="宋体" w:hAnsi="宋体" w:cs="宋体"/>
          <w:color w:val="000000"/>
          <w:sz w:val="38"/>
        </w:rPr>
        <w:t>”</w:t>
      </w:r>
      <w:r>
        <w:rPr>
          <w:rFonts w:ascii="宋体" w:eastAsia="宋体" w:hAnsi="宋体" w:cs="宋体"/>
          <w:color w:val="000000"/>
          <w:sz w:val="38"/>
        </w:rPr>
        <w:t>有</w:t>
      </w:r>
      <w:r>
        <w:rPr>
          <w:rFonts w:ascii="宋体" w:eastAsia="宋体" w:hAnsi="宋体" w:cs="宋体"/>
          <w:color w:val="000000"/>
          <w:sz w:val="38"/>
        </w:rPr>
        <w:t>“</w:t>
      </w:r>
      <w:r>
        <w:rPr>
          <w:rFonts w:ascii="宋体" w:eastAsia="宋体" w:hAnsi="宋体" w:cs="宋体"/>
          <w:color w:val="000000"/>
          <w:sz w:val="38"/>
        </w:rPr>
        <w:t>后</w:t>
      </w:r>
      <w:r>
        <w:rPr>
          <w:rFonts w:ascii="宋体" w:eastAsia="宋体" w:hAnsi="宋体" w:cs="宋体"/>
          <w:color w:val="000000"/>
          <w:sz w:val="38"/>
        </w:rPr>
        <w:t>”</w:t>
      </w:r>
      <w:r>
        <w:rPr>
          <w:rFonts w:ascii="宋体" w:eastAsia="宋体" w:hAnsi="宋体" w:cs="宋体"/>
          <w:color w:val="000000"/>
          <w:sz w:val="38"/>
        </w:rPr>
        <w:t>，却可以没有时间</w:t>
      </w:r>
      <w:r>
        <w:rPr>
          <w:rFonts w:ascii="宋体" w:eastAsia="宋体" w:hAnsi="宋体" w:cs="宋体"/>
          <w:color w:val="000000"/>
          <w:sz w:val="38"/>
        </w:rPr>
        <w:t>?①</w:t>
      </w:r>
      <w:r>
        <w:rPr>
          <w:rFonts w:ascii="宋体" w:eastAsia="宋体" w:hAnsi="宋体" w:cs="宋体"/>
          <w:b/>
          <w:color w:val="000000"/>
          <w:sz w:val="38"/>
        </w:rPr>
        <w:t xml:space="preserve"> </w:t>
      </w:r>
      <w:r>
        <w:rPr>
          <w:rFonts w:ascii="宋体" w:eastAsia="宋体" w:hAnsi="宋体" w:cs="宋体"/>
          <w:color w:val="000000"/>
          <w:sz w:val="38"/>
        </w:rPr>
        <w:t>这就如同说，一种量若不是有人把它理解成一种大小，就不是那种大小本身。再者，时间本来就是无限的，并且也被认为是无限的，它怎么可能有一个数目呢？当然除非有人截取它的一段，测量它，但时间在被测量之前就已经在那段时间里面。这样说来，我们为什么不能设想时间在测量它的灵魂</w:t>
      </w:r>
      <w:r>
        <w:rPr>
          <w:rFonts w:ascii="宋体" w:eastAsia="宋体" w:hAnsi="宋体" w:cs="宋体"/>
          <w:color w:val="000000"/>
          <w:sz w:val="38"/>
        </w:rPr>
        <w:t>(</w:t>
      </w:r>
      <w:r>
        <w:rPr>
          <w:rFonts w:ascii="宋体" w:eastAsia="宋体" w:hAnsi="宋体" w:cs="宋体"/>
          <w:color w:val="000000"/>
          <w:sz w:val="38"/>
        </w:rPr>
        <w:t>或心灵</w:t>
      </w:r>
      <w:r>
        <w:rPr>
          <w:rFonts w:ascii="宋体" w:eastAsia="宋体" w:hAnsi="宋体" w:cs="宋体"/>
          <w:color w:val="000000"/>
          <w:sz w:val="38"/>
        </w:rPr>
        <w:t>)</w:t>
      </w:r>
      <w:r>
        <w:rPr>
          <w:rFonts w:ascii="宋体" w:eastAsia="宋体" w:hAnsi="宋体" w:cs="宋体"/>
          <w:color w:val="000000"/>
          <w:sz w:val="38"/>
        </w:rPr>
        <w:t>之前存在？除非有人说，时间源于灵魂。但无论如何这绝不是因为测量它，就是没有人测量它，它也完整地存在。我们可以说，灵魂就是拿量值去测量时间的主体；但这如何能帮助我们形成关于时间的概念呢？</w:t>
      </w:r>
    </w:p>
    <w:p w:rsidR="002558C9" w:rsidRDefault="00746D00">
      <w:pPr>
        <w:wordWrap w:val="0"/>
        <w:spacing w:line="800" w:lineRule="atLeast"/>
        <w:ind w:left="20" w:right="60" w:firstLine="860"/>
        <w:textAlignment w:val="baseline"/>
        <w:rPr>
          <w:sz w:val="38"/>
        </w:rPr>
      </w:pPr>
      <w:r>
        <w:rPr>
          <w:rFonts w:ascii="宋体" w:eastAsia="宋体" w:hAnsi="宋体" w:cs="宋体"/>
          <w:color w:val="000000"/>
          <w:sz w:val="38"/>
        </w:rPr>
        <w:t>10.</w:t>
      </w:r>
      <w:r>
        <w:rPr>
          <w:rFonts w:ascii="宋体" w:eastAsia="宋体" w:hAnsi="宋体" w:cs="宋体"/>
          <w:color w:val="000000"/>
          <w:sz w:val="38"/>
        </w:rPr>
        <w:t>至于把时间称为</w:t>
      </w:r>
      <w:r>
        <w:rPr>
          <w:rFonts w:ascii="宋体" w:eastAsia="宋体" w:hAnsi="宋体" w:cs="宋体"/>
          <w:color w:val="000000"/>
          <w:sz w:val="38"/>
        </w:rPr>
        <w:t>运动的伴随物，这根本不能解释它本身是什么，在我们还没有弄明白这伴随物本身是什么之前，这话也没有任何内容，因为有可能这伴随物正好就是时间呢。因</w:t>
      </w:r>
    </w:p>
    <w:p w:rsidR="002558C9" w:rsidRDefault="00746D00">
      <w:pPr>
        <w:wordWrap w:val="0"/>
        <w:spacing w:line="800" w:lineRule="atLeast"/>
        <w:ind w:left="20"/>
        <w:textAlignment w:val="baseline"/>
        <w:rPr>
          <w:sz w:val="38"/>
        </w:rPr>
      </w:pPr>
      <w:r>
        <w:rPr>
          <w:rFonts w:ascii="宋体" w:eastAsia="宋体" w:hAnsi="宋体" w:cs="宋体"/>
          <w:color w:val="000000"/>
          <w:sz w:val="38"/>
          <w:u w:val="single"/>
        </w:rPr>
        <w:t xml:space="preserve">               </w:t>
      </w:r>
    </w:p>
    <w:p w:rsidR="002558C9" w:rsidRDefault="00746D00">
      <w:pPr>
        <w:wordWrap w:val="0"/>
        <w:spacing w:before="240" w:line="540" w:lineRule="atLeast"/>
        <w:ind w:left="20" w:right="80" w:firstLine="58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Stephen</w:t>
      </w:r>
      <w:r>
        <w:rPr>
          <w:rFonts w:ascii="仿宋" w:eastAsia="仿宋" w:hAnsi="仿宋" w:cs="仿宋"/>
          <w:b/>
          <w:color w:val="000000"/>
          <w:sz w:val="35"/>
        </w:rPr>
        <w:t xml:space="preserve"> </w:t>
      </w:r>
      <w:r>
        <w:rPr>
          <w:rFonts w:ascii="仿宋" w:eastAsia="仿宋" w:hAnsi="仿宋" w:cs="仿宋"/>
          <w:color w:val="000000"/>
          <w:sz w:val="35"/>
        </w:rPr>
        <w:t>MacKenna</w:t>
      </w:r>
      <w:r>
        <w:rPr>
          <w:rFonts w:ascii="仿宋" w:eastAsia="仿宋" w:hAnsi="仿宋" w:cs="仿宋"/>
          <w:b/>
          <w:color w:val="000000"/>
          <w:sz w:val="35"/>
        </w:rPr>
        <w:t xml:space="preserve"> </w:t>
      </w:r>
      <w:r>
        <w:rPr>
          <w:rFonts w:ascii="仿宋" w:eastAsia="仿宋" w:hAnsi="仿宋" w:cs="仿宋"/>
          <w:color w:val="000000"/>
          <w:sz w:val="35"/>
        </w:rPr>
        <w:t>&amp;</w:t>
      </w:r>
      <w:r>
        <w:rPr>
          <w:rFonts w:ascii="仿宋" w:eastAsia="仿宋" w:hAnsi="仿宋" w:cs="仿宋"/>
          <w:b/>
          <w:color w:val="000000"/>
          <w:sz w:val="35"/>
        </w:rPr>
        <w:t xml:space="preserve"> </w:t>
      </w:r>
      <w:r>
        <w:rPr>
          <w:rFonts w:ascii="仿宋" w:eastAsia="仿宋" w:hAnsi="仿宋" w:cs="仿宋"/>
          <w:color w:val="000000"/>
          <w:sz w:val="35"/>
        </w:rPr>
        <w:t>B.S.</w:t>
      </w:r>
      <w:r>
        <w:rPr>
          <w:rFonts w:ascii="仿宋" w:eastAsia="仿宋" w:hAnsi="仿宋" w:cs="仿宋"/>
          <w:b/>
          <w:color w:val="000000"/>
          <w:sz w:val="35"/>
        </w:rPr>
        <w:t xml:space="preserve"> </w:t>
      </w:r>
      <w:r>
        <w:rPr>
          <w:rFonts w:ascii="仿宋" w:eastAsia="仿宋" w:hAnsi="仿宋" w:cs="仿宋"/>
          <w:color w:val="000000"/>
          <w:sz w:val="35"/>
        </w:rPr>
        <w:t>Page</w:t>
      </w:r>
      <w:r>
        <w:rPr>
          <w:rFonts w:ascii="仿宋" w:eastAsia="仿宋" w:hAnsi="仿宋" w:cs="仿宋"/>
          <w:b/>
          <w:color w:val="000000"/>
          <w:sz w:val="35"/>
        </w:rPr>
        <w:t xml:space="preserve"> </w:t>
      </w:r>
      <w:r>
        <w:rPr>
          <w:rFonts w:ascii="仿宋" w:eastAsia="仿宋" w:hAnsi="仿宋" w:cs="仿宋"/>
          <w:color w:val="000000"/>
          <w:sz w:val="35"/>
        </w:rPr>
        <w:t>译本插入</w:t>
      </w:r>
      <w:r>
        <w:rPr>
          <w:rFonts w:ascii="仿宋" w:eastAsia="仿宋" w:hAnsi="仿宋" w:cs="仿宋"/>
          <w:color w:val="000000"/>
          <w:sz w:val="35"/>
        </w:rPr>
        <w:t>“</w:t>
      </w:r>
      <w:r>
        <w:rPr>
          <w:rFonts w:ascii="仿宋" w:eastAsia="仿宋" w:hAnsi="仿宋" w:cs="仿宋"/>
          <w:color w:val="000000"/>
          <w:sz w:val="35"/>
        </w:rPr>
        <w:t>认为数是时间所必不可</w:t>
      </w:r>
      <w:r>
        <w:rPr>
          <w:rFonts w:ascii="仿宋" w:eastAsia="仿宋" w:hAnsi="仿宋" w:cs="仿宋"/>
          <w:color w:val="000000"/>
          <w:sz w:val="35"/>
        </w:rPr>
        <w:lastRenderedPageBreak/>
        <w:t>少的</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中译者注</w:t>
      </w:r>
    </w:p>
    <w:p w:rsidR="002558C9" w:rsidRDefault="002558C9"/>
    <w:p w:rsidR="002558C9" w:rsidRDefault="002558C9">
      <w:pPr>
        <w:sectPr w:rsidR="002558C9">
          <w:headerReference w:type="default" r:id="rId887"/>
          <w:footerReference w:type="default" r:id="rId888"/>
          <w:pgSz w:w="15820" w:h="23360"/>
          <w:pgMar w:top="1760" w:right="2060" w:bottom="1760" w:left="2060" w:header="1460" w:footer="1460" w:gutter="0"/>
          <w:cols w:space="720"/>
        </w:sectPr>
      </w:pPr>
    </w:p>
    <w:p w:rsidR="002558C9" w:rsidRDefault="00746D00">
      <w:pPr>
        <w:wordWrap w:val="0"/>
        <w:spacing w:line="500" w:lineRule="atLeast"/>
        <w:jc w:val="right"/>
        <w:textAlignment w:val="baseline"/>
        <w:rPr>
          <w:sz w:val="36"/>
        </w:rPr>
      </w:pPr>
      <w:r>
        <w:rPr>
          <w:rFonts w:ascii="仿宋" w:eastAsia="仿宋" w:hAnsi="仿宋" w:cs="仿宋"/>
          <w:color w:val="000000"/>
          <w:sz w:val="36"/>
        </w:rPr>
        <w:lastRenderedPageBreak/>
        <w:t xml:space="preserve">III.7 </w:t>
      </w:r>
      <w:r>
        <w:rPr>
          <w:rFonts w:ascii="仿宋" w:eastAsia="仿宋" w:hAnsi="仿宋" w:cs="仿宋"/>
          <w:color w:val="000000"/>
          <w:sz w:val="36"/>
        </w:rPr>
        <w:t>论永恒和时间</w:t>
      </w:r>
      <w:r>
        <w:rPr>
          <w:rFonts w:ascii="仿宋" w:eastAsia="仿宋" w:hAnsi="仿宋" w:cs="仿宋"/>
          <w:color w:val="000000"/>
          <w:sz w:val="36"/>
        </w:rPr>
        <w:t xml:space="preserve">  337</w:t>
      </w:r>
    </w:p>
    <w:p w:rsidR="002558C9" w:rsidRDefault="002558C9">
      <w:pPr>
        <w:wordWrap w:val="0"/>
        <w:spacing w:line="440" w:lineRule="exact"/>
        <w:jc w:val="right"/>
        <w:textAlignment w:val="baseline"/>
        <w:rPr>
          <w:sz w:val="36"/>
        </w:rPr>
      </w:pPr>
    </w:p>
    <w:p w:rsidR="002558C9" w:rsidRDefault="00746D00">
      <w:pPr>
        <w:wordWrap w:val="0"/>
        <w:spacing w:line="780" w:lineRule="atLeast"/>
        <w:ind w:left="40" w:right="20"/>
        <w:textAlignment w:val="baseline"/>
        <w:rPr>
          <w:sz w:val="39"/>
        </w:rPr>
      </w:pPr>
      <w:r>
        <w:rPr>
          <w:rFonts w:ascii="宋体" w:eastAsia="宋体" w:hAnsi="宋体" w:cs="宋体"/>
          <w:color w:val="000000"/>
          <w:sz w:val="39"/>
        </w:rPr>
        <w:t>此我们必须思考，这伴随物是在运动之后产生，还是与运动同时存在，抑或在它之前就存在</w:t>
      </w:r>
      <w:r>
        <w:rPr>
          <w:rFonts w:ascii="宋体" w:eastAsia="宋体" w:hAnsi="宋体" w:cs="宋体"/>
          <w:color w:val="000000"/>
          <w:sz w:val="39"/>
        </w:rPr>
        <w:t>————</w:t>
      </w:r>
      <w:r>
        <w:rPr>
          <w:rFonts w:ascii="宋体" w:eastAsia="宋体" w:hAnsi="宋体" w:cs="宋体"/>
          <w:color w:val="000000"/>
          <w:sz w:val="39"/>
        </w:rPr>
        <w:t>如果有哪种伴随物是在运动</w:t>
      </w:r>
      <w:r>
        <w:rPr>
          <w:rFonts w:ascii="宋体" w:eastAsia="宋体" w:hAnsi="宋体" w:cs="宋体"/>
          <w:color w:val="000000"/>
          <w:sz w:val="39"/>
        </w:rPr>
        <w:t>之前产生的，无论称之为什么，都可以说是在时间中的。果真如此，时间就成为在时间中的运动的伴随物。</w:t>
      </w:r>
    </w:p>
    <w:p w:rsidR="002558C9" w:rsidRDefault="00746D00">
      <w:pPr>
        <w:wordWrap w:val="0"/>
        <w:spacing w:line="780" w:lineRule="atLeast"/>
        <w:ind w:left="40" w:right="40" w:firstLine="900"/>
        <w:textAlignment w:val="baseline"/>
        <w:rPr>
          <w:sz w:val="39"/>
        </w:rPr>
      </w:pPr>
      <w:r>
        <w:rPr>
          <w:rFonts w:ascii="宋体" w:eastAsia="宋体" w:hAnsi="宋体" w:cs="宋体"/>
          <w:color w:val="000000"/>
          <w:sz w:val="39"/>
        </w:rPr>
        <w:t>但我们不是要查明时间不是什么，而是要知道它究竟是什么。我们的许多先辈已经对它的本性问题提出了各种理论，每种理论都有大量论述，但我们如果一一去考察这些理论，那就是在做历史考察，而不是哲学研究了；其实我们已经对他们的一些论述作了粗略的概述，并且从我们的概述完全可以反驳那位哲学家，用我们关于运动之尺度的论述来反驳他关于时间就是运动的尺度的观点</w:t>
      </w:r>
      <w:r>
        <w:rPr>
          <w:rFonts w:ascii="宋体" w:eastAsia="宋体" w:hAnsi="宋体" w:cs="宋体"/>
          <w:color w:val="000000"/>
          <w:sz w:val="39"/>
        </w:rPr>
        <w:t>————</w:t>
      </w:r>
      <w:r>
        <w:rPr>
          <w:rFonts w:ascii="宋体" w:eastAsia="宋体" w:hAnsi="宋体" w:cs="宋体"/>
          <w:color w:val="000000"/>
          <w:sz w:val="39"/>
        </w:rPr>
        <w:t>因为除了不规则论之外，所有我们用</w:t>
      </w:r>
      <w:r>
        <w:rPr>
          <w:rFonts w:ascii="宋体" w:eastAsia="宋体" w:hAnsi="宋体" w:cs="宋体"/>
          <w:color w:val="000000"/>
          <w:sz w:val="39"/>
        </w:rPr>
        <w:t>来反对他们</w:t>
      </w:r>
      <w:r>
        <w:rPr>
          <w:rFonts w:ascii="宋体" w:eastAsia="宋体" w:hAnsi="宋体" w:cs="宋体"/>
          <w:color w:val="000000"/>
          <w:sz w:val="39"/>
        </w:rPr>
        <w:t>①</w:t>
      </w:r>
      <w:r>
        <w:rPr>
          <w:rFonts w:ascii="宋体" w:eastAsia="宋体" w:hAnsi="宋体" w:cs="宋体"/>
          <w:color w:val="000000"/>
          <w:sz w:val="39"/>
        </w:rPr>
        <w:t>的其他论述，都可以用来反驳他</w:t>
      </w:r>
      <w:r>
        <w:rPr>
          <w:rFonts w:ascii="宋体" w:eastAsia="宋体" w:hAnsi="宋体" w:cs="宋体"/>
          <w:color w:val="000000"/>
          <w:sz w:val="39"/>
        </w:rPr>
        <w:t>————</w:t>
      </w:r>
      <w:r>
        <w:rPr>
          <w:rFonts w:ascii="宋体" w:eastAsia="宋体" w:hAnsi="宋体" w:cs="宋体"/>
          <w:color w:val="000000"/>
          <w:sz w:val="39"/>
        </w:rPr>
        <w:t>这样是为了说明我们应当怎样认识时间之所是。</w:t>
      </w:r>
    </w:p>
    <w:p w:rsidR="002558C9" w:rsidRDefault="00746D00">
      <w:pPr>
        <w:wordWrap w:val="0"/>
        <w:spacing w:line="780" w:lineRule="atLeast"/>
        <w:ind w:left="40" w:right="20" w:firstLine="900"/>
        <w:textAlignment w:val="baseline"/>
        <w:rPr>
          <w:sz w:val="39"/>
        </w:rPr>
      </w:pPr>
      <w:r>
        <w:rPr>
          <w:rFonts w:ascii="宋体" w:eastAsia="宋体" w:hAnsi="宋体" w:cs="宋体"/>
          <w:color w:val="000000"/>
          <w:sz w:val="39"/>
        </w:rPr>
        <w:t>11.</w:t>
      </w:r>
      <w:r>
        <w:rPr>
          <w:rFonts w:ascii="宋体" w:eastAsia="宋体" w:hAnsi="宋体" w:cs="宋体"/>
          <w:color w:val="000000"/>
          <w:sz w:val="39"/>
        </w:rPr>
        <w:t>我们必须回到前面所说的存在于永恒中的那种特点</w:t>
      </w:r>
      <w:r>
        <w:rPr>
          <w:rFonts w:ascii="宋体" w:eastAsia="宋体" w:hAnsi="宋体" w:cs="宋体"/>
          <w:color w:val="000000"/>
          <w:sz w:val="39"/>
        </w:rPr>
        <w:t>(disposition)</w:t>
      </w:r>
      <w:r>
        <w:rPr>
          <w:rFonts w:ascii="宋体" w:eastAsia="宋体" w:hAnsi="宋体" w:cs="宋体"/>
          <w:color w:val="000000"/>
          <w:sz w:val="39"/>
        </w:rPr>
        <w:t>，回到宁静的生命，那是单一的整体，无拘无束，完全没有一点偏离，栖息在永恒之中，指向永恒。那时，时间还未存在，至少对那个世界的存在者来说还不存在；我们得靠后来出现之物的形式和本性才能产生时间。如果这些存在者原本栖息在自身里面，那我们几乎不可能靠缪斯</w:t>
      </w:r>
      <w:r>
        <w:rPr>
          <w:rFonts w:ascii="宋体" w:eastAsia="宋体" w:hAnsi="宋体" w:cs="宋体"/>
          <w:color w:val="000000"/>
          <w:sz w:val="39"/>
        </w:rPr>
        <w:t>(Muses)————</w:t>
      </w:r>
      <w:r>
        <w:rPr>
          <w:rFonts w:ascii="宋体" w:eastAsia="宋体" w:hAnsi="宋体" w:cs="宋体"/>
          <w:color w:val="000000"/>
          <w:sz w:val="39"/>
        </w:rPr>
        <w:t>当时还不存在</w:t>
      </w:r>
      <w:r>
        <w:rPr>
          <w:rFonts w:ascii="宋体" w:eastAsia="宋体" w:hAnsi="宋体" w:cs="宋体"/>
          <w:color w:val="000000"/>
          <w:sz w:val="39"/>
        </w:rPr>
        <w:t>————</w:t>
      </w:r>
      <w:r>
        <w:rPr>
          <w:rFonts w:ascii="宋体" w:eastAsia="宋体" w:hAnsi="宋体" w:cs="宋体"/>
          <w:color w:val="000000"/>
          <w:sz w:val="39"/>
        </w:rPr>
        <w:t>告诉我们</w:t>
      </w:r>
      <w:r>
        <w:rPr>
          <w:rFonts w:ascii="宋体" w:eastAsia="宋体" w:hAnsi="宋体" w:cs="宋体"/>
          <w:color w:val="000000"/>
          <w:sz w:val="39"/>
        </w:rPr>
        <w:t>“</w:t>
      </w:r>
      <w:r>
        <w:rPr>
          <w:rFonts w:ascii="宋体" w:eastAsia="宋体" w:hAnsi="宋体" w:cs="宋体"/>
          <w:color w:val="000000"/>
          <w:sz w:val="39"/>
        </w:rPr>
        <w:t>时间最初是怎样产生的</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 xml:space="preserve">② </w:t>
      </w:r>
      <w:r>
        <w:rPr>
          <w:rFonts w:ascii="宋体" w:eastAsia="宋体" w:hAnsi="宋体" w:cs="宋体"/>
          <w:color w:val="000000"/>
          <w:sz w:val="39"/>
        </w:rPr>
        <w:t>但我们完全可以</w:t>
      </w:r>
      <w:r>
        <w:rPr>
          <w:rFonts w:ascii="宋体" w:eastAsia="宋体" w:hAnsi="宋体" w:cs="宋体"/>
          <w:color w:val="000000"/>
          <w:sz w:val="39"/>
        </w:rPr>
        <w:t>(</w:t>
      </w:r>
      <w:r>
        <w:rPr>
          <w:rFonts w:ascii="宋体" w:eastAsia="宋体" w:hAnsi="宋体" w:cs="宋体"/>
          <w:color w:val="000000"/>
          <w:sz w:val="39"/>
        </w:rPr>
        <w:t>即</w:t>
      </w:r>
      <w:r>
        <w:rPr>
          <w:rFonts w:ascii="宋体" w:eastAsia="宋体" w:hAnsi="宋体" w:cs="宋体"/>
          <w:color w:val="000000"/>
          <w:sz w:val="39"/>
        </w:rPr>
        <w:t>使缪斯当时已经存在</w:t>
      </w:r>
      <w:r>
        <w:rPr>
          <w:rFonts w:ascii="宋体" w:eastAsia="宋体" w:hAnsi="宋体" w:cs="宋体"/>
          <w:color w:val="000000"/>
          <w:sz w:val="39"/>
        </w:rPr>
        <w:t>)</w:t>
      </w:r>
      <w:r>
        <w:rPr>
          <w:rFonts w:ascii="宋体" w:eastAsia="宋体" w:hAnsi="宋体" w:cs="宋体"/>
          <w:color w:val="000000"/>
          <w:sz w:val="39"/>
        </w:rPr>
        <w:t>在时间已经进入存在之时请它告诉我们，它是怎样进入存在，怎样显现出来的。它可能会这样讲述自己：以前，事实上，它还未造出这</w:t>
      </w:r>
      <w:r>
        <w:rPr>
          <w:rFonts w:ascii="宋体" w:eastAsia="宋体" w:hAnsi="宋体" w:cs="宋体"/>
          <w:color w:val="000000"/>
          <w:sz w:val="39"/>
        </w:rPr>
        <w:t>“</w:t>
      </w:r>
      <w:r>
        <w:rPr>
          <w:rFonts w:ascii="宋体" w:eastAsia="宋体" w:hAnsi="宋体" w:cs="宋体"/>
          <w:color w:val="000000"/>
          <w:sz w:val="39"/>
        </w:rPr>
        <w:t>以</w:t>
      </w:r>
    </w:p>
    <w:p w:rsidR="002558C9" w:rsidRDefault="00746D00">
      <w:pPr>
        <w:wordWrap w:val="0"/>
        <w:spacing w:line="780" w:lineRule="atLeast"/>
        <w:ind w:left="40"/>
        <w:textAlignment w:val="baseline"/>
        <w:rPr>
          <w:sz w:val="39"/>
        </w:rPr>
      </w:pPr>
      <w:r>
        <w:rPr>
          <w:rFonts w:ascii="宋体" w:eastAsia="宋体" w:hAnsi="宋体" w:cs="宋体"/>
          <w:color w:val="000000"/>
          <w:sz w:val="39"/>
          <w:u w:val="single"/>
        </w:rPr>
        <w:t xml:space="preserve">              </w:t>
      </w:r>
    </w:p>
    <w:p w:rsidR="002558C9" w:rsidRDefault="00746D00">
      <w:pPr>
        <w:wordWrap w:val="0"/>
        <w:spacing w:before="300" w:line="460" w:lineRule="atLeast"/>
        <w:ind w:left="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即那些简单地认为时间就是运动之尺度的人。</w:t>
      </w:r>
    </w:p>
    <w:p w:rsidR="002558C9" w:rsidRDefault="00746D00">
      <w:pPr>
        <w:wordWrap w:val="0"/>
        <w:spacing w:line="460" w:lineRule="atLeast"/>
        <w:ind w:left="620"/>
        <w:textAlignment w:val="baseline"/>
        <w:rPr>
          <w:sz w:val="33"/>
        </w:rPr>
      </w:pPr>
      <w:r>
        <w:rPr>
          <w:rFonts w:ascii="仿宋" w:eastAsia="仿宋" w:hAnsi="仿宋" w:cs="仿宋"/>
          <w:color w:val="000000"/>
          <w:sz w:val="33"/>
        </w:rPr>
        <w:lastRenderedPageBreak/>
        <w:t xml:space="preserve">② </w:t>
      </w:r>
      <w:r>
        <w:rPr>
          <w:rFonts w:ascii="仿宋" w:eastAsia="仿宋" w:hAnsi="仿宋" w:cs="仿宋"/>
          <w:color w:val="000000"/>
          <w:sz w:val="33"/>
        </w:rPr>
        <w:t>按柏拉图的目标改编荷马</w:t>
      </w:r>
      <w:r>
        <w:rPr>
          <w:rFonts w:ascii="仿宋" w:eastAsia="仿宋" w:hAnsi="仿宋" w:cs="仿宋"/>
          <w:color w:val="000000"/>
          <w:sz w:val="33"/>
        </w:rPr>
        <w:t>(Homer)</w:t>
      </w:r>
      <w:r>
        <w:rPr>
          <w:rFonts w:ascii="仿宋" w:eastAsia="仿宋" w:hAnsi="仿宋" w:cs="仿宋"/>
          <w:color w:val="000000"/>
          <w:sz w:val="33"/>
        </w:rPr>
        <w:t>的话，这是其中最奇妙的例子之一。</w:t>
      </w:r>
    </w:p>
    <w:p w:rsidR="002558C9" w:rsidRDefault="002558C9"/>
    <w:p w:rsidR="002558C9" w:rsidRDefault="002558C9">
      <w:pPr>
        <w:sectPr w:rsidR="002558C9">
          <w:headerReference w:type="default" r:id="rId889"/>
          <w:footerReference w:type="default" r:id="rId890"/>
          <w:pgSz w:w="15820" w:h="23360"/>
          <w:pgMar w:top="1800" w:right="2020" w:bottom="1800" w:left="2020" w:header="1500" w:footer="1500" w:gutter="0"/>
          <w:cols w:space="720"/>
        </w:sectPr>
      </w:pPr>
    </w:p>
    <w:p w:rsidR="002558C9" w:rsidRDefault="00746D00">
      <w:pPr>
        <w:wordWrap w:val="0"/>
        <w:spacing w:line="760" w:lineRule="atLeast"/>
        <w:ind w:left="160"/>
        <w:textAlignment w:val="baseline"/>
        <w:rPr>
          <w:sz w:val="38"/>
        </w:rPr>
      </w:pPr>
      <w:r>
        <w:rPr>
          <w:rFonts w:ascii="仿宋" w:eastAsia="仿宋" w:hAnsi="仿宋" w:cs="仿宋"/>
          <w:color w:val="000000"/>
          <w:sz w:val="38"/>
        </w:rPr>
        <w:lastRenderedPageBreak/>
        <w:t>338</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746D00">
      <w:pPr>
        <w:wordWrap w:val="0"/>
        <w:spacing w:before="400" w:line="760" w:lineRule="atLeast"/>
        <w:ind w:firstLine="160"/>
        <w:textAlignment w:val="baseline"/>
        <w:rPr>
          <w:sz w:val="38"/>
        </w:rPr>
      </w:pPr>
      <w:r>
        <w:rPr>
          <w:rFonts w:ascii="宋体" w:eastAsia="宋体" w:hAnsi="宋体" w:cs="宋体"/>
          <w:color w:val="000000"/>
          <w:sz w:val="38"/>
        </w:rPr>
        <w:t>前</w:t>
      </w:r>
      <w:r>
        <w:rPr>
          <w:rFonts w:ascii="宋体" w:eastAsia="宋体" w:hAnsi="宋体" w:cs="宋体"/>
          <w:color w:val="000000"/>
          <w:sz w:val="38"/>
        </w:rPr>
        <w:t>”</w:t>
      </w:r>
      <w:r>
        <w:rPr>
          <w:rFonts w:ascii="宋体" w:eastAsia="宋体" w:hAnsi="宋体" w:cs="宋体"/>
          <w:color w:val="000000"/>
          <w:sz w:val="38"/>
        </w:rPr>
        <w:t>或者感到有必要有</w:t>
      </w:r>
      <w:r>
        <w:rPr>
          <w:rFonts w:ascii="宋体" w:eastAsia="宋体" w:hAnsi="宋体" w:cs="宋体"/>
          <w:color w:val="000000"/>
          <w:sz w:val="38"/>
        </w:rPr>
        <w:t>“</w:t>
      </w:r>
      <w:r>
        <w:rPr>
          <w:rFonts w:ascii="宋体" w:eastAsia="宋体" w:hAnsi="宋体" w:cs="宋体"/>
          <w:color w:val="000000"/>
          <w:sz w:val="38"/>
        </w:rPr>
        <w:t>以后</w:t>
      </w:r>
      <w:r>
        <w:rPr>
          <w:rFonts w:ascii="宋体" w:eastAsia="宋体" w:hAnsi="宋体" w:cs="宋体"/>
          <w:color w:val="000000"/>
          <w:sz w:val="38"/>
        </w:rPr>
        <w:t>”</w:t>
      </w:r>
      <w:r>
        <w:rPr>
          <w:rFonts w:ascii="宋体" w:eastAsia="宋体" w:hAnsi="宋体" w:cs="宋体"/>
          <w:color w:val="000000"/>
          <w:sz w:val="38"/>
        </w:rPr>
        <w:t>的时候，它与永恒一起住在真正的是中；那时它还不是时间，只是安安静静地停留在那</w:t>
      </w:r>
      <w:r>
        <w:rPr>
          <w:rFonts w:ascii="宋体" w:eastAsia="宋体" w:hAnsi="宋体" w:cs="宋体"/>
          <w:color w:val="000000"/>
          <w:sz w:val="38"/>
        </w:rPr>
        <w:t>里。但有一种不安宁的活动本性想要控制自己，做自己的主人，并且不满足于现状，决定寻求更多的东西，这种本性开始运动，时间也就随之运动；于是，我们</w:t>
      </w:r>
      <w:r>
        <w:rPr>
          <w:rFonts w:ascii="宋体" w:eastAsia="宋体" w:hAnsi="宋体" w:cs="宋体"/>
          <w:color w:val="000000"/>
          <w:sz w:val="38"/>
        </w:rPr>
        <w:t>①</w:t>
      </w:r>
      <w:r>
        <w:rPr>
          <w:rFonts w:ascii="宋体" w:eastAsia="宋体" w:hAnsi="宋体" w:cs="宋体"/>
          <w:color w:val="000000"/>
          <w:sz w:val="38"/>
        </w:rPr>
        <w:t>一直就向着</w:t>
      </w:r>
      <w:r>
        <w:rPr>
          <w:rFonts w:ascii="宋体" w:eastAsia="宋体" w:hAnsi="宋体" w:cs="宋体"/>
          <w:color w:val="000000"/>
          <w:sz w:val="38"/>
        </w:rPr>
        <w:t>“</w:t>
      </w:r>
      <w:r>
        <w:rPr>
          <w:rFonts w:ascii="宋体" w:eastAsia="宋体" w:hAnsi="宋体" w:cs="宋体"/>
          <w:color w:val="000000"/>
          <w:sz w:val="38"/>
        </w:rPr>
        <w:t>下一步</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以后</w:t>
      </w:r>
      <w:r>
        <w:rPr>
          <w:rFonts w:ascii="宋体" w:eastAsia="宋体" w:hAnsi="宋体" w:cs="宋体"/>
          <w:color w:val="000000"/>
          <w:sz w:val="38"/>
        </w:rPr>
        <w:t>”</w:t>
      </w:r>
      <w:r>
        <w:rPr>
          <w:rFonts w:ascii="宋体" w:eastAsia="宋体" w:hAnsi="宋体" w:cs="宋体"/>
          <w:color w:val="000000"/>
          <w:sz w:val="38"/>
        </w:rPr>
        <w:t>以及不保持同一、而是不断变化的事物运动，经历了一次长长的旅行，构造了作为永恒之像的时间。因为灵魂有一种永不宁静的力量，总是想要把自己在那里看到的传送到另外的地方，它不愿意大全一成不变地呈现在它面前。我们知道，种子原本是安静不动的，但里面包含的形成原理促使它破土发芽，如它所认为的那样渐渐长大，长到一定程度，就开始不断分裂，它不是在自身里保持</w:t>
      </w:r>
      <w:r>
        <w:rPr>
          <w:rFonts w:ascii="宋体" w:eastAsia="宋体" w:hAnsi="宋体" w:cs="宋体"/>
          <w:color w:val="000000"/>
          <w:sz w:val="38"/>
        </w:rPr>
        <w:t>统一的整体，而是扩散到自身之外，从而走向一种越来越弱的扩展。</w:t>
      </w:r>
      <w:r>
        <w:rPr>
          <w:rFonts w:ascii="宋体" w:eastAsia="宋体" w:hAnsi="宋体" w:cs="宋体"/>
          <w:color w:val="000000"/>
          <w:sz w:val="38"/>
        </w:rPr>
        <w:t>②</w:t>
      </w:r>
      <w:r>
        <w:rPr>
          <w:rFonts w:ascii="宋体" w:eastAsia="宋体" w:hAnsi="宋体" w:cs="宋体"/>
          <w:color w:val="000000"/>
          <w:sz w:val="38"/>
        </w:rPr>
        <w:t>同样，（大全）灵魂</w:t>
      </w:r>
      <w:r>
        <w:rPr>
          <w:rFonts w:ascii="宋体" w:eastAsia="宋体" w:hAnsi="宋体" w:cs="宋体"/>
          <w:color w:val="000000"/>
          <w:sz w:val="38"/>
        </w:rPr>
        <w:t>③</w:t>
      </w:r>
      <w:r>
        <w:rPr>
          <w:rFonts w:ascii="宋体" w:eastAsia="宋体" w:hAnsi="宋体" w:cs="宋体"/>
          <w:color w:val="000000"/>
          <w:sz w:val="38"/>
        </w:rPr>
        <w:t>模仿可理知世界创造出感觉世界，产生一种运动，这种运动并不就是上界的运动，但与它相像，并有意成为它的一个形像，因此首先灵魂就把自己放入时间里，以时间来代替永恒，然后把那形成的事物交给时间管理，如同它的奴隶，使整个生成物存在于时间中，让它的一切方面都包围在时间中。由于感觉世界在灵魂里运动</w:t>
      </w:r>
      <w:r>
        <w:rPr>
          <w:rFonts w:ascii="宋体" w:eastAsia="宋体" w:hAnsi="宋体" w:cs="宋体"/>
          <w:color w:val="000000"/>
          <w:sz w:val="38"/>
        </w:rPr>
        <w:t>————</w:t>
      </w:r>
      <w:r>
        <w:rPr>
          <w:rFonts w:ascii="宋体" w:eastAsia="宋体" w:hAnsi="宋体" w:cs="宋体"/>
          <w:color w:val="000000"/>
          <w:sz w:val="38"/>
        </w:rPr>
        <w:t>除了灵魂（在这个宇宙中），它没有别的处所</w:t>
      </w:r>
      <w:r>
        <w:rPr>
          <w:rFonts w:ascii="宋体" w:eastAsia="宋体" w:hAnsi="宋体" w:cs="宋体"/>
          <w:color w:val="000000"/>
          <w:sz w:val="38"/>
        </w:rPr>
        <w:t>————</w:t>
      </w:r>
      <w:r>
        <w:rPr>
          <w:rFonts w:ascii="宋体" w:eastAsia="宋体" w:hAnsi="宋体" w:cs="宋体"/>
          <w:color w:val="000000"/>
          <w:sz w:val="38"/>
        </w:rPr>
        <w:t>因此，它也在灵魂的时间中运动。灵魂的活动一</w:t>
      </w:r>
    </w:p>
    <w:p w:rsidR="002558C9" w:rsidRDefault="00746D00">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right="140" w:firstLine="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w:t>
      </w:r>
      <w:r>
        <w:rPr>
          <w:rFonts w:ascii="仿宋" w:eastAsia="仿宋" w:hAnsi="仿宋" w:cs="仿宋"/>
          <w:color w:val="000000"/>
          <w:sz w:val="33"/>
        </w:rPr>
        <w:t>我们</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因为推动并产生时间的是灵魂，而我们就是灵魂，宇宙灵魂的一部分，并且当宇宙灵魂从永恒运动出来时已经存在于它里面。</w:t>
      </w:r>
    </w:p>
    <w:p w:rsidR="002558C9" w:rsidRDefault="00746D00">
      <w:pPr>
        <w:wordWrap w:val="0"/>
        <w:spacing w:line="480" w:lineRule="atLeast"/>
        <w:ind w:right="140" w:firstLine="6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普罗提诺在《九章集》里阐述了他的一个深刻而不变的信念，即发展的开端比终端更完全，单一、集中和静止比大规模地扩展成多样性的活动更高级。这里就是对这种信念的最形象的表达之一。</w:t>
      </w:r>
    </w:p>
    <w:p w:rsidR="002558C9" w:rsidRDefault="00746D00">
      <w:pPr>
        <w:wordWrap w:val="0"/>
        <w:spacing w:line="480" w:lineRule="atLeast"/>
        <w:ind w:right="140" w:firstLine="620"/>
        <w:textAlignment w:val="baseline"/>
        <w:rPr>
          <w:sz w:val="33"/>
        </w:rPr>
      </w:pPr>
      <w:r>
        <w:rPr>
          <w:rFonts w:ascii="仿宋" w:eastAsia="仿宋" w:hAnsi="仿宋" w:cs="仿宋"/>
          <w:color w:val="000000"/>
          <w:sz w:val="33"/>
        </w:rPr>
        <w:t>③</w:t>
      </w:r>
      <w:r>
        <w:rPr>
          <w:rFonts w:ascii="仿宋" w:eastAsia="仿宋" w:hAnsi="仿宋" w:cs="仿宋"/>
          <w:b/>
          <w:color w:val="000000"/>
          <w:sz w:val="33"/>
        </w:rPr>
        <w:t xml:space="preserve"> </w:t>
      </w:r>
      <w:r>
        <w:rPr>
          <w:rFonts w:ascii="仿宋" w:eastAsia="仿宋" w:hAnsi="仿宋" w:cs="仿宋"/>
          <w:color w:val="000000"/>
          <w:sz w:val="33"/>
        </w:rPr>
        <w:t>这里使用的是大写的</w:t>
      </w:r>
      <w:r>
        <w:rPr>
          <w:rFonts w:ascii="仿宋" w:eastAsia="仿宋" w:hAnsi="仿宋" w:cs="仿宋"/>
          <w:color w:val="000000"/>
          <w:sz w:val="33"/>
        </w:rPr>
        <w:t>“</w:t>
      </w:r>
      <w:r>
        <w:rPr>
          <w:rFonts w:ascii="仿宋" w:eastAsia="仿宋" w:hAnsi="仿宋" w:cs="仿宋"/>
          <w:color w:val="000000"/>
          <w:sz w:val="33"/>
        </w:rPr>
        <w:t>灵魂</w:t>
      </w:r>
      <w:r>
        <w:rPr>
          <w:rFonts w:ascii="仿宋" w:eastAsia="仿宋" w:hAnsi="仿宋" w:cs="仿宋"/>
          <w:color w:val="000000"/>
          <w:sz w:val="33"/>
        </w:rPr>
        <w:t>”</w:t>
      </w:r>
      <w:r>
        <w:rPr>
          <w:rFonts w:ascii="仿宋" w:eastAsia="仿宋" w:hAnsi="仿宋" w:cs="仿宋"/>
          <w:color w:val="000000"/>
          <w:sz w:val="33"/>
        </w:rPr>
        <w:t>，当指</w:t>
      </w:r>
      <w:r>
        <w:rPr>
          <w:rFonts w:ascii="仿宋" w:eastAsia="仿宋" w:hAnsi="仿宋" w:cs="仿宋"/>
          <w:color w:val="000000"/>
          <w:sz w:val="33"/>
        </w:rPr>
        <w:t>“</w:t>
      </w:r>
      <w:r>
        <w:rPr>
          <w:rFonts w:ascii="仿宋" w:eastAsia="仿宋" w:hAnsi="仿宋" w:cs="仿宋"/>
          <w:color w:val="000000"/>
          <w:sz w:val="33"/>
        </w:rPr>
        <w:t>普遍的</w:t>
      </w:r>
      <w:r>
        <w:rPr>
          <w:rFonts w:ascii="仿宋" w:eastAsia="仿宋" w:hAnsi="仿宋" w:cs="仿宋"/>
          <w:color w:val="000000"/>
          <w:sz w:val="33"/>
        </w:rPr>
        <w:t>”</w:t>
      </w:r>
      <w:r>
        <w:rPr>
          <w:rFonts w:ascii="仿宋" w:eastAsia="仿宋" w:hAnsi="仿宋" w:cs="仿宋"/>
          <w:color w:val="000000"/>
          <w:sz w:val="33"/>
        </w:rPr>
        <w:t>或</w:t>
      </w:r>
      <w:r>
        <w:rPr>
          <w:rFonts w:ascii="仿宋" w:eastAsia="仿宋" w:hAnsi="仿宋" w:cs="仿宋"/>
          <w:color w:val="000000"/>
          <w:sz w:val="33"/>
        </w:rPr>
        <w:t>“</w:t>
      </w:r>
      <w:r>
        <w:rPr>
          <w:rFonts w:ascii="仿宋" w:eastAsia="仿宋" w:hAnsi="仿宋" w:cs="仿宋"/>
          <w:color w:val="000000"/>
          <w:sz w:val="33"/>
        </w:rPr>
        <w:t>大全的灵魂</w:t>
      </w:r>
      <w:r>
        <w:rPr>
          <w:rFonts w:ascii="仿宋" w:eastAsia="仿宋" w:hAnsi="仿宋" w:cs="仿宋"/>
          <w:color w:val="000000"/>
          <w:sz w:val="33"/>
        </w:rPr>
        <w:t>”</w:t>
      </w:r>
      <w:r>
        <w:rPr>
          <w:rFonts w:ascii="仿宋" w:eastAsia="仿宋" w:hAnsi="仿宋" w:cs="仿宋"/>
          <w:color w:val="000000"/>
          <w:sz w:val="33"/>
        </w:rPr>
        <w:t>，因此在前面加上</w:t>
      </w:r>
      <w:r>
        <w:rPr>
          <w:rFonts w:ascii="仿宋" w:eastAsia="仿宋" w:hAnsi="仿宋" w:cs="仿宋"/>
          <w:color w:val="000000"/>
          <w:sz w:val="33"/>
        </w:rPr>
        <w:t>“</w:t>
      </w:r>
      <w:r>
        <w:rPr>
          <w:rFonts w:ascii="仿宋" w:eastAsia="仿宋" w:hAnsi="仿宋" w:cs="仿宋"/>
          <w:color w:val="000000"/>
          <w:sz w:val="33"/>
        </w:rPr>
        <w:t>大全</w:t>
      </w:r>
      <w:r>
        <w:rPr>
          <w:rFonts w:ascii="仿宋" w:eastAsia="仿宋" w:hAnsi="仿宋" w:cs="仿宋"/>
          <w:color w:val="000000"/>
          <w:sz w:val="33"/>
        </w:rPr>
        <w:t>”</w:t>
      </w:r>
      <w:r>
        <w:rPr>
          <w:rFonts w:ascii="仿宋" w:eastAsia="仿宋" w:hAnsi="仿宋" w:cs="仿宋"/>
          <w:color w:val="000000"/>
          <w:sz w:val="33"/>
        </w:rPr>
        <w:t>，以示区别于个体的灵魂。</w:t>
      </w:r>
      <w:r>
        <w:rPr>
          <w:rFonts w:ascii="仿宋" w:eastAsia="仿宋" w:hAnsi="仿宋" w:cs="仿宋"/>
          <w:color w:val="000000"/>
          <w:sz w:val="33"/>
        </w:rPr>
        <w:t>——</w:t>
      </w:r>
      <w:r>
        <w:rPr>
          <w:rFonts w:ascii="仿宋" w:eastAsia="仿宋" w:hAnsi="仿宋" w:cs="仿宋"/>
          <w:color w:val="000000"/>
          <w:sz w:val="33"/>
        </w:rPr>
        <w:t>中译者注</w:t>
      </w:r>
    </w:p>
    <w:p w:rsidR="002558C9" w:rsidRDefault="002558C9"/>
    <w:p w:rsidR="002558C9" w:rsidRDefault="002558C9">
      <w:pPr>
        <w:sectPr w:rsidR="002558C9">
          <w:headerReference w:type="default" r:id="rId891"/>
          <w:footerReference w:type="default" r:id="rId892"/>
          <w:pgSz w:w="15820" w:h="23360"/>
          <w:pgMar w:top="1780" w:right="2020" w:bottom="1780" w:left="2020" w:header="1480" w:footer="1480" w:gutter="0"/>
          <w:cols w:space="720"/>
        </w:sectPr>
      </w:pPr>
    </w:p>
    <w:p w:rsidR="002558C9" w:rsidRDefault="00746D00">
      <w:pPr>
        <w:wordWrap w:val="0"/>
        <w:spacing w:line="480" w:lineRule="atLeast"/>
        <w:jc w:val="right"/>
        <w:textAlignment w:val="baseline"/>
        <w:rPr>
          <w:sz w:val="36"/>
        </w:rPr>
      </w:pPr>
      <w:r>
        <w:rPr>
          <w:rFonts w:ascii="仿宋" w:eastAsia="仿宋" w:hAnsi="仿宋" w:cs="仿宋"/>
          <w:color w:val="000000"/>
          <w:sz w:val="36"/>
        </w:rPr>
        <w:lastRenderedPageBreak/>
        <w:t>III.7</w:t>
      </w:r>
      <w:r>
        <w:rPr>
          <w:rFonts w:ascii="仿宋" w:eastAsia="仿宋" w:hAnsi="仿宋" w:cs="仿宋"/>
          <w:b/>
          <w:color w:val="000000"/>
          <w:sz w:val="36"/>
        </w:rPr>
        <w:t xml:space="preserve">  </w:t>
      </w:r>
      <w:r>
        <w:rPr>
          <w:rFonts w:ascii="仿宋" w:eastAsia="仿宋" w:hAnsi="仿宋" w:cs="仿宋"/>
          <w:color w:val="000000"/>
          <w:sz w:val="36"/>
        </w:rPr>
        <w:t>论永恒和时间</w:t>
      </w:r>
      <w:r>
        <w:rPr>
          <w:rFonts w:ascii="仿宋" w:eastAsia="仿宋" w:hAnsi="仿宋" w:cs="仿宋"/>
          <w:b/>
          <w:color w:val="000000"/>
          <w:sz w:val="36"/>
        </w:rPr>
        <w:t xml:space="preserve">  </w:t>
      </w:r>
      <w:r>
        <w:rPr>
          <w:rFonts w:ascii="仿宋" w:eastAsia="仿宋" w:hAnsi="仿宋" w:cs="仿宋"/>
          <w:color w:val="000000"/>
          <w:sz w:val="36"/>
        </w:rPr>
        <w:t>339</w:t>
      </w:r>
    </w:p>
    <w:p w:rsidR="002558C9" w:rsidRDefault="002558C9">
      <w:pPr>
        <w:wordWrap w:val="0"/>
        <w:spacing w:line="420" w:lineRule="exact"/>
        <w:jc w:val="right"/>
        <w:textAlignment w:val="baseline"/>
        <w:rPr>
          <w:sz w:val="36"/>
        </w:rPr>
      </w:pPr>
    </w:p>
    <w:p w:rsidR="002558C9" w:rsidRDefault="00746D00">
      <w:pPr>
        <w:wordWrap w:val="0"/>
        <w:spacing w:line="700" w:lineRule="atLeast"/>
        <w:ind w:right="20" w:firstLine="200"/>
        <w:textAlignment w:val="baseline"/>
        <w:rPr>
          <w:sz w:val="42"/>
        </w:rPr>
      </w:pPr>
      <w:r>
        <w:rPr>
          <w:rFonts w:ascii="宋体" w:eastAsia="宋体" w:hAnsi="宋体" w:cs="宋体"/>
          <w:color w:val="000000"/>
          <w:sz w:val="42"/>
        </w:rPr>
        <w:t>个接一个按着顺序不断出现，随着活动产生出连续性，从先前存在的思向前推出另一个原先不存在的思，因为推论之思原本是静止不动的；而灵魂展现出来的生命就不同于它之前存在的生命。因此这生命同时是不同的生命，这种</w:t>
      </w:r>
      <w:r>
        <w:rPr>
          <w:rFonts w:ascii="宋体" w:eastAsia="宋体" w:hAnsi="宋体" w:cs="宋体"/>
          <w:color w:val="000000"/>
          <w:sz w:val="42"/>
        </w:rPr>
        <w:t>“</w:t>
      </w:r>
      <w:r>
        <w:rPr>
          <w:rFonts w:ascii="宋体" w:eastAsia="宋体" w:hAnsi="宋体" w:cs="宋体"/>
          <w:color w:val="000000"/>
          <w:sz w:val="42"/>
        </w:rPr>
        <w:t>不同</w:t>
      </w:r>
      <w:r>
        <w:rPr>
          <w:rFonts w:ascii="宋体" w:eastAsia="宋体" w:hAnsi="宋体" w:cs="宋体"/>
          <w:color w:val="000000"/>
          <w:sz w:val="42"/>
        </w:rPr>
        <w:t>”</w:t>
      </w:r>
      <w:r>
        <w:rPr>
          <w:rFonts w:ascii="宋体" w:eastAsia="宋体" w:hAnsi="宋体" w:cs="宋体"/>
          <w:color w:val="000000"/>
          <w:sz w:val="42"/>
        </w:rPr>
        <w:t>必然包含一种不同的时间。因此生命的伸展必然包含时间；生命的连续过程必然包括时间的连续，过去的生命包含过去的时间。那么是否可以说时间就是处在从一种生命方式向另一种生命方式的运动过程中的灵魂的生命？是的，如果如我们所说的，永恒就是静止、不变、同一、无限的生命，而时间必定是作为永恒的一个形像存在</w:t>
      </w:r>
      <w:r>
        <w:rPr>
          <w:rFonts w:ascii="宋体" w:eastAsia="宋体" w:hAnsi="宋体" w:cs="宋体"/>
          <w:color w:val="000000"/>
          <w:sz w:val="42"/>
        </w:rPr>
        <w:t>(</w:t>
      </w:r>
      <w:r>
        <w:rPr>
          <w:rFonts w:ascii="宋体" w:eastAsia="宋体" w:hAnsi="宋体" w:cs="宋体"/>
          <w:color w:val="000000"/>
          <w:sz w:val="42"/>
        </w:rPr>
        <w:t>就如同我们这</w:t>
      </w:r>
      <w:r>
        <w:rPr>
          <w:rFonts w:ascii="宋体" w:eastAsia="宋体" w:hAnsi="宋体" w:cs="宋体"/>
          <w:color w:val="000000"/>
          <w:sz w:val="42"/>
        </w:rPr>
        <w:t>个大全是可理知大全的形像一样</w:t>
      </w:r>
      <w:r>
        <w:rPr>
          <w:rFonts w:ascii="宋体" w:eastAsia="宋体" w:hAnsi="宋体" w:cs="宋体"/>
          <w:color w:val="000000"/>
          <w:sz w:val="42"/>
        </w:rPr>
        <w:t>)</w:t>
      </w:r>
      <w:r>
        <w:rPr>
          <w:rFonts w:ascii="宋体" w:eastAsia="宋体" w:hAnsi="宋体" w:cs="宋体"/>
          <w:color w:val="000000"/>
          <w:sz w:val="42"/>
        </w:rPr>
        <w:t>，那么我们必然可以说，确实有另一种生命，它不同于那种高级生命，但在某种表达方式上与灵魂的这种力量同名；它没有理智的运动，但有灵魂运动的一部分；它不是不变的、自我同一的和永远的，而是不断运动的，它的活动一个接着一个；它不是毫无距离，没有分隔的，而是统一体的一个像，是连续性的一；它不是完全无限的整体，而是连续无限的顺序；不是完全作为现在是的整体，而总是将来是，将要一部分一部分地形成。它就是这样模仿那已经是大全，已经是一和无限的生命，立志要不断提高自身的是，因为这样它的是才能保持与可</w:t>
      </w:r>
      <w:r>
        <w:rPr>
          <w:rFonts w:ascii="宋体" w:eastAsia="宋体" w:hAnsi="宋体" w:cs="宋体"/>
          <w:color w:val="000000"/>
          <w:sz w:val="42"/>
        </w:rPr>
        <w:t>理知世界的是相似。但是我们绝不能以为时间就是外在的灵魂，就像不能把上界的永恒设想为外在的真是一样。它不是灵魂的伴随物，不是后来产生的</w:t>
      </w:r>
      <w:r>
        <w:rPr>
          <w:rFonts w:ascii="宋体" w:eastAsia="宋体" w:hAnsi="宋体" w:cs="宋体"/>
          <w:color w:val="000000"/>
          <w:sz w:val="42"/>
        </w:rPr>
        <w:t>(</w:t>
      </w:r>
      <w:r>
        <w:rPr>
          <w:rFonts w:ascii="宋体" w:eastAsia="宋体" w:hAnsi="宋体" w:cs="宋体"/>
          <w:color w:val="000000"/>
          <w:sz w:val="42"/>
        </w:rPr>
        <w:t>就如上界的永恒一样</w:t>
      </w:r>
      <w:r>
        <w:rPr>
          <w:rFonts w:ascii="宋体" w:eastAsia="宋体" w:hAnsi="宋体" w:cs="宋体"/>
          <w:color w:val="000000"/>
          <w:sz w:val="42"/>
        </w:rPr>
        <w:t>)</w:t>
      </w:r>
      <w:r>
        <w:rPr>
          <w:rFonts w:ascii="宋体" w:eastAsia="宋体" w:hAnsi="宋体" w:cs="宋体"/>
          <w:color w:val="000000"/>
          <w:sz w:val="42"/>
        </w:rPr>
        <w:t>，而是与灵魂一同显现，存在于它里面并与它同在的，就如上界的永恒与那里的真是同在一样。</w:t>
      </w:r>
    </w:p>
    <w:p w:rsidR="002558C9" w:rsidRDefault="00746D00">
      <w:pPr>
        <w:wordWrap w:val="0"/>
        <w:spacing w:line="700" w:lineRule="atLeast"/>
        <w:ind w:right="240" w:firstLine="860"/>
        <w:textAlignment w:val="baseline"/>
        <w:rPr>
          <w:sz w:val="42"/>
        </w:rPr>
      </w:pPr>
      <w:r>
        <w:rPr>
          <w:rFonts w:ascii="宋体" w:eastAsia="宋体" w:hAnsi="宋体" w:cs="宋体"/>
          <w:color w:val="000000"/>
          <w:sz w:val="42"/>
        </w:rPr>
        <w:t>12.</w:t>
      </w:r>
      <w:r>
        <w:rPr>
          <w:rFonts w:ascii="宋体" w:eastAsia="宋体" w:hAnsi="宋体" w:cs="宋体"/>
          <w:color w:val="000000"/>
          <w:sz w:val="42"/>
        </w:rPr>
        <w:t>由此我们还必须明白，这就是时间，是生命的延伸，这种生命在稳定而均匀的变化中安静地向前推进，并且拥有</w:t>
      </w:r>
    </w:p>
    <w:p w:rsidR="002558C9" w:rsidRDefault="002558C9"/>
    <w:p w:rsidR="002558C9" w:rsidRDefault="002558C9">
      <w:pPr>
        <w:sectPr w:rsidR="002558C9">
          <w:headerReference w:type="default" r:id="rId893"/>
          <w:footerReference w:type="default" r:id="rId894"/>
          <w:pgSz w:w="15820" w:h="23360"/>
          <w:pgMar w:top="1820" w:right="1980" w:bottom="1820" w:left="1980" w:header="1520" w:footer="1520" w:gutter="0"/>
          <w:cols w:space="720"/>
        </w:sectPr>
      </w:pPr>
    </w:p>
    <w:p w:rsidR="002558C9" w:rsidRDefault="00746D00">
      <w:pPr>
        <w:wordWrap w:val="0"/>
        <w:spacing w:line="500" w:lineRule="atLeast"/>
        <w:ind w:left="120"/>
        <w:textAlignment w:val="baseline"/>
        <w:rPr>
          <w:sz w:val="37"/>
        </w:rPr>
      </w:pPr>
      <w:r>
        <w:rPr>
          <w:rFonts w:ascii="仿宋" w:eastAsia="仿宋" w:hAnsi="仿宋" w:cs="仿宋"/>
          <w:color w:val="000000"/>
          <w:sz w:val="37"/>
        </w:rPr>
        <w:lastRenderedPageBreak/>
        <w:t xml:space="preserve">340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60" w:lineRule="exact"/>
        <w:textAlignment w:val="baseline"/>
        <w:rPr>
          <w:sz w:val="37"/>
        </w:rPr>
      </w:pPr>
    </w:p>
    <w:p w:rsidR="002558C9" w:rsidRDefault="00746D00">
      <w:pPr>
        <w:wordWrap w:val="0"/>
        <w:spacing w:line="800" w:lineRule="atLeast"/>
        <w:ind w:firstLine="120"/>
        <w:textAlignment w:val="baseline"/>
        <w:rPr>
          <w:sz w:val="38"/>
        </w:rPr>
      </w:pPr>
      <w:r>
        <w:rPr>
          <w:rFonts w:ascii="宋体" w:eastAsia="宋体" w:hAnsi="宋体" w:cs="宋体"/>
          <w:color w:val="000000"/>
          <w:sz w:val="38"/>
        </w:rPr>
        <w:t>活动的连续性。现在，如果我们在思想中把这种力量重新扭转回去，让这种生命就此停止</w:t>
      </w:r>
      <w:r>
        <w:rPr>
          <w:rFonts w:ascii="宋体" w:eastAsia="宋体" w:hAnsi="宋体" w:cs="宋体"/>
          <w:color w:val="000000"/>
          <w:sz w:val="38"/>
        </w:rPr>
        <w:t>————</w:t>
      </w:r>
      <w:r>
        <w:rPr>
          <w:rFonts w:ascii="宋体" w:eastAsia="宋体" w:hAnsi="宋体" w:cs="宋体"/>
          <w:color w:val="000000"/>
          <w:sz w:val="38"/>
        </w:rPr>
        <w:t>当然事实上</w:t>
      </w:r>
      <w:r>
        <w:rPr>
          <w:rFonts w:ascii="宋体" w:eastAsia="宋体" w:hAnsi="宋体" w:cs="宋体"/>
          <w:color w:val="000000"/>
          <w:sz w:val="38"/>
        </w:rPr>
        <w:t>它现在是不会停止，并且是永不停止的，因为它是一种永远存在之灵魂的活动，这种活动不是指向自己，或者在自身里面，而在于创造和生产</w:t>
      </w:r>
      <w:r>
        <w:rPr>
          <w:rFonts w:ascii="宋体" w:eastAsia="宋体" w:hAnsi="宋体" w:cs="宋体"/>
          <w:color w:val="000000"/>
          <w:sz w:val="38"/>
        </w:rPr>
        <w:t>————</w:t>
      </w:r>
      <w:r>
        <w:rPr>
          <w:rFonts w:ascii="宋体" w:eastAsia="宋体" w:hAnsi="宋体" w:cs="宋体"/>
          <w:color w:val="000000"/>
          <w:sz w:val="38"/>
        </w:rPr>
        <w:t>但是如果我们设想它不再活动，而是就此打住，灵魂的这一部分转向可理知世界，转向永恒，并且宁静地栖息在那里，那么除了永恒，还会有什么呢？既然一切事物都停留在统一中，所谓的</w:t>
      </w:r>
      <w:r>
        <w:rPr>
          <w:rFonts w:ascii="宋体" w:eastAsia="宋体" w:hAnsi="宋体" w:cs="宋体"/>
          <w:color w:val="000000"/>
          <w:sz w:val="38"/>
        </w:rPr>
        <w:t>“</w:t>
      </w:r>
      <w:r>
        <w:rPr>
          <w:rFonts w:ascii="宋体" w:eastAsia="宋体" w:hAnsi="宋体" w:cs="宋体"/>
          <w:color w:val="000000"/>
          <w:sz w:val="38"/>
        </w:rPr>
        <w:t>一个接一个</w:t>
      </w:r>
      <w:r>
        <w:rPr>
          <w:rFonts w:ascii="宋体" w:eastAsia="宋体" w:hAnsi="宋体" w:cs="宋体"/>
          <w:color w:val="000000"/>
          <w:sz w:val="38"/>
        </w:rPr>
        <w:t>”</w:t>
      </w:r>
      <w:r>
        <w:rPr>
          <w:rFonts w:ascii="宋体" w:eastAsia="宋体" w:hAnsi="宋体" w:cs="宋体"/>
          <w:color w:val="000000"/>
          <w:sz w:val="38"/>
        </w:rPr>
        <w:t>还会有什么意义呢？</w:t>
      </w:r>
      <w:r>
        <w:rPr>
          <w:rFonts w:ascii="宋体" w:eastAsia="宋体" w:hAnsi="宋体" w:cs="宋体"/>
          <w:color w:val="000000"/>
          <w:sz w:val="38"/>
        </w:rPr>
        <w:t>“</w:t>
      </w:r>
      <w:r>
        <w:rPr>
          <w:rFonts w:ascii="宋体" w:eastAsia="宋体" w:hAnsi="宋体" w:cs="宋体"/>
          <w:color w:val="000000"/>
          <w:sz w:val="38"/>
        </w:rPr>
        <w:t>以前</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以后</w:t>
      </w:r>
      <w:r>
        <w:rPr>
          <w:rFonts w:ascii="宋体" w:eastAsia="宋体" w:hAnsi="宋体" w:cs="宋体"/>
          <w:color w:val="000000"/>
          <w:sz w:val="38"/>
        </w:rPr>
        <w:t>”</w:t>
      </w:r>
      <w:r>
        <w:rPr>
          <w:rFonts w:ascii="宋体" w:eastAsia="宋体" w:hAnsi="宋体" w:cs="宋体"/>
          <w:color w:val="000000"/>
          <w:sz w:val="38"/>
        </w:rPr>
        <w:t>或</w:t>
      </w:r>
      <w:r>
        <w:rPr>
          <w:rFonts w:ascii="宋体" w:eastAsia="宋体" w:hAnsi="宋体" w:cs="宋体"/>
          <w:color w:val="000000"/>
          <w:sz w:val="38"/>
        </w:rPr>
        <w:t>“</w:t>
      </w:r>
      <w:r>
        <w:rPr>
          <w:rFonts w:ascii="宋体" w:eastAsia="宋体" w:hAnsi="宋体" w:cs="宋体"/>
          <w:color w:val="000000"/>
          <w:sz w:val="38"/>
        </w:rPr>
        <w:t>将来</w:t>
      </w:r>
      <w:r>
        <w:rPr>
          <w:rFonts w:ascii="宋体" w:eastAsia="宋体" w:hAnsi="宋体" w:cs="宋体"/>
          <w:color w:val="000000"/>
          <w:sz w:val="38"/>
        </w:rPr>
        <w:t>”</w:t>
      </w:r>
      <w:r>
        <w:rPr>
          <w:rFonts w:ascii="宋体" w:eastAsia="宋体" w:hAnsi="宋体" w:cs="宋体"/>
          <w:color w:val="000000"/>
          <w:sz w:val="38"/>
        </w:rPr>
        <w:t>还会有什么意义呢？此时，灵魂若不凝视它所在的事物，还能凝视什么？事实上，它甚至根本不凝视什么，因为它若要凝视，首先得离开被凝视者，这样才可能凝视。其实，天</w:t>
      </w:r>
      <w:r>
        <w:rPr>
          <w:rFonts w:ascii="宋体" w:eastAsia="宋体" w:hAnsi="宋体" w:cs="宋体"/>
          <w:color w:val="000000"/>
          <w:sz w:val="38"/>
        </w:rPr>
        <w:t>球本身原本并不存在，因为它的存在不是原初的，不可能在时间之前，只能是在时间中存在并运动，如果它渐渐停止了运动，只要灵魂在永恒之外，我们就要根据灵魂的活动</w:t>
      </w:r>
      <w:r>
        <w:rPr>
          <w:rFonts w:ascii="宋体" w:eastAsia="宋体" w:hAnsi="宋体" w:cs="宋体"/>
          <w:color w:val="000000"/>
          <w:sz w:val="38"/>
        </w:rPr>
        <w:t>①</w:t>
      </w:r>
      <w:r>
        <w:rPr>
          <w:rFonts w:ascii="宋体" w:eastAsia="宋体" w:hAnsi="宋体" w:cs="宋体"/>
          <w:color w:val="000000"/>
          <w:sz w:val="38"/>
        </w:rPr>
        <w:t>来测量它停止不动的持续时间。这样说来，如果灵魂离开这种活动，返回到一，时间就废除了；因此显然，正是有了朝着这个方向的这种运动，</w:t>
      </w:r>
      <w:r>
        <w:rPr>
          <w:rFonts w:ascii="宋体" w:eastAsia="宋体" w:hAnsi="宋体" w:cs="宋体"/>
          <w:color w:val="000000"/>
          <w:sz w:val="38"/>
        </w:rPr>
        <w:t>②</w:t>
      </w:r>
      <w:r>
        <w:rPr>
          <w:rFonts w:ascii="宋体" w:eastAsia="宋体" w:hAnsi="宋体" w:cs="宋体"/>
          <w:color w:val="000000"/>
          <w:sz w:val="38"/>
        </w:rPr>
        <w:t>以及这种形式的灵魂生命，时间才得以产生。这就是为什么有人说时间与这个宇宙同时存在</w:t>
      </w:r>
      <w:r>
        <w:rPr>
          <w:rFonts w:ascii="宋体" w:eastAsia="宋体" w:hAnsi="宋体" w:cs="宋体"/>
          <w:color w:val="000000"/>
          <w:sz w:val="38"/>
        </w:rPr>
        <w:t>③</w:t>
      </w:r>
      <w:r>
        <w:rPr>
          <w:rFonts w:ascii="宋体" w:eastAsia="宋体" w:hAnsi="宋体" w:cs="宋体"/>
          <w:color w:val="000000"/>
          <w:sz w:val="38"/>
        </w:rPr>
        <w:t>的原因，因为灵魂是在创造宇宙的同时生出时间的。宇宙正是在这种活动中形成的；这种活动就是时间，宇宙就是在时间之中。但是如果有人想说，柏拉图也把星辰的运</w:t>
      </w:r>
      <w:r>
        <w:rPr>
          <w:rFonts w:ascii="宋体" w:eastAsia="宋体" w:hAnsi="宋体" w:cs="宋体"/>
          <w:color w:val="000000"/>
          <w:sz w:val="38"/>
        </w:rPr>
        <w:t>行过程称为</w:t>
      </w:r>
      <w:r>
        <w:rPr>
          <w:rFonts w:ascii="宋体" w:eastAsia="宋体" w:hAnsi="宋体" w:cs="宋体"/>
          <w:color w:val="000000"/>
          <w:sz w:val="38"/>
        </w:rPr>
        <w:t>“</w:t>
      </w:r>
      <w:r>
        <w:rPr>
          <w:rFonts w:ascii="宋体" w:eastAsia="宋体" w:hAnsi="宋体" w:cs="宋体"/>
          <w:color w:val="000000"/>
          <w:sz w:val="38"/>
        </w:rPr>
        <w:t>时间</w:t>
      </w:r>
      <w:r>
        <w:rPr>
          <w:rFonts w:ascii="宋体" w:eastAsia="宋体" w:hAnsi="宋体" w:cs="宋体"/>
          <w:color w:val="000000"/>
          <w:sz w:val="38"/>
        </w:rPr>
        <w:t>”</w:t>
      </w:r>
      <w:r>
        <w:rPr>
          <w:rFonts w:ascii="宋体" w:eastAsia="宋体" w:hAnsi="宋体" w:cs="宋体"/>
          <w:color w:val="000000"/>
          <w:sz w:val="38"/>
        </w:rPr>
        <w:t>，那么他也该</w:t>
      </w:r>
    </w:p>
    <w:p w:rsidR="002558C9" w:rsidRDefault="00746D00">
      <w:pPr>
        <w:wordWrap w:val="0"/>
        <w:spacing w:line="800" w:lineRule="atLeast"/>
        <w:ind w:left="2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500" w:lineRule="atLeast"/>
        <w:ind w:right="120" w:firstLine="620"/>
        <w:textAlignment w:val="baseline"/>
        <w:rPr>
          <w:sz w:val="34"/>
        </w:rPr>
      </w:pPr>
      <w:r>
        <w:rPr>
          <w:rFonts w:ascii="仿宋" w:eastAsia="仿宋" w:hAnsi="仿宋" w:cs="仿宋"/>
          <w:color w:val="000000"/>
          <w:sz w:val="34"/>
        </w:rPr>
        <w:t>① Stephen MacKenna &amp; B.S. Page</w:t>
      </w:r>
      <w:r>
        <w:rPr>
          <w:rFonts w:ascii="仿宋" w:eastAsia="仿宋" w:hAnsi="仿宋" w:cs="仿宋"/>
          <w:color w:val="000000"/>
          <w:sz w:val="34"/>
        </w:rPr>
        <w:t>译本插入</w:t>
      </w:r>
      <w:r>
        <w:rPr>
          <w:rFonts w:ascii="仿宋" w:eastAsia="仿宋" w:hAnsi="仿宋" w:cs="仿宋"/>
          <w:color w:val="000000"/>
          <w:sz w:val="34"/>
        </w:rPr>
        <w:t>“</w:t>
      </w:r>
      <w:r>
        <w:rPr>
          <w:rFonts w:ascii="仿宋" w:eastAsia="仿宋" w:hAnsi="仿宋" w:cs="仿宋"/>
          <w:color w:val="000000"/>
          <w:sz w:val="34"/>
        </w:rPr>
        <w:t>这是时间的本质</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w:t>
      </w:r>
      <w:r>
        <w:rPr>
          <w:rFonts w:ascii="仿宋" w:eastAsia="仿宋" w:hAnsi="仿宋" w:cs="仿宋"/>
          <w:color w:val="000000"/>
          <w:sz w:val="34"/>
        </w:rPr>
        <w:t>中译者注</w:t>
      </w:r>
    </w:p>
    <w:p w:rsidR="002558C9" w:rsidRDefault="00746D00">
      <w:pPr>
        <w:wordWrap w:val="0"/>
        <w:spacing w:line="500" w:lineRule="atLeast"/>
        <w:ind w:left="62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感觉世界由此产生。</w:t>
      </w:r>
      <w:r>
        <w:rPr>
          <w:rFonts w:ascii="仿宋" w:eastAsia="仿宋" w:hAnsi="仿宋" w:cs="仿宋"/>
          <w:color w:val="000000"/>
          <w:sz w:val="34"/>
        </w:rPr>
        <w:t>——</w:t>
      </w:r>
      <w:r>
        <w:rPr>
          <w:rFonts w:ascii="仿宋" w:eastAsia="仿宋" w:hAnsi="仿宋" w:cs="仿宋"/>
          <w:color w:val="000000"/>
          <w:sz w:val="34"/>
        </w:rPr>
        <w:t>中译者注</w:t>
      </w:r>
    </w:p>
    <w:p w:rsidR="002558C9" w:rsidRDefault="00746D00">
      <w:pPr>
        <w:wordWrap w:val="0"/>
        <w:spacing w:line="500" w:lineRule="atLeast"/>
        <w:ind w:left="620"/>
        <w:textAlignment w:val="baseline"/>
        <w:rPr>
          <w:sz w:val="34"/>
        </w:rPr>
      </w:pPr>
      <w:r>
        <w:rPr>
          <w:rFonts w:ascii="仿宋" w:eastAsia="仿宋" w:hAnsi="仿宋" w:cs="仿宋"/>
          <w:color w:val="000000"/>
          <w:sz w:val="34"/>
        </w:rPr>
        <w:lastRenderedPageBreak/>
        <w:t xml:space="preserve">③ </w:t>
      </w:r>
      <w:r>
        <w:rPr>
          <w:rFonts w:ascii="仿宋" w:eastAsia="仿宋" w:hAnsi="仿宋" w:cs="仿宋"/>
          <w:color w:val="000000"/>
          <w:sz w:val="34"/>
        </w:rPr>
        <w:t>参见柏拉图《蒂迈欧篇》</w:t>
      </w:r>
      <w:r>
        <w:rPr>
          <w:rFonts w:ascii="仿宋" w:eastAsia="仿宋" w:hAnsi="仿宋" w:cs="仿宋"/>
          <w:color w:val="000000"/>
          <w:sz w:val="34"/>
        </w:rPr>
        <w:t>38B6</w:t>
      </w:r>
      <w:r>
        <w:rPr>
          <w:rFonts w:ascii="仿宋" w:eastAsia="仿宋" w:hAnsi="仿宋" w:cs="仿宋"/>
          <w:color w:val="000000"/>
          <w:sz w:val="34"/>
        </w:rPr>
        <w:t>。</w:t>
      </w:r>
    </w:p>
    <w:p w:rsidR="002558C9" w:rsidRDefault="002558C9"/>
    <w:p w:rsidR="002558C9" w:rsidRDefault="002558C9">
      <w:pPr>
        <w:sectPr w:rsidR="002558C9">
          <w:headerReference w:type="default" r:id="rId895"/>
          <w:footerReference w:type="default" r:id="rId896"/>
          <w:pgSz w:w="15820" w:h="23360"/>
          <w:pgMar w:top="1800" w:right="2040" w:bottom="1800" w:left="2040" w:header="1500" w:footer="1500" w:gutter="0"/>
          <w:cols w:space="720"/>
        </w:sectPr>
      </w:pPr>
    </w:p>
    <w:p w:rsidR="002558C9" w:rsidRDefault="00746D00">
      <w:pPr>
        <w:wordWrap w:val="0"/>
        <w:spacing w:line="520" w:lineRule="atLeast"/>
        <w:jc w:val="right"/>
        <w:textAlignment w:val="baseline"/>
        <w:rPr>
          <w:sz w:val="39"/>
        </w:rPr>
      </w:pPr>
      <w:r>
        <w:rPr>
          <w:rFonts w:ascii="黑体" w:eastAsia="黑体" w:hAnsi="黑体" w:cs="黑体"/>
          <w:color w:val="000000"/>
          <w:sz w:val="39"/>
        </w:rPr>
        <w:lastRenderedPageBreak/>
        <w:t>III.7</w:t>
      </w:r>
      <w:r>
        <w:rPr>
          <w:rFonts w:ascii="黑体" w:eastAsia="黑体" w:hAnsi="黑体" w:cs="黑体"/>
          <w:b/>
          <w:color w:val="000000"/>
          <w:sz w:val="39"/>
        </w:rPr>
        <w:t xml:space="preserve"> </w:t>
      </w:r>
      <w:r>
        <w:rPr>
          <w:rFonts w:ascii="黑体" w:eastAsia="黑体" w:hAnsi="黑体" w:cs="黑体"/>
          <w:color w:val="000000"/>
          <w:sz w:val="39"/>
        </w:rPr>
        <w:t>论永恒和时间</w:t>
      </w:r>
      <w:r>
        <w:rPr>
          <w:rFonts w:ascii="楷体" w:eastAsia="楷体" w:hAnsi="楷体" w:cs="楷体"/>
          <w:color w:val="000000"/>
          <w:sz w:val="39"/>
        </w:rPr>
        <w:t>341</w:t>
      </w:r>
    </w:p>
    <w:p w:rsidR="002558C9" w:rsidRDefault="002558C9">
      <w:pPr>
        <w:wordWrap w:val="0"/>
        <w:spacing w:line="460" w:lineRule="exact"/>
        <w:jc w:val="right"/>
        <w:textAlignment w:val="baseline"/>
        <w:rPr>
          <w:sz w:val="39"/>
        </w:rPr>
      </w:pPr>
    </w:p>
    <w:p w:rsidR="002558C9" w:rsidRDefault="00746D00">
      <w:pPr>
        <w:wordWrap w:val="0"/>
        <w:spacing w:line="720" w:lineRule="atLeast"/>
        <w:ind w:left="20" w:firstLine="200"/>
        <w:textAlignment w:val="baseline"/>
        <w:rPr>
          <w:sz w:val="40"/>
        </w:rPr>
      </w:pPr>
      <w:r>
        <w:rPr>
          <w:rFonts w:ascii="宋体" w:eastAsia="宋体" w:hAnsi="宋体" w:cs="宋体"/>
          <w:color w:val="000000"/>
          <w:sz w:val="40"/>
        </w:rPr>
        <w:t>知道，柏拉图还说它们生成是为显示并</w:t>
      </w:r>
      <w:r>
        <w:rPr>
          <w:rFonts w:ascii="宋体" w:eastAsia="宋体" w:hAnsi="宋体" w:cs="宋体"/>
          <w:color w:val="000000"/>
          <w:sz w:val="40"/>
        </w:rPr>
        <w:t>“</w:t>
      </w:r>
      <w:r>
        <w:rPr>
          <w:rFonts w:ascii="宋体" w:eastAsia="宋体" w:hAnsi="宋体" w:cs="宋体"/>
          <w:color w:val="000000"/>
          <w:sz w:val="40"/>
        </w:rPr>
        <w:t>划分时间</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①</w:t>
      </w:r>
      <w:r>
        <w:rPr>
          <w:rFonts w:ascii="宋体" w:eastAsia="宋体" w:hAnsi="宋体" w:cs="宋体"/>
          <w:color w:val="000000"/>
          <w:sz w:val="40"/>
        </w:rPr>
        <w:t>还说</w:t>
      </w:r>
      <w:r>
        <w:rPr>
          <w:rFonts w:ascii="宋体" w:eastAsia="宋体" w:hAnsi="宋体" w:cs="宋体"/>
          <w:color w:val="000000"/>
          <w:sz w:val="40"/>
        </w:rPr>
        <w:t>“</w:t>
      </w:r>
      <w:r>
        <w:rPr>
          <w:rFonts w:ascii="宋体" w:eastAsia="宋体" w:hAnsi="宋体" w:cs="宋体"/>
          <w:color w:val="000000"/>
          <w:sz w:val="40"/>
        </w:rPr>
        <w:t>这样才可能有一种明显的尺度</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②</w:t>
      </w:r>
      <w:r>
        <w:rPr>
          <w:rFonts w:ascii="宋体" w:eastAsia="宋体" w:hAnsi="宋体" w:cs="宋体"/>
          <w:color w:val="000000"/>
          <w:sz w:val="40"/>
        </w:rPr>
        <w:t>因为灵魂不可能给时间设定界限，人也不可能靠自己去测量它的各个部分，因</w:t>
      </w:r>
      <w:r>
        <w:rPr>
          <w:rFonts w:ascii="宋体" w:eastAsia="宋体" w:hAnsi="宋体" w:cs="宋体"/>
          <w:color w:val="000000"/>
          <w:sz w:val="40"/>
        </w:rPr>
        <w:t>为它原本是不可见的，不可知的，尤其是他们本来并不知道如何计算时间，神造了白天和黑夜，借此，并由于这两者的不同，才有可能产生二的概念，柏拉图说，由此就有了数的概念。</w:t>
      </w:r>
      <w:r>
        <w:rPr>
          <w:rFonts w:ascii="宋体" w:eastAsia="宋体" w:hAnsi="宋体" w:cs="宋体"/>
          <w:color w:val="000000"/>
          <w:sz w:val="40"/>
        </w:rPr>
        <w:t>③</w:t>
      </w:r>
      <w:r>
        <w:rPr>
          <w:rFonts w:ascii="宋体" w:eastAsia="宋体" w:hAnsi="宋体" w:cs="宋体"/>
          <w:color w:val="000000"/>
          <w:sz w:val="40"/>
        </w:rPr>
        <w:t>然后，我们就取两个日出之间的间隔长度</w:t>
      </w:r>
      <w:r>
        <w:rPr>
          <w:rFonts w:ascii="宋体" w:eastAsia="宋体" w:hAnsi="宋体" w:cs="宋体"/>
          <w:color w:val="000000"/>
          <w:sz w:val="40"/>
        </w:rPr>
        <w:t>———</w:t>
      </w:r>
      <w:r>
        <w:rPr>
          <w:rFonts w:ascii="宋体" w:eastAsia="宋体" w:hAnsi="宋体" w:cs="宋体"/>
          <w:color w:val="000000"/>
          <w:sz w:val="40"/>
        </w:rPr>
        <w:t>因为我们据以估算的运动是匀速的</w:t>
      </w:r>
      <w:r>
        <w:rPr>
          <w:rFonts w:ascii="宋体" w:eastAsia="宋体" w:hAnsi="宋体" w:cs="宋体"/>
          <w:color w:val="000000"/>
          <w:sz w:val="40"/>
        </w:rPr>
        <w:t>——</w:t>
      </w:r>
      <w:r>
        <w:rPr>
          <w:rFonts w:ascii="宋体" w:eastAsia="宋体" w:hAnsi="宋体" w:cs="宋体"/>
          <w:color w:val="000000"/>
          <w:sz w:val="40"/>
        </w:rPr>
        <w:t>作为具有一定长度的时间单位，这样我们就可以用这种单位作为一个尺度，不过，这是包含时间的一个尺度，因为时间本身并不是一种尺度。它如何能测量，它在测量的时候能怎么说</w:t>
      </w:r>
      <w:r>
        <w:rPr>
          <w:rFonts w:ascii="宋体" w:eastAsia="宋体" w:hAnsi="宋体" w:cs="宋体"/>
          <w:color w:val="000000"/>
          <w:sz w:val="40"/>
        </w:rPr>
        <w:t>?</w:t>
      </w:r>
      <w:r>
        <w:rPr>
          <w:rFonts w:ascii="宋体" w:eastAsia="宋体" w:hAnsi="宋体" w:cs="宋体"/>
          <w:color w:val="000000"/>
          <w:sz w:val="40"/>
        </w:rPr>
        <w:t>难道它会这样说：</w:t>
      </w:r>
      <w:r>
        <w:rPr>
          <w:rFonts w:ascii="宋体" w:eastAsia="宋体" w:hAnsi="宋体" w:cs="宋体"/>
          <w:color w:val="000000"/>
          <w:sz w:val="40"/>
        </w:rPr>
        <w:t>“</w:t>
      </w:r>
      <w:r>
        <w:rPr>
          <w:rFonts w:ascii="宋体" w:eastAsia="宋体" w:hAnsi="宋体" w:cs="宋体"/>
          <w:color w:val="000000"/>
          <w:sz w:val="40"/>
        </w:rPr>
        <w:t>这个事物像我自身的如此这样的一个部分那样大</w:t>
      </w:r>
      <w:r>
        <w:rPr>
          <w:rFonts w:ascii="宋体" w:eastAsia="宋体" w:hAnsi="宋体" w:cs="宋体"/>
          <w:color w:val="000000"/>
          <w:sz w:val="40"/>
        </w:rPr>
        <w:t>”?</w:t>
      </w:r>
      <w:r>
        <w:rPr>
          <w:rFonts w:ascii="宋体" w:eastAsia="宋体" w:hAnsi="宋体" w:cs="宋体"/>
          <w:color w:val="000000"/>
          <w:sz w:val="40"/>
        </w:rPr>
        <w:t>这里的</w:t>
      </w:r>
      <w:r>
        <w:rPr>
          <w:rFonts w:ascii="宋体" w:eastAsia="宋体" w:hAnsi="宋体" w:cs="宋体"/>
          <w:color w:val="000000"/>
          <w:sz w:val="40"/>
        </w:rPr>
        <w:t>“</w:t>
      </w:r>
      <w:r>
        <w:rPr>
          <w:rFonts w:ascii="宋体" w:eastAsia="宋体" w:hAnsi="宋体" w:cs="宋体"/>
          <w:color w:val="000000"/>
          <w:sz w:val="40"/>
        </w:rPr>
        <w:t>我</w:t>
      </w:r>
      <w:r>
        <w:rPr>
          <w:rFonts w:ascii="宋体" w:eastAsia="宋体" w:hAnsi="宋体" w:cs="宋体"/>
          <w:color w:val="000000"/>
          <w:sz w:val="40"/>
        </w:rPr>
        <w:t>”</w:t>
      </w:r>
      <w:r>
        <w:rPr>
          <w:rFonts w:ascii="宋体" w:eastAsia="宋体" w:hAnsi="宋体" w:cs="宋体"/>
          <w:color w:val="000000"/>
          <w:sz w:val="40"/>
        </w:rPr>
        <w:t>是谁呢</w:t>
      </w:r>
      <w:r>
        <w:rPr>
          <w:rFonts w:ascii="宋体" w:eastAsia="宋体" w:hAnsi="宋体" w:cs="宋体"/>
          <w:color w:val="000000"/>
          <w:sz w:val="40"/>
        </w:rPr>
        <w:t>?</w:t>
      </w:r>
      <w:r>
        <w:rPr>
          <w:rFonts w:ascii="宋体" w:eastAsia="宋体" w:hAnsi="宋体" w:cs="宋体"/>
          <w:color w:val="000000"/>
          <w:sz w:val="40"/>
        </w:rPr>
        <w:t>假设就是据以测量的事物。那</w:t>
      </w:r>
      <w:r>
        <w:rPr>
          <w:rFonts w:ascii="宋体" w:eastAsia="宋体" w:hAnsi="宋体" w:cs="宋体"/>
          <w:color w:val="000000"/>
          <w:sz w:val="40"/>
        </w:rPr>
        <w:t>么可以肯定，如果它是用来测量的，它本身就不是一个尺度，因此，它必是由时间来测量的宇宙运动，时间本质上必不是运动的一种尺度，它首先是另外的事物，但偶然地也可以清楚表明运动持续了多长的量。我们取持续一段时间的某种运动，一次又一次地数它，这样就会知道究竟过去了多少时间；因此，如果有人说，运动和天体环行很大程度上以一定方式在测量时间，因为环行以其范围显示了时间的长度，否则，时间就不可能把握或理解，那么他的解释不见得有什么不合理。因此，环行运动所测量的</w:t>
      </w:r>
      <w:r>
        <w:rPr>
          <w:rFonts w:ascii="宋体" w:eastAsia="宋体" w:hAnsi="宋体" w:cs="宋体"/>
          <w:color w:val="000000"/>
          <w:sz w:val="40"/>
        </w:rPr>
        <w:t>——</w:t>
      </w:r>
      <w:r>
        <w:rPr>
          <w:rFonts w:ascii="宋体" w:eastAsia="宋体" w:hAnsi="宋体" w:cs="宋体"/>
          <w:color w:val="000000"/>
          <w:sz w:val="40"/>
        </w:rPr>
        <w:t>也就是说，所显示的</w:t>
      </w:r>
      <w:r>
        <w:rPr>
          <w:rFonts w:ascii="宋体" w:eastAsia="宋体" w:hAnsi="宋体" w:cs="宋体"/>
          <w:color w:val="000000"/>
          <w:sz w:val="40"/>
        </w:rPr>
        <w:t>——</w:t>
      </w:r>
      <w:r>
        <w:rPr>
          <w:rFonts w:ascii="宋体" w:eastAsia="宋体" w:hAnsi="宋体" w:cs="宋体"/>
          <w:color w:val="000000"/>
          <w:sz w:val="40"/>
        </w:rPr>
        <w:t>就是时间，这时间是环行运动显示的，但不是</w:t>
      </w:r>
      <w:r>
        <w:rPr>
          <w:rFonts w:ascii="宋体" w:eastAsia="宋体" w:hAnsi="宋体" w:cs="宋体"/>
          <w:color w:val="000000"/>
          <w:sz w:val="40"/>
        </w:rPr>
        <w:t>它产生的。而运动的</w:t>
      </w:r>
    </w:p>
    <w:p w:rsidR="002558C9" w:rsidRDefault="00746D00">
      <w:pPr>
        <w:wordWrap w:val="0"/>
        <w:spacing w:line="720" w:lineRule="atLeast"/>
        <w:ind w:left="60"/>
        <w:textAlignment w:val="baseline"/>
        <w:rPr>
          <w:sz w:val="40"/>
        </w:rPr>
      </w:pPr>
      <w:r>
        <w:rPr>
          <w:rFonts w:ascii="宋体" w:eastAsia="宋体" w:hAnsi="宋体" w:cs="宋体"/>
          <w:color w:val="000000"/>
          <w:sz w:val="40"/>
          <w:u w:val="single"/>
        </w:rPr>
        <w:t xml:space="preserve">              </w:t>
      </w:r>
    </w:p>
    <w:p w:rsidR="002558C9" w:rsidRDefault="00746D00">
      <w:pPr>
        <w:wordWrap w:val="0"/>
        <w:spacing w:before="300" w:line="440" w:lineRule="atLeast"/>
        <w:ind w:left="60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参见柏拉图《蒂迈欧篇》</w:t>
      </w:r>
      <w:r>
        <w:rPr>
          <w:rFonts w:ascii="宋体" w:eastAsia="宋体" w:hAnsi="宋体" w:cs="宋体"/>
          <w:color w:val="000000"/>
          <w:sz w:val="33"/>
        </w:rPr>
        <w:t>38C6</w:t>
      </w:r>
      <w:r>
        <w:rPr>
          <w:rFonts w:ascii="宋体" w:eastAsia="宋体" w:hAnsi="宋体" w:cs="宋体"/>
          <w:color w:val="000000"/>
          <w:sz w:val="33"/>
        </w:rPr>
        <w:t>。</w:t>
      </w:r>
    </w:p>
    <w:p w:rsidR="002558C9" w:rsidRDefault="00746D00">
      <w:pPr>
        <w:wordWrap w:val="0"/>
        <w:spacing w:line="440" w:lineRule="atLeast"/>
        <w:ind w:left="600"/>
        <w:textAlignment w:val="baseline"/>
        <w:rPr>
          <w:sz w:val="33"/>
        </w:rPr>
      </w:pPr>
      <w:r>
        <w:rPr>
          <w:rFonts w:ascii="宋体" w:eastAsia="宋体" w:hAnsi="宋体" w:cs="宋体"/>
          <w:color w:val="000000"/>
          <w:sz w:val="33"/>
        </w:rPr>
        <w:t>②</w:t>
      </w:r>
      <w:r>
        <w:rPr>
          <w:rFonts w:ascii="宋体" w:eastAsia="宋体" w:hAnsi="宋体" w:cs="宋体"/>
          <w:b/>
          <w:color w:val="000000"/>
          <w:sz w:val="33"/>
        </w:rPr>
        <w:t xml:space="preserve"> </w:t>
      </w:r>
      <w:r>
        <w:rPr>
          <w:rFonts w:ascii="宋体" w:eastAsia="宋体" w:hAnsi="宋体" w:cs="宋体"/>
          <w:color w:val="000000"/>
          <w:sz w:val="33"/>
        </w:rPr>
        <w:t>参见柏拉图《蒂迈欧篇》</w:t>
      </w:r>
      <w:r>
        <w:rPr>
          <w:rFonts w:ascii="宋体" w:eastAsia="宋体" w:hAnsi="宋体" w:cs="宋体"/>
          <w:color w:val="000000"/>
          <w:sz w:val="33"/>
        </w:rPr>
        <w:t>39B2</w:t>
      </w:r>
      <w:r>
        <w:rPr>
          <w:rFonts w:ascii="宋体" w:eastAsia="宋体" w:hAnsi="宋体" w:cs="宋体"/>
          <w:color w:val="000000"/>
          <w:sz w:val="33"/>
        </w:rPr>
        <w:t>。</w:t>
      </w:r>
    </w:p>
    <w:p w:rsidR="002558C9" w:rsidRDefault="00746D00">
      <w:pPr>
        <w:wordWrap w:val="0"/>
        <w:spacing w:line="440" w:lineRule="atLeast"/>
        <w:ind w:left="600"/>
        <w:textAlignment w:val="baseline"/>
        <w:rPr>
          <w:sz w:val="32"/>
        </w:rPr>
      </w:pPr>
      <w:r>
        <w:rPr>
          <w:rFonts w:ascii="宋体" w:eastAsia="宋体" w:hAnsi="宋体" w:cs="宋体"/>
          <w:color w:val="000000"/>
          <w:sz w:val="32"/>
        </w:rPr>
        <w:t>③</w:t>
      </w:r>
      <w:r>
        <w:rPr>
          <w:rFonts w:ascii="宋体" w:eastAsia="宋体" w:hAnsi="宋体" w:cs="宋体"/>
          <w:b/>
          <w:color w:val="000000"/>
          <w:sz w:val="32"/>
        </w:rPr>
        <w:t xml:space="preserve"> </w:t>
      </w:r>
      <w:r>
        <w:rPr>
          <w:rFonts w:ascii="宋体" w:eastAsia="宋体" w:hAnsi="宋体" w:cs="宋体"/>
          <w:color w:val="000000"/>
          <w:sz w:val="32"/>
        </w:rPr>
        <w:t>参见柏拉图《厄庇诺米篇》</w:t>
      </w:r>
      <w:r>
        <w:rPr>
          <w:rFonts w:ascii="宋体" w:eastAsia="宋体" w:hAnsi="宋体" w:cs="宋体"/>
          <w:color w:val="000000"/>
          <w:sz w:val="32"/>
        </w:rPr>
        <w:t>(Epinomis)</w:t>
      </w:r>
      <w:r>
        <w:rPr>
          <w:rFonts w:ascii="宋体" w:eastAsia="宋体" w:hAnsi="宋体" w:cs="宋体"/>
          <w:b/>
          <w:color w:val="000000"/>
          <w:sz w:val="32"/>
        </w:rPr>
        <w:t xml:space="preserve"> </w:t>
      </w:r>
      <w:r>
        <w:rPr>
          <w:rFonts w:ascii="宋体" w:eastAsia="宋体" w:hAnsi="宋体" w:cs="宋体"/>
          <w:color w:val="000000"/>
          <w:sz w:val="32"/>
        </w:rPr>
        <w:t>978D1—6</w:t>
      </w:r>
      <w:r>
        <w:rPr>
          <w:rFonts w:ascii="宋体" w:eastAsia="宋体" w:hAnsi="宋体" w:cs="宋体"/>
          <w:color w:val="000000"/>
          <w:sz w:val="32"/>
        </w:rPr>
        <w:t>。</w:t>
      </w:r>
    </w:p>
    <w:p w:rsidR="002558C9" w:rsidRDefault="002558C9"/>
    <w:p w:rsidR="002558C9" w:rsidRDefault="002558C9">
      <w:pPr>
        <w:sectPr w:rsidR="002558C9">
          <w:headerReference w:type="default" r:id="rId897"/>
          <w:footerReference w:type="default" r:id="rId898"/>
          <w:pgSz w:w="15820" w:h="23360"/>
          <w:pgMar w:top="1800" w:right="2000" w:bottom="1800" w:left="2000" w:header="1500" w:footer="1500" w:gutter="0"/>
          <w:cols w:space="720"/>
        </w:sectPr>
      </w:pPr>
    </w:p>
    <w:p w:rsidR="002558C9" w:rsidRDefault="00746D00">
      <w:pPr>
        <w:wordWrap w:val="0"/>
        <w:spacing w:line="480" w:lineRule="atLeast"/>
        <w:ind w:left="80" w:firstLine="20"/>
        <w:textAlignment w:val="baseline"/>
        <w:rPr>
          <w:sz w:val="36"/>
        </w:rPr>
      </w:pPr>
      <w:r>
        <w:rPr>
          <w:rFonts w:ascii="仿宋" w:eastAsia="仿宋" w:hAnsi="仿宋" w:cs="仿宋"/>
          <w:color w:val="000000"/>
          <w:sz w:val="36"/>
        </w:rPr>
        <w:lastRenderedPageBreak/>
        <w:t>342</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第三卷</w:t>
      </w:r>
    </w:p>
    <w:p w:rsidR="002558C9" w:rsidRDefault="002558C9">
      <w:pPr>
        <w:wordWrap w:val="0"/>
        <w:spacing w:line="400" w:lineRule="exact"/>
        <w:textAlignment w:val="baseline"/>
        <w:rPr>
          <w:sz w:val="36"/>
        </w:rPr>
      </w:pPr>
    </w:p>
    <w:p w:rsidR="002558C9" w:rsidRDefault="00746D00">
      <w:pPr>
        <w:wordWrap w:val="0"/>
        <w:spacing w:line="700" w:lineRule="atLeast"/>
        <w:ind w:left="40" w:firstLine="60"/>
        <w:textAlignment w:val="baseline"/>
        <w:rPr>
          <w:sz w:val="43"/>
        </w:rPr>
      </w:pPr>
      <w:r>
        <w:rPr>
          <w:rFonts w:ascii="宋体" w:eastAsia="宋体" w:hAnsi="宋体" w:cs="宋体"/>
          <w:color w:val="000000"/>
          <w:sz w:val="43"/>
        </w:rPr>
        <w:t>尺度就是某种有限的运动所测量的事物，由于它是被这种运动测量的，因此就不是这种运动，即使它正在测量，也是另外的事物，它作为被测量的对象，与它作为测量的尺度不可能是同一本质的</w:t>
      </w:r>
      <w:r>
        <w:rPr>
          <w:rFonts w:ascii="宋体" w:eastAsia="宋体" w:hAnsi="宋体" w:cs="宋体"/>
          <w:color w:val="000000"/>
          <w:sz w:val="43"/>
        </w:rPr>
        <w:t>(</w:t>
      </w:r>
      <w:r>
        <w:rPr>
          <w:rFonts w:ascii="宋体" w:eastAsia="宋体" w:hAnsi="宋体" w:cs="宋体"/>
          <w:color w:val="000000"/>
          <w:sz w:val="43"/>
        </w:rPr>
        <w:t>当然它只是偶然才被测量</w:t>
      </w:r>
      <w:r>
        <w:rPr>
          <w:rFonts w:ascii="宋体" w:eastAsia="宋体" w:hAnsi="宋体" w:cs="宋体"/>
          <w:color w:val="000000"/>
          <w:sz w:val="43"/>
        </w:rPr>
        <w:t>)</w:t>
      </w:r>
      <w:r>
        <w:rPr>
          <w:rFonts w:ascii="宋体" w:eastAsia="宋体" w:hAnsi="宋体" w:cs="宋体"/>
          <w:color w:val="000000"/>
          <w:sz w:val="43"/>
        </w:rPr>
        <w:t>。这就如同有</w:t>
      </w:r>
      <w:r>
        <w:rPr>
          <w:rFonts w:ascii="宋体" w:eastAsia="宋体" w:hAnsi="宋体" w:cs="宋体"/>
          <w:color w:val="000000"/>
          <w:sz w:val="43"/>
        </w:rPr>
        <w:t>人说用肘尺量出来的就是长度，但对长度本身是什么并没有解释，只是断定它有多长；同样，即使我们由于运动的未限定性不能解释它本身是什么，仍然可以认为它就是空间所测量出来的事物，因为我们可以取一个运动所经过的空间，说运动就是这空间那么长。</w:t>
      </w:r>
    </w:p>
    <w:p w:rsidR="002558C9" w:rsidRDefault="00746D00">
      <w:pPr>
        <w:wordWrap w:val="0"/>
        <w:spacing w:line="700" w:lineRule="atLeast"/>
        <w:ind w:firstLine="900"/>
        <w:textAlignment w:val="baseline"/>
        <w:rPr>
          <w:sz w:val="43"/>
        </w:rPr>
      </w:pPr>
      <w:r>
        <w:rPr>
          <w:rFonts w:ascii="宋体" w:eastAsia="宋体" w:hAnsi="宋体" w:cs="宋体"/>
          <w:color w:val="000000"/>
          <w:sz w:val="43"/>
        </w:rPr>
        <w:t>13.</w:t>
      </w:r>
      <w:r>
        <w:rPr>
          <w:rFonts w:ascii="宋体" w:eastAsia="宋体" w:hAnsi="宋体" w:cs="宋体"/>
          <w:color w:val="000000"/>
          <w:sz w:val="43"/>
        </w:rPr>
        <w:t>因而天体环行显示时间，它就在这样的时间之中。但是时间本身不可能在某种事物之中，它必然首先是其自身所是的事物，其他事物就在这样的时间均匀而有规律地运动、静止；它可以通过某种有序的事物向我们显明出来，展现在我们的思想中，这样我们就形成关于它的一个概念，但是它不可能是由有序的事物</w:t>
      </w:r>
      <w:r>
        <w:rPr>
          <w:rFonts w:ascii="宋体" w:eastAsia="宋体" w:hAnsi="宋体" w:cs="宋体"/>
          <w:color w:val="000000"/>
          <w:sz w:val="43"/>
        </w:rPr>
        <w:t>引入存在的，不论这事物是静止的还是运动的。当然运动中的事物可以使我们产生关于时间的更贴切的观念，因为运动比静止更能有效地推动我们的思想去认识时间，通过分析形成时间观念，知道某物运动了多长时间比知道它静止了多长时间更容易。因此人们才会把时间称为运动的尺度，而不是说它是运动所测量的，然后说明那运动所测量的事物本身是什么，不仅提到某种偶然地应用于它的部分的东西，还把真实的顺序颠倒。也许他们并没有把顺序颠倒，只是我们不明白他们，当他们清楚地把</w:t>
      </w:r>
      <w:r>
        <w:rPr>
          <w:rFonts w:ascii="宋体" w:eastAsia="宋体" w:hAnsi="宋体" w:cs="宋体"/>
          <w:color w:val="000000"/>
          <w:sz w:val="43"/>
        </w:rPr>
        <w:t>“</w:t>
      </w:r>
      <w:r>
        <w:rPr>
          <w:rFonts w:ascii="宋体" w:eastAsia="宋体" w:hAnsi="宋体" w:cs="宋体"/>
          <w:color w:val="000000"/>
          <w:sz w:val="43"/>
        </w:rPr>
        <w:t>尺度</w:t>
      </w:r>
      <w:r>
        <w:rPr>
          <w:rFonts w:ascii="宋体" w:eastAsia="宋体" w:hAnsi="宋体" w:cs="宋体"/>
          <w:color w:val="000000"/>
          <w:sz w:val="43"/>
        </w:rPr>
        <w:t>”</w:t>
      </w:r>
      <w:r>
        <w:rPr>
          <w:rFonts w:ascii="宋体" w:eastAsia="宋体" w:hAnsi="宋体" w:cs="宋体"/>
          <w:color w:val="000000"/>
          <w:sz w:val="43"/>
        </w:rPr>
        <w:t>解释为</w:t>
      </w:r>
      <w:r>
        <w:rPr>
          <w:rFonts w:ascii="宋体" w:eastAsia="宋体" w:hAnsi="宋体" w:cs="宋体"/>
          <w:color w:val="000000"/>
          <w:sz w:val="43"/>
        </w:rPr>
        <w:t>“</w:t>
      </w:r>
      <w:r>
        <w:rPr>
          <w:rFonts w:ascii="宋体" w:eastAsia="宋体" w:hAnsi="宋体" w:cs="宋体"/>
          <w:color w:val="000000"/>
          <w:sz w:val="43"/>
        </w:rPr>
        <w:t>被测量的事物</w:t>
      </w:r>
      <w:r>
        <w:rPr>
          <w:rFonts w:ascii="宋体" w:eastAsia="宋体" w:hAnsi="宋体" w:cs="宋体"/>
          <w:color w:val="000000"/>
          <w:sz w:val="43"/>
        </w:rPr>
        <w:t>”</w:t>
      </w:r>
      <w:r>
        <w:rPr>
          <w:rFonts w:ascii="宋体" w:eastAsia="宋体" w:hAnsi="宋体" w:cs="宋体"/>
          <w:color w:val="000000"/>
          <w:sz w:val="43"/>
        </w:rPr>
        <w:t>时，我们没有抓住他们的思想要点。我们之所以没</w:t>
      </w:r>
      <w:r>
        <w:rPr>
          <w:rFonts w:ascii="宋体" w:eastAsia="宋体" w:hAnsi="宋体" w:cs="宋体"/>
          <w:color w:val="000000"/>
          <w:sz w:val="43"/>
        </w:rPr>
        <w:t>有理解的原因在于，他们没有清楚地说明那在他们的作品中或者作为尺度或者作为测量之对象的东</w:t>
      </w:r>
    </w:p>
    <w:p w:rsidR="002558C9" w:rsidRDefault="002558C9"/>
    <w:p w:rsidR="002558C9" w:rsidRDefault="002558C9">
      <w:pPr>
        <w:sectPr w:rsidR="002558C9">
          <w:headerReference w:type="default" r:id="rId899"/>
          <w:footerReference w:type="default" r:id="rId900"/>
          <w:pgSz w:w="15820" w:h="23360"/>
          <w:pgMar w:top="1840" w:right="2060" w:bottom="1840" w:left="2060" w:header="1540" w:footer="1540" w:gutter="0"/>
          <w:cols w:space="720"/>
        </w:sectPr>
      </w:pPr>
    </w:p>
    <w:p w:rsidR="002558C9" w:rsidRDefault="00746D00">
      <w:pPr>
        <w:wordWrap w:val="0"/>
        <w:spacing w:line="480" w:lineRule="atLeast"/>
        <w:jc w:val="right"/>
        <w:textAlignment w:val="baseline"/>
        <w:rPr>
          <w:sz w:val="35"/>
        </w:rPr>
      </w:pPr>
      <w:r>
        <w:rPr>
          <w:rFonts w:ascii="黑体" w:eastAsia="黑体" w:hAnsi="黑体" w:cs="黑体"/>
          <w:color w:val="000000"/>
          <w:sz w:val="35"/>
        </w:rPr>
        <w:lastRenderedPageBreak/>
        <w:t xml:space="preserve">III.7  </w:t>
      </w:r>
      <w:r>
        <w:rPr>
          <w:rFonts w:ascii="黑体" w:eastAsia="黑体" w:hAnsi="黑体" w:cs="黑体"/>
          <w:color w:val="000000"/>
          <w:sz w:val="35"/>
        </w:rPr>
        <w:t>论永恒和时间</w:t>
      </w:r>
      <w:r>
        <w:rPr>
          <w:rFonts w:ascii="黑体" w:eastAsia="黑体" w:hAnsi="黑体" w:cs="黑体"/>
          <w:color w:val="000000"/>
          <w:sz w:val="35"/>
        </w:rPr>
        <w:t xml:space="preserve">  343</w:t>
      </w:r>
    </w:p>
    <w:p w:rsidR="002558C9" w:rsidRDefault="002558C9">
      <w:pPr>
        <w:wordWrap w:val="0"/>
        <w:spacing w:line="440" w:lineRule="exact"/>
        <w:jc w:val="right"/>
        <w:textAlignment w:val="baseline"/>
        <w:rPr>
          <w:sz w:val="35"/>
        </w:rPr>
      </w:pPr>
    </w:p>
    <w:p w:rsidR="002558C9" w:rsidRDefault="00746D00">
      <w:pPr>
        <w:wordWrap w:val="0"/>
        <w:spacing w:line="820" w:lineRule="atLeast"/>
        <w:ind w:firstLine="180"/>
        <w:textAlignment w:val="baseline"/>
        <w:rPr>
          <w:sz w:val="36"/>
        </w:rPr>
      </w:pPr>
      <w:r>
        <w:rPr>
          <w:rFonts w:ascii="宋体" w:eastAsia="宋体" w:hAnsi="宋体" w:cs="宋体"/>
          <w:color w:val="000000"/>
          <w:sz w:val="36"/>
        </w:rPr>
        <w:t>西究竟是什么，因为他们所写的作品是针对那些了解他们、听过他们讲课的人的。然而，柏拉图既没有说时间的本质属性是测量，也没有说它是另外事物测量的对象，而是说，为显示时间，天体环行把自身最小的部分与时间最小的部分相关联，由此我们可以知道时间的质和量。</w:t>
      </w:r>
      <w:r>
        <w:rPr>
          <w:rFonts w:ascii="宋体" w:eastAsia="宋体" w:hAnsi="宋体" w:cs="宋体"/>
          <w:color w:val="000000"/>
          <w:sz w:val="36"/>
        </w:rPr>
        <w:t>①</w:t>
      </w:r>
      <w:r>
        <w:rPr>
          <w:rFonts w:ascii="宋体" w:eastAsia="宋体" w:hAnsi="宋体" w:cs="宋体"/>
          <w:color w:val="000000"/>
          <w:sz w:val="36"/>
        </w:rPr>
        <w:t>但是当他想要说明它的本质属性时，他说，它照着永恒的样式与天一起形成，</w:t>
      </w:r>
      <w:r>
        <w:rPr>
          <w:rFonts w:ascii="宋体" w:eastAsia="宋体" w:hAnsi="宋体" w:cs="宋体"/>
          <w:color w:val="000000"/>
          <w:sz w:val="36"/>
        </w:rPr>
        <w:t>②</w:t>
      </w:r>
      <w:r>
        <w:rPr>
          <w:rFonts w:ascii="宋体" w:eastAsia="宋体" w:hAnsi="宋体" w:cs="宋体"/>
          <w:color w:val="000000"/>
          <w:sz w:val="36"/>
        </w:rPr>
        <w:t>是永恒之运动的像，</w:t>
      </w:r>
      <w:r>
        <w:rPr>
          <w:rFonts w:ascii="宋体" w:eastAsia="宋体" w:hAnsi="宋体" w:cs="宋体"/>
          <w:color w:val="000000"/>
          <w:sz w:val="36"/>
        </w:rPr>
        <w:t>③</w:t>
      </w:r>
      <w:r>
        <w:rPr>
          <w:rFonts w:ascii="宋体" w:eastAsia="宋体" w:hAnsi="宋体" w:cs="宋体"/>
          <w:color w:val="000000"/>
          <w:sz w:val="36"/>
        </w:rPr>
        <w:t>因为时</w:t>
      </w:r>
      <w:r>
        <w:rPr>
          <w:rFonts w:ascii="宋体" w:eastAsia="宋体" w:hAnsi="宋体" w:cs="宋体"/>
          <w:color w:val="000000"/>
          <w:sz w:val="36"/>
        </w:rPr>
        <w:t>间不是静止不动的，就像在它的进程中与它保持同步的生命不是静止不动的一样；它与天一起形成、存在，因为也是这种</w:t>
      </w:r>
      <w:r>
        <w:rPr>
          <w:rFonts w:ascii="宋体" w:eastAsia="宋体" w:hAnsi="宋体" w:cs="宋体"/>
          <w:color w:val="000000"/>
          <w:sz w:val="36"/>
        </w:rPr>
        <w:t>④</w:t>
      </w:r>
      <w:r>
        <w:rPr>
          <w:rFonts w:ascii="宋体" w:eastAsia="宋体" w:hAnsi="宋体" w:cs="宋体"/>
          <w:color w:val="000000"/>
          <w:sz w:val="36"/>
        </w:rPr>
        <w:t>生命创造了天，同一种生命既创造了天，也产生了时间。因此，当这种生命</w:t>
      </w:r>
      <w:r>
        <w:rPr>
          <w:rFonts w:ascii="宋体" w:eastAsia="宋体" w:hAnsi="宋体" w:cs="宋体"/>
          <w:color w:val="000000"/>
          <w:sz w:val="36"/>
        </w:rPr>
        <w:t>————</w:t>
      </w:r>
      <w:r>
        <w:rPr>
          <w:rFonts w:ascii="宋体" w:eastAsia="宋体" w:hAnsi="宋体" w:cs="宋体"/>
          <w:color w:val="000000"/>
          <w:sz w:val="36"/>
        </w:rPr>
        <w:t>如果它能</w:t>
      </w:r>
      <w:r>
        <w:rPr>
          <w:rFonts w:ascii="宋体" w:eastAsia="宋体" w:hAnsi="宋体" w:cs="宋体"/>
          <w:color w:val="000000"/>
          <w:sz w:val="36"/>
        </w:rPr>
        <w:t>————</w:t>
      </w:r>
      <w:r>
        <w:rPr>
          <w:rFonts w:ascii="宋体" w:eastAsia="宋体" w:hAnsi="宋体" w:cs="宋体"/>
          <w:color w:val="000000"/>
          <w:sz w:val="36"/>
        </w:rPr>
        <w:t>转回到一，时间就会与它一同停止，因为时间就存在于这种生命之中；同样，天若没有了这种生命，也不复存在。但是如果有人把它在这里</w:t>
      </w:r>
      <w:r>
        <w:rPr>
          <w:rFonts w:ascii="宋体" w:eastAsia="宋体" w:hAnsi="宋体" w:cs="宋体"/>
          <w:color w:val="000000"/>
          <w:sz w:val="36"/>
        </w:rPr>
        <w:t>⑤</w:t>
      </w:r>
      <w:r>
        <w:rPr>
          <w:rFonts w:ascii="宋体" w:eastAsia="宋体" w:hAnsi="宋体" w:cs="宋体"/>
          <w:color w:val="000000"/>
          <w:sz w:val="36"/>
        </w:rPr>
        <w:t>的这种运动的</w:t>
      </w:r>
      <w:r>
        <w:rPr>
          <w:rFonts w:ascii="宋体" w:eastAsia="宋体" w:hAnsi="宋体" w:cs="宋体"/>
          <w:color w:val="000000"/>
          <w:sz w:val="36"/>
        </w:rPr>
        <w:t>“</w:t>
      </w:r>
      <w:r>
        <w:rPr>
          <w:rFonts w:ascii="宋体" w:eastAsia="宋体" w:hAnsi="宋体" w:cs="宋体"/>
          <w:color w:val="000000"/>
          <w:sz w:val="36"/>
        </w:rPr>
        <w:t>前</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后</w:t>
      </w:r>
      <w:r>
        <w:rPr>
          <w:rFonts w:ascii="宋体" w:eastAsia="宋体" w:hAnsi="宋体" w:cs="宋体"/>
          <w:color w:val="000000"/>
          <w:sz w:val="36"/>
        </w:rPr>
        <w:t>”</w:t>
      </w:r>
      <w:r>
        <w:rPr>
          <w:rFonts w:ascii="宋体" w:eastAsia="宋体" w:hAnsi="宋体" w:cs="宋体"/>
          <w:color w:val="000000"/>
          <w:sz w:val="36"/>
        </w:rPr>
        <w:t>称为时间</w:t>
      </w:r>
      <w:r>
        <w:rPr>
          <w:rFonts w:ascii="宋体" w:eastAsia="宋体" w:hAnsi="宋体" w:cs="宋体"/>
          <w:color w:val="000000"/>
          <w:sz w:val="36"/>
        </w:rPr>
        <w:t>————</w:t>
      </w:r>
      <w:r>
        <w:rPr>
          <w:rFonts w:ascii="宋体" w:eastAsia="宋体" w:hAnsi="宋体" w:cs="宋体"/>
          <w:color w:val="000000"/>
          <w:sz w:val="36"/>
        </w:rPr>
        <w:t>根据就是这是某种真实的事物</w:t>
      </w:r>
      <w:r>
        <w:rPr>
          <w:rFonts w:ascii="宋体" w:eastAsia="宋体" w:hAnsi="宋体" w:cs="宋体"/>
          <w:color w:val="000000"/>
          <w:sz w:val="36"/>
        </w:rPr>
        <w:t>————</w:t>
      </w:r>
      <w:r>
        <w:rPr>
          <w:rFonts w:ascii="宋体" w:eastAsia="宋体" w:hAnsi="宋体" w:cs="宋体"/>
          <w:color w:val="000000"/>
          <w:sz w:val="36"/>
        </w:rPr>
        <w:t>但否认更真实的（灵魂）运动也有</w:t>
      </w:r>
      <w:r>
        <w:rPr>
          <w:rFonts w:ascii="宋体" w:eastAsia="宋体" w:hAnsi="宋体" w:cs="宋体"/>
          <w:color w:val="000000"/>
          <w:sz w:val="36"/>
        </w:rPr>
        <w:t>“</w:t>
      </w:r>
      <w:r>
        <w:rPr>
          <w:rFonts w:ascii="宋体" w:eastAsia="宋体" w:hAnsi="宋体" w:cs="宋体"/>
          <w:color w:val="000000"/>
          <w:sz w:val="36"/>
        </w:rPr>
        <w:t>前</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后</w:t>
      </w:r>
      <w:r>
        <w:rPr>
          <w:rFonts w:ascii="宋体" w:eastAsia="宋体" w:hAnsi="宋体" w:cs="宋体"/>
          <w:color w:val="000000"/>
          <w:sz w:val="36"/>
        </w:rPr>
        <w:t>”</w:t>
      </w:r>
      <w:r>
        <w:rPr>
          <w:rFonts w:ascii="宋体" w:eastAsia="宋体" w:hAnsi="宋体" w:cs="宋体"/>
          <w:color w:val="000000"/>
          <w:sz w:val="36"/>
        </w:rPr>
        <w:t>，那么他是完全没有道理的，因为他承认无生命运动有</w:t>
      </w:r>
      <w:r>
        <w:rPr>
          <w:rFonts w:ascii="宋体" w:eastAsia="宋体" w:hAnsi="宋体" w:cs="宋体"/>
          <w:color w:val="000000"/>
          <w:sz w:val="36"/>
        </w:rPr>
        <w:t>“</w:t>
      </w:r>
      <w:r>
        <w:rPr>
          <w:rFonts w:ascii="宋体" w:eastAsia="宋体" w:hAnsi="宋体" w:cs="宋体"/>
          <w:color w:val="000000"/>
          <w:sz w:val="36"/>
        </w:rPr>
        <w:t>前</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后</w:t>
      </w:r>
      <w:r>
        <w:rPr>
          <w:rFonts w:ascii="宋体" w:eastAsia="宋体" w:hAnsi="宋体" w:cs="宋体"/>
          <w:color w:val="000000"/>
          <w:sz w:val="36"/>
        </w:rPr>
        <w:t>”</w:t>
      </w:r>
      <w:r>
        <w:rPr>
          <w:rFonts w:ascii="宋体" w:eastAsia="宋体" w:hAnsi="宋体" w:cs="宋体"/>
          <w:color w:val="000000"/>
          <w:sz w:val="36"/>
        </w:rPr>
        <w:t>，有时间</w:t>
      </w:r>
      <w:r>
        <w:rPr>
          <w:rFonts w:ascii="宋体" w:eastAsia="宋体" w:hAnsi="宋体" w:cs="宋体"/>
          <w:color w:val="000000"/>
          <w:sz w:val="36"/>
        </w:rPr>
        <w:t>伴随，却否认另一种运动有</w:t>
      </w:r>
      <w:r>
        <w:rPr>
          <w:rFonts w:ascii="宋体" w:eastAsia="宋体" w:hAnsi="宋体" w:cs="宋体"/>
          <w:color w:val="000000"/>
          <w:sz w:val="36"/>
        </w:rPr>
        <w:t>“</w:t>
      </w:r>
      <w:r>
        <w:rPr>
          <w:rFonts w:ascii="宋体" w:eastAsia="宋体" w:hAnsi="宋体" w:cs="宋体"/>
          <w:color w:val="000000"/>
          <w:sz w:val="36"/>
        </w:rPr>
        <w:t>前</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后</w:t>
      </w:r>
      <w:r>
        <w:rPr>
          <w:rFonts w:ascii="宋体" w:eastAsia="宋体" w:hAnsi="宋体" w:cs="宋体"/>
          <w:color w:val="000000"/>
          <w:sz w:val="36"/>
        </w:rPr>
        <w:t>”</w:t>
      </w:r>
      <w:r>
        <w:rPr>
          <w:rFonts w:ascii="宋体" w:eastAsia="宋体" w:hAnsi="宋体" w:cs="宋体"/>
          <w:color w:val="000000"/>
          <w:sz w:val="36"/>
        </w:rPr>
        <w:t>，须知，无生命的运动唯有模仿那种运动才可能存在，所谓的</w:t>
      </w:r>
      <w:r>
        <w:rPr>
          <w:rFonts w:ascii="宋体" w:eastAsia="宋体" w:hAnsi="宋体" w:cs="宋体"/>
          <w:color w:val="000000"/>
          <w:sz w:val="36"/>
        </w:rPr>
        <w:t>“</w:t>
      </w:r>
      <w:r>
        <w:rPr>
          <w:rFonts w:ascii="宋体" w:eastAsia="宋体" w:hAnsi="宋体" w:cs="宋体"/>
          <w:color w:val="000000"/>
          <w:sz w:val="36"/>
        </w:rPr>
        <w:t>前</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后</w:t>
      </w:r>
      <w:r>
        <w:rPr>
          <w:rFonts w:ascii="宋体" w:eastAsia="宋体" w:hAnsi="宋体" w:cs="宋体"/>
          <w:color w:val="000000"/>
          <w:sz w:val="36"/>
        </w:rPr>
        <w:t>”</w:t>
      </w:r>
      <w:r>
        <w:rPr>
          <w:rFonts w:ascii="宋体" w:eastAsia="宋体" w:hAnsi="宋体" w:cs="宋体"/>
          <w:color w:val="000000"/>
          <w:sz w:val="36"/>
        </w:rPr>
        <w:t>也正是最先从那种运动形成的，因为那种运动是自发的，生产自己的个体活动，因此也产生它们的连续性，它们的生产性，以及从一个到另一个的传递性。那么，</w:t>
      </w:r>
    </w:p>
    <w:p w:rsidR="002558C9" w:rsidRDefault="00746D00">
      <w:pPr>
        <w:wordWrap w:val="0"/>
        <w:spacing w:line="820" w:lineRule="atLeast"/>
        <w:ind w:left="20"/>
        <w:textAlignment w:val="baseline"/>
        <w:rPr>
          <w:sz w:val="36"/>
        </w:rPr>
      </w:pPr>
      <w:r>
        <w:rPr>
          <w:rFonts w:ascii="宋体" w:eastAsia="宋体" w:hAnsi="宋体" w:cs="宋体"/>
          <w:color w:val="000000"/>
          <w:sz w:val="36"/>
          <w:u w:val="single"/>
        </w:rPr>
        <w:t xml:space="preserve">                </w:t>
      </w:r>
    </w:p>
    <w:p w:rsidR="002558C9" w:rsidRDefault="002558C9">
      <w:pPr>
        <w:wordWrap w:val="0"/>
        <w:spacing w:line="420" w:lineRule="exact"/>
        <w:textAlignment w:val="baseline"/>
        <w:rPr>
          <w:sz w:val="33"/>
        </w:rPr>
      </w:pPr>
    </w:p>
    <w:p w:rsidR="002558C9" w:rsidRDefault="00746D00">
      <w:pPr>
        <w:wordWrap w:val="0"/>
        <w:spacing w:line="440" w:lineRule="atLeast"/>
        <w:ind w:left="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参柏拉图《蒂迈欧篇》</w:t>
      </w:r>
      <w:r>
        <w:rPr>
          <w:rFonts w:ascii="宋体" w:eastAsia="宋体" w:hAnsi="宋体" w:cs="宋体"/>
          <w:color w:val="000000"/>
          <w:sz w:val="33"/>
        </w:rPr>
        <w:t>39B—C</w:t>
      </w:r>
      <w:r>
        <w:rPr>
          <w:rFonts w:ascii="宋体" w:eastAsia="宋体" w:hAnsi="宋体" w:cs="宋体"/>
          <w:color w:val="000000"/>
          <w:sz w:val="33"/>
        </w:rPr>
        <w:t>。</w:t>
      </w:r>
    </w:p>
    <w:p w:rsidR="002558C9" w:rsidRDefault="00746D00">
      <w:pPr>
        <w:wordWrap w:val="0"/>
        <w:spacing w:line="440" w:lineRule="atLeast"/>
        <w:ind w:left="62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柏拉图《蒂迈欧篇》</w:t>
      </w:r>
      <w:r>
        <w:rPr>
          <w:rFonts w:ascii="宋体" w:eastAsia="宋体" w:hAnsi="宋体" w:cs="宋体"/>
          <w:color w:val="000000"/>
          <w:sz w:val="33"/>
        </w:rPr>
        <w:t>38B6—C2</w:t>
      </w:r>
      <w:r>
        <w:rPr>
          <w:rFonts w:ascii="宋体" w:eastAsia="宋体" w:hAnsi="宋体" w:cs="宋体"/>
          <w:color w:val="000000"/>
          <w:sz w:val="33"/>
        </w:rPr>
        <w:t>。</w:t>
      </w:r>
    </w:p>
    <w:p w:rsidR="002558C9" w:rsidRDefault="00746D00">
      <w:pPr>
        <w:wordWrap w:val="0"/>
        <w:spacing w:line="440" w:lineRule="atLeast"/>
        <w:ind w:left="620"/>
        <w:textAlignment w:val="baseline"/>
        <w:rPr>
          <w:sz w:val="33"/>
        </w:rPr>
      </w:pPr>
      <w:r>
        <w:rPr>
          <w:rFonts w:ascii="宋体" w:eastAsia="宋体" w:hAnsi="宋体" w:cs="宋体"/>
          <w:color w:val="000000"/>
          <w:sz w:val="33"/>
        </w:rPr>
        <w:t xml:space="preserve">③ </w:t>
      </w:r>
      <w:r>
        <w:rPr>
          <w:rFonts w:ascii="宋体" w:eastAsia="宋体" w:hAnsi="宋体" w:cs="宋体"/>
          <w:color w:val="000000"/>
          <w:sz w:val="33"/>
        </w:rPr>
        <w:t>柏拉图《蒂迈欧篇》</w:t>
      </w:r>
      <w:r>
        <w:rPr>
          <w:rFonts w:ascii="宋体" w:eastAsia="宋体" w:hAnsi="宋体" w:cs="宋体"/>
          <w:color w:val="000000"/>
          <w:sz w:val="33"/>
        </w:rPr>
        <w:t>37D4—C7</w:t>
      </w:r>
      <w:r>
        <w:rPr>
          <w:rFonts w:ascii="宋体" w:eastAsia="宋体" w:hAnsi="宋体" w:cs="宋体"/>
          <w:color w:val="000000"/>
          <w:sz w:val="33"/>
        </w:rPr>
        <w:t>。</w:t>
      </w:r>
    </w:p>
    <w:p w:rsidR="002558C9" w:rsidRDefault="00746D00">
      <w:pPr>
        <w:wordWrap w:val="0"/>
        <w:spacing w:line="440" w:lineRule="atLeast"/>
        <w:ind w:left="620"/>
        <w:textAlignment w:val="baseline"/>
        <w:rPr>
          <w:sz w:val="33"/>
        </w:rPr>
      </w:pPr>
      <w:r>
        <w:rPr>
          <w:rFonts w:ascii="宋体" w:eastAsia="宋体" w:hAnsi="宋体" w:cs="宋体"/>
          <w:color w:val="000000"/>
          <w:sz w:val="33"/>
        </w:rPr>
        <w:t xml:space="preserve">④ </w:t>
      </w:r>
      <w:r>
        <w:rPr>
          <w:rFonts w:ascii="宋体" w:eastAsia="宋体" w:hAnsi="宋体" w:cs="宋体"/>
          <w:color w:val="000000"/>
          <w:sz w:val="33"/>
        </w:rPr>
        <w:t>指神圣灵魂的生命。</w:t>
      </w:r>
      <w:r>
        <w:rPr>
          <w:rFonts w:ascii="宋体" w:eastAsia="宋体" w:hAnsi="宋体" w:cs="宋体"/>
          <w:color w:val="000000"/>
          <w:sz w:val="33"/>
        </w:rPr>
        <w:t>———</w:t>
      </w:r>
      <w:r>
        <w:rPr>
          <w:rFonts w:ascii="宋体" w:eastAsia="宋体" w:hAnsi="宋体" w:cs="宋体"/>
          <w:color w:val="000000"/>
          <w:sz w:val="33"/>
        </w:rPr>
        <w:t>中译者注</w:t>
      </w:r>
    </w:p>
    <w:p w:rsidR="002558C9" w:rsidRDefault="00746D00">
      <w:pPr>
        <w:wordWrap w:val="0"/>
        <w:spacing w:line="440" w:lineRule="atLeast"/>
        <w:ind w:left="620"/>
        <w:textAlignment w:val="baseline"/>
        <w:rPr>
          <w:sz w:val="33"/>
        </w:rPr>
      </w:pPr>
      <w:r>
        <w:rPr>
          <w:rFonts w:ascii="宋体" w:eastAsia="宋体" w:hAnsi="宋体" w:cs="宋体"/>
          <w:color w:val="000000"/>
          <w:sz w:val="33"/>
        </w:rPr>
        <w:t xml:space="preserve">⑤ </w:t>
      </w:r>
      <w:r>
        <w:rPr>
          <w:rFonts w:ascii="宋体" w:eastAsia="宋体" w:hAnsi="宋体" w:cs="宋体"/>
          <w:color w:val="000000"/>
          <w:sz w:val="33"/>
        </w:rPr>
        <w:t>指感觉世界。</w:t>
      </w:r>
      <w:r>
        <w:rPr>
          <w:rFonts w:ascii="宋体" w:eastAsia="宋体" w:hAnsi="宋体" w:cs="宋体"/>
          <w:color w:val="000000"/>
          <w:sz w:val="33"/>
        </w:rPr>
        <w:t>———</w:t>
      </w:r>
      <w:r>
        <w:rPr>
          <w:rFonts w:ascii="宋体" w:eastAsia="宋体" w:hAnsi="宋体" w:cs="宋体"/>
          <w:color w:val="000000"/>
          <w:sz w:val="33"/>
        </w:rPr>
        <w:t>中译者注</w:t>
      </w:r>
    </w:p>
    <w:p w:rsidR="002558C9" w:rsidRDefault="002558C9"/>
    <w:p w:rsidR="002558C9" w:rsidRDefault="002558C9">
      <w:pPr>
        <w:sectPr w:rsidR="002558C9">
          <w:headerReference w:type="default" r:id="rId901"/>
          <w:footerReference w:type="default" r:id="rId902"/>
          <w:pgSz w:w="15820" w:h="23360"/>
          <w:pgMar w:top="1780" w:right="2000" w:bottom="1780" w:left="2000" w:header="1480" w:footer="1480" w:gutter="0"/>
          <w:cols w:space="720"/>
        </w:sectPr>
      </w:pPr>
    </w:p>
    <w:p w:rsidR="002558C9" w:rsidRDefault="00746D00">
      <w:pPr>
        <w:wordWrap w:val="0"/>
        <w:spacing w:line="540" w:lineRule="atLeast"/>
        <w:ind w:left="160"/>
        <w:textAlignment w:val="baseline"/>
        <w:rPr>
          <w:sz w:val="40"/>
        </w:rPr>
      </w:pPr>
      <w:r>
        <w:rPr>
          <w:rFonts w:ascii="黑体" w:eastAsia="黑体" w:hAnsi="黑体" w:cs="黑体"/>
          <w:color w:val="000000"/>
          <w:sz w:val="40"/>
        </w:rPr>
        <w:lastRenderedPageBreak/>
        <w:t xml:space="preserve">344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第三卷</w:t>
      </w:r>
    </w:p>
    <w:p w:rsidR="002558C9" w:rsidRDefault="002558C9">
      <w:pPr>
        <w:wordWrap w:val="0"/>
        <w:spacing w:line="480" w:lineRule="exact"/>
        <w:textAlignment w:val="baseline"/>
        <w:rPr>
          <w:sz w:val="40"/>
        </w:rPr>
      </w:pPr>
    </w:p>
    <w:p w:rsidR="002558C9" w:rsidRDefault="00746D00">
      <w:pPr>
        <w:wordWrap w:val="0"/>
        <w:spacing w:line="780" w:lineRule="atLeast"/>
        <w:ind w:left="20" w:firstLine="140"/>
        <w:textAlignment w:val="baseline"/>
        <w:rPr>
          <w:sz w:val="38"/>
        </w:rPr>
      </w:pPr>
      <w:r>
        <w:rPr>
          <w:rFonts w:ascii="宋体" w:eastAsia="宋体" w:hAnsi="宋体" w:cs="宋体"/>
          <w:color w:val="000000"/>
          <w:sz w:val="38"/>
        </w:rPr>
        <w:t>我们为什么要把大全的这种运动的源头追溯到那包围的事物，并且说这种运动在时间之中，而不说灵魂的运动</w:t>
      </w:r>
      <w:r>
        <w:rPr>
          <w:rFonts w:ascii="宋体" w:eastAsia="宋体" w:hAnsi="宋体" w:cs="宋体"/>
          <w:color w:val="000000"/>
          <w:sz w:val="38"/>
        </w:rPr>
        <w:t>————</w:t>
      </w:r>
      <w:r>
        <w:rPr>
          <w:rFonts w:ascii="宋体" w:eastAsia="宋体" w:hAnsi="宋体" w:cs="宋体"/>
          <w:color w:val="000000"/>
          <w:sz w:val="38"/>
        </w:rPr>
        <w:t>这种运动在灵魂里永远进行着</w:t>
      </w:r>
      <w:r>
        <w:rPr>
          <w:rFonts w:ascii="宋体" w:eastAsia="宋体" w:hAnsi="宋体" w:cs="宋体"/>
          <w:color w:val="000000"/>
          <w:sz w:val="38"/>
        </w:rPr>
        <w:t>——</w:t>
      </w:r>
      <w:r>
        <w:rPr>
          <w:rFonts w:ascii="宋体" w:eastAsia="宋体" w:hAnsi="宋体" w:cs="宋体"/>
          <w:color w:val="000000"/>
          <w:sz w:val="38"/>
        </w:rPr>
        <w:t>也在时间之中？这是因为在灵魂运动之前的是永恒，永恒不跟着这种运动一起跑，也不随它伸展。这种灵魂运动首先进入时间，并产生了时间，与它自己的活动一起拥有时间。那么时间为何无处不在？因为灵魂在宇宙中无处不在，就像我们里面的灵魂在身体中无处不在一样。如果有人说时间是在某种毫无实体性或不真实的事物中，</w:t>
      </w:r>
      <w:r>
        <w:rPr>
          <w:rFonts w:ascii="宋体" w:eastAsia="宋体" w:hAnsi="宋体" w:cs="宋体"/>
          <w:color w:val="000000"/>
          <w:sz w:val="38"/>
        </w:rPr>
        <w:t>①</w:t>
      </w:r>
      <w:r>
        <w:rPr>
          <w:rFonts w:ascii="宋体" w:eastAsia="宋体" w:hAnsi="宋体" w:cs="宋体"/>
          <w:color w:val="000000"/>
          <w:sz w:val="38"/>
        </w:rPr>
        <w:t>那么必须指出，无论何时，只要他说他</w:t>
      </w:r>
      <w:r>
        <w:rPr>
          <w:rFonts w:ascii="宋体" w:eastAsia="宋体" w:hAnsi="宋体" w:cs="宋体"/>
          <w:color w:val="000000"/>
          <w:sz w:val="38"/>
        </w:rPr>
        <w:t>“</w:t>
      </w:r>
      <w:r>
        <w:rPr>
          <w:rFonts w:ascii="宋体" w:eastAsia="宋体" w:hAnsi="宋体" w:cs="宋体"/>
          <w:color w:val="000000"/>
          <w:sz w:val="38"/>
        </w:rPr>
        <w:t>以前</w:t>
      </w:r>
      <w:r>
        <w:rPr>
          <w:rFonts w:ascii="宋体" w:eastAsia="宋体" w:hAnsi="宋体" w:cs="宋体"/>
          <w:color w:val="000000"/>
          <w:sz w:val="38"/>
        </w:rPr>
        <w:t>”</w:t>
      </w:r>
      <w:r>
        <w:rPr>
          <w:rFonts w:ascii="宋体" w:eastAsia="宋体" w:hAnsi="宋体" w:cs="宋体"/>
          <w:color w:val="000000"/>
          <w:sz w:val="38"/>
        </w:rPr>
        <w:t>如何或者</w:t>
      </w:r>
      <w:r>
        <w:rPr>
          <w:rFonts w:ascii="宋体" w:eastAsia="宋体" w:hAnsi="宋体" w:cs="宋体"/>
          <w:color w:val="000000"/>
          <w:sz w:val="38"/>
        </w:rPr>
        <w:t>“</w:t>
      </w:r>
      <w:r>
        <w:rPr>
          <w:rFonts w:ascii="宋体" w:eastAsia="宋体" w:hAnsi="宋体" w:cs="宋体"/>
          <w:color w:val="000000"/>
          <w:sz w:val="38"/>
        </w:rPr>
        <w:t>将来</w:t>
      </w:r>
      <w:r>
        <w:rPr>
          <w:rFonts w:ascii="宋体" w:eastAsia="宋体" w:hAnsi="宋体" w:cs="宋体"/>
          <w:color w:val="000000"/>
          <w:sz w:val="38"/>
        </w:rPr>
        <w:t>”</w:t>
      </w:r>
      <w:r>
        <w:rPr>
          <w:rFonts w:ascii="宋体" w:eastAsia="宋体" w:hAnsi="宋体" w:cs="宋体"/>
          <w:color w:val="000000"/>
          <w:sz w:val="38"/>
        </w:rPr>
        <w:t>怎样，都是在说谎，因为</w:t>
      </w:r>
      <w:r>
        <w:rPr>
          <w:rFonts w:ascii="宋体" w:eastAsia="宋体" w:hAnsi="宋体" w:cs="宋体"/>
          <w:color w:val="000000"/>
          <w:sz w:val="38"/>
        </w:rPr>
        <w:t>“</w:t>
      </w:r>
      <w:r>
        <w:rPr>
          <w:rFonts w:ascii="宋体" w:eastAsia="宋体" w:hAnsi="宋体" w:cs="宋体"/>
          <w:color w:val="000000"/>
          <w:sz w:val="38"/>
        </w:rPr>
        <w:t>以前</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将来</w:t>
      </w:r>
      <w:r>
        <w:rPr>
          <w:rFonts w:ascii="宋体" w:eastAsia="宋体" w:hAnsi="宋体" w:cs="宋体"/>
          <w:color w:val="000000"/>
          <w:sz w:val="38"/>
        </w:rPr>
        <w:t>”</w:t>
      </w:r>
      <w:r>
        <w:rPr>
          <w:rFonts w:ascii="宋体" w:eastAsia="宋体" w:hAnsi="宋体" w:cs="宋体"/>
          <w:color w:val="000000"/>
          <w:sz w:val="38"/>
        </w:rPr>
        <w:t>所指示的事物的真实性依赖于其所在的时间的真实性。不过，要反驳这样的人，我们需要另一种形式的讨论。</w:t>
      </w:r>
    </w:p>
    <w:p w:rsidR="002558C9" w:rsidRDefault="00746D00">
      <w:pPr>
        <w:wordWrap w:val="0"/>
        <w:spacing w:line="780" w:lineRule="atLeast"/>
        <w:ind w:left="20" w:right="100" w:firstLine="900"/>
        <w:textAlignment w:val="baseline"/>
        <w:rPr>
          <w:sz w:val="38"/>
        </w:rPr>
      </w:pPr>
      <w:r>
        <w:rPr>
          <w:rFonts w:ascii="宋体" w:eastAsia="宋体" w:hAnsi="宋体" w:cs="宋体"/>
          <w:color w:val="000000"/>
          <w:sz w:val="38"/>
        </w:rPr>
        <w:t>除了以上所说，我们还必须思考另外一点。拿一个人行走来说，当你观察到他向前移动的距离，你也就观察到他运动的量，当你观察到他的某种运动，比如，他迈腿的运动，同时也必注意到，发出这种运动的人自身的运动具有一定的量，当然先肯定他的身体运动保持在一定的限度之内。运动了一段时间之后的身体将把我们带到某种长度</w:t>
      </w:r>
      <w:r>
        <w:rPr>
          <w:rFonts w:ascii="宋体" w:eastAsia="宋体" w:hAnsi="宋体" w:cs="宋体"/>
          <w:color w:val="000000"/>
          <w:sz w:val="38"/>
        </w:rPr>
        <w:t>②————</w:t>
      </w:r>
      <w:r>
        <w:rPr>
          <w:rFonts w:ascii="宋体" w:eastAsia="宋体" w:hAnsi="宋体" w:cs="宋体"/>
          <w:color w:val="000000"/>
          <w:sz w:val="38"/>
        </w:rPr>
        <w:t>这就是原因</w:t>
      </w:r>
      <w:r>
        <w:rPr>
          <w:rFonts w:ascii="宋体" w:eastAsia="宋体" w:hAnsi="宋体" w:cs="宋体"/>
          <w:color w:val="000000"/>
          <w:sz w:val="38"/>
        </w:rPr>
        <w:t>————</w:t>
      </w:r>
      <w:r>
        <w:rPr>
          <w:rFonts w:ascii="宋体" w:eastAsia="宋体" w:hAnsi="宋体" w:cs="宋体"/>
          <w:color w:val="000000"/>
          <w:sz w:val="38"/>
        </w:rPr>
        <w:t>和它的时间，时间再把我们带回到灵魂</w:t>
      </w:r>
      <w:r>
        <w:rPr>
          <w:rFonts w:ascii="宋体" w:eastAsia="宋体" w:hAnsi="宋体" w:cs="宋体"/>
          <w:color w:val="000000"/>
          <w:sz w:val="38"/>
        </w:rPr>
        <w:t>的运动，这种运动被分成同等的间隔。那么灵魂的运动又能带我们回到哪里呢？我们想要让灵魂的运动回到它的源头，那源头就没有任何间隔了。这样说来，这种灵魂的运动就是原初存在并且让其他事物存在于其中的事物；但它并不在任何事物里</w:t>
      </w:r>
    </w:p>
    <w:p w:rsidR="002558C9" w:rsidRDefault="00746D00">
      <w:pPr>
        <w:wordWrap w:val="0"/>
        <w:spacing w:line="780" w:lineRule="atLeast"/>
        <w:ind w:left="2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left="62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或者说时间是毫无实体性存在的、不真实的事物。</w:t>
      </w:r>
      <w:r>
        <w:rPr>
          <w:rFonts w:ascii="宋体" w:eastAsia="宋体" w:hAnsi="宋体" w:cs="宋体"/>
          <w:color w:val="000000"/>
          <w:sz w:val="35"/>
        </w:rPr>
        <w:t>——</w:t>
      </w:r>
      <w:r>
        <w:rPr>
          <w:rFonts w:ascii="宋体" w:eastAsia="宋体" w:hAnsi="宋体" w:cs="宋体"/>
          <w:color w:val="000000"/>
          <w:sz w:val="35"/>
        </w:rPr>
        <w:t>中译者注</w:t>
      </w:r>
    </w:p>
    <w:p w:rsidR="002558C9" w:rsidRDefault="00746D00">
      <w:pPr>
        <w:wordWrap w:val="0"/>
        <w:spacing w:line="480" w:lineRule="atLeast"/>
        <w:ind w:left="620"/>
        <w:textAlignment w:val="baseline"/>
        <w:rPr>
          <w:sz w:val="35"/>
        </w:rPr>
      </w:pPr>
      <w:r>
        <w:rPr>
          <w:rFonts w:ascii="宋体" w:eastAsia="宋体" w:hAnsi="宋体" w:cs="宋体"/>
          <w:color w:val="000000"/>
          <w:sz w:val="35"/>
        </w:rPr>
        <w:t xml:space="preserve">② </w:t>
      </w:r>
      <w:r>
        <w:rPr>
          <w:rFonts w:ascii="宋体" w:eastAsia="宋体" w:hAnsi="宋体" w:cs="宋体"/>
          <w:color w:val="000000"/>
          <w:sz w:val="35"/>
        </w:rPr>
        <w:t>指运动的一定量。</w:t>
      </w:r>
      <w:r>
        <w:rPr>
          <w:rFonts w:ascii="宋体" w:eastAsia="宋体" w:hAnsi="宋体" w:cs="宋体"/>
          <w:color w:val="000000"/>
          <w:sz w:val="35"/>
        </w:rPr>
        <w:t>——</w:t>
      </w:r>
      <w:r>
        <w:rPr>
          <w:rFonts w:ascii="宋体" w:eastAsia="宋体" w:hAnsi="宋体" w:cs="宋体"/>
          <w:color w:val="000000"/>
          <w:sz w:val="35"/>
        </w:rPr>
        <w:t>中译者注</w:t>
      </w:r>
    </w:p>
    <w:p w:rsidR="002558C9" w:rsidRDefault="002558C9"/>
    <w:p w:rsidR="002558C9" w:rsidRDefault="002558C9">
      <w:pPr>
        <w:sectPr w:rsidR="002558C9">
          <w:headerReference w:type="default" r:id="rId903"/>
          <w:footerReference w:type="default" r:id="rId904"/>
          <w:pgSz w:w="15820" w:h="23360"/>
          <w:pgMar w:top="1780" w:right="2020" w:bottom="1780" w:left="2020" w:header="1480" w:footer="1480" w:gutter="0"/>
          <w:cols w:space="720"/>
        </w:sectPr>
      </w:pPr>
    </w:p>
    <w:p w:rsidR="002558C9" w:rsidRDefault="00746D00">
      <w:pPr>
        <w:wordWrap w:val="0"/>
        <w:spacing w:line="480" w:lineRule="atLeast"/>
        <w:jc w:val="right"/>
        <w:textAlignment w:val="baseline"/>
        <w:rPr>
          <w:sz w:val="34"/>
        </w:rPr>
      </w:pPr>
      <w:r>
        <w:rPr>
          <w:rFonts w:ascii="黑体" w:eastAsia="黑体" w:hAnsi="黑体" w:cs="黑体"/>
          <w:color w:val="000000"/>
          <w:sz w:val="34"/>
        </w:rPr>
        <w:lastRenderedPageBreak/>
        <w:t xml:space="preserve">III.7  </w:t>
      </w:r>
      <w:r>
        <w:rPr>
          <w:rFonts w:ascii="黑体" w:eastAsia="黑体" w:hAnsi="黑体" w:cs="黑体"/>
          <w:color w:val="000000"/>
          <w:sz w:val="34"/>
        </w:rPr>
        <w:t>论永恒和时间</w:t>
      </w:r>
      <w:r>
        <w:rPr>
          <w:rFonts w:ascii="黑体" w:eastAsia="黑体" w:hAnsi="黑体" w:cs="黑体"/>
          <w:color w:val="000000"/>
          <w:sz w:val="34"/>
        </w:rPr>
        <w:t xml:space="preserve">   345</w:t>
      </w:r>
    </w:p>
    <w:p w:rsidR="002558C9" w:rsidRDefault="002558C9">
      <w:pPr>
        <w:wordWrap w:val="0"/>
        <w:spacing w:line="480" w:lineRule="exact"/>
        <w:jc w:val="right"/>
        <w:textAlignment w:val="baseline"/>
        <w:rPr>
          <w:sz w:val="34"/>
        </w:rPr>
      </w:pPr>
    </w:p>
    <w:p w:rsidR="002558C9" w:rsidRDefault="00746D00">
      <w:pPr>
        <w:wordWrap w:val="0"/>
        <w:spacing w:line="860" w:lineRule="atLeast"/>
        <w:ind w:left="100" w:right="20" w:firstLine="80"/>
        <w:textAlignment w:val="baseline"/>
        <w:rPr>
          <w:sz w:val="44"/>
        </w:rPr>
      </w:pPr>
      <w:r>
        <w:rPr>
          <w:rFonts w:ascii="宋体" w:eastAsia="宋体" w:hAnsi="宋体" w:cs="宋体"/>
          <w:color w:val="000000"/>
          <w:sz w:val="44"/>
        </w:rPr>
        <w:t>面，没有任何东西可以容纳它。这对大全的灵魂也是一样。</w:t>
      </w:r>
      <w:r>
        <w:rPr>
          <w:rFonts w:ascii="宋体" w:eastAsia="宋体" w:hAnsi="宋体" w:cs="宋体"/>
          <w:color w:val="000000"/>
          <w:sz w:val="44"/>
        </w:rPr>
        <w:t>那么时间也在我们里面吗？它在每一个属于大全灵魂的灵魂里，并且以同样的形式在每个灵魂里，也就是说，所有的时间都是一样的。因此，时间不会被分开，就像永恒一样，只是永恒以另一种方式存在于一切拥有同一形式的</w:t>
      </w:r>
      <w:r>
        <w:rPr>
          <w:rFonts w:ascii="宋体" w:eastAsia="宋体" w:hAnsi="宋体" w:cs="宋体"/>
          <w:color w:val="000000"/>
          <w:sz w:val="44"/>
        </w:rPr>
        <w:t>(</w:t>
      </w:r>
      <w:r>
        <w:rPr>
          <w:rFonts w:ascii="宋体" w:eastAsia="宋体" w:hAnsi="宋体" w:cs="宋体"/>
          <w:color w:val="000000"/>
          <w:sz w:val="44"/>
        </w:rPr>
        <w:t>永恒的</w:t>
      </w:r>
      <w:r>
        <w:rPr>
          <w:rFonts w:ascii="宋体" w:eastAsia="宋体" w:hAnsi="宋体" w:cs="宋体"/>
          <w:color w:val="000000"/>
          <w:sz w:val="44"/>
        </w:rPr>
        <w:t>)</w:t>
      </w:r>
      <w:r>
        <w:rPr>
          <w:rFonts w:ascii="宋体" w:eastAsia="宋体" w:hAnsi="宋体" w:cs="宋体"/>
          <w:color w:val="000000"/>
          <w:sz w:val="44"/>
        </w:rPr>
        <w:t>存在者中。</w:t>
      </w:r>
    </w:p>
    <w:p w:rsidR="002558C9" w:rsidRDefault="002558C9"/>
    <w:p w:rsidR="002558C9" w:rsidRDefault="002558C9">
      <w:pPr>
        <w:sectPr w:rsidR="002558C9">
          <w:headerReference w:type="default" r:id="rId905"/>
          <w:footerReference w:type="default" r:id="rId906"/>
          <w:pgSz w:w="15820" w:h="23360"/>
          <w:pgMar w:top="1800" w:right="2000" w:bottom="1800" w:left="2000" w:header="1500" w:footer="1500" w:gutter="0"/>
          <w:cols w:space="720"/>
        </w:sectPr>
      </w:pPr>
    </w:p>
    <w:p w:rsidR="002558C9" w:rsidRDefault="00746D00">
      <w:pPr>
        <w:wordWrap w:val="0"/>
        <w:spacing w:before="2580" w:line="800" w:lineRule="atLeast"/>
        <w:jc w:val="center"/>
        <w:textAlignment w:val="baseline"/>
        <w:rPr>
          <w:sz w:val="44"/>
        </w:rPr>
      </w:pPr>
      <w:r>
        <w:rPr>
          <w:rFonts w:ascii="宋体" w:eastAsia="宋体" w:hAnsi="宋体" w:cs="宋体"/>
          <w:b/>
          <w:color w:val="000000"/>
          <w:sz w:val="44"/>
        </w:rPr>
        <w:lastRenderedPageBreak/>
        <w:t>Ⅲ.8</w:t>
      </w:r>
      <w:r>
        <w:rPr>
          <w:rFonts w:ascii="宋体" w:eastAsia="宋体" w:hAnsi="宋体" w:cs="宋体"/>
          <w:color w:val="000000"/>
          <w:sz w:val="44"/>
        </w:rPr>
        <w:t xml:space="preserve"> </w:t>
      </w:r>
      <w:r>
        <w:rPr>
          <w:rFonts w:ascii="宋体" w:eastAsia="宋体" w:hAnsi="宋体" w:cs="宋体"/>
          <w:b/>
          <w:color w:val="000000"/>
          <w:sz w:val="44"/>
        </w:rPr>
        <w:t>论自</w:t>
      </w:r>
      <w:r>
        <w:rPr>
          <w:rFonts w:ascii="宋体" w:eastAsia="宋体" w:hAnsi="宋体" w:cs="宋体"/>
          <w:color w:val="000000"/>
          <w:sz w:val="44"/>
        </w:rPr>
        <w:t xml:space="preserve">   </w:t>
      </w:r>
      <w:r>
        <w:rPr>
          <w:rFonts w:ascii="宋体" w:eastAsia="宋体" w:hAnsi="宋体" w:cs="宋体"/>
          <w:b/>
          <w:color w:val="000000"/>
          <w:sz w:val="44"/>
        </w:rPr>
        <w:t>然、凝思和太一</w:t>
      </w:r>
    </w:p>
    <w:p w:rsidR="002558C9" w:rsidRDefault="002558C9">
      <w:pPr>
        <w:wordWrap w:val="0"/>
        <w:spacing w:line="800" w:lineRule="exact"/>
        <w:jc w:val="center"/>
        <w:textAlignment w:val="baseline"/>
        <w:rPr>
          <w:sz w:val="44"/>
        </w:rPr>
      </w:pPr>
    </w:p>
    <w:p w:rsidR="002558C9" w:rsidRDefault="002558C9">
      <w:pPr>
        <w:wordWrap w:val="0"/>
        <w:spacing w:line="800" w:lineRule="exact"/>
        <w:jc w:val="center"/>
        <w:textAlignment w:val="baseline"/>
        <w:rPr>
          <w:sz w:val="44"/>
        </w:rPr>
      </w:pPr>
    </w:p>
    <w:p w:rsidR="002558C9" w:rsidRDefault="00746D00">
      <w:pPr>
        <w:wordWrap w:val="0"/>
        <w:spacing w:line="760" w:lineRule="atLeast"/>
        <w:ind w:firstLine="880"/>
        <w:textAlignment w:val="baseline"/>
        <w:rPr>
          <w:sz w:val="38"/>
        </w:rPr>
      </w:pPr>
      <w:r>
        <w:rPr>
          <w:rFonts w:ascii="宋体" w:eastAsia="宋体" w:hAnsi="宋体" w:cs="宋体"/>
          <w:color w:val="000000"/>
          <w:sz w:val="38"/>
        </w:rPr>
        <w:t>1.</w:t>
      </w:r>
      <w:r>
        <w:rPr>
          <w:rFonts w:ascii="宋体" w:eastAsia="宋体" w:hAnsi="宋体" w:cs="宋体"/>
          <w:color w:val="000000"/>
          <w:sz w:val="38"/>
        </w:rPr>
        <w:t>假如在正式讨论之前，我们开玩笑地说，</w:t>
      </w:r>
      <w:r>
        <w:rPr>
          <w:rFonts w:ascii="宋体" w:eastAsia="宋体" w:hAnsi="宋体" w:cs="宋体"/>
          <w:color w:val="000000"/>
          <w:sz w:val="38"/>
        </w:rPr>
        <w:t>①</w:t>
      </w:r>
      <w:r>
        <w:rPr>
          <w:rFonts w:ascii="宋体" w:eastAsia="宋体" w:hAnsi="宋体" w:cs="宋体"/>
          <w:color w:val="000000"/>
          <w:sz w:val="38"/>
        </w:rPr>
        <w:t>万物都渴望凝思，它们的凝视都指向这个目标</w:t>
      </w:r>
      <w:r>
        <w:rPr>
          <w:rFonts w:ascii="宋体" w:eastAsia="宋体" w:hAnsi="宋体" w:cs="宋体"/>
          <w:color w:val="000000"/>
          <w:sz w:val="38"/>
        </w:rPr>
        <w:t>————</w:t>
      </w:r>
      <w:r>
        <w:rPr>
          <w:rFonts w:ascii="宋体" w:eastAsia="宋体" w:hAnsi="宋体" w:cs="宋体"/>
          <w:color w:val="000000"/>
          <w:sz w:val="38"/>
        </w:rPr>
        <w:t>不仅理性的生命物如此，非理性的生命物也如此，</w:t>
      </w:r>
      <w:r>
        <w:rPr>
          <w:rFonts w:ascii="宋体" w:eastAsia="宋体" w:hAnsi="宋体" w:cs="宋体"/>
          <w:color w:val="000000"/>
          <w:sz w:val="38"/>
        </w:rPr>
        <w:t>②</w:t>
      </w:r>
      <w:r>
        <w:rPr>
          <w:rFonts w:ascii="宋体" w:eastAsia="宋体" w:hAnsi="宋体" w:cs="宋体"/>
          <w:color w:val="000000"/>
          <w:sz w:val="38"/>
        </w:rPr>
        <w:t>还有植物的生长力，以及生育它们的大地都莫不如此</w:t>
      </w:r>
      <w:r>
        <w:rPr>
          <w:rFonts w:ascii="宋体" w:eastAsia="宋体" w:hAnsi="宋体" w:cs="宋体"/>
          <w:color w:val="000000"/>
          <w:sz w:val="38"/>
        </w:rPr>
        <w:t>————</w:t>
      </w:r>
      <w:r>
        <w:rPr>
          <w:rFonts w:ascii="宋体" w:eastAsia="宋体" w:hAnsi="宋体" w:cs="宋体"/>
          <w:color w:val="000000"/>
          <w:sz w:val="38"/>
        </w:rPr>
        <w:t>一切事物都按照各自的本</w:t>
      </w:r>
      <w:r>
        <w:rPr>
          <w:rFonts w:ascii="宋体" w:eastAsia="宋体" w:hAnsi="宋体" w:cs="宋体"/>
          <w:color w:val="000000"/>
          <w:sz w:val="38"/>
        </w:rPr>
        <w:t>性，尽其所能地实现这个目标，但是，不同的事物以不同的方式凝思，以不同的方式实现目标，有些是真实的，有些则只是模仿，只是真实目标的影像</w:t>
      </w:r>
      <w:r>
        <w:rPr>
          <w:rFonts w:ascii="宋体" w:eastAsia="宋体" w:hAnsi="宋体" w:cs="宋体"/>
          <w:color w:val="000000"/>
          <w:sz w:val="38"/>
        </w:rPr>
        <w:t>————</w:t>
      </w:r>
      <w:r>
        <w:rPr>
          <w:rFonts w:ascii="宋体" w:eastAsia="宋体" w:hAnsi="宋体" w:cs="宋体"/>
          <w:color w:val="000000"/>
          <w:sz w:val="38"/>
        </w:rPr>
        <w:t>那么，有谁能容忍这种古怪的思想呢？由于讨论完全是在我们自己中间展开的，因此与我们自己的思想开开玩笑并不危险。那么，当我们开玩笑时，我们就在凝思吗？是的，我们和所有开玩笑的人都在这样做，或者无论如何，这就是他们玩笑时所渴望的。完全可以认为，无论是孩子的游戏还是成人的严肃，一个是为了凝思而游戏；另一个是为</w:t>
      </w:r>
    </w:p>
    <w:p w:rsidR="002558C9" w:rsidRDefault="00746D00">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00" w:lineRule="atLeast"/>
        <w:ind w:right="4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在这导论部分，普罗提诺或许想到了柏拉图《法律篇》</w:t>
      </w:r>
      <w:r>
        <w:rPr>
          <w:rFonts w:ascii="仿宋" w:eastAsia="仿宋" w:hAnsi="仿宋" w:cs="仿宋"/>
          <w:color w:val="000000"/>
          <w:sz w:val="32"/>
        </w:rPr>
        <w:t>IV.712B1—2(</w:t>
      </w:r>
      <w:r>
        <w:rPr>
          <w:rFonts w:ascii="仿宋" w:eastAsia="仿宋" w:hAnsi="仿宋" w:cs="仿宋"/>
          <w:color w:val="000000"/>
          <w:sz w:val="32"/>
        </w:rPr>
        <w:t>在那里，那几位老人想象他们的城市被称为</w:t>
      </w:r>
      <w:r>
        <w:rPr>
          <w:rFonts w:ascii="仿宋" w:eastAsia="仿宋" w:hAnsi="仿宋" w:cs="仿宋"/>
          <w:b/>
          <w:color w:val="000000"/>
          <w:sz w:val="32"/>
        </w:rPr>
        <w:t xml:space="preserve"> </w:t>
      </w:r>
      <w:r>
        <w:rPr>
          <w:rFonts w:ascii="仿宋" w:eastAsia="仿宋" w:hAnsi="仿宋" w:cs="仿宋"/>
          <w:color w:val="000000"/>
          <w:sz w:val="32"/>
        </w:rPr>
        <w:t>πανδεςπρεσβυται)</w:t>
      </w:r>
      <w:r>
        <w:rPr>
          <w:rFonts w:ascii="仿宋" w:eastAsia="仿宋" w:hAnsi="仿宋" w:cs="仿宋"/>
          <w:color w:val="000000"/>
          <w:sz w:val="32"/>
        </w:rPr>
        <w:t>和</w:t>
      </w:r>
      <w:r>
        <w:rPr>
          <w:rFonts w:ascii="仿宋" w:eastAsia="仿宋" w:hAnsi="仿宋" w:cs="仿宋"/>
          <w:color w:val="000000"/>
          <w:sz w:val="32"/>
        </w:rPr>
        <w:t>Ⅶ803C—D(</w:t>
      </w:r>
      <w:r>
        <w:rPr>
          <w:rFonts w:ascii="仿宋" w:eastAsia="仿宋" w:hAnsi="仿宋" w:cs="仿宋"/>
          <w:color w:val="000000"/>
          <w:sz w:val="32"/>
        </w:rPr>
        <w:t>人是神的玩物，人的最高尚、最严肃的活动就是在神面前游戏。对这一段话的另一回忆见</w:t>
      </w:r>
      <w:r>
        <w:rPr>
          <w:rFonts w:ascii="仿宋" w:eastAsia="仿宋" w:hAnsi="仿宋" w:cs="仿宋"/>
          <w:color w:val="000000"/>
          <w:sz w:val="32"/>
        </w:rPr>
        <w:t>Ⅲ.2[47]15)</w:t>
      </w:r>
      <w:r>
        <w:rPr>
          <w:rFonts w:ascii="仿宋" w:eastAsia="仿宋" w:hAnsi="仿宋" w:cs="仿宋"/>
          <w:color w:val="000000"/>
          <w:sz w:val="32"/>
        </w:rPr>
        <w:t>。不管怎样，用这种带着申辩式的幽默语调来谈论普罗提诺非常认真地引进的一个思想，完全是柏拉图精神的再现。</w:t>
      </w:r>
    </w:p>
    <w:p w:rsidR="002558C9" w:rsidRDefault="00746D00">
      <w:pPr>
        <w:wordWrap w:val="0"/>
        <w:spacing w:line="500" w:lineRule="atLeast"/>
        <w:ind w:right="80" w:firstLine="6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参照亚里士多德《尼各马可伦理学》</w:t>
      </w:r>
      <w:r>
        <w:rPr>
          <w:rFonts w:ascii="仿宋" w:eastAsia="仿宋" w:hAnsi="仿宋" w:cs="仿宋"/>
          <w:color w:val="000000"/>
          <w:sz w:val="32"/>
        </w:rPr>
        <w:t>K.21172b10(Eudoxus</w:t>
      </w:r>
      <w:r>
        <w:rPr>
          <w:rFonts w:ascii="仿宋" w:eastAsia="仿宋" w:hAnsi="仿宋" w:cs="仿宋"/>
          <w:color w:val="000000"/>
          <w:sz w:val="32"/>
        </w:rPr>
        <w:t>认为快乐是</w:t>
      </w:r>
      <w:r>
        <w:rPr>
          <w:rFonts w:ascii="仿宋" w:eastAsia="仿宋" w:hAnsi="仿宋" w:cs="仿宋"/>
          <w:color w:val="000000"/>
          <w:sz w:val="32"/>
        </w:rPr>
        <w:t>善，因为万物，不论理性的，非理性的，都渴求它</w:t>
      </w:r>
      <w:r>
        <w:rPr>
          <w:rFonts w:ascii="仿宋" w:eastAsia="仿宋" w:hAnsi="仿宋" w:cs="仿宋"/>
          <w:color w:val="000000"/>
          <w:sz w:val="32"/>
        </w:rPr>
        <w:t>)</w:t>
      </w:r>
      <w:r>
        <w:rPr>
          <w:rFonts w:ascii="仿宋" w:eastAsia="仿宋" w:hAnsi="仿宋" w:cs="仿宋"/>
          <w:color w:val="000000"/>
          <w:sz w:val="32"/>
        </w:rPr>
        <w:t>。普罗提诺把亚里士多德的</w:t>
      </w:r>
      <w:r>
        <w:rPr>
          <w:rFonts w:ascii="仿宋" w:eastAsia="仿宋" w:hAnsi="仿宋" w:cs="仿宋"/>
          <w:color w:val="000000"/>
          <w:sz w:val="32"/>
        </w:rPr>
        <w:t>θεωρια</w:t>
      </w:r>
      <w:r>
        <w:rPr>
          <w:rFonts w:ascii="仿宋" w:eastAsia="仿宋" w:hAnsi="仿宋" w:cs="仿宋"/>
          <w:color w:val="000000"/>
          <w:sz w:val="32"/>
        </w:rPr>
        <w:t>概念</w:t>
      </w:r>
      <w:r>
        <w:rPr>
          <w:rFonts w:ascii="仿宋" w:eastAsia="仿宋" w:hAnsi="仿宋" w:cs="仿宋"/>
          <w:color w:val="000000"/>
          <w:sz w:val="32"/>
        </w:rPr>
        <w:t>(K.6,K.7)</w:t>
      </w:r>
      <w:r>
        <w:rPr>
          <w:rFonts w:ascii="仿宋" w:eastAsia="仿宋" w:hAnsi="仿宋" w:cs="仿宋"/>
          <w:color w:val="000000"/>
          <w:sz w:val="32"/>
        </w:rPr>
        <w:t>作为他讨论的起点，也许，他以这个词语来审慎地表明他对这个概念构想要比亚里士多德宽泛得多。</w:t>
      </w:r>
    </w:p>
    <w:p w:rsidR="002558C9" w:rsidRDefault="002558C9"/>
    <w:p w:rsidR="002558C9" w:rsidRDefault="002558C9">
      <w:pPr>
        <w:sectPr w:rsidR="002558C9">
          <w:headerReference w:type="default" r:id="rId907"/>
          <w:footerReference w:type="default" r:id="rId908"/>
          <w:pgSz w:w="15820" w:h="23360"/>
          <w:pgMar w:top="1980" w:right="2040" w:bottom="1980" w:left="2040" w:header="1680" w:footer="1680" w:gutter="0"/>
          <w:cols w:space="720"/>
        </w:sectPr>
      </w:pPr>
    </w:p>
    <w:p w:rsidR="002558C9" w:rsidRDefault="00746D00">
      <w:pPr>
        <w:wordWrap w:val="0"/>
        <w:spacing w:line="460" w:lineRule="atLeast"/>
        <w:jc w:val="right"/>
        <w:textAlignment w:val="baseline"/>
        <w:rPr>
          <w:sz w:val="33"/>
        </w:rPr>
      </w:pPr>
      <w:r>
        <w:rPr>
          <w:rFonts w:ascii="仿宋" w:eastAsia="仿宋" w:hAnsi="仿宋" w:cs="仿宋"/>
          <w:color w:val="000000"/>
          <w:sz w:val="33"/>
        </w:rPr>
        <w:lastRenderedPageBreak/>
        <w:t xml:space="preserve">III.8  </w:t>
      </w:r>
      <w:r>
        <w:rPr>
          <w:rFonts w:ascii="仿宋" w:eastAsia="仿宋" w:hAnsi="仿宋" w:cs="仿宋"/>
          <w:color w:val="000000"/>
          <w:sz w:val="33"/>
        </w:rPr>
        <w:t>论自然、凝思和太一</w:t>
      </w:r>
      <w:r>
        <w:rPr>
          <w:rFonts w:ascii="仿宋" w:eastAsia="仿宋" w:hAnsi="仿宋" w:cs="仿宋"/>
          <w:color w:val="000000"/>
          <w:sz w:val="33"/>
        </w:rPr>
        <w:t xml:space="preserve">  347</w:t>
      </w:r>
    </w:p>
    <w:p w:rsidR="002558C9" w:rsidRDefault="002558C9">
      <w:pPr>
        <w:wordWrap w:val="0"/>
        <w:spacing w:line="380" w:lineRule="exact"/>
        <w:jc w:val="right"/>
        <w:textAlignment w:val="baseline"/>
        <w:rPr>
          <w:sz w:val="33"/>
        </w:rPr>
      </w:pPr>
    </w:p>
    <w:p w:rsidR="002558C9" w:rsidRDefault="00746D00">
      <w:pPr>
        <w:wordWrap w:val="0"/>
        <w:spacing w:line="760" w:lineRule="atLeast"/>
        <w:ind w:left="140" w:firstLine="100"/>
        <w:textAlignment w:val="baseline"/>
        <w:rPr>
          <w:sz w:val="39"/>
        </w:rPr>
      </w:pPr>
      <w:r>
        <w:rPr>
          <w:rFonts w:ascii="宋体" w:eastAsia="宋体" w:hAnsi="宋体" w:cs="宋体"/>
          <w:color w:val="000000"/>
          <w:sz w:val="39"/>
        </w:rPr>
        <w:t>了凝思而严肃，无论哪个行为，都是为着凝思而认真努力。强制性的行为使凝思更多地趋向外在世界，而我们称为自愿的行为，较少与外界相关但仍是自愿的行为，同样源于凝思的渴望。这一点我们将在后面讨论，现在我们要谈论大地本身，还有树木，以及一般</w:t>
      </w:r>
      <w:r>
        <w:rPr>
          <w:rFonts w:ascii="宋体" w:eastAsia="宋体" w:hAnsi="宋体" w:cs="宋体"/>
          <w:color w:val="000000"/>
          <w:sz w:val="39"/>
        </w:rPr>
        <w:t>的植物，我们要问：它们的凝思是什么，我们如何把大地所创造和所生产的与它的凝思活动联系起来；人们认为自然并不具备形成心像的能力</w:t>
      </w:r>
      <w:r>
        <w:rPr>
          <w:rFonts w:ascii="宋体" w:eastAsia="宋体" w:hAnsi="宋体" w:cs="宋体"/>
          <w:color w:val="000000"/>
          <w:sz w:val="39"/>
        </w:rPr>
        <w:t>①</w:t>
      </w:r>
      <w:r>
        <w:rPr>
          <w:rFonts w:ascii="宋体" w:eastAsia="宋体" w:hAnsi="宋体" w:cs="宋体"/>
          <w:color w:val="000000"/>
          <w:sz w:val="39"/>
        </w:rPr>
        <w:t>或者推理的能力，那它怎么可能既包含凝思，又能借凝思创造出它所没有的事物。</w:t>
      </w:r>
    </w:p>
    <w:p w:rsidR="002558C9" w:rsidRDefault="00746D00">
      <w:pPr>
        <w:wordWrap w:val="0"/>
        <w:spacing w:line="760" w:lineRule="atLeast"/>
        <w:ind w:left="140" w:right="60" w:firstLine="860"/>
        <w:textAlignment w:val="baseline"/>
        <w:rPr>
          <w:sz w:val="39"/>
        </w:rPr>
      </w:pPr>
      <w:r>
        <w:rPr>
          <w:rFonts w:ascii="宋体" w:eastAsia="宋体" w:hAnsi="宋体" w:cs="宋体"/>
          <w:color w:val="000000"/>
          <w:sz w:val="39"/>
        </w:rPr>
        <w:t>2.</w:t>
      </w:r>
      <w:r>
        <w:rPr>
          <w:rFonts w:ascii="宋体" w:eastAsia="宋体" w:hAnsi="宋体" w:cs="宋体"/>
          <w:color w:val="000000"/>
          <w:sz w:val="39"/>
        </w:rPr>
        <w:t>我想，自然显然没有手或脚，也没有可借用的或天生的工具，它只需要质料就可以运作并构成事物。此外，我们也必须排除自然有机械运动。哪一种投掷或杠杆运动能产生如此丰富的色彩和万千的形态</w:t>
      </w:r>
      <w:r>
        <w:rPr>
          <w:rFonts w:ascii="宋体" w:eastAsia="宋体" w:hAnsi="宋体" w:cs="宋体"/>
          <w:color w:val="000000"/>
          <w:sz w:val="39"/>
        </w:rPr>
        <w:t>?②</w:t>
      </w:r>
      <w:r>
        <w:rPr>
          <w:rFonts w:ascii="宋体" w:eastAsia="宋体" w:hAnsi="宋体" w:cs="宋体"/>
          <w:color w:val="000000"/>
          <w:sz w:val="39"/>
        </w:rPr>
        <w:t>制蜡者</w:t>
      </w:r>
      <w:r>
        <w:rPr>
          <w:rFonts w:ascii="宋体" w:eastAsia="宋体" w:hAnsi="宋体" w:cs="宋体"/>
          <w:color w:val="000000"/>
          <w:sz w:val="39"/>
        </w:rPr>
        <w:t>————</w:t>
      </w:r>
      <w:r>
        <w:rPr>
          <w:rFonts w:ascii="宋体" w:eastAsia="宋体" w:hAnsi="宋体" w:cs="宋体"/>
          <w:color w:val="000000"/>
          <w:sz w:val="39"/>
        </w:rPr>
        <w:t>人们一看到他们，便认为自然的工艺与他们的相同</w:t>
      </w:r>
      <w:r>
        <w:rPr>
          <w:rFonts w:ascii="宋体" w:eastAsia="宋体" w:hAnsi="宋体" w:cs="宋体"/>
          <w:color w:val="000000"/>
          <w:sz w:val="39"/>
        </w:rPr>
        <w:t>————</w:t>
      </w:r>
      <w:r>
        <w:rPr>
          <w:rFonts w:ascii="宋体" w:eastAsia="宋体" w:hAnsi="宋体" w:cs="宋体"/>
          <w:color w:val="000000"/>
          <w:sz w:val="39"/>
        </w:rPr>
        <w:t>自己并不能制造颜色，他们只有从其他地方拿来颜色用到要制作的东西</w:t>
      </w:r>
      <w:r>
        <w:rPr>
          <w:rFonts w:ascii="宋体" w:eastAsia="宋体" w:hAnsi="宋体" w:cs="宋体"/>
          <w:color w:val="000000"/>
          <w:sz w:val="39"/>
        </w:rPr>
        <w:t>上。提出这种类比的人也应当想到，即使是从事此类技艺的人，自身中必然拥有某种东西，某种不动的东西，匠人据此才能用双手从事这项工作。他们应将这一思想贯彻到自然界的同类事物中，从而明白，在自然中也存在那种不需要借助于双手进行创造的力量，它也必然保持不变。因为可以肯定，它没有必要拥有某些不动</w:t>
      </w:r>
    </w:p>
    <w:p w:rsidR="002558C9" w:rsidRDefault="00746D00">
      <w:pPr>
        <w:wordWrap w:val="0"/>
        <w:spacing w:line="760" w:lineRule="atLeast"/>
        <w:ind w:left="180"/>
        <w:textAlignment w:val="baseline"/>
        <w:rPr>
          <w:sz w:val="39"/>
        </w:rPr>
      </w:pPr>
      <w:r>
        <w:rPr>
          <w:rFonts w:ascii="宋体" w:eastAsia="宋体" w:hAnsi="宋体" w:cs="宋体"/>
          <w:color w:val="000000"/>
          <w:sz w:val="39"/>
          <w:u w:val="single"/>
        </w:rPr>
        <w:t xml:space="preserve">              </w:t>
      </w:r>
    </w:p>
    <w:p w:rsidR="002558C9" w:rsidRDefault="00746D00">
      <w:pPr>
        <w:wordWrap w:val="0"/>
        <w:spacing w:before="240" w:line="480" w:lineRule="atLeast"/>
        <w:ind w:left="140" w:right="160" w:firstLine="640"/>
        <w:textAlignment w:val="baseline"/>
        <w:rPr>
          <w:sz w:val="30"/>
        </w:rPr>
      </w:pPr>
      <w:r>
        <w:rPr>
          <w:rFonts w:ascii="楷体" w:eastAsia="楷体" w:hAnsi="楷体" w:cs="楷体"/>
          <w:color w:val="000000"/>
          <w:sz w:val="30"/>
        </w:rPr>
        <w:t xml:space="preserve">①  </w:t>
      </w:r>
      <w:r>
        <w:rPr>
          <w:rFonts w:ascii="楷体" w:eastAsia="楷体" w:hAnsi="楷体" w:cs="楷体"/>
          <w:color w:val="000000"/>
          <w:sz w:val="30"/>
        </w:rPr>
        <w:t>斯多亚学派用</w:t>
      </w:r>
      <w:r>
        <w:rPr>
          <w:rFonts w:ascii="楷体" w:eastAsia="楷体" w:hAnsi="楷体" w:cs="楷体"/>
          <w:color w:val="000000"/>
          <w:sz w:val="30"/>
        </w:rPr>
        <w:t xml:space="preserve"> φυσια αφαντασια</w:t>
      </w:r>
      <w:r>
        <w:rPr>
          <w:rFonts w:ascii="楷体" w:eastAsia="楷体" w:hAnsi="楷体" w:cs="楷体"/>
          <w:color w:val="000000"/>
          <w:sz w:val="30"/>
        </w:rPr>
        <w:t>；和</w:t>
      </w:r>
      <w:r>
        <w:rPr>
          <w:rFonts w:ascii="楷体" w:eastAsia="楷体" w:hAnsi="楷体" w:cs="楷体"/>
          <w:color w:val="000000"/>
          <w:sz w:val="30"/>
        </w:rPr>
        <w:t xml:space="preserve"> νοερα φυσις</w:t>
      </w:r>
      <w:r>
        <w:rPr>
          <w:rFonts w:ascii="楷体" w:eastAsia="楷体" w:hAnsi="楷体" w:cs="楷体"/>
          <w:color w:val="000000"/>
          <w:sz w:val="30"/>
        </w:rPr>
        <w:t>来区分亚里士多德的</w:t>
      </w:r>
      <w:r>
        <w:rPr>
          <w:rFonts w:ascii="仿宋" w:eastAsia="仿宋" w:hAnsi="仿宋" w:cs="仿宋"/>
          <w:color w:val="000000"/>
          <w:sz w:val="30"/>
        </w:rPr>
        <w:t>“</w:t>
      </w:r>
      <w:r>
        <w:rPr>
          <w:rFonts w:ascii="仿宋" w:eastAsia="仿宋" w:hAnsi="仿宋" w:cs="仿宋"/>
          <w:color w:val="000000"/>
          <w:sz w:val="30"/>
        </w:rPr>
        <w:t>自然</w:t>
      </w:r>
      <w:r>
        <w:rPr>
          <w:rFonts w:ascii="仿宋" w:eastAsia="仿宋" w:hAnsi="仿宋" w:cs="仿宋"/>
          <w:color w:val="000000"/>
          <w:sz w:val="30"/>
        </w:rPr>
        <w:t>”</w:t>
      </w:r>
      <w:r>
        <w:rPr>
          <w:rFonts w:ascii="仿宋" w:eastAsia="仿宋" w:hAnsi="仿宋" w:cs="仿宋"/>
          <w:color w:val="000000"/>
          <w:sz w:val="30"/>
        </w:rPr>
        <w:t>与他们自己的自然，亚里士多德的自然是指生长原理，他们的自然则全</w:t>
      </w:r>
      <w:r>
        <w:rPr>
          <w:rFonts w:ascii="TimesNewRoman" w:eastAsia="TimesNewRoman" w:hAnsi="TimesNewRoman" w:cs="TimesNewRoman"/>
          <w:color w:val="000000"/>
          <w:sz w:val="30"/>
        </w:rPr>
        <w:t>然渗透神圣的理性。参见</w:t>
      </w:r>
      <w:r>
        <w:rPr>
          <w:rFonts w:ascii="TimesNewRoman" w:eastAsia="TimesNewRoman" w:hAnsi="TimesNewRoman" w:cs="TimesNewRoman"/>
          <w:color w:val="000000"/>
          <w:sz w:val="30"/>
        </w:rPr>
        <w:t xml:space="preserve"> Sto</w:t>
      </w:r>
      <w:r>
        <w:rPr>
          <w:rFonts w:ascii="TimesNewRoman" w:eastAsia="TimesNewRoman" w:hAnsi="TimesNewRoman" w:cs="TimesNewRoman"/>
          <w:color w:val="000000"/>
          <w:sz w:val="30"/>
        </w:rPr>
        <w:t>ic. Vet. Fragm. II.1016</w:t>
      </w:r>
      <w:r>
        <w:rPr>
          <w:rFonts w:ascii="TimesNewRoman" w:eastAsia="TimesNewRoman" w:hAnsi="TimesNewRoman" w:cs="TimesNewRoman"/>
          <w:color w:val="000000"/>
          <w:sz w:val="30"/>
        </w:rPr>
        <w:t>。</w:t>
      </w:r>
    </w:p>
    <w:p w:rsidR="002558C9" w:rsidRDefault="00746D00">
      <w:pPr>
        <w:wordWrap w:val="0"/>
        <w:spacing w:line="480" w:lineRule="atLeast"/>
        <w:ind w:left="140" w:right="140" w:firstLine="64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参照《九章集》</w:t>
      </w:r>
      <w:r>
        <w:rPr>
          <w:rFonts w:ascii="仿宋" w:eastAsia="仿宋" w:hAnsi="仿宋" w:cs="仿宋"/>
          <w:color w:val="000000"/>
          <w:sz w:val="30"/>
        </w:rPr>
        <w:t xml:space="preserve">V.8 [31] 7.10—11 </w:t>
      </w:r>
      <w:r>
        <w:rPr>
          <w:rFonts w:ascii="仿宋" w:eastAsia="仿宋" w:hAnsi="仿宋" w:cs="仿宋"/>
          <w:color w:val="000000"/>
          <w:sz w:val="30"/>
        </w:rPr>
        <w:t>及</w:t>
      </w:r>
      <w:r>
        <w:rPr>
          <w:rFonts w:ascii="仿宋" w:eastAsia="仿宋" w:hAnsi="仿宋" w:cs="仿宋"/>
          <w:color w:val="000000"/>
          <w:sz w:val="30"/>
        </w:rPr>
        <w:t xml:space="preserve"> V.9 [5] 6.22,23</w:t>
      </w:r>
      <w:r>
        <w:rPr>
          <w:rFonts w:ascii="仿宋" w:eastAsia="仿宋" w:hAnsi="仿宋" w:cs="仿宋"/>
          <w:color w:val="000000"/>
          <w:sz w:val="30"/>
        </w:rPr>
        <w:t>。这一部分体现了普罗提诺努力不懈地剔除我们关于灵性存在和活动的思想中任何唯物主义和空间上的概念，他坚持认为，我们不能以为灵魂和自然凭借双手、工具和机械构成了这个物质世界。他似乎想起伊壁鸠鲁学派对柏拉图的粗糙批评，见西塞罗</w:t>
      </w:r>
      <w:r>
        <w:rPr>
          <w:rFonts w:ascii="仿宋" w:eastAsia="仿宋" w:hAnsi="仿宋" w:cs="仿宋"/>
          <w:color w:val="000000"/>
          <w:sz w:val="30"/>
        </w:rPr>
        <w:t xml:space="preserve"> De</w:t>
      </w:r>
      <w:r>
        <w:rPr>
          <w:rFonts w:ascii="TimesNewRoman" w:eastAsia="TimesNewRoman" w:hAnsi="TimesNewRoman" w:cs="TimesNewRoman"/>
          <w:color w:val="000000"/>
          <w:sz w:val="30"/>
        </w:rPr>
        <w:t xml:space="preserve">Natura Deorum 1.8.19 quae molitio? quae ferramenta? quivectes? quae </w:t>
      </w:r>
      <w:r>
        <w:rPr>
          <w:rFonts w:ascii="TimesNewRoman" w:eastAsia="TimesNewRoman" w:hAnsi="TimesNewRoman" w:cs="TimesNewRoman"/>
          <w:color w:val="000000"/>
          <w:sz w:val="30"/>
        </w:rPr>
        <w:t>machinae?</w:t>
      </w:r>
    </w:p>
    <w:p w:rsidR="002558C9" w:rsidRDefault="002558C9"/>
    <w:p w:rsidR="002558C9" w:rsidRDefault="002558C9">
      <w:pPr>
        <w:sectPr w:rsidR="002558C9">
          <w:headerReference w:type="default" r:id="rId909"/>
          <w:footerReference w:type="default" r:id="rId910"/>
          <w:pgSz w:w="15820" w:h="23360"/>
          <w:pgMar w:top="1760" w:right="1940" w:bottom="1760" w:left="1940" w:header="1460" w:footer="1460" w:gutter="0"/>
          <w:cols w:space="720"/>
        </w:sectPr>
      </w:pPr>
    </w:p>
    <w:p w:rsidR="002558C9" w:rsidRDefault="00746D00">
      <w:pPr>
        <w:wordWrap w:val="0"/>
        <w:spacing w:line="540" w:lineRule="atLeast"/>
        <w:ind w:firstLine="20"/>
        <w:textAlignment w:val="baseline"/>
        <w:rPr>
          <w:sz w:val="40"/>
        </w:rPr>
      </w:pPr>
      <w:r>
        <w:rPr>
          <w:rFonts w:ascii="黑体" w:eastAsia="黑体" w:hAnsi="黑体" w:cs="黑体"/>
          <w:color w:val="000000"/>
          <w:sz w:val="40"/>
        </w:rPr>
        <w:lastRenderedPageBreak/>
        <w:t xml:space="preserve">348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第三卷</w:t>
      </w:r>
    </w:p>
    <w:p w:rsidR="002558C9" w:rsidRDefault="002558C9">
      <w:pPr>
        <w:wordWrap w:val="0"/>
        <w:spacing w:line="480" w:lineRule="exact"/>
        <w:textAlignment w:val="baseline"/>
        <w:rPr>
          <w:sz w:val="40"/>
        </w:rPr>
      </w:pPr>
    </w:p>
    <w:p w:rsidR="002558C9" w:rsidRDefault="00746D00">
      <w:pPr>
        <w:wordWrap w:val="0"/>
        <w:spacing w:line="760" w:lineRule="atLeast"/>
        <w:ind w:left="20" w:firstLine="20"/>
        <w:textAlignment w:val="baseline"/>
        <w:rPr>
          <w:sz w:val="39"/>
        </w:rPr>
      </w:pPr>
      <w:r>
        <w:rPr>
          <w:rFonts w:ascii="宋体" w:eastAsia="宋体" w:hAnsi="宋体" w:cs="宋体"/>
          <w:color w:val="000000"/>
          <w:sz w:val="39"/>
        </w:rPr>
        <w:t>的部分和某些运动的部分</w:t>
      </w:r>
      <w:r>
        <w:rPr>
          <w:rFonts w:ascii="宋体" w:eastAsia="宋体" w:hAnsi="宋体" w:cs="宋体"/>
          <w:color w:val="000000"/>
          <w:sz w:val="39"/>
        </w:rPr>
        <w:t>————</w:t>
      </w:r>
      <w:r>
        <w:rPr>
          <w:rFonts w:ascii="宋体" w:eastAsia="宋体" w:hAnsi="宋体" w:cs="宋体"/>
          <w:color w:val="000000"/>
          <w:sz w:val="39"/>
        </w:rPr>
        <w:t>质料就是处在运动中的事物，而自然没有哪个部分处在运动之中</w:t>
      </w:r>
      <w:r>
        <w:rPr>
          <w:rFonts w:ascii="宋体" w:eastAsia="宋体" w:hAnsi="宋体" w:cs="宋体"/>
          <w:color w:val="000000"/>
          <w:sz w:val="39"/>
        </w:rPr>
        <w:t>————</w:t>
      </w:r>
      <w:r>
        <w:rPr>
          <w:rFonts w:ascii="宋体" w:eastAsia="宋体" w:hAnsi="宋体" w:cs="宋体"/>
          <w:color w:val="000000"/>
          <w:sz w:val="39"/>
        </w:rPr>
        <w:t>否则，它的不动部分就不可能是原初的推动者，自然也不可能是，在宇宙中作为整体不受感染的事物才是。有人也许会说，理性形成原理是不受感染的，但自然不同于形成原理，它处在运动之中。如果他们想说作为整体的自然处在运动之中，那么形成原理也是；如果说自然的任何部分都是不受感染的，那么形成原理也如此。事实</w:t>
      </w:r>
      <w:r>
        <w:rPr>
          <w:rFonts w:ascii="宋体" w:eastAsia="宋体" w:hAnsi="宋体" w:cs="宋体"/>
          <w:color w:val="000000"/>
          <w:sz w:val="39"/>
        </w:rPr>
        <w:t>上，自然必是一种形式，而不是质料和形式的复合；它为什么需要冷的或热的质料呢？因为质料构成形式的基础，形式作用于质料，正是质料带着这种性质（热或冷）来到形式面前，或者毋宁说，由于理性原理赋予质料形式，它变成了这种性质（尽管它本身并无任何性质）。比如，质料要变成火，必须要有一个理性原理，而不是必须有火；这有力地表明，在动植物中，形成原理是创造者，而自然就是一种形成原理，它创造了另一原理，它自己的产品，这种原理赋予基质某种东西，而自身保持不变。这个形成原理，运行在有形世界中，是最末的原理，是死的，再也不能创造他者</w:t>
      </w:r>
      <w:r>
        <w:rPr>
          <w:rFonts w:ascii="宋体" w:eastAsia="宋体" w:hAnsi="宋体" w:cs="宋体"/>
          <w:color w:val="000000"/>
          <w:sz w:val="39"/>
        </w:rPr>
        <w:t>，而那具有生命的理性原理，与那创造外形、自身拥有不变的能力并且在形成之物中创造的理性原理是兄弟。</w:t>
      </w:r>
    </w:p>
    <w:p w:rsidR="002558C9" w:rsidRDefault="00746D00">
      <w:pPr>
        <w:wordWrap w:val="0"/>
        <w:spacing w:line="760" w:lineRule="atLeast"/>
        <w:ind w:left="20" w:right="20" w:firstLine="840"/>
        <w:textAlignment w:val="baseline"/>
        <w:rPr>
          <w:sz w:val="39"/>
        </w:rPr>
      </w:pPr>
      <w:r>
        <w:rPr>
          <w:rFonts w:ascii="宋体" w:eastAsia="宋体" w:hAnsi="宋体" w:cs="宋体"/>
          <w:color w:val="000000"/>
          <w:sz w:val="39"/>
        </w:rPr>
        <w:t>3.</w:t>
      </w:r>
      <w:r>
        <w:rPr>
          <w:rFonts w:ascii="宋体" w:eastAsia="宋体" w:hAnsi="宋体" w:cs="宋体"/>
          <w:color w:val="000000"/>
          <w:sz w:val="39"/>
        </w:rPr>
        <w:t>那么，当这种理性原理创造并且以这种方式创造时，它如何能够获得某种凝思呢？如果它创造时保持不动，在自身之中，又是一种形成原理，那么它自身就是凝思。因为活动必是依据理性原理发生的，并显然不同于这一原理，而伴随并指导着活动的原理本身不可能是活动。因此，如果它不是行为而是理性原理，那么它就是凝思。每个理性原理的最末最低部分的显明都源自凝思，并且就它</w:t>
      </w:r>
      <w:r>
        <w:rPr>
          <w:rFonts w:ascii="宋体" w:eastAsia="宋体" w:hAnsi="宋体" w:cs="宋体"/>
          <w:color w:val="000000"/>
          <w:sz w:val="39"/>
        </w:rPr>
        <w:lastRenderedPageBreak/>
        <w:t>被思来说，也是凝思；但是，在</w:t>
      </w:r>
    </w:p>
    <w:p w:rsidR="002558C9" w:rsidRDefault="002558C9"/>
    <w:p w:rsidR="002558C9" w:rsidRDefault="002558C9">
      <w:pPr>
        <w:sectPr w:rsidR="002558C9">
          <w:headerReference w:type="default" r:id="rId911"/>
          <w:footerReference w:type="default" r:id="rId912"/>
          <w:pgSz w:w="15820" w:h="23360"/>
          <w:pgMar w:top="1800" w:right="2080" w:bottom="1800" w:left="2080" w:header="1500" w:footer="150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III.8  </w:t>
      </w:r>
      <w:r>
        <w:rPr>
          <w:rFonts w:ascii="黑体" w:eastAsia="黑体" w:hAnsi="黑体" w:cs="黑体"/>
          <w:color w:val="000000"/>
          <w:sz w:val="34"/>
        </w:rPr>
        <w:t>论自然、凝思和太一</w:t>
      </w:r>
      <w:r>
        <w:rPr>
          <w:rFonts w:ascii="黑体" w:eastAsia="黑体" w:hAnsi="黑体" w:cs="黑体"/>
          <w:color w:val="000000"/>
          <w:sz w:val="34"/>
        </w:rPr>
        <w:t xml:space="preserve">  349</w:t>
      </w:r>
    </w:p>
    <w:p w:rsidR="002558C9" w:rsidRDefault="002558C9">
      <w:pPr>
        <w:wordWrap w:val="0"/>
        <w:spacing w:line="380" w:lineRule="exact"/>
        <w:jc w:val="right"/>
        <w:textAlignment w:val="baseline"/>
        <w:rPr>
          <w:sz w:val="34"/>
        </w:rPr>
      </w:pPr>
    </w:p>
    <w:p w:rsidR="002558C9" w:rsidRDefault="00746D00">
      <w:pPr>
        <w:wordWrap w:val="0"/>
        <w:spacing w:line="720" w:lineRule="atLeast"/>
        <w:ind w:left="120" w:right="20" w:firstLine="160"/>
        <w:textAlignment w:val="baseline"/>
        <w:rPr>
          <w:sz w:val="42"/>
        </w:rPr>
      </w:pPr>
      <w:r>
        <w:rPr>
          <w:rFonts w:ascii="宋体" w:eastAsia="宋体" w:hAnsi="宋体" w:cs="宋体"/>
          <w:color w:val="000000"/>
          <w:sz w:val="42"/>
        </w:rPr>
        <w:t>这之前显明的原理是普遍的，是以一种不同方式显明的，这一部分是灵魂而非自然，另一部分则是自然中的理性原理，也就是自然。那么这本身就是凝思的结果吗？是的，它完全是凝思的结果。那么它之所以如此是由于它的自我凝思吗？它又是怎样自我凝思的？它既是凝思的结果，必有某物一直在凝思。但是，这个自然是如何拥有凝思的呢？它拥有的当然不是源于推理的凝思。</w:t>
      </w:r>
      <w:r>
        <w:rPr>
          <w:rFonts w:ascii="宋体" w:eastAsia="宋体" w:hAnsi="宋体" w:cs="宋体"/>
          <w:color w:val="000000"/>
          <w:sz w:val="42"/>
        </w:rPr>
        <w:t>①</w:t>
      </w:r>
      <w:r>
        <w:rPr>
          <w:rFonts w:ascii="宋体" w:eastAsia="宋体" w:hAnsi="宋体" w:cs="宋体"/>
          <w:color w:val="000000"/>
          <w:sz w:val="42"/>
        </w:rPr>
        <w:t>我说</w:t>
      </w:r>
      <w:r>
        <w:rPr>
          <w:rFonts w:ascii="宋体" w:eastAsia="宋体" w:hAnsi="宋体" w:cs="宋体"/>
          <w:color w:val="000000"/>
          <w:sz w:val="42"/>
        </w:rPr>
        <w:t>“</w:t>
      </w:r>
      <w:r>
        <w:rPr>
          <w:rFonts w:ascii="宋体" w:eastAsia="宋体" w:hAnsi="宋体" w:cs="宋体"/>
          <w:color w:val="000000"/>
          <w:sz w:val="42"/>
        </w:rPr>
        <w:t>推理</w:t>
      </w:r>
      <w:r>
        <w:rPr>
          <w:rFonts w:ascii="宋体" w:eastAsia="宋体" w:hAnsi="宋体" w:cs="宋体"/>
          <w:color w:val="000000"/>
          <w:sz w:val="42"/>
        </w:rPr>
        <w:t>”</w:t>
      </w:r>
      <w:r>
        <w:rPr>
          <w:rFonts w:ascii="宋体" w:eastAsia="宋体" w:hAnsi="宋体" w:cs="宋体"/>
          <w:color w:val="000000"/>
          <w:sz w:val="42"/>
        </w:rPr>
        <w:t>是指深入探索事物本身的性质。但是，它既然是一种生命、理性原理以及创造的能力，那它（为何不应拥有这种推理的凝思呢）？</w:t>
      </w:r>
      <w:r>
        <w:rPr>
          <w:rFonts w:ascii="宋体" w:eastAsia="宋体" w:hAnsi="宋体" w:cs="宋体"/>
          <w:color w:val="000000"/>
          <w:sz w:val="42"/>
        </w:rPr>
        <w:t>是因为探索意味着还不拥有吗？但是自然拥有，并且正因为它拥有，它也创造。就它而言，创造意味着它之所是的存在，它的创造力与它之所是具有同样的范围。它就是凝思和凝思的对象，因为它是理性原理。因此作为凝思、凝思之对象以及理性原理，它创造出了这些事物。自然的创造活动已经向我们揭示了它就是凝思，因为它是凝思的结果，而凝思本身保持不变，除了通过凝思进行创造外，不做任何别的事情。</w:t>
      </w:r>
    </w:p>
    <w:p w:rsidR="002558C9" w:rsidRDefault="00746D00">
      <w:pPr>
        <w:wordWrap w:val="0"/>
        <w:spacing w:line="720" w:lineRule="atLeast"/>
        <w:ind w:left="120" w:right="220" w:firstLine="840"/>
        <w:textAlignment w:val="baseline"/>
        <w:rPr>
          <w:sz w:val="42"/>
        </w:rPr>
      </w:pPr>
      <w:r>
        <w:rPr>
          <w:rFonts w:ascii="宋体" w:eastAsia="宋体" w:hAnsi="宋体" w:cs="宋体"/>
          <w:color w:val="000000"/>
          <w:sz w:val="42"/>
        </w:rPr>
        <w:t>4.</w:t>
      </w:r>
      <w:r>
        <w:rPr>
          <w:rFonts w:ascii="宋体" w:eastAsia="宋体" w:hAnsi="宋体" w:cs="宋体"/>
          <w:color w:val="000000"/>
          <w:sz w:val="42"/>
        </w:rPr>
        <w:t>如果有人问自然为何要创造，如果自然有兴趣听这样的问题并回答提问者，那么它会说，</w:t>
      </w:r>
      <w:r>
        <w:rPr>
          <w:rFonts w:ascii="宋体" w:eastAsia="宋体" w:hAnsi="宋体" w:cs="宋体"/>
          <w:color w:val="000000"/>
          <w:sz w:val="42"/>
        </w:rPr>
        <w:t>“</w:t>
      </w:r>
      <w:r>
        <w:rPr>
          <w:rFonts w:ascii="宋体" w:eastAsia="宋体" w:hAnsi="宋体" w:cs="宋体"/>
          <w:color w:val="000000"/>
          <w:sz w:val="42"/>
        </w:rPr>
        <w:t>你不应发问，而应静静地领会，就像我终日静默，没有说话的习惯，</w:t>
      </w:r>
      <w:r>
        <w:rPr>
          <w:rFonts w:ascii="宋体" w:eastAsia="宋体" w:hAnsi="宋体" w:cs="宋体"/>
          <w:color w:val="000000"/>
          <w:sz w:val="42"/>
        </w:rPr>
        <w:t>你也要学会这样。那么领会什么呢？你得领会，那生成的事物就是我在沉默中看到的，是自然生成的一个凝思对象；我因为源自这种凝</w:t>
      </w:r>
    </w:p>
    <w:p w:rsidR="002558C9" w:rsidRDefault="00746D00">
      <w:pPr>
        <w:wordWrap w:val="0"/>
        <w:spacing w:line="720" w:lineRule="atLeast"/>
        <w:ind w:left="1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120" w:right="300" w:firstLine="640"/>
        <w:textAlignment w:val="baseline"/>
        <w:rPr>
          <w:sz w:val="31"/>
        </w:rPr>
      </w:pPr>
      <w:r>
        <w:rPr>
          <w:rFonts w:ascii="宋体" w:eastAsia="宋体" w:hAnsi="宋体" w:cs="宋体"/>
          <w:color w:val="000000"/>
          <w:sz w:val="31"/>
        </w:rPr>
        <w:t>①  Λoyo</w:t>
      </w:r>
      <w:r>
        <w:rPr>
          <w:rFonts w:ascii="宋体" w:eastAsia="宋体" w:hAnsi="宋体" w:cs="宋体"/>
          <w:color w:val="000000"/>
          <w:sz w:val="31"/>
        </w:rPr>
        <w:t>；这个词在普罗提诺那里有着丰富的含义，这里就是一个最好的例子。这个句子的逻辑主语是</w:t>
      </w:r>
      <w:r>
        <w:rPr>
          <w:rFonts w:ascii="宋体" w:eastAsia="宋体" w:hAnsi="宋体" w:cs="宋体"/>
          <w:color w:val="000000"/>
          <w:sz w:val="31"/>
        </w:rPr>
        <w:t xml:space="preserve"> λoyo</w:t>
      </w:r>
      <w:r>
        <w:rPr>
          <w:rFonts w:ascii="宋体" w:eastAsia="宋体" w:hAnsi="宋体" w:cs="宋体"/>
          <w:color w:val="000000"/>
          <w:sz w:val="31"/>
        </w:rPr>
        <w:t>；，它在《九章集》中往往具有特定的含义，结合了悟性、智性以及形式活动等观念，我把它译为</w:t>
      </w:r>
      <w:r>
        <w:rPr>
          <w:rFonts w:ascii="宋体" w:eastAsia="宋体" w:hAnsi="宋体" w:cs="宋体"/>
          <w:color w:val="000000"/>
          <w:sz w:val="31"/>
        </w:rPr>
        <w:t>“</w:t>
      </w:r>
      <w:r>
        <w:rPr>
          <w:rFonts w:ascii="宋体" w:eastAsia="宋体" w:hAnsi="宋体" w:cs="宋体"/>
          <w:color w:val="000000"/>
          <w:sz w:val="31"/>
        </w:rPr>
        <w:t>理性原理</w:t>
      </w:r>
      <w:r>
        <w:rPr>
          <w:rFonts w:ascii="宋体" w:eastAsia="宋体" w:hAnsi="宋体" w:cs="宋体"/>
          <w:color w:val="000000"/>
          <w:sz w:val="31"/>
        </w:rPr>
        <w:t>”</w:t>
      </w:r>
      <w:r>
        <w:rPr>
          <w:rFonts w:ascii="宋体" w:eastAsia="宋体" w:hAnsi="宋体" w:cs="宋体"/>
          <w:color w:val="000000"/>
          <w:sz w:val="31"/>
        </w:rPr>
        <w:t>或者</w:t>
      </w:r>
      <w:r>
        <w:rPr>
          <w:rFonts w:ascii="宋体" w:eastAsia="宋体" w:hAnsi="宋体" w:cs="宋体"/>
          <w:color w:val="000000"/>
          <w:sz w:val="31"/>
        </w:rPr>
        <w:t>“</w:t>
      </w:r>
      <w:r>
        <w:rPr>
          <w:rFonts w:ascii="宋体" w:eastAsia="宋体" w:hAnsi="宋体" w:cs="宋体"/>
          <w:color w:val="000000"/>
          <w:sz w:val="31"/>
        </w:rPr>
        <w:t>理性形成原理</w:t>
      </w:r>
      <w:r>
        <w:rPr>
          <w:rFonts w:ascii="宋体" w:eastAsia="宋体" w:hAnsi="宋体" w:cs="宋体"/>
          <w:color w:val="000000"/>
          <w:sz w:val="31"/>
        </w:rPr>
        <w:t>”</w:t>
      </w:r>
      <w:r>
        <w:rPr>
          <w:rFonts w:ascii="宋体" w:eastAsia="宋体" w:hAnsi="宋体" w:cs="宋体"/>
          <w:color w:val="000000"/>
          <w:sz w:val="31"/>
        </w:rPr>
        <w:t>。这个意义上的</w:t>
      </w:r>
      <w:r>
        <w:rPr>
          <w:rFonts w:ascii="宋体" w:eastAsia="宋体" w:hAnsi="宋体" w:cs="宋体"/>
          <w:color w:val="000000"/>
          <w:sz w:val="31"/>
        </w:rPr>
        <w:t xml:space="preserve"> λoyo</w:t>
      </w:r>
      <w:r>
        <w:rPr>
          <w:rFonts w:ascii="宋体" w:eastAsia="宋体" w:hAnsi="宋体" w:cs="宋体"/>
          <w:color w:val="000000"/>
          <w:sz w:val="31"/>
        </w:rPr>
        <w:t>；，并不具有凝思</w:t>
      </w:r>
      <w:r>
        <w:rPr>
          <w:rFonts w:ascii="宋体" w:eastAsia="宋体" w:hAnsi="宋体" w:cs="宋体"/>
          <w:color w:val="000000"/>
          <w:sz w:val="31"/>
        </w:rPr>
        <w:t xml:space="preserve"> εκ λoyο</w:t>
      </w:r>
      <w:r>
        <w:rPr>
          <w:rFonts w:ascii="宋体" w:eastAsia="宋体" w:hAnsi="宋体" w:cs="宋体"/>
          <w:color w:val="000000"/>
          <w:sz w:val="31"/>
        </w:rPr>
        <w:t>；</w:t>
      </w:r>
      <w:r>
        <w:rPr>
          <w:rFonts w:ascii="宋体" w:eastAsia="宋体" w:hAnsi="宋体" w:cs="宋体"/>
          <w:color w:val="000000"/>
          <w:sz w:val="31"/>
        </w:rPr>
        <w:t>s</w:t>
      </w:r>
      <w:r>
        <w:rPr>
          <w:rFonts w:ascii="宋体" w:eastAsia="宋体" w:hAnsi="宋体" w:cs="宋体"/>
          <w:color w:val="000000"/>
          <w:sz w:val="31"/>
        </w:rPr>
        <w:t>，即通</w:t>
      </w:r>
      <w:r>
        <w:rPr>
          <w:rFonts w:ascii="宋体" w:eastAsia="宋体" w:hAnsi="宋体" w:cs="宋体"/>
          <w:color w:val="000000"/>
          <w:sz w:val="31"/>
        </w:rPr>
        <w:t xml:space="preserve"> </w:t>
      </w:r>
      <w:r>
        <w:rPr>
          <w:rFonts w:ascii="宋体" w:eastAsia="宋体" w:hAnsi="宋体" w:cs="宋体"/>
          <w:color w:val="000000"/>
          <w:sz w:val="31"/>
        </w:rPr>
        <w:t>常意义上的</w:t>
      </w:r>
      <w:r>
        <w:rPr>
          <w:rFonts w:ascii="宋体" w:eastAsia="宋体" w:hAnsi="宋体" w:cs="宋体"/>
          <w:color w:val="000000"/>
          <w:sz w:val="31"/>
        </w:rPr>
        <w:t>“</w:t>
      </w:r>
      <w:r>
        <w:rPr>
          <w:rFonts w:ascii="宋体" w:eastAsia="宋体" w:hAnsi="宋体" w:cs="宋体"/>
          <w:color w:val="000000"/>
          <w:sz w:val="31"/>
        </w:rPr>
        <w:t>推理</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推论性思考</w:t>
      </w:r>
      <w:r>
        <w:rPr>
          <w:rFonts w:ascii="宋体" w:eastAsia="宋体" w:hAnsi="宋体" w:cs="宋体"/>
          <w:color w:val="000000"/>
          <w:sz w:val="31"/>
        </w:rPr>
        <w:t>”</w:t>
      </w:r>
      <w:r>
        <w:rPr>
          <w:rFonts w:ascii="宋体" w:eastAsia="宋体" w:hAnsi="宋体" w:cs="宋体"/>
          <w:color w:val="000000"/>
          <w:sz w:val="31"/>
        </w:rPr>
        <w:t>。</w:t>
      </w:r>
    </w:p>
    <w:p w:rsidR="002558C9" w:rsidRDefault="002558C9"/>
    <w:p w:rsidR="002558C9" w:rsidRDefault="002558C9">
      <w:pPr>
        <w:sectPr w:rsidR="002558C9">
          <w:headerReference w:type="default" r:id="rId913"/>
          <w:footerReference w:type="default" r:id="rId914"/>
          <w:pgSz w:w="15820" w:h="23360"/>
          <w:pgMar w:top="1780" w:right="1900" w:bottom="1780" w:left="1900" w:header="1480" w:footer="1480" w:gutter="0"/>
          <w:cols w:space="720"/>
        </w:sectPr>
      </w:pPr>
    </w:p>
    <w:p w:rsidR="002558C9" w:rsidRDefault="00746D00">
      <w:pPr>
        <w:wordWrap w:val="0"/>
        <w:spacing w:line="520" w:lineRule="atLeast"/>
        <w:ind w:left="20"/>
        <w:textAlignment w:val="baseline"/>
        <w:rPr>
          <w:sz w:val="38"/>
        </w:rPr>
      </w:pPr>
      <w:r>
        <w:rPr>
          <w:rFonts w:ascii="仿宋" w:eastAsia="仿宋" w:hAnsi="仿宋" w:cs="仿宋"/>
          <w:color w:val="000000"/>
          <w:sz w:val="38"/>
        </w:rPr>
        <w:lastRenderedPageBreak/>
        <w:t xml:space="preserve">350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2558C9">
      <w:pPr>
        <w:wordWrap w:val="0"/>
        <w:spacing w:line="420" w:lineRule="exact"/>
        <w:textAlignment w:val="baseline"/>
        <w:rPr>
          <w:sz w:val="38"/>
        </w:rPr>
      </w:pPr>
    </w:p>
    <w:p w:rsidR="002558C9" w:rsidRDefault="00746D00">
      <w:pPr>
        <w:wordWrap w:val="0"/>
        <w:spacing w:line="700" w:lineRule="atLeast"/>
        <w:ind w:left="20" w:right="20"/>
        <w:textAlignment w:val="baseline"/>
        <w:rPr>
          <w:sz w:val="43"/>
        </w:rPr>
      </w:pPr>
      <w:r>
        <w:rPr>
          <w:rFonts w:ascii="宋体" w:eastAsia="宋体" w:hAnsi="宋体" w:cs="宋体"/>
          <w:color w:val="000000"/>
          <w:sz w:val="43"/>
        </w:rPr>
        <w:t>思，所以具有凝思的本性。我的凝思活动创造出它凝思的对象，正如几何学家在凝思中画出各种图形。但是我不绘制，在我凝思的时候，限定物体的各种线条自然形成，似乎它们是从我的凝思中流溢出来一样。</w:t>
      </w:r>
      <w:r>
        <w:rPr>
          <w:rFonts w:ascii="宋体" w:eastAsia="宋体" w:hAnsi="宋体" w:cs="宋体"/>
          <w:color w:val="000000"/>
          <w:sz w:val="43"/>
        </w:rPr>
        <w:t>①</w:t>
      </w:r>
      <w:r>
        <w:rPr>
          <w:rFonts w:ascii="宋体" w:eastAsia="宋体" w:hAnsi="宋体" w:cs="宋体"/>
          <w:color w:val="000000"/>
          <w:sz w:val="43"/>
        </w:rPr>
        <w:t>我的一切就是我母亲的一切，也是生育我的存在者的一切，</w:t>
      </w:r>
      <w:r>
        <w:rPr>
          <w:rFonts w:ascii="宋体" w:eastAsia="宋体" w:hAnsi="宋体" w:cs="宋体"/>
          <w:color w:val="000000"/>
          <w:sz w:val="43"/>
        </w:rPr>
        <w:t>②</w:t>
      </w:r>
      <w:r>
        <w:rPr>
          <w:rFonts w:ascii="宋体" w:eastAsia="宋体" w:hAnsi="宋体" w:cs="宋体"/>
          <w:color w:val="000000"/>
          <w:sz w:val="43"/>
        </w:rPr>
        <w:t>因为它们都源自凝思，并非它们的哪个行为导致我出生，它们是更大的理性原理，在它们的自我凝思之中，我生成了。</w:t>
      </w:r>
      <w:r>
        <w:rPr>
          <w:rFonts w:ascii="宋体" w:eastAsia="宋体" w:hAnsi="宋体" w:cs="宋体"/>
          <w:color w:val="000000"/>
          <w:sz w:val="43"/>
        </w:rPr>
        <w:t>”</w:t>
      </w:r>
    </w:p>
    <w:p w:rsidR="002558C9" w:rsidRDefault="00746D00">
      <w:pPr>
        <w:wordWrap w:val="0"/>
        <w:spacing w:line="700" w:lineRule="atLeast"/>
        <w:ind w:left="20" w:right="20" w:firstLine="880"/>
        <w:textAlignment w:val="baseline"/>
        <w:rPr>
          <w:sz w:val="43"/>
        </w:rPr>
      </w:pPr>
      <w:r>
        <w:rPr>
          <w:rFonts w:ascii="宋体" w:eastAsia="宋体" w:hAnsi="宋体" w:cs="宋体"/>
          <w:color w:val="000000"/>
          <w:sz w:val="43"/>
        </w:rPr>
        <w:t>这是什么意思呢？意思就是说，那被称为自然的事物是一</w:t>
      </w:r>
      <w:r>
        <w:rPr>
          <w:rFonts w:ascii="宋体" w:eastAsia="宋体" w:hAnsi="宋体" w:cs="宋体"/>
          <w:color w:val="000000"/>
          <w:sz w:val="43"/>
        </w:rPr>
        <w:t>个灵魂，是有强大生命力的先在灵魂的产物；它在自身中静静地拥有凝思，既不向上也不向下运动，而是栖息在它之所是当中，栖息在它自己的静止和某种自我感知中；在这种意识和自我感知中，它尽其所能看清它之后产生的事物，有了精彩壮观的视野，它就不再寻找其他事物。如果有人想把悟性或感知归于它，那么要知道，它不是我们所谈论的其他存在者里面的悟性或感知，否则，这就如同把某个沉睡者的意识比作某个清醒者的意识。自然栖居在对自己视野的凝思之中，这种视野来自于它的自持、自居以及自我观照，它的凝思静默却有点模糊不清。因为存在着另一种对视力</w:t>
      </w:r>
      <w:r>
        <w:rPr>
          <w:rFonts w:ascii="宋体" w:eastAsia="宋体" w:hAnsi="宋体" w:cs="宋体"/>
          <w:color w:val="000000"/>
          <w:sz w:val="43"/>
        </w:rPr>
        <w:t>来说更清晰的凝思，自然只是那种凝思的影像。出于这个理由，自然所产生的一切在任何方面都是软弱的，软弱的凝思只能产生软弱的对象。同样，当人的凝思能力变弱，他们的行为就只是凝思和推理的影子。因为他</w:t>
      </w:r>
    </w:p>
    <w:p w:rsidR="002558C9" w:rsidRDefault="00746D00">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20" w:line="480" w:lineRule="atLeast"/>
        <w:ind w:left="20" w:right="60" w:firstLine="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尽管这并没有明确影射柏拉图的任何思想，但是普罗提诺想到某种类似等边形结构的物体，这种结构就是《蒂迈欧篇》</w:t>
      </w:r>
      <w:r>
        <w:rPr>
          <w:rFonts w:ascii="仿宋" w:eastAsia="仿宋" w:hAnsi="仿宋" w:cs="仿宋"/>
          <w:color w:val="000000"/>
          <w:sz w:val="33"/>
        </w:rPr>
        <w:t>53C—55C</w:t>
      </w:r>
      <w:r>
        <w:rPr>
          <w:rFonts w:ascii="仿宋" w:eastAsia="仿宋" w:hAnsi="仿宋" w:cs="仿宋"/>
          <w:color w:val="000000"/>
          <w:sz w:val="33"/>
        </w:rPr>
        <w:t>中的最初物体的形状。但是，这里的思考过程是直观、自发的，而柏拉图在比喻描述中包含严谨而精妙的数学理性，对比一下，两位哲学家在思想上的重大区别就显而易见了。</w:t>
      </w:r>
    </w:p>
    <w:p w:rsidR="002558C9" w:rsidRDefault="00746D00">
      <w:pPr>
        <w:wordWrap w:val="0"/>
        <w:spacing w:line="480" w:lineRule="atLeast"/>
        <w:ind w:left="20" w:firstLine="600"/>
        <w:textAlignment w:val="baseline"/>
        <w:rPr>
          <w:sz w:val="33"/>
        </w:rPr>
      </w:pPr>
      <w:r>
        <w:rPr>
          <w:rFonts w:ascii="仿宋" w:eastAsia="仿宋" w:hAnsi="仿宋" w:cs="仿宋"/>
          <w:color w:val="000000"/>
          <w:sz w:val="33"/>
        </w:rPr>
        <w:t>②“</w:t>
      </w:r>
      <w:r>
        <w:rPr>
          <w:rFonts w:ascii="仿宋" w:eastAsia="仿宋" w:hAnsi="仿宋" w:cs="仿宋"/>
          <w:color w:val="000000"/>
          <w:sz w:val="33"/>
        </w:rPr>
        <w:t>我的母亲</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高级灵魂；</w:t>
      </w:r>
      <w:r>
        <w:rPr>
          <w:rFonts w:ascii="仿宋" w:eastAsia="仿宋" w:hAnsi="仿宋" w:cs="仿宋"/>
          <w:color w:val="000000"/>
          <w:sz w:val="33"/>
        </w:rPr>
        <w:t>“</w:t>
      </w:r>
      <w:r>
        <w:rPr>
          <w:rFonts w:ascii="仿宋" w:eastAsia="仿宋" w:hAnsi="仿宋" w:cs="仿宋"/>
          <w:color w:val="000000"/>
          <w:sz w:val="33"/>
        </w:rPr>
        <w:t>生育我的存在者</w:t>
      </w:r>
      <w:r>
        <w:rPr>
          <w:rFonts w:ascii="仿宋" w:eastAsia="仿宋" w:hAnsi="仿宋" w:cs="仿宋"/>
          <w:color w:val="000000"/>
          <w:sz w:val="33"/>
        </w:rPr>
        <w:t>”=</w:t>
      </w:r>
      <w:r>
        <w:rPr>
          <w:rFonts w:ascii="仿宋" w:eastAsia="仿宋" w:hAnsi="仿宋" w:cs="仿宋"/>
          <w:color w:val="000000"/>
          <w:sz w:val="33"/>
        </w:rPr>
        <w:t>灵魂中的</w:t>
      </w:r>
      <w:r>
        <w:rPr>
          <w:rFonts w:ascii="仿宋" w:eastAsia="仿宋" w:hAnsi="仿宋" w:cs="仿宋"/>
          <w:color w:val="000000"/>
          <w:sz w:val="33"/>
        </w:rPr>
        <w:t>λογος</w:t>
      </w:r>
      <w:r>
        <w:rPr>
          <w:rFonts w:ascii="仿宋" w:eastAsia="仿宋" w:hAnsi="仿宋" w:cs="仿宋"/>
          <w:color w:val="000000"/>
          <w:sz w:val="33"/>
        </w:rPr>
        <w:t>，即理智中的形式的直接表达。</w:t>
      </w:r>
    </w:p>
    <w:p w:rsidR="002558C9" w:rsidRDefault="002558C9"/>
    <w:p w:rsidR="002558C9" w:rsidRDefault="002558C9">
      <w:pPr>
        <w:sectPr w:rsidR="002558C9">
          <w:headerReference w:type="default" r:id="rId915"/>
          <w:footerReference w:type="default" r:id="rId916"/>
          <w:pgSz w:w="15820" w:h="23360"/>
          <w:pgMar w:top="1800" w:right="2060" w:bottom="1800" w:left="2060" w:header="1500" w:footer="1500" w:gutter="0"/>
          <w:cols w:space="720"/>
        </w:sectPr>
      </w:pPr>
    </w:p>
    <w:p w:rsidR="002558C9" w:rsidRDefault="00746D00">
      <w:pPr>
        <w:wordWrap w:val="0"/>
        <w:spacing w:line="400" w:lineRule="atLeast"/>
        <w:jc w:val="right"/>
        <w:textAlignment w:val="baseline"/>
        <w:rPr>
          <w:sz w:val="29"/>
        </w:rPr>
      </w:pPr>
      <w:r>
        <w:rPr>
          <w:rFonts w:ascii="楷体" w:eastAsia="楷体" w:hAnsi="楷体" w:cs="楷体"/>
          <w:color w:val="000000"/>
          <w:sz w:val="29"/>
        </w:rPr>
        <w:lastRenderedPageBreak/>
        <w:t xml:space="preserve">III.8  </w:t>
      </w:r>
      <w:r>
        <w:rPr>
          <w:rFonts w:ascii="楷体" w:eastAsia="楷体" w:hAnsi="楷体" w:cs="楷体"/>
          <w:color w:val="000000"/>
          <w:sz w:val="29"/>
        </w:rPr>
        <w:t>论自然、凝思和太</w:t>
      </w:r>
      <w:r>
        <w:rPr>
          <w:rFonts w:ascii="楷体" w:eastAsia="楷体" w:hAnsi="楷体" w:cs="楷体"/>
          <w:color w:val="000000"/>
          <w:sz w:val="29"/>
        </w:rPr>
        <w:t>——  351</w:t>
      </w:r>
    </w:p>
    <w:p w:rsidR="002558C9" w:rsidRDefault="002558C9">
      <w:pPr>
        <w:wordWrap w:val="0"/>
        <w:spacing w:line="340" w:lineRule="exact"/>
        <w:jc w:val="right"/>
        <w:textAlignment w:val="baseline"/>
        <w:rPr>
          <w:sz w:val="29"/>
        </w:rPr>
      </w:pPr>
    </w:p>
    <w:p w:rsidR="002558C9" w:rsidRDefault="00746D00">
      <w:pPr>
        <w:wordWrap w:val="0"/>
        <w:spacing w:line="700" w:lineRule="atLeast"/>
        <w:ind w:left="140" w:firstLine="100"/>
        <w:textAlignment w:val="baseline"/>
        <w:rPr>
          <w:sz w:val="42"/>
        </w:rPr>
      </w:pPr>
      <w:r>
        <w:rPr>
          <w:rFonts w:ascii="宋体" w:eastAsia="宋体" w:hAnsi="宋体" w:cs="宋体"/>
          <w:color w:val="000000"/>
          <w:sz w:val="42"/>
        </w:rPr>
        <w:t>们的灵魂软弱，所以他们的凝思就不够充分，他们无法充分理解这一视野，因而也就没有被它充满，但是他们仍然渴望它，他们付诸行动，以便理解他们的理智所无法理解的事物。如果他们创造什么东西，那是因为他们想看到他们自己的对象；当他们的计划非常完美地得到实施时，他们也希望他人能够意识到它，凝思它。在任何地方我们都可以看到，行为和活动或者</w:t>
      </w:r>
      <w:r>
        <w:rPr>
          <w:rFonts w:ascii="宋体" w:eastAsia="宋体" w:hAnsi="宋体" w:cs="宋体"/>
          <w:color w:val="000000"/>
          <w:sz w:val="42"/>
        </w:rPr>
        <w:t>是凝思的一种削弱，或者是凝思的一种结果。</w:t>
      </w:r>
      <w:r>
        <w:rPr>
          <w:rFonts w:ascii="宋体" w:eastAsia="宋体" w:hAnsi="宋体" w:cs="宋体"/>
          <w:color w:val="000000"/>
          <w:sz w:val="42"/>
        </w:rPr>
        <w:t>①</w:t>
      </w:r>
      <w:r>
        <w:rPr>
          <w:rFonts w:ascii="宋体" w:eastAsia="宋体" w:hAnsi="宋体" w:cs="宋体"/>
          <w:color w:val="000000"/>
          <w:sz w:val="42"/>
        </w:rPr>
        <w:t>如果行为者或创造者只能看到所造之物，看不到超越的东西，那就是一种软弱；如果他拥有另一种优于他所造之物的先在的凝思对象，那就是一种结果。因为人如果能够沉思那真正的真在，谁还会刻意去追求它的影像呢？脑子较为迟钝的孩子也是这方面的证据，他们不善学习，不善沉思性的研究，就转而去做工匠，从事手工活动。</w:t>
      </w:r>
    </w:p>
    <w:p w:rsidR="002558C9" w:rsidRDefault="00746D00">
      <w:pPr>
        <w:wordWrap w:val="0"/>
        <w:spacing w:line="700" w:lineRule="atLeast"/>
        <w:ind w:left="140" w:right="120" w:firstLine="840"/>
        <w:textAlignment w:val="baseline"/>
        <w:rPr>
          <w:sz w:val="42"/>
        </w:rPr>
      </w:pPr>
      <w:r>
        <w:rPr>
          <w:rFonts w:ascii="宋体" w:eastAsia="宋体" w:hAnsi="宋体" w:cs="宋体"/>
          <w:color w:val="000000"/>
          <w:sz w:val="42"/>
        </w:rPr>
        <w:t>5.</w:t>
      </w:r>
      <w:r>
        <w:rPr>
          <w:rFonts w:ascii="宋体" w:eastAsia="宋体" w:hAnsi="宋体" w:cs="宋体"/>
          <w:color w:val="000000"/>
          <w:sz w:val="42"/>
        </w:rPr>
        <w:t>在谈论自然时，我们已经说过在什么意义上生成就是凝思，现在我们必须接着讨论先于自然的灵魂，谈谈它的凝思，它对学习的钟爱，对研究的热衷，开始获取知识时的痛苦以及它的完全，当它自</w:t>
      </w:r>
      <w:r>
        <w:rPr>
          <w:rFonts w:ascii="宋体" w:eastAsia="宋体" w:hAnsi="宋体" w:cs="宋体"/>
          <w:color w:val="000000"/>
          <w:sz w:val="42"/>
        </w:rPr>
        <w:t>身完全成为一种视野的时候，如何使它生产出另一种视野。</w:t>
      </w:r>
      <w:r>
        <w:rPr>
          <w:rFonts w:ascii="宋体" w:eastAsia="宋体" w:hAnsi="宋体" w:cs="宋体"/>
          <w:color w:val="000000"/>
          <w:sz w:val="42"/>
        </w:rPr>
        <w:t>②</w:t>
      </w:r>
      <w:r>
        <w:rPr>
          <w:rFonts w:ascii="宋体" w:eastAsia="宋体" w:hAnsi="宋体" w:cs="宋体"/>
          <w:color w:val="000000"/>
          <w:sz w:val="42"/>
        </w:rPr>
        <w:t>这就如同技艺创造的方式；如果某种特定的技艺是完全的，它就生产出另一种体现在玩具中</w:t>
      </w:r>
    </w:p>
    <w:p w:rsidR="002558C9" w:rsidRDefault="00746D00">
      <w:pPr>
        <w:wordWrap w:val="0"/>
        <w:spacing w:line="700" w:lineRule="atLeast"/>
        <w:ind w:left="1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140" w:right="180" w:firstLine="7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作为凝思的替代物的活动与从凝思自然而生的活动，两者之间的区别是富有意义的，而且，对软弱的凝思如何穿越令人不满的事物而代之以活动的这一描述</w:t>
      </w:r>
      <w:r>
        <w:rPr>
          <w:rFonts w:ascii="仿宋" w:eastAsia="仿宋" w:hAnsi="仿宋" w:cs="仿宋"/>
          <w:color w:val="000000"/>
          <w:sz w:val="32"/>
        </w:rPr>
        <w:t>(</w:t>
      </w:r>
      <w:r>
        <w:rPr>
          <w:rFonts w:ascii="仿宋" w:eastAsia="仿宋" w:hAnsi="仿宋" w:cs="仿宋"/>
          <w:color w:val="000000"/>
          <w:sz w:val="32"/>
        </w:rPr>
        <w:t>《九章集》</w:t>
      </w:r>
      <w:r>
        <w:rPr>
          <w:rFonts w:ascii="仿宋" w:eastAsia="仿宋" w:hAnsi="仿宋" w:cs="仿宋"/>
          <w:color w:val="000000"/>
          <w:sz w:val="32"/>
        </w:rPr>
        <w:t>II3—36)</w:t>
      </w:r>
      <w:r>
        <w:rPr>
          <w:rFonts w:ascii="仿宋" w:eastAsia="仿宋" w:hAnsi="仿宋" w:cs="仿宋"/>
          <w:color w:val="000000"/>
          <w:sz w:val="32"/>
        </w:rPr>
        <w:t>是一则优秀的心理学观察报告。但是文中有着某种思想上的混乱。作为凝思的一种结果的活动为何应该隐含凝思本身的软弱</w:t>
      </w:r>
      <w:r>
        <w:rPr>
          <w:rFonts w:ascii="仿宋" w:eastAsia="仿宋" w:hAnsi="仿宋" w:cs="仿宋"/>
          <w:color w:val="000000"/>
          <w:sz w:val="32"/>
        </w:rPr>
        <w:t>(</w:t>
      </w:r>
      <w:r>
        <w:rPr>
          <w:rFonts w:ascii="仿宋" w:eastAsia="仿宋" w:hAnsi="仿宋" w:cs="仿宋"/>
          <w:color w:val="000000"/>
          <w:sz w:val="32"/>
        </w:rPr>
        <w:t>虽然它呈现的凝思是不完全的</w:t>
      </w:r>
      <w:r>
        <w:rPr>
          <w:rFonts w:ascii="仿宋" w:eastAsia="仿宋" w:hAnsi="仿宋" w:cs="仿宋"/>
          <w:color w:val="000000"/>
          <w:sz w:val="32"/>
        </w:rPr>
        <w:t>)</w:t>
      </w:r>
      <w:r>
        <w:rPr>
          <w:rFonts w:ascii="仿宋" w:eastAsia="仿宋" w:hAnsi="仿宋" w:cs="仿宋"/>
          <w:color w:val="000000"/>
          <w:sz w:val="32"/>
        </w:rPr>
        <w:t>，这里没有指出真正的理由；形成物质世界的自然</w:t>
      </w:r>
      <w:r>
        <w:rPr>
          <w:rFonts w:ascii="仿宋" w:eastAsia="仿宋" w:hAnsi="仿宋" w:cs="仿宋"/>
          <w:color w:val="000000"/>
          <w:sz w:val="32"/>
        </w:rPr>
        <w:t>活动就是这样一种活动。但是，普罗提诺深信物质世界是低劣的，因此，他必然认为形成物质世界的灵魂活动是灵魂最低形式的活动，并将此归咎于它在凝思中的软弱；因此把它与非凝思状态的人的替代性活动相比较。</w:t>
      </w:r>
    </w:p>
    <w:p w:rsidR="002558C9" w:rsidRDefault="00746D00">
      <w:pPr>
        <w:wordWrap w:val="0"/>
        <w:spacing w:line="440" w:lineRule="atLeast"/>
        <w:ind w:left="70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即宇宙视野。</w:t>
      </w:r>
      <w:r>
        <w:rPr>
          <w:rFonts w:ascii="仿宋" w:eastAsia="仿宋" w:hAnsi="仿宋" w:cs="仿宋"/>
          <w:color w:val="000000"/>
          <w:sz w:val="32"/>
        </w:rPr>
        <w:t>———</w:t>
      </w:r>
      <w:r>
        <w:rPr>
          <w:rFonts w:ascii="仿宋" w:eastAsia="仿宋" w:hAnsi="仿宋" w:cs="仿宋"/>
          <w:color w:val="000000"/>
          <w:sz w:val="32"/>
        </w:rPr>
        <w:t>中译者注</w:t>
      </w:r>
    </w:p>
    <w:p w:rsidR="002558C9" w:rsidRDefault="002558C9"/>
    <w:p w:rsidR="002558C9" w:rsidRDefault="002558C9">
      <w:pPr>
        <w:sectPr w:rsidR="002558C9">
          <w:headerReference w:type="default" r:id="rId917"/>
          <w:footerReference w:type="default" r:id="rId918"/>
          <w:pgSz w:w="15820" w:h="23360"/>
          <w:pgMar w:top="1800" w:right="1920" w:bottom="1800" w:left="1920" w:header="1500" w:footer="1500" w:gutter="0"/>
          <w:cols w:space="720"/>
        </w:sectPr>
      </w:pPr>
    </w:p>
    <w:p w:rsidR="002558C9" w:rsidRDefault="00746D00">
      <w:pPr>
        <w:wordWrap w:val="0"/>
        <w:spacing w:line="820" w:lineRule="atLeast"/>
        <w:ind w:left="160"/>
        <w:textAlignment w:val="baseline"/>
        <w:rPr>
          <w:sz w:val="38"/>
        </w:rPr>
      </w:pPr>
      <w:r>
        <w:rPr>
          <w:rFonts w:ascii="仿宋" w:eastAsia="仿宋" w:hAnsi="仿宋" w:cs="仿宋"/>
          <w:color w:val="000000"/>
          <w:sz w:val="38"/>
        </w:rPr>
        <w:lastRenderedPageBreak/>
        <w:t xml:space="preserve">352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第三卷</w:t>
      </w:r>
    </w:p>
    <w:p w:rsidR="002558C9" w:rsidRDefault="00746D00">
      <w:pPr>
        <w:wordWrap w:val="0"/>
        <w:spacing w:before="460" w:line="820" w:lineRule="atLeast"/>
        <w:ind w:firstLine="160"/>
        <w:textAlignment w:val="baseline"/>
        <w:rPr>
          <w:sz w:val="38"/>
        </w:rPr>
      </w:pPr>
      <w:r>
        <w:rPr>
          <w:rFonts w:ascii="宋体" w:eastAsia="宋体" w:hAnsi="宋体" w:cs="宋体"/>
          <w:color w:val="000000"/>
          <w:sz w:val="38"/>
        </w:rPr>
        <w:t>的小技艺，这种玩具拥有这种技艺的全部痕迹。但是这些视野，这些凝思对象仍然是模糊的、无能的事物。灵魂的第一部分，也就是在上界的、始终为上界的实在充满、光照的部分，一直留在那里；而另一部分由于分有了第一部分灵魂而</w:t>
      </w:r>
      <w:r>
        <w:rPr>
          <w:rFonts w:ascii="宋体" w:eastAsia="宋体" w:hAnsi="宋体" w:cs="宋体"/>
          <w:color w:val="000000"/>
          <w:sz w:val="38"/>
        </w:rPr>
        <w:t>发展，灵魂总是在发展，从生命源出生命。因为现实性到达每一地方，它无处不在。但是不管灵魂如何发展，它总是让它的先在部分留在原处，如果它抛弃了它先在的部分，它就不可能无处不在，而只能存在于它所到达的终点。当然，发展的部分不等同于静止不动的部分。如果灵魂必然要出现在每个地方，那么无处不有它的活动；如果在先部分总是不同于它之后的部分，如果活动源于凝思或者行为，而行为并不存在于这个阶段</w:t>
      </w:r>
      <w:r>
        <w:rPr>
          <w:rFonts w:ascii="宋体" w:eastAsia="宋体" w:hAnsi="宋体" w:cs="宋体"/>
          <w:color w:val="000000"/>
          <w:sz w:val="38"/>
        </w:rPr>
        <w:t>————</w:t>
      </w:r>
      <w:r>
        <w:rPr>
          <w:rFonts w:ascii="宋体" w:eastAsia="宋体" w:hAnsi="宋体" w:cs="宋体"/>
          <w:color w:val="000000"/>
          <w:sz w:val="38"/>
        </w:rPr>
        <w:t>因为行为不可能先于凝思</w:t>
      </w:r>
      <w:r>
        <w:rPr>
          <w:rFonts w:ascii="宋体" w:eastAsia="宋体" w:hAnsi="宋体" w:cs="宋体"/>
          <w:color w:val="000000"/>
          <w:sz w:val="38"/>
        </w:rPr>
        <w:t>————</w:t>
      </w:r>
      <w:r>
        <w:rPr>
          <w:rFonts w:ascii="宋体" w:eastAsia="宋体" w:hAnsi="宋体" w:cs="宋体"/>
          <w:color w:val="000000"/>
          <w:sz w:val="38"/>
        </w:rPr>
        <w:t>那么灵魂的整个活动必然就是凝思，只是在每个阶段依次递减、变弱。因此，凡是根据凝思呈现为行为的，其</w:t>
      </w:r>
      <w:r>
        <w:rPr>
          <w:rFonts w:ascii="宋体" w:eastAsia="宋体" w:hAnsi="宋体" w:cs="宋体"/>
          <w:color w:val="000000"/>
          <w:sz w:val="38"/>
        </w:rPr>
        <w:t>实是较弱形式的凝思，因为被生产者与生产者必是同一类型的，只是由于它在下降过程中失去美德而变弱了。一切都进行得悄无声息，不必有明显而外在的凝思或行为。在凝思的是灵魂，它创造出了它之后的事物，这事物以一种更外在的不同于它之前的方式凝思。凝思创造凝思。凝思与视野没有分界。</w:t>
      </w:r>
      <w:r>
        <w:rPr>
          <w:rFonts w:ascii="宋体" w:eastAsia="宋体" w:hAnsi="宋体" w:cs="宋体"/>
          <w:color w:val="000000"/>
          <w:sz w:val="38"/>
        </w:rPr>
        <w:t>①</w:t>
      </w:r>
      <w:r>
        <w:rPr>
          <w:rFonts w:ascii="宋体" w:eastAsia="宋体" w:hAnsi="宋体" w:cs="宋体"/>
          <w:color w:val="000000"/>
          <w:sz w:val="38"/>
        </w:rPr>
        <w:t>这就是灵魂无处不在的原因，有哪个地方没有灵魂存在呢？每个灵魂里都有同样的视野，视野没有空间上的限制。当然，视野不是以同样的方式呈现在每个灵魂中，甚至在灵魂的各个部</w:t>
      </w:r>
    </w:p>
    <w:p w:rsidR="002558C9" w:rsidRDefault="00746D00">
      <w:pPr>
        <w:wordWrap w:val="0"/>
        <w:spacing w:line="82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300" w:line="520" w:lineRule="atLeast"/>
        <w:ind w:right="160" w:firstLine="640"/>
        <w:textAlignment w:val="baseline"/>
        <w:rPr>
          <w:sz w:val="33"/>
        </w:rPr>
      </w:pPr>
      <w:r>
        <w:rPr>
          <w:rFonts w:ascii="仿宋" w:eastAsia="仿宋" w:hAnsi="仿宋" w:cs="仿宋"/>
          <w:color w:val="000000"/>
          <w:sz w:val="33"/>
        </w:rPr>
        <w:t>① θεωρα</w:t>
      </w:r>
      <w:r>
        <w:rPr>
          <w:rFonts w:ascii="仿宋" w:eastAsia="仿宋" w:hAnsi="仿宋" w:cs="仿宋"/>
          <w:color w:val="000000"/>
          <w:sz w:val="33"/>
        </w:rPr>
        <w:t>的含义在这里获得充分的扩展，远远超</w:t>
      </w:r>
      <w:r>
        <w:rPr>
          <w:rFonts w:ascii="仿宋" w:eastAsia="仿宋" w:hAnsi="仿宋" w:cs="仿宋"/>
          <w:color w:val="000000"/>
          <w:sz w:val="33"/>
        </w:rPr>
        <w:t>出了作为本文讨论开端的亚里士多德概念。对普罗提诺来说，与灵魂的完整活动不可分离的另一面就是生产，与柏拉图一样，他也认为，如果没有灵魂活动的产物，就不可能有万物。</w:t>
      </w:r>
    </w:p>
    <w:p w:rsidR="002558C9" w:rsidRDefault="002558C9"/>
    <w:p w:rsidR="002558C9" w:rsidRDefault="002558C9">
      <w:pPr>
        <w:sectPr w:rsidR="002558C9">
          <w:headerReference w:type="default" r:id="rId919"/>
          <w:footerReference w:type="default" r:id="rId920"/>
          <w:pgSz w:w="15820" w:h="23360"/>
          <w:pgMar w:top="1780" w:right="2000" w:bottom="1780" w:left="2000" w:header="1480" w:footer="1480" w:gutter="0"/>
          <w:cols w:space="720"/>
        </w:sectPr>
      </w:pPr>
    </w:p>
    <w:p w:rsidR="002558C9" w:rsidRDefault="00746D00">
      <w:pPr>
        <w:wordWrap w:val="0"/>
        <w:spacing w:line="440" w:lineRule="atLeast"/>
        <w:jc w:val="right"/>
        <w:textAlignment w:val="baseline"/>
        <w:rPr>
          <w:sz w:val="32"/>
        </w:rPr>
      </w:pPr>
      <w:r>
        <w:rPr>
          <w:rFonts w:ascii="仿宋" w:eastAsia="仿宋" w:hAnsi="仿宋" w:cs="仿宋"/>
          <w:color w:val="000000"/>
          <w:sz w:val="32"/>
        </w:rPr>
        <w:lastRenderedPageBreak/>
        <w:t xml:space="preserve">III.8  </w:t>
      </w:r>
      <w:r>
        <w:rPr>
          <w:rFonts w:ascii="仿宋" w:eastAsia="仿宋" w:hAnsi="仿宋" w:cs="仿宋"/>
          <w:color w:val="000000"/>
          <w:sz w:val="32"/>
        </w:rPr>
        <w:t>论自然、凝思和太一</w:t>
      </w:r>
      <w:r>
        <w:rPr>
          <w:rFonts w:ascii="仿宋" w:eastAsia="仿宋" w:hAnsi="仿宋" w:cs="仿宋"/>
          <w:color w:val="000000"/>
          <w:sz w:val="32"/>
        </w:rPr>
        <w:t xml:space="preserve">  353</w:t>
      </w:r>
    </w:p>
    <w:p w:rsidR="002558C9" w:rsidRDefault="002558C9">
      <w:pPr>
        <w:wordWrap w:val="0"/>
        <w:spacing w:line="400" w:lineRule="exact"/>
        <w:jc w:val="right"/>
        <w:textAlignment w:val="baseline"/>
        <w:rPr>
          <w:sz w:val="32"/>
        </w:rPr>
      </w:pPr>
    </w:p>
    <w:p w:rsidR="002558C9" w:rsidRDefault="00746D00">
      <w:pPr>
        <w:wordWrap w:val="0"/>
        <w:spacing w:line="800" w:lineRule="atLeast"/>
        <w:ind w:left="20" w:right="40"/>
        <w:textAlignment w:val="baseline"/>
        <w:rPr>
          <w:sz w:val="37"/>
        </w:rPr>
      </w:pPr>
      <w:r>
        <w:rPr>
          <w:rFonts w:ascii="宋体" w:eastAsia="宋体" w:hAnsi="宋体" w:cs="宋体"/>
          <w:color w:val="000000"/>
          <w:sz w:val="37"/>
        </w:rPr>
        <w:t>分中，也不是以相似的方式呈现的。因此驾驭者让两匹马也分享他的所见。</w:t>
      </w:r>
      <w:r>
        <w:rPr>
          <w:rFonts w:ascii="宋体" w:eastAsia="宋体" w:hAnsi="宋体" w:cs="宋体"/>
          <w:color w:val="000000"/>
          <w:sz w:val="37"/>
        </w:rPr>
        <w:t>①</w:t>
      </w:r>
      <w:r>
        <w:rPr>
          <w:rFonts w:ascii="宋体" w:eastAsia="宋体" w:hAnsi="宋体" w:cs="宋体"/>
          <w:color w:val="000000"/>
          <w:sz w:val="37"/>
        </w:rPr>
        <w:t>显然，它们一旦分有了他的视野，就会对所见的对象产生渴望，因为它们并未完全得到它。如果它们因渴望而采取了行动，那么它们行动是为了他们所渴望的东西，这东西就是视野和凝思。</w:t>
      </w:r>
    </w:p>
    <w:p w:rsidR="002558C9" w:rsidRDefault="00746D00">
      <w:pPr>
        <w:wordWrap w:val="0"/>
        <w:spacing w:line="800" w:lineRule="atLeast"/>
        <w:ind w:left="20" w:right="40" w:firstLine="920"/>
        <w:textAlignment w:val="baseline"/>
        <w:rPr>
          <w:sz w:val="37"/>
        </w:rPr>
      </w:pPr>
      <w:r>
        <w:rPr>
          <w:rFonts w:ascii="宋体" w:eastAsia="宋体" w:hAnsi="宋体" w:cs="宋体"/>
          <w:color w:val="000000"/>
          <w:sz w:val="37"/>
        </w:rPr>
        <w:t>6.</w:t>
      </w:r>
      <w:r>
        <w:rPr>
          <w:rFonts w:ascii="宋体" w:eastAsia="宋体" w:hAnsi="宋体" w:cs="宋体"/>
          <w:color w:val="000000"/>
          <w:sz w:val="37"/>
        </w:rPr>
        <w:t>行动是为了凝思和视野，</w:t>
      </w:r>
      <w:r>
        <w:rPr>
          <w:rFonts w:ascii="宋体" w:eastAsia="宋体" w:hAnsi="宋体" w:cs="宋体"/>
          <w:color w:val="000000"/>
          <w:sz w:val="37"/>
        </w:rPr>
        <w:t>人的行动也是如此，目标是凝思，对于他们不能直接获得的东西，他们就努力通过迂回的途径实现。同样，当他们获得自己想要的事物，也就是他们希望存在的事物，</w:t>
      </w:r>
      <w:r>
        <w:rPr>
          <w:rFonts w:ascii="宋体" w:eastAsia="宋体" w:hAnsi="宋体" w:cs="宋体"/>
          <w:color w:val="000000"/>
          <w:sz w:val="37"/>
        </w:rPr>
        <w:t>②</w:t>
      </w:r>
      <w:r>
        <w:rPr>
          <w:rFonts w:ascii="宋体" w:eastAsia="宋体" w:hAnsi="宋体" w:cs="宋体"/>
          <w:color w:val="000000"/>
          <w:sz w:val="37"/>
        </w:rPr>
        <w:t>不是说他们就可以不了解它，而是为了知道它，看见它呈现在他们的灵魂中，显然，它就是为凝思而设置的对象。之所以如此，也是因为他们为善而行动，但是，这并不意味着产生于他们行为的善是在他们之外的，或者他们本来不应拥有它，而是说他们本就应该拥有它。那么，他们从何处得到它呢？在他们的灵魂中。因此，行为又一次趋向于凝思，因为人在自己的灵魂，也就是理性形式里接受的是什么呢？除了</w:t>
      </w:r>
      <w:r>
        <w:rPr>
          <w:rFonts w:ascii="宋体" w:eastAsia="宋体" w:hAnsi="宋体" w:cs="宋体"/>
          <w:color w:val="000000"/>
          <w:sz w:val="37"/>
        </w:rPr>
        <w:t>静默的理性形式还能是什么呢？这一点越确定，理性形式就越深入灵魂之中。灵魂保持安静，不追求任何事物，因为它是充满的，处在这种状态中的凝思安息于其中，因为它对自己的领地充满信心。这种信心越清晰，凝思就越静默，因为它越统一；而那认知的，由于它能认知</w:t>
      </w:r>
      <w:r>
        <w:rPr>
          <w:rFonts w:ascii="宋体" w:eastAsia="宋体" w:hAnsi="宋体" w:cs="宋体"/>
          <w:color w:val="000000"/>
          <w:sz w:val="37"/>
        </w:rPr>
        <w:t>————</w:t>
      </w:r>
      <w:r>
        <w:rPr>
          <w:rFonts w:ascii="宋体" w:eastAsia="宋体" w:hAnsi="宋体" w:cs="宋体"/>
          <w:color w:val="000000"/>
          <w:sz w:val="37"/>
        </w:rPr>
        <w:t>现在我们必须严肃认真</w:t>
      </w:r>
      <w:r>
        <w:rPr>
          <w:rFonts w:ascii="宋体" w:eastAsia="宋体" w:hAnsi="宋体" w:cs="宋体"/>
          <w:color w:val="000000"/>
          <w:sz w:val="37"/>
        </w:rPr>
        <w:t>————</w:t>
      </w:r>
      <w:r>
        <w:rPr>
          <w:rFonts w:ascii="宋体" w:eastAsia="宋体" w:hAnsi="宋体" w:cs="宋体"/>
          <w:color w:val="000000"/>
          <w:sz w:val="37"/>
        </w:rPr>
        <w:t>因此就与认知对象合为一体。如果它们是二，认知者是一事情，被认知者是另一事情，那么就有一种并列存在，凝思还未使这一对存在者相互近似，因为此时呈现于灵魂中的理性</w:t>
      </w:r>
    </w:p>
    <w:p w:rsidR="002558C9" w:rsidRDefault="00746D00">
      <w:pPr>
        <w:wordWrap w:val="0"/>
        <w:spacing w:line="800" w:lineRule="atLeast"/>
        <w:ind w:left="20"/>
        <w:textAlignment w:val="baseline"/>
        <w:rPr>
          <w:sz w:val="37"/>
        </w:rPr>
      </w:pPr>
      <w:r>
        <w:rPr>
          <w:rFonts w:ascii="宋体" w:eastAsia="宋体" w:hAnsi="宋体" w:cs="宋体"/>
          <w:color w:val="000000"/>
          <w:sz w:val="37"/>
          <w:u w:val="single"/>
        </w:rPr>
        <w:t xml:space="preserve">                </w:t>
      </w:r>
    </w:p>
    <w:p w:rsidR="002558C9" w:rsidRDefault="00746D00">
      <w:pPr>
        <w:wordWrap w:val="0"/>
        <w:spacing w:before="240" w:line="540" w:lineRule="atLeast"/>
        <w:ind w:left="20" w:right="16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《斐德若篇》神话</w:t>
      </w:r>
      <w:r>
        <w:rPr>
          <w:rFonts w:ascii="仿宋" w:eastAsia="仿宋" w:hAnsi="仿宋" w:cs="仿宋"/>
          <w:color w:val="000000"/>
          <w:sz w:val="33"/>
        </w:rPr>
        <w:t>(247E5—6)</w:t>
      </w:r>
      <w:r>
        <w:rPr>
          <w:rFonts w:ascii="仿宋" w:eastAsia="仿宋" w:hAnsi="仿宋" w:cs="仿宋"/>
          <w:color w:val="000000"/>
          <w:sz w:val="33"/>
        </w:rPr>
        <w:t>，御夫用仙馐和琼浆喂养他的双马，这被解释为灵魂中的低级部分能够从高级部分获取神圣视野。</w:t>
      </w:r>
    </w:p>
    <w:p w:rsidR="002558C9" w:rsidRDefault="00746D00">
      <w:pPr>
        <w:wordWrap w:val="0"/>
        <w:spacing w:line="460" w:lineRule="atLeast"/>
        <w:ind w:left="640" w:firstLine="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即善。</w:t>
      </w:r>
      <w:r>
        <w:rPr>
          <w:rFonts w:ascii="仿宋" w:eastAsia="仿宋" w:hAnsi="仿宋" w:cs="仿宋"/>
          <w:color w:val="000000"/>
          <w:sz w:val="33"/>
        </w:rPr>
        <w:t>——</w:t>
      </w:r>
      <w:r>
        <w:rPr>
          <w:rFonts w:ascii="仿宋" w:eastAsia="仿宋" w:hAnsi="仿宋" w:cs="仿宋"/>
          <w:color w:val="000000"/>
          <w:sz w:val="33"/>
        </w:rPr>
        <w:t>中译者注</w:t>
      </w:r>
    </w:p>
    <w:p w:rsidR="002558C9" w:rsidRDefault="002558C9"/>
    <w:p w:rsidR="002558C9" w:rsidRDefault="002558C9">
      <w:pPr>
        <w:sectPr w:rsidR="002558C9">
          <w:headerReference w:type="default" r:id="rId921"/>
          <w:footerReference w:type="default" r:id="rId922"/>
          <w:pgSz w:w="15820" w:h="23360"/>
          <w:pgMar w:top="1760" w:right="2000" w:bottom="1760" w:left="2000" w:header="1460" w:footer="1460" w:gutter="0"/>
          <w:cols w:space="720"/>
        </w:sectPr>
      </w:pPr>
    </w:p>
    <w:p w:rsidR="002558C9" w:rsidRDefault="00746D00">
      <w:pPr>
        <w:wordWrap w:val="0"/>
        <w:spacing w:line="540" w:lineRule="atLeast"/>
        <w:ind w:left="180"/>
        <w:textAlignment w:val="baseline"/>
        <w:rPr>
          <w:sz w:val="40"/>
        </w:rPr>
      </w:pPr>
      <w:r>
        <w:rPr>
          <w:rFonts w:ascii="黑体" w:eastAsia="黑体" w:hAnsi="黑体" w:cs="黑体"/>
          <w:color w:val="000000"/>
          <w:sz w:val="40"/>
        </w:rPr>
        <w:lastRenderedPageBreak/>
        <w:t xml:space="preserve">354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第三卷</w:t>
      </w:r>
    </w:p>
    <w:p w:rsidR="002558C9" w:rsidRDefault="002558C9">
      <w:pPr>
        <w:wordWrap w:val="0"/>
        <w:spacing w:line="480" w:lineRule="exact"/>
        <w:textAlignment w:val="baseline"/>
        <w:rPr>
          <w:sz w:val="40"/>
        </w:rPr>
      </w:pPr>
    </w:p>
    <w:p w:rsidR="002558C9" w:rsidRDefault="00746D00">
      <w:pPr>
        <w:wordWrap w:val="0"/>
        <w:spacing w:line="760" w:lineRule="atLeast"/>
        <w:ind w:firstLine="180"/>
        <w:textAlignment w:val="baseline"/>
        <w:rPr>
          <w:sz w:val="39"/>
        </w:rPr>
      </w:pPr>
      <w:r>
        <w:rPr>
          <w:rFonts w:ascii="宋体" w:eastAsia="宋体" w:hAnsi="宋体" w:cs="宋体"/>
          <w:color w:val="000000"/>
          <w:sz w:val="39"/>
        </w:rPr>
        <w:t>原理无所作为。因此，理性原理不能是外在的，必须与学习者的灵魂统一在一起，直到它发现灵魂就是它自身。即使灵魂已经变得与理性原理相似，并按照理性原理行事，它仍然还要言说、思考理性原理</w:t>
      </w:r>
      <w:r>
        <w:rPr>
          <w:rFonts w:ascii="宋体" w:eastAsia="宋体" w:hAnsi="宋体" w:cs="宋体"/>
          <w:color w:val="000000"/>
          <w:sz w:val="39"/>
        </w:rPr>
        <w:t>————</w:t>
      </w:r>
      <w:r>
        <w:rPr>
          <w:rFonts w:ascii="宋体" w:eastAsia="宋体" w:hAnsi="宋体" w:cs="宋体"/>
          <w:color w:val="000000"/>
          <w:sz w:val="39"/>
        </w:rPr>
        <w:t>因为它并非原本就拥有它</w:t>
      </w:r>
      <w:r>
        <w:rPr>
          <w:rFonts w:ascii="宋体" w:eastAsia="宋体" w:hAnsi="宋体" w:cs="宋体"/>
          <w:color w:val="000000"/>
          <w:sz w:val="39"/>
        </w:rPr>
        <w:t>————</w:t>
      </w:r>
      <w:r>
        <w:rPr>
          <w:rFonts w:ascii="宋体" w:eastAsia="宋体" w:hAnsi="宋体" w:cs="宋体"/>
          <w:color w:val="000000"/>
          <w:sz w:val="39"/>
        </w:rPr>
        <w:t>并彻底研究它，借它的建议变成新的东西，凝视它，思考它，就像一物</w:t>
      </w:r>
      <w:r>
        <w:rPr>
          <w:rFonts w:ascii="宋体" w:eastAsia="宋体" w:hAnsi="宋体" w:cs="宋体"/>
          <w:color w:val="000000"/>
          <w:sz w:val="39"/>
        </w:rPr>
        <w:t>看着另一物。无疑，灵魂也是一种理性原理，甚至也是一种理智，不过是看见其他事物的理智。因为它不是完全的，与它之前的事物相比是有欠缺的，然而它自身也静静地看着它所发出的东西。它已经完全发出的东西，它就不再继续发出；它之所以要发出，是因为它有所缺乏，它发出东西是为了检验它，试图完全了解自己所拥有的东西。但是在行动的人身上，灵魂使自己拥有的事物与外在事物相符。因为灵魂比自然更完全地拥有自己的内容，所以也比自然更安静；因为它比自然拥有更多的内容，所以也比自然更趋凝思，但是因为它毕竟是不完全的，因此它渴望更完全地了解它</w:t>
      </w:r>
      <w:r>
        <w:rPr>
          <w:rFonts w:ascii="宋体" w:eastAsia="宋体" w:hAnsi="宋体" w:cs="宋体"/>
          <w:color w:val="000000"/>
          <w:sz w:val="39"/>
        </w:rPr>
        <w:t>所凝思的内容，获得更完全的凝思。当它离开自身，来到其他事物中间，然后又重新回归自身的时候，它借着所离弃的它自身的那部分进行凝思。当然，安居在自身之中的灵魂很少做这样的事。因此，真正良善的智慧人，当他向别人宣告他自身中所拥有的事物时，他已经完成了推理；相对于他自身来说，他就是视力。因为他已经转向那是一的事物，转向安静不动者</w:t>
      </w:r>
      <w:r>
        <w:rPr>
          <w:rFonts w:ascii="宋体" w:eastAsia="宋体" w:hAnsi="宋体" w:cs="宋体"/>
          <w:color w:val="000000"/>
          <w:sz w:val="39"/>
        </w:rPr>
        <w:t>————</w:t>
      </w:r>
      <w:r>
        <w:rPr>
          <w:rFonts w:ascii="宋体" w:eastAsia="宋体" w:hAnsi="宋体" w:cs="宋体"/>
          <w:color w:val="000000"/>
          <w:sz w:val="39"/>
        </w:rPr>
        <w:t>它不仅相对于外部事物是安静的，相对于他自身也是如此，于是，万物都在他里面。</w:t>
      </w:r>
    </w:p>
    <w:p w:rsidR="002558C9" w:rsidRDefault="00746D00">
      <w:pPr>
        <w:wordWrap w:val="0"/>
        <w:spacing w:line="760" w:lineRule="atLeast"/>
        <w:ind w:right="100" w:firstLine="840"/>
        <w:textAlignment w:val="baseline"/>
        <w:rPr>
          <w:sz w:val="39"/>
        </w:rPr>
      </w:pPr>
      <w:r>
        <w:rPr>
          <w:rFonts w:ascii="宋体" w:eastAsia="宋体" w:hAnsi="宋体" w:cs="宋体"/>
          <w:color w:val="000000"/>
          <w:sz w:val="39"/>
        </w:rPr>
        <w:t>7.</w:t>
      </w:r>
      <w:r>
        <w:rPr>
          <w:rFonts w:ascii="宋体" w:eastAsia="宋体" w:hAnsi="宋体" w:cs="宋体"/>
          <w:color w:val="000000"/>
          <w:sz w:val="39"/>
        </w:rPr>
        <w:t>一切事物皆源于凝思，并且就是凝思，所谓一切事物，包括真正存在的事物，也包括当这些事物凝思的时候，以及成</w:t>
      </w:r>
      <w:r>
        <w:rPr>
          <w:rFonts w:ascii="宋体" w:eastAsia="宋体" w:hAnsi="宋体" w:cs="宋体"/>
          <w:color w:val="000000"/>
          <w:sz w:val="39"/>
        </w:rPr>
        <w:t>为凝思对象的时候所产生的事物，有些通过感知觉产生，有些通过知识或意见产生；各种行为都有着知识上的目标，它们的</w:t>
      </w:r>
    </w:p>
    <w:p w:rsidR="002558C9" w:rsidRDefault="002558C9"/>
    <w:p w:rsidR="002558C9" w:rsidRDefault="002558C9">
      <w:pPr>
        <w:sectPr w:rsidR="002558C9">
          <w:headerReference w:type="default" r:id="rId923"/>
          <w:footerReference w:type="default" r:id="rId924"/>
          <w:pgSz w:w="15820" w:h="23360"/>
          <w:pgMar w:top="1780" w:right="2000" w:bottom="1780" w:left="2000" w:header="1480" w:footer="1480" w:gutter="0"/>
          <w:cols w:space="720"/>
        </w:sectPr>
      </w:pPr>
    </w:p>
    <w:p w:rsidR="002558C9" w:rsidRDefault="00746D00">
      <w:pPr>
        <w:wordWrap w:val="0"/>
        <w:spacing w:line="520" w:lineRule="atLeast"/>
        <w:jc w:val="right"/>
        <w:textAlignment w:val="baseline"/>
        <w:rPr>
          <w:sz w:val="30"/>
        </w:rPr>
      </w:pPr>
      <w:r>
        <w:rPr>
          <w:rFonts w:ascii="宋体" w:eastAsia="宋体" w:hAnsi="宋体" w:cs="宋体"/>
          <w:color w:val="000000"/>
          <w:sz w:val="30"/>
        </w:rPr>
        <w:lastRenderedPageBreak/>
        <w:t xml:space="preserve">III.8  </w:t>
      </w:r>
      <w:r>
        <w:rPr>
          <w:rFonts w:ascii="宋体" w:eastAsia="宋体" w:hAnsi="宋体" w:cs="宋体"/>
          <w:color w:val="000000"/>
          <w:sz w:val="30"/>
        </w:rPr>
        <w:t>论自然、凝思和太一</w:t>
      </w:r>
      <w:r>
        <w:rPr>
          <w:rFonts w:ascii="宋体" w:eastAsia="宋体" w:hAnsi="宋体" w:cs="宋体"/>
          <w:color w:val="000000"/>
          <w:sz w:val="30"/>
        </w:rPr>
        <w:t xml:space="preserve">  355</w:t>
      </w:r>
    </w:p>
    <w:p w:rsidR="002558C9" w:rsidRDefault="002558C9">
      <w:pPr>
        <w:wordWrap w:val="0"/>
        <w:spacing w:line="520" w:lineRule="exact"/>
        <w:jc w:val="right"/>
        <w:textAlignment w:val="baseline"/>
        <w:rPr>
          <w:sz w:val="30"/>
        </w:rPr>
      </w:pPr>
    </w:p>
    <w:p w:rsidR="002558C9" w:rsidRDefault="00746D00">
      <w:pPr>
        <w:wordWrap w:val="0"/>
        <w:spacing w:line="780" w:lineRule="atLeast"/>
        <w:ind w:left="40" w:right="20" w:firstLine="80"/>
        <w:textAlignment w:val="baseline"/>
        <w:rPr>
          <w:sz w:val="38"/>
        </w:rPr>
      </w:pPr>
      <w:r>
        <w:rPr>
          <w:rFonts w:ascii="宋体" w:eastAsia="宋体" w:hAnsi="宋体" w:cs="宋体"/>
          <w:color w:val="000000"/>
          <w:sz w:val="38"/>
        </w:rPr>
        <w:t>驱动力就是对知识的欲求；凝思的产物使另一形式和凝思对象得以完全；一般而言，一切活跃的事物，就是显现出来的事物，都产生凝思的对象和形式；已经生成的实在作为真正存在者的显现，说明它们的创造者在创造时有自己的目标，这目标不是创造或行为，而是实现凝思的目的；这就是推理过程想看</w:t>
      </w:r>
      <w:r>
        <w:rPr>
          <w:rFonts w:ascii="宋体" w:eastAsia="宋体" w:hAnsi="宋体" w:cs="宋体"/>
          <w:color w:val="000000"/>
          <w:sz w:val="38"/>
        </w:rPr>
        <w:t>到的东西，甚至是它们之前的感知觉活动想要看到的，感知觉的目标是获得知识；在感知觉之前，自然就在自身中创造了凝思的对象和理性原理，完善另一个理性原理。我想，以上这些观点都是很清楚的，有些是自明的，有些是经过我们的讨论得出来的。由此推论的结论也是清楚的，既然最初的原理都参与了凝思，那么一切其他事物必然都渴望这种状态，承认它们的有创造能力的原理就是万物的目标。</w:t>
      </w:r>
      <w:r>
        <w:rPr>
          <w:rFonts w:ascii="宋体" w:eastAsia="宋体" w:hAnsi="宋体" w:cs="宋体"/>
          <w:color w:val="000000"/>
          <w:sz w:val="38"/>
        </w:rPr>
        <w:t>①</w:t>
      </w:r>
      <w:r>
        <w:rPr>
          <w:rFonts w:ascii="宋体" w:eastAsia="宋体" w:hAnsi="宋体" w:cs="宋体"/>
          <w:color w:val="000000"/>
          <w:sz w:val="38"/>
        </w:rPr>
        <w:t>同样，当生命物生产时，推动它们生产的是它们里面的理性原理，这就是一种凝思的活动，生产就是凝思的一种表现，它创造许多形式和许多事物，使万物都充满理性原理，这</w:t>
      </w:r>
      <w:r>
        <w:rPr>
          <w:rFonts w:ascii="宋体" w:eastAsia="宋体" w:hAnsi="宋体" w:cs="宋体"/>
          <w:color w:val="000000"/>
          <w:sz w:val="38"/>
        </w:rPr>
        <w:t>是一种不懈的凝思，因为创造就是把一种形式融入是之中，就是把使万物都充满凝思。在所生成或者所成就的事物上的失败也就是凝思者的失败，他们没有从其凝思对象中解脱出来。拙劣的工人就是造出丑陋形式的人，而爱美的人则是热切地向往并追求形式的人。</w:t>
      </w:r>
    </w:p>
    <w:p w:rsidR="002558C9" w:rsidRDefault="00746D00">
      <w:pPr>
        <w:wordWrap w:val="0"/>
        <w:spacing w:line="780" w:lineRule="atLeast"/>
        <w:ind w:left="40" w:right="100" w:firstLine="840"/>
        <w:textAlignment w:val="baseline"/>
        <w:rPr>
          <w:sz w:val="38"/>
        </w:rPr>
      </w:pPr>
      <w:r>
        <w:rPr>
          <w:rFonts w:ascii="宋体" w:eastAsia="宋体" w:hAnsi="宋体" w:cs="宋体"/>
          <w:color w:val="000000"/>
          <w:sz w:val="38"/>
        </w:rPr>
        <w:t>8.</w:t>
      </w:r>
      <w:r>
        <w:rPr>
          <w:rFonts w:ascii="宋体" w:eastAsia="宋体" w:hAnsi="宋体" w:cs="宋体"/>
          <w:color w:val="000000"/>
          <w:sz w:val="38"/>
        </w:rPr>
        <w:t>这个问题就谈到这里。但是，随着凝思从自然上升到灵魂，又从灵魂上升到理智，凝思与凝思者总是变得越来越亲</w:t>
      </w:r>
      <w:r>
        <w:rPr>
          <w:rFonts w:ascii="宋体" w:eastAsia="宋体" w:hAnsi="宋体" w:cs="宋体"/>
          <w:color w:val="000000"/>
          <w:sz w:val="38"/>
          <w:u w:val="single"/>
        </w:rPr>
        <w:t xml:space="preserve">               </w:t>
      </w:r>
    </w:p>
    <w:p w:rsidR="002558C9" w:rsidRDefault="00746D00">
      <w:pPr>
        <w:wordWrap w:val="0"/>
        <w:spacing w:before="240" w:line="520" w:lineRule="atLeast"/>
        <w:ind w:left="40" w:right="100" w:firstLine="66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这是希腊哲学思想的基本原理之一，这里作了特别的应用。通过把</w:t>
      </w:r>
      <w:r>
        <w:rPr>
          <w:rFonts w:ascii="宋体" w:eastAsia="宋体" w:hAnsi="宋体" w:cs="宋体"/>
          <w:color w:val="000000"/>
          <w:sz w:val="30"/>
        </w:rPr>
        <w:t>θεωρια</w:t>
      </w:r>
      <w:r>
        <w:rPr>
          <w:rFonts w:ascii="宋体" w:eastAsia="宋体" w:hAnsi="宋体" w:cs="宋体"/>
          <w:color w:val="000000"/>
          <w:sz w:val="30"/>
        </w:rPr>
        <w:t>设立为一切感知和行为的目标，普罗提诺无疑有意且是刻意地取消亚里</w:t>
      </w:r>
      <w:r>
        <w:rPr>
          <w:rFonts w:ascii="仿宋" w:eastAsia="仿宋" w:hAnsi="仿宋" w:cs="仿宋"/>
          <w:color w:val="000000"/>
          <w:sz w:val="30"/>
        </w:rPr>
        <w:t>士多</w:t>
      </w:r>
      <w:r>
        <w:rPr>
          <w:rFonts w:ascii="仿宋" w:eastAsia="仿宋" w:hAnsi="仿宋" w:cs="仿宋"/>
          <w:color w:val="000000"/>
          <w:sz w:val="30"/>
        </w:rPr>
        <w:t>德在</w:t>
      </w:r>
      <w:r>
        <w:rPr>
          <w:rFonts w:ascii="仿宋" w:eastAsia="仿宋" w:hAnsi="仿宋" w:cs="仿宋"/>
          <w:color w:val="000000"/>
          <w:sz w:val="30"/>
        </w:rPr>
        <w:t xml:space="preserve"> πρακτικη </w:t>
      </w:r>
      <w:r>
        <w:rPr>
          <w:rFonts w:ascii="仿宋" w:eastAsia="仿宋" w:hAnsi="仿宋" w:cs="仿宋"/>
          <w:color w:val="000000"/>
          <w:sz w:val="30"/>
        </w:rPr>
        <w:t>与</w:t>
      </w:r>
      <w:r>
        <w:rPr>
          <w:rFonts w:ascii="仿宋" w:eastAsia="仿宋" w:hAnsi="仿宋" w:cs="仿宋"/>
          <w:color w:val="000000"/>
          <w:sz w:val="30"/>
        </w:rPr>
        <w:t xml:space="preserve"> θεωρητικη επιστημη </w:t>
      </w:r>
      <w:r>
        <w:rPr>
          <w:rFonts w:ascii="仿宋" w:eastAsia="仿宋" w:hAnsi="仿宋" w:cs="仿宋"/>
          <w:color w:val="000000"/>
          <w:sz w:val="30"/>
        </w:rPr>
        <w:t>或</w:t>
      </w:r>
      <w:r>
        <w:rPr>
          <w:rFonts w:ascii="仿宋" w:eastAsia="仿宋" w:hAnsi="仿宋" w:cs="仿宋"/>
          <w:color w:val="000000"/>
          <w:sz w:val="30"/>
        </w:rPr>
        <w:t xml:space="preserve"> διανοια</w:t>
      </w:r>
      <w:r>
        <w:rPr>
          <w:rFonts w:ascii="仿宋" w:eastAsia="仿宋" w:hAnsi="仿宋" w:cs="仿宋"/>
          <w:color w:val="000000"/>
          <w:sz w:val="30"/>
        </w:rPr>
        <w:t>之间所作的区别</w:t>
      </w:r>
      <w:r>
        <w:rPr>
          <w:rFonts w:ascii="仿宋" w:eastAsia="仿宋" w:hAnsi="仿宋" w:cs="仿宋"/>
          <w:color w:val="000000"/>
          <w:sz w:val="30"/>
        </w:rPr>
        <w:t>(</w:t>
      </w:r>
      <w:r>
        <w:rPr>
          <w:rFonts w:ascii="仿宋" w:eastAsia="仿宋" w:hAnsi="仿宋" w:cs="仿宋"/>
          <w:color w:val="000000"/>
          <w:sz w:val="30"/>
        </w:rPr>
        <w:t>参照《尼各马可伦理学》</w:t>
      </w:r>
      <w:r>
        <w:rPr>
          <w:rFonts w:ascii="仿宋" w:eastAsia="仿宋" w:hAnsi="仿宋" w:cs="仿宋"/>
          <w:color w:val="000000"/>
          <w:sz w:val="30"/>
        </w:rPr>
        <w:t>A.3,1095a5; Z.2,1139a21——b4; K.10,1179a35f)</w:t>
      </w:r>
      <w:r>
        <w:rPr>
          <w:rFonts w:ascii="仿宋" w:eastAsia="仿宋" w:hAnsi="仿宋" w:cs="仿宋"/>
          <w:color w:val="000000"/>
          <w:sz w:val="30"/>
        </w:rPr>
        <w:t>，从</w:t>
      </w:r>
      <w:r>
        <w:rPr>
          <w:rFonts w:ascii="仿宋" w:eastAsia="仿宋" w:hAnsi="仿宋" w:cs="仿宋"/>
          <w:color w:val="000000"/>
          <w:sz w:val="30"/>
        </w:rPr>
        <w:t xml:space="preserve"> </w:t>
      </w:r>
      <w:r>
        <w:rPr>
          <w:rFonts w:ascii="仿宋" w:eastAsia="仿宋" w:hAnsi="仿宋" w:cs="仿宋"/>
          <w:color w:val="000000"/>
          <w:sz w:val="30"/>
        </w:rPr>
        <w:t>而使</w:t>
      </w:r>
      <w:r>
        <w:rPr>
          <w:rFonts w:ascii="宋体" w:eastAsia="宋体" w:hAnsi="宋体" w:cs="宋体"/>
          <w:color w:val="000000"/>
          <w:sz w:val="30"/>
        </w:rPr>
        <w:t>整个生命，不仅是人的生命，也包括整个宇宙的生命，都成为亚里士多德意义上的哲学。</w:t>
      </w:r>
    </w:p>
    <w:p w:rsidR="002558C9" w:rsidRDefault="002558C9"/>
    <w:p w:rsidR="002558C9" w:rsidRDefault="002558C9">
      <w:pPr>
        <w:sectPr w:rsidR="002558C9">
          <w:headerReference w:type="default" r:id="rId925"/>
          <w:footerReference w:type="default" r:id="rId926"/>
          <w:pgSz w:w="15820" w:h="23360"/>
          <w:pgMar w:top="1760" w:right="2000" w:bottom="1760" w:left="2000" w:header="1460" w:footer="1460" w:gutter="0"/>
          <w:cols w:space="720"/>
        </w:sectPr>
      </w:pPr>
    </w:p>
    <w:p w:rsidR="002558C9" w:rsidRDefault="00746D00">
      <w:pPr>
        <w:wordWrap w:val="0"/>
        <w:spacing w:line="540" w:lineRule="atLeast"/>
        <w:ind w:left="120"/>
        <w:textAlignment w:val="baseline"/>
        <w:rPr>
          <w:sz w:val="40"/>
        </w:rPr>
      </w:pPr>
      <w:r>
        <w:rPr>
          <w:rFonts w:ascii="仿宋" w:eastAsia="仿宋" w:hAnsi="仿宋" w:cs="仿宋"/>
          <w:color w:val="000000"/>
          <w:sz w:val="40"/>
        </w:rPr>
        <w:lastRenderedPageBreak/>
        <w:t xml:space="preserve">356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第三卷</w:t>
      </w:r>
    </w:p>
    <w:p w:rsidR="002558C9" w:rsidRDefault="002558C9">
      <w:pPr>
        <w:wordWrap w:val="0"/>
        <w:spacing w:line="460" w:lineRule="exact"/>
        <w:textAlignment w:val="baseline"/>
        <w:rPr>
          <w:sz w:val="40"/>
        </w:rPr>
      </w:pPr>
    </w:p>
    <w:p w:rsidR="002558C9" w:rsidRDefault="00746D00">
      <w:pPr>
        <w:wordWrap w:val="0"/>
        <w:spacing w:line="760" w:lineRule="atLeast"/>
        <w:ind w:firstLine="120"/>
        <w:textAlignment w:val="baseline"/>
        <w:rPr>
          <w:sz w:val="39"/>
        </w:rPr>
      </w:pPr>
      <w:r>
        <w:rPr>
          <w:rFonts w:ascii="宋体" w:eastAsia="宋体" w:hAnsi="宋体" w:cs="宋体"/>
          <w:color w:val="000000"/>
          <w:sz w:val="39"/>
        </w:rPr>
        <w:t>密，最终联合为一；在良善且智慧之人的灵魂中，认识对象总是与认识主体趋向一致，因为它们都追求理智。显然，在理智中两者是一，而不是像在善的灵魂中那样只</w:t>
      </w:r>
      <w:r>
        <w:rPr>
          <w:rFonts w:ascii="宋体" w:eastAsia="宋体" w:hAnsi="宋体" w:cs="宋体"/>
          <w:color w:val="000000"/>
          <w:sz w:val="39"/>
        </w:rPr>
        <w:t>是变得相似，两者是实体上的一致，因为</w:t>
      </w:r>
      <w:r>
        <w:rPr>
          <w:rFonts w:ascii="宋体" w:eastAsia="宋体" w:hAnsi="宋体" w:cs="宋体"/>
          <w:color w:val="000000"/>
          <w:sz w:val="39"/>
        </w:rPr>
        <w:t>“</w:t>
      </w:r>
      <w:r>
        <w:rPr>
          <w:rFonts w:ascii="宋体" w:eastAsia="宋体" w:hAnsi="宋体" w:cs="宋体"/>
          <w:color w:val="000000"/>
          <w:sz w:val="39"/>
        </w:rPr>
        <w:t>思与是同一</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这里还不存在一物和另一物，如果有，就必然还有其他的事物，那就不再是一物与另一物的问题了。所以，在这样的灵魂里两者必然是真正的一。而且在这里，凝思是活生生的凝思，而不像在其他事物中那样是凝思的对象。在其他事物中的凝思也有生命，但这生命依赖于他物，而非在于它自己。所以，如果凝思和思想的对象拥有生命，那必是它本己的生命（绝对而未限定的生命），而不是生长的或者感知觉的或者属于灵魂其他部分的生命。因为别的生命都是某种方式上的思想，有的是生长</w:t>
      </w:r>
      <w:r>
        <w:rPr>
          <w:rFonts w:ascii="宋体" w:eastAsia="宋体" w:hAnsi="宋体" w:cs="宋体"/>
          <w:color w:val="000000"/>
          <w:sz w:val="39"/>
        </w:rPr>
        <w:t>——</w:t>
      </w:r>
      <w:r>
        <w:rPr>
          <w:rFonts w:ascii="宋体" w:eastAsia="宋体" w:hAnsi="宋体" w:cs="宋体"/>
          <w:color w:val="000000"/>
          <w:sz w:val="39"/>
        </w:rPr>
        <w:t>思想，有的是感觉</w:t>
      </w:r>
      <w:r>
        <w:rPr>
          <w:rFonts w:ascii="宋体" w:eastAsia="宋体" w:hAnsi="宋体" w:cs="宋体"/>
          <w:color w:val="000000"/>
          <w:sz w:val="39"/>
        </w:rPr>
        <w:t>——</w:t>
      </w:r>
      <w:r>
        <w:rPr>
          <w:rFonts w:ascii="宋体" w:eastAsia="宋体" w:hAnsi="宋体" w:cs="宋体"/>
          <w:color w:val="000000"/>
          <w:sz w:val="39"/>
        </w:rPr>
        <w:t>思想，有的则是灵魂</w:t>
      </w:r>
      <w:r>
        <w:rPr>
          <w:rFonts w:ascii="宋体" w:eastAsia="宋体" w:hAnsi="宋体" w:cs="宋体"/>
          <w:color w:val="000000"/>
          <w:sz w:val="39"/>
        </w:rPr>
        <w:t>——</w:t>
      </w:r>
      <w:r>
        <w:rPr>
          <w:rFonts w:ascii="宋体" w:eastAsia="宋体" w:hAnsi="宋体" w:cs="宋体"/>
          <w:color w:val="000000"/>
          <w:sz w:val="39"/>
        </w:rPr>
        <w:t>思想。那么，它们为何都是思想呢？因为它们都是理性原理。每一个生命都是一个思想，只是有的敏锐，有的迟钝，就像生命有的清晰有力，有的暗淡软弱一样。但是这个生命是清晰的，它就是在一里面的第一生命和第一理智。因此，第一生命是思想，第二生命是第二等级的思想，最低一级的生命也就是最低一级的思想。一切生命都属于这一类，都是思想。也许人们会谈及不同种类的生命，但不谈及不同种类的思想，而只是说有些是思想，有些则根本不是，因为他们根本没有考察生命是哪一类事物。不管怎样，我们必须指出这一点，我们的讨论再次表</w:t>
      </w:r>
      <w:r>
        <w:rPr>
          <w:rFonts w:ascii="宋体" w:eastAsia="宋体" w:hAnsi="宋体" w:cs="宋体"/>
          <w:color w:val="000000"/>
          <w:sz w:val="39"/>
        </w:rPr>
        <w:t>明，一切事物都是凝思的副产品。如果最真实的生命是思想的生命，并且就是最真实的思</w:t>
      </w:r>
    </w:p>
    <w:p w:rsidR="002558C9" w:rsidRDefault="00746D00">
      <w:pPr>
        <w:wordWrap w:val="0"/>
        <w:spacing w:line="760" w:lineRule="atLeast"/>
        <w:ind w:left="80"/>
        <w:textAlignment w:val="baseline"/>
        <w:rPr>
          <w:sz w:val="39"/>
        </w:rPr>
      </w:pPr>
      <w:r>
        <w:rPr>
          <w:rFonts w:ascii="宋体" w:eastAsia="宋体" w:hAnsi="宋体" w:cs="宋体"/>
          <w:color w:val="000000"/>
          <w:sz w:val="39"/>
          <w:u w:val="single"/>
        </w:rPr>
        <w:t xml:space="preserve">              </w:t>
      </w:r>
    </w:p>
    <w:p w:rsidR="002558C9" w:rsidRDefault="00746D00">
      <w:pPr>
        <w:wordWrap w:val="0"/>
        <w:spacing w:before="260" w:line="480" w:lineRule="atLeast"/>
        <w:ind w:right="80" w:firstLine="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普罗提诺这里影射巴门尼德</w:t>
      </w:r>
      <w:r>
        <w:rPr>
          <w:rFonts w:ascii="宋体" w:eastAsia="宋体" w:hAnsi="宋体" w:cs="宋体"/>
          <w:color w:val="000000"/>
          <w:sz w:val="33"/>
        </w:rPr>
        <w:t>(Parmenides) fr. B3DK,</w:t>
      </w:r>
      <w:r>
        <w:rPr>
          <w:rFonts w:ascii="宋体" w:eastAsia="宋体" w:hAnsi="宋体" w:cs="宋体"/>
          <w:color w:val="000000"/>
          <w:sz w:val="33"/>
        </w:rPr>
        <w:t>他在《九章集》</w:t>
      </w:r>
      <w:r>
        <w:rPr>
          <w:rFonts w:ascii="宋体" w:eastAsia="宋体" w:hAnsi="宋体" w:cs="宋体"/>
          <w:color w:val="000000"/>
          <w:sz w:val="33"/>
        </w:rPr>
        <w:t xml:space="preserve">V.1 [10] 8.17 </w:t>
      </w:r>
      <w:r>
        <w:rPr>
          <w:rFonts w:ascii="宋体" w:eastAsia="宋体" w:hAnsi="宋体" w:cs="宋体"/>
          <w:color w:val="000000"/>
          <w:sz w:val="33"/>
        </w:rPr>
        <w:t>中精确地引用这话，并清楚地使用它，这里则只是一种暗示，意在支持他所谓的可理知对象不是在理智之外的思想。</w:t>
      </w:r>
    </w:p>
    <w:p w:rsidR="002558C9" w:rsidRDefault="002558C9"/>
    <w:p w:rsidR="002558C9" w:rsidRDefault="002558C9">
      <w:pPr>
        <w:sectPr w:rsidR="002558C9">
          <w:headerReference w:type="default" r:id="rId927"/>
          <w:footerReference w:type="default" r:id="rId928"/>
          <w:pgSz w:w="15820" w:h="23360"/>
          <w:pgMar w:top="1760" w:right="2020" w:bottom="1760" w:left="2020" w:header="1460" w:footer="1460" w:gutter="0"/>
          <w:cols w:space="720"/>
        </w:sectPr>
      </w:pPr>
    </w:p>
    <w:p w:rsidR="002558C9" w:rsidRDefault="00746D00">
      <w:pPr>
        <w:wordWrap w:val="0"/>
        <w:spacing w:line="440" w:lineRule="atLeast"/>
        <w:jc w:val="right"/>
        <w:textAlignment w:val="baseline"/>
        <w:rPr>
          <w:sz w:val="32"/>
        </w:rPr>
      </w:pPr>
      <w:r>
        <w:rPr>
          <w:rFonts w:ascii="仿宋" w:eastAsia="仿宋" w:hAnsi="仿宋" w:cs="仿宋"/>
          <w:color w:val="000000"/>
          <w:sz w:val="32"/>
        </w:rPr>
        <w:lastRenderedPageBreak/>
        <w:t xml:space="preserve">III.8  </w:t>
      </w:r>
      <w:r>
        <w:rPr>
          <w:rFonts w:ascii="仿宋" w:eastAsia="仿宋" w:hAnsi="仿宋" w:cs="仿宋"/>
          <w:color w:val="000000"/>
          <w:sz w:val="32"/>
        </w:rPr>
        <w:t>论自然、凝思和太一</w:t>
      </w:r>
      <w:r>
        <w:rPr>
          <w:rFonts w:ascii="仿宋" w:eastAsia="仿宋" w:hAnsi="仿宋" w:cs="仿宋"/>
          <w:color w:val="000000"/>
          <w:sz w:val="32"/>
        </w:rPr>
        <w:t xml:space="preserve">  357</w:t>
      </w:r>
    </w:p>
    <w:p w:rsidR="002558C9" w:rsidRDefault="002558C9">
      <w:pPr>
        <w:wordWrap w:val="0"/>
        <w:spacing w:line="400" w:lineRule="exact"/>
        <w:jc w:val="right"/>
        <w:textAlignment w:val="baseline"/>
        <w:rPr>
          <w:sz w:val="32"/>
        </w:rPr>
      </w:pPr>
    </w:p>
    <w:p w:rsidR="002558C9" w:rsidRDefault="00746D00">
      <w:pPr>
        <w:wordWrap w:val="0"/>
        <w:spacing w:line="780" w:lineRule="atLeast"/>
        <w:ind w:left="40" w:right="40" w:firstLine="160"/>
        <w:textAlignment w:val="baseline"/>
        <w:rPr>
          <w:sz w:val="38"/>
        </w:rPr>
      </w:pPr>
      <w:r>
        <w:rPr>
          <w:rFonts w:ascii="宋体" w:eastAsia="宋体" w:hAnsi="宋体" w:cs="宋体"/>
          <w:color w:val="000000"/>
          <w:sz w:val="38"/>
        </w:rPr>
        <w:t>想，那么最真实的思想就是活生生的，而凝思和凝思的对象在</w:t>
      </w:r>
      <w:r>
        <w:rPr>
          <w:rFonts w:ascii="宋体" w:eastAsia="宋体" w:hAnsi="宋体" w:cs="宋体"/>
          <w:color w:val="000000"/>
          <w:sz w:val="38"/>
        </w:rPr>
        <w:t>这个层次上也是活生生的生命，它们合而为一。既然两者合而为一，那么这一如何又是多呢？因为它凝思的对象不是一。当它凝思一时，也不是把它作为一来凝思，</w:t>
      </w:r>
      <w:r>
        <w:rPr>
          <w:rFonts w:ascii="宋体" w:eastAsia="宋体" w:hAnsi="宋体" w:cs="宋体"/>
          <w:color w:val="000000"/>
          <w:sz w:val="38"/>
        </w:rPr>
        <w:t>①</w:t>
      </w:r>
      <w:r>
        <w:rPr>
          <w:rFonts w:ascii="宋体" w:eastAsia="宋体" w:hAnsi="宋体" w:cs="宋体"/>
          <w:color w:val="000000"/>
          <w:sz w:val="38"/>
        </w:rPr>
        <w:t>否则它就不会成为理智了。开端是一，但这一并不停留在起初，而是在不知不觉中变成了多，似乎（因沉睡）而变重，它又充分展现自己，因为它想拥有一切</w:t>
      </w:r>
      <w:r>
        <w:rPr>
          <w:rFonts w:ascii="宋体" w:eastAsia="宋体" w:hAnsi="宋体" w:cs="宋体"/>
          <w:color w:val="000000"/>
          <w:sz w:val="38"/>
        </w:rPr>
        <w:t>————</w:t>
      </w:r>
      <w:r>
        <w:rPr>
          <w:rFonts w:ascii="宋体" w:eastAsia="宋体" w:hAnsi="宋体" w:cs="宋体"/>
          <w:color w:val="000000"/>
          <w:sz w:val="38"/>
        </w:rPr>
        <w:t>如果它不追求这些，那不知要好多少，因为它由此变成了二级存在！</w:t>
      </w:r>
      <w:r>
        <w:rPr>
          <w:rFonts w:ascii="宋体" w:eastAsia="宋体" w:hAnsi="宋体" w:cs="宋体"/>
          <w:color w:val="000000"/>
          <w:sz w:val="38"/>
        </w:rPr>
        <w:t>————</w:t>
      </w:r>
      <w:r>
        <w:rPr>
          <w:rFonts w:ascii="宋体" w:eastAsia="宋体" w:hAnsi="宋体" w:cs="宋体"/>
          <w:color w:val="000000"/>
          <w:sz w:val="38"/>
        </w:rPr>
        <w:t>它变成了一个自我展开的圆圈，形状、表面、周长、圆心、半径，有些部分在上面，有些部分在下面。优秀部分是</w:t>
      </w:r>
      <w:r>
        <w:rPr>
          <w:rFonts w:ascii="宋体" w:eastAsia="宋体" w:hAnsi="宋体" w:cs="宋体"/>
          <w:color w:val="000000"/>
          <w:sz w:val="38"/>
        </w:rPr>
        <w:t>“</w:t>
      </w:r>
      <w:r>
        <w:rPr>
          <w:rFonts w:ascii="宋体" w:eastAsia="宋体" w:hAnsi="宋体" w:cs="宋体"/>
          <w:color w:val="000000"/>
          <w:sz w:val="38"/>
        </w:rPr>
        <w:t>出处</w:t>
      </w:r>
      <w:r>
        <w:rPr>
          <w:rFonts w:ascii="宋体" w:eastAsia="宋体" w:hAnsi="宋体" w:cs="宋体"/>
          <w:color w:val="000000"/>
          <w:sz w:val="38"/>
        </w:rPr>
        <w:t>”</w:t>
      </w:r>
      <w:r>
        <w:rPr>
          <w:rFonts w:ascii="宋体" w:eastAsia="宋体" w:hAnsi="宋体" w:cs="宋体"/>
          <w:color w:val="000000"/>
          <w:sz w:val="38"/>
        </w:rPr>
        <w:t>，低级部分是</w:t>
      </w:r>
      <w:r>
        <w:rPr>
          <w:rFonts w:ascii="宋体" w:eastAsia="宋体" w:hAnsi="宋体" w:cs="宋体"/>
          <w:color w:val="000000"/>
          <w:sz w:val="38"/>
        </w:rPr>
        <w:t>“</w:t>
      </w:r>
      <w:r>
        <w:rPr>
          <w:rFonts w:ascii="宋体" w:eastAsia="宋体" w:hAnsi="宋体" w:cs="宋体"/>
          <w:color w:val="000000"/>
          <w:sz w:val="38"/>
        </w:rPr>
        <w:t>去处</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去处</w:t>
      </w:r>
      <w:r>
        <w:rPr>
          <w:rFonts w:ascii="宋体" w:eastAsia="宋体" w:hAnsi="宋体" w:cs="宋体"/>
          <w:color w:val="000000"/>
          <w:sz w:val="38"/>
        </w:rPr>
        <w:t>”</w:t>
      </w:r>
      <w:r>
        <w:rPr>
          <w:rFonts w:ascii="宋体" w:eastAsia="宋体" w:hAnsi="宋体" w:cs="宋体"/>
          <w:color w:val="000000"/>
          <w:sz w:val="38"/>
        </w:rPr>
        <w:t>与</w:t>
      </w:r>
      <w:r>
        <w:rPr>
          <w:rFonts w:ascii="宋体" w:eastAsia="宋体" w:hAnsi="宋体" w:cs="宋体"/>
          <w:color w:val="000000"/>
          <w:sz w:val="38"/>
        </w:rPr>
        <w:t>“</w:t>
      </w:r>
      <w:r>
        <w:rPr>
          <w:rFonts w:ascii="宋体" w:eastAsia="宋体" w:hAnsi="宋体" w:cs="宋体"/>
          <w:color w:val="000000"/>
          <w:sz w:val="38"/>
        </w:rPr>
        <w:t>出处</w:t>
      </w:r>
      <w:r>
        <w:rPr>
          <w:rFonts w:ascii="宋体" w:eastAsia="宋体" w:hAnsi="宋体" w:cs="宋体"/>
          <w:color w:val="000000"/>
          <w:sz w:val="38"/>
        </w:rPr>
        <w:t>——</w:t>
      </w:r>
      <w:r>
        <w:rPr>
          <w:rFonts w:ascii="宋体" w:eastAsia="宋体" w:hAnsi="宋体" w:cs="宋体"/>
          <w:color w:val="000000"/>
          <w:sz w:val="38"/>
        </w:rPr>
        <w:t>去</w:t>
      </w:r>
      <w:r>
        <w:rPr>
          <w:rFonts w:ascii="宋体" w:eastAsia="宋体" w:hAnsi="宋体" w:cs="宋体"/>
          <w:color w:val="000000"/>
          <w:sz w:val="38"/>
        </w:rPr>
        <w:t>处</w:t>
      </w:r>
      <w:r>
        <w:rPr>
          <w:rFonts w:ascii="宋体" w:eastAsia="宋体" w:hAnsi="宋体" w:cs="宋体"/>
          <w:color w:val="000000"/>
          <w:sz w:val="38"/>
        </w:rPr>
        <w:t>”</w:t>
      </w:r>
      <w:r>
        <w:rPr>
          <w:rFonts w:ascii="宋体" w:eastAsia="宋体" w:hAnsi="宋体" w:cs="宋体"/>
          <w:color w:val="000000"/>
          <w:sz w:val="38"/>
        </w:rPr>
        <w:t>并非同一类型，同样，</w:t>
      </w:r>
      <w:r>
        <w:rPr>
          <w:rFonts w:ascii="宋体" w:eastAsia="宋体" w:hAnsi="宋体" w:cs="宋体"/>
          <w:color w:val="000000"/>
          <w:sz w:val="38"/>
        </w:rPr>
        <w:t>“</w:t>
      </w:r>
      <w:r>
        <w:rPr>
          <w:rFonts w:ascii="宋体" w:eastAsia="宋体" w:hAnsi="宋体" w:cs="宋体"/>
          <w:color w:val="000000"/>
          <w:sz w:val="38"/>
        </w:rPr>
        <w:t>出处</w:t>
      </w:r>
      <w:r>
        <w:rPr>
          <w:rFonts w:ascii="宋体" w:eastAsia="宋体" w:hAnsi="宋体" w:cs="宋体"/>
          <w:color w:val="000000"/>
          <w:sz w:val="38"/>
        </w:rPr>
        <w:t>——</w:t>
      </w:r>
      <w:r>
        <w:rPr>
          <w:rFonts w:ascii="宋体" w:eastAsia="宋体" w:hAnsi="宋体" w:cs="宋体"/>
          <w:color w:val="000000"/>
          <w:sz w:val="38"/>
        </w:rPr>
        <w:t>去处</w:t>
      </w:r>
      <w:r>
        <w:rPr>
          <w:rFonts w:ascii="宋体" w:eastAsia="宋体" w:hAnsi="宋体" w:cs="宋体"/>
          <w:color w:val="000000"/>
          <w:sz w:val="38"/>
        </w:rPr>
        <w:t>”</w:t>
      </w:r>
      <w:r>
        <w:rPr>
          <w:rFonts w:ascii="宋体" w:eastAsia="宋体" w:hAnsi="宋体" w:cs="宋体"/>
          <w:color w:val="000000"/>
          <w:sz w:val="38"/>
        </w:rPr>
        <w:t>与</w:t>
      </w:r>
      <w:r>
        <w:rPr>
          <w:rFonts w:ascii="宋体" w:eastAsia="宋体" w:hAnsi="宋体" w:cs="宋体"/>
          <w:color w:val="000000"/>
          <w:sz w:val="38"/>
        </w:rPr>
        <w:t>“</w:t>
      </w:r>
      <w:r>
        <w:rPr>
          <w:rFonts w:ascii="宋体" w:eastAsia="宋体" w:hAnsi="宋体" w:cs="宋体"/>
          <w:color w:val="000000"/>
          <w:sz w:val="38"/>
        </w:rPr>
        <w:t>出处</w:t>
      </w:r>
      <w:r>
        <w:rPr>
          <w:rFonts w:ascii="宋体" w:eastAsia="宋体" w:hAnsi="宋体" w:cs="宋体"/>
          <w:color w:val="000000"/>
          <w:sz w:val="38"/>
        </w:rPr>
        <w:t>”</w:t>
      </w:r>
      <w:r>
        <w:rPr>
          <w:rFonts w:ascii="宋体" w:eastAsia="宋体" w:hAnsi="宋体" w:cs="宋体"/>
          <w:color w:val="000000"/>
          <w:sz w:val="38"/>
        </w:rPr>
        <w:t>本身也不一样。换句话说，理智不是个体的理智，而是普遍理智；既是普遍理智，就是万物的理智。因此，如果它是普遍的、万物的，那么它的部分也必然拥有一切和万物，否则它便会拥有一个并非是理智的部分，也就成为由非理智因素构成，成为随意堆积起来的大杂烩，并期待着由大杂烩变成理智。因此，在这个意义上它是无限的，即使有什么事物从它产生，也不会有任何减损，被产生的事物不会有所减损，因为它就是万物，生产的事物也不会有所减损，因为它不是由各个部分堆砌而成的。</w:t>
      </w:r>
    </w:p>
    <w:p w:rsidR="002558C9" w:rsidRDefault="00746D00">
      <w:pPr>
        <w:wordWrap w:val="0"/>
        <w:spacing w:line="780" w:lineRule="atLeast"/>
        <w:ind w:left="40" w:right="240" w:firstLine="720"/>
        <w:textAlignment w:val="baseline"/>
        <w:rPr>
          <w:sz w:val="38"/>
        </w:rPr>
      </w:pPr>
      <w:r>
        <w:rPr>
          <w:rFonts w:ascii="宋体" w:eastAsia="宋体" w:hAnsi="宋体" w:cs="宋体"/>
          <w:color w:val="000000"/>
          <w:sz w:val="38"/>
        </w:rPr>
        <w:t>9.</w:t>
      </w:r>
      <w:r>
        <w:rPr>
          <w:rFonts w:ascii="宋体" w:eastAsia="宋体" w:hAnsi="宋体" w:cs="宋体"/>
          <w:color w:val="000000"/>
          <w:sz w:val="38"/>
        </w:rPr>
        <w:t>这就是理智，因此，</w:t>
      </w:r>
      <w:r>
        <w:rPr>
          <w:rFonts w:ascii="宋体" w:eastAsia="宋体" w:hAnsi="宋体" w:cs="宋体"/>
          <w:color w:val="000000"/>
          <w:sz w:val="38"/>
        </w:rPr>
        <w:t>它不是第一者，必然有超越于它</w:t>
      </w:r>
      <w:r>
        <w:rPr>
          <w:rFonts w:ascii="宋体" w:eastAsia="宋体" w:hAnsi="宋体" w:cs="宋体"/>
          <w:color w:val="000000"/>
          <w:sz w:val="38"/>
          <w:u w:val="single"/>
        </w:rPr>
        <w:t xml:space="preserve">               </w:t>
      </w:r>
    </w:p>
    <w:p w:rsidR="002558C9" w:rsidRDefault="00746D00">
      <w:pPr>
        <w:wordWrap w:val="0"/>
        <w:spacing w:before="320" w:line="520" w:lineRule="atLeast"/>
        <w:ind w:left="40" w:right="240" w:firstLine="7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理智在凝思太一时，必然把它看为多，并因此成为一个包含多样性的统一体。这一思想可参照《九章集》</w:t>
      </w:r>
      <w:r>
        <w:rPr>
          <w:rFonts w:ascii="宋体" w:eastAsia="宋体" w:hAnsi="宋体" w:cs="宋体"/>
          <w:color w:val="000000"/>
          <w:sz w:val="33"/>
        </w:rPr>
        <w:t>V.3[49]11</w:t>
      </w:r>
      <w:r>
        <w:rPr>
          <w:rFonts w:ascii="宋体" w:eastAsia="宋体" w:hAnsi="宋体" w:cs="宋体"/>
          <w:color w:val="000000"/>
          <w:sz w:val="33"/>
        </w:rPr>
        <w:t>；</w:t>
      </w:r>
      <w:r>
        <w:rPr>
          <w:rFonts w:ascii="宋体" w:eastAsia="宋体" w:hAnsi="宋体" w:cs="宋体"/>
          <w:color w:val="000000"/>
          <w:sz w:val="33"/>
        </w:rPr>
        <w:t>VI.7[38]15</w:t>
      </w:r>
      <w:r>
        <w:rPr>
          <w:rFonts w:ascii="宋体" w:eastAsia="宋体" w:hAnsi="宋体" w:cs="宋体"/>
          <w:color w:val="000000"/>
          <w:sz w:val="33"/>
        </w:rPr>
        <w:t>。不过，这里所说的理智的生育由于渴望自我表现而坠落到一个低级层次（参看</w:t>
      </w:r>
      <w:r>
        <w:rPr>
          <w:rFonts w:ascii="宋体" w:eastAsia="宋体" w:hAnsi="宋体" w:cs="宋体"/>
          <w:color w:val="000000"/>
          <w:sz w:val="33"/>
        </w:rPr>
        <w:t>1.34—36</w:t>
      </w:r>
      <w:r>
        <w:rPr>
          <w:rFonts w:ascii="宋体" w:eastAsia="宋体" w:hAnsi="宋体" w:cs="宋体"/>
          <w:color w:val="000000"/>
          <w:sz w:val="33"/>
        </w:rPr>
        <w:t>）的观点，包含着一种悲观的语调，这对普罗提诺来说是罕见的。虽然他总是认为理智低于太一，但是他在思考谈论它时，通常认为它是良善的，并没有强调它的生育是一种堕落或者降落，如他在谈论灵魂源于理智时所认为的那样。</w:t>
      </w:r>
    </w:p>
    <w:p w:rsidR="002558C9" w:rsidRDefault="002558C9"/>
    <w:p w:rsidR="002558C9" w:rsidRDefault="002558C9">
      <w:pPr>
        <w:sectPr w:rsidR="002558C9">
          <w:headerReference w:type="default" r:id="rId929"/>
          <w:footerReference w:type="default" r:id="rId930"/>
          <w:pgSz w:w="15820" w:h="23360"/>
          <w:pgMar w:top="1760" w:right="1940" w:bottom="1760" w:left="1940" w:header="1460" w:footer="1460" w:gutter="0"/>
          <w:cols w:space="720"/>
        </w:sectPr>
      </w:pPr>
    </w:p>
    <w:p w:rsidR="002558C9" w:rsidRDefault="00746D00">
      <w:pPr>
        <w:wordWrap w:val="0"/>
        <w:spacing w:line="500" w:lineRule="atLeast"/>
        <w:ind w:left="80"/>
        <w:textAlignment w:val="baseline"/>
        <w:rPr>
          <w:sz w:val="37"/>
        </w:rPr>
      </w:pPr>
      <w:r>
        <w:rPr>
          <w:rFonts w:ascii="仿宋" w:eastAsia="仿宋" w:hAnsi="仿宋" w:cs="仿宋"/>
          <w:color w:val="000000"/>
          <w:sz w:val="37"/>
        </w:rPr>
        <w:lastRenderedPageBreak/>
        <w:t xml:space="preserve">358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第三卷</w:t>
      </w:r>
    </w:p>
    <w:p w:rsidR="002558C9" w:rsidRDefault="002558C9">
      <w:pPr>
        <w:wordWrap w:val="0"/>
        <w:spacing w:line="420" w:lineRule="exact"/>
        <w:textAlignment w:val="baseline"/>
        <w:rPr>
          <w:sz w:val="37"/>
        </w:rPr>
      </w:pPr>
    </w:p>
    <w:p w:rsidR="002558C9" w:rsidRDefault="00746D00">
      <w:pPr>
        <w:wordWrap w:val="0"/>
        <w:spacing w:line="700" w:lineRule="atLeast"/>
        <w:ind w:firstLine="80"/>
        <w:textAlignment w:val="baseline"/>
        <w:rPr>
          <w:sz w:val="42"/>
        </w:rPr>
      </w:pPr>
      <w:r>
        <w:rPr>
          <w:rFonts w:ascii="宋体" w:eastAsia="宋体" w:hAnsi="宋体" w:cs="宋体"/>
          <w:color w:val="000000"/>
          <w:sz w:val="42"/>
        </w:rPr>
        <w:t>的事物存在，</w:t>
      </w:r>
      <w:r>
        <w:rPr>
          <w:rFonts w:ascii="宋体" w:eastAsia="宋体" w:hAnsi="宋体" w:cs="宋体"/>
          <w:color w:val="000000"/>
          <w:sz w:val="42"/>
        </w:rPr>
        <w:t>①</w:t>
      </w:r>
      <w:r>
        <w:rPr>
          <w:rFonts w:ascii="宋体" w:eastAsia="宋体" w:hAnsi="宋体" w:cs="宋体"/>
          <w:color w:val="000000"/>
          <w:sz w:val="42"/>
        </w:rPr>
        <w:t>我们的所有讨论都引向那个事物。首先，因为多样性来自于统一性；理智则是一个数，而数的原理，以及这类数的原理，则是真正为一的东西。它是理智与可理知对象的合而为一，因此它同时是两个事物。既然它是二，那么我们必须了解在二之前存在的事物。它是什么呢？是单独的理智吗？但是任何理智都伴随着可理知的对象，如果没有可理知对象伴随，它就不是理智了。如果它不是理智，而是要超越于二之外，那么这在二之前的事物必然超越了理智。那么，是什么阻止它成为可理知的</w:t>
      </w:r>
      <w:r>
        <w:rPr>
          <w:rFonts w:ascii="宋体" w:eastAsia="宋体" w:hAnsi="宋体" w:cs="宋体"/>
          <w:color w:val="000000"/>
          <w:sz w:val="42"/>
        </w:rPr>
        <w:t>对象呢？就是因为可理知对象也总是伴随着理智这一事实。如果它既非理智也非可理知对象，那么它会是什么呢？我们会说，它就是产生理智和与之相伴随的可理知对象的源头。那么这究竟是什么，我们能把它想象成哪一类事物呢？可以肯定，它或者是一种思想的存在者，或者是非思想的存在者。如果它是思想的，那么它必然是一个理智，如果它是非思想的，它就甚至对自身都一无所知；那么，它的高贵会是怎样的？即使我们认为它就是至善，就是绝对的单一，并且即使我们说的是真理，但是，只要我们在谈论中没有预设推论的基础，我们就不可能清楚明白地说出什么。同样</w:t>
      </w:r>
      <w:r>
        <w:rPr>
          <w:rFonts w:ascii="宋体" w:eastAsia="宋体" w:hAnsi="宋体" w:cs="宋体"/>
          <w:color w:val="000000"/>
          <w:sz w:val="42"/>
        </w:rPr>
        <w:t>，因为我们对任何事物的知识都来自于理智，我们只有借理智才能了解理智的对象，那么，我们要通过怎样一种单一的直观才能把握这种超越理智本性的实在？对于那些必须向之解释这何以可能的人，我们要说，那是因为我们身上的相似性。因为我们分有它的存在，或者毋宁说，它无处不在，它存在于一切分有它的事物里面。无论你在哪里，你都要拥有从这无处不在的事物分有</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20" w:lineRule="atLeast"/>
        <w:ind w:left="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参见柏拉图《理想国》</w:t>
      </w:r>
      <w:r>
        <w:rPr>
          <w:rFonts w:ascii="仿宋" w:eastAsia="仿宋" w:hAnsi="仿宋" w:cs="仿宋"/>
          <w:color w:val="000000"/>
          <w:sz w:val="31"/>
        </w:rPr>
        <w:t>509B9</w:t>
      </w:r>
      <w:r>
        <w:rPr>
          <w:rFonts w:ascii="仿宋" w:eastAsia="仿宋" w:hAnsi="仿宋" w:cs="仿宋"/>
          <w:color w:val="000000"/>
          <w:sz w:val="31"/>
        </w:rPr>
        <w:t>。</w:t>
      </w:r>
    </w:p>
    <w:p w:rsidR="002558C9" w:rsidRDefault="002558C9"/>
    <w:p w:rsidR="002558C9" w:rsidRDefault="002558C9">
      <w:pPr>
        <w:sectPr w:rsidR="002558C9">
          <w:headerReference w:type="default" r:id="rId931"/>
          <w:footerReference w:type="default" r:id="rId932"/>
          <w:pgSz w:w="15820" w:h="23360"/>
          <w:pgMar w:top="1800" w:right="2040" w:bottom="1800" w:left="2040" w:header="1500" w:footer="150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III.8  </w:t>
      </w:r>
      <w:r>
        <w:rPr>
          <w:rFonts w:ascii="仿宋" w:eastAsia="仿宋" w:hAnsi="仿宋" w:cs="仿宋"/>
          <w:color w:val="000000"/>
          <w:sz w:val="35"/>
        </w:rPr>
        <w:t>论自然、凝思和太一</w:t>
      </w:r>
      <w:r>
        <w:rPr>
          <w:rFonts w:ascii="仿宋" w:eastAsia="仿宋" w:hAnsi="仿宋" w:cs="仿宋"/>
          <w:color w:val="000000"/>
          <w:sz w:val="35"/>
        </w:rPr>
        <w:t xml:space="preserve">  359</w:t>
      </w:r>
    </w:p>
    <w:p w:rsidR="002558C9" w:rsidRDefault="002558C9">
      <w:pPr>
        <w:wordWrap w:val="0"/>
        <w:spacing w:line="420" w:lineRule="exact"/>
        <w:jc w:val="right"/>
        <w:textAlignment w:val="baseline"/>
        <w:rPr>
          <w:sz w:val="35"/>
        </w:rPr>
      </w:pPr>
    </w:p>
    <w:p w:rsidR="002558C9" w:rsidRDefault="00746D00">
      <w:pPr>
        <w:wordWrap w:val="0"/>
        <w:spacing w:line="780" w:lineRule="atLeast"/>
        <w:ind w:left="20" w:right="20" w:firstLine="180"/>
        <w:textAlignment w:val="baseline"/>
        <w:rPr>
          <w:sz w:val="38"/>
        </w:rPr>
      </w:pPr>
      <w:r>
        <w:rPr>
          <w:rFonts w:ascii="宋体" w:eastAsia="宋体" w:hAnsi="宋体" w:cs="宋体"/>
          <w:color w:val="000000"/>
          <w:sz w:val="38"/>
        </w:rPr>
        <w:t>的东西，倾注于它，就能分有它。正如空谷足音，或者不但充满空地而且也充满于人当中的声音，无论你在空地的哪个角度倾听，都会接收到整个声音，但这还不是整体。那么，当我们对它倾注以理智时，我们会听到什么呢？可以说，理智必然返回源头，并以某种方式归顺于它背后的事物（因为它面临着两种方向）。如果它想看见第一原理，那么它不可能是完全的理智。因为它是最初的生命，是一种显明在万物生发方式中的活动。发出的意思不是说它现在正在发出过程中，而是说它已经发出。既然它是生命，是发出，使拥有的万物各自有别，而非模糊一团</w:t>
      </w:r>
      <w:r>
        <w:rPr>
          <w:rFonts w:ascii="宋体" w:eastAsia="宋体" w:hAnsi="宋体" w:cs="宋体"/>
          <w:color w:val="000000"/>
          <w:sz w:val="38"/>
        </w:rPr>
        <w:t>————</w:t>
      </w:r>
      <w:r>
        <w:rPr>
          <w:rFonts w:ascii="宋体" w:eastAsia="宋体" w:hAnsi="宋体" w:cs="宋体"/>
          <w:color w:val="000000"/>
          <w:sz w:val="38"/>
        </w:rPr>
        <w:t>因为（如果</w:t>
      </w:r>
      <w:r>
        <w:rPr>
          <w:rFonts w:ascii="宋体" w:eastAsia="宋体" w:hAnsi="宋体" w:cs="宋体"/>
          <w:color w:val="000000"/>
          <w:sz w:val="38"/>
        </w:rPr>
        <w:t>是后一种情形），它就只能不完全地、不清晰地拥有它们</w:t>
      </w:r>
      <w:r>
        <w:rPr>
          <w:rFonts w:ascii="宋体" w:eastAsia="宋体" w:hAnsi="宋体" w:cs="宋体"/>
          <w:color w:val="000000"/>
          <w:sz w:val="38"/>
        </w:rPr>
        <w:t>————</w:t>
      </w:r>
      <w:r>
        <w:rPr>
          <w:rFonts w:ascii="宋体" w:eastAsia="宋体" w:hAnsi="宋体" w:cs="宋体"/>
          <w:color w:val="000000"/>
          <w:sz w:val="38"/>
        </w:rPr>
        <w:t>那么它本身必然是从另外事物中生出的，那另外事物就不再显现在生发方式中，而是生发的源头，生命的源头，理智的源头，一切事物的源头。因为一切事物加在一起（包括</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的总体）都不是源头，它们都来自于一个源头，而这源头既不是万物，也不是万物中的一个。</w:t>
      </w:r>
      <w:r>
        <w:rPr>
          <w:rFonts w:ascii="宋体" w:eastAsia="宋体" w:hAnsi="宋体" w:cs="宋体"/>
          <w:color w:val="000000"/>
          <w:sz w:val="38"/>
        </w:rPr>
        <w:t>①</w:t>
      </w:r>
      <w:r>
        <w:rPr>
          <w:rFonts w:ascii="宋体" w:eastAsia="宋体" w:hAnsi="宋体" w:cs="宋体"/>
          <w:color w:val="000000"/>
          <w:sz w:val="38"/>
        </w:rPr>
        <w:t>（如果是这样，它就不是一种）能够创造万物的事物，它也不是多样性，而是多样性的源头，因为创造者总是比被造者更加单纯。因此，如果它生育了理智，它必然比理智单纯。如果有人认为太一本身也就是万物，那么它或者是万物中个别的</w:t>
      </w:r>
      <w:r>
        <w:rPr>
          <w:rFonts w:ascii="宋体" w:eastAsia="宋体" w:hAnsi="宋体" w:cs="宋体"/>
          <w:color w:val="000000"/>
          <w:sz w:val="38"/>
        </w:rPr>
        <w:t>一，或者是所有事物合起来的整体。如果它是万物的集合，那么它就后于万物；如果它在万物之先，万物就不是它，它也不是万物；如果它与万物是同时发生的，那么它就不可能是一个源</w:t>
      </w:r>
    </w:p>
    <w:p w:rsidR="002558C9" w:rsidRDefault="00746D00">
      <w:pPr>
        <w:wordWrap w:val="0"/>
        <w:spacing w:line="78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480" w:lineRule="atLeast"/>
        <w:ind w:left="20" w:right="22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在这段话中，普罗提诺清楚地表明他不是一个泛神论者。这里，他或者反对斯多亚主义者，因为对他们来说，有形的宇宙既是存在的总体，又是至上的统一和神性，或者反对柏拉图主义者，因为他们认为存在的总体与理智是一致的，而没有看到需要超验的一。</w:t>
      </w:r>
    </w:p>
    <w:p w:rsidR="002558C9" w:rsidRDefault="002558C9"/>
    <w:p w:rsidR="002558C9" w:rsidRDefault="002558C9">
      <w:pPr>
        <w:sectPr w:rsidR="002558C9">
          <w:headerReference w:type="default" r:id="rId933"/>
          <w:footerReference w:type="default" r:id="rId934"/>
          <w:pgSz w:w="15820" w:h="23360"/>
          <w:pgMar w:top="1800" w:right="1980" w:bottom="1800" w:left="1980" w:header="1500" w:footer="1500" w:gutter="0"/>
          <w:cols w:space="720"/>
        </w:sectPr>
      </w:pPr>
    </w:p>
    <w:p w:rsidR="002558C9" w:rsidRDefault="00746D00">
      <w:pPr>
        <w:wordWrap w:val="0"/>
        <w:spacing w:line="480" w:lineRule="atLeast"/>
        <w:ind w:left="180"/>
        <w:textAlignment w:val="baseline"/>
        <w:rPr>
          <w:sz w:val="36"/>
        </w:rPr>
      </w:pPr>
      <w:r>
        <w:rPr>
          <w:rFonts w:ascii="仿宋" w:eastAsia="仿宋" w:hAnsi="仿宋" w:cs="仿宋"/>
          <w:color w:val="000000"/>
          <w:sz w:val="36"/>
        </w:rPr>
        <w:lastRenderedPageBreak/>
        <w:t xml:space="preserve">360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第三卷</w:t>
      </w:r>
    </w:p>
    <w:p w:rsidR="002558C9" w:rsidRDefault="002558C9">
      <w:pPr>
        <w:wordWrap w:val="0"/>
        <w:spacing w:line="400" w:lineRule="exact"/>
        <w:textAlignment w:val="baseline"/>
        <w:rPr>
          <w:sz w:val="36"/>
        </w:rPr>
      </w:pPr>
    </w:p>
    <w:p w:rsidR="002558C9" w:rsidRDefault="00746D00">
      <w:pPr>
        <w:wordWrap w:val="0"/>
        <w:spacing w:line="700" w:lineRule="atLeast"/>
        <w:ind w:left="140" w:firstLine="40"/>
        <w:textAlignment w:val="baseline"/>
        <w:rPr>
          <w:sz w:val="42"/>
        </w:rPr>
      </w:pPr>
      <w:r>
        <w:rPr>
          <w:rFonts w:ascii="宋体" w:eastAsia="宋体" w:hAnsi="宋体" w:cs="宋体"/>
          <w:color w:val="000000"/>
          <w:sz w:val="42"/>
        </w:rPr>
        <w:t>头。但是，它必定是一个源头，存在于万物之前，这样万物才可能在它之后存在。至于把它理解为万物中个别的一，果真如此，各物之间就没有区分，那么一切必会合在一起而（相互）毫无区别。因此，它不是万物之一，而是先于万物的存在。</w:t>
      </w:r>
    </w:p>
    <w:p w:rsidR="002558C9" w:rsidRDefault="00746D00">
      <w:pPr>
        <w:wordWrap w:val="0"/>
        <w:spacing w:line="700" w:lineRule="atLeast"/>
        <w:ind w:left="40" w:firstLine="960"/>
        <w:textAlignment w:val="baseline"/>
        <w:rPr>
          <w:sz w:val="42"/>
        </w:rPr>
      </w:pPr>
      <w:r>
        <w:rPr>
          <w:rFonts w:ascii="宋体" w:eastAsia="宋体" w:hAnsi="宋体" w:cs="宋体"/>
          <w:color w:val="000000"/>
          <w:sz w:val="42"/>
        </w:rPr>
        <w:t>10.</w:t>
      </w:r>
      <w:r>
        <w:rPr>
          <w:rFonts w:ascii="宋体" w:eastAsia="宋体" w:hAnsi="宋体" w:cs="宋体"/>
          <w:color w:val="000000"/>
          <w:sz w:val="42"/>
        </w:rPr>
        <w:t>那么，它是什么呢？是生产万物的力量。</w:t>
      </w:r>
      <w:r>
        <w:rPr>
          <w:rFonts w:ascii="宋体" w:eastAsia="宋体" w:hAnsi="宋体" w:cs="宋体"/>
          <w:color w:val="000000"/>
          <w:sz w:val="42"/>
        </w:rPr>
        <w:t>①</w:t>
      </w:r>
      <w:r>
        <w:rPr>
          <w:rFonts w:ascii="宋体" w:eastAsia="宋体" w:hAnsi="宋体" w:cs="宋体"/>
          <w:color w:val="000000"/>
          <w:sz w:val="42"/>
        </w:rPr>
        <w:t>如果它不曾存在，那么万物也不会存在，理智不会成为第一者和普遍的生命。在生命之上的是生命的因，因为生命的活动，也即万物，不是第一者，相反可以说，这活动本身是从泉源流出来的。想象一个没有外在源头的泉源，它把自己整个献给江河，但又未被江河使用殆尽，而是保持自</w:t>
      </w:r>
      <w:r>
        <w:rPr>
          <w:rFonts w:ascii="宋体" w:eastAsia="宋体" w:hAnsi="宋体" w:cs="宋体"/>
          <w:color w:val="000000"/>
          <w:sz w:val="42"/>
        </w:rPr>
        <w:t>身安然不变；源于它的江河在它们各自还没有流向四面八方之前曾经是合而为一的，尽管它们都知道，它们总要以一定方式流向各自的方向。或者我们也可以设想大型植物的生命，它的源头遍及整棵植物，同时又保持自身不变，没有被植物的各部分分解，因为可以说，它始终坚定地立足于根部。因此，这源头以多的形式把自己的整个生命输送给植物，自身并没有变成多，而是多样化生命的源泉。这样的现象没有什么惊奇之处。或者这确实是一个奇迹，生命的多样性如何源自非多样性的事物，如果那非多样性的事物不是在多之前存在，多就不会存在。因为源头并不会分解到大全</w:t>
      </w:r>
      <w:r>
        <w:rPr>
          <w:rFonts w:ascii="宋体" w:eastAsia="宋体" w:hAnsi="宋体" w:cs="宋体"/>
          <w:color w:val="000000"/>
          <w:sz w:val="42"/>
        </w:rPr>
        <w:t>之中，不然，它也会毁灭大全；如果源头不能保守自身，大全就不可能成为有别于它的存在。因此，我们从任何地方都可以回到</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。在任何事物中都存在着某种形式的</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w:t>
      </w:r>
    </w:p>
    <w:p w:rsidR="002558C9" w:rsidRDefault="00746D00">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right="140" w:firstLine="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用</w:t>
      </w:r>
      <w:r>
        <w:rPr>
          <w:rFonts w:ascii="仿宋" w:eastAsia="仿宋" w:hAnsi="仿宋" w:cs="仿宋"/>
          <w:color w:val="000000"/>
          <w:sz w:val="31"/>
        </w:rPr>
        <w:t>δνναμις</w:t>
      </w:r>
      <w:r>
        <w:rPr>
          <w:rFonts w:ascii="仿宋" w:eastAsia="仿宋" w:hAnsi="仿宋" w:cs="仿宋"/>
          <w:color w:val="000000"/>
          <w:sz w:val="31"/>
        </w:rPr>
        <w:t>这个词来指作为万物原理的一，参看《九章集》</w:t>
      </w:r>
      <w:r>
        <w:rPr>
          <w:rFonts w:ascii="仿宋" w:eastAsia="仿宋" w:hAnsi="仿宋" w:cs="仿宋"/>
          <w:color w:val="000000"/>
          <w:sz w:val="31"/>
        </w:rPr>
        <w:t>IV.8[6]6.11</w:t>
      </w:r>
      <w:r>
        <w:rPr>
          <w:rFonts w:ascii="仿宋" w:eastAsia="仿宋" w:hAnsi="仿宋" w:cs="仿宋"/>
          <w:color w:val="000000"/>
          <w:sz w:val="31"/>
        </w:rPr>
        <w:t>；</w:t>
      </w:r>
      <w:r>
        <w:rPr>
          <w:rFonts w:ascii="仿宋" w:eastAsia="仿宋" w:hAnsi="仿宋" w:cs="仿宋"/>
          <w:color w:val="000000"/>
          <w:sz w:val="31"/>
        </w:rPr>
        <w:t>VI.9[9]5.36</w:t>
      </w:r>
      <w:r>
        <w:rPr>
          <w:rFonts w:ascii="仿宋" w:eastAsia="仿宋" w:hAnsi="仿宋" w:cs="仿宋"/>
          <w:color w:val="000000"/>
          <w:sz w:val="31"/>
        </w:rPr>
        <w:t>。不能把这个词误解为亚里士多德意义上的</w:t>
      </w:r>
      <w:r>
        <w:rPr>
          <w:rFonts w:ascii="仿宋" w:eastAsia="仿宋" w:hAnsi="仿宋" w:cs="仿宋"/>
          <w:color w:val="000000"/>
          <w:sz w:val="31"/>
        </w:rPr>
        <w:t>“</w:t>
      </w:r>
      <w:r>
        <w:rPr>
          <w:rFonts w:ascii="仿宋" w:eastAsia="仿宋" w:hAnsi="仿宋" w:cs="仿宋"/>
          <w:color w:val="000000"/>
          <w:sz w:val="31"/>
        </w:rPr>
        <w:t>潜能</w:t>
      </w:r>
      <w:r>
        <w:rPr>
          <w:rFonts w:ascii="仿宋" w:eastAsia="仿宋" w:hAnsi="仿宋" w:cs="仿宋"/>
          <w:color w:val="000000"/>
          <w:sz w:val="31"/>
        </w:rPr>
        <w:t>”</w:t>
      </w:r>
      <w:r>
        <w:rPr>
          <w:rFonts w:ascii="仿宋" w:eastAsia="仿宋" w:hAnsi="仿宋" w:cs="仿宋"/>
          <w:color w:val="000000"/>
          <w:sz w:val="31"/>
        </w:rPr>
        <w:t>，毋宁说是（如这里所译的）</w:t>
      </w:r>
      <w:r>
        <w:rPr>
          <w:rFonts w:ascii="仿宋" w:eastAsia="仿宋" w:hAnsi="仿宋" w:cs="仿宋"/>
          <w:color w:val="000000"/>
          <w:sz w:val="31"/>
        </w:rPr>
        <w:t>“</w:t>
      </w:r>
      <w:r>
        <w:rPr>
          <w:rFonts w:ascii="仿宋" w:eastAsia="仿宋" w:hAnsi="仿宋" w:cs="仿宋"/>
          <w:color w:val="000000"/>
          <w:sz w:val="31"/>
        </w:rPr>
        <w:t>生产的力量</w:t>
      </w:r>
      <w:r>
        <w:rPr>
          <w:rFonts w:ascii="仿宋" w:eastAsia="仿宋" w:hAnsi="仿宋" w:cs="仿宋"/>
          <w:color w:val="000000"/>
          <w:sz w:val="31"/>
        </w:rPr>
        <w:t>”</w:t>
      </w:r>
      <w:r>
        <w:rPr>
          <w:rFonts w:ascii="仿宋" w:eastAsia="仿宋" w:hAnsi="仿宋" w:cs="仿宋"/>
          <w:color w:val="000000"/>
          <w:sz w:val="31"/>
        </w:rPr>
        <w:t>的意思，它是绝对主动的，而不是被动的，是生产形式的无形式，而非隶属于形式的无形式。</w:t>
      </w:r>
    </w:p>
    <w:p w:rsidR="002558C9" w:rsidRDefault="002558C9"/>
    <w:p w:rsidR="002558C9" w:rsidRDefault="002558C9">
      <w:pPr>
        <w:sectPr w:rsidR="002558C9">
          <w:headerReference w:type="default" r:id="rId935"/>
          <w:footerReference w:type="default" r:id="rId936"/>
          <w:pgSz w:w="15820" w:h="23360"/>
          <w:pgMar w:top="1820" w:right="2000" w:bottom="1820" w:left="2000" w:header="1520" w:footer="152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I</w:t>
      </w:r>
      <w:r>
        <w:rPr>
          <w:rFonts w:ascii="仿宋" w:eastAsia="仿宋" w:hAnsi="仿宋" w:cs="仿宋"/>
          <w:color w:val="000000"/>
          <w:sz w:val="34"/>
        </w:rPr>
        <w:t xml:space="preserve">II.8  </w:t>
      </w:r>
      <w:r>
        <w:rPr>
          <w:rFonts w:ascii="仿宋" w:eastAsia="仿宋" w:hAnsi="仿宋" w:cs="仿宋"/>
          <w:color w:val="000000"/>
          <w:sz w:val="34"/>
        </w:rPr>
        <w:t>论自然、凝思和太一</w:t>
      </w:r>
      <w:r>
        <w:rPr>
          <w:rFonts w:ascii="仿宋" w:eastAsia="仿宋" w:hAnsi="仿宋" w:cs="仿宋"/>
          <w:color w:val="000000"/>
          <w:sz w:val="34"/>
        </w:rPr>
        <w:t xml:space="preserve">  361</w:t>
      </w:r>
    </w:p>
    <w:p w:rsidR="002558C9" w:rsidRDefault="002558C9">
      <w:pPr>
        <w:wordWrap w:val="0"/>
        <w:spacing w:line="440" w:lineRule="exact"/>
        <w:jc w:val="right"/>
        <w:textAlignment w:val="baseline"/>
        <w:rPr>
          <w:sz w:val="34"/>
        </w:rPr>
      </w:pPr>
    </w:p>
    <w:p w:rsidR="002558C9" w:rsidRDefault="00746D00">
      <w:pPr>
        <w:wordWrap w:val="0"/>
        <w:spacing w:line="800" w:lineRule="atLeast"/>
        <w:ind w:left="40" w:right="20" w:firstLine="60"/>
        <w:textAlignment w:val="baseline"/>
        <w:rPr>
          <w:sz w:val="38"/>
        </w:rPr>
      </w:pPr>
      <w:r>
        <w:rPr>
          <w:rFonts w:ascii="宋体" w:eastAsia="宋体" w:hAnsi="宋体" w:cs="宋体"/>
          <w:color w:val="000000"/>
          <w:sz w:val="38"/>
        </w:rPr>
        <w:t>你可以追溯到它的源头，但它不是绝对的一，我们只有通过这些相对的一才能到达那绝对的一，那绝对的一就是终极，不可再向前追溯。如果我们拿植物的</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这就是植物的不变源头</w:t>
      </w:r>
      <w:r>
        <w:rPr>
          <w:rFonts w:ascii="宋体" w:eastAsia="宋体" w:hAnsi="宋体" w:cs="宋体"/>
          <w:color w:val="000000"/>
          <w:sz w:val="38"/>
        </w:rPr>
        <w:t>————</w:t>
      </w:r>
      <w:r>
        <w:rPr>
          <w:rFonts w:ascii="宋体" w:eastAsia="宋体" w:hAnsi="宋体" w:cs="宋体"/>
          <w:color w:val="000000"/>
          <w:sz w:val="38"/>
        </w:rPr>
        <w:t>动物的</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、灵魂的</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以及宇宙的</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来说，我们是在谈论它们各自中最富力量且具有真正价值的东西，但是如果我们拿真正存在的存在者的</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，也就是它们的源头、源泉和生产能力来说，我们会失去信心而认为它微不足道吗？它当然不是它所生出的事物中的一个，它是这样一种东西，虽然没有什么可以称谓它，它</w:t>
      </w:r>
      <w:r>
        <w:rPr>
          <w:rFonts w:ascii="宋体" w:eastAsia="宋体" w:hAnsi="宋体" w:cs="宋体"/>
          <w:color w:val="000000"/>
          <w:sz w:val="38"/>
        </w:rPr>
        <w:t>不是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，不是实体，不是生命，不是以上所说到的任何事物，但是如果你通过剥离</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来领会它，你就会充满惊奇。如果你倾身于它，栖居于它，就会越来越理解它，通过直观了解它，通过它所产生并以它为基础的事物了解它的伟大。</w:t>
      </w:r>
      <w:r>
        <w:rPr>
          <w:rFonts w:ascii="宋体" w:eastAsia="宋体" w:hAnsi="宋体" w:cs="宋体"/>
          <w:color w:val="000000"/>
          <w:sz w:val="38"/>
        </w:rPr>
        <w:t>①</w:t>
      </w:r>
    </w:p>
    <w:p w:rsidR="002558C9" w:rsidRDefault="00746D00">
      <w:pPr>
        <w:wordWrap w:val="0"/>
        <w:spacing w:line="800" w:lineRule="atLeast"/>
        <w:ind w:left="40" w:right="120" w:firstLine="940"/>
        <w:textAlignment w:val="baseline"/>
        <w:rPr>
          <w:sz w:val="38"/>
        </w:rPr>
      </w:pPr>
      <w:r>
        <w:rPr>
          <w:rFonts w:ascii="宋体" w:eastAsia="宋体" w:hAnsi="宋体" w:cs="宋体"/>
          <w:color w:val="000000"/>
          <w:sz w:val="38"/>
        </w:rPr>
        <w:t>11.</w:t>
      </w:r>
      <w:r>
        <w:rPr>
          <w:rFonts w:ascii="宋体" w:eastAsia="宋体" w:hAnsi="宋体" w:cs="宋体"/>
          <w:color w:val="000000"/>
          <w:sz w:val="38"/>
        </w:rPr>
        <w:t>同样，也可以这样思考，既然理智是一种视力，一种正在看的视力，那么它就是一种付诸行动的潜能。因此，在它里面存在着质料与形式的区别，但是质料将成为可理知世界中的存在物，</w:t>
      </w:r>
      <w:r>
        <w:rPr>
          <w:rFonts w:ascii="宋体" w:eastAsia="宋体" w:hAnsi="宋体" w:cs="宋体"/>
          <w:color w:val="000000"/>
          <w:sz w:val="38"/>
        </w:rPr>
        <w:t>②</w:t>
      </w:r>
      <w:r>
        <w:rPr>
          <w:rFonts w:ascii="宋体" w:eastAsia="宋体" w:hAnsi="宋体" w:cs="宋体"/>
          <w:color w:val="000000"/>
          <w:sz w:val="38"/>
        </w:rPr>
        <w:t>因为现实的看也包含着一种双重性，在看之前它肯定是一。因此，一成为二，二又成为一。看需要感觉对象来充满和完成，但是使理智之视力</w:t>
      </w:r>
      <w:r>
        <w:rPr>
          <w:rFonts w:ascii="宋体" w:eastAsia="宋体" w:hAnsi="宋体" w:cs="宋体"/>
          <w:color w:val="000000"/>
          <w:sz w:val="38"/>
        </w:rPr>
        <w:t>充满的则是至善。如果它就是至善本身，那它又何必再去看，何必成为活跃的？万物的活动都是关乎至善，都是因着至善的，而至善则完美无缺，因此它就是它自身。当你说</w:t>
      </w:r>
      <w:r>
        <w:rPr>
          <w:rFonts w:ascii="宋体" w:eastAsia="宋体" w:hAnsi="宋体" w:cs="宋体"/>
          <w:color w:val="000000"/>
          <w:sz w:val="38"/>
        </w:rPr>
        <w:t>“</w:t>
      </w:r>
      <w:r>
        <w:rPr>
          <w:rFonts w:ascii="宋体" w:eastAsia="宋体" w:hAnsi="宋体" w:cs="宋体"/>
          <w:color w:val="000000"/>
          <w:sz w:val="38"/>
        </w:rPr>
        <w:t>至善</w:t>
      </w:r>
      <w:r>
        <w:rPr>
          <w:rFonts w:ascii="宋体" w:eastAsia="宋体" w:hAnsi="宋体" w:cs="宋体"/>
          <w:color w:val="000000"/>
          <w:sz w:val="38"/>
        </w:rPr>
        <w:t>”</w:t>
      </w:r>
      <w:r>
        <w:rPr>
          <w:rFonts w:ascii="宋体" w:eastAsia="宋体" w:hAnsi="宋体" w:cs="宋体"/>
          <w:color w:val="000000"/>
          <w:sz w:val="38"/>
        </w:rPr>
        <w:t>时，不能在心里加上其他事物，否则，你给它加上任何事物，都会使</w:t>
      </w:r>
    </w:p>
    <w:p w:rsidR="002558C9" w:rsidRDefault="00746D00">
      <w:pPr>
        <w:wordWrap w:val="0"/>
        <w:spacing w:line="800" w:lineRule="atLeast"/>
        <w:ind w:left="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80" w:lineRule="atLeast"/>
        <w:ind w:left="40" w:right="200" w:firstLine="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此句中不断重复的</w:t>
      </w:r>
      <w:r>
        <w:rPr>
          <w:rFonts w:ascii="仿宋" w:eastAsia="仿宋" w:hAnsi="仿宋" w:cs="仿宋"/>
          <w:color w:val="000000"/>
          <w:sz w:val="33"/>
        </w:rPr>
        <w:t xml:space="preserve"> ouv-</w:t>
      </w:r>
      <w:r>
        <w:rPr>
          <w:rFonts w:ascii="仿宋" w:eastAsia="仿宋" w:hAnsi="仿宋" w:cs="仿宋"/>
          <w:color w:val="000000"/>
          <w:sz w:val="33"/>
        </w:rPr>
        <w:t>无法翻译，它表示一与源自于一的形式和凝思的心智形影相随。</w:t>
      </w:r>
    </w:p>
    <w:p w:rsidR="002558C9" w:rsidRDefault="00746D00">
      <w:pPr>
        <w:wordWrap w:val="0"/>
        <w:spacing w:line="460" w:lineRule="atLeast"/>
        <w:ind w:left="620" w:firstLine="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关于可理知世界中的质料可参看</w:t>
      </w:r>
      <w:r>
        <w:rPr>
          <w:rFonts w:ascii="仿宋" w:eastAsia="仿宋" w:hAnsi="仿宋" w:cs="仿宋"/>
          <w:color w:val="000000"/>
          <w:sz w:val="33"/>
        </w:rPr>
        <w:t>Ⅱ.4 [12] 3—5</w:t>
      </w:r>
      <w:r>
        <w:rPr>
          <w:rFonts w:ascii="仿宋" w:eastAsia="仿宋" w:hAnsi="仿宋" w:cs="仿宋"/>
          <w:color w:val="000000"/>
          <w:sz w:val="33"/>
        </w:rPr>
        <w:t>。</w:t>
      </w:r>
    </w:p>
    <w:p w:rsidR="002558C9" w:rsidRDefault="002558C9"/>
    <w:p w:rsidR="002558C9" w:rsidRDefault="002558C9">
      <w:pPr>
        <w:sectPr w:rsidR="002558C9">
          <w:headerReference w:type="default" r:id="rId937"/>
          <w:footerReference w:type="default" r:id="rId938"/>
          <w:pgSz w:w="15820" w:h="23360"/>
          <w:pgMar w:top="1740" w:right="1980" w:bottom="1740" w:left="1980" w:header="1440" w:footer="1440" w:gutter="0"/>
          <w:cols w:space="720"/>
        </w:sectPr>
      </w:pPr>
    </w:p>
    <w:p w:rsidR="002558C9" w:rsidRDefault="00746D00">
      <w:pPr>
        <w:wordWrap w:val="0"/>
        <w:spacing w:line="460" w:lineRule="atLeast"/>
        <w:ind w:left="120"/>
        <w:textAlignment w:val="baseline"/>
        <w:rPr>
          <w:sz w:val="34"/>
        </w:rPr>
      </w:pPr>
      <w:r>
        <w:rPr>
          <w:rFonts w:ascii="宋体" w:eastAsia="宋体" w:hAnsi="宋体" w:cs="宋体"/>
          <w:color w:val="000000"/>
          <w:sz w:val="34"/>
        </w:rPr>
        <w:lastRenderedPageBreak/>
        <w:t xml:space="preserve">362 </w:t>
      </w:r>
      <w:r>
        <w:rPr>
          <w:rFonts w:ascii="宋体" w:eastAsia="宋体" w:hAnsi="宋体" w:cs="宋体"/>
          <w:color w:val="000000"/>
          <w:sz w:val="34"/>
        </w:rPr>
        <w:t>九章集</w:t>
      </w:r>
      <w:r>
        <w:rPr>
          <w:rFonts w:ascii="宋体" w:eastAsia="宋体" w:hAnsi="宋体" w:cs="宋体"/>
          <w:color w:val="000000"/>
          <w:sz w:val="34"/>
        </w:rPr>
        <w:t>·</w:t>
      </w:r>
      <w:r>
        <w:rPr>
          <w:rFonts w:ascii="宋体" w:eastAsia="宋体" w:hAnsi="宋体" w:cs="宋体"/>
          <w:color w:val="000000"/>
          <w:sz w:val="34"/>
        </w:rPr>
        <w:t>第三卷</w:t>
      </w:r>
    </w:p>
    <w:p w:rsidR="002558C9" w:rsidRDefault="002558C9">
      <w:pPr>
        <w:wordWrap w:val="0"/>
        <w:spacing w:line="400" w:lineRule="exact"/>
        <w:textAlignment w:val="baseline"/>
        <w:rPr>
          <w:sz w:val="34"/>
        </w:rPr>
      </w:pPr>
    </w:p>
    <w:p w:rsidR="002558C9" w:rsidRDefault="00746D00">
      <w:pPr>
        <w:wordWrap w:val="0"/>
        <w:spacing w:line="700" w:lineRule="atLeast"/>
        <w:ind w:left="20" w:firstLine="100"/>
        <w:textAlignment w:val="baseline"/>
        <w:rPr>
          <w:sz w:val="43"/>
        </w:rPr>
      </w:pPr>
      <w:r>
        <w:rPr>
          <w:rFonts w:ascii="宋体" w:eastAsia="宋体" w:hAnsi="宋体" w:cs="宋体"/>
          <w:color w:val="000000"/>
          <w:sz w:val="43"/>
        </w:rPr>
        <w:t>它成为有所缺乏的。因此，你甚至不能附加上思想，这样可以保证你对它无所增加，免得使它成为二，成为理智和良善。理智需要至善，但是至善不需要理智，因此，当它获得至善，它就与至善一致，</w:t>
      </w:r>
      <w:r>
        <w:rPr>
          <w:rFonts w:ascii="宋体" w:eastAsia="宋体" w:hAnsi="宋体" w:cs="宋体"/>
          <w:color w:val="000000"/>
          <w:sz w:val="43"/>
        </w:rPr>
        <w:t>①</w:t>
      </w:r>
      <w:r>
        <w:rPr>
          <w:rFonts w:ascii="宋体" w:eastAsia="宋体" w:hAnsi="宋体" w:cs="宋体"/>
          <w:color w:val="000000"/>
          <w:sz w:val="43"/>
        </w:rPr>
        <w:t>并借至善而完全，因为它接受了来自于至善的形式，从而使它与至善相符。在它里面可以看到至善的痕迹，我们正是在这种相似性中看到自己真正的原型，从它作用于理智的影像中形成关于它的真实存在的观念。因此，至善已经将自己的痕迹印在了理智上，使它通过看而拥有，因此理智中存在着欲望，它始终处在欲望之中并始终追求欲望上的满足，但是至善无欲，它还欲求什么</w:t>
      </w:r>
      <w:r>
        <w:rPr>
          <w:rFonts w:ascii="宋体" w:eastAsia="宋体" w:hAnsi="宋体" w:cs="宋体"/>
          <w:color w:val="000000"/>
          <w:sz w:val="43"/>
        </w:rPr>
        <w:t>呢</w:t>
      </w:r>
      <w:r>
        <w:rPr>
          <w:rFonts w:ascii="宋体" w:eastAsia="宋体" w:hAnsi="宋体" w:cs="宋体"/>
          <w:color w:val="000000"/>
          <w:sz w:val="43"/>
        </w:rPr>
        <w:t>?</w:t>
      </w:r>
      <w:r>
        <w:rPr>
          <w:rFonts w:ascii="宋体" w:eastAsia="宋体" w:hAnsi="宋体" w:cs="宋体"/>
          <w:color w:val="000000"/>
          <w:sz w:val="43"/>
        </w:rPr>
        <w:t>它也无所取，因为它不渴望获得任何东西。因此它甚至不是理智。因为理智中存在着与它的形式一致的欲望和运动。当然理智是美的，是万物中最美的；它处在纯洁的光和清澈的光芒之中，</w:t>
      </w:r>
      <w:r>
        <w:rPr>
          <w:rFonts w:ascii="宋体" w:eastAsia="宋体" w:hAnsi="宋体" w:cs="宋体"/>
          <w:color w:val="000000"/>
          <w:sz w:val="43"/>
        </w:rPr>
        <w:t>②</w:t>
      </w:r>
      <w:r>
        <w:rPr>
          <w:rFonts w:ascii="宋体" w:eastAsia="宋体" w:hAnsi="宋体" w:cs="宋体"/>
          <w:color w:val="000000"/>
          <w:sz w:val="43"/>
        </w:rPr>
        <w:t>它包含着真实存在物的本性。我们这个美丽的宇宙只是它的影子和形像，它置身于所有的荣耀之中，因为它里面没有任何非理智或黑暗或混乱的事物，它过着蒙福的生活，凡看到这一切的人都会感到惊奇，</w:t>
      </w:r>
      <w:r>
        <w:rPr>
          <w:rFonts w:ascii="宋体" w:eastAsia="宋体" w:hAnsi="宋体" w:cs="宋体"/>
          <w:color w:val="000000"/>
          <w:sz w:val="43"/>
        </w:rPr>
        <w:t>③</w:t>
      </w:r>
      <w:r>
        <w:rPr>
          <w:rFonts w:ascii="宋体" w:eastAsia="宋体" w:hAnsi="宋体" w:cs="宋体"/>
          <w:color w:val="000000"/>
          <w:sz w:val="43"/>
        </w:rPr>
        <w:t>并渗透到它里面，成为它的一部分。当人们仰望天空看到星光时，就会思考它们的创造者并追求他，因此凡凝思可理知世界，深入观察它并对它啧啧称奇的人都必然要追寻它的创造</w:t>
      </w:r>
      <w:r>
        <w:rPr>
          <w:rFonts w:ascii="宋体" w:eastAsia="宋体" w:hAnsi="宋体" w:cs="宋体"/>
          <w:color w:val="000000"/>
          <w:sz w:val="43"/>
        </w:rPr>
        <w:t>者，研究是谁创造了这样的世界，他又是如何创造的，是谁生出了像理智这样的儿子，一个印满了他自己之特征的美丽的孩子。他绝不是理智，也非充满，而在理智和充满之前。因为理智和充满</w:t>
      </w:r>
    </w:p>
    <w:p w:rsidR="002558C9" w:rsidRDefault="00746D00">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40" w:lineRule="atLeast"/>
        <w:ind w:left="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参见《理想国》</w:t>
      </w:r>
      <w:r>
        <w:rPr>
          <w:rFonts w:ascii="宋体" w:eastAsia="宋体" w:hAnsi="宋体" w:cs="宋体"/>
          <w:color w:val="000000"/>
          <w:sz w:val="33"/>
        </w:rPr>
        <w:t>509A3</w:t>
      </w:r>
      <w:r>
        <w:rPr>
          <w:rFonts w:ascii="宋体" w:eastAsia="宋体" w:hAnsi="宋体" w:cs="宋体"/>
          <w:color w:val="000000"/>
          <w:sz w:val="33"/>
        </w:rPr>
        <w:t>。</w:t>
      </w:r>
    </w:p>
    <w:p w:rsidR="002558C9" w:rsidRDefault="00746D00">
      <w:pPr>
        <w:wordWrap w:val="0"/>
        <w:spacing w:line="440" w:lineRule="atLeast"/>
        <w:ind w:left="64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《斐德若篇》</w:t>
      </w:r>
      <w:r>
        <w:rPr>
          <w:rFonts w:ascii="宋体" w:eastAsia="宋体" w:hAnsi="宋体" w:cs="宋体"/>
          <w:color w:val="000000"/>
          <w:sz w:val="33"/>
        </w:rPr>
        <w:t>250C4</w:t>
      </w:r>
      <w:r>
        <w:rPr>
          <w:rFonts w:ascii="宋体" w:eastAsia="宋体" w:hAnsi="宋体" w:cs="宋体"/>
          <w:color w:val="000000"/>
          <w:sz w:val="33"/>
        </w:rPr>
        <w:t>。</w:t>
      </w:r>
    </w:p>
    <w:p w:rsidR="002558C9" w:rsidRDefault="00746D00">
      <w:pPr>
        <w:wordWrap w:val="0"/>
        <w:spacing w:line="460" w:lineRule="atLeast"/>
        <w:ind w:left="640"/>
        <w:textAlignment w:val="baseline"/>
        <w:rPr>
          <w:sz w:val="34"/>
        </w:rPr>
      </w:pPr>
      <w:r>
        <w:rPr>
          <w:rFonts w:ascii="宋体" w:eastAsia="宋体" w:hAnsi="宋体" w:cs="宋体"/>
          <w:color w:val="000000"/>
          <w:sz w:val="34"/>
        </w:rPr>
        <w:t xml:space="preserve">③ </w:t>
      </w:r>
      <w:r>
        <w:rPr>
          <w:rFonts w:ascii="宋体" w:eastAsia="宋体" w:hAnsi="宋体" w:cs="宋体"/>
          <w:color w:val="000000"/>
          <w:sz w:val="34"/>
        </w:rPr>
        <w:t>对《伊利亚特》</w:t>
      </w:r>
      <w:r>
        <w:rPr>
          <w:rFonts w:ascii="宋体" w:eastAsia="宋体" w:hAnsi="宋体" w:cs="宋体"/>
          <w:color w:val="000000"/>
          <w:sz w:val="34"/>
        </w:rPr>
        <w:t>Ⅲ.342</w:t>
      </w:r>
      <w:r>
        <w:rPr>
          <w:rFonts w:ascii="宋体" w:eastAsia="宋体" w:hAnsi="宋体" w:cs="宋体"/>
          <w:color w:val="000000"/>
          <w:sz w:val="34"/>
        </w:rPr>
        <w:t>的不恰当叙述。</w:t>
      </w:r>
    </w:p>
    <w:p w:rsidR="002558C9" w:rsidRDefault="002558C9"/>
    <w:p w:rsidR="002558C9" w:rsidRDefault="002558C9">
      <w:pPr>
        <w:sectPr w:rsidR="002558C9">
          <w:headerReference w:type="default" r:id="rId939"/>
          <w:footerReference w:type="default" r:id="rId940"/>
          <w:pgSz w:w="15820" w:h="23360"/>
          <w:pgMar w:top="1780" w:right="2040" w:bottom="1780" w:left="2040" w:header="1480" w:footer="1480" w:gutter="0"/>
          <w:cols w:space="720"/>
        </w:sectPr>
      </w:pPr>
    </w:p>
    <w:p w:rsidR="002558C9" w:rsidRDefault="00746D00">
      <w:pPr>
        <w:wordWrap w:val="0"/>
        <w:spacing w:line="480" w:lineRule="atLeast"/>
        <w:jc w:val="right"/>
        <w:textAlignment w:val="baseline"/>
        <w:rPr>
          <w:sz w:val="34"/>
        </w:rPr>
      </w:pPr>
      <w:r>
        <w:rPr>
          <w:rFonts w:ascii="仿宋" w:eastAsia="仿宋" w:hAnsi="仿宋" w:cs="仿宋"/>
          <w:color w:val="000000"/>
          <w:sz w:val="34"/>
        </w:rPr>
        <w:lastRenderedPageBreak/>
        <w:t xml:space="preserve">III.8  </w:t>
      </w:r>
      <w:r>
        <w:rPr>
          <w:rFonts w:ascii="仿宋" w:eastAsia="仿宋" w:hAnsi="仿宋" w:cs="仿宋"/>
          <w:color w:val="000000"/>
          <w:sz w:val="34"/>
        </w:rPr>
        <w:t>论自然、凝思和太一</w:t>
      </w:r>
      <w:r>
        <w:rPr>
          <w:rFonts w:ascii="仿宋" w:eastAsia="仿宋" w:hAnsi="仿宋" w:cs="仿宋"/>
          <w:color w:val="000000"/>
          <w:sz w:val="34"/>
        </w:rPr>
        <w:t xml:space="preserve">  363</w:t>
      </w:r>
    </w:p>
    <w:p w:rsidR="002558C9" w:rsidRDefault="002558C9">
      <w:pPr>
        <w:wordWrap w:val="0"/>
        <w:spacing w:line="480" w:lineRule="exact"/>
        <w:jc w:val="right"/>
        <w:textAlignment w:val="baseline"/>
        <w:rPr>
          <w:sz w:val="34"/>
        </w:rPr>
      </w:pPr>
    </w:p>
    <w:p w:rsidR="002558C9" w:rsidRDefault="00746D00">
      <w:pPr>
        <w:wordWrap w:val="0"/>
        <w:spacing w:line="880" w:lineRule="atLeast"/>
        <w:ind w:left="40" w:right="20"/>
        <w:textAlignment w:val="baseline"/>
        <w:rPr>
          <w:sz w:val="44"/>
        </w:rPr>
      </w:pPr>
      <w:r>
        <w:rPr>
          <w:rFonts w:ascii="宋体" w:eastAsia="宋体" w:hAnsi="宋体" w:cs="宋体"/>
          <w:color w:val="000000"/>
          <w:sz w:val="44"/>
        </w:rPr>
        <w:t>乃是源自于他，它们都有所缺乏；它们需要进入到圆满和智性中。它们非常靠近那完美无缺者，无须思考就拥有真正的</w:t>
      </w:r>
      <w:r>
        <w:rPr>
          <w:rFonts w:ascii="宋体" w:eastAsia="宋体" w:hAnsi="宋体" w:cs="宋体"/>
          <w:color w:val="000000"/>
          <w:sz w:val="44"/>
        </w:rPr>
        <w:t>圆满和真正的思想，因为它们是首先获得的。而那在它们之先的，既不缺乏也不需要，否则它就不是至善了。</w:t>
      </w:r>
    </w:p>
    <w:p w:rsidR="002558C9" w:rsidRDefault="002558C9"/>
    <w:p w:rsidR="002558C9" w:rsidRDefault="002558C9">
      <w:pPr>
        <w:sectPr w:rsidR="002558C9">
          <w:headerReference w:type="default" r:id="rId941"/>
          <w:footerReference w:type="default" r:id="rId942"/>
          <w:pgSz w:w="15820" w:h="23360"/>
          <w:pgMar w:top="1800" w:right="2020" w:bottom="1800" w:left="2020" w:header="1500" w:footer="1500" w:gutter="0"/>
          <w:cols w:space="720"/>
        </w:sectPr>
      </w:pPr>
    </w:p>
    <w:p w:rsidR="002558C9" w:rsidRDefault="00746D00">
      <w:pPr>
        <w:wordWrap w:val="0"/>
        <w:spacing w:before="2500" w:line="780" w:lineRule="atLeast"/>
        <w:jc w:val="center"/>
        <w:textAlignment w:val="baseline"/>
        <w:rPr>
          <w:sz w:val="45"/>
        </w:rPr>
      </w:pPr>
      <w:r>
        <w:rPr>
          <w:rFonts w:ascii="宋体" w:eastAsia="宋体" w:hAnsi="宋体" w:cs="宋体"/>
          <w:b/>
          <w:color w:val="000000"/>
          <w:sz w:val="45"/>
        </w:rPr>
        <w:lastRenderedPageBreak/>
        <w:t>Ⅲ.9</w:t>
      </w:r>
      <w:r>
        <w:rPr>
          <w:rFonts w:ascii="宋体" w:eastAsia="宋体" w:hAnsi="宋体" w:cs="宋体"/>
          <w:color w:val="000000"/>
          <w:sz w:val="45"/>
        </w:rPr>
        <w:t xml:space="preserve"> </w:t>
      </w:r>
      <w:r>
        <w:rPr>
          <w:rFonts w:ascii="宋体" w:eastAsia="宋体" w:hAnsi="宋体" w:cs="宋体"/>
          <w:b/>
          <w:color w:val="000000"/>
          <w:sz w:val="45"/>
        </w:rPr>
        <w:t>多种</w:t>
      </w:r>
      <w:r>
        <w:rPr>
          <w:rFonts w:ascii="宋体" w:eastAsia="宋体" w:hAnsi="宋体" w:cs="宋体"/>
          <w:color w:val="000000"/>
          <w:sz w:val="45"/>
        </w:rPr>
        <w:t xml:space="preserve">   </w:t>
      </w:r>
      <w:r>
        <w:rPr>
          <w:rFonts w:ascii="宋体" w:eastAsia="宋体" w:hAnsi="宋体" w:cs="宋体"/>
          <w:b/>
          <w:color w:val="000000"/>
          <w:sz w:val="45"/>
        </w:rPr>
        <w:t>考虑</w:t>
      </w:r>
    </w:p>
    <w:p w:rsidR="002558C9" w:rsidRDefault="002558C9">
      <w:pPr>
        <w:wordWrap w:val="0"/>
        <w:spacing w:line="780" w:lineRule="exact"/>
        <w:jc w:val="center"/>
        <w:textAlignment w:val="baseline"/>
        <w:rPr>
          <w:sz w:val="45"/>
        </w:rPr>
      </w:pPr>
    </w:p>
    <w:p w:rsidR="002558C9" w:rsidRDefault="002558C9">
      <w:pPr>
        <w:wordWrap w:val="0"/>
        <w:spacing w:line="780" w:lineRule="exact"/>
        <w:jc w:val="center"/>
        <w:textAlignment w:val="baseline"/>
        <w:rPr>
          <w:sz w:val="45"/>
        </w:rPr>
      </w:pPr>
    </w:p>
    <w:p w:rsidR="002558C9" w:rsidRDefault="00746D00">
      <w:pPr>
        <w:wordWrap w:val="0"/>
        <w:spacing w:line="760" w:lineRule="atLeast"/>
        <w:ind w:firstLine="860"/>
        <w:textAlignment w:val="baseline"/>
        <w:rPr>
          <w:sz w:val="43"/>
        </w:rPr>
      </w:pPr>
      <w:r>
        <w:rPr>
          <w:rFonts w:ascii="宋体" w:eastAsia="宋体" w:hAnsi="宋体" w:cs="宋体"/>
          <w:color w:val="000000"/>
          <w:sz w:val="43"/>
        </w:rPr>
        <w:t>1.</w:t>
      </w:r>
      <w:r>
        <w:rPr>
          <w:rFonts w:ascii="宋体" w:eastAsia="宋体" w:hAnsi="宋体" w:cs="宋体"/>
          <w:color w:val="000000"/>
          <w:sz w:val="43"/>
        </w:rPr>
        <w:t>柏拉图说：</w:t>
      </w:r>
      <w:r>
        <w:rPr>
          <w:rFonts w:ascii="宋体" w:eastAsia="宋体" w:hAnsi="宋体" w:cs="宋体"/>
          <w:color w:val="000000"/>
          <w:sz w:val="43"/>
        </w:rPr>
        <w:t>“</w:t>
      </w:r>
      <w:r>
        <w:rPr>
          <w:rFonts w:ascii="宋体" w:eastAsia="宋体" w:hAnsi="宋体" w:cs="宋体"/>
          <w:color w:val="000000"/>
          <w:sz w:val="43"/>
        </w:rPr>
        <w:t>理智看见存在于真实生命物中的相</w:t>
      </w:r>
      <w:r>
        <w:rPr>
          <w:rFonts w:ascii="宋体" w:eastAsia="宋体" w:hAnsi="宋体" w:cs="宋体"/>
          <w:color w:val="000000"/>
          <w:sz w:val="43"/>
        </w:rPr>
        <w:t>”</w:t>
      </w:r>
      <w:r>
        <w:rPr>
          <w:rFonts w:ascii="宋体" w:eastAsia="宋体" w:hAnsi="宋体" w:cs="宋体"/>
          <w:color w:val="000000"/>
          <w:sz w:val="43"/>
        </w:rPr>
        <w:t>，然后又说，</w:t>
      </w:r>
      <w:r>
        <w:rPr>
          <w:rFonts w:ascii="宋体" w:eastAsia="宋体" w:hAnsi="宋体" w:cs="宋体"/>
          <w:color w:val="000000"/>
          <w:sz w:val="43"/>
        </w:rPr>
        <w:t>“</w:t>
      </w:r>
      <w:r>
        <w:rPr>
          <w:rFonts w:ascii="宋体" w:eastAsia="宋体" w:hAnsi="宋体" w:cs="宋体"/>
          <w:color w:val="000000"/>
          <w:sz w:val="43"/>
        </w:rPr>
        <w:t>创造主筹划好了，理智在真实生命物中所看见的，这个宇宙也应该拥有。</w:t>
      </w:r>
      <w:r>
        <w:rPr>
          <w:rFonts w:ascii="宋体" w:eastAsia="宋体" w:hAnsi="宋体" w:cs="宋体"/>
          <w:color w:val="000000"/>
          <w:sz w:val="43"/>
        </w:rPr>
        <w:t>”①</w:t>
      </w:r>
      <w:r>
        <w:rPr>
          <w:rFonts w:ascii="宋体" w:eastAsia="宋体" w:hAnsi="宋体" w:cs="宋体"/>
          <w:color w:val="000000"/>
          <w:sz w:val="43"/>
        </w:rPr>
        <w:t>那么他是不是说，形式在理智之前已经存在，理智在它们已经存在之后思考它们？首先，我们必须考察那个实在</w:t>
      </w:r>
      <w:r>
        <w:rPr>
          <w:rFonts w:ascii="宋体" w:eastAsia="宋体" w:hAnsi="宋体" w:cs="宋体"/>
          <w:color w:val="000000"/>
          <w:sz w:val="43"/>
        </w:rPr>
        <w:t>(</w:t>
      </w:r>
      <w:r>
        <w:rPr>
          <w:rFonts w:ascii="宋体" w:eastAsia="宋体" w:hAnsi="宋体" w:cs="宋体"/>
          <w:color w:val="000000"/>
          <w:sz w:val="43"/>
        </w:rPr>
        <w:t>我指的是生命物</w:t>
      </w:r>
      <w:r>
        <w:rPr>
          <w:rFonts w:ascii="宋体" w:eastAsia="宋体" w:hAnsi="宋体" w:cs="宋体"/>
          <w:color w:val="000000"/>
          <w:sz w:val="43"/>
        </w:rPr>
        <w:t>)</w:t>
      </w:r>
      <w:r>
        <w:rPr>
          <w:rFonts w:ascii="宋体" w:eastAsia="宋体" w:hAnsi="宋体" w:cs="宋体"/>
          <w:color w:val="000000"/>
          <w:sz w:val="43"/>
        </w:rPr>
        <w:t>，看它是否不是理智，而是理智之外的东西。因为凝思它的才是理智，所以我们得说，</w:t>
      </w:r>
      <w:r>
        <w:rPr>
          <w:rFonts w:ascii="宋体" w:eastAsia="宋体" w:hAnsi="宋体" w:cs="宋体"/>
          <w:color w:val="000000"/>
          <w:sz w:val="43"/>
        </w:rPr>
        <w:t>这生命物不是理智，而是可理知的，同时理智拥有在其自身之外的看的对象。</w:t>
      </w:r>
      <w:r>
        <w:rPr>
          <w:rFonts w:ascii="宋体" w:eastAsia="宋体" w:hAnsi="宋体" w:cs="宋体"/>
          <w:color w:val="000000"/>
          <w:sz w:val="43"/>
        </w:rPr>
        <w:t>②</w:t>
      </w:r>
      <w:r>
        <w:rPr>
          <w:rFonts w:ascii="宋体" w:eastAsia="宋体" w:hAnsi="宋体" w:cs="宋体"/>
          <w:color w:val="000000"/>
          <w:sz w:val="43"/>
        </w:rPr>
        <w:t>这样说来，如果真正的实在存在于那里</w:t>
      </w:r>
      <w:r>
        <w:rPr>
          <w:rFonts w:ascii="宋体" w:eastAsia="宋体" w:hAnsi="宋体" w:cs="宋体"/>
          <w:color w:val="000000"/>
          <w:sz w:val="43"/>
        </w:rPr>
        <w:t>(</w:t>
      </w:r>
      <w:r>
        <w:rPr>
          <w:rFonts w:ascii="宋体" w:eastAsia="宋体" w:hAnsi="宋体" w:cs="宋体"/>
          <w:color w:val="000000"/>
          <w:sz w:val="43"/>
        </w:rPr>
        <w:t>生命物中</w:t>
      </w:r>
      <w:r>
        <w:rPr>
          <w:rFonts w:ascii="宋体" w:eastAsia="宋体" w:hAnsi="宋体" w:cs="宋体"/>
          <w:color w:val="000000"/>
          <w:sz w:val="43"/>
        </w:rPr>
        <w:t>)</w:t>
      </w:r>
      <w:r>
        <w:rPr>
          <w:rFonts w:ascii="宋体" w:eastAsia="宋体" w:hAnsi="宋体" w:cs="宋体"/>
          <w:color w:val="000000"/>
          <w:sz w:val="43"/>
        </w:rPr>
        <w:t>，那么理智所拥有的就只是形像，而不是真正的实在。然而，柏拉图说，真理也在真正的是中，那里的每个事物都如其所是。</w:t>
      </w:r>
      <w:r>
        <w:rPr>
          <w:rFonts w:ascii="宋体" w:eastAsia="宋体" w:hAnsi="宋体" w:cs="宋体"/>
          <w:color w:val="000000"/>
          <w:sz w:val="43"/>
        </w:rPr>
        <w:t>③</w:t>
      </w:r>
      <w:r>
        <w:rPr>
          <w:rFonts w:ascii="宋体" w:eastAsia="宋体" w:hAnsi="宋体" w:cs="宋体"/>
          <w:color w:val="000000"/>
          <w:sz w:val="43"/>
        </w:rPr>
        <w:t>须知，即使两者</w:t>
      </w:r>
      <w:r>
        <w:rPr>
          <w:rFonts w:ascii="宋体" w:eastAsia="宋体" w:hAnsi="宋体" w:cs="宋体"/>
          <w:color w:val="000000"/>
          <w:sz w:val="43"/>
        </w:rPr>
        <w:t>④</w:t>
      </w:r>
      <w:r>
        <w:rPr>
          <w:rFonts w:ascii="宋体" w:eastAsia="宋体" w:hAnsi="宋体" w:cs="宋体"/>
          <w:color w:val="000000"/>
          <w:sz w:val="43"/>
        </w:rPr>
        <w:t>彼此不同，它们并没有彼此分离，只是不同而已。再说，这话里并不包含反对两者同一的意思，其实，它们只是在思想中有分别，并且这种分别只是意</w:t>
      </w:r>
    </w:p>
    <w:p w:rsidR="002558C9" w:rsidRDefault="00746D00">
      <w:pPr>
        <w:wordWrap w:val="0"/>
        <w:spacing w:line="76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80" w:lineRule="atLeast"/>
        <w:ind w:left="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柏拉图《蒂迈欧篇》</w:t>
      </w:r>
      <w:r>
        <w:rPr>
          <w:rFonts w:ascii="仿宋" w:eastAsia="仿宋" w:hAnsi="仿宋" w:cs="仿宋"/>
          <w:color w:val="000000"/>
          <w:sz w:val="33"/>
        </w:rPr>
        <w:t>39E7—9</w:t>
      </w:r>
      <w:r>
        <w:rPr>
          <w:rFonts w:ascii="仿宋" w:eastAsia="仿宋" w:hAnsi="仿宋" w:cs="仿宋"/>
          <w:color w:val="000000"/>
          <w:sz w:val="33"/>
        </w:rPr>
        <w:t>。</w:t>
      </w:r>
    </w:p>
    <w:p w:rsidR="002558C9" w:rsidRDefault="00746D00">
      <w:pPr>
        <w:wordWrap w:val="0"/>
        <w:spacing w:line="480" w:lineRule="atLeast"/>
        <w:ind w:right="4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这种观点是普罗提诺这里以及其他地方一直反对的，却是坡菲利</w:t>
      </w:r>
      <w:r>
        <w:rPr>
          <w:rFonts w:ascii="仿宋" w:eastAsia="仿宋" w:hAnsi="仿宋" w:cs="仿宋"/>
          <w:color w:val="000000"/>
          <w:sz w:val="33"/>
        </w:rPr>
        <w:t>(</w:t>
      </w:r>
      <w:r>
        <w:rPr>
          <w:rFonts w:ascii="仿宋" w:eastAsia="仿宋" w:hAnsi="仿宋" w:cs="仿宋"/>
          <w:color w:val="000000"/>
          <w:sz w:val="33"/>
        </w:rPr>
        <w:t>参见</w:t>
      </w:r>
      <w:r>
        <w:rPr>
          <w:rFonts w:ascii="仿宋" w:eastAsia="仿宋" w:hAnsi="仿宋" w:cs="仿宋"/>
          <w:color w:val="000000"/>
          <w:sz w:val="33"/>
        </w:rPr>
        <w:t>《生平》</w:t>
      </w:r>
      <w:r>
        <w:rPr>
          <w:rFonts w:ascii="仿宋" w:eastAsia="仿宋" w:hAnsi="仿宋" w:cs="仿宋"/>
          <w:color w:val="000000"/>
          <w:sz w:val="33"/>
        </w:rPr>
        <w:t>18</w:t>
      </w:r>
      <w:r>
        <w:rPr>
          <w:rFonts w:ascii="仿宋" w:eastAsia="仿宋" w:hAnsi="仿宋" w:cs="仿宋"/>
          <w:color w:val="000000"/>
          <w:sz w:val="33"/>
        </w:rPr>
        <w:t>，</w:t>
      </w:r>
      <w:r>
        <w:rPr>
          <w:rFonts w:ascii="仿宋" w:eastAsia="仿宋" w:hAnsi="仿宋" w:cs="仿宋"/>
          <w:color w:val="000000"/>
          <w:sz w:val="33"/>
        </w:rPr>
        <w:t>11</w:t>
      </w:r>
      <w:r>
        <w:rPr>
          <w:rFonts w:ascii="仿宋" w:eastAsia="仿宋" w:hAnsi="仿宋" w:cs="仿宋"/>
          <w:color w:val="000000"/>
          <w:sz w:val="33"/>
        </w:rPr>
        <w:t>；普洛克罗</w:t>
      </w:r>
      <w:r>
        <w:rPr>
          <w:rFonts w:ascii="仿宋" w:eastAsia="仿宋" w:hAnsi="仿宋" w:cs="仿宋"/>
          <w:color w:val="000000"/>
          <w:sz w:val="33"/>
        </w:rPr>
        <w:t xml:space="preserve"> In Tim.1.322.22—4)</w:t>
      </w:r>
      <w:r>
        <w:rPr>
          <w:rFonts w:ascii="仿宋" w:eastAsia="仿宋" w:hAnsi="仿宋" w:cs="仿宋"/>
          <w:color w:val="000000"/>
          <w:sz w:val="33"/>
        </w:rPr>
        <w:t>一度主张的。它不同于朗基努斯</w:t>
      </w:r>
      <w:r>
        <w:rPr>
          <w:rFonts w:ascii="仿宋" w:eastAsia="仿宋" w:hAnsi="仿宋" w:cs="仿宋"/>
          <w:color w:val="000000"/>
          <w:sz w:val="33"/>
        </w:rPr>
        <w:t>(Longinus)</w:t>
      </w:r>
      <w:r>
        <w:rPr>
          <w:rFonts w:ascii="仿宋" w:eastAsia="仿宋" w:hAnsi="仿宋" w:cs="仿宋"/>
          <w:color w:val="000000"/>
          <w:sz w:val="33"/>
        </w:rPr>
        <w:t>的观点，朗基努斯认为形式不仅在得穆革之外，而且在得穆革之后</w:t>
      </w:r>
      <w:r>
        <w:rPr>
          <w:rFonts w:ascii="仿宋" w:eastAsia="仿宋" w:hAnsi="仿宋" w:cs="仿宋"/>
          <w:color w:val="000000"/>
          <w:sz w:val="33"/>
        </w:rPr>
        <w:t>(</w:t>
      </w:r>
      <w:r>
        <w:rPr>
          <w:rFonts w:ascii="仿宋" w:eastAsia="仿宋" w:hAnsi="仿宋" w:cs="仿宋"/>
          <w:color w:val="000000"/>
          <w:sz w:val="33"/>
        </w:rPr>
        <w:t>普洛克罗</w:t>
      </w:r>
      <w:r>
        <w:rPr>
          <w:rFonts w:ascii="仿宋" w:eastAsia="仿宋" w:hAnsi="仿宋" w:cs="仿宋"/>
          <w:color w:val="000000"/>
          <w:sz w:val="33"/>
        </w:rPr>
        <w:t xml:space="preserve"> 1. c.)</w:t>
      </w:r>
      <w:r>
        <w:rPr>
          <w:rFonts w:ascii="仿宋" w:eastAsia="仿宋" w:hAnsi="仿宋" w:cs="仿宋"/>
          <w:color w:val="000000"/>
          <w:sz w:val="33"/>
        </w:rPr>
        <w:t>。</w:t>
      </w:r>
    </w:p>
    <w:p w:rsidR="002558C9" w:rsidRDefault="00746D00">
      <w:pPr>
        <w:wordWrap w:val="0"/>
        <w:spacing w:line="480" w:lineRule="atLeast"/>
        <w:ind w:left="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参见柏拉图《斐德若篇》</w:t>
      </w:r>
      <w:r>
        <w:rPr>
          <w:rFonts w:ascii="仿宋" w:eastAsia="仿宋" w:hAnsi="仿宋" w:cs="仿宋"/>
          <w:color w:val="000000"/>
          <w:sz w:val="33"/>
        </w:rPr>
        <w:t>247C—E</w:t>
      </w:r>
      <w:r>
        <w:rPr>
          <w:rFonts w:ascii="仿宋" w:eastAsia="仿宋" w:hAnsi="仿宋" w:cs="仿宋"/>
          <w:color w:val="000000"/>
          <w:sz w:val="33"/>
        </w:rPr>
        <w:t>。</w:t>
      </w:r>
    </w:p>
    <w:p w:rsidR="002558C9" w:rsidRDefault="00746D00">
      <w:pPr>
        <w:wordWrap w:val="0"/>
        <w:spacing w:line="480" w:lineRule="atLeast"/>
        <w:ind w:left="640"/>
        <w:textAlignment w:val="baseline"/>
        <w:rPr>
          <w:sz w:val="33"/>
        </w:rPr>
      </w:pPr>
      <w:r>
        <w:rPr>
          <w:rFonts w:ascii="仿宋" w:eastAsia="仿宋" w:hAnsi="仿宋" w:cs="仿宋"/>
          <w:color w:val="000000"/>
          <w:sz w:val="33"/>
        </w:rPr>
        <w:t xml:space="preserve">④ </w:t>
      </w:r>
      <w:r>
        <w:rPr>
          <w:rFonts w:ascii="仿宋" w:eastAsia="仿宋" w:hAnsi="仿宋" w:cs="仿宋"/>
          <w:color w:val="000000"/>
          <w:sz w:val="33"/>
        </w:rPr>
        <w:t>理智和可理知对象。</w:t>
      </w:r>
      <w:r>
        <w:rPr>
          <w:rFonts w:ascii="仿宋" w:eastAsia="仿宋" w:hAnsi="仿宋" w:cs="仿宋"/>
          <w:color w:val="000000"/>
          <w:sz w:val="33"/>
        </w:rPr>
        <w:t>——</w:t>
      </w:r>
      <w:r>
        <w:rPr>
          <w:rFonts w:ascii="仿宋" w:eastAsia="仿宋" w:hAnsi="仿宋" w:cs="仿宋"/>
          <w:color w:val="000000"/>
          <w:sz w:val="33"/>
        </w:rPr>
        <w:t>中译者注</w:t>
      </w:r>
    </w:p>
    <w:p w:rsidR="002558C9" w:rsidRDefault="002558C9"/>
    <w:p w:rsidR="002558C9" w:rsidRDefault="002558C9">
      <w:pPr>
        <w:sectPr w:rsidR="002558C9">
          <w:headerReference w:type="default" r:id="rId943"/>
          <w:footerReference w:type="default" r:id="rId944"/>
          <w:pgSz w:w="15820" w:h="23360"/>
          <w:pgMar w:top="1980" w:right="2060" w:bottom="1980" w:left="2060" w:header="1680" w:footer="1680" w:gutter="0"/>
          <w:cols w:space="720"/>
        </w:sectPr>
      </w:pPr>
    </w:p>
    <w:p w:rsidR="002558C9" w:rsidRDefault="00746D00">
      <w:pPr>
        <w:wordWrap w:val="0"/>
        <w:spacing w:line="500" w:lineRule="atLeast"/>
        <w:jc w:val="right"/>
        <w:textAlignment w:val="baseline"/>
        <w:rPr>
          <w:sz w:val="35"/>
        </w:rPr>
      </w:pPr>
      <w:r>
        <w:rPr>
          <w:rFonts w:ascii="宋体" w:eastAsia="宋体" w:hAnsi="宋体" w:cs="宋体"/>
          <w:color w:val="000000"/>
          <w:sz w:val="35"/>
        </w:rPr>
        <w:lastRenderedPageBreak/>
        <w:t xml:space="preserve">III.9  </w:t>
      </w:r>
      <w:r>
        <w:rPr>
          <w:rFonts w:ascii="宋体" w:eastAsia="宋体" w:hAnsi="宋体" w:cs="宋体"/>
          <w:color w:val="000000"/>
          <w:sz w:val="35"/>
        </w:rPr>
        <w:t>多种考虑</w:t>
      </w:r>
      <w:r>
        <w:rPr>
          <w:rFonts w:ascii="宋体" w:eastAsia="宋体" w:hAnsi="宋体" w:cs="宋体"/>
          <w:color w:val="000000"/>
          <w:sz w:val="35"/>
        </w:rPr>
        <w:t xml:space="preserve">  365</w:t>
      </w:r>
    </w:p>
    <w:p w:rsidR="002558C9" w:rsidRDefault="002558C9">
      <w:pPr>
        <w:wordWrap w:val="0"/>
        <w:spacing w:line="500" w:lineRule="exact"/>
        <w:jc w:val="right"/>
        <w:textAlignment w:val="baseline"/>
        <w:rPr>
          <w:sz w:val="35"/>
        </w:rPr>
      </w:pPr>
    </w:p>
    <w:p w:rsidR="002558C9" w:rsidRDefault="00746D00">
      <w:pPr>
        <w:wordWrap w:val="0"/>
        <w:spacing w:line="800" w:lineRule="atLeast"/>
        <w:ind w:firstLine="220"/>
        <w:textAlignment w:val="baseline"/>
        <w:rPr>
          <w:sz w:val="38"/>
        </w:rPr>
      </w:pPr>
      <w:r>
        <w:rPr>
          <w:rFonts w:ascii="宋体" w:eastAsia="宋体" w:hAnsi="宋体" w:cs="宋体"/>
          <w:color w:val="000000"/>
          <w:sz w:val="38"/>
        </w:rPr>
        <w:t>味着一个是可理知的对象，另一个是理智的主体；柏拉图并没有说，看的对象在完全不同的事物里面，其实它就在看的主体里面，也就是说可理知者在自身里面拥有可理知对象。</w:t>
      </w:r>
      <w:r>
        <w:rPr>
          <w:rFonts w:ascii="宋体" w:eastAsia="宋体" w:hAnsi="宋体" w:cs="宋体"/>
          <w:color w:val="000000"/>
          <w:sz w:val="38"/>
        </w:rPr>
        <w:t>或者我们也可以这样来解释。理智的对象也就是一种静止、统一、安静的理智，而看见这对象</w:t>
      </w:r>
      <w:r>
        <w:rPr>
          <w:rFonts w:ascii="宋体" w:eastAsia="宋体" w:hAnsi="宋体" w:cs="宋体"/>
          <w:color w:val="000000"/>
          <w:sz w:val="38"/>
        </w:rPr>
        <w:t>————</w:t>
      </w:r>
      <w:r>
        <w:rPr>
          <w:rFonts w:ascii="宋体" w:eastAsia="宋体" w:hAnsi="宋体" w:cs="宋体"/>
          <w:color w:val="000000"/>
          <w:sz w:val="38"/>
        </w:rPr>
        <w:t>就是始终停留在自身里面的理智</w:t>
      </w:r>
      <w:r>
        <w:rPr>
          <w:rFonts w:ascii="宋体" w:eastAsia="宋体" w:hAnsi="宋体" w:cs="宋体"/>
          <w:color w:val="000000"/>
          <w:sz w:val="38"/>
        </w:rPr>
        <w:t>————</w:t>
      </w:r>
      <w:r>
        <w:rPr>
          <w:rFonts w:ascii="宋体" w:eastAsia="宋体" w:hAnsi="宋体" w:cs="宋体"/>
          <w:color w:val="000000"/>
          <w:sz w:val="38"/>
        </w:rPr>
        <w:t>的理智则是源于理智的一种活动，这种活动就是看见那（静态）的理智。由于它看见那种理智，因此在一定意义上它就是理智的理智，因为它思想它；但那思想的理智本身既是理智的主体，也是另一种意义上</w:t>
      </w:r>
      <w:r>
        <w:rPr>
          <w:rFonts w:ascii="宋体" w:eastAsia="宋体" w:hAnsi="宋体" w:cs="宋体"/>
          <w:color w:val="000000"/>
          <w:sz w:val="38"/>
        </w:rPr>
        <w:t>————</w:t>
      </w:r>
      <w:r>
        <w:rPr>
          <w:rFonts w:ascii="宋体" w:eastAsia="宋体" w:hAnsi="宋体" w:cs="宋体"/>
          <w:color w:val="000000"/>
          <w:sz w:val="38"/>
        </w:rPr>
        <w:t>就是模仿的意义上</w:t>
      </w:r>
      <w:r>
        <w:rPr>
          <w:rFonts w:ascii="宋体" w:eastAsia="宋体" w:hAnsi="宋体" w:cs="宋体"/>
          <w:color w:val="000000"/>
          <w:sz w:val="38"/>
        </w:rPr>
        <w:t>————</w:t>
      </w:r>
      <w:r>
        <w:rPr>
          <w:rFonts w:ascii="宋体" w:eastAsia="宋体" w:hAnsi="宋体" w:cs="宋体"/>
          <w:color w:val="000000"/>
          <w:sz w:val="38"/>
        </w:rPr>
        <w:t>的理智的对象。这就是那</w:t>
      </w:r>
      <w:r>
        <w:rPr>
          <w:rFonts w:ascii="宋体" w:eastAsia="宋体" w:hAnsi="宋体" w:cs="宋体"/>
          <w:color w:val="000000"/>
          <w:sz w:val="38"/>
        </w:rPr>
        <w:t>“</w:t>
      </w:r>
      <w:r>
        <w:rPr>
          <w:rFonts w:ascii="宋体" w:eastAsia="宋体" w:hAnsi="宋体" w:cs="宋体"/>
          <w:color w:val="000000"/>
          <w:sz w:val="38"/>
        </w:rPr>
        <w:t>筹划</w:t>
      </w:r>
      <w:r>
        <w:rPr>
          <w:rFonts w:ascii="宋体" w:eastAsia="宋体" w:hAnsi="宋体" w:cs="宋体"/>
          <w:color w:val="000000"/>
          <w:sz w:val="38"/>
        </w:rPr>
        <w:t>”</w:t>
      </w:r>
      <w:r>
        <w:rPr>
          <w:rFonts w:ascii="宋体" w:eastAsia="宋体" w:hAnsi="宋体" w:cs="宋体"/>
          <w:color w:val="000000"/>
          <w:sz w:val="38"/>
        </w:rPr>
        <w:t>者要在这宇宙创造的四种生命物，</w:t>
      </w:r>
      <w:r>
        <w:rPr>
          <w:rFonts w:ascii="宋体" w:eastAsia="宋体" w:hAnsi="宋体" w:cs="宋体"/>
          <w:color w:val="000000"/>
          <w:sz w:val="38"/>
        </w:rPr>
        <w:t>①</w:t>
      </w:r>
      <w:r>
        <w:rPr>
          <w:rFonts w:ascii="宋体" w:eastAsia="宋体" w:hAnsi="宋体" w:cs="宋体"/>
          <w:color w:val="000000"/>
          <w:sz w:val="38"/>
        </w:rPr>
        <w:t>也就是它在可理知者中看到的对象。然而，柏拉图似乎隐晦地指出筹划原理不同于那两者。但是，在其他人看来，在自身中存</w:t>
      </w:r>
      <w:r>
        <w:rPr>
          <w:rFonts w:ascii="宋体" w:eastAsia="宋体" w:hAnsi="宋体" w:cs="宋体"/>
          <w:color w:val="000000"/>
          <w:sz w:val="38"/>
        </w:rPr>
        <w:t>在的生命物、理智以及筹划原理，这三者似乎是同一的。正如在许多其他问题上一样，不同的人对</w:t>
      </w:r>
      <w:r>
        <w:rPr>
          <w:rFonts w:ascii="宋体" w:eastAsia="宋体" w:hAnsi="宋体" w:cs="宋体"/>
          <w:color w:val="000000"/>
          <w:sz w:val="38"/>
        </w:rPr>
        <w:t>“</w:t>
      </w:r>
      <w:r>
        <w:rPr>
          <w:rFonts w:ascii="宋体" w:eastAsia="宋体" w:hAnsi="宋体" w:cs="宋体"/>
          <w:color w:val="000000"/>
          <w:sz w:val="38"/>
        </w:rPr>
        <w:t>这三者</w:t>
      </w:r>
      <w:r>
        <w:rPr>
          <w:rFonts w:ascii="宋体" w:eastAsia="宋体" w:hAnsi="宋体" w:cs="宋体"/>
          <w:color w:val="000000"/>
          <w:sz w:val="38"/>
        </w:rPr>
        <w:t>”</w:t>
      </w:r>
      <w:r>
        <w:rPr>
          <w:rFonts w:ascii="宋体" w:eastAsia="宋体" w:hAnsi="宋体" w:cs="宋体"/>
          <w:color w:val="000000"/>
          <w:sz w:val="38"/>
        </w:rPr>
        <w:t>会有不同的理解，因为他们建构问题的方式各不相同。我们上面已经讨论了前两者，至于第三者，就是</w:t>
      </w:r>
      <w:r>
        <w:rPr>
          <w:rFonts w:ascii="宋体" w:eastAsia="宋体" w:hAnsi="宋体" w:cs="宋体"/>
          <w:color w:val="000000"/>
          <w:sz w:val="38"/>
        </w:rPr>
        <w:t>“</w:t>
      </w:r>
      <w:r>
        <w:rPr>
          <w:rFonts w:ascii="宋体" w:eastAsia="宋体" w:hAnsi="宋体" w:cs="宋体"/>
          <w:color w:val="000000"/>
          <w:sz w:val="38"/>
        </w:rPr>
        <w:t>筹划</w:t>
      </w:r>
      <w:r>
        <w:rPr>
          <w:rFonts w:ascii="宋体" w:eastAsia="宋体" w:hAnsi="宋体" w:cs="宋体"/>
          <w:color w:val="000000"/>
          <w:sz w:val="38"/>
        </w:rPr>
        <w:t>”</w:t>
      </w:r>
      <w:r>
        <w:rPr>
          <w:rFonts w:ascii="宋体" w:eastAsia="宋体" w:hAnsi="宋体" w:cs="宋体"/>
          <w:color w:val="000000"/>
          <w:sz w:val="38"/>
        </w:rPr>
        <w:t>自身去建构、创造并把理智在生命物中所看到的事物分成部分的，它究竟是什么呢？一方面，它可能就是分离者的理智，但是另一方面，分离者也可能并不是理智。因为被分离为部分的事物源于它，就此而言，它本身就是分离者；但是它本身始终未被分离，被分离的是源自于它的事物</w:t>
      </w:r>
      <w:r>
        <w:rPr>
          <w:rFonts w:ascii="宋体" w:eastAsia="宋体" w:hAnsi="宋体" w:cs="宋体"/>
          <w:color w:val="000000"/>
          <w:sz w:val="38"/>
        </w:rPr>
        <w:t>————</w:t>
      </w:r>
      <w:r>
        <w:rPr>
          <w:rFonts w:ascii="宋体" w:eastAsia="宋体" w:hAnsi="宋体" w:cs="宋体"/>
          <w:color w:val="000000"/>
          <w:sz w:val="38"/>
        </w:rPr>
        <w:t>这些事物就是众灵魂</w:t>
      </w:r>
      <w:r>
        <w:rPr>
          <w:rFonts w:ascii="宋体" w:eastAsia="宋体" w:hAnsi="宋体" w:cs="宋体"/>
          <w:color w:val="000000"/>
          <w:sz w:val="38"/>
        </w:rPr>
        <w:t>————</w:t>
      </w:r>
      <w:r>
        <w:rPr>
          <w:rFonts w:ascii="宋体" w:eastAsia="宋体" w:hAnsi="宋体" w:cs="宋体"/>
          <w:color w:val="000000"/>
          <w:sz w:val="38"/>
        </w:rPr>
        <w:t>正是灵魂</w:t>
      </w:r>
      <w:r>
        <w:rPr>
          <w:rFonts w:ascii="宋体" w:eastAsia="宋体" w:hAnsi="宋体" w:cs="宋体"/>
          <w:color w:val="000000"/>
          <w:sz w:val="38"/>
        </w:rPr>
        <w:t>(Soul)②</w:t>
      </w:r>
      <w:r>
        <w:rPr>
          <w:rFonts w:ascii="宋体" w:eastAsia="宋体" w:hAnsi="宋体" w:cs="宋体"/>
          <w:color w:val="000000"/>
          <w:sz w:val="38"/>
        </w:rPr>
        <w:t>分离出许多灵</w:t>
      </w:r>
      <w:r>
        <w:rPr>
          <w:rFonts w:ascii="宋体" w:eastAsia="宋体" w:hAnsi="宋体" w:cs="宋体"/>
          <w:color w:val="000000"/>
          <w:sz w:val="38"/>
        </w:rPr>
        <w:t>魂。因此柏拉图也说，这样的分离</w:t>
      </w:r>
      <w:r>
        <w:rPr>
          <w:rFonts w:ascii="宋体" w:eastAsia="宋体" w:hAnsi="宋体" w:cs="宋体"/>
          <w:color w:val="000000"/>
          <w:sz w:val="38"/>
          <w:u w:val="single"/>
        </w:rPr>
        <w:t xml:space="preserve">               </w:t>
      </w:r>
    </w:p>
    <w:p w:rsidR="002558C9" w:rsidRDefault="00746D00">
      <w:pPr>
        <w:wordWrap w:val="0"/>
        <w:spacing w:before="220" w:line="500" w:lineRule="atLeast"/>
        <w:ind w:right="220" w:firstLine="62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柏拉图《蒂迈欧篇》</w:t>
      </w:r>
      <w:r>
        <w:rPr>
          <w:rFonts w:ascii="宋体" w:eastAsia="宋体" w:hAnsi="宋体" w:cs="宋体"/>
          <w:color w:val="000000"/>
          <w:sz w:val="35"/>
        </w:rPr>
        <w:t>39E10—40A2</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四种生命物</w:t>
      </w:r>
      <w:r>
        <w:rPr>
          <w:rFonts w:ascii="宋体" w:eastAsia="宋体" w:hAnsi="宋体" w:cs="宋体"/>
          <w:color w:val="000000"/>
          <w:sz w:val="35"/>
        </w:rPr>
        <w:t>”</w:t>
      </w:r>
      <w:r>
        <w:rPr>
          <w:rFonts w:ascii="宋体" w:eastAsia="宋体" w:hAnsi="宋体" w:cs="宋体"/>
          <w:color w:val="000000"/>
          <w:sz w:val="35"/>
        </w:rPr>
        <w:t>指诸神、鸟类、鱼类和陆上动物，分别对应四大元素：火、气、水和土。</w:t>
      </w:r>
    </w:p>
    <w:p w:rsidR="002558C9" w:rsidRDefault="00746D00">
      <w:pPr>
        <w:wordWrap w:val="0"/>
        <w:spacing w:line="500" w:lineRule="atLeast"/>
        <w:ind w:right="280" w:firstLine="620"/>
        <w:textAlignment w:val="baseline"/>
        <w:rPr>
          <w:sz w:val="35"/>
        </w:rPr>
      </w:pPr>
      <w:r>
        <w:rPr>
          <w:rFonts w:ascii="宋体" w:eastAsia="宋体" w:hAnsi="宋体" w:cs="宋体"/>
          <w:color w:val="000000"/>
          <w:sz w:val="35"/>
        </w:rPr>
        <w:t xml:space="preserve">② </w:t>
      </w:r>
      <w:r>
        <w:rPr>
          <w:rFonts w:ascii="宋体" w:eastAsia="宋体" w:hAnsi="宋体" w:cs="宋体"/>
          <w:color w:val="000000"/>
          <w:sz w:val="35"/>
        </w:rPr>
        <w:t>这里，普罗提诺使用大写的灵魂来表达与个体灵魂有区别的总的灵魂，或者说大全的灵魂，也被称为普遍的灵魂。</w:t>
      </w:r>
      <w:r>
        <w:rPr>
          <w:rFonts w:ascii="宋体" w:eastAsia="宋体" w:hAnsi="宋体" w:cs="宋体"/>
          <w:color w:val="000000"/>
          <w:sz w:val="35"/>
        </w:rPr>
        <w:t>——</w:t>
      </w:r>
      <w:r>
        <w:rPr>
          <w:rFonts w:ascii="宋体" w:eastAsia="宋体" w:hAnsi="宋体" w:cs="宋体"/>
          <w:color w:val="000000"/>
          <w:sz w:val="35"/>
        </w:rPr>
        <w:t>中译者注</w:t>
      </w:r>
    </w:p>
    <w:p w:rsidR="002558C9" w:rsidRDefault="002558C9"/>
    <w:p w:rsidR="002558C9" w:rsidRDefault="002558C9">
      <w:pPr>
        <w:sectPr w:rsidR="002558C9">
          <w:headerReference w:type="default" r:id="rId945"/>
          <w:footerReference w:type="default" r:id="rId946"/>
          <w:pgSz w:w="15820" w:h="23360"/>
          <w:pgMar w:top="1780" w:right="1960" w:bottom="1780" w:left="1960" w:header="1480" w:footer="1480" w:gutter="0"/>
          <w:cols w:space="720"/>
        </w:sectPr>
      </w:pPr>
    </w:p>
    <w:p w:rsidR="002558C9" w:rsidRDefault="00746D00">
      <w:pPr>
        <w:wordWrap w:val="0"/>
        <w:spacing w:line="500" w:lineRule="atLeast"/>
        <w:ind w:left="120"/>
        <w:textAlignment w:val="baseline"/>
        <w:rPr>
          <w:sz w:val="33"/>
        </w:rPr>
      </w:pPr>
      <w:r>
        <w:rPr>
          <w:rFonts w:ascii="仿宋" w:eastAsia="仿宋" w:hAnsi="仿宋" w:cs="仿宋"/>
          <w:color w:val="000000"/>
          <w:sz w:val="33"/>
        </w:rPr>
        <w:lastRenderedPageBreak/>
        <w:t xml:space="preserve">366  </w:t>
      </w:r>
      <w:r>
        <w:rPr>
          <w:rFonts w:ascii="仿宋" w:eastAsia="仿宋" w:hAnsi="仿宋" w:cs="仿宋"/>
          <w:color w:val="000000"/>
          <w:sz w:val="33"/>
        </w:rPr>
        <w:t>九章集</w:t>
      </w:r>
      <w:r>
        <w:rPr>
          <w:rFonts w:ascii="仿宋" w:eastAsia="仿宋" w:hAnsi="仿宋" w:cs="仿宋"/>
          <w:color w:val="000000"/>
          <w:sz w:val="33"/>
        </w:rPr>
        <w:t>·</w:t>
      </w:r>
      <w:r>
        <w:rPr>
          <w:rFonts w:ascii="仿宋" w:eastAsia="仿宋" w:hAnsi="仿宋" w:cs="仿宋"/>
          <w:color w:val="000000"/>
          <w:sz w:val="33"/>
        </w:rPr>
        <w:t>第三卷</w:t>
      </w:r>
    </w:p>
    <w:p w:rsidR="002558C9" w:rsidRDefault="002558C9">
      <w:pPr>
        <w:wordWrap w:val="0"/>
        <w:spacing w:line="500" w:lineRule="exact"/>
        <w:textAlignment w:val="baseline"/>
        <w:rPr>
          <w:sz w:val="33"/>
        </w:rPr>
      </w:pPr>
    </w:p>
    <w:p w:rsidR="002558C9" w:rsidRDefault="00746D00">
      <w:pPr>
        <w:wordWrap w:val="0"/>
        <w:spacing w:line="780" w:lineRule="atLeast"/>
        <w:ind w:left="120"/>
        <w:textAlignment w:val="baseline"/>
        <w:rPr>
          <w:sz w:val="36"/>
        </w:rPr>
      </w:pPr>
      <w:r>
        <w:rPr>
          <w:rFonts w:ascii="宋体" w:eastAsia="宋体" w:hAnsi="宋体" w:cs="宋体"/>
          <w:color w:val="000000"/>
          <w:sz w:val="36"/>
        </w:rPr>
        <w:t>属于第三者的工作，并在第三者之内，因为第三者做着</w:t>
      </w:r>
      <w:r>
        <w:rPr>
          <w:rFonts w:ascii="宋体" w:eastAsia="宋体" w:hAnsi="宋体" w:cs="宋体"/>
          <w:color w:val="000000"/>
          <w:sz w:val="36"/>
        </w:rPr>
        <w:t>“</w:t>
      </w:r>
      <w:r>
        <w:rPr>
          <w:rFonts w:ascii="宋体" w:eastAsia="宋体" w:hAnsi="宋体" w:cs="宋体"/>
          <w:color w:val="000000"/>
          <w:sz w:val="36"/>
        </w:rPr>
        <w:t>筹划</w:t>
      </w:r>
      <w:r>
        <w:rPr>
          <w:rFonts w:ascii="宋体" w:eastAsia="宋体" w:hAnsi="宋体" w:cs="宋体"/>
          <w:color w:val="000000"/>
          <w:sz w:val="36"/>
        </w:rPr>
        <w:t>”</w:t>
      </w:r>
      <w:r>
        <w:rPr>
          <w:rFonts w:ascii="宋体" w:eastAsia="宋体" w:hAnsi="宋体" w:cs="宋体"/>
          <w:color w:val="000000"/>
          <w:sz w:val="36"/>
        </w:rPr>
        <w:t>，这种筹划不是理智的工作，而是灵魂的工作；灵魂的本</w:t>
      </w:r>
      <w:r>
        <w:rPr>
          <w:rFonts w:ascii="宋体" w:eastAsia="宋体" w:hAnsi="宋体" w:cs="宋体"/>
          <w:color w:val="000000"/>
          <w:sz w:val="36"/>
        </w:rPr>
        <w:t>性就是可分的，因此包含一种分离的活动。</w:t>
      </w:r>
      <w:r>
        <w:rPr>
          <w:rFonts w:ascii="宋体" w:eastAsia="宋体" w:hAnsi="宋体" w:cs="宋体"/>
          <w:color w:val="000000"/>
          <w:sz w:val="36"/>
        </w:rPr>
        <w:t>①</w:t>
      </w:r>
    </w:p>
    <w:p w:rsidR="002558C9" w:rsidRDefault="00746D00">
      <w:pPr>
        <w:wordWrap w:val="0"/>
        <w:spacing w:line="780" w:lineRule="atLeast"/>
        <w:ind w:left="80" w:right="40" w:firstLine="840"/>
        <w:textAlignment w:val="baseline"/>
        <w:rPr>
          <w:sz w:val="36"/>
        </w:rPr>
      </w:pPr>
      <w:r>
        <w:rPr>
          <w:rFonts w:ascii="宋体" w:eastAsia="宋体" w:hAnsi="宋体" w:cs="宋体"/>
          <w:color w:val="000000"/>
          <w:sz w:val="36"/>
        </w:rPr>
        <w:t>2.</w:t>
      </w:r>
      <w:r>
        <w:rPr>
          <w:rFonts w:ascii="宋体" w:eastAsia="宋体" w:hAnsi="宋体" w:cs="宋体"/>
          <w:color w:val="000000"/>
          <w:sz w:val="36"/>
        </w:rPr>
        <w:t>正如一门学科作为整体不会因为分成了一个个单独的研究主题就四分五裂，不再是整体，因为每一个研究主题都潜能地包含着整体，有同样的原理和目标；同样，一个人也必须这样要求自己，使他里面的原理成为他的目标，每一个目标都是一个整体，所有的目标共同指向他的最好本性。一旦他真的成了这个样子，他就上升到了那里（上界）。因为他既拥有自身中最高尚的本性，就必能领会那（更高的实在）。</w:t>
      </w:r>
    </w:p>
    <w:p w:rsidR="002558C9" w:rsidRDefault="00746D00">
      <w:pPr>
        <w:wordWrap w:val="0"/>
        <w:spacing w:line="780" w:lineRule="atLeast"/>
        <w:ind w:left="20" w:right="100" w:firstLine="840"/>
        <w:textAlignment w:val="baseline"/>
        <w:rPr>
          <w:sz w:val="36"/>
        </w:rPr>
      </w:pPr>
      <w:r>
        <w:rPr>
          <w:rFonts w:ascii="宋体" w:eastAsia="宋体" w:hAnsi="宋体" w:cs="宋体"/>
          <w:color w:val="000000"/>
          <w:sz w:val="36"/>
        </w:rPr>
        <w:t>3.</w:t>
      </w:r>
      <w:r>
        <w:rPr>
          <w:rFonts w:ascii="宋体" w:eastAsia="宋体" w:hAnsi="宋体" w:cs="宋体"/>
          <w:color w:val="000000"/>
          <w:sz w:val="36"/>
        </w:rPr>
        <w:t>普遍灵魂不曾成为任何处所，也没有进入哪个地方，因为在它没有任何空间概念。因此是身体来到它旁边，分有</w:t>
      </w:r>
      <w:r>
        <w:rPr>
          <w:rFonts w:ascii="宋体" w:eastAsia="宋体" w:hAnsi="宋体" w:cs="宋体"/>
          <w:color w:val="000000"/>
          <w:sz w:val="36"/>
        </w:rPr>
        <w:t>它。出于这样的原因，柏拉图并没有说灵魂在身体里的哪个部位，而是说身体被放到灵魂里面。</w:t>
      </w:r>
      <w:r>
        <w:rPr>
          <w:rFonts w:ascii="宋体" w:eastAsia="宋体" w:hAnsi="宋体" w:cs="宋体"/>
          <w:color w:val="000000"/>
          <w:sz w:val="36"/>
        </w:rPr>
        <w:t>②</w:t>
      </w:r>
      <w:r>
        <w:rPr>
          <w:rFonts w:ascii="宋体" w:eastAsia="宋体" w:hAnsi="宋体" w:cs="宋体"/>
          <w:color w:val="000000"/>
          <w:sz w:val="36"/>
        </w:rPr>
        <w:t>但是，其他灵魂（即个体灵魂）既有来处</w:t>
      </w:r>
      <w:r>
        <w:rPr>
          <w:rFonts w:ascii="宋体" w:eastAsia="宋体" w:hAnsi="宋体" w:cs="宋体"/>
          <w:color w:val="000000"/>
          <w:sz w:val="36"/>
        </w:rPr>
        <w:t>————</w:t>
      </w:r>
      <w:r>
        <w:rPr>
          <w:rFonts w:ascii="宋体" w:eastAsia="宋体" w:hAnsi="宋体" w:cs="宋体"/>
          <w:color w:val="000000"/>
          <w:sz w:val="36"/>
        </w:rPr>
        <w:t>它们来自于（普遍）灵魂</w:t>
      </w:r>
      <w:r>
        <w:rPr>
          <w:rFonts w:ascii="宋体" w:eastAsia="宋体" w:hAnsi="宋体" w:cs="宋体"/>
          <w:color w:val="000000"/>
          <w:sz w:val="36"/>
        </w:rPr>
        <w:t>————</w:t>
      </w:r>
      <w:r>
        <w:rPr>
          <w:rFonts w:ascii="宋体" w:eastAsia="宋体" w:hAnsi="宋体" w:cs="宋体"/>
          <w:color w:val="000000"/>
          <w:sz w:val="36"/>
        </w:rPr>
        <w:t>也有去处，即向下坠落，或者环行，最后还有上升。而（普遍）灵魂始终在上面，在那里是它的本性使然；在它之后出现的是大全，即自然宇宙，是紧挨着它的部分，也是在太阳下面的部分。</w:t>
      </w:r>
      <w:r>
        <w:rPr>
          <w:rFonts w:ascii="宋体" w:eastAsia="宋体" w:hAnsi="宋体" w:cs="宋体"/>
          <w:color w:val="000000"/>
          <w:sz w:val="36"/>
        </w:rPr>
        <w:t>③</w:t>
      </w:r>
    </w:p>
    <w:p w:rsidR="002558C9" w:rsidRDefault="00746D00">
      <w:pPr>
        <w:wordWrap w:val="0"/>
        <w:spacing w:line="780" w:lineRule="atLeast"/>
        <w:ind w:left="80"/>
        <w:textAlignment w:val="baseline"/>
        <w:rPr>
          <w:sz w:val="36"/>
        </w:rPr>
      </w:pPr>
      <w:r>
        <w:rPr>
          <w:rFonts w:ascii="宋体" w:eastAsia="宋体" w:hAnsi="宋体" w:cs="宋体"/>
          <w:color w:val="000000"/>
          <w:sz w:val="36"/>
          <w:u w:val="single"/>
        </w:rPr>
        <w:t xml:space="preserve">                </w:t>
      </w:r>
    </w:p>
    <w:p w:rsidR="002558C9" w:rsidRDefault="00746D00">
      <w:pPr>
        <w:wordWrap w:val="0"/>
        <w:spacing w:before="260" w:line="500" w:lineRule="atLeast"/>
        <w:ind w:left="20" w:right="120" w:firstLine="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这里，普罗提诺非常随意地解释《蒂迈欧篇》</w:t>
      </w:r>
      <w:r>
        <w:rPr>
          <w:rFonts w:ascii="仿宋" w:eastAsia="仿宋" w:hAnsi="仿宋" w:cs="仿宋"/>
          <w:color w:val="000000"/>
          <w:sz w:val="33"/>
        </w:rPr>
        <w:t>35A</w:t>
      </w:r>
      <w:r>
        <w:rPr>
          <w:rFonts w:ascii="仿宋" w:eastAsia="仿宋" w:hAnsi="仿宋" w:cs="仿宋"/>
          <w:color w:val="000000"/>
          <w:sz w:val="33"/>
        </w:rPr>
        <w:t>。坡菲利认为普遍灵魂就是得穆革，并且相信这种理解与普罗提诺的观点一致</w:t>
      </w:r>
      <w:r>
        <w:rPr>
          <w:rFonts w:ascii="仿宋" w:eastAsia="仿宋" w:hAnsi="仿宋" w:cs="仿宋"/>
          <w:color w:val="000000"/>
          <w:sz w:val="33"/>
        </w:rPr>
        <w:t>(Proclus</w:t>
      </w:r>
      <w:r>
        <w:rPr>
          <w:rFonts w:ascii="仿宋" w:eastAsia="仿宋" w:hAnsi="仿宋" w:cs="仿宋"/>
          <w:color w:val="000000"/>
          <w:sz w:val="33"/>
        </w:rPr>
        <w:t>，</w:t>
      </w:r>
      <w:r>
        <w:rPr>
          <w:rFonts w:ascii="仿宋" w:eastAsia="仿宋" w:hAnsi="仿宋" w:cs="仿宋"/>
          <w:color w:val="000000"/>
          <w:sz w:val="33"/>
        </w:rPr>
        <w:t>In</w:t>
      </w:r>
      <w:r>
        <w:rPr>
          <w:rFonts w:ascii="仿宋" w:eastAsia="仿宋" w:hAnsi="仿宋" w:cs="仿宋"/>
          <w:b/>
          <w:color w:val="000000"/>
          <w:sz w:val="33"/>
        </w:rPr>
        <w:t xml:space="preserve"> </w:t>
      </w:r>
      <w:r>
        <w:rPr>
          <w:rFonts w:ascii="仿宋" w:eastAsia="仿宋" w:hAnsi="仿宋" w:cs="仿宋"/>
          <w:color w:val="000000"/>
          <w:sz w:val="33"/>
        </w:rPr>
        <w:t>Ti</w:t>
      </w:r>
      <w:r>
        <w:rPr>
          <w:rFonts w:ascii="仿宋" w:eastAsia="仿宋" w:hAnsi="仿宋" w:cs="仿宋"/>
          <w:color w:val="000000"/>
          <w:sz w:val="33"/>
        </w:rPr>
        <w:t>m.</w:t>
      </w:r>
      <w:r>
        <w:rPr>
          <w:rFonts w:ascii="仿宋" w:eastAsia="仿宋" w:hAnsi="仿宋" w:cs="仿宋"/>
          <w:b/>
          <w:color w:val="000000"/>
          <w:sz w:val="33"/>
        </w:rPr>
        <w:t xml:space="preserve"> </w:t>
      </w:r>
      <w:r>
        <w:rPr>
          <w:rFonts w:ascii="仿宋" w:eastAsia="仿宋" w:hAnsi="仿宋" w:cs="仿宋"/>
          <w:color w:val="000000"/>
          <w:sz w:val="33"/>
        </w:rPr>
        <w:t>I306.32—307</w:t>
      </w:r>
      <w:r>
        <w:rPr>
          <w:rFonts w:ascii="仿宋" w:eastAsia="仿宋" w:hAnsi="仿宋" w:cs="仿宋"/>
          <w:color w:val="000000"/>
          <w:sz w:val="33"/>
        </w:rPr>
        <w:t>，</w:t>
      </w:r>
      <w:r>
        <w:rPr>
          <w:rFonts w:ascii="仿宋" w:eastAsia="仿宋" w:hAnsi="仿宋" w:cs="仿宋"/>
          <w:color w:val="000000"/>
          <w:sz w:val="33"/>
        </w:rPr>
        <w:t>2)</w:t>
      </w:r>
      <w:r>
        <w:rPr>
          <w:rFonts w:ascii="仿宋" w:eastAsia="仿宋" w:hAnsi="仿宋" w:cs="仿宋"/>
          <w:color w:val="000000"/>
          <w:sz w:val="33"/>
        </w:rPr>
        <w:t>，这段话为他提供了一定佐证，但是在别的地方</w:t>
      </w:r>
      <w:r>
        <w:rPr>
          <w:rFonts w:ascii="仿宋" w:eastAsia="仿宋" w:hAnsi="仿宋" w:cs="仿宋"/>
          <w:color w:val="000000"/>
          <w:sz w:val="33"/>
        </w:rPr>
        <w:t>(Ⅱ.3[52]18.15</w:t>
      </w:r>
      <w:r>
        <w:rPr>
          <w:rFonts w:ascii="仿宋" w:eastAsia="仿宋" w:hAnsi="仿宋" w:cs="仿宋"/>
          <w:color w:val="000000"/>
          <w:sz w:val="33"/>
        </w:rPr>
        <w:t>；</w:t>
      </w:r>
      <w:r>
        <w:rPr>
          <w:rFonts w:ascii="仿宋" w:eastAsia="仿宋" w:hAnsi="仿宋" w:cs="仿宋"/>
          <w:color w:val="000000"/>
          <w:sz w:val="33"/>
        </w:rPr>
        <w:t>V.9[5]3.26)</w:t>
      </w:r>
      <w:r>
        <w:rPr>
          <w:rFonts w:ascii="仿宋" w:eastAsia="仿宋" w:hAnsi="仿宋" w:cs="仿宋"/>
          <w:color w:val="000000"/>
          <w:sz w:val="33"/>
        </w:rPr>
        <w:t>，普罗提诺把得穆革等同于理智，明确指出，实际创造可见宇宙的是大全灵魂。理智作为</w:t>
      </w:r>
      <w:r>
        <w:rPr>
          <w:rFonts w:ascii="仿宋" w:eastAsia="仿宋" w:hAnsi="仿宋" w:cs="仿宋"/>
          <w:color w:val="000000"/>
          <w:sz w:val="33"/>
        </w:rPr>
        <w:t>“</w:t>
      </w:r>
      <w:r>
        <w:rPr>
          <w:rFonts w:ascii="仿宋" w:eastAsia="仿宋" w:hAnsi="仿宋" w:cs="仿宋"/>
          <w:color w:val="000000"/>
          <w:sz w:val="33"/>
        </w:rPr>
        <w:t>真正的得穆革和创造主</w:t>
      </w:r>
      <w:r>
        <w:rPr>
          <w:rFonts w:ascii="仿宋" w:eastAsia="仿宋" w:hAnsi="仿宋" w:cs="仿宋"/>
          <w:color w:val="000000"/>
          <w:sz w:val="33"/>
        </w:rPr>
        <w:t>”</w:t>
      </w:r>
      <w:r>
        <w:rPr>
          <w:rFonts w:ascii="仿宋" w:eastAsia="仿宋" w:hAnsi="仿宋" w:cs="仿宋"/>
          <w:color w:val="000000"/>
          <w:sz w:val="33"/>
        </w:rPr>
        <w:t>只是说它为灵魂提供了形式，灵魂就根据它所提供的形式进行创造。</w:t>
      </w:r>
    </w:p>
    <w:p w:rsidR="002558C9" w:rsidRDefault="00746D00">
      <w:pPr>
        <w:wordWrap w:val="0"/>
        <w:spacing w:line="500" w:lineRule="atLeast"/>
        <w:ind w:left="6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参见柏拉图《蒂迈欧篇》</w:t>
      </w:r>
      <w:r>
        <w:rPr>
          <w:rFonts w:ascii="仿宋" w:eastAsia="仿宋" w:hAnsi="仿宋" w:cs="仿宋"/>
          <w:color w:val="000000"/>
          <w:sz w:val="33"/>
        </w:rPr>
        <w:t>36D9—E1</w:t>
      </w:r>
      <w:r>
        <w:rPr>
          <w:rFonts w:ascii="仿宋" w:eastAsia="仿宋" w:hAnsi="仿宋" w:cs="仿宋"/>
          <w:color w:val="000000"/>
          <w:sz w:val="33"/>
        </w:rPr>
        <w:t>。</w:t>
      </w:r>
    </w:p>
    <w:p w:rsidR="002558C9" w:rsidRDefault="00746D00">
      <w:pPr>
        <w:wordWrap w:val="0"/>
        <w:spacing w:line="500" w:lineRule="atLeast"/>
        <w:ind w:left="20" w:right="160" w:firstLine="660"/>
        <w:textAlignment w:val="baseline"/>
        <w:rPr>
          <w:sz w:val="33"/>
        </w:rPr>
      </w:pPr>
      <w:r>
        <w:rPr>
          <w:rFonts w:ascii="仿宋" w:eastAsia="仿宋" w:hAnsi="仿宋" w:cs="仿宋"/>
          <w:color w:val="000000"/>
          <w:sz w:val="33"/>
        </w:rPr>
        <w:t>③</w:t>
      </w:r>
      <w:r>
        <w:rPr>
          <w:rFonts w:ascii="仿宋" w:eastAsia="仿宋" w:hAnsi="仿宋" w:cs="仿宋"/>
          <w:b/>
          <w:color w:val="000000"/>
          <w:sz w:val="33"/>
        </w:rPr>
        <w:t xml:space="preserve"> </w:t>
      </w:r>
      <w:r>
        <w:rPr>
          <w:rFonts w:ascii="仿宋" w:eastAsia="仿宋" w:hAnsi="仿宋" w:cs="仿宋"/>
          <w:color w:val="000000"/>
          <w:sz w:val="33"/>
        </w:rPr>
        <w:t>这话极为令人困惑，本意可能是想把字面、空间意义上的</w:t>
      </w:r>
      <w:r>
        <w:rPr>
          <w:rFonts w:ascii="仿宋" w:eastAsia="仿宋" w:hAnsi="仿宋" w:cs="仿宋"/>
          <w:color w:val="000000"/>
          <w:sz w:val="33"/>
        </w:rPr>
        <w:t>“</w:t>
      </w:r>
      <w:r>
        <w:rPr>
          <w:rFonts w:ascii="仿宋" w:eastAsia="仿宋" w:hAnsi="仿宋" w:cs="仿宋"/>
          <w:color w:val="000000"/>
          <w:sz w:val="33"/>
        </w:rPr>
        <w:t>上面</w:t>
      </w:r>
      <w:r>
        <w:rPr>
          <w:rFonts w:ascii="仿宋" w:eastAsia="仿宋" w:hAnsi="仿宋" w:cs="仿宋"/>
          <w:color w:val="000000"/>
          <w:sz w:val="33"/>
        </w:rPr>
        <w:t>”</w:t>
      </w:r>
      <w:r>
        <w:rPr>
          <w:rFonts w:ascii="仿宋" w:eastAsia="仿宋" w:hAnsi="仿宋" w:cs="仿宋"/>
          <w:color w:val="000000"/>
          <w:sz w:val="33"/>
        </w:rPr>
        <w:t>排除在外，从而指出宇宙的各个部分，无论是上面部分，还是下面部分，都</w:t>
      </w:r>
      <w:r>
        <w:rPr>
          <w:rFonts w:ascii="仿宋" w:eastAsia="仿宋" w:hAnsi="仿宋" w:cs="仿宋"/>
          <w:color w:val="000000"/>
          <w:sz w:val="33"/>
        </w:rPr>
        <w:t>“</w:t>
      </w:r>
      <w:r>
        <w:rPr>
          <w:rFonts w:ascii="仿宋" w:eastAsia="仿宋" w:hAnsi="仿宋" w:cs="仿宋"/>
          <w:color w:val="000000"/>
          <w:sz w:val="33"/>
        </w:rPr>
        <w:t>紧挨</w:t>
      </w:r>
      <w:r>
        <w:rPr>
          <w:rFonts w:ascii="仿宋" w:eastAsia="仿宋" w:hAnsi="仿宋" w:cs="仿宋"/>
          <w:color w:val="000000"/>
          <w:sz w:val="33"/>
        </w:rPr>
        <w:t>”</w:t>
      </w:r>
      <w:r>
        <w:rPr>
          <w:rFonts w:ascii="仿宋" w:eastAsia="仿宋" w:hAnsi="仿宋" w:cs="仿宋"/>
          <w:color w:val="000000"/>
          <w:sz w:val="33"/>
        </w:rPr>
        <w:t>在灵魂之后。</w:t>
      </w:r>
    </w:p>
    <w:p w:rsidR="002558C9" w:rsidRDefault="002558C9"/>
    <w:p w:rsidR="002558C9" w:rsidRDefault="002558C9">
      <w:pPr>
        <w:sectPr w:rsidR="002558C9">
          <w:headerReference w:type="default" r:id="rId947"/>
          <w:footerReference w:type="default" r:id="rId948"/>
          <w:pgSz w:w="15820" w:h="23360"/>
          <w:pgMar w:top="1800" w:right="2000" w:bottom="1800" w:left="2000" w:header="1500" w:footer="150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III.9</w:t>
      </w:r>
      <w:r>
        <w:rPr>
          <w:rFonts w:ascii="仿宋" w:eastAsia="仿宋" w:hAnsi="仿宋" w:cs="仿宋"/>
          <w:b/>
          <w:color w:val="000000"/>
          <w:sz w:val="34"/>
        </w:rPr>
        <w:t xml:space="preserve">  </w:t>
      </w:r>
      <w:r>
        <w:rPr>
          <w:rFonts w:ascii="仿宋" w:eastAsia="仿宋" w:hAnsi="仿宋" w:cs="仿宋"/>
          <w:color w:val="000000"/>
          <w:sz w:val="34"/>
        </w:rPr>
        <w:t>多种考虑</w:t>
      </w:r>
      <w:r>
        <w:rPr>
          <w:rFonts w:ascii="仿宋" w:eastAsia="仿宋" w:hAnsi="仿宋" w:cs="仿宋"/>
          <w:b/>
          <w:color w:val="000000"/>
          <w:sz w:val="34"/>
        </w:rPr>
        <w:t xml:space="preserve">  </w:t>
      </w:r>
      <w:r>
        <w:rPr>
          <w:rFonts w:ascii="仿宋" w:eastAsia="仿宋" w:hAnsi="仿宋" w:cs="仿宋"/>
          <w:color w:val="000000"/>
          <w:sz w:val="34"/>
        </w:rPr>
        <w:t>367</w:t>
      </w:r>
    </w:p>
    <w:p w:rsidR="002558C9" w:rsidRDefault="002558C9">
      <w:pPr>
        <w:wordWrap w:val="0"/>
        <w:spacing w:line="400" w:lineRule="exact"/>
        <w:jc w:val="right"/>
        <w:textAlignment w:val="baseline"/>
        <w:rPr>
          <w:sz w:val="34"/>
        </w:rPr>
      </w:pPr>
    </w:p>
    <w:p w:rsidR="002558C9" w:rsidRDefault="00746D00">
      <w:pPr>
        <w:wordWrap w:val="0"/>
        <w:spacing w:line="740" w:lineRule="atLeast"/>
        <w:ind w:left="20" w:firstLine="20"/>
        <w:textAlignment w:val="baseline"/>
        <w:rPr>
          <w:sz w:val="42"/>
        </w:rPr>
      </w:pPr>
      <w:r>
        <w:rPr>
          <w:rFonts w:ascii="宋体" w:eastAsia="宋体" w:hAnsi="宋体" w:cs="宋体"/>
          <w:color w:val="000000"/>
          <w:sz w:val="42"/>
        </w:rPr>
        <w:t>如果部分灵魂趋向自己之前的事物，它就得到光照，因为那样它就遇到实在；如果趋向后于它的事物，就是趋向非存在。当它趋向自身的时候，走的就是这样的步骤，即趋向非存在。因为它想要引向自己，就造出自己的一个像，这像即是非存在者，于是就好像行在虚空中，变得更加无限定；这种未限定的形像任何方面都是黑暗的，因为它全然没有理性，缺乏才智，远离实在。只要它一直保持在中间状态，它就处在自己独特的领域；但是如果它再次凝视像，可以说，再次把注意力转向</w:t>
      </w:r>
      <w:r>
        <w:rPr>
          <w:rFonts w:ascii="宋体" w:eastAsia="宋体" w:hAnsi="宋体" w:cs="宋体"/>
          <w:color w:val="000000"/>
          <w:sz w:val="42"/>
        </w:rPr>
        <w:t>它，那就会形成像，并欣然进入像里面。</w:t>
      </w:r>
    </w:p>
    <w:p w:rsidR="002558C9" w:rsidRDefault="00746D00">
      <w:pPr>
        <w:wordWrap w:val="0"/>
        <w:spacing w:line="740" w:lineRule="atLeast"/>
        <w:ind w:left="20" w:right="20" w:firstLine="840"/>
        <w:textAlignment w:val="baseline"/>
        <w:rPr>
          <w:sz w:val="42"/>
        </w:rPr>
      </w:pPr>
      <w:r>
        <w:rPr>
          <w:rFonts w:ascii="宋体" w:eastAsia="宋体" w:hAnsi="宋体" w:cs="宋体"/>
          <w:color w:val="000000"/>
          <w:sz w:val="42"/>
        </w:rPr>
        <w:t>4.</w:t>
      </w:r>
      <w:r>
        <w:rPr>
          <w:rFonts w:ascii="宋体" w:eastAsia="宋体" w:hAnsi="宋体" w:cs="宋体"/>
          <w:color w:val="000000"/>
          <w:sz w:val="42"/>
        </w:rPr>
        <w:t>那么，一为何能生出多？因为它无处不在，任何地方都有它。因而，它充满于一切事物，由此它就是多，或者更确切地说，它就是一切。但是，如果它自身只是无处不在，那它本身就是一切；然而事实并非如此，它除了无处不在外，还不在任何一处。万物借他而形成，是因为他无处不在，但万物并不就是他，因为他其实不在任何一处。那么他为什么不仅无处不在，同时还不在任何一处呢？因为万物之前必然有一。因而，他必然充满一切，创造万物，同时其自身不是他所造的万物。</w:t>
      </w:r>
    </w:p>
    <w:p w:rsidR="002558C9" w:rsidRDefault="00746D00">
      <w:pPr>
        <w:wordWrap w:val="0"/>
        <w:spacing w:line="740" w:lineRule="atLeast"/>
        <w:ind w:left="20" w:right="40" w:firstLine="840"/>
        <w:textAlignment w:val="baseline"/>
        <w:rPr>
          <w:sz w:val="42"/>
        </w:rPr>
      </w:pPr>
      <w:r>
        <w:rPr>
          <w:rFonts w:ascii="宋体" w:eastAsia="宋体" w:hAnsi="宋体" w:cs="宋体"/>
          <w:color w:val="000000"/>
          <w:sz w:val="42"/>
        </w:rPr>
        <w:t>5.</w:t>
      </w:r>
      <w:r>
        <w:rPr>
          <w:rFonts w:ascii="宋体" w:eastAsia="宋体" w:hAnsi="宋体" w:cs="宋体"/>
          <w:color w:val="000000"/>
          <w:sz w:val="42"/>
        </w:rPr>
        <w:t>灵魂本身必然类似于视觉，它所看见的就是</w:t>
      </w:r>
      <w:r>
        <w:rPr>
          <w:rFonts w:ascii="宋体" w:eastAsia="宋体" w:hAnsi="宋体" w:cs="宋体"/>
          <w:color w:val="000000"/>
          <w:sz w:val="42"/>
        </w:rPr>
        <w:t>理智；在它看见之前，是未定型的，但本性上是适于思想的，由此可见，相对于理智而言，灵魂就是质料。</w:t>
      </w:r>
    </w:p>
    <w:p w:rsidR="002558C9" w:rsidRDefault="00746D00">
      <w:pPr>
        <w:wordWrap w:val="0"/>
        <w:spacing w:line="740" w:lineRule="atLeast"/>
        <w:ind w:left="20" w:right="80" w:firstLine="840"/>
        <w:textAlignment w:val="baseline"/>
        <w:rPr>
          <w:sz w:val="42"/>
        </w:rPr>
      </w:pPr>
      <w:r>
        <w:rPr>
          <w:rFonts w:ascii="宋体" w:eastAsia="宋体" w:hAnsi="宋体" w:cs="宋体"/>
          <w:color w:val="000000"/>
          <w:sz w:val="42"/>
        </w:rPr>
        <w:t>6.</w:t>
      </w:r>
      <w:r>
        <w:rPr>
          <w:rFonts w:ascii="宋体" w:eastAsia="宋体" w:hAnsi="宋体" w:cs="宋体"/>
          <w:color w:val="000000"/>
          <w:sz w:val="42"/>
        </w:rPr>
        <w:t>当我们思考我们自身的所是时，显然，我们所凝视的是一种思的本性，否则我们所说的思就是虚假的。既然我们思，并且思我们自身，那么我们就是思一种正思着的事物；在这种思之前，还有另一种思，可以说，那是一种静止的思。可以肯定，存在一种关于实体和生命的思；由此，在这种生命和</w:t>
      </w:r>
    </w:p>
    <w:p w:rsidR="002558C9" w:rsidRDefault="002558C9"/>
    <w:p w:rsidR="002558C9" w:rsidRDefault="002558C9">
      <w:pPr>
        <w:sectPr w:rsidR="002558C9">
          <w:headerReference w:type="default" r:id="rId949"/>
          <w:footerReference w:type="default" r:id="rId950"/>
          <w:pgSz w:w="15820" w:h="23360"/>
          <w:pgMar w:top="1700" w:right="2040" w:bottom="1700" w:left="2040" w:header="1400" w:footer="1400" w:gutter="0"/>
          <w:cols w:space="720"/>
        </w:sectPr>
      </w:pPr>
    </w:p>
    <w:p w:rsidR="002558C9" w:rsidRDefault="00746D00">
      <w:pPr>
        <w:wordWrap w:val="0"/>
        <w:spacing w:line="500" w:lineRule="atLeast"/>
        <w:ind w:left="120"/>
        <w:textAlignment w:val="baseline"/>
        <w:rPr>
          <w:sz w:val="37"/>
        </w:rPr>
      </w:pPr>
      <w:r>
        <w:rPr>
          <w:rFonts w:ascii="仿宋" w:eastAsia="仿宋" w:hAnsi="仿宋" w:cs="仿宋"/>
          <w:color w:val="000000"/>
          <w:sz w:val="37"/>
        </w:rPr>
        <w:lastRenderedPageBreak/>
        <w:t xml:space="preserve">368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第三卷</w:t>
      </w:r>
    </w:p>
    <w:p w:rsidR="002558C9" w:rsidRDefault="002558C9">
      <w:pPr>
        <w:wordWrap w:val="0"/>
        <w:spacing w:line="440" w:lineRule="exact"/>
        <w:textAlignment w:val="baseline"/>
        <w:rPr>
          <w:sz w:val="37"/>
        </w:rPr>
      </w:pPr>
    </w:p>
    <w:p w:rsidR="002558C9" w:rsidRDefault="00746D00">
      <w:pPr>
        <w:wordWrap w:val="0"/>
        <w:spacing w:line="740" w:lineRule="atLeast"/>
        <w:ind w:left="80" w:firstLine="40"/>
        <w:textAlignment w:val="baseline"/>
        <w:rPr>
          <w:sz w:val="42"/>
        </w:rPr>
      </w:pPr>
      <w:r>
        <w:rPr>
          <w:rFonts w:ascii="宋体" w:eastAsia="宋体" w:hAnsi="宋体" w:cs="宋体"/>
          <w:color w:val="000000"/>
          <w:sz w:val="42"/>
        </w:rPr>
        <w:t>实体之前，必然有另一种实体和生命。总而言之，所有这些活</w:t>
      </w:r>
      <w:r>
        <w:rPr>
          <w:rFonts w:ascii="宋体" w:eastAsia="宋体" w:hAnsi="宋体" w:cs="宋体"/>
          <w:color w:val="000000"/>
          <w:sz w:val="42"/>
        </w:rPr>
        <w:t>动是看的活动。如果这些参与思的活动本身都是理智，那么我们真实的自我就是它们可理知的对象。但它们的思（只）产生它的形像。</w:t>
      </w:r>
    </w:p>
    <w:p w:rsidR="002558C9" w:rsidRDefault="00746D00">
      <w:pPr>
        <w:wordWrap w:val="0"/>
        <w:spacing w:line="740" w:lineRule="atLeast"/>
        <w:ind w:left="80" w:right="20" w:firstLine="840"/>
        <w:textAlignment w:val="baseline"/>
        <w:rPr>
          <w:sz w:val="42"/>
        </w:rPr>
      </w:pPr>
      <w:r>
        <w:rPr>
          <w:rFonts w:ascii="宋体" w:eastAsia="宋体" w:hAnsi="宋体" w:cs="宋体"/>
          <w:color w:val="000000"/>
          <w:sz w:val="42"/>
        </w:rPr>
        <w:t>7.</w:t>
      </w:r>
      <w:r>
        <w:rPr>
          <w:rFonts w:ascii="宋体" w:eastAsia="宋体" w:hAnsi="宋体" w:cs="宋体"/>
          <w:color w:val="000000"/>
          <w:sz w:val="42"/>
        </w:rPr>
        <w:t>第一者是导致运动和静止的力量，因此它自身超越了运动和静止；第二者则围绕第一者既运动又静止；理智就属于这第二者，</w:t>
      </w:r>
      <w:r>
        <w:rPr>
          <w:rFonts w:ascii="宋体" w:eastAsia="宋体" w:hAnsi="宋体" w:cs="宋体"/>
          <w:color w:val="000000"/>
          <w:sz w:val="42"/>
        </w:rPr>
        <w:t>①</w:t>
      </w:r>
      <w:r>
        <w:rPr>
          <w:rFonts w:ascii="宋体" w:eastAsia="宋体" w:hAnsi="宋体" w:cs="宋体"/>
          <w:color w:val="000000"/>
          <w:sz w:val="42"/>
        </w:rPr>
        <w:t>因为它是此物，它的思指向彼物，</w:t>
      </w:r>
      <w:r>
        <w:rPr>
          <w:rFonts w:ascii="宋体" w:eastAsia="宋体" w:hAnsi="宋体" w:cs="宋体"/>
          <w:color w:val="000000"/>
          <w:sz w:val="42"/>
        </w:rPr>
        <w:t>②</w:t>
      </w:r>
      <w:r>
        <w:rPr>
          <w:rFonts w:ascii="宋体" w:eastAsia="宋体" w:hAnsi="宋体" w:cs="宋体"/>
          <w:color w:val="000000"/>
          <w:sz w:val="42"/>
        </w:rPr>
        <w:t>而太一没有思想。因此思者是双重的，即使它思的是自己；同时也是有缺乏的，因为它的善在于它的思，而不在于它的是。</w:t>
      </w:r>
    </w:p>
    <w:p w:rsidR="002558C9" w:rsidRDefault="00746D00">
      <w:pPr>
        <w:wordWrap w:val="0"/>
        <w:spacing w:line="740" w:lineRule="atLeast"/>
        <w:ind w:left="40" w:right="20" w:firstLine="840"/>
        <w:textAlignment w:val="baseline"/>
        <w:rPr>
          <w:sz w:val="42"/>
        </w:rPr>
      </w:pPr>
      <w:r>
        <w:rPr>
          <w:rFonts w:ascii="宋体" w:eastAsia="宋体" w:hAnsi="宋体" w:cs="宋体"/>
          <w:color w:val="000000"/>
          <w:sz w:val="42"/>
        </w:rPr>
        <w:t>8.</w:t>
      </w:r>
      <w:r>
        <w:rPr>
          <w:rFonts w:ascii="宋体" w:eastAsia="宋体" w:hAnsi="宋体" w:cs="宋体"/>
          <w:color w:val="000000"/>
          <w:sz w:val="42"/>
        </w:rPr>
        <w:t>就一切从潜在到活动（现实）的事物来说，其现实性就在于只要这事物存在就始终保持同一。因此，身体也有完全，比如火就是一例；但它们不可能</w:t>
      </w:r>
      <w:r>
        <w:rPr>
          <w:rFonts w:ascii="宋体" w:eastAsia="宋体" w:hAnsi="宋体" w:cs="宋体"/>
          <w:color w:val="000000"/>
          <w:sz w:val="42"/>
        </w:rPr>
        <w:t>永远存在，因为它们是质料的混合体。唯有非混合的并且活动的事物才是永远存在的。不过，活动中的事物同时也有可能在另一方面是处于潜在状态的。</w:t>
      </w:r>
    </w:p>
    <w:p w:rsidR="002558C9" w:rsidRDefault="00746D00">
      <w:pPr>
        <w:wordWrap w:val="0"/>
        <w:spacing w:line="740" w:lineRule="atLeast"/>
        <w:ind w:right="80" w:firstLine="840"/>
        <w:textAlignment w:val="baseline"/>
        <w:rPr>
          <w:sz w:val="42"/>
        </w:rPr>
      </w:pPr>
      <w:r>
        <w:rPr>
          <w:rFonts w:ascii="宋体" w:eastAsia="宋体" w:hAnsi="宋体" w:cs="宋体"/>
          <w:color w:val="000000"/>
          <w:sz w:val="42"/>
        </w:rPr>
        <w:t>9.</w:t>
      </w:r>
      <w:r>
        <w:rPr>
          <w:rFonts w:ascii="宋体" w:eastAsia="宋体" w:hAnsi="宋体" w:cs="宋体"/>
          <w:color w:val="000000"/>
          <w:sz w:val="42"/>
        </w:rPr>
        <w:t>第一者超越了是，是不思的；理智是真实的存在者，有运动和静止。第一者本身不与任何事物相关，其他事物则与它相关，静止时围绕它静止，运动时也围绕它运动。运动就是欲求，但是它无所欲求，因为它就是最高者，还能有什么欲求呢？那么它难道甚至不思自身吗？我们岂不是说，一般而言，拥有自身就是思自身吗？事实上，说某物是思的，不是因为它拥有自己，而是因为它凝视第一者。但是思自身还是最初的活动</w:t>
      </w:r>
      <w:r>
        <w:rPr>
          <w:rFonts w:ascii="宋体" w:eastAsia="宋体" w:hAnsi="宋体" w:cs="宋体"/>
          <w:color w:val="000000"/>
          <w:sz w:val="42"/>
        </w:rPr>
        <w:t>。这样说来，如果思是第一者，那在它之前就不可能有任何</w:t>
      </w:r>
    </w:p>
    <w:p w:rsidR="002558C9" w:rsidRDefault="00746D00">
      <w:pPr>
        <w:wordWrap w:val="0"/>
        <w:spacing w:line="74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320" w:line="440" w:lineRule="atLeast"/>
        <w:ind w:left="640"/>
        <w:textAlignment w:val="baseline"/>
        <w:rPr>
          <w:sz w:val="27"/>
        </w:rPr>
      </w:pPr>
      <w:r>
        <w:rPr>
          <w:rFonts w:ascii="TimesNewRoman" w:eastAsia="TimesNewRoman" w:hAnsi="TimesNewRoman" w:cs="TimesNewRoman"/>
          <w:color w:val="000000"/>
          <w:sz w:val="27"/>
        </w:rPr>
        <w:t xml:space="preserve">①  </w:t>
      </w:r>
      <w:r>
        <w:rPr>
          <w:rFonts w:ascii="TimesNewRoman" w:eastAsia="TimesNewRoman" w:hAnsi="TimesNewRoman" w:cs="TimesNewRoman"/>
          <w:color w:val="000000"/>
          <w:sz w:val="27"/>
        </w:rPr>
        <w:t>参见柏拉图</w:t>
      </w:r>
      <w:r>
        <w:rPr>
          <w:rFonts w:ascii="TimesNewRoman" w:eastAsia="TimesNewRoman" w:hAnsi="TimesNewRoman" w:cs="TimesNewRoman"/>
          <w:color w:val="000000"/>
          <w:sz w:val="27"/>
        </w:rPr>
        <w:t xml:space="preserve"> Second Letter 312E3</w:t>
      </w:r>
      <w:r>
        <w:rPr>
          <w:rFonts w:ascii="TimesNewRoman" w:eastAsia="TimesNewRoman" w:hAnsi="TimesNewRoman" w:cs="TimesNewRoman"/>
          <w:color w:val="000000"/>
          <w:sz w:val="27"/>
        </w:rPr>
        <w:t>。</w:t>
      </w:r>
    </w:p>
    <w:p w:rsidR="002558C9" w:rsidRDefault="00746D00">
      <w:pPr>
        <w:wordWrap w:val="0"/>
        <w:spacing w:line="440" w:lineRule="atLeast"/>
        <w:ind w:right="120" w:firstLine="640"/>
        <w:textAlignment w:val="baseline"/>
        <w:rPr>
          <w:sz w:val="27"/>
        </w:rPr>
      </w:pPr>
      <w:r>
        <w:rPr>
          <w:rFonts w:ascii="宋体" w:eastAsia="宋体" w:hAnsi="宋体" w:cs="宋体"/>
          <w:color w:val="000000"/>
          <w:sz w:val="27"/>
        </w:rPr>
        <w:t xml:space="preserve">②  </w:t>
      </w:r>
      <w:r>
        <w:rPr>
          <w:rFonts w:ascii="宋体" w:eastAsia="宋体" w:hAnsi="宋体" w:cs="宋体"/>
          <w:color w:val="000000"/>
          <w:sz w:val="27"/>
        </w:rPr>
        <w:t>也就是说它思的对象不同于它自身，因为理智所思的是太一。</w:t>
      </w:r>
      <w:r>
        <w:rPr>
          <w:rFonts w:ascii="宋体" w:eastAsia="宋体" w:hAnsi="宋体" w:cs="宋体"/>
          <w:color w:val="000000"/>
          <w:sz w:val="27"/>
        </w:rPr>
        <w:t>————</w:t>
      </w:r>
      <w:r>
        <w:rPr>
          <w:rFonts w:ascii="宋体" w:eastAsia="宋体" w:hAnsi="宋体" w:cs="宋体"/>
          <w:color w:val="000000"/>
          <w:sz w:val="27"/>
        </w:rPr>
        <w:t>中译者注</w:t>
      </w:r>
    </w:p>
    <w:p w:rsidR="002558C9" w:rsidRDefault="002558C9"/>
    <w:p w:rsidR="002558C9" w:rsidRDefault="002558C9">
      <w:pPr>
        <w:sectPr w:rsidR="002558C9">
          <w:headerReference w:type="default" r:id="rId951"/>
          <w:footerReference w:type="default" r:id="rId952"/>
          <w:pgSz w:w="15820" w:h="23360"/>
          <w:pgMar w:top="1740" w:right="2040" w:bottom="1740" w:left="2040" w:header="1440" w:footer="1440" w:gutter="0"/>
          <w:cols w:space="720"/>
        </w:sectPr>
      </w:pPr>
    </w:p>
    <w:p w:rsidR="002558C9" w:rsidRDefault="00746D00">
      <w:pPr>
        <w:wordWrap w:val="0"/>
        <w:spacing w:line="500" w:lineRule="atLeast"/>
        <w:jc w:val="right"/>
        <w:textAlignment w:val="baseline"/>
        <w:rPr>
          <w:sz w:val="36"/>
        </w:rPr>
      </w:pPr>
      <w:r>
        <w:rPr>
          <w:rFonts w:ascii="黑体" w:eastAsia="黑体" w:hAnsi="黑体" w:cs="黑体"/>
          <w:color w:val="000000"/>
          <w:sz w:val="36"/>
        </w:rPr>
        <w:lastRenderedPageBreak/>
        <w:t xml:space="preserve">III.9  </w:t>
      </w:r>
      <w:r>
        <w:rPr>
          <w:rFonts w:ascii="黑体" w:eastAsia="黑体" w:hAnsi="黑体" w:cs="黑体"/>
          <w:color w:val="000000"/>
          <w:sz w:val="36"/>
        </w:rPr>
        <w:t>多种考虑</w:t>
      </w:r>
      <w:r>
        <w:rPr>
          <w:rFonts w:ascii="黑体" w:eastAsia="黑体" w:hAnsi="黑体" w:cs="黑体"/>
          <w:color w:val="000000"/>
          <w:sz w:val="36"/>
        </w:rPr>
        <w:t xml:space="preserve">  369</w:t>
      </w:r>
    </w:p>
    <w:p w:rsidR="002558C9" w:rsidRDefault="002558C9">
      <w:pPr>
        <w:wordWrap w:val="0"/>
        <w:spacing w:line="500" w:lineRule="exact"/>
        <w:jc w:val="right"/>
        <w:textAlignment w:val="baseline"/>
        <w:rPr>
          <w:sz w:val="36"/>
        </w:rPr>
      </w:pPr>
    </w:p>
    <w:p w:rsidR="002558C9" w:rsidRDefault="00746D00">
      <w:pPr>
        <w:wordWrap w:val="0"/>
        <w:spacing w:line="880" w:lineRule="atLeast"/>
        <w:ind w:right="20" w:firstLine="60"/>
        <w:textAlignment w:val="baseline"/>
        <w:rPr>
          <w:sz w:val="43"/>
        </w:rPr>
      </w:pPr>
      <w:r>
        <w:rPr>
          <w:rFonts w:ascii="宋体" w:eastAsia="宋体" w:hAnsi="宋体" w:cs="宋体"/>
          <w:color w:val="000000"/>
          <w:sz w:val="43"/>
        </w:rPr>
        <w:t>事物。但产生思的必然在思之前，因此，思是后于其生产者的，是第二的。思也不是最可敬，最神圣的，当然也并非一切思都是高贵可敬的，唯有对至善的思才如此。但是至善并没有关于自身的意识。不然，它若有关于自己的意识，那会是什么</w:t>
      </w:r>
      <w:r>
        <w:rPr>
          <w:rFonts w:ascii="宋体" w:eastAsia="宋体" w:hAnsi="宋体" w:cs="宋体"/>
          <w:color w:val="000000"/>
          <w:sz w:val="43"/>
        </w:rPr>
        <w:t>呢？关于自己作为善或非善的意识？如果是关于自己是善的意识，那么善在意识之前已经存在；但如果是意识使它成为善的，至善就不可能在意识之前存在，这样，意识本身就不可能存在，因为它就是关于至善的意识。那会怎样呢？是不是意味着它甚至不是有生命的？是的，我们不能说它是有生命的，如果能，那也只是指它给予生命而言。那意识到自身并思自身的事物是其次产生的，因为它意识到自身是为了在这种意识的活动中理解掌握自身。因此，既然它要了解自身，这只能说它原先必是不认识自身的，也就是说它自身的本性中是有缺失的，通过它的思才能使自身完全。因</w:t>
      </w:r>
      <w:r>
        <w:rPr>
          <w:rFonts w:ascii="宋体" w:eastAsia="宋体" w:hAnsi="宋体" w:cs="宋体"/>
          <w:color w:val="000000"/>
          <w:sz w:val="43"/>
        </w:rPr>
        <w:t>此，必须把思排除在至善之外，至善没有思，加上思就会导致减损和缺失。</w:t>
      </w:r>
    </w:p>
    <w:p w:rsidR="002558C9" w:rsidRDefault="002558C9"/>
    <w:p w:rsidR="002558C9" w:rsidRDefault="002558C9">
      <w:pPr>
        <w:sectPr w:rsidR="002558C9">
          <w:headerReference w:type="default" r:id="rId953"/>
          <w:footerReference w:type="default" r:id="rId954"/>
          <w:pgSz w:w="15820" w:h="23360"/>
          <w:pgMar w:top="1700" w:right="2040" w:bottom="1700" w:left="2040" w:header="1400" w:footer="1400" w:gutter="0"/>
          <w:cols w:space="720"/>
        </w:sectPr>
      </w:pPr>
    </w:p>
    <w:p w:rsidR="002558C9" w:rsidRDefault="00746D00">
      <w:pPr>
        <w:wordWrap w:val="0"/>
        <w:spacing w:before="5380" w:line="1180" w:lineRule="atLeast"/>
        <w:ind w:left="3160"/>
        <w:textAlignment w:val="baseline"/>
        <w:rPr>
          <w:sz w:val="86"/>
        </w:rPr>
      </w:pPr>
      <w:r>
        <w:rPr>
          <w:rFonts w:ascii="宋体" w:eastAsia="宋体" w:hAnsi="宋体" w:cs="宋体"/>
          <w:b/>
          <w:color w:val="000000"/>
          <w:sz w:val="86"/>
        </w:rPr>
        <w:lastRenderedPageBreak/>
        <w:t>第</w:t>
      </w:r>
      <w:r>
        <w:rPr>
          <w:rFonts w:ascii="宋体" w:eastAsia="宋体" w:hAnsi="宋体" w:cs="宋体"/>
          <w:color w:val="000000"/>
          <w:sz w:val="86"/>
        </w:rPr>
        <w:t xml:space="preserve">  </w:t>
      </w:r>
      <w:r>
        <w:rPr>
          <w:rFonts w:ascii="宋体" w:eastAsia="宋体" w:hAnsi="宋体" w:cs="宋体"/>
          <w:b/>
          <w:color w:val="000000"/>
          <w:sz w:val="86"/>
        </w:rPr>
        <w:t>四</w:t>
      </w:r>
      <w:r>
        <w:rPr>
          <w:rFonts w:ascii="宋体" w:eastAsia="宋体" w:hAnsi="宋体" w:cs="宋体"/>
          <w:color w:val="000000"/>
          <w:sz w:val="86"/>
        </w:rPr>
        <w:t xml:space="preserve">  </w:t>
      </w:r>
      <w:r>
        <w:rPr>
          <w:rFonts w:ascii="宋体" w:eastAsia="宋体" w:hAnsi="宋体" w:cs="宋体"/>
          <w:b/>
          <w:color w:val="000000"/>
          <w:sz w:val="86"/>
        </w:rPr>
        <w:t>卷</w:t>
      </w:r>
    </w:p>
    <w:p w:rsidR="002558C9" w:rsidRDefault="002558C9"/>
    <w:p w:rsidR="002558C9" w:rsidRDefault="002558C9">
      <w:pPr>
        <w:sectPr w:rsidR="002558C9">
          <w:headerReference w:type="default" r:id="rId955"/>
          <w:footerReference w:type="default" r:id="rId956"/>
          <w:pgSz w:w="15820" w:h="23360"/>
          <w:pgMar w:top="1980" w:right="2380" w:bottom="1980" w:left="2380" w:header="1680" w:footer="1680" w:gutter="0"/>
          <w:cols w:space="720"/>
        </w:sectPr>
      </w:pPr>
    </w:p>
    <w:p w:rsidR="002558C9" w:rsidRDefault="00746D00">
      <w:pPr>
        <w:wordWrap w:val="0"/>
        <w:spacing w:before="2340" w:line="1060" w:lineRule="atLeast"/>
        <w:jc w:val="center"/>
        <w:textAlignment w:val="baseline"/>
        <w:rPr>
          <w:sz w:val="80"/>
        </w:rPr>
      </w:pPr>
      <w:r>
        <w:rPr>
          <w:rFonts w:ascii="宋体" w:eastAsia="宋体" w:hAnsi="宋体" w:cs="宋体"/>
          <w:color w:val="000000"/>
          <w:sz w:val="80"/>
        </w:rPr>
        <w:lastRenderedPageBreak/>
        <w:t>IV.1[2]</w:t>
      </w:r>
      <w:r>
        <w:rPr>
          <w:rFonts w:ascii="宋体" w:eastAsia="宋体" w:hAnsi="宋体" w:cs="宋体"/>
          <w:color w:val="000000"/>
          <w:sz w:val="80"/>
        </w:rPr>
        <w:t>一论灵魂的本质</w:t>
      </w:r>
    </w:p>
    <w:p w:rsidR="002558C9" w:rsidRDefault="002558C9">
      <w:pPr>
        <w:wordWrap w:val="0"/>
        <w:spacing w:line="780" w:lineRule="exact"/>
        <w:jc w:val="center"/>
        <w:textAlignment w:val="baseline"/>
        <w:rPr>
          <w:sz w:val="42"/>
        </w:rPr>
      </w:pPr>
    </w:p>
    <w:p w:rsidR="002558C9" w:rsidRDefault="002558C9">
      <w:pPr>
        <w:wordWrap w:val="0"/>
        <w:spacing w:line="780" w:lineRule="exact"/>
        <w:jc w:val="center"/>
        <w:textAlignment w:val="baseline"/>
        <w:rPr>
          <w:sz w:val="42"/>
        </w:rPr>
      </w:pPr>
    </w:p>
    <w:p w:rsidR="002558C9" w:rsidRDefault="00746D00">
      <w:pPr>
        <w:wordWrap w:val="0"/>
        <w:spacing w:line="760" w:lineRule="atLeast"/>
        <w:ind w:firstLine="940"/>
        <w:textAlignment w:val="baseline"/>
        <w:rPr>
          <w:sz w:val="42"/>
        </w:rPr>
      </w:pPr>
      <w:r>
        <w:rPr>
          <w:rFonts w:ascii="宋体" w:eastAsia="宋体" w:hAnsi="宋体" w:cs="宋体"/>
          <w:color w:val="000000"/>
          <w:sz w:val="42"/>
        </w:rPr>
        <w:t>1.</w:t>
      </w:r>
      <w:r>
        <w:rPr>
          <w:rFonts w:ascii="宋体" w:eastAsia="宋体" w:hAnsi="宋体" w:cs="宋体"/>
          <w:color w:val="000000"/>
          <w:sz w:val="42"/>
        </w:rPr>
        <w:t>我们在探讨何谓灵魂的本质之是时已经表明，灵魂既非形体，也非无形之物中的一种和谐；我们已经抛弃隐德来希</w:t>
      </w:r>
      <w:r>
        <w:rPr>
          <w:rFonts w:ascii="宋体" w:eastAsia="宋体" w:hAnsi="宋体" w:cs="宋体"/>
          <w:color w:val="000000"/>
          <w:sz w:val="42"/>
        </w:rPr>
        <w:t xml:space="preserve">( entelechy)① </w:t>
      </w:r>
      <w:r>
        <w:rPr>
          <w:rFonts w:ascii="宋体" w:eastAsia="宋体" w:hAnsi="宋体" w:cs="宋体"/>
          <w:color w:val="000000"/>
          <w:sz w:val="42"/>
        </w:rPr>
        <w:t>这个概念，因为不仅它所陈述的含义不正确，而且这个概念也无助于我们澄清何谓灵魂的问题。诚然，当我们说灵魂属于可理知的本性和神圣的秩序时，我们也许确实在某种程度上准确地说出了灵魂的本</w:t>
      </w:r>
      <w:r>
        <w:rPr>
          <w:rFonts w:ascii="宋体" w:eastAsia="宋体" w:hAnsi="宋体" w:cs="宋体"/>
          <w:color w:val="000000"/>
          <w:sz w:val="42"/>
        </w:rPr>
        <w:t>质之是，</w:t>
      </w:r>
      <w:r>
        <w:rPr>
          <w:rFonts w:ascii="宋体" w:eastAsia="宋体" w:hAnsi="宋体" w:cs="宋体"/>
          <w:color w:val="000000"/>
          <w:sz w:val="42"/>
        </w:rPr>
        <w:t>②</w:t>
      </w:r>
      <w:r>
        <w:rPr>
          <w:rFonts w:ascii="宋体" w:eastAsia="宋体" w:hAnsi="宋体" w:cs="宋体"/>
          <w:color w:val="000000"/>
          <w:sz w:val="42"/>
        </w:rPr>
        <w:t>但是，我们还必须同时作进一步的深入研究。在前面，我们已从可感知本性和可理知本性的角度划分和界定了事物，并把灵魂置于可理知者之列。现在，除了承认灵魂是可理知者之外，我们还要进行另一番探讨，以确定灵魂的特殊性。我们认为，有些事物从根本上讲就是可分的，因着这一本性，它们很容易离散；这些事物的部分相互之间各不相同，而且与整体也不同，而且必然小于全体和整体；这些事物都有可感知的尺度和大小，各有自己确定的位置，任何一个都不可能同时占据不同的位置。但是，有</w:t>
      </w:r>
    </w:p>
    <w:p w:rsidR="002558C9" w:rsidRDefault="00746D00">
      <w:pPr>
        <w:wordWrap w:val="0"/>
        <w:spacing w:line="76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60" w:lineRule="atLeast"/>
        <w:ind w:right="140" w:firstLine="680"/>
        <w:textAlignment w:val="baseline"/>
        <w:rPr>
          <w:sz w:val="33"/>
        </w:rPr>
      </w:pPr>
      <w:r>
        <w:rPr>
          <w:rFonts w:ascii="仿宋" w:eastAsia="仿宋" w:hAnsi="仿宋" w:cs="仿宋"/>
          <w:color w:val="000000"/>
          <w:sz w:val="33"/>
        </w:rPr>
        <w:t>①</w:t>
      </w:r>
      <w:r>
        <w:rPr>
          <w:rFonts w:ascii="仿宋" w:eastAsia="仿宋" w:hAnsi="仿宋" w:cs="仿宋"/>
          <w:color w:val="000000"/>
          <w:sz w:val="33"/>
        </w:rPr>
        <w:t xml:space="preserve"> </w:t>
      </w:r>
      <w:r>
        <w:rPr>
          <w:rFonts w:ascii="仿宋" w:eastAsia="仿宋" w:hAnsi="仿宋" w:cs="仿宋"/>
          <w:color w:val="000000"/>
          <w:sz w:val="33"/>
        </w:rPr>
        <w:t>生命原理或圆极，亚里士多德的哲学概念，指条件的本质充分实现。</w:t>
      </w:r>
      <w:r>
        <w:rPr>
          <w:rFonts w:ascii="仿宋" w:eastAsia="仿宋" w:hAnsi="仿宋" w:cs="仿宋"/>
          <w:color w:val="000000"/>
          <w:sz w:val="33"/>
        </w:rPr>
        <w:t>——</w:t>
      </w:r>
      <w:r>
        <w:rPr>
          <w:rFonts w:ascii="仿宋" w:eastAsia="仿宋" w:hAnsi="仿宋" w:cs="仿宋"/>
          <w:color w:val="000000"/>
          <w:sz w:val="33"/>
        </w:rPr>
        <w:t>中译者注</w:t>
      </w:r>
    </w:p>
    <w:p w:rsidR="002558C9" w:rsidRDefault="00746D00">
      <w:pPr>
        <w:wordWrap w:val="0"/>
        <w:spacing w:line="460" w:lineRule="atLeast"/>
        <w:ind w:right="140" w:firstLine="68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参看《九章集》</w:t>
      </w:r>
      <w:r>
        <w:rPr>
          <w:rFonts w:ascii="仿宋" w:eastAsia="仿宋" w:hAnsi="仿宋" w:cs="仿宋"/>
          <w:color w:val="000000"/>
          <w:sz w:val="33"/>
        </w:rPr>
        <w:t>IV.7(2).1—8³</w:t>
      </w:r>
      <w:r>
        <w:rPr>
          <w:rFonts w:ascii="仿宋" w:eastAsia="仿宋" w:hAnsi="仿宋" w:cs="仿宋"/>
          <w:color w:val="000000"/>
          <w:sz w:val="33"/>
        </w:rPr>
        <w:t>节指出灵魂不是物质</w:t>
      </w:r>
      <w:r>
        <w:rPr>
          <w:rFonts w:ascii="仿宋" w:eastAsia="仿宋" w:hAnsi="仿宋" w:cs="仿宋"/>
          <w:color w:val="000000"/>
          <w:sz w:val="33"/>
        </w:rPr>
        <w:t>(</w:t>
      </w:r>
      <w:r>
        <w:rPr>
          <w:rFonts w:ascii="仿宋" w:eastAsia="仿宋" w:hAnsi="仿宋" w:cs="仿宋"/>
          <w:color w:val="000000"/>
          <w:sz w:val="33"/>
        </w:rPr>
        <w:t>或形体</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8⁴</w:t>
      </w:r>
      <w:r>
        <w:rPr>
          <w:rFonts w:ascii="仿宋" w:eastAsia="仿宋" w:hAnsi="仿宋" w:cs="仿宋"/>
          <w:color w:val="000000"/>
          <w:sz w:val="33"/>
        </w:rPr>
        <w:t>节指出灵魂不是和谐，</w:t>
      </w:r>
      <w:r>
        <w:rPr>
          <w:rFonts w:ascii="仿宋" w:eastAsia="仿宋" w:hAnsi="仿宋" w:cs="仿宋"/>
          <w:color w:val="000000"/>
          <w:sz w:val="33"/>
        </w:rPr>
        <w:t>8⁵</w:t>
      </w:r>
      <w:r>
        <w:rPr>
          <w:rFonts w:ascii="仿宋" w:eastAsia="仿宋" w:hAnsi="仿宋" w:cs="仿宋"/>
          <w:color w:val="000000"/>
          <w:sz w:val="33"/>
        </w:rPr>
        <w:t>节指出它不是亚士多德的隐德来希，</w:t>
      </w:r>
      <w:r>
        <w:rPr>
          <w:rFonts w:ascii="仿宋" w:eastAsia="仿宋" w:hAnsi="仿宋" w:cs="仿宋"/>
          <w:color w:val="000000"/>
          <w:sz w:val="33"/>
        </w:rPr>
        <w:t>9—12</w:t>
      </w:r>
      <w:r>
        <w:rPr>
          <w:rFonts w:ascii="仿宋" w:eastAsia="仿宋" w:hAnsi="仿宋" w:cs="仿宋"/>
          <w:color w:val="000000"/>
          <w:sz w:val="33"/>
        </w:rPr>
        <w:t>节阐述了普罗提诺自己的观点。</w:t>
      </w:r>
    </w:p>
    <w:p w:rsidR="002558C9" w:rsidRDefault="002558C9"/>
    <w:p w:rsidR="002558C9" w:rsidRDefault="002558C9">
      <w:pPr>
        <w:sectPr w:rsidR="002558C9">
          <w:headerReference w:type="default" r:id="rId957"/>
          <w:footerReference w:type="default" r:id="rId958"/>
          <w:pgSz w:w="15820" w:h="23360"/>
          <w:pgMar w:top="1980" w:right="2020" w:bottom="1980" w:left="2020" w:header="1680" w:footer="1680" w:gutter="0"/>
          <w:cols w:space="720"/>
        </w:sectPr>
      </w:pPr>
    </w:p>
    <w:p w:rsidR="002558C9" w:rsidRDefault="00746D00">
      <w:pPr>
        <w:wordWrap w:val="0"/>
        <w:spacing w:line="500" w:lineRule="atLeast"/>
        <w:ind w:left="160"/>
        <w:textAlignment w:val="baseline"/>
        <w:rPr>
          <w:sz w:val="37"/>
        </w:rPr>
      </w:pPr>
      <w:r>
        <w:rPr>
          <w:rFonts w:ascii="仿宋" w:eastAsia="仿宋" w:hAnsi="仿宋" w:cs="仿宋"/>
          <w:color w:val="000000"/>
          <w:sz w:val="37"/>
        </w:rPr>
        <w:lastRenderedPageBreak/>
        <w:t>374</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firstLine="160"/>
        <w:textAlignment w:val="baseline"/>
        <w:rPr>
          <w:sz w:val="42"/>
        </w:rPr>
      </w:pPr>
      <w:r>
        <w:rPr>
          <w:rFonts w:ascii="宋体" w:eastAsia="宋体" w:hAnsi="宋体" w:cs="宋体"/>
          <w:color w:val="000000"/>
          <w:sz w:val="42"/>
        </w:rPr>
        <w:t>另一种与此对立的是，它绝不容许划分，既没有部分也不能被分为部分；它也不包含任何广延，即使在我们思考它时也是如此；它无需位置，也不会或者部分地或者整体地处于任何别的</w:t>
      </w:r>
      <w:r>
        <w:rPr>
          <w:rFonts w:ascii="宋体" w:eastAsia="宋体" w:hAnsi="宋体" w:cs="宋体"/>
          <w:color w:val="000000"/>
          <w:sz w:val="42"/>
        </w:rPr>
        <w:t>存在者中，我们可以这么说，它同时依据所有存在者而动，这不是说所有存在者是它的基础，而是说如果没有它，所有其他事物就不可能存在，也不想存在。它是始终处于同一状态的真存在，是万物的共同源泉；它就像圆心，把所有半径都联结起来，同时保持自身的同一性；所有的半径都因源自于它这个圆心而拥有自己的是，都分享圆心这个点。因此这个没有部分的点就是所有半径的原理，它们一端联结在这个中心点上，另一端向外延伸。这样，就有两类事物，一类是这种原初不可分的是，住在可理知世界，在真正的存在者中；另一类事物则住在可感知世界，是完全可分的。</w:t>
      </w:r>
      <w:r>
        <w:rPr>
          <w:rFonts w:ascii="宋体" w:eastAsia="宋体" w:hAnsi="宋体" w:cs="宋体"/>
          <w:color w:val="000000"/>
          <w:sz w:val="42"/>
        </w:rPr>
        <w:t>此外，还有一种本性，它住在可感知领域的边缘，或者靠近可感知领域，甚至属于可感知领域，它不完全像形体那样是原初可分的，但是当它进入形体之后，就成为可分的。所以形体分离了，形体中的形式也便随之分离，但每个分离部分中的形式仍是整体，这些部分尽管成了多，但仍是同。既然如此，那么在各部分彼此完全分离后，诸如色彩、性质、形状这样的形式都能同时存在于许多分离的部分之中，并且各部分所受的影响又各不相同，因此可以断定，它具有完全的可分性。另外，还有一种实在靠近第一类完全不可分的本性，它源于后者并分有这一本性的不可分性，但是由</w:t>
      </w:r>
      <w:r>
        <w:rPr>
          <w:rFonts w:ascii="宋体" w:eastAsia="宋体" w:hAnsi="宋体" w:cs="宋体"/>
          <w:color w:val="000000"/>
          <w:sz w:val="42"/>
        </w:rPr>
        <w:t>于它急切地要离开这一本性而趋向另一本性，因此它将自己确立为不可分的本性与可分的形体之间的中介，并住进了形体里面。</w:t>
      </w:r>
      <w:r>
        <w:rPr>
          <w:rFonts w:ascii="宋体" w:eastAsia="宋体" w:hAnsi="宋体" w:cs="宋体"/>
          <w:color w:val="000000"/>
          <w:sz w:val="42"/>
        </w:rPr>
        <w:t>(</w:t>
      </w:r>
      <w:r>
        <w:rPr>
          <w:rFonts w:ascii="宋体" w:eastAsia="宋体" w:hAnsi="宋体" w:cs="宋体"/>
          <w:color w:val="000000"/>
          <w:sz w:val="42"/>
        </w:rPr>
        <w:t>它</w:t>
      </w:r>
      <w:r>
        <w:rPr>
          <w:rFonts w:ascii="宋体" w:eastAsia="宋体" w:hAnsi="宋体" w:cs="宋体"/>
          <w:color w:val="000000"/>
          <w:sz w:val="42"/>
        </w:rPr>
        <w:t>)</w:t>
      </w:r>
      <w:r>
        <w:rPr>
          <w:rFonts w:ascii="宋体" w:eastAsia="宋体" w:hAnsi="宋体" w:cs="宋体"/>
          <w:color w:val="000000"/>
          <w:sz w:val="42"/>
        </w:rPr>
        <w:t>的行为方式不同于色彩或性质，后者在不同处所、不同物体里面始终保持同一性，它倒是像物体，一旦被分割就</w:t>
      </w:r>
    </w:p>
    <w:p w:rsidR="002558C9" w:rsidRDefault="002558C9"/>
    <w:p w:rsidR="002558C9" w:rsidRDefault="002558C9">
      <w:pPr>
        <w:sectPr w:rsidR="002558C9">
          <w:headerReference w:type="default" r:id="rId959"/>
          <w:footerReference w:type="default" r:id="rId960"/>
          <w:pgSz w:w="15820" w:h="23360"/>
          <w:pgMar w:top="1760" w:right="2020" w:bottom="1760" w:left="2020" w:header="1460" w:footer="1460" w:gutter="0"/>
          <w:cols w:space="720"/>
        </w:sectPr>
      </w:pPr>
    </w:p>
    <w:p w:rsidR="002558C9" w:rsidRDefault="00746D00">
      <w:pPr>
        <w:wordWrap w:val="0"/>
        <w:spacing w:line="700" w:lineRule="atLeast"/>
        <w:jc w:val="right"/>
        <w:textAlignment w:val="baseline"/>
        <w:rPr>
          <w:sz w:val="42"/>
        </w:rPr>
      </w:pPr>
      <w:r>
        <w:rPr>
          <w:rFonts w:ascii="楷体" w:eastAsia="楷体" w:hAnsi="楷体" w:cs="楷体"/>
          <w:color w:val="000000"/>
          <w:sz w:val="42"/>
        </w:rPr>
        <w:lastRenderedPageBreak/>
        <w:t>IV.1[2]</w:t>
      </w:r>
      <w:r>
        <w:rPr>
          <w:rFonts w:ascii="楷体" w:eastAsia="楷体" w:hAnsi="楷体" w:cs="楷体"/>
          <w:color w:val="000000"/>
          <w:sz w:val="42"/>
        </w:rPr>
        <w:t>一论灵魂的本质</w:t>
      </w:r>
      <w:r>
        <w:rPr>
          <w:rFonts w:ascii="楷体" w:eastAsia="楷体" w:hAnsi="楷体" w:cs="楷体"/>
          <w:color w:val="000000"/>
          <w:sz w:val="42"/>
        </w:rPr>
        <w:t xml:space="preserve"> 375</w:t>
      </w:r>
    </w:p>
    <w:p w:rsidR="002558C9" w:rsidRDefault="00746D00">
      <w:pPr>
        <w:wordWrap w:val="0"/>
        <w:spacing w:before="380" w:line="700" w:lineRule="atLeast"/>
        <w:ind w:right="40" w:firstLine="140"/>
        <w:textAlignment w:val="baseline"/>
        <w:rPr>
          <w:sz w:val="42"/>
        </w:rPr>
      </w:pPr>
      <w:r>
        <w:rPr>
          <w:rFonts w:ascii="宋体" w:eastAsia="宋体" w:hAnsi="宋体" w:cs="宋体"/>
          <w:color w:val="000000"/>
          <w:sz w:val="42"/>
        </w:rPr>
        <w:t>变成完全不同的各个部分。即使这物体是一，各部分中的同一性也不会与别的部分有共同性，从而形成共同经验。因为这个</w:t>
      </w:r>
      <w:r>
        <w:rPr>
          <w:rFonts w:ascii="宋体" w:eastAsia="宋体" w:hAnsi="宋体" w:cs="宋体"/>
          <w:color w:val="000000"/>
          <w:sz w:val="42"/>
        </w:rPr>
        <w:t>“</w:t>
      </w:r>
      <w:r>
        <w:rPr>
          <w:rFonts w:ascii="宋体" w:eastAsia="宋体" w:hAnsi="宋体" w:cs="宋体"/>
          <w:color w:val="000000"/>
          <w:sz w:val="42"/>
        </w:rPr>
        <w:t>同一性</w:t>
      </w:r>
      <w:r>
        <w:rPr>
          <w:rFonts w:ascii="宋体" w:eastAsia="宋体" w:hAnsi="宋体" w:cs="宋体"/>
          <w:color w:val="000000"/>
          <w:sz w:val="42"/>
        </w:rPr>
        <w:t>”</w:t>
      </w:r>
      <w:r>
        <w:rPr>
          <w:rFonts w:ascii="宋体" w:eastAsia="宋体" w:hAnsi="宋体" w:cs="宋体"/>
          <w:color w:val="000000"/>
          <w:sz w:val="42"/>
        </w:rPr>
        <w:t>在这里是一回事，在那里是另一回事，因为这里的同一性是指一种属性，而非相同的实体。但是我们所说的这</w:t>
      </w:r>
      <w:r>
        <w:rPr>
          <w:rFonts w:ascii="宋体" w:eastAsia="宋体" w:hAnsi="宋体" w:cs="宋体"/>
          <w:color w:val="000000"/>
          <w:sz w:val="42"/>
        </w:rPr>
        <w:t>个实在，在（形体的形式）这一本性之上并靠近不可分之本性的这个实在，既是实体，又呈现在形体里面。尽管它在进入形体之前并不受形体影响，但是一进入形体领域就变得可分了。因此不管它进入什么样的形体，即使是最大的或无限广延的物体，它都是完整地进入，从不放弃自身的统一性。然而，它是一的含义不同于物体是一；物体因着连续性是一，但各部分相互区别，占据不同的位置；它是一也不同于性质上的一。这既可分又不可分的本性，就是我们所说的灵魂，它不是连续性的一，也不具有各不相同的部分。它的可分性在于它存在于各个部分，不可分性则在于它在任</w:t>
      </w:r>
      <w:r>
        <w:rPr>
          <w:rFonts w:ascii="宋体" w:eastAsia="宋体" w:hAnsi="宋体" w:cs="宋体"/>
          <w:color w:val="000000"/>
          <w:sz w:val="42"/>
        </w:rPr>
        <w:t>何部分都是作为整体呈现的。凡清楚地认识到灵魂的伟大之处的人，都会清楚地认识到它的力量，知道它的本性是多么神圣，多么奇妙，超越了这个世界的事物。它没有尺度，却可以以任何尺度呈现在任何地方，并且，它不是以自身的不同部分呈现在不同地方，因此它既是可分的，又是不可分的；或者毋宁说，它自身是不可分的，也没有变得可分，始终保持自身的整体性；另一方面，因为形体是可分的，它们在接受灵魂时不可能保持灵魂的不分状态，因此在形体领域灵魂又是可分的。总之，可分性是形体的属性，而非灵魂自身所有。</w:t>
      </w:r>
    </w:p>
    <w:p w:rsidR="002558C9" w:rsidRDefault="00746D00">
      <w:pPr>
        <w:wordWrap w:val="0"/>
        <w:spacing w:line="700" w:lineRule="atLeast"/>
        <w:ind w:right="180" w:firstLine="800"/>
        <w:textAlignment w:val="baseline"/>
        <w:rPr>
          <w:sz w:val="42"/>
        </w:rPr>
      </w:pPr>
      <w:r>
        <w:rPr>
          <w:rFonts w:ascii="宋体" w:eastAsia="宋体" w:hAnsi="宋体" w:cs="宋体"/>
          <w:color w:val="000000"/>
          <w:sz w:val="42"/>
        </w:rPr>
        <w:t>2.</w:t>
      </w:r>
      <w:r>
        <w:rPr>
          <w:rFonts w:ascii="宋体" w:eastAsia="宋体" w:hAnsi="宋体" w:cs="宋体"/>
          <w:color w:val="000000"/>
          <w:sz w:val="42"/>
        </w:rPr>
        <w:t>下面的论述可以清楚地表明，灵魂必</w:t>
      </w:r>
      <w:r>
        <w:rPr>
          <w:rFonts w:ascii="宋体" w:eastAsia="宋体" w:hAnsi="宋体" w:cs="宋体"/>
          <w:color w:val="000000"/>
          <w:sz w:val="42"/>
        </w:rPr>
        <w:t>是这样的一种本性，它不同于完全不可分的事物，也不同于完全可分的事物，而是如我们所描述的，两者兼而有之。如果它像形体那样，由</w:t>
      </w:r>
    </w:p>
    <w:p w:rsidR="002558C9" w:rsidRDefault="002558C9"/>
    <w:p w:rsidR="002558C9" w:rsidRDefault="002558C9">
      <w:pPr>
        <w:sectPr w:rsidR="002558C9">
          <w:headerReference w:type="default" r:id="rId961"/>
          <w:footerReference w:type="default" r:id="rId962"/>
          <w:pgSz w:w="15820" w:h="23360"/>
          <w:pgMar w:top="1740" w:right="1980" w:bottom="1740" w:left="1980" w:header="1440" w:footer="1440" w:gutter="0"/>
          <w:cols w:space="720"/>
        </w:sectPr>
      </w:pPr>
    </w:p>
    <w:p w:rsidR="002558C9" w:rsidRDefault="00746D00">
      <w:pPr>
        <w:wordWrap w:val="0"/>
        <w:spacing w:line="500" w:lineRule="atLeast"/>
        <w:ind w:left="160"/>
        <w:textAlignment w:val="baseline"/>
        <w:rPr>
          <w:sz w:val="37"/>
        </w:rPr>
      </w:pPr>
      <w:r>
        <w:rPr>
          <w:rFonts w:ascii="仿宋" w:eastAsia="仿宋" w:hAnsi="仿宋" w:cs="仿宋"/>
          <w:color w:val="000000"/>
          <w:sz w:val="37"/>
        </w:rPr>
        <w:lastRenderedPageBreak/>
        <w:t xml:space="preserve">376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20" w:lineRule="atLeast"/>
        <w:ind w:left="20" w:firstLine="140"/>
        <w:textAlignment w:val="baseline"/>
        <w:rPr>
          <w:sz w:val="42"/>
        </w:rPr>
      </w:pPr>
      <w:r>
        <w:rPr>
          <w:rFonts w:ascii="宋体" w:eastAsia="宋体" w:hAnsi="宋体" w:cs="宋体"/>
          <w:color w:val="000000"/>
          <w:sz w:val="42"/>
        </w:rPr>
        <w:t>各不相同的部分组成，那么一部分所受的影响，其他部分是感知不到的。然而，特定部位的灵魂，例如，手指区域的灵魂，虽然有别于且独立于其他部位的灵魂，却依然能够感知到这种影响。因此，一般而言，应该有众多灵魂管理着我们每一个人；而且，管理这个宇宙的也不是一个灵魂，而是相互独立的</w:t>
      </w:r>
      <w:r>
        <w:rPr>
          <w:rFonts w:ascii="宋体" w:eastAsia="宋体" w:hAnsi="宋体" w:cs="宋体"/>
          <w:color w:val="000000"/>
          <w:sz w:val="42"/>
        </w:rPr>
        <w:t>无数个灵魂。当然，如果这些灵魂不能聚集成一个统一体，那么谈论连续性也是枉然。我们自然不会接受（斯多亚学派）自欺欺人的说法，说什么感知通过</w:t>
      </w:r>
      <w:r>
        <w:rPr>
          <w:rFonts w:ascii="宋体" w:eastAsia="宋体" w:hAnsi="宋体" w:cs="宋体"/>
          <w:color w:val="000000"/>
          <w:sz w:val="42"/>
        </w:rPr>
        <w:t>“</w:t>
      </w:r>
      <w:r>
        <w:rPr>
          <w:rFonts w:ascii="宋体" w:eastAsia="宋体" w:hAnsi="宋体" w:cs="宋体"/>
          <w:color w:val="000000"/>
          <w:sz w:val="42"/>
        </w:rPr>
        <w:t>传递</w:t>
      </w:r>
      <w:r>
        <w:rPr>
          <w:rFonts w:ascii="宋体" w:eastAsia="宋体" w:hAnsi="宋体" w:cs="宋体"/>
          <w:color w:val="000000"/>
          <w:sz w:val="42"/>
        </w:rPr>
        <w:t>”</w:t>
      </w:r>
      <w:r>
        <w:rPr>
          <w:rFonts w:ascii="宋体" w:eastAsia="宋体" w:hAnsi="宋体" w:cs="宋体"/>
          <w:color w:val="000000"/>
          <w:sz w:val="42"/>
        </w:rPr>
        <w:t>到达</w:t>
      </w:r>
      <w:r>
        <w:rPr>
          <w:rFonts w:ascii="宋体" w:eastAsia="宋体" w:hAnsi="宋体" w:cs="宋体"/>
          <w:color w:val="000000"/>
          <w:sz w:val="42"/>
        </w:rPr>
        <w:t>“</w:t>
      </w:r>
      <w:r>
        <w:rPr>
          <w:rFonts w:ascii="宋体" w:eastAsia="宋体" w:hAnsi="宋体" w:cs="宋体"/>
          <w:color w:val="000000"/>
          <w:sz w:val="42"/>
        </w:rPr>
        <w:t>统治原理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首先，统治原理是灵魂的一部分这种说法没有经过批判性的反思，他们如何划分灵魂，如何说各部分彼此不同，又凭何断定一部分就是统治原理呢！如果一物是同一而连续的，它的各部分又怎能有量或质上的区别？而且，只有统治原理才能感知吗？或者其他部分也都有感知能力？如果只有统治原理能感知，当感知对象进来与它接触时，它所感知的感知对象位于何处？但是，如果对象触及的是灵</w:t>
      </w:r>
      <w:r>
        <w:rPr>
          <w:rFonts w:ascii="宋体" w:eastAsia="宋体" w:hAnsi="宋体" w:cs="宋体"/>
          <w:color w:val="000000"/>
          <w:sz w:val="42"/>
        </w:rPr>
        <w:t>魂的另一部分，因为这一部分不适于感知，那么它无法将所受的影响传递到统治原理，这样就根本不会产生感知觉。如果对象触及的是统治原理本身，那么它触及的或者是灵魂的一部分，这一部分便产生感知，同时其他部分都全无感知，因为感知对它们来说毫无意义；或者存在许多或者说无限多的感知觉，它们彼此各不相同，一个会说</w:t>
      </w:r>
      <w:r>
        <w:rPr>
          <w:rFonts w:ascii="宋体" w:eastAsia="宋体" w:hAnsi="宋体" w:cs="宋体"/>
          <w:color w:val="000000"/>
          <w:sz w:val="42"/>
        </w:rPr>
        <w:t>“</w:t>
      </w:r>
      <w:r>
        <w:rPr>
          <w:rFonts w:ascii="宋体" w:eastAsia="宋体" w:hAnsi="宋体" w:cs="宋体"/>
          <w:color w:val="000000"/>
          <w:sz w:val="42"/>
        </w:rPr>
        <w:t>我最先感受到了</w:t>
      </w:r>
      <w:r>
        <w:rPr>
          <w:rFonts w:ascii="宋体" w:eastAsia="宋体" w:hAnsi="宋体" w:cs="宋体"/>
          <w:color w:val="000000"/>
          <w:sz w:val="42"/>
        </w:rPr>
        <w:t>”</w:t>
      </w:r>
      <w:r>
        <w:rPr>
          <w:rFonts w:ascii="宋体" w:eastAsia="宋体" w:hAnsi="宋体" w:cs="宋体"/>
          <w:color w:val="000000"/>
          <w:sz w:val="42"/>
        </w:rPr>
        <w:t>，另一个会说，</w:t>
      </w:r>
      <w:r>
        <w:rPr>
          <w:rFonts w:ascii="宋体" w:eastAsia="宋体" w:hAnsi="宋体" w:cs="宋体"/>
          <w:color w:val="000000"/>
          <w:sz w:val="42"/>
        </w:rPr>
        <w:t>“</w:t>
      </w:r>
      <w:r>
        <w:rPr>
          <w:rFonts w:ascii="宋体" w:eastAsia="宋体" w:hAnsi="宋体" w:cs="宋体"/>
          <w:color w:val="000000"/>
          <w:sz w:val="42"/>
        </w:rPr>
        <w:t>我感受到了另一感知觉的影响</w:t>
      </w:r>
      <w:r>
        <w:rPr>
          <w:rFonts w:ascii="宋体" w:eastAsia="宋体" w:hAnsi="宋体" w:cs="宋体"/>
          <w:color w:val="000000"/>
          <w:sz w:val="42"/>
        </w:rPr>
        <w:t>”</w:t>
      </w:r>
      <w:r>
        <w:rPr>
          <w:rFonts w:ascii="宋体" w:eastAsia="宋体" w:hAnsi="宋体" w:cs="宋体"/>
          <w:color w:val="000000"/>
          <w:sz w:val="42"/>
        </w:rPr>
        <w:t>。然而，这些感知觉中，除了第一个，其他的都不知道影响发生在何处。或者，由于灵魂的各个部分</w:t>
      </w:r>
    </w:p>
    <w:p w:rsidR="002558C9" w:rsidRDefault="00746D00">
      <w:pPr>
        <w:wordWrap w:val="0"/>
        <w:spacing w:line="72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20" w:line="440" w:lineRule="atLeast"/>
        <w:ind w:left="20" w:right="200" w:firstLine="580"/>
        <w:textAlignment w:val="baseline"/>
        <w:rPr>
          <w:sz w:val="29"/>
        </w:rPr>
      </w:pPr>
      <w:r>
        <w:rPr>
          <w:rFonts w:ascii="TimesNewRoman" w:eastAsia="TimesNewRoman" w:hAnsi="TimesNewRoman" w:cs="TimesNewRoman"/>
          <w:color w:val="000000"/>
          <w:sz w:val="29"/>
        </w:rPr>
        <w:t xml:space="preserve">①  </w:t>
      </w:r>
      <w:r>
        <w:rPr>
          <w:rFonts w:ascii="TimesNewRoman" w:eastAsia="TimesNewRoman" w:hAnsi="TimesNewRoman" w:cs="TimesNewRoman"/>
          <w:color w:val="000000"/>
          <w:sz w:val="29"/>
        </w:rPr>
        <w:t>关于斯多亚学派的观点，参看</w:t>
      </w:r>
      <w:r>
        <w:rPr>
          <w:rFonts w:ascii="TimesNewRoman" w:eastAsia="TimesNewRoman" w:hAnsi="TimesNewRoman" w:cs="TimesNewRoman"/>
          <w:color w:val="000000"/>
          <w:sz w:val="29"/>
        </w:rPr>
        <w:t xml:space="preserve"> S</w:t>
      </w:r>
      <w:r>
        <w:rPr>
          <w:rFonts w:ascii="TimesNewRoman" w:eastAsia="TimesNewRoman" w:hAnsi="TimesNewRoman" w:cs="TimesNewRoman"/>
          <w:color w:val="000000"/>
          <w:sz w:val="29"/>
        </w:rPr>
        <w:t>toicorum Veteranum Fragmenta II 441, 854;</w:t>
      </w:r>
      <w:r>
        <w:rPr>
          <w:rFonts w:ascii="TimesNewRoman" w:eastAsia="TimesNewRoman" w:hAnsi="TimesNewRoman" w:cs="TimesNewRoman"/>
          <w:color w:val="000000"/>
          <w:sz w:val="29"/>
        </w:rPr>
        <w:t>亚历山大的阿佛洛狄西亚</w:t>
      </w:r>
      <w:r>
        <w:rPr>
          <w:rFonts w:ascii="TimesNewRoman" w:eastAsia="TimesNewRoman" w:hAnsi="TimesNewRoman" w:cs="TimesNewRoman"/>
          <w:color w:val="000000"/>
          <w:sz w:val="29"/>
        </w:rPr>
        <w:t xml:space="preserve"> De Anima 41, 5 Bruns</w:t>
      </w:r>
      <w:r>
        <w:rPr>
          <w:rFonts w:ascii="TimesNewRoman" w:eastAsia="TimesNewRoman" w:hAnsi="TimesNewRoman" w:cs="TimesNewRoman"/>
          <w:color w:val="000000"/>
          <w:sz w:val="29"/>
        </w:rPr>
        <w:t>。</w:t>
      </w:r>
    </w:p>
    <w:p w:rsidR="002558C9" w:rsidRDefault="002558C9"/>
    <w:p w:rsidR="002558C9" w:rsidRDefault="002558C9">
      <w:pPr>
        <w:sectPr w:rsidR="002558C9">
          <w:headerReference w:type="default" r:id="rId963"/>
          <w:footerReference w:type="default" r:id="rId964"/>
          <w:pgSz w:w="15820" w:h="23360"/>
          <w:pgMar w:top="1760" w:right="2000" w:bottom="1760" w:left="2000" w:header="1460" w:footer="1460" w:gutter="0"/>
          <w:cols w:space="720"/>
        </w:sectPr>
      </w:pPr>
    </w:p>
    <w:p w:rsidR="002558C9" w:rsidRDefault="00746D00">
      <w:pPr>
        <w:wordWrap w:val="0"/>
        <w:spacing w:line="440" w:lineRule="atLeast"/>
        <w:jc w:val="right"/>
        <w:textAlignment w:val="baseline"/>
        <w:rPr>
          <w:sz w:val="33"/>
        </w:rPr>
      </w:pPr>
      <w:r>
        <w:rPr>
          <w:rFonts w:ascii="仿宋" w:eastAsia="仿宋" w:hAnsi="仿宋" w:cs="仿宋"/>
          <w:color w:val="000000"/>
          <w:sz w:val="33"/>
        </w:rPr>
        <w:lastRenderedPageBreak/>
        <w:t>IV.1[2]</w:t>
      </w:r>
      <w:r>
        <w:rPr>
          <w:rFonts w:ascii="仿宋" w:eastAsia="仿宋" w:hAnsi="仿宋" w:cs="仿宋"/>
          <w:color w:val="000000"/>
          <w:sz w:val="33"/>
        </w:rPr>
        <w:t>一论灵魂的本质</w:t>
      </w:r>
      <w:r>
        <w:rPr>
          <w:rFonts w:ascii="仿宋" w:eastAsia="仿宋" w:hAnsi="仿宋" w:cs="仿宋"/>
          <w:color w:val="000000"/>
          <w:sz w:val="33"/>
        </w:rPr>
        <w:t xml:space="preserve">  377</w:t>
      </w:r>
    </w:p>
    <w:p w:rsidR="002558C9" w:rsidRDefault="002558C9">
      <w:pPr>
        <w:wordWrap w:val="0"/>
        <w:spacing w:line="460" w:lineRule="exact"/>
        <w:jc w:val="right"/>
        <w:textAlignment w:val="baseline"/>
        <w:rPr>
          <w:sz w:val="33"/>
        </w:rPr>
      </w:pPr>
    </w:p>
    <w:p w:rsidR="002558C9" w:rsidRDefault="00746D00">
      <w:pPr>
        <w:wordWrap w:val="0"/>
        <w:spacing w:line="740" w:lineRule="atLeast"/>
        <w:ind w:firstLine="100"/>
        <w:textAlignment w:val="baseline"/>
        <w:rPr>
          <w:sz w:val="42"/>
        </w:rPr>
      </w:pPr>
      <w:r>
        <w:rPr>
          <w:rFonts w:ascii="宋体" w:eastAsia="宋体" w:hAnsi="宋体" w:cs="宋体"/>
          <w:color w:val="000000"/>
          <w:sz w:val="42"/>
        </w:rPr>
        <w:t>都以为影响发生在自己所在的地方，因此它们甚至都在自我欺骗。但是，如果能感知的不只是统治原理，如果灵魂的其他部分也能感知，那么为何一部分是统治原理，其他的就不是呢？或者，感知觉为何需要上升到统治原理呢？它如何知道，例如哪个是眼睛的感觉内容，哪个则是耳朵的感觉内容？另一方</w:t>
      </w:r>
      <w:r>
        <w:rPr>
          <w:rFonts w:ascii="宋体" w:eastAsia="宋体" w:hAnsi="宋体" w:cs="宋体"/>
          <w:color w:val="000000"/>
          <w:sz w:val="42"/>
        </w:rPr>
        <w:t>面，如果灵魂是完整的一，即完全不可分的自我封闭的统一体，完全不包含多样性和可分性，那么它所占有的东西无一能获得灵魂的整体，因为灵魂会将自己安置在每个生命物的中心</w:t>
      </w:r>
      <w:r>
        <w:rPr>
          <w:rFonts w:ascii="宋体" w:eastAsia="宋体" w:hAnsi="宋体" w:cs="宋体"/>
          <w:color w:val="000000"/>
          <w:sz w:val="42"/>
        </w:rPr>
        <w:t>(</w:t>
      </w:r>
      <w:r>
        <w:rPr>
          <w:rFonts w:ascii="宋体" w:eastAsia="宋体" w:hAnsi="宋体" w:cs="宋体"/>
          <w:color w:val="000000"/>
          <w:sz w:val="42"/>
        </w:rPr>
        <w:t>可以这么说</w:t>
      </w:r>
      <w:r>
        <w:rPr>
          <w:rFonts w:ascii="宋体" w:eastAsia="宋体" w:hAnsi="宋体" w:cs="宋体"/>
          <w:color w:val="000000"/>
          <w:sz w:val="42"/>
        </w:rPr>
        <w:t>)</w:t>
      </w:r>
      <w:r>
        <w:rPr>
          <w:rFonts w:ascii="宋体" w:eastAsia="宋体" w:hAnsi="宋体" w:cs="宋体"/>
          <w:color w:val="000000"/>
          <w:sz w:val="42"/>
        </w:rPr>
        <w:t>，而任凭生命物的整个形体没有灵魂。因此，我们必须认为，灵魂既是一又是多，既是可分的，又是不可分的。我们不能因为既是一又是同的事物不可能存在于许多地方，就不相信这样的灵魂论。如果我们不接受这一点，那么掌控并管理万物的本性就无法存在，这本性乃是凭智慧聚集并管理万物的。它是多，因为宇宙的存在是多；同时它又是一，因为将万物统一起来的只能是一。它</w:t>
      </w:r>
      <w:r>
        <w:rPr>
          <w:rFonts w:ascii="宋体" w:eastAsia="宋体" w:hAnsi="宋体" w:cs="宋体"/>
          <w:color w:val="000000"/>
          <w:sz w:val="42"/>
        </w:rPr>
        <w:t>正是凭借这种多样性的统一性将生命分配给所有部分，又凭借不可分的统一性用智慧管理它们。</w:t>
      </w:r>
      <w:r>
        <w:rPr>
          <w:rFonts w:ascii="宋体" w:eastAsia="宋体" w:hAnsi="宋体" w:cs="宋体"/>
          <w:color w:val="000000"/>
          <w:sz w:val="42"/>
        </w:rPr>
        <w:t>“</w:t>
      </w:r>
      <w:r>
        <w:rPr>
          <w:rFonts w:ascii="宋体" w:eastAsia="宋体" w:hAnsi="宋体" w:cs="宋体"/>
          <w:color w:val="000000"/>
          <w:sz w:val="42"/>
        </w:rPr>
        <w:t>他把始终保持同一状态的不可分性和形体领域的可分性混合起来，产生了第三种是的形式。</w:t>
      </w:r>
      <w:r>
        <w:rPr>
          <w:rFonts w:ascii="宋体" w:eastAsia="宋体" w:hAnsi="宋体" w:cs="宋体"/>
          <w:color w:val="000000"/>
          <w:sz w:val="42"/>
        </w:rPr>
        <w:t>”①</w:t>
      </w:r>
      <w:r>
        <w:rPr>
          <w:rFonts w:ascii="宋体" w:eastAsia="宋体" w:hAnsi="宋体" w:cs="宋体"/>
          <w:color w:val="000000"/>
          <w:sz w:val="42"/>
        </w:rPr>
        <w:t>这深奥而属灵的话语所表达的就是这样的含义。因此，灵魂就这样既是一又是多；形体的形式既是多又是一。形体只是多，至高者则只是一。</w:t>
      </w:r>
    </w:p>
    <w:p w:rsidR="002558C9" w:rsidRDefault="002558C9">
      <w:pPr>
        <w:wordWrap w:val="0"/>
        <w:spacing w:line="760" w:lineRule="exact"/>
        <w:textAlignment w:val="baseline"/>
        <w:rPr>
          <w:sz w:val="42"/>
        </w:rPr>
      </w:pPr>
    </w:p>
    <w:p w:rsidR="002558C9" w:rsidRDefault="002558C9">
      <w:pPr>
        <w:wordWrap w:val="0"/>
        <w:spacing w:line="760" w:lineRule="exact"/>
        <w:textAlignment w:val="baseline"/>
        <w:rPr>
          <w:sz w:val="42"/>
        </w:rPr>
      </w:pPr>
    </w:p>
    <w:p w:rsidR="002558C9" w:rsidRDefault="00746D00">
      <w:pPr>
        <w:wordWrap w:val="0"/>
        <w:spacing w:line="74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right="14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这里指《蒂迈欧篇》</w:t>
      </w:r>
      <w:r>
        <w:rPr>
          <w:rFonts w:ascii="仿宋" w:eastAsia="仿宋" w:hAnsi="仿宋" w:cs="仿宋"/>
          <w:color w:val="000000"/>
          <w:sz w:val="33"/>
        </w:rPr>
        <w:t>35A1—4(</w:t>
      </w:r>
      <w:r>
        <w:rPr>
          <w:rFonts w:ascii="仿宋" w:eastAsia="仿宋" w:hAnsi="仿宋" w:cs="仿宋"/>
          <w:color w:val="000000"/>
          <w:sz w:val="33"/>
        </w:rPr>
        <w:t>这段话在普罗提诺论灵魂的作品里不断引用或参考</w:t>
      </w:r>
      <w:r>
        <w:rPr>
          <w:rFonts w:ascii="仿宋" w:eastAsia="仿宋" w:hAnsi="仿宋" w:cs="仿宋"/>
          <w:color w:val="000000"/>
          <w:sz w:val="33"/>
        </w:rPr>
        <w:t>)</w:t>
      </w:r>
      <w:r>
        <w:rPr>
          <w:rFonts w:ascii="仿宋" w:eastAsia="仿宋" w:hAnsi="仿宋" w:cs="仿宋"/>
          <w:color w:val="000000"/>
          <w:sz w:val="33"/>
        </w:rPr>
        <w:t>。</w:t>
      </w:r>
    </w:p>
    <w:p w:rsidR="002558C9" w:rsidRDefault="002558C9"/>
    <w:p w:rsidR="002558C9" w:rsidRDefault="002558C9">
      <w:pPr>
        <w:sectPr w:rsidR="002558C9">
          <w:headerReference w:type="default" r:id="rId965"/>
          <w:footerReference w:type="default" r:id="rId966"/>
          <w:pgSz w:w="15820" w:h="23360"/>
          <w:pgMar w:top="1800" w:right="2020" w:bottom="1800" w:left="2020" w:header="1500" w:footer="1500" w:gutter="0"/>
          <w:cols w:space="720"/>
        </w:sectPr>
      </w:pPr>
    </w:p>
    <w:p w:rsidR="002558C9" w:rsidRDefault="00746D00">
      <w:pPr>
        <w:wordWrap w:val="0"/>
        <w:spacing w:before="2460" w:line="1120" w:lineRule="atLeast"/>
        <w:ind w:left="1660"/>
        <w:textAlignment w:val="baseline"/>
        <w:rPr>
          <w:sz w:val="83"/>
        </w:rPr>
      </w:pPr>
      <w:r>
        <w:rPr>
          <w:rFonts w:ascii="宋体" w:eastAsia="宋体" w:hAnsi="宋体" w:cs="宋体"/>
          <w:color w:val="000000"/>
          <w:sz w:val="83"/>
        </w:rPr>
        <w:lastRenderedPageBreak/>
        <w:t>IV.2[1]</w:t>
      </w:r>
      <w:r>
        <w:rPr>
          <w:rFonts w:ascii="宋体" w:eastAsia="宋体" w:hAnsi="宋体" w:cs="宋体"/>
          <w:color w:val="000000"/>
          <w:sz w:val="83"/>
        </w:rPr>
        <w:t>二论灵魂的本质</w:t>
      </w:r>
    </w:p>
    <w:p w:rsidR="002558C9" w:rsidRDefault="002558C9">
      <w:pPr>
        <w:wordWrap w:val="0"/>
        <w:spacing w:line="740" w:lineRule="exact"/>
        <w:textAlignment w:val="baseline"/>
        <w:rPr>
          <w:sz w:val="45"/>
        </w:rPr>
      </w:pPr>
    </w:p>
    <w:p w:rsidR="002558C9" w:rsidRDefault="002558C9">
      <w:pPr>
        <w:wordWrap w:val="0"/>
        <w:spacing w:line="740" w:lineRule="exact"/>
        <w:textAlignment w:val="baseline"/>
        <w:rPr>
          <w:sz w:val="45"/>
        </w:rPr>
      </w:pPr>
    </w:p>
    <w:p w:rsidR="002558C9" w:rsidRDefault="00746D00">
      <w:pPr>
        <w:wordWrap w:val="0"/>
        <w:spacing w:line="740" w:lineRule="atLeast"/>
        <w:ind w:firstLine="1020"/>
        <w:textAlignment w:val="baseline"/>
        <w:rPr>
          <w:sz w:val="45"/>
        </w:rPr>
      </w:pPr>
      <w:r>
        <w:rPr>
          <w:rFonts w:ascii="宋体" w:eastAsia="宋体" w:hAnsi="宋体" w:cs="宋体"/>
          <w:color w:val="000000"/>
          <w:sz w:val="45"/>
        </w:rPr>
        <w:t>真是</w:t>
      </w:r>
      <w:r>
        <w:rPr>
          <w:rFonts w:ascii="宋体" w:eastAsia="宋体" w:hAnsi="宋体" w:cs="宋体"/>
          <w:color w:val="000000"/>
          <w:sz w:val="45"/>
        </w:rPr>
        <w:t xml:space="preserve">(real </w:t>
      </w:r>
      <w:r>
        <w:rPr>
          <w:rFonts w:ascii="宋体" w:eastAsia="宋体" w:hAnsi="宋体" w:cs="宋体"/>
          <w:color w:val="000000"/>
          <w:sz w:val="45"/>
        </w:rPr>
        <w:t>being)</w:t>
      </w:r>
      <w:r>
        <w:rPr>
          <w:rFonts w:ascii="宋体" w:eastAsia="宋体" w:hAnsi="宋体" w:cs="宋体"/>
          <w:color w:val="000000"/>
          <w:sz w:val="45"/>
        </w:rPr>
        <w:t>存在于可理知的世界中，理智是它最好的部分，诸灵魂也在那里；正是因为它们是从那个世界来的，所以它们现在也在这个世界。那个世界的灵魂没有形体，而这个世界的灵魂进入了形体，并因形体而相互分离。那里的理智整体全然聚集，它里面的一切没有区别，也无分离，所有灵魂也都住在那个永恒的、没有空间间隔的世界中。理智总是不可分离的，不可分的，那里的灵魂也是不可分离的，不可分的，然而灵魂就其本性而言又是可分的。它的分离就是离开理智进入形体领域。既然因为它离开了理智，那么说它</w:t>
      </w:r>
      <w:r>
        <w:rPr>
          <w:rFonts w:ascii="宋体" w:eastAsia="宋体" w:hAnsi="宋体" w:cs="宋体"/>
          <w:color w:val="000000"/>
          <w:sz w:val="45"/>
        </w:rPr>
        <w:t>“</w:t>
      </w:r>
      <w:r>
        <w:rPr>
          <w:rFonts w:ascii="宋体" w:eastAsia="宋体" w:hAnsi="宋体" w:cs="宋体"/>
          <w:color w:val="000000"/>
          <w:sz w:val="45"/>
        </w:rPr>
        <w:t>在形体领域是可分的</w:t>
      </w:r>
      <w:r>
        <w:rPr>
          <w:rFonts w:ascii="宋体" w:eastAsia="宋体" w:hAnsi="宋体" w:cs="宋体"/>
          <w:color w:val="000000"/>
          <w:sz w:val="45"/>
        </w:rPr>
        <w:t>”</w:t>
      </w:r>
      <w:r>
        <w:rPr>
          <w:rFonts w:ascii="宋体" w:eastAsia="宋体" w:hAnsi="宋体" w:cs="宋体"/>
          <w:color w:val="000000"/>
          <w:sz w:val="45"/>
        </w:rPr>
        <w:t>并以这种方式分离就是恰当</w:t>
      </w:r>
      <w:r>
        <w:rPr>
          <w:rFonts w:ascii="宋体" w:eastAsia="宋体" w:hAnsi="宋体" w:cs="宋体"/>
          <w:color w:val="000000"/>
          <w:sz w:val="45"/>
        </w:rPr>
        <w:t>的。那么，它如何又是</w:t>
      </w:r>
      <w:r>
        <w:rPr>
          <w:rFonts w:ascii="宋体" w:eastAsia="宋体" w:hAnsi="宋体" w:cs="宋体"/>
          <w:color w:val="000000"/>
          <w:sz w:val="45"/>
        </w:rPr>
        <w:t>“</w:t>
      </w:r>
      <w:r>
        <w:rPr>
          <w:rFonts w:ascii="宋体" w:eastAsia="宋体" w:hAnsi="宋体" w:cs="宋体"/>
          <w:color w:val="000000"/>
          <w:sz w:val="45"/>
        </w:rPr>
        <w:t>不可分</w:t>
      </w:r>
      <w:r>
        <w:rPr>
          <w:rFonts w:ascii="宋体" w:eastAsia="宋体" w:hAnsi="宋体" w:cs="宋体"/>
          <w:color w:val="000000"/>
          <w:sz w:val="45"/>
        </w:rPr>
        <w:t>”</w:t>
      </w:r>
      <w:r>
        <w:rPr>
          <w:rFonts w:ascii="宋体" w:eastAsia="宋体" w:hAnsi="宋体" w:cs="宋体"/>
          <w:color w:val="000000"/>
          <w:sz w:val="45"/>
        </w:rPr>
        <w:t>的呢？因为灵魂的整体没有背离理智，它里面有种东西并未坠落到下界，这未坠落的东西自然是不可分的。由此，说它</w:t>
      </w:r>
      <w:r>
        <w:rPr>
          <w:rFonts w:ascii="宋体" w:eastAsia="宋体" w:hAnsi="宋体" w:cs="宋体"/>
          <w:color w:val="000000"/>
          <w:sz w:val="45"/>
        </w:rPr>
        <w:t>“</w:t>
      </w:r>
      <w:r>
        <w:rPr>
          <w:rFonts w:ascii="宋体" w:eastAsia="宋体" w:hAnsi="宋体" w:cs="宋体"/>
          <w:color w:val="000000"/>
          <w:sz w:val="45"/>
        </w:rPr>
        <w:t>源于不可分性，又在形体领域内可分</w:t>
      </w:r>
      <w:r>
        <w:rPr>
          <w:rFonts w:ascii="宋体" w:eastAsia="宋体" w:hAnsi="宋体" w:cs="宋体"/>
          <w:color w:val="000000"/>
          <w:sz w:val="45"/>
        </w:rPr>
        <w:t>”</w:t>
      </w:r>
      <w:r>
        <w:rPr>
          <w:rFonts w:ascii="宋体" w:eastAsia="宋体" w:hAnsi="宋体" w:cs="宋体"/>
          <w:color w:val="000000"/>
          <w:sz w:val="45"/>
        </w:rPr>
        <w:t>就等于说，灵魂由两部分组成，一部分属于上面的世界，另一部分依附于上面的世界，同时已经流溢出来，形成这些部分，就如同从一个中心拉出一条线。但是，当灵魂在这一部分里进入下界之后，它仍然在这一部分中保存着整体的本性。即使在下界，灵魂不仅是可分，而且也是不可分的，因为灵魂的可分部分是以不可分的方式被</w:t>
      </w:r>
    </w:p>
    <w:p w:rsidR="002558C9" w:rsidRDefault="002558C9"/>
    <w:p w:rsidR="002558C9" w:rsidRDefault="002558C9">
      <w:pPr>
        <w:sectPr w:rsidR="002558C9">
          <w:headerReference w:type="default" r:id="rId967"/>
          <w:footerReference w:type="default" r:id="rId968"/>
          <w:pgSz w:w="15820" w:h="23360"/>
          <w:pgMar w:top="1980" w:right="2000" w:bottom="1980" w:left="2000" w:header="1680" w:footer="1680" w:gutter="0"/>
          <w:cols w:space="720"/>
        </w:sectPr>
      </w:pPr>
    </w:p>
    <w:p w:rsidR="002558C9" w:rsidRDefault="00746D00">
      <w:pPr>
        <w:wordWrap w:val="0"/>
        <w:spacing w:line="580" w:lineRule="atLeast"/>
        <w:jc w:val="right"/>
        <w:textAlignment w:val="baseline"/>
        <w:rPr>
          <w:sz w:val="42"/>
        </w:rPr>
      </w:pPr>
      <w:r>
        <w:rPr>
          <w:rFonts w:ascii="仿宋" w:eastAsia="仿宋" w:hAnsi="仿宋" w:cs="仿宋"/>
          <w:color w:val="000000"/>
          <w:sz w:val="42"/>
        </w:rPr>
        <w:lastRenderedPageBreak/>
        <w:t>IV.</w:t>
      </w:r>
      <w:r>
        <w:rPr>
          <w:rFonts w:ascii="仿宋" w:eastAsia="仿宋" w:hAnsi="仿宋" w:cs="仿宋"/>
          <w:color w:val="000000"/>
          <w:sz w:val="42"/>
        </w:rPr>
        <w:t>2[1]</w:t>
      </w:r>
      <w:r>
        <w:rPr>
          <w:rFonts w:ascii="仿宋" w:eastAsia="仿宋" w:hAnsi="仿宋" w:cs="仿宋"/>
          <w:color w:val="000000"/>
          <w:sz w:val="42"/>
        </w:rPr>
        <w:t>二论灵魂的本质</w:t>
      </w:r>
      <w:r>
        <w:rPr>
          <w:rFonts w:ascii="仿宋" w:eastAsia="仿宋" w:hAnsi="仿宋" w:cs="仿宋"/>
          <w:color w:val="000000"/>
          <w:sz w:val="42"/>
        </w:rPr>
        <w:t xml:space="preserve"> 379</w:t>
      </w:r>
    </w:p>
    <w:p w:rsidR="002558C9" w:rsidRDefault="002558C9">
      <w:pPr>
        <w:wordWrap w:val="0"/>
        <w:spacing w:line="580" w:lineRule="exact"/>
        <w:jc w:val="right"/>
        <w:textAlignment w:val="baseline"/>
        <w:rPr>
          <w:sz w:val="42"/>
        </w:rPr>
      </w:pPr>
    </w:p>
    <w:p w:rsidR="002558C9" w:rsidRDefault="00746D00">
      <w:pPr>
        <w:wordWrap w:val="0"/>
        <w:spacing w:line="860" w:lineRule="atLeast"/>
        <w:ind w:left="240" w:right="60" w:firstLine="60"/>
        <w:textAlignment w:val="baseline"/>
        <w:rPr>
          <w:sz w:val="44"/>
        </w:rPr>
      </w:pPr>
      <w:r>
        <w:rPr>
          <w:rFonts w:ascii="宋体" w:eastAsia="宋体" w:hAnsi="宋体" w:cs="宋体"/>
          <w:color w:val="000000"/>
          <w:sz w:val="44"/>
        </w:rPr>
        <w:t>“</w:t>
      </w:r>
      <w:r>
        <w:rPr>
          <w:rFonts w:ascii="宋体" w:eastAsia="宋体" w:hAnsi="宋体" w:cs="宋体"/>
          <w:color w:val="000000"/>
          <w:sz w:val="44"/>
        </w:rPr>
        <w:t>划分</w:t>
      </w:r>
      <w:r>
        <w:rPr>
          <w:rFonts w:ascii="宋体" w:eastAsia="宋体" w:hAnsi="宋体" w:cs="宋体"/>
          <w:color w:val="000000"/>
          <w:sz w:val="44"/>
        </w:rPr>
        <w:t>”</w:t>
      </w:r>
      <w:r>
        <w:rPr>
          <w:rFonts w:ascii="宋体" w:eastAsia="宋体" w:hAnsi="宋体" w:cs="宋体"/>
          <w:color w:val="000000"/>
          <w:sz w:val="44"/>
        </w:rPr>
        <w:t>的。因为灵魂把自身赋予整个形体，就它是把整体给予整体而言，它是不可分的；但就它呈现于形体的各个部分之中而言，又是分离的。</w:t>
      </w:r>
    </w:p>
    <w:p w:rsidR="002558C9" w:rsidRDefault="002558C9"/>
    <w:p w:rsidR="002558C9" w:rsidRDefault="002558C9">
      <w:pPr>
        <w:sectPr w:rsidR="002558C9">
          <w:headerReference w:type="default" r:id="rId969"/>
          <w:footerReference w:type="default" r:id="rId970"/>
          <w:pgSz w:w="15820" w:h="23360"/>
          <w:pgMar w:top="1740" w:right="1920" w:bottom="1740" w:left="1920" w:header="1440" w:footer="1440" w:gutter="0"/>
          <w:cols w:space="720"/>
        </w:sectPr>
      </w:pPr>
    </w:p>
    <w:p w:rsidR="002558C9" w:rsidRDefault="00746D00">
      <w:pPr>
        <w:wordWrap w:val="0"/>
        <w:spacing w:before="2500" w:line="760" w:lineRule="atLeast"/>
        <w:jc w:val="center"/>
        <w:textAlignment w:val="baseline"/>
        <w:rPr>
          <w:sz w:val="45"/>
        </w:rPr>
      </w:pPr>
      <w:r>
        <w:rPr>
          <w:rFonts w:ascii="宋体" w:eastAsia="宋体" w:hAnsi="宋体" w:cs="宋体"/>
          <w:color w:val="000000"/>
          <w:sz w:val="45"/>
        </w:rPr>
        <w:lastRenderedPageBreak/>
        <w:t xml:space="preserve">IV.3   </w:t>
      </w:r>
      <w:r>
        <w:rPr>
          <w:rFonts w:ascii="宋体" w:eastAsia="宋体" w:hAnsi="宋体" w:cs="宋体"/>
          <w:color w:val="000000"/>
          <w:sz w:val="45"/>
        </w:rPr>
        <w:t>一论灵魂问题的难点</w:t>
      </w:r>
    </w:p>
    <w:p w:rsidR="002558C9" w:rsidRDefault="002558C9">
      <w:pPr>
        <w:wordWrap w:val="0"/>
        <w:spacing w:line="760" w:lineRule="exact"/>
        <w:jc w:val="center"/>
        <w:textAlignment w:val="baseline"/>
        <w:rPr>
          <w:sz w:val="45"/>
        </w:rPr>
      </w:pPr>
    </w:p>
    <w:p w:rsidR="002558C9" w:rsidRDefault="002558C9">
      <w:pPr>
        <w:wordWrap w:val="0"/>
        <w:spacing w:line="760" w:lineRule="exact"/>
        <w:jc w:val="center"/>
        <w:textAlignment w:val="baseline"/>
        <w:rPr>
          <w:sz w:val="45"/>
        </w:rPr>
      </w:pPr>
    </w:p>
    <w:p w:rsidR="002558C9" w:rsidRDefault="00746D00">
      <w:pPr>
        <w:wordWrap w:val="0"/>
        <w:spacing w:line="760" w:lineRule="atLeast"/>
        <w:ind w:firstLine="860"/>
        <w:textAlignment w:val="baseline"/>
        <w:rPr>
          <w:sz w:val="43"/>
        </w:rPr>
      </w:pPr>
      <w:r>
        <w:rPr>
          <w:rFonts w:ascii="宋体" w:eastAsia="宋体" w:hAnsi="宋体" w:cs="宋体"/>
          <w:color w:val="000000"/>
          <w:sz w:val="43"/>
        </w:rPr>
        <w:t>1.</w:t>
      </w:r>
      <w:r>
        <w:rPr>
          <w:rFonts w:ascii="宋体" w:eastAsia="宋体" w:hAnsi="宋体" w:cs="宋体"/>
          <w:color w:val="000000"/>
          <w:sz w:val="43"/>
        </w:rPr>
        <w:t>我们应当潜心研究灵魂，研究我们发现的关于它的各种难点问题，这样必然能得出一个结论；或者在对这些难点问题的进一步探讨中，至少能得到这样一点益处，即我们知道了难点究竟是什么。难道还有比这更值得我们花费时间详尽讨论并考察的问题吗？这样做还有很多其他理由，特别值得一提的</w:t>
      </w:r>
      <w:r>
        <w:rPr>
          <w:rFonts w:ascii="宋体" w:eastAsia="宋体" w:hAnsi="宋体" w:cs="宋体"/>
          <w:color w:val="000000"/>
          <w:sz w:val="43"/>
        </w:rPr>
        <w:t>是，它使我们在两个方面获得知识，一方面了解以灵魂为原理的事物；另一方面认识产生灵魂的那些事物。在探讨这个问题的过程中，我们应遵从神的命令，他敦促我们要认识自己。</w:t>
      </w:r>
      <w:r>
        <w:rPr>
          <w:rFonts w:ascii="宋体" w:eastAsia="宋体" w:hAnsi="宋体" w:cs="宋体"/>
          <w:color w:val="000000"/>
          <w:sz w:val="43"/>
        </w:rPr>
        <w:t>①</w:t>
      </w:r>
      <w:r>
        <w:rPr>
          <w:rFonts w:ascii="宋体" w:eastAsia="宋体" w:hAnsi="宋体" w:cs="宋体"/>
          <w:color w:val="000000"/>
          <w:sz w:val="43"/>
        </w:rPr>
        <w:t>由于我们希望寻找并发现其他事物，渴望抓住理智的优美视野，所以我们去追寻那追寻者的真实本性应是适宜的。因为在普遍理智中也有两重性，所以在部分性事物中，有时候这方面多一点，有时候那方面多一点，是合乎情理的。我们必须思考诸神怎样被纳入灵魂之中。不过，我们要在考察了灵魂如何进</w:t>
      </w:r>
    </w:p>
    <w:p w:rsidR="002558C9" w:rsidRDefault="00746D00">
      <w:pPr>
        <w:wordWrap w:val="0"/>
        <w:spacing w:line="76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80" w:lineRule="atLeast"/>
        <w:ind w:right="60" w:firstLine="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将这篇讨论灵魂的大作的开头与亚历山大的阿佛洛狄西亚注释亚里士多德讨论同一主题的作品时开篇所说的话</w:t>
      </w:r>
      <w:r>
        <w:rPr>
          <w:rFonts w:ascii="宋体" w:eastAsia="宋体" w:hAnsi="宋体" w:cs="宋体"/>
          <w:color w:val="000000"/>
          <w:sz w:val="33"/>
        </w:rPr>
        <w:t>(</w:t>
      </w:r>
      <w:r>
        <w:rPr>
          <w:rFonts w:ascii="宋体" w:eastAsia="宋体" w:hAnsi="宋体" w:cs="宋体"/>
          <w:color w:val="000000"/>
          <w:sz w:val="33"/>
        </w:rPr>
        <w:t>亚历山大</w:t>
      </w:r>
      <w:r>
        <w:rPr>
          <w:rFonts w:ascii="宋体" w:eastAsia="宋体" w:hAnsi="宋体" w:cs="宋体"/>
          <w:color w:val="000000"/>
          <w:sz w:val="33"/>
        </w:rPr>
        <w:t xml:space="preserve"> De Anima 1-2 Bruns)</w:t>
      </w:r>
      <w:r>
        <w:rPr>
          <w:rFonts w:ascii="宋体" w:eastAsia="宋体" w:hAnsi="宋体" w:cs="宋体"/>
          <w:color w:val="000000"/>
          <w:sz w:val="33"/>
        </w:rPr>
        <w:t>作一比较，会非常有意思。普罗提诺很可能读过亚历山大的作品，并引用了同一则特尔菲箴言。但是亚历山大坚定地宣称他的目的是举荐亚里士多德的学说，而普罗提诺</w:t>
      </w:r>
      <w:r>
        <w:rPr>
          <w:rFonts w:ascii="宋体" w:eastAsia="宋体" w:hAnsi="宋体" w:cs="宋体"/>
          <w:color w:val="000000"/>
          <w:sz w:val="33"/>
        </w:rPr>
        <w:t>(</w:t>
      </w:r>
      <w:r>
        <w:rPr>
          <w:rFonts w:ascii="宋体" w:eastAsia="宋体" w:hAnsi="宋体" w:cs="宋体"/>
          <w:color w:val="000000"/>
          <w:sz w:val="33"/>
        </w:rPr>
        <w:t>虽然仍然完全相信他所理解的柏拉图学说是真理</w:t>
      </w:r>
      <w:r>
        <w:rPr>
          <w:rFonts w:ascii="宋体" w:eastAsia="宋体" w:hAnsi="宋体" w:cs="宋体"/>
          <w:color w:val="000000"/>
          <w:sz w:val="33"/>
        </w:rPr>
        <w:t>)</w:t>
      </w:r>
      <w:r>
        <w:rPr>
          <w:rFonts w:ascii="宋体" w:eastAsia="宋体" w:hAnsi="宋体" w:cs="宋体"/>
          <w:color w:val="000000"/>
          <w:sz w:val="33"/>
        </w:rPr>
        <w:t>在风格上更加独立，甚至认为这个问题值得重新考察研究，即使考察的结果只是向我们表明难点是什么。这就是哲学家与释家之间的区别。</w:t>
      </w:r>
    </w:p>
    <w:p w:rsidR="002558C9" w:rsidRDefault="002558C9"/>
    <w:p w:rsidR="002558C9" w:rsidRDefault="002558C9">
      <w:pPr>
        <w:sectPr w:rsidR="002558C9">
          <w:headerReference w:type="default" r:id="rId971"/>
          <w:footerReference w:type="default" r:id="rId972"/>
          <w:pgSz w:w="15820" w:h="23360"/>
          <w:pgMar w:top="1980" w:right="2060" w:bottom="1980" w:left="2060" w:header="1680" w:footer="168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IV.</w:t>
      </w:r>
      <w:r>
        <w:rPr>
          <w:rFonts w:ascii="黑体" w:eastAsia="黑体" w:hAnsi="黑体" w:cs="黑体"/>
          <w:color w:val="000000"/>
          <w:sz w:val="36"/>
        </w:rPr>
        <w:t xml:space="preserve">3  </w:t>
      </w:r>
      <w:r>
        <w:rPr>
          <w:rFonts w:ascii="黑体" w:eastAsia="黑体" w:hAnsi="黑体" w:cs="黑体"/>
          <w:color w:val="000000"/>
          <w:sz w:val="36"/>
        </w:rPr>
        <w:t>一论灵魂问题的难点</w:t>
      </w:r>
      <w:r>
        <w:rPr>
          <w:rFonts w:ascii="黑体" w:eastAsia="黑体" w:hAnsi="黑体" w:cs="黑体"/>
          <w:color w:val="000000"/>
          <w:sz w:val="36"/>
        </w:rPr>
        <w:t xml:space="preserve">  381</w:t>
      </w:r>
    </w:p>
    <w:p w:rsidR="002558C9" w:rsidRDefault="002558C9">
      <w:pPr>
        <w:wordWrap w:val="0"/>
        <w:spacing w:line="400" w:lineRule="exact"/>
        <w:jc w:val="right"/>
        <w:textAlignment w:val="baseline"/>
        <w:rPr>
          <w:sz w:val="36"/>
        </w:rPr>
      </w:pPr>
    </w:p>
    <w:p w:rsidR="002558C9" w:rsidRDefault="00746D00">
      <w:pPr>
        <w:wordWrap w:val="0"/>
        <w:spacing w:line="700" w:lineRule="atLeast"/>
        <w:ind w:left="40" w:firstLine="140"/>
        <w:textAlignment w:val="baseline"/>
        <w:rPr>
          <w:sz w:val="42"/>
        </w:rPr>
      </w:pPr>
      <w:r>
        <w:rPr>
          <w:rFonts w:ascii="宋体" w:eastAsia="宋体" w:hAnsi="宋体" w:cs="宋体"/>
          <w:color w:val="000000"/>
          <w:sz w:val="42"/>
        </w:rPr>
        <w:t>入身体之后再来思考这个问题。现在我们要回过头来看那些认为我们自己的灵魂也出于大全灵魂的人。他们可能会说，我们的灵魂和大全灵魂一样远远地到达我们，也以同样的方式成为有理智的（甚至</w:t>
      </w:r>
      <w:r>
        <w:rPr>
          <w:rFonts w:ascii="宋体" w:eastAsia="宋体" w:hAnsi="宋体" w:cs="宋体"/>
          <w:color w:val="000000"/>
          <w:sz w:val="42"/>
        </w:rPr>
        <w:t>“</w:t>
      </w:r>
      <w:r>
        <w:rPr>
          <w:rFonts w:ascii="宋体" w:eastAsia="宋体" w:hAnsi="宋体" w:cs="宋体"/>
          <w:color w:val="000000"/>
          <w:sz w:val="42"/>
        </w:rPr>
        <w:t>以同样的方式</w:t>
      </w:r>
      <w:r>
        <w:rPr>
          <w:rFonts w:ascii="宋体" w:eastAsia="宋体" w:hAnsi="宋体" w:cs="宋体"/>
          <w:color w:val="000000"/>
          <w:sz w:val="42"/>
        </w:rPr>
        <w:t>”</w:t>
      </w:r>
      <w:r>
        <w:rPr>
          <w:rFonts w:ascii="宋体" w:eastAsia="宋体" w:hAnsi="宋体" w:cs="宋体"/>
          <w:color w:val="000000"/>
          <w:sz w:val="42"/>
        </w:rPr>
        <w:t>接受理智），这足以证明我们的灵魂是大全灵魂的部分，（他们会说）因为部分与它们的整体拥有同样的形式。他们会提出柏拉图持有这一观点，他为了确证大全是有灵魂的，说正如我们自己的身体是大全身体的部分，同样，我们的灵魂也是大全灵魂的部分。（他们会说）这说出并清楚表明了我们跟随着大全的循环，我</w:t>
      </w:r>
      <w:r>
        <w:rPr>
          <w:rFonts w:ascii="宋体" w:eastAsia="宋体" w:hAnsi="宋体" w:cs="宋体"/>
          <w:color w:val="000000"/>
          <w:sz w:val="42"/>
        </w:rPr>
        <w:t>们的品性和时运从它而来，我们全在大全里面，从那包围着我们的事物接受自己的灵魂。我们的每个部分都从我们的灵魂接受各自拥有的东西，同样，根据部分相对于整体的关系，我们也作为部分从整体灵魂接受个别灵魂。（他们会说）</w:t>
      </w:r>
      <w:r>
        <w:rPr>
          <w:rFonts w:ascii="宋体" w:eastAsia="宋体" w:hAnsi="宋体" w:cs="宋体"/>
          <w:color w:val="000000"/>
          <w:sz w:val="42"/>
        </w:rPr>
        <w:t>“</w:t>
      </w:r>
      <w:r>
        <w:rPr>
          <w:rFonts w:ascii="宋体" w:eastAsia="宋体" w:hAnsi="宋体" w:cs="宋体"/>
          <w:color w:val="000000"/>
          <w:sz w:val="42"/>
        </w:rPr>
        <w:t>大全灵魂关照一切没有灵魂的事物</w:t>
      </w:r>
      <w:r>
        <w:rPr>
          <w:rFonts w:ascii="宋体" w:eastAsia="宋体" w:hAnsi="宋体" w:cs="宋体"/>
          <w:color w:val="000000"/>
          <w:sz w:val="42"/>
        </w:rPr>
        <w:t>”</w:t>
      </w:r>
      <w:r>
        <w:rPr>
          <w:rFonts w:ascii="宋体" w:eastAsia="宋体" w:hAnsi="宋体" w:cs="宋体"/>
          <w:color w:val="000000"/>
          <w:sz w:val="42"/>
        </w:rPr>
        <w:t>就是指这个意思，而当柏拉图说这个话时，他的目的不是要把另外的东西留在灵魂之外，在大全的灵魂之外，因为这是掌管一切没有灵魂之物的那个灵魂。</w:t>
      </w:r>
    </w:p>
    <w:p w:rsidR="002558C9" w:rsidRDefault="00746D00">
      <w:pPr>
        <w:wordWrap w:val="0"/>
        <w:spacing w:line="700" w:lineRule="atLeast"/>
        <w:ind w:left="40" w:right="140" w:firstLine="900"/>
        <w:textAlignment w:val="baseline"/>
        <w:rPr>
          <w:sz w:val="42"/>
        </w:rPr>
      </w:pPr>
      <w:r>
        <w:rPr>
          <w:rFonts w:ascii="宋体" w:eastAsia="宋体" w:hAnsi="宋体" w:cs="宋体"/>
          <w:color w:val="000000"/>
          <w:sz w:val="42"/>
        </w:rPr>
        <w:t>2.</w:t>
      </w:r>
      <w:r>
        <w:rPr>
          <w:rFonts w:ascii="宋体" w:eastAsia="宋体" w:hAnsi="宋体" w:cs="宋体"/>
          <w:color w:val="000000"/>
          <w:sz w:val="42"/>
        </w:rPr>
        <w:t>我们必须对此作出回应，第一，他们承认（大全灵魂和个体灵魂）专注于同样的（躯体）</w:t>
      </w:r>
      <w:r>
        <w:rPr>
          <w:rFonts w:ascii="宋体" w:eastAsia="宋体" w:hAnsi="宋体" w:cs="宋体"/>
          <w:color w:val="000000"/>
          <w:sz w:val="42"/>
        </w:rPr>
        <w:t>(σωμα)</w:t>
      </w:r>
      <w:r>
        <w:rPr>
          <w:rFonts w:ascii="宋体" w:eastAsia="宋体" w:hAnsi="宋体" w:cs="宋体"/>
          <w:color w:val="000000"/>
          <w:sz w:val="42"/>
        </w:rPr>
        <w:t>，由此他们承认</w:t>
      </w:r>
      <w:r>
        <w:rPr>
          <w:rFonts w:ascii="宋体" w:eastAsia="宋体" w:hAnsi="宋体" w:cs="宋体"/>
          <w:color w:val="000000"/>
          <w:sz w:val="42"/>
        </w:rPr>
        <w:t>这两类灵魂拥有同样的形式，承认这一点也使它们具有共同的类，把个体灵魂排除在部分之外。其实他们更应当说，所有灵魂都是同一的，是一，每个灵魂就是全部。即使他们提出灵魂是一，他们也把它依附于另外的事物，而那事物不再是这样的或那样的灵魂，它本身不是任何事物的灵魂，既不是宇宙的灵魂，也不是其他事物的灵魂，而是使那既是宇宙的灵魂，也是其他事物的灵魂的事物获得灵魂。一点没错，灵魂的整体并非属于任何事物，因为它必然是一个本质，但也有一个灵魂绝对</w:t>
      </w:r>
    </w:p>
    <w:p w:rsidR="002558C9" w:rsidRDefault="002558C9"/>
    <w:p w:rsidR="002558C9" w:rsidRDefault="002558C9">
      <w:pPr>
        <w:sectPr w:rsidR="002558C9">
          <w:headerReference w:type="default" r:id="rId973"/>
          <w:footerReference w:type="default" r:id="rId974"/>
          <w:pgSz w:w="15820" w:h="23360"/>
          <w:pgMar w:top="1760" w:right="1960" w:bottom="1760" w:left="1960" w:header="1460" w:footer="1460" w:gutter="0"/>
          <w:cols w:space="720"/>
        </w:sectPr>
      </w:pPr>
    </w:p>
    <w:p w:rsidR="002558C9" w:rsidRDefault="00746D00">
      <w:pPr>
        <w:wordWrap w:val="0"/>
        <w:spacing w:line="500" w:lineRule="atLeast"/>
        <w:ind w:left="160"/>
        <w:textAlignment w:val="baseline"/>
        <w:rPr>
          <w:sz w:val="37"/>
        </w:rPr>
      </w:pPr>
      <w:r>
        <w:rPr>
          <w:rFonts w:ascii="仿宋" w:eastAsia="仿宋" w:hAnsi="仿宋" w:cs="仿宋"/>
          <w:b/>
          <w:color w:val="000000"/>
          <w:sz w:val="37"/>
        </w:rPr>
        <w:lastRenderedPageBreak/>
        <w:t>382</w:t>
      </w:r>
      <w:r>
        <w:rPr>
          <w:rFonts w:ascii="仿宋" w:eastAsia="仿宋" w:hAnsi="仿宋" w:cs="仿宋"/>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第四卷</w:t>
      </w:r>
    </w:p>
    <w:p w:rsidR="002558C9" w:rsidRDefault="002558C9">
      <w:pPr>
        <w:wordWrap w:val="0"/>
        <w:spacing w:line="400" w:lineRule="exact"/>
        <w:textAlignment w:val="baseline"/>
        <w:rPr>
          <w:sz w:val="37"/>
        </w:rPr>
      </w:pPr>
    </w:p>
    <w:p w:rsidR="002558C9" w:rsidRDefault="00746D00">
      <w:pPr>
        <w:wordWrap w:val="0"/>
        <w:spacing w:line="720" w:lineRule="atLeast"/>
        <w:ind w:firstLine="160"/>
        <w:textAlignment w:val="baseline"/>
        <w:rPr>
          <w:sz w:val="43"/>
        </w:rPr>
      </w:pPr>
      <w:r>
        <w:rPr>
          <w:rFonts w:ascii="宋体" w:eastAsia="宋体" w:hAnsi="宋体" w:cs="宋体"/>
          <w:color w:val="000000"/>
          <w:sz w:val="43"/>
        </w:rPr>
        <w:t>不属于任</w:t>
      </w:r>
      <w:r>
        <w:rPr>
          <w:rFonts w:ascii="宋体" w:eastAsia="宋体" w:hAnsi="宋体" w:cs="宋体"/>
          <w:color w:val="000000"/>
          <w:sz w:val="43"/>
        </w:rPr>
        <w:t>何事物，凡是那些属于什么事物的灵魂，都是偶然而随机地成为事物的灵魂。也许我们必须更清楚地理解在这类事物中</w:t>
      </w:r>
      <w:r>
        <w:rPr>
          <w:rFonts w:ascii="宋体" w:eastAsia="宋体" w:hAnsi="宋体" w:cs="宋体"/>
          <w:color w:val="000000"/>
          <w:sz w:val="43"/>
        </w:rPr>
        <w:t>“</w:t>
      </w:r>
      <w:r>
        <w:rPr>
          <w:rFonts w:ascii="宋体" w:eastAsia="宋体" w:hAnsi="宋体" w:cs="宋体"/>
          <w:color w:val="000000"/>
          <w:sz w:val="43"/>
        </w:rPr>
        <w:t>部分</w:t>
      </w:r>
      <w:r>
        <w:rPr>
          <w:rFonts w:ascii="宋体" w:eastAsia="宋体" w:hAnsi="宋体" w:cs="宋体"/>
          <w:color w:val="000000"/>
          <w:sz w:val="43"/>
        </w:rPr>
        <w:t>”</w:t>
      </w:r>
      <w:r>
        <w:rPr>
          <w:rFonts w:ascii="宋体" w:eastAsia="宋体" w:hAnsi="宋体" w:cs="宋体"/>
          <w:color w:val="000000"/>
          <w:sz w:val="43"/>
        </w:rPr>
        <w:t>是指什么意思。我们可以不考虑</w:t>
      </w:r>
      <w:r>
        <w:rPr>
          <w:rFonts w:ascii="宋体" w:eastAsia="宋体" w:hAnsi="宋体" w:cs="宋体"/>
          <w:color w:val="000000"/>
          <w:sz w:val="43"/>
        </w:rPr>
        <w:t>“</w:t>
      </w:r>
      <w:r>
        <w:rPr>
          <w:rFonts w:ascii="宋体" w:eastAsia="宋体" w:hAnsi="宋体" w:cs="宋体"/>
          <w:color w:val="000000"/>
          <w:sz w:val="43"/>
        </w:rPr>
        <w:t>部分</w:t>
      </w:r>
      <w:r>
        <w:rPr>
          <w:rFonts w:ascii="宋体" w:eastAsia="宋体" w:hAnsi="宋体" w:cs="宋体"/>
          <w:color w:val="000000"/>
          <w:sz w:val="43"/>
        </w:rPr>
        <w:t>”</w:t>
      </w:r>
      <w:r>
        <w:rPr>
          <w:rFonts w:ascii="宋体" w:eastAsia="宋体" w:hAnsi="宋体" w:cs="宋体"/>
          <w:color w:val="000000"/>
          <w:sz w:val="43"/>
        </w:rPr>
        <w:t>是形体的部分，不论这形体是否具有同样的形式，只需要注意这样一点，当人们谈论</w:t>
      </w:r>
      <w:r>
        <w:rPr>
          <w:rFonts w:ascii="宋体" w:eastAsia="宋体" w:hAnsi="宋体" w:cs="宋体"/>
          <w:color w:val="000000"/>
          <w:sz w:val="43"/>
        </w:rPr>
        <w:t>“</w:t>
      </w:r>
      <w:r>
        <w:rPr>
          <w:rFonts w:ascii="宋体" w:eastAsia="宋体" w:hAnsi="宋体" w:cs="宋体"/>
          <w:color w:val="000000"/>
          <w:sz w:val="43"/>
        </w:rPr>
        <w:t>部分</w:t>
      </w:r>
      <w:r>
        <w:rPr>
          <w:rFonts w:ascii="宋体" w:eastAsia="宋体" w:hAnsi="宋体" w:cs="宋体"/>
          <w:color w:val="000000"/>
          <w:sz w:val="43"/>
        </w:rPr>
        <w:t>”</w:t>
      </w:r>
      <w:r>
        <w:rPr>
          <w:rFonts w:ascii="宋体" w:eastAsia="宋体" w:hAnsi="宋体" w:cs="宋体"/>
          <w:color w:val="000000"/>
          <w:sz w:val="43"/>
        </w:rPr>
        <w:t>时，如果是就各部分都相似的形体来说的，那么</w:t>
      </w:r>
      <w:r>
        <w:rPr>
          <w:rFonts w:ascii="宋体" w:eastAsia="宋体" w:hAnsi="宋体" w:cs="宋体"/>
          <w:color w:val="000000"/>
          <w:sz w:val="43"/>
        </w:rPr>
        <w:t>“</w:t>
      </w:r>
      <w:r>
        <w:rPr>
          <w:rFonts w:ascii="宋体" w:eastAsia="宋体" w:hAnsi="宋体" w:cs="宋体"/>
          <w:color w:val="000000"/>
          <w:sz w:val="43"/>
        </w:rPr>
        <w:t>部分</w:t>
      </w:r>
      <w:r>
        <w:rPr>
          <w:rFonts w:ascii="宋体" w:eastAsia="宋体" w:hAnsi="宋体" w:cs="宋体"/>
          <w:color w:val="000000"/>
          <w:sz w:val="43"/>
        </w:rPr>
        <w:t>”</w:t>
      </w:r>
      <w:r>
        <w:rPr>
          <w:rFonts w:ascii="宋体" w:eastAsia="宋体" w:hAnsi="宋体" w:cs="宋体"/>
          <w:color w:val="000000"/>
          <w:sz w:val="43"/>
        </w:rPr>
        <w:t>是指体积，不是指形式，比如白色，因为部分牛奶里的白色不是整个牛奶的白色的一部分，它是某个部分的白色，而不是白色的一个部分，因为白色完全没有体积，不是一个数量。但当我们谈论非形体的事物里面的</w:t>
      </w:r>
      <w:r>
        <w:rPr>
          <w:rFonts w:ascii="宋体" w:eastAsia="宋体" w:hAnsi="宋体" w:cs="宋体"/>
          <w:color w:val="000000"/>
          <w:sz w:val="43"/>
        </w:rPr>
        <w:t>“</w:t>
      </w:r>
      <w:r>
        <w:rPr>
          <w:rFonts w:ascii="宋体" w:eastAsia="宋体" w:hAnsi="宋体" w:cs="宋体"/>
          <w:color w:val="000000"/>
          <w:sz w:val="43"/>
        </w:rPr>
        <w:t>部分</w:t>
      </w:r>
      <w:r>
        <w:rPr>
          <w:rFonts w:ascii="宋体" w:eastAsia="宋体" w:hAnsi="宋体" w:cs="宋体"/>
          <w:color w:val="000000"/>
          <w:sz w:val="43"/>
        </w:rPr>
        <w:t>”</w:t>
      </w:r>
      <w:r>
        <w:rPr>
          <w:rFonts w:ascii="宋体" w:eastAsia="宋体" w:hAnsi="宋体" w:cs="宋体"/>
          <w:color w:val="000000"/>
          <w:sz w:val="43"/>
        </w:rPr>
        <w:t>时，我们应当或者像使用数字那样使用它</w:t>
      </w:r>
      <w:r>
        <w:rPr>
          <w:rFonts w:ascii="宋体" w:eastAsia="宋体" w:hAnsi="宋体" w:cs="宋体"/>
          <w:color w:val="000000"/>
          <w:sz w:val="43"/>
        </w:rPr>
        <w:t>，比如十分之二部分，我们要说的必然只能应用于独立的数字本身；或者如同我们谈论一个圆或一条线的部分，或者如同我们说一个法则是一门知识的部分。就数字上的单位和几何上的图形来说，正如形体一样，如果把整体分成部分，那整体必然要变小，而每一个部分也比整体小。因为它们是数量，在各自的量上拥有自己的实在，但又不是绝对的量，所以它们必然要变多变少。在这个意义上，讨论灵魂时不能谈论</w:t>
      </w:r>
      <w:r>
        <w:rPr>
          <w:rFonts w:ascii="宋体" w:eastAsia="宋体" w:hAnsi="宋体" w:cs="宋体"/>
          <w:color w:val="000000"/>
          <w:sz w:val="43"/>
        </w:rPr>
        <w:t>“</w:t>
      </w:r>
      <w:r>
        <w:rPr>
          <w:rFonts w:ascii="宋体" w:eastAsia="宋体" w:hAnsi="宋体" w:cs="宋体"/>
          <w:color w:val="000000"/>
          <w:sz w:val="43"/>
        </w:rPr>
        <w:t>部分</w:t>
      </w:r>
      <w:r>
        <w:rPr>
          <w:rFonts w:ascii="宋体" w:eastAsia="宋体" w:hAnsi="宋体" w:cs="宋体"/>
          <w:color w:val="000000"/>
          <w:sz w:val="43"/>
        </w:rPr>
        <w:t>”</w:t>
      </w:r>
      <w:r>
        <w:rPr>
          <w:rFonts w:ascii="宋体" w:eastAsia="宋体" w:hAnsi="宋体" w:cs="宋体"/>
          <w:color w:val="000000"/>
          <w:sz w:val="43"/>
        </w:rPr>
        <w:t>，因为灵魂不是数量上的规定，不能说整体灵魂是十，个体灵魂是一。否则，如果接受这样的假设，那会引出许多其他谬论，尤其是会得出这样的谬论：十不</w:t>
      </w:r>
      <w:r>
        <w:rPr>
          <w:rFonts w:ascii="宋体" w:eastAsia="宋体" w:hAnsi="宋体" w:cs="宋体"/>
          <w:color w:val="000000"/>
          <w:sz w:val="43"/>
        </w:rPr>
        <w:t>是一物，或者每个现实的单元就是灵魂，或者灵魂完全由没有灵魂的事物构成。何况我们已经承认，总体灵魂的部分与总体灵魂拥有同样的形式。就一个连续的平面来说，部分并不必然要与整体属于同一类，比如，圆的一个部分并不必然是圆，正方形的某一部分并不必然是正方形；或者无论如何，并非所有部分都必然要与整体相似，有些形状截取其中一部分可能与整体相似（比如三角形的部分可以是三角</w:t>
      </w:r>
    </w:p>
    <w:p w:rsidR="002558C9" w:rsidRDefault="002558C9"/>
    <w:p w:rsidR="002558C9" w:rsidRDefault="002558C9">
      <w:pPr>
        <w:sectPr w:rsidR="002558C9">
          <w:headerReference w:type="default" r:id="rId975"/>
          <w:footerReference w:type="default" r:id="rId976"/>
          <w:pgSz w:w="15820" w:h="23360"/>
          <w:pgMar w:top="1740" w:right="2000" w:bottom="1740" w:left="2000" w:header="1440" w:footer="1440" w:gutter="0"/>
          <w:cols w:space="720"/>
        </w:sectPr>
      </w:pPr>
    </w:p>
    <w:p w:rsidR="002558C9" w:rsidRDefault="00746D00">
      <w:pPr>
        <w:wordWrap w:val="0"/>
        <w:spacing w:line="540" w:lineRule="atLeast"/>
        <w:jc w:val="right"/>
        <w:textAlignment w:val="baseline"/>
        <w:rPr>
          <w:sz w:val="40"/>
        </w:rPr>
      </w:pPr>
      <w:r>
        <w:rPr>
          <w:rFonts w:ascii="黑体" w:eastAsia="黑体" w:hAnsi="黑体" w:cs="黑体"/>
          <w:color w:val="000000"/>
          <w:sz w:val="40"/>
        </w:rPr>
        <w:lastRenderedPageBreak/>
        <w:t xml:space="preserve">IV.3 </w:t>
      </w:r>
      <w:r>
        <w:rPr>
          <w:rFonts w:ascii="黑体" w:eastAsia="黑体" w:hAnsi="黑体" w:cs="黑体"/>
          <w:color w:val="000000"/>
          <w:sz w:val="40"/>
        </w:rPr>
        <w:t>一论灵魂问题的难点</w:t>
      </w:r>
      <w:r>
        <w:rPr>
          <w:rFonts w:ascii="黑体" w:eastAsia="黑体" w:hAnsi="黑体" w:cs="黑体"/>
          <w:color w:val="000000"/>
          <w:sz w:val="40"/>
        </w:rPr>
        <w:t xml:space="preserve"> 383</w:t>
      </w:r>
    </w:p>
    <w:p w:rsidR="002558C9" w:rsidRDefault="002558C9">
      <w:pPr>
        <w:wordWrap w:val="0"/>
        <w:spacing w:line="480" w:lineRule="exact"/>
        <w:jc w:val="right"/>
        <w:textAlignment w:val="baseline"/>
        <w:rPr>
          <w:sz w:val="40"/>
        </w:rPr>
      </w:pPr>
    </w:p>
    <w:p w:rsidR="002558C9" w:rsidRDefault="00746D00">
      <w:pPr>
        <w:wordWrap w:val="0"/>
        <w:spacing w:line="800" w:lineRule="atLeast"/>
        <w:ind w:left="140" w:right="40" w:firstLine="60"/>
        <w:textAlignment w:val="baseline"/>
        <w:rPr>
          <w:sz w:val="39"/>
        </w:rPr>
      </w:pPr>
      <w:r>
        <w:rPr>
          <w:rFonts w:ascii="宋体" w:eastAsia="宋体" w:hAnsi="宋体" w:cs="宋体"/>
          <w:color w:val="000000"/>
          <w:sz w:val="39"/>
        </w:rPr>
        <w:t>形</w:t>
      </w:r>
      <w:r>
        <w:rPr>
          <w:rFonts w:ascii="宋体" w:eastAsia="宋体" w:hAnsi="宋体" w:cs="宋体"/>
          <w:color w:val="000000"/>
          <w:sz w:val="39"/>
        </w:rPr>
        <w:t>)</w:t>
      </w:r>
      <w:r>
        <w:rPr>
          <w:rFonts w:ascii="宋体" w:eastAsia="宋体" w:hAnsi="宋体" w:cs="宋体"/>
          <w:color w:val="000000"/>
          <w:sz w:val="39"/>
        </w:rPr>
        <w:t>，有些则不然。然而他们却认为所有灵魂都有同样的形</w:t>
      </w:r>
      <w:r>
        <w:rPr>
          <w:rFonts w:ascii="宋体" w:eastAsia="宋体" w:hAnsi="宋体" w:cs="宋体"/>
          <w:color w:val="000000"/>
          <w:sz w:val="39"/>
        </w:rPr>
        <w:t>式。就一条线来说，部分拥有线的属性，但这里也有不同，有长短上的不同。但就灵魂而言，如果人们说部分灵魂与整体灵魂的区别是大小上的区别，那么灵魂就成了某种量，某种形体，它作为灵魂的独特本性从自己的量上获得。然而我们认为，所有灵魂都属于同一类，都是整体。灵魂显然不能像大小那样被分，</w:t>
      </w:r>
      <w:r>
        <w:rPr>
          <w:rFonts w:ascii="宋体" w:eastAsia="宋体" w:hAnsi="宋体" w:cs="宋体"/>
          <w:color w:val="000000"/>
          <w:sz w:val="39"/>
        </w:rPr>
        <w:t>(</w:t>
      </w:r>
      <w:r>
        <w:rPr>
          <w:rFonts w:ascii="宋体" w:eastAsia="宋体" w:hAnsi="宋体" w:cs="宋体"/>
          <w:color w:val="000000"/>
          <w:sz w:val="39"/>
        </w:rPr>
        <w:t>我们的对手</w:t>
      </w:r>
      <w:r>
        <w:rPr>
          <w:rFonts w:ascii="宋体" w:eastAsia="宋体" w:hAnsi="宋体" w:cs="宋体"/>
          <w:color w:val="000000"/>
          <w:sz w:val="39"/>
        </w:rPr>
        <w:t>)</w:t>
      </w:r>
      <w:r>
        <w:rPr>
          <w:rFonts w:ascii="宋体" w:eastAsia="宋体" w:hAnsi="宋体" w:cs="宋体"/>
          <w:color w:val="000000"/>
          <w:sz w:val="39"/>
        </w:rPr>
        <w:t>自己也不会承认整体灵魂被分割成了许多部分。如果他们真这样认为，就会把整体用完，它就只剩下名称，除非它曾是一种普遍原理</w:t>
      </w:r>
      <w:r>
        <w:rPr>
          <w:rFonts w:ascii="宋体" w:eastAsia="宋体" w:hAnsi="宋体" w:cs="宋体"/>
          <w:color w:val="000000"/>
          <w:sz w:val="39"/>
        </w:rPr>
        <w:t>(</w:t>
      </w:r>
      <w:r>
        <w:rPr>
          <w:rFonts w:ascii="宋体" w:eastAsia="宋体" w:hAnsi="宋体" w:cs="宋体"/>
          <w:color w:val="000000"/>
          <w:sz w:val="39"/>
        </w:rPr>
        <w:t>但不再存在</w:t>
      </w:r>
      <w:r>
        <w:rPr>
          <w:rFonts w:ascii="宋体" w:eastAsia="宋体" w:hAnsi="宋体" w:cs="宋体"/>
          <w:color w:val="000000"/>
          <w:sz w:val="39"/>
        </w:rPr>
        <w:t>)</w:t>
      </w:r>
      <w:r>
        <w:rPr>
          <w:rFonts w:ascii="宋体" w:eastAsia="宋体" w:hAnsi="宋体" w:cs="宋体"/>
          <w:color w:val="000000"/>
          <w:sz w:val="39"/>
        </w:rPr>
        <w:t>，就如同酒被分成了许多份，人们完全可以说酒瓶里的每一份酒就是整体酒的一个部分。那么，它是不是</w:t>
      </w:r>
      <w:r>
        <w:rPr>
          <w:rFonts w:ascii="宋体" w:eastAsia="宋体" w:hAnsi="宋体" w:cs="宋体"/>
          <w:color w:val="000000"/>
          <w:sz w:val="39"/>
        </w:rPr>
        <w:t>以下这种意义上的部分</w:t>
      </w:r>
      <w:r>
        <w:rPr>
          <w:rFonts w:ascii="宋体" w:eastAsia="宋体" w:hAnsi="宋体" w:cs="宋体"/>
          <w:color w:val="000000"/>
          <w:sz w:val="39"/>
        </w:rPr>
        <w:t>————</w:t>
      </w:r>
      <w:r>
        <w:rPr>
          <w:rFonts w:ascii="宋体" w:eastAsia="宋体" w:hAnsi="宋体" w:cs="宋体"/>
          <w:color w:val="000000"/>
          <w:sz w:val="39"/>
        </w:rPr>
        <w:t>属于一门知识的一条定理可以说是整个学科的一部分，而学科仍然作为整体存在，一点不少，它的划分是每个个体部分的显明和活动？在这样的情状中，每个定理都潜能地包含整个学科，而学科仍然是完整的整体。如果这就是整体灵魂与个体灵魂的关系，整体的部分是这样的部分，那么整体灵魂就不是哪个事物的灵魂，而是一个独立的实在，所以它甚至不会是宇宙的灵魂，宇宙灵魂也只是部分灵魂中的一个。也就是说，所有灵魂</w:t>
      </w:r>
      <w:r>
        <w:rPr>
          <w:rFonts w:ascii="宋体" w:eastAsia="宋体" w:hAnsi="宋体" w:cs="宋体"/>
          <w:color w:val="000000"/>
          <w:sz w:val="39"/>
        </w:rPr>
        <w:t>(</w:t>
      </w:r>
      <w:r>
        <w:rPr>
          <w:rFonts w:ascii="宋体" w:eastAsia="宋体" w:hAnsi="宋体" w:cs="宋体"/>
          <w:color w:val="000000"/>
          <w:sz w:val="39"/>
        </w:rPr>
        <w:t>个体灵魂和宇宙灵魂</w:t>
      </w:r>
      <w:r>
        <w:rPr>
          <w:rFonts w:ascii="宋体" w:eastAsia="宋体" w:hAnsi="宋体" w:cs="宋体"/>
          <w:color w:val="000000"/>
          <w:sz w:val="39"/>
        </w:rPr>
        <w:t>)</w:t>
      </w:r>
      <w:r>
        <w:rPr>
          <w:rFonts w:ascii="宋体" w:eastAsia="宋体" w:hAnsi="宋体" w:cs="宋体"/>
          <w:color w:val="000000"/>
          <w:sz w:val="39"/>
        </w:rPr>
        <w:t>都是一灵魂的部分，它们拥有同样的形式。那么这一是怎样变成宇宙灵魂，以及宇宙里各部分</w:t>
      </w:r>
      <w:r>
        <w:rPr>
          <w:rFonts w:ascii="宋体" w:eastAsia="宋体" w:hAnsi="宋体" w:cs="宋体"/>
          <w:color w:val="000000"/>
          <w:sz w:val="39"/>
        </w:rPr>
        <w:t>的灵魂的呢？</w:t>
      </w:r>
    </w:p>
    <w:p w:rsidR="002558C9" w:rsidRDefault="00746D00">
      <w:pPr>
        <w:wordWrap w:val="0"/>
        <w:spacing w:line="800" w:lineRule="atLeast"/>
        <w:ind w:left="140" w:right="140" w:firstLine="820"/>
        <w:textAlignment w:val="baseline"/>
        <w:rPr>
          <w:sz w:val="39"/>
        </w:rPr>
      </w:pPr>
      <w:r>
        <w:rPr>
          <w:rFonts w:ascii="宋体" w:eastAsia="宋体" w:hAnsi="宋体" w:cs="宋体"/>
          <w:color w:val="000000"/>
          <w:sz w:val="39"/>
        </w:rPr>
        <w:t>3.</w:t>
      </w:r>
      <w:r>
        <w:rPr>
          <w:rFonts w:ascii="宋体" w:eastAsia="宋体" w:hAnsi="宋体" w:cs="宋体"/>
          <w:color w:val="000000"/>
          <w:sz w:val="39"/>
        </w:rPr>
        <w:t>也许个体灵魂是部分的意思就如同在一个生命物中，脚指头的灵魂就是整个生命物的整体灵魂的一部分？但是按这种方式思考灵魂，要么使所有灵魂不可能存在于躯体之外，要么使所有灵魂脱离躯体，甚至把被称为大全灵魂的灵魂置于宇宙的躯体之外。这个问题我们要在后面思考。现在我们必须探</w:t>
      </w:r>
    </w:p>
    <w:p w:rsidR="002558C9" w:rsidRDefault="002558C9"/>
    <w:p w:rsidR="002558C9" w:rsidRDefault="002558C9">
      <w:pPr>
        <w:sectPr w:rsidR="002558C9">
          <w:headerReference w:type="default" r:id="rId977"/>
          <w:footerReference w:type="default" r:id="rId978"/>
          <w:pgSz w:w="15820" w:h="23360"/>
          <w:pgMar w:top="1740" w:right="1940" w:bottom="1740" w:left="1940" w:header="1440" w:footer="1440" w:gutter="0"/>
          <w:cols w:space="720"/>
        </w:sectPr>
      </w:pPr>
    </w:p>
    <w:p w:rsidR="002558C9" w:rsidRDefault="00746D00">
      <w:pPr>
        <w:wordWrap w:val="0"/>
        <w:spacing w:line="540" w:lineRule="atLeast"/>
        <w:ind w:left="120"/>
        <w:textAlignment w:val="baseline"/>
        <w:rPr>
          <w:sz w:val="40"/>
        </w:rPr>
      </w:pPr>
      <w:r>
        <w:rPr>
          <w:rFonts w:ascii="黑体" w:eastAsia="黑体" w:hAnsi="黑体" w:cs="黑体"/>
          <w:color w:val="000000"/>
          <w:sz w:val="40"/>
        </w:rPr>
        <w:lastRenderedPageBreak/>
        <w:t xml:space="preserve">384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第四卷</w:t>
      </w:r>
    </w:p>
    <w:p w:rsidR="002558C9" w:rsidRDefault="002558C9">
      <w:pPr>
        <w:wordWrap w:val="0"/>
        <w:spacing w:line="480" w:lineRule="exact"/>
        <w:textAlignment w:val="baseline"/>
        <w:rPr>
          <w:sz w:val="40"/>
        </w:rPr>
      </w:pPr>
    </w:p>
    <w:p w:rsidR="002558C9" w:rsidRDefault="00746D00">
      <w:pPr>
        <w:wordWrap w:val="0"/>
        <w:spacing w:line="800" w:lineRule="atLeast"/>
        <w:ind w:firstLine="120"/>
        <w:textAlignment w:val="baseline"/>
        <w:rPr>
          <w:sz w:val="39"/>
        </w:rPr>
      </w:pPr>
      <w:r>
        <w:rPr>
          <w:rFonts w:ascii="宋体" w:eastAsia="宋体" w:hAnsi="宋体" w:cs="宋体"/>
          <w:color w:val="000000"/>
          <w:sz w:val="39"/>
        </w:rPr>
        <w:t>讨在什么意义上可以按照这样的类比谈论</w:t>
      </w:r>
      <w:r>
        <w:rPr>
          <w:rFonts w:ascii="宋体" w:eastAsia="宋体" w:hAnsi="宋体" w:cs="宋体"/>
          <w:color w:val="000000"/>
          <w:sz w:val="39"/>
        </w:rPr>
        <w:t>“</w:t>
      </w:r>
      <w:r>
        <w:rPr>
          <w:rFonts w:ascii="宋体" w:eastAsia="宋体" w:hAnsi="宋体" w:cs="宋体"/>
          <w:color w:val="000000"/>
          <w:sz w:val="39"/>
        </w:rPr>
        <w:t>部分</w:t>
      </w:r>
      <w:r>
        <w:rPr>
          <w:rFonts w:ascii="宋体" w:eastAsia="宋体" w:hAnsi="宋体" w:cs="宋体"/>
          <w:color w:val="000000"/>
          <w:sz w:val="39"/>
        </w:rPr>
        <w:t>”</w:t>
      </w:r>
      <w:r>
        <w:rPr>
          <w:rFonts w:ascii="宋体" w:eastAsia="宋体" w:hAnsi="宋体" w:cs="宋体"/>
          <w:color w:val="000000"/>
          <w:sz w:val="39"/>
        </w:rPr>
        <w:t>。如果大全灵魂把自身给予所有部分性的生命物，每个个体灵魂就是这个意义上的部分，那么如果把它划分，它就不可能再把自身给予</w:t>
      </w:r>
      <w:r>
        <w:rPr>
          <w:rFonts w:ascii="宋体" w:eastAsia="宋体" w:hAnsi="宋体" w:cs="宋体"/>
          <w:color w:val="000000"/>
          <w:sz w:val="39"/>
        </w:rPr>
        <w:t>每个灵魂，它自身将无处不在，完全的灵魂作为同一的灵魂同时存在于许多事物里面。这样就再也不能让一个灵魂是整体，另一个是部分，尤其在具有同等力量的事物里面，因为所有力量都出现在两个灵魂里。如果器官有不同的功能，比如眼睛和耳朵功能不同，我们不能说灵魂的一个部分出现在眼睛里，另一部分出现在耳朵里</w:t>
      </w:r>
      <w:r>
        <w:rPr>
          <w:rFonts w:ascii="宋体" w:eastAsia="宋体" w:hAnsi="宋体" w:cs="宋体"/>
          <w:color w:val="000000"/>
          <w:sz w:val="39"/>
        </w:rPr>
        <w:t>————</w:t>
      </w:r>
      <w:r>
        <w:rPr>
          <w:rFonts w:ascii="宋体" w:eastAsia="宋体" w:hAnsi="宋体" w:cs="宋体"/>
          <w:color w:val="000000"/>
          <w:sz w:val="39"/>
        </w:rPr>
        <w:t>其他哲学家会这样分类</w:t>
      </w:r>
      <w:r>
        <w:rPr>
          <w:rFonts w:ascii="宋体" w:eastAsia="宋体" w:hAnsi="宋体" w:cs="宋体"/>
          <w:color w:val="000000"/>
          <w:sz w:val="39"/>
        </w:rPr>
        <w:t>————</w:t>
      </w:r>
      <w:r>
        <w:rPr>
          <w:rFonts w:ascii="宋体" w:eastAsia="宋体" w:hAnsi="宋体" w:cs="宋体"/>
          <w:color w:val="000000"/>
          <w:sz w:val="39"/>
        </w:rPr>
        <w:t>我们会说，同一个部分，即使是一种不同的能力，作用于每个独立的器官。只是因为器官不同，产生的感知觉不同，但所有感知觉都是形式，因为灵魂能够采取所有形式的形状（所有被感知的形式必然会聚到一个中</w:t>
      </w:r>
      <w:r>
        <w:rPr>
          <w:rFonts w:ascii="宋体" w:eastAsia="宋体" w:hAnsi="宋体" w:cs="宋体"/>
          <w:color w:val="000000"/>
          <w:sz w:val="39"/>
        </w:rPr>
        <w:t>心，这一事实也表明了这一点）。（我们必须说）形式通过器官运行，但并非所有器官都能接受任何事物，不同的器官感受各不相同，而对它们的判断出于同一个原理，这个原理就像一位法官，对所说的话、所做的事了然于胸。但是我们已经说过，灵魂在任何地方都是一物，在它的不同功能中也同样保持同一。如果我们的灵魂像感知觉，那我们每个人都不可能自我思考，只有大全的灵魂不得不从事思考。然而如果我们的思考是我们自己的，那每个灵魂都应该是独立的。由于灵魂也是理性的，就如同说普遍灵魂是理性的一样，所以被称为部分的灵魂必然与整体相同，而不是整体</w:t>
      </w:r>
      <w:r>
        <w:rPr>
          <w:rFonts w:ascii="宋体" w:eastAsia="宋体" w:hAnsi="宋体" w:cs="宋体"/>
          <w:color w:val="000000"/>
          <w:sz w:val="39"/>
        </w:rPr>
        <w:t>的一个部分。</w:t>
      </w:r>
    </w:p>
    <w:p w:rsidR="002558C9" w:rsidRDefault="00746D00">
      <w:pPr>
        <w:wordWrap w:val="0"/>
        <w:spacing w:line="800" w:lineRule="atLeast"/>
        <w:ind w:right="100" w:firstLine="840"/>
        <w:textAlignment w:val="baseline"/>
        <w:rPr>
          <w:sz w:val="39"/>
        </w:rPr>
      </w:pPr>
      <w:r>
        <w:rPr>
          <w:rFonts w:ascii="宋体" w:eastAsia="宋体" w:hAnsi="宋体" w:cs="宋体"/>
          <w:color w:val="000000"/>
          <w:sz w:val="39"/>
        </w:rPr>
        <w:t>4.</w:t>
      </w:r>
      <w:r>
        <w:rPr>
          <w:rFonts w:ascii="宋体" w:eastAsia="宋体" w:hAnsi="宋体" w:cs="宋体"/>
          <w:color w:val="000000"/>
          <w:sz w:val="39"/>
        </w:rPr>
        <w:t>如果灵魂是这个意义上的一，那么当有人探究由此推出的结论，提出这样的难题：首先，这种在所有事物中同时为一是否真的可能；其次，有的灵魂在身体里，有的不在身体</w:t>
      </w:r>
    </w:p>
    <w:p w:rsidR="002558C9" w:rsidRDefault="002558C9"/>
    <w:p w:rsidR="002558C9" w:rsidRDefault="002558C9">
      <w:pPr>
        <w:sectPr w:rsidR="002558C9">
          <w:headerReference w:type="default" r:id="rId979"/>
          <w:footerReference w:type="default" r:id="rId980"/>
          <w:pgSz w:w="15820" w:h="23360"/>
          <w:pgMar w:top="1780" w:right="2020" w:bottom="1780" w:left="2020" w:header="1480" w:footer="148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IV.3  </w:t>
      </w:r>
      <w:r>
        <w:rPr>
          <w:rFonts w:ascii="仿宋" w:eastAsia="仿宋" w:hAnsi="仿宋" w:cs="仿宋"/>
          <w:color w:val="000000"/>
          <w:sz w:val="34"/>
        </w:rPr>
        <w:t>一论灵魂问题的难点</w:t>
      </w:r>
      <w:r>
        <w:rPr>
          <w:rFonts w:ascii="仿宋" w:eastAsia="仿宋" w:hAnsi="仿宋" w:cs="仿宋"/>
          <w:color w:val="000000"/>
          <w:sz w:val="34"/>
        </w:rPr>
        <w:t xml:space="preserve">  385</w:t>
      </w:r>
    </w:p>
    <w:p w:rsidR="002558C9" w:rsidRDefault="002558C9">
      <w:pPr>
        <w:wordWrap w:val="0"/>
        <w:spacing w:line="400" w:lineRule="exact"/>
        <w:jc w:val="right"/>
        <w:textAlignment w:val="baseline"/>
        <w:rPr>
          <w:sz w:val="34"/>
        </w:rPr>
      </w:pPr>
    </w:p>
    <w:p w:rsidR="002558C9" w:rsidRDefault="00746D00">
      <w:pPr>
        <w:wordWrap w:val="0"/>
        <w:spacing w:line="780" w:lineRule="atLeast"/>
        <w:ind w:right="40" w:firstLine="160"/>
        <w:textAlignment w:val="baseline"/>
        <w:rPr>
          <w:sz w:val="39"/>
        </w:rPr>
      </w:pPr>
      <w:r>
        <w:rPr>
          <w:rFonts w:ascii="宋体" w:eastAsia="宋体" w:hAnsi="宋体" w:cs="宋体"/>
          <w:color w:val="000000"/>
          <w:sz w:val="39"/>
        </w:rPr>
        <w:t>里，这种情形是否可能，此时，我们该怎样回答呢？之所以有人提出这些难题，是因为从这个观点可以推出，所有灵魂始终在躯体里，尤其是大全的灵魂，我们的灵魂要离开躯体，但没有人说大全的灵魂离开躯体。有些人确实认为，我们的灵魂将离开这个特定的躯体，但不会完全在躯体之</w:t>
      </w:r>
      <w:r>
        <w:rPr>
          <w:rFonts w:ascii="宋体" w:eastAsia="宋体" w:hAnsi="宋体" w:cs="宋体"/>
          <w:color w:val="000000"/>
          <w:sz w:val="39"/>
        </w:rPr>
        <w:t>外。如果灵魂将完全在躯体之外，那怎么会一个灵魂离开躯体，另一个却不离开呢？两个躯体里的不是同样的灵魂吗？就理智来说，它分离自己是把自己区分为部分，但这些部分彼此不分开，永远在一起</w:t>
      </w:r>
      <w:r>
        <w:rPr>
          <w:rFonts w:ascii="宋体" w:eastAsia="宋体" w:hAnsi="宋体" w:cs="宋体"/>
          <w:color w:val="000000"/>
          <w:sz w:val="39"/>
        </w:rPr>
        <w:t>————</w:t>
      </w:r>
      <w:r>
        <w:rPr>
          <w:rFonts w:ascii="宋体" w:eastAsia="宋体" w:hAnsi="宋体" w:cs="宋体"/>
          <w:color w:val="000000"/>
          <w:sz w:val="39"/>
        </w:rPr>
        <w:t>其实这种实在肯定是不可分的</w:t>
      </w:r>
      <w:r>
        <w:rPr>
          <w:rFonts w:ascii="宋体" w:eastAsia="宋体" w:hAnsi="宋体" w:cs="宋体"/>
          <w:color w:val="000000"/>
          <w:sz w:val="39"/>
        </w:rPr>
        <w:t>————</w:t>
      </w:r>
      <w:r>
        <w:rPr>
          <w:rFonts w:ascii="宋体" w:eastAsia="宋体" w:hAnsi="宋体" w:cs="宋体"/>
          <w:color w:val="000000"/>
          <w:sz w:val="39"/>
        </w:rPr>
        <w:t>所以关于理智没有这类难题。但是就灵魂来说，既然认为它相对于躯体是可分的，那么所有灵魂都是一这样的论断就会产生很多难题，除非有人提出一灵魂独立自存，没有坠入身体，然后说，所有灵魂，包括大全灵魂和其他灵魂，都来自于这个一，它们彼此住在一起，可以说，下坠到某个层次，不属于任何一个特定事物，所以是一</w:t>
      </w:r>
      <w:r>
        <w:rPr>
          <w:rFonts w:ascii="宋体" w:eastAsia="宋体" w:hAnsi="宋体" w:cs="宋体"/>
          <w:color w:val="000000"/>
          <w:sz w:val="39"/>
        </w:rPr>
        <w:t>灵魂；又说，它们的上边紧靠这个一，然后直冲下来，就像光，一旦到达地面，就分洒到各家各户，但它自身没有分开，仍然是完整的一。</w:t>
      </w:r>
      <w:r>
        <w:rPr>
          <w:rFonts w:ascii="宋体" w:eastAsia="宋体" w:hAnsi="宋体" w:cs="宋体"/>
          <w:color w:val="000000"/>
          <w:sz w:val="39"/>
        </w:rPr>
        <w:t>①</w:t>
      </w:r>
      <w:r>
        <w:rPr>
          <w:rFonts w:ascii="宋体" w:eastAsia="宋体" w:hAnsi="宋体" w:cs="宋体"/>
          <w:color w:val="000000"/>
          <w:sz w:val="39"/>
        </w:rPr>
        <w:t>大全的灵魂将始终保持超然，因为它与下降无关，甚至与它的低级部分无关，与转向这个世界的事物的这种转向无关。而我们的灵魂会下降，因为它们把自己的部分划分在这个世界，要转向这些部分，它们需要关照。大全的灵魂（也就是它的最低部分）就像一个大型植物中的生长灵魂，毫不费力或者毫无声息地引导这个植物；我们的低级部分就如同这个植物的一个腐烂部分里长的蛆</w:t>
      </w:r>
      <w:r>
        <w:rPr>
          <w:rFonts w:ascii="宋体" w:eastAsia="宋体" w:hAnsi="宋体" w:cs="宋体"/>
          <w:color w:val="000000"/>
          <w:sz w:val="39"/>
        </w:rPr>
        <w:t>————</w:t>
      </w:r>
      <w:r>
        <w:rPr>
          <w:rFonts w:ascii="宋体" w:eastAsia="宋体" w:hAnsi="宋体" w:cs="宋体"/>
          <w:color w:val="000000"/>
          <w:sz w:val="39"/>
        </w:rPr>
        <w:t>那就是有灵魂的躯体在大全里的形象。我们灵魂</w:t>
      </w:r>
      <w:r>
        <w:rPr>
          <w:rFonts w:ascii="宋体" w:eastAsia="宋体" w:hAnsi="宋体" w:cs="宋体"/>
          <w:color w:val="000000"/>
          <w:sz w:val="39"/>
        </w:rPr>
        <w:t>的其余部分，与普遍灵魂的</w:t>
      </w:r>
    </w:p>
    <w:p w:rsidR="002558C9" w:rsidRDefault="00746D00">
      <w:pPr>
        <w:wordWrap w:val="0"/>
        <w:spacing w:line="780" w:lineRule="atLeast"/>
        <w:ind w:left="20"/>
        <w:textAlignment w:val="baseline"/>
        <w:rPr>
          <w:sz w:val="39"/>
        </w:rPr>
      </w:pPr>
      <w:r>
        <w:rPr>
          <w:rFonts w:ascii="宋体" w:eastAsia="宋体" w:hAnsi="宋体" w:cs="宋体"/>
          <w:color w:val="000000"/>
          <w:sz w:val="39"/>
          <w:u w:val="single"/>
        </w:rPr>
        <w:t xml:space="preserve">              </w:t>
      </w:r>
    </w:p>
    <w:p w:rsidR="002558C9" w:rsidRDefault="00746D00">
      <w:pPr>
        <w:wordWrap w:val="0"/>
        <w:spacing w:before="300" w:line="460" w:lineRule="atLeast"/>
        <w:ind w:left="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关于这个比喻，参见</w:t>
      </w:r>
      <w:r>
        <w:rPr>
          <w:rFonts w:ascii="仿宋" w:eastAsia="仿宋" w:hAnsi="仿宋" w:cs="仿宋"/>
          <w:color w:val="000000"/>
          <w:sz w:val="34"/>
        </w:rPr>
        <w:t xml:space="preserve"> Marcus Aurelius XII.30</w:t>
      </w:r>
      <w:r>
        <w:rPr>
          <w:rFonts w:ascii="仿宋" w:eastAsia="仿宋" w:hAnsi="仿宋" w:cs="仿宋"/>
          <w:color w:val="000000"/>
          <w:sz w:val="34"/>
        </w:rPr>
        <w:t>。</w:t>
      </w:r>
    </w:p>
    <w:p w:rsidR="002558C9" w:rsidRDefault="002558C9"/>
    <w:p w:rsidR="002558C9" w:rsidRDefault="002558C9">
      <w:pPr>
        <w:sectPr w:rsidR="002558C9">
          <w:headerReference w:type="default" r:id="rId981"/>
          <w:footerReference w:type="default" r:id="rId982"/>
          <w:pgSz w:w="15820" w:h="23360"/>
          <w:pgMar w:top="1760" w:right="2000" w:bottom="1760" w:left="2000" w:header="1460" w:footer="1460" w:gutter="0"/>
          <w:cols w:space="720"/>
        </w:sectPr>
      </w:pPr>
    </w:p>
    <w:p w:rsidR="002558C9" w:rsidRDefault="00746D00">
      <w:pPr>
        <w:wordWrap w:val="0"/>
        <w:spacing w:line="500" w:lineRule="atLeast"/>
        <w:ind w:left="180"/>
        <w:textAlignment w:val="baseline"/>
        <w:rPr>
          <w:sz w:val="37"/>
        </w:rPr>
      </w:pPr>
      <w:r>
        <w:rPr>
          <w:rFonts w:ascii="仿宋" w:eastAsia="仿宋" w:hAnsi="仿宋" w:cs="仿宋"/>
          <w:color w:val="000000"/>
          <w:sz w:val="37"/>
        </w:rPr>
        <w:lastRenderedPageBreak/>
        <w:t xml:space="preserve">386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60" w:lineRule="atLeast"/>
        <w:ind w:left="140" w:firstLine="40"/>
        <w:textAlignment w:val="baseline"/>
        <w:rPr>
          <w:sz w:val="43"/>
        </w:rPr>
      </w:pPr>
      <w:r>
        <w:rPr>
          <w:rFonts w:ascii="宋体" w:eastAsia="宋体" w:hAnsi="宋体" w:cs="宋体"/>
          <w:color w:val="000000"/>
          <w:sz w:val="43"/>
        </w:rPr>
        <w:t>高级部分拥有同样的本性，就好比一位园丁，关注植物里面的蛆，急切地治理它。或者就如同人们谈到一个健康的人与其他健康的人住在一起，就说他通过自己的行为或沉思为邻人效劳；而谈到一个病人，就说他关注自己的身体，为他的身体服务，因而属于身体。</w:t>
      </w:r>
    </w:p>
    <w:p w:rsidR="002558C9" w:rsidRDefault="00746D00">
      <w:pPr>
        <w:wordWrap w:val="0"/>
        <w:spacing w:line="760" w:lineRule="atLeast"/>
        <w:ind w:left="40" w:right="20" w:firstLine="900"/>
        <w:textAlignment w:val="baseline"/>
        <w:rPr>
          <w:sz w:val="43"/>
        </w:rPr>
      </w:pPr>
      <w:r>
        <w:rPr>
          <w:rFonts w:ascii="宋体" w:eastAsia="宋体" w:hAnsi="宋体" w:cs="宋体"/>
          <w:color w:val="000000"/>
          <w:sz w:val="43"/>
        </w:rPr>
        <w:t>5.</w:t>
      </w:r>
      <w:r>
        <w:rPr>
          <w:rFonts w:ascii="宋体" w:eastAsia="宋体" w:hAnsi="宋体" w:cs="宋体"/>
          <w:color w:val="000000"/>
          <w:sz w:val="43"/>
        </w:rPr>
        <w:t>但为何仍然有某个特定的灵魂是你的，一个灵魂是这</w:t>
      </w:r>
      <w:r>
        <w:rPr>
          <w:rFonts w:ascii="宋体" w:eastAsia="宋体" w:hAnsi="宋体" w:cs="宋体"/>
          <w:color w:val="000000"/>
          <w:sz w:val="43"/>
        </w:rPr>
        <w:t>个人的，一个灵魂是那个人的？难道它们在低级层次上是特定个体的灵魂，在高级层次上则属于那个高级的一？如果是这样，那就意味着只要苏格拉底还在自己的身体里，他和他的灵魂就始终存在。然而当他到达至善之后，他必然会不再存在。凡是真正的是，永远不会停止存在，因为上界的理智也不会融化成一个统一体，因为它们不是形体上可分的，相反，它们每一个都保持独特的异，同时拥有相同的本质之是。灵魂也是这样，在等级上依赖于每个单独的理智，并且是理智的表现，比理智更为展开，我们可以说，它们已经从简单走向多样。</w:t>
      </w:r>
      <w:r>
        <w:rPr>
          <w:rFonts w:ascii="宋体" w:eastAsia="宋体" w:hAnsi="宋体" w:cs="宋体"/>
          <w:color w:val="000000"/>
          <w:sz w:val="43"/>
        </w:rPr>
        <w:t>①</w:t>
      </w:r>
      <w:r>
        <w:rPr>
          <w:rFonts w:ascii="宋体" w:eastAsia="宋体" w:hAnsi="宋体" w:cs="宋体"/>
          <w:color w:val="000000"/>
          <w:sz w:val="43"/>
        </w:rPr>
        <w:t>它们通过每一个里面那最少分开的</w:t>
      </w:r>
      <w:r>
        <w:rPr>
          <w:rFonts w:ascii="宋体" w:eastAsia="宋体" w:hAnsi="宋体" w:cs="宋体"/>
          <w:color w:val="000000"/>
          <w:sz w:val="43"/>
        </w:rPr>
        <w:t>事物与理智的简单性相连。它们已经立志要分，但又无法实现完全的分离，所以它们既保持同一性，又保持差异性；每个灵魂保持一，所有灵魂都合而为一。我们已经指出讨论的要点，灵魂源于一，源于一的灵魂是多，与理智一样，既可分又不可分；停留不动的灵魂是理智的</w:t>
      </w:r>
    </w:p>
    <w:p w:rsidR="002558C9" w:rsidRDefault="00746D00">
      <w:pPr>
        <w:wordWrap w:val="0"/>
        <w:spacing w:line="760" w:lineRule="atLeast"/>
        <w:ind w:left="10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80" w:lineRule="atLeast"/>
        <w:ind w:right="100" w:firstLine="70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这里主张的信念，即有个体事物（至少是个体的人）的形式或相，是可能的，但并非完全确定，参见</w:t>
      </w:r>
      <w:r>
        <w:rPr>
          <w:rFonts w:ascii="宋体" w:eastAsia="宋体" w:hAnsi="宋体" w:cs="宋体"/>
          <w:color w:val="000000"/>
          <w:sz w:val="30"/>
        </w:rPr>
        <w:t>V.7</w:t>
      </w:r>
      <w:r>
        <w:rPr>
          <w:rFonts w:ascii="宋体" w:eastAsia="宋体" w:hAnsi="宋体" w:cs="宋体"/>
          <w:color w:val="000000"/>
          <w:sz w:val="30"/>
        </w:rPr>
        <w:t>。似乎在</w:t>
      </w:r>
      <w:r>
        <w:rPr>
          <w:rFonts w:ascii="宋体" w:eastAsia="宋体" w:hAnsi="宋体" w:cs="宋体"/>
          <w:color w:val="000000"/>
          <w:sz w:val="30"/>
        </w:rPr>
        <w:t>Ⅳ.3.12</w:t>
      </w:r>
      <w:r>
        <w:rPr>
          <w:rFonts w:ascii="宋体" w:eastAsia="宋体" w:hAnsi="宋体" w:cs="宋体"/>
          <w:color w:val="000000"/>
          <w:sz w:val="30"/>
        </w:rPr>
        <w:t>，</w:t>
      </w:r>
      <w:r>
        <w:rPr>
          <w:rFonts w:ascii="宋体" w:eastAsia="宋体" w:hAnsi="宋体" w:cs="宋体"/>
          <w:color w:val="000000"/>
          <w:sz w:val="30"/>
        </w:rPr>
        <w:t>1—5</w:t>
      </w:r>
      <w:r>
        <w:rPr>
          <w:rFonts w:ascii="宋体" w:eastAsia="宋体" w:hAnsi="宋体" w:cs="宋体"/>
          <w:color w:val="000000"/>
          <w:sz w:val="30"/>
        </w:rPr>
        <w:t>里也有暗示。关于普罗提诺作品中论到的个体事物的形式，有人对其论证的所有证据作了详尽考察，见</w:t>
      </w:r>
      <w:r>
        <w:rPr>
          <w:rFonts w:ascii="TimesNewRoman" w:eastAsia="TimesNewRoman" w:hAnsi="TimesNewRoman" w:cs="TimesNewRoman"/>
          <w:color w:val="000000"/>
          <w:sz w:val="30"/>
        </w:rPr>
        <w:t xml:space="preserve">H. J. </w:t>
      </w:r>
      <w:r>
        <w:rPr>
          <w:rFonts w:ascii="TimesNewRoman" w:eastAsia="TimesNewRoman" w:hAnsi="TimesNewRoman" w:cs="TimesNewRoman"/>
          <w:color w:val="000000"/>
          <w:sz w:val="30"/>
        </w:rPr>
        <w:t>Blumenthal,“Did Plotinus believe in Ideas of Individuals?” in Phronesis 11(1966),61—80; A. H. Armstrong,“Form, Individual and Person in Plotinus”; in Di-onysius 1(1977),49—68</w:t>
      </w:r>
      <w:r>
        <w:rPr>
          <w:rFonts w:ascii="TimesNewRoman" w:eastAsia="TimesNewRoman" w:hAnsi="TimesNewRoman" w:cs="TimesNewRoman"/>
          <w:color w:val="000000"/>
          <w:sz w:val="30"/>
        </w:rPr>
        <w:t>〔</w:t>
      </w:r>
      <w:r>
        <w:rPr>
          <w:rFonts w:ascii="TimesNewRoman" w:eastAsia="TimesNewRoman" w:hAnsi="TimesNewRoman" w:cs="TimesNewRoman"/>
          <w:color w:val="000000"/>
          <w:sz w:val="30"/>
        </w:rPr>
        <w:t>= A. H. Armstrong Platinian an</w:t>
      </w:r>
      <w:r>
        <w:rPr>
          <w:rFonts w:ascii="TimesNewRoman" w:eastAsia="TimesNewRoman" w:hAnsi="TimesNewRoman" w:cs="TimesNewRoman"/>
          <w:color w:val="000000"/>
          <w:sz w:val="30"/>
        </w:rPr>
        <w:lastRenderedPageBreak/>
        <w:t>d Christian Studies( London1979), No. XX.</w:t>
      </w:r>
      <w:r>
        <w:rPr>
          <w:rFonts w:ascii="TimesNewRoman" w:eastAsia="TimesNewRoman" w:hAnsi="TimesNewRoman" w:cs="TimesNewRoman"/>
          <w:color w:val="000000"/>
          <w:sz w:val="30"/>
        </w:rPr>
        <w:t>〕。</w:t>
      </w:r>
    </w:p>
    <w:p w:rsidR="002558C9" w:rsidRDefault="002558C9"/>
    <w:p w:rsidR="002558C9" w:rsidRDefault="002558C9">
      <w:pPr>
        <w:sectPr w:rsidR="002558C9">
          <w:headerReference w:type="default" r:id="rId983"/>
          <w:footerReference w:type="default" r:id="rId984"/>
          <w:pgSz w:w="15820" w:h="23360"/>
          <w:pgMar w:top="1780" w:right="2000" w:bottom="1780" w:left="2000" w:header="1480" w:footer="1480" w:gutter="0"/>
          <w:cols w:space="720"/>
        </w:sectPr>
      </w:pPr>
    </w:p>
    <w:p w:rsidR="002558C9" w:rsidRDefault="00746D00">
      <w:pPr>
        <w:wordWrap w:val="0"/>
        <w:spacing w:line="540" w:lineRule="atLeast"/>
        <w:jc w:val="right"/>
        <w:textAlignment w:val="baseline"/>
        <w:rPr>
          <w:sz w:val="40"/>
        </w:rPr>
      </w:pPr>
      <w:r>
        <w:rPr>
          <w:rFonts w:ascii="楷体" w:eastAsia="楷体" w:hAnsi="楷体" w:cs="楷体"/>
          <w:color w:val="000000"/>
          <w:sz w:val="40"/>
        </w:rPr>
        <w:lastRenderedPageBreak/>
        <w:t xml:space="preserve">IV.3 </w:t>
      </w:r>
      <w:r>
        <w:rPr>
          <w:rFonts w:ascii="楷体" w:eastAsia="楷体" w:hAnsi="楷体" w:cs="楷体"/>
          <w:color w:val="000000"/>
          <w:sz w:val="40"/>
        </w:rPr>
        <w:t>一论灵魂问题的难点</w:t>
      </w:r>
      <w:r>
        <w:rPr>
          <w:rFonts w:ascii="楷体" w:eastAsia="楷体" w:hAnsi="楷体" w:cs="楷体"/>
          <w:color w:val="000000"/>
          <w:sz w:val="40"/>
        </w:rPr>
        <w:t xml:space="preserve"> 387</w:t>
      </w:r>
    </w:p>
    <w:p w:rsidR="002558C9" w:rsidRDefault="00746D00">
      <w:pPr>
        <w:wordWrap w:val="0"/>
        <w:spacing w:before="340" w:line="780" w:lineRule="atLeast"/>
        <w:ind w:left="80" w:right="20" w:firstLine="20"/>
        <w:textAlignment w:val="baseline"/>
        <w:rPr>
          <w:sz w:val="39"/>
        </w:rPr>
      </w:pPr>
      <w:r>
        <w:rPr>
          <w:rFonts w:ascii="宋体" w:eastAsia="宋体" w:hAnsi="宋体" w:cs="宋体"/>
          <w:color w:val="000000"/>
          <w:sz w:val="39"/>
        </w:rPr>
        <w:t>单一表现，从这灵魂引出部分性的表现，也是非质料的，正如在理智世界里一样。</w:t>
      </w:r>
    </w:p>
    <w:p w:rsidR="002558C9" w:rsidRDefault="00746D00">
      <w:pPr>
        <w:wordWrap w:val="0"/>
        <w:spacing w:line="780" w:lineRule="atLeast"/>
        <w:ind w:left="80" w:right="40" w:firstLine="920"/>
        <w:textAlignment w:val="baseline"/>
        <w:rPr>
          <w:sz w:val="39"/>
        </w:rPr>
      </w:pPr>
      <w:r>
        <w:rPr>
          <w:rFonts w:ascii="宋体" w:eastAsia="宋体" w:hAnsi="宋体" w:cs="宋体"/>
          <w:color w:val="000000"/>
          <w:sz w:val="39"/>
        </w:rPr>
        <w:t>6.</w:t>
      </w:r>
      <w:r>
        <w:rPr>
          <w:rFonts w:ascii="宋体" w:eastAsia="宋体" w:hAnsi="宋体" w:cs="宋体"/>
          <w:color w:val="000000"/>
          <w:sz w:val="39"/>
        </w:rPr>
        <w:t>大全的灵魂既然与我们的灵魂拥有同样的形式，那为何它创造了宇宙，而每个个体的灵魂却没有，尽管它也在自身中拥有万物（我们已经解释，它可以同时成为并持续存在于许多事物之中）。现在我们必须说明</w:t>
      </w:r>
      <w:r>
        <w:rPr>
          <w:rFonts w:ascii="宋体" w:eastAsia="宋体" w:hAnsi="宋体" w:cs="宋体"/>
          <w:color w:val="000000"/>
          <w:sz w:val="39"/>
        </w:rPr>
        <w:t>———</w:t>
      </w:r>
      <w:r>
        <w:rPr>
          <w:rFonts w:ascii="宋体" w:eastAsia="宋体" w:hAnsi="宋体" w:cs="宋体"/>
          <w:color w:val="000000"/>
          <w:sz w:val="39"/>
        </w:rPr>
        <w:t>也许我们也将知道，同一个事物，如果它时而在这个躯体，时而在那个躯体，那么它时而做这个，时而做那个，或者时而以这样时而以那样的方</w:t>
      </w:r>
      <w:r>
        <w:rPr>
          <w:rFonts w:ascii="宋体" w:eastAsia="宋体" w:hAnsi="宋体" w:cs="宋体"/>
          <w:color w:val="000000"/>
          <w:sz w:val="39"/>
        </w:rPr>
        <w:t>式受到影响，或者同时以两种方式接受影响，这是为何道理。不过，这个问题需要另外专门讨论</w:t>
      </w:r>
      <w:r>
        <w:rPr>
          <w:rFonts w:ascii="宋体" w:eastAsia="宋体" w:hAnsi="宋体" w:cs="宋体"/>
          <w:color w:val="000000"/>
          <w:sz w:val="39"/>
        </w:rPr>
        <w:t>———</w:t>
      </w:r>
      <w:r>
        <w:rPr>
          <w:rFonts w:ascii="宋体" w:eastAsia="宋体" w:hAnsi="宋体" w:cs="宋体"/>
          <w:color w:val="000000"/>
          <w:sz w:val="39"/>
        </w:rPr>
        <w:t>大全的灵魂怎样以及为何创造了宇宙，而特定灵魂引导宇宙的各个部分。就那些拥有同样知识的人来说，有的掌握多一些，有的掌握少一些，这当然没有什么可稀奇的，但是我们可以问这是为什么。我们可以回答，灵魂之间有一定区别，尤其因为大全灵魂并没有使自己与作为整体的灵魂分离，而是始终留存于整体，同时披上躯体；由于躯体已经存在，所以个体灵魂在它们的姐妹灵魂</w:t>
      </w:r>
      <w:r>
        <w:rPr>
          <w:rFonts w:ascii="宋体" w:eastAsia="宋体" w:hAnsi="宋体" w:cs="宋体"/>
          <w:color w:val="000000"/>
          <w:sz w:val="39"/>
        </w:rPr>
        <w:t>————</w:t>
      </w:r>
      <w:r>
        <w:rPr>
          <w:rFonts w:ascii="宋体" w:eastAsia="宋体" w:hAnsi="宋体" w:cs="宋体"/>
          <w:color w:val="000000"/>
          <w:sz w:val="39"/>
        </w:rPr>
        <w:t>我们可以这么说</w:t>
      </w:r>
      <w:r>
        <w:rPr>
          <w:rFonts w:ascii="宋体" w:eastAsia="宋体" w:hAnsi="宋体" w:cs="宋体"/>
          <w:color w:val="000000"/>
          <w:sz w:val="39"/>
        </w:rPr>
        <w:t>————</w:t>
      </w:r>
      <w:r>
        <w:rPr>
          <w:rFonts w:ascii="宋体" w:eastAsia="宋体" w:hAnsi="宋体" w:cs="宋体"/>
          <w:color w:val="000000"/>
          <w:sz w:val="39"/>
        </w:rPr>
        <w:t>占据统治地位之后，接受分配给它们的各个部分，似乎这位姐</w:t>
      </w:r>
      <w:r>
        <w:rPr>
          <w:rFonts w:ascii="宋体" w:eastAsia="宋体" w:hAnsi="宋体" w:cs="宋体"/>
          <w:color w:val="000000"/>
          <w:sz w:val="39"/>
        </w:rPr>
        <w:t>妹已经为它们准备了各自的住所。还有一点区别，因为大全灵魂朝向整体理智，而个体灵魂更愿意朝向各自的部分理智。或许这些灵魂也有能力创造出一个世界，但是由于大全灵魂已经创造了，所以它们就不能再这样做，因为大全灵魂是最先开始的。人们不妨提出同样的难题，如果有另外的灵魂占据了最先的位置，那会怎样。不过，最好还是说大全灵魂创造了世界，因为它更密切地依赖于它上面的存在者，而那样俯首的存在者拥有更大的能力，因为它们把自己留在一个安全之地，从而创造时极其轻松自在。不受自己所造之物的</w:t>
      </w:r>
    </w:p>
    <w:p w:rsidR="002558C9" w:rsidRDefault="002558C9"/>
    <w:p w:rsidR="002558C9" w:rsidRDefault="002558C9">
      <w:pPr>
        <w:sectPr w:rsidR="002558C9">
          <w:headerReference w:type="default" r:id="rId985"/>
          <w:footerReference w:type="default" r:id="rId986"/>
          <w:pgSz w:w="15820" w:h="23360"/>
          <w:pgMar w:top="1740" w:right="1980" w:bottom="1740" w:left="1980" w:header="1440" w:footer="1440" w:gutter="0"/>
          <w:cols w:space="720"/>
        </w:sectPr>
      </w:pPr>
    </w:p>
    <w:p w:rsidR="002558C9" w:rsidRDefault="00746D00">
      <w:pPr>
        <w:wordWrap w:val="0"/>
        <w:spacing w:line="480" w:lineRule="atLeast"/>
        <w:ind w:left="120"/>
        <w:textAlignment w:val="baseline"/>
        <w:rPr>
          <w:sz w:val="36"/>
        </w:rPr>
      </w:pPr>
      <w:r>
        <w:rPr>
          <w:rFonts w:ascii="宋体" w:eastAsia="宋体" w:hAnsi="宋体" w:cs="宋体"/>
          <w:color w:val="000000"/>
          <w:sz w:val="36"/>
        </w:rPr>
        <w:lastRenderedPageBreak/>
        <w:t xml:space="preserve">388  </w:t>
      </w:r>
      <w:r>
        <w:rPr>
          <w:rFonts w:ascii="宋体" w:eastAsia="宋体" w:hAnsi="宋体" w:cs="宋体"/>
          <w:color w:val="000000"/>
          <w:sz w:val="36"/>
        </w:rPr>
        <w:t>九章集</w:t>
      </w:r>
      <w:r>
        <w:rPr>
          <w:rFonts w:ascii="宋体" w:eastAsia="宋体" w:hAnsi="宋体" w:cs="宋体"/>
          <w:color w:val="000000"/>
          <w:sz w:val="36"/>
        </w:rPr>
        <w:t>·</w:t>
      </w:r>
      <w:r>
        <w:rPr>
          <w:rFonts w:ascii="宋体" w:eastAsia="宋体" w:hAnsi="宋体" w:cs="宋体"/>
          <w:color w:val="000000"/>
          <w:sz w:val="36"/>
        </w:rPr>
        <w:t>第四卷</w:t>
      </w:r>
    </w:p>
    <w:p w:rsidR="002558C9" w:rsidRDefault="002558C9">
      <w:pPr>
        <w:wordWrap w:val="0"/>
        <w:spacing w:line="420" w:lineRule="exact"/>
        <w:textAlignment w:val="baseline"/>
        <w:rPr>
          <w:sz w:val="36"/>
        </w:rPr>
      </w:pPr>
    </w:p>
    <w:p w:rsidR="002558C9" w:rsidRDefault="00746D00">
      <w:pPr>
        <w:wordWrap w:val="0"/>
        <w:spacing w:line="720" w:lineRule="atLeast"/>
        <w:ind w:left="20"/>
        <w:textAlignment w:val="baseline"/>
        <w:rPr>
          <w:sz w:val="42"/>
        </w:rPr>
      </w:pPr>
      <w:r>
        <w:rPr>
          <w:rFonts w:ascii="宋体" w:eastAsia="宋体" w:hAnsi="宋体" w:cs="宋体"/>
          <w:color w:val="000000"/>
          <w:sz w:val="42"/>
        </w:rPr>
        <w:t>任何影响，这就是表明它有更大能力的记号，这能力源于永远停留在上面。因此停留在自身之中的大全灵魂创造世界，它所创造的事物走向它，而具体灵魂则走向事物。因此它们已经走向深渊；或者毋宁说，它们中很大一部分已经被拖下来，并将它们与这一部分一起拖下来，因为它们的思想倾向于低级存在。我们必须明白，灵魂被称为</w:t>
      </w:r>
      <w:r>
        <w:rPr>
          <w:rFonts w:ascii="宋体" w:eastAsia="宋体" w:hAnsi="宋体" w:cs="宋体"/>
          <w:color w:val="000000"/>
          <w:sz w:val="42"/>
        </w:rPr>
        <w:t>“</w:t>
      </w:r>
      <w:r>
        <w:rPr>
          <w:rFonts w:ascii="宋体" w:eastAsia="宋体" w:hAnsi="宋体" w:cs="宋体"/>
          <w:color w:val="000000"/>
          <w:sz w:val="42"/>
        </w:rPr>
        <w:t>第二等</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第三等</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是看它们离高级世界是远还是近；正如在我们中间，并非所有灵魂都与那里的实在具有同样的关系，有些人可能保持自身统一，有些人经过努力几乎达到这一点，还有些人离这个目标有</w:t>
      </w:r>
      <w:r>
        <w:rPr>
          <w:rFonts w:ascii="宋体" w:eastAsia="宋体" w:hAnsi="宋体" w:cs="宋体"/>
          <w:color w:val="000000"/>
          <w:sz w:val="42"/>
        </w:rPr>
        <w:t>距离，因为支配他们行为的能力并不相同，有的靠第一能力，有的靠第二能力，有的靠第三能力，尽管他们都拥有全部能力。</w:t>
      </w:r>
    </w:p>
    <w:p w:rsidR="002558C9" w:rsidRDefault="00746D00">
      <w:pPr>
        <w:wordWrap w:val="0"/>
        <w:spacing w:line="720" w:lineRule="atLeast"/>
        <w:ind w:left="20" w:right="60" w:firstLine="840"/>
        <w:textAlignment w:val="baseline"/>
        <w:rPr>
          <w:sz w:val="42"/>
        </w:rPr>
      </w:pPr>
      <w:r>
        <w:rPr>
          <w:rFonts w:ascii="宋体" w:eastAsia="宋体" w:hAnsi="宋体" w:cs="宋体"/>
          <w:color w:val="000000"/>
          <w:sz w:val="42"/>
        </w:rPr>
        <w:t>7.</w:t>
      </w:r>
      <w:r>
        <w:rPr>
          <w:rFonts w:ascii="宋体" w:eastAsia="宋体" w:hAnsi="宋体" w:cs="宋体"/>
          <w:color w:val="000000"/>
          <w:sz w:val="42"/>
        </w:rPr>
        <w:t>这一点就谈到这里。至于《斐利布篇》里有段话暗示其他灵魂是大全灵魂的部分，</w:t>
      </w:r>
      <w:r>
        <w:rPr>
          <w:rFonts w:ascii="宋体" w:eastAsia="宋体" w:hAnsi="宋体" w:cs="宋体"/>
          <w:color w:val="000000"/>
          <w:sz w:val="42"/>
        </w:rPr>
        <w:t>②</w:t>
      </w:r>
      <w:r>
        <w:rPr>
          <w:rFonts w:ascii="宋体" w:eastAsia="宋体" w:hAnsi="宋体" w:cs="宋体"/>
          <w:color w:val="000000"/>
          <w:sz w:val="42"/>
        </w:rPr>
        <w:t>这怎么解释呢？事实上，柏拉图说这段话，并不是如有人所认为的那样，是要指明这个意思，柏拉图在那个论证阶段所要达到的目的是证明宇宙是有灵魂的。他说那样的话是要表明，我们拥有大全身体的一个部分，我们尚且有灵魂，宇宙却是没有灵魂的，这样说岂不荒谬。如果大全没有灵魂，部分怎么可能有灵魂呢？他在《蒂迈欧篇》里尤其清楚地阐述了自己的思</w:t>
      </w:r>
      <w:r>
        <w:rPr>
          <w:rFonts w:ascii="宋体" w:eastAsia="宋体" w:hAnsi="宋体" w:cs="宋体"/>
          <w:color w:val="000000"/>
          <w:sz w:val="42"/>
        </w:rPr>
        <w:t>想，他说，当大全灵魂已经形成之后，得穆革就造出其他灵魂，他在那个糅混碗槽里造出整体的灵魂，也在那里造出其他灵魂，用大全灵魂的形式创造另一类型的灵魂，只是使用了第二等和第三等材料，使</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60" w:lineRule="atLeast"/>
        <w:ind w:left="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见《蒂迈欧篇》</w:t>
      </w:r>
      <w:r>
        <w:rPr>
          <w:rFonts w:ascii="宋体" w:eastAsia="宋体" w:hAnsi="宋体" w:cs="宋体"/>
          <w:color w:val="000000"/>
          <w:sz w:val="31"/>
        </w:rPr>
        <w:t>41D7</w:t>
      </w:r>
      <w:r>
        <w:rPr>
          <w:rFonts w:ascii="宋体" w:eastAsia="宋体" w:hAnsi="宋体" w:cs="宋体"/>
          <w:color w:val="000000"/>
          <w:sz w:val="31"/>
        </w:rPr>
        <w:t>。</w:t>
      </w:r>
    </w:p>
    <w:p w:rsidR="002558C9" w:rsidRDefault="00746D00">
      <w:pPr>
        <w:wordWrap w:val="0"/>
        <w:spacing w:line="460" w:lineRule="atLeast"/>
        <w:ind w:left="20" w:right="100" w:firstLine="64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参见《斐利布篇》</w:t>
      </w:r>
      <w:r>
        <w:rPr>
          <w:rFonts w:ascii="宋体" w:eastAsia="宋体" w:hAnsi="宋体" w:cs="宋体"/>
          <w:color w:val="000000"/>
          <w:sz w:val="31"/>
        </w:rPr>
        <w:t>30A——B</w:t>
      </w:r>
      <w:r>
        <w:rPr>
          <w:rFonts w:ascii="宋体" w:eastAsia="宋体" w:hAnsi="宋体" w:cs="宋体"/>
          <w:color w:val="000000"/>
          <w:sz w:val="31"/>
        </w:rPr>
        <w:t>，如普罗提诺所说的，柏拉图其实主要是想指出，宇宙必然有一个灵魂，正如我们有灵魂一样。</w:t>
      </w:r>
    </w:p>
    <w:p w:rsidR="002558C9" w:rsidRDefault="002558C9"/>
    <w:p w:rsidR="002558C9" w:rsidRDefault="002558C9">
      <w:pPr>
        <w:sectPr w:rsidR="002558C9">
          <w:headerReference w:type="default" r:id="rId987"/>
          <w:footerReference w:type="default" r:id="rId988"/>
          <w:pgSz w:w="15820" w:h="23360"/>
          <w:pgMar w:top="1760" w:right="2020" w:bottom="1760" w:left="2020" w:header="1460" w:footer="1460" w:gutter="0"/>
          <w:cols w:space="720"/>
        </w:sectPr>
      </w:pPr>
    </w:p>
    <w:p w:rsidR="002558C9" w:rsidRDefault="00746D00">
      <w:pPr>
        <w:wordWrap w:val="0"/>
        <w:spacing w:line="440" w:lineRule="atLeast"/>
        <w:jc w:val="right"/>
        <w:textAlignment w:val="baseline"/>
        <w:rPr>
          <w:sz w:val="31"/>
        </w:rPr>
      </w:pPr>
      <w:r>
        <w:rPr>
          <w:rFonts w:ascii="仿宋" w:eastAsia="仿宋" w:hAnsi="仿宋" w:cs="仿宋"/>
          <w:color w:val="000000"/>
          <w:sz w:val="31"/>
        </w:rPr>
        <w:lastRenderedPageBreak/>
        <w:t xml:space="preserve">IV.3  </w:t>
      </w:r>
      <w:r>
        <w:rPr>
          <w:rFonts w:ascii="仿宋" w:eastAsia="仿宋" w:hAnsi="仿宋" w:cs="仿宋"/>
          <w:color w:val="000000"/>
          <w:sz w:val="31"/>
        </w:rPr>
        <w:t>一论灵魂问题的难点</w:t>
      </w:r>
      <w:r>
        <w:rPr>
          <w:rFonts w:ascii="仿宋" w:eastAsia="仿宋" w:hAnsi="仿宋" w:cs="仿宋"/>
          <w:color w:val="000000"/>
          <w:sz w:val="31"/>
        </w:rPr>
        <w:t xml:space="preserve"> 389</w:t>
      </w:r>
    </w:p>
    <w:p w:rsidR="002558C9" w:rsidRDefault="002558C9">
      <w:pPr>
        <w:wordWrap w:val="0"/>
        <w:spacing w:line="460" w:lineRule="exact"/>
        <w:jc w:val="right"/>
        <w:textAlignment w:val="baseline"/>
        <w:rPr>
          <w:sz w:val="31"/>
        </w:rPr>
      </w:pPr>
    </w:p>
    <w:p w:rsidR="002558C9" w:rsidRDefault="00746D00">
      <w:pPr>
        <w:wordWrap w:val="0"/>
        <w:spacing w:line="720" w:lineRule="atLeast"/>
        <w:ind w:left="40" w:right="40" w:firstLine="140"/>
        <w:textAlignment w:val="baseline"/>
        <w:rPr>
          <w:sz w:val="42"/>
        </w:rPr>
      </w:pPr>
      <w:r>
        <w:rPr>
          <w:rFonts w:ascii="宋体" w:eastAsia="宋体" w:hAnsi="宋体" w:cs="宋体"/>
          <w:color w:val="000000"/>
          <w:sz w:val="42"/>
        </w:rPr>
        <w:t>两者有所区别。</w:t>
      </w:r>
      <w:r>
        <w:rPr>
          <w:rFonts w:ascii="宋体" w:eastAsia="宋体" w:hAnsi="宋体" w:cs="宋体"/>
          <w:color w:val="000000"/>
          <w:sz w:val="42"/>
        </w:rPr>
        <w:t>①</w:t>
      </w:r>
      <w:r>
        <w:rPr>
          <w:rFonts w:ascii="宋体" w:eastAsia="宋体" w:hAnsi="宋体" w:cs="宋体"/>
          <w:color w:val="000000"/>
          <w:sz w:val="42"/>
        </w:rPr>
        <w:t>《斐德鲁篇》说</w:t>
      </w:r>
      <w:r>
        <w:rPr>
          <w:rFonts w:ascii="宋体" w:eastAsia="宋体" w:hAnsi="宋体" w:cs="宋体"/>
          <w:color w:val="000000"/>
          <w:sz w:val="42"/>
        </w:rPr>
        <w:t>“</w:t>
      </w:r>
      <w:r>
        <w:rPr>
          <w:rFonts w:ascii="宋体" w:eastAsia="宋体" w:hAnsi="宋体" w:cs="宋体"/>
          <w:color w:val="000000"/>
          <w:sz w:val="42"/>
        </w:rPr>
        <w:t>大全灵魂关照所有没有灵</w:t>
      </w:r>
      <w:r>
        <w:rPr>
          <w:rFonts w:ascii="宋体" w:eastAsia="宋体" w:hAnsi="宋体" w:cs="宋体"/>
          <w:color w:val="000000"/>
          <w:sz w:val="42"/>
        </w:rPr>
        <w:t>魂的事物</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这是什么意思呢？引导躯体的本性，或者塑造它，或者使它有秩序，或者创造它，这样的事物除了灵魂，还能是什么呢？一个灵魂天生就能做这样的事，另一个灵魂却不能，这显然不符合事实。柏拉图说，</w:t>
      </w:r>
      <w:r>
        <w:rPr>
          <w:rFonts w:ascii="宋体" w:eastAsia="宋体" w:hAnsi="宋体" w:cs="宋体"/>
          <w:color w:val="000000"/>
          <w:sz w:val="42"/>
        </w:rPr>
        <w:t>“</w:t>
      </w:r>
      <w:r>
        <w:rPr>
          <w:rFonts w:ascii="宋体" w:eastAsia="宋体" w:hAnsi="宋体" w:cs="宋体"/>
          <w:color w:val="000000"/>
          <w:sz w:val="42"/>
        </w:rPr>
        <w:t>完全的</w:t>
      </w:r>
      <w:r>
        <w:rPr>
          <w:rFonts w:ascii="宋体" w:eastAsia="宋体" w:hAnsi="宋体" w:cs="宋体"/>
          <w:color w:val="000000"/>
          <w:sz w:val="42"/>
        </w:rPr>
        <w:t>”</w:t>
      </w:r>
      <w:r>
        <w:rPr>
          <w:rFonts w:ascii="宋体" w:eastAsia="宋体" w:hAnsi="宋体" w:cs="宋体"/>
          <w:color w:val="000000"/>
          <w:sz w:val="42"/>
        </w:rPr>
        <w:t>灵魂，即大全的灵魂，</w:t>
      </w:r>
      <w:r>
        <w:rPr>
          <w:rFonts w:ascii="宋体" w:eastAsia="宋体" w:hAnsi="宋体" w:cs="宋体"/>
          <w:color w:val="000000"/>
          <w:sz w:val="42"/>
        </w:rPr>
        <w:t>“</w:t>
      </w:r>
      <w:r>
        <w:rPr>
          <w:rFonts w:ascii="宋体" w:eastAsia="宋体" w:hAnsi="宋体" w:cs="宋体"/>
          <w:color w:val="000000"/>
          <w:sz w:val="42"/>
        </w:rPr>
        <w:t>行在高处</w:t>
      </w:r>
      <w:r>
        <w:rPr>
          <w:rFonts w:ascii="宋体" w:eastAsia="宋体" w:hAnsi="宋体" w:cs="宋体"/>
          <w:color w:val="000000"/>
          <w:sz w:val="42"/>
        </w:rPr>
        <w:t>”</w:t>
      </w:r>
      <w:r>
        <w:rPr>
          <w:rFonts w:ascii="宋体" w:eastAsia="宋体" w:hAnsi="宋体" w:cs="宋体"/>
          <w:color w:val="000000"/>
          <w:sz w:val="42"/>
        </w:rPr>
        <w:t>，不会下坠，而是依乘在宇宙之上，并在它里面做工，我们可以这么说，这就是每个完全灵魂的引导方式。但是当他谈到</w:t>
      </w:r>
      <w:r>
        <w:rPr>
          <w:rFonts w:ascii="宋体" w:eastAsia="宋体" w:hAnsi="宋体" w:cs="宋体"/>
          <w:color w:val="000000"/>
          <w:sz w:val="42"/>
        </w:rPr>
        <w:t>“</w:t>
      </w:r>
      <w:r>
        <w:rPr>
          <w:rFonts w:ascii="宋体" w:eastAsia="宋体" w:hAnsi="宋体" w:cs="宋体"/>
          <w:color w:val="000000"/>
          <w:sz w:val="42"/>
        </w:rPr>
        <w:t>失去羽毛的灵魂</w:t>
      </w:r>
      <w:r>
        <w:rPr>
          <w:rFonts w:ascii="宋体" w:eastAsia="宋体" w:hAnsi="宋体" w:cs="宋体"/>
          <w:color w:val="000000"/>
          <w:sz w:val="42"/>
        </w:rPr>
        <w:t>”</w:t>
      </w:r>
      <w:r>
        <w:rPr>
          <w:rFonts w:ascii="宋体" w:eastAsia="宋体" w:hAnsi="宋体" w:cs="宋体"/>
          <w:color w:val="000000"/>
          <w:sz w:val="42"/>
        </w:rPr>
        <w:t>时，他指的是另一种灵魂，不同于完全灵魂。至于我们跟随着大全的循环，</w:t>
      </w:r>
      <w:r>
        <w:rPr>
          <w:rFonts w:ascii="宋体" w:eastAsia="宋体" w:hAnsi="宋体" w:cs="宋体"/>
          <w:color w:val="000000"/>
          <w:sz w:val="42"/>
        </w:rPr>
        <w:t>③</w:t>
      </w:r>
      <w:r>
        <w:rPr>
          <w:rFonts w:ascii="宋体" w:eastAsia="宋体" w:hAnsi="宋体" w:cs="宋体"/>
          <w:color w:val="000000"/>
          <w:sz w:val="42"/>
        </w:rPr>
        <w:t>从它获得我们的品性，并受它的影响，这并不表明我们的灵魂就是大全灵魂的组成部分。因为灵</w:t>
      </w:r>
      <w:r>
        <w:rPr>
          <w:rFonts w:ascii="宋体" w:eastAsia="宋体" w:hAnsi="宋体" w:cs="宋体"/>
          <w:color w:val="000000"/>
          <w:sz w:val="42"/>
        </w:rPr>
        <w:t>魂能够从处所、水、气中获取很多印象，城市的位置和身体的性质是不同的。我们说过，由于我们在大全里，我们从整体灵魂获得某种东西，我们也承认，我们受到宇宙环行的影响，但我们认为另一灵魂与大全灵魂相对，它以自己的相对性表明自己的独特性。至于我们生在宇宙里面，那么出生在肚腹里的孩子，我们也说他的灵魂是另一个灵魂，而不是母亲的灵魂。</w:t>
      </w:r>
    </w:p>
    <w:p w:rsidR="002558C9" w:rsidRDefault="00746D00">
      <w:pPr>
        <w:wordWrap w:val="0"/>
        <w:spacing w:line="720" w:lineRule="atLeast"/>
        <w:ind w:left="40" w:right="200" w:firstLine="860"/>
        <w:textAlignment w:val="baseline"/>
        <w:rPr>
          <w:sz w:val="42"/>
        </w:rPr>
      </w:pPr>
      <w:r>
        <w:rPr>
          <w:rFonts w:ascii="宋体" w:eastAsia="宋体" w:hAnsi="宋体" w:cs="宋体"/>
          <w:color w:val="000000"/>
          <w:sz w:val="42"/>
        </w:rPr>
        <w:t>8.</w:t>
      </w:r>
      <w:r>
        <w:rPr>
          <w:rFonts w:ascii="宋体" w:eastAsia="宋体" w:hAnsi="宋体" w:cs="宋体"/>
          <w:color w:val="000000"/>
          <w:sz w:val="42"/>
        </w:rPr>
        <w:t>这就是关于这个难题的解答。没错，感应是存在的，因为所有灵魂的源头也就是整体灵魂的源头，所以它们有一种共同的感受，但这一点也不能妨碍我们的论证。我们已经说过，它们既是一，又是多；我们还解</w:t>
      </w:r>
      <w:r>
        <w:rPr>
          <w:rFonts w:ascii="宋体" w:eastAsia="宋体" w:hAnsi="宋体" w:cs="宋体"/>
          <w:color w:val="000000"/>
          <w:sz w:val="42"/>
        </w:rPr>
        <w:t>释了部分怎样与整体相区</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再次引用《蒂迈欧篇》</w:t>
      </w:r>
      <w:r>
        <w:rPr>
          <w:rFonts w:ascii="宋体" w:eastAsia="宋体" w:hAnsi="宋体" w:cs="宋体"/>
          <w:color w:val="000000"/>
          <w:sz w:val="31"/>
        </w:rPr>
        <w:t>41D7</w:t>
      </w:r>
      <w:r>
        <w:rPr>
          <w:rFonts w:ascii="宋体" w:eastAsia="宋体" w:hAnsi="宋体" w:cs="宋体"/>
          <w:color w:val="000000"/>
          <w:sz w:val="31"/>
        </w:rPr>
        <w:t>。</w:t>
      </w:r>
    </w:p>
    <w:p w:rsidR="002558C9" w:rsidRDefault="00746D00">
      <w:pPr>
        <w:wordWrap w:val="0"/>
        <w:spacing w:line="440" w:lineRule="atLeast"/>
        <w:ind w:left="40" w:right="260" w:firstLine="60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引自《斐德鲁篇》</w:t>
      </w:r>
      <w:r>
        <w:rPr>
          <w:rFonts w:ascii="宋体" w:eastAsia="宋体" w:hAnsi="宋体" w:cs="宋体"/>
          <w:color w:val="000000"/>
          <w:sz w:val="31"/>
        </w:rPr>
        <w:t>246B6</w:t>
      </w:r>
      <w:r>
        <w:rPr>
          <w:rFonts w:ascii="宋体" w:eastAsia="宋体" w:hAnsi="宋体" w:cs="宋体"/>
          <w:color w:val="000000"/>
          <w:sz w:val="31"/>
        </w:rPr>
        <w:t>。他接着思考柏拉图随后指明的</w:t>
      </w:r>
      <w:r>
        <w:rPr>
          <w:rFonts w:ascii="宋体" w:eastAsia="宋体" w:hAnsi="宋体" w:cs="宋体"/>
          <w:color w:val="000000"/>
          <w:sz w:val="31"/>
        </w:rPr>
        <w:t>“</w:t>
      </w:r>
      <w:r>
        <w:rPr>
          <w:rFonts w:ascii="宋体" w:eastAsia="宋体" w:hAnsi="宋体" w:cs="宋体"/>
          <w:color w:val="000000"/>
          <w:sz w:val="31"/>
        </w:rPr>
        <w:t>有羽翼的</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行在高处的</w:t>
      </w:r>
      <w:r>
        <w:rPr>
          <w:rFonts w:ascii="宋体" w:eastAsia="宋体" w:hAnsi="宋体" w:cs="宋体"/>
          <w:color w:val="000000"/>
          <w:sz w:val="31"/>
        </w:rPr>
        <w:t>”</w:t>
      </w:r>
      <w:r>
        <w:rPr>
          <w:rFonts w:ascii="宋体" w:eastAsia="宋体" w:hAnsi="宋体" w:cs="宋体"/>
          <w:color w:val="000000"/>
          <w:sz w:val="31"/>
        </w:rPr>
        <w:t>完全灵魂与</w:t>
      </w:r>
      <w:r>
        <w:rPr>
          <w:rFonts w:ascii="宋体" w:eastAsia="宋体" w:hAnsi="宋体" w:cs="宋体"/>
          <w:color w:val="000000"/>
          <w:sz w:val="31"/>
        </w:rPr>
        <w:t>“</w:t>
      </w:r>
      <w:r>
        <w:rPr>
          <w:rFonts w:ascii="宋体" w:eastAsia="宋体" w:hAnsi="宋体" w:cs="宋体"/>
          <w:color w:val="000000"/>
          <w:sz w:val="31"/>
        </w:rPr>
        <w:t>失去了羽毛</w:t>
      </w:r>
      <w:r>
        <w:rPr>
          <w:rFonts w:ascii="宋体" w:eastAsia="宋体" w:hAnsi="宋体" w:cs="宋体"/>
          <w:color w:val="000000"/>
          <w:sz w:val="31"/>
        </w:rPr>
        <w:t>”</w:t>
      </w:r>
      <w:r>
        <w:rPr>
          <w:rFonts w:ascii="宋体" w:eastAsia="宋体" w:hAnsi="宋体" w:cs="宋体"/>
          <w:color w:val="000000"/>
          <w:sz w:val="31"/>
        </w:rPr>
        <w:t>、坠入人体的灵魂之间的区别，那个伟大神话的其余部分就描述后面这种灵魂的坠落和随后的命运。</w:t>
      </w:r>
    </w:p>
    <w:p w:rsidR="002558C9" w:rsidRDefault="00746D00">
      <w:pPr>
        <w:wordWrap w:val="0"/>
        <w:spacing w:line="440" w:lineRule="atLeast"/>
        <w:ind w:left="640"/>
        <w:textAlignment w:val="baseline"/>
        <w:rPr>
          <w:sz w:val="31"/>
        </w:rPr>
      </w:pPr>
      <w:r>
        <w:rPr>
          <w:rFonts w:ascii="宋体" w:eastAsia="宋体" w:hAnsi="宋体" w:cs="宋体"/>
          <w:color w:val="000000"/>
          <w:sz w:val="31"/>
        </w:rPr>
        <w:t xml:space="preserve">③  </w:t>
      </w:r>
      <w:r>
        <w:rPr>
          <w:rFonts w:ascii="宋体" w:eastAsia="宋体" w:hAnsi="宋体" w:cs="宋体"/>
          <w:color w:val="000000"/>
          <w:sz w:val="31"/>
        </w:rPr>
        <w:t>参见《蒂迈欧篇》</w:t>
      </w:r>
      <w:r>
        <w:rPr>
          <w:rFonts w:ascii="宋体" w:eastAsia="宋体" w:hAnsi="宋体" w:cs="宋体"/>
          <w:color w:val="000000"/>
          <w:sz w:val="31"/>
        </w:rPr>
        <w:t>90C8—D1</w:t>
      </w:r>
      <w:r>
        <w:rPr>
          <w:rFonts w:ascii="宋体" w:eastAsia="宋体" w:hAnsi="宋体" w:cs="宋体"/>
          <w:color w:val="000000"/>
          <w:sz w:val="31"/>
        </w:rPr>
        <w:t>。</w:t>
      </w:r>
    </w:p>
    <w:p w:rsidR="002558C9" w:rsidRDefault="002558C9"/>
    <w:p w:rsidR="002558C9" w:rsidRDefault="002558C9">
      <w:pPr>
        <w:sectPr w:rsidR="002558C9">
          <w:headerReference w:type="default" r:id="rId989"/>
          <w:footerReference w:type="default" r:id="rId990"/>
          <w:pgSz w:w="15820" w:h="23360"/>
          <w:pgMar w:top="1800" w:right="1960" w:bottom="1800" w:left="1960" w:header="1500" w:footer="1500" w:gutter="0"/>
          <w:cols w:space="720"/>
        </w:sectPr>
      </w:pPr>
    </w:p>
    <w:p w:rsidR="002558C9" w:rsidRDefault="00746D00">
      <w:pPr>
        <w:wordWrap w:val="0"/>
        <w:spacing w:line="520" w:lineRule="atLeast"/>
        <w:ind w:left="180"/>
        <w:textAlignment w:val="baseline"/>
        <w:rPr>
          <w:sz w:val="39"/>
        </w:rPr>
      </w:pPr>
      <w:r>
        <w:rPr>
          <w:rFonts w:ascii="黑体" w:eastAsia="黑体" w:hAnsi="黑体" w:cs="黑体"/>
          <w:color w:val="000000"/>
          <w:sz w:val="39"/>
        </w:rPr>
        <w:lastRenderedPageBreak/>
        <w:t xml:space="preserve">390 </w:t>
      </w:r>
      <w:r>
        <w:rPr>
          <w:rFonts w:ascii="黑体" w:eastAsia="黑体" w:hAnsi="黑体" w:cs="黑体"/>
          <w:color w:val="000000"/>
          <w:sz w:val="39"/>
        </w:rPr>
        <w:t>九章集</w:t>
      </w:r>
      <w:r>
        <w:rPr>
          <w:rFonts w:ascii="黑体" w:eastAsia="黑体" w:hAnsi="黑体" w:cs="黑体"/>
          <w:color w:val="000000"/>
          <w:sz w:val="39"/>
        </w:rPr>
        <w:t>·</w:t>
      </w:r>
      <w:r>
        <w:rPr>
          <w:rFonts w:ascii="黑体" w:eastAsia="黑体" w:hAnsi="黑体" w:cs="黑体"/>
          <w:color w:val="000000"/>
          <w:sz w:val="39"/>
        </w:rPr>
        <w:t>第四卷</w:t>
      </w:r>
    </w:p>
    <w:p w:rsidR="002558C9" w:rsidRDefault="002558C9">
      <w:pPr>
        <w:wordWrap w:val="0"/>
        <w:spacing w:line="460" w:lineRule="exact"/>
        <w:textAlignment w:val="baseline"/>
        <w:rPr>
          <w:sz w:val="39"/>
        </w:rPr>
      </w:pPr>
    </w:p>
    <w:p w:rsidR="002558C9" w:rsidRDefault="00746D00">
      <w:pPr>
        <w:wordWrap w:val="0"/>
        <w:spacing w:line="760" w:lineRule="atLeast"/>
        <w:ind w:firstLine="180"/>
        <w:textAlignment w:val="baseline"/>
        <w:rPr>
          <w:sz w:val="38"/>
        </w:rPr>
      </w:pPr>
      <w:r>
        <w:rPr>
          <w:rFonts w:ascii="宋体" w:eastAsia="宋体" w:hAnsi="宋体" w:cs="宋体"/>
          <w:color w:val="000000"/>
          <w:sz w:val="38"/>
        </w:rPr>
        <w:t>别。关于灵魂之间的分别我们已经提出了一般性的陈述，现在我们要简单地补充说，除了它们有不同的躯体外，它们还在品</w:t>
      </w:r>
      <w:r>
        <w:rPr>
          <w:rFonts w:ascii="宋体" w:eastAsia="宋体" w:hAnsi="宋体" w:cs="宋体"/>
          <w:color w:val="000000"/>
          <w:sz w:val="38"/>
        </w:rPr>
        <w:t>性上、推论理性的活动上，以及它们前世生活上有显著的不同。柏拉图说，灵魂的选择是根据它们前世的生活作出的。如果我们对灵魂的本性作一般性的考察，那些谈到</w:t>
      </w:r>
      <w:r>
        <w:rPr>
          <w:rFonts w:ascii="宋体" w:eastAsia="宋体" w:hAnsi="宋体" w:cs="宋体"/>
          <w:color w:val="000000"/>
          <w:sz w:val="38"/>
        </w:rPr>
        <w:t>“</w:t>
      </w:r>
      <w:r>
        <w:rPr>
          <w:rFonts w:ascii="宋体" w:eastAsia="宋体" w:hAnsi="宋体" w:cs="宋体"/>
          <w:color w:val="000000"/>
          <w:sz w:val="38"/>
        </w:rPr>
        <w:t>第二等</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第三等</w:t>
      </w:r>
      <w:r>
        <w:rPr>
          <w:rFonts w:ascii="宋体" w:eastAsia="宋体" w:hAnsi="宋体" w:cs="宋体"/>
          <w:color w:val="000000"/>
          <w:sz w:val="38"/>
        </w:rPr>
        <w:t>”</w:t>
      </w:r>
      <w:r>
        <w:rPr>
          <w:rFonts w:ascii="宋体" w:eastAsia="宋体" w:hAnsi="宋体" w:cs="宋体"/>
          <w:color w:val="000000"/>
          <w:sz w:val="38"/>
        </w:rPr>
        <w:t>的段落也提到了灵魂之间的差别，文中说，所有灵魂就是所有事物，但每个灵魂按它里面活跃的成分而相互区别，也就是说，有的统一在现实性中，有的统一在知识状态，有的在渴求状态，不同的灵魂看不同的事物，它们看什么就是什么，就成为什么；灵魂的完全和完满并非对所有灵魂都一样。如果它们存在的整体结构是复杂的</w:t>
      </w:r>
      <w:r>
        <w:rPr>
          <w:rFonts w:ascii="宋体" w:eastAsia="宋体" w:hAnsi="宋体" w:cs="宋体"/>
          <w:color w:val="000000"/>
          <w:sz w:val="38"/>
        </w:rPr>
        <w:t>————</w:t>
      </w:r>
      <w:r>
        <w:rPr>
          <w:rFonts w:ascii="宋体" w:eastAsia="宋体" w:hAnsi="宋体" w:cs="宋体"/>
          <w:color w:val="000000"/>
          <w:sz w:val="38"/>
        </w:rPr>
        <w:t>每个理性原理都是多重而复杂的，就像一个灵魂机</w:t>
      </w:r>
      <w:r>
        <w:rPr>
          <w:rFonts w:ascii="宋体" w:eastAsia="宋体" w:hAnsi="宋体" w:cs="宋体"/>
          <w:color w:val="000000"/>
          <w:sz w:val="38"/>
        </w:rPr>
        <w:t>体包含多种形式一样</w:t>
      </w:r>
      <w:r>
        <w:rPr>
          <w:rFonts w:ascii="宋体" w:eastAsia="宋体" w:hAnsi="宋体" w:cs="宋体"/>
          <w:color w:val="000000"/>
          <w:sz w:val="38"/>
        </w:rPr>
        <w:t>————</w:t>
      </w:r>
      <w:r>
        <w:rPr>
          <w:rFonts w:ascii="宋体" w:eastAsia="宋体" w:hAnsi="宋体" w:cs="宋体"/>
          <w:color w:val="000000"/>
          <w:sz w:val="38"/>
        </w:rPr>
        <w:t>果真如此，就有结构性的组织，而且实在并不是完全相互分割，在实在中没有任何事物是随机的（甚至在物体中也没有随机的东西），所以必然有一个确定的数。另外，实在必然是静态的，可理知的实在必然保持同一，每个实在必然是数上的一，这就是它是这个确定的实在的原因。在有些事物，由于它们的本性是物质</w:t>
      </w:r>
      <w:r>
        <w:rPr>
          <w:rFonts w:ascii="宋体" w:eastAsia="宋体" w:hAnsi="宋体" w:cs="宋体"/>
          <w:color w:val="000000"/>
          <w:sz w:val="38"/>
        </w:rPr>
        <w:t>(σωμα)</w:t>
      </w:r>
      <w:r>
        <w:rPr>
          <w:rFonts w:ascii="宋体" w:eastAsia="宋体" w:hAnsi="宋体" w:cs="宋体"/>
          <w:color w:val="000000"/>
          <w:sz w:val="38"/>
        </w:rPr>
        <w:t>的，所以个性是变动不拘的，因为形式是从外面进来的，它们只是依据特定的形式，效仿真实的存在者才能保持存在；在另一些事物，由于它们不是复合而成的，所以每一个事物的存在就在于它所是的东西，每一个在数上</w:t>
      </w:r>
      <w:r>
        <w:rPr>
          <w:rFonts w:ascii="宋体" w:eastAsia="宋体" w:hAnsi="宋体" w:cs="宋体"/>
          <w:color w:val="000000"/>
          <w:sz w:val="38"/>
        </w:rPr>
        <w:t>是一，从起初就在那里，不会成为它不曾是的东西，也不会停止它所是的东西。即使有某物创造了它们，它也不是用质料造它们的。如果它用质料造，那它必然从自身增加某种实体性的事物。所以就会有变化影响这个创造权能本身，使它时而造得多，时而造得少。它为何时而多，时而少，而不是始终保持着</w:t>
      </w:r>
    </w:p>
    <w:p w:rsidR="002558C9" w:rsidRDefault="002558C9"/>
    <w:p w:rsidR="002558C9" w:rsidRDefault="002558C9">
      <w:pPr>
        <w:sectPr w:rsidR="002558C9">
          <w:headerReference w:type="default" r:id="rId991"/>
          <w:footerReference w:type="default" r:id="rId992"/>
          <w:pgSz w:w="15820" w:h="23360"/>
          <w:pgMar w:top="1780" w:right="2000" w:bottom="1780" w:left="2000" w:header="1480" w:footer="1480" w:gutter="0"/>
          <w:cols w:space="720"/>
        </w:sectPr>
      </w:pPr>
    </w:p>
    <w:p w:rsidR="002558C9" w:rsidRDefault="00746D00">
      <w:pPr>
        <w:wordWrap w:val="0"/>
        <w:spacing w:line="420" w:lineRule="atLeast"/>
        <w:jc w:val="right"/>
        <w:textAlignment w:val="baseline"/>
        <w:rPr>
          <w:sz w:val="31"/>
        </w:rPr>
      </w:pPr>
      <w:r>
        <w:rPr>
          <w:rFonts w:ascii="楷体" w:eastAsia="楷体" w:hAnsi="楷体" w:cs="楷体"/>
          <w:color w:val="000000"/>
          <w:sz w:val="31"/>
        </w:rPr>
        <w:lastRenderedPageBreak/>
        <w:t>IV.3</w:t>
      </w:r>
      <w:r>
        <w:rPr>
          <w:rFonts w:ascii="楷体" w:eastAsia="楷体" w:hAnsi="楷体" w:cs="楷体"/>
          <w:b/>
          <w:color w:val="000000"/>
          <w:sz w:val="31"/>
        </w:rPr>
        <w:t xml:space="preserve">  </w:t>
      </w:r>
      <w:r>
        <w:rPr>
          <w:rFonts w:ascii="楷体" w:eastAsia="楷体" w:hAnsi="楷体" w:cs="楷体"/>
          <w:color w:val="000000"/>
          <w:sz w:val="31"/>
        </w:rPr>
        <w:t>一论灵魂问题的难点</w:t>
      </w:r>
      <w:r>
        <w:rPr>
          <w:rFonts w:ascii="楷体" w:eastAsia="楷体" w:hAnsi="楷体" w:cs="楷体"/>
          <w:b/>
          <w:color w:val="000000"/>
          <w:sz w:val="31"/>
        </w:rPr>
        <w:t xml:space="preserve">  </w:t>
      </w:r>
      <w:r>
        <w:rPr>
          <w:rFonts w:ascii="楷体" w:eastAsia="楷体" w:hAnsi="楷体" w:cs="楷体"/>
          <w:color w:val="000000"/>
          <w:sz w:val="31"/>
        </w:rPr>
        <w:t>391</w:t>
      </w:r>
    </w:p>
    <w:p w:rsidR="002558C9" w:rsidRDefault="002558C9">
      <w:pPr>
        <w:wordWrap w:val="0"/>
        <w:spacing w:line="360" w:lineRule="exact"/>
        <w:jc w:val="right"/>
        <w:textAlignment w:val="baseline"/>
        <w:rPr>
          <w:sz w:val="31"/>
        </w:rPr>
      </w:pPr>
    </w:p>
    <w:p w:rsidR="002558C9" w:rsidRDefault="00746D00">
      <w:pPr>
        <w:wordWrap w:val="0"/>
        <w:spacing w:line="740" w:lineRule="atLeast"/>
        <w:ind w:left="60" w:firstLine="160"/>
        <w:textAlignment w:val="baseline"/>
        <w:rPr>
          <w:sz w:val="42"/>
        </w:rPr>
      </w:pPr>
      <w:r>
        <w:rPr>
          <w:rFonts w:ascii="宋体" w:eastAsia="宋体" w:hAnsi="宋体" w:cs="宋体"/>
          <w:color w:val="000000"/>
          <w:sz w:val="42"/>
        </w:rPr>
        <w:t>同一种方式？已经形成的事物是不会永久的，它时而多，时而少；但是可以确定，灵魂是永久性的事物。既然它将保持静</w:t>
      </w:r>
      <w:r>
        <w:rPr>
          <w:rFonts w:ascii="宋体" w:eastAsia="宋体" w:hAnsi="宋体" w:cs="宋体"/>
          <w:color w:val="000000"/>
          <w:sz w:val="42"/>
        </w:rPr>
        <w:t>态，那它怎么会是无限的？它的无限性在于它的能力；它是无限的，因为它的能力是无限的，而不是说它将被分为无限。因为神也不是有限的。</w:t>
      </w:r>
      <w:r>
        <w:rPr>
          <w:rFonts w:ascii="宋体" w:eastAsia="宋体" w:hAnsi="宋体" w:cs="宋体"/>
          <w:color w:val="000000"/>
          <w:sz w:val="42"/>
        </w:rPr>
        <w:t>①</w:t>
      </w:r>
      <w:r>
        <w:rPr>
          <w:rFonts w:ascii="宋体" w:eastAsia="宋体" w:hAnsi="宋体" w:cs="宋体"/>
          <w:color w:val="000000"/>
          <w:sz w:val="42"/>
        </w:rPr>
        <w:t>这些灵魂也并非每一个都靠某种外在界限成为它们的所是，似乎它们是一种确定的大小，相反，每一个多大程度上想要成为自己，就怎样成为自己，当它生发时永远不会走到自身之外，它里面有一部分必然适合于到达躯体，这一部分就渗透到躯体的每个角落。可以肯定，当它在手指头上</w:t>
      </w:r>
      <w:r>
        <w:rPr>
          <w:rFonts w:ascii="宋体" w:eastAsia="宋体" w:hAnsi="宋体" w:cs="宋体"/>
          <w:color w:val="000000"/>
          <w:sz w:val="42"/>
        </w:rPr>
        <w:t>②</w:t>
      </w:r>
      <w:r>
        <w:rPr>
          <w:rFonts w:ascii="宋体" w:eastAsia="宋体" w:hAnsi="宋体" w:cs="宋体"/>
          <w:color w:val="000000"/>
          <w:sz w:val="42"/>
        </w:rPr>
        <w:t>或者脚上时，并没有被迫与它自身分开。所以它也在大全里，在它所到达的任何事物里。它在植物的这个部位，也在植物的那个部位，即使这个部位</w:t>
      </w:r>
      <w:r>
        <w:rPr>
          <w:rFonts w:ascii="宋体" w:eastAsia="宋体" w:hAnsi="宋体" w:cs="宋体"/>
          <w:color w:val="000000"/>
          <w:sz w:val="42"/>
        </w:rPr>
        <w:t>从整个植物切除下来了；所以，它在原来的植物里，也在从这个植物剪切下来的部分里。因为整体的躯体是一，它里面的灵魂无处不在，就如在一个事物之中。当一个动物腐烂了，如果许多别的生命从这腐尸中滋生出来，整个动物的原灵魂就不再在这腐尸里，因为这躯体没有能力接受灵魂，否则这动物就不会死亡。而适合动物滋生的腐</w:t>
      </w:r>
    </w:p>
    <w:p w:rsidR="002558C9" w:rsidRDefault="00746D00">
      <w:pPr>
        <w:wordWrap w:val="0"/>
        <w:spacing w:line="740" w:lineRule="atLeast"/>
        <w:ind w:left="10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0" w:right="180" w:firstLine="72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这段话是一个非常有意思的例子，说明普罗提诺预备把第二和第三本体作为</w:t>
      </w:r>
      <w:r>
        <w:rPr>
          <w:rFonts w:ascii="仿宋" w:eastAsia="仿宋" w:hAnsi="仿宋" w:cs="仿宋"/>
          <w:color w:val="000000"/>
          <w:sz w:val="31"/>
        </w:rPr>
        <w:t>απειρος</w:t>
      </w:r>
      <w:r>
        <w:rPr>
          <w:rFonts w:ascii="仿宋" w:eastAsia="仿宋" w:hAnsi="仿宋" w:cs="仿宋"/>
          <w:color w:val="000000"/>
          <w:sz w:val="31"/>
        </w:rPr>
        <w:t>谈论（无限的意思是指没有限制或没有边界）。</w:t>
      </w:r>
      <w:r>
        <w:rPr>
          <w:rFonts w:ascii="仿宋" w:eastAsia="仿宋" w:hAnsi="仿宋" w:cs="仿宋"/>
          <w:color w:val="000000"/>
          <w:sz w:val="31"/>
        </w:rPr>
        <w:t>38</w:t>
      </w:r>
      <w:r>
        <w:rPr>
          <w:rFonts w:ascii="仿宋" w:eastAsia="仿宋" w:hAnsi="仿宋" w:cs="仿宋"/>
          <w:color w:val="000000"/>
          <w:sz w:val="31"/>
        </w:rPr>
        <w:t>行（原希腊文本）的</w:t>
      </w:r>
      <w:r>
        <w:rPr>
          <w:rFonts w:ascii="仿宋" w:eastAsia="仿宋" w:hAnsi="仿宋" w:cs="仿宋"/>
          <w:color w:val="000000"/>
          <w:sz w:val="31"/>
        </w:rPr>
        <w:t>oθεος</w:t>
      </w:r>
      <w:r>
        <w:rPr>
          <w:rFonts w:ascii="仿宋" w:eastAsia="仿宋" w:hAnsi="仿宋" w:cs="仿宋"/>
          <w:color w:val="000000"/>
          <w:sz w:val="31"/>
        </w:rPr>
        <w:t>很可能是</w:t>
      </w:r>
      <w:r>
        <w:rPr>
          <w:rFonts w:ascii="仿宋" w:eastAsia="仿宋" w:hAnsi="仿宋" w:cs="仿宋"/>
          <w:b/>
          <w:color w:val="000000"/>
          <w:sz w:val="31"/>
        </w:rPr>
        <w:t xml:space="preserve"> </w:t>
      </w:r>
      <w:r>
        <w:rPr>
          <w:rFonts w:ascii="仿宋" w:eastAsia="仿宋" w:hAnsi="仿宋" w:cs="仿宋"/>
          <w:color w:val="000000"/>
          <w:sz w:val="31"/>
        </w:rPr>
        <w:t>Now</w:t>
      </w:r>
      <w:r>
        <w:rPr>
          <w:rFonts w:ascii="仿宋" w:eastAsia="仿宋" w:hAnsi="仿宋" w:cs="仿宋"/>
          <w:color w:val="000000"/>
          <w:sz w:val="31"/>
        </w:rPr>
        <w:t>。任何一种</w:t>
      </w:r>
      <w:r>
        <w:rPr>
          <w:rFonts w:ascii="仿宋" w:eastAsia="仿宋" w:hAnsi="仿宋" w:cs="仿宋"/>
          <w:color w:val="000000"/>
          <w:sz w:val="31"/>
        </w:rPr>
        <w:t>空间意义上或者数量上的无限都被排除在他的可理知世界之外</w:t>
      </w:r>
      <w:r>
        <w:rPr>
          <w:rFonts w:ascii="仿宋" w:eastAsia="仿宋" w:hAnsi="仿宋" w:cs="仿宋"/>
          <w:color w:val="000000"/>
          <w:sz w:val="31"/>
        </w:rPr>
        <w:t>(</w:t>
      </w:r>
      <w:r>
        <w:rPr>
          <w:rFonts w:ascii="仿宋" w:eastAsia="仿宋" w:hAnsi="仿宋" w:cs="仿宋"/>
          <w:color w:val="000000"/>
          <w:sz w:val="31"/>
        </w:rPr>
        <w:t>参见这里的</w:t>
      </w:r>
      <w:r>
        <w:rPr>
          <w:rFonts w:ascii="仿宋" w:eastAsia="仿宋" w:hAnsi="仿宋" w:cs="仿宋"/>
          <w:color w:val="000000"/>
          <w:sz w:val="31"/>
        </w:rPr>
        <w:t>37</w:t>
      </w:r>
      <w:r>
        <w:rPr>
          <w:rFonts w:ascii="仿宋" w:eastAsia="仿宋" w:hAnsi="仿宋" w:cs="仿宋"/>
          <w:b/>
          <w:color w:val="000000"/>
          <w:sz w:val="31"/>
        </w:rPr>
        <w:t xml:space="preserve"> </w:t>
      </w:r>
      <w:r>
        <w:rPr>
          <w:rFonts w:ascii="仿宋" w:eastAsia="仿宋" w:hAnsi="仿宋" w:cs="仿宋"/>
          <w:color w:val="000000"/>
          <w:sz w:val="31"/>
        </w:rPr>
        <w:t>行和</w:t>
      </w:r>
      <w:r>
        <w:rPr>
          <w:rFonts w:ascii="仿宋" w:eastAsia="仿宋" w:hAnsi="仿宋" w:cs="仿宋"/>
          <w:b/>
          <w:color w:val="000000"/>
          <w:sz w:val="31"/>
        </w:rPr>
        <w:t xml:space="preserve"> </w:t>
      </w:r>
      <w:r>
        <w:rPr>
          <w:rFonts w:ascii="仿宋" w:eastAsia="仿宋" w:hAnsi="仿宋" w:cs="仿宋"/>
          <w:color w:val="000000"/>
          <w:sz w:val="31"/>
        </w:rPr>
        <w:t>VI.6.17——18)</w:t>
      </w:r>
      <w:r>
        <w:rPr>
          <w:rFonts w:ascii="仿宋" w:eastAsia="仿宋" w:hAnsi="仿宋" w:cs="仿宋"/>
          <w:color w:val="000000"/>
          <w:sz w:val="31"/>
        </w:rPr>
        <w:t>。那里的</w:t>
      </w:r>
      <w:r>
        <w:rPr>
          <w:rFonts w:ascii="仿宋" w:eastAsia="仿宋" w:hAnsi="仿宋" w:cs="仿宋"/>
          <w:color w:val="000000"/>
          <w:sz w:val="31"/>
        </w:rPr>
        <w:t>“</w:t>
      </w:r>
      <w:r>
        <w:rPr>
          <w:rFonts w:ascii="仿宋" w:eastAsia="仿宋" w:hAnsi="仿宋" w:cs="仿宋"/>
          <w:color w:val="000000"/>
          <w:sz w:val="31"/>
        </w:rPr>
        <w:t>无限</w:t>
      </w:r>
      <w:r>
        <w:rPr>
          <w:rFonts w:ascii="仿宋" w:eastAsia="仿宋" w:hAnsi="仿宋" w:cs="仿宋"/>
          <w:color w:val="000000"/>
          <w:sz w:val="31"/>
        </w:rPr>
        <w:t>”</w:t>
      </w:r>
      <w:r>
        <w:rPr>
          <w:rFonts w:ascii="仿宋" w:eastAsia="仿宋" w:hAnsi="仿宋" w:cs="仿宋"/>
          <w:color w:val="000000"/>
          <w:sz w:val="31"/>
        </w:rPr>
        <w:t>只能是指能力的无限（如这里的）或者没有边界，因为没有任何东西能限制或测量可理知的实在</w:t>
      </w:r>
      <w:r>
        <w:rPr>
          <w:rFonts w:ascii="仿宋" w:eastAsia="仿宋" w:hAnsi="仿宋" w:cs="仿宋"/>
          <w:color w:val="000000"/>
          <w:sz w:val="31"/>
        </w:rPr>
        <w:t>————</w:t>
      </w:r>
      <w:r>
        <w:rPr>
          <w:rFonts w:ascii="仿宋" w:eastAsia="仿宋" w:hAnsi="仿宋" w:cs="仿宋"/>
          <w:color w:val="000000"/>
          <w:sz w:val="31"/>
        </w:rPr>
        <w:t>可理知的数是终极尺度，所以它本身是不可度量的，不可界定或者限制的（如在</w:t>
      </w:r>
      <w:r>
        <w:rPr>
          <w:rFonts w:ascii="仿宋" w:eastAsia="仿宋" w:hAnsi="仿宋" w:cs="仿宋"/>
          <w:b/>
          <w:color w:val="000000"/>
          <w:sz w:val="31"/>
        </w:rPr>
        <w:t xml:space="preserve"> </w:t>
      </w:r>
      <w:r>
        <w:rPr>
          <w:rFonts w:ascii="仿宋" w:eastAsia="仿宋" w:hAnsi="仿宋" w:cs="仿宋"/>
          <w:color w:val="000000"/>
          <w:sz w:val="31"/>
        </w:rPr>
        <w:t>VI.6)</w:t>
      </w:r>
      <w:r>
        <w:rPr>
          <w:rFonts w:ascii="仿宋" w:eastAsia="仿宋" w:hAnsi="仿宋" w:cs="仿宋"/>
          <w:color w:val="000000"/>
          <w:sz w:val="31"/>
        </w:rPr>
        <w:t>。普罗克洛的</w:t>
      </w:r>
      <w:r>
        <w:rPr>
          <w:rFonts w:ascii="仿宋" w:eastAsia="仿宋" w:hAnsi="仿宋" w:cs="仿宋"/>
          <w:color w:val="000000"/>
          <w:sz w:val="31"/>
        </w:rPr>
        <w:t>“</w:t>
      </w:r>
      <w:r>
        <w:rPr>
          <w:rFonts w:ascii="仿宋" w:eastAsia="仿宋" w:hAnsi="仿宋" w:cs="仿宋"/>
          <w:color w:val="000000"/>
          <w:sz w:val="31"/>
        </w:rPr>
        <w:t>相对</w:t>
      </w:r>
      <w:r>
        <w:rPr>
          <w:rFonts w:ascii="仿宋" w:eastAsia="仿宋" w:hAnsi="仿宋" w:cs="仿宋"/>
          <w:color w:val="000000"/>
          <w:sz w:val="31"/>
        </w:rPr>
        <w:t>απειρα”</w:t>
      </w:r>
      <w:r>
        <w:rPr>
          <w:rFonts w:ascii="仿宋" w:eastAsia="仿宋" w:hAnsi="仿宋" w:cs="仿宋"/>
          <w:color w:val="000000"/>
          <w:sz w:val="31"/>
        </w:rPr>
        <w:t>理论</w:t>
      </w:r>
      <w:r>
        <w:rPr>
          <w:rFonts w:ascii="仿宋" w:eastAsia="仿宋" w:hAnsi="仿宋" w:cs="仿宋"/>
          <w:color w:val="000000"/>
          <w:sz w:val="31"/>
        </w:rPr>
        <w:t>(Elements</w:t>
      </w:r>
      <w:r>
        <w:rPr>
          <w:rFonts w:ascii="仿宋" w:eastAsia="仿宋" w:hAnsi="仿宋" w:cs="仿宋"/>
          <w:b/>
          <w:color w:val="000000"/>
          <w:sz w:val="31"/>
        </w:rPr>
        <w:t xml:space="preserve"> </w:t>
      </w:r>
      <w:r>
        <w:rPr>
          <w:rFonts w:ascii="仿宋" w:eastAsia="仿宋" w:hAnsi="仿宋" w:cs="仿宋"/>
          <w:color w:val="000000"/>
          <w:sz w:val="31"/>
        </w:rPr>
        <w:t>of</w:t>
      </w:r>
      <w:r>
        <w:rPr>
          <w:rFonts w:ascii="仿宋" w:eastAsia="仿宋" w:hAnsi="仿宋" w:cs="仿宋"/>
          <w:b/>
          <w:color w:val="000000"/>
          <w:sz w:val="31"/>
        </w:rPr>
        <w:t xml:space="preserve"> </w:t>
      </w:r>
      <w:r>
        <w:rPr>
          <w:rFonts w:ascii="仿宋" w:eastAsia="仿宋" w:hAnsi="仿宋" w:cs="仿宋"/>
          <w:color w:val="000000"/>
          <w:sz w:val="31"/>
        </w:rPr>
        <w:t>Theologyprops.89—96,</w:t>
      </w:r>
      <w:r>
        <w:rPr>
          <w:rFonts w:ascii="仿宋" w:eastAsia="仿宋" w:hAnsi="仿宋" w:cs="仿宋"/>
          <w:b/>
          <w:color w:val="000000"/>
          <w:sz w:val="31"/>
        </w:rPr>
        <w:t xml:space="preserve"> </w:t>
      </w:r>
      <w:r>
        <w:rPr>
          <w:rFonts w:ascii="仿宋" w:eastAsia="仿宋" w:hAnsi="仿宋" w:cs="仿宋"/>
          <w:color w:val="000000"/>
          <w:sz w:val="31"/>
        </w:rPr>
        <w:t>pp.83—87</w:t>
      </w:r>
      <w:r>
        <w:rPr>
          <w:rFonts w:ascii="仿宋" w:eastAsia="仿宋" w:hAnsi="仿宋" w:cs="仿宋"/>
          <w:b/>
          <w:color w:val="000000"/>
          <w:sz w:val="31"/>
        </w:rPr>
        <w:t xml:space="preserve"> </w:t>
      </w:r>
      <w:r>
        <w:rPr>
          <w:rFonts w:ascii="仿宋" w:eastAsia="仿宋" w:hAnsi="仿宋" w:cs="仿宋"/>
          <w:color w:val="000000"/>
          <w:sz w:val="31"/>
        </w:rPr>
        <w:t>Dodds)</w:t>
      </w:r>
      <w:r>
        <w:rPr>
          <w:rFonts w:ascii="仿宋" w:eastAsia="仿宋" w:hAnsi="仿宋" w:cs="仿宋"/>
          <w:color w:val="000000"/>
          <w:sz w:val="31"/>
        </w:rPr>
        <w:t>有助于我们理解普罗提诺这里的观点。太一在它是无限的，意思是绝对超越于任何一种论断或限定</w:t>
      </w:r>
      <w:r>
        <w:rPr>
          <w:rFonts w:ascii="仿宋" w:eastAsia="仿宋" w:hAnsi="仿宋" w:cs="仿宋"/>
          <w:color w:val="000000"/>
          <w:sz w:val="31"/>
        </w:rPr>
        <w:t>，因为它超越于是和思，几乎从不被称为</w:t>
      </w:r>
      <w:r>
        <w:rPr>
          <w:rFonts w:ascii="仿宋" w:eastAsia="仿宋" w:hAnsi="仿宋" w:cs="仿宋"/>
          <w:color w:val="000000"/>
          <w:sz w:val="31"/>
        </w:rPr>
        <w:t>απειρος</w:t>
      </w:r>
      <w:r>
        <w:rPr>
          <w:rFonts w:ascii="仿宋" w:eastAsia="仿宋" w:hAnsi="仿宋" w:cs="仿宋"/>
          <w:color w:val="000000"/>
          <w:sz w:val="31"/>
        </w:rPr>
        <w:t>。</w:t>
      </w:r>
    </w:p>
    <w:p w:rsidR="002558C9" w:rsidRDefault="00746D00">
      <w:pPr>
        <w:wordWrap w:val="0"/>
        <w:spacing w:line="420" w:lineRule="atLeast"/>
        <w:ind w:left="64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见第</w:t>
      </w:r>
      <w:r>
        <w:rPr>
          <w:rFonts w:ascii="仿宋" w:eastAsia="仿宋" w:hAnsi="仿宋" w:cs="仿宋"/>
          <w:color w:val="000000"/>
          <w:sz w:val="31"/>
        </w:rPr>
        <w:t>3</w:t>
      </w:r>
      <w:r>
        <w:rPr>
          <w:rFonts w:ascii="仿宋" w:eastAsia="仿宋" w:hAnsi="仿宋" w:cs="仿宋"/>
          <w:color w:val="000000"/>
          <w:sz w:val="31"/>
        </w:rPr>
        <w:t>节第一个注。</w:t>
      </w:r>
    </w:p>
    <w:p w:rsidR="002558C9" w:rsidRDefault="002558C9"/>
    <w:p w:rsidR="002558C9" w:rsidRDefault="002558C9">
      <w:pPr>
        <w:sectPr w:rsidR="002558C9">
          <w:headerReference w:type="default" r:id="rId993"/>
          <w:footerReference w:type="default" r:id="rId994"/>
          <w:pgSz w:w="15820" w:h="23360"/>
          <w:pgMar w:top="1760" w:right="1960" w:bottom="1760" w:left="1960" w:header="1460" w:footer="1460" w:gutter="0"/>
          <w:cols w:space="720"/>
        </w:sectPr>
      </w:pPr>
    </w:p>
    <w:p w:rsidR="002558C9" w:rsidRDefault="00746D00">
      <w:pPr>
        <w:wordWrap w:val="0"/>
        <w:spacing w:line="480" w:lineRule="atLeast"/>
        <w:ind w:left="120"/>
        <w:textAlignment w:val="baseline"/>
        <w:rPr>
          <w:sz w:val="36"/>
        </w:rPr>
      </w:pPr>
      <w:r>
        <w:rPr>
          <w:rFonts w:ascii="仿宋" w:eastAsia="仿宋" w:hAnsi="仿宋" w:cs="仿宋"/>
          <w:color w:val="000000"/>
          <w:sz w:val="36"/>
        </w:rPr>
        <w:lastRenderedPageBreak/>
        <w:t xml:space="preserve">392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第四卷</w:t>
      </w:r>
    </w:p>
    <w:p w:rsidR="002558C9" w:rsidRDefault="002558C9">
      <w:pPr>
        <w:wordWrap w:val="0"/>
        <w:spacing w:line="400" w:lineRule="exact"/>
        <w:textAlignment w:val="baseline"/>
        <w:rPr>
          <w:sz w:val="36"/>
        </w:rPr>
      </w:pPr>
    </w:p>
    <w:p w:rsidR="002558C9" w:rsidRDefault="00746D00">
      <w:pPr>
        <w:wordWrap w:val="0"/>
        <w:spacing w:line="700" w:lineRule="atLeast"/>
        <w:ind w:left="80" w:firstLine="40"/>
        <w:textAlignment w:val="baseline"/>
        <w:rPr>
          <w:sz w:val="42"/>
        </w:rPr>
      </w:pPr>
      <w:r>
        <w:rPr>
          <w:rFonts w:ascii="宋体" w:eastAsia="宋体" w:hAnsi="宋体" w:cs="宋体"/>
          <w:color w:val="000000"/>
          <w:sz w:val="42"/>
        </w:rPr>
        <w:t>尸，有的适合这类生命的滋生，有的适合那类生命的滋生，这尸体所滋生的东西拥有灵魂，因为灵魂无处不在，只是有的事物能够领受它，有的不能。这样获得灵魂的事物并不创造更多的灵魂，因为它们依赖于始终保持一的一灵魂。正如在我们身上，如果某些部位被切除，取而代之的是其他部位的生长，那么只要一灵魂始终存在，原来的灵魂离开旧的部分，来到新部</w:t>
      </w:r>
      <w:r>
        <w:rPr>
          <w:rFonts w:ascii="宋体" w:eastAsia="宋体" w:hAnsi="宋体" w:cs="宋体"/>
          <w:color w:val="000000"/>
          <w:sz w:val="42"/>
        </w:rPr>
        <w:t>位里面。但是在大全中，一灵魂总是在那里，而它里面的有些事物取得灵魂，有些脱去灵魂，无论怎样，灵魂一活动始终保持不变。</w:t>
      </w:r>
    </w:p>
    <w:p w:rsidR="002558C9" w:rsidRDefault="00746D00">
      <w:pPr>
        <w:wordWrap w:val="0"/>
        <w:spacing w:line="700" w:lineRule="atLeast"/>
        <w:ind w:right="80" w:firstLine="900"/>
        <w:textAlignment w:val="baseline"/>
        <w:rPr>
          <w:sz w:val="42"/>
        </w:rPr>
      </w:pPr>
      <w:r>
        <w:rPr>
          <w:rFonts w:ascii="宋体" w:eastAsia="宋体" w:hAnsi="宋体" w:cs="宋体"/>
          <w:color w:val="000000"/>
          <w:sz w:val="42"/>
        </w:rPr>
        <w:t>9.</w:t>
      </w:r>
      <w:r>
        <w:rPr>
          <w:rFonts w:ascii="宋体" w:eastAsia="宋体" w:hAnsi="宋体" w:cs="宋体"/>
          <w:color w:val="000000"/>
          <w:sz w:val="42"/>
        </w:rPr>
        <w:t>另外我们还必须究问灵魂如何进入身体。它的进入方式是什么呢？这同样是一个令人惊异、值得探究的话题。灵魂进入躯体有两种方式，一种是灵魂已经在某个躯体里，然后改变躯体，或者从某个由气、火组成的躯体转到由土构成的躯体（人们不把这种转移称为躯体的变化，因为进入的那个躯体不明显）；另一种方式是从无躯体进入某种躯体，当然，这应该就是灵魂与躯体的第一次交通。关于后一种方式，我们应当考察：当一个非常纯洁、</w:t>
      </w:r>
      <w:r>
        <w:rPr>
          <w:rFonts w:ascii="宋体" w:eastAsia="宋体" w:hAnsi="宋体" w:cs="宋体"/>
          <w:color w:val="000000"/>
          <w:sz w:val="42"/>
        </w:rPr>
        <w:t>完全脱离躯体的灵魂穿上了一个躯体之后，会发生什么。从大全的灵魂开始探讨或许是合适的，或者毋宁说是必须的。当然，在谈论大全灵魂的时候，我们必须明白，在讨论中使用</w:t>
      </w:r>
      <w:r>
        <w:rPr>
          <w:rFonts w:ascii="宋体" w:eastAsia="宋体" w:hAnsi="宋体" w:cs="宋体"/>
          <w:color w:val="000000"/>
          <w:sz w:val="42"/>
        </w:rPr>
        <w:t>“</w:t>
      </w:r>
      <w:r>
        <w:rPr>
          <w:rFonts w:ascii="宋体" w:eastAsia="宋体" w:hAnsi="宋体" w:cs="宋体"/>
          <w:color w:val="000000"/>
          <w:sz w:val="42"/>
        </w:rPr>
        <w:t>进入</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赋予灵魂</w:t>
      </w:r>
      <w:r>
        <w:rPr>
          <w:rFonts w:ascii="宋体" w:eastAsia="宋体" w:hAnsi="宋体" w:cs="宋体"/>
          <w:color w:val="000000"/>
          <w:sz w:val="42"/>
        </w:rPr>
        <w:t>”</w:t>
      </w:r>
      <w:r>
        <w:rPr>
          <w:rFonts w:ascii="宋体" w:eastAsia="宋体" w:hAnsi="宋体" w:cs="宋体"/>
          <w:color w:val="000000"/>
          <w:sz w:val="42"/>
        </w:rPr>
        <w:t>这些词是为了能够解释得更加清楚。事实上，这个宇宙没有任何时候不拥有灵魂，也没有任何时候躯体没有灵魂单独存在，或者质料没有井然的秩序。但是在讨论中，我们可以把这些事物设想为彼此分离的。当人推论某种合成物时，往往可以在思想中把它分解为它的各个组成部分。而实际情况是这样的：如果躯体不存在，灵魂就不会出发，因为除了躯体，没有别的处所适合灵</w:t>
      </w:r>
      <w:r>
        <w:rPr>
          <w:rFonts w:ascii="宋体" w:eastAsia="宋体" w:hAnsi="宋体" w:cs="宋体"/>
          <w:color w:val="000000"/>
          <w:sz w:val="42"/>
        </w:rPr>
        <w:t>魂居</w:t>
      </w:r>
    </w:p>
    <w:p w:rsidR="002558C9" w:rsidRDefault="002558C9"/>
    <w:p w:rsidR="002558C9" w:rsidRDefault="002558C9">
      <w:pPr>
        <w:sectPr w:rsidR="002558C9">
          <w:headerReference w:type="default" r:id="rId995"/>
          <w:footerReference w:type="default" r:id="rId996"/>
          <w:pgSz w:w="15820" w:h="23360"/>
          <w:pgMar w:top="1800" w:right="2020" w:bottom="1800" w:left="2020" w:header="1500" w:footer="150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IV.3  </w:t>
      </w:r>
      <w:r>
        <w:rPr>
          <w:rFonts w:ascii="黑体" w:eastAsia="黑体" w:hAnsi="黑体" w:cs="黑体"/>
          <w:color w:val="000000"/>
          <w:sz w:val="36"/>
        </w:rPr>
        <w:t>一论灵魂问题的难点</w:t>
      </w:r>
      <w:r>
        <w:rPr>
          <w:rFonts w:ascii="黑体" w:eastAsia="黑体" w:hAnsi="黑体" w:cs="黑体"/>
          <w:color w:val="000000"/>
          <w:sz w:val="36"/>
        </w:rPr>
        <w:t xml:space="preserve">  393</w:t>
      </w:r>
    </w:p>
    <w:p w:rsidR="002558C9" w:rsidRDefault="002558C9">
      <w:pPr>
        <w:wordWrap w:val="0"/>
        <w:spacing w:line="420" w:lineRule="exact"/>
        <w:jc w:val="right"/>
        <w:textAlignment w:val="baseline"/>
        <w:rPr>
          <w:sz w:val="36"/>
        </w:rPr>
      </w:pPr>
    </w:p>
    <w:p w:rsidR="002558C9" w:rsidRDefault="00746D00">
      <w:pPr>
        <w:wordWrap w:val="0"/>
        <w:spacing w:line="740" w:lineRule="atLeast"/>
        <w:ind w:right="20" w:firstLine="180"/>
        <w:textAlignment w:val="baseline"/>
        <w:rPr>
          <w:sz w:val="42"/>
        </w:rPr>
      </w:pPr>
      <w:r>
        <w:rPr>
          <w:rFonts w:ascii="宋体" w:eastAsia="宋体" w:hAnsi="宋体" w:cs="宋体"/>
          <w:color w:val="000000"/>
          <w:sz w:val="42"/>
        </w:rPr>
        <w:t>住。而如果灵魂打算出发，它就要为自己造一个处所，这处所就是躯体。我们可以说，灵魂的安息确立在绝对安息中，一大束光从它照射出来，在这火光的最边缘处是黑暗。灵魂看见这黑暗，就充盈它，因为它是作为形式的基底存在那里的。何况处在灵魂边缘的东西如果完全不分有形成原理，那也是不符合自然规律的，只要它有能力接受，就应分有形成原理，有话形容这原理</w:t>
      </w:r>
      <w:r>
        <w:rPr>
          <w:rFonts w:ascii="宋体" w:eastAsia="宋体" w:hAnsi="宋体" w:cs="宋体"/>
          <w:color w:val="000000"/>
          <w:sz w:val="42"/>
        </w:rPr>
        <w:t>“</w:t>
      </w:r>
      <w:r>
        <w:rPr>
          <w:rFonts w:ascii="宋体" w:eastAsia="宋体" w:hAnsi="宋体" w:cs="宋体"/>
          <w:color w:val="000000"/>
          <w:sz w:val="42"/>
        </w:rPr>
        <w:t>朦胧地处在黑暗之中</w:t>
      </w:r>
      <w:r>
        <w:rPr>
          <w:rFonts w:ascii="宋体" w:eastAsia="宋体" w:hAnsi="宋体" w:cs="宋体"/>
          <w:color w:val="000000"/>
          <w:sz w:val="42"/>
        </w:rPr>
        <w:t>”</w:t>
      </w:r>
      <w:r>
        <w:rPr>
          <w:rFonts w:ascii="宋体" w:eastAsia="宋体" w:hAnsi="宋体" w:cs="宋体"/>
          <w:color w:val="000000"/>
          <w:sz w:val="42"/>
        </w:rPr>
        <w:t>。于是就形成了某种东西，如同一幢富丽堂皇的漂亮房子离不开建造者，但</w:t>
      </w:r>
      <w:r>
        <w:rPr>
          <w:rFonts w:ascii="宋体" w:eastAsia="宋体" w:hAnsi="宋体" w:cs="宋体"/>
          <w:color w:val="000000"/>
          <w:sz w:val="42"/>
        </w:rPr>
        <w:t>他并没有把自己的样式分给房子；他对它作了全面思考，把每一角落都考虑在内，尽力想得周到全面，这样有利于形成它自己的是和优点</w:t>
      </w:r>
      <w:r>
        <w:rPr>
          <w:rFonts w:ascii="宋体" w:eastAsia="宋体" w:hAnsi="宋体" w:cs="宋体"/>
          <w:color w:val="000000"/>
          <w:sz w:val="42"/>
        </w:rPr>
        <w:t>(</w:t>
      </w:r>
      <w:r>
        <w:rPr>
          <w:rFonts w:ascii="宋体" w:eastAsia="宋体" w:hAnsi="宋体" w:cs="宋体"/>
          <w:color w:val="000000"/>
          <w:sz w:val="42"/>
        </w:rPr>
        <w:t>就它能分有是而言</w:t>
      </w:r>
      <w:r>
        <w:rPr>
          <w:rFonts w:ascii="宋体" w:eastAsia="宋体" w:hAnsi="宋体" w:cs="宋体"/>
          <w:color w:val="000000"/>
          <w:sz w:val="42"/>
        </w:rPr>
        <w:t>)</w:t>
      </w:r>
      <w:r>
        <w:rPr>
          <w:rFonts w:ascii="宋体" w:eastAsia="宋体" w:hAnsi="宋体" w:cs="宋体"/>
          <w:color w:val="000000"/>
          <w:sz w:val="42"/>
        </w:rPr>
        <w:t>，但是他管理它并没有对他产生任何害处，因为他居高临下地支配它。它正是在这个意义上获得灵魂，也就是说，它拥有的灵魂并不属于它，但存在于它里面；它是被主宰的，不是主宰者，它是被拥有的，不是拥有者。灵魂把宇宙支撑起来，宇宙在灵魂里，没有任何事物不分有灵魂。这就如同一张浸在水里的网是有生命的，但不能使自己成为它所在的事物。海洋已经伸展开来，这网尽其所能随它一同伸展，无论它在哪里</w:t>
      </w:r>
      <w:r>
        <w:rPr>
          <w:rFonts w:ascii="宋体" w:eastAsia="宋体" w:hAnsi="宋体" w:cs="宋体"/>
          <w:color w:val="000000"/>
          <w:sz w:val="42"/>
        </w:rPr>
        <w:t>，它的任何部分都必然跟随到哪里。灵魂的本性之所以如此伟大，能够一下子把整个躯体包含在内，恰恰因为它没有大小；无论躯体伸展到哪里，灵魂都在哪里。即使躯体不存在，也不会对灵魂的大小有什么影响，因为它就是它所是的东西。灵魂走到哪里，宇宙就伸展到哪里；只要还未到达伸展的极限，宇宙在生发中就始终拥有灵魂，使它保持自己的所是。这影子与源于灵魂的理性形成原理一般大，因为形成原理具有这样的性质，能使一种尺度与产生它的形式所希望的一样大。</w:t>
      </w:r>
    </w:p>
    <w:p w:rsidR="002558C9" w:rsidRDefault="002558C9"/>
    <w:p w:rsidR="002558C9" w:rsidRDefault="002558C9">
      <w:pPr>
        <w:sectPr w:rsidR="002558C9">
          <w:headerReference w:type="default" r:id="rId997"/>
          <w:footerReference w:type="default" r:id="rId998"/>
          <w:pgSz w:w="15820" w:h="23360"/>
          <w:pgMar w:top="1680" w:right="1980" w:bottom="1680" w:left="1980" w:header="1380" w:footer="1380" w:gutter="0"/>
          <w:cols w:space="720"/>
        </w:sectPr>
      </w:pPr>
    </w:p>
    <w:p w:rsidR="002558C9" w:rsidRDefault="00746D00">
      <w:pPr>
        <w:wordWrap w:val="0"/>
        <w:spacing w:line="500" w:lineRule="atLeast"/>
        <w:ind w:left="140"/>
        <w:textAlignment w:val="baseline"/>
        <w:rPr>
          <w:sz w:val="37"/>
        </w:rPr>
      </w:pPr>
      <w:r>
        <w:rPr>
          <w:rFonts w:ascii="宋体" w:eastAsia="宋体" w:hAnsi="宋体" w:cs="宋体"/>
          <w:color w:val="000000"/>
          <w:sz w:val="37"/>
        </w:rPr>
        <w:lastRenderedPageBreak/>
        <w:t xml:space="preserve">394  </w:t>
      </w: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firstLine="1000"/>
        <w:textAlignment w:val="baseline"/>
        <w:rPr>
          <w:sz w:val="42"/>
        </w:rPr>
      </w:pPr>
      <w:r>
        <w:rPr>
          <w:rFonts w:ascii="宋体" w:eastAsia="宋体" w:hAnsi="宋体" w:cs="宋体"/>
          <w:color w:val="000000"/>
          <w:sz w:val="42"/>
        </w:rPr>
        <w:t>10.</w:t>
      </w:r>
      <w:r>
        <w:rPr>
          <w:rFonts w:ascii="宋体" w:eastAsia="宋体" w:hAnsi="宋体" w:cs="宋体"/>
          <w:color w:val="000000"/>
          <w:sz w:val="42"/>
        </w:rPr>
        <w:t>理解了这一点之后，我们必须回过来看那始终不变、认为全体是同时存在的事物。正如空气、光、太阳，或者月亮、光、太阳同时存在，但地位不同，有第一、第二和第三之分，同样，有灵魂始终是静态的，或者第一位的，然后有第二位，就像火光的末端；后来从这末端之光出来的第一者被认为是火的影子，同时也被认为是受了光照，所以它就如同一种形式萦绕在披上灵魂的事物上，这事物最初是非常模糊不清的。根据理性形成原理，它获得了规定的美，因为灵魂已经潜能地在它里面，根据理性原理把事物纳入秩序的权能渗透于它的整体，正如种子里面的理性形成原理</w:t>
      </w:r>
      <w:r>
        <w:rPr>
          <w:rFonts w:ascii="宋体" w:eastAsia="宋体" w:hAnsi="宋体" w:cs="宋体"/>
          <w:color w:val="000000"/>
          <w:sz w:val="42"/>
        </w:rPr>
        <w:t>构建并塑造生命物，使它们成为微小的宇宙。任何与灵魂接触的事物都是被造的，灵魂的本质属性就是处在一个创造的状态之中，它创造不是根据从外面引进的目标，也不等候计划和考虑，否则它就不可能按本性创造了，而是按从外面引进的技艺创造了。技艺后于灵魂，并仿效灵魂，造出暗淡无光、软弱无能的仿制品，没有什么价值的玩偶，引进多种装置帮助它制造自然的一个像。</w:t>
      </w:r>
      <w:r>
        <w:rPr>
          <w:rFonts w:ascii="宋体" w:eastAsia="宋体" w:hAnsi="宋体" w:cs="宋体"/>
          <w:color w:val="000000"/>
          <w:sz w:val="42"/>
        </w:rPr>
        <w:t>①</w:t>
      </w:r>
      <w:r>
        <w:rPr>
          <w:rFonts w:ascii="宋体" w:eastAsia="宋体" w:hAnsi="宋体" w:cs="宋体"/>
          <w:color w:val="000000"/>
          <w:sz w:val="42"/>
        </w:rPr>
        <w:t>但灵魂靠自己的本质力量控制躯体，所以躯体是形成的，处于灵魂指导它们到达的状态，因为它们的第一原理无法抵挡灵魂的意志。在那些后来出现的事物中，往往彼此妨碍，丧失获得自己独特形</w:t>
      </w:r>
      <w:r>
        <w:rPr>
          <w:rFonts w:ascii="宋体" w:eastAsia="宋体" w:hAnsi="宋体" w:cs="宋体"/>
          <w:color w:val="000000"/>
          <w:sz w:val="42"/>
        </w:rPr>
        <w:t>式的可能，就是小规模运作的形成原理希望它们拥有的事物。但在整个宇宙中，整个形式是由灵魂创造的，被造的事物</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right="120" w:firstLine="6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这样鄙视技艺，跟柏拉图非常相似，应注意上下语境。普罗提诺经常谈到计划的、理性（普通人的理性）的活动低于神圣的、自发的活动，后者没有任何计划地发挥作用，这里就是一例。他非常详尽地批判</w:t>
      </w:r>
      <w:r>
        <w:rPr>
          <w:rFonts w:ascii="宋体" w:eastAsia="宋体" w:hAnsi="宋体" w:cs="宋体"/>
          <w:color w:val="000000"/>
          <w:sz w:val="32"/>
        </w:rPr>
        <w:t>“</w:t>
      </w:r>
      <w:r>
        <w:rPr>
          <w:rFonts w:ascii="宋体" w:eastAsia="宋体" w:hAnsi="宋体" w:cs="宋体"/>
          <w:color w:val="000000"/>
          <w:sz w:val="32"/>
        </w:rPr>
        <w:t>工匠</w:t>
      </w:r>
      <w:r>
        <w:rPr>
          <w:rFonts w:ascii="宋体" w:eastAsia="宋体" w:hAnsi="宋体" w:cs="宋体"/>
          <w:color w:val="000000"/>
          <w:sz w:val="32"/>
        </w:rPr>
        <w:t>”</w:t>
      </w:r>
      <w:r>
        <w:rPr>
          <w:rFonts w:ascii="宋体" w:eastAsia="宋体" w:hAnsi="宋体" w:cs="宋体"/>
          <w:color w:val="000000"/>
          <w:sz w:val="32"/>
        </w:rPr>
        <w:t>创造的观点，参见</w:t>
      </w:r>
      <w:r>
        <w:rPr>
          <w:rFonts w:ascii="宋体" w:eastAsia="宋体" w:hAnsi="宋体" w:cs="宋体"/>
          <w:color w:val="000000"/>
          <w:sz w:val="32"/>
        </w:rPr>
        <w:t>V.8.7</w:t>
      </w:r>
      <w:r>
        <w:rPr>
          <w:rFonts w:ascii="宋体" w:eastAsia="宋体" w:hAnsi="宋体" w:cs="宋体"/>
          <w:color w:val="000000"/>
          <w:sz w:val="32"/>
        </w:rPr>
        <w:t>。但普罗提诺可能对技艺更加持积极态度，甚至会说，艺术时时能提升自然，因为艺术家的心灵直接通向可理知世界的形式，而自然事物也是这些形式的影像，有时候出于种种原因，</w:t>
      </w:r>
      <w:r>
        <w:rPr>
          <w:rFonts w:ascii="宋体" w:eastAsia="宋体" w:hAnsi="宋体" w:cs="宋体"/>
          <w:color w:val="000000"/>
          <w:sz w:val="32"/>
        </w:rPr>
        <w:t>还是非常不完全的影像。参见</w:t>
      </w:r>
      <w:r>
        <w:rPr>
          <w:rFonts w:ascii="宋体" w:eastAsia="宋体" w:hAnsi="宋体" w:cs="宋体"/>
          <w:color w:val="000000"/>
          <w:sz w:val="32"/>
        </w:rPr>
        <w:t>V.8.1.34—40</w:t>
      </w:r>
      <w:r>
        <w:rPr>
          <w:rFonts w:ascii="宋体" w:eastAsia="宋体" w:hAnsi="宋体" w:cs="宋体"/>
          <w:color w:val="000000"/>
          <w:sz w:val="32"/>
        </w:rPr>
        <w:t>。</w:t>
      </w:r>
    </w:p>
    <w:p w:rsidR="002558C9" w:rsidRDefault="002558C9"/>
    <w:p w:rsidR="002558C9" w:rsidRDefault="002558C9">
      <w:pPr>
        <w:sectPr w:rsidR="002558C9">
          <w:headerReference w:type="default" r:id="rId999"/>
          <w:footerReference w:type="default" r:id="rId1000"/>
          <w:pgSz w:w="15820" w:h="23360"/>
          <w:pgMar w:top="1720" w:right="2000" w:bottom="1720" w:left="2000" w:header="1420" w:footer="142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IV.3  </w:t>
      </w:r>
      <w:r>
        <w:rPr>
          <w:rFonts w:ascii="仿宋" w:eastAsia="仿宋" w:hAnsi="仿宋" w:cs="仿宋"/>
          <w:color w:val="000000"/>
          <w:sz w:val="34"/>
        </w:rPr>
        <w:t>一论灵魂问题的难点</w:t>
      </w:r>
      <w:r>
        <w:rPr>
          <w:rFonts w:ascii="仿宋" w:eastAsia="仿宋" w:hAnsi="仿宋" w:cs="仿宋"/>
          <w:color w:val="000000"/>
          <w:sz w:val="34"/>
        </w:rPr>
        <w:t xml:space="preserve">  395</w:t>
      </w:r>
    </w:p>
    <w:p w:rsidR="002558C9" w:rsidRDefault="002558C9">
      <w:pPr>
        <w:wordWrap w:val="0"/>
        <w:spacing w:line="400" w:lineRule="exact"/>
        <w:jc w:val="right"/>
        <w:textAlignment w:val="baseline"/>
        <w:rPr>
          <w:sz w:val="34"/>
        </w:rPr>
      </w:pPr>
    </w:p>
    <w:p w:rsidR="002558C9" w:rsidRDefault="00746D00">
      <w:pPr>
        <w:wordWrap w:val="0"/>
        <w:spacing w:line="780" w:lineRule="atLeast"/>
        <w:ind w:left="60" w:right="20"/>
        <w:textAlignment w:val="baseline"/>
        <w:rPr>
          <w:sz w:val="38"/>
        </w:rPr>
      </w:pPr>
      <w:r>
        <w:rPr>
          <w:rFonts w:ascii="宋体" w:eastAsia="宋体" w:hAnsi="宋体" w:cs="宋体"/>
          <w:color w:val="000000"/>
          <w:sz w:val="38"/>
        </w:rPr>
        <w:t>一起拥有一种秩序，形成的事物就轻轻松松、毫无阻碍地成为美的。灵魂在世上为诸神构建了圣祠，为人造了房子，为其他生物设了其他住处。从灵魂产生的，除了拥有引起某种活动的能力的事物之外，还应是别的什么呢？火能使事物变热，另外事物能使事物变冷；灵魂有一种能力始终保留在它自身里面，还有一种能力离开灵魂形成其他事物。在没有灵魂的事物中，可以说，一种能力在它们里面沉睡，另一种能力从它们出</w:t>
      </w:r>
      <w:r>
        <w:rPr>
          <w:rFonts w:ascii="宋体" w:eastAsia="宋体" w:hAnsi="宋体" w:cs="宋体"/>
          <w:color w:val="000000"/>
          <w:sz w:val="38"/>
        </w:rPr>
        <w:t>去到另外事物中，使那些能接受影响的事物变得与它们自己相似。当然，使事物与自己相似，这是所有存在之物共有的能力。灵魂的工作是使事物警醒，不论是在它自身里面的能力，还是以某种方式出去到另外事物中的能力，都从事这样的工作。因而灵魂使一切不能自动活着的事物获得生命，使它们过上它自己所过的这种生活。由于它住在理性原理中，所以它把某个理性原理，也就是它所拥有的理性原理的像，赋予躯体</w:t>
      </w:r>
      <w:r>
        <w:rPr>
          <w:rFonts w:ascii="宋体" w:eastAsia="宋体" w:hAnsi="宋体" w:cs="宋体"/>
          <w:color w:val="000000"/>
          <w:sz w:val="38"/>
        </w:rPr>
        <w:t>————</w:t>
      </w:r>
      <w:r>
        <w:rPr>
          <w:rFonts w:ascii="宋体" w:eastAsia="宋体" w:hAnsi="宋体" w:cs="宋体"/>
          <w:color w:val="000000"/>
          <w:sz w:val="38"/>
        </w:rPr>
        <w:t>就如它赋予躯体的生命也只是生命的一个像</w:t>
      </w:r>
      <w:r>
        <w:rPr>
          <w:rFonts w:ascii="宋体" w:eastAsia="宋体" w:hAnsi="宋体" w:cs="宋体"/>
          <w:color w:val="000000"/>
          <w:sz w:val="38"/>
        </w:rPr>
        <w:t>————</w:t>
      </w:r>
      <w:r>
        <w:rPr>
          <w:rFonts w:ascii="宋体" w:eastAsia="宋体" w:hAnsi="宋体" w:cs="宋体"/>
          <w:color w:val="000000"/>
          <w:sz w:val="38"/>
        </w:rPr>
        <w:t>还有躯体的形状，它拥有它们的理性原理，拥有诸神的以及一切事物的理性原理。这就是宇宙也拥</w:t>
      </w:r>
      <w:r>
        <w:rPr>
          <w:rFonts w:ascii="宋体" w:eastAsia="宋体" w:hAnsi="宋体" w:cs="宋体"/>
          <w:color w:val="000000"/>
          <w:sz w:val="38"/>
        </w:rPr>
        <w:t>有一切事物的原因所在。</w:t>
      </w:r>
    </w:p>
    <w:p w:rsidR="002558C9" w:rsidRDefault="00746D00">
      <w:pPr>
        <w:wordWrap w:val="0"/>
        <w:spacing w:line="780" w:lineRule="atLeast"/>
        <w:ind w:left="60" w:right="60" w:firstLine="860"/>
        <w:textAlignment w:val="baseline"/>
        <w:rPr>
          <w:sz w:val="38"/>
        </w:rPr>
      </w:pPr>
      <w:r>
        <w:rPr>
          <w:rFonts w:ascii="宋体" w:eastAsia="宋体" w:hAnsi="宋体" w:cs="宋体"/>
          <w:color w:val="000000"/>
          <w:sz w:val="38"/>
        </w:rPr>
        <w:t>11.</w:t>
      </w:r>
      <w:r>
        <w:rPr>
          <w:rFonts w:ascii="宋体" w:eastAsia="宋体" w:hAnsi="宋体" w:cs="宋体"/>
          <w:color w:val="000000"/>
          <w:sz w:val="38"/>
        </w:rPr>
        <w:t>我想，古代的智慧人建造神殿和雕像，是希望诸神能向他们显现，</w:t>
      </w:r>
      <w:r>
        <w:rPr>
          <w:rFonts w:ascii="宋体" w:eastAsia="宋体" w:hAnsi="宋体" w:cs="宋体"/>
          <w:color w:val="000000"/>
          <w:sz w:val="38"/>
        </w:rPr>
        <w:t>①</w:t>
      </w:r>
      <w:r>
        <w:rPr>
          <w:rFonts w:ascii="宋体" w:eastAsia="宋体" w:hAnsi="宋体" w:cs="宋体"/>
          <w:color w:val="000000"/>
          <w:sz w:val="38"/>
        </w:rPr>
        <w:t>凝视大全的本性，是知道灵魂的本性在任何地方都引人注意。但是如果有人能构建与它相像，并能接受它的部分事物，那么这样的事物最有可能获得灵魂。与它相像的事物就是以某种方式仿效它的事物，就像镜子能够再现某种形式</w:t>
      </w:r>
    </w:p>
    <w:p w:rsidR="002558C9" w:rsidRDefault="00746D00">
      <w:pPr>
        <w:wordWrap w:val="0"/>
        <w:spacing w:line="780" w:lineRule="atLeast"/>
        <w:ind w:left="10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00" w:lineRule="atLeast"/>
        <w:ind w:left="60" w:right="80" w:firstLine="7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这里暗指古代埃及按照仪式赋予雕像生命的习俗。参见</w:t>
      </w:r>
      <w:r>
        <w:rPr>
          <w:rFonts w:ascii="仿宋" w:eastAsia="仿宋" w:hAnsi="仿宋" w:cs="仿宋"/>
          <w:color w:val="000000"/>
          <w:sz w:val="31"/>
        </w:rPr>
        <w:t xml:space="preserve"> Hermetic Asclepius37. II p.347 </w:t>
      </w:r>
      <w:r>
        <w:rPr>
          <w:rFonts w:ascii="仿宋" w:eastAsia="仿宋" w:hAnsi="仿宋" w:cs="仿宋"/>
          <w:color w:val="000000"/>
          <w:sz w:val="31"/>
        </w:rPr>
        <w:t>Nock-Festugiere</w:t>
      </w:r>
      <w:r>
        <w:rPr>
          <w:rFonts w:ascii="仿宋" w:eastAsia="仿宋" w:hAnsi="仿宋" w:cs="仿宋"/>
          <w:color w:val="000000"/>
          <w:sz w:val="31"/>
        </w:rPr>
        <w:t>。它成为后来新柏拉图主义通神操练的常规部分，尽管并非没有受到该学派较为理性的成员的反对。参见</w:t>
      </w:r>
      <w:r>
        <w:rPr>
          <w:rFonts w:ascii="仿宋" w:eastAsia="仿宋" w:hAnsi="仿宋" w:cs="仿宋"/>
          <w:color w:val="000000"/>
          <w:sz w:val="31"/>
        </w:rPr>
        <w:t xml:space="preserve"> Eunapius 475 (Maximus, Euse-</w:t>
      </w:r>
      <w:r>
        <w:rPr>
          <w:rFonts w:ascii="仿宋" w:eastAsia="仿宋" w:hAnsi="仿宋" w:cs="仿宋"/>
          <w:color w:val="000000"/>
          <w:sz w:val="31"/>
        </w:rPr>
        <w:lastRenderedPageBreak/>
        <w:t>bius of Myndus</w:t>
      </w:r>
      <w:r>
        <w:rPr>
          <w:rFonts w:ascii="仿宋" w:eastAsia="仿宋" w:hAnsi="仿宋" w:cs="仿宋"/>
          <w:color w:val="000000"/>
          <w:sz w:val="31"/>
        </w:rPr>
        <w:t>以及</w:t>
      </w:r>
      <w:r>
        <w:rPr>
          <w:rFonts w:ascii="仿宋" w:eastAsia="仿宋" w:hAnsi="仿宋" w:cs="仿宋"/>
          <w:color w:val="000000"/>
          <w:sz w:val="31"/>
        </w:rPr>
        <w:t xml:space="preserve"> Julian</w:t>
      </w:r>
      <w:r>
        <w:rPr>
          <w:rFonts w:ascii="仿宋" w:eastAsia="仿宋" w:hAnsi="仿宋" w:cs="仿宋"/>
          <w:color w:val="000000"/>
          <w:sz w:val="31"/>
        </w:rPr>
        <w:t>皇帝</w:t>
      </w:r>
      <w:r>
        <w:rPr>
          <w:rFonts w:ascii="仿宋" w:eastAsia="仿宋" w:hAnsi="仿宋" w:cs="仿宋"/>
          <w:color w:val="000000"/>
          <w:sz w:val="31"/>
        </w:rPr>
        <w:t>)</w:t>
      </w:r>
      <w:r>
        <w:rPr>
          <w:rFonts w:ascii="仿宋" w:eastAsia="仿宋" w:hAnsi="仿宋" w:cs="仿宋"/>
          <w:color w:val="000000"/>
          <w:sz w:val="31"/>
        </w:rPr>
        <w:t>。</w:t>
      </w:r>
    </w:p>
    <w:p w:rsidR="002558C9" w:rsidRDefault="002558C9"/>
    <w:p w:rsidR="002558C9" w:rsidRDefault="002558C9">
      <w:pPr>
        <w:sectPr w:rsidR="002558C9">
          <w:headerReference w:type="default" r:id="rId1001"/>
          <w:footerReference w:type="default" r:id="rId1002"/>
          <w:pgSz w:w="15820" w:h="23360"/>
          <w:pgMar w:top="1760" w:right="2000" w:bottom="1760" w:left="2000" w:header="1460" w:footer="1460" w:gutter="0"/>
          <w:cols w:space="720"/>
        </w:sectPr>
      </w:pPr>
    </w:p>
    <w:p w:rsidR="002558C9" w:rsidRDefault="00746D00">
      <w:pPr>
        <w:wordWrap w:val="0"/>
        <w:spacing w:line="520" w:lineRule="atLeast"/>
        <w:ind w:left="140"/>
        <w:textAlignment w:val="baseline"/>
        <w:rPr>
          <w:sz w:val="39"/>
        </w:rPr>
      </w:pPr>
      <w:r>
        <w:rPr>
          <w:rFonts w:ascii="黑体" w:eastAsia="黑体" w:hAnsi="黑体" w:cs="黑体"/>
          <w:b/>
          <w:color w:val="000000"/>
          <w:sz w:val="39"/>
        </w:rPr>
        <w:lastRenderedPageBreak/>
        <w:t xml:space="preserve">396 </w:t>
      </w:r>
      <w:r>
        <w:rPr>
          <w:rFonts w:ascii="黑体" w:eastAsia="黑体" w:hAnsi="黑体" w:cs="黑体"/>
          <w:b/>
          <w:color w:val="000000"/>
          <w:sz w:val="39"/>
        </w:rPr>
        <w:t>九章集</w:t>
      </w:r>
      <w:r>
        <w:rPr>
          <w:rFonts w:ascii="黑体" w:eastAsia="黑体" w:hAnsi="黑体" w:cs="黑体"/>
          <w:b/>
          <w:color w:val="000000"/>
          <w:sz w:val="39"/>
        </w:rPr>
        <w:t>·</w:t>
      </w:r>
      <w:r>
        <w:rPr>
          <w:rFonts w:ascii="黑体" w:eastAsia="黑体" w:hAnsi="黑体" w:cs="黑体"/>
          <w:b/>
          <w:color w:val="000000"/>
          <w:sz w:val="39"/>
        </w:rPr>
        <w:t>第四卷</w:t>
      </w:r>
    </w:p>
    <w:p w:rsidR="002558C9" w:rsidRDefault="002558C9">
      <w:pPr>
        <w:wordWrap w:val="0"/>
        <w:spacing w:line="440" w:lineRule="exact"/>
        <w:textAlignment w:val="baseline"/>
        <w:rPr>
          <w:sz w:val="39"/>
        </w:rPr>
      </w:pPr>
    </w:p>
    <w:p w:rsidR="002558C9" w:rsidRDefault="00746D00">
      <w:pPr>
        <w:wordWrap w:val="0"/>
        <w:spacing w:line="720" w:lineRule="atLeast"/>
        <w:ind w:left="20" w:firstLine="120"/>
        <w:textAlignment w:val="baseline"/>
        <w:rPr>
          <w:sz w:val="40"/>
        </w:rPr>
      </w:pPr>
      <w:r>
        <w:rPr>
          <w:rFonts w:ascii="宋体" w:eastAsia="宋体" w:hAnsi="宋体" w:cs="宋体"/>
          <w:color w:val="000000"/>
          <w:sz w:val="40"/>
        </w:rPr>
        <w:t>的映象。是的，大全的本性也是仿效可理知实在巧妙地造出万物，因为它拥有实在的理性原理，而当每个事物以这样的方式成为质料里的理性原理，根据先前的事物塑造质料时候，大全就将它们与神相连，它自己就是依照这位神形成的，</w:t>
      </w:r>
      <w:r>
        <w:rPr>
          <w:rFonts w:ascii="宋体" w:eastAsia="宋体" w:hAnsi="宋体" w:cs="宋体"/>
          <w:color w:val="000000"/>
          <w:sz w:val="40"/>
        </w:rPr>
        <w:t>灵魂也凝视他，在自己的创造活动中拥有他。</w:t>
      </w:r>
      <w:r>
        <w:rPr>
          <w:rFonts w:ascii="宋体" w:eastAsia="宋体" w:hAnsi="宋体" w:cs="宋体"/>
          <w:color w:val="000000"/>
          <w:sz w:val="40"/>
        </w:rPr>
        <w:t>①</w:t>
      </w:r>
      <w:r>
        <w:rPr>
          <w:rFonts w:ascii="宋体" w:eastAsia="宋体" w:hAnsi="宋体" w:cs="宋体"/>
          <w:color w:val="000000"/>
          <w:sz w:val="40"/>
        </w:rPr>
        <w:t>可以肯定，被造的事物不可能一点也不分有神，但是神也不可能降临到被造的事物身上。所以神圣领域的那个太阳就是理智</w:t>
      </w:r>
      <w:r>
        <w:rPr>
          <w:rFonts w:ascii="宋体" w:eastAsia="宋体" w:hAnsi="宋体" w:cs="宋体"/>
          <w:color w:val="000000"/>
          <w:sz w:val="40"/>
        </w:rPr>
        <w:t>————</w:t>
      </w:r>
      <w:r>
        <w:rPr>
          <w:rFonts w:ascii="宋体" w:eastAsia="宋体" w:hAnsi="宋体" w:cs="宋体"/>
          <w:color w:val="000000"/>
          <w:sz w:val="40"/>
        </w:rPr>
        <w:t>就拿这个作为我们讨论的例子</w:t>
      </w:r>
      <w:r>
        <w:rPr>
          <w:rFonts w:ascii="宋体" w:eastAsia="宋体" w:hAnsi="宋体" w:cs="宋体"/>
          <w:color w:val="000000"/>
          <w:sz w:val="40"/>
        </w:rPr>
        <w:t>——</w:t>
      </w:r>
      <w:r>
        <w:rPr>
          <w:rFonts w:ascii="宋体" w:eastAsia="宋体" w:hAnsi="宋体" w:cs="宋体"/>
          <w:color w:val="000000"/>
          <w:sz w:val="40"/>
        </w:rPr>
        <w:t>它之后的是灵魂，灵魂依赖于理智，理智停留不动，它也停留不动。这灵魂将它自身的边锋</w:t>
      </w:r>
      <w:r>
        <w:rPr>
          <w:rFonts w:ascii="宋体" w:eastAsia="宋体" w:hAnsi="宋体" w:cs="宋体"/>
          <w:color w:val="000000"/>
          <w:sz w:val="40"/>
        </w:rPr>
        <w:t>———</w:t>
      </w:r>
      <w:r>
        <w:rPr>
          <w:rFonts w:ascii="宋体" w:eastAsia="宋体" w:hAnsi="宋体" w:cs="宋体"/>
          <w:color w:val="000000"/>
          <w:sz w:val="40"/>
        </w:rPr>
        <w:t>与这个可见的太阳相连</w:t>
      </w:r>
      <w:r>
        <w:rPr>
          <w:rFonts w:ascii="宋体" w:eastAsia="宋体" w:hAnsi="宋体" w:cs="宋体"/>
          <w:color w:val="000000"/>
          <w:sz w:val="40"/>
        </w:rPr>
        <w:t>———</w:t>
      </w:r>
      <w:r>
        <w:rPr>
          <w:rFonts w:ascii="宋体" w:eastAsia="宋体" w:hAnsi="宋体" w:cs="宋体"/>
          <w:color w:val="000000"/>
          <w:sz w:val="40"/>
        </w:rPr>
        <w:t>给予这个太阳，使这太阳通过灵魂自身这个中介与神圣领域相连，就如同解说员，将来自这个太阳的东西传递给可理知的太阳，又把来自于可理知太阳的信息解说给这个太阳，只要这个太阳确实能通过灵魂领会可理知的太阳。</w:t>
      </w:r>
      <w:r>
        <w:rPr>
          <w:rFonts w:ascii="宋体" w:eastAsia="宋体" w:hAnsi="宋体" w:cs="宋体"/>
          <w:color w:val="000000"/>
          <w:sz w:val="40"/>
        </w:rPr>
        <w:t>②</w:t>
      </w:r>
      <w:r>
        <w:rPr>
          <w:rFonts w:ascii="宋体" w:eastAsia="宋体" w:hAnsi="宋体" w:cs="宋体"/>
          <w:color w:val="000000"/>
          <w:sz w:val="40"/>
        </w:rPr>
        <w:t>没有什么事物</w:t>
      </w:r>
      <w:r>
        <w:rPr>
          <w:rFonts w:ascii="宋体" w:eastAsia="宋体" w:hAnsi="宋体" w:cs="宋体"/>
          <w:color w:val="000000"/>
          <w:sz w:val="40"/>
        </w:rPr>
        <w:t>与其他事物相距很远，遥不可及</w:t>
      </w:r>
      <w:r>
        <w:rPr>
          <w:rFonts w:ascii="宋体" w:eastAsia="宋体" w:hAnsi="宋体" w:cs="宋体"/>
          <w:color w:val="000000"/>
          <w:sz w:val="40"/>
        </w:rPr>
        <w:t>——</w:t>
      </w:r>
      <w:r>
        <w:rPr>
          <w:rFonts w:ascii="宋体" w:eastAsia="宋体" w:hAnsi="宋体" w:cs="宋体"/>
          <w:color w:val="000000"/>
          <w:sz w:val="40"/>
        </w:rPr>
        <w:t>在另一意义上，距离意味着区别，没有混合</w:t>
      </w:r>
      <w:r>
        <w:rPr>
          <w:rFonts w:ascii="宋体" w:eastAsia="宋体" w:hAnsi="宋体" w:cs="宋体"/>
          <w:color w:val="000000"/>
          <w:sz w:val="40"/>
        </w:rPr>
        <w:t>——</w:t>
      </w:r>
      <w:r>
        <w:rPr>
          <w:rFonts w:ascii="宋体" w:eastAsia="宋体" w:hAnsi="宋体" w:cs="宋体"/>
          <w:color w:val="000000"/>
          <w:sz w:val="40"/>
        </w:rPr>
        <w:t>但是神是自主的，一方面与世界同在，另一方面又保持独立自存。这些天体就是诸神，因为它们永远不离开那些可理知的神，又通过来到可见世界的灵魂与原初的灵魂相连，这使它们成为被称为的事物，名副其实，这也使它们凝视理智，因为对它们来说，灵魂永远不看别</w:t>
      </w:r>
    </w:p>
    <w:p w:rsidR="002558C9" w:rsidRDefault="00746D00">
      <w:pPr>
        <w:wordWrap w:val="0"/>
        <w:spacing w:line="720" w:lineRule="atLeast"/>
        <w:ind w:left="80"/>
        <w:textAlignment w:val="baseline"/>
        <w:rPr>
          <w:sz w:val="40"/>
        </w:rPr>
      </w:pPr>
      <w:r>
        <w:rPr>
          <w:rFonts w:ascii="宋体" w:eastAsia="宋体" w:hAnsi="宋体" w:cs="宋体"/>
          <w:color w:val="000000"/>
          <w:sz w:val="40"/>
          <w:u w:val="single"/>
        </w:rPr>
        <w:t xml:space="preserve">              </w:t>
      </w:r>
    </w:p>
    <w:p w:rsidR="002558C9" w:rsidRDefault="00746D00">
      <w:pPr>
        <w:wordWrap w:val="0"/>
        <w:spacing w:before="220" w:line="440" w:lineRule="atLeast"/>
        <w:ind w:left="20" w:right="120" w:firstLine="620"/>
        <w:textAlignment w:val="baseline"/>
        <w:rPr>
          <w:sz w:val="31"/>
        </w:rPr>
      </w:pPr>
      <w:r>
        <w:rPr>
          <w:rFonts w:ascii="宋体" w:eastAsia="宋体" w:hAnsi="宋体" w:cs="宋体"/>
          <w:color w:val="000000"/>
          <w:sz w:val="31"/>
        </w:rPr>
        <w:t>①</w:t>
      </w:r>
      <w:r>
        <w:rPr>
          <w:rFonts w:ascii="宋体" w:eastAsia="宋体" w:hAnsi="宋体" w:cs="宋体"/>
          <w:color w:val="000000"/>
          <w:sz w:val="31"/>
        </w:rPr>
        <w:t>形式或理性原理依照自然本性</w:t>
      </w:r>
      <w:r>
        <w:rPr>
          <w:rFonts w:ascii="宋体" w:eastAsia="宋体" w:hAnsi="宋体" w:cs="宋体"/>
          <w:b/>
          <w:color w:val="000000"/>
          <w:sz w:val="31"/>
        </w:rPr>
        <w:t xml:space="preserve"> </w:t>
      </w:r>
      <w:r>
        <w:rPr>
          <w:rFonts w:ascii="宋体" w:eastAsia="宋体" w:hAnsi="宋体" w:cs="宋体"/>
          <w:color w:val="000000"/>
          <w:sz w:val="31"/>
        </w:rPr>
        <w:t>(</w:t>
      </w:r>
      <w:r>
        <w:rPr>
          <w:rFonts w:ascii="宋体" w:eastAsia="宋体" w:hAnsi="宋体" w:cs="宋体"/>
          <w:color w:val="000000"/>
          <w:sz w:val="31"/>
        </w:rPr>
        <w:t>宇宙灵魂中最低级、内在固有的部分</w:t>
      </w:r>
      <w:r>
        <w:rPr>
          <w:rFonts w:ascii="宋体" w:eastAsia="宋体" w:hAnsi="宋体" w:cs="宋体"/>
          <w:color w:val="000000"/>
          <w:sz w:val="31"/>
        </w:rPr>
        <w:t>)</w:t>
      </w:r>
      <w:r>
        <w:rPr>
          <w:rFonts w:ascii="宋体" w:eastAsia="宋体" w:hAnsi="宋体" w:cs="宋体"/>
          <w:color w:val="000000"/>
          <w:sz w:val="31"/>
        </w:rPr>
        <w:t>在质料中创造，自然的形式一创造活动软弱而模糊，它如何通过灵魂与理智</w:t>
      </w:r>
      <w:r>
        <w:rPr>
          <w:rFonts w:ascii="宋体" w:eastAsia="宋体" w:hAnsi="宋体" w:cs="宋体"/>
          <w:b/>
          <w:color w:val="000000"/>
          <w:sz w:val="31"/>
        </w:rPr>
        <w:t xml:space="preserve"> </w:t>
      </w:r>
      <w:r>
        <w:rPr>
          <w:rFonts w:ascii="宋体" w:eastAsia="宋体" w:hAnsi="宋体" w:cs="宋体"/>
          <w:color w:val="000000"/>
          <w:sz w:val="31"/>
        </w:rPr>
        <w:t>(</w:t>
      </w:r>
      <w:r>
        <w:rPr>
          <w:rFonts w:ascii="宋体" w:eastAsia="宋体" w:hAnsi="宋体" w:cs="宋体"/>
          <w:color w:val="000000"/>
          <w:sz w:val="31"/>
        </w:rPr>
        <w:t>也就是这里所说的</w:t>
      </w:r>
      <w:r>
        <w:rPr>
          <w:rFonts w:ascii="宋体" w:eastAsia="宋体" w:hAnsi="宋体" w:cs="宋体"/>
          <w:color w:val="000000"/>
          <w:sz w:val="31"/>
        </w:rPr>
        <w:t>“</w:t>
      </w:r>
      <w:r>
        <w:rPr>
          <w:rFonts w:ascii="宋体" w:eastAsia="宋体" w:hAnsi="宋体" w:cs="宋体"/>
          <w:color w:val="000000"/>
          <w:sz w:val="31"/>
        </w:rPr>
        <w:t>神</w:t>
      </w:r>
      <w:r>
        <w:rPr>
          <w:rFonts w:ascii="宋体" w:eastAsia="宋体" w:hAnsi="宋体" w:cs="宋体"/>
          <w:color w:val="000000"/>
          <w:sz w:val="31"/>
        </w:rPr>
        <w:t>”)</w:t>
      </w:r>
      <w:r>
        <w:rPr>
          <w:rFonts w:ascii="宋体" w:eastAsia="宋体" w:hAnsi="宋体" w:cs="宋体"/>
          <w:color w:val="000000"/>
          <w:sz w:val="31"/>
        </w:rPr>
        <w:t>里的神圣</w:t>
      </w:r>
      <w:r>
        <w:rPr>
          <w:rFonts w:ascii="宋体" w:eastAsia="宋体" w:hAnsi="宋体" w:cs="宋体"/>
          <w:color w:val="000000"/>
          <w:sz w:val="31"/>
        </w:rPr>
        <w:t>形式相联系，关于这些问题更详尽、更深入的阐述见</w:t>
      </w:r>
      <w:r>
        <w:rPr>
          <w:rFonts w:ascii="宋体" w:eastAsia="宋体" w:hAnsi="宋体" w:cs="宋体"/>
          <w:color w:val="000000"/>
          <w:sz w:val="31"/>
        </w:rPr>
        <w:t>Ⅲ.8.1—5</w:t>
      </w:r>
      <w:r>
        <w:rPr>
          <w:rFonts w:ascii="宋体" w:eastAsia="宋体" w:hAnsi="宋体" w:cs="宋体"/>
          <w:color w:val="000000"/>
          <w:sz w:val="31"/>
        </w:rPr>
        <w:t>。</w:t>
      </w:r>
    </w:p>
    <w:p w:rsidR="002558C9" w:rsidRDefault="00746D00">
      <w:pPr>
        <w:wordWrap w:val="0"/>
        <w:spacing w:line="440" w:lineRule="atLeast"/>
        <w:ind w:left="20" w:right="120" w:firstLine="620"/>
        <w:textAlignment w:val="baseline"/>
        <w:rPr>
          <w:sz w:val="31"/>
        </w:rPr>
      </w:pPr>
      <w:r>
        <w:rPr>
          <w:rFonts w:ascii="宋体" w:eastAsia="宋体" w:hAnsi="宋体" w:cs="宋体"/>
          <w:color w:val="000000"/>
          <w:sz w:val="31"/>
        </w:rPr>
        <w:t>②</w:t>
      </w:r>
      <w:r>
        <w:rPr>
          <w:rFonts w:ascii="宋体" w:eastAsia="宋体" w:hAnsi="宋体" w:cs="宋体"/>
          <w:b/>
          <w:color w:val="000000"/>
          <w:sz w:val="31"/>
        </w:rPr>
        <w:t xml:space="preserve"> </w:t>
      </w:r>
      <w:r>
        <w:rPr>
          <w:rFonts w:ascii="宋体" w:eastAsia="宋体" w:hAnsi="宋体" w:cs="宋体"/>
          <w:color w:val="000000"/>
          <w:sz w:val="31"/>
        </w:rPr>
        <w:t>关于可见太阳与可理知太阳的关联</w:t>
      </w:r>
      <w:r>
        <w:rPr>
          <w:rFonts w:ascii="宋体" w:eastAsia="宋体" w:hAnsi="宋体" w:cs="宋体"/>
          <w:color w:val="000000"/>
          <w:sz w:val="31"/>
        </w:rPr>
        <w:t>,</w:t>
      </w:r>
      <w:r>
        <w:rPr>
          <w:rFonts w:ascii="宋体" w:eastAsia="宋体" w:hAnsi="宋体" w:cs="宋体"/>
          <w:b/>
          <w:color w:val="000000"/>
          <w:sz w:val="31"/>
        </w:rPr>
        <w:t xml:space="preserve"> </w:t>
      </w:r>
      <w:r>
        <w:rPr>
          <w:rFonts w:ascii="宋体" w:eastAsia="宋体" w:hAnsi="宋体" w:cs="宋体"/>
          <w:color w:val="000000"/>
          <w:sz w:val="31"/>
        </w:rPr>
        <w:t>参见</w:t>
      </w:r>
      <w:r>
        <w:rPr>
          <w:rFonts w:ascii="宋体" w:eastAsia="宋体" w:hAnsi="宋体" w:cs="宋体"/>
          <w:b/>
          <w:color w:val="000000"/>
          <w:sz w:val="31"/>
        </w:rPr>
        <w:t xml:space="preserve"> </w:t>
      </w:r>
      <w:r>
        <w:rPr>
          <w:rFonts w:ascii="宋体" w:eastAsia="宋体" w:hAnsi="宋体" w:cs="宋体"/>
          <w:color w:val="000000"/>
          <w:sz w:val="31"/>
        </w:rPr>
        <w:t>Julian</w:t>
      </w:r>
      <w:r>
        <w:rPr>
          <w:rFonts w:ascii="宋体" w:eastAsia="宋体" w:hAnsi="宋体" w:cs="宋体"/>
          <w:b/>
          <w:color w:val="000000"/>
          <w:sz w:val="31"/>
        </w:rPr>
        <w:t xml:space="preserve"> </w:t>
      </w:r>
      <w:r>
        <w:rPr>
          <w:rFonts w:ascii="宋体" w:eastAsia="宋体" w:hAnsi="宋体" w:cs="宋体"/>
          <w:color w:val="000000"/>
          <w:sz w:val="31"/>
        </w:rPr>
        <w:t>Oration</w:t>
      </w:r>
      <w:r>
        <w:rPr>
          <w:rFonts w:ascii="宋体" w:eastAsia="宋体" w:hAnsi="宋体" w:cs="宋体"/>
          <w:b/>
          <w:color w:val="000000"/>
          <w:sz w:val="31"/>
        </w:rPr>
        <w:t xml:space="preserve"> </w:t>
      </w:r>
      <w:r>
        <w:rPr>
          <w:rFonts w:ascii="宋体" w:eastAsia="宋体" w:hAnsi="宋体" w:cs="宋体"/>
          <w:color w:val="000000"/>
          <w:sz w:val="31"/>
        </w:rPr>
        <w:t>IV</w:t>
      </w:r>
      <w:r>
        <w:rPr>
          <w:rFonts w:ascii="宋体" w:eastAsia="宋体" w:hAnsi="宋体" w:cs="宋体"/>
          <w:b/>
          <w:color w:val="000000"/>
          <w:sz w:val="31"/>
        </w:rPr>
        <w:t xml:space="preserve"> </w:t>
      </w:r>
      <w:r>
        <w:rPr>
          <w:rFonts w:ascii="宋体" w:eastAsia="宋体" w:hAnsi="宋体" w:cs="宋体"/>
          <w:color w:val="000000"/>
          <w:sz w:val="31"/>
        </w:rPr>
        <w:t>(to</w:t>
      </w:r>
      <w:r>
        <w:rPr>
          <w:rFonts w:ascii="宋体" w:eastAsia="宋体" w:hAnsi="宋体" w:cs="宋体"/>
          <w:b/>
          <w:color w:val="000000"/>
          <w:sz w:val="31"/>
        </w:rPr>
        <w:t xml:space="preserve"> </w:t>
      </w:r>
      <w:r>
        <w:rPr>
          <w:rFonts w:ascii="宋体" w:eastAsia="宋体" w:hAnsi="宋体" w:cs="宋体"/>
          <w:color w:val="000000"/>
          <w:sz w:val="31"/>
        </w:rPr>
        <w:t>King</w:t>
      </w:r>
      <w:r>
        <w:rPr>
          <w:rFonts w:ascii="宋体" w:eastAsia="宋体" w:hAnsi="宋体" w:cs="宋体"/>
          <w:b/>
          <w:color w:val="000000"/>
          <w:sz w:val="31"/>
        </w:rPr>
        <w:t xml:space="preserve"> </w:t>
      </w:r>
      <w:r>
        <w:rPr>
          <w:rFonts w:ascii="宋体" w:eastAsia="宋体" w:hAnsi="宋体" w:cs="宋体"/>
          <w:color w:val="000000"/>
          <w:sz w:val="31"/>
        </w:rPr>
        <w:t>Heli-os)</w:t>
      </w:r>
      <w:r>
        <w:rPr>
          <w:rFonts w:ascii="宋体" w:eastAsia="宋体" w:hAnsi="宋体" w:cs="宋体"/>
          <w:b/>
          <w:color w:val="000000"/>
          <w:sz w:val="31"/>
        </w:rPr>
        <w:t xml:space="preserve"> </w:t>
      </w:r>
      <w:r>
        <w:rPr>
          <w:rFonts w:ascii="宋体" w:eastAsia="宋体" w:hAnsi="宋体" w:cs="宋体"/>
          <w:color w:val="000000"/>
          <w:sz w:val="31"/>
        </w:rPr>
        <w:t>passim</w:t>
      </w:r>
      <w:r>
        <w:rPr>
          <w:rFonts w:ascii="宋体" w:eastAsia="宋体" w:hAnsi="宋体" w:cs="宋体"/>
          <w:color w:val="000000"/>
          <w:sz w:val="31"/>
        </w:rPr>
        <w:t>。虽然对普罗提诺来说，两个太阳的这种关系只是一个例子，表明可感知世界的一切事物与可理知世界的事物相关联，表明神亲密地向整个质料世界显现，但在</w:t>
      </w:r>
      <w:r>
        <w:rPr>
          <w:rFonts w:ascii="宋体" w:eastAsia="宋体" w:hAnsi="宋体" w:cs="宋体"/>
          <w:b/>
          <w:color w:val="000000"/>
          <w:sz w:val="31"/>
        </w:rPr>
        <w:t xml:space="preserve"> </w:t>
      </w:r>
      <w:r>
        <w:rPr>
          <w:rFonts w:ascii="宋体" w:eastAsia="宋体" w:hAnsi="宋体" w:cs="宋体"/>
          <w:color w:val="000000"/>
          <w:sz w:val="31"/>
        </w:rPr>
        <w:t>Julian</w:t>
      </w:r>
      <w:r>
        <w:rPr>
          <w:rFonts w:ascii="宋体" w:eastAsia="宋体" w:hAnsi="宋体" w:cs="宋体"/>
          <w:color w:val="000000"/>
          <w:sz w:val="31"/>
        </w:rPr>
        <w:t>那里，这是具有核心意义的神学理论。</w:t>
      </w:r>
    </w:p>
    <w:p w:rsidR="002558C9" w:rsidRDefault="002558C9"/>
    <w:p w:rsidR="002558C9" w:rsidRDefault="002558C9">
      <w:pPr>
        <w:sectPr w:rsidR="002558C9">
          <w:headerReference w:type="default" r:id="rId1003"/>
          <w:footerReference w:type="default" r:id="rId1004"/>
          <w:pgSz w:w="15820" w:h="23360"/>
          <w:pgMar w:top="1740" w:right="2020" w:bottom="1740" w:left="2020" w:header="1440" w:footer="144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IV.3  </w:t>
      </w:r>
      <w:r>
        <w:rPr>
          <w:rFonts w:ascii="黑体" w:eastAsia="黑体" w:hAnsi="黑体" w:cs="黑体"/>
          <w:color w:val="000000"/>
          <w:sz w:val="34"/>
        </w:rPr>
        <w:t>一论灵魂问题的难点</w:t>
      </w:r>
      <w:r>
        <w:rPr>
          <w:rFonts w:ascii="黑体" w:eastAsia="黑体" w:hAnsi="黑体" w:cs="黑体"/>
          <w:color w:val="000000"/>
          <w:sz w:val="34"/>
        </w:rPr>
        <w:t xml:space="preserve">  397</w:t>
      </w:r>
    </w:p>
    <w:p w:rsidR="002558C9" w:rsidRDefault="002558C9">
      <w:pPr>
        <w:wordWrap w:val="0"/>
        <w:spacing w:line="380" w:lineRule="exact"/>
        <w:jc w:val="right"/>
        <w:textAlignment w:val="baseline"/>
        <w:rPr>
          <w:sz w:val="34"/>
        </w:rPr>
      </w:pPr>
    </w:p>
    <w:p w:rsidR="002558C9" w:rsidRDefault="00746D00">
      <w:pPr>
        <w:wordWrap w:val="0"/>
        <w:spacing w:line="720" w:lineRule="atLeast"/>
        <w:ind w:left="80"/>
        <w:textAlignment w:val="baseline"/>
        <w:rPr>
          <w:sz w:val="44"/>
        </w:rPr>
      </w:pPr>
      <w:r>
        <w:rPr>
          <w:rFonts w:ascii="宋体" w:eastAsia="宋体" w:hAnsi="宋体" w:cs="宋体"/>
          <w:color w:val="000000"/>
          <w:sz w:val="44"/>
        </w:rPr>
        <w:t>的地方，只看那里。</w:t>
      </w:r>
    </w:p>
    <w:p w:rsidR="002558C9" w:rsidRDefault="00746D00">
      <w:pPr>
        <w:wordWrap w:val="0"/>
        <w:spacing w:line="720" w:lineRule="atLeast"/>
        <w:ind w:left="80" w:right="40" w:firstLine="960"/>
        <w:textAlignment w:val="baseline"/>
        <w:rPr>
          <w:sz w:val="44"/>
        </w:rPr>
      </w:pPr>
      <w:r>
        <w:rPr>
          <w:rFonts w:ascii="宋体" w:eastAsia="宋体" w:hAnsi="宋体" w:cs="宋体"/>
          <w:color w:val="000000"/>
          <w:sz w:val="44"/>
        </w:rPr>
        <w:t>12.</w:t>
      </w:r>
      <w:r>
        <w:rPr>
          <w:rFonts w:ascii="宋体" w:eastAsia="宋体" w:hAnsi="宋体" w:cs="宋体"/>
          <w:color w:val="000000"/>
          <w:sz w:val="44"/>
        </w:rPr>
        <w:t>而人的灵魂看见的是它们的影子，似乎是在狄奥尼索斯</w:t>
      </w:r>
      <w:r>
        <w:rPr>
          <w:rFonts w:ascii="宋体" w:eastAsia="宋体" w:hAnsi="宋体" w:cs="宋体"/>
          <w:color w:val="000000"/>
          <w:sz w:val="44"/>
        </w:rPr>
        <w:t>(Dionysus)</w:t>
      </w:r>
      <w:r>
        <w:rPr>
          <w:rFonts w:ascii="宋体" w:eastAsia="宋体" w:hAnsi="宋体" w:cs="宋体"/>
          <w:color w:val="000000"/>
          <w:sz w:val="44"/>
        </w:rPr>
        <w:t>的镜子里看，</w:t>
      </w:r>
      <w:r>
        <w:rPr>
          <w:rFonts w:ascii="宋体" w:eastAsia="宋体" w:hAnsi="宋体" w:cs="宋体"/>
          <w:color w:val="000000"/>
          <w:sz w:val="44"/>
        </w:rPr>
        <w:t>①</w:t>
      </w:r>
      <w:r>
        <w:rPr>
          <w:rFonts w:ascii="宋体" w:eastAsia="宋体" w:hAnsi="宋体" w:cs="宋体"/>
          <w:color w:val="000000"/>
          <w:sz w:val="44"/>
        </w:rPr>
        <w:t>经过从上面往下一跃，来到那个层次。但是即使是这些灵魂也没有与它们自己的原理，与理智分离。因为它们并没有带着理智一起下降，而是先于理智来到地上，同时它们的头坚定地立在天上。但它们经历了更深的坠落，因为它们的中间部分被迫去关照它们已经靠近的事物，这事物需要它们关照。父亲宙斯很同情他们的困境，就借用死亡使捆绑它们的困境解除，给他们安息时间，使它们不时地脱离躯体，这样它们也可能有机会呆在大全灵魂一直呆着的地方。大全灵魂是绝不会转</w:t>
      </w:r>
      <w:r>
        <w:rPr>
          <w:rFonts w:ascii="宋体" w:eastAsia="宋体" w:hAnsi="宋体" w:cs="宋体"/>
          <w:color w:val="000000"/>
          <w:sz w:val="44"/>
        </w:rPr>
        <w:t>向这个世界的事物的，它所拥有的就是大全已经成全的，这对它自身现在和将来都已经足够。它按照永远恒定的理性原理定期地成就自己的进程，按照具体生命的相应顺序，一次又一次，总是回到同样的状态，使下界的这些生命与上界的那些生命和谐一致，并按上界的生命的样式成全它们。一切事物都受制于统一的理性原理，灵魂的下降、上升，以及其他一切事，都如此。灵魂适应于我们这个大全的秩序，这就是明证。它们</w:t>
      </w:r>
    </w:p>
    <w:p w:rsidR="002558C9" w:rsidRDefault="00746D00">
      <w:pPr>
        <w:wordWrap w:val="0"/>
        <w:spacing w:line="720" w:lineRule="atLeast"/>
        <w:ind w:left="120"/>
        <w:textAlignment w:val="baseline"/>
        <w:rPr>
          <w:sz w:val="44"/>
        </w:rPr>
      </w:pPr>
      <w:r>
        <w:rPr>
          <w:rFonts w:ascii="宋体" w:eastAsia="宋体" w:hAnsi="宋体" w:cs="宋体"/>
          <w:color w:val="000000"/>
          <w:sz w:val="44"/>
          <w:u w:val="single"/>
        </w:rPr>
        <w:t xml:space="preserve">             </w:t>
      </w:r>
    </w:p>
    <w:p w:rsidR="002558C9" w:rsidRDefault="00746D00">
      <w:pPr>
        <w:wordWrap w:val="0"/>
        <w:spacing w:before="240" w:line="480" w:lineRule="atLeast"/>
        <w:ind w:left="80" w:right="120" w:firstLine="7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普罗提诺这里随意提到的奥菲斯故事见</w:t>
      </w:r>
      <w:r>
        <w:rPr>
          <w:rFonts w:ascii="仿宋" w:eastAsia="仿宋" w:hAnsi="仿宋" w:cs="仿宋"/>
          <w:color w:val="000000"/>
          <w:sz w:val="33"/>
        </w:rPr>
        <w:t xml:space="preserve"> W. K. C. Guthrie Orpheus and</w:t>
      </w:r>
      <w:r>
        <w:rPr>
          <w:rFonts w:ascii="TimesNewRoman" w:eastAsia="TimesNewRoman" w:hAnsi="TimesNewRoman" w:cs="TimesNewRoman"/>
          <w:color w:val="000000"/>
          <w:sz w:val="33"/>
        </w:rPr>
        <w:t>Greek</w:t>
      </w:r>
      <w:r>
        <w:rPr>
          <w:rFonts w:ascii="TimesNewRoman" w:eastAsia="TimesNewRoman" w:hAnsi="TimesNewRoman" w:cs="TimesNewRoman"/>
          <w:color w:val="000000"/>
          <w:sz w:val="33"/>
        </w:rPr>
        <w:t xml:space="preserve"> Religion 2ⁿ</w:t>
      </w:r>
      <w:r>
        <w:rPr>
          <w:rFonts w:ascii="TimesNewRoman" w:eastAsia="TimesNewRoman" w:hAnsi="TimesNewRoman" w:cs="TimesNewRoman"/>
          <w:color w:val="000000"/>
          <w:sz w:val="33"/>
        </w:rPr>
        <w:t>ᵈ</w:t>
      </w:r>
      <w:r>
        <w:rPr>
          <w:rFonts w:ascii="TimesNewRoman" w:eastAsia="TimesNewRoman" w:hAnsi="TimesNewRoman" w:cs="TimesNewRoman"/>
          <w:color w:val="000000"/>
          <w:sz w:val="33"/>
        </w:rPr>
        <w:t xml:space="preserve"> ed.(London 1952) 122—3</w:t>
      </w:r>
      <w:r>
        <w:rPr>
          <w:rFonts w:ascii="TimesNewRoman" w:eastAsia="TimesNewRoman" w:hAnsi="TimesNewRoman" w:cs="TimesNewRoman"/>
          <w:color w:val="000000"/>
          <w:sz w:val="33"/>
        </w:rPr>
        <w:t>。镜子是泰坦们</w:t>
      </w:r>
      <w:r>
        <w:rPr>
          <w:rFonts w:ascii="TimesNewRoman" w:eastAsia="TimesNewRoman" w:hAnsi="TimesNewRoman" w:cs="TimesNewRoman"/>
          <w:color w:val="000000"/>
          <w:sz w:val="33"/>
        </w:rPr>
        <w:t>(Titans)</w:t>
      </w:r>
      <w:r>
        <w:rPr>
          <w:rFonts w:ascii="TimesNewRoman" w:eastAsia="TimesNewRoman" w:hAnsi="TimesNewRoman" w:cs="TimesNewRoman"/>
          <w:color w:val="000000"/>
          <w:sz w:val="33"/>
        </w:rPr>
        <w:t>的玩具</w:t>
      </w:r>
      <w:r>
        <w:rPr>
          <w:rFonts w:ascii="TimesNewRoman" w:eastAsia="TimesNewRoman" w:hAnsi="TimesNewRoman" w:cs="TimesNewRoman"/>
          <w:color w:val="000000"/>
          <w:sz w:val="33"/>
        </w:rPr>
        <w:t xml:space="preserve"> </w:t>
      </w:r>
      <w:r>
        <w:rPr>
          <w:rFonts w:ascii="TimesNewRoman" w:eastAsia="TimesNewRoman" w:hAnsi="TimesNewRoman" w:cs="TimesNewRoman"/>
          <w:color w:val="000000"/>
          <w:sz w:val="33"/>
        </w:rPr>
        <w:t>之</w:t>
      </w:r>
      <w:r>
        <w:rPr>
          <w:rFonts w:ascii="仿宋" w:eastAsia="仿宋" w:hAnsi="仿宋" w:cs="仿宋"/>
          <w:color w:val="000000"/>
          <w:sz w:val="33"/>
        </w:rPr>
        <w:t>一，他们用它来引诱狄奥尼索斯</w:t>
      </w:r>
      <w:r>
        <w:rPr>
          <w:rFonts w:ascii="仿宋" w:eastAsia="仿宋" w:hAnsi="仿宋" w:cs="仿宋"/>
          <w:color w:val="000000"/>
          <w:sz w:val="33"/>
        </w:rPr>
        <w:t>-</w:t>
      </w:r>
      <w:r>
        <w:rPr>
          <w:rFonts w:ascii="仿宋" w:eastAsia="仿宋" w:hAnsi="仿宋" w:cs="仿宋"/>
          <w:color w:val="000000"/>
          <w:sz w:val="33"/>
        </w:rPr>
        <w:t>扎格列欧斯</w:t>
      </w:r>
      <w:r>
        <w:rPr>
          <w:rFonts w:ascii="仿宋" w:eastAsia="仿宋" w:hAnsi="仿宋" w:cs="仿宋"/>
          <w:color w:val="000000"/>
          <w:sz w:val="33"/>
        </w:rPr>
        <w:t>(Dionysus-Zagreus)</w:t>
      </w:r>
      <w:r>
        <w:rPr>
          <w:rFonts w:ascii="仿宋" w:eastAsia="仿宋" w:hAnsi="仿宋" w:cs="仿宋"/>
          <w:color w:val="000000"/>
          <w:sz w:val="33"/>
        </w:rPr>
        <w:t>，把他撕成碎片吃了。他们做了这样的事，宙斯就用自己的霹雳把他们打死，然后从他们的灰烬里生出人类。所以我们既包含</w:t>
      </w:r>
      <w:r>
        <w:rPr>
          <w:rFonts w:ascii="仿宋" w:eastAsia="仿宋" w:hAnsi="仿宋" w:cs="仿宋"/>
          <w:color w:val="000000"/>
          <w:sz w:val="33"/>
        </w:rPr>
        <w:t>“</w:t>
      </w:r>
      <w:r>
        <w:rPr>
          <w:rFonts w:ascii="仿宋" w:eastAsia="仿宋" w:hAnsi="仿宋" w:cs="仿宋"/>
          <w:color w:val="000000"/>
          <w:sz w:val="33"/>
        </w:rPr>
        <w:t>泰坦的</w:t>
      </w:r>
      <w:r>
        <w:rPr>
          <w:rFonts w:ascii="仿宋" w:eastAsia="仿宋" w:hAnsi="仿宋" w:cs="仿宋"/>
          <w:color w:val="000000"/>
          <w:sz w:val="33"/>
        </w:rPr>
        <w:t>”</w:t>
      </w:r>
      <w:r>
        <w:rPr>
          <w:rFonts w:ascii="仿宋" w:eastAsia="仿宋" w:hAnsi="仿宋" w:cs="仿宋"/>
          <w:color w:val="000000"/>
          <w:sz w:val="33"/>
        </w:rPr>
        <w:t>、属地的、恶的元素，也包含神圣的狄奥尼索斯的元素，而这一元素必然通过洁净得以释放。狄奥尼索斯看到镜子里自己的像，乐此不疲，普罗提诺这里只是拿镜子比喻可见世界对必然要坠落到这个世界的灵魂的吸引力</w:t>
      </w:r>
      <w:r>
        <w:rPr>
          <w:rFonts w:ascii="仿宋" w:eastAsia="仿宋" w:hAnsi="仿宋" w:cs="仿宋"/>
          <w:color w:val="000000"/>
          <w:sz w:val="33"/>
        </w:rPr>
        <w:t>(</w:t>
      </w:r>
      <w:r>
        <w:rPr>
          <w:rFonts w:ascii="仿宋" w:eastAsia="仿宋" w:hAnsi="仿宋" w:cs="仿宋"/>
          <w:color w:val="000000"/>
          <w:sz w:val="33"/>
        </w:rPr>
        <w:t>在他看来，</w:t>
      </w:r>
      <w:r>
        <w:rPr>
          <w:rFonts w:ascii="仿宋" w:eastAsia="仿宋" w:hAnsi="仿宋" w:cs="仿宋"/>
          <w:color w:val="000000"/>
          <w:sz w:val="33"/>
        </w:rPr>
        <w:t>所有质料之物都是灵魂的反射</w:t>
      </w:r>
      <w:r>
        <w:rPr>
          <w:rFonts w:ascii="仿宋" w:eastAsia="仿宋" w:hAnsi="仿宋" w:cs="仿宋"/>
          <w:color w:val="000000"/>
          <w:sz w:val="33"/>
        </w:rPr>
        <w:t>)</w:t>
      </w:r>
      <w:r>
        <w:rPr>
          <w:rFonts w:ascii="仿宋" w:eastAsia="仿宋" w:hAnsi="仿宋" w:cs="仿宋"/>
          <w:color w:val="000000"/>
          <w:sz w:val="33"/>
        </w:rPr>
        <w:t>。晚期新柏拉图主义者对整个故事作了精致的寓意解释，按他们的解释，泰坦们把狄奥尼索斯撕碎比喻神圣权能在质料世界的</w:t>
      </w:r>
      <w:r>
        <w:rPr>
          <w:rFonts w:ascii="仿宋" w:eastAsia="仿宋" w:hAnsi="仿宋" w:cs="仿宋"/>
          <w:color w:val="000000"/>
          <w:sz w:val="33"/>
        </w:rPr>
        <w:t>“</w:t>
      </w:r>
      <w:r>
        <w:rPr>
          <w:rFonts w:ascii="仿宋" w:eastAsia="仿宋" w:hAnsi="仿宋" w:cs="仿宋"/>
          <w:color w:val="000000"/>
          <w:sz w:val="33"/>
        </w:rPr>
        <w:t>分散</w:t>
      </w:r>
      <w:r>
        <w:rPr>
          <w:rFonts w:ascii="仿宋" w:eastAsia="仿宋" w:hAnsi="仿宋" w:cs="仿宋"/>
          <w:color w:val="000000"/>
          <w:sz w:val="33"/>
        </w:rPr>
        <w:t>”</w:t>
      </w:r>
      <w:r>
        <w:rPr>
          <w:rFonts w:ascii="仿宋" w:eastAsia="仿宋" w:hAnsi="仿宋" w:cs="仿宋"/>
          <w:color w:val="000000"/>
          <w:sz w:val="33"/>
        </w:rPr>
        <w:t>。</w:t>
      </w:r>
    </w:p>
    <w:p w:rsidR="002558C9" w:rsidRDefault="002558C9"/>
    <w:p w:rsidR="002558C9" w:rsidRDefault="002558C9">
      <w:pPr>
        <w:sectPr w:rsidR="002558C9">
          <w:headerReference w:type="default" r:id="rId1005"/>
          <w:footerReference w:type="default" r:id="rId1006"/>
          <w:pgSz w:w="15820" w:h="23360"/>
          <w:pgMar w:top="1760" w:right="1980" w:bottom="1760" w:left="1980" w:header="1460" w:footer="1460" w:gutter="0"/>
          <w:cols w:space="720"/>
        </w:sectPr>
      </w:pPr>
    </w:p>
    <w:p w:rsidR="002558C9" w:rsidRDefault="00746D00">
      <w:pPr>
        <w:wordWrap w:val="0"/>
        <w:spacing w:line="840" w:lineRule="atLeast"/>
        <w:ind w:left="180"/>
        <w:textAlignment w:val="baseline"/>
        <w:rPr>
          <w:sz w:val="38"/>
        </w:rPr>
      </w:pPr>
      <w:r>
        <w:rPr>
          <w:rFonts w:ascii="仿宋" w:eastAsia="仿宋" w:hAnsi="仿宋" w:cs="仿宋"/>
          <w:color w:val="000000"/>
          <w:sz w:val="38"/>
        </w:rPr>
        <w:lastRenderedPageBreak/>
        <w:t>398</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第四卷</w:t>
      </w:r>
    </w:p>
    <w:p w:rsidR="002558C9" w:rsidRDefault="00746D00">
      <w:pPr>
        <w:wordWrap w:val="0"/>
        <w:spacing w:before="460" w:line="840" w:lineRule="atLeast"/>
        <w:ind w:firstLine="180"/>
        <w:textAlignment w:val="baseline"/>
        <w:rPr>
          <w:sz w:val="38"/>
        </w:rPr>
      </w:pPr>
      <w:r>
        <w:rPr>
          <w:rFonts w:ascii="宋体" w:eastAsia="宋体" w:hAnsi="宋体" w:cs="宋体"/>
          <w:color w:val="000000"/>
          <w:sz w:val="38"/>
        </w:rPr>
        <w:t>没有从大全脱离出去，而是在下降的过程中与它适应，与它的循环形成一种统一和谐，所以它们的时运、生命、选择都可以通过天体形成的相对位置（天象）得以预示，可以说，它们用同一种声音歌唱，并且从不跑调（更恰当地说，这是主张天球踩着音乐和节奏运行的理论所隐含的意义）。</w:t>
      </w:r>
      <w:r>
        <w:rPr>
          <w:rFonts w:ascii="宋体" w:eastAsia="宋体" w:hAnsi="宋体" w:cs="宋体"/>
          <w:color w:val="000000"/>
          <w:sz w:val="38"/>
        </w:rPr>
        <w:t>①</w:t>
      </w:r>
      <w:r>
        <w:rPr>
          <w:rFonts w:ascii="宋体" w:eastAsia="宋体" w:hAnsi="宋体" w:cs="宋体"/>
          <w:color w:val="000000"/>
          <w:sz w:val="38"/>
        </w:rPr>
        <w:t>然</w:t>
      </w:r>
      <w:r>
        <w:rPr>
          <w:rFonts w:ascii="宋体" w:eastAsia="宋体" w:hAnsi="宋体" w:cs="宋体"/>
          <w:color w:val="000000"/>
          <w:sz w:val="38"/>
        </w:rPr>
        <w:t>而，如果大全的行为和经历并非任何时候都与可理知实在相一致，比如它分派时节、规定秩序，度过不同种类的生命</w:t>
      </w:r>
      <w:r>
        <w:rPr>
          <w:rFonts w:ascii="宋体" w:eastAsia="宋体" w:hAnsi="宋体" w:cs="宋体"/>
          <w:color w:val="000000"/>
          <w:sz w:val="38"/>
        </w:rPr>
        <w:t>————</w:t>
      </w:r>
      <w:r>
        <w:rPr>
          <w:rFonts w:ascii="宋体" w:eastAsia="宋体" w:hAnsi="宋体" w:cs="宋体"/>
          <w:color w:val="000000"/>
          <w:sz w:val="38"/>
        </w:rPr>
        <w:t>也就是灵魂所度过的各种生命样式，有时候在可理知世界，有时候在天上，有时候转向这些领域</w:t>
      </w:r>
      <w:r>
        <w:rPr>
          <w:rFonts w:ascii="宋体" w:eastAsia="宋体" w:hAnsi="宋体" w:cs="宋体"/>
          <w:color w:val="000000"/>
          <w:sz w:val="38"/>
        </w:rPr>
        <w:t>————</w:t>
      </w:r>
      <w:r>
        <w:rPr>
          <w:rFonts w:ascii="宋体" w:eastAsia="宋体" w:hAnsi="宋体" w:cs="宋体"/>
          <w:color w:val="000000"/>
          <w:sz w:val="38"/>
        </w:rPr>
        <w:t>如果在这些活动中不与可理知实在保持一致，就不可能有这种和谐统一。理智作为一个整体始终在上面，永远不会在它自己的世界之外，而是作为整体固定在上面，又通过灵魂与地上的事物交通。灵魂因为靠近理智，倾向于从理智而来的形式，总是以同样的方式给它下面的事物这个灵魂，不同的时候以不同的方式给予另一个灵魂，同时使它的漫游保持</w:t>
      </w:r>
      <w:r>
        <w:rPr>
          <w:rFonts w:ascii="宋体" w:eastAsia="宋体" w:hAnsi="宋体" w:cs="宋体"/>
          <w:color w:val="000000"/>
          <w:sz w:val="38"/>
        </w:rPr>
        <w:t>常规的秩序。但是个体灵魂并非总是下降同样的距离，而是有时候降得多一些，有时候降得少一些，即使它进入的是同一种类的躯体，也会有差异。每个灵魂都降到为它准备好的躯体里，预备什么样的躯体就看它与灵魂的气质有多大相似之处。灵魂被带到与它相像的躯体里，一个灵魂给予这个人，其他灵魂给予不同的动物。</w:t>
      </w:r>
    </w:p>
    <w:p w:rsidR="002558C9" w:rsidRDefault="00746D00">
      <w:pPr>
        <w:wordWrap w:val="0"/>
        <w:spacing w:line="84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320" w:line="500" w:lineRule="atLeast"/>
        <w:ind w:right="140" w:firstLine="640"/>
        <w:textAlignment w:val="baseline"/>
        <w:rPr>
          <w:sz w:val="32"/>
        </w:rPr>
      </w:pPr>
      <w:r>
        <w:rPr>
          <w:rFonts w:ascii="仿宋" w:eastAsia="仿宋" w:hAnsi="仿宋" w:cs="仿宋"/>
          <w:color w:val="000000"/>
          <w:sz w:val="32"/>
        </w:rPr>
        <w:t>①“</w:t>
      </w:r>
      <w:r>
        <w:rPr>
          <w:rFonts w:ascii="仿宋" w:eastAsia="仿宋" w:hAnsi="仿宋" w:cs="仿宋"/>
          <w:color w:val="000000"/>
          <w:sz w:val="32"/>
        </w:rPr>
        <w:t>时运、生命、决定</w:t>
      </w:r>
      <w:r>
        <w:rPr>
          <w:rFonts w:ascii="仿宋" w:eastAsia="仿宋" w:hAnsi="仿宋" w:cs="仿宋"/>
          <w:color w:val="000000"/>
          <w:sz w:val="32"/>
        </w:rPr>
        <w:t>”</w:t>
      </w:r>
      <w:r>
        <w:rPr>
          <w:rFonts w:ascii="仿宋" w:eastAsia="仿宋" w:hAnsi="仿宋" w:cs="仿宋"/>
          <w:color w:val="000000"/>
          <w:sz w:val="32"/>
        </w:rPr>
        <w:t>出于柏拉图《理想国》</w:t>
      </w:r>
      <w:r>
        <w:rPr>
          <w:rFonts w:ascii="仿宋" w:eastAsia="仿宋" w:hAnsi="仿宋" w:cs="仿宋"/>
          <w:color w:val="000000"/>
          <w:sz w:val="32"/>
        </w:rPr>
        <w:t>(617B)</w:t>
      </w:r>
      <w:r>
        <w:rPr>
          <w:rFonts w:ascii="仿宋" w:eastAsia="仿宋" w:hAnsi="仿宋" w:cs="仿宋"/>
          <w:color w:val="000000"/>
          <w:sz w:val="32"/>
        </w:rPr>
        <w:t>结论处的神话。关于普罗提诺对柏拉图这段话的更详尽讨论见</w:t>
      </w:r>
      <w:r>
        <w:rPr>
          <w:rFonts w:ascii="仿宋" w:eastAsia="仿宋" w:hAnsi="仿宋" w:cs="仿宋"/>
          <w:color w:val="000000"/>
          <w:sz w:val="32"/>
        </w:rPr>
        <w:t>Ⅲ.4.5</w:t>
      </w:r>
      <w:r>
        <w:rPr>
          <w:rFonts w:ascii="仿宋" w:eastAsia="仿宋" w:hAnsi="仿宋" w:cs="仿宋"/>
          <w:color w:val="000000"/>
          <w:sz w:val="32"/>
        </w:rPr>
        <w:t>。普罗提诺这里富有特色</w:t>
      </w:r>
      <w:r>
        <w:rPr>
          <w:rFonts w:ascii="仿宋" w:eastAsia="仿宋" w:hAnsi="仿宋" w:cs="仿宋"/>
          <w:color w:val="000000"/>
          <w:sz w:val="32"/>
        </w:rPr>
        <w:t>地按寓意解释</w:t>
      </w:r>
      <w:r>
        <w:rPr>
          <w:rFonts w:ascii="仿宋" w:eastAsia="仿宋" w:hAnsi="仿宋" w:cs="仿宋"/>
          <w:color w:val="000000"/>
          <w:sz w:val="32"/>
        </w:rPr>
        <w:t>“</w:t>
      </w:r>
      <w:r>
        <w:rPr>
          <w:rFonts w:ascii="仿宋" w:eastAsia="仿宋" w:hAnsi="仿宋" w:cs="仿宋"/>
          <w:color w:val="000000"/>
          <w:sz w:val="32"/>
        </w:rPr>
        <w:t>天球的音乐</w:t>
      </w:r>
      <w:r>
        <w:rPr>
          <w:rFonts w:ascii="仿宋" w:eastAsia="仿宋" w:hAnsi="仿宋" w:cs="仿宋"/>
          <w:color w:val="000000"/>
          <w:sz w:val="32"/>
        </w:rPr>
        <w:t>”</w:t>
      </w:r>
      <w:r>
        <w:rPr>
          <w:rFonts w:ascii="仿宋" w:eastAsia="仿宋" w:hAnsi="仿宋" w:cs="仿宋"/>
          <w:color w:val="000000"/>
          <w:sz w:val="32"/>
        </w:rPr>
        <w:t>，以适合他自己的哲学目标。对这个毕达哥拉斯学说的古代字面解释，见西塞罗</w:t>
      </w:r>
      <w:r>
        <w:rPr>
          <w:rFonts w:ascii="仿宋" w:eastAsia="仿宋" w:hAnsi="仿宋" w:cs="仿宋"/>
          <w:b/>
          <w:color w:val="000000"/>
          <w:sz w:val="32"/>
        </w:rPr>
        <w:t xml:space="preserve"> </w:t>
      </w:r>
      <w:r>
        <w:rPr>
          <w:rFonts w:ascii="仿宋" w:eastAsia="仿宋" w:hAnsi="仿宋" w:cs="仿宋"/>
          <w:color w:val="000000"/>
          <w:sz w:val="32"/>
        </w:rPr>
        <w:t>Somnium</w:t>
      </w:r>
      <w:r>
        <w:rPr>
          <w:rFonts w:ascii="仿宋" w:eastAsia="仿宋" w:hAnsi="仿宋" w:cs="仿宋"/>
          <w:b/>
          <w:color w:val="000000"/>
          <w:sz w:val="32"/>
        </w:rPr>
        <w:t xml:space="preserve"> </w:t>
      </w:r>
      <w:r>
        <w:rPr>
          <w:rFonts w:ascii="仿宋" w:eastAsia="仿宋" w:hAnsi="仿宋" w:cs="仿宋"/>
          <w:color w:val="000000"/>
          <w:sz w:val="32"/>
        </w:rPr>
        <w:t>Scipionis</w:t>
      </w:r>
      <w:r>
        <w:rPr>
          <w:rFonts w:ascii="仿宋" w:eastAsia="仿宋" w:hAnsi="仿宋" w:cs="仿宋"/>
          <w:b/>
          <w:color w:val="000000"/>
          <w:sz w:val="32"/>
        </w:rPr>
        <w:t xml:space="preserve"> </w:t>
      </w:r>
      <w:r>
        <w:rPr>
          <w:rFonts w:ascii="仿宋" w:eastAsia="仿宋" w:hAnsi="仿宋" w:cs="仿宋"/>
          <w:color w:val="000000"/>
          <w:sz w:val="32"/>
        </w:rPr>
        <w:t>5.10</w:t>
      </w:r>
      <w:r>
        <w:rPr>
          <w:rFonts w:ascii="仿宋" w:eastAsia="仿宋" w:hAnsi="仿宋" w:cs="仿宋"/>
          <w:color w:val="000000"/>
          <w:sz w:val="32"/>
        </w:rPr>
        <w:t>；参见</w:t>
      </w:r>
      <w:r>
        <w:rPr>
          <w:rFonts w:ascii="仿宋" w:eastAsia="仿宋" w:hAnsi="仿宋" w:cs="仿宋"/>
          <w:b/>
          <w:color w:val="000000"/>
          <w:sz w:val="32"/>
        </w:rPr>
        <w:t xml:space="preserve"> </w:t>
      </w:r>
      <w:r>
        <w:rPr>
          <w:rFonts w:ascii="仿宋" w:eastAsia="仿宋" w:hAnsi="仿宋" w:cs="仿宋"/>
          <w:color w:val="000000"/>
          <w:sz w:val="32"/>
        </w:rPr>
        <w:t>P.</w:t>
      </w:r>
      <w:r>
        <w:rPr>
          <w:rFonts w:ascii="仿宋" w:eastAsia="仿宋" w:hAnsi="仿宋" w:cs="仿宋"/>
          <w:b/>
          <w:color w:val="000000"/>
          <w:sz w:val="32"/>
        </w:rPr>
        <w:t xml:space="preserve"> </w:t>
      </w:r>
      <w:r>
        <w:rPr>
          <w:rFonts w:ascii="仿宋" w:eastAsia="仿宋" w:hAnsi="仿宋" w:cs="仿宋"/>
          <w:color w:val="000000"/>
          <w:sz w:val="32"/>
        </w:rPr>
        <w:t>M.</w:t>
      </w:r>
      <w:r>
        <w:rPr>
          <w:rFonts w:ascii="仿宋" w:eastAsia="仿宋" w:hAnsi="仿宋" w:cs="仿宋"/>
          <w:b/>
          <w:color w:val="000000"/>
          <w:sz w:val="32"/>
        </w:rPr>
        <w:t xml:space="preserve"> </w:t>
      </w:r>
      <w:r>
        <w:rPr>
          <w:rFonts w:ascii="仿宋" w:eastAsia="仿宋" w:hAnsi="仿宋" w:cs="仿宋"/>
          <w:color w:val="000000"/>
          <w:sz w:val="32"/>
        </w:rPr>
        <w:t>Schuhl</w:t>
      </w:r>
      <w:r>
        <w:rPr>
          <w:rFonts w:ascii="仿宋" w:eastAsia="仿宋" w:hAnsi="仿宋" w:cs="仿宋"/>
          <w:b/>
          <w:color w:val="000000"/>
          <w:sz w:val="32"/>
        </w:rPr>
        <w:t xml:space="preserve"> </w:t>
      </w:r>
      <w:r>
        <w:rPr>
          <w:rFonts w:ascii="仿宋" w:eastAsia="仿宋" w:hAnsi="仿宋" w:cs="仿宋"/>
          <w:color w:val="000000"/>
          <w:sz w:val="32"/>
        </w:rPr>
        <w:t>Etudes</w:t>
      </w:r>
      <w:r>
        <w:rPr>
          <w:rFonts w:ascii="TimesNewRoman" w:eastAsia="TimesNewRoman" w:hAnsi="TimesNewRoman" w:cs="TimesNewRoman"/>
          <w:color w:val="000000"/>
          <w:sz w:val="32"/>
        </w:rPr>
        <w:t>sur</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la</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Fabulati</w:t>
      </w:r>
      <w:r>
        <w:rPr>
          <w:rFonts w:ascii="TimesNewRoman" w:eastAsia="TimesNewRoman" w:hAnsi="TimesNewRoman" w:cs="TimesNewRoman"/>
          <w:color w:val="000000"/>
          <w:sz w:val="32"/>
        </w:rPr>
        <w:lastRenderedPageBreak/>
        <w:t>on</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Platonicienne</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(Paris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1947)</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117</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ff</w:t>
      </w:r>
      <w:r>
        <w:rPr>
          <w:rFonts w:ascii="TimesNewRoman" w:eastAsia="TimesNewRoman" w:hAnsi="TimesNewRoman" w:cs="TimesNewRoman"/>
          <w:color w:val="000000"/>
          <w:sz w:val="32"/>
        </w:rPr>
        <w:t>。</w:t>
      </w:r>
    </w:p>
    <w:p w:rsidR="002558C9" w:rsidRDefault="002558C9"/>
    <w:p w:rsidR="002558C9" w:rsidRDefault="002558C9">
      <w:pPr>
        <w:sectPr w:rsidR="002558C9">
          <w:headerReference w:type="default" r:id="rId1007"/>
          <w:footerReference w:type="default" r:id="rId1008"/>
          <w:pgSz w:w="15820" w:h="23360"/>
          <w:pgMar w:top="1760" w:right="1980" w:bottom="1760" w:left="1980" w:header="1460" w:footer="1460" w:gutter="0"/>
          <w:cols w:space="720"/>
        </w:sectPr>
      </w:pPr>
    </w:p>
    <w:p w:rsidR="002558C9" w:rsidRDefault="00746D00">
      <w:pPr>
        <w:wordWrap w:val="0"/>
        <w:spacing w:before="400" w:line="780" w:lineRule="atLeast"/>
        <w:ind w:firstLine="1040"/>
        <w:textAlignment w:val="baseline"/>
        <w:rPr>
          <w:sz w:val="40"/>
        </w:rPr>
      </w:pPr>
      <w:r>
        <w:rPr>
          <w:rFonts w:ascii="宋体" w:eastAsia="宋体" w:hAnsi="宋体" w:cs="宋体"/>
          <w:color w:val="000000"/>
          <w:sz w:val="40"/>
        </w:rPr>
        <w:lastRenderedPageBreak/>
        <w:t>13.</w:t>
      </w:r>
      <w:r>
        <w:rPr>
          <w:rFonts w:ascii="宋体" w:eastAsia="宋体" w:hAnsi="宋体" w:cs="宋体"/>
          <w:color w:val="000000"/>
          <w:sz w:val="40"/>
        </w:rPr>
        <w:t>支配下降灵魂的必然法则和公正原则就这样确立在一种自然原理中，它迫使每个灵魂进入自己独特的等级，那是只有它一个才去的地方，是它原初选择和气质的影像。灵</w:t>
      </w:r>
      <w:r>
        <w:rPr>
          <w:rFonts w:ascii="宋体" w:eastAsia="宋体" w:hAnsi="宋体" w:cs="宋体"/>
          <w:color w:val="000000"/>
          <w:sz w:val="40"/>
        </w:rPr>
        <w:t>魂在那个世界的每个形式靠近它内在倾向的事物，不需要任何人派送它或者带领它在某个特定时间进入躯体，或者进入这个或那个特定的躯体，只要它的时机来临，它就下降，到它必须去的地方，似乎这是出于它自己的意愿似的。每个灵魂都有自己的时机，一旦这个时机到来，就像有号角召唤它，它就迅即下来，进入相对应的躯体，所以，发生这样的事，就像是被魔力和强大的引力搅动，是不由自主的。这类似于生命物由于灵魂的活动，在适当的时机生长出相应的一切，获得既定的发展，以至成熟</w:t>
      </w:r>
      <w:r>
        <w:rPr>
          <w:rFonts w:ascii="宋体" w:eastAsia="宋体" w:hAnsi="宋体" w:cs="宋体"/>
          <w:color w:val="000000"/>
          <w:sz w:val="40"/>
        </w:rPr>
        <w:t>————</w:t>
      </w:r>
      <w:r>
        <w:rPr>
          <w:rFonts w:ascii="宋体" w:eastAsia="宋体" w:hAnsi="宋体" w:cs="宋体"/>
          <w:color w:val="000000"/>
          <w:sz w:val="40"/>
        </w:rPr>
        <w:t>比如发出麦芒和触角，产生特定的冲动，突然出现以前没有的大量斑点</w:t>
      </w:r>
      <w:r>
        <w:rPr>
          <w:rFonts w:ascii="宋体" w:eastAsia="宋体" w:hAnsi="宋体" w:cs="宋体"/>
          <w:color w:val="000000"/>
          <w:sz w:val="40"/>
        </w:rPr>
        <w:t>，就像树木在指定的时间出现既定的生长发育。灵魂进入躯体，既不是甘心情愿的，也不是被派送的，也不是自觉选择的，而是如同一种本能的、自发的跳跃，或者如同渴望性结合的强烈本能，或者像某些人出于冲动去行高贵之事。每种特定种类都有自己特定的命运和时机，有的是此时，有的是彼时。在宇宙之前的理智也有自己的命运，不论它发出多少，仍然留在那里；而个别的因从属于普遍的，按照法则要被派送出去。因为普遍的对特殊的施加沉重的压力，法则不是从外面获得力量使自己成全，而是在那些服从于它的事物自身之中成全，它们接受法则支配它们。如果时机来</w:t>
      </w:r>
      <w:r>
        <w:rPr>
          <w:rFonts w:ascii="宋体" w:eastAsia="宋体" w:hAnsi="宋体" w:cs="宋体"/>
          <w:color w:val="000000"/>
          <w:sz w:val="40"/>
        </w:rPr>
        <w:t>临，那么它决心发生的事也就依靠它所在的存在者自身而发生，所以它们自己成就它，因为它们接受它，因它牢固地确立在它们里面而变得强大。它使自己成为它们里面的一种重量，给它们注入一</w:t>
      </w:r>
    </w:p>
    <w:p w:rsidR="002558C9" w:rsidRDefault="002558C9"/>
    <w:p w:rsidR="002558C9" w:rsidRDefault="002558C9">
      <w:pPr>
        <w:sectPr w:rsidR="002558C9">
          <w:headerReference w:type="default" r:id="rId1009"/>
          <w:footerReference w:type="default" r:id="rId1010"/>
          <w:pgSz w:w="15820" w:h="23360"/>
          <w:pgMar w:top="1980" w:right="2000" w:bottom="1980" w:left="2000" w:header="1680" w:footer="1680" w:gutter="0"/>
          <w:cols w:space="720"/>
        </w:sectPr>
      </w:pPr>
    </w:p>
    <w:p w:rsidR="002558C9" w:rsidRDefault="00746D00">
      <w:pPr>
        <w:wordWrap w:val="0"/>
        <w:spacing w:line="440" w:lineRule="atLeast"/>
        <w:ind w:left="160"/>
        <w:textAlignment w:val="baseline"/>
        <w:rPr>
          <w:sz w:val="32"/>
        </w:rPr>
      </w:pPr>
      <w:r>
        <w:rPr>
          <w:rFonts w:ascii="仿宋" w:eastAsia="仿宋" w:hAnsi="仿宋" w:cs="仿宋"/>
          <w:b/>
          <w:color w:val="000000"/>
          <w:sz w:val="32"/>
        </w:rPr>
        <w:lastRenderedPageBreak/>
        <w:t>400</w:t>
      </w:r>
      <w:r>
        <w:rPr>
          <w:rFonts w:ascii="仿宋" w:eastAsia="仿宋" w:hAnsi="仿宋" w:cs="仿宋"/>
          <w:color w:val="000000"/>
          <w:sz w:val="32"/>
        </w:rPr>
        <w:t xml:space="preserve">  </w:t>
      </w:r>
      <w:r>
        <w:rPr>
          <w:rFonts w:ascii="仿宋" w:eastAsia="仿宋" w:hAnsi="仿宋" w:cs="仿宋"/>
          <w:b/>
          <w:color w:val="000000"/>
          <w:sz w:val="32"/>
        </w:rPr>
        <w:t>九章集</w:t>
      </w:r>
      <w:r>
        <w:rPr>
          <w:rFonts w:ascii="仿宋" w:eastAsia="仿宋" w:hAnsi="仿宋" w:cs="仿宋"/>
          <w:b/>
          <w:color w:val="000000"/>
          <w:sz w:val="32"/>
        </w:rPr>
        <w:t>·</w:t>
      </w:r>
      <w:r>
        <w:rPr>
          <w:rFonts w:ascii="仿宋" w:eastAsia="仿宋" w:hAnsi="仿宋" w:cs="仿宋"/>
          <w:b/>
          <w:color w:val="000000"/>
          <w:sz w:val="32"/>
        </w:rPr>
        <w:t>第四卷</w:t>
      </w:r>
    </w:p>
    <w:p w:rsidR="002558C9" w:rsidRDefault="002558C9">
      <w:pPr>
        <w:wordWrap w:val="0"/>
        <w:spacing w:line="380" w:lineRule="exact"/>
        <w:textAlignment w:val="baseline"/>
        <w:rPr>
          <w:sz w:val="32"/>
        </w:rPr>
      </w:pPr>
    </w:p>
    <w:p w:rsidR="002558C9" w:rsidRDefault="00746D00">
      <w:pPr>
        <w:wordWrap w:val="0"/>
        <w:spacing w:line="700" w:lineRule="atLeast"/>
        <w:ind w:left="160"/>
        <w:textAlignment w:val="baseline"/>
        <w:rPr>
          <w:sz w:val="42"/>
        </w:rPr>
      </w:pPr>
      <w:r>
        <w:rPr>
          <w:rFonts w:ascii="宋体" w:eastAsia="宋体" w:hAnsi="宋体" w:cs="宋体"/>
          <w:color w:val="000000"/>
          <w:sz w:val="42"/>
        </w:rPr>
        <w:t>种渴望，因渴望而产生的阵痛，可以说，它们渴望去它们里面的法则召唤它们去的地方。</w:t>
      </w:r>
      <w:r>
        <w:rPr>
          <w:rFonts w:ascii="宋体" w:eastAsia="宋体" w:hAnsi="宋体" w:cs="宋体"/>
          <w:color w:val="000000"/>
          <w:sz w:val="42"/>
        </w:rPr>
        <w:t>①</w:t>
      </w:r>
    </w:p>
    <w:p w:rsidR="002558C9" w:rsidRDefault="00746D00">
      <w:pPr>
        <w:wordWrap w:val="0"/>
        <w:spacing w:line="700" w:lineRule="atLeast"/>
        <w:ind w:firstLine="980"/>
        <w:textAlignment w:val="baseline"/>
        <w:rPr>
          <w:sz w:val="42"/>
        </w:rPr>
      </w:pPr>
      <w:r>
        <w:rPr>
          <w:rFonts w:ascii="宋体" w:eastAsia="宋体" w:hAnsi="宋体" w:cs="宋体"/>
          <w:color w:val="000000"/>
          <w:sz w:val="42"/>
        </w:rPr>
        <w:t>14.</w:t>
      </w:r>
      <w:r>
        <w:rPr>
          <w:rFonts w:ascii="宋体" w:eastAsia="宋体" w:hAnsi="宋体" w:cs="宋体"/>
          <w:color w:val="000000"/>
          <w:sz w:val="42"/>
        </w:rPr>
        <w:t>因为这一切都发生了，我们的这个普遍秩序虽然已经有许多光，又被灵魂照亮，但要变得更加富有秩序，得到更美的装饰，接受新的安排好的美，这些美都超越于、高于它先前的美，有的出于这个源泉，有</w:t>
      </w:r>
      <w:r>
        <w:rPr>
          <w:rFonts w:ascii="宋体" w:eastAsia="宋体" w:hAnsi="宋体" w:cs="宋体"/>
          <w:color w:val="000000"/>
          <w:sz w:val="42"/>
        </w:rPr>
        <w:t>的出于那个源泉，有的出于另一世界的诸神和赋予灵魂的理智。</w:t>
      </w:r>
      <w:r>
        <w:rPr>
          <w:rFonts w:ascii="宋体" w:eastAsia="宋体" w:hAnsi="宋体" w:cs="宋体"/>
          <w:color w:val="000000"/>
          <w:sz w:val="42"/>
        </w:rPr>
        <w:t>②</w:t>
      </w:r>
      <w:r>
        <w:rPr>
          <w:rFonts w:ascii="宋体" w:eastAsia="宋体" w:hAnsi="宋体" w:cs="宋体"/>
          <w:color w:val="000000"/>
          <w:sz w:val="42"/>
        </w:rPr>
        <w:t>看起来，这可能就是那个故事所隐含的意思：当普罗米修斯</w:t>
      </w:r>
      <w:r>
        <w:rPr>
          <w:rFonts w:ascii="宋体" w:eastAsia="宋体" w:hAnsi="宋体" w:cs="宋体"/>
          <w:color w:val="000000"/>
          <w:sz w:val="42"/>
        </w:rPr>
        <w:t>(Prometheus)</w:t>
      </w:r>
      <w:r>
        <w:rPr>
          <w:rFonts w:ascii="宋体" w:eastAsia="宋体" w:hAnsi="宋体" w:cs="宋体"/>
          <w:color w:val="000000"/>
          <w:sz w:val="42"/>
        </w:rPr>
        <w:t>造了妇人，其他神也来帮忙装饰她；</w:t>
      </w:r>
      <w:r>
        <w:rPr>
          <w:rFonts w:ascii="宋体" w:eastAsia="宋体" w:hAnsi="宋体" w:cs="宋体"/>
          <w:color w:val="000000"/>
          <w:sz w:val="42"/>
        </w:rPr>
        <w:t>“</w:t>
      </w:r>
      <w:r>
        <w:rPr>
          <w:rFonts w:ascii="宋体" w:eastAsia="宋体" w:hAnsi="宋体" w:cs="宋体"/>
          <w:color w:val="000000"/>
          <w:sz w:val="42"/>
        </w:rPr>
        <w:t>他把土与水混合</w:t>
      </w:r>
      <w:r>
        <w:rPr>
          <w:rFonts w:ascii="宋体" w:eastAsia="宋体" w:hAnsi="宋体" w:cs="宋体"/>
          <w:color w:val="000000"/>
          <w:sz w:val="42"/>
        </w:rPr>
        <w:t>”</w:t>
      </w:r>
      <w:r>
        <w:rPr>
          <w:rFonts w:ascii="宋体" w:eastAsia="宋体" w:hAnsi="宋体" w:cs="宋体"/>
          <w:color w:val="000000"/>
          <w:sz w:val="42"/>
        </w:rPr>
        <w:t>，再给她人的声音，使她外表上像女神，阿芙洛狄忒</w:t>
      </w:r>
      <w:r>
        <w:rPr>
          <w:rFonts w:ascii="宋体" w:eastAsia="宋体" w:hAnsi="宋体" w:cs="宋体"/>
          <w:color w:val="000000"/>
          <w:sz w:val="42"/>
        </w:rPr>
        <w:t>(Aphiroite)</w:t>
      </w:r>
      <w:r>
        <w:rPr>
          <w:rFonts w:ascii="宋体" w:eastAsia="宋体" w:hAnsi="宋体" w:cs="宋体"/>
          <w:color w:val="000000"/>
          <w:sz w:val="42"/>
        </w:rPr>
        <w:t>给了她一些东西，美惠女神以及其他诸神分别给了她不同的礼物，她就从礼物和所有赐予者得名，因为诸神都给了这个形成物某些东西，她是由于某种预想</w:t>
      </w:r>
      <w:r>
        <w:rPr>
          <w:rFonts w:ascii="宋体" w:eastAsia="宋体" w:hAnsi="宋体" w:cs="宋体"/>
          <w:color w:val="000000"/>
          <w:sz w:val="42"/>
        </w:rPr>
        <w:t>(</w:t>
      </w:r>
      <w:r>
        <w:rPr>
          <w:rFonts w:ascii="宋体" w:eastAsia="宋体" w:hAnsi="宋体" w:cs="宋体"/>
          <w:color w:val="000000"/>
          <w:sz w:val="42"/>
        </w:rPr>
        <w:t>或者</w:t>
      </w:r>
      <w:r>
        <w:rPr>
          <w:rFonts w:ascii="宋体" w:eastAsia="宋体" w:hAnsi="宋体" w:cs="宋体"/>
          <w:color w:val="000000"/>
          <w:sz w:val="42"/>
        </w:rPr>
        <w:t>“</w:t>
      </w:r>
      <w:r>
        <w:rPr>
          <w:rFonts w:ascii="宋体" w:eastAsia="宋体" w:hAnsi="宋体" w:cs="宋体"/>
          <w:color w:val="000000"/>
          <w:sz w:val="42"/>
        </w:rPr>
        <w:t>神意</w:t>
      </w:r>
      <w:r>
        <w:rPr>
          <w:rFonts w:ascii="宋体" w:eastAsia="宋体" w:hAnsi="宋体" w:cs="宋体"/>
          <w:color w:val="000000"/>
          <w:sz w:val="42"/>
        </w:rPr>
        <w:t>”)</w:t>
      </w:r>
      <w:r>
        <w:rPr>
          <w:rFonts w:ascii="宋体" w:eastAsia="宋体" w:hAnsi="宋体" w:cs="宋体"/>
          <w:color w:val="000000"/>
          <w:sz w:val="42"/>
        </w:rPr>
        <w:t>而形成的。埃庇米修斯</w:t>
      </w:r>
      <w:r>
        <w:rPr>
          <w:rFonts w:ascii="宋体" w:eastAsia="宋体" w:hAnsi="宋体" w:cs="宋体"/>
          <w:color w:val="000000"/>
          <w:sz w:val="42"/>
        </w:rPr>
        <w:t>(Epimetheus)</w:t>
      </w:r>
      <w:r>
        <w:rPr>
          <w:rFonts w:ascii="宋体" w:eastAsia="宋体" w:hAnsi="宋体" w:cs="宋体"/>
          <w:color w:val="000000"/>
          <w:sz w:val="42"/>
        </w:rPr>
        <w:t>拒绝早已形成的礼物，这岂不表示选择更靠近可理知世界的生命是更明智</w:t>
      </w:r>
      <w:r>
        <w:rPr>
          <w:rFonts w:ascii="宋体" w:eastAsia="宋体" w:hAnsi="宋体" w:cs="宋体"/>
          <w:color w:val="000000"/>
          <w:sz w:val="42"/>
        </w:rPr>
        <w:t>的选择吗？这位创造者是受束缚的，因为他多少与他所创造的事物接触，但这种束缚是外在的。而他得到赫拉克勒斯释放，这意味着他有能力甚至可以释放自己。这种解释是否合理，仁者见仁，智者见智，但有一点毋庸置疑，这个故事展示了为普遍秩序所造的礼物，而且与我</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right="14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这一节教导人的灵魂下降，应当将这一学说认真地与早期论文《论灵魂的坠落》</w:t>
      </w:r>
      <w:r>
        <w:rPr>
          <w:rFonts w:ascii="宋体" w:eastAsia="宋体" w:hAnsi="宋体" w:cs="宋体"/>
          <w:color w:val="000000"/>
          <w:sz w:val="33"/>
        </w:rPr>
        <w:t>IV.8.3—6</w:t>
      </w:r>
      <w:r>
        <w:rPr>
          <w:rFonts w:ascii="宋体" w:eastAsia="宋体" w:hAnsi="宋体" w:cs="宋体"/>
          <w:color w:val="000000"/>
          <w:sz w:val="33"/>
        </w:rPr>
        <w:t>里的论述相比较。在这篇论文里，我们可以特别清楚地看到重点的变化，也看到关于质料世界以及我们在这个世界里的生命时而持乐观看法，时而持悲观看法，在两者之间</w:t>
      </w:r>
      <w:r>
        <w:rPr>
          <w:rFonts w:ascii="宋体" w:eastAsia="宋体" w:hAnsi="宋体" w:cs="宋体"/>
          <w:color w:val="000000"/>
          <w:sz w:val="33"/>
        </w:rPr>
        <w:t>来回摆动，这是普罗提诺讨论这个主题时的显著特色，因为它的目标是调和柏拉图在不同对话里的不同叙述，有时候悲观，有时候乐观。但是</w:t>
      </w:r>
      <w:r>
        <w:rPr>
          <w:rFonts w:ascii="宋体" w:eastAsia="宋体" w:hAnsi="宋体" w:cs="宋体"/>
          <w:color w:val="000000"/>
          <w:sz w:val="33"/>
        </w:rPr>
        <w:t>IV.8</w:t>
      </w:r>
      <w:r>
        <w:rPr>
          <w:rFonts w:ascii="宋体" w:eastAsia="宋体" w:hAnsi="宋体" w:cs="宋体"/>
          <w:color w:val="000000"/>
          <w:sz w:val="33"/>
        </w:rPr>
        <w:t>里的思想与本节的思想之间似乎并没有任何本质的分歧。</w:t>
      </w:r>
    </w:p>
    <w:p w:rsidR="002558C9" w:rsidRDefault="00746D00">
      <w:pPr>
        <w:wordWrap w:val="0"/>
        <w:spacing w:line="460" w:lineRule="atLeast"/>
        <w:ind w:right="140" w:firstLine="64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参见</w:t>
      </w:r>
      <w:r>
        <w:rPr>
          <w:rFonts w:ascii="宋体" w:eastAsia="宋体" w:hAnsi="宋体" w:cs="宋体"/>
          <w:color w:val="000000"/>
          <w:sz w:val="33"/>
        </w:rPr>
        <w:t xml:space="preserve"> VI.4.14.18—19 (</w:t>
      </w:r>
      <w:r>
        <w:rPr>
          <w:rFonts w:ascii="宋体" w:eastAsia="宋体" w:hAnsi="宋体" w:cs="宋体"/>
          <w:color w:val="000000"/>
          <w:sz w:val="33"/>
        </w:rPr>
        <w:t>出自稍早于本文的一篇论文</w:t>
      </w:r>
      <w:r>
        <w:rPr>
          <w:rFonts w:ascii="宋体" w:eastAsia="宋体" w:hAnsi="宋体" w:cs="宋体"/>
          <w:color w:val="000000"/>
          <w:sz w:val="33"/>
        </w:rPr>
        <w:t>)</w:t>
      </w:r>
      <w:r>
        <w:rPr>
          <w:rFonts w:ascii="宋体" w:eastAsia="宋体" w:hAnsi="宋体" w:cs="宋体"/>
          <w:color w:val="000000"/>
          <w:sz w:val="33"/>
        </w:rPr>
        <w:t>，那里在描述可理知世界的族群时，除了诸神，把人</w:t>
      </w:r>
      <w:r>
        <w:rPr>
          <w:rFonts w:ascii="宋体" w:eastAsia="宋体" w:hAnsi="宋体" w:cs="宋体"/>
          <w:color w:val="000000"/>
          <w:sz w:val="33"/>
        </w:rPr>
        <w:t>(</w:t>
      </w:r>
      <w:r>
        <w:rPr>
          <w:rFonts w:ascii="宋体" w:eastAsia="宋体" w:hAnsi="宋体" w:cs="宋体"/>
          <w:color w:val="000000"/>
          <w:sz w:val="33"/>
        </w:rPr>
        <w:t>处于纯洁的可理知状态的人</w:t>
      </w:r>
      <w:r>
        <w:rPr>
          <w:rFonts w:ascii="宋体" w:eastAsia="宋体" w:hAnsi="宋体" w:cs="宋体"/>
          <w:color w:val="000000"/>
          <w:sz w:val="33"/>
        </w:rPr>
        <w:t>)</w:t>
      </w:r>
      <w:r>
        <w:rPr>
          <w:rFonts w:ascii="宋体" w:eastAsia="宋体" w:hAnsi="宋体" w:cs="宋体"/>
          <w:color w:val="000000"/>
          <w:sz w:val="33"/>
        </w:rPr>
        <w:t>也包括在内。</w:t>
      </w:r>
    </w:p>
    <w:p w:rsidR="002558C9" w:rsidRDefault="002558C9"/>
    <w:p w:rsidR="002558C9" w:rsidRDefault="002558C9">
      <w:pPr>
        <w:sectPr w:rsidR="002558C9">
          <w:headerReference w:type="default" r:id="rId1011"/>
          <w:footerReference w:type="default" r:id="rId1012"/>
          <w:pgSz w:w="15820" w:h="23360"/>
          <w:pgMar w:top="1760" w:right="2000" w:bottom="1760" w:left="2000" w:header="1460" w:footer="1460" w:gutter="0"/>
          <w:cols w:space="720"/>
        </w:sectPr>
      </w:pPr>
    </w:p>
    <w:p w:rsidR="002558C9" w:rsidRDefault="00746D00">
      <w:pPr>
        <w:wordWrap w:val="0"/>
        <w:spacing w:line="480" w:lineRule="atLeast"/>
        <w:jc w:val="right"/>
        <w:textAlignment w:val="baseline"/>
        <w:rPr>
          <w:sz w:val="32"/>
        </w:rPr>
      </w:pPr>
      <w:r>
        <w:rPr>
          <w:rFonts w:ascii="黑体" w:eastAsia="黑体" w:hAnsi="黑体" w:cs="黑体"/>
          <w:color w:val="000000"/>
          <w:sz w:val="32"/>
        </w:rPr>
        <w:lastRenderedPageBreak/>
        <w:t xml:space="preserve">IV.3  </w:t>
      </w:r>
      <w:r>
        <w:rPr>
          <w:rFonts w:ascii="黑体" w:eastAsia="黑体" w:hAnsi="黑体" w:cs="黑体"/>
          <w:color w:val="000000"/>
          <w:sz w:val="32"/>
        </w:rPr>
        <w:t>一论灵魂问题的难点</w:t>
      </w:r>
      <w:r>
        <w:rPr>
          <w:rFonts w:ascii="黑体" w:eastAsia="黑体" w:hAnsi="黑体" w:cs="黑体"/>
          <w:color w:val="000000"/>
          <w:sz w:val="32"/>
        </w:rPr>
        <w:t xml:space="preserve">  401</w:t>
      </w:r>
    </w:p>
    <w:p w:rsidR="002558C9" w:rsidRDefault="00746D00">
      <w:pPr>
        <w:wordWrap w:val="0"/>
        <w:spacing w:before="380" w:line="720" w:lineRule="atLeast"/>
        <w:ind w:left="80"/>
        <w:textAlignment w:val="baseline"/>
        <w:rPr>
          <w:sz w:val="43"/>
        </w:rPr>
      </w:pPr>
      <w:r>
        <w:rPr>
          <w:rFonts w:ascii="宋体" w:eastAsia="宋体" w:hAnsi="宋体" w:cs="宋体"/>
          <w:color w:val="000000"/>
          <w:sz w:val="43"/>
        </w:rPr>
        <w:t>们所说的观点相一致。</w:t>
      </w:r>
      <w:r>
        <w:rPr>
          <w:rFonts w:ascii="宋体" w:eastAsia="宋体" w:hAnsi="宋体" w:cs="宋体"/>
          <w:color w:val="000000"/>
          <w:sz w:val="43"/>
        </w:rPr>
        <w:t>①</w:t>
      </w:r>
    </w:p>
    <w:p w:rsidR="002558C9" w:rsidRDefault="00746D00">
      <w:pPr>
        <w:wordWrap w:val="0"/>
        <w:spacing w:line="720" w:lineRule="atLeast"/>
        <w:ind w:left="80" w:right="20" w:firstLine="920"/>
        <w:textAlignment w:val="baseline"/>
        <w:rPr>
          <w:sz w:val="43"/>
        </w:rPr>
      </w:pPr>
      <w:r>
        <w:rPr>
          <w:rFonts w:ascii="宋体" w:eastAsia="宋体" w:hAnsi="宋体" w:cs="宋体"/>
          <w:color w:val="000000"/>
          <w:sz w:val="43"/>
        </w:rPr>
        <w:t>15.</w:t>
      </w:r>
      <w:r>
        <w:rPr>
          <w:rFonts w:ascii="宋体" w:eastAsia="宋体" w:hAnsi="宋体" w:cs="宋体"/>
          <w:color w:val="000000"/>
          <w:sz w:val="43"/>
        </w:rPr>
        <w:t>当灵魂从可理知世界隐约显现，首先到达天空，它们</w:t>
      </w:r>
      <w:r>
        <w:rPr>
          <w:rFonts w:ascii="宋体" w:eastAsia="宋体" w:hAnsi="宋体" w:cs="宋体"/>
          <w:color w:val="000000"/>
          <w:sz w:val="43"/>
        </w:rPr>
        <w:t>在那里穿上躯体之后，就通过这躯体继续转到更粗陋的躯体，一直到它们所能伸展的极致。</w:t>
      </w:r>
      <w:r>
        <w:rPr>
          <w:rFonts w:ascii="宋体" w:eastAsia="宋体" w:hAnsi="宋体" w:cs="宋体"/>
          <w:color w:val="000000"/>
          <w:sz w:val="43"/>
        </w:rPr>
        <w:t>②</w:t>
      </w:r>
      <w:r>
        <w:rPr>
          <w:rFonts w:ascii="宋体" w:eastAsia="宋体" w:hAnsi="宋体" w:cs="宋体"/>
          <w:color w:val="000000"/>
          <w:sz w:val="43"/>
        </w:rPr>
        <w:t>有些灵魂只是从天上到达较低的躯体，有些从一个躯体进入另一躯体，有些力量太弱，不足以将它们从这个区域提升起来，因为它们受到压抑、健忘，背负着太多的负荷。它们各不相同，或者因为它们进入的躯体各种各样，或者因为它们的命运、成长过程不同，或者它们自己带着源于自身的某种不同，或者所有这些原因，或者其中某些原因合起来共同产生差异。有些灵魂完全顺服于这个世界的命运；有些有时服从命运，有时属于自己；有些还接受必须忍受的一切东西，但是在一切属于</w:t>
      </w:r>
      <w:r>
        <w:rPr>
          <w:rFonts w:ascii="宋体" w:eastAsia="宋体" w:hAnsi="宋体" w:cs="宋体"/>
          <w:color w:val="000000"/>
          <w:sz w:val="43"/>
        </w:rPr>
        <w:t>它们自己的工作的事上能够沉着冷静，依照另外的法典生活，就是治理实在整体的法典，甘受</w:t>
      </w:r>
    </w:p>
    <w:p w:rsidR="002558C9" w:rsidRDefault="00746D00">
      <w:pPr>
        <w:wordWrap w:val="0"/>
        <w:spacing w:line="720" w:lineRule="atLeast"/>
        <w:ind w:left="12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80" w:lineRule="atLeast"/>
        <w:ind w:left="80" w:right="8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普罗米修斯、埃庇米修斯和潘多拉的故事依据赫西奥德</w:t>
      </w:r>
      <w:r>
        <w:rPr>
          <w:rFonts w:ascii="仿宋" w:eastAsia="仿宋" w:hAnsi="仿宋" w:cs="仿宋"/>
          <w:color w:val="000000"/>
          <w:sz w:val="32"/>
        </w:rPr>
        <w:t xml:space="preserve"> Op.60——89</w:t>
      </w:r>
      <w:r>
        <w:rPr>
          <w:rFonts w:ascii="仿宋" w:eastAsia="仿宋" w:hAnsi="仿宋" w:cs="仿宋"/>
          <w:color w:val="000000"/>
          <w:sz w:val="32"/>
        </w:rPr>
        <w:t>；关于普罗米修斯的捆绑和释放，见赫西奥德《神谱》</w:t>
      </w:r>
      <w:r>
        <w:rPr>
          <w:rFonts w:ascii="仿宋" w:eastAsia="仿宋" w:hAnsi="仿宋" w:cs="仿宋"/>
          <w:color w:val="000000"/>
          <w:sz w:val="32"/>
        </w:rPr>
        <w:t>521—528</w:t>
      </w:r>
      <w:r>
        <w:rPr>
          <w:rFonts w:ascii="仿宋" w:eastAsia="仿宋" w:hAnsi="仿宋" w:cs="仿宋"/>
          <w:color w:val="000000"/>
          <w:sz w:val="32"/>
        </w:rPr>
        <w:t>。普罗提诺即兴对这个故事作了寓意解释，从他对这种解释所作的评论来看，他对这类故事并不怎么当真。当然，古代神话对他来说，就如对他时代的其他人来说一样，以象征形式表达了深刻的真理。但是只要你认得真理是什么，那么不论你是在哪种具体神话中发现它们，不论你怎样解释诗人故事里</w:t>
      </w:r>
      <w:r>
        <w:rPr>
          <w:rFonts w:ascii="仿宋" w:eastAsia="仿宋" w:hAnsi="仿宋" w:cs="仿宋"/>
          <w:color w:val="000000"/>
          <w:sz w:val="32"/>
        </w:rPr>
        <w:t>的细节，都无关紧要。</w:t>
      </w:r>
    </w:p>
    <w:p w:rsidR="002558C9" w:rsidRDefault="00746D00">
      <w:pPr>
        <w:wordWrap w:val="0"/>
        <w:spacing w:line="480" w:lineRule="atLeast"/>
        <w:ind w:left="80" w:right="120" w:firstLine="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这里出现了普罗提诺与其他古代晚期哲学家共同持有的</w:t>
      </w:r>
      <w:r>
        <w:rPr>
          <w:rFonts w:ascii="仿宋" w:eastAsia="仿宋" w:hAnsi="仿宋" w:cs="仿宋"/>
          <w:color w:val="000000"/>
          <w:sz w:val="32"/>
        </w:rPr>
        <w:t>“</w:t>
      </w:r>
      <w:r>
        <w:rPr>
          <w:rFonts w:ascii="仿宋" w:eastAsia="仿宋" w:hAnsi="仿宋" w:cs="仿宋"/>
          <w:color w:val="000000"/>
          <w:sz w:val="32"/>
        </w:rPr>
        <w:t>宇宙宗教</w:t>
      </w:r>
      <w:r>
        <w:rPr>
          <w:rFonts w:ascii="仿宋" w:eastAsia="仿宋" w:hAnsi="仿宋" w:cs="仿宋"/>
          <w:color w:val="000000"/>
          <w:sz w:val="32"/>
        </w:rPr>
        <w:t>”(cosmic religiousity)</w:t>
      </w:r>
      <w:r>
        <w:rPr>
          <w:rFonts w:ascii="仿宋" w:eastAsia="仿宋" w:hAnsi="仿宋" w:cs="仿宋"/>
          <w:color w:val="000000"/>
          <w:sz w:val="32"/>
        </w:rPr>
        <w:t>。也就是说，相信天上区域和天体是神圣的，远比月亮下面的世界更靠近任何可能有的高级的、属灵的或可理知的神，所以，原初的、适合灵魂的质料居所就在这个高级领域里，灵魂就是从这里下降的，各种躯体根据下降的程度显现出越来越低级的趋势，地上的躯体就是最后、最低的躯体。参见本文</w:t>
      </w:r>
      <w:r>
        <w:rPr>
          <w:rFonts w:ascii="TimesNewRoman" w:eastAsia="TimesNewRoman" w:hAnsi="TimesNewRoman" w:cs="TimesNewRoman"/>
          <w:color w:val="000000"/>
          <w:sz w:val="32"/>
        </w:rPr>
        <w:t>第</w:t>
      </w:r>
      <w:r>
        <w:rPr>
          <w:rFonts w:ascii="TimesNewRoman" w:eastAsia="TimesNewRoman" w:hAnsi="TimesNewRoman" w:cs="TimesNewRoman"/>
          <w:color w:val="000000"/>
          <w:sz w:val="32"/>
        </w:rPr>
        <w:t>9</w:t>
      </w:r>
      <w:r>
        <w:rPr>
          <w:rFonts w:ascii="TimesNewRoman" w:eastAsia="TimesNewRoman" w:hAnsi="TimesNewRoman" w:cs="TimesNewRoman"/>
          <w:color w:val="000000"/>
          <w:sz w:val="32"/>
        </w:rPr>
        <w:t>、第</w:t>
      </w:r>
      <w:r>
        <w:rPr>
          <w:rFonts w:ascii="TimesNewRoman" w:eastAsia="TimesNewRoman" w:hAnsi="TimesNewRoman" w:cs="TimesNewRoman"/>
          <w:color w:val="000000"/>
          <w:sz w:val="32"/>
        </w:rPr>
        <w:t xml:space="preserve">17 </w:t>
      </w:r>
      <w:r>
        <w:rPr>
          <w:rFonts w:ascii="TimesNewRoman" w:eastAsia="TimesNewRoman" w:hAnsi="TimesNewRoman" w:cs="TimesNewRoman"/>
          <w:color w:val="000000"/>
          <w:sz w:val="32"/>
        </w:rPr>
        <w:t>节；普洛克罗</w:t>
      </w:r>
      <w:r>
        <w:rPr>
          <w:rFonts w:ascii="TimesNewRoman" w:eastAsia="TimesNewRoman" w:hAnsi="TimesNewRoman" w:cs="TimesNewRoman"/>
          <w:color w:val="000000"/>
          <w:sz w:val="32"/>
        </w:rPr>
        <w:t xml:space="preserve"> The Elements of Theology </w:t>
      </w:r>
      <w:r>
        <w:rPr>
          <w:rFonts w:ascii="TimesNewRoman" w:eastAsia="TimesNewRoman" w:hAnsi="TimesNewRoman" w:cs="TimesNewRoman"/>
          <w:color w:val="000000"/>
          <w:sz w:val="32"/>
        </w:rPr>
        <w:t>里附录</w:t>
      </w:r>
      <w:r>
        <w:rPr>
          <w:rFonts w:ascii="TimesNewRoman" w:eastAsia="TimesNewRoman" w:hAnsi="TimesNewRoman" w:cs="TimesNewRoman"/>
          <w:color w:val="000000"/>
          <w:sz w:val="32"/>
        </w:rPr>
        <w:t>Ⅱ</w:t>
      </w:r>
      <w:r>
        <w:rPr>
          <w:rFonts w:ascii="TimesNewRoman" w:eastAsia="TimesNewRoman" w:hAnsi="TimesNewRoman" w:cs="TimesNewRoman"/>
          <w:color w:val="000000"/>
          <w:sz w:val="32"/>
        </w:rPr>
        <w:t>，</w:t>
      </w:r>
      <w:r>
        <w:rPr>
          <w:rFonts w:ascii="TimesNewRoman" w:eastAsia="TimesNewRoman" w:hAnsi="TimesNewRoman" w:cs="TimesNewRoman"/>
          <w:color w:val="000000"/>
          <w:sz w:val="32"/>
        </w:rPr>
        <w:t xml:space="preserve"> The Astral Body</w:t>
      </w:r>
      <w:r>
        <w:rPr>
          <w:rFonts w:ascii="TimesNewRoman" w:eastAsia="TimesNewRoman" w:hAnsi="TimesNewRoman" w:cs="TimesNewRoman"/>
          <w:color w:val="000000"/>
          <w:sz w:val="32"/>
        </w:rPr>
        <w:t xml:space="preserve"> in Neo-platonism, ed. E. R. Dodds, 2ⁿ</w:t>
      </w:r>
      <w:r>
        <w:rPr>
          <w:rFonts w:ascii="TimesNewRoman" w:eastAsia="TimesNewRoman" w:hAnsi="TimesNewRoman" w:cs="TimesNewRoman"/>
          <w:color w:val="000000"/>
          <w:sz w:val="32"/>
        </w:rPr>
        <w:t>ᵈ</w:t>
      </w:r>
      <w:r>
        <w:rPr>
          <w:rFonts w:ascii="TimesNewRoman" w:eastAsia="TimesNewRoman" w:hAnsi="TimesNewRoman" w:cs="TimesNewRoman"/>
          <w:color w:val="000000"/>
          <w:sz w:val="32"/>
        </w:rPr>
        <w:t xml:space="preserve"> ed.(Oxford 1963) 313—321</w:t>
      </w:r>
      <w:r>
        <w:rPr>
          <w:rFonts w:ascii="TimesNewRoman" w:eastAsia="TimesNewRoman" w:hAnsi="TimesNewRoman" w:cs="TimesNewRoman"/>
          <w:color w:val="000000"/>
          <w:sz w:val="32"/>
        </w:rPr>
        <w:t>。哲学上的宇宙宗教是</w:t>
      </w:r>
      <w:r>
        <w:rPr>
          <w:rFonts w:ascii="仿宋" w:eastAsia="仿宋" w:hAnsi="仿宋" w:cs="仿宋"/>
          <w:color w:val="000000"/>
          <w:sz w:val="32"/>
        </w:rPr>
        <w:t>普罗提诺严肃看待的事物。他极力为它辩护，反对占星学上的迷信</w:t>
      </w:r>
      <w:r>
        <w:rPr>
          <w:rFonts w:ascii="仿宋" w:eastAsia="仿宋" w:hAnsi="仿宋" w:cs="仿宋"/>
          <w:color w:val="000000"/>
          <w:sz w:val="32"/>
        </w:rPr>
        <w:t>(Ⅱ.3)</w:t>
      </w:r>
      <w:r>
        <w:rPr>
          <w:rFonts w:ascii="仿宋" w:eastAsia="仿宋" w:hAnsi="仿宋" w:cs="仿宋"/>
          <w:color w:val="000000"/>
          <w:sz w:val="32"/>
        </w:rPr>
        <w:t>，又反对诺斯底学派对可见天上众神的鄙视</w:t>
      </w:r>
      <w:r>
        <w:rPr>
          <w:rFonts w:ascii="仿宋" w:eastAsia="仿宋" w:hAnsi="仿宋" w:cs="仿宋"/>
          <w:color w:val="000000"/>
          <w:sz w:val="32"/>
        </w:rPr>
        <w:t>(Ⅱ.9)</w:t>
      </w:r>
      <w:r>
        <w:rPr>
          <w:rFonts w:ascii="仿宋" w:eastAsia="仿宋" w:hAnsi="仿宋" w:cs="仿宋"/>
          <w:color w:val="000000"/>
          <w:sz w:val="32"/>
        </w:rPr>
        <w:t>。不过，它在普罗提诺的思想中占据中等重要的地位，而且很难与它的其他方面相协调。认为</w:t>
      </w:r>
      <w:r>
        <w:rPr>
          <w:rFonts w:ascii="仿宋" w:eastAsia="仿宋" w:hAnsi="仿宋" w:cs="仿宋"/>
          <w:color w:val="000000"/>
          <w:sz w:val="32"/>
        </w:rPr>
        <w:t>“</w:t>
      </w:r>
      <w:r>
        <w:rPr>
          <w:rFonts w:ascii="仿宋" w:eastAsia="仿宋" w:hAnsi="仿宋" w:cs="仿宋"/>
          <w:color w:val="000000"/>
          <w:sz w:val="32"/>
        </w:rPr>
        <w:t>星体</w:t>
      </w:r>
      <w:r>
        <w:rPr>
          <w:rFonts w:ascii="仿宋" w:eastAsia="仿宋" w:hAnsi="仿宋" w:cs="仿宋"/>
          <w:color w:val="000000"/>
          <w:sz w:val="32"/>
        </w:rPr>
        <w:t>”</w:t>
      </w:r>
      <w:r>
        <w:rPr>
          <w:rFonts w:ascii="仿宋" w:eastAsia="仿宋" w:hAnsi="仿宋" w:cs="仿宋"/>
          <w:color w:val="000000"/>
          <w:sz w:val="32"/>
        </w:rPr>
        <w:t>或</w:t>
      </w:r>
      <w:r>
        <w:rPr>
          <w:rFonts w:ascii="仿宋" w:eastAsia="仿宋" w:hAnsi="仿宋" w:cs="仿宋"/>
          <w:color w:val="000000"/>
          <w:sz w:val="32"/>
        </w:rPr>
        <w:t>“</w:t>
      </w:r>
      <w:r>
        <w:rPr>
          <w:rFonts w:ascii="仿宋" w:eastAsia="仿宋" w:hAnsi="仿宋" w:cs="仿宋"/>
          <w:color w:val="000000"/>
          <w:sz w:val="32"/>
        </w:rPr>
        <w:t>气体</w:t>
      </w:r>
      <w:r>
        <w:rPr>
          <w:rFonts w:ascii="仿宋" w:eastAsia="仿宋" w:hAnsi="仿宋" w:cs="仿宋"/>
          <w:color w:val="000000"/>
          <w:sz w:val="32"/>
        </w:rPr>
        <w:t>”</w:t>
      </w:r>
      <w:r>
        <w:rPr>
          <w:rFonts w:ascii="仿宋" w:eastAsia="仿宋" w:hAnsi="仿宋" w:cs="仿宋"/>
          <w:color w:val="000000"/>
          <w:sz w:val="32"/>
        </w:rPr>
        <w:t>比我们地上的躯体高贵，这种观念在他看来远没有相信天体的神性来得重要。</w:t>
      </w:r>
    </w:p>
    <w:p w:rsidR="002558C9" w:rsidRDefault="002558C9"/>
    <w:p w:rsidR="002558C9" w:rsidRDefault="002558C9">
      <w:pPr>
        <w:sectPr w:rsidR="002558C9">
          <w:headerReference w:type="default" r:id="rId1013"/>
          <w:footerReference w:type="default" r:id="rId1014"/>
          <w:pgSz w:w="15820" w:h="23360"/>
          <w:pgMar w:top="1740" w:right="2000" w:bottom="1740" w:left="2000" w:header="1440" w:footer="1440" w:gutter="0"/>
          <w:cols w:space="720"/>
        </w:sectPr>
      </w:pPr>
    </w:p>
    <w:p w:rsidR="002558C9" w:rsidRDefault="00746D00">
      <w:pPr>
        <w:wordWrap w:val="0"/>
        <w:spacing w:line="520" w:lineRule="atLeast"/>
        <w:ind w:left="160" w:firstLine="20"/>
        <w:textAlignment w:val="baseline"/>
        <w:rPr>
          <w:sz w:val="39"/>
        </w:rPr>
      </w:pPr>
      <w:r>
        <w:rPr>
          <w:rFonts w:ascii="仿宋" w:eastAsia="仿宋" w:hAnsi="仿宋" w:cs="仿宋"/>
          <w:color w:val="000000"/>
          <w:sz w:val="39"/>
        </w:rPr>
        <w:lastRenderedPageBreak/>
        <w:t xml:space="preserve">402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第四卷</w:t>
      </w:r>
    </w:p>
    <w:p w:rsidR="002558C9" w:rsidRDefault="002558C9">
      <w:pPr>
        <w:wordWrap w:val="0"/>
        <w:spacing w:line="440" w:lineRule="exact"/>
        <w:textAlignment w:val="baseline"/>
        <w:rPr>
          <w:sz w:val="39"/>
        </w:rPr>
      </w:pPr>
    </w:p>
    <w:p w:rsidR="002558C9" w:rsidRDefault="00746D00">
      <w:pPr>
        <w:wordWrap w:val="0"/>
        <w:spacing w:line="740" w:lineRule="atLeast"/>
        <w:ind w:left="100" w:firstLine="80"/>
        <w:textAlignment w:val="baseline"/>
        <w:rPr>
          <w:sz w:val="38"/>
        </w:rPr>
      </w:pPr>
      <w:r>
        <w:rPr>
          <w:rFonts w:ascii="宋体" w:eastAsia="宋体" w:hAnsi="宋体" w:cs="宋体"/>
          <w:color w:val="000000"/>
          <w:sz w:val="38"/>
        </w:rPr>
        <w:t>这另外法条的约束。这法典用各种理性原理、下界的原因、灵魂的运动，以及来自于可理知世界的法则编织而成。它与最后这些法则一致，从那个世界得到自己的原理，将后来产生的事物与可理知原理结合，使所有能够根据可理知者的气质保存自己的事物不受困扰，使其他事物根据它们的本性循环，所以，灵魂以这样的方式下来，有些安置在这个地方，有些在那个地方找到自己的位置，原因在于已经下来的灵魂。</w:t>
      </w:r>
    </w:p>
    <w:p w:rsidR="002558C9" w:rsidRDefault="00746D00">
      <w:pPr>
        <w:wordWrap w:val="0"/>
        <w:spacing w:line="740" w:lineRule="atLeast"/>
        <w:ind w:right="40" w:firstLine="960"/>
        <w:textAlignment w:val="baseline"/>
        <w:rPr>
          <w:sz w:val="38"/>
        </w:rPr>
      </w:pPr>
      <w:r>
        <w:rPr>
          <w:rFonts w:ascii="宋体" w:eastAsia="宋体" w:hAnsi="宋体" w:cs="宋体"/>
          <w:color w:val="000000"/>
          <w:sz w:val="38"/>
        </w:rPr>
        <w:t>16.</w:t>
      </w:r>
      <w:r>
        <w:rPr>
          <w:rFonts w:ascii="宋体" w:eastAsia="宋体" w:hAnsi="宋体" w:cs="宋体"/>
          <w:color w:val="000000"/>
          <w:sz w:val="38"/>
        </w:rPr>
        <w:t>将落到恶者头上的公正惩处归于普遍秩序是恰当的，因为它根据正当原则引导世界。至于不公正地发生在善者身上的事，比如不公正的惩罚、贫困、疾病，是</w:t>
      </w:r>
      <w:r>
        <w:rPr>
          <w:rFonts w:ascii="宋体" w:eastAsia="宋体" w:hAnsi="宋体" w:cs="宋体"/>
          <w:color w:val="000000"/>
          <w:sz w:val="38"/>
        </w:rPr>
        <w:t>否可以说这些东西降临到他们头上是因为他们先前的罪呢？是否这些东西预先已经编织进去并有预示，所以它们也是按照理性原理发生的？不是，这些事并不是按照自然的理性原理发生的，也不是作为前提预设的，而是它们的结果。比如，如果一幢房子倒塌了，站在房子下的人就要被压死，不论这人是什么样的人；如果两匹马前后依次奔跑</w:t>
      </w:r>
      <w:r>
        <w:rPr>
          <w:rFonts w:ascii="宋体" w:eastAsia="宋体" w:hAnsi="宋体" w:cs="宋体"/>
          <w:color w:val="000000"/>
          <w:sz w:val="38"/>
        </w:rPr>
        <w:t>————</w:t>
      </w:r>
      <w:r>
        <w:rPr>
          <w:rFonts w:ascii="宋体" w:eastAsia="宋体" w:hAnsi="宋体" w:cs="宋体"/>
          <w:color w:val="000000"/>
          <w:sz w:val="38"/>
        </w:rPr>
        <w:t>或者甚至只是一匹马奔跑</w:t>
      </w:r>
      <w:r>
        <w:rPr>
          <w:rFonts w:ascii="宋体" w:eastAsia="宋体" w:hAnsi="宋体" w:cs="宋体"/>
          <w:color w:val="000000"/>
          <w:sz w:val="38"/>
        </w:rPr>
        <w:t>————</w:t>
      </w:r>
      <w:r>
        <w:rPr>
          <w:rFonts w:ascii="宋体" w:eastAsia="宋体" w:hAnsi="宋体" w:cs="宋体"/>
          <w:color w:val="000000"/>
          <w:sz w:val="38"/>
        </w:rPr>
        <w:t>那么挡道的事物都会受到伤害或者被践踏。或者我们可以认为这种不公对受害者来说不是一种恶，而把它归因于整体的组合。或者它不是不公的，因为从前者的过错来看，它是合理的。我们不能认为</w:t>
      </w:r>
      <w:r>
        <w:rPr>
          <w:rFonts w:ascii="宋体" w:eastAsia="宋体" w:hAnsi="宋体" w:cs="宋体"/>
          <w:color w:val="000000"/>
          <w:sz w:val="38"/>
        </w:rPr>
        <w:t>有些事包含在秩序中，有些则放任给自由意志支配。因为如果事物必须按原因和理性顺序发生，按照统一的理性原理和单一的秩序出现，那么必须认为不那么重要的事物也包含在秩序里，也被编织在里面。一人对另一人所行的不义，从行为者的角度来看当然是一种不义，犯下这种行为的人就是犯了罪，但是由于它包含在普遍秩序里，在那个秩序里就不是不义的，或者相对于受害者来说也不是，他要遭受这样的事是注定的。如</w:t>
      </w:r>
    </w:p>
    <w:p w:rsidR="002558C9" w:rsidRDefault="002558C9"/>
    <w:p w:rsidR="002558C9" w:rsidRDefault="002558C9">
      <w:pPr>
        <w:sectPr w:rsidR="002558C9">
          <w:headerReference w:type="default" r:id="rId1015"/>
          <w:footerReference w:type="default" r:id="rId1016"/>
          <w:pgSz w:w="15820" w:h="23360"/>
          <w:pgMar w:top="1740" w:right="2000" w:bottom="1740" w:left="2000" w:header="1440" w:footer="1440" w:gutter="0"/>
          <w:cols w:space="720"/>
        </w:sectPr>
      </w:pPr>
    </w:p>
    <w:p w:rsidR="002558C9" w:rsidRDefault="00746D00">
      <w:pPr>
        <w:wordWrap w:val="0"/>
        <w:spacing w:line="440" w:lineRule="atLeast"/>
        <w:jc w:val="right"/>
        <w:textAlignment w:val="baseline"/>
        <w:rPr>
          <w:sz w:val="32"/>
        </w:rPr>
      </w:pPr>
      <w:r>
        <w:rPr>
          <w:rFonts w:ascii="黑体" w:eastAsia="黑体" w:hAnsi="黑体" w:cs="黑体"/>
          <w:color w:val="000000"/>
          <w:sz w:val="32"/>
        </w:rPr>
        <w:lastRenderedPageBreak/>
        <w:t xml:space="preserve">IV.3  </w:t>
      </w:r>
      <w:r>
        <w:rPr>
          <w:rFonts w:ascii="黑体" w:eastAsia="黑体" w:hAnsi="黑体" w:cs="黑体"/>
          <w:color w:val="000000"/>
          <w:sz w:val="32"/>
        </w:rPr>
        <w:t>一论灵魂问题的难点</w:t>
      </w:r>
      <w:r>
        <w:rPr>
          <w:rFonts w:ascii="黑体" w:eastAsia="黑体" w:hAnsi="黑体" w:cs="黑体"/>
          <w:color w:val="000000"/>
          <w:sz w:val="32"/>
        </w:rPr>
        <w:t xml:space="preserve">  403</w:t>
      </w:r>
    </w:p>
    <w:p w:rsidR="002558C9" w:rsidRDefault="002558C9">
      <w:pPr>
        <w:wordWrap w:val="0"/>
        <w:spacing w:line="380" w:lineRule="exact"/>
        <w:jc w:val="right"/>
        <w:textAlignment w:val="baseline"/>
        <w:rPr>
          <w:sz w:val="32"/>
        </w:rPr>
      </w:pPr>
    </w:p>
    <w:p w:rsidR="002558C9" w:rsidRDefault="00746D00">
      <w:pPr>
        <w:wordWrap w:val="0"/>
        <w:spacing w:line="780" w:lineRule="atLeast"/>
        <w:ind w:left="40" w:right="40"/>
        <w:textAlignment w:val="baseline"/>
        <w:rPr>
          <w:sz w:val="37"/>
        </w:rPr>
      </w:pPr>
      <w:r>
        <w:rPr>
          <w:rFonts w:ascii="宋体" w:eastAsia="宋体" w:hAnsi="宋体" w:cs="宋体"/>
          <w:color w:val="000000"/>
          <w:sz w:val="37"/>
        </w:rPr>
        <w:t>果受害者是善人，这样的事便转化为对他有益的事。因为我们不能认为秩序是邪恶的、不公的，而要认为它在分配相适应的事物中是准确无误的，只是它使分配的原因隐而不露，让那些不知道这些原因的人去指责抱怨。</w:t>
      </w:r>
    </w:p>
    <w:p w:rsidR="002558C9" w:rsidRDefault="00746D00">
      <w:pPr>
        <w:wordWrap w:val="0"/>
        <w:spacing w:line="780" w:lineRule="atLeast"/>
        <w:ind w:left="40" w:right="40" w:firstLine="960"/>
        <w:textAlignment w:val="baseline"/>
        <w:rPr>
          <w:sz w:val="37"/>
        </w:rPr>
      </w:pPr>
      <w:r>
        <w:rPr>
          <w:rFonts w:ascii="宋体" w:eastAsia="宋体" w:hAnsi="宋体" w:cs="宋体"/>
          <w:color w:val="000000"/>
          <w:sz w:val="37"/>
        </w:rPr>
        <w:t>17.</w:t>
      </w:r>
      <w:r>
        <w:rPr>
          <w:rFonts w:ascii="宋体" w:eastAsia="宋体" w:hAnsi="宋体" w:cs="宋体"/>
          <w:color w:val="000000"/>
          <w:sz w:val="37"/>
        </w:rPr>
        <w:t>我们可以从以下的思考推出，灵魂离开可理知者之后，首先进入天空。如果天是感官感知到的这个区域的较好部分，那么它与可理知世界的最后最低部分接壤。</w:t>
      </w:r>
      <w:r>
        <w:rPr>
          <w:rFonts w:ascii="宋体" w:eastAsia="宋体" w:hAnsi="宋体" w:cs="宋体"/>
          <w:color w:val="000000"/>
          <w:sz w:val="37"/>
        </w:rPr>
        <w:t>①</w:t>
      </w:r>
      <w:r>
        <w:rPr>
          <w:rFonts w:ascii="宋体" w:eastAsia="宋体" w:hAnsi="宋体" w:cs="宋体"/>
          <w:color w:val="000000"/>
          <w:sz w:val="37"/>
        </w:rPr>
        <w:t>所以这些天上区域最先得到灵魂，最先分有灵魂，因为它们更适合于分有灵魂。而地上的躯体是最末者，本性上不那么适合分有灵魂，远远不如无形体的事物。所有灵魂照亮天宇，把它们自己最</w:t>
      </w:r>
      <w:r>
        <w:rPr>
          <w:rFonts w:ascii="宋体" w:eastAsia="宋体" w:hAnsi="宋体" w:cs="宋体"/>
          <w:color w:val="000000"/>
          <w:sz w:val="37"/>
        </w:rPr>
        <w:t>大、最先的部分给予它，对于世界的其余部分，就用次级部分照亮。那些下降得更低的，投出的光也更低，不过，走得那么远对它们没有好处。因为有一个中心，围绕这个中心有一个光圈从中心照射出去，在这个中心和光圈之外，有另外的中心和光圈，出于光而为光，</w:t>
      </w:r>
      <w:r>
        <w:rPr>
          <w:rFonts w:ascii="宋体" w:eastAsia="宋体" w:hAnsi="宋体" w:cs="宋体"/>
          <w:color w:val="000000"/>
          <w:sz w:val="37"/>
        </w:rPr>
        <w:t>②</w:t>
      </w:r>
      <w:r>
        <w:rPr>
          <w:rFonts w:ascii="宋体" w:eastAsia="宋体" w:hAnsi="宋体" w:cs="宋体"/>
          <w:color w:val="000000"/>
          <w:sz w:val="37"/>
        </w:rPr>
        <w:t>但这些外面就不再有另外的光圈；后面的圆圈因没有自己的光，需要从另外的光源照亮它。不妨认为这个圆圈是出于第三本体的一个轮子，或者一种球</w:t>
      </w:r>
      <w:r>
        <w:rPr>
          <w:rFonts w:ascii="宋体" w:eastAsia="宋体" w:hAnsi="宋体" w:cs="宋体"/>
          <w:color w:val="000000"/>
          <w:sz w:val="37"/>
        </w:rPr>
        <w:t>————</w:t>
      </w:r>
      <w:r>
        <w:rPr>
          <w:rFonts w:ascii="宋体" w:eastAsia="宋体" w:hAnsi="宋体" w:cs="宋体"/>
          <w:color w:val="000000"/>
          <w:sz w:val="37"/>
        </w:rPr>
        <w:t>因为它与第三本体接壤</w:t>
      </w:r>
      <w:r>
        <w:rPr>
          <w:rFonts w:ascii="宋体" w:eastAsia="宋体" w:hAnsi="宋体" w:cs="宋体"/>
          <w:color w:val="000000"/>
          <w:sz w:val="37"/>
        </w:rPr>
        <w:t>————</w:t>
      </w:r>
      <w:r>
        <w:rPr>
          <w:rFonts w:ascii="宋体" w:eastAsia="宋体" w:hAnsi="宋体" w:cs="宋体"/>
          <w:color w:val="000000"/>
          <w:sz w:val="37"/>
        </w:rPr>
        <w:t>获得第三本体接受的所有光。所以，大光停留不动，但发射光照，它的光以理性的秩序和比例发射出</w:t>
      </w:r>
    </w:p>
    <w:p w:rsidR="002558C9" w:rsidRDefault="00746D00">
      <w:pPr>
        <w:wordWrap w:val="0"/>
        <w:spacing w:line="780" w:lineRule="atLeast"/>
        <w:ind w:left="100"/>
        <w:textAlignment w:val="baseline"/>
        <w:rPr>
          <w:sz w:val="37"/>
        </w:rPr>
      </w:pPr>
      <w:r>
        <w:rPr>
          <w:rFonts w:ascii="宋体" w:eastAsia="宋体" w:hAnsi="宋体" w:cs="宋体"/>
          <w:color w:val="000000"/>
          <w:sz w:val="37"/>
          <w:u w:val="single"/>
        </w:rPr>
        <w:t xml:space="preserve">        </w:t>
      </w:r>
      <w:r>
        <w:rPr>
          <w:rFonts w:ascii="宋体" w:eastAsia="宋体" w:hAnsi="宋体" w:cs="宋体"/>
          <w:color w:val="000000"/>
          <w:sz w:val="37"/>
          <w:u w:val="single"/>
        </w:rPr>
        <w:t xml:space="preserve">       </w:t>
      </w:r>
    </w:p>
    <w:p w:rsidR="002558C9" w:rsidRDefault="00746D00">
      <w:pPr>
        <w:wordWrap w:val="0"/>
        <w:spacing w:before="300" w:line="500" w:lineRule="atLeast"/>
        <w:ind w:left="40" w:right="18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见</w:t>
      </w:r>
      <w:r>
        <w:rPr>
          <w:rFonts w:ascii="仿宋" w:eastAsia="仿宋" w:hAnsi="仿宋" w:cs="仿宋"/>
          <w:color w:val="000000"/>
          <w:sz w:val="33"/>
        </w:rPr>
        <w:t>15</w:t>
      </w:r>
      <w:r>
        <w:rPr>
          <w:rFonts w:ascii="仿宋" w:eastAsia="仿宋" w:hAnsi="仿宋" w:cs="仿宋"/>
          <w:color w:val="000000"/>
          <w:sz w:val="33"/>
        </w:rPr>
        <w:t>节注释。这里有一种</w:t>
      </w:r>
      <w:r>
        <w:rPr>
          <w:rFonts w:ascii="仿宋" w:eastAsia="仿宋" w:hAnsi="仿宋" w:cs="仿宋"/>
          <w:color w:val="000000"/>
          <w:sz w:val="33"/>
        </w:rPr>
        <w:t>“</w:t>
      </w:r>
      <w:r>
        <w:rPr>
          <w:rFonts w:ascii="仿宋" w:eastAsia="仿宋" w:hAnsi="仿宋" w:cs="仿宋"/>
          <w:color w:val="000000"/>
          <w:sz w:val="33"/>
        </w:rPr>
        <w:t>悄然的空间性</w:t>
      </w:r>
      <w:r>
        <w:rPr>
          <w:rFonts w:ascii="仿宋" w:eastAsia="仿宋" w:hAnsi="仿宋" w:cs="仿宋"/>
          <w:color w:val="000000"/>
          <w:sz w:val="33"/>
        </w:rPr>
        <w:t>”</w:t>
      </w:r>
      <w:r>
        <w:rPr>
          <w:rFonts w:ascii="仿宋" w:eastAsia="仿宋" w:hAnsi="仿宋" w:cs="仿宋"/>
          <w:color w:val="000000"/>
          <w:sz w:val="33"/>
        </w:rPr>
        <w:t>。普罗提诺并非真的认为质料宇宙的哪一部分，甚至是最高的天，可以比其他部分更接近可理知者，因为可理知者根本不在空间里。但是这里他可能不仅受到他那个时代的</w:t>
      </w:r>
      <w:r>
        <w:rPr>
          <w:rFonts w:ascii="仿宋" w:eastAsia="仿宋" w:hAnsi="仿宋" w:cs="仿宋"/>
          <w:color w:val="000000"/>
          <w:sz w:val="33"/>
        </w:rPr>
        <w:t>“</w:t>
      </w:r>
      <w:r>
        <w:rPr>
          <w:rFonts w:ascii="仿宋" w:eastAsia="仿宋" w:hAnsi="仿宋" w:cs="仿宋"/>
          <w:color w:val="000000"/>
          <w:sz w:val="33"/>
        </w:rPr>
        <w:t>宇宙宗教</w:t>
      </w:r>
      <w:r>
        <w:rPr>
          <w:rFonts w:ascii="仿宋" w:eastAsia="仿宋" w:hAnsi="仿宋" w:cs="仿宋"/>
          <w:color w:val="000000"/>
          <w:sz w:val="33"/>
        </w:rPr>
        <w:t>”</w:t>
      </w:r>
      <w:r>
        <w:rPr>
          <w:rFonts w:ascii="仿宋" w:eastAsia="仿宋" w:hAnsi="仿宋" w:cs="仿宋"/>
          <w:color w:val="000000"/>
          <w:sz w:val="33"/>
        </w:rPr>
        <w:t>的影响，而且受到他所喜欢的柏拉图《斐德若篇》里的神话</w:t>
      </w:r>
      <w:r>
        <w:rPr>
          <w:rFonts w:ascii="仿宋" w:eastAsia="仿宋" w:hAnsi="仿宋" w:cs="仿宋"/>
          <w:color w:val="000000"/>
          <w:sz w:val="33"/>
        </w:rPr>
        <w:t>(</w:t>
      </w:r>
      <w:r>
        <w:rPr>
          <w:rFonts w:ascii="仿宋" w:eastAsia="仿宋" w:hAnsi="仿宋" w:cs="仿宋"/>
          <w:color w:val="000000"/>
          <w:sz w:val="33"/>
        </w:rPr>
        <w:t>参见</w:t>
      </w:r>
      <w:r>
        <w:rPr>
          <w:rFonts w:ascii="仿宋" w:eastAsia="仿宋" w:hAnsi="仿宋" w:cs="仿宋"/>
          <w:color w:val="000000"/>
          <w:sz w:val="33"/>
        </w:rPr>
        <w:t>246D6—247E6)</w:t>
      </w:r>
      <w:r>
        <w:rPr>
          <w:rFonts w:ascii="仿宋" w:eastAsia="仿宋" w:hAnsi="仿宋" w:cs="仿宋"/>
          <w:color w:val="000000"/>
          <w:sz w:val="33"/>
        </w:rPr>
        <w:t>影响。</w:t>
      </w:r>
    </w:p>
    <w:p w:rsidR="002558C9" w:rsidRDefault="00746D00">
      <w:pPr>
        <w:wordWrap w:val="0"/>
        <w:spacing w:line="500" w:lineRule="atLeast"/>
        <w:ind w:left="40" w:right="200" w:firstLine="60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参见</w:t>
      </w:r>
      <w:r>
        <w:rPr>
          <w:rFonts w:ascii="仿宋" w:eastAsia="仿宋" w:hAnsi="仿宋" w:cs="仿宋"/>
          <w:color w:val="000000"/>
          <w:sz w:val="33"/>
        </w:rPr>
        <w:t>VI.4.9.25—6</w:t>
      </w:r>
      <w:r>
        <w:rPr>
          <w:rFonts w:ascii="仿宋" w:eastAsia="仿宋" w:hAnsi="仿宋" w:cs="仿宋"/>
          <w:color w:val="000000"/>
          <w:sz w:val="33"/>
        </w:rPr>
        <w:t>和尼西亚信经。在普罗提诺强烈的从属论背景中发现这个短语很有意思，因为这个术语在非从属论的三一神学的第一个伟大信经中占</w:t>
      </w:r>
      <w:r>
        <w:rPr>
          <w:rFonts w:ascii="仿宋" w:eastAsia="仿宋" w:hAnsi="仿宋" w:cs="仿宋"/>
          <w:color w:val="000000"/>
          <w:sz w:val="33"/>
        </w:rPr>
        <w:lastRenderedPageBreak/>
        <w:t>据非常重要的位置，尼西亚教父们在经信中竭尽全力想要强调子不低于父，而在普罗提诺的本体中，一个比一个低。</w:t>
      </w:r>
    </w:p>
    <w:p w:rsidR="002558C9" w:rsidRDefault="002558C9"/>
    <w:p w:rsidR="002558C9" w:rsidRDefault="002558C9">
      <w:pPr>
        <w:sectPr w:rsidR="002558C9">
          <w:headerReference w:type="default" r:id="rId1017"/>
          <w:footerReference w:type="default" r:id="rId1018"/>
          <w:pgSz w:w="15820" w:h="23360"/>
          <w:pgMar w:top="1800" w:right="1980" w:bottom="1800" w:left="1980" w:header="1500" w:footer="1500" w:gutter="0"/>
          <w:cols w:space="720"/>
        </w:sectPr>
      </w:pPr>
    </w:p>
    <w:p w:rsidR="002558C9" w:rsidRDefault="00746D00">
      <w:pPr>
        <w:wordWrap w:val="0"/>
        <w:spacing w:line="800" w:lineRule="atLeast"/>
        <w:ind w:left="160" w:firstLine="20"/>
        <w:textAlignment w:val="baseline"/>
        <w:rPr>
          <w:sz w:val="38"/>
        </w:rPr>
      </w:pPr>
      <w:r>
        <w:rPr>
          <w:rFonts w:ascii="黑体" w:eastAsia="黑体" w:hAnsi="黑体" w:cs="黑体"/>
          <w:color w:val="000000"/>
          <w:sz w:val="38"/>
        </w:rPr>
        <w:lastRenderedPageBreak/>
        <w:t xml:space="preserve">404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第四卷</w:t>
      </w:r>
    </w:p>
    <w:p w:rsidR="002558C9" w:rsidRDefault="00746D00">
      <w:pPr>
        <w:wordWrap w:val="0"/>
        <w:spacing w:before="440" w:line="800" w:lineRule="atLeast"/>
        <w:ind w:left="100" w:firstLine="80"/>
        <w:textAlignment w:val="baseline"/>
        <w:rPr>
          <w:sz w:val="38"/>
        </w:rPr>
      </w:pPr>
      <w:r>
        <w:rPr>
          <w:rFonts w:ascii="宋体" w:eastAsia="宋体" w:hAnsi="宋体" w:cs="宋体"/>
          <w:color w:val="000000"/>
          <w:sz w:val="38"/>
        </w:rPr>
        <w:t>去，穿越世界；其他光加入到光照之中，有些只在自己的地方，有些更多地被照亮者的光亮吸引。由于被照亮的事物需要更多的关照，正如船的舵手在风暴中越来越专注地关心他们的船只，没有意识到他们正忘却自己，甚至有与船一同倾覆的危险，同样，这些灵魂更多地向下朝向属于它们的事物。于是它们套上了魔法的绳子，</w:t>
      </w:r>
      <w:r>
        <w:rPr>
          <w:rFonts w:ascii="宋体" w:eastAsia="宋体" w:hAnsi="宋体" w:cs="宋体"/>
          <w:color w:val="000000"/>
          <w:sz w:val="38"/>
        </w:rPr>
        <w:t>①</w:t>
      </w:r>
      <w:r>
        <w:rPr>
          <w:rFonts w:ascii="宋体" w:eastAsia="宋体" w:hAnsi="宋体" w:cs="宋体"/>
          <w:color w:val="000000"/>
          <w:sz w:val="38"/>
        </w:rPr>
        <w:t>因关心物质本性而被紧紧束缚。如果每个生命物都像大全</w:t>
      </w:r>
      <w:r>
        <w:rPr>
          <w:rFonts w:ascii="宋体" w:eastAsia="宋体" w:hAnsi="宋体" w:cs="宋体"/>
          <w:color w:val="000000"/>
          <w:sz w:val="38"/>
        </w:rPr>
        <w:t>，一个完全而充分的躯体，完全没有受苦的危险，那么被认为存在于躯体里的灵魂就不会出现在躯体里，而是一方面赐予它生命，同时完全停留在上面的世界里。</w:t>
      </w:r>
    </w:p>
    <w:p w:rsidR="002558C9" w:rsidRDefault="00746D00">
      <w:pPr>
        <w:wordWrap w:val="0"/>
        <w:spacing w:line="800" w:lineRule="atLeast"/>
        <w:ind w:right="40" w:firstLine="960"/>
        <w:textAlignment w:val="baseline"/>
        <w:rPr>
          <w:sz w:val="38"/>
        </w:rPr>
      </w:pPr>
      <w:r>
        <w:rPr>
          <w:rFonts w:ascii="宋体" w:eastAsia="宋体" w:hAnsi="宋体" w:cs="宋体"/>
          <w:color w:val="000000"/>
          <w:sz w:val="38"/>
        </w:rPr>
        <w:t>18.</w:t>
      </w:r>
      <w:r>
        <w:rPr>
          <w:rFonts w:ascii="宋体" w:eastAsia="宋体" w:hAnsi="宋体" w:cs="宋体"/>
          <w:color w:val="000000"/>
          <w:sz w:val="38"/>
        </w:rPr>
        <w:t>灵魂进入躯体之前以及离开躯体之后是否使用推理论证呢？不，推理论证是在下界进入它里面的，当它已经陷入困境并且充满焦虑，处于更软弱的状态时进来的。对情感来说，需要推论意味着理智的自足性减少了。正如在工艺中，当工匠陷入困境时就出现推论；如果根本没有困难，工艺就自在地做它的工作。但是，如果它们没有推论过程，那它们又怎么可能仍然是合理的呢？我们可以说，因为它们在条件出现</w:t>
      </w:r>
      <w:r>
        <w:rPr>
          <w:rFonts w:ascii="宋体" w:eastAsia="宋体" w:hAnsi="宋体" w:cs="宋体"/>
          <w:color w:val="000000"/>
          <w:sz w:val="38"/>
        </w:rPr>
        <w:t>时，能够毫不费力地按照理性思考。当然我们必须理解这个意义上的这种推理，因为如果有人认为推理是存在于它们里面、总是源于理智的心灵状态，是一种静态的活动，理智的一种反思，那么他们也会把推理应用于另一个世界。我也不认为我们应当设想它们在可理知世界使用言语，总而言之，即使它们有天上的躯体，也不会有在下界时出于需要或者要解决疑点和争论点所参加的任何一种谈话。它们不论做什么，都按照顺序、根据本性</w:t>
      </w:r>
      <w:r>
        <w:rPr>
          <w:rFonts w:ascii="宋体" w:eastAsia="宋体" w:hAnsi="宋体" w:cs="宋体"/>
          <w:color w:val="000000"/>
          <w:sz w:val="38"/>
          <w:u w:val="single"/>
        </w:rPr>
        <w:t xml:space="preserve">               </w:t>
      </w:r>
    </w:p>
    <w:p w:rsidR="002558C9" w:rsidRDefault="00746D00">
      <w:pPr>
        <w:wordWrap w:val="0"/>
        <w:spacing w:before="200" w:line="500" w:lineRule="atLeast"/>
        <w:ind w:right="12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关于自然宇宙的</w:t>
      </w:r>
      <w:r>
        <w:rPr>
          <w:rFonts w:ascii="宋体" w:eastAsia="宋体" w:hAnsi="宋体" w:cs="宋体"/>
          <w:color w:val="000000"/>
          <w:sz w:val="33"/>
        </w:rPr>
        <w:t>“</w:t>
      </w:r>
      <w:r>
        <w:rPr>
          <w:rFonts w:ascii="宋体" w:eastAsia="宋体" w:hAnsi="宋体" w:cs="宋体"/>
          <w:color w:val="000000"/>
          <w:sz w:val="33"/>
        </w:rPr>
        <w:t>魔法</w:t>
      </w:r>
      <w:r>
        <w:rPr>
          <w:rFonts w:ascii="宋体" w:eastAsia="宋体" w:hAnsi="宋体" w:cs="宋体"/>
          <w:color w:val="000000"/>
          <w:sz w:val="33"/>
        </w:rPr>
        <w:t>”</w:t>
      </w:r>
      <w:r>
        <w:rPr>
          <w:rFonts w:ascii="宋体" w:eastAsia="宋体" w:hAnsi="宋体" w:cs="宋体"/>
          <w:color w:val="000000"/>
          <w:sz w:val="33"/>
        </w:rPr>
        <w:t>，它的有机统一体拥有的生命力，魔法师的技艺所依赖的基础，见</w:t>
      </w:r>
      <w:r>
        <w:rPr>
          <w:rFonts w:ascii="宋体" w:eastAsia="宋体" w:hAnsi="宋体" w:cs="宋体"/>
          <w:color w:val="000000"/>
          <w:sz w:val="33"/>
        </w:rPr>
        <w:t>Ⅳ.4.4</w:t>
      </w:r>
      <w:r>
        <w:rPr>
          <w:rFonts w:ascii="宋体" w:eastAsia="宋体" w:hAnsi="宋体" w:cs="宋体"/>
          <w:color w:val="000000"/>
          <w:sz w:val="33"/>
        </w:rPr>
        <w:t>0</w:t>
      </w:r>
      <w:r>
        <w:rPr>
          <w:rFonts w:ascii="宋体" w:eastAsia="宋体" w:hAnsi="宋体" w:cs="宋体"/>
          <w:color w:val="000000"/>
          <w:sz w:val="33"/>
        </w:rPr>
        <w:t>。</w:t>
      </w:r>
    </w:p>
    <w:p w:rsidR="002558C9" w:rsidRDefault="002558C9"/>
    <w:p w:rsidR="002558C9" w:rsidRDefault="002558C9">
      <w:pPr>
        <w:sectPr w:rsidR="002558C9">
          <w:headerReference w:type="default" r:id="rId1019"/>
          <w:footerReference w:type="default" r:id="rId1020"/>
          <w:pgSz w:w="15820" w:h="23360"/>
          <w:pgMar w:top="1780" w:right="2000" w:bottom="1780" w:left="2000" w:header="1480" w:footer="148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 xml:space="preserve">IV.3  </w:t>
      </w:r>
      <w:r>
        <w:rPr>
          <w:rFonts w:ascii="黑体" w:eastAsia="黑体" w:hAnsi="黑体" w:cs="黑体"/>
          <w:color w:val="000000"/>
          <w:sz w:val="37"/>
        </w:rPr>
        <w:t>一论灵魂问题的难点</w:t>
      </w:r>
      <w:r>
        <w:rPr>
          <w:rFonts w:ascii="黑体" w:eastAsia="黑体" w:hAnsi="黑体" w:cs="黑体"/>
          <w:color w:val="000000"/>
          <w:sz w:val="37"/>
        </w:rPr>
        <w:t xml:space="preserve">  405</w:t>
      </w:r>
    </w:p>
    <w:p w:rsidR="002558C9" w:rsidRDefault="002558C9">
      <w:pPr>
        <w:wordWrap w:val="0"/>
        <w:spacing w:line="420" w:lineRule="exact"/>
        <w:jc w:val="right"/>
        <w:textAlignment w:val="baseline"/>
        <w:rPr>
          <w:sz w:val="37"/>
        </w:rPr>
      </w:pPr>
    </w:p>
    <w:p w:rsidR="002558C9" w:rsidRDefault="00746D00">
      <w:pPr>
        <w:wordWrap w:val="0"/>
        <w:spacing w:line="720" w:lineRule="atLeast"/>
        <w:ind w:left="60" w:right="20" w:firstLine="60"/>
        <w:textAlignment w:val="baseline"/>
        <w:rPr>
          <w:sz w:val="43"/>
        </w:rPr>
      </w:pPr>
      <w:r>
        <w:rPr>
          <w:rFonts w:ascii="宋体" w:eastAsia="宋体" w:hAnsi="宋体" w:cs="宋体"/>
          <w:color w:val="000000"/>
          <w:sz w:val="43"/>
        </w:rPr>
        <w:t>来做，所以它们不会下命令或者给予建议，而是凭直觉知道从一者到另一者的是什么。在下界，当人们沉默不说话时，我们也可以只看着他们的眼睛就知道许多事，而在上界，它们的整个躯体是明亮而纯洁的，每一个就是一只眼睛，没有什么是隐藏的或者伪装的，一个还没对另一个说话，另一个就已经看见并明白了。当然诸灵和诸魂在空气中使用声音，也没有任何荒谬之处，因为它们是有形体的特定生命物。</w:t>
      </w:r>
    </w:p>
    <w:p w:rsidR="002558C9" w:rsidRDefault="00746D00">
      <w:pPr>
        <w:wordWrap w:val="0"/>
        <w:spacing w:line="720" w:lineRule="atLeast"/>
        <w:ind w:left="60" w:right="80" w:firstLine="980"/>
        <w:textAlignment w:val="baseline"/>
        <w:rPr>
          <w:sz w:val="43"/>
        </w:rPr>
      </w:pPr>
      <w:r>
        <w:rPr>
          <w:rFonts w:ascii="宋体" w:eastAsia="宋体" w:hAnsi="宋体" w:cs="宋体"/>
          <w:color w:val="000000"/>
          <w:sz w:val="43"/>
        </w:rPr>
        <w:t>19.</w:t>
      </w:r>
      <w:r>
        <w:rPr>
          <w:rFonts w:ascii="宋体" w:eastAsia="宋体" w:hAnsi="宋体" w:cs="宋体"/>
          <w:color w:val="000000"/>
          <w:sz w:val="43"/>
        </w:rPr>
        <w:t>灵魂的</w:t>
      </w:r>
      <w:r>
        <w:rPr>
          <w:rFonts w:ascii="宋体" w:eastAsia="宋体" w:hAnsi="宋体" w:cs="宋体"/>
          <w:color w:val="000000"/>
          <w:sz w:val="43"/>
        </w:rPr>
        <w:t>“</w:t>
      </w:r>
      <w:r>
        <w:rPr>
          <w:rFonts w:ascii="宋体" w:eastAsia="宋体" w:hAnsi="宋体" w:cs="宋体"/>
          <w:color w:val="000000"/>
          <w:sz w:val="43"/>
        </w:rPr>
        <w:t>不可分</w:t>
      </w:r>
      <w:r>
        <w:rPr>
          <w:rFonts w:ascii="宋体" w:eastAsia="宋体" w:hAnsi="宋体" w:cs="宋体"/>
          <w:color w:val="000000"/>
          <w:sz w:val="43"/>
        </w:rPr>
        <w:t>”</w:t>
      </w:r>
      <w:r>
        <w:rPr>
          <w:rFonts w:ascii="宋体" w:eastAsia="宋体" w:hAnsi="宋体" w:cs="宋体"/>
          <w:color w:val="000000"/>
          <w:sz w:val="43"/>
        </w:rPr>
        <w:t>部分与</w:t>
      </w:r>
      <w:r>
        <w:rPr>
          <w:rFonts w:ascii="宋体" w:eastAsia="宋体" w:hAnsi="宋体" w:cs="宋体"/>
          <w:color w:val="000000"/>
          <w:sz w:val="43"/>
        </w:rPr>
        <w:t>“</w:t>
      </w:r>
      <w:r>
        <w:rPr>
          <w:rFonts w:ascii="宋体" w:eastAsia="宋体" w:hAnsi="宋体" w:cs="宋体"/>
          <w:color w:val="000000"/>
          <w:sz w:val="43"/>
        </w:rPr>
        <w:t>可分</w:t>
      </w:r>
      <w:r>
        <w:rPr>
          <w:rFonts w:ascii="宋体" w:eastAsia="宋体" w:hAnsi="宋体" w:cs="宋体"/>
          <w:color w:val="000000"/>
          <w:sz w:val="43"/>
        </w:rPr>
        <w:t>”</w:t>
      </w:r>
      <w:r>
        <w:rPr>
          <w:rFonts w:ascii="宋体" w:eastAsia="宋体" w:hAnsi="宋体" w:cs="宋体"/>
          <w:color w:val="000000"/>
          <w:sz w:val="43"/>
        </w:rPr>
        <w:t>部分是否在同一</w:t>
      </w:r>
      <w:r>
        <w:rPr>
          <w:rFonts w:ascii="宋体" w:eastAsia="宋体" w:hAnsi="宋体" w:cs="宋体"/>
          <w:color w:val="000000"/>
          <w:sz w:val="43"/>
        </w:rPr>
        <w:t>个地方，似乎它们合在一起？抑或</w:t>
      </w:r>
      <w:r>
        <w:rPr>
          <w:rFonts w:ascii="宋体" w:eastAsia="宋体" w:hAnsi="宋体" w:cs="宋体"/>
          <w:color w:val="000000"/>
          <w:sz w:val="43"/>
        </w:rPr>
        <w:t>“</w:t>
      </w:r>
      <w:r>
        <w:rPr>
          <w:rFonts w:ascii="宋体" w:eastAsia="宋体" w:hAnsi="宋体" w:cs="宋体"/>
          <w:color w:val="000000"/>
          <w:sz w:val="43"/>
        </w:rPr>
        <w:t>不可分</w:t>
      </w:r>
      <w:r>
        <w:rPr>
          <w:rFonts w:ascii="宋体" w:eastAsia="宋体" w:hAnsi="宋体" w:cs="宋体"/>
          <w:color w:val="000000"/>
          <w:sz w:val="43"/>
        </w:rPr>
        <w:t>”</w:t>
      </w:r>
      <w:r>
        <w:rPr>
          <w:rFonts w:ascii="宋体" w:eastAsia="宋体" w:hAnsi="宋体" w:cs="宋体"/>
          <w:color w:val="000000"/>
          <w:sz w:val="43"/>
        </w:rPr>
        <w:t>元素在不同的地方，与不同的事物相关，而</w:t>
      </w:r>
      <w:r>
        <w:rPr>
          <w:rFonts w:ascii="宋体" w:eastAsia="宋体" w:hAnsi="宋体" w:cs="宋体"/>
          <w:color w:val="000000"/>
          <w:sz w:val="43"/>
        </w:rPr>
        <w:t>“</w:t>
      </w:r>
      <w:r>
        <w:rPr>
          <w:rFonts w:ascii="宋体" w:eastAsia="宋体" w:hAnsi="宋体" w:cs="宋体"/>
          <w:color w:val="000000"/>
          <w:sz w:val="43"/>
        </w:rPr>
        <w:t>可分</w:t>
      </w:r>
      <w:r>
        <w:rPr>
          <w:rFonts w:ascii="宋体" w:eastAsia="宋体" w:hAnsi="宋体" w:cs="宋体"/>
          <w:color w:val="000000"/>
          <w:sz w:val="43"/>
        </w:rPr>
        <w:t>”</w:t>
      </w:r>
      <w:r>
        <w:rPr>
          <w:rFonts w:ascii="宋体" w:eastAsia="宋体" w:hAnsi="宋体" w:cs="宋体"/>
          <w:color w:val="000000"/>
          <w:sz w:val="43"/>
        </w:rPr>
        <w:t>元素（可以说）跟从它，是灵魂的另一部分，正如我们说，推理部分是一回事，非推理部分是另一回事？当我们搞清楚了这两个概念的含义，这个问题也就找到了解答。</w:t>
      </w:r>
      <w:r>
        <w:rPr>
          <w:rFonts w:ascii="宋体" w:eastAsia="宋体" w:hAnsi="宋体" w:cs="宋体"/>
          <w:color w:val="000000"/>
          <w:sz w:val="43"/>
        </w:rPr>
        <w:t>“</w:t>
      </w:r>
      <w:r>
        <w:rPr>
          <w:rFonts w:ascii="宋体" w:eastAsia="宋体" w:hAnsi="宋体" w:cs="宋体"/>
          <w:color w:val="000000"/>
          <w:sz w:val="43"/>
        </w:rPr>
        <w:t>不可分</w:t>
      </w:r>
      <w:r>
        <w:rPr>
          <w:rFonts w:ascii="宋体" w:eastAsia="宋体" w:hAnsi="宋体" w:cs="宋体"/>
          <w:color w:val="000000"/>
          <w:sz w:val="43"/>
        </w:rPr>
        <w:t>”</w:t>
      </w:r>
      <w:r>
        <w:rPr>
          <w:rFonts w:ascii="宋体" w:eastAsia="宋体" w:hAnsi="宋体" w:cs="宋体"/>
          <w:color w:val="000000"/>
          <w:sz w:val="43"/>
        </w:rPr>
        <w:t>这个词是指没有限定，而</w:t>
      </w:r>
      <w:r>
        <w:rPr>
          <w:rFonts w:ascii="宋体" w:eastAsia="宋体" w:hAnsi="宋体" w:cs="宋体"/>
          <w:color w:val="000000"/>
          <w:sz w:val="43"/>
        </w:rPr>
        <w:t>“</w:t>
      </w:r>
      <w:r>
        <w:rPr>
          <w:rFonts w:ascii="宋体" w:eastAsia="宋体" w:hAnsi="宋体" w:cs="宋体"/>
          <w:color w:val="000000"/>
          <w:sz w:val="43"/>
        </w:rPr>
        <w:t>可分</w:t>
      </w:r>
      <w:r>
        <w:rPr>
          <w:rFonts w:ascii="宋体" w:eastAsia="宋体" w:hAnsi="宋体" w:cs="宋体"/>
          <w:color w:val="000000"/>
          <w:sz w:val="43"/>
        </w:rPr>
        <w:t>”</w:t>
      </w:r>
      <w:r>
        <w:rPr>
          <w:rFonts w:ascii="宋体" w:eastAsia="宋体" w:hAnsi="宋体" w:cs="宋体"/>
          <w:color w:val="000000"/>
          <w:sz w:val="43"/>
        </w:rPr>
        <w:t>是有限定，柏拉图说，灵魂</w:t>
      </w:r>
      <w:r>
        <w:rPr>
          <w:rFonts w:ascii="宋体" w:eastAsia="宋体" w:hAnsi="宋体" w:cs="宋体"/>
          <w:color w:val="000000"/>
          <w:sz w:val="43"/>
        </w:rPr>
        <w:t>“</w:t>
      </w:r>
      <w:r>
        <w:rPr>
          <w:rFonts w:ascii="宋体" w:eastAsia="宋体" w:hAnsi="宋体" w:cs="宋体"/>
          <w:color w:val="000000"/>
          <w:sz w:val="43"/>
        </w:rPr>
        <w:t>在躯体领域变得可分了</w:t>
      </w:r>
      <w:r>
        <w:rPr>
          <w:rFonts w:ascii="宋体" w:eastAsia="宋体" w:hAnsi="宋体" w:cs="宋体"/>
          <w:color w:val="000000"/>
          <w:sz w:val="43"/>
        </w:rPr>
        <w:t>”</w:t>
      </w:r>
      <w:r>
        <w:rPr>
          <w:rFonts w:ascii="宋体" w:eastAsia="宋体" w:hAnsi="宋体" w:cs="宋体"/>
          <w:color w:val="000000"/>
          <w:sz w:val="43"/>
        </w:rPr>
        <w:t>，所以灵魂并非原本就已经是可分的。那么我们必须注意，躯体的本性为了存活需要哪一种灵魂，什么样的灵魂必然作为一个整体无处不存在于躯体。我们知道，整个感官能力由于要在整个躯体运作，所以它开始分离</w:t>
      </w:r>
      <w:r>
        <w:rPr>
          <w:rFonts w:ascii="宋体" w:eastAsia="宋体" w:hAnsi="宋体" w:cs="宋体"/>
          <w:color w:val="000000"/>
          <w:sz w:val="43"/>
        </w:rPr>
        <w:t>自己；既然它在每一处，就可以说它被分开了，但它是作为整体出现在每一处的，所以不能说是绝对而完全地分开了，只能说</w:t>
      </w:r>
      <w:r>
        <w:rPr>
          <w:rFonts w:ascii="宋体" w:eastAsia="宋体" w:hAnsi="宋体" w:cs="宋体"/>
          <w:color w:val="000000"/>
          <w:sz w:val="43"/>
        </w:rPr>
        <w:t>“</w:t>
      </w:r>
      <w:r>
        <w:rPr>
          <w:rFonts w:ascii="宋体" w:eastAsia="宋体" w:hAnsi="宋体" w:cs="宋体"/>
          <w:color w:val="000000"/>
          <w:sz w:val="43"/>
        </w:rPr>
        <w:t>在躯体领域变得可分了</w:t>
      </w:r>
      <w:r>
        <w:rPr>
          <w:rFonts w:ascii="宋体" w:eastAsia="宋体" w:hAnsi="宋体" w:cs="宋体"/>
          <w:color w:val="000000"/>
          <w:sz w:val="43"/>
        </w:rPr>
        <w:t>”</w:t>
      </w:r>
      <w:r>
        <w:rPr>
          <w:rFonts w:ascii="宋体" w:eastAsia="宋体" w:hAnsi="宋体" w:cs="宋体"/>
          <w:color w:val="000000"/>
          <w:sz w:val="43"/>
        </w:rPr>
        <w:t>。如果有人说它在其他感官上根本没有分，只是在触觉上是分开的，那么我们必须回答，它必然在其他感官上也同样自我分开，因为躯体分有的是它（感觉整体），而不只是触觉。它里面的植物原理和生长原理以同样的方式被分开。如果欲望在肝部，情绪部分在心脏，同样的观点也适用于它们。也许柏拉图并不承认这些感觉出现在我们一直在谈论的混合体</w:t>
      </w:r>
    </w:p>
    <w:p w:rsidR="002558C9" w:rsidRDefault="002558C9"/>
    <w:p w:rsidR="002558C9" w:rsidRDefault="002558C9">
      <w:pPr>
        <w:sectPr w:rsidR="002558C9">
          <w:headerReference w:type="default" r:id="rId1021"/>
          <w:footerReference w:type="default" r:id="rId1022"/>
          <w:pgSz w:w="15820" w:h="23360"/>
          <w:pgMar w:top="1740" w:right="1980" w:bottom="1740" w:left="1980" w:header="1440" w:footer="1440" w:gutter="0"/>
          <w:cols w:space="720"/>
        </w:sectPr>
      </w:pPr>
    </w:p>
    <w:p w:rsidR="002558C9" w:rsidRDefault="00746D00">
      <w:pPr>
        <w:wordWrap w:val="0"/>
        <w:spacing w:line="500" w:lineRule="atLeast"/>
        <w:ind w:left="60"/>
        <w:textAlignment w:val="baseline"/>
        <w:rPr>
          <w:sz w:val="37"/>
        </w:rPr>
      </w:pPr>
      <w:r>
        <w:rPr>
          <w:rFonts w:ascii="黑体" w:eastAsia="黑体" w:hAnsi="黑体" w:cs="黑体"/>
          <w:color w:val="000000"/>
          <w:sz w:val="37"/>
        </w:rPr>
        <w:lastRenderedPageBreak/>
        <w:t xml:space="preserve">406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w:t>
      </w:r>
      <w:r>
        <w:rPr>
          <w:rFonts w:ascii="黑体" w:eastAsia="黑体" w:hAnsi="黑体" w:cs="黑体"/>
          <w:color w:val="000000"/>
          <w:sz w:val="37"/>
        </w:rPr>
        <w:t>四卷</w:t>
      </w:r>
    </w:p>
    <w:p w:rsidR="002558C9" w:rsidRDefault="002558C9">
      <w:pPr>
        <w:wordWrap w:val="0"/>
        <w:spacing w:line="420" w:lineRule="exact"/>
        <w:textAlignment w:val="baseline"/>
        <w:rPr>
          <w:sz w:val="37"/>
        </w:rPr>
      </w:pPr>
    </w:p>
    <w:p w:rsidR="002558C9" w:rsidRDefault="00746D00">
      <w:pPr>
        <w:wordWrap w:val="0"/>
        <w:spacing w:line="720" w:lineRule="atLeast"/>
        <w:ind w:left="60"/>
        <w:textAlignment w:val="baseline"/>
        <w:rPr>
          <w:sz w:val="42"/>
        </w:rPr>
      </w:pPr>
      <w:r>
        <w:rPr>
          <w:rFonts w:ascii="宋体" w:eastAsia="宋体" w:hAnsi="宋体" w:cs="宋体"/>
          <w:color w:val="000000"/>
          <w:sz w:val="42"/>
        </w:rPr>
        <w:t>中，或许他认为它们以另外的方式产生，是由于那些已经被接受的事物中的一个而产生的。</w:t>
      </w:r>
      <w:r>
        <w:rPr>
          <w:rFonts w:ascii="宋体" w:eastAsia="宋体" w:hAnsi="宋体" w:cs="宋体"/>
          <w:color w:val="000000"/>
          <w:sz w:val="42"/>
        </w:rPr>
        <w:t>①</w:t>
      </w:r>
      <w:r>
        <w:rPr>
          <w:rFonts w:ascii="宋体" w:eastAsia="宋体" w:hAnsi="宋体" w:cs="宋体"/>
          <w:color w:val="000000"/>
          <w:sz w:val="42"/>
        </w:rPr>
        <w:t>那么推理和理智又怎样呢？它们不再把自己给予躯体，因为它们的工作不是靠躯体这个工具成就的，如果人们在理性考察中使用它，就会妨碍工作。所以，</w:t>
      </w:r>
      <w:r>
        <w:rPr>
          <w:rFonts w:ascii="宋体" w:eastAsia="宋体" w:hAnsi="宋体" w:cs="宋体"/>
          <w:color w:val="000000"/>
          <w:sz w:val="42"/>
        </w:rPr>
        <w:t>“</w:t>
      </w:r>
      <w:r>
        <w:rPr>
          <w:rFonts w:ascii="宋体" w:eastAsia="宋体" w:hAnsi="宋体" w:cs="宋体"/>
          <w:color w:val="000000"/>
          <w:sz w:val="42"/>
        </w:rPr>
        <w:t>不可分</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可分</w:t>
      </w:r>
      <w:r>
        <w:rPr>
          <w:rFonts w:ascii="宋体" w:eastAsia="宋体" w:hAnsi="宋体" w:cs="宋体"/>
          <w:color w:val="000000"/>
          <w:sz w:val="42"/>
        </w:rPr>
        <w:t>”</w:t>
      </w:r>
      <w:r>
        <w:rPr>
          <w:rFonts w:ascii="宋体" w:eastAsia="宋体" w:hAnsi="宋体" w:cs="宋体"/>
          <w:color w:val="000000"/>
          <w:sz w:val="42"/>
        </w:rPr>
        <w:t>是两件不同的事，不同于一个混合的事物，而是类似于一个整体的两个部分，每一部分都是纯洁的，在各自的力量上是独立的。然而，如果那</w:t>
      </w:r>
      <w:r>
        <w:rPr>
          <w:rFonts w:ascii="宋体" w:eastAsia="宋体" w:hAnsi="宋体" w:cs="宋体"/>
          <w:color w:val="000000"/>
          <w:sz w:val="42"/>
        </w:rPr>
        <w:t>“</w:t>
      </w:r>
      <w:r>
        <w:rPr>
          <w:rFonts w:ascii="宋体" w:eastAsia="宋体" w:hAnsi="宋体" w:cs="宋体"/>
          <w:color w:val="000000"/>
          <w:sz w:val="42"/>
        </w:rPr>
        <w:t>在躯体领域可分</w:t>
      </w:r>
      <w:r>
        <w:rPr>
          <w:rFonts w:ascii="宋体" w:eastAsia="宋体" w:hAnsi="宋体" w:cs="宋体"/>
          <w:color w:val="000000"/>
          <w:sz w:val="42"/>
        </w:rPr>
        <w:t>”</w:t>
      </w:r>
      <w:r>
        <w:rPr>
          <w:rFonts w:ascii="宋体" w:eastAsia="宋体" w:hAnsi="宋体" w:cs="宋体"/>
          <w:color w:val="000000"/>
          <w:sz w:val="42"/>
        </w:rPr>
        <w:t>的东西从一个更高的权能中持有</w:t>
      </w:r>
      <w:r>
        <w:rPr>
          <w:rFonts w:ascii="宋体" w:eastAsia="宋体" w:hAnsi="宋体" w:cs="宋体"/>
          <w:color w:val="000000"/>
          <w:sz w:val="42"/>
        </w:rPr>
        <w:t>“</w:t>
      </w:r>
      <w:r>
        <w:rPr>
          <w:rFonts w:ascii="宋体" w:eastAsia="宋体" w:hAnsi="宋体" w:cs="宋体"/>
          <w:color w:val="000000"/>
          <w:sz w:val="42"/>
        </w:rPr>
        <w:t>不可分</w:t>
      </w:r>
      <w:r>
        <w:rPr>
          <w:rFonts w:ascii="宋体" w:eastAsia="宋体" w:hAnsi="宋体" w:cs="宋体"/>
          <w:color w:val="000000"/>
          <w:sz w:val="42"/>
        </w:rPr>
        <w:t>”</w:t>
      </w:r>
      <w:r>
        <w:rPr>
          <w:rFonts w:ascii="宋体" w:eastAsia="宋体" w:hAnsi="宋体" w:cs="宋体"/>
          <w:color w:val="000000"/>
          <w:sz w:val="42"/>
        </w:rPr>
        <w:t>的东西，那么该事物可能既是可分的，又是不可分的，就好比说它是由自身和由上面进入它里面的</w:t>
      </w:r>
      <w:r>
        <w:rPr>
          <w:rFonts w:ascii="宋体" w:eastAsia="宋体" w:hAnsi="宋体" w:cs="宋体"/>
          <w:color w:val="000000"/>
          <w:sz w:val="42"/>
        </w:rPr>
        <w:t>力量混合而成的。</w:t>
      </w:r>
    </w:p>
    <w:p w:rsidR="002558C9" w:rsidRDefault="00746D00">
      <w:pPr>
        <w:wordWrap w:val="0"/>
        <w:spacing w:line="720" w:lineRule="atLeast"/>
        <w:ind w:right="20" w:firstLine="860"/>
        <w:textAlignment w:val="baseline"/>
        <w:rPr>
          <w:sz w:val="42"/>
        </w:rPr>
      </w:pPr>
      <w:r>
        <w:rPr>
          <w:rFonts w:ascii="宋体" w:eastAsia="宋体" w:hAnsi="宋体" w:cs="宋体"/>
          <w:color w:val="000000"/>
          <w:sz w:val="42"/>
        </w:rPr>
        <w:t>20.</w:t>
      </w:r>
      <w:r>
        <w:rPr>
          <w:rFonts w:ascii="宋体" w:eastAsia="宋体" w:hAnsi="宋体" w:cs="宋体"/>
          <w:color w:val="000000"/>
          <w:sz w:val="42"/>
        </w:rPr>
        <w:t>我们应当注意这样的问题，灵魂的这些以及其他所谓的部分是否都在空间里；或者这些无论如何不在空间里，但其他部分在空间里，那么这些部分在哪里；或者灵魂的任何部分都不在空间里。如果我们不把处所分给灵魂的各个部分，不把它们任何一个放在任何地方，既不使它们在躯体里面，也不使它们在躯体外面，那么我们就会使躯体成为无灵魂的，就会发现很难明白灵魂通过形体这工具成就的工作是怎样发生的；或者，如果我们把一个处所分给某个部分，但其他部分不给处所，那么情形就会这样，我们没有给予处所的那些部分，我们就没有使它们</w:t>
      </w:r>
      <w:r>
        <w:rPr>
          <w:rFonts w:ascii="宋体" w:eastAsia="宋体" w:hAnsi="宋体" w:cs="宋体"/>
          <w:color w:val="000000"/>
          <w:sz w:val="42"/>
        </w:rPr>
        <w:t>在我们里面工作，所以我们灵魂的整体并不在我们里面。大体上我们必须说，无论是灵魂的部分，还是整个灵</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right="8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普罗提诺在本节基于经常引用的柏拉图《蒂迈欧篇》</w:t>
      </w:r>
      <w:r>
        <w:rPr>
          <w:rFonts w:ascii="仿宋" w:eastAsia="仿宋" w:hAnsi="仿宋" w:cs="仿宋"/>
          <w:color w:val="000000"/>
          <w:sz w:val="32"/>
        </w:rPr>
        <w:t>35A1—3———</w:t>
      </w:r>
      <w:r>
        <w:rPr>
          <w:rFonts w:ascii="仿宋" w:eastAsia="仿宋" w:hAnsi="仿宋" w:cs="仿宋"/>
          <w:color w:val="000000"/>
          <w:sz w:val="32"/>
        </w:rPr>
        <w:t>本节开头他就提到了这一段</w:t>
      </w:r>
      <w:r>
        <w:rPr>
          <w:rFonts w:ascii="仿宋" w:eastAsia="仿宋" w:hAnsi="仿宋" w:cs="仿宋"/>
          <w:color w:val="000000"/>
          <w:sz w:val="32"/>
        </w:rPr>
        <w:t>————</w:t>
      </w:r>
      <w:r>
        <w:rPr>
          <w:rFonts w:ascii="仿宋" w:eastAsia="仿宋" w:hAnsi="仿宋" w:cs="仿宋"/>
          <w:color w:val="000000"/>
          <w:sz w:val="32"/>
        </w:rPr>
        <w:t>试图对柏拉图在《蒂迈欧篇》里关于人类心理的描述作出前后一致、在哲学上令人满意的解释。在这点上，他似乎对柏拉图坚定地把灵魂的不同部分归因于身体的不同部分</w:t>
      </w:r>
      <w:r>
        <w:rPr>
          <w:rFonts w:ascii="仿宋" w:eastAsia="仿宋" w:hAnsi="仿宋" w:cs="仿宋"/>
          <w:color w:val="000000"/>
          <w:sz w:val="32"/>
        </w:rPr>
        <w:t>(70——71)</w:t>
      </w:r>
      <w:r>
        <w:rPr>
          <w:rFonts w:ascii="仿宋" w:eastAsia="仿宋" w:hAnsi="仿宋" w:cs="仿宋"/>
          <w:color w:val="000000"/>
          <w:sz w:val="32"/>
        </w:rPr>
        <w:t>感到有点不安。在下一句里，他转向</w:t>
      </w:r>
      <w:r>
        <w:rPr>
          <w:rFonts w:ascii="仿宋" w:eastAsia="仿宋" w:hAnsi="仿宋" w:cs="仿宋"/>
          <w:color w:val="000000"/>
          <w:sz w:val="32"/>
        </w:rPr>
        <w:t>(</w:t>
      </w:r>
      <w:r>
        <w:rPr>
          <w:rFonts w:ascii="仿宋" w:eastAsia="仿宋" w:hAnsi="仿宋" w:cs="仿宋"/>
          <w:color w:val="000000"/>
          <w:sz w:val="32"/>
        </w:rPr>
        <w:t>可能是安心地</w:t>
      </w:r>
      <w:r>
        <w:rPr>
          <w:rFonts w:ascii="仿宋" w:eastAsia="仿宋" w:hAnsi="仿宋" w:cs="仿宋"/>
          <w:color w:val="000000"/>
          <w:sz w:val="32"/>
        </w:rPr>
        <w:t>)</w:t>
      </w:r>
      <w:r>
        <w:rPr>
          <w:rFonts w:ascii="仿宋" w:eastAsia="仿宋" w:hAnsi="仿宋" w:cs="仿宋"/>
          <w:color w:val="000000"/>
          <w:sz w:val="32"/>
        </w:rPr>
        <w:t>《斐多篇》</w:t>
      </w:r>
      <w:r>
        <w:rPr>
          <w:rFonts w:ascii="仿宋" w:eastAsia="仿宋" w:hAnsi="仿宋" w:cs="仿宋"/>
          <w:color w:val="000000"/>
          <w:sz w:val="32"/>
        </w:rPr>
        <w:t xml:space="preserve">65 </w:t>
      </w:r>
      <w:r>
        <w:rPr>
          <w:rFonts w:ascii="仿宋" w:eastAsia="仿宋" w:hAnsi="仿宋" w:cs="仿宋"/>
          <w:color w:val="000000"/>
          <w:sz w:val="32"/>
        </w:rPr>
        <w:t>节里清晰的二元论。</w:t>
      </w:r>
    </w:p>
    <w:p w:rsidR="002558C9" w:rsidRDefault="002558C9"/>
    <w:p w:rsidR="002558C9" w:rsidRDefault="002558C9">
      <w:pPr>
        <w:sectPr w:rsidR="002558C9">
          <w:headerReference w:type="default" r:id="rId1023"/>
          <w:footerReference w:type="default" r:id="rId1024"/>
          <w:pgSz w:w="15820" w:h="23360"/>
          <w:pgMar w:top="1780" w:right="2040" w:bottom="1780" w:left="2040" w:header="1480" w:footer="148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IV.3  </w:t>
      </w:r>
      <w:r>
        <w:rPr>
          <w:rFonts w:ascii="黑体" w:eastAsia="黑体" w:hAnsi="黑体" w:cs="黑体"/>
          <w:color w:val="000000"/>
          <w:sz w:val="36"/>
        </w:rPr>
        <w:t>一论灵魂问题的难点</w:t>
      </w:r>
      <w:r>
        <w:rPr>
          <w:rFonts w:ascii="黑体" w:eastAsia="黑体" w:hAnsi="黑体" w:cs="黑体"/>
          <w:color w:val="000000"/>
          <w:sz w:val="36"/>
        </w:rPr>
        <w:t xml:space="preserve">  407</w:t>
      </w:r>
    </w:p>
    <w:p w:rsidR="002558C9" w:rsidRDefault="002558C9">
      <w:pPr>
        <w:wordWrap w:val="0"/>
        <w:spacing w:line="400" w:lineRule="exact"/>
        <w:jc w:val="right"/>
        <w:textAlignment w:val="baseline"/>
        <w:rPr>
          <w:sz w:val="36"/>
        </w:rPr>
      </w:pPr>
    </w:p>
    <w:p w:rsidR="002558C9" w:rsidRDefault="00746D00">
      <w:pPr>
        <w:wordWrap w:val="0"/>
        <w:spacing w:line="720" w:lineRule="atLeast"/>
        <w:ind w:left="20" w:firstLine="80"/>
        <w:textAlignment w:val="baseline"/>
        <w:rPr>
          <w:sz w:val="42"/>
        </w:rPr>
      </w:pPr>
      <w:r>
        <w:rPr>
          <w:rFonts w:ascii="宋体" w:eastAsia="宋体" w:hAnsi="宋体" w:cs="宋体"/>
          <w:color w:val="000000"/>
          <w:sz w:val="42"/>
        </w:rPr>
        <w:t>魂，在形体里都不是如同在一个处所。因为处所是某种包围的东西，并且包围躯体，每个分开部分在哪里，它就在哪里，而不在其他地方，所以整体作为整体不在任何处所。但是灵魂不是躯体，既不被包围，也不包围。它在躯体里当然不是如同在一个容器里。</w:t>
      </w:r>
      <w:r>
        <w:rPr>
          <w:rFonts w:ascii="宋体" w:eastAsia="宋体" w:hAnsi="宋体" w:cs="宋体"/>
          <w:color w:val="000000"/>
          <w:sz w:val="42"/>
        </w:rPr>
        <w:t>①</w:t>
      </w:r>
      <w:r>
        <w:rPr>
          <w:rFonts w:ascii="宋体" w:eastAsia="宋体" w:hAnsi="宋体" w:cs="宋体"/>
          <w:color w:val="000000"/>
          <w:sz w:val="42"/>
        </w:rPr>
        <w:t>因为躯体若不是通过一种来自于保留在自身之中的灵魂的传送获得灵魂，就会成为没有灵魂的，不论它是作为容器还是作为处所包围灵魂，否则，容器分有多少量，灵魂就会损失多少量。但是严格而适当意义上的处所是无形的，</w:t>
      </w:r>
      <w:r>
        <w:rPr>
          <w:rFonts w:ascii="宋体" w:eastAsia="宋体" w:hAnsi="宋体" w:cs="宋体"/>
          <w:color w:val="000000"/>
          <w:sz w:val="42"/>
        </w:rPr>
        <w:t>不是一种物体，既如此，它凭什么需要拥有灵魂呢？躯体会以它的边缘而不是它自身靠近灵魂。对于灵魂在躯体里如同在处所里这种说法，还可以提出许多其他驳斥。因为处所会始终与它一起，躯体本身就成为某种随身携带空间本身的事物。即使把处所理解为间距，灵魂在躯体里也仍然不可能如同在处所里。因为一个间距必然是虚空的，但躯体不是虚空，尽管躯体所在的事物可能是虚空，也就是说躯体在虚空中。另外，灵魂在躯体中也不会如同在基质中，因为在基质中的东西是它所在之物的一种属性，比如颜色、形状，而灵魂是可分离的东西。它当然也不是如同部分在整体里</w:t>
      </w:r>
      <w:r>
        <w:rPr>
          <w:rFonts w:ascii="宋体" w:eastAsia="宋体" w:hAnsi="宋体" w:cs="宋体"/>
          <w:color w:val="000000"/>
          <w:sz w:val="42"/>
        </w:rPr>
        <w:t>，因为灵魂不是躯体的部分。如果有人提出它类似于一个部分在一个整体生命物中，那么首先，同样的难题仍然存在，即它是怎样在整体中的。显然，它不可能如同酒在酒瓶里，或者加仑在加仑罐里，也不可能以一物在</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20" w:right="140" w:firstLine="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否认灵魂在躯体里如在处所或者容器里，这是标准的亚里士多德理论。</w:t>
      </w:r>
      <w:r>
        <w:rPr>
          <w:rFonts w:ascii="TimesNewRoman" w:eastAsia="TimesNewRoman" w:hAnsi="TimesNewRoman" w:cs="TimesNewRoman"/>
          <w:color w:val="000000"/>
          <w:sz w:val="31"/>
        </w:rPr>
        <w:t>参见</w:t>
      </w:r>
      <w:r>
        <w:rPr>
          <w:rFonts w:ascii="TimesNewRoman" w:eastAsia="TimesNewRoman" w:hAnsi="TimesNewRoman" w:cs="TimesNewRoman"/>
          <w:color w:val="000000"/>
          <w:sz w:val="31"/>
        </w:rPr>
        <w:t xml:space="preserve"> Alexander of Aphrodisias De Anima 13—15 Bruns</w:t>
      </w:r>
      <w:r>
        <w:rPr>
          <w:rFonts w:ascii="TimesNewRoman" w:eastAsia="TimesNewRoman" w:hAnsi="TimesNewRoman" w:cs="TimesNewRoman"/>
          <w:color w:val="000000"/>
          <w:sz w:val="31"/>
        </w:rPr>
        <w:t>关于在什么意义上可以说灵魂</w:t>
      </w:r>
      <w:r>
        <w:rPr>
          <w:rFonts w:ascii="宋体" w:eastAsia="宋体" w:hAnsi="宋体" w:cs="宋体"/>
          <w:color w:val="000000"/>
          <w:sz w:val="31"/>
        </w:rPr>
        <w:t>“</w:t>
      </w:r>
      <w:r>
        <w:rPr>
          <w:rFonts w:ascii="宋体" w:eastAsia="宋体" w:hAnsi="宋体" w:cs="宋体"/>
          <w:color w:val="000000"/>
          <w:sz w:val="31"/>
        </w:rPr>
        <w:t>在</w:t>
      </w:r>
      <w:r>
        <w:rPr>
          <w:rFonts w:ascii="宋体" w:eastAsia="宋体" w:hAnsi="宋体" w:cs="宋体"/>
          <w:color w:val="000000"/>
          <w:sz w:val="31"/>
        </w:rPr>
        <w:t>”</w:t>
      </w:r>
      <w:r>
        <w:rPr>
          <w:rFonts w:ascii="宋体" w:eastAsia="宋体" w:hAnsi="宋体" w:cs="宋体"/>
          <w:color w:val="000000"/>
          <w:sz w:val="31"/>
        </w:rPr>
        <w:t>躯体里的冗长评论，普罗提诺这里以及下一节里就利用了这段评论。普罗</w:t>
      </w:r>
      <w:r>
        <w:rPr>
          <w:rFonts w:ascii="宋体" w:eastAsia="宋体" w:hAnsi="宋体" w:cs="宋体"/>
          <w:color w:val="000000"/>
          <w:sz w:val="31"/>
        </w:rPr>
        <w:t>提诺认为，如果人们实在要用空间比喻，那么与其说躯体在灵魂里，不如说灵魂在躯体里更好，参见这里的</w:t>
      </w:r>
      <w:r>
        <w:rPr>
          <w:rFonts w:ascii="宋体" w:eastAsia="宋体" w:hAnsi="宋体" w:cs="宋体"/>
          <w:color w:val="000000"/>
          <w:sz w:val="31"/>
        </w:rPr>
        <w:t>14—15</w:t>
      </w:r>
      <w:r>
        <w:rPr>
          <w:rFonts w:ascii="宋体" w:eastAsia="宋体" w:hAnsi="宋体" w:cs="宋体"/>
          <w:color w:val="000000"/>
          <w:sz w:val="31"/>
        </w:rPr>
        <w:t>行以及</w:t>
      </w:r>
      <w:r>
        <w:rPr>
          <w:rFonts w:ascii="宋体" w:eastAsia="宋体" w:hAnsi="宋体" w:cs="宋体"/>
          <w:color w:val="000000"/>
          <w:sz w:val="31"/>
        </w:rPr>
        <w:t>22</w:t>
      </w:r>
      <w:r>
        <w:rPr>
          <w:rFonts w:ascii="宋体" w:eastAsia="宋体" w:hAnsi="宋体" w:cs="宋体"/>
          <w:color w:val="000000"/>
          <w:sz w:val="31"/>
        </w:rPr>
        <w:t>节</w:t>
      </w:r>
      <w:r>
        <w:rPr>
          <w:rFonts w:ascii="宋体" w:eastAsia="宋体" w:hAnsi="宋体" w:cs="宋体"/>
          <w:color w:val="000000"/>
          <w:sz w:val="31"/>
        </w:rPr>
        <w:t>8—9</w:t>
      </w:r>
      <w:r>
        <w:rPr>
          <w:rFonts w:ascii="宋体" w:eastAsia="宋体" w:hAnsi="宋体" w:cs="宋体"/>
          <w:color w:val="000000"/>
          <w:sz w:val="31"/>
        </w:rPr>
        <w:t>行。</w:t>
      </w:r>
    </w:p>
    <w:p w:rsidR="002558C9" w:rsidRDefault="002558C9"/>
    <w:p w:rsidR="002558C9" w:rsidRDefault="002558C9">
      <w:pPr>
        <w:sectPr w:rsidR="002558C9">
          <w:headerReference w:type="default" r:id="rId1025"/>
          <w:footerReference w:type="default" r:id="rId1026"/>
          <w:pgSz w:w="15820" w:h="23360"/>
          <w:pgMar w:top="1740" w:right="2000" w:bottom="1740" w:left="2000" w:header="1440" w:footer="1440" w:gutter="0"/>
          <w:cols w:space="720"/>
        </w:sectPr>
      </w:pPr>
    </w:p>
    <w:p w:rsidR="002558C9" w:rsidRDefault="00746D00">
      <w:pPr>
        <w:wordWrap w:val="0"/>
        <w:spacing w:line="520" w:lineRule="atLeast"/>
        <w:ind w:left="100"/>
        <w:textAlignment w:val="baseline"/>
        <w:rPr>
          <w:sz w:val="38"/>
        </w:rPr>
      </w:pPr>
      <w:r>
        <w:rPr>
          <w:rFonts w:ascii="仿宋" w:eastAsia="仿宋" w:hAnsi="仿宋" w:cs="仿宋"/>
          <w:b/>
          <w:color w:val="000000"/>
          <w:sz w:val="38"/>
        </w:rPr>
        <w:lastRenderedPageBreak/>
        <w:t>408</w:t>
      </w:r>
      <w:r>
        <w:rPr>
          <w:rFonts w:ascii="仿宋" w:eastAsia="仿宋" w:hAnsi="仿宋" w:cs="仿宋"/>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第四卷</w:t>
      </w:r>
    </w:p>
    <w:p w:rsidR="002558C9" w:rsidRDefault="002558C9">
      <w:pPr>
        <w:wordWrap w:val="0"/>
        <w:spacing w:line="440" w:lineRule="exact"/>
        <w:textAlignment w:val="baseline"/>
        <w:rPr>
          <w:sz w:val="38"/>
        </w:rPr>
      </w:pPr>
    </w:p>
    <w:p w:rsidR="002558C9" w:rsidRDefault="00746D00">
      <w:pPr>
        <w:wordWrap w:val="0"/>
        <w:spacing w:line="740" w:lineRule="atLeast"/>
        <w:ind w:left="40" w:firstLine="60"/>
        <w:textAlignment w:val="baseline"/>
        <w:rPr>
          <w:sz w:val="43"/>
        </w:rPr>
      </w:pPr>
      <w:r>
        <w:rPr>
          <w:rFonts w:ascii="宋体" w:eastAsia="宋体" w:hAnsi="宋体" w:cs="宋体"/>
          <w:color w:val="000000"/>
          <w:sz w:val="43"/>
        </w:rPr>
        <w:t>它自身里的方式在躯体里。灵魂在躯体里更不可能如同整体在它的各部分里，如果说灵魂是整体，躯体是它的部分，那会显得非常荒谬。它也不会像形式在质料里，因为质料里的形式是不可分离的，何况它是后来才进入已经存在的质料的。而灵魂创造了质料里的形式，当然不同于它所创造的形式。如果他们说它不是在质料里形成的形式，而是独立的形式，</w:t>
      </w:r>
      <w:r>
        <w:rPr>
          <w:rFonts w:ascii="宋体" w:eastAsia="宋体" w:hAnsi="宋体" w:cs="宋体"/>
          <w:color w:val="000000"/>
          <w:sz w:val="43"/>
        </w:rPr>
        <w:t>那么这形式如何成为躯体中的形式，这个问题仍然不清楚。那么为何人人都说灵魂是在躯体里呢？这是因为灵魂不是可见的，而躯体是可见的，所以我们看见躯体，知道它有了灵魂；因为它能活动，能感知，所以就说它有灵魂。也就是说，在我们，说灵魂实际上就在躯体里是很自然的。但是如果灵魂是可见的，可感知的，四方都被生命包围，同等地伸向躯体的各端，那么我们就不能说灵魂在躯体里，而应说不太重要的一方在更为重要的一方里，被整合的一方在整合的一方里，流逝的一方在不流逝的一方里。</w:t>
      </w:r>
    </w:p>
    <w:p w:rsidR="002558C9" w:rsidRDefault="00746D00">
      <w:pPr>
        <w:wordWrap w:val="0"/>
        <w:spacing w:line="740" w:lineRule="atLeast"/>
        <w:ind w:right="80" w:firstLine="840"/>
        <w:textAlignment w:val="baseline"/>
        <w:rPr>
          <w:sz w:val="43"/>
        </w:rPr>
      </w:pPr>
      <w:r>
        <w:rPr>
          <w:rFonts w:ascii="宋体" w:eastAsia="宋体" w:hAnsi="宋体" w:cs="宋体"/>
          <w:color w:val="000000"/>
          <w:sz w:val="43"/>
        </w:rPr>
        <w:t>21.</w:t>
      </w:r>
      <w:r>
        <w:rPr>
          <w:rFonts w:ascii="宋体" w:eastAsia="宋体" w:hAnsi="宋体" w:cs="宋体"/>
          <w:color w:val="000000"/>
          <w:sz w:val="43"/>
        </w:rPr>
        <w:t>那么它究竟是怎样存在的？如果有人提出这个问题，</w:t>
      </w:r>
      <w:r>
        <w:rPr>
          <w:rFonts w:ascii="宋体" w:eastAsia="宋体" w:hAnsi="宋体" w:cs="宋体"/>
          <w:color w:val="000000"/>
          <w:sz w:val="43"/>
        </w:rPr>
        <w:t>自己又没有给出任何回答，那么我们该说什么呢？它的所有部分都以同样的方式存在，还是这个部分以这种方式，那个部分以那种方式存在？事实上，我们通常所谈论的一物在另一物里面的所有方式，没有一个适合于灵魂与躯体的关系。但也有人说，灵魂在躯体里就如同舵手在船上，就灵魂能够脱离躯体而去这一点来说，这个比喻不错，但它仍然不能完全令人满意地描述灵魂的存在方式，这个问题正是我们自己在考察的问题。舵手作为航海者可以偶然出现在船上，但是他是如何作为舵手出现的？何况灵魂在躯体里是在整个躯体里，而舵手不可能在整个船上。那么我们是否可以</w:t>
      </w:r>
      <w:r>
        <w:rPr>
          <w:rFonts w:ascii="宋体" w:eastAsia="宋体" w:hAnsi="宋体" w:cs="宋体"/>
          <w:color w:val="000000"/>
          <w:sz w:val="43"/>
        </w:rPr>
        <w:t>说，它的存在如同技能在工具，</w:t>
      </w:r>
    </w:p>
    <w:p w:rsidR="002558C9" w:rsidRDefault="002558C9"/>
    <w:p w:rsidR="002558C9" w:rsidRDefault="002558C9">
      <w:pPr>
        <w:sectPr w:rsidR="002558C9">
          <w:headerReference w:type="default" r:id="rId1027"/>
          <w:footerReference w:type="default" r:id="rId1028"/>
          <w:pgSz w:w="15820" w:h="23360"/>
          <w:pgMar w:top="1760" w:right="2020" w:bottom="1760" w:left="2020" w:header="1460" w:footer="146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 xml:space="preserve">IV.3  </w:t>
      </w:r>
      <w:r>
        <w:rPr>
          <w:rFonts w:ascii="黑体" w:eastAsia="黑体" w:hAnsi="黑体" w:cs="黑体"/>
          <w:color w:val="000000"/>
          <w:sz w:val="37"/>
        </w:rPr>
        <w:t>一论灵魂问题的难点</w:t>
      </w:r>
      <w:r>
        <w:rPr>
          <w:rFonts w:ascii="黑体" w:eastAsia="黑体" w:hAnsi="黑体" w:cs="黑体"/>
          <w:color w:val="000000"/>
          <w:sz w:val="37"/>
        </w:rPr>
        <w:t xml:space="preserve">  409</w:t>
      </w:r>
    </w:p>
    <w:p w:rsidR="002558C9" w:rsidRDefault="002558C9">
      <w:pPr>
        <w:wordWrap w:val="0"/>
        <w:spacing w:line="440" w:lineRule="exact"/>
        <w:jc w:val="right"/>
        <w:textAlignment w:val="baseline"/>
        <w:rPr>
          <w:sz w:val="37"/>
        </w:rPr>
      </w:pPr>
    </w:p>
    <w:p w:rsidR="002558C9" w:rsidRDefault="00746D00">
      <w:pPr>
        <w:wordWrap w:val="0"/>
        <w:spacing w:line="800" w:lineRule="atLeast"/>
        <w:ind w:left="40" w:firstLine="60"/>
        <w:textAlignment w:val="baseline"/>
        <w:rPr>
          <w:sz w:val="39"/>
        </w:rPr>
      </w:pPr>
      <w:r>
        <w:rPr>
          <w:rFonts w:ascii="宋体" w:eastAsia="宋体" w:hAnsi="宋体" w:cs="宋体"/>
          <w:color w:val="000000"/>
          <w:sz w:val="39"/>
        </w:rPr>
        <w:t>比如方向舵里，这样，如果舵有了灵魂，舵手的技能，也就是根据他的技艺规则使舵运作的技能，就在它里面了？但这样的比喻也不完全吻合，因为技能是从外面来的。如果按照已经掌舵的舵手的例子，我们说灵魂在躯体里如同在一种自然工具里</w:t>
      </w:r>
      <w:r>
        <w:rPr>
          <w:rFonts w:ascii="宋体" w:eastAsia="宋体" w:hAnsi="宋体" w:cs="宋体"/>
          <w:color w:val="000000"/>
          <w:sz w:val="39"/>
        </w:rPr>
        <w:t>————</w:t>
      </w:r>
      <w:r>
        <w:rPr>
          <w:rFonts w:ascii="宋体" w:eastAsia="宋体" w:hAnsi="宋体" w:cs="宋体"/>
          <w:color w:val="000000"/>
          <w:sz w:val="39"/>
        </w:rPr>
        <w:t>这就是灵魂推动躯体活动的方式，不论它想做什么</w:t>
      </w:r>
      <w:r>
        <w:rPr>
          <w:rFonts w:ascii="宋体" w:eastAsia="宋体" w:hAnsi="宋体" w:cs="宋体"/>
          <w:color w:val="000000"/>
          <w:sz w:val="39"/>
        </w:rPr>
        <w:t>————</w:t>
      </w:r>
      <w:r>
        <w:rPr>
          <w:rFonts w:ascii="宋体" w:eastAsia="宋体" w:hAnsi="宋体" w:cs="宋体"/>
          <w:color w:val="000000"/>
          <w:sz w:val="39"/>
        </w:rPr>
        <w:t>那么我们是否能从我们考察的下一个观点中获得什么益处？我们将再次陷入难题：它是怎样在工具里的？尽管以这种方式在躯体里不同于</w:t>
      </w:r>
      <w:r>
        <w:rPr>
          <w:rFonts w:ascii="宋体" w:eastAsia="宋体" w:hAnsi="宋体" w:cs="宋体"/>
          <w:color w:val="000000"/>
          <w:sz w:val="39"/>
        </w:rPr>
        <w:t>以前所提到的任何一种方式，但我们仍然急于完全找到它，找到更接近于我们的考察目标的途径。</w:t>
      </w:r>
    </w:p>
    <w:p w:rsidR="002558C9" w:rsidRDefault="00746D00">
      <w:pPr>
        <w:wordWrap w:val="0"/>
        <w:spacing w:line="800" w:lineRule="atLeast"/>
        <w:ind w:left="40" w:right="60" w:firstLine="860"/>
        <w:textAlignment w:val="baseline"/>
        <w:rPr>
          <w:sz w:val="39"/>
        </w:rPr>
      </w:pPr>
      <w:r>
        <w:rPr>
          <w:rFonts w:ascii="宋体" w:eastAsia="宋体" w:hAnsi="宋体" w:cs="宋体"/>
          <w:color w:val="000000"/>
          <w:sz w:val="39"/>
        </w:rPr>
        <w:t>22.</w:t>
      </w:r>
      <w:r>
        <w:rPr>
          <w:rFonts w:ascii="宋体" w:eastAsia="宋体" w:hAnsi="宋体" w:cs="宋体"/>
          <w:color w:val="000000"/>
          <w:sz w:val="39"/>
        </w:rPr>
        <w:t>那么我们是否可以说，当灵魂存在于躯体里时，就如同火存在于空气中？因为这火与灵魂类似，在场又没有显现，渗透整体却没有与它的任何部分混合，当空气流逝而去的时候，它自身保持不动；当空气流到光所在的空间外面时，它彻底脱离光，不保留光的任何成分，而当它在光之下时，就被照亮，所以我们这里也完全可以说，是空气在光里，而不是光在空气里。所以柏拉图</w:t>
      </w:r>
      <w:r>
        <w:rPr>
          <w:rFonts w:ascii="宋体" w:eastAsia="宋体" w:hAnsi="宋体" w:cs="宋体"/>
          <w:color w:val="000000"/>
          <w:sz w:val="39"/>
        </w:rPr>
        <w:t>①</w:t>
      </w:r>
      <w:r>
        <w:rPr>
          <w:rFonts w:ascii="宋体" w:eastAsia="宋体" w:hAnsi="宋体" w:cs="宋体"/>
          <w:color w:val="000000"/>
          <w:sz w:val="39"/>
        </w:rPr>
        <w:t>在谈到宇宙时不是把灵魂放在躯体里，而是把躯体放在灵魂里，还说灵魂有一个部分有躯体在里</w:t>
      </w:r>
      <w:r>
        <w:rPr>
          <w:rFonts w:ascii="宋体" w:eastAsia="宋体" w:hAnsi="宋体" w:cs="宋体"/>
          <w:color w:val="000000"/>
          <w:sz w:val="39"/>
        </w:rPr>
        <w:t>面，有一部分没有躯体，显然是指躯体不需要的灵魂能力。同样的原理显然也适用于其他灵魂。我们不能说灵魂的所有能力都在躯体中，而是说它需要的能力在场，在场但不在它的部分里，而在整体中；感官为了感知的目的存在于感知体的整体，但这个感官在这个时候存在于这个部分，那个感官在那个时候存在于那个部分，究竟哪个感官显现，要看在进行的是哪种感知活动。</w:t>
      </w:r>
    </w:p>
    <w:p w:rsidR="002558C9" w:rsidRDefault="00746D00">
      <w:pPr>
        <w:wordWrap w:val="0"/>
        <w:spacing w:line="800" w:lineRule="atLeast"/>
        <w:ind w:left="60"/>
        <w:textAlignment w:val="baseline"/>
        <w:rPr>
          <w:sz w:val="39"/>
        </w:rPr>
      </w:pPr>
      <w:r>
        <w:rPr>
          <w:rFonts w:ascii="宋体" w:eastAsia="宋体" w:hAnsi="宋体" w:cs="宋体"/>
          <w:color w:val="000000"/>
          <w:sz w:val="39"/>
          <w:u w:val="single"/>
        </w:rPr>
        <w:t xml:space="preserve">              </w:t>
      </w:r>
    </w:p>
    <w:p w:rsidR="002558C9" w:rsidRDefault="00746D00">
      <w:pPr>
        <w:wordWrap w:val="0"/>
        <w:spacing w:before="300" w:line="460" w:lineRule="atLeast"/>
        <w:ind w:left="640"/>
        <w:textAlignment w:val="baseline"/>
        <w:rPr>
          <w:sz w:val="34"/>
        </w:rPr>
      </w:pPr>
      <w:r>
        <w:rPr>
          <w:rFonts w:ascii="仿宋" w:eastAsia="仿宋" w:hAnsi="仿宋" w:cs="仿宋"/>
          <w:color w:val="000000"/>
          <w:sz w:val="34"/>
        </w:rPr>
        <w:lastRenderedPageBreak/>
        <w:t xml:space="preserve">① </w:t>
      </w:r>
      <w:r>
        <w:rPr>
          <w:rFonts w:ascii="仿宋" w:eastAsia="仿宋" w:hAnsi="仿宋" w:cs="仿宋"/>
          <w:color w:val="000000"/>
          <w:sz w:val="34"/>
        </w:rPr>
        <w:t>参见《蒂迈欧篇》</w:t>
      </w:r>
      <w:r>
        <w:rPr>
          <w:rFonts w:ascii="仿宋" w:eastAsia="仿宋" w:hAnsi="仿宋" w:cs="仿宋"/>
          <w:color w:val="000000"/>
          <w:sz w:val="34"/>
        </w:rPr>
        <w:t>36D9—E3</w:t>
      </w:r>
      <w:r>
        <w:rPr>
          <w:rFonts w:ascii="仿宋" w:eastAsia="仿宋" w:hAnsi="仿宋" w:cs="仿宋"/>
          <w:color w:val="000000"/>
          <w:sz w:val="34"/>
        </w:rPr>
        <w:t>；</w:t>
      </w:r>
      <w:r>
        <w:rPr>
          <w:rFonts w:ascii="仿宋" w:eastAsia="仿宋" w:hAnsi="仿宋" w:cs="仿宋"/>
          <w:color w:val="000000"/>
          <w:sz w:val="34"/>
        </w:rPr>
        <w:t>20</w:t>
      </w:r>
      <w:r>
        <w:rPr>
          <w:rFonts w:ascii="仿宋" w:eastAsia="仿宋" w:hAnsi="仿宋" w:cs="仿宋"/>
          <w:color w:val="000000"/>
          <w:sz w:val="34"/>
        </w:rPr>
        <w:t>节注</w:t>
      </w:r>
      <w:r>
        <w:rPr>
          <w:rFonts w:ascii="仿宋" w:eastAsia="仿宋" w:hAnsi="仿宋" w:cs="仿宋"/>
          <w:color w:val="000000"/>
          <w:sz w:val="34"/>
        </w:rPr>
        <w:t>2</w:t>
      </w:r>
      <w:r>
        <w:rPr>
          <w:rFonts w:ascii="仿宋" w:eastAsia="仿宋" w:hAnsi="仿宋" w:cs="仿宋"/>
          <w:color w:val="000000"/>
          <w:sz w:val="34"/>
        </w:rPr>
        <w:t>。</w:t>
      </w:r>
    </w:p>
    <w:p w:rsidR="002558C9" w:rsidRDefault="002558C9"/>
    <w:p w:rsidR="002558C9" w:rsidRDefault="002558C9">
      <w:pPr>
        <w:sectPr w:rsidR="002558C9">
          <w:headerReference w:type="default" r:id="rId1029"/>
          <w:footerReference w:type="default" r:id="rId1030"/>
          <w:pgSz w:w="15820" w:h="23360"/>
          <w:pgMar w:top="1800" w:right="2020" w:bottom="1800" w:left="2020" w:header="1500" w:footer="1500" w:gutter="0"/>
          <w:cols w:space="720"/>
        </w:sectPr>
      </w:pPr>
    </w:p>
    <w:p w:rsidR="002558C9" w:rsidRDefault="00746D00">
      <w:pPr>
        <w:wordWrap w:val="0"/>
        <w:spacing w:line="520" w:lineRule="atLeast"/>
        <w:ind w:left="140"/>
        <w:textAlignment w:val="baseline"/>
        <w:rPr>
          <w:sz w:val="38"/>
        </w:rPr>
      </w:pPr>
      <w:r>
        <w:rPr>
          <w:rFonts w:ascii="黑体" w:eastAsia="黑体" w:hAnsi="黑体" w:cs="黑体"/>
          <w:color w:val="000000"/>
          <w:sz w:val="38"/>
        </w:rPr>
        <w:lastRenderedPageBreak/>
        <w:t xml:space="preserve">410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第四卷</w:t>
      </w:r>
    </w:p>
    <w:p w:rsidR="002558C9" w:rsidRDefault="002558C9">
      <w:pPr>
        <w:wordWrap w:val="0"/>
        <w:spacing w:line="440" w:lineRule="exact"/>
        <w:textAlignment w:val="baseline"/>
        <w:rPr>
          <w:sz w:val="38"/>
        </w:rPr>
      </w:pPr>
    </w:p>
    <w:p w:rsidR="002558C9" w:rsidRDefault="00746D00">
      <w:pPr>
        <w:wordWrap w:val="0"/>
        <w:spacing w:line="760" w:lineRule="atLeast"/>
        <w:ind w:left="40" w:firstLine="900"/>
        <w:textAlignment w:val="baseline"/>
        <w:rPr>
          <w:sz w:val="37"/>
        </w:rPr>
      </w:pPr>
      <w:r>
        <w:rPr>
          <w:rFonts w:ascii="宋体" w:eastAsia="宋体" w:hAnsi="宋体" w:cs="宋体"/>
          <w:color w:val="000000"/>
          <w:sz w:val="37"/>
        </w:rPr>
        <w:t>23.</w:t>
      </w:r>
      <w:r>
        <w:rPr>
          <w:rFonts w:ascii="宋体" w:eastAsia="宋体" w:hAnsi="宋体" w:cs="宋体"/>
          <w:color w:val="000000"/>
          <w:sz w:val="37"/>
        </w:rPr>
        <w:t>我的意思是说，当有了灵魂的躯体被灵魂照亮之后，它的一部分以一种方式分有，另一部分以另一种方式分有。每个感官对应于各自的任务，因为灵魂给予每个感官与其任务相适应的能力，所以眼睛的能力称为视力，耳朵的能力称为听力，味觉的能力据说在舌头，嗅觉的能力在鼻孔，触觉的能力在全身，因为整个躯体就是灵魂的这种感觉器官。由于触觉器官在第一神经里，这些神经也有能力使生命物运动，因为相应的灵魂力在这些地方自我显现，又由于这些神经始于大脑，</w:t>
      </w:r>
      <w:r>
        <w:rPr>
          <w:rFonts w:ascii="宋体" w:eastAsia="宋体" w:hAnsi="宋体" w:cs="宋体"/>
          <w:color w:val="000000"/>
          <w:sz w:val="37"/>
        </w:rPr>
        <w:t>①</w:t>
      </w:r>
      <w:r>
        <w:rPr>
          <w:rFonts w:ascii="宋体" w:eastAsia="宋体" w:hAnsi="宋体" w:cs="宋体"/>
          <w:color w:val="000000"/>
          <w:sz w:val="37"/>
        </w:rPr>
        <w:t>他们就确定感知和冲动的原理以及一般意义上整个生命物的原理都在大脑里，认为很显然，那将</w:t>
      </w:r>
      <w:r>
        <w:rPr>
          <w:rFonts w:ascii="宋体" w:eastAsia="宋体" w:hAnsi="宋体" w:cs="宋体"/>
          <w:color w:val="000000"/>
          <w:sz w:val="37"/>
        </w:rPr>
        <w:t>要使用器官的事物可能就在这些器官开始的地方</w:t>
      </w:r>
      <w:r>
        <w:rPr>
          <w:rFonts w:ascii="宋体" w:eastAsia="宋体" w:hAnsi="宋体" w:cs="宋体"/>
          <w:color w:val="000000"/>
          <w:sz w:val="37"/>
        </w:rPr>
        <w:t>————</w:t>
      </w:r>
      <w:r>
        <w:rPr>
          <w:rFonts w:ascii="宋体" w:eastAsia="宋体" w:hAnsi="宋体" w:cs="宋体"/>
          <w:color w:val="000000"/>
          <w:sz w:val="37"/>
        </w:rPr>
        <w:t>或者应该说，感知从潜在到现实的开始之处在大脑。因为工匠</w:t>
      </w:r>
      <w:r>
        <w:rPr>
          <w:rFonts w:ascii="宋体" w:eastAsia="宋体" w:hAnsi="宋体" w:cs="宋体"/>
          <w:color w:val="000000"/>
          <w:sz w:val="37"/>
        </w:rPr>
        <w:t>————</w:t>
      </w:r>
      <w:r>
        <w:rPr>
          <w:rFonts w:ascii="宋体" w:eastAsia="宋体" w:hAnsi="宋体" w:cs="宋体"/>
          <w:color w:val="000000"/>
          <w:sz w:val="37"/>
        </w:rPr>
        <w:t>我们可以这么称呼</w:t>
      </w:r>
      <w:r>
        <w:rPr>
          <w:rFonts w:ascii="宋体" w:eastAsia="宋体" w:hAnsi="宋体" w:cs="宋体"/>
          <w:color w:val="000000"/>
          <w:sz w:val="37"/>
        </w:rPr>
        <w:t>————</w:t>
      </w:r>
      <w:r>
        <w:rPr>
          <w:rFonts w:ascii="宋体" w:eastAsia="宋体" w:hAnsi="宋体" w:cs="宋体"/>
          <w:color w:val="000000"/>
          <w:sz w:val="37"/>
        </w:rPr>
        <w:t>的能力与器官或工具相对应，这能力必然固定在这工具将要启动的那个地方；或者毋宁说不是能力</w:t>
      </w:r>
      <w:r>
        <w:rPr>
          <w:rFonts w:ascii="宋体" w:eastAsia="宋体" w:hAnsi="宋体" w:cs="宋体"/>
          <w:color w:val="000000"/>
          <w:sz w:val="37"/>
        </w:rPr>
        <w:t>————</w:t>
      </w:r>
      <w:r>
        <w:rPr>
          <w:rFonts w:ascii="宋体" w:eastAsia="宋体" w:hAnsi="宋体" w:cs="宋体"/>
          <w:color w:val="000000"/>
          <w:sz w:val="37"/>
        </w:rPr>
        <w:t>能力无处不在</w:t>
      </w:r>
      <w:r>
        <w:rPr>
          <w:rFonts w:ascii="宋体" w:eastAsia="宋体" w:hAnsi="宋体" w:cs="宋体"/>
          <w:color w:val="000000"/>
          <w:sz w:val="37"/>
        </w:rPr>
        <w:t>————</w:t>
      </w:r>
      <w:r>
        <w:rPr>
          <w:rFonts w:ascii="宋体" w:eastAsia="宋体" w:hAnsi="宋体" w:cs="宋体"/>
          <w:color w:val="000000"/>
          <w:sz w:val="37"/>
        </w:rPr>
        <w:t>而是它的现实化的开端在器官开始的地方。感觉的能力，也就是冲动的能力，属于能感知和想象的灵魂，这种能力拥有高于它的理性，可以说是一种下侧与上面的事物紧密联系的本性，所以古代人把理性放在整个生命物的最高点，即头上，认为它不是在大脑里，而是在这种感觉能力里，这种能力以</w:t>
      </w:r>
      <w:r>
        <w:rPr>
          <w:rFonts w:ascii="宋体" w:eastAsia="宋体" w:hAnsi="宋体" w:cs="宋体"/>
          <w:color w:val="000000"/>
          <w:sz w:val="37"/>
        </w:rPr>
        <w:t>上面所描述的方式位</w:t>
      </w:r>
    </w:p>
    <w:p w:rsidR="002558C9" w:rsidRDefault="00746D00">
      <w:pPr>
        <w:wordWrap w:val="0"/>
        <w:spacing w:line="760" w:lineRule="atLeast"/>
        <w:ind w:left="80"/>
        <w:textAlignment w:val="baseline"/>
        <w:rPr>
          <w:sz w:val="37"/>
        </w:rPr>
      </w:pPr>
      <w:r>
        <w:rPr>
          <w:rFonts w:ascii="宋体" w:eastAsia="宋体" w:hAnsi="宋体" w:cs="宋体"/>
          <w:color w:val="000000"/>
          <w:sz w:val="37"/>
          <w:u w:val="single"/>
        </w:rPr>
        <w:t xml:space="preserve">               </w:t>
      </w:r>
    </w:p>
    <w:p w:rsidR="002558C9" w:rsidRDefault="00746D00">
      <w:pPr>
        <w:wordWrap w:val="0"/>
        <w:spacing w:before="260" w:line="500" w:lineRule="atLeast"/>
        <w:ind w:right="60" w:firstLine="68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伟大的加尔西顿</w:t>
      </w:r>
      <w:r>
        <w:rPr>
          <w:rFonts w:ascii="宋体" w:eastAsia="宋体" w:hAnsi="宋体" w:cs="宋体"/>
          <w:color w:val="000000"/>
          <w:sz w:val="32"/>
        </w:rPr>
        <w:t>(Chalcedon)</w:t>
      </w:r>
      <w:r>
        <w:rPr>
          <w:rFonts w:ascii="宋体" w:eastAsia="宋体" w:hAnsi="宋体" w:cs="宋体"/>
          <w:color w:val="000000"/>
          <w:sz w:val="32"/>
        </w:rPr>
        <w:t>医生</w:t>
      </w:r>
      <w:r>
        <w:rPr>
          <w:rFonts w:ascii="宋体" w:eastAsia="宋体" w:hAnsi="宋体" w:cs="宋体"/>
          <w:color w:val="000000"/>
          <w:sz w:val="32"/>
        </w:rPr>
        <w:t xml:space="preserve"> Herophilus (</w:t>
      </w:r>
      <w:r>
        <w:rPr>
          <w:rFonts w:ascii="宋体" w:eastAsia="宋体" w:hAnsi="宋体" w:cs="宋体"/>
          <w:color w:val="000000"/>
          <w:sz w:val="32"/>
        </w:rPr>
        <w:t>公元前</w:t>
      </w:r>
      <w:r>
        <w:rPr>
          <w:rFonts w:ascii="宋体" w:eastAsia="宋体" w:hAnsi="宋体" w:cs="宋体"/>
          <w:color w:val="000000"/>
          <w:sz w:val="32"/>
        </w:rPr>
        <w:t>3</w:t>
      </w:r>
      <w:r>
        <w:rPr>
          <w:rFonts w:ascii="宋体" w:eastAsia="宋体" w:hAnsi="宋体" w:cs="宋体"/>
          <w:color w:val="000000"/>
          <w:sz w:val="32"/>
        </w:rPr>
        <w:t>世纪前半叶</w:t>
      </w:r>
      <w:r>
        <w:rPr>
          <w:rFonts w:ascii="宋体" w:eastAsia="宋体" w:hAnsi="宋体" w:cs="宋体"/>
          <w:color w:val="000000"/>
          <w:sz w:val="32"/>
        </w:rPr>
        <w:t>)</w:t>
      </w:r>
      <w:r>
        <w:rPr>
          <w:rFonts w:ascii="宋体" w:eastAsia="宋体" w:hAnsi="宋体" w:cs="宋体"/>
          <w:color w:val="000000"/>
          <w:sz w:val="32"/>
        </w:rPr>
        <w:t>和他年轻的同时代人</w:t>
      </w:r>
      <w:r>
        <w:rPr>
          <w:rFonts w:ascii="宋体" w:eastAsia="宋体" w:hAnsi="宋体" w:cs="宋体"/>
          <w:color w:val="000000"/>
          <w:sz w:val="32"/>
        </w:rPr>
        <w:t xml:space="preserve"> Erasistratus of Ceos</w:t>
      </w:r>
      <w:r>
        <w:rPr>
          <w:rFonts w:ascii="宋体" w:eastAsia="宋体" w:hAnsi="宋体" w:cs="宋体"/>
          <w:color w:val="000000"/>
          <w:sz w:val="32"/>
        </w:rPr>
        <w:t>对神经系统的功能和大脑作为神经系统的中心和理智活动的所在作出了大量发现。他们的发现一直得到使用，并由伟大的</w:t>
      </w:r>
      <w:r>
        <w:rPr>
          <w:rFonts w:ascii="宋体" w:eastAsia="宋体" w:hAnsi="宋体" w:cs="宋体"/>
          <w:color w:val="000000"/>
          <w:sz w:val="32"/>
        </w:rPr>
        <w:t>Galen (</w:t>
      </w:r>
      <w:r>
        <w:rPr>
          <w:rFonts w:ascii="宋体" w:eastAsia="宋体" w:hAnsi="宋体" w:cs="宋体"/>
          <w:color w:val="000000"/>
          <w:sz w:val="32"/>
        </w:rPr>
        <w:t>公元</w:t>
      </w:r>
      <w:r>
        <w:rPr>
          <w:rFonts w:ascii="宋体" w:eastAsia="宋体" w:hAnsi="宋体" w:cs="宋体"/>
          <w:color w:val="000000"/>
          <w:sz w:val="32"/>
        </w:rPr>
        <w:t>2</w:t>
      </w:r>
      <w:r>
        <w:rPr>
          <w:rFonts w:ascii="宋体" w:eastAsia="宋体" w:hAnsi="宋体" w:cs="宋体"/>
          <w:color w:val="000000"/>
          <w:sz w:val="32"/>
        </w:rPr>
        <w:t>世纪</w:t>
      </w:r>
      <w:r>
        <w:rPr>
          <w:rFonts w:ascii="宋体" w:eastAsia="宋体" w:hAnsi="宋体" w:cs="宋体"/>
          <w:color w:val="000000"/>
          <w:sz w:val="32"/>
        </w:rPr>
        <w:t>)</w:t>
      </w:r>
      <w:r>
        <w:rPr>
          <w:rFonts w:ascii="宋体" w:eastAsia="宋体" w:hAnsi="宋体" w:cs="宋体"/>
          <w:color w:val="000000"/>
          <w:sz w:val="32"/>
        </w:rPr>
        <w:t>发展，在普罗提诺时代广为人知。柏拉图主义者很欢迎这些发现，认为它们确证了柏拉图的观点，即理智活动定位在头上</w:t>
      </w:r>
      <w:r>
        <w:rPr>
          <w:rFonts w:ascii="宋体" w:eastAsia="宋体" w:hAnsi="宋体" w:cs="宋体"/>
          <w:color w:val="000000"/>
          <w:sz w:val="32"/>
        </w:rPr>
        <w:t>(</w:t>
      </w:r>
      <w:r>
        <w:rPr>
          <w:rFonts w:ascii="宋体" w:eastAsia="宋体" w:hAnsi="宋体" w:cs="宋体"/>
          <w:color w:val="000000"/>
          <w:sz w:val="32"/>
        </w:rPr>
        <w:t>《蒂迈欧篇》</w:t>
      </w:r>
      <w:r>
        <w:rPr>
          <w:rFonts w:ascii="宋体" w:eastAsia="宋体" w:hAnsi="宋体" w:cs="宋体"/>
          <w:color w:val="000000"/>
          <w:sz w:val="32"/>
        </w:rPr>
        <w:t>44D-E</w:t>
      </w:r>
      <w:r>
        <w:rPr>
          <w:rFonts w:ascii="宋体" w:eastAsia="宋体" w:hAnsi="宋体" w:cs="宋体"/>
          <w:color w:val="000000"/>
          <w:sz w:val="32"/>
        </w:rPr>
        <w:t>，但是提出的理由几乎不具有科学性</w:t>
      </w:r>
      <w:r>
        <w:rPr>
          <w:rFonts w:ascii="宋体" w:eastAsia="宋体" w:hAnsi="宋体" w:cs="宋体"/>
          <w:color w:val="000000"/>
          <w:sz w:val="32"/>
        </w:rPr>
        <w:t>)</w:t>
      </w:r>
      <w:r>
        <w:rPr>
          <w:rFonts w:ascii="宋体" w:eastAsia="宋体" w:hAnsi="宋体" w:cs="宋体"/>
          <w:color w:val="000000"/>
          <w:sz w:val="32"/>
        </w:rPr>
        <w:t>，同时驳斥了亚</w:t>
      </w:r>
      <w:r>
        <w:rPr>
          <w:rFonts w:ascii="宋体" w:eastAsia="宋体" w:hAnsi="宋体" w:cs="宋体"/>
          <w:color w:val="000000"/>
          <w:sz w:val="32"/>
        </w:rPr>
        <w:t>里士多德、斯多亚学派以及伊壁鸠鲁的观点，他们把理智活动定位在心脏</w:t>
      </w:r>
      <w:r>
        <w:rPr>
          <w:rFonts w:ascii="宋体" w:eastAsia="宋体" w:hAnsi="宋体" w:cs="宋体"/>
          <w:color w:val="000000"/>
          <w:sz w:val="32"/>
        </w:rPr>
        <w:t>———Alexander De Anima</w:t>
      </w:r>
      <w:r>
        <w:rPr>
          <w:rFonts w:ascii="TimesNewRoman" w:eastAsia="TimesNewRoman" w:hAnsi="TimesNewRoman" w:cs="TimesNewRoman"/>
          <w:color w:val="000000"/>
          <w:sz w:val="32"/>
        </w:rPr>
        <w:t>94, 7 ff.; 24 ff. Bruns</w:t>
      </w:r>
      <w:r>
        <w:rPr>
          <w:rFonts w:ascii="TimesNewRoman" w:eastAsia="TimesNewRoman" w:hAnsi="TimesNewRoman" w:cs="TimesNewRoman"/>
          <w:color w:val="000000"/>
          <w:sz w:val="32"/>
        </w:rPr>
        <w:t>仍然捍卫这种观点。参见</w:t>
      </w:r>
      <w:r>
        <w:rPr>
          <w:rFonts w:ascii="TimesNewRoman" w:eastAsia="TimesNewRoman" w:hAnsi="TimesNewRoman" w:cs="TimesNewRoman"/>
          <w:color w:val="000000"/>
          <w:sz w:val="32"/>
        </w:rPr>
        <w:t xml:space="preserve"> H. J. Blumenthal Plotinus' Psychology(The Hague 1971)75</w:t>
      </w:r>
      <w:r>
        <w:rPr>
          <w:rFonts w:ascii="TimesNewRoman" w:eastAsia="TimesNewRoman" w:hAnsi="TimesNewRoman" w:cs="TimesNewRoman"/>
          <w:color w:val="000000"/>
          <w:sz w:val="32"/>
        </w:rPr>
        <w:t>。</w:t>
      </w:r>
    </w:p>
    <w:p w:rsidR="002558C9" w:rsidRDefault="002558C9"/>
    <w:p w:rsidR="002558C9" w:rsidRDefault="002558C9">
      <w:pPr>
        <w:sectPr w:rsidR="002558C9">
          <w:headerReference w:type="default" r:id="rId1031"/>
          <w:footerReference w:type="default" r:id="rId1032"/>
          <w:pgSz w:w="15820" w:h="23360"/>
          <w:pgMar w:top="1820" w:right="2020" w:bottom="1820" w:left="2020" w:header="1520" w:footer="1520" w:gutter="0"/>
          <w:cols w:space="720"/>
        </w:sectPr>
      </w:pPr>
    </w:p>
    <w:p w:rsidR="002558C9" w:rsidRDefault="00746D00">
      <w:pPr>
        <w:wordWrap w:val="0"/>
        <w:spacing w:line="540" w:lineRule="atLeast"/>
        <w:jc w:val="right"/>
        <w:textAlignment w:val="baseline"/>
        <w:rPr>
          <w:sz w:val="40"/>
        </w:rPr>
      </w:pPr>
      <w:r>
        <w:rPr>
          <w:rFonts w:ascii="黑体" w:eastAsia="黑体" w:hAnsi="黑体" w:cs="黑体"/>
          <w:color w:val="000000"/>
          <w:sz w:val="40"/>
        </w:rPr>
        <w:lastRenderedPageBreak/>
        <w:t xml:space="preserve">IV.3 </w:t>
      </w:r>
      <w:r>
        <w:rPr>
          <w:rFonts w:ascii="黑体" w:eastAsia="黑体" w:hAnsi="黑体" w:cs="黑体"/>
          <w:color w:val="000000"/>
          <w:sz w:val="40"/>
        </w:rPr>
        <w:t>一论灵魂问题的难点</w:t>
      </w:r>
      <w:r>
        <w:rPr>
          <w:rFonts w:ascii="黑体" w:eastAsia="黑体" w:hAnsi="黑体" w:cs="黑体"/>
          <w:color w:val="000000"/>
          <w:sz w:val="40"/>
        </w:rPr>
        <w:t xml:space="preserve"> 411</w:t>
      </w:r>
    </w:p>
    <w:p w:rsidR="002558C9" w:rsidRDefault="002558C9">
      <w:pPr>
        <w:wordWrap w:val="0"/>
        <w:spacing w:line="440" w:lineRule="exact"/>
        <w:jc w:val="right"/>
        <w:textAlignment w:val="baseline"/>
        <w:rPr>
          <w:sz w:val="40"/>
        </w:rPr>
      </w:pPr>
    </w:p>
    <w:p w:rsidR="002558C9" w:rsidRDefault="00746D00">
      <w:pPr>
        <w:wordWrap w:val="0"/>
        <w:spacing w:line="740" w:lineRule="atLeast"/>
        <w:ind w:left="160" w:right="20" w:firstLine="120"/>
        <w:textAlignment w:val="baseline"/>
        <w:rPr>
          <w:sz w:val="39"/>
        </w:rPr>
      </w:pPr>
      <w:r>
        <w:rPr>
          <w:rFonts w:ascii="宋体" w:eastAsia="宋体" w:hAnsi="宋体" w:cs="宋体"/>
          <w:color w:val="000000"/>
          <w:sz w:val="39"/>
        </w:rPr>
        <w:t>于大脑。因为灵魂必然将自己的一部分给予躯体，给予躯体里最能接纳它的活动的部分，而另一部分，即与躯体没有任何联系的部分，必然与第一部分联系，它</w:t>
      </w:r>
      <w:r>
        <w:rPr>
          <w:rFonts w:ascii="宋体" w:eastAsia="宋体" w:hAnsi="宋体" w:cs="宋体"/>
          <w:color w:val="000000"/>
          <w:sz w:val="39"/>
        </w:rPr>
        <w:t>是灵魂的形式，这部分灵魂能够思考从理性而来的事物。灵魂的感知部分在一定意义上能够判断，想象部分具有一种理智活动，冲动和欲望部分则跟从想象力和理性的引导。因此推理部分在感知部分里不是如同在某个处所里，而是因为在那里的事物利用它。我们已经解释了我们所说的感知部分在</w:t>
      </w:r>
      <w:r>
        <w:rPr>
          <w:rFonts w:ascii="宋体" w:eastAsia="宋体" w:hAnsi="宋体" w:cs="宋体"/>
          <w:color w:val="000000"/>
          <w:sz w:val="39"/>
        </w:rPr>
        <w:t>“</w:t>
      </w:r>
      <w:r>
        <w:rPr>
          <w:rFonts w:ascii="宋体" w:eastAsia="宋体" w:hAnsi="宋体" w:cs="宋体"/>
          <w:color w:val="000000"/>
          <w:sz w:val="39"/>
        </w:rPr>
        <w:t>那里</w:t>
      </w:r>
      <w:r>
        <w:rPr>
          <w:rFonts w:ascii="宋体" w:eastAsia="宋体" w:hAnsi="宋体" w:cs="宋体"/>
          <w:color w:val="000000"/>
          <w:sz w:val="39"/>
        </w:rPr>
        <w:t>”</w:t>
      </w:r>
      <w:r>
        <w:rPr>
          <w:rFonts w:ascii="宋体" w:eastAsia="宋体" w:hAnsi="宋体" w:cs="宋体"/>
          <w:color w:val="000000"/>
          <w:sz w:val="39"/>
        </w:rPr>
        <w:t>是什么意思。灵魂的这一部分是我们与植物共有的，负责生命的生长和营养，是身体的任何部分都不缺乏的，由于它通过血液滋养生命，滋养的血液又在血管里，血管和血液的起点在肝部，这就好比说这滋养能力固定在肝部，所以灵魂的欲求部分被安排在这个处所居住。因为生</w:t>
      </w:r>
      <w:r>
        <w:rPr>
          <w:rFonts w:ascii="宋体" w:eastAsia="宋体" w:hAnsi="宋体" w:cs="宋体"/>
          <w:color w:val="000000"/>
          <w:sz w:val="39"/>
        </w:rPr>
        <w:t>育、滋养、生长的东西必然也有对生育、滋养和生长的欲望。但由于稀薄、轻盈、快速、纯洁的血液是灵魂的情绪部分的相应器官，它的源泉心脏</w:t>
      </w:r>
      <w:r>
        <w:rPr>
          <w:rFonts w:ascii="宋体" w:eastAsia="宋体" w:hAnsi="宋体" w:cs="宋体"/>
          <w:color w:val="000000"/>
          <w:sz w:val="39"/>
        </w:rPr>
        <w:t>————</w:t>
      </w:r>
      <w:r>
        <w:rPr>
          <w:rFonts w:ascii="宋体" w:eastAsia="宋体" w:hAnsi="宋体" w:cs="宋体"/>
          <w:color w:val="000000"/>
          <w:sz w:val="39"/>
        </w:rPr>
        <w:t>这种血液就是从心脏分发出去的</w:t>
      </w:r>
      <w:r>
        <w:rPr>
          <w:rFonts w:ascii="宋体" w:eastAsia="宋体" w:hAnsi="宋体" w:cs="宋体"/>
          <w:color w:val="000000"/>
          <w:sz w:val="39"/>
        </w:rPr>
        <w:t>————</w:t>
      </w:r>
      <w:r>
        <w:rPr>
          <w:rFonts w:ascii="宋体" w:eastAsia="宋体" w:hAnsi="宋体" w:cs="宋体"/>
          <w:color w:val="000000"/>
          <w:sz w:val="39"/>
        </w:rPr>
        <w:t>就成为沸腾的情绪部分的居住地。</w:t>
      </w:r>
    </w:p>
    <w:p w:rsidR="002558C9" w:rsidRDefault="00746D00">
      <w:pPr>
        <w:wordWrap w:val="0"/>
        <w:spacing w:line="740" w:lineRule="atLeast"/>
        <w:ind w:left="160" w:right="140" w:firstLine="880"/>
        <w:textAlignment w:val="baseline"/>
        <w:rPr>
          <w:sz w:val="39"/>
        </w:rPr>
      </w:pPr>
      <w:r>
        <w:rPr>
          <w:rFonts w:ascii="宋体" w:eastAsia="宋体" w:hAnsi="宋体" w:cs="宋体"/>
          <w:color w:val="000000"/>
          <w:sz w:val="39"/>
        </w:rPr>
        <w:t>24.</w:t>
      </w:r>
      <w:r>
        <w:rPr>
          <w:rFonts w:ascii="宋体" w:eastAsia="宋体" w:hAnsi="宋体" w:cs="宋体"/>
          <w:color w:val="000000"/>
          <w:sz w:val="39"/>
        </w:rPr>
        <w:t>那么当灵魂离开身体之后，它将在哪里呢？它不会在下界，这里已没有任何事物能够接纳它，它不可能与那本性上不适合接纳它的事物待在一起，除非因为它是不合理智，所以仍然有某种躯体的东西吸引它。如果它有另外的躯体，它就在那躯体里，并伴随它到那必然与它的存在和发展相适应的地方。但是由于每个灵魂除有多个躯体之外，还有</w:t>
      </w:r>
      <w:r>
        <w:rPr>
          <w:rFonts w:ascii="宋体" w:eastAsia="宋体" w:hAnsi="宋体" w:cs="宋体"/>
          <w:color w:val="000000"/>
          <w:sz w:val="39"/>
        </w:rPr>
        <w:t>多个处所，它们之间的差异必然来自于灵魂的气质，也必然来自于事物本性中的公正。谁也不可能逃脱因自己的不义行为而应当遭受的事，因为神圣法律是无可逃脱的，它本身就包含已经预先宣告的审判。要遭受惩罚的人自己也不知道要遭受什么事，他在漂</w:t>
      </w:r>
    </w:p>
    <w:p w:rsidR="002558C9" w:rsidRDefault="002558C9"/>
    <w:p w:rsidR="002558C9" w:rsidRDefault="002558C9">
      <w:pPr>
        <w:sectPr w:rsidR="002558C9">
          <w:headerReference w:type="default" r:id="rId1033"/>
          <w:footerReference w:type="default" r:id="rId1034"/>
          <w:pgSz w:w="15820" w:h="23360"/>
          <w:pgMar w:top="1820" w:right="1920" w:bottom="1820" w:left="1920" w:header="1520" w:footer="1520" w:gutter="0"/>
          <w:cols w:space="720"/>
        </w:sectPr>
      </w:pPr>
    </w:p>
    <w:p w:rsidR="002558C9" w:rsidRDefault="00746D00">
      <w:pPr>
        <w:wordWrap w:val="0"/>
        <w:spacing w:line="480" w:lineRule="atLeast"/>
        <w:ind w:left="100"/>
        <w:textAlignment w:val="baseline"/>
        <w:rPr>
          <w:sz w:val="36"/>
        </w:rPr>
      </w:pPr>
      <w:r>
        <w:rPr>
          <w:rFonts w:ascii="仿宋" w:eastAsia="仿宋" w:hAnsi="仿宋" w:cs="仿宋"/>
          <w:color w:val="000000"/>
          <w:sz w:val="36"/>
        </w:rPr>
        <w:lastRenderedPageBreak/>
        <w:t xml:space="preserve">412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第四卷</w:t>
      </w:r>
    </w:p>
    <w:p w:rsidR="002558C9" w:rsidRDefault="002558C9">
      <w:pPr>
        <w:wordWrap w:val="0"/>
        <w:spacing w:line="420" w:lineRule="exact"/>
        <w:textAlignment w:val="baseline"/>
        <w:rPr>
          <w:sz w:val="36"/>
        </w:rPr>
      </w:pPr>
    </w:p>
    <w:p w:rsidR="002558C9" w:rsidRDefault="00746D00">
      <w:pPr>
        <w:wordWrap w:val="0"/>
        <w:spacing w:line="720" w:lineRule="atLeast"/>
        <w:ind w:firstLine="100"/>
        <w:textAlignment w:val="baseline"/>
        <w:rPr>
          <w:sz w:val="37"/>
        </w:rPr>
      </w:pPr>
      <w:r>
        <w:rPr>
          <w:rFonts w:ascii="宋体" w:eastAsia="宋体" w:hAnsi="宋体" w:cs="宋体"/>
          <w:color w:val="000000"/>
          <w:sz w:val="37"/>
        </w:rPr>
        <w:t>泊不定的路途中随处颠簸，动荡不安，到了最后，似乎种种抵制的努力使他筋疲力尽了，他坠入适合于他的地方，拥有不曾希望拥有的东西，作为对他自愿走过的路程的惩处。不过，神</w:t>
      </w:r>
      <w:r>
        <w:rPr>
          <w:rFonts w:ascii="宋体" w:eastAsia="宋体" w:hAnsi="宋体" w:cs="宋体"/>
          <w:color w:val="000000"/>
          <w:sz w:val="37"/>
        </w:rPr>
        <w:t>圣法则里规定了他必须遭受多大的惩罚以及要遭受多长时间，又说和谐之力要释放他脱离惩罚，使他有能力脱离这些区域，这和谐力就是把宇宙结合起来的力量。如果灵魂拥有躯体，它们就能意识到躯体上的惩罚；而那些纯洁的、无论如何不吸收躯体之物的灵魂必然也不在躯体的任何部分里。既然它们不在躯体的任何地方</w:t>
      </w:r>
      <w:r>
        <w:rPr>
          <w:rFonts w:ascii="宋体" w:eastAsia="宋体" w:hAnsi="宋体" w:cs="宋体"/>
          <w:color w:val="000000"/>
          <w:sz w:val="37"/>
        </w:rPr>
        <w:t>————</w:t>
      </w:r>
      <w:r>
        <w:rPr>
          <w:rFonts w:ascii="宋体" w:eastAsia="宋体" w:hAnsi="宋体" w:cs="宋体"/>
          <w:color w:val="000000"/>
          <w:sz w:val="37"/>
        </w:rPr>
        <w:t>因为它们没有躯体</w:t>
      </w:r>
      <w:r>
        <w:rPr>
          <w:rFonts w:ascii="宋体" w:eastAsia="宋体" w:hAnsi="宋体" w:cs="宋体"/>
          <w:color w:val="000000"/>
          <w:sz w:val="37"/>
        </w:rPr>
        <w:t>————</w:t>
      </w:r>
      <w:r>
        <w:rPr>
          <w:rFonts w:ascii="宋体" w:eastAsia="宋体" w:hAnsi="宋体" w:cs="宋体"/>
          <w:color w:val="000000"/>
          <w:sz w:val="37"/>
        </w:rPr>
        <w:t>这样的灵魂就会在实体、实在和神圣者所在的地方</w:t>
      </w:r>
      <w:r>
        <w:rPr>
          <w:rFonts w:ascii="宋体" w:eastAsia="宋体" w:hAnsi="宋体" w:cs="宋体"/>
          <w:color w:val="000000"/>
          <w:sz w:val="37"/>
        </w:rPr>
        <w:t>————</w:t>
      </w:r>
      <w:r>
        <w:rPr>
          <w:rFonts w:ascii="宋体" w:eastAsia="宋体" w:hAnsi="宋体" w:cs="宋体"/>
          <w:color w:val="000000"/>
          <w:sz w:val="37"/>
        </w:rPr>
        <w:t>也就是在神里</w:t>
      </w:r>
      <w:r>
        <w:rPr>
          <w:rFonts w:ascii="宋体" w:eastAsia="宋体" w:hAnsi="宋体" w:cs="宋体"/>
          <w:color w:val="000000"/>
          <w:sz w:val="37"/>
        </w:rPr>
        <w:t>————</w:t>
      </w:r>
      <w:r>
        <w:rPr>
          <w:rFonts w:ascii="宋体" w:eastAsia="宋体" w:hAnsi="宋体" w:cs="宋体"/>
          <w:color w:val="000000"/>
          <w:sz w:val="37"/>
        </w:rPr>
        <w:t>在那里，它必然与他们同在，在神里面。所以，如果你仍在寻找灵魂所在的地方，你就必须寻找他们所在的地方，但是在寻找的时候，你不得</w:t>
      </w:r>
      <w:r>
        <w:rPr>
          <w:rFonts w:ascii="宋体" w:eastAsia="宋体" w:hAnsi="宋体" w:cs="宋体"/>
          <w:color w:val="000000"/>
          <w:sz w:val="37"/>
        </w:rPr>
        <w:t>用你的眼睛寻找，也不能用寻找躯体的方式寻找。</w:t>
      </w:r>
    </w:p>
    <w:p w:rsidR="002558C9" w:rsidRDefault="00746D00">
      <w:pPr>
        <w:wordWrap w:val="0"/>
        <w:spacing w:line="720" w:lineRule="atLeast"/>
        <w:ind w:right="60" w:firstLine="860"/>
        <w:textAlignment w:val="baseline"/>
        <w:rPr>
          <w:sz w:val="37"/>
        </w:rPr>
      </w:pPr>
      <w:r>
        <w:rPr>
          <w:rFonts w:ascii="宋体" w:eastAsia="宋体" w:hAnsi="宋体" w:cs="宋体"/>
          <w:color w:val="000000"/>
          <w:sz w:val="37"/>
        </w:rPr>
        <w:t>25.</w:t>
      </w:r>
      <w:r>
        <w:rPr>
          <w:rFonts w:ascii="宋体" w:eastAsia="宋体" w:hAnsi="宋体" w:cs="宋体"/>
          <w:color w:val="000000"/>
          <w:sz w:val="37"/>
        </w:rPr>
        <w:t>同样值得考察的是记忆问题，已经离开这些区域的灵魂本身是否有记忆的能力，或者它们中有些有，有些没有，它们是能记住一切事，还是只能记住某些事，它们是始终有记忆，还是只是在刚刚离开时才有记忆。如果要准确地探讨这些问题，我们就必须明白能记忆的是什么，我不是说记忆是什么，而且是说它必然存在于哪类实在中。记忆是什么，我们已经在别的地方讨论过了，那里对这个问题已经谈论得很充分，</w:t>
      </w:r>
      <w:r>
        <w:rPr>
          <w:rFonts w:ascii="宋体" w:eastAsia="宋体" w:hAnsi="宋体" w:cs="宋体"/>
          <w:color w:val="000000"/>
          <w:sz w:val="37"/>
        </w:rPr>
        <w:t>①</w:t>
      </w:r>
      <w:r>
        <w:rPr>
          <w:rFonts w:ascii="宋体" w:eastAsia="宋体" w:hAnsi="宋体" w:cs="宋体"/>
          <w:color w:val="000000"/>
          <w:sz w:val="37"/>
        </w:rPr>
        <w:t>但是我们必须更准确地理解那拥有记忆能力的东西究竟是什么。如果记</w:t>
      </w:r>
    </w:p>
    <w:p w:rsidR="002558C9" w:rsidRDefault="00746D00">
      <w:pPr>
        <w:wordWrap w:val="0"/>
        <w:spacing w:line="720" w:lineRule="atLeast"/>
        <w:ind w:left="60"/>
        <w:textAlignment w:val="baseline"/>
        <w:rPr>
          <w:sz w:val="37"/>
        </w:rPr>
      </w:pPr>
      <w:r>
        <w:rPr>
          <w:rFonts w:ascii="宋体" w:eastAsia="宋体" w:hAnsi="宋体" w:cs="宋体"/>
          <w:color w:val="000000"/>
          <w:sz w:val="37"/>
          <w:u w:val="single"/>
        </w:rPr>
        <w:t xml:space="preserve">              </w:t>
      </w:r>
      <w:r>
        <w:rPr>
          <w:rFonts w:ascii="宋体" w:eastAsia="宋体" w:hAnsi="宋体" w:cs="宋体"/>
          <w:color w:val="000000"/>
          <w:sz w:val="37"/>
          <w:u w:val="single"/>
        </w:rPr>
        <w:t xml:space="preserve"> </w:t>
      </w:r>
    </w:p>
    <w:p w:rsidR="002558C9" w:rsidRDefault="00746D00">
      <w:pPr>
        <w:wordWrap w:val="0"/>
        <w:spacing w:before="260" w:line="460" w:lineRule="atLeast"/>
        <w:ind w:right="6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不清楚普罗提诺这里所说的是何处的记忆讨论。根据坡菲利，他的短文《论感知觉和记忆》</w:t>
      </w:r>
      <w:r>
        <w:rPr>
          <w:rFonts w:ascii="仿宋" w:eastAsia="仿宋" w:hAnsi="仿宋" w:cs="仿宋"/>
          <w:color w:val="000000"/>
          <w:sz w:val="32"/>
        </w:rPr>
        <w:t>(IV.6)</w:t>
      </w:r>
      <w:r>
        <w:rPr>
          <w:rFonts w:ascii="仿宋" w:eastAsia="仿宋" w:hAnsi="仿宋" w:cs="仿宋"/>
          <w:color w:val="000000"/>
          <w:sz w:val="32"/>
        </w:rPr>
        <w:t>写于本文之后</w:t>
      </w:r>
      <w:r>
        <w:rPr>
          <w:rFonts w:ascii="仿宋" w:eastAsia="仿宋" w:hAnsi="仿宋" w:cs="仿宋"/>
          <w:color w:val="000000"/>
          <w:sz w:val="32"/>
        </w:rPr>
        <w:t>(</w:t>
      </w:r>
      <w:r>
        <w:rPr>
          <w:rFonts w:ascii="仿宋" w:eastAsia="仿宋" w:hAnsi="仿宋" w:cs="仿宋"/>
          <w:color w:val="000000"/>
          <w:sz w:val="32"/>
        </w:rPr>
        <w:t>按时间顺序是第</w:t>
      </w:r>
      <w:r>
        <w:rPr>
          <w:rFonts w:ascii="仿宋" w:eastAsia="仿宋" w:hAnsi="仿宋" w:cs="仿宋"/>
          <w:color w:val="000000"/>
          <w:sz w:val="32"/>
        </w:rPr>
        <w:t>41</w:t>
      </w:r>
      <w:r>
        <w:rPr>
          <w:rFonts w:ascii="仿宋" w:eastAsia="仿宋" w:hAnsi="仿宋" w:cs="仿宋"/>
          <w:color w:val="000000"/>
          <w:sz w:val="32"/>
        </w:rPr>
        <w:t>篇</w:t>
      </w:r>
      <w:r>
        <w:rPr>
          <w:rFonts w:ascii="仿宋" w:eastAsia="仿宋" w:hAnsi="仿宋" w:cs="仿宋"/>
          <w:color w:val="000000"/>
          <w:sz w:val="32"/>
        </w:rPr>
        <w:t>)</w:t>
      </w:r>
      <w:r>
        <w:rPr>
          <w:rFonts w:ascii="仿宋" w:eastAsia="仿宋" w:hAnsi="仿宋" w:cs="仿宋"/>
          <w:color w:val="000000"/>
          <w:sz w:val="32"/>
        </w:rPr>
        <w:t>。写于</w:t>
      </w:r>
      <w:r>
        <w:rPr>
          <w:rFonts w:ascii="仿宋" w:eastAsia="仿宋" w:hAnsi="仿宋" w:cs="仿宋"/>
          <w:color w:val="000000"/>
          <w:sz w:val="32"/>
        </w:rPr>
        <w:t>Ⅳ.3—4</w:t>
      </w:r>
      <w:r>
        <w:rPr>
          <w:rFonts w:ascii="仿宋" w:eastAsia="仿宋" w:hAnsi="仿宋" w:cs="仿宋"/>
          <w:color w:val="000000"/>
          <w:sz w:val="32"/>
        </w:rPr>
        <w:t>之前的</w:t>
      </w:r>
      <w:r>
        <w:rPr>
          <w:rFonts w:ascii="仿宋" w:eastAsia="仿宋" w:hAnsi="仿宋" w:cs="仿宋"/>
          <w:color w:val="000000"/>
          <w:sz w:val="32"/>
        </w:rPr>
        <w:t>Ⅲ.6(26)</w:t>
      </w:r>
      <w:r>
        <w:rPr>
          <w:rFonts w:ascii="仿宋" w:eastAsia="仿宋" w:hAnsi="仿宋" w:cs="仿宋"/>
          <w:color w:val="000000"/>
          <w:sz w:val="32"/>
        </w:rPr>
        <w:t>中有关于记忆的简短讨论，看起来似乎还是预示先前的某次讨论。这两处所指的可能都是口头的讨论。无论如何，除了</w:t>
      </w:r>
      <w:r>
        <w:rPr>
          <w:rFonts w:ascii="仿宋" w:eastAsia="仿宋" w:hAnsi="仿宋" w:cs="仿宋"/>
          <w:color w:val="000000"/>
          <w:sz w:val="32"/>
        </w:rPr>
        <w:t>Ⅳ.6</w:t>
      </w:r>
      <w:r>
        <w:rPr>
          <w:rFonts w:ascii="仿宋" w:eastAsia="仿宋" w:hAnsi="仿宋" w:cs="仿宋"/>
          <w:color w:val="000000"/>
          <w:sz w:val="32"/>
        </w:rPr>
        <w:t>第</w:t>
      </w:r>
      <w:r>
        <w:rPr>
          <w:rFonts w:ascii="仿宋" w:eastAsia="仿宋" w:hAnsi="仿宋" w:cs="仿宋"/>
          <w:color w:val="000000"/>
          <w:sz w:val="32"/>
        </w:rPr>
        <w:t>3</w:t>
      </w:r>
      <w:r>
        <w:rPr>
          <w:rFonts w:ascii="仿宋" w:eastAsia="仿宋" w:hAnsi="仿宋" w:cs="仿宋"/>
          <w:color w:val="000000"/>
          <w:sz w:val="32"/>
        </w:rPr>
        <w:t>节以及紧接这里的关于记忆这个主题和内容的详尽讨论，普罗提诺关于记忆的其他作品没有任何痕迹保存下来。</w:t>
      </w:r>
    </w:p>
    <w:p w:rsidR="002558C9" w:rsidRDefault="002558C9"/>
    <w:p w:rsidR="002558C9" w:rsidRDefault="002558C9">
      <w:pPr>
        <w:sectPr w:rsidR="002558C9">
          <w:headerReference w:type="default" r:id="rId1035"/>
          <w:footerReference w:type="default" r:id="rId1036"/>
          <w:pgSz w:w="15820" w:h="23360"/>
          <w:pgMar w:top="1800" w:right="2020" w:bottom="1800" w:left="2020" w:header="1500" w:footer="1500" w:gutter="0"/>
          <w:cols w:space="720"/>
        </w:sectPr>
      </w:pPr>
    </w:p>
    <w:p w:rsidR="002558C9" w:rsidRDefault="00746D00">
      <w:pPr>
        <w:wordWrap w:val="0"/>
        <w:spacing w:line="480" w:lineRule="atLeast"/>
        <w:ind w:right="20"/>
        <w:jc w:val="right"/>
        <w:textAlignment w:val="baseline"/>
        <w:rPr>
          <w:sz w:val="36"/>
        </w:rPr>
      </w:pPr>
      <w:r>
        <w:rPr>
          <w:rFonts w:ascii="黑体" w:eastAsia="黑体" w:hAnsi="黑体" w:cs="黑体"/>
          <w:color w:val="000000"/>
          <w:sz w:val="36"/>
        </w:rPr>
        <w:lastRenderedPageBreak/>
        <w:t xml:space="preserve">IV.3  </w:t>
      </w:r>
      <w:r>
        <w:rPr>
          <w:rFonts w:ascii="黑体" w:eastAsia="黑体" w:hAnsi="黑体" w:cs="黑体"/>
          <w:color w:val="000000"/>
          <w:sz w:val="36"/>
        </w:rPr>
        <w:t>一论灵魂问题的难点</w:t>
      </w:r>
      <w:r>
        <w:rPr>
          <w:rFonts w:ascii="黑体" w:eastAsia="黑体" w:hAnsi="黑体" w:cs="黑体"/>
          <w:color w:val="000000"/>
          <w:sz w:val="36"/>
        </w:rPr>
        <w:t xml:space="preserve">  413</w:t>
      </w:r>
    </w:p>
    <w:p w:rsidR="002558C9" w:rsidRDefault="002558C9">
      <w:pPr>
        <w:wordWrap w:val="0"/>
        <w:spacing w:line="400" w:lineRule="exact"/>
        <w:jc w:val="right"/>
        <w:textAlignment w:val="baseline"/>
        <w:rPr>
          <w:sz w:val="36"/>
        </w:rPr>
      </w:pPr>
    </w:p>
    <w:p w:rsidR="002558C9" w:rsidRDefault="00746D00">
      <w:pPr>
        <w:wordWrap w:val="0"/>
        <w:spacing w:line="720" w:lineRule="atLeast"/>
        <w:ind w:left="60" w:firstLine="180"/>
        <w:textAlignment w:val="baseline"/>
        <w:rPr>
          <w:sz w:val="41"/>
        </w:rPr>
      </w:pPr>
      <w:r>
        <w:rPr>
          <w:rFonts w:ascii="宋体" w:eastAsia="宋体" w:hAnsi="宋体" w:cs="宋体"/>
          <w:color w:val="000000"/>
          <w:sz w:val="41"/>
        </w:rPr>
        <w:t>忆是某种获得的东西，或者是学来的，或者是</w:t>
      </w:r>
      <w:r>
        <w:rPr>
          <w:rFonts w:ascii="宋体" w:eastAsia="宋体" w:hAnsi="宋体" w:cs="宋体"/>
          <w:color w:val="000000"/>
          <w:sz w:val="41"/>
        </w:rPr>
        <w:t>经验积累的，那么记忆就不会存在于那些不受经验影响的实在中，也不存在于那些无时间性的实在中。我们当然不能把记忆归于神，或者真是或者理智，因为没有任何外在的东西进入他们里面，也没有时间，只有真是所在的永恒，既没有前，也没有后，始终是其所是，处在同样的状态，不包含任何变化。</w:t>
      </w:r>
      <w:r>
        <w:rPr>
          <w:rFonts w:ascii="宋体" w:eastAsia="宋体" w:hAnsi="宋体" w:cs="宋体"/>
          <w:color w:val="000000"/>
          <w:sz w:val="41"/>
        </w:rPr>
        <w:t>①</w:t>
      </w:r>
      <w:r>
        <w:rPr>
          <w:rFonts w:ascii="宋体" w:eastAsia="宋体" w:hAnsi="宋体" w:cs="宋体"/>
          <w:color w:val="000000"/>
          <w:sz w:val="41"/>
        </w:rPr>
        <w:t>既然那留在同一、完全相似状态中的事物，既不拥有也不掌握另一种不同于它以前曾有的是的方式，没有一个接一个的思想，不可能停留在一种思想中记忆以前曾有的思想，那么这样的事物怎么可能有记忆状态呢？那么它为何不能在不改变自身的前提下知道其他事物的变化，</w:t>
      </w:r>
      <w:r>
        <w:rPr>
          <w:rFonts w:ascii="宋体" w:eastAsia="宋体" w:hAnsi="宋体" w:cs="宋体"/>
          <w:color w:val="000000"/>
          <w:sz w:val="41"/>
        </w:rPr>
        <w:t>比如宇宙的循环？原因在于它把一物思考为以前的，另一物思考为以后的，跟从转动之物的变化，而记忆是不同于思考的东西。我们不能说它记忆自己的思想，因为思想不是以前出现的，所以它必须紧紧抓住它们，免得它们离去；否则它可能就会担心自己的本质会离它而去。同样，不能说灵魂在我们所讨论的意义上有记忆，它所拥有的事物是它本性的部分，当它在下界时，它拥有它们，但并不根据它们行动，尤其是当它刚刚来到这里的时候。至于它的活动，古人似乎用</w:t>
      </w:r>
      <w:r>
        <w:rPr>
          <w:rFonts w:ascii="宋体" w:eastAsia="宋体" w:hAnsi="宋体" w:cs="宋体"/>
          <w:color w:val="000000"/>
          <w:sz w:val="41"/>
        </w:rPr>
        <w:t>“</w:t>
      </w:r>
      <w:r>
        <w:rPr>
          <w:rFonts w:ascii="宋体" w:eastAsia="宋体" w:hAnsi="宋体" w:cs="宋体"/>
          <w:color w:val="000000"/>
          <w:sz w:val="41"/>
        </w:rPr>
        <w:t>记忆</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回忆</w:t>
      </w:r>
      <w:r>
        <w:rPr>
          <w:rFonts w:ascii="宋体" w:eastAsia="宋体" w:hAnsi="宋体" w:cs="宋体"/>
          <w:color w:val="000000"/>
          <w:sz w:val="41"/>
        </w:rPr>
        <w:t>”</w:t>
      </w:r>
      <w:r>
        <w:rPr>
          <w:rFonts w:ascii="宋体" w:eastAsia="宋体" w:hAnsi="宋体" w:cs="宋体"/>
          <w:color w:val="000000"/>
          <w:sz w:val="41"/>
        </w:rPr>
        <w:t>这些词描述把自己拥有的东西付诸行动的灵魂。所以这是另一种记忆，这种意义上的记忆</w:t>
      </w:r>
      <w:r>
        <w:rPr>
          <w:rFonts w:ascii="宋体" w:eastAsia="宋体" w:hAnsi="宋体" w:cs="宋体"/>
          <w:color w:val="000000"/>
          <w:sz w:val="41"/>
        </w:rPr>
        <w:t>不涉及时间。不过，或许我们对此太过随意了，没有真正用钻研的眼光考察它。有人完全可能提出这样的难题，或许所谓的记忆和回忆并不属于那个高级灵魂，而是属于另一个暗淡的灵魂，或者属于合成体，即生</w:t>
      </w:r>
    </w:p>
    <w:p w:rsidR="002558C9" w:rsidRDefault="00746D00">
      <w:pPr>
        <w:wordWrap w:val="0"/>
        <w:spacing w:line="720" w:lineRule="atLeast"/>
        <w:ind w:left="100"/>
        <w:textAlignment w:val="baseline"/>
        <w:rPr>
          <w:sz w:val="41"/>
        </w:rPr>
      </w:pPr>
      <w:r>
        <w:rPr>
          <w:rFonts w:ascii="宋体" w:eastAsia="宋体" w:hAnsi="宋体" w:cs="宋体"/>
          <w:color w:val="000000"/>
          <w:sz w:val="41"/>
          <w:u w:val="single"/>
        </w:rPr>
        <w:t xml:space="preserve">              </w:t>
      </w:r>
    </w:p>
    <w:p w:rsidR="002558C9" w:rsidRDefault="00746D00">
      <w:pPr>
        <w:wordWrap w:val="0"/>
        <w:spacing w:before="260" w:line="480" w:lineRule="atLeast"/>
        <w:ind w:left="60" w:right="22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神圣存在者</w:t>
      </w:r>
      <w:r>
        <w:rPr>
          <w:rFonts w:ascii="仿宋" w:eastAsia="仿宋" w:hAnsi="仿宋" w:cs="仿宋"/>
          <w:color w:val="000000"/>
          <w:sz w:val="33"/>
        </w:rPr>
        <w:t>(</w:t>
      </w:r>
      <w:r>
        <w:rPr>
          <w:rFonts w:ascii="仿宋" w:eastAsia="仿宋" w:hAnsi="仿宋" w:cs="仿宋"/>
          <w:color w:val="000000"/>
          <w:sz w:val="33"/>
        </w:rPr>
        <w:t>包括高级灵魂和世界灵魂</w:t>
      </w:r>
      <w:r>
        <w:rPr>
          <w:rFonts w:ascii="仿宋" w:eastAsia="仿宋" w:hAnsi="仿宋" w:cs="仿宋"/>
          <w:color w:val="000000"/>
          <w:sz w:val="33"/>
        </w:rPr>
        <w:t>)</w:t>
      </w:r>
      <w:r>
        <w:rPr>
          <w:rFonts w:ascii="仿宋" w:eastAsia="仿宋" w:hAnsi="仿宋" w:cs="仿宋"/>
          <w:color w:val="000000"/>
          <w:sz w:val="33"/>
        </w:rPr>
        <w:t>是否有记忆的问题这里只是开头，后面部分</w:t>
      </w:r>
      <w:r>
        <w:rPr>
          <w:rFonts w:ascii="仿宋" w:eastAsia="仿宋" w:hAnsi="仿宋" w:cs="仿宋"/>
          <w:color w:val="000000"/>
          <w:sz w:val="33"/>
        </w:rPr>
        <w:t>(IV.4.16—17)</w:t>
      </w:r>
      <w:r>
        <w:rPr>
          <w:rFonts w:ascii="仿宋" w:eastAsia="仿宋" w:hAnsi="仿宋" w:cs="仿宋"/>
          <w:color w:val="000000"/>
          <w:sz w:val="33"/>
        </w:rPr>
        <w:t>以否定形式</w:t>
      </w:r>
      <w:r>
        <w:rPr>
          <w:rFonts w:ascii="仿宋" w:eastAsia="仿宋" w:hAnsi="仿宋" w:cs="仿宋"/>
          <w:color w:val="000000"/>
          <w:sz w:val="33"/>
        </w:rPr>
        <w:t>(</w:t>
      </w:r>
      <w:r>
        <w:rPr>
          <w:rFonts w:ascii="仿宋" w:eastAsia="仿宋" w:hAnsi="仿宋" w:cs="仿宋"/>
          <w:color w:val="000000"/>
          <w:sz w:val="33"/>
        </w:rPr>
        <w:t>与这里一样</w:t>
      </w:r>
      <w:r>
        <w:rPr>
          <w:rFonts w:ascii="仿宋" w:eastAsia="仿宋" w:hAnsi="仿宋" w:cs="仿宋"/>
          <w:color w:val="000000"/>
          <w:sz w:val="33"/>
        </w:rPr>
        <w:t>)</w:t>
      </w:r>
      <w:r>
        <w:rPr>
          <w:rFonts w:ascii="仿宋" w:eastAsia="仿宋" w:hAnsi="仿宋" w:cs="仿宋"/>
          <w:color w:val="000000"/>
          <w:sz w:val="33"/>
        </w:rPr>
        <w:t>作了详尽的讨论和回答。</w:t>
      </w:r>
    </w:p>
    <w:p w:rsidR="002558C9" w:rsidRDefault="002558C9"/>
    <w:p w:rsidR="002558C9" w:rsidRDefault="002558C9">
      <w:pPr>
        <w:sectPr w:rsidR="002558C9">
          <w:headerReference w:type="default" r:id="rId1037"/>
          <w:footerReference w:type="default" r:id="rId1038"/>
          <w:pgSz w:w="15820" w:h="23360"/>
          <w:pgMar w:top="1740" w:right="1940" w:bottom="1740" w:left="1940" w:header="1440" w:footer="1440" w:gutter="0"/>
          <w:cols w:space="720"/>
        </w:sectPr>
      </w:pPr>
    </w:p>
    <w:p w:rsidR="002558C9" w:rsidRDefault="00746D00">
      <w:pPr>
        <w:wordWrap w:val="0"/>
        <w:spacing w:line="740" w:lineRule="atLeast"/>
        <w:ind w:left="80"/>
        <w:textAlignment w:val="baseline"/>
        <w:rPr>
          <w:sz w:val="37"/>
        </w:rPr>
      </w:pPr>
      <w:r>
        <w:rPr>
          <w:rFonts w:ascii="黑体" w:eastAsia="黑体" w:hAnsi="黑体" w:cs="黑体"/>
          <w:color w:val="000000"/>
          <w:sz w:val="37"/>
        </w:rPr>
        <w:lastRenderedPageBreak/>
        <w:t xml:space="preserve">414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第四卷</w:t>
      </w:r>
    </w:p>
    <w:p w:rsidR="002558C9" w:rsidRDefault="00746D00">
      <w:pPr>
        <w:wordWrap w:val="0"/>
        <w:spacing w:before="380" w:line="740" w:lineRule="atLeast"/>
        <w:ind w:left="20" w:firstLine="60"/>
        <w:textAlignment w:val="baseline"/>
        <w:rPr>
          <w:sz w:val="37"/>
        </w:rPr>
      </w:pPr>
      <w:r>
        <w:rPr>
          <w:rFonts w:ascii="宋体" w:eastAsia="宋体" w:hAnsi="宋体" w:cs="宋体"/>
          <w:color w:val="000000"/>
          <w:sz w:val="37"/>
        </w:rPr>
        <w:t>命物。如果记忆属于另一灵魂，那么它何时或者怎样获得记忆？</w:t>
      </w:r>
      <w:r>
        <w:rPr>
          <w:rFonts w:ascii="宋体" w:eastAsia="宋体" w:hAnsi="宋体" w:cs="宋体"/>
          <w:color w:val="000000"/>
          <w:sz w:val="37"/>
        </w:rPr>
        <w:t>于是我们必须探求我们里面拥有记忆的是什么样的事物，这正是我们一开始就要追究的问题。如果有记忆的是灵魂，那是它的哪种能力或者哪一部分？如果记忆的是生命物</w:t>
      </w:r>
      <w:r>
        <w:rPr>
          <w:rFonts w:ascii="宋体" w:eastAsia="宋体" w:hAnsi="宋体" w:cs="宋体"/>
          <w:color w:val="000000"/>
          <w:sz w:val="37"/>
        </w:rPr>
        <w:t>————</w:t>
      </w:r>
      <w:r>
        <w:rPr>
          <w:rFonts w:ascii="宋体" w:eastAsia="宋体" w:hAnsi="宋体" w:cs="宋体"/>
          <w:color w:val="000000"/>
          <w:sz w:val="37"/>
        </w:rPr>
        <w:t>正如有人一直认为感知觉的能力属于生命物</w:t>
      </w:r>
      <w:r>
        <w:rPr>
          <w:rFonts w:ascii="宋体" w:eastAsia="宋体" w:hAnsi="宋体" w:cs="宋体"/>
          <w:color w:val="000000"/>
          <w:sz w:val="37"/>
        </w:rPr>
        <w:t>————</w:t>
      </w:r>
      <w:r>
        <w:rPr>
          <w:rFonts w:ascii="宋体" w:eastAsia="宋体" w:hAnsi="宋体" w:cs="宋体"/>
          <w:color w:val="000000"/>
          <w:sz w:val="37"/>
        </w:rPr>
        <w:t>那么它是怎样记忆的，那样的生命物应当是什么。再者，人们是否必须把感知觉和思想归于同一事物，还是各自归于不同的事物。</w:t>
      </w:r>
    </w:p>
    <w:p w:rsidR="002558C9" w:rsidRDefault="00746D00">
      <w:pPr>
        <w:wordWrap w:val="0"/>
        <w:spacing w:line="740" w:lineRule="atLeast"/>
        <w:ind w:left="20" w:right="20" w:firstLine="880"/>
        <w:textAlignment w:val="baseline"/>
        <w:rPr>
          <w:sz w:val="37"/>
        </w:rPr>
      </w:pPr>
      <w:r>
        <w:rPr>
          <w:rFonts w:ascii="宋体" w:eastAsia="宋体" w:hAnsi="宋体" w:cs="宋体"/>
          <w:color w:val="000000"/>
          <w:sz w:val="37"/>
        </w:rPr>
        <w:t>26.</w:t>
      </w:r>
      <w:r>
        <w:rPr>
          <w:rFonts w:ascii="宋体" w:eastAsia="宋体" w:hAnsi="宋体" w:cs="宋体"/>
          <w:color w:val="000000"/>
          <w:sz w:val="37"/>
        </w:rPr>
        <w:t>如果合成的生命物参与现实的感知觉活动，那么感知必然是类似于钻孔、编织这样的事</w:t>
      </w:r>
      <w:r>
        <w:rPr>
          <w:rFonts w:ascii="宋体" w:eastAsia="宋体" w:hAnsi="宋体" w:cs="宋体"/>
          <w:color w:val="000000"/>
          <w:sz w:val="37"/>
        </w:rPr>
        <w:t>————</w:t>
      </w:r>
      <w:r>
        <w:rPr>
          <w:rFonts w:ascii="宋体" w:eastAsia="宋体" w:hAnsi="宋体" w:cs="宋体"/>
          <w:color w:val="000000"/>
          <w:sz w:val="37"/>
        </w:rPr>
        <w:t>所以才被称为</w:t>
      </w:r>
      <w:r>
        <w:rPr>
          <w:rFonts w:ascii="宋体" w:eastAsia="宋体" w:hAnsi="宋体" w:cs="宋体"/>
          <w:color w:val="000000"/>
          <w:sz w:val="37"/>
        </w:rPr>
        <w:t>“</w:t>
      </w:r>
      <w:r>
        <w:rPr>
          <w:rFonts w:ascii="宋体" w:eastAsia="宋体" w:hAnsi="宋体" w:cs="宋体"/>
          <w:color w:val="000000"/>
          <w:sz w:val="37"/>
        </w:rPr>
        <w:t>共同的</w:t>
      </w:r>
      <w:r>
        <w:rPr>
          <w:rFonts w:ascii="宋体" w:eastAsia="宋体" w:hAnsi="宋体" w:cs="宋体"/>
          <w:color w:val="000000"/>
          <w:sz w:val="37"/>
        </w:rPr>
        <w:t>”①————</w:t>
      </w:r>
      <w:r>
        <w:rPr>
          <w:rFonts w:ascii="宋体" w:eastAsia="宋体" w:hAnsi="宋体" w:cs="宋体"/>
          <w:color w:val="000000"/>
          <w:sz w:val="37"/>
        </w:rPr>
        <w:t>以便使灵魂在感知中处于工匠的地位，而躯体担当工具的角色。身体体验、效劳</w:t>
      </w:r>
      <w:r>
        <w:rPr>
          <w:rFonts w:ascii="宋体" w:eastAsia="宋体" w:hAnsi="宋体" w:cs="宋体"/>
          <w:color w:val="000000"/>
          <w:sz w:val="37"/>
        </w:rPr>
        <w:t>，灵魂接受烙在身体上的，或者通过身体而出现的印记，或者灵魂根据身体的体验作出判断。就此而言，感知觉当然可以称为两者的共同工作，但是记忆不可能必然属于共同的东西，因为灵魂原本就已经有了印记，或者保留着，或者扔掉了，除非有人说，身体各元素的混合物使我们产生好的或坏的记忆，根据这一事实可以得出结论，记忆是一种共同的活动。即便如此，尽管可以说身体对记忆有妨碍或没有妨碍，记忆仍然是属于灵魂的。因为灵魂是记住我们所学知识的原理，记忆怎么可能是共同的东西，而不是灵魂的？如果合成生命物是这样一种事物，它不同于组成它的两个部</w:t>
      </w:r>
      <w:r>
        <w:rPr>
          <w:rFonts w:ascii="宋体" w:eastAsia="宋体" w:hAnsi="宋体" w:cs="宋体"/>
          <w:color w:val="000000"/>
          <w:sz w:val="37"/>
        </w:rPr>
        <w:t>分，那么首先，说生命物既不是身体也不是灵魂是荒谬的，因</w:t>
      </w:r>
    </w:p>
    <w:p w:rsidR="002558C9" w:rsidRDefault="00746D00">
      <w:pPr>
        <w:wordWrap w:val="0"/>
        <w:spacing w:line="740" w:lineRule="atLeast"/>
        <w:ind w:left="80"/>
        <w:textAlignment w:val="baseline"/>
        <w:rPr>
          <w:sz w:val="37"/>
        </w:rPr>
      </w:pPr>
      <w:r>
        <w:rPr>
          <w:rFonts w:ascii="宋体" w:eastAsia="宋体" w:hAnsi="宋体" w:cs="宋体"/>
          <w:color w:val="000000"/>
          <w:sz w:val="37"/>
          <w:u w:val="single"/>
        </w:rPr>
        <w:t xml:space="preserve">               </w:t>
      </w:r>
    </w:p>
    <w:p w:rsidR="002558C9" w:rsidRDefault="00746D00">
      <w:pPr>
        <w:wordWrap w:val="0"/>
        <w:spacing w:before="240" w:line="460" w:lineRule="atLeast"/>
        <w:ind w:left="20" w:right="40" w:firstLine="64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把身体和灵魂都参与的活动比作像编织这样的活动，出于亚里士多德</w:t>
      </w:r>
      <w:r>
        <w:rPr>
          <w:rFonts w:ascii="仿宋" w:eastAsia="仿宋" w:hAnsi="仿宋" w:cs="仿宋"/>
          <w:color w:val="000000"/>
          <w:sz w:val="29"/>
        </w:rPr>
        <w:t xml:space="preserve"> DeAnima A 4</w:t>
      </w:r>
      <w:r>
        <w:rPr>
          <w:rFonts w:ascii="仿宋" w:eastAsia="仿宋" w:hAnsi="仿宋" w:cs="仿宋"/>
          <w:color w:val="000000"/>
          <w:sz w:val="29"/>
        </w:rPr>
        <w:t>。但普罗提诺富有特色地用木匠的特定活计</w:t>
      </w:r>
      <w:r>
        <w:rPr>
          <w:rFonts w:ascii="仿宋" w:eastAsia="仿宋" w:hAnsi="仿宋" w:cs="仿宋"/>
          <w:color w:val="000000"/>
          <w:sz w:val="29"/>
        </w:rPr>
        <w:t>τρυπαν</w:t>
      </w:r>
      <w:r>
        <w:rPr>
          <w:rFonts w:ascii="仿宋" w:eastAsia="仿宋" w:hAnsi="仿宋" w:cs="仿宋"/>
          <w:color w:val="000000"/>
          <w:sz w:val="29"/>
        </w:rPr>
        <w:t>（钻孔）取代亚里士多德更一般性的</w:t>
      </w:r>
      <w:r>
        <w:rPr>
          <w:rFonts w:ascii="仿宋" w:eastAsia="仿宋" w:hAnsi="仿宋" w:cs="仿宋"/>
          <w:color w:val="000000"/>
          <w:sz w:val="29"/>
        </w:rPr>
        <w:t xml:space="preserve"> ουκοδομειν</w:t>
      </w:r>
      <w:r>
        <w:rPr>
          <w:rFonts w:ascii="仿宋" w:eastAsia="仿宋" w:hAnsi="仿宋" w:cs="仿宋"/>
          <w:color w:val="000000"/>
          <w:sz w:val="29"/>
        </w:rPr>
        <w:t>（建筑），使画面更加生动。这里</w:t>
      </w:r>
      <w:r>
        <w:rPr>
          <w:rFonts w:ascii="仿宋" w:eastAsia="仿宋" w:hAnsi="仿宋" w:cs="仿宋"/>
          <w:color w:val="000000"/>
          <w:sz w:val="29"/>
        </w:rPr>
        <w:t xml:space="preserve"> κονον</w:t>
      </w:r>
      <w:r>
        <w:rPr>
          <w:rFonts w:ascii="仿宋" w:eastAsia="仿宋" w:hAnsi="仿宋" w:cs="仿宋"/>
          <w:color w:val="000000"/>
          <w:sz w:val="29"/>
        </w:rPr>
        <w:t>指身体和</w:t>
      </w:r>
      <w:r>
        <w:rPr>
          <w:rFonts w:ascii="仿宋" w:eastAsia="仿宋" w:hAnsi="仿宋" w:cs="仿宋"/>
          <w:color w:val="000000"/>
          <w:sz w:val="29"/>
        </w:rPr>
        <w:t>θυσις</w:t>
      </w:r>
      <w:r>
        <w:rPr>
          <w:rFonts w:ascii="仿宋" w:eastAsia="仿宋" w:hAnsi="仿宋" w:cs="仿宋"/>
          <w:color w:val="000000"/>
          <w:sz w:val="29"/>
        </w:rPr>
        <w:t>（自然或低级灵魂，</w:t>
      </w:r>
      <w:r>
        <w:rPr>
          <w:rFonts w:ascii="仿宋" w:eastAsia="仿宋" w:hAnsi="仿宋" w:cs="仿宋"/>
          <w:color w:val="000000"/>
          <w:sz w:val="29"/>
        </w:rPr>
        <w:t>“</w:t>
      </w:r>
      <w:r>
        <w:rPr>
          <w:rFonts w:ascii="仿宋" w:eastAsia="仿宋" w:hAnsi="仿宋" w:cs="仿宋"/>
          <w:color w:val="000000"/>
          <w:sz w:val="29"/>
        </w:rPr>
        <w:t>合成生命物</w:t>
      </w:r>
      <w:r>
        <w:rPr>
          <w:rFonts w:ascii="仿宋" w:eastAsia="仿宋" w:hAnsi="仿宋" w:cs="仿宋"/>
          <w:color w:val="000000"/>
          <w:sz w:val="29"/>
        </w:rPr>
        <w:t>”</w:t>
      </w:r>
      <w:r>
        <w:rPr>
          <w:rFonts w:ascii="仿宋" w:eastAsia="仿宋" w:hAnsi="仿宋" w:cs="仿宋"/>
          <w:color w:val="000000"/>
          <w:sz w:val="29"/>
        </w:rPr>
        <w:t>的另一元素）共有的。见</w:t>
      </w:r>
      <w:r>
        <w:rPr>
          <w:rFonts w:ascii="仿宋" w:eastAsia="仿宋" w:hAnsi="仿宋" w:cs="仿宋"/>
          <w:color w:val="000000"/>
          <w:sz w:val="29"/>
        </w:rPr>
        <w:t xml:space="preserve"> BlumenthalPlotinus's Psychology 61</w:t>
      </w:r>
      <w:r>
        <w:rPr>
          <w:rFonts w:ascii="仿宋" w:eastAsia="仿宋" w:hAnsi="仿宋" w:cs="仿宋"/>
          <w:color w:val="000000"/>
          <w:sz w:val="29"/>
        </w:rPr>
        <w:t>。</w:t>
      </w:r>
    </w:p>
    <w:p w:rsidR="002558C9" w:rsidRDefault="002558C9"/>
    <w:p w:rsidR="002558C9" w:rsidRDefault="002558C9">
      <w:pPr>
        <w:sectPr w:rsidR="002558C9">
          <w:headerReference w:type="default" r:id="rId1039"/>
          <w:footerReference w:type="default" r:id="rId1040"/>
          <w:pgSz w:w="15820" w:h="23360"/>
          <w:pgMar w:top="1740" w:right="2040" w:bottom="1740" w:left="2040" w:header="1440" w:footer="1440" w:gutter="0"/>
          <w:cols w:space="720"/>
        </w:sectPr>
      </w:pPr>
    </w:p>
    <w:p w:rsidR="002558C9" w:rsidRDefault="00746D00">
      <w:pPr>
        <w:wordWrap w:val="0"/>
        <w:spacing w:line="480" w:lineRule="atLeast"/>
        <w:jc w:val="right"/>
        <w:textAlignment w:val="baseline"/>
        <w:rPr>
          <w:sz w:val="35"/>
        </w:rPr>
      </w:pPr>
      <w:r>
        <w:rPr>
          <w:rFonts w:ascii="黑体" w:eastAsia="黑体" w:hAnsi="黑体" w:cs="黑体"/>
          <w:color w:val="000000"/>
          <w:sz w:val="35"/>
        </w:rPr>
        <w:lastRenderedPageBreak/>
        <w:t xml:space="preserve">IV.3  </w:t>
      </w:r>
      <w:r>
        <w:rPr>
          <w:rFonts w:ascii="黑体" w:eastAsia="黑体" w:hAnsi="黑体" w:cs="黑体"/>
          <w:color w:val="000000"/>
          <w:sz w:val="35"/>
        </w:rPr>
        <w:t>一论灵魂问题的难点</w:t>
      </w:r>
      <w:r>
        <w:rPr>
          <w:rFonts w:ascii="黑体" w:eastAsia="黑体" w:hAnsi="黑体" w:cs="黑体"/>
          <w:color w:val="000000"/>
          <w:sz w:val="35"/>
        </w:rPr>
        <w:t xml:space="preserve">  415</w:t>
      </w:r>
    </w:p>
    <w:p w:rsidR="002558C9" w:rsidRDefault="002558C9">
      <w:pPr>
        <w:wordWrap w:val="0"/>
        <w:spacing w:line="380" w:lineRule="exact"/>
        <w:jc w:val="right"/>
        <w:textAlignment w:val="baseline"/>
        <w:rPr>
          <w:sz w:val="35"/>
        </w:rPr>
      </w:pPr>
    </w:p>
    <w:p w:rsidR="002558C9" w:rsidRDefault="00746D00">
      <w:pPr>
        <w:wordWrap w:val="0"/>
        <w:spacing w:line="700" w:lineRule="atLeast"/>
        <w:ind w:left="100" w:right="40" w:firstLine="180"/>
        <w:textAlignment w:val="baseline"/>
        <w:rPr>
          <w:sz w:val="43"/>
        </w:rPr>
      </w:pPr>
      <w:r>
        <w:rPr>
          <w:rFonts w:ascii="宋体" w:eastAsia="宋体" w:hAnsi="宋体" w:cs="宋体"/>
          <w:color w:val="000000"/>
          <w:sz w:val="43"/>
        </w:rPr>
        <w:t>为生命物不可能不同于两者变化所产生的东西，也不可能不同于它们混合之后产生的东西，所以灵魂潜能地在生命物中。即使如此，记忆在多大程度上属于灵魂，就如同在酒和蜜的混合物中，甜味在多大程度上属于蜜。假设它本身从事记忆活动，但因为在身体里，不是纯粹的，拥有某种特定的性质，所以它能够接受感觉对象所产生的印记，</w:t>
      </w:r>
      <w:r>
        <w:rPr>
          <w:rFonts w:ascii="宋体" w:eastAsia="宋体" w:hAnsi="宋体" w:cs="宋体"/>
          <w:color w:val="000000"/>
          <w:sz w:val="43"/>
        </w:rPr>
        <w:t>①</w:t>
      </w:r>
      <w:r>
        <w:rPr>
          <w:rFonts w:ascii="宋体" w:eastAsia="宋体" w:hAnsi="宋体" w:cs="宋体"/>
          <w:color w:val="000000"/>
          <w:sz w:val="43"/>
        </w:rPr>
        <w:t>它之所以能接受印记也是因为它在身体里有一种接受它们并且不会流逝（可以这么说）的立足之地，那会怎样呢？首先，印记不是数量；其实，它们也不像印章留下的痕迹，不是重力留下的</w:t>
      </w:r>
      <w:r>
        <w:rPr>
          <w:rFonts w:ascii="宋体" w:eastAsia="宋体" w:hAnsi="宋体" w:cs="宋体"/>
          <w:color w:val="000000"/>
          <w:sz w:val="43"/>
        </w:rPr>
        <w:t>印象，不是戳记，因为没有任何推挤，它不同于蜡上留下印记，它的方式类似于思考，甚至思考感觉对象。在思想活动中，能有什么样的重力印记呢？需要什么样的物体或物体性质作为伴随物呢？但是也可以肯定，灵魂必然有关于它自己的活动的记忆，比如它曾渴求的东西，它不喜欢的东西，以及没有进入躯体的渴求对象。躯体怎么可能谈论没有进入它里面的事物呢？或者说灵魂将怎样借助于躯体记住某些开始根本不知道的事物？如果灵魂必然是某物，一种独特的本性，拥有自己的工作，那么我们必须说，有些事，就是通过躯体出现的事，一直渗透到灵魂，有些事则只属于灵</w:t>
      </w:r>
      <w:r>
        <w:rPr>
          <w:rFonts w:ascii="宋体" w:eastAsia="宋体" w:hAnsi="宋体" w:cs="宋体"/>
          <w:color w:val="000000"/>
          <w:sz w:val="43"/>
        </w:rPr>
        <w:t>魂。果真如此，它就有渴望，有对自己的渴望的记忆，对获得或者没有获得的记忆，因为它的本性不是那些处在流动状态的事物中的一个。如果不是这样，我们就不能赋予它自我意识或者对它自己的活动的意识，或者任何一种结合、领会的能力。若说它自己的本性中完全不包含这些东西，全是从</w:t>
      </w:r>
    </w:p>
    <w:p w:rsidR="002558C9" w:rsidRDefault="00746D00">
      <w:pPr>
        <w:wordWrap w:val="0"/>
        <w:spacing w:line="700" w:lineRule="atLeast"/>
        <w:ind w:left="1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left="100" w:right="22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普罗提诺经常用这个例子来抨击斯多亚学派的形体主义</w:t>
      </w:r>
      <w:r>
        <w:rPr>
          <w:rFonts w:ascii="仿宋" w:eastAsia="仿宋" w:hAnsi="仿宋" w:cs="仿宋"/>
          <w:color w:val="000000"/>
          <w:sz w:val="33"/>
        </w:rPr>
        <w:t>(corporeal)</w:t>
      </w:r>
      <w:r>
        <w:rPr>
          <w:rFonts w:ascii="仿宋" w:eastAsia="仿宋" w:hAnsi="仿宋" w:cs="仿宋"/>
          <w:color w:val="000000"/>
          <w:sz w:val="33"/>
        </w:rPr>
        <w:t>感知论。关于这种理论参见</w:t>
      </w:r>
      <w:r>
        <w:rPr>
          <w:rFonts w:ascii="仿宋" w:eastAsia="仿宋" w:hAnsi="仿宋" w:cs="仿宋"/>
          <w:color w:val="000000"/>
          <w:sz w:val="33"/>
        </w:rPr>
        <w:t xml:space="preserve"> SVF I 484 </w:t>
      </w:r>
      <w:r>
        <w:rPr>
          <w:rFonts w:ascii="仿宋" w:eastAsia="仿宋" w:hAnsi="仿宋" w:cs="仿宋"/>
          <w:color w:val="000000"/>
          <w:sz w:val="33"/>
        </w:rPr>
        <w:t>和</w:t>
      </w:r>
      <w:r>
        <w:rPr>
          <w:rFonts w:ascii="仿宋" w:eastAsia="仿宋" w:hAnsi="仿宋" w:cs="仿宋"/>
          <w:color w:val="000000"/>
          <w:sz w:val="33"/>
        </w:rPr>
        <w:t>Ⅱ343</w:t>
      </w:r>
      <w:r>
        <w:rPr>
          <w:rFonts w:ascii="仿宋" w:eastAsia="仿宋" w:hAnsi="仿宋" w:cs="仿宋"/>
          <w:color w:val="000000"/>
          <w:sz w:val="33"/>
        </w:rPr>
        <w:t>；普罗提诺对柏拉图驳斥斯多亚学派心理学的最详尽阐述是</w:t>
      </w:r>
      <w:r>
        <w:rPr>
          <w:rFonts w:ascii="仿宋" w:eastAsia="仿宋" w:hAnsi="仿宋" w:cs="仿宋"/>
          <w:color w:val="000000"/>
          <w:sz w:val="33"/>
        </w:rPr>
        <w:t xml:space="preserve"> IV.7.1—83 (</w:t>
      </w:r>
      <w:r>
        <w:rPr>
          <w:rFonts w:ascii="仿宋" w:eastAsia="仿宋" w:hAnsi="仿宋" w:cs="仿宋"/>
          <w:color w:val="000000"/>
          <w:sz w:val="33"/>
        </w:rPr>
        <w:t>第</w:t>
      </w:r>
      <w:r>
        <w:rPr>
          <w:rFonts w:ascii="仿宋" w:eastAsia="仿宋" w:hAnsi="仿宋" w:cs="仿宋"/>
          <w:color w:val="000000"/>
          <w:sz w:val="33"/>
        </w:rPr>
        <w:t>6</w:t>
      </w:r>
      <w:r>
        <w:rPr>
          <w:rFonts w:ascii="仿宋" w:eastAsia="仿宋" w:hAnsi="仿宋" w:cs="仿宋"/>
          <w:color w:val="000000"/>
          <w:sz w:val="33"/>
        </w:rPr>
        <w:t>节讨论感觉印</w:t>
      </w:r>
      <w:r>
        <w:rPr>
          <w:rFonts w:ascii="仿宋" w:eastAsia="仿宋" w:hAnsi="仿宋" w:cs="仿宋"/>
          <w:color w:val="000000"/>
          <w:sz w:val="33"/>
        </w:rPr>
        <w:t>象</w:t>
      </w:r>
      <w:r>
        <w:rPr>
          <w:rFonts w:ascii="仿宋" w:eastAsia="仿宋" w:hAnsi="仿宋" w:cs="仿宋"/>
          <w:color w:val="000000"/>
          <w:sz w:val="33"/>
        </w:rPr>
        <w:t>)</w:t>
      </w:r>
      <w:r>
        <w:rPr>
          <w:rFonts w:ascii="仿宋" w:eastAsia="仿宋" w:hAnsi="仿宋" w:cs="仿宋"/>
          <w:color w:val="000000"/>
          <w:sz w:val="33"/>
        </w:rPr>
        <w:t>。</w:t>
      </w:r>
    </w:p>
    <w:p w:rsidR="002558C9" w:rsidRDefault="002558C9"/>
    <w:p w:rsidR="002558C9" w:rsidRDefault="002558C9">
      <w:pPr>
        <w:sectPr w:rsidR="002558C9">
          <w:headerReference w:type="default" r:id="rId1041"/>
          <w:footerReference w:type="default" r:id="rId1042"/>
          <w:pgSz w:w="15820" w:h="23360"/>
          <w:pgMar w:top="1860" w:right="1920" w:bottom="1860" w:left="1920" w:header="1560" w:footer="1560" w:gutter="0"/>
          <w:cols w:space="720"/>
        </w:sectPr>
      </w:pPr>
    </w:p>
    <w:p w:rsidR="002558C9" w:rsidRDefault="00746D00">
      <w:pPr>
        <w:wordWrap w:val="0"/>
        <w:spacing w:line="520" w:lineRule="atLeast"/>
        <w:ind w:left="140"/>
        <w:textAlignment w:val="baseline"/>
        <w:rPr>
          <w:sz w:val="38"/>
        </w:rPr>
      </w:pPr>
      <w:r>
        <w:rPr>
          <w:rFonts w:ascii="仿宋" w:eastAsia="仿宋" w:hAnsi="仿宋" w:cs="仿宋"/>
          <w:b/>
          <w:color w:val="000000"/>
          <w:sz w:val="38"/>
        </w:rPr>
        <w:lastRenderedPageBreak/>
        <w:t>416</w:t>
      </w:r>
      <w:r>
        <w:rPr>
          <w:rFonts w:ascii="仿宋" w:eastAsia="仿宋" w:hAnsi="仿宋" w:cs="仿宋"/>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第四卷</w:t>
      </w:r>
    </w:p>
    <w:p w:rsidR="002558C9" w:rsidRDefault="002558C9">
      <w:pPr>
        <w:wordWrap w:val="0"/>
        <w:spacing w:line="460" w:lineRule="exact"/>
        <w:textAlignment w:val="baseline"/>
        <w:rPr>
          <w:sz w:val="38"/>
        </w:rPr>
      </w:pPr>
    </w:p>
    <w:p w:rsidR="002558C9" w:rsidRDefault="00746D00">
      <w:pPr>
        <w:wordWrap w:val="0"/>
        <w:spacing w:line="800" w:lineRule="atLeast"/>
        <w:ind w:left="60" w:firstLine="80"/>
        <w:textAlignment w:val="baseline"/>
        <w:rPr>
          <w:sz w:val="37"/>
        </w:rPr>
      </w:pPr>
      <w:r>
        <w:rPr>
          <w:rFonts w:ascii="宋体" w:eastAsia="宋体" w:hAnsi="宋体" w:cs="宋体"/>
          <w:color w:val="000000"/>
          <w:sz w:val="37"/>
        </w:rPr>
        <w:t>躯体获得的，这当然不是事实；事实上，它拥有成全物质器官所需要的某些活动，它们中有些是它来的时候作为潜能带来的，有些是作为现实带来的。就记忆而言，躯体是它的一个现实妨碍，甚至如事实所表明的，有些添加物产生遗忘，只有把它们拿走、清除了，记忆才恢复效力。记忆是一种稳定的状态，而躯体的本性变动如流，必然是产生遗忘的原因，而不是记忆的原因，在这个意义上我们就可以理解</w:t>
      </w:r>
      <w:r>
        <w:rPr>
          <w:rFonts w:ascii="宋体" w:eastAsia="宋体" w:hAnsi="宋体" w:cs="宋体"/>
          <w:color w:val="000000"/>
          <w:sz w:val="37"/>
        </w:rPr>
        <w:t>“</w:t>
      </w:r>
      <w:r>
        <w:rPr>
          <w:rFonts w:ascii="宋体" w:eastAsia="宋体" w:hAnsi="宋体" w:cs="宋体"/>
          <w:color w:val="000000"/>
          <w:sz w:val="37"/>
        </w:rPr>
        <w:t>遗忘河</w:t>
      </w:r>
      <w:r>
        <w:rPr>
          <w:rFonts w:ascii="宋体" w:eastAsia="宋体" w:hAnsi="宋体" w:cs="宋体"/>
          <w:color w:val="000000"/>
          <w:sz w:val="37"/>
        </w:rPr>
        <w:t>”</w:t>
      </w:r>
      <w:r>
        <w:rPr>
          <w:rFonts w:ascii="宋体" w:eastAsia="宋体" w:hAnsi="宋体" w:cs="宋体"/>
          <w:color w:val="000000"/>
          <w:sz w:val="37"/>
        </w:rPr>
        <w:t>的含义了。</w:t>
      </w:r>
      <w:r>
        <w:rPr>
          <w:rFonts w:ascii="宋体" w:eastAsia="宋体" w:hAnsi="宋体" w:cs="宋体"/>
          <w:color w:val="000000"/>
          <w:sz w:val="37"/>
        </w:rPr>
        <w:t>①</w:t>
      </w:r>
      <w:r>
        <w:rPr>
          <w:rFonts w:ascii="宋体" w:eastAsia="宋体" w:hAnsi="宋体" w:cs="宋体"/>
          <w:color w:val="000000"/>
          <w:sz w:val="37"/>
        </w:rPr>
        <w:t>所以，记忆这种经验应当属于灵魂。</w:t>
      </w:r>
    </w:p>
    <w:p w:rsidR="002558C9" w:rsidRDefault="00746D00">
      <w:pPr>
        <w:wordWrap w:val="0"/>
        <w:spacing w:line="800" w:lineRule="atLeast"/>
        <w:ind w:left="60" w:right="40" w:firstLine="860"/>
        <w:textAlignment w:val="baseline"/>
        <w:rPr>
          <w:sz w:val="37"/>
        </w:rPr>
      </w:pPr>
      <w:r>
        <w:rPr>
          <w:rFonts w:ascii="宋体" w:eastAsia="宋体" w:hAnsi="宋体" w:cs="宋体"/>
          <w:color w:val="000000"/>
          <w:sz w:val="37"/>
        </w:rPr>
        <w:t>27.</w:t>
      </w:r>
      <w:r>
        <w:rPr>
          <w:rFonts w:ascii="宋体" w:eastAsia="宋体" w:hAnsi="宋体" w:cs="宋体"/>
          <w:color w:val="000000"/>
          <w:sz w:val="37"/>
        </w:rPr>
        <w:t>那么记忆属于哪个灵魂，是我们称为神圣的，使我们成为我们自己的那个，还是从整体而来的那个？也许我们必须说，记忆有两种，有些是个体的，有些是共同的。当两个灵魂合在一起时，它们的记忆也全都一致；如果它们相互分离，如果两个都存在，且固执于分离，那么每个都对自己的记忆长一点，对另一者的记忆短一些。无论如何，在冥府的赫拉克勒斯的影子</w:t>
      </w:r>
      <w:r>
        <w:rPr>
          <w:rFonts w:ascii="宋体" w:eastAsia="宋体" w:hAnsi="宋体" w:cs="宋体"/>
          <w:color w:val="000000"/>
          <w:sz w:val="37"/>
        </w:rPr>
        <w:t>②————</w:t>
      </w:r>
      <w:r>
        <w:rPr>
          <w:rFonts w:ascii="宋体" w:eastAsia="宋体" w:hAnsi="宋体" w:cs="宋体"/>
          <w:color w:val="000000"/>
          <w:sz w:val="37"/>
        </w:rPr>
        <w:t>我想，我们必须把这影子看作我们的自我</w:t>
      </w:r>
      <w:r>
        <w:rPr>
          <w:rFonts w:ascii="宋体" w:eastAsia="宋体" w:hAnsi="宋体" w:cs="宋体"/>
          <w:color w:val="000000"/>
          <w:sz w:val="37"/>
        </w:rPr>
        <w:t>————</w:t>
      </w:r>
      <w:r>
        <w:rPr>
          <w:rFonts w:ascii="宋体" w:eastAsia="宋体" w:hAnsi="宋体" w:cs="宋体"/>
          <w:color w:val="000000"/>
          <w:sz w:val="37"/>
        </w:rPr>
        <w:t>记得他在世时所做的一切事，因为生命专门属于这影子。其他成为混合体的灵魂，混合高级和低级部分，能谈论的仍然只是此生的事，它们自己知道</w:t>
      </w:r>
      <w:r>
        <w:rPr>
          <w:rFonts w:ascii="宋体" w:eastAsia="宋体" w:hAnsi="宋体" w:cs="宋体"/>
          <w:color w:val="000000"/>
          <w:sz w:val="37"/>
        </w:rPr>
        <w:t>这些事</w:t>
      </w:r>
      <w:r>
        <w:rPr>
          <w:rFonts w:ascii="宋体" w:eastAsia="宋体" w:hAnsi="宋体" w:cs="宋体"/>
          <w:color w:val="000000"/>
          <w:sz w:val="37"/>
        </w:rPr>
        <w:t>————</w:t>
      </w:r>
      <w:r>
        <w:rPr>
          <w:rFonts w:ascii="宋体" w:eastAsia="宋体" w:hAnsi="宋体" w:cs="宋体"/>
          <w:color w:val="000000"/>
          <w:sz w:val="37"/>
        </w:rPr>
        <w:t>或许有关公义的某些事例</w:t>
      </w:r>
    </w:p>
    <w:p w:rsidR="002558C9" w:rsidRDefault="00746D00">
      <w:pPr>
        <w:wordWrap w:val="0"/>
        <w:spacing w:line="800" w:lineRule="atLeast"/>
        <w:ind w:left="10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500" w:lineRule="atLeast"/>
        <w:ind w:left="60" w:right="100" w:firstLine="60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这是对柏拉图一个神话的偶然使用的哲学解释。</w:t>
      </w:r>
      <w:r>
        <w:rPr>
          <w:rFonts w:ascii="仿宋" w:eastAsia="仿宋" w:hAnsi="仿宋" w:cs="仿宋"/>
          <w:color w:val="000000"/>
          <w:sz w:val="34"/>
        </w:rPr>
        <w:t>“</w:t>
      </w:r>
      <w:r>
        <w:rPr>
          <w:rFonts w:ascii="仿宋" w:eastAsia="仿宋" w:hAnsi="仿宋" w:cs="仿宋"/>
          <w:color w:val="000000"/>
          <w:sz w:val="34"/>
        </w:rPr>
        <w:t>遗忘河</w:t>
      </w:r>
      <w:r>
        <w:rPr>
          <w:rFonts w:ascii="仿宋" w:eastAsia="仿宋" w:hAnsi="仿宋" w:cs="仿宋"/>
          <w:color w:val="000000"/>
          <w:sz w:val="34"/>
        </w:rPr>
        <w:t>”</w:t>
      </w:r>
      <w:r>
        <w:rPr>
          <w:rFonts w:ascii="仿宋" w:eastAsia="仿宋" w:hAnsi="仿宋" w:cs="仿宋"/>
          <w:color w:val="000000"/>
          <w:sz w:val="34"/>
        </w:rPr>
        <w:t>出自《理想国》</w:t>
      </w:r>
      <w:r>
        <w:rPr>
          <w:rFonts w:ascii="仿宋" w:eastAsia="仿宋" w:hAnsi="仿宋" w:cs="仿宋"/>
          <w:color w:val="000000"/>
          <w:sz w:val="34"/>
        </w:rPr>
        <w:t>(621C)</w:t>
      </w:r>
      <w:r>
        <w:rPr>
          <w:rFonts w:ascii="仿宋" w:eastAsia="仿宋" w:hAnsi="仿宋" w:cs="仿宋"/>
          <w:color w:val="000000"/>
          <w:sz w:val="34"/>
        </w:rPr>
        <w:t>结尾对伟大神话的总结。</w:t>
      </w:r>
    </w:p>
    <w:p w:rsidR="002558C9" w:rsidRDefault="00746D00">
      <w:pPr>
        <w:wordWrap w:val="0"/>
        <w:spacing w:line="500" w:lineRule="atLeast"/>
        <w:ind w:right="100" w:firstLine="66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参考《奥德赛》</w:t>
      </w:r>
      <w:r>
        <w:rPr>
          <w:rFonts w:ascii="仿宋" w:eastAsia="仿宋" w:hAnsi="仿宋" w:cs="仿宋"/>
          <w:color w:val="000000"/>
          <w:sz w:val="34"/>
        </w:rPr>
        <w:t>11.601ff</w:t>
      </w:r>
      <w:r>
        <w:rPr>
          <w:rFonts w:ascii="仿宋" w:eastAsia="仿宋" w:hAnsi="仿宋" w:cs="仿宋"/>
          <w:color w:val="000000"/>
          <w:sz w:val="34"/>
        </w:rPr>
        <w:t>。在冥府的赫拉克勒斯的影子不同于赫拉克勒斯本人，他本人与诸神同在。参见</w:t>
      </w:r>
      <w:r>
        <w:rPr>
          <w:rFonts w:ascii="仿宋" w:eastAsia="仿宋" w:hAnsi="仿宋" w:cs="仿宋"/>
          <w:color w:val="000000"/>
          <w:sz w:val="34"/>
        </w:rPr>
        <w:t>1,1.12.31ff</w:t>
      </w:r>
      <w:r>
        <w:rPr>
          <w:rFonts w:ascii="仿宋" w:eastAsia="仿宋" w:hAnsi="仿宋" w:cs="仿宋"/>
          <w:color w:val="000000"/>
          <w:sz w:val="34"/>
        </w:rPr>
        <w:t>。自</w:t>
      </w:r>
      <w:r>
        <w:rPr>
          <w:rFonts w:ascii="仿宋" w:eastAsia="仿宋" w:hAnsi="仿宋" w:cs="仿宋"/>
          <w:color w:val="000000"/>
          <w:sz w:val="34"/>
        </w:rPr>
        <w:t xml:space="preserve"> Aristarchus </w:t>
      </w:r>
      <w:r>
        <w:rPr>
          <w:rFonts w:ascii="仿宋" w:eastAsia="仿宋" w:hAnsi="仿宋" w:cs="仿宋"/>
          <w:color w:val="000000"/>
          <w:sz w:val="34"/>
        </w:rPr>
        <w:t>以来已经识别这段话是后来加进去的，但普罗提诺对此并不了解（他不是学者）或者故意忽视。他的哲学解释有更早的先驱，最远的出处可能是旧学园派或者后柏拉图的毕达哥拉斯</w:t>
      </w:r>
      <w:r>
        <w:rPr>
          <w:rFonts w:ascii="TimesNewRoman" w:eastAsia="TimesNewRoman" w:hAnsi="TimesNewRoman" w:cs="TimesNewRoman"/>
          <w:color w:val="000000"/>
          <w:sz w:val="34"/>
        </w:rPr>
        <w:t>学派。见</w:t>
      </w:r>
      <w:r>
        <w:rPr>
          <w:rFonts w:ascii="TimesNewRoman" w:eastAsia="TimesNewRoman" w:hAnsi="TimesNewRoman" w:cs="TimesNewRoman"/>
          <w:color w:val="000000"/>
          <w:sz w:val="34"/>
        </w:rPr>
        <w:t xml:space="preserve"> </w:t>
      </w:r>
      <w:r>
        <w:rPr>
          <w:rFonts w:ascii="TimesNewRoman" w:eastAsia="TimesNewRoman" w:hAnsi="TimesNewRoman" w:cs="TimesNewRoman"/>
          <w:color w:val="000000"/>
          <w:sz w:val="34"/>
        </w:rPr>
        <w:t xml:space="preserve">Plutarch De facie in orbe lunae 944F—945A </w:t>
      </w:r>
      <w:r>
        <w:rPr>
          <w:rFonts w:ascii="TimesNewRoman" w:eastAsia="TimesNewRoman" w:hAnsi="TimesNewRoman" w:cs="TimesNewRoman"/>
          <w:color w:val="000000"/>
          <w:sz w:val="34"/>
        </w:rPr>
        <w:t>和</w:t>
      </w:r>
      <w:r>
        <w:rPr>
          <w:rFonts w:ascii="TimesNewRoman" w:eastAsia="TimesNewRoman" w:hAnsi="TimesNewRoman" w:cs="TimesNewRoman"/>
          <w:color w:val="000000"/>
          <w:sz w:val="34"/>
        </w:rPr>
        <w:t xml:space="preserve"> H. Cherniss ad loc. (Moralia,Loeb edition vol.12)</w:t>
      </w:r>
      <w:r>
        <w:rPr>
          <w:rFonts w:ascii="TimesNewRoman" w:eastAsia="TimesNewRoman" w:hAnsi="TimesNewRoman" w:cs="TimesNewRoman"/>
          <w:color w:val="000000"/>
          <w:sz w:val="34"/>
        </w:rPr>
        <w:t>的注释；</w:t>
      </w:r>
      <w:r>
        <w:rPr>
          <w:rFonts w:ascii="TimesNewRoman" w:eastAsia="TimesNewRoman" w:hAnsi="TimesNewRoman" w:cs="TimesNewRoman"/>
          <w:color w:val="000000"/>
          <w:sz w:val="34"/>
        </w:rPr>
        <w:t>F. Cumont Lux Perpetua (Paris 1949) 189—191</w:t>
      </w:r>
      <w:r>
        <w:rPr>
          <w:rFonts w:ascii="TimesNewRoman" w:eastAsia="TimesNewRoman" w:hAnsi="TimesNewRoman" w:cs="TimesNewRoman"/>
          <w:color w:val="000000"/>
          <w:sz w:val="34"/>
        </w:rPr>
        <w:t>；</w:t>
      </w:r>
      <w:r>
        <w:rPr>
          <w:rFonts w:ascii="TimesNewRoman" w:eastAsia="TimesNewRoman" w:hAnsi="TimesNewRoman" w:cs="TimesNewRoman"/>
          <w:color w:val="000000"/>
          <w:sz w:val="34"/>
        </w:rPr>
        <w:t>H. J. Blumenthal op. cit. 86</w:t>
      </w:r>
      <w:r>
        <w:rPr>
          <w:rFonts w:ascii="TimesNewRoman" w:eastAsia="TimesNewRoman" w:hAnsi="TimesNewRoman" w:cs="TimesNewRoman"/>
          <w:color w:val="000000"/>
          <w:sz w:val="34"/>
        </w:rPr>
        <w:t>；最新、最全面的考察见</w:t>
      </w:r>
      <w:r>
        <w:rPr>
          <w:rFonts w:ascii="TimesNewRoman" w:eastAsia="TimesNewRoman" w:hAnsi="TimesNewRoman" w:cs="TimesNewRoman"/>
          <w:color w:val="000000"/>
          <w:sz w:val="34"/>
        </w:rPr>
        <w:t xml:space="preserve"> J. Pepin,“Hera</w:t>
      </w:r>
      <w:r>
        <w:rPr>
          <w:rFonts w:ascii="TimesNewRoman" w:eastAsia="TimesNewRoman" w:hAnsi="TimesNewRoman" w:cs="TimesNewRoman"/>
          <w:color w:val="000000"/>
          <w:sz w:val="34"/>
        </w:rPr>
        <w:lastRenderedPageBreak/>
        <w:t xml:space="preserve">cles et son refletdans le Neoplatonisme” in Le Neoplatonisme </w:t>
      </w:r>
      <w:r>
        <w:rPr>
          <w:rFonts w:ascii="TimesNewRoman" w:eastAsia="TimesNewRoman" w:hAnsi="TimesNewRoman" w:cs="TimesNewRoman"/>
          <w:color w:val="000000"/>
          <w:sz w:val="34"/>
        </w:rPr>
        <w:t>(Paris 1971) 167—199</w:t>
      </w:r>
      <w:r>
        <w:rPr>
          <w:rFonts w:ascii="TimesNewRoman" w:eastAsia="TimesNewRoman" w:hAnsi="TimesNewRoman" w:cs="TimesNewRoman"/>
          <w:color w:val="000000"/>
          <w:sz w:val="34"/>
        </w:rPr>
        <w:t>。</w:t>
      </w:r>
    </w:p>
    <w:p w:rsidR="002558C9" w:rsidRDefault="002558C9"/>
    <w:p w:rsidR="002558C9" w:rsidRDefault="002558C9">
      <w:pPr>
        <w:sectPr w:rsidR="002558C9">
          <w:headerReference w:type="default" r:id="rId1043"/>
          <w:footerReference w:type="default" r:id="rId1044"/>
          <w:pgSz w:w="15820" w:h="23360"/>
          <w:pgMar w:top="1820" w:right="2020" w:bottom="1820" w:left="2020" w:header="1520" w:footer="152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IV.3  </w:t>
      </w:r>
      <w:r>
        <w:rPr>
          <w:rFonts w:ascii="仿宋" w:eastAsia="仿宋" w:hAnsi="仿宋" w:cs="仿宋"/>
          <w:color w:val="000000"/>
          <w:sz w:val="34"/>
        </w:rPr>
        <w:t>一论灵魂问题的难点</w:t>
      </w:r>
      <w:r>
        <w:rPr>
          <w:rFonts w:ascii="仿宋" w:eastAsia="仿宋" w:hAnsi="仿宋" w:cs="仿宋"/>
          <w:color w:val="000000"/>
          <w:sz w:val="34"/>
        </w:rPr>
        <w:t xml:space="preserve">  417</w:t>
      </w:r>
    </w:p>
    <w:p w:rsidR="002558C9" w:rsidRDefault="002558C9">
      <w:pPr>
        <w:wordWrap w:val="0"/>
        <w:spacing w:line="380" w:lineRule="exact"/>
        <w:jc w:val="right"/>
        <w:textAlignment w:val="baseline"/>
        <w:rPr>
          <w:sz w:val="34"/>
        </w:rPr>
      </w:pPr>
    </w:p>
    <w:p w:rsidR="002558C9" w:rsidRDefault="00746D00">
      <w:pPr>
        <w:wordWrap w:val="0"/>
        <w:spacing w:line="700" w:lineRule="atLeast"/>
        <w:ind w:left="20" w:right="20"/>
        <w:textAlignment w:val="baseline"/>
        <w:rPr>
          <w:sz w:val="43"/>
        </w:rPr>
      </w:pPr>
      <w:r>
        <w:rPr>
          <w:rFonts w:ascii="宋体" w:eastAsia="宋体" w:hAnsi="宋体" w:cs="宋体"/>
          <w:color w:val="000000"/>
          <w:sz w:val="43"/>
        </w:rPr>
        <w:t>外。但是荷马没有告诉我们赫拉克勒斯自己，没有影子的赫拉克勒斯本人怎么说。当另一灵魂脱离躯体，单独存在时，它会说什么呢？携带躯体之物的灵魂会谈论此人曾经做过或经历过的一切。但随着死后的时间不断流逝，关于它先前生命的其他事物的记忆就会出现，于是它甚至会鄙夷地抛弃关于它刚刚过去的生命的这些记忆中的某一些。由于它已经脱离躯体污染，它将在自己的记忆里再次重温它在此生中不曾拥有的东西。如果当</w:t>
      </w:r>
      <w:r>
        <w:rPr>
          <w:rFonts w:ascii="宋体" w:eastAsia="宋体" w:hAnsi="宋体" w:cs="宋体"/>
          <w:color w:val="000000"/>
          <w:sz w:val="43"/>
        </w:rPr>
        <w:t>它离开这个躯体之后，它又进入另一个躯体存在，它将谈论外在生命中经历的事，谈论它刚刚离开的事物，它先前生命中的许多事件。但是最后它将渐渐遗忘它曾一次一次想起的许多事。那么当它终于独立自存时，它会记得什么呢？首先我们必须探讨伴随着记忆的是灵魂的哪种力量。</w:t>
      </w:r>
    </w:p>
    <w:p w:rsidR="002558C9" w:rsidRDefault="00746D00">
      <w:pPr>
        <w:wordWrap w:val="0"/>
        <w:spacing w:line="700" w:lineRule="atLeast"/>
        <w:ind w:left="20" w:right="40" w:firstLine="840"/>
        <w:textAlignment w:val="baseline"/>
        <w:rPr>
          <w:sz w:val="43"/>
        </w:rPr>
      </w:pPr>
      <w:r>
        <w:rPr>
          <w:rFonts w:ascii="宋体" w:eastAsia="宋体" w:hAnsi="宋体" w:cs="宋体"/>
          <w:color w:val="000000"/>
          <w:sz w:val="43"/>
        </w:rPr>
        <w:t>28.</w:t>
      </w:r>
      <w:r>
        <w:rPr>
          <w:rFonts w:ascii="宋体" w:eastAsia="宋体" w:hAnsi="宋体" w:cs="宋体"/>
          <w:color w:val="000000"/>
          <w:sz w:val="43"/>
        </w:rPr>
        <w:t>它是使我们感知并学习的力量吗？或者我们对我们曾渴望的事物的记忆伴随我们的渴求能力，对使我们愤怒之事的记忆伴随着我们的情绪能力？有人会说，不可能享有所求对象的是一物，记住所享有的对象的是另一物。基于这一假设，欲求能力是由它所享有的事物在它再次看见所求对象时</w:t>
      </w:r>
      <w:r>
        <w:rPr>
          <w:rFonts w:ascii="宋体" w:eastAsia="宋体" w:hAnsi="宋体" w:cs="宋体"/>
          <w:color w:val="000000"/>
          <w:sz w:val="43"/>
        </w:rPr>
        <w:t>推动的，显然是通过记忆推动的。否则，它为何不是在看见别的事物时被推动，或者以另外方式看见时被推动？那么是什么东西阻止我们让欲求能力拥有对可欲求之物的感知，使感知能力获得欲望，把一切给予一切，使每一个都以自身里占优势地位的事物命名</w:t>
      </w:r>
      <w:r>
        <w:rPr>
          <w:rFonts w:ascii="宋体" w:eastAsia="宋体" w:hAnsi="宋体" w:cs="宋体"/>
          <w:color w:val="000000"/>
          <w:sz w:val="43"/>
        </w:rPr>
        <w:t>?①</w:t>
      </w:r>
      <w:r>
        <w:rPr>
          <w:rFonts w:ascii="宋体" w:eastAsia="宋体" w:hAnsi="宋体" w:cs="宋体"/>
          <w:color w:val="000000"/>
          <w:sz w:val="43"/>
        </w:rPr>
        <w:t>其实，可以用不同的方式把感知归于每种能力。比如，</w:t>
      </w:r>
    </w:p>
    <w:p w:rsidR="002558C9" w:rsidRDefault="00746D00">
      <w:pPr>
        <w:wordWrap w:val="0"/>
        <w:spacing w:line="70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80" w:lineRule="atLeast"/>
        <w:ind w:left="20" w:right="60" w:firstLine="660"/>
        <w:textAlignment w:val="baseline"/>
        <w:rPr>
          <w:sz w:val="34"/>
        </w:rPr>
      </w:pPr>
      <w:r>
        <w:rPr>
          <w:rFonts w:ascii="仿宋" w:eastAsia="仿宋" w:hAnsi="仿宋" w:cs="仿宋"/>
          <w:color w:val="000000"/>
          <w:sz w:val="34"/>
        </w:rPr>
        <w:t>①“</w:t>
      </w:r>
      <w:r>
        <w:rPr>
          <w:rFonts w:ascii="仿宋" w:eastAsia="仿宋" w:hAnsi="仿宋" w:cs="仿宋"/>
          <w:color w:val="000000"/>
          <w:sz w:val="34"/>
        </w:rPr>
        <w:t>以优势命名</w:t>
      </w:r>
      <w:r>
        <w:rPr>
          <w:rFonts w:ascii="仿宋" w:eastAsia="仿宋" w:hAnsi="仿宋" w:cs="仿宋"/>
          <w:color w:val="000000"/>
          <w:sz w:val="34"/>
        </w:rPr>
        <w:t>”</w:t>
      </w:r>
      <w:r>
        <w:rPr>
          <w:rFonts w:ascii="仿宋" w:eastAsia="仿宋" w:hAnsi="仿宋" w:cs="仿宋"/>
          <w:color w:val="000000"/>
          <w:sz w:val="34"/>
        </w:rPr>
        <w:t>观念至少要追溯到阿那克萨哥拉</w:t>
      </w:r>
      <w:r>
        <w:rPr>
          <w:rFonts w:ascii="仿宋" w:eastAsia="仿宋" w:hAnsi="仿宋" w:cs="仿宋"/>
          <w:color w:val="000000"/>
          <w:sz w:val="34"/>
        </w:rPr>
        <w:t>(</w:t>
      </w:r>
      <w:r>
        <w:rPr>
          <w:rFonts w:ascii="仿宋" w:eastAsia="仿宋" w:hAnsi="仿宋" w:cs="仿宋"/>
          <w:color w:val="000000"/>
          <w:sz w:val="34"/>
        </w:rPr>
        <w:t>见亚里士多德《物理</w:t>
      </w:r>
      <w:r>
        <w:rPr>
          <w:rFonts w:ascii="TimesNewRoman" w:eastAsia="TimesNewRoman" w:hAnsi="TimesNewRoman" w:cs="TimesNewRoman"/>
          <w:color w:val="000000"/>
          <w:sz w:val="34"/>
        </w:rPr>
        <w:t>学》</w:t>
      </w:r>
      <w:r>
        <w:rPr>
          <w:rFonts w:ascii="TimesNewRoman" w:eastAsia="TimesNewRoman" w:hAnsi="TimesNewRoman" w:cs="TimesNewRoman"/>
          <w:color w:val="000000"/>
          <w:sz w:val="34"/>
        </w:rPr>
        <w:t>A 4</w:t>
      </w:r>
      <w:r>
        <w:rPr>
          <w:rFonts w:ascii="TimesNewRoman" w:eastAsia="TimesNewRoman" w:hAnsi="TimesNewRoman" w:cs="TimesNewRoman"/>
          <w:color w:val="000000"/>
          <w:sz w:val="34"/>
        </w:rPr>
        <w:t>，</w:t>
      </w:r>
      <w:r>
        <w:rPr>
          <w:rFonts w:ascii="TimesNewRoman" w:eastAsia="TimesNewRoman" w:hAnsi="TimesNewRoman" w:cs="TimesNewRoman"/>
          <w:color w:val="000000"/>
          <w:sz w:val="34"/>
        </w:rPr>
        <w:t>187b1 ff)</w:t>
      </w:r>
      <w:r>
        <w:rPr>
          <w:rFonts w:ascii="TimesNewRoman" w:eastAsia="TimesNewRoman" w:hAnsi="TimesNewRoman" w:cs="TimesNewRoman"/>
          <w:color w:val="000000"/>
          <w:sz w:val="34"/>
        </w:rPr>
        <w:t>，</w:t>
      </w:r>
      <w:r>
        <w:rPr>
          <w:rFonts w:ascii="TimesNewRoman" w:eastAsia="TimesNewRoman" w:hAnsi="TimesNewRoman" w:cs="TimesNewRoman"/>
          <w:color w:val="000000"/>
          <w:sz w:val="34"/>
        </w:rPr>
        <w:t>Antiochus of Ascalon</w:t>
      </w:r>
      <w:r>
        <w:rPr>
          <w:rFonts w:ascii="TimesNewRoman" w:eastAsia="TimesNewRoman" w:hAnsi="TimesNewRoman" w:cs="TimesNewRoman"/>
          <w:color w:val="000000"/>
          <w:sz w:val="34"/>
        </w:rPr>
        <w:t>用来讨论一种不完全快乐的生活是否可</w:t>
      </w:r>
      <w:r>
        <w:rPr>
          <w:rFonts w:ascii="仿宋" w:eastAsia="仿宋" w:hAnsi="仿宋" w:cs="仿宋"/>
          <w:color w:val="000000"/>
          <w:sz w:val="34"/>
        </w:rPr>
        <w:t>以称为</w:t>
      </w:r>
      <w:r>
        <w:rPr>
          <w:rFonts w:ascii="仿宋" w:eastAsia="仿宋" w:hAnsi="仿宋" w:cs="仿宋"/>
          <w:color w:val="000000"/>
          <w:sz w:val="34"/>
        </w:rPr>
        <w:t>“</w:t>
      </w:r>
      <w:r>
        <w:rPr>
          <w:rFonts w:ascii="仿宋" w:eastAsia="仿宋" w:hAnsi="仿宋" w:cs="仿宋"/>
          <w:color w:val="000000"/>
          <w:sz w:val="34"/>
        </w:rPr>
        <w:t>快乐</w:t>
      </w:r>
      <w:r>
        <w:rPr>
          <w:rFonts w:ascii="仿宋" w:eastAsia="仿宋" w:hAnsi="仿宋" w:cs="仿宋"/>
          <w:color w:val="000000"/>
          <w:sz w:val="34"/>
        </w:rPr>
        <w:t>”</w:t>
      </w:r>
      <w:r>
        <w:rPr>
          <w:rFonts w:ascii="仿宋" w:eastAsia="仿宋" w:hAnsi="仿宋" w:cs="仿宋"/>
          <w:color w:val="000000"/>
          <w:sz w:val="34"/>
        </w:rPr>
        <w:t>的问题</w:t>
      </w:r>
      <w:r>
        <w:rPr>
          <w:rFonts w:ascii="仿宋" w:eastAsia="仿宋" w:hAnsi="仿宋" w:cs="仿宋"/>
          <w:color w:val="000000"/>
          <w:sz w:val="34"/>
        </w:rPr>
        <w:t>(</w:t>
      </w:r>
      <w:r>
        <w:rPr>
          <w:rFonts w:ascii="仿宋" w:eastAsia="仿宋" w:hAnsi="仿宋" w:cs="仿宋"/>
          <w:color w:val="000000"/>
          <w:sz w:val="34"/>
        </w:rPr>
        <w:t>西塞罗</w:t>
      </w:r>
      <w:r>
        <w:rPr>
          <w:rFonts w:ascii="仿宋" w:eastAsia="仿宋" w:hAnsi="仿宋" w:cs="仿宋"/>
          <w:color w:val="000000"/>
          <w:sz w:val="34"/>
        </w:rPr>
        <w:t>)</w:t>
      </w:r>
      <w:r>
        <w:rPr>
          <w:rFonts w:ascii="仿宋" w:eastAsia="仿宋" w:hAnsi="仿宋" w:cs="仿宋"/>
          <w:color w:val="000000"/>
          <w:sz w:val="34"/>
        </w:rPr>
        <w:t>，它成为普罗提诺之后的新柏拉图主义的重要</w:t>
      </w:r>
      <w:r>
        <w:rPr>
          <w:rFonts w:ascii="TimesNewRoman" w:eastAsia="TimesNewRoman" w:hAnsi="TimesNewRoman" w:cs="TimesNewRoman"/>
          <w:color w:val="000000"/>
          <w:sz w:val="34"/>
        </w:rPr>
        <w:t>观念。见</w:t>
      </w:r>
      <w:r>
        <w:rPr>
          <w:rFonts w:ascii="TimesNewRoman" w:eastAsia="TimesNewRoman" w:hAnsi="TimesNewRoman" w:cs="TimesNewRoman"/>
          <w:color w:val="000000"/>
          <w:sz w:val="34"/>
        </w:rPr>
        <w:t xml:space="preserve"> P. Hadot,“Etre, Vie, Pensee chez Plotin et avant Plotin” in Les Sources dePlotin (Entretiens Hardt V, Vandoeuvres-Geneve 1960)</w:t>
      </w:r>
      <w:r>
        <w:rPr>
          <w:rFonts w:ascii="TimesNewRoman" w:eastAsia="TimesNewRoman" w:hAnsi="TimesNewRoman" w:cs="TimesNewRoman"/>
          <w:color w:val="000000"/>
          <w:sz w:val="34"/>
        </w:rPr>
        <w:t>。</w:t>
      </w:r>
    </w:p>
    <w:p w:rsidR="002558C9" w:rsidRDefault="002558C9"/>
    <w:p w:rsidR="002558C9" w:rsidRDefault="002558C9">
      <w:pPr>
        <w:sectPr w:rsidR="002558C9">
          <w:headerReference w:type="default" r:id="rId1045"/>
          <w:footerReference w:type="default" r:id="rId1046"/>
          <w:pgSz w:w="15820" w:h="23360"/>
          <w:pgMar w:top="1760" w:right="2020" w:bottom="1760" w:left="2020" w:header="1460" w:footer="1460" w:gutter="0"/>
          <w:cols w:space="720"/>
        </w:sectPr>
      </w:pPr>
    </w:p>
    <w:p w:rsidR="002558C9" w:rsidRDefault="00746D00">
      <w:pPr>
        <w:wordWrap w:val="0"/>
        <w:spacing w:line="500" w:lineRule="atLeast"/>
        <w:ind w:left="180"/>
        <w:textAlignment w:val="baseline"/>
        <w:rPr>
          <w:sz w:val="37"/>
        </w:rPr>
      </w:pPr>
      <w:r>
        <w:rPr>
          <w:rFonts w:ascii="楷体" w:eastAsia="楷体" w:hAnsi="楷体" w:cs="楷体"/>
          <w:b/>
          <w:color w:val="000000"/>
          <w:sz w:val="37"/>
        </w:rPr>
        <w:lastRenderedPageBreak/>
        <w:t>418</w:t>
      </w:r>
      <w:r>
        <w:rPr>
          <w:rFonts w:ascii="楷体" w:eastAsia="楷体" w:hAnsi="楷体" w:cs="楷体"/>
          <w:color w:val="000000"/>
          <w:sz w:val="37"/>
        </w:rPr>
        <w:t xml:space="preserve">  </w:t>
      </w:r>
      <w:r>
        <w:rPr>
          <w:rFonts w:ascii="楷体" w:eastAsia="楷体" w:hAnsi="楷体" w:cs="楷体"/>
          <w:b/>
          <w:color w:val="000000"/>
          <w:sz w:val="37"/>
        </w:rPr>
        <w:t>九章集</w:t>
      </w:r>
      <w:r>
        <w:rPr>
          <w:rFonts w:ascii="楷体" w:eastAsia="楷体" w:hAnsi="楷体" w:cs="楷体"/>
          <w:b/>
          <w:color w:val="000000"/>
          <w:sz w:val="37"/>
        </w:rPr>
        <w:t>·</w:t>
      </w:r>
      <w:r>
        <w:rPr>
          <w:rFonts w:ascii="楷体" w:eastAsia="楷体" w:hAnsi="楷体" w:cs="楷体"/>
          <w:b/>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left="120" w:firstLine="60"/>
        <w:textAlignment w:val="baseline"/>
        <w:rPr>
          <w:sz w:val="42"/>
        </w:rPr>
      </w:pPr>
      <w:r>
        <w:rPr>
          <w:rFonts w:ascii="宋体" w:eastAsia="宋体" w:hAnsi="宋体" w:cs="宋体"/>
          <w:color w:val="000000"/>
          <w:sz w:val="42"/>
        </w:rPr>
        <w:t>看东西的是视力，不是欲求力，但欲求力被某种来自于感觉的传播推动，目的不是让它能说出它是哪种感觉，而是让它不</w:t>
      </w:r>
      <w:r>
        <w:rPr>
          <w:rFonts w:ascii="宋体" w:eastAsia="宋体" w:hAnsi="宋体" w:cs="宋体"/>
          <w:color w:val="000000"/>
          <w:sz w:val="42"/>
        </w:rPr>
        <w:t>知不觉地受它影响。就愤怒来说，视力看见作恶者，看见上升的怒气。这就好比牧羊人通过羊群看见狼，牧羊犬闻到气味或听到声音而激动，尽管他本人并没有亲眼看见狼。欲求力当然有过、现在还拥有所发生之事的痕迹，这是埋在它里面的，但不像记忆，倒像一种无意识的倾向和影响。而保留所发生之事的记忆的是另一种能力，它看见过这种享乐，享受它自己的运动。关于这一点的证据有，对欲求力所经历之事的记忆往往是不愉快的，除非记忆曾经在它里面，那才可能是愉快的。</w:t>
      </w:r>
    </w:p>
    <w:p w:rsidR="002558C9" w:rsidRDefault="00746D00">
      <w:pPr>
        <w:wordWrap w:val="0"/>
        <w:spacing w:line="700" w:lineRule="atLeast"/>
        <w:ind w:right="40" w:firstLine="920"/>
        <w:textAlignment w:val="baseline"/>
        <w:rPr>
          <w:sz w:val="42"/>
        </w:rPr>
      </w:pPr>
      <w:r>
        <w:rPr>
          <w:rFonts w:ascii="宋体" w:eastAsia="宋体" w:hAnsi="宋体" w:cs="宋体"/>
          <w:color w:val="000000"/>
          <w:sz w:val="42"/>
        </w:rPr>
        <w:t>29.</w:t>
      </w:r>
      <w:r>
        <w:rPr>
          <w:rFonts w:ascii="宋体" w:eastAsia="宋体" w:hAnsi="宋体" w:cs="宋体"/>
          <w:color w:val="000000"/>
          <w:sz w:val="42"/>
        </w:rPr>
        <w:t>那么我们可以把记忆放在感知力里，让记忆的事物与感知的事物成为同一事物吗？但是</w:t>
      </w:r>
      <w:r>
        <w:rPr>
          <w:rFonts w:ascii="宋体" w:eastAsia="宋体" w:hAnsi="宋体" w:cs="宋体"/>
          <w:color w:val="000000"/>
          <w:sz w:val="42"/>
        </w:rPr>
        <w:t>，如果影子（幽灵）也能记忆，如人们所说的，那么感知力将是双重的；即使记忆的不是感知力，而是另外事物，这种记忆的能力也是双重的。另外，如果它是能记忆的感知力，那它除了感知感觉对象之外，也将感知思考和思想。但是从事这些工作的必然是不同的能力。那么我们是否可以设想一种共同的理解力，使它有关于两者的记忆？如果领会感觉对象和理智活动的是同一种事物，那这样说可能还有一点道理，但是如果它一分为二，那就还是有两种能力。如果我们把两者都给予每个灵魂，那么就会有四种能力。但是一般而言，我们为何必须靠使我们感知的事物来记忆，为何</w:t>
      </w:r>
      <w:r>
        <w:rPr>
          <w:rFonts w:ascii="宋体" w:eastAsia="宋体" w:hAnsi="宋体" w:cs="宋体"/>
          <w:color w:val="000000"/>
          <w:sz w:val="42"/>
        </w:rPr>
        <w:t>感知和记忆要由同一种能力产生，为何必须靠使我们思考的事物记住我们的思想？思考能力最好的并非记忆能力也最佳，那些具有同等感知力的并非也具有同样好的记忆，有些人感觉灵敏，但记忆很差；有些人感觉迟钝，但记忆很好。再说，如果这两种能力必然是各不相同的，感觉先感知到的东</w:t>
      </w:r>
    </w:p>
    <w:p w:rsidR="002558C9" w:rsidRDefault="002558C9"/>
    <w:p w:rsidR="002558C9" w:rsidRDefault="002558C9">
      <w:pPr>
        <w:sectPr w:rsidR="002558C9">
          <w:headerReference w:type="default" r:id="rId1047"/>
          <w:footerReference w:type="default" r:id="rId1048"/>
          <w:pgSz w:w="15820" w:h="23360"/>
          <w:pgMar w:top="1740" w:right="2000" w:bottom="1740" w:left="2000" w:header="1440" w:footer="1440" w:gutter="0"/>
          <w:cols w:space="720"/>
        </w:sectPr>
      </w:pPr>
    </w:p>
    <w:p w:rsidR="002558C9" w:rsidRDefault="00746D00">
      <w:pPr>
        <w:wordWrap w:val="0"/>
        <w:spacing w:line="480" w:lineRule="atLeast"/>
        <w:jc w:val="right"/>
        <w:textAlignment w:val="baseline"/>
        <w:rPr>
          <w:sz w:val="35"/>
        </w:rPr>
      </w:pPr>
      <w:r>
        <w:rPr>
          <w:rFonts w:ascii="宋体" w:eastAsia="宋体" w:hAnsi="宋体" w:cs="宋体"/>
          <w:color w:val="000000"/>
          <w:sz w:val="35"/>
        </w:rPr>
        <w:lastRenderedPageBreak/>
        <w:t xml:space="preserve">IV.3  </w:t>
      </w:r>
      <w:r>
        <w:rPr>
          <w:rFonts w:ascii="宋体" w:eastAsia="宋体" w:hAnsi="宋体" w:cs="宋体"/>
          <w:color w:val="000000"/>
          <w:sz w:val="35"/>
        </w:rPr>
        <w:t>一论灵魂问题的难点</w:t>
      </w:r>
      <w:r>
        <w:rPr>
          <w:rFonts w:ascii="宋体" w:eastAsia="宋体" w:hAnsi="宋体" w:cs="宋体"/>
          <w:color w:val="000000"/>
          <w:sz w:val="35"/>
        </w:rPr>
        <w:t xml:space="preserve">  419</w:t>
      </w:r>
    </w:p>
    <w:p w:rsidR="002558C9" w:rsidRDefault="002558C9">
      <w:pPr>
        <w:wordWrap w:val="0"/>
        <w:spacing w:line="380" w:lineRule="exact"/>
        <w:jc w:val="right"/>
        <w:textAlignment w:val="baseline"/>
        <w:rPr>
          <w:sz w:val="35"/>
        </w:rPr>
      </w:pPr>
    </w:p>
    <w:p w:rsidR="002558C9" w:rsidRDefault="00746D00">
      <w:pPr>
        <w:wordWrap w:val="0"/>
        <w:spacing w:line="720" w:lineRule="atLeast"/>
        <w:ind w:left="40" w:right="20" w:firstLine="120"/>
        <w:textAlignment w:val="baseline"/>
        <w:rPr>
          <w:sz w:val="43"/>
        </w:rPr>
      </w:pPr>
      <w:r>
        <w:rPr>
          <w:rFonts w:ascii="宋体" w:eastAsia="宋体" w:hAnsi="宋体" w:cs="宋体"/>
          <w:color w:val="000000"/>
          <w:sz w:val="43"/>
        </w:rPr>
        <w:t>西，由另外的事物来记忆，那么是否也有另外的事物感知将要记忆的东西？其实，没有什么会阻止一种感知成为那要记它之</w:t>
      </w:r>
      <w:r>
        <w:rPr>
          <w:rFonts w:ascii="宋体" w:eastAsia="宋体" w:hAnsi="宋体" w:cs="宋体"/>
          <w:color w:val="000000"/>
          <w:sz w:val="43"/>
        </w:rPr>
        <w:t>物的心理图像，记忆和保留对象必然属于造像能力</w:t>
      </w:r>
      <w:r>
        <w:rPr>
          <w:rFonts w:ascii="宋体" w:eastAsia="宋体" w:hAnsi="宋体" w:cs="宋体"/>
          <w:color w:val="000000"/>
          <w:sz w:val="43"/>
        </w:rPr>
        <w:t>(image-making power)</w:t>
      </w:r>
      <w:r>
        <w:rPr>
          <w:rFonts w:ascii="宋体" w:eastAsia="宋体" w:hAnsi="宋体" w:cs="宋体"/>
          <w:color w:val="000000"/>
          <w:sz w:val="43"/>
        </w:rPr>
        <w:t>，这是另外一种不同的能力。正是在这种能力里，感知得出自己的结论，当感知不再存在时，先前所见的事物存在于这种能力里。如果不在场者的像已经存在于这里，那它就已经开始记忆，即使只存在一小段时间。影像在人身上保留一小段时间，他就会有一小段记忆，影像如果保留很长时间，人就会有更好的记忆，因为这种能力在他身上更大，所以它不会轻易改变，不会轻易抖落记忆，让记忆消失。也就是说，记忆将属于造像能力，而留住记忆属于心理图像类型的事物。我们可以说</w:t>
      </w:r>
      <w:r>
        <w:rPr>
          <w:rFonts w:ascii="宋体" w:eastAsia="宋体" w:hAnsi="宋体" w:cs="宋体"/>
          <w:color w:val="000000"/>
          <w:sz w:val="43"/>
        </w:rPr>
        <w:t>，人在记忆方面有区别是因为他们的造像能力得到不同程度的发展，或者因为他们专心或不专心的程度不同，或者由于某些形体气质的有无，它们是否变化，可以说是否产生扰乱。这个问题我们将在另外地方讨论。</w:t>
      </w:r>
      <w:r>
        <w:rPr>
          <w:rFonts w:ascii="宋体" w:eastAsia="宋体" w:hAnsi="宋体" w:cs="宋体"/>
          <w:color w:val="000000"/>
          <w:sz w:val="43"/>
        </w:rPr>
        <w:t>①</w:t>
      </w:r>
    </w:p>
    <w:p w:rsidR="002558C9" w:rsidRDefault="00746D00">
      <w:pPr>
        <w:wordWrap w:val="0"/>
        <w:spacing w:line="720" w:lineRule="atLeast"/>
        <w:ind w:left="40" w:right="160" w:firstLine="880"/>
        <w:textAlignment w:val="baseline"/>
        <w:rPr>
          <w:sz w:val="43"/>
        </w:rPr>
      </w:pPr>
      <w:r>
        <w:rPr>
          <w:rFonts w:ascii="宋体" w:eastAsia="宋体" w:hAnsi="宋体" w:cs="宋体"/>
          <w:color w:val="000000"/>
          <w:sz w:val="43"/>
        </w:rPr>
        <w:t>30.</w:t>
      </w:r>
      <w:r>
        <w:rPr>
          <w:rFonts w:ascii="宋体" w:eastAsia="宋体" w:hAnsi="宋体" w:cs="宋体"/>
          <w:color w:val="000000"/>
          <w:sz w:val="43"/>
        </w:rPr>
        <w:t>但是记住思想的是什么呢？造像能力是否也记思想呢？如果每种理智行为都伴随一个像，那么如果这像保留下来，作为思想的一幅画，这样可能会有关于已知之物的记忆。如果像没有保留，那我们必须寻求另外的解释。或许纳入造像能力是伴随着理智活动的口头表达。理智活动没有部分，可以说，不会展现出来，始终在里面看不见，而言语表达展现自己的</w:t>
      </w:r>
      <w:r>
        <w:rPr>
          <w:rFonts w:ascii="宋体" w:eastAsia="宋体" w:hAnsi="宋体" w:cs="宋体"/>
          <w:color w:val="000000"/>
          <w:sz w:val="43"/>
        </w:rPr>
        <w:t>内容，把它从理智活动带入造像能力中，从而就像在镜子里把理智活动展现出来，这就是对它的领会、存留和记忆。因此，尽管灵魂始终被推向理智活动，但只有当它最终在造像能</w:t>
      </w:r>
    </w:p>
    <w:p w:rsidR="002558C9" w:rsidRDefault="00746D00">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80" w:lineRule="atLeast"/>
        <w:ind w:left="6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这话似乎表示普罗提诺打算写类似于</w:t>
      </w:r>
      <w:r>
        <w:rPr>
          <w:rFonts w:ascii="宋体" w:eastAsia="宋体" w:hAnsi="宋体" w:cs="宋体"/>
          <w:color w:val="000000"/>
          <w:sz w:val="35"/>
        </w:rPr>
        <w:t xml:space="preserve"> IV.6(</w:t>
      </w:r>
      <w:r>
        <w:rPr>
          <w:rFonts w:ascii="宋体" w:eastAsia="宋体" w:hAnsi="宋体" w:cs="宋体"/>
          <w:color w:val="000000"/>
          <w:sz w:val="35"/>
        </w:rPr>
        <w:t>后来写的</w:t>
      </w:r>
      <w:r>
        <w:rPr>
          <w:rFonts w:ascii="宋体" w:eastAsia="宋体" w:hAnsi="宋体" w:cs="宋体"/>
          <w:color w:val="000000"/>
          <w:sz w:val="35"/>
        </w:rPr>
        <w:t>)</w:t>
      </w:r>
      <w:r>
        <w:rPr>
          <w:rFonts w:ascii="宋体" w:eastAsia="宋体" w:hAnsi="宋体" w:cs="宋体"/>
          <w:color w:val="000000"/>
          <w:sz w:val="35"/>
        </w:rPr>
        <w:t>第</w:t>
      </w:r>
      <w:r>
        <w:rPr>
          <w:rFonts w:ascii="宋体" w:eastAsia="宋体" w:hAnsi="宋体" w:cs="宋体"/>
          <w:color w:val="000000"/>
          <w:sz w:val="35"/>
        </w:rPr>
        <w:t>3</w:t>
      </w:r>
      <w:r>
        <w:rPr>
          <w:rFonts w:ascii="宋体" w:eastAsia="宋体" w:hAnsi="宋体" w:cs="宋体"/>
          <w:color w:val="000000"/>
          <w:sz w:val="35"/>
        </w:rPr>
        <w:t>节的段落。</w:t>
      </w:r>
    </w:p>
    <w:p w:rsidR="002558C9" w:rsidRDefault="002558C9"/>
    <w:p w:rsidR="002558C9" w:rsidRDefault="002558C9">
      <w:pPr>
        <w:sectPr w:rsidR="002558C9">
          <w:headerReference w:type="default" r:id="rId1049"/>
          <w:footerReference w:type="default" r:id="rId1050"/>
          <w:pgSz w:w="15820" w:h="23360"/>
          <w:pgMar w:top="1760" w:right="1960" w:bottom="1760" w:left="1960" w:header="1460" w:footer="1460" w:gutter="0"/>
          <w:cols w:space="720"/>
        </w:sectPr>
      </w:pPr>
    </w:p>
    <w:p w:rsidR="002558C9" w:rsidRDefault="00746D00">
      <w:pPr>
        <w:wordWrap w:val="0"/>
        <w:spacing w:line="500" w:lineRule="atLeast"/>
        <w:ind w:left="60"/>
        <w:textAlignment w:val="baseline"/>
        <w:rPr>
          <w:sz w:val="37"/>
        </w:rPr>
      </w:pPr>
      <w:r>
        <w:rPr>
          <w:rFonts w:ascii="仿宋" w:eastAsia="仿宋" w:hAnsi="仿宋" w:cs="仿宋"/>
          <w:color w:val="000000"/>
          <w:sz w:val="37"/>
        </w:rPr>
        <w:lastRenderedPageBreak/>
        <w:t xml:space="preserve">420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left="60"/>
        <w:textAlignment w:val="baseline"/>
        <w:rPr>
          <w:sz w:val="43"/>
        </w:rPr>
      </w:pPr>
      <w:r>
        <w:rPr>
          <w:rFonts w:ascii="宋体" w:eastAsia="宋体" w:hAnsi="宋体" w:cs="宋体"/>
          <w:color w:val="000000"/>
          <w:sz w:val="43"/>
        </w:rPr>
        <w:t>力里时，我们才能领会它。理智活动是一回事，对它的领会是另一回事，我们在理智意义上始终是活动的，但并非始终理解我们的活动，这是因为接受它的事物不只是接受理智的活动，</w:t>
      </w:r>
      <w:r>
        <w:rPr>
          <w:rFonts w:ascii="宋体" w:eastAsia="宋体" w:hAnsi="宋体" w:cs="宋体"/>
          <w:color w:val="000000"/>
          <w:sz w:val="43"/>
        </w:rPr>
        <w:t>而且在另一方面也接受感知。</w:t>
      </w:r>
      <w:r>
        <w:rPr>
          <w:rFonts w:ascii="宋体" w:eastAsia="宋体" w:hAnsi="宋体" w:cs="宋体"/>
          <w:color w:val="000000"/>
          <w:sz w:val="43"/>
        </w:rPr>
        <w:t>①</w:t>
      </w:r>
    </w:p>
    <w:p w:rsidR="002558C9" w:rsidRDefault="00746D00">
      <w:pPr>
        <w:wordWrap w:val="0"/>
        <w:spacing w:line="700" w:lineRule="atLeast"/>
        <w:ind w:right="20" w:firstLine="860"/>
        <w:textAlignment w:val="baseline"/>
        <w:rPr>
          <w:sz w:val="43"/>
        </w:rPr>
      </w:pPr>
      <w:r>
        <w:rPr>
          <w:rFonts w:ascii="宋体" w:eastAsia="宋体" w:hAnsi="宋体" w:cs="宋体"/>
          <w:color w:val="000000"/>
          <w:sz w:val="43"/>
        </w:rPr>
        <w:t>31.</w:t>
      </w:r>
      <w:r>
        <w:rPr>
          <w:rFonts w:ascii="宋体" w:eastAsia="宋体" w:hAnsi="宋体" w:cs="宋体"/>
          <w:color w:val="000000"/>
          <w:sz w:val="43"/>
        </w:rPr>
        <w:t>如果记忆属于造像能力，两个灵魂都负责记忆，如已经说过的，那就应有两种造像能力。这样，当两个灵魂彼此独立时，我们可以设想，每一个都会有一种造像能力，但是当它们在我们属世的生命中合在一起时，怎么会有两种能力，记忆又会位于哪一种能力里面呢？如果它在两者里面，那像就永远是双重的，因为我们自然不能设想，一灵魂的能力只有可理知事物的像，另一灵魂的能力只有可感知事物的像。否则，就会有两个彼此之间毫无共同之处的生命物。如果两类像都在两个灵魂中，那两者有什么区别？我们为何不能辨认它？当一灵</w:t>
      </w:r>
      <w:r>
        <w:rPr>
          <w:rFonts w:ascii="宋体" w:eastAsia="宋体" w:hAnsi="宋体" w:cs="宋体"/>
          <w:color w:val="000000"/>
          <w:sz w:val="43"/>
        </w:rPr>
        <w:t>魂与另一灵魂协调一致，它们的造像能力不相互分离，并且高级灵魂占支配地位，此时像就成为一个，就好比是一个影子跟随一个原型，又似乎是一个小光悄悄落在大光之下。如果两者之间有冲突，有不和，另一个像独自变得明显，但我们没有注意在另一能力中的像，我们一般也没有注意灵魂的二元性。因为两个灵魂合而为一，高级灵魂在另一灵魂的头顶。这另一灵魂看见一切事物，当它离开身体时就随身带走一些事物，属于高级灵魂的事物，拒斥</w:t>
      </w:r>
    </w:p>
    <w:p w:rsidR="002558C9" w:rsidRDefault="00746D00">
      <w:pPr>
        <w:wordWrap w:val="0"/>
        <w:spacing w:line="700" w:lineRule="atLeast"/>
        <w:ind w:left="80"/>
        <w:textAlignment w:val="baseline"/>
        <w:rPr>
          <w:sz w:val="43"/>
        </w:rPr>
      </w:pPr>
      <w:r>
        <w:rPr>
          <w:rFonts w:ascii="宋体" w:eastAsia="宋体" w:hAnsi="宋体" w:cs="宋体"/>
          <w:color w:val="000000"/>
          <w:sz w:val="43"/>
          <w:u w:val="single"/>
        </w:rPr>
        <w:t xml:space="preserve">             </w:t>
      </w:r>
    </w:p>
    <w:p w:rsidR="002558C9" w:rsidRDefault="00746D00">
      <w:pPr>
        <w:wordWrap w:val="0"/>
        <w:spacing w:before="220" w:line="460" w:lineRule="atLeast"/>
        <w:ind w:right="6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对我们自己的思的意识产生记忆，这种意识只有当纯粹的思想转化为形</w:t>
      </w:r>
      <w:r>
        <w:rPr>
          <w:rFonts w:ascii="仿宋" w:eastAsia="仿宋" w:hAnsi="仿宋" w:cs="仿宋"/>
          <w:color w:val="000000"/>
          <w:sz w:val="32"/>
        </w:rPr>
        <w:t>像时才可能出现，这一学说参见</w:t>
      </w:r>
      <w:r>
        <w:rPr>
          <w:rFonts w:ascii="仿宋" w:eastAsia="仿宋" w:hAnsi="仿宋" w:cs="仿宋"/>
          <w:color w:val="000000"/>
          <w:sz w:val="32"/>
        </w:rPr>
        <w:t>Ⅳ.8.8</w:t>
      </w:r>
      <w:r>
        <w:rPr>
          <w:rFonts w:ascii="仿宋" w:eastAsia="仿宋" w:hAnsi="仿宋" w:cs="仿宋"/>
          <w:color w:val="000000"/>
          <w:sz w:val="32"/>
        </w:rPr>
        <w:t>；</w:t>
      </w:r>
      <w:r>
        <w:rPr>
          <w:rFonts w:ascii="仿宋" w:eastAsia="仿宋" w:hAnsi="仿宋" w:cs="仿宋"/>
          <w:color w:val="000000"/>
          <w:sz w:val="32"/>
        </w:rPr>
        <w:t>L4.9—10</w:t>
      </w:r>
      <w:r>
        <w:rPr>
          <w:rFonts w:ascii="仿宋" w:eastAsia="仿宋" w:hAnsi="仿宋" w:cs="仿宋"/>
          <w:color w:val="000000"/>
          <w:sz w:val="32"/>
        </w:rPr>
        <w:t>。这些段落补充说明，能否转化为形像取决于身体是否健康，是否没有身体上的干扰；通常意义上的意识之与记忆是次要的，依赖于我们自己的身体状态，相对不那么重要。普罗提诺这种思想出现在他早期、中期以及晚期的论文中，所以他似乎在整个写作时期都坚持这一思想。</w:t>
      </w:r>
    </w:p>
    <w:p w:rsidR="002558C9" w:rsidRDefault="002558C9"/>
    <w:p w:rsidR="002558C9" w:rsidRDefault="002558C9">
      <w:pPr>
        <w:sectPr w:rsidR="002558C9">
          <w:headerReference w:type="default" r:id="rId1051"/>
          <w:footerReference w:type="default" r:id="rId1052"/>
          <w:pgSz w:w="15820" w:h="23360"/>
          <w:pgMar w:top="1720" w:right="2040" w:bottom="1720" w:left="2040" w:header="1420" w:footer="1420" w:gutter="0"/>
          <w:cols w:space="720"/>
        </w:sectPr>
      </w:pPr>
    </w:p>
    <w:p w:rsidR="002558C9" w:rsidRDefault="00746D00">
      <w:pPr>
        <w:wordWrap w:val="0"/>
        <w:spacing w:line="540" w:lineRule="atLeast"/>
        <w:jc w:val="right"/>
        <w:textAlignment w:val="baseline"/>
        <w:rPr>
          <w:sz w:val="40"/>
        </w:rPr>
      </w:pPr>
      <w:r>
        <w:rPr>
          <w:rFonts w:ascii="黑体" w:eastAsia="黑体" w:hAnsi="黑体" w:cs="黑体"/>
          <w:color w:val="000000"/>
          <w:sz w:val="40"/>
        </w:rPr>
        <w:lastRenderedPageBreak/>
        <w:t xml:space="preserve">IV.3 </w:t>
      </w:r>
      <w:r>
        <w:rPr>
          <w:rFonts w:ascii="黑体" w:eastAsia="黑体" w:hAnsi="黑体" w:cs="黑体"/>
          <w:color w:val="000000"/>
          <w:sz w:val="40"/>
        </w:rPr>
        <w:t>一论灵魂问题的难点</w:t>
      </w:r>
      <w:r>
        <w:rPr>
          <w:rFonts w:ascii="黑体" w:eastAsia="黑体" w:hAnsi="黑体" w:cs="黑体"/>
          <w:color w:val="000000"/>
          <w:sz w:val="40"/>
        </w:rPr>
        <w:t xml:space="preserve"> 421</w:t>
      </w:r>
    </w:p>
    <w:p w:rsidR="002558C9" w:rsidRDefault="002558C9">
      <w:pPr>
        <w:wordWrap w:val="0"/>
        <w:spacing w:line="480" w:lineRule="exact"/>
        <w:jc w:val="right"/>
        <w:textAlignment w:val="baseline"/>
        <w:rPr>
          <w:sz w:val="40"/>
        </w:rPr>
      </w:pPr>
    </w:p>
    <w:p w:rsidR="002558C9" w:rsidRDefault="00746D00">
      <w:pPr>
        <w:wordWrap w:val="0"/>
        <w:spacing w:line="800" w:lineRule="atLeast"/>
        <w:ind w:left="100"/>
        <w:textAlignment w:val="baseline"/>
        <w:rPr>
          <w:sz w:val="39"/>
        </w:rPr>
      </w:pPr>
      <w:r>
        <w:rPr>
          <w:rFonts w:ascii="宋体" w:eastAsia="宋体" w:hAnsi="宋体" w:cs="宋体"/>
          <w:color w:val="000000"/>
          <w:sz w:val="39"/>
        </w:rPr>
        <w:t>另一些事物；就如我们开始时与卑劣的人为伍，但后来就转向另外的朋友，同样，我们对低级事物几乎没有记忆，而对优秀事物有很多记忆。</w:t>
      </w:r>
    </w:p>
    <w:p w:rsidR="002558C9" w:rsidRDefault="00746D00">
      <w:pPr>
        <w:wordWrap w:val="0"/>
        <w:spacing w:line="800" w:lineRule="atLeast"/>
        <w:ind w:left="100" w:right="60" w:firstLine="1000"/>
        <w:textAlignment w:val="baseline"/>
        <w:rPr>
          <w:sz w:val="39"/>
        </w:rPr>
      </w:pPr>
      <w:r>
        <w:rPr>
          <w:rFonts w:ascii="宋体" w:eastAsia="宋体" w:hAnsi="宋体" w:cs="宋体"/>
          <w:color w:val="000000"/>
          <w:sz w:val="39"/>
        </w:rPr>
        <w:t>32</w:t>
      </w:r>
      <w:r>
        <w:rPr>
          <w:rFonts w:ascii="宋体" w:eastAsia="宋体" w:hAnsi="宋体" w:cs="宋体"/>
          <w:color w:val="000000"/>
          <w:sz w:val="39"/>
        </w:rPr>
        <w:t>.</w:t>
      </w:r>
      <w:r>
        <w:rPr>
          <w:rFonts w:ascii="宋体" w:eastAsia="宋体" w:hAnsi="宋体" w:cs="宋体"/>
          <w:color w:val="000000"/>
          <w:sz w:val="39"/>
        </w:rPr>
        <w:t>关于我们的朋友、孩子、妻子的记忆又是怎样的呢？关于我们的国家，以及一切对优秀的人来说记住并不可笑的事的记忆是怎样的呢？要知道，造像能力带着情绪记住这些，但优秀的人拥有它们的记忆却没有情绪。或许情绪从一开始就在造像能力中，但具有好品质的那些情绪传到高贵的灵魂，因为它与另一灵魂有一定交通。整个灵魂应当追求记忆高级灵魂的活动，尤其是当它自身具有美好品质时。一个低级灵魂可能从开始时是相当好的，也可以通过高级灵魂的教育变成好的。但高级灵魂应当高高兴兴地忘掉从低级灵魂接受的东西。因为即使高级灵魂是高贵的，另一灵魂也仍</w:t>
      </w:r>
      <w:r>
        <w:rPr>
          <w:rFonts w:ascii="宋体" w:eastAsia="宋体" w:hAnsi="宋体" w:cs="宋体"/>
          <w:color w:val="000000"/>
          <w:sz w:val="39"/>
        </w:rPr>
        <w:t>然可能在本性上相当卑劣，要受到高级灵魂的强力压制。它越是加劲朝向高处，就越能遗忘低处，除非它的整个生命，即使是在下界，也只拥有对高级事物的记忆。因为在下界，最好也能脱离人的焦虑，从而必然脱离人的记忆，所以如果有人说好的灵魂是善于遗忘的，在这个意义上，这种说法是对的。高级灵魂也逃离多样性，把多聚合为一，抛弃不确定者。因为这样它就不会塞满多样性，而是轻盈自如，独立自存。当它想要进入那个高级世界时，即使它还在下界，还停留在这里，它就毅然抛弃一切与那个世界不同的事物</w:t>
      </w:r>
      <w:r>
        <w:rPr>
          <w:rFonts w:ascii="宋体" w:eastAsia="宋体" w:hAnsi="宋体" w:cs="宋体"/>
          <w:color w:val="000000"/>
          <w:sz w:val="39"/>
        </w:rPr>
        <w:t>————</w:t>
      </w:r>
      <w:r>
        <w:rPr>
          <w:rFonts w:ascii="宋体" w:eastAsia="宋体" w:hAnsi="宋体" w:cs="宋体"/>
          <w:color w:val="000000"/>
          <w:sz w:val="39"/>
        </w:rPr>
        <w:t>这里有的事物，很少那里也有的</w:t>
      </w:r>
      <w:r>
        <w:rPr>
          <w:rFonts w:ascii="宋体" w:eastAsia="宋体" w:hAnsi="宋体" w:cs="宋体"/>
          <w:color w:val="000000"/>
          <w:sz w:val="39"/>
        </w:rPr>
        <w:t>———</w:t>
      </w:r>
      <w:r>
        <w:rPr>
          <w:rFonts w:ascii="宋体" w:eastAsia="宋体" w:hAnsi="宋体" w:cs="宋体"/>
          <w:color w:val="000000"/>
          <w:sz w:val="39"/>
        </w:rPr>
        <w:t>而当它到</w:t>
      </w:r>
      <w:r>
        <w:rPr>
          <w:rFonts w:ascii="宋体" w:eastAsia="宋体" w:hAnsi="宋体" w:cs="宋体"/>
          <w:color w:val="000000"/>
          <w:sz w:val="39"/>
        </w:rPr>
        <w:t>了天上之后，它就要更多地抛弃。荷马的赫拉克勒斯可以谈论他的英雄事迹，但认为这些思想并不重要的人，已经转移到更圣洁之地的人，比赫</w:t>
      </w:r>
    </w:p>
    <w:p w:rsidR="002558C9" w:rsidRDefault="002558C9"/>
    <w:p w:rsidR="002558C9" w:rsidRDefault="002558C9">
      <w:pPr>
        <w:sectPr w:rsidR="002558C9">
          <w:headerReference w:type="default" r:id="rId1053"/>
          <w:footerReference w:type="default" r:id="rId1054"/>
          <w:pgSz w:w="15820" w:h="23360"/>
          <w:pgMar w:top="1820" w:right="1980" w:bottom="1820" w:left="1980" w:header="1520" w:footer="1520" w:gutter="0"/>
          <w:cols w:space="720"/>
        </w:sectPr>
      </w:pPr>
    </w:p>
    <w:p w:rsidR="002558C9" w:rsidRDefault="00746D00">
      <w:pPr>
        <w:wordWrap w:val="0"/>
        <w:spacing w:line="540" w:lineRule="atLeast"/>
        <w:ind w:left="120"/>
        <w:textAlignment w:val="baseline"/>
        <w:rPr>
          <w:sz w:val="40"/>
        </w:rPr>
      </w:pPr>
      <w:r>
        <w:rPr>
          <w:rFonts w:ascii="仿宋" w:eastAsia="仿宋" w:hAnsi="仿宋" w:cs="仿宋"/>
          <w:color w:val="000000"/>
          <w:sz w:val="40"/>
        </w:rPr>
        <w:lastRenderedPageBreak/>
        <w:t>422</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第四卷</w:t>
      </w:r>
    </w:p>
    <w:p w:rsidR="002558C9" w:rsidRDefault="002558C9">
      <w:pPr>
        <w:wordWrap w:val="0"/>
        <w:spacing w:line="500" w:lineRule="exact"/>
        <w:textAlignment w:val="baseline"/>
        <w:rPr>
          <w:sz w:val="40"/>
        </w:rPr>
      </w:pPr>
    </w:p>
    <w:p w:rsidR="002558C9" w:rsidRDefault="00746D00">
      <w:pPr>
        <w:wordWrap w:val="0"/>
        <w:spacing w:line="460" w:lineRule="atLeast"/>
        <w:ind w:left="120"/>
        <w:textAlignment w:val="baseline"/>
        <w:rPr>
          <w:sz w:val="32"/>
        </w:rPr>
      </w:pPr>
      <w:r>
        <w:rPr>
          <w:rFonts w:ascii="宋体" w:eastAsia="宋体" w:hAnsi="宋体" w:cs="宋体"/>
          <w:color w:val="000000"/>
          <w:sz w:val="32"/>
        </w:rPr>
        <w:t>拉克勒斯更强大的人，这智慧的比赛者在这背景下</w:t>
      </w:r>
      <w:r>
        <w:rPr>
          <w:rFonts w:ascii="宋体" w:eastAsia="宋体" w:hAnsi="宋体" w:cs="宋体"/>
          <w:color w:val="000000"/>
          <w:sz w:val="32"/>
        </w:rPr>
        <w:t>①————</w:t>
      </w: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2558C9">
      <w:pPr>
        <w:wordWrap w:val="0"/>
        <w:spacing w:line="460" w:lineRule="exact"/>
        <w:textAlignment w:val="baseline"/>
        <w:rPr>
          <w:sz w:val="32"/>
        </w:rPr>
      </w:pPr>
    </w:p>
    <w:p w:rsidR="002558C9" w:rsidRDefault="00746D00">
      <w:pPr>
        <w:wordWrap w:val="0"/>
        <w:spacing w:line="460" w:lineRule="atLeast"/>
        <w:ind w:left="60"/>
        <w:textAlignment w:val="baseline"/>
        <w:rPr>
          <w:sz w:val="32"/>
        </w:rPr>
      </w:pPr>
      <w:r>
        <w:rPr>
          <w:rFonts w:ascii="宋体" w:eastAsia="宋体" w:hAnsi="宋体" w:cs="宋体"/>
          <w:color w:val="000000"/>
          <w:sz w:val="32"/>
          <w:u w:val="single"/>
        </w:rPr>
        <w:t xml:space="preserve">                  </w:t>
      </w:r>
    </w:p>
    <w:p w:rsidR="002558C9" w:rsidRDefault="00746D00">
      <w:pPr>
        <w:wordWrap w:val="0"/>
        <w:spacing w:before="280" w:line="540" w:lineRule="atLeast"/>
        <w:ind w:firstLine="66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很奇怪，坡菲利在这里，在一个句子的中间就把这篇大作断开。但是如果我们考虑到这个句子是破格文体，这样断句就似乎不那么奇怪了。断</w:t>
      </w:r>
      <w:r>
        <w:rPr>
          <w:rFonts w:ascii="仿宋" w:eastAsia="仿宋" w:hAnsi="仿宋" w:cs="仿宋"/>
          <w:color w:val="000000"/>
          <w:sz w:val="35"/>
        </w:rPr>
        <w:t>点表示从具有中等美德的人（拿赫拉克勒斯作比喻）转向凝思的贤人。这里的断句使坡菲利能够突出强调</w:t>
      </w:r>
      <w:r>
        <w:rPr>
          <w:rFonts w:ascii="仿宋" w:eastAsia="仿宋" w:hAnsi="仿宋" w:cs="仿宋"/>
          <w:color w:val="000000"/>
          <w:sz w:val="35"/>
        </w:rPr>
        <w:t>Ⅳ.4</w:t>
      </w:r>
      <w:r>
        <w:rPr>
          <w:rFonts w:ascii="仿宋" w:eastAsia="仿宋" w:hAnsi="仿宋" w:cs="仿宋"/>
          <w:color w:val="000000"/>
          <w:sz w:val="35"/>
        </w:rPr>
        <w:t>开始提出的重要问题</w:t>
      </w:r>
      <w:r>
        <w:rPr>
          <w:rFonts w:ascii="仿宋" w:eastAsia="仿宋" w:hAnsi="仿宋" w:cs="仿宋"/>
          <w:color w:val="000000"/>
          <w:sz w:val="35"/>
        </w:rPr>
        <w:t>[</w:t>
      </w:r>
      <w:r>
        <w:rPr>
          <w:rFonts w:ascii="仿宋" w:eastAsia="仿宋" w:hAnsi="仿宋" w:cs="仿宋"/>
          <w:color w:val="000000"/>
          <w:sz w:val="35"/>
        </w:rPr>
        <w:t>参见坡菲利划分《论神意》</w:t>
      </w:r>
      <w:r>
        <w:rPr>
          <w:rFonts w:ascii="仿宋" w:eastAsia="仿宋" w:hAnsi="仿宋" w:cs="仿宋"/>
          <w:color w:val="000000"/>
          <w:sz w:val="35"/>
        </w:rPr>
        <w:t>(Ⅲ.2—3)</w:t>
      </w:r>
      <w:r>
        <w:rPr>
          <w:rFonts w:ascii="仿宋" w:eastAsia="仿宋" w:hAnsi="仿宋" w:cs="仿宋"/>
          <w:color w:val="000000"/>
          <w:sz w:val="35"/>
        </w:rPr>
        <w:t>的方法，以及普罗提诺本人从</w:t>
      </w:r>
      <w:r>
        <w:rPr>
          <w:rFonts w:ascii="仿宋" w:eastAsia="仿宋" w:hAnsi="仿宋" w:cs="仿宋"/>
          <w:color w:val="000000"/>
          <w:sz w:val="35"/>
        </w:rPr>
        <w:t>Ⅰ.1</w:t>
      </w:r>
      <w:r>
        <w:rPr>
          <w:rFonts w:ascii="仿宋" w:eastAsia="仿宋" w:hAnsi="仿宋" w:cs="仿宋"/>
          <w:color w:val="000000"/>
          <w:sz w:val="35"/>
        </w:rPr>
        <w:t>开始讨论的激动人心的问题</w:t>
      </w:r>
      <w:r>
        <w:rPr>
          <w:rFonts w:ascii="仿宋" w:eastAsia="仿宋" w:hAnsi="仿宋" w:cs="仿宋"/>
          <w:color w:val="000000"/>
          <w:sz w:val="35"/>
        </w:rPr>
        <w:t>]</w:t>
      </w:r>
      <w:r>
        <w:rPr>
          <w:rFonts w:ascii="仿宋" w:eastAsia="仿宋" w:hAnsi="仿宋" w:cs="仿宋"/>
          <w:color w:val="000000"/>
          <w:sz w:val="35"/>
        </w:rPr>
        <w:t>。</w:t>
      </w:r>
    </w:p>
    <w:p w:rsidR="002558C9" w:rsidRDefault="002558C9"/>
    <w:p w:rsidR="002558C9" w:rsidRDefault="002558C9">
      <w:pPr>
        <w:sectPr w:rsidR="002558C9">
          <w:headerReference w:type="default" r:id="rId1055"/>
          <w:footerReference w:type="default" r:id="rId1056"/>
          <w:pgSz w:w="15820" w:h="23360"/>
          <w:pgMar w:top="1840" w:right="2080" w:bottom="1840" w:left="2080" w:header="1540" w:footer="1540" w:gutter="0"/>
          <w:cols w:space="720"/>
        </w:sectPr>
      </w:pPr>
    </w:p>
    <w:p w:rsidR="002558C9" w:rsidRDefault="00746D00">
      <w:pPr>
        <w:wordWrap w:val="0"/>
        <w:spacing w:before="2480" w:line="760" w:lineRule="atLeast"/>
        <w:jc w:val="center"/>
        <w:textAlignment w:val="baseline"/>
        <w:rPr>
          <w:sz w:val="47"/>
        </w:rPr>
      </w:pPr>
      <w:r>
        <w:rPr>
          <w:rFonts w:ascii="宋体" w:eastAsia="宋体" w:hAnsi="宋体" w:cs="宋体"/>
          <w:color w:val="000000"/>
          <w:sz w:val="47"/>
        </w:rPr>
        <w:lastRenderedPageBreak/>
        <w:t xml:space="preserve">IV.4   </w:t>
      </w:r>
      <w:r>
        <w:rPr>
          <w:rFonts w:ascii="宋体" w:eastAsia="宋体" w:hAnsi="宋体" w:cs="宋体"/>
          <w:color w:val="000000"/>
          <w:sz w:val="47"/>
        </w:rPr>
        <w:t>二论灵魂问题的难点</w:t>
      </w:r>
    </w:p>
    <w:p w:rsidR="002558C9" w:rsidRDefault="002558C9">
      <w:pPr>
        <w:wordWrap w:val="0"/>
        <w:spacing w:line="780" w:lineRule="exact"/>
        <w:jc w:val="center"/>
        <w:textAlignment w:val="baseline"/>
        <w:rPr>
          <w:sz w:val="47"/>
        </w:rPr>
      </w:pPr>
    </w:p>
    <w:p w:rsidR="002558C9" w:rsidRDefault="002558C9">
      <w:pPr>
        <w:wordWrap w:val="0"/>
        <w:spacing w:line="780" w:lineRule="exact"/>
        <w:jc w:val="center"/>
        <w:textAlignment w:val="baseline"/>
        <w:rPr>
          <w:sz w:val="47"/>
        </w:rPr>
      </w:pPr>
    </w:p>
    <w:p w:rsidR="002558C9" w:rsidRDefault="00746D00">
      <w:pPr>
        <w:wordWrap w:val="0"/>
        <w:spacing w:line="740" w:lineRule="atLeast"/>
        <w:ind w:firstLine="960"/>
        <w:textAlignment w:val="baseline"/>
        <w:rPr>
          <w:sz w:val="42"/>
        </w:rPr>
      </w:pPr>
      <w:r>
        <w:rPr>
          <w:rFonts w:ascii="宋体" w:eastAsia="宋体" w:hAnsi="宋体" w:cs="宋体"/>
          <w:color w:val="000000"/>
          <w:sz w:val="42"/>
        </w:rPr>
        <w:t>1.——</w:t>
      </w:r>
      <w:r>
        <w:rPr>
          <w:rFonts w:ascii="宋体" w:eastAsia="宋体" w:hAnsi="宋体" w:cs="宋体"/>
          <w:color w:val="000000"/>
          <w:sz w:val="42"/>
        </w:rPr>
        <w:t>他会说什么呢？当灵魂进入了可理知世界，与那高级实在同在之后，它会记得什么呢？它会凝思它周围的那些事物，它的心智活动密切关注它们，否则，它根本就不会在那里，这样说是合乎逻辑的。那么，它会不会记得在下界的经历呢</w:t>
      </w:r>
      <w:r>
        <w:rPr>
          <w:rFonts w:ascii="宋体" w:eastAsia="宋体" w:hAnsi="宋体" w:cs="宋体"/>
          <w:color w:val="000000"/>
          <w:sz w:val="42"/>
        </w:rPr>
        <w:t>？比如，它从事过哲学研究，甚至当它还在这里的时候就凝思过那另一个世界的事物？但是，当人的思想指向某物时，他不可能做别的事，只能思考和凝视那个对象</w:t>
      </w:r>
      <w:r>
        <w:rPr>
          <w:rFonts w:ascii="宋体" w:eastAsia="宋体" w:hAnsi="宋体" w:cs="宋体"/>
          <w:color w:val="000000"/>
          <w:sz w:val="42"/>
        </w:rPr>
        <w:t>——“</w:t>
      </w:r>
      <w:r>
        <w:rPr>
          <w:rFonts w:ascii="宋体" w:eastAsia="宋体" w:hAnsi="宋体" w:cs="宋体"/>
          <w:color w:val="000000"/>
          <w:sz w:val="42"/>
        </w:rPr>
        <w:t>我以前思考过（它）</w:t>
      </w:r>
      <w:r>
        <w:rPr>
          <w:rFonts w:ascii="宋体" w:eastAsia="宋体" w:hAnsi="宋体" w:cs="宋体"/>
          <w:color w:val="000000"/>
          <w:sz w:val="42"/>
        </w:rPr>
        <w:t>”</w:t>
      </w:r>
      <w:r>
        <w:rPr>
          <w:rFonts w:ascii="宋体" w:eastAsia="宋体" w:hAnsi="宋体" w:cs="宋体"/>
          <w:color w:val="000000"/>
          <w:sz w:val="42"/>
        </w:rPr>
        <w:t>，这样的话不可能包括在思里面，那是后来才有可能说的；如果后来真的说了这样的话，到那时人的思也已经发生了变化。如果是这样，那么当人完全进入了可理知世界，就不可能记得发生在下界的任何事情。正如我们所深信的，理智的任何行为都是无时间性的；既然那里的实在也都是永恒的，不是在时间里的，那么它们不可能有什么记忆，不仅不记得有关下界的事，对其他任何事情都</w:t>
      </w:r>
      <w:r>
        <w:rPr>
          <w:rFonts w:ascii="宋体" w:eastAsia="宋体" w:hAnsi="宋体" w:cs="宋体"/>
          <w:color w:val="000000"/>
          <w:sz w:val="42"/>
        </w:rPr>
        <w:t>不会有记忆。每一件事情和一切事物都呈现在那儿，因此不存在推论性的思考或由此及彼的过渡。既然如此，是否上界的事物不会分化为下界的种类，或者下界的事物不会向普遍的、更高的世界上升？即使理智没有这种分化，因为它在其现实性中是完全为一的，但当灵魂在那里时为何也没有分化呢？是什么东西使灵魂不拥有在一</w:t>
      </w:r>
    </w:p>
    <w:p w:rsidR="002558C9" w:rsidRDefault="002558C9"/>
    <w:p w:rsidR="002558C9" w:rsidRDefault="002558C9">
      <w:pPr>
        <w:sectPr w:rsidR="002558C9">
          <w:headerReference w:type="default" r:id="rId1057"/>
          <w:footerReference w:type="default" r:id="rId1058"/>
          <w:pgSz w:w="15820" w:h="23360"/>
          <w:pgMar w:top="1980" w:right="2020" w:bottom="1980" w:left="2020" w:header="1680" w:footer="1680" w:gutter="0"/>
          <w:cols w:space="720"/>
        </w:sectPr>
      </w:pPr>
    </w:p>
    <w:p w:rsidR="002558C9" w:rsidRDefault="00746D00">
      <w:pPr>
        <w:wordWrap w:val="0"/>
        <w:spacing w:line="500" w:lineRule="atLeast"/>
        <w:ind w:left="140"/>
        <w:textAlignment w:val="baseline"/>
        <w:rPr>
          <w:sz w:val="37"/>
        </w:rPr>
      </w:pPr>
      <w:r>
        <w:rPr>
          <w:rFonts w:ascii="仿宋" w:eastAsia="仿宋" w:hAnsi="仿宋" w:cs="仿宋"/>
          <w:color w:val="000000"/>
          <w:sz w:val="37"/>
        </w:rPr>
        <w:lastRenderedPageBreak/>
        <w:t xml:space="preserve">424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firstLine="140"/>
        <w:textAlignment w:val="baseline"/>
        <w:rPr>
          <w:sz w:val="42"/>
        </w:rPr>
      </w:pPr>
      <w:r>
        <w:rPr>
          <w:rFonts w:ascii="宋体" w:eastAsia="宋体" w:hAnsi="宋体" w:cs="宋体"/>
          <w:color w:val="000000"/>
          <w:sz w:val="42"/>
        </w:rPr>
        <w:t>里统摄所有对象的直观？它能否真的把它们看作完全是一物？或者毋宁说，似乎它的所有悟性活动，连同它们的许多对象，</w:t>
      </w:r>
      <w:r>
        <w:rPr>
          <w:rFonts w:ascii="宋体" w:eastAsia="宋体" w:hAnsi="宋体" w:cs="宋体"/>
          <w:color w:val="000000"/>
          <w:sz w:val="42"/>
        </w:rPr>
        <w:t>都在一起。由于灵魂的凝思对象千变万化，悟性的行为也必层出不穷，各式各样，就像我们看一张脸时，同时看到脸上的眼睛、鼻子以及其他面部特征，所以有多种感知行为，悟性也有多种行为。那么，当灵魂划分并展示某个对象时，又发生了什么呢？事实上，划分已经存在于理智之中，灵魂的这类行为更像是集中注意力而已。正如在种类一形式中，在先者与继后者不是时间性的，同样，灵魂不会让它在先者和继后者的悟性活动处于时间性的序列之中，因为还有顺序上的在先者与随后者。就像一棵树，生长顺序是从根部开始，然后伸展到顶端的，但是在观察者看来，却并不存</w:t>
      </w:r>
      <w:r>
        <w:rPr>
          <w:rFonts w:ascii="宋体" w:eastAsia="宋体" w:hAnsi="宋体" w:cs="宋体"/>
          <w:color w:val="000000"/>
          <w:sz w:val="42"/>
        </w:rPr>
        <w:t>在这种先后之分，因为观察者总是同时看到整棵树。但是，如果灵魂先看到一（可理知对象），然后拥有对象的具体多样性，那么它为何先拥有一点，然后再拥有另一点呢？因为这一能力的一在另外事物中就成了多，它并不是靠一个智力行为就领会了一切事物。因为它的行为虽是个体性的，但总是在一种永恒不变的能力中统一起来，而在别的事物中又被分离。由于那个可理知对象不是一，因此它能在自身中接受那原先并不存在的多的本性。</w:t>
      </w:r>
    </w:p>
    <w:p w:rsidR="002558C9" w:rsidRDefault="00746D00">
      <w:pPr>
        <w:wordWrap w:val="0"/>
        <w:spacing w:line="700" w:lineRule="atLeast"/>
        <w:ind w:right="100" w:firstLine="840"/>
        <w:textAlignment w:val="baseline"/>
        <w:rPr>
          <w:sz w:val="42"/>
        </w:rPr>
      </w:pPr>
      <w:r>
        <w:rPr>
          <w:rFonts w:ascii="宋体" w:eastAsia="宋体" w:hAnsi="宋体" w:cs="宋体"/>
          <w:color w:val="000000"/>
          <w:sz w:val="42"/>
        </w:rPr>
        <w:t>2.</w:t>
      </w:r>
      <w:r>
        <w:rPr>
          <w:rFonts w:ascii="宋体" w:eastAsia="宋体" w:hAnsi="宋体" w:cs="宋体"/>
          <w:color w:val="000000"/>
          <w:sz w:val="42"/>
        </w:rPr>
        <w:t>关于这一点就说这么多。那么它如何记忆自身？它甚至不拥有关于自身的记忆；或者它是在凝思的是人自身，比如是苏格拉底这个人</w:t>
      </w:r>
      <w:r>
        <w:rPr>
          <w:rFonts w:ascii="宋体" w:eastAsia="宋体" w:hAnsi="宋体" w:cs="宋体"/>
          <w:color w:val="000000"/>
          <w:sz w:val="42"/>
        </w:rPr>
        <w:t>，或者它就是理智或灵魂。此外，人应该清楚地记得，即使在下界，当他凝思时，尤其是当他的凝思是清晰时，他并不是在悟性活动中转向自身，而是拥有自身。而他的活动直接指向了凝思的对象，与对象合为一体，把自身作为某种质料交给了对象，按照他所见的事物被塑造成形，所以只</w:t>
      </w:r>
    </w:p>
    <w:p w:rsidR="002558C9" w:rsidRDefault="002558C9"/>
    <w:p w:rsidR="002558C9" w:rsidRDefault="002558C9">
      <w:pPr>
        <w:sectPr w:rsidR="002558C9">
          <w:headerReference w:type="default" r:id="rId1059"/>
          <w:footerReference w:type="default" r:id="rId1060"/>
          <w:pgSz w:w="15820" w:h="23360"/>
          <w:pgMar w:top="1820" w:right="2000" w:bottom="1820" w:left="2000" w:header="1520" w:footer="1520" w:gutter="0"/>
          <w:cols w:space="720"/>
        </w:sectPr>
      </w:pPr>
    </w:p>
    <w:p w:rsidR="002558C9" w:rsidRDefault="00746D00">
      <w:pPr>
        <w:wordWrap w:val="0"/>
        <w:spacing w:line="540" w:lineRule="atLeast"/>
        <w:jc w:val="right"/>
        <w:textAlignment w:val="baseline"/>
        <w:rPr>
          <w:sz w:val="40"/>
        </w:rPr>
      </w:pPr>
      <w:r>
        <w:rPr>
          <w:rFonts w:ascii="黑体" w:eastAsia="黑体" w:hAnsi="黑体" w:cs="黑体"/>
          <w:color w:val="000000"/>
          <w:sz w:val="40"/>
        </w:rPr>
        <w:lastRenderedPageBreak/>
        <w:t xml:space="preserve">IV.4 </w:t>
      </w:r>
      <w:r>
        <w:rPr>
          <w:rFonts w:ascii="黑体" w:eastAsia="黑体" w:hAnsi="黑体" w:cs="黑体"/>
          <w:color w:val="000000"/>
          <w:sz w:val="40"/>
        </w:rPr>
        <w:t>二论灵魂问题的难点</w:t>
      </w:r>
      <w:r>
        <w:rPr>
          <w:rFonts w:ascii="黑体" w:eastAsia="黑体" w:hAnsi="黑体" w:cs="黑体"/>
          <w:color w:val="000000"/>
          <w:sz w:val="40"/>
        </w:rPr>
        <w:t xml:space="preserve"> 425</w:t>
      </w:r>
    </w:p>
    <w:p w:rsidR="002558C9" w:rsidRDefault="002558C9">
      <w:pPr>
        <w:wordWrap w:val="0"/>
        <w:spacing w:line="480" w:lineRule="exact"/>
        <w:jc w:val="right"/>
        <w:textAlignment w:val="baseline"/>
        <w:rPr>
          <w:sz w:val="40"/>
        </w:rPr>
      </w:pPr>
    </w:p>
    <w:p w:rsidR="002558C9" w:rsidRDefault="00746D00">
      <w:pPr>
        <w:wordWrap w:val="0"/>
        <w:spacing w:line="820" w:lineRule="atLeast"/>
        <w:ind w:right="20" w:firstLine="120"/>
        <w:textAlignment w:val="baseline"/>
        <w:rPr>
          <w:sz w:val="39"/>
        </w:rPr>
      </w:pPr>
      <w:r>
        <w:rPr>
          <w:rFonts w:ascii="宋体" w:eastAsia="宋体" w:hAnsi="宋体" w:cs="宋体"/>
          <w:color w:val="000000"/>
          <w:sz w:val="39"/>
        </w:rPr>
        <w:t>是在潜在意义上是他自身。那么，如果一个人根本不思考，他仍是真正的他自己吗？是的，他还是他自己，但是如果他根本不思考，那么他仅仅是他自己，其实空无一物。相反，如果他是自己不只是</w:t>
      </w:r>
      <w:r>
        <w:rPr>
          <w:rFonts w:ascii="宋体" w:eastAsia="宋体" w:hAnsi="宋体" w:cs="宋体"/>
          <w:color w:val="000000"/>
          <w:sz w:val="39"/>
        </w:rPr>
        <w:t>他自己，而且就是一切事物，那么他在思考自身时，同时也就在思考万物。因此，一个借着自我直观达到这种状态的人，一旦真正看到自身，也就同时看到了一切；同样，在直观中看到了万物，也就包括看到了他自身。如果这就是他所做的，那他就改变了他的悟性活动，而前面我们一直认为这样论断是不对的。那么，我们是否必须承认理智是不变的，而灵魂</w:t>
      </w:r>
      <w:r>
        <w:rPr>
          <w:rFonts w:ascii="宋体" w:eastAsia="宋体" w:hAnsi="宋体" w:cs="宋体"/>
          <w:color w:val="000000"/>
          <w:sz w:val="39"/>
        </w:rPr>
        <w:t>————</w:t>
      </w:r>
      <w:r>
        <w:rPr>
          <w:rFonts w:ascii="宋体" w:eastAsia="宋体" w:hAnsi="宋体" w:cs="宋体"/>
          <w:color w:val="000000"/>
          <w:sz w:val="39"/>
        </w:rPr>
        <w:t>我们可以说，它就处在可理知世界的边缘</w:t>
      </w:r>
      <w:r>
        <w:rPr>
          <w:rFonts w:ascii="宋体" w:eastAsia="宋体" w:hAnsi="宋体" w:cs="宋体"/>
          <w:color w:val="000000"/>
          <w:sz w:val="39"/>
        </w:rPr>
        <w:t>————</w:t>
      </w:r>
      <w:r>
        <w:rPr>
          <w:rFonts w:ascii="宋体" w:eastAsia="宋体" w:hAnsi="宋体" w:cs="宋体"/>
          <w:color w:val="000000"/>
          <w:sz w:val="39"/>
        </w:rPr>
        <w:t>有可能发生这种变化，因为它也能进展到理智中间？如果有某物进入到原居住者的领域，它必不同于原居住者，也不会以同样的方式居住。不，当灵魂从自身的部分</w:t>
      </w:r>
      <w:r>
        <w:rPr>
          <w:rFonts w:ascii="宋体" w:eastAsia="宋体" w:hAnsi="宋体" w:cs="宋体"/>
          <w:color w:val="000000"/>
          <w:sz w:val="39"/>
        </w:rPr>
        <w:t>向自身运动，或从自身向它的组成部分运动时，我们甚至不能说有什么变化。因为这自身就是万物，两者是一。但是，灵魂在可理知世界时，是否经历过有关于它自身与它的组成部分之间的这种</w:t>
      </w:r>
      <w:r>
        <w:rPr>
          <w:rFonts w:ascii="宋体" w:eastAsia="宋体" w:hAnsi="宋体" w:cs="宋体"/>
          <w:color w:val="000000"/>
          <w:sz w:val="39"/>
        </w:rPr>
        <w:t>“</w:t>
      </w:r>
      <w:r>
        <w:rPr>
          <w:rFonts w:ascii="宋体" w:eastAsia="宋体" w:hAnsi="宋体" w:cs="宋体"/>
          <w:color w:val="000000"/>
          <w:sz w:val="39"/>
        </w:rPr>
        <w:t>相互追求</w:t>
      </w:r>
      <w:r>
        <w:rPr>
          <w:rFonts w:ascii="宋体" w:eastAsia="宋体" w:hAnsi="宋体" w:cs="宋体"/>
          <w:color w:val="000000"/>
          <w:sz w:val="39"/>
        </w:rPr>
        <w:t>”</w:t>
      </w:r>
      <w:r>
        <w:rPr>
          <w:rFonts w:ascii="宋体" w:eastAsia="宋体" w:hAnsi="宋体" w:cs="宋体"/>
          <w:color w:val="000000"/>
          <w:sz w:val="39"/>
        </w:rPr>
        <w:t>呢？不。一旦它完全而纯粹地进入可理知世界，它自身也就具有不变性的特征。它真正就是它所是的万物。灵魂一旦处于那一领域，必然要与理智结合，因为它确实已经转向了理智；它既然转向了理智，两者之间便再无间距，于是它进入了理智之中，使自身与理智和谐一致，并借这种和谐与理智统一，同时自身不受损害，因此两者既是一，又是二。可见，一旦灵魂处在这种</w:t>
      </w:r>
      <w:r>
        <w:rPr>
          <w:rFonts w:ascii="宋体" w:eastAsia="宋体" w:hAnsi="宋体" w:cs="宋体"/>
          <w:color w:val="000000"/>
          <w:sz w:val="39"/>
        </w:rPr>
        <w:t>状态，就不会有变化，而是义无反顾地投身于悟性活动，同时又拥有关于它自身的统一意识，因为它与它的可理知对象已经成为一而同的事物了。</w:t>
      </w:r>
    </w:p>
    <w:p w:rsidR="002558C9" w:rsidRDefault="00746D00">
      <w:pPr>
        <w:wordWrap w:val="0"/>
        <w:spacing w:line="540" w:lineRule="atLeast"/>
        <w:ind w:left="840"/>
        <w:textAlignment w:val="baseline"/>
        <w:rPr>
          <w:sz w:val="39"/>
        </w:rPr>
      </w:pPr>
      <w:r>
        <w:rPr>
          <w:rFonts w:ascii="宋体" w:eastAsia="宋体" w:hAnsi="宋体" w:cs="宋体"/>
          <w:color w:val="000000"/>
          <w:sz w:val="39"/>
        </w:rPr>
        <w:t>3.</w:t>
      </w:r>
      <w:r>
        <w:rPr>
          <w:rFonts w:ascii="宋体" w:eastAsia="宋体" w:hAnsi="宋体" w:cs="宋体"/>
          <w:color w:val="000000"/>
          <w:sz w:val="39"/>
        </w:rPr>
        <w:t>如果灵魂从可理知世界出来，因为无法忍受统一性，只接</w:t>
      </w:r>
    </w:p>
    <w:p w:rsidR="002558C9" w:rsidRDefault="002558C9"/>
    <w:p w:rsidR="002558C9" w:rsidRDefault="002558C9">
      <w:pPr>
        <w:sectPr w:rsidR="002558C9">
          <w:headerReference w:type="default" r:id="rId1061"/>
          <w:footerReference w:type="default" r:id="rId1062"/>
          <w:pgSz w:w="15820" w:h="23360"/>
          <w:pgMar w:top="1740" w:right="2000" w:bottom="1740" w:left="2000" w:header="1440" w:footer="1440" w:gutter="0"/>
          <w:cols w:space="720"/>
        </w:sectPr>
      </w:pPr>
    </w:p>
    <w:p w:rsidR="002558C9" w:rsidRDefault="00746D00">
      <w:pPr>
        <w:wordWrap w:val="0"/>
        <w:spacing w:line="520" w:lineRule="atLeast"/>
        <w:ind w:left="200"/>
        <w:textAlignment w:val="baseline"/>
        <w:rPr>
          <w:sz w:val="38"/>
        </w:rPr>
      </w:pPr>
      <w:r>
        <w:rPr>
          <w:rFonts w:ascii="仿宋" w:eastAsia="仿宋" w:hAnsi="仿宋" w:cs="仿宋"/>
          <w:color w:val="000000"/>
          <w:sz w:val="38"/>
        </w:rPr>
        <w:lastRenderedPageBreak/>
        <w:t xml:space="preserve">426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第四卷</w:t>
      </w:r>
    </w:p>
    <w:p w:rsidR="002558C9" w:rsidRDefault="002558C9">
      <w:pPr>
        <w:wordWrap w:val="0"/>
        <w:spacing w:line="420" w:lineRule="exact"/>
        <w:textAlignment w:val="baseline"/>
        <w:rPr>
          <w:sz w:val="38"/>
        </w:rPr>
      </w:pPr>
    </w:p>
    <w:p w:rsidR="002558C9" w:rsidRDefault="00746D00">
      <w:pPr>
        <w:wordWrap w:val="0"/>
        <w:spacing w:line="720" w:lineRule="atLeast"/>
        <w:ind w:left="120" w:firstLine="80"/>
        <w:textAlignment w:val="baseline"/>
        <w:rPr>
          <w:sz w:val="42"/>
        </w:rPr>
      </w:pPr>
      <w:r>
        <w:rPr>
          <w:rFonts w:ascii="宋体" w:eastAsia="宋体" w:hAnsi="宋体" w:cs="宋体"/>
          <w:color w:val="000000"/>
          <w:sz w:val="42"/>
        </w:rPr>
        <w:t>受自己的个体性，并且想要与众不同，于是可以说，把头</w:t>
      </w:r>
      <w:r>
        <w:rPr>
          <w:rFonts w:ascii="宋体" w:eastAsia="宋体" w:hAnsi="宋体" w:cs="宋体"/>
          <w:color w:val="000000"/>
          <w:sz w:val="42"/>
        </w:rPr>
        <w:t>“</w:t>
      </w:r>
      <w:r>
        <w:rPr>
          <w:rFonts w:ascii="宋体" w:eastAsia="宋体" w:hAnsi="宋体" w:cs="宋体"/>
          <w:color w:val="000000"/>
          <w:sz w:val="42"/>
        </w:rPr>
        <w:t>伸到外部</w:t>
      </w:r>
      <w:r>
        <w:rPr>
          <w:rFonts w:ascii="宋体" w:eastAsia="宋体" w:hAnsi="宋体" w:cs="宋体"/>
          <w:color w:val="000000"/>
          <w:sz w:val="42"/>
        </w:rPr>
        <w:t>”</w:t>
      </w:r>
      <w:r>
        <w:rPr>
          <w:rFonts w:ascii="宋体" w:eastAsia="宋体" w:hAnsi="宋体" w:cs="宋体"/>
          <w:color w:val="000000"/>
          <w:sz w:val="42"/>
        </w:rPr>
        <w:t>，那么它将因此获得记忆。它还记得可理知世界中的事情，这种记忆使它不至坠落，但是它对下界事物的记忆却使它坠入地上，对天界之事的记忆则使它留在那里。一般来说，它记得什么，</w:t>
      </w:r>
      <w:r>
        <w:rPr>
          <w:rFonts w:ascii="宋体" w:eastAsia="宋体" w:hAnsi="宋体" w:cs="宋体"/>
          <w:color w:val="000000"/>
          <w:sz w:val="42"/>
        </w:rPr>
        <w:t>就是并成为什么。记忆或者是思考，或者是想象。图像进入灵魂不是因为灵魂拥有它，而是因为它看见什么，它就倾向于什么。如果它看到的是感觉对象，就会坠入到感觉对象中，看见得越多，坠入就越深。因为它是以某种间接的方式拥有万物，而不是像（理智）那样完全地拥有万物，所以它就变成了万物；并且，因为它是某种位于两个世界的边缘的事物，并占据了一个相应的位置，所以它的活动两个方向都有可能朝向。</w:t>
      </w:r>
    </w:p>
    <w:p w:rsidR="002558C9" w:rsidRDefault="00746D00">
      <w:pPr>
        <w:wordWrap w:val="0"/>
        <w:spacing w:line="720" w:lineRule="atLeast"/>
        <w:ind w:right="120" w:firstLine="900"/>
        <w:textAlignment w:val="baseline"/>
        <w:rPr>
          <w:sz w:val="42"/>
        </w:rPr>
      </w:pPr>
      <w:r>
        <w:rPr>
          <w:rFonts w:ascii="宋体" w:eastAsia="宋体" w:hAnsi="宋体" w:cs="宋体"/>
          <w:color w:val="000000"/>
          <w:sz w:val="42"/>
        </w:rPr>
        <w:t>4.</w:t>
      </w:r>
      <w:r>
        <w:rPr>
          <w:rFonts w:ascii="宋体" w:eastAsia="宋体" w:hAnsi="宋体" w:cs="宋体"/>
          <w:color w:val="000000"/>
          <w:sz w:val="42"/>
        </w:rPr>
        <w:t>在可理知世界，灵魂借着理智也看见了至善。因为至善并没有被排除在灵魂之外，并非没有传入灵魂，事实上，两者之间根本不存在阻隔的形体。即使</w:t>
      </w:r>
      <w:r>
        <w:rPr>
          <w:rFonts w:ascii="宋体" w:eastAsia="宋体" w:hAnsi="宋体" w:cs="宋体"/>
          <w:color w:val="000000"/>
          <w:sz w:val="42"/>
        </w:rPr>
        <w:t>两者之间隔着形体，也仍有许多途径能使第一者（即至善）到达第三者（即灵魂）的层次。但是，如果灵魂迷恋于低于它的事物，它就按照自己的记忆力和想象力得到它所需的东西。因此，记忆，即使是关于至佳者的记忆，也不是最好的东西。但是我们必须明白，记忆不只是指感知到某人正在回忆，而且是在灵魂倾向于它先前所经历和凝思的事物时存在的。因为即使某人没有意识到自己拥有某物，他仍然能够紧紧把握他所拥有的，甚至比知道以后抓得更牢，这种情形是完全可能的。因为他如果知道自己拥有某物，就可能会把它当作另外的事物，不同于它自身的事物，相反，他</w:t>
      </w:r>
      <w:r>
        <w:rPr>
          <w:rFonts w:ascii="宋体" w:eastAsia="宋体" w:hAnsi="宋体" w:cs="宋体"/>
          <w:color w:val="000000"/>
          <w:sz w:val="42"/>
        </w:rPr>
        <w:t>如果根本不知道，他便很容易成为他所拥有的事物。无疑这就是灵魂坠落得更低的经历。如果灵魂在离开可理知领域时恢复了记忆，那说明它在那里时也以某种方式拥有那些记</w:t>
      </w:r>
    </w:p>
    <w:p w:rsidR="002558C9" w:rsidRDefault="002558C9"/>
    <w:p w:rsidR="002558C9" w:rsidRDefault="002558C9">
      <w:pPr>
        <w:sectPr w:rsidR="002558C9">
          <w:headerReference w:type="default" r:id="rId1063"/>
          <w:footerReference w:type="default" r:id="rId1064"/>
          <w:pgSz w:w="15820" w:h="23360"/>
          <w:pgMar w:top="1700" w:right="1960" w:bottom="1700" w:left="1960" w:header="1400" w:footer="1400" w:gutter="0"/>
          <w:cols w:space="720"/>
        </w:sectPr>
      </w:pPr>
    </w:p>
    <w:p w:rsidR="002558C9" w:rsidRDefault="00746D00">
      <w:pPr>
        <w:wordWrap w:val="0"/>
        <w:spacing w:line="440" w:lineRule="atLeast"/>
        <w:jc w:val="right"/>
        <w:textAlignment w:val="baseline"/>
        <w:rPr>
          <w:sz w:val="32"/>
        </w:rPr>
      </w:pPr>
      <w:r>
        <w:rPr>
          <w:rFonts w:ascii="楷体" w:eastAsia="楷体" w:hAnsi="楷体" w:cs="楷体"/>
          <w:color w:val="000000"/>
          <w:sz w:val="32"/>
        </w:rPr>
        <w:lastRenderedPageBreak/>
        <w:t xml:space="preserve">IV.4  </w:t>
      </w:r>
      <w:r>
        <w:rPr>
          <w:rFonts w:ascii="楷体" w:eastAsia="楷体" w:hAnsi="楷体" w:cs="楷体"/>
          <w:color w:val="000000"/>
          <w:sz w:val="32"/>
        </w:rPr>
        <w:t>二论灵魂问题的难点</w:t>
      </w:r>
      <w:r>
        <w:rPr>
          <w:rFonts w:ascii="楷体" w:eastAsia="楷体" w:hAnsi="楷体" w:cs="楷体"/>
          <w:color w:val="000000"/>
          <w:sz w:val="32"/>
        </w:rPr>
        <w:t xml:space="preserve">  427</w:t>
      </w:r>
    </w:p>
    <w:p w:rsidR="002558C9" w:rsidRDefault="002558C9">
      <w:pPr>
        <w:wordWrap w:val="0"/>
        <w:spacing w:line="460" w:lineRule="exact"/>
        <w:jc w:val="right"/>
        <w:textAlignment w:val="baseline"/>
        <w:rPr>
          <w:sz w:val="32"/>
        </w:rPr>
      </w:pPr>
    </w:p>
    <w:p w:rsidR="002558C9" w:rsidRDefault="00746D00">
      <w:pPr>
        <w:wordWrap w:val="0"/>
        <w:spacing w:line="720" w:lineRule="atLeast"/>
        <w:ind w:left="60" w:right="40"/>
        <w:textAlignment w:val="baseline"/>
        <w:rPr>
          <w:sz w:val="42"/>
        </w:rPr>
      </w:pPr>
      <w:r>
        <w:rPr>
          <w:rFonts w:ascii="宋体" w:eastAsia="宋体" w:hAnsi="宋体" w:cs="宋体"/>
          <w:color w:val="000000"/>
          <w:sz w:val="42"/>
        </w:rPr>
        <w:t>忆。没错，它已经潜能地拥有它们，但是可理知实在的现实活动使它的记忆变得模糊。灵魂的记忆不同于烙在它身上的印记</w:t>
      </w:r>
      <w:r>
        <w:rPr>
          <w:rFonts w:ascii="宋体" w:eastAsia="宋体" w:hAnsi="宋体" w:cs="宋体"/>
          <w:color w:val="000000"/>
          <w:sz w:val="42"/>
        </w:rPr>
        <w:t>(</w:t>
      </w:r>
      <w:r>
        <w:rPr>
          <w:rFonts w:ascii="宋体" w:eastAsia="宋体" w:hAnsi="宋体" w:cs="宋体"/>
          <w:color w:val="000000"/>
          <w:sz w:val="42"/>
        </w:rPr>
        <w:t>如果这样推测，可能会导致荒谬的结论</w:t>
      </w:r>
      <w:r>
        <w:rPr>
          <w:rFonts w:ascii="宋体" w:eastAsia="宋体" w:hAnsi="宋体" w:cs="宋体"/>
          <w:color w:val="000000"/>
          <w:sz w:val="42"/>
        </w:rPr>
        <w:t>)</w:t>
      </w:r>
      <w:r>
        <w:rPr>
          <w:rFonts w:ascii="宋体" w:eastAsia="宋体" w:hAnsi="宋体" w:cs="宋体"/>
          <w:color w:val="000000"/>
          <w:sz w:val="42"/>
        </w:rPr>
        <w:t>，它只是后来成为现实的潜能。因此，一旦可理知世界的现实停止了活动，灵魂就看到了它在进入那个世界之前已经看到过的景象。</w:t>
      </w:r>
    </w:p>
    <w:p w:rsidR="002558C9" w:rsidRDefault="00746D00">
      <w:pPr>
        <w:wordWrap w:val="0"/>
        <w:spacing w:line="720" w:lineRule="atLeast"/>
        <w:ind w:left="60" w:right="80" w:firstLine="960"/>
        <w:textAlignment w:val="baseline"/>
        <w:rPr>
          <w:sz w:val="42"/>
        </w:rPr>
      </w:pPr>
      <w:r>
        <w:rPr>
          <w:rFonts w:ascii="宋体" w:eastAsia="宋体" w:hAnsi="宋体" w:cs="宋体"/>
          <w:color w:val="000000"/>
          <w:sz w:val="42"/>
        </w:rPr>
        <w:t>5.</w:t>
      </w:r>
      <w:r>
        <w:rPr>
          <w:rFonts w:ascii="宋体" w:eastAsia="宋体" w:hAnsi="宋体" w:cs="宋体"/>
          <w:color w:val="000000"/>
          <w:sz w:val="42"/>
        </w:rPr>
        <w:t>那</w:t>
      </w:r>
      <w:r>
        <w:rPr>
          <w:rFonts w:ascii="宋体" w:eastAsia="宋体" w:hAnsi="宋体" w:cs="宋体"/>
          <w:color w:val="000000"/>
          <w:sz w:val="42"/>
        </w:rPr>
        <w:t>么，使我们产生记忆的这种潜能是否也带着可理知实在来到我们现在的现实中呢？如果我们不曾看到可理知实在本身，那么靠着记忆它们</w:t>
      </w:r>
      <w:r>
        <w:rPr>
          <w:rFonts w:ascii="宋体" w:eastAsia="宋体" w:hAnsi="宋体" w:cs="宋体"/>
          <w:color w:val="000000"/>
          <w:sz w:val="42"/>
        </w:rPr>
        <w:t>(</w:t>
      </w:r>
      <w:r>
        <w:rPr>
          <w:rFonts w:ascii="宋体" w:eastAsia="宋体" w:hAnsi="宋体" w:cs="宋体"/>
          <w:color w:val="000000"/>
          <w:sz w:val="42"/>
        </w:rPr>
        <w:t>才是现实的</w:t>
      </w:r>
      <w:r>
        <w:rPr>
          <w:rFonts w:ascii="宋体" w:eastAsia="宋体" w:hAnsi="宋体" w:cs="宋体"/>
          <w:color w:val="000000"/>
          <w:sz w:val="42"/>
        </w:rPr>
        <w:t>)</w:t>
      </w:r>
      <w:r>
        <w:rPr>
          <w:rFonts w:ascii="宋体" w:eastAsia="宋体" w:hAnsi="宋体" w:cs="宋体"/>
          <w:color w:val="000000"/>
          <w:sz w:val="42"/>
        </w:rPr>
        <w:t>。但是，如果我们确实看见过它们，那它们是靠那我们看见也与它们同在那的事物而是现实的。这种事物就是我们所说的在实在领域看的能力，它被唤醒它的事物唤醒了。我们在论述可理知世界时，不能使用类比或演绎推理这些方法，因为它们的原理出自别的地方。即使在下界，我们也可以凭借那种能够凝思可理知世界的能力谈论可理知实在。因为我们必须借这种能力的觉醒看见可理知世界的事物，这样才能在可理知世界唤醒</w:t>
      </w:r>
      <w:r>
        <w:rPr>
          <w:rFonts w:ascii="宋体" w:eastAsia="宋体" w:hAnsi="宋体" w:cs="宋体"/>
          <w:color w:val="000000"/>
          <w:sz w:val="42"/>
        </w:rPr>
        <w:t>这种能力。这就如同我们登上了一个高峰，抬眼所见皆是他人不能见的景致。因此，从我们的讨论来看，记忆似乎始于天上，那时灵魂已经离开了较高的领域。如果灵魂已从下界上升到天界，并住在那儿，此时它还能记起我们所提的下界的许多事物，认出它以前知道的那些灵魂，这完全不足为奇；就算它们必然穿戴类似于尘世灵魂所穿戴的形体，也没有什么可奇怪的。即使这些灵魂改变了它们形体的样式，采用了球形，它们也能相互辨认出各自的特点和行为的个体性吗</w:t>
      </w:r>
      <w:r>
        <w:rPr>
          <w:rFonts w:ascii="宋体" w:eastAsia="宋体" w:hAnsi="宋体" w:cs="宋体"/>
          <w:color w:val="000000"/>
          <w:sz w:val="42"/>
        </w:rPr>
        <w:t>?①</w:t>
      </w:r>
      <w:r>
        <w:rPr>
          <w:rFonts w:ascii="宋体" w:eastAsia="宋体" w:hAnsi="宋体" w:cs="宋体"/>
          <w:color w:val="000000"/>
          <w:sz w:val="42"/>
        </w:rPr>
        <w:t>这样的问题并不荒谬。就算它</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0" w:right="26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鉴于古代晚期非常重视球形</w:t>
      </w:r>
      <w:r>
        <w:rPr>
          <w:rFonts w:ascii="宋体" w:eastAsia="宋体" w:hAnsi="宋体" w:cs="宋体"/>
          <w:color w:val="000000"/>
          <w:sz w:val="32"/>
        </w:rPr>
        <w:t>(</w:t>
      </w:r>
      <w:r>
        <w:rPr>
          <w:rFonts w:ascii="宋体" w:eastAsia="宋体" w:hAnsi="宋体" w:cs="宋体"/>
          <w:color w:val="000000"/>
          <w:sz w:val="32"/>
        </w:rPr>
        <w:t>以及环行运动</w:t>
      </w:r>
      <w:r>
        <w:rPr>
          <w:rFonts w:ascii="宋体" w:eastAsia="宋体" w:hAnsi="宋体" w:cs="宋体"/>
          <w:color w:val="000000"/>
          <w:sz w:val="32"/>
        </w:rPr>
        <w:t>)</w:t>
      </w:r>
      <w:r>
        <w:rPr>
          <w:rFonts w:ascii="宋体" w:eastAsia="宋体" w:hAnsi="宋体" w:cs="宋体"/>
          <w:color w:val="000000"/>
          <w:sz w:val="32"/>
        </w:rPr>
        <w:t>，把它看作最完全的形体，普罗提诺却对我们天体的形状不感兴趣，这不免显得突兀。</w:t>
      </w:r>
    </w:p>
    <w:p w:rsidR="002558C9" w:rsidRDefault="002558C9"/>
    <w:p w:rsidR="002558C9" w:rsidRDefault="002558C9">
      <w:pPr>
        <w:sectPr w:rsidR="002558C9">
          <w:headerReference w:type="default" r:id="rId1065"/>
          <w:footerReference w:type="default" r:id="rId1066"/>
          <w:pgSz w:w="15820" w:h="23360"/>
          <w:pgMar w:top="1740" w:right="1960" w:bottom="1740" w:left="1960" w:header="1440" w:footer="1440" w:gutter="0"/>
          <w:cols w:space="720"/>
        </w:sectPr>
      </w:pPr>
    </w:p>
    <w:p w:rsidR="002558C9" w:rsidRDefault="00746D00">
      <w:pPr>
        <w:wordWrap w:val="0"/>
        <w:spacing w:line="540" w:lineRule="atLeast"/>
        <w:ind w:left="140" w:firstLine="20"/>
        <w:textAlignment w:val="baseline"/>
        <w:rPr>
          <w:sz w:val="40"/>
        </w:rPr>
      </w:pPr>
      <w:r>
        <w:rPr>
          <w:rFonts w:ascii="仿宋" w:eastAsia="仿宋" w:hAnsi="仿宋" w:cs="仿宋"/>
          <w:color w:val="000000"/>
          <w:sz w:val="40"/>
        </w:rPr>
        <w:lastRenderedPageBreak/>
        <w:t xml:space="preserve">428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第四卷</w:t>
      </w:r>
    </w:p>
    <w:p w:rsidR="002558C9" w:rsidRDefault="002558C9">
      <w:pPr>
        <w:wordWrap w:val="0"/>
        <w:spacing w:line="480" w:lineRule="exact"/>
        <w:textAlignment w:val="baseline"/>
        <w:rPr>
          <w:sz w:val="40"/>
        </w:rPr>
      </w:pPr>
    </w:p>
    <w:p w:rsidR="002558C9" w:rsidRDefault="00746D00">
      <w:pPr>
        <w:wordWrap w:val="0"/>
        <w:spacing w:line="800" w:lineRule="atLeast"/>
        <w:ind w:left="80" w:firstLine="80"/>
        <w:textAlignment w:val="baseline"/>
        <w:rPr>
          <w:sz w:val="39"/>
        </w:rPr>
      </w:pPr>
      <w:r>
        <w:rPr>
          <w:rFonts w:ascii="宋体" w:eastAsia="宋体" w:hAnsi="宋体" w:cs="宋体"/>
          <w:color w:val="000000"/>
          <w:sz w:val="39"/>
        </w:rPr>
        <w:t>们已经消除了情欲，也没有任何东西能阻止它们的特性保持不变。要是灵魂能相互交谈，它们也会通过这种方式（相互）认识。但是，当它们从可理知世界坠入天界时，它们是如何记忆的呢？它们再次唤起对同样事物的记忆，但这种能力不如世俗的灵魂，因为它们还须记住别的事物，时间的流逝也会使许多记忆逐渐模糊乃至彻底遗忘。而如果它们转向感觉世界并坠</w:t>
      </w:r>
      <w:r>
        <w:rPr>
          <w:rFonts w:ascii="宋体" w:eastAsia="宋体" w:hAnsi="宋体" w:cs="宋体"/>
          <w:color w:val="000000"/>
          <w:sz w:val="39"/>
        </w:rPr>
        <w:t>落在那里，它们又以怎样的方式记忆呢？它们并非必然一头坠到至深处。因为灵魂也有可能在前进一段距离后就停下来，只要它们没有到达形成过程的最低点，就没有事物能阻止它们重新出现。</w:t>
      </w:r>
    </w:p>
    <w:p w:rsidR="002558C9" w:rsidRDefault="00746D00">
      <w:pPr>
        <w:wordWrap w:val="0"/>
        <w:spacing w:line="800" w:lineRule="atLeast"/>
        <w:ind w:right="80" w:firstLine="860"/>
        <w:textAlignment w:val="baseline"/>
        <w:rPr>
          <w:sz w:val="39"/>
        </w:rPr>
      </w:pPr>
      <w:r>
        <w:rPr>
          <w:rFonts w:ascii="宋体" w:eastAsia="宋体" w:hAnsi="宋体" w:cs="宋体"/>
          <w:color w:val="000000"/>
          <w:sz w:val="39"/>
        </w:rPr>
        <w:t>6.</w:t>
      </w:r>
      <w:r>
        <w:rPr>
          <w:rFonts w:ascii="宋体" w:eastAsia="宋体" w:hAnsi="宋体" w:cs="宋体"/>
          <w:color w:val="000000"/>
          <w:sz w:val="39"/>
        </w:rPr>
        <w:t>所以我们可以说，灵魂即使离开并改变原来的状态也会有记忆；记忆就是对过去发生之事的回忆。然而，对始终保持同一状态的灵魂来说，它们能回忆起什么呢？本讨论试图找出所有一般天体的灵魂的记忆，尤其是太阳和月亮的记忆，最后讨论到大全灵魂的记忆，并大胆地涉及宙斯自身的记忆。在寻找记忆时，我们要察看它们的推论理性</w:t>
      </w:r>
      <w:r>
        <w:rPr>
          <w:rFonts w:ascii="宋体" w:eastAsia="宋体" w:hAnsi="宋体" w:cs="宋体"/>
          <w:color w:val="000000"/>
          <w:sz w:val="39"/>
        </w:rPr>
        <w:t>(discur-sive reason</w:t>
      </w:r>
      <w:r>
        <w:rPr>
          <w:rFonts w:ascii="宋体" w:eastAsia="宋体" w:hAnsi="宋体" w:cs="宋体"/>
          <w:color w:val="000000"/>
          <w:sz w:val="39"/>
        </w:rPr>
        <w:t>ing)</w:t>
      </w:r>
      <w:r>
        <w:rPr>
          <w:rFonts w:ascii="宋体" w:eastAsia="宋体" w:hAnsi="宋体" w:cs="宋体"/>
          <w:color w:val="000000"/>
          <w:sz w:val="39"/>
        </w:rPr>
        <w:t>和推算能力</w:t>
      </w:r>
      <w:r>
        <w:rPr>
          <w:rFonts w:ascii="宋体" w:eastAsia="宋体" w:hAnsi="宋体" w:cs="宋体"/>
          <w:color w:val="000000"/>
          <w:sz w:val="39"/>
        </w:rPr>
        <w:t>(calculations)</w:t>
      </w:r>
      <w:r>
        <w:rPr>
          <w:rFonts w:ascii="宋体" w:eastAsia="宋体" w:hAnsi="宋体" w:cs="宋体"/>
          <w:color w:val="000000"/>
          <w:sz w:val="39"/>
        </w:rPr>
        <w:t>是什么</w:t>
      </w:r>
      <w:r>
        <w:rPr>
          <w:rFonts w:ascii="宋体" w:eastAsia="宋体" w:hAnsi="宋体" w:cs="宋体"/>
          <w:color w:val="000000"/>
          <w:sz w:val="39"/>
        </w:rPr>
        <w:t>————</w:t>
      </w:r>
      <w:r>
        <w:rPr>
          <w:rFonts w:ascii="宋体" w:eastAsia="宋体" w:hAnsi="宋体" w:cs="宋体"/>
          <w:color w:val="000000"/>
          <w:sz w:val="39"/>
        </w:rPr>
        <w:t>如果存在这些东西的话。如果灵魂既不研究又无困惑</w:t>
      </w:r>
      <w:r>
        <w:rPr>
          <w:rFonts w:ascii="宋体" w:eastAsia="宋体" w:hAnsi="宋体" w:cs="宋体"/>
          <w:color w:val="000000"/>
          <w:sz w:val="39"/>
        </w:rPr>
        <w:t>————</w:t>
      </w:r>
      <w:r>
        <w:rPr>
          <w:rFonts w:ascii="宋体" w:eastAsia="宋体" w:hAnsi="宋体" w:cs="宋体"/>
          <w:color w:val="000000"/>
          <w:sz w:val="39"/>
        </w:rPr>
        <w:t>因为它们既不缺乏，也无须学习不是它们先前知识的部分</w:t>
      </w:r>
      <w:r>
        <w:rPr>
          <w:rFonts w:ascii="宋体" w:eastAsia="宋体" w:hAnsi="宋体" w:cs="宋体"/>
          <w:color w:val="000000"/>
          <w:sz w:val="39"/>
        </w:rPr>
        <w:t>————</w:t>
      </w:r>
      <w:r>
        <w:rPr>
          <w:rFonts w:ascii="宋体" w:eastAsia="宋体" w:hAnsi="宋体" w:cs="宋体"/>
          <w:color w:val="000000"/>
          <w:sz w:val="39"/>
        </w:rPr>
        <w:t>那么它们所谓的推算能力、逻辑演绎或推论理性究竟是什么呢？它们甚至没有处理人类事务的意图和装置，它们并非借这些来管理我们人类和尘世中的一般事务：它们给予大全的最好秩序是另外的一种。</w:t>
      </w:r>
    </w:p>
    <w:p w:rsidR="002558C9" w:rsidRDefault="00746D00">
      <w:pPr>
        <w:wordWrap w:val="0"/>
        <w:spacing w:line="800" w:lineRule="atLeast"/>
        <w:ind w:right="140" w:firstLine="860"/>
        <w:textAlignment w:val="baseline"/>
        <w:rPr>
          <w:sz w:val="39"/>
        </w:rPr>
      </w:pPr>
      <w:r>
        <w:rPr>
          <w:rFonts w:ascii="宋体" w:eastAsia="宋体" w:hAnsi="宋体" w:cs="宋体"/>
          <w:color w:val="000000"/>
          <w:sz w:val="39"/>
        </w:rPr>
        <w:t>7.</w:t>
      </w:r>
      <w:r>
        <w:rPr>
          <w:rFonts w:ascii="宋体" w:eastAsia="宋体" w:hAnsi="宋体" w:cs="宋体"/>
          <w:color w:val="000000"/>
          <w:sz w:val="39"/>
        </w:rPr>
        <w:t>那么，灵魂是否会忘记它们曾见过神？其实它们一直都看见他。当它们看见神的时候，它们当然不可能说自己曾经看见过神：只有对于那些不能再看见神的，才会说这样的</w:t>
      </w:r>
    </w:p>
    <w:p w:rsidR="002558C9" w:rsidRDefault="002558C9"/>
    <w:p w:rsidR="002558C9" w:rsidRDefault="002558C9">
      <w:pPr>
        <w:sectPr w:rsidR="002558C9">
          <w:headerReference w:type="default" r:id="rId1067"/>
          <w:footerReference w:type="default" r:id="rId1068"/>
          <w:pgSz w:w="15820" w:h="23360"/>
          <w:pgMar w:top="1760" w:right="2000" w:bottom="1760" w:left="2000" w:header="1460" w:footer="1460" w:gutter="0"/>
          <w:cols w:space="720"/>
        </w:sectPr>
      </w:pPr>
    </w:p>
    <w:p w:rsidR="002558C9" w:rsidRDefault="00746D00">
      <w:pPr>
        <w:wordWrap w:val="0"/>
        <w:spacing w:line="520" w:lineRule="atLeast"/>
        <w:jc w:val="right"/>
        <w:textAlignment w:val="baseline"/>
        <w:rPr>
          <w:sz w:val="39"/>
        </w:rPr>
      </w:pPr>
      <w:r>
        <w:rPr>
          <w:rFonts w:ascii="黑体" w:eastAsia="黑体" w:hAnsi="黑体" w:cs="黑体"/>
          <w:color w:val="000000"/>
          <w:sz w:val="39"/>
        </w:rPr>
        <w:lastRenderedPageBreak/>
        <w:t xml:space="preserve">IV.4 </w:t>
      </w:r>
      <w:r>
        <w:rPr>
          <w:rFonts w:ascii="黑体" w:eastAsia="黑体" w:hAnsi="黑体" w:cs="黑体"/>
          <w:color w:val="000000"/>
          <w:sz w:val="39"/>
        </w:rPr>
        <w:t>二论灵魂问题的难点</w:t>
      </w:r>
      <w:r>
        <w:rPr>
          <w:rFonts w:ascii="黑体" w:eastAsia="黑体" w:hAnsi="黑体" w:cs="黑体"/>
          <w:color w:val="000000"/>
          <w:sz w:val="39"/>
        </w:rPr>
        <w:t xml:space="preserve"> 429</w:t>
      </w:r>
    </w:p>
    <w:p w:rsidR="002558C9" w:rsidRDefault="002558C9">
      <w:pPr>
        <w:wordWrap w:val="0"/>
        <w:spacing w:line="460" w:lineRule="exact"/>
        <w:jc w:val="right"/>
        <w:textAlignment w:val="baseline"/>
        <w:rPr>
          <w:sz w:val="39"/>
        </w:rPr>
      </w:pPr>
    </w:p>
    <w:p w:rsidR="002558C9" w:rsidRDefault="00746D00">
      <w:pPr>
        <w:wordWrap w:val="0"/>
        <w:spacing w:line="760" w:lineRule="atLeast"/>
        <w:ind w:left="40" w:right="40" w:firstLine="80"/>
        <w:textAlignment w:val="baseline"/>
        <w:rPr>
          <w:sz w:val="38"/>
        </w:rPr>
      </w:pPr>
      <w:r>
        <w:rPr>
          <w:rFonts w:ascii="宋体" w:eastAsia="宋体" w:hAnsi="宋体" w:cs="宋体"/>
          <w:color w:val="000000"/>
          <w:sz w:val="38"/>
        </w:rPr>
        <w:t>话。那么它们是否会忘记昨天、去年曾绕地球运行，是否能记得昨天它们曾活过，过去很长一段时间，自从它们生命开始的那一刻起，它们一直是活的？其实它们永远活着：</w:t>
      </w:r>
      <w:r>
        <w:rPr>
          <w:rFonts w:ascii="宋体" w:eastAsia="宋体" w:hAnsi="宋体" w:cs="宋体"/>
          <w:color w:val="000000"/>
          <w:sz w:val="38"/>
        </w:rPr>
        <w:t>“</w:t>
      </w:r>
      <w:r>
        <w:rPr>
          <w:rFonts w:ascii="宋体" w:eastAsia="宋体" w:hAnsi="宋体" w:cs="宋体"/>
          <w:color w:val="000000"/>
          <w:sz w:val="38"/>
        </w:rPr>
        <w:t>永远</w:t>
      </w:r>
      <w:r>
        <w:rPr>
          <w:rFonts w:ascii="宋体" w:eastAsia="宋体" w:hAnsi="宋体" w:cs="宋体"/>
          <w:color w:val="000000"/>
          <w:sz w:val="38"/>
        </w:rPr>
        <w:t>”</w:t>
      </w:r>
      <w:r>
        <w:rPr>
          <w:rFonts w:ascii="宋体" w:eastAsia="宋体" w:hAnsi="宋体" w:cs="宋体"/>
          <w:color w:val="000000"/>
          <w:sz w:val="38"/>
        </w:rPr>
        <w:t>意指它们是同一的统一体。它们经过的</w:t>
      </w:r>
      <w:r>
        <w:rPr>
          <w:rFonts w:ascii="宋体" w:eastAsia="宋体" w:hAnsi="宋体" w:cs="宋体"/>
          <w:color w:val="000000"/>
          <w:sz w:val="38"/>
        </w:rPr>
        <w:t>“</w:t>
      </w:r>
      <w:r>
        <w:rPr>
          <w:rFonts w:ascii="宋体" w:eastAsia="宋体" w:hAnsi="宋体" w:cs="宋体"/>
          <w:color w:val="000000"/>
          <w:sz w:val="38"/>
        </w:rPr>
        <w:t>昨天</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去年</w:t>
      </w:r>
      <w:r>
        <w:rPr>
          <w:rFonts w:ascii="宋体" w:eastAsia="宋体" w:hAnsi="宋体" w:cs="宋体"/>
          <w:color w:val="000000"/>
          <w:sz w:val="38"/>
        </w:rPr>
        <w:t>”</w:t>
      </w:r>
      <w:r>
        <w:rPr>
          <w:rFonts w:ascii="宋体" w:eastAsia="宋体" w:hAnsi="宋体" w:cs="宋体"/>
          <w:color w:val="000000"/>
          <w:sz w:val="38"/>
        </w:rPr>
        <w:t>是同样的事物，就如同把用脚步把一跨步丈量成几步，使一变成多，一步变成前后相继的几步。同样，天上只有一个中天，但我们把它分成多个不同的昼，因为期间有夜把它们隔开。但是在那里，既然只有一个（连续的）昼，如何可能有多呢？同样，那</w:t>
      </w:r>
      <w:r>
        <w:rPr>
          <w:rFonts w:ascii="宋体" w:eastAsia="宋体" w:hAnsi="宋体" w:cs="宋体"/>
          <w:color w:val="000000"/>
          <w:sz w:val="38"/>
        </w:rPr>
        <w:t>里也不存在一个</w:t>
      </w:r>
      <w:r>
        <w:rPr>
          <w:rFonts w:ascii="宋体" w:eastAsia="宋体" w:hAnsi="宋体" w:cs="宋体"/>
          <w:color w:val="000000"/>
          <w:sz w:val="38"/>
        </w:rPr>
        <w:t>“</w:t>
      </w:r>
      <w:r>
        <w:rPr>
          <w:rFonts w:ascii="宋体" w:eastAsia="宋体" w:hAnsi="宋体" w:cs="宋体"/>
          <w:color w:val="000000"/>
          <w:sz w:val="38"/>
        </w:rPr>
        <w:t>去年</w:t>
      </w:r>
      <w:r>
        <w:rPr>
          <w:rFonts w:ascii="宋体" w:eastAsia="宋体" w:hAnsi="宋体" w:cs="宋体"/>
          <w:color w:val="000000"/>
          <w:sz w:val="38"/>
        </w:rPr>
        <w:t>”</w:t>
      </w:r>
      <w:r>
        <w:rPr>
          <w:rFonts w:ascii="宋体" w:eastAsia="宋体" w:hAnsi="宋体" w:cs="宋体"/>
          <w:color w:val="000000"/>
          <w:sz w:val="38"/>
        </w:rPr>
        <w:t>。只是穿越的空间不是同一个，是有差别的，黄道带就有不同的区域。那么，星辰为何不说，</w:t>
      </w:r>
      <w:r>
        <w:rPr>
          <w:rFonts w:ascii="宋体" w:eastAsia="宋体" w:hAnsi="宋体" w:cs="宋体"/>
          <w:color w:val="000000"/>
          <w:sz w:val="38"/>
        </w:rPr>
        <w:t>“</w:t>
      </w:r>
      <w:r>
        <w:rPr>
          <w:rFonts w:ascii="宋体" w:eastAsia="宋体" w:hAnsi="宋体" w:cs="宋体"/>
          <w:color w:val="000000"/>
          <w:sz w:val="38"/>
        </w:rPr>
        <w:t>我已经穿越了这部分，现在正在另一部分</w:t>
      </w:r>
      <w:r>
        <w:rPr>
          <w:rFonts w:ascii="宋体" w:eastAsia="宋体" w:hAnsi="宋体" w:cs="宋体"/>
          <w:color w:val="000000"/>
          <w:sz w:val="38"/>
        </w:rPr>
        <w:t>”</w:t>
      </w:r>
      <w:r>
        <w:rPr>
          <w:rFonts w:ascii="宋体" w:eastAsia="宋体" w:hAnsi="宋体" w:cs="宋体"/>
          <w:color w:val="000000"/>
          <w:sz w:val="38"/>
        </w:rPr>
        <w:t>呢？如果它一直关注人类的事务，那它为何看不到人间发生的变化，看不到人类及其事务已不同往昔了呢？果真如此，它就看见人类及其事务已经今不同昔了，所以，它也是有记忆的。</w:t>
      </w:r>
    </w:p>
    <w:p w:rsidR="002558C9" w:rsidRDefault="00746D00">
      <w:pPr>
        <w:wordWrap w:val="0"/>
        <w:spacing w:line="760" w:lineRule="atLeast"/>
        <w:ind w:left="40" w:right="120" w:firstLine="900"/>
        <w:textAlignment w:val="baseline"/>
        <w:rPr>
          <w:sz w:val="38"/>
        </w:rPr>
      </w:pPr>
      <w:r>
        <w:rPr>
          <w:rFonts w:ascii="宋体" w:eastAsia="宋体" w:hAnsi="宋体" w:cs="宋体"/>
          <w:color w:val="000000"/>
          <w:sz w:val="38"/>
        </w:rPr>
        <w:t>8.</w:t>
      </w:r>
      <w:r>
        <w:rPr>
          <w:rFonts w:ascii="宋体" w:eastAsia="宋体" w:hAnsi="宋体" w:cs="宋体"/>
          <w:color w:val="000000"/>
          <w:sz w:val="38"/>
        </w:rPr>
        <w:t>当然，没有必要把看到的一切都存进记忆之中，纯粹偶然的结果也并非必须显现在想象能力中。而且，有些事物，关于它们的思想和知识要更有效，就这些事物而言，如果这些</w:t>
      </w:r>
      <w:r>
        <w:rPr>
          <w:rFonts w:ascii="宋体" w:eastAsia="宋体" w:hAnsi="宋体" w:cs="宋体"/>
          <w:color w:val="000000"/>
          <w:sz w:val="38"/>
        </w:rPr>
        <w:t>发生在感知觉领域，就没有必要让关于它们的知识去关注感觉所感知的个别情况（除非要对某物进行实际管理），因为个别情况已经包含在整体知识里面了。这些话是什么意思，我一一阐释如下。第一点，没有必要把所见所闻都贮存在自身里面。如果所感知的事物没有什么影响，或者知觉与个人根本不相关，只是由于所见之物的差别偶然引发的，那么只有感知觉有这种经历，灵魂并未在其内心深处接受它，因为这种差别没有以任何方式与它相关</w:t>
      </w:r>
      <w:r>
        <w:rPr>
          <w:rFonts w:ascii="宋体" w:eastAsia="宋体" w:hAnsi="宋体" w:cs="宋体"/>
          <w:color w:val="000000"/>
          <w:sz w:val="38"/>
        </w:rPr>
        <w:t>————</w:t>
      </w:r>
      <w:r>
        <w:rPr>
          <w:rFonts w:ascii="宋体" w:eastAsia="宋体" w:hAnsi="宋体" w:cs="宋体"/>
          <w:color w:val="000000"/>
          <w:sz w:val="38"/>
        </w:rPr>
        <w:t>或者符合它的某种要求，或者以其他</w:t>
      </w:r>
    </w:p>
    <w:p w:rsidR="002558C9" w:rsidRDefault="002558C9"/>
    <w:p w:rsidR="002558C9" w:rsidRDefault="002558C9">
      <w:pPr>
        <w:sectPr w:rsidR="002558C9">
          <w:headerReference w:type="default" r:id="rId1069"/>
          <w:footerReference w:type="default" r:id="rId1070"/>
          <w:pgSz w:w="15820" w:h="23360"/>
          <w:pgMar w:top="1800" w:right="1980" w:bottom="1800" w:left="1980" w:header="1500" w:footer="1500" w:gutter="0"/>
          <w:cols w:space="720"/>
        </w:sectPr>
      </w:pPr>
    </w:p>
    <w:p w:rsidR="002558C9" w:rsidRDefault="00746D00">
      <w:pPr>
        <w:wordWrap w:val="0"/>
        <w:spacing w:line="500" w:lineRule="atLeast"/>
        <w:ind w:left="140"/>
        <w:textAlignment w:val="baseline"/>
        <w:rPr>
          <w:sz w:val="37"/>
        </w:rPr>
      </w:pPr>
      <w:r>
        <w:rPr>
          <w:rFonts w:ascii="黑体" w:eastAsia="黑体" w:hAnsi="黑体" w:cs="黑体"/>
          <w:color w:val="000000"/>
          <w:sz w:val="37"/>
        </w:rPr>
        <w:lastRenderedPageBreak/>
        <w:t>430</w:t>
      </w:r>
      <w:r>
        <w:rPr>
          <w:rFonts w:ascii="黑体" w:eastAsia="黑体" w:hAnsi="黑体" w:cs="黑体"/>
          <w:b/>
          <w:color w:val="000000"/>
          <w:sz w:val="37"/>
        </w:rPr>
        <w:t xml:space="preserve">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20" w:lineRule="atLeast"/>
        <w:ind w:left="40" w:firstLine="100"/>
        <w:textAlignment w:val="baseline"/>
        <w:rPr>
          <w:sz w:val="42"/>
        </w:rPr>
      </w:pPr>
      <w:r>
        <w:rPr>
          <w:rFonts w:ascii="宋体" w:eastAsia="宋体" w:hAnsi="宋体" w:cs="宋体"/>
          <w:color w:val="000000"/>
          <w:sz w:val="42"/>
        </w:rPr>
        <w:t>方式与它有益。</w:t>
      </w:r>
      <w:r>
        <w:rPr>
          <w:rFonts w:ascii="宋体" w:eastAsia="宋体" w:hAnsi="宋体" w:cs="宋体"/>
          <w:color w:val="000000"/>
          <w:sz w:val="42"/>
        </w:rPr>
        <w:t>①</w:t>
      </w:r>
      <w:r>
        <w:rPr>
          <w:rFonts w:ascii="宋体" w:eastAsia="宋体" w:hAnsi="宋体" w:cs="宋体"/>
          <w:color w:val="000000"/>
          <w:sz w:val="42"/>
        </w:rPr>
        <w:t>一旦灵魂的活动指向且完全指向了其他事物，它就不会对那些已经消逝的事物留下记忆，因为它没有意识到它们在那里时所产生的感觉印象。然后，应当明白的第二点是，完全偶然发生的事并不必然显现于想象能力之中，即使显现在那里了，这种能力也可以不保护它们，不观察它们。如果我们在下述的意义上理解这话，那么关于这样一个事物的印象并不能产生有意识的知觉。我的意思是说：如果我们在某个空间活动时根本没有意识到穿过了这片或那片空间，或者根本没有意识到穿越了空间，那么我们在走路时也不会去观察它们，或将它们铭记在心。如果我们</w:t>
      </w:r>
      <w:r>
        <w:rPr>
          <w:rFonts w:ascii="宋体" w:eastAsia="宋体" w:hAnsi="宋体" w:cs="宋体"/>
          <w:color w:val="000000"/>
          <w:sz w:val="42"/>
        </w:rPr>
        <w:t>不必考虑要走完某段路的特定路线，而只顾走路，那么我们就不会留意路上经过了哪些路牌，也不会留意走过了多少路程；如果我们不是为了穿过特定的时空，只为旅行而旅行，也不涉及与时间有关的其他活动，那么我们就不会记得连续的时段。最后，众所周知，一旦我们的理性对正在从事之事作为整体完全领悟了，并相信它必能以这种特定方式彻底成就，它也不会专心留意事物发展中的诸多细节。同样，如果有人总是重复做同样的事，那么注意操作中的同样的细节也就没有什么意义了。因此，如果天体在其运行中关心的是自己的事，而不是运行的路程，而它们自己的事绝不</w:t>
      </w:r>
      <w:r>
        <w:rPr>
          <w:rFonts w:ascii="宋体" w:eastAsia="宋体" w:hAnsi="宋体" w:cs="宋体"/>
          <w:color w:val="000000"/>
          <w:sz w:val="42"/>
        </w:rPr>
        <w:t>是观察它们所经过的事物，它们在运行中经过此物或彼物都</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right="120" w:firstLine="64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我们对我们未意识到的事物有感觉，关于这一观念可参看《九章集》</w:t>
      </w:r>
      <w:r>
        <w:rPr>
          <w:rFonts w:ascii="TimesNewRoman" w:eastAsia="TimesNewRoman" w:hAnsi="TimesNewRoman" w:cs="TimesNewRoman"/>
          <w:color w:val="000000"/>
          <w:sz w:val="30"/>
        </w:rPr>
        <w:t>IV.9.2;</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V.1.12;</w:t>
      </w:r>
      <w:r>
        <w:rPr>
          <w:rFonts w:ascii="TimesNewRoman" w:eastAsia="TimesNewRoman" w:hAnsi="TimesNewRoman" w:cs="TimesNewRoman"/>
          <w:color w:val="000000"/>
          <w:sz w:val="30"/>
        </w:rPr>
        <w:t>见</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E.</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R.</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Dodds,“Tradition</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and</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Personal</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Achievement</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in</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the</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Philoso-phy</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of</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Plotinus”</w:t>
      </w:r>
      <w:r>
        <w:rPr>
          <w:rFonts w:ascii="TimesNewRoman" w:eastAsia="TimesNewRoman" w:hAnsi="TimesNewRoman" w:cs="TimesNewRoman"/>
          <w:color w:val="000000"/>
          <w:sz w:val="30"/>
        </w:rPr>
        <w:t>《传统和普罗提诺哲学的个人成就》</w:t>
      </w:r>
      <w:r>
        <w:rPr>
          <w:rFonts w:ascii="TimesNewRoman" w:eastAsia="TimesNewRoman" w:hAnsi="TimesNewRoman" w:cs="TimesNewRoman"/>
          <w:color w:val="000000"/>
          <w:sz w:val="30"/>
        </w:rPr>
        <w:t>(J.R.S.50,1960,5—6),</w:t>
      </w:r>
      <w:r>
        <w:rPr>
          <w:rFonts w:ascii="TimesNewRoman" w:eastAsia="TimesNewRoman" w:hAnsi="TimesNewRoman" w:cs="TimesNewRoman"/>
          <w:color w:val="000000"/>
          <w:sz w:val="30"/>
        </w:rPr>
        <w:t>普</w:t>
      </w:r>
      <w:r>
        <w:rPr>
          <w:rFonts w:ascii="仿宋" w:eastAsia="仿宋" w:hAnsi="仿宋" w:cs="仿宋"/>
          <w:color w:val="000000"/>
          <w:sz w:val="30"/>
        </w:rPr>
        <w:t>罗提诺发现了无意识。这几节讨论天上灵魂类似于永恒不变的生命，因为它们既</w:t>
      </w:r>
      <w:r>
        <w:rPr>
          <w:rFonts w:ascii="仿宋" w:eastAsia="仿宋" w:hAnsi="仿宋" w:cs="仿宋"/>
          <w:color w:val="000000"/>
          <w:sz w:val="30"/>
        </w:rPr>
        <w:t>没有意识到也不记得曾经在躯体里的经历，那是在时间和变化中的经历。这一点</w:t>
      </w:r>
      <w:r>
        <w:rPr>
          <w:rFonts w:ascii="TimesNewRoman" w:eastAsia="TimesNewRoman" w:hAnsi="TimesNewRoman" w:cs="TimesNewRoman"/>
          <w:color w:val="000000"/>
          <w:sz w:val="30"/>
        </w:rPr>
        <w:t>请参看我的</w:t>
      </w:r>
      <w:r>
        <w:rPr>
          <w:rFonts w:ascii="TimesNewRoman" w:eastAsia="TimesNewRoman" w:hAnsi="TimesNewRoman" w:cs="TimesNewRoman"/>
          <w:color w:val="000000"/>
          <w:sz w:val="30"/>
        </w:rPr>
        <w:t>“Eternity,</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Life</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and</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Movement</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in</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Plotinus’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Accounts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of</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Nous”,“</w:t>
      </w:r>
      <w:r>
        <w:rPr>
          <w:rFonts w:ascii="TimesNewRoman" w:eastAsia="TimesNewRoman" w:hAnsi="TimesNewRoman" w:cs="TimesNewRoman"/>
          <w:color w:val="000000"/>
          <w:sz w:val="30"/>
        </w:rPr>
        <w:t>普罗提诺</w:t>
      </w:r>
      <w:r>
        <w:rPr>
          <w:rFonts w:ascii="仿宋" w:eastAsia="仿宋" w:hAnsi="仿宋" w:cs="仿宋"/>
          <w:color w:val="000000"/>
          <w:sz w:val="30"/>
        </w:rPr>
        <w:t>对努斯的解释：永恒、生命和运动</w:t>
      </w:r>
      <w:r>
        <w:rPr>
          <w:rFonts w:ascii="仿宋" w:eastAsia="仿宋" w:hAnsi="仿宋" w:cs="仿宋"/>
          <w:color w:val="000000"/>
          <w:sz w:val="30"/>
        </w:rPr>
        <w:t>”(Paris</w:t>
      </w:r>
      <w:r>
        <w:rPr>
          <w:rFonts w:ascii="仿宋" w:eastAsia="仿宋" w:hAnsi="仿宋" w:cs="仿宋"/>
          <w:b/>
          <w:color w:val="000000"/>
          <w:sz w:val="30"/>
        </w:rPr>
        <w:t xml:space="preserve"> </w:t>
      </w:r>
      <w:r>
        <w:rPr>
          <w:rFonts w:ascii="仿宋" w:eastAsia="仿宋" w:hAnsi="仿宋" w:cs="仿宋"/>
          <w:color w:val="000000"/>
          <w:sz w:val="30"/>
        </w:rPr>
        <w:t>1971),68—69</w:t>
      </w:r>
      <w:r>
        <w:rPr>
          <w:rFonts w:ascii="仿宋" w:eastAsia="仿宋" w:hAnsi="仿宋" w:cs="仿宋"/>
          <w:color w:val="000000"/>
          <w:sz w:val="30"/>
        </w:rPr>
        <w:t>。</w:t>
      </w:r>
    </w:p>
    <w:p w:rsidR="002558C9" w:rsidRDefault="002558C9"/>
    <w:p w:rsidR="002558C9" w:rsidRDefault="002558C9">
      <w:pPr>
        <w:sectPr w:rsidR="002558C9">
          <w:headerReference w:type="default" r:id="rId1071"/>
          <w:footerReference w:type="default" r:id="rId1072"/>
          <w:pgSz w:w="15820" w:h="23360"/>
          <w:pgMar w:top="1820" w:right="2000" w:bottom="1820" w:left="2000" w:header="1520" w:footer="1520" w:gutter="0"/>
          <w:cols w:space="720"/>
        </w:sectPr>
      </w:pPr>
    </w:p>
    <w:p w:rsidR="002558C9" w:rsidRDefault="00746D00">
      <w:pPr>
        <w:wordWrap w:val="0"/>
        <w:spacing w:line="540" w:lineRule="atLeast"/>
        <w:jc w:val="right"/>
        <w:textAlignment w:val="baseline"/>
        <w:rPr>
          <w:sz w:val="40"/>
        </w:rPr>
      </w:pPr>
      <w:r>
        <w:rPr>
          <w:rFonts w:ascii="黑体" w:eastAsia="黑体" w:hAnsi="黑体" w:cs="黑体"/>
          <w:color w:val="000000"/>
          <w:sz w:val="40"/>
        </w:rPr>
        <w:lastRenderedPageBreak/>
        <w:t xml:space="preserve">IV.4 </w:t>
      </w:r>
      <w:r>
        <w:rPr>
          <w:rFonts w:ascii="黑体" w:eastAsia="黑体" w:hAnsi="黑体" w:cs="黑体"/>
          <w:color w:val="000000"/>
          <w:sz w:val="40"/>
        </w:rPr>
        <w:t>二论灵魂问题的难点</w:t>
      </w:r>
      <w:r>
        <w:rPr>
          <w:rFonts w:ascii="黑体" w:eastAsia="黑体" w:hAnsi="黑体" w:cs="黑体"/>
          <w:color w:val="000000"/>
          <w:sz w:val="40"/>
        </w:rPr>
        <w:t xml:space="preserve"> 431</w:t>
      </w:r>
    </w:p>
    <w:p w:rsidR="002558C9" w:rsidRDefault="002558C9">
      <w:pPr>
        <w:wordWrap w:val="0"/>
        <w:spacing w:line="440" w:lineRule="exact"/>
        <w:jc w:val="right"/>
        <w:textAlignment w:val="baseline"/>
        <w:rPr>
          <w:sz w:val="40"/>
        </w:rPr>
      </w:pPr>
    </w:p>
    <w:p w:rsidR="002558C9" w:rsidRDefault="00746D00">
      <w:pPr>
        <w:wordWrap w:val="0"/>
        <w:spacing w:line="720" w:lineRule="atLeast"/>
        <w:ind w:left="20" w:firstLine="20"/>
        <w:textAlignment w:val="baseline"/>
        <w:rPr>
          <w:sz w:val="43"/>
        </w:rPr>
      </w:pPr>
      <w:r>
        <w:rPr>
          <w:rFonts w:ascii="宋体" w:eastAsia="宋体" w:hAnsi="宋体" w:cs="宋体"/>
          <w:color w:val="000000"/>
          <w:sz w:val="43"/>
        </w:rPr>
        <w:t>是偶然的，因此它们的意识集中在其他更重要的东西上，不管它们经历什么，这些更重要的东西始终如一。它们所经历的任</w:t>
      </w:r>
      <w:r>
        <w:rPr>
          <w:rFonts w:ascii="宋体" w:eastAsia="宋体" w:hAnsi="宋体" w:cs="宋体"/>
          <w:color w:val="000000"/>
          <w:sz w:val="43"/>
        </w:rPr>
        <w:t>何一个阶段的时间都是无法计算的（即使这时间又被分成许多阶段），因此它们没有必要去记住它们所经过的时间或空间。而且它们拥有同样的生命，也就是说，它们的局部活动也都围绕着同一个中心，因此这种运动不是位置运动，而是一种生命运动，是带着自我指向活动的单一生命体的运动，相对于它的外界存在来说，它是静止的，但由于内在的永恒生命力，它又处于永恒活动之中。有人把天体的运动比作舞蹈。如果这舞蹈到了某个时间要停止，那么虽然它的各个部分并不完全，但它既然已经从头至尾完整地做完，所以这整体舞蹈应该是完美的；如果这舞蹈要永远进行下去</w:t>
      </w:r>
      <w:r>
        <w:rPr>
          <w:rFonts w:ascii="宋体" w:eastAsia="宋体" w:hAnsi="宋体" w:cs="宋体"/>
          <w:color w:val="000000"/>
          <w:sz w:val="43"/>
        </w:rPr>
        <w:t>，那么它就是永远完美的。既然它是永远完美的，那它就没有哪个时间或空间来成就自己，因此就不会（对完美）产生任何欲望，由此，它也不会有时间或空间上的度量，结论是，它对时空没有记忆。当然，如果诸天体都过着有福祉的生活，与它们的灵魂一起凝思其内在的生命，在灵魂的引导下指向同一个对象，把它们的光亮照射到整个天宇，就像有节奏地拨动琴弦，和谐的旋律便自然进发。如果这就是整个天宇及它的各部分运动的图景，即天宇是自转的，各个部分以不同的方式（因为它们所处的位置各不相同）朝着同一方向运动，那么我们的解释仍然是正确的，因为所有天</w:t>
      </w:r>
      <w:r>
        <w:rPr>
          <w:rFonts w:ascii="宋体" w:eastAsia="宋体" w:hAnsi="宋体" w:cs="宋体"/>
          <w:color w:val="000000"/>
          <w:sz w:val="43"/>
        </w:rPr>
        <w:t>体的生命始终是统一而相同的。</w:t>
      </w:r>
    </w:p>
    <w:p w:rsidR="002558C9" w:rsidRDefault="00746D00">
      <w:pPr>
        <w:wordWrap w:val="0"/>
        <w:spacing w:line="720" w:lineRule="atLeast"/>
        <w:ind w:left="20" w:right="20" w:firstLine="840"/>
        <w:textAlignment w:val="baseline"/>
        <w:rPr>
          <w:sz w:val="43"/>
        </w:rPr>
      </w:pPr>
      <w:r>
        <w:rPr>
          <w:rFonts w:ascii="宋体" w:eastAsia="宋体" w:hAnsi="宋体" w:cs="宋体"/>
          <w:color w:val="000000"/>
          <w:sz w:val="43"/>
        </w:rPr>
        <w:t>9.</w:t>
      </w:r>
      <w:r>
        <w:rPr>
          <w:rFonts w:ascii="宋体" w:eastAsia="宋体" w:hAnsi="宋体" w:cs="宋体"/>
          <w:color w:val="000000"/>
          <w:sz w:val="43"/>
        </w:rPr>
        <w:t>宙斯有序地安置万物，永恒地管理并指引万物，它拥有</w:t>
      </w:r>
      <w:r>
        <w:rPr>
          <w:rFonts w:ascii="宋体" w:eastAsia="宋体" w:hAnsi="宋体" w:cs="宋体"/>
          <w:color w:val="000000"/>
          <w:sz w:val="43"/>
        </w:rPr>
        <w:t>“</w:t>
      </w:r>
      <w:r>
        <w:rPr>
          <w:rFonts w:ascii="宋体" w:eastAsia="宋体" w:hAnsi="宋体" w:cs="宋体"/>
          <w:color w:val="000000"/>
          <w:sz w:val="43"/>
        </w:rPr>
        <w:t>高贵的灵魂</w:t>
      </w:r>
      <w:r>
        <w:rPr>
          <w:rFonts w:ascii="宋体" w:eastAsia="宋体" w:hAnsi="宋体" w:cs="宋体"/>
          <w:color w:val="000000"/>
          <w:sz w:val="43"/>
        </w:rPr>
        <w:t>”(royal soul)</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高贵的心智</w:t>
      </w:r>
      <w:r>
        <w:rPr>
          <w:rFonts w:ascii="宋体" w:eastAsia="宋体" w:hAnsi="宋体" w:cs="宋体"/>
          <w:color w:val="000000"/>
          <w:sz w:val="43"/>
        </w:rPr>
        <w:t>”(royalmind)</w:t>
      </w:r>
      <w:r>
        <w:rPr>
          <w:rFonts w:ascii="宋体" w:eastAsia="宋体" w:hAnsi="宋体" w:cs="宋体"/>
          <w:color w:val="000000"/>
          <w:sz w:val="43"/>
        </w:rPr>
        <w:t>，能预见到事物将怎样产生，等它们产生之后，便要管教它们。宙斯将诸天纳入秩序之中，规定它们的运转周期，甚</w:t>
      </w:r>
    </w:p>
    <w:p w:rsidR="002558C9" w:rsidRDefault="002558C9"/>
    <w:p w:rsidR="002558C9" w:rsidRDefault="002558C9">
      <w:pPr>
        <w:sectPr w:rsidR="002558C9">
          <w:headerReference w:type="default" r:id="rId1073"/>
          <w:footerReference w:type="default" r:id="rId1074"/>
          <w:pgSz w:w="15820" w:h="23360"/>
          <w:pgMar w:top="1680" w:right="2040" w:bottom="1680" w:left="2040" w:header="1380" w:footer="1380" w:gutter="0"/>
          <w:cols w:space="720"/>
        </w:sectPr>
      </w:pPr>
    </w:p>
    <w:p w:rsidR="002558C9" w:rsidRDefault="00746D00">
      <w:pPr>
        <w:wordWrap w:val="0"/>
        <w:spacing w:line="760" w:lineRule="atLeast"/>
        <w:ind w:left="160"/>
        <w:textAlignment w:val="baseline"/>
        <w:rPr>
          <w:sz w:val="38"/>
        </w:rPr>
      </w:pPr>
      <w:r>
        <w:rPr>
          <w:rFonts w:ascii="仿宋" w:eastAsia="仿宋" w:hAnsi="仿宋" w:cs="仿宋"/>
          <w:color w:val="000000"/>
          <w:sz w:val="38"/>
        </w:rPr>
        <w:lastRenderedPageBreak/>
        <w:t>432</w:t>
      </w:r>
      <w:r>
        <w:rPr>
          <w:rFonts w:ascii="仿宋" w:eastAsia="仿宋" w:hAnsi="仿宋" w:cs="仿宋"/>
          <w:b/>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第四卷</w:t>
      </w:r>
    </w:p>
    <w:p w:rsidR="002558C9" w:rsidRDefault="00746D00">
      <w:pPr>
        <w:wordWrap w:val="0"/>
        <w:spacing w:before="400" w:line="760" w:lineRule="atLeast"/>
        <w:ind w:left="60" w:firstLine="100"/>
        <w:textAlignment w:val="baseline"/>
        <w:rPr>
          <w:sz w:val="38"/>
        </w:rPr>
      </w:pPr>
      <w:r>
        <w:rPr>
          <w:rFonts w:ascii="宋体" w:eastAsia="宋体" w:hAnsi="宋体" w:cs="宋体"/>
          <w:color w:val="000000"/>
          <w:sz w:val="38"/>
        </w:rPr>
        <w:t>至已经引导许多周期得以圆满。这样的宙斯，怎么可能对运行中的这一切没有记忆呢</w:t>
      </w:r>
      <w:r>
        <w:rPr>
          <w:rFonts w:ascii="宋体" w:eastAsia="宋体" w:hAnsi="宋体" w:cs="宋体"/>
          <w:color w:val="000000"/>
          <w:sz w:val="38"/>
        </w:rPr>
        <w:t>?①</w:t>
      </w:r>
      <w:r>
        <w:rPr>
          <w:rFonts w:ascii="宋体" w:eastAsia="宋体" w:hAnsi="宋体" w:cs="宋体"/>
          <w:color w:val="000000"/>
          <w:sz w:val="38"/>
        </w:rPr>
        <w:t>他设计、比较并计算已经有了多少周期，是什么样的周期，以后它们又将变成什么，在这样做的</w:t>
      </w:r>
      <w:r>
        <w:rPr>
          <w:rFonts w:ascii="宋体" w:eastAsia="宋体" w:hAnsi="宋体" w:cs="宋体"/>
          <w:color w:val="000000"/>
          <w:sz w:val="38"/>
        </w:rPr>
        <w:t>过程中，他应该对一切留下最好的记忆，就像一位富有智慧的工匠那样。然而，对周期的记忆本身就是一大难题。问题是，这数有多大，他是否能知晓这数？如果数是有限的，那么大全就会有一个时间性的开端；如果数是无限的，宙斯就无法知道他究竟有多少作品。另外，他必知道他的作品永远是统一而单独的生命</w:t>
      </w:r>
      <w:r>
        <w:rPr>
          <w:rFonts w:ascii="宋体" w:eastAsia="宋体" w:hAnsi="宋体" w:cs="宋体"/>
          <w:color w:val="000000"/>
          <w:sz w:val="38"/>
        </w:rPr>
        <w:t>————</w:t>
      </w:r>
      <w:r>
        <w:rPr>
          <w:rFonts w:ascii="宋体" w:eastAsia="宋体" w:hAnsi="宋体" w:cs="宋体"/>
          <w:color w:val="000000"/>
          <w:sz w:val="38"/>
        </w:rPr>
        <w:t>正是在这个意义上，数是无限</w:t>
      </w:r>
      <w:r>
        <w:rPr>
          <w:rFonts w:ascii="宋体" w:eastAsia="宋体" w:hAnsi="宋体" w:cs="宋体"/>
          <w:color w:val="000000"/>
          <w:sz w:val="38"/>
        </w:rPr>
        <w:t>————</w:t>
      </w:r>
      <w:r>
        <w:rPr>
          <w:rFonts w:ascii="宋体" w:eastAsia="宋体" w:hAnsi="宋体" w:cs="宋体"/>
          <w:color w:val="000000"/>
          <w:sz w:val="38"/>
        </w:rPr>
        <w:t>必知道统一性不是外在的，就在他的作品里面，在这个意义上，无限者始终与他同在，或者更确切地说，永远跟随着他，并被他内在的知识凝思</w:t>
      </w:r>
      <w:r>
        <w:rPr>
          <w:rFonts w:ascii="宋体" w:eastAsia="宋体" w:hAnsi="宋体" w:cs="宋体"/>
          <w:color w:val="000000"/>
          <w:sz w:val="38"/>
        </w:rPr>
        <w:t>————</w:t>
      </w:r>
      <w:r>
        <w:rPr>
          <w:rFonts w:ascii="宋体" w:eastAsia="宋体" w:hAnsi="宋体" w:cs="宋体"/>
          <w:color w:val="000000"/>
          <w:sz w:val="38"/>
        </w:rPr>
        <w:t>这种知识不是从另外事物来的，而是从他自身来的。因为他知道自</w:t>
      </w:r>
      <w:r>
        <w:rPr>
          <w:rFonts w:ascii="宋体" w:eastAsia="宋体" w:hAnsi="宋体" w:cs="宋体"/>
          <w:color w:val="000000"/>
          <w:sz w:val="38"/>
        </w:rPr>
        <w:t>己的生命是无限的，因此他知道他在大全中施展的活动是一种单一的活动，不过他是在活动的统一性中而不是在活动的过程中知道的。</w:t>
      </w:r>
    </w:p>
    <w:p w:rsidR="002558C9" w:rsidRDefault="00746D00">
      <w:pPr>
        <w:wordWrap w:val="0"/>
        <w:spacing w:line="760" w:lineRule="atLeast"/>
        <w:ind w:left="60" w:right="120" w:firstLine="880"/>
        <w:textAlignment w:val="baseline"/>
        <w:rPr>
          <w:sz w:val="38"/>
        </w:rPr>
      </w:pPr>
      <w:r>
        <w:rPr>
          <w:rFonts w:ascii="宋体" w:eastAsia="宋体" w:hAnsi="宋体" w:cs="宋体"/>
          <w:color w:val="000000"/>
          <w:sz w:val="38"/>
        </w:rPr>
        <w:t>10.</w:t>
      </w:r>
      <w:r>
        <w:rPr>
          <w:rFonts w:ascii="宋体" w:eastAsia="宋体" w:hAnsi="宋体" w:cs="宋体"/>
          <w:color w:val="000000"/>
          <w:sz w:val="38"/>
        </w:rPr>
        <w:t>既然这种统治原理具有双重性，我们就称其中一种为工匠</w:t>
      </w:r>
      <w:r>
        <w:rPr>
          <w:rFonts w:ascii="宋体" w:eastAsia="宋体" w:hAnsi="宋体" w:cs="宋体"/>
          <w:color w:val="000000"/>
          <w:sz w:val="38"/>
        </w:rPr>
        <w:t>(Craftsman)</w:t>
      </w:r>
      <w:r>
        <w:rPr>
          <w:rFonts w:ascii="宋体" w:eastAsia="宋体" w:hAnsi="宋体" w:cs="宋体"/>
          <w:color w:val="000000"/>
          <w:sz w:val="38"/>
        </w:rPr>
        <w:t>，另一种为大全的灵魂。当我们谈到宙斯时，我们有时是指工匠，</w:t>
      </w:r>
      <w:r>
        <w:rPr>
          <w:rFonts w:ascii="宋体" w:eastAsia="宋体" w:hAnsi="宋体" w:cs="宋体"/>
          <w:color w:val="000000"/>
          <w:sz w:val="38"/>
        </w:rPr>
        <w:t>②</w:t>
      </w:r>
      <w:r>
        <w:rPr>
          <w:rFonts w:ascii="宋体" w:eastAsia="宋体" w:hAnsi="宋体" w:cs="宋体"/>
          <w:color w:val="000000"/>
          <w:sz w:val="38"/>
        </w:rPr>
        <w:t>有时则指大全的统治原理。就工匠</w:t>
      </w:r>
    </w:p>
    <w:p w:rsidR="002558C9" w:rsidRDefault="00746D00">
      <w:pPr>
        <w:wordWrap w:val="0"/>
        <w:spacing w:line="760" w:lineRule="atLeast"/>
        <w:ind w:left="120"/>
        <w:textAlignment w:val="baseline"/>
        <w:rPr>
          <w:sz w:val="38"/>
        </w:rPr>
      </w:pPr>
      <w:r>
        <w:rPr>
          <w:rFonts w:ascii="宋体" w:eastAsia="宋体" w:hAnsi="宋体" w:cs="宋体"/>
          <w:color w:val="000000"/>
          <w:sz w:val="38"/>
          <w:u w:val="single"/>
        </w:rPr>
        <w:t xml:space="preserve">               </w:t>
      </w:r>
    </w:p>
    <w:p w:rsidR="002558C9" w:rsidRDefault="00746D00">
      <w:pPr>
        <w:wordWrap w:val="0"/>
        <w:spacing w:before="240" w:line="460" w:lineRule="atLeast"/>
        <w:ind w:left="60" w:right="120" w:firstLine="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如普罗提诺在下一章开头所说的，与他同一时代的柏拉图主义者把</w:t>
      </w:r>
      <w:r>
        <w:rPr>
          <w:rFonts w:ascii="仿宋" w:eastAsia="仿宋" w:hAnsi="仿宋" w:cs="仿宋"/>
          <w:color w:val="000000"/>
          <w:sz w:val="33"/>
        </w:rPr>
        <w:t>“</w:t>
      </w:r>
      <w:r>
        <w:rPr>
          <w:rFonts w:ascii="仿宋" w:eastAsia="仿宋" w:hAnsi="仿宋" w:cs="仿宋"/>
          <w:color w:val="000000"/>
          <w:sz w:val="33"/>
        </w:rPr>
        <w:t>宙斯</w:t>
      </w:r>
      <w:r>
        <w:rPr>
          <w:rFonts w:ascii="仿宋" w:eastAsia="仿宋" w:hAnsi="仿宋" w:cs="仿宋"/>
          <w:color w:val="000000"/>
          <w:sz w:val="33"/>
        </w:rPr>
        <w:t>”</w:t>
      </w:r>
      <w:r>
        <w:rPr>
          <w:rFonts w:ascii="仿宋" w:eastAsia="仿宋" w:hAnsi="仿宋" w:cs="仿宋"/>
          <w:color w:val="000000"/>
          <w:sz w:val="33"/>
        </w:rPr>
        <w:t>这个词当作神的理智或宇宙灵魂使用是合理的：对照《九章集》</w:t>
      </w:r>
      <w:r>
        <w:rPr>
          <w:rFonts w:ascii="仿宋" w:eastAsia="仿宋" w:hAnsi="仿宋" w:cs="仿宋"/>
          <w:color w:val="000000"/>
          <w:sz w:val="33"/>
        </w:rPr>
        <w:t>Ⅲ.5.8</w:t>
      </w:r>
      <w:r>
        <w:rPr>
          <w:rFonts w:ascii="仿宋" w:eastAsia="仿宋" w:hAnsi="仿宋" w:cs="仿宋"/>
          <w:color w:val="000000"/>
          <w:sz w:val="33"/>
        </w:rPr>
        <w:t>，宙斯即指理智。关于宙斯活动的一般描述受柏拉图《斐德若</w:t>
      </w:r>
      <w:r>
        <w:rPr>
          <w:rFonts w:ascii="仿宋" w:eastAsia="仿宋" w:hAnsi="仿宋" w:cs="仿宋"/>
          <w:color w:val="000000"/>
          <w:sz w:val="33"/>
        </w:rPr>
        <w:t>篇》</w:t>
      </w:r>
      <w:r>
        <w:rPr>
          <w:rFonts w:ascii="仿宋" w:eastAsia="仿宋" w:hAnsi="仿宋" w:cs="仿宋"/>
          <w:color w:val="000000"/>
          <w:sz w:val="33"/>
        </w:rPr>
        <w:t>246E4—6</w:t>
      </w:r>
      <w:r>
        <w:rPr>
          <w:rFonts w:ascii="仿宋" w:eastAsia="仿宋" w:hAnsi="仿宋" w:cs="仿宋"/>
          <w:color w:val="000000"/>
          <w:sz w:val="33"/>
        </w:rPr>
        <w:t>启发。这里的</w:t>
      </w:r>
      <w:r>
        <w:rPr>
          <w:rFonts w:ascii="仿宋" w:eastAsia="仿宋" w:hAnsi="仿宋" w:cs="仿宋"/>
          <w:color w:val="000000"/>
          <w:sz w:val="33"/>
        </w:rPr>
        <w:t>“</w:t>
      </w:r>
      <w:r>
        <w:rPr>
          <w:rFonts w:ascii="仿宋" w:eastAsia="仿宋" w:hAnsi="仿宋" w:cs="仿宋"/>
          <w:color w:val="000000"/>
          <w:sz w:val="33"/>
        </w:rPr>
        <w:t>高贵的灵魂</w:t>
      </w:r>
      <w:r>
        <w:rPr>
          <w:rFonts w:ascii="仿宋" w:eastAsia="仿宋" w:hAnsi="仿宋" w:cs="仿宋"/>
          <w:color w:val="000000"/>
          <w:sz w:val="33"/>
        </w:rPr>
        <w:t>”</w:t>
      </w:r>
      <w:r>
        <w:rPr>
          <w:rFonts w:ascii="仿宋" w:eastAsia="仿宋" w:hAnsi="仿宋" w:cs="仿宋"/>
          <w:color w:val="000000"/>
          <w:sz w:val="33"/>
        </w:rPr>
        <w:t>和</w:t>
      </w:r>
      <w:r>
        <w:rPr>
          <w:rFonts w:ascii="仿宋" w:eastAsia="仿宋" w:hAnsi="仿宋" w:cs="仿宋"/>
          <w:color w:val="000000"/>
          <w:sz w:val="33"/>
        </w:rPr>
        <w:t>“</w:t>
      </w:r>
      <w:r>
        <w:rPr>
          <w:rFonts w:ascii="仿宋" w:eastAsia="仿宋" w:hAnsi="仿宋" w:cs="仿宋"/>
          <w:color w:val="000000"/>
          <w:sz w:val="33"/>
        </w:rPr>
        <w:t>高贵的心智</w:t>
      </w:r>
      <w:r>
        <w:rPr>
          <w:rFonts w:ascii="仿宋" w:eastAsia="仿宋" w:hAnsi="仿宋" w:cs="仿宋"/>
          <w:color w:val="000000"/>
          <w:sz w:val="33"/>
        </w:rPr>
        <w:t>”</w:t>
      </w:r>
      <w:r>
        <w:rPr>
          <w:rFonts w:ascii="仿宋" w:eastAsia="仿宋" w:hAnsi="仿宋" w:cs="仿宋"/>
          <w:color w:val="000000"/>
          <w:sz w:val="33"/>
        </w:rPr>
        <w:t>出自《斐利布篇》</w:t>
      </w:r>
      <w:r>
        <w:rPr>
          <w:rFonts w:ascii="仿宋" w:eastAsia="仿宋" w:hAnsi="仿宋" w:cs="仿宋"/>
          <w:color w:val="000000"/>
          <w:sz w:val="33"/>
        </w:rPr>
        <w:t>30D1—2</w:t>
      </w:r>
      <w:r>
        <w:rPr>
          <w:rFonts w:ascii="仿宋" w:eastAsia="仿宋" w:hAnsi="仿宋" w:cs="仿宋"/>
          <w:color w:val="000000"/>
          <w:sz w:val="33"/>
        </w:rPr>
        <w:t>。</w:t>
      </w:r>
    </w:p>
    <w:p w:rsidR="002558C9" w:rsidRDefault="00746D00">
      <w:pPr>
        <w:wordWrap w:val="0"/>
        <w:spacing w:line="460" w:lineRule="atLeast"/>
        <w:ind w:right="120" w:firstLine="66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柏拉图学派有这样一个传统，即把《蒂迈欧篇》中的工匠，即世界的创造者，与神圣理智等同起来。普罗提诺也坚持这种同一性，尽管对他来说，宇宙灵魂是对质料宇宙进行先验组织和指导的原理，而它的低级阶段即自然，是生命和形体的内在原理。对他来说，灵魂的创造活动是真实而重要的</w:t>
      </w:r>
      <w:r>
        <w:rPr>
          <w:rFonts w:ascii="仿宋" w:eastAsia="仿宋" w:hAnsi="仿宋" w:cs="仿宋"/>
          <w:color w:val="000000"/>
          <w:sz w:val="33"/>
        </w:rPr>
        <w:t>(</w:t>
      </w:r>
      <w:r>
        <w:rPr>
          <w:rFonts w:ascii="仿宋" w:eastAsia="仿宋" w:hAnsi="仿宋" w:cs="仿宋"/>
          <w:color w:val="000000"/>
          <w:sz w:val="33"/>
        </w:rPr>
        <w:t>参见《九章集》</w:t>
      </w:r>
      <w:r>
        <w:rPr>
          <w:rFonts w:ascii="仿宋" w:eastAsia="仿宋" w:hAnsi="仿宋" w:cs="仿宋"/>
          <w:color w:val="000000"/>
          <w:sz w:val="33"/>
        </w:rPr>
        <w:t>V.1.2.</w:t>
      </w:r>
      <w:r>
        <w:rPr>
          <w:rFonts w:ascii="仿宋" w:eastAsia="仿宋" w:hAnsi="仿宋" w:cs="仿宋"/>
          <w:color w:val="000000"/>
          <w:sz w:val="33"/>
        </w:rPr>
        <w:t>；</w:t>
      </w:r>
      <w:r>
        <w:rPr>
          <w:rFonts w:ascii="仿宋" w:eastAsia="仿宋" w:hAnsi="仿宋" w:cs="仿宋"/>
          <w:color w:val="000000"/>
          <w:sz w:val="33"/>
        </w:rPr>
        <w:t>Ⅱ.9.18)</w:t>
      </w:r>
      <w:r>
        <w:rPr>
          <w:rFonts w:ascii="仿宋" w:eastAsia="仿宋" w:hAnsi="仿宋" w:cs="仿宋"/>
          <w:color w:val="000000"/>
          <w:sz w:val="33"/>
        </w:rPr>
        <w:t>，不过又是工具性的，中介性的，完全依赖于有生命的形式世界即理智的创造动能，参见《九章集》</w:t>
      </w:r>
      <w:r>
        <w:rPr>
          <w:rFonts w:ascii="仿宋" w:eastAsia="仿宋" w:hAnsi="仿宋" w:cs="仿宋"/>
          <w:color w:val="000000"/>
          <w:sz w:val="33"/>
        </w:rPr>
        <w:t>V.8.7.15—16</w:t>
      </w:r>
      <w:r>
        <w:rPr>
          <w:rFonts w:ascii="仿宋" w:eastAsia="仿宋" w:hAnsi="仿宋" w:cs="仿宋"/>
          <w:color w:val="000000"/>
          <w:sz w:val="33"/>
        </w:rPr>
        <w:t>。因</w:t>
      </w:r>
      <w:r>
        <w:rPr>
          <w:rFonts w:ascii="仿宋" w:eastAsia="仿宋" w:hAnsi="仿宋" w:cs="仿宋"/>
          <w:color w:val="000000"/>
          <w:sz w:val="33"/>
        </w:rPr>
        <w:t>此，对他来说，理智始终是</w:t>
      </w:r>
      <w:r>
        <w:rPr>
          <w:rFonts w:ascii="仿宋" w:eastAsia="仿宋" w:hAnsi="仿宋" w:cs="仿宋"/>
          <w:color w:val="000000"/>
          <w:sz w:val="33"/>
        </w:rPr>
        <w:t>“</w:t>
      </w:r>
      <w:r>
        <w:rPr>
          <w:rFonts w:ascii="仿宋" w:eastAsia="仿宋" w:hAnsi="仿宋" w:cs="仿宋"/>
          <w:color w:val="000000"/>
          <w:sz w:val="33"/>
        </w:rPr>
        <w:t>真正的工匠和宇宙的创造者</w:t>
      </w:r>
      <w:r>
        <w:rPr>
          <w:rFonts w:ascii="仿宋" w:eastAsia="仿宋" w:hAnsi="仿宋" w:cs="仿宋"/>
          <w:color w:val="000000"/>
          <w:sz w:val="33"/>
        </w:rPr>
        <w:t>”(</w:t>
      </w:r>
      <w:r>
        <w:rPr>
          <w:rFonts w:ascii="仿宋" w:eastAsia="仿宋" w:hAnsi="仿宋" w:cs="仿宋"/>
          <w:color w:val="000000"/>
          <w:sz w:val="33"/>
        </w:rPr>
        <w:t>《九章集》</w:t>
      </w:r>
      <w:r>
        <w:rPr>
          <w:rFonts w:ascii="仿宋" w:eastAsia="仿宋" w:hAnsi="仿宋" w:cs="仿宋"/>
          <w:color w:val="000000"/>
          <w:sz w:val="33"/>
        </w:rPr>
        <w:t>V.9.3.25—6)</w:t>
      </w:r>
      <w:r>
        <w:rPr>
          <w:rFonts w:ascii="仿宋" w:eastAsia="仿宋" w:hAnsi="仿宋" w:cs="仿宋"/>
          <w:color w:val="000000"/>
          <w:sz w:val="33"/>
        </w:rPr>
        <w:t>。</w:t>
      </w:r>
    </w:p>
    <w:p w:rsidR="002558C9" w:rsidRDefault="002558C9"/>
    <w:p w:rsidR="002558C9" w:rsidRDefault="002558C9">
      <w:pPr>
        <w:sectPr w:rsidR="002558C9">
          <w:headerReference w:type="default" r:id="rId1075"/>
          <w:footerReference w:type="default" r:id="rId1076"/>
          <w:pgSz w:w="15820" w:h="23360"/>
          <w:pgMar w:top="1720" w:right="1980" w:bottom="1720" w:left="1980" w:header="1420" w:footer="142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IV.4  </w:t>
      </w:r>
      <w:r>
        <w:rPr>
          <w:rFonts w:ascii="黑体" w:eastAsia="黑体" w:hAnsi="黑体" w:cs="黑体"/>
          <w:color w:val="000000"/>
          <w:sz w:val="36"/>
        </w:rPr>
        <w:t>二论灵魂问题的难点</w:t>
      </w:r>
      <w:r>
        <w:rPr>
          <w:rFonts w:ascii="黑体" w:eastAsia="黑体" w:hAnsi="黑体" w:cs="黑体"/>
          <w:color w:val="000000"/>
          <w:sz w:val="36"/>
        </w:rPr>
        <w:t xml:space="preserve">  433</w:t>
      </w:r>
    </w:p>
    <w:p w:rsidR="002558C9" w:rsidRDefault="002558C9">
      <w:pPr>
        <w:wordWrap w:val="0"/>
        <w:spacing w:line="400" w:lineRule="exact"/>
        <w:jc w:val="right"/>
        <w:textAlignment w:val="baseline"/>
        <w:rPr>
          <w:sz w:val="36"/>
        </w:rPr>
      </w:pPr>
    </w:p>
    <w:p w:rsidR="002558C9" w:rsidRDefault="00746D00">
      <w:pPr>
        <w:wordWrap w:val="0"/>
        <w:spacing w:line="700" w:lineRule="atLeast"/>
        <w:ind w:right="20" w:firstLine="100"/>
        <w:textAlignment w:val="baseline"/>
        <w:rPr>
          <w:sz w:val="42"/>
        </w:rPr>
      </w:pPr>
      <w:r>
        <w:rPr>
          <w:rFonts w:ascii="宋体" w:eastAsia="宋体" w:hAnsi="宋体" w:cs="宋体"/>
          <w:color w:val="000000"/>
          <w:sz w:val="42"/>
        </w:rPr>
        <w:t>来说，我们必须彻底取消</w:t>
      </w:r>
      <w:r>
        <w:rPr>
          <w:rFonts w:ascii="宋体" w:eastAsia="宋体" w:hAnsi="宋体" w:cs="宋体"/>
          <w:color w:val="000000"/>
          <w:sz w:val="42"/>
        </w:rPr>
        <w:t>“</w:t>
      </w:r>
      <w:r>
        <w:rPr>
          <w:rFonts w:ascii="宋体" w:eastAsia="宋体" w:hAnsi="宋体" w:cs="宋体"/>
          <w:color w:val="000000"/>
          <w:sz w:val="42"/>
        </w:rPr>
        <w:t>前</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后</w:t>
      </w:r>
      <w:r>
        <w:rPr>
          <w:rFonts w:ascii="宋体" w:eastAsia="宋体" w:hAnsi="宋体" w:cs="宋体"/>
          <w:color w:val="000000"/>
          <w:sz w:val="42"/>
        </w:rPr>
        <w:t>”</w:t>
      </w:r>
      <w:r>
        <w:rPr>
          <w:rFonts w:ascii="宋体" w:eastAsia="宋体" w:hAnsi="宋体" w:cs="宋体"/>
          <w:color w:val="000000"/>
          <w:sz w:val="42"/>
        </w:rPr>
        <w:t>这样的概念，赋予他单一、不变、永恒的生命。至于自身中包含统治原理的宇宙生命仍然有待讨论，然后才能断定它是否也有生命却无需耗费时间计算或询问该做什么事。</w:t>
      </w:r>
      <w:r>
        <w:rPr>
          <w:rFonts w:ascii="宋体" w:eastAsia="宋体" w:hAnsi="宋体" w:cs="宋体"/>
          <w:color w:val="000000"/>
          <w:sz w:val="42"/>
        </w:rPr>
        <w:t>①</w:t>
      </w:r>
      <w:r>
        <w:rPr>
          <w:rFonts w:ascii="宋体" w:eastAsia="宋体" w:hAnsi="宋体" w:cs="宋体"/>
          <w:color w:val="000000"/>
          <w:sz w:val="42"/>
        </w:rPr>
        <w:t>（确实如此）因为它该做的事早在世界之前就形成，它的秩序无须安排；只有发生的事物才需要安排，那安排它们的也就是创造它们的。这就是灵魂的活</w:t>
      </w:r>
      <w:r>
        <w:rPr>
          <w:rFonts w:ascii="宋体" w:eastAsia="宋体" w:hAnsi="宋体" w:cs="宋体"/>
          <w:color w:val="000000"/>
          <w:sz w:val="42"/>
        </w:rPr>
        <w:t>动，它依赖于一种永恒不变的理智，而灵魂里面的秩序就是这理智的形像。如果理智活动不发生变化，那么这灵魂也必然不会发生变化，因为灵魂并非有时凝视理智，有时不凝视；灵魂若不凝视理智，就会变得茫然困惑，因为灵魂是一个，工作是一项。统治原理也是一，始终居主导地位，而不是有时主导，有时受控。试想，什么样的源头可能产生出多种多样的统治原理，从而导致它们相互冲突或者相互推诿？统一的指导原理必然始终只欲求同样的事，它怎么会一会儿希望这样，一会儿又希望那样，以至于出现多重选择的困惑？即使它作为一事物，可能会发生变化，它不会因此</w:t>
      </w:r>
      <w:r>
        <w:rPr>
          <w:rFonts w:ascii="宋体" w:eastAsia="宋体" w:hAnsi="宋体" w:cs="宋体"/>
          <w:color w:val="000000"/>
          <w:sz w:val="42"/>
        </w:rPr>
        <w:t>而困惑。比如大全就是多，有诸多部分，各部分之间又相互对立，但这并不意味着它会因此而困惑，不知如何安排各个部分。因为大全的灵魂不是发端于最末、最低层的事物，也不开始于部分，而是开始于最初的事物。它从第一者生出，以不可阻挡之势渗透到万物之中，使万物进入美的秩序，并因此管理它们。因为它坚守一，从事同样的工作，因而是同样的事物。如果它不断地追求别的东西，那</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60" w:lineRule="atLeast"/>
        <w:ind w:right="12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理智和高级灵魂的创造活动是自发的、未加思量的（但是包含至高的智</w:t>
      </w:r>
      <w:r>
        <w:rPr>
          <w:rFonts w:ascii="仿宋" w:eastAsia="仿宋" w:hAnsi="仿宋" w:cs="仿宋"/>
          <w:color w:val="000000"/>
          <w:sz w:val="33"/>
        </w:rPr>
        <w:t>慧），这是普罗提诺多次强调的特点，以驳斥犹太人、基督徒和头脑简单的柏拉图主义者，这些人认为神想出创造世界的计划，然后就创造了世界。尤其是</w:t>
      </w:r>
      <w:r>
        <w:rPr>
          <w:rFonts w:ascii="黑体" w:eastAsia="黑体" w:hAnsi="黑体" w:cs="黑体"/>
          <w:color w:val="000000"/>
          <w:sz w:val="33"/>
        </w:rPr>
        <w:t>V.8.7</w:t>
      </w:r>
      <w:r>
        <w:rPr>
          <w:rFonts w:ascii="黑体" w:eastAsia="黑体" w:hAnsi="黑体" w:cs="黑体"/>
          <w:color w:val="000000"/>
          <w:sz w:val="33"/>
        </w:rPr>
        <w:t>最后一个注里引用的章节。</w:t>
      </w:r>
    </w:p>
    <w:p w:rsidR="002558C9" w:rsidRDefault="002558C9"/>
    <w:p w:rsidR="002558C9" w:rsidRDefault="002558C9">
      <w:pPr>
        <w:sectPr w:rsidR="002558C9">
          <w:headerReference w:type="default" r:id="rId1077"/>
          <w:footerReference w:type="default" r:id="rId1078"/>
          <w:pgSz w:w="15820" w:h="23360"/>
          <w:pgMar w:top="1760" w:right="2020" w:bottom="1760" w:left="2020" w:header="1460" w:footer="1460" w:gutter="0"/>
          <w:cols w:space="720"/>
        </w:sectPr>
      </w:pPr>
    </w:p>
    <w:p w:rsidR="002558C9" w:rsidRDefault="00746D00">
      <w:pPr>
        <w:wordWrap w:val="0"/>
        <w:spacing w:line="480" w:lineRule="atLeast"/>
        <w:ind w:left="260" w:firstLine="20"/>
        <w:textAlignment w:val="baseline"/>
        <w:rPr>
          <w:sz w:val="36"/>
        </w:rPr>
      </w:pPr>
      <w:r>
        <w:rPr>
          <w:rFonts w:ascii="黑体" w:eastAsia="黑体" w:hAnsi="黑体" w:cs="黑体"/>
          <w:color w:val="000000"/>
          <w:sz w:val="36"/>
        </w:rPr>
        <w:lastRenderedPageBreak/>
        <w:t>434</w:t>
      </w:r>
      <w:r>
        <w:rPr>
          <w:rFonts w:ascii="黑体" w:eastAsia="黑体" w:hAnsi="黑体" w:cs="黑体"/>
          <w:b/>
          <w:color w:val="000000"/>
          <w:sz w:val="36"/>
        </w:rPr>
        <w:t xml:space="preserve">  </w:t>
      </w:r>
      <w:r>
        <w:rPr>
          <w:rFonts w:ascii="黑体" w:eastAsia="黑体" w:hAnsi="黑体" w:cs="黑体"/>
          <w:color w:val="000000"/>
          <w:sz w:val="36"/>
        </w:rPr>
        <w:t>九章集</w:t>
      </w:r>
      <w:r>
        <w:rPr>
          <w:rFonts w:ascii="黑体" w:eastAsia="黑体" w:hAnsi="黑体" w:cs="黑体"/>
          <w:color w:val="000000"/>
          <w:sz w:val="36"/>
        </w:rPr>
        <w:t>·</w:t>
      </w:r>
      <w:r>
        <w:rPr>
          <w:rFonts w:ascii="黑体" w:eastAsia="黑体" w:hAnsi="黑体" w:cs="黑体"/>
          <w:color w:val="000000"/>
          <w:sz w:val="36"/>
        </w:rPr>
        <w:t>第四卷</w:t>
      </w:r>
    </w:p>
    <w:p w:rsidR="002558C9" w:rsidRDefault="002558C9">
      <w:pPr>
        <w:wordWrap w:val="0"/>
        <w:spacing w:line="400" w:lineRule="exact"/>
        <w:textAlignment w:val="baseline"/>
        <w:rPr>
          <w:sz w:val="36"/>
        </w:rPr>
      </w:pPr>
    </w:p>
    <w:p w:rsidR="002558C9" w:rsidRDefault="00746D00">
      <w:pPr>
        <w:wordWrap w:val="0"/>
        <w:spacing w:line="700" w:lineRule="atLeast"/>
        <w:ind w:left="220" w:firstLine="60"/>
        <w:textAlignment w:val="baseline"/>
        <w:rPr>
          <w:sz w:val="42"/>
        </w:rPr>
      </w:pPr>
      <w:r>
        <w:rPr>
          <w:rFonts w:ascii="宋体" w:eastAsia="宋体" w:hAnsi="宋体" w:cs="宋体"/>
          <w:color w:val="000000"/>
          <w:sz w:val="42"/>
        </w:rPr>
        <w:t>么它所欲求的这别的东西从何而来呢？若这样，它会感到无比困惑，不知道自己该做什么；而且由于它不断算计该做什么，就会对要做的事犹豫不决，从而削弱它的工作。</w:t>
      </w:r>
    </w:p>
    <w:p w:rsidR="002558C9" w:rsidRDefault="00746D00">
      <w:pPr>
        <w:wordWrap w:val="0"/>
        <w:spacing w:line="700" w:lineRule="atLeast"/>
        <w:ind w:right="60" w:firstLine="1060"/>
        <w:textAlignment w:val="baseline"/>
        <w:rPr>
          <w:sz w:val="42"/>
        </w:rPr>
      </w:pPr>
      <w:r>
        <w:rPr>
          <w:rFonts w:ascii="宋体" w:eastAsia="宋体" w:hAnsi="宋体" w:cs="宋体"/>
          <w:color w:val="000000"/>
          <w:sz w:val="42"/>
        </w:rPr>
        <w:t>11.</w:t>
      </w:r>
      <w:r>
        <w:rPr>
          <w:rFonts w:ascii="宋体" w:eastAsia="宋体" w:hAnsi="宋体" w:cs="宋体"/>
          <w:color w:val="000000"/>
          <w:sz w:val="42"/>
        </w:rPr>
        <w:t>管理宇宙就像管理一个单一的生命物，一般有两种方法。一种是从外部做起，一部分一部分地处理；另一种是从内</w:t>
      </w:r>
      <w:r>
        <w:rPr>
          <w:rFonts w:ascii="宋体" w:eastAsia="宋体" w:hAnsi="宋体" w:cs="宋体"/>
          <w:color w:val="000000"/>
          <w:sz w:val="42"/>
        </w:rPr>
        <w:t>部，从它的生命原理做起。比如，医生从外部开始治疗，总是忙于处理各个具体的部分，因此常常感到困惑，思量该做什么；然而，自然从生命的原理开始工作，无需任何思量。大全的管理和管理者绝不会像医生那样，而是像自然那样。事实上，对宇宙的管理要更加简单，因为灵魂所处理的万物都作为部分包括在宇宙这单一的生命体中。一本性（自然）统管所有的其他本性，它们都跟着这一本性而来，依赖它，源于它，可以说，是从它生长出来的，就如树枝的本性是从整棵树的本性上长出来的一样。既然悟性始终在场，活跃着、支配着并以同样的方式统治管理着万物，那么还</w:t>
      </w:r>
      <w:r>
        <w:rPr>
          <w:rFonts w:ascii="宋体" w:eastAsia="宋体" w:hAnsi="宋体" w:cs="宋体"/>
          <w:color w:val="000000"/>
          <w:sz w:val="42"/>
        </w:rPr>
        <w:t>会需要有什么计算，筹划或记忆呢？我们当然不能认为，因为大量不同的事物消逝了，生产它们的事物也要随之发生变化。相反，生产者的稳定不变性与产品的丰富性成比例。根据同一个单一生命体的本性产生的事物各种各样，但它们并不是同时产生的。不同的时期有不同的年龄，不同的年龄有不同时期的生长发育。什么时候长角，什么时候长胡子，什么年龄胸部开始发育，什么年龄到了成熟时期，可以繁殖下一代，都有固定的时间。先前的理性构成原理并没有受到破坏，而其他的理性原理也一同发挥作用。（因为父母的）理性构成原理可以完整地遗传给后代，这就是明证。</w:t>
      </w:r>
      <w:r>
        <w:rPr>
          <w:rFonts w:ascii="宋体" w:eastAsia="宋体" w:hAnsi="宋体" w:cs="宋体"/>
          <w:color w:val="000000"/>
          <w:sz w:val="42"/>
        </w:rPr>
        <w:t>因此，把（这不变的）悟性归为（大全的灵魂）是恰当的，而且由于它属于宇宙，所以是一种静态的普遍悟性；它</w:t>
      </w:r>
    </w:p>
    <w:p w:rsidR="002558C9" w:rsidRDefault="002558C9"/>
    <w:p w:rsidR="002558C9" w:rsidRDefault="002558C9">
      <w:pPr>
        <w:sectPr w:rsidR="002558C9">
          <w:headerReference w:type="default" r:id="rId1079"/>
          <w:footerReference w:type="default" r:id="rId1080"/>
          <w:pgSz w:w="15820" w:h="23360"/>
          <w:pgMar w:top="1780" w:right="1960" w:bottom="1780" w:left="1960" w:header="1480" w:footer="1480" w:gutter="0"/>
          <w:cols w:space="720"/>
        </w:sectPr>
      </w:pPr>
    </w:p>
    <w:p w:rsidR="002558C9" w:rsidRDefault="00746D00">
      <w:pPr>
        <w:wordWrap w:val="0"/>
        <w:spacing w:line="520" w:lineRule="atLeast"/>
        <w:jc w:val="right"/>
        <w:textAlignment w:val="baseline"/>
        <w:rPr>
          <w:sz w:val="39"/>
        </w:rPr>
      </w:pPr>
      <w:r>
        <w:rPr>
          <w:rFonts w:ascii="黑体" w:eastAsia="黑体" w:hAnsi="黑体" w:cs="黑体"/>
          <w:color w:val="000000"/>
          <w:sz w:val="39"/>
        </w:rPr>
        <w:lastRenderedPageBreak/>
        <w:t>IV.4</w:t>
      </w:r>
      <w:r>
        <w:rPr>
          <w:rFonts w:ascii="黑体" w:eastAsia="黑体" w:hAnsi="黑体" w:cs="黑体"/>
          <w:b/>
          <w:color w:val="000000"/>
          <w:sz w:val="39"/>
        </w:rPr>
        <w:t xml:space="preserve"> </w:t>
      </w:r>
      <w:r>
        <w:rPr>
          <w:rFonts w:ascii="黑体" w:eastAsia="黑体" w:hAnsi="黑体" w:cs="黑体"/>
          <w:color w:val="000000"/>
          <w:sz w:val="39"/>
        </w:rPr>
        <w:t>二论灵魂问题的难点</w:t>
      </w:r>
      <w:r>
        <w:rPr>
          <w:rFonts w:ascii="黑体" w:eastAsia="黑体" w:hAnsi="黑体" w:cs="黑体"/>
          <w:b/>
          <w:color w:val="000000"/>
          <w:sz w:val="39"/>
        </w:rPr>
        <w:t xml:space="preserve"> </w:t>
      </w:r>
      <w:r>
        <w:rPr>
          <w:rFonts w:ascii="黑体" w:eastAsia="黑体" w:hAnsi="黑体" w:cs="黑体"/>
          <w:color w:val="000000"/>
          <w:sz w:val="39"/>
        </w:rPr>
        <w:t>435</w:t>
      </w:r>
    </w:p>
    <w:p w:rsidR="002558C9" w:rsidRDefault="002558C9">
      <w:pPr>
        <w:wordWrap w:val="0"/>
        <w:spacing w:line="460" w:lineRule="exact"/>
        <w:jc w:val="right"/>
        <w:textAlignment w:val="baseline"/>
        <w:rPr>
          <w:sz w:val="39"/>
        </w:rPr>
      </w:pPr>
    </w:p>
    <w:p w:rsidR="002558C9" w:rsidRDefault="00746D00">
      <w:pPr>
        <w:wordWrap w:val="0"/>
        <w:spacing w:line="760" w:lineRule="atLeast"/>
        <w:ind w:left="60" w:right="20"/>
        <w:textAlignment w:val="baseline"/>
        <w:rPr>
          <w:sz w:val="38"/>
        </w:rPr>
      </w:pPr>
      <w:r>
        <w:rPr>
          <w:rFonts w:ascii="宋体" w:eastAsia="宋体" w:hAnsi="宋体" w:cs="宋体"/>
          <w:color w:val="000000"/>
          <w:sz w:val="38"/>
        </w:rPr>
        <w:t>既具有复杂多样性，同时又是单一的，属于最伟大的单一生命体，不因万物的多样性而趋向变化；它既是单一的理性原理，同时又是万物。如果它不是万物，它就不会成为</w:t>
      </w:r>
      <w:r>
        <w:rPr>
          <w:rFonts w:ascii="宋体" w:eastAsia="宋体" w:hAnsi="宋体" w:cs="宋体"/>
          <w:color w:val="000000"/>
          <w:sz w:val="38"/>
        </w:rPr>
        <w:t>(</w:t>
      </w:r>
      <w:r>
        <w:rPr>
          <w:rFonts w:ascii="宋体" w:eastAsia="宋体" w:hAnsi="宋体" w:cs="宋体"/>
          <w:color w:val="000000"/>
          <w:sz w:val="38"/>
        </w:rPr>
        <w:t>普遍的</w:t>
      </w:r>
      <w:r>
        <w:rPr>
          <w:rFonts w:ascii="宋体" w:eastAsia="宋体" w:hAnsi="宋体" w:cs="宋体"/>
          <w:color w:val="000000"/>
          <w:sz w:val="38"/>
        </w:rPr>
        <w:t>)</w:t>
      </w:r>
      <w:r>
        <w:rPr>
          <w:rFonts w:ascii="宋体" w:eastAsia="宋体" w:hAnsi="宋体" w:cs="宋体"/>
          <w:color w:val="000000"/>
          <w:sz w:val="38"/>
        </w:rPr>
        <w:t>悟性，只不过是部分事物的悟性而已。</w:t>
      </w:r>
    </w:p>
    <w:p w:rsidR="002558C9" w:rsidRDefault="00746D00">
      <w:pPr>
        <w:wordWrap w:val="0"/>
        <w:spacing w:line="760" w:lineRule="atLeast"/>
        <w:ind w:left="60" w:right="40" w:firstLine="1000"/>
        <w:textAlignment w:val="baseline"/>
        <w:rPr>
          <w:sz w:val="38"/>
        </w:rPr>
      </w:pPr>
      <w:r>
        <w:rPr>
          <w:rFonts w:ascii="宋体" w:eastAsia="宋体" w:hAnsi="宋体" w:cs="宋体"/>
          <w:color w:val="000000"/>
          <w:sz w:val="38"/>
        </w:rPr>
        <w:t>12.</w:t>
      </w:r>
      <w:r>
        <w:rPr>
          <w:rFonts w:ascii="宋体" w:eastAsia="宋体" w:hAnsi="宋体" w:cs="宋体"/>
          <w:color w:val="000000"/>
          <w:sz w:val="38"/>
        </w:rPr>
        <w:t>也许有人会说，这是自然的工作，但是大全里面的悟性必须能计算和记忆。持有这类论调的人想当然地认为缺乏悟性</w:t>
      </w:r>
      <w:r>
        <w:rPr>
          <w:rFonts w:ascii="宋体" w:eastAsia="宋体" w:hAnsi="宋体" w:cs="宋体"/>
          <w:color w:val="000000"/>
          <w:sz w:val="38"/>
        </w:rPr>
        <w:t>就是悟性，由此得出结论说，追求悟性就是有悟性的。因为计算就是努力找到真正的悟性、理性，获得真正存在的东西，此外，它还能是别的什么呢？善于计算的人就像练琴而想掌握弹奏技巧或精通此道的人；或广而言之，就像通过学习获得各种知识的人。人埋头计算、思考，是为了学习那一旦掌握就能使他变得聪明的东西，因此悟性存在于已经宁静安详的人里面。一直在计算、思考的人本身就是一个明证。如果他找到了所需要的，就不再计算，因为他已经进入了悟性当中，于是变得宁静安详。如果我们把宇宙的统治原理归入学习者之列，那么它需要具备计算、困惑和记忆这</w:t>
      </w:r>
      <w:r>
        <w:rPr>
          <w:rFonts w:ascii="宋体" w:eastAsia="宋体" w:hAnsi="宋体" w:cs="宋体"/>
          <w:color w:val="000000"/>
          <w:sz w:val="38"/>
        </w:rPr>
        <w:t>些属性，这是将过去、现在和未来进行比较的事物所特有的属性。但是，如果我们把宇宙的统治原理视为知道者，那么我们必须认为它的知已经到了终点，现处在安息之中。这样说来，如果它知道将来的事</w:t>
      </w:r>
      <w:r>
        <w:rPr>
          <w:rFonts w:ascii="宋体" w:eastAsia="宋体" w:hAnsi="宋体" w:cs="宋体"/>
          <w:color w:val="000000"/>
          <w:sz w:val="38"/>
        </w:rPr>
        <w:t>————</w:t>
      </w:r>
      <w:r>
        <w:rPr>
          <w:rFonts w:ascii="宋体" w:eastAsia="宋体" w:hAnsi="宋体" w:cs="宋体"/>
          <w:color w:val="000000"/>
          <w:sz w:val="38"/>
        </w:rPr>
        <w:t>说它不知道是非常荒谬的</w:t>
      </w:r>
      <w:r>
        <w:rPr>
          <w:rFonts w:ascii="宋体" w:eastAsia="宋体" w:hAnsi="宋体" w:cs="宋体"/>
          <w:color w:val="000000"/>
          <w:sz w:val="38"/>
        </w:rPr>
        <w:t>———</w:t>
      </w:r>
      <w:r>
        <w:rPr>
          <w:rFonts w:ascii="宋体" w:eastAsia="宋体" w:hAnsi="宋体" w:cs="宋体"/>
          <w:color w:val="000000"/>
          <w:sz w:val="38"/>
        </w:rPr>
        <w:t>那么它必然会知道它们的结果；既然它能知道结果如何，那它何必还要计算，何必还要将过去与现在进行比较？它拥有将来之事的知识，假设它有这样的知识，那么这种知识必然不同于占卜者的知识，只能像那些使事物产生的人拥有的知识，他们充满自信地认为，他们能做这样的事；也就是说，对于完全掌握了局势的人而言，不存在任</w:t>
      </w:r>
      <w:r>
        <w:rPr>
          <w:rFonts w:ascii="宋体" w:eastAsia="宋体" w:hAnsi="宋体" w:cs="宋体"/>
          <w:color w:val="000000"/>
          <w:sz w:val="38"/>
        </w:rPr>
        <w:t>何可疑的、不确定的东西。凡有定见的人总是恒久地拥有。未来之事的悟</w:t>
      </w:r>
    </w:p>
    <w:p w:rsidR="002558C9" w:rsidRDefault="002558C9"/>
    <w:p w:rsidR="002558C9" w:rsidRDefault="002558C9">
      <w:pPr>
        <w:sectPr w:rsidR="002558C9">
          <w:headerReference w:type="default" r:id="rId1081"/>
          <w:footerReference w:type="default" r:id="rId1082"/>
          <w:pgSz w:w="15820" w:h="23360"/>
          <w:pgMar w:top="1840" w:right="1980" w:bottom="1840" w:left="1980" w:header="1540" w:footer="1540" w:gutter="0"/>
          <w:cols w:space="720"/>
        </w:sectPr>
      </w:pPr>
    </w:p>
    <w:p w:rsidR="002558C9" w:rsidRDefault="00746D00">
      <w:pPr>
        <w:wordWrap w:val="0"/>
        <w:spacing w:line="520" w:lineRule="atLeast"/>
        <w:ind w:left="140"/>
        <w:textAlignment w:val="baseline"/>
        <w:rPr>
          <w:sz w:val="38"/>
        </w:rPr>
      </w:pPr>
      <w:r>
        <w:rPr>
          <w:rFonts w:ascii="黑体" w:eastAsia="黑体" w:hAnsi="黑体" w:cs="黑体"/>
          <w:color w:val="000000"/>
          <w:sz w:val="38"/>
        </w:rPr>
        <w:lastRenderedPageBreak/>
        <w:t xml:space="preserve">436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第四卷</w:t>
      </w:r>
    </w:p>
    <w:p w:rsidR="002558C9" w:rsidRDefault="002558C9">
      <w:pPr>
        <w:wordWrap w:val="0"/>
        <w:spacing w:line="520" w:lineRule="exact"/>
        <w:textAlignment w:val="baseline"/>
        <w:rPr>
          <w:sz w:val="38"/>
        </w:rPr>
      </w:pPr>
    </w:p>
    <w:p w:rsidR="002558C9" w:rsidRDefault="00746D00">
      <w:pPr>
        <w:wordWrap w:val="0"/>
        <w:spacing w:line="700" w:lineRule="atLeast"/>
        <w:ind w:left="40" w:firstLine="100"/>
        <w:textAlignment w:val="baseline"/>
        <w:rPr>
          <w:sz w:val="39"/>
        </w:rPr>
      </w:pPr>
      <w:r>
        <w:rPr>
          <w:rFonts w:ascii="宋体" w:eastAsia="宋体" w:hAnsi="宋体" w:cs="宋体"/>
          <w:color w:val="000000"/>
          <w:sz w:val="39"/>
        </w:rPr>
        <w:t>性是稳定的，与现存之事的悟性是同类，它们都已不在计算范围之内。如果宇宙统治原理不知道它将创造的未来是什么，那么它的创造不是出于知识，也不是仿效某种（模型），而是随机创造；这就等于说，它将随意地创造。但是，它创造必然要仿效某种模型，这种模型是停留不动的。既然它仿效的模型不变，它必然按照它自身里面的范式创造，不会以另外的方式创造。所以，它将以一种单一的、经久不变的方式创造，不可</w:t>
      </w:r>
      <w:r>
        <w:rPr>
          <w:rFonts w:ascii="宋体" w:eastAsia="宋体" w:hAnsi="宋体" w:cs="宋体"/>
          <w:color w:val="000000"/>
          <w:sz w:val="39"/>
        </w:rPr>
        <w:t>能时而以这样的方式创造，时而以那样的方式创造，否则它怎能创造呢？但是如果被造的事物处在不同的状态中，那么这些不同状态并非出于它自身，它服从于理性构成原理；这些都源于创造者，这整个系列都遵循着理性构成原理。因此，创造者绝不可能像有些人认为的那样，有困惑，有不确定性，或有困难，这些人把管理宇宙视为一种负担。说他有困难，似乎是说他在做不属于他的能力范围的事，即他不是这事的驾驭者。事实上，他完全能够驾驭这项工作，并且是唯一的驾驭者。除了他自己和自己的意志，他还需要什么呢？而这与他自己的悟性是一回事，因为在这样一种存</w:t>
      </w:r>
      <w:r>
        <w:rPr>
          <w:rFonts w:ascii="宋体" w:eastAsia="宋体" w:hAnsi="宋体" w:cs="宋体"/>
          <w:color w:val="000000"/>
          <w:sz w:val="39"/>
        </w:rPr>
        <w:t>在者中，意志就是悟性。因此，这样一个存在者的创造无需假借任何东西，也不使用来自外部的任何东西，因为他的悟性不属于别的事物，而就是他自身。因此他不需要计算或记忆，这些都是外部的东西。</w:t>
      </w:r>
    </w:p>
    <w:p w:rsidR="002558C9" w:rsidRDefault="00746D00">
      <w:pPr>
        <w:wordWrap w:val="0"/>
        <w:spacing w:line="700" w:lineRule="atLeast"/>
        <w:ind w:left="40" w:right="100" w:firstLine="820"/>
        <w:textAlignment w:val="baseline"/>
        <w:rPr>
          <w:sz w:val="39"/>
        </w:rPr>
      </w:pPr>
      <w:r>
        <w:rPr>
          <w:rFonts w:ascii="宋体" w:eastAsia="宋体" w:hAnsi="宋体" w:cs="宋体"/>
          <w:color w:val="000000"/>
          <w:sz w:val="39"/>
        </w:rPr>
        <w:t>13.</w:t>
      </w:r>
      <w:r>
        <w:rPr>
          <w:rFonts w:ascii="宋体" w:eastAsia="宋体" w:hAnsi="宋体" w:cs="宋体"/>
          <w:color w:val="000000"/>
          <w:sz w:val="39"/>
        </w:rPr>
        <w:t>那么，这种悟性与我们所说的自然又有什么区别呢</w:t>
      </w:r>
      <w:r>
        <w:rPr>
          <w:rFonts w:ascii="宋体" w:eastAsia="宋体" w:hAnsi="宋体" w:cs="宋体"/>
          <w:color w:val="000000"/>
          <w:sz w:val="39"/>
        </w:rPr>
        <w:t>?①</w:t>
      </w:r>
      <w:r>
        <w:rPr>
          <w:rFonts w:ascii="宋体" w:eastAsia="宋体" w:hAnsi="宋体" w:cs="宋体"/>
          <w:color w:val="000000"/>
          <w:sz w:val="39"/>
          <w:u w:val="single"/>
        </w:rPr>
        <w:t xml:space="preserve">              </w:t>
      </w:r>
    </w:p>
    <w:p w:rsidR="002558C9" w:rsidRDefault="00746D00">
      <w:pPr>
        <w:wordWrap w:val="0"/>
        <w:spacing w:before="340" w:line="560" w:lineRule="atLeast"/>
        <w:ind w:right="120" w:firstLine="680"/>
        <w:textAlignment w:val="baseline"/>
        <w:rPr>
          <w:sz w:val="33"/>
        </w:rPr>
      </w:pPr>
      <w:r>
        <w:rPr>
          <w:rFonts w:ascii="仿宋" w:eastAsia="仿宋" w:hAnsi="仿宋" w:cs="仿宋"/>
          <w:color w:val="000000"/>
          <w:sz w:val="33"/>
        </w:rPr>
        <w:t>①</w:t>
      </w:r>
      <w:r>
        <w:rPr>
          <w:rFonts w:ascii="仿宋" w:eastAsia="仿宋" w:hAnsi="仿宋" w:cs="仿宋"/>
          <w:color w:val="000000"/>
          <w:sz w:val="33"/>
        </w:rPr>
        <w:t>这里，普罗提诺意识到了</w:t>
      </w:r>
      <w:r>
        <w:rPr>
          <w:rFonts w:ascii="仿宋" w:eastAsia="仿宋" w:hAnsi="仿宋" w:cs="仿宋"/>
          <w:color w:val="000000"/>
          <w:sz w:val="33"/>
        </w:rPr>
        <w:t>————</w:t>
      </w:r>
      <w:r>
        <w:rPr>
          <w:rFonts w:ascii="仿宋" w:eastAsia="仿宋" w:hAnsi="仿宋" w:cs="仿宋"/>
          <w:color w:val="000000"/>
          <w:sz w:val="33"/>
        </w:rPr>
        <w:t>但并未圆满地解决</w:t>
      </w:r>
      <w:r>
        <w:rPr>
          <w:rFonts w:ascii="仿宋" w:eastAsia="仿宋" w:hAnsi="仿宋" w:cs="仿宋"/>
          <w:color w:val="000000"/>
          <w:sz w:val="33"/>
        </w:rPr>
        <w:t>———</w:t>
      </w:r>
      <w:r>
        <w:rPr>
          <w:rFonts w:ascii="仿宋" w:eastAsia="仿宋" w:hAnsi="仿宋" w:cs="仿宋"/>
          <w:color w:val="000000"/>
          <w:sz w:val="33"/>
        </w:rPr>
        <w:t>最大的难题之一，这是他的非推理性悟性观带来的他的等级体系中存在的难题。这就是他这里所说的，怎样用某种可理解的方式解释存在于理智和高级灵魂的非推理性悟性（它高</w:t>
      </w:r>
      <w:r>
        <w:rPr>
          <w:rFonts w:ascii="仿宋" w:eastAsia="仿宋" w:hAnsi="仿宋" w:cs="仿宋"/>
          <w:color w:val="000000"/>
          <w:sz w:val="33"/>
        </w:rPr>
        <w:t>于理性和想象）与自然的非推理性创造活动、物理世界所固有的灵魂原理</w:t>
      </w:r>
      <w:r>
        <w:rPr>
          <w:rFonts w:ascii="仿宋" w:eastAsia="仿宋" w:hAnsi="仿宋" w:cs="仿宋"/>
          <w:color w:val="000000"/>
          <w:sz w:val="33"/>
        </w:rPr>
        <w:t>————</w:t>
      </w:r>
      <w:r>
        <w:rPr>
          <w:rFonts w:ascii="仿宋" w:eastAsia="仿宋" w:hAnsi="仿宋" w:cs="仿宋"/>
          <w:color w:val="000000"/>
          <w:sz w:val="33"/>
        </w:rPr>
        <w:t>它低于理性和想象（关于它的无意识活动见《九章集》</w:t>
      </w:r>
      <w:r>
        <w:rPr>
          <w:rFonts w:ascii="仿宋" w:eastAsia="仿宋" w:hAnsi="仿宋" w:cs="仿宋"/>
          <w:color w:val="000000"/>
          <w:sz w:val="33"/>
        </w:rPr>
        <w:t>Ⅲ.8.3—4</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之间的区别。</w:t>
      </w:r>
    </w:p>
    <w:p w:rsidR="002558C9" w:rsidRDefault="002558C9"/>
    <w:p w:rsidR="002558C9" w:rsidRDefault="002558C9">
      <w:pPr>
        <w:sectPr w:rsidR="002558C9">
          <w:headerReference w:type="default" r:id="rId1083"/>
          <w:footerReference w:type="default" r:id="rId1084"/>
          <w:pgSz w:w="15820" w:h="23360"/>
          <w:pgMar w:top="1840" w:right="2000" w:bottom="1840" w:left="2000" w:header="1540" w:footer="154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IV.4  </w:t>
      </w:r>
      <w:r>
        <w:rPr>
          <w:rFonts w:ascii="黑体" w:eastAsia="黑体" w:hAnsi="黑体" w:cs="黑体"/>
          <w:color w:val="000000"/>
          <w:sz w:val="36"/>
        </w:rPr>
        <w:t>二论灵魂问题的难点</w:t>
      </w:r>
      <w:r>
        <w:rPr>
          <w:rFonts w:ascii="黑体" w:eastAsia="黑体" w:hAnsi="黑体" w:cs="黑体"/>
          <w:color w:val="000000"/>
          <w:sz w:val="36"/>
        </w:rPr>
        <w:t xml:space="preserve">  437</w:t>
      </w:r>
    </w:p>
    <w:p w:rsidR="002558C9" w:rsidRDefault="002558C9">
      <w:pPr>
        <w:wordWrap w:val="0"/>
        <w:spacing w:line="400" w:lineRule="exact"/>
        <w:jc w:val="right"/>
        <w:textAlignment w:val="baseline"/>
        <w:rPr>
          <w:sz w:val="36"/>
        </w:rPr>
      </w:pPr>
    </w:p>
    <w:p w:rsidR="002558C9" w:rsidRDefault="00746D00">
      <w:pPr>
        <w:wordWrap w:val="0"/>
        <w:spacing w:line="680" w:lineRule="atLeast"/>
        <w:ind w:left="20" w:right="40" w:firstLine="180"/>
        <w:textAlignment w:val="baseline"/>
        <w:rPr>
          <w:sz w:val="43"/>
        </w:rPr>
      </w:pPr>
      <w:r>
        <w:rPr>
          <w:rFonts w:ascii="宋体" w:eastAsia="宋体" w:hAnsi="宋体" w:cs="宋体"/>
          <w:color w:val="000000"/>
          <w:sz w:val="43"/>
        </w:rPr>
        <w:t>区别就在于，悟性是最先的，而自然则是最末和最低的。自然是悟性的一个像，自然既然是灵魂的最后和最低部分，它所拥有的也是照耀理性原理的最后一道光。就如刻印在一块厚蜡上的印章，因为刻得非常深，在底面也可看见印痕，但是正面的印迹非常清晰，底面的印迹则比较模糊。因此，自然只是创</w:t>
      </w:r>
      <w:r>
        <w:rPr>
          <w:rFonts w:ascii="宋体" w:eastAsia="宋体" w:hAnsi="宋体" w:cs="宋体"/>
          <w:color w:val="000000"/>
          <w:sz w:val="43"/>
        </w:rPr>
        <w:t>造，却没有知识。它把自己拥有的东西自发地给予在它之后到来的事物，它的创造就是把自己拥有的东西给予形体和质料，就像被加热的物体把自身的形式传给贴近它的另一物体，使其稍稍变热。正因为如此，自然甚至没有想象力，而理智高于想象力，想象力介于自然的印象与理智之间。自然没有对事物的领悟，也没有意识；但想象力能意识到源自外部的事物，它使拥有影像的人能够了解自己的经历；而理智自身就是源泉，就是来自活动原理自身的活动。理智总是拥有，大全灵魂则是接受者，它永远在接受，以前也一直接受，这就是它的生命；而在每个连续的时间段显现的，</w:t>
      </w:r>
      <w:r>
        <w:rPr>
          <w:rFonts w:ascii="宋体" w:eastAsia="宋体" w:hAnsi="宋体" w:cs="宋体"/>
          <w:color w:val="000000"/>
          <w:sz w:val="43"/>
        </w:rPr>
        <w:t>是它思考时的意识。灵魂反映在质料中就是自然；到了自然阶段，事实上还在自然之前，真存在者已渐趋消失，这些存在者是可理知世界最末、最低的实在，在此之后产生的则是模仿。自然作用于质料并受质料影响，灵魂先于自然并靠近自然，它作用于质料却不受质料影响；比灵魂更高的事物则不作用于形体或质料。</w:t>
      </w:r>
    </w:p>
    <w:p w:rsidR="002558C9" w:rsidRDefault="00746D00">
      <w:pPr>
        <w:wordWrap w:val="0"/>
        <w:spacing w:line="680" w:lineRule="atLeast"/>
        <w:ind w:left="20" w:right="220" w:firstLine="880"/>
        <w:textAlignment w:val="baseline"/>
        <w:rPr>
          <w:sz w:val="43"/>
        </w:rPr>
      </w:pPr>
      <w:r>
        <w:rPr>
          <w:rFonts w:ascii="宋体" w:eastAsia="宋体" w:hAnsi="宋体" w:cs="宋体"/>
          <w:color w:val="000000"/>
          <w:sz w:val="43"/>
        </w:rPr>
        <w:t>14.</w:t>
      </w:r>
      <w:r>
        <w:rPr>
          <w:rFonts w:ascii="宋体" w:eastAsia="宋体" w:hAnsi="宋体" w:cs="宋体"/>
          <w:color w:val="000000"/>
          <w:sz w:val="43"/>
        </w:rPr>
        <w:t>至于那些据说是由自然产生的物体，元素倒确实是自然的产物。只是在动植物中是否都有自然呈现在它们里面呢？它们与自然的关系就像空气与光的关系，一旦光消失了，空气中便再无它的踪影。光在某种程度上是独立的，空气也是如此，它似乎并没有与</w:t>
      </w:r>
      <w:r>
        <w:rPr>
          <w:rFonts w:ascii="宋体" w:eastAsia="宋体" w:hAnsi="宋体" w:cs="宋体"/>
          <w:color w:val="000000"/>
          <w:sz w:val="43"/>
        </w:rPr>
        <w:t>光混合在一起。或者它就像火与加热物体</w:t>
      </w:r>
    </w:p>
    <w:p w:rsidR="002558C9" w:rsidRDefault="002558C9"/>
    <w:p w:rsidR="002558C9" w:rsidRDefault="002558C9">
      <w:pPr>
        <w:sectPr w:rsidR="002558C9">
          <w:headerReference w:type="default" r:id="rId1085"/>
          <w:footerReference w:type="default" r:id="rId1086"/>
          <w:pgSz w:w="15820" w:h="23360"/>
          <w:pgMar w:top="1760" w:right="1960" w:bottom="1760" w:left="1960" w:header="1460" w:footer="1460" w:gutter="0"/>
          <w:cols w:space="720"/>
        </w:sectPr>
      </w:pPr>
    </w:p>
    <w:p w:rsidR="002558C9" w:rsidRDefault="00746D00">
      <w:pPr>
        <w:wordWrap w:val="0"/>
        <w:spacing w:line="540" w:lineRule="atLeast"/>
        <w:ind w:left="140" w:firstLine="20"/>
        <w:textAlignment w:val="baseline"/>
        <w:rPr>
          <w:sz w:val="40"/>
        </w:rPr>
      </w:pPr>
      <w:r>
        <w:rPr>
          <w:rFonts w:ascii="黑体" w:eastAsia="黑体" w:hAnsi="黑体" w:cs="黑体"/>
          <w:color w:val="000000"/>
          <w:sz w:val="40"/>
        </w:rPr>
        <w:lastRenderedPageBreak/>
        <w:t xml:space="preserve">438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第四卷</w:t>
      </w:r>
    </w:p>
    <w:p w:rsidR="002558C9" w:rsidRDefault="002558C9">
      <w:pPr>
        <w:wordWrap w:val="0"/>
        <w:spacing w:line="480" w:lineRule="exact"/>
        <w:textAlignment w:val="baseline"/>
        <w:rPr>
          <w:sz w:val="40"/>
        </w:rPr>
      </w:pPr>
    </w:p>
    <w:p w:rsidR="002558C9" w:rsidRDefault="00746D00">
      <w:pPr>
        <w:wordWrap w:val="0"/>
        <w:spacing w:line="760" w:lineRule="atLeast"/>
        <w:ind w:left="100" w:firstLine="60"/>
        <w:textAlignment w:val="baseline"/>
        <w:rPr>
          <w:sz w:val="39"/>
        </w:rPr>
      </w:pPr>
      <w:r>
        <w:rPr>
          <w:rFonts w:ascii="宋体" w:eastAsia="宋体" w:hAnsi="宋体" w:cs="宋体"/>
          <w:color w:val="000000"/>
          <w:sz w:val="39"/>
        </w:rPr>
        <w:t>的关系，火消失之后，有一部分热被保存下来。这部分热不同于火的热，它是受热物体的一种属性。同样，自然赋予形成之物的形状也必须认为是不同于自然本身的另一种形式。如果除此之外，形体还拥有介于它和自然本身之间的别的事物，那我们必须进一步研究。至此为止，我们已经充分解释了自然与我们所说的大全悟性之间的区别。</w:t>
      </w:r>
    </w:p>
    <w:p w:rsidR="002558C9" w:rsidRDefault="00746D00">
      <w:pPr>
        <w:wordWrap w:val="0"/>
        <w:spacing w:line="760" w:lineRule="atLeast"/>
        <w:ind w:left="40" w:right="20" w:firstLine="880"/>
        <w:textAlignment w:val="baseline"/>
        <w:rPr>
          <w:sz w:val="39"/>
        </w:rPr>
      </w:pPr>
      <w:r>
        <w:rPr>
          <w:rFonts w:ascii="宋体" w:eastAsia="宋体" w:hAnsi="宋体" w:cs="宋体"/>
          <w:color w:val="000000"/>
          <w:sz w:val="39"/>
        </w:rPr>
        <w:t>15.</w:t>
      </w:r>
      <w:r>
        <w:rPr>
          <w:rFonts w:ascii="宋体" w:eastAsia="宋体" w:hAnsi="宋体" w:cs="宋体"/>
          <w:color w:val="000000"/>
          <w:sz w:val="39"/>
        </w:rPr>
        <w:t>与上述讨论相关的还有以下难点：如果永恒属于理</w:t>
      </w:r>
      <w:r>
        <w:rPr>
          <w:rFonts w:ascii="宋体" w:eastAsia="宋体" w:hAnsi="宋体" w:cs="宋体"/>
          <w:color w:val="000000"/>
          <w:sz w:val="39"/>
        </w:rPr>
        <w:t>智，时间属于灵魂</w:t>
      </w:r>
      <w:r>
        <w:rPr>
          <w:rFonts w:ascii="宋体" w:eastAsia="宋体" w:hAnsi="宋体" w:cs="宋体"/>
          <w:color w:val="000000"/>
          <w:sz w:val="39"/>
        </w:rPr>
        <w:t>————</w:t>
      </w:r>
      <w:r>
        <w:rPr>
          <w:rFonts w:ascii="宋体" w:eastAsia="宋体" w:hAnsi="宋体" w:cs="宋体"/>
          <w:color w:val="000000"/>
          <w:sz w:val="39"/>
        </w:rPr>
        <w:t>因为我们主张，时间的本质属性就是灵魂的活动，并源于灵魂</w:t>
      </w:r>
      <w:r>
        <w:rPr>
          <w:rFonts w:ascii="宋体" w:eastAsia="宋体" w:hAnsi="宋体" w:cs="宋体"/>
          <w:color w:val="000000"/>
          <w:sz w:val="39"/>
        </w:rPr>
        <w:t>————</w:t>
      </w:r>
      <w:r>
        <w:rPr>
          <w:rFonts w:ascii="宋体" w:eastAsia="宋体" w:hAnsi="宋体" w:cs="宋体"/>
          <w:color w:val="000000"/>
          <w:sz w:val="39"/>
        </w:rPr>
        <w:t>而时间又是可分的，有着过去，那么灵魂的活动为何就不可分呢？随着时间返回过去，大全的灵魂是否会（像我们的灵魂一样）产生记忆？这里再次重申，同属于永恒，异属于时间，否则，即使我们否认灵魂的活动具有可变性，时间与永恒也不会有什么区别了。那么，我们是否可以说，我们的灵魂因为具有可变性，尤其有所匮乏，因此某种意义上是处在时间当中，而宇宙灵魂由于生育了时间，就不在时间当中？假若它不在时间中，那么是什么让它生育了时间而非永恒呢？这是因为</w:t>
      </w:r>
      <w:r>
        <w:rPr>
          <w:rFonts w:ascii="宋体" w:eastAsia="宋体" w:hAnsi="宋体" w:cs="宋体"/>
          <w:color w:val="000000"/>
          <w:sz w:val="39"/>
        </w:rPr>
        <w:t>它所生育的事物都不是永恒的，而是由时间包围；就像（个体的）灵魂都不在时间中，但它们拥有的感受和所创造的事物却在时间中。灵魂都是永恒的，时间在灵魂之后；时间中的事物必然少于时间，因为时间必然完全包围在时间中的事物，如亚里士多德说的，这就好像在处所和数中的事物一样。</w:t>
      </w:r>
    </w:p>
    <w:p w:rsidR="002558C9" w:rsidRDefault="00746D00">
      <w:pPr>
        <w:wordWrap w:val="0"/>
        <w:spacing w:line="760" w:lineRule="atLeast"/>
        <w:ind w:right="100" w:firstLine="880"/>
        <w:textAlignment w:val="baseline"/>
        <w:rPr>
          <w:sz w:val="39"/>
        </w:rPr>
      </w:pPr>
      <w:r>
        <w:rPr>
          <w:rFonts w:ascii="宋体" w:eastAsia="宋体" w:hAnsi="宋体" w:cs="宋体"/>
          <w:color w:val="000000"/>
          <w:sz w:val="39"/>
        </w:rPr>
        <w:t>16.</w:t>
      </w:r>
      <w:r>
        <w:rPr>
          <w:rFonts w:ascii="宋体" w:eastAsia="宋体" w:hAnsi="宋体" w:cs="宋体"/>
          <w:color w:val="000000"/>
          <w:sz w:val="39"/>
        </w:rPr>
        <w:t>如果在灵魂中的事物前后相继，如果灵魂的工作有先有后，换言之，如果它在时间中创造它们，那么它必将自己引向未来；如果是这样，它也必将自己引向过去。更早的和过去的事物都在灵魂所创造的事物中，但在灵魂里面却没有什么是</w:t>
      </w:r>
    </w:p>
    <w:p w:rsidR="002558C9" w:rsidRDefault="002558C9"/>
    <w:p w:rsidR="002558C9" w:rsidRDefault="002558C9">
      <w:pPr>
        <w:sectPr w:rsidR="002558C9">
          <w:headerReference w:type="default" r:id="rId1087"/>
          <w:footerReference w:type="default" r:id="rId1088"/>
          <w:pgSz w:w="15820" w:h="23360"/>
          <w:pgMar w:top="1760" w:right="2020" w:bottom="1760" w:left="2020" w:header="1460" w:footer="1460" w:gutter="0"/>
          <w:cols w:space="720"/>
        </w:sectPr>
      </w:pPr>
    </w:p>
    <w:p w:rsidR="002558C9" w:rsidRDefault="00746D00">
      <w:pPr>
        <w:wordWrap w:val="0"/>
        <w:spacing w:line="480" w:lineRule="atLeast"/>
        <w:jc w:val="right"/>
        <w:textAlignment w:val="baseline"/>
        <w:rPr>
          <w:sz w:val="36"/>
        </w:rPr>
      </w:pPr>
      <w:r>
        <w:rPr>
          <w:rFonts w:ascii="仿宋" w:eastAsia="仿宋" w:hAnsi="仿宋" w:cs="仿宋"/>
          <w:color w:val="000000"/>
          <w:sz w:val="36"/>
        </w:rPr>
        <w:lastRenderedPageBreak/>
        <w:t xml:space="preserve">IV.4  </w:t>
      </w:r>
      <w:r>
        <w:rPr>
          <w:rFonts w:ascii="仿宋" w:eastAsia="仿宋" w:hAnsi="仿宋" w:cs="仿宋"/>
          <w:color w:val="000000"/>
          <w:sz w:val="36"/>
        </w:rPr>
        <w:t>二论灵魂问题的难点</w:t>
      </w:r>
      <w:r>
        <w:rPr>
          <w:rFonts w:ascii="仿宋" w:eastAsia="仿宋" w:hAnsi="仿宋" w:cs="仿宋"/>
          <w:color w:val="000000"/>
          <w:sz w:val="36"/>
        </w:rPr>
        <w:t xml:space="preserve">  439</w:t>
      </w:r>
    </w:p>
    <w:p w:rsidR="002558C9" w:rsidRDefault="002558C9">
      <w:pPr>
        <w:wordWrap w:val="0"/>
        <w:spacing w:line="400" w:lineRule="exact"/>
        <w:jc w:val="right"/>
        <w:textAlignment w:val="baseline"/>
        <w:rPr>
          <w:sz w:val="36"/>
        </w:rPr>
      </w:pPr>
    </w:p>
    <w:p w:rsidR="002558C9" w:rsidRDefault="00746D00">
      <w:pPr>
        <w:wordWrap w:val="0"/>
        <w:spacing w:line="720" w:lineRule="atLeast"/>
        <w:ind w:right="40" w:firstLine="180"/>
        <w:textAlignment w:val="baseline"/>
        <w:rPr>
          <w:sz w:val="42"/>
        </w:rPr>
      </w:pPr>
      <w:r>
        <w:rPr>
          <w:rFonts w:ascii="宋体" w:eastAsia="宋体" w:hAnsi="宋体" w:cs="宋体"/>
          <w:color w:val="000000"/>
          <w:sz w:val="42"/>
        </w:rPr>
        <w:t>过去的。正如前面所说的，</w:t>
      </w:r>
      <w:r>
        <w:rPr>
          <w:rFonts w:ascii="宋体" w:eastAsia="宋体" w:hAnsi="宋体" w:cs="宋体"/>
          <w:color w:val="000000"/>
          <w:sz w:val="42"/>
        </w:rPr>
        <w:t>①</w:t>
      </w:r>
      <w:r>
        <w:rPr>
          <w:rFonts w:ascii="宋体" w:eastAsia="宋体" w:hAnsi="宋体" w:cs="宋体"/>
          <w:color w:val="000000"/>
          <w:sz w:val="42"/>
        </w:rPr>
        <w:t>一切理性原理都是同时存在的。但是，在被造物中，既无共时性，也没有共在性，尽管理性原理中有共在性，就如手与脚在理性原理中是同时存在的，但在感觉领域，它们却是分离的。当然，在可理知世界中，也存在另一种形式的分离，因此也就存在另一种形式的在先性。我们可以说，分离在于异，但是如果不是排列原理预先作了设定，我们怎么能谈论在先性呢？如果它有指令，它必定会说，</w:t>
      </w:r>
      <w:r>
        <w:rPr>
          <w:rFonts w:ascii="宋体" w:eastAsia="宋体" w:hAnsi="宋体" w:cs="宋体"/>
          <w:color w:val="000000"/>
          <w:sz w:val="42"/>
        </w:rPr>
        <w:t>“</w:t>
      </w:r>
      <w:r>
        <w:rPr>
          <w:rFonts w:ascii="宋体" w:eastAsia="宋体" w:hAnsi="宋体" w:cs="宋体"/>
          <w:color w:val="000000"/>
          <w:sz w:val="42"/>
        </w:rPr>
        <w:t>这个在先，那个在后</w:t>
      </w:r>
      <w:r>
        <w:rPr>
          <w:rFonts w:ascii="宋体" w:eastAsia="宋体" w:hAnsi="宋体" w:cs="宋体"/>
          <w:color w:val="000000"/>
          <w:sz w:val="42"/>
        </w:rPr>
        <w:t>”</w:t>
      </w:r>
      <w:r>
        <w:rPr>
          <w:rFonts w:ascii="宋体" w:eastAsia="宋体" w:hAnsi="宋体" w:cs="宋体"/>
          <w:color w:val="000000"/>
          <w:sz w:val="42"/>
        </w:rPr>
        <w:t>，但是万物为何不能同时存在呢？如果</w:t>
      </w:r>
      <w:r>
        <w:rPr>
          <w:rFonts w:ascii="宋体" w:eastAsia="宋体" w:hAnsi="宋体" w:cs="宋体"/>
          <w:color w:val="000000"/>
          <w:sz w:val="42"/>
        </w:rPr>
        <w:t>排列原理不同于排列，那么它在某种意义上就是谈论者这一类事物。如果那给予秩序的就是最初的排列，那它就不再言说，而只是一个接一个地创造。</w:t>
      </w:r>
      <w:r>
        <w:rPr>
          <w:rFonts w:ascii="宋体" w:eastAsia="宋体" w:hAnsi="宋体" w:cs="宋体"/>
          <w:color w:val="000000"/>
          <w:sz w:val="42"/>
        </w:rPr>
        <w:t>②</w:t>
      </w:r>
      <w:r>
        <w:rPr>
          <w:rFonts w:ascii="宋体" w:eastAsia="宋体" w:hAnsi="宋体" w:cs="宋体"/>
          <w:color w:val="000000"/>
          <w:sz w:val="42"/>
        </w:rPr>
        <w:t>因为如果它说着指令，它在说的时候就会格外留意这种排列，因此它就不是排列本身。那么，它怎么又是排列呢？因为排列原理不是形式和质料，而是形式和能力；灵魂是理智之后第二个活跃的现实。至于</w:t>
      </w:r>
      <w:r>
        <w:rPr>
          <w:rFonts w:ascii="宋体" w:eastAsia="宋体" w:hAnsi="宋体" w:cs="宋体"/>
          <w:color w:val="000000"/>
          <w:sz w:val="42"/>
        </w:rPr>
        <w:t>“</w:t>
      </w:r>
      <w:r>
        <w:rPr>
          <w:rFonts w:ascii="宋体" w:eastAsia="宋体" w:hAnsi="宋体" w:cs="宋体"/>
          <w:color w:val="000000"/>
          <w:sz w:val="42"/>
        </w:rPr>
        <w:t>前后相继</w:t>
      </w:r>
      <w:r>
        <w:rPr>
          <w:rFonts w:ascii="宋体" w:eastAsia="宋体" w:hAnsi="宋体" w:cs="宋体"/>
          <w:color w:val="000000"/>
          <w:sz w:val="42"/>
        </w:rPr>
        <w:t>”</w:t>
      </w:r>
      <w:r>
        <w:rPr>
          <w:rFonts w:ascii="宋体" w:eastAsia="宋体" w:hAnsi="宋体" w:cs="宋体"/>
          <w:color w:val="000000"/>
          <w:sz w:val="42"/>
        </w:rPr>
        <w:t>只出现在不能同时存在的（质料性）事物中。因为这种灵魂是高贵的事物，就像围绕圆心与自身相合的圆，是圆心之后的最初扩展，是一种未伸展的伸展。每个（可理知的实在）就是这样存在的。如果我们把至善</w:t>
      </w:r>
      <w:r>
        <w:rPr>
          <w:rFonts w:ascii="宋体" w:eastAsia="宋体" w:hAnsi="宋体" w:cs="宋体"/>
          <w:color w:val="000000"/>
          <w:sz w:val="42"/>
        </w:rPr>
        <w:t>作为圆心，那么理智就是一个无动于衷的圆，而灵魂则是不断运动的圆，它因渴求而运动。理智直接拥有并包围着至善，而灵魂热烈追求这超越是的（至善）。由于大全拥有以这种方式渴求的灵魂，因此它的自然渴求使它的领域不断变动。但是它作为一个形体的自然渴求是指向它里面的事物：换言之，它以自身全面包围并环绕那个</w:t>
      </w:r>
    </w:p>
    <w:p w:rsidR="002558C9" w:rsidRDefault="00746D00">
      <w:pPr>
        <w:wordWrap w:val="0"/>
        <w:spacing w:line="720" w:lineRule="atLeast"/>
        <w:ind w:left="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参见</w:t>
      </w:r>
      <w:r>
        <w:rPr>
          <w:rFonts w:ascii="宋体" w:eastAsia="宋体" w:hAnsi="宋体" w:cs="宋体"/>
          <w:color w:val="000000"/>
          <w:sz w:val="32"/>
        </w:rPr>
        <w:t>11</w:t>
      </w:r>
      <w:r>
        <w:rPr>
          <w:rFonts w:ascii="宋体" w:eastAsia="宋体" w:hAnsi="宋体" w:cs="宋体"/>
          <w:color w:val="000000"/>
          <w:sz w:val="32"/>
        </w:rPr>
        <w:t>节末。</w:t>
      </w:r>
    </w:p>
    <w:p w:rsidR="002558C9" w:rsidRDefault="00746D00">
      <w:pPr>
        <w:wordWrap w:val="0"/>
        <w:spacing w:line="440" w:lineRule="atLeast"/>
        <w:ind w:left="62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对照《九章集》</w:t>
      </w:r>
      <w:r>
        <w:rPr>
          <w:rFonts w:ascii="宋体" w:eastAsia="宋体" w:hAnsi="宋体" w:cs="宋体"/>
          <w:color w:val="000000"/>
          <w:sz w:val="32"/>
        </w:rPr>
        <w:t>V.8.7.23</w:t>
      </w:r>
      <w:r>
        <w:rPr>
          <w:rFonts w:ascii="宋体" w:eastAsia="宋体" w:hAnsi="宋体" w:cs="宋体"/>
          <w:color w:val="000000"/>
          <w:sz w:val="32"/>
        </w:rPr>
        <w:t>以下。</w:t>
      </w:r>
    </w:p>
    <w:p w:rsidR="002558C9" w:rsidRDefault="002558C9"/>
    <w:p w:rsidR="002558C9" w:rsidRDefault="002558C9">
      <w:pPr>
        <w:sectPr w:rsidR="002558C9">
          <w:headerReference w:type="default" r:id="rId1089"/>
          <w:footerReference w:type="default" r:id="rId1090"/>
          <w:pgSz w:w="15820" w:h="23360"/>
          <w:pgMar w:top="1780" w:right="1980" w:bottom="1780" w:left="1980" w:header="1480" w:footer="1480" w:gutter="0"/>
          <w:cols w:space="720"/>
        </w:sectPr>
      </w:pPr>
    </w:p>
    <w:p w:rsidR="002558C9" w:rsidRDefault="00746D00">
      <w:pPr>
        <w:wordWrap w:val="0"/>
        <w:spacing w:line="500" w:lineRule="atLeast"/>
        <w:ind w:left="120"/>
        <w:textAlignment w:val="baseline"/>
        <w:rPr>
          <w:sz w:val="37"/>
        </w:rPr>
      </w:pPr>
      <w:r>
        <w:rPr>
          <w:rFonts w:ascii="黑体" w:eastAsia="黑体" w:hAnsi="黑体" w:cs="黑体"/>
          <w:color w:val="000000"/>
          <w:sz w:val="37"/>
        </w:rPr>
        <w:lastRenderedPageBreak/>
        <w:t xml:space="preserve">440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left="120"/>
        <w:textAlignment w:val="baseline"/>
        <w:rPr>
          <w:sz w:val="42"/>
        </w:rPr>
      </w:pPr>
      <w:r>
        <w:rPr>
          <w:rFonts w:ascii="宋体" w:eastAsia="宋体" w:hAnsi="宋体" w:cs="宋体"/>
          <w:color w:val="000000"/>
          <w:sz w:val="42"/>
        </w:rPr>
        <w:t>事物，因而就像在做圆周运动。</w:t>
      </w:r>
    </w:p>
    <w:p w:rsidR="002558C9" w:rsidRDefault="00746D00">
      <w:pPr>
        <w:wordWrap w:val="0"/>
        <w:spacing w:line="700" w:lineRule="atLeast"/>
        <w:ind w:firstLine="960"/>
        <w:textAlignment w:val="baseline"/>
        <w:rPr>
          <w:sz w:val="42"/>
        </w:rPr>
      </w:pPr>
      <w:r>
        <w:rPr>
          <w:rFonts w:ascii="宋体" w:eastAsia="宋体" w:hAnsi="宋体" w:cs="宋体"/>
          <w:color w:val="000000"/>
          <w:sz w:val="42"/>
        </w:rPr>
        <w:t>17.</w:t>
      </w:r>
      <w:r>
        <w:rPr>
          <w:rFonts w:ascii="宋体" w:eastAsia="宋体" w:hAnsi="宋体" w:cs="宋体"/>
          <w:color w:val="000000"/>
          <w:sz w:val="42"/>
        </w:rPr>
        <w:t>为什么我们里面就没有这种灵魂的思想和推论，为什么处于下界的我们总在时间之中，有连续性，并以这种方式进行研究？难道是因为有许多支配的事物，很多需要推动的事物，而没有一个拥有权能？是的，正是因为事物总是根据我们的各种需要和当下状况排成顺序，因此它们本身没有自己的规定性，总是与一个一个的外部事物相关。结果是，我们的决定总是各不相同，总是取决于不同时期的不同需要，时而与这种时而与那种外部的偶发事件相关。因为有许多支配的事物，所以必然有许多心理图像。这些图像必然是从外部进来的，相互之间必然是见生的，因此它们必然</w:t>
      </w:r>
      <w:r>
        <w:rPr>
          <w:rFonts w:ascii="宋体" w:eastAsia="宋体" w:hAnsi="宋体" w:cs="宋体"/>
          <w:color w:val="000000"/>
          <w:sz w:val="42"/>
        </w:rPr>
        <w:t>要妨碍每一个体部分的运动和行为。一旦灵魂的欲求部分被驱动，关于它对象的心理图像就类似于某种感知觉呈现出来，向我们宣知这一经验，要我们遵循它，获得它的欲求对象。然而我们的另一部分必然陷入困惑之中，无论它是支持并获得对象还是反对并抵制对象。当情绪部分号召我们驱逐某物，这与它被驱动时所做的是一样的，而各种生理需要和各种情欲使我们总是持有不同的意见。由于不知道什么是真善，灵魂的各部分指向不同方向，它也不知道该说什么好，所以这些联合起来还会导致其他结果的产生。那么我们里面的最好部分是否真的持有各不相同的意见？当然不会</w:t>
      </w:r>
      <w:r>
        <w:rPr>
          <w:rFonts w:ascii="宋体" w:eastAsia="宋体" w:hAnsi="宋体" w:cs="宋体"/>
          <w:color w:val="000000"/>
          <w:sz w:val="42"/>
        </w:rPr>
        <w:t>。之所以出现困惑、多变以及意见不一，只是由于（我们是由各个不同的部分和情欲）组成的。我们的最好部分对质料作出正确解释，这种解释传给这个公众集结体之后，就变得羸弱了，因为它这时处在混合之中，而非它自己的本性之中。这就好比在一场喧哗的集会上，虽然建议者是最优秀的，但是糟糕的听众只是叫着，闹着，把他的话当作耳边风。他只能安</w:t>
      </w:r>
    </w:p>
    <w:p w:rsidR="002558C9" w:rsidRDefault="002558C9"/>
    <w:p w:rsidR="002558C9" w:rsidRDefault="002558C9">
      <w:pPr>
        <w:sectPr w:rsidR="002558C9">
          <w:headerReference w:type="default" r:id="rId1091"/>
          <w:footerReference w:type="default" r:id="rId1092"/>
          <w:pgSz w:w="15820" w:h="23360"/>
          <w:pgMar w:top="1780" w:right="2020" w:bottom="1780" w:left="2020" w:header="1480" w:footer="148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IV.4  </w:t>
      </w:r>
      <w:r>
        <w:rPr>
          <w:rFonts w:ascii="黑体" w:eastAsia="黑体" w:hAnsi="黑体" w:cs="黑体"/>
          <w:color w:val="000000"/>
          <w:sz w:val="36"/>
        </w:rPr>
        <w:t>二论灵魂问题的难点</w:t>
      </w:r>
      <w:r>
        <w:rPr>
          <w:rFonts w:ascii="黑体" w:eastAsia="黑体" w:hAnsi="黑体" w:cs="黑体"/>
          <w:color w:val="000000"/>
          <w:sz w:val="36"/>
        </w:rPr>
        <w:t xml:space="preserve">  441</w:t>
      </w:r>
    </w:p>
    <w:p w:rsidR="002558C9" w:rsidRDefault="002558C9">
      <w:pPr>
        <w:wordWrap w:val="0"/>
        <w:spacing w:line="400" w:lineRule="exact"/>
        <w:jc w:val="right"/>
        <w:textAlignment w:val="baseline"/>
        <w:rPr>
          <w:sz w:val="36"/>
        </w:rPr>
      </w:pPr>
    </w:p>
    <w:p w:rsidR="002558C9" w:rsidRDefault="00746D00">
      <w:pPr>
        <w:wordWrap w:val="0"/>
        <w:spacing w:line="700" w:lineRule="atLeast"/>
        <w:ind w:left="20"/>
        <w:textAlignment w:val="baseline"/>
        <w:rPr>
          <w:sz w:val="42"/>
        </w:rPr>
      </w:pPr>
      <w:r>
        <w:rPr>
          <w:rFonts w:ascii="宋体" w:eastAsia="宋体" w:hAnsi="宋体" w:cs="宋体"/>
          <w:color w:val="000000"/>
          <w:sz w:val="42"/>
        </w:rPr>
        <w:t>静地坐在那里，无可奈何，完全被听众的喧闹湮没了。在最恶</w:t>
      </w:r>
      <w:r>
        <w:rPr>
          <w:rFonts w:ascii="宋体" w:eastAsia="宋体" w:hAnsi="宋体" w:cs="宋体"/>
          <w:color w:val="000000"/>
          <w:sz w:val="42"/>
        </w:rPr>
        <w:t>劣的人里面就有这样一个公众集会，他的人性是各类事务以坏的政治体制的方式构成的；在中等的人里面，好比在一个有某些善盛行的城里，因为民主体制尚未完全失控；至于较善的人，他的生活方式是贵族式的，他的人性已经脱离了公众集会，把自己交托给更好的方式。</w:t>
      </w:r>
      <w:r>
        <w:rPr>
          <w:rFonts w:ascii="宋体" w:eastAsia="宋体" w:hAnsi="宋体" w:cs="宋体"/>
          <w:color w:val="000000"/>
          <w:sz w:val="42"/>
        </w:rPr>
        <w:t>①</w:t>
      </w:r>
      <w:r>
        <w:rPr>
          <w:rFonts w:ascii="宋体" w:eastAsia="宋体" w:hAnsi="宋体" w:cs="宋体"/>
          <w:color w:val="000000"/>
          <w:sz w:val="42"/>
        </w:rPr>
        <w:t>然而在至善的人里面，在将自身完全脱离出来的人里面，支配原理是一，指令从这里发出，传到其余部分。这就好比有一个双城，一个在上面，一个由低级元素构成，由来自上面的各种权能纳入规定秩序。至此，我们已经解释了大全的灵魂具有统一性、同一性和相似性，而其他灵魂中的事物却千差万别，解</w:t>
      </w:r>
      <w:r>
        <w:rPr>
          <w:rFonts w:ascii="宋体" w:eastAsia="宋体" w:hAnsi="宋体" w:cs="宋体"/>
          <w:color w:val="000000"/>
          <w:sz w:val="42"/>
        </w:rPr>
        <w:t>释了其中的原因是什么。这一问题就讨论到这里。</w:t>
      </w:r>
    </w:p>
    <w:p w:rsidR="002558C9" w:rsidRDefault="00746D00">
      <w:pPr>
        <w:wordWrap w:val="0"/>
        <w:spacing w:line="700" w:lineRule="atLeast"/>
        <w:ind w:left="20" w:right="40" w:firstLine="880"/>
        <w:textAlignment w:val="baseline"/>
        <w:rPr>
          <w:sz w:val="42"/>
        </w:rPr>
      </w:pPr>
      <w:r>
        <w:rPr>
          <w:rFonts w:ascii="宋体" w:eastAsia="宋体" w:hAnsi="宋体" w:cs="宋体"/>
          <w:color w:val="000000"/>
          <w:sz w:val="42"/>
        </w:rPr>
        <w:t>18.</w:t>
      </w:r>
      <w:r>
        <w:rPr>
          <w:rFonts w:ascii="宋体" w:eastAsia="宋体" w:hAnsi="宋体" w:cs="宋体"/>
          <w:color w:val="000000"/>
          <w:sz w:val="42"/>
        </w:rPr>
        <w:t>现在我们要讨论，身体是否独自拥有什么，在灵魂出现之前，它是否已经在它的生命中拥有它自己的东西，或者它所有的东西是否就是自然本性，这个自然本性就是与身体结合的事物。要知道，身体本身里有灵魂和自然，不可能是某种无灵魂的事物，也不可能类似于被照亮的空气，倒很像被加热的空气。动物或植物的身体都有灵魂的某种影子，痛苦和快乐影响着被这样限定的身体。但是，这身体的痛苦和这种快乐最终使我们进入不带偏见的知识。当我说</w:t>
      </w:r>
      <w:r>
        <w:rPr>
          <w:rFonts w:ascii="宋体" w:eastAsia="宋体" w:hAnsi="宋体" w:cs="宋体"/>
          <w:color w:val="000000"/>
          <w:sz w:val="42"/>
        </w:rPr>
        <w:t>“</w:t>
      </w:r>
      <w:r>
        <w:rPr>
          <w:rFonts w:ascii="宋体" w:eastAsia="宋体" w:hAnsi="宋体" w:cs="宋体"/>
          <w:color w:val="000000"/>
          <w:sz w:val="42"/>
        </w:rPr>
        <w:t>我们</w:t>
      </w:r>
      <w:r>
        <w:rPr>
          <w:rFonts w:ascii="宋体" w:eastAsia="宋体" w:hAnsi="宋体" w:cs="宋体"/>
          <w:color w:val="000000"/>
          <w:sz w:val="42"/>
        </w:rPr>
        <w:t>”</w:t>
      </w:r>
      <w:r>
        <w:rPr>
          <w:rFonts w:ascii="宋体" w:eastAsia="宋体" w:hAnsi="宋体" w:cs="宋体"/>
          <w:color w:val="000000"/>
          <w:sz w:val="42"/>
        </w:rPr>
        <w:t>时，我是指另</w:t>
      </w:r>
      <w:r>
        <w:rPr>
          <w:rFonts w:ascii="宋体" w:eastAsia="宋体" w:hAnsi="宋体" w:cs="宋体"/>
          <w:color w:val="000000"/>
          <w:sz w:val="42"/>
        </w:rPr>
        <w:t>一个灵魂，因为限定的身体不属于别的人，是我们的身体。它</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20" w:right="80" w:firstLine="68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普罗提诺对政治不感兴趣。只是当他把灵魂与城邦作柏拉图式的类比时，才偶尔谈到一些政治观点，如这里的例子。这些观点也是取自柏拉图和亚里士多德，与公元</w:t>
      </w:r>
      <w:r>
        <w:rPr>
          <w:rFonts w:ascii="仿宋" w:eastAsia="仿宋" w:hAnsi="仿宋" w:cs="仿宋"/>
          <w:color w:val="000000"/>
          <w:sz w:val="32"/>
        </w:rPr>
        <w:t>3</w:t>
      </w:r>
      <w:r>
        <w:rPr>
          <w:rFonts w:ascii="仿宋" w:eastAsia="仿宋" w:hAnsi="仿宋" w:cs="仿宋"/>
          <w:color w:val="000000"/>
          <w:sz w:val="32"/>
        </w:rPr>
        <w:t>世纪的罗马帝国几乎毫无关系。不过，他这里所表达的民主制低于贵族制的思想，不但他的罗马长老院的贵族朋友都持这种观点，而且在罗马帝国晚期任何一个谈论政治的人</w:t>
      </w:r>
      <w:r>
        <w:rPr>
          <w:rFonts w:ascii="仿宋" w:eastAsia="仿宋" w:hAnsi="仿宋" w:cs="仿宋"/>
          <w:color w:val="000000"/>
          <w:sz w:val="32"/>
        </w:rPr>
        <w:t>(</w:t>
      </w:r>
      <w:r>
        <w:rPr>
          <w:rFonts w:ascii="仿宋" w:eastAsia="仿宋" w:hAnsi="仿宋" w:cs="仿宋"/>
          <w:color w:val="000000"/>
          <w:sz w:val="32"/>
        </w:rPr>
        <w:t>包括基督徒和异教徒</w:t>
      </w:r>
      <w:r>
        <w:rPr>
          <w:rFonts w:ascii="仿宋" w:eastAsia="仿宋" w:hAnsi="仿宋" w:cs="仿宋"/>
          <w:color w:val="000000"/>
          <w:sz w:val="32"/>
        </w:rPr>
        <w:t>)</w:t>
      </w:r>
      <w:r>
        <w:rPr>
          <w:rFonts w:ascii="仿宋" w:eastAsia="仿宋" w:hAnsi="仿宋" w:cs="仿宋"/>
          <w:color w:val="000000"/>
          <w:sz w:val="32"/>
        </w:rPr>
        <w:t>都会有。关于意见的思想源头可参看柏拉图《理想国》</w:t>
      </w:r>
      <w:r>
        <w:rPr>
          <w:rFonts w:ascii="仿宋" w:eastAsia="仿宋" w:hAnsi="仿宋" w:cs="仿宋"/>
          <w:color w:val="000000"/>
          <w:sz w:val="32"/>
        </w:rPr>
        <w:t>Ⅷ557ff</w:t>
      </w:r>
      <w:r>
        <w:rPr>
          <w:rFonts w:ascii="仿宋" w:eastAsia="仿宋" w:hAnsi="仿宋" w:cs="仿宋"/>
          <w:color w:val="000000"/>
          <w:sz w:val="32"/>
        </w:rPr>
        <w:t>和亚里士多德《政治学》</w:t>
      </w:r>
      <w:r>
        <w:rPr>
          <w:rFonts w:ascii="仿宋" w:eastAsia="仿宋" w:hAnsi="仿宋" w:cs="仿宋"/>
          <w:color w:val="000000"/>
          <w:sz w:val="32"/>
        </w:rPr>
        <w:t>Ⅳ129 5a 25</w:t>
      </w:r>
      <w:r>
        <w:rPr>
          <w:rFonts w:ascii="仿宋" w:eastAsia="仿宋" w:hAnsi="仿宋" w:cs="仿宋"/>
          <w:color w:val="000000"/>
          <w:sz w:val="32"/>
        </w:rPr>
        <w:t>ff</w:t>
      </w:r>
      <w:r>
        <w:rPr>
          <w:rFonts w:ascii="仿宋" w:eastAsia="仿宋" w:hAnsi="仿宋" w:cs="仿宋"/>
          <w:color w:val="000000"/>
          <w:sz w:val="32"/>
        </w:rPr>
        <w:t>。</w:t>
      </w:r>
    </w:p>
    <w:p w:rsidR="002558C9" w:rsidRDefault="002558C9"/>
    <w:p w:rsidR="002558C9" w:rsidRDefault="002558C9">
      <w:pPr>
        <w:sectPr w:rsidR="002558C9">
          <w:headerReference w:type="default" r:id="rId1093"/>
          <w:footerReference w:type="default" r:id="rId1094"/>
          <w:pgSz w:w="15820" w:h="23360"/>
          <w:pgMar w:top="1780" w:right="2040" w:bottom="1780" w:left="2040" w:header="1480" w:footer="1480" w:gutter="0"/>
          <w:cols w:space="720"/>
        </w:sectPr>
      </w:pPr>
    </w:p>
    <w:p w:rsidR="002558C9" w:rsidRDefault="00746D00">
      <w:pPr>
        <w:wordWrap w:val="0"/>
        <w:spacing w:line="500" w:lineRule="atLeast"/>
        <w:ind w:left="40"/>
        <w:textAlignment w:val="baseline"/>
        <w:rPr>
          <w:sz w:val="37"/>
        </w:rPr>
      </w:pPr>
      <w:r>
        <w:rPr>
          <w:rFonts w:ascii="仿宋" w:eastAsia="仿宋" w:hAnsi="仿宋" w:cs="仿宋"/>
          <w:color w:val="000000"/>
          <w:sz w:val="37"/>
        </w:rPr>
        <w:lastRenderedPageBreak/>
        <w:t xml:space="preserve">442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firstLine="40"/>
        <w:textAlignment w:val="baseline"/>
        <w:rPr>
          <w:sz w:val="42"/>
        </w:rPr>
      </w:pPr>
      <w:r>
        <w:rPr>
          <w:rFonts w:ascii="宋体" w:eastAsia="宋体" w:hAnsi="宋体" w:cs="宋体"/>
          <w:color w:val="000000"/>
          <w:sz w:val="42"/>
        </w:rPr>
        <w:t>既是属于我们的，我们就关注它。我们自己并非就是身体，我们也不能扔掉它，它依赖并附属于我们。</w:t>
      </w:r>
      <w:r>
        <w:rPr>
          <w:rFonts w:ascii="宋体" w:eastAsia="宋体" w:hAnsi="宋体" w:cs="宋体"/>
          <w:color w:val="000000"/>
          <w:sz w:val="42"/>
        </w:rPr>
        <w:t>“</w:t>
      </w:r>
      <w:r>
        <w:rPr>
          <w:rFonts w:ascii="宋体" w:eastAsia="宋体" w:hAnsi="宋体" w:cs="宋体"/>
          <w:color w:val="000000"/>
          <w:sz w:val="42"/>
        </w:rPr>
        <w:t>我们自己</w:t>
      </w:r>
      <w:r>
        <w:rPr>
          <w:rFonts w:ascii="宋体" w:eastAsia="宋体" w:hAnsi="宋体" w:cs="宋体"/>
          <w:color w:val="000000"/>
          <w:sz w:val="42"/>
        </w:rPr>
        <w:t>”</w:t>
      </w:r>
      <w:r>
        <w:rPr>
          <w:rFonts w:ascii="宋体" w:eastAsia="宋体" w:hAnsi="宋体" w:cs="宋体"/>
          <w:color w:val="000000"/>
          <w:sz w:val="42"/>
        </w:rPr>
        <w:t>指我们里面占主导的本质部分。这身体在另一种不同的意义上是我们的，但仍然是我们的。因此我们关心它的痛苦和快乐，我们越软弱，就越关注它，因为我们没有使自己脱离出去，认为身体就是我们最高贵的部分，是真正的人，于是可以说，就任我们自己沉入身体之中。我们必须说，这些痛苦快乐的体验完全不属于灵魂，只属于限定的身体，以及灵魂和身体复合而成的事物</w:t>
      </w:r>
      <w:r>
        <w:rPr>
          <w:rFonts w:ascii="宋体" w:eastAsia="宋体" w:hAnsi="宋体" w:cs="宋体"/>
          <w:color w:val="000000"/>
          <w:sz w:val="42"/>
        </w:rPr>
        <w:t>。如果某物是一，它自身就是自足的，比如，如果身体没有生命，那它靠自己能发生什么呢？即使它被分开，这种分也不会影响身体本身，只影响它里面的统一性。灵魂独自存在时也不受分离影响。当它处在这状态时，它远离万物。如果两物渴求统一，由于这种统一是它们之外的东西，因此可以合理地认为，这痛苦的源头在于它们不被允许成为一。我说</w:t>
      </w:r>
      <w:r>
        <w:rPr>
          <w:rFonts w:ascii="宋体" w:eastAsia="宋体" w:hAnsi="宋体" w:cs="宋体"/>
          <w:color w:val="000000"/>
          <w:sz w:val="42"/>
        </w:rPr>
        <w:t>“</w:t>
      </w:r>
      <w:r>
        <w:rPr>
          <w:rFonts w:ascii="宋体" w:eastAsia="宋体" w:hAnsi="宋体" w:cs="宋体"/>
          <w:color w:val="000000"/>
          <w:sz w:val="42"/>
        </w:rPr>
        <w:t>两物</w:t>
      </w:r>
      <w:r>
        <w:rPr>
          <w:rFonts w:ascii="宋体" w:eastAsia="宋体" w:hAnsi="宋体" w:cs="宋体"/>
          <w:color w:val="000000"/>
          <w:sz w:val="42"/>
        </w:rPr>
        <w:t>”</w:t>
      </w:r>
      <w:r>
        <w:rPr>
          <w:rFonts w:ascii="宋体" w:eastAsia="宋体" w:hAnsi="宋体" w:cs="宋体"/>
          <w:color w:val="000000"/>
          <w:sz w:val="42"/>
        </w:rPr>
        <w:t>，不是指仿佛有两个身体，因为两个身体可能还有完全相同的本性，而是指两个本性完全不同的事物，当一本性想要分有另一本性，比如，差者想从好者拿取某种东西，它不可能获得好者本身，只能分有好者的一丝痕迹</w:t>
      </w:r>
      <w:r>
        <w:rPr>
          <w:rFonts w:ascii="宋体" w:eastAsia="宋体" w:hAnsi="宋体" w:cs="宋体"/>
          <w:color w:val="000000"/>
          <w:sz w:val="42"/>
        </w:rPr>
        <w:t>。所以就出现了两个事物，一个徘徊在它曾经是的东西与它所不能理解的东西之间，这使得它自身充满了困难，它又能够与另一个不确定、不安全的事物接触，故而总是从一个极端走到另一极端；它起起落落，坠落时就诉说自己的痛苦，上升时又渴望与另一者交往。</w:t>
      </w:r>
    </w:p>
    <w:p w:rsidR="002558C9" w:rsidRDefault="00746D00">
      <w:pPr>
        <w:wordWrap w:val="0"/>
        <w:spacing w:line="700" w:lineRule="atLeast"/>
        <w:ind w:right="40" w:firstLine="840"/>
        <w:textAlignment w:val="baseline"/>
        <w:rPr>
          <w:sz w:val="42"/>
        </w:rPr>
      </w:pPr>
      <w:r>
        <w:rPr>
          <w:rFonts w:ascii="宋体" w:eastAsia="宋体" w:hAnsi="宋体" w:cs="宋体"/>
          <w:color w:val="000000"/>
          <w:sz w:val="42"/>
        </w:rPr>
        <w:t>19.</w:t>
      </w:r>
      <w:r>
        <w:rPr>
          <w:rFonts w:ascii="宋体" w:eastAsia="宋体" w:hAnsi="宋体" w:cs="宋体"/>
          <w:color w:val="000000"/>
          <w:sz w:val="42"/>
        </w:rPr>
        <w:t>这就是人们所谓的快乐和痛苦。痛苦就是意识到身体丧失了灵魂的像，快乐则是生命物认识到灵魂的像又回到身体，再次与它和谐共处。所以，情感存在于身体里，而知识属于能感知的灵魂。它在情感的领域感知，并向感知觉终止处的</w:t>
      </w:r>
    </w:p>
    <w:p w:rsidR="002558C9" w:rsidRDefault="002558C9"/>
    <w:p w:rsidR="002558C9" w:rsidRDefault="002558C9">
      <w:pPr>
        <w:sectPr w:rsidR="002558C9">
          <w:headerReference w:type="default" r:id="rId1095"/>
          <w:footerReference w:type="default" r:id="rId1096"/>
          <w:pgSz w:w="15820" w:h="23360"/>
          <w:pgMar w:top="1800" w:right="2060" w:bottom="1800" w:left="2060" w:header="1500" w:footer="150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 xml:space="preserve">IV.4  </w:t>
      </w:r>
      <w:r>
        <w:rPr>
          <w:rFonts w:ascii="黑体" w:eastAsia="黑体" w:hAnsi="黑体" w:cs="黑体"/>
          <w:color w:val="000000"/>
          <w:sz w:val="37"/>
        </w:rPr>
        <w:t>二论灵魂</w:t>
      </w:r>
      <w:r>
        <w:rPr>
          <w:rFonts w:ascii="黑体" w:eastAsia="黑体" w:hAnsi="黑体" w:cs="黑体"/>
          <w:color w:val="000000"/>
          <w:sz w:val="37"/>
        </w:rPr>
        <w:t>问题的难点</w:t>
      </w:r>
      <w:r>
        <w:rPr>
          <w:rFonts w:ascii="黑体" w:eastAsia="黑体" w:hAnsi="黑体" w:cs="黑体"/>
          <w:color w:val="000000"/>
          <w:sz w:val="37"/>
        </w:rPr>
        <w:t xml:space="preserve">  443</w:t>
      </w:r>
    </w:p>
    <w:p w:rsidR="002558C9" w:rsidRDefault="002558C9">
      <w:pPr>
        <w:wordWrap w:val="0"/>
        <w:spacing w:line="440" w:lineRule="exact"/>
        <w:jc w:val="right"/>
        <w:textAlignment w:val="baseline"/>
        <w:rPr>
          <w:sz w:val="37"/>
        </w:rPr>
      </w:pPr>
    </w:p>
    <w:p w:rsidR="002558C9" w:rsidRDefault="00746D00">
      <w:pPr>
        <w:wordWrap w:val="0"/>
        <w:spacing w:line="800" w:lineRule="atLeast"/>
        <w:ind w:left="200" w:right="40" w:firstLine="160"/>
        <w:textAlignment w:val="baseline"/>
        <w:rPr>
          <w:sz w:val="38"/>
        </w:rPr>
      </w:pPr>
      <w:r>
        <w:rPr>
          <w:rFonts w:ascii="宋体" w:eastAsia="宋体" w:hAnsi="宋体" w:cs="宋体"/>
          <w:color w:val="000000"/>
          <w:sz w:val="38"/>
        </w:rPr>
        <w:t>那一原理报告。</w:t>
      </w:r>
      <w:r>
        <w:rPr>
          <w:rFonts w:ascii="宋体" w:eastAsia="宋体" w:hAnsi="宋体" w:cs="宋体"/>
          <w:color w:val="000000"/>
          <w:sz w:val="38"/>
        </w:rPr>
        <w:t>①</w:t>
      </w:r>
      <w:r>
        <w:rPr>
          <w:rFonts w:ascii="宋体" w:eastAsia="宋体" w:hAnsi="宋体" w:cs="宋体"/>
          <w:color w:val="000000"/>
          <w:sz w:val="38"/>
        </w:rPr>
        <w:t>感到痛苦的是身体</w:t>
      </w:r>
      <w:r>
        <w:rPr>
          <w:rFonts w:ascii="宋体" w:eastAsia="宋体" w:hAnsi="宋体" w:cs="宋体"/>
          <w:color w:val="000000"/>
          <w:sz w:val="38"/>
        </w:rPr>
        <w:t>————</w:t>
      </w:r>
      <w:r>
        <w:rPr>
          <w:rFonts w:ascii="宋体" w:eastAsia="宋体" w:hAnsi="宋体" w:cs="宋体"/>
          <w:color w:val="000000"/>
          <w:sz w:val="38"/>
        </w:rPr>
        <w:t>我说</w:t>
      </w:r>
      <w:r>
        <w:rPr>
          <w:rFonts w:ascii="宋体" w:eastAsia="宋体" w:hAnsi="宋体" w:cs="宋体"/>
          <w:color w:val="000000"/>
          <w:sz w:val="38"/>
        </w:rPr>
        <w:t>“</w:t>
      </w:r>
      <w:r>
        <w:rPr>
          <w:rFonts w:ascii="宋体" w:eastAsia="宋体" w:hAnsi="宋体" w:cs="宋体"/>
          <w:color w:val="000000"/>
          <w:sz w:val="38"/>
        </w:rPr>
        <w:t>感到痛苦</w:t>
      </w:r>
      <w:r>
        <w:rPr>
          <w:rFonts w:ascii="宋体" w:eastAsia="宋体" w:hAnsi="宋体" w:cs="宋体"/>
          <w:color w:val="000000"/>
          <w:sz w:val="38"/>
        </w:rPr>
        <w:t>”</w:t>
      </w:r>
      <w:r>
        <w:rPr>
          <w:rFonts w:ascii="宋体" w:eastAsia="宋体" w:hAnsi="宋体" w:cs="宋体"/>
          <w:color w:val="000000"/>
          <w:sz w:val="38"/>
        </w:rPr>
        <w:t>的意思是指身体受到了影响。就像在外科手术中，身体被切开，这种分离是质料性的。但是，身体不只是一个质料体，而且是以一种特殊方式组合起来的物体，因此它感到了痛苦。另外，身体还会出现炎症。而灵魂感知它，监管它，因为正如我们所说的，灵魂与它毗邻而居。整个灵魂都感知到身体的这种情绪，但自身不受影响。因为它是作为整体来感知的，并指出这种情绪存在于伤痛所在之处。如果灵魂自身受到影响，那么它就会完全进入身体的每一部分，这样就无法说出或指明哪种情</w:t>
      </w:r>
      <w:r>
        <w:rPr>
          <w:rFonts w:ascii="宋体" w:eastAsia="宋体" w:hAnsi="宋体" w:cs="宋体"/>
          <w:color w:val="000000"/>
          <w:sz w:val="38"/>
        </w:rPr>
        <w:t>绪发生</w:t>
      </w:r>
      <w:r>
        <w:rPr>
          <w:rFonts w:ascii="宋体" w:eastAsia="宋体" w:hAnsi="宋体" w:cs="宋体"/>
          <w:color w:val="000000"/>
          <w:sz w:val="38"/>
        </w:rPr>
        <w:t>(</w:t>
      </w:r>
      <w:r>
        <w:rPr>
          <w:rFonts w:ascii="宋体" w:eastAsia="宋体" w:hAnsi="宋体" w:cs="宋体"/>
          <w:color w:val="000000"/>
          <w:sz w:val="38"/>
        </w:rPr>
        <w:t>在哪个特定位置</w:t>
      </w:r>
      <w:r>
        <w:rPr>
          <w:rFonts w:ascii="宋体" w:eastAsia="宋体" w:hAnsi="宋体" w:cs="宋体"/>
          <w:color w:val="000000"/>
          <w:sz w:val="38"/>
        </w:rPr>
        <w:t>)</w:t>
      </w:r>
      <w:r>
        <w:rPr>
          <w:rFonts w:ascii="宋体" w:eastAsia="宋体" w:hAnsi="宋体" w:cs="宋体"/>
          <w:color w:val="000000"/>
          <w:sz w:val="38"/>
        </w:rPr>
        <w:t>，整个身心都受到疼痛的影响，因此完全沉浸在痛苦之中，根本说不出或搞不清究竟</w:t>
      </w:r>
      <w:r>
        <w:rPr>
          <w:rFonts w:ascii="宋体" w:eastAsia="宋体" w:hAnsi="宋体" w:cs="宋体"/>
          <w:color w:val="000000"/>
          <w:sz w:val="38"/>
        </w:rPr>
        <w:t>(</w:t>
      </w:r>
      <w:r>
        <w:rPr>
          <w:rFonts w:ascii="宋体" w:eastAsia="宋体" w:hAnsi="宋体" w:cs="宋体"/>
          <w:color w:val="000000"/>
          <w:sz w:val="38"/>
        </w:rPr>
        <w:t>哪个地方</w:t>
      </w:r>
      <w:r>
        <w:rPr>
          <w:rFonts w:ascii="宋体" w:eastAsia="宋体" w:hAnsi="宋体" w:cs="宋体"/>
          <w:color w:val="000000"/>
          <w:sz w:val="38"/>
        </w:rPr>
        <w:t>)</w:t>
      </w:r>
      <w:r>
        <w:rPr>
          <w:rFonts w:ascii="宋体" w:eastAsia="宋体" w:hAnsi="宋体" w:cs="宋体"/>
          <w:color w:val="000000"/>
          <w:sz w:val="38"/>
        </w:rPr>
        <w:t>疼痛，只能说灵魂在哪里，疼痛在哪里。然而灵魂无处不在。比如，这根手指疼痛，这个人就感到痛，因为是这个人的手指疼痛。因为人的手指痛，我们就说人感到痛，就如同因为一个人长着明亮的眼睛，我们就说他是个漂亮的人一样。其实，只有受到影响的那一部分有疼痛，除非我们认为</w:t>
      </w:r>
      <w:r>
        <w:rPr>
          <w:rFonts w:ascii="宋体" w:eastAsia="宋体" w:hAnsi="宋体" w:cs="宋体"/>
          <w:color w:val="000000"/>
          <w:sz w:val="38"/>
        </w:rPr>
        <w:t>“</w:t>
      </w:r>
      <w:r>
        <w:rPr>
          <w:rFonts w:ascii="宋体" w:eastAsia="宋体" w:hAnsi="宋体" w:cs="宋体"/>
          <w:color w:val="000000"/>
          <w:sz w:val="38"/>
        </w:rPr>
        <w:t>有疼痛</w:t>
      </w:r>
      <w:r>
        <w:rPr>
          <w:rFonts w:ascii="宋体" w:eastAsia="宋体" w:hAnsi="宋体" w:cs="宋体"/>
          <w:color w:val="000000"/>
          <w:sz w:val="38"/>
        </w:rPr>
        <w:t>”</w:t>
      </w:r>
      <w:r>
        <w:rPr>
          <w:rFonts w:ascii="宋体" w:eastAsia="宋体" w:hAnsi="宋体" w:cs="宋体"/>
          <w:color w:val="000000"/>
          <w:sz w:val="38"/>
        </w:rPr>
        <w:t>包含随之而来的感知觉。果真如此，那就是表明，疼痛伴随着对痛的感觉意识。但是感知觉本身不应被称为疼痛，它是关于疼痛的知识。既然它是知识，它</w:t>
      </w:r>
      <w:r>
        <w:rPr>
          <w:rFonts w:ascii="宋体" w:eastAsia="宋体" w:hAnsi="宋体" w:cs="宋体"/>
          <w:color w:val="000000"/>
          <w:sz w:val="38"/>
        </w:rPr>
        <w:t>就是不受影响的，这样它才能知道并作出正确的报告。否则，一个信使如果受到影响，把自己交给情绪，受它控制，那他要么不能传递信息，要么成不了一个合格而可靠的信使。</w:t>
      </w:r>
    </w:p>
    <w:p w:rsidR="002558C9" w:rsidRDefault="00746D00">
      <w:pPr>
        <w:wordWrap w:val="0"/>
        <w:spacing w:line="800" w:lineRule="atLeast"/>
        <w:ind w:left="24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500" w:lineRule="atLeast"/>
        <w:ind w:left="200" w:right="22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普罗提诺论到躯体和灵魂在经历痛苦、快乐中各自扮演什么角色，关于</w:t>
      </w:r>
      <w:r>
        <w:rPr>
          <w:rFonts w:ascii="仿宋" w:eastAsia="仿宋" w:hAnsi="仿宋" w:cs="仿宋"/>
          <w:color w:val="000000"/>
          <w:sz w:val="32"/>
        </w:rPr>
        <w:t>这一理论清晰而详尽的解释可参考</w:t>
      </w:r>
      <w:r>
        <w:rPr>
          <w:rFonts w:ascii="仿宋" w:eastAsia="仿宋" w:hAnsi="仿宋" w:cs="仿宋"/>
          <w:color w:val="000000"/>
          <w:sz w:val="32"/>
        </w:rPr>
        <w:t xml:space="preserve"> H. J. Blumenthal Plotinus' Psychology,</w:t>
      </w:r>
      <w:r>
        <w:rPr>
          <w:rFonts w:ascii="仿宋" w:eastAsia="仿宋" w:hAnsi="仿宋" w:cs="仿宋"/>
          <w:color w:val="000000"/>
          <w:sz w:val="32"/>
        </w:rPr>
        <w:t>第五章</w:t>
      </w:r>
      <w:r>
        <w:rPr>
          <w:rFonts w:ascii="宋体" w:eastAsia="宋体" w:hAnsi="宋体" w:cs="宋体"/>
          <w:color w:val="000000"/>
          <w:sz w:val="32"/>
        </w:rPr>
        <w:t>“The Affection”</w:t>
      </w:r>
      <w:r>
        <w:rPr>
          <w:rFonts w:ascii="宋体" w:eastAsia="宋体" w:hAnsi="宋体" w:cs="宋体"/>
          <w:color w:val="000000"/>
          <w:sz w:val="32"/>
        </w:rPr>
        <w:t>。其基本观点是：真正受影响的只有身体，灵魂感知到情绪，但并未受影响。</w:t>
      </w:r>
    </w:p>
    <w:p w:rsidR="002558C9" w:rsidRDefault="002558C9"/>
    <w:p w:rsidR="002558C9" w:rsidRDefault="002558C9">
      <w:pPr>
        <w:sectPr w:rsidR="002558C9">
          <w:headerReference w:type="default" r:id="rId1097"/>
          <w:footerReference w:type="default" r:id="rId1098"/>
          <w:pgSz w:w="15820" w:h="23360"/>
          <w:pgMar w:top="1780" w:right="1860" w:bottom="1780" w:left="1860" w:header="1480" w:footer="1480" w:gutter="0"/>
          <w:cols w:space="720"/>
        </w:sectPr>
      </w:pPr>
    </w:p>
    <w:p w:rsidR="002558C9" w:rsidRDefault="00746D00">
      <w:pPr>
        <w:wordWrap w:val="0"/>
        <w:spacing w:line="520" w:lineRule="atLeast"/>
        <w:ind w:left="60"/>
        <w:textAlignment w:val="baseline"/>
        <w:rPr>
          <w:sz w:val="39"/>
        </w:rPr>
      </w:pPr>
      <w:r>
        <w:rPr>
          <w:rFonts w:ascii="黑体" w:eastAsia="黑体" w:hAnsi="黑体" w:cs="黑体"/>
          <w:color w:val="000000"/>
          <w:sz w:val="39"/>
        </w:rPr>
        <w:lastRenderedPageBreak/>
        <w:t xml:space="preserve">444 </w:t>
      </w:r>
      <w:r>
        <w:rPr>
          <w:rFonts w:ascii="黑体" w:eastAsia="黑体" w:hAnsi="黑体" w:cs="黑体"/>
          <w:color w:val="000000"/>
          <w:sz w:val="39"/>
        </w:rPr>
        <w:t>九章集</w:t>
      </w:r>
      <w:r>
        <w:rPr>
          <w:rFonts w:ascii="黑体" w:eastAsia="黑体" w:hAnsi="黑体" w:cs="黑体"/>
          <w:color w:val="000000"/>
          <w:sz w:val="39"/>
        </w:rPr>
        <w:t>·</w:t>
      </w:r>
      <w:r>
        <w:rPr>
          <w:rFonts w:ascii="黑体" w:eastAsia="黑体" w:hAnsi="黑体" w:cs="黑体"/>
          <w:color w:val="000000"/>
          <w:sz w:val="39"/>
        </w:rPr>
        <w:t>第四卷</w:t>
      </w:r>
    </w:p>
    <w:p w:rsidR="002558C9" w:rsidRDefault="002558C9">
      <w:pPr>
        <w:wordWrap w:val="0"/>
        <w:spacing w:line="460" w:lineRule="exact"/>
        <w:textAlignment w:val="baseline"/>
        <w:rPr>
          <w:sz w:val="39"/>
        </w:rPr>
      </w:pPr>
    </w:p>
    <w:p w:rsidR="002558C9" w:rsidRDefault="00746D00">
      <w:pPr>
        <w:wordWrap w:val="0"/>
        <w:spacing w:line="760" w:lineRule="atLeast"/>
        <w:ind w:firstLine="880"/>
        <w:textAlignment w:val="baseline"/>
        <w:rPr>
          <w:sz w:val="38"/>
        </w:rPr>
      </w:pPr>
      <w:r>
        <w:rPr>
          <w:rFonts w:ascii="宋体" w:eastAsia="宋体" w:hAnsi="宋体" w:cs="宋体"/>
          <w:color w:val="000000"/>
          <w:sz w:val="38"/>
        </w:rPr>
        <w:t>20.</w:t>
      </w:r>
      <w:r>
        <w:rPr>
          <w:rFonts w:ascii="宋体" w:eastAsia="宋体" w:hAnsi="宋体" w:cs="宋体"/>
          <w:color w:val="000000"/>
          <w:sz w:val="38"/>
        </w:rPr>
        <w:t>把身体的欲望归因于这种共同体和身体本性，这是符合逻辑的。身体本身，不管处于什么状态，都不会产生欲望和冲动，同样，灵魂本身也不会寻求酸甜苦辣的滋味。产生这些情感的原因在于，它虽是身体，却不想只成为身体，而要获得比灵魂本身更多的活动，并在各种活动的推动下，追求各种各样的目标。于是，当它处在这种状态时，它需要咸味，处在那种状态时，需要甜味；有时想要凉爽，有时又想暖和。如果它是单独一个，它就不会关注它的这些需要。正如有了疼痛，就从疼痛产生了关于疼痛的知识，灵魂为叫身体脱离情感产生的源</w:t>
      </w:r>
      <w:r>
        <w:rPr>
          <w:rFonts w:ascii="宋体" w:eastAsia="宋体" w:hAnsi="宋体" w:cs="宋体"/>
          <w:color w:val="000000"/>
          <w:sz w:val="38"/>
        </w:rPr>
        <w:t>头，就引它逃离</w:t>
      </w:r>
      <w:r>
        <w:rPr>
          <w:rFonts w:ascii="宋体" w:eastAsia="宋体" w:hAnsi="宋体" w:cs="宋体"/>
          <w:color w:val="000000"/>
          <w:sz w:val="38"/>
        </w:rPr>
        <w:t>————</w:t>
      </w:r>
      <w:r>
        <w:rPr>
          <w:rFonts w:ascii="宋体" w:eastAsia="宋体" w:hAnsi="宋体" w:cs="宋体"/>
          <w:color w:val="000000"/>
          <w:sz w:val="38"/>
        </w:rPr>
        <w:t>原初受了影响的部分教它怎样逃离，因为它自己也通过收缩以某种方式逃离</w:t>
      </w:r>
      <w:r>
        <w:rPr>
          <w:rFonts w:ascii="宋体" w:eastAsia="宋体" w:hAnsi="宋体" w:cs="宋体"/>
          <w:color w:val="000000"/>
          <w:sz w:val="38"/>
        </w:rPr>
        <w:t>————</w:t>
      </w:r>
      <w:r>
        <w:rPr>
          <w:rFonts w:ascii="宋体" w:eastAsia="宋体" w:hAnsi="宋体" w:cs="宋体"/>
          <w:color w:val="000000"/>
          <w:sz w:val="38"/>
        </w:rPr>
        <w:t>在这里也同样，获得知识和邻近灵魂的是感知觉，我们称之为自然本性，它把灵魂的痕迹给予身体。自然本性知道显而易见的欲望，这是始于身体之事的最后阶段；感知觉知道影像；灵魂则始于影像，它要么提供欲求的对象</w:t>
      </w:r>
      <w:r>
        <w:rPr>
          <w:rFonts w:ascii="宋体" w:eastAsia="宋体" w:hAnsi="宋体" w:cs="宋体"/>
          <w:color w:val="000000"/>
          <w:sz w:val="38"/>
        </w:rPr>
        <w:t>————</w:t>
      </w:r>
      <w:r>
        <w:rPr>
          <w:rFonts w:ascii="宋体" w:eastAsia="宋体" w:hAnsi="宋体" w:cs="宋体"/>
          <w:color w:val="000000"/>
          <w:sz w:val="38"/>
        </w:rPr>
        <w:t>这是它的职责所在</w:t>
      </w:r>
      <w:r>
        <w:rPr>
          <w:rFonts w:ascii="宋体" w:eastAsia="宋体" w:hAnsi="宋体" w:cs="宋体"/>
          <w:color w:val="000000"/>
          <w:sz w:val="38"/>
        </w:rPr>
        <w:t>————</w:t>
      </w:r>
      <w:r>
        <w:rPr>
          <w:rFonts w:ascii="宋体" w:eastAsia="宋体" w:hAnsi="宋体" w:cs="宋体"/>
          <w:color w:val="000000"/>
          <w:sz w:val="38"/>
        </w:rPr>
        <w:t>要么对启动欲望的事物或者对后来欲求的目标一律抵制，拒绝妥协，不予关注。我们为什么说有两种欲望，而不是只有一种，即我们一直在讨论的那种限定身体的欲望？因为如果自然是一种事物，被限定的身体是从</w:t>
      </w:r>
      <w:r>
        <w:rPr>
          <w:rFonts w:ascii="宋体" w:eastAsia="宋体" w:hAnsi="宋体" w:cs="宋体"/>
          <w:color w:val="000000"/>
          <w:sz w:val="38"/>
        </w:rPr>
        <w:t>自然形成的另一种事物（因为自然在限定身体形成之前就存在，并且正是自然本身塑造并形成限定的身体，使它存在），那么自然必然不会引发欲望；产生欲望的只能是以特定方式受影响的限定身体。它追求自己没有经历过的事，痛苦时渴望快乐，匮乏时就追求满足，所以感到痛苦。而自然就像一位母亲，努力弄明白患难者的愿望，想方设法将它安置妥当，并引导它回到母亲怀中。她为它寻求疗方，并借这种寻求把自己与患难者的欲求联结在一起，这样，实现欲望就</w:t>
      </w:r>
    </w:p>
    <w:p w:rsidR="002558C9" w:rsidRDefault="002558C9"/>
    <w:p w:rsidR="002558C9" w:rsidRDefault="002558C9">
      <w:pPr>
        <w:sectPr w:rsidR="002558C9">
          <w:headerReference w:type="default" r:id="rId1099"/>
          <w:footerReference w:type="default" r:id="rId1100"/>
          <w:pgSz w:w="15820" w:h="23360"/>
          <w:pgMar w:top="1760" w:right="2060" w:bottom="1760" w:left="2060" w:header="1460" w:footer="1460" w:gutter="0"/>
          <w:cols w:space="720"/>
        </w:sectPr>
      </w:pPr>
    </w:p>
    <w:p w:rsidR="002558C9" w:rsidRDefault="00746D00">
      <w:pPr>
        <w:wordWrap w:val="0"/>
        <w:spacing w:line="520" w:lineRule="atLeast"/>
        <w:jc w:val="right"/>
        <w:textAlignment w:val="baseline"/>
        <w:rPr>
          <w:sz w:val="38"/>
        </w:rPr>
      </w:pPr>
      <w:r>
        <w:rPr>
          <w:rFonts w:ascii="黑体" w:eastAsia="黑体" w:hAnsi="黑体" w:cs="黑体"/>
          <w:color w:val="000000"/>
          <w:sz w:val="38"/>
        </w:rPr>
        <w:lastRenderedPageBreak/>
        <w:t xml:space="preserve">IV.4 </w:t>
      </w:r>
      <w:r>
        <w:rPr>
          <w:rFonts w:ascii="黑体" w:eastAsia="黑体" w:hAnsi="黑体" w:cs="黑体"/>
          <w:color w:val="000000"/>
          <w:sz w:val="38"/>
        </w:rPr>
        <w:t>二论灵魂问题的难点</w:t>
      </w:r>
      <w:r>
        <w:rPr>
          <w:rFonts w:ascii="黑体" w:eastAsia="黑体" w:hAnsi="黑体" w:cs="黑体"/>
          <w:color w:val="000000"/>
          <w:sz w:val="38"/>
        </w:rPr>
        <w:t xml:space="preserve">  445</w:t>
      </w:r>
    </w:p>
    <w:p w:rsidR="002558C9" w:rsidRDefault="002558C9">
      <w:pPr>
        <w:wordWrap w:val="0"/>
        <w:spacing w:line="480" w:lineRule="exact"/>
        <w:jc w:val="right"/>
        <w:textAlignment w:val="baseline"/>
        <w:rPr>
          <w:sz w:val="38"/>
        </w:rPr>
      </w:pPr>
    </w:p>
    <w:p w:rsidR="002558C9" w:rsidRDefault="00746D00">
      <w:pPr>
        <w:wordWrap w:val="0"/>
        <w:spacing w:line="800" w:lineRule="atLeast"/>
        <w:ind w:left="220" w:right="40"/>
        <w:textAlignment w:val="baseline"/>
        <w:rPr>
          <w:sz w:val="39"/>
        </w:rPr>
      </w:pPr>
      <w:r>
        <w:rPr>
          <w:rFonts w:ascii="宋体" w:eastAsia="宋体" w:hAnsi="宋体" w:cs="宋体"/>
          <w:color w:val="000000"/>
          <w:sz w:val="39"/>
        </w:rPr>
        <w:t>从身体转为自然的事。因此我们也许可以说，欲求行为出于身体本身</w:t>
      </w:r>
      <w:r>
        <w:rPr>
          <w:rFonts w:ascii="宋体" w:eastAsia="宋体" w:hAnsi="宋体" w:cs="宋体"/>
          <w:color w:val="000000"/>
          <w:sz w:val="39"/>
        </w:rPr>
        <w:t>————</w:t>
      </w:r>
      <w:r>
        <w:rPr>
          <w:rFonts w:ascii="宋体" w:eastAsia="宋体" w:hAnsi="宋体" w:cs="宋体"/>
          <w:color w:val="000000"/>
          <w:sz w:val="39"/>
        </w:rPr>
        <w:t>我们可以称之为原始的欲求和渴望</w:t>
      </w:r>
      <w:r>
        <w:rPr>
          <w:rFonts w:ascii="宋体" w:eastAsia="宋体" w:hAnsi="宋体" w:cs="宋体"/>
          <w:color w:val="000000"/>
          <w:sz w:val="39"/>
        </w:rPr>
        <w:t>————</w:t>
      </w:r>
      <w:r>
        <w:rPr>
          <w:rFonts w:ascii="宋体" w:eastAsia="宋体" w:hAnsi="宋体" w:cs="宋体"/>
          <w:color w:val="000000"/>
          <w:sz w:val="39"/>
        </w:rPr>
        <w:t>但自然根据并通过别的事物欲求，至于提供或不提供所求之物，则是另一灵魂的事。</w:t>
      </w:r>
    </w:p>
    <w:p w:rsidR="002558C9" w:rsidRDefault="00746D00">
      <w:pPr>
        <w:wordWrap w:val="0"/>
        <w:spacing w:line="800" w:lineRule="atLeast"/>
        <w:ind w:left="220" w:right="60" w:firstLine="900"/>
        <w:textAlignment w:val="baseline"/>
        <w:rPr>
          <w:sz w:val="39"/>
        </w:rPr>
      </w:pPr>
      <w:r>
        <w:rPr>
          <w:rFonts w:ascii="宋体" w:eastAsia="宋体" w:hAnsi="宋体" w:cs="宋体"/>
          <w:color w:val="000000"/>
          <w:sz w:val="39"/>
        </w:rPr>
        <w:t>21.</w:t>
      </w:r>
      <w:r>
        <w:rPr>
          <w:rFonts w:ascii="宋体" w:eastAsia="宋体" w:hAnsi="宋体" w:cs="宋体"/>
          <w:color w:val="000000"/>
          <w:sz w:val="39"/>
        </w:rPr>
        <w:t>不同年龄组的特点表明，欲望正是始于这一区域，因为儿童、少年与成人的欲望各不相同，健康人与病人的欲望也有区别，但是产生欲望的官能却是相同的。因为它是形体性的存在，并且是被限定的身体，所以要受各种变化的影响，会产生各种不同的欲望。欲望并非总是由我们所谓的冲动引起的，即使身体一直有吃喝的欲望，我们也总是要经过一番考虑，才会满足它</w:t>
      </w:r>
      <w:r>
        <w:rPr>
          <w:rFonts w:ascii="宋体" w:eastAsia="宋体" w:hAnsi="宋体" w:cs="宋体"/>
          <w:color w:val="000000"/>
          <w:sz w:val="39"/>
        </w:rPr>
        <w:t>的欲望。这意味着欲望就它存在于被限定的身体内而言，已经达到了某一程度。然而，自然并不使自身依附于欲望，或者与欲望联合，相反，它得判断哪些欲望违背自然，哪些符合自然，如果违背自然，便要拒之于门外。但是如果有人争辩说，身体有不同状态的变化，这足以解释为什么欲求官能会产生各种不同的欲望，那么我们得说，他并未提出充足的理由表明，为什么当某物受到不同方式的影响时，如果用来满足欲望的事物与它不相适应，那么欲望官能本身会为了它而产生各种欲望。当然，食物、温暖、湿润以及解脱后的轻松或愿望实现后的满足，这些都对欲望官能并无益</w:t>
      </w:r>
      <w:r>
        <w:rPr>
          <w:rFonts w:ascii="宋体" w:eastAsia="宋体" w:hAnsi="宋体" w:cs="宋体"/>
          <w:color w:val="000000"/>
          <w:sz w:val="39"/>
        </w:rPr>
        <w:t>处，但它们全都属于身体。</w:t>
      </w:r>
    </w:p>
    <w:p w:rsidR="002558C9" w:rsidRDefault="00746D00">
      <w:pPr>
        <w:wordWrap w:val="0"/>
        <w:spacing w:line="800" w:lineRule="atLeast"/>
        <w:ind w:left="220" w:right="140" w:firstLine="820"/>
        <w:textAlignment w:val="baseline"/>
        <w:rPr>
          <w:sz w:val="39"/>
        </w:rPr>
      </w:pPr>
      <w:r>
        <w:rPr>
          <w:rFonts w:ascii="宋体" w:eastAsia="宋体" w:hAnsi="宋体" w:cs="宋体"/>
          <w:color w:val="000000"/>
          <w:sz w:val="39"/>
        </w:rPr>
        <w:t>22.</w:t>
      </w:r>
      <w:r>
        <w:rPr>
          <w:rFonts w:ascii="宋体" w:eastAsia="宋体" w:hAnsi="宋体" w:cs="宋体"/>
          <w:color w:val="000000"/>
          <w:sz w:val="39"/>
        </w:rPr>
        <w:t>就植物而言，我们是否可以说，灵魂留在它们体内的某种痕迹是一事物，而提供这种痕迹的是另一事物？这提供者在我们是欲求能力，在植物则是生长能力；或者这种生长力在地里？因为地里有一种灵魂；那么植物所拥有的是否就是源于这种生长力的东西？这里，我们首先要看看，在地里面的是何</w:t>
      </w:r>
    </w:p>
    <w:p w:rsidR="002558C9" w:rsidRDefault="002558C9"/>
    <w:p w:rsidR="002558C9" w:rsidRDefault="002558C9">
      <w:pPr>
        <w:sectPr w:rsidR="002558C9">
          <w:headerReference w:type="default" r:id="rId1101"/>
          <w:footerReference w:type="default" r:id="rId1102"/>
          <w:pgSz w:w="15820" w:h="23360"/>
          <w:pgMar w:top="1740" w:right="1920" w:bottom="1740" w:left="1920" w:header="1440" w:footer="1440" w:gutter="0"/>
          <w:cols w:space="720"/>
        </w:sectPr>
      </w:pPr>
    </w:p>
    <w:p w:rsidR="002558C9" w:rsidRDefault="00746D00">
      <w:pPr>
        <w:wordWrap w:val="0"/>
        <w:spacing w:line="480" w:lineRule="atLeast"/>
        <w:ind w:left="140"/>
        <w:textAlignment w:val="baseline"/>
        <w:rPr>
          <w:sz w:val="36"/>
        </w:rPr>
      </w:pPr>
      <w:r>
        <w:rPr>
          <w:rFonts w:ascii="黑体" w:eastAsia="黑体" w:hAnsi="黑体" w:cs="黑体"/>
          <w:color w:val="000000"/>
          <w:sz w:val="36"/>
        </w:rPr>
        <w:lastRenderedPageBreak/>
        <w:t xml:space="preserve">446  </w:t>
      </w:r>
      <w:r>
        <w:rPr>
          <w:rFonts w:ascii="黑体" w:eastAsia="黑体" w:hAnsi="黑体" w:cs="黑体"/>
          <w:color w:val="000000"/>
          <w:sz w:val="36"/>
        </w:rPr>
        <w:t>九章集</w:t>
      </w:r>
      <w:r>
        <w:rPr>
          <w:rFonts w:ascii="黑体" w:eastAsia="黑体" w:hAnsi="黑体" w:cs="黑体"/>
          <w:color w:val="000000"/>
          <w:sz w:val="36"/>
        </w:rPr>
        <w:t>·</w:t>
      </w:r>
      <w:r>
        <w:rPr>
          <w:rFonts w:ascii="黑体" w:eastAsia="黑体" w:hAnsi="黑体" w:cs="黑体"/>
          <w:color w:val="000000"/>
          <w:sz w:val="36"/>
        </w:rPr>
        <w:t>第四卷</w:t>
      </w:r>
    </w:p>
    <w:p w:rsidR="002558C9" w:rsidRDefault="002558C9">
      <w:pPr>
        <w:wordWrap w:val="0"/>
        <w:spacing w:line="400" w:lineRule="exact"/>
        <w:textAlignment w:val="baseline"/>
        <w:rPr>
          <w:sz w:val="36"/>
        </w:rPr>
      </w:pPr>
    </w:p>
    <w:p w:rsidR="002558C9" w:rsidRDefault="00746D00">
      <w:pPr>
        <w:wordWrap w:val="0"/>
        <w:spacing w:line="720" w:lineRule="atLeast"/>
        <w:ind w:left="40" w:firstLine="100"/>
        <w:textAlignment w:val="baseline"/>
        <w:rPr>
          <w:sz w:val="42"/>
        </w:rPr>
      </w:pPr>
      <w:r>
        <w:rPr>
          <w:rFonts w:ascii="宋体" w:eastAsia="宋体" w:hAnsi="宋体" w:cs="宋体"/>
          <w:color w:val="000000"/>
          <w:sz w:val="42"/>
        </w:rPr>
        <w:t>种灵魂，它是否从大全领域来到地里的一种光照？似乎只有柏拉图认为大地原初就是有灵魂的。或者另一方面，当柏拉图说</w:t>
      </w:r>
      <w:r>
        <w:rPr>
          <w:rFonts w:ascii="宋体" w:eastAsia="宋体" w:hAnsi="宋体" w:cs="宋体"/>
          <w:color w:val="000000"/>
          <w:sz w:val="42"/>
        </w:rPr>
        <w:t>地是</w:t>
      </w:r>
      <w:r>
        <w:rPr>
          <w:rFonts w:ascii="宋体" w:eastAsia="宋体" w:hAnsi="宋体" w:cs="宋体"/>
          <w:color w:val="000000"/>
          <w:sz w:val="42"/>
        </w:rPr>
        <w:t>“</w:t>
      </w:r>
      <w:r>
        <w:rPr>
          <w:rFonts w:ascii="宋体" w:eastAsia="宋体" w:hAnsi="宋体" w:cs="宋体"/>
          <w:color w:val="000000"/>
          <w:sz w:val="42"/>
        </w:rPr>
        <w:t>天上诸神中最初最老的一位</w:t>
      </w:r>
      <w:r>
        <w:rPr>
          <w:rFonts w:ascii="宋体" w:eastAsia="宋体" w:hAnsi="宋体" w:cs="宋体"/>
          <w:color w:val="000000"/>
          <w:sz w:val="42"/>
        </w:rPr>
        <w:t>”</w:t>
      </w:r>
      <w:r>
        <w:rPr>
          <w:rFonts w:ascii="宋体" w:eastAsia="宋体" w:hAnsi="宋体" w:cs="宋体"/>
          <w:color w:val="000000"/>
          <w:sz w:val="42"/>
        </w:rPr>
        <w:t>时，他是否也给了它灵魂，就像星辰的灵魂一样？如果它没有这样的灵魂，那它又怎能成为神呢？因此，要揭示事情的真相的确是很难的，柏拉图的论述则使问题变得更加复杂，至少没有丝毫减少其中的困难。但是无论如何，我们必须首先考虑问题的真相最可能是什么。</w:t>
      </w:r>
      <w:r>
        <w:rPr>
          <w:rFonts w:ascii="宋体" w:eastAsia="宋体" w:hAnsi="宋体" w:cs="宋体"/>
          <w:color w:val="000000"/>
          <w:sz w:val="42"/>
        </w:rPr>
        <w:t>①</w:t>
      </w:r>
      <w:r>
        <w:rPr>
          <w:rFonts w:ascii="宋体" w:eastAsia="宋体" w:hAnsi="宋体" w:cs="宋体"/>
          <w:color w:val="000000"/>
          <w:sz w:val="42"/>
        </w:rPr>
        <w:t>看到地上长出了植物，我们也许会推断，地球有生长一灵魂；同样，我们也可以看到地孕育了各种各样的动物，那么我们为什么不能说大地也是一个动物呢？既然它是一个如此庞大的动物，是大全的一个重要部分，那么我们又为什么不能说它也拥有悟性，因而就是一位神呢</w:t>
      </w:r>
      <w:r>
        <w:rPr>
          <w:rFonts w:ascii="宋体" w:eastAsia="宋体" w:hAnsi="宋体" w:cs="宋体"/>
          <w:color w:val="000000"/>
          <w:sz w:val="42"/>
        </w:rPr>
        <w:t>？既然宇宙中的每个星辰都是生命物，地球也是宇宙生命的一部分，那么为什么它就不能是一个生命物呢？可以肯定，我们必不能说，大地里面没有灵魂，它是由不属于它的外部的某个灵魂构建而成的，似乎它无法像星辰那样拥有灵魂。为什么诸多火热的星体都能拥有灵魂，而地球之体却不能？两者都是形体，星辰也与地球一样，没有肌肉、纤维、肉身、血液或体液；何况地球在构成成分上要更加复杂多样，是由一切物体构成的。如果有人反驳说，地球是不动的，那么我们可以回答说，不动只是指它不离开位置而已。他若又问，地球是怎样感觉和知觉的呢？那么我们也要</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2558C9" w:rsidRDefault="00746D00">
      <w:pPr>
        <w:wordWrap w:val="0"/>
        <w:spacing w:before="240" w:line="440" w:lineRule="atLeast"/>
        <w:ind w:right="100" w:firstLine="660"/>
        <w:textAlignment w:val="baseline"/>
        <w:rPr>
          <w:sz w:val="31"/>
        </w:rPr>
      </w:pPr>
      <w:r>
        <w:rPr>
          <w:rFonts w:ascii="宋体" w:eastAsia="宋体" w:hAnsi="宋体" w:cs="宋体"/>
          <w:color w:val="000000"/>
          <w:sz w:val="31"/>
        </w:rPr>
        <w:t>①</w:t>
      </w:r>
      <w:r>
        <w:rPr>
          <w:rFonts w:ascii="宋体" w:eastAsia="宋体" w:hAnsi="宋体" w:cs="宋体"/>
          <w:color w:val="000000"/>
          <w:sz w:val="31"/>
        </w:rPr>
        <w:t>这段话清楚地表明了普罗提诺对理性和柏拉图的传统权威持什么态度。他最关心的是如何为他讨论的问题找到一个真正的、合理的答案。虽然对他来说，柏拉图似乎是最可靠的导师，但是尊敬导师不是顶礼膜拜，再尊敬也不能阻止他在这儿或其他地方指责导师的话太模糊，不够谨慎，徒然增加问题的难度。参照《九章集》</w:t>
      </w:r>
      <w:r>
        <w:rPr>
          <w:rFonts w:ascii="宋体" w:eastAsia="宋体" w:hAnsi="宋体" w:cs="宋体"/>
          <w:color w:val="000000"/>
          <w:sz w:val="31"/>
        </w:rPr>
        <w:t>Ⅲ.6.12.9—11</w:t>
      </w:r>
      <w:r>
        <w:rPr>
          <w:rFonts w:ascii="宋体" w:eastAsia="宋体" w:hAnsi="宋体" w:cs="宋体"/>
          <w:color w:val="000000"/>
          <w:sz w:val="31"/>
        </w:rPr>
        <w:t>。</w:t>
      </w:r>
    </w:p>
    <w:p w:rsidR="002558C9" w:rsidRDefault="002558C9"/>
    <w:p w:rsidR="002558C9" w:rsidRDefault="002558C9">
      <w:pPr>
        <w:sectPr w:rsidR="002558C9">
          <w:headerReference w:type="default" r:id="rId1103"/>
          <w:footerReference w:type="default" r:id="rId1104"/>
          <w:pgSz w:w="15820" w:h="23360"/>
          <w:pgMar w:top="1740" w:right="2020" w:bottom="1740" w:left="2020" w:header="1440" w:footer="144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IV.4  </w:t>
      </w:r>
      <w:r>
        <w:rPr>
          <w:rFonts w:ascii="黑体" w:eastAsia="黑体" w:hAnsi="黑体" w:cs="黑体"/>
          <w:color w:val="000000"/>
          <w:sz w:val="36"/>
        </w:rPr>
        <w:t>二论灵魂问题的难点</w:t>
      </w:r>
      <w:r>
        <w:rPr>
          <w:rFonts w:ascii="黑体" w:eastAsia="黑体" w:hAnsi="黑体" w:cs="黑体"/>
          <w:color w:val="000000"/>
          <w:sz w:val="36"/>
        </w:rPr>
        <w:t xml:space="preserve">  447</w:t>
      </w:r>
    </w:p>
    <w:p w:rsidR="002558C9" w:rsidRDefault="002558C9">
      <w:pPr>
        <w:wordWrap w:val="0"/>
        <w:spacing w:line="400" w:lineRule="exact"/>
        <w:jc w:val="right"/>
        <w:textAlignment w:val="baseline"/>
        <w:rPr>
          <w:sz w:val="36"/>
        </w:rPr>
      </w:pPr>
    </w:p>
    <w:p w:rsidR="002558C9" w:rsidRDefault="00746D00">
      <w:pPr>
        <w:wordWrap w:val="0"/>
        <w:spacing w:line="700" w:lineRule="atLeast"/>
        <w:ind w:left="140" w:firstLine="20"/>
        <w:textAlignment w:val="baseline"/>
        <w:rPr>
          <w:sz w:val="42"/>
        </w:rPr>
      </w:pPr>
      <w:r>
        <w:rPr>
          <w:rFonts w:ascii="宋体" w:eastAsia="宋体" w:hAnsi="宋体" w:cs="宋体"/>
          <w:color w:val="000000"/>
          <w:sz w:val="42"/>
        </w:rPr>
        <w:t>反问，星辰又是怎样感知的呢？感知并不属于肉身，或广而言</w:t>
      </w:r>
      <w:r>
        <w:rPr>
          <w:rFonts w:ascii="宋体" w:eastAsia="宋体" w:hAnsi="宋体" w:cs="宋体"/>
          <w:color w:val="000000"/>
          <w:sz w:val="42"/>
        </w:rPr>
        <w:t>之，灵魂并非必然得到身体才能产生感知觉，相反，身体必须拥有灵魂才能存在，才能保留在是之中。由于灵魂有判断的能力，因此它能监视身体，并对它的各种情感作出判断。那么大地有什么情感，灵魂又能作出怎样的判断呢？显然，植物就其属于大地而言，它们并没有感知觉。那么，大地的感知觉是什么，它们又源自何种器官？无疑，我们不能草率地作出断言说，</w:t>
      </w:r>
      <w:r>
        <w:rPr>
          <w:rFonts w:ascii="宋体" w:eastAsia="宋体" w:hAnsi="宋体" w:cs="宋体"/>
          <w:color w:val="000000"/>
          <w:sz w:val="42"/>
        </w:rPr>
        <w:t>“</w:t>
      </w:r>
      <w:r>
        <w:rPr>
          <w:rFonts w:ascii="宋体" w:eastAsia="宋体" w:hAnsi="宋体" w:cs="宋体"/>
          <w:color w:val="000000"/>
          <w:sz w:val="42"/>
        </w:rPr>
        <w:t>感知的发生不需要器官</w:t>
      </w:r>
      <w:r>
        <w:rPr>
          <w:rFonts w:ascii="宋体" w:eastAsia="宋体" w:hAnsi="宋体" w:cs="宋体"/>
          <w:color w:val="000000"/>
          <w:sz w:val="42"/>
        </w:rPr>
        <w:t>”</w:t>
      </w:r>
      <w:r>
        <w:rPr>
          <w:rFonts w:ascii="宋体" w:eastAsia="宋体" w:hAnsi="宋体" w:cs="宋体"/>
          <w:color w:val="000000"/>
          <w:sz w:val="42"/>
        </w:rPr>
        <w:t>。此外，感知觉对地有什么用处呢？地不会需要用感知觉来求知。因为对于未从感知觉获得任何益处的存在者来说，或许有思想能力已经足够了。然而，有人不能接受这种观点。除了实</w:t>
      </w:r>
      <w:r>
        <w:rPr>
          <w:rFonts w:ascii="宋体" w:eastAsia="宋体" w:hAnsi="宋体" w:cs="宋体"/>
          <w:color w:val="000000"/>
          <w:sz w:val="42"/>
        </w:rPr>
        <w:t>际的用处之外，感知对象还能提供一种认知，比如对日月星辰以及其他天体的认知，对天空和大地的了解，它为我们带来了并非不文明的快乐，对这些事物的感知本身就是一种快乐。我们后面还要对此进一步探讨，现在让我们回到地球是否有知觉，它能感知什么，以及知觉能保留多久等问题上来。首先，我们必须重提已经提出的难题，从一般意义上思考，没有器官是否可能产生感知；其次，我们还要思考，知觉是否必须满足某种需要，或者可以有与需要无关的其他的目的。</w:t>
      </w:r>
    </w:p>
    <w:p w:rsidR="002558C9" w:rsidRDefault="00746D00">
      <w:pPr>
        <w:wordWrap w:val="0"/>
        <w:spacing w:line="700" w:lineRule="atLeast"/>
        <w:ind w:left="140" w:right="60" w:firstLine="840"/>
        <w:textAlignment w:val="baseline"/>
        <w:rPr>
          <w:sz w:val="42"/>
        </w:rPr>
      </w:pPr>
      <w:r>
        <w:rPr>
          <w:rFonts w:ascii="宋体" w:eastAsia="宋体" w:hAnsi="宋体" w:cs="宋体"/>
          <w:color w:val="000000"/>
          <w:sz w:val="42"/>
        </w:rPr>
        <w:t>23.</w:t>
      </w:r>
      <w:r>
        <w:rPr>
          <w:rFonts w:ascii="宋体" w:eastAsia="宋体" w:hAnsi="宋体" w:cs="宋体"/>
          <w:color w:val="000000"/>
          <w:sz w:val="42"/>
        </w:rPr>
        <w:t>我们必须假定，就灵魂或生命物而言，对于感觉对象的感知是一种理解活动。灵魂从中了解了身</w:t>
      </w:r>
      <w:r>
        <w:rPr>
          <w:rFonts w:ascii="宋体" w:eastAsia="宋体" w:hAnsi="宋体" w:cs="宋体"/>
          <w:color w:val="000000"/>
          <w:sz w:val="42"/>
        </w:rPr>
        <w:t>体的属性，记下了它们的形式。灵魂或者是独自完成这种理解，或者与其他事物一起进行。如果它是独自完成的，那么它是如何做到这一点的？因为当它只是自身时，它理解的只是它自身里面的事物，是纯粹的思想；它如果还想理解别的事物，就必须首先拥有它们：或者与它们同化，或者与已同化的事物保持联系。然而，</w:t>
      </w:r>
    </w:p>
    <w:p w:rsidR="002558C9" w:rsidRDefault="002558C9"/>
    <w:p w:rsidR="002558C9" w:rsidRDefault="002558C9">
      <w:pPr>
        <w:sectPr w:rsidR="002558C9">
          <w:headerReference w:type="default" r:id="rId1105"/>
          <w:footerReference w:type="default" r:id="rId1106"/>
          <w:pgSz w:w="15820" w:h="23360"/>
          <w:pgMar w:top="1800" w:right="1980" w:bottom="1800" w:left="1980" w:header="1500" w:footer="1500" w:gutter="0"/>
          <w:cols w:space="720"/>
        </w:sectPr>
      </w:pPr>
    </w:p>
    <w:p w:rsidR="002558C9" w:rsidRDefault="00746D00">
      <w:pPr>
        <w:wordWrap w:val="0"/>
        <w:spacing w:line="480" w:lineRule="atLeast"/>
        <w:ind w:left="120"/>
        <w:textAlignment w:val="baseline"/>
        <w:rPr>
          <w:sz w:val="36"/>
        </w:rPr>
      </w:pPr>
      <w:r>
        <w:rPr>
          <w:rFonts w:ascii="仿宋" w:eastAsia="仿宋" w:hAnsi="仿宋" w:cs="仿宋"/>
          <w:color w:val="000000"/>
          <w:sz w:val="36"/>
        </w:rPr>
        <w:lastRenderedPageBreak/>
        <w:t xml:space="preserve">448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第四卷</w:t>
      </w:r>
    </w:p>
    <w:p w:rsidR="002558C9" w:rsidRDefault="002558C9">
      <w:pPr>
        <w:wordWrap w:val="0"/>
        <w:spacing w:line="400" w:lineRule="exact"/>
        <w:textAlignment w:val="baseline"/>
        <w:rPr>
          <w:sz w:val="36"/>
        </w:rPr>
      </w:pPr>
    </w:p>
    <w:p w:rsidR="002558C9" w:rsidRDefault="00746D00">
      <w:pPr>
        <w:wordWrap w:val="0"/>
        <w:spacing w:line="700" w:lineRule="atLeast"/>
        <w:ind w:firstLine="120"/>
        <w:textAlignment w:val="baseline"/>
        <w:rPr>
          <w:sz w:val="42"/>
        </w:rPr>
      </w:pPr>
      <w:r>
        <w:rPr>
          <w:rFonts w:ascii="宋体" w:eastAsia="宋体" w:hAnsi="宋体" w:cs="宋体"/>
          <w:color w:val="000000"/>
          <w:sz w:val="42"/>
        </w:rPr>
        <w:t>灵魂守在自身时，它不可能被同化。试想，一个点怎么可能与一条线相似呢？甚至可理智的线也不可能与感觉的线相似，可理知的火或人也不可能与感觉感知的火或人相似（即使</w:t>
      </w:r>
      <w:r>
        <w:rPr>
          <w:rFonts w:ascii="宋体" w:eastAsia="宋体" w:hAnsi="宋体" w:cs="宋体"/>
          <w:color w:val="000000"/>
          <w:sz w:val="42"/>
        </w:rPr>
        <w:t>是创造人的自然，也不可能等同于所生成的人）。灵魂独自存在时，即使它可能关注感觉世界，最终也是以理解可理知对象为结局；感觉所感知的事物与它无关，因为它没有任何东西可以去抓住那些事物。同样，当灵魂远远地看到有形的事物，一开始看到的只是形式，一个不包含部分的整体，但最后灵魂看到的对象具体而形象，颜色、形状清清楚楚。这表明除了这两种事物，即外在对象和灵魂之外，必定还有另外的事物。因为灵魂本身是不受影响的，因此必定存在一个中介，一个要受影响的第三物，这就是那要接受形式的事物。这事物必然一起遭受相似的情感，包含一质料和</w:t>
      </w:r>
      <w:r>
        <w:rPr>
          <w:rFonts w:ascii="宋体" w:eastAsia="宋体" w:hAnsi="宋体" w:cs="宋体"/>
          <w:color w:val="000000"/>
          <w:sz w:val="42"/>
        </w:rPr>
        <w:t>感觉对象，所以它必是受影响的事物，认知的是另一原理（灵魂）；它所受的影响必是这样的，它保留创造了它的事物的某些特性，但又不是与那事物相同。由于它处在情感生产者与灵魂之间，它必拥有某种介于可感知者与可理知者之间的情感，一种把两端联结起来的均衡中介，既能接受信息，又能传递信息，可以与每个端点相似。既然它是一种知识的器官，它必既不与知者同一，也不与被知者同一，但可以被每一者同化：一方面，通过接受影响与外部对象相似，另一方面，通过把它所受的影响变成形式，而与内在的知者相似。如果我们这里所说的话都是正确的，那么可以肯</w:t>
      </w:r>
      <w:r>
        <w:rPr>
          <w:rFonts w:ascii="宋体" w:eastAsia="宋体" w:hAnsi="宋体" w:cs="宋体"/>
          <w:color w:val="000000"/>
          <w:sz w:val="42"/>
        </w:rPr>
        <w:t>定，感知觉的发生必然凭借身体的器官。这也与以下事实完全一致：当灵魂完全独立于身体时，它不可能领悟任何由感觉感知的事物。可以肯定，这器官必然或者是整个身体，或者是具有某一特定功能的部分；触觉属于前者，视觉属于后者。我们</w:t>
      </w:r>
    </w:p>
    <w:p w:rsidR="002558C9" w:rsidRDefault="002558C9"/>
    <w:p w:rsidR="002558C9" w:rsidRDefault="002558C9">
      <w:pPr>
        <w:sectPr w:rsidR="002558C9">
          <w:headerReference w:type="default" r:id="rId1107"/>
          <w:footerReference w:type="default" r:id="rId1108"/>
          <w:pgSz w:w="15820" w:h="23360"/>
          <w:pgMar w:top="1800" w:right="2040" w:bottom="1800" w:left="2040" w:header="1500" w:footer="1500" w:gutter="0"/>
          <w:cols w:space="720"/>
        </w:sectPr>
      </w:pPr>
    </w:p>
    <w:p w:rsidR="002558C9" w:rsidRDefault="00746D00">
      <w:pPr>
        <w:wordWrap w:val="0"/>
        <w:spacing w:line="540" w:lineRule="atLeast"/>
        <w:ind w:right="20"/>
        <w:jc w:val="right"/>
        <w:textAlignment w:val="baseline"/>
        <w:rPr>
          <w:sz w:val="40"/>
        </w:rPr>
      </w:pPr>
      <w:r>
        <w:rPr>
          <w:rFonts w:ascii="黑体" w:eastAsia="黑体" w:hAnsi="黑体" w:cs="黑体"/>
          <w:color w:val="000000"/>
          <w:sz w:val="40"/>
        </w:rPr>
        <w:lastRenderedPageBreak/>
        <w:t xml:space="preserve">IV.4 </w:t>
      </w:r>
      <w:r>
        <w:rPr>
          <w:rFonts w:ascii="黑体" w:eastAsia="黑体" w:hAnsi="黑体" w:cs="黑体"/>
          <w:color w:val="000000"/>
          <w:sz w:val="40"/>
        </w:rPr>
        <w:t>二论灵魂问题的难点</w:t>
      </w:r>
      <w:r>
        <w:rPr>
          <w:rFonts w:ascii="黑体" w:eastAsia="黑体" w:hAnsi="黑体" w:cs="黑体"/>
          <w:color w:val="000000"/>
          <w:sz w:val="40"/>
        </w:rPr>
        <w:t xml:space="preserve"> 449</w:t>
      </w:r>
    </w:p>
    <w:p w:rsidR="002558C9" w:rsidRDefault="002558C9">
      <w:pPr>
        <w:wordWrap w:val="0"/>
        <w:spacing w:line="460" w:lineRule="exact"/>
        <w:jc w:val="right"/>
        <w:textAlignment w:val="baseline"/>
        <w:rPr>
          <w:sz w:val="40"/>
        </w:rPr>
      </w:pPr>
    </w:p>
    <w:p w:rsidR="002558C9" w:rsidRDefault="00746D00">
      <w:pPr>
        <w:wordWrap w:val="0"/>
        <w:spacing w:line="760" w:lineRule="atLeast"/>
        <w:ind w:left="100" w:firstLine="20"/>
        <w:textAlignment w:val="baseline"/>
        <w:rPr>
          <w:sz w:val="39"/>
        </w:rPr>
      </w:pPr>
      <w:r>
        <w:rPr>
          <w:rFonts w:ascii="宋体" w:eastAsia="宋体" w:hAnsi="宋体" w:cs="宋体"/>
          <w:color w:val="000000"/>
          <w:sz w:val="39"/>
        </w:rPr>
        <w:t>可以看到，人造的器官（或工具）是如何充当判断者与判断对象之间的中介，如何告知处在思考中的判断者对象的特性。比如，尺子就是连接灵魂中的直与木头中的直的纽带；它在它们中间具有一个位置，使工匠能够对他所从事的对象作出判</w:t>
      </w:r>
      <w:r>
        <w:rPr>
          <w:rFonts w:ascii="宋体" w:eastAsia="宋体" w:hAnsi="宋体" w:cs="宋体"/>
          <w:color w:val="000000"/>
          <w:sz w:val="39"/>
        </w:rPr>
        <w:t>断。但是，要被判断的事物是否必然直接与器官相联，或者对远处的对象，器官能否穿越距离影响它，比如，火远在身体之外，两者之间的空间没有受到影响，那么视觉器官是否可能通过自己的潜能，跨越眼睛与颜色之间的虚无而到达对象？这些问题都有待另作探讨。现在有一点我们已经很清楚，感知觉属于在身体里面并通过身体工作的灵魂。</w:t>
      </w:r>
    </w:p>
    <w:p w:rsidR="002558C9" w:rsidRDefault="00746D00">
      <w:pPr>
        <w:wordWrap w:val="0"/>
        <w:spacing w:line="760" w:lineRule="atLeast"/>
        <w:ind w:left="100" w:right="120" w:firstLine="920"/>
        <w:textAlignment w:val="baseline"/>
        <w:rPr>
          <w:sz w:val="39"/>
        </w:rPr>
      </w:pPr>
      <w:r>
        <w:rPr>
          <w:rFonts w:ascii="宋体" w:eastAsia="宋体" w:hAnsi="宋体" w:cs="宋体"/>
          <w:color w:val="000000"/>
          <w:sz w:val="39"/>
        </w:rPr>
        <w:t>24.</w:t>
      </w:r>
      <w:r>
        <w:rPr>
          <w:rFonts w:ascii="宋体" w:eastAsia="宋体" w:hAnsi="宋体" w:cs="宋体"/>
          <w:color w:val="000000"/>
          <w:sz w:val="39"/>
        </w:rPr>
        <w:t>至于感知是否只关心需要，这个问题必须这样来思考。既然单独的灵魂不可能有感知觉，灵魂的感知与身体同在，那么感知应该是为身体的缘故产生的，身体也是感知产生的源头；只是由于灵魂与身体相结合，身体产生的感知觉</w:t>
      </w:r>
      <w:r>
        <w:rPr>
          <w:rFonts w:ascii="宋体" w:eastAsia="宋体" w:hAnsi="宋体" w:cs="宋体"/>
          <w:color w:val="000000"/>
          <w:sz w:val="39"/>
        </w:rPr>
        <w:t>也会传递给灵魂。因此，感知觉或者是一个必然的结果</w:t>
      </w:r>
      <w:r>
        <w:rPr>
          <w:rFonts w:ascii="宋体" w:eastAsia="宋体" w:hAnsi="宋体" w:cs="宋体"/>
          <w:color w:val="000000"/>
          <w:sz w:val="39"/>
        </w:rPr>
        <w:t>————</w:t>
      </w:r>
      <w:r>
        <w:rPr>
          <w:rFonts w:ascii="宋体" w:eastAsia="宋体" w:hAnsi="宋体" w:cs="宋体"/>
          <w:color w:val="000000"/>
          <w:sz w:val="39"/>
        </w:rPr>
        <w:t>因为身体的任何一种感受，只要是较强的，都会一直抵达灵魂</w:t>
      </w:r>
      <w:r>
        <w:rPr>
          <w:rFonts w:ascii="宋体" w:eastAsia="宋体" w:hAnsi="宋体" w:cs="宋体"/>
          <w:color w:val="000000"/>
          <w:sz w:val="39"/>
        </w:rPr>
        <w:t>————</w:t>
      </w:r>
      <w:r>
        <w:rPr>
          <w:rFonts w:ascii="宋体" w:eastAsia="宋体" w:hAnsi="宋体" w:cs="宋体"/>
          <w:color w:val="000000"/>
          <w:sz w:val="39"/>
        </w:rPr>
        <w:t>或者它们的产生是为了使我们能采取措施防范那些影响身体的事物，免得这样的事物变得太强大或太深入，乃至毁掉我们。果真如此，那么感知觉应该是为需要设计的。即使它们也以知识为目的，那也只是为了某个不幸陷于无知之中的存在者，以使它从遗忘中恢复记忆，而不是为了既无需要也未遗忘的存在者。果真如此，我们的研究就不能只局限于地球，而要涉及所有的天体，尤其是整个天和宇宙。根据目前的论证，易受影响的部分会产生指向</w:t>
      </w:r>
      <w:r>
        <w:rPr>
          <w:rFonts w:ascii="宋体" w:eastAsia="宋体" w:hAnsi="宋体" w:cs="宋体"/>
          <w:color w:val="000000"/>
          <w:sz w:val="39"/>
        </w:rPr>
        <w:t>其他部分的感觉，但是如果这整体根本不受影响，它会产生什么样的指向自身的感觉呢？宇宙会对自身产生怎样的感觉呢？同样，如果感觉器官必定属于感知者，那么</w:t>
      </w:r>
    </w:p>
    <w:p w:rsidR="002558C9" w:rsidRDefault="002558C9"/>
    <w:p w:rsidR="002558C9" w:rsidRDefault="002558C9">
      <w:pPr>
        <w:sectPr w:rsidR="002558C9">
          <w:headerReference w:type="default" r:id="rId1109"/>
          <w:footerReference w:type="default" r:id="rId1110"/>
          <w:pgSz w:w="15820" w:h="23360"/>
          <w:pgMar w:top="1840" w:right="1940" w:bottom="1840" w:left="1940" w:header="1540" w:footer="1540" w:gutter="0"/>
          <w:cols w:space="720"/>
        </w:sectPr>
      </w:pPr>
    </w:p>
    <w:p w:rsidR="002558C9" w:rsidRDefault="00746D00">
      <w:pPr>
        <w:wordWrap w:val="0"/>
        <w:spacing w:line="500" w:lineRule="atLeast"/>
        <w:ind w:left="120"/>
        <w:textAlignment w:val="baseline"/>
        <w:rPr>
          <w:sz w:val="37"/>
        </w:rPr>
      </w:pPr>
      <w:r>
        <w:rPr>
          <w:rFonts w:ascii="仿宋" w:eastAsia="仿宋" w:hAnsi="仿宋" w:cs="仿宋"/>
          <w:color w:val="000000"/>
          <w:sz w:val="37"/>
        </w:rPr>
        <w:lastRenderedPageBreak/>
        <w:t xml:space="preserve">450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20" w:lineRule="atLeast"/>
        <w:ind w:firstLine="120"/>
        <w:textAlignment w:val="baseline"/>
        <w:rPr>
          <w:sz w:val="42"/>
        </w:rPr>
      </w:pPr>
      <w:r>
        <w:rPr>
          <w:rFonts w:ascii="宋体" w:eastAsia="宋体" w:hAnsi="宋体" w:cs="宋体"/>
          <w:color w:val="000000"/>
          <w:sz w:val="42"/>
        </w:rPr>
        <w:t>被感知的事物必定不同于感觉器官，然而大全是一个整体，它不可能有一个不同于感觉对象的感觉器官。我们只能说它有自我感知，就像我们对自身的意识一样，但这种感知不可能是对不同对象的前后相继的感知。我们也一样，当我们感到体内有某种不同于常有状态的东西时，我们就会认为那是来自外部</w:t>
      </w:r>
      <w:r>
        <w:rPr>
          <w:rFonts w:ascii="宋体" w:eastAsia="宋体" w:hAnsi="宋体" w:cs="宋体"/>
          <w:color w:val="000000"/>
          <w:sz w:val="42"/>
        </w:rPr>
        <w:t>的。既然在我们，不仅有对外部事物的感知，而且有各部分之间的相互感知，那么大全为何就不能在看见恒星领域的同时也看见行星领域，凝视行星领域的时候也凝视地球以及地上的万物呢？如果这些（宇宙的部分）不能免于其他情感的影响，那么它们为什么不能有另外的感知觉呢？尤其是，为什么视觉不只是属于恒星自身内在的自我视阈，而是像眼睛一样，能把它所看见的东西传递给大全的灵魂呢？即使它不受其他情感影响，在它变得明亮并拥有灵魂之后，为什么就不能像眼睛那样去看呢？柏拉图说，</w:t>
      </w:r>
      <w:r>
        <w:rPr>
          <w:rFonts w:ascii="宋体" w:eastAsia="宋体" w:hAnsi="宋体" w:cs="宋体"/>
          <w:color w:val="000000"/>
          <w:sz w:val="42"/>
        </w:rPr>
        <w:t>“</w:t>
      </w:r>
      <w:r>
        <w:rPr>
          <w:rFonts w:ascii="宋体" w:eastAsia="宋体" w:hAnsi="宋体" w:cs="宋体"/>
          <w:color w:val="000000"/>
          <w:sz w:val="42"/>
        </w:rPr>
        <w:t>它不需要眼睛。</w:t>
      </w:r>
      <w:r>
        <w:rPr>
          <w:rFonts w:ascii="宋体" w:eastAsia="宋体" w:hAnsi="宋体" w:cs="宋体"/>
          <w:color w:val="000000"/>
          <w:sz w:val="42"/>
        </w:rPr>
        <w:t>”①</w:t>
      </w:r>
      <w:r>
        <w:rPr>
          <w:rFonts w:ascii="宋体" w:eastAsia="宋体" w:hAnsi="宋体" w:cs="宋体"/>
          <w:color w:val="000000"/>
          <w:sz w:val="42"/>
        </w:rPr>
        <w:t>如果这是因为外面没有留下任何可见之物，那么在</w:t>
      </w:r>
      <w:r>
        <w:rPr>
          <w:rFonts w:ascii="宋体" w:eastAsia="宋体" w:hAnsi="宋体" w:cs="宋体"/>
          <w:color w:val="000000"/>
          <w:sz w:val="42"/>
        </w:rPr>
        <w:t>它自身里面有可以看见的事物，而且谁也没有阻止它观照自身；如果这是因为在它看来，观照自身没有意义，那么我们不妨假定，它进入存在主要不是为了看，但是看是它成为自己所是的一个必然结果。这样一个透明的身体为何不能拥有看的能力（视力）呢？</w:t>
      </w:r>
    </w:p>
    <w:p w:rsidR="002558C9" w:rsidRDefault="00746D00">
      <w:pPr>
        <w:wordWrap w:val="0"/>
        <w:spacing w:line="720" w:lineRule="atLeast"/>
        <w:ind w:right="120" w:firstLine="840"/>
        <w:textAlignment w:val="baseline"/>
        <w:rPr>
          <w:sz w:val="42"/>
        </w:rPr>
      </w:pPr>
      <w:r>
        <w:rPr>
          <w:rFonts w:ascii="宋体" w:eastAsia="宋体" w:hAnsi="宋体" w:cs="宋体"/>
          <w:color w:val="000000"/>
          <w:sz w:val="42"/>
        </w:rPr>
        <w:t>25.</w:t>
      </w:r>
      <w:r>
        <w:rPr>
          <w:rFonts w:ascii="宋体" w:eastAsia="宋体" w:hAnsi="宋体" w:cs="宋体"/>
          <w:color w:val="000000"/>
          <w:sz w:val="42"/>
        </w:rPr>
        <w:t>（答案是）媒质的存在并不是产生视觉的充分原因，广而言之，也不是感知觉产生的充分原因，但是灵魂必然倾向于感觉对象。至于（宇宙的）灵魂，由于它的本性就是始终指向理智对象，因此即使它能感知，也不会产生视觉，因为它</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right="10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参看《蒂迈欧篇》</w:t>
      </w:r>
      <w:r>
        <w:rPr>
          <w:rFonts w:ascii="仿宋" w:eastAsia="仿宋" w:hAnsi="仿宋" w:cs="仿宋"/>
          <w:color w:val="000000"/>
          <w:sz w:val="32"/>
        </w:rPr>
        <w:t>33C1—2</w:t>
      </w:r>
      <w:r>
        <w:rPr>
          <w:rFonts w:ascii="仿宋" w:eastAsia="仿宋" w:hAnsi="仿宋" w:cs="仿宋"/>
          <w:color w:val="000000"/>
          <w:sz w:val="32"/>
        </w:rPr>
        <w:t>。普罗提诺通常认为柏拉图的话有一定真理性而加以接受，但他引用柏拉图的话往往严格限制在当下讨论的话题之内。</w:t>
      </w:r>
    </w:p>
    <w:p w:rsidR="002558C9" w:rsidRDefault="002558C9"/>
    <w:p w:rsidR="002558C9" w:rsidRDefault="002558C9">
      <w:pPr>
        <w:sectPr w:rsidR="002558C9">
          <w:headerReference w:type="default" r:id="rId1111"/>
          <w:footerReference w:type="default" r:id="rId1112"/>
          <w:pgSz w:w="15820" w:h="23360"/>
          <w:pgMar w:top="1760" w:right="2020" w:bottom="1760" w:left="2020" w:header="1460" w:footer="1460" w:gutter="0"/>
          <w:cols w:space="720"/>
        </w:sectPr>
      </w:pPr>
    </w:p>
    <w:p w:rsidR="002558C9" w:rsidRDefault="00746D00">
      <w:pPr>
        <w:wordWrap w:val="0"/>
        <w:spacing w:line="540" w:lineRule="atLeast"/>
        <w:jc w:val="right"/>
        <w:textAlignment w:val="baseline"/>
        <w:rPr>
          <w:sz w:val="40"/>
        </w:rPr>
      </w:pPr>
      <w:r>
        <w:rPr>
          <w:rFonts w:ascii="楷体" w:eastAsia="楷体" w:hAnsi="楷体" w:cs="楷体"/>
          <w:color w:val="000000"/>
          <w:sz w:val="40"/>
        </w:rPr>
        <w:lastRenderedPageBreak/>
        <w:t xml:space="preserve">IV.4 </w:t>
      </w:r>
      <w:r>
        <w:rPr>
          <w:rFonts w:ascii="楷体" w:eastAsia="楷体" w:hAnsi="楷体" w:cs="楷体"/>
          <w:color w:val="000000"/>
          <w:sz w:val="40"/>
        </w:rPr>
        <w:t>二论灵魂问题的难点</w:t>
      </w:r>
      <w:r>
        <w:rPr>
          <w:rFonts w:ascii="楷体" w:eastAsia="楷体" w:hAnsi="楷体" w:cs="楷体"/>
          <w:color w:val="000000"/>
          <w:sz w:val="40"/>
        </w:rPr>
        <w:t xml:space="preserve"> 451</w:t>
      </w:r>
    </w:p>
    <w:p w:rsidR="002558C9" w:rsidRDefault="002558C9">
      <w:pPr>
        <w:wordWrap w:val="0"/>
        <w:spacing w:line="440" w:lineRule="exact"/>
        <w:jc w:val="right"/>
        <w:textAlignment w:val="baseline"/>
        <w:rPr>
          <w:sz w:val="40"/>
        </w:rPr>
      </w:pPr>
    </w:p>
    <w:p w:rsidR="002558C9" w:rsidRDefault="00746D00">
      <w:pPr>
        <w:wordWrap w:val="0"/>
        <w:spacing w:line="740" w:lineRule="atLeast"/>
        <w:ind w:left="40" w:firstLine="80"/>
        <w:textAlignment w:val="baseline"/>
        <w:rPr>
          <w:sz w:val="39"/>
        </w:rPr>
      </w:pPr>
      <w:r>
        <w:rPr>
          <w:rFonts w:ascii="宋体" w:eastAsia="宋体" w:hAnsi="宋体" w:cs="宋体"/>
          <w:color w:val="000000"/>
          <w:sz w:val="39"/>
        </w:rPr>
        <w:t>始终被引向更高的事物。我们也是如此。当我们全神贯注于理智的对象并保持这种状态，我们就注意不到视觉和其他感觉的存在。一般而言，当我们把注意力全都集中在某物上时，对别的事物就会视而不见，听而不闻。同样，如果想通过一部分去理解另一部分，更多的只是出于好奇，就如一个人审视自己一样，如果不为了某个目的，这</w:t>
      </w:r>
      <w:r>
        <w:rPr>
          <w:rFonts w:ascii="宋体" w:eastAsia="宋体" w:hAnsi="宋体" w:cs="宋体"/>
          <w:color w:val="000000"/>
          <w:sz w:val="39"/>
        </w:rPr>
        <w:t>种看是徒劳无益的。为追求视觉上的愉悦而想看外在之物，这只能表明他在遭受痛苦，或者处于匮乏之中。我们可以认为，对美味的嗅觉与味觉都只是灵魂的外在消遣而已；我们也可以揣想，太阳和其他天体的看和听都只是偶尔为之的事。当然，如果有人认为它们是（依靠这两种感觉）注意下界的，那这种假设不能说是不合理的。一旦它们开始注意，就会有记忆；不记得自己所赠予的益处是不合常理的，不然，它们如果没有记忆，又怎么会给予益处呢？</w:t>
      </w:r>
    </w:p>
    <w:p w:rsidR="002558C9" w:rsidRDefault="00746D00">
      <w:pPr>
        <w:wordWrap w:val="0"/>
        <w:spacing w:line="740" w:lineRule="atLeast"/>
        <w:ind w:left="40" w:right="80" w:firstLine="840"/>
        <w:textAlignment w:val="baseline"/>
        <w:rPr>
          <w:sz w:val="39"/>
        </w:rPr>
      </w:pPr>
      <w:r>
        <w:rPr>
          <w:rFonts w:ascii="宋体" w:eastAsia="宋体" w:hAnsi="宋体" w:cs="宋体"/>
          <w:color w:val="000000"/>
          <w:sz w:val="39"/>
        </w:rPr>
        <w:t>26.</w:t>
      </w:r>
      <w:r>
        <w:rPr>
          <w:rFonts w:ascii="宋体" w:eastAsia="宋体" w:hAnsi="宋体" w:cs="宋体"/>
          <w:color w:val="000000"/>
          <w:sz w:val="39"/>
        </w:rPr>
        <w:t>它们对祈祷的知识是某种联系的结果，是事物合乎整体的一种特殊安排；它们之所以能满足我们所祈求的事，也出于</w:t>
      </w:r>
      <w:r>
        <w:rPr>
          <w:rFonts w:ascii="宋体" w:eastAsia="宋体" w:hAnsi="宋体" w:cs="宋体"/>
          <w:color w:val="000000"/>
          <w:sz w:val="39"/>
        </w:rPr>
        <w:t>同样的原因。魔术师在施展技艺的时候，把一切事物都引向这种联系，这意味着魔术是靠通感的力量起作用的。</w:t>
      </w:r>
    </w:p>
    <w:p w:rsidR="002558C9" w:rsidRDefault="00746D00">
      <w:pPr>
        <w:wordWrap w:val="0"/>
        <w:spacing w:line="740" w:lineRule="atLeast"/>
        <w:ind w:left="40" w:right="100" w:firstLine="940"/>
        <w:textAlignment w:val="baseline"/>
        <w:rPr>
          <w:sz w:val="39"/>
        </w:rPr>
      </w:pPr>
      <w:r>
        <w:rPr>
          <w:rFonts w:ascii="宋体" w:eastAsia="宋体" w:hAnsi="宋体" w:cs="宋体"/>
          <w:color w:val="000000"/>
          <w:sz w:val="39"/>
        </w:rPr>
        <w:t>果真如此，我们为何不能认为大地也有感知觉？那么它有哪一类感知觉呢？为何不首先是触觉，包括部分对部分的触觉（感知觉将这种触觉报告给统治原理）和整体对火及其他元素的触觉？即使地球的形体运动起来比较困难，但它绝不是不动的。当然，地球的感知不会是对微小事物的感知，必是对宏大事物的感知。为什么呢？因为既然地球有灵魂，它必然不可能意识不到最大的运动。另外，还有一个原理可以断定地球拥有感知觉，那就是：如果它有感知，那么只要</w:t>
      </w:r>
      <w:r>
        <w:rPr>
          <w:rFonts w:ascii="宋体" w:eastAsia="宋体" w:hAnsi="宋体" w:cs="宋体"/>
          <w:color w:val="000000"/>
          <w:sz w:val="39"/>
        </w:rPr>
        <w:t>人类的事务与它有关，它就会为人类作出妥善的安排</w:t>
      </w:r>
      <w:r>
        <w:rPr>
          <w:rFonts w:ascii="宋体" w:eastAsia="宋体" w:hAnsi="宋体" w:cs="宋体"/>
          <w:color w:val="000000"/>
          <w:sz w:val="39"/>
        </w:rPr>
        <w:t>————</w:t>
      </w:r>
      <w:r>
        <w:rPr>
          <w:rFonts w:ascii="宋体" w:eastAsia="宋体" w:hAnsi="宋体" w:cs="宋体"/>
          <w:color w:val="000000"/>
          <w:sz w:val="39"/>
        </w:rPr>
        <w:t>它借助于某种通感为人</w:t>
      </w:r>
    </w:p>
    <w:p w:rsidR="002558C9" w:rsidRDefault="002558C9"/>
    <w:p w:rsidR="002558C9" w:rsidRDefault="002558C9">
      <w:pPr>
        <w:sectPr w:rsidR="002558C9">
          <w:headerReference w:type="default" r:id="rId1113"/>
          <w:footerReference w:type="default" r:id="rId1114"/>
          <w:pgSz w:w="15820" w:h="23360"/>
          <w:pgMar w:top="1760" w:right="2000" w:bottom="1760" w:left="2000" w:header="1460" w:footer="1460" w:gutter="0"/>
          <w:cols w:space="720"/>
        </w:sectPr>
      </w:pPr>
    </w:p>
    <w:p w:rsidR="002558C9" w:rsidRDefault="00746D00">
      <w:pPr>
        <w:wordWrap w:val="0"/>
        <w:spacing w:line="540" w:lineRule="atLeast"/>
        <w:textAlignment w:val="baseline"/>
        <w:rPr>
          <w:sz w:val="40"/>
        </w:rPr>
      </w:pPr>
      <w:r>
        <w:rPr>
          <w:rFonts w:ascii="仿宋" w:eastAsia="仿宋" w:hAnsi="仿宋" w:cs="仿宋"/>
          <w:color w:val="000000"/>
          <w:sz w:val="40"/>
        </w:rPr>
        <w:lastRenderedPageBreak/>
        <w:t xml:space="preserve">452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第四卷</w:t>
      </w:r>
    </w:p>
    <w:p w:rsidR="002558C9" w:rsidRDefault="002558C9">
      <w:pPr>
        <w:wordWrap w:val="0"/>
        <w:spacing w:line="460" w:lineRule="exact"/>
        <w:textAlignment w:val="baseline"/>
        <w:rPr>
          <w:sz w:val="40"/>
        </w:rPr>
      </w:pPr>
    </w:p>
    <w:p w:rsidR="002558C9" w:rsidRDefault="00746D00">
      <w:pPr>
        <w:wordWrap w:val="0"/>
        <w:spacing w:line="740" w:lineRule="atLeast"/>
        <w:textAlignment w:val="baseline"/>
        <w:rPr>
          <w:sz w:val="39"/>
        </w:rPr>
      </w:pPr>
      <w:r>
        <w:rPr>
          <w:rFonts w:ascii="宋体" w:eastAsia="宋体" w:hAnsi="宋体" w:cs="宋体"/>
          <w:color w:val="000000"/>
          <w:sz w:val="39"/>
        </w:rPr>
        <w:t>类作出好的安排</w:t>
      </w:r>
      <w:r>
        <w:rPr>
          <w:rFonts w:ascii="宋体" w:eastAsia="宋体" w:hAnsi="宋体" w:cs="宋体"/>
          <w:color w:val="000000"/>
          <w:sz w:val="39"/>
        </w:rPr>
        <w:t>——</w:t>
      </w:r>
      <w:r>
        <w:rPr>
          <w:rFonts w:ascii="宋体" w:eastAsia="宋体" w:hAnsi="宋体" w:cs="宋体"/>
          <w:color w:val="000000"/>
          <w:sz w:val="39"/>
        </w:rPr>
        <w:t>它倾听人们的祈祷，满足他们的祈求，当然它用自己的方式，而不是我们的方式；它还通过自身的其他感官接受影响。那么它对其他东西，比如气味、滋味，有没有感知呢？为了能给生命物提供养分，为了能保证它的躯体形成，并得到持久的保养，（地球必能感知到）植物液汁的香味。我们不能要求它的感官像我们的一样，因为不同的生命造</w:t>
      </w:r>
      <w:r>
        <w:rPr>
          <w:rFonts w:ascii="宋体" w:eastAsia="宋体" w:hAnsi="宋体" w:cs="宋体"/>
          <w:color w:val="000000"/>
          <w:sz w:val="39"/>
        </w:rPr>
        <w:t>物有不同的感觉器官。比如，有的生命造物没有耳朵，但是它们也能感受到声音。那么视觉呢？如果看必须有光，没有眼睛能看见东西吗？如果我们承认地球有一种生长力，从而同意这样的说法，或者因为生长力原本就存在于生命之气中，或者因为它就是生命之气，那么我们凭什么不相信地球也是透明清澈呢？事实上，如果它是生命之气，它必是透明的。当地球在宇宙循环中被光照亮时，它就是透明的。因此断言地球的灵魂有视觉，这并不可笑，也绝非不可能。而且，我们必须认为，拥有这灵魂的躯体绝不是卑微劣等的，它是高贵之体的灵魂，所以它甚至就是一位神，因为这</w:t>
      </w:r>
      <w:r>
        <w:rPr>
          <w:rFonts w:ascii="宋体" w:eastAsia="宋体" w:hAnsi="宋体" w:cs="宋体"/>
          <w:color w:val="000000"/>
          <w:sz w:val="39"/>
        </w:rPr>
        <w:t>灵魂必定在一切方面都是善的。</w:t>
      </w:r>
    </w:p>
    <w:p w:rsidR="002558C9" w:rsidRDefault="00746D00">
      <w:pPr>
        <w:wordWrap w:val="0"/>
        <w:spacing w:line="740" w:lineRule="atLeast"/>
        <w:ind w:right="20" w:firstLine="820"/>
        <w:textAlignment w:val="baseline"/>
        <w:rPr>
          <w:sz w:val="39"/>
        </w:rPr>
      </w:pPr>
      <w:r>
        <w:rPr>
          <w:rFonts w:ascii="宋体" w:eastAsia="宋体" w:hAnsi="宋体" w:cs="宋体"/>
          <w:color w:val="000000"/>
          <w:sz w:val="39"/>
        </w:rPr>
        <w:t>27.</w:t>
      </w:r>
      <w:r>
        <w:rPr>
          <w:rFonts w:ascii="宋体" w:eastAsia="宋体" w:hAnsi="宋体" w:cs="宋体"/>
          <w:color w:val="000000"/>
          <w:sz w:val="39"/>
        </w:rPr>
        <w:t>如果说大地赋予植物生殖的灵魂</w:t>
      </w:r>
      <w:r>
        <w:rPr>
          <w:rFonts w:ascii="宋体" w:eastAsia="宋体" w:hAnsi="宋体" w:cs="宋体"/>
          <w:color w:val="000000"/>
          <w:sz w:val="39"/>
        </w:rPr>
        <w:t>————</w:t>
      </w:r>
      <w:r>
        <w:rPr>
          <w:rFonts w:ascii="宋体" w:eastAsia="宋体" w:hAnsi="宋体" w:cs="宋体"/>
          <w:color w:val="000000"/>
          <w:sz w:val="39"/>
        </w:rPr>
        <w:t>要么是生殖灵魂本身，要么生殖灵魂在地自身里面，叫植物分有它的印迹，即生殖原理</w:t>
      </w:r>
      <w:r>
        <w:rPr>
          <w:rFonts w:ascii="宋体" w:eastAsia="宋体" w:hAnsi="宋体" w:cs="宋体"/>
          <w:color w:val="000000"/>
          <w:sz w:val="39"/>
        </w:rPr>
        <w:t>———</w:t>
      </w:r>
      <w:r>
        <w:rPr>
          <w:rFonts w:ascii="宋体" w:eastAsia="宋体" w:hAnsi="宋体" w:cs="宋体"/>
          <w:color w:val="000000"/>
          <w:sz w:val="39"/>
        </w:rPr>
        <w:t>如果是后一种情形，那植物就类似于已经赋予灵魂的肉身，只要它们拥有灵魂，就在自身中获得了生殖灵魂。这种生殖灵魂存在于植物体内，把自己优秀的部分给予植物，使它有别于离开植物的断枝，后者不再是生长之物，而只是一根木棍而已。那么灵魂给大地本身的形体究竟带来了什么呢？我们不能认为，一个属地的形体当它离开大地之后，与当它仍然与大地保持联系的时候是一样的。就像石头所表明</w:t>
      </w:r>
      <w:r>
        <w:rPr>
          <w:rFonts w:ascii="宋体" w:eastAsia="宋体" w:hAnsi="宋体" w:cs="宋体"/>
          <w:color w:val="000000"/>
          <w:sz w:val="39"/>
        </w:rPr>
        <w:t>的，只要它们依附在土地上，就能生长；一旦离开土地，就只能保持原</w:t>
      </w:r>
    </w:p>
    <w:p w:rsidR="002558C9" w:rsidRDefault="002558C9"/>
    <w:p w:rsidR="002558C9" w:rsidRDefault="002558C9">
      <w:pPr>
        <w:sectPr w:rsidR="002558C9">
          <w:headerReference w:type="default" r:id="rId1115"/>
          <w:footerReference w:type="default" r:id="rId1116"/>
          <w:pgSz w:w="15820" w:h="23360"/>
          <w:pgMar w:top="1780" w:right="2060" w:bottom="1780" w:left="2060" w:header="1480" w:footer="1480" w:gutter="0"/>
          <w:cols w:space="720"/>
        </w:sectPr>
      </w:pPr>
    </w:p>
    <w:p w:rsidR="002558C9" w:rsidRDefault="00746D00">
      <w:pPr>
        <w:wordWrap w:val="0"/>
        <w:spacing w:line="440" w:lineRule="atLeast"/>
        <w:jc w:val="right"/>
        <w:textAlignment w:val="baseline"/>
        <w:rPr>
          <w:sz w:val="33"/>
        </w:rPr>
      </w:pPr>
      <w:r>
        <w:rPr>
          <w:rFonts w:ascii="黑体" w:eastAsia="黑体" w:hAnsi="黑体" w:cs="黑体"/>
          <w:color w:val="000000"/>
          <w:sz w:val="33"/>
        </w:rPr>
        <w:lastRenderedPageBreak/>
        <w:t xml:space="preserve">IV.4  </w:t>
      </w:r>
      <w:r>
        <w:rPr>
          <w:rFonts w:ascii="黑体" w:eastAsia="黑体" w:hAnsi="黑体" w:cs="黑体"/>
          <w:color w:val="000000"/>
          <w:sz w:val="33"/>
        </w:rPr>
        <w:t>二论灵魂问题的难点</w:t>
      </w:r>
      <w:r>
        <w:rPr>
          <w:rFonts w:ascii="黑体" w:eastAsia="黑体" w:hAnsi="黑体" w:cs="黑体"/>
          <w:color w:val="000000"/>
          <w:sz w:val="33"/>
        </w:rPr>
        <w:t xml:space="preserve">  453</w:t>
      </w:r>
    </w:p>
    <w:p w:rsidR="002558C9" w:rsidRDefault="002558C9">
      <w:pPr>
        <w:wordWrap w:val="0"/>
        <w:spacing w:line="380" w:lineRule="exact"/>
        <w:jc w:val="right"/>
        <w:textAlignment w:val="baseline"/>
        <w:rPr>
          <w:sz w:val="33"/>
        </w:rPr>
      </w:pPr>
    </w:p>
    <w:p w:rsidR="002558C9" w:rsidRDefault="00746D00">
      <w:pPr>
        <w:wordWrap w:val="0"/>
        <w:spacing w:line="760" w:lineRule="atLeast"/>
        <w:ind w:left="40" w:right="20"/>
        <w:textAlignment w:val="baseline"/>
        <w:rPr>
          <w:sz w:val="35"/>
        </w:rPr>
      </w:pPr>
      <w:r>
        <w:rPr>
          <w:rFonts w:ascii="宋体" w:eastAsia="宋体" w:hAnsi="宋体" w:cs="宋体"/>
          <w:color w:val="000000"/>
          <w:sz w:val="35"/>
        </w:rPr>
        <w:t>先的尺寸。</w:t>
      </w:r>
      <w:r>
        <w:rPr>
          <w:rFonts w:ascii="宋体" w:eastAsia="宋体" w:hAnsi="宋体" w:cs="宋体"/>
          <w:color w:val="000000"/>
          <w:sz w:val="35"/>
        </w:rPr>
        <w:t>①</w:t>
      </w:r>
      <w:r>
        <w:rPr>
          <w:rFonts w:ascii="宋体" w:eastAsia="宋体" w:hAnsi="宋体" w:cs="宋体"/>
          <w:color w:val="000000"/>
          <w:sz w:val="35"/>
        </w:rPr>
        <w:t>因此我们必须认为，每一部分都有生殖灵魂的痕迹，整个生长力都渗透其中，它不是只属于这一部分或那一部分：而是属于整个大地。于是就产生了感知觉的本性，它不再是</w:t>
      </w:r>
      <w:r>
        <w:rPr>
          <w:rFonts w:ascii="宋体" w:eastAsia="宋体" w:hAnsi="宋体" w:cs="宋体"/>
          <w:color w:val="000000"/>
          <w:sz w:val="35"/>
        </w:rPr>
        <w:t>“</w:t>
      </w:r>
      <w:r>
        <w:rPr>
          <w:rFonts w:ascii="宋体" w:eastAsia="宋体" w:hAnsi="宋体" w:cs="宋体"/>
          <w:color w:val="000000"/>
          <w:sz w:val="35"/>
        </w:rPr>
        <w:t>与身体混合</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②</w:t>
      </w:r>
      <w:r>
        <w:rPr>
          <w:rFonts w:ascii="宋体" w:eastAsia="宋体" w:hAnsi="宋体" w:cs="宋体"/>
          <w:color w:val="000000"/>
          <w:sz w:val="35"/>
        </w:rPr>
        <w:t>而是从上面与形体保持联系。然后产生灵魂的其余部分和它的悟性，人们利用神圣启示和某种能预言此类事的本性，称之为赫斯提</w:t>
      </w:r>
      <w:r>
        <w:rPr>
          <w:rFonts w:ascii="宋体" w:eastAsia="宋体" w:hAnsi="宋体" w:cs="宋体"/>
          <w:color w:val="000000"/>
          <w:sz w:val="35"/>
        </w:rPr>
        <w:t>(Hestia)③</w:t>
      </w:r>
      <w:r>
        <w:rPr>
          <w:rFonts w:ascii="宋体" w:eastAsia="宋体" w:hAnsi="宋体" w:cs="宋体"/>
          <w:color w:val="000000"/>
          <w:sz w:val="35"/>
        </w:rPr>
        <w:t>和得墨忒耳</w:t>
      </w:r>
      <w:r>
        <w:rPr>
          <w:rFonts w:ascii="宋体" w:eastAsia="宋体" w:hAnsi="宋体" w:cs="宋体"/>
          <w:color w:val="000000"/>
          <w:sz w:val="35"/>
        </w:rPr>
        <w:t>(De-meter)</w:t>
      </w:r>
      <w:r>
        <w:rPr>
          <w:rFonts w:ascii="宋体" w:eastAsia="宋体" w:hAnsi="宋体" w:cs="宋体"/>
          <w:color w:val="000000"/>
          <w:sz w:val="35"/>
        </w:rPr>
        <w:t>。</w:t>
      </w:r>
      <w:r>
        <w:rPr>
          <w:rFonts w:ascii="宋体" w:eastAsia="宋体" w:hAnsi="宋体" w:cs="宋体"/>
          <w:color w:val="000000"/>
          <w:sz w:val="35"/>
        </w:rPr>
        <w:t>④</w:t>
      </w:r>
    </w:p>
    <w:p w:rsidR="002558C9" w:rsidRDefault="00746D00">
      <w:pPr>
        <w:wordWrap w:val="0"/>
        <w:spacing w:line="760" w:lineRule="atLeast"/>
        <w:ind w:left="40" w:right="60" w:firstLine="900"/>
        <w:textAlignment w:val="baseline"/>
        <w:rPr>
          <w:sz w:val="35"/>
        </w:rPr>
      </w:pPr>
      <w:r>
        <w:rPr>
          <w:rFonts w:ascii="宋体" w:eastAsia="宋体" w:hAnsi="宋体" w:cs="宋体"/>
          <w:color w:val="000000"/>
          <w:sz w:val="35"/>
        </w:rPr>
        <w:t>28.</w:t>
      </w:r>
      <w:r>
        <w:rPr>
          <w:rFonts w:ascii="宋体" w:eastAsia="宋体" w:hAnsi="宋体" w:cs="宋体"/>
          <w:color w:val="000000"/>
          <w:sz w:val="35"/>
        </w:rPr>
        <w:t>这个问题就谈到这里。现在我们必须重新回过头来研究激情的力量问题。正如我们认为，各种欲望、痛苦和快乐</w:t>
      </w:r>
      <w:r>
        <w:rPr>
          <w:rFonts w:ascii="宋体" w:eastAsia="宋体" w:hAnsi="宋体" w:cs="宋体"/>
          <w:color w:val="000000"/>
          <w:sz w:val="35"/>
        </w:rPr>
        <w:t>————</w:t>
      </w:r>
      <w:r>
        <w:rPr>
          <w:rFonts w:ascii="宋体" w:eastAsia="宋体" w:hAnsi="宋体" w:cs="宋体"/>
          <w:color w:val="000000"/>
          <w:sz w:val="35"/>
        </w:rPr>
        <w:t>这些都是情绪，而不是感知</w:t>
      </w:r>
      <w:r>
        <w:rPr>
          <w:rFonts w:ascii="宋体" w:eastAsia="宋体" w:hAnsi="宋体" w:cs="宋体"/>
          <w:color w:val="000000"/>
          <w:sz w:val="35"/>
        </w:rPr>
        <w:t>————</w:t>
      </w:r>
      <w:r>
        <w:rPr>
          <w:rFonts w:ascii="宋体" w:eastAsia="宋体" w:hAnsi="宋体" w:cs="宋体"/>
          <w:color w:val="000000"/>
          <w:sz w:val="35"/>
        </w:rPr>
        <w:t>都源于处于特定状态的身体，而这身体在某种程度上是一个生命体，那么我们是否认为，激烈的情绪也源于某种特定状态的身体，或者身体的某一部分，比如，源于处于某种特定状态的心或体内仍富有活力的胆汁呢？如果激情的力量不是身体赋予的，那么它是否就是灵魂的印迹，或者这里的情绪是一种特别的东西，既非源于生长力，也非出于感知觉。就欲望而言，生长力渗透整个身体，把灵魂的痕迹给予整个身体，</w:t>
      </w:r>
      <w:r>
        <w:rPr>
          <w:rFonts w:ascii="宋体" w:eastAsia="宋体" w:hAnsi="宋体" w:cs="宋体"/>
          <w:color w:val="000000"/>
          <w:sz w:val="35"/>
        </w:rPr>
        <w:t>痛苦和快乐也渗透全身，欲望的根源在于整个身体，欲望就是要求得到满足。我们虽然没有提到</w:t>
      </w:r>
    </w:p>
    <w:p w:rsidR="002558C9" w:rsidRDefault="00746D00">
      <w:pPr>
        <w:wordWrap w:val="0"/>
        <w:spacing w:line="760" w:lineRule="atLeast"/>
        <w:ind w:left="80"/>
        <w:textAlignment w:val="baseline"/>
        <w:rPr>
          <w:sz w:val="35"/>
        </w:rPr>
      </w:pPr>
      <w:r>
        <w:rPr>
          <w:rFonts w:ascii="宋体" w:eastAsia="宋体" w:hAnsi="宋体" w:cs="宋体"/>
          <w:color w:val="000000"/>
          <w:sz w:val="35"/>
          <w:u w:val="single"/>
        </w:rPr>
        <w:t xml:space="preserve">                </w:t>
      </w:r>
    </w:p>
    <w:p w:rsidR="002558C9" w:rsidRDefault="00746D00">
      <w:pPr>
        <w:wordWrap w:val="0"/>
        <w:spacing w:before="260" w:line="500" w:lineRule="atLeast"/>
        <w:ind w:left="40" w:right="160" w:firstLine="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这一著名理论，即石头只要保持与大地生命体的关联就能生长</w:t>
      </w:r>
      <w:r>
        <w:rPr>
          <w:rFonts w:ascii="仿宋" w:eastAsia="仿宋" w:hAnsi="仿宋" w:cs="仿宋"/>
          <w:color w:val="000000"/>
          <w:sz w:val="31"/>
        </w:rPr>
        <w:t>(</w:t>
      </w:r>
      <w:r>
        <w:rPr>
          <w:rFonts w:ascii="仿宋" w:eastAsia="仿宋" w:hAnsi="仿宋" w:cs="仿宋"/>
          <w:color w:val="000000"/>
          <w:sz w:val="31"/>
        </w:rPr>
        <w:t>参见</w:t>
      </w:r>
      <w:r>
        <w:rPr>
          <w:rFonts w:ascii="仿宋" w:eastAsia="仿宋" w:hAnsi="仿宋" w:cs="仿宋"/>
          <w:color w:val="000000"/>
          <w:sz w:val="31"/>
        </w:rPr>
        <w:t>VI.7.11.24—25)</w:t>
      </w:r>
      <w:r>
        <w:rPr>
          <w:rFonts w:ascii="仿宋" w:eastAsia="仿宋" w:hAnsi="仿宋" w:cs="仿宋"/>
          <w:color w:val="000000"/>
          <w:sz w:val="31"/>
        </w:rPr>
        <w:t>，突出地表明这样一种强烈信念：宇宙中的重大部分，比如地球、天体以及宇宙整体都是活的有机体。地下的矿脉、石头可以生长这一观念可见于</w:t>
      </w:r>
      <w:r>
        <w:rPr>
          <w:rFonts w:ascii="仿宋" w:eastAsia="仿宋" w:hAnsi="仿宋" w:cs="仿宋"/>
          <w:color w:val="000000"/>
          <w:sz w:val="31"/>
        </w:rPr>
        <w:t xml:space="preserve"> Strabo V.2.6; VII.5.8</w:t>
      </w:r>
      <w:r>
        <w:rPr>
          <w:rFonts w:ascii="仿宋" w:eastAsia="仿宋" w:hAnsi="仿宋" w:cs="仿宋"/>
          <w:color w:val="000000"/>
          <w:sz w:val="31"/>
        </w:rPr>
        <w:t>，这一点还可追溯到伟大的斯多亚派地理学家和哲学家</w:t>
      </w:r>
      <w:r>
        <w:rPr>
          <w:rFonts w:ascii="TimesNewRoman" w:eastAsia="TimesNewRoman" w:hAnsi="TimesNewRoman" w:cs="TimesNewRoman"/>
          <w:color w:val="000000"/>
          <w:sz w:val="31"/>
        </w:rPr>
        <w:t>波西多纽</w:t>
      </w:r>
      <w:r>
        <w:rPr>
          <w:rFonts w:ascii="TimesNewRoman" w:eastAsia="TimesNewRoman" w:hAnsi="TimesNewRoman" w:cs="TimesNewRoman"/>
          <w:color w:val="000000"/>
          <w:sz w:val="31"/>
        </w:rPr>
        <w:t>(Posidonius)</w:t>
      </w:r>
      <w:r>
        <w:rPr>
          <w:rFonts w:ascii="TimesNewRoman" w:eastAsia="TimesNewRoman" w:hAnsi="TimesNewRoman" w:cs="TimesNewRoman"/>
          <w:color w:val="000000"/>
          <w:sz w:val="31"/>
        </w:rPr>
        <w:t>。参看</w:t>
      </w:r>
      <w:r>
        <w:rPr>
          <w:rFonts w:ascii="TimesNewRoman" w:eastAsia="TimesNewRoman" w:hAnsi="TimesNewRoman" w:cs="TimesNewRoman"/>
          <w:color w:val="000000"/>
          <w:sz w:val="31"/>
        </w:rPr>
        <w:t xml:space="preserve"> W. Theiler Vorbereit</w:t>
      </w:r>
      <w:r>
        <w:rPr>
          <w:rFonts w:ascii="TimesNewRoman" w:eastAsia="TimesNewRoman" w:hAnsi="TimesNewRoman" w:cs="TimesNewRoman"/>
          <w:color w:val="000000"/>
          <w:sz w:val="31"/>
        </w:rPr>
        <w:t>ung d. Neuplatonismus (Berlin 1930)74</w:t>
      </w:r>
      <w:r>
        <w:rPr>
          <w:rFonts w:ascii="TimesNewRoman" w:eastAsia="TimesNewRoman" w:hAnsi="TimesNewRoman" w:cs="TimesNewRoman"/>
          <w:color w:val="000000"/>
          <w:sz w:val="31"/>
        </w:rPr>
        <w:t>。</w:t>
      </w:r>
    </w:p>
    <w:p w:rsidR="002558C9" w:rsidRDefault="00746D00">
      <w:pPr>
        <w:wordWrap w:val="0"/>
        <w:spacing w:line="500" w:lineRule="atLeast"/>
        <w:ind w:left="62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柏拉图《斐多篇》</w:t>
      </w:r>
      <w:r>
        <w:rPr>
          <w:rFonts w:ascii="仿宋" w:eastAsia="仿宋" w:hAnsi="仿宋" w:cs="仿宋"/>
          <w:color w:val="000000"/>
          <w:sz w:val="31"/>
        </w:rPr>
        <w:t>66B5</w:t>
      </w:r>
      <w:r>
        <w:rPr>
          <w:rFonts w:ascii="仿宋" w:eastAsia="仿宋" w:hAnsi="仿宋" w:cs="仿宋"/>
          <w:color w:val="000000"/>
          <w:sz w:val="31"/>
        </w:rPr>
        <w:t>。</w:t>
      </w:r>
    </w:p>
    <w:p w:rsidR="002558C9" w:rsidRDefault="00746D00">
      <w:pPr>
        <w:wordWrap w:val="0"/>
        <w:spacing w:line="500" w:lineRule="atLeast"/>
        <w:ind w:left="62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希神，克罗诺斯和瑞亚的女儿，女灶神。</w:t>
      </w:r>
      <w:r>
        <w:rPr>
          <w:rFonts w:ascii="仿宋" w:eastAsia="仿宋" w:hAnsi="仿宋" w:cs="仿宋"/>
          <w:color w:val="000000"/>
          <w:sz w:val="31"/>
        </w:rPr>
        <w:t>————</w:t>
      </w:r>
      <w:r>
        <w:rPr>
          <w:rFonts w:ascii="仿宋" w:eastAsia="仿宋" w:hAnsi="仿宋" w:cs="仿宋"/>
          <w:color w:val="000000"/>
          <w:sz w:val="31"/>
        </w:rPr>
        <w:t>中译者注</w:t>
      </w:r>
    </w:p>
    <w:p w:rsidR="002558C9" w:rsidRDefault="00746D00">
      <w:pPr>
        <w:wordWrap w:val="0"/>
        <w:spacing w:line="500" w:lineRule="atLeast"/>
        <w:ind w:left="40" w:right="180" w:firstLine="580"/>
        <w:textAlignment w:val="baseline"/>
        <w:rPr>
          <w:sz w:val="31"/>
        </w:rPr>
      </w:pPr>
      <w:r>
        <w:rPr>
          <w:rFonts w:ascii="仿宋" w:eastAsia="仿宋" w:hAnsi="仿宋" w:cs="仿宋"/>
          <w:color w:val="000000"/>
          <w:sz w:val="31"/>
        </w:rPr>
        <w:t xml:space="preserve">④ </w:t>
      </w:r>
      <w:r>
        <w:rPr>
          <w:rFonts w:ascii="仿宋" w:eastAsia="仿宋" w:hAnsi="仿宋" w:cs="仿宋"/>
          <w:color w:val="000000"/>
          <w:sz w:val="31"/>
        </w:rPr>
        <w:t>希神，克罗诺斯和瑞亚的女儿，主管农业、丰饶、婚姻的女神。</w:t>
      </w:r>
      <w:r>
        <w:rPr>
          <w:rFonts w:ascii="仿宋" w:eastAsia="仿宋" w:hAnsi="仿宋" w:cs="仿宋"/>
          <w:color w:val="000000"/>
          <w:sz w:val="31"/>
        </w:rPr>
        <w:t>———</w:t>
      </w:r>
      <w:r>
        <w:rPr>
          <w:rFonts w:ascii="仿宋" w:eastAsia="仿宋" w:hAnsi="仿宋" w:cs="仿宋"/>
          <w:color w:val="000000"/>
          <w:sz w:val="31"/>
        </w:rPr>
        <w:t>中译者注</w:t>
      </w:r>
    </w:p>
    <w:p w:rsidR="002558C9" w:rsidRDefault="002558C9"/>
    <w:p w:rsidR="002558C9" w:rsidRDefault="002558C9">
      <w:pPr>
        <w:sectPr w:rsidR="002558C9">
          <w:headerReference w:type="default" r:id="rId1117"/>
          <w:footerReference w:type="default" r:id="rId1118"/>
          <w:pgSz w:w="15820" w:h="23360"/>
          <w:pgMar w:top="1800" w:right="2000" w:bottom="1800" w:left="2000" w:header="1500" w:footer="1500" w:gutter="0"/>
          <w:cols w:space="720"/>
        </w:sectPr>
      </w:pPr>
    </w:p>
    <w:p w:rsidR="002558C9" w:rsidRDefault="00746D00">
      <w:pPr>
        <w:wordWrap w:val="0"/>
        <w:spacing w:line="540" w:lineRule="atLeast"/>
        <w:ind w:left="80"/>
        <w:textAlignment w:val="baseline"/>
        <w:rPr>
          <w:sz w:val="40"/>
        </w:rPr>
      </w:pPr>
      <w:r>
        <w:rPr>
          <w:rFonts w:ascii="仿宋" w:eastAsia="仿宋" w:hAnsi="仿宋" w:cs="仿宋"/>
          <w:color w:val="000000"/>
          <w:sz w:val="40"/>
        </w:rPr>
        <w:lastRenderedPageBreak/>
        <w:t xml:space="preserve">454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第四卷</w:t>
      </w:r>
    </w:p>
    <w:p w:rsidR="002558C9" w:rsidRDefault="00746D00">
      <w:pPr>
        <w:wordWrap w:val="0"/>
        <w:spacing w:before="340" w:line="800" w:lineRule="atLeast"/>
        <w:ind w:firstLine="80"/>
        <w:textAlignment w:val="baseline"/>
        <w:rPr>
          <w:sz w:val="37"/>
        </w:rPr>
      </w:pPr>
      <w:r>
        <w:rPr>
          <w:rFonts w:ascii="宋体" w:eastAsia="宋体" w:hAnsi="宋体" w:cs="宋体"/>
          <w:color w:val="000000"/>
          <w:sz w:val="37"/>
        </w:rPr>
        <w:t>对性快感的欲望，但是我们不妨假定，它涉及能满足性快感的那些部分。我们也不妨承认，肝脏周围这个区域就是欲望的发源地，因为那儿的生长力最活跃，正是这种生长力，使肝脏和</w:t>
      </w:r>
      <w:r>
        <w:rPr>
          <w:rFonts w:ascii="宋体" w:eastAsia="宋体" w:hAnsi="宋体" w:cs="宋体"/>
          <w:color w:val="000000"/>
          <w:sz w:val="37"/>
        </w:rPr>
        <w:t>整个肉身都充满灵魂的痕迹。欲望就在那里，因为它的活动从那里开始。关于激情的力量，（我们必须探讨）它本身究竟是什么，它是怎样的一种灵魂，是否来自灵魂的一种印迹引起了心脏周围的运动，或者是另外的事物，即复合物的一个部分，是否这里它并非灵魂的印迹，而是引发愤怒的灵魂本身的激情力量。首先，我们要思考它本身究竟是什么。我想，很显然，我们不仅因为我们自身的肉体遭受痛苦而愤怒，而且也因为其他与我们有着密切关系的人遭受痛苦而愤怒，甚至还在一般意义上对人的一切不适当行为愤怒。因此我们必须认识并理解愤怒是怎么产生的。正因为如此</w:t>
      </w:r>
      <w:r>
        <w:rPr>
          <w:rFonts w:ascii="宋体" w:eastAsia="宋体" w:hAnsi="宋体" w:cs="宋体"/>
          <w:color w:val="000000"/>
          <w:sz w:val="37"/>
        </w:rPr>
        <w:t>，凡了解这些事实的人，都不会认为激情源于生长力，而必须在灵魂的其他能力中寻找源泉。然而愤怒这种情绪与身体的气质密切相关，血液和肝火旺盛的人容易发怒，一点火星就能暴跳如雷，而那些被称为</w:t>
      </w:r>
      <w:r>
        <w:rPr>
          <w:rFonts w:ascii="宋体" w:eastAsia="宋体" w:hAnsi="宋体" w:cs="宋体"/>
          <w:color w:val="000000"/>
          <w:sz w:val="37"/>
        </w:rPr>
        <w:t>“</w:t>
      </w:r>
      <w:r>
        <w:rPr>
          <w:rFonts w:ascii="宋体" w:eastAsia="宋体" w:hAnsi="宋体" w:cs="宋体"/>
          <w:color w:val="000000"/>
          <w:sz w:val="37"/>
        </w:rPr>
        <w:t>无胆汁</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冷漠的</w:t>
      </w:r>
      <w:r>
        <w:rPr>
          <w:rFonts w:ascii="宋体" w:eastAsia="宋体" w:hAnsi="宋体" w:cs="宋体"/>
          <w:color w:val="000000"/>
          <w:sz w:val="37"/>
        </w:rPr>
        <w:t>”</w:t>
      </w:r>
      <w:r>
        <w:rPr>
          <w:rFonts w:ascii="宋体" w:eastAsia="宋体" w:hAnsi="宋体" w:cs="宋体"/>
          <w:color w:val="000000"/>
          <w:sz w:val="37"/>
        </w:rPr>
        <w:t>人则不易发怒，比较好相处。动物发怒不是因为受到了虐待，而只是出于它们的天性而已。人们更多地倾向于把愤怒归因于身体部分，归结于维持有机体生存的原理。同一个人生病时要比健康时更易发怒，饥饿时要比吃饱时更易发怒，这些都表明脾气或愤怒的根源都在于被限定的身体，而胆汁或血液，作为一种激活原理，则促使诸如此类的情绪产生</w:t>
      </w:r>
      <w:r>
        <w:rPr>
          <w:rFonts w:ascii="宋体" w:eastAsia="宋体" w:hAnsi="宋体" w:cs="宋体"/>
          <w:color w:val="000000"/>
          <w:sz w:val="37"/>
        </w:rPr>
        <w:t>。一旦限定的身体遭受痛苦，血液或胆汁就会立即活动起来，于是就产生了知觉，心理影像使灵魂感受到身体的这种情绪状态，灵魂自身则开始追寻痛苦的根源。另一方面，这一过程也可以从上面开始：一旦出现不正当的事</w:t>
      </w:r>
      <w:r>
        <w:rPr>
          <w:rFonts w:ascii="宋体" w:eastAsia="宋体" w:hAnsi="宋体" w:cs="宋体"/>
          <w:color w:val="000000"/>
          <w:sz w:val="37"/>
        </w:rPr>
        <w:t>————</w:t>
      </w:r>
      <w:r>
        <w:rPr>
          <w:rFonts w:ascii="宋体" w:eastAsia="宋体" w:hAnsi="宋体" w:cs="宋体"/>
          <w:color w:val="000000"/>
          <w:sz w:val="37"/>
        </w:rPr>
        <w:t>即使这不当与</w:t>
      </w:r>
    </w:p>
    <w:p w:rsidR="002558C9" w:rsidRDefault="002558C9"/>
    <w:p w:rsidR="002558C9" w:rsidRDefault="002558C9">
      <w:pPr>
        <w:sectPr w:rsidR="002558C9">
          <w:headerReference w:type="default" r:id="rId1119"/>
          <w:footerReference w:type="default" r:id="rId1120"/>
          <w:pgSz w:w="15820" w:h="23360"/>
          <w:pgMar w:top="1840" w:right="2040" w:bottom="1840" w:left="2040" w:header="1540" w:footer="1540" w:gutter="0"/>
          <w:cols w:space="720"/>
        </w:sectPr>
      </w:pPr>
    </w:p>
    <w:p w:rsidR="002558C9" w:rsidRDefault="00746D00">
      <w:pPr>
        <w:wordWrap w:val="0"/>
        <w:spacing w:line="540" w:lineRule="atLeast"/>
        <w:jc w:val="right"/>
        <w:textAlignment w:val="baseline"/>
        <w:rPr>
          <w:sz w:val="40"/>
        </w:rPr>
      </w:pPr>
      <w:r>
        <w:rPr>
          <w:rFonts w:ascii="黑体" w:eastAsia="黑体" w:hAnsi="黑体" w:cs="黑体"/>
          <w:color w:val="000000"/>
          <w:sz w:val="40"/>
        </w:rPr>
        <w:lastRenderedPageBreak/>
        <w:t xml:space="preserve">IV.4 </w:t>
      </w:r>
      <w:r>
        <w:rPr>
          <w:rFonts w:ascii="黑体" w:eastAsia="黑体" w:hAnsi="黑体" w:cs="黑体"/>
          <w:color w:val="000000"/>
          <w:sz w:val="40"/>
        </w:rPr>
        <w:t>二论灵魂问题的难点</w:t>
      </w:r>
      <w:r>
        <w:rPr>
          <w:rFonts w:ascii="黑体" w:eastAsia="黑体" w:hAnsi="黑体" w:cs="黑体"/>
          <w:color w:val="000000"/>
          <w:sz w:val="40"/>
        </w:rPr>
        <w:t xml:space="preserve"> 455</w:t>
      </w:r>
    </w:p>
    <w:p w:rsidR="002558C9" w:rsidRDefault="002558C9">
      <w:pPr>
        <w:wordWrap w:val="0"/>
        <w:spacing w:line="480" w:lineRule="exact"/>
        <w:jc w:val="right"/>
        <w:textAlignment w:val="baseline"/>
        <w:rPr>
          <w:sz w:val="40"/>
        </w:rPr>
      </w:pPr>
    </w:p>
    <w:p w:rsidR="002558C9" w:rsidRDefault="00746D00">
      <w:pPr>
        <w:wordWrap w:val="0"/>
        <w:spacing w:line="800" w:lineRule="atLeast"/>
        <w:ind w:left="20" w:right="20" w:firstLine="160"/>
        <w:textAlignment w:val="baseline"/>
        <w:rPr>
          <w:sz w:val="38"/>
        </w:rPr>
      </w:pPr>
      <w:r>
        <w:rPr>
          <w:rFonts w:ascii="宋体" w:eastAsia="宋体" w:hAnsi="宋体" w:cs="宋体"/>
          <w:color w:val="000000"/>
          <w:sz w:val="38"/>
        </w:rPr>
        <w:t>身体无关</w:t>
      </w:r>
      <w:r>
        <w:rPr>
          <w:rFonts w:ascii="宋体" w:eastAsia="宋体" w:hAnsi="宋体" w:cs="宋体"/>
          <w:color w:val="000000"/>
          <w:sz w:val="38"/>
        </w:rPr>
        <w:t>————</w:t>
      </w:r>
      <w:r>
        <w:rPr>
          <w:rFonts w:ascii="宋体" w:eastAsia="宋体" w:hAnsi="宋体" w:cs="宋体"/>
          <w:color w:val="000000"/>
          <w:sz w:val="38"/>
        </w:rPr>
        <w:t>推理的灵魂就将那激情澎湃的部分纳入自身之中，并使它成为自己的助手，因为这灵魂的天职就是，把已经向它显现的敌人打倒。由此可见，愤怒有两种，一种始于非理</w:t>
      </w:r>
      <w:r>
        <w:rPr>
          <w:rFonts w:ascii="宋体" w:eastAsia="宋体" w:hAnsi="宋体" w:cs="宋体"/>
          <w:color w:val="000000"/>
          <w:sz w:val="38"/>
        </w:rPr>
        <w:t>性，借心理影像把理性吸引到自己一边；另一种始于理性，最后归于某种必然属于愤怒的东西。两者都源于生长和生殖的能力，这种能力构造身体，使它接受快乐和痛苦，正是这种能力，使身体变得暴躁不安、痛苦不堪。由于在这样一个身体里，灵魂的印迹也由此变得不快乐和愤怒起来。因为这恶首先做在它身上，所以它试图以一定方式同样恶待其他部分，使它们也像它自身一样受伤害。事实上，越不追求肉体享乐的人，或者广而言之，越蔑视肉身的人，就越不为愤怒触动。这证明灵魂的这一部分与另一部分是同质的</w:t>
      </w:r>
      <w:r>
        <w:rPr>
          <w:rFonts w:ascii="宋体" w:eastAsia="宋体" w:hAnsi="宋体" w:cs="宋体"/>
          <w:color w:val="000000"/>
          <w:sz w:val="38"/>
        </w:rPr>
        <w:t>(consubstantial)</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我们不必奇怪，树</w:t>
      </w:r>
      <w:r>
        <w:rPr>
          <w:rFonts w:ascii="宋体" w:eastAsia="宋体" w:hAnsi="宋体" w:cs="宋体"/>
          <w:color w:val="000000"/>
          <w:sz w:val="38"/>
        </w:rPr>
        <w:t>木虽有生长的力量，但并无激烈的情绪，因为它们没有血液或胆汁。毫无感知觉的树木如果也有血液或胆汁，那只会引起骚动和烦躁；只要有感知觉存在，就会反击伤害的原因，导致自卫的运动。如果把灵魂的非理性部分分成欲望部分和激情部分，并把欲望看作生长的力量，而把激情看作存在于血液、胆汁或其复合物中欲望的印迹，那么我们得说，这种二分法是错误的。因为这样一来，就会使一个在先，一个居后。事实上，两部分都可能是派生的，都是居后者。这种划分是在出于同一个源头的两物之间划分，是关于冲动的划分</w:t>
      </w:r>
      <w:r>
        <w:rPr>
          <w:rFonts w:ascii="宋体" w:eastAsia="宋体" w:hAnsi="宋体" w:cs="宋体"/>
          <w:color w:val="000000"/>
          <w:sz w:val="38"/>
        </w:rPr>
        <w:t>————</w:t>
      </w:r>
      <w:r>
        <w:rPr>
          <w:rFonts w:ascii="宋体" w:eastAsia="宋体" w:hAnsi="宋体" w:cs="宋体"/>
          <w:color w:val="000000"/>
          <w:sz w:val="38"/>
        </w:rPr>
        <w:t>就它们两者都是冲动而言</w:t>
      </w:r>
      <w:r>
        <w:rPr>
          <w:rFonts w:ascii="宋体" w:eastAsia="宋体" w:hAnsi="宋体" w:cs="宋体"/>
          <w:color w:val="000000"/>
          <w:sz w:val="38"/>
        </w:rPr>
        <w:t>————</w:t>
      </w:r>
      <w:r>
        <w:rPr>
          <w:rFonts w:ascii="宋体" w:eastAsia="宋体" w:hAnsi="宋体" w:cs="宋体"/>
          <w:color w:val="000000"/>
          <w:sz w:val="38"/>
        </w:rPr>
        <w:t>而不是</w:t>
      </w:r>
      <w:r>
        <w:rPr>
          <w:rFonts w:ascii="宋体" w:eastAsia="宋体" w:hAnsi="宋体" w:cs="宋体"/>
          <w:color w:val="000000"/>
          <w:sz w:val="38"/>
        </w:rPr>
        <w:t>对产生它们的实体划分。实体在它自身中不是冲动，只是由于它自身专注于来自目标的</w:t>
      </w:r>
    </w:p>
    <w:p w:rsidR="002558C9" w:rsidRDefault="00746D00">
      <w:pPr>
        <w:wordWrap w:val="0"/>
        <w:spacing w:line="80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300" w:line="500" w:lineRule="atLeast"/>
        <w:ind w:left="20" w:right="16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注意，</w:t>
      </w:r>
      <w:r>
        <w:rPr>
          <w:rFonts w:ascii="仿宋" w:eastAsia="仿宋" w:hAnsi="仿宋" w:cs="仿宋"/>
          <w:color w:val="000000"/>
          <w:sz w:val="32"/>
        </w:rPr>
        <w:t>homoousios</w:t>
      </w:r>
      <w:r>
        <w:rPr>
          <w:rFonts w:ascii="仿宋" w:eastAsia="仿宋" w:hAnsi="仿宋" w:cs="仿宋"/>
          <w:color w:val="000000"/>
          <w:sz w:val="32"/>
        </w:rPr>
        <w:t>（本质同一）这个词后来成为非常重要的神学术语，不</w:t>
      </w:r>
      <w:r>
        <w:rPr>
          <w:rFonts w:ascii="仿宋" w:eastAsia="仿宋" w:hAnsi="仿宋" w:cs="仿宋"/>
          <w:color w:val="000000"/>
          <w:sz w:val="32"/>
        </w:rPr>
        <w:lastRenderedPageBreak/>
        <w:t>过这里只是个普通的哲学术语。</w:t>
      </w:r>
    </w:p>
    <w:p w:rsidR="002558C9" w:rsidRDefault="002558C9"/>
    <w:p w:rsidR="002558C9" w:rsidRDefault="002558C9">
      <w:pPr>
        <w:sectPr w:rsidR="002558C9">
          <w:headerReference w:type="default" r:id="rId1121"/>
          <w:footerReference w:type="default" r:id="rId1122"/>
          <w:pgSz w:w="15820" w:h="23360"/>
          <w:pgMar w:top="1780" w:right="2000" w:bottom="1780" w:left="2000" w:header="1480" w:footer="1480" w:gutter="0"/>
          <w:cols w:space="720"/>
        </w:sectPr>
      </w:pPr>
    </w:p>
    <w:p w:rsidR="002558C9" w:rsidRDefault="00746D00">
      <w:pPr>
        <w:wordWrap w:val="0"/>
        <w:spacing w:line="500" w:lineRule="atLeast"/>
        <w:ind w:left="80"/>
        <w:textAlignment w:val="baseline"/>
        <w:rPr>
          <w:sz w:val="37"/>
        </w:rPr>
      </w:pPr>
      <w:r>
        <w:rPr>
          <w:rFonts w:ascii="仿宋" w:eastAsia="仿宋" w:hAnsi="仿宋" w:cs="仿宋"/>
          <w:color w:val="000000"/>
          <w:sz w:val="37"/>
        </w:rPr>
        <w:lastRenderedPageBreak/>
        <w:t xml:space="preserve">456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40" w:lineRule="atLeast"/>
        <w:ind w:left="80"/>
        <w:textAlignment w:val="baseline"/>
        <w:rPr>
          <w:sz w:val="43"/>
        </w:rPr>
      </w:pPr>
      <w:r>
        <w:rPr>
          <w:rFonts w:ascii="宋体" w:eastAsia="宋体" w:hAnsi="宋体" w:cs="宋体"/>
          <w:color w:val="000000"/>
          <w:sz w:val="43"/>
        </w:rPr>
        <w:t>活动，因此可能利用冲动为它的目标服务。这样的说法并不荒谬：在激情中表现出来的灵魂的印迹就位于心的区域。这并不是说灵魂就在那里，而是说具有这种条件的血液的起点在那里。</w:t>
      </w:r>
    </w:p>
    <w:p w:rsidR="002558C9" w:rsidRDefault="00746D00">
      <w:pPr>
        <w:wordWrap w:val="0"/>
        <w:spacing w:line="740" w:lineRule="atLeast"/>
        <w:ind w:right="40" w:firstLine="880"/>
        <w:textAlignment w:val="baseline"/>
        <w:rPr>
          <w:sz w:val="43"/>
        </w:rPr>
      </w:pPr>
      <w:r>
        <w:rPr>
          <w:rFonts w:ascii="宋体" w:eastAsia="宋体" w:hAnsi="宋体" w:cs="宋体"/>
          <w:color w:val="000000"/>
          <w:sz w:val="43"/>
        </w:rPr>
        <w:t>29.</w:t>
      </w:r>
      <w:r>
        <w:rPr>
          <w:rFonts w:ascii="宋体" w:eastAsia="宋体" w:hAnsi="宋体" w:cs="宋体"/>
          <w:color w:val="000000"/>
          <w:sz w:val="43"/>
        </w:rPr>
        <w:t>那么我们为什么认为身体类似于被加热的事物，而不</w:t>
      </w:r>
      <w:r>
        <w:rPr>
          <w:rFonts w:ascii="宋体" w:eastAsia="宋体" w:hAnsi="宋体" w:cs="宋体"/>
          <w:color w:val="000000"/>
          <w:sz w:val="43"/>
        </w:rPr>
        <w:t>是像被照亮的事物呢？当另一部分灵魂弃它而去时，难道没有留下一点生命的痕迹吗？它确曾短暂地拥有过生命，但是生命迅即消退了，就像被加热的物体，刚离开火时还有些余温，不久就消失了。尸体上的毛发、指甲还能生长，某些生物被切成两半后仍能活动好长一段时间，这些例子都表明，生命的痕迹可能依然呈现在它们身上。即使生命与另一部分灵魂一同离去，也不能表明两者是同一的。比如，太阳落山之后，不仅与它相随相依的光随之消逝，同时它所照耀到的外部事物的光以及靠近它的事物的光也随之消逝，这是两种不同的光，但都同时消逝了。那么它是真的离去或</w:t>
      </w:r>
      <w:r>
        <w:rPr>
          <w:rFonts w:ascii="宋体" w:eastAsia="宋体" w:hAnsi="宋体" w:cs="宋体"/>
          <w:color w:val="000000"/>
          <w:sz w:val="43"/>
        </w:rPr>
        <w:t>者说消逝了吗？关于这个问题，我们既要研究这光是什么，也要研究身体里面的，也就是我们所说的属于身体自身的生命是什么。随着光源的消失，得到光照的事物不再有余光，这是显而易见的。但是，我们要问的是，这光是回到了光源，还是根本就不存在了。既然它确实曾是某物，怎么可能完全不存在呢？那么它究竟曾是什么呢？就可朽的物体而言，当发光（我们称之为颜色）的物体发生了变化时，光是否也就不复存在了，没有人会问这样的问题，比如，没有人会问一堆烧尽了的火的色彩到哪里去了，也没有人会问它的形状到哪儿去了。但形状是一种布局，如同手可以握紧</w:t>
      </w:r>
      <w:r>
        <w:rPr>
          <w:rFonts w:ascii="宋体" w:eastAsia="宋体" w:hAnsi="宋体" w:cs="宋体"/>
          <w:color w:val="000000"/>
          <w:sz w:val="43"/>
        </w:rPr>
        <w:t>，也可以摊开，而色彩不是，它是类似于甜或香一样的东西。当甜物或香物消失之后，甜味或香味并未随之一同消失，</w:t>
      </w:r>
    </w:p>
    <w:p w:rsidR="002558C9" w:rsidRDefault="002558C9"/>
    <w:p w:rsidR="002558C9" w:rsidRDefault="002558C9">
      <w:pPr>
        <w:sectPr w:rsidR="002558C9">
          <w:headerReference w:type="default" r:id="rId1123"/>
          <w:footerReference w:type="default" r:id="rId1124"/>
          <w:pgSz w:w="15820" w:h="23360"/>
          <w:pgMar w:top="1820" w:right="2020" w:bottom="1820" w:left="2020" w:header="1520" w:footer="152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IV.4  </w:t>
      </w:r>
      <w:r>
        <w:rPr>
          <w:rFonts w:ascii="黑体" w:eastAsia="黑体" w:hAnsi="黑体" w:cs="黑体"/>
          <w:color w:val="000000"/>
          <w:sz w:val="36"/>
        </w:rPr>
        <w:t>二论灵魂问题的难点</w:t>
      </w:r>
      <w:r>
        <w:rPr>
          <w:rFonts w:ascii="黑体" w:eastAsia="黑体" w:hAnsi="黑体" w:cs="黑体"/>
          <w:color w:val="000000"/>
          <w:sz w:val="36"/>
        </w:rPr>
        <w:t xml:space="preserve">  457</w:t>
      </w:r>
    </w:p>
    <w:p w:rsidR="002558C9" w:rsidRDefault="002558C9">
      <w:pPr>
        <w:wordWrap w:val="0"/>
        <w:spacing w:line="400" w:lineRule="exact"/>
        <w:jc w:val="right"/>
        <w:textAlignment w:val="baseline"/>
        <w:rPr>
          <w:sz w:val="36"/>
        </w:rPr>
      </w:pPr>
    </w:p>
    <w:p w:rsidR="002558C9" w:rsidRDefault="00746D00">
      <w:pPr>
        <w:wordWrap w:val="0"/>
        <w:spacing w:line="700" w:lineRule="atLeast"/>
        <w:ind w:left="20" w:right="20" w:firstLine="180"/>
        <w:textAlignment w:val="baseline"/>
        <w:rPr>
          <w:sz w:val="42"/>
        </w:rPr>
      </w:pPr>
      <w:r>
        <w:rPr>
          <w:rFonts w:ascii="宋体" w:eastAsia="宋体" w:hAnsi="宋体" w:cs="宋体"/>
          <w:color w:val="000000"/>
          <w:sz w:val="42"/>
        </w:rPr>
        <w:t>而是融入另外的物体中，这种融入是不知不觉的，因为接受这些味道的物体并不具有能对感知觉产生冲击的性质。同样，发光体消失了，光仍会留存，但由各种（可见）性质而产生的反射就不会存在了。当然，人们完全可以说，看只是出于某种惯例，因此所谓的性质并不存在于事物的基质之中。</w:t>
      </w:r>
      <w:r>
        <w:rPr>
          <w:rFonts w:ascii="宋体" w:eastAsia="宋体" w:hAnsi="宋体" w:cs="宋体"/>
          <w:color w:val="000000"/>
          <w:sz w:val="42"/>
        </w:rPr>
        <w:t>①</w:t>
      </w:r>
      <w:r>
        <w:rPr>
          <w:rFonts w:ascii="宋体" w:eastAsia="宋体" w:hAnsi="宋体" w:cs="宋体"/>
          <w:color w:val="000000"/>
          <w:sz w:val="42"/>
        </w:rPr>
        <w:t>果真如此，那么我们就要说，性质是不可毁灭的，不是源于身体结</w:t>
      </w:r>
      <w:r>
        <w:rPr>
          <w:rFonts w:ascii="宋体" w:eastAsia="宋体" w:hAnsi="宋体" w:cs="宋体"/>
          <w:color w:val="000000"/>
          <w:sz w:val="42"/>
        </w:rPr>
        <w:t>构；（我们还要认为）产生颜色的不是种子里的构成原理。比如，飞鸟之所以色彩斑斓，不是它们的构成原理使然，而是因为它们将现存的颜色合在一起，或者虽是造出来的，却利用了空气中的色彩，空气中充满了诸如此类的东西。但是，当它们进入形体之后，在形体中的显现方式完全不同于在空气中的方式。我们这里先不讨论这个难题。如果当发光体保持不变时，光与物体浑然一体，不被切断，那么当发光物移动到另一位置时，光也必随之而动。无论是发光物本身的光，还是与发光体的光保持连续性的其他光，莫不如此，在不知不觉中临到，也在不知不觉中消失了。就灵魂</w:t>
      </w:r>
      <w:r>
        <w:rPr>
          <w:rFonts w:ascii="宋体" w:eastAsia="宋体" w:hAnsi="宋体" w:cs="宋体"/>
          <w:color w:val="000000"/>
          <w:sz w:val="42"/>
        </w:rPr>
        <w:t>来说，我们曾在别处</w:t>
      </w:r>
      <w:r>
        <w:rPr>
          <w:rFonts w:ascii="宋体" w:eastAsia="宋体" w:hAnsi="宋体" w:cs="宋体"/>
          <w:color w:val="000000"/>
          <w:sz w:val="42"/>
        </w:rPr>
        <w:t>②</w:t>
      </w:r>
      <w:r>
        <w:rPr>
          <w:rFonts w:ascii="宋体" w:eastAsia="宋体" w:hAnsi="宋体" w:cs="宋体"/>
          <w:color w:val="000000"/>
          <w:sz w:val="42"/>
        </w:rPr>
        <w:t>讨论过这样的问题：次级部分是否总是跟随在先的部分，后续的是否总是服从那在它们之先的；或者，是否所有个体的部分都是独立的，都与它们前面的事物无关，都能独自永远地存在；或者一般而言，是否灵魂的任何部分都没有被分离，所有的灵魂既是一又是多，真是这样，那它又为何如此。此外，那已经属于身体同时又是灵魂的一部分的东西是什么？如果它是灵魂，并且没有被分离，那么它必服从灵魂的理性原理；如果它是身体的</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20" w:lineRule="atLeast"/>
        <w:ind w:left="20" w:right="200" w:firstLine="62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参看原子论者德谟克利特的观点：</w:t>
      </w:r>
      <w:r>
        <w:rPr>
          <w:rFonts w:ascii="宋体" w:eastAsia="宋体" w:hAnsi="宋体" w:cs="宋体"/>
          <w:color w:val="000000"/>
          <w:sz w:val="31"/>
        </w:rPr>
        <w:t>“</w:t>
      </w:r>
      <w:r>
        <w:rPr>
          <w:rFonts w:ascii="宋体" w:eastAsia="宋体" w:hAnsi="宋体" w:cs="宋体"/>
          <w:color w:val="000000"/>
          <w:sz w:val="31"/>
        </w:rPr>
        <w:t>二级性质</w:t>
      </w:r>
      <w:r>
        <w:rPr>
          <w:rFonts w:ascii="宋体" w:eastAsia="宋体" w:hAnsi="宋体" w:cs="宋体"/>
          <w:color w:val="000000"/>
          <w:sz w:val="31"/>
        </w:rPr>
        <w:t>”</w:t>
      </w:r>
      <w:r>
        <w:rPr>
          <w:rFonts w:ascii="宋体" w:eastAsia="宋体" w:hAnsi="宋体" w:cs="宋体"/>
          <w:color w:val="000000"/>
          <w:sz w:val="31"/>
        </w:rPr>
        <w:t>的存在只是</w:t>
      </w:r>
      <w:r>
        <w:rPr>
          <w:rFonts w:ascii="宋体" w:eastAsia="宋体" w:hAnsi="宋体" w:cs="宋体"/>
          <w:color w:val="000000"/>
          <w:sz w:val="31"/>
        </w:rPr>
        <w:t>“</w:t>
      </w:r>
      <w:r>
        <w:rPr>
          <w:rFonts w:ascii="宋体" w:eastAsia="宋体" w:hAnsi="宋体" w:cs="宋体"/>
          <w:color w:val="000000"/>
          <w:sz w:val="31"/>
        </w:rPr>
        <w:t>出于惯例</w:t>
      </w:r>
      <w:r>
        <w:rPr>
          <w:rFonts w:ascii="宋体" w:eastAsia="宋体" w:hAnsi="宋体" w:cs="宋体"/>
          <w:color w:val="000000"/>
          <w:sz w:val="31"/>
        </w:rPr>
        <w:t>”</w:t>
      </w:r>
      <w:r>
        <w:rPr>
          <w:rFonts w:ascii="宋体" w:eastAsia="宋体" w:hAnsi="宋体" w:cs="宋体"/>
          <w:color w:val="000000"/>
          <w:sz w:val="31"/>
        </w:rPr>
        <w:t>的，真正存在的只有原子和虚空。见</w:t>
      </w:r>
      <w:r>
        <w:rPr>
          <w:rFonts w:ascii="宋体" w:eastAsia="宋体" w:hAnsi="宋体" w:cs="宋体"/>
          <w:color w:val="000000"/>
          <w:sz w:val="31"/>
        </w:rPr>
        <w:t xml:space="preserve"> fr. B.125 Diels-Kranz</w:t>
      </w:r>
      <w:r>
        <w:rPr>
          <w:rFonts w:ascii="宋体" w:eastAsia="宋体" w:hAnsi="宋体" w:cs="宋体"/>
          <w:color w:val="000000"/>
          <w:sz w:val="31"/>
        </w:rPr>
        <w:t>。</w:t>
      </w:r>
    </w:p>
    <w:p w:rsidR="002558C9" w:rsidRDefault="00746D00">
      <w:pPr>
        <w:wordWrap w:val="0"/>
        <w:spacing w:line="420" w:lineRule="atLeast"/>
        <w:ind w:left="64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指较早的一篇论文</w:t>
      </w:r>
      <w:r>
        <w:rPr>
          <w:rFonts w:ascii="宋体" w:eastAsia="宋体" w:hAnsi="宋体" w:cs="宋体"/>
          <w:color w:val="000000"/>
          <w:sz w:val="31"/>
        </w:rPr>
        <w:t>“</w:t>
      </w:r>
      <w:r>
        <w:rPr>
          <w:rFonts w:ascii="宋体" w:eastAsia="宋体" w:hAnsi="宋体" w:cs="宋体"/>
          <w:color w:val="000000"/>
          <w:sz w:val="31"/>
        </w:rPr>
        <w:t>是否一切灵魂都是同一的</w:t>
      </w:r>
      <w:r>
        <w:rPr>
          <w:rFonts w:ascii="宋体" w:eastAsia="宋体" w:hAnsi="宋体" w:cs="宋体"/>
          <w:color w:val="000000"/>
          <w:sz w:val="31"/>
        </w:rPr>
        <w:t>”</w:t>
      </w:r>
      <w:r>
        <w:rPr>
          <w:rFonts w:ascii="宋体" w:eastAsia="宋体" w:hAnsi="宋体" w:cs="宋体"/>
          <w:color w:val="000000"/>
          <w:sz w:val="31"/>
        </w:rPr>
        <w:t>，《九章集》</w:t>
      </w:r>
      <w:r>
        <w:rPr>
          <w:rFonts w:ascii="宋体" w:eastAsia="宋体" w:hAnsi="宋体" w:cs="宋体"/>
          <w:color w:val="000000"/>
          <w:sz w:val="31"/>
        </w:rPr>
        <w:t>IV.9 (8)</w:t>
      </w:r>
      <w:r>
        <w:rPr>
          <w:rFonts w:ascii="宋体" w:eastAsia="宋体" w:hAnsi="宋体" w:cs="宋体"/>
          <w:color w:val="000000"/>
          <w:sz w:val="31"/>
        </w:rPr>
        <w:t>。</w:t>
      </w:r>
    </w:p>
    <w:p w:rsidR="002558C9" w:rsidRDefault="002558C9"/>
    <w:p w:rsidR="002558C9" w:rsidRDefault="002558C9">
      <w:pPr>
        <w:sectPr w:rsidR="002558C9">
          <w:headerReference w:type="default" r:id="rId1125"/>
          <w:footerReference w:type="default" r:id="rId1126"/>
          <w:pgSz w:w="15820" w:h="23360"/>
          <w:pgMar w:top="1740" w:right="1980" w:bottom="1740" w:left="1980" w:header="1440" w:footer="1440" w:gutter="0"/>
          <w:cols w:space="720"/>
        </w:sectPr>
      </w:pPr>
    </w:p>
    <w:p w:rsidR="002558C9" w:rsidRDefault="00746D00">
      <w:pPr>
        <w:wordWrap w:val="0"/>
        <w:spacing w:line="460" w:lineRule="atLeast"/>
        <w:ind w:left="40"/>
        <w:textAlignment w:val="baseline"/>
        <w:rPr>
          <w:sz w:val="33"/>
        </w:rPr>
      </w:pPr>
      <w:r>
        <w:rPr>
          <w:rFonts w:ascii="宋体" w:eastAsia="宋体" w:hAnsi="宋体" w:cs="宋体"/>
          <w:color w:val="000000"/>
          <w:sz w:val="33"/>
        </w:rPr>
        <w:lastRenderedPageBreak/>
        <w:t xml:space="preserve">458  </w:t>
      </w:r>
      <w:r>
        <w:rPr>
          <w:rFonts w:ascii="宋体" w:eastAsia="宋体" w:hAnsi="宋体" w:cs="宋体"/>
          <w:color w:val="000000"/>
          <w:sz w:val="33"/>
        </w:rPr>
        <w:t>九章集</w:t>
      </w:r>
      <w:r>
        <w:rPr>
          <w:rFonts w:ascii="宋体" w:eastAsia="宋体" w:hAnsi="宋体" w:cs="宋体"/>
          <w:color w:val="000000"/>
          <w:sz w:val="33"/>
        </w:rPr>
        <w:t>·</w:t>
      </w:r>
      <w:r>
        <w:rPr>
          <w:rFonts w:ascii="宋体" w:eastAsia="宋体" w:hAnsi="宋体" w:cs="宋体"/>
          <w:color w:val="000000"/>
          <w:sz w:val="33"/>
        </w:rPr>
        <w:t>第四卷</w:t>
      </w:r>
    </w:p>
    <w:p w:rsidR="002558C9" w:rsidRDefault="002558C9">
      <w:pPr>
        <w:wordWrap w:val="0"/>
        <w:spacing w:line="380" w:lineRule="exact"/>
        <w:textAlignment w:val="baseline"/>
        <w:rPr>
          <w:sz w:val="33"/>
        </w:rPr>
      </w:pPr>
    </w:p>
    <w:p w:rsidR="002558C9" w:rsidRDefault="00746D00">
      <w:pPr>
        <w:wordWrap w:val="0"/>
        <w:spacing w:line="740" w:lineRule="atLeast"/>
        <w:ind w:left="40"/>
        <w:textAlignment w:val="baseline"/>
        <w:rPr>
          <w:sz w:val="36"/>
        </w:rPr>
      </w:pPr>
      <w:r>
        <w:rPr>
          <w:rFonts w:ascii="宋体" w:eastAsia="宋体" w:hAnsi="宋体" w:cs="宋体"/>
          <w:color w:val="000000"/>
          <w:sz w:val="36"/>
        </w:rPr>
        <w:t>一种生命，那么在光的痕迹中出现的问题同样也会出现在这里。我们还必须研究，没有灵魂而有生命是否可能，或许唯有那存在于上界而作用于其他事物的灵魂例外。</w:t>
      </w:r>
      <w:r>
        <w:rPr>
          <w:rFonts w:ascii="宋体" w:eastAsia="宋体" w:hAnsi="宋体" w:cs="宋体"/>
          <w:color w:val="000000"/>
          <w:sz w:val="36"/>
        </w:rPr>
        <w:t>①</w:t>
      </w:r>
    </w:p>
    <w:p w:rsidR="002558C9" w:rsidRDefault="00746D00">
      <w:pPr>
        <w:wordWrap w:val="0"/>
        <w:spacing w:line="740" w:lineRule="atLeast"/>
        <w:ind w:left="40" w:right="20" w:firstLine="860"/>
        <w:textAlignment w:val="baseline"/>
        <w:rPr>
          <w:sz w:val="36"/>
        </w:rPr>
      </w:pPr>
      <w:r>
        <w:rPr>
          <w:rFonts w:ascii="宋体" w:eastAsia="宋体" w:hAnsi="宋体" w:cs="宋体"/>
          <w:color w:val="000000"/>
          <w:sz w:val="36"/>
        </w:rPr>
        <w:t>30.</w:t>
      </w:r>
      <w:r>
        <w:rPr>
          <w:rFonts w:ascii="宋体" w:eastAsia="宋体" w:hAnsi="宋体" w:cs="宋体"/>
          <w:color w:val="000000"/>
          <w:sz w:val="36"/>
        </w:rPr>
        <w:t>现在，我们已经证明记忆对天体来说是没有必要的，它们需要的是感知觉，是听觉和视觉，我们还认为它们听得见我们向太阳的祈祷，其他人向星</w:t>
      </w:r>
      <w:r>
        <w:rPr>
          <w:rFonts w:ascii="宋体" w:eastAsia="宋体" w:hAnsi="宋体" w:cs="宋体"/>
          <w:color w:val="000000"/>
          <w:sz w:val="36"/>
        </w:rPr>
        <w:t>辰的祷告。</w:t>
      </w:r>
      <w:r>
        <w:rPr>
          <w:rFonts w:ascii="宋体" w:eastAsia="宋体" w:hAnsi="宋体" w:cs="宋体"/>
          <w:color w:val="000000"/>
          <w:sz w:val="36"/>
        </w:rPr>
        <w:t>②</w:t>
      </w:r>
      <w:r>
        <w:rPr>
          <w:rFonts w:ascii="宋体" w:eastAsia="宋体" w:hAnsi="宋体" w:cs="宋体"/>
          <w:color w:val="000000"/>
          <w:sz w:val="36"/>
        </w:rPr>
        <w:t>另外，人们相信，天体为人类成就了许多事，但它们做这些事完全出于偶然，所以不但在善行中充当帮手，而且也是恶行中的帮凶，既然如此，我们必须深入探究这些附带产生的问题。这些问题本身充满难点，而那些不愿意接受诸神因在人的不当行为</w:t>
      </w:r>
      <w:r>
        <w:rPr>
          <w:rFonts w:ascii="宋体" w:eastAsia="宋体" w:hAnsi="宋体" w:cs="宋体"/>
          <w:color w:val="000000"/>
          <w:sz w:val="36"/>
        </w:rPr>
        <w:t>————</w:t>
      </w:r>
      <w:r>
        <w:rPr>
          <w:rFonts w:ascii="宋体" w:eastAsia="宋体" w:hAnsi="宋体" w:cs="宋体"/>
          <w:color w:val="000000"/>
          <w:sz w:val="36"/>
        </w:rPr>
        <w:t>尤其是各种风流韵事和纵欲淫乱</w:t>
      </w:r>
      <w:r>
        <w:rPr>
          <w:rFonts w:ascii="宋体" w:eastAsia="宋体" w:hAnsi="宋体" w:cs="宋体"/>
          <w:color w:val="000000"/>
          <w:sz w:val="36"/>
        </w:rPr>
        <w:t>————</w:t>
      </w:r>
      <w:r>
        <w:rPr>
          <w:rFonts w:ascii="宋体" w:eastAsia="宋体" w:hAnsi="宋体" w:cs="宋体"/>
          <w:color w:val="000000"/>
          <w:sz w:val="36"/>
        </w:rPr>
        <w:t>中充当帮凶而应受指责的观点的人，却对这些问题大加谈论。鉴于这些原因，我们更要深入探究一开始就在讨论的问题，即天体的记忆问题。显然，如</w:t>
      </w:r>
    </w:p>
    <w:p w:rsidR="002558C9" w:rsidRDefault="00746D00">
      <w:pPr>
        <w:wordWrap w:val="0"/>
        <w:spacing w:line="740" w:lineRule="atLeast"/>
        <w:ind w:left="80"/>
        <w:textAlignment w:val="baseline"/>
        <w:rPr>
          <w:sz w:val="36"/>
        </w:rPr>
      </w:pPr>
      <w:r>
        <w:rPr>
          <w:rFonts w:ascii="宋体" w:eastAsia="宋体" w:hAnsi="宋体" w:cs="宋体"/>
          <w:color w:val="000000"/>
          <w:sz w:val="36"/>
          <w:u w:val="single"/>
        </w:rPr>
        <w:t xml:space="preserve">                </w:t>
      </w:r>
    </w:p>
    <w:p w:rsidR="002558C9" w:rsidRDefault="00746D00">
      <w:pPr>
        <w:wordWrap w:val="0"/>
        <w:spacing w:before="220" w:line="480" w:lineRule="atLeast"/>
        <w:ind w:left="40" w:right="4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这里</w:t>
      </w:r>
      <w:r>
        <w:rPr>
          <w:rFonts w:ascii="仿宋" w:eastAsia="仿宋" w:hAnsi="仿宋" w:cs="仿宋"/>
          <w:color w:val="000000"/>
          <w:sz w:val="32"/>
        </w:rPr>
        <w:t xml:space="preserve"> MSS </w:t>
      </w:r>
      <w:r>
        <w:rPr>
          <w:rFonts w:ascii="仿宋" w:eastAsia="仿宋" w:hAnsi="仿宋" w:cs="仿宋"/>
          <w:color w:val="000000"/>
          <w:sz w:val="32"/>
        </w:rPr>
        <w:t>保存了一个注，告诉我们在</w:t>
      </w:r>
      <w:r>
        <w:rPr>
          <w:rFonts w:ascii="仿宋" w:eastAsia="仿宋" w:hAnsi="仿宋" w:cs="仿宋"/>
          <w:color w:val="000000"/>
          <w:sz w:val="32"/>
        </w:rPr>
        <w:t xml:space="preserve"> Eustochius </w:t>
      </w:r>
      <w:r>
        <w:rPr>
          <w:rFonts w:ascii="仿宋" w:eastAsia="仿宋" w:hAnsi="仿宋" w:cs="仿宋"/>
          <w:color w:val="000000"/>
          <w:sz w:val="32"/>
        </w:rPr>
        <w:t>版</w:t>
      </w:r>
      <w:r>
        <w:rPr>
          <w:rFonts w:ascii="仿宋" w:eastAsia="仿宋" w:hAnsi="仿宋" w:cs="仿宋"/>
          <w:color w:val="000000"/>
          <w:sz w:val="32"/>
        </w:rPr>
        <w:t>本里，论灵魂第二册到此结束，下一节就是第三册的开始。这是普罗提诺的医生</w:t>
      </w:r>
      <w:r>
        <w:rPr>
          <w:rFonts w:ascii="仿宋" w:eastAsia="仿宋" w:hAnsi="仿宋" w:cs="仿宋"/>
          <w:color w:val="000000"/>
          <w:sz w:val="32"/>
        </w:rPr>
        <w:t xml:space="preserve"> Eustochius </w:t>
      </w:r>
      <w:r>
        <w:rPr>
          <w:rFonts w:ascii="仿宋" w:eastAsia="仿宋" w:hAnsi="仿宋" w:cs="仿宋"/>
          <w:color w:val="000000"/>
          <w:sz w:val="32"/>
        </w:rPr>
        <w:t>证明他的作品还有另一版本的唯一证据</w:t>
      </w:r>
      <w:r>
        <w:rPr>
          <w:rFonts w:ascii="仿宋" w:eastAsia="仿宋" w:hAnsi="仿宋" w:cs="仿宋"/>
          <w:color w:val="000000"/>
          <w:sz w:val="32"/>
        </w:rPr>
        <w:t>(</w:t>
      </w:r>
      <w:r>
        <w:rPr>
          <w:rFonts w:ascii="仿宋" w:eastAsia="仿宋" w:hAnsi="仿宋" w:cs="仿宋"/>
          <w:color w:val="000000"/>
          <w:sz w:val="32"/>
        </w:rPr>
        <w:t>见《生平》第</w:t>
      </w:r>
      <w:r>
        <w:rPr>
          <w:rFonts w:ascii="仿宋" w:eastAsia="仿宋" w:hAnsi="仿宋" w:cs="仿宋"/>
          <w:color w:val="000000"/>
          <w:sz w:val="32"/>
        </w:rPr>
        <w:t>2</w:t>
      </w:r>
      <w:r>
        <w:rPr>
          <w:rFonts w:ascii="仿宋" w:eastAsia="仿宋" w:hAnsi="仿宋" w:cs="仿宋"/>
          <w:color w:val="000000"/>
          <w:sz w:val="32"/>
        </w:rPr>
        <w:t>、第</w:t>
      </w:r>
      <w:r>
        <w:rPr>
          <w:rFonts w:ascii="仿宋" w:eastAsia="仿宋" w:hAnsi="仿宋" w:cs="仿宋"/>
          <w:color w:val="000000"/>
          <w:sz w:val="32"/>
        </w:rPr>
        <w:t>7</w:t>
      </w:r>
      <w:r>
        <w:rPr>
          <w:rFonts w:ascii="仿宋" w:eastAsia="仿宋" w:hAnsi="仿宋" w:cs="仿宋"/>
          <w:color w:val="000000"/>
          <w:sz w:val="32"/>
        </w:rPr>
        <w:t>节</w:t>
      </w:r>
      <w:r>
        <w:rPr>
          <w:rFonts w:ascii="仿宋" w:eastAsia="仿宋" w:hAnsi="仿宋" w:cs="仿宋"/>
          <w:color w:val="000000"/>
          <w:sz w:val="32"/>
        </w:rPr>
        <w:t>)</w:t>
      </w:r>
      <w:r>
        <w:rPr>
          <w:rFonts w:ascii="仿宋" w:eastAsia="仿宋" w:hAnsi="仿宋" w:cs="仿宋"/>
          <w:color w:val="000000"/>
          <w:sz w:val="32"/>
        </w:rPr>
        <w:t>。优西比乌在</w:t>
      </w:r>
      <w:r>
        <w:rPr>
          <w:rFonts w:ascii="仿宋" w:eastAsia="仿宋" w:hAnsi="仿宋" w:cs="仿宋"/>
          <w:color w:val="000000"/>
          <w:sz w:val="32"/>
        </w:rPr>
        <w:t xml:space="preserve"> Praepara-tio Evangelica </w:t>
      </w:r>
      <w:r>
        <w:rPr>
          <w:rFonts w:ascii="仿宋" w:eastAsia="仿宋" w:hAnsi="仿宋" w:cs="仿宋"/>
          <w:color w:val="000000"/>
          <w:sz w:val="32"/>
        </w:rPr>
        <w:t>里引用的话是出于这个版本</w:t>
      </w:r>
      <w:r>
        <w:rPr>
          <w:rFonts w:ascii="仿宋" w:eastAsia="仿宋" w:hAnsi="仿宋" w:cs="仿宋"/>
          <w:color w:val="000000"/>
          <w:sz w:val="32"/>
        </w:rPr>
        <w:t xml:space="preserve">(Henry and Schwyzer </w:t>
      </w:r>
      <w:r>
        <w:rPr>
          <w:rFonts w:ascii="仿宋" w:eastAsia="仿宋" w:hAnsi="仿宋" w:cs="仿宋"/>
          <w:color w:val="000000"/>
          <w:sz w:val="32"/>
        </w:rPr>
        <w:t>可能依然这么认为</w:t>
      </w:r>
      <w:r>
        <w:rPr>
          <w:rFonts w:ascii="仿宋" w:eastAsia="仿宋" w:hAnsi="仿宋" w:cs="仿宋"/>
          <w:color w:val="000000"/>
          <w:sz w:val="32"/>
        </w:rPr>
        <w:t>)</w:t>
      </w:r>
      <w:r>
        <w:rPr>
          <w:rFonts w:ascii="仿宋" w:eastAsia="仿宋" w:hAnsi="仿宋" w:cs="仿宋"/>
          <w:color w:val="000000"/>
          <w:sz w:val="32"/>
        </w:rPr>
        <w:t>，还是如很多其他研究普罗提诺的优秀学者所认为的，优西比乌使用的是坡菲利的版本，这个问题争议很大，但并不是十分重要的问题。无论引用哪个版本，优西比乌的引文证实了文本传统是稳固可靠的。当然，如果我们能确定优西比乌使用的</w:t>
      </w:r>
      <w:r>
        <w:rPr>
          <w:rFonts w:ascii="仿宋" w:eastAsia="仿宋" w:hAnsi="仿宋" w:cs="仿宋"/>
          <w:color w:val="000000"/>
          <w:sz w:val="32"/>
        </w:rPr>
        <w:t>是</w:t>
      </w:r>
      <w:r>
        <w:rPr>
          <w:rFonts w:ascii="仿宋" w:eastAsia="仿宋" w:hAnsi="仿宋" w:cs="仿宋"/>
          <w:color w:val="000000"/>
          <w:sz w:val="32"/>
        </w:rPr>
        <w:t xml:space="preserve"> Eustochius </w:t>
      </w:r>
      <w:r>
        <w:rPr>
          <w:rFonts w:ascii="仿宋" w:eastAsia="仿宋" w:hAnsi="仿宋" w:cs="仿宋"/>
          <w:color w:val="000000"/>
          <w:sz w:val="32"/>
        </w:rPr>
        <w:t>版本，那我们就可以进一步证实普罗提诺的研究学者普遍相信的一点，即坡菲利作为编辑并没有篡改普罗提诺的原文。</w:t>
      </w:r>
    </w:p>
    <w:p w:rsidR="002558C9" w:rsidRDefault="00746D00">
      <w:pPr>
        <w:wordWrap w:val="0"/>
        <w:spacing w:line="480" w:lineRule="atLeast"/>
        <w:ind w:left="40" w:right="40" w:firstLine="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在古希腊，崇拜太阳的不多，但并非没有，在罗得岛上尤其盛行，赫利俄斯</w:t>
      </w:r>
      <w:r>
        <w:rPr>
          <w:rFonts w:ascii="仿宋" w:eastAsia="仿宋" w:hAnsi="仿宋" w:cs="仿宋"/>
          <w:color w:val="000000"/>
          <w:sz w:val="32"/>
        </w:rPr>
        <w:t>(Helios)</w:t>
      </w:r>
      <w:r>
        <w:rPr>
          <w:rFonts w:ascii="仿宋" w:eastAsia="仿宋" w:hAnsi="仿宋" w:cs="仿宋"/>
          <w:color w:val="000000"/>
          <w:sz w:val="32"/>
        </w:rPr>
        <w:t>是那里最重要的神。苏格拉底向太阳祷告，这并不非同寻常</w:t>
      </w:r>
      <w:r>
        <w:rPr>
          <w:rFonts w:ascii="仿宋" w:eastAsia="仿宋" w:hAnsi="仿宋" w:cs="仿宋"/>
          <w:color w:val="000000"/>
          <w:sz w:val="32"/>
        </w:rPr>
        <w:t>(</w:t>
      </w:r>
      <w:r>
        <w:rPr>
          <w:rFonts w:ascii="仿宋" w:eastAsia="仿宋" w:hAnsi="仿宋" w:cs="仿宋"/>
          <w:color w:val="000000"/>
          <w:sz w:val="32"/>
        </w:rPr>
        <w:t>柏拉图，《会饮篇》</w:t>
      </w:r>
      <w:r>
        <w:rPr>
          <w:rFonts w:ascii="仿宋" w:eastAsia="仿宋" w:hAnsi="仿宋" w:cs="仿宋"/>
          <w:color w:val="000000"/>
          <w:sz w:val="32"/>
        </w:rPr>
        <w:t>220D4—5)</w:t>
      </w:r>
      <w:r>
        <w:rPr>
          <w:rFonts w:ascii="仿宋" w:eastAsia="仿宋" w:hAnsi="仿宋" w:cs="仿宋"/>
          <w:color w:val="000000"/>
          <w:sz w:val="32"/>
        </w:rPr>
        <w:t>。每个人都承认，太阳是神，即使他并不怎么拜它。到了普罗提诺时代，敬拜太阳变得非常重要。在他死后不久，</w:t>
      </w:r>
      <w:r>
        <w:rPr>
          <w:rFonts w:ascii="仿宋" w:eastAsia="仿宋" w:hAnsi="仿宋" w:cs="仿宋"/>
          <w:color w:val="000000"/>
          <w:sz w:val="32"/>
        </w:rPr>
        <w:t>274</w:t>
      </w:r>
      <w:r>
        <w:rPr>
          <w:rFonts w:ascii="仿宋" w:eastAsia="仿宋" w:hAnsi="仿宋" w:cs="仿宋"/>
          <w:color w:val="000000"/>
          <w:sz w:val="32"/>
        </w:rPr>
        <w:t>年，奥瑞利安</w:t>
      </w:r>
      <w:r>
        <w:rPr>
          <w:rFonts w:ascii="仿宋" w:eastAsia="仿宋" w:hAnsi="仿宋" w:cs="仿宋"/>
          <w:color w:val="000000"/>
          <w:sz w:val="32"/>
        </w:rPr>
        <w:t>(Aurelian)</w:t>
      </w:r>
      <w:r>
        <w:rPr>
          <w:rFonts w:ascii="仿宋" w:eastAsia="仿宋" w:hAnsi="仿宋" w:cs="仿宋"/>
          <w:color w:val="000000"/>
          <w:sz w:val="32"/>
        </w:rPr>
        <w:t>皇帝决定拜太阳为罗马帝国的主，并培养了一大批大祭司。对最初几</w:t>
      </w:r>
      <w:r>
        <w:rPr>
          <w:rFonts w:ascii="仿宋" w:eastAsia="仿宋" w:hAnsi="仿宋" w:cs="仿宋"/>
          <w:color w:val="000000"/>
          <w:sz w:val="32"/>
        </w:rPr>
        <w:t>个世纪的虔诚异教徒来说，太阳始终是宗教的核心。参看尤里安</w:t>
      </w:r>
      <w:r>
        <w:rPr>
          <w:rFonts w:ascii="仿宋" w:eastAsia="仿宋" w:hAnsi="仿宋" w:cs="仿宋"/>
          <w:color w:val="000000"/>
          <w:sz w:val="32"/>
        </w:rPr>
        <w:t>(Julian)</w:t>
      </w:r>
      <w:r>
        <w:rPr>
          <w:rFonts w:ascii="仿宋" w:eastAsia="仿宋" w:hAnsi="仿宋" w:cs="仿宋"/>
          <w:color w:val="000000"/>
          <w:sz w:val="32"/>
        </w:rPr>
        <w:t>的</w:t>
      </w:r>
      <w:r>
        <w:rPr>
          <w:rFonts w:ascii="仿宋" w:eastAsia="仿宋" w:hAnsi="仿宋" w:cs="仿宋"/>
          <w:color w:val="000000"/>
          <w:sz w:val="32"/>
        </w:rPr>
        <w:t xml:space="preserve"> Ora-</w:t>
      </w:r>
      <w:r>
        <w:rPr>
          <w:rFonts w:ascii="TimesNewRoman" w:eastAsia="TimesNewRoman" w:hAnsi="TimesNewRoman" w:cs="TimesNewRoman"/>
          <w:color w:val="000000"/>
          <w:sz w:val="32"/>
        </w:rPr>
        <w:t>tion IV (Hymn to King Helios)</w:t>
      </w:r>
      <w:r>
        <w:rPr>
          <w:rFonts w:ascii="TimesNewRoman" w:eastAsia="TimesNewRoman" w:hAnsi="TimesNewRoman" w:cs="TimesNewRoman"/>
          <w:color w:val="000000"/>
          <w:sz w:val="32"/>
        </w:rPr>
        <w:t>以及玛克罗比乌斯</w:t>
      </w:r>
      <w:r>
        <w:rPr>
          <w:rFonts w:ascii="TimesNewRoman" w:eastAsia="TimesNewRoman" w:hAnsi="TimesNewRoman" w:cs="TimesNewRoman"/>
          <w:color w:val="000000"/>
          <w:sz w:val="32"/>
        </w:rPr>
        <w:t>(Macrobius) Saturnalia I.17ff</w:t>
      </w:r>
      <w:r>
        <w:rPr>
          <w:rFonts w:ascii="TimesNewRoman" w:eastAsia="TimesNewRoman" w:hAnsi="TimesNewRoman" w:cs="TimesNewRoman"/>
          <w:color w:val="000000"/>
          <w:sz w:val="32"/>
        </w:rPr>
        <w:t>。</w:t>
      </w:r>
      <w:r>
        <w:rPr>
          <w:rFonts w:ascii="仿宋" w:eastAsia="仿宋" w:hAnsi="仿宋" w:cs="仿宋"/>
          <w:color w:val="000000"/>
          <w:sz w:val="32"/>
        </w:rPr>
        <w:t>但是对星神的敬拜通常被希腊世界认为是东方的</w:t>
      </w:r>
      <w:r>
        <w:rPr>
          <w:rFonts w:ascii="仿宋" w:eastAsia="仿宋" w:hAnsi="仿宋" w:cs="仿宋"/>
          <w:color w:val="000000"/>
          <w:sz w:val="32"/>
        </w:rPr>
        <w:t>[</w:t>
      </w:r>
      <w:r>
        <w:rPr>
          <w:rFonts w:ascii="仿宋" w:eastAsia="仿宋" w:hAnsi="仿宋" w:cs="仿宋"/>
          <w:color w:val="000000"/>
          <w:sz w:val="32"/>
        </w:rPr>
        <w:t>尤其是迦勒底</w:t>
      </w:r>
      <w:r>
        <w:rPr>
          <w:rFonts w:ascii="仿宋" w:eastAsia="仿宋" w:hAnsi="仿宋" w:cs="仿宋"/>
          <w:color w:val="000000"/>
          <w:sz w:val="32"/>
        </w:rPr>
        <w:t>(Chaldean)</w:t>
      </w:r>
      <w:r>
        <w:rPr>
          <w:rFonts w:ascii="仿宋" w:eastAsia="仿宋" w:hAnsi="仿宋" w:cs="仿宋"/>
          <w:color w:val="000000"/>
          <w:sz w:val="32"/>
        </w:rPr>
        <w:t>的</w:t>
      </w:r>
      <w:r>
        <w:rPr>
          <w:rFonts w:ascii="仿宋" w:eastAsia="仿宋" w:hAnsi="仿宋" w:cs="仿宋"/>
          <w:color w:val="000000"/>
          <w:sz w:val="32"/>
        </w:rPr>
        <w:t>]</w:t>
      </w:r>
      <w:r>
        <w:rPr>
          <w:rFonts w:ascii="仿宋" w:eastAsia="仿宋" w:hAnsi="仿宋" w:cs="仿宋"/>
          <w:color w:val="000000"/>
          <w:sz w:val="32"/>
        </w:rPr>
        <w:t>，不属于古希腊的宗教传统。</w:t>
      </w:r>
    </w:p>
    <w:p w:rsidR="002558C9" w:rsidRDefault="002558C9"/>
    <w:p w:rsidR="002558C9" w:rsidRDefault="002558C9">
      <w:pPr>
        <w:sectPr w:rsidR="002558C9">
          <w:headerReference w:type="default" r:id="rId1127"/>
          <w:footerReference w:type="default" r:id="rId1128"/>
          <w:pgSz w:w="15820" w:h="23360"/>
          <w:pgMar w:top="1780" w:right="2040" w:bottom="1780" w:left="2040" w:header="1480" w:footer="1480" w:gutter="0"/>
          <w:cols w:space="720"/>
        </w:sectPr>
      </w:pPr>
    </w:p>
    <w:p w:rsidR="002558C9" w:rsidRDefault="00746D00">
      <w:pPr>
        <w:wordWrap w:val="0"/>
        <w:spacing w:line="720" w:lineRule="atLeast"/>
        <w:jc w:val="right"/>
        <w:textAlignment w:val="baseline"/>
        <w:rPr>
          <w:sz w:val="38"/>
        </w:rPr>
      </w:pPr>
      <w:r>
        <w:rPr>
          <w:rFonts w:ascii="楷体" w:eastAsia="楷体" w:hAnsi="楷体" w:cs="楷体"/>
          <w:color w:val="000000"/>
          <w:sz w:val="38"/>
        </w:rPr>
        <w:lastRenderedPageBreak/>
        <w:t xml:space="preserve">IV.4 </w:t>
      </w:r>
      <w:r>
        <w:rPr>
          <w:rFonts w:ascii="楷体" w:eastAsia="楷体" w:hAnsi="楷体" w:cs="楷体"/>
          <w:color w:val="000000"/>
          <w:sz w:val="38"/>
        </w:rPr>
        <w:t>二论灵魂问题的难点</w:t>
      </w:r>
      <w:r>
        <w:rPr>
          <w:rFonts w:ascii="楷体" w:eastAsia="楷体" w:hAnsi="楷体" w:cs="楷体"/>
          <w:color w:val="000000"/>
          <w:sz w:val="38"/>
        </w:rPr>
        <w:t xml:space="preserve">  459</w:t>
      </w:r>
    </w:p>
    <w:p w:rsidR="002558C9" w:rsidRDefault="00746D00">
      <w:pPr>
        <w:wordWrap w:val="0"/>
        <w:spacing w:before="380" w:line="720" w:lineRule="atLeast"/>
        <w:ind w:left="20" w:right="40" w:firstLine="120"/>
        <w:textAlignment w:val="baseline"/>
        <w:rPr>
          <w:sz w:val="38"/>
        </w:rPr>
      </w:pPr>
      <w:r>
        <w:rPr>
          <w:rFonts w:ascii="宋体" w:eastAsia="宋体" w:hAnsi="宋体" w:cs="宋体"/>
          <w:color w:val="000000"/>
          <w:sz w:val="38"/>
        </w:rPr>
        <w:t>果它们回应我们的祈祷，但并非当下回应，而是后来才有回</w:t>
      </w:r>
      <w:r>
        <w:rPr>
          <w:rFonts w:ascii="宋体" w:eastAsia="宋体" w:hAnsi="宋体" w:cs="宋体"/>
          <w:color w:val="000000"/>
          <w:sz w:val="38"/>
        </w:rPr>
        <w:t>应，并且往往是在拖延很长时间以后才回应，那么它们必然记住了人</w:t>
      </w:r>
      <w:r>
        <w:rPr>
          <w:rFonts w:ascii="宋体" w:eastAsia="宋体" w:hAnsi="宋体" w:cs="宋体"/>
          <w:color w:val="000000"/>
          <w:sz w:val="38"/>
        </w:rPr>
        <w:t>————</w:t>
      </w:r>
      <w:r>
        <w:rPr>
          <w:rFonts w:ascii="宋体" w:eastAsia="宋体" w:hAnsi="宋体" w:cs="宋体"/>
          <w:color w:val="000000"/>
          <w:sz w:val="38"/>
        </w:rPr>
        <w:t>这些必死者向它们所作的祈祷。但这是我们前面的讨论所不能苟同的。然而，除非我们认为只有地球才对人类发挥有利的影响，否则即使就德墨忒耳和赫斯提而言，</w:t>
      </w:r>
      <w:r>
        <w:rPr>
          <w:rFonts w:ascii="宋体" w:eastAsia="宋体" w:hAnsi="宋体" w:cs="宋体"/>
          <w:color w:val="000000"/>
          <w:sz w:val="38"/>
        </w:rPr>
        <w:t>①</w:t>
      </w:r>
      <w:r>
        <w:rPr>
          <w:rFonts w:ascii="宋体" w:eastAsia="宋体" w:hAnsi="宋体" w:cs="宋体"/>
          <w:color w:val="000000"/>
          <w:sz w:val="38"/>
        </w:rPr>
        <w:t>他们为了赐恩于人类，似乎也应该需要记忆。因此，我们必须努力解答两个问题：其一，如何理解这些存在者（天体）的记忆现象</w:t>
      </w:r>
      <w:r>
        <w:rPr>
          <w:rFonts w:ascii="宋体" w:eastAsia="宋体" w:hAnsi="宋体" w:cs="宋体"/>
          <w:color w:val="000000"/>
          <w:sz w:val="38"/>
        </w:rPr>
        <w:t>————</w:t>
      </w:r>
      <w:r>
        <w:rPr>
          <w:rFonts w:ascii="宋体" w:eastAsia="宋体" w:hAnsi="宋体" w:cs="宋体"/>
          <w:color w:val="000000"/>
          <w:sz w:val="38"/>
        </w:rPr>
        <w:t>这是与我们有关的问题，与那些认为（天体）必然有记忆的人的意见无关；其二，关于这些看起来奇怪而令人不快的事，哲学有责任考察研究，看看是否可以为天上诸神遭受的各种指控找出辩护理由。</w:t>
      </w:r>
      <w:r>
        <w:rPr>
          <w:rFonts w:ascii="宋体" w:eastAsia="宋体" w:hAnsi="宋体" w:cs="宋体"/>
          <w:color w:val="000000"/>
          <w:sz w:val="38"/>
        </w:rPr>
        <w:t>同时，我们还必须努力阐释整个宇宙本身</w:t>
      </w:r>
      <w:r>
        <w:rPr>
          <w:rFonts w:ascii="宋体" w:eastAsia="宋体" w:hAnsi="宋体" w:cs="宋体"/>
          <w:color w:val="000000"/>
          <w:sz w:val="38"/>
        </w:rPr>
        <w:t>————</w:t>
      </w:r>
      <w:r>
        <w:rPr>
          <w:rFonts w:ascii="宋体" w:eastAsia="宋体" w:hAnsi="宋体" w:cs="宋体"/>
          <w:color w:val="000000"/>
          <w:sz w:val="38"/>
        </w:rPr>
        <w:t>因为这种指控也直接针对它；有些人认为整个天体系统服从于人强加的某些符咒，认为人类可以凭借自己的技能，通过推测掌控天体，我们要看看这些人是否可信。另外，我们还要讨论神灵（精灵）的问题，看它们以何种方式服务于魔术的目的，除非前面的讨论已经解决了关于精灵的难题。</w:t>
      </w:r>
    </w:p>
    <w:p w:rsidR="002558C9" w:rsidRDefault="00746D00">
      <w:pPr>
        <w:wordWrap w:val="0"/>
        <w:spacing w:line="720" w:lineRule="atLeast"/>
        <w:ind w:left="20" w:right="160" w:firstLine="860"/>
        <w:textAlignment w:val="baseline"/>
        <w:rPr>
          <w:sz w:val="38"/>
        </w:rPr>
      </w:pPr>
      <w:r>
        <w:rPr>
          <w:rFonts w:ascii="宋体" w:eastAsia="宋体" w:hAnsi="宋体" w:cs="宋体"/>
          <w:color w:val="000000"/>
          <w:sz w:val="38"/>
        </w:rPr>
        <w:t>31.</w:t>
      </w:r>
      <w:r>
        <w:rPr>
          <w:rFonts w:ascii="宋体" w:eastAsia="宋体" w:hAnsi="宋体" w:cs="宋体"/>
          <w:color w:val="000000"/>
          <w:sz w:val="38"/>
        </w:rPr>
        <w:t>所以，我们必须对整个宇宙中发生的各种活动和经历作一番概述，这些活动包括自然的和技艺的两类。我们得说，自然的活动和经历有些是大全作用于各个部分的结果，有些是各部分作用于大全的结果，也有些是出于部分对部分的影</w:t>
      </w:r>
      <w:r>
        <w:rPr>
          <w:rFonts w:ascii="宋体" w:eastAsia="宋体" w:hAnsi="宋体" w:cs="宋体"/>
          <w:color w:val="000000"/>
          <w:sz w:val="38"/>
        </w:rPr>
        <w:t>响。在通过技艺产生的活动和经历中，或者以创造出艺术品而告终，或者在创造活动和经历中引入自然力，使之成为自然的作品。整个宇宙的活动，我指的是整个天体系统自身的活动以及</w:t>
      </w:r>
    </w:p>
    <w:p w:rsidR="002558C9" w:rsidRDefault="00746D00">
      <w:pPr>
        <w:wordWrap w:val="0"/>
        <w:spacing w:line="720" w:lineRule="atLeast"/>
        <w:ind w:left="6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440" w:lineRule="atLeast"/>
        <w:ind w:left="20" w:right="180" w:firstLine="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显然，在希腊宗教传统中，德墨忒耳总是与地球紧密相连（虽然并非完全一致），把赫斯拉等同于地球的观点可见于公元前</w:t>
      </w:r>
      <w:r>
        <w:rPr>
          <w:rFonts w:ascii="宋体" w:eastAsia="宋体" w:hAnsi="宋体" w:cs="宋体"/>
          <w:color w:val="000000"/>
          <w:sz w:val="32"/>
        </w:rPr>
        <w:t>5</w:t>
      </w:r>
      <w:r>
        <w:rPr>
          <w:rFonts w:ascii="宋体" w:eastAsia="宋体" w:hAnsi="宋体" w:cs="宋体"/>
          <w:color w:val="000000"/>
          <w:sz w:val="32"/>
        </w:rPr>
        <w:t>世纪</w:t>
      </w:r>
      <w:r>
        <w:rPr>
          <w:rFonts w:ascii="宋体" w:eastAsia="宋体" w:hAnsi="宋体" w:cs="宋体"/>
          <w:color w:val="000000"/>
          <w:sz w:val="32"/>
        </w:rPr>
        <w:t>[</w:t>
      </w:r>
      <w:r>
        <w:rPr>
          <w:rFonts w:ascii="宋体" w:eastAsia="宋体" w:hAnsi="宋体" w:cs="宋体"/>
          <w:color w:val="000000"/>
          <w:sz w:val="32"/>
        </w:rPr>
        <w:t>优利庇德斯</w:t>
      </w:r>
      <w:r>
        <w:rPr>
          <w:rFonts w:ascii="宋体" w:eastAsia="宋体" w:hAnsi="宋体" w:cs="宋体"/>
          <w:color w:val="000000"/>
          <w:sz w:val="32"/>
        </w:rPr>
        <w:t>(Euripi-</w:t>
      </w:r>
      <w:r>
        <w:rPr>
          <w:rFonts w:ascii="仿宋" w:eastAsia="仿宋" w:hAnsi="仿宋" w:cs="仿宋"/>
          <w:color w:val="000000"/>
          <w:sz w:val="32"/>
        </w:rPr>
        <w:t>des) frs.938; 944 Nauck]</w:t>
      </w:r>
      <w:r>
        <w:rPr>
          <w:rFonts w:ascii="仿宋" w:eastAsia="仿宋" w:hAnsi="仿宋" w:cs="仿宋"/>
          <w:color w:val="000000"/>
          <w:sz w:val="32"/>
        </w:rPr>
        <w:t>，还可参照柏拉图《斐多篇》</w:t>
      </w:r>
      <w:r>
        <w:rPr>
          <w:rFonts w:ascii="仿宋" w:eastAsia="仿宋" w:hAnsi="仿宋" w:cs="仿宋"/>
          <w:color w:val="000000"/>
          <w:sz w:val="32"/>
        </w:rPr>
        <w:t>247A1</w:t>
      </w:r>
      <w:r>
        <w:rPr>
          <w:rFonts w:ascii="仿宋" w:eastAsia="仿宋" w:hAnsi="仿宋" w:cs="仿宋"/>
          <w:color w:val="000000"/>
          <w:sz w:val="32"/>
        </w:rPr>
        <w:t>。</w:t>
      </w:r>
    </w:p>
    <w:p w:rsidR="002558C9" w:rsidRDefault="002558C9"/>
    <w:p w:rsidR="002558C9" w:rsidRDefault="002558C9">
      <w:pPr>
        <w:sectPr w:rsidR="002558C9">
          <w:headerReference w:type="default" r:id="rId1129"/>
          <w:footerReference w:type="default" r:id="rId1130"/>
          <w:pgSz w:w="15820" w:h="23360"/>
          <w:pgMar w:top="1740" w:right="1980" w:bottom="1740" w:left="1980" w:header="1440" w:footer="1440" w:gutter="0"/>
          <w:cols w:space="720"/>
        </w:sectPr>
      </w:pPr>
    </w:p>
    <w:p w:rsidR="002558C9" w:rsidRDefault="00746D00">
      <w:pPr>
        <w:wordWrap w:val="0"/>
        <w:spacing w:line="520" w:lineRule="atLeast"/>
        <w:ind w:left="140"/>
        <w:textAlignment w:val="baseline"/>
        <w:rPr>
          <w:sz w:val="39"/>
        </w:rPr>
      </w:pPr>
      <w:r>
        <w:rPr>
          <w:rFonts w:ascii="仿宋" w:eastAsia="仿宋" w:hAnsi="仿宋" w:cs="仿宋"/>
          <w:color w:val="000000"/>
          <w:sz w:val="39"/>
        </w:rPr>
        <w:lastRenderedPageBreak/>
        <w:t xml:space="preserve">460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第四卷</w:t>
      </w:r>
    </w:p>
    <w:p w:rsidR="002558C9" w:rsidRDefault="002558C9">
      <w:pPr>
        <w:wordWrap w:val="0"/>
        <w:spacing w:line="460" w:lineRule="exact"/>
        <w:textAlignment w:val="baseline"/>
        <w:rPr>
          <w:sz w:val="39"/>
        </w:rPr>
      </w:pPr>
    </w:p>
    <w:p w:rsidR="002558C9" w:rsidRDefault="00746D00">
      <w:pPr>
        <w:wordWrap w:val="0"/>
        <w:spacing w:line="760" w:lineRule="atLeast"/>
        <w:ind w:firstLine="140"/>
        <w:textAlignment w:val="baseline"/>
        <w:rPr>
          <w:sz w:val="38"/>
        </w:rPr>
      </w:pPr>
      <w:r>
        <w:rPr>
          <w:rFonts w:ascii="宋体" w:eastAsia="宋体" w:hAnsi="宋体" w:cs="宋体"/>
          <w:color w:val="000000"/>
          <w:sz w:val="38"/>
        </w:rPr>
        <w:t>它的各个部分的活动</w:t>
      </w:r>
      <w:r>
        <w:rPr>
          <w:rFonts w:ascii="宋体" w:eastAsia="宋体" w:hAnsi="宋体" w:cs="宋体"/>
          <w:color w:val="000000"/>
          <w:sz w:val="38"/>
        </w:rPr>
        <w:t>————</w:t>
      </w:r>
      <w:r>
        <w:rPr>
          <w:rFonts w:ascii="宋体" w:eastAsia="宋体" w:hAnsi="宋体" w:cs="宋体"/>
          <w:color w:val="000000"/>
          <w:sz w:val="38"/>
        </w:rPr>
        <w:t>因为它的运转包括它自身的运转状态和它的各部分在各自轨道中的运转状态</w:t>
      </w:r>
      <w:r>
        <w:rPr>
          <w:rFonts w:ascii="宋体" w:eastAsia="宋体" w:hAnsi="宋体" w:cs="宋体"/>
          <w:color w:val="000000"/>
          <w:sz w:val="38"/>
        </w:rPr>
        <w:t>————</w:t>
      </w:r>
      <w:r>
        <w:rPr>
          <w:rFonts w:ascii="宋体" w:eastAsia="宋体" w:hAnsi="宋体" w:cs="宋体"/>
          <w:color w:val="000000"/>
          <w:sz w:val="38"/>
        </w:rPr>
        <w:t>即包括天宇自身范围内的活动和它对地上万物产生的各种影响。可以设想，部分对部分的作用和影响是显而易见，人所共知的；而太阳相对于其他天体的地位，对地上万物的作用，以及与其他因素的关系；太阳自身的活动，其他天体的活动，地上万物的活动，这些都必须一一分别加以研究。至于技艺，诸如建房这样的技艺，一旦产品成就，技艺就终止了；医疗、农业以及诸如此类的技艺都是辅助性的，帮助自然生产，使之卓有成效。而修辞、音乐以及所有其他影响</w:t>
      </w:r>
      <w:r>
        <w:rPr>
          <w:rFonts w:ascii="宋体" w:eastAsia="宋体" w:hAnsi="宋体" w:cs="宋体"/>
          <w:color w:val="000000"/>
          <w:sz w:val="38"/>
        </w:rPr>
        <w:t>灵魂的技艺则能引导人从善或变恶。因此我们必须研究有多少这样的技艺，它们又拥有怎样的能力。对所有这些与我们目前的讨论目的有关的问题，我们都必须尽可能地作出理性解释。现在，有一点已非常清楚：天宇的环行活动首先以不同方式安置它自身和它里面的诸天体；其次无可争辩地影响地上的事物，不仅影响它们的形体，而且影响它们灵魂的倾向性。环行活动的每一部分也影响地上的万物，或者广而言之，影响下界的一切事物。至于地上的事物是否也对天体产生影响，我们要在后面探讨。现在，我们可以认为，这是所有人或大部分人都认同的观点，因为理性的论证将</w:t>
      </w:r>
      <w:r>
        <w:rPr>
          <w:rFonts w:ascii="宋体" w:eastAsia="宋体" w:hAnsi="宋体" w:cs="宋体"/>
          <w:color w:val="000000"/>
          <w:sz w:val="38"/>
        </w:rPr>
        <w:t>表明这是事实。我们需要研究的是，天体最初的运行方式是什么。我们不能简单地断定，运行的是冷、热，以及诸如此类的事物，被称为元素的原始性质的事物，也不能简单地认为，太阳的一切活动皆出于热，另一天体出于冷</w:t>
      </w:r>
      <w:r>
        <w:rPr>
          <w:rFonts w:ascii="宋体" w:eastAsia="宋体" w:hAnsi="宋体" w:cs="宋体"/>
          <w:color w:val="000000"/>
          <w:sz w:val="38"/>
        </w:rPr>
        <w:t>————</w:t>
      </w:r>
      <w:r>
        <w:rPr>
          <w:rFonts w:ascii="宋体" w:eastAsia="宋体" w:hAnsi="宋体" w:cs="宋体"/>
          <w:color w:val="000000"/>
          <w:sz w:val="38"/>
        </w:rPr>
        <w:t>在一个炽热的天体里怎么可能有冷呢？</w:t>
      </w:r>
      <w:r>
        <w:rPr>
          <w:rFonts w:ascii="宋体" w:eastAsia="宋体" w:hAnsi="宋体" w:cs="宋体"/>
          <w:color w:val="000000"/>
          <w:sz w:val="38"/>
        </w:rPr>
        <w:t>————</w:t>
      </w:r>
      <w:r>
        <w:rPr>
          <w:rFonts w:ascii="宋体" w:eastAsia="宋体" w:hAnsi="宋体" w:cs="宋体"/>
          <w:color w:val="000000"/>
          <w:sz w:val="38"/>
        </w:rPr>
        <w:t>还有的天体出于温火。如果这样认为，我们就不可能理解它们之间的区别，何况还有许多事物的发生完全不是因为这些性质。即使有人把性格特点上的差异归</w:t>
      </w:r>
    </w:p>
    <w:p w:rsidR="002558C9" w:rsidRDefault="002558C9"/>
    <w:p w:rsidR="002558C9" w:rsidRDefault="002558C9">
      <w:pPr>
        <w:sectPr w:rsidR="002558C9">
          <w:headerReference w:type="default" r:id="rId1131"/>
          <w:footerReference w:type="default" r:id="rId1132"/>
          <w:pgSz w:w="15820" w:h="23360"/>
          <w:pgMar w:top="1740" w:right="2020" w:bottom="1740" w:left="2020" w:header="1440" w:footer="1440" w:gutter="0"/>
          <w:cols w:space="720"/>
        </w:sectPr>
      </w:pPr>
    </w:p>
    <w:p w:rsidR="002558C9" w:rsidRDefault="00746D00">
      <w:pPr>
        <w:wordWrap w:val="0"/>
        <w:spacing w:line="480" w:lineRule="atLeast"/>
        <w:jc w:val="right"/>
        <w:textAlignment w:val="baseline"/>
        <w:rPr>
          <w:sz w:val="36"/>
        </w:rPr>
      </w:pPr>
      <w:r>
        <w:rPr>
          <w:rFonts w:ascii="楷体" w:eastAsia="楷体" w:hAnsi="楷体" w:cs="楷体"/>
          <w:color w:val="000000"/>
          <w:sz w:val="36"/>
        </w:rPr>
        <w:lastRenderedPageBreak/>
        <w:t xml:space="preserve">IV.4  </w:t>
      </w:r>
      <w:r>
        <w:rPr>
          <w:rFonts w:ascii="楷体" w:eastAsia="楷体" w:hAnsi="楷体" w:cs="楷体"/>
          <w:color w:val="000000"/>
          <w:sz w:val="36"/>
        </w:rPr>
        <w:t>二论灵魂问题的难点</w:t>
      </w:r>
      <w:r>
        <w:rPr>
          <w:rFonts w:ascii="楷体" w:eastAsia="楷体" w:hAnsi="楷体" w:cs="楷体"/>
          <w:color w:val="000000"/>
          <w:sz w:val="36"/>
        </w:rPr>
        <w:t xml:space="preserve">  461</w:t>
      </w:r>
    </w:p>
    <w:p w:rsidR="002558C9" w:rsidRDefault="002558C9">
      <w:pPr>
        <w:wordWrap w:val="0"/>
        <w:spacing w:line="420" w:lineRule="exact"/>
        <w:jc w:val="right"/>
        <w:textAlignment w:val="baseline"/>
        <w:rPr>
          <w:sz w:val="36"/>
        </w:rPr>
      </w:pPr>
    </w:p>
    <w:p w:rsidR="002558C9" w:rsidRDefault="00746D00">
      <w:pPr>
        <w:wordWrap w:val="0"/>
        <w:spacing w:line="720" w:lineRule="atLeast"/>
        <w:ind w:left="20" w:firstLine="60"/>
        <w:textAlignment w:val="baseline"/>
        <w:rPr>
          <w:sz w:val="42"/>
        </w:rPr>
      </w:pPr>
      <w:r>
        <w:rPr>
          <w:rFonts w:ascii="宋体" w:eastAsia="宋体" w:hAnsi="宋体" w:cs="宋体"/>
          <w:color w:val="000000"/>
          <w:sz w:val="42"/>
        </w:rPr>
        <w:t>于这些性质，指出他们如此这般是出于身体</w:t>
      </w:r>
      <w:r>
        <w:rPr>
          <w:rFonts w:ascii="宋体" w:eastAsia="宋体" w:hAnsi="宋体" w:cs="宋体"/>
          <w:color w:val="000000"/>
          <w:sz w:val="42"/>
        </w:rPr>
        <w:t>的禀赋，</w:t>
      </w:r>
      <w:r>
        <w:rPr>
          <w:rFonts w:ascii="宋体" w:eastAsia="宋体" w:hAnsi="宋体" w:cs="宋体"/>
          <w:color w:val="000000"/>
          <w:sz w:val="42"/>
        </w:rPr>
        <w:t>①</w:t>
      </w:r>
      <w:r>
        <w:rPr>
          <w:rFonts w:ascii="宋体" w:eastAsia="宋体" w:hAnsi="宋体" w:cs="宋体"/>
          <w:color w:val="000000"/>
          <w:sz w:val="42"/>
        </w:rPr>
        <w:t>取决于主导因素是冷还是热，但是他怎么能把嫉妒、怨恨、邪恶也归于这些原因呢？就算他可以据此作出合理解释，他无论如何都无法解释人的好运、厄运，良善、邪恶，富贵、清贫，他们自身或家庭的高贵，发财等。我们可以举出大量的事例，使讨论远离源于元素的身体性质，转向生命造物的身体和灵魂。同样，对于大全中偶然发生于个体身上的事，我们当然不能解释为星辰的慎重选择，大全的决定，归结为它们的理性筹划。让那些神力来安排人的事务，使某些人成为盗贼，某些人成为绑架者、入室抢劫者或盗窃犯，再叫一些人的举止和情感娇气柔弱像女人，干</w:t>
      </w:r>
      <w:r>
        <w:rPr>
          <w:rFonts w:ascii="宋体" w:eastAsia="宋体" w:hAnsi="宋体" w:cs="宋体"/>
          <w:color w:val="000000"/>
          <w:sz w:val="42"/>
        </w:rPr>
        <w:t>些伤风败俗的事，这是不适当的。设计并从事这样的事非但对神来说完全不适当，对受尊敬的人也不适当，或者也许对任何人来说都不适合，因为他们不能从中得到丝毫好处。</w:t>
      </w:r>
    </w:p>
    <w:p w:rsidR="002558C9" w:rsidRDefault="00746D00">
      <w:pPr>
        <w:wordWrap w:val="0"/>
        <w:spacing w:line="720" w:lineRule="atLeast"/>
        <w:ind w:left="20" w:right="80" w:firstLine="860"/>
        <w:textAlignment w:val="baseline"/>
        <w:rPr>
          <w:sz w:val="42"/>
        </w:rPr>
      </w:pPr>
      <w:r>
        <w:rPr>
          <w:rFonts w:ascii="宋体" w:eastAsia="宋体" w:hAnsi="宋体" w:cs="宋体"/>
          <w:color w:val="000000"/>
          <w:sz w:val="42"/>
        </w:rPr>
        <w:t>32.</w:t>
      </w:r>
      <w:r>
        <w:rPr>
          <w:rFonts w:ascii="宋体" w:eastAsia="宋体" w:hAnsi="宋体" w:cs="宋体"/>
          <w:color w:val="000000"/>
          <w:sz w:val="42"/>
        </w:rPr>
        <w:t>既然我们认为，上天降于我们人类和其他生物的一切，或降于地上的一切，并非出于身体原因，也不是天体谨慎选择的结果，那么我们该作怎样的合理解释呢？首先，我们必须指出，大全是</w:t>
      </w:r>
      <w:r>
        <w:rPr>
          <w:rFonts w:ascii="宋体" w:eastAsia="宋体" w:hAnsi="宋体" w:cs="宋体"/>
          <w:color w:val="000000"/>
          <w:sz w:val="42"/>
        </w:rPr>
        <w:t>“</w:t>
      </w:r>
      <w:r>
        <w:rPr>
          <w:rFonts w:ascii="宋体" w:eastAsia="宋体" w:hAnsi="宋体" w:cs="宋体"/>
          <w:color w:val="000000"/>
          <w:sz w:val="42"/>
        </w:rPr>
        <w:t>一个单一生命物，环抱它里面的一切生命存在</w:t>
      </w:r>
      <w:r>
        <w:rPr>
          <w:rFonts w:ascii="宋体" w:eastAsia="宋体" w:hAnsi="宋体" w:cs="宋体"/>
          <w:color w:val="000000"/>
          <w:sz w:val="42"/>
        </w:rPr>
        <w:t>”</w:t>
      </w:r>
      <w:r>
        <w:rPr>
          <w:rFonts w:ascii="宋体" w:eastAsia="宋体" w:hAnsi="宋体" w:cs="宋体"/>
          <w:color w:val="000000"/>
          <w:sz w:val="42"/>
        </w:rPr>
        <w:t>；它有一个灵魂，充盈于它的所有部分，因为每个个体事物都是它的一个部分。在可感知的大全中，每一事物都是它</w:t>
      </w:r>
      <w:r>
        <w:rPr>
          <w:rFonts w:ascii="宋体" w:eastAsia="宋体" w:hAnsi="宋体" w:cs="宋体"/>
          <w:color w:val="000000"/>
          <w:sz w:val="42"/>
        </w:rPr>
        <w:t>的一部分，就大全的身体来说，完全是它的部分；就分有大全的灵魂而言，每一事物在什么程度上分有大全的灵魂，就在什么程度上是它的部分。那些单独分有大全灵魂的事物，是完全</w:t>
      </w:r>
    </w:p>
    <w:p w:rsidR="002558C9" w:rsidRDefault="00746D00">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60" w:lineRule="atLeast"/>
        <w:ind w:left="20" w:right="140" w:firstLine="640"/>
        <w:textAlignment w:val="baseline"/>
        <w:rPr>
          <w:sz w:val="32"/>
        </w:rPr>
      </w:pPr>
      <w:r>
        <w:rPr>
          <w:rFonts w:ascii="仿宋" w:eastAsia="仿宋" w:hAnsi="仿宋" w:cs="仿宋"/>
          <w:color w:val="000000"/>
          <w:sz w:val="32"/>
        </w:rPr>
        <w:t>①“</w:t>
      </w:r>
      <w:r>
        <w:rPr>
          <w:rFonts w:ascii="仿宋" w:eastAsia="仿宋" w:hAnsi="仿宋" w:cs="仿宋"/>
          <w:color w:val="000000"/>
          <w:sz w:val="32"/>
        </w:rPr>
        <w:t>身体的禀赋</w:t>
      </w:r>
      <w:r>
        <w:rPr>
          <w:rFonts w:ascii="仿宋" w:eastAsia="仿宋" w:hAnsi="仿宋" w:cs="仿宋"/>
          <w:color w:val="000000"/>
          <w:sz w:val="32"/>
        </w:rPr>
        <w:t>”</w:t>
      </w:r>
      <w:r>
        <w:rPr>
          <w:rFonts w:ascii="仿宋" w:eastAsia="仿宋" w:hAnsi="仿宋" w:cs="仿宋"/>
          <w:color w:val="000000"/>
          <w:sz w:val="32"/>
        </w:rPr>
        <w:t>是指人的禀赋，而不是星辰的禀赋。希腊传统一直认为，情绪有不同特点，欲望有强弱，这是由于组成身体的各种元素的比例不同。普罗提诺也遵循这一传统。</w:t>
      </w:r>
    </w:p>
    <w:p w:rsidR="002558C9" w:rsidRDefault="002558C9"/>
    <w:p w:rsidR="002558C9" w:rsidRDefault="002558C9">
      <w:pPr>
        <w:sectPr w:rsidR="002558C9">
          <w:headerReference w:type="default" r:id="rId1133"/>
          <w:footerReference w:type="default" r:id="rId1134"/>
          <w:pgSz w:w="15820" w:h="23360"/>
          <w:pgMar w:top="1780" w:right="2020" w:bottom="1780" w:left="2020" w:header="1480" w:footer="1480" w:gutter="0"/>
          <w:cols w:space="720"/>
        </w:sectPr>
      </w:pPr>
    </w:p>
    <w:p w:rsidR="002558C9" w:rsidRDefault="00746D00">
      <w:pPr>
        <w:wordWrap w:val="0"/>
        <w:spacing w:line="500" w:lineRule="atLeast"/>
        <w:ind w:left="120"/>
        <w:textAlignment w:val="baseline"/>
        <w:rPr>
          <w:sz w:val="37"/>
        </w:rPr>
      </w:pPr>
      <w:r>
        <w:rPr>
          <w:rFonts w:ascii="仿宋" w:eastAsia="仿宋" w:hAnsi="仿宋" w:cs="仿宋"/>
          <w:color w:val="000000"/>
          <w:sz w:val="37"/>
        </w:rPr>
        <w:lastRenderedPageBreak/>
        <w:t xml:space="preserve">462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firstLine="120"/>
        <w:textAlignment w:val="baseline"/>
        <w:rPr>
          <w:sz w:val="42"/>
        </w:rPr>
      </w:pPr>
      <w:r>
        <w:rPr>
          <w:rFonts w:ascii="宋体" w:eastAsia="宋体" w:hAnsi="宋体" w:cs="宋体"/>
          <w:color w:val="000000"/>
          <w:sz w:val="42"/>
        </w:rPr>
        <w:t>的部分；那些还分有另外灵魂的事物，就此而言是不完全的部</w:t>
      </w:r>
      <w:r>
        <w:rPr>
          <w:rFonts w:ascii="宋体" w:eastAsia="宋体" w:hAnsi="宋体" w:cs="宋体"/>
          <w:color w:val="000000"/>
          <w:sz w:val="42"/>
        </w:rPr>
        <w:t>分，但是它们既然拥有大全的某些东西，就不可避免地要受到其他部分的影响，并且按各自所拥有的东西受到不同影响。</w:t>
      </w:r>
      <w:r>
        <w:rPr>
          <w:rFonts w:ascii="宋体" w:eastAsia="宋体" w:hAnsi="宋体" w:cs="宋体"/>
          <w:color w:val="000000"/>
          <w:sz w:val="42"/>
        </w:rPr>
        <w:t>①</w:t>
      </w:r>
      <w:r>
        <w:rPr>
          <w:rFonts w:ascii="宋体" w:eastAsia="宋体" w:hAnsi="宋体" w:cs="宋体"/>
          <w:color w:val="000000"/>
          <w:sz w:val="42"/>
        </w:rPr>
        <w:t>这个宇宙的一切事物都连接在一起，分有同样的经验，就像同一个生物，那相距很远的东西其实很近，正如某个个体生命物的指甲、头角、手指或其他并非相邻的肢体部分；中间部分留下经验上的缺口，没有受到影响，而不相邻的部分却受到了影响。因为相似的部分并非比邻而居，其他部分把它们分隔在两旁。但是由于它们相似，相互分有彼此的经验，因此一部分所做的事必然会到达远处的另一部分。既然它是一个生命物，一切部分都属于统一体，那么没</w:t>
      </w:r>
      <w:r>
        <w:rPr>
          <w:rFonts w:ascii="宋体" w:eastAsia="宋体" w:hAnsi="宋体" w:cs="宋体"/>
          <w:color w:val="000000"/>
          <w:sz w:val="42"/>
        </w:rPr>
        <w:t>有哪一部分在空间上的距离会远到偏离生命物的本性，以致无法分有它的经验。因此，只要被作用部分与作用部分有一定的相似性，就能获得一种自己熟悉的经验；相反，两者若不相似，被作用部分得到的感受就是陌生的，不适的。即使生命体中某一部分的活动伤害了另一部分，这也不足为奇。我们自己也是这样，某一部位的活动可能影响到另一部位，胆汁与激烈的情绪似乎压迫并伤害人体的其他部位。可以肯定，在大全中必然有对应胆汁和情绪的事物，也有与（我们身体中）的其他部位对应的事物。在植物中也同样，某一部分可能妨碍另一部分，甚至使它枯萎。显然，大全</w:t>
      </w:r>
      <w:r>
        <w:rPr>
          <w:rFonts w:ascii="宋体" w:eastAsia="宋体" w:hAnsi="宋体" w:cs="宋体"/>
          <w:color w:val="000000"/>
          <w:sz w:val="42"/>
        </w:rPr>
        <w:t>这生命物不仅只是一，而且是多。就它是一而言，每个个体都受到整体的保护；就它是多而言，由于诸多个体各不相同，</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20" w:line="440" w:lineRule="atLeast"/>
        <w:ind w:right="10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引出这个句子的引文出自柏拉图的《蒂迈欧篇》</w:t>
      </w:r>
      <w:r>
        <w:rPr>
          <w:rFonts w:ascii="仿宋" w:eastAsia="仿宋" w:hAnsi="仿宋" w:cs="仿宋"/>
          <w:color w:val="000000"/>
          <w:sz w:val="31"/>
        </w:rPr>
        <w:t>30D3—31A1</w:t>
      </w:r>
      <w:r>
        <w:rPr>
          <w:rFonts w:ascii="仿宋" w:eastAsia="仿宋" w:hAnsi="仿宋" w:cs="仿宋"/>
          <w:color w:val="000000"/>
          <w:sz w:val="31"/>
        </w:rPr>
        <w:t>。这里阐述的理论，即人是大全的真正部分，但不是唯一部分</w:t>
      </w:r>
      <w:r>
        <w:rPr>
          <w:rFonts w:ascii="仿宋" w:eastAsia="仿宋" w:hAnsi="仿宋" w:cs="仿宋"/>
          <w:color w:val="000000"/>
          <w:sz w:val="31"/>
        </w:rPr>
        <w:t>————</w:t>
      </w:r>
      <w:r>
        <w:rPr>
          <w:rFonts w:ascii="仿宋" w:eastAsia="仿宋" w:hAnsi="仿宋" w:cs="仿宋"/>
          <w:color w:val="000000"/>
          <w:sz w:val="31"/>
        </w:rPr>
        <w:t>虽然人的低级本性分有宇宙的机体统一性，但他们里面有种超越这种机体统一性的东西</w:t>
      </w:r>
      <w:r>
        <w:rPr>
          <w:rFonts w:ascii="仿宋" w:eastAsia="仿宋" w:hAnsi="仿宋" w:cs="仿宋"/>
          <w:color w:val="000000"/>
          <w:sz w:val="31"/>
        </w:rPr>
        <w:t>————</w:t>
      </w:r>
      <w:r>
        <w:rPr>
          <w:rFonts w:ascii="仿宋" w:eastAsia="仿宋" w:hAnsi="仿宋" w:cs="仿宋"/>
          <w:color w:val="000000"/>
          <w:sz w:val="31"/>
        </w:rPr>
        <w:t>对普罗提诺来说非常重要。</w:t>
      </w:r>
    </w:p>
    <w:p w:rsidR="002558C9" w:rsidRDefault="002558C9"/>
    <w:p w:rsidR="002558C9" w:rsidRDefault="002558C9">
      <w:pPr>
        <w:sectPr w:rsidR="002558C9">
          <w:headerReference w:type="default" r:id="rId1135"/>
          <w:footerReference w:type="default" r:id="rId1136"/>
          <w:pgSz w:w="15820" w:h="23360"/>
          <w:pgMar w:top="1800" w:right="2020" w:bottom="1800" w:left="2020" w:header="1500" w:footer="1500" w:gutter="0"/>
          <w:cols w:space="720"/>
        </w:sectPr>
      </w:pPr>
    </w:p>
    <w:p w:rsidR="002558C9" w:rsidRDefault="00746D00">
      <w:pPr>
        <w:wordWrap w:val="0"/>
        <w:spacing w:line="500" w:lineRule="atLeast"/>
        <w:jc w:val="right"/>
        <w:textAlignment w:val="baseline"/>
        <w:rPr>
          <w:sz w:val="37"/>
        </w:rPr>
      </w:pPr>
      <w:r>
        <w:rPr>
          <w:rFonts w:ascii="黑体" w:eastAsia="黑体" w:hAnsi="黑体" w:cs="黑体"/>
          <w:color w:val="000000"/>
          <w:sz w:val="37"/>
        </w:rPr>
        <w:lastRenderedPageBreak/>
        <w:t xml:space="preserve">IV.4  </w:t>
      </w:r>
      <w:r>
        <w:rPr>
          <w:rFonts w:ascii="黑体" w:eastAsia="黑体" w:hAnsi="黑体" w:cs="黑体"/>
          <w:color w:val="000000"/>
          <w:sz w:val="37"/>
        </w:rPr>
        <w:t>二论灵魂问题的难点</w:t>
      </w:r>
      <w:r>
        <w:rPr>
          <w:rFonts w:ascii="黑体" w:eastAsia="黑体" w:hAnsi="黑体" w:cs="黑体"/>
          <w:color w:val="000000"/>
          <w:sz w:val="37"/>
        </w:rPr>
        <w:t xml:space="preserve">  463</w:t>
      </w:r>
    </w:p>
    <w:p w:rsidR="002558C9" w:rsidRDefault="002558C9">
      <w:pPr>
        <w:wordWrap w:val="0"/>
        <w:spacing w:line="420" w:lineRule="exact"/>
        <w:jc w:val="right"/>
        <w:textAlignment w:val="baseline"/>
        <w:rPr>
          <w:sz w:val="37"/>
        </w:rPr>
      </w:pPr>
    </w:p>
    <w:p w:rsidR="002558C9" w:rsidRDefault="00746D00">
      <w:pPr>
        <w:wordWrap w:val="0"/>
        <w:spacing w:line="720" w:lineRule="atLeast"/>
        <w:ind w:left="40" w:firstLine="60"/>
        <w:textAlignment w:val="baseline"/>
        <w:rPr>
          <w:sz w:val="43"/>
        </w:rPr>
      </w:pPr>
      <w:r>
        <w:rPr>
          <w:rFonts w:ascii="宋体" w:eastAsia="宋体" w:hAnsi="宋体" w:cs="宋体"/>
          <w:color w:val="000000"/>
          <w:sz w:val="43"/>
        </w:rPr>
        <w:t>一旦相遇，往往会彼此伤害。伤害他者乃是为了满足自己的</w:t>
      </w:r>
      <w:r>
        <w:rPr>
          <w:rFonts w:ascii="宋体" w:eastAsia="宋体" w:hAnsi="宋体" w:cs="宋体"/>
          <w:color w:val="000000"/>
          <w:sz w:val="43"/>
        </w:rPr>
        <w:t>需要，为此，它甚至会把既与它相关又与它不同的他者当成盘中餐。从本性上讲，每个个体都为了自己的利益而殚精竭虑，都喜欢与同类相聚，与异类相分，所谓人以类聚，物以群分。每个事物都有各自的功能，凡能从中受益的，都是受益者；凡不能承受它的活动压力的，就成为受害者，比如那些一靠近火就枯萎的东西，或者那些因大动物的一阵暴怒而遭遗弃甚至被践踏的小动物。万事万物的生成、毁灭、发展、堕落构成了（宇宙）生命体那合乎自然又不可阻挡的生命的完满。因为每个个体事物都不可能成为单独的存在，当它们只是部分时，最终目标也不可能引向并朝向它们</w:t>
      </w:r>
      <w:r>
        <w:rPr>
          <w:rFonts w:ascii="宋体" w:eastAsia="宋体" w:hAnsi="宋体" w:cs="宋体"/>
          <w:color w:val="000000"/>
          <w:sz w:val="43"/>
        </w:rPr>
        <w:t>，相反，它们必然被引向那使它们成为部分的事物。而且由于它们各不相同，所以不可能永远使自己处在一个单一生命中。对任何事物来说，保持完全的同一都是不可能的；如果大全要一直存续下去，任何东西都不可能完全不变，因为大全的持续需要不断的变动。</w:t>
      </w:r>
    </w:p>
    <w:p w:rsidR="002558C9" w:rsidRDefault="00746D00">
      <w:pPr>
        <w:wordWrap w:val="0"/>
        <w:spacing w:line="720" w:lineRule="atLeast"/>
        <w:ind w:left="40" w:right="80" w:firstLine="900"/>
        <w:textAlignment w:val="baseline"/>
        <w:rPr>
          <w:sz w:val="43"/>
        </w:rPr>
      </w:pPr>
      <w:r>
        <w:rPr>
          <w:rFonts w:ascii="宋体" w:eastAsia="宋体" w:hAnsi="宋体" w:cs="宋体"/>
          <w:color w:val="000000"/>
          <w:sz w:val="43"/>
        </w:rPr>
        <w:t>33.</w:t>
      </w:r>
      <w:r>
        <w:rPr>
          <w:rFonts w:ascii="宋体" w:eastAsia="宋体" w:hAnsi="宋体" w:cs="宋体"/>
          <w:color w:val="000000"/>
          <w:sz w:val="43"/>
        </w:rPr>
        <w:t>天体循环不包含任何偶然的东西，它照着自己的生命机能的理性原理运行。因此，各种活动和经历之间必然存在一种和谐，万事万物中间必然存在一种秩序，调整它们，并把它们纳入相互关联的整体之中。于是，天体循环形成的每种图像都对应着所辖事物的不同倾向，就如同多彩多姿的舞蹈动作组合成完整的</w:t>
      </w:r>
      <w:r>
        <w:rPr>
          <w:rFonts w:ascii="宋体" w:eastAsia="宋体" w:hAnsi="宋体" w:cs="宋体"/>
          <w:color w:val="000000"/>
          <w:sz w:val="43"/>
        </w:rPr>
        <w:t>芭蕾表演。我们的舞蹈也同样如此，显而易见，不必再说。各种外部因素，弹奏演唱方式，以及体现表演的整体效果的其他一切，每时每刻都在千变万化。同样，舞者身体的各个部位也不可能始终保持同一姿势，总要随着舞蹈动作的变化而变化，一只手要压低，另一只手要放松；这条腿要不停地活动，那条腿要静止不动，一切都要根据舞蹈要求作出不同姿</w:t>
      </w:r>
    </w:p>
    <w:p w:rsidR="002558C9" w:rsidRDefault="002558C9"/>
    <w:p w:rsidR="002558C9" w:rsidRDefault="002558C9">
      <w:pPr>
        <w:sectPr w:rsidR="002558C9">
          <w:headerReference w:type="default" r:id="rId1137"/>
          <w:footerReference w:type="default" r:id="rId1138"/>
          <w:pgSz w:w="15820" w:h="23360"/>
          <w:pgMar w:top="1700" w:right="2000" w:bottom="1700" w:left="2000" w:header="1400" w:footer="1400" w:gutter="0"/>
          <w:cols w:space="720"/>
        </w:sectPr>
      </w:pPr>
    </w:p>
    <w:p w:rsidR="002558C9" w:rsidRDefault="00746D00">
      <w:pPr>
        <w:wordWrap w:val="0"/>
        <w:spacing w:line="540" w:lineRule="atLeast"/>
        <w:ind w:left="180"/>
        <w:textAlignment w:val="baseline"/>
        <w:rPr>
          <w:sz w:val="40"/>
        </w:rPr>
      </w:pPr>
      <w:r>
        <w:rPr>
          <w:rFonts w:ascii="仿宋" w:eastAsia="仿宋" w:hAnsi="仿宋" w:cs="仿宋"/>
          <w:color w:val="000000"/>
          <w:sz w:val="40"/>
        </w:rPr>
        <w:lastRenderedPageBreak/>
        <w:t xml:space="preserve">464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第四卷</w:t>
      </w:r>
    </w:p>
    <w:p w:rsidR="002558C9" w:rsidRDefault="002558C9">
      <w:pPr>
        <w:wordWrap w:val="0"/>
        <w:spacing w:line="480" w:lineRule="exact"/>
        <w:textAlignment w:val="baseline"/>
        <w:rPr>
          <w:sz w:val="40"/>
        </w:rPr>
      </w:pPr>
    </w:p>
    <w:p w:rsidR="002558C9" w:rsidRDefault="00746D00">
      <w:pPr>
        <w:wordWrap w:val="0"/>
        <w:spacing w:line="820" w:lineRule="atLeast"/>
        <w:ind w:firstLine="180"/>
        <w:textAlignment w:val="baseline"/>
        <w:rPr>
          <w:sz w:val="38"/>
        </w:rPr>
      </w:pPr>
      <w:r>
        <w:rPr>
          <w:rFonts w:ascii="宋体" w:eastAsia="宋体" w:hAnsi="宋体" w:cs="宋体"/>
          <w:color w:val="000000"/>
          <w:sz w:val="38"/>
        </w:rPr>
        <w:t>态。舞者的意图贯穿每个细节，他的四肢完全服从舞蹈要求，随时变换姿态，这样才能完成优美完善的舞蹈表演。芭蕾行家</w:t>
      </w:r>
      <w:r>
        <w:rPr>
          <w:rFonts w:ascii="宋体" w:eastAsia="宋体" w:hAnsi="宋体" w:cs="宋体"/>
          <w:color w:val="000000"/>
          <w:sz w:val="38"/>
        </w:rPr>
        <w:t>会说，要达到某个特定形象的要求，这只手要抬起来，那只手要弯下去；这条腿要藏起来，那条腿要屈下去。舞者选择做这些动作不是无缘无故的，当他跳舞时，身体的每一部位都作出规定的动作，使整个身体处于舞的姿态。</w:t>
      </w:r>
      <w:r>
        <w:rPr>
          <w:rFonts w:ascii="宋体" w:eastAsia="宋体" w:hAnsi="宋体" w:cs="宋体"/>
          <w:color w:val="000000"/>
          <w:sz w:val="38"/>
        </w:rPr>
        <w:t>①</w:t>
      </w:r>
      <w:r>
        <w:rPr>
          <w:rFonts w:ascii="宋体" w:eastAsia="宋体" w:hAnsi="宋体" w:cs="宋体"/>
          <w:color w:val="000000"/>
          <w:sz w:val="38"/>
        </w:rPr>
        <w:t>我们必须说，空中的存在者正是这样为其所为的（对有些事它们只是预示而已）；或者更确切地说，整个宇宙积极地过着它自己的完美生活，让它的主要部分跟随自己活动，并不断对它们进行重新排列。也就是说，当一个单一生命物开始运动，各部分之间的相互关系、部分与整体之间的相互关系，以及各自不同的位置就带动其他一切随之运动，有时根据</w:t>
      </w:r>
      <w:r>
        <w:rPr>
          <w:rFonts w:ascii="宋体" w:eastAsia="宋体" w:hAnsi="宋体" w:cs="宋体"/>
          <w:color w:val="000000"/>
          <w:sz w:val="38"/>
        </w:rPr>
        <w:t>这种关系、位置和排列对事物作出这种安排，有时则根据另一种关系、位置和排列作出另一种安排，因此，为其所为的不是被安排的部分，而是安排者；而这个安排者并不是不同于所为之事的为者</w:t>
      </w:r>
      <w:r>
        <w:rPr>
          <w:rFonts w:ascii="宋体" w:eastAsia="宋体" w:hAnsi="宋体" w:cs="宋体"/>
          <w:color w:val="000000"/>
          <w:sz w:val="38"/>
        </w:rPr>
        <w:t>————</w:t>
      </w:r>
      <w:r>
        <w:rPr>
          <w:rFonts w:ascii="宋体" w:eastAsia="宋体" w:hAnsi="宋体" w:cs="宋体"/>
          <w:color w:val="000000"/>
          <w:sz w:val="38"/>
        </w:rPr>
        <w:t>因为他并不是作用于不同于他自身的其他事物</w:t>
      </w:r>
      <w:r>
        <w:rPr>
          <w:rFonts w:ascii="宋体" w:eastAsia="宋体" w:hAnsi="宋体" w:cs="宋体"/>
          <w:color w:val="000000"/>
          <w:sz w:val="38"/>
        </w:rPr>
        <w:t>————</w:t>
      </w:r>
      <w:r>
        <w:rPr>
          <w:rFonts w:ascii="宋体" w:eastAsia="宋体" w:hAnsi="宋体" w:cs="宋体"/>
          <w:color w:val="000000"/>
          <w:sz w:val="38"/>
        </w:rPr>
        <w:t>他自己就是他所为的一切事物，天上的各种安排以及它们在地上产生的各种结果，这些经历必然影响以这种特定方式运动的生命物。也就是说，这生命物以这种特殊的方式构成，自然地结合而成，它必然既作用于自己，又经历自己的活动。</w:t>
      </w:r>
    </w:p>
    <w:p w:rsidR="002558C9" w:rsidRDefault="00746D00">
      <w:pPr>
        <w:wordWrap w:val="0"/>
        <w:spacing w:line="820" w:lineRule="atLeast"/>
        <w:ind w:left="60" w:right="160" w:firstLine="760"/>
        <w:textAlignment w:val="baseline"/>
        <w:rPr>
          <w:sz w:val="38"/>
        </w:rPr>
      </w:pPr>
      <w:r>
        <w:rPr>
          <w:rFonts w:ascii="宋体" w:eastAsia="宋体" w:hAnsi="宋体" w:cs="宋体"/>
          <w:color w:val="000000"/>
          <w:sz w:val="38"/>
        </w:rPr>
        <w:t>34.</w:t>
      </w:r>
      <w:r>
        <w:rPr>
          <w:rFonts w:ascii="宋体" w:eastAsia="宋体" w:hAnsi="宋体" w:cs="宋体"/>
          <w:color w:val="000000"/>
          <w:sz w:val="38"/>
        </w:rPr>
        <w:t>就我们自身而言，虽然我们的那一部分分有大全之</w:t>
      </w: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2558C9" w:rsidRDefault="00746D00">
      <w:pPr>
        <w:wordWrap w:val="0"/>
        <w:spacing w:before="280" w:line="520" w:lineRule="atLeast"/>
        <w:ind w:right="18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这里的舞者与</w:t>
      </w:r>
      <w:r>
        <w:rPr>
          <w:rFonts w:ascii="仿宋" w:eastAsia="仿宋" w:hAnsi="仿宋" w:cs="仿宋"/>
          <w:color w:val="000000"/>
          <w:sz w:val="33"/>
        </w:rPr>
        <w:t>Ⅲ.2.16</w:t>
      </w:r>
      <w:r>
        <w:rPr>
          <w:rFonts w:ascii="仿宋" w:eastAsia="仿宋" w:hAnsi="仿宋" w:cs="仿宋"/>
          <w:color w:val="000000"/>
          <w:sz w:val="33"/>
        </w:rPr>
        <w:t>的一样，是指古罗马时代最伟大的芭蕾独舞艺术家之一，哑剧表演者。他们在伴唱和伴奏下跳完整个神话故事。普罗提诺对此作出这些生动的描述，并选择哑剧来比喻宇宙生命充满活力的和谐，表明他在有生之年可能看过并喜欢这种艺术表演。这种类比与后来印度跳舞的湿婆铜像完全一致，</w:t>
      </w:r>
      <w:r>
        <w:rPr>
          <w:rFonts w:ascii="仿宋" w:eastAsia="仿宋" w:hAnsi="仿宋" w:cs="仿宋"/>
          <w:color w:val="000000"/>
          <w:sz w:val="33"/>
        </w:rPr>
        <w:lastRenderedPageBreak/>
        <w:t>这是值得注意的。</w:t>
      </w:r>
    </w:p>
    <w:p w:rsidR="002558C9" w:rsidRDefault="002558C9"/>
    <w:p w:rsidR="002558C9" w:rsidRDefault="002558C9">
      <w:pPr>
        <w:sectPr w:rsidR="002558C9">
          <w:headerReference w:type="default" r:id="rId1139"/>
          <w:footerReference w:type="default" r:id="rId1140"/>
          <w:pgSz w:w="15820" w:h="23360"/>
          <w:pgMar w:top="1700" w:right="2000" w:bottom="1700" w:left="2000" w:header="1400" w:footer="1400" w:gutter="0"/>
          <w:cols w:space="720"/>
        </w:sectPr>
      </w:pPr>
    </w:p>
    <w:p w:rsidR="002558C9" w:rsidRDefault="00746D00">
      <w:pPr>
        <w:wordWrap w:val="0"/>
        <w:spacing w:line="500" w:lineRule="atLeast"/>
        <w:jc w:val="right"/>
        <w:textAlignment w:val="baseline"/>
        <w:rPr>
          <w:sz w:val="37"/>
        </w:rPr>
      </w:pPr>
      <w:r>
        <w:rPr>
          <w:rFonts w:ascii="楷体" w:eastAsia="楷体" w:hAnsi="楷体" w:cs="楷体"/>
          <w:color w:val="000000"/>
          <w:sz w:val="37"/>
        </w:rPr>
        <w:lastRenderedPageBreak/>
        <w:t xml:space="preserve">IV.4  </w:t>
      </w:r>
      <w:r>
        <w:rPr>
          <w:rFonts w:ascii="楷体" w:eastAsia="楷体" w:hAnsi="楷体" w:cs="楷体"/>
          <w:color w:val="000000"/>
          <w:sz w:val="37"/>
        </w:rPr>
        <w:t>二论灵魂问题的难点</w:t>
      </w:r>
      <w:r>
        <w:rPr>
          <w:rFonts w:ascii="楷体" w:eastAsia="楷体" w:hAnsi="楷体" w:cs="楷体"/>
          <w:color w:val="000000"/>
          <w:sz w:val="37"/>
        </w:rPr>
        <w:t xml:space="preserve">  465</w:t>
      </w:r>
    </w:p>
    <w:p w:rsidR="002558C9" w:rsidRDefault="002558C9">
      <w:pPr>
        <w:wordWrap w:val="0"/>
        <w:spacing w:line="400" w:lineRule="exact"/>
        <w:jc w:val="right"/>
        <w:textAlignment w:val="baseline"/>
        <w:rPr>
          <w:sz w:val="37"/>
        </w:rPr>
      </w:pPr>
    </w:p>
    <w:p w:rsidR="002558C9" w:rsidRDefault="00746D00">
      <w:pPr>
        <w:wordWrap w:val="0"/>
        <w:spacing w:line="720" w:lineRule="atLeast"/>
        <w:ind w:firstLine="60"/>
        <w:textAlignment w:val="baseline"/>
        <w:rPr>
          <w:sz w:val="43"/>
        </w:rPr>
      </w:pPr>
      <w:r>
        <w:rPr>
          <w:rFonts w:ascii="宋体" w:eastAsia="宋体" w:hAnsi="宋体" w:cs="宋体"/>
          <w:color w:val="000000"/>
          <w:sz w:val="43"/>
        </w:rPr>
        <w:t>体，我们的活动要服从于它的活动，但我们并不认为我们的整体隶属于它，所以我们只是在合理的范围内才服从于它的活动。正如</w:t>
      </w:r>
      <w:r>
        <w:rPr>
          <w:rFonts w:ascii="宋体" w:eastAsia="宋体" w:hAnsi="宋体" w:cs="宋体"/>
          <w:color w:val="000000"/>
          <w:sz w:val="43"/>
        </w:rPr>
        <w:t>明智的仆人只是用自己的一部分服侍主人，另一部分属于他们自己，因此只是在合理的范围内接受主人的命令。他们不是奴隶，不完全隶属他人。就天体来说，它们的排列必须要发生变化，因为每个天体并非以同等的速度运行。既然天体依理性而动，它们在（宇宙）生命里的相互关系也随之变动，而在下界，在我们自己领域里发生的这些事与上界的那些事是一致的，那么我们就有理由探讨，我们是应该主张地上发生的事是对应天上的诸事，还是应该承认，天象具有导致事件发生的力量，是否应该认为天象不过就是天象，或者天象是由某些特定天体构成的图像。一物体与另一物</w:t>
      </w:r>
      <w:r>
        <w:rPr>
          <w:rFonts w:ascii="宋体" w:eastAsia="宋体" w:hAnsi="宋体" w:cs="宋体"/>
          <w:color w:val="000000"/>
          <w:sz w:val="43"/>
        </w:rPr>
        <w:t>体有这样的排列关系，该物体与其他物体有同样的排列关系，但同样的排列并不能产生同样的意义或行为，因为各个事物都会显示出各自不同的本性。那么是否可以说，这些天体的相对位置是独特的，具有这种特性，而另一些天体的相对位置虽然排列相同，却具有另外的特性？果真如此，我们就不能把力量给予图像，而应给予排列的实际物体。或者我们应该把这种力量给予两者？如果同一些天体占据不同的相对位置，我们当然会把不同的力量赋予这些天体，甚至同一个天体占据不同的位置，我们也会赋予它不同的力量。那么，我们会赋予它们何种能力呢？是产生行为的能力，</w:t>
      </w:r>
      <w:r>
        <w:rPr>
          <w:rFonts w:ascii="宋体" w:eastAsia="宋体" w:hAnsi="宋体" w:cs="宋体"/>
          <w:color w:val="000000"/>
          <w:sz w:val="43"/>
        </w:rPr>
        <w:t>还是创造意义的能力？这些特定星辰的排列是两种能力的结合，在许多情形中都是如此，既有行为的能力，又有意义的能力，但有些情形则只有意义的能力。由此我们的讨论既认为图像有各种能力，也认为排列的物体有能力。就像舞者，每只手都有不同的能力，其他肢体也各有自己的能力。同样，图</w:t>
      </w:r>
    </w:p>
    <w:p w:rsidR="002558C9" w:rsidRDefault="002558C9"/>
    <w:p w:rsidR="002558C9" w:rsidRDefault="002558C9">
      <w:pPr>
        <w:sectPr w:rsidR="002558C9">
          <w:headerReference w:type="default" r:id="rId1141"/>
          <w:footerReference w:type="default" r:id="rId1142"/>
          <w:pgSz w:w="15820" w:h="23360"/>
          <w:pgMar w:top="1720" w:right="2060" w:bottom="1720" w:left="2060" w:header="1420" w:footer="1420" w:gutter="0"/>
          <w:cols w:space="720"/>
        </w:sectPr>
      </w:pPr>
    </w:p>
    <w:p w:rsidR="002558C9" w:rsidRDefault="00746D00">
      <w:pPr>
        <w:wordWrap w:val="0"/>
        <w:spacing w:line="500" w:lineRule="atLeast"/>
        <w:ind w:left="140"/>
        <w:textAlignment w:val="baseline"/>
        <w:rPr>
          <w:sz w:val="37"/>
        </w:rPr>
      </w:pPr>
      <w:r>
        <w:rPr>
          <w:rFonts w:ascii="仿宋" w:eastAsia="仿宋" w:hAnsi="仿宋" w:cs="仿宋"/>
          <w:color w:val="000000"/>
          <w:sz w:val="37"/>
        </w:rPr>
        <w:lastRenderedPageBreak/>
        <w:t>466</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left="140" w:right="20"/>
        <w:textAlignment w:val="baseline"/>
        <w:rPr>
          <w:sz w:val="42"/>
        </w:rPr>
      </w:pPr>
      <w:r>
        <w:rPr>
          <w:rFonts w:ascii="宋体" w:eastAsia="宋体" w:hAnsi="宋体" w:cs="宋体"/>
          <w:color w:val="000000"/>
          <w:sz w:val="42"/>
        </w:rPr>
        <w:t>像也有强大的能力。此外，还有第三组必然产生影响的事物，就是参与舞蹈的肢体以及它们的构成部分，比如攥紧的手指，以及被攥紧的手指带动的肌肉、血管等。</w:t>
      </w:r>
    </w:p>
    <w:p w:rsidR="002558C9" w:rsidRDefault="00746D00">
      <w:pPr>
        <w:wordWrap w:val="0"/>
        <w:spacing w:line="700" w:lineRule="atLeast"/>
        <w:ind w:firstLine="960"/>
        <w:textAlignment w:val="baseline"/>
        <w:rPr>
          <w:sz w:val="42"/>
        </w:rPr>
      </w:pPr>
      <w:r>
        <w:rPr>
          <w:rFonts w:ascii="宋体" w:eastAsia="宋体" w:hAnsi="宋体" w:cs="宋体"/>
          <w:color w:val="000000"/>
          <w:sz w:val="42"/>
        </w:rPr>
        <w:t>35.</w:t>
      </w:r>
      <w:r>
        <w:rPr>
          <w:rFonts w:ascii="宋体" w:eastAsia="宋体" w:hAnsi="宋体" w:cs="宋体"/>
          <w:color w:val="000000"/>
          <w:sz w:val="42"/>
        </w:rPr>
        <w:t>我们该如何理解这些能力呢？我们需要再次更为清楚地解释三角形与三角形之间的区别，此天体彼天体怎样相区别，它为何以这种特定方式活动，这样活动的目的是什么。我们前面认为，天体的活动既不出于它们的形体，也不出于它们的审慎选择。不出于它们的形体，是因为发生的事不只是形体的行为；不出于它们的选择，是因为让诸神选择做不适当的事是不合适的。如果我们记得我们曾指出宇宙是个单一生命体，正因如此，它绝对需要对自己的经验拥有一种内部的自我交流</w:t>
      </w:r>
      <w:r>
        <w:rPr>
          <w:rFonts w:ascii="宋体" w:eastAsia="宋体" w:hAnsi="宋体" w:cs="宋体"/>
          <w:color w:val="000000"/>
          <w:sz w:val="42"/>
        </w:rPr>
        <w:t>(self-communication)</w:t>
      </w:r>
      <w:r>
        <w:rPr>
          <w:rFonts w:ascii="宋体" w:eastAsia="宋体" w:hAnsi="宋体" w:cs="宋体"/>
          <w:color w:val="000000"/>
          <w:sz w:val="42"/>
        </w:rPr>
        <w:t>；如果我们还记得宇宙的生命历程是理性的，一切</w:t>
      </w:r>
      <w:r>
        <w:rPr>
          <w:rFonts w:ascii="宋体" w:eastAsia="宋体" w:hAnsi="宋体" w:cs="宋体"/>
          <w:color w:val="000000"/>
          <w:sz w:val="42"/>
        </w:rPr>
        <w:t>都与它自身和谐一致，它的生命中没有任何偶然因素，只有单一的和谐与秩序；天上的各种排列都是理性的，各个个体都按一定的数运动，就像生命物起舞时身体各部分的活动，那么我们必须承认，大全中的各种图像和构成图像的大全的各个部分（以及它们引起的各种结果和联系方式）都是大全的活动。这也是大全的生活方式，它的诸多能力为此各尽其职，这些能力是大全在它们的理性原理中创造并拥有的。图像就如同大全生命的比例、间隔，它的理性节奏和各种关系，而被安置在间隔之间、图像之中的物体则是大全生命的肢体；此外生命物还有其他能力，这些能力就如同生</w:t>
      </w:r>
      <w:r>
        <w:rPr>
          <w:rFonts w:ascii="宋体" w:eastAsia="宋体" w:hAnsi="宋体" w:cs="宋体"/>
          <w:color w:val="000000"/>
          <w:sz w:val="42"/>
        </w:rPr>
        <w:t>命物的各个部分，都不是出于刻意选择，因为这些存在者中凡属于审慎选择的东西都在宇宙有机体之外，与这大全生命的本性无关。一生命物的审慎选择只有一个，而指向它自身的其他能力则是多个。不过，发生在它里面的所有选择都指向同一目标，就是大全一个</w:t>
      </w:r>
    </w:p>
    <w:p w:rsidR="002558C9" w:rsidRDefault="002558C9"/>
    <w:p w:rsidR="002558C9" w:rsidRDefault="002558C9">
      <w:pPr>
        <w:sectPr w:rsidR="002558C9">
          <w:headerReference w:type="default" r:id="rId1143"/>
          <w:footerReference w:type="default" r:id="rId1144"/>
          <w:pgSz w:w="15820" w:h="23360"/>
          <w:pgMar w:top="1760" w:right="2020" w:bottom="1760" w:left="2020" w:header="1460" w:footer="1460" w:gutter="0"/>
          <w:cols w:space="720"/>
        </w:sectPr>
      </w:pPr>
    </w:p>
    <w:p w:rsidR="002558C9" w:rsidRDefault="00746D00">
      <w:pPr>
        <w:wordWrap w:val="0"/>
        <w:spacing w:line="520" w:lineRule="atLeast"/>
        <w:jc w:val="right"/>
        <w:textAlignment w:val="baseline"/>
        <w:rPr>
          <w:sz w:val="39"/>
        </w:rPr>
      </w:pPr>
      <w:r>
        <w:rPr>
          <w:rFonts w:ascii="黑体" w:eastAsia="黑体" w:hAnsi="黑体" w:cs="黑体"/>
          <w:color w:val="000000"/>
          <w:sz w:val="39"/>
        </w:rPr>
        <w:lastRenderedPageBreak/>
        <w:t>IV.4</w:t>
      </w:r>
      <w:r>
        <w:rPr>
          <w:rFonts w:ascii="黑体" w:eastAsia="黑体" w:hAnsi="黑体" w:cs="黑体"/>
          <w:b/>
          <w:color w:val="000000"/>
          <w:sz w:val="39"/>
        </w:rPr>
        <w:t xml:space="preserve"> </w:t>
      </w:r>
      <w:r>
        <w:rPr>
          <w:rFonts w:ascii="黑体" w:eastAsia="黑体" w:hAnsi="黑体" w:cs="黑体"/>
          <w:color w:val="000000"/>
          <w:sz w:val="39"/>
        </w:rPr>
        <w:t>二论灵魂问题的难点</w:t>
      </w:r>
      <w:r>
        <w:rPr>
          <w:rFonts w:ascii="黑体" w:eastAsia="黑体" w:hAnsi="黑体" w:cs="黑体"/>
          <w:b/>
          <w:color w:val="000000"/>
          <w:sz w:val="39"/>
        </w:rPr>
        <w:t xml:space="preserve"> </w:t>
      </w:r>
      <w:r>
        <w:rPr>
          <w:rFonts w:ascii="黑体" w:eastAsia="黑体" w:hAnsi="黑体" w:cs="黑体"/>
          <w:color w:val="000000"/>
          <w:sz w:val="39"/>
        </w:rPr>
        <w:t>467</w:t>
      </w:r>
    </w:p>
    <w:p w:rsidR="002558C9" w:rsidRDefault="002558C9">
      <w:pPr>
        <w:wordWrap w:val="0"/>
        <w:spacing w:line="460" w:lineRule="exact"/>
        <w:jc w:val="right"/>
        <w:textAlignment w:val="baseline"/>
        <w:rPr>
          <w:sz w:val="39"/>
        </w:rPr>
      </w:pPr>
    </w:p>
    <w:p w:rsidR="002558C9" w:rsidRDefault="00746D00">
      <w:pPr>
        <w:wordWrap w:val="0"/>
        <w:spacing w:line="760" w:lineRule="atLeast"/>
        <w:ind w:firstLine="140"/>
        <w:textAlignment w:val="baseline"/>
        <w:rPr>
          <w:sz w:val="38"/>
        </w:rPr>
      </w:pPr>
      <w:r>
        <w:rPr>
          <w:rFonts w:ascii="宋体" w:eastAsia="宋体" w:hAnsi="宋体" w:cs="宋体"/>
          <w:color w:val="000000"/>
          <w:sz w:val="38"/>
        </w:rPr>
        <w:t>选择所指向的目标。它里面一物的欲望被引向它里面的另一物，因为每一部分自身都是匮乏的，一部分想要分有其他部分。当它被激怒到某种程度时，就对另一部分生出愤怒，愤怒的滋长源于另一部分，形成的结果也在另一</w:t>
      </w:r>
      <w:r>
        <w:rPr>
          <w:rFonts w:ascii="宋体" w:eastAsia="宋体" w:hAnsi="宋体" w:cs="宋体"/>
          <w:color w:val="000000"/>
          <w:sz w:val="38"/>
        </w:rPr>
        <w:t>部分中。大全整体在这些部分中做这些事物，但它自己则追求至善，或者更确切说，凝视至善。这也是超越情绪的正确选择所追求的，由此它也以这种方式促成了同一目标的实现。因为仆人为主人工作，他们所做的许多事情都只是为了满足主人的要求，但他们对至善的渴求是与主人一样的，指向同样的目标。如果太阳和其他天体无论怎样运行都对下界的事物产生影响，那么我们必会认为，虽然太阳</w:t>
      </w:r>
      <w:r>
        <w:rPr>
          <w:rFonts w:ascii="宋体" w:eastAsia="宋体" w:hAnsi="宋体" w:cs="宋体"/>
          <w:color w:val="000000"/>
          <w:sz w:val="38"/>
        </w:rPr>
        <w:t>———</w:t>
      </w:r>
      <w:r>
        <w:rPr>
          <w:rFonts w:ascii="宋体" w:eastAsia="宋体" w:hAnsi="宋体" w:cs="宋体"/>
          <w:color w:val="000000"/>
          <w:sz w:val="38"/>
        </w:rPr>
        <w:t>最好只谈论这个天体</w:t>
      </w:r>
      <w:r>
        <w:rPr>
          <w:rFonts w:ascii="宋体" w:eastAsia="宋体" w:hAnsi="宋体" w:cs="宋体"/>
          <w:color w:val="000000"/>
          <w:sz w:val="38"/>
        </w:rPr>
        <w:t>——</w:t>
      </w:r>
      <w:r>
        <w:rPr>
          <w:rFonts w:ascii="宋体" w:eastAsia="宋体" w:hAnsi="宋体" w:cs="宋体"/>
          <w:color w:val="000000"/>
          <w:sz w:val="38"/>
        </w:rPr>
        <w:t>始终仰望上界，但是正如地上万物所得的温暖源自于它一样，后来作用于它们的任何活动也都来自于它，通过灵魂的传播，尽其所能把太阳的作用输送</w:t>
      </w:r>
      <w:r>
        <w:rPr>
          <w:rFonts w:ascii="宋体" w:eastAsia="宋体" w:hAnsi="宋体" w:cs="宋体"/>
          <w:color w:val="000000"/>
          <w:sz w:val="38"/>
        </w:rPr>
        <w:t>到地上万物，因为太阳包含能量巨大的生长灵魂。同样，任何其他天体都能从自身发射光线，这是不需要选择的。众天体时而组合成这样的方位，时而组成那样的图像，由此产生不同性质的事物。既然不同的图像产生不同的结果，那么图像是有能力的；既然这些天体组成的图像产生这种结果，那些天体组成的图像产生那种结果，那么具体的天体也是原因之一。就图像自身来说，我们根据下界发生的事可以看到，它们是有能力的。为什么某些图像使人感到惊恐，尽管他们从未因这种图像而遭恶，而其他图像却没有这种威慑力？为什么某些特定的图像使某些人感到惊恐，而另一些</w:t>
      </w:r>
      <w:r>
        <w:rPr>
          <w:rFonts w:ascii="宋体" w:eastAsia="宋体" w:hAnsi="宋体" w:cs="宋体"/>
          <w:color w:val="000000"/>
          <w:sz w:val="38"/>
        </w:rPr>
        <w:t>图像则使另一些人感到惊恐？因为这些特定的形象对这些特定的人产生了影响，而另一些特定图像则对另一些特定的人产生了影响，它们必然只对与它们本性一致的存在者产生影响。比如，一种图像能激发</w:t>
      </w:r>
    </w:p>
    <w:p w:rsidR="002558C9" w:rsidRDefault="002558C9"/>
    <w:p w:rsidR="002558C9" w:rsidRDefault="002558C9">
      <w:pPr>
        <w:sectPr w:rsidR="002558C9">
          <w:headerReference w:type="default" r:id="rId1145"/>
          <w:footerReference w:type="default" r:id="rId1146"/>
          <w:pgSz w:w="15820" w:h="23360"/>
          <w:pgMar w:top="1760" w:right="2000" w:bottom="1760" w:left="2000" w:header="1460" w:footer="1460" w:gutter="0"/>
          <w:cols w:space="720"/>
        </w:sectPr>
      </w:pPr>
    </w:p>
    <w:p w:rsidR="002558C9" w:rsidRDefault="00746D00">
      <w:pPr>
        <w:wordWrap w:val="0"/>
        <w:spacing w:line="500" w:lineRule="atLeast"/>
        <w:ind w:left="200"/>
        <w:textAlignment w:val="baseline"/>
        <w:rPr>
          <w:sz w:val="37"/>
        </w:rPr>
      </w:pPr>
      <w:r>
        <w:rPr>
          <w:rFonts w:ascii="黑体" w:eastAsia="黑体" w:hAnsi="黑体" w:cs="黑体"/>
          <w:color w:val="000000"/>
          <w:sz w:val="37"/>
        </w:rPr>
        <w:lastRenderedPageBreak/>
        <w:t xml:space="preserve">468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left="100" w:firstLine="100"/>
        <w:textAlignment w:val="baseline"/>
        <w:rPr>
          <w:sz w:val="42"/>
        </w:rPr>
      </w:pPr>
      <w:r>
        <w:rPr>
          <w:rFonts w:ascii="宋体" w:eastAsia="宋体" w:hAnsi="宋体" w:cs="宋体"/>
          <w:color w:val="000000"/>
          <w:sz w:val="42"/>
        </w:rPr>
        <w:t>某人去注视它，而另一种形象对此人却没有这种刺激。如果有人说，刺激人的是美，而不是包含能力的图像的特点，那么为什么有的图像激发这个人，有的图像却激发另一个人呢？我们凭什么说色彩有能力，起作用，而图像却没有呢？如果说某物</w:t>
      </w:r>
      <w:r>
        <w:rPr>
          <w:rFonts w:ascii="宋体" w:eastAsia="宋体" w:hAnsi="宋体" w:cs="宋体"/>
          <w:color w:val="000000"/>
          <w:sz w:val="42"/>
        </w:rPr>
        <w:t>存在于实在之中却没有能发挥的能力，这是非常荒谬的。凡是存在的事物，要么起作用，要么被作用。</w:t>
      </w:r>
      <w:r>
        <w:rPr>
          <w:rFonts w:ascii="宋体" w:eastAsia="宋体" w:hAnsi="宋体" w:cs="宋体"/>
          <w:color w:val="000000"/>
          <w:sz w:val="42"/>
        </w:rPr>
        <w:t>①</w:t>
      </w:r>
      <w:r>
        <w:rPr>
          <w:rFonts w:ascii="宋体" w:eastAsia="宋体" w:hAnsi="宋体" w:cs="宋体"/>
          <w:color w:val="000000"/>
          <w:sz w:val="42"/>
        </w:rPr>
        <w:t>有些存在物只有作用力，有些则既有作用力又有反作用力。除了图像外，构成方位的诸物也有能力。在我们这个世界的各种物体中，也有许多能力，它们不是由热或冷的事物而是由各种性质生成，它们根据理性原理形成，并分有自然的一部分能力。比如，石块的本性和野草的活力能产生许多惊人的结果。</w:t>
      </w:r>
    </w:p>
    <w:p w:rsidR="002558C9" w:rsidRDefault="00746D00">
      <w:pPr>
        <w:wordWrap w:val="0"/>
        <w:spacing w:line="700" w:lineRule="atLeast"/>
        <w:ind w:right="60" w:firstLine="900"/>
        <w:textAlignment w:val="baseline"/>
        <w:rPr>
          <w:sz w:val="42"/>
        </w:rPr>
      </w:pPr>
      <w:r>
        <w:rPr>
          <w:rFonts w:ascii="宋体" w:eastAsia="宋体" w:hAnsi="宋体" w:cs="宋体"/>
          <w:color w:val="000000"/>
          <w:sz w:val="42"/>
        </w:rPr>
        <w:t>36.</w:t>
      </w:r>
      <w:r>
        <w:rPr>
          <w:rFonts w:ascii="宋体" w:eastAsia="宋体" w:hAnsi="宋体" w:cs="宋体"/>
          <w:color w:val="000000"/>
          <w:sz w:val="42"/>
        </w:rPr>
        <w:t>大全无所不包，所有的理性形成原理都在它里面，还有无限多样的能力。就像他们所说的，人的每根骨头都有着自己独特的能力，手指骨有手指骨的能力，脚趾骨又</w:t>
      </w:r>
      <w:r>
        <w:rPr>
          <w:rFonts w:ascii="宋体" w:eastAsia="宋体" w:hAnsi="宋体" w:cs="宋体"/>
          <w:color w:val="000000"/>
          <w:sz w:val="42"/>
        </w:rPr>
        <w:t>有脚趾骨的能力，没有哪一部分没有自己的能力，并且每种能力都与其他能力不同。只是我们对此一无所知，没有人对此作过深入的研究。大全也是如此，只是比人要复杂得多，或者毋宁说，人的诸部分及其能力只是宇宙诸部分及其能力的印迹而已。在大全中，尤其是在那些环绕天宇运动的形体中，存在着大量不可思议而精深绝伦的能力。它并没有非要成为像一座没有灵魂的房子那样的宇宙不可。房子再大再复杂，它的材料也是一目了然的，是石材，木材，或者其他什么；但大全与此不同，它的各个部分都在各自不同的轨道上运动、生活，凡不属于它的，无物可以存在。这就</w:t>
      </w:r>
      <w:r>
        <w:rPr>
          <w:rFonts w:ascii="宋体" w:eastAsia="宋体" w:hAnsi="宋体" w:cs="宋体"/>
          <w:color w:val="000000"/>
          <w:sz w:val="42"/>
        </w:rPr>
        <w:t>解决了这样一个难题：在一个有灵魂的生命</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这一哲学上的老生常谈可以追溯到柏拉图的《智者篇》</w:t>
      </w:r>
      <w:r>
        <w:rPr>
          <w:rFonts w:ascii="宋体" w:eastAsia="宋体" w:hAnsi="宋体" w:cs="宋体"/>
          <w:color w:val="000000"/>
          <w:sz w:val="32"/>
        </w:rPr>
        <w:t>247D—E</w:t>
      </w:r>
      <w:r>
        <w:rPr>
          <w:rFonts w:ascii="宋体" w:eastAsia="宋体" w:hAnsi="宋体" w:cs="宋体"/>
          <w:color w:val="000000"/>
          <w:sz w:val="32"/>
        </w:rPr>
        <w:t>；</w:t>
      </w:r>
      <w:r>
        <w:rPr>
          <w:rFonts w:ascii="宋体" w:eastAsia="宋体" w:hAnsi="宋体" w:cs="宋体"/>
          <w:color w:val="000000"/>
          <w:sz w:val="32"/>
        </w:rPr>
        <w:t>248C</w:t>
      </w:r>
      <w:r>
        <w:rPr>
          <w:rFonts w:ascii="宋体" w:eastAsia="宋体" w:hAnsi="宋体" w:cs="宋体"/>
          <w:color w:val="000000"/>
          <w:sz w:val="32"/>
        </w:rPr>
        <w:t>。</w:t>
      </w:r>
    </w:p>
    <w:p w:rsidR="002558C9" w:rsidRDefault="002558C9"/>
    <w:p w:rsidR="002558C9" w:rsidRDefault="002558C9">
      <w:pPr>
        <w:sectPr w:rsidR="002558C9">
          <w:headerReference w:type="default" r:id="rId1147"/>
          <w:footerReference w:type="default" r:id="rId1148"/>
          <w:pgSz w:w="15820" w:h="23360"/>
          <w:pgMar w:top="1760" w:right="2000" w:bottom="1760" w:left="2000" w:header="1460" w:footer="1460" w:gutter="0"/>
          <w:cols w:space="720"/>
        </w:sectPr>
      </w:pPr>
    </w:p>
    <w:p w:rsidR="002558C9" w:rsidRDefault="00746D00">
      <w:pPr>
        <w:wordWrap w:val="0"/>
        <w:spacing w:line="500" w:lineRule="atLeast"/>
        <w:ind w:right="20"/>
        <w:jc w:val="right"/>
        <w:textAlignment w:val="baseline"/>
        <w:rPr>
          <w:sz w:val="33"/>
        </w:rPr>
      </w:pPr>
      <w:r>
        <w:rPr>
          <w:rFonts w:ascii="仿宋" w:eastAsia="仿宋" w:hAnsi="仿宋" w:cs="仿宋"/>
          <w:color w:val="000000"/>
          <w:sz w:val="33"/>
        </w:rPr>
        <w:lastRenderedPageBreak/>
        <w:t xml:space="preserve">IV.4 </w:t>
      </w:r>
      <w:r>
        <w:rPr>
          <w:rFonts w:ascii="仿宋" w:eastAsia="仿宋" w:hAnsi="仿宋" w:cs="仿宋"/>
          <w:color w:val="000000"/>
          <w:sz w:val="33"/>
        </w:rPr>
        <w:t>二论灵魂问题的难点</w:t>
      </w:r>
      <w:r>
        <w:rPr>
          <w:rFonts w:ascii="仿宋" w:eastAsia="仿宋" w:hAnsi="仿宋" w:cs="仿宋"/>
          <w:color w:val="000000"/>
          <w:sz w:val="33"/>
        </w:rPr>
        <w:t xml:space="preserve"> 469</w:t>
      </w:r>
    </w:p>
    <w:p w:rsidR="002558C9" w:rsidRDefault="00746D00">
      <w:pPr>
        <w:wordWrap w:val="0"/>
        <w:spacing w:before="320" w:line="760" w:lineRule="atLeast"/>
        <w:ind w:left="20" w:firstLine="60"/>
        <w:textAlignment w:val="baseline"/>
        <w:rPr>
          <w:sz w:val="39"/>
        </w:rPr>
      </w:pPr>
      <w:r>
        <w:rPr>
          <w:rFonts w:ascii="宋体" w:eastAsia="宋体" w:hAnsi="宋体" w:cs="宋体"/>
          <w:color w:val="000000"/>
          <w:sz w:val="39"/>
        </w:rPr>
        <w:t>物中，为什么有的东西没有灵魂。我们可以这样解释，我们说整体中的不同事物皆以不同的方式生活着，但我们并没有说，未以可察觉的方式推动自己的事物也是活的；事实上，这类事物每一个都有隐藏着的生命。能感知到其活力的事物由那些感知不到其活力但为这类生命物的生命提供了奇妙能力的各部分</w:t>
      </w:r>
      <w:r>
        <w:rPr>
          <w:rFonts w:ascii="宋体" w:eastAsia="宋体" w:hAnsi="宋体" w:cs="宋体"/>
          <w:color w:val="000000"/>
          <w:sz w:val="39"/>
        </w:rPr>
        <w:t>构成。如果人自身里作为他的起点的能力没有灵魂，那么他不可能取得如此大的成就；如果大全中的各个事物不是按着自身的生命活</w:t>
      </w:r>
      <w:r>
        <w:rPr>
          <w:rFonts w:ascii="宋体" w:eastAsia="宋体" w:hAnsi="宋体" w:cs="宋体"/>
          <w:color w:val="000000"/>
          <w:sz w:val="39"/>
        </w:rPr>
        <w:t>————</w:t>
      </w:r>
      <w:r>
        <w:rPr>
          <w:rFonts w:ascii="宋体" w:eastAsia="宋体" w:hAnsi="宋体" w:cs="宋体"/>
          <w:color w:val="000000"/>
          <w:sz w:val="39"/>
        </w:rPr>
        <w:t>即使大全没有作出审慎选择</w:t>
      </w:r>
      <w:r>
        <w:rPr>
          <w:rFonts w:ascii="宋体" w:eastAsia="宋体" w:hAnsi="宋体" w:cs="宋体"/>
          <w:color w:val="000000"/>
          <w:sz w:val="39"/>
        </w:rPr>
        <w:t>————</w:t>
      </w:r>
      <w:r>
        <w:rPr>
          <w:rFonts w:ascii="宋体" w:eastAsia="宋体" w:hAnsi="宋体" w:cs="宋体"/>
          <w:color w:val="000000"/>
          <w:sz w:val="39"/>
        </w:rPr>
        <w:t>那么它就不可能像现在这样存在。大全的活动无需审慎选择，因为它在选择之前早已存在，因此许多事物及其能力都在为它服务。</w:t>
      </w:r>
    </w:p>
    <w:p w:rsidR="002558C9" w:rsidRDefault="00746D00">
      <w:pPr>
        <w:wordWrap w:val="0"/>
        <w:spacing w:line="760" w:lineRule="atLeast"/>
        <w:ind w:left="20" w:right="80" w:firstLine="860"/>
        <w:textAlignment w:val="baseline"/>
        <w:rPr>
          <w:sz w:val="39"/>
        </w:rPr>
      </w:pPr>
      <w:r>
        <w:rPr>
          <w:rFonts w:ascii="宋体" w:eastAsia="宋体" w:hAnsi="宋体" w:cs="宋体"/>
          <w:color w:val="000000"/>
          <w:sz w:val="39"/>
        </w:rPr>
        <w:t>37.</w:t>
      </w:r>
      <w:r>
        <w:rPr>
          <w:rFonts w:ascii="宋体" w:eastAsia="宋体" w:hAnsi="宋体" w:cs="宋体"/>
          <w:color w:val="000000"/>
          <w:sz w:val="39"/>
        </w:rPr>
        <w:t>因此，凡属于大全的东西，都不可能被它抛弃。对于火及其他诸如此类我们称为活跃的事物，若有哪位享有专家之誉的人试图解释它们的活力是什么，却又否认这种能力属于它们在大全中的现实存在，那么他必会陷入困境，并且对日常生活中常用的其他类似事物也无</w:t>
      </w:r>
      <w:r>
        <w:rPr>
          <w:rFonts w:ascii="宋体" w:eastAsia="宋体" w:hAnsi="宋体" w:cs="宋体"/>
          <w:color w:val="000000"/>
          <w:sz w:val="39"/>
        </w:rPr>
        <w:t>从谈论。我们认为考察通常的事物是不适当的，我们对它们也毫不怀疑；但我们怀疑那些异常能力的具体活动，我们对异乎寻常的事物深感惊奇。</w:t>
      </w:r>
      <w:r>
        <w:rPr>
          <w:rFonts w:ascii="宋体" w:eastAsia="宋体" w:hAnsi="宋体" w:cs="宋体"/>
          <w:color w:val="000000"/>
          <w:sz w:val="39"/>
        </w:rPr>
        <w:t>①</w:t>
      </w:r>
      <w:r>
        <w:rPr>
          <w:rFonts w:ascii="宋体" w:eastAsia="宋体" w:hAnsi="宋体" w:cs="宋体"/>
          <w:color w:val="000000"/>
          <w:sz w:val="39"/>
        </w:rPr>
        <w:t>当然如果我们对某些日常事物不熟悉，而有人向我们详尽描述，解释它们的各种能力，我们也会感到惊奇。我们必须承认，每个特定事物都有一种非理智的能力，因为它们在大全中被模制和造就，并以一定方式从拥有灵魂的整体中分有灵魂，它们处于这样一个宇宙当中，是一个有灵魂的事物的一部分</w:t>
      </w:r>
      <w:r>
        <w:rPr>
          <w:rFonts w:ascii="宋体" w:eastAsia="宋体" w:hAnsi="宋体" w:cs="宋体"/>
          <w:color w:val="000000"/>
          <w:sz w:val="39"/>
        </w:rPr>
        <w:t>————</w:t>
      </w:r>
      <w:r>
        <w:rPr>
          <w:rFonts w:ascii="宋体" w:eastAsia="宋体" w:hAnsi="宋体" w:cs="宋体"/>
          <w:color w:val="000000"/>
          <w:sz w:val="39"/>
        </w:rPr>
        <w:t>因为凡在它里面的，没有一个不是它的部分</w:t>
      </w:r>
      <w:r>
        <w:rPr>
          <w:rFonts w:ascii="宋体" w:eastAsia="宋体" w:hAnsi="宋体" w:cs="宋体"/>
          <w:color w:val="000000"/>
          <w:sz w:val="39"/>
        </w:rPr>
        <w:t>————</w:t>
      </w:r>
      <w:r>
        <w:rPr>
          <w:rFonts w:ascii="宋体" w:eastAsia="宋体" w:hAnsi="宋体" w:cs="宋体"/>
          <w:color w:val="000000"/>
          <w:sz w:val="39"/>
        </w:rPr>
        <w:t>然而，有些事物的作用</w:t>
      </w:r>
    </w:p>
    <w:p w:rsidR="002558C9" w:rsidRDefault="00746D00">
      <w:pPr>
        <w:wordWrap w:val="0"/>
        <w:spacing w:line="760" w:lineRule="atLeast"/>
        <w:ind w:left="40"/>
        <w:textAlignment w:val="baseline"/>
        <w:rPr>
          <w:sz w:val="39"/>
        </w:rPr>
      </w:pPr>
      <w:r>
        <w:rPr>
          <w:rFonts w:ascii="宋体" w:eastAsia="宋体" w:hAnsi="宋体" w:cs="宋体"/>
          <w:color w:val="000000"/>
          <w:sz w:val="39"/>
          <w:u w:val="single"/>
        </w:rPr>
        <w:t xml:space="preserve">               </w:t>
      </w:r>
    </w:p>
    <w:p w:rsidR="002558C9" w:rsidRDefault="00746D00">
      <w:pPr>
        <w:wordWrap w:val="0"/>
        <w:spacing w:before="240" w:line="500" w:lineRule="atLeast"/>
        <w:ind w:left="20" w:right="16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一个哲学常识，可能源于斯多亚派，塞涅卡</w:t>
      </w:r>
      <w:r>
        <w:rPr>
          <w:rFonts w:ascii="仿宋" w:eastAsia="仿宋" w:hAnsi="仿宋" w:cs="仿宋"/>
          <w:color w:val="000000"/>
          <w:sz w:val="33"/>
        </w:rPr>
        <w:t xml:space="preserve"> Naturales Quaestiones VII 1.1</w:t>
      </w:r>
      <w:r>
        <w:rPr>
          <w:rFonts w:ascii="仿宋" w:eastAsia="仿宋" w:hAnsi="仿宋" w:cs="仿宋"/>
          <w:color w:val="000000"/>
          <w:sz w:val="33"/>
        </w:rPr>
        <w:t>作了修辞上的夸大。</w:t>
      </w:r>
    </w:p>
    <w:p w:rsidR="002558C9" w:rsidRDefault="002558C9"/>
    <w:p w:rsidR="002558C9" w:rsidRDefault="002558C9">
      <w:pPr>
        <w:sectPr w:rsidR="002558C9">
          <w:headerReference w:type="default" r:id="rId1149"/>
          <w:footerReference w:type="default" r:id="rId1150"/>
          <w:pgSz w:w="15820" w:h="23360"/>
          <w:pgMar w:top="1740" w:right="2020" w:bottom="1740" w:left="2020" w:header="1440" w:footer="1440" w:gutter="0"/>
          <w:cols w:space="720"/>
        </w:sectPr>
      </w:pPr>
    </w:p>
    <w:p w:rsidR="002558C9" w:rsidRDefault="00746D00">
      <w:pPr>
        <w:wordWrap w:val="0"/>
        <w:spacing w:line="520" w:lineRule="atLeast"/>
        <w:ind w:left="240"/>
        <w:textAlignment w:val="baseline"/>
        <w:rPr>
          <w:sz w:val="39"/>
        </w:rPr>
      </w:pPr>
      <w:r>
        <w:rPr>
          <w:rFonts w:ascii="黑体" w:eastAsia="黑体" w:hAnsi="黑体" w:cs="黑体"/>
          <w:b/>
          <w:color w:val="000000"/>
          <w:sz w:val="39"/>
        </w:rPr>
        <w:lastRenderedPageBreak/>
        <w:t>470</w:t>
      </w:r>
      <w:r>
        <w:rPr>
          <w:rFonts w:ascii="黑体" w:eastAsia="黑体" w:hAnsi="黑体" w:cs="黑体"/>
          <w:color w:val="000000"/>
          <w:sz w:val="39"/>
        </w:rPr>
        <w:t xml:space="preserve"> </w:t>
      </w:r>
      <w:r>
        <w:rPr>
          <w:rFonts w:ascii="黑体" w:eastAsia="黑体" w:hAnsi="黑体" w:cs="黑体"/>
          <w:b/>
          <w:color w:val="000000"/>
          <w:sz w:val="39"/>
        </w:rPr>
        <w:t>九章集</w:t>
      </w:r>
      <w:r>
        <w:rPr>
          <w:rFonts w:ascii="黑体" w:eastAsia="黑体" w:hAnsi="黑体" w:cs="黑体"/>
          <w:b/>
          <w:color w:val="000000"/>
          <w:sz w:val="39"/>
        </w:rPr>
        <w:t>·</w:t>
      </w:r>
      <w:r>
        <w:rPr>
          <w:rFonts w:ascii="黑体" w:eastAsia="黑体" w:hAnsi="黑体" w:cs="黑体"/>
          <w:b/>
          <w:color w:val="000000"/>
          <w:sz w:val="39"/>
        </w:rPr>
        <w:t>第四卷</w:t>
      </w:r>
    </w:p>
    <w:p w:rsidR="002558C9" w:rsidRDefault="002558C9">
      <w:pPr>
        <w:wordWrap w:val="0"/>
        <w:spacing w:line="440" w:lineRule="exact"/>
        <w:textAlignment w:val="baseline"/>
        <w:rPr>
          <w:sz w:val="39"/>
        </w:rPr>
      </w:pPr>
    </w:p>
    <w:p w:rsidR="002558C9" w:rsidRDefault="00746D00">
      <w:pPr>
        <w:wordWrap w:val="0"/>
        <w:spacing w:line="740" w:lineRule="atLeast"/>
        <w:ind w:left="140" w:firstLine="100"/>
        <w:textAlignment w:val="baseline"/>
        <w:rPr>
          <w:sz w:val="38"/>
        </w:rPr>
      </w:pPr>
      <w:r>
        <w:rPr>
          <w:rFonts w:ascii="宋体" w:eastAsia="宋体" w:hAnsi="宋体" w:cs="宋体"/>
          <w:color w:val="000000"/>
          <w:sz w:val="38"/>
        </w:rPr>
        <w:t>比较强大，有些比较弱小，凡天上的，总要比地上的强大，因为天上的事物具有更清澈的本性。许多事物的发生都是出于这些能力，而不是出于行为实施者的谨慎选择</w:t>
      </w:r>
      <w:r>
        <w:rPr>
          <w:rFonts w:ascii="宋体" w:eastAsia="宋体" w:hAnsi="宋体" w:cs="宋体"/>
          <w:color w:val="000000"/>
          <w:sz w:val="38"/>
        </w:rPr>
        <w:t>————</w:t>
      </w:r>
      <w:r>
        <w:rPr>
          <w:rFonts w:ascii="宋体" w:eastAsia="宋体" w:hAnsi="宋体" w:cs="宋体"/>
          <w:color w:val="000000"/>
          <w:sz w:val="38"/>
        </w:rPr>
        <w:t>因为能力也存在于没有任何选择的存在者</w:t>
      </w:r>
      <w:r>
        <w:rPr>
          <w:rFonts w:ascii="宋体" w:eastAsia="宋体" w:hAnsi="宋体" w:cs="宋体"/>
          <w:color w:val="000000"/>
          <w:sz w:val="38"/>
        </w:rPr>
        <w:t>————</w:t>
      </w:r>
      <w:r>
        <w:rPr>
          <w:rFonts w:ascii="宋体" w:eastAsia="宋体" w:hAnsi="宋体" w:cs="宋体"/>
          <w:color w:val="000000"/>
          <w:sz w:val="38"/>
        </w:rPr>
        <w:t>能力的给予甚至不需要集中注意力，即使它们还有某种灵魂的传递，也是如此。一个生命物可以不作任何慎重选择就派生出许多生命物，原初的生</w:t>
      </w:r>
      <w:r>
        <w:rPr>
          <w:rFonts w:ascii="宋体" w:eastAsia="宋体" w:hAnsi="宋体" w:cs="宋体"/>
          <w:color w:val="000000"/>
          <w:sz w:val="38"/>
        </w:rPr>
        <w:t>命物不会有任何减损，也没有意识到所发生的一切。如果它有选择，这选择就会成为消极的，或者不是一个能起作用的选择行为。而一个生命物如果连选择都不需要，那么更不用说有意识了。</w:t>
      </w:r>
    </w:p>
    <w:p w:rsidR="002558C9" w:rsidRDefault="00746D00">
      <w:pPr>
        <w:wordWrap w:val="0"/>
        <w:spacing w:line="740" w:lineRule="atLeast"/>
        <w:ind w:right="40" w:firstLine="960"/>
        <w:textAlignment w:val="baseline"/>
        <w:rPr>
          <w:sz w:val="38"/>
        </w:rPr>
      </w:pPr>
      <w:r>
        <w:rPr>
          <w:rFonts w:ascii="宋体" w:eastAsia="宋体" w:hAnsi="宋体" w:cs="宋体"/>
          <w:color w:val="000000"/>
          <w:sz w:val="38"/>
        </w:rPr>
        <w:t>38.</w:t>
      </w:r>
      <w:r>
        <w:rPr>
          <w:rFonts w:ascii="宋体" w:eastAsia="宋体" w:hAnsi="宋体" w:cs="宋体"/>
          <w:color w:val="000000"/>
          <w:sz w:val="38"/>
        </w:rPr>
        <w:t>因此，产生于天体的另一类生命、没有任何诱因的各种结果，以及由外物，比如祷告</w:t>
      </w:r>
      <w:r>
        <w:rPr>
          <w:rFonts w:ascii="宋体" w:eastAsia="宋体" w:hAnsi="宋体" w:cs="宋体"/>
          <w:color w:val="000000"/>
          <w:sz w:val="38"/>
        </w:rPr>
        <w:t>————</w:t>
      </w:r>
      <w:r>
        <w:rPr>
          <w:rFonts w:ascii="宋体" w:eastAsia="宋体" w:hAnsi="宋体" w:cs="宋体"/>
          <w:color w:val="000000"/>
          <w:sz w:val="38"/>
        </w:rPr>
        <w:t>无论是直白的，还是美妙声音唱出的</w:t>
      </w:r>
      <w:r>
        <w:rPr>
          <w:rFonts w:ascii="宋体" w:eastAsia="宋体" w:hAnsi="宋体" w:cs="宋体"/>
          <w:color w:val="000000"/>
          <w:sz w:val="38"/>
        </w:rPr>
        <w:t>————</w:t>
      </w:r>
      <w:r>
        <w:rPr>
          <w:rFonts w:ascii="宋体" w:eastAsia="宋体" w:hAnsi="宋体" w:cs="宋体"/>
          <w:color w:val="000000"/>
          <w:sz w:val="38"/>
        </w:rPr>
        <w:t>引起的各种结果，都不应归于各个天体，而应归于所成之事的本性。凡有益于保存生命或其他实用目的的结果都是天体的恩赐，是宇宙的较大部分传给较小部分的东西。而天体对地上生物的所谓的不利影响则应归因于基质没有能力接受有益影响</w:t>
      </w:r>
      <w:r>
        <w:rPr>
          <w:rFonts w:ascii="宋体" w:eastAsia="宋体" w:hAnsi="宋体" w:cs="宋体"/>
          <w:color w:val="000000"/>
          <w:sz w:val="38"/>
        </w:rPr>
        <w:t>。因为发生的事不是抽象的，总是以特定的方式发生于特定的事物。受到影响的事物，和将要受影响的事物，都有一种特定的潜在本性。虽然每个天体都对生命提供一定的益处，但各种星力混合也能产生许多结果。没有自然地发挥有益的威力，也会产生不良的后果，而各种宇宙威力的合力并不总是符合每个个体的要求；我们自身也必须对所接受的东西进行大量补充。同样，虽然事物总是来自不同的事物，有的甚至来自对立面，但是它们被统而为一，而且非常和谐，因为万物都属于一个（宇宙）。任何生成之物的善都是不完全的，它还未完全形成，因为它还未能支配它的质料，</w:t>
      </w:r>
      <w:r>
        <w:rPr>
          <w:rFonts w:ascii="宋体" w:eastAsia="宋体" w:hAnsi="宋体" w:cs="宋体"/>
          <w:color w:val="000000"/>
          <w:sz w:val="38"/>
        </w:rPr>
        <w:t>可以说，它缺乏高贵的出生；它既没有高贵的出生，就陷入了丑陋。由此可见，</w:t>
      </w:r>
    </w:p>
    <w:p w:rsidR="002558C9" w:rsidRDefault="002558C9"/>
    <w:p w:rsidR="002558C9" w:rsidRDefault="002558C9">
      <w:pPr>
        <w:sectPr w:rsidR="002558C9">
          <w:headerReference w:type="default" r:id="rId1151"/>
          <w:footerReference w:type="default" r:id="rId1152"/>
          <w:pgSz w:w="15820" w:h="23360"/>
          <w:pgMar w:top="1740" w:right="1980" w:bottom="1740" w:left="1980" w:header="1440" w:footer="144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IV.4  </w:t>
      </w:r>
      <w:r>
        <w:rPr>
          <w:rFonts w:ascii="黑体" w:eastAsia="黑体" w:hAnsi="黑体" w:cs="黑体"/>
          <w:color w:val="000000"/>
          <w:sz w:val="34"/>
        </w:rPr>
        <w:t>二论灵魂问题的难点</w:t>
      </w:r>
      <w:r>
        <w:rPr>
          <w:rFonts w:ascii="黑体" w:eastAsia="黑体" w:hAnsi="黑体" w:cs="黑体"/>
          <w:color w:val="000000"/>
          <w:sz w:val="34"/>
        </w:rPr>
        <w:t xml:space="preserve">  471</w:t>
      </w:r>
    </w:p>
    <w:p w:rsidR="002558C9" w:rsidRDefault="002558C9">
      <w:pPr>
        <w:wordWrap w:val="0"/>
        <w:spacing w:line="400" w:lineRule="exact"/>
        <w:jc w:val="right"/>
        <w:textAlignment w:val="baseline"/>
        <w:rPr>
          <w:sz w:val="34"/>
        </w:rPr>
      </w:pPr>
    </w:p>
    <w:p w:rsidR="002558C9" w:rsidRDefault="00746D00">
      <w:pPr>
        <w:wordWrap w:val="0"/>
        <w:spacing w:line="720" w:lineRule="atLeast"/>
        <w:ind w:left="80"/>
        <w:textAlignment w:val="baseline"/>
        <w:rPr>
          <w:sz w:val="42"/>
        </w:rPr>
      </w:pPr>
      <w:r>
        <w:rPr>
          <w:rFonts w:ascii="宋体" w:eastAsia="宋体" w:hAnsi="宋体" w:cs="宋体"/>
          <w:color w:val="000000"/>
          <w:sz w:val="42"/>
        </w:rPr>
        <w:t>有些事物是天体成就的，有些是潜在的本性引入的，还有些则是我们自己添加的。</w:t>
      </w:r>
    </w:p>
    <w:p w:rsidR="002558C9" w:rsidRDefault="00746D00">
      <w:pPr>
        <w:wordWrap w:val="0"/>
        <w:spacing w:line="720" w:lineRule="atLeast"/>
        <w:ind w:left="80" w:right="60" w:firstLine="960"/>
        <w:textAlignment w:val="baseline"/>
        <w:rPr>
          <w:sz w:val="42"/>
        </w:rPr>
      </w:pPr>
      <w:r>
        <w:rPr>
          <w:rFonts w:ascii="宋体" w:eastAsia="宋体" w:hAnsi="宋体" w:cs="宋体"/>
          <w:color w:val="000000"/>
          <w:sz w:val="42"/>
        </w:rPr>
        <w:t>39.</w:t>
      </w:r>
      <w:r>
        <w:rPr>
          <w:rFonts w:ascii="宋体" w:eastAsia="宋体" w:hAnsi="宋体" w:cs="宋体"/>
          <w:color w:val="000000"/>
          <w:sz w:val="42"/>
        </w:rPr>
        <w:t>既然万物总要归于秩序，一切都要指向一个单一的目标，那么万物都是有意义的。</w:t>
      </w:r>
      <w:r>
        <w:rPr>
          <w:rFonts w:ascii="宋体" w:eastAsia="宋体" w:hAnsi="宋体" w:cs="宋体"/>
          <w:color w:val="000000"/>
          <w:sz w:val="42"/>
        </w:rPr>
        <w:t>“</w:t>
      </w:r>
      <w:r>
        <w:rPr>
          <w:rFonts w:ascii="宋体" w:eastAsia="宋体" w:hAnsi="宋体" w:cs="宋体"/>
          <w:color w:val="000000"/>
          <w:sz w:val="42"/>
        </w:rPr>
        <w:t>美德没有主人，可以任人自取</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然而，它的活动也同样融入普遍的秩序。因为下界的事依赖于上界，这个世界的事有赖于诸神，这个宇宙也对那些高级实在有分。因此，凡在大全里生成的事物，并非照着种子</w:t>
      </w:r>
      <w:r>
        <w:rPr>
          <w:rFonts w:ascii="宋体" w:eastAsia="宋体" w:hAnsi="宋体" w:cs="宋体"/>
          <w:color w:val="000000"/>
          <w:sz w:val="42"/>
        </w:rPr>
        <w:t>的形成原理，而是照着包含能力的形成原理，这些能力先于种子里的原理。因为凡是种子原理范围之外发生的事，或者质料对整体的贡献，或者生成之物相互作用发生的事，都不可能发生在种子的原理中。大全的理性形成原理更像建立城邦秩序和法律的建构性思想，它知道公民要做什么和为什么要做，并在周密思考之后进行立法，通过法律规范他们的行为和技艺，规定什么行为应得赞誉，什么行为要受指责，由此，城邦的一切事务都似乎自觉地走向一种和谐的秩序。符号的出现并非为了预先指明尚未发生的事，相反，事物如其所是地发生，但它们相互之间总有所印证，由此才</w:t>
      </w:r>
      <w:r>
        <w:rPr>
          <w:rFonts w:ascii="宋体" w:eastAsia="宋体" w:hAnsi="宋体" w:cs="宋体"/>
          <w:color w:val="000000"/>
          <w:sz w:val="42"/>
        </w:rPr>
        <w:t>设置出符号。既然万物都是统一的，并属于同一个统一体，那么我们就可以从一物了解另一物，从结果推出原因，从前因得出后果；我们也可以从宇宙的部分了解宇宙的构成，因为宇宙的理性原理将各个部分构织成整体。如果这个论述是正确的，一系列难题都可望得到解决。比如，关于诸神为什么会产生邪恶的问题，我们可以解释说，这并非出于诸神的慎重选择；事实上，上面发生的一切事都是</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80" w:right="20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柏拉图语，出自《理想国》</w:t>
      </w:r>
      <w:r>
        <w:rPr>
          <w:rFonts w:ascii="仿宋" w:eastAsia="仿宋" w:hAnsi="仿宋" w:cs="仿宋"/>
          <w:color w:val="000000"/>
          <w:sz w:val="32"/>
        </w:rPr>
        <w:t>X 617E 3</w:t>
      </w:r>
      <w:r>
        <w:rPr>
          <w:rFonts w:ascii="仿宋" w:eastAsia="仿宋" w:hAnsi="仿宋" w:cs="仿宋"/>
          <w:color w:val="000000"/>
          <w:sz w:val="32"/>
        </w:rPr>
        <w:t>，普罗提诺多次引用。参看《九章集》</w:t>
      </w:r>
      <w:r>
        <w:rPr>
          <w:rFonts w:ascii="仿宋" w:eastAsia="仿宋" w:hAnsi="仿宋" w:cs="仿宋"/>
          <w:color w:val="000000"/>
          <w:sz w:val="32"/>
        </w:rPr>
        <w:t>II.3.9.17; VI.8.5.31</w:t>
      </w:r>
      <w:r>
        <w:rPr>
          <w:rFonts w:ascii="仿宋" w:eastAsia="仿宋" w:hAnsi="仿宋" w:cs="仿宋"/>
          <w:color w:val="000000"/>
          <w:sz w:val="32"/>
        </w:rPr>
        <w:t>。</w:t>
      </w:r>
    </w:p>
    <w:p w:rsidR="002558C9" w:rsidRDefault="002558C9"/>
    <w:p w:rsidR="002558C9" w:rsidRDefault="002558C9">
      <w:pPr>
        <w:sectPr w:rsidR="002558C9">
          <w:headerReference w:type="default" r:id="rId1153"/>
          <w:footerReference w:type="default" r:id="rId1154"/>
          <w:pgSz w:w="15820" w:h="23360"/>
          <w:pgMar w:top="1780" w:right="1980" w:bottom="1780" w:left="1980" w:header="1480" w:footer="1480" w:gutter="0"/>
          <w:cols w:space="720"/>
        </w:sectPr>
      </w:pPr>
    </w:p>
    <w:p w:rsidR="002558C9" w:rsidRDefault="00746D00">
      <w:pPr>
        <w:wordWrap w:val="0"/>
        <w:spacing w:line="500" w:lineRule="atLeast"/>
        <w:ind w:left="60"/>
        <w:textAlignment w:val="baseline"/>
        <w:rPr>
          <w:sz w:val="37"/>
        </w:rPr>
      </w:pPr>
      <w:r>
        <w:rPr>
          <w:rFonts w:ascii="黑体" w:eastAsia="黑体" w:hAnsi="黑体" w:cs="黑体"/>
          <w:color w:val="000000"/>
          <w:sz w:val="37"/>
        </w:rPr>
        <w:lastRenderedPageBreak/>
        <w:t xml:space="preserve">472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第四卷</w:t>
      </w:r>
    </w:p>
    <w:p w:rsidR="002558C9" w:rsidRDefault="00746D00">
      <w:pPr>
        <w:wordWrap w:val="0"/>
        <w:spacing w:before="280" w:line="720" w:lineRule="atLeast"/>
        <w:ind w:left="60"/>
        <w:textAlignment w:val="baseline"/>
        <w:rPr>
          <w:sz w:val="43"/>
        </w:rPr>
      </w:pPr>
      <w:r>
        <w:rPr>
          <w:rFonts w:ascii="宋体" w:eastAsia="宋体" w:hAnsi="宋体" w:cs="宋体"/>
          <w:color w:val="000000"/>
          <w:sz w:val="43"/>
        </w:rPr>
        <w:t>出于自然的必然性</w:t>
      </w:r>
      <w:r>
        <w:rPr>
          <w:rFonts w:ascii="宋体" w:eastAsia="宋体" w:hAnsi="宋体" w:cs="宋体"/>
          <w:color w:val="000000"/>
          <w:sz w:val="43"/>
        </w:rPr>
        <w:t>(natural necessity)</w:t>
      </w:r>
      <w:r>
        <w:rPr>
          <w:rFonts w:ascii="宋体" w:eastAsia="宋体" w:hAnsi="宋体" w:cs="宋体"/>
          <w:color w:val="000000"/>
          <w:sz w:val="43"/>
        </w:rPr>
        <w:t>，既是部分与部分之间相互作用的结果，也是宇宙整体生命的结果，我们也独立地对发生之事出了很多力。虽然每个天体所赐的礼物都不是恶的，但是这些礼物混合在一起，就可能产生另外的效果；宇宙生命提供的并非是个别事物的目标，而是整体的目标；潜在本性接受的是一物，但经历的却是另一物，因此无法主宰所给予的一切。</w:t>
      </w:r>
    </w:p>
    <w:p w:rsidR="002558C9" w:rsidRDefault="00746D00">
      <w:pPr>
        <w:wordWrap w:val="0"/>
        <w:spacing w:line="720" w:lineRule="atLeast"/>
        <w:ind w:firstLine="860"/>
        <w:textAlignment w:val="baseline"/>
        <w:rPr>
          <w:sz w:val="43"/>
        </w:rPr>
      </w:pPr>
      <w:r>
        <w:rPr>
          <w:rFonts w:ascii="宋体" w:eastAsia="宋体" w:hAnsi="宋体" w:cs="宋体"/>
          <w:color w:val="000000"/>
          <w:sz w:val="43"/>
        </w:rPr>
        <w:t>40.</w:t>
      </w:r>
      <w:r>
        <w:rPr>
          <w:rFonts w:ascii="宋体" w:eastAsia="宋体" w:hAnsi="宋体" w:cs="宋体"/>
          <w:color w:val="000000"/>
          <w:sz w:val="43"/>
        </w:rPr>
        <w:t>那么，魔法的咒语是怎样起作用的呢？一是通过交感；二是因为同类事物之间有自然的统一性，异类事物</w:t>
      </w:r>
      <w:r>
        <w:rPr>
          <w:rFonts w:ascii="宋体" w:eastAsia="宋体" w:hAnsi="宋体" w:cs="宋体"/>
          <w:color w:val="000000"/>
          <w:sz w:val="43"/>
        </w:rPr>
        <w:t>之间有自然的对抗性；另外还通过构成统一生命物的各种丰富多彩的能力。但是许多事物被吸引、受迷惑并没有另外事物施行魔法手段；真正的魔力是大全中的</w:t>
      </w:r>
      <w:r>
        <w:rPr>
          <w:rFonts w:ascii="宋体" w:eastAsia="宋体" w:hAnsi="宋体" w:cs="宋体"/>
          <w:color w:val="000000"/>
          <w:sz w:val="43"/>
        </w:rPr>
        <w:t>“</w:t>
      </w:r>
      <w:r>
        <w:rPr>
          <w:rFonts w:ascii="宋体" w:eastAsia="宋体" w:hAnsi="宋体" w:cs="宋体"/>
          <w:color w:val="000000"/>
          <w:sz w:val="43"/>
        </w:rPr>
        <w:t>爱</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斗争</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这（大全）就是最初的术士和巫师，人们通过观察他，也逐渐能够使用他的魔药和符咒。因为爱是人的本性，凡能叫人产生爱的事物都具有一种吸引力，因此就出现了爱的魔力这样一种有益的能力，魔术师根据不同的人设制出不同的魔术，把他们吸引到一起，并把爱的力量注入他们心中。魔术师把一个一个灵魂彼此联结起来，仿佛他们在训练各种植物按一定的间距排列。魔术师还利用图像及其里面</w:t>
      </w:r>
      <w:r>
        <w:rPr>
          <w:rFonts w:ascii="宋体" w:eastAsia="宋体" w:hAnsi="宋体" w:cs="宋体"/>
          <w:color w:val="000000"/>
          <w:sz w:val="43"/>
        </w:rPr>
        <w:t>的能力，只要作出合适的姿势就能悄无声息地把这些力量引到自己身上。因为他们都在同一个宇宙里面，并对这一宇宙发挥作用。如果有人将魔术师放到大全之外，他就不可能利用魔力或符咒来驱逐或招致某些事物。事</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80" w:lineRule="atLeast"/>
        <w:ind w:right="6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引自恩培多克勒</w:t>
      </w:r>
      <w:r>
        <w:rPr>
          <w:rFonts w:ascii="仿宋" w:eastAsia="仿宋" w:hAnsi="仿宋" w:cs="仿宋"/>
          <w:color w:val="000000"/>
          <w:sz w:val="33"/>
        </w:rPr>
        <w:t>(</w:t>
      </w:r>
      <w:r>
        <w:rPr>
          <w:rFonts w:ascii="仿宋" w:eastAsia="仿宋" w:hAnsi="仿宋" w:cs="仿宋"/>
          <w:color w:val="000000"/>
          <w:sz w:val="33"/>
        </w:rPr>
        <w:t>参照</w:t>
      </w:r>
      <w:r>
        <w:rPr>
          <w:rFonts w:ascii="仿宋" w:eastAsia="仿宋" w:hAnsi="仿宋" w:cs="仿宋"/>
          <w:color w:val="000000"/>
          <w:sz w:val="33"/>
        </w:rPr>
        <w:t xml:space="preserve"> fr.B 17</w:t>
      </w:r>
      <w:r>
        <w:rPr>
          <w:rFonts w:ascii="仿宋" w:eastAsia="仿宋" w:hAnsi="仿宋" w:cs="仿宋"/>
          <w:color w:val="000000"/>
          <w:sz w:val="33"/>
        </w:rPr>
        <w:t>，</w:t>
      </w:r>
      <w:r>
        <w:rPr>
          <w:rFonts w:ascii="仿宋" w:eastAsia="仿宋" w:hAnsi="仿宋" w:cs="仿宋"/>
          <w:color w:val="000000"/>
          <w:sz w:val="33"/>
        </w:rPr>
        <w:t>19—20)</w:t>
      </w:r>
      <w:r>
        <w:rPr>
          <w:rFonts w:ascii="仿宋" w:eastAsia="仿宋" w:hAnsi="仿宋" w:cs="仿宋"/>
          <w:color w:val="000000"/>
          <w:sz w:val="33"/>
        </w:rPr>
        <w:t>。这里及以下几节清楚地表明，在普罗提诺看来，所谓魔法，就是对自然宇宙的生命有机体产生的自然力、吸引力和通感力的一种操控。他对魔法的兴趣是哲学上的，而不是实践的</w:t>
      </w:r>
      <w:r>
        <w:rPr>
          <w:rFonts w:ascii="仿宋" w:eastAsia="仿宋" w:hAnsi="仿宋" w:cs="仿宋"/>
          <w:color w:val="000000"/>
          <w:sz w:val="33"/>
        </w:rPr>
        <w:t>(</w:t>
      </w:r>
      <w:r>
        <w:rPr>
          <w:rFonts w:ascii="仿宋" w:eastAsia="仿宋" w:hAnsi="仿宋" w:cs="仿宋"/>
          <w:color w:val="000000"/>
          <w:sz w:val="33"/>
        </w:rPr>
        <w:t>还可见</w:t>
      </w:r>
      <w:r>
        <w:rPr>
          <w:rFonts w:ascii="仿宋" w:eastAsia="仿宋" w:hAnsi="仿宋" w:cs="仿宋"/>
          <w:color w:val="000000"/>
          <w:sz w:val="33"/>
        </w:rPr>
        <w:t>43</w:t>
      </w:r>
      <w:r>
        <w:rPr>
          <w:rFonts w:ascii="仿宋" w:eastAsia="仿宋" w:hAnsi="仿宋" w:cs="仿宋"/>
          <w:color w:val="000000"/>
          <w:sz w:val="33"/>
        </w:rPr>
        <w:t>节第一个注</w:t>
      </w:r>
      <w:r>
        <w:rPr>
          <w:rFonts w:ascii="仿宋" w:eastAsia="仿宋" w:hAnsi="仿宋" w:cs="仿宋"/>
          <w:color w:val="000000"/>
          <w:sz w:val="33"/>
        </w:rPr>
        <w:t>)</w:t>
      </w:r>
      <w:r>
        <w:rPr>
          <w:rFonts w:ascii="仿宋" w:eastAsia="仿宋" w:hAnsi="仿宋" w:cs="仿宋"/>
          <w:color w:val="000000"/>
          <w:sz w:val="33"/>
        </w:rPr>
        <w:t>。</w:t>
      </w:r>
    </w:p>
    <w:p w:rsidR="002558C9" w:rsidRDefault="002558C9"/>
    <w:p w:rsidR="002558C9" w:rsidRDefault="002558C9">
      <w:pPr>
        <w:sectPr w:rsidR="002558C9">
          <w:headerReference w:type="default" r:id="rId1155"/>
          <w:footerReference w:type="default" r:id="rId1156"/>
          <w:pgSz w:w="15820" w:h="23360"/>
          <w:pgMar w:top="1820" w:right="2040" w:bottom="1820" w:left="2040" w:header="1520" w:footer="1520" w:gutter="0"/>
          <w:cols w:space="720"/>
        </w:sectPr>
      </w:pPr>
    </w:p>
    <w:p w:rsidR="002558C9" w:rsidRDefault="00746D00">
      <w:pPr>
        <w:wordWrap w:val="0"/>
        <w:spacing w:line="540" w:lineRule="atLeast"/>
        <w:jc w:val="right"/>
        <w:textAlignment w:val="baseline"/>
        <w:rPr>
          <w:sz w:val="40"/>
        </w:rPr>
      </w:pPr>
      <w:r>
        <w:rPr>
          <w:rFonts w:ascii="黑体" w:eastAsia="黑体" w:hAnsi="黑体" w:cs="黑体"/>
          <w:color w:val="000000"/>
          <w:sz w:val="40"/>
        </w:rPr>
        <w:lastRenderedPageBreak/>
        <w:t>IV.4</w:t>
      </w:r>
      <w:r>
        <w:rPr>
          <w:rFonts w:ascii="黑体" w:eastAsia="黑体" w:hAnsi="黑体" w:cs="黑体"/>
          <w:color w:val="000000"/>
          <w:sz w:val="40"/>
        </w:rPr>
        <w:t xml:space="preserve"> </w:t>
      </w:r>
      <w:r>
        <w:rPr>
          <w:rFonts w:ascii="黑体" w:eastAsia="黑体" w:hAnsi="黑体" w:cs="黑体"/>
          <w:color w:val="000000"/>
          <w:sz w:val="40"/>
        </w:rPr>
        <w:t>二论灵魂问题的难点</w:t>
      </w:r>
      <w:r>
        <w:rPr>
          <w:rFonts w:ascii="黑体" w:eastAsia="黑体" w:hAnsi="黑体" w:cs="黑体"/>
          <w:color w:val="000000"/>
          <w:sz w:val="40"/>
        </w:rPr>
        <w:t xml:space="preserve"> 473</w:t>
      </w:r>
    </w:p>
    <w:p w:rsidR="002558C9" w:rsidRDefault="002558C9">
      <w:pPr>
        <w:wordWrap w:val="0"/>
        <w:spacing w:line="480" w:lineRule="exact"/>
        <w:jc w:val="right"/>
        <w:textAlignment w:val="baseline"/>
        <w:rPr>
          <w:sz w:val="40"/>
        </w:rPr>
      </w:pPr>
    </w:p>
    <w:p w:rsidR="002558C9" w:rsidRDefault="00746D00">
      <w:pPr>
        <w:wordWrap w:val="0"/>
        <w:spacing w:line="800" w:lineRule="atLeast"/>
        <w:ind w:left="40" w:right="40" w:firstLine="100"/>
        <w:textAlignment w:val="baseline"/>
        <w:rPr>
          <w:sz w:val="38"/>
        </w:rPr>
      </w:pPr>
      <w:r>
        <w:rPr>
          <w:rFonts w:ascii="宋体" w:eastAsia="宋体" w:hAnsi="宋体" w:cs="宋体"/>
          <w:color w:val="000000"/>
          <w:sz w:val="38"/>
        </w:rPr>
        <w:t>实上，魔术师并没有将自己置于大全之外，因此他有能力对对象施加影响，因为他知道在这个大全生命中，一事物是如何被另一事物吸引的。咒语有一种天然的吸引力，通过魔术师特定的语调、语音和姿势发挥魔力</w:t>
      </w:r>
      <w:r>
        <w:rPr>
          <w:rFonts w:ascii="宋体" w:eastAsia="宋体" w:hAnsi="宋体" w:cs="宋体"/>
          <w:color w:val="000000"/>
          <w:sz w:val="38"/>
        </w:rPr>
        <w:t>————</w:t>
      </w:r>
      <w:r>
        <w:rPr>
          <w:rFonts w:ascii="宋体" w:eastAsia="宋体" w:hAnsi="宋体" w:cs="宋体"/>
          <w:color w:val="000000"/>
          <w:sz w:val="38"/>
        </w:rPr>
        <w:t>这些东西的吸引力就像怯生生的形象和悲戚戚的声音一样，能深深迷住人心，因为它是非理性的灵魂，不是选择的意志，也不是理性，非理性灵魂容易为音乐所迷。但这种魔力又丝毫不会使人引以为奇，人们甚至喜欢着迷的感觉，即使这并不就是他们想要从音乐家那儿得到</w:t>
      </w:r>
      <w:r>
        <w:rPr>
          <w:rFonts w:ascii="宋体" w:eastAsia="宋体" w:hAnsi="宋体" w:cs="宋体"/>
          <w:color w:val="000000"/>
          <w:sz w:val="38"/>
        </w:rPr>
        <w:t>的。同样我们认为，对其他祷告的回应也不可能出于自由意志和深思熟虑，因为着魔的人不可能进行自由思考了。受蛇蛊惑的人对所发生的一切既不理解也无意识，只有在清醒之后，他才知道有过这样的经历。尽管如此，他的统治理智依然未受任何影响。但是无论如何，当人向一个天体祷告之后，必会有某种影响从这个天体降到他或其他人身上。</w:t>
      </w:r>
    </w:p>
    <w:p w:rsidR="002558C9" w:rsidRDefault="00746D00">
      <w:pPr>
        <w:wordWrap w:val="0"/>
        <w:spacing w:line="800" w:lineRule="atLeast"/>
        <w:ind w:left="40" w:right="120" w:firstLine="900"/>
        <w:textAlignment w:val="baseline"/>
        <w:rPr>
          <w:sz w:val="38"/>
        </w:rPr>
      </w:pPr>
      <w:r>
        <w:rPr>
          <w:rFonts w:ascii="宋体" w:eastAsia="宋体" w:hAnsi="宋体" w:cs="宋体"/>
          <w:color w:val="000000"/>
          <w:sz w:val="38"/>
        </w:rPr>
        <w:t>41.</w:t>
      </w:r>
      <w:r>
        <w:rPr>
          <w:rFonts w:ascii="宋体" w:eastAsia="宋体" w:hAnsi="宋体" w:cs="宋体"/>
          <w:color w:val="000000"/>
          <w:sz w:val="38"/>
        </w:rPr>
        <w:t>然而，太阳或另一天体并没有听见他的祷告。他的祷告之所以应验，只是出于事物相互之间的交感关系。正如一根绷紧的弦，只需拨动下端，就能振动上端。但是，这种情形往往出现在同一琴弦和同一音阶上。如果由于交感的</w:t>
      </w:r>
      <w:r>
        <w:rPr>
          <w:rFonts w:ascii="宋体" w:eastAsia="宋体" w:hAnsi="宋体" w:cs="宋体"/>
          <w:color w:val="000000"/>
          <w:sz w:val="38"/>
        </w:rPr>
        <w:t>存在，振动能够从一架竖琴传到另一架竖琴，那么大全尽管由各种不同甚至对立的部分构成，也必有一种整体的和谐。事实上，构成大全的各个部分都是相似的，即使对立的各部分也是同类。所有对人有害的事物，并非天生就带着害人的意向，只是当激烈的情绪与胆汁纠缠，并进入了肝脏的本性，才会导致伤害；正如有人生火取光，却烧伤了别人</w:t>
      </w:r>
      <w:r>
        <w:rPr>
          <w:rFonts w:ascii="宋体" w:eastAsia="宋体" w:hAnsi="宋体" w:cs="宋体"/>
          <w:color w:val="000000"/>
          <w:sz w:val="38"/>
        </w:rPr>
        <w:t>————</w:t>
      </w:r>
      <w:r>
        <w:rPr>
          <w:rFonts w:ascii="宋体" w:eastAsia="宋体" w:hAnsi="宋体" w:cs="宋体"/>
          <w:color w:val="000000"/>
          <w:sz w:val="38"/>
        </w:rPr>
        <w:t>罪魁祸首或者是作出安排的人，或者是接受安排的人，他把火给予另一人，而那人让火从一个地方移到另一地方。毫无疑问，让火烧了别人的人，他就</w:t>
      </w:r>
    </w:p>
    <w:p w:rsidR="002558C9" w:rsidRDefault="002558C9"/>
    <w:p w:rsidR="002558C9" w:rsidRDefault="002558C9">
      <w:pPr>
        <w:sectPr w:rsidR="002558C9">
          <w:headerReference w:type="default" r:id="rId1157"/>
          <w:footerReference w:type="default" r:id="rId1158"/>
          <w:pgSz w:w="15820" w:h="23360"/>
          <w:pgMar w:top="1780" w:right="1980" w:bottom="1780" w:left="1980" w:header="1480" w:footer="1480" w:gutter="0"/>
          <w:cols w:space="720"/>
        </w:sectPr>
      </w:pPr>
    </w:p>
    <w:p w:rsidR="002558C9" w:rsidRDefault="00746D00">
      <w:pPr>
        <w:wordWrap w:val="0"/>
        <w:spacing w:line="520" w:lineRule="atLeast"/>
        <w:ind w:left="80"/>
        <w:textAlignment w:val="baseline"/>
        <w:rPr>
          <w:sz w:val="38"/>
        </w:rPr>
      </w:pPr>
      <w:r>
        <w:rPr>
          <w:rFonts w:ascii="黑体" w:eastAsia="黑体" w:hAnsi="黑体" w:cs="黑体"/>
          <w:color w:val="000000"/>
          <w:sz w:val="38"/>
        </w:rPr>
        <w:lastRenderedPageBreak/>
        <w:t xml:space="preserve">474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第四</w:t>
      </w:r>
      <w:r>
        <w:rPr>
          <w:rFonts w:ascii="黑体" w:eastAsia="黑体" w:hAnsi="黑体" w:cs="黑体"/>
          <w:color w:val="000000"/>
          <w:sz w:val="38"/>
        </w:rPr>
        <w:t>卷</w:t>
      </w:r>
    </w:p>
    <w:p w:rsidR="002558C9" w:rsidRDefault="002558C9">
      <w:pPr>
        <w:wordWrap w:val="0"/>
        <w:spacing w:line="460" w:lineRule="exact"/>
        <w:textAlignment w:val="baseline"/>
        <w:rPr>
          <w:sz w:val="38"/>
        </w:rPr>
      </w:pPr>
    </w:p>
    <w:p w:rsidR="002558C9" w:rsidRDefault="00746D00">
      <w:pPr>
        <w:wordWrap w:val="0"/>
        <w:spacing w:line="780" w:lineRule="atLeast"/>
        <w:ind w:left="80"/>
        <w:textAlignment w:val="baseline"/>
        <w:rPr>
          <w:sz w:val="37"/>
        </w:rPr>
      </w:pPr>
      <w:r>
        <w:rPr>
          <w:rFonts w:ascii="宋体" w:eastAsia="宋体" w:hAnsi="宋体" w:cs="宋体"/>
          <w:color w:val="000000"/>
          <w:sz w:val="37"/>
        </w:rPr>
        <w:t>是造成伤害的原因。但被火烧着的人因无法控制火，才导致火伤到了他。</w:t>
      </w:r>
      <w:r>
        <w:rPr>
          <w:rFonts w:ascii="宋体" w:eastAsia="宋体" w:hAnsi="宋体" w:cs="宋体"/>
          <w:color w:val="000000"/>
          <w:sz w:val="37"/>
        </w:rPr>
        <w:t>①</w:t>
      </w:r>
    </w:p>
    <w:p w:rsidR="002558C9" w:rsidRDefault="00746D00">
      <w:pPr>
        <w:wordWrap w:val="0"/>
        <w:spacing w:line="780" w:lineRule="atLeast"/>
        <w:ind w:right="20" w:firstLine="900"/>
        <w:textAlignment w:val="baseline"/>
        <w:rPr>
          <w:sz w:val="37"/>
        </w:rPr>
      </w:pPr>
      <w:r>
        <w:rPr>
          <w:rFonts w:ascii="宋体" w:eastAsia="宋体" w:hAnsi="宋体" w:cs="宋体"/>
          <w:color w:val="000000"/>
          <w:sz w:val="37"/>
        </w:rPr>
        <w:t>42.</w:t>
      </w:r>
      <w:r>
        <w:rPr>
          <w:rFonts w:ascii="宋体" w:eastAsia="宋体" w:hAnsi="宋体" w:cs="宋体"/>
          <w:color w:val="000000"/>
          <w:sz w:val="37"/>
        </w:rPr>
        <w:t>所以，天体没有必要拥有记忆，不论是为回应祷告这个目的</w:t>
      </w:r>
      <w:r>
        <w:rPr>
          <w:rFonts w:ascii="宋体" w:eastAsia="宋体" w:hAnsi="宋体" w:cs="宋体"/>
          <w:color w:val="000000"/>
          <w:sz w:val="37"/>
        </w:rPr>
        <w:t>————</w:t>
      </w:r>
      <w:r>
        <w:rPr>
          <w:rFonts w:ascii="宋体" w:eastAsia="宋体" w:hAnsi="宋体" w:cs="宋体"/>
          <w:color w:val="000000"/>
          <w:sz w:val="37"/>
        </w:rPr>
        <w:t>这就是我们展开上述研究的原因</w:t>
      </w:r>
      <w:r>
        <w:rPr>
          <w:rFonts w:ascii="宋体" w:eastAsia="宋体" w:hAnsi="宋体" w:cs="宋体"/>
          <w:color w:val="000000"/>
          <w:sz w:val="37"/>
        </w:rPr>
        <w:t>————</w:t>
      </w:r>
      <w:r>
        <w:rPr>
          <w:rFonts w:ascii="宋体" w:eastAsia="宋体" w:hAnsi="宋体" w:cs="宋体"/>
          <w:color w:val="000000"/>
          <w:sz w:val="37"/>
        </w:rPr>
        <w:t>还是为了来自于低级世界的感知觉。如果我们这样理解，那么天体也不会慎重地留意人的祈祷。但是我们必须承认，就天体是部分或一个整体的部分而言，无论有无祷告，天体都会产生某种影响，因为它们是部分，是一个整体的某些部分；许多能力无须审慎选择，也不论有无魔法，都能发挥作用，因为它们都存在于一个单一的生命物中。某物有益或有害于另一物，这是它的本性使</w:t>
      </w:r>
      <w:r>
        <w:rPr>
          <w:rFonts w:ascii="宋体" w:eastAsia="宋体" w:hAnsi="宋体" w:cs="宋体"/>
          <w:color w:val="000000"/>
          <w:sz w:val="37"/>
        </w:rPr>
        <w:t>然；而医生和魔术师可以通过一定的技艺，使某物的能量为他物提供所需的东西。同样，大全把自己的某一部分给予它的各个部分，可能是出于自发，也可能由于某人的魔法吸引；大全凭借自己的自然禀性支配它的各个部分，祷告的人也不例外，他们不是在大全之外的。即使祷告者是恶人，那也不必奇怪；这恶人从溪流取水，给予者却对所给之物毫不知觉，它只是给予，但所给的仍是照着大全的本性给予的。因此，如果有人从大全所支配的事物中索取了他不该得的东西，那么天网恢恢，正义之法必将使他无以逃遁。我们绝不能认为大全会受什么影响，或者我们必须承认，它的</w:t>
      </w:r>
      <w:r>
        <w:rPr>
          <w:rFonts w:ascii="宋体" w:eastAsia="宋体" w:hAnsi="宋体" w:cs="宋体"/>
          <w:color w:val="000000"/>
          <w:sz w:val="37"/>
        </w:rPr>
        <w:t>统治原理完全不受影响。诚然，大全的各个部分要受影响，这种影响甚至渗透在诸部分之中，但是由于没有任何东西与大全的本性相悖，所以大全不会受到影响，而是如其所是地指向自身。同样，就天体都是部分而</w:t>
      </w:r>
    </w:p>
    <w:p w:rsidR="002558C9" w:rsidRDefault="00746D00">
      <w:pPr>
        <w:wordWrap w:val="0"/>
        <w:spacing w:line="780" w:lineRule="atLeast"/>
        <w:ind w:left="6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460" w:lineRule="atLeast"/>
        <w:ind w:right="8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这里的原文非常含糊。希腊文本附有</w:t>
      </w:r>
      <w:r>
        <w:rPr>
          <w:rFonts w:ascii="宋体" w:eastAsia="宋体" w:hAnsi="宋体" w:cs="宋体"/>
          <w:color w:val="000000"/>
          <w:sz w:val="32"/>
        </w:rPr>
        <w:t>H—S</w:t>
      </w:r>
      <w:r>
        <w:rPr>
          <w:rFonts w:ascii="宋体" w:eastAsia="宋体" w:hAnsi="宋体" w:cs="宋体"/>
          <w:color w:val="000000"/>
          <w:sz w:val="32"/>
        </w:rPr>
        <w:t>的评注，提出了一些重要的改进意见。我虽然有点犹豫，但在翻译时采用了</w:t>
      </w:r>
      <w:r>
        <w:rPr>
          <w:rFonts w:ascii="宋体" w:eastAsia="宋体" w:hAnsi="宋体" w:cs="宋体"/>
          <w:color w:val="000000"/>
          <w:sz w:val="32"/>
        </w:rPr>
        <w:t xml:space="preserve"> Gilento </w:t>
      </w:r>
      <w:r>
        <w:rPr>
          <w:rFonts w:ascii="宋体" w:eastAsia="宋体" w:hAnsi="宋体" w:cs="宋体"/>
          <w:color w:val="000000"/>
          <w:sz w:val="32"/>
        </w:rPr>
        <w:t>的建议，没做很大改动。</w:t>
      </w:r>
    </w:p>
    <w:p w:rsidR="002558C9" w:rsidRDefault="002558C9"/>
    <w:p w:rsidR="002558C9" w:rsidRDefault="002558C9">
      <w:pPr>
        <w:sectPr w:rsidR="002558C9">
          <w:headerReference w:type="default" r:id="rId1159"/>
          <w:footerReference w:type="default" r:id="rId1160"/>
          <w:pgSz w:w="15820" w:h="23360"/>
          <w:pgMar w:top="1800" w:right="2020" w:bottom="1800" w:left="2020" w:header="1500" w:footer="1500" w:gutter="0"/>
          <w:cols w:space="720"/>
        </w:sectPr>
      </w:pPr>
    </w:p>
    <w:p w:rsidR="002558C9" w:rsidRDefault="00746D00">
      <w:pPr>
        <w:wordWrap w:val="0"/>
        <w:spacing w:line="460" w:lineRule="atLeast"/>
        <w:jc w:val="right"/>
        <w:textAlignment w:val="baseline"/>
        <w:rPr>
          <w:sz w:val="34"/>
        </w:rPr>
      </w:pPr>
      <w:r>
        <w:rPr>
          <w:rFonts w:ascii="黑体" w:eastAsia="黑体" w:hAnsi="黑体" w:cs="黑体"/>
          <w:color w:val="000000"/>
          <w:sz w:val="34"/>
        </w:rPr>
        <w:lastRenderedPageBreak/>
        <w:t xml:space="preserve">IV.4  </w:t>
      </w:r>
      <w:r>
        <w:rPr>
          <w:rFonts w:ascii="黑体" w:eastAsia="黑体" w:hAnsi="黑体" w:cs="黑体"/>
          <w:color w:val="000000"/>
          <w:sz w:val="34"/>
        </w:rPr>
        <w:t>二论灵魂问题的难点</w:t>
      </w:r>
      <w:r>
        <w:rPr>
          <w:rFonts w:ascii="黑体" w:eastAsia="黑体" w:hAnsi="黑体" w:cs="黑体"/>
          <w:color w:val="000000"/>
          <w:sz w:val="34"/>
        </w:rPr>
        <w:t xml:space="preserve">  475</w:t>
      </w:r>
    </w:p>
    <w:p w:rsidR="002558C9" w:rsidRDefault="002558C9">
      <w:pPr>
        <w:wordWrap w:val="0"/>
        <w:spacing w:line="380" w:lineRule="exact"/>
        <w:jc w:val="right"/>
        <w:textAlignment w:val="baseline"/>
        <w:rPr>
          <w:sz w:val="34"/>
        </w:rPr>
      </w:pPr>
    </w:p>
    <w:p w:rsidR="002558C9" w:rsidRDefault="00746D00">
      <w:pPr>
        <w:wordWrap w:val="0"/>
        <w:spacing w:line="720" w:lineRule="atLeast"/>
        <w:ind w:left="60" w:right="20" w:firstLine="80"/>
        <w:textAlignment w:val="baseline"/>
        <w:rPr>
          <w:sz w:val="43"/>
        </w:rPr>
      </w:pPr>
      <w:r>
        <w:rPr>
          <w:rFonts w:ascii="宋体" w:eastAsia="宋体" w:hAnsi="宋体" w:cs="宋体"/>
          <w:color w:val="000000"/>
          <w:sz w:val="43"/>
        </w:rPr>
        <w:t>言，它们易受影响；然而，就其在自身中而言，它们是不受影</w:t>
      </w:r>
      <w:r>
        <w:rPr>
          <w:rFonts w:ascii="宋体" w:eastAsia="宋体" w:hAnsi="宋体" w:cs="宋体"/>
          <w:color w:val="000000"/>
          <w:sz w:val="43"/>
        </w:rPr>
        <w:t>响的。因为（和大全的能力）一样，它们的选择能力不可能受到影响，它们的形体和本性也始终不受伤害，如果它们通过灵魂给予了什么，它们的灵魂并不会因此有所减损，它们的形体也会保持不变。即使有什么东西从它们中流溢出去，也是不知不觉的；即使有什么东西被添加给它们，也是觉察不到的。</w:t>
      </w:r>
    </w:p>
    <w:p w:rsidR="002558C9" w:rsidRDefault="00746D00">
      <w:pPr>
        <w:wordWrap w:val="0"/>
        <w:spacing w:line="720" w:lineRule="atLeast"/>
        <w:ind w:left="60" w:right="80" w:firstLine="940"/>
        <w:textAlignment w:val="baseline"/>
        <w:rPr>
          <w:sz w:val="43"/>
        </w:rPr>
      </w:pPr>
      <w:r>
        <w:rPr>
          <w:rFonts w:ascii="宋体" w:eastAsia="宋体" w:hAnsi="宋体" w:cs="宋体"/>
          <w:color w:val="000000"/>
          <w:sz w:val="43"/>
        </w:rPr>
        <w:t>43.</w:t>
      </w:r>
      <w:r>
        <w:rPr>
          <w:rFonts w:ascii="宋体" w:eastAsia="宋体" w:hAnsi="宋体" w:cs="宋体"/>
          <w:color w:val="000000"/>
          <w:sz w:val="43"/>
        </w:rPr>
        <w:t>那么善人为什么会受魔力和药物的影响呢？他的灵魂不会受蛊惑，他的理性部分不会受影响，他也不会改变他的思想；然而，他分有大全的非理性部分，这一部分要受影响，或者说他因这一部分要受影响。即使他的灵魂认同另一灵魂的爱</w:t>
      </w:r>
      <w:r>
        <w:rPr>
          <w:rFonts w:ascii="宋体" w:eastAsia="宋体" w:hAnsi="宋体" w:cs="宋体"/>
          <w:color w:val="000000"/>
          <w:sz w:val="43"/>
        </w:rPr>
        <w:t>情，坠入爱河，他也不会感受由药物引起的那种迷狂之爱。正如他的非理性部分要回应咒语的魔力，另一方面，通过反旋律和反咒语也可以消除它的可怕力量。</w:t>
      </w:r>
      <w:r>
        <w:rPr>
          <w:rFonts w:ascii="宋体" w:eastAsia="宋体" w:hAnsi="宋体" w:cs="宋体"/>
          <w:color w:val="000000"/>
          <w:sz w:val="43"/>
        </w:rPr>
        <w:t>①</w:t>
      </w:r>
      <w:r>
        <w:rPr>
          <w:rFonts w:ascii="宋体" w:eastAsia="宋体" w:hAnsi="宋体" w:cs="宋体"/>
          <w:color w:val="000000"/>
          <w:sz w:val="43"/>
        </w:rPr>
        <w:t>然而，他很可能会因这种咒语而遭受死亡、疾病或其他痛苦，因为（在他里面）属于大全的部分可能会受到大全的另一部分或者大全的影响，但是他本人不会受到伤害（魔法的效果并非立竿见影，而是后来才显现的，这与本性并不相悖）。即使是诸灵自身，它们的非理性部分也不能完全免受影响。我们可以合理地认为，它们都有记忆和感知觉，被符合它们本性的各种魔力吸引，其中越是关心下界之事的灵，就越靠近下</w:t>
      </w:r>
      <w:r>
        <w:rPr>
          <w:rFonts w:ascii="宋体" w:eastAsia="宋体" w:hAnsi="宋体" w:cs="宋体"/>
          <w:color w:val="000000"/>
          <w:sz w:val="43"/>
        </w:rPr>
        <w:t>界之物，也就越能听见向它们求告的人的祷告。凡是被引向他物的，必受他物的吸引，因为它的目标吸引诱惑着它；只有以自我为目标的东西才能免于</w:t>
      </w:r>
    </w:p>
    <w:p w:rsidR="002558C9" w:rsidRDefault="00746D00">
      <w:pPr>
        <w:wordWrap w:val="0"/>
        <w:spacing w:line="720" w:lineRule="atLeast"/>
        <w:ind w:left="8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60" w:lineRule="atLeast"/>
        <w:ind w:left="60" w:right="220" w:firstLine="660"/>
        <w:textAlignment w:val="baseline"/>
        <w:rPr>
          <w:sz w:val="28"/>
        </w:rPr>
      </w:pPr>
      <w:r>
        <w:rPr>
          <w:rFonts w:ascii="宋体" w:eastAsia="宋体" w:hAnsi="宋体" w:cs="宋体"/>
          <w:color w:val="000000"/>
          <w:sz w:val="28"/>
        </w:rPr>
        <w:t xml:space="preserve">①  </w:t>
      </w:r>
      <w:r>
        <w:rPr>
          <w:rFonts w:ascii="宋体" w:eastAsia="宋体" w:hAnsi="宋体" w:cs="宋体"/>
          <w:color w:val="000000"/>
          <w:sz w:val="28"/>
        </w:rPr>
        <w:t>虽然在这个句子里</w:t>
      </w:r>
      <w:r>
        <w:rPr>
          <w:rFonts w:ascii="宋体" w:eastAsia="宋体" w:hAnsi="宋体" w:cs="宋体"/>
          <w:color w:val="000000"/>
          <w:sz w:val="28"/>
        </w:rPr>
        <w:t xml:space="preserve"> επωδαις</w:t>
      </w:r>
      <w:r>
        <w:rPr>
          <w:rFonts w:ascii="宋体" w:eastAsia="宋体" w:hAnsi="宋体" w:cs="宋体"/>
          <w:color w:val="000000"/>
          <w:sz w:val="28"/>
        </w:rPr>
        <w:t>是指通常的魔咒，但是当普罗提诺谈到</w:t>
      </w:r>
      <w:r>
        <w:rPr>
          <w:rFonts w:ascii="仿宋" w:eastAsia="仿宋" w:hAnsi="仿宋" w:cs="仿宋"/>
          <w:color w:val="000000"/>
          <w:sz w:val="28"/>
        </w:rPr>
        <w:t>σπονδαιοιs</w:t>
      </w:r>
      <w:r>
        <w:rPr>
          <w:rFonts w:ascii="仿宋" w:eastAsia="仿宋" w:hAnsi="仿宋" w:cs="仿宋"/>
          <w:color w:val="000000"/>
          <w:sz w:val="28"/>
        </w:rPr>
        <w:t>是</w:t>
      </w:r>
      <w:r>
        <w:rPr>
          <w:rFonts w:ascii="仿宋" w:eastAsia="仿宋" w:hAnsi="仿宋" w:cs="仿宋"/>
          <w:color w:val="000000"/>
          <w:sz w:val="28"/>
        </w:rPr>
        <w:t xml:space="preserve"> ανταδον και αντεπαδον</w:t>
      </w:r>
      <w:r>
        <w:rPr>
          <w:rFonts w:ascii="仿宋" w:eastAsia="仿宋" w:hAnsi="仿宋" w:cs="仿宋"/>
          <w:color w:val="000000"/>
          <w:sz w:val="28"/>
        </w:rPr>
        <w:t>时，我仍然认为他是想到了柏拉图在《卡</w:t>
      </w:r>
      <w:r>
        <w:rPr>
          <w:rFonts w:ascii="宋体" w:eastAsia="宋体" w:hAnsi="宋体" w:cs="宋体"/>
          <w:color w:val="000000"/>
          <w:sz w:val="28"/>
        </w:rPr>
        <w:t>尔米德篇》</w:t>
      </w:r>
      <w:r>
        <w:rPr>
          <w:rFonts w:ascii="宋体" w:eastAsia="宋体" w:hAnsi="宋体" w:cs="宋体"/>
          <w:color w:val="000000"/>
          <w:sz w:val="28"/>
        </w:rPr>
        <w:t>156——157</w:t>
      </w:r>
      <w:r>
        <w:rPr>
          <w:rFonts w:ascii="宋体" w:eastAsia="宋体" w:hAnsi="宋体" w:cs="宋体"/>
          <w:color w:val="000000"/>
          <w:sz w:val="28"/>
        </w:rPr>
        <w:t>里为有益的哲学告诫而在比喻意义上使用</w:t>
      </w:r>
      <w:r>
        <w:rPr>
          <w:rFonts w:ascii="宋体" w:eastAsia="宋体" w:hAnsi="宋体" w:cs="宋体"/>
          <w:color w:val="000000"/>
          <w:sz w:val="28"/>
        </w:rPr>
        <w:t xml:space="preserve"> επωδη</w:t>
      </w:r>
      <w:r>
        <w:rPr>
          <w:rFonts w:ascii="宋体" w:eastAsia="宋体" w:hAnsi="宋体" w:cs="宋体"/>
          <w:color w:val="000000"/>
          <w:sz w:val="28"/>
        </w:rPr>
        <w:t>。他自己在</w:t>
      </w:r>
      <w:r>
        <w:rPr>
          <w:rFonts w:ascii="宋体" w:eastAsia="宋体" w:hAnsi="宋体" w:cs="宋体"/>
          <w:color w:val="000000"/>
          <w:sz w:val="28"/>
        </w:rPr>
        <w:t>V.3.17.18——20</w:t>
      </w:r>
      <w:r>
        <w:rPr>
          <w:rFonts w:ascii="宋体" w:eastAsia="宋体" w:hAnsi="宋体" w:cs="宋体"/>
          <w:color w:val="000000"/>
          <w:sz w:val="28"/>
        </w:rPr>
        <w:t>以这种方式把这个词用在最高类型的哲学上。</w:t>
      </w:r>
    </w:p>
    <w:p w:rsidR="002558C9" w:rsidRDefault="002558C9"/>
    <w:p w:rsidR="002558C9" w:rsidRDefault="002558C9">
      <w:pPr>
        <w:sectPr w:rsidR="002558C9">
          <w:headerReference w:type="default" r:id="rId1161"/>
          <w:footerReference w:type="default" r:id="rId1162"/>
          <w:pgSz w:w="15820" w:h="23360"/>
          <w:pgMar w:top="1800" w:right="1960" w:bottom="1800" w:left="1960" w:header="1500" w:footer="1500" w:gutter="0"/>
          <w:cols w:space="720"/>
        </w:sectPr>
      </w:pPr>
    </w:p>
    <w:p w:rsidR="002558C9" w:rsidRDefault="00746D00">
      <w:pPr>
        <w:wordWrap w:val="0"/>
        <w:spacing w:line="500" w:lineRule="atLeast"/>
        <w:ind w:left="60"/>
        <w:textAlignment w:val="baseline"/>
        <w:rPr>
          <w:sz w:val="37"/>
        </w:rPr>
      </w:pPr>
      <w:r>
        <w:rPr>
          <w:rFonts w:ascii="仿宋" w:eastAsia="仿宋" w:hAnsi="仿宋" w:cs="仿宋"/>
          <w:color w:val="000000"/>
          <w:sz w:val="37"/>
        </w:rPr>
        <w:lastRenderedPageBreak/>
        <w:t xml:space="preserve">476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00" w:lineRule="exact"/>
        <w:textAlignment w:val="baseline"/>
        <w:rPr>
          <w:sz w:val="37"/>
        </w:rPr>
      </w:pPr>
    </w:p>
    <w:p w:rsidR="002558C9" w:rsidRDefault="00746D00">
      <w:pPr>
        <w:wordWrap w:val="0"/>
        <w:spacing w:line="720" w:lineRule="atLeast"/>
        <w:ind w:firstLine="60"/>
        <w:textAlignment w:val="baseline"/>
        <w:rPr>
          <w:sz w:val="43"/>
        </w:rPr>
      </w:pPr>
      <w:r>
        <w:rPr>
          <w:rFonts w:ascii="宋体" w:eastAsia="宋体" w:hAnsi="宋体" w:cs="宋体"/>
          <w:color w:val="000000"/>
          <w:sz w:val="43"/>
        </w:rPr>
        <w:t>诱惑。正因为如此，一切实践活动都处于蛊惑之下，实践的人的整个生命也是如此，他总是被推向那吸引他的事物。因此有人说：</w:t>
      </w:r>
      <w:r>
        <w:rPr>
          <w:rFonts w:ascii="宋体" w:eastAsia="宋体" w:hAnsi="宋体" w:cs="宋体"/>
          <w:color w:val="000000"/>
          <w:sz w:val="43"/>
        </w:rPr>
        <w:t>“</w:t>
      </w:r>
      <w:r>
        <w:rPr>
          <w:rFonts w:ascii="宋体" w:eastAsia="宋体" w:hAnsi="宋体" w:cs="宋体"/>
          <w:color w:val="000000"/>
          <w:sz w:val="43"/>
        </w:rPr>
        <w:t>高尚的厄瑞克修姆</w:t>
      </w:r>
      <w:r>
        <w:rPr>
          <w:rFonts w:ascii="宋体" w:eastAsia="宋体" w:hAnsi="宋体" w:cs="宋体"/>
          <w:color w:val="000000"/>
          <w:sz w:val="43"/>
        </w:rPr>
        <w:t>(Erechtheus)</w:t>
      </w:r>
      <w:r>
        <w:rPr>
          <w:rFonts w:ascii="宋体" w:eastAsia="宋体" w:hAnsi="宋体" w:cs="宋体"/>
          <w:color w:val="000000"/>
          <w:sz w:val="43"/>
        </w:rPr>
        <w:t>的平凡躯体也显得如此富有魅力。</w:t>
      </w:r>
      <w:r>
        <w:rPr>
          <w:rFonts w:ascii="宋体" w:eastAsia="宋体" w:hAnsi="宋体" w:cs="宋体"/>
          <w:color w:val="000000"/>
          <w:sz w:val="43"/>
        </w:rPr>
        <w:t>”①</w:t>
      </w:r>
      <w:r>
        <w:rPr>
          <w:rFonts w:ascii="宋体" w:eastAsia="宋体" w:hAnsi="宋体" w:cs="宋体"/>
          <w:color w:val="000000"/>
          <w:sz w:val="43"/>
        </w:rPr>
        <w:t>人为什么要追求他物呢？事实上，牵引他的不是术士的技艺，而是自然的技艺，它生出幻想，并通过魔力而不是通过空间把此物与彼物联系起来。</w:t>
      </w:r>
    </w:p>
    <w:p w:rsidR="002558C9" w:rsidRDefault="00746D00">
      <w:pPr>
        <w:wordWrap w:val="0"/>
        <w:spacing w:line="720" w:lineRule="atLeast"/>
        <w:ind w:right="20" w:firstLine="860"/>
        <w:textAlignment w:val="baseline"/>
        <w:rPr>
          <w:sz w:val="43"/>
        </w:rPr>
      </w:pPr>
      <w:r>
        <w:rPr>
          <w:rFonts w:ascii="宋体" w:eastAsia="宋体" w:hAnsi="宋体" w:cs="宋体"/>
          <w:color w:val="000000"/>
          <w:sz w:val="43"/>
        </w:rPr>
        <w:t>44.</w:t>
      </w:r>
      <w:r>
        <w:rPr>
          <w:rFonts w:ascii="宋体" w:eastAsia="宋体" w:hAnsi="宋体" w:cs="宋体"/>
          <w:color w:val="000000"/>
          <w:sz w:val="43"/>
        </w:rPr>
        <w:t>只有凝思才能免于魔力之惑，因为指向自我的人是不可能受蛊惑的，他是一，他所凝思的是他自己，他的理性不受</w:t>
      </w:r>
      <w:r>
        <w:rPr>
          <w:rFonts w:ascii="宋体" w:eastAsia="宋体" w:hAnsi="宋体" w:cs="宋体"/>
          <w:color w:val="000000"/>
          <w:sz w:val="43"/>
        </w:rPr>
        <w:t>迷惑，他认定自己应做的事，创造自己的生活和工作，履行自己的职责。但是实际生活中的人都不是处之泰然的人，理性虽不会引起冲动，但是非理性是引起情绪的前提和源头。对孩子的喜爱，对婚姻的关注，都有一种明显的吸引力，所有引诱人去做的事都是如此，因为它们满足人们的欲望，取悦人的肉体。由我们的情欲之灵导致的实际行为都是非理性冲动的结果，就像那些由我们的肉体欲望引起的事物一样。我们的政治行为和对职位的追求是由人心中的权力欲激发的，一切安全措施无一不是因为恐惧，不断追求无非是为了满足肉欲。既然这些出于必然要求的行为都是为了满</w:t>
      </w:r>
      <w:r>
        <w:rPr>
          <w:rFonts w:ascii="宋体" w:eastAsia="宋体" w:hAnsi="宋体" w:cs="宋体"/>
          <w:color w:val="000000"/>
          <w:sz w:val="43"/>
        </w:rPr>
        <w:t>足本性的需要，那么它们背后必然有一种本性的力量，保障我们的基本要求得以延续。如果有人说，高尚的实践行为不是出于诱惑，否则，凝思也不能免于蛊惑，因为凝思的对象就是高贵之物，那么我们的</w:t>
      </w:r>
      <w:r>
        <w:rPr>
          <w:rFonts w:ascii="宋体" w:eastAsia="宋体" w:hAnsi="宋体" w:cs="宋体"/>
          <w:color w:val="000000"/>
          <w:sz w:val="43"/>
        </w:rPr>
        <w:t>(</w:t>
      </w:r>
      <w:r>
        <w:rPr>
          <w:rFonts w:ascii="宋体" w:eastAsia="宋体" w:hAnsi="宋体" w:cs="宋体"/>
          <w:color w:val="000000"/>
          <w:sz w:val="43"/>
        </w:rPr>
        <w:t>回</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20" w:line="480" w:lineRule="atLeast"/>
        <w:ind w:right="6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这里引自柏拉图的《阿尔基比亚德篇》</w:t>
      </w:r>
      <w:r>
        <w:rPr>
          <w:rFonts w:ascii="宋体" w:eastAsia="宋体" w:hAnsi="宋体" w:cs="宋体"/>
          <w:color w:val="000000"/>
          <w:sz w:val="33"/>
        </w:rPr>
        <w:t>1132A5</w:t>
      </w:r>
      <w:r>
        <w:rPr>
          <w:rFonts w:ascii="宋体" w:eastAsia="宋体" w:hAnsi="宋体" w:cs="宋体"/>
          <w:color w:val="000000"/>
          <w:sz w:val="33"/>
        </w:rPr>
        <w:t>。柏拉图为说明这问题，引用了《伊利亚特》</w:t>
      </w:r>
      <w:r>
        <w:rPr>
          <w:rFonts w:ascii="宋体" w:eastAsia="宋体" w:hAnsi="宋体" w:cs="宋体"/>
          <w:color w:val="000000"/>
          <w:sz w:val="33"/>
        </w:rPr>
        <w:t>2.547</w:t>
      </w:r>
      <w:r>
        <w:rPr>
          <w:rFonts w:ascii="宋体" w:eastAsia="宋体" w:hAnsi="宋体" w:cs="宋体"/>
          <w:color w:val="000000"/>
          <w:sz w:val="33"/>
        </w:rPr>
        <w:t>。柏拉图补充道，</w:t>
      </w:r>
      <w:r>
        <w:rPr>
          <w:rFonts w:ascii="宋体" w:eastAsia="宋体" w:hAnsi="宋体" w:cs="宋体"/>
          <w:color w:val="000000"/>
          <w:sz w:val="33"/>
        </w:rPr>
        <w:t>“</w:t>
      </w:r>
      <w:r>
        <w:rPr>
          <w:rFonts w:ascii="宋体" w:eastAsia="宋体" w:hAnsi="宋体" w:cs="宋体"/>
          <w:color w:val="000000"/>
          <w:sz w:val="33"/>
        </w:rPr>
        <w:t>不过你们应该看看它赤裸的样子</w:t>
      </w:r>
      <w:r>
        <w:rPr>
          <w:rFonts w:ascii="宋体" w:eastAsia="宋体" w:hAnsi="宋体" w:cs="宋体"/>
          <w:color w:val="000000"/>
          <w:sz w:val="33"/>
        </w:rPr>
        <w:t>”</w:t>
      </w:r>
      <w:r>
        <w:rPr>
          <w:rFonts w:ascii="宋体" w:eastAsia="宋体" w:hAnsi="宋体" w:cs="宋体"/>
          <w:color w:val="000000"/>
          <w:sz w:val="33"/>
        </w:rPr>
        <w:t>，其上下文是苏格拉底努力阻止阿尔基比亚德狂恋，并因此坠落情网。对普罗提诺来说，柏拉图的这个例子很好地说明了低级世界的诱惑永远是虚幻的，不管是政治的诱惑</w:t>
      </w:r>
      <w:r>
        <w:rPr>
          <w:rFonts w:ascii="宋体" w:eastAsia="宋体" w:hAnsi="宋体" w:cs="宋体"/>
          <w:color w:val="000000"/>
          <w:sz w:val="33"/>
        </w:rPr>
        <w:t>，还是性的诱惑。</w:t>
      </w:r>
    </w:p>
    <w:p w:rsidR="002558C9" w:rsidRDefault="002558C9"/>
    <w:p w:rsidR="002558C9" w:rsidRDefault="002558C9">
      <w:pPr>
        <w:sectPr w:rsidR="002558C9">
          <w:headerReference w:type="default" r:id="rId1163"/>
          <w:footerReference w:type="default" r:id="rId1164"/>
          <w:pgSz w:w="15820" w:h="23360"/>
          <w:pgMar w:top="1820" w:right="2060" w:bottom="1820" w:left="2060" w:header="1520" w:footer="152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IV.4  </w:t>
      </w:r>
      <w:r>
        <w:rPr>
          <w:rFonts w:ascii="黑体" w:eastAsia="黑体" w:hAnsi="黑体" w:cs="黑体"/>
          <w:color w:val="000000"/>
          <w:sz w:val="36"/>
        </w:rPr>
        <w:t>二论灵魂问题的难点</w:t>
      </w:r>
      <w:r>
        <w:rPr>
          <w:rFonts w:ascii="黑体" w:eastAsia="黑体" w:hAnsi="黑体" w:cs="黑体"/>
          <w:color w:val="000000"/>
          <w:sz w:val="36"/>
        </w:rPr>
        <w:t xml:space="preserve">  477</w:t>
      </w:r>
    </w:p>
    <w:p w:rsidR="002558C9" w:rsidRDefault="002558C9">
      <w:pPr>
        <w:wordWrap w:val="0"/>
        <w:spacing w:line="400" w:lineRule="exact"/>
        <w:jc w:val="right"/>
        <w:textAlignment w:val="baseline"/>
        <w:rPr>
          <w:sz w:val="36"/>
        </w:rPr>
      </w:pPr>
    </w:p>
    <w:p w:rsidR="002558C9" w:rsidRDefault="00746D00">
      <w:pPr>
        <w:wordWrap w:val="0"/>
        <w:spacing w:line="700" w:lineRule="atLeast"/>
        <w:ind w:left="40" w:firstLine="80"/>
        <w:textAlignment w:val="baseline"/>
        <w:rPr>
          <w:sz w:val="42"/>
        </w:rPr>
      </w:pPr>
      <w:r>
        <w:rPr>
          <w:rFonts w:ascii="宋体" w:eastAsia="宋体" w:hAnsi="宋体" w:cs="宋体"/>
          <w:color w:val="000000"/>
          <w:sz w:val="42"/>
        </w:rPr>
        <w:t>答是</w:t>
      </w:r>
      <w:r>
        <w:rPr>
          <w:rFonts w:ascii="宋体" w:eastAsia="宋体" w:hAnsi="宋体" w:cs="宋体"/>
          <w:color w:val="000000"/>
          <w:sz w:val="42"/>
        </w:rPr>
        <w:t>)</w:t>
      </w:r>
      <w:r>
        <w:rPr>
          <w:rFonts w:ascii="宋体" w:eastAsia="宋体" w:hAnsi="宋体" w:cs="宋体"/>
          <w:color w:val="000000"/>
          <w:sz w:val="42"/>
        </w:rPr>
        <w:t>，如果他按本性要求实施所谓的高尚行为，并知道真正的高尚是另外的东西，那么他未受蛊惑，因为他了解本性需要，他不凝视这个世界，他的生命也指向其他事物。但是，在这个意义上，他已经被人性的力量迷惑，关心他人或自己的生存，这种基本关怀已经吸引了他，可以说，有了这种基本关怀，他就应该融进这个世界，而不是脱离于世界。所以，如果他满足于实际活动中的高尚，在高尚的影子蒙蔽下选择行为，那么他就受了迷惑，追求低级世界的高</w:t>
      </w:r>
      <w:r>
        <w:rPr>
          <w:rFonts w:ascii="宋体" w:eastAsia="宋体" w:hAnsi="宋体" w:cs="宋体"/>
          <w:color w:val="000000"/>
          <w:sz w:val="42"/>
        </w:rPr>
        <w:t>贵。一般而言，人如果忙着追逐真理的影子，并为之沉醉，那就表明他被诱惑他走向低级世界的力量所蒙蔽了。这就是本性的魔力所在。把不好的东西当作善的东西追求，因非理性冲动被表面的良善所迷惑，这样的人被某种力量盲目牵引，走向自己不想去的地方。这种力量若不是魔力，还能是什么呢？人只有在他的其他部分都试图引诱他的时候，仍然认识到所谓的良善之物皆不是真正的良善，唯有他自己知道的事物才是善物，不受蒙蔽，也不去追逐，只是拥有，只有这样他才能完全不受迷惑，才能永不迷失方向。</w:t>
      </w:r>
    </w:p>
    <w:p w:rsidR="002558C9" w:rsidRDefault="00746D00">
      <w:pPr>
        <w:wordWrap w:val="0"/>
        <w:spacing w:line="700" w:lineRule="atLeast"/>
        <w:ind w:left="40" w:right="140" w:firstLine="920"/>
        <w:textAlignment w:val="baseline"/>
        <w:rPr>
          <w:sz w:val="42"/>
        </w:rPr>
      </w:pPr>
      <w:r>
        <w:rPr>
          <w:rFonts w:ascii="宋体" w:eastAsia="宋体" w:hAnsi="宋体" w:cs="宋体"/>
          <w:color w:val="000000"/>
          <w:sz w:val="42"/>
        </w:rPr>
        <w:t>45.</w:t>
      </w:r>
      <w:r>
        <w:rPr>
          <w:rFonts w:ascii="宋体" w:eastAsia="宋体" w:hAnsi="宋体" w:cs="宋体"/>
          <w:color w:val="000000"/>
          <w:sz w:val="42"/>
        </w:rPr>
        <w:t>从上述的各种事物中，可以非常清楚地看出，大全中</w:t>
      </w:r>
      <w:r>
        <w:rPr>
          <w:rFonts w:ascii="宋体" w:eastAsia="宋体" w:hAnsi="宋体" w:cs="宋体"/>
          <w:color w:val="000000"/>
          <w:sz w:val="42"/>
        </w:rPr>
        <w:t>的每个事物都按照各自的本性和特点服务于大全，影响大全又被大全所影响，正如个体生命物的各个肢体，各个器官按照各自的本性和状况，辅助整体生命，服务于整体生命的目标，同时又有各自的专门职责和效用。各个部分都给出它的所有，同时接受其他部分的所有，因为它们都有一定的接受能力；它们之间有一种共同的意识，这种意识把它们联结起来。如果说各个部分都是一个生命物，那么除了作为部分的功能外，它们都具有生命物的功能。我们还可以看到，我们也在大全里活动，这种活动不只是躯体对躯体的作用和反作用，我们还引入我们</w:t>
      </w:r>
    </w:p>
    <w:p w:rsidR="002558C9" w:rsidRDefault="002558C9"/>
    <w:p w:rsidR="002558C9" w:rsidRDefault="002558C9">
      <w:pPr>
        <w:sectPr w:rsidR="002558C9">
          <w:headerReference w:type="default" r:id="rId1165"/>
          <w:footerReference w:type="default" r:id="rId1166"/>
          <w:pgSz w:w="15820" w:h="23360"/>
          <w:pgMar w:top="1760" w:right="1980" w:bottom="1760" w:left="1980" w:header="1460" w:footer="1460" w:gutter="0"/>
          <w:cols w:space="720"/>
        </w:sectPr>
      </w:pPr>
    </w:p>
    <w:p w:rsidR="002558C9" w:rsidRDefault="00746D00">
      <w:pPr>
        <w:wordWrap w:val="0"/>
        <w:spacing w:line="480" w:lineRule="atLeast"/>
        <w:ind w:left="120"/>
        <w:textAlignment w:val="baseline"/>
        <w:rPr>
          <w:sz w:val="36"/>
        </w:rPr>
      </w:pPr>
      <w:r>
        <w:rPr>
          <w:rFonts w:ascii="楷体" w:eastAsia="楷体" w:hAnsi="楷体" w:cs="楷体"/>
          <w:color w:val="000000"/>
          <w:sz w:val="36"/>
        </w:rPr>
        <w:lastRenderedPageBreak/>
        <w:t xml:space="preserve">478  </w:t>
      </w:r>
      <w:r>
        <w:rPr>
          <w:rFonts w:ascii="楷体" w:eastAsia="楷体" w:hAnsi="楷体" w:cs="楷体"/>
          <w:color w:val="000000"/>
          <w:sz w:val="36"/>
        </w:rPr>
        <w:t>九章集</w:t>
      </w:r>
      <w:r>
        <w:rPr>
          <w:rFonts w:ascii="楷体" w:eastAsia="楷体" w:hAnsi="楷体" w:cs="楷体"/>
          <w:color w:val="000000"/>
          <w:sz w:val="36"/>
        </w:rPr>
        <w:t>·</w:t>
      </w:r>
      <w:r>
        <w:rPr>
          <w:rFonts w:ascii="楷体" w:eastAsia="楷体" w:hAnsi="楷体" w:cs="楷体"/>
          <w:color w:val="000000"/>
          <w:sz w:val="36"/>
        </w:rPr>
        <w:t>第四卷</w:t>
      </w:r>
    </w:p>
    <w:p w:rsidR="002558C9" w:rsidRDefault="002558C9">
      <w:pPr>
        <w:wordWrap w:val="0"/>
        <w:spacing w:line="400" w:lineRule="exact"/>
        <w:textAlignment w:val="baseline"/>
        <w:rPr>
          <w:sz w:val="36"/>
        </w:rPr>
      </w:pPr>
    </w:p>
    <w:p w:rsidR="002558C9" w:rsidRDefault="00746D00">
      <w:pPr>
        <w:wordWrap w:val="0"/>
        <w:spacing w:line="720" w:lineRule="atLeast"/>
        <w:ind w:left="40" w:firstLine="80"/>
        <w:textAlignment w:val="baseline"/>
        <w:rPr>
          <w:sz w:val="42"/>
        </w:rPr>
      </w:pPr>
      <w:r>
        <w:rPr>
          <w:rFonts w:ascii="宋体" w:eastAsia="宋体" w:hAnsi="宋体" w:cs="宋体"/>
          <w:color w:val="000000"/>
          <w:sz w:val="42"/>
        </w:rPr>
        <w:t>的另一本性，通过我们里面的亲和关系把我们与外界事物联结起来，通过我们的灵魂和气质，我们与毗邻的精灵世界，以及精灵之上的更高世界有了关联，所以我们不可能没有显明我们是怎样的人。</w:t>
      </w:r>
      <w:r>
        <w:rPr>
          <w:rFonts w:ascii="宋体" w:eastAsia="宋体" w:hAnsi="宋体" w:cs="宋体"/>
          <w:color w:val="000000"/>
          <w:sz w:val="42"/>
        </w:rPr>
        <w:t>①</w:t>
      </w:r>
      <w:r>
        <w:rPr>
          <w:rFonts w:ascii="宋体" w:eastAsia="宋体" w:hAnsi="宋体" w:cs="宋体"/>
          <w:color w:val="000000"/>
          <w:sz w:val="42"/>
        </w:rPr>
        <w:t>当然，我们并不是所有人都给出同样的事物，也不可能全都接受同样的事物。我们没有的东西，比如良善，怎么可能给予别人呢？而且我们若没有接受良善的能力，又怎能获得良善呢？因此，凡沾染了邪恶的，都可以从他的作为认出来，并照他的本性推入这个世界，进入容纳他的事物里。即使他逃离了这个</w:t>
      </w:r>
      <w:r>
        <w:rPr>
          <w:rFonts w:ascii="宋体" w:eastAsia="宋体" w:hAnsi="宋体" w:cs="宋体"/>
          <w:color w:val="000000"/>
          <w:sz w:val="42"/>
        </w:rPr>
        <w:t>世界，他的本性也要将他推入另一个同样的世界。然而，对善人来说，无论是他的获取、给予还是转化都是迥然不同的，因为（一切事物）的转化皆出于本性的推力，似乎它们是被线牵着的。</w:t>
      </w:r>
      <w:r>
        <w:rPr>
          <w:rFonts w:ascii="宋体" w:eastAsia="宋体" w:hAnsi="宋体" w:cs="宋体"/>
          <w:color w:val="000000"/>
          <w:sz w:val="42"/>
        </w:rPr>
        <w:t>②</w:t>
      </w:r>
      <w:r>
        <w:rPr>
          <w:rFonts w:ascii="宋体" w:eastAsia="宋体" w:hAnsi="宋体" w:cs="宋体"/>
          <w:color w:val="000000"/>
          <w:sz w:val="42"/>
        </w:rPr>
        <w:t>因此，拥有权能和秩序的大全是多么令人惊奇，万物都依据正义法则安然地各行其道，无一例外。恶人对此一无所知。尽管他无知，这正义法则仍把他放在大全里某个命定的位置。而善者不仅知道必须离开那里，在离开前他也知道要到达并居住何处，他怀着美好的盼望，盼望与神同在。</w:t>
      </w:r>
      <w:r>
        <w:rPr>
          <w:rFonts w:ascii="宋体" w:eastAsia="宋体" w:hAnsi="宋体" w:cs="宋体"/>
          <w:color w:val="000000"/>
          <w:sz w:val="42"/>
        </w:rPr>
        <w:t>③</w:t>
      </w:r>
      <w:r>
        <w:rPr>
          <w:rFonts w:ascii="宋体" w:eastAsia="宋体" w:hAnsi="宋体" w:cs="宋体"/>
          <w:color w:val="000000"/>
          <w:sz w:val="42"/>
        </w:rPr>
        <w:t>对卑微的生命物来说，各部分的变化和各部分之间的感知也都是微小的，因此它的诸部分都不可能成</w:t>
      </w:r>
      <w:r>
        <w:rPr>
          <w:rFonts w:ascii="宋体" w:eastAsia="宋体" w:hAnsi="宋体" w:cs="宋体"/>
          <w:color w:val="000000"/>
          <w:sz w:val="42"/>
        </w:rPr>
        <w:t>为完全的生命存在，当然，在有些事物在短时间内也许是可能的。</w:t>
      </w:r>
      <w:r>
        <w:rPr>
          <w:rFonts w:ascii="宋体" w:eastAsia="宋体" w:hAnsi="宋体" w:cs="宋体"/>
          <w:color w:val="000000"/>
          <w:sz w:val="42"/>
        </w:rPr>
        <w:t>④</w:t>
      </w:r>
      <w:r>
        <w:rPr>
          <w:rFonts w:ascii="宋体" w:eastAsia="宋体" w:hAnsi="宋体" w:cs="宋体"/>
          <w:color w:val="000000"/>
          <w:sz w:val="42"/>
        </w:rPr>
        <w:t>然</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20" w:line="440" w:lineRule="atLeast"/>
        <w:ind w:left="40" w:right="4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这里如《九章集》</w:t>
      </w:r>
      <w:r>
        <w:rPr>
          <w:rFonts w:ascii="仿宋" w:eastAsia="仿宋" w:hAnsi="仿宋" w:cs="仿宋"/>
          <w:color w:val="000000"/>
          <w:sz w:val="31"/>
        </w:rPr>
        <w:t>IV.3.15—17</w:t>
      </w:r>
      <w:r>
        <w:rPr>
          <w:rFonts w:ascii="仿宋" w:eastAsia="仿宋" w:hAnsi="仿宋" w:cs="仿宋"/>
          <w:color w:val="000000"/>
          <w:sz w:val="31"/>
        </w:rPr>
        <w:t>一样，可以看到当时</w:t>
      </w:r>
      <w:r>
        <w:rPr>
          <w:rFonts w:ascii="仿宋" w:eastAsia="仿宋" w:hAnsi="仿宋" w:cs="仿宋"/>
          <w:color w:val="000000"/>
          <w:sz w:val="31"/>
        </w:rPr>
        <w:t>“</w:t>
      </w:r>
      <w:r>
        <w:rPr>
          <w:rFonts w:ascii="仿宋" w:eastAsia="仿宋" w:hAnsi="仿宋" w:cs="仿宋"/>
          <w:color w:val="000000"/>
          <w:sz w:val="31"/>
        </w:rPr>
        <w:t>宇宙宗教</w:t>
      </w:r>
      <w:r>
        <w:rPr>
          <w:rFonts w:ascii="仿宋" w:eastAsia="仿宋" w:hAnsi="仿宋" w:cs="仿宋"/>
          <w:color w:val="000000"/>
          <w:sz w:val="31"/>
        </w:rPr>
        <w:t>”</w:t>
      </w:r>
      <w:r>
        <w:rPr>
          <w:rFonts w:ascii="仿宋" w:eastAsia="仿宋" w:hAnsi="仿宋" w:cs="仿宋"/>
          <w:color w:val="000000"/>
          <w:sz w:val="31"/>
        </w:rPr>
        <w:t>的某些影响。</w:t>
      </w:r>
      <w:r>
        <w:rPr>
          <w:rFonts w:ascii="仿宋" w:eastAsia="仿宋" w:hAnsi="仿宋" w:cs="仿宋"/>
          <w:color w:val="000000"/>
          <w:sz w:val="31"/>
        </w:rPr>
        <w:t>“</w:t>
      </w:r>
      <w:r>
        <w:rPr>
          <w:rFonts w:ascii="仿宋" w:eastAsia="仿宋" w:hAnsi="仿宋" w:cs="仿宋"/>
          <w:color w:val="000000"/>
          <w:sz w:val="31"/>
        </w:rPr>
        <w:t>精灵的世界</w:t>
      </w:r>
      <w:r>
        <w:rPr>
          <w:rFonts w:ascii="仿宋" w:eastAsia="仿宋" w:hAnsi="仿宋" w:cs="仿宋"/>
          <w:color w:val="000000"/>
          <w:sz w:val="31"/>
        </w:rPr>
        <w:t>”</w:t>
      </w:r>
      <w:r>
        <w:rPr>
          <w:rFonts w:ascii="仿宋" w:eastAsia="仿宋" w:hAnsi="仿宋" w:cs="仿宋"/>
          <w:color w:val="000000"/>
          <w:sz w:val="31"/>
        </w:rPr>
        <w:t>就是空中，</w:t>
      </w:r>
      <w:r>
        <w:rPr>
          <w:rFonts w:ascii="仿宋" w:eastAsia="仿宋" w:hAnsi="仿宋" w:cs="仿宋"/>
          <w:color w:val="000000"/>
          <w:sz w:val="31"/>
        </w:rPr>
        <w:t>“</w:t>
      </w:r>
      <w:r>
        <w:rPr>
          <w:rFonts w:ascii="仿宋" w:eastAsia="仿宋" w:hAnsi="仿宋" w:cs="仿宋"/>
          <w:color w:val="000000"/>
          <w:sz w:val="31"/>
        </w:rPr>
        <w:t>它们之上的世界</w:t>
      </w:r>
      <w:r>
        <w:rPr>
          <w:rFonts w:ascii="仿宋" w:eastAsia="仿宋" w:hAnsi="仿宋" w:cs="仿宋"/>
          <w:color w:val="000000"/>
          <w:sz w:val="31"/>
        </w:rPr>
        <w:t>”</w:t>
      </w:r>
      <w:r>
        <w:rPr>
          <w:rFonts w:ascii="仿宋" w:eastAsia="仿宋" w:hAnsi="仿宋" w:cs="仿宋"/>
          <w:color w:val="000000"/>
          <w:sz w:val="31"/>
        </w:rPr>
        <w:t>则是天体所在的上层宇宙。</w:t>
      </w:r>
    </w:p>
    <w:p w:rsidR="002558C9" w:rsidRDefault="00746D00">
      <w:pPr>
        <w:wordWrap w:val="0"/>
        <w:spacing w:line="440" w:lineRule="atLeast"/>
        <w:ind w:left="40" w:right="60" w:firstLine="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这里，普罗提诺概括了柏拉图《法律篇》</w:t>
      </w:r>
      <w:r>
        <w:rPr>
          <w:rFonts w:ascii="仿宋" w:eastAsia="仿宋" w:hAnsi="仿宋" w:cs="仿宋"/>
          <w:color w:val="000000"/>
          <w:sz w:val="31"/>
        </w:rPr>
        <w:t>X 903E</w:t>
      </w:r>
      <w:r>
        <w:rPr>
          <w:rFonts w:ascii="仿宋" w:eastAsia="仿宋" w:hAnsi="仿宋" w:cs="仿宋"/>
          <w:color w:val="000000"/>
          <w:sz w:val="31"/>
        </w:rPr>
        <w:t>的观点，其中一段谈到人就是诸神用线牵引着的木偶（</w:t>
      </w:r>
      <w:r>
        <w:rPr>
          <w:rFonts w:ascii="仿宋" w:eastAsia="仿宋" w:hAnsi="仿宋" w:cs="仿宋"/>
          <w:color w:val="000000"/>
          <w:sz w:val="31"/>
        </w:rPr>
        <w:t>I 644D—E</w:t>
      </w:r>
      <w:r>
        <w:rPr>
          <w:rFonts w:ascii="仿宋" w:eastAsia="仿宋" w:hAnsi="仿宋" w:cs="仿宋"/>
          <w:color w:val="000000"/>
          <w:sz w:val="31"/>
        </w:rPr>
        <w:t>）。下文中</w:t>
      </w:r>
      <w:r>
        <w:rPr>
          <w:rFonts w:ascii="仿宋" w:eastAsia="仿宋" w:hAnsi="仿宋" w:cs="仿宋"/>
          <w:color w:val="000000"/>
          <w:sz w:val="31"/>
        </w:rPr>
        <w:t>“</w:t>
      </w:r>
      <w:r>
        <w:rPr>
          <w:rFonts w:ascii="仿宋" w:eastAsia="仿宋" w:hAnsi="仿宋" w:cs="仿宋"/>
          <w:color w:val="000000"/>
          <w:sz w:val="31"/>
        </w:rPr>
        <w:t>安然地</w:t>
      </w:r>
      <w:r>
        <w:rPr>
          <w:rFonts w:ascii="仿宋" w:eastAsia="仿宋" w:hAnsi="仿宋" w:cs="仿宋"/>
          <w:color w:val="000000"/>
          <w:sz w:val="31"/>
        </w:rPr>
        <w:t>”</w:t>
      </w:r>
      <w:r>
        <w:rPr>
          <w:rFonts w:ascii="仿宋" w:eastAsia="仿宋" w:hAnsi="仿宋" w:cs="仿宋"/>
          <w:color w:val="000000"/>
          <w:sz w:val="31"/>
        </w:rPr>
        <w:t>一词出自欧里庇</w:t>
      </w:r>
      <w:r>
        <w:rPr>
          <w:rFonts w:ascii="TimesNewRoman" w:eastAsia="TimesNewRoman" w:hAnsi="TimesNewRoman" w:cs="TimesNewRoman"/>
          <w:color w:val="000000"/>
          <w:sz w:val="31"/>
        </w:rPr>
        <w:t>得斯（</w:t>
      </w:r>
      <w:r>
        <w:rPr>
          <w:rFonts w:ascii="TimesNewRoman" w:eastAsia="TimesNewRoman" w:hAnsi="TimesNewRoman" w:cs="TimesNewRoman"/>
          <w:color w:val="000000"/>
          <w:sz w:val="31"/>
        </w:rPr>
        <w:t>Euripides</w:t>
      </w:r>
      <w:r>
        <w:rPr>
          <w:rFonts w:ascii="TimesNewRoman" w:eastAsia="TimesNewRoman" w:hAnsi="TimesNewRoman" w:cs="TimesNewRoman"/>
          <w:color w:val="000000"/>
          <w:sz w:val="31"/>
        </w:rPr>
        <w:t>）的</w:t>
      </w:r>
      <w:r>
        <w:rPr>
          <w:rFonts w:ascii="TimesNewRoman" w:eastAsia="TimesNewRoman" w:hAnsi="TimesNewRoman" w:cs="TimesNewRoman"/>
          <w:color w:val="000000"/>
          <w:sz w:val="31"/>
        </w:rPr>
        <w:t xml:space="preserve"> Troades, 887—888</w:t>
      </w:r>
      <w:r>
        <w:rPr>
          <w:rFonts w:ascii="TimesNewRoman" w:eastAsia="TimesNewRoman" w:hAnsi="TimesNewRoman" w:cs="TimesNewRoman"/>
          <w:color w:val="000000"/>
          <w:sz w:val="31"/>
        </w:rPr>
        <w:t>。</w:t>
      </w:r>
    </w:p>
    <w:p w:rsidR="002558C9" w:rsidRDefault="00746D00">
      <w:pPr>
        <w:wordWrap w:val="0"/>
        <w:spacing w:line="440" w:lineRule="atLeast"/>
        <w:ind w:left="68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对照柏拉图的《斐罗篇》</w:t>
      </w:r>
      <w:r>
        <w:rPr>
          <w:rFonts w:ascii="仿宋" w:eastAsia="仿宋" w:hAnsi="仿宋" w:cs="仿宋"/>
          <w:color w:val="000000"/>
          <w:sz w:val="31"/>
        </w:rPr>
        <w:t>63B—C</w:t>
      </w:r>
      <w:r>
        <w:rPr>
          <w:rFonts w:ascii="仿宋" w:eastAsia="仿宋" w:hAnsi="仿宋" w:cs="仿宋"/>
          <w:color w:val="000000"/>
          <w:sz w:val="31"/>
        </w:rPr>
        <w:t>。</w:t>
      </w:r>
    </w:p>
    <w:p w:rsidR="002558C9" w:rsidRDefault="00746D00">
      <w:pPr>
        <w:wordWrap w:val="0"/>
        <w:spacing w:line="440" w:lineRule="atLeast"/>
        <w:ind w:right="40" w:firstLine="680"/>
        <w:textAlignment w:val="baseline"/>
        <w:rPr>
          <w:sz w:val="31"/>
        </w:rPr>
      </w:pPr>
      <w:r>
        <w:rPr>
          <w:rFonts w:ascii="仿宋" w:eastAsia="仿宋" w:hAnsi="仿宋" w:cs="仿宋"/>
          <w:color w:val="000000"/>
          <w:sz w:val="31"/>
        </w:rPr>
        <w:t xml:space="preserve">④  </w:t>
      </w:r>
      <w:r>
        <w:rPr>
          <w:rFonts w:ascii="仿宋" w:eastAsia="仿宋" w:hAnsi="仿宋" w:cs="仿宋"/>
          <w:color w:val="000000"/>
          <w:sz w:val="31"/>
        </w:rPr>
        <w:t>这里，普</w:t>
      </w:r>
      <w:r>
        <w:rPr>
          <w:rFonts w:ascii="仿宋" w:eastAsia="仿宋" w:hAnsi="仿宋" w:cs="仿宋"/>
          <w:color w:val="000000"/>
          <w:sz w:val="31"/>
        </w:rPr>
        <w:t>罗提诺很可能想到了亚里士多德对切断昆虫的心理学思考（</w:t>
      </w:r>
      <w:r>
        <w:rPr>
          <w:rFonts w:ascii="仿宋" w:eastAsia="仿宋" w:hAnsi="仿宋" w:cs="仿宋"/>
          <w:color w:val="000000"/>
          <w:sz w:val="31"/>
        </w:rPr>
        <w:t>De</w:t>
      </w:r>
      <w:r>
        <w:rPr>
          <w:rFonts w:ascii="TimesNewRoman" w:eastAsia="TimesNewRoman" w:hAnsi="TimesNewRoman" w:cs="TimesNewRoman"/>
          <w:color w:val="000000"/>
          <w:sz w:val="31"/>
        </w:rPr>
        <w:t>Anima A5, 411b19—22; B 2, 413b19—24</w:t>
      </w:r>
      <w:r>
        <w:rPr>
          <w:rFonts w:ascii="TimesNewRoman" w:eastAsia="TimesNewRoman" w:hAnsi="TimesNewRoman" w:cs="TimesNewRoman"/>
          <w:color w:val="000000"/>
          <w:sz w:val="31"/>
        </w:rPr>
        <w:t>）。</w:t>
      </w:r>
    </w:p>
    <w:p w:rsidR="002558C9" w:rsidRDefault="002558C9"/>
    <w:p w:rsidR="002558C9" w:rsidRDefault="002558C9">
      <w:pPr>
        <w:sectPr w:rsidR="002558C9">
          <w:headerReference w:type="default" r:id="rId1167"/>
          <w:footerReference w:type="default" r:id="rId1168"/>
          <w:pgSz w:w="15820" w:h="23360"/>
          <w:pgMar w:top="1840" w:right="2040" w:bottom="1840" w:left="2040" w:header="1540" w:footer="1540" w:gutter="0"/>
          <w:cols w:space="720"/>
        </w:sectPr>
      </w:pPr>
    </w:p>
    <w:p w:rsidR="002558C9" w:rsidRDefault="00746D00">
      <w:pPr>
        <w:wordWrap w:val="0"/>
        <w:spacing w:before="500" w:line="860" w:lineRule="atLeast"/>
        <w:ind w:firstLine="100"/>
        <w:textAlignment w:val="baseline"/>
        <w:rPr>
          <w:sz w:val="43"/>
        </w:rPr>
      </w:pPr>
      <w:r>
        <w:rPr>
          <w:rFonts w:ascii="宋体" w:eastAsia="宋体" w:hAnsi="宋体" w:cs="宋体"/>
          <w:color w:val="000000"/>
          <w:sz w:val="43"/>
        </w:rPr>
        <w:lastRenderedPageBreak/>
        <w:t>而，就大全来说，它的各部分之间相距遥远，各自都有自由活动的空间，因此它里面必须有许多完整的生命存在，它们的运动和变化也必然更大。我们可以看到，太阳、月亮及其他天体都有序地运行，从一个地方运转到另一个地方。同样，既然灵魂并不总是保持同一特性，而是按照各自的经历和活动各取其位，有的位于类似于头的位置，有的位于类似于脚的位置，但</w:t>
      </w:r>
      <w:r>
        <w:rPr>
          <w:rFonts w:ascii="宋体" w:eastAsia="宋体" w:hAnsi="宋体" w:cs="宋体"/>
          <w:color w:val="000000"/>
          <w:sz w:val="43"/>
        </w:rPr>
        <w:t>始终与大全步调一致，那么我们也可以合理地说，诸灵魂也是有序地改变各自的位置，因为大全本身既包含优秀的，也包容卑劣的。而那既不选择地上优秀的部分，也不选择卑劣部分的灵魂，它要转到另一个世界，就是纯粹的一，并在那里获得它所选择的位置。所谓惩罚，类似于对患病部分进行（药物治疗），有时需要用腐蚀剂，有时则必须摘除替换，只有每一部分都各安其位，大全才能健康；换言之，只有改变需要改变的部分，摘除患病的部分，把它放到不会得病的地方，大全才会呈现出健康的面貌。</w:t>
      </w:r>
    </w:p>
    <w:p w:rsidR="002558C9" w:rsidRDefault="002558C9"/>
    <w:p w:rsidR="002558C9" w:rsidRDefault="002558C9">
      <w:pPr>
        <w:sectPr w:rsidR="002558C9">
          <w:headerReference w:type="default" r:id="rId1169"/>
          <w:footerReference w:type="default" r:id="rId1170"/>
          <w:pgSz w:w="15820" w:h="23360"/>
          <w:pgMar w:top="1980" w:right="2040" w:bottom="1980" w:left="2040" w:header="1680" w:footer="1680" w:gutter="0"/>
          <w:cols w:space="720"/>
        </w:sectPr>
      </w:pPr>
    </w:p>
    <w:p w:rsidR="002558C9" w:rsidRDefault="00746D00">
      <w:pPr>
        <w:wordWrap w:val="0"/>
        <w:spacing w:before="2500" w:line="1120" w:lineRule="atLeast"/>
        <w:ind w:left="1220" w:right="1260"/>
        <w:jc w:val="center"/>
        <w:textAlignment w:val="baseline"/>
        <w:rPr>
          <w:sz w:val="76"/>
        </w:rPr>
      </w:pPr>
      <w:r>
        <w:rPr>
          <w:rFonts w:ascii="宋体" w:eastAsia="宋体" w:hAnsi="宋体" w:cs="宋体"/>
          <w:b/>
          <w:color w:val="000000"/>
          <w:sz w:val="76"/>
        </w:rPr>
        <w:lastRenderedPageBreak/>
        <w:t>IV.5</w:t>
      </w:r>
      <w:r>
        <w:rPr>
          <w:rFonts w:ascii="宋体" w:eastAsia="宋体" w:hAnsi="宋体" w:cs="宋体"/>
          <w:color w:val="000000"/>
          <w:sz w:val="76"/>
        </w:rPr>
        <w:t>三论灵魂问题</w:t>
      </w:r>
      <w:r>
        <w:rPr>
          <w:rFonts w:ascii="宋体" w:eastAsia="宋体" w:hAnsi="宋体" w:cs="宋体"/>
          <w:color w:val="000000"/>
          <w:sz w:val="76"/>
        </w:rPr>
        <w:t>的难点，兼论视力</w:t>
      </w:r>
    </w:p>
    <w:p w:rsidR="002558C9" w:rsidRDefault="002558C9">
      <w:pPr>
        <w:wordWrap w:val="0"/>
        <w:spacing w:line="1120" w:lineRule="exact"/>
        <w:jc w:val="center"/>
        <w:textAlignment w:val="baseline"/>
        <w:rPr>
          <w:sz w:val="76"/>
        </w:rPr>
      </w:pPr>
    </w:p>
    <w:p w:rsidR="002558C9" w:rsidRDefault="00746D00">
      <w:pPr>
        <w:wordWrap w:val="0"/>
        <w:spacing w:line="780" w:lineRule="atLeast"/>
        <w:ind w:left="20" w:firstLine="1040"/>
        <w:textAlignment w:val="baseline"/>
        <w:rPr>
          <w:sz w:val="40"/>
        </w:rPr>
      </w:pPr>
      <w:r>
        <w:rPr>
          <w:rFonts w:ascii="宋体" w:eastAsia="宋体" w:hAnsi="宋体" w:cs="宋体"/>
          <w:color w:val="000000"/>
          <w:sz w:val="40"/>
        </w:rPr>
        <w:t>1.</w:t>
      </w:r>
      <w:r>
        <w:rPr>
          <w:rFonts w:ascii="宋体" w:eastAsia="宋体" w:hAnsi="宋体" w:cs="宋体"/>
          <w:color w:val="000000"/>
          <w:sz w:val="40"/>
        </w:rPr>
        <w:t>前面</w:t>
      </w:r>
      <w:r>
        <w:rPr>
          <w:rFonts w:ascii="宋体" w:eastAsia="宋体" w:hAnsi="宋体" w:cs="宋体"/>
          <w:color w:val="000000"/>
          <w:sz w:val="40"/>
        </w:rPr>
        <w:t>①</w:t>
      </w:r>
      <w:r>
        <w:rPr>
          <w:rFonts w:ascii="宋体" w:eastAsia="宋体" w:hAnsi="宋体" w:cs="宋体"/>
          <w:color w:val="000000"/>
          <w:sz w:val="40"/>
        </w:rPr>
        <w:t>我们已经研究了不借助任何媒质，比如空气或者某种透明物，看是否可能的问题，现在我们要进一步研究这个问题。我们说过，看，以及一般意义上的感知觉必须通过一定物体才能发生。因为如果没有物体，灵魂就完全处在可理知的世界中，而感知觉只是对感觉对象的一种认识，而非对可理知对象的认识，因此心灵必须凭借与感觉对象非常接近的东西才能与此发生关系，从而建立一种关于它们的知识或感受。这就是知识要通过身体感官才能获得的原因。这些感觉器官与感觉对象之间多少有种天然的联系或一致性，因此心灵也必然与</w:t>
      </w:r>
      <w:r>
        <w:rPr>
          <w:rFonts w:ascii="宋体" w:eastAsia="宋体" w:hAnsi="宋体" w:cs="宋体"/>
          <w:color w:val="000000"/>
          <w:sz w:val="40"/>
        </w:rPr>
        <w:t>感觉对象本身发生一定的联系，达到某种统一，并由此产生一种共同的感应。既然心灵与认识对象之间必然存在一定的联系，那么我们为什么要研究所有通过某种触觉认识的事物呢？就视力而言</w:t>
      </w:r>
      <w:r>
        <w:rPr>
          <w:rFonts w:ascii="宋体" w:eastAsia="宋体" w:hAnsi="宋体" w:cs="宋体"/>
          <w:color w:val="000000"/>
          <w:sz w:val="40"/>
        </w:rPr>
        <w:t>————</w:t>
      </w:r>
      <w:r>
        <w:rPr>
          <w:rFonts w:ascii="宋体" w:eastAsia="宋体" w:hAnsi="宋体" w:cs="宋体"/>
          <w:color w:val="000000"/>
          <w:sz w:val="40"/>
        </w:rPr>
        <w:t>后面我们将讨论是否也应包括听力问题</w:t>
      </w:r>
      <w:r>
        <w:rPr>
          <w:rFonts w:ascii="宋体" w:eastAsia="宋体" w:hAnsi="宋体" w:cs="宋体"/>
          <w:color w:val="000000"/>
          <w:sz w:val="40"/>
        </w:rPr>
        <w:t>———</w:t>
      </w:r>
      <w:r>
        <w:rPr>
          <w:rFonts w:ascii="宋体" w:eastAsia="宋体" w:hAnsi="宋体" w:cs="宋体"/>
          <w:color w:val="000000"/>
          <w:sz w:val="40"/>
        </w:rPr>
        <w:t>我们必须追问的是：眼睛与色彩之间是否必然存在某种物体？或者这种物体只是偶然地撞进视阈，实质上对人的视觉毫无用处？如果这种物体非常稠密，比如像泥土，它们就无疑会妨碍</w:t>
      </w:r>
    </w:p>
    <w:p w:rsidR="002558C9" w:rsidRDefault="00746D00">
      <w:pPr>
        <w:wordWrap w:val="0"/>
        <w:spacing w:line="780" w:lineRule="atLeast"/>
        <w:ind w:left="60"/>
        <w:textAlignment w:val="baseline"/>
        <w:rPr>
          <w:sz w:val="40"/>
        </w:rPr>
      </w:pPr>
      <w:r>
        <w:rPr>
          <w:rFonts w:ascii="宋体" w:eastAsia="宋体" w:hAnsi="宋体" w:cs="宋体"/>
          <w:color w:val="000000"/>
          <w:sz w:val="40"/>
          <w:u w:val="single"/>
        </w:rPr>
        <w:t xml:space="preserve">              </w:t>
      </w:r>
    </w:p>
    <w:p w:rsidR="002558C9" w:rsidRDefault="00746D00">
      <w:pPr>
        <w:wordWrap w:val="0"/>
        <w:spacing w:before="240" w:line="420" w:lineRule="atLeast"/>
        <w:ind w:left="66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《九章集》</w:t>
      </w:r>
      <w:r>
        <w:rPr>
          <w:rFonts w:ascii="仿宋" w:eastAsia="仿宋" w:hAnsi="仿宋" w:cs="仿宋"/>
          <w:color w:val="000000"/>
          <w:sz w:val="29"/>
        </w:rPr>
        <w:t>IV.4.23.42 ff</w:t>
      </w:r>
      <w:r>
        <w:rPr>
          <w:rFonts w:ascii="仿宋" w:eastAsia="仿宋" w:hAnsi="仿宋" w:cs="仿宋"/>
          <w:color w:val="000000"/>
          <w:sz w:val="29"/>
        </w:rPr>
        <w:t>。</w:t>
      </w:r>
    </w:p>
    <w:p w:rsidR="002558C9" w:rsidRDefault="002558C9"/>
    <w:p w:rsidR="002558C9" w:rsidRDefault="002558C9">
      <w:pPr>
        <w:sectPr w:rsidR="002558C9">
          <w:headerReference w:type="default" r:id="rId1171"/>
          <w:footerReference w:type="default" r:id="rId1172"/>
          <w:pgSz w:w="15820" w:h="23360"/>
          <w:pgMar w:top="1980" w:right="2060" w:bottom="1980" w:left="2060" w:header="1680" w:footer="1680" w:gutter="0"/>
          <w:cols w:space="720"/>
        </w:sectPr>
      </w:pPr>
    </w:p>
    <w:p w:rsidR="002558C9" w:rsidRDefault="00746D00">
      <w:pPr>
        <w:wordWrap w:val="0"/>
        <w:spacing w:line="480" w:lineRule="atLeast"/>
        <w:ind w:right="20"/>
        <w:jc w:val="right"/>
        <w:textAlignment w:val="baseline"/>
        <w:rPr>
          <w:sz w:val="35"/>
        </w:rPr>
      </w:pPr>
      <w:r>
        <w:rPr>
          <w:rFonts w:ascii="黑体" w:eastAsia="黑体" w:hAnsi="黑体" w:cs="黑体"/>
          <w:color w:val="000000"/>
          <w:sz w:val="35"/>
        </w:rPr>
        <w:lastRenderedPageBreak/>
        <w:t xml:space="preserve">IV.5  </w:t>
      </w:r>
      <w:r>
        <w:rPr>
          <w:rFonts w:ascii="黑体" w:eastAsia="黑体" w:hAnsi="黑体" w:cs="黑体"/>
          <w:b/>
          <w:color w:val="000000"/>
          <w:sz w:val="35"/>
        </w:rPr>
        <w:t>三论灵魂问题的难点，兼论视力</w:t>
      </w:r>
      <w:r>
        <w:rPr>
          <w:rFonts w:ascii="黑体" w:eastAsia="黑体" w:hAnsi="黑体" w:cs="黑体"/>
          <w:color w:val="000000"/>
          <w:sz w:val="35"/>
        </w:rPr>
        <w:t xml:space="preserve">  481</w:t>
      </w:r>
    </w:p>
    <w:p w:rsidR="002558C9" w:rsidRDefault="002558C9">
      <w:pPr>
        <w:wordWrap w:val="0"/>
        <w:spacing w:line="400" w:lineRule="exact"/>
        <w:jc w:val="right"/>
        <w:textAlignment w:val="baseline"/>
        <w:rPr>
          <w:sz w:val="35"/>
        </w:rPr>
      </w:pPr>
    </w:p>
    <w:p w:rsidR="002558C9" w:rsidRDefault="00746D00">
      <w:pPr>
        <w:wordWrap w:val="0"/>
        <w:spacing w:line="760" w:lineRule="atLeast"/>
        <w:ind w:left="40" w:firstLine="60"/>
        <w:textAlignment w:val="baseline"/>
        <w:rPr>
          <w:sz w:val="38"/>
        </w:rPr>
      </w:pPr>
      <w:r>
        <w:rPr>
          <w:rFonts w:ascii="宋体" w:eastAsia="宋体" w:hAnsi="宋体" w:cs="宋体"/>
          <w:color w:val="000000"/>
          <w:sz w:val="38"/>
        </w:rPr>
        <w:t>视力。因此，挡在眼前的东西越稀薄，我们的视阈就越开阔。人们会说，介质必然是有助于视力的，要不然，它们若无益，也便不可能有碍了。但是人可以说，土质的物体不就是一种障碍吗？不过，如果作为介质的物体首先受到作用，并在一定程度上留下印记</w:t>
      </w:r>
      <w:r>
        <w:rPr>
          <w:rFonts w:ascii="宋体" w:eastAsia="宋体" w:hAnsi="宋体" w:cs="宋体"/>
          <w:color w:val="000000"/>
          <w:sz w:val="38"/>
        </w:rPr>
        <w:t>————</w:t>
      </w:r>
      <w:r>
        <w:rPr>
          <w:rFonts w:ascii="宋体" w:eastAsia="宋体" w:hAnsi="宋体" w:cs="宋体"/>
          <w:color w:val="000000"/>
          <w:sz w:val="38"/>
        </w:rPr>
        <w:t>这表明如果有人站在我们前面，比如看着颜色，他也看得见</w:t>
      </w:r>
      <w:r>
        <w:rPr>
          <w:rFonts w:ascii="宋体" w:eastAsia="宋体" w:hAnsi="宋体" w:cs="宋体"/>
          <w:color w:val="000000"/>
          <w:sz w:val="38"/>
        </w:rPr>
        <w:t>————</w:t>
      </w:r>
      <w:r>
        <w:rPr>
          <w:rFonts w:ascii="宋体" w:eastAsia="宋体" w:hAnsi="宋体" w:cs="宋体"/>
          <w:color w:val="000000"/>
          <w:sz w:val="38"/>
        </w:rPr>
        <w:t>那么如果没有中介所受到的作用，颜色就不会为我们的感觉所触及。然而另一方面，如果是那天生就有感受力的事物，即眼睛，受了作用，那么中介并不必然也受作用。即使它受了作用，也是以另一</w:t>
      </w:r>
      <w:r>
        <w:rPr>
          <w:rFonts w:ascii="宋体" w:eastAsia="宋体" w:hAnsi="宋体" w:cs="宋体"/>
          <w:color w:val="000000"/>
          <w:sz w:val="38"/>
        </w:rPr>
        <w:t>种方式受的。比如渔夫的手与鱼之间的渔竿所受的作用与渔夫之手的感受是完全不一样的。当然，如果没有渔竿和渔线这些中介，渔夫的手就不会有所感受。</w:t>
      </w:r>
      <w:r>
        <w:rPr>
          <w:rFonts w:ascii="宋体" w:eastAsia="宋体" w:hAnsi="宋体" w:cs="宋体"/>
          <w:color w:val="000000"/>
          <w:sz w:val="38"/>
        </w:rPr>
        <w:t>①</w:t>
      </w:r>
      <w:r>
        <w:rPr>
          <w:rFonts w:ascii="宋体" w:eastAsia="宋体" w:hAnsi="宋体" w:cs="宋体"/>
          <w:color w:val="000000"/>
          <w:sz w:val="38"/>
        </w:rPr>
        <w:t>或者即使是这一点也是可争论的。因为如果电鳐钻进了渔网，据说渔夫首先会大吃一惊。讨论至此，我们似乎又回到了前面研究过的感应问题。如果一物因与另一物具有某种相似性，因此自然对它产生感应，那么它们之间的中介则因为没有相似性，就必然不会受影响，或者以不同方式受影响。果真如此，那么具有天然感受力的东西在没有中介的时候，它的感受力会更加活泼，即使那中介本身在一定意义上也具有感受能力</w:t>
      </w:r>
      <w:r>
        <w:rPr>
          <w:rFonts w:ascii="宋体" w:eastAsia="宋体" w:hAnsi="宋体" w:cs="宋体"/>
          <w:color w:val="000000"/>
          <w:sz w:val="38"/>
        </w:rPr>
        <w:t>。</w:t>
      </w:r>
    </w:p>
    <w:p w:rsidR="002558C9" w:rsidRDefault="00746D00">
      <w:pPr>
        <w:wordWrap w:val="0"/>
        <w:spacing w:line="760" w:lineRule="atLeast"/>
        <w:ind w:left="40" w:right="80" w:firstLine="840"/>
        <w:textAlignment w:val="baseline"/>
        <w:rPr>
          <w:sz w:val="38"/>
        </w:rPr>
      </w:pPr>
      <w:r>
        <w:rPr>
          <w:rFonts w:ascii="宋体" w:eastAsia="宋体" w:hAnsi="宋体" w:cs="宋体"/>
          <w:color w:val="000000"/>
          <w:sz w:val="38"/>
        </w:rPr>
        <w:t>2.</w:t>
      </w:r>
      <w:r>
        <w:rPr>
          <w:rFonts w:ascii="宋体" w:eastAsia="宋体" w:hAnsi="宋体" w:cs="宋体"/>
          <w:color w:val="000000"/>
          <w:sz w:val="38"/>
        </w:rPr>
        <w:t>如果看是这样的一种活动，即眼睛的光与那延伸至视觉对象的媒介相接触，那么光必然就是这种媒介，而这种假设需要这样的媒介。但是如果作为视觉对象的有色物体在眼睛里产生了某种变化，那么谁能阻止这种变化不借媒介直接到达眼睛呢？如果那物体近在眼前，就如目前的情形，它在某种程度</w:t>
      </w:r>
    </w:p>
    <w:p w:rsidR="002558C9" w:rsidRDefault="00746D00">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00" w:lineRule="atLeast"/>
        <w:ind w:left="40" w:right="100" w:firstLine="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钓鱼的例子可能源于日常观察。但是苏格拉底关于鱼的比喻</w:t>
      </w:r>
      <w:r>
        <w:rPr>
          <w:rFonts w:ascii="宋体" w:eastAsia="宋体" w:hAnsi="宋体" w:cs="宋体"/>
          <w:color w:val="000000"/>
          <w:sz w:val="33"/>
        </w:rPr>
        <w:t>(</w:t>
      </w:r>
      <w:r>
        <w:rPr>
          <w:rFonts w:ascii="宋体" w:eastAsia="宋体" w:hAnsi="宋体" w:cs="宋体"/>
          <w:color w:val="000000"/>
          <w:sz w:val="33"/>
        </w:rPr>
        <w:t>见柏拉图《美诺篇》</w:t>
      </w:r>
      <w:r>
        <w:rPr>
          <w:rFonts w:ascii="宋体" w:eastAsia="宋体" w:hAnsi="宋体" w:cs="宋体"/>
          <w:color w:val="000000"/>
          <w:sz w:val="33"/>
        </w:rPr>
        <w:t>80A)</w:t>
      </w:r>
      <w:r>
        <w:rPr>
          <w:rFonts w:ascii="宋体" w:eastAsia="宋体" w:hAnsi="宋体" w:cs="宋体"/>
          <w:color w:val="000000"/>
          <w:sz w:val="33"/>
        </w:rPr>
        <w:t>可能也对普罗提诺有所启示。</w:t>
      </w:r>
    </w:p>
    <w:p w:rsidR="002558C9" w:rsidRDefault="002558C9"/>
    <w:p w:rsidR="002558C9" w:rsidRDefault="002558C9">
      <w:pPr>
        <w:sectPr w:rsidR="002558C9">
          <w:headerReference w:type="default" r:id="rId1173"/>
          <w:footerReference w:type="default" r:id="rId1174"/>
          <w:pgSz w:w="15820" w:h="23360"/>
          <w:pgMar w:top="1740" w:right="2020" w:bottom="1740" w:left="2020" w:header="1440" w:footer="1440" w:gutter="0"/>
          <w:cols w:space="720"/>
        </w:sectPr>
      </w:pPr>
    </w:p>
    <w:p w:rsidR="002558C9" w:rsidRDefault="00746D00">
      <w:pPr>
        <w:wordWrap w:val="0"/>
        <w:spacing w:line="500" w:lineRule="atLeast"/>
        <w:ind w:left="60"/>
        <w:textAlignment w:val="baseline"/>
        <w:rPr>
          <w:sz w:val="37"/>
        </w:rPr>
      </w:pPr>
      <w:r>
        <w:rPr>
          <w:rFonts w:ascii="仿宋" w:eastAsia="仿宋" w:hAnsi="仿宋" w:cs="仿宋"/>
          <w:color w:val="000000"/>
          <w:sz w:val="37"/>
        </w:rPr>
        <w:lastRenderedPageBreak/>
        <w:t xml:space="preserve">482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20" w:lineRule="atLeast"/>
        <w:ind w:firstLine="60"/>
        <w:textAlignment w:val="baseline"/>
        <w:rPr>
          <w:sz w:val="42"/>
        </w:rPr>
      </w:pPr>
      <w:r>
        <w:rPr>
          <w:rFonts w:ascii="宋体" w:eastAsia="宋体" w:hAnsi="宋体" w:cs="宋体"/>
          <w:color w:val="000000"/>
          <w:sz w:val="42"/>
        </w:rPr>
        <w:t>上必然发生的变化就更是如此了。有些人认为，看就是光从眼睛的一种流溢，因此他们根本不会认为有什么媒介存在，除非担心光线会偏离。然而它既是光线，就不会有什么偏离，因为光总是笔直的。还有些人认为阻力是产生视觉的原因，对他们来说，无论如何都需要媒介存在。影像论者认为，影像要穿过虚空，就需要空间来防止受阻，因此如果没有媒介就意味着减少阻碍，那么他们对这样的假设不会有任何异议。</w:t>
      </w:r>
      <w:r>
        <w:rPr>
          <w:rFonts w:ascii="宋体" w:eastAsia="宋体" w:hAnsi="宋体" w:cs="宋体"/>
          <w:color w:val="000000"/>
          <w:sz w:val="42"/>
        </w:rPr>
        <w:t>①</w:t>
      </w:r>
      <w:r>
        <w:rPr>
          <w:rFonts w:ascii="宋体" w:eastAsia="宋体" w:hAnsi="宋体" w:cs="宋体"/>
          <w:color w:val="000000"/>
          <w:sz w:val="42"/>
        </w:rPr>
        <w:t>凡是认为视觉由感应作用引起的人都会主张，如果有什么媒介存在，它就会妨碍、削弱感应作用，从而影响视觉效果。我们还可以说，甚至那在任何时候都具有同</w:t>
      </w:r>
      <w:r>
        <w:rPr>
          <w:rFonts w:ascii="宋体" w:eastAsia="宋体" w:hAnsi="宋体" w:cs="宋体"/>
          <w:color w:val="000000"/>
          <w:sz w:val="42"/>
        </w:rPr>
        <w:t>质性的媒介也会削弱感应作用，因为它本身受到了感染。当然，如果用火不停地烤一个斜放的物体，它底部所受的影响肯定没有顶部大，但是，发生感应的如果是生命物的各个部分，难道它们会因为彼此之间有东西相隔而少受影响吗？也许它们会少受些影响，但是各部分所受的影响符合各自本性的需要，而且媒介会防止它们超出界限，除非所给予的东西刚刚好，中介根本未受影响。如果感应必须发生在单一的生命物身上，我们产生感应是因为我们是统一体并属于统一体，那么是否可以说，连续性是感知遥远对象所必不可少的条件？回答是，连续和媒介之所以存在，是因为生命</w:t>
      </w:r>
      <w:r>
        <w:rPr>
          <w:rFonts w:ascii="宋体" w:eastAsia="宋体" w:hAnsi="宋体" w:cs="宋体"/>
          <w:color w:val="000000"/>
          <w:sz w:val="42"/>
        </w:rPr>
        <w:t>体必然是连续的，但是对某种连续的东西产生印象却是偶然的，不然我们得说，任何事物都会对其他事物产生印象。如</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20" w:line="440" w:lineRule="atLeast"/>
        <w:ind w:right="20" w:firstLine="66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这段话简略勾勒了一些早期哲学家的思想，同时介绍了普罗提诺自己的观点：看是由感应作用引起的。这种勾勒似乎依赖于对早期视觉哲学观的剪辑和简要驳斥，尤其可参见阿佛洛狄阿斯的亚历山大的</w:t>
      </w:r>
      <w:r>
        <w:rPr>
          <w:rFonts w:ascii="仿宋" w:eastAsia="仿宋" w:hAnsi="仿宋" w:cs="仿宋"/>
          <w:color w:val="000000"/>
          <w:sz w:val="30"/>
        </w:rPr>
        <w:t xml:space="preserve"> op. cit. pp.127,17ff. Bruns,</w:t>
      </w:r>
      <w:r>
        <w:rPr>
          <w:rFonts w:ascii="仿宋" w:eastAsia="仿宋" w:hAnsi="仿宋" w:cs="仿宋"/>
          <w:color w:val="000000"/>
          <w:sz w:val="30"/>
        </w:rPr>
        <w:t>还</w:t>
      </w:r>
      <w:r>
        <w:rPr>
          <w:rFonts w:ascii="TimesNewRoman" w:eastAsia="TimesNewRoman" w:hAnsi="TimesNewRoman" w:cs="TimesNewRoman"/>
          <w:color w:val="000000"/>
          <w:sz w:val="30"/>
        </w:rPr>
        <w:t>有托名普鲁塔克的</w:t>
      </w:r>
      <w:r>
        <w:rPr>
          <w:rFonts w:ascii="TimesNewRoman" w:eastAsia="TimesNewRoman" w:hAnsi="TimesNewRoman" w:cs="TimesNewRoman"/>
          <w:color w:val="000000"/>
          <w:sz w:val="30"/>
        </w:rPr>
        <w:t xml:space="preserve"> De Placitis Philosophorum IV.13,901A—C,</w:t>
      </w:r>
      <w:r>
        <w:rPr>
          <w:rFonts w:ascii="TimesNewRoman" w:eastAsia="TimesNewRoman" w:hAnsi="TimesNewRoman" w:cs="TimesNewRoman"/>
          <w:color w:val="000000"/>
          <w:sz w:val="30"/>
        </w:rPr>
        <w:t>以</w:t>
      </w:r>
      <w:r>
        <w:rPr>
          <w:rFonts w:ascii="TimesNewRoman" w:eastAsia="TimesNewRoman" w:hAnsi="TimesNewRoman" w:cs="TimesNewRoman"/>
          <w:color w:val="000000"/>
          <w:sz w:val="30"/>
        </w:rPr>
        <w:t xml:space="preserve"> </w:t>
      </w:r>
      <w:r>
        <w:rPr>
          <w:rFonts w:ascii="TimesNewRoman" w:eastAsia="TimesNewRoman" w:hAnsi="TimesNewRoman" w:cs="TimesNewRoman"/>
          <w:color w:val="000000"/>
          <w:sz w:val="30"/>
        </w:rPr>
        <w:t>及</w:t>
      </w:r>
      <w:r>
        <w:rPr>
          <w:rFonts w:ascii="TimesNewRoman" w:eastAsia="TimesNewRoman" w:hAnsi="TimesNewRoman" w:cs="TimesNewRoman"/>
          <w:color w:val="000000"/>
          <w:sz w:val="30"/>
        </w:rPr>
        <w:t xml:space="preserve"> the Harder-Beut-</w:t>
      </w:r>
      <w:r>
        <w:rPr>
          <w:rFonts w:ascii="TimesNewRoman" w:eastAsia="TimesNewRoman" w:hAnsi="TimesNewRoman" w:cs="TimesNewRoman"/>
          <w:color w:val="000000"/>
          <w:sz w:val="30"/>
        </w:rPr>
        <w:t xml:space="preserve">ler-Theiler </w:t>
      </w:r>
      <w:r>
        <w:rPr>
          <w:rFonts w:ascii="TimesNewRoman" w:eastAsia="TimesNewRoman" w:hAnsi="TimesNewRoman" w:cs="TimesNewRoman"/>
          <w:color w:val="000000"/>
          <w:sz w:val="30"/>
        </w:rPr>
        <w:t>版</w:t>
      </w:r>
      <w:r>
        <w:rPr>
          <w:rFonts w:ascii="TimesNewRoman" w:eastAsia="TimesNewRoman" w:hAnsi="TimesNewRoman" w:cs="TimesNewRoman"/>
          <w:color w:val="000000"/>
          <w:sz w:val="30"/>
        </w:rPr>
        <w:t xml:space="preserve"> II b,p.548 </w:t>
      </w:r>
      <w:r>
        <w:rPr>
          <w:rFonts w:ascii="TimesNewRoman" w:eastAsia="TimesNewRoman" w:hAnsi="TimesNewRoman" w:cs="TimesNewRoman"/>
          <w:color w:val="000000"/>
          <w:sz w:val="30"/>
        </w:rPr>
        <w:t>的一些注解。</w:t>
      </w:r>
    </w:p>
    <w:p w:rsidR="002558C9" w:rsidRDefault="002558C9"/>
    <w:p w:rsidR="002558C9" w:rsidRDefault="002558C9">
      <w:pPr>
        <w:sectPr w:rsidR="002558C9">
          <w:headerReference w:type="default" r:id="rId1175"/>
          <w:footerReference w:type="default" r:id="rId1176"/>
          <w:pgSz w:w="15820" w:h="23360"/>
          <w:pgMar w:top="1780" w:right="2040" w:bottom="1780" w:left="2040" w:header="1480" w:footer="1480" w:gutter="0"/>
          <w:cols w:space="720"/>
        </w:sectPr>
      </w:pPr>
    </w:p>
    <w:p w:rsidR="002558C9" w:rsidRDefault="00746D00">
      <w:pPr>
        <w:wordWrap w:val="0"/>
        <w:spacing w:line="480" w:lineRule="atLeast"/>
        <w:jc w:val="right"/>
        <w:textAlignment w:val="baseline"/>
        <w:rPr>
          <w:sz w:val="35"/>
        </w:rPr>
      </w:pPr>
      <w:r>
        <w:rPr>
          <w:rFonts w:ascii="黑体" w:eastAsia="黑体" w:hAnsi="黑体" w:cs="黑体"/>
          <w:color w:val="000000"/>
          <w:sz w:val="35"/>
        </w:rPr>
        <w:lastRenderedPageBreak/>
        <w:t xml:space="preserve">IV.5  </w:t>
      </w:r>
      <w:r>
        <w:rPr>
          <w:rFonts w:ascii="黑体" w:eastAsia="黑体" w:hAnsi="黑体" w:cs="黑体"/>
          <w:color w:val="000000"/>
          <w:sz w:val="35"/>
        </w:rPr>
        <w:t>三论灵魂问题的难点，兼论视力</w:t>
      </w:r>
      <w:r>
        <w:rPr>
          <w:rFonts w:ascii="黑体" w:eastAsia="黑体" w:hAnsi="黑体" w:cs="黑体"/>
          <w:color w:val="000000"/>
          <w:sz w:val="35"/>
        </w:rPr>
        <w:t xml:space="preserve">  483</w:t>
      </w:r>
    </w:p>
    <w:p w:rsidR="002558C9" w:rsidRDefault="002558C9">
      <w:pPr>
        <w:wordWrap w:val="0"/>
        <w:spacing w:line="380" w:lineRule="exact"/>
        <w:jc w:val="right"/>
        <w:textAlignment w:val="baseline"/>
        <w:rPr>
          <w:sz w:val="35"/>
        </w:rPr>
      </w:pPr>
    </w:p>
    <w:p w:rsidR="002558C9" w:rsidRDefault="00746D00">
      <w:pPr>
        <w:wordWrap w:val="0"/>
        <w:spacing w:line="700" w:lineRule="atLeast"/>
        <w:textAlignment w:val="baseline"/>
        <w:rPr>
          <w:sz w:val="43"/>
        </w:rPr>
      </w:pPr>
      <w:r>
        <w:rPr>
          <w:rFonts w:ascii="宋体" w:eastAsia="宋体" w:hAnsi="宋体" w:cs="宋体"/>
          <w:color w:val="000000"/>
          <w:sz w:val="43"/>
        </w:rPr>
        <w:t>果此类物体与彼类物体之间都以不同方式产生影响，那么就完全不需要媒介的存在了。如果有人说，媒介对视觉来说是必不可少的，那么他必须说明原因。因为凡穿越空气的，除了分隔空气外，还必然对空气产生一定作用，这似乎还不是一个普遍真理。比如，一块石头从高处落下，除了改变空气的状态外，还有其他什么现象呢？因为说石头是自由落体，它的下落是物体相互碰撞</w:t>
      </w:r>
      <w:r>
        <w:rPr>
          <w:rFonts w:ascii="宋体" w:eastAsia="宋体" w:hAnsi="宋体" w:cs="宋体"/>
          <w:color w:val="000000"/>
          <w:sz w:val="43"/>
        </w:rPr>
        <w:t>①</w:t>
      </w:r>
      <w:r>
        <w:rPr>
          <w:rFonts w:ascii="宋体" w:eastAsia="宋体" w:hAnsi="宋体" w:cs="宋体"/>
          <w:color w:val="000000"/>
          <w:sz w:val="43"/>
        </w:rPr>
        <w:t>引起的，这有悖常</w:t>
      </w:r>
      <w:r>
        <w:rPr>
          <w:rFonts w:ascii="宋体" w:eastAsia="宋体" w:hAnsi="宋体" w:cs="宋体"/>
          <w:color w:val="000000"/>
          <w:sz w:val="43"/>
        </w:rPr>
        <w:t>理。否则，我们也可以说，火凭借空气相互碰撞而上升，这就显得荒诞不经了，因为火是靠自身的运动速度克服空气阻力而上升的。如果有人说，相应的推力由于火的运动速度而加快，那么我们说这也同样是偶然之事，并不能导致向上运动。同样，树木向上生长的动力来自于它们自身，并没有任何外物推动。当我们在空中运动时，空气的推力并没有推动我们向前，它只是跟随我们并填满我们身后留下的空间而已。空气既如此为物体开辟道路自身却未受影响，那么它难道不可以为到达我们视阈的诸形式开辟通道？何况诸形式穿过空气并不是像穿过溪水一样，所以空气必不受影响</w:t>
      </w:r>
      <w:r>
        <w:rPr>
          <w:rFonts w:ascii="宋体" w:eastAsia="宋体" w:hAnsi="宋体" w:cs="宋体"/>
          <w:color w:val="000000"/>
          <w:sz w:val="43"/>
        </w:rPr>
        <w:t>，印象也不会因空气所受的影响而经它到达我们。如果我们的感觉源于受了影响的空气，那么当我们看着物体时，我们应该并未看见它，而要从我们周围的空气中获得视觉，正如我们取暖一样。就取暖来说，火离人不远，受暖的空气弥散周围，使我们变暖。变暖要靠接触，但是看则无所谓接触。因此，如果把物体放在眼睛上，是不会产生视觉的。</w:t>
      </w:r>
      <w:r>
        <w:rPr>
          <w:rFonts w:ascii="宋体" w:eastAsia="宋体" w:hAnsi="宋体" w:cs="宋体"/>
          <w:color w:val="000000"/>
          <w:sz w:val="43"/>
        </w:rPr>
        <w:t>②</w:t>
      </w:r>
      <w:r>
        <w:rPr>
          <w:rFonts w:ascii="宋体" w:eastAsia="宋体" w:hAnsi="宋体" w:cs="宋体"/>
          <w:color w:val="000000"/>
          <w:sz w:val="43"/>
        </w:rPr>
        <w:t>但是作为媒介的空间必须是照亮的，因为空气本质上是黑暗的，否则，空气若原</w:t>
      </w:r>
    </w:p>
    <w:p w:rsidR="002558C9" w:rsidRDefault="00746D00">
      <w:pPr>
        <w:wordWrap w:val="0"/>
        <w:spacing w:line="700" w:lineRule="atLeast"/>
        <w:ind w:left="2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20" w:lineRule="atLeast"/>
        <w:ind w:left="600"/>
        <w:textAlignment w:val="baseline"/>
        <w:rPr>
          <w:sz w:val="31"/>
        </w:rPr>
      </w:pPr>
      <w:r>
        <w:rPr>
          <w:rFonts w:ascii="TimesNewRoman" w:eastAsia="TimesNewRoman" w:hAnsi="TimesNewRoman" w:cs="TimesNewRoman"/>
          <w:color w:val="000000"/>
          <w:sz w:val="31"/>
        </w:rPr>
        <w:t xml:space="preserve">①  </w:t>
      </w:r>
      <w:r>
        <w:rPr>
          <w:rFonts w:ascii="TimesNewRoman" w:eastAsia="TimesNewRoman" w:hAnsi="TimesNewRoman" w:cs="TimesNewRoman"/>
          <w:color w:val="000000"/>
          <w:sz w:val="31"/>
        </w:rPr>
        <w:t>参见阿佛洛狄阿斯的亚历山大</w:t>
      </w:r>
      <w:r>
        <w:rPr>
          <w:rFonts w:ascii="TimesNewRoman" w:eastAsia="TimesNewRoman" w:hAnsi="TimesNewRoman" w:cs="TimesNewRoman"/>
          <w:color w:val="000000"/>
          <w:sz w:val="31"/>
        </w:rPr>
        <w:t xml:space="preserve"> op. cit.129,1 Bruns</w:t>
      </w:r>
      <w:r>
        <w:rPr>
          <w:rFonts w:ascii="TimesNewRoman" w:eastAsia="TimesNewRoman" w:hAnsi="TimesNewRoman" w:cs="TimesNewRoman"/>
          <w:color w:val="000000"/>
          <w:sz w:val="31"/>
        </w:rPr>
        <w:t>。</w:t>
      </w:r>
    </w:p>
    <w:p w:rsidR="002558C9" w:rsidRDefault="00746D00">
      <w:pPr>
        <w:wordWrap w:val="0"/>
        <w:spacing w:line="420" w:lineRule="atLeast"/>
        <w:ind w:left="600"/>
        <w:textAlignment w:val="baseline"/>
        <w:rPr>
          <w:sz w:val="31"/>
        </w:rPr>
      </w:pPr>
      <w:r>
        <w:rPr>
          <w:rFonts w:ascii="TimesNewRoman" w:eastAsia="TimesNewRoman" w:hAnsi="TimesNewRoman" w:cs="TimesNewRoman"/>
          <w:color w:val="000000"/>
          <w:sz w:val="31"/>
        </w:rPr>
        <w:t xml:space="preserve">②  </w:t>
      </w:r>
      <w:r>
        <w:rPr>
          <w:rFonts w:ascii="TimesNewRoman" w:eastAsia="TimesNewRoman" w:hAnsi="TimesNewRoman" w:cs="TimesNewRoman"/>
          <w:color w:val="000000"/>
          <w:sz w:val="31"/>
        </w:rPr>
        <w:t>参见</w:t>
      </w:r>
      <w:r>
        <w:rPr>
          <w:rFonts w:ascii="TimesNewRoman" w:eastAsia="TimesNewRoman" w:hAnsi="TimesNewRoman" w:cs="TimesNewRoman"/>
          <w:color w:val="000000"/>
          <w:sz w:val="31"/>
        </w:rPr>
        <w:t>IV.6.1.32—3;</w:t>
      </w:r>
      <w:r>
        <w:rPr>
          <w:rFonts w:ascii="TimesNewRoman" w:eastAsia="TimesNewRoman" w:hAnsi="TimesNewRoman" w:cs="TimesNewRoman"/>
          <w:color w:val="000000"/>
          <w:sz w:val="31"/>
        </w:rPr>
        <w:t>亚里士多德</w:t>
      </w:r>
      <w:r>
        <w:rPr>
          <w:rFonts w:ascii="TimesNewRoman" w:eastAsia="TimesNewRoman" w:hAnsi="TimesNewRoman" w:cs="TimesNewRoman"/>
          <w:color w:val="000000"/>
          <w:sz w:val="31"/>
        </w:rPr>
        <w:t xml:space="preserve"> De Anima B 7,419a12—13</w:t>
      </w:r>
      <w:r>
        <w:rPr>
          <w:rFonts w:ascii="TimesNewRoman" w:eastAsia="TimesNewRoman" w:hAnsi="TimesNewRoman" w:cs="TimesNewRoman"/>
          <w:color w:val="000000"/>
          <w:sz w:val="31"/>
        </w:rPr>
        <w:t>。</w:t>
      </w:r>
    </w:p>
    <w:p w:rsidR="002558C9" w:rsidRDefault="002558C9"/>
    <w:p w:rsidR="002558C9" w:rsidRDefault="002558C9">
      <w:pPr>
        <w:sectPr w:rsidR="002558C9">
          <w:headerReference w:type="default" r:id="rId1177"/>
          <w:footerReference w:type="default" r:id="rId1178"/>
          <w:pgSz w:w="15820" w:h="23360"/>
          <w:pgMar w:top="1760" w:right="2060" w:bottom="1760" w:left="2060" w:header="1460" w:footer="1460" w:gutter="0"/>
          <w:cols w:space="720"/>
        </w:sectPr>
      </w:pPr>
    </w:p>
    <w:p w:rsidR="002558C9" w:rsidRDefault="00746D00">
      <w:pPr>
        <w:wordWrap w:val="0"/>
        <w:spacing w:line="500" w:lineRule="atLeast"/>
        <w:ind w:left="220"/>
        <w:textAlignment w:val="baseline"/>
        <w:rPr>
          <w:sz w:val="37"/>
        </w:rPr>
      </w:pPr>
      <w:r>
        <w:rPr>
          <w:rFonts w:ascii="楷体" w:eastAsia="楷体" w:hAnsi="楷体" w:cs="楷体"/>
          <w:color w:val="000000"/>
          <w:sz w:val="37"/>
        </w:rPr>
        <w:lastRenderedPageBreak/>
        <w:t xml:space="preserve">484  </w:t>
      </w:r>
      <w:r>
        <w:rPr>
          <w:rFonts w:ascii="楷体" w:eastAsia="楷体" w:hAnsi="楷体" w:cs="楷体"/>
          <w:color w:val="000000"/>
          <w:sz w:val="37"/>
        </w:rPr>
        <w:t>九章集</w:t>
      </w:r>
      <w:r>
        <w:rPr>
          <w:rFonts w:ascii="楷体" w:eastAsia="楷体" w:hAnsi="楷体" w:cs="楷体"/>
          <w:color w:val="000000"/>
          <w:sz w:val="37"/>
        </w:rPr>
        <w:t>·</w:t>
      </w:r>
      <w:r>
        <w:rPr>
          <w:rFonts w:ascii="楷体" w:eastAsia="楷体" w:hAnsi="楷体" w:cs="楷体"/>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20" w:lineRule="atLeast"/>
        <w:ind w:left="220"/>
        <w:textAlignment w:val="baseline"/>
        <w:rPr>
          <w:sz w:val="42"/>
        </w:rPr>
      </w:pPr>
      <w:r>
        <w:rPr>
          <w:rFonts w:ascii="宋体" w:eastAsia="宋体" w:hAnsi="宋体" w:cs="宋体"/>
          <w:color w:val="000000"/>
          <w:sz w:val="42"/>
        </w:rPr>
        <w:t>本就是亮的，它就不需要光了。黑暗妨碍视觉，必须由光来支配它。但也有这种情形，当眼睛看视觉对象时却没有看见，因为对象带着空气的阴影和它自身的阴影，因此眼睛看不见它。</w:t>
      </w:r>
    </w:p>
    <w:p w:rsidR="002558C9" w:rsidRDefault="00746D00">
      <w:pPr>
        <w:wordWrap w:val="0"/>
        <w:spacing w:line="720" w:lineRule="atLeast"/>
        <w:ind w:right="60" w:firstLine="1000"/>
        <w:textAlignment w:val="baseline"/>
        <w:rPr>
          <w:sz w:val="42"/>
        </w:rPr>
      </w:pPr>
      <w:r>
        <w:rPr>
          <w:rFonts w:ascii="宋体" w:eastAsia="宋体" w:hAnsi="宋体" w:cs="宋体"/>
          <w:color w:val="000000"/>
          <w:sz w:val="42"/>
        </w:rPr>
        <w:t>3.</w:t>
      </w:r>
      <w:r>
        <w:rPr>
          <w:rFonts w:ascii="宋体" w:eastAsia="宋体" w:hAnsi="宋体" w:cs="宋体"/>
          <w:color w:val="000000"/>
          <w:sz w:val="42"/>
        </w:rPr>
        <w:t>我们看见感觉对象的形式并非通过已经受了影响的空气媒介的某种传播，要证明这一点最可信的证据就是，我们在夜间可以看见火和天体以及它们的形象。可以肯定，没有人会</w:t>
      </w:r>
      <w:r>
        <w:rPr>
          <w:rFonts w:ascii="宋体" w:eastAsia="宋体" w:hAnsi="宋体" w:cs="宋体"/>
          <w:color w:val="000000"/>
          <w:sz w:val="42"/>
        </w:rPr>
        <w:t>认为形式是在黑暗中渐渐呈现，然后与眼睛接触，否则，火如果自己呈现自己的形式，那就不会有黑暗了。事实上，即使在伸手不见五指的夜晚，星星都躲起来了，星光全无，漆黑一团，灯标上、信号塔上的火光依然明晰可见。如果有人全然不顾一目了然的证据，认为即使就以上所述的例子来说，火光也是穿越了空气的，那么眼睛就必须首先去洞察这空气中的幽暗，而不是看见光源处的火。如果物体在某种介入的黑暗的另一端是可见的，那么没有中介视觉会更加清楚。我们还可以进一步思考，没有媒介就不可能看见，这是否并不因为没有媒介本身，而是因为生命物的自我感应</w:t>
      </w:r>
      <w:r>
        <w:rPr>
          <w:rFonts w:ascii="宋体" w:eastAsia="宋体" w:hAnsi="宋体" w:cs="宋体"/>
          <w:color w:val="000000"/>
          <w:sz w:val="42"/>
        </w:rPr>
        <w:t>和它的各部分之间的感应将不复存在（答案是确定无疑的）。看起来似乎每一种感觉都依赖于这样一件事，即生命存在（这个大全）是个自我感应的整体。如若不然，此物怎么可能分有彼物的力量，尤其是在相距遥远的时候？我们应该思考这样的问题：如果存在另一个宇宙，即另一生命物，它与我们这个宇宙的生活毫不相干；又假如存在一只</w:t>
      </w:r>
      <w:r>
        <w:rPr>
          <w:rFonts w:ascii="宋体" w:eastAsia="宋体" w:hAnsi="宋体" w:cs="宋体"/>
          <w:color w:val="000000"/>
          <w:sz w:val="42"/>
        </w:rPr>
        <w:t>“</w:t>
      </w:r>
      <w:r>
        <w:rPr>
          <w:rFonts w:ascii="宋体" w:eastAsia="宋体" w:hAnsi="宋体" w:cs="宋体"/>
          <w:color w:val="000000"/>
          <w:sz w:val="42"/>
        </w:rPr>
        <w:t>天空背后</w:t>
      </w:r>
      <w:r>
        <w:rPr>
          <w:rFonts w:ascii="宋体" w:eastAsia="宋体" w:hAnsi="宋体" w:cs="宋体"/>
          <w:color w:val="000000"/>
          <w:sz w:val="42"/>
        </w:rPr>
        <w:t>”</w:t>
      </w:r>
      <w:r>
        <w:rPr>
          <w:rFonts w:ascii="宋体" w:eastAsia="宋体" w:hAnsi="宋体" w:cs="宋体"/>
          <w:color w:val="000000"/>
          <w:sz w:val="42"/>
        </w:rPr>
        <w:t>的眼睛，那么它能看见那个相距甚远的宇宙吗</w:t>
      </w:r>
      <w:r>
        <w:rPr>
          <w:rFonts w:ascii="宋体" w:eastAsia="宋体" w:hAnsi="宋体" w:cs="宋体"/>
          <w:color w:val="000000"/>
          <w:sz w:val="42"/>
        </w:rPr>
        <w:t>?①</w:t>
      </w:r>
      <w:r>
        <w:rPr>
          <w:rFonts w:ascii="宋体" w:eastAsia="宋体" w:hAnsi="宋体" w:cs="宋体"/>
          <w:color w:val="000000"/>
          <w:sz w:val="42"/>
        </w:rPr>
        <w:t>我们要在后面讨论这个问题。现在，我们提出</w:t>
      </w:r>
    </w:p>
    <w:p w:rsidR="002558C9" w:rsidRDefault="00746D00">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right="220" w:firstLine="640"/>
        <w:textAlignment w:val="baseline"/>
        <w:rPr>
          <w:sz w:val="32"/>
        </w:rPr>
      </w:pPr>
      <w:r>
        <w:rPr>
          <w:rFonts w:ascii="宋体" w:eastAsia="宋体" w:hAnsi="宋体" w:cs="宋体"/>
          <w:color w:val="000000"/>
          <w:sz w:val="32"/>
        </w:rPr>
        <w:t>①“</w:t>
      </w:r>
      <w:r>
        <w:rPr>
          <w:rFonts w:ascii="宋体" w:eastAsia="宋体" w:hAnsi="宋体" w:cs="宋体"/>
          <w:color w:val="000000"/>
          <w:sz w:val="32"/>
        </w:rPr>
        <w:t>天空背后</w:t>
      </w:r>
      <w:r>
        <w:rPr>
          <w:rFonts w:ascii="宋体" w:eastAsia="宋体" w:hAnsi="宋体" w:cs="宋体"/>
          <w:color w:val="000000"/>
          <w:sz w:val="32"/>
        </w:rPr>
        <w:t>”</w:t>
      </w:r>
      <w:r>
        <w:rPr>
          <w:rFonts w:ascii="宋体" w:eastAsia="宋体" w:hAnsi="宋体" w:cs="宋体"/>
          <w:color w:val="000000"/>
          <w:sz w:val="32"/>
        </w:rPr>
        <w:t>一词来自柏拉图《斐德若篇》</w:t>
      </w:r>
      <w:r>
        <w:rPr>
          <w:rFonts w:ascii="宋体" w:eastAsia="宋体" w:hAnsi="宋体" w:cs="宋体"/>
          <w:color w:val="000000"/>
          <w:sz w:val="32"/>
        </w:rPr>
        <w:t>·247B7—C1</w:t>
      </w:r>
      <w:r>
        <w:rPr>
          <w:rFonts w:ascii="宋体" w:eastAsia="宋体" w:hAnsi="宋体" w:cs="宋体"/>
          <w:color w:val="000000"/>
          <w:sz w:val="32"/>
        </w:rPr>
        <w:t>。这个推论很有意思，第</w:t>
      </w:r>
      <w:r>
        <w:rPr>
          <w:rFonts w:ascii="宋体" w:eastAsia="宋体" w:hAnsi="宋体" w:cs="宋体"/>
          <w:color w:val="000000"/>
          <w:sz w:val="32"/>
        </w:rPr>
        <w:t>8</w:t>
      </w:r>
      <w:r>
        <w:rPr>
          <w:rFonts w:ascii="宋体" w:eastAsia="宋体" w:hAnsi="宋体" w:cs="宋体"/>
          <w:color w:val="000000"/>
          <w:sz w:val="32"/>
        </w:rPr>
        <w:t>节</w:t>
      </w:r>
      <w:r>
        <w:rPr>
          <w:rFonts w:ascii="宋体" w:eastAsia="宋体" w:hAnsi="宋体" w:cs="宋体"/>
          <w:color w:val="000000"/>
          <w:sz w:val="32"/>
        </w:rPr>
        <w:t>作了进一步阐述，见那里的注。</w:t>
      </w:r>
    </w:p>
    <w:p w:rsidR="002558C9" w:rsidRDefault="002558C9"/>
    <w:p w:rsidR="002558C9" w:rsidRDefault="002558C9">
      <w:pPr>
        <w:sectPr w:rsidR="002558C9">
          <w:headerReference w:type="default" r:id="rId1179"/>
          <w:footerReference w:type="default" r:id="rId1180"/>
          <w:pgSz w:w="15820" w:h="23360"/>
          <w:pgMar w:top="1760" w:right="1960" w:bottom="1760" w:left="1960" w:header="1460" w:footer="1460" w:gutter="0"/>
          <w:cols w:space="720"/>
        </w:sectPr>
      </w:pPr>
    </w:p>
    <w:p w:rsidR="002558C9" w:rsidRDefault="00746D00">
      <w:pPr>
        <w:wordWrap w:val="0"/>
        <w:spacing w:line="480" w:lineRule="atLeast"/>
        <w:jc w:val="right"/>
        <w:textAlignment w:val="baseline"/>
        <w:rPr>
          <w:sz w:val="35"/>
        </w:rPr>
      </w:pPr>
      <w:r>
        <w:rPr>
          <w:rFonts w:ascii="仿宋" w:eastAsia="仿宋" w:hAnsi="仿宋" w:cs="仿宋"/>
          <w:color w:val="000000"/>
          <w:sz w:val="35"/>
        </w:rPr>
        <w:lastRenderedPageBreak/>
        <w:t xml:space="preserve">IV.5 </w:t>
      </w:r>
      <w:r>
        <w:rPr>
          <w:rFonts w:ascii="仿宋" w:eastAsia="仿宋" w:hAnsi="仿宋" w:cs="仿宋"/>
          <w:color w:val="000000"/>
          <w:sz w:val="35"/>
        </w:rPr>
        <w:t>三论灵魂问题的难点，兼论视力</w:t>
      </w:r>
      <w:r>
        <w:rPr>
          <w:rFonts w:ascii="仿宋" w:eastAsia="仿宋" w:hAnsi="仿宋" w:cs="仿宋"/>
          <w:color w:val="000000"/>
          <w:sz w:val="35"/>
        </w:rPr>
        <w:t xml:space="preserve">  485</w:t>
      </w:r>
    </w:p>
    <w:p w:rsidR="002558C9" w:rsidRDefault="002558C9">
      <w:pPr>
        <w:wordWrap w:val="0"/>
        <w:spacing w:line="420" w:lineRule="exact"/>
        <w:jc w:val="right"/>
        <w:textAlignment w:val="baseline"/>
        <w:rPr>
          <w:sz w:val="35"/>
        </w:rPr>
      </w:pPr>
    </w:p>
    <w:p w:rsidR="002558C9" w:rsidRDefault="00746D00">
      <w:pPr>
        <w:wordWrap w:val="0"/>
        <w:spacing w:line="800" w:lineRule="atLeast"/>
        <w:ind w:right="40"/>
        <w:textAlignment w:val="baseline"/>
        <w:rPr>
          <w:sz w:val="37"/>
        </w:rPr>
      </w:pPr>
      <w:r>
        <w:rPr>
          <w:rFonts w:ascii="宋体" w:eastAsia="宋体" w:hAnsi="宋体" w:cs="宋体"/>
          <w:color w:val="000000"/>
          <w:sz w:val="37"/>
        </w:rPr>
        <w:t>这计划之外的证据乃是为了表明，看并不通过受影响的媒介才发生。任何受到作用的东西必是物体性的，因此它如果受了作用，就必然有一种类似印在蜡上的印记，换言之，视觉对象的每一部分必须被印在空气的相应部分中，这样，与眼睛接触的这部分空气就会接受视觉对象的某一部分，其大小正好是眼睛根据自己的瞳孔大小所能接受的程度。然而事实上，瞳孔接受的是整个物体，只要视线未受阻，空中的一切都看到它的整体，无论是在</w:t>
      </w:r>
      <w:r>
        <w:rPr>
          <w:rFonts w:ascii="宋体" w:eastAsia="宋体" w:hAnsi="宋体" w:cs="宋体"/>
          <w:color w:val="000000"/>
          <w:sz w:val="37"/>
        </w:rPr>
        <w:t>前面、旁边，还是在后面，也不管远近。这表明每一部分空间都包含了视觉对象的整体</w:t>
      </w:r>
      <w:r>
        <w:rPr>
          <w:rFonts w:ascii="宋体" w:eastAsia="宋体" w:hAnsi="宋体" w:cs="宋体"/>
          <w:color w:val="000000"/>
          <w:sz w:val="37"/>
        </w:rPr>
        <w:t>(</w:t>
      </w:r>
      <w:r>
        <w:rPr>
          <w:rFonts w:ascii="宋体" w:eastAsia="宋体" w:hAnsi="宋体" w:cs="宋体"/>
          <w:color w:val="000000"/>
          <w:sz w:val="37"/>
        </w:rPr>
        <w:t>比如脸</w:t>
      </w:r>
      <w:r>
        <w:rPr>
          <w:rFonts w:ascii="宋体" w:eastAsia="宋体" w:hAnsi="宋体" w:cs="宋体"/>
          <w:color w:val="000000"/>
          <w:sz w:val="37"/>
        </w:rPr>
        <w:t>)</w:t>
      </w:r>
      <w:r>
        <w:rPr>
          <w:rFonts w:ascii="宋体" w:eastAsia="宋体" w:hAnsi="宋体" w:cs="宋体"/>
          <w:color w:val="000000"/>
          <w:sz w:val="37"/>
        </w:rPr>
        <w:t>。但这不是物理作用，而是来自一个自我感应的单一生命物的灵魂的更高法则。</w:t>
      </w:r>
    </w:p>
    <w:p w:rsidR="002558C9" w:rsidRDefault="00746D00">
      <w:pPr>
        <w:wordWrap w:val="0"/>
        <w:spacing w:line="800" w:lineRule="atLeast"/>
        <w:ind w:right="80" w:firstLine="840"/>
        <w:textAlignment w:val="baseline"/>
        <w:rPr>
          <w:sz w:val="37"/>
        </w:rPr>
      </w:pPr>
      <w:r>
        <w:rPr>
          <w:rFonts w:ascii="宋体" w:eastAsia="宋体" w:hAnsi="宋体" w:cs="宋体"/>
          <w:color w:val="000000"/>
          <w:sz w:val="37"/>
        </w:rPr>
        <w:t>4.</w:t>
      </w:r>
      <w:r>
        <w:rPr>
          <w:rFonts w:ascii="宋体" w:eastAsia="宋体" w:hAnsi="宋体" w:cs="宋体"/>
          <w:color w:val="000000"/>
          <w:sz w:val="37"/>
        </w:rPr>
        <w:t>那么，与眼睛周围并一直到对象周围的光相连的眼睛之光又是怎样的情形呢？首先，媒介空气并非必不可少，除非我们可以说，没有空气，光就无以存在。因此空气成为媒介只是偶然的，而光本身才可能是不受任何影响的绝对媒介。一般而言，这里没有必要产生影响，但是始终需要媒介存在。如果光并非某种物体，那就不需要物体。进一步说，眼睛如果只是</w:t>
      </w:r>
      <w:r>
        <w:rPr>
          <w:rFonts w:ascii="宋体" w:eastAsia="宋体" w:hAnsi="宋体" w:cs="宋体"/>
          <w:color w:val="000000"/>
          <w:sz w:val="37"/>
        </w:rPr>
        <w:t>为了看，而不是为了看远处，那它可能连这种作为媒介的光</w:t>
      </w:r>
      <w:r>
        <w:rPr>
          <w:rFonts w:ascii="宋体" w:eastAsia="宋体" w:hAnsi="宋体" w:cs="宋体"/>
          <w:color w:val="000000"/>
          <w:sz w:val="37"/>
        </w:rPr>
        <w:t>————</w:t>
      </w:r>
      <w:r>
        <w:rPr>
          <w:rFonts w:ascii="宋体" w:eastAsia="宋体" w:hAnsi="宋体" w:cs="宋体"/>
          <w:color w:val="000000"/>
          <w:sz w:val="37"/>
        </w:rPr>
        <w:t>不是它自己的光</w:t>
      </w:r>
      <w:r>
        <w:rPr>
          <w:rFonts w:ascii="宋体" w:eastAsia="宋体" w:hAnsi="宋体" w:cs="宋体"/>
          <w:color w:val="000000"/>
          <w:sz w:val="37"/>
        </w:rPr>
        <w:t>————</w:t>
      </w:r>
      <w:r>
        <w:rPr>
          <w:rFonts w:ascii="宋体" w:eastAsia="宋体" w:hAnsi="宋体" w:cs="宋体"/>
          <w:color w:val="000000"/>
          <w:sz w:val="37"/>
        </w:rPr>
        <w:t>也不需要。至于没有空气是否有光的问题，我们放在后面讨论。</w:t>
      </w:r>
      <w:r>
        <w:rPr>
          <w:rFonts w:ascii="宋体" w:eastAsia="宋体" w:hAnsi="宋体" w:cs="宋体"/>
          <w:color w:val="000000"/>
          <w:sz w:val="37"/>
        </w:rPr>
        <w:t>①</w:t>
      </w:r>
      <w:r>
        <w:rPr>
          <w:rFonts w:ascii="宋体" w:eastAsia="宋体" w:hAnsi="宋体" w:cs="宋体"/>
          <w:color w:val="000000"/>
          <w:sz w:val="37"/>
        </w:rPr>
        <w:t>现在我们要思考的第一个问题是，如果这种连接的光是有灵魂的，灵魂渗透并呈现在它里面，就如眼睛里的光那样，那么在感知对象</w:t>
      </w:r>
      <w:r>
        <w:rPr>
          <w:rFonts w:ascii="宋体" w:eastAsia="宋体" w:hAnsi="宋体" w:cs="宋体"/>
          <w:color w:val="000000"/>
          <w:sz w:val="37"/>
        </w:rPr>
        <w:t>————</w:t>
      </w:r>
      <w:r>
        <w:rPr>
          <w:rFonts w:ascii="宋体" w:eastAsia="宋体" w:hAnsi="宋体" w:cs="宋体"/>
          <w:color w:val="000000"/>
          <w:sz w:val="37"/>
        </w:rPr>
        <w:t>也就是看的含义</w:t>
      </w:r>
      <w:r>
        <w:rPr>
          <w:rFonts w:ascii="宋体" w:eastAsia="宋体" w:hAnsi="宋体" w:cs="宋体"/>
          <w:color w:val="000000"/>
          <w:sz w:val="37"/>
        </w:rPr>
        <w:t>————</w:t>
      </w:r>
      <w:r>
        <w:rPr>
          <w:rFonts w:ascii="宋体" w:eastAsia="宋体" w:hAnsi="宋体" w:cs="宋体"/>
          <w:color w:val="000000"/>
          <w:sz w:val="37"/>
        </w:rPr>
        <w:t>时，就可以不需要媒介光，看就会像触觉一样，视力就在光里感知自己的对象，媒介不会受到影响，而视觉已经行至</w:t>
      </w:r>
    </w:p>
    <w:p w:rsidR="002558C9" w:rsidRDefault="00746D00">
      <w:pPr>
        <w:wordWrap w:val="0"/>
        <w:spacing w:line="800" w:lineRule="atLeast"/>
        <w:ind w:left="20"/>
        <w:textAlignment w:val="baseline"/>
        <w:rPr>
          <w:sz w:val="37"/>
        </w:rPr>
      </w:pPr>
      <w:r>
        <w:rPr>
          <w:rFonts w:ascii="宋体" w:eastAsia="宋体" w:hAnsi="宋体" w:cs="宋体"/>
          <w:color w:val="000000"/>
          <w:sz w:val="37"/>
          <w:u w:val="single"/>
        </w:rPr>
        <w:t xml:space="preserve">               </w:t>
      </w:r>
    </w:p>
    <w:p w:rsidR="002558C9" w:rsidRDefault="00746D00">
      <w:pPr>
        <w:wordWrap w:val="0"/>
        <w:spacing w:before="300" w:line="480" w:lineRule="atLeast"/>
        <w:ind w:left="62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本卷第</w:t>
      </w:r>
      <w:r>
        <w:rPr>
          <w:rFonts w:ascii="仿宋" w:eastAsia="仿宋" w:hAnsi="仿宋" w:cs="仿宋"/>
          <w:color w:val="000000"/>
          <w:sz w:val="35"/>
        </w:rPr>
        <w:t>6</w:t>
      </w:r>
      <w:r>
        <w:rPr>
          <w:rFonts w:ascii="仿宋" w:eastAsia="仿宋" w:hAnsi="仿宋" w:cs="仿宋"/>
          <w:color w:val="000000"/>
          <w:sz w:val="35"/>
        </w:rPr>
        <w:t>节。</w:t>
      </w:r>
    </w:p>
    <w:p w:rsidR="002558C9" w:rsidRDefault="002558C9"/>
    <w:p w:rsidR="002558C9" w:rsidRDefault="002558C9">
      <w:pPr>
        <w:sectPr w:rsidR="002558C9">
          <w:headerReference w:type="default" r:id="rId1181"/>
          <w:footerReference w:type="default" r:id="rId1182"/>
          <w:pgSz w:w="15820" w:h="23360"/>
          <w:pgMar w:top="1780" w:right="2040" w:bottom="1780" w:left="2040" w:header="1480" w:footer="1480" w:gutter="0"/>
          <w:cols w:space="720"/>
        </w:sectPr>
      </w:pPr>
    </w:p>
    <w:p w:rsidR="002558C9" w:rsidRDefault="00746D00">
      <w:pPr>
        <w:wordWrap w:val="0"/>
        <w:spacing w:line="520" w:lineRule="atLeast"/>
        <w:ind w:left="140"/>
        <w:textAlignment w:val="baseline"/>
        <w:rPr>
          <w:sz w:val="38"/>
        </w:rPr>
      </w:pPr>
      <w:r>
        <w:rPr>
          <w:rFonts w:ascii="宋体" w:eastAsia="宋体" w:hAnsi="宋体" w:cs="宋体"/>
          <w:color w:val="000000"/>
          <w:sz w:val="38"/>
        </w:rPr>
        <w:lastRenderedPageBreak/>
        <w:t xml:space="preserve">486  </w:t>
      </w:r>
      <w:r>
        <w:rPr>
          <w:rFonts w:ascii="宋体" w:eastAsia="宋体" w:hAnsi="宋体" w:cs="宋体"/>
          <w:color w:val="000000"/>
          <w:sz w:val="38"/>
        </w:rPr>
        <w:t>九章集</w:t>
      </w:r>
      <w:r>
        <w:rPr>
          <w:rFonts w:ascii="宋体" w:eastAsia="宋体" w:hAnsi="宋体" w:cs="宋体"/>
          <w:color w:val="000000"/>
          <w:sz w:val="38"/>
        </w:rPr>
        <w:t>·</w:t>
      </w:r>
      <w:r>
        <w:rPr>
          <w:rFonts w:ascii="宋体" w:eastAsia="宋体" w:hAnsi="宋体" w:cs="宋体"/>
          <w:color w:val="000000"/>
          <w:sz w:val="38"/>
        </w:rPr>
        <w:t>第四卷</w:t>
      </w:r>
    </w:p>
    <w:p w:rsidR="002558C9" w:rsidRDefault="002558C9">
      <w:pPr>
        <w:wordWrap w:val="0"/>
        <w:spacing w:line="440" w:lineRule="exact"/>
        <w:textAlignment w:val="baseline"/>
        <w:rPr>
          <w:sz w:val="38"/>
        </w:rPr>
      </w:pPr>
    </w:p>
    <w:p w:rsidR="002558C9" w:rsidRDefault="00746D00">
      <w:pPr>
        <w:wordWrap w:val="0"/>
        <w:spacing w:line="740" w:lineRule="atLeast"/>
        <w:ind w:left="20" w:firstLine="120"/>
        <w:textAlignment w:val="baseline"/>
        <w:rPr>
          <w:sz w:val="43"/>
        </w:rPr>
      </w:pPr>
      <w:r>
        <w:rPr>
          <w:rFonts w:ascii="宋体" w:eastAsia="宋体" w:hAnsi="宋体" w:cs="宋体"/>
          <w:color w:val="000000"/>
          <w:sz w:val="43"/>
        </w:rPr>
        <w:t>它的对象。这里我们必须追问，视觉必须行至对象，这是因为眼睛与对象之间有一段空间，还是因为这空间里有一个物体。如果是因为眼睛与对象之间的空间里有物体，把两者分开，那么只要把它移开，眼睛就能看见。但如果只是因为两者之间有空间，那我们必会以为，视觉对象的本性是惰性的，无所作为。但这是不可能的。触觉不仅告诉我们附近有东西，它正在触摸，而且它受到对象的作用，从而报告对象的特点；如果没有东西将它与对象分开，那么即使对象遥不可及，它也能感知到。毫无疑问，我们是与媒介空气同时感知到火的热量，而不是要等着火先把媒介烤热。事实</w:t>
      </w:r>
      <w:r>
        <w:rPr>
          <w:rFonts w:ascii="宋体" w:eastAsia="宋体" w:hAnsi="宋体" w:cs="宋体"/>
          <w:color w:val="000000"/>
          <w:sz w:val="43"/>
        </w:rPr>
        <w:t>上，固体物质（即我们的身体）比空气更热，因此对热的感知由空气传递而来，但并非由空气产生。如果感知对象具有活动能力，能发出作用，而感知的接纳者，或者视觉能受到作用，那么对于它能够直接作用的事物，为什么还要通过媒介作用呢？在这种情形中，如果有媒介，那它必不是推动，而是一种阻碍了。比如，当太阳光照射下来时，它并不首先照到空气，然后再照到我们，而是同时照到空气和我们。我们对阳光的感知也并不是要等到它照到我们眼皮底下，无论它在哪里，我们都照受不误。同样，我们看的时候，空气并未受影响，眼睛与对象之间的媒介未曾受到作用，</w:t>
      </w:r>
      <w:r>
        <w:rPr>
          <w:rFonts w:ascii="宋体" w:eastAsia="宋体" w:hAnsi="宋体" w:cs="宋体"/>
          <w:color w:val="000000"/>
          <w:sz w:val="43"/>
        </w:rPr>
        <w:t>我们的视觉必须接触的光也还没有出现。另外，根据这一假设也很难正确解释我们是如何看见星辰，或其他任何形式的火光的。如果灵魂呆在自己的地方，需要光来触及对象，就像棍棒触及事物那样，</w:t>
      </w:r>
      <w:r>
        <w:rPr>
          <w:rFonts w:ascii="宋体" w:eastAsia="宋体" w:hAnsi="宋体" w:cs="宋体"/>
          <w:color w:val="000000"/>
          <w:sz w:val="43"/>
        </w:rPr>
        <w:t>①</w:t>
      </w:r>
      <w:r>
        <w:rPr>
          <w:rFonts w:ascii="宋体" w:eastAsia="宋体" w:hAnsi="宋体" w:cs="宋体"/>
          <w:color w:val="000000"/>
          <w:sz w:val="43"/>
        </w:rPr>
        <w:t>那么感知就会成为一件暴力的事：光伸</w:t>
      </w:r>
    </w:p>
    <w:p w:rsidR="002558C9" w:rsidRDefault="00746D00">
      <w:pPr>
        <w:wordWrap w:val="0"/>
        <w:spacing w:line="74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60" w:lineRule="atLeast"/>
        <w:ind w:left="20" w:right="140" w:firstLine="600"/>
        <w:textAlignment w:val="baseline"/>
        <w:rPr>
          <w:sz w:val="32"/>
        </w:rPr>
      </w:pPr>
      <w:r>
        <w:rPr>
          <w:rFonts w:ascii="TimesNewRoman" w:eastAsia="TimesNewRoman" w:hAnsi="TimesNewRoman" w:cs="TimesNewRoman"/>
          <w:color w:val="000000"/>
          <w:sz w:val="32"/>
        </w:rPr>
        <w:t xml:space="preserve">① </w:t>
      </w:r>
      <w:r>
        <w:rPr>
          <w:rFonts w:ascii="TimesNewRoman" w:eastAsia="TimesNewRoman" w:hAnsi="TimesNewRoman" w:cs="TimesNewRoman"/>
          <w:color w:val="000000"/>
          <w:sz w:val="32"/>
        </w:rPr>
        <w:t>根据阿佛洛狄阿斯的亚历山大</w:t>
      </w:r>
      <w:r>
        <w:rPr>
          <w:rFonts w:ascii="TimesNewRoman" w:eastAsia="TimesNewRoman" w:hAnsi="TimesNewRoman" w:cs="TimesNewRoman"/>
          <w:color w:val="000000"/>
          <w:sz w:val="32"/>
        </w:rPr>
        <w:t xml:space="preserve"> op. cit.130,17 Bruns(= SVF II 867),</w:t>
      </w:r>
      <w:r>
        <w:rPr>
          <w:rFonts w:ascii="TimesNewRoman" w:eastAsia="TimesNewRoman" w:hAnsi="TimesNewRoman" w:cs="TimesNewRoman"/>
          <w:color w:val="000000"/>
          <w:sz w:val="32"/>
        </w:rPr>
        <w:t>这也是斯多</w:t>
      </w:r>
      <w:r>
        <w:rPr>
          <w:rFonts w:ascii="TimesNewRoman" w:eastAsia="TimesNewRoman" w:hAnsi="TimesNewRoman" w:cs="TimesNewRoman"/>
          <w:color w:val="000000"/>
          <w:sz w:val="32"/>
        </w:rPr>
        <w:lastRenderedPageBreak/>
        <w:t>亚学派的理论。</w:t>
      </w:r>
    </w:p>
    <w:p w:rsidR="002558C9" w:rsidRDefault="002558C9"/>
    <w:p w:rsidR="002558C9" w:rsidRDefault="002558C9">
      <w:pPr>
        <w:sectPr w:rsidR="002558C9">
          <w:headerReference w:type="default" r:id="rId1183"/>
          <w:footerReference w:type="default" r:id="rId1184"/>
          <w:pgSz w:w="15820" w:h="23360"/>
          <w:pgMar w:top="1780" w:right="2000" w:bottom="1780" w:left="2000" w:header="1480" w:footer="1480" w:gutter="0"/>
          <w:cols w:space="720"/>
        </w:sectPr>
      </w:pPr>
    </w:p>
    <w:p w:rsidR="002558C9" w:rsidRDefault="00746D00">
      <w:pPr>
        <w:wordWrap w:val="0"/>
        <w:spacing w:line="440" w:lineRule="atLeast"/>
        <w:jc w:val="right"/>
        <w:textAlignment w:val="baseline"/>
        <w:rPr>
          <w:sz w:val="33"/>
        </w:rPr>
      </w:pPr>
      <w:r>
        <w:rPr>
          <w:rFonts w:ascii="黑体" w:eastAsia="黑体" w:hAnsi="黑体" w:cs="黑体"/>
          <w:color w:val="000000"/>
          <w:sz w:val="33"/>
        </w:rPr>
        <w:lastRenderedPageBreak/>
        <w:t xml:space="preserve">IV.5  </w:t>
      </w:r>
      <w:r>
        <w:rPr>
          <w:rFonts w:ascii="黑体" w:eastAsia="黑体" w:hAnsi="黑体" w:cs="黑体"/>
          <w:color w:val="000000"/>
          <w:sz w:val="33"/>
        </w:rPr>
        <w:t>三论灵魂问题的难点，兼论视力</w:t>
      </w:r>
      <w:r>
        <w:rPr>
          <w:rFonts w:ascii="黑体" w:eastAsia="黑体" w:hAnsi="黑体" w:cs="黑体"/>
          <w:color w:val="000000"/>
          <w:sz w:val="33"/>
        </w:rPr>
        <w:t xml:space="preserve">  487</w:t>
      </w:r>
    </w:p>
    <w:p w:rsidR="002558C9" w:rsidRDefault="002558C9">
      <w:pPr>
        <w:wordWrap w:val="0"/>
        <w:spacing w:line="380" w:lineRule="exact"/>
        <w:jc w:val="right"/>
        <w:textAlignment w:val="baseline"/>
        <w:rPr>
          <w:sz w:val="33"/>
        </w:rPr>
      </w:pPr>
    </w:p>
    <w:p w:rsidR="002558C9" w:rsidRDefault="00746D00">
      <w:pPr>
        <w:wordWrap w:val="0"/>
        <w:spacing w:line="700" w:lineRule="atLeast"/>
        <w:ind w:left="40" w:right="20" w:firstLine="40"/>
        <w:textAlignment w:val="baseline"/>
        <w:rPr>
          <w:sz w:val="42"/>
        </w:rPr>
      </w:pPr>
      <w:r>
        <w:rPr>
          <w:rFonts w:ascii="宋体" w:eastAsia="宋体" w:hAnsi="宋体" w:cs="宋体"/>
          <w:color w:val="000000"/>
          <w:sz w:val="42"/>
        </w:rPr>
        <w:t>展出去推动对象，然后被照亮的感知对象产生阻力。通过媒介产生触觉的一般过程就是这样。根据这种假设，对象原来就在眼皮底下，它们之间不存在中介，这样触觉才能通过中介产生知识，就如同通过回忆，或者更确切地说，如同通过推理得出知识。但是事实上，看不是这样的。如果有人说，靠近感觉对象的光必然首先受到影响，然后这种影响传递给眼睛，这种说法就等同于说，感觉对象的作用先在媒介中引发某种变化，这种观点我们已在另外地方予以反驳。</w:t>
      </w:r>
      <w:r>
        <w:rPr>
          <w:rFonts w:ascii="宋体" w:eastAsia="宋体" w:hAnsi="宋体" w:cs="宋体"/>
          <w:color w:val="000000"/>
          <w:sz w:val="42"/>
        </w:rPr>
        <w:t>①</w:t>
      </w:r>
    </w:p>
    <w:p w:rsidR="002558C9" w:rsidRDefault="00746D00">
      <w:pPr>
        <w:wordWrap w:val="0"/>
        <w:spacing w:line="700" w:lineRule="atLeast"/>
        <w:ind w:left="40" w:right="60" w:firstLine="920"/>
        <w:textAlignment w:val="baseline"/>
        <w:rPr>
          <w:sz w:val="42"/>
        </w:rPr>
      </w:pPr>
      <w:r>
        <w:rPr>
          <w:rFonts w:ascii="宋体" w:eastAsia="宋体" w:hAnsi="宋体" w:cs="宋体"/>
          <w:color w:val="000000"/>
          <w:sz w:val="42"/>
        </w:rPr>
        <w:t>5.</w:t>
      </w:r>
      <w:r>
        <w:rPr>
          <w:rFonts w:ascii="宋体" w:eastAsia="宋体" w:hAnsi="宋体" w:cs="宋体"/>
          <w:color w:val="000000"/>
          <w:sz w:val="42"/>
        </w:rPr>
        <w:t>就听力来说，我们是否必须承认，发声物首先震动周围的空气，然后一层层传递到我们的听觉器官？或者应</w:t>
      </w:r>
      <w:r>
        <w:rPr>
          <w:rFonts w:ascii="宋体" w:eastAsia="宋体" w:hAnsi="宋体" w:cs="宋体"/>
          <w:color w:val="000000"/>
          <w:sz w:val="42"/>
        </w:rPr>
        <w:t>当认为，媒介受到影响只是出于偶然，因为它处在两者之间，如果把媒介拿开，那么一旦有声音发出，比如两个物体相撞发出声音，它能立即到达我们的听觉器官？或者必然有某些空气被震动，因此从这个角度说，媒介空气具有一定程度的重要性？空气看起来确乎对声音有作用，若不是空气被它们的撞击力震动，这种震动又震动其他空气，一层一层传递到我们的耳朵，就谈不上有什么声音。但是如果空气是声音的原因，震动是空气的运动，那么又如何解释各种声音之间的差异呢？比如，铜与铜相击的声音和铜与其他东西相击的声音是不同的，各种不同的东西相撞发出的是各不</w:t>
      </w:r>
      <w:r>
        <w:rPr>
          <w:rFonts w:ascii="宋体" w:eastAsia="宋体" w:hAnsi="宋体" w:cs="宋体"/>
          <w:color w:val="000000"/>
          <w:sz w:val="42"/>
        </w:rPr>
        <w:t>相同的声音，而空气只有一种，空气震动只有一种，何况声音的不同不仅仅是指声量的大小不同。如果说撞击发出声音是因为撞击物震动了空气，那么我们就必须承认，这不是就空气是空气来说的。因为当空气具有如同固体物一样的静止特点时，即当它不流动，而像固体物一样</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440" w:lineRule="atLeast"/>
        <w:ind w:left="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普罗提诺所指何处不清楚。</w:t>
      </w:r>
    </w:p>
    <w:p w:rsidR="002558C9" w:rsidRDefault="002558C9"/>
    <w:p w:rsidR="002558C9" w:rsidRDefault="002558C9">
      <w:pPr>
        <w:sectPr w:rsidR="002558C9">
          <w:headerReference w:type="default" r:id="rId1185"/>
          <w:footerReference w:type="default" r:id="rId1186"/>
          <w:pgSz w:w="15820" w:h="23360"/>
          <w:pgMar w:top="1800" w:right="2000" w:bottom="1800" w:left="2000" w:header="1500" w:footer="1500" w:gutter="0"/>
          <w:cols w:space="720"/>
        </w:sectPr>
      </w:pPr>
    </w:p>
    <w:p w:rsidR="002558C9" w:rsidRDefault="00746D00">
      <w:pPr>
        <w:wordWrap w:val="0"/>
        <w:spacing w:line="500" w:lineRule="atLeast"/>
        <w:ind w:left="100"/>
        <w:textAlignment w:val="baseline"/>
        <w:rPr>
          <w:sz w:val="37"/>
        </w:rPr>
      </w:pPr>
      <w:r>
        <w:rPr>
          <w:rFonts w:ascii="宋体" w:eastAsia="宋体" w:hAnsi="宋体" w:cs="宋体"/>
          <w:color w:val="000000"/>
          <w:sz w:val="37"/>
        </w:rPr>
        <w:lastRenderedPageBreak/>
        <w:t xml:space="preserve">488  </w:t>
      </w: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left="60" w:firstLine="40"/>
        <w:textAlignment w:val="baseline"/>
        <w:rPr>
          <w:sz w:val="42"/>
        </w:rPr>
      </w:pPr>
      <w:r>
        <w:rPr>
          <w:rFonts w:ascii="宋体" w:eastAsia="宋体" w:hAnsi="宋体" w:cs="宋体"/>
          <w:color w:val="000000"/>
          <w:sz w:val="42"/>
        </w:rPr>
        <w:t>静止时，才能发出声音，因此只要有相撞之物和它们的撞击就足以产生声音。它们的撞击传到我们的听觉器官就成了声音。生命物内部的声音可以为此作证。</w:t>
      </w:r>
      <w:r>
        <w:rPr>
          <w:rFonts w:ascii="宋体" w:eastAsia="宋体" w:hAnsi="宋体" w:cs="宋体"/>
          <w:color w:val="000000"/>
          <w:sz w:val="42"/>
        </w:rPr>
        <w:t>它不是在空气中，而是由两部分相互撞击产生出来的。比如关节的弯曲，一根骨头与另一根骨头的摩擦都没有空气参与。有关听力的问题就谈到这里，我们可以得出与视力问题同样的结论，听觉是任何生命物内在固有的意识之一。</w:t>
      </w:r>
    </w:p>
    <w:p w:rsidR="002558C9" w:rsidRDefault="00746D00">
      <w:pPr>
        <w:wordWrap w:val="0"/>
        <w:spacing w:line="700" w:lineRule="atLeast"/>
        <w:ind w:right="60" w:firstLine="880"/>
        <w:textAlignment w:val="baseline"/>
        <w:rPr>
          <w:sz w:val="42"/>
        </w:rPr>
      </w:pPr>
      <w:r>
        <w:rPr>
          <w:rFonts w:ascii="宋体" w:eastAsia="宋体" w:hAnsi="宋体" w:cs="宋体"/>
          <w:color w:val="000000"/>
          <w:sz w:val="42"/>
        </w:rPr>
        <w:t>6.</w:t>
      </w:r>
      <w:r>
        <w:rPr>
          <w:rFonts w:ascii="宋体" w:eastAsia="宋体" w:hAnsi="宋体" w:cs="宋体"/>
          <w:color w:val="000000"/>
          <w:sz w:val="42"/>
        </w:rPr>
        <w:t>那么没有空气还会有光吗？比如，没有媒介，甚至在目前的情形下，那只是因为刚好在那儿所以被偶然照亮的媒介也没有，太阳还会照射到物体表面吗？如果光源于空气或其他透明物的某种变化，或者说光就是通过空气获得其本质存在的，那么变化不通过被改变之物就无法存在（换言之，没有空气就不可能产生光）。然而这里，光根本不属于空</w:t>
      </w:r>
      <w:r>
        <w:rPr>
          <w:rFonts w:ascii="宋体" w:eastAsia="宋体" w:hAnsi="宋体" w:cs="宋体"/>
          <w:color w:val="000000"/>
          <w:sz w:val="42"/>
        </w:rPr>
        <w:t>气，它的本质特性也与空气无关，它乃是属于每一个明亮火热的物体。还有些石头也有类似的闪闪发亮的表面。现在我们假设没有空气，那么光能从某个发亮的物体进入其他物体吗？如果光只是一种性质，而性质必是某物的性质，因为任何性质都在基质之中，那么光必然要找一个物体作为它的栖息处。如果它不是性质，而是来自另外某种东西的活动，那么它的存在不必依赖相邻的物体，它可以越过一段虚空（如果可能的话），直接到达更远的物体。既然它笔直向前延展，为什么就不能凭空跨越呢？如果它生性要坠落，那它必然要向下运动。当然不是空气（或其他被照亮物）把</w:t>
      </w:r>
      <w:r>
        <w:rPr>
          <w:rFonts w:ascii="宋体" w:eastAsia="宋体" w:hAnsi="宋体" w:cs="宋体"/>
          <w:color w:val="000000"/>
          <w:sz w:val="42"/>
        </w:rPr>
        <w:t>它从光源拉出来，迫使它向前，因为它不是偶然产生的东西，以至于完全依赖于其他事物；它也不是另外事物的一种影响，以至于必然有一种受影响的事物。否则，它到了一个地方就必须得待在那里。然而事实上，它现在</w:t>
      </w:r>
    </w:p>
    <w:p w:rsidR="002558C9" w:rsidRDefault="002558C9"/>
    <w:p w:rsidR="002558C9" w:rsidRDefault="002558C9">
      <w:pPr>
        <w:sectPr w:rsidR="002558C9">
          <w:headerReference w:type="default" r:id="rId1187"/>
          <w:footerReference w:type="default" r:id="rId1188"/>
          <w:pgSz w:w="15820" w:h="23360"/>
          <w:pgMar w:top="1820" w:right="2020" w:bottom="1820" w:left="2020" w:header="1520" w:footer="1520" w:gutter="0"/>
          <w:cols w:space="720"/>
        </w:sectPr>
      </w:pPr>
    </w:p>
    <w:p w:rsidR="002558C9" w:rsidRDefault="00746D00">
      <w:pPr>
        <w:wordWrap w:val="0"/>
        <w:spacing w:before="460" w:line="760" w:lineRule="atLeast"/>
        <w:ind w:left="80" w:firstLine="120"/>
        <w:textAlignment w:val="baseline"/>
        <w:rPr>
          <w:sz w:val="36"/>
        </w:rPr>
      </w:pPr>
      <w:r>
        <w:rPr>
          <w:rFonts w:ascii="宋体" w:eastAsia="宋体" w:hAnsi="宋体" w:cs="宋体"/>
          <w:color w:val="000000"/>
          <w:sz w:val="36"/>
        </w:rPr>
        <w:lastRenderedPageBreak/>
        <w:t>已经消失了，它消失是为了下次再来。那么它在哪里呢？它所需要的不过就是一个处所。果真如此，随着阳光的不断射出，太阳会逐渐失去辐射活动。但是这种活动原本就是光。如果是这样，光就不属于其他东西。辐射活动源自一种基质</w:t>
      </w:r>
      <w:r>
        <w:rPr>
          <w:rFonts w:ascii="宋体" w:eastAsia="宋体" w:hAnsi="宋体" w:cs="宋体"/>
          <w:color w:val="000000"/>
          <w:sz w:val="36"/>
        </w:rPr>
        <w:t>(sub-</w:t>
      </w:r>
      <w:r>
        <w:rPr>
          <w:rFonts w:ascii="宋体" w:eastAsia="宋体" w:hAnsi="宋体" w:cs="宋体"/>
          <w:color w:val="000000"/>
          <w:sz w:val="36"/>
        </w:rPr>
        <w:t>strate)</w:t>
      </w:r>
      <w:r>
        <w:rPr>
          <w:rFonts w:ascii="宋体" w:eastAsia="宋体" w:hAnsi="宋体" w:cs="宋体"/>
          <w:color w:val="000000"/>
          <w:sz w:val="36"/>
        </w:rPr>
        <w:t>，</w:t>
      </w:r>
      <w:r>
        <w:rPr>
          <w:rFonts w:ascii="宋体" w:eastAsia="宋体" w:hAnsi="宋体" w:cs="宋体"/>
          <w:color w:val="000000"/>
          <w:sz w:val="36"/>
        </w:rPr>
        <w:t>①</w:t>
      </w:r>
      <w:r>
        <w:rPr>
          <w:rFonts w:ascii="宋体" w:eastAsia="宋体" w:hAnsi="宋体" w:cs="宋体"/>
          <w:color w:val="000000"/>
          <w:sz w:val="36"/>
        </w:rPr>
        <w:t>但并不变成一种基质。如果有基质存在，它可能会在一定程度上受到影响。正如生命，它作为一种活动，是灵魂的活动。如果有什么东西，比如身体，存在那里，就会受到感染，但是即使这身体不存在，生命依然故我。就光来说，如果它是一种活动，岂不同样如此吗？事实上，产生光的并不是空气，相反，正是混杂着灰尘的空气使光变暗，变得不十分纯粹，因此正如俗话所说的，甜蜜因夹杂着痛苦而存在。如果有人说，光是空气的一种变化，那他必得说，空气本身因这种变化而得改变，它的暗淡必因此而变得不再暗淡。然而事实上，空气仍然暗淡如初，似</w:t>
      </w:r>
      <w:r>
        <w:rPr>
          <w:rFonts w:ascii="宋体" w:eastAsia="宋体" w:hAnsi="宋体" w:cs="宋体"/>
          <w:color w:val="000000"/>
          <w:sz w:val="36"/>
        </w:rPr>
        <w:t>乎未受任何影响。要知道，一物的变化就是它自身内部的一种经历。由此可见，光不是空气的变化，也不是它的色彩，而是独立自存的。空气只不过是偶然在光通过的地方出现而已。最后我们来总结一下这个问题的探讨。</w:t>
      </w:r>
    </w:p>
    <w:p w:rsidR="002558C9" w:rsidRDefault="00746D00">
      <w:pPr>
        <w:wordWrap w:val="0"/>
        <w:spacing w:line="760" w:lineRule="atLeast"/>
        <w:ind w:left="80" w:right="140" w:firstLine="880"/>
        <w:textAlignment w:val="baseline"/>
        <w:rPr>
          <w:sz w:val="36"/>
        </w:rPr>
      </w:pPr>
      <w:r>
        <w:rPr>
          <w:rFonts w:ascii="宋体" w:eastAsia="宋体" w:hAnsi="宋体" w:cs="宋体"/>
          <w:color w:val="000000"/>
          <w:sz w:val="36"/>
        </w:rPr>
        <w:t>7.</w:t>
      </w:r>
      <w:r>
        <w:rPr>
          <w:rFonts w:ascii="宋体" w:eastAsia="宋体" w:hAnsi="宋体" w:cs="宋体"/>
          <w:color w:val="000000"/>
          <w:sz w:val="36"/>
        </w:rPr>
        <w:t>（在总结之前），还有一个问题：光最终是消失了，还是返回了源处？也许我们可以从中发现一些对解答我们前面讨论的问题有益的东西。如果光进入了分有光并把光视为自身之物的事物，那么我们也许可以说，光消失了。但是如果光是一种并不流动</w:t>
      </w:r>
      <w:r>
        <w:rPr>
          <w:rFonts w:ascii="宋体" w:eastAsia="宋体" w:hAnsi="宋体" w:cs="宋体"/>
          <w:color w:val="000000"/>
          <w:sz w:val="36"/>
        </w:rPr>
        <w:t>————</w:t>
      </w:r>
      <w:r>
        <w:rPr>
          <w:rFonts w:ascii="宋体" w:eastAsia="宋体" w:hAnsi="宋体" w:cs="宋体"/>
          <w:color w:val="000000"/>
          <w:sz w:val="36"/>
        </w:rPr>
        <w:t>否则，光多了就会四处流溢，最后注入接受者内部的光就会多于直接源于光源的光</w:t>
      </w:r>
      <w:r>
        <w:rPr>
          <w:rFonts w:ascii="宋体" w:eastAsia="宋体" w:hAnsi="宋体" w:cs="宋体"/>
          <w:color w:val="000000"/>
          <w:sz w:val="36"/>
        </w:rPr>
        <w:t>————</w:t>
      </w:r>
      <w:r>
        <w:rPr>
          <w:rFonts w:ascii="宋体" w:eastAsia="宋体" w:hAnsi="宋体" w:cs="宋体"/>
          <w:color w:val="000000"/>
          <w:sz w:val="36"/>
        </w:rPr>
        <w:t>的活</w:t>
      </w:r>
      <w:r>
        <w:rPr>
          <w:rFonts w:ascii="宋体" w:eastAsia="宋体" w:hAnsi="宋体" w:cs="宋体"/>
          <w:color w:val="000000"/>
          <w:sz w:val="36"/>
        </w:rPr>
        <w:t>动，那么只要光源存在，光就不会枯竭。如果光源移动，光也改变位置。这种</w:t>
      </w:r>
    </w:p>
    <w:p w:rsidR="002558C9" w:rsidRDefault="00746D00">
      <w:pPr>
        <w:wordWrap w:val="0"/>
        <w:spacing w:line="760" w:lineRule="atLeast"/>
        <w:ind w:left="100"/>
        <w:textAlignment w:val="baseline"/>
        <w:rPr>
          <w:sz w:val="36"/>
        </w:rPr>
      </w:pPr>
      <w:r>
        <w:rPr>
          <w:rFonts w:ascii="宋体" w:eastAsia="宋体" w:hAnsi="宋体" w:cs="宋体"/>
          <w:color w:val="000000"/>
          <w:sz w:val="36"/>
          <w:u w:val="single"/>
        </w:rPr>
        <w:t xml:space="preserve">                </w:t>
      </w:r>
    </w:p>
    <w:p w:rsidR="002558C9" w:rsidRDefault="00746D00">
      <w:pPr>
        <w:wordWrap w:val="0"/>
        <w:spacing w:before="260" w:line="500" w:lineRule="atLeast"/>
        <w:ind w:left="680"/>
        <w:textAlignment w:val="baseline"/>
        <w:rPr>
          <w:sz w:val="37"/>
        </w:rPr>
      </w:pPr>
      <w:r>
        <w:rPr>
          <w:rFonts w:ascii="宋体" w:eastAsia="宋体" w:hAnsi="宋体" w:cs="宋体"/>
          <w:color w:val="000000"/>
          <w:sz w:val="37"/>
        </w:rPr>
        <w:t xml:space="preserve">① </w:t>
      </w:r>
      <w:r>
        <w:rPr>
          <w:rFonts w:ascii="宋体" w:eastAsia="宋体" w:hAnsi="宋体" w:cs="宋体"/>
          <w:color w:val="000000"/>
          <w:sz w:val="37"/>
        </w:rPr>
        <w:t>即太阳。</w:t>
      </w:r>
      <w:r>
        <w:rPr>
          <w:rFonts w:ascii="宋体" w:eastAsia="宋体" w:hAnsi="宋体" w:cs="宋体"/>
          <w:color w:val="000000"/>
          <w:sz w:val="37"/>
        </w:rPr>
        <w:t>——</w:t>
      </w:r>
      <w:r>
        <w:rPr>
          <w:rFonts w:ascii="宋体" w:eastAsia="宋体" w:hAnsi="宋体" w:cs="宋体"/>
          <w:color w:val="000000"/>
          <w:sz w:val="37"/>
        </w:rPr>
        <w:t>中译者注</w:t>
      </w:r>
    </w:p>
    <w:p w:rsidR="002558C9" w:rsidRDefault="002558C9"/>
    <w:p w:rsidR="002558C9" w:rsidRDefault="002558C9">
      <w:pPr>
        <w:sectPr w:rsidR="002558C9">
          <w:headerReference w:type="default" r:id="rId1189"/>
          <w:footerReference w:type="default" r:id="rId1190"/>
          <w:pgSz w:w="15820" w:h="23360"/>
          <w:pgMar w:top="1980" w:right="1940" w:bottom="1980" w:left="1940" w:header="1680" w:footer="1680" w:gutter="0"/>
          <w:cols w:space="720"/>
        </w:sectPr>
      </w:pPr>
    </w:p>
    <w:p w:rsidR="002558C9" w:rsidRDefault="00746D00">
      <w:pPr>
        <w:wordWrap w:val="0"/>
        <w:spacing w:line="460" w:lineRule="atLeast"/>
        <w:ind w:left="40"/>
        <w:textAlignment w:val="baseline"/>
        <w:rPr>
          <w:sz w:val="34"/>
        </w:rPr>
      </w:pPr>
      <w:r>
        <w:rPr>
          <w:rFonts w:ascii="黑体" w:eastAsia="黑体" w:hAnsi="黑体" w:cs="黑体"/>
          <w:color w:val="000000"/>
          <w:sz w:val="34"/>
        </w:rPr>
        <w:lastRenderedPageBreak/>
        <w:t xml:space="preserve">490  </w:t>
      </w:r>
      <w:r>
        <w:rPr>
          <w:rFonts w:ascii="黑体" w:eastAsia="黑体" w:hAnsi="黑体" w:cs="黑体"/>
          <w:color w:val="000000"/>
          <w:sz w:val="34"/>
        </w:rPr>
        <w:t>九章集</w:t>
      </w:r>
      <w:r>
        <w:rPr>
          <w:rFonts w:ascii="黑体" w:eastAsia="黑体" w:hAnsi="黑体" w:cs="黑体"/>
          <w:color w:val="000000"/>
          <w:sz w:val="34"/>
        </w:rPr>
        <w:t>·</w:t>
      </w:r>
      <w:r>
        <w:rPr>
          <w:rFonts w:ascii="黑体" w:eastAsia="黑体" w:hAnsi="黑体" w:cs="黑体"/>
          <w:color w:val="000000"/>
          <w:sz w:val="34"/>
        </w:rPr>
        <w:t>第四卷</w:t>
      </w:r>
    </w:p>
    <w:p w:rsidR="002558C9" w:rsidRDefault="002558C9">
      <w:pPr>
        <w:wordWrap w:val="0"/>
        <w:spacing w:line="380" w:lineRule="exact"/>
        <w:textAlignment w:val="baseline"/>
        <w:rPr>
          <w:sz w:val="34"/>
        </w:rPr>
      </w:pPr>
    </w:p>
    <w:p w:rsidR="002558C9" w:rsidRDefault="00746D00">
      <w:pPr>
        <w:wordWrap w:val="0"/>
        <w:spacing w:line="700" w:lineRule="atLeast"/>
        <w:ind w:right="20" w:firstLine="40"/>
        <w:textAlignment w:val="baseline"/>
        <w:rPr>
          <w:sz w:val="42"/>
        </w:rPr>
      </w:pPr>
      <w:r>
        <w:rPr>
          <w:rFonts w:ascii="宋体" w:eastAsia="宋体" w:hAnsi="宋体" w:cs="宋体"/>
          <w:color w:val="000000"/>
          <w:sz w:val="42"/>
        </w:rPr>
        <w:t>改变不是流回或改变流径，因为光的活动属于发光体，因此它的流动没有任何阻碍。即使我们与太阳相距更远，太阳再大许多倍，光依然伸展如初，中间没有任何障碍。发光体内部的活动则如同它的生命，要更伟大，是它的（外在）活动的源泉和起点。外在活动受制于躯体，是内在活动的像，是与内在活</w:t>
      </w:r>
      <w:r>
        <w:rPr>
          <w:rFonts w:ascii="宋体" w:eastAsia="宋体" w:hAnsi="宋体" w:cs="宋体"/>
          <w:color w:val="000000"/>
          <w:sz w:val="42"/>
        </w:rPr>
        <w:t>动不可分割的次一级活动。任何存在物都有一种作为自身之像的活动，只要它存在，它的像也存在，它待在一处不动时，它的像可以远远出行，距离可远可近。有些活动很弱，有些甚至无法辨别，但还有些事物活动力很大，可以走得很远。如果一种活动指向远处，人们便会认为那里就是活跃而强大之物的所在之处，也是它的活动抵达之处。就眼睛来说，动物只要有发光的眼睛，就能看到发生之事，而且它们的光也在眼睛之外。还有的动物身体里面有压缩的火，当它们伸展时，火就在黑暗中发出光亮，当它们收缩时，外面就没有了光。当然，火并没有消失，它只是有没有显现出</w:t>
      </w:r>
      <w:r>
        <w:rPr>
          <w:rFonts w:ascii="宋体" w:eastAsia="宋体" w:hAnsi="宋体" w:cs="宋体"/>
          <w:color w:val="000000"/>
          <w:sz w:val="42"/>
        </w:rPr>
        <w:t>来的问题。</w:t>
      </w:r>
      <w:r>
        <w:rPr>
          <w:rFonts w:ascii="宋体" w:eastAsia="宋体" w:hAnsi="宋体" w:cs="宋体"/>
          <w:color w:val="000000"/>
          <w:sz w:val="42"/>
        </w:rPr>
        <w:t>①</w:t>
      </w:r>
      <w:r>
        <w:rPr>
          <w:rFonts w:ascii="宋体" w:eastAsia="宋体" w:hAnsi="宋体" w:cs="宋体"/>
          <w:color w:val="000000"/>
          <w:sz w:val="42"/>
        </w:rPr>
        <w:t>然后呢？光进入了里面吗？总之，光不在外面了，因为火不再向外活动，而是缩回了内部。那么光真的也回到了里面吗？不，只有火缩回到里面。当火回到里面，身体的其余部分就成了无光体，因此火的活动不能抵达外部。身体发出的光是发光体的一种外在活动，而发光体（即本质上能发光的物体）内部的光则是完全的实体，对应原发光体的形式。当这样一种物体与它的质料结合，就呈现出色彩。但它自身的活动并不呈现色彩，它只是在表面</w:t>
      </w:r>
    </w:p>
    <w:p w:rsidR="002558C9" w:rsidRDefault="00746D00">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2558C9" w:rsidRDefault="00746D00">
      <w:pPr>
        <w:wordWrap w:val="0"/>
        <w:spacing w:before="220" w:line="460" w:lineRule="atLeast"/>
        <w:ind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普罗提诺谈到眼睛里面的光，这光不时地从眼睛里迸发出来，见《九章</w:t>
      </w:r>
      <w:r>
        <w:rPr>
          <w:rFonts w:ascii="仿宋" w:eastAsia="仿宋" w:hAnsi="仿宋" w:cs="仿宋"/>
          <w:color w:val="000000"/>
          <w:sz w:val="32"/>
        </w:rPr>
        <w:t>集》</w:t>
      </w:r>
      <w:r>
        <w:rPr>
          <w:rFonts w:ascii="仿宋" w:eastAsia="仿宋" w:hAnsi="仿宋" w:cs="仿宋"/>
          <w:color w:val="000000"/>
          <w:sz w:val="32"/>
        </w:rPr>
        <w:t>V.5.7.24 ff</w:t>
      </w:r>
      <w:r>
        <w:rPr>
          <w:rFonts w:ascii="仿宋" w:eastAsia="仿宋" w:hAnsi="仿宋" w:cs="仿宋"/>
          <w:color w:val="000000"/>
          <w:sz w:val="32"/>
        </w:rPr>
        <w:t>（比作理智的内在沉思）。亚里士多德在《论灵魂》</w:t>
      </w:r>
      <w:r>
        <w:rPr>
          <w:rFonts w:ascii="仿宋" w:eastAsia="仿宋" w:hAnsi="仿宋" w:cs="仿宋"/>
          <w:color w:val="000000"/>
          <w:sz w:val="32"/>
        </w:rPr>
        <w:t>B7419a2—6</w:t>
      </w:r>
      <w:r>
        <w:rPr>
          <w:rFonts w:ascii="仿宋" w:eastAsia="仿宋" w:hAnsi="仿宋" w:cs="仿宋"/>
          <w:color w:val="000000"/>
          <w:sz w:val="32"/>
        </w:rPr>
        <w:t>里简略谈及磷光现象（指在黑暗中发光的鱼、菌和眼睛），普罗提诺这里使用的可能就是这段话，或者是一位逍遥派者对它的注释。</w:t>
      </w:r>
    </w:p>
    <w:p w:rsidR="002558C9" w:rsidRDefault="002558C9"/>
    <w:p w:rsidR="002558C9" w:rsidRDefault="002558C9">
      <w:pPr>
        <w:sectPr w:rsidR="002558C9">
          <w:headerReference w:type="default" r:id="rId1191"/>
          <w:footerReference w:type="default" r:id="rId1192"/>
          <w:pgSz w:w="15820" w:h="23360"/>
          <w:pgMar w:top="1800" w:right="2060" w:bottom="1800" w:left="2060" w:header="1500" w:footer="1500" w:gutter="0"/>
          <w:cols w:space="720"/>
        </w:sectPr>
      </w:pPr>
    </w:p>
    <w:p w:rsidR="002558C9" w:rsidRDefault="00746D00">
      <w:pPr>
        <w:wordWrap w:val="0"/>
        <w:spacing w:line="480" w:lineRule="atLeast"/>
        <w:jc w:val="right"/>
        <w:textAlignment w:val="baseline"/>
        <w:rPr>
          <w:sz w:val="35"/>
        </w:rPr>
      </w:pPr>
      <w:r>
        <w:rPr>
          <w:rFonts w:ascii="黑体" w:eastAsia="黑体" w:hAnsi="黑体" w:cs="黑体"/>
          <w:color w:val="000000"/>
          <w:sz w:val="35"/>
        </w:rPr>
        <w:lastRenderedPageBreak/>
        <w:t xml:space="preserve">IV.5  </w:t>
      </w:r>
      <w:r>
        <w:rPr>
          <w:rFonts w:ascii="黑体" w:eastAsia="黑体" w:hAnsi="黑体" w:cs="黑体"/>
          <w:color w:val="000000"/>
          <w:sz w:val="35"/>
        </w:rPr>
        <w:t>三论灵魂问题的难点，兼论视力</w:t>
      </w:r>
      <w:r>
        <w:rPr>
          <w:rFonts w:ascii="黑体" w:eastAsia="黑体" w:hAnsi="黑体" w:cs="黑体"/>
          <w:color w:val="000000"/>
          <w:sz w:val="35"/>
        </w:rPr>
        <w:t xml:space="preserve">  491</w:t>
      </w:r>
    </w:p>
    <w:p w:rsidR="002558C9" w:rsidRDefault="002558C9">
      <w:pPr>
        <w:wordWrap w:val="0"/>
        <w:spacing w:line="420" w:lineRule="exact"/>
        <w:jc w:val="right"/>
        <w:textAlignment w:val="baseline"/>
        <w:rPr>
          <w:sz w:val="35"/>
        </w:rPr>
      </w:pPr>
    </w:p>
    <w:p w:rsidR="002558C9" w:rsidRDefault="00746D00">
      <w:pPr>
        <w:wordWrap w:val="0"/>
        <w:spacing w:line="800" w:lineRule="atLeast"/>
        <w:ind w:left="20" w:firstLine="180"/>
        <w:textAlignment w:val="baseline"/>
        <w:rPr>
          <w:sz w:val="37"/>
        </w:rPr>
      </w:pPr>
      <w:r>
        <w:rPr>
          <w:rFonts w:ascii="宋体" w:eastAsia="宋体" w:hAnsi="宋体" w:cs="宋体"/>
          <w:color w:val="000000"/>
          <w:sz w:val="37"/>
        </w:rPr>
        <w:t>上打了一层底色，因为它属于另外的事物，并且完全可以说，依赖于那事物。将它与那事物分离的，也将它与自己的活动分离。但是我们必须把光视为无形体的，即使它隶属于某一物体。</w:t>
      </w:r>
      <w:r>
        <w:rPr>
          <w:rFonts w:ascii="宋体" w:eastAsia="宋体" w:hAnsi="宋体" w:cs="宋体"/>
          <w:color w:val="000000"/>
          <w:sz w:val="37"/>
        </w:rPr>
        <w:t>①</w:t>
      </w:r>
      <w:r>
        <w:rPr>
          <w:rFonts w:ascii="宋体" w:eastAsia="宋体" w:hAnsi="宋体" w:cs="宋体"/>
          <w:color w:val="000000"/>
          <w:sz w:val="37"/>
        </w:rPr>
        <w:t>因此，</w:t>
      </w:r>
      <w:r>
        <w:rPr>
          <w:rFonts w:ascii="宋体" w:eastAsia="宋体" w:hAnsi="宋体" w:cs="宋体"/>
          <w:color w:val="000000"/>
          <w:sz w:val="37"/>
        </w:rPr>
        <w:t>“</w:t>
      </w:r>
      <w:r>
        <w:rPr>
          <w:rFonts w:ascii="宋体" w:eastAsia="宋体" w:hAnsi="宋体" w:cs="宋体"/>
          <w:color w:val="000000"/>
          <w:sz w:val="37"/>
        </w:rPr>
        <w:t>它消失了</w:t>
      </w:r>
      <w:r>
        <w:rPr>
          <w:rFonts w:ascii="宋体" w:eastAsia="宋体" w:hAnsi="宋体" w:cs="宋体"/>
          <w:color w:val="000000"/>
          <w:sz w:val="37"/>
        </w:rPr>
        <w:t>”</w:t>
      </w:r>
      <w:r>
        <w:rPr>
          <w:rFonts w:ascii="宋体" w:eastAsia="宋体" w:hAnsi="宋体" w:cs="宋体"/>
          <w:color w:val="000000"/>
          <w:sz w:val="37"/>
        </w:rPr>
        <w:t>或</w:t>
      </w:r>
      <w:r>
        <w:rPr>
          <w:rFonts w:ascii="宋体" w:eastAsia="宋体" w:hAnsi="宋体" w:cs="宋体"/>
          <w:color w:val="000000"/>
          <w:sz w:val="37"/>
        </w:rPr>
        <w:t>“</w:t>
      </w:r>
      <w:r>
        <w:rPr>
          <w:rFonts w:ascii="宋体" w:eastAsia="宋体" w:hAnsi="宋体" w:cs="宋体"/>
          <w:color w:val="000000"/>
          <w:sz w:val="37"/>
        </w:rPr>
        <w:t>它存在</w:t>
      </w:r>
      <w:r>
        <w:rPr>
          <w:rFonts w:ascii="宋体" w:eastAsia="宋体" w:hAnsi="宋体" w:cs="宋体"/>
          <w:color w:val="000000"/>
          <w:sz w:val="37"/>
        </w:rPr>
        <w:t>”</w:t>
      </w:r>
      <w:r>
        <w:rPr>
          <w:rFonts w:ascii="宋体" w:eastAsia="宋体" w:hAnsi="宋体" w:cs="宋体"/>
          <w:color w:val="000000"/>
          <w:sz w:val="37"/>
        </w:rPr>
        <w:t>这样的话并不</w:t>
      </w:r>
      <w:r>
        <w:rPr>
          <w:rFonts w:ascii="宋体" w:eastAsia="宋体" w:hAnsi="宋体" w:cs="宋体"/>
          <w:color w:val="000000"/>
          <w:sz w:val="37"/>
        </w:rPr>
        <w:t>是在它们固有的意义上，而是在另外不同的意义上说的。它的真实存在就是一种活动。就如镜中成像被称为一种活动，被反射物作用在具有反射能力的物体上，而被反射物并没有融入反射物中。只要被反射物在镜子前面，镜子里就出现影像。这像就如同在一个彩色平面以一种特定方式形成的像。如果物体离开了，镜面就不复有曾经有过的一切，镜子里所显现的对象，以及这种成像活动。灵魂也一样，就它是先在灵魂的一种活动而言，只要先在灵魂存在，这种依其而在的活动也存在。假设有人说，它不是一种活动，而是活动的产物，就如我们所说的，已隶属身体的生命就像已与</w:t>
      </w:r>
      <w:r>
        <w:rPr>
          <w:rFonts w:ascii="宋体" w:eastAsia="宋体" w:hAnsi="宋体" w:cs="宋体"/>
          <w:color w:val="000000"/>
          <w:sz w:val="37"/>
        </w:rPr>
        <w:t>身体混合的光，那该如何回答呢？就后者来说，有色彩是因为产生它的东西已与身体结合，就身体的生命来说，身体有生命是因为有另一个灵魂在它背后。因此，如果身体毁灭</w:t>
      </w:r>
      <w:r>
        <w:rPr>
          <w:rFonts w:ascii="宋体" w:eastAsia="宋体" w:hAnsi="宋体" w:cs="宋体"/>
          <w:color w:val="000000"/>
          <w:sz w:val="37"/>
        </w:rPr>
        <w:t>————</w:t>
      </w:r>
      <w:r>
        <w:rPr>
          <w:rFonts w:ascii="宋体" w:eastAsia="宋体" w:hAnsi="宋体" w:cs="宋体"/>
          <w:color w:val="000000"/>
          <w:sz w:val="37"/>
        </w:rPr>
        <w:t>因为不分有灵魂，就无物能够存在</w:t>
      </w:r>
      <w:r>
        <w:rPr>
          <w:rFonts w:ascii="宋体" w:eastAsia="宋体" w:hAnsi="宋体" w:cs="宋体"/>
          <w:color w:val="000000"/>
          <w:sz w:val="37"/>
        </w:rPr>
        <w:t>————</w:t>
      </w:r>
      <w:r>
        <w:rPr>
          <w:rFonts w:ascii="宋体" w:eastAsia="宋体" w:hAnsi="宋体" w:cs="宋体"/>
          <w:color w:val="000000"/>
          <w:sz w:val="37"/>
        </w:rPr>
        <w:t>无论是曾赋予它生命的灵魂，还是其他任何相邻的灵魂，都不足以挽回它毁灭的命运，那生命如何还能存续呢？那么这生命也毁灭了吗？不，当然没有。因为它就如光形成的影像，只是不在那里了而已。</w:t>
      </w:r>
    </w:p>
    <w:p w:rsidR="002558C9" w:rsidRDefault="00746D00">
      <w:pPr>
        <w:wordWrap w:val="0"/>
        <w:spacing w:line="800" w:lineRule="atLeast"/>
        <w:ind w:left="60"/>
        <w:textAlignment w:val="baseline"/>
        <w:rPr>
          <w:sz w:val="37"/>
        </w:rPr>
      </w:pPr>
      <w:r>
        <w:rPr>
          <w:rFonts w:ascii="宋体" w:eastAsia="宋体" w:hAnsi="宋体" w:cs="宋体"/>
          <w:color w:val="000000"/>
          <w:sz w:val="37"/>
          <w:u w:val="single"/>
        </w:rPr>
        <w:t xml:space="preserve">               </w:t>
      </w:r>
    </w:p>
    <w:p w:rsidR="002558C9" w:rsidRDefault="00746D00">
      <w:pPr>
        <w:wordWrap w:val="0"/>
        <w:spacing w:before="300" w:line="500" w:lineRule="atLeast"/>
        <w:ind w:left="20" w:right="18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光的无形体性见普罗提诺《九章集》</w:t>
      </w:r>
      <w:r>
        <w:rPr>
          <w:rFonts w:ascii="仿宋" w:eastAsia="仿宋" w:hAnsi="仿宋" w:cs="仿宋"/>
          <w:color w:val="000000"/>
          <w:sz w:val="33"/>
        </w:rPr>
        <w:t>I.6.3.18—19; II.1.7.26—8</w:t>
      </w:r>
      <w:r>
        <w:rPr>
          <w:rFonts w:ascii="仿宋" w:eastAsia="仿宋" w:hAnsi="仿宋" w:cs="仿宋"/>
          <w:color w:val="000000"/>
          <w:sz w:val="33"/>
        </w:rPr>
        <w:t>。这思</w:t>
      </w:r>
      <w:r>
        <w:rPr>
          <w:rFonts w:ascii="宋体" w:eastAsia="宋体" w:hAnsi="宋体" w:cs="宋体"/>
          <w:color w:val="000000"/>
          <w:sz w:val="33"/>
        </w:rPr>
        <w:t>想的背景是</w:t>
      </w:r>
      <w:r>
        <w:rPr>
          <w:rFonts w:ascii="宋体" w:eastAsia="宋体" w:hAnsi="宋体" w:cs="宋体"/>
          <w:color w:val="000000"/>
          <w:sz w:val="33"/>
        </w:rPr>
        <w:t>亚里士多德主义</w:t>
      </w:r>
      <w:r>
        <w:rPr>
          <w:rFonts w:ascii="宋体" w:eastAsia="宋体" w:hAnsi="宋体" w:cs="宋体"/>
          <w:color w:val="000000"/>
          <w:sz w:val="33"/>
        </w:rPr>
        <w:t>(</w:t>
      </w:r>
      <w:r>
        <w:rPr>
          <w:rFonts w:ascii="宋体" w:eastAsia="宋体" w:hAnsi="宋体" w:cs="宋体"/>
          <w:color w:val="000000"/>
          <w:sz w:val="33"/>
        </w:rPr>
        <w:t>参见《论灵魂》</w:t>
      </w:r>
      <w:r>
        <w:rPr>
          <w:rFonts w:ascii="宋体" w:eastAsia="宋体" w:hAnsi="宋体" w:cs="宋体"/>
          <w:color w:val="000000"/>
          <w:sz w:val="33"/>
        </w:rPr>
        <w:t>B7418b3ff.)</w:t>
      </w:r>
      <w:r>
        <w:rPr>
          <w:rFonts w:ascii="宋体" w:eastAsia="宋体" w:hAnsi="宋体" w:cs="宋体"/>
          <w:color w:val="000000"/>
          <w:sz w:val="33"/>
        </w:rPr>
        <w:t>。不过，对普罗提诺来说，它的含义与亚里士多德不一样。光在这里被比作生命，即灵魂的无形活动，它本身就是形式原理和形式</w:t>
      </w:r>
      <w:r>
        <w:rPr>
          <w:rFonts w:ascii="宋体" w:eastAsia="宋体" w:hAnsi="宋体" w:cs="宋体"/>
          <w:color w:val="000000"/>
          <w:sz w:val="33"/>
        </w:rPr>
        <w:t>(</w:t>
      </w:r>
      <w:r>
        <w:rPr>
          <w:rFonts w:ascii="宋体" w:eastAsia="宋体" w:hAnsi="宋体" w:cs="宋体"/>
          <w:color w:val="000000"/>
          <w:sz w:val="33"/>
        </w:rPr>
        <w:t>见《九章集》</w:t>
      </w:r>
      <w:r>
        <w:rPr>
          <w:rFonts w:ascii="宋体" w:eastAsia="宋体" w:hAnsi="宋体" w:cs="宋体"/>
          <w:color w:val="000000"/>
          <w:sz w:val="33"/>
        </w:rPr>
        <w:t>I.6.3)</w:t>
      </w:r>
      <w:r>
        <w:rPr>
          <w:rFonts w:ascii="宋体" w:eastAsia="宋体" w:hAnsi="宋体" w:cs="宋体"/>
          <w:color w:val="000000"/>
          <w:sz w:val="33"/>
        </w:rPr>
        <w:t>。普罗提诺并不十分强调光的无形性，因为这思想对他并不十分重要。但是它确实使他在谈论灵性活动时能够十分自由地使用光的象征意义。</w:t>
      </w:r>
    </w:p>
    <w:p w:rsidR="002558C9" w:rsidRDefault="002558C9"/>
    <w:p w:rsidR="002558C9" w:rsidRDefault="002558C9">
      <w:pPr>
        <w:sectPr w:rsidR="002558C9">
          <w:headerReference w:type="default" r:id="rId1193"/>
          <w:footerReference w:type="default" r:id="rId1194"/>
          <w:pgSz w:w="15820" w:h="23360"/>
          <w:pgMar w:top="1760" w:right="2000" w:bottom="1760" w:left="2000" w:header="1460" w:footer="1460" w:gutter="0"/>
          <w:cols w:space="720"/>
        </w:sectPr>
      </w:pPr>
    </w:p>
    <w:p w:rsidR="002558C9" w:rsidRDefault="00746D00">
      <w:pPr>
        <w:wordWrap w:val="0"/>
        <w:spacing w:line="480" w:lineRule="atLeast"/>
        <w:ind w:left="140"/>
        <w:textAlignment w:val="baseline"/>
        <w:rPr>
          <w:sz w:val="36"/>
        </w:rPr>
      </w:pPr>
      <w:r>
        <w:rPr>
          <w:rFonts w:ascii="仿宋" w:eastAsia="仿宋" w:hAnsi="仿宋" w:cs="仿宋"/>
          <w:color w:val="000000"/>
          <w:sz w:val="36"/>
        </w:rPr>
        <w:lastRenderedPageBreak/>
        <w:t xml:space="preserve">492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第四卷</w:t>
      </w:r>
    </w:p>
    <w:p w:rsidR="002558C9" w:rsidRDefault="002558C9">
      <w:pPr>
        <w:wordWrap w:val="0"/>
        <w:spacing w:line="400" w:lineRule="exact"/>
        <w:textAlignment w:val="baseline"/>
        <w:rPr>
          <w:sz w:val="36"/>
        </w:rPr>
      </w:pPr>
    </w:p>
    <w:p w:rsidR="002558C9" w:rsidRDefault="00746D00">
      <w:pPr>
        <w:wordWrap w:val="0"/>
        <w:spacing w:line="700" w:lineRule="atLeast"/>
        <w:ind w:left="20" w:firstLine="940"/>
        <w:textAlignment w:val="baseline"/>
        <w:rPr>
          <w:sz w:val="42"/>
        </w:rPr>
      </w:pPr>
      <w:r>
        <w:rPr>
          <w:rFonts w:ascii="宋体" w:eastAsia="宋体" w:hAnsi="宋体" w:cs="宋体"/>
          <w:color w:val="000000"/>
          <w:sz w:val="42"/>
        </w:rPr>
        <w:t>8.</w:t>
      </w:r>
      <w:r>
        <w:rPr>
          <w:rFonts w:ascii="宋体" w:eastAsia="宋体" w:hAnsi="宋体" w:cs="宋体"/>
          <w:color w:val="000000"/>
          <w:sz w:val="42"/>
        </w:rPr>
        <w:t>如果天球之外有一个物体，如果有一只眼睛从我们的宇宙一览无余地看过去，那么它是否会看到与我们宇宙并无感</w:t>
      </w:r>
      <w:r>
        <w:rPr>
          <w:rFonts w:ascii="宋体" w:eastAsia="宋体" w:hAnsi="宋体" w:cs="宋体"/>
          <w:color w:val="000000"/>
          <w:sz w:val="42"/>
        </w:rPr>
        <w:t>应的另一个世界呢？如果事物相互感应乃是因为感应的主体和被感应的物体同属于一个单一生命物，那么除非这外面的物体是我们这宇宙生命物的一部分，否则它就不可能产生感知。如果它属于我们的宇宙，或许会有对它自身的感知。如果它不是我们宇宙的一部分，而是一个发光体，还具有这个世界的物体所拥有的其他性质，因而也具有视觉器官的适当形式，那又怎样呢？如果我们的前提是对的，那么即使这样，它也仍然不可能被感知，除非有人推翻我们的前提，指责说，色彩在眼前却看不见，或者其他感觉器官面对各自的对象却不施展相关活动，这是可笑的。但我们会阐述</w:t>
      </w:r>
      <w:r>
        <w:rPr>
          <w:rFonts w:ascii="宋体" w:eastAsia="宋体" w:hAnsi="宋体" w:cs="宋体"/>
          <w:color w:val="000000"/>
          <w:sz w:val="42"/>
        </w:rPr>
        <w:t>这种观点为什么看起来荒谬。正是因为我们都存在于并属于一个整体，我们的感官才以这种方式</w:t>
      </w:r>
      <w:r>
        <w:rPr>
          <w:rFonts w:ascii="宋体" w:eastAsia="宋体" w:hAnsi="宋体" w:cs="宋体"/>
          <w:color w:val="000000"/>
          <w:sz w:val="42"/>
        </w:rPr>
        <w:t>①</w:t>
      </w:r>
      <w:r>
        <w:rPr>
          <w:rFonts w:ascii="宋体" w:eastAsia="宋体" w:hAnsi="宋体" w:cs="宋体"/>
          <w:color w:val="000000"/>
          <w:sz w:val="42"/>
        </w:rPr>
        <w:t>作用和反作用。因此，我们必须考察我们之所以这样做否就是出于这样的原因。如果这已经足以说明问题，那么我们的证明就完成了。如果没有，那么我们必须用其他证据再作论证。现在有一点是很清楚的，即生命物对自身有一种感应。如果宇宙就是一个生命物，那就不必多说了。既如此，那么各部分也必相互感应，因为它们同属这生命物。但是，假设有人提出，之所以有这种感应是因为它们相像，那会怎样呢？感知和感觉出现在生命物中，是因为同一事物分有了相似性，它的感</w:t>
      </w:r>
      <w:r>
        <w:rPr>
          <w:rFonts w:ascii="宋体" w:eastAsia="宋体" w:hAnsi="宋体" w:cs="宋体"/>
          <w:color w:val="000000"/>
          <w:sz w:val="42"/>
        </w:rPr>
        <w:t>觉器官与它自身相像，因此，感知就是灵魂通过与被感知对象相似的器官所得到的知识。如果宇宙作为一个生命物感知的不是它自身里面的事物，而是与自身里面的事物相像的事物，那</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即感应。</w:t>
      </w:r>
      <w:r>
        <w:rPr>
          <w:rFonts w:ascii="宋体" w:eastAsia="宋体" w:hAnsi="宋体" w:cs="宋体"/>
          <w:color w:val="000000"/>
          <w:sz w:val="32"/>
        </w:rPr>
        <w:t>————</w:t>
      </w:r>
      <w:r>
        <w:rPr>
          <w:rFonts w:ascii="宋体" w:eastAsia="宋体" w:hAnsi="宋体" w:cs="宋体"/>
          <w:color w:val="000000"/>
          <w:sz w:val="32"/>
        </w:rPr>
        <w:t>中译者注</w:t>
      </w:r>
    </w:p>
    <w:p w:rsidR="002558C9" w:rsidRDefault="002558C9"/>
    <w:p w:rsidR="002558C9" w:rsidRDefault="002558C9">
      <w:pPr>
        <w:sectPr w:rsidR="002558C9">
          <w:headerReference w:type="default" r:id="rId1195"/>
          <w:footerReference w:type="default" r:id="rId1196"/>
          <w:pgSz w:w="15820" w:h="23360"/>
          <w:pgMar w:top="1760" w:right="2000" w:bottom="1760" w:left="2000" w:header="1460" w:footer="1460" w:gutter="0"/>
          <w:cols w:space="720"/>
        </w:sectPr>
      </w:pPr>
    </w:p>
    <w:p w:rsidR="002558C9" w:rsidRDefault="00746D00">
      <w:pPr>
        <w:wordWrap w:val="0"/>
        <w:spacing w:line="460" w:lineRule="atLeast"/>
        <w:jc w:val="right"/>
        <w:textAlignment w:val="baseline"/>
        <w:rPr>
          <w:sz w:val="33"/>
        </w:rPr>
      </w:pPr>
      <w:r>
        <w:rPr>
          <w:rFonts w:ascii="仿宋" w:eastAsia="仿宋" w:hAnsi="仿宋" w:cs="仿宋"/>
          <w:color w:val="000000"/>
          <w:sz w:val="33"/>
        </w:rPr>
        <w:lastRenderedPageBreak/>
        <w:t xml:space="preserve">Ⅳ.5 </w:t>
      </w:r>
      <w:r>
        <w:rPr>
          <w:rFonts w:ascii="仿宋" w:eastAsia="仿宋" w:hAnsi="仿宋" w:cs="仿宋"/>
          <w:color w:val="000000"/>
          <w:sz w:val="33"/>
        </w:rPr>
        <w:t>三</w:t>
      </w:r>
      <w:r>
        <w:rPr>
          <w:rFonts w:ascii="仿宋" w:eastAsia="仿宋" w:hAnsi="仿宋" w:cs="仿宋"/>
          <w:color w:val="000000"/>
          <w:sz w:val="33"/>
        </w:rPr>
        <w:t xml:space="preserve">  </w:t>
      </w:r>
      <w:r>
        <w:rPr>
          <w:rFonts w:ascii="仿宋" w:eastAsia="仿宋" w:hAnsi="仿宋" w:cs="仿宋"/>
          <w:color w:val="000000"/>
          <w:sz w:val="33"/>
        </w:rPr>
        <w:t>论灵魂问题的难点，兼论视力</w:t>
      </w:r>
      <w:r>
        <w:rPr>
          <w:rFonts w:ascii="仿宋" w:eastAsia="仿宋" w:hAnsi="仿宋" w:cs="仿宋"/>
          <w:color w:val="000000"/>
          <w:sz w:val="33"/>
        </w:rPr>
        <w:t xml:space="preserve"> 493</w:t>
      </w:r>
    </w:p>
    <w:p w:rsidR="002558C9" w:rsidRDefault="002558C9">
      <w:pPr>
        <w:wordWrap w:val="0"/>
        <w:spacing w:line="380" w:lineRule="exact"/>
        <w:jc w:val="right"/>
        <w:textAlignment w:val="baseline"/>
        <w:rPr>
          <w:sz w:val="33"/>
        </w:rPr>
      </w:pPr>
    </w:p>
    <w:p w:rsidR="002558C9" w:rsidRDefault="00746D00">
      <w:pPr>
        <w:wordWrap w:val="0"/>
        <w:spacing w:line="620" w:lineRule="atLeast"/>
        <w:ind w:left="60" w:right="20" w:firstLine="140"/>
        <w:textAlignment w:val="baseline"/>
        <w:rPr>
          <w:sz w:val="38"/>
        </w:rPr>
      </w:pPr>
      <w:r>
        <w:rPr>
          <w:rFonts w:ascii="宋体" w:eastAsia="宋体" w:hAnsi="宋体" w:cs="宋体"/>
          <w:color w:val="000000"/>
          <w:sz w:val="38"/>
        </w:rPr>
        <w:t>么它能凭借自己是一个生命物而感知它们吗？就被感知之物被感知来说，它们不是作为它里面的存在物被感知，而是作为与它里面的存在物相像的事物被感知。既然被感知物是因相像而被感知，因为这宇宙灵魂已经使它</w:t>
      </w:r>
      <w:r>
        <w:rPr>
          <w:rFonts w:ascii="宋体" w:eastAsia="宋体" w:hAnsi="宋体" w:cs="宋体"/>
          <w:color w:val="000000"/>
          <w:sz w:val="38"/>
        </w:rPr>
        <w:t>们成为相像的，那么它们并非是不相容的。既然那外面的活动原理是另一个宇宙的完全不同的灵魂，那么，假定存在那里的对象也绝不可能与我们宇宙的灵魂相像。这样，所谓荒谬的假设就解开了它看起来矛盾的原因：因为它同时用了</w:t>
      </w:r>
      <w:r>
        <w:rPr>
          <w:rFonts w:ascii="宋体" w:eastAsia="宋体" w:hAnsi="宋体" w:cs="宋体"/>
          <w:color w:val="000000"/>
          <w:sz w:val="38"/>
        </w:rPr>
        <w:t>“</w:t>
      </w:r>
      <w:r>
        <w:rPr>
          <w:rFonts w:ascii="宋体" w:eastAsia="宋体" w:hAnsi="宋体" w:cs="宋体"/>
          <w:color w:val="000000"/>
          <w:sz w:val="38"/>
        </w:rPr>
        <w:t>灵魂</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非灵魂</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相像</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不像</w:t>
      </w:r>
      <w:r>
        <w:rPr>
          <w:rFonts w:ascii="宋体" w:eastAsia="宋体" w:hAnsi="宋体" w:cs="宋体"/>
          <w:color w:val="000000"/>
          <w:sz w:val="38"/>
        </w:rPr>
        <w:t>”</w:t>
      </w:r>
      <w:r>
        <w:rPr>
          <w:rFonts w:ascii="宋体" w:eastAsia="宋体" w:hAnsi="宋体" w:cs="宋体"/>
          <w:color w:val="000000"/>
          <w:sz w:val="38"/>
        </w:rPr>
        <w:t>这些词，被感知对象既</w:t>
      </w:r>
      <w:r>
        <w:rPr>
          <w:rFonts w:ascii="宋体" w:eastAsia="宋体" w:hAnsi="宋体" w:cs="宋体"/>
          <w:color w:val="000000"/>
          <w:sz w:val="38"/>
        </w:rPr>
        <w:t>“</w:t>
      </w:r>
      <w:r>
        <w:rPr>
          <w:rFonts w:ascii="宋体" w:eastAsia="宋体" w:hAnsi="宋体" w:cs="宋体"/>
          <w:color w:val="000000"/>
          <w:sz w:val="38"/>
        </w:rPr>
        <w:t>像</w:t>
      </w:r>
      <w:r>
        <w:rPr>
          <w:rFonts w:ascii="宋体" w:eastAsia="宋体" w:hAnsi="宋体" w:cs="宋体"/>
          <w:color w:val="000000"/>
          <w:sz w:val="38"/>
        </w:rPr>
        <w:t>”</w:t>
      </w:r>
      <w:r>
        <w:rPr>
          <w:rFonts w:ascii="宋体" w:eastAsia="宋体" w:hAnsi="宋体" w:cs="宋体"/>
          <w:color w:val="000000"/>
          <w:sz w:val="38"/>
        </w:rPr>
        <w:t>又</w:t>
      </w:r>
      <w:r>
        <w:rPr>
          <w:rFonts w:ascii="宋体" w:eastAsia="宋体" w:hAnsi="宋体" w:cs="宋体"/>
          <w:color w:val="000000"/>
          <w:sz w:val="38"/>
        </w:rPr>
        <w:t>“</w:t>
      </w:r>
      <w:r>
        <w:rPr>
          <w:rFonts w:ascii="宋体" w:eastAsia="宋体" w:hAnsi="宋体" w:cs="宋体"/>
          <w:color w:val="000000"/>
          <w:sz w:val="38"/>
        </w:rPr>
        <w:t>不像</w:t>
      </w:r>
      <w:r>
        <w:rPr>
          <w:rFonts w:ascii="宋体" w:eastAsia="宋体" w:hAnsi="宋体" w:cs="宋体"/>
          <w:color w:val="000000"/>
          <w:sz w:val="38"/>
        </w:rPr>
        <w:t>”</w:t>
      </w:r>
      <w:r>
        <w:rPr>
          <w:rFonts w:ascii="宋体" w:eastAsia="宋体" w:hAnsi="宋体" w:cs="宋体"/>
          <w:color w:val="000000"/>
          <w:sz w:val="38"/>
        </w:rPr>
        <w:t>。既然它自身包含了这些对立面，它就根本不是假设了。而且，它既主张有另一宇宙的灵魂，也就规定了某种既</w:t>
      </w:r>
      <w:r>
        <w:rPr>
          <w:rFonts w:ascii="宋体" w:eastAsia="宋体" w:hAnsi="宋体" w:cs="宋体"/>
          <w:color w:val="000000"/>
          <w:sz w:val="38"/>
        </w:rPr>
        <w:t>“</w:t>
      </w:r>
      <w:r>
        <w:rPr>
          <w:rFonts w:ascii="宋体" w:eastAsia="宋体" w:hAnsi="宋体" w:cs="宋体"/>
          <w:color w:val="000000"/>
          <w:sz w:val="38"/>
        </w:rPr>
        <w:t>全</w:t>
      </w:r>
      <w:r>
        <w:rPr>
          <w:rFonts w:ascii="宋体" w:eastAsia="宋体" w:hAnsi="宋体" w:cs="宋体"/>
          <w:color w:val="000000"/>
          <w:sz w:val="38"/>
        </w:rPr>
        <w:t>”</w:t>
      </w:r>
      <w:r>
        <w:rPr>
          <w:rFonts w:ascii="宋体" w:eastAsia="宋体" w:hAnsi="宋体" w:cs="宋体"/>
          <w:color w:val="000000"/>
          <w:sz w:val="38"/>
        </w:rPr>
        <w:t>又</w:t>
      </w:r>
      <w:r>
        <w:rPr>
          <w:rFonts w:ascii="宋体" w:eastAsia="宋体" w:hAnsi="宋体" w:cs="宋体"/>
          <w:color w:val="000000"/>
          <w:sz w:val="38"/>
        </w:rPr>
        <w:t>“</w:t>
      </w:r>
      <w:r>
        <w:rPr>
          <w:rFonts w:ascii="宋体" w:eastAsia="宋体" w:hAnsi="宋体" w:cs="宋体"/>
          <w:color w:val="000000"/>
          <w:sz w:val="38"/>
        </w:rPr>
        <w:t>不全</w:t>
      </w:r>
      <w:r>
        <w:rPr>
          <w:rFonts w:ascii="宋体" w:eastAsia="宋体" w:hAnsi="宋体" w:cs="宋体"/>
          <w:color w:val="000000"/>
          <w:sz w:val="38"/>
        </w:rPr>
        <w:t>”</w:t>
      </w:r>
      <w:r>
        <w:rPr>
          <w:rFonts w:ascii="宋体" w:eastAsia="宋体" w:hAnsi="宋体" w:cs="宋体"/>
          <w:color w:val="000000"/>
          <w:sz w:val="38"/>
        </w:rPr>
        <w:t>，既</w:t>
      </w:r>
      <w:r>
        <w:rPr>
          <w:rFonts w:ascii="宋体" w:eastAsia="宋体" w:hAnsi="宋体" w:cs="宋体"/>
          <w:color w:val="000000"/>
          <w:sz w:val="38"/>
        </w:rPr>
        <w:t>“</w:t>
      </w:r>
      <w:r>
        <w:rPr>
          <w:rFonts w:ascii="宋体" w:eastAsia="宋体" w:hAnsi="宋体" w:cs="宋体"/>
          <w:color w:val="000000"/>
          <w:sz w:val="38"/>
        </w:rPr>
        <w:t>他</w:t>
      </w:r>
      <w:r>
        <w:rPr>
          <w:rFonts w:ascii="宋体" w:eastAsia="宋体" w:hAnsi="宋体" w:cs="宋体"/>
          <w:color w:val="000000"/>
          <w:sz w:val="38"/>
        </w:rPr>
        <w:t>”</w:t>
      </w:r>
      <w:r>
        <w:rPr>
          <w:rFonts w:ascii="宋体" w:eastAsia="宋体" w:hAnsi="宋体" w:cs="宋体"/>
          <w:color w:val="000000"/>
          <w:sz w:val="38"/>
        </w:rPr>
        <w:t>又</w:t>
      </w:r>
      <w:r>
        <w:rPr>
          <w:rFonts w:ascii="宋体" w:eastAsia="宋体" w:hAnsi="宋体" w:cs="宋体"/>
          <w:color w:val="000000"/>
          <w:sz w:val="38"/>
        </w:rPr>
        <w:t>“</w:t>
      </w:r>
      <w:r>
        <w:rPr>
          <w:rFonts w:ascii="宋体" w:eastAsia="宋体" w:hAnsi="宋体" w:cs="宋体"/>
          <w:color w:val="000000"/>
          <w:sz w:val="38"/>
        </w:rPr>
        <w:t>非他</w:t>
      </w:r>
      <w:r>
        <w:rPr>
          <w:rFonts w:ascii="宋体" w:eastAsia="宋体" w:hAnsi="宋体" w:cs="宋体"/>
          <w:color w:val="000000"/>
          <w:sz w:val="38"/>
        </w:rPr>
        <w:t>”</w:t>
      </w:r>
      <w:r>
        <w:rPr>
          <w:rFonts w:ascii="宋体" w:eastAsia="宋体" w:hAnsi="宋体" w:cs="宋体"/>
          <w:color w:val="000000"/>
          <w:sz w:val="38"/>
        </w:rPr>
        <w:t>，既</w:t>
      </w:r>
      <w:r>
        <w:rPr>
          <w:rFonts w:ascii="宋体" w:eastAsia="宋体" w:hAnsi="宋体" w:cs="宋体"/>
          <w:color w:val="000000"/>
          <w:sz w:val="38"/>
        </w:rPr>
        <w:t>“</w:t>
      </w:r>
      <w:r>
        <w:rPr>
          <w:rFonts w:ascii="宋体" w:eastAsia="宋体" w:hAnsi="宋体" w:cs="宋体"/>
          <w:color w:val="000000"/>
          <w:sz w:val="38"/>
        </w:rPr>
        <w:t>无</w:t>
      </w:r>
      <w:r>
        <w:rPr>
          <w:rFonts w:ascii="宋体" w:eastAsia="宋体" w:hAnsi="宋体" w:cs="宋体"/>
          <w:color w:val="000000"/>
          <w:sz w:val="38"/>
        </w:rPr>
        <w:t>”</w:t>
      </w:r>
      <w:r>
        <w:rPr>
          <w:rFonts w:ascii="宋体" w:eastAsia="宋体" w:hAnsi="宋体" w:cs="宋体"/>
          <w:color w:val="000000"/>
          <w:sz w:val="38"/>
        </w:rPr>
        <w:t>又</w:t>
      </w:r>
      <w:r>
        <w:rPr>
          <w:rFonts w:ascii="宋体" w:eastAsia="宋体" w:hAnsi="宋体" w:cs="宋体"/>
          <w:color w:val="000000"/>
          <w:sz w:val="38"/>
        </w:rPr>
        <w:t>“</w:t>
      </w:r>
      <w:r>
        <w:rPr>
          <w:rFonts w:ascii="宋体" w:eastAsia="宋体" w:hAnsi="宋体" w:cs="宋体"/>
          <w:color w:val="000000"/>
          <w:sz w:val="38"/>
        </w:rPr>
        <w:t>非无</w:t>
      </w:r>
      <w:r>
        <w:rPr>
          <w:rFonts w:ascii="宋体" w:eastAsia="宋体" w:hAnsi="宋体" w:cs="宋体"/>
          <w:color w:val="000000"/>
          <w:sz w:val="38"/>
        </w:rPr>
        <w:t>”</w:t>
      </w:r>
      <w:r>
        <w:rPr>
          <w:rFonts w:ascii="宋体" w:eastAsia="宋体" w:hAnsi="宋体" w:cs="宋体"/>
          <w:color w:val="000000"/>
          <w:sz w:val="38"/>
        </w:rPr>
        <w:t>，既</w:t>
      </w:r>
      <w:r>
        <w:rPr>
          <w:rFonts w:ascii="宋体" w:eastAsia="宋体" w:hAnsi="宋体" w:cs="宋体"/>
          <w:color w:val="000000"/>
          <w:sz w:val="38"/>
        </w:rPr>
        <w:t>“</w:t>
      </w:r>
      <w:r>
        <w:rPr>
          <w:rFonts w:ascii="宋体" w:eastAsia="宋体" w:hAnsi="宋体" w:cs="宋体"/>
          <w:color w:val="000000"/>
          <w:sz w:val="38"/>
        </w:rPr>
        <w:t>完全</w:t>
      </w:r>
      <w:r>
        <w:rPr>
          <w:rFonts w:ascii="宋体" w:eastAsia="宋体" w:hAnsi="宋体" w:cs="宋体"/>
          <w:color w:val="000000"/>
          <w:sz w:val="38"/>
        </w:rPr>
        <w:t>”</w:t>
      </w:r>
      <w:r>
        <w:rPr>
          <w:rFonts w:ascii="宋体" w:eastAsia="宋体" w:hAnsi="宋体" w:cs="宋体"/>
          <w:color w:val="000000"/>
          <w:sz w:val="38"/>
        </w:rPr>
        <w:t>又</w:t>
      </w:r>
      <w:r>
        <w:rPr>
          <w:rFonts w:ascii="宋体" w:eastAsia="宋体" w:hAnsi="宋体" w:cs="宋体"/>
          <w:color w:val="000000"/>
          <w:sz w:val="38"/>
        </w:rPr>
        <w:t>“</w:t>
      </w:r>
      <w:r>
        <w:rPr>
          <w:rFonts w:ascii="宋体" w:eastAsia="宋体" w:hAnsi="宋体" w:cs="宋体"/>
          <w:color w:val="000000"/>
          <w:sz w:val="38"/>
        </w:rPr>
        <w:t>不全</w:t>
      </w:r>
      <w:r>
        <w:rPr>
          <w:rFonts w:ascii="宋体" w:eastAsia="宋体" w:hAnsi="宋体" w:cs="宋体"/>
          <w:color w:val="000000"/>
          <w:sz w:val="38"/>
        </w:rPr>
        <w:t>”</w:t>
      </w:r>
      <w:r>
        <w:rPr>
          <w:rFonts w:ascii="宋体" w:eastAsia="宋体" w:hAnsi="宋体" w:cs="宋体"/>
          <w:color w:val="000000"/>
          <w:sz w:val="38"/>
        </w:rPr>
        <w:t>的东西。因此，假设必须取消，因为在这样的探讨中它的根基</w:t>
      </w:r>
      <w:r>
        <w:rPr>
          <w:rFonts w:ascii="宋体" w:eastAsia="宋体" w:hAnsi="宋体" w:cs="宋体"/>
          <w:color w:val="000000"/>
          <w:sz w:val="38"/>
        </w:rPr>
        <w:t>已经毁灭了，也就不可能再考察它的结果了。</w:t>
      </w:r>
      <w:r>
        <w:rPr>
          <w:rFonts w:ascii="宋体" w:eastAsia="宋体" w:hAnsi="宋体" w:cs="宋体"/>
          <w:color w:val="000000"/>
          <w:sz w:val="38"/>
        </w:rPr>
        <w:t>①</w:t>
      </w:r>
    </w:p>
    <w:p w:rsidR="002558C9" w:rsidRDefault="002558C9">
      <w:pPr>
        <w:wordWrap w:val="0"/>
        <w:spacing w:line="620" w:lineRule="exact"/>
        <w:textAlignment w:val="baseline"/>
        <w:rPr>
          <w:sz w:val="38"/>
        </w:rPr>
      </w:pPr>
    </w:p>
    <w:p w:rsidR="002558C9" w:rsidRDefault="002558C9">
      <w:pPr>
        <w:wordWrap w:val="0"/>
        <w:spacing w:line="620" w:lineRule="exact"/>
        <w:textAlignment w:val="baseline"/>
        <w:rPr>
          <w:sz w:val="38"/>
        </w:rPr>
      </w:pPr>
    </w:p>
    <w:p w:rsidR="002558C9" w:rsidRDefault="00746D00">
      <w:pPr>
        <w:wordWrap w:val="0"/>
        <w:spacing w:line="620" w:lineRule="atLeast"/>
        <w:ind w:left="100"/>
        <w:textAlignment w:val="baseline"/>
        <w:rPr>
          <w:sz w:val="38"/>
        </w:rPr>
      </w:pPr>
      <w:r>
        <w:rPr>
          <w:rFonts w:ascii="宋体" w:eastAsia="宋体" w:hAnsi="宋体" w:cs="宋体"/>
          <w:color w:val="000000"/>
          <w:sz w:val="38"/>
          <w:u w:val="single"/>
        </w:rPr>
        <w:t xml:space="preserve">               </w:t>
      </w:r>
    </w:p>
    <w:p w:rsidR="002558C9" w:rsidRDefault="00746D00">
      <w:pPr>
        <w:wordWrap w:val="0"/>
        <w:spacing w:before="280" w:line="620" w:lineRule="atLeast"/>
        <w:ind w:left="60" w:right="160" w:firstLine="700"/>
        <w:textAlignment w:val="baseline"/>
        <w:rPr>
          <w:sz w:val="38"/>
        </w:rPr>
      </w:pPr>
      <w:r>
        <w:rPr>
          <w:rFonts w:ascii="宋体" w:eastAsia="宋体" w:hAnsi="宋体" w:cs="宋体"/>
          <w:color w:val="000000"/>
          <w:sz w:val="38"/>
        </w:rPr>
        <w:t>①</w:t>
      </w:r>
      <w:r>
        <w:rPr>
          <w:rFonts w:ascii="宋体" w:eastAsia="宋体" w:hAnsi="宋体" w:cs="宋体"/>
          <w:color w:val="000000"/>
          <w:sz w:val="38"/>
        </w:rPr>
        <w:t>这一节中，普罗提诺从他的前提，即感知是基于把宇宙这个生命有机体的各个部分联结起来的感应作用出发，得出极富逻辑性的结论。根据他在第三节提出的观点，我们这个宇宙之外可能有另一宇宙，他认为，即使我们的宇宙有一只眼去看外面的宇宙，它也看不见，因为要对外面的宇宙产生感知就得有那个宇宙的感应作用，而这两个宇宙是具有不同且不相干的灵魂的不同有机体。这里，普罗提诺似乎没有提出《九章集》</w:t>
      </w:r>
      <w:r>
        <w:rPr>
          <w:rFonts w:ascii="宋体" w:eastAsia="宋体" w:hAnsi="宋体" w:cs="宋体"/>
          <w:color w:val="000000"/>
          <w:sz w:val="38"/>
        </w:rPr>
        <w:t xml:space="preserve">Ⅳ.3.1—5 </w:t>
      </w:r>
      <w:r>
        <w:rPr>
          <w:rFonts w:ascii="宋体" w:eastAsia="宋体" w:hAnsi="宋体" w:cs="宋体"/>
          <w:color w:val="000000"/>
          <w:sz w:val="38"/>
        </w:rPr>
        <w:t>里的讨论。在那里，他的结论是，实体灵魂</w:t>
      </w:r>
      <w:r>
        <w:rPr>
          <w:rFonts w:ascii="宋体" w:eastAsia="宋体" w:hAnsi="宋体" w:cs="宋体"/>
          <w:color w:val="000000"/>
          <w:sz w:val="38"/>
        </w:rPr>
        <w:t>(h</w:t>
      </w:r>
      <w:r>
        <w:rPr>
          <w:rFonts w:ascii="宋体" w:eastAsia="宋体" w:hAnsi="宋体" w:cs="宋体"/>
          <w:color w:val="000000"/>
          <w:sz w:val="38"/>
        </w:rPr>
        <w:t>ypostasis Soul)——</w:t>
      </w:r>
      <w:r>
        <w:rPr>
          <w:rFonts w:ascii="宋体" w:eastAsia="宋体" w:hAnsi="宋体" w:cs="宋体"/>
          <w:color w:val="000000"/>
          <w:sz w:val="38"/>
        </w:rPr>
        <w:t>所有灵魂都是它的一部分</w:t>
      </w:r>
      <w:r>
        <w:rPr>
          <w:rFonts w:ascii="宋体" w:eastAsia="宋体" w:hAnsi="宋体" w:cs="宋体"/>
          <w:color w:val="000000"/>
          <w:sz w:val="38"/>
        </w:rPr>
        <w:t>——</w:t>
      </w:r>
      <w:r>
        <w:rPr>
          <w:rFonts w:ascii="宋体" w:eastAsia="宋体" w:hAnsi="宋体" w:cs="宋体"/>
          <w:color w:val="000000"/>
          <w:sz w:val="38"/>
        </w:rPr>
        <w:t>与宇宙灵魂不是一回事，后者与我们的灵魂一样，也是部分性的</w:t>
      </w:r>
      <w:r>
        <w:rPr>
          <w:rFonts w:ascii="宋体" w:eastAsia="宋体" w:hAnsi="宋体" w:cs="宋体"/>
          <w:color w:val="000000"/>
          <w:sz w:val="38"/>
        </w:rPr>
        <w:t>(</w:t>
      </w:r>
      <w:r>
        <w:rPr>
          <w:rFonts w:ascii="宋体" w:eastAsia="宋体" w:hAnsi="宋体" w:cs="宋体"/>
          <w:color w:val="000000"/>
          <w:sz w:val="38"/>
        </w:rPr>
        <w:t>虽然在力量和荣耀上远远胜过我们</w:t>
      </w:r>
      <w:r>
        <w:rPr>
          <w:rFonts w:ascii="宋体" w:eastAsia="宋体" w:hAnsi="宋体" w:cs="宋体"/>
          <w:color w:val="000000"/>
          <w:sz w:val="38"/>
        </w:rPr>
        <w:t>)</w:t>
      </w:r>
      <w:r>
        <w:rPr>
          <w:rFonts w:ascii="宋体" w:eastAsia="宋体" w:hAnsi="宋体" w:cs="宋体"/>
          <w:color w:val="000000"/>
          <w:sz w:val="38"/>
        </w:rPr>
        <w:t>。如果他在这里也提出这一论点，那么他就得考虑这样一个难题：不同的宇宙是否有两个</w:t>
      </w:r>
      <w:r>
        <w:rPr>
          <w:rFonts w:ascii="宋体" w:eastAsia="宋体" w:hAnsi="宋体" w:cs="宋体"/>
          <w:color w:val="000000"/>
          <w:sz w:val="38"/>
        </w:rPr>
        <w:t>(</w:t>
      </w:r>
      <w:r>
        <w:rPr>
          <w:rFonts w:ascii="宋体" w:eastAsia="宋体" w:hAnsi="宋体" w:cs="宋体"/>
          <w:color w:val="000000"/>
          <w:sz w:val="38"/>
        </w:rPr>
        <w:t>或多个</w:t>
      </w:r>
      <w:r>
        <w:rPr>
          <w:rFonts w:ascii="宋体" w:eastAsia="宋体" w:hAnsi="宋体" w:cs="宋体"/>
          <w:color w:val="000000"/>
          <w:sz w:val="38"/>
        </w:rPr>
        <w:t>)</w:t>
      </w:r>
      <w:r>
        <w:rPr>
          <w:rFonts w:ascii="宋体" w:eastAsia="宋体" w:hAnsi="宋体" w:cs="宋体"/>
          <w:color w:val="000000"/>
          <w:sz w:val="38"/>
        </w:rPr>
        <w:t>这样的部分性灵魂，它们通过感应作用在某种意义上被联结成实体灵魂的各部分。然而，在古代晚期，人们极其坚定而热烈地捍卫宇宙的一体性和唯一性，因此这种想法可能从未在普罗提诺的脑海出现过。</w:t>
      </w:r>
    </w:p>
    <w:p w:rsidR="002558C9" w:rsidRDefault="002558C9"/>
    <w:p w:rsidR="002558C9" w:rsidRDefault="002558C9">
      <w:pPr>
        <w:sectPr w:rsidR="002558C9">
          <w:headerReference w:type="default" r:id="rId1197"/>
          <w:footerReference w:type="default" r:id="rId1198"/>
          <w:pgSz w:w="15820" w:h="23360"/>
          <w:pgMar w:top="1800" w:right="1980" w:bottom="1800" w:left="1980" w:header="1500" w:footer="1500" w:gutter="0"/>
          <w:cols w:space="720"/>
        </w:sectPr>
      </w:pPr>
    </w:p>
    <w:p w:rsidR="002558C9" w:rsidRDefault="00746D00">
      <w:pPr>
        <w:wordWrap w:val="0"/>
        <w:spacing w:before="2440" w:line="760" w:lineRule="atLeast"/>
        <w:jc w:val="center"/>
        <w:textAlignment w:val="baseline"/>
        <w:rPr>
          <w:sz w:val="47"/>
        </w:rPr>
      </w:pPr>
      <w:r>
        <w:rPr>
          <w:rFonts w:ascii="宋体" w:eastAsia="宋体" w:hAnsi="宋体" w:cs="宋体"/>
          <w:color w:val="000000"/>
          <w:sz w:val="47"/>
        </w:rPr>
        <w:lastRenderedPageBreak/>
        <w:t xml:space="preserve">IV.6   </w:t>
      </w:r>
      <w:r>
        <w:rPr>
          <w:rFonts w:ascii="宋体" w:eastAsia="宋体" w:hAnsi="宋体" w:cs="宋体"/>
          <w:color w:val="000000"/>
          <w:sz w:val="47"/>
        </w:rPr>
        <w:t>论感知觉和记忆</w:t>
      </w:r>
    </w:p>
    <w:p w:rsidR="002558C9" w:rsidRDefault="002558C9">
      <w:pPr>
        <w:wordWrap w:val="0"/>
        <w:spacing w:line="780" w:lineRule="exact"/>
        <w:jc w:val="center"/>
        <w:textAlignment w:val="baseline"/>
        <w:rPr>
          <w:sz w:val="47"/>
        </w:rPr>
      </w:pPr>
    </w:p>
    <w:p w:rsidR="002558C9" w:rsidRDefault="002558C9">
      <w:pPr>
        <w:wordWrap w:val="0"/>
        <w:spacing w:line="780" w:lineRule="exact"/>
        <w:jc w:val="center"/>
        <w:textAlignment w:val="baseline"/>
        <w:rPr>
          <w:sz w:val="47"/>
        </w:rPr>
      </w:pPr>
    </w:p>
    <w:p w:rsidR="002558C9" w:rsidRDefault="00746D00">
      <w:pPr>
        <w:wordWrap w:val="0"/>
        <w:spacing w:line="740" w:lineRule="atLeast"/>
        <w:ind w:firstLine="920"/>
        <w:textAlignment w:val="baseline"/>
        <w:rPr>
          <w:sz w:val="42"/>
        </w:rPr>
      </w:pPr>
      <w:r>
        <w:rPr>
          <w:rFonts w:ascii="宋体" w:eastAsia="宋体" w:hAnsi="宋体" w:cs="宋体"/>
          <w:color w:val="000000"/>
          <w:sz w:val="42"/>
        </w:rPr>
        <w:t>1.</w:t>
      </w:r>
      <w:r>
        <w:rPr>
          <w:rFonts w:ascii="宋体" w:eastAsia="宋体" w:hAnsi="宋体" w:cs="宋体"/>
          <w:color w:val="000000"/>
          <w:sz w:val="42"/>
        </w:rPr>
        <w:t>既然在我们看来，感知觉并不是烙在灵魂上的印象或印记，那么我们当然不能说记忆就是我们所学或者所知之事物的保留，否则就自相矛盾了，因为灵魂中并没有保留下来的印象。感知觉和记忆应该是同一论证的两个组成部分</w:t>
      </w:r>
      <w:r>
        <w:rPr>
          <w:rFonts w:ascii="宋体" w:eastAsia="宋体" w:hAnsi="宋体" w:cs="宋体"/>
          <w:color w:val="000000"/>
          <w:sz w:val="42"/>
        </w:rPr>
        <w:t>(</w:t>
      </w:r>
      <w:r>
        <w:rPr>
          <w:rFonts w:ascii="宋体" w:eastAsia="宋体" w:hAnsi="宋体" w:cs="宋体"/>
          <w:color w:val="000000"/>
          <w:sz w:val="42"/>
        </w:rPr>
        <w:t>或者一起立，或者一起破</w:t>
      </w:r>
      <w:r>
        <w:rPr>
          <w:rFonts w:ascii="宋体" w:eastAsia="宋体" w:hAnsi="宋体" w:cs="宋体"/>
          <w:color w:val="000000"/>
          <w:sz w:val="42"/>
        </w:rPr>
        <w:t>)</w:t>
      </w:r>
      <w:r>
        <w:rPr>
          <w:rFonts w:ascii="宋体" w:eastAsia="宋体" w:hAnsi="宋体" w:cs="宋体"/>
          <w:color w:val="000000"/>
          <w:sz w:val="42"/>
        </w:rPr>
        <w:t>：要么认为有记忆，那就必须承认有某种印象进入灵魂并保留在里面；如果有人不同意这两个前提中的一个，那他也必然不会接受另一个。既然我们不承认任何一个，既不主张感觉对象的印象进入灵魂，在它里面打上印记，也不认为有记忆存在，因为没有印象保留下来，那就必须探讨我们是怎样感知并记住事物的问题。如</w:t>
      </w:r>
      <w:r>
        <w:rPr>
          <w:rFonts w:ascii="宋体" w:eastAsia="宋体" w:hAnsi="宋体" w:cs="宋体"/>
          <w:color w:val="000000"/>
          <w:sz w:val="42"/>
        </w:rPr>
        <w:t>果我们观察一下发生在</w:t>
      </w:r>
      <w:r>
        <w:rPr>
          <w:rFonts w:ascii="宋体" w:eastAsia="宋体" w:hAnsi="宋体" w:cs="宋体"/>
          <w:color w:val="000000"/>
          <w:sz w:val="42"/>
        </w:rPr>
        <w:t>“</w:t>
      </w:r>
      <w:r>
        <w:rPr>
          <w:rFonts w:ascii="宋体" w:eastAsia="宋体" w:hAnsi="宋体" w:cs="宋体"/>
          <w:color w:val="000000"/>
          <w:sz w:val="42"/>
        </w:rPr>
        <w:t>最敏锐的感觉</w:t>
      </w:r>
      <w:r>
        <w:rPr>
          <w:rFonts w:ascii="宋体" w:eastAsia="宋体" w:hAnsi="宋体" w:cs="宋体"/>
          <w:color w:val="000000"/>
          <w:sz w:val="42"/>
        </w:rPr>
        <w:t>”①</w:t>
      </w:r>
      <w:r>
        <w:rPr>
          <w:rFonts w:ascii="宋体" w:eastAsia="宋体" w:hAnsi="宋体" w:cs="宋体"/>
          <w:color w:val="000000"/>
          <w:sz w:val="42"/>
        </w:rPr>
        <w:t>中的事，也许能够把它推而广之，应用到其他感觉上，从而找到我们所需要的答案。任何时候我们都可以说，当我们通过视觉对某物获得了一种感知时，我们就朝对象所在的地方看，直直地凝视可见对象所在之处。显然，正是在那里我们遇到了它，于是就形成了感知觉；而此时灵魂是朝外看的，我想，这正是因为不曾有过、现在也没有任何印象印在它上面，它也没有获得像戒指印在蜡上那样的印记。否则，</w:t>
      </w:r>
    </w:p>
    <w:p w:rsidR="002558C9" w:rsidRDefault="00746D00">
      <w:pPr>
        <w:wordWrap w:val="0"/>
        <w:spacing w:line="74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出自柏拉图《斐德若篇》</w:t>
      </w:r>
      <w:r>
        <w:rPr>
          <w:rFonts w:ascii="仿宋" w:eastAsia="仿宋" w:hAnsi="仿宋" w:cs="仿宋"/>
          <w:color w:val="000000"/>
          <w:sz w:val="32"/>
        </w:rPr>
        <w:t>250D2</w:t>
      </w:r>
      <w:r>
        <w:rPr>
          <w:rFonts w:ascii="仿宋" w:eastAsia="仿宋" w:hAnsi="仿宋" w:cs="仿宋"/>
          <w:color w:val="000000"/>
          <w:sz w:val="32"/>
        </w:rPr>
        <w:t>。</w:t>
      </w:r>
    </w:p>
    <w:p w:rsidR="002558C9" w:rsidRDefault="002558C9"/>
    <w:p w:rsidR="002558C9" w:rsidRDefault="002558C9">
      <w:pPr>
        <w:sectPr w:rsidR="002558C9">
          <w:headerReference w:type="default" r:id="rId1199"/>
          <w:footerReference w:type="default" r:id="rId1200"/>
          <w:pgSz w:w="15820" w:h="23360"/>
          <w:pgMar w:top="1980" w:right="2020" w:bottom="1980" w:left="2020" w:header="1680" w:footer="1680" w:gutter="0"/>
          <w:cols w:space="720"/>
        </w:sectPr>
      </w:pPr>
    </w:p>
    <w:p w:rsidR="002558C9" w:rsidRDefault="00746D00">
      <w:pPr>
        <w:wordWrap w:val="0"/>
        <w:spacing w:line="480" w:lineRule="atLeast"/>
        <w:jc w:val="right"/>
        <w:textAlignment w:val="baseline"/>
        <w:rPr>
          <w:sz w:val="36"/>
        </w:rPr>
      </w:pPr>
      <w:r>
        <w:rPr>
          <w:rFonts w:ascii="仿宋" w:eastAsia="仿宋" w:hAnsi="仿宋" w:cs="仿宋"/>
          <w:color w:val="000000"/>
          <w:sz w:val="36"/>
        </w:rPr>
        <w:lastRenderedPageBreak/>
        <w:t xml:space="preserve">IV.6  </w:t>
      </w:r>
      <w:r>
        <w:rPr>
          <w:rFonts w:ascii="仿宋" w:eastAsia="仿宋" w:hAnsi="仿宋" w:cs="仿宋"/>
          <w:color w:val="000000"/>
          <w:sz w:val="36"/>
        </w:rPr>
        <w:t>论感知觉和记忆</w:t>
      </w:r>
      <w:r>
        <w:rPr>
          <w:rFonts w:ascii="仿宋" w:eastAsia="仿宋" w:hAnsi="仿宋" w:cs="仿宋"/>
          <w:color w:val="000000"/>
          <w:sz w:val="36"/>
        </w:rPr>
        <w:t xml:space="preserve">  495</w:t>
      </w:r>
    </w:p>
    <w:p w:rsidR="002558C9" w:rsidRDefault="002558C9">
      <w:pPr>
        <w:wordWrap w:val="0"/>
        <w:spacing w:line="420" w:lineRule="exact"/>
        <w:jc w:val="right"/>
        <w:textAlignment w:val="baseline"/>
        <w:rPr>
          <w:sz w:val="36"/>
        </w:rPr>
      </w:pPr>
    </w:p>
    <w:p w:rsidR="002558C9" w:rsidRDefault="00746D00">
      <w:pPr>
        <w:wordWrap w:val="0"/>
        <w:spacing w:line="720" w:lineRule="atLeast"/>
        <w:ind w:left="40" w:right="20" w:firstLine="60"/>
        <w:textAlignment w:val="baseline"/>
        <w:rPr>
          <w:sz w:val="42"/>
        </w:rPr>
      </w:pPr>
      <w:r>
        <w:rPr>
          <w:rFonts w:ascii="宋体" w:eastAsia="宋体" w:hAnsi="宋体" w:cs="宋体"/>
          <w:color w:val="000000"/>
          <w:sz w:val="42"/>
        </w:rPr>
        <w:t>如果它通过视觉看的时候，在自己里面已经留下了可见对象的印象，有了对象的形式，那它就没有必要朝外看了。灵魂还显然与它所看见的事物有一定的间距，因为它指出了它是从多远的地方看的，那么它这样是否就能把那原本在它里面、与它毫无间距的事物</w:t>
      </w:r>
      <w:r>
        <w:rPr>
          <w:rFonts w:ascii="宋体" w:eastAsia="宋体" w:hAnsi="宋体" w:cs="宋体"/>
          <w:color w:val="000000"/>
          <w:sz w:val="42"/>
        </w:rPr>
        <w:t>①</w:t>
      </w:r>
      <w:r>
        <w:rPr>
          <w:rFonts w:ascii="宋体" w:eastAsia="宋体" w:hAnsi="宋体" w:cs="宋体"/>
          <w:color w:val="000000"/>
          <w:sz w:val="42"/>
        </w:rPr>
        <w:t>看作是在它之外有一定距离的事物呢？既然对象是在它之外的，而且在它里面不可能有关于大小的印象，那么它如何能够说出对象的大小，或者指出它是个大物？比如，如何可能说出遥远的天空的大小？最重要的一点，如果我们对要看之物已经有了印象，那就不可能再去看实</w:t>
      </w:r>
      <w:r>
        <w:rPr>
          <w:rFonts w:ascii="宋体" w:eastAsia="宋体" w:hAnsi="宋体" w:cs="宋体"/>
          <w:color w:val="000000"/>
          <w:sz w:val="42"/>
        </w:rPr>
        <w:t>际的视觉对象，而只能看视觉对象留在我们心里的形象和影子了；果真如此，对象本身必与我们所看见的事物完全不同。但是一般而言，正如人们所说的，如果把一个实物放在眼球上，那是无法看它的，要看见它，必须把它移开；</w:t>
      </w:r>
      <w:r>
        <w:rPr>
          <w:rFonts w:ascii="宋体" w:eastAsia="宋体" w:hAnsi="宋体" w:cs="宋体"/>
          <w:color w:val="000000"/>
          <w:sz w:val="42"/>
        </w:rPr>
        <w:t>②</w:t>
      </w:r>
      <w:r>
        <w:rPr>
          <w:rFonts w:ascii="宋体" w:eastAsia="宋体" w:hAnsi="宋体" w:cs="宋体"/>
          <w:color w:val="000000"/>
          <w:sz w:val="42"/>
        </w:rPr>
        <w:t>对灵魂来说就更应如此。如果我们把可见对象的印象放在它里面，刻了印象的灵魂就不可能看见景象，因为看者与被看者必须是两个</w:t>
      </w:r>
      <w:r>
        <w:rPr>
          <w:rFonts w:ascii="宋体" w:eastAsia="宋体" w:hAnsi="宋体" w:cs="宋体"/>
          <w:color w:val="000000"/>
          <w:sz w:val="42"/>
        </w:rPr>
        <w:t>(</w:t>
      </w:r>
      <w:r>
        <w:rPr>
          <w:rFonts w:ascii="宋体" w:eastAsia="宋体" w:hAnsi="宋体" w:cs="宋体"/>
          <w:color w:val="000000"/>
          <w:sz w:val="42"/>
        </w:rPr>
        <w:t>有一定距离的事物</w:t>
      </w:r>
      <w:r>
        <w:rPr>
          <w:rFonts w:ascii="宋体" w:eastAsia="宋体" w:hAnsi="宋体" w:cs="宋体"/>
          <w:color w:val="000000"/>
          <w:sz w:val="42"/>
        </w:rPr>
        <w:t>)</w:t>
      </w:r>
      <w:r>
        <w:rPr>
          <w:rFonts w:ascii="宋体" w:eastAsia="宋体" w:hAnsi="宋体" w:cs="宋体"/>
          <w:color w:val="000000"/>
          <w:sz w:val="42"/>
        </w:rPr>
        <w:t>。这样说来，看者必须离开被看者，才能看见外在于它的某个印象，与它占据同一位置的事物，它是不可能看见的。也就是说，视觉不可能看见位于视觉所在之位置的对象。</w:t>
      </w:r>
    </w:p>
    <w:p w:rsidR="002558C9" w:rsidRDefault="00746D00">
      <w:pPr>
        <w:wordWrap w:val="0"/>
        <w:spacing w:line="720" w:lineRule="atLeast"/>
        <w:ind w:left="40" w:right="80" w:firstLine="860"/>
        <w:textAlignment w:val="baseline"/>
        <w:rPr>
          <w:sz w:val="42"/>
        </w:rPr>
      </w:pPr>
      <w:r>
        <w:rPr>
          <w:rFonts w:ascii="宋体" w:eastAsia="宋体" w:hAnsi="宋体" w:cs="宋体"/>
          <w:color w:val="000000"/>
          <w:sz w:val="42"/>
        </w:rPr>
        <w:t>2.</w:t>
      </w:r>
      <w:r>
        <w:rPr>
          <w:rFonts w:ascii="宋体" w:eastAsia="宋体" w:hAnsi="宋体" w:cs="宋体"/>
          <w:color w:val="000000"/>
          <w:sz w:val="42"/>
        </w:rPr>
        <w:t>但是，如果感知觉不是这样发生的，那是怎样发生的呢？</w:t>
      </w:r>
      <w:r>
        <w:rPr>
          <w:rFonts w:ascii="宋体" w:eastAsia="宋体" w:hAnsi="宋体" w:cs="宋体"/>
          <w:color w:val="000000"/>
          <w:sz w:val="42"/>
        </w:rPr>
        <w:t>(</w:t>
      </w:r>
      <w:r>
        <w:rPr>
          <w:rFonts w:ascii="宋体" w:eastAsia="宋体" w:hAnsi="宋体" w:cs="宋体"/>
          <w:color w:val="000000"/>
          <w:sz w:val="42"/>
        </w:rPr>
        <w:t>灵魂</w:t>
      </w:r>
      <w:r>
        <w:rPr>
          <w:rFonts w:ascii="宋体" w:eastAsia="宋体" w:hAnsi="宋体" w:cs="宋体"/>
          <w:color w:val="000000"/>
          <w:sz w:val="42"/>
        </w:rPr>
        <w:t>)</w:t>
      </w:r>
      <w:r>
        <w:rPr>
          <w:rFonts w:ascii="宋体" w:eastAsia="宋体" w:hAnsi="宋体" w:cs="宋体"/>
          <w:color w:val="000000"/>
          <w:sz w:val="42"/>
        </w:rPr>
        <w:t>能够谈论它并不拥有的事物，这就是能力的问题，不是以某种方式被影响的能力，而是能够完成分派给它的工作的能力。我想，灵魂正是这样在被看见事物与被听见事物之间作出区分的，它之所以能够作出区分，不是因为这两种对</w:t>
      </w:r>
    </w:p>
    <w:p w:rsidR="002558C9" w:rsidRDefault="00746D00">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即印象。</w:t>
      </w:r>
      <w:r>
        <w:rPr>
          <w:rFonts w:ascii="仿宋" w:eastAsia="仿宋" w:hAnsi="仿宋" w:cs="仿宋"/>
          <w:color w:val="000000"/>
          <w:sz w:val="32"/>
        </w:rPr>
        <w:t>————</w:t>
      </w:r>
      <w:r>
        <w:rPr>
          <w:rFonts w:ascii="仿宋" w:eastAsia="仿宋" w:hAnsi="仿宋" w:cs="仿宋"/>
          <w:color w:val="000000"/>
          <w:sz w:val="32"/>
        </w:rPr>
        <w:t>中译者注</w:t>
      </w:r>
    </w:p>
    <w:p w:rsidR="002558C9" w:rsidRDefault="00746D00">
      <w:pPr>
        <w:wordWrap w:val="0"/>
        <w:spacing w:line="440" w:lineRule="atLeast"/>
        <w:ind w:left="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参见亚里士多德《论灵魂》</w:t>
      </w:r>
      <w:r>
        <w:rPr>
          <w:rFonts w:ascii="仿宋" w:eastAsia="仿宋" w:hAnsi="仿宋" w:cs="仿宋"/>
          <w:color w:val="000000"/>
          <w:sz w:val="32"/>
        </w:rPr>
        <w:t>(De Anima) B7,419a12—13</w:t>
      </w:r>
      <w:r>
        <w:rPr>
          <w:rFonts w:ascii="仿宋" w:eastAsia="仿宋" w:hAnsi="仿宋" w:cs="仿宋"/>
          <w:color w:val="000000"/>
          <w:sz w:val="32"/>
        </w:rPr>
        <w:t>。</w:t>
      </w:r>
    </w:p>
    <w:p w:rsidR="002558C9" w:rsidRDefault="002558C9"/>
    <w:p w:rsidR="002558C9" w:rsidRDefault="002558C9">
      <w:pPr>
        <w:sectPr w:rsidR="002558C9">
          <w:headerReference w:type="default" r:id="rId1201"/>
          <w:footerReference w:type="default" r:id="rId1202"/>
          <w:pgSz w:w="15820" w:h="23360"/>
          <w:pgMar w:top="1740" w:right="2020" w:bottom="1740" w:left="2020" w:header="1440" w:footer="1440" w:gutter="0"/>
          <w:cols w:space="720"/>
        </w:sectPr>
      </w:pPr>
    </w:p>
    <w:p w:rsidR="002558C9" w:rsidRDefault="00746D00">
      <w:pPr>
        <w:wordWrap w:val="0"/>
        <w:spacing w:line="520" w:lineRule="atLeast"/>
        <w:ind w:left="140"/>
        <w:textAlignment w:val="baseline"/>
        <w:rPr>
          <w:sz w:val="38"/>
        </w:rPr>
      </w:pPr>
      <w:r>
        <w:rPr>
          <w:rFonts w:ascii="黑体" w:eastAsia="黑体" w:hAnsi="黑体" w:cs="黑体"/>
          <w:color w:val="000000"/>
          <w:sz w:val="38"/>
        </w:rPr>
        <w:lastRenderedPageBreak/>
        <w:t xml:space="preserve">496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第四卷</w:t>
      </w:r>
    </w:p>
    <w:p w:rsidR="002558C9" w:rsidRDefault="002558C9">
      <w:pPr>
        <w:wordWrap w:val="0"/>
        <w:spacing w:line="440" w:lineRule="exact"/>
        <w:textAlignment w:val="baseline"/>
        <w:rPr>
          <w:sz w:val="38"/>
        </w:rPr>
      </w:pPr>
    </w:p>
    <w:p w:rsidR="002558C9" w:rsidRDefault="00746D00">
      <w:pPr>
        <w:wordWrap w:val="0"/>
        <w:spacing w:line="760" w:lineRule="atLeast"/>
        <w:ind w:firstLine="140"/>
        <w:textAlignment w:val="baseline"/>
        <w:rPr>
          <w:sz w:val="43"/>
        </w:rPr>
      </w:pPr>
      <w:r>
        <w:rPr>
          <w:rFonts w:ascii="宋体" w:eastAsia="宋体" w:hAnsi="宋体" w:cs="宋体"/>
          <w:color w:val="000000"/>
          <w:sz w:val="43"/>
        </w:rPr>
        <w:t>象都是留在它里面的印象；相反，它们本质</w:t>
      </w:r>
      <w:r>
        <w:rPr>
          <w:rFonts w:ascii="宋体" w:eastAsia="宋体" w:hAnsi="宋体" w:cs="宋体"/>
          <w:color w:val="000000"/>
          <w:sz w:val="43"/>
        </w:rPr>
        <w:t>上并不是印象或影响，</w:t>
      </w:r>
      <w:r>
        <w:rPr>
          <w:rFonts w:ascii="宋体" w:eastAsia="宋体" w:hAnsi="宋体" w:cs="宋体"/>
          <w:color w:val="000000"/>
          <w:sz w:val="43"/>
        </w:rPr>
        <w:t>①</w:t>
      </w:r>
      <w:r>
        <w:rPr>
          <w:rFonts w:ascii="宋体" w:eastAsia="宋体" w:hAnsi="宋体" w:cs="宋体"/>
          <w:color w:val="000000"/>
          <w:sz w:val="43"/>
        </w:rPr>
        <w:t>而是与处理它们的灵魂有关的活动。但是我们人却不相信这一点，认为每种感觉能力若不受到对象的撞击，使它受到相应对象的影响，就不可能认识对象；殊不知，感官天生就有能力主宰对象，而不是受制于对象。我们应当认为，视觉如此，听觉也同样如此。声音的印象存在于空气中，是一种清晰的撞击，就像发出声音的物体写在空气中的文字；而灵魂的能力和灵魂本身所做的，就是当写在空气中的印记靠近并达到可见视阈时把它们解读出来。</w:t>
      </w:r>
      <w:r>
        <w:rPr>
          <w:rFonts w:ascii="宋体" w:eastAsia="宋体" w:hAnsi="宋体" w:cs="宋体"/>
          <w:color w:val="000000"/>
          <w:sz w:val="43"/>
        </w:rPr>
        <w:t>②</w:t>
      </w:r>
      <w:r>
        <w:rPr>
          <w:rFonts w:ascii="宋体" w:eastAsia="宋体" w:hAnsi="宋体" w:cs="宋体"/>
          <w:color w:val="000000"/>
          <w:sz w:val="43"/>
        </w:rPr>
        <w:t>就味觉和嗅觉来说，是有一些影响，但是作为感知和判断的味觉和嗅觉是对印象和影响的认知活动，不同于</w:t>
      </w:r>
      <w:r>
        <w:rPr>
          <w:rFonts w:ascii="宋体" w:eastAsia="宋体" w:hAnsi="宋体" w:cs="宋体"/>
          <w:color w:val="000000"/>
          <w:sz w:val="43"/>
        </w:rPr>
        <w:t>影响本身。关于可理知对象的知识就更远离印象和影响了；感觉对象从外面可以看到，但是可理知对象，我们可以说，完全是从里面来的；它们是更高层次上更真实的活动，因为这种对象归属于知识，而每一点知识都是灵魂关于理智对象的活动。至于灵魂在内省的时候是否把自己看作二元的，一个不同于自我的另一个对象，而把理智看作是同一的，或者把自己与理智看作一个统一体，这个问题我们已经在别处有过讨论。</w:t>
      </w:r>
      <w:r>
        <w:rPr>
          <w:rFonts w:ascii="宋体" w:eastAsia="宋体" w:hAnsi="宋体" w:cs="宋体"/>
          <w:color w:val="000000"/>
          <w:sz w:val="43"/>
        </w:rPr>
        <w:t>③</w:t>
      </w:r>
    </w:p>
    <w:p w:rsidR="002558C9" w:rsidRDefault="00746D00">
      <w:pPr>
        <w:wordWrap w:val="0"/>
        <w:spacing w:line="760" w:lineRule="atLeast"/>
        <w:ind w:right="100" w:firstLine="820"/>
        <w:textAlignment w:val="baseline"/>
        <w:rPr>
          <w:sz w:val="43"/>
        </w:rPr>
      </w:pPr>
      <w:r>
        <w:rPr>
          <w:rFonts w:ascii="宋体" w:eastAsia="宋体" w:hAnsi="宋体" w:cs="宋体"/>
          <w:color w:val="000000"/>
          <w:sz w:val="43"/>
        </w:rPr>
        <w:t>3.</w:t>
      </w:r>
      <w:r>
        <w:rPr>
          <w:rFonts w:ascii="宋体" w:eastAsia="宋体" w:hAnsi="宋体" w:cs="宋体"/>
          <w:color w:val="000000"/>
          <w:sz w:val="43"/>
        </w:rPr>
        <w:t>既然关于感知觉我们已经谈到这里，接下来就要谈论记忆了。首先我们必须指出，灵魂具有这样一种能力，它自身</w:t>
      </w:r>
      <w:r>
        <w:rPr>
          <w:rFonts w:ascii="宋体" w:eastAsia="宋体" w:hAnsi="宋体" w:cs="宋体"/>
          <w:color w:val="000000"/>
          <w:sz w:val="43"/>
        </w:rPr>
        <w:t>不接受任何事物，却能够对它所没有的事物产生感知觉，这一</w:t>
      </w:r>
    </w:p>
    <w:p w:rsidR="002558C9" w:rsidRDefault="00746D00">
      <w:pPr>
        <w:wordWrap w:val="0"/>
        <w:spacing w:line="760" w:lineRule="atLeast"/>
        <w:ind w:left="40"/>
        <w:textAlignment w:val="baseline"/>
        <w:rPr>
          <w:sz w:val="43"/>
        </w:rPr>
      </w:pPr>
      <w:r>
        <w:rPr>
          <w:rFonts w:ascii="宋体" w:eastAsia="宋体" w:hAnsi="宋体" w:cs="宋体"/>
          <w:color w:val="000000"/>
          <w:sz w:val="43"/>
          <w:u w:val="single"/>
        </w:rPr>
        <w:t xml:space="preserve">             </w:t>
      </w:r>
    </w:p>
    <w:p w:rsidR="002558C9" w:rsidRDefault="00746D00">
      <w:pPr>
        <w:wordWrap w:val="0"/>
        <w:spacing w:before="240" w:line="480" w:lineRule="atLeast"/>
        <w:ind w:right="140" w:firstLine="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灵魂不受任何事物的影响，也就是灵魂里面没有任何印象。</w:t>
      </w:r>
      <w:r>
        <w:rPr>
          <w:rFonts w:ascii="宋体" w:eastAsia="宋体" w:hAnsi="宋体" w:cs="宋体"/>
          <w:color w:val="000000"/>
          <w:sz w:val="33"/>
        </w:rPr>
        <w:t>————</w:t>
      </w:r>
      <w:r>
        <w:rPr>
          <w:rFonts w:ascii="宋体" w:eastAsia="宋体" w:hAnsi="宋体" w:cs="宋体"/>
          <w:color w:val="000000"/>
          <w:sz w:val="33"/>
        </w:rPr>
        <w:t>中译者注</w:t>
      </w:r>
    </w:p>
    <w:p w:rsidR="002558C9" w:rsidRDefault="00746D00">
      <w:pPr>
        <w:wordWrap w:val="0"/>
        <w:spacing w:line="480" w:lineRule="atLeast"/>
        <w:ind w:right="140" w:firstLine="62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希腊心理学思想认为视觉是</w:t>
      </w:r>
      <w:r>
        <w:rPr>
          <w:rFonts w:ascii="宋体" w:eastAsia="宋体" w:hAnsi="宋体" w:cs="宋体"/>
          <w:color w:val="000000"/>
          <w:sz w:val="33"/>
        </w:rPr>
        <w:t>“</w:t>
      </w:r>
      <w:r>
        <w:rPr>
          <w:rFonts w:ascii="宋体" w:eastAsia="宋体" w:hAnsi="宋体" w:cs="宋体"/>
          <w:color w:val="000000"/>
          <w:sz w:val="33"/>
        </w:rPr>
        <w:t>最敏锐的感觉</w:t>
      </w:r>
      <w:r>
        <w:rPr>
          <w:rFonts w:ascii="宋体" w:eastAsia="宋体" w:hAnsi="宋体" w:cs="宋体"/>
          <w:color w:val="000000"/>
          <w:sz w:val="33"/>
        </w:rPr>
        <w:t>”</w:t>
      </w:r>
      <w:r>
        <w:rPr>
          <w:rFonts w:ascii="宋体" w:eastAsia="宋体" w:hAnsi="宋体" w:cs="宋体"/>
          <w:color w:val="000000"/>
          <w:sz w:val="33"/>
        </w:rPr>
        <w:t>，这种感觉的卓越性可以从这种随意地用视觉语言来描述听觉的例子很好地表现出来。</w:t>
      </w:r>
    </w:p>
    <w:p w:rsidR="002558C9" w:rsidRDefault="00746D00">
      <w:pPr>
        <w:wordWrap w:val="0"/>
        <w:spacing w:line="480" w:lineRule="atLeast"/>
        <w:ind w:left="620"/>
        <w:textAlignment w:val="baseline"/>
        <w:rPr>
          <w:sz w:val="33"/>
        </w:rPr>
      </w:pPr>
      <w:r>
        <w:rPr>
          <w:rFonts w:ascii="宋体" w:eastAsia="宋体" w:hAnsi="宋体" w:cs="宋体"/>
          <w:color w:val="000000"/>
          <w:sz w:val="33"/>
        </w:rPr>
        <w:t xml:space="preserve">③  </w:t>
      </w:r>
      <w:r>
        <w:rPr>
          <w:rFonts w:ascii="宋体" w:eastAsia="宋体" w:hAnsi="宋体" w:cs="宋体"/>
          <w:color w:val="000000"/>
          <w:sz w:val="33"/>
        </w:rPr>
        <w:t>很可能是指</w:t>
      </w:r>
      <w:r>
        <w:rPr>
          <w:rFonts w:ascii="宋体" w:eastAsia="宋体" w:hAnsi="宋体" w:cs="宋体"/>
          <w:color w:val="000000"/>
          <w:sz w:val="33"/>
        </w:rPr>
        <w:t xml:space="preserve"> V.6.1—2</w:t>
      </w:r>
      <w:r>
        <w:rPr>
          <w:rFonts w:ascii="宋体" w:eastAsia="宋体" w:hAnsi="宋体" w:cs="宋体"/>
          <w:color w:val="000000"/>
          <w:sz w:val="33"/>
        </w:rPr>
        <w:t>。</w:t>
      </w:r>
    </w:p>
    <w:p w:rsidR="002558C9" w:rsidRDefault="002558C9"/>
    <w:p w:rsidR="002558C9" w:rsidRDefault="002558C9">
      <w:pPr>
        <w:sectPr w:rsidR="002558C9">
          <w:headerReference w:type="default" r:id="rId1203"/>
          <w:footerReference w:type="default" r:id="rId1204"/>
          <w:pgSz w:w="15820" w:h="23360"/>
          <w:pgMar w:top="1740" w:right="2020" w:bottom="1740" w:left="2020" w:header="1440" w:footer="1440" w:gutter="0"/>
          <w:cols w:space="720"/>
        </w:sectPr>
      </w:pPr>
    </w:p>
    <w:p w:rsidR="002558C9" w:rsidRDefault="00746D00">
      <w:pPr>
        <w:wordWrap w:val="0"/>
        <w:spacing w:before="380" w:line="720" w:lineRule="atLeast"/>
        <w:ind w:firstLine="80"/>
        <w:textAlignment w:val="baseline"/>
        <w:rPr>
          <w:sz w:val="42"/>
        </w:rPr>
      </w:pPr>
      <w:r>
        <w:rPr>
          <w:rFonts w:ascii="宋体" w:eastAsia="宋体" w:hAnsi="宋体" w:cs="宋体"/>
          <w:color w:val="000000"/>
          <w:sz w:val="42"/>
        </w:rPr>
        <w:lastRenderedPageBreak/>
        <w:t>点并不令人吃惊，或者毋宁说，确实令人吃惊，但是不可不相信。因为它是万物的理性原理；尽管在可理知者以及可理知世</w:t>
      </w:r>
      <w:r>
        <w:rPr>
          <w:rFonts w:ascii="宋体" w:eastAsia="宋体" w:hAnsi="宋体" w:cs="宋体"/>
          <w:color w:val="000000"/>
          <w:sz w:val="42"/>
        </w:rPr>
        <w:t>界的存在者中，灵魂的本性是最后也是最低级的理性原理，但在整个感觉世界，它是首要者。因此，它必然与两者</w:t>
      </w:r>
      <w:r>
        <w:rPr>
          <w:rFonts w:ascii="宋体" w:eastAsia="宋体" w:hAnsi="宋体" w:cs="宋体"/>
          <w:color w:val="000000"/>
          <w:sz w:val="42"/>
        </w:rPr>
        <w:t>①</w:t>
      </w:r>
      <w:r>
        <w:rPr>
          <w:rFonts w:ascii="宋体" w:eastAsia="宋体" w:hAnsi="宋体" w:cs="宋体"/>
          <w:color w:val="000000"/>
          <w:sz w:val="42"/>
        </w:rPr>
        <w:t>都有关；一者的力量使它强壮，获得新的生命，另一者的力量则使它被其相似的外表所蒙骗，就像着了魔一样下降。但是处在中间状态，它就可以认识两个领域。它若靠近可理知对象，获得关于它们的记忆，就被认为在思考它们，因为它是通过在一定程度上成为它们才认识它们的；它认识它们，不是因为它们停留在它里面，而是因为它在某种意义上拥有它们、看见它们；它原本在比较含糊的意义上与它们统一，但是通过一种觉醒可以脱离昏暗状态，更清晰地成为</w:t>
      </w:r>
      <w:r>
        <w:rPr>
          <w:rFonts w:ascii="宋体" w:eastAsia="宋体" w:hAnsi="宋体" w:cs="宋体"/>
          <w:color w:val="000000"/>
          <w:sz w:val="42"/>
        </w:rPr>
        <w:t>它们，从潜在转化为现实。同样，我们完全可以说，灵魂靠自己的力量使那些可以说与它相关的感觉对象显现出来，把它们带到眼前，因为它的感知觉能力是为它们准备的，并且在一定意义上不辞艰辛地向它们运动。因而，当灵魂顽强地转向呈现在它面前的事物时，有很长一段时间它处在这样一种状态，好像对象一直显现在它面前；它越是强烈地转向对象，这种现象持续的时间就越长。这就是我们总说孩子的记性好的原因，因为他们没有看到大量事物，所看的东西有限，因此不论看到什么，都不会立即抛开，而是使事物较长时间地保留在他们眼前。而那些思想和灵魂一能力指</w:t>
      </w:r>
      <w:r>
        <w:rPr>
          <w:rFonts w:ascii="宋体" w:eastAsia="宋体" w:hAnsi="宋体" w:cs="宋体"/>
          <w:color w:val="000000"/>
          <w:sz w:val="42"/>
        </w:rPr>
        <w:t>向很多事物的人，可以说，总是迅速抛却一些事物，不会长期逗留在它们身上。但是倘若印象已经保留下来了，那么灵魂指向之对象在数量上的增加不应该对记忆产生什么影响。而</w:t>
      </w:r>
    </w:p>
    <w:p w:rsidR="002558C9" w:rsidRDefault="00746D00">
      <w:pPr>
        <w:wordWrap w:val="0"/>
        <w:spacing w:line="440" w:lineRule="atLeast"/>
        <w:ind w:left="60"/>
        <w:textAlignment w:val="baseline"/>
        <w:rPr>
          <w:sz w:val="33"/>
        </w:rPr>
      </w:pPr>
      <w:r>
        <w:rPr>
          <w:rFonts w:ascii="宋体" w:eastAsia="宋体" w:hAnsi="宋体" w:cs="宋体"/>
          <w:color w:val="000000"/>
          <w:sz w:val="33"/>
          <w:u w:val="single"/>
        </w:rPr>
        <w:t xml:space="preserve">                 </w:t>
      </w:r>
    </w:p>
    <w:p w:rsidR="002558C9" w:rsidRDefault="00746D00">
      <w:pPr>
        <w:wordWrap w:val="0"/>
        <w:spacing w:before="260" w:line="440" w:lineRule="atLeast"/>
        <w:ind w:left="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可理知世界与可感觉世界。</w:t>
      </w:r>
      <w:r>
        <w:rPr>
          <w:rFonts w:ascii="宋体" w:eastAsia="宋体" w:hAnsi="宋体" w:cs="宋体"/>
          <w:color w:val="000000"/>
          <w:sz w:val="33"/>
        </w:rPr>
        <w:t>——</w:t>
      </w:r>
      <w:r>
        <w:rPr>
          <w:rFonts w:ascii="宋体" w:eastAsia="宋体" w:hAnsi="宋体" w:cs="宋体"/>
          <w:color w:val="000000"/>
          <w:sz w:val="33"/>
        </w:rPr>
        <w:t>中译者注</w:t>
      </w:r>
    </w:p>
    <w:p w:rsidR="002558C9" w:rsidRDefault="002558C9"/>
    <w:p w:rsidR="002558C9" w:rsidRDefault="002558C9">
      <w:pPr>
        <w:sectPr w:rsidR="002558C9">
          <w:headerReference w:type="default" r:id="rId1205"/>
          <w:footerReference w:type="default" r:id="rId1206"/>
          <w:pgSz w:w="15820" w:h="23360"/>
          <w:pgMar w:top="1980" w:right="2040" w:bottom="1980" w:left="2040" w:header="1680" w:footer="1680" w:gutter="0"/>
          <w:cols w:space="720"/>
        </w:sectPr>
      </w:pPr>
    </w:p>
    <w:p w:rsidR="002558C9" w:rsidRDefault="00746D00">
      <w:pPr>
        <w:wordWrap w:val="0"/>
        <w:spacing w:line="460" w:lineRule="atLeast"/>
        <w:ind w:left="180"/>
        <w:textAlignment w:val="baseline"/>
        <w:rPr>
          <w:sz w:val="34"/>
        </w:rPr>
      </w:pPr>
      <w:r>
        <w:rPr>
          <w:rFonts w:ascii="黑体" w:eastAsia="黑体" w:hAnsi="黑体" w:cs="黑体"/>
          <w:color w:val="000000"/>
          <w:sz w:val="34"/>
        </w:rPr>
        <w:lastRenderedPageBreak/>
        <w:t xml:space="preserve">498  </w:t>
      </w:r>
      <w:r>
        <w:rPr>
          <w:rFonts w:ascii="黑体" w:eastAsia="黑体" w:hAnsi="黑体" w:cs="黑体"/>
          <w:b/>
          <w:color w:val="000000"/>
          <w:sz w:val="34"/>
        </w:rPr>
        <w:t>九章集</w:t>
      </w:r>
      <w:r>
        <w:rPr>
          <w:rFonts w:ascii="黑体" w:eastAsia="黑体" w:hAnsi="黑体" w:cs="黑体"/>
          <w:b/>
          <w:color w:val="000000"/>
          <w:sz w:val="34"/>
        </w:rPr>
        <w:t>·</w:t>
      </w:r>
      <w:r>
        <w:rPr>
          <w:rFonts w:ascii="黑体" w:eastAsia="黑体" w:hAnsi="黑体" w:cs="黑体"/>
          <w:b/>
          <w:color w:val="000000"/>
          <w:sz w:val="34"/>
        </w:rPr>
        <w:t>第四卷</w:t>
      </w:r>
    </w:p>
    <w:p w:rsidR="002558C9" w:rsidRDefault="002558C9">
      <w:pPr>
        <w:wordWrap w:val="0"/>
        <w:spacing w:line="380" w:lineRule="exact"/>
        <w:textAlignment w:val="baseline"/>
        <w:rPr>
          <w:sz w:val="34"/>
        </w:rPr>
      </w:pPr>
    </w:p>
    <w:p w:rsidR="002558C9" w:rsidRDefault="00746D00">
      <w:pPr>
        <w:wordWrap w:val="0"/>
        <w:spacing w:line="720" w:lineRule="atLeast"/>
        <w:ind w:firstLine="180"/>
        <w:textAlignment w:val="baseline"/>
        <w:rPr>
          <w:sz w:val="43"/>
        </w:rPr>
      </w:pPr>
      <w:r>
        <w:rPr>
          <w:rFonts w:ascii="宋体" w:eastAsia="宋体" w:hAnsi="宋体" w:cs="宋体"/>
          <w:color w:val="000000"/>
          <w:sz w:val="43"/>
        </w:rPr>
        <w:t>且，如果已经有了印象，我们就没有必要再去思考，以便记住它们；我们也无须忘记前面的，记住后面的，因为印象不就在手边，随时可用吗？我们常常为了提高自己的理解能力而做一</w:t>
      </w:r>
      <w:r>
        <w:rPr>
          <w:rFonts w:ascii="宋体" w:eastAsia="宋体" w:hAnsi="宋体" w:cs="宋体"/>
          <w:color w:val="000000"/>
          <w:sz w:val="43"/>
        </w:rPr>
        <w:t>些特定的训练，我们这样做的目的是为了使灵魂更有力量，就像我们训练手臂和腿脚绝不是为了使它们能轻松地完成不属于手或腿所做的事，而是使它们完成通过进一步训练能够胜任的事。当我们听到某事的时候，如果只听到一两次，就记不住，唯有听到很多次才能记住，这是为什么？我们对以前听到过的某事并没有特别留意，因此没有记住，但是很长时间之后却能想起来，这又怎么解释？这当然不是因为他先前就有了印象，否则那时他就该记住它们；但是这种记忆是突然发生的，是由于后来听到相关的事或经过训练才又想起来的。这就表明灵魂的记忆力是可以唤醒的，可以</w:t>
      </w:r>
      <w:r>
        <w:rPr>
          <w:rFonts w:ascii="宋体" w:eastAsia="宋体" w:hAnsi="宋体" w:cs="宋体"/>
          <w:color w:val="000000"/>
          <w:sz w:val="43"/>
        </w:rPr>
        <w:t>通过一般的方法或者为某种特定目的的记忆方法加强灵魂的这种能力。但是事实上，这种记忆力不只是因为我们在如何记住事物上受了训练而呈现给我们，那些因为擅长使用报告而获得了大量知识的人，也照样能够达到这样的程度，即能够轻易地掌握</w:t>
      </w:r>
      <w:r>
        <w:rPr>
          <w:rFonts w:ascii="宋体" w:eastAsia="宋体" w:hAnsi="宋体" w:cs="宋体"/>
          <w:color w:val="000000"/>
          <w:sz w:val="43"/>
        </w:rPr>
        <w:t>(</w:t>
      </w:r>
      <w:r>
        <w:rPr>
          <w:rFonts w:ascii="宋体" w:eastAsia="宋体" w:hAnsi="宋体" w:cs="宋体"/>
          <w:color w:val="000000"/>
          <w:sz w:val="43"/>
        </w:rPr>
        <w:t>如人们所说的</w:t>
      </w:r>
      <w:r>
        <w:rPr>
          <w:rFonts w:ascii="宋体" w:eastAsia="宋体" w:hAnsi="宋体" w:cs="宋体"/>
          <w:color w:val="000000"/>
          <w:sz w:val="43"/>
        </w:rPr>
        <w:t>)①</w:t>
      </w:r>
      <w:r>
        <w:rPr>
          <w:rFonts w:ascii="宋体" w:eastAsia="宋体" w:hAnsi="宋体" w:cs="宋体"/>
          <w:color w:val="000000"/>
          <w:sz w:val="43"/>
        </w:rPr>
        <w:t>其他信息。所以，若不是得到强化的灵魂能力，我们能说记忆的原因是什么呢？印象的持续保留只能说明它的软弱，而不是强大；因为所谓印象最深的就是最容易受影响的，印象就是一种影响，越容易受影响的，必然就是记得越牢的。但是事实上发生的事却似乎与此相反，因为显然，没有哪个地方的有目的训练</w:t>
      </w:r>
      <w:r>
        <w:rPr>
          <w:rFonts w:ascii="宋体" w:eastAsia="宋体" w:hAnsi="宋体" w:cs="宋体"/>
          <w:color w:val="000000"/>
          <w:sz w:val="43"/>
        </w:rPr>
        <w:t>是为了使受训的对象变得容易受影响。对感觉来说也是这样，益处不是给予弱者的，比如视力不好的眼睛，而是给予那在自</w:t>
      </w:r>
    </w:p>
    <w:p w:rsidR="002558C9" w:rsidRDefault="00746D00">
      <w:pPr>
        <w:wordWrap w:val="0"/>
        <w:spacing w:line="720" w:lineRule="atLeast"/>
        <w:ind w:left="20"/>
        <w:textAlignment w:val="baseline"/>
        <w:rPr>
          <w:sz w:val="43"/>
        </w:rPr>
      </w:pPr>
      <w:r>
        <w:rPr>
          <w:rFonts w:ascii="宋体" w:eastAsia="宋体" w:hAnsi="宋体" w:cs="宋体"/>
          <w:color w:val="000000"/>
          <w:sz w:val="43"/>
          <w:u w:val="single"/>
        </w:rPr>
        <w:t xml:space="preserve">             </w:t>
      </w:r>
    </w:p>
    <w:p w:rsidR="002558C9" w:rsidRDefault="00746D00">
      <w:pPr>
        <w:wordWrap w:val="0"/>
        <w:spacing w:before="260" w:line="440" w:lineRule="atLeast"/>
        <w:ind w:left="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参见亚里士多德《论灵魂》</w:t>
      </w:r>
      <w:r>
        <w:rPr>
          <w:rFonts w:ascii="宋体" w:eastAsia="宋体" w:hAnsi="宋体" w:cs="宋体"/>
          <w:color w:val="000000"/>
          <w:sz w:val="32"/>
        </w:rPr>
        <w:t>2.451a20</w:t>
      </w:r>
      <w:r>
        <w:rPr>
          <w:rFonts w:ascii="宋体" w:eastAsia="宋体" w:hAnsi="宋体" w:cs="宋体"/>
          <w:color w:val="000000"/>
          <w:sz w:val="32"/>
        </w:rPr>
        <w:t>。</w:t>
      </w:r>
    </w:p>
    <w:p w:rsidR="002558C9" w:rsidRDefault="002558C9"/>
    <w:p w:rsidR="002558C9" w:rsidRDefault="002558C9">
      <w:pPr>
        <w:sectPr w:rsidR="002558C9">
          <w:headerReference w:type="default" r:id="rId1207"/>
          <w:footerReference w:type="default" r:id="rId1208"/>
          <w:pgSz w:w="15820" w:h="23360"/>
          <w:pgMar w:top="1740" w:right="1980" w:bottom="1740" w:left="1980" w:header="1440" w:footer="1440" w:gutter="0"/>
          <w:cols w:space="720"/>
        </w:sectPr>
      </w:pPr>
    </w:p>
    <w:p w:rsidR="002558C9" w:rsidRDefault="00746D00">
      <w:pPr>
        <w:wordWrap w:val="0"/>
        <w:spacing w:before="480" w:line="820" w:lineRule="atLeast"/>
        <w:ind w:firstLine="160"/>
        <w:textAlignment w:val="baseline"/>
        <w:rPr>
          <w:sz w:val="39"/>
        </w:rPr>
      </w:pPr>
      <w:r>
        <w:rPr>
          <w:rFonts w:ascii="宋体" w:eastAsia="宋体" w:hAnsi="宋体" w:cs="宋体"/>
          <w:color w:val="000000"/>
          <w:sz w:val="39"/>
        </w:rPr>
        <w:lastRenderedPageBreak/>
        <w:t>己的活动中显现出大能的器官。因此那些上了年纪的人感觉就变得迟钝，同样记忆也衰退。这样说来，感觉和记忆都是一种能力。而且，既然感知觉不是印象，记忆怎么可能是印象的保留呢？因为所谓的印象根本就不曾在灵魂中出现。不过，这里还有一个问题：如果记忆是一种能力，随时可用，那么我们为</w:t>
      </w:r>
      <w:r>
        <w:rPr>
          <w:rFonts w:ascii="宋体" w:eastAsia="宋体" w:hAnsi="宋体" w:cs="宋体"/>
          <w:color w:val="000000"/>
          <w:sz w:val="39"/>
        </w:rPr>
        <w:t>何不能立即回想起同样的事，而要到后来才想得起来？这是因为</w:t>
      </w:r>
      <w:r>
        <w:rPr>
          <w:rFonts w:ascii="宋体" w:eastAsia="宋体" w:hAnsi="宋体" w:cs="宋体"/>
          <w:color w:val="000000"/>
          <w:sz w:val="39"/>
        </w:rPr>
        <w:t>————</w:t>
      </w:r>
      <w:r>
        <w:rPr>
          <w:rFonts w:ascii="宋体" w:eastAsia="宋体" w:hAnsi="宋体" w:cs="宋体"/>
          <w:color w:val="000000"/>
          <w:sz w:val="39"/>
        </w:rPr>
        <w:t>可以这么说</w:t>
      </w:r>
      <w:r>
        <w:rPr>
          <w:rFonts w:ascii="宋体" w:eastAsia="宋体" w:hAnsi="宋体" w:cs="宋体"/>
          <w:color w:val="000000"/>
          <w:sz w:val="39"/>
        </w:rPr>
        <w:t>————</w:t>
      </w:r>
      <w:r>
        <w:rPr>
          <w:rFonts w:ascii="宋体" w:eastAsia="宋体" w:hAnsi="宋体" w:cs="宋体"/>
          <w:color w:val="000000"/>
          <w:sz w:val="39"/>
        </w:rPr>
        <w:t>我们需要时间引出这种能力，并使它做好准备。在我们看来，这种能力与其他能力是一样的，必须使其做好准备才能去做它们所能做的事，对有些事立即就见成效，有些事则要看它们是否自我集中。不过，一般来说，同一个人不会既有好的记忆，又有敏捷的心灵，</w:t>
      </w:r>
      <w:r>
        <w:rPr>
          <w:rFonts w:ascii="宋体" w:eastAsia="宋体" w:hAnsi="宋体" w:cs="宋体"/>
          <w:color w:val="000000"/>
          <w:sz w:val="39"/>
        </w:rPr>
        <w:t>①</w:t>
      </w:r>
      <w:r>
        <w:rPr>
          <w:rFonts w:ascii="宋体" w:eastAsia="宋体" w:hAnsi="宋体" w:cs="宋体"/>
          <w:color w:val="000000"/>
          <w:sz w:val="39"/>
        </w:rPr>
        <w:t>因为这两件事并非出自同一种能力，正如同一个人不会既是一个好拳击手，又是一个出色的跑步运动员，不同的人有不同的主要特点。然而，对一个具有某种杰出灵魂的人来说，没有什么东西能妨碍他解读保留下来的印象，</w:t>
      </w:r>
      <w:r>
        <w:rPr>
          <w:rFonts w:ascii="宋体" w:eastAsia="宋体" w:hAnsi="宋体" w:cs="宋体"/>
          <w:color w:val="000000"/>
          <w:sz w:val="39"/>
        </w:rPr>
        <w:t>一个具有某种天赋的人，难道非得是不受任何影响，不保留任何印记的？灵魂是没有广延的，这也表明灵魂是一种能力。一般的，任何与灵魂有关的事都与人们通常所想象的不同，这并不稀奇，因为他们没有深入考察，或者因为他们心里怀着源于感觉对象的草率观念，因其表面上的相似被蒙受骗。事实上，他们把感知觉和记忆看作写在牌匾或纸片上的文字，无论是那些认为灵魂是一种形体的人，还是那些认为它是非形体的人，都没有看到他们的假设中所包含的种种不可能。</w:t>
      </w:r>
    </w:p>
    <w:p w:rsidR="002558C9" w:rsidRDefault="002558C9">
      <w:pPr>
        <w:wordWrap w:val="0"/>
        <w:spacing w:line="820" w:lineRule="exact"/>
        <w:textAlignment w:val="baseline"/>
        <w:rPr>
          <w:sz w:val="39"/>
        </w:rPr>
      </w:pPr>
    </w:p>
    <w:p w:rsidR="002558C9" w:rsidRDefault="00746D00">
      <w:pPr>
        <w:wordWrap w:val="0"/>
        <w:spacing w:line="460" w:lineRule="atLeast"/>
        <w:ind w:left="20"/>
        <w:textAlignment w:val="baseline"/>
        <w:rPr>
          <w:sz w:val="33"/>
        </w:rPr>
      </w:pPr>
      <w:r>
        <w:rPr>
          <w:rFonts w:ascii="宋体" w:eastAsia="宋体" w:hAnsi="宋体" w:cs="宋体"/>
          <w:color w:val="000000"/>
          <w:sz w:val="33"/>
          <w:u w:val="single"/>
        </w:rPr>
        <w:t xml:space="preserve">                 </w:t>
      </w:r>
    </w:p>
    <w:p w:rsidR="002558C9" w:rsidRDefault="00746D00">
      <w:pPr>
        <w:wordWrap w:val="0"/>
        <w:spacing w:before="300" w:line="460" w:lineRule="atLeast"/>
        <w:ind w:left="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参见亚里士多德《论灵魂》</w:t>
      </w:r>
      <w:r>
        <w:rPr>
          <w:rFonts w:ascii="宋体" w:eastAsia="宋体" w:hAnsi="宋体" w:cs="宋体"/>
          <w:color w:val="000000"/>
          <w:sz w:val="33"/>
        </w:rPr>
        <w:t>1.449b7—8</w:t>
      </w:r>
      <w:r>
        <w:rPr>
          <w:rFonts w:ascii="宋体" w:eastAsia="宋体" w:hAnsi="宋体" w:cs="宋体"/>
          <w:color w:val="000000"/>
          <w:sz w:val="33"/>
        </w:rPr>
        <w:t>。</w:t>
      </w:r>
    </w:p>
    <w:p w:rsidR="002558C9" w:rsidRDefault="002558C9"/>
    <w:p w:rsidR="002558C9" w:rsidRDefault="002558C9">
      <w:pPr>
        <w:sectPr w:rsidR="002558C9">
          <w:headerReference w:type="default" r:id="rId1209"/>
          <w:footerReference w:type="default" r:id="rId1210"/>
          <w:pgSz w:w="15820" w:h="23360"/>
          <w:pgMar w:top="1980" w:right="2000" w:bottom="1980" w:left="2000" w:header="1680" w:footer="1680" w:gutter="0"/>
          <w:cols w:space="720"/>
        </w:sectPr>
      </w:pPr>
    </w:p>
    <w:p w:rsidR="002558C9" w:rsidRDefault="00746D00">
      <w:pPr>
        <w:wordWrap w:val="0"/>
        <w:spacing w:before="2380" w:line="780" w:lineRule="atLeast"/>
        <w:jc w:val="center"/>
        <w:textAlignment w:val="baseline"/>
        <w:rPr>
          <w:sz w:val="48"/>
        </w:rPr>
      </w:pPr>
      <w:r>
        <w:rPr>
          <w:rFonts w:ascii="宋体" w:eastAsia="宋体" w:hAnsi="宋体" w:cs="宋体"/>
          <w:color w:val="000000"/>
          <w:sz w:val="48"/>
        </w:rPr>
        <w:lastRenderedPageBreak/>
        <w:t xml:space="preserve">IV.7   </w:t>
      </w:r>
      <w:r>
        <w:rPr>
          <w:rFonts w:ascii="宋体" w:eastAsia="宋体" w:hAnsi="宋体" w:cs="宋体"/>
          <w:color w:val="000000"/>
          <w:sz w:val="48"/>
        </w:rPr>
        <w:t>论灵魂的不朽</w:t>
      </w:r>
    </w:p>
    <w:p w:rsidR="002558C9" w:rsidRDefault="002558C9">
      <w:pPr>
        <w:wordWrap w:val="0"/>
        <w:spacing w:line="780" w:lineRule="exact"/>
        <w:jc w:val="center"/>
        <w:textAlignment w:val="baseline"/>
        <w:rPr>
          <w:sz w:val="48"/>
        </w:rPr>
      </w:pPr>
    </w:p>
    <w:p w:rsidR="002558C9" w:rsidRDefault="002558C9">
      <w:pPr>
        <w:wordWrap w:val="0"/>
        <w:spacing w:line="780" w:lineRule="exact"/>
        <w:jc w:val="center"/>
        <w:textAlignment w:val="baseline"/>
        <w:rPr>
          <w:sz w:val="48"/>
        </w:rPr>
      </w:pPr>
    </w:p>
    <w:p w:rsidR="002558C9" w:rsidRDefault="00746D00">
      <w:pPr>
        <w:wordWrap w:val="0"/>
        <w:spacing w:line="760" w:lineRule="atLeast"/>
        <w:ind w:firstLine="960"/>
        <w:textAlignment w:val="baseline"/>
        <w:rPr>
          <w:sz w:val="43"/>
        </w:rPr>
      </w:pPr>
      <w:r>
        <w:rPr>
          <w:rFonts w:ascii="宋体" w:eastAsia="宋体" w:hAnsi="宋体" w:cs="宋体"/>
          <w:color w:val="000000"/>
          <w:sz w:val="43"/>
        </w:rPr>
        <w:t>1.</w:t>
      </w:r>
      <w:r>
        <w:rPr>
          <w:rFonts w:ascii="宋体" w:eastAsia="宋体" w:hAnsi="宋体" w:cs="宋体"/>
          <w:color w:val="000000"/>
          <w:sz w:val="43"/>
        </w:rPr>
        <w:t>依着这题目的性质研究，我们很可能解开下面这些疑问：我们每一个人是否都是不朽的，或者整个人类都是要毁灭的，或者人的一部分要分解并毁灭，而另一部分，即属于自我的那部分，则保持永恒。人不是一种单一的事物，除了里面有一个灵魂外，他还有一个躯体，不管这躯体是我们的工具，还是以其他方式依附于我们。我们不妨暂且把人作这样的划分，然后来思考每一部分的本质。当然，躯体本身是复合物，因此不能设想它能够永恒，此外，当它的各个组成部分各归其所，</w:t>
      </w:r>
      <w:r>
        <w:rPr>
          <w:rFonts w:ascii="宋体" w:eastAsia="宋体" w:hAnsi="宋体" w:cs="宋体"/>
          <w:color w:val="000000"/>
          <w:sz w:val="43"/>
        </w:rPr>
        <w:t>并且相互破坏，相互转化，与它一同腐烂，尤其是当协调躯体各部分的灵魂离弃这些质料而去之后，我们的感官就会感知到躯体的枯萎、消解以及种种朽坏。即使有某一部分已经成为一，从而是分离的，它也不是真正的</w:t>
      </w:r>
      <w:r>
        <w:rPr>
          <w:rFonts w:ascii="宋体" w:eastAsia="宋体" w:hAnsi="宋体" w:cs="宋体"/>
          <w:color w:val="000000"/>
          <w:sz w:val="43"/>
        </w:rPr>
        <w:t>(</w:t>
      </w:r>
      <w:r>
        <w:rPr>
          <w:rFonts w:ascii="宋体" w:eastAsia="宋体" w:hAnsi="宋体" w:cs="宋体"/>
          <w:color w:val="000000"/>
          <w:sz w:val="43"/>
        </w:rPr>
        <w:t>一</w:t>
      </w:r>
      <w:r>
        <w:rPr>
          <w:rFonts w:ascii="宋体" w:eastAsia="宋体" w:hAnsi="宋体" w:cs="宋体"/>
          <w:color w:val="000000"/>
          <w:sz w:val="43"/>
        </w:rPr>
        <w:t>)</w:t>
      </w:r>
      <w:r>
        <w:rPr>
          <w:rFonts w:ascii="宋体" w:eastAsia="宋体" w:hAnsi="宋体" w:cs="宋体"/>
          <w:color w:val="000000"/>
          <w:sz w:val="43"/>
        </w:rPr>
        <w:t>，因为它的形式和质料中包含了可朽性，由此必然可以推出，即使是基本物质</w:t>
      </w:r>
      <w:r>
        <w:rPr>
          <w:rFonts w:ascii="宋体" w:eastAsia="宋体" w:hAnsi="宋体" w:cs="宋体"/>
          <w:color w:val="000000"/>
          <w:sz w:val="43"/>
        </w:rPr>
        <w:t>(elementary bodies)</w:t>
      </w:r>
      <w:r>
        <w:rPr>
          <w:rFonts w:ascii="宋体" w:eastAsia="宋体" w:hAnsi="宋体" w:cs="宋体"/>
          <w:color w:val="000000"/>
          <w:sz w:val="43"/>
        </w:rPr>
        <w:t>也有自己的合成物。而且，它们既然是物质，就有大小；既有大小，便是可分的，甚至可能分裂成块块碎片，因此从这方面说它们也要经历朽坏。如果构成我们躯体的这种物质是我们的构成部分，那么我们的整体就不可能不朽；如果它是</w:t>
      </w:r>
      <w:r>
        <w:rPr>
          <w:rFonts w:ascii="宋体" w:eastAsia="宋体" w:hAnsi="宋体" w:cs="宋体"/>
          <w:color w:val="000000"/>
          <w:sz w:val="43"/>
        </w:rPr>
        <w:t>一种工具，那么既然把它给予我们使用一段时间，它就必然能够持续到那个时候。但是无论如何，另一部分</w:t>
      </w:r>
    </w:p>
    <w:p w:rsidR="002558C9" w:rsidRDefault="002558C9"/>
    <w:p w:rsidR="002558C9" w:rsidRDefault="002558C9">
      <w:pPr>
        <w:sectPr w:rsidR="002558C9">
          <w:headerReference w:type="default" r:id="rId1211"/>
          <w:footerReference w:type="default" r:id="rId1212"/>
          <w:pgSz w:w="15820" w:h="23360"/>
          <w:pgMar w:top="1980" w:right="2020" w:bottom="1980" w:left="2020" w:header="1680" w:footer="1680" w:gutter="0"/>
          <w:cols w:space="720"/>
        </w:sectPr>
      </w:pPr>
    </w:p>
    <w:p w:rsidR="002558C9" w:rsidRDefault="00746D00">
      <w:pPr>
        <w:wordWrap w:val="0"/>
        <w:spacing w:before="340" w:line="780" w:lineRule="atLeast"/>
        <w:ind w:left="40"/>
        <w:textAlignment w:val="baseline"/>
        <w:rPr>
          <w:sz w:val="39"/>
        </w:rPr>
      </w:pPr>
      <w:r>
        <w:rPr>
          <w:rFonts w:ascii="宋体" w:eastAsia="宋体" w:hAnsi="宋体" w:cs="宋体"/>
          <w:color w:val="000000"/>
          <w:sz w:val="39"/>
        </w:rPr>
        <w:lastRenderedPageBreak/>
        <w:t>才是最重要的，并且就是人自身。既然如此，那么它与躯体的关系就如同形式与质料或者使用者与工具的关系。不管怎样，灵魂才是自我。</w:t>
      </w:r>
    </w:p>
    <w:p w:rsidR="002558C9" w:rsidRDefault="00746D00">
      <w:pPr>
        <w:wordWrap w:val="0"/>
        <w:spacing w:line="780" w:lineRule="atLeast"/>
        <w:ind w:firstLine="860"/>
        <w:textAlignment w:val="baseline"/>
        <w:rPr>
          <w:sz w:val="39"/>
        </w:rPr>
      </w:pPr>
      <w:r>
        <w:rPr>
          <w:rFonts w:ascii="宋体" w:eastAsia="宋体" w:hAnsi="宋体" w:cs="宋体"/>
          <w:color w:val="000000"/>
          <w:sz w:val="39"/>
        </w:rPr>
        <w:t>2.</w:t>
      </w:r>
      <w:r>
        <w:rPr>
          <w:rFonts w:ascii="宋体" w:eastAsia="宋体" w:hAnsi="宋体" w:cs="宋体"/>
          <w:color w:val="000000"/>
          <w:sz w:val="39"/>
        </w:rPr>
        <w:t>那么这灵魂拥有怎样的本性呢？如果它是一个物体，那么它必然被完全分割到各个部分中，因为任何物体都是复合的。如果它不是物体，而是另外的东西，那么我们也得考察它，或者用同样的分析方法，或者用其他方式。首先，我们必须研究，我们要分析的这个被称为的灵魂的物</w:t>
      </w:r>
      <w:r>
        <w:rPr>
          <w:rFonts w:ascii="宋体" w:eastAsia="宋体" w:hAnsi="宋体" w:cs="宋体"/>
          <w:color w:val="000000"/>
          <w:sz w:val="39"/>
        </w:rPr>
        <w:t>体有哪些组成部分。既然生命必然存在于灵魂，那么这个物体，也就是灵魂也必然由两个或更多的物体构成，它们或者都有同性质的生命，或者其中之一有，另一个没有，或者两个都没有。如果生命是其中之一所拥有的属性，这一个实际上就是灵魂。那么，什么样的物体能拥有自身的生命呢？火、气、水、土本身都是无生命的，只有灵魂呈现在它们里面时，它们才能利用一种外借的生命</w:t>
      </w:r>
      <w:r>
        <w:rPr>
          <w:rFonts w:ascii="宋体" w:eastAsia="宋体" w:hAnsi="宋体" w:cs="宋体"/>
          <w:color w:val="000000"/>
          <w:sz w:val="39"/>
        </w:rPr>
        <w:t>————</w:t>
      </w:r>
      <w:r>
        <w:rPr>
          <w:rFonts w:ascii="宋体" w:eastAsia="宋体" w:hAnsi="宋体" w:cs="宋体"/>
          <w:color w:val="000000"/>
          <w:sz w:val="39"/>
        </w:rPr>
        <w:t>但是除了这四种物质之外，再没有其他形式的物质了。有些人虽然认为除了这些之外还有其他元素，但他们也主张，它们是物质，不是灵魂，因此不具有生命。既然它们每一个都没有生</w:t>
      </w:r>
      <w:r>
        <w:rPr>
          <w:rFonts w:ascii="宋体" w:eastAsia="宋体" w:hAnsi="宋体" w:cs="宋体"/>
          <w:color w:val="000000"/>
          <w:sz w:val="39"/>
        </w:rPr>
        <w:t>命，那么把它们结合起来就能产生生命吗？这岂不荒谬（当然如果它们每一个都有生命，那么只要一个就够了）。事实上，无生命的物质聚在一起是不可能产生生命的，没有思想的事物怎么可能产生意识呢？（坚持这一理论的人）自己都不会认为他们自己的各部分是随意混合而成为有生命的。因此需要一种统治原理，需要使各部分结合起来的一个原因，它的地位与灵魂类似。这不仅因为物质是复合的，而且因为若没有宇宙中的灵魂，即使单一的物质也不可能存在，因为物质的存在归功于一种形成原理进入质料，而形成原理只能来</w:t>
      </w:r>
    </w:p>
    <w:p w:rsidR="002558C9" w:rsidRDefault="002558C9"/>
    <w:p w:rsidR="002558C9" w:rsidRDefault="002558C9">
      <w:pPr>
        <w:sectPr w:rsidR="002558C9">
          <w:headerReference w:type="default" r:id="rId1213"/>
          <w:footerReference w:type="default" r:id="rId1214"/>
          <w:pgSz w:w="15820" w:h="23360"/>
          <w:pgMar w:top="1980" w:right="2060" w:bottom="1980" w:left="2060" w:header="1680" w:footer="1680" w:gutter="0"/>
          <w:cols w:space="720"/>
        </w:sectPr>
      </w:pPr>
    </w:p>
    <w:p w:rsidR="002558C9" w:rsidRDefault="00746D00">
      <w:pPr>
        <w:wordWrap w:val="0"/>
        <w:spacing w:line="800" w:lineRule="atLeast"/>
        <w:ind w:left="160"/>
        <w:textAlignment w:val="baseline"/>
        <w:rPr>
          <w:sz w:val="38"/>
        </w:rPr>
      </w:pPr>
      <w:r>
        <w:rPr>
          <w:rFonts w:ascii="仿宋" w:eastAsia="仿宋" w:hAnsi="仿宋" w:cs="仿宋"/>
          <w:color w:val="000000"/>
          <w:sz w:val="38"/>
        </w:rPr>
        <w:lastRenderedPageBreak/>
        <w:t xml:space="preserve">502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第四卷</w:t>
      </w:r>
    </w:p>
    <w:p w:rsidR="002558C9" w:rsidRDefault="00746D00">
      <w:pPr>
        <w:wordWrap w:val="0"/>
        <w:spacing w:before="520" w:line="800" w:lineRule="atLeast"/>
        <w:ind w:left="160"/>
        <w:textAlignment w:val="baseline"/>
        <w:rPr>
          <w:sz w:val="38"/>
        </w:rPr>
      </w:pPr>
      <w:r>
        <w:rPr>
          <w:rFonts w:ascii="宋体" w:eastAsia="宋体" w:hAnsi="宋体" w:cs="宋体"/>
          <w:color w:val="000000"/>
          <w:sz w:val="38"/>
        </w:rPr>
        <w:t>源于灵魂，此外没有别的源头。</w:t>
      </w:r>
    </w:p>
    <w:p w:rsidR="002558C9" w:rsidRDefault="00746D00">
      <w:pPr>
        <w:wordWrap w:val="0"/>
        <w:spacing w:line="800" w:lineRule="atLeast"/>
        <w:ind w:firstLine="920"/>
        <w:textAlignment w:val="baseline"/>
        <w:rPr>
          <w:sz w:val="38"/>
        </w:rPr>
      </w:pPr>
      <w:r>
        <w:rPr>
          <w:rFonts w:ascii="宋体" w:eastAsia="宋体" w:hAnsi="宋体" w:cs="宋体"/>
          <w:color w:val="000000"/>
          <w:sz w:val="38"/>
        </w:rPr>
        <w:t>3.</w:t>
      </w:r>
      <w:r>
        <w:rPr>
          <w:rFonts w:ascii="宋体" w:eastAsia="宋体" w:hAnsi="宋体" w:cs="宋体"/>
          <w:color w:val="000000"/>
          <w:sz w:val="38"/>
        </w:rPr>
        <w:t>如果有人对此提出异议说，原子或无部分的事物通过统一体或共同的感受结合在一起，于是就产生了灵魂，那么我们可以驳斥他说，它们的结合只是并列在一起，而不是完全的一，因为任何在共同感受中与自身合而为一的东西不可能由那些没有感受、不可能被结合的东西中产生，而灵魂就是在共同感受中与自身合一的东西。</w:t>
      </w:r>
      <w:r>
        <w:rPr>
          <w:rFonts w:ascii="宋体" w:eastAsia="宋体" w:hAnsi="宋体" w:cs="宋体"/>
          <w:color w:val="000000"/>
          <w:sz w:val="38"/>
        </w:rPr>
        <w:t>①</w:t>
      </w:r>
      <w:r>
        <w:rPr>
          <w:rFonts w:ascii="宋体" w:eastAsia="宋体" w:hAnsi="宋体" w:cs="宋体"/>
          <w:color w:val="000000"/>
          <w:sz w:val="38"/>
        </w:rPr>
        <w:t>反之亦然，任何物质或物体都不可能产生于没有部分的元素。进一步说，如果物质是单一的，他们</w:t>
      </w:r>
      <w:r>
        <w:rPr>
          <w:rFonts w:ascii="宋体" w:eastAsia="宋体" w:hAnsi="宋体" w:cs="宋体"/>
          <w:color w:val="000000"/>
          <w:sz w:val="38"/>
        </w:rPr>
        <w:t>②</w:t>
      </w:r>
      <w:r>
        <w:rPr>
          <w:rFonts w:ascii="宋体" w:eastAsia="宋体" w:hAnsi="宋体" w:cs="宋体"/>
          <w:color w:val="000000"/>
          <w:sz w:val="38"/>
        </w:rPr>
        <w:t>就不会认为它里面质料性的东西具有自身的生命，而会</w:t>
      </w:r>
      <w:r>
        <w:rPr>
          <w:rFonts w:ascii="宋体" w:eastAsia="宋体" w:hAnsi="宋体" w:cs="宋体"/>
          <w:color w:val="000000"/>
          <w:sz w:val="38"/>
        </w:rPr>
        <w:t>认为是形式产生了生命。如果他们说，这形式是一种实体，那么它不可能是各部分合成的物体，只能是这些合成部分中的一个，而这一个应该就是灵魂，所以它就不再是物质。它也不可能由质料构成，否则我们要以同样方式把它分为（质料和形式）。但是，如果他们主张说，这形式不是实体，而是质料的一种影响，那么他们必须回答，影响和生命是从何处进入质料的。可以肯定，质料不会形成自身，也不会把灵魂注入自身里面。那么必然有某种东西来提供生命，不管它是提供给质料，还是给某个物体，而且它必然超越于一切物质本性之外。事实上，如果没有灵魂的力量，甚至</w:t>
      </w:r>
      <w:r>
        <w:rPr>
          <w:rFonts w:ascii="宋体" w:eastAsia="宋体" w:hAnsi="宋体" w:cs="宋体"/>
          <w:color w:val="000000"/>
          <w:sz w:val="38"/>
        </w:rPr>
        <w:t>不会有任何物质存在。物质流逝而过，它的本性一瞬即逝，如果一切事物都是物质，即使有人把其中某种物质称为灵魂，它的力量也会很快消失。因为如果（被称为灵魂的物质）与其他物质具有同样的质料，它也</w:t>
      </w:r>
      <w:r>
        <w:rPr>
          <w:rFonts w:ascii="宋体" w:eastAsia="宋体" w:hAnsi="宋体" w:cs="宋体"/>
          <w:color w:val="000000"/>
          <w:sz w:val="38"/>
          <w:u w:val="single"/>
        </w:rPr>
        <w:t xml:space="preserve">               </w:t>
      </w:r>
    </w:p>
    <w:p w:rsidR="002558C9" w:rsidRDefault="00746D00">
      <w:pPr>
        <w:wordWrap w:val="0"/>
        <w:spacing w:line="520" w:lineRule="atLeast"/>
        <w:ind w:right="140" w:firstLine="620"/>
        <w:textAlignment w:val="baseline"/>
        <w:rPr>
          <w:sz w:val="32"/>
        </w:rPr>
      </w:pPr>
      <w:r>
        <w:rPr>
          <w:rFonts w:ascii="TimesNewRoman" w:eastAsia="TimesNewRoman" w:hAnsi="TimesNewRoman" w:cs="TimesNewRoman"/>
          <w:color w:val="000000"/>
          <w:sz w:val="32"/>
        </w:rPr>
        <w:t>①     H. R. Schwyzer</w:t>
      </w:r>
      <w:r>
        <w:rPr>
          <w:rFonts w:ascii="TimesNewRoman" w:eastAsia="TimesNewRoman" w:hAnsi="TimesNewRoman" w:cs="TimesNewRoman"/>
          <w:color w:val="000000"/>
          <w:sz w:val="32"/>
        </w:rPr>
        <w:t>博士在</w:t>
      </w:r>
      <w:r>
        <w:rPr>
          <w:rFonts w:ascii="TimesNewRoman" w:eastAsia="TimesNewRoman" w:hAnsi="TimesNewRoman" w:cs="TimesNewRoman"/>
          <w:color w:val="000000"/>
          <w:sz w:val="32"/>
        </w:rPr>
        <w:t xml:space="preserve"> review of Harder, Gnomon 32(1960)34—5</w:t>
      </w:r>
      <w:r>
        <w:rPr>
          <w:rFonts w:ascii="TimesNewRoman" w:eastAsia="TimesNewRoman" w:hAnsi="TimesNewRoman" w:cs="TimesNewRoman"/>
          <w:color w:val="000000"/>
          <w:sz w:val="32"/>
        </w:rPr>
        <w:t>中对这段</w:t>
      </w:r>
      <w:r>
        <w:rPr>
          <w:rFonts w:ascii="宋体" w:eastAsia="宋体" w:hAnsi="宋体" w:cs="宋体"/>
          <w:color w:val="000000"/>
          <w:sz w:val="32"/>
        </w:rPr>
        <w:t>晦涩的话作了非常清楚的解释，揭示了它的真正意义。</w:t>
      </w:r>
    </w:p>
    <w:p w:rsidR="002558C9" w:rsidRDefault="00746D00">
      <w:pPr>
        <w:wordWrap w:val="0"/>
        <w:spacing w:line="520" w:lineRule="atLeast"/>
        <w:ind w:right="140" w:firstLine="62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在本节的开头几行对伊壁鸠鲁的观点作了极为简略的驳斥后，这里，普</w:t>
      </w:r>
      <w:r>
        <w:rPr>
          <w:rFonts w:ascii="宋体" w:eastAsia="宋体" w:hAnsi="宋体" w:cs="宋体"/>
          <w:color w:val="000000"/>
          <w:sz w:val="32"/>
        </w:rPr>
        <w:t>罗提诺又回到他的主要对手，即主张形体主义的斯多亚学派。</w:t>
      </w:r>
    </w:p>
    <w:p w:rsidR="002558C9" w:rsidRDefault="002558C9"/>
    <w:p w:rsidR="002558C9" w:rsidRDefault="002558C9">
      <w:pPr>
        <w:sectPr w:rsidR="002558C9">
          <w:headerReference w:type="default" r:id="rId1215"/>
          <w:footerReference w:type="default" r:id="rId1216"/>
          <w:pgSz w:w="15820" w:h="23360"/>
          <w:pgMar w:top="1760" w:right="2000" w:bottom="1760" w:left="2000" w:header="1460" w:footer="1460" w:gutter="0"/>
          <w:cols w:space="720"/>
        </w:sectPr>
      </w:pPr>
    </w:p>
    <w:p w:rsidR="002558C9" w:rsidRDefault="00746D00">
      <w:pPr>
        <w:wordWrap w:val="0"/>
        <w:spacing w:before="420" w:line="720" w:lineRule="atLeast"/>
        <w:ind w:left="120" w:firstLine="80"/>
        <w:textAlignment w:val="baseline"/>
        <w:rPr>
          <w:sz w:val="43"/>
        </w:rPr>
      </w:pPr>
      <w:r>
        <w:rPr>
          <w:rFonts w:ascii="宋体" w:eastAsia="宋体" w:hAnsi="宋体" w:cs="宋体"/>
          <w:color w:val="000000"/>
          <w:sz w:val="43"/>
        </w:rPr>
        <w:lastRenderedPageBreak/>
        <w:t>必与它们以同样的方式受影响，或者它甚至不会进入存在。而如果没有东西铸造质料，未成形的万物就只能寿终在质料里，也许甚至连质料也根本无法存在。如果把我们的这个宇宙交给某种物质的结合力，把灵魂的名称和功能给予这种物质，比如空气、气息这样一些极易分解而缺乏自身统一性的东西，那么我们的宇宙就会分崩离析。因为一切物质都处在分解的过程中，如果有人把这个宇宙的起源归于其中某个物质，那岂不就是使它成为一个没有意识、自由漂浮的事物</w:t>
      </w:r>
      <w:r>
        <w:rPr>
          <w:rFonts w:ascii="宋体" w:eastAsia="宋体" w:hAnsi="宋体" w:cs="宋体"/>
          <w:color w:val="000000"/>
          <w:sz w:val="43"/>
        </w:rPr>
        <w:t>了吗？气里能有什么秩序、理性或理智？它是需要从灵魂获得秩序的东西。要是灵魂存在，所有这些物质就成为构成世界和每一个生命物的基础，不同的物质具有不同的力量，它们共同构成宇宙整体。而如果灵魂不存在于宇宙整体中，这些物质就什么也不是，当然也不可能整齐有序。</w:t>
      </w:r>
    </w:p>
    <w:p w:rsidR="002558C9" w:rsidRDefault="00746D00">
      <w:pPr>
        <w:wordWrap w:val="0"/>
        <w:spacing w:line="720" w:lineRule="atLeast"/>
        <w:ind w:right="120" w:firstLine="920"/>
        <w:textAlignment w:val="baseline"/>
        <w:rPr>
          <w:sz w:val="43"/>
        </w:rPr>
      </w:pPr>
      <w:r>
        <w:rPr>
          <w:rFonts w:ascii="宋体" w:eastAsia="宋体" w:hAnsi="宋体" w:cs="宋体"/>
          <w:color w:val="000000"/>
          <w:sz w:val="43"/>
        </w:rPr>
        <w:t>4.</w:t>
      </w:r>
      <w:r>
        <w:rPr>
          <w:rFonts w:ascii="宋体" w:eastAsia="宋体" w:hAnsi="宋体" w:cs="宋体"/>
          <w:color w:val="000000"/>
          <w:sz w:val="43"/>
        </w:rPr>
        <w:t>然而，他们（即我们的对手）自己也迫于事实而不得不承认，必然存在一种先于并强于物质的灵魂形式。他们谈论说，气息里面包含一种意识，火是有悟性的，似乎没有火和气，实在的较高部分就不能存在，似乎这较高部分正在为自己寻找栖息之地。事实上，他们倒是应该为物质寻找一个立</w:t>
      </w:r>
      <w:r>
        <w:rPr>
          <w:rFonts w:ascii="宋体" w:eastAsia="宋体" w:hAnsi="宋体" w:cs="宋体"/>
          <w:color w:val="000000"/>
          <w:sz w:val="43"/>
        </w:rPr>
        <w:t>足之处，因为物质必然根植在灵魂的力量之中。如果他们认为，生命和灵魂不是别的，就是气息，那么他们一直在谈论的这个</w:t>
      </w:r>
      <w:r>
        <w:rPr>
          <w:rFonts w:ascii="宋体" w:eastAsia="宋体" w:hAnsi="宋体" w:cs="宋体"/>
          <w:color w:val="000000"/>
          <w:sz w:val="43"/>
        </w:rPr>
        <w:t>“</w:t>
      </w:r>
      <w:r>
        <w:rPr>
          <w:rFonts w:ascii="宋体" w:eastAsia="宋体" w:hAnsi="宋体" w:cs="宋体"/>
          <w:color w:val="000000"/>
          <w:sz w:val="43"/>
        </w:rPr>
        <w:t>特性</w:t>
      </w:r>
      <w:r>
        <w:rPr>
          <w:rFonts w:ascii="宋体" w:eastAsia="宋体" w:hAnsi="宋体" w:cs="宋体"/>
          <w:color w:val="000000"/>
          <w:sz w:val="43"/>
        </w:rPr>
        <w:t>”</w:t>
      </w:r>
      <w:r>
        <w:rPr>
          <w:rFonts w:ascii="宋体" w:eastAsia="宋体" w:hAnsi="宋体" w:cs="宋体"/>
          <w:color w:val="000000"/>
          <w:sz w:val="43"/>
        </w:rPr>
        <w:t>是什么？当他们被迫承认除物质之处还有另一种运行原理时，就以这个</w:t>
      </w:r>
      <w:r>
        <w:rPr>
          <w:rFonts w:ascii="宋体" w:eastAsia="宋体" w:hAnsi="宋体" w:cs="宋体"/>
          <w:color w:val="000000"/>
          <w:sz w:val="43"/>
        </w:rPr>
        <w:t>“</w:t>
      </w:r>
      <w:r>
        <w:rPr>
          <w:rFonts w:ascii="宋体" w:eastAsia="宋体" w:hAnsi="宋体" w:cs="宋体"/>
          <w:color w:val="000000"/>
          <w:sz w:val="43"/>
        </w:rPr>
        <w:t>特性</w:t>
      </w:r>
      <w:r>
        <w:rPr>
          <w:rFonts w:ascii="宋体" w:eastAsia="宋体" w:hAnsi="宋体" w:cs="宋体"/>
          <w:color w:val="000000"/>
          <w:sz w:val="43"/>
        </w:rPr>
        <w:t>”</w:t>
      </w:r>
      <w:r>
        <w:rPr>
          <w:rFonts w:ascii="宋体" w:eastAsia="宋体" w:hAnsi="宋体" w:cs="宋体"/>
          <w:color w:val="000000"/>
          <w:sz w:val="43"/>
        </w:rPr>
        <w:t>为避难所。并非每一种气息都是灵魂，因为存在着无数没有灵魂的气息，于是他们会说</w:t>
      </w:r>
      <w:r>
        <w:rPr>
          <w:rFonts w:ascii="宋体" w:eastAsia="宋体" w:hAnsi="宋体" w:cs="宋体"/>
          <w:color w:val="000000"/>
          <w:sz w:val="43"/>
        </w:rPr>
        <w:t>“</w:t>
      </w:r>
      <w:r>
        <w:rPr>
          <w:rFonts w:ascii="宋体" w:eastAsia="宋体" w:hAnsi="宋体" w:cs="宋体"/>
          <w:color w:val="000000"/>
          <w:sz w:val="43"/>
        </w:rPr>
        <w:t>具有某种特性</w:t>
      </w:r>
      <w:r>
        <w:rPr>
          <w:rFonts w:ascii="宋体" w:eastAsia="宋体" w:hAnsi="宋体" w:cs="宋体"/>
          <w:color w:val="000000"/>
          <w:sz w:val="43"/>
        </w:rPr>
        <w:t>”</w:t>
      </w:r>
      <w:r>
        <w:rPr>
          <w:rFonts w:ascii="宋体" w:eastAsia="宋体" w:hAnsi="宋体" w:cs="宋体"/>
          <w:color w:val="000000"/>
          <w:sz w:val="43"/>
        </w:rPr>
        <w:t>的气息是灵魂，由此他们或者会说，这种特性和这种条件属于真实存在者所有，或者会说它不属于。如果不属于，那么灵魂就只是气息，而其特性也只</w:t>
      </w:r>
    </w:p>
    <w:p w:rsidR="002558C9" w:rsidRDefault="002558C9"/>
    <w:p w:rsidR="002558C9" w:rsidRDefault="002558C9">
      <w:pPr>
        <w:sectPr w:rsidR="002558C9">
          <w:headerReference w:type="default" r:id="rId1217"/>
          <w:footerReference w:type="default" r:id="rId1218"/>
          <w:pgSz w:w="15820" w:h="23360"/>
          <w:pgMar w:top="1980" w:right="2000" w:bottom="1980" w:left="2000" w:header="1680" w:footer="1680" w:gutter="0"/>
          <w:cols w:space="720"/>
        </w:sectPr>
      </w:pPr>
    </w:p>
    <w:p w:rsidR="002558C9" w:rsidRDefault="00746D00">
      <w:pPr>
        <w:wordWrap w:val="0"/>
        <w:spacing w:line="540" w:lineRule="atLeast"/>
        <w:ind w:left="140"/>
        <w:textAlignment w:val="baseline"/>
        <w:rPr>
          <w:sz w:val="40"/>
        </w:rPr>
      </w:pPr>
      <w:r>
        <w:rPr>
          <w:rFonts w:ascii="仿宋" w:eastAsia="仿宋" w:hAnsi="仿宋" w:cs="仿宋"/>
          <w:color w:val="000000"/>
          <w:sz w:val="40"/>
        </w:rPr>
        <w:lastRenderedPageBreak/>
        <w:t>504</w:t>
      </w:r>
      <w:r>
        <w:rPr>
          <w:rFonts w:ascii="仿宋" w:eastAsia="仿宋" w:hAnsi="仿宋" w:cs="仿宋"/>
          <w:b/>
          <w:color w:val="000000"/>
          <w:sz w:val="40"/>
        </w:rPr>
        <w:t xml:space="preserve">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第四卷</w:t>
      </w:r>
    </w:p>
    <w:p w:rsidR="002558C9" w:rsidRDefault="002558C9">
      <w:pPr>
        <w:wordWrap w:val="0"/>
        <w:spacing w:line="480" w:lineRule="exact"/>
        <w:textAlignment w:val="baseline"/>
        <w:rPr>
          <w:sz w:val="40"/>
        </w:rPr>
      </w:pPr>
    </w:p>
    <w:p w:rsidR="002558C9" w:rsidRDefault="00746D00">
      <w:pPr>
        <w:wordWrap w:val="0"/>
        <w:spacing w:line="760" w:lineRule="atLeast"/>
        <w:ind w:left="40" w:firstLine="100"/>
        <w:textAlignment w:val="baseline"/>
        <w:rPr>
          <w:sz w:val="39"/>
        </w:rPr>
      </w:pPr>
      <w:r>
        <w:rPr>
          <w:rFonts w:ascii="宋体" w:eastAsia="宋体" w:hAnsi="宋体" w:cs="宋体"/>
          <w:color w:val="000000"/>
          <w:sz w:val="39"/>
        </w:rPr>
        <w:t>是一个措辞而已。这样说来，他们</w:t>
      </w:r>
      <w:r>
        <w:rPr>
          <w:rFonts w:ascii="宋体" w:eastAsia="宋体" w:hAnsi="宋体" w:cs="宋体"/>
          <w:color w:val="000000"/>
          <w:sz w:val="39"/>
        </w:rPr>
        <w:t>不太可能会说灵魂和神决不是质料，它们都只是徒有其名而已</w:t>
      </w:r>
      <w:r>
        <w:rPr>
          <w:rFonts w:ascii="宋体" w:eastAsia="宋体" w:hAnsi="宋体" w:cs="宋体"/>
          <w:color w:val="000000"/>
          <w:sz w:val="39"/>
        </w:rPr>
        <w:t>————</w:t>
      </w:r>
      <w:r>
        <w:rPr>
          <w:rFonts w:ascii="宋体" w:eastAsia="宋体" w:hAnsi="宋体" w:cs="宋体"/>
          <w:color w:val="000000"/>
          <w:sz w:val="39"/>
        </w:rPr>
        <w:t>只有那（质料性的气息）存在。另一方面，如果这条件属于真实存在者，并且是某种超越基底和质料之外的东西，虽然在质料之中，但本身是非质料性的</w:t>
      </w:r>
      <w:r>
        <w:rPr>
          <w:rFonts w:ascii="宋体" w:eastAsia="宋体" w:hAnsi="宋体" w:cs="宋体"/>
          <w:color w:val="000000"/>
          <w:sz w:val="39"/>
        </w:rPr>
        <w:t>————</w:t>
      </w:r>
      <w:r>
        <w:rPr>
          <w:rFonts w:ascii="宋体" w:eastAsia="宋体" w:hAnsi="宋体" w:cs="宋体"/>
          <w:color w:val="000000"/>
          <w:sz w:val="39"/>
        </w:rPr>
        <w:t>因为它不再是由质料和形式组成</w:t>
      </w:r>
      <w:r>
        <w:rPr>
          <w:rFonts w:ascii="宋体" w:eastAsia="宋体" w:hAnsi="宋体" w:cs="宋体"/>
          <w:color w:val="000000"/>
          <w:sz w:val="39"/>
        </w:rPr>
        <w:t>————</w:t>
      </w:r>
      <w:r>
        <w:rPr>
          <w:rFonts w:ascii="宋体" w:eastAsia="宋体" w:hAnsi="宋体" w:cs="宋体"/>
          <w:color w:val="000000"/>
          <w:sz w:val="39"/>
        </w:rPr>
        <w:t>那么它就应该是一种理性原理，而不是一种物质，因此它是（不同于物质的）另一种本性。此外，以下的原因同样清楚地表明灵魂不可能是任何一种物质。因为（如果它是物质），它就可能是热的或冷的，硬的或软的，是流体或固体，黑的或白的，我们还可以提出不同物质具有的其他不同性质。它若是热的，</w:t>
      </w:r>
      <w:r>
        <w:rPr>
          <w:rFonts w:ascii="宋体" w:eastAsia="宋体" w:hAnsi="宋体" w:cs="宋体"/>
          <w:color w:val="000000"/>
          <w:sz w:val="39"/>
        </w:rPr>
        <w:t>就有加热功能，若是冷的，就有冷却作用；轻的性质使事物变轻，重的性质叫事物变重，黑色使事物变黑，白色使事物变白。火不可能叫事物变冷，冰也不可能叫事物变热。但是灵魂在不同的生命物里面做不同的事，甚至在同一生命物中成就完全对立的事，比如叫一部分变固体，另一部分变液体，叫有些东西变稠，另一些变稀，使事物既变黑又变白，既是轻的又是重的。如果它是一种物质，那么它应该根据物质的性质，根据包括色彩在内的全部性质而产生一种效果；但事实上它产生的是多种效果。</w:t>
      </w:r>
    </w:p>
    <w:p w:rsidR="002558C9" w:rsidRDefault="00746D00">
      <w:pPr>
        <w:wordWrap w:val="0"/>
        <w:spacing w:line="760" w:lineRule="atLeast"/>
        <w:ind w:right="60" w:firstLine="860"/>
        <w:textAlignment w:val="baseline"/>
        <w:rPr>
          <w:sz w:val="39"/>
        </w:rPr>
      </w:pPr>
      <w:r>
        <w:rPr>
          <w:rFonts w:ascii="宋体" w:eastAsia="宋体" w:hAnsi="宋体" w:cs="宋体"/>
          <w:color w:val="000000"/>
          <w:sz w:val="39"/>
        </w:rPr>
        <w:t>5.</w:t>
      </w:r>
      <w:r>
        <w:rPr>
          <w:rFonts w:ascii="宋体" w:eastAsia="宋体" w:hAnsi="宋体" w:cs="宋体"/>
          <w:color w:val="000000"/>
          <w:sz w:val="39"/>
        </w:rPr>
        <w:t>那么我要问，既然每一种物质都有统一的运动，为什么运动有各种各样，</w:t>
      </w:r>
      <w:r>
        <w:rPr>
          <w:rFonts w:ascii="宋体" w:eastAsia="宋体" w:hAnsi="宋体" w:cs="宋体"/>
          <w:color w:val="000000"/>
          <w:sz w:val="39"/>
        </w:rPr>
        <w:t>而非只有一种？如果他们回答说，有些是由于选择，另一些是出于理性原理，这当然是对的，但是选择既不属于物质，也不属于包含了多样性的理性原理。物质是纯一而单一的，它不分有这里所讲的理性原理，只是受那赋予它热冷这些性质的理性原理的影响。那么，物质从哪里获得力量使自己适时地成长并达到某种程度的成熟？物质</w:t>
      </w:r>
    </w:p>
    <w:p w:rsidR="002558C9" w:rsidRDefault="002558C9"/>
    <w:p w:rsidR="002558C9" w:rsidRDefault="002558C9">
      <w:pPr>
        <w:sectPr w:rsidR="002558C9">
          <w:headerReference w:type="default" r:id="rId1219"/>
          <w:footerReference w:type="default" r:id="rId1220"/>
          <w:pgSz w:w="15820" w:h="23360"/>
          <w:pgMar w:top="1800" w:right="2040" w:bottom="1800" w:left="2040" w:header="1500" w:footer="1500" w:gutter="0"/>
          <w:cols w:space="720"/>
        </w:sectPr>
      </w:pPr>
    </w:p>
    <w:p w:rsidR="002558C9" w:rsidRDefault="00746D00">
      <w:pPr>
        <w:wordWrap w:val="0"/>
        <w:spacing w:before="540" w:line="700" w:lineRule="atLeast"/>
        <w:ind w:firstLine="260"/>
        <w:textAlignment w:val="baseline"/>
        <w:rPr>
          <w:sz w:val="43"/>
        </w:rPr>
      </w:pPr>
      <w:r>
        <w:rPr>
          <w:rFonts w:ascii="宋体" w:eastAsia="宋体" w:hAnsi="宋体" w:cs="宋体"/>
          <w:color w:val="000000"/>
          <w:sz w:val="43"/>
        </w:rPr>
        <w:lastRenderedPageBreak/>
        <w:t>确实在生长，但是并非物质本身具有生长力，而是质料体接受了一种生长能力，为引起物质生长的原理提供辅助。如果灵魂既是一个物质，又是导致生长的原因，那么它若要与由</w:t>
      </w:r>
      <w:r>
        <w:rPr>
          <w:rFonts w:ascii="宋体" w:eastAsia="宋体" w:hAnsi="宋体" w:cs="宋体"/>
          <w:color w:val="000000"/>
          <w:sz w:val="43"/>
        </w:rPr>
        <w:t>它引起生长的躯体保持同步，它自身也得生长，这意味着它必给自身添加了类似的物质。那添加的东西或者是灵魂，或者是无灵魂的躯体。如果是灵魂，它从哪里来，是怎样进入，又是如何被添加上去的？如果是无灵魂的东西，那么它将如何成为灵魂，如何与那早已存在的东西相互协调，与其合而为一，并与那先在的灵魂享有同样的思想，而不是像一个外来的灵魂，对另一灵魂所知的东西一无所知？如果它的某一部分实体终将消失，正像我们的肉身那样，而另一部分要来自外界，相互都是不一样的东西，那么我们怎能有记忆？如果人们不是拥有相同的灵魂，朋友之间，亲人之</w:t>
      </w:r>
      <w:r>
        <w:rPr>
          <w:rFonts w:ascii="宋体" w:eastAsia="宋体" w:hAnsi="宋体" w:cs="宋体"/>
          <w:color w:val="000000"/>
          <w:sz w:val="43"/>
        </w:rPr>
        <w:t>间又怎能相互认识呢？同样，如果灵魂是一物质，而物质的本性是可分的，那么灵魂的每一部分都与整体不一样，如果灵魂是一种确定的物质尺度，那么当它缩小了，它就不是灵魂了，因为每一种量都是根据它先前的存在通过缩小变化的。如果某种有大小规定的事物，当它的体积缩小了，性质却保持不变，那么就它是一种物质，就它具有特定的大小来说，它就是另外的东西了，但是虽然量上发生了变化，质上却保持不变，它的质与它的量是不同的。那么那些主张灵魂是物质的人对此将会说什么呢？首先关于同一躯体中的灵魂的每一部分：它们都在与整体灵魂同样的意义上是灵</w:t>
      </w:r>
      <w:r>
        <w:rPr>
          <w:rFonts w:ascii="宋体" w:eastAsia="宋体" w:hAnsi="宋体" w:cs="宋体"/>
          <w:color w:val="000000"/>
          <w:sz w:val="43"/>
        </w:rPr>
        <w:t>魂吗？其次，每一部分的各个部分也同样如此吗？如果是，那么大小对它的本质之是毫无影响。不过，灵魂若是一个有特定尺寸的物体，大小就应该对它的本质之是产生影响。然而灵魂是</w:t>
      </w:r>
    </w:p>
    <w:p w:rsidR="002558C9" w:rsidRDefault="002558C9"/>
    <w:p w:rsidR="002558C9" w:rsidRDefault="002558C9">
      <w:pPr>
        <w:sectPr w:rsidR="002558C9">
          <w:headerReference w:type="default" r:id="rId1221"/>
          <w:footerReference w:type="default" r:id="rId1222"/>
          <w:pgSz w:w="15820" w:h="23360"/>
          <w:pgMar w:top="1980" w:right="1980" w:bottom="1980" w:left="1980" w:header="1680" w:footer="1680" w:gutter="0"/>
          <w:cols w:space="720"/>
        </w:sectPr>
      </w:pPr>
    </w:p>
    <w:p w:rsidR="002558C9" w:rsidRDefault="00746D00">
      <w:pPr>
        <w:wordWrap w:val="0"/>
        <w:spacing w:line="500" w:lineRule="atLeast"/>
        <w:ind w:left="100"/>
        <w:textAlignment w:val="baseline"/>
        <w:rPr>
          <w:sz w:val="37"/>
        </w:rPr>
      </w:pPr>
      <w:r>
        <w:rPr>
          <w:rFonts w:ascii="仿宋" w:eastAsia="仿宋" w:hAnsi="仿宋" w:cs="仿宋"/>
          <w:color w:val="000000"/>
          <w:sz w:val="37"/>
        </w:rPr>
        <w:lastRenderedPageBreak/>
        <w:t xml:space="preserve">506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746D00">
      <w:pPr>
        <w:wordWrap w:val="0"/>
        <w:spacing w:before="300" w:line="680" w:lineRule="atLeast"/>
        <w:ind w:left="40" w:firstLine="60"/>
        <w:textAlignment w:val="baseline"/>
        <w:rPr>
          <w:sz w:val="43"/>
        </w:rPr>
      </w:pPr>
      <w:r>
        <w:rPr>
          <w:rFonts w:ascii="宋体" w:eastAsia="宋体" w:hAnsi="宋体" w:cs="宋体"/>
          <w:color w:val="000000"/>
          <w:sz w:val="43"/>
        </w:rPr>
        <w:t>一个无处不在的存在者，这是任何物质都不可能具有的能力，对灵魂来说，它的整体同时存在于多个地方，它的每一部分就是它的整体。如果他们否定每部分都是灵魂，那么他们只能说灵魂是由无灵魂的部分组成的。而且，如果每一个灵魂的大小都是有限度的，那么无论如何在这个限度之外的东西就不是灵魂了。然</w:t>
      </w:r>
      <w:r>
        <w:rPr>
          <w:rFonts w:ascii="宋体" w:eastAsia="宋体" w:hAnsi="宋体" w:cs="宋体"/>
          <w:color w:val="000000"/>
          <w:sz w:val="43"/>
        </w:rPr>
        <w:t>而，一次交媾和一粒精子就足以产生两个胚胎，或者像有些动物那样产生一窝崽子。这粒精子散发到子宫的许多部分，每一部分都是一个完全的整体。这一事实难道不能叫那些愿意学习的人明白，凡是部分就是整体的东西，在其本质之是中必然超越量的规定性，它自身必是无数量的？正因为它与数量和体积无关，它自己的本性是另外的东西，所以当量的规定性消失了，它依然保持不变。总而言之，灵魂和理性原理是没有数量的。</w:t>
      </w:r>
    </w:p>
    <w:p w:rsidR="002558C9" w:rsidRDefault="00746D00">
      <w:pPr>
        <w:wordWrap w:val="0"/>
        <w:spacing w:line="680" w:lineRule="atLeast"/>
        <w:ind w:right="40" w:firstLine="880"/>
        <w:textAlignment w:val="baseline"/>
        <w:rPr>
          <w:sz w:val="43"/>
        </w:rPr>
      </w:pPr>
      <w:r>
        <w:rPr>
          <w:rFonts w:ascii="宋体" w:eastAsia="宋体" w:hAnsi="宋体" w:cs="宋体"/>
          <w:color w:val="000000"/>
          <w:sz w:val="43"/>
        </w:rPr>
        <w:t>6.</w:t>
      </w:r>
      <w:r>
        <w:rPr>
          <w:rFonts w:ascii="宋体" w:eastAsia="宋体" w:hAnsi="宋体" w:cs="宋体"/>
          <w:color w:val="000000"/>
          <w:sz w:val="43"/>
        </w:rPr>
        <w:t>从以下的论证可以清楚地看出，如果灵魂是一物质，那么感觉、知觉、知识、美德以及任何其他有价值的东西统统都将不复存在。某物想要感知</w:t>
      </w:r>
      <w:r>
        <w:rPr>
          <w:rFonts w:ascii="宋体" w:eastAsia="宋体" w:hAnsi="宋体" w:cs="宋体"/>
          <w:color w:val="000000"/>
          <w:sz w:val="43"/>
        </w:rPr>
        <w:t>另一物，它自身必须是统一的，并以同样的方式感知每一个对象，无论是通过多种感觉器官获得大量印象，还是在同一个事物上感知多种性质，或者通过一种感觉器官感知一个复杂事物，比如感知一张脸。对脸的各部分的感知并不是相互分离的，并不是对鼻子有一种感知，对眼睛又有另一种感知，而是对整张脸有一个整体的感知。如果一种感觉来自眼睛，一种来自耳朵，那么必有一种东西能够综合两者。不然，若是这些感知觉并非都综合于同一个（接受者），人们又怎能说它们是不同的呢？这个接受者必然像一个圆心，来自各个方向的感知觉就像来自于圆周的各条线，都要到</w:t>
      </w:r>
      <w:r>
        <w:rPr>
          <w:rFonts w:ascii="宋体" w:eastAsia="宋体" w:hAnsi="宋体" w:cs="宋体"/>
          <w:color w:val="000000"/>
          <w:sz w:val="43"/>
        </w:rPr>
        <w:t>达圆心，那领会各种感知觉的事物必然具有圆心的性质，是</w:t>
      </w:r>
    </w:p>
    <w:p w:rsidR="002558C9" w:rsidRDefault="002558C9"/>
    <w:p w:rsidR="002558C9" w:rsidRDefault="002558C9">
      <w:pPr>
        <w:sectPr w:rsidR="002558C9">
          <w:headerReference w:type="default" r:id="rId1223"/>
          <w:footerReference w:type="default" r:id="rId1224"/>
          <w:pgSz w:w="15820" w:h="23360"/>
          <w:pgMar w:top="1880" w:right="2040" w:bottom="1880" w:left="2040" w:header="1580" w:footer="1580" w:gutter="0"/>
          <w:cols w:space="720"/>
        </w:sectPr>
      </w:pPr>
    </w:p>
    <w:p w:rsidR="002558C9" w:rsidRDefault="00746D00">
      <w:pPr>
        <w:wordWrap w:val="0"/>
        <w:spacing w:before="440" w:line="720" w:lineRule="atLeast"/>
        <w:ind w:right="20"/>
        <w:textAlignment w:val="baseline"/>
        <w:rPr>
          <w:sz w:val="42"/>
        </w:rPr>
      </w:pPr>
      <w:r>
        <w:rPr>
          <w:rFonts w:ascii="宋体" w:eastAsia="宋体" w:hAnsi="宋体" w:cs="宋体"/>
          <w:color w:val="000000"/>
          <w:sz w:val="42"/>
        </w:rPr>
        <w:lastRenderedPageBreak/>
        <w:t>一个真正的一。</w:t>
      </w:r>
      <w:r>
        <w:rPr>
          <w:rFonts w:ascii="宋体" w:eastAsia="宋体" w:hAnsi="宋体" w:cs="宋体"/>
          <w:color w:val="000000"/>
          <w:sz w:val="42"/>
        </w:rPr>
        <w:t>①</w:t>
      </w:r>
      <w:r>
        <w:rPr>
          <w:rFonts w:ascii="宋体" w:eastAsia="宋体" w:hAnsi="宋体" w:cs="宋体"/>
          <w:color w:val="000000"/>
          <w:sz w:val="42"/>
        </w:rPr>
        <w:t>如果进一步推演，让感知觉变成一条线的两个端点，那么它们或者重新联结在一个点上，就像线的中点，或者两个端点各不相关，各自感知不同的东西</w:t>
      </w:r>
      <w:r>
        <w:rPr>
          <w:rFonts w:ascii="宋体" w:eastAsia="宋体" w:hAnsi="宋体" w:cs="宋体"/>
          <w:color w:val="000000"/>
          <w:sz w:val="42"/>
        </w:rPr>
        <w:t>(</w:t>
      </w:r>
      <w:r>
        <w:rPr>
          <w:rFonts w:ascii="宋体" w:eastAsia="宋体" w:hAnsi="宋体" w:cs="宋体"/>
          <w:color w:val="000000"/>
          <w:sz w:val="42"/>
        </w:rPr>
        <w:t>就如我感知我的，你感知你的</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如果感觉对象是一个，比如说一张脸，那么就有两种情况。一种是它被感知为一个统一体，这显然是最有可能发生的，因为眼睛自己的瞳孔就把它组合成整体，不然，我们的眼睛如何能看到大型的东西呢？就思想来说就更是如此了，各个思想都是无部分的整体，由统</w:t>
      </w:r>
      <w:r>
        <w:rPr>
          <w:rFonts w:ascii="宋体" w:eastAsia="宋体" w:hAnsi="宋体" w:cs="宋体"/>
          <w:color w:val="000000"/>
          <w:sz w:val="42"/>
        </w:rPr>
        <w:t>治原理</w:t>
      </w:r>
      <w:r>
        <w:rPr>
          <w:rFonts w:ascii="宋体" w:eastAsia="宋体" w:hAnsi="宋体" w:cs="宋体"/>
          <w:color w:val="000000"/>
          <w:sz w:val="42"/>
        </w:rPr>
        <w:t>(</w:t>
      </w:r>
      <w:r>
        <w:rPr>
          <w:rFonts w:ascii="宋体" w:eastAsia="宋体" w:hAnsi="宋体" w:cs="宋体"/>
          <w:color w:val="000000"/>
          <w:sz w:val="42"/>
        </w:rPr>
        <w:t>这个圆心</w:t>
      </w:r>
      <w:r>
        <w:rPr>
          <w:rFonts w:ascii="宋体" w:eastAsia="宋体" w:hAnsi="宋体" w:cs="宋体"/>
          <w:color w:val="000000"/>
          <w:sz w:val="42"/>
        </w:rPr>
        <w:t>)</w:t>
      </w:r>
      <w:r>
        <w:rPr>
          <w:rFonts w:ascii="宋体" w:eastAsia="宋体" w:hAnsi="宋体" w:cs="宋体"/>
          <w:color w:val="000000"/>
          <w:sz w:val="42"/>
        </w:rPr>
        <w:t>联结起来，而这统治原理当然也是无部分的。另一情形是，假设这理性原理有大小，那么感觉对象就被相应地分割成诸多部分，这样每个感觉器官都只感知到对象的某一部分，我们最终也无法了解感知对象的整体。但是，它肯定是个统一的整体，不然，它怎么可能被分割呢？因此平分并不必然体现公正，因为统治原理不等同于每一个感知对象。那么它可以被分成多少个部分呢？它是否根据进入感觉领域的对象的复杂程度而分成许多部分？那么灵魂的这些部分每一个以及每一个的各部分都有自己的感知觉呢，还是各部分的诸部分没有感知觉？这是不可能的。</w:t>
      </w:r>
      <w:r>
        <w:rPr>
          <w:rFonts w:ascii="宋体" w:eastAsia="宋体" w:hAnsi="宋体" w:cs="宋体"/>
          <w:color w:val="000000"/>
          <w:sz w:val="42"/>
        </w:rPr>
        <w:t>如果任何一部分感知到的都是整体，而每一物质都必然能被无限分割，那么每一个感觉器官都必获得无限的感知觉，就像我们的统治原理对同一事物产生无穷的影像。同样，因为被感知的对象是一物质，因此感觉的产生不外乎就是印在蜡上的印象，无论是把感觉对象印在血液里，还是印在空</w:t>
      </w:r>
    </w:p>
    <w:p w:rsidR="002558C9" w:rsidRDefault="00746D00">
      <w:pPr>
        <w:wordWrap w:val="0"/>
        <w:spacing w:line="500" w:lineRule="atLeast"/>
        <w:ind w:left="80"/>
        <w:textAlignment w:val="baseline"/>
        <w:rPr>
          <w:sz w:val="32"/>
        </w:rPr>
      </w:pPr>
      <w:r>
        <w:rPr>
          <w:rFonts w:ascii="宋体" w:eastAsia="宋体" w:hAnsi="宋体" w:cs="宋体"/>
          <w:color w:val="000000"/>
          <w:sz w:val="32"/>
          <w:u w:val="single"/>
        </w:rPr>
        <w:t xml:space="preserve">                  </w:t>
      </w:r>
    </w:p>
    <w:p w:rsidR="002558C9" w:rsidRDefault="00746D00">
      <w:pPr>
        <w:wordWrap w:val="0"/>
        <w:spacing w:line="500" w:lineRule="atLeast"/>
        <w:ind w:left="60" w:firstLine="620"/>
        <w:textAlignment w:val="baseline"/>
        <w:rPr>
          <w:sz w:val="32"/>
        </w:rPr>
      </w:pPr>
      <w:r>
        <w:rPr>
          <w:rFonts w:ascii="仿宋" w:eastAsia="仿宋" w:hAnsi="仿宋" w:cs="仿宋"/>
          <w:color w:val="000000"/>
          <w:sz w:val="32"/>
        </w:rPr>
        <w:t>①‘</w:t>
      </w:r>
      <w:r>
        <w:rPr>
          <w:rFonts w:ascii="仿宋" w:eastAsia="仿宋" w:hAnsi="仿宋" w:cs="仿宋"/>
          <w:color w:val="000000"/>
          <w:sz w:val="32"/>
        </w:rPr>
        <w:t>这是逍遥学派的一个比喻。参见阿佛洛狄阿斯的亚历山大</w:t>
      </w:r>
      <w:r>
        <w:rPr>
          <w:rFonts w:ascii="仿宋" w:eastAsia="仿宋" w:hAnsi="仿宋" w:cs="仿宋"/>
          <w:b/>
          <w:color w:val="000000"/>
          <w:sz w:val="32"/>
        </w:rPr>
        <w:t xml:space="preserve"> </w:t>
      </w:r>
      <w:r>
        <w:rPr>
          <w:rFonts w:ascii="仿宋" w:eastAsia="仿宋" w:hAnsi="仿宋" w:cs="仿宋"/>
          <w:color w:val="000000"/>
          <w:sz w:val="32"/>
        </w:rPr>
        <w:t>De</w:t>
      </w:r>
      <w:r>
        <w:rPr>
          <w:rFonts w:ascii="仿宋" w:eastAsia="仿宋" w:hAnsi="仿宋" w:cs="仿宋"/>
          <w:b/>
          <w:color w:val="000000"/>
          <w:sz w:val="32"/>
        </w:rPr>
        <w:t xml:space="preserve"> </w:t>
      </w:r>
      <w:r>
        <w:rPr>
          <w:rFonts w:ascii="仿宋" w:eastAsia="仿宋" w:hAnsi="仿宋" w:cs="仿宋"/>
          <w:color w:val="000000"/>
          <w:sz w:val="32"/>
        </w:rPr>
        <w:t>Anima</w:t>
      </w:r>
      <w:r>
        <w:rPr>
          <w:rFonts w:ascii="TimesNewRoman" w:eastAsia="TimesNewRoman" w:hAnsi="TimesNewRoman" w:cs="TimesNewRoman"/>
          <w:color w:val="000000"/>
          <w:sz w:val="32"/>
        </w:rPr>
        <w:t>p.63,8—13</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Bruns</w:t>
      </w:r>
      <w:r>
        <w:rPr>
          <w:rFonts w:ascii="TimesNewRoman" w:eastAsia="TimesNewRoman" w:hAnsi="TimesNewRoman" w:cs="TimesNewRoman"/>
          <w:color w:val="000000"/>
          <w:sz w:val="32"/>
        </w:rPr>
        <w:t>。</w:t>
      </w:r>
    </w:p>
    <w:p w:rsidR="002558C9" w:rsidRDefault="00746D00">
      <w:pPr>
        <w:wordWrap w:val="0"/>
        <w:spacing w:line="500" w:lineRule="atLeast"/>
        <w:ind w:left="60" w:right="20" w:firstLine="6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还是逍遥学派的措辞。参见亚里士多德《论灵魂》</w:t>
      </w:r>
      <w:r>
        <w:rPr>
          <w:rFonts w:ascii="仿宋" w:eastAsia="仿宋" w:hAnsi="仿宋" w:cs="仿宋"/>
          <w:color w:val="000000"/>
          <w:sz w:val="32"/>
        </w:rPr>
        <w:t>2,426b19</w:t>
      </w:r>
      <w:r>
        <w:rPr>
          <w:rFonts w:ascii="仿宋" w:eastAsia="仿宋" w:hAnsi="仿宋" w:cs="仿宋"/>
          <w:color w:val="000000"/>
          <w:sz w:val="32"/>
        </w:rPr>
        <w:t>以及亚历山</w:t>
      </w:r>
      <w:r>
        <w:rPr>
          <w:rFonts w:ascii="TimesNewRoman" w:eastAsia="TimesNewRoman" w:hAnsi="TimesNewRoman" w:cs="TimesNewRoman"/>
          <w:color w:val="000000"/>
          <w:sz w:val="32"/>
        </w:rPr>
        <w:t>大《论灵魂》</w:t>
      </w:r>
      <w:r>
        <w:rPr>
          <w:rFonts w:ascii="TimesNewRoman" w:eastAsia="TimesNewRoman" w:hAnsi="TimesNewRoman" w:cs="TimesNewRoman"/>
          <w:color w:val="000000"/>
          <w:sz w:val="32"/>
        </w:rPr>
        <w:t>p.61,1—3</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Bruns</w:t>
      </w:r>
      <w:r>
        <w:rPr>
          <w:rFonts w:ascii="TimesNewRoman" w:eastAsia="TimesNewRoman" w:hAnsi="TimesNewRoman" w:cs="TimesNewRoman"/>
          <w:color w:val="000000"/>
          <w:sz w:val="32"/>
        </w:rPr>
        <w:t>。</w:t>
      </w:r>
    </w:p>
    <w:p w:rsidR="002558C9" w:rsidRDefault="002558C9"/>
    <w:p w:rsidR="002558C9" w:rsidRDefault="002558C9">
      <w:pPr>
        <w:sectPr w:rsidR="002558C9">
          <w:headerReference w:type="default" r:id="rId1225"/>
          <w:footerReference w:type="default" r:id="rId1226"/>
          <w:pgSz w:w="15820" w:h="23360"/>
          <w:pgMar w:top="1980" w:right="2060" w:bottom="1980" w:left="2060" w:header="1680" w:footer="1680" w:gutter="0"/>
          <w:cols w:space="720"/>
        </w:sectPr>
      </w:pPr>
    </w:p>
    <w:p w:rsidR="002558C9" w:rsidRDefault="00746D00">
      <w:pPr>
        <w:wordWrap w:val="0"/>
        <w:spacing w:line="500" w:lineRule="atLeast"/>
        <w:ind w:left="40"/>
        <w:textAlignment w:val="baseline"/>
        <w:rPr>
          <w:sz w:val="37"/>
        </w:rPr>
      </w:pPr>
      <w:r>
        <w:rPr>
          <w:rFonts w:ascii="黑体" w:eastAsia="黑体" w:hAnsi="黑体" w:cs="黑体"/>
          <w:color w:val="000000"/>
          <w:sz w:val="37"/>
        </w:rPr>
        <w:lastRenderedPageBreak/>
        <w:t xml:space="preserve">508  </w:t>
      </w:r>
      <w:r>
        <w:rPr>
          <w:rFonts w:ascii="黑体" w:eastAsia="黑体" w:hAnsi="黑体" w:cs="黑体"/>
          <w:b/>
          <w:color w:val="000000"/>
          <w:sz w:val="37"/>
        </w:rPr>
        <w:t>九章集</w:t>
      </w:r>
      <w:r>
        <w:rPr>
          <w:rFonts w:ascii="黑体" w:eastAsia="黑体" w:hAnsi="黑体" w:cs="黑体"/>
          <w:b/>
          <w:color w:val="000000"/>
          <w:sz w:val="37"/>
        </w:rPr>
        <w:t>·</w:t>
      </w:r>
      <w:r>
        <w:rPr>
          <w:rFonts w:ascii="黑体" w:eastAsia="黑体" w:hAnsi="黑体" w:cs="黑体"/>
          <w:b/>
          <w:color w:val="000000"/>
          <w:sz w:val="37"/>
        </w:rPr>
        <w:t>第四卷</w:t>
      </w:r>
    </w:p>
    <w:p w:rsidR="002558C9" w:rsidRDefault="002558C9">
      <w:pPr>
        <w:wordWrap w:val="0"/>
        <w:spacing w:line="440" w:lineRule="exact"/>
        <w:textAlignment w:val="baseline"/>
        <w:rPr>
          <w:sz w:val="37"/>
        </w:rPr>
      </w:pPr>
    </w:p>
    <w:p w:rsidR="002558C9" w:rsidRDefault="00746D00">
      <w:pPr>
        <w:wordWrap w:val="0"/>
        <w:spacing w:line="780" w:lineRule="atLeast"/>
        <w:ind w:left="40" w:right="20"/>
        <w:textAlignment w:val="baseline"/>
        <w:rPr>
          <w:sz w:val="39"/>
        </w:rPr>
      </w:pPr>
      <w:r>
        <w:rPr>
          <w:rFonts w:ascii="宋体" w:eastAsia="宋体" w:hAnsi="宋体" w:cs="宋体"/>
          <w:color w:val="000000"/>
          <w:sz w:val="39"/>
        </w:rPr>
        <w:t>气里。如果这种印象如同印在流体上</w:t>
      </w:r>
      <w:r>
        <w:rPr>
          <w:rFonts w:ascii="宋体" w:eastAsia="宋体" w:hAnsi="宋体" w:cs="宋体"/>
          <w:color w:val="000000"/>
          <w:sz w:val="39"/>
        </w:rPr>
        <w:t>————</w:t>
      </w:r>
      <w:r>
        <w:rPr>
          <w:rFonts w:ascii="宋体" w:eastAsia="宋体" w:hAnsi="宋体" w:cs="宋体"/>
          <w:color w:val="000000"/>
          <w:sz w:val="39"/>
        </w:rPr>
        <w:t>这是可能的</w:t>
      </w:r>
      <w:r>
        <w:rPr>
          <w:rFonts w:ascii="宋体" w:eastAsia="宋体" w:hAnsi="宋体" w:cs="宋体"/>
          <w:color w:val="000000"/>
          <w:sz w:val="39"/>
        </w:rPr>
        <w:t>————</w:t>
      </w:r>
      <w:r>
        <w:rPr>
          <w:rFonts w:ascii="宋体" w:eastAsia="宋体" w:hAnsi="宋体" w:cs="宋体"/>
          <w:color w:val="000000"/>
          <w:sz w:val="39"/>
        </w:rPr>
        <w:t>比如印在水上，那么印象终归要消失，也就不会有什么记忆。如果印象留下没有消失，那么或者其他东西不可能再在这里打印，因为前者不允许它们这样做，因此也不会再有其他感觉印象，或者如果其他东西也在这里打印，那么以前留下的印然必受到破坏，因此同样不可能有什么记忆。如果有可能在一物之后记住并感知另外事物而不受前者干扰的话，那么灵魂必不可能是物质。</w:t>
      </w:r>
    </w:p>
    <w:p w:rsidR="002558C9" w:rsidRDefault="00746D00">
      <w:pPr>
        <w:wordWrap w:val="0"/>
        <w:spacing w:line="780" w:lineRule="atLeast"/>
        <w:ind w:left="40" w:firstLine="880"/>
        <w:textAlignment w:val="baseline"/>
        <w:rPr>
          <w:sz w:val="39"/>
        </w:rPr>
      </w:pPr>
      <w:r>
        <w:rPr>
          <w:rFonts w:ascii="宋体" w:eastAsia="宋体" w:hAnsi="宋体" w:cs="宋体"/>
          <w:color w:val="000000"/>
          <w:sz w:val="39"/>
        </w:rPr>
        <w:t>7.</w:t>
      </w:r>
      <w:r>
        <w:rPr>
          <w:rFonts w:ascii="宋体" w:eastAsia="宋体" w:hAnsi="宋体" w:cs="宋体"/>
          <w:color w:val="000000"/>
          <w:sz w:val="39"/>
        </w:rPr>
        <w:t>从痛和对痛的感受中我们也可以看</w:t>
      </w:r>
      <w:r>
        <w:rPr>
          <w:rFonts w:ascii="宋体" w:eastAsia="宋体" w:hAnsi="宋体" w:cs="宋体"/>
          <w:color w:val="000000"/>
          <w:sz w:val="39"/>
        </w:rPr>
        <w:t>到这个道理。当人们说某人的脚指头痛时，痛大概就在脚趾这一区域里，但是，他们显然会承认，痛的感觉存在于统治原理中。</w:t>
      </w:r>
      <w:r>
        <w:rPr>
          <w:rFonts w:ascii="宋体" w:eastAsia="宋体" w:hAnsi="宋体" w:cs="宋体"/>
          <w:color w:val="000000"/>
          <w:sz w:val="39"/>
        </w:rPr>
        <w:t>①</w:t>
      </w:r>
      <w:r>
        <w:rPr>
          <w:rFonts w:ascii="宋体" w:eastAsia="宋体" w:hAnsi="宋体" w:cs="宋体"/>
          <w:color w:val="000000"/>
          <w:sz w:val="39"/>
        </w:rPr>
        <w:t>因此，虽然气息或生命并不就是受伤的部位，但是统治原理却知道它受到了影响，整个灵魂也同样受了影响。这是怎么回事呢？他们会说这是由于传染所致。</w:t>
      </w:r>
      <w:r>
        <w:rPr>
          <w:rFonts w:ascii="宋体" w:eastAsia="宋体" w:hAnsi="宋体" w:cs="宋体"/>
          <w:color w:val="000000"/>
          <w:sz w:val="39"/>
        </w:rPr>
        <w:t>②</w:t>
      </w:r>
      <w:r>
        <w:rPr>
          <w:rFonts w:ascii="宋体" w:eastAsia="宋体" w:hAnsi="宋体" w:cs="宋体"/>
          <w:color w:val="000000"/>
          <w:sz w:val="39"/>
        </w:rPr>
        <w:t>首先，脚趾区域的灵魂一气息受了感染，然后把这种感染传递到相邻部位，这样层层传递直至统治原理。因此，如果第一个部位因受伤而感到痛，而第二个部位的感知是因感染所知，那它的感知应该不同于第一部位，第三部位的感知又也与前两者不同，这样，对同一种痛就会产生许多甚至无限</w:t>
      </w:r>
      <w:r>
        <w:rPr>
          <w:rFonts w:ascii="宋体" w:eastAsia="宋体" w:hAnsi="宋体" w:cs="宋体"/>
          <w:color w:val="000000"/>
          <w:sz w:val="39"/>
        </w:rPr>
        <w:t>种感知，而统治原理最终接受这些感知，并超越它们产生它自己的感知。事实上，每一种感知不可能都是对脚趾头上的痛的感知，除脚指头外，脚感到的是整只脚的痛，更进一步，腿感到的是整条腿的痛，这样层层递进，就产生了许多种痛感，最后统治原理感到的也不是脚指头的痛，而是相邻于</w:t>
      </w:r>
    </w:p>
    <w:p w:rsidR="002558C9" w:rsidRDefault="00746D00">
      <w:pPr>
        <w:wordWrap w:val="0"/>
        <w:spacing w:line="780" w:lineRule="atLeast"/>
        <w:ind w:left="60"/>
        <w:textAlignment w:val="baseline"/>
        <w:rPr>
          <w:sz w:val="39"/>
        </w:rPr>
      </w:pPr>
      <w:r>
        <w:rPr>
          <w:rFonts w:ascii="宋体" w:eastAsia="宋体" w:hAnsi="宋体" w:cs="宋体"/>
          <w:color w:val="000000"/>
          <w:sz w:val="39"/>
          <w:u w:val="single"/>
        </w:rPr>
        <w:t xml:space="preserve">              </w:t>
      </w:r>
    </w:p>
    <w:p w:rsidR="002558C9" w:rsidRDefault="00746D00">
      <w:pPr>
        <w:wordWrap w:val="0"/>
        <w:spacing w:before="280" w:line="460" w:lineRule="atLeast"/>
        <w:ind w:left="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参见</w:t>
      </w:r>
      <w:r>
        <w:rPr>
          <w:rFonts w:ascii="仿宋" w:eastAsia="仿宋" w:hAnsi="仿宋" w:cs="仿宋"/>
          <w:color w:val="000000"/>
          <w:sz w:val="33"/>
        </w:rPr>
        <w:t>S V FⅡ854</w:t>
      </w:r>
      <w:r>
        <w:rPr>
          <w:rFonts w:ascii="仿宋" w:eastAsia="仿宋" w:hAnsi="仿宋" w:cs="仿宋"/>
          <w:color w:val="000000"/>
          <w:sz w:val="33"/>
        </w:rPr>
        <w:t>。</w:t>
      </w:r>
    </w:p>
    <w:p w:rsidR="002558C9" w:rsidRDefault="00746D00">
      <w:pPr>
        <w:wordWrap w:val="0"/>
        <w:spacing w:line="460" w:lineRule="atLeast"/>
        <w:ind w:left="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这种斯多亚学派观点在</w:t>
      </w:r>
      <w:r>
        <w:rPr>
          <w:rFonts w:ascii="仿宋" w:eastAsia="仿宋" w:hAnsi="仿宋" w:cs="仿宋"/>
          <w:color w:val="000000"/>
          <w:sz w:val="33"/>
        </w:rPr>
        <w:t>IV.2.2.13</w:t>
      </w:r>
      <w:r>
        <w:rPr>
          <w:rFonts w:ascii="仿宋" w:eastAsia="仿宋" w:hAnsi="仿宋" w:cs="仿宋"/>
          <w:color w:val="000000"/>
          <w:sz w:val="33"/>
        </w:rPr>
        <w:t>中再次受到抨击。</w:t>
      </w:r>
    </w:p>
    <w:p w:rsidR="002558C9" w:rsidRDefault="002558C9"/>
    <w:p w:rsidR="002558C9" w:rsidRDefault="002558C9">
      <w:pPr>
        <w:sectPr w:rsidR="002558C9">
          <w:headerReference w:type="default" r:id="rId1227"/>
          <w:footerReference w:type="default" r:id="rId1228"/>
          <w:pgSz w:w="15820" w:h="23360"/>
          <w:pgMar w:top="1820" w:right="2060" w:bottom="1820" w:left="2060" w:header="1520" w:footer="1520" w:gutter="0"/>
          <w:cols w:space="720"/>
        </w:sectPr>
      </w:pPr>
    </w:p>
    <w:p w:rsidR="002558C9" w:rsidRDefault="00746D00">
      <w:pPr>
        <w:wordWrap w:val="0"/>
        <w:spacing w:before="440" w:line="760" w:lineRule="atLeast"/>
        <w:ind w:left="160" w:firstLine="20"/>
        <w:textAlignment w:val="baseline"/>
        <w:rPr>
          <w:sz w:val="39"/>
        </w:rPr>
      </w:pPr>
      <w:r>
        <w:rPr>
          <w:rFonts w:ascii="宋体" w:eastAsia="宋体" w:hAnsi="宋体" w:cs="宋体"/>
          <w:color w:val="000000"/>
          <w:sz w:val="39"/>
        </w:rPr>
        <w:lastRenderedPageBreak/>
        <w:t>它自身的部位的痛，它要了解的也只是这种痛，而对其他部位</w:t>
      </w:r>
      <w:r>
        <w:rPr>
          <w:rFonts w:ascii="宋体" w:eastAsia="宋体" w:hAnsi="宋体" w:cs="宋体"/>
          <w:color w:val="000000"/>
          <w:sz w:val="39"/>
        </w:rPr>
        <w:t>的痛不感兴趣，对脚指头的痛更不得而知。这样说来，如果对事物的这种感知不可能因传染而产生，一物发生变化时另一物也不可能得知，因为物体的体积有大有小</w:t>
      </w:r>
      <w:r>
        <w:rPr>
          <w:rFonts w:ascii="宋体" w:eastAsia="宋体" w:hAnsi="宋体" w:cs="宋体"/>
          <w:color w:val="000000"/>
          <w:sz w:val="39"/>
        </w:rPr>
        <w:t>————</w:t>
      </w:r>
      <w:r>
        <w:rPr>
          <w:rFonts w:ascii="宋体" w:eastAsia="宋体" w:hAnsi="宋体" w:cs="宋体"/>
          <w:color w:val="000000"/>
          <w:sz w:val="39"/>
        </w:rPr>
        <w:t>每一种体积的各部分都互不相同</w:t>
      </w:r>
      <w:r>
        <w:rPr>
          <w:rFonts w:ascii="宋体" w:eastAsia="宋体" w:hAnsi="宋体" w:cs="宋体"/>
          <w:color w:val="000000"/>
          <w:sz w:val="39"/>
        </w:rPr>
        <w:t>————</w:t>
      </w:r>
      <w:r>
        <w:rPr>
          <w:rFonts w:ascii="宋体" w:eastAsia="宋体" w:hAnsi="宋体" w:cs="宋体"/>
          <w:color w:val="000000"/>
          <w:sz w:val="39"/>
        </w:rPr>
        <w:t>那么有人必会设想感知原理是这样一种事物，它无处不与自身同一。这种特征是某种不同于物质的其他实在的活动才有的。</w:t>
      </w:r>
    </w:p>
    <w:p w:rsidR="002558C9" w:rsidRDefault="00746D00">
      <w:pPr>
        <w:wordWrap w:val="0"/>
        <w:spacing w:line="760" w:lineRule="atLeast"/>
        <w:ind w:left="40" w:right="60" w:firstLine="960"/>
        <w:textAlignment w:val="baseline"/>
        <w:rPr>
          <w:sz w:val="39"/>
        </w:rPr>
      </w:pPr>
      <w:r>
        <w:rPr>
          <w:rFonts w:ascii="宋体" w:eastAsia="宋体" w:hAnsi="宋体" w:cs="宋体"/>
          <w:color w:val="000000"/>
          <w:sz w:val="39"/>
        </w:rPr>
        <w:t>8.</w:t>
      </w:r>
      <w:r>
        <w:rPr>
          <w:rFonts w:ascii="宋体" w:eastAsia="宋体" w:hAnsi="宋体" w:cs="宋体"/>
          <w:color w:val="000000"/>
          <w:sz w:val="39"/>
        </w:rPr>
        <w:t>以下的论证可以表明，把灵魂设想为某种物质简直是匪夷所思。如果感知觉就是灵魂利用躯体领会感觉对象，那么思考就不可能是通过躯体进行的，否则，它与感知觉就没有什么区别了。既然思考不需要躯体，那么从事思考工作的也完全可</w:t>
      </w:r>
      <w:r>
        <w:rPr>
          <w:rFonts w:ascii="宋体" w:eastAsia="宋体" w:hAnsi="宋体" w:cs="宋体"/>
          <w:color w:val="000000"/>
          <w:sz w:val="39"/>
        </w:rPr>
        <w:t>能不是躯体。同样，如果感知觉是对感觉对象的感知觉，思维是对思维对象的思考</w:t>
      </w:r>
      <w:r>
        <w:rPr>
          <w:rFonts w:ascii="宋体" w:eastAsia="宋体" w:hAnsi="宋体" w:cs="宋体"/>
          <w:color w:val="000000"/>
          <w:sz w:val="39"/>
        </w:rPr>
        <w:t>————</w:t>
      </w:r>
      <w:r>
        <w:rPr>
          <w:rFonts w:ascii="宋体" w:eastAsia="宋体" w:hAnsi="宋体" w:cs="宋体"/>
          <w:color w:val="000000"/>
          <w:sz w:val="39"/>
        </w:rPr>
        <w:t>即使他们不喜欢这样，但仍然存在着（至少有一些）对思维对象的思想，以及对无形之物的领会</w:t>
      </w:r>
      <w:r>
        <w:rPr>
          <w:rFonts w:ascii="宋体" w:eastAsia="宋体" w:hAnsi="宋体" w:cs="宋体"/>
          <w:color w:val="000000"/>
          <w:sz w:val="39"/>
        </w:rPr>
        <w:t>————</w:t>
      </w:r>
      <w:r>
        <w:rPr>
          <w:rFonts w:ascii="宋体" w:eastAsia="宋体" w:hAnsi="宋体" w:cs="宋体"/>
          <w:color w:val="000000"/>
          <w:sz w:val="39"/>
        </w:rPr>
        <w:t>那么有大小的东西如何思考无大小的东西，有部分的东西如何思考无部分的东西呢？也许它是带着自身的一个无部分之部分（进行思考的）。无论如何，如果从事思考的事物是这样的，那么它必然不是躯体。因为触觉不需要整体接触，只要触及一点就够了。</w:t>
      </w:r>
      <w:r>
        <w:rPr>
          <w:rFonts w:ascii="宋体" w:eastAsia="宋体" w:hAnsi="宋体" w:cs="宋体"/>
          <w:color w:val="000000"/>
          <w:sz w:val="39"/>
        </w:rPr>
        <w:t>①</w:t>
      </w:r>
      <w:r>
        <w:rPr>
          <w:rFonts w:ascii="宋体" w:eastAsia="宋体" w:hAnsi="宋体" w:cs="宋体"/>
          <w:color w:val="000000"/>
          <w:sz w:val="39"/>
        </w:rPr>
        <w:t>如果他们承认这样的真理，最初的思想</w:t>
      </w:r>
      <w:r>
        <w:rPr>
          <w:rFonts w:ascii="宋体" w:eastAsia="宋体" w:hAnsi="宋体" w:cs="宋体"/>
          <w:color w:val="000000"/>
          <w:sz w:val="39"/>
        </w:rPr>
        <w:t>(primary</w:t>
      </w:r>
      <w:r>
        <w:rPr>
          <w:rFonts w:ascii="宋体" w:eastAsia="宋体" w:hAnsi="宋体" w:cs="宋体"/>
          <w:b/>
          <w:color w:val="000000"/>
          <w:sz w:val="39"/>
        </w:rPr>
        <w:t xml:space="preserve"> </w:t>
      </w:r>
      <w:r>
        <w:rPr>
          <w:rFonts w:ascii="宋体" w:eastAsia="宋体" w:hAnsi="宋体" w:cs="宋体"/>
          <w:color w:val="000000"/>
          <w:sz w:val="39"/>
        </w:rPr>
        <w:t>thoughts)</w:t>
      </w:r>
      <w:r>
        <w:rPr>
          <w:rFonts w:ascii="宋体" w:eastAsia="宋体" w:hAnsi="宋体" w:cs="宋体"/>
          <w:color w:val="000000"/>
          <w:sz w:val="39"/>
        </w:rPr>
        <w:t>是对完全独立于躯体的对象的思想，是对绝对单</w:t>
      </w:r>
      <w:r>
        <w:rPr>
          <w:rFonts w:ascii="宋体" w:eastAsia="宋体" w:hAnsi="宋体" w:cs="宋体"/>
          <w:color w:val="000000"/>
          <w:sz w:val="39"/>
        </w:rPr>
        <w:t>一的实在的思想，那么思者必然因独立于躯体而认识这些对象。也许他们会说，思想是对质料中的形式的思想，然而这些思想是通过与躯体分离而产生的，把它们分开的则是心</w:t>
      </w:r>
    </w:p>
    <w:p w:rsidR="002558C9" w:rsidRDefault="00746D00">
      <w:pPr>
        <w:wordWrap w:val="0"/>
        <w:spacing w:line="760" w:lineRule="atLeast"/>
        <w:ind w:left="80"/>
        <w:textAlignment w:val="baseline"/>
        <w:rPr>
          <w:sz w:val="39"/>
        </w:rPr>
      </w:pPr>
      <w:r>
        <w:rPr>
          <w:rFonts w:ascii="宋体" w:eastAsia="宋体" w:hAnsi="宋体" w:cs="宋体"/>
          <w:color w:val="000000"/>
          <w:sz w:val="39"/>
          <w:u w:val="single"/>
        </w:rPr>
        <w:t xml:space="preserve">              </w:t>
      </w:r>
    </w:p>
    <w:p w:rsidR="002558C9" w:rsidRDefault="00746D00">
      <w:pPr>
        <w:wordWrap w:val="0"/>
        <w:spacing w:before="300" w:line="480" w:lineRule="atLeast"/>
        <w:ind w:right="200" w:firstLine="66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这也是亚里士多德的一个观点。参看《论灵魂》</w:t>
      </w:r>
      <w:r>
        <w:rPr>
          <w:rFonts w:ascii="仿宋" w:eastAsia="仿宋" w:hAnsi="仿宋" w:cs="仿宋"/>
          <w:color w:val="000000"/>
          <w:sz w:val="34"/>
        </w:rPr>
        <w:t>A407a15—22</w:t>
      </w:r>
      <w:r>
        <w:rPr>
          <w:rFonts w:ascii="仿宋" w:eastAsia="仿宋" w:hAnsi="仿宋" w:cs="仿宋"/>
          <w:color w:val="000000"/>
          <w:sz w:val="34"/>
        </w:rPr>
        <w:t>。普罗提诺似乎没有注意到这是针对柏拉图说的</w:t>
      </w:r>
      <w:r>
        <w:rPr>
          <w:rFonts w:ascii="仿宋" w:eastAsia="仿宋" w:hAnsi="仿宋" w:cs="仿宋"/>
          <w:color w:val="000000"/>
          <w:sz w:val="34"/>
        </w:rPr>
        <w:t>[</w:t>
      </w:r>
      <w:r>
        <w:rPr>
          <w:rFonts w:ascii="仿宋" w:eastAsia="仿宋" w:hAnsi="仿宋" w:cs="仿宋"/>
          <w:color w:val="000000"/>
          <w:sz w:val="34"/>
        </w:rPr>
        <w:t>反对从字面意义解释《蒂迈欧篇》</w:t>
      </w:r>
      <w:r>
        <w:rPr>
          <w:rFonts w:ascii="仿宋" w:eastAsia="仿宋" w:hAnsi="仿宋" w:cs="仿宋"/>
          <w:color w:val="000000"/>
          <w:sz w:val="34"/>
        </w:rPr>
        <w:t>35A—37C</w:t>
      </w:r>
      <w:r>
        <w:rPr>
          <w:rFonts w:ascii="仿宋" w:eastAsia="仿宋" w:hAnsi="仿宋" w:cs="仿宋"/>
          <w:b/>
          <w:color w:val="000000"/>
          <w:sz w:val="34"/>
        </w:rPr>
        <w:t xml:space="preserve"> </w:t>
      </w:r>
      <w:r>
        <w:rPr>
          <w:rFonts w:ascii="仿宋" w:eastAsia="仿宋" w:hAnsi="仿宋" w:cs="仿宋"/>
          <w:color w:val="000000"/>
          <w:sz w:val="34"/>
        </w:rPr>
        <w:t>里的</w:t>
      </w:r>
      <w:r>
        <w:rPr>
          <w:rFonts w:ascii="仿宋" w:eastAsia="仿宋" w:hAnsi="仿宋" w:cs="仿宋"/>
          <w:color w:val="000000"/>
          <w:sz w:val="34"/>
        </w:rPr>
        <w:t>“</w:t>
      </w:r>
      <w:r>
        <w:rPr>
          <w:rFonts w:ascii="仿宋" w:eastAsia="仿宋" w:hAnsi="仿宋" w:cs="仿宋"/>
          <w:color w:val="000000"/>
          <w:sz w:val="34"/>
        </w:rPr>
        <w:t>灵魂圆圈</w:t>
      </w:r>
      <w:r>
        <w:rPr>
          <w:rFonts w:ascii="仿宋" w:eastAsia="仿宋" w:hAnsi="仿宋" w:cs="仿宋"/>
          <w:color w:val="000000"/>
          <w:sz w:val="34"/>
        </w:rPr>
        <w:t>”(soul-circles)]</w:t>
      </w:r>
      <w:r>
        <w:rPr>
          <w:rFonts w:ascii="仿宋" w:eastAsia="仿宋" w:hAnsi="仿宋" w:cs="仿宋"/>
          <w:color w:val="000000"/>
          <w:sz w:val="34"/>
        </w:rPr>
        <w:t>。</w:t>
      </w:r>
    </w:p>
    <w:p w:rsidR="002558C9" w:rsidRDefault="002558C9"/>
    <w:p w:rsidR="002558C9" w:rsidRDefault="002558C9">
      <w:pPr>
        <w:sectPr w:rsidR="002558C9">
          <w:headerReference w:type="default" r:id="rId1229"/>
          <w:footerReference w:type="default" r:id="rId1230"/>
          <w:pgSz w:w="15820" w:h="23360"/>
          <w:pgMar w:top="1980" w:right="1980" w:bottom="1980" w:left="1980" w:header="1680" w:footer="1680" w:gutter="0"/>
          <w:cols w:space="720"/>
        </w:sectPr>
      </w:pPr>
    </w:p>
    <w:p w:rsidR="002558C9" w:rsidRDefault="00746D00">
      <w:pPr>
        <w:wordWrap w:val="0"/>
        <w:spacing w:line="480" w:lineRule="atLeast"/>
        <w:ind w:left="100"/>
        <w:textAlignment w:val="baseline"/>
        <w:rPr>
          <w:sz w:val="36"/>
        </w:rPr>
      </w:pPr>
      <w:r>
        <w:rPr>
          <w:rFonts w:ascii="仿宋" w:eastAsia="仿宋" w:hAnsi="仿宋" w:cs="仿宋"/>
          <w:color w:val="000000"/>
          <w:sz w:val="36"/>
        </w:rPr>
        <w:lastRenderedPageBreak/>
        <w:t>510</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第四卷</w:t>
      </w:r>
    </w:p>
    <w:p w:rsidR="002558C9" w:rsidRDefault="002558C9">
      <w:pPr>
        <w:wordWrap w:val="0"/>
        <w:spacing w:line="400" w:lineRule="exact"/>
        <w:textAlignment w:val="baseline"/>
        <w:rPr>
          <w:sz w:val="36"/>
        </w:rPr>
      </w:pPr>
    </w:p>
    <w:p w:rsidR="002558C9" w:rsidRDefault="00746D00">
      <w:pPr>
        <w:wordWrap w:val="0"/>
        <w:spacing w:line="700" w:lineRule="atLeast"/>
        <w:ind w:left="100"/>
        <w:textAlignment w:val="baseline"/>
        <w:rPr>
          <w:sz w:val="42"/>
        </w:rPr>
      </w:pPr>
      <w:r>
        <w:rPr>
          <w:rFonts w:ascii="宋体" w:eastAsia="宋体" w:hAnsi="宋体" w:cs="宋体"/>
          <w:color w:val="000000"/>
          <w:sz w:val="42"/>
        </w:rPr>
        <w:t>灵。因为可以肯定，我们抽象出</w:t>
      </w:r>
      <w:r>
        <w:rPr>
          <w:rFonts w:ascii="宋体" w:eastAsia="宋体" w:hAnsi="宋体" w:cs="宋体"/>
          <w:color w:val="000000"/>
          <w:sz w:val="42"/>
        </w:rPr>
        <w:t>“</w:t>
      </w:r>
      <w:r>
        <w:rPr>
          <w:rFonts w:ascii="宋体" w:eastAsia="宋体" w:hAnsi="宋体" w:cs="宋体"/>
          <w:color w:val="000000"/>
          <w:sz w:val="42"/>
        </w:rPr>
        <w:t>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三角形</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线</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点</w:t>
      </w:r>
      <w:r>
        <w:rPr>
          <w:rFonts w:ascii="宋体" w:eastAsia="宋体" w:hAnsi="宋体" w:cs="宋体"/>
          <w:color w:val="000000"/>
          <w:sz w:val="42"/>
        </w:rPr>
        <w:t>”</w:t>
      </w:r>
      <w:r>
        <w:rPr>
          <w:rFonts w:ascii="宋体" w:eastAsia="宋体" w:hAnsi="宋体" w:cs="宋体"/>
          <w:color w:val="000000"/>
          <w:sz w:val="42"/>
        </w:rPr>
        <w:t>这些东西并非借助于肉体，或者广而言之，并非借助于质料。</w:t>
      </w:r>
      <w:r>
        <w:rPr>
          <w:rFonts w:ascii="宋体" w:eastAsia="宋体" w:hAnsi="宋体" w:cs="宋体"/>
          <w:color w:val="000000"/>
          <w:sz w:val="42"/>
        </w:rPr>
        <w:t>(</w:t>
      </w:r>
      <w:r>
        <w:rPr>
          <w:rFonts w:ascii="宋体" w:eastAsia="宋体" w:hAnsi="宋体" w:cs="宋体"/>
          <w:color w:val="000000"/>
          <w:sz w:val="42"/>
        </w:rPr>
        <w:t>在这样的抽象活动中，</w:t>
      </w:r>
      <w:r>
        <w:rPr>
          <w:rFonts w:ascii="宋体" w:eastAsia="宋体" w:hAnsi="宋体" w:cs="宋体"/>
          <w:color w:val="000000"/>
          <w:sz w:val="42"/>
        </w:rPr>
        <w:t>)</w:t>
      </w:r>
      <w:r>
        <w:rPr>
          <w:rFonts w:ascii="宋体" w:eastAsia="宋体" w:hAnsi="宋体" w:cs="宋体"/>
          <w:color w:val="000000"/>
          <w:sz w:val="42"/>
        </w:rPr>
        <w:t>灵魂必是以这种</w:t>
      </w:r>
      <w:r>
        <w:rPr>
          <w:rFonts w:ascii="宋体" w:eastAsia="宋体" w:hAnsi="宋体" w:cs="宋体"/>
          <w:color w:val="000000"/>
          <w:sz w:val="42"/>
        </w:rPr>
        <w:t>(</w:t>
      </w:r>
      <w:r>
        <w:rPr>
          <w:rFonts w:ascii="宋体" w:eastAsia="宋体" w:hAnsi="宋体" w:cs="宋体"/>
          <w:color w:val="000000"/>
          <w:sz w:val="42"/>
        </w:rPr>
        <w:t>抽象的</w:t>
      </w:r>
      <w:r>
        <w:rPr>
          <w:rFonts w:ascii="宋体" w:eastAsia="宋体" w:hAnsi="宋体" w:cs="宋体"/>
          <w:color w:val="000000"/>
          <w:sz w:val="42"/>
        </w:rPr>
        <w:t>)</w:t>
      </w:r>
      <w:r>
        <w:rPr>
          <w:rFonts w:ascii="宋体" w:eastAsia="宋体" w:hAnsi="宋体" w:cs="宋体"/>
          <w:color w:val="000000"/>
          <w:sz w:val="42"/>
        </w:rPr>
        <w:t>思考使自己独立于躯体，</w:t>
      </w:r>
      <w:r>
        <w:rPr>
          <w:rFonts w:ascii="宋体" w:eastAsia="宋体" w:hAnsi="宋体" w:cs="宋体"/>
          <w:color w:val="000000"/>
          <w:sz w:val="42"/>
        </w:rPr>
        <w:t>(</w:t>
      </w:r>
      <w:r>
        <w:rPr>
          <w:rFonts w:ascii="宋体" w:eastAsia="宋体" w:hAnsi="宋体" w:cs="宋体"/>
          <w:color w:val="000000"/>
          <w:sz w:val="42"/>
        </w:rPr>
        <w:t>因此灵魂本身不可能是物质。</w:t>
      </w:r>
      <w:r>
        <w:rPr>
          <w:rFonts w:ascii="宋体" w:eastAsia="宋体" w:hAnsi="宋体" w:cs="宋体"/>
          <w:color w:val="000000"/>
          <w:sz w:val="42"/>
        </w:rPr>
        <w:t>)</w:t>
      </w:r>
    </w:p>
    <w:p w:rsidR="002558C9" w:rsidRDefault="00746D00">
      <w:pPr>
        <w:wordWrap w:val="0"/>
        <w:spacing w:line="700" w:lineRule="atLeast"/>
        <w:ind w:right="20" w:firstLine="940"/>
        <w:textAlignment w:val="baseline"/>
        <w:rPr>
          <w:sz w:val="42"/>
        </w:rPr>
      </w:pPr>
      <w:r>
        <w:rPr>
          <w:rFonts w:ascii="宋体" w:eastAsia="宋体" w:hAnsi="宋体" w:cs="宋体"/>
          <w:color w:val="000000"/>
          <w:sz w:val="42"/>
        </w:rPr>
        <w:t>同样，我认为尊严和公正是无大小的，对它们的思考也是如此。当这些无形的事物来到我们的灵魂面前，我们的思想就会以它的无部分状态接受它们，而它们就作为无部分之物存在于那里。然而，倘若灵魂是物质，它的各种美德，自制、公正、勇敢以及其他，怎么能够存在呢？因为它们都将成为一种气息或者血液，除非我们把勇敢理</w:t>
      </w:r>
      <w:r>
        <w:rPr>
          <w:rFonts w:ascii="宋体" w:eastAsia="宋体" w:hAnsi="宋体" w:cs="宋体"/>
          <w:color w:val="000000"/>
          <w:sz w:val="42"/>
        </w:rPr>
        <w:t>解为气息不易受感染，把自制看作它的各种因素的均匀结合，美是线条优雅的外观，唯有这样，当我们看到这样的人时，我们会说他们的形体是健康的，年轻的，美丽的。也许用强壮和美丽来形容气息的外观还是很适宜的，但是它要自制干什么用呢？在环抱和触摸中它岂不是更能产生舒适感吗？它可以从中得到温暖，或者得到凉爽，</w:t>
      </w:r>
      <w:r>
        <w:rPr>
          <w:rFonts w:ascii="宋体" w:eastAsia="宋体" w:hAnsi="宋体" w:cs="宋体"/>
          <w:color w:val="000000"/>
          <w:sz w:val="42"/>
        </w:rPr>
        <w:t>①</w:t>
      </w:r>
      <w:r>
        <w:rPr>
          <w:rFonts w:ascii="宋体" w:eastAsia="宋体" w:hAnsi="宋体" w:cs="宋体"/>
          <w:color w:val="000000"/>
          <w:sz w:val="42"/>
        </w:rPr>
        <w:t>或者靠近那些柔和、精致、光滑的东西。它怎么会关心公正的分配吗？那么，灵魂是否获得它凝思的美德以及其他永恒的可理知对象？或者美德只是出现在某些人身上，对他们有利，最后又消失不见？若是这样，那是谁叫它出现的，它又从哪里来</w:t>
      </w:r>
      <w:r>
        <w:rPr>
          <w:rFonts w:ascii="宋体" w:eastAsia="宋体" w:hAnsi="宋体" w:cs="宋体"/>
          <w:color w:val="000000"/>
          <w:sz w:val="42"/>
        </w:rPr>
        <w:t>的？如果有什么东西使它出现，那么这东西也应该是长存的。因此美德必须是永恒而长驻的，就像几何学的对象。既然它们是永恒存在的，那么它们必不是物质。而那接受它们的事物必然与它们同类，即这事物不可能是物质。因为物质的整个本性都是要消失的，不可能长存。</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2558C9">
      <w:pPr>
        <w:wordWrap w:val="0"/>
        <w:spacing w:line="340" w:lineRule="exact"/>
        <w:textAlignment w:val="baseline"/>
        <w:rPr>
          <w:sz w:val="29"/>
        </w:rPr>
      </w:pPr>
    </w:p>
    <w:p w:rsidR="002558C9" w:rsidRDefault="00746D00">
      <w:pPr>
        <w:wordWrap w:val="0"/>
        <w:spacing w:line="400" w:lineRule="atLeast"/>
        <w:ind w:left="640"/>
        <w:textAlignment w:val="baseline"/>
        <w:rPr>
          <w:sz w:val="29"/>
        </w:rPr>
      </w:pPr>
      <w:r>
        <w:rPr>
          <w:rFonts w:ascii="宋体" w:eastAsia="宋体" w:hAnsi="宋体" w:cs="宋体"/>
          <w:color w:val="000000"/>
          <w:sz w:val="29"/>
        </w:rPr>
        <w:t>①</w:t>
      </w:r>
      <w:r>
        <w:rPr>
          <w:rFonts w:ascii="宋体" w:eastAsia="宋体" w:hAnsi="宋体" w:cs="宋体"/>
          <w:b/>
          <w:color w:val="000000"/>
          <w:sz w:val="29"/>
        </w:rPr>
        <w:t xml:space="preserve">  </w:t>
      </w:r>
      <w:r>
        <w:rPr>
          <w:rFonts w:ascii="宋体" w:eastAsia="宋体" w:hAnsi="宋体" w:cs="宋体"/>
          <w:color w:val="000000"/>
          <w:sz w:val="29"/>
        </w:rPr>
        <w:t>《奥德赛》</w:t>
      </w:r>
      <w:r>
        <w:rPr>
          <w:rFonts w:ascii="宋体" w:eastAsia="宋体" w:hAnsi="宋体" w:cs="宋体"/>
          <w:color w:val="000000"/>
          <w:sz w:val="29"/>
        </w:rPr>
        <w:t>10.555</w:t>
      </w:r>
      <w:r>
        <w:rPr>
          <w:rFonts w:ascii="宋体" w:eastAsia="宋体" w:hAnsi="宋体" w:cs="宋体"/>
          <w:b/>
          <w:color w:val="000000"/>
          <w:sz w:val="29"/>
        </w:rPr>
        <w:t xml:space="preserve"> </w:t>
      </w:r>
      <w:r>
        <w:rPr>
          <w:rFonts w:ascii="宋体" w:eastAsia="宋体" w:hAnsi="宋体" w:cs="宋体"/>
          <w:color w:val="000000"/>
          <w:sz w:val="29"/>
        </w:rPr>
        <w:t>的一个典故。</w:t>
      </w:r>
    </w:p>
    <w:p w:rsidR="002558C9" w:rsidRDefault="002558C9"/>
    <w:p w:rsidR="002558C9" w:rsidRDefault="002558C9">
      <w:pPr>
        <w:sectPr w:rsidR="002558C9">
          <w:headerReference w:type="default" r:id="rId1231"/>
          <w:footerReference w:type="default" r:id="rId1232"/>
          <w:pgSz w:w="15820" w:h="23360"/>
          <w:pgMar w:top="1740" w:right="2040" w:bottom="1740" w:left="2040" w:header="1440" w:footer="1440" w:gutter="0"/>
          <w:cols w:space="720"/>
        </w:sectPr>
      </w:pPr>
    </w:p>
    <w:p w:rsidR="002558C9" w:rsidRDefault="00746D00">
      <w:pPr>
        <w:wordWrap w:val="0"/>
        <w:spacing w:before="500" w:line="700" w:lineRule="atLeast"/>
        <w:ind w:firstLine="1040"/>
        <w:textAlignment w:val="baseline"/>
        <w:rPr>
          <w:sz w:val="42"/>
        </w:rPr>
      </w:pPr>
      <w:r>
        <w:rPr>
          <w:rFonts w:ascii="宋体" w:eastAsia="宋体" w:hAnsi="宋体" w:cs="宋体"/>
          <w:color w:val="000000"/>
          <w:sz w:val="42"/>
        </w:rPr>
        <w:lastRenderedPageBreak/>
        <w:t>8¹.</w:t>
      </w:r>
      <w:r>
        <w:rPr>
          <w:rFonts w:ascii="宋体" w:eastAsia="宋体" w:hAnsi="宋体" w:cs="宋体"/>
          <w:color w:val="000000"/>
          <w:sz w:val="42"/>
        </w:rPr>
        <w:t>如果他们看到躯体的各种活动，变热、变冷、前进、下落，就把灵魂置于躯体里面，并在一定程度上把它定位在活</w:t>
      </w:r>
      <w:r>
        <w:rPr>
          <w:rFonts w:ascii="宋体" w:eastAsia="宋体" w:hAnsi="宋体" w:cs="宋体"/>
          <w:color w:val="000000"/>
          <w:sz w:val="42"/>
        </w:rPr>
        <w:t>动领域内，那么首先，他们不知道是躯体自身通过它们里面的非躯体力量来做这些事；其次，这些不是我们所认为的灵魂力量，灵魂的力量是指思考、感知、推论、渴求、监督，以及其他智性活动，</w:t>
      </w:r>
      <w:r>
        <w:rPr>
          <w:rFonts w:ascii="宋体" w:eastAsia="宋体" w:hAnsi="宋体" w:cs="宋体"/>
          <w:color w:val="000000"/>
          <w:sz w:val="42"/>
        </w:rPr>
        <w:t>①</w:t>
      </w:r>
      <w:r>
        <w:rPr>
          <w:rFonts w:ascii="宋体" w:eastAsia="宋体" w:hAnsi="宋体" w:cs="宋体"/>
          <w:color w:val="000000"/>
          <w:sz w:val="42"/>
        </w:rPr>
        <w:t>这些活动都需要另一种形式的存在。因此，尽管无形实在的力量转移到了躯体里面，但这对无形之物没有任何影响。以下的原因显然可以解释为什么躯体能够借助无形的力量做它们能做的事。他们会承认，质不同于量，而每一个物质都是具有某种量，但并非所有的物质都有质，如质料就不包含质。承认了这一点，承认了质不同于量，他们就必须承认，质也不同于物质。既然每一种</w:t>
      </w:r>
      <w:r>
        <w:rPr>
          <w:rFonts w:ascii="宋体" w:eastAsia="宋体" w:hAnsi="宋体" w:cs="宋体"/>
          <w:color w:val="000000"/>
          <w:sz w:val="42"/>
        </w:rPr>
        <w:t>物质都具有某种量，那么没有量的东西就不可能成为一个物质。而且，正如我前面讲的，如果每一种物质和体积一旦分解就不再是以前所是的，那么某种东西虽被分解，但每一部分中仍然完整地保留某种质，比如蜂蜜的甜味在每一滴蜂蜜中都是一样的，那么甜不可能是一个物质，对其他质来说也是同样的道理。另外，如果说能力是物质，那么强大的能力必然就是大型的体积，然而事实上，即使最小的东西都可能有强大的力量，因此行为不在于大小，能力必然属于某种非度量的东西。他们又说，质料是一种物质，但它始终保持不变，同时一旦获得质就可以产生不同的事物，这一</w:t>
      </w:r>
      <w:r>
        <w:rPr>
          <w:rFonts w:ascii="宋体" w:eastAsia="宋体" w:hAnsi="宋体" w:cs="宋体"/>
          <w:color w:val="000000"/>
          <w:sz w:val="42"/>
        </w:rPr>
        <w:t>事实足以说它所获得的东西是不朽的，是无形的理性原理。然而他们必不会说，因为生命物中的气息或血液消失了，它们</w:t>
      </w:r>
    </w:p>
    <w:p w:rsidR="002558C9" w:rsidRDefault="00746D00">
      <w:pPr>
        <w:wordWrap w:val="0"/>
        <w:spacing w:line="460" w:lineRule="atLeast"/>
        <w:ind w:left="80"/>
        <w:textAlignment w:val="baseline"/>
        <w:rPr>
          <w:sz w:val="32"/>
        </w:rPr>
      </w:pPr>
      <w:r>
        <w:rPr>
          <w:rFonts w:ascii="宋体" w:eastAsia="宋体" w:hAnsi="宋体" w:cs="宋体"/>
          <w:color w:val="000000"/>
          <w:sz w:val="32"/>
          <w:u w:val="single"/>
        </w:rPr>
        <w:t xml:space="preserve">                  </w:t>
      </w:r>
    </w:p>
    <w:p w:rsidR="002558C9" w:rsidRDefault="00746D00">
      <w:pPr>
        <w:wordWrap w:val="0"/>
        <w:spacing w:before="260" w:line="460" w:lineRule="atLeast"/>
        <w:ind w:right="24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这里对灵魂各种能力的罗列可能受柏拉图《法律篇》</w:t>
      </w:r>
      <w:r>
        <w:rPr>
          <w:rFonts w:ascii="宋体" w:eastAsia="宋体" w:hAnsi="宋体" w:cs="宋体"/>
          <w:color w:val="000000"/>
          <w:sz w:val="32"/>
        </w:rPr>
        <w:t>X 897A1—4</w:t>
      </w:r>
      <w:r>
        <w:rPr>
          <w:rFonts w:ascii="宋体" w:eastAsia="宋体" w:hAnsi="宋体" w:cs="宋体"/>
          <w:color w:val="000000"/>
          <w:sz w:val="32"/>
        </w:rPr>
        <w:t>里灵魂活动表的影响，但相似之处并不很多。柏拉图的罗列是中性的，全面的，灵魂的活动既有恶的，也有善的。而在普罗提诺比较保守的罗列中，只有善的力量。</w:t>
      </w:r>
    </w:p>
    <w:p w:rsidR="002558C9" w:rsidRDefault="002558C9"/>
    <w:p w:rsidR="002558C9" w:rsidRDefault="002558C9">
      <w:pPr>
        <w:sectPr w:rsidR="002558C9">
          <w:headerReference w:type="default" r:id="rId1233"/>
          <w:footerReference w:type="default" r:id="rId1234"/>
          <w:pgSz w:w="15820" w:h="23360"/>
          <w:pgMar w:top="1980" w:right="1960" w:bottom="1980" w:left="1960" w:header="1680" w:footer="1680" w:gutter="0"/>
          <w:cols w:space="720"/>
        </w:sectPr>
      </w:pPr>
    </w:p>
    <w:p w:rsidR="002558C9" w:rsidRDefault="00746D00">
      <w:pPr>
        <w:wordWrap w:val="0"/>
        <w:spacing w:line="540" w:lineRule="atLeast"/>
        <w:ind w:left="80"/>
        <w:textAlignment w:val="baseline"/>
        <w:rPr>
          <w:sz w:val="40"/>
        </w:rPr>
      </w:pPr>
      <w:r>
        <w:rPr>
          <w:rFonts w:ascii="仿宋" w:eastAsia="仿宋" w:hAnsi="仿宋" w:cs="仿宋"/>
          <w:color w:val="000000"/>
          <w:sz w:val="40"/>
        </w:rPr>
        <w:lastRenderedPageBreak/>
        <w:t xml:space="preserve">512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第四卷</w:t>
      </w:r>
    </w:p>
    <w:p w:rsidR="002558C9" w:rsidRDefault="002558C9">
      <w:pPr>
        <w:wordWrap w:val="0"/>
        <w:spacing w:line="480" w:lineRule="exact"/>
        <w:textAlignment w:val="baseline"/>
        <w:rPr>
          <w:sz w:val="40"/>
        </w:rPr>
      </w:pPr>
    </w:p>
    <w:p w:rsidR="002558C9" w:rsidRDefault="00746D00">
      <w:pPr>
        <w:wordWrap w:val="0"/>
        <w:spacing w:line="780" w:lineRule="atLeast"/>
        <w:ind w:left="80"/>
        <w:textAlignment w:val="baseline"/>
        <w:rPr>
          <w:sz w:val="37"/>
        </w:rPr>
      </w:pPr>
      <w:r>
        <w:rPr>
          <w:rFonts w:ascii="宋体" w:eastAsia="宋体" w:hAnsi="宋体" w:cs="宋体"/>
          <w:color w:val="000000"/>
          <w:sz w:val="37"/>
        </w:rPr>
        <w:t>就枯萎了，因而（灵魂就是）一种物质。对生命物来说，没有血气，或者没有大量其他事物是不</w:t>
      </w:r>
      <w:r>
        <w:rPr>
          <w:rFonts w:ascii="宋体" w:eastAsia="宋体" w:hAnsi="宋体" w:cs="宋体"/>
          <w:color w:val="000000"/>
          <w:sz w:val="37"/>
        </w:rPr>
        <w:t>可能生存的，但是它们都不是灵魂。而且，无论是气息还是血液，都没有渗透于整个物体，只有灵魂才如此。</w:t>
      </w:r>
    </w:p>
    <w:p w:rsidR="002558C9" w:rsidRDefault="00746D00">
      <w:pPr>
        <w:wordWrap w:val="0"/>
        <w:spacing w:line="780" w:lineRule="atLeast"/>
        <w:ind w:left="40" w:right="20" w:firstLine="840"/>
        <w:textAlignment w:val="baseline"/>
        <w:rPr>
          <w:sz w:val="37"/>
        </w:rPr>
      </w:pPr>
      <w:r>
        <w:rPr>
          <w:rFonts w:ascii="宋体" w:eastAsia="宋体" w:hAnsi="宋体" w:cs="宋体"/>
          <w:color w:val="000000"/>
          <w:sz w:val="37"/>
        </w:rPr>
        <w:t>8².</w:t>
      </w:r>
      <w:r>
        <w:rPr>
          <w:rFonts w:ascii="宋体" w:eastAsia="宋体" w:hAnsi="宋体" w:cs="宋体"/>
          <w:color w:val="000000"/>
          <w:sz w:val="37"/>
        </w:rPr>
        <w:t>再说，如果灵魂是一种物质并渗透于整个躯体，那么它就会与其他物质一样，与这个躯体混合。如果两者混合之后，被混合的各部分不能现实地存在，那么灵魂也不会真正存在于躯体之中，而只能潜能地存在，并且会丧失它作为灵魂的存在性，正如甜与苦混合，甜就不存在了，同样，我们也会失去灵魂。如果灵魂是一种物质，与躯体的混合是整体与整体全方位的混合，那么无论一方在哪里，另一方必然相随，双方都</w:t>
      </w:r>
      <w:r>
        <w:rPr>
          <w:rFonts w:ascii="宋体" w:eastAsia="宋体" w:hAnsi="宋体" w:cs="宋体"/>
          <w:color w:val="000000"/>
          <w:sz w:val="37"/>
        </w:rPr>
        <w:t>占据同等的空间；如果一方插入之后并没有产生增加，那么这个混合体就没有任何部分是不可分的。混合基本上不会是一个挨着一个</w:t>
      </w:r>
      <w:r>
        <w:rPr>
          <w:rFonts w:ascii="宋体" w:eastAsia="宋体" w:hAnsi="宋体" w:cs="宋体"/>
          <w:color w:val="000000"/>
          <w:sz w:val="37"/>
        </w:rPr>
        <w:t>——</w:t>
      </w:r>
      <w:r>
        <w:rPr>
          <w:rFonts w:ascii="宋体" w:eastAsia="宋体" w:hAnsi="宋体" w:cs="宋体"/>
          <w:color w:val="000000"/>
          <w:sz w:val="37"/>
        </w:rPr>
        <w:t>否则，那就是（斯多亚学派）所说的并列，（而不是混合）</w:t>
      </w:r>
      <w:r>
        <w:rPr>
          <w:rFonts w:ascii="宋体" w:eastAsia="宋体" w:hAnsi="宋体" w:cs="宋体"/>
          <w:color w:val="000000"/>
          <w:sz w:val="37"/>
        </w:rPr>
        <w:t>————</w:t>
      </w:r>
      <w:r>
        <w:rPr>
          <w:rFonts w:ascii="宋体" w:eastAsia="宋体" w:hAnsi="宋体" w:cs="宋体"/>
          <w:color w:val="000000"/>
          <w:sz w:val="37"/>
        </w:rPr>
        <w:t>而是那被插入的一方渗透到每一部分，即使它是较小的一方</w:t>
      </w:r>
      <w:r>
        <w:rPr>
          <w:rFonts w:ascii="宋体" w:eastAsia="宋体" w:hAnsi="宋体" w:cs="宋体"/>
          <w:color w:val="000000"/>
          <w:sz w:val="37"/>
        </w:rPr>
        <w:t>————</w:t>
      </w:r>
      <w:r>
        <w:rPr>
          <w:rFonts w:ascii="宋体" w:eastAsia="宋体" w:hAnsi="宋体" w:cs="宋体"/>
          <w:color w:val="000000"/>
          <w:sz w:val="37"/>
        </w:rPr>
        <w:t>但这是不可能，因为所谓的较小一方与较大一方是相等的。不管怎样，渗透一方因全面渗透而无处不在，因此，如果分解是全方位的，没有哪一部分是不可分的，那么此物必然被分解为几何学上的点，而这是不可能的。既然这样，由于分解是无限的</w:t>
      </w:r>
      <w:r>
        <w:rPr>
          <w:rFonts w:ascii="宋体" w:eastAsia="宋体" w:hAnsi="宋体" w:cs="宋体"/>
          <w:color w:val="000000"/>
          <w:sz w:val="37"/>
        </w:rPr>
        <w:t>———</w:t>
      </w:r>
      <w:r>
        <w:rPr>
          <w:rFonts w:ascii="宋体" w:eastAsia="宋体" w:hAnsi="宋体" w:cs="宋体"/>
          <w:color w:val="000000"/>
          <w:sz w:val="37"/>
        </w:rPr>
        <w:t>因为任何物体都是可分的</w:t>
      </w:r>
      <w:r>
        <w:rPr>
          <w:rFonts w:ascii="宋体" w:eastAsia="宋体" w:hAnsi="宋体" w:cs="宋体"/>
          <w:color w:val="000000"/>
          <w:sz w:val="37"/>
        </w:rPr>
        <w:t>————</w:t>
      </w:r>
      <w:r>
        <w:rPr>
          <w:rFonts w:ascii="宋体" w:eastAsia="宋体" w:hAnsi="宋体" w:cs="宋体"/>
          <w:color w:val="000000"/>
          <w:sz w:val="37"/>
        </w:rPr>
        <w:t>那么无限的部分不仅</w:t>
      </w:r>
      <w:r>
        <w:rPr>
          <w:rFonts w:ascii="宋体" w:eastAsia="宋体" w:hAnsi="宋体" w:cs="宋体"/>
          <w:color w:val="000000"/>
          <w:sz w:val="37"/>
        </w:rPr>
        <w:t>潜能地存在，而且也现实地存在。因此一个物体与另一物体</w:t>
      </w:r>
      <w:r>
        <w:rPr>
          <w:rFonts w:ascii="宋体" w:eastAsia="宋体" w:hAnsi="宋体" w:cs="宋体"/>
          <w:color w:val="000000"/>
          <w:sz w:val="37"/>
        </w:rPr>
        <w:t>“</w:t>
      </w:r>
      <w:r>
        <w:rPr>
          <w:rFonts w:ascii="宋体" w:eastAsia="宋体" w:hAnsi="宋体" w:cs="宋体"/>
          <w:color w:val="000000"/>
          <w:sz w:val="37"/>
        </w:rPr>
        <w:t>全方位地</w:t>
      </w:r>
      <w:r>
        <w:rPr>
          <w:rFonts w:ascii="宋体" w:eastAsia="宋体" w:hAnsi="宋体" w:cs="宋体"/>
          <w:color w:val="000000"/>
          <w:sz w:val="37"/>
        </w:rPr>
        <w:t>”</w:t>
      </w:r>
      <w:r>
        <w:rPr>
          <w:rFonts w:ascii="宋体" w:eastAsia="宋体" w:hAnsi="宋体" w:cs="宋体"/>
          <w:color w:val="000000"/>
          <w:sz w:val="37"/>
        </w:rPr>
        <w:t>渗透</w:t>
      </w:r>
      <w:r>
        <w:rPr>
          <w:rFonts w:ascii="宋体" w:eastAsia="宋体" w:hAnsi="宋体" w:cs="宋体"/>
          <w:color w:val="000000"/>
          <w:sz w:val="37"/>
        </w:rPr>
        <w:t>①</w:t>
      </w:r>
      <w:r>
        <w:rPr>
          <w:rFonts w:ascii="宋体" w:eastAsia="宋体" w:hAnsi="宋体" w:cs="宋体"/>
          <w:color w:val="000000"/>
          <w:sz w:val="37"/>
        </w:rPr>
        <w:t>是不可能的。事实上，是灵魂渗透在整个躯体中，因此灵魂是非质料的。</w:t>
      </w:r>
    </w:p>
    <w:p w:rsidR="002558C9" w:rsidRDefault="00746D00">
      <w:pPr>
        <w:wordWrap w:val="0"/>
        <w:spacing w:line="780" w:lineRule="atLeast"/>
        <w:ind w:left="100"/>
        <w:textAlignment w:val="baseline"/>
        <w:rPr>
          <w:sz w:val="37"/>
        </w:rPr>
      </w:pPr>
      <w:r>
        <w:rPr>
          <w:rFonts w:ascii="宋体" w:eastAsia="宋体" w:hAnsi="宋体" w:cs="宋体"/>
          <w:color w:val="000000"/>
          <w:sz w:val="37"/>
          <w:u w:val="single"/>
        </w:rPr>
        <w:t xml:space="preserve">               </w:t>
      </w:r>
    </w:p>
    <w:p w:rsidR="002558C9" w:rsidRDefault="00746D00">
      <w:pPr>
        <w:wordWrap w:val="0"/>
        <w:spacing w:before="280" w:line="500" w:lineRule="atLeast"/>
        <w:ind w:right="6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斯多亚学派关于</w:t>
      </w:r>
      <w:r>
        <w:rPr>
          <w:rFonts w:ascii="仿宋" w:eastAsia="仿宋" w:hAnsi="仿宋" w:cs="仿宋"/>
          <w:color w:val="000000"/>
          <w:sz w:val="33"/>
        </w:rPr>
        <w:t>“</w:t>
      </w:r>
      <w:r>
        <w:rPr>
          <w:rFonts w:ascii="仿宋" w:eastAsia="仿宋" w:hAnsi="仿宋" w:cs="仿宋"/>
          <w:color w:val="000000"/>
          <w:sz w:val="33"/>
        </w:rPr>
        <w:t>完全交融</w:t>
      </w:r>
      <w:r>
        <w:rPr>
          <w:rFonts w:ascii="仿宋" w:eastAsia="仿宋" w:hAnsi="仿宋" w:cs="仿宋"/>
          <w:color w:val="000000"/>
          <w:sz w:val="33"/>
        </w:rPr>
        <w:t>”(complete transfusion)</w:t>
      </w:r>
      <w:r>
        <w:rPr>
          <w:rFonts w:ascii="仿宋" w:eastAsia="仿宋" w:hAnsi="仿宋" w:cs="仿宋"/>
          <w:color w:val="000000"/>
          <w:sz w:val="33"/>
        </w:rPr>
        <w:t>的观点见</w:t>
      </w:r>
      <w:r>
        <w:rPr>
          <w:rFonts w:ascii="仿宋" w:eastAsia="仿宋" w:hAnsi="仿宋" w:cs="仿宋"/>
          <w:color w:val="000000"/>
          <w:sz w:val="33"/>
        </w:rPr>
        <w:t xml:space="preserve"> SVRL102,II.467,471</w:t>
      </w:r>
      <w:r>
        <w:rPr>
          <w:rFonts w:ascii="仿宋" w:eastAsia="仿宋" w:hAnsi="仿宋" w:cs="仿宋"/>
          <w:color w:val="000000"/>
          <w:sz w:val="33"/>
        </w:rPr>
        <w:t>。普罗提诺基于阿佛洛狄阿斯的亚历山大在批评中引用的逍遥学派的论点，对之作了比较全面的反驳，见《九章集》</w:t>
      </w:r>
      <w:r>
        <w:rPr>
          <w:rFonts w:ascii="仿宋" w:eastAsia="仿宋" w:hAnsi="仿宋" w:cs="仿宋"/>
          <w:color w:val="000000"/>
          <w:sz w:val="33"/>
        </w:rPr>
        <w:t>II.7</w:t>
      </w:r>
      <w:r>
        <w:rPr>
          <w:rFonts w:ascii="仿宋" w:eastAsia="仿宋" w:hAnsi="仿宋" w:cs="仿宋"/>
          <w:color w:val="000000"/>
          <w:sz w:val="33"/>
        </w:rPr>
        <w:t>。</w:t>
      </w:r>
    </w:p>
    <w:p w:rsidR="002558C9" w:rsidRDefault="002558C9"/>
    <w:p w:rsidR="002558C9" w:rsidRDefault="002558C9">
      <w:pPr>
        <w:sectPr w:rsidR="002558C9">
          <w:headerReference w:type="default" r:id="rId1235"/>
          <w:footerReference w:type="default" r:id="rId1236"/>
          <w:pgSz w:w="15820" w:h="23360"/>
          <w:pgMar w:top="1800" w:right="2020" w:bottom="1800" w:left="2020" w:header="1500" w:footer="1500" w:gutter="0"/>
          <w:cols w:space="720"/>
        </w:sectPr>
      </w:pPr>
    </w:p>
    <w:p w:rsidR="002558C9" w:rsidRDefault="00746D00">
      <w:pPr>
        <w:wordWrap w:val="0"/>
        <w:spacing w:before="480" w:line="840" w:lineRule="atLeast"/>
        <w:ind w:firstLine="1060"/>
        <w:textAlignment w:val="baseline"/>
        <w:rPr>
          <w:sz w:val="39"/>
        </w:rPr>
      </w:pPr>
      <w:r>
        <w:rPr>
          <w:rFonts w:ascii="宋体" w:eastAsia="宋体" w:hAnsi="宋体" w:cs="宋体"/>
          <w:color w:val="000000"/>
          <w:sz w:val="39"/>
        </w:rPr>
        <w:lastRenderedPageBreak/>
        <w:t>8³.</w:t>
      </w:r>
      <w:r>
        <w:rPr>
          <w:rFonts w:ascii="宋体" w:eastAsia="宋体" w:hAnsi="宋体" w:cs="宋体"/>
          <w:color w:val="000000"/>
          <w:sz w:val="39"/>
        </w:rPr>
        <w:t>至于有人说这气息以前曾是生长原理，而当它冷却并经锻造后就成了灵</w:t>
      </w:r>
      <w:r>
        <w:rPr>
          <w:rFonts w:ascii="宋体" w:eastAsia="宋体" w:hAnsi="宋体" w:cs="宋体"/>
          <w:color w:val="000000"/>
          <w:sz w:val="39"/>
        </w:rPr>
        <w:t>魂，因为它在冷冻中变得精练了，这是一种荒谬的观点。许多动物就是在热中出生的，拥有并没有经过冷冻的灵魂。但是他们却主张说生长原理是灵魂的前身，它因外在的事件而生成现实的灵魂。他们自己把低劣的事物放在前面的位置，又把更低劣的东西或者他们称之为</w:t>
      </w:r>
      <w:r>
        <w:rPr>
          <w:rFonts w:ascii="宋体" w:eastAsia="宋体" w:hAnsi="宋体" w:cs="宋体"/>
          <w:color w:val="000000"/>
          <w:sz w:val="39"/>
        </w:rPr>
        <w:t>“</w:t>
      </w:r>
      <w:r>
        <w:rPr>
          <w:rFonts w:ascii="宋体" w:eastAsia="宋体" w:hAnsi="宋体" w:cs="宋体"/>
          <w:color w:val="000000"/>
          <w:sz w:val="39"/>
        </w:rPr>
        <w:t>特性</w:t>
      </w:r>
      <w:r>
        <w:rPr>
          <w:rFonts w:ascii="宋体" w:eastAsia="宋体" w:hAnsi="宋体" w:cs="宋体"/>
          <w:color w:val="000000"/>
          <w:sz w:val="39"/>
        </w:rPr>
        <w:t>”</w:t>
      </w:r>
      <w:r>
        <w:rPr>
          <w:rFonts w:ascii="宋体" w:eastAsia="宋体" w:hAnsi="宋体" w:cs="宋体"/>
          <w:color w:val="000000"/>
          <w:sz w:val="39"/>
        </w:rPr>
        <w:t>的事物放更前面，而把理解视为源出于灵魂的事物放在最后。如果理智在万物之先，那么他们就应该把灵魂放在理智之后，然后是生长原理，愈后面愈卑下，就像事物的自然状态那样。如果他们把神（即他们认为的理智）置于后面，把他的悟性看作来自于外部的事物，那么灵魂、理智以及神都不可能存</w:t>
      </w:r>
      <w:r>
        <w:rPr>
          <w:rFonts w:ascii="宋体" w:eastAsia="宋体" w:hAnsi="宋体" w:cs="宋体"/>
          <w:color w:val="000000"/>
          <w:sz w:val="39"/>
        </w:rPr>
        <w:t>在。如果没有现实性和理智的先在，潜在的东西即使开始存在，也不可能获得现实性。如果在它之前没有与它不同的另一物存在，那是什么原理产生了它呢？即使是它自己使自己从潜能成为现实</w:t>
      </w:r>
      <w:r>
        <w:rPr>
          <w:rFonts w:ascii="宋体" w:eastAsia="宋体" w:hAnsi="宋体" w:cs="宋体"/>
          <w:color w:val="000000"/>
          <w:sz w:val="39"/>
        </w:rPr>
        <w:t>————</w:t>
      </w:r>
      <w:r>
        <w:rPr>
          <w:rFonts w:ascii="宋体" w:eastAsia="宋体" w:hAnsi="宋体" w:cs="宋体"/>
          <w:color w:val="000000"/>
          <w:sz w:val="39"/>
        </w:rPr>
        <w:t>这是荒谬的</w:t>
      </w:r>
      <w:r>
        <w:rPr>
          <w:rFonts w:ascii="宋体" w:eastAsia="宋体" w:hAnsi="宋体" w:cs="宋体"/>
          <w:color w:val="000000"/>
          <w:sz w:val="39"/>
        </w:rPr>
        <w:t>——</w:t>
      </w:r>
      <w:r>
        <w:rPr>
          <w:rFonts w:ascii="宋体" w:eastAsia="宋体" w:hAnsi="宋体" w:cs="宋体"/>
          <w:color w:val="000000"/>
          <w:sz w:val="39"/>
        </w:rPr>
        <w:t>它仍然要通过凝视某物而形成自身，而这某物不可能是潜能，必是现实的。如果潜能要拥有始终不变的属性，它就要使自己走向一种相应的现实性，这种现实性必然优于潜在性，因为它是潜能所追求的目标。这更好的事物具有不同于躯体的本性，它总是存在于现实性中，因此它是先在的。因此理智和灵魂先于生长原理。所以，灵魂既不同于气息，也不同于躯体。</w:t>
      </w:r>
      <w:r>
        <w:rPr>
          <w:rFonts w:ascii="宋体" w:eastAsia="宋体" w:hAnsi="宋体" w:cs="宋体"/>
          <w:color w:val="000000"/>
          <w:sz w:val="39"/>
        </w:rPr>
        <w:t>其他人还提出许多不同的论证来证明灵魂不可能是一种物质，不过我们这些论证就足以说明问题了。</w:t>
      </w:r>
    </w:p>
    <w:p w:rsidR="002558C9" w:rsidRDefault="00746D00">
      <w:pPr>
        <w:wordWrap w:val="0"/>
        <w:spacing w:line="840" w:lineRule="atLeast"/>
        <w:ind w:right="160" w:firstLine="800"/>
        <w:textAlignment w:val="baseline"/>
        <w:rPr>
          <w:sz w:val="39"/>
        </w:rPr>
      </w:pPr>
      <w:r>
        <w:rPr>
          <w:rFonts w:ascii="宋体" w:eastAsia="宋体" w:hAnsi="宋体" w:cs="宋体"/>
          <w:color w:val="000000"/>
          <w:sz w:val="39"/>
        </w:rPr>
        <w:t>8⁴.</w:t>
      </w:r>
      <w:r>
        <w:rPr>
          <w:rFonts w:ascii="宋体" w:eastAsia="宋体" w:hAnsi="宋体" w:cs="宋体"/>
          <w:color w:val="000000"/>
          <w:sz w:val="39"/>
        </w:rPr>
        <w:t>既然灵魂具有另外的本性，那么我们必须研究这本性到底是什么。它是某种不同于物体但属于物体的东西，比如是</w:t>
      </w:r>
    </w:p>
    <w:p w:rsidR="002558C9" w:rsidRDefault="002558C9"/>
    <w:p w:rsidR="002558C9" w:rsidRDefault="002558C9">
      <w:pPr>
        <w:sectPr w:rsidR="002558C9">
          <w:headerReference w:type="default" r:id="rId1237"/>
          <w:footerReference w:type="default" r:id="rId1238"/>
          <w:pgSz w:w="15820" w:h="23360"/>
          <w:pgMar w:top="1980" w:right="2000" w:bottom="1980" w:left="2000" w:header="1680" w:footer="1680" w:gutter="0"/>
          <w:cols w:space="720"/>
        </w:sectPr>
      </w:pPr>
    </w:p>
    <w:p w:rsidR="002558C9" w:rsidRDefault="00746D00">
      <w:pPr>
        <w:wordWrap w:val="0"/>
        <w:spacing w:line="500" w:lineRule="atLeast"/>
        <w:ind w:left="120"/>
        <w:textAlignment w:val="baseline"/>
        <w:rPr>
          <w:sz w:val="37"/>
        </w:rPr>
      </w:pPr>
      <w:r>
        <w:rPr>
          <w:rFonts w:ascii="楷体" w:eastAsia="楷体" w:hAnsi="楷体" w:cs="楷体"/>
          <w:color w:val="000000"/>
          <w:sz w:val="37"/>
        </w:rPr>
        <w:lastRenderedPageBreak/>
        <w:t xml:space="preserve">514  </w:t>
      </w:r>
      <w:r>
        <w:rPr>
          <w:rFonts w:ascii="楷体" w:eastAsia="楷体" w:hAnsi="楷体" w:cs="楷体"/>
          <w:color w:val="000000"/>
          <w:sz w:val="37"/>
        </w:rPr>
        <w:t>九章集</w:t>
      </w:r>
      <w:r>
        <w:rPr>
          <w:rFonts w:ascii="楷体" w:eastAsia="楷体" w:hAnsi="楷体" w:cs="楷体"/>
          <w:color w:val="000000"/>
          <w:sz w:val="37"/>
        </w:rPr>
        <w:t>·</w:t>
      </w:r>
      <w:r>
        <w:rPr>
          <w:rFonts w:ascii="楷体" w:eastAsia="楷体" w:hAnsi="楷体" w:cs="楷体"/>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firstLine="120"/>
        <w:textAlignment w:val="baseline"/>
        <w:rPr>
          <w:sz w:val="42"/>
        </w:rPr>
      </w:pPr>
      <w:r>
        <w:rPr>
          <w:rFonts w:ascii="宋体" w:eastAsia="宋体" w:hAnsi="宋体" w:cs="宋体"/>
          <w:color w:val="000000"/>
          <w:sz w:val="42"/>
        </w:rPr>
        <w:t>一种调谐？尽管毕达哥拉斯学派认为这个术语有另一种含义，但是人们认为它是指某种类似琴弦调谐的东西。就如在这个例子里，琴弦一被拨动，它们就以一定的方式受到影响，这种受影响就称为调谐，同样，因为我们的躯体也是由不同的部分结合而成的，某种特定的混合就产</w:t>
      </w:r>
      <w:r>
        <w:rPr>
          <w:rFonts w:ascii="宋体" w:eastAsia="宋体" w:hAnsi="宋体" w:cs="宋体"/>
          <w:color w:val="000000"/>
          <w:sz w:val="42"/>
        </w:rPr>
        <w:t>生出生命和灵魂，这就是混合体所受的影响。但是许多证据都已经表明这种观点是站不住脚的。这些证据有：灵魂是先在者，而调谐在灵魂之后；这先在的实在统治并指引着躯体，同时也经常与躯体发生冲突，但是如果灵魂是一种调谐，那它就不可能发挥这样的功能；这先在的实在是一种实体，而调谐不是一种实体，构成我们躯体的各部分如果是协调的，那么只表明它是健康的，而不能表明它就是灵魂。每一部分都以不同的方式成为整体的一部分，它们都会要求有各自不同的灵魂，这样就会出现许多灵魂。最困难的是，在这灵魂之前必须有另一灵魂来产生这种调谐，就如必须</w:t>
      </w:r>
      <w:r>
        <w:rPr>
          <w:rFonts w:ascii="宋体" w:eastAsia="宋体" w:hAnsi="宋体" w:cs="宋体"/>
          <w:color w:val="000000"/>
          <w:sz w:val="42"/>
        </w:rPr>
        <w:t>有一位乐器演奏家来拨动琴弦，使它发出和谐的音符，同时他自己必须知道演奏谐音的原理。因为无论是琴弦还是躯体本身，都不可能使自己进入和谐状态。总而言之，这些人把无灵魂的东西看作有灵魂，使无序的事物随意地变成了有序的，他们不是把秩序归于灵魂，而是认为灵魂从一种偶然的安排中接受自己的存在。但是无论是在部分中还是在整体中，这都是不可能发生的。所以灵魂并非是调谐。</w:t>
      </w:r>
    </w:p>
    <w:p w:rsidR="002558C9" w:rsidRDefault="00746D00">
      <w:pPr>
        <w:wordWrap w:val="0"/>
        <w:spacing w:line="700" w:lineRule="atLeast"/>
        <w:ind w:right="100" w:firstLine="820"/>
        <w:textAlignment w:val="baseline"/>
        <w:rPr>
          <w:sz w:val="42"/>
        </w:rPr>
      </w:pPr>
      <w:r>
        <w:rPr>
          <w:rFonts w:ascii="宋体" w:eastAsia="宋体" w:hAnsi="宋体" w:cs="宋体"/>
          <w:color w:val="000000"/>
          <w:sz w:val="42"/>
        </w:rPr>
        <w:t>8⁵.</w:t>
      </w:r>
      <w:r>
        <w:rPr>
          <w:rFonts w:ascii="宋体" w:eastAsia="宋体" w:hAnsi="宋体" w:cs="宋体"/>
          <w:color w:val="000000"/>
          <w:sz w:val="42"/>
        </w:rPr>
        <w:t>现在我们来考察这样一个问题，为什么隐德来希能以下面的方式应用于灵魂。</w:t>
      </w:r>
      <w:r>
        <w:rPr>
          <w:rFonts w:ascii="宋体" w:eastAsia="宋体" w:hAnsi="宋体" w:cs="宋体"/>
          <w:color w:val="000000"/>
          <w:sz w:val="42"/>
        </w:rPr>
        <w:t>(</w:t>
      </w:r>
      <w:r>
        <w:rPr>
          <w:rFonts w:ascii="宋体" w:eastAsia="宋体" w:hAnsi="宋体" w:cs="宋体"/>
          <w:color w:val="000000"/>
          <w:sz w:val="42"/>
        </w:rPr>
        <w:t>逍遥学派</w:t>
      </w:r>
      <w:r>
        <w:rPr>
          <w:rFonts w:ascii="宋体" w:eastAsia="宋体" w:hAnsi="宋体" w:cs="宋体"/>
          <w:color w:val="000000"/>
          <w:sz w:val="42"/>
        </w:rPr>
        <w:t>)</w:t>
      </w:r>
      <w:r>
        <w:rPr>
          <w:rFonts w:ascii="宋体" w:eastAsia="宋体" w:hAnsi="宋体" w:cs="宋体"/>
          <w:color w:val="000000"/>
          <w:sz w:val="42"/>
        </w:rPr>
        <w:t>认为，在一个复合的存</w:t>
      </w:r>
      <w:r>
        <w:rPr>
          <w:rFonts w:ascii="宋体" w:eastAsia="宋体" w:hAnsi="宋体" w:cs="宋体"/>
          <w:color w:val="000000"/>
          <w:sz w:val="42"/>
        </w:rPr>
        <w:t>在者中，灵魂的角色就如同形式，与之相关的质料则是接受了灵魂的躯体，这里的形式不是任何躯体的形式，这里的躯体也不是简单的作为躯体的躯体，而是</w:t>
      </w:r>
      <w:r>
        <w:rPr>
          <w:rFonts w:ascii="宋体" w:eastAsia="宋体" w:hAnsi="宋体" w:cs="宋体"/>
          <w:color w:val="000000"/>
          <w:sz w:val="42"/>
        </w:rPr>
        <w:t>“</w:t>
      </w:r>
      <w:r>
        <w:rPr>
          <w:rFonts w:ascii="宋体" w:eastAsia="宋体" w:hAnsi="宋体" w:cs="宋体"/>
          <w:color w:val="000000"/>
          <w:sz w:val="42"/>
        </w:rPr>
        <w:t>具有潜在生命的自然机</w:t>
      </w:r>
    </w:p>
    <w:p w:rsidR="002558C9" w:rsidRDefault="002558C9"/>
    <w:p w:rsidR="002558C9" w:rsidRDefault="002558C9">
      <w:pPr>
        <w:sectPr w:rsidR="002558C9">
          <w:headerReference w:type="default" r:id="rId1239"/>
          <w:footerReference w:type="default" r:id="rId1240"/>
          <w:pgSz w:w="15820" w:h="23360"/>
          <w:pgMar w:top="1840" w:right="2020" w:bottom="1840" w:left="2020" w:header="1540" w:footer="1540" w:gutter="0"/>
          <w:cols w:space="720"/>
        </w:sectPr>
      </w:pPr>
    </w:p>
    <w:p w:rsidR="002558C9" w:rsidRDefault="00746D00">
      <w:pPr>
        <w:wordWrap w:val="0"/>
        <w:spacing w:before="460" w:line="780" w:lineRule="atLeast"/>
        <w:ind w:firstLine="140"/>
        <w:textAlignment w:val="baseline"/>
        <w:rPr>
          <w:sz w:val="38"/>
        </w:rPr>
      </w:pPr>
      <w:r>
        <w:rPr>
          <w:rFonts w:ascii="宋体" w:eastAsia="宋体" w:hAnsi="宋体" w:cs="宋体"/>
          <w:color w:val="000000"/>
          <w:sz w:val="38"/>
        </w:rPr>
        <w:lastRenderedPageBreak/>
        <w:t>体</w:t>
      </w:r>
      <w:r>
        <w:rPr>
          <w:rFonts w:ascii="宋体" w:eastAsia="宋体" w:hAnsi="宋体" w:cs="宋体"/>
          <w:color w:val="000000"/>
          <w:sz w:val="38"/>
        </w:rPr>
        <w:t>”</w:t>
      </w:r>
      <w:r>
        <w:rPr>
          <w:rFonts w:ascii="宋体" w:eastAsia="宋体" w:hAnsi="宋体" w:cs="宋体"/>
          <w:color w:val="000000"/>
          <w:sz w:val="38"/>
        </w:rPr>
        <w:t>的形式。</w:t>
      </w:r>
      <w:r>
        <w:rPr>
          <w:rFonts w:ascii="宋体" w:eastAsia="宋体" w:hAnsi="宋体" w:cs="宋体"/>
          <w:color w:val="000000"/>
          <w:sz w:val="38"/>
        </w:rPr>
        <w:t>①</w:t>
      </w:r>
      <w:r>
        <w:rPr>
          <w:rFonts w:ascii="宋体" w:eastAsia="宋体" w:hAnsi="宋体" w:cs="宋体"/>
          <w:color w:val="000000"/>
          <w:sz w:val="38"/>
        </w:rPr>
        <w:t>如果灵魂与躯体的关系就如同铜像与铜的关系，那么当躯体被分裂成部分时，灵魂也会随着它被分裂成部分；如果某一部分被砍去，相应部分的灵魂也随之而去；如果隐德来希必然固守在它所在的地方，那么就不会发生在睡眠中灵魂退缩的事，事实上连睡眠都不可能发生。而且，如果灵魂是隐德来希，那么理性对欲望的抵抗也不会有</w:t>
      </w:r>
      <w:r>
        <w:rPr>
          <w:rFonts w:ascii="宋体" w:eastAsia="宋体" w:hAnsi="宋体" w:cs="宋体"/>
          <w:color w:val="000000"/>
          <w:sz w:val="38"/>
        </w:rPr>
        <w:t>了，整体必以同样的方式经历同样的感受，没有任何内在的冲突。也许只有感知觉可能发生，而思想是不可能的。因此（逍遥学派）自己引入另一灵魂，或者说悟性，他们假设它是不朽的。这样说来，推理性的灵魂必在另一意义上是隐德来希</w:t>
      </w:r>
      <w:r>
        <w:rPr>
          <w:rFonts w:ascii="宋体" w:eastAsia="宋体" w:hAnsi="宋体" w:cs="宋体"/>
          <w:color w:val="000000"/>
          <w:sz w:val="38"/>
        </w:rPr>
        <w:t>————</w:t>
      </w:r>
      <w:r>
        <w:rPr>
          <w:rFonts w:ascii="宋体" w:eastAsia="宋体" w:hAnsi="宋体" w:cs="宋体"/>
          <w:color w:val="000000"/>
          <w:sz w:val="38"/>
        </w:rPr>
        <w:t>如果你一定要用这个词的话。而感知的灵魂</w:t>
      </w:r>
      <w:r>
        <w:rPr>
          <w:rFonts w:ascii="宋体" w:eastAsia="宋体" w:hAnsi="宋体" w:cs="宋体"/>
          <w:color w:val="000000"/>
          <w:sz w:val="38"/>
        </w:rPr>
        <w:t>————</w:t>
      </w:r>
      <w:r>
        <w:rPr>
          <w:rFonts w:ascii="宋体" w:eastAsia="宋体" w:hAnsi="宋体" w:cs="宋体"/>
          <w:color w:val="000000"/>
          <w:sz w:val="38"/>
        </w:rPr>
        <w:t>如果它拥有不在场的感觉对象的印象</w:t>
      </w:r>
      <w:r>
        <w:rPr>
          <w:rFonts w:ascii="宋体" w:eastAsia="宋体" w:hAnsi="宋体" w:cs="宋体"/>
          <w:color w:val="000000"/>
          <w:sz w:val="38"/>
        </w:rPr>
        <w:t>————</w:t>
      </w:r>
      <w:r>
        <w:rPr>
          <w:rFonts w:ascii="宋体" w:eastAsia="宋体" w:hAnsi="宋体" w:cs="宋体"/>
          <w:color w:val="000000"/>
          <w:sz w:val="38"/>
        </w:rPr>
        <w:t>也无需借助于躯体就能拥有感觉。否则，印象就会作为形状和影像存在于灵魂里，而这就意味着它再不可能接受其他印象了。因此感知的灵魂不是与躯体不可分的隐德来希。进一步说，即使是不仅处理饮食而且处理其他与躯体无关之事</w:t>
      </w:r>
      <w:r>
        <w:rPr>
          <w:rFonts w:ascii="宋体" w:eastAsia="宋体" w:hAnsi="宋体" w:cs="宋体"/>
          <w:color w:val="000000"/>
          <w:sz w:val="38"/>
        </w:rPr>
        <w:t>的欲望原理，也不可能是不可分的隐德来希。也许生长原理会一直留存，似乎让人思考这种生长原理是否可能是这个意义上的不可分的隐德来希的可能性。但是显然，即使是这种生长原理也不是这样的隐德来希。因为如果每一个植物的原理在于根部，有许多植物即使它们的其他部分枯萎了，灵魂仍然存留在根部和较低的部位，这表明它抛弃了其他部分，将自己聚集到一处，因此总的来说，它不是一种不可分的隐德来希。另外，在植物生长之前，灵魂也存在于小小的（根部）。如果灵魂既可以从高大的植物传递到细小的根部，也可以从细小的根</w:t>
      </w:r>
    </w:p>
    <w:p w:rsidR="002558C9" w:rsidRDefault="00746D00">
      <w:pPr>
        <w:wordWrap w:val="0"/>
        <w:spacing w:line="440" w:lineRule="atLeast"/>
        <w:ind w:left="60"/>
        <w:textAlignment w:val="baseline"/>
        <w:rPr>
          <w:sz w:val="32"/>
        </w:rPr>
      </w:pPr>
      <w:r>
        <w:rPr>
          <w:rFonts w:ascii="宋体" w:eastAsia="宋体" w:hAnsi="宋体" w:cs="宋体"/>
          <w:color w:val="000000"/>
          <w:sz w:val="32"/>
          <w:u w:val="single"/>
        </w:rPr>
        <w:t xml:space="preserve">              </w:t>
      </w:r>
      <w:r>
        <w:rPr>
          <w:rFonts w:ascii="宋体" w:eastAsia="宋体" w:hAnsi="宋体" w:cs="宋体"/>
          <w:color w:val="000000"/>
          <w:sz w:val="32"/>
          <w:u w:val="single"/>
        </w:rPr>
        <w:t xml:space="preserve">    </w:t>
      </w:r>
    </w:p>
    <w:p w:rsidR="002558C9" w:rsidRDefault="00746D00">
      <w:pPr>
        <w:wordWrap w:val="0"/>
        <w:spacing w:before="260" w:line="440" w:lineRule="atLeast"/>
        <w:ind w:left="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这里对亚里士多德的话稍稍作了变动，见《论灵魂》</w:t>
      </w:r>
      <w:r>
        <w:rPr>
          <w:rFonts w:ascii="仿宋" w:eastAsia="仿宋" w:hAnsi="仿宋" w:cs="仿宋"/>
          <w:color w:val="000000"/>
          <w:sz w:val="32"/>
        </w:rPr>
        <w:t>B1</w:t>
      </w:r>
      <w:r>
        <w:rPr>
          <w:rFonts w:ascii="仿宋" w:eastAsia="仿宋" w:hAnsi="仿宋" w:cs="仿宋"/>
          <w:color w:val="000000"/>
          <w:sz w:val="32"/>
        </w:rPr>
        <w:t>，</w:t>
      </w:r>
      <w:r>
        <w:rPr>
          <w:rFonts w:ascii="仿宋" w:eastAsia="仿宋" w:hAnsi="仿宋" w:cs="仿宋"/>
          <w:color w:val="000000"/>
          <w:sz w:val="32"/>
        </w:rPr>
        <w:t>412a27—b1</w:t>
      </w:r>
      <w:r>
        <w:rPr>
          <w:rFonts w:ascii="仿宋" w:eastAsia="仿宋" w:hAnsi="仿宋" w:cs="仿宋"/>
          <w:color w:val="000000"/>
          <w:sz w:val="32"/>
        </w:rPr>
        <w:t>。</w:t>
      </w:r>
    </w:p>
    <w:p w:rsidR="002558C9" w:rsidRDefault="002558C9"/>
    <w:p w:rsidR="002558C9" w:rsidRDefault="002558C9">
      <w:pPr>
        <w:sectPr w:rsidR="002558C9">
          <w:headerReference w:type="default" r:id="rId1241"/>
          <w:footerReference w:type="default" r:id="rId1242"/>
          <w:pgSz w:w="15820" w:h="23360"/>
          <w:pgMar w:top="1980" w:right="1980" w:bottom="1980" w:left="1980" w:header="1680" w:footer="1680" w:gutter="0"/>
          <w:cols w:space="720"/>
        </w:sectPr>
      </w:pPr>
    </w:p>
    <w:p w:rsidR="002558C9" w:rsidRDefault="00746D00">
      <w:pPr>
        <w:wordWrap w:val="0"/>
        <w:spacing w:line="520" w:lineRule="atLeast"/>
        <w:ind w:left="120"/>
        <w:textAlignment w:val="baseline"/>
        <w:rPr>
          <w:sz w:val="38"/>
        </w:rPr>
      </w:pPr>
      <w:r>
        <w:rPr>
          <w:rFonts w:ascii="仿宋" w:eastAsia="仿宋" w:hAnsi="仿宋" w:cs="仿宋"/>
          <w:color w:val="000000"/>
          <w:sz w:val="38"/>
        </w:rPr>
        <w:lastRenderedPageBreak/>
        <w:t>516</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第四卷</w:t>
      </w:r>
    </w:p>
    <w:p w:rsidR="002558C9" w:rsidRDefault="002558C9">
      <w:pPr>
        <w:wordWrap w:val="0"/>
        <w:spacing w:line="440" w:lineRule="exact"/>
        <w:textAlignment w:val="baseline"/>
        <w:rPr>
          <w:sz w:val="38"/>
        </w:rPr>
      </w:pPr>
    </w:p>
    <w:p w:rsidR="002558C9" w:rsidRDefault="00746D00">
      <w:pPr>
        <w:wordWrap w:val="0"/>
        <w:spacing w:line="740" w:lineRule="atLeast"/>
        <w:ind w:left="60" w:firstLine="60"/>
        <w:textAlignment w:val="baseline"/>
        <w:rPr>
          <w:sz w:val="39"/>
        </w:rPr>
      </w:pPr>
      <w:r>
        <w:rPr>
          <w:rFonts w:ascii="宋体" w:eastAsia="宋体" w:hAnsi="宋体" w:cs="宋体"/>
          <w:color w:val="000000"/>
          <w:sz w:val="39"/>
        </w:rPr>
        <w:t>部传递到整株植物，那么它为什么不可能是完全独立的呢？既然它毫无部分，它怎么可能成为有部分的躯体的隐德来希呢？同一个灵魂可以从一个生命物到另一生命物，如果它是其中一个生命物的隐德来希，那么它是怎样从前一个生命物的灵魂转化为后一个生命的灵魂的？（这显然是通过生命物之间的相互转化实现的。）因此，灵魂并不是通过成为某物的形式而存</w:t>
      </w:r>
      <w:r>
        <w:rPr>
          <w:rFonts w:ascii="宋体" w:eastAsia="宋体" w:hAnsi="宋体" w:cs="宋体"/>
          <w:color w:val="000000"/>
          <w:sz w:val="39"/>
        </w:rPr>
        <w:t>在，它是一种实体，它的存在不是来源于躯体，而是在它进入这个特定躯体之前就已经存在。那么它的实体是什么呢？既然它不是躯体，也不是躯体的状态和经历，而是包含了行为、创造以及许多其他东西，而且这些东西都从它而来，那么这不同于躯体的实体到底是什么呢？显然它就是我们所称的真实体。任何物质性的东西都只能称为生成者，不是实体，它们</w:t>
      </w:r>
      <w:r>
        <w:rPr>
          <w:rFonts w:ascii="宋体" w:eastAsia="宋体" w:hAnsi="宋体" w:cs="宋体"/>
          <w:color w:val="000000"/>
          <w:sz w:val="39"/>
        </w:rPr>
        <w:t>“</w:t>
      </w:r>
      <w:r>
        <w:rPr>
          <w:rFonts w:ascii="宋体" w:eastAsia="宋体" w:hAnsi="宋体" w:cs="宋体"/>
          <w:color w:val="000000"/>
          <w:sz w:val="39"/>
        </w:rPr>
        <w:t>生成又灭亡，从来就不是真正的是</w:t>
      </w:r>
      <w:r>
        <w:rPr>
          <w:rFonts w:ascii="宋体" w:eastAsia="宋体" w:hAnsi="宋体" w:cs="宋体"/>
          <w:color w:val="000000"/>
          <w:sz w:val="39"/>
        </w:rPr>
        <w:t>”</w:t>
      </w:r>
      <w:r>
        <w:rPr>
          <w:rFonts w:ascii="宋体" w:eastAsia="宋体" w:hAnsi="宋体" w:cs="宋体"/>
          <w:color w:val="000000"/>
          <w:sz w:val="39"/>
        </w:rPr>
        <w:t>，它们只是通过分有是而留存，因为它们确实具有分有是的能力。</w:t>
      </w:r>
    </w:p>
    <w:p w:rsidR="002558C9" w:rsidRDefault="00746D00">
      <w:pPr>
        <w:wordWrap w:val="0"/>
        <w:spacing w:line="740" w:lineRule="atLeast"/>
        <w:ind w:right="40" w:firstLine="860"/>
        <w:textAlignment w:val="baseline"/>
        <w:rPr>
          <w:sz w:val="39"/>
        </w:rPr>
      </w:pPr>
      <w:r>
        <w:rPr>
          <w:rFonts w:ascii="宋体" w:eastAsia="宋体" w:hAnsi="宋体" w:cs="宋体"/>
          <w:color w:val="000000"/>
          <w:sz w:val="39"/>
        </w:rPr>
        <w:t>9.</w:t>
      </w:r>
      <w:r>
        <w:rPr>
          <w:rFonts w:ascii="宋体" w:eastAsia="宋体" w:hAnsi="宋体" w:cs="宋体"/>
          <w:color w:val="000000"/>
          <w:sz w:val="39"/>
        </w:rPr>
        <w:t>而另一本性具有自身的是，是真正存在的事物，既不是生成的，也不会死亡。否则，如果这维持万物尤其是这</w:t>
      </w:r>
      <w:r>
        <w:rPr>
          <w:rFonts w:ascii="宋体" w:eastAsia="宋体" w:hAnsi="宋体" w:cs="宋体"/>
          <w:color w:val="000000"/>
          <w:sz w:val="39"/>
        </w:rPr>
        <w:t>大全</w:t>
      </w:r>
      <w:r>
        <w:rPr>
          <w:rFonts w:ascii="宋体" w:eastAsia="宋体" w:hAnsi="宋体" w:cs="宋体"/>
          <w:color w:val="000000"/>
          <w:sz w:val="39"/>
        </w:rPr>
        <w:t>————</w:t>
      </w:r>
      <w:r>
        <w:rPr>
          <w:rFonts w:ascii="宋体" w:eastAsia="宋体" w:hAnsi="宋体" w:cs="宋体"/>
          <w:color w:val="000000"/>
          <w:sz w:val="39"/>
        </w:rPr>
        <w:t>灵魂不但维持它，而且赋予它普遍秩序和美</w:t>
      </w:r>
      <w:r>
        <w:rPr>
          <w:rFonts w:ascii="宋体" w:eastAsia="宋体" w:hAnsi="宋体" w:cs="宋体"/>
          <w:color w:val="000000"/>
          <w:sz w:val="39"/>
        </w:rPr>
        <w:t>————</w:t>
      </w:r>
      <w:r>
        <w:rPr>
          <w:rFonts w:ascii="宋体" w:eastAsia="宋体" w:hAnsi="宋体" w:cs="宋体"/>
          <w:color w:val="000000"/>
          <w:sz w:val="39"/>
        </w:rPr>
        <w:t>的真存在也灭亡的话，那么一切都要消失，再也不可能生成存在物。灵魂是</w:t>
      </w:r>
      <w:r>
        <w:rPr>
          <w:rFonts w:ascii="宋体" w:eastAsia="宋体" w:hAnsi="宋体" w:cs="宋体"/>
          <w:color w:val="000000"/>
          <w:sz w:val="39"/>
        </w:rPr>
        <w:t>“</w:t>
      </w:r>
      <w:r>
        <w:rPr>
          <w:rFonts w:ascii="宋体" w:eastAsia="宋体" w:hAnsi="宋体" w:cs="宋体"/>
          <w:color w:val="000000"/>
          <w:sz w:val="39"/>
        </w:rPr>
        <w:t>运动的源泉</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是其他事物运动的原因，它自己则是自动的；灵魂赋予接受灵魂的躯体以生命，它自己的生命则是自有的，并且永不消失，因为它拥有的是自身的生命。可以肯定，并非所有事物的生命都是被给予的，否则就会有一个无限的链条，因此必然有某种事物原初就是有生命的，它必然是不可毁灭、不可朽坏的，因为它是其他生命的源头。这必定就</w:t>
      </w:r>
    </w:p>
    <w:p w:rsidR="002558C9" w:rsidRDefault="00746D00">
      <w:pPr>
        <w:wordWrap w:val="0"/>
        <w:spacing w:line="740" w:lineRule="atLeast"/>
        <w:ind w:left="80"/>
        <w:textAlignment w:val="baseline"/>
        <w:rPr>
          <w:sz w:val="39"/>
        </w:rPr>
      </w:pPr>
      <w:r>
        <w:rPr>
          <w:rFonts w:ascii="宋体" w:eastAsia="宋体" w:hAnsi="宋体" w:cs="宋体"/>
          <w:color w:val="000000"/>
          <w:sz w:val="39"/>
          <w:u w:val="single"/>
        </w:rPr>
        <w:t xml:space="preserve">              </w:t>
      </w:r>
    </w:p>
    <w:p w:rsidR="002558C9" w:rsidRDefault="00746D00">
      <w:pPr>
        <w:wordWrap w:val="0"/>
        <w:spacing w:before="280" w:line="460" w:lineRule="atLeast"/>
        <w:ind w:left="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柏拉图《斐德若篇》</w:t>
      </w:r>
      <w:r>
        <w:rPr>
          <w:rFonts w:ascii="仿宋" w:eastAsia="仿宋" w:hAnsi="仿宋" w:cs="仿宋"/>
          <w:color w:val="000000"/>
          <w:sz w:val="33"/>
        </w:rPr>
        <w:t>245C9</w:t>
      </w:r>
      <w:r>
        <w:rPr>
          <w:rFonts w:ascii="仿宋" w:eastAsia="仿宋" w:hAnsi="仿宋" w:cs="仿宋"/>
          <w:color w:val="000000"/>
          <w:sz w:val="33"/>
        </w:rPr>
        <w:t>。</w:t>
      </w:r>
    </w:p>
    <w:p w:rsidR="002558C9" w:rsidRDefault="002558C9"/>
    <w:p w:rsidR="002558C9" w:rsidRDefault="002558C9">
      <w:pPr>
        <w:sectPr w:rsidR="002558C9">
          <w:headerReference w:type="default" r:id="rId1243"/>
          <w:footerReference w:type="default" r:id="rId1244"/>
          <w:pgSz w:w="15820" w:h="23360"/>
          <w:pgMar w:top="1780" w:right="2020" w:bottom="1780" w:left="2020" w:header="1480" w:footer="1480" w:gutter="0"/>
          <w:cols w:space="720"/>
        </w:sectPr>
      </w:pPr>
    </w:p>
    <w:p w:rsidR="002558C9" w:rsidRDefault="00746D00">
      <w:pPr>
        <w:wordWrap w:val="0"/>
        <w:spacing w:before="440" w:line="700" w:lineRule="atLeast"/>
        <w:ind w:left="80" w:firstLine="100"/>
        <w:textAlignment w:val="baseline"/>
        <w:rPr>
          <w:sz w:val="42"/>
        </w:rPr>
      </w:pPr>
      <w:r>
        <w:rPr>
          <w:rFonts w:ascii="宋体" w:eastAsia="宋体" w:hAnsi="宋体" w:cs="宋体"/>
          <w:color w:val="000000"/>
          <w:sz w:val="42"/>
        </w:rPr>
        <w:lastRenderedPageBreak/>
        <w:t>是神圣而蒙福者的所在，它自有生命，自我存在，拥有原初的存在和原初的生命，在自身的本质中无有任何变化，既不生成也不灭亡。因为这样一个事物不可能从什么地方生成，也不可能灭亡然后变成另外的东西。如果我们真的用</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来称呼它，那么是本身不可能时而存在，时而又不存在了。就拿白色这种颜色来说，它不可能一会儿是白的，一会儿又不是白的。如果白既是</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又是白，它就会永远存在。不过，它只是白，并不拥有是，所以不是真正的存在。只有拥有源于自身的</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，并且原初就</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的事物，才能永恒存在</w:t>
      </w:r>
      <w:r>
        <w:rPr>
          <w:rFonts w:ascii="宋体" w:eastAsia="宋体" w:hAnsi="宋体" w:cs="宋体"/>
          <w:color w:val="000000"/>
          <w:sz w:val="42"/>
        </w:rPr>
        <w:t>。这种原初而永恒存在的事物不可能是无生命的，像石头或木头那样；它必然是活生生的，只要它保持自身的独立，它拥有的生命就是完全纯洁的。凡是与低级之物结合的，都会妨碍与这佳美者的关系，当然这佳美者不会失去自己的本性，只要它转向自身，总是能够重新找到它的</w:t>
      </w:r>
      <w:r>
        <w:rPr>
          <w:rFonts w:ascii="宋体" w:eastAsia="宋体" w:hAnsi="宋体" w:cs="宋体"/>
          <w:color w:val="000000"/>
          <w:sz w:val="42"/>
        </w:rPr>
        <w:t>“</w:t>
      </w:r>
      <w:r>
        <w:rPr>
          <w:rFonts w:ascii="宋体" w:eastAsia="宋体" w:hAnsi="宋体" w:cs="宋体"/>
          <w:color w:val="000000"/>
          <w:sz w:val="42"/>
        </w:rPr>
        <w:t>先前状态</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p>
    <w:p w:rsidR="002558C9" w:rsidRDefault="00746D00">
      <w:pPr>
        <w:wordWrap w:val="0"/>
        <w:spacing w:line="700" w:lineRule="atLeast"/>
        <w:ind w:left="80" w:right="120" w:firstLine="900"/>
        <w:textAlignment w:val="baseline"/>
        <w:rPr>
          <w:sz w:val="42"/>
        </w:rPr>
      </w:pPr>
      <w:r>
        <w:rPr>
          <w:rFonts w:ascii="宋体" w:eastAsia="宋体" w:hAnsi="宋体" w:cs="宋体"/>
          <w:color w:val="000000"/>
          <w:sz w:val="42"/>
        </w:rPr>
        <w:t>10.</w:t>
      </w:r>
      <w:r>
        <w:rPr>
          <w:rFonts w:ascii="宋体" w:eastAsia="宋体" w:hAnsi="宋体" w:cs="宋体"/>
          <w:color w:val="000000"/>
          <w:sz w:val="42"/>
        </w:rPr>
        <w:t>我们已经证明灵魂不是一种物质，这个证明过程清楚地表明它类似于神圣者和永恒者。它肯定没有形状或颜色，因此是无形的，触摸不到的。我们还可以用下面的方式来证明它的这种相似性。我们都同意一切神圣而真正存在的事物都有良</w:t>
      </w:r>
      <w:r>
        <w:rPr>
          <w:rFonts w:ascii="宋体" w:eastAsia="宋体" w:hAnsi="宋体" w:cs="宋体"/>
          <w:color w:val="000000"/>
          <w:sz w:val="42"/>
        </w:rPr>
        <w:t>善、明智的生命，现在我们要研究的是由此可以推导出什么，我们从我们自己的灵魂出发来研究它有什么样的本性。我们所说的灵魂，不是指在接受了非理性欲望、激情以及其他情感的躯体里的灵魂，而是已经清除了这些东西，尽可能不与躯体有什么关系的灵魂。这灵魂清楚地表明，它的诸恶都是来自灵魂之外的某个地方而被附加在灵魂表面之上，但是等到它净化之</w:t>
      </w:r>
    </w:p>
    <w:p w:rsidR="002558C9" w:rsidRDefault="00746D00">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40" w:lineRule="atLeast"/>
        <w:ind w:left="68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柏拉图《理想国》</w:t>
      </w:r>
      <w:r>
        <w:rPr>
          <w:rFonts w:ascii="仿宋" w:eastAsia="仿宋" w:hAnsi="仿宋" w:cs="仿宋"/>
          <w:color w:val="000000"/>
          <w:sz w:val="32"/>
        </w:rPr>
        <w:t>547B6—7</w:t>
      </w:r>
      <w:r>
        <w:rPr>
          <w:rFonts w:ascii="仿宋" w:eastAsia="仿宋" w:hAnsi="仿宋" w:cs="仿宋"/>
          <w:color w:val="000000"/>
          <w:sz w:val="32"/>
        </w:rPr>
        <w:t>。</w:t>
      </w:r>
    </w:p>
    <w:p w:rsidR="002558C9" w:rsidRDefault="002558C9"/>
    <w:p w:rsidR="002558C9" w:rsidRDefault="002558C9">
      <w:pPr>
        <w:sectPr w:rsidR="002558C9">
          <w:headerReference w:type="default" r:id="rId1245"/>
          <w:footerReference w:type="default" r:id="rId1246"/>
          <w:pgSz w:w="15820" w:h="23360"/>
          <w:pgMar w:top="1980" w:right="1980" w:bottom="1980" w:left="1980" w:header="1680" w:footer="1680" w:gutter="0"/>
          <w:cols w:space="720"/>
        </w:sectPr>
      </w:pPr>
    </w:p>
    <w:p w:rsidR="002558C9" w:rsidRDefault="00746D00">
      <w:pPr>
        <w:wordWrap w:val="0"/>
        <w:spacing w:line="500" w:lineRule="atLeast"/>
        <w:ind w:left="100"/>
        <w:textAlignment w:val="baseline"/>
        <w:rPr>
          <w:sz w:val="37"/>
        </w:rPr>
      </w:pPr>
      <w:r>
        <w:rPr>
          <w:rFonts w:ascii="仿宋" w:eastAsia="仿宋" w:hAnsi="仿宋" w:cs="仿宋"/>
          <w:color w:val="000000"/>
          <w:sz w:val="37"/>
        </w:rPr>
        <w:lastRenderedPageBreak/>
        <w:t xml:space="preserve">518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firstLine="100"/>
        <w:textAlignment w:val="baseline"/>
        <w:rPr>
          <w:sz w:val="42"/>
        </w:rPr>
      </w:pPr>
      <w:r>
        <w:rPr>
          <w:rFonts w:ascii="宋体" w:eastAsia="宋体" w:hAnsi="宋体" w:cs="宋体"/>
          <w:color w:val="000000"/>
          <w:sz w:val="42"/>
        </w:rPr>
        <w:t>后，最好的事物，比如智慧以及其他种种美德，就存在于它里面，都成为它自身固有的财富。如果灵魂就是这样一种东西，那么当它重新回升到自己之后，它必成为我们所说的完全神圣而永恒的东西。因为智慧和真正的美德都是神圣之物，不可能发生在某种琐碎而可朽的东西身上，只能发生在（拥有神性的东西）身上，而灵魂因为它与神圣之物的相似性和同质性而分有神性。因此我们中间凡类似于此的，就他的灵魂本身而言，距离上界的存在者已经不远了，他只是因为还留在躯体中的那部分才稍逊一层。因此，如果每个人都像这个样子，或者很多人的灵魂都这样，那么人们就</w:t>
      </w:r>
      <w:r>
        <w:rPr>
          <w:rFonts w:ascii="宋体" w:eastAsia="宋体" w:hAnsi="宋体" w:cs="宋体"/>
          <w:color w:val="000000"/>
          <w:sz w:val="42"/>
        </w:rPr>
        <w:t>不会如此不敢相信人里面的灵魂是完全不朽的。当你思考具体事物的本性时，你必须集中于它的纯粹形式，因为附加的东西往往会妨碍认识那附加物背后的本性。要先把附加物剥离干净，然后思考它，或者最好叫人先净化自己，然后观察自己，这样当他看到自己进入了理智的纯粹状态，他就会相信自己的不朽。因为他将看到一个理智，它不看任何感官获得的东西，不看这些可朽的东西，它只用它的永恒领会永恒的东西，以及可理知领域的一切事物，它本身就已成了一个充满光的可理知世界，被来自至善的真理照亮，至善将真理照耀到每一个可理知对象身上。因此，他将常常想</w:t>
      </w:r>
      <w:r>
        <w:rPr>
          <w:rFonts w:ascii="宋体" w:eastAsia="宋体" w:hAnsi="宋体" w:cs="宋体"/>
          <w:color w:val="000000"/>
          <w:sz w:val="42"/>
        </w:rPr>
        <w:t>到这样美妙的话：</w:t>
      </w:r>
      <w:r>
        <w:rPr>
          <w:rFonts w:ascii="宋体" w:eastAsia="宋体" w:hAnsi="宋体" w:cs="宋体"/>
          <w:color w:val="000000"/>
          <w:sz w:val="42"/>
        </w:rPr>
        <w:t>“</w:t>
      </w:r>
      <w:r>
        <w:rPr>
          <w:rFonts w:ascii="宋体" w:eastAsia="宋体" w:hAnsi="宋体" w:cs="宋体"/>
          <w:color w:val="000000"/>
          <w:sz w:val="42"/>
        </w:rPr>
        <w:t>你好，我是你不朽的神。</w:t>
      </w:r>
      <w:r>
        <w:rPr>
          <w:rFonts w:ascii="宋体" w:eastAsia="宋体" w:hAnsi="宋体" w:cs="宋体"/>
          <w:color w:val="000000"/>
          <w:sz w:val="42"/>
        </w:rPr>
        <w:t>”①</w:t>
      </w:r>
      <w:r>
        <w:rPr>
          <w:rFonts w:ascii="宋体" w:eastAsia="宋体" w:hAnsi="宋体" w:cs="宋体"/>
          <w:color w:val="000000"/>
          <w:sz w:val="42"/>
        </w:rPr>
        <w:t>因为他已经上升到了神圣者的位置，完全致力于对它的模仿。如果净化使我们进入一种认识至善的状态，那么隐含在里面的学识就显现出来，变成唯一真实的知识。因为灵魂不是靠在外面东逛西跑</w:t>
      </w:r>
      <w:r>
        <w:rPr>
          <w:rFonts w:ascii="宋体" w:eastAsia="宋体" w:hAnsi="宋体" w:cs="宋体"/>
          <w:color w:val="000000"/>
          <w:sz w:val="42"/>
        </w:rPr>
        <w:t>“</w:t>
      </w:r>
      <w:r>
        <w:rPr>
          <w:rFonts w:ascii="宋体" w:eastAsia="宋体" w:hAnsi="宋体" w:cs="宋体"/>
          <w:color w:val="000000"/>
          <w:sz w:val="42"/>
        </w:rPr>
        <w:t>看见自制和公正</w:t>
      </w:r>
      <w:r>
        <w:rPr>
          <w:rFonts w:ascii="宋体" w:eastAsia="宋体" w:hAnsi="宋体" w:cs="宋体"/>
          <w:color w:val="000000"/>
          <w:sz w:val="42"/>
        </w:rPr>
        <w:t>”</w:t>
      </w:r>
      <w:r>
        <w:rPr>
          <w:rFonts w:ascii="宋体" w:eastAsia="宋体" w:hAnsi="宋体" w:cs="宋体"/>
          <w:color w:val="000000"/>
          <w:sz w:val="42"/>
        </w:rPr>
        <w:t>的，而是在自己的本性中，通过自我</w:t>
      </w:r>
    </w:p>
    <w:p w:rsidR="002558C9" w:rsidRDefault="00746D00">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2558C9" w:rsidRDefault="00746D00">
      <w:pPr>
        <w:wordWrap w:val="0"/>
        <w:spacing w:before="240" w:line="380" w:lineRule="atLeast"/>
        <w:ind w:left="640"/>
        <w:textAlignment w:val="baseline"/>
        <w:rPr>
          <w:sz w:val="28"/>
        </w:rPr>
      </w:pPr>
      <w:r>
        <w:rPr>
          <w:rFonts w:ascii="TimesNewRoman" w:eastAsia="TimesNewRoman" w:hAnsi="TimesNewRoman" w:cs="TimesNewRoman"/>
          <w:color w:val="000000"/>
          <w:sz w:val="28"/>
        </w:rPr>
        <w:t xml:space="preserve">①  </w:t>
      </w:r>
      <w:r>
        <w:rPr>
          <w:rFonts w:ascii="TimesNewRoman" w:eastAsia="TimesNewRoman" w:hAnsi="TimesNewRoman" w:cs="TimesNewRoman"/>
          <w:color w:val="000000"/>
          <w:sz w:val="28"/>
        </w:rPr>
        <w:t>恩培多克勒</w:t>
      </w:r>
      <w:r>
        <w:rPr>
          <w:rFonts w:ascii="TimesNewRoman" w:eastAsia="TimesNewRoman" w:hAnsi="TimesNewRoman" w:cs="TimesNewRoman"/>
          <w:color w:val="000000"/>
          <w:sz w:val="28"/>
        </w:rPr>
        <w:t xml:space="preserve"> fr.B 112 Diels-Kranz.4</w:t>
      </w:r>
      <w:r>
        <w:rPr>
          <w:rFonts w:ascii="TimesNewRoman" w:eastAsia="TimesNewRoman" w:hAnsi="TimesNewRoman" w:cs="TimesNewRoman"/>
          <w:color w:val="000000"/>
          <w:sz w:val="28"/>
        </w:rPr>
        <w:t>。</w:t>
      </w:r>
    </w:p>
    <w:p w:rsidR="002558C9" w:rsidRDefault="002558C9"/>
    <w:p w:rsidR="002558C9" w:rsidRDefault="002558C9">
      <w:pPr>
        <w:sectPr w:rsidR="002558C9">
          <w:headerReference w:type="default" r:id="rId1247"/>
          <w:footerReference w:type="default" r:id="rId1248"/>
          <w:pgSz w:w="15820" w:h="23360"/>
          <w:pgMar w:top="1840" w:right="2020" w:bottom="1840" w:left="2020" w:header="1540" w:footer="1540" w:gutter="0"/>
          <w:cols w:space="720"/>
        </w:sectPr>
      </w:pPr>
    </w:p>
    <w:p w:rsidR="002558C9" w:rsidRDefault="00746D00">
      <w:pPr>
        <w:wordWrap w:val="0"/>
        <w:spacing w:before="460" w:line="780" w:lineRule="atLeast"/>
        <w:ind w:left="140"/>
        <w:textAlignment w:val="baseline"/>
        <w:rPr>
          <w:sz w:val="38"/>
        </w:rPr>
      </w:pPr>
      <w:r>
        <w:rPr>
          <w:rFonts w:ascii="宋体" w:eastAsia="宋体" w:hAnsi="宋体" w:cs="宋体"/>
          <w:color w:val="000000"/>
          <w:sz w:val="38"/>
        </w:rPr>
        <w:lastRenderedPageBreak/>
        <w:t>认识，自我理解，深入洞悉自己的原初状态，清除因长期疏忽而积成的斑斑污锈，然后在自身里看到它们，就像精美的雕像</w:t>
      </w:r>
      <w:r>
        <w:rPr>
          <w:rFonts w:ascii="宋体" w:eastAsia="宋体" w:hAnsi="宋体" w:cs="宋体"/>
          <w:color w:val="000000"/>
          <w:sz w:val="38"/>
        </w:rPr>
        <w:t>一样。</w:t>
      </w:r>
      <w:r>
        <w:rPr>
          <w:rFonts w:ascii="宋体" w:eastAsia="宋体" w:hAnsi="宋体" w:cs="宋体"/>
          <w:color w:val="000000"/>
          <w:sz w:val="38"/>
        </w:rPr>
        <w:t>①</w:t>
      </w:r>
      <w:r>
        <w:rPr>
          <w:rFonts w:ascii="宋体" w:eastAsia="宋体" w:hAnsi="宋体" w:cs="宋体"/>
          <w:color w:val="000000"/>
          <w:sz w:val="38"/>
        </w:rPr>
        <w:t>就好比说金子有灵魂，把积在表面的所有灰尘清除，就看到了灵魂。而之前它一直不认识自己，因为没有看到过真正的金子；现在它看到了独立的自己，惊叹于自身的价值，并认为它根本不需要任何外界附加的美，只要它完全独立自存，它就是至上的自己。</w:t>
      </w:r>
    </w:p>
    <w:p w:rsidR="002558C9" w:rsidRDefault="00746D00">
      <w:pPr>
        <w:wordWrap w:val="0"/>
        <w:spacing w:line="780" w:lineRule="atLeast"/>
        <w:ind w:right="60" w:firstLine="960"/>
        <w:textAlignment w:val="baseline"/>
        <w:rPr>
          <w:sz w:val="38"/>
        </w:rPr>
      </w:pPr>
      <w:r>
        <w:rPr>
          <w:rFonts w:ascii="宋体" w:eastAsia="宋体" w:hAnsi="宋体" w:cs="宋体"/>
          <w:color w:val="000000"/>
          <w:sz w:val="38"/>
        </w:rPr>
        <w:t>11.</w:t>
      </w:r>
      <w:r>
        <w:rPr>
          <w:rFonts w:ascii="宋体" w:eastAsia="宋体" w:hAnsi="宋体" w:cs="宋体"/>
          <w:color w:val="000000"/>
          <w:sz w:val="38"/>
        </w:rPr>
        <w:t>有理性的人谁会否认这样的事物是不朽的？它有自身不灭的生命，这生命不是它从外面获得的，灵魂对生命的拥有也不同于火里面的热量。这里，我的意思当然不是指热相对火是某种从外面进入的事物，而是说，即使热对火来说不是外在的，但对火的基础质料来说却是如此，否则这火就会永远烧下去，没有</w:t>
      </w:r>
      <w:r>
        <w:rPr>
          <w:rFonts w:ascii="宋体" w:eastAsia="宋体" w:hAnsi="宋体" w:cs="宋体"/>
          <w:color w:val="000000"/>
          <w:sz w:val="38"/>
        </w:rPr>
        <w:t>尽头。然而，灵魂并不是以这样的方式拥有生命的，似乎它是潜在的质料，然后生命进入它里面，使它成为灵魂。确切地说，生命是一个实体，灵魂也是这样的实体，是自生的</w:t>
      </w:r>
      <w:r>
        <w:rPr>
          <w:rFonts w:ascii="宋体" w:eastAsia="宋体" w:hAnsi="宋体" w:cs="宋体"/>
          <w:color w:val="000000"/>
          <w:sz w:val="38"/>
        </w:rPr>
        <w:t>————</w:t>
      </w:r>
      <w:r>
        <w:rPr>
          <w:rFonts w:ascii="宋体" w:eastAsia="宋体" w:hAnsi="宋体" w:cs="宋体"/>
          <w:color w:val="000000"/>
          <w:sz w:val="38"/>
        </w:rPr>
        <w:t>这正是我们一直寻找的东西</w:t>
      </w:r>
      <w:r>
        <w:rPr>
          <w:rFonts w:ascii="宋体" w:eastAsia="宋体" w:hAnsi="宋体" w:cs="宋体"/>
          <w:color w:val="000000"/>
          <w:sz w:val="38"/>
        </w:rPr>
        <w:t>————</w:t>
      </w:r>
      <w:r>
        <w:rPr>
          <w:rFonts w:ascii="宋体" w:eastAsia="宋体" w:hAnsi="宋体" w:cs="宋体"/>
          <w:color w:val="000000"/>
          <w:sz w:val="38"/>
        </w:rPr>
        <w:t>他们得承认这是不朽的，否则他们就会把它当作一个复合物，分解它的各部分，直到找到自动的不朽之物，从而防止它接受死亡的命运，不然就是违背了神圣法则。如果他们认为，生命是质料的外在属性，那么他们不得不承认，使这属性进入质料的那个事物是不朽的，它不会接受它所带来的生命的对立面。然而，事实上有一</w:t>
      </w:r>
    </w:p>
    <w:p w:rsidR="002558C9" w:rsidRDefault="00746D00">
      <w:pPr>
        <w:wordWrap w:val="0"/>
        <w:spacing w:line="780" w:lineRule="atLeast"/>
        <w:ind w:left="80"/>
        <w:textAlignment w:val="baseline"/>
        <w:rPr>
          <w:sz w:val="38"/>
        </w:rPr>
      </w:pPr>
      <w:r>
        <w:rPr>
          <w:rFonts w:ascii="宋体" w:eastAsia="宋体" w:hAnsi="宋体" w:cs="宋体"/>
          <w:color w:val="000000"/>
          <w:sz w:val="38"/>
          <w:u w:val="single"/>
        </w:rPr>
        <w:t xml:space="preserve">               </w:t>
      </w:r>
    </w:p>
    <w:p w:rsidR="002558C9" w:rsidRDefault="00746D00">
      <w:pPr>
        <w:wordWrap w:val="0"/>
        <w:spacing w:before="260" w:line="500" w:lineRule="atLeast"/>
        <w:ind w:right="160" w:firstLine="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也出自《斐德若篇》神话</w:t>
      </w:r>
      <w:r>
        <w:rPr>
          <w:rFonts w:ascii="宋体" w:eastAsia="宋体" w:hAnsi="宋体" w:cs="宋体"/>
          <w:color w:val="000000"/>
          <w:sz w:val="33"/>
        </w:rPr>
        <w:t>(247D5 ff)</w:t>
      </w:r>
      <w:r>
        <w:rPr>
          <w:rFonts w:ascii="宋体" w:eastAsia="宋体" w:hAnsi="宋体" w:cs="宋体"/>
          <w:color w:val="000000"/>
          <w:sz w:val="33"/>
        </w:rPr>
        <w:t>，不过被明显改动了。道德形式不像柏拉图那样位于</w:t>
      </w:r>
      <w:r>
        <w:rPr>
          <w:rFonts w:ascii="宋体" w:eastAsia="宋体" w:hAnsi="宋体" w:cs="宋体"/>
          <w:color w:val="000000"/>
          <w:sz w:val="33"/>
        </w:rPr>
        <w:t>“</w:t>
      </w:r>
      <w:r>
        <w:rPr>
          <w:rFonts w:ascii="宋体" w:eastAsia="宋体" w:hAnsi="宋体" w:cs="宋体"/>
          <w:color w:val="000000"/>
          <w:sz w:val="33"/>
        </w:rPr>
        <w:t>诸天之上的地方</w:t>
      </w:r>
      <w:r>
        <w:rPr>
          <w:rFonts w:ascii="宋体" w:eastAsia="宋体" w:hAnsi="宋体" w:cs="宋体"/>
          <w:color w:val="000000"/>
          <w:sz w:val="33"/>
        </w:rPr>
        <w:t>”</w:t>
      </w:r>
      <w:r>
        <w:rPr>
          <w:rFonts w:ascii="宋体" w:eastAsia="宋体" w:hAnsi="宋体" w:cs="宋体"/>
          <w:color w:val="000000"/>
          <w:sz w:val="33"/>
        </w:rPr>
        <w:t>，而是位于灵魂自身里面，灵魂不是把它们看作超越的实在，而是看作包括在它的自我视阈里的东西，那时它已经在自我净化过程中</w:t>
      </w:r>
      <w:r>
        <w:rPr>
          <w:rFonts w:ascii="宋体" w:eastAsia="宋体" w:hAnsi="宋体" w:cs="宋体"/>
          <w:color w:val="000000"/>
          <w:sz w:val="33"/>
        </w:rPr>
        <w:t>“</w:t>
      </w:r>
      <w:r>
        <w:rPr>
          <w:rFonts w:ascii="宋体" w:eastAsia="宋体" w:hAnsi="宋体" w:cs="宋体"/>
          <w:color w:val="000000"/>
          <w:sz w:val="33"/>
        </w:rPr>
        <w:t>清除了时间之尘</w:t>
      </w:r>
      <w:r>
        <w:rPr>
          <w:rFonts w:ascii="宋体" w:eastAsia="宋体" w:hAnsi="宋体" w:cs="宋体"/>
          <w:color w:val="000000"/>
          <w:sz w:val="33"/>
        </w:rPr>
        <w:t>”</w:t>
      </w:r>
      <w:r>
        <w:rPr>
          <w:rFonts w:ascii="宋体" w:eastAsia="宋体" w:hAnsi="宋体" w:cs="宋体"/>
          <w:color w:val="000000"/>
          <w:sz w:val="33"/>
        </w:rPr>
        <w:t>，返回到一种真正的自我领会中。下面讲到的</w:t>
      </w:r>
      <w:r>
        <w:rPr>
          <w:rFonts w:ascii="宋体" w:eastAsia="宋体" w:hAnsi="宋体" w:cs="宋体"/>
          <w:color w:val="000000"/>
          <w:sz w:val="33"/>
        </w:rPr>
        <w:t>“</w:t>
      </w:r>
      <w:r>
        <w:rPr>
          <w:rFonts w:ascii="宋体" w:eastAsia="宋体" w:hAnsi="宋体" w:cs="宋体"/>
          <w:color w:val="000000"/>
          <w:sz w:val="33"/>
        </w:rPr>
        <w:t>活的金子</w:t>
      </w:r>
      <w:r>
        <w:rPr>
          <w:rFonts w:ascii="宋体" w:eastAsia="宋体" w:hAnsi="宋体" w:cs="宋体"/>
          <w:color w:val="000000"/>
          <w:sz w:val="33"/>
        </w:rPr>
        <w:t>”</w:t>
      </w:r>
      <w:r>
        <w:rPr>
          <w:rFonts w:ascii="宋体" w:eastAsia="宋体" w:hAnsi="宋体" w:cs="宋体"/>
          <w:color w:val="000000"/>
          <w:sz w:val="33"/>
        </w:rPr>
        <w:t>剔除自己的粗坯，这是普罗提诺最富原创性的动态形象之一。</w:t>
      </w:r>
    </w:p>
    <w:p w:rsidR="002558C9" w:rsidRDefault="002558C9"/>
    <w:p w:rsidR="002558C9" w:rsidRDefault="002558C9">
      <w:pPr>
        <w:sectPr w:rsidR="002558C9">
          <w:headerReference w:type="default" r:id="rId1249"/>
          <w:footerReference w:type="default" r:id="rId1250"/>
          <w:pgSz w:w="15820" w:h="23360"/>
          <w:pgMar w:top="1980" w:right="2000" w:bottom="1980" w:left="2000" w:header="1680" w:footer="1680" w:gutter="0"/>
          <w:cols w:space="720"/>
        </w:sectPr>
      </w:pPr>
    </w:p>
    <w:p w:rsidR="002558C9" w:rsidRDefault="00746D00">
      <w:pPr>
        <w:wordWrap w:val="0"/>
        <w:spacing w:line="500" w:lineRule="atLeast"/>
        <w:ind w:left="140"/>
        <w:textAlignment w:val="baseline"/>
        <w:rPr>
          <w:sz w:val="37"/>
        </w:rPr>
      </w:pPr>
      <w:r>
        <w:rPr>
          <w:rFonts w:ascii="仿宋" w:eastAsia="仿宋" w:hAnsi="仿宋" w:cs="仿宋"/>
          <w:color w:val="000000"/>
          <w:sz w:val="37"/>
        </w:rPr>
        <w:lastRenderedPageBreak/>
        <w:t xml:space="preserve">520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left="140"/>
        <w:textAlignment w:val="baseline"/>
        <w:rPr>
          <w:sz w:val="42"/>
        </w:rPr>
      </w:pPr>
      <w:r>
        <w:rPr>
          <w:rFonts w:ascii="宋体" w:eastAsia="宋体" w:hAnsi="宋体" w:cs="宋体"/>
          <w:color w:val="000000"/>
          <w:sz w:val="42"/>
        </w:rPr>
        <w:t>种单一本性真实地拥有生命。</w:t>
      </w:r>
    </w:p>
    <w:p w:rsidR="002558C9" w:rsidRDefault="00746D00">
      <w:pPr>
        <w:wordWrap w:val="0"/>
        <w:spacing w:line="700" w:lineRule="atLeast"/>
        <w:ind w:left="60" w:firstLine="900"/>
        <w:textAlignment w:val="baseline"/>
        <w:rPr>
          <w:sz w:val="42"/>
        </w:rPr>
      </w:pPr>
      <w:r>
        <w:rPr>
          <w:rFonts w:ascii="宋体" w:eastAsia="宋体" w:hAnsi="宋体" w:cs="宋体"/>
          <w:color w:val="000000"/>
          <w:sz w:val="42"/>
        </w:rPr>
        <w:t>12.</w:t>
      </w:r>
      <w:r>
        <w:rPr>
          <w:rFonts w:ascii="宋体" w:eastAsia="宋体" w:hAnsi="宋体" w:cs="宋体"/>
          <w:color w:val="000000"/>
          <w:sz w:val="42"/>
        </w:rPr>
        <w:t>此外，如果他们主张每一个灵魂都是可灭的，那么万</w:t>
      </w:r>
      <w:r>
        <w:rPr>
          <w:rFonts w:ascii="宋体" w:eastAsia="宋体" w:hAnsi="宋体" w:cs="宋体"/>
          <w:color w:val="000000"/>
          <w:sz w:val="42"/>
        </w:rPr>
        <w:t>物应该在很早之前就毁灭了。如果他们说，有的灵魂是可灭的，有的则不朽，比如大全的灵魂是不朽的，而我们的灵魂则是可灭的，那么他们需要说明原因。要知道，每一个灵魂都是一种运动原理，每一个都是自生的，以同样的方式领悟同样的事物，思考天上的以及天界之外的事物，研究一切具有实体性存在的事物，并上升至第一原理。每个事物的真正实在的悟性活动是灵魂从自身衍生的，出于灵魂的内在凝思，出于记忆，这种活动使灵魂先于躯体存在，也使灵魂永恒存在，因为它拥有永恒的知识。同样，一切可朽坏的事物都是因结合而生成的，并必然以同样的方式而分解，</w:t>
      </w:r>
      <w:r>
        <w:rPr>
          <w:rFonts w:ascii="宋体" w:eastAsia="宋体" w:hAnsi="宋体" w:cs="宋体"/>
          <w:color w:val="000000"/>
          <w:sz w:val="42"/>
        </w:rPr>
        <w:t>怎样合成的，也便要怎样分解。而灵魂则是一种单一而单纯的本性，它的生命活动就是它的真实存在，就此而言，它不可能毁灭。</w:t>
      </w:r>
      <w:r>
        <w:rPr>
          <w:rFonts w:ascii="宋体" w:eastAsia="宋体" w:hAnsi="宋体" w:cs="宋体"/>
          <w:color w:val="000000"/>
          <w:sz w:val="42"/>
        </w:rPr>
        <w:t>“</w:t>
      </w:r>
      <w:r>
        <w:rPr>
          <w:rFonts w:ascii="宋体" w:eastAsia="宋体" w:hAnsi="宋体" w:cs="宋体"/>
          <w:color w:val="000000"/>
          <w:sz w:val="42"/>
        </w:rPr>
        <w:t>但是如果它被分为各个部分，就会因被切割而毁灭。</w:t>
      </w:r>
      <w:r>
        <w:rPr>
          <w:rFonts w:ascii="宋体" w:eastAsia="宋体" w:hAnsi="宋体" w:cs="宋体"/>
          <w:color w:val="000000"/>
          <w:sz w:val="42"/>
        </w:rPr>
        <w:t>”</w:t>
      </w:r>
      <w:r>
        <w:rPr>
          <w:rFonts w:ascii="宋体" w:eastAsia="宋体" w:hAnsi="宋体" w:cs="宋体"/>
          <w:color w:val="000000"/>
          <w:sz w:val="42"/>
        </w:rPr>
        <w:t>然而，如我们已经表明的，灵魂不是物体，也不是数量。</w:t>
      </w:r>
      <w:r>
        <w:rPr>
          <w:rFonts w:ascii="宋体" w:eastAsia="宋体" w:hAnsi="宋体" w:cs="宋体"/>
          <w:color w:val="000000"/>
          <w:sz w:val="42"/>
        </w:rPr>
        <w:t>“</w:t>
      </w:r>
      <w:r>
        <w:rPr>
          <w:rFonts w:ascii="宋体" w:eastAsia="宋体" w:hAnsi="宋体" w:cs="宋体"/>
          <w:color w:val="000000"/>
          <w:sz w:val="42"/>
        </w:rPr>
        <w:t>但是它会因数量的变化而毁灭。</w:t>
      </w:r>
      <w:r>
        <w:rPr>
          <w:rFonts w:ascii="宋体" w:eastAsia="宋体" w:hAnsi="宋体" w:cs="宋体"/>
          <w:color w:val="000000"/>
          <w:sz w:val="42"/>
        </w:rPr>
        <w:t>”</w:t>
      </w:r>
      <w:r>
        <w:rPr>
          <w:rFonts w:ascii="宋体" w:eastAsia="宋体" w:hAnsi="宋体" w:cs="宋体"/>
          <w:color w:val="000000"/>
          <w:sz w:val="42"/>
        </w:rPr>
        <w:t>那破坏事物的量变只改变了它的形式，对它的质料毫发未损。对一个合成物来说也是如此。既然这些方式中的任何一种都不可能毁灭灵魂，那么它必是不可毁灭的。</w:t>
      </w:r>
    </w:p>
    <w:p w:rsidR="002558C9" w:rsidRDefault="00746D00">
      <w:pPr>
        <w:wordWrap w:val="0"/>
        <w:spacing w:line="700" w:lineRule="atLeast"/>
        <w:ind w:right="60" w:firstLine="900"/>
        <w:textAlignment w:val="baseline"/>
        <w:rPr>
          <w:sz w:val="42"/>
        </w:rPr>
      </w:pPr>
      <w:r>
        <w:rPr>
          <w:rFonts w:ascii="宋体" w:eastAsia="宋体" w:hAnsi="宋体" w:cs="宋体"/>
          <w:color w:val="000000"/>
          <w:sz w:val="42"/>
        </w:rPr>
        <w:t>13.</w:t>
      </w:r>
      <w:r>
        <w:rPr>
          <w:rFonts w:ascii="宋体" w:eastAsia="宋体" w:hAnsi="宋体" w:cs="宋体"/>
          <w:color w:val="000000"/>
          <w:sz w:val="42"/>
        </w:rPr>
        <w:t>既然可理知者是独立的，那么灵魂如何进入躯体之中？它是这样进入的：灵魂的纯理智部分拥有纯粹的智性生命，永远停留在可理</w:t>
      </w:r>
      <w:r>
        <w:rPr>
          <w:rFonts w:ascii="宋体" w:eastAsia="宋体" w:hAnsi="宋体" w:cs="宋体"/>
          <w:color w:val="000000"/>
          <w:sz w:val="42"/>
        </w:rPr>
        <w:t>知领域不受任何影响。但是，紧跟在理智后面的另一部分，就是追求欲望的部分，因欲望的驱动离开原地，向外迈出了一大步；它想要传授它在理智中看到的秩序和美，就好像它孕育着诸多可理知者，努力要把它们分娩出来，因此它渴望创造并建构世界。带着这种渴望，它随同整个宇宙</w:t>
      </w:r>
    </w:p>
    <w:p w:rsidR="002558C9" w:rsidRDefault="002558C9"/>
    <w:p w:rsidR="002558C9" w:rsidRDefault="002558C9">
      <w:pPr>
        <w:sectPr w:rsidR="002558C9">
          <w:headerReference w:type="default" r:id="rId1251"/>
          <w:footerReference w:type="default" r:id="rId1252"/>
          <w:pgSz w:w="15820" w:h="23360"/>
          <w:pgMar w:top="1760" w:right="2020" w:bottom="1760" w:left="2020" w:header="1460" w:footer="1460" w:gutter="0"/>
          <w:cols w:space="720"/>
        </w:sectPr>
      </w:pPr>
    </w:p>
    <w:p w:rsidR="002558C9" w:rsidRDefault="00746D00">
      <w:pPr>
        <w:wordWrap w:val="0"/>
        <w:spacing w:before="400" w:line="720" w:lineRule="atLeast"/>
        <w:ind w:left="60" w:firstLine="80"/>
        <w:textAlignment w:val="baseline"/>
        <w:rPr>
          <w:sz w:val="43"/>
        </w:rPr>
      </w:pPr>
      <w:r>
        <w:rPr>
          <w:rFonts w:ascii="宋体" w:eastAsia="宋体" w:hAnsi="宋体" w:cs="宋体"/>
          <w:color w:val="000000"/>
          <w:sz w:val="43"/>
        </w:rPr>
        <w:lastRenderedPageBreak/>
        <w:t>灵魂，努力走向感觉世界，于是它超越自己所管辖的领域，分有大全所关心的事务，当它想引导某一部分时，它就独自离开来到那一部分里面。但是它并非整体而完全地归属于躯体，在进入躯体的同时，还有一部分仍然在躯体之外。换言之，即使</w:t>
      </w:r>
      <w:r>
        <w:rPr>
          <w:rFonts w:ascii="宋体" w:eastAsia="宋体" w:hAnsi="宋体" w:cs="宋体"/>
          <w:color w:val="000000"/>
          <w:sz w:val="43"/>
        </w:rPr>
        <w:t>是（个体）灵魂，它的理智也不受情感影响。所以，这灵魂时而在躯体里面，时而又在躯体外面。它始于最初实在，然后通过理智活动走向第三级存在物，就是下界此世的事物，而理智始终保持同一，并通过灵魂使万物充满各种各样的美，使它们井然有序，它那永不枯竭的能量和永不疲倦的活动使它永远存在，永垂不朽。</w:t>
      </w:r>
    </w:p>
    <w:p w:rsidR="002558C9" w:rsidRDefault="00746D00">
      <w:pPr>
        <w:wordWrap w:val="0"/>
        <w:spacing w:line="720" w:lineRule="atLeast"/>
        <w:ind w:right="60" w:firstLine="880"/>
        <w:textAlignment w:val="baseline"/>
        <w:rPr>
          <w:sz w:val="43"/>
        </w:rPr>
      </w:pPr>
      <w:r>
        <w:rPr>
          <w:rFonts w:ascii="宋体" w:eastAsia="宋体" w:hAnsi="宋体" w:cs="宋体"/>
          <w:color w:val="000000"/>
          <w:sz w:val="43"/>
        </w:rPr>
        <w:t>14.</w:t>
      </w:r>
      <w:r>
        <w:rPr>
          <w:rFonts w:ascii="宋体" w:eastAsia="宋体" w:hAnsi="宋体" w:cs="宋体"/>
          <w:color w:val="000000"/>
          <w:sz w:val="43"/>
        </w:rPr>
        <w:t>至于其他生命物的灵魂，那些虽经历失败但最终进入了动物躯体的灵魂，必也是不朽坏的。如果还有另一类（非人的）灵魂，那么它不可能来自其他地方，只能来自有生命的事物，这事物必是真实存在的，并且是生命物获得生命的源泉。对植物中的灵</w:t>
      </w:r>
      <w:r>
        <w:rPr>
          <w:rFonts w:ascii="宋体" w:eastAsia="宋体" w:hAnsi="宋体" w:cs="宋体"/>
          <w:color w:val="000000"/>
          <w:sz w:val="43"/>
        </w:rPr>
        <w:t>魂来说也同样如此。因为它们都始于同样的源头，都有自己的生命，都是无形体，无部分的，都是实体。如果有人说，人的灵魂是由三部分组成的，因此作为一个复合体它必被分解，那么我们得说，纯粹的灵魂一旦得自由，就抛弃一切出生时附加在它们身上的事物，其他的灵魂则还要携带一段时间。但是，如果抛弃了低劣的部分，就算是这些灵魂，只要它们的源头依然存在，也不会灭亡，因为一切真是的事物都不会灭亡。</w:t>
      </w:r>
    </w:p>
    <w:p w:rsidR="002558C9" w:rsidRDefault="00746D00">
      <w:pPr>
        <w:wordWrap w:val="0"/>
        <w:spacing w:line="720" w:lineRule="atLeast"/>
        <w:ind w:right="100" w:firstLine="880"/>
        <w:textAlignment w:val="baseline"/>
        <w:rPr>
          <w:sz w:val="43"/>
        </w:rPr>
      </w:pPr>
      <w:r>
        <w:rPr>
          <w:rFonts w:ascii="宋体" w:eastAsia="宋体" w:hAnsi="宋体" w:cs="宋体"/>
          <w:color w:val="000000"/>
          <w:sz w:val="43"/>
        </w:rPr>
        <w:t>15.</w:t>
      </w:r>
      <w:r>
        <w:rPr>
          <w:rFonts w:ascii="宋体" w:eastAsia="宋体" w:hAnsi="宋体" w:cs="宋体"/>
          <w:color w:val="000000"/>
          <w:sz w:val="43"/>
        </w:rPr>
        <w:t>至此，我们已经向那些要求证据的人提供了足够的证明，该说的都说了。但对于那些要求感官证据才肯信服的人，我们最好从有关以下这些事物的大</w:t>
      </w:r>
      <w:r>
        <w:rPr>
          <w:rFonts w:ascii="宋体" w:eastAsia="宋体" w:hAnsi="宋体" w:cs="宋体"/>
          <w:color w:val="000000"/>
          <w:sz w:val="43"/>
        </w:rPr>
        <w:t>量信息中选择证据：诸神有话命令曾经受屈的灵魂平息愤怒，赋予死者（假设他们仍能</w:t>
      </w:r>
    </w:p>
    <w:p w:rsidR="002558C9" w:rsidRDefault="002558C9"/>
    <w:p w:rsidR="002558C9" w:rsidRDefault="002558C9">
      <w:pPr>
        <w:sectPr w:rsidR="002558C9">
          <w:headerReference w:type="default" r:id="rId1253"/>
          <w:footerReference w:type="default" r:id="rId1254"/>
          <w:pgSz w:w="15820" w:h="23360"/>
          <w:pgMar w:top="1980" w:right="2020" w:bottom="1980" w:left="2020" w:header="1680" w:footer="1680" w:gutter="0"/>
          <w:cols w:space="720"/>
        </w:sectPr>
      </w:pPr>
    </w:p>
    <w:p w:rsidR="002558C9" w:rsidRDefault="00746D00">
      <w:pPr>
        <w:wordWrap w:val="0"/>
        <w:spacing w:line="880" w:lineRule="atLeast"/>
        <w:textAlignment w:val="baseline"/>
        <w:rPr>
          <w:sz w:val="43"/>
        </w:rPr>
      </w:pPr>
      <w:r>
        <w:rPr>
          <w:rFonts w:ascii="宋体" w:eastAsia="宋体" w:hAnsi="宋体" w:cs="宋体"/>
          <w:color w:val="000000"/>
          <w:sz w:val="43"/>
        </w:rPr>
        <w:lastRenderedPageBreak/>
        <w:t>522</w:t>
      </w:r>
      <w:r>
        <w:rPr>
          <w:rFonts w:ascii="宋体" w:eastAsia="宋体" w:hAnsi="宋体" w:cs="宋体"/>
          <w:b/>
          <w:color w:val="000000"/>
          <w:sz w:val="43"/>
        </w:rPr>
        <w:t xml:space="preserve">  </w:t>
      </w:r>
      <w:r>
        <w:rPr>
          <w:rFonts w:ascii="宋体" w:eastAsia="宋体" w:hAnsi="宋体" w:cs="宋体"/>
          <w:color w:val="000000"/>
          <w:sz w:val="43"/>
        </w:rPr>
        <w:t>九章集</w:t>
      </w:r>
      <w:r>
        <w:rPr>
          <w:rFonts w:ascii="宋体" w:eastAsia="宋体" w:hAnsi="宋体" w:cs="宋体"/>
          <w:color w:val="000000"/>
          <w:sz w:val="43"/>
        </w:rPr>
        <w:t>·</w:t>
      </w:r>
      <w:r>
        <w:rPr>
          <w:rFonts w:ascii="宋体" w:eastAsia="宋体" w:hAnsi="宋体" w:cs="宋体"/>
          <w:color w:val="000000"/>
          <w:sz w:val="43"/>
        </w:rPr>
        <w:t>第四卷</w:t>
      </w:r>
    </w:p>
    <w:p w:rsidR="002558C9" w:rsidRDefault="00746D00">
      <w:pPr>
        <w:wordWrap w:val="0"/>
        <w:spacing w:before="440" w:line="880" w:lineRule="atLeast"/>
        <w:textAlignment w:val="baseline"/>
        <w:rPr>
          <w:sz w:val="43"/>
        </w:rPr>
      </w:pPr>
      <w:r>
        <w:rPr>
          <w:rFonts w:ascii="宋体" w:eastAsia="宋体" w:hAnsi="宋体" w:cs="宋体"/>
          <w:color w:val="000000"/>
          <w:sz w:val="43"/>
        </w:rPr>
        <w:t>意识到</w:t>
      </w:r>
      <w:r>
        <w:rPr>
          <w:rFonts w:ascii="宋体" w:eastAsia="宋体" w:hAnsi="宋体" w:cs="宋体"/>
          <w:color w:val="000000"/>
          <w:sz w:val="43"/>
        </w:rPr>
        <w:t>)</w:t>
      </w:r>
      <w:r>
        <w:rPr>
          <w:rFonts w:ascii="宋体" w:eastAsia="宋体" w:hAnsi="宋体" w:cs="宋体"/>
          <w:color w:val="000000"/>
          <w:sz w:val="43"/>
        </w:rPr>
        <w:t>荣耀，就像人类对死者所做的那样；许多曾经住在人类中间的灵魂在他们离开躯体后并没有停止赐福于人类，他们建立了圣殿，通过他们的预言为人类提供帮助，并以他们自身证明其他灵魂同样没有毁灭。</w:t>
      </w:r>
    </w:p>
    <w:p w:rsidR="002558C9" w:rsidRDefault="002558C9"/>
    <w:p w:rsidR="002558C9" w:rsidRDefault="002558C9">
      <w:pPr>
        <w:sectPr w:rsidR="002558C9">
          <w:headerReference w:type="default" r:id="rId1255"/>
          <w:footerReference w:type="default" r:id="rId1256"/>
          <w:pgSz w:w="15820" w:h="23360"/>
          <w:pgMar w:top="1780" w:right="2040" w:bottom="1780" w:left="2040" w:header="1480" w:footer="1480" w:gutter="0"/>
          <w:cols w:space="720"/>
        </w:sectPr>
      </w:pPr>
    </w:p>
    <w:p w:rsidR="002558C9" w:rsidRDefault="00746D00">
      <w:pPr>
        <w:wordWrap w:val="0"/>
        <w:spacing w:before="3060" w:line="760" w:lineRule="atLeast"/>
        <w:jc w:val="center"/>
        <w:textAlignment w:val="baseline"/>
        <w:rPr>
          <w:sz w:val="48"/>
        </w:rPr>
      </w:pPr>
      <w:r>
        <w:rPr>
          <w:rFonts w:ascii="宋体" w:eastAsia="宋体" w:hAnsi="宋体" w:cs="宋体"/>
          <w:color w:val="000000"/>
          <w:sz w:val="48"/>
        </w:rPr>
        <w:lastRenderedPageBreak/>
        <w:t xml:space="preserve">IV.8   </w:t>
      </w:r>
      <w:r>
        <w:rPr>
          <w:rFonts w:ascii="宋体" w:eastAsia="宋体" w:hAnsi="宋体" w:cs="宋体"/>
          <w:color w:val="000000"/>
          <w:sz w:val="48"/>
        </w:rPr>
        <w:t>论灵魂坠入躯体</w:t>
      </w:r>
    </w:p>
    <w:p w:rsidR="002558C9" w:rsidRDefault="002558C9">
      <w:pPr>
        <w:wordWrap w:val="0"/>
        <w:spacing w:line="760" w:lineRule="exact"/>
        <w:jc w:val="center"/>
        <w:textAlignment w:val="baseline"/>
        <w:rPr>
          <w:sz w:val="48"/>
        </w:rPr>
      </w:pPr>
    </w:p>
    <w:p w:rsidR="002558C9" w:rsidRDefault="002558C9">
      <w:pPr>
        <w:wordWrap w:val="0"/>
        <w:spacing w:line="760" w:lineRule="exact"/>
        <w:jc w:val="center"/>
        <w:textAlignment w:val="baseline"/>
        <w:rPr>
          <w:sz w:val="48"/>
        </w:rPr>
      </w:pPr>
    </w:p>
    <w:p w:rsidR="002558C9" w:rsidRDefault="00746D00">
      <w:pPr>
        <w:wordWrap w:val="0"/>
        <w:spacing w:line="760" w:lineRule="atLeast"/>
        <w:ind w:firstLine="940"/>
        <w:textAlignment w:val="baseline"/>
        <w:rPr>
          <w:sz w:val="43"/>
        </w:rPr>
      </w:pPr>
      <w:r>
        <w:rPr>
          <w:rFonts w:ascii="宋体" w:eastAsia="宋体" w:hAnsi="宋体" w:cs="宋体"/>
          <w:color w:val="000000"/>
          <w:sz w:val="43"/>
        </w:rPr>
        <w:t>1.</w:t>
      </w:r>
      <w:r>
        <w:rPr>
          <w:rFonts w:ascii="宋体" w:eastAsia="宋体" w:hAnsi="宋体" w:cs="宋体"/>
          <w:color w:val="000000"/>
          <w:sz w:val="43"/>
        </w:rPr>
        <w:t>我常常从身体中醒来，意识到我自己，或者从其他事</w:t>
      </w:r>
      <w:r>
        <w:rPr>
          <w:rFonts w:ascii="宋体" w:eastAsia="宋体" w:hAnsi="宋体" w:cs="宋体"/>
          <w:color w:val="000000"/>
          <w:sz w:val="43"/>
        </w:rPr>
        <w:t>物中解脱出来，进入到自我之中。我看到一种极其伟大的美，确信我的大部分是属于好的部分。我确曾有过佳美的生命，与神圣者无有二致，我曾深深置身于这种生命里面，置身于高于一切事物的理智领域，因为我已经获得那至高的现实性。虽然我原本安息在神圣者里面，但后来我从理智堕入到推论性理性，我不知道自己是怎么坠落的，不知道我的灵魂是如何进入躯体的，即使在躯体里，它仍然表明它是它自身。赫拉克利特敦促我们研究这一问题，他谈到对立面之间的</w:t>
      </w:r>
      <w:r>
        <w:rPr>
          <w:rFonts w:ascii="宋体" w:eastAsia="宋体" w:hAnsi="宋体" w:cs="宋体"/>
          <w:color w:val="000000"/>
          <w:sz w:val="43"/>
        </w:rPr>
        <w:t>“</w:t>
      </w:r>
      <w:r>
        <w:rPr>
          <w:rFonts w:ascii="宋体" w:eastAsia="宋体" w:hAnsi="宋体" w:cs="宋体"/>
          <w:color w:val="000000"/>
          <w:sz w:val="43"/>
        </w:rPr>
        <w:t>必然转化</w:t>
      </w:r>
      <w:r>
        <w:rPr>
          <w:rFonts w:ascii="宋体" w:eastAsia="宋体" w:hAnsi="宋体" w:cs="宋体"/>
          <w:color w:val="000000"/>
          <w:sz w:val="43"/>
        </w:rPr>
        <w:t>”</w:t>
      </w:r>
      <w:r>
        <w:rPr>
          <w:rFonts w:ascii="宋体" w:eastAsia="宋体" w:hAnsi="宋体" w:cs="宋体"/>
          <w:color w:val="000000"/>
          <w:sz w:val="43"/>
        </w:rPr>
        <w:t>，指出</w:t>
      </w:r>
      <w:r>
        <w:rPr>
          <w:rFonts w:ascii="宋体" w:eastAsia="宋体" w:hAnsi="宋体" w:cs="宋体"/>
          <w:color w:val="000000"/>
          <w:sz w:val="43"/>
        </w:rPr>
        <w:t>“</w:t>
      </w:r>
      <w:r>
        <w:rPr>
          <w:rFonts w:ascii="宋体" w:eastAsia="宋体" w:hAnsi="宋体" w:cs="宋体"/>
          <w:color w:val="000000"/>
          <w:sz w:val="43"/>
        </w:rPr>
        <w:t>上升与下降</w:t>
      </w:r>
      <w:r>
        <w:rPr>
          <w:rFonts w:ascii="宋体" w:eastAsia="宋体" w:hAnsi="宋体" w:cs="宋体"/>
          <w:color w:val="000000"/>
          <w:sz w:val="43"/>
        </w:rPr>
        <w:t>”</w:t>
      </w:r>
      <w:r>
        <w:rPr>
          <w:rFonts w:ascii="宋体" w:eastAsia="宋体" w:hAnsi="宋体" w:cs="宋体"/>
          <w:color w:val="000000"/>
          <w:sz w:val="43"/>
        </w:rPr>
        <w:t>的变化，</w:t>
      </w:r>
      <w:r>
        <w:rPr>
          <w:rFonts w:ascii="宋体" w:eastAsia="宋体" w:hAnsi="宋体" w:cs="宋体"/>
          <w:color w:val="000000"/>
          <w:sz w:val="43"/>
        </w:rPr>
        <w:t>“</w:t>
      </w:r>
      <w:r>
        <w:rPr>
          <w:rFonts w:ascii="宋体" w:eastAsia="宋体" w:hAnsi="宋体" w:cs="宋体"/>
          <w:color w:val="000000"/>
          <w:sz w:val="43"/>
        </w:rPr>
        <w:t>静止之中的变化</w:t>
      </w:r>
      <w:r>
        <w:rPr>
          <w:rFonts w:ascii="宋体" w:eastAsia="宋体" w:hAnsi="宋体" w:cs="宋体"/>
          <w:color w:val="000000"/>
          <w:sz w:val="43"/>
        </w:rPr>
        <w:t>”</w:t>
      </w:r>
      <w:r>
        <w:rPr>
          <w:rFonts w:ascii="宋体" w:eastAsia="宋体" w:hAnsi="宋体" w:cs="宋体"/>
          <w:color w:val="000000"/>
          <w:sz w:val="43"/>
        </w:rPr>
        <w:t>以及</w:t>
      </w:r>
      <w:r>
        <w:rPr>
          <w:rFonts w:ascii="宋体" w:eastAsia="宋体" w:hAnsi="宋体" w:cs="宋体"/>
          <w:color w:val="000000"/>
          <w:sz w:val="43"/>
        </w:rPr>
        <w:t>“</w:t>
      </w:r>
      <w:r>
        <w:rPr>
          <w:rFonts w:ascii="宋体" w:eastAsia="宋体" w:hAnsi="宋体" w:cs="宋体"/>
          <w:color w:val="000000"/>
          <w:sz w:val="43"/>
        </w:rPr>
        <w:t>始终服从于同样的事物，令人厌倦</w:t>
      </w:r>
      <w:r>
        <w:rPr>
          <w:rFonts w:ascii="宋体" w:eastAsia="宋体" w:hAnsi="宋体" w:cs="宋体"/>
          <w:color w:val="000000"/>
          <w:sz w:val="43"/>
        </w:rPr>
        <w:t>”</w:t>
      </w:r>
      <w:r>
        <w:rPr>
          <w:rFonts w:ascii="宋体" w:eastAsia="宋体" w:hAnsi="宋体" w:cs="宋体"/>
          <w:color w:val="000000"/>
          <w:sz w:val="43"/>
        </w:rPr>
        <w:t>。但是他的话比较晦涩，没有清晰地向我们表明他的意思，因此有待我们进一步推想。也许我们应该自己去探索，就像赫拉克利特那样，亲自探索、发现。恩培多克勒说过，罪恶的灵魂必坠入这个世界，这是一条法则，他本人就是因为陷入狂乱的争斗，从而</w:t>
      </w:r>
      <w:r>
        <w:rPr>
          <w:rFonts w:ascii="宋体" w:eastAsia="宋体" w:hAnsi="宋体" w:cs="宋体"/>
          <w:color w:val="000000"/>
          <w:sz w:val="43"/>
        </w:rPr>
        <w:t>“</w:t>
      </w:r>
      <w:r>
        <w:rPr>
          <w:rFonts w:ascii="宋体" w:eastAsia="宋体" w:hAnsi="宋体" w:cs="宋体"/>
          <w:color w:val="000000"/>
          <w:sz w:val="43"/>
        </w:rPr>
        <w:t>被流放，离开了诸神之国</w:t>
      </w:r>
      <w:r>
        <w:rPr>
          <w:rFonts w:ascii="宋体" w:eastAsia="宋体" w:hAnsi="宋体" w:cs="宋体"/>
          <w:color w:val="000000"/>
          <w:sz w:val="43"/>
        </w:rPr>
        <w:t>”</w:t>
      </w:r>
      <w:r>
        <w:rPr>
          <w:rFonts w:ascii="宋体" w:eastAsia="宋体" w:hAnsi="宋体" w:cs="宋体"/>
          <w:color w:val="000000"/>
          <w:sz w:val="43"/>
        </w:rPr>
        <w:t>降生到这个世界。同样，毕达哥拉斯及其追随者也用谜一样的语言对此以及其他许多问题作了阐述（此外，因为毕达哥拉斯以诗的形式表达他的思想，因此其含义更</w:t>
      </w:r>
    </w:p>
    <w:p w:rsidR="002558C9" w:rsidRDefault="002558C9"/>
    <w:p w:rsidR="002558C9" w:rsidRDefault="002558C9">
      <w:pPr>
        <w:sectPr w:rsidR="002558C9">
          <w:headerReference w:type="default" r:id="rId1257"/>
          <w:footerReference w:type="default" r:id="rId1258"/>
          <w:pgSz w:w="15820" w:h="23360"/>
          <w:pgMar w:top="1980" w:right="2040" w:bottom="1980" w:left="2040" w:header="1680" w:footer="1680" w:gutter="0"/>
          <w:cols w:space="720"/>
        </w:sectPr>
      </w:pPr>
    </w:p>
    <w:p w:rsidR="002558C9" w:rsidRDefault="00746D00">
      <w:pPr>
        <w:wordWrap w:val="0"/>
        <w:spacing w:line="520" w:lineRule="atLeast"/>
        <w:ind w:left="60"/>
        <w:textAlignment w:val="baseline"/>
        <w:rPr>
          <w:sz w:val="38"/>
        </w:rPr>
      </w:pPr>
      <w:r>
        <w:rPr>
          <w:rFonts w:ascii="仿宋" w:eastAsia="仿宋" w:hAnsi="仿宋" w:cs="仿宋"/>
          <w:color w:val="000000"/>
          <w:sz w:val="38"/>
        </w:rPr>
        <w:lastRenderedPageBreak/>
        <w:t xml:space="preserve">524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第四卷</w:t>
      </w:r>
    </w:p>
    <w:p w:rsidR="002558C9" w:rsidRDefault="002558C9">
      <w:pPr>
        <w:wordWrap w:val="0"/>
        <w:spacing w:line="420" w:lineRule="exact"/>
        <w:textAlignment w:val="baseline"/>
        <w:rPr>
          <w:sz w:val="38"/>
        </w:rPr>
      </w:pPr>
    </w:p>
    <w:p w:rsidR="002558C9" w:rsidRDefault="00746D00">
      <w:pPr>
        <w:wordWrap w:val="0"/>
        <w:spacing w:line="740" w:lineRule="atLeast"/>
        <w:ind w:firstLine="60"/>
        <w:textAlignment w:val="baseline"/>
        <w:rPr>
          <w:sz w:val="43"/>
        </w:rPr>
      </w:pPr>
      <w:r>
        <w:rPr>
          <w:rFonts w:ascii="宋体" w:eastAsia="宋体" w:hAnsi="宋体" w:cs="宋体"/>
          <w:color w:val="000000"/>
          <w:sz w:val="43"/>
        </w:rPr>
        <w:t>加晦暗不明</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现在我们必须求助于神一样的柏拉图，他在著作中对灵魂和它的入世作了许多宝贵的阐述，因此我们希望能从他那儿得到一些清晰的解释。那么，这位哲学家究竟说了些什么呢？显然，他在各处所说的并不一样，免得让人轻易知道他的意图，但是他始终轻视整个感觉世界，对灵魂与肉体的伙伴关系不以为然，而认为灵魂是被束缚囚禁在肉体里面的，认为</w:t>
      </w:r>
      <w:r>
        <w:rPr>
          <w:rFonts w:ascii="宋体" w:eastAsia="宋体" w:hAnsi="宋体" w:cs="宋体"/>
          <w:color w:val="000000"/>
          <w:sz w:val="43"/>
        </w:rPr>
        <w:t>“</w:t>
      </w:r>
      <w:r>
        <w:rPr>
          <w:rFonts w:ascii="宋体" w:eastAsia="宋体" w:hAnsi="宋体" w:cs="宋体"/>
          <w:color w:val="000000"/>
          <w:sz w:val="43"/>
        </w:rPr>
        <w:t>神秘的说法才是伟大的真理</w:t>
      </w:r>
      <w:r>
        <w:rPr>
          <w:rFonts w:ascii="宋体" w:eastAsia="宋体" w:hAnsi="宋体" w:cs="宋体"/>
          <w:color w:val="000000"/>
          <w:sz w:val="43"/>
        </w:rPr>
        <w:t>”</w:t>
      </w:r>
      <w:r>
        <w:rPr>
          <w:rFonts w:ascii="宋体" w:eastAsia="宋体" w:hAnsi="宋体" w:cs="宋体"/>
          <w:color w:val="000000"/>
          <w:sz w:val="43"/>
        </w:rPr>
        <w:t>，即灵魂在肉身中是</w:t>
      </w:r>
      <w:r>
        <w:rPr>
          <w:rFonts w:ascii="宋体" w:eastAsia="宋体" w:hAnsi="宋体" w:cs="宋体"/>
          <w:color w:val="000000"/>
          <w:sz w:val="43"/>
        </w:rPr>
        <w:t>“</w:t>
      </w:r>
      <w:r>
        <w:rPr>
          <w:rFonts w:ascii="宋体" w:eastAsia="宋体" w:hAnsi="宋体" w:cs="宋体"/>
          <w:color w:val="000000"/>
          <w:sz w:val="43"/>
        </w:rPr>
        <w:t>被囚禁</w:t>
      </w:r>
      <w:r>
        <w:rPr>
          <w:rFonts w:ascii="宋体" w:eastAsia="宋体" w:hAnsi="宋体" w:cs="宋体"/>
          <w:color w:val="000000"/>
          <w:sz w:val="43"/>
        </w:rPr>
        <w:t>”</w:t>
      </w:r>
      <w:r>
        <w:rPr>
          <w:rFonts w:ascii="宋体" w:eastAsia="宋体" w:hAnsi="宋体" w:cs="宋体"/>
          <w:color w:val="000000"/>
          <w:sz w:val="43"/>
        </w:rPr>
        <w:t>的。他的洞穴，我想就像恩培多克勒的洞孔一样，是指这个宇宙，由此他认为，灵魂向理智世界的行进就是</w:t>
      </w:r>
      <w:r>
        <w:rPr>
          <w:rFonts w:ascii="宋体" w:eastAsia="宋体" w:hAnsi="宋体" w:cs="宋体"/>
          <w:color w:val="000000"/>
          <w:sz w:val="43"/>
        </w:rPr>
        <w:t>“</w:t>
      </w:r>
      <w:r>
        <w:rPr>
          <w:rFonts w:ascii="宋体" w:eastAsia="宋体" w:hAnsi="宋体" w:cs="宋体"/>
          <w:color w:val="000000"/>
          <w:sz w:val="43"/>
        </w:rPr>
        <w:t>解脱锁链</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从洞穴中出来</w:t>
      </w:r>
      <w:r>
        <w:rPr>
          <w:rFonts w:ascii="宋体" w:eastAsia="宋体" w:hAnsi="宋体" w:cs="宋体"/>
          <w:color w:val="000000"/>
          <w:sz w:val="43"/>
        </w:rPr>
        <w:t>”</w:t>
      </w:r>
      <w:r>
        <w:rPr>
          <w:rFonts w:ascii="宋体" w:eastAsia="宋体" w:hAnsi="宋体" w:cs="宋体"/>
          <w:color w:val="000000"/>
          <w:sz w:val="43"/>
        </w:rPr>
        <w:t>。在</w:t>
      </w:r>
      <w:r>
        <w:rPr>
          <w:rFonts w:ascii="宋体" w:eastAsia="宋体" w:hAnsi="宋体" w:cs="宋体"/>
          <w:color w:val="000000"/>
          <w:sz w:val="43"/>
        </w:rPr>
        <w:t>《斐多篇》中，他认为，</w:t>
      </w:r>
      <w:r>
        <w:rPr>
          <w:rFonts w:ascii="宋体" w:eastAsia="宋体" w:hAnsi="宋体" w:cs="宋体"/>
          <w:color w:val="000000"/>
          <w:sz w:val="43"/>
        </w:rPr>
        <w:t>“</w:t>
      </w:r>
      <w:r>
        <w:rPr>
          <w:rFonts w:ascii="宋体" w:eastAsia="宋体" w:hAnsi="宋体" w:cs="宋体"/>
          <w:color w:val="000000"/>
          <w:sz w:val="43"/>
        </w:rPr>
        <w:t>蜕变</w:t>
      </w:r>
      <w:r>
        <w:rPr>
          <w:rFonts w:ascii="宋体" w:eastAsia="宋体" w:hAnsi="宋体" w:cs="宋体"/>
          <w:color w:val="000000"/>
          <w:sz w:val="43"/>
        </w:rPr>
        <w:t>”</w:t>
      </w:r>
      <w:r>
        <w:rPr>
          <w:rFonts w:ascii="宋体" w:eastAsia="宋体" w:hAnsi="宋体" w:cs="宋体"/>
          <w:color w:val="000000"/>
          <w:sz w:val="43"/>
        </w:rPr>
        <w:t>是下坠的原因，循环使已经上升的灵魂又坠回到这里，经过审判又派遣其他灵魂降到这里；此外他还提出命运、机遇和必然。虽然他不赞同灵魂坠入肉身，但是在《蒂迈欧篇》谈到这个大全时，他还赞美宇宙，把它称为有福之神，认为灵魂是由这大工匠的良善赐予的，因此这大全可能是有理智的，因为它必须是有理智的，既然有理智，灵魂就是必不可少的。正是出于这个原因，神派遣灵魂进入大全，也赐予我们每个人灵魂，这样大全就可以变得完美。因为凡在可理知世界存在的</w:t>
      </w:r>
    </w:p>
    <w:p w:rsidR="002558C9" w:rsidRDefault="00746D00">
      <w:pPr>
        <w:wordWrap w:val="0"/>
        <w:spacing w:line="74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80" w:line="460" w:lineRule="atLeast"/>
        <w:ind w:right="6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普罗提诺这里先阐述了自己独特的体验，然后转向传统，借以进一步解释这种体验。如以往一样，他很少考虑前苏格拉底的思想家，似乎认为他们并不重要。扬布利科</w:t>
      </w:r>
      <w:r>
        <w:rPr>
          <w:rFonts w:ascii="仿宋" w:eastAsia="仿宋" w:hAnsi="仿宋" w:cs="仿宋"/>
          <w:color w:val="000000"/>
          <w:sz w:val="33"/>
        </w:rPr>
        <w:t>[</w:t>
      </w:r>
      <w:r>
        <w:rPr>
          <w:rFonts w:ascii="仿宋" w:eastAsia="仿宋" w:hAnsi="仿宋" w:cs="仿宋"/>
          <w:color w:val="000000"/>
          <w:sz w:val="33"/>
        </w:rPr>
        <w:t>参看斯托比乌</w:t>
      </w:r>
      <w:r>
        <w:rPr>
          <w:rFonts w:ascii="仿宋" w:eastAsia="仿宋" w:hAnsi="仿宋" w:cs="仿宋"/>
          <w:color w:val="000000"/>
          <w:sz w:val="33"/>
        </w:rPr>
        <w:t>(Stobaeus) Anth.149 p.378,21—25]</w:t>
      </w:r>
      <w:r>
        <w:rPr>
          <w:rFonts w:ascii="仿宋" w:eastAsia="仿宋" w:hAnsi="仿宋" w:cs="仿宋"/>
          <w:color w:val="000000"/>
          <w:sz w:val="33"/>
        </w:rPr>
        <w:t>和斯托拜乌都把</w:t>
      </w:r>
      <w:r>
        <w:rPr>
          <w:rFonts w:ascii="仿宋" w:eastAsia="仿宋" w:hAnsi="仿宋" w:cs="仿宋"/>
          <w:color w:val="000000"/>
          <w:sz w:val="33"/>
        </w:rPr>
        <w:t>“</w:t>
      </w:r>
      <w:r>
        <w:rPr>
          <w:rFonts w:ascii="仿宋" w:eastAsia="仿宋" w:hAnsi="仿宋" w:cs="仿宋"/>
          <w:color w:val="000000"/>
          <w:sz w:val="33"/>
        </w:rPr>
        <w:t>必然转化</w:t>
      </w:r>
      <w:r>
        <w:rPr>
          <w:rFonts w:ascii="仿宋" w:eastAsia="仿宋" w:hAnsi="仿宋" w:cs="仿宋"/>
          <w:color w:val="000000"/>
          <w:sz w:val="33"/>
        </w:rPr>
        <w:t>”</w:t>
      </w:r>
      <w:r>
        <w:rPr>
          <w:rFonts w:ascii="仿宋" w:eastAsia="仿宋" w:hAnsi="仿宋" w:cs="仿宋"/>
          <w:color w:val="000000"/>
          <w:sz w:val="33"/>
        </w:rPr>
        <w:t>归于赫拉克利特，赫拉克利特的其他话出自</w:t>
      </w:r>
      <w:r>
        <w:rPr>
          <w:rFonts w:ascii="仿宋" w:eastAsia="仿宋" w:hAnsi="仿宋" w:cs="仿宋"/>
          <w:color w:val="000000"/>
          <w:sz w:val="33"/>
        </w:rPr>
        <w:t xml:space="preserve"> fr. B 60, B 84bDK</w:t>
      </w:r>
      <w:r>
        <w:rPr>
          <w:rFonts w:ascii="仿宋" w:eastAsia="仿宋" w:hAnsi="仿宋" w:cs="仿宋"/>
          <w:color w:val="000000"/>
          <w:sz w:val="33"/>
        </w:rPr>
        <w:t>。恩培多克勒的引语出自</w:t>
      </w:r>
      <w:r>
        <w:rPr>
          <w:rFonts w:ascii="仿宋" w:eastAsia="仿宋" w:hAnsi="仿宋" w:cs="仿宋"/>
          <w:color w:val="000000"/>
          <w:sz w:val="33"/>
        </w:rPr>
        <w:t xml:space="preserve"> B 115 DK,13—14</w:t>
      </w:r>
      <w:r>
        <w:rPr>
          <w:rFonts w:ascii="仿宋" w:eastAsia="仿宋" w:hAnsi="仿宋" w:cs="仿宋"/>
          <w:color w:val="000000"/>
          <w:sz w:val="33"/>
        </w:rPr>
        <w:t>行。值得注意的是，毕达哥拉斯及其追随者被几笔带过，急急打发了。因为对努美尼乌斯和普罗提诺之前的其他新毕达哥拉斯主义者，以及普罗提诺之后的</w:t>
      </w:r>
      <w:r>
        <w:rPr>
          <w:rFonts w:ascii="仿宋" w:eastAsia="仿宋" w:hAnsi="仿宋" w:cs="仿宋"/>
          <w:color w:val="000000"/>
          <w:sz w:val="33"/>
        </w:rPr>
        <w:t>新柏拉图主义者来说，若说毕达哥拉斯有什么比柏拉图更值得尊敬的话，那么他是一位传统的权威。普罗提诺这里对毕达哥拉斯的态度类似于亚里士多德，而不是他自己的学派传统通常所采取的态度。</w:t>
      </w:r>
    </w:p>
    <w:p w:rsidR="002558C9" w:rsidRDefault="002558C9"/>
    <w:p w:rsidR="002558C9" w:rsidRDefault="002558C9">
      <w:pPr>
        <w:sectPr w:rsidR="002558C9">
          <w:headerReference w:type="default" r:id="rId1259"/>
          <w:footerReference w:type="default" r:id="rId1260"/>
          <w:pgSz w:w="15820" w:h="23360"/>
          <w:pgMar w:top="1780" w:right="2040" w:bottom="1780" w:left="2040" w:header="1480" w:footer="1480" w:gutter="0"/>
          <w:cols w:space="720"/>
        </w:sectPr>
      </w:pPr>
    </w:p>
    <w:p w:rsidR="002558C9" w:rsidRDefault="00746D00">
      <w:pPr>
        <w:wordWrap w:val="0"/>
        <w:spacing w:before="320" w:line="760" w:lineRule="atLeast"/>
        <w:ind w:left="160"/>
        <w:textAlignment w:val="baseline"/>
        <w:rPr>
          <w:sz w:val="37"/>
        </w:rPr>
      </w:pPr>
      <w:r>
        <w:rPr>
          <w:rFonts w:ascii="宋体" w:eastAsia="宋体" w:hAnsi="宋体" w:cs="宋体"/>
          <w:color w:val="000000"/>
          <w:sz w:val="37"/>
        </w:rPr>
        <w:lastRenderedPageBreak/>
        <w:t>生命物也同样应该存在于可感知世界中，这是毋庸置疑的。</w:t>
      </w:r>
      <w:r>
        <w:rPr>
          <w:rFonts w:ascii="宋体" w:eastAsia="宋体" w:hAnsi="宋体" w:cs="宋体"/>
          <w:color w:val="000000"/>
          <w:sz w:val="37"/>
        </w:rPr>
        <w:t>①</w:t>
      </w:r>
    </w:p>
    <w:p w:rsidR="002558C9" w:rsidRDefault="00746D00">
      <w:pPr>
        <w:wordWrap w:val="0"/>
        <w:spacing w:line="760" w:lineRule="atLeast"/>
        <w:ind w:left="80" w:firstLine="900"/>
        <w:textAlignment w:val="baseline"/>
        <w:rPr>
          <w:sz w:val="37"/>
        </w:rPr>
      </w:pPr>
      <w:r>
        <w:rPr>
          <w:rFonts w:ascii="宋体" w:eastAsia="宋体" w:hAnsi="宋体" w:cs="宋体"/>
          <w:color w:val="000000"/>
          <w:sz w:val="37"/>
        </w:rPr>
        <w:t>2.</w:t>
      </w:r>
      <w:r>
        <w:rPr>
          <w:rFonts w:ascii="宋体" w:eastAsia="宋体" w:hAnsi="宋体" w:cs="宋体"/>
          <w:color w:val="000000"/>
          <w:sz w:val="37"/>
        </w:rPr>
        <w:t>因此，当我们努力从柏拉图那里了解我们自己的灵魂时，我们也必须对灵魂作一般性的研究，研究它如何自然地接受与躯体的伙伴关系，居住于怎样一个宇宙当中</w:t>
      </w:r>
      <w:r>
        <w:rPr>
          <w:rFonts w:ascii="宋体" w:eastAsia="宋体" w:hAnsi="宋体" w:cs="宋体"/>
          <w:color w:val="000000"/>
          <w:sz w:val="37"/>
        </w:rPr>
        <w:t>————</w:t>
      </w:r>
      <w:r>
        <w:rPr>
          <w:rFonts w:ascii="宋体" w:eastAsia="宋体" w:hAnsi="宋体" w:cs="宋体"/>
          <w:color w:val="000000"/>
          <w:sz w:val="37"/>
        </w:rPr>
        <w:t>不管这种居住是自愿的还是非自愿的，或者是由其他方式造成的；研究它的创造者，他是否成</w:t>
      </w:r>
      <w:r>
        <w:rPr>
          <w:rFonts w:ascii="宋体" w:eastAsia="宋体" w:hAnsi="宋体" w:cs="宋体"/>
          <w:color w:val="000000"/>
          <w:sz w:val="37"/>
        </w:rPr>
        <w:t>功地</w:t>
      </w:r>
      <w:r>
        <w:rPr>
          <w:rFonts w:ascii="宋体" w:eastAsia="宋体" w:hAnsi="宋体" w:cs="宋体"/>
          <w:color w:val="000000"/>
          <w:sz w:val="37"/>
        </w:rPr>
        <w:t>(</w:t>
      </w:r>
      <w:r>
        <w:rPr>
          <w:rFonts w:ascii="宋体" w:eastAsia="宋体" w:hAnsi="宋体" w:cs="宋体"/>
          <w:color w:val="000000"/>
          <w:sz w:val="37"/>
        </w:rPr>
        <w:t>完成了他的工作</w:t>
      </w:r>
      <w:r>
        <w:rPr>
          <w:rFonts w:ascii="宋体" w:eastAsia="宋体" w:hAnsi="宋体" w:cs="宋体"/>
          <w:color w:val="000000"/>
          <w:sz w:val="37"/>
        </w:rPr>
        <w:t>)</w:t>
      </w:r>
      <w:r>
        <w:rPr>
          <w:rFonts w:ascii="宋体" w:eastAsia="宋体" w:hAnsi="宋体" w:cs="宋体"/>
          <w:color w:val="000000"/>
          <w:sz w:val="37"/>
        </w:rPr>
        <w:t>，或者</w:t>
      </w:r>
      <w:r>
        <w:rPr>
          <w:rFonts w:ascii="宋体" w:eastAsia="宋体" w:hAnsi="宋体" w:cs="宋体"/>
          <w:color w:val="000000"/>
          <w:sz w:val="37"/>
        </w:rPr>
        <w:t>(</w:t>
      </w:r>
      <w:r>
        <w:rPr>
          <w:rFonts w:ascii="宋体" w:eastAsia="宋体" w:hAnsi="宋体" w:cs="宋体"/>
          <w:color w:val="000000"/>
          <w:sz w:val="37"/>
        </w:rPr>
        <w:t>大全的灵魂</w:t>
      </w:r>
      <w:r>
        <w:rPr>
          <w:rFonts w:ascii="宋体" w:eastAsia="宋体" w:hAnsi="宋体" w:cs="宋体"/>
          <w:color w:val="000000"/>
          <w:sz w:val="37"/>
        </w:rPr>
        <w:t>)</w:t>
      </w:r>
      <w:r>
        <w:rPr>
          <w:rFonts w:ascii="宋体" w:eastAsia="宋体" w:hAnsi="宋体" w:cs="宋体"/>
          <w:color w:val="000000"/>
          <w:sz w:val="37"/>
        </w:rPr>
        <w:t>是否与我们的灵魂处于同样的状态。由于我们的灵魂管理着低劣的躯体，它们若想主宰这样的躯体，就必须坠入世界的深处，否则，每个躯体的各个部分就会分解，各归其所。大全中的各个部分都自然地各归其所，但我们的躯体需要大量烦人的思想，因为许多外力侵袭它们，使它们持续地处于困顿状态，因此需要各方面的帮助，使它们摆脱困境。但是，既然</w:t>
      </w:r>
      <w:r>
        <w:rPr>
          <w:rFonts w:ascii="宋体" w:eastAsia="宋体" w:hAnsi="宋体" w:cs="宋体"/>
          <w:color w:val="000000"/>
          <w:sz w:val="37"/>
        </w:rPr>
        <w:t>(</w:t>
      </w:r>
      <w:r>
        <w:rPr>
          <w:rFonts w:ascii="宋体" w:eastAsia="宋体" w:hAnsi="宋体" w:cs="宋体"/>
          <w:color w:val="000000"/>
          <w:sz w:val="37"/>
        </w:rPr>
        <w:t>宇宙的躯体</w:t>
      </w:r>
      <w:r>
        <w:rPr>
          <w:rFonts w:ascii="宋体" w:eastAsia="宋体" w:hAnsi="宋体" w:cs="宋体"/>
          <w:color w:val="000000"/>
          <w:sz w:val="37"/>
        </w:rPr>
        <w:t>)</w:t>
      </w:r>
      <w:r>
        <w:rPr>
          <w:rFonts w:ascii="宋体" w:eastAsia="宋体" w:hAnsi="宋体" w:cs="宋体"/>
          <w:color w:val="000000"/>
          <w:sz w:val="37"/>
        </w:rPr>
        <w:t>是完美的、适当的、自足的，没有任何东西与它的本性相悖，那么它只需要一个简短的命令；它的灵魂始终与其本性保持一致；它没有任何欲望，也不受任何影</w:t>
      </w:r>
      <w:r>
        <w:rPr>
          <w:rFonts w:ascii="宋体" w:eastAsia="宋体" w:hAnsi="宋体" w:cs="宋体"/>
          <w:color w:val="000000"/>
          <w:sz w:val="37"/>
        </w:rPr>
        <w:t>响，世界这个躯体</w:t>
      </w:r>
      <w:r>
        <w:rPr>
          <w:rFonts w:ascii="宋体" w:eastAsia="宋体" w:hAnsi="宋体" w:cs="宋体"/>
          <w:color w:val="000000"/>
          <w:sz w:val="37"/>
        </w:rPr>
        <w:t>“</w:t>
      </w:r>
      <w:r>
        <w:rPr>
          <w:rFonts w:ascii="宋体" w:eastAsia="宋体" w:hAnsi="宋体" w:cs="宋体"/>
          <w:color w:val="000000"/>
          <w:sz w:val="37"/>
        </w:rPr>
        <w:t>无所失也无所得</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②</w:t>
      </w:r>
      <w:r>
        <w:rPr>
          <w:rFonts w:ascii="宋体" w:eastAsia="宋体" w:hAnsi="宋体" w:cs="宋体"/>
          <w:color w:val="000000"/>
          <w:sz w:val="37"/>
        </w:rPr>
        <w:t>因此，柏拉图说，如果我们的灵魂与那完美的宇宙灵魂和谐一致，那么它也由此使自己臻于完美，</w:t>
      </w:r>
      <w:r>
        <w:rPr>
          <w:rFonts w:ascii="宋体" w:eastAsia="宋体" w:hAnsi="宋体" w:cs="宋体"/>
          <w:color w:val="000000"/>
          <w:sz w:val="37"/>
        </w:rPr>
        <w:t>“</w:t>
      </w:r>
      <w:r>
        <w:rPr>
          <w:rFonts w:ascii="宋体" w:eastAsia="宋体" w:hAnsi="宋体" w:cs="宋体"/>
          <w:color w:val="000000"/>
          <w:sz w:val="37"/>
        </w:rPr>
        <w:t>在高处行走，并引导整个宇宙</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③</w:t>
      </w:r>
      <w:r>
        <w:rPr>
          <w:rFonts w:ascii="宋体" w:eastAsia="宋体" w:hAnsi="宋体" w:cs="宋体"/>
          <w:color w:val="000000"/>
          <w:sz w:val="37"/>
        </w:rPr>
        <w:t>如果它脱离躯体而去，不再属于它们中的任何一个，那么它也会像大</w:t>
      </w:r>
    </w:p>
    <w:p w:rsidR="002558C9" w:rsidRDefault="00746D00">
      <w:pPr>
        <w:wordWrap w:val="0"/>
        <w:spacing w:line="760" w:lineRule="atLeast"/>
        <w:ind w:left="100"/>
        <w:textAlignment w:val="baseline"/>
        <w:rPr>
          <w:sz w:val="37"/>
        </w:rPr>
      </w:pPr>
      <w:r>
        <w:rPr>
          <w:rFonts w:ascii="宋体" w:eastAsia="宋体" w:hAnsi="宋体" w:cs="宋体"/>
          <w:color w:val="000000"/>
          <w:sz w:val="37"/>
          <w:u w:val="single"/>
        </w:rPr>
        <w:t xml:space="preserve">               </w:t>
      </w:r>
    </w:p>
    <w:p w:rsidR="002558C9" w:rsidRDefault="00746D00">
      <w:pPr>
        <w:wordWrap w:val="0"/>
        <w:spacing w:before="300" w:line="500" w:lineRule="atLeast"/>
        <w:ind w:right="120" w:firstLine="7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普罗提诺一如既往地认为，如果我们力图准确地阐释柏拉图，并努力协调他思想中的表面矛盾，那么他必是指引我们走向真理的最好向导。这里所直接或间接引用的话出自柏拉图《斐多篇》</w:t>
      </w:r>
      <w:r>
        <w:rPr>
          <w:rFonts w:ascii="仿宋" w:eastAsia="仿宋" w:hAnsi="仿宋" w:cs="仿宋"/>
          <w:color w:val="000000"/>
          <w:sz w:val="33"/>
        </w:rPr>
        <w:t>67D1</w:t>
      </w:r>
      <w:r>
        <w:rPr>
          <w:rFonts w:ascii="仿宋" w:eastAsia="仿宋" w:hAnsi="仿宋" w:cs="仿宋"/>
          <w:color w:val="000000"/>
          <w:sz w:val="33"/>
        </w:rPr>
        <w:t>；《克拉底鲁篇》</w:t>
      </w:r>
      <w:r>
        <w:rPr>
          <w:rFonts w:ascii="仿宋" w:eastAsia="仿宋" w:hAnsi="仿宋" w:cs="仿宋"/>
          <w:color w:val="000000"/>
          <w:sz w:val="33"/>
        </w:rPr>
        <w:t>400C2</w:t>
      </w:r>
      <w:r>
        <w:rPr>
          <w:rFonts w:ascii="仿宋" w:eastAsia="仿宋" w:hAnsi="仿宋" w:cs="仿宋"/>
          <w:color w:val="000000"/>
          <w:sz w:val="33"/>
        </w:rPr>
        <w:t>；《理想国》</w:t>
      </w:r>
      <w:r>
        <w:rPr>
          <w:rFonts w:ascii="宋体" w:eastAsia="宋体" w:hAnsi="宋体" w:cs="宋体"/>
          <w:color w:val="000000"/>
          <w:sz w:val="33"/>
        </w:rPr>
        <w:t>514A5</w:t>
      </w:r>
      <w:r>
        <w:rPr>
          <w:rFonts w:ascii="宋体" w:eastAsia="宋体" w:hAnsi="宋体" w:cs="宋体"/>
          <w:color w:val="000000"/>
          <w:sz w:val="33"/>
        </w:rPr>
        <w:t>；</w:t>
      </w:r>
      <w:r>
        <w:rPr>
          <w:rFonts w:ascii="宋体" w:eastAsia="宋体" w:hAnsi="宋体" w:cs="宋体"/>
          <w:color w:val="000000"/>
          <w:sz w:val="33"/>
        </w:rPr>
        <w:t>515C4</w:t>
      </w:r>
      <w:r>
        <w:rPr>
          <w:rFonts w:ascii="宋体" w:eastAsia="宋体" w:hAnsi="宋体" w:cs="宋体"/>
          <w:color w:val="000000"/>
          <w:sz w:val="33"/>
        </w:rPr>
        <w:t>；</w:t>
      </w:r>
      <w:r>
        <w:rPr>
          <w:rFonts w:ascii="宋体" w:eastAsia="宋体" w:hAnsi="宋体" w:cs="宋体"/>
          <w:color w:val="000000"/>
          <w:sz w:val="33"/>
        </w:rPr>
        <w:t>517B4—5</w:t>
      </w:r>
      <w:r>
        <w:rPr>
          <w:rFonts w:ascii="宋体" w:eastAsia="宋体" w:hAnsi="宋体" w:cs="宋体"/>
          <w:color w:val="000000"/>
          <w:sz w:val="33"/>
        </w:rPr>
        <w:t>；《斐</w:t>
      </w:r>
      <w:r>
        <w:rPr>
          <w:rFonts w:ascii="宋体" w:eastAsia="宋体" w:hAnsi="宋体" w:cs="宋体"/>
          <w:color w:val="000000"/>
          <w:sz w:val="33"/>
        </w:rPr>
        <w:t>德若篇》</w:t>
      </w:r>
      <w:r>
        <w:rPr>
          <w:rFonts w:ascii="宋体" w:eastAsia="宋体" w:hAnsi="宋体" w:cs="宋体"/>
          <w:color w:val="000000"/>
          <w:sz w:val="33"/>
        </w:rPr>
        <w:t>246C2</w:t>
      </w:r>
      <w:r>
        <w:rPr>
          <w:rFonts w:ascii="宋体" w:eastAsia="宋体" w:hAnsi="宋体" w:cs="宋体"/>
          <w:color w:val="000000"/>
          <w:sz w:val="33"/>
        </w:rPr>
        <w:t>；</w:t>
      </w:r>
      <w:r>
        <w:rPr>
          <w:rFonts w:ascii="宋体" w:eastAsia="宋体" w:hAnsi="宋体" w:cs="宋体"/>
          <w:color w:val="000000"/>
          <w:sz w:val="33"/>
        </w:rPr>
        <w:t>247D4—5</w:t>
      </w:r>
      <w:r>
        <w:rPr>
          <w:rFonts w:ascii="宋体" w:eastAsia="宋体" w:hAnsi="宋体" w:cs="宋体"/>
          <w:color w:val="000000"/>
          <w:sz w:val="33"/>
        </w:rPr>
        <w:t>；</w:t>
      </w:r>
      <w:r>
        <w:rPr>
          <w:rFonts w:ascii="宋体" w:eastAsia="宋体" w:hAnsi="宋体" w:cs="宋体"/>
          <w:color w:val="000000"/>
          <w:sz w:val="33"/>
        </w:rPr>
        <w:t>249A6</w:t>
      </w:r>
      <w:r>
        <w:rPr>
          <w:rFonts w:ascii="宋体" w:eastAsia="宋体" w:hAnsi="宋体" w:cs="宋体"/>
          <w:color w:val="000000"/>
          <w:sz w:val="33"/>
        </w:rPr>
        <w:t>；《理想国》</w:t>
      </w:r>
      <w:r>
        <w:rPr>
          <w:rFonts w:ascii="仿宋" w:eastAsia="仿宋" w:hAnsi="仿宋" w:cs="仿宋"/>
          <w:color w:val="000000"/>
          <w:sz w:val="33"/>
        </w:rPr>
        <w:t>619D7</w:t>
      </w:r>
      <w:r>
        <w:rPr>
          <w:rFonts w:ascii="仿宋" w:eastAsia="仿宋" w:hAnsi="仿宋" w:cs="仿宋"/>
          <w:color w:val="000000"/>
          <w:sz w:val="33"/>
        </w:rPr>
        <w:t>；《蒂迈欧篇》</w:t>
      </w:r>
      <w:r>
        <w:rPr>
          <w:rFonts w:ascii="仿宋" w:eastAsia="仿宋" w:hAnsi="仿宋" w:cs="仿宋"/>
          <w:color w:val="000000"/>
          <w:sz w:val="33"/>
        </w:rPr>
        <w:t>34B8</w:t>
      </w:r>
      <w:r>
        <w:rPr>
          <w:rFonts w:ascii="仿宋" w:eastAsia="仿宋" w:hAnsi="仿宋" w:cs="仿宋"/>
          <w:color w:val="000000"/>
          <w:sz w:val="33"/>
        </w:rPr>
        <w:t>。在普罗提诺看来，《斐多篇》、《理想国》中的洞穴成像，以及斐德若神话都是从否定方面看待灵魂降于世界的最主要典据，而《蒂迈欧篇》则是持肯定观点的主要引证。</w:t>
      </w:r>
    </w:p>
    <w:p w:rsidR="002558C9" w:rsidRDefault="00746D00">
      <w:pPr>
        <w:wordWrap w:val="0"/>
        <w:spacing w:line="500" w:lineRule="atLeast"/>
        <w:ind w:left="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《蒂迈欧篇》</w:t>
      </w:r>
      <w:r>
        <w:rPr>
          <w:rFonts w:ascii="仿宋" w:eastAsia="仿宋" w:hAnsi="仿宋" w:cs="仿宋"/>
          <w:color w:val="000000"/>
          <w:sz w:val="33"/>
        </w:rPr>
        <w:t>33C1—2</w:t>
      </w:r>
      <w:r>
        <w:rPr>
          <w:rFonts w:ascii="仿宋" w:eastAsia="仿宋" w:hAnsi="仿宋" w:cs="仿宋"/>
          <w:color w:val="000000"/>
          <w:sz w:val="33"/>
        </w:rPr>
        <w:t>。</w:t>
      </w:r>
    </w:p>
    <w:p w:rsidR="002558C9" w:rsidRDefault="00746D00">
      <w:pPr>
        <w:wordWrap w:val="0"/>
        <w:spacing w:line="500" w:lineRule="atLeast"/>
        <w:ind w:left="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《斐德若篇》</w:t>
      </w:r>
      <w:r>
        <w:rPr>
          <w:rFonts w:ascii="仿宋" w:eastAsia="仿宋" w:hAnsi="仿宋" w:cs="仿宋"/>
          <w:color w:val="000000"/>
          <w:sz w:val="33"/>
        </w:rPr>
        <w:t>246C1—2</w:t>
      </w:r>
      <w:r>
        <w:rPr>
          <w:rFonts w:ascii="仿宋" w:eastAsia="仿宋" w:hAnsi="仿宋" w:cs="仿宋"/>
          <w:color w:val="000000"/>
          <w:sz w:val="33"/>
        </w:rPr>
        <w:t>。</w:t>
      </w:r>
    </w:p>
    <w:p w:rsidR="002558C9" w:rsidRDefault="002558C9"/>
    <w:p w:rsidR="002558C9" w:rsidRDefault="002558C9">
      <w:pPr>
        <w:sectPr w:rsidR="002558C9">
          <w:headerReference w:type="default" r:id="rId1261"/>
          <w:footerReference w:type="default" r:id="rId1262"/>
          <w:pgSz w:w="15820" w:h="23360"/>
          <w:pgMar w:top="1980" w:right="2000" w:bottom="1980" w:left="2000" w:header="1680" w:footer="1680" w:gutter="0"/>
          <w:cols w:space="720"/>
        </w:sectPr>
      </w:pPr>
    </w:p>
    <w:p w:rsidR="002558C9" w:rsidRDefault="00746D00">
      <w:pPr>
        <w:wordWrap w:val="0"/>
        <w:spacing w:line="480" w:lineRule="atLeast"/>
        <w:ind w:left="60"/>
        <w:textAlignment w:val="baseline"/>
        <w:rPr>
          <w:sz w:val="36"/>
        </w:rPr>
      </w:pPr>
      <w:r>
        <w:rPr>
          <w:rFonts w:ascii="仿宋" w:eastAsia="仿宋" w:hAnsi="仿宋" w:cs="仿宋"/>
          <w:color w:val="000000"/>
          <w:sz w:val="36"/>
        </w:rPr>
        <w:lastRenderedPageBreak/>
        <w:t xml:space="preserve">526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第四卷</w:t>
      </w:r>
    </w:p>
    <w:p w:rsidR="002558C9" w:rsidRDefault="002558C9">
      <w:pPr>
        <w:wordWrap w:val="0"/>
        <w:spacing w:line="420" w:lineRule="exact"/>
        <w:textAlignment w:val="baseline"/>
        <w:rPr>
          <w:sz w:val="36"/>
        </w:rPr>
      </w:pPr>
    </w:p>
    <w:p w:rsidR="002558C9" w:rsidRDefault="00746D00">
      <w:pPr>
        <w:wordWrap w:val="0"/>
        <w:spacing w:line="780" w:lineRule="atLeast"/>
        <w:ind w:firstLine="60"/>
        <w:textAlignment w:val="baseline"/>
        <w:rPr>
          <w:sz w:val="37"/>
        </w:rPr>
      </w:pPr>
      <w:r>
        <w:rPr>
          <w:rFonts w:ascii="宋体" w:eastAsia="宋体" w:hAnsi="宋体" w:cs="宋体"/>
          <w:color w:val="000000"/>
          <w:sz w:val="37"/>
        </w:rPr>
        <w:t>全灵魂一样在大全中分享安宁。无论如何，灵魂赋予躯体生长并存在的能力并非坏事，因为并非每一种关注卑微者的神意都</w:t>
      </w:r>
      <w:r>
        <w:rPr>
          <w:rFonts w:ascii="宋体" w:eastAsia="宋体" w:hAnsi="宋体" w:cs="宋体"/>
          <w:color w:val="000000"/>
          <w:sz w:val="37"/>
        </w:rPr>
        <w:t>要剥夺供给灵魂留驻在最高处的能力。对万事万物的关注有两种，一种是普遍的，由君王的权威通过不常用的命令对整个系统进行管理；另一种是特殊的，包括亲自实际地从事某种行为，通过与所成之事接触，以所成之事的本性感染行为者。既然神圣灵魂始终被认为以第一种方式管理整个天体，保留它高级部分的超然性，而把它的最末最弱的力量送到这个世界的内部，那么我们不能指责神让大全的灵魂存在于低级事物之中，灵魂也不该丧失它的本色，那是它从永恒中得到的，因此将永远拥有，它的本色也不可能与它的本性相悖，因为这是始终并永远属于它的东西。柏拉图说，</w:t>
      </w:r>
      <w:r>
        <w:rPr>
          <w:rFonts w:ascii="宋体" w:eastAsia="宋体" w:hAnsi="宋体" w:cs="宋体"/>
          <w:color w:val="000000"/>
          <w:sz w:val="37"/>
        </w:rPr>
        <w:t>星辰的灵魂与它们的躯体的关系就如同大全与它里面的物体的关系</w:t>
      </w:r>
      <w:r>
        <w:rPr>
          <w:rFonts w:ascii="宋体" w:eastAsia="宋体" w:hAnsi="宋体" w:cs="宋体"/>
          <w:color w:val="000000"/>
          <w:sz w:val="37"/>
        </w:rPr>
        <w:t>————</w:t>
      </w:r>
      <w:r>
        <w:rPr>
          <w:rFonts w:ascii="宋体" w:eastAsia="宋体" w:hAnsi="宋体" w:cs="宋体"/>
          <w:color w:val="000000"/>
          <w:sz w:val="37"/>
        </w:rPr>
        <w:t>他把它们的躯体都纳入灵魂的循环之中</w:t>
      </w:r>
      <w:r>
        <w:rPr>
          <w:rFonts w:ascii="宋体" w:eastAsia="宋体" w:hAnsi="宋体" w:cs="宋体"/>
          <w:color w:val="000000"/>
          <w:sz w:val="37"/>
        </w:rPr>
        <w:t>①————</w:t>
      </w:r>
      <w:r>
        <w:rPr>
          <w:rFonts w:ascii="宋体" w:eastAsia="宋体" w:hAnsi="宋体" w:cs="宋体"/>
          <w:color w:val="000000"/>
          <w:sz w:val="37"/>
        </w:rPr>
        <w:t>由此，他保证它们也享有适当的福祉。灵魂与躯体的伙伴关系之所以令人不快有两个原因，其一，躯体是思想的障碍；其二，躯体使灵魂充满了快乐、欲望、悲伤等情绪。</w:t>
      </w:r>
      <w:r>
        <w:rPr>
          <w:rFonts w:ascii="宋体" w:eastAsia="宋体" w:hAnsi="宋体" w:cs="宋体"/>
          <w:color w:val="000000"/>
          <w:sz w:val="37"/>
        </w:rPr>
        <w:t>②</w:t>
      </w:r>
      <w:r>
        <w:rPr>
          <w:rFonts w:ascii="宋体" w:eastAsia="宋体" w:hAnsi="宋体" w:cs="宋体"/>
          <w:color w:val="000000"/>
          <w:sz w:val="37"/>
        </w:rPr>
        <w:t>没有坠入躯体里面的灵魂，不可能出现任何情绪，它也不是任何人的属性，它不属于躯体，相反，是躯体属于它，这样的灵魂无所需要，也无所欠缺，因此它不可能充满欲望或者恐惧，因为它绝不会对这样一个躯体产生恐惧感，也没有任何事务使它离开高贵而幸福的凝思而转向下界之</w:t>
      </w:r>
      <w:r>
        <w:rPr>
          <w:rFonts w:ascii="宋体" w:eastAsia="宋体" w:hAnsi="宋体" w:cs="宋体"/>
          <w:color w:val="000000"/>
          <w:sz w:val="37"/>
        </w:rPr>
        <w:t>物，它始终指向那些高级实在，以一种不需要主动努力的能力把这个世界安排得井井有条。</w:t>
      </w:r>
    </w:p>
    <w:p w:rsidR="002558C9" w:rsidRDefault="00746D00">
      <w:pPr>
        <w:wordWrap w:val="0"/>
        <w:spacing w:line="780" w:lineRule="atLeast"/>
        <w:ind w:left="60"/>
        <w:textAlignment w:val="baseline"/>
        <w:rPr>
          <w:sz w:val="37"/>
        </w:rPr>
      </w:pPr>
      <w:r>
        <w:rPr>
          <w:rFonts w:ascii="宋体" w:eastAsia="宋体" w:hAnsi="宋体" w:cs="宋体"/>
          <w:color w:val="000000"/>
          <w:sz w:val="37"/>
          <w:u w:val="single"/>
        </w:rPr>
        <w:t xml:space="preserve">               </w:t>
      </w:r>
    </w:p>
    <w:p w:rsidR="002558C9" w:rsidRDefault="00746D00">
      <w:pPr>
        <w:wordWrap w:val="0"/>
        <w:spacing w:before="24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《蒂迈欧篇》</w:t>
      </w:r>
      <w:r>
        <w:rPr>
          <w:rFonts w:ascii="仿宋" w:eastAsia="仿宋" w:hAnsi="仿宋" w:cs="仿宋"/>
          <w:color w:val="000000"/>
          <w:sz w:val="32"/>
        </w:rPr>
        <w:t>38C7—8</w:t>
      </w:r>
      <w:r>
        <w:rPr>
          <w:rFonts w:ascii="仿宋" w:eastAsia="仿宋" w:hAnsi="仿宋" w:cs="仿宋"/>
          <w:color w:val="000000"/>
          <w:sz w:val="32"/>
        </w:rPr>
        <w:t>。</w:t>
      </w:r>
    </w:p>
    <w:p w:rsidR="002558C9" w:rsidRDefault="00746D00">
      <w:pPr>
        <w:wordWrap w:val="0"/>
        <w:spacing w:line="440" w:lineRule="atLeast"/>
        <w:ind w:left="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《斐多篇》</w:t>
      </w:r>
      <w:r>
        <w:rPr>
          <w:rFonts w:ascii="仿宋" w:eastAsia="仿宋" w:hAnsi="仿宋" w:cs="仿宋"/>
          <w:color w:val="000000"/>
          <w:sz w:val="32"/>
        </w:rPr>
        <w:t>65A10;66C2—3</w:t>
      </w:r>
      <w:r>
        <w:rPr>
          <w:rFonts w:ascii="仿宋" w:eastAsia="仿宋" w:hAnsi="仿宋" w:cs="仿宋"/>
          <w:color w:val="000000"/>
          <w:sz w:val="32"/>
        </w:rPr>
        <w:t>。</w:t>
      </w:r>
    </w:p>
    <w:p w:rsidR="002558C9" w:rsidRDefault="002558C9"/>
    <w:p w:rsidR="002558C9" w:rsidRDefault="002558C9">
      <w:pPr>
        <w:sectPr w:rsidR="002558C9">
          <w:headerReference w:type="default" r:id="rId1263"/>
          <w:footerReference w:type="default" r:id="rId1264"/>
          <w:pgSz w:w="15820" w:h="23360"/>
          <w:pgMar w:top="1780" w:right="2060" w:bottom="1780" w:left="2060" w:header="1480" w:footer="1480" w:gutter="0"/>
          <w:cols w:space="720"/>
        </w:sectPr>
      </w:pPr>
    </w:p>
    <w:p w:rsidR="002558C9" w:rsidRDefault="00746D00">
      <w:pPr>
        <w:wordWrap w:val="0"/>
        <w:spacing w:line="760" w:lineRule="atLeast"/>
        <w:jc w:val="right"/>
        <w:textAlignment w:val="baseline"/>
        <w:rPr>
          <w:sz w:val="39"/>
        </w:rPr>
      </w:pPr>
      <w:r>
        <w:rPr>
          <w:rFonts w:ascii="仿宋" w:eastAsia="仿宋" w:hAnsi="仿宋" w:cs="仿宋"/>
          <w:color w:val="000000"/>
          <w:sz w:val="39"/>
        </w:rPr>
        <w:lastRenderedPageBreak/>
        <w:t xml:space="preserve">IV.8 </w:t>
      </w:r>
      <w:r>
        <w:rPr>
          <w:rFonts w:ascii="仿宋" w:eastAsia="仿宋" w:hAnsi="仿宋" w:cs="仿宋"/>
          <w:color w:val="000000"/>
          <w:sz w:val="39"/>
        </w:rPr>
        <w:t>论灵魂坠入躯体</w:t>
      </w:r>
      <w:r>
        <w:rPr>
          <w:rFonts w:ascii="仿宋" w:eastAsia="仿宋" w:hAnsi="仿宋" w:cs="仿宋"/>
          <w:color w:val="000000"/>
          <w:sz w:val="39"/>
        </w:rPr>
        <w:t xml:space="preserve">  527</w:t>
      </w:r>
    </w:p>
    <w:p w:rsidR="002558C9" w:rsidRDefault="00746D00">
      <w:pPr>
        <w:wordWrap w:val="0"/>
        <w:spacing w:before="440" w:line="760" w:lineRule="atLeast"/>
        <w:ind w:left="20" w:right="20" w:firstLine="1080"/>
        <w:textAlignment w:val="baseline"/>
        <w:rPr>
          <w:sz w:val="39"/>
        </w:rPr>
      </w:pPr>
      <w:r>
        <w:rPr>
          <w:rFonts w:ascii="宋体" w:eastAsia="宋体" w:hAnsi="宋体" w:cs="宋体"/>
          <w:color w:val="000000"/>
          <w:sz w:val="39"/>
        </w:rPr>
        <w:t>3.</w:t>
      </w:r>
      <w:r>
        <w:rPr>
          <w:rFonts w:ascii="宋体" w:eastAsia="宋体" w:hAnsi="宋体" w:cs="宋体"/>
          <w:color w:val="000000"/>
          <w:sz w:val="39"/>
        </w:rPr>
        <w:t>柏拉图也讨论过人的灵魂，他说，它要遭受各种各样的不幸，要陷于悲惨境地，因为它存在于愚蠢、欲望、恐惧以及其他种种不幸之间，因为躯体就是它的锁链和坟墓，宇宙是它的洞穴和地狱。他的这一思想与前面说的</w:t>
      </w:r>
      <w:r>
        <w:rPr>
          <w:rFonts w:ascii="宋体" w:eastAsia="宋体" w:hAnsi="宋体" w:cs="宋体"/>
          <w:color w:val="000000"/>
          <w:sz w:val="39"/>
        </w:rPr>
        <w:t>①</w:t>
      </w:r>
      <w:r>
        <w:rPr>
          <w:rFonts w:ascii="宋体" w:eastAsia="宋体" w:hAnsi="宋体" w:cs="宋体"/>
          <w:color w:val="000000"/>
          <w:sz w:val="39"/>
        </w:rPr>
        <w:t>并无矛盾之处，因为他给出了灵魂坠落的不同原因。现</w:t>
      </w:r>
      <w:r>
        <w:rPr>
          <w:rFonts w:ascii="宋体" w:eastAsia="宋体" w:hAnsi="宋体" w:cs="宋体"/>
          <w:color w:val="000000"/>
          <w:sz w:val="39"/>
        </w:rPr>
        <w:t>在我们要阐述他关于这个问题的思想。由于普遍理智作为一个普遍的整体存在于思想王国，也就是我们所说的可理知的世界，又由于这个世界中存在着各种理智能力和各个个体理智</w:t>
      </w:r>
      <w:r>
        <w:rPr>
          <w:rFonts w:ascii="宋体" w:eastAsia="宋体" w:hAnsi="宋体" w:cs="宋体"/>
          <w:color w:val="000000"/>
          <w:sz w:val="39"/>
        </w:rPr>
        <w:t>————</w:t>
      </w:r>
      <w:r>
        <w:rPr>
          <w:rFonts w:ascii="宋体" w:eastAsia="宋体" w:hAnsi="宋体" w:cs="宋体"/>
          <w:color w:val="000000"/>
          <w:sz w:val="39"/>
        </w:rPr>
        <w:t>理智不只是一，而是既一又多</w:t>
      </w:r>
      <w:r>
        <w:rPr>
          <w:rFonts w:ascii="宋体" w:eastAsia="宋体" w:hAnsi="宋体" w:cs="宋体"/>
          <w:color w:val="000000"/>
          <w:sz w:val="39"/>
        </w:rPr>
        <w:t>————</w:t>
      </w:r>
      <w:r>
        <w:rPr>
          <w:rFonts w:ascii="宋体" w:eastAsia="宋体" w:hAnsi="宋体" w:cs="宋体"/>
          <w:color w:val="000000"/>
          <w:sz w:val="39"/>
        </w:rPr>
        <w:t>因此必然同时存在多个灵魂和一个灵魂，多个不同的灵魂源自于那一个灵魂，就像一个属包含许多的种，有些优良，有些低劣，有些富有理性，有些缺乏理性。因为在那儿，在理智领域，一方面，我们（包括其他大型生物在内）拥有潜在的理智大全；另一方面也拥有个别的具体理智，每一个具体理智都实现普遍理智所包括的一种潜能。我们可以这样设想</w:t>
      </w:r>
      <w:r>
        <w:rPr>
          <w:rFonts w:ascii="宋体" w:eastAsia="宋体" w:hAnsi="宋体" w:cs="宋体"/>
          <w:color w:val="000000"/>
          <w:sz w:val="39"/>
        </w:rPr>
        <w:t>，一个城市有自己的灵魂，它所包括的其他存在者也各有灵魂，那么城市的灵魂应该是更完全更有力量的，但这并不妨碍其他存在者分有城市的性质。或者我们也可以设想火的例子。从普遍的火中产生的，既有大火也有小火，但是它们的本质是一样的，都是普遍的火，或者更确切地说，普遍之火的实体源于普遍的实体。因此，更富理性的灵魂的工作就是理智活动，但又不只是智慧活动。不然，它凭什么与理智分别开来？它除了有智力之外，还有别的东西，有了这别的东西，它就不再保持原来的悟性状态，它自己也与其他存在的可理知实在一样，有自己的工作要做。当它凝视在</w:t>
      </w:r>
      <w:r>
        <w:rPr>
          <w:rFonts w:ascii="宋体" w:eastAsia="宋体" w:hAnsi="宋体" w:cs="宋体"/>
          <w:color w:val="000000"/>
          <w:sz w:val="39"/>
        </w:rPr>
        <w:t>它之上的事物时，它就运用它</w:t>
      </w:r>
    </w:p>
    <w:p w:rsidR="002558C9" w:rsidRDefault="00746D00">
      <w:pPr>
        <w:wordWrap w:val="0"/>
        <w:spacing w:line="760" w:lineRule="atLeast"/>
        <w:ind w:left="40"/>
        <w:textAlignment w:val="baseline"/>
        <w:rPr>
          <w:sz w:val="39"/>
        </w:rPr>
      </w:pPr>
      <w:r>
        <w:rPr>
          <w:rFonts w:ascii="宋体" w:eastAsia="宋体" w:hAnsi="宋体" w:cs="宋体"/>
          <w:color w:val="000000"/>
          <w:sz w:val="39"/>
          <w:u w:val="single"/>
        </w:rPr>
        <w:t xml:space="preserve">               </w:t>
      </w:r>
    </w:p>
    <w:p w:rsidR="002558C9" w:rsidRDefault="00746D00">
      <w:pPr>
        <w:wordWrap w:val="0"/>
        <w:spacing w:before="280" w:line="480" w:lineRule="atLeast"/>
        <w:ind w:left="66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指大全中的灵魂不受伤害。</w:t>
      </w:r>
      <w:r>
        <w:rPr>
          <w:rFonts w:ascii="宋体" w:eastAsia="宋体" w:hAnsi="宋体" w:cs="宋体"/>
          <w:color w:val="000000"/>
          <w:sz w:val="35"/>
        </w:rPr>
        <w:t>——</w:t>
      </w:r>
      <w:r>
        <w:rPr>
          <w:rFonts w:ascii="宋体" w:eastAsia="宋体" w:hAnsi="宋体" w:cs="宋体"/>
          <w:color w:val="000000"/>
          <w:sz w:val="35"/>
        </w:rPr>
        <w:t>中译者注</w:t>
      </w:r>
    </w:p>
    <w:p w:rsidR="002558C9" w:rsidRDefault="002558C9"/>
    <w:p w:rsidR="002558C9" w:rsidRDefault="002558C9">
      <w:pPr>
        <w:sectPr w:rsidR="002558C9">
          <w:headerReference w:type="default" r:id="rId1265"/>
          <w:footerReference w:type="default" r:id="rId1266"/>
          <w:pgSz w:w="15820" w:h="23360"/>
          <w:pgMar w:top="1800" w:right="1960" w:bottom="1800" w:left="1960" w:header="1500" w:footer="1500" w:gutter="0"/>
          <w:cols w:space="720"/>
        </w:sectPr>
      </w:pPr>
    </w:p>
    <w:p w:rsidR="002558C9" w:rsidRDefault="00746D00">
      <w:pPr>
        <w:wordWrap w:val="0"/>
        <w:spacing w:line="500" w:lineRule="atLeast"/>
        <w:ind w:left="120"/>
        <w:textAlignment w:val="baseline"/>
        <w:rPr>
          <w:sz w:val="37"/>
        </w:rPr>
      </w:pPr>
      <w:r>
        <w:rPr>
          <w:rFonts w:ascii="仿宋" w:eastAsia="仿宋" w:hAnsi="仿宋" w:cs="仿宋"/>
          <w:color w:val="000000"/>
          <w:sz w:val="37"/>
        </w:rPr>
        <w:lastRenderedPageBreak/>
        <w:t xml:space="preserve">528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2558C9">
      <w:pPr>
        <w:wordWrap w:val="0"/>
        <w:spacing w:line="420" w:lineRule="exact"/>
        <w:textAlignment w:val="baseline"/>
        <w:rPr>
          <w:sz w:val="37"/>
        </w:rPr>
      </w:pPr>
    </w:p>
    <w:p w:rsidR="002558C9" w:rsidRDefault="00746D00">
      <w:pPr>
        <w:wordWrap w:val="0"/>
        <w:spacing w:line="700" w:lineRule="atLeast"/>
        <w:ind w:left="60" w:firstLine="60"/>
        <w:textAlignment w:val="baseline"/>
        <w:rPr>
          <w:sz w:val="42"/>
        </w:rPr>
      </w:pPr>
      <w:r>
        <w:rPr>
          <w:rFonts w:ascii="宋体" w:eastAsia="宋体" w:hAnsi="宋体" w:cs="宋体"/>
          <w:color w:val="000000"/>
          <w:sz w:val="42"/>
        </w:rPr>
        <w:t>的悟性，当它凝视自己时，就把在它之后出现的事物排列有序，引导并治理它们。因为在可理知领域，如果在一物之后有可能存在另一物，这一物虽然是低一个层次，但只要前一物存在，它就必然存在，那么即使在可理智领域，一切事物也不可能是静止的。</w:t>
      </w:r>
    </w:p>
    <w:p w:rsidR="002558C9" w:rsidRDefault="00746D00">
      <w:pPr>
        <w:wordWrap w:val="0"/>
        <w:spacing w:line="700" w:lineRule="atLeast"/>
        <w:ind w:right="20" w:firstLine="880"/>
        <w:textAlignment w:val="baseline"/>
        <w:rPr>
          <w:sz w:val="42"/>
        </w:rPr>
      </w:pPr>
      <w:r>
        <w:rPr>
          <w:rFonts w:ascii="宋体" w:eastAsia="宋体" w:hAnsi="宋体" w:cs="宋体"/>
          <w:color w:val="000000"/>
          <w:sz w:val="42"/>
        </w:rPr>
        <w:t>4.</w:t>
      </w:r>
      <w:r>
        <w:rPr>
          <w:rFonts w:ascii="宋体" w:eastAsia="宋体" w:hAnsi="宋体" w:cs="宋体"/>
          <w:color w:val="000000"/>
          <w:sz w:val="42"/>
        </w:rPr>
        <w:t>当然，个体灵魂都有一种智性欲求，都有回到自身的冲动，都想回到它们出生的原理之中，但是它们也拥有一种引</w:t>
      </w:r>
      <w:r>
        <w:rPr>
          <w:rFonts w:ascii="宋体" w:eastAsia="宋体" w:hAnsi="宋体" w:cs="宋体"/>
          <w:color w:val="000000"/>
          <w:sz w:val="42"/>
        </w:rPr>
        <w:t>导它们来到下界的力量，就像光，源自上层世界的太阳，但是毫不吝啬地照耀在它之后产生的事物。如果它们与宇宙灵魂一起留在可理知世界，那么就可以免于任何痛苦，能够在天上与宇宙灵魂一起，参与它的治理工作，就像那些与最高统治者共同生活的人也共同治理帝国；它们也不会离开它们的宝座，因为它们在同一（处所）。但是，他们从整体变成了部分，属于他们自己，似乎他们已经厌倦了待在一起，现在要各奔东西。如果一个灵魂长期这样，即离开大全，独立自存，不关注可理知领域，那么它就成了一个部分，成为孤立的、虚弱的、充满焦虑的、朝向部分的东西，它</w:t>
      </w:r>
      <w:r>
        <w:rPr>
          <w:rFonts w:ascii="宋体" w:eastAsia="宋体" w:hAnsi="宋体" w:cs="宋体"/>
          <w:color w:val="000000"/>
          <w:sz w:val="42"/>
        </w:rPr>
        <w:t>既脱离了整体，便要栖息在某个具体事物里，由此也就抛弃了其他一切事物。它进入并只关注那一事物，而那一物无论如何都是受事物的总体制约的；所以它离开整体，极其艰难地管理个体领域。这样它就投身于并关注外在事物，存在于个别部分，并深深地陷于其中。</w:t>
      </w:r>
      <w:r>
        <w:rPr>
          <w:rFonts w:ascii="宋体" w:eastAsia="宋体" w:hAnsi="宋体" w:cs="宋体"/>
          <w:color w:val="000000"/>
          <w:sz w:val="42"/>
        </w:rPr>
        <w:t>①</w:t>
      </w:r>
      <w:r>
        <w:rPr>
          <w:rFonts w:ascii="宋体" w:eastAsia="宋体" w:hAnsi="宋体" w:cs="宋体"/>
          <w:color w:val="000000"/>
          <w:sz w:val="42"/>
        </w:rPr>
        <w:t>这里，它出现了所谓的</w:t>
      </w:r>
      <w:r>
        <w:rPr>
          <w:rFonts w:ascii="宋体" w:eastAsia="宋体" w:hAnsi="宋体" w:cs="宋体"/>
          <w:color w:val="000000"/>
          <w:sz w:val="42"/>
        </w:rPr>
        <w:t>“</w:t>
      </w:r>
      <w:r>
        <w:rPr>
          <w:rFonts w:ascii="宋体" w:eastAsia="宋体" w:hAnsi="宋体" w:cs="宋体"/>
          <w:color w:val="000000"/>
          <w:sz w:val="42"/>
        </w:rPr>
        <w:t>蜕皮</w:t>
      </w:r>
      <w:r>
        <w:rPr>
          <w:rFonts w:ascii="宋体" w:eastAsia="宋体" w:hAnsi="宋体" w:cs="宋体"/>
          <w:color w:val="000000"/>
          <w:sz w:val="42"/>
        </w:rPr>
        <w:t>”</w:t>
      </w:r>
      <w:r>
        <w:rPr>
          <w:rFonts w:ascii="宋体" w:eastAsia="宋体" w:hAnsi="宋体" w:cs="宋体"/>
          <w:color w:val="000000"/>
          <w:sz w:val="42"/>
        </w:rPr>
        <w:t>，带上了躯体这副镣铐，因为它已经丧失了与宇宙灵魂共同治理（宇宙的）较好部分时具有的免</w:t>
      </w:r>
    </w:p>
    <w:p w:rsidR="002558C9" w:rsidRDefault="00746D00">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2558C9" w:rsidRDefault="00746D00">
      <w:pPr>
        <w:wordWrap w:val="0"/>
        <w:spacing w:before="260" w:line="440" w:lineRule="atLeast"/>
        <w:ind w:right="8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这里非常清楚地阐明了普罗提诺一以贯之的信念，灵魂的恶在于自我孤立，个体主义，脱离较高状态的自由普遍性，把自己束缚于具体状态（当然</w:t>
      </w:r>
      <w:r>
        <w:rPr>
          <w:rFonts w:ascii="宋体" w:eastAsia="宋体" w:hAnsi="宋体" w:cs="宋体"/>
          <w:color w:val="000000"/>
          <w:sz w:val="32"/>
        </w:rPr>
        <w:t>这种脱离从来不是完全的）。对他来说，这是理解第一节所引的柏拉图话语的钥匙。</w:t>
      </w:r>
    </w:p>
    <w:p w:rsidR="002558C9" w:rsidRDefault="002558C9"/>
    <w:p w:rsidR="002558C9" w:rsidRDefault="002558C9">
      <w:pPr>
        <w:sectPr w:rsidR="002558C9">
          <w:headerReference w:type="default" r:id="rId1267"/>
          <w:footerReference w:type="default" r:id="rId1268"/>
          <w:pgSz w:w="15820" w:h="23360"/>
          <w:pgMar w:top="1780" w:right="2040" w:bottom="1780" w:left="2040" w:header="1480" w:footer="148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IV.8  </w:t>
      </w:r>
      <w:r>
        <w:rPr>
          <w:rFonts w:ascii="仿宋" w:eastAsia="仿宋" w:hAnsi="仿宋" w:cs="仿宋"/>
          <w:color w:val="000000"/>
          <w:sz w:val="34"/>
        </w:rPr>
        <w:t>论灵魂坠入躯体</w:t>
      </w:r>
      <w:r>
        <w:rPr>
          <w:rFonts w:ascii="仿宋" w:eastAsia="仿宋" w:hAnsi="仿宋" w:cs="仿宋"/>
          <w:color w:val="000000"/>
          <w:sz w:val="34"/>
        </w:rPr>
        <w:t xml:space="preserve">  529</w:t>
      </w:r>
    </w:p>
    <w:p w:rsidR="002558C9" w:rsidRDefault="002558C9">
      <w:pPr>
        <w:wordWrap w:val="0"/>
        <w:spacing w:line="360" w:lineRule="exact"/>
        <w:jc w:val="right"/>
        <w:textAlignment w:val="baseline"/>
        <w:rPr>
          <w:sz w:val="34"/>
        </w:rPr>
      </w:pPr>
    </w:p>
    <w:p w:rsidR="002558C9" w:rsidRDefault="00746D00">
      <w:pPr>
        <w:wordWrap w:val="0"/>
        <w:spacing w:line="720" w:lineRule="atLeast"/>
        <w:ind w:left="40" w:firstLine="60"/>
        <w:textAlignment w:val="baseline"/>
        <w:rPr>
          <w:sz w:val="43"/>
        </w:rPr>
      </w:pPr>
      <w:r>
        <w:rPr>
          <w:rFonts w:ascii="宋体" w:eastAsia="宋体" w:hAnsi="宋体" w:cs="宋体"/>
          <w:color w:val="000000"/>
          <w:sz w:val="43"/>
        </w:rPr>
        <w:t>疫力。以前，当它向上奔跑的时候，它有很强的免疫力，但是现在它坠落了，被它的镣铐束缚了，它的行为只能凭借感觉，因为它的新开端使它不能使用理智，因此人们说它被埋没了，陷入了洞穴。不过，一旦它转向理智，一旦它通过回忆开始凝思实在，它就要脱离它的镣铐而上升。因为无论如何，它始终在一定程度上拥有某种超越性的东西。所以，有人会说，灵魂就成了具有两重性的东西，被迫轮</w:t>
      </w:r>
      <w:r>
        <w:rPr>
          <w:rFonts w:ascii="宋体" w:eastAsia="宋体" w:hAnsi="宋体" w:cs="宋体"/>
          <w:color w:val="000000"/>
          <w:sz w:val="43"/>
        </w:rPr>
        <w:t>流过着上界的生活和下界的生活。那些更能适应理智的灵魂就生活在上界，那些基本条件不适宜的，不管是出于本性还是出于偶性，就生活在下界。柏拉图在区分第二种混合碗槽</w:t>
      </w:r>
      <w:r>
        <w:rPr>
          <w:rFonts w:ascii="宋体" w:eastAsia="宋体" w:hAnsi="宋体" w:cs="宋体"/>
          <w:color w:val="000000"/>
          <w:sz w:val="43"/>
        </w:rPr>
        <w:t>(mixing-bowl)</w:t>
      </w:r>
      <w:r>
        <w:rPr>
          <w:rFonts w:ascii="宋体" w:eastAsia="宋体" w:hAnsi="宋体" w:cs="宋体"/>
          <w:color w:val="000000"/>
          <w:sz w:val="43"/>
        </w:rPr>
        <w:t>的产品并把它们称为部分时已经不经意地指出了这一点。他还说，既然它们成了这样的部分，就必然要经历生成。</w:t>
      </w:r>
      <w:r>
        <w:rPr>
          <w:rFonts w:ascii="宋体" w:eastAsia="宋体" w:hAnsi="宋体" w:cs="宋体"/>
          <w:color w:val="000000"/>
          <w:sz w:val="43"/>
        </w:rPr>
        <w:t>①</w:t>
      </w:r>
      <w:r>
        <w:rPr>
          <w:rFonts w:ascii="宋体" w:eastAsia="宋体" w:hAnsi="宋体" w:cs="宋体"/>
          <w:color w:val="000000"/>
          <w:sz w:val="43"/>
        </w:rPr>
        <w:t>但是当他说神</w:t>
      </w:r>
      <w:r>
        <w:rPr>
          <w:rFonts w:ascii="宋体" w:eastAsia="宋体" w:hAnsi="宋体" w:cs="宋体"/>
          <w:color w:val="000000"/>
          <w:sz w:val="43"/>
        </w:rPr>
        <w:t>“</w:t>
      </w:r>
      <w:r>
        <w:rPr>
          <w:rFonts w:ascii="宋体" w:eastAsia="宋体" w:hAnsi="宋体" w:cs="宋体"/>
          <w:color w:val="000000"/>
          <w:sz w:val="43"/>
        </w:rPr>
        <w:t>播种了</w:t>
      </w:r>
      <w:r>
        <w:rPr>
          <w:rFonts w:ascii="宋体" w:eastAsia="宋体" w:hAnsi="宋体" w:cs="宋体"/>
          <w:color w:val="000000"/>
          <w:sz w:val="43"/>
        </w:rPr>
        <w:t>”</w:t>
      </w:r>
      <w:r>
        <w:rPr>
          <w:rFonts w:ascii="宋体" w:eastAsia="宋体" w:hAnsi="宋体" w:cs="宋体"/>
          <w:color w:val="000000"/>
          <w:sz w:val="43"/>
        </w:rPr>
        <w:t>它们时，我们必须认为，这就如同他说神讲话甚至公开演讲一样，是一种形象的说法。因为他把存在于大全本性中的事物解释为通过生育和创造生成，通过层层转化生成的，其目的是论证那些始终生成并永远存在的事物。</w:t>
      </w:r>
    </w:p>
    <w:p w:rsidR="002558C9" w:rsidRDefault="00746D00">
      <w:pPr>
        <w:wordWrap w:val="0"/>
        <w:spacing w:line="720" w:lineRule="atLeast"/>
        <w:ind w:left="40" w:right="140" w:firstLine="820"/>
        <w:textAlignment w:val="baseline"/>
        <w:rPr>
          <w:sz w:val="43"/>
        </w:rPr>
      </w:pPr>
      <w:r>
        <w:rPr>
          <w:rFonts w:ascii="宋体" w:eastAsia="宋体" w:hAnsi="宋体" w:cs="宋体"/>
          <w:color w:val="000000"/>
          <w:sz w:val="43"/>
        </w:rPr>
        <w:t>5.</w:t>
      </w:r>
      <w:r>
        <w:rPr>
          <w:rFonts w:ascii="宋体" w:eastAsia="宋体" w:hAnsi="宋体" w:cs="宋体"/>
          <w:color w:val="000000"/>
          <w:sz w:val="43"/>
        </w:rPr>
        <w:t>因此，在为生育而播种与为大全的完美而坠落之间，审判与洞穴之间，必然性与自由意志（其实必然性中包含了自由意志）以及躯体中的恶之间并无不可调和的矛盾。恩培多克勒逃离神漫游，以及招来审判的罪，赫拉克利特的变化中的静止，以及一般意义上的自愿和非自愿的坠落，这些思想都（没有前后不一的地方）。其实，任何变坏的东西都不是自愿</w:t>
      </w:r>
    </w:p>
    <w:p w:rsidR="002558C9" w:rsidRDefault="00746D00">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2558C9" w:rsidRDefault="00746D00">
      <w:pPr>
        <w:wordWrap w:val="0"/>
        <w:spacing w:before="220" w:line="460" w:lineRule="atLeast"/>
        <w:ind w:left="40" w:right="16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参看柏拉图《蒂迈欧篇》</w:t>
      </w:r>
      <w:r>
        <w:rPr>
          <w:rFonts w:ascii="仿宋" w:eastAsia="仿宋" w:hAnsi="仿宋" w:cs="仿宋"/>
          <w:color w:val="000000"/>
          <w:sz w:val="33"/>
        </w:rPr>
        <w:t>41D5—8</w:t>
      </w:r>
      <w:r>
        <w:rPr>
          <w:rFonts w:ascii="仿宋" w:eastAsia="仿宋" w:hAnsi="仿宋" w:cs="仿宋"/>
          <w:color w:val="000000"/>
          <w:sz w:val="33"/>
        </w:rPr>
        <w:t>。事实上，在柏拉图那儿虽然有两种混合，却只有一个</w:t>
      </w:r>
      <w:r>
        <w:rPr>
          <w:rFonts w:ascii="仿宋" w:eastAsia="仿宋" w:hAnsi="仿宋" w:cs="仿宋"/>
          <w:color w:val="000000"/>
          <w:sz w:val="33"/>
        </w:rPr>
        <w:t>“</w:t>
      </w:r>
      <w:r>
        <w:rPr>
          <w:rFonts w:ascii="仿宋" w:eastAsia="仿宋" w:hAnsi="仿宋" w:cs="仿宋"/>
          <w:color w:val="000000"/>
          <w:sz w:val="33"/>
        </w:rPr>
        <w:t>混合碗槽</w:t>
      </w:r>
      <w:r>
        <w:rPr>
          <w:rFonts w:ascii="仿宋" w:eastAsia="仿宋" w:hAnsi="仿宋" w:cs="仿宋"/>
          <w:color w:val="000000"/>
          <w:sz w:val="33"/>
        </w:rPr>
        <w:t>”</w:t>
      </w:r>
      <w:r>
        <w:rPr>
          <w:rFonts w:ascii="仿宋" w:eastAsia="仿宋" w:hAnsi="仿宋" w:cs="仿宋"/>
          <w:color w:val="000000"/>
          <w:sz w:val="33"/>
        </w:rPr>
        <w:t>。但是普罗提诺之前的阿提库斯</w:t>
      </w:r>
      <w:r>
        <w:rPr>
          <w:rFonts w:ascii="仿宋" w:eastAsia="仿宋" w:hAnsi="仿宋" w:cs="仿宋"/>
          <w:color w:val="000000"/>
          <w:sz w:val="33"/>
        </w:rPr>
        <w:t>(Atticus)</w:t>
      </w:r>
      <w:r>
        <w:rPr>
          <w:rFonts w:ascii="仿宋" w:eastAsia="仿宋" w:hAnsi="仿宋" w:cs="仿宋"/>
          <w:color w:val="000000"/>
          <w:sz w:val="33"/>
        </w:rPr>
        <w:t>和之后的爱塞尼的塞奥多</w:t>
      </w:r>
      <w:r>
        <w:rPr>
          <w:rFonts w:ascii="仿宋" w:eastAsia="仿宋" w:hAnsi="仿宋" w:cs="仿宋"/>
          <w:color w:val="000000"/>
          <w:sz w:val="33"/>
        </w:rPr>
        <w:t>勒</w:t>
      </w:r>
      <w:r>
        <w:rPr>
          <w:rFonts w:ascii="仿宋" w:eastAsia="仿宋" w:hAnsi="仿宋" w:cs="仿宋"/>
          <w:color w:val="000000"/>
          <w:sz w:val="33"/>
        </w:rPr>
        <w:t>(Theodore of Asine)</w:t>
      </w:r>
      <w:r>
        <w:rPr>
          <w:rFonts w:ascii="仿宋" w:eastAsia="仿宋" w:hAnsi="仿宋" w:cs="仿宋"/>
          <w:color w:val="000000"/>
          <w:sz w:val="33"/>
        </w:rPr>
        <w:t>都无端地认为柏拉图的文本中有两个混合碗槽。</w:t>
      </w:r>
    </w:p>
    <w:p w:rsidR="002558C9" w:rsidRDefault="002558C9"/>
    <w:p w:rsidR="002558C9" w:rsidRDefault="002558C9">
      <w:pPr>
        <w:sectPr w:rsidR="002558C9">
          <w:headerReference w:type="default" r:id="rId1269"/>
          <w:footerReference w:type="default" r:id="rId1270"/>
          <w:pgSz w:w="15820" w:h="23360"/>
          <w:pgMar w:top="1800" w:right="2000" w:bottom="1800" w:left="2000" w:header="1500" w:footer="1500" w:gutter="0"/>
          <w:cols w:space="720"/>
        </w:sectPr>
      </w:pPr>
    </w:p>
    <w:p w:rsidR="002558C9" w:rsidRDefault="00746D00">
      <w:pPr>
        <w:wordWrap w:val="0"/>
        <w:spacing w:line="540" w:lineRule="atLeast"/>
        <w:ind w:left="140"/>
        <w:textAlignment w:val="baseline"/>
        <w:rPr>
          <w:sz w:val="40"/>
        </w:rPr>
      </w:pPr>
      <w:r>
        <w:rPr>
          <w:rFonts w:ascii="仿宋" w:eastAsia="仿宋" w:hAnsi="仿宋" w:cs="仿宋"/>
          <w:color w:val="000000"/>
          <w:sz w:val="40"/>
        </w:rPr>
        <w:lastRenderedPageBreak/>
        <w:t xml:space="preserve">530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第四卷</w:t>
      </w:r>
    </w:p>
    <w:p w:rsidR="002558C9" w:rsidRDefault="002558C9">
      <w:pPr>
        <w:wordWrap w:val="0"/>
        <w:spacing w:line="460" w:lineRule="exact"/>
        <w:textAlignment w:val="baseline"/>
        <w:rPr>
          <w:sz w:val="40"/>
        </w:rPr>
      </w:pPr>
    </w:p>
    <w:p w:rsidR="002558C9" w:rsidRDefault="00746D00">
      <w:pPr>
        <w:wordWrap w:val="0"/>
        <w:spacing w:line="760" w:lineRule="atLeast"/>
        <w:ind w:left="40" w:firstLine="100"/>
        <w:textAlignment w:val="baseline"/>
        <w:rPr>
          <w:sz w:val="39"/>
        </w:rPr>
      </w:pPr>
      <w:r>
        <w:rPr>
          <w:rFonts w:ascii="宋体" w:eastAsia="宋体" w:hAnsi="宋体" w:cs="宋体"/>
          <w:color w:val="000000"/>
          <w:sz w:val="39"/>
        </w:rPr>
        <w:t>的，只是既然它是因自己的行为而变坏的，因此当它变坏了，人们便说那是它自作自受。另一方面，这些经历和行为都是由一条永恒而必然的自然法则决定的，从高处坠落是为了满足其他与它相遇的事物的需要，因此如果有人说是神把它派遣下来，他也并无任何违背真理之处，也没有自相矛盾的地方。最后的结果总是指向把它们生发出来的原理，不管中间经过多少</w:t>
      </w:r>
      <w:r>
        <w:rPr>
          <w:rFonts w:ascii="宋体" w:eastAsia="宋体" w:hAnsi="宋体" w:cs="宋体"/>
          <w:color w:val="000000"/>
          <w:sz w:val="39"/>
        </w:rPr>
        <w:t>阶段。灵魂的罪可能是指两件事，要么是指坠落的过程，要么指灵魂到达下界后作恶，对前者的惩罚就是经历这种坠落，对后者的惩罚较轻，就是根据对它的公正审判进入并且是非常迅速地进入其他躯体</w:t>
      </w:r>
      <w:r>
        <w:rPr>
          <w:rFonts w:ascii="宋体" w:eastAsia="宋体" w:hAnsi="宋体" w:cs="宋体"/>
          <w:color w:val="000000"/>
          <w:sz w:val="39"/>
        </w:rPr>
        <w:t>———</w:t>
      </w:r>
      <w:r>
        <w:rPr>
          <w:rFonts w:ascii="宋体" w:eastAsia="宋体" w:hAnsi="宋体" w:cs="宋体"/>
          <w:color w:val="000000"/>
          <w:sz w:val="39"/>
        </w:rPr>
        <w:t>这里的</w:t>
      </w:r>
      <w:r>
        <w:rPr>
          <w:rFonts w:ascii="宋体" w:eastAsia="宋体" w:hAnsi="宋体" w:cs="宋体"/>
          <w:color w:val="000000"/>
          <w:sz w:val="39"/>
        </w:rPr>
        <w:t>“</w:t>
      </w:r>
      <w:r>
        <w:rPr>
          <w:rFonts w:ascii="宋体" w:eastAsia="宋体" w:hAnsi="宋体" w:cs="宋体"/>
          <w:color w:val="000000"/>
          <w:sz w:val="39"/>
        </w:rPr>
        <w:t>审判</w:t>
      </w:r>
      <w:r>
        <w:rPr>
          <w:rFonts w:ascii="宋体" w:eastAsia="宋体" w:hAnsi="宋体" w:cs="宋体"/>
          <w:color w:val="000000"/>
          <w:sz w:val="39"/>
        </w:rPr>
        <w:t>”</w:t>
      </w:r>
      <w:r>
        <w:rPr>
          <w:rFonts w:ascii="宋体" w:eastAsia="宋体" w:hAnsi="宋体" w:cs="宋体"/>
          <w:color w:val="000000"/>
          <w:sz w:val="39"/>
        </w:rPr>
        <w:t>是指根据圣谕作出的审判</w:t>
      </w:r>
      <w:r>
        <w:rPr>
          <w:rFonts w:ascii="宋体" w:eastAsia="宋体" w:hAnsi="宋体" w:cs="宋体"/>
          <w:color w:val="000000"/>
          <w:sz w:val="39"/>
        </w:rPr>
        <w:t>———</w:t>
      </w:r>
      <w:r>
        <w:rPr>
          <w:rFonts w:ascii="宋体" w:eastAsia="宋体" w:hAnsi="宋体" w:cs="宋体"/>
          <w:color w:val="000000"/>
          <w:sz w:val="39"/>
        </w:rPr>
        <w:t>但是，罪大恶极的，要由惩戒之灵来实施更大的惩罚。因此，虽然灵魂是神圣的，来自于上界，但是它进入了躯体里面，虽然它是最低层次的神，但它来到这个世界是出于自发的禀性，凭借它自身的力量，它想要对在它之后产生的事物安排有序，这是导致它坠落的原因。如果它躲避得很快，那么它不会因认识恶、了解罪孽而</w:t>
      </w:r>
      <w:r>
        <w:rPr>
          <w:rFonts w:ascii="宋体" w:eastAsia="宋体" w:hAnsi="宋体" w:cs="宋体"/>
          <w:color w:val="000000"/>
          <w:sz w:val="39"/>
        </w:rPr>
        <w:t>受到任何伤害，它显明自己的力量，又使那些工作和活动显现出来</w:t>
      </w:r>
      <w:r>
        <w:rPr>
          <w:rFonts w:ascii="宋体" w:eastAsia="宋体" w:hAnsi="宋体" w:cs="宋体"/>
          <w:color w:val="000000"/>
          <w:sz w:val="39"/>
        </w:rPr>
        <w:t>———</w:t>
      </w:r>
      <w:r>
        <w:rPr>
          <w:rFonts w:ascii="宋体" w:eastAsia="宋体" w:hAnsi="宋体" w:cs="宋体"/>
          <w:color w:val="000000"/>
          <w:sz w:val="39"/>
        </w:rPr>
        <w:t>它们如果一直停留在属灵的世界里悄无声息，就不会有任何用处，因为它们永远不能转化成现实。如果它们没有实现，没有被揭示，那么灵魂本身也不会知道自己所拥有的力量。在任何地方，都是现实性彻底显示出隐匿的潜在性，在某种意义上我们可以说潜能是被遗忘的，是非存在的，因为它还没有真实地存在。事实上，这个世界的丰富多彩的现象使我们每一个人都想探索内在的原因，也叫我们惊叹那行为者的伟大，因为它展示了如此美好的事物。</w:t>
      </w:r>
    </w:p>
    <w:p w:rsidR="002558C9" w:rsidRDefault="00746D00">
      <w:pPr>
        <w:wordWrap w:val="0"/>
        <w:spacing w:line="760" w:lineRule="atLeast"/>
        <w:ind w:right="120" w:firstLine="840"/>
        <w:textAlignment w:val="baseline"/>
        <w:rPr>
          <w:sz w:val="39"/>
        </w:rPr>
      </w:pPr>
      <w:r>
        <w:rPr>
          <w:rFonts w:ascii="宋体" w:eastAsia="宋体" w:hAnsi="宋体" w:cs="宋体"/>
          <w:color w:val="000000"/>
          <w:sz w:val="39"/>
        </w:rPr>
        <w:t>6.</w:t>
      </w:r>
      <w:r>
        <w:rPr>
          <w:rFonts w:ascii="宋体" w:eastAsia="宋体" w:hAnsi="宋体" w:cs="宋体"/>
          <w:color w:val="000000"/>
          <w:sz w:val="39"/>
        </w:rPr>
        <w:t>显然，不可能只有一个孤立的一，否则，一切事物</w:t>
      </w:r>
      <w:r>
        <w:rPr>
          <w:rFonts w:ascii="宋体" w:eastAsia="宋体" w:hAnsi="宋体" w:cs="宋体"/>
          <w:color w:val="000000"/>
          <w:sz w:val="39"/>
        </w:rPr>
        <w:t>都将被毫无区别地隐匿在那无形的一中了；如果那个一始终停留</w:t>
      </w:r>
    </w:p>
    <w:p w:rsidR="002558C9" w:rsidRDefault="002558C9"/>
    <w:p w:rsidR="002558C9" w:rsidRDefault="002558C9">
      <w:pPr>
        <w:sectPr w:rsidR="002558C9">
          <w:headerReference w:type="default" r:id="rId1271"/>
          <w:footerReference w:type="default" r:id="rId1272"/>
          <w:pgSz w:w="15820" w:h="23360"/>
          <w:pgMar w:top="1820" w:right="2020" w:bottom="1820" w:left="2020" w:header="1520" w:footer="1520" w:gutter="0"/>
          <w:cols w:space="720"/>
        </w:sectPr>
      </w:pPr>
    </w:p>
    <w:p w:rsidR="002558C9" w:rsidRDefault="00746D00">
      <w:pPr>
        <w:wordWrap w:val="0"/>
        <w:spacing w:before="480" w:line="720" w:lineRule="atLeast"/>
        <w:ind w:left="80" w:firstLine="100"/>
        <w:textAlignment w:val="baseline"/>
        <w:rPr>
          <w:sz w:val="42"/>
        </w:rPr>
      </w:pPr>
      <w:r>
        <w:rPr>
          <w:rFonts w:ascii="宋体" w:eastAsia="宋体" w:hAnsi="宋体" w:cs="宋体"/>
          <w:color w:val="000000"/>
          <w:sz w:val="42"/>
        </w:rPr>
        <w:lastRenderedPageBreak/>
        <w:t>在自身之中，就不会有任何一个真正的存在者存在；如果由太一源生的真实存在者没有接受各层次的灵魂而生发出自己的后代，就不可能有它们的多样性。同样，灵魂也不可能是唯一的存在者，它们还生产出其他事物。每一事物都要生产自己的后代，它就像一颗种子一样自我伸展，</w:t>
      </w:r>
      <w:r>
        <w:rPr>
          <w:rFonts w:ascii="宋体" w:eastAsia="宋体" w:hAnsi="宋体" w:cs="宋体"/>
          <w:color w:val="000000"/>
          <w:sz w:val="42"/>
        </w:rPr>
        <w:t>①</w:t>
      </w:r>
      <w:r>
        <w:rPr>
          <w:rFonts w:ascii="宋体" w:eastAsia="宋体" w:hAnsi="宋体" w:cs="宋体"/>
          <w:color w:val="000000"/>
          <w:sz w:val="42"/>
        </w:rPr>
        <w:t>从无部分的源头发展到感官感知的最后阶段。先生者始终停留在它专有的居所里，同时它又在一定程度上从一种不可言说的大力中生产出它的后</w:t>
      </w:r>
      <w:r>
        <w:rPr>
          <w:rFonts w:ascii="宋体" w:eastAsia="宋体" w:hAnsi="宋体" w:cs="宋体"/>
          <w:color w:val="000000"/>
          <w:sz w:val="42"/>
        </w:rPr>
        <w:t>代。这种力量在那些较高存在者中不可能静止不动，不可能出于自私和嫉妒，画地为牢。这种力量必然处在永远的推进之中，一直到万物在这种力量本身的驱使下到达终极界限。这种力量既把万物孕育出来，便不可能不让它们分有它自己。因此可以肯定，没有任何东西能阻止万物按各自的接受能力分有善的本性。质料的本性也是永远存在的，只要它存在，就不可能不分有万物按能力各得其所的事物。否则，质料的生成就是它之前的原因的必然结果，即使这样也不能使它从总体中脱离，因为慷慨地赐予它存在的至高者因缺乏先在力量而静止不动了。因此，感觉世界的最大美就是</w:t>
      </w:r>
      <w:r>
        <w:rPr>
          <w:rFonts w:ascii="宋体" w:eastAsia="宋体" w:hAnsi="宋体" w:cs="宋体"/>
          <w:color w:val="000000"/>
          <w:sz w:val="42"/>
        </w:rPr>
        <w:t>至尊者显现在可理知者中，显现它们的力量和美好。一切都永远地联系在一起，无论是可理知的存在还是可感觉的存在。可理知者是自在的，感觉对象通过分有可理知者，尽其所能模仿它们的本性而永远获得自己的存在。</w:t>
      </w:r>
    </w:p>
    <w:p w:rsidR="002558C9" w:rsidRDefault="00746D00">
      <w:pPr>
        <w:wordWrap w:val="0"/>
        <w:spacing w:line="720" w:lineRule="atLeast"/>
        <w:ind w:left="80" w:right="140" w:firstLine="840"/>
        <w:textAlignment w:val="baseline"/>
        <w:rPr>
          <w:sz w:val="42"/>
        </w:rPr>
      </w:pPr>
      <w:r>
        <w:rPr>
          <w:rFonts w:ascii="宋体" w:eastAsia="宋体" w:hAnsi="宋体" w:cs="宋体"/>
          <w:color w:val="000000"/>
          <w:sz w:val="42"/>
        </w:rPr>
        <w:t>7.</w:t>
      </w:r>
      <w:r>
        <w:rPr>
          <w:rFonts w:ascii="宋体" w:eastAsia="宋体" w:hAnsi="宋体" w:cs="宋体"/>
          <w:color w:val="000000"/>
          <w:sz w:val="42"/>
        </w:rPr>
        <w:t>既然这本性（灵魂）是双重的，部分是可理知的，部分是可感知的，那么灵魂最好留在可理知世界。同样，既然它</w:t>
      </w:r>
    </w:p>
    <w:p w:rsidR="002558C9" w:rsidRDefault="00746D00">
      <w:pPr>
        <w:wordWrap w:val="0"/>
        <w:spacing w:line="720" w:lineRule="atLeast"/>
        <w:ind w:left="120"/>
        <w:textAlignment w:val="baseline"/>
        <w:rPr>
          <w:sz w:val="42"/>
        </w:rPr>
      </w:pPr>
      <w:r>
        <w:rPr>
          <w:rFonts w:ascii="宋体" w:eastAsia="宋体" w:hAnsi="宋体" w:cs="宋体"/>
          <w:color w:val="000000"/>
          <w:sz w:val="42"/>
          <w:u w:val="single"/>
        </w:rPr>
        <w:t xml:space="preserve">             </w:t>
      </w:r>
    </w:p>
    <w:p w:rsidR="002558C9" w:rsidRDefault="00746D00">
      <w:pPr>
        <w:wordWrap w:val="0"/>
        <w:spacing w:before="280" w:line="460" w:lineRule="atLeast"/>
        <w:ind w:left="80" w:right="160" w:firstLine="6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在《九章集》</w:t>
      </w:r>
      <w:r>
        <w:rPr>
          <w:rFonts w:ascii="仿宋" w:eastAsia="仿宋" w:hAnsi="仿宋" w:cs="仿宋"/>
          <w:color w:val="000000"/>
          <w:sz w:val="32"/>
        </w:rPr>
        <w:t>Ⅲ.7.11.23—7</w:t>
      </w:r>
      <w:r>
        <w:rPr>
          <w:rFonts w:ascii="仿宋" w:eastAsia="仿宋" w:hAnsi="仿宋" w:cs="仿宋"/>
          <w:color w:val="000000"/>
          <w:sz w:val="32"/>
        </w:rPr>
        <w:t>中也用了种子的比喻，但两处的风格显然非常不同。这里强调的是一的必然性和恢弘的自我扩展与自我交流，那里强调的是从统一性到多样性不可避免的坠落和削弱</w:t>
      </w:r>
      <w:r>
        <w:rPr>
          <w:rFonts w:ascii="仿宋" w:eastAsia="仿宋" w:hAnsi="仿宋" w:cs="仿宋"/>
          <w:color w:val="000000"/>
          <w:sz w:val="32"/>
        </w:rPr>
        <w:t>。</w:t>
      </w:r>
    </w:p>
    <w:p w:rsidR="002558C9" w:rsidRDefault="002558C9"/>
    <w:p w:rsidR="002558C9" w:rsidRDefault="002558C9">
      <w:pPr>
        <w:sectPr w:rsidR="002558C9">
          <w:headerReference w:type="default" r:id="rId1273"/>
          <w:footerReference w:type="default" r:id="rId1274"/>
          <w:pgSz w:w="15820" w:h="23360"/>
          <w:pgMar w:top="1980" w:right="1960" w:bottom="1980" w:left="1960" w:header="1680" w:footer="1680" w:gutter="0"/>
          <w:cols w:space="720"/>
        </w:sectPr>
      </w:pPr>
    </w:p>
    <w:p w:rsidR="002558C9" w:rsidRDefault="00746D00">
      <w:pPr>
        <w:wordWrap w:val="0"/>
        <w:spacing w:line="540" w:lineRule="atLeast"/>
        <w:ind w:left="160"/>
        <w:textAlignment w:val="baseline"/>
        <w:rPr>
          <w:sz w:val="40"/>
        </w:rPr>
      </w:pPr>
      <w:r>
        <w:rPr>
          <w:rFonts w:ascii="仿宋" w:eastAsia="仿宋" w:hAnsi="仿宋" w:cs="仿宋"/>
          <w:color w:val="000000"/>
          <w:sz w:val="40"/>
        </w:rPr>
        <w:lastRenderedPageBreak/>
        <w:t xml:space="preserve">532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第四卷</w:t>
      </w:r>
    </w:p>
    <w:p w:rsidR="002558C9" w:rsidRDefault="002558C9">
      <w:pPr>
        <w:wordWrap w:val="0"/>
        <w:spacing w:line="480" w:lineRule="exact"/>
        <w:textAlignment w:val="baseline"/>
        <w:rPr>
          <w:sz w:val="40"/>
        </w:rPr>
      </w:pPr>
    </w:p>
    <w:p w:rsidR="002558C9" w:rsidRDefault="00746D00">
      <w:pPr>
        <w:wordWrap w:val="0"/>
        <w:spacing w:line="800" w:lineRule="atLeast"/>
        <w:ind w:firstLine="160"/>
        <w:textAlignment w:val="baseline"/>
        <w:rPr>
          <w:sz w:val="39"/>
        </w:rPr>
      </w:pPr>
      <w:r>
        <w:rPr>
          <w:rFonts w:ascii="宋体" w:eastAsia="宋体" w:hAnsi="宋体" w:cs="宋体"/>
          <w:color w:val="000000"/>
          <w:sz w:val="39"/>
        </w:rPr>
        <w:t>有这种本性，就必然能介入感知领域，不会因为认识到并非一切事物都是最好的而自寻烦恼。它在实在中占据中间的位置，属于神圣领域，但位于可理知领域的最低处，与可感知领域接壤。如果它在管理宇宙时不仅使用它的安全部分，而且以极大的热情投入到它所选择的领域内部，同时不放弃灵魂整体的形象，那么它一方面把自己拥有的某些属性赋予感知领域；另一方面也从感知领域接受一些属性。尤其是对它来说，获得了下界的所见所闻之后，仍有可能复归到上界，了解下界事物的模本在上界</w:t>
      </w:r>
      <w:r>
        <w:rPr>
          <w:rFonts w:ascii="宋体" w:eastAsia="宋体" w:hAnsi="宋体" w:cs="宋体"/>
          <w:color w:val="000000"/>
          <w:sz w:val="39"/>
        </w:rPr>
        <w:t>，通过对两者</w:t>
      </w:r>
      <w:r>
        <w:rPr>
          <w:rFonts w:ascii="宋体" w:eastAsia="宋体" w:hAnsi="宋体" w:cs="宋体"/>
          <w:color w:val="000000"/>
          <w:sz w:val="39"/>
        </w:rPr>
        <w:t>———</w:t>
      </w:r>
      <w:r>
        <w:rPr>
          <w:rFonts w:ascii="宋体" w:eastAsia="宋体" w:hAnsi="宋体" w:cs="宋体"/>
          <w:color w:val="000000"/>
          <w:sz w:val="39"/>
        </w:rPr>
        <w:t>从某种意义上可以说是对立的两者</w:t>
      </w:r>
      <w:r>
        <w:rPr>
          <w:rFonts w:ascii="宋体" w:eastAsia="宋体" w:hAnsi="宋体" w:cs="宋体"/>
          <w:color w:val="000000"/>
          <w:sz w:val="39"/>
        </w:rPr>
        <w:t>————</w:t>
      </w:r>
      <w:r>
        <w:rPr>
          <w:rFonts w:ascii="宋体" w:eastAsia="宋体" w:hAnsi="宋体" w:cs="宋体"/>
          <w:color w:val="000000"/>
          <w:sz w:val="39"/>
        </w:rPr>
        <w:t>的比较，更清晰地了解美好的东西。有些人力量太弱，没有体验恶之前无法以清晰而确定的理智了解恶，对这样的人来说，体验恶能使他更清楚地认识至善。正如理智的外发之路就是降到低于理智之物的下限的过程</w:t>
      </w:r>
      <w:r>
        <w:rPr>
          <w:rFonts w:ascii="宋体" w:eastAsia="宋体" w:hAnsi="宋体" w:cs="宋体"/>
          <w:color w:val="000000"/>
          <w:sz w:val="39"/>
        </w:rPr>
        <w:t>————</w:t>
      </w:r>
      <w:r>
        <w:rPr>
          <w:rFonts w:ascii="宋体" w:eastAsia="宋体" w:hAnsi="宋体" w:cs="宋体"/>
          <w:color w:val="000000"/>
          <w:sz w:val="39"/>
        </w:rPr>
        <w:t>因为它不可能上升到超越于它的事物中，但它必然从自身向外活动，无法留在自身之中，通过必然性和自然法则到达灵魂。这是它的目标，它必然把它后面产生的事物交给灵魂，然后重新升回到自己的轨道</w:t>
      </w:r>
      <w:r>
        <w:rPr>
          <w:rFonts w:ascii="宋体" w:eastAsia="宋体" w:hAnsi="宋体" w:cs="宋体"/>
          <w:color w:val="000000"/>
          <w:sz w:val="39"/>
        </w:rPr>
        <w:t>————</w:t>
      </w:r>
      <w:r>
        <w:rPr>
          <w:rFonts w:ascii="宋体" w:eastAsia="宋体" w:hAnsi="宋体" w:cs="宋体"/>
          <w:color w:val="000000"/>
          <w:sz w:val="39"/>
        </w:rPr>
        <w:t>灵魂的活动也是如此，它之后产生的事物就是这个世界，它之前的事物则是对真是</w:t>
      </w:r>
      <w:r>
        <w:rPr>
          <w:rFonts w:ascii="宋体" w:eastAsia="宋体" w:hAnsi="宋体" w:cs="宋体"/>
          <w:color w:val="000000"/>
          <w:sz w:val="39"/>
        </w:rPr>
        <w:t>的凝思。对个体灵魂来说，这样的活动是慢慢出现的，开始它们还处在低级事物中，然后转向高级事物，但是被称为大全灵魂的灵魂并未卷入低级活动，也未曾体验恶；它只是凝思低于它的事物，同时始终依附于它之前的实在。这两种工作对它来说都是可能的，它可以从上界接受某些东西，同时把它们分配给下界。因为它作为灵魂，不可能不与这个世界接触。</w:t>
      </w:r>
    </w:p>
    <w:p w:rsidR="002558C9" w:rsidRDefault="00746D00">
      <w:pPr>
        <w:wordWrap w:val="0"/>
        <w:spacing w:line="800" w:lineRule="atLeast"/>
        <w:ind w:right="140" w:firstLine="820"/>
        <w:textAlignment w:val="baseline"/>
        <w:rPr>
          <w:sz w:val="39"/>
        </w:rPr>
      </w:pPr>
      <w:r>
        <w:rPr>
          <w:rFonts w:ascii="宋体" w:eastAsia="宋体" w:hAnsi="宋体" w:cs="宋体"/>
          <w:color w:val="000000"/>
          <w:sz w:val="39"/>
        </w:rPr>
        <w:t>8.</w:t>
      </w:r>
      <w:r>
        <w:rPr>
          <w:rFonts w:ascii="宋体" w:eastAsia="宋体" w:hAnsi="宋体" w:cs="宋体"/>
          <w:color w:val="000000"/>
          <w:sz w:val="39"/>
        </w:rPr>
        <w:t>如果有人敢清楚地表达与其他人不同的观点，说，即使我们</w:t>
      </w:r>
      <w:r>
        <w:rPr>
          <w:rFonts w:ascii="宋体" w:eastAsia="宋体" w:hAnsi="宋体" w:cs="宋体"/>
          <w:color w:val="000000"/>
          <w:sz w:val="39"/>
        </w:rPr>
        <w:lastRenderedPageBreak/>
        <w:t>人的灵魂也不是完全坠落的，它的某一部分始终留在可</w:t>
      </w:r>
    </w:p>
    <w:p w:rsidR="002558C9" w:rsidRDefault="002558C9"/>
    <w:p w:rsidR="002558C9" w:rsidRDefault="002558C9">
      <w:pPr>
        <w:sectPr w:rsidR="002558C9">
          <w:headerReference w:type="default" r:id="rId1275"/>
          <w:footerReference w:type="default" r:id="rId1276"/>
          <w:pgSz w:w="15820" w:h="23360"/>
          <w:pgMar w:top="1780" w:right="2000" w:bottom="1780" w:left="2000" w:header="1480" w:footer="1480" w:gutter="0"/>
          <w:cols w:space="720"/>
        </w:sectPr>
      </w:pPr>
    </w:p>
    <w:p w:rsidR="002558C9" w:rsidRDefault="00746D00">
      <w:pPr>
        <w:wordWrap w:val="0"/>
        <w:spacing w:line="460" w:lineRule="atLeast"/>
        <w:jc w:val="right"/>
        <w:textAlignment w:val="baseline"/>
        <w:rPr>
          <w:sz w:val="34"/>
        </w:rPr>
      </w:pPr>
      <w:r>
        <w:rPr>
          <w:rFonts w:ascii="仿宋" w:eastAsia="仿宋" w:hAnsi="仿宋" w:cs="仿宋"/>
          <w:color w:val="000000"/>
          <w:sz w:val="34"/>
        </w:rPr>
        <w:lastRenderedPageBreak/>
        <w:t xml:space="preserve">IV.8  </w:t>
      </w:r>
      <w:r>
        <w:rPr>
          <w:rFonts w:ascii="仿宋" w:eastAsia="仿宋" w:hAnsi="仿宋" w:cs="仿宋"/>
          <w:color w:val="000000"/>
          <w:sz w:val="34"/>
        </w:rPr>
        <w:t>论灵魂坠入躯体</w:t>
      </w:r>
      <w:r>
        <w:rPr>
          <w:rFonts w:ascii="仿宋" w:eastAsia="仿宋" w:hAnsi="仿宋" w:cs="仿宋"/>
          <w:color w:val="000000"/>
          <w:sz w:val="34"/>
        </w:rPr>
        <w:t xml:space="preserve">  533</w:t>
      </w:r>
    </w:p>
    <w:p w:rsidR="002558C9" w:rsidRDefault="002558C9">
      <w:pPr>
        <w:wordWrap w:val="0"/>
        <w:spacing w:line="460" w:lineRule="exact"/>
        <w:jc w:val="right"/>
        <w:textAlignment w:val="baseline"/>
        <w:rPr>
          <w:sz w:val="34"/>
        </w:rPr>
      </w:pPr>
    </w:p>
    <w:p w:rsidR="002558C9" w:rsidRDefault="00746D00">
      <w:pPr>
        <w:wordWrap w:val="0"/>
        <w:spacing w:line="740" w:lineRule="atLeast"/>
        <w:ind w:left="20" w:right="20" w:firstLine="100"/>
        <w:textAlignment w:val="baseline"/>
        <w:rPr>
          <w:sz w:val="43"/>
        </w:rPr>
      </w:pPr>
      <w:r>
        <w:rPr>
          <w:rFonts w:ascii="宋体" w:eastAsia="宋体" w:hAnsi="宋体" w:cs="宋体"/>
          <w:color w:val="000000"/>
          <w:sz w:val="43"/>
        </w:rPr>
        <w:t>理知领域。那么我们要说，如果处在感知领域的这部分占支配地位，或者毋宁说使自己置于支配之下，被（躯体）困住，那么它就使我们对灵魂的高级部分所凝思的事物一无所知。</w:t>
      </w:r>
      <w:r>
        <w:rPr>
          <w:rFonts w:ascii="宋体" w:eastAsia="宋体" w:hAnsi="宋体" w:cs="宋体"/>
          <w:color w:val="000000"/>
          <w:sz w:val="43"/>
        </w:rPr>
        <w:t>①</w:t>
      </w:r>
      <w:r>
        <w:rPr>
          <w:rFonts w:ascii="宋体" w:eastAsia="宋体" w:hAnsi="宋体" w:cs="宋体"/>
          <w:color w:val="000000"/>
          <w:sz w:val="43"/>
        </w:rPr>
        <w:t>当理智降到知觉时，我们才能获得通过理智所了解的事物，因为在灵魂的某一部分里面发生的事，除非它到达了整个灵魂，否则我们无法了解。比如，我们能了解躯体的欲望，但是只有借助于内感觉或推论理性，或者两者同时使用，我们才能了解欲望。每个灵魂都有低级部分，它指向躯体，也有高级部分，它朝向理智。大全的灵魂作为一个整体，通过朝向躯体的那一部分管理宇宙，在毫不费力的超</w:t>
      </w:r>
      <w:r>
        <w:rPr>
          <w:rFonts w:ascii="宋体" w:eastAsia="宋体" w:hAnsi="宋体" w:cs="宋体"/>
          <w:color w:val="000000"/>
          <w:sz w:val="43"/>
        </w:rPr>
        <w:t>然中保持整体的美和秩序，因为它不像我们那样要通过预测和思考来实施意志，而是通过（纯粹）的理智，就像艺术无须深思熟虑一样。</w:t>
      </w:r>
      <w:r>
        <w:rPr>
          <w:rFonts w:ascii="宋体" w:eastAsia="宋体" w:hAnsi="宋体" w:cs="宋体"/>
          <w:color w:val="000000"/>
          <w:sz w:val="43"/>
        </w:rPr>
        <w:t>……②</w:t>
      </w:r>
      <w:r>
        <w:rPr>
          <w:rFonts w:ascii="宋体" w:eastAsia="宋体" w:hAnsi="宋体" w:cs="宋体"/>
          <w:color w:val="000000"/>
          <w:sz w:val="43"/>
        </w:rPr>
        <w:t>个体灵魂和个体事物的灵魂也有超然的方面，只是被感知觉占据了而已。由于它们的意识领会能力较低，它们获得许多与自己的本性相反的东西，这使它们烦恼、困惑。因为它们关心的是一个部分，有缺陷的部分，它周围有大量外在的和敌对的事物，还有许多它所欲求的事物。它拥有快乐，但这快乐欺骗了它。然而还有一个高级部分，它对稍纵即逝的快乐毫无兴趣，它的生活（与它的本性）完全一致，（平静而快乐。）</w:t>
      </w:r>
    </w:p>
    <w:p w:rsidR="002558C9" w:rsidRDefault="002558C9">
      <w:pPr>
        <w:wordWrap w:val="0"/>
        <w:spacing w:line="740" w:lineRule="exact"/>
        <w:textAlignment w:val="baseline"/>
        <w:rPr>
          <w:sz w:val="43"/>
        </w:rPr>
      </w:pPr>
    </w:p>
    <w:p w:rsidR="002558C9" w:rsidRDefault="00746D00">
      <w:pPr>
        <w:wordWrap w:val="0"/>
        <w:spacing w:line="740" w:lineRule="atLeast"/>
        <w:ind w:left="40"/>
        <w:textAlignment w:val="baseline"/>
        <w:rPr>
          <w:sz w:val="43"/>
        </w:rPr>
      </w:pPr>
      <w:r>
        <w:rPr>
          <w:rFonts w:ascii="宋体" w:eastAsia="宋体" w:hAnsi="宋体" w:cs="宋体"/>
          <w:color w:val="000000"/>
          <w:sz w:val="43"/>
          <w:u w:val="single"/>
        </w:rPr>
        <w:t xml:space="preserve">     </w:t>
      </w:r>
      <w:r>
        <w:rPr>
          <w:rFonts w:ascii="宋体" w:eastAsia="宋体" w:hAnsi="宋体" w:cs="宋体"/>
          <w:color w:val="000000"/>
          <w:sz w:val="43"/>
          <w:u w:val="single"/>
        </w:rPr>
        <w:t xml:space="preserve">        </w:t>
      </w:r>
    </w:p>
    <w:p w:rsidR="002558C9" w:rsidRDefault="00746D00">
      <w:pPr>
        <w:wordWrap w:val="0"/>
        <w:spacing w:before="260" w:line="460" w:lineRule="atLeast"/>
        <w:ind w:left="20" w:right="200" w:firstLine="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这一观点即我们对灵魂活动的了解受到并依赖于我们躯体的状况，见《九章集》</w:t>
      </w:r>
      <w:r>
        <w:rPr>
          <w:rFonts w:ascii="仿宋" w:eastAsia="仿宋" w:hAnsi="仿宋" w:cs="仿宋"/>
          <w:color w:val="000000"/>
          <w:sz w:val="34"/>
        </w:rPr>
        <w:t>IV.3.(27)30; I.4.(46)10</w:t>
      </w:r>
      <w:r>
        <w:rPr>
          <w:rFonts w:ascii="仿宋" w:eastAsia="仿宋" w:hAnsi="仿宋" w:cs="仿宋"/>
          <w:color w:val="000000"/>
          <w:sz w:val="34"/>
        </w:rPr>
        <w:t>。</w:t>
      </w:r>
    </w:p>
    <w:p w:rsidR="002558C9" w:rsidRDefault="00746D00">
      <w:pPr>
        <w:wordWrap w:val="0"/>
        <w:spacing w:line="460" w:lineRule="atLeast"/>
        <w:ind w:left="20" w:right="180" w:firstLine="620"/>
        <w:textAlignment w:val="baseline"/>
        <w:rPr>
          <w:sz w:val="32"/>
        </w:rPr>
      </w:pPr>
      <w:r>
        <w:rPr>
          <w:rFonts w:ascii="仿宋" w:eastAsia="仿宋" w:hAnsi="仿宋" w:cs="仿宋"/>
          <w:color w:val="000000"/>
          <w:sz w:val="32"/>
        </w:rPr>
        <w:t>② “</w:t>
      </w:r>
      <w:r>
        <w:rPr>
          <w:rFonts w:ascii="仿宋" w:eastAsia="仿宋" w:hAnsi="仿宋" w:cs="仿宋"/>
          <w:color w:val="000000"/>
          <w:sz w:val="32"/>
        </w:rPr>
        <w:t>艺术无须深思熟虑</w:t>
      </w:r>
      <w:r>
        <w:rPr>
          <w:rFonts w:ascii="仿宋" w:eastAsia="仿宋" w:hAnsi="仿宋" w:cs="仿宋"/>
          <w:color w:val="000000"/>
          <w:sz w:val="32"/>
        </w:rPr>
        <w:t>”</w:t>
      </w:r>
      <w:r>
        <w:rPr>
          <w:rFonts w:ascii="仿宋" w:eastAsia="仿宋" w:hAnsi="仿宋" w:cs="仿宋"/>
          <w:color w:val="000000"/>
          <w:sz w:val="32"/>
        </w:rPr>
        <w:t>引自亚里士多德《物理学》</w:t>
      </w:r>
      <w:r>
        <w:rPr>
          <w:rFonts w:ascii="仿宋" w:eastAsia="仿宋" w:hAnsi="仿宋" w:cs="仿宋"/>
          <w:color w:val="000000"/>
          <w:sz w:val="32"/>
        </w:rPr>
        <w:t>B 199b 28—9</w:t>
      </w:r>
      <w:r>
        <w:rPr>
          <w:rFonts w:ascii="仿宋" w:eastAsia="仿宋" w:hAnsi="仿宋" w:cs="仿宋"/>
          <w:color w:val="000000"/>
          <w:sz w:val="32"/>
        </w:rPr>
        <w:t>。这一段话似乎提出了这样的观点：灵魂和自然的活动在形成和管理物理世界时是不思考的。这也是普罗提诺始终坚持的观点。对后面的话似乎无法作出可以接受的解释，也无法提出任何可信的修改建议，因此我遵循哈达</w:t>
      </w:r>
      <w:r>
        <w:rPr>
          <w:rFonts w:ascii="仿宋" w:eastAsia="仿宋" w:hAnsi="仿宋" w:cs="仿宋"/>
          <w:color w:val="000000"/>
          <w:sz w:val="32"/>
        </w:rPr>
        <w:t>(Harder)</w:t>
      </w:r>
      <w:r>
        <w:rPr>
          <w:rFonts w:ascii="仿宋" w:eastAsia="仿宋" w:hAnsi="仿宋" w:cs="仿宋"/>
          <w:color w:val="000000"/>
          <w:sz w:val="32"/>
        </w:rPr>
        <w:t>的做法，没有翻译。</w:t>
      </w:r>
    </w:p>
    <w:p w:rsidR="002558C9" w:rsidRDefault="002558C9"/>
    <w:p w:rsidR="002558C9" w:rsidRDefault="002558C9">
      <w:pPr>
        <w:sectPr w:rsidR="002558C9">
          <w:headerReference w:type="default" r:id="rId1277"/>
          <w:footerReference w:type="default" r:id="rId1278"/>
          <w:pgSz w:w="15820" w:h="23360"/>
          <w:pgMar w:top="1780" w:right="2000" w:bottom="1780" w:left="2000" w:header="1480" w:footer="1480" w:gutter="0"/>
          <w:cols w:space="720"/>
        </w:sectPr>
      </w:pPr>
    </w:p>
    <w:p w:rsidR="002558C9" w:rsidRDefault="00746D00">
      <w:pPr>
        <w:wordWrap w:val="0"/>
        <w:spacing w:before="2440" w:line="780" w:lineRule="atLeast"/>
        <w:jc w:val="center"/>
        <w:textAlignment w:val="baseline"/>
        <w:rPr>
          <w:sz w:val="48"/>
        </w:rPr>
      </w:pPr>
      <w:r>
        <w:rPr>
          <w:rFonts w:ascii="宋体" w:eastAsia="宋体" w:hAnsi="宋体" w:cs="宋体"/>
          <w:color w:val="000000"/>
          <w:sz w:val="48"/>
        </w:rPr>
        <w:lastRenderedPageBreak/>
        <w:t xml:space="preserve">IV.9   </w:t>
      </w:r>
      <w:r>
        <w:rPr>
          <w:rFonts w:ascii="宋体" w:eastAsia="宋体" w:hAnsi="宋体" w:cs="宋体"/>
          <w:color w:val="000000"/>
          <w:sz w:val="48"/>
        </w:rPr>
        <w:t>是否所有灵魂都</w:t>
      </w:r>
      <w:r>
        <w:rPr>
          <w:rFonts w:ascii="宋体" w:eastAsia="宋体" w:hAnsi="宋体" w:cs="宋体"/>
          <w:color w:val="000000"/>
          <w:sz w:val="48"/>
        </w:rPr>
        <w:t>是同一的</w:t>
      </w:r>
    </w:p>
    <w:p w:rsidR="002558C9" w:rsidRDefault="002558C9">
      <w:pPr>
        <w:wordWrap w:val="0"/>
        <w:spacing w:line="800" w:lineRule="exact"/>
        <w:jc w:val="center"/>
        <w:textAlignment w:val="baseline"/>
        <w:rPr>
          <w:sz w:val="48"/>
        </w:rPr>
      </w:pPr>
    </w:p>
    <w:p w:rsidR="002558C9" w:rsidRDefault="002558C9">
      <w:pPr>
        <w:wordWrap w:val="0"/>
        <w:spacing w:line="800" w:lineRule="exact"/>
        <w:jc w:val="center"/>
        <w:textAlignment w:val="baseline"/>
        <w:rPr>
          <w:sz w:val="48"/>
        </w:rPr>
      </w:pPr>
    </w:p>
    <w:p w:rsidR="002558C9" w:rsidRDefault="00746D00">
      <w:pPr>
        <w:wordWrap w:val="0"/>
        <w:spacing w:line="740" w:lineRule="atLeast"/>
        <w:ind w:firstLine="900"/>
        <w:textAlignment w:val="baseline"/>
        <w:rPr>
          <w:sz w:val="42"/>
        </w:rPr>
      </w:pPr>
      <w:r>
        <w:rPr>
          <w:rFonts w:ascii="宋体" w:eastAsia="宋体" w:hAnsi="宋体" w:cs="宋体"/>
          <w:color w:val="000000"/>
          <w:sz w:val="42"/>
        </w:rPr>
        <w:t>1.</w:t>
      </w:r>
      <w:r>
        <w:rPr>
          <w:rFonts w:ascii="宋体" w:eastAsia="宋体" w:hAnsi="宋体" w:cs="宋体"/>
          <w:color w:val="000000"/>
          <w:sz w:val="42"/>
        </w:rPr>
        <w:t>我们坚持认为，每一个体的灵魂都是一，因为它是作为一个整体存在于整个躯体里面，而不是一部分在躯体的这儿，另一部分在躯体的那儿，在这个意义上它确实是一；在一切可感知的存在者中，感知灵魂以这种方式存在，在植物中，生长灵魂也作为整体存在于每个部分之中。所以同样，我的灵魂和你的灵魂都是一，所有的灵魂都是一。那么是否真的就如我们所主张的这样呢？大全中的灵魂是否在任何事物中都是一，没有被它所披戴的躯体分成不同的部分，而是无论何处都保持同一？因为如果我的灵魂是一，那么为什么宇宙灵魂就不</w:t>
      </w:r>
      <w:r>
        <w:rPr>
          <w:rFonts w:ascii="宋体" w:eastAsia="宋体" w:hAnsi="宋体" w:cs="宋体"/>
          <w:color w:val="000000"/>
          <w:sz w:val="42"/>
        </w:rPr>
        <w:t>是一呢？何况它还没有体积或躯体呢。如果我的灵魂你的灵魂都来自于大全的灵魂，而大全灵魂是一，那么我们的灵魂也必然是一。另外，如果大全的灵魂和我的灵魂都来自同一个灵魂，那么同样，所有的灵魂都是一。那么，这一个灵魂是什么呢？在回答这个问题之前，我们必须先讨论，所有的灵魂或者每个个体的灵魂都是一个灵魂这种说法是否准确。显然，说我的灵魂和其他任何人的灵魂都是同一的灵魂，这是荒谬的。当我感知到什么东西时，难道其他人也同样感知到了吗？果真如此，那么如果我是善的，他也必须得是善的，如果我想要什么，他也必须得想要什么，总之，</w:t>
      </w:r>
      <w:r>
        <w:rPr>
          <w:rFonts w:ascii="宋体" w:eastAsia="宋体" w:hAnsi="宋体" w:cs="宋体"/>
          <w:color w:val="000000"/>
          <w:sz w:val="42"/>
        </w:rPr>
        <w:t>我们各人相互之间以及与大</w:t>
      </w:r>
    </w:p>
    <w:p w:rsidR="002558C9" w:rsidRDefault="002558C9"/>
    <w:p w:rsidR="002558C9" w:rsidRDefault="002558C9">
      <w:pPr>
        <w:sectPr w:rsidR="002558C9">
          <w:headerReference w:type="default" r:id="rId1279"/>
          <w:footerReference w:type="default" r:id="rId1280"/>
          <w:pgSz w:w="15820" w:h="23360"/>
          <w:pgMar w:top="1980" w:right="2040" w:bottom="1980" w:left="2040" w:header="1680" w:footer="1680" w:gutter="0"/>
          <w:cols w:space="720"/>
        </w:sectPr>
      </w:pPr>
    </w:p>
    <w:p w:rsidR="002558C9" w:rsidRDefault="00746D00">
      <w:pPr>
        <w:wordWrap w:val="0"/>
        <w:spacing w:line="480" w:lineRule="atLeast"/>
        <w:jc w:val="right"/>
        <w:textAlignment w:val="baseline"/>
        <w:rPr>
          <w:sz w:val="35"/>
        </w:rPr>
      </w:pPr>
      <w:r>
        <w:rPr>
          <w:rFonts w:ascii="楷体" w:eastAsia="楷体" w:hAnsi="楷体" w:cs="楷体"/>
          <w:color w:val="000000"/>
          <w:sz w:val="35"/>
        </w:rPr>
        <w:lastRenderedPageBreak/>
        <w:t xml:space="preserve">IV.9  </w:t>
      </w:r>
      <w:r>
        <w:rPr>
          <w:rFonts w:ascii="楷体" w:eastAsia="楷体" w:hAnsi="楷体" w:cs="楷体"/>
          <w:color w:val="000000"/>
          <w:sz w:val="35"/>
        </w:rPr>
        <w:t>是否所有灵魂都是同一的</w:t>
      </w:r>
      <w:r>
        <w:rPr>
          <w:rFonts w:ascii="楷体" w:eastAsia="楷体" w:hAnsi="楷体" w:cs="楷体"/>
          <w:color w:val="000000"/>
          <w:sz w:val="35"/>
        </w:rPr>
        <w:t xml:space="preserve">  535</w:t>
      </w:r>
    </w:p>
    <w:p w:rsidR="002558C9" w:rsidRDefault="002558C9">
      <w:pPr>
        <w:wordWrap w:val="0"/>
        <w:spacing w:line="380" w:lineRule="exact"/>
        <w:jc w:val="right"/>
        <w:textAlignment w:val="baseline"/>
        <w:rPr>
          <w:sz w:val="35"/>
        </w:rPr>
      </w:pPr>
    </w:p>
    <w:p w:rsidR="002558C9" w:rsidRDefault="00746D00">
      <w:pPr>
        <w:wordWrap w:val="0"/>
        <w:spacing w:line="720" w:lineRule="atLeast"/>
        <w:ind w:left="40"/>
        <w:textAlignment w:val="baseline"/>
        <w:rPr>
          <w:sz w:val="43"/>
        </w:rPr>
      </w:pPr>
      <w:r>
        <w:rPr>
          <w:rFonts w:ascii="宋体" w:eastAsia="宋体" w:hAnsi="宋体" w:cs="宋体"/>
          <w:color w:val="000000"/>
          <w:sz w:val="43"/>
        </w:rPr>
        <w:t>全之间必须具有同样的经验，我有什么经验，整个宇宙都得分有这种经验。如果灵魂是同一的，那么为什么有的灵魂是理性的，有的却是非理性的，有的存在于动物里面，有的却存在于植物里面呢？如果相反，我们从另一方面来设想，大全不是同一的，那么我们就不可能找到所有灵魂的同一原理。</w:t>
      </w:r>
    </w:p>
    <w:p w:rsidR="002558C9" w:rsidRDefault="00746D00">
      <w:pPr>
        <w:wordWrap w:val="0"/>
        <w:spacing w:line="720" w:lineRule="atLeast"/>
        <w:ind w:left="40" w:firstLine="900"/>
        <w:textAlignment w:val="baseline"/>
        <w:rPr>
          <w:sz w:val="43"/>
        </w:rPr>
      </w:pPr>
      <w:r>
        <w:rPr>
          <w:rFonts w:ascii="宋体" w:eastAsia="宋体" w:hAnsi="宋体" w:cs="宋体"/>
          <w:color w:val="000000"/>
          <w:sz w:val="43"/>
        </w:rPr>
        <w:t>2.</w:t>
      </w:r>
      <w:r>
        <w:rPr>
          <w:rFonts w:ascii="宋体" w:eastAsia="宋体" w:hAnsi="宋体" w:cs="宋体"/>
          <w:color w:val="000000"/>
          <w:sz w:val="43"/>
        </w:rPr>
        <w:t>首先，如果我的灵魂与另一个人的灵魂是同一个灵魂，这并不能推出我这个（灵魂和肉身的）复合体与他那个复合体是同一的。因为双方在这一点</w:t>
      </w:r>
      <w:r>
        <w:rPr>
          <w:rFonts w:ascii="宋体" w:eastAsia="宋体" w:hAnsi="宋体" w:cs="宋体"/>
          <w:color w:val="000000"/>
          <w:sz w:val="43"/>
        </w:rPr>
        <w:t>或那一点上相同并不能表明它们的经验都是相同的，就拿人的形式来说，我运动时我的形式就是运动的，你静止时你的形式就是静止的。同样的形式既在你那里又在我这里，这并没有任何奇怪之处，也没有任何不一致的地方，当然这绝不是说我有这样的感知，他也必须有完全一样的感知。即使在同一个躯体上，这只手也不可能感知到另一只手上所发生的事，只有灵魂能感知到整个躯体。如果因为我们的构成中具有某种相同的东西，你就必须知道我的真实感受，那么我们就得是连体的。只有两个躯体连成一个，每个灵魂才可能会有同样的感知觉。但是我们也要考虑，有许多事情</w:t>
      </w:r>
      <w:r>
        <w:rPr>
          <w:rFonts w:ascii="宋体" w:eastAsia="宋体" w:hAnsi="宋体" w:cs="宋体"/>
          <w:color w:val="000000"/>
          <w:sz w:val="43"/>
        </w:rPr>
        <w:t>是整体存在者没有注意到的，即使是发生在同一个躯体中，也会有这种情形；如果躯体非常庞大，就更可能如此了，比如巨型的海洋动物身上发生的事，即使躯体的一部分受到影响，但是因为这种影响非常之小，整体并没有任何察觉。因此一部分受到影响并不必须引起整体的清晰感知。当然，整体必然是受到了影响，这一点没错，我们也不必不承认，但是它并不必然要有感觉。既然同样的东西可以在这人身上是运动的，在另一人身上是静止的，那么毫不奇怪，那同一的灵魂也可以在我身上拥有美德，在另一人身上却拥有邪恶。我们并不是说，它是</w:t>
      </w:r>
    </w:p>
    <w:p w:rsidR="002558C9" w:rsidRDefault="002558C9"/>
    <w:p w:rsidR="002558C9" w:rsidRDefault="002558C9">
      <w:pPr>
        <w:sectPr w:rsidR="002558C9">
          <w:headerReference w:type="default" r:id="rId1281"/>
          <w:footerReference w:type="default" r:id="rId1282"/>
          <w:pgSz w:w="15820" w:h="23360"/>
          <w:pgMar w:top="1760" w:right="2040" w:bottom="1760" w:left="2040" w:header="1460" w:footer="1460" w:gutter="0"/>
          <w:cols w:space="720"/>
        </w:sectPr>
      </w:pPr>
    </w:p>
    <w:p w:rsidR="002558C9" w:rsidRDefault="00746D00">
      <w:pPr>
        <w:wordWrap w:val="0"/>
        <w:spacing w:line="740" w:lineRule="atLeast"/>
        <w:ind w:left="160" w:firstLine="20"/>
        <w:textAlignment w:val="baseline"/>
        <w:rPr>
          <w:sz w:val="37"/>
        </w:rPr>
      </w:pPr>
      <w:r>
        <w:rPr>
          <w:rFonts w:ascii="仿宋" w:eastAsia="仿宋" w:hAnsi="仿宋" w:cs="仿宋"/>
          <w:color w:val="000000"/>
          <w:sz w:val="37"/>
        </w:rPr>
        <w:lastRenderedPageBreak/>
        <w:t xml:space="preserve">536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第四卷</w:t>
      </w:r>
    </w:p>
    <w:p w:rsidR="002558C9" w:rsidRDefault="00746D00">
      <w:pPr>
        <w:wordWrap w:val="0"/>
        <w:spacing w:before="400" w:line="740" w:lineRule="atLeast"/>
        <w:ind w:left="100" w:firstLine="80"/>
        <w:textAlignment w:val="baseline"/>
        <w:rPr>
          <w:sz w:val="37"/>
        </w:rPr>
      </w:pPr>
      <w:r>
        <w:rPr>
          <w:rFonts w:ascii="宋体" w:eastAsia="宋体" w:hAnsi="宋体" w:cs="宋体"/>
          <w:color w:val="000000"/>
          <w:sz w:val="37"/>
        </w:rPr>
        <w:t>不分有任何多样性的一</w:t>
      </w:r>
      <w:r>
        <w:rPr>
          <w:rFonts w:ascii="宋体" w:eastAsia="宋体" w:hAnsi="宋体" w:cs="宋体"/>
          <w:color w:val="000000"/>
          <w:sz w:val="37"/>
        </w:rPr>
        <w:t>————</w:t>
      </w:r>
      <w:r>
        <w:rPr>
          <w:rFonts w:ascii="宋体" w:eastAsia="宋体" w:hAnsi="宋体" w:cs="宋体"/>
          <w:color w:val="000000"/>
          <w:sz w:val="37"/>
        </w:rPr>
        <w:t>这只能是某个至高者的属性</w:t>
      </w:r>
      <w:r>
        <w:rPr>
          <w:rFonts w:ascii="宋体" w:eastAsia="宋体" w:hAnsi="宋体" w:cs="宋体"/>
          <w:color w:val="000000"/>
          <w:sz w:val="37"/>
        </w:rPr>
        <w:t>————</w:t>
      </w:r>
      <w:r>
        <w:rPr>
          <w:rFonts w:ascii="宋体" w:eastAsia="宋体" w:hAnsi="宋体" w:cs="宋体"/>
          <w:color w:val="000000"/>
          <w:sz w:val="37"/>
        </w:rPr>
        <w:t>而是说它既是一又是多，既分有</w:t>
      </w:r>
      <w:r>
        <w:rPr>
          <w:rFonts w:ascii="宋体" w:eastAsia="宋体" w:hAnsi="宋体" w:cs="宋体"/>
          <w:color w:val="000000"/>
          <w:sz w:val="37"/>
        </w:rPr>
        <w:t>“</w:t>
      </w:r>
      <w:r>
        <w:rPr>
          <w:rFonts w:ascii="宋体" w:eastAsia="宋体" w:hAnsi="宋体" w:cs="宋体"/>
          <w:color w:val="000000"/>
          <w:sz w:val="37"/>
        </w:rPr>
        <w:t>躯体可分的本性</w:t>
      </w:r>
      <w:r>
        <w:rPr>
          <w:rFonts w:ascii="宋体" w:eastAsia="宋体" w:hAnsi="宋体" w:cs="宋体"/>
          <w:color w:val="000000"/>
          <w:sz w:val="37"/>
        </w:rPr>
        <w:t>”</w:t>
      </w:r>
      <w:r>
        <w:rPr>
          <w:rFonts w:ascii="宋体" w:eastAsia="宋体" w:hAnsi="宋体" w:cs="宋体"/>
          <w:color w:val="000000"/>
          <w:sz w:val="37"/>
        </w:rPr>
        <w:t>，也分有</w:t>
      </w:r>
      <w:r>
        <w:rPr>
          <w:rFonts w:ascii="宋体" w:eastAsia="宋体" w:hAnsi="宋体" w:cs="宋体"/>
          <w:color w:val="000000"/>
          <w:sz w:val="37"/>
        </w:rPr>
        <w:t>“</w:t>
      </w:r>
      <w:r>
        <w:rPr>
          <w:rFonts w:ascii="宋体" w:eastAsia="宋体" w:hAnsi="宋体" w:cs="宋体"/>
          <w:color w:val="000000"/>
          <w:sz w:val="37"/>
        </w:rPr>
        <w:t>不可分的本性</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①</w:t>
      </w:r>
      <w:r>
        <w:rPr>
          <w:rFonts w:ascii="宋体" w:eastAsia="宋体" w:hAnsi="宋体" w:cs="宋体"/>
          <w:color w:val="000000"/>
          <w:sz w:val="37"/>
        </w:rPr>
        <w:t>因此，它是一。正如我身上某一部位的体验并不必然主宰整个躯体，相反，发生在更本质的东西</w:t>
      </w:r>
      <w:r>
        <w:rPr>
          <w:rFonts w:ascii="宋体" w:eastAsia="宋体" w:hAnsi="宋体" w:cs="宋体"/>
          <w:color w:val="000000"/>
          <w:sz w:val="37"/>
        </w:rPr>
        <w:t>(</w:t>
      </w:r>
      <w:r>
        <w:rPr>
          <w:rFonts w:ascii="宋体" w:eastAsia="宋体" w:hAnsi="宋体" w:cs="宋体"/>
          <w:color w:val="000000"/>
          <w:sz w:val="37"/>
        </w:rPr>
        <w:t>灵魂</w:t>
      </w:r>
      <w:r>
        <w:rPr>
          <w:rFonts w:ascii="宋体" w:eastAsia="宋体" w:hAnsi="宋体" w:cs="宋体"/>
          <w:color w:val="000000"/>
          <w:sz w:val="37"/>
        </w:rPr>
        <w:t>)</w:t>
      </w:r>
      <w:r>
        <w:rPr>
          <w:rFonts w:ascii="宋体" w:eastAsia="宋体" w:hAnsi="宋体" w:cs="宋体"/>
          <w:color w:val="000000"/>
          <w:sz w:val="37"/>
        </w:rPr>
        <w:t>的事情必然对部分产生影响，同样大全对个体的影响更加明显，大全受到怎样的影响，我们总是以同样的方式受到影响。但是，我们所引发的事物是否对大全有作用，这一点还不清楚。</w:t>
      </w:r>
    </w:p>
    <w:p w:rsidR="002558C9" w:rsidRDefault="00746D00">
      <w:pPr>
        <w:wordWrap w:val="0"/>
        <w:spacing w:line="740" w:lineRule="atLeast"/>
        <w:ind w:left="20" w:right="80" w:firstLine="860"/>
        <w:textAlignment w:val="baseline"/>
        <w:rPr>
          <w:sz w:val="37"/>
        </w:rPr>
      </w:pPr>
      <w:r>
        <w:rPr>
          <w:rFonts w:ascii="宋体" w:eastAsia="宋体" w:hAnsi="宋体" w:cs="宋体"/>
          <w:color w:val="000000"/>
          <w:sz w:val="37"/>
        </w:rPr>
        <w:t>3.</w:t>
      </w:r>
      <w:r>
        <w:rPr>
          <w:rFonts w:ascii="宋体" w:eastAsia="宋体" w:hAnsi="宋体" w:cs="宋体"/>
          <w:color w:val="000000"/>
          <w:sz w:val="37"/>
        </w:rPr>
        <w:t>事实上，有许多事实与灵魂完全独立的观点相反，从</w:t>
      </w:r>
      <w:r>
        <w:rPr>
          <w:rFonts w:ascii="宋体" w:eastAsia="宋体" w:hAnsi="宋体" w:cs="宋体"/>
          <w:color w:val="000000"/>
          <w:sz w:val="37"/>
        </w:rPr>
        <w:t>这些事实来看，我们确实相互拥有共同的经验感受，比如我们看到别人痛苦，自己也感到痛苦，我们与他们一起感到快乐，感到轻松，并自然而然地爱上他们。如果没有共同的体验，怎么可能有爱呢？如果说一般意义上的巫术、魔法能把人们吸引到一起，使他们远远地分享共同的经验，那么这得完全归功于同一的灵魂。一个无声的词就可以改变相距很远的对象，使遥远的对象听到这个词，由此我们可以看到万物的统一性，因为它们的灵魂都是同一的。</w:t>
      </w:r>
    </w:p>
    <w:p w:rsidR="002558C9" w:rsidRDefault="00746D00">
      <w:pPr>
        <w:wordWrap w:val="0"/>
        <w:spacing w:line="740" w:lineRule="atLeast"/>
        <w:ind w:left="20" w:right="140" w:firstLine="860"/>
        <w:textAlignment w:val="baseline"/>
        <w:rPr>
          <w:sz w:val="37"/>
        </w:rPr>
      </w:pPr>
      <w:r>
        <w:rPr>
          <w:rFonts w:ascii="宋体" w:eastAsia="宋体" w:hAnsi="宋体" w:cs="宋体"/>
          <w:color w:val="000000"/>
          <w:sz w:val="37"/>
        </w:rPr>
        <w:t>如果灵魂是同一的，那么为什么有的灵魂是理性的，有的却是非理性的，还有的仅仅是生长原理而已？这是因为它的不可分部</w:t>
      </w:r>
      <w:r>
        <w:rPr>
          <w:rFonts w:ascii="宋体" w:eastAsia="宋体" w:hAnsi="宋体" w:cs="宋体"/>
          <w:color w:val="000000"/>
          <w:sz w:val="37"/>
        </w:rPr>
        <w:t>分必然被置于理性层次，即使在躯体里也不可分割，而在躯体里可分的部分本身也是一，只是因为它在躯体里被分割了，它为躯体的每一部分提供感知觉，这被称为它的力量之一，另一种力量则是它具有形成和创造躯体的能力。它并不因</w:t>
      </w:r>
    </w:p>
    <w:p w:rsidR="002558C9" w:rsidRDefault="00746D00">
      <w:pPr>
        <w:wordWrap w:val="0"/>
        <w:spacing w:line="740" w:lineRule="atLeast"/>
        <w:ind w:left="40"/>
        <w:textAlignment w:val="baseline"/>
        <w:rPr>
          <w:sz w:val="37"/>
        </w:rPr>
      </w:pPr>
      <w:r>
        <w:rPr>
          <w:rFonts w:ascii="宋体" w:eastAsia="宋体" w:hAnsi="宋体" w:cs="宋体"/>
          <w:color w:val="000000"/>
          <w:sz w:val="37"/>
          <w:u w:val="single"/>
        </w:rPr>
        <w:t xml:space="preserve">               </w:t>
      </w:r>
    </w:p>
    <w:p w:rsidR="002558C9" w:rsidRDefault="00746D00">
      <w:pPr>
        <w:wordWrap w:val="0"/>
        <w:spacing w:before="260" w:line="480" w:lineRule="atLeast"/>
        <w:ind w:left="20" w:right="20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引自柏拉图的《蒂迈欧篇》</w:t>
      </w:r>
      <w:r>
        <w:rPr>
          <w:rFonts w:ascii="宋体" w:eastAsia="宋体" w:hAnsi="宋体" w:cs="宋体"/>
          <w:color w:val="000000"/>
          <w:sz w:val="32"/>
        </w:rPr>
        <w:t xml:space="preserve">35AI—3 </w:t>
      </w:r>
      <w:r>
        <w:rPr>
          <w:rFonts w:ascii="宋体" w:eastAsia="宋体" w:hAnsi="宋体" w:cs="宋体"/>
          <w:color w:val="000000"/>
          <w:sz w:val="32"/>
        </w:rPr>
        <w:t>的术语，无论是最初在</w:t>
      </w:r>
      <w:r>
        <w:rPr>
          <w:rFonts w:ascii="宋体" w:eastAsia="宋体" w:hAnsi="宋体" w:cs="宋体"/>
          <w:color w:val="000000"/>
          <w:sz w:val="32"/>
        </w:rPr>
        <w:t>Ⅳ.2(4)</w:t>
      </w:r>
      <w:r>
        <w:rPr>
          <w:rFonts w:ascii="宋体" w:eastAsia="宋体" w:hAnsi="宋体" w:cs="宋体"/>
          <w:color w:val="000000"/>
          <w:sz w:val="32"/>
        </w:rPr>
        <w:t>中的讨论，还是在</w:t>
      </w:r>
      <w:r>
        <w:rPr>
          <w:rFonts w:ascii="宋体" w:eastAsia="宋体" w:hAnsi="宋体" w:cs="宋体"/>
          <w:color w:val="000000"/>
          <w:sz w:val="32"/>
        </w:rPr>
        <w:t>Ⅳ.3.(27)1—8</w:t>
      </w:r>
      <w:r>
        <w:rPr>
          <w:rFonts w:ascii="宋体" w:eastAsia="宋体" w:hAnsi="宋体" w:cs="宋体"/>
          <w:color w:val="000000"/>
          <w:sz w:val="32"/>
        </w:rPr>
        <w:t>中对灵魂的统一性更加仔细而深入的讨论，以及后来许多新柏拉图主义者对这一问题的讨论，都以这两个术语为起点。</w:t>
      </w:r>
    </w:p>
    <w:p w:rsidR="002558C9" w:rsidRDefault="002558C9"/>
    <w:p w:rsidR="002558C9" w:rsidRDefault="002558C9">
      <w:pPr>
        <w:sectPr w:rsidR="002558C9">
          <w:headerReference w:type="default" r:id="rId1283"/>
          <w:footerReference w:type="default" r:id="rId1284"/>
          <w:pgSz w:w="15820" w:h="23360"/>
          <w:pgMar w:top="1800" w:right="2000" w:bottom="1800" w:left="2000" w:header="1500" w:footer="1500" w:gutter="0"/>
          <w:cols w:space="720"/>
        </w:sectPr>
      </w:pPr>
    </w:p>
    <w:p w:rsidR="002558C9" w:rsidRDefault="00746D00">
      <w:pPr>
        <w:wordWrap w:val="0"/>
        <w:spacing w:line="480" w:lineRule="atLeast"/>
        <w:jc w:val="right"/>
        <w:textAlignment w:val="baseline"/>
        <w:rPr>
          <w:sz w:val="36"/>
        </w:rPr>
      </w:pPr>
      <w:r>
        <w:rPr>
          <w:rFonts w:ascii="黑体" w:eastAsia="黑体" w:hAnsi="黑体" w:cs="黑体"/>
          <w:color w:val="000000"/>
          <w:sz w:val="36"/>
        </w:rPr>
        <w:lastRenderedPageBreak/>
        <w:t xml:space="preserve">IV.9 </w:t>
      </w:r>
      <w:r>
        <w:rPr>
          <w:rFonts w:ascii="黑体" w:eastAsia="黑体" w:hAnsi="黑体" w:cs="黑体"/>
          <w:color w:val="000000"/>
          <w:sz w:val="36"/>
        </w:rPr>
        <w:t xml:space="preserve"> </w:t>
      </w:r>
      <w:r>
        <w:rPr>
          <w:rFonts w:ascii="黑体" w:eastAsia="黑体" w:hAnsi="黑体" w:cs="黑体"/>
          <w:color w:val="000000"/>
          <w:sz w:val="36"/>
        </w:rPr>
        <w:t>是否所有灵魂都是同一的</w:t>
      </w:r>
      <w:r>
        <w:rPr>
          <w:rFonts w:ascii="黑体" w:eastAsia="黑体" w:hAnsi="黑体" w:cs="黑体"/>
          <w:color w:val="000000"/>
          <w:sz w:val="36"/>
        </w:rPr>
        <w:t xml:space="preserve">  537</w:t>
      </w:r>
    </w:p>
    <w:p w:rsidR="002558C9" w:rsidRDefault="002558C9">
      <w:pPr>
        <w:wordWrap w:val="0"/>
        <w:spacing w:line="400" w:lineRule="exact"/>
        <w:jc w:val="right"/>
        <w:textAlignment w:val="baseline"/>
        <w:rPr>
          <w:sz w:val="36"/>
        </w:rPr>
      </w:pPr>
    </w:p>
    <w:p w:rsidR="002558C9" w:rsidRDefault="00746D00">
      <w:pPr>
        <w:wordWrap w:val="0"/>
        <w:spacing w:line="700" w:lineRule="atLeast"/>
        <w:ind w:firstLine="20"/>
        <w:textAlignment w:val="baseline"/>
        <w:rPr>
          <w:sz w:val="42"/>
        </w:rPr>
      </w:pPr>
      <w:r>
        <w:rPr>
          <w:rFonts w:ascii="宋体" w:eastAsia="宋体" w:hAnsi="宋体" w:cs="宋体"/>
          <w:color w:val="000000"/>
          <w:sz w:val="42"/>
        </w:rPr>
        <w:t>为拥有多种力量就不是一了，比如种子里就包含了许多力量，但它还是一颗种子，这个统一体中能生育出许多东西，但它仍然是个统一体。那么，为什么并非所有的灵魂都在任何地方呢？就人们所说的存在于躯体的每一部位的灵魂来说，感知觉并不同样存在于每一部位，理性也不是在每一处都发挥作用，生长原理还在无感知的地方工作。但是只要它离开躯体，所有这些力量照样上升为同一的灵魂。滋养力如果源于整体，也同样拥有来自于宇宙灵魂的某个部分。滋养力难道不同样源于我们的灵魂吗？因为得到滋养的事物是整体的一个部</w:t>
      </w:r>
      <w:r>
        <w:rPr>
          <w:rFonts w:ascii="宋体" w:eastAsia="宋体" w:hAnsi="宋体" w:cs="宋体"/>
          <w:color w:val="000000"/>
          <w:sz w:val="42"/>
        </w:rPr>
        <w:t>分，这部分本身也被动地感知，但是与悟性一起判断是非的感知觉属于个体，它没有必要构造已经从大全获得形状的东西。要不是它必然存在于这个大全之中，或许它也会从事这种造型活动。</w:t>
      </w:r>
    </w:p>
    <w:p w:rsidR="002558C9" w:rsidRDefault="00746D00">
      <w:pPr>
        <w:wordWrap w:val="0"/>
        <w:spacing w:line="700" w:lineRule="atLeast"/>
        <w:ind w:right="40" w:firstLine="860"/>
        <w:textAlignment w:val="baseline"/>
        <w:rPr>
          <w:sz w:val="42"/>
        </w:rPr>
      </w:pPr>
      <w:r>
        <w:rPr>
          <w:rFonts w:ascii="宋体" w:eastAsia="宋体" w:hAnsi="宋体" w:cs="宋体"/>
          <w:color w:val="000000"/>
          <w:sz w:val="42"/>
        </w:rPr>
        <w:t>4.</w:t>
      </w:r>
      <w:r>
        <w:rPr>
          <w:rFonts w:ascii="宋体" w:eastAsia="宋体" w:hAnsi="宋体" w:cs="宋体"/>
          <w:color w:val="000000"/>
          <w:sz w:val="42"/>
        </w:rPr>
        <w:t>我们前面的讨论表明，所有的灵魂都归于同一个灵魂，这不足为奇。但是，我们仍然要说明它们是如何同一的。是因为它们都产生于一或者因为它们都是一吗？如果它们都产生于一，那么这一是可分的，还是在保持整体性不变的同时又产生出多样性？它既然产生了各种各样的灵魂，怎么又能保持自身的实体不变呢？我们要求告神帮助我们寻找答案；我们得说，如果有多，那必然有先</w:t>
      </w:r>
      <w:r>
        <w:rPr>
          <w:rFonts w:ascii="宋体" w:eastAsia="宋体" w:hAnsi="宋体" w:cs="宋体"/>
          <w:color w:val="000000"/>
          <w:sz w:val="42"/>
        </w:rPr>
        <w:t>在的一，这多必然来自于这先在的一。如果这先在的一是物质性的，那么多的生成必然要把这一分解，使它成为多个不同的实体；如果这一灵魂在各部分中都是完全统一的，那么所有的灵魂在形式上都是同一的，拥有同一个完全的形式，只是在各自的形体上不同。如果它们的本质灵魂取决于它们的质料形体，那么它们都是各不相同的；如果依赖于形式，那么所有的灵魂在形式上都是同一的。但是这就意味着许多躯体中存在的是同一个灵魂，同一灵魂分散在不同的</w:t>
      </w:r>
    </w:p>
    <w:p w:rsidR="002558C9" w:rsidRDefault="002558C9"/>
    <w:p w:rsidR="002558C9" w:rsidRDefault="002558C9">
      <w:pPr>
        <w:sectPr w:rsidR="002558C9">
          <w:headerReference w:type="default" r:id="rId1285"/>
          <w:footerReference w:type="default" r:id="rId1286"/>
          <w:pgSz w:w="15820" w:h="23360"/>
          <w:pgMar w:top="1780" w:right="2060" w:bottom="1780" w:left="2060" w:header="1480" w:footer="1480" w:gutter="0"/>
          <w:cols w:space="720"/>
        </w:sectPr>
      </w:pPr>
    </w:p>
    <w:p w:rsidR="002558C9" w:rsidRDefault="00746D00">
      <w:pPr>
        <w:wordWrap w:val="0"/>
        <w:spacing w:line="480" w:lineRule="atLeast"/>
        <w:ind w:left="180" w:firstLine="20"/>
        <w:textAlignment w:val="baseline"/>
        <w:rPr>
          <w:sz w:val="36"/>
        </w:rPr>
      </w:pPr>
      <w:r>
        <w:rPr>
          <w:rFonts w:ascii="仿宋" w:eastAsia="仿宋" w:hAnsi="仿宋" w:cs="仿宋"/>
          <w:color w:val="000000"/>
          <w:sz w:val="36"/>
        </w:rPr>
        <w:lastRenderedPageBreak/>
        <w:t>538</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第四卷</w:t>
      </w:r>
    </w:p>
    <w:p w:rsidR="002558C9" w:rsidRDefault="002558C9">
      <w:pPr>
        <w:wordWrap w:val="0"/>
        <w:spacing w:line="420" w:lineRule="exact"/>
        <w:textAlignment w:val="baseline"/>
        <w:rPr>
          <w:sz w:val="36"/>
        </w:rPr>
      </w:pPr>
    </w:p>
    <w:p w:rsidR="002558C9" w:rsidRDefault="00746D00">
      <w:pPr>
        <w:wordWrap w:val="0"/>
        <w:spacing w:line="760" w:lineRule="atLeast"/>
        <w:ind w:left="120" w:firstLine="80"/>
        <w:textAlignment w:val="baseline"/>
        <w:rPr>
          <w:sz w:val="38"/>
        </w:rPr>
      </w:pPr>
      <w:r>
        <w:rPr>
          <w:rFonts w:ascii="宋体" w:eastAsia="宋体" w:hAnsi="宋体" w:cs="宋体"/>
          <w:color w:val="000000"/>
          <w:sz w:val="38"/>
        </w:rPr>
        <w:t>躯体中，而且在这个分散在多个躯体中的灵魂之前，还有另一个不分散在多个躯体中的灵魂，分散在多中的那个正是从这个先在的一中产生出来的，就像先在一的一个影像复制在多个地方，好比同一个印章印在许多块蜡上。按前一种方式复制，这一灵魂会因产生多而枯竭，而按后一种方式，灵魂是无形的。即使灵魂是躯体的一种情绪或变化，我们也不会对此感到惊异：这来自同一源泉的同一性质呈现在许多不同的事物中。如果灵魂作为一个（情绪和实体的）复合物而存在，也同样没有什么奇怪的。但是事实上，我们认为它是无形的，是一种实体。</w:t>
      </w:r>
    </w:p>
    <w:p w:rsidR="002558C9" w:rsidRDefault="00746D00">
      <w:pPr>
        <w:wordWrap w:val="0"/>
        <w:spacing w:line="760" w:lineRule="atLeast"/>
        <w:ind w:right="40" w:firstLine="940"/>
        <w:textAlignment w:val="baseline"/>
        <w:rPr>
          <w:sz w:val="38"/>
        </w:rPr>
      </w:pPr>
      <w:r>
        <w:rPr>
          <w:rFonts w:ascii="宋体" w:eastAsia="宋体" w:hAnsi="宋体" w:cs="宋体"/>
          <w:color w:val="000000"/>
          <w:sz w:val="38"/>
        </w:rPr>
        <w:t>5.</w:t>
      </w:r>
      <w:r>
        <w:rPr>
          <w:rFonts w:ascii="宋体" w:eastAsia="宋体" w:hAnsi="宋体" w:cs="宋体"/>
          <w:color w:val="000000"/>
          <w:sz w:val="38"/>
        </w:rPr>
        <w:t>那么，这一实体是怎样</w:t>
      </w:r>
      <w:r>
        <w:rPr>
          <w:rFonts w:ascii="宋体" w:eastAsia="宋体" w:hAnsi="宋体" w:cs="宋体"/>
          <w:color w:val="000000"/>
          <w:sz w:val="38"/>
        </w:rPr>
        <w:t>存在于许多不同的灵魂中呢？或者这一作为一个整体存在于所有灵魂中，或者多产生于这个整体，同时整体自身保持不变。也就是说，那灵魂是一，多归于它，但它既把自己交给多，又没有放弃它本身，因为它能做到把自己交给一切的同时又保持同一，它有能力渗透在万物之中，根本没有与任何一个个体事物隔绝（同时自身又毫发未损），因此它在一切中都是一。可以肯定，没有人会不相信这一点。比如知识是整体，它的各部分从这个整体中产生出来，而它自身保持不变。再如种子是整体，它孕育的各个部分都是从这个整体中产生出来的，每一部分都是一个整体，而种子这个</w:t>
      </w:r>
      <w:r>
        <w:rPr>
          <w:rFonts w:ascii="宋体" w:eastAsia="宋体" w:hAnsi="宋体" w:cs="宋体"/>
          <w:color w:val="000000"/>
          <w:sz w:val="38"/>
        </w:rPr>
        <w:t>整体始终是没有减少的整体</w:t>
      </w:r>
      <w:r>
        <w:rPr>
          <w:rFonts w:ascii="宋体" w:eastAsia="宋体" w:hAnsi="宋体" w:cs="宋体"/>
          <w:color w:val="000000"/>
          <w:sz w:val="38"/>
        </w:rPr>
        <w:t>————</w:t>
      </w:r>
      <w:r>
        <w:rPr>
          <w:rFonts w:ascii="宋体" w:eastAsia="宋体" w:hAnsi="宋体" w:cs="宋体"/>
          <w:color w:val="000000"/>
          <w:sz w:val="38"/>
        </w:rPr>
        <w:t>只有质料将它分开</w:t>
      </w:r>
      <w:r>
        <w:rPr>
          <w:rFonts w:ascii="宋体" w:eastAsia="宋体" w:hAnsi="宋体" w:cs="宋体"/>
          <w:color w:val="000000"/>
          <w:sz w:val="38"/>
        </w:rPr>
        <w:t>————</w:t>
      </w:r>
      <w:r>
        <w:rPr>
          <w:rFonts w:ascii="宋体" w:eastAsia="宋体" w:hAnsi="宋体" w:cs="宋体"/>
          <w:color w:val="000000"/>
          <w:sz w:val="38"/>
        </w:rPr>
        <w:t>所有的部分都是一。有人也许会说，就知识而言，部分并非整体。但是我们得说，在知识中，出于某种需要，使某一部分处于准备状态，这一部分就是成为现实的部分，它占据主导地位，而其他部分作为未受人注意的可能状态相随，因此每一部分都在显示出来的那个部分里面。也许，这就是我们所讲的</w:t>
      </w:r>
      <w:r>
        <w:rPr>
          <w:rFonts w:ascii="宋体" w:eastAsia="宋体" w:hAnsi="宋体" w:cs="宋体"/>
          <w:color w:val="000000"/>
          <w:sz w:val="38"/>
        </w:rPr>
        <w:t>“</w:t>
      </w:r>
      <w:r>
        <w:rPr>
          <w:rFonts w:ascii="宋体" w:eastAsia="宋体" w:hAnsi="宋体" w:cs="宋体"/>
          <w:color w:val="000000"/>
          <w:sz w:val="38"/>
        </w:rPr>
        <w:t>整体</w:t>
      </w:r>
      <w:r>
        <w:rPr>
          <w:rFonts w:ascii="宋体" w:eastAsia="宋体" w:hAnsi="宋体" w:cs="宋体"/>
          <w:color w:val="000000"/>
          <w:sz w:val="38"/>
        </w:rPr>
        <w:t>”</w:t>
      </w:r>
    </w:p>
    <w:p w:rsidR="002558C9" w:rsidRDefault="002558C9"/>
    <w:p w:rsidR="002558C9" w:rsidRDefault="002558C9">
      <w:pPr>
        <w:sectPr w:rsidR="002558C9">
          <w:headerReference w:type="default" r:id="rId1287"/>
          <w:footerReference w:type="default" r:id="rId1288"/>
          <w:pgSz w:w="15820" w:h="23360"/>
          <w:pgMar w:top="1840" w:right="2000" w:bottom="1840" w:left="2000" w:header="1540" w:footer="1540" w:gutter="0"/>
          <w:cols w:space="720"/>
        </w:sectPr>
      </w:pPr>
    </w:p>
    <w:p w:rsidR="002558C9" w:rsidRDefault="00746D00">
      <w:pPr>
        <w:wordWrap w:val="0"/>
        <w:spacing w:line="860" w:lineRule="atLeast"/>
        <w:ind w:right="20"/>
        <w:jc w:val="right"/>
        <w:textAlignment w:val="baseline"/>
        <w:rPr>
          <w:sz w:val="39"/>
        </w:rPr>
      </w:pPr>
      <w:r>
        <w:rPr>
          <w:rFonts w:ascii="黑体" w:eastAsia="黑体" w:hAnsi="黑体" w:cs="黑体"/>
          <w:color w:val="000000"/>
          <w:sz w:val="39"/>
        </w:rPr>
        <w:lastRenderedPageBreak/>
        <w:t>IV.9</w:t>
      </w:r>
      <w:r>
        <w:rPr>
          <w:rFonts w:ascii="黑体" w:eastAsia="黑体" w:hAnsi="黑体" w:cs="黑体"/>
          <w:b/>
          <w:color w:val="000000"/>
          <w:sz w:val="39"/>
        </w:rPr>
        <w:t xml:space="preserve"> </w:t>
      </w:r>
      <w:r>
        <w:rPr>
          <w:rFonts w:ascii="黑体" w:eastAsia="黑体" w:hAnsi="黑体" w:cs="黑体"/>
          <w:color w:val="000000"/>
          <w:sz w:val="39"/>
        </w:rPr>
        <w:t>是否所有灵魂都是同一的</w:t>
      </w:r>
      <w:r>
        <w:rPr>
          <w:rFonts w:ascii="黑体" w:eastAsia="黑体" w:hAnsi="黑体" w:cs="黑体"/>
          <w:b/>
          <w:color w:val="000000"/>
          <w:sz w:val="39"/>
        </w:rPr>
        <w:t xml:space="preserve"> </w:t>
      </w:r>
      <w:r>
        <w:rPr>
          <w:rFonts w:ascii="黑体" w:eastAsia="黑体" w:hAnsi="黑体" w:cs="黑体"/>
          <w:color w:val="000000"/>
          <w:sz w:val="39"/>
        </w:rPr>
        <w:t>539</w:t>
      </w:r>
    </w:p>
    <w:p w:rsidR="002558C9" w:rsidRDefault="00746D00">
      <w:pPr>
        <w:wordWrap w:val="0"/>
        <w:spacing w:before="440" w:line="860" w:lineRule="atLeast"/>
        <w:ind w:firstLine="100"/>
        <w:textAlignment w:val="baseline"/>
        <w:rPr>
          <w:sz w:val="39"/>
        </w:rPr>
      </w:pP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部分</w:t>
      </w:r>
      <w:r>
        <w:rPr>
          <w:rFonts w:ascii="宋体" w:eastAsia="宋体" w:hAnsi="宋体" w:cs="宋体"/>
          <w:color w:val="000000"/>
          <w:sz w:val="39"/>
        </w:rPr>
        <w:t>”</w:t>
      </w:r>
      <w:r>
        <w:rPr>
          <w:rFonts w:ascii="宋体" w:eastAsia="宋体" w:hAnsi="宋体" w:cs="宋体"/>
          <w:color w:val="000000"/>
          <w:sz w:val="39"/>
        </w:rPr>
        <w:t>的含义。在整个知识体中，所有部分在一定意义上都同时是现实的，因此你想拿来使用的每一部分</w:t>
      </w:r>
      <w:r>
        <w:rPr>
          <w:rFonts w:ascii="宋体" w:eastAsia="宋体" w:hAnsi="宋体" w:cs="宋体"/>
          <w:color w:val="000000"/>
          <w:sz w:val="39"/>
        </w:rPr>
        <w:t>都是现存的，但是在部分中，只有准备使用的那一部分才是现实的，它的力量在于它与整体的关系。当然我们不能认为它孤立于其他所有的理性推论，如果有人这样认为，那就谈不上什么技艺或知识了，就好像是哪个小孩的幼稚谈话。如果它符合知识，那么它必然潜能地包含其他部分。所以，知者如果认识了知识整体的某一部分，他必能通过某种联系推导出其他所有部分。同样，几何学家在分析中清楚地表明，一个命题包含着所有的前提</w:t>
      </w:r>
      <w:r>
        <w:rPr>
          <w:rFonts w:ascii="宋体" w:eastAsia="宋体" w:hAnsi="宋体" w:cs="宋体"/>
          <w:color w:val="000000"/>
          <w:sz w:val="39"/>
        </w:rPr>
        <w:t>————</w:t>
      </w:r>
      <w:r>
        <w:rPr>
          <w:rFonts w:ascii="宋体" w:eastAsia="宋体" w:hAnsi="宋体" w:cs="宋体"/>
          <w:color w:val="000000"/>
          <w:sz w:val="39"/>
        </w:rPr>
        <w:t>分析也因此而成为可能</w:t>
      </w:r>
      <w:r>
        <w:rPr>
          <w:rFonts w:ascii="宋体" w:eastAsia="宋体" w:hAnsi="宋体" w:cs="宋体"/>
          <w:color w:val="000000"/>
          <w:sz w:val="39"/>
        </w:rPr>
        <w:t>———</w:t>
      </w:r>
      <w:r>
        <w:rPr>
          <w:rFonts w:ascii="宋体" w:eastAsia="宋体" w:hAnsi="宋体" w:cs="宋体"/>
          <w:color w:val="000000"/>
          <w:sz w:val="39"/>
        </w:rPr>
        <w:t>和所有的结论，结论就是从这个命题中演绎出来的。只是由于自身的缺陷，我们不相信这些，躯体遮蔽</w:t>
      </w:r>
      <w:r>
        <w:rPr>
          <w:rFonts w:ascii="宋体" w:eastAsia="宋体" w:hAnsi="宋体" w:cs="宋体"/>
          <w:color w:val="000000"/>
          <w:sz w:val="39"/>
        </w:rPr>
        <w:t>了真理。然而在那里，在理智世界，一切事物以及每一个事物都是明明白白的。</w:t>
      </w:r>
    </w:p>
    <w:p w:rsidR="002558C9" w:rsidRDefault="002558C9"/>
    <w:p w:rsidR="002558C9" w:rsidRDefault="002558C9">
      <w:pPr>
        <w:sectPr w:rsidR="002558C9">
          <w:headerReference w:type="default" r:id="rId1289"/>
          <w:footerReference w:type="default" r:id="rId1290"/>
          <w:pgSz w:w="15820" w:h="23360"/>
          <w:pgMar w:top="1840" w:right="2020" w:bottom="1840" w:left="2020" w:header="1540" w:footer="1540" w:gutter="0"/>
          <w:cols w:space="720"/>
        </w:sectPr>
      </w:pPr>
    </w:p>
    <w:p w:rsidR="002558C9" w:rsidRDefault="00746D00">
      <w:pPr>
        <w:wordWrap w:val="0"/>
        <w:spacing w:before="2560" w:line="640" w:lineRule="atLeast"/>
        <w:ind w:left="2600"/>
        <w:textAlignment w:val="baseline"/>
        <w:rPr>
          <w:sz w:val="47"/>
        </w:rPr>
      </w:pPr>
      <w:r>
        <w:rPr>
          <w:rFonts w:ascii="黑体" w:eastAsia="黑体" w:hAnsi="黑体" w:cs="黑体"/>
          <w:b/>
          <w:color w:val="000000"/>
          <w:sz w:val="47"/>
        </w:rPr>
        <w:lastRenderedPageBreak/>
        <w:t>两希文明哲学经典译丛</w:t>
      </w:r>
      <w:r>
        <w:rPr>
          <w:rFonts w:ascii="黑体" w:eastAsia="黑体" w:hAnsi="黑体" w:cs="黑体"/>
          <w:color w:val="000000"/>
          <w:sz w:val="47"/>
        </w:rPr>
        <w:t>(</w:t>
      </w:r>
      <w:r>
        <w:rPr>
          <w:rFonts w:ascii="黑体" w:eastAsia="黑体" w:hAnsi="黑体" w:cs="黑体"/>
          <w:color w:val="000000"/>
          <w:sz w:val="47"/>
        </w:rPr>
        <w:t>第二辑</w:t>
      </w:r>
      <w:r>
        <w:rPr>
          <w:rFonts w:ascii="黑体" w:eastAsia="黑体" w:hAnsi="黑体" w:cs="黑体"/>
          <w:color w:val="000000"/>
          <w:sz w:val="47"/>
        </w:rPr>
        <w:t>)</w:t>
      </w:r>
      <w:r>
        <w:rPr>
          <w:noProof/>
        </w:rPr>
        <w:drawing>
          <wp:anchor distT="0" distB="0" distL="0" distR="0" simplePos="0" relativeHeight="251664384" behindDoc="1" locked="0" layoutInCell="1" allowOverlap="1">
            <wp:simplePos x="0" y="0"/>
            <wp:positionH relativeFrom="page">
              <wp:posOffset>1016000</wp:posOffset>
            </wp:positionH>
            <wp:positionV relativeFrom="paragraph">
              <wp:posOffset>1193800</wp:posOffset>
            </wp:positionV>
            <wp:extent cx="1308100" cy="1295400"/>
            <wp:effectExtent l="0" t="0" r="0" b="0"/>
            <wp:wrapNone/>
            <wp:docPr id="17" name="Drawing 17"/>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1291"/>
                    <a:stretch>
                      <a:fillRect/>
                    </a:stretch>
                  </pic:blipFill>
                  <pic:spPr>
                    <a:xfrm>
                      <a:off x="0" y="0"/>
                      <a:ext cx="1308100" cy="1295400"/>
                    </a:xfrm>
                    <a:prstGeom prst="rect">
                      <a:avLst/>
                    </a:prstGeom>
                  </pic:spPr>
                </pic:pic>
              </a:graphicData>
            </a:graphic>
          </wp:anchor>
        </w:drawing>
      </w:r>
    </w:p>
    <w:p w:rsidR="002558C9" w:rsidRDefault="00746D00">
      <w:pPr>
        <w:wordWrap w:val="0"/>
        <w:spacing w:before="360" w:line="500" w:lineRule="atLeast"/>
        <w:ind w:left="2600"/>
        <w:textAlignment w:val="baseline"/>
        <w:rPr>
          <w:sz w:val="36"/>
        </w:rPr>
      </w:pPr>
      <w:r>
        <w:rPr>
          <w:rFonts w:ascii="黑体" w:eastAsia="黑体" w:hAnsi="黑体" w:cs="黑体"/>
          <w:b/>
          <w:color w:val="000000"/>
          <w:sz w:val="36"/>
        </w:rPr>
        <w:t>《论摩西的生平》</w:t>
      </w:r>
    </w:p>
    <w:p w:rsidR="002558C9" w:rsidRDefault="00746D00">
      <w:pPr>
        <w:wordWrap w:val="0"/>
        <w:spacing w:line="500" w:lineRule="atLeast"/>
        <w:ind w:left="260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斐洛</w:t>
      </w:r>
      <w:r>
        <w:rPr>
          <w:rFonts w:ascii="宋体" w:eastAsia="宋体" w:hAnsi="宋体" w:cs="宋体"/>
          <w:color w:val="000000"/>
          <w:sz w:val="36"/>
        </w:rPr>
        <w:t>◎</w:t>
      </w:r>
      <w:r>
        <w:rPr>
          <w:rFonts w:ascii="宋体" w:eastAsia="宋体" w:hAnsi="宋体" w:cs="宋体"/>
          <w:color w:val="000000"/>
          <w:sz w:val="36"/>
        </w:rPr>
        <w:t>著</w:t>
      </w:r>
      <w:r>
        <w:rPr>
          <w:rFonts w:ascii="宋体" w:eastAsia="宋体" w:hAnsi="宋体" w:cs="宋体"/>
          <w:color w:val="000000"/>
          <w:sz w:val="36"/>
        </w:rPr>
        <w:t xml:space="preserve">  </w:t>
      </w:r>
      <w:r>
        <w:rPr>
          <w:rFonts w:ascii="宋体" w:eastAsia="宋体" w:hAnsi="宋体" w:cs="宋体"/>
          <w:color w:val="000000"/>
          <w:sz w:val="36"/>
        </w:rPr>
        <w:t>石敏敏</w:t>
      </w:r>
      <w:r>
        <w:rPr>
          <w:rFonts w:ascii="宋体" w:eastAsia="宋体" w:hAnsi="宋体" w:cs="宋体"/>
          <w:color w:val="000000"/>
          <w:sz w:val="36"/>
        </w:rPr>
        <w:t>◎</w:t>
      </w:r>
      <w:r>
        <w:rPr>
          <w:rFonts w:ascii="宋体" w:eastAsia="宋体" w:hAnsi="宋体" w:cs="宋体"/>
          <w:color w:val="000000"/>
          <w:sz w:val="36"/>
        </w:rPr>
        <w:t>译</w:t>
      </w:r>
    </w:p>
    <w:p w:rsidR="002558C9" w:rsidRDefault="002558C9">
      <w:pPr>
        <w:wordWrap w:val="0"/>
        <w:spacing w:line="460" w:lineRule="exact"/>
        <w:textAlignment w:val="baseline"/>
        <w:rPr>
          <w:sz w:val="36"/>
        </w:rPr>
      </w:pPr>
    </w:p>
    <w:p w:rsidR="002558C9" w:rsidRDefault="00746D00">
      <w:pPr>
        <w:wordWrap w:val="0"/>
        <w:spacing w:line="500" w:lineRule="atLeast"/>
        <w:ind w:left="2600"/>
        <w:textAlignment w:val="baseline"/>
        <w:rPr>
          <w:sz w:val="36"/>
        </w:rPr>
      </w:pPr>
      <w:r>
        <w:rPr>
          <w:rFonts w:ascii="黑体" w:eastAsia="黑体" w:hAnsi="黑体" w:cs="黑体"/>
          <w:b/>
          <w:color w:val="000000"/>
          <w:sz w:val="36"/>
        </w:rPr>
        <w:t>《哲学的治疗</w:t>
      </w:r>
      <w:r>
        <w:rPr>
          <w:rFonts w:ascii="黑体" w:eastAsia="黑体" w:hAnsi="黑体" w:cs="黑体"/>
          <w:b/>
          <w:color w:val="000000"/>
          <w:sz w:val="36"/>
        </w:rPr>
        <w:t>————</w:t>
      </w:r>
      <w:r>
        <w:rPr>
          <w:rFonts w:ascii="黑体" w:eastAsia="黑体" w:hAnsi="黑体" w:cs="黑体"/>
          <w:b/>
          <w:color w:val="000000"/>
          <w:sz w:val="36"/>
        </w:rPr>
        <w:t>塞涅卡伦理文选之二》</w:t>
      </w:r>
    </w:p>
    <w:p w:rsidR="002558C9" w:rsidRDefault="00746D00">
      <w:pPr>
        <w:wordWrap w:val="0"/>
        <w:spacing w:line="500" w:lineRule="atLeast"/>
        <w:ind w:left="260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塞涅卡</w:t>
      </w:r>
      <w:r>
        <w:rPr>
          <w:rFonts w:ascii="宋体" w:eastAsia="宋体" w:hAnsi="宋体" w:cs="宋体"/>
          <w:color w:val="000000"/>
          <w:sz w:val="36"/>
        </w:rPr>
        <w:t>◎</w:t>
      </w:r>
      <w:r>
        <w:rPr>
          <w:rFonts w:ascii="宋体" w:eastAsia="宋体" w:hAnsi="宋体" w:cs="宋体"/>
          <w:color w:val="000000"/>
          <w:sz w:val="36"/>
        </w:rPr>
        <w:t>著</w:t>
      </w:r>
      <w:r>
        <w:rPr>
          <w:rFonts w:ascii="宋体" w:eastAsia="宋体" w:hAnsi="宋体" w:cs="宋体"/>
          <w:color w:val="000000"/>
          <w:sz w:val="36"/>
        </w:rPr>
        <w:t xml:space="preserve">  </w:t>
      </w:r>
      <w:r>
        <w:rPr>
          <w:rFonts w:ascii="宋体" w:eastAsia="宋体" w:hAnsi="宋体" w:cs="宋体"/>
          <w:color w:val="000000"/>
          <w:sz w:val="36"/>
        </w:rPr>
        <w:t>吴欲波</w:t>
      </w:r>
      <w:r>
        <w:rPr>
          <w:rFonts w:ascii="宋体" w:eastAsia="宋体" w:hAnsi="宋体" w:cs="宋体"/>
          <w:color w:val="000000"/>
          <w:sz w:val="36"/>
        </w:rPr>
        <w:t>◎</w:t>
      </w:r>
      <w:r>
        <w:rPr>
          <w:rFonts w:ascii="宋体" w:eastAsia="宋体" w:hAnsi="宋体" w:cs="宋体"/>
          <w:color w:val="000000"/>
          <w:sz w:val="36"/>
        </w:rPr>
        <w:t>译</w:t>
      </w:r>
    </w:p>
    <w:p w:rsidR="002558C9" w:rsidRDefault="002558C9">
      <w:pPr>
        <w:wordWrap w:val="0"/>
        <w:spacing w:line="460" w:lineRule="exact"/>
        <w:textAlignment w:val="baseline"/>
        <w:rPr>
          <w:sz w:val="36"/>
        </w:rPr>
      </w:pPr>
    </w:p>
    <w:p w:rsidR="002558C9" w:rsidRDefault="00746D00">
      <w:pPr>
        <w:wordWrap w:val="0"/>
        <w:spacing w:line="500" w:lineRule="atLeast"/>
        <w:ind w:left="2600"/>
        <w:textAlignment w:val="baseline"/>
        <w:rPr>
          <w:sz w:val="36"/>
        </w:rPr>
      </w:pPr>
      <w:r>
        <w:rPr>
          <w:rFonts w:ascii="黑体" w:eastAsia="黑体" w:hAnsi="黑体" w:cs="黑体"/>
          <w:b/>
          <w:color w:val="000000"/>
          <w:sz w:val="36"/>
        </w:rPr>
        <w:t>《哲学规劝录</w:t>
      </w:r>
      <w:r>
        <w:rPr>
          <w:rFonts w:ascii="黑体" w:eastAsia="黑体" w:hAnsi="黑体" w:cs="黑体"/>
          <w:b/>
          <w:color w:val="000000"/>
          <w:sz w:val="36"/>
        </w:rPr>
        <w:t>·</w:t>
      </w:r>
      <w:r>
        <w:rPr>
          <w:rFonts w:ascii="黑体" w:eastAsia="黑体" w:hAnsi="黑体" w:cs="黑体"/>
          <w:b/>
          <w:color w:val="000000"/>
          <w:sz w:val="36"/>
        </w:rPr>
        <w:t>哲学的慰藉》</w:t>
      </w:r>
    </w:p>
    <w:p w:rsidR="002558C9" w:rsidRDefault="00746D00">
      <w:pPr>
        <w:wordWrap w:val="0"/>
        <w:spacing w:line="540" w:lineRule="atLeast"/>
        <w:ind w:left="260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扬布里柯</w:t>
      </w: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波爱修</w:t>
      </w:r>
      <w:r>
        <w:rPr>
          <w:rFonts w:ascii="宋体" w:eastAsia="宋体" w:hAnsi="宋体" w:cs="宋体"/>
          <w:color w:val="000000"/>
          <w:sz w:val="36"/>
        </w:rPr>
        <w:t>◎</w:t>
      </w:r>
      <w:r>
        <w:rPr>
          <w:rFonts w:ascii="宋体" w:eastAsia="宋体" w:hAnsi="宋体" w:cs="宋体"/>
          <w:color w:val="000000"/>
          <w:sz w:val="36"/>
        </w:rPr>
        <w:t>著</w:t>
      </w:r>
      <w:r>
        <w:rPr>
          <w:rFonts w:ascii="宋体" w:eastAsia="宋体" w:hAnsi="宋体" w:cs="宋体"/>
          <w:color w:val="000000"/>
          <w:sz w:val="36"/>
        </w:rPr>
        <w:t xml:space="preserve">  </w:t>
      </w:r>
      <w:r>
        <w:rPr>
          <w:rFonts w:ascii="宋体" w:eastAsia="宋体" w:hAnsi="宋体" w:cs="宋体"/>
          <w:color w:val="000000"/>
          <w:sz w:val="36"/>
        </w:rPr>
        <w:t>詹文杰</w:t>
      </w:r>
      <w:r>
        <w:rPr>
          <w:rFonts w:ascii="宋体" w:eastAsia="宋体" w:hAnsi="宋体" w:cs="宋体"/>
          <w:color w:val="000000"/>
          <w:sz w:val="36"/>
        </w:rPr>
        <w:t xml:space="preserve">  </w:t>
      </w:r>
      <w:r>
        <w:rPr>
          <w:rFonts w:ascii="宋体" w:eastAsia="宋体" w:hAnsi="宋体" w:cs="宋体"/>
          <w:color w:val="000000"/>
          <w:sz w:val="36"/>
        </w:rPr>
        <w:t>朱东华</w:t>
      </w:r>
      <w:r>
        <w:rPr>
          <w:rFonts w:ascii="宋体" w:eastAsia="宋体" w:hAnsi="宋体" w:cs="宋体"/>
          <w:color w:val="000000"/>
          <w:sz w:val="36"/>
        </w:rPr>
        <w:t>◎</w:t>
      </w:r>
      <w:r>
        <w:rPr>
          <w:rFonts w:ascii="宋体" w:eastAsia="宋体" w:hAnsi="宋体" w:cs="宋体"/>
          <w:color w:val="000000"/>
          <w:sz w:val="36"/>
        </w:rPr>
        <w:t>译</w:t>
      </w:r>
    </w:p>
    <w:p w:rsidR="002558C9" w:rsidRDefault="002558C9">
      <w:pPr>
        <w:wordWrap w:val="0"/>
        <w:spacing w:line="460" w:lineRule="exact"/>
        <w:textAlignment w:val="baseline"/>
        <w:rPr>
          <w:sz w:val="36"/>
        </w:rPr>
      </w:pPr>
    </w:p>
    <w:p w:rsidR="002558C9" w:rsidRDefault="00746D00">
      <w:pPr>
        <w:wordWrap w:val="0"/>
        <w:spacing w:line="500" w:lineRule="atLeast"/>
        <w:ind w:left="2600"/>
        <w:textAlignment w:val="baseline"/>
        <w:rPr>
          <w:sz w:val="36"/>
        </w:rPr>
      </w:pPr>
      <w:r>
        <w:rPr>
          <w:rFonts w:ascii="黑体" w:eastAsia="黑体" w:hAnsi="黑体" w:cs="黑体"/>
          <w:b/>
          <w:color w:val="000000"/>
          <w:sz w:val="36"/>
        </w:rPr>
        <w:t>《致希腊人书》</w:t>
      </w:r>
    </w:p>
    <w:p w:rsidR="002558C9" w:rsidRDefault="00746D00">
      <w:pPr>
        <w:wordWrap w:val="0"/>
        <w:spacing w:line="500" w:lineRule="atLeast"/>
        <w:ind w:left="260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塔提安等</w:t>
      </w:r>
      <w:r>
        <w:rPr>
          <w:rFonts w:ascii="宋体" w:eastAsia="宋体" w:hAnsi="宋体" w:cs="宋体"/>
          <w:color w:val="000000"/>
          <w:sz w:val="36"/>
        </w:rPr>
        <w:t>◎</w:t>
      </w:r>
      <w:r>
        <w:rPr>
          <w:rFonts w:ascii="宋体" w:eastAsia="宋体" w:hAnsi="宋体" w:cs="宋体"/>
          <w:color w:val="000000"/>
          <w:sz w:val="36"/>
        </w:rPr>
        <w:t>著滕琪魏红亮</w:t>
      </w:r>
      <w:r>
        <w:rPr>
          <w:rFonts w:ascii="宋体" w:eastAsia="宋体" w:hAnsi="宋体" w:cs="宋体"/>
          <w:color w:val="000000"/>
          <w:sz w:val="36"/>
        </w:rPr>
        <w:t>◎</w:t>
      </w:r>
      <w:r>
        <w:rPr>
          <w:rFonts w:ascii="宋体" w:eastAsia="宋体" w:hAnsi="宋体" w:cs="宋体"/>
          <w:color w:val="000000"/>
          <w:sz w:val="36"/>
        </w:rPr>
        <w:t>译</w:t>
      </w:r>
    </w:p>
    <w:p w:rsidR="002558C9" w:rsidRDefault="002558C9">
      <w:pPr>
        <w:wordWrap w:val="0"/>
        <w:spacing w:line="460" w:lineRule="exact"/>
        <w:textAlignment w:val="baseline"/>
        <w:rPr>
          <w:sz w:val="36"/>
        </w:rPr>
      </w:pPr>
    </w:p>
    <w:p w:rsidR="002558C9" w:rsidRDefault="00746D00">
      <w:pPr>
        <w:wordWrap w:val="0"/>
        <w:spacing w:line="500" w:lineRule="atLeast"/>
        <w:ind w:left="2600"/>
        <w:textAlignment w:val="baseline"/>
        <w:rPr>
          <w:sz w:val="36"/>
        </w:rPr>
      </w:pPr>
      <w:r>
        <w:rPr>
          <w:rFonts w:ascii="黑体" w:eastAsia="黑体" w:hAnsi="黑体" w:cs="黑体"/>
          <w:b/>
          <w:color w:val="000000"/>
          <w:sz w:val="36"/>
        </w:rPr>
        <w:t>《柏拉图的神学》</w:t>
      </w:r>
    </w:p>
    <w:p w:rsidR="002558C9" w:rsidRDefault="00746D00">
      <w:pPr>
        <w:wordWrap w:val="0"/>
        <w:spacing w:line="500" w:lineRule="atLeast"/>
        <w:ind w:left="260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普卢克洛</w:t>
      </w:r>
      <w:r>
        <w:rPr>
          <w:rFonts w:ascii="宋体" w:eastAsia="宋体" w:hAnsi="宋体" w:cs="宋体"/>
          <w:color w:val="000000"/>
          <w:sz w:val="36"/>
        </w:rPr>
        <w:t>◎</w:t>
      </w:r>
      <w:r>
        <w:rPr>
          <w:rFonts w:ascii="宋体" w:eastAsia="宋体" w:hAnsi="宋体" w:cs="宋体"/>
          <w:color w:val="000000"/>
          <w:sz w:val="36"/>
        </w:rPr>
        <w:t>著</w:t>
      </w:r>
      <w:r>
        <w:rPr>
          <w:rFonts w:ascii="宋体" w:eastAsia="宋体" w:hAnsi="宋体" w:cs="宋体"/>
          <w:color w:val="000000"/>
          <w:sz w:val="36"/>
        </w:rPr>
        <w:t xml:space="preserve"> </w:t>
      </w:r>
      <w:r>
        <w:rPr>
          <w:rFonts w:ascii="宋体" w:eastAsia="宋体" w:hAnsi="宋体" w:cs="宋体"/>
          <w:color w:val="000000"/>
          <w:sz w:val="36"/>
        </w:rPr>
        <w:t>石敏敏</w:t>
      </w:r>
      <w:r>
        <w:rPr>
          <w:rFonts w:ascii="宋体" w:eastAsia="宋体" w:hAnsi="宋体" w:cs="宋体"/>
          <w:color w:val="000000"/>
          <w:sz w:val="36"/>
        </w:rPr>
        <w:t>◎</w:t>
      </w:r>
      <w:r>
        <w:rPr>
          <w:rFonts w:ascii="宋体" w:eastAsia="宋体" w:hAnsi="宋体" w:cs="宋体"/>
          <w:color w:val="000000"/>
          <w:sz w:val="36"/>
        </w:rPr>
        <w:t>译</w:t>
      </w:r>
    </w:p>
    <w:p w:rsidR="002558C9" w:rsidRDefault="002558C9">
      <w:pPr>
        <w:wordWrap w:val="0"/>
        <w:spacing w:line="460" w:lineRule="exact"/>
        <w:textAlignment w:val="baseline"/>
        <w:rPr>
          <w:sz w:val="36"/>
        </w:rPr>
      </w:pPr>
    </w:p>
    <w:p w:rsidR="002558C9" w:rsidRDefault="00746D00">
      <w:pPr>
        <w:wordWrap w:val="0"/>
        <w:spacing w:line="500" w:lineRule="atLeast"/>
        <w:ind w:left="2600"/>
        <w:textAlignment w:val="baseline"/>
        <w:rPr>
          <w:sz w:val="36"/>
        </w:rPr>
      </w:pPr>
      <w:r>
        <w:rPr>
          <w:rFonts w:ascii="宋体" w:eastAsia="宋体" w:hAnsi="宋体" w:cs="宋体"/>
          <w:color w:val="000000"/>
          <w:sz w:val="36"/>
        </w:rPr>
        <w:t>《论律法》</w:t>
      </w:r>
    </w:p>
    <w:p w:rsidR="002558C9" w:rsidRDefault="00746D00">
      <w:pPr>
        <w:wordWrap w:val="0"/>
        <w:spacing w:line="500" w:lineRule="atLeast"/>
        <w:ind w:left="260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斐洛</w:t>
      </w:r>
      <w:r>
        <w:rPr>
          <w:rFonts w:ascii="宋体" w:eastAsia="宋体" w:hAnsi="宋体" w:cs="宋体"/>
          <w:color w:val="000000"/>
          <w:sz w:val="36"/>
        </w:rPr>
        <w:t>◎</w:t>
      </w:r>
      <w:r>
        <w:rPr>
          <w:rFonts w:ascii="宋体" w:eastAsia="宋体" w:hAnsi="宋体" w:cs="宋体"/>
          <w:color w:val="000000"/>
          <w:sz w:val="36"/>
        </w:rPr>
        <w:t>著</w:t>
      </w:r>
      <w:r>
        <w:rPr>
          <w:rFonts w:ascii="宋体" w:eastAsia="宋体" w:hAnsi="宋体" w:cs="宋体"/>
          <w:color w:val="000000"/>
          <w:sz w:val="36"/>
        </w:rPr>
        <w:t xml:space="preserve">  </w:t>
      </w:r>
      <w:r>
        <w:rPr>
          <w:rFonts w:ascii="宋体" w:eastAsia="宋体" w:hAnsi="宋体" w:cs="宋体"/>
          <w:color w:val="000000"/>
          <w:sz w:val="36"/>
        </w:rPr>
        <w:t>石敏敏</w:t>
      </w:r>
      <w:r>
        <w:rPr>
          <w:rFonts w:ascii="宋体" w:eastAsia="宋体" w:hAnsi="宋体" w:cs="宋体"/>
          <w:color w:val="000000"/>
          <w:sz w:val="36"/>
        </w:rPr>
        <w:t>◎</w:t>
      </w:r>
      <w:r>
        <w:rPr>
          <w:rFonts w:ascii="宋体" w:eastAsia="宋体" w:hAnsi="宋体" w:cs="宋体"/>
          <w:color w:val="000000"/>
          <w:sz w:val="36"/>
        </w:rPr>
        <w:t>译</w:t>
      </w:r>
    </w:p>
    <w:p w:rsidR="002558C9" w:rsidRDefault="002558C9">
      <w:pPr>
        <w:wordWrap w:val="0"/>
        <w:spacing w:line="460" w:lineRule="exact"/>
        <w:textAlignment w:val="baseline"/>
        <w:rPr>
          <w:sz w:val="36"/>
        </w:rPr>
      </w:pPr>
    </w:p>
    <w:p w:rsidR="002558C9" w:rsidRDefault="00746D00">
      <w:pPr>
        <w:wordWrap w:val="0"/>
        <w:spacing w:line="480" w:lineRule="atLeast"/>
        <w:ind w:left="2600"/>
        <w:textAlignment w:val="baseline"/>
        <w:rPr>
          <w:sz w:val="35"/>
        </w:rPr>
      </w:pPr>
      <w:r>
        <w:rPr>
          <w:rFonts w:ascii="宋体" w:eastAsia="宋体" w:hAnsi="宋体" w:cs="宋体"/>
          <w:color w:val="DB9691"/>
          <w:sz w:val="35"/>
        </w:rPr>
        <w:t>《九章集》</w:t>
      </w:r>
      <w:r>
        <w:rPr>
          <w:rFonts w:ascii="宋体" w:eastAsia="宋体" w:hAnsi="宋体" w:cs="宋体"/>
          <w:b/>
          <w:color w:val="DB9691"/>
          <w:sz w:val="35"/>
        </w:rPr>
        <w:t xml:space="preserve">  </w:t>
      </w:r>
      <w:r>
        <w:rPr>
          <w:rFonts w:ascii="宋体" w:eastAsia="宋体" w:hAnsi="宋体" w:cs="宋体"/>
          <w:color w:val="DB9691"/>
          <w:sz w:val="35"/>
        </w:rPr>
        <w:t>(</w:t>
      </w:r>
      <w:r>
        <w:rPr>
          <w:rFonts w:ascii="宋体" w:eastAsia="宋体" w:hAnsi="宋体" w:cs="宋体"/>
          <w:color w:val="DB9691"/>
          <w:sz w:val="35"/>
        </w:rPr>
        <w:t>上下册</w:t>
      </w:r>
      <w:r>
        <w:rPr>
          <w:rFonts w:ascii="宋体" w:eastAsia="宋体" w:hAnsi="宋体" w:cs="宋体"/>
          <w:color w:val="DB9691"/>
          <w:sz w:val="35"/>
        </w:rPr>
        <w:t>)</w:t>
      </w:r>
    </w:p>
    <w:p w:rsidR="002558C9" w:rsidRDefault="00746D00">
      <w:pPr>
        <w:wordWrap w:val="0"/>
        <w:spacing w:line="480" w:lineRule="atLeast"/>
        <w:ind w:left="2600"/>
        <w:textAlignment w:val="baseline"/>
        <w:rPr>
          <w:sz w:val="35"/>
        </w:rPr>
      </w:pPr>
      <w:r>
        <w:rPr>
          <w:rFonts w:ascii="宋体" w:eastAsia="宋体" w:hAnsi="宋体" w:cs="宋体"/>
          <w:color w:val="DB9691"/>
          <w:sz w:val="35"/>
        </w:rPr>
        <w:t>[</w:t>
      </w:r>
      <w:r>
        <w:rPr>
          <w:rFonts w:ascii="宋体" w:eastAsia="宋体" w:hAnsi="宋体" w:cs="宋体"/>
          <w:color w:val="DB9691"/>
          <w:sz w:val="35"/>
        </w:rPr>
        <w:t>古罗马</w:t>
      </w:r>
      <w:r>
        <w:rPr>
          <w:rFonts w:ascii="宋体" w:eastAsia="宋体" w:hAnsi="宋体" w:cs="宋体"/>
          <w:color w:val="DB9691"/>
          <w:sz w:val="35"/>
        </w:rPr>
        <w:t>]</w:t>
      </w:r>
      <w:r>
        <w:rPr>
          <w:rFonts w:ascii="宋体" w:eastAsia="宋体" w:hAnsi="宋体" w:cs="宋体"/>
          <w:color w:val="DB9691"/>
          <w:sz w:val="35"/>
        </w:rPr>
        <w:t>普罗提诺</w:t>
      </w:r>
      <w:r>
        <w:rPr>
          <w:rFonts w:ascii="宋体" w:eastAsia="宋体" w:hAnsi="宋体" w:cs="宋体"/>
          <w:color w:val="DB9691"/>
          <w:sz w:val="35"/>
        </w:rPr>
        <w:t>◎</w:t>
      </w:r>
      <w:r>
        <w:rPr>
          <w:rFonts w:ascii="宋体" w:eastAsia="宋体" w:hAnsi="宋体" w:cs="宋体"/>
          <w:color w:val="DB9691"/>
          <w:sz w:val="35"/>
        </w:rPr>
        <w:t>著</w:t>
      </w:r>
      <w:r>
        <w:rPr>
          <w:rFonts w:ascii="宋体" w:eastAsia="宋体" w:hAnsi="宋体" w:cs="宋体"/>
          <w:color w:val="DB9691"/>
          <w:sz w:val="35"/>
        </w:rPr>
        <w:t xml:space="preserve"> </w:t>
      </w:r>
      <w:r>
        <w:rPr>
          <w:rFonts w:ascii="宋体" w:eastAsia="宋体" w:hAnsi="宋体" w:cs="宋体"/>
          <w:color w:val="DB9691"/>
          <w:sz w:val="35"/>
        </w:rPr>
        <w:t>石敏敏</w:t>
      </w:r>
      <w:r>
        <w:rPr>
          <w:rFonts w:ascii="宋体" w:eastAsia="宋体" w:hAnsi="宋体" w:cs="宋体"/>
          <w:color w:val="DB9691"/>
          <w:sz w:val="35"/>
        </w:rPr>
        <w:t>◎</w:t>
      </w:r>
      <w:r>
        <w:rPr>
          <w:rFonts w:ascii="宋体" w:eastAsia="宋体" w:hAnsi="宋体" w:cs="宋体"/>
          <w:color w:val="DB9691"/>
          <w:sz w:val="35"/>
        </w:rPr>
        <w:t>译</w:t>
      </w:r>
    </w:p>
    <w:p w:rsidR="002558C9" w:rsidRDefault="002558C9">
      <w:pPr>
        <w:wordWrap w:val="0"/>
        <w:spacing w:line="440" w:lineRule="exact"/>
        <w:textAlignment w:val="baseline"/>
        <w:rPr>
          <w:sz w:val="35"/>
        </w:rPr>
      </w:pPr>
    </w:p>
    <w:p w:rsidR="002558C9" w:rsidRDefault="002558C9">
      <w:pPr>
        <w:wordWrap w:val="0"/>
        <w:spacing w:line="440" w:lineRule="exact"/>
        <w:textAlignment w:val="baseline"/>
        <w:rPr>
          <w:sz w:val="35"/>
        </w:rPr>
      </w:pPr>
    </w:p>
    <w:p w:rsidR="002558C9" w:rsidRDefault="002558C9">
      <w:pPr>
        <w:wordWrap w:val="0"/>
        <w:spacing w:line="440" w:lineRule="exact"/>
        <w:textAlignment w:val="baseline"/>
        <w:rPr>
          <w:sz w:val="35"/>
        </w:rPr>
      </w:pPr>
    </w:p>
    <w:p w:rsidR="002558C9" w:rsidRDefault="002558C9">
      <w:pPr>
        <w:wordWrap w:val="0"/>
        <w:spacing w:line="440" w:lineRule="exact"/>
        <w:textAlignment w:val="baseline"/>
        <w:rPr>
          <w:sz w:val="35"/>
        </w:rPr>
      </w:pPr>
    </w:p>
    <w:p w:rsidR="002558C9" w:rsidRDefault="002558C9">
      <w:pPr>
        <w:wordWrap w:val="0"/>
        <w:spacing w:line="440" w:lineRule="exact"/>
        <w:textAlignment w:val="baseline"/>
        <w:rPr>
          <w:sz w:val="35"/>
        </w:rPr>
      </w:pPr>
    </w:p>
    <w:p w:rsidR="002558C9" w:rsidRDefault="002558C9">
      <w:pPr>
        <w:wordWrap w:val="0"/>
        <w:spacing w:line="440" w:lineRule="exact"/>
        <w:textAlignment w:val="baseline"/>
        <w:rPr>
          <w:sz w:val="35"/>
        </w:rPr>
      </w:pPr>
    </w:p>
    <w:p w:rsidR="002558C9" w:rsidRDefault="002558C9">
      <w:pPr>
        <w:wordWrap w:val="0"/>
        <w:spacing w:line="440" w:lineRule="exact"/>
        <w:textAlignment w:val="baseline"/>
        <w:rPr>
          <w:sz w:val="35"/>
        </w:rPr>
      </w:pPr>
    </w:p>
    <w:p w:rsidR="002558C9" w:rsidRDefault="00746D00">
      <w:pPr>
        <w:wordWrap w:val="0"/>
        <w:spacing w:line="420" w:lineRule="atLeast"/>
        <w:ind w:right="280"/>
        <w:jc w:val="right"/>
        <w:textAlignment w:val="baseline"/>
        <w:rPr>
          <w:sz w:val="30"/>
        </w:rPr>
      </w:pPr>
      <w:r>
        <w:rPr>
          <w:rFonts w:ascii="仿宋" w:eastAsia="仿宋" w:hAnsi="仿宋" w:cs="仿宋"/>
          <w:color w:val="000000"/>
          <w:sz w:val="30"/>
        </w:rPr>
        <w:t>ISBN 978-7-5004-8097-6</w:t>
      </w:r>
    </w:p>
    <w:p w:rsidR="002558C9" w:rsidRDefault="00746D00">
      <w:pPr>
        <w:wordWrap w:val="0"/>
        <w:spacing w:line="0" w:lineRule="atLeast"/>
        <w:jc w:val="right"/>
        <w:textAlignment w:val="baseline"/>
      </w:pPr>
      <w:bookmarkStart w:id="1" w:name=""/>
      <w:r>
        <w:rPr>
          <w:noProof/>
        </w:rPr>
        <w:drawing>
          <wp:inline distT="0" distB="0" distL="0" distR="0">
            <wp:extent cx="2184400" cy="1600200"/>
            <wp:effectExtent l="0" t="0" r="0" b="0"/>
            <wp:docPr id="19" name="Drawing 19"/>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1292"/>
                    <a:stretch>
                      <a:fillRect/>
                    </a:stretch>
                  </pic:blipFill>
                  <pic:spPr>
                    <a:xfrm>
                      <a:off x="0" y="0"/>
                      <a:ext cx="2184400" cy="1600200"/>
                    </a:xfrm>
                    <a:prstGeom prst="rect">
                      <a:avLst/>
                    </a:prstGeom>
                  </pic:spPr>
                </pic:pic>
              </a:graphicData>
            </a:graphic>
          </wp:inline>
        </w:drawing>
      </w:r>
      <w:bookmarkEnd w:id="1"/>
    </w:p>
    <w:sectPr w:rsidR="002558C9">
      <w:headerReference w:type="default" r:id="rId1293"/>
      <w:footerReference w:type="default" r:id="rId1294"/>
      <w:pgSz w:w="15820" w:h="23140"/>
      <w:pgMar w:top="1700" w:right="1600" w:bottom="1700" w:left="1600" w:header="1400" w:footer="14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6D00" w:rsidRDefault="00746D00">
      <w:r>
        <w:separator/>
      </w:r>
    </w:p>
  </w:endnote>
  <w:endnote w:type="continuationSeparator" w:id="0">
    <w:p w:rsidR="00746D00" w:rsidRDefault="00746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3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4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5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er6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6D00" w:rsidRDefault="00746D00">
      <w:r>
        <w:separator/>
      </w:r>
    </w:p>
  </w:footnote>
  <w:footnote w:type="continuationSeparator" w:id="0">
    <w:p w:rsidR="00746D00" w:rsidRDefault="00746D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3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4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5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header6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8C9" w:rsidRDefault="002558C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2558C9"/>
    <w:rsid w:val="002558C9"/>
    <w:rsid w:val="00746D00"/>
    <w:rsid w:val="00A80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80007"/>
    <w:rPr>
      <w:sz w:val="18"/>
      <w:szCs w:val="18"/>
    </w:rPr>
  </w:style>
  <w:style w:type="character" w:customStyle="1" w:styleId="Char">
    <w:name w:val="批注框文本 Char"/>
    <w:basedOn w:val="a0"/>
    <w:link w:val="a3"/>
    <w:uiPriority w:val="99"/>
    <w:semiHidden/>
    <w:rsid w:val="00A8000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80007"/>
    <w:rPr>
      <w:sz w:val="18"/>
      <w:szCs w:val="18"/>
    </w:rPr>
  </w:style>
  <w:style w:type="character" w:customStyle="1" w:styleId="Char">
    <w:name w:val="批注框文本 Char"/>
    <w:basedOn w:val="a0"/>
    <w:link w:val="a3"/>
    <w:uiPriority w:val="99"/>
    <w:semiHidden/>
    <w:rsid w:val="00A8000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1" Type="http://schemas.openxmlformats.org/officeDocument/2006/relationships/header" Target="header7.xml"/><Relationship Id="rId170" Type="http://schemas.openxmlformats.org/officeDocument/2006/relationships/footer" Target="footer81.xml"/><Relationship Id="rId268" Type="http://schemas.openxmlformats.org/officeDocument/2006/relationships/footer" Target="footer130.xml"/><Relationship Id="rId475" Type="http://schemas.openxmlformats.org/officeDocument/2006/relationships/header" Target="header234.xml"/><Relationship Id="rId682" Type="http://schemas.openxmlformats.org/officeDocument/2006/relationships/footer" Target="footer337.xml"/><Relationship Id="rId128" Type="http://schemas.openxmlformats.org/officeDocument/2006/relationships/footer" Target="footer60.xml"/><Relationship Id="rId335" Type="http://schemas.openxmlformats.org/officeDocument/2006/relationships/header" Target="header164.xml"/><Relationship Id="rId542" Type="http://schemas.openxmlformats.org/officeDocument/2006/relationships/footer" Target="footer267.xml"/><Relationship Id="rId987" Type="http://schemas.openxmlformats.org/officeDocument/2006/relationships/header" Target="header490.xml"/><Relationship Id="rId1172" Type="http://schemas.openxmlformats.org/officeDocument/2006/relationships/footer" Target="footer582.xml"/><Relationship Id="rId402" Type="http://schemas.openxmlformats.org/officeDocument/2006/relationships/footer" Target="footer197.xml"/><Relationship Id="rId847" Type="http://schemas.openxmlformats.org/officeDocument/2006/relationships/header" Target="header420.xml"/><Relationship Id="rId1032" Type="http://schemas.openxmlformats.org/officeDocument/2006/relationships/footer" Target="footer512.xml"/><Relationship Id="rId707" Type="http://schemas.openxmlformats.org/officeDocument/2006/relationships/header" Target="header350.xml"/><Relationship Id="rId914" Type="http://schemas.openxmlformats.org/officeDocument/2006/relationships/footer" Target="footer453.xml"/><Relationship Id="rId43" Type="http://schemas.openxmlformats.org/officeDocument/2006/relationships/header" Target="header18.xml"/><Relationship Id="rId192" Type="http://schemas.openxmlformats.org/officeDocument/2006/relationships/footer" Target="footer92.xml"/><Relationship Id="rId497" Type="http://schemas.openxmlformats.org/officeDocument/2006/relationships/header" Target="header245.xml"/><Relationship Id="rId357" Type="http://schemas.openxmlformats.org/officeDocument/2006/relationships/header" Target="header175.xml"/><Relationship Id="rId1194" Type="http://schemas.openxmlformats.org/officeDocument/2006/relationships/footer" Target="footer593.xml"/><Relationship Id="rId217" Type="http://schemas.openxmlformats.org/officeDocument/2006/relationships/header" Target="header105.xml"/><Relationship Id="rId564" Type="http://schemas.openxmlformats.org/officeDocument/2006/relationships/footer" Target="footer278.xml"/><Relationship Id="rId771" Type="http://schemas.openxmlformats.org/officeDocument/2006/relationships/header" Target="header382.xml"/><Relationship Id="rId869" Type="http://schemas.openxmlformats.org/officeDocument/2006/relationships/header" Target="header431.xml"/><Relationship Id="rId424" Type="http://schemas.openxmlformats.org/officeDocument/2006/relationships/footer" Target="footer208.xml"/><Relationship Id="rId631" Type="http://schemas.openxmlformats.org/officeDocument/2006/relationships/header" Target="header312.xml"/><Relationship Id="rId729" Type="http://schemas.openxmlformats.org/officeDocument/2006/relationships/header" Target="header361.xml"/><Relationship Id="rId1054" Type="http://schemas.openxmlformats.org/officeDocument/2006/relationships/footer" Target="footer523.xml"/><Relationship Id="rId1261" Type="http://schemas.openxmlformats.org/officeDocument/2006/relationships/header" Target="header627.xml"/><Relationship Id="rId936" Type="http://schemas.openxmlformats.org/officeDocument/2006/relationships/footer" Target="footer464.xml"/><Relationship Id="rId1121" Type="http://schemas.openxmlformats.org/officeDocument/2006/relationships/header" Target="header557.xml"/><Relationship Id="rId1219" Type="http://schemas.openxmlformats.org/officeDocument/2006/relationships/header" Target="header606.xml"/><Relationship Id="rId65" Type="http://schemas.openxmlformats.org/officeDocument/2006/relationships/header" Target="header29.xml"/><Relationship Id="rId281" Type="http://schemas.openxmlformats.org/officeDocument/2006/relationships/header" Target="header137.xml"/><Relationship Id="rId141" Type="http://schemas.openxmlformats.org/officeDocument/2006/relationships/header" Target="header67.xml"/><Relationship Id="rId379" Type="http://schemas.openxmlformats.org/officeDocument/2006/relationships/header" Target="header186.xml"/><Relationship Id="rId586" Type="http://schemas.openxmlformats.org/officeDocument/2006/relationships/footer" Target="footer289.xml"/><Relationship Id="rId793" Type="http://schemas.openxmlformats.org/officeDocument/2006/relationships/header" Target="header393.xml"/><Relationship Id="rId7" Type="http://schemas.openxmlformats.org/officeDocument/2006/relationships/image" Target="media/image1.jpeg"/><Relationship Id="rId239" Type="http://schemas.openxmlformats.org/officeDocument/2006/relationships/header" Target="header116.xml"/><Relationship Id="rId446" Type="http://schemas.openxmlformats.org/officeDocument/2006/relationships/footer" Target="footer219.xml"/><Relationship Id="rId653" Type="http://schemas.openxmlformats.org/officeDocument/2006/relationships/header" Target="header323.xml"/><Relationship Id="rId1076" Type="http://schemas.openxmlformats.org/officeDocument/2006/relationships/footer" Target="footer534.xml"/><Relationship Id="rId1283" Type="http://schemas.openxmlformats.org/officeDocument/2006/relationships/header" Target="header638.xml"/><Relationship Id="rId306" Type="http://schemas.openxmlformats.org/officeDocument/2006/relationships/footer" Target="footer149.xml"/><Relationship Id="rId860" Type="http://schemas.openxmlformats.org/officeDocument/2006/relationships/footer" Target="footer426.xml"/><Relationship Id="rId958" Type="http://schemas.openxmlformats.org/officeDocument/2006/relationships/footer" Target="footer475.xml"/><Relationship Id="rId1143" Type="http://schemas.openxmlformats.org/officeDocument/2006/relationships/header" Target="header568.xml"/><Relationship Id="rId87" Type="http://schemas.openxmlformats.org/officeDocument/2006/relationships/header" Target="header40.xml"/><Relationship Id="rId513" Type="http://schemas.openxmlformats.org/officeDocument/2006/relationships/header" Target="header253.xml"/><Relationship Id="rId720" Type="http://schemas.openxmlformats.org/officeDocument/2006/relationships/footer" Target="footer356.xml"/><Relationship Id="rId818" Type="http://schemas.openxmlformats.org/officeDocument/2006/relationships/footer" Target="footer405.xml"/><Relationship Id="rId1003" Type="http://schemas.openxmlformats.org/officeDocument/2006/relationships/header" Target="header498.xml"/><Relationship Id="rId1210" Type="http://schemas.openxmlformats.org/officeDocument/2006/relationships/footer" Target="footer601.xml"/><Relationship Id="rId14" Type="http://schemas.openxmlformats.org/officeDocument/2006/relationships/footer" Target="footer3.xml"/><Relationship Id="rId163" Type="http://schemas.openxmlformats.org/officeDocument/2006/relationships/header" Target="header78.xml"/><Relationship Id="rId370" Type="http://schemas.openxmlformats.org/officeDocument/2006/relationships/footer" Target="footer181.xml"/><Relationship Id="rId230" Type="http://schemas.openxmlformats.org/officeDocument/2006/relationships/footer" Target="footer111.xml"/><Relationship Id="rId468" Type="http://schemas.openxmlformats.org/officeDocument/2006/relationships/footer" Target="footer230.xml"/><Relationship Id="rId675" Type="http://schemas.openxmlformats.org/officeDocument/2006/relationships/header" Target="header334.xml"/><Relationship Id="rId882" Type="http://schemas.openxmlformats.org/officeDocument/2006/relationships/footer" Target="footer437.xml"/><Relationship Id="rId1098" Type="http://schemas.openxmlformats.org/officeDocument/2006/relationships/footer" Target="footer545.xml"/><Relationship Id="rId328" Type="http://schemas.openxmlformats.org/officeDocument/2006/relationships/footer" Target="footer160.xml"/><Relationship Id="rId535" Type="http://schemas.openxmlformats.org/officeDocument/2006/relationships/header" Target="header264.xml"/><Relationship Id="rId742" Type="http://schemas.openxmlformats.org/officeDocument/2006/relationships/footer" Target="footer367.xml"/><Relationship Id="rId1165" Type="http://schemas.openxmlformats.org/officeDocument/2006/relationships/header" Target="header579.xml"/><Relationship Id="rId602" Type="http://schemas.openxmlformats.org/officeDocument/2006/relationships/footer" Target="footer297.xml"/><Relationship Id="rId1025" Type="http://schemas.openxmlformats.org/officeDocument/2006/relationships/header" Target="header509.xml"/><Relationship Id="rId1232" Type="http://schemas.openxmlformats.org/officeDocument/2006/relationships/footer" Target="footer612.xml"/><Relationship Id="rId907" Type="http://schemas.openxmlformats.org/officeDocument/2006/relationships/header" Target="header450.xml"/><Relationship Id="rId36" Type="http://schemas.openxmlformats.org/officeDocument/2006/relationships/footer" Target="footer14.xml"/><Relationship Id="rId185" Type="http://schemas.openxmlformats.org/officeDocument/2006/relationships/header" Target="header89.xml"/><Relationship Id="rId392" Type="http://schemas.openxmlformats.org/officeDocument/2006/relationships/footer" Target="footer192.xml"/><Relationship Id="rId697" Type="http://schemas.openxmlformats.org/officeDocument/2006/relationships/header" Target="header345.xml"/><Relationship Id="rId252" Type="http://schemas.openxmlformats.org/officeDocument/2006/relationships/footer" Target="footer122.xml"/><Relationship Id="rId1187" Type="http://schemas.openxmlformats.org/officeDocument/2006/relationships/header" Target="header590.xml"/><Relationship Id="rId112" Type="http://schemas.openxmlformats.org/officeDocument/2006/relationships/footer" Target="footer52.xml"/><Relationship Id="rId557" Type="http://schemas.openxmlformats.org/officeDocument/2006/relationships/header" Target="header275.xml"/><Relationship Id="rId764" Type="http://schemas.openxmlformats.org/officeDocument/2006/relationships/footer" Target="footer378.xml"/><Relationship Id="rId971" Type="http://schemas.openxmlformats.org/officeDocument/2006/relationships/header" Target="header482.xml"/><Relationship Id="rId417" Type="http://schemas.openxmlformats.org/officeDocument/2006/relationships/header" Target="header205.xml"/><Relationship Id="rId624" Type="http://schemas.openxmlformats.org/officeDocument/2006/relationships/footer" Target="footer308.xml"/><Relationship Id="rId831" Type="http://schemas.openxmlformats.org/officeDocument/2006/relationships/header" Target="header412.xml"/><Relationship Id="rId1047" Type="http://schemas.openxmlformats.org/officeDocument/2006/relationships/header" Target="header520.xml"/><Relationship Id="rId1254" Type="http://schemas.openxmlformats.org/officeDocument/2006/relationships/footer" Target="footer623.xml"/><Relationship Id="rId929" Type="http://schemas.openxmlformats.org/officeDocument/2006/relationships/header" Target="header461.xml"/><Relationship Id="rId1114" Type="http://schemas.openxmlformats.org/officeDocument/2006/relationships/footer" Target="footer553.xml"/><Relationship Id="rId58" Type="http://schemas.openxmlformats.org/officeDocument/2006/relationships/footer" Target="footer25.xml"/><Relationship Id="rId274" Type="http://schemas.openxmlformats.org/officeDocument/2006/relationships/footer" Target="footer133.xml"/><Relationship Id="rId481" Type="http://schemas.openxmlformats.org/officeDocument/2006/relationships/header" Target="header237.xml"/><Relationship Id="rId134" Type="http://schemas.openxmlformats.org/officeDocument/2006/relationships/footer" Target="footer63.xml"/><Relationship Id="rId579" Type="http://schemas.openxmlformats.org/officeDocument/2006/relationships/header" Target="header286.xml"/><Relationship Id="rId786" Type="http://schemas.openxmlformats.org/officeDocument/2006/relationships/footer" Target="footer389.xml"/><Relationship Id="rId993" Type="http://schemas.openxmlformats.org/officeDocument/2006/relationships/header" Target="header493.xml"/><Relationship Id="rId341" Type="http://schemas.openxmlformats.org/officeDocument/2006/relationships/header" Target="header167.xml"/><Relationship Id="rId439" Type="http://schemas.openxmlformats.org/officeDocument/2006/relationships/header" Target="header216.xml"/><Relationship Id="rId646" Type="http://schemas.openxmlformats.org/officeDocument/2006/relationships/footer" Target="footer319.xml"/><Relationship Id="rId1069" Type="http://schemas.openxmlformats.org/officeDocument/2006/relationships/header" Target="header531.xml"/><Relationship Id="rId1276" Type="http://schemas.openxmlformats.org/officeDocument/2006/relationships/footer" Target="footer634.xml"/><Relationship Id="rId201" Type="http://schemas.openxmlformats.org/officeDocument/2006/relationships/header" Target="header97.xml"/><Relationship Id="rId506" Type="http://schemas.openxmlformats.org/officeDocument/2006/relationships/footer" Target="footer249.xml"/><Relationship Id="rId853" Type="http://schemas.openxmlformats.org/officeDocument/2006/relationships/header" Target="header423.xml"/><Relationship Id="rId1136" Type="http://schemas.openxmlformats.org/officeDocument/2006/relationships/footer" Target="footer564.xml"/><Relationship Id="rId713" Type="http://schemas.openxmlformats.org/officeDocument/2006/relationships/header" Target="header353.xml"/><Relationship Id="rId920" Type="http://schemas.openxmlformats.org/officeDocument/2006/relationships/footer" Target="footer456.xml"/><Relationship Id="rId1203" Type="http://schemas.openxmlformats.org/officeDocument/2006/relationships/header" Target="header598.xml"/><Relationship Id="rId296" Type="http://schemas.openxmlformats.org/officeDocument/2006/relationships/footer" Target="footer144.xml"/><Relationship Id="rId156" Type="http://schemas.openxmlformats.org/officeDocument/2006/relationships/footer" Target="footer74.xml"/><Relationship Id="rId363" Type="http://schemas.openxmlformats.org/officeDocument/2006/relationships/header" Target="header178.xml"/><Relationship Id="rId570" Type="http://schemas.openxmlformats.org/officeDocument/2006/relationships/footer" Target="footer281.xml"/><Relationship Id="rId223" Type="http://schemas.openxmlformats.org/officeDocument/2006/relationships/header" Target="header108.xml"/><Relationship Id="rId430" Type="http://schemas.openxmlformats.org/officeDocument/2006/relationships/footer" Target="footer211.xml"/><Relationship Id="rId668" Type="http://schemas.openxmlformats.org/officeDocument/2006/relationships/footer" Target="footer330.xml"/><Relationship Id="rId875" Type="http://schemas.openxmlformats.org/officeDocument/2006/relationships/header" Target="header434.xml"/><Relationship Id="rId1060" Type="http://schemas.openxmlformats.org/officeDocument/2006/relationships/footer" Target="footer526.xml"/><Relationship Id="rId528" Type="http://schemas.openxmlformats.org/officeDocument/2006/relationships/footer" Target="footer260.xml"/><Relationship Id="rId735" Type="http://schemas.openxmlformats.org/officeDocument/2006/relationships/header" Target="header364.xml"/><Relationship Id="rId942" Type="http://schemas.openxmlformats.org/officeDocument/2006/relationships/footer" Target="footer467.xml"/><Relationship Id="rId1158" Type="http://schemas.openxmlformats.org/officeDocument/2006/relationships/footer" Target="footer575.xml"/><Relationship Id="rId1018" Type="http://schemas.openxmlformats.org/officeDocument/2006/relationships/footer" Target="footer505.xml"/><Relationship Id="rId1225" Type="http://schemas.openxmlformats.org/officeDocument/2006/relationships/header" Target="header609.xml"/><Relationship Id="rId71" Type="http://schemas.openxmlformats.org/officeDocument/2006/relationships/header" Target="header32.xml"/><Relationship Id="rId802" Type="http://schemas.openxmlformats.org/officeDocument/2006/relationships/footer" Target="footer397.xml"/><Relationship Id="rId29" Type="http://schemas.openxmlformats.org/officeDocument/2006/relationships/header" Target="header11.xml"/><Relationship Id="rId178" Type="http://schemas.openxmlformats.org/officeDocument/2006/relationships/footer" Target="footer85.xml"/><Relationship Id="rId385" Type="http://schemas.openxmlformats.org/officeDocument/2006/relationships/header" Target="header189.xml"/><Relationship Id="rId592" Type="http://schemas.openxmlformats.org/officeDocument/2006/relationships/footer" Target="footer292.xml"/><Relationship Id="rId245" Type="http://schemas.openxmlformats.org/officeDocument/2006/relationships/header" Target="header119.xml"/><Relationship Id="rId452" Type="http://schemas.openxmlformats.org/officeDocument/2006/relationships/footer" Target="footer222.xml"/><Relationship Id="rId897" Type="http://schemas.openxmlformats.org/officeDocument/2006/relationships/header" Target="header445.xml"/><Relationship Id="rId1082" Type="http://schemas.openxmlformats.org/officeDocument/2006/relationships/footer" Target="footer537.xml"/><Relationship Id="rId105" Type="http://schemas.openxmlformats.org/officeDocument/2006/relationships/header" Target="header49.xml"/><Relationship Id="rId312" Type="http://schemas.openxmlformats.org/officeDocument/2006/relationships/footer" Target="footer152.xml"/><Relationship Id="rId757" Type="http://schemas.openxmlformats.org/officeDocument/2006/relationships/header" Target="header375.xml"/><Relationship Id="rId964" Type="http://schemas.openxmlformats.org/officeDocument/2006/relationships/footer" Target="footer478.xml"/><Relationship Id="rId93" Type="http://schemas.openxmlformats.org/officeDocument/2006/relationships/header" Target="header43.xml"/><Relationship Id="rId617" Type="http://schemas.openxmlformats.org/officeDocument/2006/relationships/header" Target="header305.xml"/><Relationship Id="rId824" Type="http://schemas.openxmlformats.org/officeDocument/2006/relationships/footer" Target="footer408.xml"/><Relationship Id="rId1247" Type="http://schemas.openxmlformats.org/officeDocument/2006/relationships/header" Target="header620.xml"/><Relationship Id="rId1107" Type="http://schemas.openxmlformats.org/officeDocument/2006/relationships/header" Target="header550.xml"/><Relationship Id="rId20" Type="http://schemas.openxmlformats.org/officeDocument/2006/relationships/footer" Target="footer6.xml"/><Relationship Id="rId267" Type="http://schemas.openxmlformats.org/officeDocument/2006/relationships/header" Target="header130.xml"/><Relationship Id="rId474" Type="http://schemas.openxmlformats.org/officeDocument/2006/relationships/footer" Target="footer233.xml"/><Relationship Id="rId127" Type="http://schemas.openxmlformats.org/officeDocument/2006/relationships/header" Target="header60.xml"/><Relationship Id="rId681" Type="http://schemas.openxmlformats.org/officeDocument/2006/relationships/header" Target="header337.xml"/><Relationship Id="rId779" Type="http://schemas.openxmlformats.org/officeDocument/2006/relationships/header" Target="header386.xml"/><Relationship Id="rId986" Type="http://schemas.openxmlformats.org/officeDocument/2006/relationships/footer" Target="footer489.xml"/><Relationship Id="rId334" Type="http://schemas.openxmlformats.org/officeDocument/2006/relationships/footer" Target="footer163.xml"/><Relationship Id="rId541" Type="http://schemas.openxmlformats.org/officeDocument/2006/relationships/header" Target="header267.xml"/><Relationship Id="rId639" Type="http://schemas.openxmlformats.org/officeDocument/2006/relationships/header" Target="header316.xml"/><Relationship Id="rId1171" Type="http://schemas.openxmlformats.org/officeDocument/2006/relationships/header" Target="header582.xml"/><Relationship Id="rId1269" Type="http://schemas.openxmlformats.org/officeDocument/2006/relationships/header" Target="header631.xml"/><Relationship Id="rId401" Type="http://schemas.openxmlformats.org/officeDocument/2006/relationships/header" Target="header197.xml"/><Relationship Id="rId846" Type="http://schemas.openxmlformats.org/officeDocument/2006/relationships/footer" Target="footer419.xml"/><Relationship Id="rId1031" Type="http://schemas.openxmlformats.org/officeDocument/2006/relationships/header" Target="header512.xml"/><Relationship Id="rId1129" Type="http://schemas.openxmlformats.org/officeDocument/2006/relationships/header" Target="header561.xml"/><Relationship Id="rId706" Type="http://schemas.openxmlformats.org/officeDocument/2006/relationships/footer" Target="footer349.xml"/><Relationship Id="rId913" Type="http://schemas.openxmlformats.org/officeDocument/2006/relationships/header" Target="header453.xml"/><Relationship Id="rId42" Type="http://schemas.openxmlformats.org/officeDocument/2006/relationships/footer" Target="footer17.xml"/><Relationship Id="rId191" Type="http://schemas.openxmlformats.org/officeDocument/2006/relationships/header" Target="header92.xml"/><Relationship Id="rId289" Type="http://schemas.openxmlformats.org/officeDocument/2006/relationships/header" Target="header141.xml"/><Relationship Id="rId496" Type="http://schemas.openxmlformats.org/officeDocument/2006/relationships/footer" Target="footer244.xml"/><Relationship Id="rId53" Type="http://schemas.openxmlformats.org/officeDocument/2006/relationships/header" Target="header23.xml"/><Relationship Id="rId149" Type="http://schemas.openxmlformats.org/officeDocument/2006/relationships/header" Target="header71.xml"/><Relationship Id="rId356" Type="http://schemas.openxmlformats.org/officeDocument/2006/relationships/footer" Target="footer174.xml"/><Relationship Id="rId563" Type="http://schemas.openxmlformats.org/officeDocument/2006/relationships/header" Target="header278.xml"/><Relationship Id="rId770" Type="http://schemas.openxmlformats.org/officeDocument/2006/relationships/footer" Target="footer381.xml"/><Relationship Id="rId1193" Type="http://schemas.openxmlformats.org/officeDocument/2006/relationships/header" Target="header593.xml"/><Relationship Id="rId1207" Type="http://schemas.openxmlformats.org/officeDocument/2006/relationships/header" Target="header600.xml"/><Relationship Id="rId216" Type="http://schemas.openxmlformats.org/officeDocument/2006/relationships/footer" Target="footer104.xml"/><Relationship Id="rId423" Type="http://schemas.openxmlformats.org/officeDocument/2006/relationships/header" Target="header208.xml"/><Relationship Id="rId868" Type="http://schemas.openxmlformats.org/officeDocument/2006/relationships/footer" Target="footer430.xml"/><Relationship Id="rId1053" Type="http://schemas.openxmlformats.org/officeDocument/2006/relationships/header" Target="header523.xml"/><Relationship Id="rId1260" Type="http://schemas.openxmlformats.org/officeDocument/2006/relationships/footer" Target="footer626.xml"/><Relationship Id="rId630" Type="http://schemas.openxmlformats.org/officeDocument/2006/relationships/footer" Target="footer311.xml"/><Relationship Id="rId728" Type="http://schemas.openxmlformats.org/officeDocument/2006/relationships/footer" Target="footer360.xml"/><Relationship Id="rId935" Type="http://schemas.openxmlformats.org/officeDocument/2006/relationships/header" Target="header464.xml"/><Relationship Id="rId64" Type="http://schemas.openxmlformats.org/officeDocument/2006/relationships/footer" Target="footer28.xml"/><Relationship Id="rId367" Type="http://schemas.openxmlformats.org/officeDocument/2006/relationships/header" Target="header180.xml"/><Relationship Id="rId574" Type="http://schemas.openxmlformats.org/officeDocument/2006/relationships/footer" Target="footer283.xml"/><Relationship Id="rId1120" Type="http://schemas.openxmlformats.org/officeDocument/2006/relationships/footer" Target="footer556.xml"/><Relationship Id="rId1218" Type="http://schemas.openxmlformats.org/officeDocument/2006/relationships/footer" Target="footer605.xml"/><Relationship Id="rId227" Type="http://schemas.openxmlformats.org/officeDocument/2006/relationships/header" Target="header110.xml"/><Relationship Id="rId781" Type="http://schemas.openxmlformats.org/officeDocument/2006/relationships/header" Target="header387.xml"/><Relationship Id="rId879" Type="http://schemas.openxmlformats.org/officeDocument/2006/relationships/header" Target="header436.xml"/><Relationship Id="rId434" Type="http://schemas.openxmlformats.org/officeDocument/2006/relationships/footer" Target="footer213.xml"/><Relationship Id="rId641" Type="http://schemas.openxmlformats.org/officeDocument/2006/relationships/header" Target="header317.xml"/><Relationship Id="rId739" Type="http://schemas.openxmlformats.org/officeDocument/2006/relationships/header" Target="header366.xml"/><Relationship Id="rId1064" Type="http://schemas.openxmlformats.org/officeDocument/2006/relationships/footer" Target="footer528.xml"/><Relationship Id="rId1271" Type="http://schemas.openxmlformats.org/officeDocument/2006/relationships/header" Target="header632.xml"/><Relationship Id="rId280" Type="http://schemas.openxmlformats.org/officeDocument/2006/relationships/footer" Target="footer136.xml"/><Relationship Id="rId501" Type="http://schemas.openxmlformats.org/officeDocument/2006/relationships/header" Target="header247.xml"/><Relationship Id="rId946" Type="http://schemas.openxmlformats.org/officeDocument/2006/relationships/footer" Target="footer469.xml"/><Relationship Id="rId1131" Type="http://schemas.openxmlformats.org/officeDocument/2006/relationships/header" Target="header562.xml"/><Relationship Id="rId1229" Type="http://schemas.openxmlformats.org/officeDocument/2006/relationships/header" Target="header611.xml"/><Relationship Id="rId75" Type="http://schemas.openxmlformats.org/officeDocument/2006/relationships/header" Target="header34.xml"/><Relationship Id="rId140" Type="http://schemas.openxmlformats.org/officeDocument/2006/relationships/footer" Target="footer66.xml"/><Relationship Id="rId378" Type="http://schemas.openxmlformats.org/officeDocument/2006/relationships/footer" Target="footer185.xml"/><Relationship Id="rId585" Type="http://schemas.openxmlformats.org/officeDocument/2006/relationships/header" Target="header289.xml"/><Relationship Id="rId792" Type="http://schemas.openxmlformats.org/officeDocument/2006/relationships/footer" Target="footer392.xml"/><Relationship Id="rId806" Type="http://schemas.openxmlformats.org/officeDocument/2006/relationships/footer" Target="footer399.xml"/><Relationship Id="rId6" Type="http://schemas.openxmlformats.org/officeDocument/2006/relationships/endnotes" Target="endnotes.xml"/><Relationship Id="rId238" Type="http://schemas.openxmlformats.org/officeDocument/2006/relationships/footer" Target="footer115.xml"/><Relationship Id="rId445" Type="http://schemas.openxmlformats.org/officeDocument/2006/relationships/header" Target="header219.xml"/><Relationship Id="rId652" Type="http://schemas.openxmlformats.org/officeDocument/2006/relationships/footer" Target="footer322.xml"/><Relationship Id="rId1075" Type="http://schemas.openxmlformats.org/officeDocument/2006/relationships/header" Target="header534.xml"/><Relationship Id="rId1282" Type="http://schemas.openxmlformats.org/officeDocument/2006/relationships/footer" Target="footer637.xml"/><Relationship Id="rId291" Type="http://schemas.openxmlformats.org/officeDocument/2006/relationships/header" Target="header142.xml"/><Relationship Id="rId305" Type="http://schemas.openxmlformats.org/officeDocument/2006/relationships/header" Target="header149.xml"/><Relationship Id="rId512" Type="http://schemas.openxmlformats.org/officeDocument/2006/relationships/footer" Target="footer252.xml"/><Relationship Id="rId957" Type="http://schemas.openxmlformats.org/officeDocument/2006/relationships/header" Target="header475.xml"/><Relationship Id="rId1142" Type="http://schemas.openxmlformats.org/officeDocument/2006/relationships/footer" Target="footer567.xml"/><Relationship Id="rId86" Type="http://schemas.openxmlformats.org/officeDocument/2006/relationships/footer" Target="footer39.xml"/><Relationship Id="rId151" Type="http://schemas.openxmlformats.org/officeDocument/2006/relationships/header" Target="header72.xml"/><Relationship Id="rId389" Type="http://schemas.openxmlformats.org/officeDocument/2006/relationships/header" Target="header191.xml"/><Relationship Id="rId596" Type="http://schemas.openxmlformats.org/officeDocument/2006/relationships/footer" Target="footer294.xml"/><Relationship Id="rId817" Type="http://schemas.openxmlformats.org/officeDocument/2006/relationships/header" Target="header405.xml"/><Relationship Id="rId1002" Type="http://schemas.openxmlformats.org/officeDocument/2006/relationships/footer" Target="footer497.xml"/><Relationship Id="rId249" Type="http://schemas.openxmlformats.org/officeDocument/2006/relationships/header" Target="header121.xml"/><Relationship Id="rId456" Type="http://schemas.openxmlformats.org/officeDocument/2006/relationships/footer" Target="footer224.xml"/><Relationship Id="rId663" Type="http://schemas.openxmlformats.org/officeDocument/2006/relationships/header" Target="header328.xml"/><Relationship Id="rId870" Type="http://schemas.openxmlformats.org/officeDocument/2006/relationships/footer" Target="footer431.xml"/><Relationship Id="rId1086" Type="http://schemas.openxmlformats.org/officeDocument/2006/relationships/footer" Target="footer539.xml"/><Relationship Id="rId1293" Type="http://schemas.openxmlformats.org/officeDocument/2006/relationships/header" Target="header642.xml"/><Relationship Id="rId13" Type="http://schemas.openxmlformats.org/officeDocument/2006/relationships/header" Target="header3.xml"/><Relationship Id="rId109" Type="http://schemas.openxmlformats.org/officeDocument/2006/relationships/header" Target="header51.xml"/><Relationship Id="rId316" Type="http://schemas.openxmlformats.org/officeDocument/2006/relationships/footer" Target="footer154.xml"/><Relationship Id="rId523" Type="http://schemas.openxmlformats.org/officeDocument/2006/relationships/header" Target="header258.xml"/><Relationship Id="rId968" Type="http://schemas.openxmlformats.org/officeDocument/2006/relationships/footer" Target="footer480.xml"/><Relationship Id="rId1153" Type="http://schemas.openxmlformats.org/officeDocument/2006/relationships/header" Target="header573.xml"/><Relationship Id="rId97" Type="http://schemas.openxmlformats.org/officeDocument/2006/relationships/header" Target="header45.xml"/><Relationship Id="rId730" Type="http://schemas.openxmlformats.org/officeDocument/2006/relationships/footer" Target="footer361.xml"/><Relationship Id="rId828" Type="http://schemas.openxmlformats.org/officeDocument/2006/relationships/footer" Target="footer410.xml"/><Relationship Id="rId1013" Type="http://schemas.openxmlformats.org/officeDocument/2006/relationships/header" Target="header503.xml"/><Relationship Id="rId162" Type="http://schemas.openxmlformats.org/officeDocument/2006/relationships/footer" Target="footer77.xml"/><Relationship Id="rId467" Type="http://schemas.openxmlformats.org/officeDocument/2006/relationships/header" Target="header230.xml"/><Relationship Id="rId1097" Type="http://schemas.openxmlformats.org/officeDocument/2006/relationships/header" Target="header545.xml"/><Relationship Id="rId1220" Type="http://schemas.openxmlformats.org/officeDocument/2006/relationships/footer" Target="footer606.xml"/><Relationship Id="rId674" Type="http://schemas.openxmlformats.org/officeDocument/2006/relationships/footer" Target="footer333.xml"/><Relationship Id="rId881" Type="http://schemas.openxmlformats.org/officeDocument/2006/relationships/header" Target="header437.xml"/><Relationship Id="rId979" Type="http://schemas.openxmlformats.org/officeDocument/2006/relationships/header" Target="header486.xml"/><Relationship Id="rId24" Type="http://schemas.openxmlformats.org/officeDocument/2006/relationships/footer" Target="footer8.xml"/><Relationship Id="rId327" Type="http://schemas.openxmlformats.org/officeDocument/2006/relationships/header" Target="header160.xml"/><Relationship Id="rId534" Type="http://schemas.openxmlformats.org/officeDocument/2006/relationships/footer" Target="footer263.xml"/><Relationship Id="rId741" Type="http://schemas.openxmlformats.org/officeDocument/2006/relationships/header" Target="header367.xml"/><Relationship Id="rId839" Type="http://schemas.openxmlformats.org/officeDocument/2006/relationships/header" Target="header416.xml"/><Relationship Id="rId1164" Type="http://schemas.openxmlformats.org/officeDocument/2006/relationships/footer" Target="footer578.xml"/><Relationship Id="rId173" Type="http://schemas.openxmlformats.org/officeDocument/2006/relationships/header" Target="header83.xml"/><Relationship Id="rId380" Type="http://schemas.openxmlformats.org/officeDocument/2006/relationships/footer" Target="footer186.xml"/><Relationship Id="rId601" Type="http://schemas.openxmlformats.org/officeDocument/2006/relationships/header" Target="header297.xml"/><Relationship Id="rId1024" Type="http://schemas.openxmlformats.org/officeDocument/2006/relationships/footer" Target="footer508.xml"/><Relationship Id="rId1231" Type="http://schemas.openxmlformats.org/officeDocument/2006/relationships/header" Target="header612.xml"/><Relationship Id="rId240" Type="http://schemas.openxmlformats.org/officeDocument/2006/relationships/footer" Target="footer116.xml"/><Relationship Id="rId478" Type="http://schemas.openxmlformats.org/officeDocument/2006/relationships/footer" Target="footer235.xml"/><Relationship Id="rId685" Type="http://schemas.openxmlformats.org/officeDocument/2006/relationships/header" Target="header339.xml"/><Relationship Id="rId892" Type="http://schemas.openxmlformats.org/officeDocument/2006/relationships/footer" Target="footer442.xml"/><Relationship Id="rId906" Type="http://schemas.openxmlformats.org/officeDocument/2006/relationships/footer" Target="footer449.xml"/><Relationship Id="rId35" Type="http://schemas.openxmlformats.org/officeDocument/2006/relationships/header" Target="header14.xml"/><Relationship Id="rId100" Type="http://schemas.openxmlformats.org/officeDocument/2006/relationships/footer" Target="footer46.xml"/><Relationship Id="rId338" Type="http://schemas.openxmlformats.org/officeDocument/2006/relationships/footer" Target="footer165.xml"/><Relationship Id="rId545" Type="http://schemas.openxmlformats.org/officeDocument/2006/relationships/header" Target="header269.xml"/><Relationship Id="rId752" Type="http://schemas.openxmlformats.org/officeDocument/2006/relationships/footer" Target="footer372.xml"/><Relationship Id="rId1175" Type="http://schemas.openxmlformats.org/officeDocument/2006/relationships/header" Target="header584.xml"/><Relationship Id="rId184" Type="http://schemas.openxmlformats.org/officeDocument/2006/relationships/footer" Target="footer88.xml"/><Relationship Id="rId391" Type="http://schemas.openxmlformats.org/officeDocument/2006/relationships/header" Target="header192.xml"/><Relationship Id="rId405" Type="http://schemas.openxmlformats.org/officeDocument/2006/relationships/header" Target="header199.xml"/><Relationship Id="rId612" Type="http://schemas.openxmlformats.org/officeDocument/2006/relationships/footer" Target="footer302.xml"/><Relationship Id="rId1035" Type="http://schemas.openxmlformats.org/officeDocument/2006/relationships/header" Target="header514.xml"/><Relationship Id="rId1242" Type="http://schemas.openxmlformats.org/officeDocument/2006/relationships/footer" Target="footer617.xml"/><Relationship Id="rId251" Type="http://schemas.openxmlformats.org/officeDocument/2006/relationships/header" Target="header122.xml"/><Relationship Id="rId489" Type="http://schemas.openxmlformats.org/officeDocument/2006/relationships/header" Target="header241.xml"/><Relationship Id="rId696" Type="http://schemas.openxmlformats.org/officeDocument/2006/relationships/footer" Target="footer344.xml"/><Relationship Id="rId917" Type="http://schemas.openxmlformats.org/officeDocument/2006/relationships/header" Target="header455.xml"/><Relationship Id="rId1102" Type="http://schemas.openxmlformats.org/officeDocument/2006/relationships/footer" Target="footer547.xml"/><Relationship Id="rId46" Type="http://schemas.openxmlformats.org/officeDocument/2006/relationships/footer" Target="footer19.xml"/><Relationship Id="rId349" Type="http://schemas.openxmlformats.org/officeDocument/2006/relationships/header" Target="header171.xml"/><Relationship Id="rId556" Type="http://schemas.openxmlformats.org/officeDocument/2006/relationships/footer" Target="footer274.xml"/><Relationship Id="rId763" Type="http://schemas.openxmlformats.org/officeDocument/2006/relationships/header" Target="header378.xml"/><Relationship Id="rId1186" Type="http://schemas.openxmlformats.org/officeDocument/2006/relationships/footer" Target="footer589.xml"/><Relationship Id="rId111" Type="http://schemas.openxmlformats.org/officeDocument/2006/relationships/header" Target="header52.xml"/><Relationship Id="rId195" Type="http://schemas.openxmlformats.org/officeDocument/2006/relationships/header" Target="header94.xml"/><Relationship Id="rId209" Type="http://schemas.openxmlformats.org/officeDocument/2006/relationships/header" Target="header101.xml"/><Relationship Id="rId416" Type="http://schemas.openxmlformats.org/officeDocument/2006/relationships/footer" Target="footer204.xml"/><Relationship Id="rId970" Type="http://schemas.openxmlformats.org/officeDocument/2006/relationships/footer" Target="footer481.xml"/><Relationship Id="rId1046" Type="http://schemas.openxmlformats.org/officeDocument/2006/relationships/footer" Target="footer519.xml"/><Relationship Id="rId1253" Type="http://schemas.openxmlformats.org/officeDocument/2006/relationships/header" Target="header623.xml"/><Relationship Id="rId623" Type="http://schemas.openxmlformats.org/officeDocument/2006/relationships/header" Target="header308.xml"/><Relationship Id="rId830" Type="http://schemas.openxmlformats.org/officeDocument/2006/relationships/footer" Target="footer411.xml"/><Relationship Id="rId928" Type="http://schemas.openxmlformats.org/officeDocument/2006/relationships/footer" Target="footer460.xml"/><Relationship Id="rId57" Type="http://schemas.openxmlformats.org/officeDocument/2006/relationships/header" Target="header25.xml"/><Relationship Id="rId262" Type="http://schemas.openxmlformats.org/officeDocument/2006/relationships/footer" Target="footer127.xml"/><Relationship Id="rId567" Type="http://schemas.openxmlformats.org/officeDocument/2006/relationships/header" Target="header280.xml"/><Relationship Id="rId1113" Type="http://schemas.openxmlformats.org/officeDocument/2006/relationships/header" Target="header553.xml"/><Relationship Id="rId1197" Type="http://schemas.openxmlformats.org/officeDocument/2006/relationships/header" Target="header595.xml"/><Relationship Id="rId122" Type="http://schemas.openxmlformats.org/officeDocument/2006/relationships/footer" Target="footer57.xml"/><Relationship Id="rId774" Type="http://schemas.openxmlformats.org/officeDocument/2006/relationships/footer" Target="footer383.xml"/><Relationship Id="rId981" Type="http://schemas.openxmlformats.org/officeDocument/2006/relationships/header" Target="header487.xml"/><Relationship Id="rId1057" Type="http://schemas.openxmlformats.org/officeDocument/2006/relationships/header" Target="header525.xml"/><Relationship Id="rId427" Type="http://schemas.openxmlformats.org/officeDocument/2006/relationships/header" Target="header210.xml"/><Relationship Id="rId634" Type="http://schemas.openxmlformats.org/officeDocument/2006/relationships/footer" Target="footer313.xml"/><Relationship Id="rId841" Type="http://schemas.openxmlformats.org/officeDocument/2006/relationships/header" Target="header417.xml"/><Relationship Id="rId1264" Type="http://schemas.openxmlformats.org/officeDocument/2006/relationships/footer" Target="footer628.xml"/><Relationship Id="rId273" Type="http://schemas.openxmlformats.org/officeDocument/2006/relationships/header" Target="header133.xml"/><Relationship Id="rId480" Type="http://schemas.openxmlformats.org/officeDocument/2006/relationships/footer" Target="footer236.xml"/><Relationship Id="rId701" Type="http://schemas.openxmlformats.org/officeDocument/2006/relationships/header" Target="header347.xml"/><Relationship Id="rId939" Type="http://schemas.openxmlformats.org/officeDocument/2006/relationships/header" Target="header466.xml"/><Relationship Id="rId1124" Type="http://schemas.openxmlformats.org/officeDocument/2006/relationships/footer" Target="footer558.xml"/><Relationship Id="rId68" Type="http://schemas.openxmlformats.org/officeDocument/2006/relationships/footer" Target="footer30.xml"/><Relationship Id="rId133" Type="http://schemas.openxmlformats.org/officeDocument/2006/relationships/header" Target="header63.xml"/><Relationship Id="rId340" Type="http://schemas.openxmlformats.org/officeDocument/2006/relationships/footer" Target="footer166.xml"/><Relationship Id="rId578" Type="http://schemas.openxmlformats.org/officeDocument/2006/relationships/footer" Target="footer285.xml"/><Relationship Id="rId785" Type="http://schemas.openxmlformats.org/officeDocument/2006/relationships/header" Target="header389.xml"/><Relationship Id="rId992" Type="http://schemas.openxmlformats.org/officeDocument/2006/relationships/footer" Target="footer492.xml"/><Relationship Id="rId200" Type="http://schemas.openxmlformats.org/officeDocument/2006/relationships/footer" Target="footer96.xml"/><Relationship Id="rId438" Type="http://schemas.openxmlformats.org/officeDocument/2006/relationships/footer" Target="footer215.xml"/><Relationship Id="rId645" Type="http://schemas.openxmlformats.org/officeDocument/2006/relationships/header" Target="header319.xml"/><Relationship Id="rId852" Type="http://schemas.openxmlformats.org/officeDocument/2006/relationships/footer" Target="footer422.xml"/><Relationship Id="rId1068" Type="http://schemas.openxmlformats.org/officeDocument/2006/relationships/footer" Target="footer530.xml"/><Relationship Id="rId1275" Type="http://schemas.openxmlformats.org/officeDocument/2006/relationships/header" Target="header634.xml"/><Relationship Id="rId284" Type="http://schemas.openxmlformats.org/officeDocument/2006/relationships/footer" Target="footer138.xml"/><Relationship Id="rId491" Type="http://schemas.openxmlformats.org/officeDocument/2006/relationships/header" Target="header242.xml"/><Relationship Id="rId505" Type="http://schemas.openxmlformats.org/officeDocument/2006/relationships/header" Target="header249.xml"/><Relationship Id="rId712" Type="http://schemas.openxmlformats.org/officeDocument/2006/relationships/footer" Target="footer352.xml"/><Relationship Id="rId1135" Type="http://schemas.openxmlformats.org/officeDocument/2006/relationships/header" Target="header564.xml"/><Relationship Id="rId79" Type="http://schemas.openxmlformats.org/officeDocument/2006/relationships/header" Target="header36.xml"/><Relationship Id="rId144" Type="http://schemas.openxmlformats.org/officeDocument/2006/relationships/footer" Target="footer68.xml"/><Relationship Id="rId589" Type="http://schemas.openxmlformats.org/officeDocument/2006/relationships/header" Target="header291.xml"/><Relationship Id="rId796" Type="http://schemas.openxmlformats.org/officeDocument/2006/relationships/footer" Target="footer394.xml"/><Relationship Id="rId1202" Type="http://schemas.openxmlformats.org/officeDocument/2006/relationships/footer" Target="footer597.xml"/><Relationship Id="rId351" Type="http://schemas.openxmlformats.org/officeDocument/2006/relationships/header" Target="header172.xml"/><Relationship Id="rId449" Type="http://schemas.openxmlformats.org/officeDocument/2006/relationships/header" Target="header221.xml"/><Relationship Id="rId656" Type="http://schemas.openxmlformats.org/officeDocument/2006/relationships/footer" Target="footer324.xml"/><Relationship Id="rId863" Type="http://schemas.openxmlformats.org/officeDocument/2006/relationships/header" Target="header428.xml"/><Relationship Id="rId1079" Type="http://schemas.openxmlformats.org/officeDocument/2006/relationships/header" Target="header536.xml"/><Relationship Id="rId1286" Type="http://schemas.openxmlformats.org/officeDocument/2006/relationships/footer" Target="footer639.xml"/><Relationship Id="rId211" Type="http://schemas.openxmlformats.org/officeDocument/2006/relationships/header" Target="header102.xml"/><Relationship Id="rId295" Type="http://schemas.openxmlformats.org/officeDocument/2006/relationships/header" Target="header144.xml"/><Relationship Id="rId309" Type="http://schemas.openxmlformats.org/officeDocument/2006/relationships/header" Target="header151.xml"/><Relationship Id="rId516" Type="http://schemas.openxmlformats.org/officeDocument/2006/relationships/footer" Target="footer254.xml"/><Relationship Id="rId1146" Type="http://schemas.openxmlformats.org/officeDocument/2006/relationships/footer" Target="footer569.xml"/><Relationship Id="rId723" Type="http://schemas.openxmlformats.org/officeDocument/2006/relationships/header" Target="header358.xml"/><Relationship Id="rId930" Type="http://schemas.openxmlformats.org/officeDocument/2006/relationships/footer" Target="footer461.xml"/><Relationship Id="rId1006" Type="http://schemas.openxmlformats.org/officeDocument/2006/relationships/footer" Target="footer499.xml"/><Relationship Id="rId155" Type="http://schemas.openxmlformats.org/officeDocument/2006/relationships/header" Target="header74.xml"/><Relationship Id="rId362" Type="http://schemas.openxmlformats.org/officeDocument/2006/relationships/footer" Target="footer177.xml"/><Relationship Id="rId1213" Type="http://schemas.openxmlformats.org/officeDocument/2006/relationships/header" Target="header603.xml"/><Relationship Id="rId222" Type="http://schemas.openxmlformats.org/officeDocument/2006/relationships/footer" Target="footer107.xml"/><Relationship Id="rId667" Type="http://schemas.openxmlformats.org/officeDocument/2006/relationships/header" Target="header330.xml"/><Relationship Id="rId874" Type="http://schemas.openxmlformats.org/officeDocument/2006/relationships/footer" Target="footer433.xml"/><Relationship Id="rId17" Type="http://schemas.openxmlformats.org/officeDocument/2006/relationships/header" Target="header5.xml"/><Relationship Id="rId527" Type="http://schemas.openxmlformats.org/officeDocument/2006/relationships/header" Target="header260.xml"/><Relationship Id="rId734" Type="http://schemas.openxmlformats.org/officeDocument/2006/relationships/footer" Target="footer363.xml"/><Relationship Id="rId941" Type="http://schemas.openxmlformats.org/officeDocument/2006/relationships/header" Target="header467.xml"/><Relationship Id="rId1157" Type="http://schemas.openxmlformats.org/officeDocument/2006/relationships/header" Target="header575.xml"/><Relationship Id="rId70" Type="http://schemas.openxmlformats.org/officeDocument/2006/relationships/footer" Target="footer31.xml"/><Relationship Id="rId166" Type="http://schemas.openxmlformats.org/officeDocument/2006/relationships/footer" Target="footer79.xml"/><Relationship Id="rId373" Type="http://schemas.openxmlformats.org/officeDocument/2006/relationships/header" Target="header183.xml"/><Relationship Id="rId580" Type="http://schemas.openxmlformats.org/officeDocument/2006/relationships/footer" Target="footer286.xml"/><Relationship Id="rId801" Type="http://schemas.openxmlformats.org/officeDocument/2006/relationships/header" Target="header397.xml"/><Relationship Id="rId1017" Type="http://schemas.openxmlformats.org/officeDocument/2006/relationships/header" Target="header505.xml"/><Relationship Id="rId1224" Type="http://schemas.openxmlformats.org/officeDocument/2006/relationships/footer" Target="footer608.xml"/><Relationship Id="rId1" Type="http://schemas.openxmlformats.org/officeDocument/2006/relationships/styles" Target="styles.xml"/><Relationship Id="rId233" Type="http://schemas.openxmlformats.org/officeDocument/2006/relationships/header" Target="header113.xml"/><Relationship Id="rId440" Type="http://schemas.openxmlformats.org/officeDocument/2006/relationships/footer" Target="footer216.xml"/><Relationship Id="rId678" Type="http://schemas.openxmlformats.org/officeDocument/2006/relationships/footer" Target="footer335.xml"/><Relationship Id="rId885" Type="http://schemas.openxmlformats.org/officeDocument/2006/relationships/header" Target="header439.xml"/><Relationship Id="rId1070" Type="http://schemas.openxmlformats.org/officeDocument/2006/relationships/footer" Target="footer531.xml"/><Relationship Id="rId28" Type="http://schemas.openxmlformats.org/officeDocument/2006/relationships/footer" Target="footer10.xml"/><Relationship Id="rId300" Type="http://schemas.openxmlformats.org/officeDocument/2006/relationships/footer" Target="footer146.xml"/><Relationship Id="rId538" Type="http://schemas.openxmlformats.org/officeDocument/2006/relationships/footer" Target="footer265.xml"/><Relationship Id="rId745" Type="http://schemas.openxmlformats.org/officeDocument/2006/relationships/header" Target="header369.xml"/><Relationship Id="rId952" Type="http://schemas.openxmlformats.org/officeDocument/2006/relationships/footer" Target="footer472.xml"/><Relationship Id="rId1168" Type="http://schemas.openxmlformats.org/officeDocument/2006/relationships/footer" Target="footer580.xml"/><Relationship Id="rId81" Type="http://schemas.openxmlformats.org/officeDocument/2006/relationships/header" Target="header37.xml"/><Relationship Id="rId177" Type="http://schemas.openxmlformats.org/officeDocument/2006/relationships/header" Target="header85.xml"/><Relationship Id="rId384" Type="http://schemas.openxmlformats.org/officeDocument/2006/relationships/footer" Target="footer188.xml"/><Relationship Id="rId591" Type="http://schemas.openxmlformats.org/officeDocument/2006/relationships/header" Target="header292.xml"/><Relationship Id="rId605" Type="http://schemas.openxmlformats.org/officeDocument/2006/relationships/header" Target="header299.xml"/><Relationship Id="rId812" Type="http://schemas.openxmlformats.org/officeDocument/2006/relationships/footer" Target="footer402.xml"/><Relationship Id="rId1028" Type="http://schemas.openxmlformats.org/officeDocument/2006/relationships/footer" Target="footer510.xml"/><Relationship Id="rId1235" Type="http://schemas.openxmlformats.org/officeDocument/2006/relationships/header" Target="header614.xml"/><Relationship Id="rId244" Type="http://schemas.openxmlformats.org/officeDocument/2006/relationships/footer" Target="footer118.xml"/><Relationship Id="rId689" Type="http://schemas.openxmlformats.org/officeDocument/2006/relationships/header" Target="header341.xml"/><Relationship Id="rId896" Type="http://schemas.openxmlformats.org/officeDocument/2006/relationships/footer" Target="footer444.xml"/><Relationship Id="rId1081" Type="http://schemas.openxmlformats.org/officeDocument/2006/relationships/header" Target="header537.xml"/><Relationship Id="rId39" Type="http://schemas.openxmlformats.org/officeDocument/2006/relationships/header" Target="header16.xml"/><Relationship Id="rId451" Type="http://schemas.openxmlformats.org/officeDocument/2006/relationships/header" Target="header222.xml"/><Relationship Id="rId549" Type="http://schemas.openxmlformats.org/officeDocument/2006/relationships/header" Target="header271.xml"/><Relationship Id="rId756" Type="http://schemas.openxmlformats.org/officeDocument/2006/relationships/footer" Target="footer374.xml"/><Relationship Id="rId1179" Type="http://schemas.openxmlformats.org/officeDocument/2006/relationships/header" Target="header586.xml"/><Relationship Id="rId104" Type="http://schemas.openxmlformats.org/officeDocument/2006/relationships/footer" Target="footer48.xml"/><Relationship Id="rId188" Type="http://schemas.openxmlformats.org/officeDocument/2006/relationships/footer" Target="footer90.xml"/><Relationship Id="rId311" Type="http://schemas.openxmlformats.org/officeDocument/2006/relationships/header" Target="header152.xml"/><Relationship Id="rId395" Type="http://schemas.openxmlformats.org/officeDocument/2006/relationships/header" Target="header194.xml"/><Relationship Id="rId409" Type="http://schemas.openxmlformats.org/officeDocument/2006/relationships/header" Target="header201.xml"/><Relationship Id="rId963" Type="http://schemas.openxmlformats.org/officeDocument/2006/relationships/header" Target="header478.xml"/><Relationship Id="rId1039" Type="http://schemas.openxmlformats.org/officeDocument/2006/relationships/header" Target="header516.xml"/><Relationship Id="rId1246" Type="http://schemas.openxmlformats.org/officeDocument/2006/relationships/footer" Target="footer619.xml"/><Relationship Id="rId92" Type="http://schemas.openxmlformats.org/officeDocument/2006/relationships/footer" Target="footer42.xml"/><Relationship Id="rId616" Type="http://schemas.openxmlformats.org/officeDocument/2006/relationships/footer" Target="footer304.xml"/><Relationship Id="rId823" Type="http://schemas.openxmlformats.org/officeDocument/2006/relationships/header" Target="header408.xml"/><Relationship Id="rId255" Type="http://schemas.openxmlformats.org/officeDocument/2006/relationships/header" Target="header124.xml"/><Relationship Id="rId462" Type="http://schemas.openxmlformats.org/officeDocument/2006/relationships/footer" Target="footer227.xml"/><Relationship Id="rId1092" Type="http://schemas.openxmlformats.org/officeDocument/2006/relationships/footer" Target="footer542.xml"/><Relationship Id="rId1106" Type="http://schemas.openxmlformats.org/officeDocument/2006/relationships/footer" Target="footer549.xml"/><Relationship Id="rId115" Type="http://schemas.openxmlformats.org/officeDocument/2006/relationships/header" Target="header54.xml"/><Relationship Id="rId322" Type="http://schemas.openxmlformats.org/officeDocument/2006/relationships/footer" Target="footer157.xml"/><Relationship Id="rId767" Type="http://schemas.openxmlformats.org/officeDocument/2006/relationships/header" Target="header380.xml"/><Relationship Id="rId974" Type="http://schemas.openxmlformats.org/officeDocument/2006/relationships/footer" Target="footer483.xml"/><Relationship Id="rId199" Type="http://schemas.openxmlformats.org/officeDocument/2006/relationships/header" Target="header96.xml"/><Relationship Id="rId627" Type="http://schemas.openxmlformats.org/officeDocument/2006/relationships/header" Target="header310.xml"/><Relationship Id="rId834" Type="http://schemas.openxmlformats.org/officeDocument/2006/relationships/footer" Target="footer413.xml"/><Relationship Id="rId1257" Type="http://schemas.openxmlformats.org/officeDocument/2006/relationships/header" Target="header625.xml"/><Relationship Id="rId266" Type="http://schemas.openxmlformats.org/officeDocument/2006/relationships/footer" Target="footer129.xml"/><Relationship Id="rId473" Type="http://schemas.openxmlformats.org/officeDocument/2006/relationships/header" Target="header233.xml"/><Relationship Id="rId680" Type="http://schemas.openxmlformats.org/officeDocument/2006/relationships/footer" Target="footer336.xml"/><Relationship Id="rId901" Type="http://schemas.openxmlformats.org/officeDocument/2006/relationships/header" Target="header447.xml"/><Relationship Id="rId1117" Type="http://schemas.openxmlformats.org/officeDocument/2006/relationships/header" Target="header555.xml"/><Relationship Id="rId30" Type="http://schemas.openxmlformats.org/officeDocument/2006/relationships/footer" Target="footer11.xml"/><Relationship Id="rId126" Type="http://schemas.openxmlformats.org/officeDocument/2006/relationships/footer" Target="footer59.xml"/><Relationship Id="rId333" Type="http://schemas.openxmlformats.org/officeDocument/2006/relationships/header" Target="header163.xml"/><Relationship Id="rId540" Type="http://schemas.openxmlformats.org/officeDocument/2006/relationships/footer" Target="footer266.xml"/><Relationship Id="rId778" Type="http://schemas.openxmlformats.org/officeDocument/2006/relationships/footer" Target="footer385.xml"/><Relationship Id="rId985" Type="http://schemas.openxmlformats.org/officeDocument/2006/relationships/header" Target="header489.xml"/><Relationship Id="rId1170" Type="http://schemas.openxmlformats.org/officeDocument/2006/relationships/footer" Target="footer581.xml"/><Relationship Id="rId638" Type="http://schemas.openxmlformats.org/officeDocument/2006/relationships/footer" Target="footer315.xml"/><Relationship Id="rId845" Type="http://schemas.openxmlformats.org/officeDocument/2006/relationships/header" Target="header419.xml"/><Relationship Id="rId1030" Type="http://schemas.openxmlformats.org/officeDocument/2006/relationships/footer" Target="footer511.xml"/><Relationship Id="rId1268" Type="http://schemas.openxmlformats.org/officeDocument/2006/relationships/footer" Target="footer630.xml"/><Relationship Id="rId277" Type="http://schemas.openxmlformats.org/officeDocument/2006/relationships/header" Target="header135.xml"/><Relationship Id="rId400" Type="http://schemas.openxmlformats.org/officeDocument/2006/relationships/footer" Target="footer196.xml"/><Relationship Id="rId484" Type="http://schemas.openxmlformats.org/officeDocument/2006/relationships/footer" Target="footer238.xml"/><Relationship Id="rId705" Type="http://schemas.openxmlformats.org/officeDocument/2006/relationships/header" Target="header349.xml"/><Relationship Id="rId1128" Type="http://schemas.openxmlformats.org/officeDocument/2006/relationships/footer" Target="footer560.xml"/><Relationship Id="rId137" Type="http://schemas.openxmlformats.org/officeDocument/2006/relationships/header" Target="header65.xml"/><Relationship Id="rId344" Type="http://schemas.openxmlformats.org/officeDocument/2006/relationships/footer" Target="footer168.xml"/><Relationship Id="rId691" Type="http://schemas.openxmlformats.org/officeDocument/2006/relationships/header" Target="header342.xml"/><Relationship Id="rId789" Type="http://schemas.openxmlformats.org/officeDocument/2006/relationships/header" Target="header391.xml"/><Relationship Id="rId912" Type="http://schemas.openxmlformats.org/officeDocument/2006/relationships/footer" Target="footer452.xml"/><Relationship Id="rId996" Type="http://schemas.openxmlformats.org/officeDocument/2006/relationships/footer" Target="footer494.xml"/><Relationship Id="rId41" Type="http://schemas.openxmlformats.org/officeDocument/2006/relationships/header" Target="header17.xml"/><Relationship Id="rId551" Type="http://schemas.openxmlformats.org/officeDocument/2006/relationships/header" Target="header272.xml"/><Relationship Id="rId649" Type="http://schemas.openxmlformats.org/officeDocument/2006/relationships/header" Target="header321.xml"/><Relationship Id="rId856" Type="http://schemas.openxmlformats.org/officeDocument/2006/relationships/footer" Target="footer424.xml"/><Relationship Id="rId1181" Type="http://schemas.openxmlformats.org/officeDocument/2006/relationships/header" Target="header587.xml"/><Relationship Id="rId1279" Type="http://schemas.openxmlformats.org/officeDocument/2006/relationships/header" Target="header636.xml"/><Relationship Id="rId190" Type="http://schemas.openxmlformats.org/officeDocument/2006/relationships/footer" Target="footer91.xml"/><Relationship Id="rId204" Type="http://schemas.openxmlformats.org/officeDocument/2006/relationships/footer" Target="footer98.xml"/><Relationship Id="rId288" Type="http://schemas.openxmlformats.org/officeDocument/2006/relationships/footer" Target="footer140.xml"/><Relationship Id="rId411" Type="http://schemas.openxmlformats.org/officeDocument/2006/relationships/header" Target="header202.xml"/><Relationship Id="rId509" Type="http://schemas.openxmlformats.org/officeDocument/2006/relationships/header" Target="header251.xml"/><Relationship Id="rId1041" Type="http://schemas.openxmlformats.org/officeDocument/2006/relationships/header" Target="header517.xml"/><Relationship Id="rId1139" Type="http://schemas.openxmlformats.org/officeDocument/2006/relationships/header" Target="header566.xml"/><Relationship Id="rId495" Type="http://schemas.openxmlformats.org/officeDocument/2006/relationships/header" Target="header244.xml"/><Relationship Id="rId716" Type="http://schemas.openxmlformats.org/officeDocument/2006/relationships/footer" Target="footer354.xml"/><Relationship Id="rId923" Type="http://schemas.openxmlformats.org/officeDocument/2006/relationships/header" Target="header458.xml"/><Relationship Id="rId52" Type="http://schemas.openxmlformats.org/officeDocument/2006/relationships/footer" Target="footer22.xml"/><Relationship Id="rId148" Type="http://schemas.openxmlformats.org/officeDocument/2006/relationships/footer" Target="footer70.xml"/><Relationship Id="rId355" Type="http://schemas.openxmlformats.org/officeDocument/2006/relationships/header" Target="header174.xml"/><Relationship Id="rId562" Type="http://schemas.openxmlformats.org/officeDocument/2006/relationships/footer" Target="footer277.xml"/><Relationship Id="rId1192" Type="http://schemas.openxmlformats.org/officeDocument/2006/relationships/footer" Target="footer592.xml"/><Relationship Id="rId1206" Type="http://schemas.openxmlformats.org/officeDocument/2006/relationships/footer" Target="footer599.xml"/><Relationship Id="rId215" Type="http://schemas.openxmlformats.org/officeDocument/2006/relationships/header" Target="header104.xml"/><Relationship Id="rId422" Type="http://schemas.openxmlformats.org/officeDocument/2006/relationships/footer" Target="footer207.xml"/><Relationship Id="rId867" Type="http://schemas.openxmlformats.org/officeDocument/2006/relationships/header" Target="header430.xml"/><Relationship Id="rId1052" Type="http://schemas.openxmlformats.org/officeDocument/2006/relationships/footer" Target="footer522.xml"/><Relationship Id="rId299" Type="http://schemas.openxmlformats.org/officeDocument/2006/relationships/header" Target="header146.xml"/><Relationship Id="rId727" Type="http://schemas.openxmlformats.org/officeDocument/2006/relationships/header" Target="header360.xml"/><Relationship Id="rId934" Type="http://schemas.openxmlformats.org/officeDocument/2006/relationships/footer" Target="footer463.xml"/><Relationship Id="rId63" Type="http://schemas.openxmlformats.org/officeDocument/2006/relationships/header" Target="header28.xml"/><Relationship Id="rId159" Type="http://schemas.openxmlformats.org/officeDocument/2006/relationships/header" Target="header76.xml"/><Relationship Id="rId366" Type="http://schemas.openxmlformats.org/officeDocument/2006/relationships/footer" Target="footer179.xml"/><Relationship Id="rId573" Type="http://schemas.openxmlformats.org/officeDocument/2006/relationships/header" Target="header283.xml"/><Relationship Id="rId780" Type="http://schemas.openxmlformats.org/officeDocument/2006/relationships/footer" Target="footer386.xml"/><Relationship Id="rId1217" Type="http://schemas.openxmlformats.org/officeDocument/2006/relationships/header" Target="header605.xml"/><Relationship Id="rId226" Type="http://schemas.openxmlformats.org/officeDocument/2006/relationships/footer" Target="footer109.xml"/><Relationship Id="rId433" Type="http://schemas.openxmlformats.org/officeDocument/2006/relationships/header" Target="header213.xml"/><Relationship Id="rId878" Type="http://schemas.openxmlformats.org/officeDocument/2006/relationships/footer" Target="footer435.xml"/><Relationship Id="rId1063" Type="http://schemas.openxmlformats.org/officeDocument/2006/relationships/header" Target="header528.xml"/><Relationship Id="rId1270" Type="http://schemas.openxmlformats.org/officeDocument/2006/relationships/footer" Target="footer631.xml"/><Relationship Id="rId640" Type="http://schemas.openxmlformats.org/officeDocument/2006/relationships/footer" Target="footer316.xml"/><Relationship Id="rId738" Type="http://schemas.openxmlformats.org/officeDocument/2006/relationships/footer" Target="footer365.xml"/><Relationship Id="rId945" Type="http://schemas.openxmlformats.org/officeDocument/2006/relationships/header" Target="header469.xml"/><Relationship Id="rId74" Type="http://schemas.openxmlformats.org/officeDocument/2006/relationships/footer" Target="footer33.xml"/><Relationship Id="rId377" Type="http://schemas.openxmlformats.org/officeDocument/2006/relationships/header" Target="header185.xml"/><Relationship Id="rId500" Type="http://schemas.openxmlformats.org/officeDocument/2006/relationships/footer" Target="footer246.xml"/><Relationship Id="rId584" Type="http://schemas.openxmlformats.org/officeDocument/2006/relationships/footer" Target="footer288.xml"/><Relationship Id="rId805" Type="http://schemas.openxmlformats.org/officeDocument/2006/relationships/header" Target="header399.xml"/><Relationship Id="rId1130" Type="http://schemas.openxmlformats.org/officeDocument/2006/relationships/footer" Target="footer561.xml"/><Relationship Id="rId1228" Type="http://schemas.openxmlformats.org/officeDocument/2006/relationships/footer" Target="footer610.xml"/><Relationship Id="rId5" Type="http://schemas.openxmlformats.org/officeDocument/2006/relationships/footnotes" Target="footnotes.xml"/><Relationship Id="rId237" Type="http://schemas.openxmlformats.org/officeDocument/2006/relationships/header" Target="header115.xml"/><Relationship Id="rId791" Type="http://schemas.openxmlformats.org/officeDocument/2006/relationships/header" Target="header392.xml"/><Relationship Id="rId889" Type="http://schemas.openxmlformats.org/officeDocument/2006/relationships/header" Target="header441.xml"/><Relationship Id="rId1074" Type="http://schemas.openxmlformats.org/officeDocument/2006/relationships/footer" Target="footer533.xml"/><Relationship Id="rId444" Type="http://schemas.openxmlformats.org/officeDocument/2006/relationships/footer" Target="footer218.xml"/><Relationship Id="rId651" Type="http://schemas.openxmlformats.org/officeDocument/2006/relationships/header" Target="header322.xml"/><Relationship Id="rId749" Type="http://schemas.openxmlformats.org/officeDocument/2006/relationships/header" Target="header371.xml"/><Relationship Id="rId1281" Type="http://schemas.openxmlformats.org/officeDocument/2006/relationships/header" Target="header637.xml"/><Relationship Id="rId290" Type="http://schemas.openxmlformats.org/officeDocument/2006/relationships/footer" Target="footer141.xml"/><Relationship Id="rId304" Type="http://schemas.openxmlformats.org/officeDocument/2006/relationships/footer" Target="footer148.xml"/><Relationship Id="rId388" Type="http://schemas.openxmlformats.org/officeDocument/2006/relationships/footer" Target="footer190.xml"/><Relationship Id="rId511" Type="http://schemas.openxmlformats.org/officeDocument/2006/relationships/header" Target="header252.xml"/><Relationship Id="rId609" Type="http://schemas.openxmlformats.org/officeDocument/2006/relationships/header" Target="header301.xml"/><Relationship Id="rId956" Type="http://schemas.openxmlformats.org/officeDocument/2006/relationships/footer" Target="footer474.xml"/><Relationship Id="rId1141" Type="http://schemas.openxmlformats.org/officeDocument/2006/relationships/header" Target="header567.xml"/><Relationship Id="rId1239" Type="http://schemas.openxmlformats.org/officeDocument/2006/relationships/header" Target="header616.xml"/><Relationship Id="rId85" Type="http://schemas.openxmlformats.org/officeDocument/2006/relationships/header" Target="header39.xml"/><Relationship Id="rId150" Type="http://schemas.openxmlformats.org/officeDocument/2006/relationships/footer" Target="footer71.xml"/><Relationship Id="rId595" Type="http://schemas.openxmlformats.org/officeDocument/2006/relationships/header" Target="header294.xml"/><Relationship Id="rId816" Type="http://schemas.openxmlformats.org/officeDocument/2006/relationships/footer" Target="footer404.xml"/><Relationship Id="rId1001" Type="http://schemas.openxmlformats.org/officeDocument/2006/relationships/header" Target="header497.xml"/><Relationship Id="rId248" Type="http://schemas.openxmlformats.org/officeDocument/2006/relationships/footer" Target="footer120.xml"/><Relationship Id="rId455" Type="http://schemas.openxmlformats.org/officeDocument/2006/relationships/header" Target="header224.xml"/><Relationship Id="rId662" Type="http://schemas.openxmlformats.org/officeDocument/2006/relationships/footer" Target="footer327.xml"/><Relationship Id="rId1085" Type="http://schemas.openxmlformats.org/officeDocument/2006/relationships/header" Target="header539.xml"/><Relationship Id="rId1292" Type="http://schemas.openxmlformats.org/officeDocument/2006/relationships/image" Target="media/image4.jpeg"/><Relationship Id="rId12" Type="http://schemas.openxmlformats.org/officeDocument/2006/relationships/footer" Target="footer2.xml"/><Relationship Id="rId108" Type="http://schemas.openxmlformats.org/officeDocument/2006/relationships/footer" Target="footer50.xml"/><Relationship Id="rId315" Type="http://schemas.openxmlformats.org/officeDocument/2006/relationships/header" Target="header154.xml"/><Relationship Id="rId522" Type="http://schemas.openxmlformats.org/officeDocument/2006/relationships/footer" Target="footer257.xml"/><Relationship Id="rId967" Type="http://schemas.openxmlformats.org/officeDocument/2006/relationships/header" Target="header480.xml"/><Relationship Id="rId1152" Type="http://schemas.openxmlformats.org/officeDocument/2006/relationships/footer" Target="footer572.xml"/><Relationship Id="rId96" Type="http://schemas.openxmlformats.org/officeDocument/2006/relationships/footer" Target="footer44.xml"/><Relationship Id="rId161" Type="http://schemas.openxmlformats.org/officeDocument/2006/relationships/header" Target="header77.xml"/><Relationship Id="rId399" Type="http://schemas.openxmlformats.org/officeDocument/2006/relationships/header" Target="header196.xml"/><Relationship Id="rId827" Type="http://schemas.openxmlformats.org/officeDocument/2006/relationships/header" Target="header410.xml"/><Relationship Id="rId1012" Type="http://schemas.openxmlformats.org/officeDocument/2006/relationships/footer" Target="footer502.xml"/><Relationship Id="rId259" Type="http://schemas.openxmlformats.org/officeDocument/2006/relationships/header" Target="header126.xml"/><Relationship Id="rId466" Type="http://schemas.openxmlformats.org/officeDocument/2006/relationships/footer" Target="footer229.xml"/><Relationship Id="rId673" Type="http://schemas.openxmlformats.org/officeDocument/2006/relationships/header" Target="header333.xml"/><Relationship Id="rId880" Type="http://schemas.openxmlformats.org/officeDocument/2006/relationships/footer" Target="footer436.xml"/><Relationship Id="rId1096" Type="http://schemas.openxmlformats.org/officeDocument/2006/relationships/footer" Target="footer544.xml"/><Relationship Id="rId23" Type="http://schemas.openxmlformats.org/officeDocument/2006/relationships/header" Target="header8.xml"/><Relationship Id="rId119" Type="http://schemas.openxmlformats.org/officeDocument/2006/relationships/header" Target="header56.xml"/><Relationship Id="rId326" Type="http://schemas.openxmlformats.org/officeDocument/2006/relationships/footer" Target="footer159.xml"/><Relationship Id="rId533" Type="http://schemas.openxmlformats.org/officeDocument/2006/relationships/header" Target="header263.xml"/><Relationship Id="rId978" Type="http://schemas.openxmlformats.org/officeDocument/2006/relationships/footer" Target="footer485.xml"/><Relationship Id="rId1163" Type="http://schemas.openxmlformats.org/officeDocument/2006/relationships/header" Target="header578.xml"/><Relationship Id="rId740" Type="http://schemas.openxmlformats.org/officeDocument/2006/relationships/footer" Target="footer366.xml"/><Relationship Id="rId838" Type="http://schemas.openxmlformats.org/officeDocument/2006/relationships/footer" Target="footer415.xml"/><Relationship Id="rId1023" Type="http://schemas.openxmlformats.org/officeDocument/2006/relationships/header" Target="header508.xml"/><Relationship Id="rId172" Type="http://schemas.openxmlformats.org/officeDocument/2006/relationships/footer" Target="footer82.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footer" Target="footer338.xml"/><Relationship Id="rId1230" Type="http://schemas.openxmlformats.org/officeDocument/2006/relationships/footer" Target="footer611.xml"/><Relationship Id="rId337" Type="http://schemas.openxmlformats.org/officeDocument/2006/relationships/header" Target="header165.xml"/><Relationship Id="rId891" Type="http://schemas.openxmlformats.org/officeDocument/2006/relationships/header" Target="header442.xml"/><Relationship Id="rId905" Type="http://schemas.openxmlformats.org/officeDocument/2006/relationships/header" Target="header449.xml"/><Relationship Id="rId989" Type="http://schemas.openxmlformats.org/officeDocument/2006/relationships/header" Target="header491.xml"/><Relationship Id="rId34" Type="http://schemas.openxmlformats.org/officeDocument/2006/relationships/footer" Target="footer13.xml"/><Relationship Id="rId544" Type="http://schemas.openxmlformats.org/officeDocument/2006/relationships/footer" Target="footer268.xml"/><Relationship Id="rId751" Type="http://schemas.openxmlformats.org/officeDocument/2006/relationships/header" Target="header372.xml"/><Relationship Id="rId849" Type="http://schemas.openxmlformats.org/officeDocument/2006/relationships/header" Target="header421.xml"/><Relationship Id="rId1174" Type="http://schemas.openxmlformats.org/officeDocument/2006/relationships/footer" Target="footer583.xml"/><Relationship Id="rId183" Type="http://schemas.openxmlformats.org/officeDocument/2006/relationships/header" Target="header88.xml"/><Relationship Id="rId390" Type="http://schemas.openxmlformats.org/officeDocument/2006/relationships/footer" Target="footer191.xml"/><Relationship Id="rId404" Type="http://schemas.openxmlformats.org/officeDocument/2006/relationships/footer" Target="footer198.xml"/><Relationship Id="rId611" Type="http://schemas.openxmlformats.org/officeDocument/2006/relationships/header" Target="header302.xml"/><Relationship Id="rId1034" Type="http://schemas.openxmlformats.org/officeDocument/2006/relationships/footer" Target="footer513.xml"/><Relationship Id="rId1241" Type="http://schemas.openxmlformats.org/officeDocument/2006/relationships/header" Target="header617.xml"/><Relationship Id="rId250" Type="http://schemas.openxmlformats.org/officeDocument/2006/relationships/footer" Target="footer121.xml"/><Relationship Id="rId488" Type="http://schemas.openxmlformats.org/officeDocument/2006/relationships/footer" Target="footer240.xml"/><Relationship Id="rId695" Type="http://schemas.openxmlformats.org/officeDocument/2006/relationships/header" Target="header344.xml"/><Relationship Id="rId709" Type="http://schemas.openxmlformats.org/officeDocument/2006/relationships/header" Target="header351.xml"/><Relationship Id="rId916" Type="http://schemas.openxmlformats.org/officeDocument/2006/relationships/footer" Target="footer454.xml"/><Relationship Id="rId1101" Type="http://schemas.openxmlformats.org/officeDocument/2006/relationships/header" Target="header547.xml"/><Relationship Id="rId45" Type="http://schemas.openxmlformats.org/officeDocument/2006/relationships/header" Target="header19.xml"/><Relationship Id="rId110" Type="http://schemas.openxmlformats.org/officeDocument/2006/relationships/footer" Target="footer51.xml"/><Relationship Id="rId348" Type="http://schemas.openxmlformats.org/officeDocument/2006/relationships/footer" Target="footer170.xml"/><Relationship Id="rId555" Type="http://schemas.openxmlformats.org/officeDocument/2006/relationships/header" Target="header274.xml"/><Relationship Id="rId762" Type="http://schemas.openxmlformats.org/officeDocument/2006/relationships/footer" Target="footer377.xml"/><Relationship Id="rId1185" Type="http://schemas.openxmlformats.org/officeDocument/2006/relationships/header" Target="header589.xml"/><Relationship Id="rId194" Type="http://schemas.openxmlformats.org/officeDocument/2006/relationships/footer" Target="footer93.xml"/><Relationship Id="rId208" Type="http://schemas.openxmlformats.org/officeDocument/2006/relationships/footer" Target="footer100.xml"/><Relationship Id="rId415" Type="http://schemas.openxmlformats.org/officeDocument/2006/relationships/header" Target="header204.xml"/><Relationship Id="rId622" Type="http://schemas.openxmlformats.org/officeDocument/2006/relationships/footer" Target="footer307.xml"/><Relationship Id="rId1045" Type="http://schemas.openxmlformats.org/officeDocument/2006/relationships/header" Target="header519.xml"/><Relationship Id="rId1252" Type="http://schemas.openxmlformats.org/officeDocument/2006/relationships/footer" Target="footer622.xml"/><Relationship Id="rId261" Type="http://schemas.openxmlformats.org/officeDocument/2006/relationships/header" Target="header127.xml"/><Relationship Id="rId499" Type="http://schemas.openxmlformats.org/officeDocument/2006/relationships/header" Target="header246.xml"/><Relationship Id="rId927" Type="http://schemas.openxmlformats.org/officeDocument/2006/relationships/header" Target="header460.xml"/><Relationship Id="rId1112" Type="http://schemas.openxmlformats.org/officeDocument/2006/relationships/footer" Target="footer552.xml"/><Relationship Id="rId56" Type="http://schemas.openxmlformats.org/officeDocument/2006/relationships/footer" Target="footer24.xml"/><Relationship Id="rId359" Type="http://schemas.openxmlformats.org/officeDocument/2006/relationships/header" Target="header176.xml"/><Relationship Id="rId566" Type="http://schemas.openxmlformats.org/officeDocument/2006/relationships/footer" Target="footer279.xml"/><Relationship Id="rId773" Type="http://schemas.openxmlformats.org/officeDocument/2006/relationships/header" Target="header383.xml"/><Relationship Id="rId1196" Type="http://schemas.openxmlformats.org/officeDocument/2006/relationships/footer" Target="footer594.xml"/><Relationship Id="rId121" Type="http://schemas.openxmlformats.org/officeDocument/2006/relationships/header" Target="header57.xml"/><Relationship Id="rId219" Type="http://schemas.openxmlformats.org/officeDocument/2006/relationships/header" Target="header106.xml"/><Relationship Id="rId426" Type="http://schemas.openxmlformats.org/officeDocument/2006/relationships/footer" Target="footer209.xml"/><Relationship Id="rId633" Type="http://schemas.openxmlformats.org/officeDocument/2006/relationships/header" Target="header313.xml"/><Relationship Id="rId980" Type="http://schemas.openxmlformats.org/officeDocument/2006/relationships/footer" Target="footer486.xml"/><Relationship Id="rId1056" Type="http://schemas.openxmlformats.org/officeDocument/2006/relationships/footer" Target="footer524.xml"/><Relationship Id="rId1263" Type="http://schemas.openxmlformats.org/officeDocument/2006/relationships/header" Target="header628.xml"/><Relationship Id="rId840" Type="http://schemas.openxmlformats.org/officeDocument/2006/relationships/footer" Target="footer416.xml"/><Relationship Id="rId938" Type="http://schemas.openxmlformats.org/officeDocument/2006/relationships/footer" Target="footer465.xml"/><Relationship Id="rId67" Type="http://schemas.openxmlformats.org/officeDocument/2006/relationships/header" Target="header30.xml"/><Relationship Id="rId272" Type="http://schemas.openxmlformats.org/officeDocument/2006/relationships/footer" Target="footer132.xml"/><Relationship Id="rId577" Type="http://schemas.openxmlformats.org/officeDocument/2006/relationships/header" Target="header285.xml"/><Relationship Id="rId700" Type="http://schemas.openxmlformats.org/officeDocument/2006/relationships/footer" Target="footer346.xml"/><Relationship Id="rId1123" Type="http://schemas.openxmlformats.org/officeDocument/2006/relationships/header" Target="header558.xml"/><Relationship Id="rId132" Type="http://schemas.openxmlformats.org/officeDocument/2006/relationships/footer" Target="footer62.xml"/><Relationship Id="rId784" Type="http://schemas.openxmlformats.org/officeDocument/2006/relationships/footer" Target="footer388.xml"/><Relationship Id="rId991" Type="http://schemas.openxmlformats.org/officeDocument/2006/relationships/header" Target="header492.xml"/><Relationship Id="rId1067" Type="http://schemas.openxmlformats.org/officeDocument/2006/relationships/header" Target="header530.xml"/><Relationship Id="rId437" Type="http://schemas.openxmlformats.org/officeDocument/2006/relationships/header" Target="header215.xml"/><Relationship Id="rId644" Type="http://schemas.openxmlformats.org/officeDocument/2006/relationships/footer" Target="footer318.xml"/><Relationship Id="rId851" Type="http://schemas.openxmlformats.org/officeDocument/2006/relationships/header" Target="header422.xml"/><Relationship Id="rId1274" Type="http://schemas.openxmlformats.org/officeDocument/2006/relationships/footer" Target="footer633.xml"/><Relationship Id="rId283" Type="http://schemas.openxmlformats.org/officeDocument/2006/relationships/header" Target="header138.xml"/><Relationship Id="rId490" Type="http://schemas.openxmlformats.org/officeDocument/2006/relationships/footer" Target="footer241.xml"/><Relationship Id="rId504" Type="http://schemas.openxmlformats.org/officeDocument/2006/relationships/footer" Target="footer248.xml"/><Relationship Id="rId711" Type="http://schemas.openxmlformats.org/officeDocument/2006/relationships/header" Target="header352.xml"/><Relationship Id="rId949" Type="http://schemas.openxmlformats.org/officeDocument/2006/relationships/header" Target="header471.xml"/><Relationship Id="rId1134" Type="http://schemas.openxmlformats.org/officeDocument/2006/relationships/footer" Target="footer563.xml"/><Relationship Id="rId78" Type="http://schemas.openxmlformats.org/officeDocument/2006/relationships/footer" Target="footer35.xml"/><Relationship Id="rId143" Type="http://schemas.openxmlformats.org/officeDocument/2006/relationships/header" Target="header68.xml"/><Relationship Id="rId350" Type="http://schemas.openxmlformats.org/officeDocument/2006/relationships/footer" Target="footer171.xml"/><Relationship Id="rId588" Type="http://schemas.openxmlformats.org/officeDocument/2006/relationships/footer" Target="footer290.xml"/><Relationship Id="rId795" Type="http://schemas.openxmlformats.org/officeDocument/2006/relationships/header" Target="header394.xml"/><Relationship Id="rId809" Type="http://schemas.openxmlformats.org/officeDocument/2006/relationships/header" Target="header401.xml"/><Relationship Id="rId1201" Type="http://schemas.openxmlformats.org/officeDocument/2006/relationships/header" Target="header597.xml"/><Relationship Id="rId9" Type="http://schemas.openxmlformats.org/officeDocument/2006/relationships/footer" Target="footer1.xml"/><Relationship Id="rId210" Type="http://schemas.openxmlformats.org/officeDocument/2006/relationships/footer" Target="footer101.xml"/><Relationship Id="rId448" Type="http://schemas.openxmlformats.org/officeDocument/2006/relationships/footer" Target="footer220.xml"/><Relationship Id="rId655" Type="http://schemas.openxmlformats.org/officeDocument/2006/relationships/header" Target="header324.xml"/><Relationship Id="rId862" Type="http://schemas.openxmlformats.org/officeDocument/2006/relationships/footer" Target="footer427.xml"/><Relationship Id="rId1078" Type="http://schemas.openxmlformats.org/officeDocument/2006/relationships/footer" Target="footer535.xml"/><Relationship Id="rId1285" Type="http://schemas.openxmlformats.org/officeDocument/2006/relationships/header" Target="header639.xml"/><Relationship Id="rId294" Type="http://schemas.openxmlformats.org/officeDocument/2006/relationships/footer" Target="footer143.xml"/><Relationship Id="rId308" Type="http://schemas.openxmlformats.org/officeDocument/2006/relationships/footer" Target="footer150.xml"/><Relationship Id="rId515" Type="http://schemas.openxmlformats.org/officeDocument/2006/relationships/header" Target="header254.xml"/><Relationship Id="rId722" Type="http://schemas.openxmlformats.org/officeDocument/2006/relationships/footer" Target="footer357.xml"/><Relationship Id="rId1145" Type="http://schemas.openxmlformats.org/officeDocument/2006/relationships/header" Target="header569.xml"/><Relationship Id="rId89" Type="http://schemas.openxmlformats.org/officeDocument/2006/relationships/header" Target="header41.xml"/><Relationship Id="rId154" Type="http://schemas.openxmlformats.org/officeDocument/2006/relationships/footer" Target="footer73.xml"/><Relationship Id="rId361" Type="http://schemas.openxmlformats.org/officeDocument/2006/relationships/header" Target="header177.xml"/><Relationship Id="rId599" Type="http://schemas.openxmlformats.org/officeDocument/2006/relationships/header" Target="header296.xml"/><Relationship Id="rId1005" Type="http://schemas.openxmlformats.org/officeDocument/2006/relationships/header" Target="header499.xml"/><Relationship Id="rId1212" Type="http://schemas.openxmlformats.org/officeDocument/2006/relationships/footer" Target="footer602.xml"/><Relationship Id="rId459" Type="http://schemas.openxmlformats.org/officeDocument/2006/relationships/header" Target="header226.xml"/><Relationship Id="rId666" Type="http://schemas.openxmlformats.org/officeDocument/2006/relationships/footer" Target="footer329.xml"/><Relationship Id="rId873" Type="http://schemas.openxmlformats.org/officeDocument/2006/relationships/header" Target="header433.xml"/><Relationship Id="rId1089" Type="http://schemas.openxmlformats.org/officeDocument/2006/relationships/header" Target="header541.xml"/><Relationship Id="rId1296" Type="http://schemas.openxmlformats.org/officeDocument/2006/relationships/theme" Target="theme/theme1.xml"/><Relationship Id="rId16" Type="http://schemas.openxmlformats.org/officeDocument/2006/relationships/footer" Target="footer4.xml"/><Relationship Id="rId221" Type="http://schemas.openxmlformats.org/officeDocument/2006/relationships/header" Target="header107.xml"/><Relationship Id="rId319" Type="http://schemas.openxmlformats.org/officeDocument/2006/relationships/header" Target="header156.xml"/><Relationship Id="rId526" Type="http://schemas.openxmlformats.org/officeDocument/2006/relationships/footer" Target="footer259.xml"/><Relationship Id="rId1156" Type="http://schemas.openxmlformats.org/officeDocument/2006/relationships/footer" Target="footer574.xml"/><Relationship Id="rId733" Type="http://schemas.openxmlformats.org/officeDocument/2006/relationships/header" Target="header363.xml"/><Relationship Id="rId940" Type="http://schemas.openxmlformats.org/officeDocument/2006/relationships/footer" Target="footer466.xml"/><Relationship Id="rId1016" Type="http://schemas.openxmlformats.org/officeDocument/2006/relationships/footer" Target="footer504.xml"/><Relationship Id="rId165" Type="http://schemas.openxmlformats.org/officeDocument/2006/relationships/header" Target="header79.xml"/><Relationship Id="rId372" Type="http://schemas.openxmlformats.org/officeDocument/2006/relationships/footer" Target="footer182.xml"/><Relationship Id="rId677" Type="http://schemas.openxmlformats.org/officeDocument/2006/relationships/header" Target="header335.xml"/><Relationship Id="rId800" Type="http://schemas.openxmlformats.org/officeDocument/2006/relationships/footer" Target="footer396.xml"/><Relationship Id="rId1223" Type="http://schemas.openxmlformats.org/officeDocument/2006/relationships/header" Target="header608.xml"/><Relationship Id="rId232" Type="http://schemas.openxmlformats.org/officeDocument/2006/relationships/footer" Target="footer112.xml"/><Relationship Id="rId884" Type="http://schemas.openxmlformats.org/officeDocument/2006/relationships/footer" Target="footer438.xml"/><Relationship Id="rId27" Type="http://schemas.openxmlformats.org/officeDocument/2006/relationships/header" Target="header10.xml"/><Relationship Id="rId537" Type="http://schemas.openxmlformats.org/officeDocument/2006/relationships/header" Target="header265.xml"/><Relationship Id="rId744" Type="http://schemas.openxmlformats.org/officeDocument/2006/relationships/footer" Target="footer368.xml"/><Relationship Id="rId951" Type="http://schemas.openxmlformats.org/officeDocument/2006/relationships/header" Target="header472.xml"/><Relationship Id="rId1167" Type="http://schemas.openxmlformats.org/officeDocument/2006/relationships/header" Target="header580.xml"/><Relationship Id="rId80" Type="http://schemas.openxmlformats.org/officeDocument/2006/relationships/footer" Target="footer36.xml"/><Relationship Id="rId176" Type="http://schemas.openxmlformats.org/officeDocument/2006/relationships/footer" Target="footer84.xml"/><Relationship Id="rId383" Type="http://schemas.openxmlformats.org/officeDocument/2006/relationships/header" Target="header188.xml"/><Relationship Id="rId590" Type="http://schemas.openxmlformats.org/officeDocument/2006/relationships/footer" Target="footer291.xml"/><Relationship Id="rId604" Type="http://schemas.openxmlformats.org/officeDocument/2006/relationships/footer" Target="footer298.xml"/><Relationship Id="rId811" Type="http://schemas.openxmlformats.org/officeDocument/2006/relationships/header" Target="header402.xml"/><Relationship Id="rId1027" Type="http://schemas.openxmlformats.org/officeDocument/2006/relationships/header" Target="header510.xml"/><Relationship Id="rId1234" Type="http://schemas.openxmlformats.org/officeDocument/2006/relationships/footer" Target="footer613.xml"/><Relationship Id="rId243" Type="http://schemas.openxmlformats.org/officeDocument/2006/relationships/header" Target="header118.xml"/><Relationship Id="rId450" Type="http://schemas.openxmlformats.org/officeDocument/2006/relationships/footer" Target="footer221.xml"/><Relationship Id="rId688" Type="http://schemas.openxmlformats.org/officeDocument/2006/relationships/footer" Target="footer340.xml"/><Relationship Id="rId895" Type="http://schemas.openxmlformats.org/officeDocument/2006/relationships/header" Target="header444.xml"/><Relationship Id="rId909" Type="http://schemas.openxmlformats.org/officeDocument/2006/relationships/header" Target="header451.xml"/><Relationship Id="rId1080" Type="http://schemas.openxmlformats.org/officeDocument/2006/relationships/footer" Target="footer536.xml"/><Relationship Id="rId38" Type="http://schemas.openxmlformats.org/officeDocument/2006/relationships/footer" Target="footer15.xml"/><Relationship Id="rId103" Type="http://schemas.openxmlformats.org/officeDocument/2006/relationships/header" Target="header48.xml"/><Relationship Id="rId310" Type="http://schemas.openxmlformats.org/officeDocument/2006/relationships/footer" Target="footer151.xml"/><Relationship Id="rId548" Type="http://schemas.openxmlformats.org/officeDocument/2006/relationships/footer" Target="footer270.xml"/><Relationship Id="rId755" Type="http://schemas.openxmlformats.org/officeDocument/2006/relationships/header" Target="header374.xml"/><Relationship Id="rId962" Type="http://schemas.openxmlformats.org/officeDocument/2006/relationships/footer" Target="footer477.xml"/><Relationship Id="rId1178" Type="http://schemas.openxmlformats.org/officeDocument/2006/relationships/footer" Target="footer585.xml"/><Relationship Id="rId91" Type="http://schemas.openxmlformats.org/officeDocument/2006/relationships/header" Target="header42.xml"/><Relationship Id="rId187" Type="http://schemas.openxmlformats.org/officeDocument/2006/relationships/header" Target="header90.xml"/><Relationship Id="rId394" Type="http://schemas.openxmlformats.org/officeDocument/2006/relationships/footer" Target="footer193.xml"/><Relationship Id="rId408" Type="http://schemas.openxmlformats.org/officeDocument/2006/relationships/footer" Target="footer200.xml"/><Relationship Id="rId615" Type="http://schemas.openxmlformats.org/officeDocument/2006/relationships/header" Target="header304.xml"/><Relationship Id="rId822" Type="http://schemas.openxmlformats.org/officeDocument/2006/relationships/footer" Target="footer407.xml"/><Relationship Id="rId1038" Type="http://schemas.openxmlformats.org/officeDocument/2006/relationships/footer" Target="footer515.xml"/><Relationship Id="rId1245" Type="http://schemas.openxmlformats.org/officeDocument/2006/relationships/header" Target="header619.xml"/><Relationship Id="rId254" Type="http://schemas.openxmlformats.org/officeDocument/2006/relationships/footer" Target="footer123.xml"/><Relationship Id="rId699" Type="http://schemas.openxmlformats.org/officeDocument/2006/relationships/header" Target="header346.xml"/><Relationship Id="rId1091" Type="http://schemas.openxmlformats.org/officeDocument/2006/relationships/header" Target="header542.xml"/><Relationship Id="rId1105" Type="http://schemas.openxmlformats.org/officeDocument/2006/relationships/header" Target="header549.xml"/><Relationship Id="rId49" Type="http://schemas.openxmlformats.org/officeDocument/2006/relationships/header" Target="header21.xml"/><Relationship Id="rId114" Type="http://schemas.openxmlformats.org/officeDocument/2006/relationships/footer" Target="footer53.xml"/><Relationship Id="rId461" Type="http://schemas.openxmlformats.org/officeDocument/2006/relationships/header" Target="header227.xml"/><Relationship Id="rId559" Type="http://schemas.openxmlformats.org/officeDocument/2006/relationships/header" Target="header276.xml"/><Relationship Id="rId766" Type="http://schemas.openxmlformats.org/officeDocument/2006/relationships/footer" Target="footer379.xml"/><Relationship Id="rId1189" Type="http://schemas.openxmlformats.org/officeDocument/2006/relationships/header" Target="header591.xml"/><Relationship Id="rId198" Type="http://schemas.openxmlformats.org/officeDocument/2006/relationships/footer" Target="footer95.xml"/><Relationship Id="rId321" Type="http://schemas.openxmlformats.org/officeDocument/2006/relationships/header" Target="header157.xml"/><Relationship Id="rId419" Type="http://schemas.openxmlformats.org/officeDocument/2006/relationships/header" Target="header206.xml"/><Relationship Id="rId626" Type="http://schemas.openxmlformats.org/officeDocument/2006/relationships/footer" Target="footer309.xml"/><Relationship Id="rId973" Type="http://schemas.openxmlformats.org/officeDocument/2006/relationships/header" Target="header483.xml"/><Relationship Id="rId1049" Type="http://schemas.openxmlformats.org/officeDocument/2006/relationships/header" Target="header521.xml"/><Relationship Id="rId1256" Type="http://schemas.openxmlformats.org/officeDocument/2006/relationships/footer" Target="footer624.xml"/><Relationship Id="rId833" Type="http://schemas.openxmlformats.org/officeDocument/2006/relationships/header" Target="header413.xml"/><Relationship Id="rId1116" Type="http://schemas.openxmlformats.org/officeDocument/2006/relationships/footer" Target="footer554.xml"/><Relationship Id="rId265" Type="http://schemas.openxmlformats.org/officeDocument/2006/relationships/header" Target="header129.xml"/><Relationship Id="rId472" Type="http://schemas.openxmlformats.org/officeDocument/2006/relationships/footer" Target="footer232.xml"/><Relationship Id="rId900" Type="http://schemas.openxmlformats.org/officeDocument/2006/relationships/footer" Target="footer446.xml"/><Relationship Id="rId125" Type="http://schemas.openxmlformats.org/officeDocument/2006/relationships/header" Target="header59.xml"/><Relationship Id="rId332" Type="http://schemas.openxmlformats.org/officeDocument/2006/relationships/footer" Target="footer162.xml"/><Relationship Id="rId777" Type="http://schemas.openxmlformats.org/officeDocument/2006/relationships/header" Target="header385.xml"/><Relationship Id="rId984" Type="http://schemas.openxmlformats.org/officeDocument/2006/relationships/footer" Target="footer488.xml"/><Relationship Id="rId637" Type="http://schemas.openxmlformats.org/officeDocument/2006/relationships/header" Target="header315.xml"/><Relationship Id="rId844" Type="http://schemas.openxmlformats.org/officeDocument/2006/relationships/footer" Target="footer418.xml"/><Relationship Id="rId1267" Type="http://schemas.openxmlformats.org/officeDocument/2006/relationships/header" Target="header630.xml"/><Relationship Id="rId276" Type="http://schemas.openxmlformats.org/officeDocument/2006/relationships/footer" Target="footer134.xml"/><Relationship Id="rId483" Type="http://schemas.openxmlformats.org/officeDocument/2006/relationships/header" Target="header238.xml"/><Relationship Id="rId690" Type="http://schemas.openxmlformats.org/officeDocument/2006/relationships/footer" Target="footer341.xml"/><Relationship Id="rId704" Type="http://schemas.openxmlformats.org/officeDocument/2006/relationships/footer" Target="footer348.xml"/><Relationship Id="rId911" Type="http://schemas.openxmlformats.org/officeDocument/2006/relationships/header" Target="header452.xml"/><Relationship Id="rId1127" Type="http://schemas.openxmlformats.org/officeDocument/2006/relationships/header" Target="header560.xml"/><Relationship Id="rId40" Type="http://schemas.openxmlformats.org/officeDocument/2006/relationships/footer" Target="footer16.xml"/><Relationship Id="rId136" Type="http://schemas.openxmlformats.org/officeDocument/2006/relationships/footer" Target="footer64.xml"/><Relationship Id="rId343" Type="http://schemas.openxmlformats.org/officeDocument/2006/relationships/header" Target="header168.xml"/><Relationship Id="rId550" Type="http://schemas.openxmlformats.org/officeDocument/2006/relationships/footer" Target="footer271.xml"/><Relationship Id="rId788" Type="http://schemas.openxmlformats.org/officeDocument/2006/relationships/footer" Target="footer390.xml"/><Relationship Id="rId995" Type="http://schemas.openxmlformats.org/officeDocument/2006/relationships/header" Target="header494.xml"/><Relationship Id="rId1180" Type="http://schemas.openxmlformats.org/officeDocument/2006/relationships/footer" Target="footer586.xml"/><Relationship Id="rId203" Type="http://schemas.openxmlformats.org/officeDocument/2006/relationships/header" Target="header98.xml"/><Relationship Id="rId648" Type="http://schemas.openxmlformats.org/officeDocument/2006/relationships/footer" Target="footer320.xml"/><Relationship Id="rId855" Type="http://schemas.openxmlformats.org/officeDocument/2006/relationships/header" Target="header424.xml"/><Relationship Id="rId1040" Type="http://schemas.openxmlformats.org/officeDocument/2006/relationships/footer" Target="footer516.xml"/><Relationship Id="rId1278" Type="http://schemas.openxmlformats.org/officeDocument/2006/relationships/footer" Target="footer635.xml"/><Relationship Id="rId287" Type="http://schemas.openxmlformats.org/officeDocument/2006/relationships/header" Target="header140.xml"/><Relationship Id="rId410" Type="http://schemas.openxmlformats.org/officeDocument/2006/relationships/footer" Target="footer201.xml"/><Relationship Id="rId494" Type="http://schemas.openxmlformats.org/officeDocument/2006/relationships/footer" Target="footer243.xml"/><Relationship Id="rId508" Type="http://schemas.openxmlformats.org/officeDocument/2006/relationships/footer" Target="footer250.xml"/><Relationship Id="rId715" Type="http://schemas.openxmlformats.org/officeDocument/2006/relationships/header" Target="header354.xml"/><Relationship Id="rId922" Type="http://schemas.openxmlformats.org/officeDocument/2006/relationships/footer" Target="footer457.xml"/><Relationship Id="rId1138" Type="http://schemas.openxmlformats.org/officeDocument/2006/relationships/footer" Target="footer565.xml"/><Relationship Id="rId147" Type="http://schemas.openxmlformats.org/officeDocument/2006/relationships/header" Target="header70.xml"/><Relationship Id="rId354" Type="http://schemas.openxmlformats.org/officeDocument/2006/relationships/footer" Target="footer173.xml"/><Relationship Id="rId799" Type="http://schemas.openxmlformats.org/officeDocument/2006/relationships/header" Target="header396.xml"/><Relationship Id="rId1191" Type="http://schemas.openxmlformats.org/officeDocument/2006/relationships/header" Target="header592.xml"/><Relationship Id="rId1205" Type="http://schemas.openxmlformats.org/officeDocument/2006/relationships/header" Target="header599.xml"/><Relationship Id="rId51" Type="http://schemas.openxmlformats.org/officeDocument/2006/relationships/header" Target="header22.xml"/><Relationship Id="rId561" Type="http://schemas.openxmlformats.org/officeDocument/2006/relationships/header" Target="header277.xml"/><Relationship Id="rId659" Type="http://schemas.openxmlformats.org/officeDocument/2006/relationships/header" Target="header326.xml"/><Relationship Id="rId866" Type="http://schemas.openxmlformats.org/officeDocument/2006/relationships/footer" Target="footer429.xml"/><Relationship Id="rId1289" Type="http://schemas.openxmlformats.org/officeDocument/2006/relationships/header" Target="header641.xml"/><Relationship Id="rId214" Type="http://schemas.openxmlformats.org/officeDocument/2006/relationships/footer" Target="footer103.xml"/><Relationship Id="rId298" Type="http://schemas.openxmlformats.org/officeDocument/2006/relationships/footer" Target="footer145.xml"/><Relationship Id="rId421" Type="http://schemas.openxmlformats.org/officeDocument/2006/relationships/header" Target="header207.xml"/><Relationship Id="rId519" Type="http://schemas.openxmlformats.org/officeDocument/2006/relationships/header" Target="header256.xml"/><Relationship Id="rId1051" Type="http://schemas.openxmlformats.org/officeDocument/2006/relationships/header" Target="header522.xml"/><Relationship Id="rId1149" Type="http://schemas.openxmlformats.org/officeDocument/2006/relationships/header" Target="header571.xml"/><Relationship Id="rId158" Type="http://schemas.openxmlformats.org/officeDocument/2006/relationships/footer" Target="footer75.xml"/><Relationship Id="rId726" Type="http://schemas.openxmlformats.org/officeDocument/2006/relationships/footer" Target="footer359.xml"/><Relationship Id="rId933" Type="http://schemas.openxmlformats.org/officeDocument/2006/relationships/header" Target="header463.xml"/><Relationship Id="rId1009" Type="http://schemas.openxmlformats.org/officeDocument/2006/relationships/header" Target="header501.xml"/><Relationship Id="rId62" Type="http://schemas.openxmlformats.org/officeDocument/2006/relationships/footer" Target="footer27.xml"/><Relationship Id="rId365" Type="http://schemas.openxmlformats.org/officeDocument/2006/relationships/header" Target="header179.xml"/><Relationship Id="rId572" Type="http://schemas.openxmlformats.org/officeDocument/2006/relationships/footer" Target="footer282.xml"/><Relationship Id="rId1216" Type="http://schemas.openxmlformats.org/officeDocument/2006/relationships/footer" Target="footer604.xml"/><Relationship Id="rId225" Type="http://schemas.openxmlformats.org/officeDocument/2006/relationships/header" Target="header109.xml"/><Relationship Id="rId432" Type="http://schemas.openxmlformats.org/officeDocument/2006/relationships/footer" Target="footer212.xml"/><Relationship Id="rId877" Type="http://schemas.openxmlformats.org/officeDocument/2006/relationships/header" Target="header435.xml"/><Relationship Id="rId1062" Type="http://schemas.openxmlformats.org/officeDocument/2006/relationships/footer" Target="footer527.xml"/><Relationship Id="rId737" Type="http://schemas.openxmlformats.org/officeDocument/2006/relationships/header" Target="header365.xml"/><Relationship Id="rId944" Type="http://schemas.openxmlformats.org/officeDocument/2006/relationships/footer" Target="footer468.xml"/><Relationship Id="rId73" Type="http://schemas.openxmlformats.org/officeDocument/2006/relationships/header" Target="header33.xml"/><Relationship Id="rId169" Type="http://schemas.openxmlformats.org/officeDocument/2006/relationships/header" Target="header81.xml"/><Relationship Id="rId376" Type="http://schemas.openxmlformats.org/officeDocument/2006/relationships/footer" Target="footer184.xml"/><Relationship Id="rId583" Type="http://schemas.openxmlformats.org/officeDocument/2006/relationships/header" Target="header288.xml"/><Relationship Id="rId790" Type="http://schemas.openxmlformats.org/officeDocument/2006/relationships/footer" Target="footer391.xml"/><Relationship Id="rId804" Type="http://schemas.openxmlformats.org/officeDocument/2006/relationships/footer" Target="footer398.xml"/><Relationship Id="rId1227" Type="http://schemas.openxmlformats.org/officeDocument/2006/relationships/header" Target="header610.xml"/><Relationship Id="rId4" Type="http://schemas.openxmlformats.org/officeDocument/2006/relationships/webSettings" Target="webSettings.xml"/><Relationship Id="rId236" Type="http://schemas.openxmlformats.org/officeDocument/2006/relationships/footer" Target="footer114.xml"/><Relationship Id="rId443" Type="http://schemas.openxmlformats.org/officeDocument/2006/relationships/header" Target="header218.xml"/><Relationship Id="rId650" Type="http://schemas.openxmlformats.org/officeDocument/2006/relationships/footer" Target="footer321.xml"/><Relationship Id="rId888" Type="http://schemas.openxmlformats.org/officeDocument/2006/relationships/footer" Target="footer440.xml"/><Relationship Id="rId1073" Type="http://schemas.openxmlformats.org/officeDocument/2006/relationships/header" Target="header533.xml"/><Relationship Id="rId1280" Type="http://schemas.openxmlformats.org/officeDocument/2006/relationships/footer" Target="footer636.xml"/><Relationship Id="rId303" Type="http://schemas.openxmlformats.org/officeDocument/2006/relationships/header" Target="header148.xml"/><Relationship Id="rId748" Type="http://schemas.openxmlformats.org/officeDocument/2006/relationships/footer" Target="footer370.xml"/><Relationship Id="rId955" Type="http://schemas.openxmlformats.org/officeDocument/2006/relationships/header" Target="header474.xml"/><Relationship Id="rId1140" Type="http://schemas.openxmlformats.org/officeDocument/2006/relationships/footer" Target="footer566.xml"/><Relationship Id="rId84" Type="http://schemas.openxmlformats.org/officeDocument/2006/relationships/footer" Target="footer38.xml"/><Relationship Id="rId387" Type="http://schemas.openxmlformats.org/officeDocument/2006/relationships/header" Target="header190.xml"/><Relationship Id="rId510" Type="http://schemas.openxmlformats.org/officeDocument/2006/relationships/footer" Target="footer251.xml"/><Relationship Id="rId594" Type="http://schemas.openxmlformats.org/officeDocument/2006/relationships/footer" Target="footer293.xml"/><Relationship Id="rId608" Type="http://schemas.openxmlformats.org/officeDocument/2006/relationships/footer" Target="footer300.xml"/><Relationship Id="rId815" Type="http://schemas.openxmlformats.org/officeDocument/2006/relationships/header" Target="header404.xml"/><Relationship Id="rId1238" Type="http://schemas.openxmlformats.org/officeDocument/2006/relationships/footer" Target="footer615.xml"/><Relationship Id="rId247" Type="http://schemas.openxmlformats.org/officeDocument/2006/relationships/header" Target="header120.xml"/><Relationship Id="rId899" Type="http://schemas.openxmlformats.org/officeDocument/2006/relationships/header" Target="header446.xml"/><Relationship Id="rId1000" Type="http://schemas.openxmlformats.org/officeDocument/2006/relationships/footer" Target="footer496.xml"/><Relationship Id="rId1084" Type="http://schemas.openxmlformats.org/officeDocument/2006/relationships/footer" Target="footer538.xml"/><Relationship Id="rId107" Type="http://schemas.openxmlformats.org/officeDocument/2006/relationships/header" Target="header50.xml"/><Relationship Id="rId454" Type="http://schemas.openxmlformats.org/officeDocument/2006/relationships/footer" Target="footer223.xml"/><Relationship Id="rId661" Type="http://schemas.openxmlformats.org/officeDocument/2006/relationships/header" Target="header327.xml"/><Relationship Id="rId759" Type="http://schemas.openxmlformats.org/officeDocument/2006/relationships/header" Target="header376.xml"/><Relationship Id="rId966" Type="http://schemas.openxmlformats.org/officeDocument/2006/relationships/footer" Target="footer479.xml"/><Relationship Id="rId1291" Type="http://schemas.openxmlformats.org/officeDocument/2006/relationships/image" Target="media/image3.jpeg"/><Relationship Id="rId11" Type="http://schemas.openxmlformats.org/officeDocument/2006/relationships/header" Target="header2.xml"/><Relationship Id="rId314" Type="http://schemas.openxmlformats.org/officeDocument/2006/relationships/footer" Target="footer153.xml"/><Relationship Id="rId398" Type="http://schemas.openxmlformats.org/officeDocument/2006/relationships/footer" Target="footer195.xml"/><Relationship Id="rId521" Type="http://schemas.openxmlformats.org/officeDocument/2006/relationships/header" Target="header257.xml"/><Relationship Id="rId619" Type="http://schemas.openxmlformats.org/officeDocument/2006/relationships/header" Target="header306.xml"/><Relationship Id="rId1151" Type="http://schemas.openxmlformats.org/officeDocument/2006/relationships/header" Target="header572.xml"/><Relationship Id="rId1249" Type="http://schemas.openxmlformats.org/officeDocument/2006/relationships/header" Target="header621.xml"/><Relationship Id="rId95" Type="http://schemas.openxmlformats.org/officeDocument/2006/relationships/header" Target="header44.xml"/><Relationship Id="rId160" Type="http://schemas.openxmlformats.org/officeDocument/2006/relationships/footer" Target="footer76.xml"/><Relationship Id="rId826" Type="http://schemas.openxmlformats.org/officeDocument/2006/relationships/footer" Target="footer409.xml"/><Relationship Id="rId1011" Type="http://schemas.openxmlformats.org/officeDocument/2006/relationships/header" Target="header502.xml"/><Relationship Id="rId1109" Type="http://schemas.openxmlformats.org/officeDocument/2006/relationships/header" Target="header551.xml"/><Relationship Id="rId258" Type="http://schemas.openxmlformats.org/officeDocument/2006/relationships/footer" Target="footer125.xml"/><Relationship Id="rId465" Type="http://schemas.openxmlformats.org/officeDocument/2006/relationships/header" Target="header229.xml"/><Relationship Id="rId672" Type="http://schemas.openxmlformats.org/officeDocument/2006/relationships/footer" Target="footer332.xml"/><Relationship Id="rId1095" Type="http://schemas.openxmlformats.org/officeDocument/2006/relationships/header" Target="header544.xml"/><Relationship Id="rId22" Type="http://schemas.openxmlformats.org/officeDocument/2006/relationships/footer" Target="footer7.xml"/><Relationship Id="rId118" Type="http://schemas.openxmlformats.org/officeDocument/2006/relationships/footer" Target="footer55.xml"/><Relationship Id="rId325" Type="http://schemas.openxmlformats.org/officeDocument/2006/relationships/header" Target="header159.xml"/><Relationship Id="rId532" Type="http://schemas.openxmlformats.org/officeDocument/2006/relationships/footer" Target="footer262.xml"/><Relationship Id="rId977" Type="http://schemas.openxmlformats.org/officeDocument/2006/relationships/header" Target="header485.xml"/><Relationship Id="rId1162" Type="http://schemas.openxmlformats.org/officeDocument/2006/relationships/footer" Target="footer577.xml"/><Relationship Id="rId171" Type="http://schemas.openxmlformats.org/officeDocument/2006/relationships/header" Target="header82.xml"/><Relationship Id="rId837" Type="http://schemas.openxmlformats.org/officeDocument/2006/relationships/header" Target="header415.xml"/><Relationship Id="rId1022" Type="http://schemas.openxmlformats.org/officeDocument/2006/relationships/footer" Target="footer507.xml"/><Relationship Id="rId269" Type="http://schemas.openxmlformats.org/officeDocument/2006/relationships/header" Target="header131.xml"/><Relationship Id="rId476" Type="http://schemas.openxmlformats.org/officeDocument/2006/relationships/footer" Target="footer234.xml"/><Relationship Id="rId683" Type="http://schemas.openxmlformats.org/officeDocument/2006/relationships/header" Target="header338.xml"/><Relationship Id="rId890" Type="http://schemas.openxmlformats.org/officeDocument/2006/relationships/footer" Target="footer441.xml"/><Relationship Id="rId904" Type="http://schemas.openxmlformats.org/officeDocument/2006/relationships/footer" Target="footer448.xml"/><Relationship Id="rId33" Type="http://schemas.openxmlformats.org/officeDocument/2006/relationships/header" Target="header13.xml"/><Relationship Id="rId129" Type="http://schemas.openxmlformats.org/officeDocument/2006/relationships/header" Target="header61.xml"/><Relationship Id="rId336" Type="http://schemas.openxmlformats.org/officeDocument/2006/relationships/footer" Target="footer164.xml"/><Relationship Id="rId543" Type="http://schemas.openxmlformats.org/officeDocument/2006/relationships/header" Target="header268.xml"/><Relationship Id="rId988" Type="http://schemas.openxmlformats.org/officeDocument/2006/relationships/footer" Target="footer490.xml"/><Relationship Id="rId1173" Type="http://schemas.openxmlformats.org/officeDocument/2006/relationships/header" Target="header583.xml"/><Relationship Id="rId182" Type="http://schemas.openxmlformats.org/officeDocument/2006/relationships/footer" Target="footer87.xml"/><Relationship Id="rId403" Type="http://schemas.openxmlformats.org/officeDocument/2006/relationships/header" Target="header198.xml"/><Relationship Id="rId750" Type="http://schemas.openxmlformats.org/officeDocument/2006/relationships/footer" Target="footer371.xml"/><Relationship Id="rId848" Type="http://schemas.openxmlformats.org/officeDocument/2006/relationships/footer" Target="footer420.xml"/><Relationship Id="rId1033" Type="http://schemas.openxmlformats.org/officeDocument/2006/relationships/header" Target="header513.xml"/><Relationship Id="rId487" Type="http://schemas.openxmlformats.org/officeDocument/2006/relationships/header" Target="header240.xml"/><Relationship Id="rId610" Type="http://schemas.openxmlformats.org/officeDocument/2006/relationships/footer" Target="footer301.xml"/><Relationship Id="rId694" Type="http://schemas.openxmlformats.org/officeDocument/2006/relationships/footer" Target="footer343.xml"/><Relationship Id="rId708" Type="http://schemas.openxmlformats.org/officeDocument/2006/relationships/footer" Target="footer350.xml"/><Relationship Id="rId915" Type="http://schemas.openxmlformats.org/officeDocument/2006/relationships/header" Target="header454.xml"/><Relationship Id="rId1240" Type="http://schemas.openxmlformats.org/officeDocument/2006/relationships/footer" Target="footer616.xml"/><Relationship Id="rId347" Type="http://schemas.openxmlformats.org/officeDocument/2006/relationships/header" Target="header170.xml"/><Relationship Id="rId999" Type="http://schemas.openxmlformats.org/officeDocument/2006/relationships/header" Target="header496.xml"/><Relationship Id="rId1100" Type="http://schemas.openxmlformats.org/officeDocument/2006/relationships/footer" Target="footer546.xml"/><Relationship Id="rId1184" Type="http://schemas.openxmlformats.org/officeDocument/2006/relationships/footer" Target="footer588.xml"/><Relationship Id="rId44" Type="http://schemas.openxmlformats.org/officeDocument/2006/relationships/footer" Target="footer18.xml"/><Relationship Id="rId554" Type="http://schemas.openxmlformats.org/officeDocument/2006/relationships/footer" Target="footer273.xml"/><Relationship Id="rId761" Type="http://schemas.openxmlformats.org/officeDocument/2006/relationships/header" Target="header377.xml"/><Relationship Id="rId859" Type="http://schemas.openxmlformats.org/officeDocument/2006/relationships/header" Target="header426.xml"/><Relationship Id="rId193" Type="http://schemas.openxmlformats.org/officeDocument/2006/relationships/header" Target="header93.xml"/><Relationship Id="rId207" Type="http://schemas.openxmlformats.org/officeDocument/2006/relationships/header" Target="header100.xml"/><Relationship Id="rId414" Type="http://schemas.openxmlformats.org/officeDocument/2006/relationships/footer" Target="footer203.xml"/><Relationship Id="rId498" Type="http://schemas.openxmlformats.org/officeDocument/2006/relationships/footer" Target="footer245.xml"/><Relationship Id="rId621" Type="http://schemas.openxmlformats.org/officeDocument/2006/relationships/header" Target="header307.xml"/><Relationship Id="rId1044" Type="http://schemas.openxmlformats.org/officeDocument/2006/relationships/footer" Target="footer518.xml"/><Relationship Id="rId1251" Type="http://schemas.openxmlformats.org/officeDocument/2006/relationships/header" Target="header622.xml"/><Relationship Id="rId260" Type="http://schemas.openxmlformats.org/officeDocument/2006/relationships/footer" Target="footer126.xml"/><Relationship Id="rId719" Type="http://schemas.openxmlformats.org/officeDocument/2006/relationships/header" Target="header356.xml"/><Relationship Id="rId926" Type="http://schemas.openxmlformats.org/officeDocument/2006/relationships/footer" Target="footer459.xml"/><Relationship Id="rId1111" Type="http://schemas.openxmlformats.org/officeDocument/2006/relationships/header" Target="header552.xml"/><Relationship Id="rId55" Type="http://schemas.openxmlformats.org/officeDocument/2006/relationships/header" Target="header24.xml"/><Relationship Id="rId120" Type="http://schemas.openxmlformats.org/officeDocument/2006/relationships/footer" Target="footer56.xml"/><Relationship Id="rId358" Type="http://schemas.openxmlformats.org/officeDocument/2006/relationships/footer" Target="footer175.xml"/><Relationship Id="rId565" Type="http://schemas.openxmlformats.org/officeDocument/2006/relationships/header" Target="header279.xml"/><Relationship Id="rId772" Type="http://schemas.openxmlformats.org/officeDocument/2006/relationships/footer" Target="footer382.xml"/><Relationship Id="rId1195" Type="http://schemas.openxmlformats.org/officeDocument/2006/relationships/header" Target="header594.xml"/><Relationship Id="rId1209" Type="http://schemas.openxmlformats.org/officeDocument/2006/relationships/header" Target="header601.xml"/><Relationship Id="rId218" Type="http://schemas.openxmlformats.org/officeDocument/2006/relationships/footer" Target="footer105.xml"/><Relationship Id="rId425" Type="http://schemas.openxmlformats.org/officeDocument/2006/relationships/header" Target="header209.xml"/><Relationship Id="rId632" Type="http://schemas.openxmlformats.org/officeDocument/2006/relationships/footer" Target="footer312.xml"/><Relationship Id="rId1055" Type="http://schemas.openxmlformats.org/officeDocument/2006/relationships/header" Target="header524.xml"/><Relationship Id="rId1262" Type="http://schemas.openxmlformats.org/officeDocument/2006/relationships/footer" Target="footer627.xml"/><Relationship Id="rId271" Type="http://schemas.openxmlformats.org/officeDocument/2006/relationships/header" Target="header132.xml"/><Relationship Id="rId937" Type="http://schemas.openxmlformats.org/officeDocument/2006/relationships/header" Target="header465.xml"/><Relationship Id="rId1122" Type="http://schemas.openxmlformats.org/officeDocument/2006/relationships/footer" Target="footer557.xml"/><Relationship Id="rId66" Type="http://schemas.openxmlformats.org/officeDocument/2006/relationships/footer" Target="footer29.xml"/><Relationship Id="rId131" Type="http://schemas.openxmlformats.org/officeDocument/2006/relationships/header" Target="header62.xml"/><Relationship Id="rId369" Type="http://schemas.openxmlformats.org/officeDocument/2006/relationships/header" Target="header181.xml"/><Relationship Id="rId576" Type="http://schemas.openxmlformats.org/officeDocument/2006/relationships/footer" Target="footer284.xml"/><Relationship Id="rId783" Type="http://schemas.openxmlformats.org/officeDocument/2006/relationships/header" Target="header388.xml"/><Relationship Id="rId990" Type="http://schemas.openxmlformats.org/officeDocument/2006/relationships/footer" Target="footer491.xml"/><Relationship Id="rId229" Type="http://schemas.openxmlformats.org/officeDocument/2006/relationships/header" Target="header111.xml"/><Relationship Id="rId436" Type="http://schemas.openxmlformats.org/officeDocument/2006/relationships/footer" Target="footer214.xml"/><Relationship Id="rId643" Type="http://schemas.openxmlformats.org/officeDocument/2006/relationships/header" Target="header318.xml"/><Relationship Id="rId1066" Type="http://schemas.openxmlformats.org/officeDocument/2006/relationships/footer" Target="footer529.xml"/><Relationship Id="rId1273" Type="http://schemas.openxmlformats.org/officeDocument/2006/relationships/header" Target="header633.xml"/><Relationship Id="rId850" Type="http://schemas.openxmlformats.org/officeDocument/2006/relationships/footer" Target="footer421.xml"/><Relationship Id="rId948" Type="http://schemas.openxmlformats.org/officeDocument/2006/relationships/footer" Target="footer470.xml"/><Relationship Id="rId1133" Type="http://schemas.openxmlformats.org/officeDocument/2006/relationships/header" Target="header563.xml"/><Relationship Id="rId77" Type="http://schemas.openxmlformats.org/officeDocument/2006/relationships/header" Target="header35.xml"/><Relationship Id="rId282" Type="http://schemas.openxmlformats.org/officeDocument/2006/relationships/footer" Target="footer137.xml"/><Relationship Id="rId503" Type="http://schemas.openxmlformats.org/officeDocument/2006/relationships/header" Target="header248.xml"/><Relationship Id="rId587" Type="http://schemas.openxmlformats.org/officeDocument/2006/relationships/header" Target="header290.xml"/><Relationship Id="rId710" Type="http://schemas.openxmlformats.org/officeDocument/2006/relationships/footer" Target="footer351.xml"/><Relationship Id="rId808" Type="http://schemas.openxmlformats.org/officeDocument/2006/relationships/footer" Target="footer400.xml"/><Relationship Id="rId8" Type="http://schemas.openxmlformats.org/officeDocument/2006/relationships/header" Target="header1.xml"/><Relationship Id="rId142" Type="http://schemas.openxmlformats.org/officeDocument/2006/relationships/footer" Target="footer67.xml"/><Relationship Id="rId447" Type="http://schemas.openxmlformats.org/officeDocument/2006/relationships/header" Target="header220.xml"/><Relationship Id="rId794" Type="http://schemas.openxmlformats.org/officeDocument/2006/relationships/footer" Target="footer393.xml"/><Relationship Id="rId1077" Type="http://schemas.openxmlformats.org/officeDocument/2006/relationships/header" Target="header535.xml"/><Relationship Id="rId1200" Type="http://schemas.openxmlformats.org/officeDocument/2006/relationships/footer" Target="footer596.xml"/><Relationship Id="rId654" Type="http://schemas.openxmlformats.org/officeDocument/2006/relationships/footer" Target="footer323.xml"/><Relationship Id="rId861" Type="http://schemas.openxmlformats.org/officeDocument/2006/relationships/header" Target="header427.xml"/><Relationship Id="rId959" Type="http://schemas.openxmlformats.org/officeDocument/2006/relationships/header" Target="header476.xml"/><Relationship Id="rId1284" Type="http://schemas.openxmlformats.org/officeDocument/2006/relationships/footer" Target="footer638.xml"/><Relationship Id="rId293" Type="http://schemas.openxmlformats.org/officeDocument/2006/relationships/header" Target="header143.xml"/><Relationship Id="rId307" Type="http://schemas.openxmlformats.org/officeDocument/2006/relationships/header" Target="header150.xml"/><Relationship Id="rId514" Type="http://schemas.openxmlformats.org/officeDocument/2006/relationships/footer" Target="footer253.xml"/><Relationship Id="rId721" Type="http://schemas.openxmlformats.org/officeDocument/2006/relationships/header" Target="header357.xml"/><Relationship Id="rId1144" Type="http://schemas.openxmlformats.org/officeDocument/2006/relationships/footer" Target="footer568.xml"/><Relationship Id="rId88" Type="http://schemas.openxmlformats.org/officeDocument/2006/relationships/footer" Target="footer40.xml"/><Relationship Id="rId153" Type="http://schemas.openxmlformats.org/officeDocument/2006/relationships/header" Target="header73.xml"/><Relationship Id="rId360" Type="http://schemas.openxmlformats.org/officeDocument/2006/relationships/footer" Target="footer176.xml"/><Relationship Id="rId598" Type="http://schemas.openxmlformats.org/officeDocument/2006/relationships/footer" Target="footer295.xml"/><Relationship Id="rId819" Type="http://schemas.openxmlformats.org/officeDocument/2006/relationships/header" Target="header406.xml"/><Relationship Id="rId1004" Type="http://schemas.openxmlformats.org/officeDocument/2006/relationships/footer" Target="footer498.xml"/><Relationship Id="rId1211" Type="http://schemas.openxmlformats.org/officeDocument/2006/relationships/header" Target="header602.xml"/><Relationship Id="rId220" Type="http://schemas.openxmlformats.org/officeDocument/2006/relationships/footer" Target="footer106.xml"/><Relationship Id="rId458" Type="http://schemas.openxmlformats.org/officeDocument/2006/relationships/footer" Target="footer225.xml"/><Relationship Id="rId665" Type="http://schemas.openxmlformats.org/officeDocument/2006/relationships/header" Target="header329.xml"/><Relationship Id="rId872" Type="http://schemas.openxmlformats.org/officeDocument/2006/relationships/footer" Target="footer432.xml"/><Relationship Id="rId1088" Type="http://schemas.openxmlformats.org/officeDocument/2006/relationships/footer" Target="footer540.xml"/><Relationship Id="rId1295" Type="http://schemas.openxmlformats.org/officeDocument/2006/relationships/fontTable" Target="fontTable.xml"/><Relationship Id="rId15" Type="http://schemas.openxmlformats.org/officeDocument/2006/relationships/header" Target="header4.xml"/><Relationship Id="rId318" Type="http://schemas.openxmlformats.org/officeDocument/2006/relationships/footer" Target="footer155.xml"/><Relationship Id="rId525" Type="http://schemas.openxmlformats.org/officeDocument/2006/relationships/header" Target="header259.xml"/><Relationship Id="rId732" Type="http://schemas.openxmlformats.org/officeDocument/2006/relationships/footer" Target="footer362.xml"/><Relationship Id="rId1155" Type="http://schemas.openxmlformats.org/officeDocument/2006/relationships/header" Target="header574.xml"/><Relationship Id="rId99" Type="http://schemas.openxmlformats.org/officeDocument/2006/relationships/header" Target="header46.xml"/><Relationship Id="rId164" Type="http://schemas.openxmlformats.org/officeDocument/2006/relationships/footer" Target="footer78.xml"/><Relationship Id="rId371" Type="http://schemas.openxmlformats.org/officeDocument/2006/relationships/header" Target="header182.xml"/><Relationship Id="rId1015" Type="http://schemas.openxmlformats.org/officeDocument/2006/relationships/header" Target="header504.xml"/><Relationship Id="rId1222" Type="http://schemas.openxmlformats.org/officeDocument/2006/relationships/footer" Target="footer607.xml"/><Relationship Id="rId469" Type="http://schemas.openxmlformats.org/officeDocument/2006/relationships/header" Target="header231.xml"/><Relationship Id="rId676" Type="http://schemas.openxmlformats.org/officeDocument/2006/relationships/footer" Target="footer334.xml"/><Relationship Id="rId883" Type="http://schemas.openxmlformats.org/officeDocument/2006/relationships/header" Target="header438.xml"/><Relationship Id="rId1099" Type="http://schemas.openxmlformats.org/officeDocument/2006/relationships/header" Target="header546.xml"/><Relationship Id="rId26" Type="http://schemas.openxmlformats.org/officeDocument/2006/relationships/footer" Target="footer9.xml"/><Relationship Id="rId231" Type="http://schemas.openxmlformats.org/officeDocument/2006/relationships/header" Target="header112.xml"/><Relationship Id="rId329" Type="http://schemas.openxmlformats.org/officeDocument/2006/relationships/header" Target="header161.xml"/><Relationship Id="rId536" Type="http://schemas.openxmlformats.org/officeDocument/2006/relationships/footer" Target="footer264.xml"/><Relationship Id="rId1166" Type="http://schemas.openxmlformats.org/officeDocument/2006/relationships/footer" Target="footer579.xml"/><Relationship Id="rId175" Type="http://schemas.openxmlformats.org/officeDocument/2006/relationships/header" Target="header84.xml"/><Relationship Id="rId743" Type="http://schemas.openxmlformats.org/officeDocument/2006/relationships/header" Target="header368.xml"/><Relationship Id="rId950" Type="http://schemas.openxmlformats.org/officeDocument/2006/relationships/footer" Target="footer471.xml"/><Relationship Id="rId1026" Type="http://schemas.openxmlformats.org/officeDocument/2006/relationships/footer" Target="footer509.xml"/><Relationship Id="rId382" Type="http://schemas.openxmlformats.org/officeDocument/2006/relationships/footer" Target="footer187.xml"/><Relationship Id="rId603" Type="http://schemas.openxmlformats.org/officeDocument/2006/relationships/header" Target="header298.xml"/><Relationship Id="rId687" Type="http://schemas.openxmlformats.org/officeDocument/2006/relationships/header" Target="header340.xml"/><Relationship Id="rId810" Type="http://schemas.openxmlformats.org/officeDocument/2006/relationships/footer" Target="footer401.xml"/><Relationship Id="rId908" Type="http://schemas.openxmlformats.org/officeDocument/2006/relationships/footer" Target="footer450.xml"/><Relationship Id="rId1233" Type="http://schemas.openxmlformats.org/officeDocument/2006/relationships/header" Target="header613.xml"/><Relationship Id="rId242" Type="http://schemas.openxmlformats.org/officeDocument/2006/relationships/footer" Target="footer117.xml"/><Relationship Id="rId894" Type="http://schemas.openxmlformats.org/officeDocument/2006/relationships/footer" Target="footer443.xml"/><Relationship Id="rId1177" Type="http://schemas.openxmlformats.org/officeDocument/2006/relationships/header" Target="header585.xml"/><Relationship Id="rId37" Type="http://schemas.openxmlformats.org/officeDocument/2006/relationships/header" Target="header15.xml"/><Relationship Id="rId102" Type="http://schemas.openxmlformats.org/officeDocument/2006/relationships/footer" Target="footer47.xml"/><Relationship Id="rId547" Type="http://schemas.openxmlformats.org/officeDocument/2006/relationships/header" Target="header270.xml"/><Relationship Id="rId754" Type="http://schemas.openxmlformats.org/officeDocument/2006/relationships/footer" Target="footer373.xml"/><Relationship Id="rId961" Type="http://schemas.openxmlformats.org/officeDocument/2006/relationships/header" Target="header477.xml"/><Relationship Id="rId90" Type="http://schemas.openxmlformats.org/officeDocument/2006/relationships/footer" Target="footer41.xml"/><Relationship Id="rId186" Type="http://schemas.openxmlformats.org/officeDocument/2006/relationships/footer" Target="footer89.xml"/><Relationship Id="rId393" Type="http://schemas.openxmlformats.org/officeDocument/2006/relationships/header" Target="header193.xml"/><Relationship Id="rId407" Type="http://schemas.openxmlformats.org/officeDocument/2006/relationships/header" Target="header200.xml"/><Relationship Id="rId614" Type="http://schemas.openxmlformats.org/officeDocument/2006/relationships/footer" Target="footer303.xml"/><Relationship Id="rId821" Type="http://schemas.openxmlformats.org/officeDocument/2006/relationships/header" Target="header407.xml"/><Relationship Id="rId1037" Type="http://schemas.openxmlformats.org/officeDocument/2006/relationships/header" Target="header515.xml"/><Relationship Id="rId1244" Type="http://schemas.openxmlformats.org/officeDocument/2006/relationships/footer" Target="footer618.xml"/><Relationship Id="rId253" Type="http://schemas.openxmlformats.org/officeDocument/2006/relationships/header" Target="header123.xml"/><Relationship Id="rId460" Type="http://schemas.openxmlformats.org/officeDocument/2006/relationships/footer" Target="footer226.xml"/><Relationship Id="rId698" Type="http://schemas.openxmlformats.org/officeDocument/2006/relationships/footer" Target="footer345.xml"/><Relationship Id="rId919" Type="http://schemas.openxmlformats.org/officeDocument/2006/relationships/header" Target="header456.xml"/><Relationship Id="rId1090" Type="http://schemas.openxmlformats.org/officeDocument/2006/relationships/footer" Target="footer541.xml"/><Relationship Id="rId1104" Type="http://schemas.openxmlformats.org/officeDocument/2006/relationships/footer" Target="footer548.xml"/><Relationship Id="rId48" Type="http://schemas.openxmlformats.org/officeDocument/2006/relationships/footer" Target="footer20.xml"/><Relationship Id="rId113" Type="http://schemas.openxmlformats.org/officeDocument/2006/relationships/header" Target="header53.xml"/><Relationship Id="rId320" Type="http://schemas.openxmlformats.org/officeDocument/2006/relationships/footer" Target="footer156.xml"/><Relationship Id="rId558" Type="http://schemas.openxmlformats.org/officeDocument/2006/relationships/footer" Target="footer275.xml"/><Relationship Id="rId765" Type="http://schemas.openxmlformats.org/officeDocument/2006/relationships/header" Target="header379.xml"/><Relationship Id="rId972" Type="http://schemas.openxmlformats.org/officeDocument/2006/relationships/footer" Target="footer482.xml"/><Relationship Id="rId1188" Type="http://schemas.openxmlformats.org/officeDocument/2006/relationships/footer" Target="footer590.xml"/><Relationship Id="rId197" Type="http://schemas.openxmlformats.org/officeDocument/2006/relationships/header" Target="header95.xml"/><Relationship Id="rId418" Type="http://schemas.openxmlformats.org/officeDocument/2006/relationships/footer" Target="footer205.xml"/><Relationship Id="rId625" Type="http://schemas.openxmlformats.org/officeDocument/2006/relationships/header" Target="header309.xml"/><Relationship Id="rId832" Type="http://schemas.openxmlformats.org/officeDocument/2006/relationships/footer" Target="footer412.xml"/><Relationship Id="rId1048" Type="http://schemas.openxmlformats.org/officeDocument/2006/relationships/footer" Target="footer520.xml"/><Relationship Id="rId1255" Type="http://schemas.openxmlformats.org/officeDocument/2006/relationships/header" Target="header624.xml"/><Relationship Id="rId264" Type="http://schemas.openxmlformats.org/officeDocument/2006/relationships/footer" Target="footer128.xml"/><Relationship Id="rId471" Type="http://schemas.openxmlformats.org/officeDocument/2006/relationships/header" Target="header232.xml"/><Relationship Id="rId1115" Type="http://schemas.openxmlformats.org/officeDocument/2006/relationships/header" Target="header554.xml"/><Relationship Id="rId59" Type="http://schemas.openxmlformats.org/officeDocument/2006/relationships/header" Target="header26.xml"/><Relationship Id="rId124" Type="http://schemas.openxmlformats.org/officeDocument/2006/relationships/footer" Target="footer58.xml"/><Relationship Id="rId569" Type="http://schemas.openxmlformats.org/officeDocument/2006/relationships/header" Target="header281.xml"/><Relationship Id="rId776" Type="http://schemas.openxmlformats.org/officeDocument/2006/relationships/footer" Target="footer384.xml"/><Relationship Id="rId983" Type="http://schemas.openxmlformats.org/officeDocument/2006/relationships/header" Target="header488.xml"/><Relationship Id="rId1199" Type="http://schemas.openxmlformats.org/officeDocument/2006/relationships/header" Target="header596.xml"/><Relationship Id="rId331" Type="http://schemas.openxmlformats.org/officeDocument/2006/relationships/header" Target="header162.xml"/><Relationship Id="rId429" Type="http://schemas.openxmlformats.org/officeDocument/2006/relationships/header" Target="header211.xml"/><Relationship Id="rId636" Type="http://schemas.openxmlformats.org/officeDocument/2006/relationships/footer" Target="footer314.xml"/><Relationship Id="rId1059" Type="http://schemas.openxmlformats.org/officeDocument/2006/relationships/header" Target="header526.xml"/><Relationship Id="rId1266" Type="http://schemas.openxmlformats.org/officeDocument/2006/relationships/footer" Target="footer629.xml"/><Relationship Id="rId843" Type="http://schemas.openxmlformats.org/officeDocument/2006/relationships/header" Target="header418.xml"/><Relationship Id="rId1126" Type="http://schemas.openxmlformats.org/officeDocument/2006/relationships/footer" Target="footer559.xml"/><Relationship Id="rId275" Type="http://schemas.openxmlformats.org/officeDocument/2006/relationships/header" Target="header134.xml"/><Relationship Id="rId482" Type="http://schemas.openxmlformats.org/officeDocument/2006/relationships/footer" Target="footer237.xml"/><Relationship Id="rId703" Type="http://schemas.openxmlformats.org/officeDocument/2006/relationships/header" Target="header348.xml"/><Relationship Id="rId910" Type="http://schemas.openxmlformats.org/officeDocument/2006/relationships/footer" Target="footer451.xml"/><Relationship Id="rId135" Type="http://schemas.openxmlformats.org/officeDocument/2006/relationships/header" Target="header64.xml"/><Relationship Id="rId342" Type="http://schemas.openxmlformats.org/officeDocument/2006/relationships/footer" Target="footer167.xml"/><Relationship Id="rId787" Type="http://schemas.openxmlformats.org/officeDocument/2006/relationships/header" Target="header390.xml"/><Relationship Id="rId994" Type="http://schemas.openxmlformats.org/officeDocument/2006/relationships/footer" Target="footer493.xml"/><Relationship Id="rId202" Type="http://schemas.openxmlformats.org/officeDocument/2006/relationships/footer" Target="footer97.xml"/><Relationship Id="rId647" Type="http://schemas.openxmlformats.org/officeDocument/2006/relationships/header" Target="header320.xml"/><Relationship Id="rId854" Type="http://schemas.openxmlformats.org/officeDocument/2006/relationships/footer" Target="footer423.xml"/><Relationship Id="rId1277" Type="http://schemas.openxmlformats.org/officeDocument/2006/relationships/header" Target="header635.xml"/><Relationship Id="rId286" Type="http://schemas.openxmlformats.org/officeDocument/2006/relationships/footer" Target="footer139.xml"/><Relationship Id="rId493" Type="http://schemas.openxmlformats.org/officeDocument/2006/relationships/header" Target="header243.xml"/><Relationship Id="rId507" Type="http://schemas.openxmlformats.org/officeDocument/2006/relationships/header" Target="header250.xml"/><Relationship Id="rId714" Type="http://schemas.openxmlformats.org/officeDocument/2006/relationships/footer" Target="footer353.xml"/><Relationship Id="rId921" Type="http://schemas.openxmlformats.org/officeDocument/2006/relationships/header" Target="header457.xml"/><Relationship Id="rId1137" Type="http://schemas.openxmlformats.org/officeDocument/2006/relationships/header" Target="header565.xml"/><Relationship Id="rId50" Type="http://schemas.openxmlformats.org/officeDocument/2006/relationships/footer" Target="footer21.xml"/><Relationship Id="rId146" Type="http://schemas.openxmlformats.org/officeDocument/2006/relationships/footer" Target="footer69.xml"/><Relationship Id="rId353" Type="http://schemas.openxmlformats.org/officeDocument/2006/relationships/header" Target="header173.xml"/><Relationship Id="rId560" Type="http://schemas.openxmlformats.org/officeDocument/2006/relationships/footer" Target="footer276.xml"/><Relationship Id="rId798" Type="http://schemas.openxmlformats.org/officeDocument/2006/relationships/footer" Target="footer395.xml"/><Relationship Id="rId1190" Type="http://schemas.openxmlformats.org/officeDocument/2006/relationships/footer" Target="footer591.xml"/><Relationship Id="rId1204" Type="http://schemas.openxmlformats.org/officeDocument/2006/relationships/footer" Target="footer598.xml"/><Relationship Id="rId213" Type="http://schemas.openxmlformats.org/officeDocument/2006/relationships/header" Target="header103.xml"/><Relationship Id="rId420" Type="http://schemas.openxmlformats.org/officeDocument/2006/relationships/footer" Target="footer206.xml"/><Relationship Id="rId658" Type="http://schemas.openxmlformats.org/officeDocument/2006/relationships/footer" Target="footer325.xml"/><Relationship Id="rId865" Type="http://schemas.openxmlformats.org/officeDocument/2006/relationships/header" Target="header429.xml"/><Relationship Id="rId1050" Type="http://schemas.openxmlformats.org/officeDocument/2006/relationships/footer" Target="footer521.xml"/><Relationship Id="rId1288" Type="http://schemas.openxmlformats.org/officeDocument/2006/relationships/footer" Target="footer640.xml"/><Relationship Id="rId297" Type="http://schemas.openxmlformats.org/officeDocument/2006/relationships/header" Target="header145.xml"/><Relationship Id="rId518" Type="http://schemas.openxmlformats.org/officeDocument/2006/relationships/footer" Target="footer255.xml"/><Relationship Id="rId725" Type="http://schemas.openxmlformats.org/officeDocument/2006/relationships/header" Target="header359.xml"/><Relationship Id="rId932" Type="http://schemas.openxmlformats.org/officeDocument/2006/relationships/footer" Target="footer462.xml"/><Relationship Id="rId1148" Type="http://schemas.openxmlformats.org/officeDocument/2006/relationships/footer" Target="footer570.xml"/><Relationship Id="rId157" Type="http://schemas.openxmlformats.org/officeDocument/2006/relationships/header" Target="header75.xml"/><Relationship Id="rId364" Type="http://schemas.openxmlformats.org/officeDocument/2006/relationships/footer" Target="footer178.xml"/><Relationship Id="rId1008" Type="http://schemas.openxmlformats.org/officeDocument/2006/relationships/footer" Target="footer500.xml"/><Relationship Id="rId1215" Type="http://schemas.openxmlformats.org/officeDocument/2006/relationships/header" Target="header604.xml"/><Relationship Id="rId61" Type="http://schemas.openxmlformats.org/officeDocument/2006/relationships/header" Target="header27.xml"/><Relationship Id="rId571" Type="http://schemas.openxmlformats.org/officeDocument/2006/relationships/header" Target="header282.xml"/><Relationship Id="rId669" Type="http://schemas.openxmlformats.org/officeDocument/2006/relationships/header" Target="header331.xml"/><Relationship Id="rId876" Type="http://schemas.openxmlformats.org/officeDocument/2006/relationships/footer" Target="footer434.xml"/><Relationship Id="rId19" Type="http://schemas.openxmlformats.org/officeDocument/2006/relationships/header" Target="header6.xml"/><Relationship Id="rId224" Type="http://schemas.openxmlformats.org/officeDocument/2006/relationships/footer" Target="footer108.xml"/><Relationship Id="rId431" Type="http://schemas.openxmlformats.org/officeDocument/2006/relationships/header" Target="header212.xml"/><Relationship Id="rId529" Type="http://schemas.openxmlformats.org/officeDocument/2006/relationships/header" Target="header261.xml"/><Relationship Id="rId736" Type="http://schemas.openxmlformats.org/officeDocument/2006/relationships/footer" Target="footer364.xml"/><Relationship Id="rId1061" Type="http://schemas.openxmlformats.org/officeDocument/2006/relationships/header" Target="header527.xml"/><Relationship Id="rId1159" Type="http://schemas.openxmlformats.org/officeDocument/2006/relationships/header" Target="header576.xml"/><Relationship Id="rId168" Type="http://schemas.openxmlformats.org/officeDocument/2006/relationships/footer" Target="footer80.xml"/><Relationship Id="rId943" Type="http://schemas.openxmlformats.org/officeDocument/2006/relationships/header" Target="header468.xml"/><Relationship Id="rId1019" Type="http://schemas.openxmlformats.org/officeDocument/2006/relationships/header" Target="header506.xml"/><Relationship Id="rId72" Type="http://schemas.openxmlformats.org/officeDocument/2006/relationships/footer" Target="footer32.xml"/><Relationship Id="rId375" Type="http://schemas.openxmlformats.org/officeDocument/2006/relationships/header" Target="header184.xml"/><Relationship Id="rId582" Type="http://schemas.openxmlformats.org/officeDocument/2006/relationships/footer" Target="footer287.xml"/><Relationship Id="rId803" Type="http://schemas.openxmlformats.org/officeDocument/2006/relationships/header" Target="header398.xml"/><Relationship Id="rId1226" Type="http://schemas.openxmlformats.org/officeDocument/2006/relationships/footer" Target="footer609.xml"/><Relationship Id="rId3" Type="http://schemas.openxmlformats.org/officeDocument/2006/relationships/settings" Target="settings.xml"/><Relationship Id="rId235" Type="http://schemas.openxmlformats.org/officeDocument/2006/relationships/header" Target="header114.xml"/><Relationship Id="rId442" Type="http://schemas.openxmlformats.org/officeDocument/2006/relationships/footer" Target="footer217.xml"/><Relationship Id="rId887" Type="http://schemas.openxmlformats.org/officeDocument/2006/relationships/header" Target="header440.xml"/><Relationship Id="rId1072" Type="http://schemas.openxmlformats.org/officeDocument/2006/relationships/footer" Target="footer532.xml"/><Relationship Id="rId302" Type="http://schemas.openxmlformats.org/officeDocument/2006/relationships/footer" Target="footer147.xml"/><Relationship Id="rId747" Type="http://schemas.openxmlformats.org/officeDocument/2006/relationships/header" Target="header370.xml"/><Relationship Id="rId954" Type="http://schemas.openxmlformats.org/officeDocument/2006/relationships/footer" Target="footer473.xml"/><Relationship Id="rId83" Type="http://schemas.openxmlformats.org/officeDocument/2006/relationships/header" Target="header38.xml"/><Relationship Id="rId179" Type="http://schemas.openxmlformats.org/officeDocument/2006/relationships/header" Target="header86.xml"/><Relationship Id="rId386" Type="http://schemas.openxmlformats.org/officeDocument/2006/relationships/footer" Target="footer189.xml"/><Relationship Id="rId593" Type="http://schemas.openxmlformats.org/officeDocument/2006/relationships/header" Target="header293.xml"/><Relationship Id="rId607" Type="http://schemas.openxmlformats.org/officeDocument/2006/relationships/header" Target="header300.xml"/><Relationship Id="rId814" Type="http://schemas.openxmlformats.org/officeDocument/2006/relationships/footer" Target="footer403.xml"/><Relationship Id="rId1237" Type="http://schemas.openxmlformats.org/officeDocument/2006/relationships/header" Target="header615.xml"/><Relationship Id="rId246" Type="http://schemas.openxmlformats.org/officeDocument/2006/relationships/footer" Target="footer119.xml"/><Relationship Id="rId453" Type="http://schemas.openxmlformats.org/officeDocument/2006/relationships/header" Target="header223.xml"/><Relationship Id="rId660" Type="http://schemas.openxmlformats.org/officeDocument/2006/relationships/footer" Target="footer326.xml"/><Relationship Id="rId898" Type="http://schemas.openxmlformats.org/officeDocument/2006/relationships/footer" Target="footer445.xml"/><Relationship Id="rId1083" Type="http://schemas.openxmlformats.org/officeDocument/2006/relationships/header" Target="header538.xml"/><Relationship Id="rId1290" Type="http://schemas.openxmlformats.org/officeDocument/2006/relationships/footer" Target="footer641.xml"/><Relationship Id="rId106" Type="http://schemas.openxmlformats.org/officeDocument/2006/relationships/footer" Target="footer49.xml"/><Relationship Id="rId313" Type="http://schemas.openxmlformats.org/officeDocument/2006/relationships/header" Target="header153.xml"/><Relationship Id="rId758" Type="http://schemas.openxmlformats.org/officeDocument/2006/relationships/footer" Target="footer375.xml"/><Relationship Id="rId965" Type="http://schemas.openxmlformats.org/officeDocument/2006/relationships/header" Target="header479.xml"/><Relationship Id="rId1150" Type="http://schemas.openxmlformats.org/officeDocument/2006/relationships/footer" Target="footer571.xml"/><Relationship Id="rId10" Type="http://schemas.openxmlformats.org/officeDocument/2006/relationships/image" Target="media/image2.jpeg"/><Relationship Id="rId94" Type="http://schemas.openxmlformats.org/officeDocument/2006/relationships/footer" Target="footer43.xml"/><Relationship Id="rId397" Type="http://schemas.openxmlformats.org/officeDocument/2006/relationships/header" Target="header195.xml"/><Relationship Id="rId520" Type="http://schemas.openxmlformats.org/officeDocument/2006/relationships/footer" Target="footer256.xml"/><Relationship Id="rId618" Type="http://schemas.openxmlformats.org/officeDocument/2006/relationships/footer" Target="footer305.xml"/><Relationship Id="rId825" Type="http://schemas.openxmlformats.org/officeDocument/2006/relationships/header" Target="header409.xml"/><Relationship Id="rId1248" Type="http://schemas.openxmlformats.org/officeDocument/2006/relationships/footer" Target="footer620.xml"/><Relationship Id="rId257" Type="http://schemas.openxmlformats.org/officeDocument/2006/relationships/header" Target="header125.xml"/><Relationship Id="rId464" Type="http://schemas.openxmlformats.org/officeDocument/2006/relationships/footer" Target="footer228.xml"/><Relationship Id="rId1010" Type="http://schemas.openxmlformats.org/officeDocument/2006/relationships/footer" Target="footer501.xml"/><Relationship Id="rId1094" Type="http://schemas.openxmlformats.org/officeDocument/2006/relationships/footer" Target="footer543.xml"/><Relationship Id="rId1108" Type="http://schemas.openxmlformats.org/officeDocument/2006/relationships/footer" Target="footer550.xml"/><Relationship Id="rId117" Type="http://schemas.openxmlformats.org/officeDocument/2006/relationships/header" Target="header55.xml"/><Relationship Id="rId671" Type="http://schemas.openxmlformats.org/officeDocument/2006/relationships/header" Target="header332.xml"/><Relationship Id="rId769" Type="http://schemas.openxmlformats.org/officeDocument/2006/relationships/header" Target="header381.xml"/><Relationship Id="rId976" Type="http://schemas.openxmlformats.org/officeDocument/2006/relationships/footer" Target="footer484.xml"/><Relationship Id="rId324" Type="http://schemas.openxmlformats.org/officeDocument/2006/relationships/footer" Target="footer158.xml"/><Relationship Id="rId531" Type="http://schemas.openxmlformats.org/officeDocument/2006/relationships/header" Target="header262.xml"/><Relationship Id="rId629" Type="http://schemas.openxmlformats.org/officeDocument/2006/relationships/header" Target="header311.xml"/><Relationship Id="rId1161" Type="http://schemas.openxmlformats.org/officeDocument/2006/relationships/header" Target="header577.xml"/><Relationship Id="rId1259" Type="http://schemas.openxmlformats.org/officeDocument/2006/relationships/header" Target="header626.xml"/><Relationship Id="rId836" Type="http://schemas.openxmlformats.org/officeDocument/2006/relationships/footer" Target="footer414.xml"/><Relationship Id="rId1021" Type="http://schemas.openxmlformats.org/officeDocument/2006/relationships/header" Target="header507.xml"/><Relationship Id="rId1119" Type="http://schemas.openxmlformats.org/officeDocument/2006/relationships/header" Target="header556.xml"/><Relationship Id="rId903" Type="http://schemas.openxmlformats.org/officeDocument/2006/relationships/header" Target="header448.xml"/><Relationship Id="rId32" Type="http://schemas.openxmlformats.org/officeDocument/2006/relationships/footer" Target="footer12.xml"/><Relationship Id="rId181" Type="http://schemas.openxmlformats.org/officeDocument/2006/relationships/header" Target="header87.xml"/><Relationship Id="rId279" Type="http://schemas.openxmlformats.org/officeDocument/2006/relationships/header" Target="header136.xml"/><Relationship Id="rId486" Type="http://schemas.openxmlformats.org/officeDocument/2006/relationships/footer" Target="footer239.xml"/><Relationship Id="rId693" Type="http://schemas.openxmlformats.org/officeDocument/2006/relationships/header" Target="header343.xml"/><Relationship Id="rId139" Type="http://schemas.openxmlformats.org/officeDocument/2006/relationships/header" Target="header66.xml"/><Relationship Id="rId346" Type="http://schemas.openxmlformats.org/officeDocument/2006/relationships/footer" Target="footer169.xml"/><Relationship Id="rId553" Type="http://schemas.openxmlformats.org/officeDocument/2006/relationships/header" Target="header273.xml"/><Relationship Id="rId760" Type="http://schemas.openxmlformats.org/officeDocument/2006/relationships/footer" Target="footer376.xml"/><Relationship Id="rId998" Type="http://schemas.openxmlformats.org/officeDocument/2006/relationships/footer" Target="footer495.xml"/><Relationship Id="rId1183" Type="http://schemas.openxmlformats.org/officeDocument/2006/relationships/header" Target="header588.xml"/><Relationship Id="rId206" Type="http://schemas.openxmlformats.org/officeDocument/2006/relationships/footer" Target="footer99.xml"/><Relationship Id="rId413" Type="http://schemas.openxmlformats.org/officeDocument/2006/relationships/header" Target="header203.xml"/><Relationship Id="rId858" Type="http://schemas.openxmlformats.org/officeDocument/2006/relationships/footer" Target="footer425.xml"/><Relationship Id="rId1043" Type="http://schemas.openxmlformats.org/officeDocument/2006/relationships/header" Target="header518.xml"/><Relationship Id="rId620" Type="http://schemas.openxmlformats.org/officeDocument/2006/relationships/footer" Target="footer306.xml"/><Relationship Id="rId718" Type="http://schemas.openxmlformats.org/officeDocument/2006/relationships/footer" Target="footer355.xml"/><Relationship Id="rId925" Type="http://schemas.openxmlformats.org/officeDocument/2006/relationships/header" Target="header459.xml"/><Relationship Id="rId1250" Type="http://schemas.openxmlformats.org/officeDocument/2006/relationships/footer" Target="footer621.xml"/><Relationship Id="rId1110" Type="http://schemas.openxmlformats.org/officeDocument/2006/relationships/footer" Target="footer551.xml"/><Relationship Id="rId1208" Type="http://schemas.openxmlformats.org/officeDocument/2006/relationships/footer" Target="footer600.xml"/><Relationship Id="rId54" Type="http://schemas.openxmlformats.org/officeDocument/2006/relationships/footer" Target="footer23.xml"/><Relationship Id="rId270" Type="http://schemas.openxmlformats.org/officeDocument/2006/relationships/footer" Target="footer131.xml"/><Relationship Id="rId130" Type="http://schemas.openxmlformats.org/officeDocument/2006/relationships/footer" Target="footer61.xml"/><Relationship Id="rId368" Type="http://schemas.openxmlformats.org/officeDocument/2006/relationships/footer" Target="footer180.xml"/><Relationship Id="rId575" Type="http://schemas.openxmlformats.org/officeDocument/2006/relationships/header" Target="header284.xml"/><Relationship Id="rId782" Type="http://schemas.openxmlformats.org/officeDocument/2006/relationships/footer" Target="footer387.xml"/><Relationship Id="rId228" Type="http://schemas.openxmlformats.org/officeDocument/2006/relationships/footer" Target="footer110.xml"/><Relationship Id="rId435" Type="http://schemas.openxmlformats.org/officeDocument/2006/relationships/header" Target="header214.xml"/><Relationship Id="rId642" Type="http://schemas.openxmlformats.org/officeDocument/2006/relationships/footer" Target="footer317.xml"/><Relationship Id="rId1065" Type="http://schemas.openxmlformats.org/officeDocument/2006/relationships/header" Target="header529.xml"/><Relationship Id="rId1272" Type="http://schemas.openxmlformats.org/officeDocument/2006/relationships/footer" Target="footer632.xml"/><Relationship Id="rId502" Type="http://schemas.openxmlformats.org/officeDocument/2006/relationships/footer" Target="footer247.xml"/><Relationship Id="rId947" Type="http://schemas.openxmlformats.org/officeDocument/2006/relationships/header" Target="header470.xml"/><Relationship Id="rId1132" Type="http://schemas.openxmlformats.org/officeDocument/2006/relationships/footer" Target="footer562.xml"/><Relationship Id="rId76" Type="http://schemas.openxmlformats.org/officeDocument/2006/relationships/footer" Target="footer34.xml"/><Relationship Id="rId807" Type="http://schemas.openxmlformats.org/officeDocument/2006/relationships/header" Target="header400.xml"/><Relationship Id="rId292" Type="http://schemas.openxmlformats.org/officeDocument/2006/relationships/footer" Target="footer142.xml"/><Relationship Id="rId597" Type="http://schemas.openxmlformats.org/officeDocument/2006/relationships/header" Target="header295.xml"/><Relationship Id="rId152" Type="http://schemas.openxmlformats.org/officeDocument/2006/relationships/footer" Target="footer72.xml"/><Relationship Id="rId457" Type="http://schemas.openxmlformats.org/officeDocument/2006/relationships/header" Target="header225.xml"/><Relationship Id="rId1087" Type="http://schemas.openxmlformats.org/officeDocument/2006/relationships/header" Target="header540.xml"/><Relationship Id="rId1294" Type="http://schemas.openxmlformats.org/officeDocument/2006/relationships/footer" Target="footer642.xml"/><Relationship Id="rId664" Type="http://schemas.openxmlformats.org/officeDocument/2006/relationships/footer" Target="footer328.xml"/><Relationship Id="rId871" Type="http://schemas.openxmlformats.org/officeDocument/2006/relationships/header" Target="header432.xml"/><Relationship Id="rId969" Type="http://schemas.openxmlformats.org/officeDocument/2006/relationships/header" Target="header481.xml"/><Relationship Id="rId317" Type="http://schemas.openxmlformats.org/officeDocument/2006/relationships/header" Target="header155.xml"/><Relationship Id="rId524" Type="http://schemas.openxmlformats.org/officeDocument/2006/relationships/footer" Target="footer258.xml"/><Relationship Id="rId731" Type="http://schemas.openxmlformats.org/officeDocument/2006/relationships/header" Target="header362.xml"/><Relationship Id="rId1154" Type="http://schemas.openxmlformats.org/officeDocument/2006/relationships/footer" Target="footer573.xml"/><Relationship Id="rId98" Type="http://schemas.openxmlformats.org/officeDocument/2006/relationships/footer" Target="footer45.xml"/><Relationship Id="rId829" Type="http://schemas.openxmlformats.org/officeDocument/2006/relationships/header" Target="header411.xml"/><Relationship Id="rId1014" Type="http://schemas.openxmlformats.org/officeDocument/2006/relationships/footer" Target="footer503.xml"/><Relationship Id="rId1221" Type="http://schemas.openxmlformats.org/officeDocument/2006/relationships/header" Target="header607.xml"/><Relationship Id="rId25" Type="http://schemas.openxmlformats.org/officeDocument/2006/relationships/header" Target="header9.xml"/><Relationship Id="rId174" Type="http://schemas.openxmlformats.org/officeDocument/2006/relationships/footer" Target="footer83.xml"/><Relationship Id="rId381" Type="http://schemas.openxmlformats.org/officeDocument/2006/relationships/header" Target="header187.xml"/><Relationship Id="rId241" Type="http://schemas.openxmlformats.org/officeDocument/2006/relationships/header" Target="header117.xml"/><Relationship Id="rId479" Type="http://schemas.openxmlformats.org/officeDocument/2006/relationships/header" Target="header236.xml"/><Relationship Id="rId686" Type="http://schemas.openxmlformats.org/officeDocument/2006/relationships/footer" Target="footer339.xml"/><Relationship Id="rId893" Type="http://schemas.openxmlformats.org/officeDocument/2006/relationships/header" Target="header443.xml"/><Relationship Id="rId339" Type="http://schemas.openxmlformats.org/officeDocument/2006/relationships/header" Target="header166.xml"/><Relationship Id="rId546" Type="http://schemas.openxmlformats.org/officeDocument/2006/relationships/footer" Target="footer269.xml"/><Relationship Id="rId753" Type="http://schemas.openxmlformats.org/officeDocument/2006/relationships/header" Target="header373.xml"/><Relationship Id="rId1176" Type="http://schemas.openxmlformats.org/officeDocument/2006/relationships/footer" Target="footer584.xml"/><Relationship Id="rId101" Type="http://schemas.openxmlformats.org/officeDocument/2006/relationships/header" Target="header47.xml"/><Relationship Id="rId406" Type="http://schemas.openxmlformats.org/officeDocument/2006/relationships/footer" Target="footer199.xml"/><Relationship Id="rId960" Type="http://schemas.openxmlformats.org/officeDocument/2006/relationships/footer" Target="footer476.xml"/><Relationship Id="rId1036" Type="http://schemas.openxmlformats.org/officeDocument/2006/relationships/footer" Target="footer514.xml"/><Relationship Id="rId1243" Type="http://schemas.openxmlformats.org/officeDocument/2006/relationships/header" Target="header618.xml"/><Relationship Id="rId613" Type="http://schemas.openxmlformats.org/officeDocument/2006/relationships/header" Target="header303.xml"/><Relationship Id="rId820" Type="http://schemas.openxmlformats.org/officeDocument/2006/relationships/footer" Target="footer406.xml"/><Relationship Id="rId918" Type="http://schemas.openxmlformats.org/officeDocument/2006/relationships/footer" Target="footer455.xml"/><Relationship Id="rId1103" Type="http://schemas.openxmlformats.org/officeDocument/2006/relationships/header" Target="header548.xml"/><Relationship Id="rId47" Type="http://schemas.openxmlformats.org/officeDocument/2006/relationships/header" Target="header20.xml"/><Relationship Id="rId196" Type="http://schemas.openxmlformats.org/officeDocument/2006/relationships/footer" Target="footer94.xml"/><Relationship Id="rId263" Type="http://schemas.openxmlformats.org/officeDocument/2006/relationships/header" Target="header128.xml"/><Relationship Id="rId470" Type="http://schemas.openxmlformats.org/officeDocument/2006/relationships/footer" Target="footer231.xml"/><Relationship Id="rId123" Type="http://schemas.openxmlformats.org/officeDocument/2006/relationships/header" Target="header58.xml"/><Relationship Id="rId330" Type="http://schemas.openxmlformats.org/officeDocument/2006/relationships/footer" Target="footer161.xml"/><Relationship Id="rId568" Type="http://schemas.openxmlformats.org/officeDocument/2006/relationships/footer" Target="footer280.xml"/><Relationship Id="rId775" Type="http://schemas.openxmlformats.org/officeDocument/2006/relationships/header" Target="header384.xml"/><Relationship Id="rId982" Type="http://schemas.openxmlformats.org/officeDocument/2006/relationships/footer" Target="footer487.xml"/><Relationship Id="rId1198" Type="http://schemas.openxmlformats.org/officeDocument/2006/relationships/footer" Target="footer595.xml"/><Relationship Id="rId428" Type="http://schemas.openxmlformats.org/officeDocument/2006/relationships/footer" Target="footer210.xml"/><Relationship Id="rId635" Type="http://schemas.openxmlformats.org/officeDocument/2006/relationships/header" Target="header314.xml"/><Relationship Id="rId842" Type="http://schemas.openxmlformats.org/officeDocument/2006/relationships/footer" Target="footer417.xml"/><Relationship Id="rId1058" Type="http://schemas.openxmlformats.org/officeDocument/2006/relationships/footer" Target="footer525.xml"/><Relationship Id="rId1265" Type="http://schemas.openxmlformats.org/officeDocument/2006/relationships/header" Target="header629.xml"/><Relationship Id="rId702" Type="http://schemas.openxmlformats.org/officeDocument/2006/relationships/footer" Target="footer347.xml"/><Relationship Id="rId1125" Type="http://schemas.openxmlformats.org/officeDocument/2006/relationships/header" Target="header559.xml"/><Relationship Id="rId69" Type="http://schemas.openxmlformats.org/officeDocument/2006/relationships/header" Target="header31.xml"/><Relationship Id="rId285" Type="http://schemas.openxmlformats.org/officeDocument/2006/relationships/header" Target="header139.xml"/><Relationship Id="rId492" Type="http://schemas.openxmlformats.org/officeDocument/2006/relationships/footer" Target="footer242.xml"/><Relationship Id="rId797" Type="http://schemas.openxmlformats.org/officeDocument/2006/relationships/header" Target="header395.xml"/><Relationship Id="rId145" Type="http://schemas.openxmlformats.org/officeDocument/2006/relationships/header" Target="header69.xml"/><Relationship Id="rId352" Type="http://schemas.openxmlformats.org/officeDocument/2006/relationships/footer" Target="footer172.xml"/><Relationship Id="rId1287" Type="http://schemas.openxmlformats.org/officeDocument/2006/relationships/header" Target="header640.xml"/><Relationship Id="rId212" Type="http://schemas.openxmlformats.org/officeDocument/2006/relationships/footer" Target="footer102.xml"/><Relationship Id="rId657" Type="http://schemas.openxmlformats.org/officeDocument/2006/relationships/header" Target="header325.xml"/><Relationship Id="rId864" Type="http://schemas.openxmlformats.org/officeDocument/2006/relationships/footer" Target="footer428.xml"/><Relationship Id="rId517" Type="http://schemas.openxmlformats.org/officeDocument/2006/relationships/header" Target="header255.xml"/><Relationship Id="rId724" Type="http://schemas.openxmlformats.org/officeDocument/2006/relationships/footer" Target="footer358.xml"/><Relationship Id="rId931" Type="http://schemas.openxmlformats.org/officeDocument/2006/relationships/header" Target="header462.xml"/><Relationship Id="rId1147" Type="http://schemas.openxmlformats.org/officeDocument/2006/relationships/header" Target="header570.xml"/><Relationship Id="rId60" Type="http://schemas.openxmlformats.org/officeDocument/2006/relationships/footer" Target="footer26.xml"/><Relationship Id="rId1007" Type="http://schemas.openxmlformats.org/officeDocument/2006/relationships/header" Target="header500.xml"/><Relationship Id="rId1214" Type="http://schemas.openxmlformats.org/officeDocument/2006/relationships/footer" Target="footer603.xml"/><Relationship Id="rId18" Type="http://schemas.openxmlformats.org/officeDocument/2006/relationships/footer" Target="footer5.xml"/><Relationship Id="rId167" Type="http://schemas.openxmlformats.org/officeDocument/2006/relationships/header" Target="header80.xml"/><Relationship Id="rId374" Type="http://schemas.openxmlformats.org/officeDocument/2006/relationships/footer" Target="footer183.xml"/><Relationship Id="rId581" Type="http://schemas.openxmlformats.org/officeDocument/2006/relationships/header" Target="header287.xml"/><Relationship Id="rId234" Type="http://schemas.openxmlformats.org/officeDocument/2006/relationships/footer" Target="footer113.xml"/><Relationship Id="rId679" Type="http://schemas.openxmlformats.org/officeDocument/2006/relationships/header" Target="header336.xml"/><Relationship Id="rId886" Type="http://schemas.openxmlformats.org/officeDocument/2006/relationships/footer" Target="footer439.xml"/><Relationship Id="rId2" Type="http://schemas.microsoft.com/office/2007/relationships/stylesWithEffects" Target="stylesWithEffects.xml"/><Relationship Id="rId441" Type="http://schemas.openxmlformats.org/officeDocument/2006/relationships/header" Target="header217.xml"/><Relationship Id="rId539" Type="http://schemas.openxmlformats.org/officeDocument/2006/relationships/header" Target="header266.xml"/><Relationship Id="rId746" Type="http://schemas.openxmlformats.org/officeDocument/2006/relationships/footer" Target="footer369.xml"/><Relationship Id="rId1071" Type="http://schemas.openxmlformats.org/officeDocument/2006/relationships/header" Target="header532.xml"/><Relationship Id="rId1169" Type="http://schemas.openxmlformats.org/officeDocument/2006/relationships/header" Target="header581.xml"/><Relationship Id="rId301" Type="http://schemas.openxmlformats.org/officeDocument/2006/relationships/header" Target="header147.xml"/><Relationship Id="rId953" Type="http://schemas.openxmlformats.org/officeDocument/2006/relationships/header" Target="header473.xml"/><Relationship Id="rId1029" Type="http://schemas.openxmlformats.org/officeDocument/2006/relationships/header" Target="header511.xml"/><Relationship Id="rId1236" Type="http://schemas.openxmlformats.org/officeDocument/2006/relationships/footer" Target="footer614.xml"/><Relationship Id="rId82" Type="http://schemas.openxmlformats.org/officeDocument/2006/relationships/footer" Target="footer37.xml"/><Relationship Id="rId606" Type="http://schemas.openxmlformats.org/officeDocument/2006/relationships/footer" Target="footer299.xml"/><Relationship Id="rId813" Type="http://schemas.openxmlformats.org/officeDocument/2006/relationships/header" Target="header403.xml"/><Relationship Id="rId189" Type="http://schemas.openxmlformats.org/officeDocument/2006/relationships/header" Target="header91.xml"/><Relationship Id="rId396" Type="http://schemas.openxmlformats.org/officeDocument/2006/relationships/footer" Target="footer194.xml"/><Relationship Id="rId256" Type="http://schemas.openxmlformats.org/officeDocument/2006/relationships/footer" Target="footer124.xml"/><Relationship Id="rId463" Type="http://schemas.openxmlformats.org/officeDocument/2006/relationships/header" Target="header228.xml"/><Relationship Id="rId670" Type="http://schemas.openxmlformats.org/officeDocument/2006/relationships/footer" Target="footer331.xml"/><Relationship Id="rId1093" Type="http://schemas.openxmlformats.org/officeDocument/2006/relationships/header" Target="header543.xml"/><Relationship Id="rId116" Type="http://schemas.openxmlformats.org/officeDocument/2006/relationships/footer" Target="footer54.xml"/><Relationship Id="rId323" Type="http://schemas.openxmlformats.org/officeDocument/2006/relationships/header" Target="header158.xml"/><Relationship Id="rId530" Type="http://schemas.openxmlformats.org/officeDocument/2006/relationships/footer" Target="footer261.xml"/><Relationship Id="rId768" Type="http://schemas.openxmlformats.org/officeDocument/2006/relationships/footer" Target="footer380.xml"/><Relationship Id="rId975" Type="http://schemas.openxmlformats.org/officeDocument/2006/relationships/header" Target="header484.xml"/><Relationship Id="rId1160" Type="http://schemas.openxmlformats.org/officeDocument/2006/relationships/footer" Target="footer576.xml"/><Relationship Id="rId628" Type="http://schemas.openxmlformats.org/officeDocument/2006/relationships/footer" Target="footer310.xml"/><Relationship Id="rId835" Type="http://schemas.openxmlformats.org/officeDocument/2006/relationships/header" Target="header414.xml"/><Relationship Id="rId1258" Type="http://schemas.openxmlformats.org/officeDocument/2006/relationships/footer" Target="footer625.xml"/><Relationship Id="rId1020" Type="http://schemas.openxmlformats.org/officeDocument/2006/relationships/footer" Target="footer506.xml"/><Relationship Id="rId1118" Type="http://schemas.openxmlformats.org/officeDocument/2006/relationships/footer" Target="footer555.xml"/><Relationship Id="rId902" Type="http://schemas.openxmlformats.org/officeDocument/2006/relationships/footer" Target="footer447.xml"/><Relationship Id="rId31" Type="http://schemas.openxmlformats.org/officeDocument/2006/relationships/header" Target="header12.xml"/><Relationship Id="rId180" Type="http://schemas.openxmlformats.org/officeDocument/2006/relationships/footer" Target="footer86.xml"/><Relationship Id="rId278" Type="http://schemas.openxmlformats.org/officeDocument/2006/relationships/footer" Target="footer135.xml"/><Relationship Id="rId485" Type="http://schemas.openxmlformats.org/officeDocument/2006/relationships/header" Target="header239.xml"/><Relationship Id="rId692" Type="http://schemas.openxmlformats.org/officeDocument/2006/relationships/footer" Target="footer342.xml"/><Relationship Id="rId138" Type="http://schemas.openxmlformats.org/officeDocument/2006/relationships/footer" Target="footer65.xml"/><Relationship Id="rId345" Type="http://schemas.openxmlformats.org/officeDocument/2006/relationships/header" Target="header169.xml"/><Relationship Id="rId552" Type="http://schemas.openxmlformats.org/officeDocument/2006/relationships/footer" Target="footer272.xml"/><Relationship Id="rId997" Type="http://schemas.openxmlformats.org/officeDocument/2006/relationships/header" Target="header495.xml"/><Relationship Id="rId1182" Type="http://schemas.openxmlformats.org/officeDocument/2006/relationships/footer" Target="footer587.xml"/><Relationship Id="rId205" Type="http://schemas.openxmlformats.org/officeDocument/2006/relationships/header" Target="header99.xml"/><Relationship Id="rId412" Type="http://schemas.openxmlformats.org/officeDocument/2006/relationships/footer" Target="footer202.xml"/><Relationship Id="rId857" Type="http://schemas.openxmlformats.org/officeDocument/2006/relationships/header" Target="header425.xml"/><Relationship Id="rId1042" Type="http://schemas.openxmlformats.org/officeDocument/2006/relationships/footer" Target="footer517.xml"/><Relationship Id="rId717" Type="http://schemas.openxmlformats.org/officeDocument/2006/relationships/header" Target="header355.xml"/><Relationship Id="rId924" Type="http://schemas.openxmlformats.org/officeDocument/2006/relationships/footer" Target="footer45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738</Pages>
  <Words>65676</Words>
  <Characters>374358</Characters>
  <Application>Microsoft Office Word</Application>
  <DocSecurity>0</DocSecurity>
  <Lines>3119</Lines>
  <Paragraphs>878</Paragraphs>
  <ScaleCrop>false</ScaleCrop>
  <Company/>
  <LinksUpToDate>false</LinksUpToDate>
  <CharactersWithSpaces>439156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2025-12-28T12:13:00Z</dcterms:created>
  <dcterms:modified xsi:type="dcterms:W3CDTF">2025-12-29T14:52:00Z</dcterms:modified>
</cp:coreProperties>
</file>