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header56.xml" ContentType="application/vnd.openxmlformats-officedocument.wordprocessingml.head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footer58.xml" ContentType="application/vnd.openxmlformats-officedocument.wordprocessingml.footer+xml"/>
  <Override PartName="/word/header59.xml" ContentType="application/vnd.openxmlformats-officedocument.wordprocessingml.head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footer61.xml" ContentType="application/vnd.openxmlformats-officedocument.wordprocessingml.footer+xml"/>
  <Override PartName="/word/header62.xml" ContentType="application/vnd.openxmlformats-officedocument.wordprocessingml.header+xml"/>
  <Override PartName="/word/footer62.xml" ContentType="application/vnd.openxmlformats-officedocument.wordprocessingml.footer+xml"/>
  <Override PartName="/word/header63.xml" ContentType="application/vnd.openxmlformats-officedocument.wordprocessingml.header+xml"/>
  <Override PartName="/word/footer63.xml" ContentType="application/vnd.openxmlformats-officedocument.wordprocessingml.footer+xml"/>
  <Override PartName="/word/header64.xml" ContentType="application/vnd.openxmlformats-officedocument.wordprocessingml.header+xml"/>
  <Override PartName="/word/footer64.xml" ContentType="application/vnd.openxmlformats-officedocument.wordprocessingml.footer+xml"/>
  <Override PartName="/word/header65.xml" ContentType="application/vnd.openxmlformats-officedocument.wordprocessingml.header+xml"/>
  <Override PartName="/word/footer65.xml" ContentType="application/vnd.openxmlformats-officedocument.wordprocessingml.footer+xml"/>
  <Override PartName="/word/header66.xml" ContentType="application/vnd.openxmlformats-officedocument.wordprocessingml.header+xml"/>
  <Override PartName="/word/footer66.xml" ContentType="application/vnd.openxmlformats-officedocument.wordprocessingml.footer+xml"/>
  <Override PartName="/word/header67.xml" ContentType="application/vnd.openxmlformats-officedocument.wordprocessingml.header+xml"/>
  <Override PartName="/word/footer67.xml" ContentType="application/vnd.openxmlformats-officedocument.wordprocessingml.footer+xml"/>
  <Override PartName="/word/header68.xml" ContentType="application/vnd.openxmlformats-officedocument.wordprocessingml.header+xml"/>
  <Override PartName="/word/footer68.xml" ContentType="application/vnd.openxmlformats-officedocument.wordprocessingml.footer+xml"/>
  <Override PartName="/word/header69.xml" ContentType="application/vnd.openxmlformats-officedocument.wordprocessingml.header+xml"/>
  <Override PartName="/word/footer69.xml" ContentType="application/vnd.openxmlformats-officedocument.wordprocessingml.footer+xml"/>
  <Override PartName="/word/header70.xml" ContentType="application/vnd.openxmlformats-officedocument.wordprocessingml.header+xml"/>
  <Override PartName="/word/footer70.xml" ContentType="application/vnd.openxmlformats-officedocument.wordprocessingml.footer+xml"/>
  <Override PartName="/word/header71.xml" ContentType="application/vnd.openxmlformats-officedocument.wordprocessingml.header+xml"/>
  <Override PartName="/word/footer71.xml" ContentType="application/vnd.openxmlformats-officedocument.wordprocessingml.footer+xml"/>
  <Override PartName="/word/header72.xml" ContentType="application/vnd.openxmlformats-officedocument.wordprocessingml.header+xml"/>
  <Override PartName="/word/footer72.xml" ContentType="application/vnd.openxmlformats-officedocument.wordprocessingml.footer+xml"/>
  <Override PartName="/word/header73.xml" ContentType="application/vnd.openxmlformats-officedocument.wordprocessingml.header+xml"/>
  <Override PartName="/word/footer73.xml" ContentType="application/vnd.openxmlformats-officedocument.wordprocessingml.footer+xml"/>
  <Override PartName="/word/header74.xml" ContentType="application/vnd.openxmlformats-officedocument.wordprocessingml.header+xml"/>
  <Override PartName="/word/footer74.xml" ContentType="application/vnd.openxmlformats-officedocument.wordprocessingml.footer+xml"/>
  <Override PartName="/word/header75.xml" ContentType="application/vnd.openxmlformats-officedocument.wordprocessingml.header+xml"/>
  <Override PartName="/word/footer75.xml" ContentType="application/vnd.openxmlformats-officedocument.wordprocessingml.footer+xml"/>
  <Override PartName="/word/header76.xml" ContentType="application/vnd.openxmlformats-officedocument.wordprocessingml.header+xml"/>
  <Override PartName="/word/footer76.xml" ContentType="application/vnd.openxmlformats-officedocument.wordprocessingml.footer+xml"/>
  <Override PartName="/word/header77.xml" ContentType="application/vnd.openxmlformats-officedocument.wordprocessingml.header+xml"/>
  <Override PartName="/word/footer77.xml" ContentType="application/vnd.openxmlformats-officedocument.wordprocessingml.footer+xml"/>
  <Override PartName="/word/header78.xml" ContentType="application/vnd.openxmlformats-officedocument.wordprocessingml.header+xml"/>
  <Override PartName="/word/footer78.xml" ContentType="application/vnd.openxmlformats-officedocument.wordprocessingml.footer+xml"/>
  <Override PartName="/word/header79.xml" ContentType="application/vnd.openxmlformats-officedocument.wordprocessingml.header+xml"/>
  <Override PartName="/word/footer79.xml" ContentType="application/vnd.openxmlformats-officedocument.wordprocessingml.footer+xml"/>
  <Override PartName="/word/header80.xml" ContentType="application/vnd.openxmlformats-officedocument.wordprocessingml.header+xml"/>
  <Override PartName="/word/footer80.xml" ContentType="application/vnd.openxmlformats-officedocument.wordprocessingml.footer+xml"/>
  <Override PartName="/word/header81.xml" ContentType="application/vnd.openxmlformats-officedocument.wordprocessingml.header+xml"/>
  <Override PartName="/word/footer81.xml" ContentType="application/vnd.openxmlformats-officedocument.wordprocessingml.footer+xml"/>
  <Override PartName="/word/header82.xml" ContentType="application/vnd.openxmlformats-officedocument.wordprocessingml.header+xml"/>
  <Override PartName="/word/footer82.xml" ContentType="application/vnd.openxmlformats-officedocument.wordprocessingml.footer+xml"/>
  <Override PartName="/word/header83.xml" ContentType="application/vnd.openxmlformats-officedocument.wordprocessingml.header+xml"/>
  <Override PartName="/word/footer83.xml" ContentType="application/vnd.openxmlformats-officedocument.wordprocessingml.footer+xml"/>
  <Override PartName="/word/header84.xml" ContentType="application/vnd.openxmlformats-officedocument.wordprocessingml.header+xml"/>
  <Override PartName="/word/footer84.xml" ContentType="application/vnd.openxmlformats-officedocument.wordprocessingml.footer+xml"/>
  <Override PartName="/word/header85.xml" ContentType="application/vnd.openxmlformats-officedocument.wordprocessingml.header+xml"/>
  <Override PartName="/word/footer85.xml" ContentType="application/vnd.openxmlformats-officedocument.wordprocessingml.footer+xml"/>
  <Override PartName="/word/header86.xml" ContentType="application/vnd.openxmlformats-officedocument.wordprocessingml.header+xml"/>
  <Override PartName="/word/footer86.xml" ContentType="application/vnd.openxmlformats-officedocument.wordprocessingml.footer+xml"/>
  <Override PartName="/word/header87.xml" ContentType="application/vnd.openxmlformats-officedocument.wordprocessingml.header+xml"/>
  <Override PartName="/word/footer87.xml" ContentType="application/vnd.openxmlformats-officedocument.wordprocessingml.footer+xml"/>
  <Override PartName="/word/header88.xml" ContentType="application/vnd.openxmlformats-officedocument.wordprocessingml.header+xml"/>
  <Override PartName="/word/footer88.xml" ContentType="application/vnd.openxmlformats-officedocument.wordprocessingml.footer+xml"/>
  <Override PartName="/word/header89.xml" ContentType="application/vnd.openxmlformats-officedocument.wordprocessingml.header+xml"/>
  <Override PartName="/word/footer89.xml" ContentType="application/vnd.openxmlformats-officedocument.wordprocessingml.footer+xml"/>
  <Override PartName="/word/header90.xml" ContentType="application/vnd.openxmlformats-officedocument.wordprocessingml.header+xml"/>
  <Override PartName="/word/footer90.xml" ContentType="application/vnd.openxmlformats-officedocument.wordprocessingml.footer+xml"/>
  <Override PartName="/word/header91.xml" ContentType="application/vnd.openxmlformats-officedocument.wordprocessingml.header+xml"/>
  <Override PartName="/word/footer91.xml" ContentType="application/vnd.openxmlformats-officedocument.wordprocessingml.footer+xml"/>
  <Override PartName="/word/header92.xml" ContentType="application/vnd.openxmlformats-officedocument.wordprocessingml.header+xml"/>
  <Override PartName="/word/footer92.xml" ContentType="application/vnd.openxmlformats-officedocument.wordprocessingml.footer+xml"/>
  <Override PartName="/word/header93.xml" ContentType="application/vnd.openxmlformats-officedocument.wordprocessingml.header+xml"/>
  <Override PartName="/word/footer93.xml" ContentType="application/vnd.openxmlformats-officedocument.wordprocessingml.footer+xml"/>
  <Override PartName="/word/header94.xml" ContentType="application/vnd.openxmlformats-officedocument.wordprocessingml.header+xml"/>
  <Override PartName="/word/footer94.xml" ContentType="application/vnd.openxmlformats-officedocument.wordprocessingml.footer+xml"/>
  <Override PartName="/word/header95.xml" ContentType="application/vnd.openxmlformats-officedocument.wordprocessingml.header+xml"/>
  <Override PartName="/word/footer95.xml" ContentType="application/vnd.openxmlformats-officedocument.wordprocessingml.footer+xml"/>
  <Override PartName="/word/header96.xml" ContentType="application/vnd.openxmlformats-officedocument.wordprocessingml.header+xml"/>
  <Override PartName="/word/footer96.xml" ContentType="application/vnd.openxmlformats-officedocument.wordprocessingml.footer+xml"/>
  <Override PartName="/word/header97.xml" ContentType="application/vnd.openxmlformats-officedocument.wordprocessingml.header+xml"/>
  <Override PartName="/word/footer97.xml" ContentType="application/vnd.openxmlformats-officedocument.wordprocessingml.footer+xml"/>
  <Override PartName="/word/header98.xml" ContentType="application/vnd.openxmlformats-officedocument.wordprocessingml.header+xml"/>
  <Override PartName="/word/footer98.xml" ContentType="application/vnd.openxmlformats-officedocument.wordprocessingml.footer+xml"/>
  <Override PartName="/word/header99.xml" ContentType="application/vnd.openxmlformats-officedocument.wordprocessingml.header+xml"/>
  <Override PartName="/word/footer99.xml" ContentType="application/vnd.openxmlformats-officedocument.wordprocessingml.footer+xml"/>
  <Override PartName="/word/header100.xml" ContentType="application/vnd.openxmlformats-officedocument.wordprocessingml.header+xml"/>
  <Override PartName="/word/footer100.xml" ContentType="application/vnd.openxmlformats-officedocument.wordprocessingml.footer+xml"/>
  <Override PartName="/word/header101.xml" ContentType="application/vnd.openxmlformats-officedocument.wordprocessingml.header+xml"/>
  <Override PartName="/word/footer101.xml" ContentType="application/vnd.openxmlformats-officedocument.wordprocessingml.footer+xml"/>
  <Override PartName="/word/header102.xml" ContentType="application/vnd.openxmlformats-officedocument.wordprocessingml.header+xml"/>
  <Override PartName="/word/footer102.xml" ContentType="application/vnd.openxmlformats-officedocument.wordprocessingml.footer+xml"/>
  <Override PartName="/word/header103.xml" ContentType="application/vnd.openxmlformats-officedocument.wordprocessingml.header+xml"/>
  <Override PartName="/word/footer103.xml" ContentType="application/vnd.openxmlformats-officedocument.wordprocessingml.footer+xml"/>
  <Override PartName="/word/header104.xml" ContentType="application/vnd.openxmlformats-officedocument.wordprocessingml.header+xml"/>
  <Override PartName="/word/footer104.xml" ContentType="application/vnd.openxmlformats-officedocument.wordprocessingml.footer+xml"/>
  <Override PartName="/word/header105.xml" ContentType="application/vnd.openxmlformats-officedocument.wordprocessingml.header+xml"/>
  <Override PartName="/word/footer105.xml" ContentType="application/vnd.openxmlformats-officedocument.wordprocessingml.footer+xml"/>
  <Override PartName="/word/header106.xml" ContentType="application/vnd.openxmlformats-officedocument.wordprocessingml.header+xml"/>
  <Override PartName="/word/footer106.xml" ContentType="application/vnd.openxmlformats-officedocument.wordprocessingml.footer+xml"/>
  <Override PartName="/word/header107.xml" ContentType="application/vnd.openxmlformats-officedocument.wordprocessingml.header+xml"/>
  <Override PartName="/word/footer107.xml" ContentType="application/vnd.openxmlformats-officedocument.wordprocessingml.footer+xml"/>
  <Override PartName="/word/header108.xml" ContentType="application/vnd.openxmlformats-officedocument.wordprocessingml.header+xml"/>
  <Override PartName="/word/footer108.xml" ContentType="application/vnd.openxmlformats-officedocument.wordprocessingml.footer+xml"/>
  <Override PartName="/word/header109.xml" ContentType="application/vnd.openxmlformats-officedocument.wordprocessingml.header+xml"/>
  <Override PartName="/word/footer109.xml" ContentType="application/vnd.openxmlformats-officedocument.wordprocessingml.footer+xml"/>
  <Override PartName="/word/header110.xml" ContentType="application/vnd.openxmlformats-officedocument.wordprocessingml.header+xml"/>
  <Override PartName="/word/footer110.xml" ContentType="application/vnd.openxmlformats-officedocument.wordprocessingml.footer+xml"/>
  <Override PartName="/word/header111.xml" ContentType="application/vnd.openxmlformats-officedocument.wordprocessingml.header+xml"/>
  <Override PartName="/word/footer111.xml" ContentType="application/vnd.openxmlformats-officedocument.wordprocessingml.footer+xml"/>
  <Override PartName="/word/header112.xml" ContentType="application/vnd.openxmlformats-officedocument.wordprocessingml.header+xml"/>
  <Override PartName="/word/footer112.xml" ContentType="application/vnd.openxmlformats-officedocument.wordprocessingml.footer+xml"/>
  <Override PartName="/word/header113.xml" ContentType="application/vnd.openxmlformats-officedocument.wordprocessingml.header+xml"/>
  <Override PartName="/word/footer113.xml" ContentType="application/vnd.openxmlformats-officedocument.wordprocessingml.footer+xml"/>
  <Override PartName="/word/header114.xml" ContentType="application/vnd.openxmlformats-officedocument.wordprocessingml.header+xml"/>
  <Override PartName="/word/footer114.xml" ContentType="application/vnd.openxmlformats-officedocument.wordprocessingml.footer+xml"/>
  <Override PartName="/word/header115.xml" ContentType="application/vnd.openxmlformats-officedocument.wordprocessingml.header+xml"/>
  <Override PartName="/word/footer115.xml" ContentType="application/vnd.openxmlformats-officedocument.wordprocessingml.footer+xml"/>
  <Override PartName="/word/header116.xml" ContentType="application/vnd.openxmlformats-officedocument.wordprocessingml.header+xml"/>
  <Override PartName="/word/footer116.xml" ContentType="application/vnd.openxmlformats-officedocument.wordprocessingml.footer+xml"/>
  <Override PartName="/word/header117.xml" ContentType="application/vnd.openxmlformats-officedocument.wordprocessingml.header+xml"/>
  <Override PartName="/word/footer117.xml" ContentType="application/vnd.openxmlformats-officedocument.wordprocessingml.footer+xml"/>
  <Override PartName="/word/header118.xml" ContentType="application/vnd.openxmlformats-officedocument.wordprocessingml.header+xml"/>
  <Override PartName="/word/footer118.xml" ContentType="application/vnd.openxmlformats-officedocument.wordprocessingml.footer+xml"/>
  <Override PartName="/word/header119.xml" ContentType="application/vnd.openxmlformats-officedocument.wordprocessingml.header+xml"/>
  <Override PartName="/word/footer119.xml" ContentType="application/vnd.openxmlformats-officedocument.wordprocessingml.footer+xml"/>
  <Override PartName="/word/header120.xml" ContentType="application/vnd.openxmlformats-officedocument.wordprocessingml.header+xml"/>
  <Override PartName="/word/footer120.xml" ContentType="application/vnd.openxmlformats-officedocument.wordprocessingml.footer+xml"/>
  <Override PartName="/word/header121.xml" ContentType="application/vnd.openxmlformats-officedocument.wordprocessingml.header+xml"/>
  <Override PartName="/word/footer121.xml" ContentType="application/vnd.openxmlformats-officedocument.wordprocessingml.footer+xml"/>
  <Override PartName="/word/header122.xml" ContentType="application/vnd.openxmlformats-officedocument.wordprocessingml.header+xml"/>
  <Override PartName="/word/footer122.xml" ContentType="application/vnd.openxmlformats-officedocument.wordprocessingml.footer+xml"/>
  <Override PartName="/word/header123.xml" ContentType="application/vnd.openxmlformats-officedocument.wordprocessingml.header+xml"/>
  <Override PartName="/word/footer123.xml" ContentType="application/vnd.openxmlformats-officedocument.wordprocessingml.footer+xml"/>
  <Override PartName="/word/header124.xml" ContentType="application/vnd.openxmlformats-officedocument.wordprocessingml.header+xml"/>
  <Override PartName="/word/footer124.xml" ContentType="application/vnd.openxmlformats-officedocument.wordprocessingml.footer+xml"/>
  <Override PartName="/word/header125.xml" ContentType="application/vnd.openxmlformats-officedocument.wordprocessingml.header+xml"/>
  <Override PartName="/word/footer125.xml" ContentType="application/vnd.openxmlformats-officedocument.wordprocessingml.footer+xml"/>
  <Override PartName="/word/header126.xml" ContentType="application/vnd.openxmlformats-officedocument.wordprocessingml.header+xml"/>
  <Override PartName="/word/footer126.xml" ContentType="application/vnd.openxmlformats-officedocument.wordprocessingml.footer+xml"/>
  <Override PartName="/word/header127.xml" ContentType="application/vnd.openxmlformats-officedocument.wordprocessingml.header+xml"/>
  <Override PartName="/word/footer127.xml" ContentType="application/vnd.openxmlformats-officedocument.wordprocessingml.footer+xml"/>
  <Override PartName="/word/header128.xml" ContentType="application/vnd.openxmlformats-officedocument.wordprocessingml.header+xml"/>
  <Override PartName="/word/footer128.xml" ContentType="application/vnd.openxmlformats-officedocument.wordprocessingml.footer+xml"/>
  <Override PartName="/word/header129.xml" ContentType="application/vnd.openxmlformats-officedocument.wordprocessingml.header+xml"/>
  <Override PartName="/word/footer129.xml" ContentType="application/vnd.openxmlformats-officedocument.wordprocessingml.footer+xml"/>
  <Override PartName="/word/header130.xml" ContentType="application/vnd.openxmlformats-officedocument.wordprocessingml.header+xml"/>
  <Override PartName="/word/footer130.xml" ContentType="application/vnd.openxmlformats-officedocument.wordprocessingml.footer+xml"/>
  <Override PartName="/word/header131.xml" ContentType="application/vnd.openxmlformats-officedocument.wordprocessingml.header+xml"/>
  <Override PartName="/word/footer131.xml" ContentType="application/vnd.openxmlformats-officedocument.wordprocessingml.footer+xml"/>
  <Override PartName="/word/header132.xml" ContentType="application/vnd.openxmlformats-officedocument.wordprocessingml.header+xml"/>
  <Override PartName="/word/footer132.xml" ContentType="application/vnd.openxmlformats-officedocument.wordprocessingml.footer+xml"/>
  <Override PartName="/word/header133.xml" ContentType="application/vnd.openxmlformats-officedocument.wordprocessingml.header+xml"/>
  <Override PartName="/word/footer133.xml" ContentType="application/vnd.openxmlformats-officedocument.wordprocessingml.footer+xml"/>
  <Override PartName="/word/header134.xml" ContentType="application/vnd.openxmlformats-officedocument.wordprocessingml.header+xml"/>
  <Override PartName="/word/footer134.xml" ContentType="application/vnd.openxmlformats-officedocument.wordprocessingml.footer+xml"/>
  <Override PartName="/word/header135.xml" ContentType="application/vnd.openxmlformats-officedocument.wordprocessingml.header+xml"/>
  <Override PartName="/word/footer135.xml" ContentType="application/vnd.openxmlformats-officedocument.wordprocessingml.footer+xml"/>
  <Override PartName="/word/header136.xml" ContentType="application/vnd.openxmlformats-officedocument.wordprocessingml.header+xml"/>
  <Override PartName="/word/footer136.xml" ContentType="application/vnd.openxmlformats-officedocument.wordprocessingml.footer+xml"/>
  <Override PartName="/word/header137.xml" ContentType="application/vnd.openxmlformats-officedocument.wordprocessingml.header+xml"/>
  <Override PartName="/word/footer137.xml" ContentType="application/vnd.openxmlformats-officedocument.wordprocessingml.footer+xml"/>
  <Override PartName="/word/header138.xml" ContentType="application/vnd.openxmlformats-officedocument.wordprocessingml.header+xml"/>
  <Override PartName="/word/footer138.xml" ContentType="application/vnd.openxmlformats-officedocument.wordprocessingml.footer+xml"/>
  <Override PartName="/word/header139.xml" ContentType="application/vnd.openxmlformats-officedocument.wordprocessingml.header+xml"/>
  <Override PartName="/word/footer139.xml" ContentType="application/vnd.openxmlformats-officedocument.wordprocessingml.footer+xml"/>
  <Override PartName="/word/header140.xml" ContentType="application/vnd.openxmlformats-officedocument.wordprocessingml.header+xml"/>
  <Override PartName="/word/footer140.xml" ContentType="application/vnd.openxmlformats-officedocument.wordprocessingml.footer+xml"/>
  <Override PartName="/word/header141.xml" ContentType="application/vnd.openxmlformats-officedocument.wordprocessingml.header+xml"/>
  <Override PartName="/word/footer141.xml" ContentType="application/vnd.openxmlformats-officedocument.wordprocessingml.footer+xml"/>
  <Override PartName="/word/header142.xml" ContentType="application/vnd.openxmlformats-officedocument.wordprocessingml.header+xml"/>
  <Override PartName="/word/footer142.xml" ContentType="application/vnd.openxmlformats-officedocument.wordprocessingml.footer+xml"/>
  <Override PartName="/word/header143.xml" ContentType="application/vnd.openxmlformats-officedocument.wordprocessingml.header+xml"/>
  <Override PartName="/word/footer143.xml" ContentType="application/vnd.openxmlformats-officedocument.wordprocessingml.footer+xml"/>
  <Override PartName="/word/header144.xml" ContentType="application/vnd.openxmlformats-officedocument.wordprocessingml.header+xml"/>
  <Override PartName="/word/footer144.xml" ContentType="application/vnd.openxmlformats-officedocument.wordprocessingml.footer+xml"/>
  <Override PartName="/word/header145.xml" ContentType="application/vnd.openxmlformats-officedocument.wordprocessingml.header+xml"/>
  <Override PartName="/word/footer145.xml" ContentType="application/vnd.openxmlformats-officedocument.wordprocessingml.footer+xml"/>
  <Override PartName="/word/header146.xml" ContentType="application/vnd.openxmlformats-officedocument.wordprocessingml.header+xml"/>
  <Override PartName="/word/footer146.xml" ContentType="application/vnd.openxmlformats-officedocument.wordprocessingml.footer+xml"/>
  <Override PartName="/word/header147.xml" ContentType="application/vnd.openxmlformats-officedocument.wordprocessingml.header+xml"/>
  <Override PartName="/word/footer147.xml" ContentType="application/vnd.openxmlformats-officedocument.wordprocessingml.footer+xml"/>
  <Override PartName="/word/header148.xml" ContentType="application/vnd.openxmlformats-officedocument.wordprocessingml.header+xml"/>
  <Override PartName="/word/footer148.xml" ContentType="application/vnd.openxmlformats-officedocument.wordprocessingml.footer+xml"/>
  <Override PartName="/word/header149.xml" ContentType="application/vnd.openxmlformats-officedocument.wordprocessingml.header+xml"/>
  <Override PartName="/word/footer149.xml" ContentType="application/vnd.openxmlformats-officedocument.wordprocessingml.footer+xml"/>
  <Override PartName="/word/header150.xml" ContentType="application/vnd.openxmlformats-officedocument.wordprocessingml.header+xml"/>
  <Override PartName="/word/footer150.xml" ContentType="application/vnd.openxmlformats-officedocument.wordprocessingml.footer+xml"/>
  <Override PartName="/word/header151.xml" ContentType="application/vnd.openxmlformats-officedocument.wordprocessingml.header+xml"/>
  <Override PartName="/word/footer151.xml" ContentType="application/vnd.openxmlformats-officedocument.wordprocessingml.footer+xml"/>
  <Override PartName="/word/header152.xml" ContentType="application/vnd.openxmlformats-officedocument.wordprocessingml.header+xml"/>
  <Override PartName="/word/footer152.xml" ContentType="application/vnd.openxmlformats-officedocument.wordprocessingml.footer+xml"/>
  <Override PartName="/word/header153.xml" ContentType="application/vnd.openxmlformats-officedocument.wordprocessingml.header+xml"/>
  <Override PartName="/word/footer153.xml" ContentType="application/vnd.openxmlformats-officedocument.wordprocessingml.footer+xml"/>
  <Override PartName="/word/header154.xml" ContentType="application/vnd.openxmlformats-officedocument.wordprocessingml.header+xml"/>
  <Override PartName="/word/footer154.xml" ContentType="application/vnd.openxmlformats-officedocument.wordprocessingml.footer+xml"/>
  <Override PartName="/word/header155.xml" ContentType="application/vnd.openxmlformats-officedocument.wordprocessingml.header+xml"/>
  <Override PartName="/word/footer155.xml" ContentType="application/vnd.openxmlformats-officedocument.wordprocessingml.footer+xml"/>
  <Override PartName="/word/header156.xml" ContentType="application/vnd.openxmlformats-officedocument.wordprocessingml.header+xml"/>
  <Override PartName="/word/footer156.xml" ContentType="application/vnd.openxmlformats-officedocument.wordprocessingml.footer+xml"/>
  <Override PartName="/word/header157.xml" ContentType="application/vnd.openxmlformats-officedocument.wordprocessingml.header+xml"/>
  <Override PartName="/word/footer157.xml" ContentType="application/vnd.openxmlformats-officedocument.wordprocessingml.footer+xml"/>
  <Override PartName="/word/header158.xml" ContentType="application/vnd.openxmlformats-officedocument.wordprocessingml.header+xml"/>
  <Override PartName="/word/footer158.xml" ContentType="application/vnd.openxmlformats-officedocument.wordprocessingml.footer+xml"/>
  <Override PartName="/word/header159.xml" ContentType="application/vnd.openxmlformats-officedocument.wordprocessingml.header+xml"/>
  <Override PartName="/word/footer159.xml" ContentType="application/vnd.openxmlformats-officedocument.wordprocessingml.footer+xml"/>
  <Override PartName="/word/header160.xml" ContentType="application/vnd.openxmlformats-officedocument.wordprocessingml.header+xml"/>
  <Override PartName="/word/footer160.xml" ContentType="application/vnd.openxmlformats-officedocument.wordprocessingml.footer+xml"/>
  <Override PartName="/word/header161.xml" ContentType="application/vnd.openxmlformats-officedocument.wordprocessingml.header+xml"/>
  <Override PartName="/word/footer161.xml" ContentType="application/vnd.openxmlformats-officedocument.wordprocessingml.footer+xml"/>
  <Override PartName="/word/header162.xml" ContentType="application/vnd.openxmlformats-officedocument.wordprocessingml.header+xml"/>
  <Override PartName="/word/footer162.xml" ContentType="application/vnd.openxmlformats-officedocument.wordprocessingml.footer+xml"/>
  <Override PartName="/word/header163.xml" ContentType="application/vnd.openxmlformats-officedocument.wordprocessingml.header+xml"/>
  <Override PartName="/word/footer163.xml" ContentType="application/vnd.openxmlformats-officedocument.wordprocessingml.footer+xml"/>
  <Override PartName="/word/header164.xml" ContentType="application/vnd.openxmlformats-officedocument.wordprocessingml.header+xml"/>
  <Override PartName="/word/footer164.xml" ContentType="application/vnd.openxmlformats-officedocument.wordprocessingml.footer+xml"/>
  <Override PartName="/word/header165.xml" ContentType="application/vnd.openxmlformats-officedocument.wordprocessingml.header+xml"/>
  <Override PartName="/word/footer165.xml" ContentType="application/vnd.openxmlformats-officedocument.wordprocessingml.footer+xml"/>
  <Override PartName="/word/header166.xml" ContentType="application/vnd.openxmlformats-officedocument.wordprocessingml.header+xml"/>
  <Override PartName="/word/footer166.xml" ContentType="application/vnd.openxmlformats-officedocument.wordprocessingml.footer+xml"/>
  <Override PartName="/word/header167.xml" ContentType="application/vnd.openxmlformats-officedocument.wordprocessingml.header+xml"/>
  <Override PartName="/word/footer167.xml" ContentType="application/vnd.openxmlformats-officedocument.wordprocessingml.footer+xml"/>
  <Override PartName="/word/header168.xml" ContentType="application/vnd.openxmlformats-officedocument.wordprocessingml.header+xml"/>
  <Override PartName="/word/footer168.xml" ContentType="application/vnd.openxmlformats-officedocument.wordprocessingml.footer+xml"/>
  <Override PartName="/word/header169.xml" ContentType="application/vnd.openxmlformats-officedocument.wordprocessingml.header+xml"/>
  <Override PartName="/word/footer169.xml" ContentType="application/vnd.openxmlformats-officedocument.wordprocessingml.footer+xml"/>
  <Override PartName="/word/header170.xml" ContentType="application/vnd.openxmlformats-officedocument.wordprocessingml.header+xml"/>
  <Override PartName="/word/footer170.xml" ContentType="application/vnd.openxmlformats-officedocument.wordprocessingml.footer+xml"/>
  <Override PartName="/word/header171.xml" ContentType="application/vnd.openxmlformats-officedocument.wordprocessingml.header+xml"/>
  <Override PartName="/word/footer171.xml" ContentType="application/vnd.openxmlformats-officedocument.wordprocessingml.footer+xml"/>
  <Override PartName="/word/header172.xml" ContentType="application/vnd.openxmlformats-officedocument.wordprocessingml.header+xml"/>
  <Override PartName="/word/footer172.xml" ContentType="application/vnd.openxmlformats-officedocument.wordprocessingml.footer+xml"/>
  <Override PartName="/word/header173.xml" ContentType="application/vnd.openxmlformats-officedocument.wordprocessingml.header+xml"/>
  <Override PartName="/word/footer173.xml" ContentType="application/vnd.openxmlformats-officedocument.wordprocessingml.footer+xml"/>
  <Override PartName="/word/header174.xml" ContentType="application/vnd.openxmlformats-officedocument.wordprocessingml.header+xml"/>
  <Override PartName="/word/footer174.xml" ContentType="application/vnd.openxmlformats-officedocument.wordprocessingml.footer+xml"/>
  <Override PartName="/word/header175.xml" ContentType="application/vnd.openxmlformats-officedocument.wordprocessingml.header+xml"/>
  <Override PartName="/word/footer175.xml" ContentType="application/vnd.openxmlformats-officedocument.wordprocessingml.footer+xml"/>
  <Override PartName="/word/header176.xml" ContentType="application/vnd.openxmlformats-officedocument.wordprocessingml.header+xml"/>
  <Override PartName="/word/footer176.xml" ContentType="application/vnd.openxmlformats-officedocument.wordprocessingml.footer+xml"/>
  <Override PartName="/word/header177.xml" ContentType="application/vnd.openxmlformats-officedocument.wordprocessingml.header+xml"/>
  <Override PartName="/word/footer177.xml" ContentType="application/vnd.openxmlformats-officedocument.wordprocessingml.footer+xml"/>
  <Override PartName="/word/header178.xml" ContentType="application/vnd.openxmlformats-officedocument.wordprocessingml.header+xml"/>
  <Override PartName="/word/footer178.xml" ContentType="application/vnd.openxmlformats-officedocument.wordprocessingml.footer+xml"/>
  <Override PartName="/word/header179.xml" ContentType="application/vnd.openxmlformats-officedocument.wordprocessingml.header+xml"/>
  <Override PartName="/word/footer179.xml" ContentType="application/vnd.openxmlformats-officedocument.wordprocessingml.footer+xml"/>
  <Override PartName="/word/header180.xml" ContentType="application/vnd.openxmlformats-officedocument.wordprocessingml.header+xml"/>
  <Override PartName="/word/footer180.xml" ContentType="application/vnd.openxmlformats-officedocument.wordprocessingml.footer+xml"/>
  <Override PartName="/word/header181.xml" ContentType="application/vnd.openxmlformats-officedocument.wordprocessingml.header+xml"/>
  <Override PartName="/word/footer181.xml" ContentType="application/vnd.openxmlformats-officedocument.wordprocessingml.footer+xml"/>
  <Override PartName="/word/header182.xml" ContentType="application/vnd.openxmlformats-officedocument.wordprocessingml.header+xml"/>
  <Override PartName="/word/footer182.xml" ContentType="application/vnd.openxmlformats-officedocument.wordprocessingml.footer+xml"/>
  <Override PartName="/word/header183.xml" ContentType="application/vnd.openxmlformats-officedocument.wordprocessingml.header+xml"/>
  <Override PartName="/word/footer183.xml" ContentType="application/vnd.openxmlformats-officedocument.wordprocessingml.footer+xml"/>
  <Override PartName="/word/header184.xml" ContentType="application/vnd.openxmlformats-officedocument.wordprocessingml.header+xml"/>
  <Override PartName="/word/footer184.xml" ContentType="application/vnd.openxmlformats-officedocument.wordprocessingml.footer+xml"/>
  <Override PartName="/word/header185.xml" ContentType="application/vnd.openxmlformats-officedocument.wordprocessingml.header+xml"/>
  <Override PartName="/word/footer185.xml" ContentType="application/vnd.openxmlformats-officedocument.wordprocessingml.footer+xml"/>
  <Override PartName="/word/header186.xml" ContentType="application/vnd.openxmlformats-officedocument.wordprocessingml.header+xml"/>
  <Override PartName="/word/footer186.xml" ContentType="application/vnd.openxmlformats-officedocument.wordprocessingml.footer+xml"/>
  <Override PartName="/word/header187.xml" ContentType="application/vnd.openxmlformats-officedocument.wordprocessingml.header+xml"/>
  <Override PartName="/word/footer187.xml" ContentType="application/vnd.openxmlformats-officedocument.wordprocessingml.footer+xml"/>
  <Override PartName="/word/header188.xml" ContentType="application/vnd.openxmlformats-officedocument.wordprocessingml.header+xml"/>
  <Override PartName="/word/footer188.xml" ContentType="application/vnd.openxmlformats-officedocument.wordprocessingml.footer+xml"/>
  <Override PartName="/word/header189.xml" ContentType="application/vnd.openxmlformats-officedocument.wordprocessingml.header+xml"/>
  <Override PartName="/word/footer189.xml" ContentType="application/vnd.openxmlformats-officedocument.wordprocessingml.footer+xml"/>
  <Override PartName="/word/header190.xml" ContentType="application/vnd.openxmlformats-officedocument.wordprocessingml.header+xml"/>
  <Override PartName="/word/footer190.xml" ContentType="application/vnd.openxmlformats-officedocument.wordprocessingml.footer+xml"/>
  <Override PartName="/word/header191.xml" ContentType="application/vnd.openxmlformats-officedocument.wordprocessingml.header+xml"/>
  <Override PartName="/word/footer191.xml" ContentType="application/vnd.openxmlformats-officedocument.wordprocessingml.footer+xml"/>
  <Override PartName="/word/header192.xml" ContentType="application/vnd.openxmlformats-officedocument.wordprocessingml.header+xml"/>
  <Override PartName="/word/footer192.xml" ContentType="application/vnd.openxmlformats-officedocument.wordprocessingml.footer+xml"/>
  <Override PartName="/word/header193.xml" ContentType="application/vnd.openxmlformats-officedocument.wordprocessingml.header+xml"/>
  <Override PartName="/word/footer193.xml" ContentType="application/vnd.openxmlformats-officedocument.wordprocessingml.footer+xml"/>
  <Override PartName="/word/header194.xml" ContentType="application/vnd.openxmlformats-officedocument.wordprocessingml.header+xml"/>
  <Override PartName="/word/footer194.xml" ContentType="application/vnd.openxmlformats-officedocument.wordprocessingml.footer+xml"/>
  <Override PartName="/word/header195.xml" ContentType="application/vnd.openxmlformats-officedocument.wordprocessingml.header+xml"/>
  <Override PartName="/word/footer195.xml" ContentType="application/vnd.openxmlformats-officedocument.wordprocessingml.footer+xml"/>
  <Override PartName="/word/header196.xml" ContentType="application/vnd.openxmlformats-officedocument.wordprocessingml.header+xml"/>
  <Override PartName="/word/footer196.xml" ContentType="application/vnd.openxmlformats-officedocument.wordprocessingml.footer+xml"/>
  <Override PartName="/word/header197.xml" ContentType="application/vnd.openxmlformats-officedocument.wordprocessingml.header+xml"/>
  <Override PartName="/word/footer197.xml" ContentType="application/vnd.openxmlformats-officedocument.wordprocessingml.footer+xml"/>
  <Override PartName="/word/header198.xml" ContentType="application/vnd.openxmlformats-officedocument.wordprocessingml.header+xml"/>
  <Override PartName="/word/footer198.xml" ContentType="application/vnd.openxmlformats-officedocument.wordprocessingml.footer+xml"/>
  <Override PartName="/word/header199.xml" ContentType="application/vnd.openxmlformats-officedocument.wordprocessingml.header+xml"/>
  <Override PartName="/word/footer199.xml" ContentType="application/vnd.openxmlformats-officedocument.wordprocessingml.footer+xml"/>
  <Override PartName="/word/header200.xml" ContentType="application/vnd.openxmlformats-officedocument.wordprocessingml.header+xml"/>
  <Override PartName="/word/footer200.xml" ContentType="application/vnd.openxmlformats-officedocument.wordprocessingml.footer+xml"/>
  <Override PartName="/word/header201.xml" ContentType="application/vnd.openxmlformats-officedocument.wordprocessingml.header+xml"/>
  <Override PartName="/word/footer201.xml" ContentType="application/vnd.openxmlformats-officedocument.wordprocessingml.footer+xml"/>
  <Override PartName="/word/header202.xml" ContentType="application/vnd.openxmlformats-officedocument.wordprocessingml.header+xml"/>
  <Override PartName="/word/footer202.xml" ContentType="application/vnd.openxmlformats-officedocument.wordprocessingml.footer+xml"/>
  <Override PartName="/word/header203.xml" ContentType="application/vnd.openxmlformats-officedocument.wordprocessingml.header+xml"/>
  <Override PartName="/word/footer203.xml" ContentType="application/vnd.openxmlformats-officedocument.wordprocessingml.footer+xml"/>
  <Override PartName="/word/header204.xml" ContentType="application/vnd.openxmlformats-officedocument.wordprocessingml.header+xml"/>
  <Override PartName="/word/footer204.xml" ContentType="application/vnd.openxmlformats-officedocument.wordprocessingml.footer+xml"/>
  <Override PartName="/word/header205.xml" ContentType="application/vnd.openxmlformats-officedocument.wordprocessingml.header+xml"/>
  <Override PartName="/word/footer205.xml" ContentType="application/vnd.openxmlformats-officedocument.wordprocessingml.footer+xml"/>
  <Override PartName="/word/header206.xml" ContentType="application/vnd.openxmlformats-officedocument.wordprocessingml.header+xml"/>
  <Override PartName="/word/footer206.xml" ContentType="application/vnd.openxmlformats-officedocument.wordprocessingml.footer+xml"/>
  <Override PartName="/word/header207.xml" ContentType="application/vnd.openxmlformats-officedocument.wordprocessingml.header+xml"/>
  <Override PartName="/word/footer207.xml" ContentType="application/vnd.openxmlformats-officedocument.wordprocessingml.footer+xml"/>
  <Override PartName="/word/header208.xml" ContentType="application/vnd.openxmlformats-officedocument.wordprocessingml.header+xml"/>
  <Override PartName="/word/footer208.xml" ContentType="application/vnd.openxmlformats-officedocument.wordprocessingml.footer+xml"/>
  <Override PartName="/word/header209.xml" ContentType="application/vnd.openxmlformats-officedocument.wordprocessingml.header+xml"/>
  <Override PartName="/word/footer209.xml" ContentType="application/vnd.openxmlformats-officedocument.wordprocessingml.footer+xml"/>
  <Override PartName="/word/header210.xml" ContentType="application/vnd.openxmlformats-officedocument.wordprocessingml.header+xml"/>
  <Override PartName="/word/footer210.xml" ContentType="application/vnd.openxmlformats-officedocument.wordprocessingml.footer+xml"/>
  <Override PartName="/word/header211.xml" ContentType="application/vnd.openxmlformats-officedocument.wordprocessingml.header+xml"/>
  <Override PartName="/word/footer211.xml" ContentType="application/vnd.openxmlformats-officedocument.wordprocessingml.footer+xml"/>
  <Override PartName="/word/header212.xml" ContentType="application/vnd.openxmlformats-officedocument.wordprocessingml.header+xml"/>
  <Override PartName="/word/footer212.xml" ContentType="application/vnd.openxmlformats-officedocument.wordprocessingml.footer+xml"/>
  <Override PartName="/word/header213.xml" ContentType="application/vnd.openxmlformats-officedocument.wordprocessingml.header+xml"/>
  <Override PartName="/word/footer213.xml" ContentType="application/vnd.openxmlformats-officedocument.wordprocessingml.footer+xml"/>
  <Override PartName="/word/header214.xml" ContentType="application/vnd.openxmlformats-officedocument.wordprocessingml.header+xml"/>
  <Override PartName="/word/footer214.xml" ContentType="application/vnd.openxmlformats-officedocument.wordprocessingml.footer+xml"/>
  <Override PartName="/word/header215.xml" ContentType="application/vnd.openxmlformats-officedocument.wordprocessingml.header+xml"/>
  <Override PartName="/word/footer215.xml" ContentType="application/vnd.openxmlformats-officedocument.wordprocessingml.footer+xml"/>
  <Override PartName="/word/header216.xml" ContentType="application/vnd.openxmlformats-officedocument.wordprocessingml.header+xml"/>
  <Override PartName="/word/footer216.xml" ContentType="application/vnd.openxmlformats-officedocument.wordprocessingml.footer+xml"/>
  <Override PartName="/word/header217.xml" ContentType="application/vnd.openxmlformats-officedocument.wordprocessingml.header+xml"/>
  <Override PartName="/word/footer217.xml" ContentType="application/vnd.openxmlformats-officedocument.wordprocessingml.footer+xml"/>
  <Override PartName="/word/header218.xml" ContentType="application/vnd.openxmlformats-officedocument.wordprocessingml.header+xml"/>
  <Override PartName="/word/footer218.xml" ContentType="application/vnd.openxmlformats-officedocument.wordprocessingml.footer+xml"/>
  <Override PartName="/word/header219.xml" ContentType="application/vnd.openxmlformats-officedocument.wordprocessingml.header+xml"/>
  <Override PartName="/word/footer219.xml" ContentType="application/vnd.openxmlformats-officedocument.wordprocessingml.footer+xml"/>
  <Override PartName="/word/header220.xml" ContentType="application/vnd.openxmlformats-officedocument.wordprocessingml.header+xml"/>
  <Override PartName="/word/footer220.xml" ContentType="application/vnd.openxmlformats-officedocument.wordprocessingml.footer+xml"/>
  <Override PartName="/word/header221.xml" ContentType="application/vnd.openxmlformats-officedocument.wordprocessingml.header+xml"/>
  <Override PartName="/word/footer221.xml" ContentType="application/vnd.openxmlformats-officedocument.wordprocessingml.footer+xml"/>
  <Override PartName="/word/header222.xml" ContentType="application/vnd.openxmlformats-officedocument.wordprocessingml.header+xml"/>
  <Override PartName="/word/footer222.xml" ContentType="application/vnd.openxmlformats-officedocument.wordprocessingml.footer+xml"/>
  <Override PartName="/word/header223.xml" ContentType="application/vnd.openxmlformats-officedocument.wordprocessingml.header+xml"/>
  <Override PartName="/word/footer223.xml" ContentType="application/vnd.openxmlformats-officedocument.wordprocessingml.footer+xml"/>
  <Override PartName="/word/header224.xml" ContentType="application/vnd.openxmlformats-officedocument.wordprocessingml.header+xml"/>
  <Override PartName="/word/footer224.xml" ContentType="application/vnd.openxmlformats-officedocument.wordprocessingml.footer+xml"/>
  <Override PartName="/word/header225.xml" ContentType="application/vnd.openxmlformats-officedocument.wordprocessingml.header+xml"/>
  <Override PartName="/word/footer225.xml" ContentType="application/vnd.openxmlformats-officedocument.wordprocessingml.footer+xml"/>
  <Override PartName="/word/header226.xml" ContentType="application/vnd.openxmlformats-officedocument.wordprocessingml.header+xml"/>
  <Override PartName="/word/footer226.xml" ContentType="application/vnd.openxmlformats-officedocument.wordprocessingml.footer+xml"/>
  <Override PartName="/word/header227.xml" ContentType="application/vnd.openxmlformats-officedocument.wordprocessingml.header+xml"/>
  <Override PartName="/word/footer227.xml" ContentType="application/vnd.openxmlformats-officedocument.wordprocessingml.footer+xml"/>
  <Override PartName="/word/header228.xml" ContentType="application/vnd.openxmlformats-officedocument.wordprocessingml.header+xml"/>
  <Override PartName="/word/footer228.xml" ContentType="application/vnd.openxmlformats-officedocument.wordprocessingml.footer+xml"/>
  <Override PartName="/word/header229.xml" ContentType="application/vnd.openxmlformats-officedocument.wordprocessingml.header+xml"/>
  <Override PartName="/word/footer229.xml" ContentType="application/vnd.openxmlformats-officedocument.wordprocessingml.footer+xml"/>
  <Override PartName="/word/header230.xml" ContentType="application/vnd.openxmlformats-officedocument.wordprocessingml.header+xml"/>
  <Override PartName="/word/footer230.xml" ContentType="application/vnd.openxmlformats-officedocument.wordprocessingml.footer+xml"/>
  <Override PartName="/word/header231.xml" ContentType="application/vnd.openxmlformats-officedocument.wordprocessingml.header+xml"/>
  <Override PartName="/word/footer231.xml" ContentType="application/vnd.openxmlformats-officedocument.wordprocessingml.footer+xml"/>
  <Override PartName="/word/header232.xml" ContentType="application/vnd.openxmlformats-officedocument.wordprocessingml.header+xml"/>
  <Override PartName="/word/footer232.xml" ContentType="application/vnd.openxmlformats-officedocument.wordprocessingml.footer+xml"/>
  <Override PartName="/word/header233.xml" ContentType="application/vnd.openxmlformats-officedocument.wordprocessingml.header+xml"/>
  <Override PartName="/word/footer233.xml" ContentType="application/vnd.openxmlformats-officedocument.wordprocessingml.footer+xml"/>
  <Override PartName="/word/header234.xml" ContentType="application/vnd.openxmlformats-officedocument.wordprocessingml.header+xml"/>
  <Override PartName="/word/footer234.xml" ContentType="application/vnd.openxmlformats-officedocument.wordprocessingml.footer+xml"/>
  <Override PartName="/word/header235.xml" ContentType="application/vnd.openxmlformats-officedocument.wordprocessingml.header+xml"/>
  <Override PartName="/word/footer235.xml" ContentType="application/vnd.openxmlformats-officedocument.wordprocessingml.footer+xml"/>
  <Override PartName="/word/header236.xml" ContentType="application/vnd.openxmlformats-officedocument.wordprocessingml.header+xml"/>
  <Override PartName="/word/footer236.xml" ContentType="application/vnd.openxmlformats-officedocument.wordprocessingml.footer+xml"/>
  <Override PartName="/word/header237.xml" ContentType="application/vnd.openxmlformats-officedocument.wordprocessingml.header+xml"/>
  <Override PartName="/word/footer237.xml" ContentType="application/vnd.openxmlformats-officedocument.wordprocessingml.footer+xml"/>
  <Override PartName="/word/header238.xml" ContentType="application/vnd.openxmlformats-officedocument.wordprocessingml.header+xml"/>
  <Override PartName="/word/footer238.xml" ContentType="application/vnd.openxmlformats-officedocument.wordprocessingml.footer+xml"/>
  <Override PartName="/word/header239.xml" ContentType="application/vnd.openxmlformats-officedocument.wordprocessingml.header+xml"/>
  <Override PartName="/word/footer239.xml" ContentType="application/vnd.openxmlformats-officedocument.wordprocessingml.footer+xml"/>
  <Override PartName="/word/header240.xml" ContentType="application/vnd.openxmlformats-officedocument.wordprocessingml.header+xml"/>
  <Override PartName="/word/footer240.xml" ContentType="application/vnd.openxmlformats-officedocument.wordprocessingml.footer+xml"/>
  <Override PartName="/word/header241.xml" ContentType="application/vnd.openxmlformats-officedocument.wordprocessingml.header+xml"/>
  <Override PartName="/word/footer241.xml" ContentType="application/vnd.openxmlformats-officedocument.wordprocessingml.footer+xml"/>
  <Override PartName="/word/header242.xml" ContentType="application/vnd.openxmlformats-officedocument.wordprocessingml.header+xml"/>
  <Override PartName="/word/footer242.xml" ContentType="application/vnd.openxmlformats-officedocument.wordprocessingml.footer+xml"/>
  <Override PartName="/word/header243.xml" ContentType="application/vnd.openxmlformats-officedocument.wordprocessingml.header+xml"/>
  <Override PartName="/word/footer243.xml" ContentType="application/vnd.openxmlformats-officedocument.wordprocessingml.footer+xml"/>
  <Override PartName="/word/header244.xml" ContentType="application/vnd.openxmlformats-officedocument.wordprocessingml.header+xml"/>
  <Override PartName="/word/footer244.xml" ContentType="application/vnd.openxmlformats-officedocument.wordprocessingml.footer+xml"/>
  <Override PartName="/word/header245.xml" ContentType="application/vnd.openxmlformats-officedocument.wordprocessingml.header+xml"/>
  <Override PartName="/word/footer245.xml" ContentType="application/vnd.openxmlformats-officedocument.wordprocessingml.footer+xml"/>
  <Override PartName="/word/header246.xml" ContentType="application/vnd.openxmlformats-officedocument.wordprocessingml.header+xml"/>
  <Override PartName="/word/footer246.xml" ContentType="application/vnd.openxmlformats-officedocument.wordprocessingml.footer+xml"/>
  <Override PartName="/word/header247.xml" ContentType="application/vnd.openxmlformats-officedocument.wordprocessingml.header+xml"/>
  <Override PartName="/word/footer247.xml" ContentType="application/vnd.openxmlformats-officedocument.wordprocessingml.footer+xml"/>
  <Override PartName="/word/header248.xml" ContentType="application/vnd.openxmlformats-officedocument.wordprocessingml.header+xml"/>
  <Override PartName="/word/footer248.xml" ContentType="application/vnd.openxmlformats-officedocument.wordprocessingml.footer+xml"/>
  <Override PartName="/word/header249.xml" ContentType="application/vnd.openxmlformats-officedocument.wordprocessingml.header+xml"/>
  <Override PartName="/word/footer249.xml" ContentType="application/vnd.openxmlformats-officedocument.wordprocessingml.footer+xml"/>
  <Override PartName="/word/header250.xml" ContentType="application/vnd.openxmlformats-officedocument.wordprocessingml.header+xml"/>
  <Override PartName="/word/footer250.xml" ContentType="application/vnd.openxmlformats-officedocument.wordprocessingml.footer+xml"/>
  <Override PartName="/word/header251.xml" ContentType="application/vnd.openxmlformats-officedocument.wordprocessingml.header+xml"/>
  <Override PartName="/word/footer251.xml" ContentType="application/vnd.openxmlformats-officedocument.wordprocessingml.footer+xml"/>
  <Override PartName="/word/header252.xml" ContentType="application/vnd.openxmlformats-officedocument.wordprocessingml.header+xml"/>
  <Override PartName="/word/footer252.xml" ContentType="application/vnd.openxmlformats-officedocument.wordprocessingml.footer+xml"/>
  <Override PartName="/word/header253.xml" ContentType="application/vnd.openxmlformats-officedocument.wordprocessingml.header+xml"/>
  <Override PartName="/word/footer253.xml" ContentType="application/vnd.openxmlformats-officedocument.wordprocessingml.footer+xml"/>
  <Override PartName="/word/header254.xml" ContentType="application/vnd.openxmlformats-officedocument.wordprocessingml.header+xml"/>
  <Override PartName="/word/footer254.xml" ContentType="application/vnd.openxmlformats-officedocument.wordprocessingml.footer+xml"/>
  <Override PartName="/word/header255.xml" ContentType="application/vnd.openxmlformats-officedocument.wordprocessingml.header+xml"/>
  <Override PartName="/word/footer255.xml" ContentType="application/vnd.openxmlformats-officedocument.wordprocessingml.footer+xml"/>
  <Override PartName="/word/header256.xml" ContentType="application/vnd.openxmlformats-officedocument.wordprocessingml.header+xml"/>
  <Override PartName="/word/footer256.xml" ContentType="application/vnd.openxmlformats-officedocument.wordprocessingml.footer+xml"/>
  <Override PartName="/word/header257.xml" ContentType="application/vnd.openxmlformats-officedocument.wordprocessingml.header+xml"/>
  <Override PartName="/word/footer257.xml" ContentType="application/vnd.openxmlformats-officedocument.wordprocessingml.footer+xml"/>
  <Override PartName="/word/header258.xml" ContentType="application/vnd.openxmlformats-officedocument.wordprocessingml.header+xml"/>
  <Override PartName="/word/footer258.xml" ContentType="application/vnd.openxmlformats-officedocument.wordprocessingml.footer+xml"/>
  <Override PartName="/word/header259.xml" ContentType="application/vnd.openxmlformats-officedocument.wordprocessingml.header+xml"/>
  <Override PartName="/word/footer259.xml" ContentType="application/vnd.openxmlformats-officedocument.wordprocessingml.footer+xml"/>
  <Override PartName="/word/header260.xml" ContentType="application/vnd.openxmlformats-officedocument.wordprocessingml.header+xml"/>
  <Override PartName="/word/footer260.xml" ContentType="application/vnd.openxmlformats-officedocument.wordprocessingml.footer+xml"/>
  <Override PartName="/word/header261.xml" ContentType="application/vnd.openxmlformats-officedocument.wordprocessingml.header+xml"/>
  <Override PartName="/word/footer261.xml" ContentType="application/vnd.openxmlformats-officedocument.wordprocessingml.footer+xml"/>
  <Override PartName="/word/header262.xml" ContentType="application/vnd.openxmlformats-officedocument.wordprocessingml.header+xml"/>
  <Override PartName="/word/footer262.xml" ContentType="application/vnd.openxmlformats-officedocument.wordprocessingml.footer+xml"/>
  <Override PartName="/word/header263.xml" ContentType="application/vnd.openxmlformats-officedocument.wordprocessingml.header+xml"/>
  <Override PartName="/word/footer263.xml" ContentType="application/vnd.openxmlformats-officedocument.wordprocessingml.footer+xml"/>
  <Override PartName="/word/header264.xml" ContentType="application/vnd.openxmlformats-officedocument.wordprocessingml.header+xml"/>
  <Override PartName="/word/footer264.xml" ContentType="application/vnd.openxmlformats-officedocument.wordprocessingml.footer+xml"/>
  <Override PartName="/word/header265.xml" ContentType="application/vnd.openxmlformats-officedocument.wordprocessingml.header+xml"/>
  <Override PartName="/word/footer265.xml" ContentType="application/vnd.openxmlformats-officedocument.wordprocessingml.footer+xml"/>
  <Override PartName="/word/header266.xml" ContentType="application/vnd.openxmlformats-officedocument.wordprocessingml.header+xml"/>
  <Override PartName="/word/footer266.xml" ContentType="application/vnd.openxmlformats-officedocument.wordprocessingml.footer+xml"/>
  <Override PartName="/word/header267.xml" ContentType="application/vnd.openxmlformats-officedocument.wordprocessingml.header+xml"/>
  <Override PartName="/word/footer267.xml" ContentType="application/vnd.openxmlformats-officedocument.wordprocessingml.footer+xml"/>
  <Override PartName="/word/header268.xml" ContentType="application/vnd.openxmlformats-officedocument.wordprocessingml.header+xml"/>
  <Override PartName="/word/footer268.xml" ContentType="application/vnd.openxmlformats-officedocument.wordprocessingml.footer+xml"/>
  <Override PartName="/word/header269.xml" ContentType="application/vnd.openxmlformats-officedocument.wordprocessingml.header+xml"/>
  <Override PartName="/word/footer269.xml" ContentType="application/vnd.openxmlformats-officedocument.wordprocessingml.footer+xml"/>
  <Override PartName="/word/header270.xml" ContentType="application/vnd.openxmlformats-officedocument.wordprocessingml.header+xml"/>
  <Override PartName="/word/footer270.xml" ContentType="application/vnd.openxmlformats-officedocument.wordprocessingml.footer+xml"/>
  <Override PartName="/word/header271.xml" ContentType="application/vnd.openxmlformats-officedocument.wordprocessingml.header+xml"/>
  <Override PartName="/word/footer271.xml" ContentType="application/vnd.openxmlformats-officedocument.wordprocessingml.footer+xml"/>
  <Override PartName="/word/header272.xml" ContentType="application/vnd.openxmlformats-officedocument.wordprocessingml.header+xml"/>
  <Override PartName="/word/footer272.xml" ContentType="application/vnd.openxmlformats-officedocument.wordprocessingml.footer+xml"/>
  <Override PartName="/word/header273.xml" ContentType="application/vnd.openxmlformats-officedocument.wordprocessingml.header+xml"/>
  <Override PartName="/word/footer273.xml" ContentType="application/vnd.openxmlformats-officedocument.wordprocessingml.footer+xml"/>
  <Override PartName="/word/header274.xml" ContentType="application/vnd.openxmlformats-officedocument.wordprocessingml.header+xml"/>
  <Override PartName="/word/footer274.xml" ContentType="application/vnd.openxmlformats-officedocument.wordprocessingml.footer+xml"/>
  <Override PartName="/word/header275.xml" ContentType="application/vnd.openxmlformats-officedocument.wordprocessingml.header+xml"/>
  <Override PartName="/word/footer275.xml" ContentType="application/vnd.openxmlformats-officedocument.wordprocessingml.footer+xml"/>
  <Override PartName="/word/header276.xml" ContentType="application/vnd.openxmlformats-officedocument.wordprocessingml.header+xml"/>
  <Override PartName="/word/footer276.xml" ContentType="application/vnd.openxmlformats-officedocument.wordprocessingml.footer+xml"/>
  <Override PartName="/word/header277.xml" ContentType="application/vnd.openxmlformats-officedocument.wordprocessingml.header+xml"/>
  <Override PartName="/word/footer277.xml" ContentType="application/vnd.openxmlformats-officedocument.wordprocessingml.footer+xml"/>
  <Override PartName="/word/header278.xml" ContentType="application/vnd.openxmlformats-officedocument.wordprocessingml.header+xml"/>
  <Override PartName="/word/footer278.xml" ContentType="application/vnd.openxmlformats-officedocument.wordprocessingml.footer+xml"/>
  <Override PartName="/word/header279.xml" ContentType="application/vnd.openxmlformats-officedocument.wordprocessingml.header+xml"/>
  <Override PartName="/word/footer279.xml" ContentType="application/vnd.openxmlformats-officedocument.wordprocessingml.footer+xml"/>
  <Override PartName="/word/header280.xml" ContentType="application/vnd.openxmlformats-officedocument.wordprocessingml.header+xml"/>
  <Override PartName="/word/footer280.xml" ContentType="application/vnd.openxmlformats-officedocument.wordprocessingml.footer+xml"/>
  <Override PartName="/word/header281.xml" ContentType="application/vnd.openxmlformats-officedocument.wordprocessingml.header+xml"/>
  <Override PartName="/word/footer281.xml" ContentType="application/vnd.openxmlformats-officedocument.wordprocessingml.footer+xml"/>
  <Override PartName="/word/header282.xml" ContentType="application/vnd.openxmlformats-officedocument.wordprocessingml.header+xml"/>
  <Override PartName="/word/footer282.xml" ContentType="application/vnd.openxmlformats-officedocument.wordprocessingml.footer+xml"/>
  <Override PartName="/word/header283.xml" ContentType="application/vnd.openxmlformats-officedocument.wordprocessingml.header+xml"/>
  <Override PartName="/word/footer283.xml" ContentType="application/vnd.openxmlformats-officedocument.wordprocessingml.footer+xml"/>
  <Override PartName="/word/header284.xml" ContentType="application/vnd.openxmlformats-officedocument.wordprocessingml.header+xml"/>
  <Override PartName="/word/footer284.xml" ContentType="application/vnd.openxmlformats-officedocument.wordprocessingml.footer+xml"/>
  <Override PartName="/word/header285.xml" ContentType="application/vnd.openxmlformats-officedocument.wordprocessingml.header+xml"/>
  <Override PartName="/word/footer285.xml" ContentType="application/vnd.openxmlformats-officedocument.wordprocessingml.footer+xml"/>
  <Override PartName="/word/header286.xml" ContentType="application/vnd.openxmlformats-officedocument.wordprocessingml.header+xml"/>
  <Override PartName="/word/footer286.xml" ContentType="application/vnd.openxmlformats-officedocument.wordprocessingml.footer+xml"/>
  <Override PartName="/word/header287.xml" ContentType="application/vnd.openxmlformats-officedocument.wordprocessingml.header+xml"/>
  <Override PartName="/word/footer287.xml" ContentType="application/vnd.openxmlformats-officedocument.wordprocessingml.footer+xml"/>
  <Override PartName="/word/header288.xml" ContentType="application/vnd.openxmlformats-officedocument.wordprocessingml.header+xml"/>
  <Override PartName="/word/footer288.xml" ContentType="application/vnd.openxmlformats-officedocument.wordprocessingml.footer+xml"/>
  <Override PartName="/word/header289.xml" ContentType="application/vnd.openxmlformats-officedocument.wordprocessingml.header+xml"/>
  <Override PartName="/word/footer289.xml" ContentType="application/vnd.openxmlformats-officedocument.wordprocessingml.footer+xml"/>
  <Override PartName="/word/header290.xml" ContentType="application/vnd.openxmlformats-officedocument.wordprocessingml.header+xml"/>
  <Override PartName="/word/footer290.xml" ContentType="application/vnd.openxmlformats-officedocument.wordprocessingml.footer+xml"/>
  <Override PartName="/word/header291.xml" ContentType="application/vnd.openxmlformats-officedocument.wordprocessingml.header+xml"/>
  <Override PartName="/word/footer291.xml" ContentType="application/vnd.openxmlformats-officedocument.wordprocessingml.footer+xml"/>
  <Override PartName="/word/header292.xml" ContentType="application/vnd.openxmlformats-officedocument.wordprocessingml.header+xml"/>
  <Override PartName="/word/footer292.xml" ContentType="application/vnd.openxmlformats-officedocument.wordprocessingml.footer+xml"/>
  <Override PartName="/word/header293.xml" ContentType="application/vnd.openxmlformats-officedocument.wordprocessingml.header+xml"/>
  <Override PartName="/word/footer293.xml" ContentType="application/vnd.openxmlformats-officedocument.wordprocessingml.footer+xml"/>
  <Override PartName="/word/header294.xml" ContentType="application/vnd.openxmlformats-officedocument.wordprocessingml.header+xml"/>
  <Override PartName="/word/footer294.xml" ContentType="application/vnd.openxmlformats-officedocument.wordprocessingml.footer+xml"/>
  <Override PartName="/word/header295.xml" ContentType="application/vnd.openxmlformats-officedocument.wordprocessingml.header+xml"/>
  <Override PartName="/word/footer295.xml" ContentType="application/vnd.openxmlformats-officedocument.wordprocessingml.footer+xml"/>
  <Override PartName="/word/header296.xml" ContentType="application/vnd.openxmlformats-officedocument.wordprocessingml.header+xml"/>
  <Override PartName="/word/footer296.xml" ContentType="application/vnd.openxmlformats-officedocument.wordprocessingml.footer+xml"/>
  <Override PartName="/word/header297.xml" ContentType="application/vnd.openxmlformats-officedocument.wordprocessingml.header+xml"/>
  <Override PartName="/word/footer297.xml" ContentType="application/vnd.openxmlformats-officedocument.wordprocessingml.footer+xml"/>
  <Override PartName="/word/header298.xml" ContentType="application/vnd.openxmlformats-officedocument.wordprocessingml.header+xml"/>
  <Override PartName="/word/footer298.xml" ContentType="application/vnd.openxmlformats-officedocument.wordprocessingml.footer+xml"/>
  <Override PartName="/word/header299.xml" ContentType="application/vnd.openxmlformats-officedocument.wordprocessingml.header+xml"/>
  <Override PartName="/word/footer299.xml" ContentType="application/vnd.openxmlformats-officedocument.wordprocessingml.footer+xml"/>
  <Override PartName="/word/header300.xml" ContentType="application/vnd.openxmlformats-officedocument.wordprocessingml.header+xml"/>
  <Override PartName="/word/footer300.xml" ContentType="application/vnd.openxmlformats-officedocument.wordprocessingml.footer+xml"/>
  <Override PartName="/word/header301.xml" ContentType="application/vnd.openxmlformats-officedocument.wordprocessingml.header+xml"/>
  <Override PartName="/word/footer301.xml" ContentType="application/vnd.openxmlformats-officedocument.wordprocessingml.footer+xml"/>
  <Override PartName="/word/header302.xml" ContentType="application/vnd.openxmlformats-officedocument.wordprocessingml.header+xml"/>
  <Override PartName="/word/footer302.xml" ContentType="application/vnd.openxmlformats-officedocument.wordprocessingml.footer+xml"/>
  <Override PartName="/word/header303.xml" ContentType="application/vnd.openxmlformats-officedocument.wordprocessingml.header+xml"/>
  <Override PartName="/word/footer303.xml" ContentType="application/vnd.openxmlformats-officedocument.wordprocessingml.footer+xml"/>
  <Override PartName="/word/header304.xml" ContentType="application/vnd.openxmlformats-officedocument.wordprocessingml.header+xml"/>
  <Override PartName="/word/footer304.xml" ContentType="application/vnd.openxmlformats-officedocument.wordprocessingml.footer+xml"/>
  <Override PartName="/word/header305.xml" ContentType="application/vnd.openxmlformats-officedocument.wordprocessingml.header+xml"/>
  <Override PartName="/word/footer305.xml" ContentType="application/vnd.openxmlformats-officedocument.wordprocessingml.footer+xml"/>
  <Override PartName="/word/header306.xml" ContentType="application/vnd.openxmlformats-officedocument.wordprocessingml.header+xml"/>
  <Override PartName="/word/footer306.xml" ContentType="application/vnd.openxmlformats-officedocument.wordprocessingml.footer+xml"/>
  <Override PartName="/word/header307.xml" ContentType="application/vnd.openxmlformats-officedocument.wordprocessingml.header+xml"/>
  <Override PartName="/word/footer307.xml" ContentType="application/vnd.openxmlformats-officedocument.wordprocessingml.footer+xml"/>
  <Override PartName="/word/header308.xml" ContentType="application/vnd.openxmlformats-officedocument.wordprocessingml.header+xml"/>
  <Override PartName="/word/footer308.xml" ContentType="application/vnd.openxmlformats-officedocument.wordprocessingml.footer+xml"/>
  <Override PartName="/word/header309.xml" ContentType="application/vnd.openxmlformats-officedocument.wordprocessingml.header+xml"/>
  <Override PartName="/word/footer309.xml" ContentType="application/vnd.openxmlformats-officedocument.wordprocessingml.footer+xml"/>
  <Override PartName="/word/header310.xml" ContentType="application/vnd.openxmlformats-officedocument.wordprocessingml.header+xml"/>
  <Override PartName="/word/footer310.xml" ContentType="application/vnd.openxmlformats-officedocument.wordprocessingml.footer+xml"/>
  <Override PartName="/word/header311.xml" ContentType="application/vnd.openxmlformats-officedocument.wordprocessingml.header+xml"/>
  <Override PartName="/word/footer311.xml" ContentType="application/vnd.openxmlformats-officedocument.wordprocessingml.footer+xml"/>
  <Override PartName="/word/header312.xml" ContentType="application/vnd.openxmlformats-officedocument.wordprocessingml.header+xml"/>
  <Override PartName="/word/footer312.xml" ContentType="application/vnd.openxmlformats-officedocument.wordprocessingml.footer+xml"/>
  <Override PartName="/word/header313.xml" ContentType="application/vnd.openxmlformats-officedocument.wordprocessingml.header+xml"/>
  <Override PartName="/word/footer313.xml" ContentType="application/vnd.openxmlformats-officedocument.wordprocessingml.footer+xml"/>
  <Override PartName="/word/header314.xml" ContentType="application/vnd.openxmlformats-officedocument.wordprocessingml.header+xml"/>
  <Override PartName="/word/footer314.xml" ContentType="application/vnd.openxmlformats-officedocument.wordprocessingml.footer+xml"/>
  <Override PartName="/word/header315.xml" ContentType="application/vnd.openxmlformats-officedocument.wordprocessingml.header+xml"/>
  <Override PartName="/word/footer315.xml" ContentType="application/vnd.openxmlformats-officedocument.wordprocessingml.footer+xml"/>
  <Override PartName="/word/header316.xml" ContentType="application/vnd.openxmlformats-officedocument.wordprocessingml.header+xml"/>
  <Override PartName="/word/footer316.xml" ContentType="application/vnd.openxmlformats-officedocument.wordprocessingml.footer+xml"/>
  <Override PartName="/word/header317.xml" ContentType="application/vnd.openxmlformats-officedocument.wordprocessingml.header+xml"/>
  <Override PartName="/word/footer317.xml" ContentType="application/vnd.openxmlformats-officedocument.wordprocessingml.footer+xml"/>
  <Override PartName="/word/header318.xml" ContentType="application/vnd.openxmlformats-officedocument.wordprocessingml.header+xml"/>
  <Override PartName="/word/footer318.xml" ContentType="application/vnd.openxmlformats-officedocument.wordprocessingml.footer+xml"/>
  <Override PartName="/word/header319.xml" ContentType="application/vnd.openxmlformats-officedocument.wordprocessingml.header+xml"/>
  <Override PartName="/word/footer319.xml" ContentType="application/vnd.openxmlformats-officedocument.wordprocessingml.footer+xml"/>
  <Override PartName="/word/header320.xml" ContentType="application/vnd.openxmlformats-officedocument.wordprocessingml.header+xml"/>
  <Override PartName="/word/footer320.xml" ContentType="application/vnd.openxmlformats-officedocument.wordprocessingml.footer+xml"/>
  <Override PartName="/word/header321.xml" ContentType="application/vnd.openxmlformats-officedocument.wordprocessingml.header+xml"/>
  <Override PartName="/word/footer321.xml" ContentType="application/vnd.openxmlformats-officedocument.wordprocessingml.footer+xml"/>
  <Override PartName="/word/header322.xml" ContentType="application/vnd.openxmlformats-officedocument.wordprocessingml.header+xml"/>
  <Override PartName="/word/footer322.xml" ContentType="application/vnd.openxmlformats-officedocument.wordprocessingml.footer+xml"/>
  <Override PartName="/word/header323.xml" ContentType="application/vnd.openxmlformats-officedocument.wordprocessingml.header+xml"/>
  <Override PartName="/word/footer323.xml" ContentType="application/vnd.openxmlformats-officedocument.wordprocessingml.footer+xml"/>
  <Override PartName="/word/header324.xml" ContentType="application/vnd.openxmlformats-officedocument.wordprocessingml.header+xml"/>
  <Override PartName="/word/footer324.xml" ContentType="application/vnd.openxmlformats-officedocument.wordprocessingml.footer+xml"/>
  <Override PartName="/word/header325.xml" ContentType="application/vnd.openxmlformats-officedocument.wordprocessingml.header+xml"/>
  <Override PartName="/word/footer325.xml" ContentType="application/vnd.openxmlformats-officedocument.wordprocessingml.footer+xml"/>
  <Override PartName="/word/header326.xml" ContentType="application/vnd.openxmlformats-officedocument.wordprocessingml.header+xml"/>
  <Override PartName="/word/footer326.xml" ContentType="application/vnd.openxmlformats-officedocument.wordprocessingml.footer+xml"/>
  <Override PartName="/word/header327.xml" ContentType="application/vnd.openxmlformats-officedocument.wordprocessingml.header+xml"/>
  <Override PartName="/word/footer327.xml" ContentType="application/vnd.openxmlformats-officedocument.wordprocessingml.footer+xml"/>
  <Override PartName="/word/header328.xml" ContentType="application/vnd.openxmlformats-officedocument.wordprocessingml.header+xml"/>
  <Override PartName="/word/footer32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E74F4" w:rsidRDefault="00F802F3">
      <w:pPr>
        <w:wordWrap w:val="0"/>
        <w:spacing w:line="0" w:lineRule="atLeast"/>
        <w:textAlignment w:val="baseline"/>
      </w:pPr>
      <w:r>
        <w:rPr>
          <w:noProof/>
        </w:rPr>
        <w:drawing>
          <wp:anchor distT="0" distB="0" distL="0" distR="0" simplePos="0" relativeHeight="251652096" behindDoc="1" locked="0" layoutInCell="1" allowOverlap="1">
            <wp:simplePos x="0" y="0"/>
            <wp:positionH relativeFrom="page">
              <wp:posOffset>0</wp:posOffset>
            </wp:positionH>
            <wp:positionV relativeFrom="page">
              <wp:posOffset>0</wp:posOffset>
            </wp:positionV>
            <wp:extent cx="9969500" cy="14630400"/>
            <wp:effectExtent l="0" t="0" r="0" b="0"/>
            <wp:wrapNone/>
            <wp:docPr id="2" name="Drawing 2"/>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7"/>
                    <a:stretch>
                      <a:fillRect/>
                    </a:stretch>
                  </pic:blipFill>
                  <pic:spPr>
                    <a:xfrm>
                      <a:off x="0" y="0"/>
                      <a:ext cx="9969500" cy="14630400"/>
                    </a:xfrm>
                    <a:prstGeom prst="rect">
                      <a:avLst/>
                    </a:prstGeom>
                  </pic:spPr>
                </pic:pic>
              </a:graphicData>
            </a:graphic>
          </wp:anchor>
        </w:drawing>
      </w:r>
      <w:r>
        <w:rPr>
          <w:noProof/>
        </w:rPr>
        <mc:AlternateContent>
          <mc:Choice Requires="wps">
            <w:drawing>
              <wp:anchor distT="0" distB="0" distL="0" distR="0" simplePos="0" relativeHeight="251653120" behindDoc="0" locked="0" layoutInCell="1" allowOverlap="1" wp14:anchorId="1CBD3AAA" wp14:editId="22804B00">
                <wp:simplePos x="0" y="0"/>
                <wp:positionH relativeFrom="page">
                  <wp:posOffset>3683000</wp:posOffset>
                </wp:positionH>
                <wp:positionV relativeFrom="page">
                  <wp:posOffset>1752600</wp:posOffset>
                </wp:positionV>
                <wp:extent cx="6921500" cy="17272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6921500" cy="1727200"/>
                        </a:xfrm>
                        <a:prstGeom prst="rect">
                          <a:avLst/>
                        </a:prstGeom>
                        <a:noFill/>
                        <a:ln w="6350">
                          <a:noFill/>
                        </a:ln>
                      </wps:spPr>
                      <wps:txbx>
                        <w:txbxContent>
                          <w:p w:rsidR="000E74F4" w:rsidRDefault="00F802F3">
                            <w:pPr>
                              <w:wordWrap w:val="0"/>
                              <w:spacing w:line="2640" w:lineRule="atLeast"/>
                              <w:textAlignment w:val="baseline"/>
                              <w:rPr>
                                <w:sz w:val="197"/>
                              </w:rPr>
                            </w:pPr>
                            <w:r>
                              <w:rPr>
                                <w:rFonts w:ascii="黑体" w:eastAsia="黑体" w:hAnsi="黑体" w:cs="黑体"/>
                                <w:b/>
                                <w:color w:val="000000"/>
                                <w:sz w:val="197"/>
                              </w:rPr>
                              <w:t>创造进化论</w:t>
                            </w:r>
                          </w:p>
                        </w:txbxContent>
                      </wps:txbx>
                      <wps:bodyPr vert="horz" wrap="square" lIns="0" tIns="0" rIns="0" bIns="0" anchor="t">
                        <a:noAutofit/>
                      </wps:bodyPr>
                    </wps:wsp>
                  </a:graphicData>
                </a:graphic>
              </wp:anchor>
            </w:drawing>
          </mc:Choice>
          <mc:Fallback>
            <w:pict>
              <v:shapetype id="_x0000_t202" coordsize="21600,21600" o:spt="202" path="m,l,21600r21600,l21600,xe">
                <v:stroke joinstyle="miter"/>
                <v:path gradientshapeok="t" o:connecttype="rect"/>
              </v:shapetype>
              <v:shape id="文本框 3" o:spid="_x0000_s1026" type="#_x0000_t202" style="position:absolute;left:0;text-align:left;margin-left:290pt;margin-top:138pt;width:545pt;height:136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" filled="f" stroked="f" strokeweight=".5pt">
                <v:textbox inset="0,0,0,0">
                  <w:txbxContent>
                    <w:p w:rsidR="000E74F4" w:rsidRDefault="00F802F3">
                      <w:pPr>
                        <w:wordWrap w:val="0"/>
                        <w:spacing w:line="2640" w:lineRule="atLeast"/>
                        <w:textAlignment w:val="baseline"/>
                        <w:rPr>
                          <w:sz w:val="197"/>
                        </w:rPr>
                      </w:pPr>
                      <w:r>
                        <w:rPr>
                          <w:rFonts w:ascii="黑体" w:eastAsia="黑体" w:hAnsi="黑体" w:cs="黑体"/>
                          <w:b/>
                          <w:color w:val="000000"/>
                          <w:sz w:val="197"/>
                        </w:rPr>
                        <w:t>创造进化论</w:t>
                      </w:r>
                    </w:p>
                  </w:txbxContent>
                </v:textbox>
                <w10:wrap anchorx="page" anchory="page"/>
              </v:shape>
            </w:pict>
          </mc:Fallback>
        </mc:AlternateContent>
      </w:r>
      <w:r>
        <w:rPr>
          <w:noProof/>
        </w:rPr>
        <mc:AlternateContent>
          <mc:Choice Requires="wps">
            <w:drawing>
              <wp:anchor distT="0" distB="0" distL="0" distR="0" simplePos="0" relativeHeight="251655168" behindDoc="0" locked="0" layoutInCell="1" allowOverlap="1" wp14:anchorId="14D524EF" wp14:editId="4FF6B213">
                <wp:simplePos x="0" y="0"/>
                <wp:positionH relativeFrom="page">
                  <wp:posOffset>5829300</wp:posOffset>
                </wp:positionH>
                <wp:positionV relativeFrom="page">
                  <wp:posOffset>9359900</wp:posOffset>
                </wp:positionV>
                <wp:extent cx="4051300" cy="4191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4051300" cy="419100"/>
                        </a:xfrm>
                        <a:prstGeom prst="rect">
                          <a:avLst/>
                        </a:prstGeom>
                        <a:noFill/>
                        <a:ln w="6350">
                          <a:noFill/>
                        </a:ln>
                      </wps:spPr>
                      <wps:txbx>
                        <w:txbxContent>
                          <w:p w:rsidR="000E74F4" w:rsidRDefault="00F802F3">
                            <w:pPr>
                              <w:wordWrap w:val="0"/>
                              <w:spacing w:line="580" w:lineRule="atLeast"/>
                              <w:textAlignment w:val="baseline"/>
                              <w:rPr>
                                <w:sz w:val="42"/>
                              </w:rPr>
                            </w:pPr>
                            <w:r>
                              <w:rPr>
                                <w:rFonts w:ascii="宋体" w:eastAsia="宋体" w:hAnsi="宋体" w:cs="宋体"/>
                                <w:color w:val="000000"/>
                                <w:sz w:val="42"/>
                              </w:rPr>
                              <w:t>【法】昂利</w:t>
                            </w:r>
                            <w:r w:rsidR="00D55924">
                              <w:rPr>
                                <w:rFonts w:ascii="宋体" w:eastAsia="宋体" w:hAnsi="宋体" w:cs="宋体" w:hint="eastAsia"/>
                                <w:color w:val="000000"/>
                                <w:sz w:val="42"/>
                              </w:rPr>
                              <w:t>·</w:t>
                            </w:r>
                            <w:r>
                              <w:rPr>
                                <w:rFonts w:ascii="宋体" w:eastAsia="宋体" w:hAnsi="宋体" w:cs="宋体"/>
                                <w:color w:val="000000"/>
                                <w:sz w:val="42"/>
                              </w:rPr>
                              <w:t>柏格森</w:t>
                            </w:r>
                            <w:r>
                              <w:rPr>
                                <w:rFonts w:ascii="宋体" w:eastAsia="宋体" w:hAnsi="宋体" w:cs="宋体"/>
                                <w:color w:val="000000"/>
                                <w:sz w:val="42"/>
                              </w:rPr>
                              <w:t xml:space="preserve"> </w:t>
                            </w:r>
                            <w:r>
                              <w:rPr>
                                <w:rFonts w:ascii="宋体" w:eastAsia="宋体" w:hAnsi="宋体" w:cs="宋体"/>
                                <w:color w:val="000000"/>
                                <w:sz w:val="42"/>
                              </w:rPr>
                              <w:t>著</w:t>
                            </w:r>
                            <w:r>
                              <w:rPr>
                                <w:rFonts w:ascii="宋体" w:eastAsia="宋体" w:hAnsi="宋体" w:cs="宋体"/>
                                <w:color w:val="000000"/>
                                <w:sz w:val="42"/>
                              </w:rPr>
                              <w:t xml:space="preserve">  </w:t>
                            </w:r>
                            <w:r>
                              <w:rPr>
                                <w:rFonts w:ascii="宋体" w:eastAsia="宋体" w:hAnsi="宋体" w:cs="宋体"/>
                                <w:color w:val="000000"/>
                                <w:sz w:val="42"/>
                              </w:rPr>
                              <w:t>肖</w:t>
                            </w:r>
                            <w:r>
                              <w:rPr>
                                <w:rFonts w:ascii="宋体" w:eastAsia="宋体" w:hAnsi="宋体" w:cs="宋体"/>
                                <w:color w:val="000000"/>
                                <w:sz w:val="42"/>
                              </w:rPr>
                              <w:t xml:space="preserve"> </w:t>
                            </w:r>
                            <w:r>
                              <w:rPr>
                                <w:rFonts w:ascii="宋体" w:eastAsia="宋体" w:hAnsi="宋体" w:cs="宋体"/>
                                <w:color w:val="000000"/>
                                <w:sz w:val="42"/>
                              </w:rPr>
                              <w:t>聿译</w:t>
                            </w:r>
                          </w:p>
                        </w:txbxContent>
                      </wps:txbx>
                      <wps:bodyPr vert="horz" wrap="square" lIns="0" tIns="0" rIns="0" bIns="0" anchor="t">
                        <a:noAutofit/>
                      </wps:bodyPr>
                    </wps:wsp>
                  </a:graphicData>
                </a:graphic>
              </wp:anchor>
            </w:drawing>
          </mc:Choice>
          <mc:Fallback>
            <w:pict>
              <v:shape id="文本框 5" o:spid="_x0000_s1027" type="#_x0000_t202" style="position:absolute;left:0;text-align:left;margin-left:459pt;margin-top:737pt;width:319pt;height:33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" filled="f" stroked="f" strokeweight=".5pt">
                <v:textbox inset="0,0,0,0">
                  <w:txbxContent>
                    <w:p w:rsidR="000E74F4" w:rsidRDefault="00F802F3">
                      <w:pPr>
                        <w:wordWrap w:val="0"/>
                        <w:spacing w:line="580" w:lineRule="atLeast"/>
                        <w:textAlignment w:val="baseline"/>
                        <w:rPr>
                          <w:sz w:val="42"/>
                        </w:rPr>
                      </w:pPr>
                      <w:r>
                        <w:rPr>
                          <w:rFonts w:ascii="宋体" w:eastAsia="宋体" w:hAnsi="宋体" w:cs="宋体"/>
                          <w:color w:val="000000"/>
                          <w:sz w:val="42"/>
                        </w:rPr>
                        <w:t>【法】昂利</w:t>
                      </w:r>
                      <w:r w:rsidR="00D55924">
                        <w:rPr>
                          <w:rFonts w:ascii="宋体" w:eastAsia="宋体" w:hAnsi="宋体" w:cs="宋体" w:hint="eastAsia"/>
                          <w:color w:val="000000"/>
                          <w:sz w:val="42"/>
                        </w:rPr>
                        <w:t>·</w:t>
                      </w:r>
                      <w:r>
                        <w:rPr>
                          <w:rFonts w:ascii="宋体" w:eastAsia="宋体" w:hAnsi="宋体" w:cs="宋体"/>
                          <w:color w:val="000000"/>
                          <w:sz w:val="42"/>
                        </w:rPr>
                        <w:t>柏格森</w:t>
                      </w:r>
                      <w:r>
                        <w:rPr>
                          <w:rFonts w:ascii="宋体" w:eastAsia="宋体" w:hAnsi="宋体" w:cs="宋体"/>
                          <w:color w:val="000000"/>
                          <w:sz w:val="42"/>
                        </w:rPr>
                        <w:t xml:space="preserve"> </w:t>
                      </w:r>
                      <w:r>
                        <w:rPr>
                          <w:rFonts w:ascii="宋体" w:eastAsia="宋体" w:hAnsi="宋体" w:cs="宋体"/>
                          <w:color w:val="000000"/>
                          <w:sz w:val="42"/>
                        </w:rPr>
                        <w:t>著</w:t>
                      </w:r>
                      <w:r>
                        <w:rPr>
                          <w:rFonts w:ascii="宋体" w:eastAsia="宋体" w:hAnsi="宋体" w:cs="宋体"/>
                          <w:color w:val="000000"/>
                          <w:sz w:val="42"/>
                        </w:rPr>
                        <w:t xml:space="preserve">  </w:t>
                      </w:r>
                      <w:r>
                        <w:rPr>
                          <w:rFonts w:ascii="宋体" w:eastAsia="宋体" w:hAnsi="宋体" w:cs="宋体"/>
                          <w:color w:val="000000"/>
                          <w:sz w:val="42"/>
                        </w:rPr>
                        <w:t>肖</w:t>
                      </w:r>
                      <w:r>
                        <w:rPr>
                          <w:rFonts w:ascii="宋体" w:eastAsia="宋体" w:hAnsi="宋体" w:cs="宋体"/>
                          <w:color w:val="000000"/>
                          <w:sz w:val="42"/>
                        </w:rPr>
                        <w:t xml:space="preserve"> </w:t>
                      </w:r>
                      <w:r>
                        <w:rPr>
                          <w:rFonts w:ascii="宋体" w:eastAsia="宋体" w:hAnsi="宋体" w:cs="宋体"/>
                          <w:color w:val="000000"/>
                          <w:sz w:val="42"/>
                        </w:rPr>
                        <w:t>聿译</w:t>
                      </w:r>
                    </w:p>
                  </w:txbxContent>
                </v:textbox>
                <w10:wrap anchorx="page" anchory="page"/>
              </v:shape>
            </w:pict>
          </mc:Fallback>
        </mc:AlternateContent>
      </w:r>
      <w:r>
        <w:rPr>
          <w:noProof/>
        </w:rPr>
        <mc:AlternateContent>
          <mc:Choice Requires="wps">
            <w:drawing>
              <wp:anchor distT="0" distB="0" distL="0" distR="0" simplePos="0" relativeHeight="251656192" behindDoc="0" locked="0" layoutInCell="1" allowOverlap="1" wp14:anchorId="461A6728" wp14:editId="7DF444B7">
                <wp:simplePos x="0" y="0"/>
                <wp:positionH relativeFrom="page">
                  <wp:posOffset>6464300</wp:posOffset>
                </wp:positionH>
                <wp:positionV relativeFrom="page">
                  <wp:posOffset>13931900</wp:posOffset>
                </wp:positionV>
                <wp:extent cx="3517900" cy="4191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3517900" cy="419100"/>
                        </a:xfrm>
                        <a:prstGeom prst="rect">
                          <a:avLst/>
                        </a:prstGeom>
                        <a:noFill/>
                        <a:ln w="6350">
                          <a:noFill/>
                        </a:ln>
                      </wps:spPr>
                      <wps:txbx>
                        <w:txbxContent>
                          <w:p w:rsidR="000E74F4" w:rsidRDefault="00F802F3">
                            <w:pPr>
                              <w:wordWrap w:val="0"/>
                              <w:spacing w:line="580" w:lineRule="atLeast"/>
                              <w:textAlignment w:val="baseline"/>
                              <w:rPr>
                                <w:sz w:val="42"/>
                              </w:rPr>
                            </w:pPr>
                            <w:r>
                              <w:rPr>
                                <w:rFonts w:ascii="宋体" w:eastAsia="宋体" w:hAnsi="宋体" w:cs="宋体"/>
                                <w:color w:val="FFFFFF"/>
                                <w:sz w:val="42"/>
                              </w:rPr>
                              <w:t>现</w:t>
                            </w:r>
                            <w:r>
                              <w:rPr>
                                <w:rFonts w:ascii="宋体" w:eastAsia="宋体" w:hAnsi="宋体" w:cs="宋体"/>
                                <w:color w:val="FFFFFF"/>
                                <w:sz w:val="42"/>
                              </w:rPr>
                              <w:t xml:space="preserve"> </w:t>
                            </w:r>
                            <w:r>
                              <w:rPr>
                                <w:rFonts w:ascii="宋体" w:eastAsia="宋体" w:hAnsi="宋体" w:cs="宋体"/>
                                <w:color w:val="FFFFFF"/>
                                <w:sz w:val="42"/>
                              </w:rPr>
                              <w:t>代</w:t>
                            </w:r>
                            <w:r>
                              <w:rPr>
                                <w:rFonts w:ascii="宋体" w:eastAsia="宋体" w:hAnsi="宋体" w:cs="宋体"/>
                                <w:color w:val="FFFFFF"/>
                                <w:sz w:val="42"/>
                              </w:rPr>
                              <w:t xml:space="preserve"> </w:t>
                            </w:r>
                            <w:r>
                              <w:rPr>
                                <w:rFonts w:ascii="宋体" w:eastAsia="宋体" w:hAnsi="宋体" w:cs="宋体"/>
                                <w:color w:val="FFFFFF"/>
                                <w:sz w:val="42"/>
                              </w:rPr>
                              <w:t>西</w:t>
                            </w:r>
                            <w:r>
                              <w:rPr>
                                <w:rFonts w:ascii="宋体" w:eastAsia="宋体" w:hAnsi="宋体" w:cs="宋体"/>
                                <w:color w:val="FFFFFF"/>
                                <w:sz w:val="42"/>
                              </w:rPr>
                              <w:t xml:space="preserve"> </w:t>
                            </w:r>
                            <w:r>
                              <w:rPr>
                                <w:rFonts w:ascii="宋体" w:eastAsia="宋体" w:hAnsi="宋体" w:cs="宋体"/>
                                <w:color w:val="FFFFFF"/>
                                <w:sz w:val="42"/>
                              </w:rPr>
                              <w:t>方</w:t>
                            </w:r>
                            <w:r>
                              <w:rPr>
                                <w:rFonts w:ascii="宋体" w:eastAsia="宋体" w:hAnsi="宋体" w:cs="宋体"/>
                                <w:color w:val="FFFFFF"/>
                                <w:sz w:val="42"/>
                              </w:rPr>
                              <w:t xml:space="preserve"> </w:t>
                            </w:r>
                            <w:r>
                              <w:rPr>
                                <w:rFonts w:ascii="宋体" w:eastAsia="宋体" w:hAnsi="宋体" w:cs="宋体"/>
                                <w:color w:val="FFFFFF"/>
                                <w:sz w:val="42"/>
                              </w:rPr>
                              <w:t>思</w:t>
                            </w:r>
                            <w:r>
                              <w:rPr>
                                <w:rFonts w:ascii="宋体" w:eastAsia="宋体" w:hAnsi="宋体" w:cs="宋体"/>
                                <w:color w:val="FFFFFF"/>
                                <w:sz w:val="42"/>
                              </w:rPr>
                              <w:t xml:space="preserve"> </w:t>
                            </w:r>
                            <w:r>
                              <w:rPr>
                                <w:rFonts w:ascii="宋体" w:eastAsia="宋体" w:hAnsi="宋体" w:cs="宋体"/>
                                <w:color w:val="FFFFFF"/>
                                <w:sz w:val="42"/>
                              </w:rPr>
                              <w:t>想</w:t>
                            </w:r>
                            <w:r>
                              <w:rPr>
                                <w:rFonts w:ascii="宋体" w:eastAsia="宋体" w:hAnsi="宋体" w:cs="宋体"/>
                                <w:color w:val="FFFFFF"/>
                                <w:sz w:val="42"/>
                              </w:rPr>
                              <w:t xml:space="preserve"> </w:t>
                            </w:r>
                            <w:r>
                              <w:rPr>
                                <w:rFonts w:ascii="宋体" w:eastAsia="宋体" w:hAnsi="宋体" w:cs="宋体"/>
                                <w:color w:val="FFFFFF"/>
                                <w:sz w:val="42"/>
                              </w:rPr>
                              <w:t>文</w:t>
                            </w:r>
                            <w:r>
                              <w:rPr>
                                <w:rFonts w:ascii="宋体" w:eastAsia="宋体" w:hAnsi="宋体" w:cs="宋体"/>
                                <w:color w:val="FFFFFF"/>
                                <w:sz w:val="42"/>
                              </w:rPr>
                              <w:t xml:space="preserve"> </w:t>
                            </w:r>
                            <w:r>
                              <w:rPr>
                                <w:rFonts w:ascii="宋体" w:eastAsia="宋体" w:hAnsi="宋体" w:cs="宋体"/>
                                <w:color w:val="FFFFFF"/>
                                <w:sz w:val="42"/>
                              </w:rPr>
                              <w:t>库</w:t>
                            </w:r>
                            <w:r>
                              <w:rPr>
                                <w:rFonts w:ascii="宋体" w:eastAsia="宋体" w:hAnsi="宋体" w:cs="宋体"/>
                                <w:color w:val="FFFFFF"/>
                                <w:sz w:val="42"/>
                              </w:rPr>
                              <w:t>★</w:t>
                            </w:r>
                          </w:p>
                        </w:txbxContent>
                      </wps:txbx>
                      <wps:bodyPr vert="horz" wrap="square" lIns="0" tIns="0" rIns="0" bIns="0" anchor="t">
                        <a:noAutofit/>
                      </wps:bodyPr>
                    </wps:wsp>
                  </a:graphicData>
                </a:graphic>
              </wp:anchor>
            </w:drawing>
          </mc:Choice>
          <mc:Fallback>
            <w:pict>
              <v:shape id="文本框 6" o:spid="_x0000_s1028" type="#_x0000_t202" style="position:absolute;left:0;text-align:left;margin-left:509pt;margin-top:1097pt;width:277pt;height:33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" filled="f" stroked="f" strokeweight=".5pt">
                <v:textbox inset="0,0,0,0">
                  <w:txbxContent>
                    <w:p w:rsidR="000E74F4" w:rsidRDefault="00F802F3">
                      <w:pPr>
                        <w:wordWrap w:val="0"/>
                        <w:spacing w:line="580" w:lineRule="atLeast"/>
                        <w:textAlignment w:val="baseline"/>
                        <w:rPr>
                          <w:sz w:val="42"/>
                        </w:rPr>
                      </w:pPr>
                      <w:r>
                        <w:rPr>
                          <w:rFonts w:ascii="宋体" w:eastAsia="宋体" w:hAnsi="宋体" w:cs="宋体"/>
                          <w:color w:val="FFFFFF"/>
                          <w:sz w:val="42"/>
                        </w:rPr>
                        <w:t>现</w:t>
                      </w:r>
                      <w:r>
                        <w:rPr>
                          <w:rFonts w:ascii="宋体" w:eastAsia="宋体" w:hAnsi="宋体" w:cs="宋体"/>
                          <w:color w:val="FFFFFF"/>
                          <w:sz w:val="42"/>
                        </w:rPr>
                        <w:t xml:space="preserve"> </w:t>
                      </w:r>
                      <w:r>
                        <w:rPr>
                          <w:rFonts w:ascii="宋体" w:eastAsia="宋体" w:hAnsi="宋体" w:cs="宋体"/>
                          <w:color w:val="FFFFFF"/>
                          <w:sz w:val="42"/>
                        </w:rPr>
                        <w:t>代</w:t>
                      </w:r>
                      <w:r>
                        <w:rPr>
                          <w:rFonts w:ascii="宋体" w:eastAsia="宋体" w:hAnsi="宋体" w:cs="宋体"/>
                          <w:color w:val="FFFFFF"/>
                          <w:sz w:val="42"/>
                        </w:rPr>
                        <w:t xml:space="preserve"> </w:t>
                      </w:r>
                      <w:r>
                        <w:rPr>
                          <w:rFonts w:ascii="宋体" w:eastAsia="宋体" w:hAnsi="宋体" w:cs="宋体"/>
                          <w:color w:val="FFFFFF"/>
                          <w:sz w:val="42"/>
                        </w:rPr>
                        <w:t>西</w:t>
                      </w:r>
                      <w:r>
                        <w:rPr>
                          <w:rFonts w:ascii="宋体" w:eastAsia="宋体" w:hAnsi="宋体" w:cs="宋体"/>
                          <w:color w:val="FFFFFF"/>
                          <w:sz w:val="42"/>
                        </w:rPr>
                        <w:t xml:space="preserve"> </w:t>
                      </w:r>
                      <w:r>
                        <w:rPr>
                          <w:rFonts w:ascii="宋体" w:eastAsia="宋体" w:hAnsi="宋体" w:cs="宋体"/>
                          <w:color w:val="FFFFFF"/>
                          <w:sz w:val="42"/>
                        </w:rPr>
                        <w:t>方</w:t>
                      </w:r>
                      <w:r>
                        <w:rPr>
                          <w:rFonts w:ascii="宋体" w:eastAsia="宋体" w:hAnsi="宋体" w:cs="宋体"/>
                          <w:color w:val="FFFFFF"/>
                          <w:sz w:val="42"/>
                        </w:rPr>
                        <w:t xml:space="preserve"> </w:t>
                      </w:r>
                      <w:r>
                        <w:rPr>
                          <w:rFonts w:ascii="宋体" w:eastAsia="宋体" w:hAnsi="宋体" w:cs="宋体"/>
                          <w:color w:val="FFFFFF"/>
                          <w:sz w:val="42"/>
                        </w:rPr>
                        <w:t>思</w:t>
                      </w:r>
                      <w:r>
                        <w:rPr>
                          <w:rFonts w:ascii="宋体" w:eastAsia="宋体" w:hAnsi="宋体" w:cs="宋体"/>
                          <w:color w:val="FFFFFF"/>
                          <w:sz w:val="42"/>
                        </w:rPr>
                        <w:t xml:space="preserve"> </w:t>
                      </w:r>
                      <w:r>
                        <w:rPr>
                          <w:rFonts w:ascii="宋体" w:eastAsia="宋体" w:hAnsi="宋体" w:cs="宋体"/>
                          <w:color w:val="FFFFFF"/>
                          <w:sz w:val="42"/>
                        </w:rPr>
                        <w:t>想</w:t>
                      </w:r>
                      <w:r>
                        <w:rPr>
                          <w:rFonts w:ascii="宋体" w:eastAsia="宋体" w:hAnsi="宋体" w:cs="宋体"/>
                          <w:color w:val="FFFFFF"/>
                          <w:sz w:val="42"/>
                        </w:rPr>
                        <w:t xml:space="preserve"> </w:t>
                      </w:r>
                      <w:r>
                        <w:rPr>
                          <w:rFonts w:ascii="宋体" w:eastAsia="宋体" w:hAnsi="宋体" w:cs="宋体"/>
                          <w:color w:val="FFFFFF"/>
                          <w:sz w:val="42"/>
                        </w:rPr>
                        <w:t>文</w:t>
                      </w:r>
                      <w:r>
                        <w:rPr>
                          <w:rFonts w:ascii="宋体" w:eastAsia="宋体" w:hAnsi="宋体" w:cs="宋体"/>
                          <w:color w:val="FFFFFF"/>
                          <w:sz w:val="42"/>
                        </w:rPr>
                        <w:t xml:space="preserve"> </w:t>
                      </w:r>
                      <w:r>
                        <w:rPr>
                          <w:rFonts w:ascii="宋体" w:eastAsia="宋体" w:hAnsi="宋体" w:cs="宋体"/>
                          <w:color w:val="FFFFFF"/>
                          <w:sz w:val="42"/>
                        </w:rPr>
                        <w:t>库</w:t>
                      </w:r>
                      <w:r>
                        <w:rPr>
                          <w:rFonts w:ascii="宋体" w:eastAsia="宋体" w:hAnsi="宋体" w:cs="宋体"/>
                          <w:color w:val="FFFFFF"/>
                          <w:sz w:val="42"/>
                        </w:rPr>
                        <w:t>★</w:t>
                      </w:r>
                    </w:p>
                  </w:txbxContent>
                </v:textbox>
                <w10:wrap anchorx="page" anchory="page"/>
              </v:shape>
            </w:pict>
          </mc:Fallback>
        </mc:AlternateContent>
      </w:r>
      <w:r>
        <w:rPr>
          <w:noProof/>
        </w:rPr>
        <mc:AlternateContent>
          <mc:Choice Requires="wps">
            <w:drawing>
              <wp:anchor distT="0" distB="0" distL="0" distR="0" simplePos="0" relativeHeight="251657216" behindDoc="0" locked="0" layoutInCell="1" allowOverlap="1" wp14:anchorId="1EFD22DC" wp14:editId="702F077E">
                <wp:simplePos x="0" y="0"/>
                <wp:positionH relativeFrom="page">
                  <wp:posOffset>1320800</wp:posOffset>
                </wp:positionH>
                <wp:positionV relativeFrom="page">
                  <wp:posOffset>13982700</wp:posOffset>
                </wp:positionV>
                <wp:extent cx="1917700" cy="4191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917700" cy="419100"/>
                        </a:xfrm>
                        <a:prstGeom prst="rect">
                          <a:avLst/>
                        </a:prstGeom>
                        <a:noFill/>
                        <a:ln w="6350">
                          <a:noFill/>
                        </a:ln>
                      </wps:spPr>
                      <wps:txbx>
                        <w:txbxContent>
                          <w:p w:rsidR="000E74F4" w:rsidRDefault="00F802F3">
                            <w:pPr>
                              <w:wordWrap w:val="0"/>
                              <w:spacing w:line="580" w:lineRule="atLeast"/>
                              <w:textAlignment w:val="baseline"/>
                              <w:rPr>
                                <w:sz w:val="42"/>
                              </w:rPr>
                            </w:pPr>
                            <w:r>
                              <w:rPr>
                                <w:rFonts w:ascii="宋体" w:eastAsia="宋体" w:hAnsi="宋体" w:cs="宋体"/>
                                <w:color w:val="FFFFFF"/>
                                <w:sz w:val="42"/>
                              </w:rPr>
                              <w:t>华</w:t>
                            </w:r>
                            <w:r>
                              <w:rPr>
                                <w:rFonts w:ascii="宋体" w:eastAsia="宋体" w:hAnsi="宋体" w:cs="宋体"/>
                                <w:color w:val="FFFFFF"/>
                                <w:sz w:val="42"/>
                              </w:rPr>
                              <w:t xml:space="preserve"> </w:t>
                            </w:r>
                            <w:r>
                              <w:rPr>
                                <w:rFonts w:ascii="宋体" w:eastAsia="宋体" w:hAnsi="宋体" w:cs="宋体"/>
                                <w:color w:val="FFFFFF"/>
                                <w:sz w:val="42"/>
                              </w:rPr>
                              <w:t>夏</w:t>
                            </w:r>
                            <w:r>
                              <w:rPr>
                                <w:rFonts w:ascii="宋体" w:eastAsia="宋体" w:hAnsi="宋体" w:cs="宋体"/>
                                <w:color w:val="FFFFFF"/>
                                <w:sz w:val="42"/>
                              </w:rPr>
                              <w:t xml:space="preserve"> </w:t>
                            </w:r>
                            <w:r>
                              <w:rPr>
                                <w:rFonts w:ascii="宋体" w:eastAsia="宋体" w:hAnsi="宋体" w:cs="宋体"/>
                                <w:color w:val="FFFFFF"/>
                                <w:sz w:val="42"/>
                              </w:rPr>
                              <w:t>出</w:t>
                            </w:r>
                            <w:r>
                              <w:rPr>
                                <w:rFonts w:ascii="宋体" w:eastAsia="宋体" w:hAnsi="宋体" w:cs="宋体"/>
                                <w:color w:val="FFFFFF"/>
                                <w:sz w:val="42"/>
                              </w:rPr>
                              <w:t xml:space="preserve"> </w:t>
                            </w:r>
                            <w:r>
                              <w:rPr>
                                <w:rFonts w:ascii="宋体" w:eastAsia="宋体" w:hAnsi="宋体" w:cs="宋体"/>
                                <w:color w:val="FFFFFF"/>
                                <w:sz w:val="42"/>
                              </w:rPr>
                              <w:t>版社</w:t>
                            </w:r>
                          </w:p>
                        </w:txbxContent>
                      </wps:txbx>
                      <wps:bodyPr vert="horz" wrap="square" lIns="0" tIns="0" rIns="0" bIns="0" anchor="t">
                        <a:noAutofit/>
                      </wps:bodyPr>
                    </wps:wsp>
                  </a:graphicData>
                </a:graphic>
              </wp:anchor>
            </w:drawing>
          </mc:Choice>
          <mc:Fallback>
            <w:pict>
              <v:shape id="文本框 7" o:spid="_x0000_s1029" type="#_x0000_t202" style="position:absolute;left:0;text-align:left;margin-left:104pt;margin-top:1101pt;width:151pt;height:3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" filled="f" stroked="f" strokeweight=".5pt">
                <v:textbox inset="0,0,0,0">
                  <w:txbxContent>
                    <w:p w:rsidR="000E74F4" w:rsidRDefault="00F802F3">
                      <w:pPr>
                        <w:wordWrap w:val="0"/>
                        <w:spacing w:line="580" w:lineRule="atLeast"/>
                        <w:textAlignment w:val="baseline"/>
                        <w:rPr>
                          <w:sz w:val="42"/>
                        </w:rPr>
                      </w:pPr>
                      <w:r>
                        <w:rPr>
                          <w:rFonts w:ascii="宋体" w:eastAsia="宋体" w:hAnsi="宋体" w:cs="宋体"/>
                          <w:color w:val="FFFFFF"/>
                          <w:sz w:val="42"/>
                        </w:rPr>
                        <w:t>华</w:t>
                      </w:r>
                      <w:r>
                        <w:rPr>
                          <w:rFonts w:ascii="宋体" w:eastAsia="宋体" w:hAnsi="宋体" w:cs="宋体"/>
                          <w:color w:val="FFFFFF"/>
                          <w:sz w:val="42"/>
                        </w:rPr>
                        <w:t xml:space="preserve"> </w:t>
                      </w:r>
                      <w:r>
                        <w:rPr>
                          <w:rFonts w:ascii="宋体" w:eastAsia="宋体" w:hAnsi="宋体" w:cs="宋体"/>
                          <w:color w:val="FFFFFF"/>
                          <w:sz w:val="42"/>
                        </w:rPr>
                        <w:t>夏</w:t>
                      </w:r>
                      <w:r>
                        <w:rPr>
                          <w:rFonts w:ascii="宋体" w:eastAsia="宋体" w:hAnsi="宋体" w:cs="宋体"/>
                          <w:color w:val="FFFFFF"/>
                          <w:sz w:val="42"/>
                        </w:rPr>
                        <w:t xml:space="preserve"> </w:t>
                      </w:r>
                      <w:r>
                        <w:rPr>
                          <w:rFonts w:ascii="宋体" w:eastAsia="宋体" w:hAnsi="宋体" w:cs="宋体"/>
                          <w:color w:val="FFFFFF"/>
                          <w:sz w:val="42"/>
                        </w:rPr>
                        <w:t>出</w:t>
                      </w:r>
                      <w:r>
                        <w:rPr>
                          <w:rFonts w:ascii="宋体" w:eastAsia="宋体" w:hAnsi="宋体" w:cs="宋体"/>
                          <w:color w:val="FFFFFF"/>
                          <w:sz w:val="42"/>
                        </w:rPr>
                        <w:t xml:space="preserve"> </w:t>
                      </w:r>
                      <w:r>
                        <w:rPr>
                          <w:rFonts w:ascii="宋体" w:eastAsia="宋体" w:hAnsi="宋体" w:cs="宋体"/>
                          <w:color w:val="FFFFFF"/>
                          <w:sz w:val="42"/>
                        </w:rPr>
                        <w:t>版社</w:t>
                      </w:r>
                    </w:p>
                  </w:txbxContent>
                </v:textbox>
                <w10:wrap anchorx="page" anchory="page"/>
              </v:shape>
            </w:pict>
          </mc:Fallback>
        </mc:AlternateContent>
      </w:r>
    </w:p>
    <w:p w:rsidR="000E74F4" w:rsidRDefault="006C104B">
      <w:r>
        <w:rPr>
          <w:noProof/>
        </w:rPr>
        <mc:AlternateContent>
          <mc:Choice Requires="wps">
            <w:drawing>
              <wp:anchor distT="0" distB="0" distL="0" distR="0" simplePos="0" relativeHeight="251654144" behindDoc="0" locked="0" layoutInCell="1" allowOverlap="1" wp14:anchorId="788F83A4" wp14:editId="34BA2EE7">
                <wp:simplePos x="0" y="0"/>
                <wp:positionH relativeFrom="page">
                  <wp:posOffset>2905125</wp:posOffset>
                </wp:positionH>
                <wp:positionV relativeFrom="page">
                  <wp:posOffset>6467475</wp:posOffset>
                </wp:positionV>
                <wp:extent cx="7067550" cy="7239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7067550" cy="723900"/>
                        </a:xfrm>
                        <a:prstGeom prst="rect">
                          <a:avLst/>
                        </a:prstGeom>
                        <a:noFill/>
                        <a:ln w="6350">
                          <a:noFill/>
                        </a:ln>
                      </wps:spPr>
                      <wps:txbx>
                        <w:txbxContent>
                          <w:p w:rsidR="000E74F4" w:rsidRDefault="00F802F3">
                            <w:pPr>
                              <w:wordWrap w:val="0"/>
                              <w:spacing w:line="1060" w:lineRule="atLeast"/>
                              <w:textAlignment w:val="baseline"/>
                              <w:rPr>
                                <w:sz w:val="78"/>
                              </w:rPr>
                            </w:pPr>
                            <w:r>
                              <w:rPr>
                                <w:rFonts w:ascii="TimesNewRoman" w:eastAsia="TimesNewRoman" w:hAnsi="TimesNewRoman" w:cs="TimesNewRoman"/>
                                <w:b/>
                                <w:color w:val="000000"/>
                                <w:sz w:val="78"/>
                              </w:rPr>
                              <w:t>L'EVOLUTION CREATRICE</w:t>
                            </w:r>
                          </w:p>
                        </w:txbxContent>
                      </wps:txbx>
                      <wps:bodyPr vert="horz" wrap="square" lIns="0" tIns="0" rIns="0" bIns="0" anchor="t">
                        <a:noAutofit/>
                      </wps:bodyPr>
                    </wps:wsp>
                  </a:graphicData>
                </a:graphic>
                <wp14:sizeRelH relativeFrom="margin">
                  <wp14:pctWidth>0</wp14:pctWidth>
                </wp14:sizeRelH>
              </wp:anchor>
            </w:drawing>
          </mc:Choice>
          <mc:Fallback>
            <w:pict>
              <v:shape id="文本框 4" o:spid="_x0000_s1030" type="#_x0000_t202" style="position:absolute;left:0;text-align:left;margin-left:228.75pt;margin-top:509.25pt;width:556.5pt;height:57pt;z-index:25165414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" filled="f" stroked="f" strokeweight=".5pt">
                <v:textbox inset="0,0,0,0">
                  <w:txbxContent>
                    <w:p w:rsidR="000E74F4" w:rsidRDefault="00F802F3">
                      <w:pPr>
                        <w:wordWrap w:val="0"/>
                        <w:spacing w:line="1060" w:lineRule="atLeast"/>
                        <w:textAlignment w:val="baseline"/>
                        <w:rPr>
                          <w:sz w:val="78"/>
                        </w:rPr>
                      </w:pPr>
                      <w:r>
                        <w:rPr>
                          <w:rFonts w:ascii="TimesNewRoman" w:eastAsia="TimesNewRoman" w:hAnsi="TimesNewRoman" w:cs="TimesNewRoman"/>
                          <w:b/>
                          <w:color w:val="000000"/>
                          <w:sz w:val="78"/>
                        </w:rPr>
                        <w:t>L'EVOLUTION CREATRICE</w:t>
                      </w:r>
                    </w:p>
                  </w:txbxContent>
                </v:textbox>
                <w10:wrap anchorx="page" anchory="page"/>
              </v:shape>
            </w:pict>
          </mc:Fallback>
        </mc:AlternateContent>
      </w:r>
    </w:p>
    <w:p w:rsidR="000E74F4" w:rsidRDefault="000E74F4">
      <w:pPr>
        <w:sectPr w:rsidR="000E74F4">
          <w:headerReference w:type="default" r:id="rId8"/>
          <w:footerReference w:type="default" r:id="rId9"/>
          <w:pgSz w:w="15700" w:h="23040"/>
          <w:pgMar w:top="0" w:right="0" w:bottom="0" w:left="0" w:header="0" w:footer="0" w:gutter="0"/>
          <w:cols w:space="720"/>
        </w:sectPr>
      </w:pPr>
    </w:p>
    <w:p w:rsidR="000E74F4" w:rsidRDefault="00F802F3">
      <w:pPr>
        <w:wordWrap w:val="0"/>
        <w:spacing w:line="0" w:lineRule="atLeast"/>
        <w:textAlignment w:val="baseline"/>
      </w:pPr>
      <w:r>
        <w:rPr>
          <w:noProof/>
        </w:rPr>
        <w:lastRenderedPageBreak/>
        <w:drawing>
          <wp:anchor distT="0" distB="0" distL="0" distR="0" simplePos="0" relativeHeight="251658240" behindDoc="1" locked="0" layoutInCell="1" allowOverlap="1">
            <wp:simplePos x="0" y="0"/>
            <wp:positionH relativeFrom="page">
              <wp:posOffset>0</wp:posOffset>
            </wp:positionH>
            <wp:positionV relativeFrom="page">
              <wp:posOffset>0</wp:posOffset>
            </wp:positionV>
            <wp:extent cx="9969500" cy="14630400"/>
            <wp:effectExtent l="0" t="0" r="0" b="0"/>
            <wp:wrapNone/>
            <wp:docPr id="9" name="Drawing 9"/>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pic:cNvPicPr>
                  </pic:nvPicPr>
                  <pic:blipFill>
                    <a:blip r:embed="rId10"/>
                    <a:stretch>
                      <a:fillRect/>
                    </a:stretch>
                  </pic:blipFill>
                  <pic:spPr>
                    <a:xfrm>
                      <a:off x="0" y="0"/>
                      <a:ext cx="9969500" cy="14630400"/>
                    </a:xfrm>
                    <a:prstGeom prst="rect">
                      <a:avLst/>
                    </a:prstGeom>
                  </pic:spPr>
                </pic:pic>
              </a:graphicData>
            </a:graphic>
          </wp:anchor>
        </w:drawing>
      </w:r>
      <w:r>
        <w:rPr>
          <w:noProof/>
        </w:rPr>
        <mc:AlternateContent>
          <mc:Choice Requires="wps">
            <w:drawing>
              <wp:anchor distT="0" distB="0" distL="0" distR="0" simplePos="0" relativeHeight="251659264" behindDoc="0" locked="0" layoutInCell="1" allowOverlap="1">
                <wp:simplePos x="0" y="0"/>
                <wp:positionH relativeFrom="page">
                  <wp:posOffset>3530600</wp:posOffset>
                </wp:positionH>
                <wp:positionV relativeFrom="page">
                  <wp:posOffset>5156200</wp:posOffset>
                </wp:positionV>
                <wp:extent cx="3556000" cy="10160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3556000" cy="1016000"/>
                        </a:xfrm>
                        <a:prstGeom prst="rect">
                          <a:avLst/>
                        </a:prstGeom>
                        <a:noFill/>
                        <a:ln w="6350">
                          <a:noFill/>
                        </a:ln>
                      </wps:spPr>
                      <wps:txbx>
                        <w:txbxContent>
                          <w:p w:rsidR="000E74F4" w:rsidRDefault="00F802F3">
                            <w:pPr>
                              <w:wordWrap w:val="0"/>
                              <w:spacing w:line="1520" w:lineRule="atLeast"/>
                              <w:textAlignment w:val="baseline"/>
                              <w:rPr>
                                <w:sz w:val="113"/>
                              </w:rPr>
                            </w:pPr>
                            <w:r>
                              <w:rPr>
                                <w:rFonts w:ascii="TimesNewRoman" w:eastAsia="TimesNewRoman" w:hAnsi="TimesNewRoman" w:cs="TimesNewRoman"/>
                                <w:b/>
                                <w:color w:val="000000"/>
                                <w:sz w:val="113"/>
                              </w:rPr>
                              <w:t>LIBRARY</w:t>
                            </w:r>
                          </w:p>
                        </w:txbxContent>
                      </wps:txbx>
                      <wps:bodyPr vert="horz" wrap="square" lIns="0" tIns="0" rIns="0" bIns="0" anchor="t">
                        <a:noAutofit/>
                      </wps:bodyPr>
                    </wps:wsp>
                  </a:graphicData>
                </a:graphic>
              </wp:anchor>
            </w:drawing>
          </mc:Choice>
          <mc:Fallback>
            <w:pict>
              <v:shape id="文本框 10" o:spid="_x0000_s1031" type="#_x0000_t202" style="position:absolute;left:0;text-align:left;margin-left:278pt;margin-top:406pt;width:280pt;height:80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" filled="f" stroked="f" strokeweight=".5pt">
                <v:textbox inset="0,0,0,0">
                  <w:txbxContent>
                    <w:p w:rsidR="000E74F4" w:rsidRDefault="00F802F3">
                      <w:pPr>
                        <w:wordWrap w:val="0"/>
                        <w:spacing w:line="1520" w:lineRule="atLeast"/>
                        <w:textAlignment w:val="baseline"/>
                        <w:rPr>
                          <w:sz w:val="113"/>
                        </w:rPr>
                      </w:pPr>
                      <w:r>
                        <w:rPr>
                          <w:rFonts w:ascii="TimesNewRoman" w:eastAsia="TimesNewRoman" w:hAnsi="TimesNewRoman" w:cs="TimesNewRoman"/>
                          <w:b/>
                          <w:color w:val="000000"/>
                          <w:sz w:val="113"/>
                        </w:rPr>
                        <w:t>LIBRARY</w:t>
                      </w:r>
                    </w:p>
                  </w:txbxContent>
                </v:textbox>
                <w10:wrap anchorx="page" anchory="page"/>
              </v:shape>
            </w:pict>
          </mc:Fallback>
        </mc:AlternateContent>
      </w:r>
      <w:r>
        <w:rPr>
          <w:noProof/>
        </w:rPr>
        <mc:AlternateContent>
          <mc:Choice Requires="wps">
            <w:drawing>
              <wp:anchor distT="0" distB="0" distL="0" distR="0" simplePos="0" relativeHeight="251660288" behindDoc="0" locked="0" layoutInCell="1" allowOverlap="1">
                <wp:simplePos x="0" y="0"/>
                <wp:positionH relativeFrom="page">
                  <wp:posOffset>6946900</wp:posOffset>
                </wp:positionH>
                <wp:positionV relativeFrom="page">
                  <wp:posOffset>5359400</wp:posOffset>
                </wp:positionV>
                <wp:extent cx="1524000" cy="1016000"/>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1524000" cy="1016000"/>
                        </a:xfrm>
                        <a:prstGeom prst="rect">
                          <a:avLst/>
                        </a:prstGeom>
                        <a:noFill/>
                        <a:ln w="6350">
                          <a:noFill/>
                        </a:ln>
                      </wps:spPr>
                      <wps:txbx>
                        <w:txbxContent>
                          <w:p w:rsidR="000E74F4" w:rsidRDefault="00F802F3">
                            <w:pPr>
                              <w:wordWrap w:val="0"/>
                              <w:spacing w:line="1520" w:lineRule="atLeast"/>
                              <w:textAlignment w:val="baseline"/>
                              <w:rPr>
                                <w:sz w:val="113"/>
                              </w:rPr>
                            </w:pPr>
                            <w:r>
                              <w:rPr>
                                <w:rFonts w:ascii="TimesNewRoman" w:eastAsia="TimesNewRoman" w:hAnsi="TimesNewRoman" w:cs="TimesNewRoman"/>
                                <w:b/>
                                <w:color w:val="000000"/>
                                <w:sz w:val="113"/>
                              </w:rPr>
                              <w:t>MC</w:t>
                            </w:r>
                          </w:p>
                        </w:txbxContent>
                      </wps:txbx>
                      <wps:bodyPr vert="horz" wrap="square" lIns="0" tIns="0" rIns="0" bIns="0" anchor="t">
                        <a:noAutofit/>
                      </wps:bodyPr>
                    </wps:wsp>
                  </a:graphicData>
                </a:graphic>
              </wp:anchor>
            </w:drawing>
          </mc:Choice>
          <mc:Fallback>
            <w:pict>
              <v:shape id="文本框 11" o:spid="_x0000_s1032" type="#_x0000_t202" style="position:absolute;left:0;text-align:left;margin-left:547pt;margin-top:422pt;width:120pt;height:80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" filled="f" stroked="f" strokeweight=".5pt">
                <v:textbox inset="0,0,0,0">
                  <w:txbxContent>
                    <w:p w:rsidR="000E74F4" w:rsidRDefault="00F802F3">
                      <w:pPr>
                        <w:wordWrap w:val="0"/>
                        <w:spacing w:line="1520" w:lineRule="atLeast"/>
                        <w:textAlignment w:val="baseline"/>
                        <w:rPr>
                          <w:sz w:val="113"/>
                        </w:rPr>
                      </w:pPr>
                      <w:r>
                        <w:rPr>
                          <w:rFonts w:ascii="TimesNewRoman" w:eastAsia="TimesNewRoman" w:hAnsi="TimesNewRoman" w:cs="TimesNewRoman"/>
                          <w:b/>
                          <w:color w:val="000000"/>
                          <w:sz w:val="113"/>
                        </w:rPr>
                        <w:t>MC</w:t>
                      </w:r>
                    </w:p>
                  </w:txbxContent>
                </v:textbox>
                <w10:wrap anchorx="page" anchory="page"/>
              </v:shape>
            </w:pict>
          </mc:Fallback>
        </mc:AlternateContent>
      </w:r>
      <w:r>
        <w:rPr>
          <w:noProof/>
        </w:rPr>
        <mc:AlternateContent>
          <mc:Choice Requires="wps">
            <w:drawing>
              <wp:anchor distT="0" distB="0" distL="0" distR="0" simplePos="0" relativeHeight="251661312" behindDoc="0" locked="0" layoutInCell="1" allowOverlap="1">
                <wp:simplePos x="0" y="0"/>
                <wp:positionH relativeFrom="page">
                  <wp:posOffset>1892300</wp:posOffset>
                </wp:positionH>
                <wp:positionV relativeFrom="page">
                  <wp:posOffset>5626100</wp:posOffset>
                </wp:positionV>
                <wp:extent cx="1854200" cy="393700"/>
                <wp:effectExtent l="0" t="0" r="0" b="0"/>
                <wp:wrapNone/>
                <wp:docPr id="12" name="文本框 12"/>
                <wp:cNvGraphicFramePr/>
                <a:graphic xmlns:a="http://schemas.openxmlformats.org/drawingml/2006/main">
                  <a:graphicData uri="http://schemas.microsoft.com/office/word/2010/wordprocessingShape">
                    <wps:wsp>
                      <wps:cNvSpPr txBox="1"/>
                      <wps:spPr>
                        <a:xfrm>
                          <a:off x="0" y="0"/>
                          <a:ext cx="1854200" cy="393700"/>
                        </a:xfrm>
                        <a:prstGeom prst="rect">
                          <a:avLst/>
                        </a:prstGeom>
                        <a:noFill/>
                        <a:ln w="6350">
                          <a:noFill/>
                        </a:ln>
                      </wps:spPr>
                      <wps:txbx>
                        <w:txbxContent>
                          <w:p w:rsidR="000E74F4" w:rsidRDefault="00F802F3">
                            <w:pPr>
                              <w:wordWrap w:val="0"/>
                              <w:spacing w:line="540" w:lineRule="atLeast"/>
                              <w:textAlignment w:val="baseline"/>
                              <w:rPr>
                                <w:sz w:val="40"/>
                              </w:rPr>
                            </w:pPr>
                            <w:r>
                              <w:rPr>
                                <w:rFonts w:ascii="TimesNewRoman" w:eastAsia="TimesNewRoman" w:hAnsi="TimesNewRoman" w:cs="TimesNewRoman"/>
                                <w:color w:val="000000"/>
                                <w:sz w:val="40"/>
                              </w:rPr>
                              <w:t>modern thinking</w:t>
                            </w:r>
                          </w:p>
                        </w:txbxContent>
                      </wps:txbx>
                      <wps:bodyPr vert="horz" wrap="square" lIns="0" tIns="0" rIns="0" bIns="0" anchor="t">
                        <a:noAutofit/>
                      </wps:bodyPr>
                    </wps:wsp>
                  </a:graphicData>
                </a:graphic>
              </wp:anchor>
            </w:drawing>
          </mc:Choice>
          <mc:Fallback>
            <w:pict>
              <v:shape id="文本框 12" o:spid="_x0000_s1033" type="#_x0000_t202" style="position:absolute;left:0;text-align:left;margin-left:149pt;margin-top:443pt;width:146pt;height:31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" filled="f" stroked="f" strokeweight=".5pt">
                <v:textbox inset="0,0,0,0">
                  <w:txbxContent>
                    <w:p w:rsidR="000E74F4" w:rsidRDefault="00F802F3">
                      <w:pPr>
                        <w:wordWrap w:val="0"/>
                        <w:spacing w:line="540" w:lineRule="atLeast"/>
                        <w:textAlignment w:val="baseline"/>
                        <w:rPr>
                          <w:sz w:val="40"/>
                        </w:rPr>
                      </w:pPr>
                      <w:r>
                        <w:rPr>
                          <w:rFonts w:ascii="TimesNewRoman" w:eastAsia="TimesNewRoman" w:hAnsi="TimesNewRoman" w:cs="TimesNewRoman"/>
                          <w:color w:val="000000"/>
                          <w:sz w:val="40"/>
                        </w:rPr>
                        <w:t>modern thinking</w:t>
                      </w:r>
                    </w:p>
                  </w:txbxContent>
                </v:textbox>
                <w10:wrap anchorx="page" anchory="page"/>
              </v:shape>
            </w:pict>
          </mc:Fallback>
        </mc:AlternateContent>
      </w:r>
      <w:r>
        <w:rPr>
          <w:noProof/>
        </w:rPr>
        <mc:AlternateContent>
          <mc:Choice Requires="wps">
            <w:drawing>
              <wp:anchor distT="0" distB="0" distL="0" distR="0" simplePos="0" relativeHeight="251662336" behindDoc="0" locked="0" layoutInCell="1" allowOverlap="1">
                <wp:simplePos x="0" y="0"/>
                <wp:positionH relativeFrom="page">
                  <wp:posOffset>3492500</wp:posOffset>
                </wp:positionH>
                <wp:positionV relativeFrom="page">
                  <wp:posOffset>6007100</wp:posOffset>
                </wp:positionV>
                <wp:extent cx="3175000" cy="4064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3175000" cy="406400"/>
                        </a:xfrm>
                        <a:prstGeom prst="rect">
                          <a:avLst/>
                        </a:prstGeom>
                        <a:noFill/>
                        <a:ln w="6350">
                          <a:noFill/>
                        </a:ln>
                      </wps:spPr>
                      <wps:txbx>
                        <w:txbxContent>
                          <w:p w:rsidR="000E74F4" w:rsidRDefault="00F802F3">
                            <w:pPr>
                              <w:wordWrap w:val="0"/>
                              <w:spacing w:line="560" w:lineRule="atLeast"/>
                              <w:textAlignment w:val="baseline"/>
                              <w:rPr>
                                <w:sz w:val="41"/>
                              </w:rPr>
                            </w:pPr>
                            <w:r>
                              <w:rPr>
                                <w:rFonts w:ascii="黑体" w:eastAsia="黑体" w:hAnsi="黑体" w:cs="黑体"/>
                                <w:color w:val="000000"/>
                                <w:sz w:val="41"/>
                              </w:rPr>
                              <w:t>现</w:t>
                            </w:r>
                            <w:r>
                              <w:rPr>
                                <w:rFonts w:ascii="黑体" w:eastAsia="黑体" w:hAnsi="黑体" w:cs="黑体"/>
                                <w:color w:val="000000"/>
                                <w:sz w:val="41"/>
                              </w:rPr>
                              <w:t xml:space="preserve"> </w:t>
                            </w:r>
                            <w:r>
                              <w:rPr>
                                <w:rFonts w:ascii="黑体" w:eastAsia="黑体" w:hAnsi="黑体" w:cs="黑体"/>
                                <w:color w:val="000000"/>
                                <w:sz w:val="41"/>
                              </w:rPr>
                              <w:t>代</w:t>
                            </w:r>
                            <w:r>
                              <w:rPr>
                                <w:rFonts w:ascii="黑体" w:eastAsia="黑体" w:hAnsi="黑体" w:cs="黑体"/>
                                <w:color w:val="000000"/>
                                <w:sz w:val="41"/>
                              </w:rPr>
                              <w:t xml:space="preserve"> </w:t>
                            </w:r>
                            <w:r>
                              <w:rPr>
                                <w:rFonts w:ascii="黑体" w:eastAsia="黑体" w:hAnsi="黑体" w:cs="黑体"/>
                                <w:color w:val="000000"/>
                                <w:sz w:val="41"/>
                              </w:rPr>
                              <w:t>西</w:t>
                            </w:r>
                            <w:r>
                              <w:rPr>
                                <w:rFonts w:ascii="黑体" w:eastAsia="黑体" w:hAnsi="黑体" w:cs="黑体"/>
                                <w:color w:val="000000"/>
                                <w:sz w:val="41"/>
                              </w:rPr>
                              <w:t xml:space="preserve"> </w:t>
                            </w:r>
                            <w:r>
                              <w:rPr>
                                <w:rFonts w:ascii="黑体" w:eastAsia="黑体" w:hAnsi="黑体" w:cs="黑体"/>
                                <w:color w:val="000000"/>
                                <w:sz w:val="41"/>
                              </w:rPr>
                              <w:t>方</w:t>
                            </w:r>
                            <w:r>
                              <w:rPr>
                                <w:rFonts w:ascii="黑体" w:eastAsia="黑体" w:hAnsi="黑体" w:cs="黑体"/>
                                <w:color w:val="000000"/>
                                <w:sz w:val="41"/>
                              </w:rPr>
                              <w:t xml:space="preserve"> </w:t>
                            </w:r>
                            <w:r>
                              <w:rPr>
                                <w:rFonts w:ascii="黑体" w:eastAsia="黑体" w:hAnsi="黑体" w:cs="黑体"/>
                                <w:color w:val="000000"/>
                                <w:sz w:val="41"/>
                              </w:rPr>
                              <w:t>思</w:t>
                            </w:r>
                            <w:r>
                              <w:rPr>
                                <w:rFonts w:ascii="黑体" w:eastAsia="黑体" w:hAnsi="黑体" w:cs="黑体"/>
                                <w:color w:val="000000"/>
                                <w:sz w:val="41"/>
                              </w:rPr>
                              <w:t xml:space="preserve"> </w:t>
                            </w:r>
                            <w:r>
                              <w:rPr>
                                <w:rFonts w:ascii="黑体" w:eastAsia="黑体" w:hAnsi="黑体" w:cs="黑体"/>
                                <w:color w:val="000000"/>
                                <w:sz w:val="41"/>
                              </w:rPr>
                              <w:t>想</w:t>
                            </w:r>
                            <w:r>
                              <w:rPr>
                                <w:rFonts w:ascii="黑体" w:eastAsia="黑体" w:hAnsi="黑体" w:cs="黑体"/>
                                <w:color w:val="000000"/>
                                <w:sz w:val="41"/>
                              </w:rPr>
                              <w:t xml:space="preserve"> </w:t>
                            </w:r>
                            <w:r>
                              <w:rPr>
                                <w:rFonts w:ascii="黑体" w:eastAsia="黑体" w:hAnsi="黑体" w:cs="黑体"/>
                                <w:color w:val="000000"/>
                                <w:sz w:val="41"/>
                              </w:rPr>
                              <w:t>文</w:t>
                            </w:r>
                            <w:r>
                              <w:rPr>
                                <w:rFonts w:ascii="黑体" w:eastAsia="黑体" w:hAnsi="黑体" w:cs="黑体"/>
                                <w:color w:val="000000"/>
                                <w:sz w:val="41"/>
                              </w:rPr>
                              <w:t xml:space="preserve"> </w:t>
                            </w:r>
                            <w:r>
                              <w:rPr>
                                <w:rFonts w:ascii="黑体" w:eastAsia="黑体" w:hAnsi="黑体" w:cs="黑体"/>
                                <w:color w:val="000000"/>
                                <w:sz w:val="41"/>
                              </w:rPr>
                              <w:t>库</w:t>
                            </w:r>
                          </w:p>
                        </w:txbxContent>
                      </wps:txbx>
                      <wps:bodyPr vert="horz" wrap="square" lIns="0" tIns="0" rIns="0" bIns="0" anchor="t">
                        <a:noAutofit/>
                      </wps:bodyPr>
                    </wps:wsp>
                  </a:graphicData>
                </a:graphic>
              </wp:anchor>
            </w:drawing>
          </mc:Choice>
          <mc:Fallback>
            <w:pict>
              <v:shape id="文本框 13" o:spid="_x0000_s1034" type="#_x0000_t202" style="position:absolute;left:0;text-align:left;margin-left:275pt;margin-top:473pt;width:250pt;height:32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" filled="f" stroked="f" strokeweight=".5pt">
                <v:textbox inset="0,0,0,0">
                  <w:txbxContent>
                    <w:p w:rsidR="000E74F4" w:rsidRDefault="00F802F3">
                      <w:pPr>
                        <w:wordWrap w:val="0"/>
                        <w:spacing w:line="560" w:lineRule="atLeast"/>
                        <w:textAlignment w:val="baseline"/>
                        <w:rPr>
                          <w:sz w:val="41"/>
                        </w:rPr>
                      </w:pPr>
                      <w:r>
                        <w:rPr>
                          <w:rFonts w:ascii="黑体" w:eastAsia="黑体" w:hAnsi="黑体" w:cs="黑体"/>
                          <w:color w:val="000000"/>
                          <w:sz w:val="41"/>
                        </w:rPr>
                        <w:t>现</w:t>
                      </w:r>
                      <w:r>
                        <w:rPr>
                          <w:rFonts w:ascii="黑体" w:eastAsia="黑体" w:hAnsi="黑体" w:cs="黑体"/>
                          <w:color w:val="000000"/>
                          <w:sz w:val="41"/>
                        </w:rPr>
                        <w:t xml:space="preserve"> </w:t>
                      </w:r>
                      <w:r>
                        <w:rPr>
                          <w:rFonts w:ascii="黑体" w:eastAsia="黑体" w:hAnsi="黑体" w:cs="黑体"/>
                          <w:color w:val="000000"/>
                          <w:sz w:val="41"/>
                        </w:rPr>
                        <w:t>代</w:t>
                      </w:r>
                      <w:r>
                        <w:rPr>
                          <w:rFonts w:ascii="黑体" w:eastAsia="黑体" w:hAnsi="黑体" w:cs="黑体"/>
                          <w:color w:val="000000"/>
                          <w:sz w:val="41"/>
                        </w:rPr>
                        <w:t xml:space="preserve"> </w:t>
                      </w:r>
                      <w:r>
                        <w:rPr>
                          <w:rFonts w:ascii="黑体" w:eastAsia="黑体" w:hAnsi="黑体" w:cs="黑体"/>
                          <w:color w:val="000000"/>
                          <w:sz w:val="41"/>
                        </w:rPr>
                        <w:t>西</w:t>
                      </w:r>
                      <w:r>
                        <w:rPr>
                          <w:rFonts w:ascii="黑体" w:eastAsia="黑体" w:hAnsi="黑体" w:cs="黑体"/>
                          <w:color w:val="000000"/>
                          <w:sz w:val="41"/>
                        </w:rPr>
                        <w:t xml:space="preserve"> </w:t>
                      </w:r>
                      <w:r>
                        <w:rPr>
                          <w:rFonts w:ascii="黑体" w:eastAsia="黑体" w:hAnsi="黑体" w:cs="黑体"/>
                          <w:color w:val="000000"/>
                          <w:sz w:val="41"/>
                        </w:rPr>
                        <w:t>方</w:t>
                      </w:r>
                      <w:r>
                        <w:rPr>
                          <w:rFonts w:ascii="黑体" w:eastAsia="黑体" w:hAnsi="黑体" w:cs="黑体"/>
                          <w:color w:val="000000"/>
                          <w:sz w:val="41"/>
                        </w:rPr>
                        <w:t xml:space="preserve"> </w:t>
                      </w:r>
                      <w:r>
                        <w:rPr>
                          <w:rFonts w:ascii="黑体" w:eastAsia="黑体" w:hAnsi="黑体" w:cs="黑体"/>
                          <w:color w:val="000000"/>
                          <w:sz w:val="41"/>
                        </w:rPr>
                        <w:t>思</w:t>
                      </w:r>
                      <w:r>
                        <w:rPr>
                          <w:rFonts w:ascii="黑体" w:eastAsia="黑体" w:hAnsi="黑体" w:cs="黑体"/>
                          <w:color w:val="000000"/>
                          <w:sz w:val="41"/>
                        </w:rPr>
                        <w:t xml:space="preserve"> </w:t>
                      </w:r>
                      <w:r>
                        <w:rPr>
                          <w:rFonts w:ascii="黑体" w:eastAsia="黑体" w:hAnsi="黑体" w:cs="黑体"/>
                          <w:color w:val="000000"/>
                          <w:sz w:val="41"/>
                        </w:rPr>
                        <w:t>想</w:t>
                      </w:r>
                      <w:r>
                        <w:rPr>
                          <w:rFonts w:ascii="黑体" w:eastAsia="黑体" w:hAnsi="黑体" w:cs="黑体"/>
                          <w:color w:val="000000"/>
                          <w:sz w:val="41"/>
                        </w:rPr>
                        <w:t xml:space="preserve"> </w:t>
                      </w:r>
                      <w:r>
                        <w:rPr>
                          <w:rFonts w:ascii="黑体" w:eastAsia="黑体" w:hAnsi="黑体" w:cs="黑体"/>
                          <w:color w:val="000000"/>
                          <w:sz w:val="41"/>
                        </w:rPr>
                        <w:t>文</w:t>
                      </w:r>
                      <w:r>
                        <w:rPr>
                          <w:rFonts w:ascii="黑体" w:eastAsia="黑体" w:hAnsi="黑体" w:cs="黑体"/>
                          <w:color w:val="000000"/>
                          <w:sz w:val="41"/>
                        </w:rPr>
                        <w:t xml:space="preserve"> </w:t>
                      </w:r>
                      <w:r>
                        <w:rPr>
                          <w:rFonts w:ascii="黑体" w:eastAsia="黑体" w:hAnsi="黑体" w:cs="黑体"/>
                          <w:color w:val="000000"/>
                          <w:sz w:val="41"/>
                        </w:rPr>
                        <w:t>库</w:t>
                      </w:r>
                    </w:p>
                  </w:txbxContent>
                </v:textbox>
                <w10:wrap anchorx="page" anchory="page"/>
              </v:shape>
            </w:pict>
          </mc:Fallback>
        </mc:AlternateContent>
      </w:r>
    </w:p>
    <w:p w:rsidR="000E74F4" w:rsidRDefault="000E74F4"/>
    <w:p w:rsidR="000E74F4" w:rsidRDefault="000E74F4">
      <w:pPr>
        <w:sectPr w:rsidR="000E74F4">
          <w:headerReference w:type="default" r:id="rId11"/>
          <w:footerReference w:type="default" r:id="rId12"/>
          <w:pgSz w:w="15700" w:h="23040"/>
          <w:pgMar w:top="0" w:right="0" w:bottom="0" w:left="0" w:header="0" w:footer="0" w:gutter="0"/>
          <w:cols w:space="720"/>
        </w:sectPr>
      </w:pPr>
    </w:p>
    <w:p w:rsidR="000E74F4" w:rsidRDefault="00F802F3">
      <w:pPr>
        <w:wordWrap w:val="0"/>
        <w:spacing w:before="1040" w:line="3400" w:lineRule="atLeast"/>
        <w:jc w:val="center"/>
        <w:textAlignment w:val="baseline"/>
        <w:rPr>
          <w:sz w:val="200"/>
        </w:rPr>
      </w:pPr>
      <w:r>
        <w:rPr>
          <w:rFonts w:ascii="黑体" w:eastAsia="黑体" w:hAnsi="黑体" w:cs="黑体"/>
          <w:b/>
          <w:color w:val="6F4646"/>
          <w:sz w:val="200"/>
        </w:rPr>
        <w:lastRenderedPageBreak/>
        <w:t>创造进化论</w:t>
      </w:r>
    </w:p>
    <w:p w:rsidR="000E74F4" w:rsidRDefault="000E74F4">
      <w:pPr>
        <w:wordWrap w:val="0"/>
        <w:spacing w:line="760" w:lineRule="exact"/>
        <w:jc w:val="center"/>
        <w:textAlignment w:val="baseline"/>
        <w:rPr>
          <w:sz w:val="51"/>
        </w:rPr>
      </w:pPr>
    </w:p>
    <w:p w:rsidR="000E74F4" w:rsidRDefault="00F802F3">
      <w:pPr>
        <w:tabs>
          <w:tab w:val="left" w:pos="7580"/>
        </w:tabs>
        <w:wordWrap w:val="0"/>
        <w:spacing w:line="760" w:lineRule="atLeast"/>
        <w:ind w:left="1860"/>
        <w:textAlignment w:val="baseline"/>
        <w:rPr>
          <w:sz w:val="51"/>
        </w:rPr>
      </w:pPr>
      <w:r>
        <w:rPr>
          <w:rFonts w:ascii="黑体" w:eastAsia="黑体" w:hAnsi="黑体" w:cs="黑体"/>
          <w:color w:val="000000"/>
          <w:sz w:val="51"/>
        </w:rPr>
        <w:t>【法】昂利</w:t>
      </w:r>
      <w:r>
        <w:rPr>
          <w:rFonts w:ascii="黑体" w:eastAsia="黑体" w:hAnsi="黑体" w:cs="黑体"/>
          <w:color w:val="000000"/>
          <w:sz w:val="51"/>
        </w:rPr>
        <w:t>·</w:t>
      </w:r>
      <w:r>
        <w:rPr>
          <w:rFonts w:ascii="黑体" w:eastAsia="黑体" w:hAnsi="黑体" w:cs="黑体"/>
          <w:color w:val="000000"/>
          <w:sz w:val="51"/>
        </w:rPr>
        <w:t>柏格森</w:t>
      </w:r>
      <w:r>
        <w:rPr>
          <w:rFonts w:ascii="黑体" w:eastAsia="黑体" w:hAnsi="黑体" w:cs="黑体"/>
          <w:color w:val="000000"/>
          <w:sz w:val="51"/>
        </w:rPr>
        <w:t xml:space="preserve"> </w:t>
      </w:r>
      <w:r>
        <w:rPr>
          <w:rFonts w:ascii="黑体" w:eastAsia="黑体" w:hAnsi="黑体" w:cs="黑体"/>
          <w:color w:val="000000"/>
          <w:sz w:val="51"/>
        </w:rPr>
        <w:t>著</w:t>
      </w:r>
      <w:r>
        <w:tab/>
      </w:r>
      <w:r>
        <w:rPr>
          <w:rFonts w:ascii="黑体" w:eastAsia="黑体" w:hAnsi="黑体" w:cs="黑体"/>
          <w:color w:val="000000"/>
          <w:sz w:val="51"/>
        </w:rPr>
        <w:t>肖</w:t>
      </w:r>
      <w:r>
        <w:rPr>
          <w:rFonts w:ascii="黑体" w:eastAsia="黑体" w:hAnsi="黑体" w:cs="黑体"/>
          <w:color w:val="000000"/>
          <w:sz w:val="51"/>
        </w:rPr>
        <w:t xml:space="preserve"> </w:t>
      </w:r>
      <w:r>
        <w:rPr>
          <w:rFonts w:ascii="黑体" w:eastAsia="黑体" w:hAnsi="黑体" w:cs="黑体"/>
          <w:color w:val="000000"/>
          <w:sz w:val="51"/>
        </w:rPr>
        <w:t>聿译</w:t>
      </w:r>
    </w:p>
    <w:p w:rsidR="000E74F4" w:rsidRDefault="000E74F4">
      <w:pPr>
        <w:wordWrap w:val="0"/>
        <w:spacing w:line="1140" w:lineRule="exact"/>
        <w:textAlignment w:val="baseline"/>
        <w:rPr>
          <w:sz w:val="68"/>
        </w:rPr>
      </w:pPr>
    </w:p>
    <w:p w:rsidR="000E74F4" w:rsidRDefault="000E74F4">
      <w:pPr>
        <w:wordWrap w:val="0"/>
        <w:spacing w:line="1140" w:lineRule="exact"/>
        <w:textAlignment w:val="baseline"/>
        <w:rPr>
          <w:sz w:val="68"/>
        </w:rPr>
      </w:pPr>
    </w:p>
    <w:p w:rsidR="000E74F4" w:rsidRDefault="000E74F4">
      <w:pPr>
        <w:wordWrap w:val="0"/>
        <w:spacing w:line="1140" w:lineRule="exact"/>
        <w:textAlignment w:val="baseline"/>
        <w:rPr>
          <w:sz w:val="68"/>
        </w:rPr>
      </w:pPr>
    </w:p>
    <w:p w:rsidR="000E74F4" w:rsidRDefault="000E74F4">
      <w:pPr>
        <w:wordWrap w:val="0"/>
        <w:spacing w:line="1140" w:lineRule="exact"/>
        <w:textAlignment w:val="baseline"/>
        <w:rPr>
          <w:sz w:val="68"/>
        </w:rPr>
      </w:pPr>
    </w:p>
    <w:p w:rsidR="000E74F4" w:rsidRDefault="000E74F4">
      <w:pPr>
        <w:wordWrap w:val="0"/>
        <w:spacing w:line="1140" w:lineRule="exact"/>
        <w:textAlignment w:val="baseline"/>
        <w:rPr>
          <w:sz w:val="68"/>
        </w:rPr>
      </w:pPr>
    </w:p>
    <w:p w:rsidR="000E74F4" w:rsidRDefault="000E74F4">
      <w:pPr>
        <w:wordWrap w:val="0"/>
        <w:spacing w:line="1140" w:lineRule="exact"/>
        <w:textAlignment w:val="baseline"/>
        <w:rPr>
          <w:sz w:val="68"/>
        </w:rPr>
      </w:pPr>
    </w:p>
    <w:p w:rsidR="000E74F4" w:rsidRDefault="000E74F4">
      <w:pPr>
        <w:wordWrap w:val="0"/>
        <w:spacing w:line="1140" w:lineRule="exact"/>
        <w:textAlignment w:val="baseline"/>
        <w:rPr>
          <w:sz w:val="68"/>
        </w:rPr>
      </w:pPr>
    </w:p>
    <w:p w:rsidR="000E74F4" w:rsidRDefault="000E74F4">
      <w:pPr>
        <w:wordWrap w:val="0"/>
        <w:spacing w:line="1140" w:lineRule="exact"/>
        <w:textAlignment w:val="baseline"/>
        <w:rPr>
          <w:sz w:val="68"/>
        </w:rPr>
      </w:pPr>
    </w:p>
    <w:p w:rsidR="000E74F4" w:rsidRDefault="000E74F4">
      <w:pPr>
        <w:wordWrap w:val="0"/>
        <w:spacing w:line="1140" w:lineRule="exact"/>
        <w:textAlignment w:val="baseline"/>
        <w:rPr>
          <w:sz w:val="68"/>
        </w:rPr>
      </w:pPr>
    </w:p>
    <w:p w:rsidR="000E74F4" w:rsidRDefault="000E74F4">
      <w:pPr>
        <w:wordWrap w:val="0"/>
        <w:spacing w:line="1140" w:lineRule="exact"/>
        <w:textAlignment w:val="baseline"/>
        <w:rPr>
          <w:sz w:val="68"/>
        </w:rPr>
      </w:pPr>
    </w:p>
    <w:p w:rsidR="000E74F4" w:rsidRDefault="00F802F3">
      <w:pPr>
        <w:wordWrap w:val="0"/>
        <w:spacing w:line="1140" w:lineRule="atLeast"/>
        <w:jc w:val="center"/>
        <w:textAlignment w:val="baseline"/>
        <w:rPr>
          <w:sz w:val="68"/>
        </w:rPr>
      </w:pPr>
      <w:r>
        <w:rPr>
          <w:rFonts w:ascii="黑体" w:eastAsia="黑体" w:hAnsi="黑体" w:cs="黑体"/>
          <w:color w:val="6F4646"/>
          <w:sz w:val="68"/>
        </w:rPr>
        <w:t>華</w:t>
      </w:r>
      <w:bookmarkStart w:id="0" w:name="_GoBack"/>
      <w:bookmarkEnd w:id="0"/>
      <w:r>
        <w:rPr>
          <w:rFonts w:ascii="黑体" w:eastAsia="黑体" w:hAnsi="黑体" w:cs="黑体"/>
          <w:color w:val="6F4646"/>
          <w:sz w:val="68"/>
        </w:rPr>
        <w:t>夏出</w:t>
      </w:r>
      <w:r>
        <w:rPr>
          <w:rFonts w:ascii="黑体" w:eastAsia="黑体" w:hAnsi="黑体" w:cs="黑体"/>
          <w:color w:val="6F4646"/>
          <w:sz w:val="68"/>
        </w:rPr>
        <w:t>版</w:t>
      </w:r>
      <w:r>
        <w:rPr>
          <w:rFonts w:ascii="黑体" w:eastAsia="黑体" w:hAnsi="黑体" w:cs="黑体"/>
          <w:color w:val="6F4646"/>
          <w:sz w:val="68"/>
        </w:rPr>
        <w:t>社</w:t>
      </w:r>
    </w:p>
    <w:p w:rsidR="000E74F4" w:rsidRDefault="00F802F3">
      <w:pPr>
        <w:wordWrap w:val="0"/>
        <w:spacing w:line="400" w:lineRule="atLeast"/>
        <w:jc w:val="center"/>
        <w:textAlignment w:val="baseline"/>
        <w:rPr>
          <w:sz w:val="29"/>
        </w:rPr>
      </w:pPr>
      <w:r>
        <w:rPr>
          <w:rFonts w:ascii="TimesNewRoman" w:eastAsia="TimesNewRoman" w:hAnsi="TimesNewRoman" w:cs="TimesNewRoman"/>
          <w:color w:val="6F4646"/>
          <w:sz w:val="29"/>
        </w:rPr>
        <w:t>HUA XIA PUBLISHING HOUSE</w:t>
      </w:r>
    </w:p>
    <w:p w:rsidR="000E74F4" w:rsidRDefault="000E74F4"/>
    <w:p w:rsidR="000E74F4" w:rsidRDefault="000E74F4">
      <w:pPr>
        <w:sectPr w:rsidR="000E74F4">
          <w:headerReference w:type="default" r:id="rId13"/>
          <w:footerReference w:type="default" r:id="rId14"/>
          <w:pgSz w:w="15700" w:h="23040"/>
          <w:pgMar w:top="1960" w:right="2140" w:bottom="1960" w:left="2140" w:header="1660" w:footer="1660" w:gutter="0"/>
          <w:cols w:space="720"/>
        </w:sectPr>
      </w:pPr>
    </w:p>
    <w:p w:rsidR="000E74F4" w:rsidRDefault="00F802F3">
      <w:pPr>
        <w:wordWrap w:val="0"/>
        <w:spacing w:before="1200" w:line="740" w:lineRule="atLeast"/>
        <w:ind w:left="20"/>
        <w:textAlignment w:val="baseline"/>
        <w:rPr>
          <w:sz w:val="34"/>
        </w:rPr>
      </w:pPr>
      <w:r>
        <w:rPr>
          <w:rFonts w:ascii="黑体" w:eastAsia="黑体" w:hAnsi="黑体" w:cs="黑体"/>
          <w:b/>
          <w:color w:val="000000"/>
          <w:sz w:val="34"/>
        </w:rPr>
        <w:lastRenderedPageBreak/>
        <w:t>图书在版编目</w:t>
      </w:r>
      <w:r>
        <w:rPr>
          <w:rFonts w:ascii="黑体" w:eastAsia="黑体" w:hAnsi="黑体" w:cs="黑体"/>
          <w:color w:val="000000"/>
          <w:sz w:val="34"/>
        </w:rPr>
        <w:t>(CIP)</w:t>
      </w:r>
      <w:r>
        <w:rPr>
          <w:rFonts w:ascii="黑体" w:eastAsia="黑体" w:hAnsi="黑体" w:cs="黑体"/>
          <w:b/>
          <w:color w:val="000000"/>
          <w:sz w:val="34"/>
        </w:rPr>
        <w:t>数据</w:t>
      </w:r>
    </w:p>
    <w:p w:rsidR="000E74F4" w:rsidRDefault="00F802F3">
      <w:pPr>
        <w:wordWrap w:val="0"/>
        <w:spacing w:line="740" w:lineRule="atLeast"/>
        <w:ind w:left="20"/>
        <w:textAlignment w:val="baseline"/>
        <w:rPr>
          <w:sz w:val="34"/>
        </w:rPr>
      </w:pPr>
      <w:r>
        <w:rPr>
          <w:rFonts w:ascii="宋体" w:eastAsia="宋体" w:hAnsi="宋体" w:cs="宋体"/>
          <w:color w:val="000000"/>
          <w:sz w:val="34"/>
        </w:rPr>
        <w:t>创造进化论</w:t>
      </w:r>
      <w:r>
        <w:rPr>
          <w:rFonts w:ascii="宋体" w:eastAsia="宋体" w:hAnsi="宋体" w:cs="宋体"/>
          <w:color w:val="000000"/>
          <w:sz w:val="34"/>
        </w:rPr>
        <w:t>/(</w:t>
      </w:r>
      <w:r>
        <w:rPr>
          <w:rFonts w:ascii="宋体" w:eastAsia="宋体" w:hAnsi="宋体" w:cs="宋体"/>
          <w:color w:val="000000"/>
          <w:sz w:val="34"/>
        </w:rPr>
        <w:t>法</w:t>
      </w:r>
      <w:r>
        <w:rPr>
          <w:rFonts w:ascii="宋体" w:eastAsia="宋体" w:hAnsi="宋体" w:cs="宋体"/>
          <w:color w:val="000000"/>
          <w:sz w:val="34"/>
        </w:rPr>
        <w:t>)</w:t>
      </w:r>
      <w:r>
        <w:rPr>
          <w:rFonts w:ascii="宋体" w:eastAsia="宋体" w:hAnsi="宋体" w:cs="宋体"/>
          <w:color w:val="000000"/>
          <w:sz w:val="34"/>
        </w:rPr>
        <w:t>柏格森</w:t>
      </w:r>
      <w:r>
        <w:rPr>
          <w:rFonts w:ascii="宋体" w:eastAsia="宋体" w:hAnsi="宋体" w:cs="宋体"/>
          <w:color w:val="000000"/>
          <w:sz w:val="34"/>
        </w:rPr>
        <w:t>(Bergson,H.)</w:t>
      </w:r>
      <w:r>
        <w:rPr>
          <w:rFonts w:ascii="宋体" w:eastAsia="宋体" w:hAnsi="宋体" w:cs="宋体"/>
          <w:color w:val="000000"/>
          <w:sz w:val="34"/>
        </w:rPr>
        <w:t>著；肖聿译</w:t>
      </w:r>
      <w:r>
        <w:rPr>
          <w:rFonts w:ascii="宋体" w:eastAsia="宋体" w:hAnsi="宋体" w:cs="宋体"/>
          <w:color w:val="000000"/>
          <w:sz w:val="34"/>
        </w:rPr>
        <w:t>.-1</w:t>
      </w:r>
      <w:r>
        <w:rPr>
          <w:rFonts w:ascii="宋体" w:eastAsia="宋体" w:hAnsi="宋体" w:cs="宋体"/>
          <w:color w:val="000000"/>
          <w:sz w:val="34"/>
        </w:rPr>
        <w:t>版</w:t>
      </w:r>
      <w:r>
        <w:rPr>
          <w:rFonts w:ascii="宋体" w:eastAsia="宋体" w:hAnsi="宋体" w:cs="宋体"/>
          <w:color w:val="000000"/>
          <w:sz w:val="34"/>
        </w:rPr>
        <w:t>.-</w:t>
      </w:r>
      <w:r>
        <w:rPr>
          <w:rFonts w:ascii="宋体" w:eastAsia="宋体" w:hAnsi="宋体" w:cs="宋体"/>
          <w:color w:val="000000"/>
          <w:sz w:val="34"/>
        </w:rPr>
        <w:t>北京：华夏出版社，</w:t>
      </w:r>
      <w:r>
        <w:rPr>
          <w:rFonts w:ascii="宋体" w:eastAsia="宋体" w:hAnsi="宋体" w:cs="宋体"/>
          <w:color w:val="000000"/>
          <w:sz w:val="34"/>
        </w:rPr>
        <w:t>1999.9</w:t>
      </w:r>
    </w:p>
    <w:p w:rsidR="000E74F4" w:rsidRDefault="00F802F3">
      <w:pPr>
        <w:wordWrap w:val="0"/>
        <w:spacing w:line="740" w:lineRule="atLeast"/>
        <w:ind w:left="20"/>
        <w:textAlignment w:val="baseline"/>
        <w:rPr>
          <w:sz w:val="34"/>
        </w:rPr>
      </w:pPr>
      <w:r>
        <w:rPr>
          <w:rFonts w:ascii="宋体" w:eastAsia="宋体" w:hAnsi="宋体" w:cs="宋体"/>
          <w:color w:val="000000"/>
          <w:sz w:val="34"/>
        </w:rPr>
        <w:t>(</w:t>
      </w:r>
      <w:r>
        <w:rPr>
          <w:rFonts w:ascii="宋体" w:eastAsia="宋体" w:hAnsi="宋体" w:cs="宋体"/>
          <w:color w:val="000000"/>
          <w:sz w:val="34"/>
        </w:rPr>
        <w:t>现代西方思想文库</w:t>
      </w:r>
      <w:r>
        <w:rPr>
          <w:rFonts w:ascii="宋体" w:eastAsia="宋体" w:hAnsi="宋体" w:cs="宋体"/>
          <w:color w:val="000000"/>
          <w:sz w:val="34"/>
        </w:rPr>
        <w:t>/</w:t>
      </w:r>
      <w:r>
        <w:rPr>
          <w:rFonts w:ascii="宋体" w:eastAsia="宋体" w:hAnsi="宋体" w:cs="宋体"/>
          <w:color w:val="000000"/>
          <w:sz w:val="34"/>
        </w:rPr>
        <w:t>霍桂桓主编</w:t>
      </w:r>
      <w:r>
        <w:rPr>
          <w:rFonts w:ascii="宋体" w:eastAsia="宋体" w:hAnsi="宋体" w:cs="宋体"/>
          <w:color w:val="000000"/>
          <w:sz w:val="34"/>
        </w:rPr>
        <w:t>)</w:t>
      </w:r>
    </w:p>
    <w:p w:rsidR="000E74F4" w:rsidRDefault="00F802F3">
      <w:pPr>
        <w:wordWrap w:val="0"/>
        <w:spacing w:line="620" w:lineRule="atLeast"/>
        <w:ind w:left="20"/>
        <w:textAlignment w:val="baseline"/>
        <w:rPr>
          <w:sz w:val="46"/>
        </w:rPr>
      </w:pPr>
      <w:r>
        <w:rPr>
          <w:rFonts w:ascii="TimesNewRoman" w:eastAsia="TimesNewRoman" w:hAnsi="TimesNewRoman" w:cs="TimesNewRoman"/>
          <w:color w:val="000000"/>
          <w:sz w:val="46"/>
        </w:rPr>
        <w:t>ISBN 7-5080-1812-5</w:t>
      </w:r>
    </w:p>
    <w:p w:rsidR="000E74F4" w:rsidRDefault="00F802F3">
      <w:pPr>
        <w:wordWrap w:val="0"/>
        <w:spacing w:line="740" w:lineRule="atLeast"/>
        <w:ind w:left="20" w:right="380" w:firstLine="80"/>
        <w:textAlignment w:val="baseline"/>
        <w:rPr>
          <w:sz w:val="34"/>
        </w:rPr>
      </w:pPr>
      <w:r>
        <w:rPr>
          <w:rFonts w:ascii="宋体" w:eastAsia="宋体" w:hAnsi="宋体" w:cs="宋体"/>
          <w:color w:val="000000"/>
          <w:sz w:val="34"/>
        </w:rPr>
        <w:t>Ⅰ.</w:t>
      </w:r>
      <w:r>
        <w:rPr>
          <w:rFonts w:ascii="宋体" w:eastAsia="宋体" w:hAnsi="宋体" w:cs="宋体"/>
          <w:color w:val="000000"/>
          <w:sz w:val="34"/>
        </w:rPr>
        <w:t>创</w:t>
      </w:r>
      <w:r>
        <w:rPr>
          <w:rFonts w:ascii="宋体" w:eastAsia="宋体" w:hAnsi="宋体" w:cs="宋体"/>
          <w:color w:val="000000"/>
          <w:sz w:val="34"/>
        </w:rPr>
        <w:t>…  Ⅱ.①</w:t>
      </w:r>
      <w:r>
        <w:rPr>
          <w:rFonts w:ascii="宋体" w:eastAsia="宋体" w:hAnsi="宋体" w:cs="宋体"/>
          <w:color w:val="000000"/>
          <w:sz w:val="34"/>
        </w:rPr>
        <w:t>柏</w:t>
      </w:r>
      <w:r>
        <w:rPr>
          <w:rFonts w:ascii="宋体" w:eastAsia="宋体" w:hAnsi="宋体" w:cs="宋体"/>
          <w:color w:val="000000"/>
          <w:sz w:val="34"/>
        </w:rPr>
        <w:t>…  ②</w:t>
      </w:r>
      <w:r>
        <w:rPr>
          <w:rFonts w:ascii="宋体" w:eastAsia="宋体" w:hAnsi="宋体" w:cs="宋体"/>
          <w:color w:val="000000"/>
          <w:sz w:val="34"/>
        </w:rPr>
        <w:t>肖</w:t>
      </w:r>
      <w:r>
        <w:rPr>
          <w:rFonts w:ascii="宋体" w:eastAsia="宋体" w:hAnsi="宋体" w:cs="宋体"/>
          <w:color w:val="000000"/>
          <w:sz w:val="34"/>
        </w:rPr>
        <w:t>…  Ⅲ.</w:t>
      </w:r>
      <w:r>
        <w:rPr>
          <w:rFonts w:ascii="宋体" w:eastAsia="宋体" w:hAnsi="宋体" w:cs="宋体"/>
          <w:color w:val="000000"/>
          <w:sz w:val="34"/>
        </w:rPr>
        <w:t>柏格林，</w:t>
      </w:r>
      <w:r>
        <w:rPr>
          <w:rFonts w:ascii="宋体" w:eastAsia="宋体" w:hAnsi="宋体" w:cs="宋体"/>
          <w:color w:val="000000"/>
          <w:sz w:val="34"/>
        </w:rPr>
        <w:t>H.(1859~1941)-</w:t>
      </w:r>
      <w:r>
        <w:rPr>
          <w:rFonts w:ascii="宋体" w:eastAsia="宋体" w:hAnsi="宋体" w:cs="宋体"/>
          <w:color w:val="000000"/>
          <w:sz w:val="34"/>
        </w:rPr>
        <w:t>哲学思想</w:t>
      </w:r>
      <w:r>
        <w:rPr>
          <w:rFonts w:ascii="楷体" w:eastAsia="楷体" w:hAnsi="楷体" w:cs="楷体"/>
          <w:color w:val="000000"/>
          <w:sz w:val="34"/>
        </w:rPr>
        <w:t>Ⅳ.B656.51</w:t>
      </w:r>
    </w:p>
    <w:p w:rsidR="000E74F4" w:rsidRDefault="00F802F3">
      <w:pPr>
        <w:wordWrap w:val="0"/>
        <w:spacing w:line="740" w:lineRule="atLeast"/>
        <w:ind w:left="20"/>
        <w:textAlignment w:val="baseline"/>
        <w:rPr>
          <w:sz w:val="34"/>
        </w:rPr>
      </w:pPr>
      <w:r>
        <w:rPr>
          <w:rFonts w:ascii="宋体" w:eastAsia="宋体" w:hAnsi="宋体" w:cs="宋体"/>
          <w:color w:val="000000"/>
          <w:sz w:val="34"/>
        </w:rPr>
        <w:t>中国版本图书馆</w:t>
      </w:r>
      <w:r>
        <w:rPr>
          <w:rFonts w:ascii="宋体" w:eastAsia="宋体" w:hAnsi="宋体" w:cs="宋体"/>
          <w:color w:val="000000"/>
          <w:sz w:val="34"/>
        </w:rPr>
        <w:t xml:space="preserve"> CIP </w:t>
      </w:r>
      <w:r>
        <w:rPr>
          <w:rFonts w:ascii="宋体" w:eastAsia="宋体" w:hAnsi="宋体" w:cs="宋体"/>
          <w:color w:val="000000"/>
          <w:sz w:val="34"/>
        </w:rPr>
        <w:t>数据核字</w:t>
      </w:r>
      <w:r>
        <w:rPr>
          <w:rFonts w:ascii="宋体" w:eastAsia="宋体" w:hAnsi="宋体" w:cs="宋体"/>
          <w:color w:val="000000"/>
          <w:sz w:val="34"/>
        </w:rPr>
        <w:t>(1999)</w:t>
      </w:r>
      <w:r>
        <w:rPr>
          <w:rFonts w:ascii="宋体" w:eastAsia="宋体" w:hAnsi="宋体" w:cs="宋体"/>
          <w:color w:val="000000"/>
          <w:sz w:val="34"/>
        </w:rPr>
        <w:t>第</w:t>
      </w:r>
      <w:r>
        <w:rPr>
          <w:rFonts w:ascii="宋体" w:eastAsia="宋体" w:hAnsi="宋体" w:cs="宋体"/>
          <w:color w:val="000000"/>
          <w:sz w:val="34"/>
        </w:rPr>
        <w:t>38133</w:t>
      </w:r>
      <w:r>
        <w:rPr>
          <w:rFonts w:ascii="宋体" w:eastAsia="宋体" w:hAnsi="宋体" w:cs="宋体"/>
          <w:color w:val="000000"/>
          <w:sz w:val="34"/>
        </w:rPr>
        <w:t>号</w:t>
      </w:r>
    </w:p>
    <w:p w:rsidR="000E74F4" w:rsidRDefault="000E74F4">
      <w:pPr>
        <w:wordWrap w:val="0"/>
        <w:spacing w:line="740" w:lineRule="exact"/>
        <w:textAlignment w:val="baseline"/>
        <w:rPr>
          <w:sz w:val="34"/>
        </w:rPr>
      </w:pPr>
    </w:p>
    <w:p w:rsidR="000E74F4" w:rsidRDefault="000E74F4">
      <w:pPr>
        <w:wordWrap w:val="0"/>
        <w:spacing w:line="740" w:lineRule="exact"/>
        <w:textAlignment w:val="baseline"/>
        <w:rPr>
          <w:sz w:val="34"/>
        </w:rPr>
      </w:pPr>
    </w:p>
    <w:p w:rsidR="000E74F4" w:rsidRDefault="000E74F4">
      <w:pPr>
        <w:wordWrap w:val="0"/>
        <w:spacing w:line="740" w:lineRule="exact"/>
        <w:textAlignment w:val="baseline"/>
        <w:rPr>
          <w:sz w:val="34"/>
        </w:rPr>
      </w:pPr>
    </w:p>
    <w:p w:rsidR="000E74F4" w:rsidRDefault="000E74F4">
      <w:pPr>
        <w:wordWrap w:val="0"/>
        <w:spacing w:line="740" w:lineRule="exact"/>
        <w:textAlignment w:val="baseline"/>
        <w:rPr>
          <w:sz w:val="34"/>
        </w:rPr>
      </w:pPr>
    </w:p>
    <w:p w:rsidR="000E74F4" w:rsidRDefault="000E74F4">
      <w:pPr>
        <w:wordWrap w:val="0"/>
        <w:spacing w:line="740" w:lineRule="exact"/>
        <w:textAlignment w:val="baseline"/>
        <w:rPr>
          <w:sz w:val="34"/>
        </w:rPr>
      </w:pPr>
    </w:p>
    <w:p w:rsidR="000E74F4" w:rsidRDefault="000E74F4">
      <w:pPr>
        <w:wordWrap w:val="0"/>
        <w:spacing w:line="740" w:lineRule="exact"/>
        <w:textAlignment w:val="baseline"/>
        <w:rPr>
          <w:sz w:val="34"/>
        </w:rPr>
      </w:pPr>
    </w:p>
    <w:p w:rsidR="000E74F4" w:rsidRDefault="000E74F4">
      <w:pPr>
        <w:wordWrap w:val="0"/>
        <w:spacing w:line="740" w:lineRule="exact"/>
        <w:textAlignment w:val="baseline"/>
        <w:rPr>
          <w:sz w:val="34"/>
        </w:rPr>
      </w:pPr>
    </w:p>
    <w:p w:rsidR="000E74F4" w:rsidRDefault="000E74F4">
      <w:pPr>
        <w:wordWrap w:val="0"/>
        <w:spacing w:line="740" w:lineRule="exact"/>
        <w:textAlignment w:val="baseline"/>
        <w:rPr>
          <w:sz w:val="34"/>
        </w:rPr>
      </w:pPr>
    </w:p>
    <w:p w:rsidR="000E74F4" w:rsidRDefault="00F802F3">
      <w:pPr>
        <w:wordWrap w:val="0"/>
        <w:spacing w:line="740" w:lineRule="atLeast"/>
        <w:ind w:left="100"/>
        <w:textAlignment w:val="baseline"/>
        <w:rPr>
          <w:sz w:val="34"/>
        </w:rPr>
      </w:pPr>
      <w:r>
        <w:rPr>
          <w:rFonts w:ascii="宋体" w:eastAsia="宋体" w:hAnsi="宋体" w:cs="宋体"/>
          <w:color w:val="000000"/>
          <w:sz w:val="34"/>
        </w:rPr>
        <w:t>责任编辑</w:t>
      </w:r>
      <w:r>
        <w:rPr>
          <w:rFonts w:ascii="宋体" w:eastAsia="宋体" w:hAnsi="宋体" w:cs="宋体"/>
          <w:color w:val="000000"/>
          <w:sz w:val="34"/>
        </w:rPr>
        <w:t xml:space="preserve">  </w:t>
      </w:r>
      <w:r>
        <w:rPr>
          <w:rFonts w:ascii="宋体" w:eastAsia="宋体" w:hAnsi="宋体" w:cs="宋体"/>
          <w:color w:val="000000"/>
          <w:sz w:val="34"/>
        </w:rPr>
        <w:t>刘淑兰</w:t>
      </w:r>
    </w:p>
    <w:p w:rsidR="000E74F4" w:rsidRDefault="00F802F3">
      <w:pPr>
        <w:wordWrap w:val="0"/>
        <w:spacing w:line="740" w:lineRule="atLeast"/>
        <w:ind w:left="100"/>
        <w:textAlignment w:val="baseline"/>
        <w:rPr>
          <w:sz w:val="34"/>
        </w:rPr>
      </w:pPr>
      <w:r>
        <w:rPr>
          <w:rFonts w:ascii="宋体" w:eastAsia="宋体" w:hAnsi="宋体" w:cs="宋体"/>
          <w:color w:val="000000"/>
          <w:sz w:val="34"/>
        </w:rPr>
        <w:t>装帧设计</w:t>
      </w:r>
      <w:r>
        <w:rPr>
          <w:rFonts w:ascii="宋体" w:eastAsia="宋体" w:hAnsi="宋体" w:cs="宋体"/>
          <w:color w:val="000000"/>
          <w:sz w:val="34"/>
        </w:rPr>
        <w:t xml:space="preserve">  </w:t>
      </w:r>
      <w:r>
        <w:rPr>
          <w:rFonts w:ascii="宋体" w:eastAsia="宋体" w:hAnsi="宋体" w:cs="宋体"/>
          <w:color w:val="000000"/>
          <w:sz w:val="34"/>
        </w:rPr>
        <w:t>陶建胜</w:t>
      </w:r>
    </w:p>
    <w:p w:rsidR="000E74F4" w:rsidRDefault="00F802F3">
      <w:pPr>
        <w:wordWrap w:val="0"/>
        <w:spacing w:line="740" w:lineRule="atLeast"/>
        <w:ind w:left="100"/>
        <w:textAlignment w:val="baseline"/>
        <w:rPr>
          <w:sz w:val="34"/>
        </w:rPr>
      </w:pPr>
      <w:r>
        <w:rPr>
          <w:rFonts w:ascii="黑体" w:eastAsia="黑体" w:hAnsi="黑体" w:cs="黑体"/>
          <w:b/>
          <w:color w:val="000000"/>
          <w:sz w:val="34"/>
        </w:rPr>
        <w:t>华夏出版社出版发行</w:t>
      </w:r>
    </w:p>
    <w:p w:rsidR="000E74F4" w:rsidRDefault="00F802F3">
      <w:pPr>
        <w:wordWrap w:val="0"/>
        <w:spacing w:line="420" w:lineRule="atLeast"/>
        <w:ind w:left="100"/>
        <w:textAlignment w:val="baseline"/>
        <w:rPr>
          <w:sz w:val="31"/>
        </w:rPr>
      </w:pPr>
      <w:r>
        <w:rPr>
          <w:rFonts w:ascii="楷体" w:eastAsia="楷体" w:hAnsi="楷体" w:cs="楷体"/>
          <w:color w:val="000000"/>
          <w:sz w:val="31"/>
        </w:rPr>
        <w:t>(</w:t>
      </w:r>
      <w:r>
        <w:rPr>
          <w:rFonts w:ascii="楷体" w:eastAsia="楷体" w:hAnsi="楷体" w:cs="楷体"/>
          <w:color w:val="000000"/>
          <w:sz w:val="31"/>
        </w:rPr>
        <w:t>北京东直门外香河园北里</w:t>
      </w:r>
      <w:r>
        <w:rPr>
          <w:rFonts w:ascii="楷体" w:eastAsia="楷体" w:hAnsi="楷体" w:cs="楷体"/>
          <w:color w:val="000000"/>
          <w:sz w:val="31"/>
        </w:rPr>
        <w:t>4</w:t>
      </w:r>
      <w:r>
        <w:rPr>
          <w:rFonts w:ascii="楷体" w:eastAsia="楷体" w:hAnsi="楷体" w:cs="楷体"/>
          <w:color w:val="000000"/>
          <w:sz w:val="31"/>
        </w:rPr>
        <w:t>号</w:t>
      </w:r>
      <w:r>
        <w:rPr>
          <w:rFonts w:ascii="楷体" w:eastAsia="楷体" w:hAnsi="楷体" w:cs="楷体"/>
          <w:color w:val="000000"/>
          <w:sz w:val="31"/>
        </w:rPr>
        <w:t xml:space="preserve"> </w:t>
      </w:r>
      <w:r>
        <w:rPr>
          <w:rFonts w:ascii="楷体" w:eastAsia="楷体" w:hAnsi="楷体" w:cs="楷体"/>
          <w:color w:val="000000"/>
          <w:sz w:val="31"/>
        </w:rPr>
        <w:t>邮编：</w:t>
      </w:r>
      <w:r>
        <w:rPr>
          <w:rFonts w:ascii="楷体" w:eastAsia="楷体" w:hAnsi="楷体" w:cs="楷体"/>
          <w:color w:val="000000"/>
          <w:sz w:val="31"/>
        </w:rPr>
        <w:t>100028)</w:t>
      </w:r>
    </w:p>
    <w:p w:rsidR="000E74F4" w:rsidRDefault="00F802F3">
      <w:pPr>
        <w:wordWrap w:val="0"/>
        <w:spacing w:line="500" w:lineRule="atLeast"/>
        <w:ind w:left="100"/>
        <w:textAlignment w:val="baseline"/>
        <w:rPr>
          <w:sz w:val="36"/>
        </w:rPr>
      </w:pPr>
      <w:r>
        <w:rPr>
          <w:rFonts w:ascii="宋体" w:eastAsia="宋体" w:hAnsi="宋体" w:cs="宋体"/>
          <w:color w:val="000000"/>
          <w:sz w:val="36"/>
        </w:rPr>
        <w:t>新华书店经销</w:t>
      </w:r>
    </w:p>
    <w:p w:rsidR="000E74F4" w:rsidRDefault="00F802F3">
      <w:pPr>
        <w:wordWrap w:val="0"/>
        <w:spacing w:line="500" w:lineRule="atLeast"/>
        <w:ind w:left="100"/>
        <w:textAlignment w:val="baseline"/>
        <w:rPr>
          <w:sz w:val="36"/>
        </w:rPr>
      </w:pPr>
      <w:r>
        <w:rPr>
          <w:rFonts w:ascii="宋体" w:eastAsia="宋体" w:hAnsi="宋体" w:cs="宋体"/>
          <w:color w:val="000000"/>
          <w:sz w:val="36"/>
        </w:rPr>
        <w:t>北京人卫印刷厂印刷</w:t>
      </w:r>
    </w:p>
    <w:p w:rsidR="000E74F4" w:rsidRDefault="00F802F3">
      <w:pPr>
        <w:wordWrap w:val="0"/>
        <w:spacing w:line="500" w:lineRule="atLeast"/>
        <w:ind w:left="20"/>
        <w:textAlignment w:val="baseline"/>
        <w:rPr>
          <w:sz w:val="36"/>
        </w:rPr>
      </w:pPr>
      <w:r>
        <w:rPr>
          <w:rFonts w:ascii="宋体" w:eastAsia="宋体" w:hAnsi="宋体" w:cs="宋体"/>
          <w:color w:val="000000"/>
          <w:sz w:val="36"/>
        </w:rPr>
        <w:t>850×1168</w:t>
      </w:r>
      <w:r>
        <w:rPr>
          <w:rFonts w:ascii="宋体" w:eastAsia="宋体" w:hAnsi="宋体" w:cs="宋体"/>
          <w:color w:val="000000"/>
          <w:sz w:val="36"/>
        </w:rPr>
        <w:t>毫米</w:t>
      </w:r>
      <w:r>
        <w:rPr>
          <w:rFonts w:ascii="宋体" w:eastAsia="宋体" w:hAnsi="宋体" w:cs="宋体"/>
          <w:color w:val="000000"/>
          <w:sz w:val="36"/>
        </w:rPr>
        <w:t xml:space="preserve"> 1/32</w:t>
      </w:r>
      <w:r>
        <w:rPr>
          <w:rFonts w:ascii="宋体" w:eastAsia="宋体" w:hAnsi="宋体" w:cs="宋体"/>
          <w:color w:val="000000"/>
          <w:sz w:val="36"/>
        </w:rPr>
        <w:t>开本</w:t>
      </w:r>
      <w:r>
        <w:rPr>
          <w:rFonts w:ascii="宋体" w:eastAsia="宋体" w:hAnsi="宋体" w:cs="宋体"/>
          <w:color w:val="000000"/>
          <w:sz w:val="36"/>
        </w:rPr>
        <w:t xml:space="preserve"> 200</w:t>
      </w:r>
      <w:r>
        <w:rPr>
          <w:rFonts w:ascii="宋体" w:eastAsia="宋体" w:hAnsi="宋体" w:cs="宋体"/>
          <w:color w:val="000000"/>
          <w:sz w:val="36"/>
        </w:rPr>
        <w:t>千字</w:t>
      </w:r>
      <w:r>
        <w:rPr>
          <w:rFonts w:ascii="宋体" w:eastAsia="宋体" w:hAnsi="宋体" w:cs="宋体"/>
          <w:color w:val="000000"/>
          <w:sz w:val="36"/>
        </w:rPr>
        <w:t xml:space="preserve"> </w:t>
      </w:r>
      <w:r>
        <w:rPr>
          <w:rFonts w:ascii="宋体" w:eastAsia="宋体" w:hAnsi="宋体" w:cs="宋体"/>
          <w:color w:val="000000"/>
          <w:sz w:val="36"/>
        </w:rPr>
        <w:t>印数</w:t>
      </w:r>
      <w:r>
        <w:rPr>
          <w:rFonts w:ascii="宋体" w:eastAsia="宋体" w:hAnsi="宋体" w:cs="宋体"/>
          <w:color w:val="000000"/>
          <w:sz w:val="36"/>
        </w:rPr>
        <w:t>7000</w:t>
      </w:r>
      <w:r>
        <w:rPr>
          <w:rFonts w:ascii="宋体" w:eastAsia="宋体" w:hAnsi="宋体" w:cs="宋体"/>
          <w:color w:val="000000"/>
          <w:sz w:val="36"/>
        </w:rPr>
        <w:t>册</w:t>
      </w:r>
    </w:p>
    <w:p w:rsidR="000E74F4" w:rsidRDefault="00F802F3">
      <w:pPr>
        <w:wordWrap w:val="0"/>
        <w:spacing w:line="500" w:lineRule="atLeast"/>
        <w:ind w:left="20"/>
        <w:textAlignment w:val="baseline"/>
        <w:rPr>
          <w:sz w:val="36"/>
        </w:rPr>
      </w:pPr>
      <w:r>
        <w:rPr>
          <w:rFonts w:ascii="宋体" w:eastAsia="宋体" w:hAnsi="宋体" w:cs="宋体"/>
          <w:color w:val="000000"/>
          <w:sz w:val="36"/>
        </w:rPr>
        <w:t>2000</w:t>
      </w:r>
      <w:r>
        <w:rPr>
          <w:rFonts w:ascii="宋体" w:eastAsia="宋体" w:hAnsi="宋体" w:cs="宋体"/>
          <w:color w:val="000000"/>
          <w:sz w:val="36"/>
        </w:rPr>
        <w:t>年</w:t>
      </w:r>
      <w:r>
        <w:rPr>
          <w:rFonts w:ascii="宋体" w:eastAsia="宋体" w:hAnsi="宋体" w:cs="宋体"/>
          <w:color w:val="000000"/>
          <w:sz w:val="36"/>
        </w:rPr>
        <w:t>1</w:t>
      </w:r>
      <w:r>
        <w:rPr>
          <w:rFonts w:ascii="宋体" w:eastAsia="宋体" w:hAnsi="宋体" w:cs="宋体"/>
          <w:color w:val="000000"/>
          <w:sz w:val="36"/>
        </w:rPr>
        <w:t>月北京第</w:t>
      </w:r>
      <w:r>
        <w:rPr>
          <w:rFonts w:ascii="宋体" w:eastAsia="宋体" w:hAnsi="宋体" w:cs="宋体"/>
          <w:color w:val="000000"/>
          <w:sz w:val="36"/>
        </w:rPr>
        <w:t>1</w:t>
      </w:r>
      <w:r>
        <w:rPr>
          <w:rFonts w:ascii="宋体" w:eastAsia="宋体" w:hAnsi="宋体" w:cs="宋体"/>
          <w:color w:val="000000"/>
          <w:sz w:val="36"/>
        </w:rPr>
        <w:t>版</w:t>
      </w:r>
      <w:r>
        <w:rPr>
          <w:rFonts w:ascii="宋体" w:eastAsia="宋体" w:hAnsi="宋体" w:cs="宋体"/>
          <w:color w:val="000000"/>
          <w:sz w:val="36"/>
        </w:rPr>
        <w:t xml:space="preserve"> 2000</w:t>
      </w:r>
      <w:r>
        <w:rPr>
          <w:rFonts w:ascii="宋体" w:eastAsia="宋体" w:hAnsi="宋体" w:cs="宋体"/>
          <w:color w:val="000000"/>
          <w:sz w:val="36"/>
        </w:rPr>
        <w:t>年</w:t>
      </w:r>
      <w:r>
        <w:rPr>
          <w:rFonts w:ascii="宋体" w:eastAsia="宋体" w:hAnsi="宋体" w:cs="宋体"/>
          <w:color w:val="000000"/>
          <w:sz w:val="36"/>
        </w:rPr>
        <w:t>1</w:t>
      </w:r>
      <w:r>
        <w:rPr>
          <w:rFonts w:ascii="宋体" w:eastAsia="宋体" w:hAnsi="宋体" w:cs="宋体"/>
          <w:color w:val="000000"/>
          <w:sz w:val="36"/>
        </w:rPr>
        <w:t>月北京第</w:t>
      </w:r>
      <w:r>
        <w:rPr>
          <w:rFonts w:ascii="宋体" w:eastAsia="宋体" w:hAnsi="宋体" w:cs="宋体"/>
          <w:color w:val="000000"/>
          <w:sz w:val="36"/>
        </w:rPr>
        <w:t>1</w:t>
      </w:r>
      <w:r>
        <w:rPr>
          <w:rFonts w:ascii="宋体" w:eastAsia="宋体" w:hAnsi="宋体" w:cs="宋体"/>
          <w:color w:val="000000"/>
          <w:sz w:val="36"/>
        </w:rPr>
        <w:t>次印刷</w:t>
      </w:r>
    </w:p>
    <w:p w:rsidR="000E74F4" w:rsidRDefault="00F802F3">
      <w:pPr>
        <w:wordWrap w:val="0"/>
        <w:spacing w:line="500" w:lineRule="atLeast"/>
        <w:ind w:left="100"/>
        <w:textAlignment w:val="baseline"/>
        <w:rPr>
          <w:sz w:val="36"/>
        </w:rPr>
      </w:pPr>
      <w:r>
        <w:rPr>
          <w:rFonts w:ascii="宋体" w:eastAsia="宋体" w:hAnsi="宋体" w:cs="宋体"/>
          <w:color w:val="000000"/>
          <w:sz w:val="36"/>
        </w:rPr>
        <w:t>定价：</w:t>
      </w:r>
      <w:r>
        <w:rPr>
          <w:rFonts w:ascii="宋体" w:eastAsia="宋体" w:hAnsi="宋体" w:cs="宋体"/>
          <w:color w:val="000000"/>
          <w:sz w:val="36"/>
        </w:rPr>
        <w:t>20.00</w:t>
      </w:r>
      <w:r>
        <w:rPr>
          <w:rFonts w:ascii="宋体" w:eastAsia="宋体" w:hAnsi="宋体" w:cs="宋体"/>
          <w:color w:val="000000"/>
          <w:sz w:val="36"/>
        </w:rPr>
        <w:t>元</w:t>
      </w:r>
    </w:p>
    <w:p w:rsidR="000E74F4" w:rsidRDefault="00F802F3">
      <w:pPr>
        <w:wordWrap w:val="0"/>
        <w:spacing w:line="420" w:lineRule="atLeast"/>
        <w:ind w:left="140"/>
        <w:textAlignment w:val="baseline"/>
        <w:rPr>
          <w:sz w:val="31"/>
        </w:rPr>
      </w:pPr>
      <w:r>
        <w:rPr>
          <w:rFonts w:ascii="楷体" w:eastAsia="楷体" w:hAnsi="楷体" w:cs="楷体"/>
          <w:color w:val="000000"/>
          <w:sz w:val="31"/>
        </w:rPr>
        <w:t>(</w:t>
      </w:r>
      <w:r>
        <w:rPr>
          <w:rFonts w:ascii="楷体" w:eastAsia="楷体" w:hAnsi="楷体" w:cs="楷体"/>
          <w:color w:val="000000"/>
          <w:sz w:val="31"/>
        </w:rPr>
        <w:t>凡本版图书有印刷、装订错误可及时向我社发行部调换</w:t>
      </w:r>
      <w:r>
        <w:rPr>
          <w:rFonts w:ascii="楷体" w:eastAsia="楷体" w:hAnsi="楷体" w:cs="楷体"/>
          <w:color w:val="000000"/>
          <w:sz w:val="31"/>
        </w:rPr>
        <w:t>)</w:t>
      </w:r>
    </w:p>
    <w:p w:rsidR="000E74F4" w:rsidRDefault="000E74F4"/>
    <w:p w:rsidR="000E74F4" w:rsidRDefault="000E74F4">
      <w:pPr>
        <w:sectPr w:rsidR="000E74F4">
          <w:headerReference w:type="default" r:id="rId15"/>
          <w:footerReference w:type="default" r:id="rId16"/>
          <w:pgSz w:w="15700" w:h="23040"/>
          <w:pgMar w:top="1960" w:right="1900" w:bottom="1960" w:left="1900" w:header="1660" w:footer="1660" w:gutter="0"/>
          <w:cols w:space="720"/>
        </w:sectPr>
      </w:pPr>
    </w:p>
    <w:p w:rsidR="000E74F4" w:rsidRDefault="00F802F3">
      <w:pPr>
        <w:wordWrap w:val="0"/>
        <w:spacing w:before="2740" w:line="640" w:lineRule="atLeast"/>
        <w:jc w:val="center"/>
        <w:textAlignment w:val="baseline"/>
        <w:rPr>
          <w:sz w:val="47"/>
        </w:rPr>
      </w:pPr>
      <w:r>
        <w:rPr>
          <w:rFonts w:ascii="黑体" w:eastAsia="黑体" w:hAnsi="黑体" w:cs="黑体"/>
          <w:b/>
          <w:color w:val="000000"/>
          <w:sz w:val="47"/>
        </w:rPr>
        <w:lastRenderedPageBreak/>
        <w:t>《现代西方思想文库》编委会</w:t>
      </w:r>
    </w:p>
    <w:p w:rsidR="000E74F4" w:rsidRDefault="000E74F4">
      <w:pPr>
        <w:wordWrap w:val="0"/>
        <w:spacing w:line="640" w:lineRule="exact"/>
        <w:jc w:val="center"/>
        <w:textAlignment w:val="baseline"/>
        <w:rPr>
          <w:sz w:val="47"/>
        </w:rPr>
      </w:pPr>
    </w:p>
    <w:p w:rsidR="000E74F4" w:rsidRDefault="000E74F4">
      <w:pPr>
        <w:wordWrap w:val="0"/>
        <w:spacing w:line="640" w:lineRule="exact"/>
        <w:jc w:val="center"/>
        <w:textAlignment w:val="baseline"/>
        <w:rPr>
          <w:sz w:val="47"/>
        </w:rPr>
      </w:pP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1440"/>
        <w:gridCol w:w="400"/>
        <w:gridCol w:w="10060"/>
      </w:tblGrid>
      <w:tr w:rsidR="000E74F4">
        <w:trPr>
          <w:trHeight w:val="580"/>
          <w:jc w:val="center"/>
        </w:trPr>
        <w:tc>
          <w:tcPr>
            <w:tcW w:w="1440" w:type="dxa"/>
            <w:tcBorders>
              <w:top w:val="nil"/>
              <w:left w:val="nil"/>
              <w:bottom w:val="nil"/>
              <w:right w:val="nil"/>
            </w:tcBorders>
          </w:tcPr>
          <w:p w:rsidR="000E74F4" w:rsidRDefault="00F802F3">
            <w:pPr>
              <w:wordWrap w:val="0"/>
              <w:spacing w:line="540" w:lineRule="atLeast"/>
              <w:jc w:val="distribute"/>
              <w:textAlignment w:val="baseline"/>
              <w:rPr>
                <w:sz w:val="38"/>
              </w:rPr>
            </w:pPr>
            <w:r>
              <w:rPr>
                <w:rFonts w:ascii="宋体" w:eastAsia="宋体" w:hAnsi="宋体" w:cs="宋体"/>
                <w:b/>
                <w:color w:val="000000"/>
                <w:sz w:val="38"/>
              </w:rPr>
              <w:t>主编</w:t>
            </w:r>
          </w:p>
        </w:tc>
        <w:tc>
          <w:tcPr>
            <w:tcW w:w="400" w:type="dxa"/>
            <w:tcBorders>
              <w:top w:val="nil"/>
              <w:left w:val="nil"/>
              <w:bottom w:val="nil"/>
              <w:right w:val="nil"/>
            </w:tcBorders>
          </w:tcPr>
          <w:p w:rsidR="000E74F4" w:rsidRDefault="00F802F3">
            <w:pPr>
              <w:wordWrap w:val="0"/>
              <w:spacing w:line="540" w:lineRule="atLeast"/>
              <w:jc w:val="center"/>
              <w:textAlignment w:val="baseline"/>
              <w:rPr>
                <w:sz w:val="38"/>
              </w:rPr>
            </w:pPr>
            <w:r>
              <w:rPr>
                <w:rFonts w:ascii="宋体" w:eastAsia="宋体" w:hAnsi="宋体" w:cs="宋体"/>
                <w:color w:val="000000"/>
                <w:sz w:val="38"/>
              </w:rPr>
              <w:t>：</w:t>
            </w:r>
          </w:p>
        </w:tc>
        <w:tc>
          <w:tcPr>
            <w:tcW w:w="10060" w:type="dxa"/>
            <w:tcBorders>
              <w:top w:val="nil"/>
              <w:left w:val="nil"/>
              <w:bottom w:val="nil"/>
              <w:right w:val="nil"/>
            </w:tcBorders>
          </w:tcPr>
          <w:p w:rsidR="000E74F4" w:rsidRDefault="00F802F3">
            <w:pPr>
              <w:wordWrap w:val="0"/>
              <w:spacing w:line="540" w:lineRule="atLeast"/>
              <w:textAlignment w:val="baseline"/>
              <w:rPr>
                <w:sz w:val="38"/>
              </w:rPr>
            </w:pPr>
            <w:r>
              <w:rPr>
                <w:rFonts w:ascii="宋体" w:eastAsia="宋体" w:hAnsi="宋体" w:cs="宋体"/>
                <w:b/>
                <w:color w:val="000000"/>
                <w:sz w:val="38"/>
              </w:rPr>
              <w:t xml:space="preserve">  </w:t>
            </w:r>
            <w:r>
              <w:rPr>
                <w:rFonts w:ascii="宋体" w:eastAsia="宋体" w:hAnsi="宋体" w:cs="宋体"/>
                <w:b/>
                <w:color w:val="000000"/>
                <w:sz w:val="38"/>
              </w:rPr>
              <w:t>霍桂桓</w:t>
            </w:r>
          </w:p>
        </w:tc>
      </w:tr>
    </w:tbl>
    <w:p w:rsidR="000E74F4" w:rsidRDefault="000E74F4">
      <w:pPr>
        <w:wordWrap w:val="0"/>
        <w:spacing w:line="20" w:lineRule="exact"/>
        <w:jc w:val="center"/>
        <w:textAlignment w:val="baseline"/>
        <w:rPr>
          <w:sz w:val="2"/>
        </w:rPr>
      </w:pP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1440"/>
        <w:gridCol w:w="400"/>
        <w:gridCol w:w="10060"/>
      </w:tblGrid>
      <w:tr w:rsidR="000E74F4">
        <w:trPr>
          <w:trHeight w:val="580"/>
          <w:jc w:val="center"/>
        </w:trPr>
        <w:tc>
          <w:tcPr>
            <w:tcW w:w="1440" w:type="dxa"/>
            <w:tcBorders>
              <w:top w:val="nil"/>
              <w:left w:val="nil"/>
              <w:bottom w:val="nil"/>
              <w:right w:val="nil"/>
            </w:tcBorders>
          </w:tcPr>
          <w:p w:rsidR="000E74F4" w:rsidRDefault="000E74F4"/>
        </w:tc>
        <w:tc>
          <w:tcPr>
            <w:tcW w:w="400" w:type="dxa"/>
            <w:tcBorders>
              <w:top w:val="nil"/>
              <w:left w:val="nil"/>
              <w:bottom w:val="nil"/>
              <w:right w:val="nil"/>
            </w:tcBorders>
          </w:tcPr>
          <w:p w:rsidR="000E74F4" w:rsidRDefault="00F802F3">
            <w:pPr>
              <w:wordWrap w:val="0"/>
              <w:spacing w:line="540" w:lineRule="atLeast"/>
              <w:jc w:val="center"/>
              <w:textAlignment w:val="baseline"/>
              <w:rPr>
                <w:sz w:val="38"/>
              </w:rPr>
            </w:pPr>
            <w:r>
              <w:rPr>
                <w:rFonts w:ascii="宋体" w:eastAsia="宋体" w:hAnsi="宋体" w:cs="宋体"/>
                <w:color w:val="000000"/>
                <w:sz w:val="38"/>
              </w:rPr>
              <w:t xml:space="preserve"> </w:t>
            </w:r>
          </w:p>
        </w:tc>
        <w:tc>
          <w:tcPr>
            <w:tcW w:w="10060" w:type="dxa"/>
            <w:tcBorders>
              <w:top w:val="nil"/>
              <w:left w:val="nil"/>
              <w:bottom w:val="nil"/>
              <w:right w:val="nil"/>
            </w:tcBorders>
          </w:tcPr>
          <w:p w:rsidR="000E74F4" w:rsidRDefault="00F802F3">
            <w:pPr>
              <w:wordWrap w:val="0"/>
              <w:spacing w:line="540" w:lineRule="atLeast"/>
              <w:textAlignment w:val="baseline"/>
              <w:rPr>
                <w:sz w:val="38"/>
              </w:rPr>
            </w:pPr>
            <w:r>
              <w:rPr>
                <w:rFonts w:ascii="宋体" w:eastAsia="宋体" w:hAnsi="宋体" w:cs="宋体"/>
                <w:b/>
                <w:color w:val="000000"/>
                <w:sz w:val="38"/>
              </w:rPr>
              <w:t xml:space="preserve">  </w:t>
            </w:r>
            <w:r>
              <w:rPr>
                <w:rFonts w:ascii="宋体" w:eastAsia="宋体" w:hAnsi="宋体" w:cs="宋体"/>
                <w:b/>
                <w:color w:val="000000"/>
                <w:sz w:val="38"/>
              </w:rPr>
              <w:t>林</w:t>
            </w:r>
            <w:r>
              <w:rPr>
                <w:rFonts w:ascii="宋体" w:eastAsia="宋体" w:hAnsi="宋体" w:cs="宋体"/>
                <w:b/>
                <w:color w:val="000000"/>
                <w:sz w:val="38"/>
              </w:rPr>
              <w:t xml:space="preserve"> </w:t>
            </w:r>
            <w:r>
              <w:rPr>
                <w:rFonts w:ascii="宋体" w:eastAsia="宋体" w:hAnsi="宋体" w:cs="宋体"/>
                <w:b/>
                <w:color w:val="000000"/>
                <w:sz w:val="38"/>
              </w:rPr>
              <w:t>信</w:t>
            </w:r>
            <w:r>
              <w:rPr>
                <w:rFonts w:ascii="宋体" w:eastAsia="宋体" w:hAnsi="宋体" w:cs="宋体"/>
                <w:b/>
                <w:color w:val="000000"/>
                <w:sz w:val="38"/>
              </w:rPr>
              <w:t xml:space="preserve">  </w:t>
            </w:r>
            <w:r>
              <w:rPr>
                <w:rFonts w:ascii="宋体" w:eastAsia="宋体" w:hAnsi="宋体" w:cs="宋体"/>
                <w:b/>
                <w:color w:val="000000"/>
                <w:sz w:val="38"/>
              </w:rPr>
              <w:t>鲁旭东</w:t>
            </w:r>
          </w:p>
        </w:tc>
      </w:tr>
    </w:tbl>
    <w:p w:rsidR="000E74F4" w:rsidRDefault="000E74F4">
      <w:pPr>
        <w:wordWrap w:val="0"/>
        <w:spacing w:line="20" w:lineRule="exact"/>
        <w:jc w:val="center"/>
        <w:textAlignment w:val="baseline"/>
        <w:rPr>
          <w:sz w:val="2"/>
        </w:rPr>
      </w:pP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1440"/>
        <w:gridCol w:w="400"/>
        <w:gridCol w:w="10060"/>
      </w:tblGrid>
      <w:tr w:rsidR="000E74F4">
        <w:trPr>
          <w:trHeight w:val="600"/>
          <w:jc w:val="center"/>
        </w:trPr>
        <w:tc>
          <w:tcPr>
            <w:tcW w:w="1440" w:type="dxa"/>
            <w:tcBorders>
              <w:top w:val="nil"/>
              <w:left w:val="nil"/>
              <w:bottom w:val="nil"/>
              <w:right w:val="nil"/>
            </w:tcBorders>
          </w:tcPr>
          <w:p w:rsidR="000E74F4" w:rsidRDefault="00F802F3">
            <w:pPr>
              <w:wordWrap w:val="0"/>
              <w:spacing w:line="540" w:lineRule="atLeast"/>
              <w:jc w:val="distribute"/>
              <w:textAlignment w:val="baseline"/>
              <w:rPr>
                <w:sz w:val="38"/>
              </w:rPr>
            </w:pPr>
            <w:r>
              <w:rPr>
                <w:rFonts w:ascii="宋体" w:eastAsia="宋体" w:hAnsi="宋体" w:cs="宋体"/>
                <w:b/>
                <w:color w:val="000000"/>
                <w:sz w:val="38"/>
              </w:rPr>
              <w:t>为序</w:t>
            </w:r>
            <w:r>
              <w:rPr>
                <w:rFonts w:ascii="宋体" w:eastAsia="宋体" w:hAnsi="宋体" w:cs="宋体"/>
                <w:b/>
                <w:color w:val="000000"/>
                <w:sz w:val="38"/>
              </w:rPr>
              <w:t>)</w:t>
            </w:r>
          </w:p>
        </w:tc>
        <w:tc>
          <w:tcPr>
            <w:tcW w:w="400" w:type="dxa"/>
            <w:tcBorders>
              <w:top w:val="nil"/>
              <w:left w:val="nil"/>
              <w:bottom w:val="nil"/>
              <w:right w:val="nil"/>
            </w:tcBorders>
          </w:tcPr>
          <w:p w:rsidR="000E74F4" w:rsidRDefault="00F802F3">
            <w:pPr>
              <w:wordWrap w:val="0"/>
              <w:spacing w:line="540" w:lineRule="atLeast"/>
              <w:jc w:val="center"/>
              <w:textAlignment w:val="baseline"/>
              <w:rPr>
                <w:sz w:val="38"/>
              </w:rPr>
            </w:pPr>
            <w:r>
              <w:rPr>
                <w:rFonts w:ascii="宋体" w:eastAsia="宋体" w:hAnsi="宋体" w:cs="宋体"/>
                <w:color w:val="000000"/>
                <w:sz w:val="38"/>
              </w:rPr>
              <w:t>：</w:t>
            </w:r>
          </w:p>
        </w:tc>
        <w:tc>
          <w:tcPr>
            <w:tcW w:w="10060" w:type="dxa"/>
            <w:tcBorders>
              <w:top w:val="nil"/>
              <w:left w:val="nil"/>
              <w:bottom w:val="nil"/>
              <w:right w:val="nil"/>
            </w:tcBorders>
          </w:tcPr>
          <w:p w:rsidR="000E74F4" w:rsidRDefault="00F802F3">
            <w:pPr>
              <w:wordWrap w:val="0"/>
              <w:spacing w:line="540" w:lineRule="atLeast"/>
              <w:textAlignment w:val="baseline"/>
              <w:rPr>
                <w:sz w:val="38"/>
              </w:rPr>
            </w:pPr>
            <w:r>
              <w:rPr>
                <w:rFonts w:ascii="宋体" w:eastAsia="宋体" w:hAnsi="宋体" w:cs="宋体"/>
                <w:b/>
                <w:color w:val="000000"/>
                <w:sz w:val="38"/>
              </w:rPr>
              <w:t xml:space="preserve">  </w:t>
            </w:r>
            <w:r>
              <w:rPr>
                <w:rFonts w:ascii="宋体" w:eastAsia="宋体" w:hAnsi="宋体" w:cs="宋体"/>
                <w:b/>
                <w:color w:val="000000"/>
                <w:sz w:val="38"/>
              </w:rPr>
              <w:t>编</w:t>
            </w:r>
            <w:r>
              <w:rPr>
                <w:rFonts w:ascii="宋体" w:eastAsia="宋体" w:hAnsi="宋体" w:cs="宋体"/>
                <w:b/>
                <w:color w:val="000000"/>
                <w:sz w:val="38"/>
              </w:rPr>
              <w:t xml:space="preserve"> </w:t>
            </w:r>
            <w:r>
              <w:rPr>
                <w:rFonts w:ascii="宋体" w:eastAsia="宋体" w:hAnsi="宋体" w:cs="宋体"/>
                <w:b/>
                <w:color w:val="000000"/>
                <w:sz w:val="38"/>
              </w:rPr>
              <w:t>委</w:t>
            </w:r>
            <w:r>
              <w:rPr>
                <w:rFonts w:ascii="宋体" w:eastAsia="宋体" w:hAnsi="宋体" w:cs="宋体"/>
                <w:b/>
                <w:color w:val="000000"/>
                <w:sz w:val="38"/>
              </w:rPr>
              <w:t>(</w:t>
            </w:r>
            <w:r>
              <w:rPr>
                <w:rFonts w:ascii="宋体" w:eastAsia="宋体" w:hAnsi="宋体" w:cs="宋体"/>
                <w:b/>
                <w:color w:val="000000"/>
                <w:sz w:val="38"/>
              </w:rPr>
              <w:t>以姓氏笔划</w:t>
            </w:r>
          </w:p>
        </w:tc>
      </w:tr>
    </w:tbl>
    <w:p w:rsidR="000E74F4" w:rsidRDefault="000E74F4">
      <w:pPr>
        <w:wordWrap w:val="0"/>
        <w:spacing w:line="20" w:lineRule="exact"/>
        <w:jc w:val="center"/>
        <w:textAlignment w:val="baseline"/>
        <w:rPr>
          <w:sz w:val="2"/>
        </w:rPr>
      </w:pP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1440"/>
        <w:gridCol w:w="400"/>
        <w:gridCol w:w="10060"/>
      </w:tblGrid>
      <w:tr w:rsidR="000E74F4">
        <w:trPr>
          <w:trHeight w:val="660"/>
          <w:jc w:val="center"/>
        </w:trPr>
        <w:tc>
          <w:tcPr>
            <w:tcW w:w="1440" w:type="dxa"/>
            <w:tcBorders>
              <w:top w:val="nil"/>
              <w:left w:val="nil"/>
              <w:bottom w:val="nil"/>
              <w:right w:val="nil"/>
            </w:tcBorders>
          </w:tcPr>
          <w:p w:rsidR="000E74F4" w:rsidRDefault="000E74F4"/>
        </w:tc>
        <w:tc>
          <w:tcPr>
            <w:tcW w:w="400" w:type="dxa"/>
            <w:tcBorders>
              <w:top w:val="nil"/>
              <w:left w:val="nil"/>
              <w:bottom w:val="nil"/>
              <w:right w:val="nil"/>
            </w:tcBorders>
          </w:tcPr>
          <w:p w:rsidR="000E74F4" w:rsidRDefault="00F802F3">
            <w:pPr>
              <w:wordWrap w:val="0"/>
              <w:spacing w:line="540" w:lineRule="atLeast"/>
              <w:jc w:val="center"/>
              <w:textAlignment w:val="baseline"/>
              <w:rPr>
                <w:sz w:val="38"/>
              </w:rPr>
            </w:pPr>
            <w:r>
              <w:rPr>
                <w:rFonts w:ascii="宋体" w:eastAsia="宋体" w:hAnsi="宋体" w:cs="宋体"/>
                <w:color w:val="000000"/>
                <w:sz w:val="38"/>
              </w:rPr>
              <w:t xml:space="preserve"> </w:t>
            </w:r>
          </w:p>
        </w:tc>
        <w:tc>
          <w:tcPr>
            <w:tcW w:w="10060" w:type="dxa"/>
            <w:tcBorders>
              <w:top w:val="nil"/>
              <w:left w:val="nil"/>
              <w:bottom w:val="nil"/>
              <w:right w:val="nil"/>
            </w:tcBorders>
          </w:tcPr>
          <w:p w:rsidR="000E74F4" w:rsidRDefault="00F802F3">
            <w:pPr>
              <w:wordWrap w:val="0"/>
              <w:spacing w:line="540" w:lineRule="atLeast"/>
              <w:textAlignment w:val="baseline"/>
              <w:rPr>
                <w:sz w:val="38"/>
              </w:rPr>
            </w:pPr>
            <w:r>
              <w:rPr>
                <w:rFonts w:ascii="楷体" w:eastAsia="楷体" w:hAnsi="楷体" w:cs="楷体"/>
                <w:color w:val="000000"/>
                <w:sz w:val="38"/>
              </w:rPr>
              <w:t xml:space="preserve">  </w:t>
            </w:r>
            <w:r>
              <w:rPr>
                <w:rFonts w:ascii="楷体" w:eastAsia="楷体" w:hAnsi="楷体" w:cs="楷体"/>
                <w:color w:val="000000"/>
                <w:sz w:val="38"/>
              </w:rPr>
              <w:t>马寅卯</w:t>
            </w:r>
            <w:r>
              <w:rPr>
                <w:rFonts w:ascii="楷体" w:eastAsia="楷体" w:hAnsi="楷体" w:cs="楷体"/>
                <w:color w:val="000000"/>
                <w:sz w:val="38"/>
              </w:rPr>
              <w:t xml:space="preserve">  </w:t>
            </w:r>
            <w:r>
              <w:rPr>
                <w:rFonts w:ascii="楷体" w:eastAsia="楷体" w:hAnsi="楷体" w:cs="楷体"/>
                <w:color w:val="000000"/>
                <w:sz w:val="38"/>
              </w:rPr>
              <w:t>王才勇</w:t>
            </w:r>
            <w:r>
              <w:rPr>
                <w:rFonts w:ascii="楷体" w:eastAsia="楷体" w:hAnsi="楷体" w:cs="楷体"/>
                <w:color w:val="000000"/>
                <w:sz w:val="38"/>
              </w:rPr>
              <w:t xml:space="preserve">  </w:t>
            </w:r>
            <w:r>
              <w:rPr>
                <w:rFonts w:ascii="楷体" w:eastAsia="楷体" w:hAnsi="楷体" w:cs="楷体"/>
                <w:color w:val="000000"/>
                <w:sz w:val="38"/>
              </w:rPr>
              <w:t>何卫平</w:t>
            </w:r>
            <w:r>
              <w:rPr>
                <w:rFonts w:ascii="楷体" w:eastAsia="楷体" w:hAnsi="楷体" w:cs="楷体"/>
                <w:color w:val="000000"/>
                <w:sz w:val="38"/>
              </w:rPr>
              <w:t xml:space="preserve">  </w:t>
            </w:r>
            <w:r>
              <w:rPr>
                <w:rFonts w:ascii="楷体" w:eastAsia="楷体" w:hAnsi="楷体" w:cs="楷体"/>
                <w:color w:val="000000"/>
                <w:sz w:val="38"/>
              </w:rPr>
              <w:t>张廷国</w:t>
            </w:r>
            <w:r>
              <w:rPr>
                <w:rFonts w:ascii="楷体" w:eastAsia="楷体" w:hAnsi="楷体" w:cs="楷体"/>
                <w:color w:val="000000"/>
                <w:sz w:val="38"/>
              </w:rPr>
              <w:t xml:space="preserve">  </w:t>
            </w:r>
            <w:r>
              <w:rPr>
                <w:rFonts w:ascii="楷体" w:eastAsia="楷体" w:hAnsi="楷体" w:cs="楷体"/>
                <w:color w:val="000000"/>
                <w:sz w:val="38"/>
              </w:rPr>
              <w:t>张百春</w:t>
            </w:r>
            <w:r>
              <w:rPr>
                <w:rFonts w:ascii="楷体" w:eastAsia="楷体" w:hAnsi="楷体" w:cs="楷体"/>
                <w:color w:val="000000"/>
                <w:sz w:val="38"/>
              </w:rPr>
              <w:t xml:space="preserve"> </w:t>
            </w:r>
            <w:r>
              <w:rPr>
                <w:rFonts w:ascii="楷体" w:eastAsia="楷体" w:hAnsi="楷体" w:cs="楷体"/>
                <w:color w:val="000000"/>
                <w:sz w:val="38"/>
              </w:rPr>
              <w:t>杨富斌</w:t>
            </w:r>
          </w:p>
        </w:tc>
      </w:tr>
    </w:tbl>
    <w:p w:rsidR="000E74F4" w:rsidRDefault="000E74F4">
      <w:pPr>
        <w:wordWrap w:val="0"/>
        <w:spacing w:line="20" w:lineRule="exact"/>
        <w:jc w:val="center"/>
        <w:textAlignment w:val="baseline"/>
        <w:rPr>
          <w:sz w:val="2"/>
        </w:rPr>
      </w:pP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1440"/>
        <w:gridCol w:w="400"/>
        <w:gridCol w:w="10060"/>
      </w:tblGrid>
      <w:tr w:rsidR="000E74F4">
        <w:trPr>
          <w:trHeight w:val="600"/>
          <w:jc w:val="center"/>
        </w:trPr>
        <w:tc>
          <w:tcPr>
            <w:tcW w:w="1440" w:type="dxa"/>
            <w:tcBorders>
              <w:top w:val="nil"/>
              <w:left w:val="nil"/>
              <w:bottom w:val="nil"/>
              <w:right w:val="nil"/>
            </w:tcBorders>
          </w:tcPr>
          <w:p w:rsidR="000E74F4" w:rsidRDefault="000E74F4"/>
        </w:tc>
        <w:tc>
          <w:tcPr>
            <w:tcW w:w="400" w:type="dxa"/>
            <w:tcBorders>
              <w:top w:val="nil"/>
              <w:left w:val="nil"/>
              <w:bottom w:val="nil"/>
              <w:right w:val="nil"/>
            </w:tcBorders>
          </w:tcPr>
          <w:p w:rsidR="000E74F4" w:rsidRDefault="00F802F3">
            <w:pPr>
              <w:wordWrap w:val="0"/>
              <w:spacing w:line="540" w:lineRule="atLeast"/>
              <w:jc w:val="center"/>
              <w:textAlignment w:val="baseline"/>
              <w:rPr>
                <w:sz w:val="38"/>
              </w:rPr>
            </w:pPr>
            <w:r>
              <w:rPr>
                <w:rFonts w:ascii="宋体" w:eastAsia="宋体" w:hAnsi="宋体" w:cs="宋体"/>
                <w:color w:val="000000"/>
                <w:sz w:val="38"/>
              </w:rPr>
              <w:t xml:space="preserve"> </w:t>
            </w:r>
          </w:p>
        </w:tc>
        <w:tc>
          <w:tcPr>
            <w:tcW w:w="10060" w:type="dxa"/>
            <w:tcBorders>
              <w:top w:val="nil"/>
              <w:left w:val="nil"/>
              <w:bottom w:val="nil"/>
              <w:right w:val="nil"/>
            </w:tcBorders>
          </w:tcPr>
          <w:p w:rsidR="000E74F4" w:rsidRDefault="00F802F3">
            <w:pPr>
              <w:wordWrap w:val="0"/>
              <w:spacing w:line="540" w:lineRule="atLeast"/>
              <w:textAlignment w:val="baseline"/>
              <w:rPr>
                <w:sz w:val="38"/>
              </w:rPr>
            </w:pPr>
            <w:r>
              <w:rPr>
                <w:rFonts w:ascii="楷体" w:eastAsia="楷体" w:hAnsi="楷体" w:cs="楷体"/>
                <w:color w:val="000000"/>
                <w:sz w:val="38"/>
              </w:rPr>
              <w:t xml:space="preserve">  </w:t>
            </w:r>
            <w:r>
              <w:rPr>
                <w:rFonts w:ascii="楷体" w:eastAsia="楷体" w:hAnsi="楷体" w:cs="楷体"/>
                <w:color w:val="000000"/>
                <w:sz w:val="38"/>
              </w:rPr>
              <w:t>陈春文</w:t>
            </w:r>
            <w:r>
              <w:rPr>
                <w:rFonts w:ascii="楷体" w:eastAsia="楷体" w:hAnsi="楷体" w:cs="楷体"/>
                <w:color w:val="000000"/>
                <w:sz w:val="38"/>
              </w:rPr>
              <w:t xml:space="preserve">  </w:t>
            </w:r>
            <w:r>
              <w:rPr>
                <w:rFonts w:ascii="楷体" w:eastAsia="楷体" w:hAnsi="楷体" w:cs="楷体"/>
                <w:color w:val="000000"/>
                <w:sz w:val="38"/>
              </w:rPr>
              <w:t>陈</w:t>
            </w:r>
            <w:r>
              <w:rPr>
                <w:rFonts w:ascii="楷体" w:eastAsia="楷体" w:hAnsi="楷体" w:cs="楷体"/>
                <w:color w:val="000000"/>
                <w:sz w:val="38"/>
              </w:rPr>
              <w:t xml:space="preserve">  </w:t>
            </w:r>
            <w:r>
              <w:rPr>
                <w:rFonts w:ascii="楷体" w:eastAsia="楷体" w:hAnsi="楷体" w:cs="楷体"/>
                <w:color w:val="000000"/>
                <w:sz w:val="38"/>
              </w:rPr>
              <w:t>默</w:t>
            </w:r>
            <w:r>
              <w:rPr>
                <w:rFonts w:ascii="楷体" w:eastAsia="楷体" w:hAnsi="楷体" w:cs="楷体"/>
                <w:color w:val="000000"/>
                <w:sz w:val="38"/>
              </w:rPr>
              <w:t xml:space="preserve">  </w:t>
            </w:r>
            <w:r>
              <w:rPr>
                <w:rFonts w:ascii="楷体" w:eastAsia="楷体" w:hAnsi="楷体" w:cs="楷体"/>
                <w:color w:val="000000"/>
                <w:sz w:val="38"/>
              </w:rPr>
              <w:t>单士联</w:t>
            </w:r>
            <w:r>
              <w:rPr>
                <w:rFonts w:ascii="楷体" w:eastAsia="楷体" w:hAnsi="楷体" w:cs="楷体"/>
                <w:color w:val="000000"/>
                <w:sz w:val="38"/>
              </w:rPr>
              <w:t xml:space="preserve">  </w:t>
            </w:r>
            <w:r>
              <w:rPr>
                <w:rFonts w:ascii="楷体" w:eastAsia="楷体" w:hAnsi="楷体" w:cs="楷体"/>
                <w:color w:val="000000"/>
                <w:sz w:val="38"/>
              </w:rPr>
              <w:t>林克雷</w:t>
            </w:r>
            <w:r>
              <w:rPr>
                <w:rFonts w:ascii="楷体" w:eastAsia="楷体" w:hAnsi="楷体" w:cs="楷体"/>
                <w:color w:val="000000"/>
                <w:sz w:val="38"/>
              </w:rPr>
              <w:t xml:space="preserve">  </w:t>
            </w:r>
            <w:r>
              <w:rPr>
                <w:rFonts w:ascii="楷体" w:eastAsia="楷体" w:hAnsi="楷体" w:cs="楷体"/>
                <w:color w:val="000000"/>
                <w:sz w:val="38"/>
              </w:rPr>
              <w:t>林</w:t>
            </w:r>
            <w:r>
              <w:rPr>
                <w:rFonts w:ascii="楷体" w:eastAsia="楷体" w:hAnsi="楷体" w:cs="楷体"/>
                <w:color w:val="000000"/>
                <w:sz w:val="38"/>
              </w:rPr>
              <w:t xml:space="preserve">  </w:t>
            </w:r>
            <w:r>
              <w:rPr>
                <w:rFonts w:ascii="楷体" w:eastAsia="楷体" w:hAnsi="楷体" w:cs="楷体"/>
                <w:color w:val="000000"/>
                <w:sz w:val="38"/>
              </w:rPr>
              <w:t>信</w:t>
            </w:r>
            <w:r>
              <w:rPr>
                <w:rFonts w:ascii="楷体" w:eastAsia="楷体" w:hAnsi="楷体" w:cs="楷体"/>
                <w:color w:val="000000"/>
                <w:sz w:val="38"/>
              </w:rPr>
              <w:t xml:space="preserve">  </w:t>
            </w:r>
            <w:r>
              <w:rPr>
                <w:rFonts w:ascii="楷体" w:eastAsia="楷体" w:hAnsi="楷体" w:cs="楷体"/>
                <w:color w:val="000000"/>
                <w:sz w:val="38"/>
              </w:rPr>
              <w:t>强世功</w:t>
            </w:r>
          </w:p>
        </w:tc>
      </w:tr>
    </w:tbl>
    <w:p w:rsidR="000E74F4" w:rsidRDefault="00F802F3">
      <w:pPr>
        <w:wordWrap w:val="0"/>
        <w:spacing w:line="540" w:lineRule="atLeast"/>
        <w:ind w:left="1280"/>
        <w:textAlignment w:val="baseline"/>
        <w:rPr>
          <w:sz w:val="39"/>
        </w:rPr>
      </w:pPr>
      <w:r>
        <w:rPr>
          <w:rFonts w:ascii="楷体" w:eastAsia="楷体" w:hAnsi="楷体" w:cs="楷体"/>
          <w:color w:val="000000"/>
          <w:sz w:val="39"/>
        </w:rPr>
        <w:t>韩东晖</w:t>
      </w:r>
      <w:r>
        <w:rPr>
          <w:rFonts w:ascii="楷体" w:eastAsia="楷体" w:hAnsi="楷体" w:cs="楷体"/>
          <w:color w:val="000000"/>
          <w:sz w:val="39"/>
        </w:rPr>
        <w:t xml:space="preserve">  </w:t>
      </w:r>
      <w:r>
        <w:rPr>
          <w:rFonts w:ascii="楷体" w:eastAsia="楷体" w:hAnsi="楷体" w:cs="楷体"/>
          <w:color w:val="000000"/>
          <w:sz w:val="39"/>
        </w:rPr>
        <w:t>鲁旭东</w:t>
      </w:r>
      <w:r>
        <w:rPr>
          <w:rFonts w:ascii="楷体" w:eastAsia="楷体" w:hAnsi="楷体" w:cs="楷体"/>
          <w:color w:val="000000"/>
          <w:sz w:val="39"/>
        </w:rPr>
        <w:t xml:space="preserve">  </w:t>
      </w:r>
      <w:r>
        <w:rPr>
          <w:rFonts w:ascii="楷体" w:eastAsia="楷体" w:hAnsi="楷体" w:cs="楷体"/>
          <w:color w:val="000000"/>
          <w:sz w:val="39"/>
        </w:rPr>
        <w:t>霍桂桓</w:t>
      </w:r>
    </w:p>
    <w:p w:rsidR="000E74F4" w:rsidRDefault="000E74F4"/>
    <w:p w:rsidR="000E74F4" w:rsidRDefault="000E74F4">
      <w:pPr>
        <w:sectPr w:rsidR="000E74F4">
          <w:headerReference w:type="default" r:id="rId17"/>
          <w:footerReference w:type="default" r:id="rId18"/>
          <w:pgSz w:w="15700" w:h="23040"/>
          <w:pgMar w:top="1960" w:right="2160" w:bottom="1960" w:left="2160" w:header="1660" w:footer="1660" w:gutter="0"/>
          <w:cols w:space="720"/>
        </w:sectPr>
      </w:pPr>
    </w:p>
    <w:p w:rsidR="000E74F4" w:rsidRDefault="00F802F3">
      <w:pPr>
        <w:wordWrap w:val="0"/>
        <w:spacing w:before="3840" w:line="720" w:lineRule="atLeast"/>
        <w:jc w:val="center"/>
        <w:textAlignment w:val="baseline"/>
        <w:rPr>
          <w:sz w:val="53"/>
        </w:rPr>
      </w:pPr>
      <w:r>
        <w:rPr>
          <w:rFonts w:ascii="宋体" w:eastAsia="宋体" w:hAnsi="宋体" w:cs="宋体"/>
          <w:b/>
          <w:color w:val="000000"/>
          <w:sz w:val="53"/>
        </w:rPr>
        <w:lastRenderedPageBreak/>
        <w:t>现代西方思想文库</w:t>
      </w:r>
    </w:p>
    <w:p w:rsidR="000E74F4" w:rsidRDefault="00F802F3">
      <w:pPr>
        <w:tabs>
          <w:tab w:val="left" w:pos="6520"/>
        </w:tabs>
        <w:wordWrap w:val="0"/>
        <w:spacing w:line="720" w:lineRule="atLeast"/>
        <w:ind w:left="4460"/>
        <w:textAlignment w:val="baseline"/>
        <w:rPr>
          <w:sz w:val="53"/>
        </w:rPr>
      </w:pPr>
      <w:r>
        <w:rPr>
          <w:rFonts w:ascii="宋体" w:eastAsia="宋体" w:hAnsi="宋体" w:cs="宋体"/>
          <w:b/>
          <w:color w:val="000000"/>
          <w:sz w:val="53"/>
        </w:rPr>
        <w:t>总</w:t>
      </w:r>
      <w:r>
        <w:tab/>
      </w:r>
      <w:r>
        <w:rPr>
          <w:rFonts w:ascii="宋体" w:eastAsia="宋体" w:hAnsi="宋体" w:cs="宋体"/>
          <w:b/>
          <w:color w:val="000000"/>
          <w:sz w:val="53"/>
        </w:rPr>
        <w:t>序</w:t>
      </w:r>
    </w:p>
    <w:p w:rsidR="000E74F4" w:rsidRDefault="000E74F4">
      <w:pPr>
        <w:wordWrap w:val="0"/>
        <w:spacing w:line="720" w:lineRule="exact"/>
        <w:textAlignment w:val="baseline"/>
        <w:rPr>
          <w:sz w:val="38"/>
        </w:rPr>
      </w:pPr>
    </w:p>
    <w:p w:rsidR="000E74F4" w:rsidRDefault="000E74F4">
      <w:pPr>
        <w:wordWrap w:val="0"/>
        <w:spacing w:line="720" w:lineRule="exact"/>
        <w:textAlignment w:val="baseline"/>
        <w:rPr>
          <w:sz w:val="38"/>
        </w:rPr>
      </w:pPr>
    </w:p>
    <w:p w:rsidR="000E74F4" w:rsidRDefault="000E74F4">
      <w:pPr>
        <w:wordWrap w:val="0"/>
        <w:spacing w:line="720" w:lineRule="exact"/>
        <w:textAlignment w:val="baseline"/>
        <w:rPr>
          <w:sz w:val="38"/>
        </w:rPr>
      </w:pPr>
    </w:p>
    <w:p w:rsidR="000E74F4" w:rsidRDefault="000E74F4">
      <w:pPr>
        <w:wordWrap w:val="0"/>
        <w:spacing w:line="720" w:lineRule="exact"/>
        <w:textAlignment w:val="baseline"/>
        <w:rPr>
          <w:sz w:val="38"/>
        </w:rPr>
      </w:pPr>
    </w:p>
    <w:p w:rsidR="000E74F4" w:rsidRDefault="00F802F3">
      <w:pPr>
        <w:wordWrap w:val="0"/>
        <w:spacing w:line="720" w:lineRule="atLeast"/>
        <w:ind w:right="40" w:firstLine="760"/>
        <w:textAlignment w:val="baseline"/>
        <w:rPr>
          <w:sz w:val="38"/>
        </w:rPr>
      </w:pPr>
      <w:r>
        <w:rPr>
          <w:rFonts w:ascii="仿宋" w:eastAsia="仿宋" w:hAnsi="仿宋" w:cs="仿宋"/>
          <w:color w:val="000000"/>
          <w:sz w:val="38"/>
        </w:rPr>
        <w:t>社会的发展，科学的昌明，思想的进步，永远需要某种有着丰富养料的环境。这种环境在所有有理智而又不乏灵气的人们心中，首先便</w:t>
      </w:r>
      <w:r>
        <w:rPr>
          <w:rFonts w:ascii="仿宋" w:eastAsia="仿宋" w:hAnsi="仿宋" w:cs="仿宋"/>
          <w:color w:val="000000"/>
          <w:sz w:val="38"/>
        </w:rPr>
        <w:t>是丰富的思想材料的累积。近代中国，自十九世纪中期以降，许多学者为此倾力于西方典籍的传译，成绩斐然，功不可没。然而随着时代的发展，西方学者研究现代社会诸多问题的新作迭出，这些新作对于当今中国广大读者，显然具有重大的启示和借鉴意义。因此，翻译出版现代西方思想名著，尚有许多工作可做。</w:t>
      </w:r>
    </w:p>
    <w:p w:rsidR="000E74F4" w:rsidRDefault="00F802F3">
      <w:pPr>
        <w:wordWrap w:val="0"/>
        <w:spacing w:line="720" w:lineRule="atLeast"/>
        <w:ind w:firstLine="760"/>
        <w:textAlignment w:val="baseline"/>
        <w:rPr>
          <w:sz w:val="38"/>
        </w:rPr>
      </w:pPr>
      <w:r>
        <w:rPr>
          <w:rFonts w:ascii="仿宋" w:eastAsia="仿宋" w:hAnsi="仿宋" w:cs="仿宋"/>
          <w:color w:val="000000"/>
          <w:sz w:val="38"/>
        </w:rPr>
        <w:t>如同读者所知，现代西方思想不仅源流学派异彩纷呈，而且显示出深层转变而日益走向综合发展的趋势；同时，这一令人捉摸难定的趋势，又隐约显示出深远的历史渊源、文化背景以及学理的传承相继。</w:t>
      </w:r>
      <w:r>
        <w:rPr>
          <w:rFonts w:ascii="仿宋" w:eastAsia="仿宋" w:hAnsi="仿宋" w:cs="仿宋"/>
          <w:color w:val="000000"/>
          <w:sz w:val="38"/>
        </w:rPr>
        <w:t>“</w:t>
      </w:r>
      <w:r>
        <w:rPr>
          <w:rFonts w:ascii="仿宋" w:eastAsia="仿宋" w:hAnsi="仿宋" w:cs="仿宋"/>
          <w:color w:val="000000"/>
          <w:sz w:val="38"/>
        </w:rPr>
        <w:t>现代西方思想文库</w:t>
      </w:r>
      <w:r>
        <w:rPr>
          <w:rFonts w:ascii="仿宋" w:eastAsia="仿宋" w:hAnsi="仿宋" w:cs="仿宋"/>
          <w:color w:val="000000"/>
          <w:sz w:val="38"/>
        </w:rPr>
        <w:t>”</w:t>
      </w:r>
      <w:r>
        <w:rPr>
          <w:rFonts w:ascii="仿宋" w:eastAsia="仿宋" w:hAnsi="仿宋" w:cs="仿宋"/>
          <w:color w:val="000000"/>
          <w:sz w:val="38"/>
        </w:rPr>
        <w:t>的创设，恰好立意在接续先贤传译西方</w:t>
      </w:r>
      <w:r>
        <w:rPr>
          <w:rFonts w:ascii="仿宋" w:eastAsia="仿宋" w:hAnsi="仿宋" w:cs="仿宋"/>
          <w:color w:val="000000"/>
          <w:sz w:val="38"/>
        </w:rPr>
        <w:t>思想经典的伟业，为我们的思想界、学术界理解和借鉴现代西方思想的精华，提供基本的养料或食粮，以期看到我们思想界、学术界在荆棘与鲜花并</w:t>
      </w:r>
    </w:p>
    <w:p w:rsidR="000E74F4" w:rsidRDefault="000E74F4">
      <w:pPr>
        <w:wordWrap w:val="0"/>
        <w:spacing w:line="720" w:lineRule="exact"/>
        <w:textAlignment w:val="baseline"/>
        <w:rPr>
          <w:sz w:val="38"/>
        </w:rPr>
      </w:pPr>
    </w:p>
    <w:p w:rsidR="000E74F4" w:rsidRDefault="00F802F3">
      <w:pPr>
        <w:wordWrap w:val="0"/>
        <w:spacing w:line="600" w:lineRule="atLeast"/>
        <w:ind w:right="340"/>
        <w:jc w:val="right"/>
        <w:textAlignment w:val="baseline"/>
        <w:rPr>
          <w:sz w:val="44"/>
        </w:rPr>
      </w:pPr>
      <w:r>
        <w:rPr>
          <w:rFonts w:ascii="宋体" w:eastAsia="宋体" w:hAnsi="宋体" w:cs="宋体"/>
          <w:color w:val="000000"/>
          <w:sz w:val="44"/>
        </w:rPr>
        <w:t>1</w:t>
      </w:r>
    </w:p>
    <w:p w:rsidR="000E74F4" w:rsidRDefault="000E74F4"/>
    <w:p w:rsidR="000E74F4" w:rsidRDefault="000E74F4">
      <w:pPr>
        <w:sectPr w:rsidR="000E74F4">
          <w:headerReference w:type="default" r:id="rId19"/>
          <w:footerReference w:type="default" r:id="rId20"/>
          <w:pgSz w:w="15700" w:h="23040"/>
          <w:pgMar w:top="1940" w:right="1920" w:bottom="1940" w:left="1920" w:header="1640" w:footer="1640" w:gutter="0"/>
          <w:cols w:space="720"/>
        </w:sectPr>
      </w:pPr>
    </w:p>
    <w:p w:rsidR="000E74F4" w:rsidRDefault="00F802F3">
      <w:pPr>
        <w:wordWrap w:val="0"/>
        <w:spacing w:before="340" w:line="680" w:lineRule="atLeast"/>
        <w:ind w:left="20"/>
        <w:textAlignment w:val="baseline"/>
        <w:rPr>
          <w:sz w:val="39"/>
        </w:rPr>
      </w:pPr>
      <w:r>
        <w:rPr>
          <w:rFonts w:ascii="仿宋" w:eastAsia="仿宋" w:hAnsi="仿宋" w:cs="仿宋"/>
          <w:color w:val="000000"/>
          <w:sz w:val="39"/>
        </w:rPr>
        <w:lastRenderedPageBreak/>
        <w:t>见的求索的道路上更进一步。</w:t>
      </w:r>
    </w:p>
    <w:p w:rsidR="000E74F4" w:rsidRDefault="00F802F3">
      <w:pPr>
        <w:wordWrap w:val="0"/>
        <w:spacing w:line="680" w:lineRule="atLeast"/>
        <w:ind w:left="20" w:right="40" w:firstLine="760"/>
        <w:textAlignment w:val="baseline"/>
        <w:rPr>
          <w:sz w:val="39"/>
        </w:rPr>
      </w:pPr>
      <w:r>
        <w:rPr>
          <w:rFonts w:ascii="仿宋" w:eastAsia="仿宋" w:hAnsi="仿宋" w:cs="仿宋"/>
          <w:color w:val="000000"/>
          <w:sz w:val="39"/>
        </w:rPr>
        <w:t>“</w:t>
      </w:r>
      <w:r>
        <w:rPr>
          <w:rFonts w:ascii="仿宋" w:eastAsia="仿宋" w:hAnsi="仿宋" w:cs="仿宋"/>
          <w:color w:val="000000"/>
          <w:sz w:val="39"/>
        </w:rPr>
        <w:t>现代西方思想文库</w:t>
      </w:r>
      <w:r>
        <w:rPr>
          <w:rFonts w:ascii="仿宋" w:eastAsia="仿宋" w:hAnsi="仿宋" w:cs="仿宋"/>
          <w:color w:val="000000"/>
          <w:sz w:val="39"/>
        </w:rPr>
        <w:t>”</w:t>
      </w:r>
      <w:r>
        <w:rPr>
          <w:rFonts w:ascii="仿宋" w:eastAsia="仿宋" w:hAnsi="仿宋" w:cs="仿宋"/>
          <w:color w:val="000000"/>
          <w:sz w:val="39"/>
        </w:rPr>
        <w:t>选译的著作，在力求反映现代西方思想学术的独创性与思维深邃性的同时，尤其注重思想的全面性及其内涵的启迪价值。现代西方的思想佳作，无论是哲学社会科学还是广义人文科学，无论是既已成为主流学派的名家大作，还是依然在支流思潮中涌动强劲的新秀新作，无论是以思想观念的独创性而特立独行于人类思想史的</w:t>
      </w:r>
      <w:r>
        <w:rPr>
          <w:rFonts w:ascii="仿宋" w:eastAsia="仿宋" w:hAnsi="仿宋" w:cs="仿宋"/>
          <w:color w:val="000000"/>
          <w:sz w:val="39"/>
        </w:rPr>
        <w:t>“</w:t>
      </w:r>
      <w:r>
        <w:rPr>
          <w:rFonts w:ascii="仿宋" w:eastAsia="仿宋" w:hAnsi="仿宋" w:cs="仿宋"/>
          <w:color w:val="000000"/>
          <w:sz w:val="39"/>
        </w:rPr>
        <w:t>义理之学</w:t>
      </w:r>
      <w:r>
        <w:rPr>
          <w:rFonts w:ascii="仿宋" w:eastAsia="仿宋" w:hAnsi="仿宋" w:cs="仿宋"/>
          <w:color w:val="000000"/>
          <w:sz w:val="39"/>
        </w:rPr>
        <w:t>”</w:t>
      </w:r>
      <w:r>
        <w:rPr>
          <w:rFonts w:ascii="仿宋" w:eastAsia="仿宋" w:hAnsi="仿宋" w:cs="仿宋"/>
          <w:color w:val="000000"/>
          <w:sz w:val="39"/>
        </w:rPr>
        <w:t>，还是将研究方法的更新变换纳入漫漫思想长河的</w:t>
      </w:r>
      <w:r>
        <w:rPr>
          <w:rFonts w:ascii="仿宋" w:eastAsia="仿宋" w:hAnsi="仿宋" w:cs="仿宋"/>
          <w:color w:val="000000"/>
          <w:sz w:val="39"/>
        </w:rPr>
        <w:t>“</w:t>
      </w:r>
      <w:r>
        <w:rPr>
          <w:rFonts w:ascii="仿宋" w:eastAsia="仿宋" w:hAnsi="仿宋" w:cs="仿宋"/>
          <w:color w:val="000000"/>
          <w:sz w:val="39"/>
        </w:rPr>
        <w:t>考据之学</w:t>
      </w:r>
      <w:r>
        <w:rPr>
          <w:rFonts w:ascii="仿宋" w:eastAsia="仿宋" w:hAnsi="仿宋" w:cs="仿宋"/>
          <w:color w:val="000000"/>
          <w:sz w:val="39"/>
        </w:rPr>
        <w:t>”</w:t>
      </w:r>
      <w:r>
        <w:rPr>
          <w:rFonts w:ascii="仿宋" w:eastAsia="仿宋" w:hAnsi="仿宋" w:cs="仿宋"/>
          <w:color w:val="000000"/>
          <w:sz w:val="39"/>
        </w:rPr>
        <w:t>，凡此种种无不在搜罗之列。我们的译介，尤其倡导严谨求实的学风，以研究探索性翻译为译事所追求的目标；</w:t>
      </w:r>
      <w:r>
        <w:rPr>
          <w:rFonts w:ascii="仿宋" w:eastAsia="仿宋" w:hAnsi="仿宋" w:cs="仿宋"/>
          <w:color w:val="000000"/>
          <w:sz w:val="39"/>
        </w:rPr>
        <w:t>“</w:t>
      </w:r>
      <w:r>
        <w:rPr>
          <w:rFonts w:ascii="仿宋" w:eastAsia="仿宋" w:hAnsi="仿宋" w:cs="仿宋"/>
          <w:color w:val="000000"/>
          <w:sz w:val="39"/>
        </w:rPr>
        <w:t>勿以译为讹为托言</w:t>
      </w:r>
      <w:r>
        <w:rPr>
          <w:rFonts w:ascii="仿宋" w:eastAsia="仿宋" w:hAnsi="仿宋" w:cs="仿宋"/>
          <w:color w:val="000000"/>
          <w:sz w:val="39"/>
        </w:rPr>
        <w:t>”</w:t>
      </w:r>
      <w:r>
        <w:rPr>
          <w:rFonts w:ascii="仿宋" w:eastAsia="仿宋" w:hAnsi="仿宋" w:cs="仿宋"/>
          <w:color w:val="000000"/>
          <w:sz w:val="39"/>
        </w:rPr>
        <w:t>，应当成为我们以及我们的译者们的座右铭。</w:t>
      </w:r>
    </w:p>
    <w:p w:rsidR="000E74F4" w:rsidRDefault="00F802F3">
      <w:pPr>
        <w:wordWrap w:val="0"/>
        <w:spacing w:line="680" w:lineRule="atLeast"/>
        <w:ind w:left="20" w:firstLine="760"/>
        <w:textAlignment w:val="baseline"/>
        <w:rPr>
          <w:sz w:val="39"/>
        </w:rPr>
      </w:pPr>
      <w:r>
        <w:rPr>
          <w:rFonts w:ascii="仿宋" w:eastAsia="仿宋" w:hAnsi="仿宋" w:cs="仿宋"/>
          <w:color w:val="000000"/>
          <w:sz w:val="39"/>
        </w:rPr>
        <w:t>“</w:t>
      </w:r>
      <w:r>
        <w:rPr>
          <w:rFonts w:ascii="仿宋" w:eastAsia="仿宋" w:hAnsi="仿宋" w:cs="仿宋"/>
          <w:color w:val="000000"/>
          <w:sz w:val="39"/>
        </w:rPr>
        <w:t>现代西方思想文库</w:t>
      </w:r>
      <w:r>
        <w:rPr>
          <w:rFonts w:ascii="仿宋" w:eastAsia="仿宋" w:hAnsi="仿宋" w:cs="仿宋"/>
          <w:color w:val="000000"/>
          <w:sz w:val="39"/>
        </w:rPr>
        <w:t>”</w:t>
      </w:r>
      <w:r>
        <w:rPr>
          <w:rFonts w:ascii="仿宋" w:eastAsia="仿宋" w:hAnsi="仿宋" w:cs="仿宋"/>
          <w:color w:val="000000"/>
          <w:sz w:val="39"/>
        </w:rPr>
        <w:t>既是一项恢宏繁复的工作，也是一份至为艰巨且任重道远的事业。在这项工作进行的过程中，在此项事业发展的旅途上，我们首先应当由衷地感谢那些关注这一文库的读者们。同样，我们也要感谢那些为我们提供了养料或食粮的思想家们以及把这些材料传译过来的人们。最后，我们还要感谢那些在我</w:t>
      </w:r>
      <w:r>
        <w:rPr>
          <w:rFonts w:ascii="仿宋" w:eastAsia="仿宋" w:hAnsi="仿宋" w:cs="仿宋"/>
          <w:color w:val="000000"/>
          <w:sz w:val="39"/>
        </w:rPr>
        <w:t>们的期盼中将会扶助并参与到此项事业中的人们。</w:t>
      </w:r>
    </w:p>
    <w:p w:rsidR="000E74F4" w:rsidRDefault="00F802F3">
      <w:pPr>
        <w:wordWrap w:val="0"/>
        <w:spacing w:line="680" w:lineRule="atLeast"/>
        <w:ind w:left="780"/>
        <w:textAlignment w:val="baseline"/>
        <w:rPr>
          <w:sz w:val="39"/>
        </w:rPr>
      </w:pPr>
      <w:r>
        <w:rPr>
          <w:rFonts w:ascii="仿宋" w:eastAsia="仿宋" w:hAnsi="仿宋" w:cs="仿宋"/>
          <w:color w:val="000000"/>
          <w:sz w:val="39"/>
        </w:rPr>
        <w:t>谨此为序。</w:t>
      </w:r>
    </w:p>
    <w:p w:rsidR="000E74F4" w:rsidRDefault="000E74F4">
      <w:pPr>
        <w:wordWrap w:val="0"/>
        <w:spacing w:line="680" w:lineRule="exact"/>
        <w:textAlignment w:val="baseline"/>
        <w:rPr>
          <w:sz w:val="39"/>
        </w:rPr>
      </w:pPr>
    </w:p>
    <w:p w:rsidR="000E74F4" w:rsidRDefault="000E74F4">
      <w:pPr>
        <w:wordWrap w:val="0"/>
        <w:spacing w:line="680" w:lineRule="exact"/>
        <w:textAlignment w:val="baseline"/>
        <w:rPr>
          <w:sz w:val="39"/>
        </w:rPr>
      </w:pPr>
    </w:p>
    <w:p w:rsidR="000E74F4" w:rsidRDefault="000E74F4">
      <w:pPr>
        <w:wordWrap w:val="0"/>
        <w:spacing w:line="680" w:lineRule="exact"/>
        <w:textAlignment w:val="baseline"/>
        <w:rPr>
          <w:sz w:val="39"/>
        </w:rPr>
      </w:pPr>
    </w:p>
    <w:p w:rsidR="000E74F4" w:rsidRDefault="000E74F4">
      <w:pPr>
        <w:wordWrap w:val="0"/>
        <w:spacing w:line="680" w:lineRule="exact"/>
        <w:textAlignment w:val="baseline"/>
        <w:rPr>
          <w:sz w:val="39"/>
        </w:rPr>
      </w:pPr>
    </w:p>
    <w:p w:rsidR="000E74F4" w:rsidRDefault="00F802F3">
      <w:pPr>
        <w:wordWrap w:val="0"/>
        <w:spacing w:line="680" w:lineRule="atLeast"/>
        <w:jc w:val="right"/>
        <w:textAlignment w:val="baseline"/>
        <w:rPr>
          <w:sz w:val="39"/>
        </w:rPr>
      </w:pPr>
      <w:r>
        <w:rPr>
          <w:rFonts w:ascii="仿宋" w:eastAsia="仿宋" w:hAnsi="仿宋" w:cs="仿宋"/>
          <w:color w:val="000000"/>
          <w:sz w:val="39"/>
        </w:rPr>
        <w:t>“</w:t>
      </w:r>
      <w:r>
        <w:rPr>
          <w:rFonts w:ascii="仿宋" w:eastAsia="仿宋" w:hAnsi="仿宋" w:cs="仿宋"/>
          <w:color w:val="000000"/>
          <w:sz w:val="39"/>
        </w:rPr>
        <w:t>现代西方思想文库</w:t>
      </w:r>
      <w:r>
        <w:rPr>
          <w:rFonts w:ascii="仿宋" w:eastAsia="仿宋" w:hAnsi="仿宋" w:cs="仿宋"/>
          <w:color w:val="000000"/>
          <w:sz w:val="39"/>
        </w:rPr>
        <w:t>”</w:t>
      </w:r>
      <w:r>
        <w:rPr>
          <w:rFonts w:ascii="仿宋" w:eastAsia="仿宋" w:hAnsi="仿宋" w:cs="仿宋"/>
          <w:color w:val="000000"/>
          <w:sz w:val="39"/>
        </w:rPr>
        <w:t>编辑委员会</w:t>
      </w:r>
    </w:p>
    <w:p w:rsidR="000E74F4" w:rsidRDefault="00F802F3">
      <w:pPr>
        <w:wordWrap w:val="0"/>
        <w:spacing w:line="680" w:lineRule="atLeast"/>
        <w:ind w:right="1260"/>
        <w:jc w:val="right"/>
        <w:textAlignment w:val="baseline"/>
        <w:rPr>
          <w:sz w:val="39"/>
        </w:rPr>
      </w:pPr>
      <w:r>
        <w:rPr>
          <w:rFonts w:ascii="仿宋" w:eastAsia="仿宋" w:hAnsi="仿宋" w:cs="仿宋"/>
          <w:color w:val="000000"/>
          <w:sz w:val="39"/>
        </w:rPr>
        <w:t>一九九八年十二月</w:t>
      </w:r>
    </w:p>
    <w:p w:rsidR="000E74F4" w:rsidRDefault="000E74F4">
      <w:pPr>
        <w:wordWrap w:val="0"/>
        <w:spacing w:line="520" w:lineRule="exact"/>
        <w:jc w:val="right"/>
        <w:textAlignment w:val="baseline"/>
        <w:rPr>
          <w:sz w:val="42"/>
        </w:rPr>
      </w:pPr>
    </w:p>
    <w:p w:rsidR="000E74F4" w:rsidRDefault="000E74F4">
      <w:pPr>
        <w:wordWrap w:val="0"/>
        <w:spacing w:line="520" w:lineRule="exact"/>
        <w:jc w:val="right"/>
        <w:textAlignment w:val="baseline"/>
        <w:rPr>
          <w:sz w:val="42"/>
        </w:rPr>
      </w:pPr>
    </w:p>
    <w:p w:rsidR="000E74F4" w:rsidRDefault="000E74F4">
      <w:pPr>
        <w:wordWrap w:val="0"/>
        <w:spacing w:line="520" w:lineRule="exact"/>
        <w:jc w:val="right"/>
        <w:textAlignment w:val="baseline"/>
        <w:rPr>
          <w:sz w:val="42"/>
        </w:rPr>
      </w:pPr>
    </w:p>
    <w:p w:rsidR="000E74F4" w:rsidRDefault="000E74F4">
      <w:pPr>
        <w:wordWrap w:val="0"/>
        <w:spacing w:line="520" w:lineRule="exact"/>
        <w:jc w:val="right"/>
        <w:textAlignment w:val="baseline"/>
        <w:rPr>
          <w:sz w:val="42"/>
        </w:rPr>
      </w:pPr>
    </w:p>
    <w:p w:rsidR="000E74F4" w:rsidRDefault="00F802F3">
      <w:pPr>
        <w:wordWrap w:val="0"/>
        <w:spacing w:line="600" w:lineRule="atLeast"/>
        <w:ind w:left="340"/>
        <w:textAlignment w:val="baseline"/>
        <w:rPr>
          <w:sz w:val="42"/>
        </w:rPr>
      </w:pPr>
      <w:r>
        <w:rPr>
          <w:rFonts w:ascii="楷体" w:eastAsia="楷体" w:hAnsi="楷体" w:cs="楷体"/>
          <w:color w:val="000000"/>
          <w:sz w:val="42"/>
        </w:rPr>
        <w:t>2</w:t>
      </w:r>
    </w:p>
    <w:p w:rsidR="000E74F4" w:rsidRDefault="000E74F4"/>
    <w:p w:rsidR="000E74F4" w:rsidRDefault="000E74F4">
      <w:pPr>
        <w:sectPr w:rsidR="000E74F4">
          <w:headerReference w:type="default" r:id="rId21"/>
          <w:footerReference w:type="default" r:id="rId22"/>
          <w:pgSz w:w="15700" w:h="23040"/>
          <w:pgMar w:top="1920" w:right="1920" w:bottom="1920" w:left="1920" w:header="1620" w:footer="1620" w:gutter="0"/>
          <w:cols w:space="720"/>
        </w:sectPr>
      </w:pPr>
    </w:p>
    <w:p w:rsidR="000E74F4" w:rsidRDefault="00F802F3">
      <w:pPr>
        <w:tabs>
          <w:tab w:val="left" w:pos="6420"/>
        </w:tabs>
        <w:wordWrap w:val="0"/>
        <w:spacing w:before="2020" w:line="900" w:lineRule="atLeast"/>
        <w:ind w:left="4740"/>
        <w:textAlignment w:val="baseline"/>
        <w:rPr>
          <w:sz w:val="72"/>
        </w:rPr>
      </w:pPr>
      <w:r>
        <w:rPr>
          <w:rFonts w:ascii="黑体" w:eastAsia="黑体" w:hAnsi="黑体" w:cs="黑体"/>
          <w:b/>
          <w:color w:val="000000"/>
          <w:sz w:val="72"/>
        </w:rPr>
        <w:lastRenderedPageBreak/>
        <w:t>目</w:t>
      </w:r>
      <w:r>
        <w:tab/>
      </w:r>
      <w:r>
        <w:rPr>
          <w:rFonts w:ascii="黑体" w:eastAsia="黑体" w:hAnsi="黑体" w:cs="黑体"/>
          <w:b/>
          <w:color w:val="000000"/>
          <w:sz w:val="72"/>
        </w:rPr>
        <w:t>次</w:t>
      </w:r>
    </w:p>
    <w:p w:rsidR="000E74F4" w:rsidRDefault="000E74F4">
      <w:pPr>
        <w:wordWrap w:val="0"/>
        <w:spacing w:line="880" w:lineRule="exact"/>
        <w:textAlignment w:val="baseline"/>
        <w:rPr>
          <w:sz w:val="69"/>
        </w:rPr>
      </w:pPr>
    </w:p>
    <w:p w:rsidR="000E74F4" w:rsidRDefault="000E74F4">
      <w:pPr>
        <w:wordWrap w:val="0"/>
        <w:spacing w:line="880" w:lineRule="exact"/>
        <w:textAlignment w:val="baseline"/>
        <w:rPr>
          <w:sz w:val="69"/>
        </w:rPr>
      </w:pPr>
    </w:p>
    <w:p w:rsidR="000E74F4" w:rsidRDefault="000E74F4">
      <w:pPr>
        <w:wordWrap w:val="0"/>
        <w:spacing w:line="880" w:lineRule="exact"/>
        <w:textAlignment w:val="baseline"/>
        <w:rPr>
          <w:sz w:val="69"/>
        </w:rPr>
      </w:pPr>
    </w:p>
    <w:p w:rsidR="000E74F4" w:rsidRDefault="000E74F4">
      <w:pPr>
        <w:wordWrap w:val="0"/>
        <w:spacing w:line="880" w:lineRule="exact"/>
        <w:textAlignment w:val="baseline"/>
        <w:rPr>
          <w:sz w:val="69"/>
        </w:rPr>
      </w:pPr>
    </w:p>
    <w:tbl>
      <w:tblPr>
        <w:tblW w:w="0" w:type="auto"/>
        <w:tblInd w:w="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980"/>
        <w:gridCol w:w="9620"/>
        <w:gridCol w:w="1320"/>
      </w:tblGrid>
      <w:tr w:rsidR="000E74F4">
        <w:trPr>
          <w:trHeight w:val="660"/>
        </w:trPr>
        <w:tc>
          <w:tcPr>
            <w:tcW w:w="980" w:type="dxa"/>
            <w:tcBorders>
              <w:top w:val="nil"/>
              <w:left w:val="nil"/>
              <w:bottom w:val="nil"/>
              <w:right w:val="nil"/>
            </w:tcBorders>
          </w:tcPr>
          <w:p w:rsidR="000E74F4" w:rsidRDefault="00F802F3">
            <w:pPr>
              <w:wordWrap w:val="0"/>
              <w:spacing w:line="580" w:lineRule="atLeast"/>
              <w:textAlignment w:val="baseline"/>
              <w:rPr>
                <w:sz w:val="44"/>
              </w:rPr>
            </w:pPr>
            <w:r>
              <w:rPr>
                <w:rFonts w:ascii="宋体" w:eastAsia="宋体" w:hAnsi="宋体" w:cs="宋体"/>
                <w:color w:val="000000"/>
                <w:sz w:val="44"/>
              </w:rPr>
              <w:t>序言</w:t>
            </w:r>
          </w:p>
        </w:tc>
        <w:tc>
          <w:tcPr>
            <w:tcW w:w="9620" w:type="dxa"/>
            <w:tcBorders>
              <w:top w:val="nil"/>
              <w:left w:val="nil"/>
              <w:bottom w:val="nil"/>
              <w:right w:val="nil"/>
            </w:tcBorders>
          </w:tcPr>
          <w:p w:rsidR="000E74F4" w:rsidRDefault="00F802F3">
            <w:pPr>
              <w:wordWrap w:val="0"/>
              <w:spacing w:line="580" w:lineRule="atLeast"/>
              <w:jc w:val="distribute"/>
              <w:textAlignment w:val="baseline"/>
              <w:rPr>
                <w:sz w:val="44"/>
              </w:rPr>
            </w:pPr>
            <w:r>
              <w:rPr>
                <w:rFonts w:ascii="宋体" w:eastAsia="宋体" w:hAnsi="宋体" w:cs="宋体"/>
                <w:color w:val="000000"/>
                <w:sz w:val="44"/>
              </w:rPr>
              <w:t>…………………………………………………</w:t>
            </w:r>
          </w:p>
        </w:tc>
        <w:tc>
          <w:tcPr>
            <w:tcW w:w="1320" w:type="dxa"/>
            <w:tcBorders>
              <w:top w:val="nil"/>
              <w:left w:val="nil"/>
              <w:bottom w:val="nil"/>
              <w:right w:val="nil"/>
            </w:tcBorders>
          </w:tcPr>
          <w:p w:rsidR="000E74F4" w:rsidRDefault="00F802F3">
            <w:pPr>
              <w:wordWrap w:val="0"/>
              <w:spacing w:line="580" w:lineRule="atLeast"/>
              <w:jc w:val="right"/>
              <w:textAlignment w:val="baseline"/>
              <w:rPr>
                <w:sz w:val="44"/>
              </w:rPr>
            </w:pP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w:t>
            </w:r>
          </w:p>
        </w:tc>
      </w:tr>
    </w:tbl>
    <w:p w:rsidR="000E74F4" w:rsidRDefault="000E74F4">
      <w:pPr>
        <w:wordWrap w:val="0"/>
        <w:spacing w:line="20" w:lineRule="exact"/>
        <w:jc w:val="left"/>
        <w:textAlignment w:val="baseline"/>
        <w:rPr>
          <w:sz w:val="2"/>
        </w:rPr>
      </w:pPr>
    </w:p>
    <w:tbl>
      <w:tblPr>
        <w:tblW w:w="0" w:type="auto"/>
        <w:tblInd w:w="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6920"/>
        <w:gridCol w:w="3660"/>
        <w:gridCol w:w="1320"/>
      </w:tblGrid>
      <w:tr w:rsidR="000E74F4">
        <w:trPr>
          <w:trHeight w:val="640"/>
        </w:trPr>
        <w:tc>
          <w:tcPr>
            <w:tcW w:w="6920" w:type="dxa"/>
            <w:tcBorders>
              <w:top w:val="nil"/>
              <w:left w:val="nil"/>
              <w:bottom w:val="nil"/>
              <w:right w:val="nil"/>
            </w:tcBorders>
          </w:tcPr>
          <w:p w:rsidR="000E74F4" w:rsidRDefault="00F802F3">
            <w:pPr>
              <w:wordWrap w:val="0"/>
              <w:spacing w:line="580" w:lineRule="atLeast"/>
              <w:textAlignment w:val="baseline"/>
              <w:rPr>
                <w:sz w:val="44"/>
              </w:rPr>
            </w:pPr>
            <w:r>
              <w:rPr>
                <w:rFonts w:ascii="宋体" w:eastAsia="宋体" w:hAnsi="宋体" w:cs="宋体"/>
                <w:color w:val="000000"/>
                <w:sz w:val="44"/>
              </w:rPr>
              <w:t>第一章生命的进化</w:t>
            </w:r>
            <w:r>
              <w:rPr>
                <w:rFonts w:ascii="宋体" w:eastAsia="宋体" w:hAnsi="宋体" w:cs="宋体"/>
                <w:color w:val="000000"/>
                <w:sz w:val="44"/>
              </w:rPr>
              <w:t>-</w:t>
            </w:r>
            <w:r>
              <w:rPr>
                <w:rFonts w:ascii="宋体" w:eastAsia="宋体" w:hAnsi="宋体" w:cs="宋体"/>
                <w:color w:val="000000"/>
                <w:sz w:val="44"/>
              </w:rPr>
              <w:t>机械论与目的论</w:t>
            </w:r>
          </w:p>
        </w:tc>
        <w:tc>
          <w:tcPr>
            <w:tcW w:w="3660" w:type="dxa"/>
            <w:tcBorders>
              <w:top w:val="nil"/>
              <w:left w:val="nil"/>
              <w:bottom w:val="nil"/>
              <w:right w:val="nil"/>
            </w:tcBorders>
          </w:tcPr>
          <w:p w:rsidR="000E74F4" w:rsidRDefault="00F802F3">
            <w:pPr>
              <w:wordWrap w:val="0"/>
              <w:spacing w:line="580" w:lineRule="atLeast"/>
              <w:jc w:val="distribute"/>
              <w:textAlignment w:val="baseline"/>
              <w:rPr>
                <w:sz w:val="44"/>
              </w:rPr>
            </w:pPr>
            <w:r>
              <w:rPr>
                <w:rFonts w:ascii="宋体" w:eastAsia="宋体" w:hAnsi="宋体" w:cs="宋体"/>
                <w:color w:val="000000"/>
                <w:sz w:val="44"/>
              </w:rPr>
              <w:t>………………</w:t>
            </w:r>
          </w:p>
        </w:tc>
        <w:tc>
          <w:tcPr>
            <w:tcW w:w="1320" w:type="dxa"/>
            <w:tcBorders>
              <w:top w:val="nil"/>
              <w:left w:val="nil"/>
              <w:bottom w:val="nil"/>
              <w:right w:val="nil"/>
            </w:tcBorders>
          </w:tcPr>
          <w:p w:rsidR="000E74F4" w:rsidRDefault="00F802F3">
            <w:pPr>
              <w:wordWrap w:val="0"/>
              <w:spacing w:line="580" w:lineRule="atLeast"/>
              <w:jc w:val="right"/>
              <w:textAlignment w:val="baseline"/>
              <w:rPr>
                <w:sz w:val="44"/>
              </w:rPr>
            </w:pPr>
            <w:r>
              <w:rPr>
                <w:rFonts w:ascii="宋体" w:eastAsia="宋体" w:hAnsi="宋体" w:cs="宋体"/>
                <w:color w:val="000000"/>
                <w:sz w:val="44"/>
              </w:rPr>
              <w:t>（</w:t>
            </w:r>
            <w:r>
              <w:rPr>
                <w:rFonts w:ascii="宋体" w:eastAsia="宋体" w:hAnsi="宋体" w:cs="宋体"/>
                <w:color w:val="000000"/>
                <w:sz w:val="44"/>
              </w:rPr>
              <w:t>7</w:t>
            </w:r>
            <w:r>
              <w:rPr>
                <w:rFonts w:ascii="宋体" w:eastAsia="宋体" w:hAnsi="宋体" w:cs="宋体"/>
                <w:color w:val="000000"/>
                <w:sz w:val="44"/>
              </w:rPr>
              <w:t>）</w:t>
            </w:r>
          </w:p>
        </w:tc>
      </w:tr>
    </w:tbl>
    <w:p w:rsidR="000E74F4" w:rsidRDefault="000E74F4">
      <w:pPr>
        <w:wordWrap w:val="0"/>
        <w:spacing w:line="20" w:lineRule="exact"/>
        <w:jc w:val="left"/>
        <w:textAlignment w:val="baseline"/>
        <w:rPr>
          <w:sz w:val="2"/>
        </w:rPr>
      </w:pPr>
    </w:p>
    <w:tbl>
      <w:tblPr>
        <w:tblW w:w="0" w:type="auto"/>
        <w:tblInd w:w="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9120"/>
        <w:gridCol w:w="1220"/>
        <w:gridCol w:w="1540"/>
      </w:tblGrid>
      <w:tr w:rsidR="000E74F4">
        <w:trPr>
          <w:trHeight w:val="640"/>
        </w:trPr>
        <w:tc>
          <w:tcPr>
            <w:tcW w:w="9120" w:type="dxa"/>
            <w:tcBorders>
              <w:top w:val="nil"/>
              <w:left w:val="nil"/>
              <w:bottom w:val="nil"/>
              <w:right w:val="nil"/>
            </w:tcBorders>
          </w:tcPr>
          <w:p w:rsidR="000E74F4" w:rsidRDefault="00F802F3">
            <w:pPr>
              <w:wordWrap w:val="0"/>
              <w:spacing w:line="580" w:lineRule="atLeast"/>
              <w:textAlignment w:val="baseline"/>
              <w:rPr>
                <w:sz w:val="44"/>
              </w:rPr>
            </w:pPr>
            <w:r>
              <w:rPr>
                <w:rFonts w:ascii="宋体" w:eastAsia="宋体" w:hAnsi="宋体" w:cs="宋体"/>
                <w:color w:val="000000"/>
                <w:sz w:val="44"/>
              </w:rPr>
              <w:t>第二章生命进化的不同方向</w:t>
            </w:r>
            <w:r>
              <w:rPr>
                <w:rFonts w:ascii="宋体" w:eastAsia="宋体" w:hAnsi="宋体" w:cs="宋体"/>
                <w:color w:val="000000"/>
                <w:sz w:val="44"/>
              </w:rPr>
              <w:t>-</w:t>
            </w:r>
            <w:r>
              <w:rPr>
                <w:rFonts w:ascii="宋体" w:eastAsia="宋体" w:hAnsi="宋体" w:cs="宋体"/>
                <w:color w:val="000000"/>
                <w:sz w:val="44"/>
              </w:rPr>
              <w:t>麻木、智力、本能</w:t>
            </w:r>
          </w:p>
        </w:tc>
        <w:tc>
          <w:tcPr>
            <w:tcW w:w="1220" w:type="dxa"/>
            <w:tcBorders>
              <w:top w:val="nil"/>
              <w:left w:val="nil"/>
              <w:bottom w:val="nil"/>
              <w:right w:val="nil"/>
            </w:tcBorders>
          </w:tcPr>
          <w:p w:rsidR="000E74F4" w:rsidRDefault="00F802F3">
            <w:pPr>
              <w:wordWrap w:val="0"/>
              <w:spacing w:line="580" w:lineRule="atLeast"/>
              <w:jc w:val="distribute"/>
              <w:textAlignment w:val="baseline"/>
              <w:rPr>
                <w:sz w:val="44"/>
              </w:rPr>
            </w:pPr>
            <w:r>
              <w:rPr>
                <w:rFonts w:ascii="宋体" w:eastAsia="宋体" w:hAnsi="宋体" w:cs="宋体"/>
                <w:color w:val="000000"/>
                <w:sz w:val="44"/>
              </w:rPr>
              <w:t>…</w:t>
            </w:r>
          </w:p>
        </w:tc>
        <w:tc>
          <w:tcPr>
            <w:tcW w:w="1540" w:type="dxa"/>
            <w:tcBorders>
              <w:top w:val="nil"/>
              <w:left w:val="nil"/>
              <w:bottom w:val="nil"/>
              <w:right w:val="nil"/>
            </w:tcBorders>
          </w:tcPr>
          <w:p w:rsidR="000E74F4" w:rsidRDefault="00F802F3">
            <w:pPr>
              <w:wordWrap w:val="0"/>
              <w:spacing w:line="580" w:lineRule="atLeast"/>
              <w:jc w:val="right"/>
              <w:textAlignment w:val="baseline"/>
              <w:rPr>
                <w:sz w:val="44"/>
              </w:rPr>
            </w:pPr>
            <w:r>
              <w:rPr>
                <w:rFonts w:ascii="宋体" w:eastAsia="宋体" w:hAnsi="宋体" w:cs="宋体"/>
                <w:color w:val="000000"/>
                <w:sz w:val="44"/>
              </w:rPr>
              <w:t>（</w:t>
            </w:r>
            <w:r>
              <w:rPr>
                <w:rFonts w:ascii="宋体" w:eastAsia="宋体" w:hAnsi="宋体" w:cs="宋体"/>
                <w:color w:val="000000"/>
                <w:sz w:val="44"/>
              </w:rPr>
              <w:t>88</w:t>
            </w:r>
            <w:r>
              <w:rPr>
                <w:rFonts w:ascii="宋体" w:eastAsia="宋体" w:hAnsi="宋体" w:cs="宋体"/>
                <w:color w:val="000000"/>
                <w:sz w:val="44"/>
              </w:rPr>
              <w:t>）</w:t>
            </w:r>
          </w:p>
        </w:tc>
      </w:tr>
    </w:tbl>
    <w:p w:rsidR="000E74F4" w:rsidRDefault="000E74F4">
      <w:pPr>
        <w:wordWrap w:val="0"/>
        <w:spacing w:line="20" w:lineRule="exact"/>
        <w:jc w:val="left"/>
        <w:textAlignment w:val="baseline"/>
        <w:rPr>
          <w:sz w:val="2"/>
        </w:rPr>
      </w:pPr>
    </w:p>
    <w:tbl>
      <w:tblPr>
        <w:tblW w:w="0" w:type="auto"/>
        <w:tblInd w:w="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8240"/>
        <w:gridCol w:w="1860"/>
        <w:gridCol w:w="1780"/>
      </w:tblGrid>
      <w:tr w:rsidR="000E74F4">
        <w:trPr>
          <w:trHeight w:val="640"/>
        </w:trPr>
        <w:tc>
          <w:tcPr>
            <w:tcW w:w="8240" w:type="dxa"/>
            <w:tcBorders>
              <w:top w:val="nil"/>
              <w:left w:val="nil"/>
              <w:bottom w:val="nil"/>
              <w:right w:val="nil"/>
            </w:tcBorders>
          </w:tcPr>
          <w:p w:rsidR="000E74F4" w:rsidRDefault="00F802F3">
            <w:pPr>
              <w:wordWrap w:val="0"/>
              <w:spacing w:line="580" w:lineRule="atLeast"/>
              <w:textAlignment w:val="baseline"/>
              <w:rPr>
                <w:sz w:val="44"/>
              </w:rPr>
            </w:pPr>
            <w:r>
              <w:rPr>
                <w:rFonts w:ascii="宋体" w:eastAsia="宋体" w:hAnsi="宋体" w:cs="宋体"/>
                <w:color w:val="000000"/>
                <w:sz w:val="44"/>
              </w:rPr>
              <w:t>第三章论生命的意义</w:t>
            </w:r>
            <w:r>
              <w:rPr>
                <w:rFonts w:ascii="宋体" w:eastAsia="宋体" w:hAnsi="宋体" w:cs="宋体"/>
                <w:color w:val="000000"/>
                <w:sz w:val="44"/>
              </w:rPr>
              <w:t>-</w:t>
            </w:r>
            <w:r>
              <w:rPr>
                <w:rFonts w:ascii="宋体" w:eastAsia="宋体" w:hAnsi="宋体" w:cs="宋体"/>
                <w:color w:val="000000"/>
                <w:sz w:val="44"/>
              </w:rPr>
              <w:t>自然规则与智力形式</w:t>
            </w:r>
          </w:p>
        </w:tc>
        <w:tc>
          <w:tcPr>
            <w:tcW w:w="1860" w:type="dxa"/>
            <w:tcBorders>
              <w:top w:val="nil"/>
              <w:left w:val="nil"/>
              <w:bottom w:val="nil"/>
              <w:right w:val="nil"/>
            </w:tcBorders>
          </w:tcPr>
          <w:p w:rsidR="000E74F4" w:rsidRDefault="00F802F3">
            <w:pPr>
              <w:wordWrap w:val="0"/>
              <w:spacing w:line="580" w:lineRule="atLeast"/>
              <w:jc w:val="distribute"/>
              <w:textAlignment w:val="baseline"/>
              <w:rPr>
                <w:sz w:val="44"/>
              </w:rPr>
            </w:pPr>
            <w:r>
              <w:rPr>
                <w:rFonts w:ascii="宋体" w:eastAsia="宋体" w:hAnsi="宋体" w:cs="宋体"/>
                <w:color w:val="000000"/>
                <w:sz w:val="44"/>
              </w:rPr>
              <w:t>………</w:t>
            </w:r>
          </w:p>
        </w:tc>
        <w:tc>
          <w:tcPr>
            <w:tcW w:w="1780" w:type="dxa"/>
            <w:tcBorders>
              <w:top w:val="nil"/>
              <w:left w:val="nil"/>
              <w:bottom w:val="nil"/>
              <w:right w:val="nil"/>
            </w:tcBorders>
          </w:tcPr>
          <w:p w:rsidR="000E74F4" w:rsidRDefault="00F802F3">
            <w:pPr>
              <w:wordWrap w:val="0"/>
              <w:spacing w:line="580" w:lineRule="atLeast"/>
              <w:jc w:val="right"/>
              <w:textAlignment w:val="baseline"/>
              <w:rPr>
                <w:sz w:val="44"/>
              </w:rPr>
            </w:pPr>
            <w:r>
              <w:rPr>
                <w:rFonts w:ascii="宋体" w:eastAsia="宋体" w:hAnsi="宋体" w:cs="宋体"/>
                <w:color w:val="000000"/>
                <w:sz w:val="44"/>
              </w:rPr>
              <w:t>（</w:t>
            </w:r>
            <w:r>
              <w:rPr>
                <w:rFonts w:ascii="宋体" w:eastAsia="宋体" w:hAnsi="宋体" w:cs="宋体"/>
                <w:color w:val="000000"/>
                <w:sz w:val="44"/>
              </w:rPr>
              <w:t>160</w:t>
            </w:r>
            <w:r>
              <w:rPr>
                <w:rFonts w:ascii="宋体" w:eastAsia="宋体" w:hAnsi="宋体" w:cs="宋体"/>
                <w:color w:val="000000"/>
                <w:sz w:val="44"/>
              </w:rPr>
              <w:t>）</w:t>
            </w:r>
          </w:p>
        </w:tc>
      </w:tr>
    </w:tbl>
    <w:p w:rsidR="000E74F4" w:rsidRDefault="000E74F4">
      <w:pPr>
        <w:wordWrap w:val="0"/>
        <w:spacing w:line="20" w:lineRule="exact"/>
        <w:jc w:val="left"/>
        <w:textAlignment w:val="baseline"/>
        <w:rPr>
          <w:sz w:val="2"/>
        </w:rPr>
      </w:pPr>
    </w:p>
    <w:p w:rsidR="000E74F4" w:rsidRDefault="00F802F3">
      <w:pPr>
        <w:wordWrap w:val="0"/>
        <w:spacing w:line="600" w:lineRule="atLeast"/>
        <w:ind w:left="20"/>
        <w:textAlignment w:val="baseline"/>
        <w:rPr>
          <w:sz w:val="44"/>
        </w:rPr>
      </w:pPr>
      <w:r>
        <w:rPr>
          <w:rFonts w:ascii="宋体" w:eastAsia="宋体" w:hAnsi="宋体" w:cs="宋体"/>
          <w:color w:val="000000"/>
          <w:sz w:val="44"/>
        </w:rPr>
        <w:t>第四章</w:t>
      </w:r>
      <w:r>
        <w:rPr>
          <w:rFonts w:ascii="宋体" w:eastAsia="宋体" w:hAnsi="宋体" w:cs="宋体"/>
          <w:b/>
          <w:color w:val="000000"/>
          <w:sz w:val="44"/>
        </w:rPr>
        <w:t xml:space="preserve"> </w:t>
      </w:r>
      <w:r>
        <w:rPr>
          <w:rFonts w:ascii="宋体" w:eastAsia="宋体" w:hAnsi="宋体" w:cs="宋体"/>
          <w:color w:val="000000"/>
          <w:sz w:val="44"/>
        </w:rPr>
        <w:t>思维的摄影机机制与机械论错觉：各种哲学体系浏</w:t>
      </w:r>
    </w:p>
    <w:p w:rsidR="000E74F4" w:rsidRDefault="000E74F4">
      <w:pPr>
        <w:wordWrap w:val="0"/>
        <w:spacing w:line="20" w:lineRule="exact"/>
        <w:textAlignment w:val="baseline"/>
        <w:rPr>
          <w:sz w:val="2"/>
        </w:rPr>
      </w:pPr>
    </w:p>
    <w:tbl>
      <w:tblPr>
        <w:tblW w:w="0" w:type="auto"/>
        <w:tblInd w:w="16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100"/>
        <w:gridCol w:w="8440"/>
        <w:gridCol w:w="1780"/>
      </w:tblGrid>
      <w:tr w:rsidR="000E74F4">
        <w:trPr>
          <w:trHeight w:val="640"/>
        </w:trPr>
        <w:tc>
          <w:tcPr>
            <w:tcW w:w="100" w:type="dxa"/>
            <w:tcBorders>
              <w:top w:val="nil"/>
              <w:left w:val="nil"/>
              <w:bottom w:val="nil"/>
              <w:right w:val="nil"/>
            </w:tcBorders>
          </w:tcPr>
          <w:p w:rsidR="000E74F4" w:rsidRDefault="000E74F4"/>
        </w:tc>
        <w:tc>
          <w:tcPr>
            <w:tcW w:w="8440" w:type="dxa"/>
            <w:tcBorders>
              <w:top w:val="nil"/>
              <w:left w:val="nil"/>
              <w:bottom w:val="nil"/>
              <w:right w:val="nil"/>
            </w:tcBorders>
          </w:tcPr>
          <w:p w:rsidR="000E74F4" w:rsidRDefault="00F802F3">
            <w:pPr>
              <w:wordWrap w:val="0"/>
              <w:spacing w:line="580" w:lineRule="atLeast"/>
              <w:jc w:val="distribute"/>
              <w:textAlignment w:val="baseline"/>
              <w:rPr>
                <w:sz w:val="44"/>
              </w:rPr>
            </w:pPr>
            <w:r>
              <w:rPr>
                <w:rFonts w:ascii="宋体" w:eastAsia="宋体" w:hAnsi="宋体" w:cs="宋体"/>
                <w:color w:val="000000"/>
                <w:sz w:val="44"/>
              </w:rPr>
              <w:t>…………………………………………</w:t>
            </w:r>
          </w:p>
        </w:tc>
        <w:tc>
          <w:tcPr>
            <w:tcW w:w="1780" w:type="dxa"/>
            <w:tcBorders>
              <w:top w:val="nil"/>
              <w:left w:val="nil"/>
              <w:bottom w:val="nil"/>
              <w:right w:val="nil"/>
            </w:tcBorders>
          </w:tcPr>
          <w:p w:rsidR="000E74F4" w:rsidRDefault="00F802F3">
            <w:pPr>
              <w:wordWrap w:val="0"/>
              <w:spacing w:line="580" w:lineRule="atLeast"/>
              <w:jc w:val="right"/>
              <w:textAlignment w:val="baseline"/>
              <w:rPr>
                <w:sz w:val="44"/>
              </w:rPr>
            </w:pPr>
            <w:r>
              <w:rPr>
                <w:rFonts w:ascii="宋体" w:eastAsia="宋体" w:hAnsi="宋体" w:cs="宋体"/>
                <w:color w:val="000000"/>
                <w:sz w:val="44"/>
              </w:rPr>
              <w:t>（</w:t>
            </w:r>
            <w:r>
              <w:rPr>
                <w:rFonts w:ascii="宋体" w:eastAsia="宋体" w:hAnsi="宋体" w:cs="宋体"/>
                <w:color w:val="000000"/>
                <w:sz w:val="44"/>
              </w:rPr>
              <w:t>234</w:t>
            </w:r>
            <w:r>
              <w:rPr>
                <w:rFonts w:ascii="宋体" w:eastAsia="宋体" w:hAnsi="宋体" w:cs="宋体"/>
                <w:color w:val="000000"/>
                <w:sz w:val="44"/>
              </w:rPr>
              <w:t>）</w:t>
            </w:r>
          </w:p>
        </w:tc>
      </w:tr>
    </w:tbl>
    <w:p w:rsidR="000E74F4" w:rsidRDefault="000E74F4">
      <w:pPr>
        <w:wordWrap w:val="0"/>
        <w:spacing w:line="580" w:lineRule="exact"/>
        <w:jc w:val="left"/>
        <w:textAlignment w:val="baseline"/>
        <w:rPr>
          <w:sz w:val="46"/>
        </w:rPr>
      </w:pPr>
    </w:p>
    <w:p w:rsidR="000E74F4" w:rsidRDefault="000E74F4">
      <w:pPr>
        <w:wordWrap w:val="0"/>
        <w:spacing w:line="580" w:lineRule="exact"/>
        <w:jc w:val="left"/>
        <w:textAlignment w:val="baseline"/>
        <w:rPr>
          <w:sz w:val="46"/>
        </w:rPr>
      </w:pPr>
    </w:p>
    <w:p w:rsidR="000E74F4" w:rsidRDefault="000E74F4">
      <w:pPr>
        <w:wordWrap w:val="0"/>
        <w:spacing w:line="580" w:lineRule="exact"/>
        <w:jc w:val="left"/>
        <w:textAlignment w:val="baseline"/>
        <w:rPr>
          <w:sz w:val="46"/>
        </w:rPr>
      </w:pPr>
    </w:p>
    <w:p w:rsidR="000E74F4" w:rsidRDefault="000E74F4">
      <w:pPr>
        <w:wordWrap w:val="0"/>
        <w:spacing w:line="580" w:lineRule="exact"/>
        <w:jc w:val="left"/>
        <w:textAlignment w:val="baseline"/>
        <w:rPr>
          <w:sz w:val="46"/>
        </w:rPr>
      </w:pPr>
    </w:p>
    <w:p w:rsidR="000E74F4" w:rsidRDefault="000E74F4">
      <w:pPr>
        <w:wordWrap w:val="0"/>
        <w:spacing w:line="580" w:lineRule="exact"/>
        <w:jc w:val="left"/>
        <w:textAlignment w:val="baseline"/>
        <w:rPr>
          <w:sz w:val="46"/>
        </w:rPr>
      </w:pPr>
    </w:p>
    <w:p w:rsidR="000E74F4" w:rsidRDefault="000E74F4">
      <w:pPr>
        <w:wordWrap w:val="0"/>
        <w:spacing w:line="580" w:lineRule="exact"/>
        <w:jc w:val="left"/>
        <w:textAlignment w:val="baseline"/>
        <w:rPr>
          <w:sz w:val="46"/>
        </w:rPr>
      </w:pPr>
    </w:p>
    <w:p w:rsidR="000E74F4" w:rsidRDefault="000E74F4">
      <w:pPr>
        <w:wordWrap w:val="0"/>
        <w:spacing w:line="580" w:lineRule="exact"/>
        <w:jc w:val="left"/>
        <w:textAlignment w:val="baseline"/>
        <w:rPr>
          <w:sz w:val="46"/>
        </w:rPr>
      </w:pPr>
    </w:p>
    <w:p w:rsidR="000E74F4" w:rsidRDefault="000E74F4">
      <w:pPr>
        <w:wordWrap w:val="0"/>
        <w:spacing w:line="580" w:lineRule="exact"/>
        <w:jc w:val="left"/>
        <w:textAlignment w:val="baseline"/>
        <w:rPr>
          <w:sz w:val="46"/>
        </w:rPr>
      </w:pPr>
    </w:p>
    <w:p w:rsidR="000E74F4" w:rsidRDefault="000E74F4">
      <w:pPr>
        <w:wordWrap w:val="0"/>
        <w:spacing w:line="580" w:lineRule="exact"/>
        <w:jc w:val="left"/>
        <w:textAlignment w:val="baseline"/>
        <w:rPr>
          <w:sz w:val="46"/>
        </w:rPr>
      </w:pPr>
    </w:p>
    <w:p w:rsidR="000E74F4" w:rsidRDefault="000E74F4">
      <w:pPr>
        <w:wordWrap w:val="0"/>
        <w:spacing w:line="580" w:lineRule="exact"/>
        <w:jc w:val="left"/>
        <w:textAlignment w:val="baseline"/>
        <w:rPr>
          <w:sz w:val="46"/>
        </w:rPr>
      </w:pPr>
    </w:p>
    <w:p w:rsidR="000E74F4" w:rsidRDefault="000E74F4">
      <w:pPr>
        <w:wordWrap w:val="0"/>
        <w:spacing w:line="580" w:lineRule="exact"/>
        <w:jc w:val="left"/>
        <w:textAlignment w:val="baseline"/>
        <w:rPr>
          <w:sz w:val="46"/>
        </w:rPr>
      </w:pPr>
    </w:p>
    <w:p w:rsidR="000E74F4" w:rsidRDefault="000E74F4">
      <w:pPr>
        <w:wordWrap w:val="0"/>
        <w:spacing w:line="580" w:lineRule="exact"/>
        <w:jc w:val="left"/>
        <w:textAlignment w:val="baseline"/>
        <w:rPr>
          <w:sz w:val="46"/>
        </w:rPr>
      </w:pPr>
    </w:p>
    <w:p w:rsidR="000E74F4" w:rsidRDefault="000E74F4">
      <w:pPr>
        <w:wordWrap w:val="0"/>
        <w:spacing w:line="580" w:lineRule="exact"/>
        <w:jc w:val="left"/>
        <w:textAlignment w:val="baseline"/>
        <w:rPr>
          <w:sz w:val="46"/>
        </w:rPr>
      </w:pPr>
    </w:p>
    <w:p w:rsidR="000E74F4" w:rsidRDefault="00F802F3">
      <w:pPr>
        <w:wordWrap w:val="0"/>
        <w:spacing w:line="620" w:lineRule="atLeast"/>
        <w:ind w:right="380"/>
        <w:jc w:val="right"/>
        <w:textAlignment w:val="baseline"/>
        <w:rPr>
          <w:sz w:val="44"/>
        </w:rPr>
      </w:pPr>
      <w:r>
        <w:rPr>
          <w:rFonts w:ascii="黑体" w:eastAsia="黑体" w:hAnsi="黑体" w:cs="黑体"/>
          <w:color w:val="000000"/>
          <w:sz w:val="44"/>
        </w:rPr>
        <w:t>1</w:t>
      </w:r>
    </w:p>
    <w:p w:rsidR="000E74F4" w:rsidRDefault="000E74F4"/>
    <w:p w:rsidR="000E74F4" w:rsidRDefault="000E74F4">
      <w:pPr>
        <w:sectPr w:rsidR="000E74F4">
          <w:headerReference w:type="default" r:id="rId23"/>
          <w:footerReference w:type="default" r:id="rId24"/>
          <w:pgSz w:w="15700" w:h="23040"/>
          <w:pgMar w:top="1960" w:right="1880" w:bottom="1960" w:left="1880" w:header="1660" w:footer="1660" w:gutter="0"/>
          <w:cols w:space="720"/>
        </w:sectPr>
      </w:pPr>
    </w:p>
    <w:p w:rsidR="000E74F4" w:rsidRDefault="00F802F3">
      <w:pPr>
        <w:tabs>
          <w:tab w:val="left" w:pos="1720"/>
        </w:tabs>
        <w:wordWrap w:val="0"/>
        <w:spacing w:before="3640" w:line="1040" w:lineRule="atLeast"/>
        <w:textAlignment w:val="baseline"/>
        <w:rPr>
          <w:sz w:val="78"/>
        </w:rPr>
      </w:pPr>
      <w:r>
        <w:rPr>
          <w:rFonts w:ascii="楷体" w:eastAsia="楷体" w:hAnsi="楷体" w:cs="楷体"/>
          <w:b/>
          <w:color w:val="000000"/>
          <w:sz w:val="78"/>
        </w:rPr>
        <w:lastRenderedPageBreak/>
        <w:t>序</w:t>
      </w:r>
      <w:r>
        <w:tab/>
      </w:r>
      <w:r>
        <w:rPr>
          <w:rFonts w:ascii="楷体" w:eastAsia="楷体" w:hAnsi="楷体" w:cs="楷体"/>
          <w:b/>
          <w:color w:val="000000"/>
          <w:sz w:val="78"/>
        </w:rPr>
        <w:t>言</w:t>
      </w:r>
    </w:p>
    <w:p w:rsidR="000E74F4" w:rsidRDefault="000E74F4">
      <w:pPr>
        <w:wordWrap w:val="0"/>
        <w:spacing w:line="980" w:lineRule="exact"/>
        <w:textAlignment w:val="baseline"/>
        <w:rPr>
          <w:sz w:val="78"/>
        </w:rPr>
      </w:pPr>
    </w:p>
    <w:p w:rsidR="000E74F4" w:rsidRDefault="000E74F4">
      <w:pPr>
        <w:wordWrap w:val="0"/>
        <w:spacing w:line="980" w:lineRule="exact"/>
        <w:textAlignment w:val="baseline"/>
        <w:rPr>
          <w:sz w:val="78"/>
        </w:rPr>
      </w:pPr>
    </w:p>
    <w:p w:rsidR="000E74F4" w:rsidRDefault="000E74F4">
      <w:pPr>
        <w:wordWrap w:val="0"/>
        <w:spacing w:line="980" w:lineRule="exact"/>
        <w:textAlignment w:val="baseline"/>
        <w:rPr>
          <w:sz w:val="78"/>
        </w:rPr>
      </w:pPr>
    </w:p>
    <w:p w:rsidR="000E74F4" w:rsidRDefault="00F802F3">
      <w:pPr>
        <w:wordWrap w:val="0"/>
        <w:spacing w:line="700" w:lineRule="atLeast"/>
        <w:ind w:left="20" w:right="60" w:firstLine="760"/>
        <w:textAlignment w:val="baseline"/>
        <w:rPr>
          <w:sz w:val="37"/>
        </w:rPr>
      </w:pPr>
      <w:r>
        <w:rPr>
          <w:rFonts w:ascii="宋体" w:eastAsia="宋体" w:hAnsi="宋体" w:cs="宋体"/>
          <w:color w:val="000000"/>
          <w:sz w:val="37"/>
        </w:rPr>
        <w:t>生命进化的历史尽管尚不完整，还是向我们揭示了智力是如何通过不间断的进展、沿着从脊椎动物直到人类的上升路线而形成的。它向我们表明：在理解机能当中，还伴随着一种行动的机能，即生物的意识对为其造就的生存条件越来越精确、越来越复杂和灵活的适应。由此便出现了这样的结果：我们的智力</w:t>
      </w:r>
      <w:r>
        <w:rPr>
          <w:rFonts w:ascii="宋体" w:eastAsia="宋体" w:hAnsi="宋体" w:cs="宋体"/>
          <w:color w:val="000000"/>
          <w:sz w:val="37"/>
        </w:rPr>
        <w:t>(</w:t>
      </w:r>
      <w:r>
        <w:rPr>
          <w:rFonts w:ascii="宋体" w:eastAsia="宋体" w:hAnsi="宋体" w:cs="宋体"/>
          <w:color w:val="000000"/>
          <w:sz w:val="37"/>
        </w:rPr>
        <w:t>就其狭义上说</w:t>
      </w:r>
      <w:r>
        <w:rPr>
          <w:rFonts w:ascii="宋体" w:eastAsia="宋体" w:hAnsi="宋体" w:cs="宋体"/>
          <w:color w:val="000000"/>
          <w:sz w:val="37"/>
        </w:rPr>
        <w:t>)</w:t>
      </w:r>
      <w:r>
        <w:rPr>
          <w:rFonts w:ascii="宋体" w:eastAsia="宋体" w:hAnsi="宋体" w:cs="宋体"/>
          <w:color w:val="000000"/>
          <w:sz w:val="37"/>
        </w:rPr>
        <w:t>，其作用就在于确保我们身体对其环境的良好适应，就在于在外部事物中表现外部事</w:t>
      </w:r>
      <w:r>
        <w:rPr>
          <w:rFonts w:ascii="宋体" w:eastAsia="宋体" w:hAnsi="宋体" w:cs="宋体"/>
          <w:color w:val="000000"/>
          <w:sz w:val="37"/>
        </w:rPr>
        <w:t>物</w:t>
      </w:r>
      <w:r>
        <w:rPr>
          <w:rFonts w:ascii="宋体" w:eastAsia="宋体" w:hAnsi="宋体" w:cs="宋体"/>
          <w:color w:val="000000"/>
          <w:sz w:val="37"/>
        </w:rPr>
        <w:t>————</w:t>
      </w:r>
      <w:r>
        <w:rPr>
          <w:rFonts w:ascii="宋体" w:eastAsia="宋体" w:hAnsi="宋体" w:cs="宋体"/>
          <w:color w:val="000000"/>
          <w:sz w:val="37"/>
        </w:rPr>
        <w:t>总之，就是去思考材料。这的确将是本书得出的结论之一。我们将看到：对无机界，尤其是对固体，人类的智力感到游刃自如，在这个领域内，我们的行动找到了它的支点；我们的勤劳找到了它的工具；我们的概念在固体模型的基础上形成；我们的逻辑首先就是固体的逻辑；因此，我们的智力在几何学中获得了胜利，其中，逻辑思维与无机材料的密切关系被揭示出来，而智力只需顺其自然，只需稍微与经验相接触，便能够接连做出一个个发现；当然，经验则必定会时时跟随着智力，并且无一例外地去证实智力的正确。</w:t>
      </w:r>
    </w:p>
    <w:p w:rsidR="000E74F4" w:rsidRDefault="00F802F3">
      <w:pPr>
        <w:wordWrap w:val="0"/>
        <w:spacing w:line="0" w:lineRule="atLeast"/>
        <w:jc w:val="right"/>
        <w:textAlignment w:val="baseline"/>
      </w:pPr>
      <w:r>
        <w:rPr>
          <w:noProof/>
        </w:rPr>
        <w:drawing>
          <wp:inline distT="0" distB="0" distL="0" distR="0">
            <wp:extent cx="2298700" cy="939800"/>
            <wp:effectExtent l="0" t="0" r="0" b="0"/>
            <wp:docPr id="15" name="Drawing 15"/>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pic:cNvPicPr>
                  </pic:nvPicPr>
                  <pic:blipFill>
                    <a:blip r:embed="rId25"/>
                    <a:stretch>
                      <a:fillRect/>
                    </a:stretch>
                  </pic:blipFill>
                  <pic:spPr>
                    <a:xfrm>
                      <a:off x="0" y="0"/>
                      <a:ext cx="2298700" cy="939800"/>
                    </a:xfrm>
                    <a:prstGeom prst="rect">
                      <a:avLst/>
                    </a:prstGeom>
                  </pic:spPr>
                </pic:pic>
              </a:graphicData>
            </a:graphic>
          </wp:inline>
        </w:drawing>
      </w:r>
    </w:p>
    <w:p w:rsidR="000E74F4" w:rsidRDefault="000E74F4"/>
    <w:p w:rsidR="000E74F4" w:rsidRDefault="000E74F4">
      <w:pPr>
        <w:sectPr w:rsidR="000E74F4">
          <w:headerReference w:type="default" r:id="rId26"/>
          <w:footerReference w:type="default" r:id="rId27"/>
          <w:pgSz w:w="15700" w:h="23040"/>
          <w:pgMar w:top="1860" w:right="1840" w:bottom="1860" w:left="1840" w:header="1560" w:footer="1560" w:gutter="0"/>
          <w:cols w:space="720"/>
        </w:sectPr>
      </w:pPr>
    </w:p>
    <w:p w:rsidR="000E74F4" w:rsidRDefault="00F802F3">
      <w:pPr>
        <w:wordWrap w:val="0"/>
        <w:spacing w:before="120" w:line="640" w:lineRule="atLeast"/>
        <w:ind w:right="40" w:firstLine="760"/>
        <w:textAlignment w:val="baseline"/>
        <w:rPr>
          <w:sz w:val="39"/>
        </w:rPr>
      </w:pPr>
      <w:r>
        <w:rPr>
          <w:rFonts w:ascii="宋体" w:eastAsia="宋体" w:hAnsi="宋体" w:cs="宋体"/>
          <w:color w:val="000000"/>
          <w:sz w:val="39"/>
        </w:rPr>
        <w:lastRenderedPageBreak/>
        <w:t>然而，由此我们还必须说：我们以纯逻辑形式出现的思维，却不能阐明生命的真正本质，不能阐明进化运动的全部意义。我们的思维被生命所创造，处于确定的环境当中，旨在作用于确定的事物，它</w:t>
      </w:r>
      <w:r>
        <w:rPr>
          <w:rFonts w:ascii="宋体" w:eastAsia="宋体" w:hAnsi="宋体" w:cs="宋体"/>
          <w:color w:val="000000"/>
          <w:sz w:val="39"/>
        </w:rPr>
        <w:t>(</w:t>
      </w:r>
      <w:r>
        <w:rPr>
          <w:rFonts w:ascii="宋体" w:eastAsia="宋体" w:hAnsi="宋体" w:cs="宋体"/>
          <w:color w:val="000000"/>
          <w:sz w:val="39"/>
        </w:rPr>
        <w:t>它只是生命的一种发散或者一个侧面</w:t>
      </w:r>
      <w:r>
        <w:rPr>
          <w:rFonts w:ascii="宋体" w:eastAsia="宋体" w:hAnsi="宋体" w:cs="宋体"/>
          <w:color w:val="000000"/>
          <w:sz w:val="39"/>
        </w:rPr>
        <w:t>)</w:t>
      </w:r>
      <w:r>
        <w:rPr>
          <w:rFonts w:ascii="宋体" w:eastAsia="宋体" w:hAnsi="宋体" w:cs="宋体"/>
          <w:color w:val="000000"/>
          <w:sz w:val="39"/>
        </w:rPr>
        <w:t>又如何能够把握生命呢？我们的智力被进化运动放在了其进程中，它又如何能够被运用于进化运动本身呢？同样引起争论的是：部分等于整体，结果可以重新吸收其原因，或者，被遗留在海滩上的鹅卵石证明了将它带到那里的海浪的形式。说实话，我们确实感到：在我们思维的各种范畴当中，例如单</w:t>
      </w:r>
      <w:r>
        <w:rPr>
          <w:rFonts w:ascii="宋体" w:eastAsia="宋体" w:hAnsi="宋体" w:cs="宋体"/>
          <w:color w:val="000000"/>
          <w:sz w:val="39"/>
        </w:rPr>
        <w:t>一性、多样性、机械因果关系，以及智力的目的性等等，没有一个能被准确地用来说明有生命事物：谁能说清个体性始于何处、终于何处？谁能说清生物究竟是一个还是许多个？谁能说清究竟是细胞自动联合为有机体，还是有机体自行分解为细胞呢？我们将有生命体装进我们的这个或那个模式，却全遭失败。所有的模式全都崩溃了。对我们试图装入的那些东西来说，这些模式全都过于狭窄，而首先是它们全都过于刻板。我们的推理针对无机物时是那样自信，却在这个新领域里一筹莫展。我们很难引述一个依靠纯粹推理而得到的生物学发现。而最常见的是，当经验最终向我们表</w:t>
      </w:r>
      <w:r>
        <w:rPr>
          <w:rFonts w:ascii="宋体" w:eastAsia="宋体" w:hAnsi="宋体" w:cs="宋体"/>
          <w:color w:val="000000"/>
          <w:sz w:val="39"/>
        </w:rPr>
        <w:t>明生命是依靠何种运作获得了某种结果时，我们就会发现：生命的运作方式却恰恰是我们从未想到过的。</w:t>
      </w:r>
    </w:p>
    <w:p w:rsidR="000E74F4" w:rsidRDefault="00F802F3">
      <w:pPr>
        <w:wordWrap w:val="0"/>
        <w:spacing w:line="640" w:lineRule="atLeast"/>
        <w:ind w:left="80" w:firstLine="760"/>
        <w:textAlignment w:val="baseline"/>
        <w:rPr>
          <w:sz w:val="39"/>
        </w:rPr>
      </w:pPr>
      <w:r>
        <w:rPr>
          <w:rFonts w:ascii="宋体" w:eastAsia="宋体" w:hAnsi="宋体" w:cs="宋体"/>
          <w:color w:val="000000"/>
          <w:sz w:val="39"/>
        </w:rPr>
        <w:t>然而，进化论的哲学却毫不踌躇，用它成功解释无机材料的方式去解释生命体。它向我们表明：智力中存在着进化的局部影响，存在一个火苗</w:t>
      </w:r>
      <w:r>
        <w:rPr>
          <w:rFonts w:ascii="宋体" w:eastAsia="宋体" w:hAnsi="宋体" w:cs="宋体"/>
          <w:color w:val="000000"/>
          <w:sz w:val="39"/>
        </w:rPr>
        <w:t>(</w:t>
      </w:r>
      <w:r>
        <w:rPr>
          <w:rFonts w:ascii="宋体" w:eastAsia="宋体" w:hAnsi="宋体" w:cs="宋体"/>
          <w:color w:val="000000"/>
          <w:sz w:val="39"/>
        </w:rPr>
        <w:t>这也许是偶然的</w:t>
      </w:r>
      <w:r>
        <w:rPr>
          <w:rFonts w:ascii="宋体" w:eastAsia="宋体" w:hAnsi="宋体" w:cs="宋体"/>
          <w:color w:val="000000"/>
          <w:sz w:val="39"/>
        </w:rPr>
        <w:t>)</w:t>
      </w:r>
      <w:r>
        <w:rPr>
          <w:rFonts w:ascii="宋体" w:eastAsia="宋体" w:hAnsi="宋体" w:cs="宋体"/>
          <w:color w:val="000000"/>
          <w:sz w:val="39"/>
        </w:rPr>
        <w:t>，它照亮了生物行动的狭窄通道上各种生物的来来往往；看吧！它忘却了方才对我们说的话，将隧道里若明若暗的灯盏当成了普照世界的太阳。它勇往直前，仅仅凭借概念思维的力量，在观念上重构一切事物，甚至重构生命本身。诚然，在它的进程中，它遇到了一重重严峻困难，看到了自己的逻辑导致了如此离奇</w:t>
      </w:r>
      <w:r>
        <w:rPr>
          <w:rFonts w:ascii="宋体" w:eastAsia="宋体" w:hAnsi="宋体" w:cs="宋体"/>
          <w:color w:val="000000"/>
          <w:sz w:val="39"/>
        </w:rPr>
        <w:t>的矛盾，这使它很快罢却了最初的雄心。</w:t>
      </w:r>
      <w:r>
        <w:rPr>
          <w:rFonts w:ascii="宋体" w:eastAsia="宋体" w:hAnsi="宋体" w:cs="宋体"/>
          <w:color w:val="000000"/>
          <w:sz w:val="39"/>
        </w:rPr>
        <w:t>“</w:t>
      </w:r>
      <w:r>
        <w:rPr>
          <w:rFonts w:ascii="宋体" w:eastAsia="宋体" w:hAnsi="宋体" w:cs="宋体"/>
          <w:color w:val="000000"/>
          <w:sz w:val="39"/>
        </w:rPr>
        <w:t>那已经不再是真实本身了，</w:t>
      </w:r>
      <w:r>
        <w:rPr>
          <w:rFonts w:ascii="宋体" w:eastAsia="宋体" w:hAnsi="宋体" w:cs="宋体"/>
          <w:color w:val="000000"/>
          <w:sz w:val="39"/>
        </w:rPr>
        <w:t>”</w:t>
      </w:r>
    </w:p>
    <w:p w:rsidR="000E74F4" w:rsidRDefault="00F802F3">
      <w:pPr>
        <w:wordWrap w:val="0"/>
        <w:spacing w:line="0" w:lineRule="atLeast"/>
        <w:ind w:left="60"/>
        <w:jc w:val="left"/>
        <w:textAlignment w:val="baseline"/>
      </w:pPr>
      <w:r>
        <w:rPr>
          <w:noProof/>
        </w:rPr>
        <w:drawing>
          <wp:inline distT="0" distB="0" distL="0" distR="0">
            <wp:extent cx="2844800" cy="914400"/>
            <wp:effectExtent l="0" t="0" r="0" b="0"/>
            <wp:docPr id="17" name="Drawing 17"/>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pic:cNvPicPr>
                  </pic:nvPicPr>
                  <pic:blipFill>
                    <a:blip r:embed="rId28"/>
                    <a:stretch>
                      <a:fillRect/>
                    </a:stretch>
                  </pic:blipFill>
                  <pic:spPr>
                    <a:xfrm>
                      <a:off x="0" y="0"/>
                      <a:ext cx="2844800" cy="914400"/>
                    </a:xfrm>
                    <a:prstGeom prst="rect">
                      <a:avLst/>
                    </a:prstGeom>
                  </pic:spPr>
                </pic:pic>
              </a:graphicData>
            </a:graphic>
          </wp:inline>
        </w:drawing>
      </w:r>
    </w:p>
    <w:p w:rsidR="000E74F4" w:rsidRDefault="000E74F4"/>
    <w:p w:rsidR="000E74F4" w:rsidRDefault="000E74F4">
      <w:pPr>
        <w:sectPr w:rsidR="000E74F4">
          <w:headerReference w:type="default" r:id="rId29"/>
          <w:footerReference w:type="default" r:id="rId30"/>
          <w:pgSz w:w="15700" w:h="23040"/>
          <w:pgMar w:top="1920" w:right="1880" w:bottom="1920" w:left="1880" w:header="1620" w:footer="1620" w:gutter="0"/>
          <w:cols w:space="720"/>
        </w:sectPr>
      </w:pPr>
    </w:p>
    <w:p w:rsidR="000E74F4" w:rsidRDefault="00F802F3">
      <w:pPr>
        <w:wordWrap w:val="0"/>
        <w:spacing w:before="160" w:line="660" w:lineRule="atLeast"/>
        <w:ind w:left="60" w:right="60"/>
        <w:textAlignment w:val="baseline"/>
        <w:rPr>
          <w:sz w:val="38"/>
        </w:rPr>
      </w:pPr>
      <w:r>
        <w:rPr>
          <w:rFonts w:ascii="宋体" w:eastAsia="宋体" w:hAnsi="宋体" w:cs="宋体"/>
          <w:color w:val="000000"/>
          <w:sz w:val="38"/>
        </w:rPr>
        <w:lastRenderedPageBreak/>
        <w:t>它说，</w:t>
      </w:r>
      <w:r>
        <w:rPr>
          <w:rFonts w:ascii="宋体" w:eastAsia="宋体" w:hAnsi="宋体" w:cs="宋体"/>
          <w:color w:val="000000"/>
          <w:sz w:val="38"/>
        </w:rPr>
        <w:t>“</w:t>
      </w:r>
      <w:r>
        <w:rPr>
          <w:rFonts w:ascii="宋体" w:eastAsia="宋体" w:hAnsi="宋体" w:cs="宋体"/>
          <w:color w:val="000000"/>
          <w:sz w:val="38"/>
        </w:rPr>
        <w:t>它将重新构成一种东西，但那只是对真实的模仿，或者可以说，那只是一种象征形象；我们并未把握事物的本质，而且永远也无法把握它；我们在种种关系当中徘徊；而我们无法把握绝对；我们被带到了不可知前面。</w:t>
      </w:r>
      <w:r>
        <w:rPr>
          <w:rFonts w:ascii="宋体" w:eastAsia="宋体" w:hAnsi="宋体" w:cs="宋体"/>
          <w:color w:val="000000"/>
          <w:sz w:val="38"/>
        </w:rPr>
        <w:t>”————</w:t>
      </w:r>
      <w:r>
        <w:rPr>
          <w:rFonts w:ascii="宋体" w:eastAsia="宋体" w:hAnsi="宋体" w:cs="宋体"/>
          <w:color w:val="000000"/>
          <w:sz w:val="38"/>
        </w:rPr>
        <w:t>但是，人类的智力经历了过分的骄傲之后，它这次却实在是过分谦逊了。生物的智力形式若是被某些实体与其物质环境之间的相互作用和反作用逐渐塑就的，它为什么不该向我们揭示出</w:t>
      </w:r>
      <w:r>
        <w:rPr>
          <w:rFonts w:ascii="宋体" w:eastAsia="宋体" w:hAnsi="宋体" w:cs="宋体"/>
          <w:color w:val="000000"/>
          <w:sz w:val="38"/>
        </w:rPr>
        <w:t>构成这些实体的某种最本质的东西呢？行动无法在非真实中做出。我承认：一个生来就为了观察和做梦的头脑，很有可能一直处于现实之外，很有可能破坏真实，将真实变形，甚至很可能去创造出真实</w:t>
      </w:r>
      <w:r>
        <w:rPr>
          <w:rFonts w:ascii="宋体" w:eastAsia="宋体" w:hAnsi="宋体" w:cs="宋体"/>
          <w:color w:val="000000"/>
          <w:sz w:val="38"/>
        </w:rPr>
        <w:t>————</w:t>
      </w:r>
      <w:r>
        <w:rPr>
          <w:rFonts w:ascii="宋体" w:eastAsia="宋体" w:hAnsi="宋体" w:cs="宋体"/>
          <w:color w:val="000000"/>
          <w:sz w:val="38"/>
        </w:rPr>
        <w:t>就像我们用想象从过眼的云团上剪切出人物和动物的形体一样。但是，一种热衷于行动的智力，一种旨在执行并且做出反应的智力，一种去感觉其对象、以在每一刻都获得对象的运动印象的智力，就是一种触及了某种绝对的智力。倘若哲学并没有向我们表明我们的观察遇到了什么样的矛盾、陷入了什么样的困境，我们可曾怀疑过我们知识的绝对价值？然而，这些困难和矛</w:t>
      </w:r>
      <w:r>
        <w:rPr>
          <w:rFonts w:ascii="宋体" w:eastAsia="宋体" w:hAnsi="宋体" w:cs="宋体"/>
          <w:color w:val="000000"/>
          <w:sz w:val="38"/>
        </w:rPr>
        <w:t>盾却全都来自一点，即我们试图将我们思维的通常形式运用于一些对象，而我们的勤勉对此类对象毫不奏效，因而我们的模式也不是为它们制作的。与此相反，与无机材料某个方面相关的智力知识，却应当给予我们无机材料的忠实印记，这些印记得自对这个特定对象的浇铸。只有当这种智力知识宣布</w:t>
      </w:r>
      <w:r>
        <w:rPr>
          <w:rFonts w:ascii="宋体" w:eastAsia="宋体" w:hAnsi="宋体" w:cs="宋体"/>
          <w:color w:val="000000"/>
          <w:sz w:val="38"/>
        </w:rPr>
        <w:t>(</w:t>
      </w:r>
      <w:r>
        <w:rPr>
          <w:rFonts w:ascii="宋体" w:eastAsia="宋体" w:hAnsi="宋体" w:cs="宋体"/>
          <w:color w:val="000000"/>
          <w:sz w:val="38"/>
        </w:rPr>
        <w:t>实际上它已经这样宣布了</w:t>
      </w:r>
      <w:r>
        <w:rPr>
          <w:rFonts w:ascii="宋体" w:eastAsia="宋体" w:hAnsi="宋体" w:cs="宋体"/>
          <w:color w:val="000000"/>
          <w:sz w:val="38"/>
        </w:rPr>
        <w:t>)</w:t>
      </w:r>
      <w:r>
        <w:rPr>
          <w:rFonts w:ascii="宋体" w:eastAsia="宋体" w:hAnsi="宋体" w:cs="宋体"/>
          <w:color w:val="000000"/>
          <w:sz w:val="38"/>
        </w:rPr>
        <w:t>它向我们阐明了生命、即那个浇铸铅版的制作者时，它才变成了相对的东西。</w:t>
      </w:r>
    </w:p>
    <w:p w:rsidR="000E74F4" w:rsidRDefault="00F802F3">
      <w:pPr>
        <w:wordWrap w:val="0"/>
        <w:spacing w:line="660" w:lineRule="atLeast"/>
        <w:ind w:left="60" w:right="40" w:firstLine="780"/>
        <w:textAlignment w:val="baseline"/>
        <w:rPr>
          <w:sz w:val="38"/>
        </w:rPr>
      </w:pPr>
      <w:r>
        <w:rPr>
          <w:rFonts w:ascii="宋体" w:eastAsia="宋体" w:hAnsi="宋体" w:cs="宋体"/>
          <w:color w:val="000000"/>
          <w:sz w:val="38"/>
        </w:rPr>
        <w:t>我们难道必须放弃对生命深度的测量吗？我们难道必须用机械论的观念去解释生命吗？我们的理解力总是赋予我们这种观念</w:t>
      </w:r>
      <w:r>
        <w:rPr>
          <w:rFonts w:ascii="宋体" w:eastAsia="宋体" w:hAnsi="宋体" w:cs="宋体"/>
          <w:color w:val="000000"/>
          <w:sz w:val="38"/>
        </w:rPr>
        <w:t>————</w:t>
      </w:r>
      <w:r>
        <w:rPr>
          <w:rFonts w:ascii="宋体" w:eastAsia="宋体" w:hAnsi="宋体" w:cs="宋体"/>
          <w:color w:val="000000"/>
          <w:sz w:val="38"/>
        </w:rPr>
        <w:t>这种观念必定是人为的和象征性的，因为</w:t>
      </w:r>
      <w:r>
        <w:rPr>
          <w:rFonts w:ascii="宋体" w:eastAsia="宋体" w:hAnsi="宋体" w:cs="宋体"/>
          <w:color w:val="000000"/>
          <w:sz w:val="38"/>
        </w:rPr>
        <w:t>它将生命的全部活动缩减成了人类活动的某种形式，而这种形式只能局部地说明生命，只是生命真正过程的结果或者副产品。的确，倘若生命运用它具有的全部心灵</w:t>
      </w:r>
    </w:p>
    <w:p w:rsidR="000E74F4" w:rsidRDefault="00F802F3">
      <w:pPr>
        <w:wordWrap w:val="0"/>
        <w:spacing w:line="0" w:lineRule="atLeast"/>
        <w:jc w:val="right"/>
        <w:textAlignment w:val="baseline"/>
      </w:pPr>
      <w:r>
        <w:rPr>
          <w:noProof/>
        </w:rPr>
        <w:drawing>
          <wp:inline distT="0" distB="0" distL="0" distR="0">
            <wp:extent cx="2286000" cy="939800"/>
            <wp:effectExtent l="0" t="0" r="0" b="0"/>
            <wp:docPr id="19" name="Drawing 19"/>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pic:cNvPicPr>
                  </pic:nvPicPr>
                  <pic:blipFill>
                    <a:blip r:embed="rId31"/>
                    <a:stretch>
                      <a:fillRect/>
                    </a:stretch>
                  </pic:blipFill>
                  <pic:spPr>
                    <a:xfrm>
                      <a:off x="0" y="0"/>
                      <a:ext cx="2286000" cy="939800"/>
                    </a:xfrm>
                    <a:prstGeom prst="rect">
                      <a:avLst/>
                    </a:prstGeom>
                  </pic:spPr>
                </pic:pic>
              </a:graphicData>
            </a:graphic>
          </wp:inline>
        </w:drawing>
      </w:r>
    </w:p>
    <w:p w:rsidR="000E74F4" w:rsidRDefault="000E74F4"/>
    <w:p w:rsidR="000E74F4" w:rsidRDefault="000E74F4">
      <w:pPr>
        <w:sectPr w:rsidR="000E74F4">
          <w:headerReference w:type="default" r:id="rId32"/>
          <w:footerReference w:type="default" r:id="rId33"/>
          <w:pgSz w:w="15700" w:h="23040"/>
          <w:pgMar w:top="1840" w:right="1840" w:bottom="1840" w:left="1840" w:header="1540" w:footer="1540" w:gutter="0"/>
          <w:cols w:space="720"/>
        </w:sectPr>
      </w:pPr>
    </w:p>
    <w:p w:rsidR="000E74F4" w:rsidRDefault="00F802F3">
      <w:pPr>
        <w:wordWrap w:val="0"/>
        <w:spacing w:before="160" w:line="660" w:lineRule="atLeast"/>
        <w:ind w:right="140"/>
        <w:textAlignment w:val="baseline"/>
        <w:rPr>
          <w:sz w:val="38"/>
        </w:rPr>
      </w:pPr>
      <w:r>
        <w:rPr>
          <w:rFonts w:ascii="宋体" w:eastAsia="宋体" w:hAnsi="宋体" w:cs="宋体"/>
          <w:color w:val="000000"/>
          <w:sz w:val="38"/>
        </w:rPr>
        <w:lastRenderedPageBreak/>
        <w:t>潜力去造成纯粹的理解力，那我们就不得不这么做。然而，终止于人类的那条进化路线并非绝无仅有。在与那条路线分开的其他进化路线上，已经发展出了意识的其他形式，它们不像人类的智力那样，它们不能使自己摆脱外界的限制，不能重新获得对自身的控制；但是，它们同样表现了进化运动中某种固有的、本质的东西。若将意识的这些其他形式与智力放在一</w:t>
      </w:r>
      <w:r>
        <w:rPr>
          <w:rFonts w:ascii="宋体" w:eastAsia="宋体" w:hAnsi="宋体" w:cs="宋体"/>
          <w:color w:val="000000"/>
          <w:sz w:val="38"/>
        </w:rPr>
        <w:t>起，并与之混合：其结果难道不会是一种像生命一样广阔的意识吗？倘若这种意识突然回过头来，面向原先处在它后面的生命推动力，难道此时不会产生一幅完整的生命视像</w:t>
      </w:r>
      <w:r>
        <w:rPr>
          <w:rFonts w:ascii="宋体" w:eastAsia="宋体" w:hAnsi="宋体" w:cs="宋体"/>
          <w:color w:val="000000"/>
          <w:sz w:val="38"/>
        </w:rPr>
        <w:t>(</w:t>
      </w:r>
      <w:r>
        <w:rPr>
          <w:rFonts w:ascii="宋体" w:eastAsia="宋体" w:hAnsi="宋体" w:cs="宋体"/>
          <w:color w:val="000000"/>
          <w:sz w:val="38"/>
        </w:rPr>
        <w:t>即使这个视像转瞬即逝</w:t>
      </w:r>
      <w:r>
        <w:rPr>
          <w:rFonts w:ascii="宋体" w:eastAsia="宋体" w:hAnsi="宋体" w:cs="宋体"/>
          <w:color w:val="000000"/>
          <w:sz w:val="38"/>
        </w:rPr>
        <w:t>)</w:t>
      </w:r>
      <w:r>
        <w:rPr>
          <w:rFonts w:ascii="宋体" w:eastAsia="宋体" w:hAnsi="宋体" w:cs="宋体"/>
          <w:color w:val="000000"/>
          <w:sz w:val="38"/>
        </w:rPr>
        <w:t>吗？</w:t>
      </w:r>
    </w:p>
    <w:p w:rsidR="000E74F4" w:rsidRDefault="00F802F3">
      <w:pPr>
        <w:wordWrap w:val="0"/>
        <w:spacing w:line="660" w:lineRule="atLeast"/>
        <w:ind w:left="100" w:right="60" w:firstLine="760"/>
        <w:textAlignment w:val="baseline"/>
        <w:rPr>
          <w:sz w:val="38"/>
        </w:rPr>
      </w:pPr>
      <w:r>
        <w:rPr>
          <w:rFonts w:ascii="宋体" w:eastAsia="宋体" w:hAnsi="宋体" w:cs="宋体"/>
          <w:color w:val="000000"/>
          <w:sz w:val="38"/>
        </w:rPr>
        <w:t>即使如此，我们还是应当说：我们并没有超越我们的智力，因为，正是借助我们的智力，正是通过我们的智力，我们才看到了意识的其他种种形式。而我们若是些纯粹的智力，我们概念思维和逻辑思维周围，若是没有一圈模糊的云雾</w:t>
      </w:r>
      <w:r>
        <w:rPr>
          <w:rFonts w:ascii="宋体" w:eastAsia="宋体" w:hAnsi="宋体" w:cs="宋体"/>
          <w:color w:val="000000"/>
          <w:sz w:val="38"/>
        </w:rPr>
        <w:t>(</w:t>
      </w:r>
      <w:r>
        <w:rPr>
          <w:rFonts w:ascii="宋体" w:eastAsia="宋体" w:hAnsi="宋体" w:cs="宋体"/>
          <w:color w:val="000000"/>
          <w:sz w:val="38"/>
        </w:rPr>
        <w:t>构成这团云雾的东西，也就是构成被我们称作智力的发光粒子的东西</w:t>
      </w:r>
      <w:r>
        <w:rPr>
          <w:rFonts w:ascii="宋体" w:eastAsia="宋体" w:hAnsi="宋体" w:cs="宋体"/>
          <w:color w:val="000000"/>
          <w:sz w:val="38"/>
        </w:rPr>
        <w:t>)</w:t>
      </w:r>
      <w:r>
        <w:rPr>
          <w:rFonts w:ascii="宋体" w:eastAsia="宋体" w:hAnsi="宋体" w:cs="宋体"/>
          <w:color w:val="000000"/>
          <w:sz w:val="38"/>
        </w:rPr>
        <w:t>，那么，上面的说法就是正确的。在那里面，存在着一些补充理解力的</w:t>
      </w:r>
      <w:r>
        <w:rPr>
          <w:rFonts w:ascii="宋体" w:eastAsia="宋体" w:hAnsi="宋体" w:cs="宋体"/>
          <w:color w:val="000000"/>
          <w:sz w:val="38"/>
        </w:rPr>
        <w:t>力量；当我们自我封闭时，我们只能凭直觉去感觉这些力量；而当这些力量介入了</w:t>
      </w:r>
      <w:r>
        <w:rPr>
          <w:rFonts w:ascii="宋体" w:eastAsia="宋体" w:hAnsi="宋体" w:cs="宋体"/>
          <w:color w:val="000000"/>
          <w:sz w:val="38"/>
        </w:rPr>
        <w:t>(</w:t>
      </w:r>
      <w:r>
        <w:rPr>
          <w:rFonts w:ascii="宋体" w:eastAsia="宋体" w:hAnsi="宋体" w:cs="宋体"/>
          <w:color w:val="000000"/>
          <w:sz w:val="38"/>
        </w:rPr>
        <w:t>例如</w:t>
      </w:r>
      <w:r>
        <w:rPr>
          <w:rFonts w:ascii="宋体" w:eastAsia="宋体" w:hAnsi="宋体" w:cs="宋体"/>
          <w:color w:val="000000"/>
          <w:sz w:val="38"/>
        </w:rPr>
        <w:t>)</w:t>
      </w:r>
      <w:r>
        <w:rPr>
          <w:rFonts w:ascii="宋体" w:eastAsia="宋体" w:hAnsi="宋体" w:cs="宋体"/>
          <w:color w:val="000000"/>
          <w:sz w:val="38"/>
        </w:rPr>
        <w:t>自然进化的运作时，它们就变得清晰明确了。它们会因此而懂得：在生命的根本方向上，何种努力会使它们得到加强，得到扩张。</w:t>
      </w:r>
    </w:p>
    <w:p w:rsidR="000E74F4" w:rsidRDefault="00F802F3">
      <w:pPr>
        <w:wordWrap w:val="0"/>
        <w:spacing w:line="660" w:lineRule="atLeast"/>
        <w:ind w:left="140" w:firstLine="760"/>
        <w:textAlignment w:val="baseline"/>
        <w:rPr>
          <w:sz w:val="38"/>
        </w:rPr>
      </w:pPr>
      <w:r>
        <w:rPr>
          <w:rFonts w:ascii="宋体" w:eastAsia="宋体" w:hAnsi="宋体" w:cs="宋体"/>
          <w:color w:val="000000"/>
          <w:sz w:val="38"/>
        </w:rPr>
        <w:t>这就使我们得出了一个结论：在我们看来，知识理论和生命理论是不可分割的。一种生命理论若不伴之以对知识的批判，它</w:t>
      </w:r>
      <w:r>
        <w:rPr>
          <w:rFonts w:ascii="宋体" w:eastAsia="宋体" w:hAnsi="宋体" w:cs="宋体"/>
          <w:color w:val="000000"/>
          <w:sz w:val="38"/>
        </w:rPr>
        <w:t>(</w:t>
      </w:r>
      <w:r>
        <w:rPr>
          <w:rFonts w:ascii="宋体" w:eastAsia="宋体" w:hAnsi="宋体" w:cs="宋体"/>
          <w:color w:val="000000"/>
          <w:sz w:val="38"/>
        </w:rPr>
        <w:t>实际上</w:t>
      </w:r>
      <w:r>
        <w:rPr>
          <w:rFonts w:ascii="宋体" w:eastAsia="宋体" w:hAnsi="宋体" w:cs="宋体"/>
          <w:color w:val="000000"/>
          <w:sz w:val="38"/>
        </w:rPr>
        <w:t>)</w:t>
      </w:r>
      <w:r>
        <w:rPr>
          <w:rFonts w:ascii="宋体" w:eastAsia="宋体" w:hAnsi="宋体" w:cs="宋体"/>
          <w:color w:val="000000"/>
          <w:sz w:val="38"/>
        </w:rPr>
        <w:t>就不得不接受理解力任意提出的概念：无论它是否愿意，它都只能将事先存在的框架套在事实上，而那些框架被它看作终极原则。因此，它就获得了一套象征手法；尽管这些手法十分方便，甚至也许对于绝对科学是不可或缺的</w:t>
      </w:r>
      <w:r>
        <w:rPr>
          <w:rFonts w:ascii="宋体" w:eastAsia="宋体" w:hAnsi="宋体" w:cs="宋体"/>
          <w:color w:val="000000"/>
          <w:sz w:val="38"/>
        </w:rPr>
        <w:t>，却仍然不是对其对象的直接观察。另一方面，一种知识理论若是没有恢复智力在生命总体进化中应有的地位，那它就既不能告诉我们构成知识的框架，也不能告诉我们如何去扩展这些</w:t>
      </w:r>
    </w:p>
    <w:p w:rsidR="000E74F4" w:rsidRDefault="00F802F3">
      <w:pPr>
        <w:wordWrap w:val="0"/>
        <w:spacing w:line="0" w:lineRule="atLeast"/>
        <w:ind w:left="100"/>
        <w:jc w:val="left"/>
        <w:textAlignment w:val="baseline"/>
      </w:pPr>
      <w:r>
        <w:rPr>
          <w:noProof/>
        </w:rPr>
        <w:drawing>
          <wp:inline distT="0" distB="0" distL="0" distR="0">
            <wp:extent cx="2832100" cy="939800"/>
            <wp:effectExtent l="0" t="0" r="0" b="0"/>
            <wp:docPr id="21" name="Drawing 2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pic:cNvPicPr>
                  </pic:nvPicPr>
                  <pic:blipFill>
                    <a:blip r:embed="rId34"/>
                    <a:stretch>
                      <a:fillRect/>
                    </a:stretch>
                  </pic:blipFill>
                  <pic:spPr>
                    <a:xfrm>
                      <a:off x="0" y="0"/>
                      <a:ext cx="2832100" cy="939800"/>
                    </a:xfrm>
                    <a:prstGeom prst="rect">
                      <a:avLst/>
                    </a:prstGeom>
                  </pic:spPr>
                </pic:pic>
              </a:graphicData>
            </a:graphic>
          </wp:inline>
        </w:drawing>
      </w:r>
    </w:p>
    <w:p w:rsidR="000E74F4" w:rsidRDefault="000E74F4"/>
    <w:p w:rsidR="000E74F4" w:rsidRDefault="000E74F4">
      <w:pPr>
        <w:sectPr w:rsidR="000E74F4">
          <w:headerReference w:type="default" r:id="rId35"/>
          <w:footerReference w:type="default" r:id="rId36"/>
          <w:pgSz w:w="15700" w:h="23040"/>
          <w:pgMar w:top="1860" w:right="1860" w:bottom="1860" w:left="1860" w:header="1560" w:footer="1560" w:gutter="0"/>
          <w:cols w:space="720"/>
        </w:sectPr>
      </w:pPr>
    </w:p>
    <w:p w:rsidR="000E74F4" w:rsidRDefault="00F802F3">
      <w:pPr>
        <w:wordWrap w:val="0"/>
        <w:spacing w:before="120" w:line="660" w:lineRule="atLeast"/>
        <w:ind w:left="40" w:right="160"/>
        <w:textAlignment w:val="baseline"/>
        <w:rPr>
          <w:sz w:val="38"/>
        </w:rPr>
      </w:pPr>
      <w:r>
        <w:rPr>
          <w:rFonts w:ascii="宋体" w:eastAsia="宋体" w:hAnsi="宋体" w:cs="宋体"/>
          <w:color w:val="000000"/>
          <w:sz w:val="38"/>
        </w:rPr>
        <w:lastRenderedPageBreak/>
        <w:t>框架，超越这些框架。知识理论和生命理论这两种探索必须互相结合，必须通过循环往复的过程，不断地互相推动。</w:t>
      </w:r>
    </w:p>
    <w:p w:rsidR="000E74F4" w:rsidRDefault="00F802F3">
      <w:pPr>
        <w:wordWrap w:val="0"/>
        <w:spacing w:line="660" w:lineRule="atLeast"/>
        <w:ind w:left="40" w:right="120" w:firstLine="780"/>
        <w:textAlignment w:val="baseline"/>
        <w:rPr>
          <w:sz w:val="38"/>
        </w:rPr>
      </w:pPr>
      <w:r>
        <w:rPr>
          <w:rFonts w:ascii="宋体" w:eastAsia="宋体" w:hAnsi="宋体" w:cs="宋体"/>
          <w:color w:val="000000"/>
          <w:sz w:val="38"/>
        </w:rPr>
        <w:t>这两种理论一旦结合起来，便能够借助更准确的方法，并更加切近经验，解决哲学提出的一些重大难题。这是因为，这两种理论若是成功地进行了共同的追求，它们就会向我们表明智力的形成，并且由</w:t>
      </w:r>
      <w:r>
        <w:rPr>
          <w:rFonts w:ascii="宋体" w:eastAsia="宋体" w:hAnsi="宋体" w:cs="宋体"/>
          <w:color w:val="000000"/>
          <w:sz w:val="38"/>
        </w:rPr>
        <w:t>此表明我们智力追溯的普遍结构材料的起源。它们将一直追溯到自然和思维的源头。它们将用真正的进化论取代斯宾塞的伪进化论</w:t>
      </w:r>
      <w:r>
        <w:rPr>
          <w:rFonts w:ascii="宋体" w:eastAsia="宋体" w:hAnsi="宋体" w:cs="宋体"/>
          <w:color w:val="000000"/>
          <w:sz w:val="38"/>
        </w:rPr>
        <w:t>————</w:t>
      </w:r>
      <w:r>
        <w:rPr>
          <w:rFonts w:ascii="宋体" w:eastAsia="宋体" w:hAnsi="宋体" w:cs="宋体"/>
          <w:color w:val="000000"/>
          <w:sz w:val="38"/>
        </w:rPr>
        <w:t>这种伪进化论将已经演变成的当前现实割裂成一些不再演变的碎块，然后将这些碎块组合起来，事先放在准备解释的一切事物当中，而真正的进化论则从现实的生成及其发展中研究现实。</w:t>
      </w:r>
    </w:p>
    <w:p w:rsidR="000E74F4" w:rsidRDefault="00F802F3">
      <w:pPr>
        <w:wordWrap w:val="0"/>
        <w:spacing w:line="660" w:lineRule="atLeast"/>
        <w:ind w:left="40" w:right="60" w:firstLine="780"/>
        <w:textAlignment w:val="baseline"/>
        <w:rPr>
          <w:sz w:val="38"/>
        </w:rPr>
      </w:pPr>
      <w:r>
        <w:rPr>
          <w:rFonts w:ascii="宋体" w:eastAsia="宋体" w:hAnsi="宋体" w:cs="宋体"/>
          <w:color w:val="000000"/>
          <w:sz w:val="38"/>
        </w:rPr>
        <w:t>不过，造就这样的哲学却并非一日之工。它不同于那些所谓哲学体系，其中每个体系都是一个人或者一位天才的个人工作，个个都作为整体产生，或被接受，或被放弃。我们所要建立的哲学，只能依靠许多思想家不断进展的集体努力才能完成，它也要依靠</w:t>
      </w:r>
      <w:r>
        <w:rPr>
          <w:rFonts w:ascii="宋体" w:eastAsia="宋体" w:hAnsi="宋体" w:cs="宋体"/>
          <w:color w:val="000000"/>
          <w:sz w:val="38"/>
        </w:rPr>
        <w:t>许多评论家的努力才能完成，他们相互补充，相互纠正，彼此促进。因此，本书的宗旨并不是马上去解决这些最重大的难题，而只是希望阐明一种方法，并对运用这种方法的可能性的一些基本要点投以一瞥。</w:t>
      </w:r>
    </w:p>
    <w:p w:rsidR="000E74F4" w:rsidRDefault="00F802F3">
      <w:pPr>
        <w:wordWrap w:val="0"/>
        <w:spacing w:line="660" w:lineRule="atLeast"/>
        <w:ind w:left="40" w:right="40" w:firstLine="780"/>
        <w:textAlignment w:val="baseline"/>
        <w:rPr>
          <w:sz w:val="38"/>
        </w:rPr>
      </w:pPr>
      <w:r>
        <w:rPr>
          <w:rFonts w:ascii="宋体" w:eastAsia="宋体" w:hAnsi="宋体" w:cs="宋体"/>
          <w:color w:val="000000"/>
          <w:sz w:val="38"/>
        </w:rPr>
        <w:t>本书的计划是由这个话题自身的性质确定的。在第一章，我们为进化过程试穿由我们的理解力任意做成的两件成衣，它们就是机械论和目的论；</w:t>
      </w:r>
      <w:r>
        <w:rPr>
          <w:rFonts w:ascii="宋体" w:eastAsia="宋体" w:hAnsi="宋体" w:cs="宋体"/>
          <w:color w:val="000000"/>
          <w:sz w:val="38"/>
        </w:rPr>
        <w:t>[1]</w:t>
      </w:r>
      <w:r>
        <w:rPr>
          <w:rFonts w:ascii="宋体" w:eastAsia="宋体" w:hAnsi="宋体" w:cs="宋体"/>
          <w:color w:val="000000"/>
          <w:sz w:val="38"/>
        </w:rPr>
        <w:t>我们表明：这两件成衣都不合适，但其中的一件可以重新剪裁，重新缝制，而这个新的形式将不像另一件那样不合体。为了超越理解力的观点，我们在本书第二章里试图重构进化的一些主线，生命曾经沿着这些主线、与那条</w:t>
      </w:r>
      <w:r>
        <w:rPr>
          <w:rFonts w:ascii="宋体" w:eastAsia="宋体" w:hAnsi="宋体" w:cs="宋体"/>
          <w:color w:val="000000"/>
          <w:sz w:val="38"/>
        </w:rPr>
        <w:t>通向人类智力的进化路线一同前进。于是，智力就被带回了使其生成的原因，我们将不得不去把握这种原因的本身，并且追随它的运动。而这正是我们在本书第三章所尝试的努力</w:t>
      </w:r>
      <w:r>
        <w:rPr>
          <w:rFonts w:ascii="宋体" w:eastAsia="宋体" w:hAnsi="宋体" w:cs="宋体"/>
          <w:color w:val="000000"/>
          <w:sz w:val="38"/>
        </w:rPr>
        <w:t>(</w:t>
      </w:r>
      <w:r>
        <w:rPr>
          <w:rFonts w:ascii="宋体" w:eastAsia="宋体" w:hAnsi="宋体" w:cs="宋体"/>
          <w:color w:val="000000"/>
          <w:sz w:val="38"/>
        </w:rPr>
        <w:t>它的确还不完整</w:t>
      </w:r>
      <w:r>
        <w:rPr>
          <w:rFonts w:ascii="宋体" w:eastAsia="宋体" w:hAnsi="宋体" w:cs="宋体"/>
          <w:color w:val="000000"/>
          <w:sz w:val="38"/>
        </w:rPr>
        <w:t>)</w:t>
      </w:r>
      <w:r>
        <w:rPr>
          <w:rFonts w:ascii="宋体" w:eastAsia="宋体" w:hAnsi="宋体" w:cs="宋体"/>
          <w:color w:val="000000"/>
          <w:sz w:val="38"/>
        </w:rPr>
        <w:t>。本书最后的第四章旨在表明：我们的理解力</w:t>
      </w:r>
    </w:p>
    <w:p w:rsidR="000E74F4" w:rsidRDefault="00F802F3">
      <w:pPr>
        <w:wordWrap w:val="0"/>
        <w:spacing w:line="0" w:lineRule="atLeast"/>
        <w:jc w:val="right"/>
        <w:textAlignment w:val="baseline"/>
      </w:pPr>
      <w:r>
        <w:rPr>
          <w:noProof/>
        </w:rPr>
        <w:drawing>
          <wp:inline distT="0" distB="0" distL="0" distR="0">
            <wp:extent cx="2286000" cy="927100"/>
            <wp:effectExtent l="0" t="0" r="0" b="0"/>
            <wp:docPr id="23" name="Drawing 23"/>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pic:cNvPicPr>
                  </pic:nvPicPr>
                  <pic:blipFill>
                    <a:blip r:embed="rId37"/>
                    <a:stretch>
                      <a:fillRect/>
                    </a:stretch>
                  </pic:blipFill>
                  <pic:spPr>
                    <a:xfrm>
                      <a:off x="0" y="0"/>
                      <a:ext cx="2286000" cy="927100"/>
                    </a:xfrm>
                    <a:prstGeom prst="rect">
                      <a:avLst/>
                    </a:prstGeom>
                  </pic:spPr>
                </pic:pic>
              </a:graphicData>
            </a:graphic>
          </wp:inline>
        </w:drawing>
      </w:r>
    </w:p>
    <w:p w:rsidR="000E74F4" w:rsidRDefault="000E74F4"/>
    <w:p w:rsidR="000E74F4" w:rsidRDefault="000E74F4">
      <w:pPr>
        <w:sectPr w:rsidR="000E74F4">
          <w:headerReference w:type="default" r:id="rId38"/>
          <w:footerReference w:type="default" r:id="rId39"/>
          <w:pgSz w:w="15700" w:h="23040"/>
          <w:pgMar w:top="1880" w:right="1860" w:bottom="1880" w:left="1860" w:header="1580" w:footer="1580" w:gutter="0"/>
          <w:cols w:space="720"/>
        </w:sectPr>
      </w:pPr>
    </w:p>
    <w:p w:rsidR="000E74F4" w:rsidRDefault="00F802F3">
      <w:pPr>
        <w:wordWrap w:val="0"/>
        <w:spacing w:before="40" w:line="600" w:lineRule="atLeast"/>
        <w:ind w:left="60" w:right="80"/>
        <w:textAlignment w:val="baseline"/>
        <w:rPr>
          <w:sz w:val="37"/>
        </w:rPr>
      </w:pPr>
      <w:r>
        <w:rPr>
          <w:rFonts w:ascii="宋体" w:eastAsia="宋体" w:hAnsi="宋体" w:cs="宋体"/>
          <w:color w:val="000000"/>
          <w:sz w:val="37"/>
        </w:rPr>
        <w:lastRenderedPageBreak/>
        <w:t>本身经过某种训练之后，将为一种超越这种理解力的哲学做好准备。为此，有必要浏览一下各种哲学体系的历史，也有必要对两种重大的错觉进行分析，而人类的理解力一旦去观察总体的现实，就往往会产生这两种错觉。</w:t>
      </w:r>
    </w:p>
    <w:p w:rsidR="000E74F4" w:rsidRDefault="000E74F4">
      <w:pPr>
        <w:wordWrap w:val="0"/>
        <w:spacing w:line="740" w:lineRule="exact"/>
        <w:textAlignment w:val="baseline"/>
        <w:rPr>
          <w:sz w:val="61"/>
        </w:rPr>
      </w:pPr>
    </w:p>
    <w:p w:rsidR="000E74F4" w:rsidRDefault="00F802F3">
      <w:pPr>
        <w:tabs>
          <w:tab w:val="left" w:pos="6440"/>
        </w:tabs>
        <w:wordWrap w:val="0"/>
        <w:spacing w:line="820" w:lineRule="atLeast"/>
        <w:ind w:left="4920"/>
        <w:textAlignment w:val="baseline"/>
        <w:rPr>
          <w:sz w:val="61"/>
        </w:rPr>
      </w:pPr>
      <w:r>
        <w:rPr>
          <w:rFonts w:ascii="宋体" w:eastAsia="宋体" w:hAnsi="宋体" w:cs="宋体"/>
          <w:b/>
          <w:color w:val="000000"/>
          <w:sz w:val="61"/>
        </w:rPr>
        <w:t>注</w:t>
      </w:r>
      <w:r>
        <w:tab/>
      </w:r>
      <w:r>
        <w:rPr>
          <w:rFonts w:ascii="宋体" w:eastAsia="宋体" w:hAnsi="宋体" w:cs="宋体"/>
          <w:b/>
          <w:color w:val="000000"/>
          <w:sz w:val="61"/>
        </w:rPr>
        <w:t>释</w:t>
      </w:r>
    </w:p>
    <w:p w:rsidR="000E74F4" w:rsidRDefault="000E74F4">
      <w:pPr>
        <w:wordWrap w:val="0"/>
        <w:spacing w:line="740" w:lineRule="exact"/>
        <w:textAlignment w:val="baseline"/>
        <w:rPr>
          <w:sz w:val="61"/>
        </w:rPr>
      </w:pPr>
    </w:p>
    <w:p w:rsidR="000E74F4" w:rsidRDefault="00F802F3">
      <w:pPr>
        <w:wordWrap w:val="0"/>
        <w:spacing w:line="600" w:lineRule="atLeast"/>
        <w:ind w:left="740" w:hanging="680"/>
        <w:textAlignment w:val="baseline"/>
        <w:rPr>
          <w:sz w:val="37"/>
        </w:rPr>
      </w:pPr>
      <w:r>
        <w:rPr>
          <w:rFonts w:ascii="宋体" w:eastAsia="宋体" w:hAnsi="宋体" w:cs="宋体"/>
          <w:color w:val="000000"/>
          <w:sz w:val="37"/>
        </w:rPr>
        <w:t>【</w:t>
      </w:r>
      <w:r>
        <w:rPr>
          <w:rFonts w:ascii="宋体" w:eastAsia="宋体" w:hAnsi="宋体" w:cs="宋体"/>
          <w:color w:val="000000"/>
          <w:sz w:val="37"/>
        </w:rPr>
        <w:t>1</w:t>
      </w:r>
      <w:r>
        <w:rPr>
          <w:rFonts w:ascii="宋体" w:eastAsia="宋体" w:hAnsi="宋体" w:cs="宋体"/>
          <w:color w:val="000000"/>
          <w:sz w:val="37"/>
        </w:rPr>
        <w:t>】认为生命超越了目的论和机械论的思想，远非新鲜。尤其是在杜南</w:t>
      </w:r>
      <w:r>
        <w:rPr>
          <w:rFonts w:ascii="宋体" w:eastAsia="宋体" w:hAnsi="宋体" w:cs="宋体"/>
          <w:color w:val="000000"/>
          <w:sz w:val="37"/>
        </w:rPr>
        <w:t>(Ch. Dunan)</w:t>
      </w:r>
      <w:r>
        <w:rPr>
          <w:rFonts w:ascii="宋体" w:eastAsia="宋体" w:hAnsi="宋体" w:cs="宋体"/>
          <w:color w:val="000000"/>
          <w:sz w:val="37"/>
        </w:rPr>
        <w:t>论</w:t>
      </w:r>
      <w:r>
        <w:rPr>
          <w:rFonts w:ascii="宋体" w:eastAsia="宋体" w:hAnsi="宋体" w:cs="宋体"/>
          <w:color w:val="000000"/>
          <w:sz w:val="37"/>
        </w:rPr>
        <w:t>“</w:t>
      </w:r>
      <w:r>
        <w:rPr>
          <w:rFonts w:ascii="宋体" w:eastAsia="宋体" w:hAnsi="宋体" w:cs="宋体"/>
          <w:color w:val="000000"/>
          <w:sz w:val="37"/>
        </w:rPr>
        <w:t>生命问题</w:t>
      </w:r>
      <w:r>
        <w:rPr>
          <w:rFonts w:ascii="宋体" w:eastAsia="宋体" w:hAnsi="宋体" w:cs="宋体"/>
          <w:color w:val="000000"/>
          <w:sz w:val="37"/>
        </w:rPr>
        <w:t>”(</w:t>
      </w:r>
      <w:r>
        <w:rPr>
          <w:rFonts w:ascii="宋体" w:eastAsia="宋体" w:hAnsi="宋体" w:cs="宋体"/>
          <w:color w:val="000000"/>
          <w:sz w:val="37"/>
        </w:rPr>
        <w:t>《哲学杂志》，一八九二年</w:t>
      </w:r>
      <w:r>
        <w:rPr>
          <w:rFonts w:ascii="宋体" w:eastAsia="宋体" w:hAnsi="宋体" w:cs="宋体"/>
          <w:color w:val="000000"/>
          <w:sz w:val="37"/>
        </w:rPr>
        <w:t>)</w:t>
      </w:r>
      <w:r>
        <w:rPr>
          <w:rFonts w:ascii="宋体" w:eastAsia="宋体" w:hAnsi="宋体" w:cs="宋体"/>
          <w:color w:val="000000"/>
          <w:sz w:val="37"/>
        </w:rPr>
        <w:t>的三篇文章中，这个思想得到了深刻的表述。展开这个概念的时候，我们在许多见解上与杜南一致。不过，我们在本书中提出的观点</w:t>
      </w:r>
      <w:r>
        <w:rPr>
          <w:rFonts w:ascii="宋体" w:eastAsia="宋体" w:hAnsi="宋体" w:cs="宋体"/>
          <w:color w:val="000000"/>
          <w:sz w:val="37"/>
        </w:rPr>
        <w:t>(</w:t>
      </w:r>
      <w:r>
        <w:rPr>
          <w:rFonts w:ascii="宋体" w:eastAsia="宋体" w:hAnsi="宋体" w:cs="宋体"/>
          <w:color w:val="000000"/>
          <w:sz w:val="37"/>
        </w:rPr>
        <w:t>以及一些有关的问题</w:t>
      </w:r>
      <w:r>
        <w:rPr>
          <w:rFonts w:ascii="宋体" w:eastAsia="宋体" w:hAnsi="宋体" w:cs="宋体"/>
          <w:color w:val="000000"/>
          <w:sz w:val="37"/>
        </w:rPr>
        <w:t>)</w:t>
      </w:r>
      <w:r>
        <w:rPr>
          <w:rFonts w:ascii="宋体" w:eastAsia="宋体" w:hAnsi="宋体" w:cs="宋体"/>
          <w:color w:val="000000"/>
          <w:sz w:val="37"/>
        </w:rPr>
        <w:t>，很早以前就在《论意识的直接材料》</w:t>
      </w:r>
      <w:r>
        <w:rPr>
          <w:rFonts w:ascii="宋体" w:eastAsia="宋体" w:hAnsi="宋体" w:cs="宋体"/>
          <w:color w:val="000000"/>
          <w:sz w:val="37"/>
        </w:rPr>
        <w:t>(</w:t>
      </w:r>
      <w:r>
        <w:rPr>
          <w:rFonts w:ascii="宋体" w:eastAsia="宋体" w:hAnsi="宋体" w:cs="宋体"/>
          <w:color w:val="000000"/>
          <w:sz w:val="37"/>
        </w:rPr>
        <w:t>巴黎，一八八九年</w:t>
      </w:r>
      <w:r>
        <w:rPr>
          <w:rFonts w:ascii="宋体" w:eastAsia="宋体" w:hAnsi="宋体" w:cs="宋体"/>
          <w:color w:val="000000"/>
          <w:sz w:val="37"/>
        </w:rPr>
        <w:t>)</w:t>
      </w:r>
      <w:r>
        <w:rPr>
          <w:rFonts w:ascii="宋体" w:eastAsia="宋体" w:hAnsi="宋体" w:cs="宋体"/>
          <w:color w:val="000000"/>
          <w:sz w:val="37"/>
        </w:rPr>
        <w:t>一书中提出来了。那本书的基本命题之一，实际上就是表明，心灵生活既不是单一的，也不是多样性的，它超越了机械的和智力的</w:t>
      </w:r>
      <w:r>
        <w:rPr>
          <w:rFonts w:ascii="宋体" w:eastAsia="宋体" w:hAnsi="宋体" w:cs="宋体"/>
          <w:color w:val="000000"/>
          <w:sz w:val="37"/>
        </w:rPr>
        <w:t>(</w:t>
      </w:r>
      <w:r>
        <w:rPr>
          <w:rFonts w:ascii="宋体" w:eastAsia="宋体" w:hAnsi="宋体" w:cs="宋体"/>
          <w:color w:val="000000"/>
          <w:sz w:val="37"/>
        </w:rPr>
        <w:t>范畴</w:t>
      </w:r>
      <w:r>
        <w:rPr>
          <w:rFonts w:ascii="宋体" w:eastAsia="宋体" w:hAnsi="宋体" w:cs="宋体"/>
          <w:color w:val="000000"/>
          <w:sz w:val="37"/>
        </w:rPr>
        <w:t>)</w:t>
      </w:r>
      <w:r>
        <w:rPr>
          <w:rFonts w:ascii="宋体" w:eastAsia="宋体" w:hAnsi="宋体" w:cs="宋体"/>
          <w:color w:val="000000"/>
          <w:sz w:val="37"/>
        </w:rPr>
        <w:t>，其中只有出现了</w:t>
      </w:r>
      <w:r>
        <w:rPr>
          <w:rFonts w:ascii="宋体" w:eastAsia="宋体" w:hAnsi="宋体" w:cs="宋体"/>
          <w:color w:val="000000"/>
          <w:sz w:val="37"/>
        </w:rPr>
        <w:t>“</w:t>
      </w:r>
      <w:r>
        <w:rPr>
          <w:rFonts w:ascii="宋体" w:eastAsia="宋体" w:hAnsi="宋体" w:cs="宋体"/>
          <w:color w:val="000000"/>
          <w:sz w:val="37"/>
        </w:rPr>
        <w:t>直觉多样性</w:t>
      </w:r>
      <w:r>
        <w:rPr>
          <w:rFonts w:ascii="宋体" w:eastAsia="宋体" w:hAnsi="宋体" w:cs="宋体"/>
          <w:color w:val="000000"/>
          <w:sz w:val="37"/>
        </w:rPr>
        <w:t>”</w:t>
      </w:r>
      <w:r>
        <w:rPr>
          <w:rFonts w:ascii="宋体" w:eastAsia="宋体" w:hAnsi="宋体" w:cs="宋体"/>
          <w:color w:val="000000"/>
          <w:sz w:val="37"/>
        </w:rPr>
        <w:t>和</w:t>
      </w:r>
      <w:r>
        <w:rPr>
          <w:rFonts w:ascii="宋体" w:eastAsia="宋体" w:hAnsi="宋体" w:cs="宋体"/>
          <w:color w:val="000000"/>
          <w:sz w:val="37"/>
        </w:rPr>
        <w:t>“</w:t>
      </w:r>
      <w:r>
        <w:rPr>
          <w:rFonts w:ascii="宋体" w:eastAsia="宋体" w:hAnsi="宋体" w:cs="宋体"/>
          <w:color w:val="000000"/>
          <w:sz w:val="37"/>
        </w:rPr>
        <w:t>局部性</w:t>
      </w:r>
      <w:r>
        <w:rPr>
          <w:rFonts w:ascii="宋体" w:eastAsia="宋体" w:hAnsi="宋体" w:cs="宋体"/>
          <w:color w:val="000000"/>
          <w:sz w:val="37"/>
        </w:rPr>
        <w:t>”</w:t>
      </w:r>
      <w:r>
        <w:rPr>
          <w:rFonts w:ascii="宋体" w:eastAsia="宋体" w:hAnsi="宋体" w:cs="宋体"/>
          <w:color w:val="000000"/>
          <w:sz w:val="37"/>
        </w:rPr>
        <w:t>时，机械论和目的论才有意义，</w:t>
      </w:r>
      <w:r>
        <w:rPr>
          <w:rFonts w:ascii="宋体" w:eastAsia="宋体" w:hAnsi="宋体" w:cs="宋体"/>
          <w:color w:val="000000"/>
          <w:sz w:val="37"/>
        </w:rPr>
        <w:t>而其结果自然就是预先存在的各个局部的集合：</w:t>
      </w:r>
      <w:r>
        <w:rPr>
          <w:rFonts w:ascii="宋体" w:eastAsia="宋体" w:hAnsi="宋体" w:cs="宋体"/>
          <w:color w:val="000000"/>
          <w:sz w:val="37"/>
        </w:rPr>
        <w:t>“</w:t>
      </w:r>
      <w:r>
        <w:rPr>
          <w:rFonts w:ascii="宋体" w:eastAsia="宋体" w:hAnsi="宋体" w:cs="宋体"/>
          <w:color w:val="000000"/>
          <w:sz w:val="37"/>
        </w:rPr>
        <w:t>真正的绵延</w:t>
      </w:r>
      <w:r>
        <w:rPr>
          <w:rFonts w:ascii="宋体" w:eastAsia="宋体" w:hAnsi="宋体" w:cs="宋体"/>
          <w:color w:val="000000"/>
          <w:sz w:val="37"/>
        </w:rPr>
        <w:t>”</w:t>
      </w:r>
      <w:r>
        <w:rPr>
          <w:rFonts w:ascii="宋体" w:eastAsia="宋体" w:hAnsi="宋体" w:cs="宋体"/>
          <w:color w:val="000000"/>
          <w:sz w:val="37"/>
        </w:rPr>
        <w:t>既意味着未被分割的连续性，也意味着创造。在目前这本书里，我们用同样的思想看待总体的生命，并且进一步以心理学的观点去考察生命本身。</w:t>
      </w:r>
    </w:p>
    <w:p w:rsidR="000E74F4" w:rsidRDefault="000E74F4">
      <w:pPr>
        <w:wordWrap w:val="0"/>
        <w:spacing w:line="600" w:lineRule="exact"/>
        <w:textAlignment w:val="baseline"/>
        <w:rPr>
          <w:sz w:val="37"/>
        </w:rPr>
      </w:pPr>
    </w:p>
    <w:p w:rsidR="000E74F4" w:rsidRDefault="000E74F4">
      <w:pPr>
        <w:wordWrap w:val="0"/>
        <w:spacing w:line="600" w:lineRule="exact"/>
        <w:textAlignment w:val="baseline"/>
        <w:rPr>
          <w:sz w:val="37"/>
        </w:rPr>
      </w:pPr>
    </w:p>
    <w:p w:rsidR="000E74F4" w:rsidRDefault="000E74F4">
      <w:pPr>
        <w:wordWrap w:val="0"/>
        <w:spacing w:line="600" w:lineRule="exact"/>
        <w:textAlignment w:val="baseline"/>
        <w:rPr>
          <w:sz w:val="37"/>
        </w:rPr>
      </w:pPr>
    </w:p>
    <w:p w:rsidR="000E74F4" w:rsidRDefault="000E74F4">
      <w:pPr>
        <w:wordWrap w:val="0"/>
        <w:spacing w:line="600" w:lineRule="exact"/>
        <w:textAlignment w:val="baseline"/>
        <w:rPr>
          <w:sz w:val="37"/>
        </w:rPr>
      </w:pPr>
    </w:p>
    <w:p w:rsidR="000E74F4" w:rsidRDefault="000E74F4">
      <w:pPr>
        <w:wordWrap w:val="0"/>
        <w:spacing w:line="600" w:lineRule="exact"/>
        <w:textAlignment w:val="baseline"/>
        <w:rPr>
          <w:sz w:val="37"/>
        </w:rPr>
      </w:pPr>
    </w:p>
    <w:p w:rsidR="000E74F4" w:rsidRDefault="000E74F4">
      <w:pPr>
        <w:wordWrap w:val="0"/>
        <w:spacing w:line="600" w:lineRule="exact"/>
        <w:textAlignment w:val="baseline"/>
        <w:rPr>
          <w:sz w:val="37"/>
        </w:rPr>
      </w:pPr>
    </w:p>
    <w:p w:rsidR="000E74F4" w:rsidRDefault="000E74F4">
      <w:pPr>
        <w:wordWrap w:val="0"/>
        <w:spacing w:line="600" w:lineRule="exact"/>
        <w:textAlignment w:val="baseline"/>
        <w:rPr>
          <w:sz w:val="37"/>
        </w:rPr>
      </w:pPr>
    </w:p>
    <w:p w:rsidR="000E74F4" w:rsidRDefault="000E74F4">
      <w:pPr>
        <w:wordWrap w:val="0"/>
        <w:spacing w:line="600" w:lineRule="exact"/>
        <w:textAlignment w:val="baseline"/>
        <w:rPr>
          <w:sz w:val="37"/>
        </w:rPr>
      </w:pPr>
    </w:p>
    <w:p w:rsidR="000E74F4" w:rsidRDefault="000E74F4">
      <w:pPr>
        <w:wordWrap w:val="0"/>
        <w:spacing w:line="600" w:lineRule="exact"/>
        <w:textAlignment w:val="baseline"/>
        <w:rPr>
          <w:sz w:val="37"/>
        </w:rPr>
      </w:pPr>
    </w:p>
    <w:p w:rsidR="000E74F4" w:rsidRDefault="00F802F3">
      <w:pPr>
        <w:wordWrap w:val="0"/>
        <w:spacing w:line="0" w:lineRule="atLeast"/>
        <w:ind w:left="60"/>
        <w:jc w:val="left"/>
        <w:textAlignment w:val="baseline"/>
      </w:pPr>
      <w:r>
        <w:rPr>
          <w:noProof/>
        </w:rPr>
        <w:drawing>
          <wp:inline distT="0" distB="0" distL="0" distR="0">
            <wp:extent cx="2832100" cy="952500"/>
            <wp:effectExtent l="0" t="0" r="0" b="0"/>
            <wp:docPr id="25" name="Drawing 25"/>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pic:cNvPicPr>
                  </pic:nvPicPr>
                  <pic:blipFill>
                    <a:blip r:embed="rId40"/>
                    <a:stretch>
                      <a:fillRect/>
                    </a:stretch>
                  </pic:blipFill>
                  <pic:spPr>
                    <a:xfrm>
                      <a:off x="0" y="0"/>
                      <a:ext cx="2832100" cy="952500"/>
                    </a:xfrm>
                    <a:prstGeom prst="rect">
                      <a:avLst/>
                    </a:prstGeom>
                  </pic:spPr>
                </pic:pic>
              </a:graphicData>
            </a:graphic>
          </wp:inline>
        </w:drawing>
      </w:r>
    </w:p>
    <w:p w:rsidR="000E74F4" w:rsidRDefault="000E74F4"/>
    <w:p w:rsidR="000E74F4" w:rsidRDefault="000E74F4">
      <w:pPr>
        <w:sectPr w:rsidR="000E74F4">
          <w:headerReference w:type="default" r:id="rId41"/>
          <w:footerReference w:type="default" r:id="rId42"/>
          <w:pgSz w:w="15700" w:h="23040"/>
          <w:pgMar w:top="1940" w:right="1900" w:bottom="1940" w:left="1900" w:header="1640" w:footer="1640" w:gutter="0"/>
          <w:cols w:space="720"/>
        </w:sectPr>
      </w:pPr>
    </w:p>
    <w:p w:rsidR="000E74F4" w:rsidRDefault="00F802F3">
      <w:pPr>
        <w:wordWrap w:val="0"/>
        <w:spacing w:before="3500" w:line="780" w:lineRule="atLeast"/>
        <w:ind w:left="100"/>
        <w:textAlignment w:val="baseline"/>
        <w:rPr>
          <w:sz w:val="58"/>
        </w:rPr>
      </w:pPr>
      <w:r>
        <w:rPr>
          <w:rFonts w:ascii="黑体" w:eastAsia="黑体" w:hAnsi="黑体" w:cs="黑体"/>
          <w:b/>
          <w:color w:val="000000"/>
          <w:sz w:val="58"/>
        </w:rPr>
        <w:lastRenderedPageBreak/>
        <w:t>第一章</w:t>
      </w:r>
      <w:r>
        <w:rPr>
          <w:rFonts w:ascii="黑体" w:eastAsia="黑体" w:hAnsi="黑体" w:cs="黑体"/>
          <w:color w:val="000000"/>
          <w:sz w:val="58"/>
        </w:rPr>
        <w:t xml:space="preserve"> </w:t>
      </w:r>
      <w:r>
        <w:rPr>
          <w:rFonts w:ascii="黑体" w:eastAsia="黑体" w:hAnsi="黑体" w:cs="黑体"/>
          <w:b/>
          <w:color w:val="000000"/>
          <w:sz w:val="58"/>
        </w:rPr>
        <w:t>生命的进化</w:t>
      </w:r>
      <w:r>
        <w:rPr>
          <w:rFonts w:ascii="黑体" w:eastAsia="黑体" w:hAnsi="黑体" w:cs="黑体"/>
          <w:b/>
          <w:color w:val="000000"/>
          <w:sz w:val="58"/>
        </w:rPr>
        <w:t>——</w:t>
      </w:r>
      <w:r>
        <w:rPr>
          <w:rFonts w:ascii="黑体" w:eastAsia="黑体" w:hAnsi="黑体" w:cs="黑体"/>
          <w:b/>
          <w:color w:val="000000"/>
          <w:sz w:val="58"/>
        </w:rPr>
        <w:t>机械论与目的论</w:t>
      </w:r>
    </w:p>
    <w:p w:rsidR="000E74F4" w:rsidRDefault="000E74F4">
      <w:pPr>
        <w:wordWrap w:val="0"/>
        <w:spacing w:line="740" w:lineRule="exact"/>
        <w:textAlignment w:val="baseline"/>
        <w:rPr>
          <w:sz w:val="58"/>
        </w:rPr>
      </w:pPr>
    </w:p>
    <w:p w:rsidR="000E74F4" w:rsidRDefault="000E74F4">
      <w:pPr>
        <w:wordWrap w:val="0"/>
        <w:spacing w:line="740" w:lineRule="exact"/>
        <w:textAlignment w:val="baseline"/>
        <w:rPr>
          <w:sz w:val="58"/>
        </w:rPr>
      </w:pPr>
    </w:p>
    <w:p w:rsidR="000E74F4" w:rsidRDefault="000E74F4">
      <w:pPr>
        <w:wordWrap w:val="0"/>
        <w:spacing w:line="740" w:lineRule="exact"/>
        <w:textAlignment w:val="baseline"/>
        <w:rPr>
          <w:sz w:val="58"/>
        </w:rPr>
      </w:pPr>
    </w:p>
    <w:p w:rsidR="000E74F4" w:rsidRDefault="000E74F4">
      <w:pPr>
        <w:wordWrap w:val="0"/>
        <w:spacing w:line="740" w:lineRule="exact"/>
        <w:textAlignment w:val="baseline"/>
        <w:rPr>
          <w:sz w:val="58"/>
        </w:rPr>
      </w:pPr>
    </w:p>
    <w:p w:rsidR="000E74F4" w:rsidRDefault="00F802F3">
      <w:pPr>
        <w:wordWrap w:val="0"/>
        <w:spacing w:line="720" w:lineRule="atLeast"/>
        <w:ind w:left="3320" w:right="140" w:firstLine="780"/>
        <w:textAlignment w:val="baseline"/>
        <w:rPr>
          <w:sz w:val="37"/>
        </w:rPr>
      </w:pPr>
      <w:r>
        <w:rPr>
          <w:rFonts w:ascii="仿宋" w:eastAsia="仿宋" w:hAnsi="仿宋" w:cs="仿宋"/>
          <w:color w:val="000000"/>
          <w:sz w:val="37"/>
        </w:rPr>
        <w:t>一般的绵延；无机体与抽象时间；有机体与真正的绵延；个体性与老化过程；变形与解释变形的不同方法；激进机械论与真正的绵延；生物学与物理学及化学的关系；激进目的论与真正的绵延；生物学与哲学的关系；对标准的探索；针对一个特殊</w:t>
      </w:r>
      <w:r>
        <w:rPr>
          <w:rFonts w:ascii="仿宋" w:eastAsia="仿宋" w:hAnsi="仿宋" w:cs="仿宋"/>
          <w:color w:val="000000"/>
          <w:sz w:val="37"/>
        </w:rPr>
        <w:t>实例进行的各种理论考察；达尔文与无法觉察的进化；德伏莱斯与突然变异；埃莫尔与系统发生学；新拉马克主义与后天特征的遗传性；探询的结果；生命冲动</w:t>
      </w:r>
    </w:p>
    <w:p w:rsidR="000E74F4" w:rsidRDefault="000E74F4">
      <w:pPr>
        <w:wordWrap w:val="0"/>
        <w:spacing w:line="740" w:lineRule="exact"/>
        <w:textAlignment w:val="baseline"/>
        <w:rPr>
          <w:sz w:val="37"/>
        </w:rPr>
      </w:pPr>
    </w:p>
    <w:p w:rsidR="000E74F4" w:rsidRDefault="00F802F3">
      <w:pPr>
        <w:wordWrap w:val="0"/>
        <w:spacing w:line="720" w:lineRule="atLeast"/>
        <w:ind w:left="100" w:right="60" w:firstLine="780"/>
        <w:textAlignment w:val="baseline"/>
        <w:rPr>
          <w:sz w:val="37"/>
        </w:rPr>
      </w:pPr>
      <w:r>
        <w:rPr>
          <w:rFonts w:ascii="宋体" w:eastAsia="宋体" w:hAnsi="宋体" w:cs="宋体"/>
          <w:color w:val="000000"/>
          <w:sz w:val="37"/>
        </w:rPr>
        <w:t>我们最有把握确定、也了解得最清楚的存在，无疑就是我们自己，因为，我们关于其他各种对象的观念也许全都是外在的，肤浅的，而我们对自己的知觉则是内在的，深刻的。那么，我们发现了什么呢？在这种特殊情况下，</w:t>
      </w:r>
      <w:r>
        <w:rPr>
          <w:rFonts w:ascii="宋体" w:eastAsia="宋体" w:hAnsi="宋体" w:cs="宋体"/>
          <w:color w:val="000000"/>
          <w:sz w:val="37"/>
        </w:rPr>
        <w:t>“</w:t>
      </w:r>
      <w:r>
        <w:rPr>
          <w:rFonts w:ascii="宋体" w:eastAsia="宋体" w:hAnsi="宋体" w:cs="宋体"/>
          <w:color w:val="000000"/>
          <w:sz w:val="37"/>
        </w:rPr>
        <w:t>存在</w:t>
      </w:r>
      <w:r>
        <w:rPr>
          <w:rFonts w:ascii="宋体" w:eastAsia="宋体" w:hAnsi="宋体" w:cs="宋体"/>
          <w:color w:val="000000"/>
          <w:sz w:val="37"/>
        </w:rPr>
        <w:t>”</w:t>
      </w:r>
      <w:r>
        <w:rPr>
          <w:rFonts w:ascii="宋体" w:eastAsia="宋体" w:hAnsi="宋体" w:cs="宋体"/>
          <w:color w:val="000000"/>
          <w:sz w:val="37"/>
        </w:rPr>
        <w:t>这个字的确切意思究竟是什么呢？让我们简</w:t>
      </w:r>
    </w:p>
    <w:p w:rsidR="000E74F4" w:rsidRDefault="00F802F3">
      <w:pPr>
        <w:wordWrap w:val="0"/>
        <w:spacing w:line="0" w:lineRule="atLeast"/>
        <w:jc w:val="right"/>
        <w:textAlignment w:val="baseline"/>
      </w:pPr>
      <w:r>
        <w:rPr>
          <w:noProof/>
        </w:rPr>
        <w:drawing>
          <wp:inline distT="0" distB="0" distL="0" distR="0">
            <wp:extent cx="2311400" cy="927100"/>
            <wp:effectExtent l="0" t="0" r="0" b="0"/>
            <wp:docPr id="27" name="Drawing 27"/>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pic:cNvPicPr>
                  </pic:nvPicPr>
                  <pic:blipFill>
                    <a:blip r:embed="rId43"/>
                    <a:stretch>
                      <a:fillRect/>
                    </a:stretch>
                  </pic:blipFill>
                  <pic:spPr>
                    <a:xfrm>
                      <a:off x="0" y="0"/>
                      <a:ext cx="2311400" cy="927100"/>
                    </a:xfrm>
                    <a:prstGeom prst="rect">
                      <a:avLst/>
                    </a:prstGeom>
                  </pic:spPr>
                </pic:pic>
              </a:graphicData>
            </a:graphic>
          </wp:inline>
        </w:drawing>
      </w:r>
    </w:p>
    <w:p w:rsidR="000E74F4" w:rsidRDefault="000E74F4"/>
    <w:p w:rsidR="000E74F4" w:rsidRDefault="000E74F4">
      <w:pPr>
        <w:sectPr w:rsidR="000E74F4">
          <w:headerReference w:type="default" r:id="rId44"/>
          <w:footerReference w:type="default" r:id="rId45"/>
          <w:pgSz w:w="15700" w:h="23040"/>
          <w:pgMar w:top="1900" w:right="1800" w:bottom="1900" w:left="1800" w:header="1600" w:footer="1600" w:gutter="0"/>
          <w:cols w:space="720"/>
        </w:sectPr>
      </w:pPr>
    </w:p>
    <w:p w:rsidR="000E74F4" w:rsidRDefault="00F802F3">
      <w:pPr>
        <w:wordWrap w:val="0"/>
        <w:spacing w:before="220" w:line="660" w:lineRule="atLeast"/>
        <w:textAlignment w:val="baseline"/>
        <w:rPr>
          <w:sz w:val="37"/>
        </w:rPr>
      </w:pPr>
      <w:r>
        <w:rPr>
          <w:rFonts w:ascii="宋体" w:eastAsia="宋体" w:hAnsi="宋体" w:cs="宋体"/>
          <w:color w:val="000000"/>
          <w:sz w:val="37"/>
        </w:rPr>
        <w:lastRenderedPageBreak/>
        <w:t>要地回顾一下我前一部著作</w:t>
      </w:r>
      <w:r>
        <w:rPr>
          <w:rFonts w:ascii="宋体" w:eastAsia="宋体" w:hAnsi="宋体" w:cs="宋体"/>
          <w:color w:val="000000"/>
          <w:sz w:val="37"/>
        </w:rPr>
        <w:t>[1]</w:t>
      </w:r>
      <w:r>
        <w:rPr>
          <w:rFonts w:ascii="宋体" w:eastAsia="宋体" w:hAnsi="宋体" w:cs="宋体"/>
          <w:color w:val="000000"/>
          <w:sz w:val="37"/>
        </w:rPr>
        <w:t>的结论。</w:t>
      </w:r>
    </w:p>
    <w:p w:rsidR="000E74F4" w:rsidRDefault="00F802F3">
      <w:pPr>
        <w:wordWrap w:val="0"/>
        <w:spacing w:line="660" w:lineRule="atLeast"/>
        <w:ind w:right="120" w:firstLine="800"/>
        <w:textAlignment w:val="baseline"/>
        <w:rPr>
          <w:sz w:val="37"/>
        </w:rPr>
      </w:pPr>
      <w:r>
        <w:rPr>
          <w:rFonts w:ascii="宋体" w:eastAsia="宋体" w:hAnsi="宋体" w:cs="宋体"/>
          <w:color w:val="000000"/>
          <w:sz w:val="37"/>
        </w:rPr>
        <w:t>首先，我发现：我总是从一种状态过渡到另一种状态</w:t>
      </w:r>
      <w:r>
        <w:rPr>
          <w:rFonts w:ascii="宋体" w:eastAsia="宋体" w:hAnsi="宋体" w:cs="宋体"/>
          <w:color w:val="000000"/>
          <w:sz w:val="37"/>
        </w:rPr>
        <w:t>。我或者是感到温暖，或者是感到寒冷；我或者欢乐，或者悲哀；我或者做事，或者不做事；我或者观看周围的东西，或者思考一些其他事情。感觉、感情、意志、意念</w:t>
      </w:r>
      <w:r>
        <w:rPr>
          <w:rFonts w:ascii="宋体" w:eastAsia="宋体" w:hAnsi="宋体" w:cs="宋体"/>
          <w:color w:val="000000"/>
          <w:sz w:val="37"/>
        </w:rPr>
        <w:t>———</w:t>
      </w:r>
      <w:r>
        <w:rPr>
          <w:rFonts w:ascii="宋体" w:eastAsia="宋体" w:hAnsi="宋体" w:cs="宋体"/>
          <w:color w:val="000000"/>
          <w:sz w:val="37"/>
        </w:rPr>
        <w:t>我的存在划分成了这些变化，也轮番具有了它们的各种色彩。因此，我一直在不断地变化。不过，这么说还不够。这些变化的剧烈程度，远远超过了我们最初习惯的设想。</w:t>
      </w:r>
    </w:p>
    <w:p w:rsidR="000E74F4" w:rsidRDefault="00F802F3">
      <w:pPr>
        <w:wordWrap w:val="0"/>
        <w:spacing w:line="660" w:lineRule="atLeast"/>
        <w:ind w:left="60" w:firstLine="720"/>
        <w:textAlignment w:val="baseline"/>
        <w:rPr>
          <w:sz w:val="38"/>
        </w:rPr>
      </w:pPr>
      <w:r>
        <w:rPr>
          <w:rFonts w:ascii="宋体" w:eastAsia="宋体" w:hAnsi="宋体" w:cs="宋体"/>
          <w:color w:val="000000"/>
          <w:sz w:val="38"/>
        </w:rPr>
        <w:t>这是因为，我将自己的每一种状态都描述成一个片断，仿佛是个分割出来的整体。我说我确实在变化，但在我看来，这变化存在于从一种状态到下一种状态之间的过渡中：对于每个分割出来的状态，我往往会认为，在它作为当前状态的</w:t>
      </w:r>
      <w:r>
        <w:rPr>
          <w:rFonts w:ascii="宋体" w:eastAsia="宋体" w:hAnsi="宋体" w:cs="宋体"/>
          <w:color w:val="000000"/>
          <w:sz w:val="38"/>
        </w:rPr>
        <w:t>全部时间里，它始终如一。然而，只要稍加注意，我就会发现，在每个瞬间里，所有的感情、意念和意志都在发生变化：倘若一个精神状态停止了变动，其绵延</w:t>
      </w:r>
      <w:r>
        <w:rPr>
          <w:rFonts w:ascii="宋体" w:eastAsia="宋体" w:hAnsi="宋体" w:cs="宋体"/>
          <w:color w:val="000000"/>
          <w:sz w:val="38"/>
        </w:rPr>
        <w:t>(duration)</w:t>
      </w:r>
      <w:r>
        <w:rPr>
          <w:rFonts w:ascii="宋体" w:eastAsia="宋体" w:hAnsi="宋体" w:cs="宋体"/>
          <w:color w:val="000000"/>
          <w:sz w:val="38"/>
        </w:rPr>
        <w:t>也就不再流动了。例如，最稳定的内部状态，就是我们对一个静止的外部对象的视知觉。这个对象也许始终相同，我可能从同一个侧面、同一个角度、在同一种光线下去观察它；但是，我此刻对它产生的视像，已经不同于方才的视像；后面的视像比前面的稍长刹那，即使仅仅根据这一点，就可以说两者已经有所不同。我有记忆，它将过去的某些东西输送到当前。我的心理状态沿着时间之路发展，随</w:t>
      </w:r>
      <w:r>
        <w:rPr>
          <w:rFonts w:ascii="宋体" w:eastAsia="宋体" w:hAnsi="宋体" w:cs="宋体"/>
          <w:color w:val="000000"/>
          <w:sz w:val="38"/>
        </w:rPr>
        <w:t>着它所积累的绵延而不断地膨胀：它不断增长</w:t>
      </w:r>
      <w:r>
        <w:rPr>
          <w:rFonts w:ascii="宋体" w:eastAsia="宋体" w:hAnsi="宋体" w:cs="宋体"/>
          <w:color w:val="000000"/>
          <w:sz w:val="38"/>
        </w:rPr>
        <w:t>———</w:t>
      </w:r>
      <w:r>
        <w:rPr>
          <w:rFonts w:ascii="宋体" w:eastAsia="宋体" w:hAnsi="宋体" w:cs="宋体"/>
          <w:color w:val="000000"/>
          <w:sz w:val="38"/>
        </w:rPr>
        <w:t>它自身滚动着，犹如雪地上的雪球。不仅如此，我更深层的状态，例如感觉、感情、欲望等等，也都不像简单的视知觉那样对应于一个始终不变的外界对象。不过，忽视这种不间断的变化，直到变化足以给身体造成新态度、足以产生注意的新指向时，才去注意它，这是很容易出现的情况。于是，只有在这种情况之下，我们才会发现自己的状态发生了变化。实际上，我们是在一刻不停地变化着，而状态本身不是别的，正是变化。</w:t>
      </w:r>
    </w:p>
    <w:p w:rsidR="000E74F4" w:rsidRDefault="00F802F3">
      <w:pPr>
        <w:wordWrap w:val="0"/>
        <w:spacing w:line="0" w:lineRule="atLeast"/>
        <w:ind w:left="100"/>
        <w:jc w:val="left"/>
        <w:textAlignment w:val="baseline"/>
      </w:pPr>
      <w:r>
        <w:rPr>
          <w:noProof/>
        </w:rPr>
        <w:drawing>
          <wp:inline distT="0" distB="0" distL="0" distR="0">
            <wp:extent cx="2832100" cy="901700"/>
            <wp:effectExtent l="0" t="0" r="0" b="0"/>
            <wp:docPr id="29" name="Drawing 29"/>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pic:cNvPicPr>
                  </pic:nvPicPr>
                  <pic:blipFill>
                    <a:blip r:embed="rId46"/>
                    <a:stretch>
                      <a:fillRect/>
                    </a:stretch>
                  </pic:blipFill>
                  <pic:spPr>
                    <a:xfrm>
                      <a:off x="0" y="0"/>
                      <a:ext cx="2832100" cy="901700"/>
                    </a:xfrm>
                    <a:prstGeom prst="rect">
                      <a:avLst/>
                    </a:prstGeom>
                  </pic:spPr>
                </pic:pic>
              </a:graphicData>
            </a:graphic>
          </wp:inline>
        </w:drawing>
      </w:r>
    </w:p>
    <w:p w:rsidR="000E74F4" w:rsidRDefault="000E74F4"/>
    <w:p w:rsidR="000E74F4" w:rsidRDefault="000E74F4">
      <w:pPr>
        <w:sectPr w:rsidR="000E74F4">
          <w:headerReference w:type="default" r:id="rId47"/>
          <w:footerReference w:type="default" r:id="rId48"/>
          <w:pgSz w:w="15700" w:h="23040"/>
          <w:pgMar w:top="1880" w:right="1860" w:bottom="1880" w:left="1860" w:header="1580" w:footer="1580" w:gutter="0"/>
          <w:cols w:space="720"/>
        </w:sectPr>
      </w:pPr>
    </w:p>
    <w:p w:rsidR="000E74F4" w:rsidRDefault="00F802F3">
      <w:pPr>
        <w:wordWrap w:val="0"/>
        <w:spacing w:before="180" w:line="660" w:lineRule="atLeast"/>
        <w:ind w:left="80" w:right="40" w:firstLine="780"/>
        <w:textAlignment w:val="baseline"/>
        <w:rPr>
          <w:sz w:val="38"/>
        </w:rPr>
      </w:pPr>
      <w:r>
        <w:rPr>
          <w:rFonts w:ascii="宋体" w:eastAsia="宋体" w:hAnsi="宋体" w:cs="宋体"/>
          <w:color w:val="000000"/>
          <w:sz w:val="38"/>
        </w:rPr>
        <w:lastRenderedPageBreak/>
        <w:t>据此，我们可以说：从这种状态过渡到那种状态与保持在同一种状态中，两者之间并不存在本质上的区别。倘若</w:t>
      </w:r>
      <w:r>
        <w:rPr>
          <w:rFonts w:ascii="宋体" w:eastAsia="宋体" w:hAnsi="宋体" w:cs="宋体"/>
          <w:color w:val="000000"/>
          <w:sz w:val="38"/>
        </w:rPr>
        <w:t>“</w:t>
      </w:r>
      <w:r>
        <w:rPr>
          <w:rFonts w:ascii="宋体" w:eastAsia="宋体" w:hAnsi="宋体" w:cs="宋体"/>
          <w:color w:val="000000"/>
          <w:sz w:val="38"/>
        </w:rPr>
        <w:t>保持不变</w:t>
      </w:r>
      <w:r>
        <w:rPr>
          <w:rFonts w:ascii="宋体" w:eastAsia="宋体" w:hAnsi="宋体" w:cs="宋体"/>
          <w:color w:val="000000"/>
          <w:sz w:val="38"/>
        </w:rPr>
        <w:t>”</w:t>
      </w:r>
      <w:r>
        <w:rPr>
          <w:rFonts w:ascii="宋体" w:eastAsia="宋体" w:hAnsi="宋体" w:cs="宋体"/>
          <w:color w:val="000000"/>
          <w:sz w:val="38"/>
        </w:rPr>
        <w:t>的状态，其种类多于我们的设想，那么，另一方面，各种状态之间的过渡，也与被延长了的同一状态相仿，其相似程度也超过了我们的想象，转变是连绵不断的。但是，我们却看不到各个心灵状态的不断变化。正因为如此，当变化已经十分显著，以致引起了我们的注意时，我们才不得不将它描述成被置于前一状态之后的新状态。我们仍旧以为这个新状态保持不变，如此循环往复，无尽无休。因此，心灵生活这种明显的非连续性，是由于我们的注意被一系</w:t>
      </w:r>
      <w:r>
        <w:rPr>
          <w:rFonts w:ascii="宋体" w:eastAsia="宋体" w:hAnsi="宋体" w:cs="宋体"/>
          <w:color w:val="000000"/>
          <w:sz w:val="38"/>
        </w:rPr>
        <w:t>列分割的动作固定在了心灵生活上：实际上只存在一个平缓的斜坡，但我们的注意行动则是断开的，为了跟随这种行动，我们就以为自己观察到的是一个个分开的台阶了。的确，我们的精神生活充满了不可预见的东西。其中可以产生上千个事件，每个事件都仿佛与其前面的事件毫不相关，又与其后的事件没有联系。然而，尽管它们似乎具有非连续性，实际上，它们却是凸现于一个连续性的背景上。它们被分布在这个背景上，这个背景也的确存在着将它们分割开来的间隔；它们是交响曲中时时迸发的鼓点。我们的注意之所以固定在这些事件上面，是因为它们使注意更感兴趣，但</w:t>
      </w:r>
      <w:r>
        <w:rPr>
          <w:rFonts w:ascii="宋体" w:eastAsia="宋体" w:hAnsi="宋体" w:cs="宋体"/>
          <w:color w:val="000000"/>
          <w:sz w:val="38"/>
        </w:rPr>
        <w:t>其中的每一个都产生于我们心灵存在的整体流动。每个事件都仅仅是一个活动区域中得到最佳照明的点，这个区域包含着我们的全部感觉、意念和意志</w:t>
      </w:r>
      <w:r>
        <w:rPr>
          <w:rFonts w:ascii="宋体" w:eastAsia="宋体" w:hAnsi="宋体" w:cs="宋体"/>
          <w:color w:val="000000"/>
          <w:sz w:val="38"/>
        </w:rPr>
        <w:t>————</w:t>
      </w:r>
      <w:r>
        <w:rPr>
          <w:rFonts w:ascii="宋体" w:eastAsia="宋体" w:hAnsi="宋体" w:cs="宋体"/>
          <w:color w:val="000000"/>
          <w:sz w:val="38"/>
        </w:rPr>
        <w:t>一句话，它就是我们在任何既定瞬间的全部存在。在现实当中构成我们的状态的，正是这全部的区域。因此，我们就不能将如此界定的各个状态看作明确的元素。它们在一种无尽的流动中相互延续。</w:t>
      </w:r>
    </w:p>
    <w:p w:rsidR="000E74F4" w:rsidRDefault="00F802F3">
      <w:pPr>
        <w:wordWrap w:val="0"/>
        <w:spacing w:line="660" w:lineRule="atLeast"/>
        <w:ind w:left="80" w:firstLine="780"/>
        <w:textAlignment w:val="baseline"/>
        <w:rPr>
          <w:sz w:val="38"/>
        </w:rPr>
      </w:pPr>
      <w:r>
        <w:rPr>
          <w:rFonts w:ascii="宋体" w:eastAsia="宋体" w:hAnsi="宋体" w:cs="宋体"/>
          <w:color w:val="000000"/>
          <w:sz w:val="38"/>
        </w:rPr>
        <w:t>但是，我们的注意已经人为地将这些状态区分出来、分割开来了，因此，也就必须通过人为的连结将它们重新联合在一起。所以，我们的注意就想象出了一个不具形式的自我</w:t>
      </w:r>
      <w:r>
        <w:rPr>
          <w:rFonts w:ascii="宋体" w:eastAsia="宋体" w:hAnsi="宋体" w:cs="宋体"/>
          <w:color w:val="000000"/>
          <w:sz w:val="38"/>
        </w:rPr>
        <w:t>(ego)</w:t>
      </w:r>
      <w:r>
        <w:rPr>
          <w:rFonts w:ascii="宋体" w:eastAsia="宋体" w:hAnsi="宋体" w:cs="宋体"/>
          <w:color w:val="000000"/>
          <w:sz w:val="38"/>
        </w:rPr>
        <w:t>，它不带倾向性，而且不</w:t>
      </w:r>
    </w:p>
    <w:p w:rsidR="000E74F4" w:rsidRDefault="00F802F3">
      <w:pPr>
        <w:wordWrap w:val="0"/>
        <w:spacing w:line="0" w:lineRule="atLeast"/>
        <w:jc w:val="right"/>
        <w:textAlignment w:val="baseline"/>
      </w:pPr>
      <w:r>
        <w:rPr>
          <w:noProof/>
        </w:rPr>
        <w:drawing>
          <wp:inline distT="0" distB="0" distL="0" distR="0">
            <wp:extent cx="2286000" cy="939800"/>
            <wp:effectExtent l="0" t="0" r="0" b="0"/>
            <wp:docPr id="31" name="Drawing 3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pic:cNvPicPr>
                  </pic:nvPicPr>
                  <pic:blipFill>
                    <a:blip r:embed="rId49"/>
                    <a:stretch>
                      <a:fillRect/>
                    </a:stretch>
                  </pic:blipFill>
                  <pic:spPr>
                    <a:xfrm>
                      <a:off x="0" y="0"/>
                      <a:ext cx="2286000" cy="939800"/>
                    </a:xfrm>
                    <a:prstGeom prst="rect">
                      <a:avLst/>
                    </a:prstGeom>
                  </pic:spPr>
                </pic:pic>
              </a:graphicData>
            </a:graphic>
          </wp:inline>
        </w:drawing>
      </w:r>
    </w:p>
    <w:p w:rsidR="000E74F4" w:rsidRDefault="000E74F4"/>
    <w:p w:rsidR="000E74F4" w:rsidRDefault="000E74F4">
      <w:pPr>
        <w:sectPr w:rsidR="000E74F4">
          <w:headerReference w:type="default" r:id="rId50"/>
          <w:footerReference w:type="default" r:id="rId51"/>
          <w:pgSz w:w="15700" w:h="23040"/>
          <w:pgMar w:top="1840" w:right="1800" w:bottom="1840" w:left="1800" w:header="1540" w:footer="1540" w:gutter="0"/>
          <w:cols w:space="720"/>
        </w:sectPr>
      </w:pPr>
    </w:p>
    <w:p w:rsidR="000E74F4" w:rsidRDefault="00F802F3">
      <w:pPr>
        <w:wordWrap w:val="0"/>
        <w:spacing w:before="220" w:line="640" w:lineRule="atLeast"/>
        <w:ind w:right="40"/>
        <w:textAlignment w:val="baseline"/>
        <w:rPr>
          <w:sz w:val="38"/>
        </w:rPr>
      </w:pPr>
      <w:r>
        <w:rPr>
          <w:rFonts w:ascii="宋体" w:eastAsia="宋体" w:hAnsi="宋体" w:cs="宋体"/>
          <w:color w:val="000000"/>
          <w:sz w:val="38"/>
        </w:rPr>
        <w:lastRenderedPageBreak/>
        <w:t>可变动。我们的注意将它作为事件实体而建立的一个个心灵状态贯穿在这个自我上。它观察到的，并非一个个短暂的色阶层次流在相互融合，而是种种明确的、</w:t>
      </w:r>
      <w:r>
        <w:rPr>
          <w:rFonts w:ascii="宋体" w:eastAsia="宋体" w:hAnsi="宋体" w:cs="宋体"/>
          <w:color w:val="000000"/>
          <w:sz w:val="38"/>
        </w:rPr>
        <w:t>(</w:t>
      </w:r>
      <w:r>
        <w:rPr>
          <w:rFonts w:ascii="宋体" w:eastAsia="宋体" w:hAnsi="宋体" w:cs="宋体"/>
          <w:color w:val="000000"/>
          <w:sz w:val="38"/>
        </w:rPr>
        <w:t>因而也可以说是</w:t>
      </w:r>
      <w:r>
        <w:rPr>
          <w:rFonts w:ascii="宋体" w:eastAsia="宋体" w:hAnsi="宋体" w:cs="宋体"/>
          <w:color w:val="000000"/>
          <w:sz w:val="38"/>
        </w:rPr>
        <w:t>)</w:t>
      </w:r>
      <w:r>
        <w:rPr>
          <w:rFonts w:ascii="宋体" w:eastAsia="宋体" w:hAnsi="宋体" w:cs="宋体"/>
          <w:color w:val="000000"/>
          <w:sz w:val="38"/>
        </w:rPr>
        <w:t>固体的色彩。它们如同一条项链上的珠粒，相继串联在一起。于是，我们的注意就不得不设想出一条线，而这条线本身也是固体，以便将这些珠粒串联起来。但是，这种没有颜色的基质倘若被遮盖在它上面的东西不断地染上各种色彩，那么，在我们看来，它正是由于这种不确定性而根本就不存在，因为我们只能观察到被染上了颜色的东西。换句话说，我们只能察觉到</w:t>
      </w:r>
      <w:r>
        <w:rPr>
          <w:rFonts w:ascii="宋体" w:eastAsia="宋体" w:hAnsi="宋体" w:cs="宋体"/>
          <w:color w:val="000000"/>
          <w:sz w:val="38"/>
        </w:rPr>
        <w:t>心灵的各种状态。实际上，这个基质并不是现实，而仅仅是个象征，旨在不断提醒我们的意识想到：注意将一个个明确状态并置起来，这只是人为造成的印象；而实际上只有一个不断展开的连续体。我们的存在若由一个个分开的状态组成，这些状态又被一个无动于衷的自我联合在一起，那对我们来说就不存在绵延了。这是因为，一个不变化的自我是不能持续的；同样，一种心灵状态在被下一个状态代替之前，若是始终如一，那它也不能持续下来。因此，将这些状态排列在假定能够维系它们的自我上，这就是徒劳的尝试了：这些被维系在一个固体上的固体，绝对不能构成流动的</w:t>
      </w:r>
      <w:r>
        <w:rPr>
          <w:rFonts w:ascii="宋体" w:eastAsia="宋体" w:hAnsi="宋体" w:cs="宋体"/>
          <w:color w:val="000000"/>
          <w:sz w:val="38"/>
        </w:rPr>
        <w:t>绵延。我们从这种方式里获得的，实际上是对内心生命的人为模仿，是内心生命的一种静态等价物。它往往更适应逻辑和语言的要求，这正是因为我们从中删除了真实时间这个要素。但是，由于心灵生活是在掩盖着它的那些象征下面展开的，我们就常常以为：心灵生活正是由时间构成的。</w:t>
      </w:r>
    </w:p>
    <w:p w:rsidR="000E74F4" w:rsidRDefault="00F802F3">
      <w:pPr>
        <w:wordWrap w:val="0"/>
        <w:spacing w:line="640" w:lineRule="atLeast"/>
        <w:ind w:left="140" w:firstLine="760"/>
        <w:textAlignment w:val="baseline"/>
        <w:rPr>
          <w:sz w:val="38"/>
        </w:rPr>
      </w:pPr>
      <w:r>
        <w:rPr>
          <w:rFonts w:ascii="宋体" w:eastAsia="宋体" w:hAnsi="宋体" w:cs="宋体"/>
          <w:color w:val="000000"/>
          <w:sz w:val="38"/>
        </w:rPr>
        <w:t>况且，也没有更持久、更实在的材料了。这是因为，我们的绵延并不只是一个瞬间替代另一个瞬间；倘若如此，那除了当前之外，就什么都不会存在了</w:t>
      </w:r>
      <w:r>
        <w:rPr>
          <w:rFonts w:ascii="宋体" w:eastAsia="宋体" w:hAnsi="宋体" w:cs="宋体"/>
          <w:color w:val="000000"/>
          <w:sz w:val="38"/>
        </w:rPr>
        <w:t>———</w:t>
      </w:r>
      <w:r>
        <w:rPr>
          <w:rFonts w:ascii="宋体" w:eastAsia="宋体" w:hAnsi="宋体" w:cs="宋体"/>
          <w:color w:val="000000"/>
          <w:sz w:val="38"/>
        </w:rPr>
        <w:t>过去不会延长到现实中，既没有演进，也没有具体的绵延。绵延是过去的持续进展，它逐步地吞噬</w:t>
      </w:r>
      <w:r>
        <w:rPr>
          <w:rFonts w:ascii="宋体" w:eastAsia="宋体" w:hAnsi="宋体" w:cs="宋体"/>
          <w:color w:val="000000"/>
          <w:sz w:val="38"/>
        </w:rPr>
        <w:t>(gnaw)</w:t>
      </w:r>
      <w:r>
        <w:rPr>
          <w:rFonts w:ascii="宋体" w:eastAsia="宋体" w:hAnsi="宋体" w:cs="宋体"/>
          <w:color w:val="000000"/>
          <w:sz w:val="38"/>
        </w:rPr>
        <w:t>着未来，而当它前进时</w:t>
      </w:r>
      <w:r>
        <w:rPr>
          <w:rFonts w:ascii="宋体" w:eastAsia="宋体" w:hAnsi="宋体" w:cs="宋体"/>
          <w:color w:val="000000"/>
          <w:sz w:val="38"/>
        </w:rPr>
        <w:t>，其自身也在膨胀。过去在不停地成长，因此，其持续的时间</w:t>
      </w:r>
    </w:p>
    <w:p w:rsidR="000E74F4" w:rsidRDefault="00F802F3">
      <w:pPr>
        <w:wordWrap w:val="0"/>
        <w:spacing w:line="0" w:lineRule="atLeast"/>
        <w:ind w:left="100"/>
        <w:jc w:val="left"/>
        <w:textAlignment w:val="baseline"/>
      </w:pPr>
      <w:r>
        <w:rPr>
          <w:noProof/>
        </w:rPr>
        <w:drawing>
          <wp:inline distT="0" distB="0" distL="0" distR="0">
            <wp:extent cx="2857500" cy="939800"/>
            <wp:effectExtent l="0" t="0" r="0" b="0"/>
            <wp:docPr id="33" name="Drawing 33"/>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pic:cNvPicPr>
                  </pic:nvPicPr>
                  <pic:blipFill>
                    <a:blip r:embed="rId52"/>
                    <a:stretch>
                      <a:fillRect/>
                    </a:stretch>
                  </pic:blipFill>
                  <pic:spPr>
                    <a:xfrm>
                      <a:off x="0" y="0"/>
                      <a:ext cx="2857500" cy="939800"/>
                    </a:xfrm>
                    <a:prstGeom prst="rect">
                      <a:avLst/>
                    </a:prstGeom>
                  </pic:spPr>
                </pic:pic>
              </a:graphicData>
            </a:graphic>
          </wp:inline>
        </w:drawing>
      </w:r>
    </w:p>
    <w:p w:rsidR="000E74F4" w:rsidRDefault="000E74F4"/>
    <w:p w:rsidR="000E74F4" w:rsidRDefault="000E74F4">
      <w:pPr>
        <w:sectPr w:rsidR="000E74F4">
          <w:headerReference w:type="default" r:id="rId53"/>
          <w:footerReference w:type="default" r:id="rId54"/>
          <w:pgSz w:w="15700" w:h="23040"/>
          <w:pgMar w:top="1820" w:right="1840" w:bottom="1820" w:left="1840" w:header="1520" w:footer="1520" w:gutter="0"/>
          <w:cols w:space="720"/>
        </w:sectPr>
      </w:pPr>
    </w:p>
    <w:p w:rsidR="000E74F4" w:rsidRDefault="00F802F3">
      <w:pPr>
        <w:wordWrap w:val="0"/>
        <w:spacing w:before="200" w:line="660" w:lineRule="atLeast"/>
        <w:ind w:left="60" w:right="40"/>
        <w:textAlignment w:val="baseline"/>
        <w:rPr>
          <w:sz w:val="38"/>
        </w:rPr>
      </w:pPr>
      <w:r>
        <w:rPr>
          <w:rFonts w:ascii="宋体" w:eastAsia="宋体" w:hAnsi="宋体" w:cs="宋体"/>
          <w:color w:val="000000"/>
          <w:sz w:val="38"/>
        </w:rPr>
        <w:lastRenderedPageBreak/>
        <w:t>也是没有限制的。我们已经试图证明：</w:t>
      </w:r>
      <w:r>
        <w:rPr>
          <w:rFonts w:ascii="宋体" w:eastAsia="宋体" w:hAnsi="宋体" w:cs="宋体"/>
          <w:color w:val="000000"/>
          <w:sz w:val="38"/>
        </w:rPr>
        <w:t>[2]</w:t>
      </w:r>
      <w:r>
        <w:rPr>
          <w:rFonts w:ascii="宋体" w:eastAsia="宋体" w:hAnsi="宋体" w:cs="宋体"/>
          <w:color w:val="000000"/>
          <w:sz w:val="38"/>
        </w:rPr>
        <w:t>记忆是一种机制，它或是将回忆放进一个抽屉里，或是为它们登记注册。没有任何注册表、任何抽屉，甚至可以确切地说，没有任何一种机能，能够服务于一种断续运作的机制；即使这种机制愿意或是能够这样做，也是如此；而将一个个过去迭置起来，这是个毫不停歇的过程。在现实中，过去被其自身自动地保存下来。过去作为一个整体，在每个瞬间都跟随着我们。我们从最初的婴儿时期起所感到的、想到的以桨意志</w:t>
      </w:r>
      <w:r>
        <w:rPr>
          <w:rFonts w:ascii="宋体" w:eastAsia="宋体" w:hAnsi="宋体" w:cs="宋体"/>
          <w:color w:val="000000"/>
          <w:sz w:val="38"/>
        </w:rPr>
        <w:t>所指向的一切，全都存在着。它们倚在当前上面</w:t>
      </w:r>
      <w:r>
        <w:rPr>
          <w:rFonts w:ascii="宋体" w:eastAsia="宋体" w:hAnsi="宋体" w:cs="宋体"/>
          <w:color w:val="000000"/>
          <w:sz w:val="38"/>
        </w:rPr>
        <w:t>(</w:t>
      </w:r>
      <w:r>
        <w:rPr>
          <w:rFonts w:ascii="宋体" w:eastAsia="宋体" w:hAnsi="宋体" w:cs="宋体"/>
          <w:color w:val="000000"/>
          <w:sz w:val="38"/>
        </w:rPr>
        <w:t>而当前也即刻就要加入它们的行列</w:t>
      </w:r>
      <w:r>
        <w:rPr>
          <w:rFonts w:ascii="宋体" w:eastAsia="宋体" w:hAnsi="宋体" w:cs="宋体"/>
          <w:color w:val="000000"/>
          <w:sz w:val="38"/>
        </w:rPr>
        <w:t>)</w:t>
      </w:r>
      <w:r>
        <w:rPr>
          <w:rFonts w:ascii="宋体" w:eastAsia="宋体" w:hAnsi="宋体" w:cs="宋体"/>
          <w:color w:val="000000"/>
          <w:sz w:val="38"/>
        </w:rPr>
        <w:t>，挤撞着意识的大门，而意识则没能将它们关在门外。大脑机制的作用，就是将几乎全部的过去都拉回无意识中，而只让一种过去通过意识的门槛，它们能够说明当前情势，或者能够推进现在已经准备做出的行动</w:t>
      </w:r>
      <w:r>
        <w:rPr>
          <w:rFonts w:ascii="宋体" w:eastAsia="宋体" w:hAnsi="宋体" w:cs="宋体"/>
          <w:color w:val="000000"/>
          <w:sz w:val="38"/>
        </w:rPr>
        <w:t>————</w:t>
      </w:r>
      <w:r>
        <w:rPr>
          <w:rFonts w:ascii="宋体" w:eastAsia="宋体" w:hAnsi="宋体" w:cs="宋体"/>
          <w:color w:val="000000"/>
          <w:sz w:val="38"/>
        </w:rPr>
        <w:t>一句话，只有那些有用的记忆，才能通过意识的门槛。至多，一些为数不多的肤浅回忆，也可能会溜出那扇半开的大门。这些记忆，这些来自潜意识的信使，使我们想起自己不自觉地掩在身后的那些东西。不过，即便如此，我们也可能对它们毫无明确的概念，而只是朦胧地感</w:t>
      </w:r>
      <w:r>
        <w:rPr>
          <w:rFonts w:ascii="宋体" w:eastAsia="宋体" w:hAnsi="宋体" w:cs="宋体"/>
          <w:color w:val="000000"/>
          <w:sz w:val="38"/>
        </w:rPr>
        <w:t>到：我们的过去始终和我们在一起。我们就是我们自出生以来的历史</w:t>
      </w:r>
      <w:r>
        <w:rPr>
          <w:rFonts w:ascii="宋体" w:eastAsia="宋体" w:hAnsi="宋体" w:cs="宋体"/>
          <w:color w:val="000000"/>
          <w:sz w:val="38"/>
        </w:rPr>
        <w:t>————</w:t>
      </w:r>
      <w:r>
        <w:rPr>
          <w:rFonts w:ascii="宋体" w:eastAsia="宋体" w:hAnsi="宋体" w:cs="宋体"/>
          <w:color w:val="000000"/>
          <w:sz w:val="38"/>
        </w:rPr>
        <w:t>不，甚至应当说，我们就是自我们出生以前到现在的历史，因为我们全都带着先天的禀赋</w:t>
      </w:r>
      <w:r>
        <w:rPr>
          <w:rFonts w:ascii="宋体" w:eastAsia="宋体" w:hAnsi="宋体" w:cs="宋体"/>
          <w:color w:val="000000"/>
          <w:sz w:val="38"/>
        </w:rPr>
        <w:t>———</w:t>
      </w:r>
      <w:r>
        <w:rPr>
          <w:rFonts w:ascii="宋体" w:eastAsia="宋体" w:hAnsi="宋体" w:cs="宋体"/>
          <w:color w:val="000000"/>
          <w:sz w:val="38"/>
        </w:rPr>
        <w:t>倘若不是这样，那我们实际上又是什么呢？我们的个性又是什么呢？毫无疑问，我们想到的，仅仅是我们过去的一小部分，而我们正是通过自己的全部过去</w:t>
      </w:r>
      <w:r>
        <w:rPr>
          <w:rFonts w:ascii="宋体" w:eastAsia="宋体" w:hAnsi="宋体" w:cs="宋体"/>
          <w:color w:val="000000"/>
          <w:sz w:val="38"/>
        </w:rPr>
        <w:t>(</w:t>
      </w:r>
      <w:r>
        <w:rPr>
          <w:rFonts w:ascii="宋体" w:eastAsia="宋体" w:hAnsi="宋体" w:cs="宋体"/>
          <w:color w:val="000000"/>
          <w:sz w:val="38"/>
        </w:rPr>
        <w:t>包括我们心灵的原初倾向</w:t>
      </w:r>
      <w:r>
        <w:rPr>
          <w:rFonts w:ascii="宋体" w:eastAsia="宋体" w:hAnsi="宋体" w:cs="宋体"/>
          <w:color w:val="000000"/>
          <w:sz w:val="38"/>
        </w:rPr>
        <w:t>)</w:t>
      </w:r>
      <w:r>
        <w:rPr>
          <w:rFonts w:ascii="宋体" w:eastAsia="宋体" w:hAnsi="宋体" w:cs="宋体"/>
          <w:color w:val="000000"/>
          <w:sz w:val="38"/>
        </w:rPr>
        <w:t>去产生欲望，去发出意愿，去做出行动。因此，我们的过去作为一个整体，以冲动的形式对我们显示出来；它以趋向的形式被我们感觉到，尽管其中的一小部分只是以意念的形式而为我们所知。</w:t>
      </w:r>
    </w:p>
    <w:p w:rsidR="000E74F4" w:rsidRDefault="00F802F3">
      <w:pPr>
        <w:wordWrap w:val="0"/>
        <w:spacing w:line="660" w:lineRule="atLeast"/>
        <w:ind w:left="60" w:right="20" w:firstLine="780"/>
        <w:textAlignment w:val="baseline"/>
        <w:rPr>
          <w:sz w:val="38"/>
        </w:rPr>
      </w:pPr>
      <w:r>
        <w:rPr>
          <w:rFonts w:ascii="宋体" w:eastAsia="宋体" w:hAnsi="宋体" w:cs="宋体"/>
          <w:color w:val="000000"/>
          <w:sz w:val="38"/>
        </w:rPr>
        <w:t>过去就是如此存活着，因此，意识就不能两次处于同一种状态。环境也许依然是同一个，但它们将不再作用于同一个人，因为它们发现：此人已经处在了他历史中的一个新的瞬间。在每个刹那，我们的</w:t>
      </w:r>
    </w:p>
    <w:p w:rsidR="000E74F4" w:rsidRDefault="00F802F3">
      <w:pPr>
        <w:wordWrap w:val="0"/>
        <w:spacing w:line="0" w:lineRule="atLeast"/>
        <w:jc w:val="right"/>
        <w:textAlignment w:val="baseline"/>
      </w:pPr>
      <w:r>
        <w:rPr>
          <w:noProof/>
        </w:rPr>
        <w:drawing>
          <wp:inline distT="0" distB="0" distL="0" distR="0">
            <wp:extent cx="2298700" cy="939800"/>
            <wp:effectExtent l="0" t="0" r="0" b="0"/>
            <wp:docPr id="35" name="Drawing 35"/>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pic:cNvPicPr>
                  </pic:nvPicPr>
                  <pic:blipFill>
                    <a:blip r:embed="rId55"/>
                    <a:stretch>
                      <a:fillRect/>
                    </a:stretch>
                  </pic:blipFill>
                  <pic:spPr>
                    <a:xfrm>
                      <a:off x="0" y="0"/>
                      <a:ext cx="2298700" cy="939800"/>
                    </a:xfrm>
                    <a:prstGeom prst="rect">
                      <a:avLst/>
                    </a:prstGeom>
                  </pic:spPr>
                </pic:pic>
              </a:graphicData>
            </a:graphic>
          </wp:inline>
        </w:drawing>
      </w:r>
    </w:p>
    <w:p w:rsidR="000E74F4" w:rsidRDefault="000E74F4"/>
    <w:p w:rsidR="000E74F4" w:rsidRDefault="000E74F4">
      <w:pPr>
        <w:sectPr w:rsidR="000E74F4">
          <w:headerReference w:type="default" r:id="rId56"/>
          <w:footerReference w:type="default" r:id="rId57"/>
          <w:pgSz w:w="15700" w:h="23040"/>
          <w:pgMar w:top="1800" w:right="1820" w:bottom="1800" w:left="1820" w:header="1500" w:footer="1500" w:gutter="0"/>
          <w:cols w:space="720"/>
        </w:sectPr>
      </w:pPr>
    </w:p>
    <w:p w:rsidR="000E74F4" w:rsidRDefault="00F802F3">
      <w:pPr>
        <w:wordWrap w:val="0"/>
        <w:spacing w:before="220" w:line="640" w:lineRule="atLeast"/>
        <w:ind w:right="140"/>
        <w:textAlignment w:val="baseline"/>
        <w:rPr>
          <w:sz w:val="39"/>
        </w:rPr>
      </w:pPr>
      <w:r>
        <w:rPr>
          <w:rFonts w:ascii="宋体" w:eastAsia="宋体" w:hAnsi="宋体" w:cs="宋体"/>
          <w:color w:val="000000"/>
          <w:sz w:val="39"/>
        </w:rPr>
        <w:lastRenderedPageBreak/>
        <w:t>个性都在被其已经积累的体验所构成，都在不停地变化。通过变化，它避免了永远在其自己的深度上重复，尽管它表面上似乎始终如一。因此，我们的绵延才是不可逆转的。我们无法再活一次，即使是再重新活上片刻，也不可能，因为我们若要这样做，那就不得不从抹去全部伴随的记忆开始。我们纵然能够从自己的智力里抹掉</w:t>
      </w:r>
      <w:r>
        <w:rPr>
          <w:rFonts w:ascii="宋体" w:eastAsia="宋体" w:hAnsi="宋体" w:cs="宋体"/>
          <w:color w:val="000000"/>
          <w:sz w:val="39"/>
        </w:rPr>
        <w:t>这种记忆，也无法从我们的意志里消除它。</w:t>
      </w:r>
    </w:p>
    <w:p w:rsidR="000E74F4" w:rsidRDefault="00F802F3">
      <w:pPr>
        <w:wordWrap w:val="0"/>
        <w:spacing w:line="640" w:lineRule="atLeast"/>
        <w:ind w:left="40" w:right="80" w:firstLine="760"/>
        <w:textAlignment w:val="baseline"/>
        <w:rPr>
          <w:sz w:val="39"/>
        </w:rPr>
      </w:pPr>
      <w:r>
        <w:rPr>
          <w:rFonts w:ascii="宋体" w:eastAsia="宋体" w:hAnsi="宋体" w:cs="宋体"/>
          <w:color w:val="000000"/>
          <w:sz w:val="39"/>
        </w:rPr>
        <w:t>所以说，我们的个性在萌发着，生长着，成熟着，没有片刻停息。我们个性的每个瞬间，都是增添了某种新东西的前一个瞬间。我们可以进一步地说：它不仅是某种新东西，而且是某种无法预知的东西。毫无疑问，方才我所具有的和方才作用于我的东西，就是我的当前状态的原因。分解了我的当前状态以后，我不会发现任何其他元素。然而，即使是超人的智力也无法预见那种不可分割的简单形式，它将具体的组织赋予这些纯粹抽象的元素。这是因为，预见就是将已经在过</w:t>
      </w:r>
      <w:r>
        <w:rPr>
          <w:rFonts w:ascii="宋体" w:eastAsia="宋体" w:hAnsi="宋体" w:cs="宋体"/>
          <w:color w:val="000000"/>
          <w:sz w:val="39"/>
        </w:rPr>
        <w:t>去中观察到的东西投射到未来中；或者说，预见就是按照一种新的次序，为以后的时间设想出那些已经被观察到的元素的新组合。但是，从未被观察到的东西，同时又是简单的东西，却必定是无法预见的。我们的每一种状态就是如此，我们将它视为逐步展开的历史中的瞬间：它是简单的，它不可能已经被观察到，因为它在其不可分割性当中聚集了全部被观察到的东西，并且聚集了当前添加在它里面的东西。它是一种原初历史的一个原初瞬间。</w:t>
      </w:r>
    </w:p>
    <w:p w:rsidR="000E74F4" w:rsidRDefault="00F802F3">
      <w:pPr>
        <w:wordWrap w:val="0"/>
        <w:spacing w:line="640" w:lineRule="atLeast"/>
        <w:ind w:left="100" w:firstLine="760"/>
        <w:textAlignment w:val="baseline"/>
        <w:rPr>
          <w:sz w:val="39"/>
        </w:rPr>
      </w:pPr>
      <w:r>
        <w:rPr>
          <w:rFonts w:ascii="宋体" w:eastAsia="宋体" w:hAnsi="宋体" w:cs="宋体"/>
          <w:color w:val="000000"/>
          <w:sz w:val="39"/>
        </w:rPr>
        <w:t>一幅完成的肖像，表现了模特的特征，表现了画家的天性，表现了分布在调色板上的那些颜色。但是，即使知道这幅肖像要表现什么，</w:t>
      </w:r>
      <w:r>
        <w:rPr>
          <w:rFonts w:ascii="宋体" w:eastAsia="宋体" w:hAnsi="宋体" w:cs="宋体"/>
          <w:color w:val="000000"/>
          <w:sz w:val="39"/>
        </w:rPr>
        <w:t>任何人，包括画家本人，也不可能事先准确地知道这幅画将是什么样子，因为要预见到这幅肖像，就是要在它被画完以前把它画出来</w:t>
      </w:r>
      <w:r>
        <w:rPr>
          <w:rFonts w:ascii="宋体" w:eastAsia="宋体" w:hAnsi="宋体" w:cs="宋体"/>
          <w:color w:val="000000"/>
          <w:sz w:val="39"/>
        </w:rPr>
        <w:t>———</w:t>
      </w:r>
      <w:r>
        <w:rPr>
          <w:rFonts w:ascii="宋体" w:eastAsia="宋体" w:hAnsi="宋体" w:cs="宋体"/>
          <w:color w:val="000000"/>
          <w:sz w:val="39"/>
        </w:rPr>
        <w:t>这是个自相矛盾的荒谬假定。对于我们生命的一个个瞬间</w:t>
      </w:r>
      <w:r>
        <w:rPr>
          <w:rFonts w:ascii="宋体" w:eastAsia="宋体" w:hAnsi="宋体" w:cs="宋体"/>
          <w:color w:val="000000"/>
          <w:sz w:val="39"/>
        </w:rPr>
        <w:t>(</w:t>
      </w:r>
      <w:r>
        <w:rPr>
          <w:rFonts w:ascii="宋体" w:eastAsia="宋体" w:hAnsi="宋体" w:cs="宋体"/>
          <w:color w:val="000000"/>
          <w:sz w:val="39"/>
        </w:rPr>
        <w:t>我们就是描绘这些瞬间的画师</w:t>
      </w:r>
      <w:r>
        <w:rPr>
          <w:rFonts w:ascii="宋体" w:eastAsia="宋体" w:hAnsi="宋体" w:cs="宋体"/>
          <w:color w:val="000000"/>
          <w:sz w:val="39"/>
        </w:rPr>
        <w:t>)</w:t>
      </w:r>
      <w:r>
        <w:rPr>
          <w:rFonts w:ascii="宋体" w:eastAsia="宋体" w:hAnsi="宋体" w:cs="宋体"/>
          <w:color w:val="000000"/>
          <w:sz w:val="39"/>
        </w:rPr>
        <w:t>，情形就更是如此。这些瞬间，个个都如同创造</w:t>
      </w:r>
    </w:p>
    <w:p w:rsidR="000E74F4" w:rsidRDefault="00F802F3">
      <w:pPr>
        <w:wordWrap w:val="0"/>
        <w:spacing w:line="0" w:lineRule="atLeast"/>
        <w:ind w:left="100"/>
        <w:jc w:val="left"/>
        <w:textAlignment w:val="baseline"/>
      </w:pPr>
      <w:r>
        <w:rPr>
          <w:noProof/>
        </w:rPr>
        <w:drawing>
          <wp:inline distT="0" distB="0" distL="0" distR="0">
            <wp:extent cx="2819400" cy="939800"/>
            <wp:effectExtent l="0" t="0" r="0" b="0"/>
            <wp:docPr id="37" name="Drawing 37"/>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pic:cNvPicPr>
                  </pic:nvPicPr>
                  <pic:blipFill>
                    <a:blip r:embed="rId58"/>
                    <a:stretch>
                      <a:fillRect/>
                    </a:stretch>
                  </pic:blipFill>
                  <pic:spPr>
                    <a:xfrm>
                      <a:off x="0" y="0"/>
                      <a:ext cx="2819400" cy="939800"/>
                    </a:xfrm>
                    <a:prstGeom prst="rect">
                      <a:avLst/>
                    </a:prstGeom>
                  </pic:spPr>
                </pic:pic>
              </a:graphicData>
            </a:graphic>
          </wp:inline>
        </w:drawing>
      </w:r>
    </w:p>
    <w:p w:rsidR="000E74F4" w:rsidRDefault="000E74F4"/>
    <w:p w:rsidR="000E74F4" w:rsidRDefault="000E74F4">
      <w:pPr>
        <w:sectPr w:rsidR="000E74F4">
          <w:headerReference w:type="default" r:id="rId59"/>
          <w:footerReference w:type="default" r:id="rId60"/>
          <w:pgSz w:w="15700" w:h="23040"/>
          <w:pgMar w:top="1840" w:right="1860" w:bottom="1840" w:left="1860" w:header="1540" w:footer="1540" w:gutter="0"/>
          <w:cols w:space="720"/>
        </w:sectPr>
      </w:pPr>
    </w:p>
    <w:p w:rsidR="000E74F4" w:rsidRDefault="00F802F3">
      <w:pPr>
        <w:wordWrap w:val="0"/>
        <w:spacing w:before="200" w:line="660" w:lineRule="atLeast"/>
        <w:ind w:left="40" w:right="40"/>
        <w:textAlignment w:val="baseline"/>
        <w:rPr>
          <w:sz w:val="37"/>
        </w:rPr>
      </w:pPr>
      <w:r>
        <w:rPr>
          <w:rFonts w:ascii="宋体" w:eastAsia="宋体" w:hAnsi="宋体" w:cs="宋体"/>
          <w:color w:val="000000"/>
          <w:sz w:val="37"/>
        </w:rPr>
        <w:lastRenderedPageBreak/>
        <w:t>出来的作品。画家才能的形成或变形，只受到他作品的影响，同样，我们的各种状态，在其存在的那个瞬间，也都在改变着我们的个性，因为它们就是我们正在采取的新形式。因此，说我们的确取决于我们是什么，这个说法是正确的；不过，我们还必</w:t>
      </w:r>
      <w:r>
        <w:rPr>
          <w:rFonts w:ascii="宋体" w:eastAsia="宋体" w:hAnsi="宋体" w:cs="宋体"/>
          <w:color w:val="000000"/>
          <w:sz w:val="37"/>
        </w:rPr>
        <w:t>须补充一句话：在一定范围内，我们就是我们的所做所为；我们连续不断地创造着我们自己。自我的这种自我创造，是对一个人的所作所为更完整、更合理的说明。这是因为，在这类材料里，理由的产生并不像在几何学中那样，几何学提出一些一成不变的客观前提，也必然引出客观的结论。与此相反，在这里，同样的理由也许支配不同的人，或者支配处在不同瞬间的同一个人，其作用截然迥异，但都同样合理。实际上，它们已经不是同样的理由了，因为它们已经既不是同一个人的理由，也不是同一个瞬间的理由了。正因为如此，我们才既无法像几何学那样，以抽象的方式从外</w:t>
      </w:r>
      <w:r>
        <w:rPr>
          <w:rFonts w:ascii="宋体" w:eastAsia="宋体" w:hAnsi="宋体" w:cs="宋体"/>
          <w:color w:val="000000"/>
          <w:sz w:val="37"/>
        </w:rPr>
        <w:t>部去把握它们，也无法用它们去解决他人在生活中遇到的问题。人人都必须从自己内部解决自己的问题，都必须为了自己去解决这些问题。然而，对此我们却不必深究。我们现在只是在探讨我们的意识赋予</w:t>
      </w:r>
      <w:r>
        <w:rPr>
          <w:rFonts w:ascii="宋体" w:eastAsia="宋体" w:hAnsi="宋体" w:cs="宋体"/>
          <w:color w:val="000000"/>
          <w:sz w:val="37"/>
        </w:rPr>
        <w:t>“</w:t>
      </w:r>
      <w:r>
        <w:rPr>
          <w:rFonts w:ascii="宋体" w:eastAsia="宋体" w:hAnsi="宋体" w:cs="宋体"/>
          <w:color w:val="000000"/>
          <w:sz w:val="37"/>
        </w:rPr>
        <w:t>存在</w:t>
      </w:r>
      <w:r>
        <w:rPr>
          <w:rFonts w:ascii="宋体" w:eastAsia="宋体" w:hAnsi="宋体" w:cs="宋体"/>
          <w:color w:val="000000"/>
          <w:sz w:val="37"/>
        </w:rPr>
        <w:t>”</w:t>
      </w:r>
      <w:r>
        <w:rPr>
          <w:rFonts w:ascii="宋体" w:eastAsia="宋体" w:hAnsi="宋体" w:cs="宋体"/>
          <w:color w:val="000000"/>
          <w:sz w:val="37"/>
        </w:rPr>
        <w:t>这个字的确切意义。我们发现：对于有意识的生命来说，要存在就是要卞化，要变化就是要成熟，而要成熟，就是要连续不断地进行无尽的自我创造。对于普遍意义上的存在，是否也应当这样说呢？</w:t>
      </w:r>
    </w:p>
    <w:p w:rsidR="000E74F4" w:rsidRDefault="00F802F3">
      <w:pPr>
        <w:wordWrap w:val="0"/>
        <w:spacing w:line="660" w:lineRule="atLeast"/>
        <w:ind w:left="40" w:right="20" w:firstLine="800"/>
        <w:textAlignment w:val="baseline"/>
        <w:rPr>
          <w:sz w:val="37"/>
        </w:rPr>
      </w:pPr>
      <w:r>
        <w:rPr>
          <w:rFonts w:ascii="宋体" w:eastAsia="宋体" w:hAnsi="宋体" w:cs="宋体"/>
          <w:color w:val="000000"/>
          <w:sz w:val="37"/>
        </w:rPr>
        <w:t>一个物质对象，无论它属于哪一种类，其呈现出的特征与我们刚刚描述的截然相反。无论它是否保持原状，倘若它因受外力影响而产</w:t>
      </w:r>
      <w:r>
        <w:rPr>
          <w:rFonts w:ascii="宋体" w:eastAsia="宋体" w:hAnsi="宋体" w:cs="宋体"/>
          <w:color w:val="000000"/>
          <w:sz w:val="37"/>
        </w:rPr>
        <w:t>生了变化，我们都会这样看待这个变化：这个对象的各个组成部分发生了移位，而这些部分本身并没有改变。倘若这些部分产生了变化，我们就应当将它们一一分解开来。因此，我们就应当下降到构成这些碎片的分子中，下降到构成分子的原子中，下降到生成原子的微粒子中，下降到那种</w:t>
      </w:r>
      <w:r>
        <w:rPr>
          <w:rFonts w:ascii="宋体" w:eastAsia="宋体" w:hAnsi="宋体" w:cs="宋体"/>
          <w:color w:val="000000"/>
          <w:sz w:val="37"/>
        </w:rPr>
        <w:t>“</w:t>
      </w:r>
      <w:r>
        <w:rPr>
          <w:rFonts w:ascii="宋体" w:eastAsia="宋体" w:hAnsi="宋体" w:cs="宋体"/>
          <w:color w:val="000000"/>
          <w:sz w:val="37"/>
        </w:rPr>
        <w:t>不可思议的东西</w:t>
      </w:r>
      <w:r>
        <w:rPr>
          <w:rFonts w:ascii="宋体" w:eastAsia="宋体" w:hAnsi="宋体" w:cs="宋体"/>
          <w:color w:val="000000"/>
          <w:sz w:val="37"/>
        </w:rPr>
        <w:t>”</w:t>
      </w:r>
      <w:r>
        <w:rPr>
          <w:rFonts w:ascii="宋体" w:eastAsia="宋体" w:hAnsi="宋体" w:cs="宋体"/>
          <w:color w:val="000000"/>
          <w:sz w:val="37"/>
        </w:rPr>
        <w:t>中，而其中的微粒子也许只是一种纯粹的旋涡流。总之，我们应当尽可能地步步推进这种分割或解析。</w:t>
      </w:r>
    </w:p>
    <w:p w:rsidR="000E74F4" w:rsidRDefault="00F802F3">
      <w:pPr>
        <w:wordWrap w:val="0"/>
        <w:spacing w:line="0" w:lineRule="atLeast"/>
        <w:jc w:val="right"/>
        <w:textAlignment w:val="baseline"/>
      </w:pPr>
      <w:r>
        <w:rPr>
          <w:noProof/>
        </w:rPr>
        <w:drawing>
          <wp:inline distT="0" distB="0" distL="0" distR="0">
            <wp:extent cx="2273300" cy="939800"/>
            <wp:effectExtent l="0" t="0" r="0" b="0"/>
            <wp:docPr id="39" name="Drawing 39"/>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pic:cNvPicPr>
                  </pic:nvPicPr>
                  <pic:blipFill>
                    <a:blip r:embed="rId61"/>
                    <a:stretch>
                      <a:fillRect/>
                    </a:stretch>
                  </pic:blipFill>
                  <pic:spPr>
                    <a:xfrm>
                      <a:off x="0" y="0"/>
                      <a:ext cx="2273300" cy="939800"/>
                    </a:xfrm>
                    <a:prstGeom prst="rect">
                      <a:avLst/>
                    </a:prstGeom>
                  </pic:spPr>
                </pic:pic>
              </a:graphicData>
            </a:graphic>
          </wp:inline>
        </w:drawing>
      </w:r>
    </w:p>
    <w:p w:rsidR="000E74F4" w:rsidRDefault="000E74F4"/>
    <w:p w:rsidR="000E74F4" w:rsidRDefault="000E74F4">
      <w:pPr>
        <w:sectPr w:rsidR="000E74F4">
          <w:headerReference w:type="default" r:id="rId62"/>
          <w:footerReference w:type="default" r:id="rId63"/>
          <w:pgSz w:w="15700" w:h="23040"/>
          <w:pgMar w:top="1840" w:right="1860" w:bottom="1840" w:left="1860" w:header="1540" w:footer="1540" w:gutter="0"/>
          <w:cols w:space="720"/>
        </w:sectPr>
      </w:pPr>
    </w:p>
    <w:p w:rsidR="000E74F4" w:rsidRDefault="00F802F3">
      <w:pPr>
        <w:wordWrap w:val="0"/>
        <w:spacing w:before="240" w:line="660" w:lineRule="atLeast"/>
        <w:textAlignment w:val="baseline"/>
        <w:rPr>
          <w:sz w:val="37"/>
        </w:rPr>
      </w:pPr>
      <w:r>
        <w:rPr>
          <w:rFonts w:ascii="宋体" w:eastAsia="宋体" w:hAnsi="宋体" w:cs="宋体"/>
          <w:color w:val="000000"/>
          <w:sz w:val="37"/>
        </w:rPr>
        <w:lastRenderedPageBreak/>
        <w:t>但是，我们却应当止步于那些不可改变的东西。</w:t>
      </w:r>
    </w:p>
    <w:p w:rsidR="000E74F4" w:rsidRDefault="00F802F3">
      <w:pPr>
        <w:wordWrap w:val="0"/>
        <w:spacing w:line="660" w:lineRule="atLeast"/>
        <w:ind w:right="160" w:firstLine="780"/>
        <w:textAlignment w:val="baseline"/>
        <w:rPr>
          <w:sz w:val="37"/>
        </w:rPr>
      </w:pPr>
      <w:r>
        <w:rPr>
          <w:rFonts w:ascii="宋体" w:eastAsia="宋体" w:hAnsi="宋体" w:cs="宋体"/>
          <w:color w:val="000000"/>
          <w:sz w:val="37"/>
        </w:rPr>
        <w:t>所以，我们说：由各种元素构成的对象因其各个组成部分的移位而</w:t>
      </w:r>
      <w:r>
        <w:rPr>
          <w:rFonts w:ascii="宋体" w:eastAsia="宋体" w:hAnsi="宋体" w:cs="宋体"/>
          <w:color w:val="000000"/>
          <w:sz w:val="37"/>
        </w:rPr>
        <w:t>产生变化。但是，一个部分离开自己的位置后，任何东西都无法阻止它回到原位。因此，一组贯穿在某种状态中的元素总是会找到返回那种状态的方式，若不是依靠其自身，那至少是依靠某种使一切复归原位的外因。由此，我们就可以说：这组元素的任何状态都可以任意地重复，结果就是它们并不衰老。它没有历史可言。</w:t>
      </w:r>
    </w:p>
    <w:p w:rsidR="000E74F4" w:rsidRDefault="00F802F3">
      <w:pPr>
        <w:wordWrap w:val="0"/>
        <w:spacing w:line="660" w:lineRule="atLeast"/>
        <w:ind w:left="40" w:right="80" w:firstLine="780"/>
        <w:textAlignment w:val="baseline"/>
        <w:rPr>
          <w:sz w:val="37"/>
        </w:rPr>
      </w:pPr>
      <w:r>
        <w:rPr>
          <w:rFonts w:ascii="宋体" w:eastAsia="宋体" w:hAnsi="宋体" w:cs="宋体"/>
          <w:color w:val="000000"/>
          <w:sz w:val="37"/>
        </w:rPr>
        <w:t>从中无法创造任何东西，既创造不出形式，也创造不出材料。这组元素将要成为的东西，已经呈现于它现在是什么当中了，只是在</w:t>
      </w:r>
      <w:r>
        <w:rPr>
          <w:rFonts w:ascii="宋体" w:eastAsia="宋体" w:hAnsi="宋体" w:cs="宋体"/>
          <w:color w:val="000000"/>
          <w:sz w:val="37"/>
        </w:rPr>
        <w:t>“</w:t>
      </w:r>
      <w:r>
        <w:rPr>
          <w:rFonts w:ascii="宋体" w:eastAsia="宋体" w:hAnsi="宋体" w:cs="宋体"/>
          <w:color w:val="000000"/>
          <w:sz w:val="37"/>
        </w:rPr>
        <w:t>它现在是什么</w:t>
      </w:r>
      <w:r>
        <w:rPr>
          <w:rFonts w:ascii="宋体" w:eastAsia="宋体" w:hAnsi="宋体" w:cs="宋体"/>
          <w:color w:val="000000"/>
          <w:sz w:val="37"/>
        </w:rPr>
        <w:t>”</w:t>
      </w:r>
      <w:r>
        <w:rPr>
          <w:rFonts w:ascii="宋体" w:eastAsia="宋体" w:hAnsi="宋体" w:cs="宋体"/>
          <w:color w:val="000000"/>
          <w:sz w:val="37"/>
        </w:rPr>
        <w:t>当中，包含了与之相联的宇宙的一切点。超人的智力能够计算出时间任何一瞬中空间系统里任何一点的位置。</w:t>
      </w:r>
      <w:r>
        <w:rPr>
          <w:rFonts w:ascii="宋体" w:eastAsia="宋体" w:hAnsi="宋体" w:cs="宋体"/>
          <w:color w:val="000000"/>
          <w:sz w:val="37"/>
        </w:rPr>
        <w:t>整体的形式就是整体各个部分的排列，因此，从理论上说，在系统当前的构造里，就可以看到它种种未来的形式。</w:t>
      </w:r>
    </w:p>
    <w:p w:rsidR="000E74F4" w:rsidRDefault="00F802F3">
      <w:pPr>
        <w:wordWrap w:val="0"/>
        <w:spacing w:line="660" w:lineRule="atLeast"/>
        <w:ind w:left="100" w:firstLine="780"/>
        <w:textAlignment w:val="baseline"/>
        <w:rPr>
          <w:sz w:val="37"/>
        </w:rPr>
      </w:pPr>
      <w:r>
        <w:rPr>
          <w:rFonts w:ascii="宋体" w:eastAsia="宋体" w:hAnsi="宋体" w:cs="宋体"/>
          <w:color w:val="000000"/>
          <w:sz w:val="37"/>
        </w:rPr>
        <w:t>我们对于对象的全部信念，我们对被科学隔离出来的那些系统的全部运作，都依赖于一个事实，即时间并不吞噬它们。在我以前的一部著作中，我们已经涉及了这个问题，而在目前的研究过程中，我们将再次涉及它。目前，我们暂且仅仅指出：科学赋予一个物质对象或一个独立系统的抽象时间</w:t>
      </w:r>
      <w:r>
        <w:rPr>
          <w:rFonts w:ascii="宋体" w:eastAsia="宋体" w:hAnsi="宋体" w:cs="宋体"/>
          <w:color w:val="000000"/>
          <w:sz w:val="37"/>
        </w:rPr>
        <w:t>t</w:t>
      </w:r>
      <w:r>
        <w:rPr>
          <w:rFonts w:ascii="宋体" w:eastAsia="宋体" w:hAnsi="宋体" w:cs="宋体"/>
          <w:color w:val="000000"/>
          <w:sz w:val="37"/>
        </w:rPr>
        <w:t>，仅仅是一定数量的共时性的东西，或者在更普遍的意义上说，是一定数量的关联</w:t>
      </w:r>
      <w:r>
        <w:rPr>
          <w:rFonts w:ascii="宋体" w:eastAsia="宋体" w:hAnsi="宋体" w:cs="宋体"/>
          <w:color w:val="000000"/>
          <w:sz w:val="37"/>
        </w:rPr>
        <w:t>(correspondence)</w:t>
      </w:r>
      <w:r>
        <w:rPr>
          <w:rFonts w:ascii="宋体" w:eastAsia="宋体" w:hAnsi="宋体" w:cs="宋体"/>
          <w:color w:val="000000"/>
          <w:sz w:val="37"/>
        </w:rPr>
        <w:t>，而无论这些关联之间的间隔属于什么性质，这个数</w:t>
      </w:r>
      <w:r>
        <w:rPr>
          <w:rFonts w:ascii="宋体" w:eastAsia="宋体" w:hAnsi="宋体" w:cs="宋体"/>
          <w:color w:val="000000"/>
          <w:sz w:val="37"/>
        </w:rPr>
        <w:t>量都始终相同。我们涉及内心材料时，从来不考虑这些间隔；即使我们考虑这些间隔，为便于计算其中的一个个关联，我们还是不计较它们之间所发生的事情。常识里充满了分离的对象，科学也是如此，它考察种种隔离的系统，两者所关心的，仅仅是这些间隔的起讫点，而不是这些间隔本身。因此，时间的流动就可能呈现为一种无限的急速状态，物质对象或独立系统的过去、当前和未来可能同时遍布在空间里，无论在科学家提出的公式里，还</w:t>
      </w:r>
    </w:p>
    <w:p w:rsidR="000E74F4" w:rsidRDefault="00F802F3">
      <w:pPr>
        <w:wordWrap w:val="0"/>
        <w:spacing w:line="0" w:lineRule="atLeast"/>
        <w:ind w:left="100"/>
        <w:jc w:val="left"/>
        <w:textAlignment w:val="baseline"/>
      </w:pPr>
      <w:r>
        <w:rPr>
          <w:noProof/>
        </w:rPr>
        <w:drawing>
          <wp:inline distT="0" distB="0" distL="0" distR="0">
            <wp:extent cx="2832100" cy="927100"/>
            <wp:effectExtent l="0" t="0" r="0" b="0"/>
            <wp:docPr id="41" name="Drawing 4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pic:cNvPicPr>
                  </pic:nvPicPr>
                  <pic:blipFill>
                    <a:blip r:embed="rId64"/>
                    <a:stretch>
                      <a:fillRect/>
                    </a:stretch>
                  </pic:blipFill>
                  <pic:spPr>
                    <a:xfrm>
                      <a:off x="0" y="0"/>
                      <a:ext cx="2832100" cy="927100"/>
                    </a:xfrm>
                    <a:prstGeom prst="rect">
                      <a:avLst/>
                    </a:prstGeom>
                  </pic:spPr>
                </pic:pic>
              </a:graphicData>
            </a:graphic>
          </wp:inline>
        </w:drawing>
      </w:r>
    </w:p>
    <w:p w:rsidR="000E74F4" w:rsidRDefault="000E74F4"/>
    <w:p w:rsidR="000E74F4" w:rsidRDefault="000E74F4">
      <w:pPr>
        <w:sectPr w:rsidR="000E74F4">
          <w:headerReference w:type="default" r:id="rId65"/>
          <w:footerReference w:type="default" r:id="rId66"/>
          <w:pgSz w:w="15700" w:h="23040"/>
          <w:pgMar w:top="1860" w:right="1860" w:bottom="1860" w:left="1860" w:header="1560" w:footer="1560" w:gutter="0"/>
          <w:cols w:space="720"/>
        </w:sectPr>
      </w:pPr>
    </w:p>
    <w:p w:rsidR="000E74F4" w:rsidRDefault="00F802F3">
      <w:pPr>
        <w:wordWrap w:val="0"/>
        <w:spacing w:line="640" w:lineRule="atLeast"/>
        <w:ind w:left="60" w:right="180"/>
        <w:textAlignment w:val="baseline"/>
        <w:rPr>
          <w:sz w:val="37"/>
        </w:rPr>
      </w:pPr>
      <w:r>
        <w:rPr>
          <w:rFonts w:ascii="宋体" w:eastAsia="宋体" w:hAnsi="宋体" w:cs="宋体"/>
          <w:color w:val="000000"/>
          <w:sz w:val="37"/>
        </w:rPr>
        <w:lastRenderedPageBreak/>
        <w:t>是在常识的语言中，都不存在任何可变的东西。数字</w:t>
      </w:r>
      <w:r>
        <w:rPr>
          <w:rFonts w:ascii="宋体" w:eastAsia="宋体" w:hAnsi="宋体" w:cs="宋体"/>
          <w:color w:val="000000"/>
          <w:sz w:val="37"/>
        </w:rPr>
        <w:t>t</w:t>
      </w:r>
      <w:r>
        <w:rPr>
          <w:rFonts w:ascii="宋体" w:eastAsia="宋体" w:hAnsi="宋体" w:cs="宋体"/>
          <w:color w:val="000000"/>
          <w:sz w:val="37"/>
        </w:rPr>
        <w:t>永远表示同一</w:t>
      </w:r>
      <w:r>
        <w:rPr>
          <w:rFonts w:ascii="宋体" w:eastAsia="宋体" w:hAnsi="宋体" w:cs="宋体"/>
          <w:color w:val="000000"/>
          <w:sz w:val="37"/>
        </w:rPr>
        <w:t>个东西；它仍旧能够代表各个对象的种种状态之间的、或各个系统与时间线段各点之间同样数量的关联，这些点已经被画了出来，因而将成为</w:t>
      </w:r>
      <w:r>
        <w:rPr>
          <w:rFonts w:ascii="宋体" w:eastAsia="宋体" w:hAnsi="宋体" w:cs="宋体"/>
          <w:color w:val="000000"/>
          <w:sz w:val="37"/>
        </w:rPr>
        <w:t>“</w:t>
      </w:r>
      <w:r>
        <w:rPr>
          <w:rFonts w:ascii="宋体" w:eastAsia="宋体" w:hAnsi="宋体" w:cs="宋体"/>
          <w:color w:val="000000"/>
          <w:sz w:val="37"/>
        </w:rPr>
        <w:t>时间的进程</w:t>
      </w:r>
      <w:r>
        <w:rPr>
          <w:rFonts w:ascii="宋体" w:eastAsia="宋体" w:hAnsi="宋体" w:cs="宋体"/>
          <w:color w:val="000000"/>
          <w:sz w:val="37"/>
        </w:rPr>
        <w:t>”</w:t>
      </w:r>
      <w:r>
        <w:rPr>
          <w:rFonts w:ascii="宋体" w:eastAsia="宋体" w:hAnsi="宋体" w:cs="宋体"/>
          <w:color w:val="000000"/>
          <w:sz w:val="37"/>
        </w:rPr>
        <w:t>。</w:t>
      </w:r>
    </w:p>
    <w:p w:rsidR="000E74F4" w:rsidRDefault="00F802F3">
      <w:pPr>
        <w:wordWrap w:val="0"/>
        <w:spacing w:line="640" w:lineRule="atLeast"/>
        <w:ind w:left="60" w:right="60" w:firstLine="740"/>
        <w:textAlignment w:val="baseline"/>
        <w:rPr>
          <w:sz w:val="38"/>
        </w:rPr>
      </w:pPr>
      <w:r>
        <w:rPr>
          <w:rFonts w:ascii="宋体" w:eastAsia="宋体" w:hAnsi="宋体" w:cs="宋体"/>
          <w:color w:val="000000"/>
          <w:sz w:val="38"/>
        </w:rPr>
        <w:t>不过，连续却是不可否认的事实，即使在物质世界里也是如此。尽管我们对隔离系统的论证可能暗示出一点，即它们的历史</w:t>
      </w:r>
      <w:r>
        <w:rPr>
          <w:rFonts w:ascii="宋体" w:eastAsia="宋体" w:hAnsi="宋体" w:cs="宋体"/>
          <w:color w:val="000000"/>
          <w:sz w:val="38"/>
        </w:rPr>
        <w:t>(</w:t>
      </w:r>
      <w:r>
        <w:rPr>
          <w:rFonts w:ascii="宋体" w:eastAsia="宋体" w:hAnsi="宋体" w:cs="宋体"/>
          <w:color w:val="000000"/>
          <w:sz w:val="38"/>
        </w:rPr>
        <w:t>过去、当前和未来</w:t>
      </w:r>
      <w:r>
        <w:rPr>
          <w:rFonts w:ascii="宋体" w:eastAsia="宋体" w:hAnsi="宋体" w:cs="宋体"/>
          <w:color w:val="000000"/>
          <w:sz w:val="38"/>
        </w:rPr>
        <w:t>)</w:t>
      </w:r>
      <w:r>
        <w:rPr>
          <w:rFonts w:ascii="宋体" w:eastAsia="宋体" w:hAnsi="宋体" w:cs="宋体"/>
          <w:color w:val="000000"/>
          <w:sz w:val="38"/>
        </w:rPr>
        <w:t>或许能在一瞬之间像扇面那样散开，但在实际上，这个历史却是渐渐地自行展开的，仿佛像我们自己一样占据着一段绵延。我若想将白糖溶进一杯水中，无论我是否愿意，都必须等待白糖溶化在水里。事情虽小，意义却很重大。因为在这个事例中，我不得不等待的时间并非数</w:t>
      </w:r>
      <w:r>
        <w:rPr>
          <w:rFonts w:ascii="宋体" w:eastAsia="宋体" w:hAnsi="宋体" w:cs="宋体"/>
          <w:color w:val="000000"/>
          <w:sz w:val="38"/>
        </w:rPr>
        <w:t>学的时间，而数学时间则可以通用于整个物质世界的全部历史，即使那个历史于一瞬之间在空间里分布开来也是如此。它与我的渴望</w:t>
      </w:r>
      <w:r>
        <w:rPr>
          <w:rFonts w:ascii="宋体" w:eastAsia="宋体" w:hAnsi="宋体" w:cs="宋体"/>
          <w:color w:val="000000"/>
          <w:sz w:val="38"/>
        </w:rPr>
        <w:t>(impatience)</w:t>
      </w:r>
      <w:r>
        <w:rPr>
          <w:rFonts w:ascii="宋体" w:eastAsia="宋体" w:hAnsi="宋体" w:cs="宋体"/>
          <w:color w:val="000000"/>
          <w:sz w:val="38"/>
        </w:rPr>
        <w:t>的极限是同一件事，换句话说，它与我的某一部分绵延是同一件事，我既不能任意延长它，也不能任意缩短它。它不再是某种被思考的东西，而成了某种活着的东西。它不再是一种关系，它是一种绝对。而这只能意味着：那杯水、白糖和白糖溶化在水里的过程都是抽象，我的感觉和理解的进展将它们从整体中切割出来，而那个整体则实际上可能就是意识。除此之外还会意味着什么呢？</w:t>
      </w:r>
    </w:p>
    <w:p w:rsidR="000E74F4" w:rsidRDefault="00F802F3">
      <w:pPr>
        <w:wordWrap w:val="0"/>
        <w:spacing w:line="640" w:lineRule="atLeast"/>
        <w:ind w:left="60" w:right="20" w:firstLine="820"/>
        <w:textAlignment w:val="baseline"/>
        <w:rPr>
          <w:sz w:val="38"/>
        </w:rPr>
      </w:pPr>
      <w:r>
        <w:rPr>
          <w:rFonts w:ascii="宋体" w:eastAsia="宋体" w:hAnsi="宋体" w:cs="宋体"/>
          <w:color w:val="000000"/>
          <w:sz w:val="38"/>
        </w:rPr>
        <w:t>诚然，科学隔离和封闭一个系统的</w:t>
      </w:r>
      <w:r>
        <w:rPr>
          <w:rFonts w:ascii="宋体" w:eastAsia="宋体" w:hAnsi="宋体" w:cs="宋体"/>
          <w:color w:val="000000"/>
          <w:sz w:val="38"/>
        </w:rPr>
        <w:t>操作并不都是人为的。若是没有客观基础，我们就无法解释它何以能在一些情况下被清晰地标志出来，而在另一些情况下则不能。我们将会看到，材料具有一种构成可隔离的系统</w:t>
      </w:r>
      <w:r>
        <w:rPr>
          <w:rFonts w:ascii="宋体" w:eastAsia="宋体" w:hAnsi="宋体" w:cs="宋体"/>
          <w:color w:val="000000"/>
          <w:sz w:val="38"/>
        </w:rPr>
        <w:t>(isolable system)</w:t>
      </w:r>
      <w:r>
        <w:rPr>
          <w:rFonts w:ascii="宋体" w:eastAsia="宋体" w:hAnsi="宋体" w:cs="宋体"/>
          <w:color w:val="000000"/>
          <w:sz w:val="38"/>
        </w:rPr>
        <w:t>的趋向，因而能够用几何学的方法去处理。实际上，我们应当用这种趋向去界定材料</w:t>
      </w:r>
      <w:r>
        <w:rPr>
          <w:rFonts w:ascii="宋体" w:eastAsia="宋体" w:hAnsi="宋体" w:cs="宋体"/>
          <w:color w:val="000000"/>
          <w:sz w:val="38"/>
        </w:rPr>
        <w:t>(matter)</w:t>
      </w:r>
      <w:r>
        <w:rPr>
          <w:rFonts w:ascii="宋体" w:eastAsia="宋体" w:hAnsi="宋体" w:cs="宋体"/>
          <w:color w:val="000000"/>
          <w:sz w:val="38"/>
        </w:rPr>
        <w:t>。然而，这仅仅是一种趋向。材料并不走向尽头，而隔离则永不完结。倘若说科学当真走到了尽头，隔离也彻底完成了，那也只是为了便于研究。人们懂得：所谓的</w:t>
      </w:r>
      <w:r>
        <w:rPr>
          <w:rFonts w:ascii="宋体" w:eastAsia="宋体" w:hAnsi="宋体" w:cs="宋体"/>
          <w:color w:val="000000"/>
          <w:sz w:val="38"/>
        </w:rPr>
        <w:t>“</w:t>
      </w:r>
      <w:r>
        <w:rPr>
          <w:rFonts w:ascii="宋体" w:eastAsia="宋体" w:hAnsi="宋体" w:cs="宋体"/>
          <w:color w:val="000000"/>
          <w:sz w:val="38"/>
        </w:rPr>
        <w:t>隔离的系统</w:t>
      </w:r>
      <w:r>
        <w:rPr>
          <w:rFonts w:ascii="宋体" w:eastAsia="宋体" w:hAnsi="宋体" w:cs="宋体"/>
          <w:color w:val="000000"/>
          <w:sz w:val="38"/>
        </w:rPr>
        <w:t>”</w:t>
      </w:r>
      <w:r>
        <w:rPr>
          <w:rFonts w:ascii="宋体" w:eastAsia="宋体" w:hAnsi="宋体" w:cs="宋体"/>
          <w:color w:val="000000"/>
          <w:sz w:val="38"/>
        </w:rPr>
        <w:t>依然受制于外界的某些影响。科学只是将</w:t>
      </w:r>
    </w:p>
    <w:p w:rsidR="000E74F4" w:rsidRDefault="00F802F3">
      <w:pPr>
        <w:wordWrap w:val="0"/>
        <w:spacing w:line="0" w:lineRule="atLeast"/>
        <w:jc w:val="right"/>
        <w:textAlignment w:val="baseline"/>
      </w:pPr>
      <w:r>
        <w:rPr>
          <w:noProof/>
        </w:rPr>
        <w:drawing>
          <wp:inline distT="0" distB="0" distL="0" distR="0">
            <wp:extent cx="2273300" cy="914400"/>
            <wp:effectExtent l="0" t="0" r="0" b="0"/>
            <wp:docPr id="43" name="Drawing 43"/>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pic:cNvPicPr>
                  </pic:nvPicPr>
                  <pic:blipFill>
                    <a:blip r:embed="rId67"/>
                    <a:stretch>
                      <a:fillRect/>
                    </a:stretch>
                  </pic:blipFill>
                  <pic:spPr>
                    <a:xfrm>
                      <a:off x="0" y="0"/>
                      <a:ext cx="2273300" cy="914400"/>
                    </a:xfrm>
                    <a:prstGeom prst="rect">
                      <a:avLst/>
                    </a:prstGeom>
                  </pic:spPr>
                </pic:pic>
              </a:graphicData>
            </a:graphic>
          </wp:inline>
        </w:drawing>
      </w:r>
    </w:p>
    <w:p w:rsidR="000E74F4" w:rsidRDefault="000E74F4"/>
    <w:p w:rsidR="000E74F4" w:rsidRDefault="000E74F4">
      <w:pPr>
        <w:sectPr w:rsidR="000E74F4">
          <w:headerReference w:type="default" r:id="rId68"/>
          <w:footerReference w:type="default" r:id="rId69"/>
          <w:pgSz w:w="15700" w:h="23040"/>
          <w:pgMar w:top="1940" w:right="1860" w:bottom="1940" w:left="1860" w:header="1640" w:footer="1640" w:gutter="0"/>
          <w:cols w:space="720"/>
        </w:sectPr>
      </w:pPr>
    </w:p>
    <w:p w:rsidR="000E74F4" w:rsidRDefault="00F802F3">
      <w:pPr>
        <w:wordWrap w:val="0"/>
        <w:spacing w:before="100" w:line="660" w:lineRule="atLeast"/>
        <w:ind w:right="120"/>
        <w:textAlignment w:val="baseline"/>
        <w:rPr>
          <w:sz w:val="37"/>
        </w:rPr>
      </w:pPr>
      <w:r>
        <w:rPr>
          <w:rFonts w:ascii="宋体" w:eastAsia="宋体" w:hAnsi="宋体" w:cs="宋体"/>
          <w:color w:val="000000"/>
          <w:sz w:val="37"/>
        </w:rPr>
        <w:lastRenderedPageBreak/>
        <w:t>这些影响先放在一边，这或者是因为科学发现它们微乎其微，可以忽略不计，或者是因为科学往往愿意以后再去考虑它们。同样正确的是：这些影响是许许多多的连线，它们将这个系统与另一个更广泛的系统连接在一起，又与包含着这两个系统的第三个系统连接起来，如此继续，一直连接到那个客观上隔离最彻底、最独立的系统，即整个的太阳系。但即使是太阳系，隔离也不是绝对的。我们的太阳放射出的热和光，达到了最遥远的行星之外。另一方面，太阳也按照某种固定的方向运动，吸引着一个个行星及其卫星。连接太阳和宇宙其</w:t>
      </w:r>
      <w:r>
        <w:rPr>
          <w:rFonts w:ascii="宋体" w:eastAsia="宋体" w:hAnsi="宋体" w:cs="宋体"/>
          <w:color w:val="000000"/>
          <w:sz w:val="37"/>
        </w:rPr>
        <w:t>余部分的那条线，无疑十分纤细。不过，正是这条线，也连接到了我们在其中经历着绵延的世界最小粒子，而它是整个宇宙所固有的。</w:t>
      </w:r>
    </w:p>
    <w:p w:rsidR="000E74F4" w:rsidRDefault="00F802F3">
      <w:pPr>
        <w:wordWrap w:val="0"/>
        <w:spacing w:line="660" w:lineRule="atLeast"/>
        <w:ind w:left="140" w:right="40" w:firstLine="760"/>
        <w:textAlignment w:val="baseline"/>
        <w:rPr>
          <w:sz w:val="37"/>
        </w:rPr>
      </w:pPr>
      <w:r>
        <w:rPr>
          <w:rFonts w:ascii="宋体" w:eastAsia="宋体" w:hAnsi="宋体" w:cs="宋体"/>
          <w:color w:val="000000"/>
          <w:sz w:val="37"/>
        </w:rPr>
        <w:t>宇宙延续着</w:t>
      </w:r>
      <w:r>
        <w:rPr>
          <w:rFonts w:ascii="宋体" w:eastAsia="宋体" w:hAnsi="宋体" w:cs="宋体"/>
          <w:color w:val="000000"/>
          <w:sz w:val="37"/>
        </w:rPr>
        <w:t>(endures)</w:t>
      </w:r>
      <w:r>
        <w:rPr>
          <w:rFonts w:ascii="宋体" w:eastAsia="宋体" w:hAnsi="宋体" w:cs="宋体"/>
          <w:color w:val="000000"/>
          <w:sz w:val="37"/>
        </w:rPr>
        <w:t>。我们越是研究时间，就越是会领悟到：绵延意味着创新，意味着新形式的创造，意味着不断精心构成崭新的东西。科学区分出来的那些系统之所以延续，只是因为它们被与宇宙的其余部分紧紧地连在了一起，不可分离。的确，从宇宙本身就可以区分出两种对立的运动；后面我们将看到，这两种运动就是</w:t>
      </w:r>
      <w:r>
        <w:rPr>
          <w:rFonts w:ascii="宋体" w:eastAsia="宋体" w:hAnsi="宋体" w:cs="宋体"/>
          <w:color w:val="000000"/>
          <w:sz w:val="37"/>
        </w:rPr>
        <w:t>“</w:t>
      </w:r>
      <w:r>
        <w:rPr>
          <w:rFonts w:ascii="宋体" w:eastAsia="宋体" w:hAnsi="宋体" w:cs="宋体"/>
          <w:color w:val="000000"/>
          <w:sz w:val="37"/>
        </w:rPr>
        <w:t>下降</w:t>
      </w:r>
      <w:r>
        <w:rPr>
          <w:rFonts w:ascii="宋体" w:eastAsia="宋体" w:hAnsi="宋体" w:cs="宋体"/>
          <w:color w:val="000000"/>
          <w:sz w:val="37"/>
        </w:rPr>
        <w:t>”</w:t>
      </w:r>
      <w:r>
        <w:rPr>
          <w:rFonts w:ascii="宋体" w:eastAsia="宋体" w:hAnsi="宋体" w:cs="宋体"/>
          <w:color w:val="000000"/>
          <w:sz w:val="37"/>
        </w:rPr>
        <w:t>和</w:t>
      </w:r>
      <w:r>
        <w:rPr>
          <w:rFonts w:ascii="宋体" w:eastAsia="宋体" w:hAnsi="宋体" w:cs="宋体"/>
          <w:color w:val="000000"/>
          <w:sz w:val="37"/>
        </w:rPr>
        <w:t>“</w:t>
      </w:r>
      <w:r>
        <w:rPr>
          <w:rFonts w:ascii="宋体" w:eastAsia="宋体" w:hAnsi="宋体" w:cs="宋体"/>
          <w:color w:val="000000"/>
          <w:sz w:val="37"/>
        </w:rPr>
        <w:t>上升</w:t>
      </w:r>
      <w:r>
        <w:rPr>
          <w:rFonts w:ascii="宋体" w:eastAsia="宋体" w:hAnsi="宋体" w:cs="宋体"/>
          <w:color w:val="000000"/>
          <w:sz w:val="37"/>
        </w:rPr>
        <w:t>”</w:t>
      </w:r>
      <w:r>
        <w:rPr>
          <w:rFonts w:ascii="宋体" w:eastAsia="宋体" w:hAnsi="宋体" w:cs="宋体"/>
          <w:color w:val="000000"/>
          <w:sz w:val="37"/>
        </w:rPr>
        <w:t>。前一种运动只是打开一个现成的卷。大体上说，这种运动几乎有可能在瞬间之内完成，</w:t>
      </w:r>
      <w:r>
        <w:rPr>
          <w:rFonts w:ascii="宋体" w:eastAsia="宋体" w:hAnsi="宋体" w:cs="宋体"/>
          <w:color w:val="000000"/>
          <w:sz w:val="37"/>
        </w:rPr>
        <w:t>犹如松开弹簧。但是，上升运动则关系到成熟和创造的内在运作，其本质是延续的，它将自身的节奏加诸下降运动，而下降运动与上升运动是不可分割的。</w:t>
      </w:r>
    </w:p>
    <w:p w:rsidR="000E74F4" w:rsidRDefault="00F802F3">
      <w:pPr>
        <w:wordWrap w:val="0"/>
        <w:spacing w:line="660" w:lineRule="atLeast"/>
        <w:ind w:left="180" w:firstLine="760"/>
        <w:textAlignment w:val="baseline"/>
        <w:rPr>
          <w:sz w:val="37"/>
        </w:rPr>
      </w:pPr>
      <w:r>
        <w:rPr>
          <w:rFonts w:ascii="宋体" w:eastAsia="宋体" w:hAnsi="宋体" w:cs="宋体"/>
          <w:color w:val="000000"/>
          <w:sz w:val="37"/>
        </w:rPr>
        <w:t>因此，一段绵延，因而像我们自己这样的一种存在形式，就没有理由不被归于科学所隔离出来的那些系统，只要这样的系统能被重建为整体</w:t>
      </w:r>
      <w:r>
        <w:rPr>
          <w:rFonts w:ascii="宋体" w:eastAsia="宋体" w:hAnsi="宋体" w:cs="宋体"/>
          <w:color w:val="000000"/>
          <w:sz w:val="37"/>
        </w:rPr>
        <w:t>(the Whole)</w:t>
      </w:r>
      <w:r>
        <w:rPr>
          <w:rFonts w:ascii="宋体" w:eastAsia="宋体" w:hAnsi="宋体" w:cs="宋体"/>
          <w:color w:val="000000"/>
          <w:sz w:val="37"/>
        </w:rPr>
        <w:t>。不过，这些系统必须以这种方式被重建起来。至于被我们的知觉切割出来的那些对象，情况也是如此，而且更加明显。我们在一个对象上面观察到的明确轮廓</w:t>
      </w:r>
      <w:r>
        <w:rPr>
          <w:rFonts w:ascii="宋体" w:eastAsia="宋体" w:hAnsi="宋体" w:cs="宋体"/>
          <w:color w:val="000000"/>
          <w:sz w:val="37"/>
        </w:rPr>
        <w:t>(</w:t>
      </w:r>
      <w:r>
        <w:rPr>
          <w:rFonts w:ascii="宋体" w:eastAsia="宋体" w:hAnsi="宋体" w:cs="宋体"/>
          <w:color w:val="000000"/>
          <w:sz w:val="37"/>
        </w:rPr>
        <w:t>它使对象具备了个体性</w:t>
      </w:r>
      <w:r>
        <w:rPr>
          <w:rFonts w:ascii="宋体" w:eastAsia="宋体" w:hAnsi="宋体" w:cs="宋体"/>
          <w:color w:val="000000"/>
          <w:sz w:val="37"/>
        </w:rPr>
        <w:t>)</w:t>
      </w:r>
      <w:r>
        <w:rPr>
          <w:rFonts w:ascii="宋体" w:eastAsia="宋体" w:hAnsi="宋体" w:cs="宋体"/>
          <w:color w:val="000000"/>
          <w:sz w:val="37"/>
        </w:rPr>
        <w:t>，只不过是我们可能施加于某个空间点的影响的某种图式</w:t>
      </w:r>
      <w:r>
        <w:rPr>
          <w:rFonts w:ascii="宋体" w:eastAsia="宋体" w:hAnsi="宋体" w:cs="宋体"/>
          <w:color w:val="000000"/>
          <w:sz w:val="37"/>
        </w:rPr>
        <w:t>(design)</w:t>
      </w:r>
      <w:r>
        <w:rPr>
          <w:rFonts w:ascii="宋体" w:eastAsia="宋体" w:hAnsi="宋体" w:cs="宋体"/>
          <w:color w:val="000000"/>
          <w:sz w:val="37"/>
        </w:rPr>
        <w:t>：我们看到物体的表面和边缘时，被送回我们眼睛里的，正是我们最终行动</w:t>
      </w:r>
    </w:p>
    <w:p w:rsidR="000E74F4" w:rsidRDefault="00F802F3">
      <w:pPr>
        <w:wordWrap w:val="0"/>
        <w:spacing w:line="0" w:lineRule="atLeast"/>
        <w:ind w:left="140"/>
        <w:jc w:val="left"/>
        <w:textAlignment w:val="baseline"/>
      </w:pPr>
      <w:r>
        <w:rPr>
          <w:noProof/>
        </w:rPr>
        <w:drawing>
          <wp:inline distT="0" distB="0" distL="0" distR="0">
            <wp:extent cx="2832100" cy="939800"/>
            <wp:effectExtent l="0" t="0" r="0" b="0"/>
            <wp:docPr id="45" name="Drawing 45"/>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pic:cNvPicPr>
                  </pic:nvPicPr>
                  <pic:blipFill>
                    <a:blip r:embed="rId70"/>
                    <a:stretch>
                      <a:fillRect/>
                    </a:stretch>
                  </pic:blipFill>
                  <pic:spPr>
                    <a:xfrm>
                      <a:off x="0" y="0"/>
                      <a:ext cx="2832100" cy="939800"/>
                    </a:xfrm>
                    <a:prstGeom prst="rect">
                      <a:avLst/>
                    </a:prstGeom>
                  </pic:spPr>
                </pic:pic>
              </a:graphicData>
            </a:graphic>
          </wp:inline>
        </w:drawing>
      </w:r>
    </w:p>
    <w:p w:rsidR="000E74F4" w:rsidRDefault="000E74F4"/>
    <w:p w:rsidR="000E74F4" w:rsidRDefault="000E74F4">
      <w:pPr>
        <w:sectPr w:rsidR="000E74F4">
          <w:headerReference w:type="default" r:id="rId71"/>
          <w:footerReference w:type="default" r:id="rId72"/>
          <w:pgSz w:w="15700" w:h="23040"/>
          <w:pgMar w:top="1880" w:right="1840" w:bottom="1880" w:left="1840" w:header="1580" w:footer="1580" w:gutter="0"/>
          <w:cols w:space="720"/>
        </w:sectPr>
      </w:pPr>
    </w:p>
    <w:p w:rsidR="000E74F4" w:rsidRDefault="00F802F3">
      <w:pPr>
        <w:wordWrap w:val="0"/>
        <w:spacing w:line="640" w:lineRule="atLeast"/>
        <w:ind w:left="60" w:right="240"/>
        <w:textAlignment w:val="baseline"/>
        <w:rPr>
          <w:sz w:val="38"/>
        </w:rPr>
      </w:pPr>
      <w:r>
        <w:rPr>
          <w:rFonts w:ascii="宋体" w:eastAsia="宋体" w:hAnsi="宋体" w:cs="宋体"/>
          <w:color w:val="000000"/>
          <w:sz w:val="38"/>
        </w:rPr>
        <w:lastRenderedPageBreak/>
        <w:t>的计划，犹如被一面镜子反射回来一样。删除了这个行动，因而也删除了这个行动相关的主要方向</w:t>
      </w:r>
      <w:r>
        <w:rPr>
          <w:rFonts w:ascii="宋体" w:eastAsia="宋体" w:hAnsi="宋体" w:cs="宋体"/>
          <w:color w:val="000000"/>
          <w:sz w:val="38"/>
        </w:rPr>
        <w:t>(</w:t>
      </w:r>
      <w:r>
        <w:rPr>
          <w:rFonts w:ascii="宋体" w:eastAsia="宋体" w:hAnsi="宋体" w:cs="宋体"/>
          <w:color w:val="000000"/>
          <w:sz w:val="38"/>
        </w:rPr>
        <w:t>从错综纷繁的现实中，知觉为这个行动描绘出了这些主要方向</w:t>
      </w:r>
      <w:r>
        <w:rPr>
          <w:rFonts w:ascii="宋体" w:eastAsia="宋体" w:hAnsi="宋体" w:cs="宋体"/>
          <w:color w:val="000000"/>
          <w:sz w:val="38"/>
        </w:rPr>
        <w:t>)</w:t>
      </w:r>
      <w:r>
        <w:rPr>
          <w:rFonts w:ascii="宋体" w:eastAsia="宋体" w:hAnsi="宋体" w:cs="宋体"/>
          <w:color w:val="000000"/>
          <w:sz w:val="38"/>
        </w:rPr>
        <w:t>，这个实体的个体性也就被重新吸进了普遍的相互作用中，而这种相互作用，无疑就是现实本身。</w:t>
      </w:r>
    </w:p>
    <w:p w:rsidR="000E74F4" w:rsidRDefault="00F802F3">
      <w:pPr>
        <w:wordWrap w:val="0"/>
        <w:spacing w:line="640" w:lineRule="atLeast"/>
        <w:ind w:left="60" w:right="140" w:firstLine="780"/>
        <w:textAlignment w:val="baseline"/>
        <w:rPr>
          <w:sz w:val="38"/>
        </w:rPr>
      </w:pPr>
      <w:r>
        <w:rPr>
          <w:rFonts w:ascii="宋体" w:eastAsia="宋体" w:hAnsi="宋体" w:cs="宋体"/>
          <w:color w:val="000000"/>
          <w:sz w:val="38"/>
        </w:rPr>
        <w:t>现在，我们已经考察了一般的物质对象。是否存在一些具有特殊地位的对象呢？我们观察到的那些实体，可以说是被我们的知觉从自</w:t>
      </w:r>
      <w:r>
        <w:rPr>
          <w:rFonts w:ascii="宋体" w:eastAsia="宋体" w:hAnsi="宋体" w:cs="宋体"/>
          <w:color w:val="000000"/>
          <w:sz w:val="38"/>
        </w:rPr>
        <w:t>然的材料上切割下来的；而这柄剪刀以某种方式沿着行动可能参照的各个线路的标志进行剪裁。但是，要做出这个行动的那个实体，甚至在真实行动之前就在材料上面标出了其最终行动图式的那个实体，必需将其感觉器官指向真实的流动、以便将那种流动凝聚成明确的形式、进而创造出一切其他实体的那个实体</w:t>
      </w:r>
      <w:r>
        <w:rPr>
          <w:rFonts w:ascii="宋体" w:eastAsia="宋体" w:hAnsi="宋体" w:cs="宋体"/>
          <w:color w:val="000000"/>
          <w:sz w:val="38"/>
        </w:rPr>
        <w:t>————</w:t>
      </w:r>
      <w:r>
        <w:rPr>
          <w:rFonts w:ascii="宋体" w:eastAsia="宋体" w:hAnsi="宋体" w:cs="宋体"/>
          <w:color w:val="000000"/>
          <w:sz w:val="38"/>
        </w:rPr>
        <w:t>一句话，那个有生命的实体</w:t>
      </w:r>
      <w:r>
        <w:rPr>
          <w:rFonts w:ascii="宋体" w:eastAsia="宋体" w:hAnsi="宋体" w:cs="宋体"/>
          <w:color w:val="000000"/>
          <w:sz w:val="38"/>
        </w:rPr>
        <w:t>——</w:t>
      </w:r>
      <w:r>
        <w:rPr>
          <w:rFonts w:ascii="宋体" w:eastAsia="宋体" w:hAnsi="宋体" w:cs="宋体"/>
          <w:color w:val="000000"/>
          <w:sz w:val="38"/>
        </w:rPr>
        <w:t>它是否与其他实体一样呢？</w:t>
      </w:r>
    </w:p>
    <w:p w:rsidR="000E74F4" w:rsidRDefault="00F802F3">
      <w:pPr>
        <w:wordWrap w:val="0"/>
        <w:spacing w:line="640" w:lineRule="atLeast"/>
        <w:ind w:left="60" w:right="20" w:firstLine="780"/>
        <w:textAlignment w:val="baseline"/>
        <w:rPr>
          <w:sz w:val="38"/>
        </w:rPr>
      </w:pPr>
      <w:r>
        <w:rPr>
          <w:rFonts w:ascii="宋体" w:eastAsia="宋体" w:hAnsi="宋体" w:cs="宋体"/>
          <w:color w:val="000000"/>
          <w:sz w:val="38"/>
        </w:rPr>
        <w:t>那个实体无疑也具备一部分空间扩展性，它也与其余部分的空间扩展性紧密相连，它是整体的一个密不可分的组成部分，它也服从于制约着一切材料及其所有部分的那些物理、化学规律。但是，将材料</w:t>
      </w:r>
      <w:r>
        <w:rPr>
          <w:rFonts w:ascii="宋体" w:eastAsia="宋体" w:hAnsi="宋体" w:cs="宋体"/>
          <w:color w:val="000000"/>
          <w:sz w:val="38"/>
        </w:rPr>
        <w:t>进一步分割成一个个分离的实体，这种分割若是联系到我们的知觉；物质点封闭系统的构成，若是联系到我们的科学，这个有生命的实体就被自然本身分离出来、并隔离起来了。这个实体由一些相互补足、又互不相似的部分构成。它行使着各不相同又相互牵连的种种功能。它是个体，而对其他的对象</w:t>
      </w:r>
      <w:r>
        <w:rPr>
          <w:rFonts w:ascii="宋体" w:eastAsia="宋体" w:hAnsi="宋体" w:cs="宋体"/>
          <w:color w:val="000000"/>
          <w:sz w:val="38"/>
        </w:rPr>
        <w:t>(</w:t>
      </w:r>
      <w:r>
        <w:rPr>
          <w:rFonts w:ascii="宋体" w:eastAsia="宋体" w:hAnsi="宋体" w:cs="宋体"/>
          <w:color w:val="000000"/>
          <w:sz w:val="38"/>
        </w:rPr>
        <w:t>即使是结晶体</w:t>
      </w:r>
      <w:r>
        <w:rPr>
          <w:rFonts w:ascii="宋体" w:eastAsia="宋体" w:hAnsi="宋体" w:cs="宋体"/>
          <w:color w:val="000000"/>
          <w:sz w:val="38"/>
        </w:rPr>
        <w:t>)</w:t>
      </w:r>
      <w:r>
        <w:rPr>
          <w:rFonts w:ascii="宋体" w:eastAsia="宋体" w:hAnsi="宋体" w:cs="宋体"/>
          <w:color w:val="000000"/>
          <w:sz w:val="38"/>
        </w:rPr>
        <w:t>就不能这样说，因为结晶体既没有不同的组成部分，也没有多样的功能。毫无疑问，即使是在有机界里也很难确定什么是个体、什么不是个体。即使在动物王国里，这个困难也十分巨大；而在植物界，这个困难几乎就是无法逾越的。何况，这个困难还来自一些深刻</w:t>
      </w:r>
      <w:r>
        <w:rPr>
          <w:rFonts w:ascii="宋体" w:eastAsia="宋体" w:hAnsi="宋体" w:cs="宋体"/>
          <w:color w:val="000000"/>
          <w:sz w:val="38"/>
        </w:rPr>
        <w:t>的原因，我们将在后面予以讨论。我们将看到，个体性</w:t>
      </w:r>
      <w:r>
        <w:rPr>
          <w:rFonts w:ascii="宋体" w:eastAsia="宋体" w:hAnsi="宋体" w:cs="宋体"/>
          <w:color w:val="000000"/>
          <w:sz w:val="38"/>
        </w:rPr>
        <w:t>(individuality)</w:t>
      </w:r>
      <w:r>
        <w:rPr>
          <w:rFonts w:ascii="宋体" w:eastAsia="宋体" w:hAnsi="宋体" w:cs="宋体"/>
          <w:color w:val="000000"/>
          <w:sz w:val="38"/>
        </w:rPr>
        <w:t>容许存在不同的程度，而这并没有在一切地方都充分实现，即使在人类当中，也是如此。但是，这却不能</w:t>
      </w:r>
    </w:p>
    <w:p w:rsidR="000E74F4" w:rsidRDefault="00F802F3">
      <w:pPr>
        <w:wordWrap w:val="0"/>
        <w:spacing w:line="0" w:lineRule="atLeast"/>
        <w:jc w:val="right"/>
        <w:textAlignment w:val="baseline"/>
      </w:pPr>
      <w:r>
        <w:rPr>
          <w:noProof/>
        </w:rPr>
        <w:drawing>
          <wp:inline distT="0" distB="0" distL="0" distR="0">
            <wp:extent cx="2286000" cy="914400"/>
            <wp:effectExtent l="0" t="0" r="0" b="0"/>
            <wp:docPr id="47" name="Drawing 47"/>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pic:cNvPicPr>
                  </pic:nvPicPr>
                  <pic:blipFill>
                    <a:blip r:embed="rId73"/>
                    <a:stretch>
                      <a:fillRect/>
                    </a:stretch>
                  </pic:blipFill>
                  <pic:spPr>
                    <a:xfrm>
                      <a:off x="0" y="0"/>
                      <a:ext cx="2286000" cy="914400"/>
                    </a:xfrm>
                    <a:prstGeom prst="rect">
                      <a:avLst/>
                    </a:prstGeom>
                  </pic:spPr>
                </pic:pic>
              </a:graphicData>
            </a:graphic>
          </wp:inline>
        </w:drawing>
      </w:r>
    </w:p>
    <w:p w:rsidR="000E74F4" w:rsidRDefault="000E74F4"/>
    <w:p w:rsidR="000E74F4" w:rsidRDefault="000E74F4">
      <w:pPr>
        <w:sectPr w:rsidR="000E74F4">
          <w:headerReference w:type="default" r:id="rId74"/>
          <w:footerReference w:type="default" r:id="rId75"/>
          <w:pgSz w:w="15700" w:h="23040"/>
          <w:pgMar w:top="1920" w:right="1820" w:bottom="1920" w:left="1820" w:header="1620" w:footer="1620" w:gutter="0"/>
          <w:cols w:space="720"/>
        </w:sectPr>
      </w:pPr>
    </w:p>
    <w:p w:rsidR="000E74F4" w:rsidRDefault="00F802F3">
      <w:pPr>
        <w:wordWrap w:val="0"/>
        <w:spacing w:before="120" w:line="660" w:lineRule="atLeast"/>
        <w:ind w:right="20"/>
        <w:textAlignment w:val="baseline"/>
        <w:rPr>
          <w:sz w:val="38"/>
        </w:rPr>
      </w:pPr>
      <w:r>
        <w:rPr>
          <w:rFonts w:ascii="宋体" w:eastAsia="宋体" w:hAnsi="宋体" w:cs="宋体"/>
          <w:color w:val="000000"/>
          <w:sz w:val="38"/>
        </w:rPr>
        <w:lastRenderedPageBreak/>
        <w:t>使我们有理由认为个体性不是生命的一种典型特征。我们不能对个体性做出精确而概括的界定，而那些接近几何学家的生物学家，则过分习惯于利用这一点了。完美的定义只能用于已经完成的现实；而充满活力的特征则永远不会被彻底实现，尽管它们总是处在将要被彻底实现的路上；它们并不就是一些作为趋向的状态。一种趋向只有</w:t>
      </w:r>
      <w:r>
        <w:rPr>
          <w:rFonts w:ascii="宋体" w:eastAsia="宋体" w:hAnsi="宋体" w:cs="宋体"/>
          <w:color w:val="000000"/>
          <w:sz w:val="38"/>
        </w:rPr>
        <w:t>在没有受到另一种趋向的阻碍时，才会完全达到其最初的指向。那么，生命领域中何以会产生这种情况呢？我们将表明，生命领域里往往隐含着种种对立趋向的相互作用。我们可以这样去谈论个体性：就特殊性而言，有机界中处处出现了指向个体性的趋向时，这种趋向也处处受到指向繁殖的趋向的对抗。完成个体性的一个必要条件，就是器官组织的任何分离部分都不能单独存活。但这样一来，个体就不可能繁殖了。用从旧有机体分离出来的一个断片，建立一个新的有机体，除此之外，繁殖又能是什么呢？所以说，个体性自己家中就潜伏着它的敌人。个体性需要在空间里使自身</w:t>
      </w:r>
      <w:r>
        <w:rPr>
          <w:rFonts w:ascii="宋体" w:eastAsia="宋体" w:hAnsi="宋体" w:cs="宋体"/>
          <w:color w:val="000000"/>
          <w:sz w:val="38"/>
        </w:rPr>
        <w:t>永存，这就使它注定永远不能在空间里完整自身。生物学家必须恰如其分地考虑每一个体中的这两种趋向，因此，要求他对个体性做出适用于一切情况、并且自动发挥作用的界定，这没有什么益处。</w:t>
      </w:r>
    </w:p>
    <w:p w:rsidR="000E74F4" w:rsidRDefault="00F802F3">
      <w:pPr>
        <w:wordWrap w:val="0"/>
        <w:spacing w:line="660" w:lineRule="atLeast"/>
        <w:ind w:left="100" w:firstLine="760"/>
        <w:textAlignment w:val="baseline"/>
        <w:rPr>
          <w:sz w:val="38"/>
        </w:rPr>
      </w:pPr>
      <w:r>
        <w:rPr>
          <w:rFonts w:ascii="宋体" w:eastAsia="宋体" w:hAnsi="宋体" w:cs="宋体"/>
          <w:color w:val="000000"/>
          <w:sz w:val="38"/>
        </w:rPr>
        <w:t>然而，人们对生物的推论，却极容易以衡量无机材料的条件为依据。人们讨论个体性时，这种混淆表现得最为明显。人们向我们显示：切断蚯蚓的身体，其每个被截断的部分都会重新长出头部，并且从此作为一个独立个体生存下去；将水螅切成许多段，其每一段身体都会变成一条新水螅；海胆的卵细胞碎片会发育出完整的胚胎，于是就会有人问我们：这些卵细胞、胚胎和蠕虫是不</w:t>
      </w:r>
      <w:r>
        <w:rPr>
          <w:rFonts w:ascii="宋体" w:eastAsia="宋体" w:hAnsi="宋体" w:cs="宋体"/>
          <w:color w:val="000000"/>
          <w:sz w:val="38"/>
        </w:rPr>
        <w:t>是个体性呢？</w:t>
      </w:r>
      <w:r>
        <w:rPr>
          <w:rFonts w:ascii="宋体" w:eastAsia="宋体" w:hAnsi="宋体" w:cs="宋体"/>
          <w:color w:val="000000"/>
          <w:sz w:val="38"/>
        </w:rPr>
        <w:t>———</w:t>
      </w:r>
      <w:r>
        <w:rPr>
          <w:rFonts w:ascii="宋体" w:eastAsia="宋体" w:hAnsi="宋体" w:cs="宋体"/>
          <w:color w:val="000000"/>
          <w:sz w:val="38"/>
        </w:rPr>
        <w:t>但是，现在有了一些个体，这并不就能自然地得出结论说方才就不存在个体。毫无疑问，我看到几个抽屉从抽匣里掉出来以后，就无权说那件东西的各个部分都在一起了。但事实是：抽匣当前状态中所包含的东</w:t>
      </w:r>
    </w:p>
    <w:p w:rsidR="000E74F4" w:rsidRDefault="00F802F3">
      <w:pPr>
        <w:wordWrap w:val="0"/>
        <w:spacing w:line="0" w:lineRule="atLeast"/>
        <w:ind w:left="20"/>
        <w:jc w:val="left"/>
        <w:textAlignment w:val="baseline"/>
      </w:pPr>
      <w:r>
        <w:rPr>
          <w:noProof/>
        </w:rPr>
        <w:drawing>
          <wp:inline distT="0" distB="0" distL="0" distR="0">
            <wp:extent cx="2857500" cy="939800"/>
            <wp:effectExtent l="0" t="0" r="0" b="0"/>
            <wp:docPr id="49" name="Drawing 49"/>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pic:cNvPicPr>
                  </pic:nvPicPr>
                  <pic:blipFill>
                    <a:blip r:embed="rId76"/>
                    <a:stretch>
                      <a:fillRect/>
                    </a:stretch>
                  </pic:blipFill>
                  <pic:spPr>
                    <a:xfrm>
                      <a:off x="0" y="0"/>
                      <a:ext cx="2857500" cy="939800"/>
                    </a:xfrm>
                    <a:prstGeom prst="rect">
                      <a:avLst/>
                    </a:prstGeom>
                  </pic:spPr>
                </pic:pic>
              </a:graphicData>
            </a:graphic>
          </wp:inline>
        </w:drawing>
      </w:r>
    </w:p>
    <w:p w:rsidR="000E74F4" w:rsidRDefault="000E74F4"/>
    <w:p w:rsidR="000E74F4" w:rsidRDefault="000E74F4">
      <w:pPr>
        <w:sectPr w:rsidR="000E74F4">
          <w:headerReference w:type="default" r:id="rId77"/>
          <w:footerReference w:type="default" r:id="rId78"/>
          <w:pgSz w:w="15700" w:h="23040"/>
          <w:pgMar w:top="1900" w:right="1880" w:bottom="1900" w:left="1880" w:header="1600" w:footer="1600" w:gutter="0"/>
          <w:cols w:space="720"/>
        </w:sectPr>
      </w:pPr>
    </w:p>
    <w:p w:rsidR="000E74F4" w:rsidRDefault="00F802F3">
      <w:pPr>
        <w:wordWrap w:val="0"/>
        <w:spacing w:before="100" w:line="660" w:lineRule="atLeast"/>
        <w:ind w:left="40" w:right="60"/>
        <w:textAlignment w:val="baseline"/>
        <w:rPr>
          <w:sz w:val="38"/>
        </w:rPr>
      </w:pPr>
      <w:r>
        <w:rPr>
          <w:rFonts w:ascii="宋体" w:eastAsia="宋体" w:hAnsi="宋体" w:cs="宋体"/>
          <w:color w:val="000000"/>
          <w:sz w:val="38"/>
        </w:rPr>
        <w:lastRenderedPageBreak/>
        <w:t>西，并不比其过去状态中更多；而倘若说：抽匣现在是由与过去不同的几个部分组成的，那么，从它被制做出来的日期起，它就是如此。总之，我们的行动需要诉诸无机体，我们将自己的思维方式投注在它们上面，它们都服从于这样一条简单的规律：当前中所包含的东西并不</w:t>
      </w:r>
      <w:r>
        <w:rPr>
          <w:rFonts w:ascii="宋体" w:eastAsia="宋体" w:hAnsi="宋体" w:cs="宋体"/>
          <w:color w:val="000000"/>
          <w:sz w:val="38"/>
        </w:rPr>
        <w:t>多于过去，原因中已经存在着结果中所发现的东西。可是，假如有机体的显著特征就是不停地生长变化，而最表面化的观察已经证实了这一点，那么，在最初一瞬它是一个，而接下来它又是许多个，这就毫不奇怪了。单细胞有机体的繁殖就在于此</w:t>
      </w:r>
      <w:r>
        <w:rPr>
          <w:rFonts w:ascii="宋体" w:eastAsia="宋体" w:hAnsi="宋体" w:cs="宋体"/>
          <w:color w:val="000000"/>
          <w:sz w:val="38"/>
        </w:rPr>
        <w:t>————</w:t>
      </w:r>
      <w:r>
        <w:rPr>
          <w:rFonts w:ascii="宋体" w:eastAsia="宋体" w:hAnsi="宋体" w:cs="宋体"/>
          <w:color w:val="000000"/>
          <w:sz w:val="38"/>
        </w:rPr>
        <w:t>生命体分裂为两半，每一半都是完整的个体。的确，在更复杂的动物中，大自然使几乎是独立的性细胞具备了再生整个新个体的力量。但是，这种力量的某种东西却依然分散于其余的器官组织中，正如再生现象所证明的那样，而可以想见：在某些特定情况下，这种机能可能整体地被保持在一种潜在状态里，而一有机会就会显示</w:t>
      </w:r>
      <w:r>
        <w:rPr>
          <w:rFonts w:ascii="宋体" w:eastAsia="宋体" w:hAnsi="宋体" w:cs="宋体"/>
          <w:color w:val="000000"/>
          <w:sz w:val="38"/>
        </w:rPr>
        <w:t>出来。实际上，并不是只有在有机体不具备分裂成能够存活断片的力量的情况下，我才可能有权谈论个体性。只要表明一点就足够了，即在有机体分裂以前，它应当呈现出其各个组成部分的系统化，能够在有机体以后的各个分离部分中得到再生的，也正是这种系统化。这正是我们在有机界观察到的情况。因此，我们可以做出结论说：个体性永远不会完成，而分辨出哪个是个体、哪个不是个体，这常常是很困难的，有时是不可能的；尽管如此，生命却依然表现出对个体性的探求，仿佛在竭力构成一些自然地隔离、自然地封闭的系统。</w:t>
      </w:r>
    </w:p>
    <w:p w:rsidR="000E74F4" w:rsidRDefault="00F802F3">
      <w:pPr>
        <w:wordWrap w:val="0"/>
        <w:spacing w:line="660" w:lineRule="atLeast"/>
        <w:ind w:left="40" w:right="40" w:firstLine="820"/>
        <w:textAlignment w:val="baseline"/>
        <w:rPr>
          <w:sz w:val="38"/>
        </w:rPr>
      </w:pPr>
      <w:r>
        <w:rPr>
          <w:rFonts w:ascii="宋体" w:eastAsia="宋体" w:hAnsi="宋体" w:cs="宋体"/>
          <w:color w:val="000000"/>
          <w:sz w:val="38"/>
        </w:rPr>
        <w:t>正是通过这一点，生命体才区别于我们的知</w:t>
      </w:r>
      <w:r>
        <w:rPr>
          <w:rFonts w:ascii="宋体" w:eastAsia="宋体" w:hAnsi="宋体" w:cs="宋体"/>
          <w:color w:val="000000"/>
          <w:sz w:val="38"/>
        </w:rPr>
        <w:t>觉、我们的科学人为地隔离和封闭起来的一切。因此，将生命体比作一个对象</w:t>
      </w:r>
      <w:r>
        <w:rPr>
          <w:rFonts w:ascii="宋体" w:eastAsia="宋体" w:hAnsi="宋体" w:cs="宋体"/>
          <w:color w:val="000000"/>
          <w:sz w:val="38"/>
        </w:rPr>
        <w:t>(object)</w:t>
      </w:r>
      <w:r>
        <w:rPr>
          <w:rFonts w:ascii="宋体" w:eastAsia="宋体" w:hAnsi="宋体" w:cs="宋体"/>
          <w:color w:val="000000"/>
          <w:sz w:val="38"/>
        </w:rPr>
        <w:t>是错误的。若想在无机界找到一个可以用于比较的术语，那就不应当将生命有机体比做确定的物质对象，而应当比做整个物质宇宙。诚然，这个比较没有多大价值，因为一个生命体可以被观察到，而整个宇宙</w:t>
      </w:r>
    </w:p>
    <w:p w:rsidR="000E74F4" w:rsidRDefault="00F802F3">
      <w:pPr>
        <w:wordWrap w:val="0"/>
        <w:spacing w:line="0" w:lineRule="atLeast"/>
        <w:jc w:val="right"/>
        <w:textAlignment w:val="baseline"/>
      </w:pPr>
      <w:r>
        <w:rPr>
          <w:noProof/>
        </w:rPr>
        <w:drawing>
          <wp:inline distT="0" distB="0" distL="0" distR="0">
            <wp:extent cx="2286000" cy="939800"/>
            <wp:effectExtent l="0" t="0" r="0" b="0"/>
            <wp:docPr id="51" name="Drawing 5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pic:cNvPicPr>
                  </pic:nvPicPr>
                  <pic:blipFill>
                    <a:blip r:embed="rId79"/>
                    <a:stretch>
                      <a:fillRect/>
                    </a:stretch>
                  </pic:blipFill>
                  <pic:spPr>
                    <a:xfrm>
                      <a:off x="0" y="0"/>
                      <a:ext cx="2286000" cy="939800"/>
                    </a:xfrm>
                    <a:prstGeom prst="rect">
                      <a:avLst/>
                    </a:prstGeom>
                  </pic:spPr>
                </pic:pic>
              </a:graphicData>
            </a:graphic>
          </wp:inline>
        </w:drawing>
      </w:r>
    </w:p>
    <w:p w:rsidR="000E74F4" w:rsidRDefault="000E74F4"/>
    <w:p w:rsidR="000E74F4" w:rsidRDefault="000E74F4">
      <w:pPr>
        <w:sectPr w:rsidR="000E74F4">
          <w:headerReference w:type="default" r:id="rId80"/>
          <w:footerReference w:type="default" r:id="rId81"/>
          <w:pgSz w:w="15700" w:h="23040"/>
          <w:pgMar w:top="1880" w:right="1860" w:bottom="1880" w:left="1860" w:header="1580" w:footer="1580" w:gutter="0"/>
          <w:cols w:space="720"/>
        </w:sectPr>
      </w:pPr>
    </w:p>
    <w:p w:rsidR="000E74F4" w:rsidRDefault="00F802F3">
      <w:pPr>
        <w:wordWrap w:val="0"/>
        <w:spacing w:before="160" w:line="640" w:lineRule="atLeast"/>
        <w:textAlignment w:val="baseline"/>
        <w:rPr>
          <w:sz w:val="39"/>
        </w:rPr>
      </w:pPr>
      <w:r>
        <w:rPr>
          <w:rFonts w:ascii="宋体" w:eastAsia="宋体" w:hAnsi="宋体" w:cs="宋体"/>
          <w:color w:val="000000"/>
          <w:sz w:val="39"/>
        </w:rPr>
        <w:lastRenderedPageBreak/>
        <w:t>则是由思维构造或重构起来的。不过，这种比较至少能提醒我们注意到结构的基本特征。有机体存活于一种延续的东西当中，如同作为整体的宇宙，如同每个有意识生命分别采取的存在方式那样。其处于整</w:t>
      </w:r>
      <w:r>
        <w:rPr>
          <w:rFonts w:ascii="宋体" w:eastAsia="宋体" w:hAnsi="宋体" w:cs="宋体"/>
          <w:color w:val="000000"/>
          <w:sz w:val="39"/>
        </w:rPr>
        <w:t>体状态的过去，被延伸到了其当前之中，逗留在那里，并实实在在地行动着。倘若不是如此，我们又如何能够理解它经历了一个个确定而标志鲜明的时段，它改变着它的年龄</w:t>
      </w:r>
      <w:r>
        <w:rPr>
          <w:rFonts w:ascii="宋体" w:eastAsia="宋体" w:hAnsi="宋体" w:cs="宋体"/>
          <w:color w:val="000000"/>
          <w:sz w:val="39"/>
        </w:rPr>
        <w:t>————</w:t>
      </w:r>
      <w:r>
        <w:rPr>
          <w:rFonts w:ascii="宋体" w:eastAsia="宋体" w:hAnsi="宋体" w:cs="宋体"/>
          <w:color w:val="000000"/>
          <w:sz w:val="39"/>
        </w:rPr>
        <w:t>一句话，我们又如何理解它具有一段历史呢？倘若我考察我的身体这个特定实体，我就会发现：它像我的意识那样，从婴儿期一点一点地成熟，直到老年期；它也像我自己一样地渐渐变老。确切地说，成熟与老迈的确仅仅是我身体表现出的特征；倘若我用同样的说法来描述我意识本身与之相应的变化，那只是一种比喻而已。倘若我从生命阶梯的顶端转而观察其底端，从最具层次分化的地方转而观察</w:t>
      </w:r>
      <w:r>
        <w:rPr>
          <w:rFonts w:ascii="宋体" w:eastAsia="宋体" w:hAnsi="宋体" w:cs="宋体"/>
          <w:color w:val="000000"/>
          <w:sz w:val="39"/>
        </w:rPr>
        <w:t>最不具层次分化的地方，从人的多细胞有机体转而观察纤毛虫的单细胞有机体，就会发现：即使在这种简单的细胞当中，也存在逐渐变老的相同过程。经过一定次数的分割，纤毛虫便无可再分了，尽管也许可能通过改变环境，去延迟那个时刻，其中必然出现由结合作用</w:t>
      </w:r>
      <w:r>
        <w:rPr>
          <w:rFonts w:ascii="宋体" w:eastAsia="宋体" w:hAnsi="宋体" w:cs="宋体"/>
          <w:color w:val="000000"/>
          <w:sz w:val="39"/>
        </w:rPr>
        <w:t>(conjugation)</w:t>
      </w:r>
      <w:r>
        <w:rPr>
          <w:rFonts w:ascii="宋体" w:eastAsia="宋体" w:hAnsi="宋体" w:cs="宋体"/>
          <w:color w:val="000000"/>
          <w:sz w:val="39"/>
        </w:rPr>
        <w:t>产生的复原现象，但那一刻依然不能无限地延宕下去。</w:t>
      </w:r>
      <w:r>
        <w:rPr>
          <w:rFonts w:ascii="宋体" w:eastAsia="宋体" w:hAnsi="宋体" w:cs="宋体"/>
          <w:color w:val="000000"/>
          <w:sz w:val="39"/>
        </w:rPr>
        <w:t>[3]</w:t>
      </w:r>
      <w:r>
        <w:rPr>
          <w:rFonts w:ascii="宋体" w:eastAsia="宋体" w:hAnsi="宋体" w:cs="宋体"/>
          <w:color w:val="000000"/>
          <w:sz w:val="39"/>
        </w:rPr>
        <w:t>诚然，处于这两种极端状态的有机体是完全个体化的，而在这两种极端状态之间，还可能发现许多种其他状态，其中个体性的标志并不那么明显，尽管其中某个地方无疑也存在衰老的过程，却不能说出正在变老的究竟是什么</w:t>
      </w:r>
      <w:r>
        <w:rPr>
          <w:rFonts w:ascii="宋体" w:eastAsia="宋体" w:hAnsi="宋体" w:cs="宋体"/>
          <w:color w:val="000000"/>
          <w:sz w:val="39"/>
        </w:rPr>
        <w:t>。同样，根本不存在能够精确而自动地适用于一切生命体的生物学普遍规律。只存在种种方向，生命沿这些方向延伸出了普遍意义上的物种。每个特定物种在构成它的每个行动中，都肯定着其自身的独立性，遵循着行动的随机性，多多少少地偏离着成长直线，有时甚至会重新登上斜坡，似乎并不顾及其最初的方向。说一棵树永不衰老，提出这种说法十分便当，因为树稍总是同样新鲜，总是同样能够通过发芽繁殖出新的树木。但是，在这</w:t>
      </w:r>
    </w:p>
    <w:p w:rsidR="000E74F4" w:rsidRDefault="00F802F3">
      <w:pPr>
        <w:wordWrap w:val="0"/>
        <w:spacing w:line="0" w:lineRule="atLeast"/>
        <w:ind w:left="100"/>
        <w:jc w:val="left"/>
        <w:textAlignment w:val="baseline"/>
      </w:pPr>
      <w:r>
        <w:rPr>
          <w:noProof/>
        </w:rPr>
        <w:drawing>
          <wp:inline distT="0" distB="0" distL="0" distR="0">
            <wp:extent cx="2844800" cy="939800"/>
            <wp:effectExtent l="0" t="0" r="0" b="0"/>
            <wp:docPr id="53" name="Drawing 53"/>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pic:cNvPicPr>
                  </pic:nvPicPr>
                  <pic:blipFill>
                    <a:blip r:embed="rId82"/>
                    <a:stretch>
                      <a:fillRect/>
                    </a:stretch>
                  </pic:blipFill>
                  <pic:spPr>
                    <a:xfrm>
                      <a:off x="0" y="0"/>
                      <a:ext cx="2844800" cy="939800"/>
                    </a:xfrm>
                    <a:prstGeom prst="rect">
                      <a:avLst/>
                    </a:prstGeom>
                  </pic:spPr>
                </pic:pic>
              </a:graphicData>
            </a:graphic>
          </wp:inline>
        </w:drawing>
      </w:r>
    </w:p>
    <w:p w:rsidR="000E74F4" w:rsidRDefault="000E74F4"/>
    <w:p w:rsidR="000E74F4" w:rsidRDefault="000E74F4">
      <w:pPr>
        <w:sectPr w:rsidR="000E74F4">
          <w:headerReference w:type="default" r:id="rId83"/>
          <w:footerReference w:type="default" r:id="rId84"/>
          <w:pgSz w:w="15700" w:h="23040"/>
          <w:pgMar w:top="1880" w:right="1840" w:bottom="1880" w:left="1840" w:header="1580" w:footer="1580" w:gutter="0"/>
          <w:cols w:space="720"/>
        </w:sectPr>
      </w:pPr>
    </w:p>
    <w:p w:rsidR="000E74F4" w:rsidRDefault="00F802F3">
      <w:pPr>
        <w:wordWrap w:val="0"/>
        <w:spacing w:before="160" w:line="660" w:lineRule="atLeast"/>
        <w:ind w:left="40" w:right="140"/>
        <w:textAlignment w:val="baseline"/>
        <w:rPr>
          <w:sz w:val="38"/>
        </w:rPr>
      </w:pPr>
      <w:r>
        <w:rPr>
          <w:rFonts w:ascii="宋体" w:eastAsia="宋体" w:hAnsi="宋体" w:cs="宋体"/>
          <w:color w:val="000000"/>
          <w:sz w:val="38"/>
        </w:rPr>
        <w:lastRenderedPageBreak/>
        <w:t>样的有机体当中</w:t>
      </w:r>
      <w:r>
        <w:rPr>
          <w:rFonts w:ascii="宋体" w:eastAsia="宋体" w:hAnsi="宋体" w:cs="宋体"/>
          <w:color w:val="000000"/>
          <w:sz w:val="38"/>
        </w:rPr>
        <w:t>——</w:t>
      </w:r>
      <w:r>
        <w:rPr>
          <w:rFonts w:ascii="宋体" w:eastAsia="宋体" w:hAnsi="宋体" w:cs="宋体"/>
          <w:color w:val="000000"/>
          <w:sz w:val="38"/>
        </w:rPr>
        <w:t>它毕竟是个相互依存的生物单元，而不是个体</w:t>
      </w:r>
      <w:r>
        <w:rPr>
          <w:rFonts w:ascii="宋体" w:eastAsia="宋体" w:hAnsi="宋体" w:cs="宋体"/>
          <w:color w:val="000000"/>
          <w:sz w:val="38"/>
        </w:rPr>
        <w:t>————</w:t>
      </w:r>
      <w:r>
        <w:rPr>
          <w:rFonts w:ascii="宋体" w:eastAsia="宋体" w:hAnsi="宋体" w:cs="宋体"/>
          <w:color w:val="000000"/>
          <w:sz w:val="38"/>
        </w:rPr>
        <w:t>有些东西确实</w:t>
      </w:r>
      <w:r>
        <w:rPr>
          <w:rFonts w:ascii="宋体" w:eastAsia="宋体" w:hAnsi="宋体" w:cs="宋体"/>
          <w:color w:val="000000"/>
          <w:sz w:val="38"/>
        </w:rPr>
        <w:t>在变老，即使只是树叶及树干内部在变老，也可以这么说。分别考察每一个细胞，其老化都涉及一种特定的方式。无论何种存活的东西，全在其某个地方展开着一个注册表，而时间就时时被登记在上面。</w:t>
      </w:r>
    </w:p>
    <w:p w:rsidR="000E74F4" w:rsidRDefault="00F802F3">
      <w:pPr>
        <w:wordWrap w:val="0"/>
        <w:spacing w:line="660" w:lineRule="atLeast"/>
        <w:ind w:left="40" w:right="40" w:firstLine="760"/>
        <w:textAlignment w:val="baseline"/>
        <w:rPr>
          <w:sz w:val="38"/>
        </w:rPr>
      </w:pPr>
      <w:r>
        <w:rPr>
          <w:rFonts w:ascii="宋体" w:eastAsia="宋体" w:hAnsi="宋体" w:cs="宋体"/>
          <w:color w:val="000000"/>
          <w:sz w:val="38"/>
        </w:rPr>
        <w:t>可以说，这种说法只是个比喻。</w:t>
      </w:r>
      <w:r>
        <w:rPr>
          <w:rFonts w:ascii="宋体" w:eastAsia="宋体" w:hAnsi="宋体" w:cs="宋体"/>
          <w:color w:val="000000"/>
          <w:sz w:val="38"/>
        </w:rPr>
        <w:t>———</w:t>
      </w:r>
      <w:r>
        <w:rPr>
          <w:rFonts w:ascii="宋体" w:eastAsia="宋体" w:hAnsi="宋体" w:cs="宋体"/>
          <w:color w:val="000000"/>
          <w:sz w:val="38"/>
        </w:rPr>
        <w:t>实际上，将与时间相关的每一种表现都比喻为有效行动、将这些表现本身都比喻为现实，这是一种极其根本的机制。直接经验向我们显示：我们意识存在的根本基础就是记忆，换句话说，就是过去向当前中的延伸，或者简而言之，就是活动着的、不可逆转的绵延；而这种显示往往对我们不起作用。理性向我们证明：我们离那些被切割出来</w:t>
      </w:r>
      <w:r>
        <w:rPr>
          <w:rFonts w:ascii="宋体" w:eastAsia="宋体" w:hAnsi="宋体" w:cs="宋体"/>
          <w:color w:val="000000"/>
          <w:sz w:val="38"/>
        </w:rPr>
        <w:t>的对象及被常识和科学隔离出来的系统越远，我们越是深入地向它们内部开掘，我们就越是会发现一种真实，其种种最核心状态整体地变化着，仿佛累积起来的过去记忆使这种真实一去不返；而这种证明往往也对我们不起作用。这是因为：大脑的机械直觉比理性更强大，比直接经验更强大。我们后面将会看到：我们每个人无意识地携带于内心的形而上学倾向，根据人在生物中占据的特定位置对当前做出的解释，全都具有其固定的要求、其现成的解释及其不可更改的条件；它们全都在不断否定的具体绵延中联合在一起。对于各个部分的安排与重组来说，变化必定是可改变的；而</w:t>
      </w:r>
      <w:r>
        <w:rPr>
          <w:rFonts w:ascii="宋体" w:eastAsia="宋体" w:hAnsi="宋体" w:cs="宋体"/>
          <w:color w:val="000000"/>
          <w:sz w:val="38"/>
        </w:rPr>
        <w:t>时间的不可逆性则必定是与我们的无知相关的表面现象；不可逆性必定仅仅是指人无法将物体放回原处。所以说，变老不是别的，而只能是逐渐获得或失去某些实质</w:t>
      </w:r>
      <w:r>
        <w:rPr>
          <w:rFonts w:ascii="宋体" w:eastAsia="宋体" w:hAnsi="宋体" w:cs="宋体"/>
          <w:color w:val="000000"/>
          <w:sz w:val="38"/>
        </w:rPr>
        <w:t>(substance)</w:t>
      </w:r>
      <w:r>
        <w:rPr>
          <w:rFonts w:ascii="宋体" w:eastAsia="宋体" w:hAnsi="宋体" w:cs="宋体"/>
          <w:color w:val="000000"/>
          <w:sz w:val="38"/>
        </w:rPr>
        <w:t>的过程，也许是同时获得和失去。人们假定：时间对于一个生命体的现实性，就如同它对于砂漏的现实性一样，砂漏顶部空了的时候，下面的部分却填满了，而将砂漏倒置过来以后，全部沙砾就回到了其原先的所在。</w:t>
      </w:r>
    </w:p>
    <w:p w:rsidR="000E74F4" w:rsidRDefault="00F802F3">
      <w:pPr>
        <w:wordWrap w:val="0"/>
        <w:spacing w:line="660" w:lineRule="atLeast"/>
        <w:ind w:left="960"/>
        <w:textAlignment w:val="baseline"/>
        <w:rPr>
          <w:sz w:val="38"/>
        </w:rPr>
      </w:pPr>
      <w:r>
        <w:rPr>
          <w:rFonts w:ascii="宋体" w:eastAsia="宋体" w:hAnsi="宋体" w:cs="宋体"/>
          <w:color w:val="000000"/>
          <w:sz w:val="38"/>
        </w:rPr>
        <w:t>诚然，对于从出生日到与死亡日之间所获得或失去的东西，生物</w:t>
      </w:r>
    </w:p>
    <w:p w:rsidR="000E74F4" w:rsidRDefault="00F802F3">
      <w:pPr>
        <w:wordWrap w:val="0"/>
        <w:spacing w:line="0" w:lineRule="atLeast"/>
        <w:jc w:val="right"/>
        <w:textAlignment w:val="baseline"/>
      </w:pPr>
      <w:r>
        <w:rPr>
          <w:noProof/>
        </w:rPr>
        <w:drawing>
          <wp:inline distT="0" distB="0" distL="0" distR="0">
            <wp:extent cx="2298700" cy="927100"/>
            <wp:effectExtent l="0" t="0" r="0" b="0"/>
            <wp:docPr id="55" name="Drawing 55"/>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pic:cNvPicPr>
                  </pic:nvPicPr>
                  <pic:blipFill>
                    <a:blip r:embed="rId85"/>
                    <a:stretch>
                      <a:fillRect/>
                    </a:stretch>
                  </pic:blipFill>
                  <pic:spPr>
                    <a:xfrm>
                      <a:off x="0" y="0"/>
                      <a:ext cx="2298700" cy="927100"/>
                    </a:xfrm>
                    <a:prstGeom prst="rect">
                      <a:avLst/>
                    </a:prstGeom>
                  </pic:spPr>
                </pic:pic>
              </a:graphicData>
            </a:graphic>
          </wp:inline>
        </w:drawing>
      </w:r>
    </w:p>
    <w:p w:rsidR="000E74F4" w:rsidRDefault="000E74F4"/>
    <w:p w:rsidR="000E74F4" w:rsidRDefault="000E74F4">
      <w:pPr>
        <w:sectPr w:rsidR="000E74F4">
          <w:headerReference w:type="default" r:id="rId86"/>
          <w:footerReference w:type="default" r:id="rId87"/>
          <w:pgSz w:w="15700" w:h="23040"/>
          <w:pgMar w:top="1860" w:right="1840" w:bottom="1860" w:left="1840" w:header="1560" w:footer="1560" w:gutter="0"/>
          <w:cols w:space="720"/>
        </w:sectPr>
      </w:pPr>
    </w:p>
    <w:p w:rsidR="000E74F4" w:rsidRDefault="00F802F3">
      <w:pPr>
        <w:wordWrap w:val="0"/>
        <w:spacing w:before="200" w:line="620" w:lineRule="atLeast"/>
        <w:ind w:right="80"/>
        <w:textAlignment w:val="baseline"/>
        <w:rPr>
          <w:sz w:val="41"/>
        </w:rPr>
      </w:pPr>
      <w:r>
        <w:rPr>
          <w:rFonts w:ascii="宋体" w:eastAsia="宋体" w:hAnsi="宋体" w:cs="宋体"/>
          <w:color w:val="000000"/>
          <w:sz w:val="41"/>
        </w:rPr>
        <w:lastRenderedPageBreak/>
        <w:t>学家的看法并不一致。有些人认为：从细胞诞生直到其死亡，原生质总量一直在不断地增长。</w:t>
      </w:r>
      <w:r>
        <w:rPr>
          <w:rFonts w:ascii="宋体" w:eastAsia="宋体" w:hAnsi="宋体" w:cs="宋体"/>
          <w:color w:val="000000"/>
          <w:sz w:val="41"/>
        </w:rPr>
        <w:t>[4]</w:t>
      </w:r>
      <w:r>
        <w:rPr>
          <w:rFonts w:ascii="宋体" w:eastAsia="宋体" w:hAnsi="宋体" w:cs="宋体"/>
          <w:color w:val="000000"/>
          <w:sz w:val="41"/>
        </w:rPr>
        <w:t>另一种理论更有可能，也更深刻；根据这种理论，营养物总量的减少，产生于一种</w:t>
      </w:r>
      <w:r>
        <w:rPr>
          <w:rFonts w:ascii="宋体" w:eastAsia="宋体" w:hAnsi="宋体" w:cs="宋体"/>
          <w:color w:val="000000"/>
          <w:sz w:val="41"/>
        </w:rPr>
        <w:t>“</w:t>
      </w:r>
      <w:r>
        <w:rPr>
          <w:rFonts w:ascii="宋体" w:eastAsia="宋体" w:hAnsi="宋体" w:cs="宋体"/>
          <w:color w:val="000000"/>
          <w:sz w:val="41"/>
        </w:rPr>
        <w:t>内部环境</w:t>
      </w:r>
      <w:r>
        <w:rPr>
          <w:rFonts w:ascii="宋体" w:eastAsia="宋体" w:hAnsi="宋体" w:cs="宋体"/>
          <w:color w:val="000000"/>
          <w:sz w:val="41"/>
        </w:rPr>
        <w:t>”</w:t>
      </w:r>
      <w:r>
        <w:rPr>
          <w:rFonts w:ascii="宋体" w:eastAsia="宋体" w:hAnsi="宋体" w:cs="宋体"/>
          <w:color w:val="000000"/>
          <w:sz w:val="41"/>
        </w:rPr>
        <w:t>中，有机体在其中时刻被更新；而</w:t>
      </w:r>
      <w:r>
        <w:rPr>
          <w:rFonts w:ascii="宋体" w:eastAsia="宋体" w:hAnsi="宋体" w:cs="宋体"/>
          <w:color w:val="000000"/>
          <w:sz w:val="41"/>
        </w:rPr>
        <w:t>(</w:t>
      </w:r>
      <w:r>
        <w:rPr>
          <w:rFonts w:ascii="宋体" w:eastAsia="宋体" w:hAnsi="宋体" w:cs="宋体"/>
          <w:color w:val="000000"/>
          <w:sz w:val="41"/>
        </w:rPr>
        <w:t>体内积累的</w:t>
      </w:r>
      <w:r>
        <w:rPr>
          <w:rFonts w:ascii="宋体" w:eastAsia="宋体" w:hAnsi="宋体" w:cs="宋体"/>
          <w:color w:val="000000"/>
          <w:sz w:val="41"/>
        </w:rPr>
        <w:t>)</w:t>
      </w:r>
      <w:r>
        <w:rPr>
          <w:rFonts w:ascii="宋体" w:eastAsia="宋体" w:hAnsi="宋体" w:cs="宋体"/>
          <w:color w:val="000000"/>
          <w:sz w:val="41"/>
        </w:rPr>
        <w:t>未排泄残余物总量的增加，最终</w:t>
      </w:r>
      <w:r>
        <w:rPr>
          <w:rFonts w:ascii="宋体" w:eastAsia="宋体" w:hAnsi="宋体" w:cs="宋体"/>
          <w:color w:val="000000"/>
          <w:sz w:val="41"/>
        </w:rPr>
        <w:t>“</w:t>
      </w:r>
      <w:r>
        <w:rPr>
          <w:rFonts w:ascii="宋体" w:eastAsia="宋体" w:hAnsi="宋体" w:cs="宋体"/>
          <w:color w:val="000000"/>
          <w:sz w:val="41"/>
        </w:rPr>
        <w:t>使它遍生硬皮</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[5]</w:t>
      </w:r>
      <w:r>
        <w:rPr>
          <w:rFonts w:ascii="宋体" w:eastAsia="宋体" w:hAnsi="宋体" w:cs="宋体"/>
          <w:color w:val="000000"/>
          <w:sz w:val="41"/>
        </w:rPr>
        <w:t>然而，难道我们必须像一位著名的细菌学家那样宣布：对老化过程的任何解释都不充分，因为它们都没有顾及噬菌作用</w:t>
      </w:r>
      <w:r>
        <w:rPr>
          <w:rFonts w:ascii="宋体" w:eastAsia="宋体" w:hAnsi="宋体" w:cs="宋体"/>
          <w:color w:val="000000"/>
          <w:sz w:val="41"/>
        </w:rPr>
        <w:t>(phagocytosis)</w:t>
      </w:r>
      <w:r>
        <w:rPr>
          <w:rFonts w:ascii="宋体" w:eastAsia="宋体" w:hAnsi="宋体" w:cs="宋体"/>
          <w:color w:val="000000"/>
          <w:sz w:val="41"/>
        </w:rPr>
        <w:t>吗</w:t>
      </w:r>
      <w:r>
        <w:rPr>
          <w:rFonts w:ascii="宋体" w:eastAsia="宋体" w:hAnsi="宋体" w:cs="宋体"/>
          <w:color w:val="000000"/>
          <w:sz w:val="41"/>
        </w:rPr>
        <w:t>?[6]</w:t>
      </w:r>
      <w:r>
        <w:rPr>
          <w:rFonts w:ascii="宋体" w:eastAsia="宋体" w:hAnsi="宋体" w:cs="宋体"/>
          <w:color w:val="000000"/>
          <w:sz w:val="41"/>
        </w:rPr>
        <w:t>我们似乎没有解决这个问题的资格。不过，这两种理论都肯定了某种物质的不断积累或丧失，尽管它们对于获得或丧</w:t>
      </w:r>
      <w:r>
        <w:rPr>
          <w:rFonts w:ascii="宋体" w:eastAsia="宋体" w:hAnsi="宋体" w:cs="宋体"/>
          <w:color w:val="000000"/>
          <w:sz w:val="41"/>
        </w:rPr>
        <w:t>失的东西究竟是什么几乎没有共识，这种情况还是清楚地表明：解释的框架已经被当作了</w:t>
      </w:r>
      <w:r>
        <w:rPr>
          <w:rFonts w:ascii="宋体" w:eastAsia="宋体" w:hAnsi="宋体" w:cs="宋体"/>
          <w:b/>
          <w:color w:val="000000"/>
          <w:sz w:val="41"/>
        </w:rPr>
        <w:t xml:space="preserve"> </w:t>
      </w:r>
      <w:r>
        <w:rPr>
          <w:rFonts w:ascii="宋体" w:eastAsia="宋体" w:hAnsi="宋体" w:cs="宋体"/>
          <w:color w:val="000000"/>
          <w:sz w:val="41"/>
        </w:rPr>
        <w:t>a</w:t>
      </w:r>
      <w:r>
        <w:rPr>
          <w:rFonts w:ascii="宋体" w:eastAsia="宋体" w:hAnsi="宋体" w:cs="宋体"/>
          <w:b/>
          <w:color w:val="000000"/>
          <w:sz w:val="41"/>
        </w:rPr>
        <w:t xml:space="preserve"> </w:t>
      </w:r>
      <w:r>
        <w:rPr>
          <w:rFonts w:ascii="宋体" w:eastAsia="宋体" w:hAnsi="宋体" w:cs="宋体"/>
          <w:color w:val="000000"/>
          <w:sz w:val="41"/>
        </w:rPr>
        <w:t>priori(</w:t>
      </w:r>
      <w:r>
        <w:rPr>
          <w:rFonts w:ascii="宋体" w:eastAsia="宋体" w:hAnsi="宋体" w:cs="宋体"/>
          <w:color w:val="000000"/>
          <w:sz w:val="41"/>
        </w:rPr>
        <w:t>先验前提</w:t>
      </w:r>
      <w:r>
        <w:rPr>
          <w:rFonts w:ascii="宋体" w:eastAsia="宋体" w:hAnsi="宋体" w:cs="宋体"/>
          <w:color w:val="000000"/>
          <w:sz w:val="41"/>
        </w:rPr>
        <w:t>)</w:t>
      </w:r>
      <w:r>
        <w:rPr>
          <w:rFonts w:ascii="宋体" w:eastAsia="宋体" w:hAnsi="宋体" w:cs="宋体"/>
          <w:color w:val="000000"/>
          <w:sz w:val="41"/>
        </w:rPr>
        <w:t>。在我们以后的深入研究中，我们将越来越频繁地看到这种情况：在思考时间的时候，摆脱那个</w:t>
      </w:r>
      <w:r>
        <w:rPr>
          <w:rFonts w:ascii="宋体" w:eastAsia="宋体" w:hAnsi="宋体" w:cs="宋体"/>
          <w:color w:val="000000"/>
          <w:sz w:val="41"/>
        </w:rPr>
        <w:t>“</w:t>
      </w:r>
      <w:r>
        <w:rPr>
          <w:rFonts w:ascii="宋体" w:eastAsia="宋体" w:hAnsi="宋体" w:cs="宋体"/>
          <w:color w:val="000000"/>
          <w:sz w:val="41"/>
        </w:rPr>
        <w:t>砂漏</w:t>
      </w:r>
      <w:r>
        <w:rPr>
          <w:rFonts w:ascii="宋体" w:eastAsia="宋体" w:hAnsi="宋体" w:cs="宋体"/>
          <w:color w:val="000000"/>
          <w:sz w:val="41"/>
        </w:rPr>
        <w:t>”</w:t>
      </w:r>
      <w:r>
        <w:rPr>
          <w:rFonts w:ascii="宋体" w:eastAsia="宋体" w:hAnsi="宋体" w:cs="宋体"/>
          <w:color w:val="000000"/>
          <w:sz w:val="41"/>
        </w:rPr>
        <w:t>形象，这并非易事。</w:t>
      </w:r>
    </w:p>
    <w:p w:rsidR="000E74F4" w:rsidRDefault="00F802F3">
      <w:pPr>
        <w:wordWrap w:val="0"/>
        <w:spacing w:line="620" w:lineRule="atLeast"/>
        <w:ind w:left="100" w:firstLine="760"/>
        <w:textAlignment w:val="baseline"/>
        <w:rPr>
          <w:sz w:val="41"/>
        </w:rPr>
      </w:pPr>
      <w:r>
        <w:rPr>
          <w:rFonts w:ascii="宋体" w:eastAsia="宋体" w:hAnsi="宋体" w:cs="宋体"/>
          <w:color w:val="000000"/>
          <w:sz w:val="41"/>
        </w:rPr>
        <w:t>衰老的原因必定是更深层的。我们认为：在胚胎的进化与完整有机体的进化之间，存在着不间断的连续性。那些导致生物长大、发展和衰老的刺激，同样也是使它经历胚胎生命全部阶段的刺激。胚胎发育是个不断改变形式的过程。任何试图标志出胚胎的全部连续面貌的人，都会陷入无限而迷失方向，我们面对一种连续体</w:t>
      </w:r>
      <w:r>
        <w:rPr>
          <w:rFonts w:ascii="宋体" w:eastAsia="宋体" w:hAnsi="宋体" w:cs="宋体"/>
          <w:color w:val="000000"/>
          <w:sz w:val="41"/>
        </w:rPr>
        <w:t>(cont</w:t>
      </w:r>
      <w:r>
        <w:rPr>
          <w:rFonts w:ascii="宋体" w:eastAsia="宋体" w:hAnsi="宋体" w:cs="宋体"/>
          <w:color w:val="000000"/>
          <w:sz w:val="41"/>
        </w:rPr>
        <w:t>inuum)</w:t>
      </w:r>
      <w:r>
        <w:rPr>
          <w:rFonts w:ascii="宋体" w:eastAsia="宋体" w:hAnsi="宋体" w:cs="宋体"/>
          <w:color w:val="000000"/>
          <w:sz w:val="41"/>
        </w:rPr>
        <w:t>时，也不可避免地会遇到同样的情况。生命只是延长了这种先天的演化过程。能够证明这一点的是：我们往往无法说清自己面对的，究竟是一个正在衰老的有机体，还是一个正在不断进化的胚胎。例如昆虫和甲壳类动物的幼虫，其情况就是如此。另一方面，在一个像我们自己这样的有机体里，青春期或绝经期之类的转折期</w:t>
      </w:r>
      <w:r>
        <w:rPr>
          <w:rFonts w:ascii="宋体" w:eastAsia="宋体" w:hAnsi="宋体" w:cs="宋体"/>
          <w:color w:val="000000"/>
          <w:sz w:val="41"/>
        </w:rPr>
        <w:t>(</w:t>
      </w:r>
      <w:r>
        <w:rPr>
          <w:rFonts w:ascii="宋体" w:eastAsia="宋体" w:hAnsi="宋体" w:cs="宋体"/>
          <w:color w:val="000000"/>
          <w:sz w:val="41"/>
        </w:rPr>
        <w:t>个体在其中发生了彻底的变形</w:t>
      </w:r>
      <w:r>
        <w:rPr>
          <w:rFonts w:ascii="宋体" w:eastAsia="宋体" w:hAnsi="宋体" w:cs="宋体"/>
          <w:color w:val="000000"/>
          <w:sz w:val="41"/>
        </w:rPr>
        <w:t>)</w:t>
      </w:r>
      <w:r>
        <w:rPr>
          <w:rFonts w:ascii="宋体" w:eastAsia="宋体" w:hAnsi="宋体" w:cs="宋体"/>
          <w:color w:val="000000"/>
          <w:sz w:val="41"/>
        </w:rPr>
        <w:t>，则完全可以与幼虫或胚胎生命过程中的变化相提并论</w:t>
      </w:r>
      <w:r>
        <w:rPr>
          <w:rFonts w:ascii="宋体" w:eastAsia="宋体" w:hAnsi="宋体" w:cs="宋体"/>
          <w:color w:val="000000"/>
          <w:sz w:val="41"/>
        </w:rPr>
        <w:t>————</w:t>
      </w:r>
      <w:r>
        <w:rPr>
          <w:rFonts w:ascii="宋体" w:eastAsia="宋体" w:hAnsi="宋体" w:cs="宋体"/>
          <w:color w:val="000000"/>
          <w:sz w:val="41"/>
        </w:rPr>
        <w:t>只不过它们依然是我们老化过程的重要组成部分而已。这些转折期虽然都发生在确定的年龄，并且其本身也可能相当短促，但谁都不会认为它们因此</w:t>
      </w:r>
      <w:r>
        <w:rPr>
          <w:rFonts w:ascii="宋体" w:eastAsia="宋体" w:hAnsi="宋体" w:cs="宋体"/>
          <w:color w:val="000000"/>
          <w:sz w:val="41"/>
        </w:rPr>
        <w:t>就会显得是来自外部的</w:t>
      </w:r>
      <w:r>
        <w:rPr>
          <w:rFonts w:ascii="宋体" w:eastAsia="宋体" w:hAnsi="宋体" w:cs="宋体"/>
          <w:b/>
          <w:color w:val="000000"/>
          <w:sz w:val="41"/>
        </w:rPr>
        <w:t xml:space="preserve"> </w:t>
      </w:r>
      <w:r>
        <w:rPr>
          <w:rFonts w:ascii="宋体" w:eastAsia="宋体" w:hAnsi="宋体" w:cs="宋体"/>
          <w:color w:val="000000"/>
          <w:sz w:val="41"/>
        </w:rPr>
        <w:t>ex</w:t>
      </w:r>
      <w:r>
        <w:rPr>
          <w:rFonts w:ascii="宋体" w:eastAsia="宋体" w:hAnsi="宋体" w:cs="宋体"/>
          <w:b/>
          <w:color w:val="000000"/>
          <w:sz w:val="41"/>
        </w:rPr>
        <w:t xml:space="preserve"> </w:t>
      </w:r>
      <w:r>
        <w:rPr>
          <w:rFonts w:ascii="宋体" w:eastAsia="宋体" w:hAnsi="宋体" w:cs="宋体"/>
          <w:color w:val="000000"/>
          <w:sz w:val="41"/>
        </w:rPr>
        <w:t>abrupto(</w:t>
      </w:r>
      <w:r>
        <w:rPr>
          <w:rFonts w:ascii="宋体" w:eastAsia="宋体" w:hAnsi="宋体" w:cs="宋体"/>
          <w:color w:val="000000"/>
          <w:sz w:val="41"/>
        </w:rPr>
        <w:t>突如其来</w:t>
      </w:r>
      <w:r>
        <w:rPr>
          <w:rFonts w:ascii="宋体" w:eastAsia="宋体" w:hAnsi="宋体" w:cs="宋体"/>
          <w:color w:val="000000"/>
          <w:sz w:val="41"/>
        </w:rPr>
        <w:t>)</w:t>
      </w:r>
      <w:r>
        <w:rPr>
          <w:rFonts w:ascii="宋体" w:eastAsia="宋体" w:hAnsi="宋体" w:cs="宋体"/>
          <w:color w:val="000000"/>
          <w:sz w:val="41"/>
        </w:rPr>
        <w:t>，</w:t>
      </w:r>
    </w:p>
    <w:p w:rsidR="000E74F4" w:rsidRDefault="00F802F3">
      <w:pPr>
        <w:wordWrap w:val="0"/>
        <w:spacing w:line="0" w:lineRule="atLeast"/>
        <w:ind w:left="120"/>
        <w:jc w:val="left"/>
        <w:textAlignment w:val="baseline"/>
      </w:pPr>
      <w:r>
        <w:rPr>
          <w:noProof/>
        </w:rPr>
        <w:drawing>
          <wp:inline distT="0" distB="0" distL="0" distR="0">
            <wp:extent cx="2832100" cy="939800"/>
            <wp:effectExtent l="0" t="0" r="0" b="0"/>
            <wp:docPr id="57" name="Drawing 57"/>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pic:cNvPicPr>
                  </pic:nvPicPr>
                  <pic:blipFill>
                    <a:blip r:embed="rId88"/>
                    <a:stretch>
                      <a:fillRect/>
                    </a:stretch>
                  </pic:blipFill>
                  <pic:spPr>
                    <a:xfrm>
                      <a:off x="0" y="0"/>
                      <a:ext cx="2832100" cy="939800"/>
                    </a:xfrm>
                    <a:prstGeom prst="rect">
                      <a:avLst/>
                    </a:prstGeom>
                  </pic:spPr>
                </pic:pic>
              </a:graphicData>
            </a:graphic>
          </wp:inline>
        </w:drawing>
      </w:r>
    </w:p>
    <w:p w:rsidR="000E74F4" w:rsidRDefault="000E74F4"/>
    <w:p w:rsidR="000E74F4" w:rsidRDefault="000E74F4">
      <w:pPr>
        <w:sectPr w:rsidR="000E74F4">
          <w:headerReference w:type="default" r:id="rId89"/>
          <w:footerReference w:type="default" r:id="rId90"/>
          <w:pgSz w:w="15700" w:h="23040"/>
          <w:pgMar w:top="1840" w:right="1860" w:bottom="1840" w:left="1860" w:header="1540" w:footer="1540" w:gutter="0"/>
          <w:cols w:space="720"/>
        </w:sectPr>
      </w:pPr>
    </w:p>
    <w:p w:rsidR="000E74F4" w:rsidRDefault="00F802F3">
      <w:pPr>
        <w:wordWrap w:val="0"/>
        <w:spacing w:before="180" w:line="660" w:lineRule="atLeast"/>
        <w:ind w:left="40" w:right="20"/>
        <w:textAlignment w:val="baseline"/>
        <w:rPr>
          <w:sz w:val="38"/>
        </w:rPr>
      </w:pPr>
      <w:r>
        <w:rPr>
          <w:rFonts w:ascii="宋体" w:eastAsia="宋体" w:hAnsi="宋体" w:cs="宋体"/>
          <w:color w:val="000000"/>
          <w:sz w:val="38"/>
        </w:rPr>
        <w:lastRenderedPageBreak/>
        <w:t>完全是由于达到了某个年龄才产生的，就像我们二十二岁生日时，法律就赋予我们合法权利那样。很明显，在出生之后的每一刻里，甚至在出生之前的每一刻中，都进行着产生青春期之类变化的准备过程；随着年龄增长而达到那些转折期，这个过程就是</w:t>
      </w:r>
      <w:r>
        <w:rPr>
          <w:rFonts w:ascii="宋体" w:eastAsia="宋体" w:hAnsi="宋体" w:cs="宋体"/>
          <w:color w:val="000000"/>
          <w:sz w:val="38"/>
        </w:rPr>
        <w:t>(</w:t>
      </w:r>
      <w:r>
        <w:rPr>
          <w:rFonts w:ascii="宋体" w:eastAsia="宋体" w:hAnsi="宋体" w:cs="宋体"/>
          <w:color w:val="000000"/>
          <w:sz w:val="38"/>
        </w:rPr>
        <w:t>至少一部分是</w:t>
      </w:r>
      <w:r>
        <w:rPr>
          <w:rFonts w:ascii="宋体" w:eastAsia="宋体" w:hAnsi="宋体" w:cs="宋体"/>
          <w:color w:val="000000"/>
          <w:sz w:val="38"/>
        </w:rPr>
        <w:t>)</w:t>
      </w:r>
      <w:r>
        <w:rPr>
          <w:rFonts w:ascii="宋体" w:eastAsia="宋体" w:hAnsi="宋体" w:cs="宋体"/>
          <w:color w:val="000000"/>
          <w:sz w:val="38"/>
        </w:rPr>
        <w:t>这种渐进的准备。总之，衰老过程里真正至关重要的，就是那些无法觉察、没有穷尽、逐渐进展的形式连续变化。这种变化，无疑伴随着有机体解体的现象：对此，也仅仅对此，对衰老的机械解</w:t>
      </w:r>
      <w:r>
        <w:rPr>
          <w:rFonts w:ascii="宋体" w:eastAsia="宋体" w:hAnsi="宋体" w:cs="宋体"/>
          <w:color w:val="000000"/>
          <w:sz w:val="38"/>
        </w:rPr>
        <w:t>释将受到局限。这种解释会提到硬化症、残余物的逐渐积累和细胞原生质日益增生等事实。不过，这些看得见的结果下面却存在着一种看不见的原因。正如胚胎的进化一样，生物的进化也意味着不断记录绵延，意味着过去在当前里的持续存在，因而也意味着</w:t>
      </w:r>
      <w:r>
        <w:rPr>
          <w:rFonts w:ascii="宋体" w:eastAsia="宋体" w:hAnsi="宋体" w:cs="宋体"/>
          <w:color w:val="000000"/>
          <w:sz w:val="38"/>
        </w:rPr>
        <w:t>(</w:t>
      </w:r>
      <w:r>
        <w:rPr>
          <w:rFonts w:ascii="宋体" w:eastAsia="宋体" w:hAnsi="宋体" w:cs="宋体"/>
          <w:color w:val="000000"/>
          <w:sz w:val="38"/>
        </w:rPr>
        <w:t>至少是</w:t>
      </w:r>
      <w:r>
        <w:rPr>
          <w:rFonts w:ascii="宋体" w:eastAsia="宋体" w:hAnsi="宋体" w:cs="宋体"/>
          <w:color w:val="000000"/>
          <w:sz w:val="38"/>
        </w:rPr>
        <w:t>)</w:t>
      </w:r>
      <w:r>
        <w:rPr>
          <w:rFonts w:ascii="宋体" w:eastAsia="宋体" w:hAnsi="宋体" w:cs="宋体"/>
          <w:color w:val="000000"/>
          <w:sz w:val="38"/>
        </w:rPr>
        <w:t>有机体的记忆这种表面现象。</w:t>
      </w:r>
    </w:p>
    <w:p w:rsidR="000E74F4" w:rsidRDefault="00F802F3">
      <w:pPr>
        <w:wordWrap w:val="0"/>
        <w:spacing w:line="660" w:lineRule="atLeast"/>
        <w:ind w:left="40" w:firstLine="780"/>
        <w:textAlignment w:val="baseline"/>
        <w:rPr>
          <w:sz w:val="38"/>
        </w:rPr>
      </w:pPr>
      <w:r>
        <w:rPr>
          <w:rFonts w:ascii="宋体" w:eastAsia="宋体" w:hAnsi="宋体" w:cs="宋体"/>
          <w:color w:val="000000"/>
          <w:sz w:val="38"/>
        </w:rPr>
        <w:t>无机体的当前状态完全取决于前一瞬所发生的情况；同样，一个系统各个物质点的位置，也被科学根据这些点在前一瞬间的位置确定和分离了出来。换句话说，制约着无机材料的那些规律，大都能够用微分方程式表示出来，其中，时间</w:t>
      </w:r>
      <w:r>
        <w:rPr>
          <w:rFonts w:ascii="宋体" w:eastAsia="宋体" w:hAnsi="宋体" w:cs="宋体"/>
          <w:color w:val="000000"/>
          <w:sz w:val="38"/>
        </w:rPr>
        <w:t>(</w:t>
      </w:r>
      <w:r>
        <w:rPr>
          <w:rFonts w:ascii="宋体" w:eastAsia="宋体" w:hAnsi="宋体" w:cs="宋体"/>
          <w:color w:val="000000"/>
          <w:sz w:val="38"/>
        </w:rPr>
        <w:t>在其被数学家使用的意义上</w:t>
      </w:r>
      <w:r>
        <w:rPr>
          <w:rFonts w:ascii="宋体" w:eastAsia="宋体" w:hAnsi="宋体" w:cs="宋体"/>
          <w:color w:val="000000"/>
          <w:sz w:val="38"/>
        </w:rPr>
        <w:t>)</w:t>
      </w:r>
      <w:r>
        <w:rPr>
          <w:rFonts w:ascii="宋体" w:eastAsia="宋体" w:hAnsi="宋体" w:cs="宋体"/>
          <w:color w:val="000000"/>
          <w:sz w:val="38"/>
        </w:rPr>
        <w:t>将发挥独立变量</w:t>
      </w:r>
      <w:r>
        <w:rPr>
          <w:rFonts w:ascii="宋体" w:eastAsia="宋体" w:hAnsi="宋体" w:cs="宋体"/>
          <w:color w:val="000000"/>
          <w:sz w:val="38"/>
        </w:rPr>
        <w:t>的作用。生命的规律也是如此吗？生物的状态能在方才瞬间中找到其完整的原因吗？倘若我们赞成一个先验前提，即将生物看作与其他实体相似的实体，并且为了便于争论，就认为它与化学家、物理学家和天文学家所操作的人为系统完全一样，那么，答案就是肯定的。但在天文学、物理学和化学中，前提条件都具有经过完备界定的含义：它表明，当前的某些侧面</w:t>
      </w:r>
      <w:r>
        <w:rPr>
          <w:rFonts w:ascii="宋体" w:eastAsia="宋体" w:hAnsi="宋体" w:cs="宋体"/>
          <w:color w:val="000000"/>
          <w:sz w:val="38"/>
        </w:rPr>
        <w:t>(</w:t>
      </w:r>
      <w:r>
        <w:rPr>
          <w:rFonts w:ascii="宋体" w:eastAsia="宋体" w:hAnsi="宋体" w:cs="宋体"/>
          <w:color w:val="000000"/>
          <w:sz w:val="38"/>
        </w:rPr>
        <w:t>科学认为它们很重要</w:t>
      </w:r>
      <w:r>
        <w:rPr>
          <w:rFonts w:ascii="宋体" w:eastAsia="宋体" w:hAnsi="宋体" w:cs="宋体"/>
          <w:color w:val="000000"/>
          <w:sz w:val="38"/>
        </w:rPr>
        <w:t>)</w:t>
      </w:r>
      <w:r>
        <w:rPr>
          <w:rFonts w:ascii="宋体" w:eastAsia="宋体" w:hAnsi="宋体" w:cs="宋体"/>
          <w:color w:val="000000"/>
          <w:sz w:val="38"/>
        </w:rPr>
        <w:t>可以作为直接过去的函数而加以计算。然而，生命领域内却绝不会出现这种情况。在生命领域，计算至多能够涉及有机体解体的某些现象。相反，对于有机体的创造，对于理所当然地构成生命的</w:t>
      </w:r>
      <w:r>
        <w:rPr>
          <w:rFonts w:ascii="宋体" w:eastAsia="宋体" w:hAnsi="宋体" w:cs="宋体"/>
          <w:color w:val="000000"/>
          <w:sz w:val="38"/>
        </w:rPr>
        <w:t>进化现象，我们却无论如何都不能进行数学计算。有人会说，我们无法对它进行数学计</w:t>
      </w:r>
    </w:p>
    <w:p w:rsidR="000E74F4" w:rsidRDefault="00F802F3">
      <w:pPr>
        <w:wordWrap w:val="0"/>
        <w:spacing w:line="0" w:lineRule="atLeast"/>
        <w:jc w:val="right"/>
        <w:textAlignment w:val="baseline"/>
      </w:pPr>
      <w:r>
        <w:rPr>
          <w:noProof/>
        </w:rPr>
        <w:drawing>
          <wp:inline distT="0" distB="0" distL="0" distR="0">
            <wp:extent cx="2298700" cy="965200"/>
            <wp:effectExtent l="0" t="0" r="0" b="0"/>
            <wp:docPr id="59" name="Drawing 59"/>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pic:cNvPicPr>
                  </pic:nvPicPr>
                  <pic:blipFill>
                    <a:blip r:embed="rId91"/>
                    <a:stretch>
                      <a:fillRect/>
                    </a:stretch>
                  </pic:blipFill>
                  <pic:spPr>
                    <a:xfrm>
                      <a:off x="0" y="0"/>
                      <a:ext cx="2298700" cy="965200"/>
                    </a:xfrm>
                    <a:prstGeom prst="rect">
                      <a:avLst/>
                    </a:prstGeom>
                  </pic:spPr>
                </pic:pic>
              </a:graphicData>
            </a:graphic>
          </wp:inline>
        </w:drawing>
      </w:r>
    </w:p>
    <w:p w:rsidR="000E74F4" w:rsidRDefault="000E74F4"/>
    <w:p w:rsidR="000E74F4" w:rsidRDefault="000E74F4">
      <w:pPr>
        <w:sectPr w:rsidR="000E74F4">
          <w:headerReference w:type="default" r:id="rId92"/>
          <w:footerReference w:type="default" r:id="rId93"/>
          <w:pgSz w:w="15700" w:h="23040"/>
          <w:pgMar w:top="1820" w:right="1880" w:bottom="1820" w:left="1880" w:header="1520" w:footer="1520" w:gutter="0"/>
          <w:cols w:space="720"/>
        </w:sectPr>
      </w:pPr>
    </w:p>
    <w:p w:rsidR="000E74F4" w:rsidRDefault="00F802F3">
      <w:pPr>
        <w:wordWrap w:val="0"/>
        <w:spacing w:before="120" w:line="660" w:lineRule="atLeast"/>
        <w:ind w:right="40"/>
        <w:textAlignment w:val="baseline"/>
        <w:rPr>
          <w:sz w:val="38"/>
        </w:rPr>
      </w:pPr>
      <w:r>
        <w:rPr>
          <w:rFonts w:ascii="宋体" w:eastAsia="宋体" w:hAnsi="宋体" w:cs="宋体"/>
          <w:color w:val="000000"/>
          <w:sz w:val="38"/>
        </w:rPr>
        <w:lastRenderedPageBreak/>
        <w:t>算，这是由于我们的无知。但这一点也同样清楚地表明了一个事实，即生物的当前状态无法在其直接过去中找到解释；有机体的全部过去都必须添加在当前那个瞬间里，而那就是有机体的遗传</w:t>
      </w:r>
      <w:r>
        <w:rPr>
          <w:rFonts w:ascii="宋体" w:eastAsia="宋体" w:hAnsi="宋体" w:cs="宋体"/>
          <w:color w:val="000000"/>
          <w:sz w:val="38"/>
        </w:rPr>
        <w:t>———</w:t>
      </w:r>
      <w:r>
        <w:rPr>
          <w:rFonts w:ascii="宋体" w:eastAsia="宋体" w:hAnsi="宋体" w:cs="宋体"/>
          <w:color w:val="000000"/>
          <w:sz w:val="38"/>
        </w:rPr>
        <w:t>实际上，那是一段漫长历史的全部。这两个假定中的第二个</w:t>
      </w:r>
      <w:r>
        <w:rPr>
          <w:rFonts w:ascii="宋体" w:eastAsia="宋体" w:hAnsi="宋体" w:cs="宋体"/>
          <w:color w:val="000000"/>
          <w:sz w:val="38"/>
        </w:rPr>
        <w:t>(</w:t>
      </w:r>
      <w:r>
        <w:rPr>
          <w:rFonts w:ascii="宋体" w:eastAsia="宋体" w:hAnsi="宋体" w:cs="宋体"/>
          <w:color w:val="000000"/>
          <w:sz w:val="38"/>
        </w:rPr>
        <w:t>而不是第一个</w:t>
      </w:r>
      <w:r>
        <w:rPr>
          <w:rFonts w:ascii="宋体" w:eastAsia="宋体" w:hAnsi="宋体" w:cs="宋体"/>
          <w:color w:val="000000"/>
          <w:sz w:val="38"/>
        </w:rPr>
        <w:t>)</w:t>
      </w:r>
      <w:r>
        <w:rPr>
          <w:rFonts w:ascii="宋体" w:eastAsia="宋体" w:hAnsi="宋体" w:cs="宋体"/>
          <w:color w:val="000000"/>
          <w:sz w:val="38"/>
        </w:rPr>
        <w:t>确实不但代表了各种生物科学的方向，也代表了它们的当前状态。有些人认为：某些超人可能会以计算我们太阳系的方式，去计算生物，这</w:t>
      </w:r>
      <w:r>
        <w:rPr>
          <w:rFonts w:ascii="宋体" w:eastAsia="宋体" w:hAnsi="宋体" w:cs="宋体"/>
          <w:color w:val="000000"/>
          <w:sz w:val="38"/>
        </w:rPr>
        <w:t>种想法逐渐产生于一种形而上学，自从伽利略</w:t>
      </w:r>
      <w:r>
        <w:rPr>
          <w:rFonts w:ascii="宋体" w:eastAsia="宋体" w:hAnsi="宋体" w:cs="宋体"/>
          <w:color w:val="000000"/>
          <w:sz w:val="38"/>
        </w:rPr>
        <w:t>(Galileo)</w:t>
      </w:r>
      <w:r>
        <w:rPr>
          <w:rFonts w:ascii="宋体" w:eastAsia="宋体" w:hAnsi="宋体" w:cs="宋体"/>
          <w:color w:val="000000"/>
          <w:sz w:val="38"/>
        </w:rPr>
        <w:t>做出物理学发现以后，这种形而上学就采取了更精确的形式，但是，我们将证明，它总是人类思维所固有的形而上学。这种思维方式表面上的清晰、我们将它视为正确的急切心理，以及如此众多的杰出头脑不加佐证地接受它的那种热情</w:t>
      </w:r>
      <w:r>
        <w:rPr>
          <w:rFonts w:ascii="宋体" w:eastAsia="宋体" w:hAnsi="宋体" w:cs="宋体"/>
          <w:color w:val="000000"/>
          <w:sz w:val="38"/>
        </w:rPr>
        <w:t>————</w:t>
      </w:r>
      <w:r>
        <w:rPr>
          <w:rFonts w:ascii="宋体" w:eastAsia="宋体" w:hAnsi="宋体" w:cs="宋体"/>
          <w:color w:val="000000"/>
          <w:sz w:val="38"/>
        </w:rPr>
        <w:t>总之，对这一切影响我们思维的诱惑，我们全都应当有所警惕。它对我们的吸引力，完全足以证明它何以使我们满足于一种先天的偏爱。但是，我们将进一步看到：当今具有的种种先天智力趋向，肯定是在生命的进化过程中被创造出来的，它们绝不是让我们用来解释生命的</w:t>
      </w:r>
      <w:r>
        <w:rPr>
          <w:rFonts w:ascii="宋体" w:eastAsia="宋体" w:hAnsi="宋体" w:cs="宋体"/>
          <w:color w:val="000000"/>
          <w:sz w:val="38"/>
        </w:rPr>
        <w:t>：它们具有另外的作用。</w:t>
      </w:r>
    </w:p>
    <w:p w:rsidR="000E74F4" w:rsidRDefault="00F802F3">
      <w:pPr>
        <w:wordWrap w:val="0"/>
        <w:spacing w:line="660" w:lineRule="atLeast"/>
        <w:ind w:left="100" w:firstLine="760"/>
        <w:textAlignment w:val="baseline"/>
        <w:rPr>
          <w:sz w:val="38"/>
        </w:rPr>
      </w:pPr>
      <w:r>
        <w:rPr>
          <w:rFonts w:ascii="宋体" w:eastAsia="宋体" w:hAnsi="宋体" w:cs="宋体"/>
          <w:color w:val="000000"/>
          <w:sz w:val="38"/>
        </w:rPr>
        <w:t>区分人工系统和天然系统、区分无生命体和有生命体的任何尝试，全都会立即遇到这种趋向。于是出现了这样的情况：我们发现，去想象有机体具有绵延、而无机体不具有绵延，这同样困难。我们说，一个人工系统现在的状态完全取决于其方才的状态，这难道不像我们仿佛引进了时间、仿佛那个系统与真正的绵延有些瓜葛吗？另一方面，尽管全部过去都参与了生物当前瞬间的构成，难道有机体的记忆没有进入当前的直接过去瞬间、因而使直接过去的瞬间成为当前瞬间的唯一原因吗？</w:t>
      </w:r>
      <w:r>
        <w:rPr>
          <w:rFonts w:ascii="宋体" w:eastAsia="宋体" w:hAnsi="宋体" w:cs="宋体"/>
          <w:color w:val="000000"/>
          <w:sz w:val="38"/>
        </w:rPr>
        <w:t>——</w:t>
      </w:r>
      <w:r>
        <w:rPr>
          <w:rFonts w:ascii="宋体" w:eastAsia="宋体" w:hAnsi="宋体" w:cs="宋体"/>
          <w:color w:val="000000"/>
          <w:sz w:val="38"/>
        </w:rPr>
        <w:t>这种说法忽视了具体时间与抽象时间的主要区别；真实的系统沿</w:t>
      </w:r>
      <w:r>
        <w:rPr>
          <w:rFonts w:ascii="宋体" w:eastAsia="宋体" w:hAnsi="宋体" w:cs="宋体"/>
          <w:color w:val="000000"/>
          <w:sz w:val="38"/>
        </w:rPr>
        <w:t>着具体时间发展；而抽象时间则参与我们对人工系统的观察。说一个人工系统的状态取决于它在方才瞬间究竟是什么，这是什么意思呢？一个瞬间之前没有直接过去的瞬间；它不可能存在，正如</w:t>
      </w:r>
    </w:p>
    <w:p w:rsidR="000E74F4" w:rsidRDefault="00F802F3">
      <w:pPr>
        <w:wordWrap w:val="0"/>
        <w:spacing w:line="0" w:lineRule="atLeast"/>
        <w:ind w:left="100"/>
        <w:jc w:val="left"/>
        <w:textAlignment w:val="baseline"/>
      </w:pPr>
      <w:r>
        <w:rPr>
          <w:noProof/>
        </w:rPr>
        <w:drawing>
          <wp:inline distT="0" distB="0" distL="0" distR="0">
            <wp:extent cx="2819400" cy="914400"/>
            <wp:effectExtent l="0" t="0" r="0" b="0"/>
            <wp:docPr id="61" name="Drawing 6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pic:cNvPicPr>
                  </pic:nvPicPr>
                  <pic:blipFill>
                    <a:blip r:embed="rId94"/>
                    <a:stretch>
                      <a:fillRect/>
                    </a:stretch>
                  </pic:blipFill>
                  <pic:spPr>
                    <a:xfrm>
                      <a:off x="0" y="0"/>
                      <a:ext cx="2819400" cy="914400"/>
                    </a:xfrm>
                    <a:prstGeom prst="rect">
                      <a:avLst/>
                    </a:prstGeom>
                  </pic:spPr>
                </pic:pic>
              </a:graphicData>
            </a:graphic>
          </wp:inline>
        </w:drawing>
      </w:r>
    </w:p>
    <w:p w:rsidR="000E74F4" w:rsidRDefault="000E74F4"/>
    <w:p w:rsidR="000E74F4" w:rsidRDefault="000E74F4">
      <w:pPr>
        <w:sectPr w:rsidR="000E74F4">
          <w:headerReference w:type="default" r:id="rId95"/>
          <w:footerReference w:type="default" r:id="rId96"/>
          <w:pgSz w:w="15700" w:h="23040"/>
          <w:pgMar w:top="1920" w:right="1880" w:bottom="1920" w:left="1880" w:header="1620" w:footer="1620" w:gutter="0"/>
          <w:cols w:space="720"/>
        </w:sectPr>
      </w:pPr>
    </w:p>
    <w:p w:rsidR="000E74F4" w:rsidRDefault="00F802F3">
      <w:pPr>
        <w:wordWrap w:val="0"/>
        <w:spacing w:before="80" w:line="660" w:lineRule="atLeast"/>
        <w:ind w:right="20"/>
        <w:textAlignment w:val="baseline"/>
        <w:rPr>
          <w:sz w:val="37"/>
        </w:rPr>
      </w:pPr>
      <w:r>
        <w:rPr>
          <w:rFonts w:ascii="宋体" w:eastAsia="宋体" w:hAnsi="宋体" w:cs="宋体"/>
          <w:color w:val="000000"/>
          <w:sz w:val="37"/>
        </w:rPr>
        <w:lastRenderedPageBreak/>
        <w:t>一个数学点无法触及另一个数学点一样。实际上，</w:t>
      </w:r>
      <w:r>
        <w:rPr>
          <w:rFonts w:ascii="宋体" w:eastAsia="宋体" w:hAnsi="宋体" w:cs="宋体"/>
          <w:color w:val="000000"/>
          <w:sz w:val="37"/>
        </w:rPr>
        <w:t>“</w:t>
      </w:r>
      <w:r>
        <w:rPr>
          <w:rFonts w:ascii="宋体" w:eastAsia="宋体" w:hAnsi="宋体" w:cs="宋体"/>
          <w:color w:val="000000"/>
          <w:sz w:val="37"/>
        </w:rPr>
        <w:t>直接过去</w:t>
      </w:r>
      <w:r>
        <w:rPr>
          <w:rFonts w:ascii="宋体" w:eastAsia="宋体" w:hAnsi="宋体" w:cs="宋体"/>
          <w:color w:val="000000"/>
          <w:sz w:val="37"/>
        </w:rPr>
        <w:t>”</w:t>
      </w:r>
      <w:r>
        <w:rPr>
          <w:rFonts w:ascii="宋体" w:eastAsia="宋体" w:hAnsi="宋体" w:cs="宋体"/>
          <w:color w:val="000000"/>
          <w:sz w:val="37"/>
        </w:rPr>
        <w:t>的瞬间，就是由间隔</w:t>
      </w:r>
      <w:r>
        <w:rPr>
          <w:rFonts w:ascii="宋体" w:eastAsia="宋体" w:hAnsi="宋体" w:cs="宋体"/>
          <w:color w:val="000000"/>
          <w:sz w:val="37"/>
        </w:rPr>
        <w:t xml:space="preserve"> dt </w:t>
      </w:r>
      <w:r>
        <w:rPr>
          <w:rFonts w:ascii="宋体" w:eastAsia="宋体" w:hAnsi="宋体" w:cs="宋体"/>
          <w:color w:val="000000"/>
          <w:sz w:val="37"/>
        </w:rPr>
        <w:t>连接到当前瞬间的一瞬。所以，你想要说的，只是被方程式确定的系统的当前状态，微分系数进入了这些方程式当中，例如</w:t>
      </w:r>
      <w:r>
        <w:rPr>
          <w:rFonts w:ascii="宋体" w:eastAsia="宋体" w:hAnsi="宋体" w:cs="宋体"/>
          <w:color w:val="000000"/>
          <w:sz w:val="37"/>
        </w:rPr>
        <w:t xml:space="preserve"> ds/dt</w:t>
      </w:r>
      <w:r>
        <w:rPr>
          <w:rFonts w:ascii="宋体" w:eastAsia="宋体" w:hAnsi="宋体" w:cs="宋体"/>
          <w:color w:val="000000"/>
          <w:sz w:val="37"/>
        </w:rPr>
        <w:t>、</w:t>
      </w:r>
      <w:r>
        <w:rPr>
          <w:rFonts w:ascii="宋体" w:eastAsia="宋体" w:hAnsi="宋体" w:cs="宋体"/>
          <w:color w:val="000000"/>
          <w:sz w:val="37"/>
        </w:rPr>
        <w:t>dv/dt</w:t>
      </w:r>
      <w:r>
        <w:rPr>
          <w:rFonts w:ascii="宋体" w:eastAsia="宋体" w:hAnsi="宋体" w:cs="宋体"/>
          <w:color w:val="000000"/>
          <w:sz w:val="37"/>
        </w:rPr>
        <w:t>，即从本质上看，就是当前的速度与当前的加速度。所以，你说的其实仅仅是当前</w:t>
      </w:r>
      <w:r>
        <w:rPr>
          <w:rFonts w:ascii="宋体" w:eastAsia="宋体" w:hAnsi="宋体" w:cs="宋体"/>
          <w:color w:val="000000"/>
          <w:sz w:val="37"/>
        </w:rPr>
        <w:t>——</w:t>
      </w:r>
      <w:r>
        <w:rPr>
          <w:rFonts w:ascii="宋体" w:eastAsia="宋体" w:hAnsi="宋体" w:cs="宋体"/>
          <w:color w:val="000000"/>
          <w:sz w:val="37"/>
        </w:rPr>
        <w:t>的确</w:t>
      </w:r>
      <w:r>
        <w:rPr>
          <w:rFonts w:ascii="宋体" w:eastAsia="宋体" w:hAnsi="宋体" w:cs="宋体"/>
          <w:color w:val="000000"/>
          <w:sz w:val="37"/>
        </w:rPr>
        <w:t>，它实际上就是与其趋向一同作为考察对象的当前。实际上，科学所运用的那些系统，全都处于共时性的当前状态中，这种状态始终在不断被更新；这样的系统从来不会处于真正的具体绵延之中，而在真正的具体绵延里，过去始终与当前紧连在一起。数学家计算一个系统处在时间尾端</w:t>
      </w:r>
      <w:r>
        <w:rPr>
          <w:rFonts w:ascii="宋体" w:eastAsia="宋体" w:hAnsi="宋体" w:cs="宋体"/>
          <w:color w:val="000000"/>
          <w:sz w:val="37"/>
        </w:rPr>
        <w:t>t</w:t>
      </w:r>
      <w:r>
        <w:rPr>
          <w:rFonts w:ascii="宋体" w:eastAsia="宋体" w:hAnsi="宋体" w:cs="宋体"/>
          <w:color w:val="000000"/>
          <w:sz w:val="37"/>
        </w:rPr>
        <w:t>的未来状态时，任何东西都无法阻止他做出这样的假设，即宇宙从这一刻开始消失、而后来又突然重新出现了。发挥作用的正是</w:t>
      </w:r>
      <w:r>
        <w:rPr>
          <w:rFonts w:ascii="宋体" w:eastAsia="宋体" w:hAnsi="宋体" w:cs="宋体"/>
          <w:color w:val="000000"/>
          <w:sz w:val="37"/>
        </w:rPr>
        <w:t xml:space="preserve"> t</w:t>
      </w:r>
      <w:r>
        <w:rPr>
          <w:rFonts w:ascii="宋体" w:eastAsia="宋体" w:hAnsi="宋体" w:cs="宋体"/>
          <w:color w:val="000000"/>
          <w:sz w:val="37"/>
        </w:rPr>
        <w:t>次瞬间，而那将是个纯粹的瞬间。至于在这个间隔中</w:t>
      </w:r>
      <w:r>
        <w:rPr>
          <w:rFonts w:ascii="宋体" w:eastAsia="宋体" w:hAnsi="宋体" w:cs="宋体"/>
          <w:color w:val="000000"/>
          <w:sz w:val="37"/>
        </w:rPr>
        <w:t>(</w:t>
      </w:r>
      <w:r>
        <w:rPr>
          <w:rFonts w:ascii="宋体" w:eastAsia="宋体" w:hAnsi="宋体" w:cs="宋体"/>
          <w:color w:val="000000"/>
          <w:sz w:val="37"/>
        </w:rPr>
        <w:t>即这个真实时间中</w:t>
      </w:r>
      <w:r>
        <w:rPr>
          <w:rFonts w:ascii="宋体" w:eastAsia="宋体" w:hAnsi="宋体" w:cs="宋体"/>
          <w:color w:val="000000"/>
          <w:sz w:val="37"/>
        </w:rPr>
        <w:t>)</w:t>
      </w:r>
      <w:r>
        <w:rPr>
          <w:rFonts w:ascii="宋体" w:eastAsia="宋体" w:hAnsi="宋体" w:cs="宋体"/>
          <w:color w:val="000000"/>
          <w:sz w:val="37"/>
        </w:rPr>
        <w:t>会流动什么，这并不重要，因而也不在计算之列。倘若数学家说，他将自己放进了这个间</w:t>
      </w:r>
      <w:r>
        <w:rPr>
          <w:rFonts w:ascii="宋体" w:eastAsia="宋体" w:hAnsi="宋体" w:cs="宋体"/>
          <w:color w:val="000000"/>
          <w:sz w:val="37"/>
        </w:rPr>
        <w:t>隔，那他的意思就是：他在一个特定的瞬间，将自己放置在了某一个点上，因此他就再度处在了某个时间</w:t>
      </w:r>
      <w:r>
        <w:rPr>
          <w:rFonts w:ascii="宋体" w:eastAsia="宋体" w:hAnsi="宋体" w:cs="宋体"/>
          <w:color w:val="000000"/>
          <w:sz w:val="37"/>
        </w:rPr>
        <w:t>t</w:t>
      </w:r>
      <w:r>
        <w:rPr>
          <w:rFonts w:ascii="宋体" w:eastAsia="宋体" w:hAnsi="宋体" w:cs="宋体"/>
          <w:color w:val="000000"/>
          <w:sz w:val="37"/>
        </w:rPr>
        <w:t>的尽端上；至于直到</w:t>
      </w:r>
      <w:r>
        <w:rPr>
          <w:rFonts w:ascii="宋体" w:eastAsia="宋体" w:hAnsi="宋体" w:cs="宋体"/>
          <w:color w:val="000000"/>
          <w:sz w:val="37"/>
        </w:rPr>
        <w:t xml:space="preserve"> T</w:t>
      </w:r>
      <w:r>
        <w:rPr>
          <w:rFonts w:ascii="宋体" w:eastAsia="宋体" w:hAnsi="宋体" w:cs="宋体"/>
          <w:color w:val="000000"/>
          <w:sz w:val="37"/>
        </w:rPr>
        <w:t>的那段间隔，则与他无关。倘若他通过考察微分的</w:t>
      </w:r>
      <w:r>
        <w:rPr>
          <w:rFonts w:ascii="宋体" w:eastAsia="宋体" w:hAnsi="宋体" w:cs="宋体"/>
          <w:color w:val="000000"/>
          <w:sz w:val="37"/>
        </w:rPr>
        <w:t xml:space="preserve"> dt</w:t>
      </w:r>
      <w:r>
        <w:rPr>
          <w:rFonts w:ascii="宋体" w:eastAsia="宋体" w:hAnsi="宋体" w:cs="宋体"/>
          <w:color w:val="000000"/>
          <w:sz w:val="37"/>
        </w:rPr>
        <w:t>，将那段间隔分割成无限小的部分，他就因此而仅仅表达了一个事实，即他将要考察的是加速度和速度；换句话说，他将要考察的，是能够标志出趋向、能使他计算出既定瞬间中系统状态的那些数字。但是，他说到的始终是一个既定的瞬间，换句话说，是一种静止的瞬间，而不是流动的时间。总之，数学家处理的世界，是一个每时每刻都在死去而又再生的世界，笛卡尔</w:t>
      </w:r>
      <w:r>
        <w:rPr>
          <w:rFonts w:ascii="宋体" w:eastAsia="宋体" w:hAnsi="宋体" w:cs="宋体"/>
          <w:color w:val="000000"/>
          <w:sz w:val="37"/>
        </w:rPr>
        <w:t>(Descartes</w:t>
      </w:r>
      <w:r>
        <w:rPr>
          <w:rFonts w:ascii="宋体" w:eastAsia="宋体" w:hAnsi="宋体" w:cs="宋体"/>
          <w:color w:val="000000"/>
          <w:sz w:val="37"/>
        </w:rPr>
        <w:t>)</w:t>
      </w:r>
      <w:r>
        <w:rPr>
          <w:rFonts w:ascii="宋体" w:eastAsia="宋体" w:hAnsi="宋体" w:cs="宋体"/>
          <w:color w:val="000000"/>
          <w:sz w:val="37"/>
        </w:rPr>
        <w:t>说到</w:t>
      </w:r>
      <w:r>
        <w:rPr>
          <w:rFonts w:ascii="宋体" w:eastAsia="宋体" w:hAnsi="宋体" w:cs="宋体"/>
          <w:color w:val="000000"/>
          <w:sz w:val="37"/>
        </w:rPr>
        <w:t>“</w:t>
      </w:r>
      <w:r>
        <w:rPr>
          <w:rFonts w:ascii="宋体" w:eastAsia="宋体" w:hAnsi="宋体" w:cs="宋体"/>
          <w:color w:val="000000"/>
          <w:sz w:val="37"/>
        </w:rPr>
        <w:t>连续的创造</w:t>
      </w:r>
      <w:r>
        <w:rPr>
          <w:rFonts w:ascii="宋体" w:eastAsia="宋体" w:hAnsi="宋体" w:cs="宋体"/>
          <w:color w:val="000000"/>
          <w:sz w:val="37"/>
        </w:rPr>
        <w:t>”</w:t>
      </w:r>
      <w:r>
        <w:rPr>
          <w:rFonts w:ascii="宋体" w:eastAsia="宋体" w:hAnsi="宋体" w:cs="宋体"/>
          <w:color w:val="000000"/>
          <w:sz w:val="37"/>
        </w:rPr>
        <w:t>时，想到的就是这样的世界。然而，在如此设想出来的时间当中，进化</w:t>
      </w:r>
      <w:r>
        <w:rPr>
          <w:rFonts w:ascii="宋体" w:eastAsia="宋体" w:hAnsi="宋体" w:cs="宋体"/>
          <w:color w:val="000000"/>
          <w:sz w:val="37"/>
        </w:rPr>
        <w:t>(</w:t>
      </w:r>
      <w:r>
        <w:rPr>
          <w:rFonts w:ascii="宋体" w:eastAsia="宋体" w:hAnsi="宋体" w:cs="宋体"/>
          <w:color w:val="000000"/>
          <w:sz w:val="37"/>
        </w:rPr>
        <w:t>它是生命的唯一本质</w:t>
      </w:r>
      <w:r>
        <w:rPr>
          <w:rFonts w:ascii="宋体" w:eastAsia="宋体" w:hAnsi="宋体" w:cs="宋体"/>
          <w:color w:val="000000"/>
          <w:sz w:val="37"/>
        </w:rPr>
        <w:t>)</w:t>
      </w:r>
      <w:r>
        <w:rPr>
          <w:rFonts w:ascii="宋体" w:eastAsia="宋体" w:hAnsi="宋体" w:cs="宋体"/>
          <w:color w:val="000000"/>
          <w:sz w:val="37"/>
        </w:rPr>
        <w:t>又如何能够产生呢？进化意味着过去被真正地持续保留在当前里，意味着绵延，实际上它是个连接符，是一个连接环节。换句话说，了解一个生物</w:t>
      </w:r>
      <w:r>
        <w:rPr>
          <w:rFonts w:ascii="宋体" w:eastAsia="宋体" w:hAnsi="宋体" w:cs="宋体"/>
          <w:color w:val="000000"/>
          <w:sz w:val="37"/>
        </w:rPr>
        <w:t>(</w:t>
      </w:r>
      <w:r>
        <w:rPr>
          <w:rFonts w:ascii="宋体" w:eastAsia="宋体" w:hAnsi="宋体" w:cs="宋体"/>
          <w:color w:val="000000"/>
          <w:sz w:val="37"/>
        </w:rPr>
        <w:t>或者叫自然系统</w:t>
      </w:r>
      <w:r>
        <w:rPr>
          <w:rFonts w:ascii="宋体" w:eastAsia="宋体" w:hAnsi="宋体" w:cs="宋体"/>
          <w:color w:val="000000"/>
          <w:sz w:val="37"/>
        </w:rPr>
        <w:t>)</w:t>
      </w:r>
      <w:r>
        <w:rPr>
          <w:rFonts w:ascii="宋体" w:eastAsia="宋体" w:hAnsi="宋体" w:cs="宋体"/>
          <w:color w:val="000000"/>
          <w:sz w:val="37"/>
        </w:rPr>
        <w:t>，就是要领会绵延的真正间隔；而对一个人工系统</w:t>
      </w:r>
      <w:r>
        <w:rPr>
          <w:rFonts w:ascii="宋体" w:eastAsia="宋体" w:hAnsi="宋体" w:cs="宋体"/>
          <w:color w:val="000000"/>
          <w:sz w:val="37"/>
        </w:rPr>
        <w:t>(</w:t>
      </w:r>
      <w:r>
        <w:rPr>
          <w:rFonts w:ascii="宋体" w:eastAsia="宋体" w:hAnsi="宋体" w:cs="宋体"/>
          <w:color w:val="000000"/>
          <w:sz w:val="37"/>
        </w:rPr>
        <w:t>或</w:t>
      </w:r>
    </w:p>
    <w:p w:rsidR="000E74F4" w:rsidRDefault="00F802F3">
      <w:pPr>
        <w:wordWrap w:val="0"/>
        <w:spacing w:line="0" w:lineRule="atLeast"/>
        <w:jc w:val="right"/>
        <w:textAlignment w:val="baseline"/>
      </w:pPr>
      <w:r>
        <w:rPr>
          <w:noProof/>
        </w:rPr>
        <w:drawing>
          <wp:inline distT="0" distB="0" distL="0" distR="0">
            <wp:extent cx="2298700" cy="939800"/>
            <wp:effectExtent l="0" t="0" r="0" b="0"/>
            <wp:docPr id="63" name="Drawing 63"/>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pic:cNvPicPr>
                  </pic:nvPicPr>
                  <pic:blipFill>
                    <a:blip r:embed="rId97"/>
                    <a:stretch>
                      <a:fillRect/>
                    </a:stretch>
                  </pic:blipFill>
                  <pic:spPr>
                    <a:xfrm>
                      <a:off x="0" y="0"/>
                      <a:ext cx="2298700" cy="939800"/>
                    </a:xfrm>
                    <a:prstGeom prst="rect">
                      <a:avLst/>
                    </a:prstGeom>
                  </pic:spPr>
                </pic:pic>
              </a:graphicData>
            </a:graphic>
          </wp:inline>
        </w:drawing>
      </w:r>
    </w:p>
    <w:p w:rsidR="000E74F4" w:rsidRDefault="000E74F4"/>
    <w:p w:rsidR="000E74F4" w:rsidRDefault="000E74F4">
      <w:pPr>
        <w:sectPr w:rsidR="000E74F4">
          <w:headerReference w:type="default" r:id="rId98"/>
          <w:footerReference w:type="default" r:id="rId99"/>
          <w:pgSz w:w="15700" w:h="23040"/>
          <w:pgMar w:top="1900" w:right="1840" w:bottom="1900" w:left="1840" w:header="1600" w:footer="1600" w:gutter="0"/>
          <w:cols w:space="720"/>
        </w:sectPr>
      </w:pPr>
    </w:p>
    <w:p w:rsidR="000E74F4" w:rsidRDefault="00F802F3">
      <w:pPr>
        <w:wordWrap w:val="0"/>
        <w:spacing w:before="40" w:line="640" w:lineRule="atLeast"/>
        <w:textAlignment w:val="baseline"/>
        <w:rPr>
          <w:sz w:val="40"/>
        </w:rPr>
      </w:pPr>
      <w:r>
        <w:rPr>
          <w:rFonts w:ascii="宋体" w:eastAsia="宋体" w:hAnsi="宋体" w:cs="宋体"/>
          <w:color w:val="000000"/>
          <w:sz w:val="40"/>
        </w:rPr>
        <w:lastRenderedPageBreak/>
        <w:t>者叫数学的系统</w:t>
      </w:r>
      <w:r>
        <w:rPr>
          <w:rFonts w:ascii="宋体" w:eastAsia="宋体" w:hAnsi="宋体" w:cs="宋体"/>
          <w:color w:val="000000"/>
          <w:sz w:val="40"/>
        </w:rPr>
        <w:t>)</w:t>
      </w:r>
      <w:r>
        <w:rPr>
          <w:rFonts w:ascii="宋体" w:eastAsia="宋体" w:hAnsi="宋体" w:cs="宋体"/>
          <w:color w:val="000000"/>
          <w:sz w:val="40"/>
        </w:rPr>
        <w:t>的知识，则仅仅适用于了解处于端点的状态。</w:t>
      </w:r>
    </w:p>
    <w:p w:rsidR="000E74F4" w:rsidRDefault="00F802F3">
      <w:pPr>
        <w:wordWrap w:val="0"/>
        <w:spacing w:line="640" w:lineRule="atLeast"/>
        <w:ind w:right="200" w:firstLine="760"/>
        <w:textAlignment w:val="baseline"/>
        <w:rPr>
          <w:sz w:val="40"/>
        </w:rPr>
      </w:pPr>
      <w:r>
        <w:rPr>
          <w:rFonts w:ascii="宋体" w:eastAsia="宋体" w:hAnsi="宋体" w:cs="宋体"/>
          <w:color w:val="000000"/>
          <w:sz w:val="40"/>
        </w:rPr>
        <w:t>所以说：变化的连续性，过去在当前中的持续保留，真正的绵延</w:t>
      </w:r>
      <w:r>
        <w:rPr>
          <w:rFonts w:ascii="宋体" w:eastAsia="宋体" w:hAnsi="宋体" w:cs="宋体"/>
          <w:color w:val="000000"/>
          <w:sz w:val="40"/>
        </w:rPr>
        <w:t>———</w:t>
      </w:r>
      <w:r>
        <w:rPr>
          <w:rFonts w:ascii="宋体" w:eastAsia="宋体" w:hAnsi="宋体" w:cs="宋体"/>
          <w:color w:val="000000"/>
          <w:sz w:val="40"/>
        </w:rPr>
        <w:t>生物似乎与意识一样地具备这些特征。我们能否进一步地说：生命也像意识活动那样是创新、是永不停息的创造呢？</w:t>
      </w:r>
    </w:p>
    <w:p w:rsidR="000E74F4" w:rsidRDefault="00F802F3">
      <w:pPr>
        <w:wordWrap w:val="0"/>
        <w:spacing w:before="500" w:line="640" w:lineRule="atLeast"/>
        <w:ind w:left="60" w:firstLine="760"/>
        <w:textAlignment w:val="baseline"/>
        <w:rPr>
          <w:sz w:val="40"/>
        </w:rPr>
      </w:pPr>
      <w:r>
        <w:rPr>
          <w:rFonts w:ascii="宋体" w:eastAsia="宋体" w:hAnsi="宋体" w:cs="宋体"/>
          <w:color w:val="000000"/>
          <w:sz w:val="40"/>
        </w:rPr>
        <w:t>在这里提供生物演化论</w:t>
      </w:r>
      <w:r>
        <w:rPr>
          <w:rFonts w:ascii="宋体" w:eastAsia="宋体" w:hAnsi="宋体" w:cs="宋体"/>
          <w:color w:val="000000"/>
          <w:sz w:val="40"/>
        </w:rPr>
        <w:t>(transformism)</w:t>
      </w:r>
      <w:r>
        <w:rPr>
          <w:rFonts w:ascii="宋体" w:eastAsia="宋体" w:hAnsi="宋体" w:cs="宋体"/>
          <w:color w:val="000000"/>
          <w:sz w:val="40"/>
        </w:rPr>
        <w:t>的证据，这不在我们的计划之内。我们只希望用一两句话来解释：在目前这部书中，我们为什么应当认为它充分而确切地表达了实际已知的事实，并且接受它。在对有机体的自然分类中，已经萌发了生物演化的思想。实际上，自然学家是先将相近的有机体放在一起，然后再将有机体种群</w:t>
      </w:r>
      <w:r>
        <w:rPr>
          <w:rFonts w:ascii="宋体" w:eastAsia="宋体" w:hAnsi="宋体" w:cs="宋体"/>
          <w:color w:val="000000"/>
          <w:sz w:val="40"/>
        </w:rPr>
        <w:t>(group)</w:t>
      </w:r>
      <w:r>
        <w:rPr>
          <w:rFonts w:ascii="宋体" w:eastAsia="宋体" w:hAnsi="宋体" w:cs="宋体"/>
          <w:color w:val="000000"/>
          <w:sz w:val="40"/>
        </w:rPr>
        <w:t>划分为亚群</w:t>
      </w:r>
      <w:r>
        <w:rPr>
          <w:rFonts w:ascii="宋体" w:eastAsia="宋体" w:hAnsi="宋体" w:cs="宋体"/>
          <w:color w:val="000000"/>
          <w:sz w:val="40"/>
        </w:rPr>
        <w:t>(sub-group)</w:t>
      </w:r>
      <w:r>
        <w:rPr>
          <w:rFonts w:ascii="宋体" w:eastAsia="宋体" w:hAnsi="宋体" w:cs="宋体"/>
          <w:color w:val="000000"/>
          <w:sz w:val="40"/>
        </w:rPr>
        <w:t>，其中有机体之间的相似性更强，接着再继续划</w:t>
      </w:r>
      <w:r>
        <w:rPr>
          <w:rFonts w:ascii="宋体" w:eastAsia="宋体" w:hAnsi="宋体" w:cs="宋体"/>
          <w:color w:val="000000"/>
          <w:sz w:val="40"/>
        </w:rPr>
        <w:t>分下去：在划分的整个过程里，种群特征显现为普遍的主题，而每个亚群都在它上面表现出特定的变异。现在，在植物界和动物界，我们在生殖者与被生殖者之间所发现的，正是这样的关系：在前代经历过、其后代又共同拥有的织物背景上，每个后代都绣出了自己独一无二的花纹。后代与先辈之间的差别的确很小，我们可以问：同样的有生命材料是否呈现出足够的可塑性，使它能够依次采取像鱼类、爬行类和鸟类那样不同的形式呢？但是，观察却对这个问题做出了断然的回答。观察表明：鸟类胚胎一直发展到一定时期时，它与爬行类的胚胎还几乎没有什么差别；一般胚胎生命</w:t>
      </w:r>
      <w:r>
        <w:rPr>
          <w:rFonts w:ascii="宋体" w:eastAsia="宋体" w:hAnsi="宋体" w:cs="宋体"/>
          <w:color w:val="000000"/>
          <w:sz w:val="40"/>
        </w:rPr>
        <w:t>的全过程中，存在一系列变形，这些变形可以与</w:t>
      </w:r>
      <w:r>
        <w:rPr>
          <w:rFonts w:ascii="宋体" w:eastAsia="宋体" w:hAnsi="宋体" w:cs="宋体"/>
          <w:color w:val="000000"/>
          <w:sz w:val="40"/>
        </w:rPr>
        <w:t>(</w:t>
      </w:r>
      <w:r>
        <w:rPr>
          <w:rFonts w:ascii="宋体" w:eastAsia="宋体" w:hAnsi="宋体" w:cs="宋体"/>
          <w:color w:val="000000"/>
          <w:sz w:val="40"/>
        </w:rPr>
        <w:t>根据进化论的观点</w:t>
      </w:r>
      <w:r>
        <w:rPr>
          <w:rFonts w:ascii="宋体" w:eastAsia="宋体" w:hAnsi="宋体" w:cs="宋体"/>
          <w:color w:val="000000"/>
          <w:sz w:val="40"/>
        </w:rPr>
        <w:t>)</w:t>
      </w:r>
      <w:r>
        <w:rPr>
          <w:rFonts w:ascii="宋体" w:eastAsia="宋体" w:hAnsi="宋体" w:cs="宋体"/>
          <w:color w:val="000000"/>
          <w:sz w:val="40"/>
        </w:rPr>
        <w:t>一个物种向另一物种过渡中发生的变形相提并论。作为两个细胞</w:t>
      </w:r>
      <w:r>
        <w:rPr>
          <w:rFonts w:ascii="宋体" w:eastAsia="宋体" w:hAnsi="宋体" w:cs="宋体"/>
          <w:color w:val="000000"/>
          <w:sz w:val="40"/>
        </w:rPr>
        <w:t>(</w:t>
      </w:r>
      <w:r>
        <w:rPr>
          <w:rFonts w:ascii="宋体" w:eastAsia="宋体" w:hAnsi="宋体" w:cs="宋体"/>
          <w:color w:val="000000"/>
          <w:sz w:val="40"/>
        </w:rPr>
        <w:t>雄性细胞与雌性细胞</w:t>
      </w:r>
      <w:r>
        <w:rPr>
          <w:rFonts w:ascii="宋体" w:eastAsia="宋体" w:hAnsi="宋体" w:cs="宋体"/>
          <w:color w:val="000000"/>
          <w:sz w:val="40"/>
        </w:rPr>
        <w:t>)</w:t>
      </w:r>
      <w:r>
        <w:rPr>
          <w:rFonts w:ascii="宋体" w:eastAsia="宋体" w:hAnsi="宋体" w:cs="宋体"/>
          <w:color w:val="000000"/>
          <w:sz w:val="40"/>
        </w:rPr>
        <w:t>结合的结果，一个细胞就是通过分裂完成了这个</w:t>
      </w:r>
      <w:r>
        <w:rPr>
          <w:rFonts w:ascii="宋体" w:eastAsia="宋体" w:hAnsi="宋体" w:cs="宋体"/>
          <w:color w:val="000000"/>
          <w:sz w:val="40"/>
        </w:rPr>
        <w:t>(</w:t>
      </w:r>
      <w:r>
        <w:rPr>
          <w:rFonts w:ascii="宋体" w:eastAsia="宋体" w:hAnsi="宋体" w:cs="宋体"/>
          <w:color w:val="000000"/>
          <w:sz w:val="40"/>
        </w:rPr>
        <w:t>变形</w:t>
      </w:r>
      <w:r>
        <w:rPr>
          <w:rFonts w:ascii="宋体" w:eastAsia="宋体" w:hAnsi="宋体" w:cs="宋体"/>
          <w:color w:val="000000"/>
          <w:sz w:val="40"/>
        </w:rPr>
        <w:t>)</w:t>
      </w:r>
      <w:r>
        <w:rPr>
          <w:rFonts w:ascii="宋体" w:eastAsia="宋体" w:hAnsi="宋体" w:cs="宋体"/>
          <w:color w:val="000000"/>
          <w:sz w:val="40"/>
        </w:rPr>
        <w:t>工作的。在我们眼前，生命的最高级形式每天都在从非常初级的形式中涌现出来。于是，经验表明：通过进化，最复杂的东西能够从最简单的东西里产生出来。那么，它实际上是这样产生的吗？古生物学尽管其证据尚不充分，但它诱使我</w:t>
      </w:r>
    </w:p>
    <w:p w:rsidR="000E74F4" w:rsidRDefault="00F802F3">
      <w:pPr>
        <w:wordWrap w:val="0"/>
        <w:spacing w:line="0" w:lineRule="atLeast"/>
        <w:ind w:left="100"/>
        <w:jc w:val="left"/>
        <w:textAlignment w:val="baseline"/>
      </w:pPr>
      <w:r>
        <w:rPr>
          <w:noProof/>
        </w:rPr>
        <w:drawing>
          <wp:inline distT="0" distB="0" distL="0" distR="0">
            <wp:extent cx="2832100" cy="939800"/>
            <wp:effectExtent l="0" t="0" r="0" b="0"/>
            <wp:docPr id="65" name="Drawing 65"/>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pic:cNvPicPr>
                  </pic:nvPicPr>
                  <pic:blipFill>
                    <a:blip r:embed="rId100"/>
                    <a:stretch>
                      <a:fillRect/>
                    </a:stretch>
                  </pic:blipFill>
                  <pic:spPr>
                    <a:xfrm>
                      <a:off x="0" y="0"/>
                      <a:ext cx="2832100" cy="939800"/>
                    </a:xfrm>
                    <a:prstGeom prst="rect">
                      <a:avLst/>
                    </a:prstGeom>
                  </pic:spPr>
                </pic:pic>
              </a:graphicData>
            </a:graphic>
          </wp:inline>
        </w:drawing>
      </w:r>
    </w:p>
    <w:p w:rsidR="000E74F4" w:rsidRDefault="000E74F4"/>
    <w:p w:rsidR="000E74F4" w:rsidRDefault="000E74F4">
      <w:pPr>
        <w:sectPr w:rsidR="000E74F4">
          <w:headerReference w:type="default" r:id="rId101"/>
          <w:footerReference w:type="default" r:id="rId102"/>
          <w:pgSz w:w="15700" w:h="23040"/>
          <w:pgMar w:top="1940" w:right="1840" w:bottom="1940" w:left="1840" w:header="1640" w:footer="1640" w:gutter="0"/>
          <w:cols w:space="720"/>
        </w:sectPr>
      </w:pPr>
    </w:p>
    <w:p w:rsidR="000E74F4" w:rsidRDefault="00F802F3">
      <w:pPr>
        <w:wordWrap w:val="0"/>
        <w:spacing w:before="160" w:line="660" w:lineRule="atLeast"/>
        <w:ind w:left="40" w:right="80"/>
        <w:textAlignment w:val="baseline"/>
        <w:rPr>
          <w:sz w:val="38"/>
        </w:rPr>
      </w:pPr>
      <w:r>
        <w:rPr>
          <w:rFonts w:ascii="宋体" w:eastAsia="宋体" w:hAnsi="宋体" w:cs="宋体"/>
          <w:color w:val="000000"/>
          <w:sz w:val="38"/>
        </w:rPr>
        <w:lastRenderedPageBreak/>
        <w:t>们相信它就是如此产生的；因为，每当它比较精确地辨认出物种的连续次序</w:t>
      </w:r>
      <w:r>
        <w:rPr>
          <w:rFonts w:ascii="宋体" w:eastAsia="宋体" w:hAnsi="宋体" w:cs="宋体"/>
          <w:color w:val="000000"/>
          <w:sz w:val="38"/>
        </w:rPr>
        <w:t>时，这种次序就恰恰是胚胎学和比较解剖学考察使任何人都会做出的假定，而古生物学的每个新发现都会给生物演化论以新的确证。这样一来，来自纯粹观察的证据就不断得到了加强，而另一方面，实验则一个接一个地驳回了那些反面意见。例如，德伏莱斯</w:t>
      </w:r>
      <w:r>
        <w:rPr>
          <w:rFonts w:ascii="宋体" w:eastAsia="宋体" w:hAnsi="宋体" w:cs="宋体"/>
          <w:color w:val="000000"/>
          <w:sz w:val="38"/>
        </w:rPr>
        <w:t>(H. deVries)</w:t>
      </w:r>
      <w:r>
        <w:rPr>
          <w:rFonts w:ascii="宋体" w:eastAsia="宋体" w:hAnsi="宋体" w:cs="宋体"/>
          <w:color w:val="000000"/>
          <w:sz w:val="38"/>
        </w:rPr>
        <w:t>最近的实验表明了重大变异能够突然产生，并且有规则地转变，由此克服了那种理论造成的最大困难。这些实验使我们能够大大缩短生物进化似乎所需的时间。它们也使我们不那么苛求古生物学。因此，做出了通盘考虑之后，生物演化论的假定就显得越来越接近真实了。它并不是可以严格论证的；</w:t>
      </w:r>
      <w:r>
        <w:rPr>
          <w:rFonts w:ascii="宋体" w:eastAsia="宋体" w:hAnsi="宋体" w:cs="宋体"/>
          <w:color w:val="000000"/>
          <w:sz w:val="38"/>
        </w:rPr>
        <w:t>不过，即使没有被理论的或实验证实的确定事实，依然存在一种不断发展的可能性，因为当缺乏直接证据时，在它那个方向上还是一直似乎有证据在指出：这就是生物演化论所提供的那种可能性。</w:t>
      </w:r>
    </w:p>
    <w:p w:rsidR="000E74F4" w:rsidRDefault="00F802F3">
      <w:pPr>
        <w:wordWrap w:val="0"/>
        <w:spacing w:line="660" w:lineRule="atLeast"/>
        <w:ind w:left="40" w:right="40" w:firstLine="780"/>
        <w:textAlignment w:val="baseline"/>
        <w:rPr>
          <w:sz w:val="38"/>
        </w:rPr>
      </w:pPr>
      <w:r>
        <w:rPr>
          <w:rFonts w:ascii="宋体" w:eastAsia="宋体" w:hAnsi="宋体" w:cs="宋体"/>
          <w:color w:val="000000"/>
          <w:sz w:val="38"/>
        </w:rPr>
        <w:t>然而，让我们承认生物演化论也许是错的吧。让我们假定：推论或者实验表明，各个物种是通过一种非连续性过程而形成的，而我们今天对那种过程一无所知。这个学说引起我们的特殊兴趣，被我们视为特别重要，就这个意义说，它会不会受到影响呢？分类的主要轮廓可能依然存在。胚胎学的确切资料也将会依然存在。比较胚胎学和比较解剖学之间的对应也将会依然存在。所以，在</w:t>
      </w:r>
      <w:r>
        <w:rPr>
          <w:rFonts w:ascii="宋体" w:eastAsia="宋体" w:hAnsi="宋体" w:cs="宋体"/>
          <w:color w:val="000000"/>
          <w:sz w:val="38"/>
        </w:rPr>
        <w:t>有生命的形式之间，生物学能够并且应当继续建立与生物演化论今天的设想相同的关联和亲族关系。诚然，那将是一种观念的亲族关系，而不再是一种具体的密切联系。但是，古生物学的确切资料也将依然存在，因此，我们还是将不得不承认：我们找到的具有观念的亲族关系的种种形式，都是相继出现的，而不是同时出现的。现在，只要进化论者的理论对哲学还具有重要意义，它已经不再要求其他什么了。它首先就在于建立观念上亲族关系的关联，它首先就在于主张：在各种形式之间，无论什</w:t>
      </w:r>
    </w:p>
    <w:p w:rsidR="000E74F4" w:rsidRDefault="00F802F3">
      <w:pPr>
        <w:wordWrap w:val="0"/>
        <w:spacing w:line="0" w:lineRule="atLeast"/>
        <w:jc w:val="right"/>
        <w:textAlignment w:val="baseline"/>
      </w:pPr>
      <w:r>
        <w:rPr>
          <w:noProof/>
        </w:rPr>
        <w:drawing>
          <wp:inline distT="0" distB="0" distL="0" distR="0">
            <wp:extent cx="2286000" cy="914400"/>
            <wp:effectExtent l="0" t="0" r="0" b="0"/>
            <wp:docPr id="67" name="Drawing 67"/>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pic:cNvPicPr>
                  </pic:nvPicPr>
                  <pic:blipFill>
                    <a:blip r:embed="rId103"/>
                    <a:stretch>
                      <a:fillRect/>
                    </a:stretch>
                  </pic:blipFill>
                  <pic:spPr>
                    <a:xfrm>
                      <a:off x="0" y="0"/>
                      <a:ext cx="2286000" cy="914400"/>
                    </a:xfrm>
                    <a:prstGeom prst="rect">
                      <a:avLst/>
                    </a:prstGeom>
                  </pic:spPr>
                </pic:pic>
              </a:graphicData>
            </a:graphic>
          </wp:inline>
        </w:drawing>
      </w:r>
    </w:p>
    <w:p w:rsidR="000E74F4" w:rsidRDefault="000E74F4"/>
    <w:p w:rsidR="000E74F4" w:rsidRDefault="000E74F4">
      <w:pPr>
        <w:sectPr w:rsidR="000E74F4">
          <w:headerReference w:type="default" r:id="rId104"/>
          <w:footerReference w:type="default" r:id="rId105"/>
          <w:pgSz w:w="15700" w:h="23040"/>
          <w:pgMar w:top="1860" w:right="1860" w:bottom="1860" w:left="1860" w:header="1560" w:footer="1560" w:gutter="0"/>
          <w:cols w:space="720"/>
        </w:sectPr>
      </w:pPr>
    </w:p>
    <w:p w:rsidR="000E74F4" w:rsidRDefault="00F802F3">
      <w:pPr>
        <w:wordWrap w:val="0"/>
        <w:spacing w:before="120" w:line="660" w:lineRule="atLeast"/>
        <w:ind w:right="60"/>
        <w:textAlignment w:val="baseline"/>
        <w:rPr>
          <w:sz w:val="38"/>
        </w:rPr>
      </w:pPr>
      <w:r>
        <w:rPr>
          <w:rFonts w:ascii="宋体" w:eastAsia="宋体" w:hAnsi="宋体" w:cs="宋体"/>
          <w:color w:val="000000"/>
          <w:sz w:val="38"/>
        </w:rPr>
        <w:lastRenderedPageBreak/>
        <w:t>么地方出现了这种</w:t>
      </w:r>
      <w:r>
        <w:rPr>
          <w:rFonts w:ascii="宋体" w:eastAsia="宋体" w:hAnsi="宋体" w:cs="宋体"/>
          <w:color w:val="000000"/>
          <w:sz w:val="38"/>
        </w:rPr>
        <w:t>(</w:t>
      </w:r>
      <w:r>
        <w:rPr>
          <w:rFonts w:ascii="宋体" w:eastAsia="宋体" w:hAnsi="宋体" w:cs="宋体"/>
          <w:color w:val="000000"/>
          <w:sz w:val="38"/>
        </w:rPr>
        <w:t>可以说是</w:t>
      </w:r>
      <w:r>
        <w:rPr>
          <w:rFonts w:ascii="宋体" w:eastAsia="宋体" w:hAnsi="宋体" w:cs="宋体"/>
          <w:color w:val="000000"/>
          <w:sz w:val="38"/>
        </w:rPr>
        <w:t>)</w:t>
      </w:r>
      <w:r>
        <w:rPr>
          <w:rFonts w:ascii="宋体" w:eastAsia="宋体" w:hAnsi="宋体" w:cs="宋体"/>
          <w:color w:val="000000"/>
          <w:sz w:val="38"/>
        </w:rPr>
        <w:t>逻辑上的密切关联，在将这些形式具体化的物种之间，就存在一种时序上的连续关系。在任何情况下，这两种论点都能够成立。于是，无论是在一种创造性的思维里</w:t>
      </w:r>
      <w:r>
        <w:rPr>
          <w:rFonts w:ascii="宋体" w:eastAsia="宋体" w:hAnsi="宋体" w:cs="宋体"/>
          <w:color w:val="000000"/>
          <w:sz w:val="38"/>
        </w:rPr>
        <w:t>(</w:t>
      </w:r>
      <w:r>
        <w:rPr>
          <w:rFonts w:ascii="宋体" w:eastAsia="宋体" w:hAnsi="宋体" w:cs="宋体"/>
          <w:color w:val="000000"/>
          <w:sz w:val="38"/>
        </w:rPr>
        <w:t>其中，有关不同物种的概念都是相互产生的，完全如同生物演化论所主张的那样，即各个物种本身都是在地球上产生的</w:t>
      </w:r>
      <w:r>
        <w:rPr>
          <w:rFonts w:ascii="宋体" w:eastAsia="宋体" w:hAnsi="宋体" w:cs="宋体"/>
          <w:color w:val="000000"/>
          <w:sz w:val="38"/>
        </w:rPr>
        <w:t>)</w:t>
      </w:r>
      <w:r>
        <w:rPr>
          <w:rFonts w:ascii="宋体" w:eastAsia="宋体" w:hAnsi="宋体" w:cs="宋体"/>
          <w:color w:val="000000"/>
          <w:sz w:val="38"/>
        </w:rPr>
        <w:t>；还是在自然本身对生命有机体的规划中</w:t>
      </w:r>
      <w:r>
        <w:rPr>
          <w:rFonts w:ascii="宋体" w:eastAsia="宋体" w:hAnsi="宋体" w:cs="宋体"/>
          <w:color w:val="000000"/>
          <w:sz w:val="38"/>
        </w:rPr>
        <w:t>(</w:t>
      </w:r>
      <w:r>
        <w:rPr>
          <w:rFonts w:ascii="宋体" w:eastAsia="宋体" w:hAnsi="宋体" w:cs="宋体"/>
          <w:color w:val="000000"/>
          <w:sz w:val="38"/>
        </w:rPr>
        <w:t>它逐渐地自动形成，其中，纯粹形式的逻辑关系和时序的密切关系，与生物演化论提出的那些关系完全相同，生物演化论认为它们是有生命个体之间真正的密切关系</w:t>
      </w:r>
      <w:r>
        <w:rPr>
          <w:rFonts w:ascii="宋体" w:eastAsia="宋体" w:hAnsi="宋体" w:cs="宋体"/>
          <w:color w:val="000000"/>
          <w:sz w:val="38"/>
        </w:rPr>
        <w:t>)</w:t>
      </w:r>
      <w:r>
        <w:rPr>
          <w:rFonts w:ascii="宋体" w:eastAsia="宋体" w:hAnsi="宋体" w:cs="宋体"/>
          <w:color w:val="000000"/>
          <w:sz w:val="38"/>
        </w:rPr>
        <w:t>；最后，抑或是在生命的一些不为人知的原因中</w:t>
      </w:r>
      <w:r>
        <w:rPr>
          <w:rFonts w:ascii="宋体" w:eastAsia="宋体" w:hAnsi="宋体" w:cs="宋体"/>
          <w:color w:val="000000"/>
          <w:sz w:val="38"/>
        </w:rPr>
        <w:t>(</w:t>
      </w:r>
      <w:r>
        <w:rPr>
          <w:rFonts w:ascii="宋体" w:eastAsia="宋体" w:hAnsi="宋体" w:cs="宋体"/>
          <w:color w:val="000000"/>
          <w:sz w:val="38"/>
        </w:rPr>
        <w:t>它发挥自身的影响，犹如它们相互</w:t>
      </w:r>
      <w:r>
        <w:rPr>
          <w:rFonts w:ascii="宋体" w:eastAsia="宋体" w:hAnsi="宋体" w:cs="宋体"/>
          <w:color w:val="000000"/>
          <w:sz w:val="38"/>
        </w:rPr>
        <w:t>产生</w:t>
      </w:r>
      <w:r>
        <w:rPr>
          <w:rFonts w:ascii="宋体" w:eastAsia="宋体" w:hAnsi="宋体" w:cs="宋体"/>
          <w:color w:val="000000"/>
          <w:sz w:val="38"/>
        </w:rPr>
        <w:t>)</w:t>
      </w:r>
      <w:r>
        <w:rPr>
          <w:rFonts w:ascii="宋体" w:eastAsia="宋体" w:hAnsi="宋体" w:cs="宋体"/>
          <w:color w:val="000000"/>
          <w:sz w:val="38"/>
        </w:rPr>
        <w:t>；我们仍旧不得不假定：这一切当中的某个地方存在着进化。因此就要完全颠倒进化的过程，即从可见的转为不可见的。生物演化论今天所告诉我们的，几乎全都将被保留下去，有待于以另外一种方式加以解释。所以，如同几乎所有科学家所声称的那样，忠实地坚持生物演化论的观点，这难道不是更好吗</w:t>
      </w:r>
      <w:r>
        <w:rPr>
          <w:rFonts w:ascii="宋体" w:eastAsia="宋体" w:hAnsi="宋体" w:cs="宋体"/>
          <w:color w:val="000000"/>
          <w:sz w:val="38"/>
        </w:rPr>
        <w:t>?</w:t>
      </w:r>
      <w:r>
        <w:rPr>
          <w:rFonts w:ascii="宋体" w:eastAsia="宋体" w:hAnsi="宋体" w:cs="宋体"/>
          <w:color w:val="000000"/>
          <w:sz w:val="38"/>
        </w:rPr>
        <w:t>一个问题是：进化论在何种程度上描述了事实，在何种程度上它将那些事实象征化，除了这个问题之外，进化论中就没有任何东西不能与被它宣称要取代的那些学说相调和了，即使与特创论</w:t>
      </w:r>
      <w:r>
        <w:rPr>
          <w:rFonts w:ascii="宋体" w:eastAsia="宋体" w:hAnsi="宋体" w:cs="宋体"/>
          <w:color w:val="000000"/>
          <w:sz w:val="38"/>
        </w:rPr>
        <w:t>(</w:t>
      </w:r>
      <w:r>
        <w:rPr>
          <w:rFonts w:ascii="宋体" w:eastAsia="宋体" w:hAnsi="宋体" w:cs="宋体"/>
          <w:color w:val="000000"/>
          <w:sz w:val="38"/>
        </w:rPr>
        <w:t>它往往与它们对立</w:t>
      </w:r>
      <w:r>
        <w:rPr>
          <w:rFonts w:ascii="宋体" w:eastAsia="宋体" w:hAnsi="宋体" w:cs="宋体"/>
          <w:color w:val="000000"/>
          <w:sz w:val="38"/>
        </w:rPr>
        <w:t>)</w:t>
      </w:r>
      <w:r>
        <w:rPr>
          <w:rFonts w:ascii="宋体" w:eastAsia="宋体" w:hAnsi="宋体" w:cs="宋体"/>
          <w:color w:val="000000"/>
          <w:sz w:val="38"/>
        </w:rPr>
        <w:t>，也是如此。出于这个理由，我们认为，生物演化论的语</w:t>
      </w:r>
      <w:r>
        <w:rPr>
          <w:rFonts w:ascii="宋体" w:eastAsia="宋体" w:hAnsi="宋体" w:cs="宋体"/>
          <w:color w:val="000000"/>
          <w:sz w:val="38"/>
        </w:rPr>
        <w:t>言现在自行强加在了一切哲学上，正如生物演化论教条式的主张自行强加在了科学上一样。</w:t>
      </w:r>
    </w:p>
    <w:p w:rsidR="000E74F4" w:rsidRDefault="00F802F3">
      <w:pPr>
        <w:wordWrap w:val="0"/>
        <w:spacing w:line="660" w:lineRule="atLeast"/>
        <w:ind w:left="120" w:firstLine="780"/>
        <w:textAlignment w:val="baseline"/>
        <w:rPr>
          <w:sz w:val="38"/>
        </w:rPr>
      </w:pPr>
      <w:r>
        <w:rPr>
          <w:rFonts w:ascii="宋体" w:eastAsia="宋体" w:hAnsi="宋体" w:cs="宋体"/>
          <w:color w:val="000000"/>
          <w:sz w:val="38"/>
        </w:rPr>
        <w:t>不过，我们绝不应将普遍的生命再说成是一种抽象的东西，或干脆说成是个标题，然后将一切生物都列在这个标题下面。在某个瞬间，在某个空间点上，已经涌现出了一种可见的流动；这生命之流，穿过它接连组织起来的那些实体，从这一代流到下一代，它已经分散于各个物种中，散布于一个个的个体里，不但没有丧失自身的半点力量，其力量反而不断强化，与它的前进成为正比。众所周知，根据魏斯曼</w:t>
      </w:r>
      <w:r>
        <w:rPr>
          <w:rFonts w:ascii="宋体" w:eastAsia="宋体" w:hAnsi="宋体" w:cs="宋体"/>
          <w:color w:val="000000"/>
          <w:sz w:val="38"/>
        </w:rPr>
        <w:t>(Weismann)</w:t>
      </w:r>
      <w:r>
        <w:rPr>
          <w:rFonts w:ascii="宋体" w:eastAsia="宋体" w:hAnsi="宋体" w:cs="宋体"/>
          <w:color w:val="000000"/>
          <w:sz w:val="38"/>
        </w:rPr>
        <w:t>所主张的</w:t>
      </w:r>
      <w:r>
        <w:rPr>
          <w:rFonts w:ascii="宋体" w:eastAsia="宋体" w:hAnsi="宋体" w:cs="宋体"/>
          <w:color w:val="000000"/>
          <w:sz w:val="38"/>
        </w:rPr>
        <w:t>“</w:t>
      </w:r>
      <w:r>
        <w:rPr>
          <w:rFonts w:ascii="宋体" w:eastAsia="宋体" w:hAnsi="宋体" w:cs="宋体"/>
          <w:color w:val="000000"/>
          <w:sz w:val="38"/>
        </w:rPr>
        <w:t>种质连续性</w:t>
      </w:r>
      <w:r>
        <w:rPr>
          <w:rFonts w:ascii="宋体" w:eastAsia="宋体" w:hAnsi="宋体" w:cs="宋体"/>
          <w:color w:val="000000"/>
          <w:sz w:val="38"/>
        </w:rPr>
        <w:t>”</w:t>
      </w:r>
      <w:r>
        <w:rPr>
          <w:rFonts w:ascii="宋体" w:eastAsia="宋体" w:hAnsi="宋体" w:cs="宋体"/>
          <w:color w:val="000000"/>
          <w:sz w:val="38"/>
        </w:rPr>
        <w:t>理论，繁殖有机体的性元素将其</w:t>
      </w:r>
    </w:p>
    <w:p w:rsidR="000E74F4" w:rsidRDefault="00F802F3">
      <w:pPr>
        <w:wordWrap w:val="0"/>
        <w:spacing w:line="0" w:lineRule="atLeast"/>
        <w:ind w:left="100"/>
        <w:jc w:val="left"/>
        <w:textAlignment w:val="baseline"/>
      </w:pPr>
      <w:r>
        <w:rPr>
          <w:noProof/>
        </w:rPr>
        <w:drawing>
          <wp:inline distT="0" distB="0" distL="0" distR="0">
            <wp:extent cx="2832100" cy="914400"/>
            <wp:effectExtent l="0" t="0" r="0" b="0"/>
            <wp:docPr id="69" name="Drawing 69"/>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pic:cNvPicPr>
                  </pic:nvPicPr>
                  <pic:blipFill>
                    <a:blip r:embed="rId106"/>
                    <a:stretch>
                      <a:fillRect/>
                    </a:stretch>
                  </pic:blipFill>
                  <pic:spPr>
                    <a:xfrm>
                      <a:off x="0" y="0"/>
                      <a:ext cx="2832100" cy="914400"/>
                    </a:xfrm>
                    <a:prstGeom prst="rect">
                      <a:avLst/>
                    </a:prstGeom>
                  </pic:spPr>
                </pic:pic>
              </a:graphicData>
            </a:graphic>
          </wp:inline>
        </w:drawing>
      </w:r>
    </w:p>
    <w:p w:rsidR="000E74F4" w:rsidRDefault="000E74F4"/>
    <w:p w:rsidR="000E74F4" w:rsidRDefault="000E74F4">
      <w:pPr>
        <w:sectPr w:rsidR="000E74F4">
          <w:headerReference w:type="default" r:id="rId107"/>
          <w:footerReference w:type="default" r:id="rId108"/>
          <w:pgSz w:w="15700" w:h="23040"/>
          <w:pgMar w:top="1900" w:right="1840" w:bottom="1900" w:left="1840" w:header="1600" w:footer="1600" w:gutter="0"/>
          <w:cols w:space="720"/>
        </w:sectPr>
      </w:pPr>
    </w:p>
    <w:p w:rsidR="000E74F4" w:rsidRDefault="00F802F3">
      <w:pPr>
        <w:wordWrap w:val="0"/>
        <w:spacing w:before="160" w:line="660" w:lineRule="atLeast"/>
        <w:ind w:left="40" w:right="40"/>
        <w:textAlignment w:val="baseline"/>
        <w:rPr>
          <w:sz w:val="37"/>
        </w:rPr>
      </w:pPr>
      <w:r>
        <w:rPr>
          <w:rFonts w:ascii="宋体" w:eastAsia="宋体" w:hAnsi="宋体" w:cs="宋体"/>
          <w:color w:val="000000"/>
          <w:sz w:val="37"/>
        </w:rPr>
        <w:lastRenderedPageBreak/>
        <w:t>特征直接传给被繁殖有机体的性元素。在这种极端形式中，这个理论已经似乎值得商榷了，因为只有在例外情况下，受精卵分裂时才会出现性腺的征象。但是，尽管胚胎生命开始时，一般并不呈现产生性元素的那些细胞，不过，它们总是在那些并未具备任何功能性分化、其细胞由未变形的原生质构成的胚胎组织以外形成，这也是事实。</w:t>
      </w:r>
      <w:r>
        <w:rPr>
          <w:rFonts w:ascii="宋体" w:eastAsia="宋体" w:hAnsi="宋体" w:cs="宋体"/>
          <w:color w:val="000000"/>
          <w:sz w:val="37"/>
        </w:rPr>
        <w:t>[7]</w:t>
      </w:r>
      <w:r>
        <w:rPr>
          <w:rFonts w:ascii="宋体" w:eastAsia="宋体" w:hAnsi="宋体" w:cs="宋体"/>
          <w:color w:val="000000"/>
          <w:sz w:val="37"/>
        </w:rPr>
        <w:t>换句话说，受精卵越是遍布于胚胎的大量生长组织上，其生殖力就越是减弱；不过，当它被如此稀释时，它却正在将自身的某种新东西集中于某</w:t>
      </w:r>
      <w:r>
        <w:rPr>
          <w:rFonts w:ascii="宋体" w:eastAsia="宋体" w:hAnsi="宋体" w:cs="宋体"/>
          <w:color w:val="000000"/>
          <w:sz w:val="37"/>
        </w:rPr>
        <w:t>个特定点，这就是说，它集中了一些细胞，而卵细胞或精原细胞将从中发展出来。因此可以说：虽然种质并不是连续的，但至少存在生殖能量的连续性，这种能量仅仅在某些瞬间里才被消耗，这些瞬间仅够为胚胎生命赋予必要的冲动，而会在新的性元素中尽快得到补偿；在新的性元素中，它再次等待时机。从这个观点考虑，生命就像穿过成熟有机体的媒介、从一个胚芽流入另一个胚芽的一股水流。有机体本身仿佛只是一个增生体</w:t>
      </w:r>
      <w:r>
        <w:rPr>
          <w:rFonts w:ascii="宋体" w:eastAsia="宋体" w:hAnsi="宋体" w:cs="宋体"/>
          <w:color w:val="000000"/>
          <w:sz w:val="37"/>
        </w:rPr>
        <w:t>(excrescence)</w:t>
      </w:r>
      <w:r>
        <w:rPr>
          <w:rFonts w:ascii="宋体" w:eastAsia="宋体" w:hAnsi="宋体" w:cs="宋体"/>
          <w:color w:val="000000"/>
          <w:sz w:val="37"/>
        </w:rPr>
        <w:t>，一个由于先前胚芽在新的胚芽中竭力延续自身而萌发的芽体。这种根本的东西，就是被朦胧地实行着的连续前进的过程</w:t>
      </w:r>
      <w:r>
        <w:rPr>
          <w:rFonts w:ascii="宋体" w:eastAsia="宋体" w:hAnsi="宋体" w:cs="宋体"/>
          <w:color w:val="000000"/>
          <w:sz w:val="37"/>
        </w:rPr>
        <w:t>，是一种不可见的前进，每个可见的有机体在其被给予的短暂生存期内，都加入了这个进程。</w:t>
      </w:r>
    </w:p>
    <w:p w:rsidR="000E74F4" w:rsidRDefault="00F802F3">
      <w:pPr>
        <w:wordWrap w:val="0"/>
        <w:spacing w:line="660" w:lineRule="atLeast"/>
        <w:ind w:left="40" w:right="20" w:firstLine="760"/>
        <w:textAlignment w:val="baseline"/>
        <w:rPr>
          <w:sz w:val="37"/>
        </w:rPr>
      </w:pPr>
      <w:r>
        <w:rPr>
          <w:rFonts w:ascii="宋体" w:eastAsia="宋体" w:hAnsi="宋体" w:cs="宋体"/>
          <w:color w:val="000000"/>
          <w:sz w:val="37"/>
        </w:rPr>
        <w:t>现在，我们越是将注意力固定在生命的这种连续性上，我们就越是看到：有机体的进化类似于意识的进化，其中，过去挤压着当前，因而导致一种意识新形式的突然迸发，它与先前的形式不能同日而语。没有人会否认：植物或动物物种的外貌是特定原因造成的。不过，这仅仅意味着：根据事实，我们若能知道这些原因的细节，就能通过它们来解释产生出来的形式；但是，预见这个形式则全无可能。</w:t>
      </w:r>
      <w:r>
        <w:rPr>
          <w:rFonts w:ascii="宋体" w:eastAsia="宋体" w:hAnsi="宋体" w:cs="宋体"/>
          <w:color w:val="000000"/>
          <w:sz w:val="37"/>
        </w:rPr>
        <w:t>[8]</w:t>
      </w:r>
      <w:r>
        <w:rPr>
          <w:rFonts w:ascii="宋体" w:eastAsia="宋体" w:hAnsi="宋体" w:cs="宋体"/>
          <w:color w:val="000000"/>
          <w:sz w:val="37"/>
        </w:rPr>
        <w:t>也许可以说，倘若我们能够知道其全部细节，能够知道使它产生的诸种条件，我</w:t>
      </w:r>
      <w:r>
        <w:rPr>
          <w:rFonts w:ascii="宋体" w:eastAsia="宋体" w:hAnsi="宋体" w:cs="宋体"/>
          <w:color w:val="000000"/>
          <w:sz w:val="37"/>
        </w:rPr>
        <w:t>们就可以预见到那个形式。但是，这些条件就建立在那个形式当中，是构成那个形式存在的重要组成部分；对于该形式历史中的那个</w:t>
      </w:r>
    </w:p>
    <w:p w:rsidR="000E74F4" w:rsidRDefault="00F802F3">
      <w:pPr>
        <w:wordWrap w:val="0"/>
        <w:spacing w:line="0" w:lineRule="atLeast"/>
        <w:jc w:val="right"/>
        <w:textAlignment w:val="baseline"/>
      </w:pPr>
      <w:r>
        <w:rPr>
          <w:noProof/>
        </w:rPr>
        <w:drawing>
          <wp:inline distT="0" distB="0" distL="0" distR="0">
            <wp:extent cx="2298700" cy="939800"/>
            <wp:effectExtent l="0" t="0" r="0" b="0"/>
            <wp:docPr id="71" name="Drawing 7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pic:cNvPicPr>
                  </pic:nvPicPr>
                  <pic:blipFill>
                    <a:blip r:embed="rId109"/>
                    <a:stretch>
                      <a:fillRect/>
                    </a:stretch>
                  </pic:blipFill>
                  <pic:spPr>
                    <a:xfrm>
                      <a:off x="0" y="0"/>
                      <a:ext cx="2298700" cy="939800"/>
                    </a:xfrm>
                    <a:prstGeom prst="rect">
                      <a:avLst/>
                    </a:prstGeom>
                  </pic:spPr>
                </pic:pic>
              </a:graphicData>
            </a:graphic>
          </wp:inline>
        </w:drawing>
      </w:r>
    </w:p>
    <w:p w:rsidR="000E74F4" w:rsidRDefault="000E74F4"/>
    <w:p w:rsidR="000E74F4" w:rsidRDefault="000E74F4">
      <w:pPr>
        <w:sectPr w:rsidR="000E74F4">
          <w:headerReference w:type="default" r:id="rId110"/>
          <w:footerReference w:type="default" r:id="rId111"/>
          <w:pgSz w:w="15700" w:h="23040"/>
          <w:pgMar w:top="1860" w:right="1880" w:bottom="1860" w:left="1880" w:header="1560" w:footer="1560" w:gutter="0"/>
          <w:cols w:space="720"/>
        </w:sectPr>
      </w:pPr>
    </w:p>
    <w:p w:rsidR="000E74F4" w:rsidRDefault="00F802F3">
      <w:pPr>
        <w:wordWrap w:val="0"/>
        <w:spacing w:before="20" w:line="680" w:lineRule="atLeast"/>
        <w:textAlignment w:val="baseline"/>
        <w:rPr>
          <w:sz w:val="37"/>
        </w:rPr>
      </w:pPr>
      <w:r>
        <w:rPr>
          <w:rFonts w:ascii="宋体" w:eastAsia="宋体" w:hAnsi="宋体" w:cs="宋体"/>
          <w:color w:val="000000"/>
          <w:sz w:val="37"/>
        </w:rPr>
        <w:lastRenderedPageBreak/>
        <w:t>阶段，它们是特定的，在那个阶段里，生命在产生形式的那一刻找到了自身：我们如何能够事先知道一种独一无二的情势呢</w:t>
      </w:r>
      <w:r>
        <w:rPr>
          <w:rFonts w:ascii="宋体" w:eastAsia="宋体" w:hAnsi="宋体" w:cs="宋体"/>
          <w:color w:val="000000"/>
          <w:sz w:val="37"/>
        </w:rPr>
        <w:t>?</w:t>
      </w:r>
      <w:r>
        <w:rPr>
          <w:rFonts w:ascii="宋体" w:eastAsia="宋体" w:hAnsi="宋体" w:cs="宋体"/>
          <w:color w:val="000000"/>
          <w:sz w:val="37"/>
        </w:rPr>
        <w:t>如何能够事先知道从未发生过、以后也不会再度发生的情势呢</w:t>
      </w:r>
      <w:r>
        <w:rPr>
          <w:rFonts w:ascii="宋体" w:eastAsia="宋体" w:hAnsi="宋体" w:cs="宋体"/>
          <w:color w:val="000000"/>
          <w:sz w:val="37"/>
        </w:rPr>
        <w:t>?</w:t>
      </w:r>
      <w:r>
        <w:rPr>
          <w:rFonts w:ascii="宋体" w:eastAsia="宋体" w:hAnsi="宋体" w:cs="宋体"/>
          <w:color w:val="000000"/>
          <w:sz w:val="37"/>
        </w:rPr>
        <w:t>在未来当中，只有与过去相同、或者能以与过去相同的元素重构出来的那些情势，才是可以预见的。天文学、物理学和化学的事实，就是如此；构成某个系统的一切事实，也是如此，在这种系统里，被假定为</w:t>
      </w:r>
      <w:r>
        <w:rPr>
          <w:rFonts w:ascii="宋体" w:eastAsia="宋体" w:hAnsi="宋体" w:cs="宋体"/>
          <w:color w:val="000000"/>
          <w:sz w:val="37"/>
        </w:rPr>
        <w:t>不变的种种要素只是简单地放置在一起；其中仅有的变化就是位置的变动；想象物体都能复归原位，这在该系统的理论上也并不显得荒谬；结果，其中同样的总体现象，或至少是其中相同的基本现象，全都能被重复。但是，原初情势将自身的某种东西传给了它的各种要素，换句话说，传给了该情势产生的各个局部视角，那么，这样一种情势又如何能在它真正产生之前被原样描绘出来呢</w:t>
      </w:r>
      <w:r>
        <w:rPr>
          <w:rFonts w:ascii="宋体" w:eastAsia="宋体" w:hAnsi="宋体" w:cs="宋体"/>
          <w:color w:val="000000"/>
          <w:sz w:val="37"/>
        </w:rPr>
        <w:t>?[9]</w:t>
      </w:r>
      <w:r>
        <w:rPr>
          <w:rFonts w:ascii="宋体" w:eastAsia="宋体" w:hAnsi="宋体" w:cs="宋体"/>
          <w:color w:val="000000"/>
          <w:sz w:val="37"/>
        </w:rPr>
        <w:t>我们所能说的只是：</w:t>
      </w:r>
      <w:r>
        <w:rPr>
          <w:rFonts w:ascii="宋体" w:eastAsia="宋体" w:hAnsi="宋体" w:cs="宋体"/>
          <w:color w:val="000000"/>
          <w:sz w:val="37"/>
        </w:rPr>
        <w:t>(</w:t>
      </w:r>
      <w:r>
        <w:rPr>
          <w:rFonts w:ascii="宋体" w:eastAsia="宋体" w:hAnsi="宋体" w:cs="宋体"/>
          <w:color w:val="000000"/>
          <w:sz w:val="37"/>
        </w:rPr>
        <w:t>情势</w:t>
      </w:r>
      <w:r>
        <w:rPr>
          <w:rFonts w:ascii="宋体" w:eastAsia="宋体" w:hAnsi="宋体" w:cs="宋体"/>
          <w:color w:val="000000"/>
          <w:sz w:val="37"/>
        </w:rPr>
        <w:t>)</w:t>
      </w:r>
      <w:r>
        <w:rPr>
          <w:rFonts w:ascii="宋体" w:eastAsia="宋体" w:hAnsi="宋体" w:cs="宋体"/>
          <w:color w:val="000000"/>
          <w:sz w:val="37"/>
        </w:rPr>
        <w:t>一旦产生，通过分析，就会使从中分解出来的各个要素得到解释。现在，适用于产生一个新物种的东西，也同样适用于产生一个新个体，并且更概括地说，也</w:t>
      </w:r>
      <w:r>
        <w:rPr>
          <w:rFonts w:ascii="宋体" w:eastAsia="宋体" w:hAnsi="宋体" w:cs="宋体"/>
          <w:color w:val="000000"/>
          <w:sz w:val="37"/>
        </w:rPr>
        <w:t>适用于任何有生命形式的任何瞬间。这是因为，变异只有获得了某种重要意义，只有达到了一定的总体性时，才能导致新物种的产生，虽然如此，每一种生物还是时时刻刻都在发生着变异，这个过程连续不断，无法察觉。很明显，即使是我们现在听说的</w:t>
      </w:r>
      <w:r>
        <w:rPr>
          <w:rFonts w:ascii="宋体" w:eastAsia="宋体" w:hAnsi="宋体" w:cs="宋体"/>
          <w:color w:val="000000"/>
          <w:sz w:val="37"/>
        </w:rPr>
        <w:t>“</w:t>
      </w:r>
      <w:r>
        <w:rPr>
          <w:rFonts w:ascii="宋体" w:eastAsia="宋体" w:hAnsi="宋体" w:cs="宋体"/>
          <w:color w:val="000000"/>
          <w:sz w:val="37"/>
        </w:rPr>
        <w:t>突变</w:t>
      </w:r>
      <w:r>
        <w:rPr>
          <w:rFonts w:ascii="宋体" w:eastAsia="宋体" w:hAnsi="宋体" w:cs="宋体"/>
          <w:color w:val="000000"/>
          <w:sz w:val="37"/>
        </w:rPr>
        <w:t>”(mutation)</w:t>
      </w:r>
      <w:r>
        <w:rPr>
          <w:rFonts w:ascii="宋体" w:eastAsia="宋体" w:hAnsi="宋体" w:cs="宋体"/>
          <w:color w:val="000000"/>
          <w:sz w:val="37"/>
        </w:rPr>
        <w:t>，也只能当一系列看似不变的各代物种中都产生了孕育这种突变的过程</w:t>
      </w:r>
      <w:r>
        <w:rPr>
          <w:rFonts w:ascii="宋体" w:eastAsia="宋体" w:hAnsi="宋体" w:cs="宋体"/>
          <w:color w:val="000000"/>
          <w:sz w:val="37"/>
        </w:rPr>
        <w:t>(</w:t>
      </w:r>
      <w:r>
        <w:rPr>
          <w:rFonts w:ascii="宋体" w:eastAsia="宋体" w:hAnsi="宋体" w:cs="宋体"/>
          <w:color w:val="000000"/>
          <w:sz w:val="37"/>
        </w:rPr>
        <w:t>或者更确切地说，产生了一种成熟的过程</w:t>
      </w:r>
      <w:r>
        <w:rPr>
          <w:rFonts w:ascii="宋体" w:eastAsia="宋体" w:hAnsi="宋体" w:cs="宋体"/>
          <w:color w:val="000000"/>
          <w:sz w:val="37"/>
        </w:rPr>
        <w:t>)</w:t>
      </w:r>
      <w:r>
        <w:rPr>
          <w:rFonts w:ascii="宋体" w:eastAsia="宋体" w:hAnsi="宋体" w:cs="宋体"/>
          <w:color w:val="000000"/>
          <w:sz w:val="37"/>
        </w:rPr>
        <w:t>时，才有可能产生。在这个意义上，我们可以说：生命犹如意识一样，每一刻都在创造着某种东西。</w:t>
      </w:r>
    </w:p>
    <w:p w:rsidR="000E74F4" w:rsidRDefault="00F802F3">
      <w:pPr>
        <w:wordWrap w:val="0"/>
        <w:spacing w:line="680" w:lineRule="atLeast"/>
        <w:ind w:left="160" w:right="20" w:firstLine="780"/>
        <w:textAlignment w:val="baseline"/>
        <w:rPr>
          <w:sz w:val="37"/>
        </w:rPr>
      </w:pPr>
      <w:r>
        <w:rPr>
          <w:rFonts w:ascii="宋体" w:eastAsia="宋体" w:hAnsi="宋体" w:cs="宋体"/>
          <w:color w:val="000000"/>
          <w:sz w:val="37"/>
        </w:rPr>
        <w:t>但是，我们的全部智力都起而排斥这种关于绝对独创性的观念，排斥关于形式的</w:t>
      </w:r>
      <w:r>
        <w:rPr>
          <w:rFonts w:ascii="宋体" w:eastAsia="宋体" w:hAnsi="宋体" w:cs="宋体"/>
          <w:color w:val="000000"/>
          <w:sz w:val="37"/>
        </w:rPr>
        <w:t>不可预见性的思想。我们的智力是在生命进化中形成的，其根本功能就是指导我们的行为，就是为我们加诸事物的行动预做准备，就是预见一个既定情势之后可能产生的有利及不利事件。</w:t>
      </w:r>
    </w:p>
    <w:p w:rsidR="000E74F4" w:rsidRDefault="00F802F3">
      <w:pPr>
        <w:wordWrap w:val="0"/>
        <w:spacing w:line="0" w:lineRule="atLeast"/>
        <w:ind w:left="120"/>
        <w:jc w:val="left"/>
        <w:textAlignment w:val="baseline"/>
      </w:pPr>
      <w:r>
        <w:rPr>
          <w:noProof/>
        </w:rPr>
        <w:drawing>
          <wp:inline distT="0" distB="0" distL="0" distR="0">
            <wp:extent cx="2832100" cy="927100"/>
            <wp:effectExtent l="0" t="0" r="0" b="0"/>
            <wp:docPr id="73" name="Drawing 73"/>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pic:cNvPicPr>
                  </pic:nvPicPr>
                  <pic:blipFill>
                    <a:blip r:embed="rId112"/>
                    <a:stretch>
                      <a:fillRect/>
                    </a:stretch>
                  </pic:blipFill>
                  <pic:spPr>
                    <a:xfrm>
                      <a:off x="0" y="0"/>
                      <a:ext cx="2832100" cy="927100"/>
                    </a:xfrm>
                    <a:prstGeom prst="rect">
                      <a:avLst/>
                    </a:prstGeom>
                  </pic:spPr>
                </pic:pic>
              </a:graphicData>
            </a:graphic>
          </wp:inline>
        </w:drawing>
      </w:r>
    </w:p>
    <w:p w:rsidR="000E74F4" w:rsidRDefault="000E74F4"/>
    <w:p w:rsidR="000E74F4" w:rsidRDefault="000E74F4">
      <w:pPr>
        <w:sectPr w:rsidR="000E74F4">
          <w:headerReference w:type="default" r:id="rId113"/>
          <w:footerReference w:type="default" r:id="rId114"/>
          <w:pgSz w:w="15700" w:h="23040"/>
          <w:pgMar w:top="1960" w:right="1840" w:bottom="1960" w:left="1840" w:header="1660" w:footer="1660" w:gutter="0"/>
          <w:cols w:space="720"/>
        </w:sectPr>
      </w:pPr>
    </w:p>
    <w:p w:rsidR="000E74F4" w:rsidRDefault="00F802F3">
      <w:pPr>
        <w:wordWrap w:val="0"/>
        <w:spacing w:before="120" w:line="660" w:lineRule="atLeast"/>
        <w:ind w:left="40" w:right="80"/>
        <w:textAlignment w:val="baseline"/>
        <w:rPr>
          <w:sz w:val="38"/>
        </w:rPr>
      </w:pPr>
      <w:r>
        <w:rPr>
          <w:rFonts w:ascii="宋体" w:eastAsia="宋体" w:hAnsi="宋体" w:cs="宋体"/>
          <w:color w:val="000000"/>
          <w:sz w:val="38"/>
        </w:rPr>
        <w:lastRenderedPageBreak/>
        <w:t>所以说，智力从既定情势中本能地选择出来的东西，都与已知的东西相近；它寻找出这些东西，为的是运用其</w:t>
      </w:r>
      <w:r>
        <w:rPr>
          <w:rFonts w:ascii="宋体" w:eastAsia="宋体" w:hAnsi="宋体" w:cs="宋体"/>
          <w:color w:val="000000"/>
          <w:sz w:val="38"/>
        </w:rPr>
        <w:t>“</w:t>
      </w:r>
      <w:r>
        <w:rPr>
          <w:rFonts w:ascii="宋体" w:eastAsia="宋体" w:hAnsi="宋体" w:cs="宋体"/>
          <w:color w:val="000000"/>
          <w:sz w:val="38"/>
        </w:rPr>
        <w:t>同类相生</w:t>
      </w:r>
      <w:r>
        <w:rPr>
          <w:rFonts w:ascii="宋体" w:eastAsia="宋体" w:hAnsi="宋体" w:cs="宋体"/>
          <w:color w:val="000000"/>
          <w:sz w:val="38"/>
        </w:rPr>
        <w:t>”(like produceslike)</w:t>
      </w:r>
      <w:r>
        <w:rPr>
          <w:rFonts w:ascii="宋体" w:eastAsia="宋体" w:hAnsi="宋体" w:cs="宋体"/>
          <w:color w:val="000000"/>
          <w:sz w:val="38"/>
        </w:rPr>
        <w:t>的原则。借助常识去预见未来就是如此。科学虽然最大限度地提高了这种能力的精密性和准确性，却并未改变其基本特性。如同日</w:t>
      </w:r>
      <w:r>
        <w:rPr>
          <w:rFonts w:ascii="宋体" w:eastAsia="宋体" w:hAnsi="宋体" w:cs="宋体"/>
          <w:color w:val="000000"/>
          <w:sz w:val="38"/>
        </w:rPr>
        <w:t>常知识一样，科学在研究事物的时候，仅仅关心其重复的那个侧面。尽管整体是全新的，科学却总是力图将整体分解为种种要素或方面，它们极近似于过去的复制品。科学只能在被假定为重复自身的对象范围内工作</w:t>
      </w:r>
      <w:r>
        <w:rPr>
          <w:rFonts w:ascii="宋体" w:eastAsia="宋体" w:hAnsi="宋体" w:cs="宋体"/>
          <w:color w:val="000000"/>
          <w:sz w:val="38"/>
        </w:rPr>
        <w:t>——</w:t>
      </w:r>
      <w:r>
        <w:rPr>
          <w:rFonts w:ascii="宋体" w:eastAsia="宋体" w:hAnsi="宋体" w:cs="宋体"/>
          <w:color w:val="000000"/>
          <w:sz w:val="38"/>
        </w:rPr>
        <w:t>换句话说，科学只能在</w:t>
      </w:r>
      <w:r>
        <w:rPr>
          <w:rFonts w:ascii="宋体" w:eastAsia="宋体" w:hAnsi="宋体" w:cs="宋体"/>
          <w:color w:val="000000"/>
          <w:sz w:val="38"/>
        </w:rPr>
        <w:t>(</w:t>
      </w:r>
      <w:r>
        <w:rPr>
          <w:rFonts w:ascii="宋体" w:eastAsia="宋体" w:hAnsi="宋体" w:cs="宋体"/>
          <w:color w:val="000000"/>
          <w:sz w:val="38"/>
        </w:rPr>
        <w:t>通过假定</w:t>
      </w:r>
      <w:r>
        <w:rPr>
          <w:rFonts w:ascii="宋体" w:eastAsia="宋体" w:hAnsi="宋体" w:cs="宋体"/>
          <w:color w:val="000000"/>
          <w:sz w:val="38"/>
        </w:rPr>
        <w:t>)</w:t>
      </w:r>
      <w:r>
        <w:rPr>
          <w:rFonts w:ascii="宋体" w:eastAsia="宋体" w:hAnsi="宋体" w:cs="宋体"/>
          <w:color w:val="000000"/>
          <w:sz w:val="38"/>
        </w:rPr>
        <w:t>被从真实时间的行动中抽取出来的对象范围内工作。一段历史的连续性瞬间里所有不能复归、无法逆转的东西，全都不在科学研究的范围之内。为了对这种不可复归性和不可逆转性有个概念，我们就必须与适应思考最基本要求的科学习惯决裂，必须对思维施以暴力，必须去对抗智力的天生偏爱。然而，那恰恰就是哲学的作用。</w:t>
      </w:r>
    </w:p>
    <w:p w:rsidR="000E74F4" w:rsidRDefault="00F802F3">
      <w:pPr>
        <w:wordWrap w:val="0"/>
        <w:spacing w:line="660" w:lineRule="atLeast"/>
        <w:ind w:left="40" w:right="40" w:firstLine="780"/>
        <w:textAlignment w:val="baseline"/>
        <w:rPr>
          <w:sz w:val="38"/>
        </w:rPr>
      </w:pPr>
      <w:r>
        <w:rPr>
          <w:rFonts w:ascii="宋体" w:eastAsia="宋体" w:hAnsi="宋体" w:cs="宋体"/>
          <w:color w:val="000000"/>
          <w:sz w:val="38"/>
        </w:rPr>
        <w:t>所以，虽然生命以不可预见形式的连续性创造在我们眼前展开，却对我们毫无效用：因为观念总是执著于那个形式，总是以为不可预见性和偶然性仅仅是表面现象，是我们自身无知的外部反映。据说：那些被感觉为连续历史的东西，将会分裂成一系列相继的状态。</w:t>
      </w:r>
      <w:r>
        <w:rPr>
          <w:rFonts w:ascii="宋体" w:eastAsia="宋体" w:hAnsi="宋体" w:cs="宋体"/>
          <w:color w:val="000000"/>
          <w:sz w:val="38"/>
        </w:rPr>
        <w:t>“</w:t>
      </w:r>
      <w:r>
        <w:rPr>
          <w:rFonts w:ascii="宋体" w:eastAsia="宋体" w:hAnsi="宋体" w:cs="宋体"/>
          <w:color w:val="000000"/>
          <w:sz w:val="38"/>
        </w:rPr>
        <w:t>那些使你产生全新状态的印象的东西，一经分解，就会成为一个个初级的事实，每一个都是已知事实的重复。被你叫做不可预见的形式的东西，只不过是旧有要素的新排列而已。那些初级原因作为整体已经决定了这种安排，它们本身就是以新的次序重复的旧有原因。了解这些要素，了解这些初级原因，就有可能预</w:t>
      </w:r>
      <w:r>
        <w:rPr>
          <w:rFonts w:ascii="宋体" w:eastAsia="宋体" w:hAnsi="宋体" w:cs="宋体"/>
          <w:color w:val="000000"/>
          <w:sz w:val="38"/>
        </w:rPr>
        <w:t>见作为其总合及结果的有生命形式。我们将现象的生物学方面分解为物理化学的因素，我们将越过</w:t>
      </w:r>
      <w:r>
        <w:rPr>
          <w:rFonts w:ascii="宋体" w:eastAsia="宋体" w:hAnsi="宋体" w:cs="宋体"/>
          <w:color w:val="000000"/>
          <w:sz w:val="38"/>
        </w:rPr>
        <w:t>(</w:t>
      </w:r>
      <w:r>
        <w:rPr>
          <w:rFonts w:ascii="宋体" w:eastAsia="宋体" w:hAnsi="宋体" w:cs="宋体"/>
          <w:color w:val="000000"/>
          <w:sz w:val="38"/>
        </w:rPr>
        <w:t>如果必要的话</w:t>
      </w:r>
      <w:r>
        <w:rPr>
          <w:rFonts w:ascii="宋体" w:eastAsia="宋体" w:hAnsi="宋体" w:cs="宋体"/>
          <w:color w:val="000000"/>
          <w:sz w:val="38"/>
        </w:rPr>
        <w:t>)</w:t>
      </w:r>
      <w:r>
        <w:rPr>
          <w:rFonts w:ascii="宋体" w:eastAsia="宋体" w:hAnsi="宋体" w:cs="宋体"/>
          <w:color w:val="000000"/>
          <w:sz w:val="38"/>
        </w:rPr>
        <w:t>生理学和化学本身；我们将从物质进展到分子，从分子进展到原子，从原子进展到微粒子；我们最终必定会进展到某种东西，它可以被看作类似于天文学中的太阳系。你若否认它，你就违背</w:t>
      </w:r>
    </w:p>
    <w:p w:rsidR="000E74F4" w:rsidRDefault="00F802F3">
      <w:pPr>
        <w:wordWrap w:val="0"/>
        <w:spacing w:line="0" w:lineRule="atLeast"/>
        <w:jc w:val="right"/>
        <w:textAlignment w:val="baseline"/>
      </w:pPr>
      <w:r>
        <w:rPr>
          <w:noProof/>
        </w:rPr>
        <w:drawing>
          <wp:inline distT="0" distB="0" distL="0" distR="0">
            <wp:extent cx="2311400" cy="927100"/>
            <wp:effectExtent l="0" t="0" r="0" b="0"/>
            <wp:docPr id="75" name="Drawing 75"/>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pic:cNvPicPr>
                  </pic:nvPicPr>
                  <pic:blipFill>
                    <a:blip r:embed="rId115"/>
                    <a:stretch>
                      <a:fillRect/>
                    </a:stretch>
                  </pic:blipFill>
                  <pic:spPr>
                    <a:xfrm>
                      <a:off x="0" y="0"/>
                      <a:ext cx="2311400" cy="927100"/>
                    </a:xfrm>
                    <a:prstGeom prst="rect">
                      <a:avLst/>
                    </a:prstGeom>
                  </pic:spPr>
                </pic:pic>
              </a:graphicData>
            </a:graphic>
          </wp:inline>
        </w:drawing>
      </w:r>
    </w:p>
    <w:p w:rsidR="000E74F4" w:rsidRDefault="000E74F4"/>
    <w:p w:rsidR="000E74F4" w:rsidRDefault="000E74F4">
      <w:pPr>
        <w:sectPr w:rsidR="000E74F4">
          <w:headerReference w:type="default" r:id="rId116"/>
          <w:footerReference w:type="default" r:id="rId117"/>
          <w:pgSz w:w="15700" w:h="23040"/>
          <w:pgMar w:top="1900" w:right="1840" w:bottom="1900" w:left="1840" w:header="1600" w:footer="1600" w:gutter="0"/>
          <w:cols w:space="720"/>
        </w:sectPr>
      </w:pPr>
    </w:p>
    <w:p w:rsidR="000E74F4" w:rsidRDefault="00F802F3">
      <w:pPr>
        <w:wordWrap w:val="0"/>
        <w:spacing w:before="120" w:line="660" w:lineRule="atLeast"/>
        <w:ind w:right="40"/>
        <w:textAlignment w:val="baseline"/>
        <w:rPr>
          <w:sz w:val="38"/>
        </w:rPr>
      </w:pPr>
      <w:r>
        <w:rPr>
          <w:rFonts w:ascii="宋体" w:eastAsia="宋体" w:hAnsi="宋体" w:cs="宋体"/>
          <w:color w:val="000000"/>
          <w:sz w:val="38"/>
        </w:rPr>
        <w:lastRenderedPageBreak/>
        <w:t>了科学机械论的根本原则，你就是在武断地证实：有生命材料并不是由与其他材料相同的元素构成的。</w:t>
      </w:r>
      <w:r>
        <w:rPr>
          <w:rFonts w:ascii="宋体" w:eastAsia="宋体" w:hAnsi="宋体" w:cs="宋体"/>
          <w:color w:val="000000"/>
          <w:sz w:val="38"/>
        </w:rPr>
        <w:t>”</w:t>
      </w:r>
      <w:r>
        <w:rPr>
          <w:rFonts w:ascii="宋体" w:eastAsia="宋体" w:hAnsi="宋体" w:cs="宋体"/>
          <w:color w:val="000000"/>
          <w:sz w:val="38"/>
        </w:rPr>
        <w:t>我们的回答是：我们并不怀疑无机材料与有机材料的基本同一性。唯一的问题是，被我们称作生物的那些自然系统，是</w:t>
      </w:r>
      <w:r>
        <w:rPr>
          <w:rFonts w:ascii="宋体" w:eastAsia="宋体" w:hAnsi="宋体" w:cs="宋体"/>
          <w:color w:val="000000"/>
          <w:sz w:val="38"/>
        </w:rPr>
        <w:t>否必定就相似于科学从无机材料中切割出来的那些人工系统，是否就不应当将这些自然系统比做那个构成整个宇宙的自然系统。我由衷地赞成说生命是一种机制。但是，生命究竟是整个宇宙中被人为隔离出来的那些部分的机制，还是那个真正整体的机制呢？我们设想：那真正的整体很有可能就是一种不可分割的连续性。确切地说，我们从中切割出来的那些系统，因此根本就不是一个个部分；它们可能是对于整体的局部视角。所以，将这些局部视角放在一起，你甚至连开始重建整体都谈不上，正如即使将一个对象的一千个不同侧面的照片叠置起来，你也无法重建那个对象本身一</w:t>
      </w:r>
      <w:r>
        <w:rPr>
          <w:rFonts w:ascii="宋体" w:eastAsia="宋体" w:hAnsi="宋体" w:cs="宋体"/>
          <w:color w:val="000000"/>
          <w:sz w:val="38"/>
        </w:rPr>
        <w:t>样。对于生命，对于你竭力使之再度产生的物理化学现象，情况也是如此。毫无疑问，分析会将有机体的创造过程分解成数目不断增长的物理化学现象，而化学家和生理学家自然是除此之外，别无所求。但是，这并不意味着化学和生理学将理解生命的钥匙交给了我们。</w:t>
      </w:r>
    </w:p>
    <w:p w:rsidR="000E74F4" w:rsidRDefault="00F802F3">
      <w:pPr>
        <w:wordWrap w:val="0"/>
        <w:spacing w:line="660" w:lineRule="atLeast"/>
        <w:ind w:left="80" w:right="40" w:firstLine="760"/>
        <w:textAlignment w:val="baseline"/>
        <w:rPr>
          <w:sz w:val="38"/>
        </w:rPr>
      </w:pPr>
      <w:r>
        <w:rPr>
          <w:rFonts w:ascii="宋体" w:eastAsia="宋体" w:hAnsi="宋体" w:cs="宋体"/>
          <w:color w:val="000000"/>
          <w:sz w:val="38"/>
        </w:rPr>
        <w:t>弧线上极小的元素非常接近于直线。这个元素越小，它就越接近直线。在极端情况下，它既可以被看作弧线的一部分，也可以被看作直线的一部分，这由你决定，因为这个元素的每一个点都是与其切线</w:t>
      </w:r>
      <w:r>
        <w:rPr>
          <w:rFonts w:ascii="宋体" w:eastAsia="宋体" w:hAnsi="宋体" w:cs="宋体"/>
          <w:color w:val="000000"/>
          <w:sz w:val="38"/>
        </w:rPr>
        <w:t>(tangent)</w:t>
      </w:r>
      <w:r>
        <w:rPr>
          <w:rFonts w:ascii="宋体" w:eastAsia="宋体" w:hAnsi="宋体" w:cs="宋体"/>
          <w:color w:val="000000"/>
          <w:sz w:val="38"/>
        </w:rPr>
        <w:t>相同的一段弧线。与此相同，在任何一点和所有的点上，</w:t>
      </w:r>
      <w:r>
        <w:rPr>
          <w:rFonts w:ascii="宋体" w:eastAsia="宋体" w:hAnsi="宋体" w:cs="宋体"/>
          <w:color w:val="000000"/>
          <w:sz w:val="38"/>
        </w:rPr>
        <w:t>“</w:t>
      </w:r>
      <w:r>
        <w:rPr>
          <w:rFonts w:ascii="宋体" w:eastAsia="宋体" w:hAnsi="宋体" w:cs="宋体"/>
          <w:color w:val="000000"/>
          <w:sz w:val="38"/>
        </w:rPr>
        <w:t>生命力</w:t>
      </w:r>
      <w:r>
        <w:rPr>
          <w:rFonts w:ascii="宋体" w:eastAsia="宋体" w:hAnsi="宋体" w:cs="宋体"/>
          <w:color w:val="000000"/>
          <w:sz w:val="38"/>
        </w:rPr>
        <w:t>”(vitality)</w:t>
      </w:r>
      <w:r>
        <w:rPr>
          <w:rFonts w:ascii="宋体" w:eastAsia="宋体" w:hAnsi="宋体" w:cs="宋体"/>
          <w:color w:val="000000"/>
          <w:sz w:val="38"/>
        </w:rPr>
        <w:t>便是物理化学力的切线；不过，这些点其实只是一个头脑采取的一些观察点，这个头脑在生成那个圆弧的运动的各个瞬间上，想象出了一些停顿点。实际上，生命由物理化学元素构成，这就如同圆弧由直线构成一样。</w:t>
      </w:r>
    </w:p>
    <w:p w:rsidR="000E74F4" w:rsidRDefault="00F802F3">
      <w:pPr>
        <w:wordWrap w:val="0"/>
        <w:spacing w:line="660" w:lineRule="atLeast"/>
        <w:ind w:left="80" w:firstLine="820"/>
        <w:textAlignment w:val="baseline"/>
        <w:rPr>
          <w:sz w:val="38"/>
        </w:rPr>
      </w:pPr>
      <w:r>
        <w:rPr>
          <w:rFonts w:ascii="宋体" w:eastAsia="宋体" w:hAnsi="宋体" w:cs="宋体"/>
          <w:color w:val="000000"/>
          <w:sz w:val="38"/>
        </w:rPr>
        <w:t>一般地说，一门科学所能达到的最激进的进展，就是用全部结果去构成整体的一种新格局</w:t>
      </w:r>
      <w:r>
        <w:rPr>
          <w:rFonts w:ascii="宋体" w:eastAsia="宋体" w:hAnsi="宋体" w:cs="宋体"/>
          <w:color w:val="000000"/>
          <w:sz w:val="38"/>
        </w:rPr>
        <w:t>(scheme)</w:t>
      </w:r>
      <w:r>
        <w:rPr>
          <w:rFonts w:ascii="宋体" w:eastAsia="宋体" w:hAnsi="宋体" w:cs="宋体"/>
          <w:color w:val="000000"/>
          <w:sz w:val="38"/>
        </w:rPr>
        <w:t>，方法是根据与整体的关系，将这</w:t>
      </w:r>
    </w:p>
    <w:p w:rsidR="000E74F4" w:rsidRDefault="00F802F3">
      <w:pPr>
        <w:wordWrap w:val="0"/>
        <w:spacing w:line="0" w:lineRule="atLeast"/>
        <w:ind w:left="40"/>
        <w:jc w:val="left"/>
        <w:textAlignment w:val="baseline"/>
      </w:pPr>
      <w:r>
        <w:rPr>
          <w:noProof/>
        </w:rPr>
        <w:drawing>
          <wp:inline distT="0" distB="0" distL="0" distR="0">
            <wp:extent cx="2844800" cy="927100"/>
            <wp:effectExtent l="0" t="0" r="0" b="0"/>
            <wp:docPr id="77" name="Drawing 77"/>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pic:cNvPicPr>
                  </pic:nvPicPr>
                  <pic:blipFill>
                    <a:blip r:embed="rId118"/>
                    <a:stretch>
                      <a:fillRect/>
                    </a:stretch>
                  </pic:blipFill>
                  <pic:spPr>
                    <a:xfrm>
                      <a:off x="0" y="0"/>
                      <a:ext cx="2844800" cy="927100"/>
                    </a:xfrm>
                    <a:prstGeom prst="rect">
                      <a:avLst/>
                    </a:prstGeom>
                  </pic:spPr>
                </pic:pic>
              </a:graphicData>
            </a:graphic>
          </wp:inline>
        </w:drawing>
      </w:r>
    </w:p>
    <w:p w:rsidR="000E74F4" w:rsidRDefault="000E74F4"/>
    <w:p w:rsidR="000E74F4" w:rsidRDefault="000E74F4">
      <w:pPr>
        <w:sectPr w:rsidR="000E74F4">
          <w:headerReference w:type="default" r:id="rId119"/>
          <w:footerReference w:type="default" r:id="rId120"/>
          <w:pgSz w:w="15700" w:h="23040"/>
          <w:pgMar w:top="1940" w:right="1880" w:bottom="1940" w:left="1880" w:header="1640" w:footer="1640" w:gutter="0"/>
          <w:cols w:space="720"/>
        </w:sectPr>
      </w:pPr>
    </w:p>
    <w:p w:rsidR="000E74F4" w:rsidRDefault="00F802F3">
      <w:pPr>
        <w:wordWrap w:val="0"/>
        <w:spacing w:before="120" w:line="660" w:lineRule="atLeast"/>
        <w:ind w:left="60" w:right="80"/>
        <w:textAlignment w:val="baseline"/>
        <w:rPr>
          <w:sz w:val="38"/>
        </w:rPr>
      </w:pPr>
      <w:r>
        <w:rPr>
          <w:rFonts w:ascii="宋体" w:eastAsia="宋体" w:hAnsi="宋体" w:cs="宋体"/>
          <w:color w:val="000000"/>
          <w:sz w:val="38"/>
        </w:rPr>
        <w:lastRenderedPageBreak/>
        <w:t>些结果变成沿着一种运动持续性而不时采取的共时性不动视点。例如，这就是现代几何学与古代几何学的关系。古代几何学是纯静态</w:t>
      </w:r>
      <w:r>
        <w:rPr>
          <w:rFonts w:ascii="宋体" w:eastAsia="宋体" w:hAnsi="宋体" w:cs="宋体"/>
          <w:color w:val="000000"/>
          <w:sz w:val="38"/>
        </w:rPr>
        <w:t>的，它运用那些一成不变的图形；而现代几何学则研究函数的变化，换句话说，它研究描述图形的那种连续运动。毫无疑问，为了更加严谨，可以从数学过程中删除对运动的一切考察；但是，将运动引进图形的生成，这毕竟是现代数学的起源。我们相信：倘若生物学能像数学那样接近其对象，它与有机实体的物理化学的关系，本来可以变成现代数学被证明与古代几何学那样的关系。物理学和化学所研究的物质与分子全然表面化的移位，通过与内在生命运动</w:t>
      </w:r>
      <w:r>
        <w:rPr>
          <w:rFonts w:ascii="宋体" w:eastAsia="宋体" w:hAnsi="宋体" w:cs="宋体"/>
          <w:color w:val="000000"/>
          <w:sz w:val="38"/>
        </w:rPr>
        <w:t>(</w:t>
      </w:r>
      <w:r>
        <w:rPr>
          <w:rFonts w:ascii="宋体" w:eastAsia="宋体" w:hAnsi="宋体" w:cs="宋体"/>
          <w:color w:val="000000"/>
          <w:sz w:val="38"/>
        </w:rPr>
        <w:t>它是变形，而不是平行移位</w:t>
      </w:r>
      <w:r>
        <w:rPr>
          <w:rFonts w:ascii="宋体" w:eastAsia="宋体" w:hAnsi="宋体" w:cs="宋体"/>
          <w:color w:val="000000"/>
          <w:sz w:val="38"/>
        </w:rPr>
        <w:t>)</w:t>
      </w:r>
      <w:r>
        <w:rPr>
          <w:rFonts w:ascii="宋体" w:eastAsia="宋体" w:hAnsi="宋体" w:cs="宋体"/>
          <w:color w:val="000000"/>
          <w:sz w:val="38"/>
        </w:rPr>
        <w:t>的联系，就会变成相当于一个运动对象与其空间运动那样的关系了。况且，就我们的观察所</w:t>
      </w:r>
      <w:r>
        <w:rPr>
          <w:rFonts w:ascii="宋体" w:eastAsia="宋体" w:hAnsi="宋体" w:cs="宋体"/>
          <w:color w:val="000000"/>
          <w:sz w:val="38"/>
        </w:rPr>
        <w:t>及，我们从某个生命行动的确定范围过渡到它暗示出的物理化学事实，这个过程会近似于从函数过渡到其导数</w:t>
      </w:r>
      <w:r>
        <w:rPr>
          <w:rFonts w:ascii="宋体" w:eastAsia="宋体" w:hAnsi="宋体" w:cs="宋体"/>
          <w:color w:val="000000"/>
          <w:sz w:val="38"/>
        </w:rPr>
        <w:t>(derivative)</w:t>
      </w:r>
      <w:r>
        <w:rPr>
          <w:rFonts w:ascii="宋体" w:eastAsia="宋体" w:hAnsi="宋体" w:cs="宋体"/>
          <w:color w:val="000000"/>
          <w:sz w:val="38"/>
        </w:rPr>
        <w:t>，从弧线方程</w:t>
      </w:r>
      <w:r>
        <w:rPr>
          <w:rFonts w:ascii="宋体" w:eastAsia="宋体" w:hAnsi="宋体" w:cs="宋体"/>
          <w:color w:val="000000"/>
          <w:sz w:val="38"/>
        </w:rPr>
        <w:t>(</w:t>
      </w:r>
      <w:r>
        <w:rPr>
          <w:rFonts w:ascii="宋体" w:eastAsia="宋体" w:hAnsi="宋体" w:cs="宋体"/>
          <w:color w:val="000000"/>
          <w:sz w:val="38"/>
        </w:rPr>
        <w:t>即生成圆弧的那个连续运动的规律</w:t>
      </w:r>
      <w:r>
        <w:rPr>
          <w:rFonts w:ascii="宋体" w:eastAsia="宋体" w:hAnsi="宋体" w:cs="宋体"/>
          <w:color w:val="000000"/>
          <w:sz w:val="38"/>
        </w:rPr>
        <w:t>)</w:t>
      </w:r>
      <w:r>
        <w:rPr>
          <w:rFonts w:ascii="宋体" w:eastAsia="宋体" w:hAnsi="宋体" w:cs="宋体"/>
          <w:color w:val="000000"/>
          <w:sz w:val="38"/>
        </w:rPr>
        <w:t>过渡到赋予圆弧共时性方向的切线方程。这样的一门科学将是一种研究变形的力学，对于它来说，我们研究平行移位的力学就将成为一种特殊情况，一种简化，一种在纯粹数量层次上的推测了。正如函数的无限性具有同样的差，这些函数也通过一个常数而相互区别，因此，正常生命行动的物理化学元素的整合也许只能决定那个行动的一个部分，即那个留给不确定性的部分。但是，这样的整合</w:t>
      </w:r>
      <w:r>
        <w:rPr>
          <w:rFonts w:ascii="宋体" w:eastAsia="宋体" w:hAnsi="宋体" w:cs="宋体"/>
          <w:color w:val="000000"/>
          <w:sz w:val="38"/>
        </w:rPr>
        <w:t>只能在梦中出现；我们也并不自称那个梦会变为现实。我们只是通过在尽可能广的范围内做出某种比较，力图表明我们的理论在哪些观点上与纯粹的机械论相一致，而两者的分歧又出现于何处。</w:t>
      </w:r>
    </w:p>
    <w:p w:rsidR="000E74F4" w:rsidRDefault="00F802F3">
      <w:pPr>
        <w:wordWrap w:val="0"/>
        <w:spacing w:line="660" w:lineRule="atLeast"/>
        <w:ind w:left="60" w:right="60" w:firstLine="760"/>
        <w:textAlignment w:val="baseline"/>
        <w:rPr>
          <w:sz w:val="38"/>
        </w:rPr>
      </w:pPr>
      <w:r>
        <w:rPr>
          <w:rFonts w:ascii="宋体" w:eastAsia="宋体" w:hAnsi="宋体" w:cs="宋体"/>
          <w:color w:val="000000"/>
          <w:sz w:val="38"/>
        </w:rPr>
        <w:t>然而，用无机体去模仿有机体，这也许非常有用。不仅化学家制造有机综合体，我们也已经成功地人工再造出了有机体某些事实的外表，例如间接细胞分裂和原生质循环。众所周知，细胞原生质影响细胞膜中的各种运动；另一方面，间接细胞分裂则要经过一些非常复杂</w:t>
      </w:r>
    </w:p>
    <w:p w:rsidR="000E74F4" w:rsidRDefault="00F802F3">
      <w:pPr>
        <w:wordWrap w:val="0"/>
        <w:spacing w:line="0" w:lineRule="atLeast"/>
        <w:jc w:val="right"/>
        <w:textAlignment w:val="baseline"/>
      </w:pPr>
      <w:r>
        <w:rPr>
          <w:noProof/>
        </w:rPr>
        <w:drawing>
          <wp:inline distT="0" distB="0" distL="0" distR="0">
            <wp:extent cx="2298700" cy="939800"/>
            <wp:effectExtent l="0" t="0" r="0" b="0"/>
            <wp:docPr id="79" name="Drawing 79"/>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pic:cNvPicPr>
                  </pic:nvPicPr>
                  <pic:blipFill>
                    <a:blip r:embed="rId121"/>
                    <a:stretch>
                      <a:fillRect/>
                    </a:stretch>
                  </pic:blipFill>
                  <pic:spPr>
                    <a:xfrm>
                      <a:off x="0" y="0"/>
                      <a:ext cx="2298700" cy="939800"/>
                    </a:xfrm>
                    <a:prstGeom prst="rect">
                      <a:avLst/>
                    </a:prstGeom>
                  </pic:spPr>
                </pic:pic>
              </a:graphicData>
            </a:graphic>
          </wp:inline>
        </w:drawing>
      </w:r>
    </w:p>
    <w:p w:rsidR="000E74F4" w:rsidRDefault="000E74F4"/>
    <w:p w:rsidR="000E74F4" w:rsidRDefault="000E74F4">
      <w:pPr>
        <w:sectPr w:rsidR="000E74F4">
          <w:headerReference w:type="default" r:id="rId122"/>
          <w:footerReference w:type="default" r:id="rId123"/>
          <w:pgSz w:w="15700" w:h="23040"/>
          <w:pgMar w:top="1880" w:right="1840" w:bottom="1880" w:left="1840" w:header="1580" w:footer="1580" w:gutter="0"/>
          <w:cols w:space="720"/>
        </w:sectPr>
      </w:pPr>
    </w:p>
    <w:p w:rsidR="000E74F4" w:rsidRDefault="00F802F3">
      <w:pPr>
        <w:wordWrap w:val="0"/>
        <w:spacing w:before="120" w:line="640" w:lineRule="atLeast"/>
        <w:ind w:right="80"/>
        <w:textAlignment w:val="baseline"/>
        <w:rPr>
          <w:sz w:val="39"/>
        </w:rPr>
      </w:pPr>
      <w:r>
        <w:rPr>
          <w:rFonts w:ascii="宋体" w:eastAsia="宋体" w:hAnsi="宋体" w:cs="宋体"/>
          <w:color w:val="000000"/>
          <w:sz w:val="39"/>
        </w:rPr>
        <w:lastRenderedPageBreak/>
        <w:t>的手术，有些涉及细胞核，另一些涉及细胞质。这些手术将中心体一分为二，于是沿细胞核制造出了一小块外周组织。如此被分开的这两个中心体，吸附在丝状体受损的双重尾端</w:t>
      </w:r>
      <w:r>
        <w:rPr>
          <w:rFonts w:ascii="宋体" w:eastAsia="宋体" w:hAnsi="宋体" w:cs="宋体"/>
          <w:color w:val="000000"/>
          <w:sz w:val="39"/>
        </w:rPr>
        <w:t>(</w:t>
      </w:r>
      <w:r>
        <w:rPr>
          <w:rFonts w:ascii="宋体" w:eastAsia="宋体" w:hAnsi="宋体" w:cs="宋体"/>
          <w:color w:val="000000"/>
          <w:sz w:val="39"/>
        </w:rPr>
        <w:t>其中主要是原生细胞核</w:t>
      </w:r>
      <w:r>
        <w:rPr>
          <w:rFonts w:ascii="宋体" w:eastAsia="宋体" w:hAnsi="宋体" w:cs="宋体"/>
          <w:color w:val="000000"/>
          <w:sz w:val="39"/>
        </w:rPr>
        <w:t>)</w:t>
      </w:r>
      <w:r>
        <w:rPr>
          <w:rFonts w:ascii="宋体" w:eastAsia="宋体" w:hAnsi="宋体" w:cs="宋体"/>
          <w:color w:val="000000"/>
          <w:sz w:val="39"/>
        </w:rPr>
        <w:t>，并与它们一起形成两个新的细胞核；围绕这些细胞核，构成了两个新的细胞，它们将替代前面的那个细胞。现在，至少一部分此类手术已经成功地模仿出了细胞的大致轮廓和外貌。将一些糖或者食盐磨成粉，并加入几滴存放很久的食油，再将一滴这样的混合物放到显微镜下观察，便可以看到一种泡沫状蜂窝结构，</w:t>
      </w:r>
      <w:r>
        <w:rPr>
          <w:rFonts w:ascii="宋体" w:eastAsia="宋体" w:hAnsi="宋体" w:cs="宋体"/>
          <w:color w:val="000000"/>
          <w:sz w:val="39"/>
        </w:rPr>
        <w:t>(</w:t>
      </w:r>
      <w:r>
        <w:rPr>
          <w:rFonts w:ascii="宋体" w:eastAsia="宋体" w:hAnsi="宋体" w:cs="宋体"/>
          <w:color w:val="000000"/>
          <w:sz w:val="39"/>
        </w:rPr>
        <w:t>根据某些理论</w:t>
      </w:r>
      <w:r>
        <w:rPr>
          <w:rFonts w:ascii="宋体" w:eastAsia="宋体" w:hAnsi="宋体" w:cs="宋体"/>
          <w:color w:val="000000"/>
          <w:sz w:val="39"/>
        </w:rPr>
        <w:t>)</w:t>
      </w:r>
      <w:r>
        <w:rPr>
          <w:rFonts w:ascii="宋体" w:eastAsia="宋体" w:hAnsi="宋体" w:cs="宋体"/>
          <w:color w:val="000000"/>
          <w:sz w:val="39"/>
        </w:rPr>
        <w:t>其形态与原生质的形态相仿，而其中发生的</w:t>
      </w:r>
      <w:r>
        <w:rPr>
          <w:rFonts w:ascii="宋体" w:eastAsia="宋体" w:hAnsi="宋体" w:cs="宋体"/>
          <w:color w:val="000000"/>
          <w:sz w:val="39"/>
        </w:rPr>
        <w:t>运动则与原生质循环极为相像。</w:t>
      </w:r>
      <w:r>
        <w:rPr>
          <w:rFonts w:ascii="宋体" w:eastAsia="宋体" w:hAnsi="宋体" w:cs="宋体"/>
          <w:color w:val="000000"/>
          <w:sz w:val="39"/>
        </w:rPr>
        <w:t>[10]</w:t>
      </w:r>
      <w:r>
        <w:rPr>
          <w:rFonts w:ascii="宋体" w:eastAsia="宋体" w:hAnsi="宋体" w:cs="宋体"/>
          <w:color w:val="000000"/>
          <w:sz w:val="39"/>
        </w:rPr>
        <w:t>在同样的泡沫结构中，若抽去一个蜂窝结构里的空气，便可以看到一个吸管的形成，它如同由细胞核分裂而形成的中心体周围的那些吸管。</w:t>
      </w:r>
      <w:r>
        <w:rPr>
          <w:rFonts w:ascii="宋体" w:eastAsia="宋体" w:hAnsi="宋体" w:cs="宋体"/>
          <w:color w:val="000000"/>
          <w:sz w:val="39"/>
        </w:rPr>
        <w:t>[11]</w:t>
      </w:r>
      <w:r>
        <w:rPr>
          <w:rFonts w:ascii="宋体" w:eastAsia="宋体" w:hAnsi="宋体" w:cs="宋体"/>
          <w:color w:val="000000"/>
          <w:sz w:val="39"/>
        </w:rPr>
        <w:t>即使是对单细胞有机体的外部运动</w:t>
      </w:r>
      <w:r>
        <w:rPr>
          <w:rFonts w:ascii="宋体" w:eastAsia="宋体" w:hAnsi="宋体" w:cs="宋体"/>
          <w:color w:val="000000"/>
          <w:sz w:val="39"/>
        </w:rPr>
        <w:t>(</w:t>
      </w:r>
      <w:r>
        <w:rPr>
          <w:rFonts w:ascii="宋体" w:eastAsia="宋体" w:hAnsi="宋体" w:cs="宋体"/>
          <w:color w:val="000000"/>
          <w:sz w:val="39"/>
        </w:rPr>
        <w:t>至少是变形虫的外部运动</w:t>
      </w:r>
      <w:r>
        <w:rPr>
          <w:rFonts w:ascii="宋体" w:eastAsia="宋体" w:hAnsi="宋体" w:cs="宋体"/>
          <w:color w:val="000000"/>
          <w:sz w:val="39"/>
        </w:rPr>
        <w:t>)</w:t>
      </w:r>
      <w:r>
        <w:rPr>
          <w:rFonts w:ascii="宋体" w:eastAsia="宋体" w:hAnsi="宋体" w:cs="宋体"/>
          <w:color w:val="000000"/>
          <w:sz w:val="39"/>
        </w:rPr>
        <w:t>，有时也能从机械学的角度做出解释。一滴水中的变形虫的位置移动，就如同一个通风的房间里尘埃的来回运动。变形虫的团块物始终在吸收着周围水中包含的某些可溶物质，并向水中吐出某些其他物质；这些连续不断的交换，如同被滤纸隔开的两个容器之间的交换一样，会在这个小小的有机体周围创造出一个永远在变化的旋涡</w:t>
      </w:r>
      <w:r>
        <w:rPr>
          <w:rFonts w:ascii="宋体" w:eastAsia="宋体" w:hAnsi="宋体" w:cs="宋体"/>
          <w:color w:val="000000"/>
          <w:sz w:val="39"/>
        </w:rPr>
        <w:t>流。至于变形虫似乎形成的临时延伸或假足，却并不像受到周围媒介的吸力那样容易形成。</w:t>
      </w:r>
      <w:r>
        <w:rPr>
          <w:rFonts w:ascii="宋体" w:eastAsia="宋体" w:hAnsi="宋体" w:cs="宋体"/>
          <w:color w:val="000000"/>
          <w:sz w:val="39"/>
        </w:rPr>
        <w:t>[12]</w:t>
      </w:r>
      <w:r>
        <w:rPr>
          <w:rFonts w:ascii="宋体" w:eastAsia="宋体" w:hAnsi="宋体" w:cs="宋体"/>
          <w:color w:val="000000"/>
          <w:sz w:val="39"/>
        </w:rPr>
        <w:t>同样，我们也许会进而去解释纤毛虫用振动的纤毛做出的一些更复杂运动，不仅如此，其纤毛还可能仅仅是固定的假足。</w:t>
      </w:r>
    </w:p>
    <w:p w:rsidR="000E74F4" w:rsidRDefault="00F802F3">
      <w:pPr>
        <w:wordWrap w:val="0"/>
        <w:spacing w:line="640" w:lineRule="atLeast"/>
        <w:ind w:left="180" w:firstLine="760"/>
        <w:textAlignment w:val="baseline"/>
        <w:rPr>
          <w:sz w:val="39"/>
        </w:rPr>
      </w:pPr>
      <w:r>
        <w:rPr>
          <w:rFonts w:ascii="宋体" w:eastAsia="宋体" w:hAnsi="宋体" w:cs="宋体"/>
          <w:color w:val="000000"/>
          <w:sz w:val="39"/>
        </w:rPr>
        <w:t>然而，对此类解释和概说的价值，科学家们却颇为不以为然。化学家们已经指出，即使在器官中</w:t>
      </w:r>
      <w:r>
        <w:rPr>
          <w:rFonts w:ascii="宋体" w:eastAsia="宋体" w:hAnsi="宋体" w:cs="宋体"/>
          <w:color w:val="000000"/>
          <w:sz w:val="39"/>
        </w:rPr>
        <w:t>(</w:t>
      </w:r>
      <w:r>
        <w:rPr>
          <w:rFonts w:ascii="宋体" w:eastAsia="宋体" w:hAnsi="宋体" w:cs="宋体"/>
          <w:color w:val="000000"/>
          <w:sz w:val="39"/>
        </w:rPr>
        <w:t>他们并未扩大到有机体</w:t>
      </w:r>
      <w:r>
        <w:rPr>
          <w:rFonts w:ascii="宋体" w:eastAsia="宋体" w:hAnsi="宋体" w:cs="宋体"/>
          <w:color w:val="000000"/>
          <w:sz w:val="39"/>
        </w:rPr>
        <w:t>)</w:t>
      </w:r>
      <w:r>
        <w:rPr>
          <w:rFonts w:ascii="宋体" w:eastAsia="宋体" w:hAnsi="宋体" w:cs="宋体"/>
          <w:color w:val="000000"/>
          <w:sz w:val="39"/>
        </w:rPr>
        <w:t>，科学迄今还并未重构出什么，而只有生命活动产生的废物；格外活跃的可塑材料一直无法形成综合体。当代最著名的自然学家之一已经强调：在被观察到的有生命组织现象中，存在两种对立的秩序，一种是</w:t>
      </w:r>
      <w:r>
        <w:rPr>
          <w:rFonts w:ascii="宋体" w:eastAsia="宋体" w:hAnsi="宋体" w:cs="宋体"/>
          <w:color w:val="000000"/>
          <w:sz w:val="39"/>
        </w:rPr>
        <w:t>“</w:t>
      </w:r>
      <w:r>
        <w:rPr>
          <w:rFonts w:ascii="宋体" w:eastAsia="宋体" w:hAnsi="宋体" w:cs="宋体"/>
          <w:color w:val="000000"/>
          <w:sz w:val="39"/>
        </w:rPr>
        <w:t>前进演化</w:t>
      </w:r>
      <w:r>
        <w:rPr>
          <w:rFonts w:ascii="宋体" w:eastAsia="宋体" w:hAnsi="宋体" w:cs="宋体"/>
          <w:color w:val="000000"/>
          <w:sz w:val="39"/>
        </w:rPr>
        <w:t>”(anagen</w:t>
      </w:r>
      <w:r>
        <w:rPr>
          <w:rFonts w:ascii="宋体" w:eastAsia="宋体" w:hAnsi="宋体" w:cs="宋体"/>
          <w:color w:val="000000"/>
          <w:sz w:val="39"/>
        </w:rPr>
        <w:t>esis)</w:t>
      </w:r>
      <w:r>
        <w:rPr>
          <w:rFonts w:ascii="宋体" w:eastAsia="宋体" w:hAnsi="宋体" w:cs="宋体"/>
          <w:color w:val="000000"/>
          <w:sz w:val="39"/>
        </w:rPr>
        <w:t>，另一种是</w:t>
      </w:r>
      <w:r>
        <w:rPr>
          <w:rFonts w:ascii="宋体" w:eastAsia="宋体" w:hAnsi="宋体" w:cs="宋体"/>
          <w:color w:val="000000"/>
          <w:sz w:val="39"/>
        </w:rPr>
        <w:t>“</w:t>
      </w:r>
      <w:r>
        <w:rPr>
          <w:rFonts w:ascii="宋体" w:eastAsia="宋体" w:hAnsi="宋体" w:cs="宋体"/>
          <w:color w:val="000000"/>
          <w:sz w:val="39"/>
        </w:rPr>
        <w:t>倒退演化</w:t>
      </w:r>
      <w:r>
        <w:rPr>
          <w:rFonts w:ascii="宋体" w:eastAsia="宋体" w:hAnsi="宋体" w:cs="宋体"/>
          <w:color w:val="000000"/>
          <w:sz w:val="39"/>
        </w:rPr>
        <w:t>”(katagenesis)</w:t>
      </w:r>
      <w:r>
        <w:rPr>
          <w:rFonts w:ascii="宋体" w:eastAsia="宋体" w:hAnsi="宋体" w:cs="宋体"/>
          <w:color w:val="000000"/>
          <w:sz w:val="39"/>
        </w:rPr>
        <w:t>。前进演化能量</w:t>
      </w:r>
    </w:p>
    <w:p w:rsidR="000E74F4" w:rsidRDefault="00F802F3">
      <w:pPr>
        <w:wordWrap w:val="0"/>
        <w:spacing w:line="0" w:lineRule="atLeast"/>
        <w:ind w:left="140"/>
        <w:jc w:val="left"/>
        <w:textAlignment w:val="baseline"/>
      </w:pPr>
      <w:r>
        <w:rPr>
          <w:noProof/>
        </w:rPr>
        <w:drawing>
          <wp:inline distT="0" distB="0" distL="0" distR="0">
            <wp:extent cx="2844800" cy="927100"/>
            <wp:effectExtent l="0" t="0" r="0" b="0"/>
            <wp:docPr id="81" name="Drawing 8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pic:cNvPicPr>
                  </pic:nvPicPr>
                  <pic:blipFill>
                    <a:blip r:embed="rId124"/>
                    <a:stretch>
                      <a:fillRect/>
                    </a:stretch>
                  </pic:blipFill>
                  <pic:spPr>
                    <a:xfrm>
                      <a:off x="0" y="0"/>
                      <a:ext cx="2844800" cy="927100"/>
                    </a:xfrm>
                    <a:prstGeom prst="rect">
                      <a:avLst/>
                    </a:prstGeom>
                  </pic:spPr>
                </pic:pic>
              </a:graphicData>
            </a:graphic>
          </wp:inline>
        </w:drawing>
      </w:r>
    </w:p>
    <w:p w:rsidR="000E74F4" w:rsidRDefault="000E74F4"/>
    <w:p w:rsidR="000E74F4" w:rsidRDefault="000E74F4">
      <w:pPr>
        <w:sectPr w:rsidR="000E74F4">
          <w:headerReference w:type="default" r:id="rId125"/>
          <w:footerReference w:type="default" r:id="rId126"/>
          <w:pgSz w:w="15700" w:h="23040"/>
          <w:pgMar w:top="1900" w:right="1820" w:bottom="1900" w:left="1820" w:header="1600" w:footer="1600" w:gutter="0"/>
          <w:cols w:space="720"/>
        </w:sectPr>
      </w:pPr>
    </w:p>
    <w:p w:rsidR="000E74F4" w:rsidRDefault="00F802F3">
      <w:pPr>
        <w:wordWrap w:val="0"/>
        <w:spacing w:before="180" w:line="640" w:lineRule="atLeast"/>
        <w:ind w:left="20" w:right="40"/>
        <w:textAlignment w:val="baseline"/>
        <w:rPr>
          <w:sz w:val="38"/>
        </w:rPr>
      </w:pPr>
      <w:r>
        <w:rPr>
          <w:rFonts w:ascii="宋体" w:eastAsia="宋体" w:hAnsi="宋体" w:cs="宋体"/>
          <w:color w:val="000000"/>
          <w:sz w:val="38"/>
        </w:rPr>
        <w:lastRenderedPageBreak/>
        <w:t>的作用，是通过吸收非有机物，将层次较低的能量提高到其应有水平。它们构成了机体组织。另一方面，生命的实际功能</w:t>
      </w:r>
      <w:r>
        <w:rPr>
          <w:rFonts w:ascii="宋体" w:eastAsia="宋体" w:hAnsi="宋体" w:cs="宋体"/>
          <w:color w:val="000000"/>
          <w:sz w:val="38"/>
        </w:rPr>
        <w:t>(</w:t>
      </w:r>
      <w:r>
        <w:rPr>
          <w:rFonts w:ascii="宋体" w:eastAsia="宋体" w:hAnsi="宋体" w:cs="宋体"/>
          <w:color w:val="000000"/>
          <w:sz w:val="38"/>
        </w:rPr>
        <w:t>当然是除了吸收、生长和繁殖之外的功能</w:t>
      </w:r>
      <w:r>
        <w:rPr>
          <w:rFonts w:ascii="宋体" w:eastAsia="宋体" w:hAnsi="宋体" w:cs="宋体"/>
          <w:color w:val="000000"/>
          <w:sz w:val="38"/>
        </w:rPr>
        <w:t>)</w:t>
      </w:r>
      <w:r>
        <w:rPr>
          <w:rFonts w:ascii="宋体" w:eastAsia="宋体" w:hAnsi="宋体" w:cs="宋体"/>
          <w:color w:val="000000"/>
          <w:sz w:val="38"/>
        </w:rPr>
        <w:t>则具有倒退演化的秩序，表现出了能量的衰退，而不表现能量的增长。物理化学所研究的，正是具有倒退演化秩序的事实</w:t>
      </w:r>
      <w:r>
        <w:rPr>
          <w:rFonts w:ascii="宋体" w:eastAsia="宋体" w:hAnsi="宋体" w:cs="宋体"/>
          <w:color w:val="000000"/>
          <w:sz w:val="38"/>
        </w:rPr>
        <w:t>——</w:t>
      </w:r>
      <w:r>
        <w:rPr>
          <w:rFonts w:ascii="宋体" w:eastAsia="宋体" w:hAnsi="宋体" w:cs="宋体"/>
          <w:color w:val="000000"/>
          <w:sz w:val="38"/>
        </w:rPr>
        <w:t>总之，就是研究已经死去的，而不研究活着的。</w:t>
      </w:r>
      <w:r>
        <w:rPr>
          <w:rFonts w:ascii="宋体" w:eastAsia="宋体" w:hAnsi="宋体" w:cs="宋体"/>
          <w:color w:val="000000"/>
          <w:sz w:val="38"/>
        </w:rPr>
        <w:t>[13]</w:t>
      </w:r>
      <w:r>
        <w:rPr>
          <w:rFonts w:ascii="宋体" w:eastAsia="宋体" w:hAnsi="宋体" w:cs="宋体"/>
          <w:color w:val="000000"/>
          <w:sz w:val="38"/>
        </w:rPr>
        <w:t>当然，对另外一类事实，则似乎无法进行物理化学分析，即使这些事实并不具有前进演化</w:t>
      </w:r>
      <w:r>
        <w:rPr>
          <w:rFonts w:ascii="宋体" w:eastAsia="宋体" w:hAnsi="宋体" w:cs="宋体"/>
          <w:color w:val="000000"/>
          <w:sz w:val="38"/>
        </w:rPr>
        <w:t>(</w:t>
      </w:r>
      <w:r>
        <w:rPr>
          <w:rFonts w:ascii="宋体" w:eastAsia="宋体" w:hAnsi="宋体" w:cs="宋体"/>
          <w:color w:val="000000"/>
          <w:sz w:val="38"/>
        </w:rPr>
        <w:t>就这个</w:t>
      </w:r>
      <w:r>
        <w:rPr>
          <w:rFonts w:ascii="宋体" w:eastAsia="宋体" w:hAnsi="宋体" w:cs="宋体"/>
          <w:color w:val="000000"/>
          <w:sz w:val="38"/>
        </w:rPr>
        <w:t>词的专门意义说</w:t>
      </w:r>
      <w:r>
        <w:rPr>
          <w:rFonts w:ascii="宋体" w:eastAsia="宋体" w:hAnsi="宋体" w:cs="宋体"/>
          <w:color w:val="000000"/>
          <w:sz w:val="38"/>
        </w:rPr>
        <w:t>)</w:t>
      </w:r>
      <w:r>
        <w:rPr>
          <w:rFonts w:ascii="宋体" w:eastAsia="宋体" w:hAnsi="宋体" w:cs="宋体"/>
          <w:color w:val="000000"/>
          <w:sz w:val="38"/>
        </w:rPr>
        <w:t>的性质，也是如此。至于对原生质外表的人工模仿，在原生质生物结构问题尚未解决时，应当在理论上赋予这个问题真正的重要意义吗？我们目前还远远无法以化学的方式合成原生质。最后，对变形虫的运动做出物理化学解释，不仅如此，对纤毛虫的行为做出物理化学的解释，在许多曾仔细观察过这些初级有机体的人看来，这似乎是不能成立的。甚至就在这些最低等的生命表现中，人们也发现了一种有效心理活动的踪迹。</w:t>
      </w:r>
      <w:r>
        <w:rPr>
          <w:rFonts w:ascii="宋体" w:eastAsia="宋体" w:hAnsi="宋体" w:cs="宋体"/>
          <w:color w:val="000000"/>
          <w:sz w:val="38"/>
        </w:rPr>
        <w:t>[14]</w:t>
      </w:r>
      <w:r>
        <w:rPr>
          <w:rFonts w:ascii="宋体" w:eastAsia="宋体" w:hAnsi="宋体" w:cs="宋体"/>
          <w:color w:val="000000"/>
          <w:sz w:val="38"/>
        </w:rPr>
        <w:t>但是，最具有启发性的事实是：对组织学现象的深入研究不是助长了、而是削弱了以物理和化学去解释一切的趋向。组织学家威尔</w:t>
      </w:r>
      <w:r>
        <w:rPr>
          <w:rFonts w:ascii="宋体" w:eastAsia="宋体" w:hAnsi="宋体" w:cs="宋体"/>
          <w:color w:val="000000"/>
          <w:sz w:val="38"/>
        </w:rPr>
        <w:t>逊</w:t>
      </w:r>
      <w:r>
        <w:rPr>
          <w:rFonts w:ascii="宋体" w:eastAsia="宋体" w:hAnsi="宋体" w:cs="宋体"/>
          <w:color w:val="000000"/>
          <w:sz w:val="38"/>
        </w:rPr>
        <w:t>(E.B.Wil-son)</w:t>
      </w:r>
      <w:r>
        <w:rPr>
          <w:rFonts w:ascii="宋体" w:eastAsia="宋体" w:hAnsi="宋体" w:cs="宋体"/>
          <w:color w:val="000000"/>
          <w:sz w:val="38"/>
        </w:rPr>
        <w:t>在他那部殊堪嘉许的著作中，对细胞发育做出了如下的结论：</w:t>
      </w:r>
      <w:r>
        <w:rPr>
          <w:rFonts w:ascii="宋体" w:eastAsia="宋体" w:hAnsi="宋体" w:cs="宋体"/>
          <w:color w:val="000000"/>
          <w:sz w:val="38"/>
        </w:rPr>
        <w:t>“</w:t>
      </w:r>
      <w:r>
        <w:rPr>
          <w:rFonts w:ascii="宋体" w:eastAsia="宋体" w:hAnsi="宋体" w:cs="宋体"/>
          <w:color w:val="000000"/>
          <w:sz w:val="38"/>
        </w:rPr>
        <w:t>总的来说，对细胞的研究似乎扩大了、而不是缩小了</w:t>
      </w:r>
      <w:r>
        <w:rPr>
          <w:rFonts w:ascii="宋体" w:eastAsia="宋体" w:hAnsi="宋体" w:cs="宋体"/>
          <w:color w:val="000000"/>
          <w:sz w:val="38"/>
        </w:rPr>
        <w:t>(</w:t>
      </w:r>
      <w:r>
        <w:rPr>
          <w:rFonts w:ascii="宋体" w:eastAsia="宋体" w:hAnsi="宋体" w:cs="宋体"/>
          <w:color w:val="000000"/>
          <w:sz w:val="38"/>
        </w:rPr>
        <w:t>哪怕是</w:t>
      </w:r>
      <w:r>
        <w:rPr>
          <w:rFonts w:ascii="宋体" w:eastAsia="宋体" w:hAnsi="宋体" w:cs="宋体"/>
          <w:color w:val="000000"/>
          <w:sz w:val="38"/>
        </w:rPr>
        <w:t>)</w:t>
      </w:r>
      <w:r>
        <w:rPr>
          <w:rFonts w:ascii="宋体" w:eastAsia="宋体" w:hAnsi="宋体" w:cs="宋体"/>
          <w:color w:val="000000"/>
          <w:sz w:val="38"/>
        </w:rPr>
        <w:t>最低等的生命形式与无机界之间的距离。</w:t>
      </w:r>
      <w:r>
        <w:rPr>
          <w:rFonts w:ascii="宋体" w:eastAsia="宋体" w:hAnsi="宋体" w:cs="宋体"/>
          <w:color w:val="000000"/>
          <w:sz w:val="38"/>
        </w:rPr>
        <w:t>”[15]</w:t>
      </w:r>
    </w:p>
    <w:p w:rsidR="000E74F4" w:rsidRDefault="00F802F3">
      <w:pPr>
        <w:wordWrap w:val="0"/>
        <w:spacing w:line="640" w:lineRule="atLeast"/>
        <w:ind w:left="20" w:firstLine="840"/>
        <w:textAlignment w:val="baseline"/>
        <w:rPr>
          <w:sz w:val="38"/>
        </w:rPr>
      </w:pPr>
      <w:r>
        <w:rPr>
          <w:rFonts w:ascii="宋体" w:eastAsia="宋体" w:hAnsi="宋体" w:cs="宋体"/>
          <w:color w:val="000000"/>
          <w:sz w:val="38"/>
        </w:rPr>
        <w:t>总之，那些仅仅关心生物的功能活动的人，往往以为物理和化学会将解释生物过程的钥匙交给我们。</w:t>
      </w:r>
      <w:r>
        <w:rPr>
          <w:rFonts w:ascii="宋体" w:eastAsia="宋体" w:hAnsi="宋体" w:cs="宋体"/>
          <w:color w:val="000000"/>
          <w:sz w:val="38"/>
        </w:rPr>
        <w:t>[16]</w:t>
      </w:r>
      <w:r>
        <w:rPr>
          <w:rFonts w:ascii="宋体" w:eastAsia="宋体" w:hAnsi="宋体" w:cs="宋体"/>
          <w:color w:val="000000"/>
          <w:sz w:val="38"/>
        </w:rPr>
        <w:t>实际上，它们研究的，主要是生物内不断被重复的那些现象，即化学曲颈瓶里发生的现象。在某种程度上，这就是生理学何以带有机械论趋向的原因。与此相反，那些将注意力集中于生命组织的微观结构、集中于其起源与进化的人，则</w:t>
      </w:r>
      <w:r>
        <w:rPr>
          <w:rFonts w:ascii="宋体" w:eastAsia="宋体" w:hAnsi="宋体" w:cs="宋体"/>
          <w:color w:val="000000"/>
          <w:sz w:val="38"/>
        </w:rPr>
        <w:t>既有组织学家，也有胚胎发生学家，他们不仅对曲颈瓶里的现象感兴趣，而且对曲颈瓶本身感兴趣。他们发现：这个曲颈瓶通过一系列真正构成了一段历史的、独一无二的行动，创造出了它自身的形式。因</w:t>
      </w:r>
    </w:p>
    <w:p w:rsidR="000E74F4" w:rsidRDefault="00F802F3">
      <w:pPr>
        <w:wordWrap w:val="0"/>
        <w:spacing w:line="0" w:lineRule="atLeast"/>
        <w:jc w:val="right"/>
        <w:textAlignment w:val="baseline"/>
      </w:pPr>
      <w:r>
        <w:rPr>
          <w:noProof/>
        </w:rPr>
        <w:drawing>
          <wp:inline distT="0" distB="0" distL="0" distR="0">
            <wp:extent cx="2298700" cy="939800"/>
            <wp:effectExtent l="0" t="0" r="0" b="0"/>
            <wp:docPr id="83" name="Drawing 83"/>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pic:cNvPicPr>
                  </pic:nvPicPr>
                  <pic:blipFill>
                    <a:blip r:embed="rId127"/>
                    <a:stretch>
                      <a:fillRect/>
                    </a:stretch>
                  </pic:blipFill>
                  <pic:spPr>
                    <a:xfrm>
                      <a:off x="0" y="0"/>
                      <a:ext cx="2298700" cy="939800"/>
                    </a:xfrm>
                    <a:prstGeom prst="rect">
                      <a:avLst/>
                    </a:prstGeom>
                  </pic:spPr>
                </pic:pic>
              </a:graphicData>
            </a:graphic>
          </wp:inline>
        </w:drawing>
      </w:r>
    </w:p>
    <w:p w:rsidR="000E74F4" w:rsidRDefault="000E74F4"/>
    <w:p w:rsidR="000E74F4" w:rsidRDefault="000E74F4">
      <w:pPr>
        <w:sectPr w:rsidR="000E74F4">
          <w:headerReference w:type="default" r:id="rId128"/>
          <w:footerReference w:type="default" r:id="rId129"/>
          <w:pgSz w:w="15700" w:h="23040"/>
          <w:pgMar w:top="1840" w:right="1880" w:bottom="1840" w:left="1880" w:header="1540" w:footer="1540" w:gutter="0"/>
          <w:cols w:space="720"/>
        </w:sectPr>
      </w:pPr>
    </w:p>
    <w:p w:rsidR="000E74F4" w:rsidRDefault="00F802F3">
      <w:pPr>
        <w:wordWrap w:val="0"/>
        <w:spacing w:before="140" w:line="640" w:lineRule="atLeast"/>
        <w:ind w:right="160"/>
        <w:textAlignment w:val="baseline"/>
        <w:rPr>
          <w:sz w:val="38"/>
        </w:rPr>
      </w:pPr>
      <w:r>
        <w:rPr>
          <w:rFonts w:ascii="宋体" w:eastAsia="宋体" w:hAnsi="宋体" w:cs="宋体"/>
          <w:color w:val="000000"/>
          <w:sz w:val="38"/>
        </w:rPr>
        <w:lastRenderedPageBreak/>
        <w:t>此，组织学家、胚胎发生学家和自然学家，对于生命活动的物理化学特征的相信程度，远远不及生理学家那样毫无保留。</w:t>
      </w:r>
    </w:p>
    <w:p w:rsidR="000E74F4" w:rsidRDefault="00F802F3">
      <w:pPr>
        <w:wordWrap w:val="0"/>
        <w:spacing w:line="640" w:lineRule="atLeast"/>
        <w:ind w:left="40" w:right="40" w:firstLine="780"/>
        <w:textAlignment w:val="baseline"/>
        <w:rPr>
          <w:sz w:val="38"/>
        </w:rPr>
      </w:pPr>
      <w:r>
        <w:rPr>
          <w:rFonts w:ascii="宋体" w:eastAsia="宋体" w:hAnsi="宋体" w:cs="宋体"/>
          <w:color w:val="000000"/>
          <w:sz w:val="38"/>
        </w:rPr>
        <w:t>实际上，无论是这两种理论中的哪一种，无论是肯定还是否定以化学方法制造初级有机体的可能性，全都不能宣布说实验具有权威性。它们都无法去证实。由于科学尚未向有生命物质的化学合成迈进一</w:t>
      </w:r>
      <w:r>
        <w:rPr>
          <w:rFonts w:ascii="宋体" w:eastAsia="宋体" w:hAnsi="宋体" w:cs="宋体"/>
          <w:color w:val="000000"/>
          <w:sz w:val="38"/>
        </w:rPr>
        <w:t>步，前一种理论便无法得到证实；而由于没有一种方式能通过实验证明一个事实的不可能性，第二种理论也无法得到证实。但我们认为：生物</w:t>
      </w:r>
      <w:r>
        <w:rPr>
          <w:rFonts w:ascii="宋体" w:eastAsia="宋体" w:hAnsi="宋体" w:cs="宋体"/>
          <w:color w:val="000000"/>
          <w:sz w:val="38"/>
        </w:rPr>
        <w:t>(</w:t>
      </w:r>
      <w:r>
        <w:rPr>
          <w:rFonts w:ascii="宋体" w:eastAsia="宋体" w:hAnsi="宋体" w:cs="宋体"/>
          <w:color w:val="000000"/>
          <w:sz w:val="38"/>
        </w:rPr>
        <w:t>即一个被自然封闭起来的系统</w:t>
      </w:r>
      <w:r>
        <w:rPr>
          <w:rFonts w:ascii="宋体" w:eastAsia="宋体" w:hAnsi="宋体" w:cs="宋体"/>
          <w:color w:val="000000"/>
          <w:sz w:val="38"/>
        </w:rPr>
        <w:t>)</w:t>
      </w:r>
      <w:r>
        <w:rPr>
          <w:rFonts w:ascii="宋体" w:eastAsia="宋体" w:hAnsi="宋体" w:cs="宋体"/>
          <w:color w:val="000000"/>
          <w:sz w:val="38"/>
        </w:rPr>
        <w:t>与被我们的科学隔离出来的那些系统并不相似；我们已经从理论上阐明了我们这种见解的理由。我们懂得，对于变形虫之类的初等有机体来说，这些理由并不那么有力，因为变形虫几乎不进化。不过，我们若考察那些经历了变形的规则循环的复杂有机体，那些理由的说服力便增加了。生物越是带有绵延的印记，有机体与纯机械结构的区别就越是明显，绵延仅仅在纯机械结构表面掠过，却并不穿透它。将绵</w:t>
      </w:r>
      <w:r>
        <w:rPr>
          <w:rFonts w:ascii="宋体" w:eastAsia="宋体" w:hAnsi="宋体" w:cs="宋体"/>
          <w:color w:val="000000"/>
          <w:sz w:val="38"/>
        </w:rPr>
        <w:t>延用于整体生命的进化，从这种进化构成的最低等生命形式，直到维系这种进化的有生命材料的结合与连续，即一个不可分割的单一历史，在这种情况下，上述理由的说服力表现得最为鲜明。从这样的观点看，进化论的假定与机械论的生命概念，似乎并不像普遍认为的那样相近。当然，对于这种机械论概念，我们尚未提出数学上的最后反驳。不过，我们从对真实时间的考察中得出的反驳，在我们看来也是唯一能够成立的反驳，它越是变得更严密而令人信服，进化论的假定就越是显得更加坦率。我们不得不更多地讨论这一点，不过，让我们首先更清楚地说明我们正在准备讨论的</w:t>
      </w:r>
      <w:r>
        <w:rPr>
          <w:rFonts w:ascii="宋体" w:eastAsia="宋体" w:hAnsi="宋体" w:cs="宋体"/>
          <w:color w:val="000000"/>
          <w:sz w:val="38"/>
        </w:rPr>
        <w:t>生命这个概念。</w:t>
      </w:r>
    </w:p>
    <w:p w:rsidR="000E74F4" w:rsidRDefault="00F802F3">
      <w:pPr>
        <w:wordWrap w:val="0"/>
        <w:spacing w:line="640" w:lineRule="atLeast"/>
        <w:ind w:left="160" w:firstLine="780"/>
        <w:textAlignment w:val="baseline"/>
        <w:rPr>
          <w:sz w:val="38"/>
        </w:rPr>
      </w:pPr>
      <w:r>
        <w:rPr>
          <w:rFonts w:ascii="宋体" w:eastAsia="宋体" w:hAnsi="宋体" w:cs="宋体"/>
          <w:color w:val="000000"/>
          <w:sz w:val="38"/>
        </w:rPr>
        <w:t>我们说，对被我们的思维从整体中人工分离出来的那些系统，机械论的解释是适用的。但是，对整体本身，对这个整体所包含的、似乎模仿了整体的那些系统，我们却不能</w:t>
      </w:r>
      <w:r>
        <w:rPr>
          <w:rFonts w:ascii="宋体" w:eastAsia="宋体" w:hAnsi="宋体" w:cs="宋体"/>
          <w:b/>
          <w:color w:val="000000"/>
          <w:sz w:val="38"/>
        </w:rPr>
        <w:t xml:space="preserve"> </w:t>
      </w:r>
      <w:r>
        <w:rPr>
          <w:rFonts w:ascii="宋体" w:eastAsia="宋体" w:hAnsi="宋体" w:cs="宋体"/>
          <w:color w:val="000000"/>
          <w:sz w:val="38"/>
        </w:rPr>
        <w:t>a</w:t>
      </w:r>
      <w:r>
        <w:rPr>
          <w:rFonts w:ascii="宋体" w:eastAsia="宋体" w:hAnsi="宋体" w:cs="宋体"/>
          <w:b/>
          <w:color w:val="000000"/>
          <w:sz w:val="38"/>
        </w:rPr>
        <w:t xml:space="preserve"> </w:t>
      </w:r>
      <w:r>
        <w:rPr>
          <w:rFonts w:ascii="宋体" w:eastAsia="宋体" w:hAnsi="宋体" w:cs="宋体"/>
          <w:color w:val="000000"/>
          <w:sz w:val="38"/>
        </w:rPr>
        <w:t>priori(</w:t>
      </w:r>
      <w:r>
        <w:rPr>
          <w:rFonts w:ascii="宋体" w:eastAsia="宋体" w:hAnsi="宋体" w:cs="宋体"/>
          <w:color w:val="000000"/>
          <w:sz w:val="38"/>
        </w:rPr>
        <w:t>先验地</w:t>
      </w:r>
      <w:r>
        <w:rPr>
          <w:rFonts w:ascii="宋体" w:eastAsia="宋体" w:hAnsi="宋体" w:cs="宋体"/>
          <w:color w:val="000000"/>
          <w:sz w:val="38"/>
        </w:rPr>
        <w:t>)</w:t>
      </w:r>
      <w:r>
        <w:rPr>
          <w:rFonts w:ascii="宋体" w:eastAsia="宋体" w:hAnsi="宋体" w:cs="宋体"/>
          <w:color w:val="000000"/>
          <w:sz w:val="38"/>
        </w:rPr>
        <w:t>承认它们能够</w:t>
      </w:r>
    </w:p>
    <w:p w:rsidR="000E74F4" w:rsidRDefault="00F802F3">
      <w:pPr>
        <w:wordWrap w:val="0"/>
        <w:spacing w:line="0" w:lineRule="atLeast"/>
        <w:ind w:left="100"/>
        <w:jc w:val="left"/>
        <w:textAlignment w:val="baseline"/>
      </w:pPr>
      <w:r>
        <w:rPr>
          <w:noProof/>
        </w:rPr>
        <w:drawing>
          <wp:inline distT="0" distB="0" distL="0" distR="0">
            <wp:extent cx="2844800" cy="927100"/>
            <wp:effectExtent l="0" t="0" r="0" b="0"/>
            <wp:docPr id="85" name="Drawing 85"/>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pic:cNvPicPr>
                  </pic:nvPicPr>
                  <pic:blipFill>
                    <a:blip r:embed="rId130"/>
                    <a:stretch>
                      <a:fillRect/>
                    </a:stretch>
                  </pic:blipFill>
                  <pic:spPr>
                    <a:xfrm>
                      <a:off x="0" y="0"/>
                      <a:ext cx="2844800" cy="927100"/>
                    </a:xfrm>
                    <a:prstGeom prst="rect">
                      <a:avLst/>
                    </a:prstGeom>
                  </pic:spPr>
                </pic:pic>
              </a:graphicData>
            </a:graphic>
          </wp:inline>
        </w:drawing>
      </w:r>
    </w:p>
    <w:p w:rsidR="000E74F4" w:rsidRDefault="000E74F4"/>
    <w:p w:rsidR="000E74F4" w:rsidRDefault="000E74F4">
      <w:pPr>
        <w:sectPr w:rsidR="000E74F4">
          <w:headerReference w:type="default" r:id="rId131"/>
          <w:footerReference w:type="default" r:id="rId132"/>
          <w:pgSz w:w="15700" w:h="23040"/>
          <w:pgMar w:top="1860" w:right="1860" w:bottom="1860" w:left="1860" w:header="1560" w:footer="1560" w:gutter="0"/>
          <w:cols w:space="720"/>
        </w:sectPr>
      </w:pPr>
    </w:p>
    <w:p w:rsidR="000E74F4" w:rsidRDefault="00F802F3">
      <w:pPr>
        <w:wordWrap w:val="0"/>
        <w:spacing w:before="260" w:line="660" w:lineRule="atLeast"/>
        <w:ind w:right="40"/>
        <w:textAlignment w:val="baseline"/>
        <w:rPr>
          <w:sz w:val="37"/>
        </w:rPr>
      </w:pPr>
      <w:r>
        <w:rPr>
          <w:rFonts w:ascii="宋体" w:eastAsia="宋体" w:hAnsi="宋体" w:cs="宋体"/>
          <w:color w:val="000000"/>
          <w:sz w:val="37"/>
        </w:rPr>
        <w:lastRenderedPageBreak/>
        <w:t>从机械论的角度加以解释，因为倘若那样解释，时间便会毫无用途，即使是非真实的时间，也一无所用。实际上，机械论解释的本质就在于：将未来与过去视为当前的一些可以计算出来的函数，因而宣布一切都是既定的。根据这种假定，在能够进行这种计算的超人智力看来，只需瞥一眼，过去</w:t>
      </w:r>
      <w:r>
        <w:rPr>
          <w:rFonts w:ascii="宋体" w:eastAsia="宋体" w:hAnsi="宋体" w:cs="宋体"/>
          <w:color w:val="000000"/>
          <w:sz w:val="37"/>
        </w:rPr>
        <w:t>、当前和未来便能一目了然。诚然，相信机械论解释具有普遍性和完美客观性的科学家们，无论是有意识的还是无意识的，全都根据此类假定来行事。拉普拉斯</w:t>
      </w:r>
      <w:r>
        <w:rPr>
          <w:rFonts w:ascii="宋体" w:eastAsia="宋体" w:hAnsi="宋体" w:cs="宋体"/>
          <w:color w:val="000000"/>
          <w:sz w:val="37"/>
        </w:rPr>
        <w:t>(Laplace)</w:t>
      </w:r>
      <w:r>
        <w:rPr>
          <w:rFonts w:ascii="宋体" w:eastAsia="宋体" w:hAnsi="宋体" w:cs="宋体"/>
          <w:color w:val="000000"/>
          <w:sz w:val="37"/>
        </w:rPr>
        <w:t>以最高的精确性明确阐述了这样的假定：</w:t>
      </w:r>
      <w:r>
        <w:rPr>
          <w:rFonts w:ascii="宋体" w:eastAsia="宋体" w:hAnsi="宋体" w:cs="宋体"/>
          <w:color w:val="000000"/>
          <w:sz w:val="37"/>
        </w:rPr>
        <w:t>“</w:t>
      </w:r>
      <w:r>
        <w:rPr>
          <w:rFonts w:ascii="宋体" w:eastAsia="宋体" w:hAnsi="宋体" w:cs="宋体"/>
          <w:color w:val="000000"/>
          <w:sz w:val="37"/>
        </w:rPr>
        <w:t>一种智力若在既定瞬间知道赋予自然生命活力的全部力量，知道构成自然的生物的各方面情势</w:t>
      </w:r>
      <w:r>
        <w:rPr>
          <w:rFonts w:ascii="宋体" w:eastAsia="宋体" w:hAnsi="宋体" w:cs="宋体"/>
          <w:color w:val="000000"/>
          <w:sz w:val="37"/>
        </w:rPr>
        <w:t>————</w:t>
      </w:r>
      <w:r>
        <w:rPr>
          <w:rFonts w:ascii="宋体" w:eastAsia="宋体" w:hAnsi="宋体" w:cs="宋体"/>
          <w:color w:val="000000"/>
          <w:sz w:val="37"/>
        </w:rPr>
        <w:t>假定这里说的那种智力极为广大，因而能够对这些资料进行分析</w:t>
      </w:r>
      <w:r>
        <w:rPr>
          <w:rFonts w:ascii="宋体" w:eastAsia="宋体" w:hAnsi="宋体" w:cs="宋体"/>
          <w:color w:val="000000"/>
          <w:sz w:val="37"/>
        </w:rPr>
        <w:t>————</w:t>
      </w:r>
      <w:r>
        <w:rPr>
          <w:rFonts w:ascii="宋体" w:eastAsia="宋体" w:hAnsi="宋体" w:cs="宋体"/>
          <w:color w:val="000000"/>
          <w:sz w:val="37"/>
        </w:rPr>
        <w:t>那么，它就能够把握一个公式，这个公式和宇宙中一些最大天体的运动和最微小原子的运动的公式相同：对于这种智力来说，不存在任何不确定的东西，而未来则如同过去一样，也会被</w:t>
      </w:r>
      <w:r>
        <w:rPr>
          <w:rFonts w:ascii="宋体" w:eastAsia="宋体" w:hAnsi="宋体" w:cs="宋体"/>
          <w:color w:val="000000"/>
          <w:sz w:val="37"/>
        </w:rPr>
        <w:t>它看得一清二楚。</w:t>
      </w:r>
      <w:r>
        <w:rPr>
          <w:rFonts w:ascii="宋体" w:eastAsia="宋体" w:hAnsi="宋体" w:cs="宋体"/>
          <w:color w:val="000000"/>
          <w:sz w:val="37"/>
        </w:rPr>
        <w:t>”[17]</w:t>
      </w:r>
      <w:r>
        <w:rPr>
          <w:rFonts w:ascii="宋体" w:eastAsia="宋体" w:hAnsi="宋体" w:cs="宋体"/>
          <w:color w:val="000000"/>
          <w:sz w:val="37"/>
        </w:rPr>
        <w:t>杜</w:t>
      </w:r>
      <w:r>
        <w:rPr>
          <w:rFonts w:ascii="宋体" w:eastAsia="宋体" w:hAnsi="宋体" w:cs="宋体"/>
          <w:color w:val="000000"/>
          <w:sz w:val="37"/>
        </w:rPr>
        <w:t>·</w:t>
      </w:r>
      <w:r>
        <w:rPr>
          <w:rFonts w:ascii="宋体" w:eastAsia="宋体" w:hAnsi="宋体" w:cs="宋体"/>
          <w:color w:val="000000"/>
          <w:sz w:val="37"/>
        </w:rPr>
        <w:t>布瓦</w:t>
      </w:r>
      <w:r>
        <w:rPr>
          <w:rFonts w:ascii="宋体" w:eastAsia="宋体" w:hAnsi="宋体" w:cs="宋体"/>
          <w:color w:val="000000"/>
          <w:sz w:val="37"/>
        </w:rPr>
        <w:t>-</w:t>
      </w:r>
      <w:r>
        <w:rPr>
          <w:rFonts w:ascii="宋体" w:eastAsia="宋体" w:hAnsi="宋体" w:cs="宋体"/>
          <w:color w:val="000000"/>
          <w:sz w:val="37"/>
        </w:rPr>
        <w:t>雷蒙德</w:t>
      </w:r>
      <w:r>
        <w:rPr>
          <w:rFonts w:ascii="宋体" w:eastAsia="宋体" w:hAnsi="宋体" w:cs="宋体"/>
          <w:color w:val="000000"/>
          <w:sz w:val="37"/>
        </w:rPr>
        <w:t>(Du Bois-Reymond)</w:t>
      </w:r>
      <w:r>
        <w:rPr>
          <w:rFonts w:ascii="宋体" w:eastAsia="宋体" w:hAnsi="宋体" w:cs="宋体"/>
          <w:color w:val="000000"/>
          <w:sz w:val="37"/>
        </w:rPr>
        <w:t>说：</w:t>
      </w:r>
      <w:r>
        <w:rPr>
          <w:rFonts w:ascii="宋体" w:eastAsia="宋体" w:hAnsi="宋体" w:cs="宋体"/>
          <w:color w:val="000000"/>
          <w:sz w:val="37"/>
        </w:rPr>
        <w:t>“</w:t>
      </w:r>
      <w:r>
        <w:rPr>
          <w:rFonts w:ascii="宋体" w:eastAsia="宋体" w:hAnsi="宋体" w:cs="宋体"/>
          <w:color w:val="000000"/>
          <w:sz w:val="37"/>
        </w:rPr>
        <w:t>我们可以想象对于自然的知识达到了一个点，在这个点上，世界的普遍过程有可能用一个数学公式表示出来，用一种共时性微分方程的巨大系统表示出来，由此可以计算出每个瞬间里世界上每个原子的位置、方向和速度。</w:t>
      </w:r>
      <w:r>
        <w:rPr>
          <w:rFonts w:ascii="宋体" w:eastAsia="宋体" w:hAnsi="宋体" w:cs="宋体"/>
          <w:color w:val="000000"/>
          <w:sz w:val="37"/>
        </w:rPr>
        <w:t>”[18]</w:t>
      </w:r>
      <w:r>
        <w:rPr>
          <w:rFonts w:ascii="宋体" w:eastAsia="宋体" w:hAnsi="宋体" w:cs="宋体"/>
          <w:color w:val="000000"/>
          <w:sz w:val="37"/>
        </w:rPr>
        <w:t>赫胥黎</w:t>
      </w:r>
      <w:r>
        <w:rPr>
          <w:rFonts w:ascii="宋体" w:eastAsia="宋体" w:hAnsi="宋体" w:cs="宋体"/>
          <w:color w:val="000000"/>
          <w:sz w:val="37"/>
        </w:rPr>
        <w:t>(Huxley)</w:t>
      </w:r>
      <w:r>
        <w:rPr>
          <w:rFonts w:ascii="宋体" w:eastAsia="宋体" w:hAnsi="宋体" w:cs="宋体"/>
          <w:color w:val="000000"/>
          <w:sz w:val="37"/>
        </w:rPr>
        <w:t>以更具体的形式表述了同样的思想：</w:t>
      </w:r>
      <w:r>
        <w:rPr>
          <w:rFonts w:ascii="宋体" w:eastAsia="宋体" w:hAnsi="宋体" w:cs="宋体"/>
          <w:color w:val="000000"/>
          <w:sz w:val="37"/>
        </w:rPr>
        <w:t>“</w:t>
      </w:r>
      <w:r>
        <w:rPr>
          <w:rFonts w:ascii="宋体" w:eastAsia="宋体" w:hAnsi="宋体" w:cs="宋体"/>
          <w:color w:val="000000"/>
          <w:sz w:val="37"/>
        </w:rPr>
        <w:t>整个世界，有生命的世界和无生命的世界，都是构成宇宙原始星云的各种分子的力量按照确定的规律彼此相互作用的结果，进化的这个基本前提若是正确的，那我们也照样能够确定：现存世界预</w:t>
      </w:r>
      <w:r>
        <w:rPr>
          <w:rFonts w:ascii="宋体" w:eastAsia="宋体" w:hAnsi="宋体" w:cs="宋体"/>
          <w:color w:val="000000"/>
          <w:sz w:val="37"/>
        </w:rPr>
        <w:t>先就潜藏于宇宙蒸气中，而足够的智力则能依照关于那种蒸气分子特征的知识，预言一八九六年大不列颠动物群的情况，其准确度如同说到一个寒冷的冬天人们呼出的水蒸气一般。</w:t>
      </w:r>
      <w:r>
        <w:rPr>
          <w:rFonts w:ascii="宋体" w:eastAsia="宋体" w:hAnsi="宋体" w:cs="宋体"/>
          <w:color w:val="000000"/>
          <w:sz w:val="37"/>
        </w:rPr>
        <w:t>”</w:t>
      </w:r>
      <w:r>
        <w:rPr>
          <w:rFonts w:ascii="宋体" w:eastAsia="宋体" w:hAnsi="宋体" w:cs="宋体"/>
          <w:color w:val="000000"/>
          <w:sz w:val="37"/>
        </w:rPr>
        <w:t>在这种学说里，时间依然被提及：虽然人们说出了这个词，想的却并非时间。这是因为，这里的时间已经丧失了效力，倘若说它做了什么，那它就是</w:t>
      </w:r>
      <w:r>
        <w:rPr>
          <w:rFonts w:ascii="宋体" w:eastAsia="宋体" w:hAnsi="宋体" w:cs="宋体"/>
          <w:color w:val="000000"/>
          <w:sz w:val="37"/>
        </w:rPr>
        <w:t>“</w:t>
      </w:r>
      <w:r>
        <w:rPr>
          <w:rFonts w:ascii="宋体" w:eastAsia="宋体" w:hAnsi="宋体" w:cs="宋体"/>
          <w:color w:val="000000"/>
          <w:sz w:val="37"/>
        </w:rPr>
        <w:t>无</w:t>
      </w:r>
      <w:r>
        <w:rPr>
          <w:rFonts w:ascii="宋体" w:eastAsia="宋体" w:hAnsi="宋体" w:cs="宋体"/>
          <w:color w:val="000000"/>
          <w:sz w:val="37"/>
        </w:rPr>
        <w:t>”(nothing)</w:t>
      </w:r>
      <w:r>
        <w:rPr>
          <w:rFonts w:ascii="宋体" w:eastAsia="宋体" w:hAnsi="宋体" w:cs="宋体"/>
          <w:color w:val="000000"/>
          <w:sz w:val="37"/>
        </w:rPr>
        <w:t>。激进机械论</w:t>
      </w:r>
      <w:r>
        <w:rPr>
          <w:rFonts w:ascii="宋体" w:eastAsia="宋体" w:hAnsi="宋体" w:cs="宋体"/>
          <w:color w:val="000000"/>
          <w:sz w:val="37"/>
        </w:rPr>
        <w:t>(radical mechanism)</w:t>
      </w:r>
      <w:r>
        <w:rPr>
          <w:rFonts w:ascii="宋体" w:eastAsia="宋体" w:hAnsi="宋体" w:cs="宋体"/>
          <w:color w:val="000000"/>
          <w:sz w:val="37"/>
        </w:rPr>
        <w:t>意味着一种形而</w:t>
      </w:r>
    </w:p>
    <w:p w:rsidR="000E74F4" w:rsidRDefault="00F802F3">
      <w:pPr>
        <w:wordWrap w:val="0"/>
        <w:spacing w:line="0" w:lineRule="atLeast"/>
        <w:jc w:val="right"/>
        <w:textAlignment w:val="baseline"/>
      </w:pPr>
      <w:r>
        <w:rPr>
          <w:noProof/>
        </w:rPr>
        <w:drawing>
          <wp:inline distT="0" distB="0" distL="0" distR="0">
            <wp:extent cx="2298700" cy="914400"/>
            <wp:effectExtent l="0" t="0" r="0" b="0"/>
            <wp:docPr id="87" name="Drawing 87"/>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pic:cNvPicPr>
                  </pic:nvPicPr>
                  <pic:blipFill>
                    <a:blip r:embed="rId133"/>
                    <a:stretch>
                      <a:fillRect/>
                    </a:stretch>
                  </pic:blipFill>
                  <pic:spPr>
                    <a:xfrm>
                      <a:off x="0" y="0"/>
                      <a:ext cx="2298700" cy="914400"/>
                    </a:xfrm>
                    <a:prstGeom prst="rect">
                      <a:avLst/>
                    </a:prstGeom>
                  </pic:spPr>
                </pic:pic>
              </a:graphicData>
            </a:graphic>
          </wp:inline>
        </w:drawing>
      </w:r>
    </w:p>
    <w:p w:rsidR="000E74F4" w:rsidRDefault="000E74F4"/>
    <w:p w:rsidR="000E74F4" w:rsidRDefault="000E74F4">
      <w:pPr>
        <w:sectPr w:rsidR="000E74F4">
          <w:headerReference w:type="default" r:id="rId134"/>
          <w:footerReference w:type="default" r:id="rId135"/>
          <w:pgSz w:w="15700" w:h="23040"/>
          <w:pgMar w:top="1800" w:right="1820" w:bottom="1800" w:left="1820" w:header="1500" w:footer="1500" w:gutter="0"/>
          <w:cols w:space="720"/>
        </w:sectPr>
      </w:pPr>
    </w:p>
    <w:p w:rsidR="000E74F4" w:rsidRDefault="00F802F3">
      <w:pPr>
        <w:wordWrap w:val="0"/>
        <w:spacing w:before="280" w:line="660" w:lineRule="atLeast"/>
        <w:ind w:right="120"/>
        <w:textAlignment w:val="baseline"/>
        <w:rPr>
          <w:sz w:val="38"/>
        </w:rPr>
      </w:pPr>
      <w:r>
        <w:rPr>
          <w:rFonts w:ascii="宋体" w:eastAsia="宋体" w:hAnsi="宋体" w:cs="宋体"/>
          <w:color w:val="000000"/>
          <w:sz w:val="38"/>
        </w:rPr>
        <w:lastRenderedPageBreak/>
        <w:t>上学，其中，真实的整体完全以永恒性</w:t>
      </w:r>
      <w:r>
        <w:rPr>
          <w:rFonts w:ascii="宋体" w:eastAsia="宋体" w:hAnsi="宋体" w:cs="宋体"/>
          <w:color w:val="000000"/>
          <w:sz w:val="38"/>
        </w:rPr>
        <w:t>(eternity)</w:t>
      </w:r>
      <w:r>
        <w:rPr>
          <w:rFonts w:ascii="宋体" w:eastAsia="宋体" w:hAnsi="宋体" w:cs="宋体"/>
          <w:color w:val="000000"/>
          <w:sz w:val="38"/>
        </w:rPr>
        <w:t>作为基本条件；其中，</w:t>
      </w:r>
      <w:r>
        <w:rPr>
          <w:rFonts w:ascii="宋体" w:eastAsia="宋体" w:hAnsi="宋体" w:cs="宋体"/>
          <w:color w:val="000000"/>
          <w:sz w:val="38"/>
        </w:rPr>
        <w:t>事物明显的绵延仅仅表示思维的一种弱点，即无法在同一时刻知道一切。但是，对于我们的意识</w:t>
      </w:r>
      <w:r>
        <w:rPr>
          <w:rFonts w:ascii="宋体" w:eastAsia="宋体" w:hAnsi="宋体" w:cs="宋体"/>
          <w:color w:val="000000"/>
          <w:sz w:val="38"/>
        </w:rPr>
        <w:t>(</w:t>
      </w:r>
      <w:r>
        <w:rPr>
          <w:rFonts w:ascii="宋体" w:eastAsia="宋体" w:hAnsi="宋体" w:cs="宋体"/>
          <w:color w:val="000000"/>
          <w:sz w:val="38"/>
        </w:rPr>
        <w:t>换句话说，即对于我们最无可争辩的经验</w:t>
      </w:r>
      <w:r>
        <w:rPr>
          <w:rFonts w:ascii="宋体" w:eastAsia="宋体" w:hAnsi="宋体" w:cs="宋体"/>
          <w:color w:val="000000"/>
          <w:sz w:val="38"/>
        </w:rPr>
        <w:t>)</w:t>
      </w:r>
      <w:r>
        <w:rPr>
          <w:rFonts w:ascii="宋体" w:eastAsia="宋体" w:hAnsi="宋体" w:cs="宋体"/>
          <w:color w:val="000000"/>
          <w:sz w:val="38"/>
        </w:rPr>
        <w:t>来说，绵延却与此颇为不同。我们将绵延知觉为一股我们无法逆它而行的水流。它是我们存在的基础，我们还感觉到：它是我们生存的这个世界的根本实质。在我们眼前昭示一种普遍性数学令人目眩的前景，这毫无用途；因为我们不能为了满足一种系统的要求而牺牲经验。这就是我们不接受激进机械论的理由。</w:t>
      </w:r>
    </w:p>
    <w:p w:rsidR="000E74F4" w:rsidRDefault="00F802F3">
      <w:pPr>
        <w:wordWrap w:val="0"/>
        <w:spacing w:line="660" w:lineRule="atLeast"/>
        <w:ind w:left="60" w:right="20" w:firstLine="780"/>
        <w:textAlignment w:val="baseline"/>
        <w:rPr>
          <w:sz w:val="38"/>
        </w:rPr>
      </w:pPr>
      <w:r>
        <w:rPr>
          <w:rFonts w:ascii="宋体" w:eastAsia="宋体" w:hAnsi="宋体" w:cs="宋体"/>
          <w:color w:val="000000"/>
          <w:sz w:val="38"/>
        </w:rPr>
        <w:t>然而，激进目的论</w:t>
      </w:r>
      <w:r>
        <w:rPr>
          <w:rFonts w:ascii="宋体" w:eastAsia="宋体" w:hAnsi="宋体" w:cs="宋体"/>
          <w:color w:val="000000"/>
          <w:sz w:val="38"/>
        </w:rPr>
        <w:t>(radical finalism)</w:t>
      </w:r>
      <w:r>
        <w:rPr>
          <w:rFonts w:ascii="宋体" w:eastAsia="宋体" w:hAnsi="宋体" w:cs="宋体"/>
          <w:color w:val="000000"/>
          <w:sz w:val="38"/>
        </w:rPr>
        <w:t>也由于同样的理由而照样不能被接受。极端形式的前定论</w:t>
      </w:r>
      <w:r>
        <w:rPr>
          <w:rFonts w:ascii="宋体" w:eastAsia="宋体" w:hAnsi="宋体" w:cs="宋体"/>
          <w:color w:val="000000"/>
          <w:sz w:val="38"/>
        </w:rPr>
        <w:t>(tele</w:t>
      </w:r>
      <w:r>
        <w:rPr>
          <w:rFonts w:ascii="宋体" w:eastAsia="宋体" w:hAnsi="宋体" w:cs="宋体"/>
          <w:color w:val="000000"/>
          <w:sz w:val="38"/>
        </w:rPr>
        <w:t>ology)</w:t>
      </w:r>
      <w:r>
        <w:rPr>
          <w:rFonts w:ascii="宋体" w:eastAsia="宋体" w:hAnsi="宋体" w:cs="宋体"/>
          <w:color w:val="000000"/>
          <w:sz w:val="38"/>
        </w:rPr>
        <w:t>学说，例如我们在莱布尼兹</w:t>
      </w:r>
      <w:r>
        <w:rPr>
          <w:rFonts w:ascii="宋体" w:eastAsia="宋体" w:hAnsi="宋体" w:cs="宋体"/>
          <w:color w:val="000000"/>
          <w:sz w:val="38"/>
        </w:rPr>
        <w:t>(Leibniz)[19]</w:t>
      </w:r>
      <w:r>
        <w:rPr>
          <w:rFonts w:ascii="宋体" w:eastAsia="宋体" w:hAnsi="宋体" w:cs="宋体"/>
          <w:color w:val="000000"/>
          <w:sz w:val="38"/>
        </w:rPr>
        <w:t>学说里看到的那样，意味着物体与生命只是实现了一个预先安排的规划。但是，倘若一切都能够被预见，倘若宇宙中不存在任何发明与创造，那么，时间便又成了无用的东西。正像在机械论的假定中一样，目的论也假定一切都是既定的。如此被理解的目的论其实只是逆反的机械论。它来自同样的推论，而仅有一点不同，即在我们的有限智力沿着连续事物的运动里</w:t>
      </w:r>
      <w:r>
        <w:rPr>
          <w:rFonts w:ascii="宋体" w:eastAsia="宋体" w:hAnsi="宋体" w:cs="宋体"/>
          <w:color w:val="000000"/>
          <w:sz w:val="38"/>
        </w:rPr>
        <w:t>(</w:t>
      </w:r>
      <w:r>
        <w:rPr>
          <w:rFonts w:ascii="宋体" w:eastAsia="宋体" w:hAnsi="宋体" w:cs="宋体"/>
          <w:color w:val="000000"/>
          <w:sz w:val="38"/>
        </w:rPr>
        <w:t>其连续性被缩减为单纯的外表</w:t>
      </w:r>
      <w:r>
        <w:rPr>
          <w:rFonts w:ascii="宋体" w:eastAsia="宋体" w:hAnsi="宋体" w:cs="宋体"/>
          <w:color w:val="000000"/>
          <w:sz w:val="38"/>
        </w:rPr>
        <w:t>)</w:t>
      </w:r>
      <w:r>
        <w:rPr>
          <w:rFonts w:ascii="宋体" w:eastAsia="宋体" w:hAnsi="宋体" w:cs="宋体"/>
          <w:color w:val="000000"/>
          <w:sz w:val="38"/>
        </w:rPr>
        <w:t>，目的论在我们前面</w:t>
      </w:r>
      <w:r>
        <w:rPr>
          <w:rFonts w:ascii="宋体" w:eastAsia="宋体" w:hAnsi="宋体" w:cs="宋体"/>
          <w:color w:val="000000"/>
          <w:sz w:val="38"/>
        </w:rPr>
        <w:t>(</w:t>
      </w:r>
      <w:r>
        <w:rPr>
          <w:rFonts w:ascii="宋体" w:eastAsia="宋体" w:hAnsi="宋体" w:cs="宋体"/>
          <w:color w:val="000000"/>
          <w:sz w:val="38"/>
        </w:rPr>
        <w:t>而不是后面</w:t>
      </w:r>
      <w:r>
        <w:rPr>
          <w:rFonts w:ascii="宋体" w:eastAsia="宋体" w:hAnsi="宋体" w:cs="宋体"/>
          <w:color w:val="000000"/>
          <w:sz w:val="38"/>
        </w:rPr>
        <w:t>)</w:t>
      </w:r>
      <w:r>
        <w:rPr>
          <w:rFonts w:ascii="宋体" w:eastAsia="宋体" w:hAnsi="宋体" w:cs="宋体"/>
          <w:color w:val="000000"/>
          <w:sz w:val="38"/>
        </w:rPr>
        <w:t>举起了一盏被它称为向导的明灯。它将未来的吸引力替换成了过去的推动力。</w:t>
      </w:r>
      <w:r>
        <w:rPr>
          <w:rFonts w:ascii="宋体" w:eastAsia="宋体" w:hAnsi="宋体" w:cs="宋体"/>
          <w:color w:val="000000"/>
          <w:sz w:val="38"/>
        </w:rPr>
        <w:t>但是，连续仍旧是一种纯然的外表，如同运动本身一样。在莱布尼兹的学说里，时间被减弱成了一种令人困惑的知觉，这种知觉与人所处的位置相关，对于位于事物中心的头脑，这种知觉会像一团升腾的迷雾那样消散。</w:t>
      </w:r>
    </w:p>
    <w:p w:rsidR="000E74F4" w:rsidRDefault="00F802F3">
      <w:pPr>
        <w:wordWrap w:val="0"/>
        <w:spacing w:line="660" w:lineRule="atLeast"/>
        <w:ind w:left="120" w:firstLine="780"/>
        <w:textAlignment w:val="baseline"/>
        <w:rPr>
          <w:sz w:val="38"/>
        </w:rPr>
      </w:pPr>
      <w:r>
        <w:rPr>
          <w:rFonts w:ascii="宋体" w:eastAsia="宋体" w:hAnsi="宋体" w:cs="宋体"/>
          <w:color w:val="000000"/>
          <w:sz w:val="38"/>
        </w:rPr>
        <w:t>但是，目的论也像机械论一样，并不是一种具有严格纲领的学说。它容许我们随心所欲的变通。机械论哲学既可以被采用，也可以被放弃：倘若最小的尘埃由于偏离了机械论预见的路径，显示出了最起码的自发性，那就必须放弃这种哲学。相反，那种关于终极原因的学说却永远不会被明确地驳倒。倘若它的一种形式被否定了，它又会采取</w:t>
      </w:r>
    </w:p>
    <w:p w:rsidR="000E74F4" w:rsidRDefault="00F802F3">
      <w:pPr>
        <w:wordWrap w:val="0"/>
        <w:spacing w:line="0" w:lineRule="atLeast"/>
        <w:ind w:left="120"/>
        <w:jc w:val="left"/>
        <w:textAlignment w:val="baseline"/>
      </w:pPr>
      <w:r>
        <w:rPr>
          <w:noProof/>
        </w:rPr>
        <w:drawing>
          <wp:inline distT="0" distB="0" distL="0" distR="0">
            <wp:extent cx="2794000" cy="939800"/>
            <wp:effectExtent l="0" t="0" r="0" b="0"/>
            <wp:docPr id="89" name="Drawing 89"/>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pic:cNvPicPr>
                  </pic:nvPicPr>
                  <pic:blipFill>
                    <a:blip r:embed="rId136"/>
                    <a:stretch>
                      <a:fillRect/>
                    </a:stretch>
                  </pic:blipFill>
                  <pic:spPr>
                    <a:xfrm>
                      <a:off x="0" y="0"/>
                      <a:ext cx="2794000" cy="939800"/>
                    </a:xfrm>
                    <a:prstGeom prst="rect">
                      <a:avLst/>
                    </a:prstGeom>
                  </pic:spPr>
                </pic:pic>
              </a:graphicData>
            </a:graphic>
          </wp:inline>
        </w:drawing>
      </w:r>
    </w:p>
    <w:p w:rsidR="000E74F4" w:rsidRDefault="000E74F4"/>
    <w:p w:rsidR="000E74F4" w:rsidRDefault="000E74F4">
      <w:pPr>
        <w:sectPr w:rsidR="000E74F4">
          <w:headerReference w:type="default" r:id="rId137"/>
          <w:footerReference w:type="default" r:id="rId138"/>
          <w:pgSz w:w="15700" w:h="23040"/>
          <w:pgMar w:top="1820" w:right="1860" w:bottom="1820" w:left="1860" w:header="1520" w:footer="1520" w:gutter="0"/>
          <w:cols w:space="720"/>
        </w:sectPr>
      </w:pPr>
    </w:p>
    <w:p w:rsidR="000E74F4" w:rsidRDefault="00F802F3">
      <w:pPr>
        <w:wordWrap w:val="0"/>
        <w:spacing w:before="300" w:line="660" w:lineRule="atLeast"/>
        <w:ind w:right="180"/>
        <w:textAlignment w:val="baseline"/>
        <w:rPr>
          <w:sz w:val="38"/>
        </w:rPr>
      </w:pPr>
      <w:r>
        <w:rPr>
          <w:rFonts w:ascii="宋体" w:eastAsia="宋体" w:hAnsi="宋体" w:cs="宋体"/>
          <w:color w:val="000000"/>
          <w:sz w:val="38"/>
        </w:rPr>
        <w:lastRenderedPageBreak/>
        <w:t>另外一种形式。它本质上属于心理学的原理极具灵活性。它的范围可以扩展，因而使它带有综合性，以致只要你拒绝纯粹机械论，便立即会接受目的论的什么东西。因此，我们将在本书中阐述的理论，必将在一定程度上带有目的论的色彩。因此，确切地表明我们准备接受目的论的哪些东西、放弃其中的哪些东西，便十分重要了。</w:t>
      </w:r>
    </w:p>
    <w:p w:rsidR="000E74F4" w:rsidRDefault="00F802F3">
      <w:pPr>
        <w:wordWrap w:val="0"/>
        <w:spacing w:line="660" w:lineRule="atLeast"/>
        <w:ind w:right="20" w:firstLine="780"/>
        <w:textAlignment w:val="baseline"/>
        <w:rPr>
          <w:sz w:val="38"/>
        </w:rPr>
      </w:pPr>
      <w:r>
        <w:rPr>
          <w:rFonts w:ascii="宋体" w:eastAsia="宋体" w:hAnsi="宋体" w:cs="宋体"/>
          <w:color w:val="000000"/>
          <w:sz w:val="38"/>
        </w:rPr>
        <w:t>我们首先要说明：在我们看来，将莱布尼兹的目的论打破为无数的碎片，使之变得比较浅显，这种做法是向错误的方向迈进了一步。然而，这正是目的论学说的趋向。它充分理解到：倘若说，作为整体的宇宙</w:t>
      </w:r>
      <w:r>
        <w:rPr>
          <w:rFonts w:ascii="宋体" w:eastAsia="宋体" w:hAnsi="宋体" w:cs="宋体"/>
          <w:color w:val="000000"/>
          <w:sz w:val="38"/>
        </w:rPr>
        <w:t>是某个计划的实现，这无法从经验的角度加以证实；那么，甚至仅仅在有机界，要证实全部的和谐性也几乎并不容易多少：事实将同样雄辩地证实相反的东西。大自然将生物放置在一起，而它们彼此并不和谐。她在每一处呈现出秩序的地方同时呈现出无序，在呈现出进化的地方同时呈现出退化。但是，尽管无论是材料的整体还是生命的整体都无法证实目的性，目的论者仍然说：分别从每个有机体的角度看，目的性难道不符合事实吗？在有机体的各个组成部分当中，不是存在着惊人的劳动分工吗？不是存在着奇迹般的一致性吗？无限的复杂中不是存在着完美的秩序吗？每个生物</w:t>
      </w:r>
      <w:r>
        <w:rPr>
          <w:rFonts w:ascii="宋体" w:eastAsia="宋体" w:hAnsi="宋体" w:cs="宋体"/>
          <w:color w:val="000000"/>
          <w:sz w:val="38"/>
        </w:rPr>
        <w:t>难道不是实现了其本质中固有的计划吗？</w:t>
      </w:r>
      <w:r>
        <w:rPr>
          <w:rFonts w:ascii="宋体" w:eastAsia="宋体" w:hAnsi="宋体" w:cs="宋体"/>
          <w:color w:val="000000"/>
          <w:sz w:val="38"/>
        </w:rPr>
        <w:t>——</w:t>
      </w:r>
      <w:r>
        <w:rPr>
          <w:rFonts w:ascii="宋体" w:eastAsia="宋体" w:hAnsi="宋体" w:cs="宋体"/>
          <w:color w:val="000000"/>
          <w:sz w:val="38"/>
        </w:rPr>
        <w:t>从根本上说，这种理论就在于将目的性的原初概念打破为零星碎片。它不接受</w:t>
      </w:r>
      <w:r>
        <w:rPr>
          <w:rFonts w:ascii="宋体" w:eastAsia="宋体" w:hAnsi="宋体" w:cs="宋体"/>
          <w:color w:val="000000"/>
          <w:sz w:val="38"/>
        </w:rPr>
        <w:t>(</w:t>
      </w:r>
      <w:r>
        <w:rPr>
          <w:rFonts w:ascii="宋体" w:eastAsia="宋体" w:hAnsi="宋体" w:cs="宋体"/>
          <w:color w:val="000000"/>
          <w:sz w:val="38"/>
        </w:rPr>
        <w:t>确切地说，它嘲笑</w:t>
      </w:r>
      <w:r>
        <w:rPr>
          <w:rFonts w:ascii="宋体" w:eastAsia="宋体" w:hAnsi="宋体" w:cs="宋体"/>
          <w:color w:val="000000"/>
          <w:sz w:val="38"/>
        </w:rPr>
        <w:t>)</w:t>
      </w:r>
      <w:r>
        <w:rPr>
          <w:rFonts w:ascii="宋体" w:eastAsia="宋体" w:hAnsi="宋体" w:cs="宋体"/>
          <w:color w:val="000000"/>
          <w:sz w:val="38"/>
        </w:rPr>
        <w:t>关于外部的目的性的思想，按照这种思想，生物是根据相互间的关系而排定的：它假定青草是为了让牛吃掉，羊是为了让狼吃掉</w:t>
      </w:r>
      <w:r>
        <w:rPr>
          <w:rFonts w:ascii="宋体" w:eastAsia="宋体" w:hAnsi="宋体" w:cs="宋体"/>
          <w:color w:val="000000"/>
          <w:sz w:val="38"/>
        </w:rPr>
        <w:t>——</w:t>
      </w:r>
      <w:r>
        <w:rPr>
          <w:rFonts w:ascii="宋体" w:eastAsia="宋体" w:hAnsi="宋体" w:cs="宋体"/>
          <w:color w:val="000000"/>
          <w:sz w:val="38"/>
        </w:rPr>
        <w:t>这一切都被认为是荒谬的。但我们又听说，存在一种内部的目的性：每种生物都是为了其自身而造成的，其各个组成部分都为了整体的最大利益而共同协力，为了实现这个目的，这个整体的各个组成部分被明智地组织在了一起。这就是早已被视为经典的目的性的概念。目的论已经缩小到了一个点上，即它</w:t>
      </w:r>
      <w:r>
        <w:rPr>
          <w:rFonts w:ascii="宋体" w:eastAsia="宋体" w:hAnsi="宋体" w:cs="宋体"/>
          <w:color w:val="000000"/>
          <w:sz w:val="38"/>
        </w:rPr>
        <w:t>从来不在同一个时间内包含一个以上的生物。通过缩小自身，目</w:t>
      </w:r>
    </w:p>
    <w:p w:rsidR="000E74F4" w:rsidRDefault="00F802F3">
      <w:pPr>
        <w:wordWrap w:val="0"/>
        <w:spacing w:line="0" w:lineRule="atLeast"/>
        <w:jc w:val="right"/>
        <w:textAlignment w:val="baseline"/>
      </w:pPr>
      <w:r>
        <w:rPr>
          <w:noProof/>
        </w:rPr>
        <w:drawing>
          <wp:inline distT="0" distB="0" distL="0" distR="0">
            <wp:extent cx="2298700" cy="939800"/>
            <wp:effectExtent l="0" t="0" r="0" b="0"/>
            <wp:docPr id="91" name="Drawing 9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pic:cNvPicPr>
                  </pic:nvPicPr>
                  <pic:blipFill>
                    <a:blip r:embed="rId139"/>
                    <a:stretch>
                      <a:fillRect/>
                    </a:stretch>
                  </pic:blipFill>
                  <pic:spPr>
                    <a:xfrm>
                      <a:off x="0" y="0"/>
                      <a:ext cx="2298700" cy="939800"/>
                    </a:xfrm>
                    <a:prstGeom prst="rect">
                      <a:avLst/>
                    </a:prstGeom>
                  </pic:spPr>
                </pic:pic>
              </a:graphicData>
            </a:graphic>
          </wp:inline>
        </w:drawing>
      </w:r>
    </w:p>
    <w:p w:rsidR="000E74F4" w:rsidRDefault="000E74F4"/>
    <w:p w:rsidR="000E74F4" w:rsidRDefault="000E74F4">
      <w:pPr>
        <w:sectPr w:rsidR="000E74F4">
          <w:headerReference w:type="default" r:id="rId140"/>
          <w:footerReference w:type="default" r:id="rId141"/>
          <w:pgSz w:w="15700" w:h="23040"/>
          <w:pgMar w:top="1760" w:right="1860" w:bottom="1760" w:left="1860" w:header="1460" w:footer="1460" w:gutter="0"/>
          <w:cols w:space="720"/>
        </w:sectPr>
      </w:pPr>
    </w:p>
    <w:p w:rsidR="000E74F4" w:rsidRDefault="00F802F3">
      <w:pPr>
        <w:wordWrap w:val="0"/>
        <w:spacing w:before="320" w:line="640" w:lineRule="atLeast"/>
        <w:textAlignment w:val="baseline"/>
        <w:rPr>
          <w:sz w:val="38"/>
        </w:rPr>
      </w:pPr>
      <w:r>
        <w:rPr>
          <w:rFonts w:ascii="宋体" w:eastAsia="宋体" w:hAnsi="宋体" w:cs="宋体"/>
          <w:color w:val="000000"/>
          <w:sz w:val="38"/>
        </w:rPr>
        <w:lastRenderedPageBreak/>
        <w:t>的论大概会以为自己会少暴露一些遭受攻击的表面。</w:t>
      </w:r>
    </w:p>
    <w:p w:rsidR="000E74F4" w:rsidRDefault="00F802F3">
      <w:pPr>
        <w:wordWrap w:val="0"/>
        <w:spacing w:line="640" w:lineRule="atLeast"/>
        <w:ind w:left="20" w:right="180" w:firstLine="760"/>
        <w:textAlignment w:val="baseline"/>
        <w:rPr>
          <w:sz w:val="38"/>
        </w:rPr>
      </w:pPr>
      <w:r>
        <w:rPr>
          <w:rFonts w:ascii="宋体" w:eastAsia="宋体" w:hAnsi="宋体" w:cs="宋体"/>
          <w:color w:val="000000"/>
          <w:sz w:val="38"/>
        </w:rPr>
        <w:t>实际情况是，这样做大大增加了目的论的受攻击之处。我们的理论尽管也许显得激进，但是，目的性仍旧要么就是外部的，要么就根本不存在。</w:t>
      </w:r>
    </w:p>
    <w:p w:rsidR="000E74F4" w:rsidRDefault="00F802F3">
      <w:pPr>
        <w:wordWrap w:val="0"/>
        <w:spacing w:line="640" w:lineRule="atLeast"/>
        <w:ind w:left="60" w:right="80" w:firstLine="760"/>
        <w:textAlignment w:val="baseline"/>
        <w:rPr>
          <w:sz w:val="38"/>
        </w:rPr>
      </w:pPr>
      <w:r>
        <w:rPr>
          <w:rFonts w:ascii="宋体" w:eastAsia="宋体" w:hAnsi="宋体" w:cs="宋体"/>
          <w:color w:val="000000"/>
          <w:sz w:val="38"/>
        </w:rPr>
        <w:t>让我们考察一下最复杂、最和谐的有机体吧。据说，一切元素都为了整体的最大利益而共同协力。这再好不过，然而，我们不要忘记：这些元素中的每一个，其自身都可能是个处于某种情况之下的有机</w:t>
      </w:r>
      <w:r>
        <w:rPr>
          <w:rFonts w:ascii="宋体" w:eastAsia="宋体" w:hAnsi="宋体" w:cs="宋体"/>
          <w:color w:val="000000"/>
          <w:sz w:val="38"/>
        </w:rPr>
        <w:t>体；使这个小有机体的存在从属于那个大有机体的生命时，我们承认外部目的性的原则。所以，</w:t>
      </w:r>
      <w:r>
        <w:rPr>
          <w:rFonts w:ascii="宋体" w:eastAsia="宋体" w:hAnsi="宋体" w:cs="宋体"/>
          <w:color w:val="000000"/>
          <w:sz w:val="38"/>
        </w:rPr>
        <w:t>“</w:t>
      </w:r>
      <w:r>
        <w:rPr>
          <w:rFonts w:ascii="宋体" w:eastAsia="宋体" w:hAnsi="宋体" w:cs="宋体"/>
          <w:color w:val="000000"/>
          <w:sz w:val="38"/>
        </w:rPr>
        <w:t>目的性永远是内部的</w:t>
      </w:r>
      <w:r>
        <w:rPr>
          <w:rFonts w:ascii="宋体" w:eastAsia="宋体" w:hAnsi="宋体" w:cs="宋体"/>
          <w:color w:val="000000"/>
          <w:sz w:val="38"/>
        </w:rPr>
        <w:t>”</w:t>
      </w:r>
      <w:r>
        <w:rPr>
          <w:rFonts w:ascii="宋体" w:eastAsia="宋体" w:hAnsi="宋体" w:cs="宋体"/>
          <w:color w:val="000000"/>
          <w:sz w:val="38"/>
        </w:rPr>
        <w:t>这种思想是一种不攻自破的概念。一个有机体由各种组织构成，其中的各个组织都为其自身而活着。构成这些组织的各个细胞也具有一定的独立性。严格地说，倘若个体的所有元素完成了从属于个体本身的过程，我们便有可能认为它们并非有机体，有可能将有机体这个名称仅仅留给该个体，并且有可能仅仅分辨出外部的目的性了。但人人都知道：这些元素可能具有真正的自治性。不必说噬菌细胞</w:t>
      </w:r>
      <w:r>
        <w:rPr>
          <w:rFonts w:ascii="宋体" w:eastAsia="宋体" w:hAnsi="宋体" w:cs="宋体"/>
          <w:color w:val="000000"/>
          <w:sz w:val="38"/>
        </w:rPr>
        <w:t>(phagocytes)</w:t>
      </w:r>
      <w:r>
        <w:rPr>
          <w:rFonts w:ascii="宋体" w:eastAsia="宋体" w:hAnsi="宋体" w:cs="宋体"/>
          <w:color w:val="000000"/>
          <w:sz w:val="38"/>
        </w:rPr>
        <w:t>，其独立性发展到攻击滋养它的有机</w:t>
      </w:r>
      <w:r>
        <w:rPr>
          <w:rFonts w:ascii="宋体" w:eastAsia="宋体" w:hAnsi="宋体" w:cs="宋体"/>
          <w:color w:val="000000"/>
          <w:sz w:val="38"/>
        </w:rPr>
        <w:t>体的程度；也不必说胚芽细胞，它沿着体壁细胞之外具有自己的生命；只要提到再生</w:t>
      </w:r>
      <w:r>
        <w:rPr>
          <w:rFonts w:ascii="宋体" w:eastAsia="宋体" w:hAnsi="宋体" w:cs="宋体"/>
          <w:color w:val="000000"/>
          <w:sz w:val="38"/>
        </w:rPr>
        <w:t>(regeneration)</w:t>
      </w:r>
      <w:r>
        <w:rPr>
          <w:rFonts w:ascii="宋体" w:eastAsia="宋体" w:hAnsi="宋体" w:cs="宋体"/>
          <w:color w:val="000000"/>
          <w:sz w:val="38"/>
        </w:rPr>
        <w:t>现象就够了：一个元素或者一组元素突然显示出</w:t>
      </w:r>
      <w:r>
        <w:rPr>
          <w:rFonts w:ascii="宋体" w:eastAsia="宋体" w:hAnsi="宋体" w:cs="宋体"/>
          <w:color w:val="000000"/>
          <w:sz w:val="38"/>
        </w:rPr>
        <w:t>(</w:t>
      </w:r>
      <w:r>
        <w:rPr>
          <w:rFonts w:ascii="宋体" w:eastAsia="宋体" w:hAnsi="宋体" w:cs="宋体"/>
          <w:color w:val="000000"/>
          <w:sz w:val="38"/>
        </w:rPr>
        <w:t>无论其正常空间和功能何等有限</w:t>
      </w:r>
      <w:r>
        <w:rPr>
          <w:rFonts w:ascii="宋体" w:eastAsia="宋体" w:hAnsi="宋体" w:cs="宋体"/>
          <w:color w:val="000000"/>
          <w:sz w:val="38"/>
        </w:rPr>
        <w:t>)</w:t>
      </w:r>
      <w:r>
        <w:rPr>
          <w:rFonts w:ascii="宋体" w:eastAsia="宋体" w:hAnsi="宋体" w:cs="宋体"/>
          <w:color w:val="000000"/>
          <w:sz w:val="38"/>
        </w:rPr>
        <w:t>它偶尔能够超越它们；在某些情况之下，它甚至可能被看作整体的等同物。</w:t>
      </w:r>
    </w:p>
    <w:p w:rsidR="000E74F4" w:rsidRDefault="00F802F3">
      <w:pPr>
        <w:wordWrap w:val="0"/>
        <w:spacing w:line="640" w:lineRule="atLeast"/>
        <w:ind w:left="160" w:firstLine="760"/>
        <w:textAlignment w:val="baseline"/>
        <w:rPr>
          <w:sz w:val="38"/>
        </w:rPr>
      </w:pPr>
      <w:r>
        <w:rPr>
          <w:rFonts w:ascii="宋体" w:eastAsia="宋体" w:hAnsi="宋体" w:cs="宋体"/>
          <w:color w:val="000000"/>
          <w:sz w:val="38"/>
        </w:rPr>
        <w:t>这里存在着种种活力论</w:t>
      </w:r>
      <w:r>
        <w:rPr>
          <w:rFonts w:ascii="宋体" w:eastAsia="宋体" w:hAnsi="宋体" w:cs="宋体"/>
          <w:color w:val="000000"/>
          <w:sz w:val="38"/>
        </w:rPr>
        <w:t>(vitalism)</w:t>
      </w:r>
      <w:r>
        <w:rPr>
          <w:rFonts w:ascii="宋体" w:eastAsia="宋体" w:hAnsi="宋体" w:cs="宋体"/>
          <w:color w:val="000000"/>
          <w:sz w:val="38"/>
        </w:rPr>
        <w:t>的障碍。我们不应当像常人那样责难这些理论，不应当用问题本身来回答问题：</w:t>
      </w:r>
      <w:r>
        <w:rPr>
          <w:rFonts w:ascii="宋体" w:eastAsia="宋体" w:hAnsi="宋体" w:cs="宋体"/>
          <w:color w:val="000000"/>
          <w:sz w:val="38"/>
        </w:rPr>
        <w:t>“</w:t>
      </w:r>
      <w:r>
        <w:rPr>
          <w:rFonts w:ascii="宋体" w:eastAsia="宋体" w:hAnsi="宋体" w:cs="宋体"/>
          <w:color w:val="000000"/>
          <w:sz w:val="38"/>
        </w:rPr>
        <w:t>活力原则</w:t>
      </w:r>
      <w:r>
        <w:rPr>
          <w:rFonts w:ascii="宋体" w:eastAsia="宋体" w:hAnsi="宋体" w:cs="宋体"/>
          <w:color w:val="000000"/>
          <w:sz w:val="38"/>
        </w:rPr>
        <w:t>”</w:t>
      </w:r>
      <w:r>
        <w:rPr>
          <w:rFonts w:ascii="宋体" w:eastAsia="宋体" w:hAnsi="宋体" w:cs="宋体"/>
          <w:color w:val="000000"/>
          <w:sz w:val="38"/>
        </w:rPr>
        <w:t>可能的确解释不了什么问题，但它至少是为我们的无知贴上的标签，当机械论诱使我们忽略那种无知时，它能提醒我们时时记住这一点。</w:t>
      </w:r>
      <w:r>
        <w:rPr>
          <w:rFonts w:ascii="宋体" w:eastAsia="宋体" w:hAnsi="宋体" w:cs="宋体"/>
          <w:color w:val="000000"/>
          <w:sz w:val="38"/>
        </w:rPr>
        <w:t>[20]</w:t>
      </w:r>
      <w:r>
        <w:rPr>
          <w:rFonts w:ascii="宋体" w:eastAsia="宋体" w:hAnsi="宋体" w:cs="宋体"/>
          <w:color w:val="000000"/>
          <w:sz w:val="38"/>
        </w:rPr>
        <w:t>但是，由下面的事实</w:t>
      </w:r>
      <w:r>
        <w:rPr>
          <w:rFonts w:ascii="宋体" w:eastAsia="宋体" w:hAnsi="宋体" w:cs="宋体"/>
          <w:color w:val="000000"/>
          <w:sz w:val="38"/>
        </w:rPr>
        <w:t>表达活力论的观点却十分困难：在自然界里，既不存在纯粹的外部目的性，也不存在绝对清晰的个体性。构成个体的有机</w:t>
      </w:r>
    </w:p>
    <w:p w:rsidR="000E74F4" w:rsidRDefault="00F802F3">
      <w:pPr>
        <w:wordWrap w:val="0"/>
        <w:spacing w:line="0" w:lineRule="atLeast"/>
        <w:ind w:left="120"/>
        <w:jc w:val="left"/>
        <w:textAlignment w:val="baseline"/>
      </w:pPr>
      <w:r>
        <w:rPr>
          <w:noProof/>
        </w:rPr>
        <w:drawing>
          <wp:inline distT="0" distB="0" distL="0" distR="0">
            <wp:extent cx="2832100" cy="927100"/>
            <wp:effectExtent l="0" t="0" r="0" b="0"/>
            <wp:docPr id="93" name="Drawing 93"/>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pic:cNvPicPr>
                  </pic:nvPicPr>
                  <pic:blipFill>
                    <a:blip r:embed="rId142"/>
                    <a:stretch>
                      <a:fillRect/>
                    </a:stretch>
                  </pic:blipFill>
                  <pic:spPr>
                    <a:xfrm>
                      <a:off x="0" y="0"/>
                      <a:ext cx="2832100" cy="927100"/>
                    </a:xfrm>
                    <a:prstGeom prst="rect">
                      <a:avLst/>
                    </a:prstGeom>
                  </pic:spPr>
                </pic:pic>
              </a:graphicData>
            </a:graphic>
          </wp:inline>
        </w:drawing>
      </w:r>
    </w:p>
    <w:p w:rsidR="000E74F4" w:rsidRDefault="000E74F4"/>
    <w:p w:rsidR="000E74F4" w:rsidRDefault="000E74F4">
      <w:pPr>
        <w:sectPr w:rsidR="000E74F4">
          <w:headerReference w:type="default" r:id="rId143"/>
          <w:footerReference w:type="default" r:id="rId144"/>
          <w:pgSz w:w="15700" w:h="23040"/>
          <w:pgMar w:top="1800" w:right="1840" w:bottom="1800" w:left="1840" w:header="1500" w:footer="1500" w:gutter="0"/>
          <w:cols w:space="720"/>
        </w:sectPr>
      </w:pPr>
    </w:p>
    <w:p w:rsidR="000E74F4" w:rsidRDefault="00F802F3">
      <w:pPr>
        <w:wordWrap w:val="0"/>
        <w:spacing w:before="220" w:line="660" w:lineRule="atLeast"/>
        <w:ind w:left="80" w:right="40"/>
        <w:textAlignment w:val="baseline"/>
        <w:rPr>
          <w:sz w:val="38"/>
        </w:rPr>
      </w:pPr>
      <w:r>
        <w:rPr>
          <w:rFonts w:ascii="宋体" w:eastAsia="宋体" w:hAnsi="宋体" w:cs="宋体"/>
          <w:color w:val="000000"/>
          <w:sz w:val="38"/>
        </w:rPr>
        <w:lastRenderedPageBreak/>
        <w:t>元素自身就具备一定的个体性，倘若个体自称具有自己的活力原则，那每个个体也都会要求这种原则。不过，在另一方面，个体本身的独立却并不充分，并不足以完全脱离其他物体，并不足以使我们将</w:t>
      </w:r>
      <w:r>
        <w:rPr>
          <w:rFonts w:ascii="宋体" w:eastAsia="宋体" w:hAnsi="宋体" w:cs="宋体"/>
          <w:color w:val="000000"/>
          <w:sz w:val="38"/>
        </w:rPr>
        <w:t>“</w:t>
      </w:r>
      <w:r>
        <w:rPr>
          <w:rFonts w:ascii="宋体" w:eastAsia="宋体" w:hAnsi="宋体" w:cs="宋体"/>
          <w:color w:val="000000"/>
          <w:sz w:val="38"/>
        </w:rPr>
        <w:t>活力原则</w:t>
      </w:r>
      <w:r>
        <w:rPr>
          <w:rFonts w:ascii="宋体" w:eastAsia="宋体" w:hAnsi="宋体" w:cs="宋体"/>
          <w:color w:val="000000"/>
          <w:sz w:val="38"/>
        </w:rPr>
        <w:t>”</w:t>
      </w:r>
      <w:r>
        <w:rPr>
          <w:rFonts w:ascii="宋体" w:eastAsia="宋体" w:hAnsi="宋体" w:cs="宋体"/>
          <w:color w:val="000000"/>
          <w:sz w:val="38"/>
        </w:rPr>
        <w:t>赋予它本身。在一切有机体当中，高级脊椎动物这样的有机体最具个体性。然而，高级脊椎动物只是由一个作为其母体一部分的卵</w:t>
      </w:r>
      <w:r>
        <w:rPr>
          <w:rFonts w:ascii="宋体" w:eastAsia="宋体" w:hAnsi="宋体" w:cs="宋体"/>
          <w:color w:val="000000"/>
          <w:sz w:val="38"/>
        </w:rPr>
        <w:t>子和一个属于其父体的精子发育而成的；而卵</w:t>
      </w:r>
      <w:r>
        <w:rPr>
          <w:rFonts w:ascii="宋体" w:eastAsia="宋体" w:hAnsi="宋体" w:cs="宋体"/>
          <w:color w:val="000000"/>
          <w:sz w:val="38"/>
        </w:rPr>
        <w:t>(</w:t>
      </w:r>
      <w:r>
        <w:rPr>
          <w:rFonts w:ascii="宋体" w:eastAsia="宋体" w:hAnsi="宋体" w:cs="宋体"/>
          <w:color w:val="000000"/>
          <w:sz w:val="38"/>
        </w:rPr>
        <w:t>即受精卵</w:t>
      </w:r>
      <w:r>
        <w:rPr>
          <w:rFonts w:ascii="宋体" w:eastAsia="宋体" w:hAnsi="宋体" w:cs="宋体"/>
          <w:color w:val="000000"/>
          <w:sz w:val="38"/>
        </w:rPr>
        <w:t>)</w:t>
      </w:r>
      <w:r>
        <w:rPr>
          <w:rFonts w:ascii="宋体" w:eastAsia="宋体" w:hAnsi="宋体" w:cs="宋体"/>
          <w:color w:val="000000"/>
          <w:sz w:val="38"/>
        </w:rPr>
        <w:t>则是两个祖先之间的连接环节，因为它同时具备先辈的两种性质；我们若是考虑到这一点，就能够懂得：每一单个的有机体，甚至人的有机体，只不过都是由其父母联合体的萌芽发展而成的。那么，个体的活力原则究竟起于何处、终于何处呢？我们将被一步步地带回去，一直到达个体最遥远的祖先：我们将发现该个体与这些祖先相一致，与原生质胶状物的那一小块物质相一致，而原生质胶状物大概是生命系谱之树的根本。在一定程度上，作为面对这个原始祖先的个体，它也与该祖先不同方向的全部后代相一致。在这个</w:t>
      </w:r>
      <w:r>
        <w:rPr>
          <w:rFonts w:ascii="宋体" w:eastAsia="宋体" w:hAnsi="宋体" w:cs="宋体"/>
          <w:color w:val="000000"/>
          <w:sz w:val="38"/>
        </w:rPr>
        <w:t>意义上，可以说每一个体都始终由看不见的连结与生物的总体相联合。因此，试图将目的性限制在生物的个体性上，这是毫无作用的。倘若生命世界存在目的性，那这种目的性就包括一个个体所拥有的全部生命。毫无疑问，每一个体都拥有的这种生命，呈现出许多裂缝和不连贯性，它依然不属于能由数学计算的一个生命，无法允许每个生物被个体化到某种程度。不过，它毕竟形成了单一的整体。或者是彻底否定目的性，或者是提出一种假说，它不但将有机体的各个部分与有机体本身协调起来，而且将每个生物与其他一切生物的集合整体协调起来，我们必须在这两者之间做出选</w:t>
      </w:r>
      <w:r>
        <w:rPr>
          <w:rFonts w:ascii="宋体" w:eastAsia="宋体" w:hAnsi="宋体" w:cs="宋体"/>
          <w:color w:val="000000"/>
          <w:sz w:val="38"/>
        </w:rPr>
        <w:t>择。</w:t>
      </w:r>
    </w:p>
    <w:p w:rsidR="000E74F4" w:rsidRDefault="00F802F3">
      <w:pPr>
        <w:wordWrap w:val="0"/>
        <w:spacing w:line="660" w:lineRule="atLeast"/>
        <w:ind w:left="80" w:right="40" w:firstLine="780"/>
        <w:textAlignment w:val="baseline"/>
        <w:rPr>
          <w:sz w:val="38"/>
        </w:rPr>
      </w:pPr>
      <w:r>
        <w:rPr>
          <w:rFonts w:ascii="宋体" w:eastAsia="宋体" w:hAnsi="宋体" w:cs="宋体"/>
          <w:color w:val="000000"/>
          <w:sz w:val="38"/>
        </w:rPr>
        <w:t>将目的性碾成粉末，这也不会使它更容易为人所接受。我们应当全部否定有关生命固有的目的性这个假定，否则，对这个概念就必须进行处理，而这种处理与将它碾成粉末极为不同。</w:t>
      </w:r>
    </w:p>
    <w:p w:rsidR="000E74F4" w:rsidRDefault="00F802F3">
      <w:pPr>
        <w:wordWrap w:val="0"/>
        <w:spacing w:line="0" w:lineRule="atLeast"/>
        <w:jc w:val="right"/>
        <w:textAlignment w:val="baseline"/>
      </w:pPr>
      <w:r>
        <w:rPr>
          <w:noProof/>
        </w:rPr>
        <w:drawing>
          <wp:inline distT="0" distB="0" distL="0" distR="0">
            <wp:extent cx="2298700" cy="952500"/>
            <wp:effectExtent l="0" t="0" r="0" b="0"/>
            <wp:docPr id="95" name="Drawing 95"/>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pic:cNvPicPr>
                  </pic:nvPicPr>
                  <pic:blipFill>
                    <a:blip r:embed="rId145"/>
                    <a:stretch>
                      <a:fillRect/>
                    </a:stretch>
                  </pic:blipFill>
                  <pic:spPr>
                    <a:xfrm>
                      <a:off x="0" y="0"/>
                      <a:ext cx="2298700" cy="952500"/>
                    </a:xfrm>
                    <a:prstGeom prst="rect">
                      <a:avLst/>
                    </a:prstGeom>
                  </pic:spPr>
                </pic:pic>
              </a:graphicData>
            </a:graphic>
          </wp:inline>
        </w:drawing>
      </w:r>
    </w:p>
    <w:p w:rsidR="000E74F4" w:rsidRDefault="000E74F4"/>
    <w:p w:rsidR="000E74F4" w:rsidRDefault="000E74F4">
      <w:pPr>
        <w:sectPr w:rsidR="000E74F4">
          <w:headerReference w:type="default" r:id="rId146"/>
          <w:footerReference w:type="default" r:id="rId147"/>
          <w:pgSz w:w="15700" w:h="23040"/>
          <w:pgMar w:top="1780" w:right="1820" w:bottom="1780" w:left="1820" w:header="1480" w:footer="1480" w:gutter="0"/>
          <w:cols w:space="720"/>
        </w:sectPr>
      </w:pPr>
    </w:p>
    <w:p w:rsidR="000E74F4" w:rsidRDefault="00F802F3">
      <w:pPr>
        <w:wordWrap w:val="0"/>
        <w:spacing w:before="720" w:line="640" w:lineRule="atLeast"/>
        <w:ind w:right="20" w:firstLine="780"/>
        <w:textAlignment w:val="baseline"/>
        <w:rPr>
          <w:sz w:val="38"/>
        </w:rPr>
      </w:pPr>
      <w:r>
        <w:rPr>
          <w:rFonts w:ascii="宋体" w:eastAsia="宋体" w:hAnsi="宋体" w:cs="宋体"/>
          <w:color w:val="000000"/>
          <w:sz w:val="38"/>
        </w:rPr>
        <w:lastRenderedPageBreak/>
        <w:t>激进目的论的错误，如同激进机械论一样，在于过分扩大了我们智力的某些天然概念的应用范围。最初，我们仅仅为了行动才思考。我们的智力被注入行动的模型中。一俟行动成为必然，沉思便是奢侈。现在，为了行动，我们从筹划一个目的入手；我们先拟订一个计划，然后继续拟订实行该计划机制的细节。我们只有知道自己能以何</w:t>
      </w:r>
      <w:r>
        <w:rPr>
          <w:rFonts w:ascii="宋体" w:eastAsia="宋体" w:hAnsi="宋体" w:cs="宋体"/>
          <w:color w:val="000000"/>
          <w:sz w:val="38"/>
        </w:rPr>
        <w:t>为依据，才有可能进行上述的第二步操作。因此，我们必须设法从自然当中吸取那些相似的东西，它们能使我们预见未来。所以，无论是否有意识，我们都必定要利用因果性</w:t>
      </w:r>
      <w:r>
        <w:rPr>
          <w:rFonts w:ascii="宋体" w:eastAsia="宋体" w:hAnsi="宋体" w:cs="宋体"/>
          <w:color w:val="000000"/>
          <w:sz w:val="38"/>
        </w:rPr>
        <w:t>(causality)</w:t>
      </w:r>
      <w:r>
        <w:rPr>
          <w:rFonts w:ascii="宋体" w:eastAsia="宋体" w:hAnsi="宋体" w:cs="宋体"/>
          <w:color w:val="000000"/>
          <w:sz w:val="38"/>
        </w:rPr>
        <w:t>的规律。不仅如此，我们头脑里有效因果性的思想越是敏锐，这种思想就越是会以数学因果性的形式出现。由于这种规划表达了更严格的必然性，因而更具有数学依据。正因为如此，我们只要顺从我们思维的倾向而成为数学家便可以了。但另一方面，这种天然的数学，却不过是我们意识的一种顺从习惯底下僵硬的无意识架构而已，这种习惯总是将同样的原因与同样的结果联系在一起</w:t>
      </w:r>
      <w:r>
        <w:rPr>
          <w:rFonts w:ascii="宋体" w:eastAsia="宋体" w:hAnsi="宋体" w:cs="宋体"/>
          <w:color w:val="000000"/>
          <w:sz w:val="38"/>
        </w:rPr>
        <w:t>；而这种习惯的目的，通常是指导由意图激发的行动，或者说，是指导与旨在一种模式的重构相结合的那些运动</w:t>
      </w:r>
      <w:r>
        <w:rPr>
          <w:rFonts w:ascii="宋体" w:eastAsia="宋体" w:hAnsi="宋体" w:cs="宋体"/>
          <w:color w:val="000000"/>
          <w:sz w:val="38"/>
        </w:rPr>
        <w:t>(</w:t>
      </w:r>
      <w:r>
        <w:rPr>
          <w:rFonts w:ascii="宋体" w:eastAsia="宋体" w:hAnsi="宋体" w:cs="宋体"/>
          <w:color w:val="000000"/>
          <w:sz w:val="38"/>
        </w:rPr>
        <w:t>这两种说法的意思相同</w:t>
      </w:r>
      <w:r>
        <w:rPr>
          <w:rFonts w:ascii="宋体" w:eastAsia="宋体" w:hAnsi="宋体" w:cs="宋体"/>
          <w:color w:val="000000"/>
          <w:sz w:val="38"/>
        </w:rPr>
        <w:t>)</w:t>
      </w:r>
      <w:r>
        <w:rPr>
          <w:rFonts w:ascii="宋体" w:eastAsia="宋体" w:hAnsi="宋体" w:cs="宋体"/>
          <w:color w:val="000000"/>
          <w:sz w:val="38"/>
        </w:rPr>
        <w:t>。我们天生就是几何学家，同样，我们也是天生的艺匠</w:t>
      </w:r>
      <w:r>
        <w:rPr>
          <w:rFonts w:ascii="宋体" w:eastAsia="宋体" w:hAnsi="宋体" w:cs="宋体"/>
          <w:color w:val="000000"/>
          <w:sz w:val="38"/>
        </w:rPr>
        <w:t>(artisan)</w:t>
      </w:r>
      <w:r>
        <w:rPr>
          <w:rFonts w:ascii="宋体" w:eastAsia="宋体" w:hAnsi="宋体" w:cs="宋体"/>
          <w:color w:val="000000"/>
          <w:sz w:val="38"/>
        </w:rPr>
        <w:t>；而我们之所以是几何学家，完全因为我们是艺匠。因此，人类的智力是为了满足人类行动的需要而形成的，就这个意义而言，这种智力同时进行着规划、计算、调整符合目的的手段、设想越来越多的几何形式的各种机制。无论是将自然看作一台受制于数学规律的出色机器，还是将它看作一个计划的实现，看待自然的这两种方式都仅仅是两种思维趋向的结果，这两种</w:t>
      </w:r>
      <w:r>
        <w:rPr>
          <w:rFonts w:ascii="宋体" w:eastAsia="宋体" w:hAnsi="宋体" w:cs="宋体"/>
          <w:color w:val="000000"/>
          <w:sz w:val="38"/>
        </w:rPr>
        <w:t>趋向相互补充，并且具有共同的根源，即生命的必然性。</w:t>
      </w:r>
    </w:p>
    <w:p w:rsidR="000E74F4" w:rsidRDefault="00F802F3">
      <w:pPr>
        <w:wordWrap w:val="0"/>
        <w:spacing w:line="640" w:lineRule="atLeast"/>
        <w:ind w:left="80" w:firstLine="780"/>
        <w:textAlignment w:val="baseline"/>
        <w:rPr>
          <w:sz w:val="38"/>
        </w:rPr>
      </w:pPr>
      <w:r>
        <w:rPr>
          <w:rFonts w:ascii="宋体" w:eastAsia="宋体" w:hAnsi="宋体" w:cs="宋体"/>
          <w:color w:val="000000"/>
          <w:sz w:val="38"/>
        </w:rPr>
        <w:t>基于这个原因，激进目的论的许多观点都极为接近激进机械论。这两种学说都不愿看到：在事物的总体进程中</w:t>
      </w:r>
      <w:r>
        <w:rPr>
          <w:rFonts w:ascii="宋体" w:eastAsia="宋体" w:hAnsi="宋体" w:cs="宋体"/>
          <w:color w:val="000000"/>
          <w:sz w:val="38"/>
        </w:rPr>
        <w:t>(</w:t>
      </w:r>
      <w:r>
        <w:rPr>
          <w:rFonts w:ascii="宋体" w:eastAsia="宋体" w:hAnsi="宋体" w:cs="宋体"/>
          <w:color w:val="000000"/>
          <w:sz w:val="38"/>
        </w:rPr>
        <w:t>或者更简单地说，在生</w:t>
      </w:r>
    </w:p>
    <w:p w:rsidR="000E74F4" w:rsidRDefault="00F802F3">
      <w:pPr>
        <w:wordWrap w:val="0"/>
        <w:spacing w:line="0" w:lineRule="atLeast"/>
        <w:ind w:left="80"/>
        <w:jc w:val="left"/>
        <w:textAlignment w:val="baseline"/>
      </w:pPr>
      <w:r>
        <w:rPr>
          <w:noProof/>
        </w:rPr>
        <w:drawing>
          <wp:inline distT="0" distB="0" distL="0" distR="0">
            <wp:extent cx="2819400" cy="939800"/>
            <wp:effectExtent l="0" t="0" r="0" b="0"/>
            <wp:docPr id="97" name="Drawing 97"/>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pic:cNvPicPr>
                  </pic:nvPicPr>
                  <pic:blipFill>
                    <a:blip r:embed="rId148"/>
                    <a:stretch>
                      <a:fillRect/>
                    </a:stretch>
                  </pic:blipFill>
                  <pic:spPr>
                    <a:xfrm>
                      <a:off x="0" y="0"/>
                      <a:ext cx="2819400" cy="939800"/>
                    </a:xfrm>
                    <a:prstGeom prst="rect">
                      <a:avLst/>
                    </a:prstGeom>
                  </pic:spPr>
                </pic:pic>
              </a:graphicData>
            </a:graphic>
          </wp:inline>
        </w:drawing>
      </w:r>
    </w:p>
    <w:p w:rsidR="000E74F4" w:rsidRDefault="000E74F4"/>
    <w:p w:rsidR="000E74F4" w:rsidRDefault="000E74F4">
      <w:pPr>
        <w:sectPr w:rsidR="000E74F4">
          <w:headerReference w:type="default" r:id="rId149"/>
          <w:footerReference w:type="default" r:id="rId150"/>
          <w:pgSz w:w="15700" w:h="23040"/>
          <w:pgMar w:top="1880" w:right="1880" w:bottom="1880" w:left="1880" w:header="1580" w:footer="1580" w:gutter="0"/>
          <w:cols w:space="720"/>
        </w:sectPr>
      </w:pPr>
    </w:p>
    <w:p w:rsidR="000E74F4" w:rsidRDefault="00F802F3">
      <w:pPr>
        <w:wordWrap w:val="0"/>
        <w:spacing w:before="260" w:line="660" w:lineRule="atLeast"/>
        <w:ind w:left="20" w:right="40"/>
        <w:textAlignment w:val="baseline"/>
        <w:rPr>
          <w:sz w:val="38"/>
        </w:rPr>
      </w:pPr>
      <w:r>
        <w:rPr>
          <w:rFonts w:ascii="宋体" w:eastAsia="宋体" w:hAnsi="宋体" w:cs="宋体"/>
          <w:color w:val="000000"/>
          <w:sz w:val="38"/>
        </w:rPr>
        <w:lastRenderedPageBreak/>
        <w:t>命的发展过程中</w:t>
      </w:r>
      <w:r>
        <w:rPr>
          <w:rFonts w:ascii="宋体" w:eastAsia="宋体" w:hAnsi="宋体" w:cs="宋体"/>
          <w:color w:val="000000"/>
          <w:sz w:val="38"/>
        </w:rPr>
        <w:t>)</w:t>
      </w:r>
      <w:r>
        <w:rPr>
          <w:rFonts w:ascii="宋体" w:eastAsia="宋体" w:hAnsi="宋体" w:cs="宋体"/>
          <w:color w:val="000000"/>
          <w:sz w:val="38"/>
        </w:rPr>
        <w:t>存在不可预见的形式创造。在考察现实的时候，机械论仅仅关心具有相似性的方面或重复的方面。因此，它受制于一条规律，即自然中仅仅存在</w:t>
      </w:r>
      <w:r>
        <w:rPr>
          <w:rFonts w:ascii="宋体" w:eastAsia="宋体" w:hAnsi="宋体" w:cs="宋体"/>
          <w:color w:val="000000"/>
          <w:sz w:val="38"/>
        </w:rPr>
        <w:t>“</w:t>
      </w:r>
      <w:r>
        <w:rPr>
          <w:rFonts w:ascii="宋体" w:eastAsia="宋体" w:hAnsi="宋体" w:cs="宋体"/>
          <w:color w:val="000000"/>
          <w:sz w:val="38"/>
        </w:rPr>
        <w:t>同类相生</w:t>
      </w:r>
      <w:r>
        <w:rPr>
          <w:rFonts w:ascii="宋体" w:eastAsia="宋体" w:hAnsi="宋体" w:cs="宋体"/>
          <w:color w:val="000000"/>
          <w:sz w:val="38"/>
        </w:rPr>
        <w:t>”</w:t>
      </w:r>
      <w:r>
        <w:rPr>
          <w:rFonts w:ascii="宋体" w:eastAsia="宋体" w:hAnsi="宋体" w:cs="宋体"/>
          <w:color w:val="000000"/>
          <w:sz w:val="38"/>
        </w:rPr>
        <w:t>。越是强调机械论里的几何学，机械论就越是不能承认有什么东西是被创造出来的，即使是纯粹的形式，也是如此。于是，由于我们是几何学家，我们便拒绝那</w:t>
      </w:r>
      <w:r>
        <w:rPr>
          <w:rFonts w:ascii="宋体" w:eastAsia="宋体" w:hAnsi="宋体" w:cs="宋体"/>
          <w:color w:val="000000"/>
          <w:sz w:val="38"/>
        </w:rPr>
        <w:t>些不可预见的东西。诚然，我们的确也会接受它们，因为我们也是艺匠，因为艺术的生命就是创造，因为艺术意味着一种潜在信念，即天性的自发。但是，无关利害的艺术却如同沉思那样，乃是一种奢侈。我们在成为艺术家的很久之前，便已经是艺匠了；而一切制造无论何等粗糙，全都依赖于相似性和重复，这就像作为其支点的自然几何学一样。制造以其准备复制的东西为模型；即使是发明，也是以</w:t>
      </w:r>
      <w:r>
        <w:rPr>
          <w:rFonts w:ascii="宋体" w:eastAsia="宋体" w:hAnsi="宋体" w:cs="宋体"/>
          <w:color w:val="000000"/>
          <w:sz w:val="38"/>
        </w:rPr>
        <w:t>(</w:t>
      </w:r>
      <w:r>
        <w:rPr>
          <w:rFonts w:ascii="宋体" w:eastAsia="宋体" w:hAnsi="宋体" w:cs="宋体"/>
          <w:color w:val="000000"/>
          <w:sz w:val="38"/>
        </w:rPr>
        <w:t>或者它自认为是以</w:t>
      </w:r>
      <w:r>
        <w:rPr>
          <w:rFonts w:ascii="宋体" w:eastAsia="宋体" w:hAnsi="宋体" w:cs="宋体"/>
          <w:color w:val="000000"/>
          <w:sz w:val="38"/>
        </w:rPr>
        <w:t>)</w:t>
      </w:r>
      <w:r>
        <w:rPr>
          <w:rFonts w:ascii="宋体" w:eastAsia="宋体" w:hAnsi="宋体" w:cs="宋体"/>
          <w:color w:val="000000"/>
          <w:sz w:val="38"/>
        </w:rPr>
        <w:t>重新组合各种已知元素为依据。制造的原理是</w:t>
      </w:r>
      <w:r>
        <w:rPr>
          <w:rFonts w:ascii="宋体" w:eastAsia="宋体" w:hAnsi="宋体" w:cs="宋体"/>
          <w:color w:val="000000"/>
          <w:sz w:val="38"/>
        </w:rPr>
        <w:t>“</w:t>
      </w:r>
      <w:r>
        <w:rPr>
          <w:rFonts w:ascii="宋体" w:eastAsia="宋体" w:hAnsi="宋体" w:cs="宋体"/>
          <w:color w:val="000000"/>
          <w:sz w:val="38"/>
        </w:rPr>
        <w:t>我们必须使同类相生</w:t>
      </w:r>
      <w:r>
        <w:rPr>
          <w:rFonts w:ascii="宋体" w:eastAsia="宋体" w:hAnsi="宋体" w:cs="宋体"/>
          <w:color w:val="000000"/>
          <w:sz w:val="38"/>
        </w:rPr>
        <w:t>”</w:t>
      </w:r>
      <w:r>
        <w:rPr>
          <w:rFonts w:ascii="宋体" w:eastAsia="宋体" w:hAnsi="宋体" w:cs="宋体"/>
          <w:color w:val="000000"/>
          <w:sz w:val="38"/>
        </w:rPr>
        <w:t>。一句话，严格运用目的性原理，正如严格运用机械因果关系的原理一样，引导出了</w:t>
      </w:r>
      <w:r>
        <w:rPr>
          <w:rFonts w:ascii="宋体" w:eastAsia="宋体" w:hAnsi="宋体" w:cs="宋体"/>
          <w:color w:val="000000"/>
          <w:sz w:val="38"/>
        </w:rPr>
        <w:t>“</w:t>
      </w:r>
      <w:r>
        <w:rPr>
          <w:rFonts w:ascii="宋体" w:eastAsia="宋体" w:hAnsi="宋体" w:cs="宋体"/>
          <w:color w:val="000000"/>
          <w:sz w:val="38"/>
        </w:rPr>
        <w:t>一切都是已知的</w:t>
      </w:r>
      <w:r>
        <w:rPr>
          <w:rFonts w:ascii="宋体" w:eastAsia="宋体" w:hAnsi="宋体" w:cs="宋体"/>
          <w:color w:val="000000"/>
          <w:sz w:val="38"/>
        </w:rPr>
        <w:t>”</w:t>
      </w:r>
      <w:r>
        <w:rPr>
          <w:rFonts w:ascii="宋体" w:eastAsia="宋体" w:hAnsi="宋体" w:cs="宋体"/>
          <w:color w:val="000000"/>
          <w:sz w:val="38"/>
        </w:rPr>
        <w:t>这个结论。这两种原理分别用自己的语言表达了同一个意思，因为它们是对同一个需要做出的反应。</w:t>
      </w:r>
    </w:p>
    <w:p w:rsidR="000E74F4" w:rsidRDefault="00F802F3">
      <w:pPr>
        <w:wordWrap w:val="0"/>
        <w:spacing w:line="660" w:lineRule="atLeast"/>
        <w:ind w:left="20" w:right="20" w:firstLine="760"/>
        <w:textAlignment w:val="baseline"/>
        <w:rPr>
          <w:sz w:val="38"/>
        </w:rPr>
      </w:pPr>
      <w:r>
        <w:rPr>
          <w:rFonts w:ascii="宋体" w:eastAsia="宋体" w:hAnsi="宋体" w:cs="宋体"/>
          <w:color w:val="000000"/>
          <w:sz w:val="38"/>
        </w:rPr>
        <w:t>这又成为它们抛弃时间的原因。真正的绵延一步步地吞噬着事物，在那些事物上留下自己的齿痕。倘若一切事物都是即时的，倘若一切事物都在内部变化，那么，同一个具体现实便绝不会再度出现。因此，只有抽象的重复才是可能的：被重复的只是我们感觉的某些侧面，尤其是我们智力的某些侧面，它们从现实中凸现出来，而这正是由于我们的行动</w:t>
      </w:r>
      <w:r>
        <w:rPr>
          <w:rFonts w:ascii="宋体" w:eastAsia="宋体" w:hAnsi="宋体" w:cs="宋体"/>
          <w:color w:val="000000"/>
          <w:sz w:val="38"/>
        </w:rPr>
        <w:t>(</w:t>
      </w:r>
      <w:r>
        <w:rPr>
          <w:rFonts w:ascii="宋体" w:eastAsia="宋体" w:hAnsi="宋体" w:cs="宋体"/>
          <w:color w:val="000000"/>
          <w:sz w:val="38"/>
        </w:rPr>
        <w:t>我们智力的全部努力都指向行动</w:t>
      </w:r>
      <w:r>
        <w:rPr>
          <w:rFonts w:ascii="宋体" w:eastAsia="宋体" w:hAnsi="宋体" w:cs="宋体"/>
          <w:color w:val="000000"/>
          <w:sz w:val="38"/>
        </w:rPr>
        <w:t>)</w:t>
      </w:r>
      <w:r>
        <w:rPr>
          <w:rFonts w:ascii="宋体" w:eastAsia="宋体" w:hAnsi="宋体" w:cs="宋体"/>
          <w:color w:val="000000"/>
          <w:sz w:val="38"/>
        </w:rPr>
        <w:t>只有在重复中才能活动。因此，智力便不顾时间的虚象，而集中于那些重复</w:t>
      </w:r>
      <w:r>
        <w:rPr>
          <w:rFonts w:ascii="宋体" w:eastAsia="宋体" w:hAnsi="宋体" w:cs="宋体"/>
          <w:color w:val="000000"/>
          <w:sz w:val="38"/>
        </w:rPr>
        <w:t>的东西，专注于将相同的东西密切相连的工作了。它不喜欢流动的东西，它将接触到的一切都加以固化。我们并不思考真正的时间，然而我们却生活着真正的时间，因为生命超越智力。我们对自身在进化的感觉，我们对纯粹绵延中一切事物都在进化的感觉，就是在智力概念周围形成那种</w:t>
      </w:r>
    </w:p>
    <w:p w:rsidR="000E74F4" w:rsidRDefault="00F802F3">
      <w:pPr>
        <w:wordWrap w:val="0"/>
        <w:spacing w:line="0" w:lineRule="atLeast"/>
        <w:jc w:val="right"/>
        <w:textAlignment w:val="baseline"/>
      </w:pPr>
      <w:r>
        <w:rPr>
          <w:noProof/>
        </w:rPr>
        <w:drawing>
          <wp:inline distT="0" distB="0" distL="0" distR="0">
            <wp:extent cx="2324100" cy="939800"/>
            <wp:effectExtent l="0" t="0" r="0" b="0"/>
            <wp:docPr id="99" name="Drawing 99"/>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pic:cNvPicPr>
                  </pic:nvPicPr>
                  <pic:blipFill>
                    <a:blip r:embed="rId151"/>
                    <a:stretch>
                      <a:fillRect/>
                    </a:stretch>
                  </pic:blipFill>
                  <pic:spPr>
                    <a:xfrm>
                      <a:off x="0" y="0"/>
                      <a:ext cx="2324100" cy="939800"/>
                    </a:xfrm>
                    <a:prstGeom prst="rect">
                      <a:avLst/>
                    </a:prstGeom>
                  </pic:spPr>
                </pic:pic>
              </a:graphicData>
            </a:graphic>
          </wp:inline>
        </w:drawing>
      </w:r>
    </w:p>
    <w:p w:rsidR="000E74F4" w:rsidRDefault="000E74F4"/>
    <w:p w:rsidR="000E74F4" w:rsidRDefault="000E74F4">
      <w:pPr>
        <w:sectPr w:rsidR="000E74F4">
          <w:headerReference w:type="default" r:id="rId152"/>
          <w:footerReference w:type="default" r:id="rId153"/>
          <w:pgSz w:w="15700" w:h="23040"/>
          <w:pgMar w:top="1800" w:right="1860" w:bottom="1800" w:left="1860" w:header="1500" w:footer="1500" w:gutter="0"/>
          <w:cols w:space="720"/>
        </w:sectPr>
      </w:pPr>
    </w:p>
    <w:p w:rsidR="000E74F4" w:rsidRDefault="00F802F3">
      <w:pPr>
        <w:wordWrap w:val="0"/>
        <w:spacing w:before="320" w:line="660" w:lineRule="atLeast"/>
        <w:ind w:right="100"/>
        <w:textAlignment w:val="baseline"/>
        <w:rPr>
          <w:sz w:val="38"/>
        </w:rPr>
      </w:pPr>
      <w:r>
        <w:rPr>
          <w:rFonts w:ascii="宋体" w:eastAsia="宋体" w:hAnsi="宋体" w:cs="宋体"/>
          <w:color w:val="000000"/>
          <w:sz w:val="38"/>
        </w:rPr>
        <w:lastRenderedPageBreak/>
        <w:t>(</w:t>
      </w:r>
      <w:r>
        <w:rPr>
          <w:rFonts w:ascii="宋体" w:eastAsia="宋体" w:hAnsi="宋体" w:cs="宋体"/>
          <w:color w:val="000000"/>
          <w:sz w:val="38"/>
        </w:rPr>
        <w:t>被恰当地称作</w:t>
      </w:r>
      <w:r>
        <w:rPr>
          <w:rFonts w:ascii="宋体" w:eastAsia="宋体" w:hAnsi="宋体" w:cs="宋体"/>
          <w:color w:val="000000"/>
          <w:sz w:val="38"/>
        </w:rPr>
        <w:t>)</w:t>
      </w:r>
      <w:r>
        <w:rPr>
          <w:rFonts w:ascii="宋体" w:eastAsia="宋体" w:hAnsi="宋体" w:cs="宋体"/>
          <w:color w:val="000000"/>
          <w:sz w:val="38"/>
        </w:rPr>
        <w:t>消退到黑暗中的模糊边缘。机械论和目的论都仅仅考虑在中央闪耀的明亮核心。它们忘记了：这个核心乃是由其余部分凝缩而成的；它们忘记了：必须使用整体，既要使用那些流动的东西，</w:t>
      </w:r>
      <w:r>
        <w:rPr>
          <w:rFonts w:ascii="宋体" w:eastAsia="宋体" w:hAnsi="宋体" w:cs="宋体"/>
          <w:color w:val="000000"/>
          <w:sz w:val="38"/>
        </w:rPr>
        <w:t>也要使用被凝聚的东西以外的那些东西，才能把握生命的内在运动。</w:t>
      </w:r>
    </w:p>
    <w:p w:rsidR="000E74F4" w:rsidRDefault="00F802F3">
      <w:pPr>
        <w:wordWrap w:val="0"/>
        <w:spacing w:line="660" w:lineRule="atLeast"/>
        <w:ind w:right="60" w:firstLine="780"/>
        <w:textAlignment w:val="baseline"/>
        <w:rPr>
          <w:sz w:val="38"/>
        </w:rPr>
      </w:pPr>
      <w:r>
        <w:rPr>
          <w:rFonts w:ascii="宋体" w:eastAsia="宋体" w:hAnsi="宋体" w:cs="宋体"/>
          <w:color w:val="000000"/>
          <w:sz w:val="38"/>
        </w:rPr>
        <w:t>的确，那种边缘若是存在，无论它何等纤细，何等朦胧，都比它围绕的明亮核心更具有哲学上的重要意义。这是因为，正是它的当前表现，使我们确认了那核心是个核心，确认了纯粹智力是一种经过凝聚的更广泛力量的缩略形式。并且，正因为这种模糊的直觉对指导我们针对事物的行动</w:t>
      </w:r>
      <w:r>
        <w:rPr>
          <w:rFonts w:ascii="宋体" w:eastAsia="宋体" w:hAnsi="宋体" w:cs="宋体"/>
          <w:color w:val="000000"/>
          <w:sz w:val="38"/>
        </w:rPr>
        <w:t>(</w:t>
      </w:r>
      <w:r>
        <w:rPr>
          <w:rFonts w:ascii="宋体" w:eastAsia="宋体" w:hAnsi="宋体" w:cs="宋体"/>
          <w:color w:val="000000"/>
          <w:sz w:val="38"/>
        </w:rPr>
        <w:t>这种行动仅仅发生在现实的表层</w:t>
      </w:r>
      <w:r>
        <w:rPr>
          <w:rFonts w:ascii="宋体" w:eastAsia="宋体" w:hAnsi="宋体" w:cs="宋体"/>
          <w:color w:val="000000"/>
          <w:sz w:val="38"/>
        </w:rPr>
        <w:t>)</w:t>
      </w:r>
      <w:r>
        <w:rPr>
          <w:rFonts w:ascii="宋体" w:eastAsia="宋体" w:hAnsi="宋体" w:cs="宋体"/>
          <w:color w:val="000000"/>
          <w:sz w:val="38"/>
        </w:rPr>
        <w:t>毫无帮助，我们就可能设想它不仅可以作用于表层，而且可以作用于表层下面。</w:t>
      </w:r>
    </w:p>
    <w:p w:rsidR="000E74F4" w:rsidRDefault="00F802F3">
      <w:pPr>
        <w:wordWrap w:val="0"/>
        <w:spacing w:line="660" w:lineRule="atLeast"/>
        <w:ind w:right="20" w:firstLine="780"/>
        <w:textAlignment w:val="baseline"/>
        <w:rPr>
          <w:sz w:val="38"/>
        </w:rPr>
      </w:pPr>
      <w:r>
        <w:rPr>
          <w:rFonts w:ascii="宋体" w:eastAsia="宋体" w:hAnsi="宋体" w:cs="宋体"/>
          <w:color w:val="000000"/>
          <w:sz w:val="38"/>
        </w:rPr>
        <w:t>我们一旦走出激进机械论和激进目的论桎梏我们思想的种种包围，真实就像某种新事物的不间断喷泉涌现了</w:t>
      </w:r>
      <w:r>
        <w:rPr>
          <w:rFonts w:ascii="宋体" w:eastAsia="宋体" w:hAnsi="宋体" w:cs="宋体"/>
          <w:color w:val="000000"/>
          <w:sz w:val="38"/>
        </w:rPr>
        <w:t>出来，它刚刚造成当前，便立即降落到过去；在这一确定时刻，它被智力扫视，而智力的双眼永远向后观望。这已经是我们内在生命的状况了。对于我们的每个行动，我们会很容易地发现它前面的行动，从某种意义上说，这个行动就是其先前行动机械作用的结果。我们同样可以说：每个行动都是一个意图的实现。从这个意义上说，在我们行为的演进过程中，机械作用无处不在，目的性也无处不在。然而，我们的行动若涉及我们的个性，若真正是我们的行动，那它就是不可预见的，纵使其先前行动在这个行动被完成时解释了它，也是如此。并且，尽管这个行动实现了一个意图，</w:t>
      </w:r>
      <w:r>
        <w:rPr>
          <w:rFonts w:ascii="宋体" w:eastAsia="宋体" w:hAnsi="宋体" w:cs="宋体"/>
          <w:color w:val="000000"/>
          <w:sz w:val="38"/>
        </w:rPr>
        <w:t>但它作为当前和新的现实，却不同于那个意图，而除了再度开始或重新安排过去之外，那个意图从来都不指向其他任何目的。所以说，</w:t>
      </w:r>
      <w:r>
        <w:rPr>
          <w:rFonts w:ascii="宋体" w:eastAsia="宋体" w:hAnsi="宋体" w:cs="宋体"/>
          <w:color w:val="000000"/>
          <w:sz w:val="38"/>
        </w:rPr>
        <w:t>(</w:t>
      </w:r>
      <w:r>
        <w:rPr>
          <w:rFonts w:ascii="宋体" w:eastAsia="宋体" w:hAnsi="宋体" w:cs="宋体"/>
          <w:color w:val="000000"/>
          <w:sz w:val="38"/>
        </w:rPr>
        <w:t>这里的</w:t>
      </w:r>
      <w:r>
        <w:rPr>
          <w:rFonts w:ascii="宋体" w:eastAsia="宋体" w:hAnsi="宋体" w:cs="宋体"/>
          <w:color w:val="000000"/>
          <w:sz w:val="38"/>
        </w:rPr>
        <w:t>)</w:t>
      </w:r>
      <w:r>
        <w:rPr>
          <w:rFonts w:ascii="宋体" w:eastAsia="宋体" w:hAnsi="宋体" w:cs="宋体"/>
          <w:color w:val="000000"/>
          <w:sz w:val="38"/>
        </w:rPr>
        <w:t>机械论和目的论只是我们行为的外部视角。它们吸收了我们行为的智力性。但是，我们的行为在它们之间滑动，并且延伸得更远。这仍然不是说自由行动是无常善变、毫无道理的。任意的行为，就是在两个或两个以上的现成解决方案中间摇摆不定，而最终选</w:t>
      </w:r>
    </w:p>
    <w:p w:rsidR="000E74F4" w:rsidRDefault="00F802F3">
      <w:pPr>
        <w:wordWrap w:val="0"/>
        <w:spacing w:line="0" w:lineRule="atLeast"/>
        <w:ind w:left="40"/>
        <w:jc w:val="left"/>
        <w:textAlignment w:val="baseline"/>
      </w:pPr>
      <w:r>
        <w:rPr>
          <w:noProof/>
        </w:rPr>
        <w:drawing>
          <wp:inline distT="0" distB="0" distL="0" distR="0">
            <wp:extent cx="2806700" cy="939800"/>
            <wp:effectExtent l="0" t="0" r="0" b="0"/>
            <wp:docPr id="101" name="Drawing 10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pic:cNvPicPr>
                  </pic:nvPicPr>
                  <pic:blipFill>
                    <a:blip r:embed="rId154"/>
                    <a:stretch>
                      <a:fillRect/>
                    </a:stretch>
                  </pic:blipFill>
                  <pic:spPr>
                    <a:xfrm>
                      <a:off x="0" y="0"/>
                      <a:ext cx="2806700" cy="939800"/>
                    </a:xfrm>
                    <a:prstGeom prst="rect">
                      <a:avLst/>
                    </a:prstGeom>
                  </pic:spPr>
                </pic:pic>
              </a:graphicData>
            </a:graphic>
          </wp:inline>
        </w:drawing>
      </w:r>
    </w:p>
    <w:p w:rsidR="000E74F4" w:rsidRDefault="000E74F4"/>
    <w:p w:rsidR="000E74F4" w:rsidRDefault="000E74F4">
      <w:pPr>
        <w:sectPr w:rsidR="000E74F4">
          <w:headerReference w:type="default" r:id="rId155"/>
          <w:footerReference w:type="default" r:id="rId156"/>
          <w:pgSz w:w="15700" w:h="23040"/>
          <w:pgMar w:top="1800" w:right="1880" w:bottom="1800" w:left="1880" w:header="1500" w:footer="1500" w:gutter="0"/>
          <w:cols w:space="720"/>
        </w:sectPr>
      </w:pPr>
    </w:p>
    <w:p w:rsidR="000E74F4" w:rsidRDefault="00F802F3">
      <w:pPr>
        <w:wordWrap w:val="0"/>
        <w:spacing w:before="340" w:line="660" w:lineRule="atLeast"/>
        <w:ind w:left="40" w:right="140"/>
        <w:textAlignment w:val="baseline"/>
        <w:rPr>
          <w:sz w:val="37"/>
        </w:rPr>
      </w:pPr>
      <w:r>
        <w:rPr>
          <w:rFonts w:ascii="宋体" w:eastAsia="宋体" w:hAnsi="宋体" w:cs="宋体"/>
          <w:color w:val="000000"/>
          <w:sz w:val="37"/>
        </w:rPr>
        <w:lastRenderedPageBreak/>
        <w:t>择其中之一。这种行为根本不是真正成熟的内心状态，根本不是真正的演化。它只是屈从了模仿智力机制的意志</w:t>
      </w:r>
      <w:r>
        <w:rPr>
          <w:rFonts w:ascii="宋体" w:eastAsia="宋体" w:hAnsi="宋体" w:cs="宋体"/>
          <w:color w:val="000000"/>
          <w:sz w:val="37"/>
        </w:rPr>
        <w:t>——</w:t>
      </w:r>
      <w:r>
        <w:rPr>
          <w:rFonts w:ascii="宋体" w:eastAsia="宋体" w:hAnsi="宋体" w:cs="宋体"/>
          <w:color w:val="000000"/>
          <w:sz w:val="37"/>
        </w:rPr>
        <w:t>无论这个</w:t>
      </w:r>
      <w:r>
        <w:rPr>
          <w:rFonts w:ascii="宋体" w:eastAsia="宋体" w:hAnsi="宋体" w:cs="宋体"/>
          <w:color w:val="000000"/>
          <w:sz w:val="37"/>
        </w:rPr>
        <w:t>论断显得何等似非而是，它都是如此。与此相反，一个真正属于我们自己的行为，则属于一种并不试图伪造现实的意志，这种意志始终保持自身</w:t>
      </w:r>
      <w:r>
        <w:rPr>
          <w:rFonts w:ascii="宋体" w:eastAsia="宋体" w:hAnsi="宋体" w:cs="宋体"/>
          <w:color w:val="000000"/>
          <w:sz w:val="37"/>
        </w:rPr>
        <w:t>(</w:t>
      </w:r>
      <w:r>
        <w:rPr>
          <w:rFonts w:ascii="宋体" w:eastAsia="宋体" w:hAnsi="宋体" w:cs="宋体"/>
          <w:color w:val="000000"/>
          <w:sz w:val="37"/>
        </w:rPr>
        <w:t>换句话说，它始终在演进发展</w:t>
      </w:r>
      <w:r>
        <w:rPr>
          <w:rFonts w:ascii="宋体" w:eastAsia="宋体" w:hAnsi="宋体" w:cs="宋体"/>
          <w:color w:val="000000"/>
          <w:sz w:val="37"/>
        </w:rPr>
        <w:t>)</w:t>
      </w:r>
      <w:r>
        <w:rPr>
          <w:rFonts w:ascii="宋体" w:eastAsia="宋体" w:hAnsi="宋体" w:cs="宋体"/>
          <w:color w:val="000000"/>
          <w:sz w:val="37"/>
        </w:rPr>
        <w:t>，逐步成熟，发展为行动，而智力将能够把这些行动无限地分解为无法察觉的种种元素，却从未达到过这个目标。自由行动与这种观念毫无共同之处，而其</w:t>
      </w:r>
      <w:r>
        <w:rPr>
          <w:rFonts w:ascii="宋体" w:eastAsia="宋体" w:hAnsi="宋体" w:cs="宋体"/>
          <w:color w:val="000000"/>
          <w:sz w:val="37"/>
        </w:rPr>
        <w:t>“</w:t>
      </w:r>
      <w:r>
        <w:rPr>
          <w:rFonts w:ascii="宋体" w:eastAsia="宋体" w:hAnsi="宋体" w:cs="宋体"/>
          <w:color w:val="000000"/>
          <w:sz w:val="37"/>
        </w:rPr>
        <w:t>合理性</w:t>
      </w:r>
      <w:r>
        <w:rPr>
          <w:rFonts w:ascii="宋体" w:eastAsia="宋体" w:hAnsi="宋体" w:cs="宋体"/>
          <w:color w:val="000000"/>
          <w:sz w:val="37"/>
        </w:rPr>
        <w:t>”(rationality)</w:t>
      </w:r>
      <w:r>
        <w:rPr>
          <w:rFonts w:ascii="宋体" w:eastAsia="宋体" w:hAnsi="宋体" w:cs="宋体"/>
          <w:color w:val="000000"/>
          <w:sz w:val="37"/>
        </w:rPr>
        <w:t>却必须由这种非通约性</w:t>
      </w:r>
      <w:r>
        <w:rPr>
          <w:rFonts w:ascii="宋体" w:eastAsia="宋体" w:hAnsi="宋体" w:cs="宋体"/>
          <w:color w:val="000000"/>
          <w:sz w:val="37"/>
        </w:rPr>
        <w:t>(incommensurability)</w:t>
      </w:r>
      <w:r>
        <w:rPr>
          <w:rFonts w:ascii="宋体" w:eastAsia="宋体" w:hAnsi="宋体" w:cs="宋体"/>
          <w:color w:val="000000"/>
          <w:sz w:val="37"/>
        </w:rPr>
        <w:t>来界定，这种性质任由我们在其中发明随便多少不可理解性。这就是我们自身进化的特征；不用说，这也是生命进化的特征。</w:t>
      </w:r>
    </w:p>
    <w:p w:rsidR="000E74F4" w:rsidRDefault="00F802F3">
      <w:pPr>
        <w:wordWrap w:val="0"/>
        <w:spacing w:line="660" w:lineRule="atLeast"/>
        <w:ind w:left="40" w:firstLine="780"/>
        <w:textAlignment w:val="baseline"/>
        <w:rPr>
          <w:sz w:val="37"/>
        </w:rPr>
      </w:pPr>
      <w:r>
        <w:rPr>
          <w:rFonts w:ascii="宋体" w:eastAsia="宋体" w:hAnsi="宋体" w:cs="宋体"/>
          <w:color w:val="000000"/>
          <w:sz w:val="37"/>
        </w:rPr>
        <w:t>我们的理性冒</w:t>
      </w:r>
      <w:r>
        <w:rPr>
          <w:rFonts w:ascii="宋体" w:eastAsia="宋体" w:hAnsi="宋体" w:cs="宋体"/>
          <w:color w:val="000000"/>
          <w:sz w:val="37"/>
        </w:rPr>
        <w:t>失妄为，积习难改，竟然以为自己根据天生的或争得的、先天的或习得的权利，已经具备了了解真理所需要的全部基本要素。即使如此，它也承认：它并不了解呈现在它前面的对象；它相信自己的无知仅仅在于：它不知道其久负盛名的分类表中，哪一张表适用于这个新的对象。我们应当将这个新对象放进哪个准备拉开的抽屉里呢？我们应当给它穿上哪件已经裁好的服装呢？是这个，还是那个，抑或是另外一个呢？而</w:t>
      </w:r>
      <w:r>
        <w:rPr>
          <w:rFonts w:ascii="宋体" w:eastAsia="宋体" w:hAnsi="宋体" w:cs="宋体"/>
          <w:color w:val="000000"/>
          <w:sz w:val="37"/>
        </w:rPr>
        <w:t>“</w:t>
      </w:r>
      <w:r>
        <w:rPr>
          <w:rFonts w:ascii="宋体" w:eastAsia="宋体" w:hAnsi="宋体" w:cs="宋体"/>
          <w:color w:val="000000"/>
          <w:sz w:val="37"/>
        </w:rPr>
        <w:t>这个</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那个</w:t>
      </w:r>
      <w:r>
        <w:rPr>
          <w:rFonts w:ascii="宋体" w:eastAsia="宋体" w:hAnsi="宋体" w:cs="宋体"/>
          <w:color w:val="000000"/>
          <w:sz w:val="37"/>
        </w:rPr>
        <w:t>”</w:t>
      </w:r>
      <w:r>
        <w:rPr>
          <w:rFonts w:ascii="宋体" w:eastAsia="宋体" w:hAnsi="宋体" w:cs="宋体"/>
          <w:color w:val="000000"/>
          <w:sz w:val="37"/>
        </w:rPr>
        <w:t>以及</w:t>
      </w:r>
      <w:r>
        <w:rPr>
          <w:rFonts w:ascii="宋体" w:eastAsia="宋体" w:hAnsi="宋体" w:cs="宋体"/>
          <w:color w:val="000000"/>
          <w:sz w:val="37"/>
        </w:rPr>
        <w:t>“</w:t>
      </w:r>
      <w:r>
        <w:rPr>
          <w:rFonts w:ascii="宋体" w:eastAsia="宋体" w:hAnsi="宋体" w:cs="宋体"/>
          <w:color w:val="000000"/>
          <w:sz w:val="37"/>
        </w:rPr>
        <w:t>另外一个</w:t>
      </w:r>
      <w:r>
        <w:rPr>
          <w:rFonts w:ascii="宋体" w:eastAsia="宋体" w:hAnsi="宋体" w:cs="宋体"/>
          <w:color w:val="000000"/>
          <w:sz w:val="37"/>
        </w:rPr>
        <w:t>”</w:t>
      </w:r>
      <w:r>
        <w:rPr>
          <w:rFonts w:ascii="宋体" w:eastAsia="宋体" w:hAnsi="宋体" w:cs="宋体"/>
          <w:color w:val="000000"/>
          <w:sz w:val="37"/>
        </w:rPr>
        <w:t>，则全都总是些已经被想象出来、已经被知道了的东西。我们必须为新对象创造出新概念，也许是必须为它创造出一种新的思</w:t>
      </w:r>
      <w:r>
        <w:rPr>
          <w:rFonts w:ascii="宋体" w:eastAsia="宋体" w:hAnsi="宋体" w:cs="宋体"/>
          <w:color w:val="000000"/>
          <w:sz w:val="37"/>
        </w:rPr>
        <w:t>维方式，这种念头使我们深感不快。然而，哲学史明明存在，它向我们表明了各种体系之间的永恒冲突，表明了不可能令人满意地给真实穿上我们现成概念的成衣，表明了制造衡量尺度的必要性。但是，我们的理性却并不走向这个极端，而是怀着自豪的谦逊，一劳永逸地宣布说，它仅仅涉及相对的东西，而绝对的东西则不在它的范围之内。这番事先声明，使它能毫不踌躇地运用其习惯的思考方式，因此，它以不接触绝对为借口，对一切做出绝对的判断。柏拉图</w:t>
      </w:r>
      <w:r>
        <w:rPr>
          <w:rFonts w:ascii="宋体" w:eastAsia="宋体" w:hAnsi="宋体" w:cs="宋体"/>
          <w:color w:val="000000"/>
          <w:sz w:val="37"/>
        </w:rPr>
        <w:t>(Plato)</w:t>
      </w:r>
      <w:r>
        <w:rPr>
          <w:rFonts w:ascii="宋体" w:eastAsia="宋体" w:hAnsi="宋体" w:cs="宋体"/>
          <w:color w:val="000000"/>
          <w:sz w:val="37"/>
        </w:rPr>
        <w:t>第一个建立了</w:t>
      </w:r>
      <w:r>
        <w:rPr>
          <w:rFonts w:ascii="宋体" w:eastAsia="宋体" w:hAnsi="宋体" w:cs="宋体"/>
          <w:color w:val="000000"/>
          <w:sz w:val="37"/>
        </w:rPr>
        <w:t>“</w:t>
      </w:r>
      <w:r>
        <w:rPr>
          <w:rFonts w:ascii="宋体" w:eastAsia="宋体" w:hAnsi="宋体" w:cs="宋体"/>
          <w:color w:val="000000"/>
          <w:sz w:val="37"/>
        </w:rPr>
        <w:t>要了解真实就是找</w:t>
      </w:r>
    </w:p>
    <w:p w:rsidR="000E74F4" w:rsidRDefault="00F802F3">
      <w:pPr>
        <w:wordWrap w:val="0"/>
        <w:spacing w:line="0" w:lineRule="atLeast"/>
        <w:jc w:val="right"/>
        <w:textAlignment w:val="baseline"/>
      </w:pPr>
      <w:r>
        <w:rPr>
          <w:noProof/>
        </w:rPr>
        <w:drawing>
          <wp:inline distT="0" distB="0" distL="0" distR="0">
            <wp:extent cx="2298700" cy="939800"/>
            <wp:effectExtent l="0" t="0" r="0" b="0"/>
            <wp:docPr id="103" name="Drawing 103"/>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pic:cNvPicPr>
                  </pic:nvPicPr>
                  <pic:blipFill>
                    <a:blip r:embed="rId157"/>
                    <a:stretch>
                      <a:fillRect/>
                    </a:stretch>
                  </pic:blipFill>
                  <pic:spPr>
                    <a:xfrm>
                      <a:off x="0" y="0"/>
                      <a:ext cx="2298700" cy="939800"/>
                    </a:xfrm>
                    <a:prstGeom prst="rect">
                      <a:avLst/>
                    </a:prstGeom>
                  </pic:spPr>
                </pic:pic>
              </a:graphicData>
            </a:graphic>
          </wp:inline>
        </w:drawing>
      </w:r>
    </w:p>
    <w:p w:rsidR="000E74F4" w:rsidRDefault="000E74F4"/>
    <w:p w:rsidR="000E74F4" w:rsidRDefault="000E74F4">
      <w:pPr>
        <w:sectPr w:rsidR="000E74F4">
          <w:headerReference w:type="default" r:id="rId158"/>
          <w:footerReference w:type="default" r:id="rId159"/>
          <w:pgSz w:w="15700" w:h="23040"/>
          <w:pgMar w:top="1760" w:right="1840" w:bottom="1760" w:left="1840" w:header="1460" w:footer="1460" w:gutter="0"/>
          <w:cols w:space="720"/>
        </w:sectPr>
      </w:pPr>
    </w:p>
    <w:p w:rsidR="000E74F4" w:rsidRDefault="00F802F3">
      <w:pPr>
        <w:wordWrap w:val="0"/>
        <w:spacing w:before="400" w:line="640" w:lineRule="atLeast"/>
        <w:ind w:right="220"/>
        <w:textAlignment w:val="baseline"/>
        <w:rPr>
          <w:sz w:val="38"/>
        </w:rPr>
      </w:pPr>
      <w:r>
        <w:rPr>
          <w:rFonts w:ascii="宋体" w:eastAsia="宋体" w:hAnsi="宋体" w:cs="宋体"/>
          <w:color w:val="000000"/>
          <w:sz w:val="38"/>
        </w:rPr>
        <w:lastRenderedPageBreak/>
        <w:t>到其理式</w:t>
      </w:r>
      <w:r>
        <w:rPr>
          <w:rFonts w:ascii="宋体" w:eastAsia="宋体" w:hAnsi="宋体" w:cs="宋体"/>
          <w:color w:val="000000"/>
          <w:sz w:val="38"/>
        </w:rPr>
        <w:t>”</w:t>
      </w:r>
      <w:r>
        <w:rPr>
          <w:rFonts w:ascii="宋体" w:eastAsia="宋体" w:hAnsi="宋体" w:cs="宋体"/>
          <w:color w:val="000000"/>
          <w:sz w:val="38"/>
        </w:rPr>
        <w:t>的理论，换句话说：要了解真实，就是要将它强行装入事先存在、为我们随意支配的框架</w:t>
      </w:r>
      <w:r>
        <w:rPr>
          <w:rFonts w:ascii="宋体" w:eastAsia="宋体" w:hAnsi="宋体" w:cs="宋体"/>
          <w:color w:val="000000"/>
          <w:sz w:val="38"/>
        </w:rPr>
        <w:t>——</w:t>
      </w:r>
      <w:r>
        <w:rPr>
          <w:rFonts w:ascii="宋体" w:eastAsia="宋体" w:hAnsi="宋体" w:cs="宋体"/>
          <w:color w:val="000000"/>
          <w:sz w:val="38"/>
        </w:rPr>
        <w:t>仿佛我们生来就具备普遍知识一样。然而，对于人类的智力，这个信念却是十分自然的，实际上，它总是在确定应当将新对象列在哪个先前已有的标题下面；可以说，在某种意义上，我们全都是天生的柏拉图主义者。</w:t>
      </w:r>
    </w:p>
    <w:p w:rsidR="000E74F4" w:rsidRDefault="00F802F3">
      <w:pPr>
        <w:wordWrap w:val="0"/>
        <w:spacing w:line="640" w:lineRule="atLeast"/>
        <w:ind w:left="80" w:firstLine="740"/>
        <w:textAlignment w:val="baseline"/>
        <w:rPr>
          <w:sz w:val="38"/>
        </w:rPr>
      </w:pPr>
      <w:r>
        <w:rPr>
          <w:rFonts w:ascii="宋体" w:eastAsia="宋体" w:hAnsi="宋体" w:cs="宋体"/>
          <w:color w:val="000000"/>
          <w:sz w:val="38"/>
        </w:rPr>
        <w:t>这种方式的不足之处，没有任何地方表现得比在种种生命理论中更加明显。在向着作为一般的脊椎动物的演化过程中，在向着作为特殊的人类及智力的演化过程中，倘若生命已经不得不在中途放弃了许多不适应这种特殊组织样式的元素，不得不</w:t>
      </w:r>
      <w:r>
        <w:rPr>
          <w:rFonts w:ascii="宋体" w:eastAsia="宋体" w:hAnsi="宋体" w:cs="宋体"/>
          <w:color w:val="000000"/>
          <w:sz w:val="38"/>
        </w:rPr>
        <w:t>(</w:t>
      </w:r>
      <w:r>
        <w:rPr>
          <w:rFonts w:ascii="宋体" w:eastAsia="宋体" w:hAnsi="宋体" w:cs="宋体"/>
          <w:color w:val="000000"/>
          <w:sz w:val="38"/>
        </w:rPr>
        <w:t>像我们将要表</w:t>
      </w:r>
      <w:r>
        <w:rPr>
          <w:rFonts w:ascii="宋体" w:eastAsia="宋体" w:hAnsi="宋体" w:cs="宋体"/>
          <w:color w:val="000000"/>
          <w:sz w:val="38"/>
        </w:rPr>
        <w:t>明的那样</w:t>
      </w:r>
      <w:r>
        <w:rPr>
          <w:rFonts w:ascii="宋体" w:eastAsia="宋体" w:hAnsi="宋体" w:cs="宋体"/>
          <w:color w:val="000000"/>
          <w:sz w:val="38"/>
        </w:rPr>
        <w:t>)</w:t>
      </w:r>
      <w:r>
        <w:rPr>
          <w:rFonts w:ascii="宋体" w:eastAsia="宋体" w:hAnsi="宋体" w:cs="宋体"/>
          <w:color w:val="000000"/>
          <w:sz w:val="38"/>
        </w:rPr>
        <w:t>将这些元素交给其他一些发展线路，那么，我们必定会再度发现、必定要将其与严格意义上的智力重新结合起来、以便把握生命活动的真正性质的东西，不是别的，而正是这些元素的全部。在这个过程中，我们将有可能获得朦胧直觉边缘的帮助，它围绕在我们明确的</w:t>
      </w:r>
      <w:r>
        <w:rPr>
          <w:rFonts w:ascii="宋体" w:eastAsia="宋体" w:hAnsi="宋体" w:cs="宋体"/>
          <w:color w:val="000000"/>
          <w:sz w:val="38"/>
        </w:rPr>
        <w:t>(</w:t>
      </w:r>
      <w:r>
        <w:rPr>
          <w:rFonts w:ascii="宋体" w:eastAsia="宋体" w:hAnsi="宋体" w:cs="宋体"/>
          <w:color w:val="000000"/>
          <w:sz w:val="38"/>
        </w:rPr>
        <w:t>即智力的</w:t>
      </w:r>
      <w:r>
        <w:rPr>
          <w:rFonts w:ascii="宋体" w:eastAsia="宋体" w:hAnsi="宋体" w:cs="宋体"/>
          <w:color w:val="000000"/>
          <w:sz w:val="38"/>
        </w:rPr>
        <w:t>)</w:t>
      </w:r>
      <w:r>
        <w:rPr>
          <w:rFonts w:ascii="宋体" w:eastAsia="宋体" w:hAnsi="宋体" w:cs="宋体"/>
          <w:color w:val="000000"/>
          <w:sz w:val="38"/>
        </w:rPr>
        <w:t>表现</w:t>
      </w:r>
      <w:r>
        <w:rPr>
          <w:rFonts w:ascii="宋体" w:eastAsia="宋体" w:hAnsi="宋体" w:cs="宋体"/>
          <w:color w:val="000000"/>
          <w:sz w:val="38"/>
        </w:rPr>
        <w:t>(representation)</w:t>
      </w:r>
      <w:r>
        <w:rPr>
          <w:rFonts w:ascii="宋体" w:eastAsia="宋体" w:hAnsi="宋体" w:cs="宋体"/>
          <w:color w:val="000000"/>
          <w:sz w:val="38"/>
        </w:rPr>
        <w:t>周围。这是因为，这种无用的边缘是演化原理的一部分，它并未缩减成我们组织的特定形式，而是不请自来、毫无必要地处在这个形式的周围；舍此它又能是什么呢？当然，正是在这里，我们必须寻找一些暗示，以扩展我们思想的智力形式；我们应当</w:t>
      </w:r>
      <w:r>
        <w:rPr>
          <w:rFonts w:ascii="宋体" w:eastAsia="宋体" w:hAnsi="宋体" w:cs="宋体"/>
          <w:color w:val="000000"/>
          <w:sz w:val="38"/>
        </w:rPr>
        <w:t>从这里吸取必要的冲动</w:t>
      </w:r>
      <w:r>
        <w:rPr>
          <w:rFonts w:ascii="宋体" w:eastAsia="宋体" w:hAnsi="宋体" w:cs="宋体"/>
          <w:color w:val="000000"/>
          <w:sz w:val="38"/>
        </w:rPr>
        <w:t>(impetus)</w:t>
      </w:r>
      <w:r>
        <w:rPr>
          <w:rFonts w:ascii="宋体" w:eastAsia="宋体" w:hAnsi="宋体" w:cs="宋体"/>
          <w:color w:val="000000"/>
          <w:sz w:val="38"/>
        </w:rPr>
        <w:t>，以便提高我们自己。形成有关生命整体的概念，这不可能是将一些简单的概念结合起来，而生命本身在其进化过程中已经将这些简单概念留在了后面。局部怎能等于整体？内容怎能等于形式？生命运作的副产品又怎能等于运作本身呢？然而，当我们将生命定义为</w:t>
      </w:r>
      <w:r>
        <w:rPr>
          <w:rFonts w:ascii="宋体" w:eastAsia="宋体" w:hAnsi="宋体" w:cs="宋体"/>
          <w:color w:val="000000"/>
          <w:sz w:val="38"/>
        </w:rPr>
        <w:t>“</w:t>
      </w:r>
      <w:r>
        <w:rPr>
          <w:rFonts w:ascii="宋体" w:eastAsia="宋体" w:hAnsi="宋体" w:cs="宋体"/>
          <w:color w:val="000000"/>
          <w:sz w:val="38"/>
        </w:rPr>
        <w:t>从同质性向异质性的过渡</w:t>
      </w:r>
      <w:r>
        <w:rPr>
          <w:rFonts w:ascii="宋体" w:eastAsia="宋体" w:hAnsi="宋体" w:cs="宋体"/>
          <w:color w:val="000000"/>
          <w:sz w:val="38"/>
        </w:rPr>
        <w:t>”</w:t>
      </w:r>
      <w:r>
        <w:rPr>
          <w:rFonts w:ascii="宋体" w:eastAsia="宋体" w:hAnsi="宋体" w:cs="宋体"/>
          <w:color w:val="000000"/>
          <w:sz w:val="38"/>
        </w:rPr>
        <w:t>时，或者当我们用从并置智力断片中得来的任何其他概念去界定生命时，这就是我们的错觉。我们将自己置于进化达到成熟的某个点上</w:t>
      </w:r>
      <w:r>
        <w:rPr>
          <w:rFonts w:ascii="宋体" w:eastAsia="宋体" w:hAnsi="宋体" w:cs="宋体"/>
          <w:color w:val="000000"/>
          <w:sz w:val="38"/>
        </w:rPr>
        <w:t>————</w:t>
      </w:r>
      <w:r>
        <w:rPr>
          <w:rFonts w:ascii="宋体" w:eastAsia="宋体" w:hAnsi="宋体" w:cs="宋体"/>
          <w:color w:val="000000"/>
          <w:sz w:val="38"/>
        </w:rPr>
        <w:t>那无疑是个主要的点，但不是唯一的点；在这个点上，我们甚至并不需要保留全部的发现，因为在智力</w:t>
      </w:r>
      <w:r>
        <w:rPr>
          <w:rFonts w:ascii="宋体" w:eastAsia="宋体" w:hAnsi="宋体" w:cs="宋体"/>
          <w:color w:val="000000"/>
          <w:sz w:val="38"/>
        </w:rPr>
        <w:t>中，我们只保留一两个可以自我表达的概念；而正是这</w:t>
      </w:r>
    </w:p>
    <w:p w:rsidR="000E74F4" w:rsidRDefault="00F802F3">
      <w:pPr>
        <w:wordWrap w:val="0"/>
        <w:spacing w:line="0" w:lineRule="atLeast"/>
        <w:ind w:left="220"/>
        <w:jc w:val="left"/>
        <w:textAlignment w:val="baseline"/>
      </w:pPr>
      <w:r>
        <w:rPr>
          <w:noProof/>
        </w:rPr>
        <w:drawing>
          <wp:inline distT="0" distB="0" distL="0" distR="0">
            <wp:extent cx="2832100" cy="939800"/>
            <wp:effectExtent l="0" t="0" r="0" b="0"/>
            <wp:docPr id="105" name="Drawing 105"/>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pic:cNvPicPr>
                  </pic:nvPicPr>
                  <pic:blipFill>
                    <a:blip r:embed="rId160"/>
                    <a:stretch>
                      <a:fillRect/>
                    </a:stretch>
                  </pic:blipFill>
                  <pic:spPr>
                    <a:xfrm>
                      <a:off x="0" y="0"/>
                      <a:ext cx="2832100" cy="939800"/>
                    </a:xfrm>
                    <a:prstGeom prst="rect">
                      <a:avLst/>
                    </a:prstGeom>
                  </pic:spPr>
                </pic:pic>
              </a:graphicData>
            </a:graphic>
          </wp:inline>
        </w:drawing>
      </w:r>
    </w:p>
    <w:p w:rsidR="000E74F4" w:rsidRDefault="000E74F4"/>
    <w:p w:rsidR="000E74F4" w:rsidRDefault="000E74F4">
      <w:pPr>
        <w:sectPr w:rsidR="000E74F4">
          <w:headerReference w:type="default" r:id="rId161"/>
          <w:footerReference w:type="default" r:id="rId162"/>
          <w:pgSz w:w="15700" w:h="23040"/>
          <w:pgMar w:top="1720" w:right="1820" w:bottom="1720" w:left="1820" w:header="1420" w:footer="1420" w:gutter="0"/>
          <w:cols w:space="720"/>
        </w:sectPr>
      </w:pPr>
    </w:p>
    <w:p w:rsidR="000E74F4" w:rsidRDefault="00F802F3">
      <w:pPr>
        <w:wordWrap w:val="0"/>
        <w:spacing w:before="180" w:line="640" w:lineRule="atLeast"/>
        <w:ind w:left="40" w:right="20"/>
        <w:textAlignment w:val="baseline"/>
        <w:rPr>
          <w:sz w:val="38"/>
        </w:rPr>
      </w:pPr>
      <w:r>
        <w:rPr>
          <w:rFonts w:ascii="宋体" w:eastAsia="宋体" w:hAnsi="宋体" w:cs="宋体"/>
          <w:color w:val="000000"/>
          <w:sz w:val="38"/>
        </w:rPr>
        <w:lastRenderedPageBreak/>
        <w:t>个局部的局部，却被我们宣布为整体的表现，宣布为某种确实超越了具体整体的东西的表现，即</w:t>
      </w:r>
      <w:r>
        <w:rPr>
          <w:rFonts w:ascii="宋体" w:eastAsia="宋体" w:hAnsi="宋体" w:cs="宋体"/>
          <w:color w:val="000000"/>
          <w:sz w:val="38"/>
        </w:rPr>
        <w:t>(</w:t>
      </w:r>
      <w:r>
        <w:rPr>
          <w:rFonts w:ascii="宋体" w:eastAsia="宋体" w:hAnsi="宋体" w:cs="宋体"/>
          <w:color w:val="000000"/>
          <w:sz w:val="38"/>
        </w:rPr>
        <w:t>这个</w:t>
      </w:r>
      <w:r>
        <w:rPr>
          <w:rFonts w:ascii="宋体" w:eastAsia="宋体" w:hAnsi="宋体" w:cs="宋体"/>
          <w:color w:val="000000"/>
          <w:sz w:val="38"/>
        </w:rPr>
        <w:t>“</w:t>
      </w:r>
      <w:r>
        <w:rPr>
          <w:rFonts w:ascii="宋体" w:eastAsia="宋体" w:hAnsi="宋体" w:cs="宋体"/>
          <w:color w:val="000000"/>
          <w:sz w:val="38"/>
        </w:rPr>
        <w:t>整体</w:t>
      </w:r>
      <w:r>
        <w:rPr>
          <w:rFonts w:ascii="宋体" w:eastAsia="宋体" w:hAnsi="宋体" w:cs="宋体"/>
          <w:color w:val="000000"/>
          <w:sz w:val="38"/>
        </w:rPr>
        <w:t>”</w:t>
      </w:r>
      <w:r>
        <w:rPr>
          <w:rFonts w:ascii="宋体" w:eastAsia="宋体" w:hAnsi="宋体" w:cs="宋体"/>
          <w:color w:val="000000"/>
          <w:sz w:val="38"/>
        </w:rPr>
        <w:t>仅仅是其当前状态的</w:t>
      </w:r>
      <w:r>
        <w:rPr>
          <w:rFonts w:ascii="宋体" w:eastAsia="宋体" w:hAnsi="宋体" w:cs="宋体"/>
          <w:color w:val="000000"/>
          <w:sz w:val="38"/>
        </w:rPr>
        <w:t>)</w:t>
      </w:r>
      <w:r>
        <w:rPr>
          <w:rFonts w:ascii="宋体" w:eastAsia="宋体" w:hAnsi="宋体" w:cs="宋体"/>
          <w:color w:val="000000"/>
          <w:sz w:val="38"/>
        </w:rPr>
        <w:t>进化运动的表现！实际情况是：要表现进化运动的真正性质，全部的智力应当并不算多</w:t>
      </w:r>
      <w:r>
        <w:rPr>
          <w:rFonts w:ascii="宋体" w:eastAsia="宋体" w:hAnsi="宋体" w:cs="宋体"/>
          <w:color w:val="000000"/>
          <w:sz w:val="38"/>
        </w:rPr>
        <w:t>——</w:t>
      </w:r>
      <w:r>
        <w:rPr>
          <w:rFonts w:ascii="宋体" w:eastAsia="宋体" w:hAnsi="宋体" w:cs="宋体"/>
          <w:color w:val="000000"/>
          <w:sz w:val="38"/>
        </w:rPr>
        <w:t>不，应当说还嫌不够。我们还必须为它补充进化的其他一切终结点。我们必须将这些变化多端、多种多样的元素看作许许多多的摘要，它们以其最粗陋的形式出现</w:t>
      </w:r>
      <w:r>
        <w:rPr>
          <w:rFonts w:ascii="宋体" w:eastAsia="宋体" w:hAnsi="宋体" w:cs="宋体"/>
          <w:color w:val="000000"/>
          <w:sz w:val="38"/>
        </w:rPr>
        <w:t>(</w:t>
      </w:r>
      <w:r>
        <w:rPr>
          <w:rFonts w:ascii="宋体" w:eastAsia="宋体" w:hAnsi="宋体" w:cs="宋体"/>
          <w:color w:val="000000"/>
          <w:sz w:val="38"/>
        </w:rPr>
        <w:t>至少是曾经以这种形式出现过</w:t>
      </w:r>
      <w:r>
        <w:rPr>
          <w:rFonts w:ascii="宋体" w:eastAsia="宋体" w:hAnsi="宋体" w:cs="宋体"/>
          <w:color w:val="000000"/>
          <w:sz w:val="38"/>
        </w:rPr>
        <w:t>)</w:t>
      </w:r>
      <w:r>
        <w:rPr>
          <w:rFonts w:ascii="宋体" w:eastAsia="宋体" w:hAnsi="宋体" w:cs="宋体"/>
          <w:color w:val="000000"/>
          <w:sz w:val="38"/>
        </w:rPr>
        <w:t>，它们相互补充。只有到了这个时候，我们才有可能</w:t>
      </w:r>
      <w:r>
        <w:rPr>
          <w:rFonts w:ascii="宋体" w:eastAsia="宋体" w:hAnsi="宋体" w:cs="宋体"/>
          <w:color w:val="000000"/>
          <w:sz w:val="38"/>
        </w:rPr>
        <w:t>对进化运动的真正性质略有感觉。即使是在这个时候，我们也无法彻底把握它，因为我们还是只能把握已经进化了的东西</w:t>
      </w:r>
      <w:r>
        <w:rPr>
          <w:rFonts w:ascii="宋体" w:eastAsia="宋体" w:hAnsi="宋体" w:cs="宋体"/>
          <w:color w:val="000000"/>
          <w:sz w:val="38"/>
        </w:rPr>
        <w:t>(</w:t>
      </w:r>
      <w:r>
        <w:rPr>
          <w:rFonts w:ascii="宋体" w:eastAsia="宋体" w:hAnsi="宋体" w:cs="宋体"/>
          <w:color w:val="000000"/>
          <w:sz w:val="38"/>
        </w:rPr>
        <w:t>它是进化的结果</w:t>
      </w:r>
      <w:r>
        <w:rPr>
          <w:rFonts w:ascii="宋体" w:eastAsia="宋体" w:hAnsi="宋体" w:cs="宋体"/>
          <w:color w:val="000000"/>
          <w:sz w:val="38"/>
        </w:rPr>
        <w:t>)</w:t>
      </w:r>
      <w:r>
        <w:rPr>
          <w:rFonts w:ascii="宋体" w:eastAsia="宋体" w:hAnsi="宋体" w:cs="宋体"/>
          <w:color w:val="000000"/>
          <w:sz w:val="38"/>
        </w:rPr>
        <w:t>，而无法把握进化本身，因为它是产生结果的行动。</w:t>
      </w:r>
    </w:p>
    <w:p w:rsidR="000E74F4" w:rsidRDefault="00F802F3">
      <w:pPr>
        <w:wordWrap w:val="0"/>
        <w:spacing w:line="640" w:lineRule="atLeast"/>
        <w:ind w:left="40" w:right="40" w:firstLine="800"/>
        <w:textAlignment w:val="baseline"/>
        <w:rPr>
          <w:sz w:val="38"/>
        </w:rPr>
      </w:pPr>
      <w:r>
        <w:rPr>
          <w:rFonts w:ascii="宋体" w:eastAsia="宋体" w:hAnsi="宋体" w:cs="宋体"/>
          <w:color w:val="000000"/>
          <w:sz w:val="38"/>
        </w:rPr>
        <w:t>这就是我们正要讨论的生命哲学。它宣布自己要超越机械论和目的论。但是，我们在开始时已经说过，这种生命哲学更接近目的论，而不是更接近机械论。深入讨论这一点，更精确地表明这种生命哲学与目的论的异同，这想必不会出什么差错。</w:t>
      </w:r>
    </w:p>
    <w:p w:rsidR="000E74F4" w:rsidRDefault="00F802F3">
      <w:pPr>
        <w:wordWrap w:val="0"/>
        <w:spacing w:line="640" w:lineRule="atLeast"/>
        <w:ind w:left="40" w:firstLine="800"/>
        <w:textAlignment w:val="baseline"/>
        <w:rPr>
          <w:sz w:val="38"/>
        </w:rPr>
      </w:pPr>
      <w:r>
        <w:rPr>
          <w:rFonts w:ascii="宋体" w:eastAsia="宋体" w:hAnsi="宋体" w:cs="宋体"/>
          <w:color w:val="000000"/>
          <w:sz w:val="38"/>
        </w:rPr>
        <w:t>我们的哲学近似于激进目的论，但其形式较为模糊。这种哲学将有机界表述为一个和谐的整体。但是，这种和谐远非它被宣布的那样完美无缺</w:t>
      </w:r>
      <w:r>
        <w:rPr>
          <w:rFonts w:ascii="宋体" w:eastAsia="宋体" w:hAnsi="宋体" w:cs="宋体"/>
          <w:color w:val="000000"/>
          <w:sz w:val="38"/>
        </w:rPr>
        <w:t>。它允许众多的不谐和，因为每个物种，甚至每一个体，全都仅仅保留着某些冲动，这些冲动来自普遍的生命冲动</w:t>
      </w:r>
      <w:r>
        <w:rPr>
          <w:rFonts w:ascii="宋体" w:eastAsia="宋体" w:hAnsi="宋体" w:cs="宋体"/>
          <w:color w:val="000000"/>
          <w:sz w:val="38"/>
        </w:rPr>
        <w:t>(vital</w:t>
      </w:r>
      <w:r>
        <w:rPr>
          <w:rFonts w:ascii="宋体" w:eastAsia="宋体" w:hAnsi="宋体" w:cs="宋体"/>
          <w:b/>
          <w:color w:val="000000"/>
          <w:sz w:val="38"/>
        </w:rPr>
        <w:t xml:space="preserve"> </w:t>
      </w:r>
      <w:r>
        <w:rPr>
          <w:rFonts w:ascii="宋体" w:eastAsia="宋体" w:hAnsi="宋体" w:cs="宋体"/>
          <w:color w:val="000000"/>
          <w:sz w:val="38"/>
        </w:rPr>
        <w:t>impul-sion)</w:t>
      </w:r>
      <w:r>
        <w:rPr>
          <w:rFonts w:ascii="宋体" w:eastAsia="宋体" w:hAnsi="宋体" w:cs="宋体"/>
          <w:color w:val="000000"/>
          <w:sz w:val="38"/>
        </w:rPr>
        <w:t>，全都具有为其自身利益而运用这种能量的趋向。其中包含着适应</w:t>
      </w:r>
      <w:r>
        <w:rPr>
          <w:rFonts w:ascii="宋体" w:eastAsia="宋体" w:hAnsi="宋体" w:cs="宋体"/>
          <w:color w:val="000000"/>
          <w:sz w:val="38"/>
        </w:rPr>
        <w:t>(adaptation)</w:t>
      </w:r>
      <w:r>
        <w:rPr>
          <w:rFonts w:ascii="宋体" w:eastAsia="宋体" w:hAnsi="宋体" w:cs="宋体"/>
          <w:color w:val="000000"/>
          <w:sz w:val="38"/>
        </w:rPr>
        <w:t>。因此，各个物种及个体全都仅仅考虑它们自己</w:t>
      </w:r>
      <w:r>
        <w:rPr>
          <w:rFonts w:ascii="宋体" w:eastAsia="宋体" w:hAnsi="宋体" w:cs="宋体"/>
          <w:color w:val="000000"/>
          <w:sz w:val="38"/>
        </w:rPr>
        <w:t>———</w:t>
      </w:r>
      <w:r>
        <w:rPr>
          <w:rFonts w:ascii="宋体" w:eastAsia="宋体" w:hAnsi="宋体" w:cs="宋体"/>
          <w:color w:val="000000"/>
          <w:sz w:val="38"/>
        </w:rPr>
        <w:t>由此便有可能产生与其他生命形式之间的冲突。所以说，其实并不存在和谐；和谐只是原则上存在；这就是说，原始冲动是一种共同的冲动，我们向生命之流追溯得越高，不同趋向就越是会显得相互补充。因此，一条大街拐角的风虽然分成了不同的方向，但它们全都是同一阵风。</w:t>
      </w:r>
      <w:r>
        <w:rPr>
          <w:rFonts w:ascii="宋体" w:eastAsia="宋体" w:hAnsi="宋体" w:cs="宋体"/>
          <w:color w:val="000000"/>
          <w:sz w:val="38"/>
        </w:rPr>
        <w:t>和谐，或者更确切地说是</w:t>
      </w:r>
      <w:r>
        <w:rPr>
          <w:rFonts w:ascii="宋体" w:eastAsia="宋体" w:hAnsi="宋体" w:cs="宋体"/>
          <w:color w:val="000000"/>
          <w:sz w:val="38"/>
        </w:rPr>
        <w:t>“</w:t>
      </w:r>
      <w:r>
        <w:rPr>
          <w:rFonts w:ascii="宋体" w:eastAsia="宋体" w:hAnsi="宋体" w:cs="宋体"/>
          <w:color w:val="000000"/>
          <w:sz w:val="38"/>
        </w:rPr>
        <w:t>互补性</w:t>
      </w:r>
      <w:r>
        <w:rPr>
          <w:rFonts w:ascii="宋体" w:eastAsia="宋体" w:hAnsi="宋体" w:cs="宋体"/>
          <w:color w:val="000000"/>
          <w:sz w:val="38"/>
        </w:rPr>
        <w:t>”(complementarity)</w:t>
      </w:r>
      <w:r>
        <w:rPr>
          <w:rFonts w:ascii="宋体" w:eastAsia="宋体" w:hAnsi="宋体" w:cs="宋体"/>
          <w:color w:val="000000"/>
          <w:sz w:val="38"/>
        </w:rPr>
        <w:t>，只有在群体中才能被揭示，只有在趋向中、而不是在状态中，才能被揭示。尤其</w:t>
      </w:r>
    </w:p>
    <w:p w:rsidR="000E74F4" w:rsidRDefault="00F802F3">
      <w:pPr>
        <w:wordWrap w:val="0"/>
        <w:spacing w:line="0" w:lineRule="atLeast"/>
        <w:jc w:val="right"/>
        <w:textAlignment w:val="baseline"/>
      </w:pPr>
      <w:r>
        <w:rPr>
          <w:noProof/>
        </w:rPr>
        <w:drawing>
          <wp:inline distT="0" distB="0" distL="0" distR="0">
            <wp:extent cx="2286000" cy="939800"/>
            <wp:effectExtent l="0" t="0" r="0" b="0"/>
            <wp:docPr id="107" name="Drawing 107"/>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pic:cNvPicPr>
                  </pic:nvPicPr>
                  <pic:blipFill>
                    <a:blip r:embed="rId163"/>
                    <a:stretch>
                      <a:fillRect/>
                    </a:stretch>
                  </pic:blipFill>
                  <pic:spPr>
                    <a:xfrm>
                      <a:off x="0" y="0"/>
                      <a:ext cx="2286000" cy="939800"/>
                    </a:xfrm>
                    <a:prstGeom prst="rect">
                      <a:avLst/>
                    </a:prstGeom>
                  </pic:spPr>
                </pic:pic>
              </a:graphicData>
            </a:graphic>
          </wp:inline>
        </w:drawing>
      </w:r>
    </w:p>
    <w:p w:rsidR="000E74F4" w:rsidRDefault="000E74F4"/>
    <w:p w:rsidR="000E74F4" w:rsidRDefault="000E74F4">
      <w:pPr>
        <w:sectPr w:rsidR="000E74F4">
          <w:headerReference w:type="default" r:id="rId164"/>
          <w:footerReference w:type="default" r:id="rId165"/>
          <w:pgSz w:w="15700" w:h="23040"/>
          <w:pgMar w:top="1820" w:right="1880" w:bottom="1820" w:left="1880" w:header="1520" w:footer="1520" w:gutter="0"/>
          <w:cols w:space="720"/>
        </w:sectPr>
      </w:pPr>
    </w:p>
    <w:p w:rsidR="000E74F4" w:rsidRDefault="00F802F3">
      <w:pPr>
        <w:wordWrap w:val="0"/>
        <w:spacing w:before="200" w:line="660" w:lineRule="atLeast"/>
        <w:textAlignment w:val="baseline"/>
        <w:rPr>
          <w:sz w:val="37"/>
        </w:rPr>
      </w:pPr>
      <w:r>
        <w:rPr>
          <w:rFonts w:ascii="宋体" w:eastAsia="宋体" w:hAnsi="宋体" w:cs="宋体"/>
          <w:color w:val="000000"/>
          <w:sz w:val="37"/>
        </w:rPr>
        <w:lastRenderedPageBreak/>
        <w:t>要指出的一点</w:t>
      </w:r>
      <w:r>
        <w:rPr>
          <w:rFonts w:ascii="宋体" w:eastAsia="宋体" w:hAnsi="宋体" w:cs="宋体"/>
          <w:color w:val="000000"/>
          <w:sz w:val="37"/>
        </w:rPr>
        <w:t>(</w:t>
      </w:r>
      <w:r>
        <w:rPr>
          <w:rFonts w:ascii="宋体" w:eastAsia="宋体" w:hAnsi="宋体" w:cs="宋体"/>
          <w:color w:val="000000"/>
          <w:sz w:val="37"/>
        </w:rPr>
        <w:t>也是一直被目的论严重误解的一点</w:t>
      </w:r>
      <w:r>
        <w:rPr>
          <w:rFonts w:ascii="宋体" w:eastAsia="宋体" w:hAnsi="宋体" w:cs="宋体"/>
          <w:color w:val="000000"/>
          <w:sz w:val="37"/>
        </w:rPr>
        <w:t>)</w:t>
      </w:r>
      <w:r>
        <w:rPr>
          <w:rFonts w:ascii="宋体" w:eastAsia="宋体" w:hAnsi="宋体" w:cs="宋体"/>
          <w:color w:val="000000"/>
          <w:sz w:val="37"/>
        </w:rPr>
        <w:t>是：与其说和谐位于我们前面，不如说它位于我们后面。这恰恰就是因为和谐与冲动相一致，而并不与共同的渴望相一致。试图给生命标上一个终点</w:t>
      </w:r>
      <w:r>
        <w:rPr>
          <w:rFonts w:ascii="宋体" w:eastAsia="宋体" w:hAnsi="宋体" w:cs="宋体"/>
          <w:color w:val="000000"/>
          <w:sz w:val="37"/>
        </w:rPr>
        <w:t>(</w:t>
      </w:r>
      <w:r>
        <w:rPr>
          <w:rFonts w:ascii="宋体" w:eastAsia="宋体" w:hAnsi="宋体" w:cs="宋体"/>
          <w:color w:val="000000"/>
          <w:sz w:val="37"/>
        </w:rPr>
        <w:t>就这个字对于人类的意义说</w:t>
      </w:r>
      <w:r>
        <w:rPr>
          <w:rFonts w:ascii="宋体" w:eastAsia="宋体" w:hAnsi="宋体" w:cs="宋体"/>
          <w:color w:val="000000"/>
          <w:sz w:val="37"/>
        </w:rPr>
        <w:t>)</w:t>
      </w:r>
      <w:r>
        <w:rPr>
          <w:rFonts w:ascii="宋体" w:eastAsia="宋体" w:hAnsi="宋体" w:cs="宋体"/>
          <w:color w:val="000000"/>
          <w:sz w:val="37"/>
        </w:rPr>
        <w:t>，这将毫无用途。言及一个终点，就是设想了一个事先存在、有待于实现的模式。因此，设想一个终点，也就是假定</w:t>
      </w:r>
      <w:r>
        <w:rPr>
          <w:rFonts w:ascii="宋体" w:eastAsia="宋体" w:hAnsi="宋体" w:cs="宋体"/>
          <w:color w:val="000000"/>
          <w:sz w:val="37"/>
        </w:rPr>
        <w:t>一切都是既定的，就是假定从当前里能够读出未来。设想一个终点，就是认为生命的整体性运动也像我们的智力那样，而后者的运作不过是对生命静止的、片断的观察，因而当然位于时间之外。与此相反，生命却在时间中进展和延续。当我们走过了一段路以后，我们当然能够回顾它，标出它的方向，用心理学术语记下这种情况，而将它说成是在追寻终点。我们就应当如此进行自我表达。然而，对于将要被走过的路，人类的大脑却可能一无所知，因为那条路是被将要走在上面的行动</w:t>
      </w:r>
      <w:r>
        <w:rPr>
          <w:rFonts w:ascii="宋体" w:eastAsia="宋体" w:hAnsi="宋体" w:cs="宋体"/>
          <w:color w:val="000000"/>
          <w:sz w:val="37"/>
        </w:rPr>
        <w:t xml:space="preserve"> pari passu(</w:t>
      </w:r>
      <w:r>
        <w:rPr>
          <w:rFonts w:ascii="宋体" w:eastAsia="宋体" w:hAnsi="宋体" w:cs="宋体"/>
          <w:color w:val="000000"/>
          <w:sz w:val="37"/>
        </w:rPr>
        <w:t>同步地</w:t>
      </w:r>
      <w:r>
        <w:rPr>
          <w:rFonts w:ascii="宋体" w:eastAsia="宋体" w:hAnsi="宋体" w:cs="宋体"/>
          <w:color w:val="000000"/>
          <w:sz w:val="37"/>
        </w:rPr>
        <w:t>)</w:t>
      </w:r>
      <w:r>
        <w:rPr>
          <w:rFonts w:ascii="宋体" w:eastAsia="宋体" w:hAnsi="宋体" w:cs="宋体"/>
          <w:color w:val="000000"/>
          <w:sz w:val="37"/>
        </w:rPr>
        <w:t>创造出来的，它除了是这个行动本身的方向之外，什么都不是</w:t>
      </w:r>
      <w:r>
        <w:rPr>
          <w:rFonts w:ascii="宋体" w:eastAsia="宋体" w:hAnsi="宋体" w:cs="宋体"/>
          <w:color w:val="000000"/>
          <w:sz w:val="37"/>
        </w:rPr>
        <w:t>。因此，在每个瞬间，进化都必定要承认一种心理学解释，从我们的角度看，这是最佳的解释；不过，这种解释除了在反思时以外，既没有任何价值，甚至也没有任何意义。目的论的解释</w:t>
      </w:r>
      <w:r>
        <w:rPr>
          <w:rFonts w:ascii="宋体" w:eastAsia="宋体" w:hAnsi="宋体" w:cs="宋体"/>
          <w:color w:val="000000"/>
          <w:sz w:val="37"/>
        </w:rPr>
        <w:t>(</w:t>
      </w:r>
      <w:r>
        <w:rPr>
          <w:rFonts w:ascii="宋体" w:eastAsia="宋体" w:hAnsi="宋体" w:cs="宋体"/>
          <w:color w:val="000000"/>
          <w:sz w:val="37"/>
        </w:rPr>
        <w:t>例如我们将要提出的那种</w:t>
      </w:r>
      <w:r>
        <w:rPr>
          <w:rFonts w:ascii="宋体" w:eastAsia="宋体" w:hAnsi="宋体" w:cs="宋体"/>
          <w:color w:val="000000"/>
          <w:sz w:val="37"/>
        </w:rPr>
        <w:t>)</w:t>
      </w:r>
      <w:r>
        <w:rPr>
          <w:rFonts w:ascii="宋体" w:eastAsia="宋体" w:hAnsi="宋体" w:cs="宋体"/>
          <w:color w:val="000000"/>
          <w:sz w:val="37"/>
        </w:rPr>
        <w:t>绝不应当被看作对未来的预期。它是参照当前而观察过去的一种特定样式。一句话，目的性经典概念的推论既嫌过多，又嫌过少，既过分宽泛，又过分狭窄。在用智力解释生命时，它过多地限制了生命的意义：智力</w:t>
      </w:r>
      <w:r>
        <w:rPr>
          <w:rFonts w:ascii="宋体" w:eastAsia="宋体" w:hAnsi="宋体" w:cs="宋体"/>
          <w:color w:val="000000"/>
          <w:sz w:val="37"/>
        </w:rPr>
        <w:t>(</w:t>
      </w:r>
      <w:r>
        <w:rPr>
          <w:rFonts w:ascii="宋体" w:eastAsia="宋体" w:hAnsi="宋体" w:cs="宋体"/>
          <w:color w:val="000000"/>
          <w:sz w:val="37"/>
        </w:rPr>
        <w:t>至少是我们在自己身上发现的智力</w:t>
      </w:r>
      <w:r>
        <w:rPr>
          <w:rFonts w:ascii="宋体" w:eastAsia="宋体" w:hAnsi="宋体" w:cs="宋体"/>
          <w:color w:val="000000"/>
          <w:sz w:val="37"/>
        </w:rPr>
        <w:t>)</w:t>
      </w:r>
      <w:r>
        <w:rPr>
          <w:rFonts w:ascii="宋体" w:eastAsia="宋体" w:hAnsi="宋体" w:cs="宋体"/>
          <w:color w:val="000000"/>
          <w:sz w:val="37"/>
        </w:rPr>
        <w:t>在发展过程中已经被进化所形成；它被从某种更大的东西上切割了下来，或者说，它只是一种投射</w:t>
      </w:r>
      <w:r>
        <w:rPr>
          <w:rFonts w:ascii="宋体" w:eastAsia="宋体" w:hAnsi="宋体" w:cs="宋体"/>
          <w:color w:val="000000"/>
          <w:sz w:val="37"/>
        </w:rPr>
        <w:t>(projec</w:t>
      </w:r>
      <w:r>
        <w:rPr>
          <w:rFonts w:ascii="宋体" w:eastAsia="宋体" w:hAnsi="宋体" w:cs="宋体"/>
          <w:color w:val="000000"/>
          <w:sz w:val="37"/>
        </w:rPr>
        <w:t>tion)</w:t>
      </w:r>
      <w:r>
        <w:rPr>
          <w:rFonts w:ascii="宋体" w:eastAsia="宋体" w:hAnsi="宋体" w:cs="宋体"/>
          <w:color w:val="000000"/>
          <w:sz w:val="37"/>
        </w:rPr>
        <w:t>，是具有起伏及深度的真实的某个层次所必需的投射。真正的目的论应当重构的，或者说，</w:t>
      </w:r>
      <w:r>
        <w:rPr>
          <w:rFonts w:ascii="宋体" w:eastAsia="宋体" w:hAnsi="宋体" w:cs="宋体"/>
          <w:color w:val="000000"/>
          <w:sz w:val="37"/>
        </w:rPr>
        <w:t>(</w:t>
      </w:r>
      <w:r>
        <w:rPr>
          <w:rFonts w:ascii="宋体" w:eastAsia="宋体" w:hAnsi="宋体" w:cs="宋体"/>
          <w:color w:val="000000"/>
          <w:sz w:val="37"/>
        </w:rPr>
        <w:t>若是可能</w:t>
      </w:r>
      <w:r>
        <w:rPr>
          <w:rFonts w:ascii="宋体" w:eastAsia="宋体" w:hAnsi="宋体" w:cs="宋体"/>
          <w:color w:val="000000"/>
          <w:sz w:val="37"/>
        </w:rPr>
        <w:t>)</w:t>
      </w:r>
      <w:r>
        <w:rPr>
          <w:rFonts w:ascii="宋体" w:eastAsia="宋体" w:hAnsi="宋体" w:cs="宋体"/>
          <w:color w:val="000000"/>
          <w:sz w:val="37"/>
        </w:rPr>
        <w:t>应当一次性地观察到的，正是这种更带综合性的真实。但在另一方面，将相似的东西连接起来，观察到并且制造出重复，这种机能却超越了智力，正是因为如此，这个真实才无疑是创造性的真实；换句话</w:t>
      </w:r>
    </w:p>
    <w:p w:rsidR="000E74F4" w:rsidRDefault="00F802F3">
      <w:pPr>
        <w:wordWrap w:val="0"/>
        <w:spacing w:line="0" w:lineRule="atLeast"/>
        <w:ind w:left="60"/>
        <w:jc w:val="left"/>
        <w:textAlignment w:val="baseline"/>
      </w:pPr>
      <w:r>
        <w:rPr>
          <w:noProof/>
        </w:rPr>
        <w:drawing>
          <wp:inline distT="0" distB="0" distL="0" distR="0">
            <wp:extent cx="2832100" cy="939800"/>
            <wp:effectExtent l="0" t="0" r="0" b="0"/>
            <wp:docPr id="109" name="Drawing 109"/>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pic:cNvPicPr>
                  </pic:nvPicPr>
                  <pic:blipFill>
                    <a:blip r:embed="rId166"/>
                    <a:stretch>
                      <a:fillRect/>
                    </a:stretch>
                  </pic:blipFill>
                  <pic:spPr>
                    <a:xfrm>
                      <a:off x="0" y="0"/>
                      <a:ext cx="2832100" cy="939800"/>
                    </a:xfrm>
                    <a:prstGeom prst="rect">
                      <a:avLst/>
                    </a:prstGeom>
                  </pic:spPr>
                </pic:pic>
              </a:graphicData>
            </a:graphic>
          </wp:inline>
        </w:drawing>
      </w:r>
    </w:p>
    <w:p w:rsidR="000E74F4" w:rsidRDefault="000E74F4"/>
    <w:p w:rsidR="000E74F4" w:rsidRDefault="000E74F4">
      <w:pPr>
        <w:sectPr w:rsidR="000E74F4">
          <w:headerReference w:type="default" r:id="rId167"/>
          <w:footerReference w:type="default" r:id="rId168"/>
          <w:pgSz w:w="15700" w:h="23040"/>
          <w:pgMar w:top="1860" w:right="1860" w:bottom="1860" w:left="1860" w:header="1560" w:footer="1560" w:gutter="0"/>
          <w:cols w:space="720"/>
        </w:sectPr>
      </w:pPr>
    </w:p>
    <w:p w:rsidR="000E74F4" w:rsidRDefault="00F802F3">
      <w:pPr>
        <w:wordWrap w:val="0"/>
        <w:spacing w:before="20" w:line="660" w:lineRule="atLeast"/>
        <w:ind w:left="120" w:right="160"/>
        <w:textAlignment w:val="baseline"/>
        <w:rPr>
          <w:sz w:val="38"/>
        </w:rPr>
      </w:pPr>
      <w:r>
        <w:rPr>
          <w:rFonts w:ascii="宋体" w:eastAsia="宋体" w:hAnsi="宋体" w:cs="宋体"/>
          <w:color w:val="000000"/>
          <w:sz w:val="38"/>
        </w:rPr>
        <w:lastRenderedPageBreak/>
        <w:t>说，这个真实在其种种效应里扩张并且超越了其自身的存在。因此，这些效应就不是事先赋予它的，所以它就无法将它们视为终点，尽管这些效应一旦产生，就容许对它们做出合理的解释，正如那些再现了模型</w:t>
      </w:r>
      <w:r>
        <w:rPr>
          <w:rFonts w:ascii="宋体" w:eastAsia="宋体" w:hAnsi="宋体" w:cs="宋体"/>
          <w:color w:val="000000"/>
          <w:sz w:val="38"/>
        </w:rPr>
        <w:t>的物品容许对它们做出合理解释那样。总之，终极原因的理论若是将自己局限于将智力归因于自然，那它走得还不够远；而它若是假定当前里存在以意念形式出现的、事先存在的未来，它又走得太远了。而第二种理论</w:t>
      </w:r>
      <w:r>
        <w:rPr>
          <w:rFonts w:ascii="宋体" w:eastAsia="宋体" w:hAnsi="宋体" w:cs="宋体"/>
          <w:color w:val="000000"/>
          <w:sz w:val="38"/>
        </w:rPr>
        <w:t>(</w:t>
      </w:r>
      <w:r>
        <w:rPr>
          <w:rFonts w:ascii="宋体" w:eastAsia="宋体" w:hAnsi="宋体" w:cs="宋体"/>
          <w:color w:val="000000"/>
          <w:sz w:val="38"/>
        </w:rPr>
        <w:t>它错在过分</w:t>
      </w:r>
      <w:r>
        <w:rPr>
          <w:rFonts w:ascii="宋体" w:eastAsia="宋体" w:hAnsi="宋体" w:cs="宋体"/>
          <w:color w:val="000000"/>
          <w:sz w:val="38"/>
        </w:rPr>
        <w:t>)</w:t>
      </w:r>
      <w:r>
        <w:rPr>
          <w:rFonts w:ascii="宋体" w:eastAsia="宋体" w:hAnsi="宋体" w:cs="宋体"/>
          <w:color w:val="000000"/>
          <w:sz w:val="38"/>
        </w:rPr>
        <w:t>来自第一种</w:t>
      </w:r>
      <w:r>
        <w:rPr>
          <w:rFonts w:ascii="宋体" w:eastAsia="宋体" w:hAnsi="宋体" w:cs="宋体"/>
          <w:color w:val="000000"/>
          <w:sz w:val="38"/>
        </w:rPr>
        <w:t>(</w:t>
      </w:r>
      <w:r>
        <w:rPr>
          <w:rFonts w:ascii="宋体" w:eastAsia="宋体" w:hAnsi="宋体" w:cs="宋体"/>
          <w:color w:val="000000"/>
          <w:sz w:val="38"/>
        </w:rPr>
        <w:t>它错在欠缺</w:t>
      </w:r>
      <w:r>
        <w:rPr>
          <w:rFonts w:ascii="宋体" w:eastAsia="宋体" w:hAnsi="宋体" w:cs="宋体"/>
          <w:color w:val="000000"/>
          <w:sz w:val="38"/>
        </w:rPr>
        <w:t>)</w:t>
      </w:r>
      <w:r>
        <w:rPr>
          <w:rFonts w:ascii="宋体" w:eastAsia="宋体" w:hAnsi="宋体" w:cs="宋体"/>
          <w:color w:val="000000"/>
          <w:sz w:val="38"/>
        </w:rPr>
        <w:t>。我们必须以更带综合性的真实，去替换严格意义上的智力，而对于更带综合性的真实，智力不过是一种摘要而已。因此，未来就显现为过去向当前中的扩展：当前中并不包含以被表现的终点的形式出现的未来。而未来一经实现，就会对当前做出解释，当前也将对它做出解释，甚至会做出更多解释；必须尽量将未来看作一</w:t>
      </w:r>
      <w:r>
        <w:rPr>
          <w:rFonts w:ascii="宋体" w:eastAsia="宋体" w:hAnsi="宋体" w:cs="宋体"/>
          <w:color w:val="000000"/>
          <w:sz w:val="38"/>
        </w:rPr>
        <w:t>个终点，不仅如此，还必须尽量将它看成一种结果。我们的智力有权从其习惯的角度去抽象地考察未来，因为智力本身就是对其存在原因的一种抽象观察。</w:t>
      </w:r>
    </w:p>
    <w:p w:rsidR="000E74F4" w:rsidRDefault="00F802F3">
      <w:pPr>
        <w:wordWrap w:val="0"/>
        <w:spacing w:line="660" w:lineRule="atLeast"/>
        <w:ind w:left="120" w:right="80" w:firstLine="720"/>
        <w:textAlignment w:val="baseline"/>
        <w:rPr>
          <w:sz w:val="38"/>
        </w:rPr>
      </w:pPr>
      <w:r>
        <w:rPr>
          <w:rFonts w:ascii="宋体" w:eastAsia="宋体" w:hAnsi="宋体" w:cs="宋体"/>
          <w:color w:val="000000"/>
          <w:sz w:val="38"/>
        </w:rPr>
        <w:t>的确，这样一来，原因便似乎不在我们的把握之内了。生命目的论已经逃避了一切精确的确证。倘若我们超出了它的某个方向，又会如何呢？实际上，我们离开本题，做了一番必要的讨论之后，又在这里回到了被我们视作根本的那个问题上：事实能够证明机械论的不足吗？我们说，只有坦诚地接受进化论的假定，才有可能证实这一点。我们现在必须表明，倘若机械论不足以说明进化，那么，证明这种不足的办法，就不是停</w:t>
      </w:r>
      <w:r>
        <w:rPr>
          <w:rFonts w:ascii="宋体" w:eastAsia="宋体" w:hAnsi="宋体" w:cs="宋体"/>
          <w:color w:val="000000"/>
          <w:sz w:val="38"/>
        </w:rPr>
        <w:t>留在目的性的经典概念上，更不是将它浓缩或者稀释，恰恰相反，而是更前进一步。</w:t>
      </w:r>
    </w:p>
    <w:p w:rsidR="000E74F4" w:rsidRDefault="00F802F3">
      <w:pPr>
        <w:wordWrap w:val="0"/>
        <w:spacing w:line="660" w:lineRule="atLeast"/>
        <w:ind w:left="120" w:right="40" w:firstLine="800"/>
        <w:textAlignment w:val="baseline"/>
        <w:rPr>
          <w:sz w:val="38"/>
        </w:rPr>
      </w:pPr>
      <w:r>
        <w:rPr>
          <w:rFonts w:ascii="宋体" w:eastAsia="宋体" w:hAnsi="宋体" w:cs="宋体"/>
          <w:color w:val="000000"/>
          <w:sz w:val="38"/>
        </w:rPr>
        <w:t>让我们立即指出我们的证实的原则。我们谈及生命时说：生命从起源开始，就是同一个冲动的延续，它分成了各种不同的进化路线。通过一系列的增添，一些东西成长发展起来，而这些增添就是许许多多的创造。这种发展造成了各种趋向的分离，这些趋向若是不变得互</w:t>
      </w:r>
    </w:p>
    <w:p w:rsidR="000E74F4" w:rsidRDefault="00F802F3">
      <w:pPr>
        <w:wordWrap w:val="0"/>
        <w:spacing w:line="0" w:lineRule="atLeast"/>
        <w:jc w:val="right"/>
        <w:textAlignment w:val="baseline"/>
      </w:pPr>
      <w:r>
        <w:rPr>
          <w:noProof/>
        </w:rPr>
        <w:drawing>
          <wp:inline distT="0" distB="0" distL="0" distR="0">
            <wp:extent cx="2311400" cy="914400"/>
            <wp:effectExtent l="0" t="0" r="0" b="0"/>
            <wp:docPr id="111" name="Drawing 11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pic:cNvPicPr>
                  </pic:nvPicPr>
                  <pic:blipFill>
                    <a:blip r:embed="rId169"/>
                    <a:stretch>
                      <a:fillRect/>
                    </a:stretch>
                  </pic:blipFill>
                  <pic:spPr>
                    <a:xfrm>
                      <a:off x="0" y="0"/>
                      <a:ext cx="2311400" cy="914400"/>
                    </a:xfrm>
                    <a:prstGeom prst="rect">
                      <a:avLst/>
                    </a:prstGeom>
                  </pic:spPr>
                </pic:pic>
              </a:graphicData>
            </a:graphic>
          </wp:inline>
        </w:drawing>
      </w:r>
    </w:p>
    <w:p w:rsidR="000E74F4" w:rsidRDefault="000E74F4"/>
    <w:p w:rsidR="000E74F4" w:rsidRDefault="000E74F4">
      <w:pPr>
        <w:sectPr w:rsidR="000E74F4">
          <w:headerReference w:type="default" r:id="rId170"/>
          <w:footerReference w:type="default" r:id="rId171"/>
          <w:pgSz w:w="15700" w:h="23040"/>
          <w:pgMar w:top="1900" w:right="1800" w:bottom="1900" w:left="1800" w:header="1600" w:footer="1600" w:gutter="0"/>
          <w:cols w:space="720"/>
        </w:sectPr>
      </w:pPr>
    </w:p>
    <w:p w:rsidR="000E74F4" w:rsidRDefault="00F802F3">
      <w:pPr>
        <w:wordWrap w:val="0"/>
        <w:spacing w:before="80" w:line="640" w:lineRule="atLeast"/>
        <w:textAlignment w:val="baseline"/>
        <w:rPr>
          <w:sz w:val="38"/>
        </w:rPr>
      </w:pPr>
      <w:r>
        <w:rPr>
          <w:rFonts w:ascii="宋体" w:eastAsia="宋体" w:hAnsi="宋体" w:cs="宋体"/>
          <w:color w:val="000000"/>
          <w:sz w:val="38"/>
        </w:rPr>
        <w:lastRenderedPageBreak/>
        <w:t>不相容，其成长就不能超出某个点。严格地说，任何东西都无法阻止我们去想象：生命的进化有可能通过分布于数千个世代中的一系列变</w:t>
      </w:r>
      <w:r>
        <w:rPr>
          <w:rFonts w:ascii="宋体" w:eastAsia="宋体" w:hAnsi="宋体" w:cs="宋体"/>
          <w:color w:val="000000"/>
          <w:sz w:val="38"/>
        </w:rPr>
        <w:t>形，发生在一个单一的个体上。要么，不是单一的个体，也可以假定任何数目的个体，它们彼此相继，形成以由低到高的直线发展序列。在这两种情况下，进化都将</w:t>
      </w:r>
      <w:r>
        <w:rPr>
          <w:rFonts w:ascii="宋体" w:eastAsia="宋体" w:hAnsi="宋体" w:cs="宋体"/>
          <w:color w:val="000000"/>
          <w:sz w:val="38"/>
        </w:rPr>
        <w:t>(</w:t>
      </w:r>
      <w:r>
        <w:rPr>
          <w:rFonts w:ascii="宋体" w:eastAsia="宋体" w:hAnsi="宋体" w:cs="宋体"/>
          <w:color w:val="000000"/>
          <w:sz w:val="38"/>
        </w:rPr>
        <w:t>可以说</w:t>
      </w:r>
      <w:r>
        <w:rPr>
          <w:rFonts w:ascii="宋体" w:eastAsia="宋体" w:hAnsi="宋体" w:cs="宋体"/>
          <w:color w:val="000000"/>
          <w:sz w:val="38"/>
        </w:rPr>
        <w:t>)</w:t>
      </w:r>
      <w:r>
        <w:rPr>
          <w:rFonts w:ascii="宋体" w:eastAsia="宋体" w:hAnsi="宋体" w:cs="宋体"/>
          <w:color w:val="000000"/>
          <w:sz w:val="38"/>
        </w:rPr>
        <w:t>仅仅具有一个维度</w:t>
      </w:r>
      <w:r>
        <w:rPr>
          <w:rFonts w:ascii="宋体" w:eastAsia="宋体" w:hAnsi="宋体" w:cs="宋体"/>
          <w:color w:val="000000"/>
          <w:sz w:val="38"/>
        </w:rPr>
        <w:t>(dimension)</w:t>
      </w:r>
      <w:r>
        <w:rPr>
          <w:rFonts w:ascii="宋体" w:eastAsia="宋体" w:hAnsi="宋体" w:cs="宋体"/>
          <w:color w:val="000000"/>
          <w:sz w:val="38"/>
        </w:rPr>
        <w:t>。但是，进化实际上出现在数百万的个体上，发生在各个不同的线路上，每条线路都结束于一个岔口，而从这个岔口又放射出一些新的路径，如此发展，乃至无穷。我们的假定若是正确的，沿着这些不同道路运作的基本原因若是属于心理学方面的，那这些原因就必定保留了某些共同的东西，尽管它们的结果并不相同，这就如同久别的校友都保留着对童年时期的同</w:t>
      </w:r>
      <w:r>
        <w:rPr>
          <w:rFonts w:ascii="宋体" w:eastAsia="宋体" w:hAnsi="宋体" w:cs="宋体"/>
          <w:color w:val="000000"/>
          <w:sz w:val="38"/>
        </w:rPr>
        <w:t>样记忆一样。道路可能分岔或者分出旁支，一些分散的元素可能会沿着这些支路、按照独立的方式发展，尽管如此，使各个部分的运动得以继续的，依然是整体的原始冲动。所以，整体的某些东西必定一直存在于各个部分当中；而这种共同元素会以某种方式被我们看清，也许正是极不相同的有机体中呈现出相同的器官，使我们看清了这些共同的元素。例如，假定机械论的解释是正确的：那么，进化就必定通过一系列彼此相加的事件而发生，每个新的事件若是有利于当前生命体所表现的那些先前有利事件的总和，那它就会被选择而保留下来。将两个截然不同的事件系列加在一起</w:t>
      </w:r>
      <w:r>
        <w:rPr>
          <w:rFonts w:ascii="宋体" w:eastAsia="宋体" w:hAnsi="宋体" w:cs="宋体"/>
          <w:color w:val="000000"/>
          <w:sz w:val="38"/>
        </w:rPr>
        <w:t>，使两种截然不同的进化将达到近似的结果，这如何可能呢</w:t>
      </w:r>
      <w:r>
        <w:rPr>
          <w:rFonts w:ascii="宋体" w:eastAsia="宋体" w:hAnsi="宋体" w:cs="宋体"/>
          <w:color w:val="000000"/>
          <w:sz w:val="38"/>
        </w:rPr>
        <w:t>?</w:t>
      </w:r>
      <w:r>
        <w:rPr>
          <w:rFonts w:ascii="宋体" w:eastAsia="宋体" w:hAnsi="宋体" w:cs="宋体"/>
          <w:color w:val="000000"/>
          <w:sz w:val="38"/>
        </w:rPr>
        <w:t>两条进化路线的差别越大，偶然的外部影响、或者偶然的内部变动在它们上面造就同样器官构造的可能性就越小，倘若产生分支时根本不存在这种器官，那就尤其如此。但是，与此相反，按照我们这样的假定，两个产物之间的这种相似性却是很自然的：甚至在最新的通道里，冲动中也存在某种得自源头的东西。因此，纯粹机械论将是可以驳倒的，而目的性</w:t>
      </w:r>
      <w:r>
        <w:rPr>
          <w:rFonts w:ascii="宋体" w:eastAsia="宋体" w:hAnsi="宋体" w:cs="宋体"/>
          <w:color w:val="000000"/>
          <w:sz w:val="38"/>
        </w:rPr>
        <w:t>(</w:t>
      </w:r>
      <w:r>
        <w:rPr>
          <w:rFonts w:ascii="宋体" w:eastAsia="宋体" w:hAnsi="宋体" w:cs="宋体"/>
          <w:color w:val="000000"/>
          <w:sz w:val="38"/>
        </w:rPr>
        <w:t>在我们理解的特定意义上</w:t>
      </w:r>
      <w:r>
        <w:rPr>
          <w:rFonts w:ascii="宋体" w:eastAsia="宋体" w:hAnsi="宋体" w:cs="宋体"/>
          <w:color w:val="000000"/>
          <w:sz w:val="38"/>
        </w:rPr>
        <w:t>)</w:t>
      </w:r>
      <w:r>
        <w:rPr>
          <w:rFonts w:ascii="宋体" w:eastAsia="宋体" w:hAnsi="宋体" w:cs="宋体"/>
          <w:color w:val="000000"/>
          <w:sz w:val="38"/>
        </w:rPr>
        <w:t>若能证明在进化的不同路线上，生命可能制造出相似的</w:t>
      </w:r>
    </w:p>
    <w:p w:rsidR="000E74F4" w:rsidRDefault="00F802F3">
      <w:pPr>
        <w:wordWrap w:val="0"/>
        <w:spacing w:line="0" w:lineRule="atLeast"/>
        <w:ind w:left="80"/>
        <w:jc w:val="left"/>
        <w:textAlignment w:val="baseline"/>
      </w:pPr>
      <w:r>
        <w:rPr>
          <w:noProof/>
        </w:rPr>
        <w:drawing>
          <wp:inline distT="0" distB="0" distL="0" distR="0">
            <wp:extent cx="2832100" cy="939800"/>
            <wp:effectExtent l="0" t="0" r="0" b="0"/>
            <wp:docPr id="113" name="Drawing 113"/>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pic:cNvPicPr>
                  </pic:nvPicPr>
                  <pic:blipFill>
                    <a:blip r:embed="rId172"/>
                    <a:stretch>
                      <a:fillRect/>
                    </a:stretch>
                  </pic:blipFill>
                  <pic:spPr>
                    <a:xfrm>
                      <a:off x="0" y="0"/>
                      <a:ext cx="2832100" cy="939800"/>
                    </a:xfrm>
                    <a:prstGeom prst="rect">
                      <a:avLst/>
                    </a:prstGeom>
                  </pic:spPr>
                </pic:pic>
              </a:graphicData>
            </a:graphic>
          </wp:inline>
        </w:drawing>
      </w:r>
    </w:p>
    <w:p w:rsidR="000E74F4" w:rsidRDefault="000E74F4"/>
    <w:p w:rsidR="000E74F4" w:rsidRDefault="000E74F4">
      <w:pPr>
        <w:sectPr w:rsidR="000E74F4">
          <w:headerReference w:type="default" r:id="rId173"/>
          <w:footerReference w:type="default" r:id="rId174"/>
          <w:pgSz w:w="15700" w:h="23040"/>
          <w:pgMar w:top="1880" w:right="1880" w:bottom="1880" w:left="1880" w:header="1580" w:footer="1580" w:gutter="0"/>
          <w:cols w:space="720"/>
        </w:sectPr>
      </w:pPr>
    </w:p>
    <w:p w:rsidR="000E74F4" w:rsidRDefault="00F802F3">
      <w:pPr>
        <w:wordWrap w:val="0"/>
        <w:spacing w:before="80" w:line="660" w:lineRule="atLeast"/>
        <w:ind w:left="40" w:right="180"/>
        <w:textAlignment w:val="baseline"/>
        <w:rPr>
          <w:sz w:val="37"/>
        </w:rPr>
      </w:pPr>
      <w:r>
        <w:rPr>
          <w:rFonts w:ascii="宋体" w:eastAsia="宋体" w:hAnsi="宋体" w:cs="宋体"/>
          <w:color w:val="000000"/>
          <w:sz w:val="37"/>
        </w:rPr>
        <w:lastRenderedPageBreak/>
        <w:t>器官和不相似的手段，那么它将在某个特定方面得到证实。而证据的说服力，将与如此选择出来的路线的差异性、与在它们当中发现的相似结构的复杂性形成正比。</w:t>
      </w:r>
    </w:p>
    <w:p w:rsidR="000E74F4" w:rsidRDefault="00F802F3">
      <w:pPr>
        <w:wordWrap w:val="0"/>
        <w:spacing w:line="660" w:lineRule="atLeast"/>
        <w:ind w:left="40" w:right="60" w:firstLine="780"/>
        <w:textAlignment w:val="baseline"/>
        <w:rPr>
          <w:sz w:val="37"/>
        </w:rPr>
      </w:pPr>
      <w:r>
        <w:rPr>
          <w:rFonts w:ascii="宋体" w:eastAsia="宋体" w:hAnsi="宋体" w:cs="宋体"/>
          <w:color w:val="000000"/>
          <w:sz w:val="37"/>
        </w:rPr>
        <w:t>可以说，结构的相似，乃是由于生命演化总体条件的相同；而这些永久性的外部条件，会使构成这种或那种器官的种种力量朝同样的方向发展，尽管短暂易变的外部影响和偶然的内部变化是多种多样的。当然，我们并非没有看到</w:t>
      </w:r>
      <w:r>
        <w:rPr>
          <w:rFonts w:ascii="宋体" w:eastAsia="宋体" w:hAnsi="宋体" w:cs="宋体"/>
          <w:color w:val="000000"/>
          <w:sz w:val="37"/>
        </w:rPr>
        <w:t>“</w:t>
      </w:r>
      <w:r>
        <w:rPr>
          <w:rFonts w:ascii="宋体" w:eastAsia="宋体" w:hAnsi="宋体" w:cs="宋体"/>
          <w:color w:val="000000"/>
          <w:sz w:val="37"/>
        </w:rPr>
        <w:t>适应</w:t>
      </w:r>
      <w:r>
        <w:rPr>
          <w:rFonts w:ascii="宋体" w:eastAsia="宋体" w:hAnsi="宋体" w:cs="宋体"/>
          <w:color w:val="000000"/>
          <w:sz w:val="37"/>
        </w:rPr>
        <w:t>”</w:t>
      </w:r>
      <w:r>
        <w:rPr>
          <w:rFonts w:ascii="宋体" w:eastAsia="宋体" w:hAnsi="宋体" w:cs="宋体"/>
          <w:color w:val="000000"/>
          <w:sz w:val="37"/>
        </w:rPr>
        <w:t>这个概念在当今科学中所发挥的作用。生物学家对这个概念的利用自然各有不同。有人认为，外部条件能够通过在有生命物质中引起的物理化学变动，使有机体以直接的方式朝一个</w:t>
      </w:r>
      <w:r>
        <w:rPr>
          <w:rFonts w:ascii="宋体" w:eastAsia="宋体" w:hAnsi="宋体" w:cs="宋体"/>
          <w:color w:val="000000"/>
          <w:sz w:val="37"/>
        </w:rPr>
        <w:t>明确的方向变化；例如，这就是埃莫尔</w:t>
      </w:r>
      <w:r>
        <w:rPr>
          <w:rFonts w:ascii="宋体" w:eastAsia="宋体" w:hAnsi="宋体" w:cs="宋体"/>
          <w:color w:val="000000"/>
          <w:sz w:val="37"/>
        </w:rPr>
        <w:t>(Eimer)</w:t>
      </w:r>
      <w:r>
        <w:rPr>
          <w:rFonts w:ascii="宋体" w:eastAsia="宋体" w:hAnsi="宋体" w:cs="宋体"/>
          <w:color w:val="000000"/>
          <w:sz w:val="37"/>
        </w:rPr>
        <w:t>提出的假说。另一些人则更忠实于达尔文主义的精神，他们相信：条件的影响只是间接地发挥作用，在生存竞争中，这些影响有利于某些物种的代表，这些物种的产生机会已经最佳地适应了环境。换句话说，一些物种认为外部条件的影响是积极的，因而说它们确实引发了变异</w:t>
      </w:r>
      <w:r>
        <w:rPr>
          <w:rFonts w:ascii="宋体" w:eastAsia="宋体" w:hAnsi="宋体" w:cs="宋体"/>
          <w:color w:val="000000"/>
          <w:sz w:val="37"/>
        </w:rPr>
        <w:t>(variation)</w:t>
      </w:r>
      <w:r>
        <w:rPr>
          <w:rFonts w:ascii="宋体" w:eastAsia="宋体" w:hAnsi="宋体" w:cs="宋体"/>
          <w:color w:val="000000"/>
          <w:sz w:val="37"/>
        </w:rPr>
        <w:t>，而与此同时，其他的物种却说这些条件仅仅具有消极的影响，因而只能消除变异。但在这两种情况下，外部条件都被假定为能使有机体对其环境做出精确的调整。因此，这两种人都试图用对相似条件的适应去机械地解释结构的</w:t>
      </w:r>
      <w:r>
        <w:rPr>
          <w:rFonts w:ascii="宋体" w:eastAsia="宋体" w:hAnsi="宋体" w:cs="宋体"/>
          <w:color w:val="000000"/>
          <w:sz w:val="37"/>
        </w:rPr>
        <w:t>相似性，而结构的相似性正是我们反对机械论的最有力论据。所以，在进一步讨论细节之前，我们必须立即总体地指出：为什么我们认为用</w:t>
      </w:r>
      <w:r>
        <w:rPr>
          <w:rFonts w:ascii="宋体" w:eastAsia="宋体" w:hAnsi="宋体" w:cs="宋体"/>
          <w:color w:val="000000"/>
          <w:sz w:val="37"/>
        </w:rPr>
        <w:t>“</w:t>
      </w:r>
      <w:r>
        <w:rPr>
          <w:rFonts w:ascii="宋体" w:eastAsia="宋体" w:hAnsi="宋体" w:cs="宋体"/>
          <w:color w:val="000000"/>
          <w:sz w:val="37"/>
        </w:rPr>
        <w:t>适应</w:t>
      </w:r>
      <w:r>
        <w:rPr>
          <w:rFonts w:ascii="宋体" w:eastAsia="宋体" w:hAnsi="宋体" w:cs="宋体"/>
          <w:color w:val="000000"/>
          <w:sz w:val="37"/>
        </w:rPr>
        <w:t>”</w:t>
      </w:r>
      <w:r>
        <w:rPr>
          <w:rFonts w:ascii="宋体" w:eastAsia="宋体" w:hAnsi="宋体" w:cs="宋体"/>
          <w:color w:val="000000"/>
          <w:sz w:val="37"/>
        </w:rPr>
        <w:t>做解释尚不够充分。</w:t>
      </w:r>
    </w:p>
    <w:p w:rsidR="000E74F4" w:rsidRDefault="00F802F3">
      <w:pPr>
        <w:wordWrap w:val="0"/>
        <w:spacing w:line="660" w:lineRule="atLeast"/>
        <w:ind w:left="40" w:right="40" w:firstLine="780"/>
        <w:textAlignment w:val="baseline"/>
        <w:rPr>
          <w:sz w:val="37"/>
        </w:rPr>
      </w:pPr>
      <w:r>
        <w:rPr>
          <w:rFonts w:ascii="宋体" w:eastAsia="宋体" w:hAnsi="宋体" w:cs="宋体"/>
          <w:color w:val="000000"/>
          <w:sz w:val="37"/>
        </w:rPr>
        <w:t>我们首先要指出：在上面的两个假定里，后一个是唯一不模棱两可的假定。自动淘汰不适者的适应过程，达尔文主义的这个思想既简单，又明确。不过，这个思想认为制约进化的外部原因仅仅具有消极的影响，正因为如此，它在解释复杂器官</w:t>
      </w:r>
      <w:r>
        <w:rPr>
          <w:rFonts w:ascii="宋体" w:eastAsia="宋体" w:hAnsi="宋体" w:cs="宋体"/>
          <w:color w:val="000000"/>
          <w:sz w:val="37"/>
        </w:rPr>
        <w:t>(</w:t>
      </w:r>
      <w:r>
        <w:rPr>
          <w:rFonts w:ascii="宋体" w:eastAsia="宋体" w:hAnsi="宋体" w:cs="宋体"/>
          <w:color w:val="000000"/>
          <w:sz w:val="37"/>
        </w:rPr>
        <w:t>例如我们马上就要着手考察的那些器官</w:t>
      </w:r>
      <w:r>
        <w:rPr>
          <w:rFonts w:ascii="宋体" w:eastAsia="宋体" w:hAnsi="宋体" w:cs="宋体"/>
          <w:color w:val="000000"/>
          <w:sz w:val="37"/>
        </w:rPr>
        <w:t>)</w:t>
      </w:r>
      <w:r>
        <w:rPr>
          <w:rFonts w:ascii="宋体" w:eastAsia="宋体" w:hAnsi="宋体" w:cs="宋体"/>
          <w:color w:val="000000"/>
          <w:sz w:val="37"/>
        </w:rPr>
        <w:t>的进化和</w:t>
      </w:r>
      <w:r>
        <w:rPr>
          <w:rFonts w:ascii="宋体" w:eastAsia="宋体" w:hAnsi="宋体" w:cs="宋体"/>
          <w:color w:val="000000"/>
          <w:sz w:val="37"/>
        </w:rPr>
        <w:t>(</w:t>
      </w:r>
      <w:r>
        <w:rPr>
          <w:rFonts w:ascii="宋体" w:eastAsia="宋体" w:hAnsi="宋体" w:cs="宋体"/>
          <w:color w:val="000000"/>
          <w:sz w:val="37"/>
        </w:rPr>
        <w:t>可以说</w:t>
      </w:r>
      <w:r>
        <w:rPr>
          <w:rFonts w:ascii="宋体" w:eastAsia="宋体" w:hAnsi="宋体" w:cs="宋体"/>
          <w:color w:val="000000"/>
          <w:sz w:val="37"/>
        </w:rPr>
        <w:t>)</w:t>
      </w:r>
      <w:r>
        <w:rPr>
          <w:rFonts w:ascii="宋体" w:eastAsia="宋体" w:hAnsi="宋体" w:cs="宋体"/>
          <w:color w:val="000000"/>
          <w:sz w:val="37"/>
        </w:rPr>
        <w:t>由低向高的直线发展时便困难重重。两条截然不同的进化路线上的两种极为复杂的器官，却具有相似的结</w:t>
      </w:r>
    </w:p>
    <w:p w:rsidR="000E74F4" w:rsidRDefault="00F802F3">
      <w:pPr>
        <w:wordWrap w:val="0"/>
        <w:spacing w:line="0" w:lineRule="atLeast"/>
        <w:jc w:val="right"/>
        <w:textAlignment w:val="baseline"/>
      </w:pPr>
      <w:r>
        <w:rPr>
          <w:noProof/>
        </w:rPr>
        <w:drawing>
          <wp:inline distT="0" distB="0" distL="0" distR="0">
            <wp:extent cx="2298700" cy="939800"/>
            <wp:effectExtent l="0" t="0" r="0" b="0"/>
            <wp:docPr id="115" name="Drawing 115"/>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pic:cNvPicPr>
                  </pic:nvPicPr>
                  <pic:blipFill>
                    <a:blip r:embed="rId175"/>
                    <a:stretch>
                      <a:fillRect/>
                    </a:stretch>
                  </pic:blipFill>
                  <pic:spPr>
                    <a:xfrm>
                      <a:off x="0" y="0"/>
                      <a:ext cx="2298700" cy="939800"/>
                    </a:xfrm>
                    <a:prstGeom prst="rect">
                      <a:avLst/>
                    </a:prstGeom>
                  </pic:spPr>
                </pic:pic>
              </a:graphicData>
            </a:graphic>
          </wp:inline>
        </w:drawing>
      </w:r>
    </w:p>
    <w:p w:rsidR="000E74F4" w:rsidRDefault="000E74F4"/>
    <w:p w:rsidR="000E74F4" w:rsidRDefault="000E74F4">
      <w:pPr>
        <w:sectPr w:rsidR="000E74F4">
          <w:headerReference w:type="default" r:id="rId176"/>
          <w:footerReference w:type="default" r:id="rId177"/>
          <w:pgSz w:w="15700" w:h="23040"/>
          <w:pgMar w:top="1900" w:right="1860" w:bottom="1900" w:left="1860" w:header="1600" w:footer="1600" w:gutter="0"/>
          <w:cols w:space="720"/>
        </w:sectPr>
      </w:pPr>
    </w:p>
    <w:p w:rsidR="000E74F4" w:rsidRDefault="00F802F3">
      <w:pPr>
        <w:wordWrap w:val="0"/>
        <w:spacing w:before="120" w:line="680" w:lineRule="atLeast"/>
        <w:ind w:right="40"/>
        <w:textAlignment w:val="baseline"/>
        <w:rPr>
          <w:sz w:val="37"/>
        </w:rPr>
      </w:pPr>
      <w:r>
        <w:rPr>
          <w:rFonts w:ascii="宋体" w:eastAsia="宋体" w:hAnsi="宋体" w:cs="宋体"/>
          <w:color w:val="000000"/>
          <w:sz w:val="37"/>
        </w:rPr>
        <w:lastRenderedPageBreak/>
        <w:t>构，在解释这一点时，这个思想遇到的困难简直不知要大多少！偶然变异</w:t>
      </w:r>
      <w:r>
        <w:rPr>
          <w:rFonts w:ascii="宋体" w:eastAsia="宋体" w:hAnsi="宋体" w:cs="宋体"/>
          <w:color w:val="000000"/>
          <w:sz w:val="37"/>
        </w:rPr>
        <w:t>(accidental</w:t>
      </w:r>
      <w:r>
        <w:rPr>
          <w:rFonts w:ascii="宋体" w:eastAsia="宋体" w:hAnsi="宋体" w:cs="宋体"/>
          <w:b/>
          <w:color w:val="000000"/>
          <w:sz w:val="37"/>
        </w:rPr>
        <w:t xml:space="preserve"> </w:t>
      </w:r>
      <w:r>
        <w:rPr>
          <w:rFonts w:ascii="宋体" w:eastAsia="宋体" w:hAnsi="宋体" w:cs="宋体"/>
          <w:color w:val="000000"/>
          <w:sz w:val="37"/>
        </w:rPr>
        <w:t>variation)</w:t>
      </w:r>
      <w:r>
        <w:rPr>
          <w:rFonts w:ascii="宋体" w:eastAsia="宋体" w:hAnsi="宋体" w:cs="宋体"/>
          <w:color w:val="000000"/>
          <w:sz w:val="37"/>
        </w:rPr>
        <w:t>无论多么微小，都意味着大量物理化学微小原因的作用。因此，偶然变异的积累</w:t>
      </w:r>
      <w:r>
        <w:rPr>
          <w:rFonts w:ascii="宋体" w:eastAsia="宋体" w:hAnsi="宋体" w:cs="宋体"/>
          <w:color w:val="000000"/>
          <w:sz w:val="37"/>
        </w:rPr>
        <w:t>(</w:t>
      </w:r>
      <w:r>
        <w:rPr>
          <w:rFonts w:ascii="宋体" w:eastAsia="宋体" w:hAnsi="宋体" w:cs="宋体"/>
          <w:color w:val="000000"/>
          <w:sz w:val="37"/>
        </w:rPr>
        <w:t>例如必然产生复杂结构的那种积累</w:t>
      </w:r>
      <w:r>
        <w:rPr>
          <w:rFonts w:ascii="宋体" w:eastAsia="宋体" w:hAnsi="宋体" w:cs="宋体"/>
          <w:color w:val="000000"/>
          <w:sz w:val="37"/>
        </w:rPr>
        <w:t>)</w:t>
      </w:r>
      <w:r>
        <w:rPr>
          <w:rFonts w:ascii="宋体" w:eastAsia="宋体" w:hAnsi="宋体" w:cs="宋体"/>
          <w:color w:val="000000"/>
          <w:sz w:val="37"/>
        </w:rPr>
        <w:t>就必定要求几乎无数种无限小的原因共同发挥作用。这些原因完全是偶然的，处在时空的不同点上，它们何以会以同样的次序重现出同样的东西呢？谁都不会认为会出现这种情况，而达尔文主义者本身也仅仅会主张：相同结果也可能来自不同的原因；要到达同一个地点，有不止一条路可走</w:t>
      </w:r>
      <w:r>
        <w:rPr>
          <w:rFonts w:ascii="宋体" w:eastAsia="宋体" w:hAnsi="宋体" w:cs="宋体"/>
          <w:color w:val="000000"/>
          <w:sz w:val="37"/>
        </w:rPr>
        <w:t>。可是，我们绝不能上一个比喻的当。那个到达了的地方，并不会给出通向它的路途的形式；而一个有机结构，却恰恰是进化为了达到它而必须经历的那些微小区别的累积。解决这部分问题时，生存竞争与自然选择可能毫无用处，因为我们这里关心的，并非已经死亡的东西，而我们不得不考察的，是那些已经存活下来的东西。现在我们看到：通过结果的逐渐积累，进化的各个独立路线上已经形成了相同的结构。以偶然的次序出现的那些偶然原因，何以能被假定为反复地造成同样的后果、何以能被假定为数目无限的原因和无限复杂的结果呢？</w:t>
      </w:r>
    </w:p>
    <w:p w:rsidR="000E74F4" w:rsidRDefault="00F802F3">
      <w:pPr>
        <w:wordWrap w:val="0"/>
        <w:spacing w:line="680" w:lineRule="atLeast"/>
        <w:ind w:left="40" w:firstLine="800"/>
        <w:textAlignment w:val="baseline"/>
        <w:rPr>
          <w:sz w:val="37"/>
        </w:rPr>
      </w:pPr>
      <w:r>
        <w:rPr>
          <w:rFonts w:ascii="宋体" w:eastAsia="宋体" w:hAnsi="宋体" w:cs="宋体"/>
          <w:color w:val="000000"/>
          <w:sz w:val="37"/>
        </w:rPr>
        <w:t>机械论的原理是</w:t>
      </w:r>
      <w:r>
        <w:rPr>
          <w:rFonts w:ascii="宋体" w:eastAsia="宋体" w:hAnsi="宋体" w:cs="宋体"/>
          <w:color w:val="000000"/>
          <w:sz w:val="37"/>
        </w:rPr>
        <w:t>“</w:t>
      </w:r>
      <w:r>
        <w:rPr>
          <w:rFonts w:ascii="宋体" w:eastAsia="宋体" w:hAnsi="宋体" w:cs="宋体"/>
          <w:color w:val="000000"/>
          <w:sz w:val="37"/>
        </w:rPr>
        <w:t>同样的原因产生</w:t>
      </w:r>
      <w:r>
        <w:rPr>
          <w:rFonts w:ascii="宋体" w:eastAsia="宋体" w:hAnsi="宋体" w:cs="宋体"/>
          <w:color w:val="000000"/>
          <w:sz w:val="37"/>
        </w:rPr>
        <w:t>同样的结果</w:t>
      </w:r>
      <w:r>
        <w:rPr>
          <w:rFonts w:ascii="宋体" w:eastAsia="宋体" w:hAnsi="宋体" w:cs="宋体"/>
          <w:color w:val="000000"/>
          <w:sz w:val="37"/>
        </w:rPr>
        <w:t>”</w:t>
      </w:r>
      <w:r>
        <w:rPr>
          <w:rFonts w:ascii="宋体" w:eastAsia="宋体" w:hAnsi="宋体" w:cs="宋体"/>
          <w:color w:val="000000"/>
          <w:sz w:val="37"/>
        </w:rPr>
        <w:t>。当然，这个原理并不总是意味着同样的结果必定来自同样的原因；但在特殊情况下，它确实会包含这种影响力；这种特殊情况就是：那些原因在其造成的结果中依然可以见到，并且确实成了构成结果的要素。两个步行者从不同地点出发，随意游逛，而最终居然相遇了，这也绝非怪事。不过，在他们的全部行程中，他们居然会描出两条能够精确地相互重合的弧线，这完全是不可能的事情。那些路线越是复杂，这种未必可能性</w:t>
      </w:r>
      <w:r>
        <w:rPr>
          <w:rFonts w:ascii="宋体" w:eastAsia="宋体" w:hAnsi="宋体" w:cs="宋体"/>
          <w:color w:val="000000"/>
          <w:sz w:val="37"/>
        </w:rPr>
        <w:t>(improbability)</w:t>
      </w:r>
      <w:r>
        <w:rPr>
          <w:rFonts w:ascii="宋体" w:eastAsia="宋体" w:hAnsi="宋体" w:cs="宋体"/>
          <w:color w:val="000000"/>
          <w:sz w:val="37"/>
        </w:rPr>
        <w:t>就越大；倘若那些曲曲折折的路线无限复杂，那就成为不可能性</w:t>
      </w:r>
      <w:r>
        <w:rPr>
          <w:rFonts w:ascii="宋体" w:eastAsia="宋体" w:hAnsi="宋体" w:cs="宋体"/>
          <w:color w:val="000000"/>
          <w:sz w:val="37"/>
        </w:rPr>
        <w:t>(impossibility)</w:t>
      </w:r>
      <w:r>
        <w:rPr>
          <w:rFonts w:ascii="宋体" w:eastAsia="宋体" w:hAnsi="宋体" w:cs="宋体"/>
          <w:color w:val="000000"/>
          <w:sz w:val="37"/>
        </w:rPr>
        <w:t>了。在一</w:t>
      </w:r>
      <w:r>
        <w:rPr>
          <w:rFonts w:ascii="宋体" w:eastAsia="宋体" w:hAnsi="宋体" w:cs="宋体"/>
          <w:color w:val="000000"/>
          <w:sz w:val="37"/>
        </w:rPr>
        <w:t>个器官里，数千个不同的细胞按照确定的次序排列着，而这些细胞本身全都是某种有机体，与器官的复杂</w:t>
      </w:r>
    </w:p>
    <w:p w:rsidR="000E74F4" w:rsidRDefault="00F802F3">
      <w:pPr>
        <w:wordWrap w:val="0"/>
        <w:spacing w:line="0" w:lineRule="atLeast"/>
        <w:ind w:left="20"/>
        <w:jc w:val="left"/>
        <w:textAlignment w:val="baseline"/>
      </w:pPr>
      <w:r>
        <w:rPr>
          <w:noProof/>
        </w:rPr>
        <w:drawing>
          <wp:inline distT="0" distB="0" distL="0" distR="0">
            <wp:extent cx="2832100" cy="939800"/>
            <wp:effectExtent l="0" t="0" r="0" b="0"/>
            <wp:docPr id="117" name="Drawing 117"/>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pic:cNvPicPr>
                  </pic:nvPicPr>
                  <pic:blipFill>
                    <a:blip r:embed="rId178"/>
                    <a:stretch>
                      <a:fillRect/>
                    </a:stretch>
                  </pic:blipFill>
                  <pic:spPr>
                    <a:xfrm>
                      <a:off x="0" y="0"/>
                      <a:ext cx="2832100" cy="939800"/>
                    </a:xfrm>
                    <a:prstGeom prst="rect">
                      <a:avLst/>
                    </a:prstGeom>
                  </pic:spPr>
                </pic:pic>
              </a:graphicData>
            </a:graphic>
          </wp:inline>
        </w:drawing>
      </w:r>
    </w:p>
    <w:p w:rsidR="000E74F4" w:rsidRDefault="000E74F4"/>
    <w:p w:rsidR="000E74F4" w:rsidRDefault="000E74F4">
      <w:pPr>
        <w:sectPr w:rsidR="000E74F4">
          <w:headerReference w:type="default" r:id="rId179"/>
          <w:footerReference w:type="default" r:id="rId180"/>
          <w:pgSz w:w="15700" w:h="23040"/>
          <w:pgMar w:top="1920" w:right="1900" w:bottom="1920" w:left="1900" w:header="1620" w:footer="1620" w:gutter="0"/>
          <w:cols w:space="720"/>
        </w:sectPr>
      </w:pPr>
    </w:p>
    <w:p w:rsidR="000E74F4" w:rsidRDefault="00F802F3">
      <w:pPr>
        <w:wordWrap w:val="0"/>
        <w:spacing w:before="80" w:line="660" w:lineRule="atLeast"/>
        <w:ind w:left="40"/>
        <w:textAlignment w:val="baseline"/>
        <w:rPr>
          <w:sz w:val="37"/>
        </w:rPr>
      </w:pPr>
      <w:r>
        <w:rPr>
          <w:rFonts w:ascii="宋体" w:eastAsia="宋体" w:hAnsi="宋体" w:cs="宋体"/>
          <w:color w:val="000000"/>
          <w:sz w:val="37"/>
        </w:rPr>
        <w:lastRenderedPageBreak/>
        <w:t>性相比，那曲折路线的复杂性又算得了什么呢？</w:t>
      </w:r>
    </w:p>
    <w:p w:rsidR="000E74F4" w:rsidRDefault="00F802F3">
      <w:pPr>
        <w:wordWrap w:val="0"/>
        <w:spacing w:line="660" w:lineRule="atLeast"/>
        <w:ind w:left="40" w:right="120" w:firstLine="760"/>
        <w:textAlignment w:val="baseline"/>
        <w:rPr>
          <w:sz w:val="37"/>
        </w:rPr>
      </w:pPr>
      <w:r>
        <w:rPr>
          <w:rFonts w:ascii="宋体" w:eastAsia="宋体" w:hAnsi="宋体" w:cs="宋体"/>
          <w:color w:val="000000"/>
          <w:sz w:val="37"/>
        </w:rPr>
        <w:t>那么，让我们转到另外一个假定，看看它如何解决这个难题。这个假定说：适应并不仅仅是淘汰不适应者；正是由于外部条件的积极影响，有机体才塑造了其自身的形式。这一次，相似的结果可以解释为来自相似的原因了。显然，我们应当坚持纯粹机械论。不过，我们若是仔细观察，就会看到：这不过是字面上的解释；我们再次上了词句</w:t>
      </w:r>
      <w:r>
        <w:rPr>
          <w:rFonts w:ascii="宋体" w:eastAsia="宋体" w:hAnsi="宋体" w:cs="宋体"/>
          <w:color w:val="000000"/>
          <w:sz w:val="37"/>
        </w:rPr>
        <w:t>的当；这种答案的机巧就在于：在同一时间内，将</w:t>
      </w:r>
      <w:r>
        <w:rPr>
          <w:rFonts w:ascii="宋体" w:eastAsia="宋体" w:hAnsi="宋体" w:cs="宋体"/>
          <w:color w:val="000000"/>
          <w:sz w:val="37"/>
        </w:rPr>
        <w:t>“</w:t>
      </w:r>
      <w:r>
        <w:rPr>
          <w:rFonts w:ascii="宋体" w:eastAsia="宋体" w:hAnsi="宋体" w:cs="宋体"/>
          <w:color w:val="000000"/>
          <w:sz w:val="37"/>
        </w:rPr>
        <w:t>适应</w:t>
      </w:r>
      <w:r>
        <w:rPr>
          <w:rFonts w:ascii="宋体" w:eastAsia="宋体" w:hAnsi="宋体" w:cs="宋体"/>
          <w:color w:val="000000"/>
          <w:sz w:val="37"/>
        </w:rPr>
        <w:t>”</w:t>
      </w:r>
      <w:r>
        <w:rPr>
          <w:rFonts w:ascii="宋体" w:eastAsia="宋体" w:hAnsi="宋体" w:cs="宋体"/>
          <w:color w:val="000000"/>
          <w:sz w:val="37"/>
        </w:rPr>
        <w:t>这个术语理解为截然不同的两种意义。</w:t>
      </w:r>
    </w:p>
    <w:p w:rsidR="000E74F4" w:rsidRDefault="00F802F3">
      <w:pPr>
        <w:wordWrap w:val="0"/>
        <w:spacing w:line="660" w:lineRule="atLeast"/>
        <w:ind w:left="40" w:right="20" w:firstLine="760"/>
        <w:textAlignment w:val="baseline"/>
        <w:rPr>
          <w:sz w:val="37"/>
        </w:rPr>
      </w:pPr>
      <w:r>
        <w:rPr>
          <w:rFonts w:ascii="宋体" w:eastAsia="宋体" w:hAnsi="宋体" w:cs="宋体"/>
          <w:color w:val="000000"/>
          <w:sz w:val="37"/>
        </w:rPr>
        <w:t>我若是向同一个杯子里轮流倒入水和酒，这两种液体就会具有同样的形式，而形式的相同性便源自内容对容器适应的相同性。这里，</w:t>
      </w:r>
      <w:r>
        <w:rPr>
          <w:rFonts w:ascii="宋体" w:eastAsia="宋体" w:hAnsi="宋体" w:cs="宋体"/>
          <w:color w:val="000000"/>
          <w:sz w:val="37"/>
        </w:rPr>
        <w:t>“</w:t>
      </w:r>
      <w:r>
        <w:rPr>
          <w:rFonts w:ascii="宋体" w:eastAsia="宋体" w:hAnsi="宋体" w:cs="宋体"/>
          <w:color w:val="000000"/>
          <w:sz w:val="37"/>
        </w:rPr>
        <w:t>适应</w:t>
      </w:r>
      <w:r>
        <w:rPr>
          <w:rFonts w:ascii="宋体" w:eastAsia="宋体" w:hAnsi="宋体" w:cs="宋体"/>
          <w:color w:val="000000"/>
          <w:sz w:val="37"/>
        </w:rPr>
        <w:t>”</w:t>
      </w:r>
      <w:r>
        <w:rPr>
          <w:rFonts w:ascii="宋体" w:eastAsia="宋体" w:hAnsi="宋体" w:cs="宋体"/>
          <w:color w:val="000000"/>
          <w:sz w:val="37"/>
        </w:rPr>
        <w:t>的确意味着机械的调整。其理由是：明显存在着材料使自身去适应的那个形式，它是现成的，它已经将自身的形状强加在材料上了。然而，有机体适应它不得不生存于其中的环境，其中事先存在、等待着材料的那个形式又在哪里呢？环境不是可以向其中注入生命的模具，不能让生命去采用其形式：一个比喻的确很可能使人们看不清这一点。</w:t>
      </w:r>
      <w:r>
        <w:rPr>
          <w:rFonts w:ascii="宋体" w:eastAsia="宋体" w:hAnsi="宋体" w:cs="宋体"/>
          <w:color w:val="000000"/>
          <w:sz w:val="37"/>
        </w:rPr>
        <w:t>形式尚未出现，生命必须为自己创造出一个形式，这个形式应当与为它造就的环境相适应。生命将不得不最充分地利用这些环境，抵消其不利，而利用其优势</w:t>
      </w:r>
      <w:r>
        <w:rPr>
          <w:rFonts w:ascii="宋体" w:eastAsia="宋体" w:hAnsi="宋体" w:cs="宋体"/>
          <w:color w:val="000000"/>
          <w:sz w:val="37"/>
        </w:rPr>
        <w:t>——</w:t>
      </w:r>
      <w:r>
        <w:rPr>
          <w:rFonts w:ascii="宋体" w:eastAsia="宋体" w:hAnsi="宋体" w:cs="宋体"/>
          <w:color w:val="000000"/>
          <w:sz w:val="37"/>
        </w:rPr>
        <w:t>一句话，就是建立与外部行动不同的机能，对外部行动做出反应。这样的适应不是重复</w:t>
      </w:r>
      <w:r>
        <w:rPr>
          <w:rFonts w:ascii="宋体" w:eastAsia="宋体" w:hAnsi="宋体" w:cs="宋体"/>
          <w:color w:val="000000"/>
          <w:sz w:val="37"/>
        </w:rPr>
        <w:t>(repeating)</w:t>
      </w:r>
      <w:r>
        <w:rPr>
          <w:rFonts w:ascii="宋体" w:eastAsia="宋体" w:hAnsi="宋体" w:cs="宋体"/>
          <w:color w:val="000000"/>
          <w:sz w:val="37"/>
        </w:rPr>
        <w:t>，而是回应</w:t>
      </w:r>
      <w:r>
        <w:rPr>
          <w:rFonts w:ascii="宋体" w:eastAsia="宋体" w:hAnsi="宋体" w:cs="宋体"/>
          <w:color w:val="000000"/>
          <w:sz w:val="37"/>
        </w:rPr>
        <w:t>(replying)</w:t>
      </w:r>
      <w:r>
        <w:rPr>
          <w:rFonts w:ascii="宋体" w:eastAsia="宋体" w:hAnsi="宋体" w:cs="宋体"/>
          <w:color w:val="000000"/>
          <w:sz w:val="37"/>
        </w:rPr>
        <w:t>，是一种迥然不同的东西。倘若说依然存在着</w:t>
      </w:r>
      <w:r>
        <w:rPr>
          <w:rFonts w:ascii="宋体" w:eastAsia="宋体" w:hAnsi="宋体" w:cs="宋体"/>
          <w:color w:val="000000"/>
          <w:sz w:val="37"/>
        </w:rPr>
        <w:t>“</w:t>
      </w:r>
      <w:r>
        <w:rPr>
          <w:rFonts w:ascii="宋体" w:eastAsia="宋体" w:hAnsi="宋体" w:cs="宋体"/>
          <w:color w:val="000000"/>
          <w:sz w:val="37"/>
        </w:rPr>
        <w:t>适应</w:t>
      </w:r>
      <w:r>
        <w:rPr>
          <w:rFonts w:ascii="宋体" w:eastAsia="宋体" w:hAnsi="宋体" w:cs="宋体"/>
          <w:color w:val="000000"/>
          <w:sz w:val="37"/>
        </w:rPr>
        <w:t>”</w:t>
      </w:r>
      <w:r>
        <w:rPr>
          <w:rFonts w:ascii="宋体" w:eastAsia="宋体" w:hAnsi="宋体" w:cs="宋体"/>
          <w:color w:val="000000"/>
          <w:sz w:val="37"/>
        </w:rPr>
        <w:t>，那它的含义就是：你可以用这个术语表示</w:t>
      </w:r>
      <w:r>
        <w:rPr>
          <w:rFonts w:ascii="宋体" w:eastAsia="宋体" w:hAnsi="宋体" w:cs="宋体"/>
          <w:color w:val="000000"/>
          <w:sz w:val="37"/>
        </w:rPr>
        <w:t>(</w:t>
      </w:r>
      <w:r>
        <w:rPr>
          <w:rFonts w:ascii="宋体" w:eastAsia="宋体" w:hAnsi="宋体" w:cs="宋体"/>
          <w:color w:val="000000"/>
          <w:sz w:val="37"/>
        </w:rPr>
        <w:t>例如</w:t>
      </w:r>
      <w:r>
        <w:rPr>
          <w:rFonts w:ascii="宋体" w:eastAsia="宋体" w:hAnsi="宋体" w:cs="宋体"/>
          <w:color w:val="000000"/>
          <w:sz w:val="37"/>
        </w:rPr>
        <w:t>)</w:t>
      </w:r>
      <w:r>
        <w:rPr>
          <w:rFonts w:ascii="宋体" w:eastAsia="宋体" w:hAnsi="宋体" w:cs="宋体"/>
          <w:color w:val="000000"/>
          <w:sz w:val="37"/>
        </w:rPr>
        <w:t>一道几何题与条件相适应的解。我承认，如此理解的</w:t>
      </w:r>
      <w:r>
        <w:rPr>
          <w:rFonts w:ascii="宋体" w:eastAsia="宋体" w:hAnsi="宋体" w:cs="宋体"/>
          <w:color w:val="000000"/>
          <w:sz w:val="37"/>
        </w:rPr>
        <w:t>“</w:t>
      </w:r>
      <w:r>
        <w:rPr>
          <w:rFonts w:ascii="宋体" w:eastAsia="宋体" w:hAnsi="宋体" w:cs="宋体"/>
          <w:color w:val="000000"/>
          <w:sz w:val="37"/>
        </w:rPr>
        <w:t>适应</w:t>
      </w:r>
      <w:r>
        <w:rPr>
          <w:rFonts w:ascii="宋体" w:eastAsia="宋体" w:hAnsi="宋体" w:cs="宋体"/>
          <w:color w:val="000000"/>
          <w:sz w:val="37"/>
        </w:rPr>
        <w:t>”</w:t>
      </w:r>
      <w:r>
        <w:rPr>
          <w:rFonts w:ascii="宋体" w:eastAsia="宋体" w:hAnsi="宋体" w:cs="宋体"/>
          <w:color w:val="000000"/>
          <w:sz w:val="37"/>
        </w:rPr>
        <w:t>的确说明了不同进化过程产生相似形式的原因：相同的题当然要求相同的解。但这样一来，就必须如同求几</w:t>
      </w:r>
      <w:r>
        <w:rPr>
          <w:rFonts w:ascii="宋体" w:eastAsia="宋体" w:hAnsi="宋体" w:cs="宋体"/>
          <w:color w:val="000000"/>
          <w:sz w:val="37"/>
        </w:rPr>
        <w:t>何题的解那样，引入一种智力活动，或者至少引入一种发挥同样作用的原因。这就是再度引进目的性，而这一次，目的性却比以往更加充满了人神合一的</w:t>
      </w:r>
      <w:r>
        <w:rPr>
          <w:rFonts w:ascii="宋体" w:eastAsia="宋体" w:hAnsi="宋体" w:cs="宋体"/>
          <w:color w:val="000000"/>
          <w:sz w:val="37"/>
        </w:rPr>
        <w:t>(anthropomorphic)</w:t>
      </w:r>
      <w:r>
        <w:rPr>
          <w:rFonts w:ascii="宋体" w:eastAsia="宋体" w:hAnsi="宋体" w:cs="宋体"/>
          <w:color w:val="000000"/>
          <w:sz w:val="37"/>
        </w:rPr>
        <w:t>要素。总之，适应若是被动</w:t>
      </w:r>
    </w:p>
    <w:p w:rsidR="000E74F4" w:rsidRDefault="00F802F3">
      <w:pPr>
        <w:wordWrap w:val="0"/>
        <w:spacing w:line="0" w:lineRule="atLeast"/>
        <w:jc w:val="right"/>
        <w:textAlignment w:val="baseline"/>
      </w:pPr>
      <w:r>
        <w:rPr>
          <w:noProof/>
        </w:rPr>
        <w:drawing>
          <wp:inline distT="0" distB="0" distL="0" distR="0">
            <wp:extent cx="2298700" cy="939800"/>
            <wp:effectExtent l="0" t="0" r="0" b="0"/>
            <wp:docPr id="119" name="Drawing 119"/>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pic:cNvPicPr>
                  </pic:nvPicPr>
                  <pic:blipFill>
                    <a:blip r:embed="rId181"/>
                    <a:stretch>
                      <a:fillRect/>
                    </a:stretch>
                  </pic:blipFill>
                  <pic:spPr>
                    <a:xfrm>
                      <a:off x="0" y="0"/>
                      <a:ext cx="2298700" cy="939800"/>
                    </a:xfrm>
                    <a:prstGeom prst="rect">
                      <a:avLst/>
                    </a:prstGeom>
                  </pic:spPr>
                </pic:pic>
              </a:graphicData>
            </a:graphic>
          </wp:inline>
        </w:drawing>
      </w:r>
    </w:p>
    <w:p w:rsidR="000E74F4" w:rsidRDefault="000E74F4"/>
    <w:p w:rsidR="000E74F4" w:rsidRDefault="000E74F4">
      <w:pPr>
        <w:sectPr w:rsidR="000E74F4">
          <w:headerReference w:type="default" r:id="rId182"/>
          <w:footerReference w:type="default" r:id="rId183"/>
          <w:pgSz w:w="15700" w:h="23040"/>
          <w:pgMar w:top="1920" w:right="1840" w:bottom="1920" w:left="1840" w:header="1620" w:footer="1620" w:gutter="0"/>
          <w:cols w:space="720"/>
        </w:sectPr>
      </w:pPr>
    </w:p>
    <w:p w:rsidR="000E74F4" w:rsidRDefault="00F802F3">
      <w:pPr>
        <w:wordWrap w:val="0"/>
        <w:spacing w:before="80" w:line="660" w:lineRule="atLeast"/>
        <w:ind w:right="80"/>
        <w:textAlignment w:val="baseline"/>
        <w:rPr>
          <w:sz w:val="38"/>
        </w:rPr>
      </w:pPr>
      <w:r>
        <w:rPr>
          <w:rFonts w:ascii="宋体" w:eastAsia="宋体" w:hAnsi="宋体" w:cs="宋体"/>
          <w:color w:val="000000"/>
          <w:sz w:val="38"/>
        </w:rPr>
        <w:lastRenderedPageBreak/>
        <w:t>的，若是在环境赋予模具的起伏上的纯粹重复，它就无法造就任何试图使它造就的东西；而适应若是主动的，若是能针对条件提出的问题得出经过计算的解，以此做出回应，那它就超过了我们最初指定的方向</w:t>
      </w:r>
      <w:r>
        <w:rPr>
          <w:rFonts w:ascii="宋体" w:eastAsia="宋体" w:hAnsi="宋体" w:cs="宋体"/>
          <w:color w:val="000000"/>
          <w:sz w:val="38"/>
        </w:rPr>
        <w:t>(</w:t>
      </w:r>
      <w:r>
        <w:rPr>
          <w:rFonts w:ascii="宋体" w:eastAsia="宋体" w:hAnsi="宋体" w:cs="宋体"/>
          <w:color w:val="000000"/>
          <w:sz w:val="38"/>
        </w:rPr>
        <w:t>在我们看来，它走得太远了</w:t>
      </w:r>
      <w:r>
        <w:rPr>
          <w:rFonts w:ascii="宋体" w:eastAsia="宋体" w:hAnsi="宋体" w:cs="宋体"/>
          <w:color w:val="000000"/>
          <w:sz w:val="38"/>
        </w:rPr>
        <w:t>)</w:t>
      </w:r>
      <w:r>
        <w:rPr>
          <w:rFonts w:ascii="宋体" w:eastAsia="宋体" w:hAnsi="宋体" w:cs="宋体"/>
          <w:color w:val="000000"/>
          <w:sz w:val="38"/>
        </w:rPr>
        <w:t>。然而，实际情况是：在</w:t>
      </w:r>
      <w:r>
        <w:rPr>
          <w:rFonts w:ascii="宋体" w:eastAsia="宋体" w:hAnsi="宋体" w:cs="宋体"/>
          <w:color w:val="000000"/>
          <w:sz w:val="38"/>
        </w:rPr>
        <w:t>“</w:t>
      </w:r>
      <w:r>
        <w:rPr>
          <w:rFonts w:ascii="宋体" w:eastAsia="宋体" w:hAnsi="宋体" w:cs="宋体"/>
          <w:color w:val="000000"/>
          <w:sz w:val="38"/>
        </w:rPr>
        <w:t>适应</w:t>
      </w:r>
      <w:r>
        <w:rPr>
          <w:rFonts w:ascii="宋体" w:eastAsia="宋体" w:hAnsi="宋体" w:cs="宋体"/>
          <w:color w:val="000000"/>
          <w:sz w:val="38"/>
        </w:rPr>
        <w:t>”</w:t>
      </w:r>
      <w:r>
        <w:rPr>
          <w:rFonts w:ascii="宋体" w:eastAsia="宋体" w:hAnsi="宋体" w:cs="宋体"/>
          <w:color w:val="000000"/>
          <w:sz w:val="38"/>
        </w:rPr>
        <w:t>的这两种含义之间，存在一条秘密通</w:t>
      </w:r>
      <w:r>
        <w:rPr>
          <w:rFonts w:ascii="宋体" w:eastAsia="宋体" w:hAnsi="宋体" w:cs="宋体"/>
          <w:color w:val="000000"/>
          <w:sz w:val="38"/>
        </w:rPr>
        <w:t>道；每当你运用它的第二种含义、而马上就要被当场拿获</w:t>
      </w:r>
      <w:r>
        <w:rPr>
          <w:rFonts w:ascii="宋体" w:eastAsia="宋体" w:hAnsi="宋体" w:cs="宋体"/>
          <w:color w:val="000000"/>
          <w:sz w:val="38"/>
        </w:rPr>
        <w:t>(flagrante delicto)</w:t>
      </w:r>
      <w:r>
        <w:rPr>
          <w:rFonts w:ascii="宋体" w:eastAsia="宋体" w:hAnsi="宋体" w:cs="宋体"/>
          <w:color w:val="000000"/>
          <w:sz w:val="38"/>
        </w:rPr>
        <w:t>时，这条秘密通道就是你的逃脱之路。其实，服务于通常的科学实践的，正是第二种含义；但是，通常提供其哲学的，却正是第一种含义。你将一切特殊意义上的适应过程说成是有机体做出的一种努力，其目的在于建立一种能最大限度地利用外部环境的机能：于是，你就将一般意义上的适应说成是一种没有倾向性的材料被动接受的、来自环境的真正印记。</w:t>
      </w:r>
    </w:p>
    <w:p w:rsidR="000E74F4" w:rsidRDefault="00F802F3">
      <w:pPr>
        <w:wordWrap w:val="0"/>
        <w:spacing w:line="660" w:lineRule="atLeast"/>
        <w:ind w:left="100" w:firstLine="760"/>
        <w:textAlignment w:val="baseline"/>
        <w:rPr>
          <w:sz w:val="38"/>
        </w:rPr>
      </w:pPr>
      <w:r>
        <w:rPr>
          <w:rFonts w:ascii="宋体" w:eastAsia="宋体" w:hAnsi="宋体" w:cs="宋体"/>
          <w:color w:val="000000"/>
          <w:sz w:val="38"/>
        </w:rPr>
        <w:t>我们还是举例说明吧。这里，首先总体地比较一下植物与动物，这将是很有意思的。植物与动物在性别方向上完成了平行的</w:t>
      </w:r>
      <w:r>
        <w:rPr>
          <w:rFonts w:ascii="宋体" w:eastAsia="宋体" w:hAnsi="宋体" w:cs="宋体"/>
          <w:color w:val="000000"/>
          <w:sz w:val="38"/>
        </w:rPr>
        <w:t>进化，这不能不使人感到惊异。在高等植物和动物当中，这种受胎作用本身是相同的，因为它</w:t>
      </w:r>
      <w:r>
        <w:rPr>
          <w:rFonts w:ascii="宋体" w:eastAsia="宋体" w:hAnsi="宋体" w:cs="宋体"/>
          <w:color w:val="000000"/>
          <w:sz w:val="38"/>
        </w:rPr>
        <w:t>(</w:t>
      </w:r>
      <w:r>
        <w:rPr>
          <w:rFonts w:ascii="宋体" w:eastAsia="宋体" w:hAnsi="宋体" w:cs="宋体"/>
          <w:color w:val="000000"/>
          <w:sz w:val="38"/>
        </w:rPr>
        <w:t>在植物和动物身上</w:t>
      </w:r>
      <w:r>
        <w:rPr>
          <w:rFonts w:ascii="宋体" w:eastAsia="宋体" w:hAnsi="宋体" w:cs="宋体"/>
          <w:color w:val="000000"/>
          <w:sz w:val="38"/>
        </w:rPr>
        <w:t>)</w:t>
      </w:r>
      <w:r>
        <w:rPr>
          <w:rFonts w:ascii="宋体" w:eastAsia="宋体" w:hAnsi="宋体" w:cs="宋体"/>
          <w:color w:val="000000"/>
          <w:sz w:val="38"/>
        </w:rPr>
        <w:t>就是两个细胞核的结合，在结合之前，它们的特征和构造不同，而一经结合，便立即变为彼此相同；不仅如此，而且双方性元素的准备也都在相似的条件下进行：从本质上看，这个准备就是减少染色体的数量和排除一定量的染色物质。</w:t>
      </w:r>
      <w:r>
        <w:rPr>
          <w:rFonts w:ascii="宋体" w:eastAsia="宋体" w:hAnsi="宋体" w:cs="宋体"/>
          <w:color w:val="000000"/>
          <w:sz w:val="38"/>
        </w:rPr>
        <w:t>[21]</w:t>
      </w:r>
      <w:r>
        <w:rPr>
          <w:rFonts w:ascii="宋体" w:eastAsia="宋体" w:hAnsi="宋体" w:cs="宋体"/>
          <w:color w:val="000000"/>
          <w:sz w:val="38"/>
        </w:rPr>
        <w:t>然而，植物和动物已经在独立的线路上演进，受惠于不同的环境，也面对不同的障碍。这里出现了一直在分化的两大系列。无论在那条线路上，都有成千上万的原因共同决定着形态和功能的进化。不过，在这两个系列中，这</w:t>
      </w:r>
      <w:r>
        <w:rPr>
          <w:rFonts w:ascii="宋体" w:eastAsia="宋体" w:hAnsi="宋体" w:cs="宋体"/>
          <w:color w:val="000000"/>
          <w:sz w:val="38"/>
        </w:rPr>
        <w:t>些无限复杂的原因却分别造成了相同的结果。而这种结果几乎不能被叫做一种</w:t>
      </w:r>
      <w:r>
        <w:rPr>
          <w:rFonts w:ascii="宋体" w:eastAsia="宋体" w:hAnsi="宋体" w:cs="宋体"/>
          <w:color w:val="000000"/>
          <w:sz w:val="38"/>
        </w:rPr>
        <w:t>“</w:t>
      </w:r>
      <w:r>
        <w:rPr>
          <w:rFonts w:ascii="宋体" w:eastAsia="宋体" w:hAnsi="宋体" w:cs="宋体"/>
          <w:color w:val="000000"/>
          <w:sz w:val="38"/>
        </w:rPr>
        <w:t>适应</w:t>
      </w:r>
      <w:r>
        <w:rPr>
          <w:rFonts w:ascii="宋体" w:eastAsia="宋体" w:hAnsi="宋体" w:cs="宋体"/>
          <w:color w:val="000000"/>
          <w:sz w:val="38"/>
        </w:rPr>
        <w:t>”</w:t>
      </w:r>
      <w:r>
        <w:rPr>
          <w:rFonts w:ascii="宋体" w:eastAsia="宋体" w:hAnsi="宋体" w:cs="宋体"/>
          <w:color w:val="000000"/>
          <w:sz w:val="38"/>
        </w:rPr>
        <w:t>现象：适应何在呢？外部环境的压力又何在呢？性别的发生并不具有明显的实用性；它被以最多的方式加以解释；而一些非常尖锐的探询者，甚至将植物的性别看作</w:t>
      </w:r>
      <w:r>
        <w:rPr>
          <w:rFonts w:ascii="宋体" w:eastAsia="宋体" w:hAnsi="宋体" w:cs="宋体"/>
          <w:color w:val="000000"/>
          <w:sz w:val="38"/>
        </w:rPr>
        <w:t>(</w:t>
      </w:r>
      <w:r>
        <w:rPr>
          <w:rFonts w:ascii="宋体" w:eastAsia="宋体" w:hAnsi="宋体" w:cs="宋体"/>
          <w:color w:val="000000"/>
          <w:sz w:val="38"/>
        </w:rPr>
        <w:t>至少是</w:t>
      </w:r>
      <w:r>
        <w:rPr>
          <w:rFonts w:ascii="宋体" w:eastAsia="宋体" w:hAnsi="宋体" w:cs="宋体"/>
          <w:color w:val="000000"/>
          <w:sz w:val="38"/>
        </w:rPr>
        <w:t>)</w:t>
      </w:r>
      <w:r>
        <w:rPr>
          <w:rFonts w:ascii="宋体" w:eastAsia="宋体" w:hAnsi="宋体" w:cs="宋体"/>
          <w:color w:val="000000"/>
          <w:sz w:val="38"/>
        </w:rPr>
        <w:t>自然分配给植物的一种多余物。</w:t>
      </w:r>
      <w:r>
        <w:rPr>
          <w:rFonts w:ascii="宋体" w:eastAsia="宋体" w:hAnsi="宋体" w:cs="宋体"/>
          <w:color w:val="000000"/>
          <w:sz w:val="38"/>
        </w:rPr>
        <w:t>[22]</w:t>
      </w:r>
      <w:r>
        <w:rPr>
          <w:rFonts w:ascii="宋体" w:eastAsia="宋体" w:hAnsi="宋体" w:cs="宋体"/>
          <w:color w:val="000000"/>
          <w:sz w:val="38"/>
        </w:rPr>
        <w:t>不过，我们不打算纠缠这些众说纷</w:t>
      </w:r>
    </w:p>
    <w:p w:rsidR="000E74F4" w:rsidRDefault="00F802F3">
      <w:pPr>
        <w:wordWrap w:val="0"/>
        <w:spacing w:line="0" w:lineRule="atLeast"/>
        <w:ind w:left="100"/>
        <w:jc w:val="left"/>
        <w:textAlignment w:val="baseline"/>
      </w:pPr>
      <w:r>
        <w:rPr>
          <w:noProof/>
        </w:rPr>
        <w:drawing>
          <wp:inline distT="0" distB="0" distL="0" distR="0">
            <wp:extent cx="2832100" cy="914400"/>
            <wp:effectExtent l="0" t="0" r="0" b="0"/>
            <wp:docPr id="121" name="Drawing 12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pic:cNvPicPr>
                  </pic:nvPicPr>
                  <pic:blipFill>
                    <a:blip r:embed="rId184"/>
                    <a:stretch>
                      <a:fillRect/>
                    </a:stretch>
                  </pic:blipFill>
                  <pic:spPr>
                    <a:xfrm>
                      <a:off x="0" y="0"/>
                      <a:ext cx="2832100" cy="914400"/>
                    </a:xfrm>
                    <a:prstGeom prst="rect">
                      <a:avLst/>
                    </a:prstGeom>
                  </pic:spPr>
                </pic:pic>
              </a:graphicData>
            </a:graphic>
          </wp:inline>
        </w:drawing>
      </w:r>
    </w:p>
    <w:p w:rsidR="000E74F4" w:rsidRDefault="000E74F4">
      <w:pPr>
        <w:wordWrap w:val="0"/>
        <w:spacing w:line="660" w:lineRule="exact"/>
        <w:jc w:val="left"/>
        <w:textAlignment w:val="baseline"/>
        <w:rPr>
          <w:sz w:val="38"/>
        </w:rPr>
      </w:pPr>
    </w:p>
    <w:p w:rsidR="000E74F4" w:rsidRDefault="000E74F4">
      <w:pPr>
        <w:wordWrap w:val="0"/>
        <w:spacing w:line="660" w:lineRule="exact"/>
        <w:jc w:val="left"/>
        <w:textAlignment w:val="baseline"/>
        <w:rPr>
          <w:sz w:val="38"/>
        </w:rPr>
      </w:pPr>
    </w:p>
    <w:p w:rsidR="000E74F4" w:rsidRDefault="00F802F3">
      <w:pPr>
        <w:wordWrap w:val="0"/>
        <w:spacing w:line="660" w:lineRule="atLeast"/>
        <w:jc w:val="center"/>
        <w:textAlignment w:val="baseline"/>
        <w:rPr>
          <w:sz w:val="38"/>
        </w:rPr>
      </w:pPr>
      <w:r>
        <w:rPr>
          <w:rFonts w:ascii="黑体" w:eastAsia="黑体" w:hAnsi="黑体" w:cs="黑体"/>
          <w:color w:val="000000"/>
          <w:sz w:val="38"/>
        </w:rPr>
        <w:t>54</w:t>
      </w:r>
    </w:p>
    <w:p w:rsidR="000E74F4" w:rsidRDefault="000E74F4"/>
    <w:p w:rsidR="000E74F4" w:rsidRDefault="000E74F4">
      <w:pPr>
        <w:sectPr w:rsidR="000E74F4">
          <w:headerReference w:type="default" r:id="rId185"/>
          <w:footerReference w:type="default" r:id="rId186"/>
          <w:pgSz w:w="15700" w:h="23040"/>
          <w:pgMar w:top="1060" w:right="1860" w:bottom="1060" w:left="1860" w:header="760" w:footer="760" w:gutter="0"/>
          <w:cols w:space="720"/>
        </w:sectPr>
      </w:pPr>
    </w:p>
    <w:p w:rsidR="000E74F4" w:rsidRDefault="00F802F3">
      <w:pPr>
        <w:wordWrap w:val="0"/>
        <w:spacing w:line="680" w:lineRule="atLeast"/>
        <w:ind w:left="60" w:right="60"/>
        <w:textAlignment w:val="baseline"/>
        <w:rPr>
          <w:sz w:val="37"/>
        </w:rPr>
      </w:pPr>
      <w:r>
        <w:rPr>
          <w:rFonts w:ascii="宋体" w:eastAsia="宋体" w:hAnsi="宋体" w:cs="宋体"/>
          <w:color w:val="000000"/>
          <w:sz w:val="37"/>
        </w:rPr>
        <w:lastRenderedPageBreak/>
        <w:t>纭的事实。一些更简单的例证，将更加清晰地强调出</w:t>
      </w:r>
      <w:r>
        <w:rPr>
          <w:rFonts w:ascii="宋体" w:eastAsia="宋体" w:hAnsi="宋体" w:cs="宋体"/>
          <w:color w:val="000000"/>
          <w:sz w:val="37"/>
        </w:rPr>
        <w:t>“</w:t>
      </w:r>
      <w:r>
        <w:rPr>
          <w:rFonts w:ascii="宋体" w:eastAsia="宋体" w:hAnsi="宋体" w:cs="宋体"/>
          <w:color w:val="000000"/>
          <w:sz w:val="37"/>
        </w:rPr>
        <w:t>适应</w:t>
      </w:r>
      <w:r>
        <w:rPr>
          <w:rFonts w:ascii="宋体" w:eastAsia="宋体" w:hAnsi="宋体" w:cs="宋体"/>
          <w:color w:val="000000"/>
          <w:sz w:val="37"/>
        </w:rPr>
        <w:t>”</w:t>
      </w:r>
      <w:r>
        <w:rPr>
          <w:rFonts w:ascii="宋体" w:eastAsia="宋体" w:hAnsi="宋体" w:cs="宋体"/>
          <w:color w:val="000000"/>
          <w:sz w:val="37"/>
        </w:rPr>
        <w:t>这个字的模糊性，强调出超越机械因果论观点和人神合一目的性的必要性。目</w:t>
      </w:r>
      <w:r>
        <w:rPr>
          <w:rFonts w:ascii="宋体" w:eastAsia="宋体" w:hAnsi="宋体" w:cs="宋体"/>
          <w:color w:val="000000"/>
          <w:sz w:val="37"/>
        </w:rPr>
        <w:t>的性学说始终在强调感觉器官的结构奇妙无比，以将自然造化喻为聪明工匠的运作。现在，人们在低等动物身上也发现了这些器官</w:t>
      </w:r>
      <w:r>
        <w:rPr>
          <w:rFonts w:ascii="宋体" w:eastAsia="宋体" w:hAnsi="宋体" w:cs="宋体"/>
          <w:color w:val="000000"/>
          <w:sz w:val="37"/>
        </w:rPr>
        <w:t>(</w:t>
      </w:r>
      <w:r>
        <w:rPr>
          <w:rFonts w:ascii="宋体" w:eastAsia="宋体" w:hAnsi="宋体" w:cs="宋体"/>
          <w:color w:val="000000"/>
          <w:sz w:val="37"/>
        </w:rPr>
        <w:t>它们处于初级状态</w:t>
      </w:r>
      <w:r>
        <w:rPr>
          <w:rFonts w:ascii="宋体" w:eastAsia="宋体" w:hAnsi="宋体" w:cs="宋体"/>
          <w:color w:val="000000"/>
          <w:sz w:val="37"/>
        </w:rPr>
        <w:t>)</w:t>
      </w:r>
      <w:r>
        <w:rPr>
          <w:rFonts w:ascii="宋体" w:eastAsia="宋体" w:hAnsi="宋体" w:cs="宋体"/>
          <w:color w:val="000000"/>
          <w:sz w:val="37"/>
        </w:rPr>
        <w:t>，而在最简单有机体的色素斑和脊椎动物无比复杂的眼睛之间，大自然也为我们提供了许多处于中间状态的形式，因此，我们最好还是说：这是自然选择的结果，自然选择自动地完善了这个器官。总之，倘若存在一种似乎能被证明能够激起适应的原因，那自然选择便正是这个特殊的原因。这是因为，对于性繁殖等过程的功能及意义，在与其发生条件相关的范围内，虽然会引起种种讨论，但眼睛与光的关系却是显而易见的，我们</w:t>
      </w:r>
      <w:r>
        <w:rPr>
          <w:rFonts w:ascii="宋体" w:eastAsia="宋体" w:hAnsi="宋体" w:cs="宋体"/>
          <w:color w:val="000000"/>
          <w:sz w:val="37"/>
        </w:rPr>
        <w:t>将这种关系称为适应的时候，必须知道自己在说什么。所以，我们若能表明：在眼睛这个特殊实例中，这两个学说援引的原理都不充分，那我们的论证马上就会具有高度的概括性了。</w:t>
      </w:r>
    </w:p>
    <w:p w:rsidR="000E74F4" w:rsidRDefault="00F802F3">
      <w:pPr>
        <w:wordWrap w:val="0"/>
        <w:spacing w:line="680" w:lineRule="atLeast"/>
        <w:ind w:left="60" w:right="40" w:firstLine="800"/>
        <w:textAlignment w:val="baseline"/>
        <w:rPr>
          <w:sz w:val="37"/>
        </w:rPr>
      </w:pPr>
      <w:r>
        <w:rPr>
          <w:rFonts w:ascii="宋体" w:eastAsia="宋体" w:hAnsi="宋体" w:cs="宋体"/>
          <w:color w:val="000000"/>
          <w:sz w:val="37"/>
        </w:rPr>
        <w:t>让我们考察一些实例吧</w:t>
      </w:r>
      <w:r>
        <w:rPr>
          <w:rFonts w:ascii="宋体" w:eastAsia="宋体" w:hAnsi="宋体" w:cs="宋体"/>
          <w:color w:val="000000"/>
          <w:sz w:val="37"/>
        </w:rPr>
        <w:t>(</w:t>
      </w:r>
      <w:r>
        <w:rPr>
          <w:rFonts w:ascii="宋体" w:eastAsia="宋体" w:hAnsi="宋体" w:cs="宋体"/>
          <w:color w:val="000000"/>
          <w:sz w:val="37"/>
        </w:rPr>
        <w:t>目的论者一直抓住这些实例不放</w:t>
      </w:r>
      <w:r>
        <w:rPr>
          <w:rFonts w:ascii="宋体" w:eastAsia="宋体" w:hAnsi="宋体" w:cs="宋体"/>
          <w:color w:val="000000"/>
          <w:sz w:val="37"/>
        </w:rPr>
        <w:t>)</w:t>
      </w:r>
      <w:r>
        <w:rPr>
          <w:rFonts w:ascii="宋体" w:eastAsia="宋体" w:hAnsi="宋体" w:cs="宋体"/>
          <w:color w:val="000000"/>
          <w:sz w:val="37"/>
        </w:rPr>
        <w:t>，它们就是人类的眼睛这种器官的构造。目的论者毫不费力地表明：在人眼这种极度复杂的器官里，一切元素都奇迹般地协调合作。一部讨论终极原因的有名著作的作者说，为了行使视觉，</w:t>
      </w:r>
      <w:r>
        <w:rPr>
          <w:rFonts w:ascii="宋体" w:eastAsia="宋体" w:hAnsi="宋体" w:cs="宋体"/>
          <w:color w:val="000000"/>
          <w:sz w:val="37"/>
        </w:rPr>
        <w:t>“</w:t>
      </w:r>
      <w:r>
        <w:rPr>
          <w:rFonts w:ascii="宋体" w:eastAsia="宋体" w:hAnsi="宋体" w:cs="宋体"/>
          <w:color w:val="000000"/>
          <w:sz w:val="37"/>
        </w:rPr>
        <w:t>巩膜组织表面的一点必须变为透明，才能使照明光线穿透它</w:t>
      </w:r>
      <w:r>
        <w:rPr>
          <w:rFonts w:ascii="宋体" w:eastAsia="宋体" w:hAnsi="宋体" w:cs="宋体"/>
          <w:color w:val="000000"/>
          <w:sz w:val="37"/>
        </w:rPr>
        <w:t>……</w:t>
      </w:r>
      <w:r>
        <w:rPr>
          <w:rFonts w:ascii="宋体" w:eastAsia="宋体" w:hAnsi="宋体" w:cs="宋体"/>
          <w:color w:val="000000"/>
          <w:sz w:val="37"/>
        </w:rPr>
        <w:t>；角膜和眼窝开口必须严格对应</w:t>
      </w:r>
      <w:r>
        <w:rPr>
          <w:rFonts w:ascii="宋体" w:eastAsia="宋体" w:hAnsi="宋体" w:cs="宋体"/>
          <w:color w:val="000000"/>
          <w:sz w:val="37"/>
        </w:rPr>
        <w:t>……</w:t>
      </w:r>
      <w:r>
        <w:rPr>
          <w:rFonts w:ascii="宋体" w:eastAsia="宋体" w:hAnsi="宋体" w:cs="宋体"/>
          <w:color w:val="000000"/>
          <w:sz w:val="37"/>
        </w:rPr>
        <w:t>；在这个透明的开口后面，必须有折射介质</w:t>
      </w:r>
      <w:r>
        <w:rPr>
          <w:rFonts w:ascii="宋体" w:eastAsia="宋体" w:hAnsi="宋体" w:cs="宋体"/>
          <w:color w:val="000000"/>
          <w:sz w:val="37"/>
        </w:rPr>
        <w:t>……</w:t>
      </w:r>
      <w:r>
        <w:rPr>
          <w:rFonts w:ascii="宋体" w:eastAsia="宋体" w:hAnsi="宋体" w:cs="宋体"/>
          <w:color w:val="000000"/>
          <w:sz w:val="37"/>
        </w:rPr>
        <w:t>；暗室底端必须有视网膜</w:t>
      </w:r>
      <w:r>
        <w:rPr>
          <w:rFonts w:ascii="宋体" w:eastAsia="宋体" w:hAnsi="宋体" w:cs="宋体"/>
          <w:color w:val="000000"/>
          <w:sz w:val="37"/>
        </w:rPr>
        <w:t>……</w:t>
      </w:r>
      <w:r>
        <w:rPr>
          <w:rFonts w:ascii="宋体" w:eastAsia="宋体" w:hAnsi="宋体" w:cs="宋体"/>
          <w:color w:val="000000"/>
          <w:sz w:val="37"/>
        </w:rPr>
        <w:t>；必须有无数个垂直于视网等等，等等。</w:t>
      </w:r>
      <w:r>
        <w:rPr>
          <w:rFonts w:ascii="宋体" w:eastAsia="宋体" w:hAnsi="宋体" w:cs="宋体"/>
          <w:color w:val="000000"/>
          <w:sz w:val="37"/>
        </w:rPr>
        <w:t>”[23]</w:t>
      </w:r>
      <w:r>
        <w:rPr>
          <w:rFonts w:ascii="宋体" w:eastAsia="宋体" w:hAnsi="宋体" w:cs="宋体"/>
          <w:color w:val="000000"/>
          <w:sz w:val="37"/>
        </w:rPr>
        <w:t>终极原因论者做出了进化论者的假定，作为回答。我们人类的眼睛，在其一种功能中就包含了数千个元素的协调运作，考察这样的眼睛，当然会认为一切的确都是奇迹；不过，看看那个功能在纤毛虫身上的原始状态吧，它在那里减弱成了色素斑对光的纯粹可感光性</w:t>
      </w:r>
      <w:r>
        <w:rPr>
          <w:rFonts w:ascii="宋体" w:eastAsia="宋体" w:hAnsi="宋体" w:cs="宋体"/>
          <w:color w:val="000000"/>
          <w:sz w:val="37"/>
        </w:rPr>
        <w:t>(</w:t>
      </w:r>
      <w:r>
        <w:rPr>
          <w:rFonts w:ascii="宋体" w:eastAsia="宋体" w:hAnsi="宋体" w:cs="宋体"/>
          <w:color w:val="000000"/>
          <w:sz w:val="37"/>
        </w:rPr>
        <w:t>这几乎纯粹是化学的</w:t>
      </w:r>
      <w:r>
        <w:rPr>
          <w:rFonts w:ascii="宋体" w:eastAsia="宋体" w:hAnsi="宋体" w:cs="宋体"/>
          <w:color w:val="000000"/>
          <w:sz w:val="37"/>
        </w:rPr>
        <w:t>)</w:t>
      </w:r>
      <w:r>
        <w:rPr>
          <w:rFonts w:ascii="宋体" w:eastAsia="宋体" w:hAnsi="宋体" w:cs="宋体"/>
          <w:color w:val="000000"/>
          <w:sz w:val="37"/>
        </w:rPr>
        <w:t>；这个功能起初也许只是一个偶然事实，是由器官的轻度复杂化</w:t>
      </w:r>
    </w:p>
    <w:p w:rsidR="000E74F4" w:rsidRDefault="00F802F3">
      <w:pPr>
        <w:wordWrap w:val="0"/>
        <w:spacing w:line="0" w:lineRule="atLeast"/>
        <w:jc w:val="right"/>
        <w:textAlignment w:val="baseline"/>
      </w:pPr>
      <w:r>
        <w:rPr>
          <w:noProof/>
        </w:rPr>
        <w:drawing>
          <wp:inline distT="0" distB="0" distL="0" distR="0">
            <wp:extent cx="2298700" cy="927100"/>
            <wp:effectExtent l="0" t="0" r="0" b="0"/>
            <wp:docPr id="123" name="Drawing 123"/>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pic:cNvPicPr>
                  </pic:nvPicPr>
                  <pic:blipFill>
                    <a:blip r:embed="rId187"/>
                    <a:stretch>
                      <a:fillRect/>
                    </a:stretch>
                  </pic:blipFill>
                  <pic:spPr>
                    <a:xfrm>
                      <a:off x="0" y="0"/>
                      <a:ext cx="2298700" cy="927100"/>
                    </a:xfrm>
                    <a:prstGeom prst="rect">
                      <a:avLst/>
                    </a:prstGeom>
                  </pic:spPr>
                </pic:pic>
              </a:graphicData>
            </a:graphic>
          </wp:inline>
        </w:drawing>
      </w:r>
    </w:p>
    <w:p w:rsidR="000E74F4" w:rsidRDefault="000E74F4"/>
    <w:p w:rsidR="000E74F4" w:rsidRDefault="000E74F4">
      <w:pPr>
        <w:sectPr w:rsidR="000E74F4">
          <w:headerReference w:type="default" r:id="rId188"/>
          <w:footerReference w:type="default" r:id="rId189"/>
          <w:pgSz w:w="15700" w:h="23040"/>
          <w:pgMar w:top="1960" w:right="1860" w:bottom="1960" w:left="1860" w:header="1660" w:footer="1660" w:gutter="0"/>
          <w:cols w:space="720"/>
        </w:sectPr>
      </w:pPr>
    </w:p>
    <w:p w:rsidR="000E74F4" w:rsidRDefault="00F802F3">
      <w:pPr>
        <w:wordWrap w:val="0"/>
        <w:spacing w:before="40" w:line="640" w:lineRule="atLeast"/>
        <w:ind w:right="140"/>
        <w:textAlignment w:val="baseline"/>
        <w:rPr>
          <w:sz w:val="39"/>
        </w:rPr>
      </w:pPr>
      <w:r>
        <w:rPr>
          <w:rFonts w:ascii="宋体" w:eastAsia="宋体" w:hAnsi="宋体" w:cs="宋体"/>
          <w:color w:val="000000"/>
          <w:sz w:val="39"/>
        </w:rPr>
        <w:lastRenderedPageBreak/>
        <w:t>造成的，这种轻度复杂性又造成了功能的改进。它既可能通过某种不为人知的机制被直接完成</w:t>
      </w:r>
      <w:r>
        <w:rPr>
          <w:rFonts w:ascii="宋体" w:eastAsia="宋体" w:hAnsi="宋体" w:cs="宋体"/>
          <w:color w:val="000000"/>
          <w:sz w:val="39"/>
        </w:rPr>
        <w:t>，也可能只是通过它带给生物的有益效应、通过生物因此而为自然选择提供的契机而被间接完成。因此，对我们人类所具有的这种眼睛的发展成型，便可以做出一个解释：它产生于功能与器官之间数不清的作用和反作用，除了机械原因之外，没有受到其他任何原因的介入。</w:t>
      </w:r>
    </w:p>
    <w:p w:rsidR="000E74F4" w:rsidRDefault="00F802F3">
      <w:pPr>
        <w:wordWrap w:val="0"/>
        <w:spacing w:line="640" w:lineRule="atLeast"/>
        <w:ind w:left="80" w:right="40" w:firstLine="780"/>
        <w:textAlignment w:val="baseline"/>
        <w:rPr>
          <w:sz w:val="39"/>
        </w:rPr>
      </w:pPr>
      <w:r>
        <w:rPr>
          <w:rFonts w:ascii="宋体" w:eastAsia="宋体" w:hAnsi="宋体" w:cs="宋体"/>
          <w:color w:val="000000"/>
          <w:sz w:val="39"/>
        </w:rPr>
        <w:t>的确，像目的性学说以及机械论本身那样，倘若将这个问题直接摆在功能和器官之间，它便很难得到解决。这是因为，器官和功能是两个性质不同的术语，它们密切地相互制约，以致不可能</w:t>
      </w:r>
      <w:r>
        <w:rPr>
          <w:rFonts w:ascii="宋体" w:eastAsia="宋体" w:hAnsi="宋体" w:cs="宋体"/>
          <w:color w:val="000000"/>
          <w:sz w:val="39"/>
        </w:rPr>
        <w:t>a priori(</w:t>
      </w:r>
      <w:r>
        <w:rPr>
          <w:rFonts w:ascii="宋体" w:eastAsia="宋体" w:hAnsi="宋体" w:cs="宋体"/>
          <w:color w:val="000000"/>
          <w:sz w:val="39"/>
        </w:rPr>
        <w:t>先验地</w:t>
      </w:r>
      <w:r>
        <w:rPr>
          <w:rFonts w:ascii="宋体" w:eastAsia="宋体" w:hAnsi="宋体" w:cs="宋体"/>
          <w:color w:val="000000"/>
          <w:sz w:val="39"/>
        </w:rPr>
        <w:t>)</w:t>
      </w:r>
      <w:r>
        <w:rPr>
          <w:rFonts w:ascii="宋体" w:eastAsia="宋体" w:hAnsi="宋体" w:cs="宋体"/>
          <w:color w:val="000000"/>
          <w:sz w:val="39"/>
        </w:rPr>
        <w:t>说，在表达两者的关系时，我们究竟是应当像机械论那样从前一</w:t>
      </w:r>
      <w:r>
        <w:rPr>
          <w:rFonts w:ascii="宋体" w:eastAsia="宋体" w:hAnsi="宋体" w:cs="宋体"/>
          <w:color w:val="000000"/>
          <w:sz w:val="39"/>
        </w:rPr>
        <w:t>个术语开始，还是应当像目的论所要求的那样从后一个入手。不过，倘若我们比较两个性质相同的术语，即将器官与器官相比较，而不是与器官的功能相比较，那么，这个讨论的结果就会截然不同。这就有可能使讨论一点一点地获得进展，得出越来越有说服力的结论，而我们做出进化论的假定越是坚决，就越有机会获得成功。</w:t>
      </w:r>
    </w:p>
    <w:p w:rsidR="000E74F4" w:rsidRDefault="00F802F3">
      <w:pPr>
        <w:wordWrap w:val="0"/>
        <w:spacing w:line="640" w:lineRule="atLeast"/>
        <w:ind w:left="140" w:firstLine="780"/>
        <w:textAlignment w:val="baseline"/>
        <w:rPr>
          <w:sz w:val="39"/>
        </w:rPr>
      </w:pPr>
      <w:r>
        <w:rPr>
          <w:rFonts w:ascii="宋体" w:eastAsia="宋体" w:hAnsi="宋体" w:cs="宋体"/>
          <w:color w:val="000000"/>
          <w:sz w:val="39"/>
        </w:rPr>
        <w:t>我们将脊椎动物的眼睛与软体动物</w:t>
      </w:r>
      <w:r>
        <w:rPr>
          <w:rFonts w:ascii="宋体" w:eastAsia="宋体" w:hAnsi="宋体" w:cs="宋体"/>
          <w:color w:val="000000"/>
          <w:sz w:val="39"/>
        </w:rPr>
        <w:t>(</w:t>
      </w:r>
      <w:r>
        <w:rPr>
          <w:rFonts w:ascii="宋体" w:eastAsia="宋体" w:hAnsi="宋体" w:cs="宋体"/>
          <w:color w:val="000000"/>
          <w:sz w:val="39"/>
        </w:rPr>
        <w:t>例如普通的扇贝</w:t>
      </w:r>
      <w:r>
        <w:rPr>
          <w:rFonts w:ascii="宋体" w:eastAsia="宋体" w:hAnsi="宋体" w:cs="宋体"/>
          <w:color w:val="000000"/>
          <w:sz w:val="39"/>
        </w:rPr>
        <w:t>)</w:t>
      </w:r>
      <w:r>
        <w:rPr>
          <w:rFonts w:ascii="宋体" w:eastAsia="宋体" w:hAnsi="宋体" w:cs="宋体"/>
          <w:color w:val="000000"/>
          <w:sz w:val="39"/>
        </w:rPr>
        <w:t>的眼睛放在一起。在两种动物的眼睛上，我们发现了相同的基本部分，它们由相似的元素构成。扇贝的眼睛具有视网膜、巩膜，以及由人类那样的细胞结构构成的晶状体。甚至存在视网膜元素的特殊</w:t>
      </w:r>
      <w:r>
        <w:rPr>
          <w:rFonts w:ascii="宋体" w:eastAsia="宋体" w:hAnsi="宋体" w:cs="宋体"/>
          <w:color w:val="000000"/>
          <w:sz w:val="39"/>
        </w:rPr>
        <w:t>倒位</w:t>
      </w:r>
      <w:r>
        <w:rPr>
          <w:rFonts w:ascii="宋体" w:eastAsia="宋体" w:hAnsi="宋体" w:cs="宋体"/>
          <w:color w:val="000000"/>
          <w:sz w:val="39"/>
        </w:rPr>
        <w:t>(inver-sion)</w:t>
      </w:r>
      <w:r>
        <w:rPr>
          <w:rFonts w:ascii="宋体" w:eastAsia="宋体" w:hAnsi="宋体" w:cs="宋体"/>
          <w:color w:val="000000"/>
          <w:sz w:val="39"/>
        </w:rPr>
        <w:t>，而一般非脊椎动物的视网膜并不如此。虽然软体动物的起源可能是个有争议的问题，但无论我们持哪种观点，在一个问题上却是一致的，即在扇贝那样复杂的眼睛出现前很久，软体动物和脊椎动物已经从它们共同祖先的主系上分开了。那么，它们眼睛结构的相似性又从何而来呢？</w:t>
      </w:r>
    </w:p>
    <w:p w:rsidR="000E74F4" w:rsidRDefault="00F802F3">
      <w:pPr>
        <w:wordWrap w:val="0"/>
        <w:spacing w:line="640" w:lineRule="atLeast"/>
        <w:ind w:left="140" w:right="20" w:firstLine="780"/>
        <w:textAlignment w:val="baseline"/>
        <w:rPr>
          <w:sz w:val="39"/>
        </w:rPr>
      </w:pPr>
      <w:r>
        <w:rPr>
          <w:rFonts w:ascii="宋体" w:eastAsia="宋体" w:hAnsi="宋体" w:cs="宋体"/>
          <w:color w:val="000000"/>
          <w:sz w:val="39"/>
        </w:rPr>
        <w:t>就这一点，我们分别向进化论解释中两个相互对立的体系提问</w:t>
      </w:r>
      <w:r>
        <w:rPr>
          <w:rFonts w:ascii="宋体" w:eastAsia="宋体" w:hAnsi="宋体" w:cs="宋体"/>
          <w:color w:val="000000"/>
          <w:sz w:val="39"/>
        </w:rPr>
        <w:t>————</w:t>
      </w:r>
      <w:r>
        <w:rPr>
          <w:rFonts w:ascii="宋体" w:eastAsia="宋体" w:hAnsi="宋体" w:cs="宋体"/>
          <w:color w:val="000000"/>
          <w:sz w:val="39"/>
        </w:rPr>
        <w:t>其中一个是</w:t>
      </w:r>
      <w:r>
        <w:rPr>
          <w:rFonts w:ascii="宋体" w:eastAsia="宋体" w:hAnsi="宋体" w:cs="宋体"/>
          <w:color w:val="000000"/>
          <w:sz w:val="39"/>
        </w:rPr>
        <w:t>“</w:t>
      </w:r>
      <w:r>
        <w:rPr>
          <w:rFonts w:ascii="宋体" w:eastAsia="宋体" w:hAnsi="宋体" w:cs="宋体"/>
          <w:color w:val="000000"/>
          <w:sz w:val="39"/>
        </w:rPr>
        <w:t>纯偶然变异</w:t>
      </w:r>
      <w:r>
        <w:rPr>
          <w:rFonts w:ascii="宋体" w:eastAsia="宋体" w:hAnsi="宋体" w:cs="宋体"/>
          <w:color w:val="000000"/>
          <w:sz w:val="39"/>
        </w:rPr>
        <w:t>”</w:t>
      </w:r>
      <w:r>
        <w:rPr>
          <w:rFonts w:ascii="宋体" w:eastAsia="宋体" w:hAnsi="宋体" w:cs="宋体"/>
          <w:color w:val="000000"/>
          <w:sz w:val="39"/>
        </w:rPr>
        <w:t>的假定；另一个是</w:t>
      </w:r>
      <w:r>
        <w:rPr>
          <w:rFonts w:ascii="宋体" w:eastAsia="宋体" w:hAnsi="宋体" w:cs="宋体"/>
          <w:color w:val="000000"/>
          <w:sz w:val="39"/>
        </w:rPr>
        <w:t>“</w:t>
      </w:r>
      <w:r>
        <w:rPr>
          <w:rFonts w:ascii="宋体" w:eastAsia="宋体" w:hAnsi="宋体" w:cs="宋体"/>
          <w:color w:val="000000"/>
          <w:sz w:val="39"/>
        </w:rPr>
        <w:t>受外部条件影响的</w:t>
      </w:r>
    </w:p>
    <w:p w:rsidR="000E74F4" w:rsidRDefault="00F802F3">
      <w:pPr>
        <w:wordWrap w:val="0"/>
        <w:spacing w:line="0" w:lineRule="atLeast"/>
        <w:ind w:left="80"/>
        <w:jc w:val="left"/>
        <w:textAlignment w:val="baseline"/>
      </w:pPr>
      <w:r>
        <w:rPr>
          <w:noProof/>
        </w:rPr>
        <w:drawing>
          <wp:inline distT="0" distB="0" distL="0" distR="0">
            <wp:extent cx="2857500" cy="939800"/>
            <wp:effectExtent l="0" t="0" r="0" b="0"/>
            <wp:docPr id="125" name="Drawing 125"/>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pic:cNvPicPr>
                  </pic:nvPicPr>
                  <pic:blipFill>
                    <a:blip r:embed="rId190"/>
                    <a:stretch>
                      <a:fillRect/>
                    </a:stretch>
                  </pic:blipFill>
                  <pic:spPr>
                    <a:xfrm>
                      <a:off x="0" y="0"/>
                      <a:ext cx="2857500" cy="939800"/>
                    </a:xfrm>
                    <a:prstGeom prst="rect">
                      <a:avLst/>
                    </a:prstGeom>
                  </pic:spPr>
                </pic:pic>
              </a:graphicData>
            </a:graphic>
          </wp:inline>
        </w:drawing>
      </w:r>
    </w:p>
    <w:p w:rsidR="000E74F4" w:rsidRDefault="000E74F4"/>
    <w:p w:rsidR="000E74F4" w:rsidRDefault="000E74F4">
      <w:pPr>
        <w:sectPr w:rsidR="000E74F4">
          <w:headerReference w:type="default" r:id="rId191"/>
          <w:footerReference w:type="default" r:id="rId192"/>
          <w:pgSz w:w="15700" w:h="23040"/>
          <w:pgMar w:top="1960" w:right="1860" w:bottom="1960" w:left="1860" w:header="1660" w:footer="1660" w:gutter="0"/>
          <w:cols w:space="720"/>
        </w:sectPr>
      </w:pPr>
    </w:p>
    <w:p w:rsidR="000E74F4" w:rsidRDefault="00F802F3">
      <w:pPr>
        <w:wordWrap w:val="0"/>
        <w:spacing w:before="120" w:line="660" w:lineRule="atLeast"/>
        <w:ind w:left="60"/>
        <w:textAlignment w:val="baseline"/>
        <w:rPr>
          <w:sz w:val="39"/>
        </w:rPr>
      </w:pPr>
      <w:r>
        <w:rPr>
          <w:rFonts w:ascii="宋体" w:eastAsia="宋体" w:hAnsi="宋体" w:cs="宋体"/>
          <w:color w:val="000000"/>
          <w:sz w:val="39"/>
        </w:rPr>
        <w:lastRenderedPageBreak/>
        <w:t>定向变异</w:t>
      </w:r>
      <w:r>
        <w:rPr>
          <w:rFonts w:ascii="宋体" w:eastAsia="宋体" w:hAnsi="宋体" w:cs="宋体"/>
          <w:color w:val="000000"/>
          <w:sz w:val="39"/>
        </w:rPr>
        <w:t>”</w:t>
      </w:r>
      <w:r>
        <w:rPr>
          <w:rFonts w:ascii="宋体" w:eastAsia="宋体" w:hAnsi="宋体" w:cs="宋体"/>
          <w:color w:val="000000"/>
          <w:sz w:val="39"/>
        </w:rPr>
        <w:t>的假定。</w:t>
      </w:r>
    </w:p>
    <w:p w:rsidR="000E74F4" w:rsidRDefault="00F802F3">
      <w:pPr>
        <w:wordWrap w:val="0"/>
        <w:spacing w:line="660" w:lineRule="atLeast"/>
        <w:ind w:left="60" w:right="80" w:firstLine="780"/>
        <w:textAlignment w:val="baseline"/>
        <w:rPr>
          <w:sz w:val="39"/>
        </w:rPr>
      </w:pPr>
      <w:r>
        <w:rPr>
          <w:rFonts w:ascii="宋体" w:eastAsia="宋体" w:hAnsi="宋体" w:cs="宋体"/>
          <w:color w:val="000000"/>
          <w:sz w:val="39"/>
        </w:rPr>
        <w:t>众所周知，当今有两种颇为不同的形式提出第一个假</w:t>
      </w:r>
      <w:r>
        <w:rPr>
          <w:rFonts w:ascii="宋体" w:eastAsia="宋体" w:hAnsi="宋体" w:cs="宋体"/>
          <w:color w:val="000000"/>
          <w:sz w:val="39"/>
        </w:rPr>
        <w:t>定。达尔文曾经谈到由自然选择积累起来的极微小变异。他并非不知道存在突发变异的事实，但他认为，这些</w:t>
      </w:r>
      <w:r>
        <w:rPr>
          <w:rFonts w:ascii="宋体" w:eastAsia="宋体" w:hAnsi="宋体" w:cs="宋体"/>
          <w:color w:val="000000"/>
          <w:sz w:val="39"/>
        </w:rPr>
        <w:t>“</w:t>
      </w:r>
      <w:r>
        <w:rPr>
          <w:rFonts w:ascii="宋体" w:eastAsia="宋体" w:hAnsi="宋体" w:cs="宋体"/>
          <w:color w:val="000000"/>
          <w:sz w:val="39"/>
        </w:rPr>
        <w:t>突变</w:t>
      </w:r>
      <w:r>
        <w:rPr>
          <w:rFonts w:ascii="宋体" w:eastAsia="宋体" w:hAnsi="宋体" w:cs="宋体"/>
          <w:color w:val="000000"/>
          <w:sz w:val="39"/>
        </w:rPr>
        <w:t>”(sports</w:t>
      </w:r>
      <w:r>
        <w:rPr>
          <w:rFonts w:ascii="宋体" w:eastAsia="宋体" w:hAnsi="宋体" w:cs="宋体"/>
          <w:color w:val="000000"/>
          <w:sz w:val="39"/>
        </w:rPr>
        <w:t>，这是他的叫法</w:t>
      </w:r>
      <w:r>
        <w:rPr>
          <w:rFonts w:ascii="宋体" w:eastAsia="宋体" w:hAnsi="宋体" w:cs="宋体"/>
          <w:color w:val="000000"/>
          <w:sz w:val="39"/>
        </w:rPr>
        <w:t>)</w:t>
      </w:r>
      <w:r>
        <w:rPr>
          <w:rFonts w:ascii="宋体" w:eastAsia="宋体" w:hAnsi="宋体" w:cs="宋体"/>
          <w:color w:val="000000"/>
          <w:sz w:val="39"/>
        </w:rPr>
        <w:t>只是些无法使自身永存的畸形；他认为物种产生于无法察觉的变异的积累。</w:t>
      </w:r>
      <w:r>
        <w:rPr>
          <w:rFonts w:ascii="宋体" w:eastAsia="宋体" w:hAnsi="宋体" w:cs="宋体"/>
          <w:color w:val="000000"/>
          <w:sz w:val="39"/>
        </w:rPr>
        <w:t>[24]</w:t>
      </w:r>
      <w:r>
        <w:rPr>
          <w:rFonts w:ascii="宋体" w:eastAsia="宋体" w:hAnsi="宋体" w:cs="宋体"/>
          <w:color w:val="000000"/>
          <w:sz w:val="39"/>
        </w:rPr>
        <w:t>许多自然学家依然持这种观点。然而，这种观点却往往会转化为一个与之对立的思想，即随着同时呈现出几种新特征</w:t>
      </w:r>
      <w:r>
        <w:rPr>
          <w:rFonts w:ascii="宋体" w:eastAsia="宋体" w:hAnsi="宋体" w:cs="宋体"/>
          <w:color w:val="000000"/>
          <w:sz w:val="39"/>
        </w:rPr>
        <w:t>(</w:t>
      </w:r>
      <w:r>
        <w:rPr>
          <w:rFonts w:ascii="宋体" w:eastAsia="宋体" w:hAnsi="宋体" w:cs="宋体"/>
          <w:color w:val="000000"/>
          <w:sz w:val="39"/>
        </w:rPr>
        <w:t>这些特征多少都与先前的特征不同</w:t>
      </w:r>
      <w:r>
        <w:rPr>
          <w:rFonts w:ascii="宋体" w:eastAsia="宋体" w:hAnsi="宋体" w:cs="宋体"/>
          <w:color w:val="000000"/>
          <w:sz w:val="39"/>
        </w:rPr>
        <w:t>)</w:t>
      </w:r>
      <w:r>
        <w:rPr>
          <w:rFonts w:ascii="宋体" w:eastAsia="宋体" w:hAnsi="宋体" w:cs="宋体"/>
          <w:color w:val="000000"/>
          <w:sz w:val="39"/>
        </w:rPr>
        <w:t>，一个新物种便突然产生了。许多作者已经提出过这后一种假定了，其中最值得注意的是贝特森</w:t>
      </w:r>
      <w:r>
        <w:rPr>
          <w:rFonts w:ascii="宋体" w:eastAsia="宋体" w:hAnsi="宋体" w:cs="宋体"/>
          <w:color w:val="000000"/>
          <w:sz w:val="39"/>
        </w:rPr>
        <w:t>(Bateson)</w:t>
      </w:r>
      <w:r>
        <w:rPr>
          <w:rFonts w:ascii="宋体" w:eastAsia="宋体" w:hAnsi="宋体" w:cs="宋体"/>
          <w:color w:val="000000"/>
          <w:sz w:val="39"/>
        </w:rPr>
        <w:t>在一本出色著作</w:t>
      </w:r>
      <w:r>
        <w:rPr>
          <w:rFonts w:ascii="宋体" w:eastAsia="宋体" w:hAnsi="宋体" w:cs="宋体"/>
          <w:color w:val="000000"/>
          <w:sz w:val="39"/>
        </w:rPr>
        <w:t>[25]</w:t>
      </w:r>
      <w:r>
        <w:rPr>
          <w:rFonts w:ascii="宋体" w:eastAsia="宋体" w:hAnsi="宋体" w:cs="宋体"/>
          <w:color w:val="000000"/>
          <w:sz w:val="39"/>
        </w:rPr>
        <w:t>里提出的。这个假说由于德伏莱斯</w:t>
      </w:r>
      <w:r>
        <w:rPr>
          <w:rFonts w:ascii="宋体" w:eastAsia="宋体" w:hAnsi="宋体" w:cs="宋体"/>
          <w:color w:val="000000"/>
          <w:sz w:val="39"/>
        </w:rPr>
        <w:t>(Hugo d</w:t>
      </w:r>
      <w:r>
        <w:rPr>
          <w:rFonts w:ascii="宋体" w:eastAsia="宋体" w:hAnsi="宋体" w:cs="宋体"/>
          <w:color w:val="000000"/>
          <w:sz w:val="39"/>
        </w:rPr>
        <w:t>e Vries)</w:t>
      </w:r>
      <w:r>
        <w:rPr>
          <w:rFonts w:ascii="宋体" w:eastAsia="宋体" w:hAnsi="宋体" w:cs="宋体"/>
          <w:color w:val="000000"/>
          <w:sz w:val="39"/>
        </w:rPr>
        <w:t>的惊人实验而具有了深刻意义，并且具有了巨大的说服力。这位植物学家研究月见草属植物</w:t>
      </w:r>
      <w:r>
        <w:rPr>
          <w:rFonts w:ascii="宋体" w:eastAsia="宋体" w:hAnsi="宋体" w:cs="宋体"/>
          <w:color w:val="000000"/>
          <w:sz w:val="39"/>
        </w:rPr>
        <w:t>(Oenothera Lamarckiana)</w:t>
      </w:r>
      <w:r>
        <w:rPr>
          <w:rFonts w:ascii="宋体" w:eastAsia="宋体" w:hAnsi="宋体" w:cs="宋体"/>
          <w:color w:val="000000"/>
          <w:sz w:val="39"/>
        </w:rPr>
        <w:t>，在几代之后获得了一些新物种。他从实验中得出的理论最引人兴趣。物种都要依次经历稳定期和变形期。</w:t>
      </w:r>
      <w:r>
        <w:rPr>
          <w:rFonts w:ascii="宋体" w:eastAsia="宋体" w:hAnsi="宋体" w:cs="宋体"/>
          <w:color w:val="000000"/>
          <w:sz w:val="39"/>
        </w:rPr>
        <w:t>“</w:t>
      </w:r>
      <w:r>
        <w:rPr>
          <w:rFonts w:ascii="宋体" w:eastAsia="宋体" w:hAnsi="宋体" w:cs="宋体"/>
          <w:color w:val="000000"/>
          <w:sz w:val="39"/>
        </w:rPr>
        <w:t>易变</w:t>
      </w:r>
      <w:r>
        <w:rPr>
          <w:rFonts w:ascii="宋体" w:eastAsia="宋体" w:hAnsi="宋体" w:cs="宋体"/>
          <w:color w:val="000000"/>
          <w:sz w:val="39"/>
        </w:rPr>
        <w:t>”(mutability)</w:t>
      </w:r>
      <w:r>
        <w:rPr>
          <w:rFonts w:ascii="宋体" w:eastAsia="宋体" w:hAnsi="宋体" w:cs="宋体"/>
          <w:color w:val="000000"/>
          <w:sz w:val="39"/>
        </w:rPr>
        <w:t>期到来时，在不同方向上，会突然产生大量意想不到的形式。</w:t>
      </w:r>
      <w:r>
        <w:rPr>
          <w:rFonts w:ascii="宋体" w:eastAsia="宋体" w:hAnsi="宋体" w:cs="宋体"/>
          <w:color w:val="000000"/>
          <w:sz w:val="39"/>
        </w:rPr>
        <w:t>[26]————</w:t>
      </w:r>
      <w:r>
        <w:rPr>
          <w:rFonts w:ascii="宋体" w:eastAsia="宋体" w:hAnsi="宋体" w:cs="宋体"/>
          <w:color w:val="000000"/>
          <w:sz w:val="39"/>
        </w:rPr>
        <w:t>在这个假定与</w:t>
      </w:r>
      <w:r>
        <w:rPr>
          <w:rFonts w:ascii="宋体" w:eastAsia="宋体" w:hAnsi="宋体" w:cs="宋体"/>
          <w:color w:val="000000"/>
          <w:sz w:val="39"/>
        </w:rPr>
        <w:t>“</w:t>
      </w:r>
      <w:r>
        <w:rPr>
          <w:rFonts w:ascii="宋体" w:eastAsia="宋体" w:hAnsi="宋体" w:cs="宋体"/>
          <w:color w:val="000000"/>
          <w:sz w:val="39"/>
        </w:rPr>
        <w:t>无法察觉的变异</w:t>
      </w:r>
      <w:r>
        <w:rPr>
          <w:rFonts w:ascii="宋体" w:eastAsia="宋体" w:hAnsi="宋体" w:cs="宋体"/>
          <w:color w:val="000000"/>
          <w:sz w:val="39"/>
        </w:rPr>
        <w:t>”</w:t>
      </w:r>
      <w:r>
        <w:rPr>
          <w:rFonts w:ascii="宋体" w:eastAsia="宋体" w:hAnsi="宋体" w:cs="宋体"/>
          <w:color w:val="000000"/>
          <w:sz w:val="39"/>
        </w:rPr>
        <w:t>的假定之间，我们并不想偏袒任何一个。确实，也许两者都具有一部分的正确性。我们只想指出：被引起的变异若是偶然的，那无论这种变异是大是小，都不能成为</w:t>
      </w:r>
      <w:r>
        <w:rPr>
          <w:rFonts w:ascii="宋体" w:eastAsia="宋体" w:hAnsi="宋体" w:cs="宋体"/>
          <w:color w:val="000000"/>
          <w:sz w:val="39"/>
        </w:rPr>
        <w:t>我们已经引述的那种结构相似性的原因。</w:t>
      </w:r>
    </w:p>
    <w:p w:rsidR="000E74F4" w:rsidRDefault="00F802F3">
      <w:pPr>
        <w:wordWrap w:val="0"/>
        <w:spacing w:line="660" w:lineRule="atLeast"/>
        <w:ind w:left="60" w:right="60" w:firstLine="780"/>
        <w:textAlignment w:val="baseline"/>
        <w:rPr>
          <w:sz w:val="39"/>
        </w:rPr>
      </w:pPr>
      <w:r>
        <w:rPr>
          <w:rFonts w:ascii="宋体" w:eastAsia="宋体" w:hAnsi="宋体" w:cs="宋体"/>
          <w:color w:val="000000"/>
          <w:sz w:val="39"/>
        </w:rPr>
        <w:t>首先，让我们采取达尔文关于</w:t>
      </w:r>
      <w:r>
        <w:rPr>
          <w:rFonts w:ascii="宋体" w:eastAsia="宋体" w:hAnsi="宋体" w:cs="宋体"/>
          <w:color w:val="000000"/>
          <w:sz w:val="39"/>
        </w:rPr>
        <w:t>“</w:t>
      </w:r>
      <w:r>
        <w:rPr>
          <w:rFonts w:ascii="宋体" w:eastAsia="宋体" w:hAnsi="宋体" w:cs="宋体"/>
          <w:color w:val="000000"/>
          <w:sz w:val="39"/>
        </w:rPr>
        <w:t>无法察觉的变异</w:t>
      </w:r>
      <w:r>
        <w:rPr>
          <w:rFonts w:ascii="宋体" w:eastAsia="宋体" w:hAnsi="宋体" w:cs="宋体"/>
          <w:color w:val="000000"/>
          <w:sz w:val="39"/>
        </w:rPr>
        <w:t>”</w:t>
      </w:r>
      <w:r>
        <w:rPr>
          <w:rFonts w:ascii="宋体" w:eastAsia="宋体" w:hAnsi="宋体" w:cs="宋体"/>
          <w:color w:val="000000"/>
          <w:sz w:val="39"/>
        </w:rPr>
        <w:t>的理论，并且假定：微小差异的产生是由于机会以及连续的积累。有机体的一切组成部分都必然相互协调，这一点也绝不能忘记。至于功能究竟是器官的结果还是原因，这并不重要；有一点是确定的</w:t>
      </w:r>
      <w:r>
        <w:rPr>
          <w:rFonts w:ascii="宋体" w:eastAsia="宋体" w:hAnsi="宋体" w:cs="宋体"/>
          <w:color w:val="000000"/>
          <w:sz w:val="39"/>
        </w:rPr>
        <w:t>———</w:t>
      </w:r>
      <w:r>
        <w:rPr>
          <w:rFonts w:ascii="宋体" w:eastAsia="宋体" w:hAnsi="宋体" w:cs="宋体"/>
          <w:color w:val="000000"/>
          <w:sz w:val="39"/>
        </w:rPr>
        <w:t>器官若不发挥功能，那它将毫无用途，也不会成为选择的契机。倘若视觉中枢以及视觉器官本身的几个部分没有与视网膜同时发展，那么，无论视网膜的微观结构如何发展，无论它将变得如何复杂，这种进展都将可能阻碍视觉，</w:t>
      </w:r>
    </w:p>
    <w:p w:rsidR="000E74F4" w:rsidRDefault="00F802F3">
      <w:pPr>
        <w:wordWrap w:val="0"/>
        <w:spacing w:line="0" w:lineRule="atLeast"/>
        <w:jc w:val="right"/>
        <w:textAlignment w:val="baseline"/>
      </w:pPr>
      <w:r>
        <w:rPr>
          <w:noProof/>
        </w:rPr>
        <w:drawing>
          <wp:inline distT="0" distB="0" distL="0" distR="0">
            <wp:extent cx="2324100" cy="939800"/>
            <wp:effectExtent l="0" t="0" r="0" b="0"/>
            <wp:docPr id="127" name="Drawing 127"/>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pic:cNvPicPr>
                  </pic:nvPicPr>
                  <pic:blipFill>
                    <a:blip r:embed="rId193"/>
                    <a:stretch>
                      <a:fillRect/>
                    </a:stretch>
                  </pic:blipFill>
                  <pic:spPr>
                    <a:xfrm>
                      <a:off x="0" y="0"/>
                      <a:ext cx="2324100" cy="939800"/>
                    </a:xfrm>
                    <a:prstGeom prst="rect">
                      <a:avLst/>
                    </a:prstGeom>
                  </pic:spPr>
                </pic:pic>
              </a:graphicData>
            </a:graphic>
          </wp:inline>
        </w:drawing>
      </w:r>
    </w:p>
    <w:p w:rsidR="000E74F4" w:rsidRDefault="000E74F4"/>
    <w:p w:rsidR="000E74F4" w:rsidRDefault="000E74F4">
      <w:pPr>
        <w:sectPr w:rsidR="000E74F4">
          <w:headerReference w:type="default" r:id="rId194"/>
          <w:footerReference w:type="default" r:id="rId195"/>
          <w:pgSz w:w="15700" w:h="23040"/>
          <w:pgMar w:top="1960" w:right="1800" w:bottom="1960" w:left="1800" w:header="1660" w:footer="1660" w:gutter="0"/>
          <w:cols w:space="720"/>
        </w:sectPr>
      </w:pPr>
    </w:p>
    <w:p w:rsidR="000E74F4" w:rsidRDefault="00F802F3">
      <w:pPr>
        <w:wordWrap w:val="0"/>
        <w:spacing w:before="80" w:line="660" w:lineRule="atLeast"/>
        <w:ind w:right="60" w:firstLine="120"/>
        <w:textAlignment w:val="baseline"/>
        <w:rPr>
          <w:sz w:val="38"/>
        </w:rPr>
      </w:pPr>
      <w:r>
        <w:rPr>
          <w:rFonts w:ascii="宋体" w:eastAsia="宋体" w:hAnsi="宋体" w:cs="宋体"/>
          <w:color w:val="000000"/>
          <w:sz w:val="38"/>
        </w:rPr>
        <w:lastRenderedPageBreak/>
        <w:t>而不是有利于视觉。变异若是偶然的，它们又如何能在同一时间里发生于器官的各个部分、而使器官继续行使功能呢？达尔文深知这一点，而这正是他将变异看作无法察觉的理由之一。</w:t>
      </w:r>
      <w:r>
        <w:rPr>
          <w:rFonts w:ascii="宋体" w:eastAsia="宋体" w:hAnsi="宋体" w:cs="宋体"/>
          <w:color w:val="000000"/>
          <w:sz w:val="38"/>
        </w:rPr>
        <w:t>[27]</w:t>
      </w:r>
      <w:r>
        <w:rPr>
          <w:rFonts w:ascii="宋体" w:eastAsia="宋体" w:hAnsi="宋体" w:cs="宋体"/>
          <w:color w:val="000000"/>
          <w:sz w:val="38"/>
        </w:rPr>
        <w:t>这是因为，视觉器官的一个点上偶然产生的差异若是非常微小，那就不会阻碍这个器官的功能；因此，从某种意义上说，这第一次偶然变异有待于一些补充性变异的积累，才能使视觉更加完善。这一点是确定无疑的；但只要那些补充性变异尚未产生，无法察觉的变异就既不会妨碍、也不会帮助眼睛发挥功能。在那种情况下，自然选择如何能够保留变异呢？你会不很情愿地找出理由，说微</w:t>
      </w:r>
      <w:r>
        <w:rPr>
          <w:rFonts w:ascii="宋体" w:eastAsia="宋体" w:hAnsi="宋体" w:cs="宋体"/>
          <w:color w:val="000000"/>
          <w:sz w:val="38"/>
        </w:rPr>
        <w:t>小变异是有机体建立的边齿石</w:t>
      </w:r>
      <w:r>
        <w:rPr>
          <w:rFonts w:ascii="宋体" w:eastAsia="宋体" w:hAnsi="宋体" w:cs="宋体"/>
          <w:color w:val="000000"/>
          <w:sz w:val="38"/>
        </w:rPr>
        <w:t>(toothingstone)</w:t>
      </w:r>
      <w:r>
        <w:rPr>
          <w:rFonts w:ascii="宋体" w:eastAsia="宋体" w:hAnsi="宋体" w:cs="宋体"/>
          <w:color w:val="000000"/>
          <w:sz w:val="38"/>
        </w:rPr>
        <w:t>，是为建立以后的结构保留的基础。这个假定</w:t>
      </w:r>
      <w:r>
        <w:rPr>
          <w:rFonts w:ascii="宋体" w:eastAsia="宋体" w:hAnsi="宋体" w:cs="宋体"/>
          <w:color w:val="000000"/>
          <w:sz w:val="38"/>
        </w:rPr>
        <w:t>(</w:t>
      </w:r>
      <w:r>
        <w:rPr>
          <w:rFonts w:ascii="宋体" w:eastAsia="宋体" w:hAnsi="宋体" w:cs="宋体"/>
          <w:color w:val="000000"/>
          <w:sz w:val="38"/>
        </w:rPr>
        <w:t>它与达尔文原理几乎没有相符之处</w:t>
      </w:r>
      <w:r>
        <w:rPr>
          <w:rFonts w:ascii="宋体" w:eastAsia="宋体" w:hAnsi="宋体" w:cs="宋体"/>
          <w:color w:val="000000"/>
          <w:sz w:val="38"/>
        </w:rPr>
        <w:t>)</w:t>
      </w:r>
      <w:r>
        <w:rPr>
          <w:rFonts w:ascii="宋体" w:eastAsia="宋体" w:hAnsi="宋体" w:cs="宋体"/>
          <w:color w:val="000000"/>
          <w:sz w:val="38"/>
        </w:rPr>
        <w:t>造成的困难，甚至在说明一个器官的变异时也难以回避；这个器官沿着进化的单一主线发展，它就是脊椎动物的眼睛。但是，当我们观察到脊椎动物的眼睛与软体动物的眼睛相似之处时，这个假定就绝对迫使我们不得不相信了。倘若这些变异是纯偶然的，那么，在进化的两条独立路线上，如何会以相同的次序产生不计其数的、相同的微小变异呢？分别地看，这些微小变异个个都毫无用处，它们又是如何为选择所保留，如何在这两个</w:t>
      </w:r>
      <w:r>
        <w:rPr>
          <w:rFonts w:ascii="宋体" w:eastAsia="宋体" w:hAnsi="宋体" w:cs="宋体"/>
          <w:color w:val="000000"/>
          <w:sz w:val="38"/>
        </w:rPr>
        <w:t>路线的进化中按照同样的次序积累起同样的东西呢？</w:t>
      </w:r>
    </w:p>
    <w:p w:rsidR="000E74F4" w:rsidRDefault="00F802F3">
      <w:pPr>
        <w:wordWrap w:val="0"/>
        <w:spacing w:line="660" w:lineRule="atLeast"/>
        <w:ind w:left="260" w:firstLine="740"/>
        <w:textAlignment w:val="baseline"/>
        <w:rPr>
          <w:sz w:val="38"/>
        </w:rPr>
      </w:pPr>
      <w:r>
        <w:rPr>
          <w:rFonts w:ascii="宋体" w:eastAsia="宋体" w:hAnsi="宋体" w:cs="宋体"/>
          <w:color w:val="000000"/>
          <w:sz w:val="38"/>
        </w:rPr>
        <w:t>那么，让我们转向</w:t>
      </w:r>
      <w:r>
        <w:rPr>
          <w:rFonts w:ascii="宋体" w:eastAsia="宋体" w:hAnsi="宋体" w:cs="宋体"/>
          <w:color w:val="000000"/>
          <w:sz w:val="38"/>
        </w:rPr>
        <w:t>“</w:t>
      </w:r>
      <w:r>
        <w:rPr>
          <w:rFonts w:ascii="宋体" w:eastAsia="宋体" w:hAnsi="宋体" w:cs="宋体"/>
          <w:color w:val="000000"/>
          <w:sz w:val="38"/>
        </w:rPr>
        <w:t>突然变异</w:t>
      </w:r>
      <w:r>
        <w:rPr>
          <w:rFonts w:ascii="宋体" w:eastAsia="宋体" w:hAnsi="宋体" w:cs="宋体"/>
          <w:color w:val="000000"/>
          <w:sz w:val="38"/>
        </w:rPr>
        <w:t>”</w:t>
      </w:r>
      <w:r>
        <w:rPr>
          <w:rFonts w:ascii="宋体" w:eastAsia="宋体" w:hAnsi="宋体" w:cs="宋体"/>
          <w:color w:val="000000"/>
          <w:sz w:val="38"/>
        </w:rPr>
        <w:t>的假定，看它是否能够解决这个难题。它当然减少了在一个观点上遇到的困难，却使另外一个观点的困难增加了。软体动物和脊椎动物的眼睛若是由于不多几次突然跃进才发展到了今天的形式，那么，我理解这两个器官的相似性时的困难，就会比其相似性来自相继获得无数极小相似性时少一些。无论是哪种情况，起作用的都是机会，不过，在第二种情况下，却不要求机会造出像它在第一种情况下必须造出的奇迹。我不仅能更好地理解需要增加的相似性数量何以会减少，而且能更好地理解每个</w:t>
      </w:r>
      <w:r>
        <w:rPr>
          <w:rFonts w:ascii="宋体" w:eastAsia="宋体" w:hAnsi="宋体" w:cs="宋体"/>
          <w:color w:val="000000"/>
          <w:sz w:val="38"/>
        </w:rPr>
        <w:t>相似性如何能</w:t>
      </w:r>
    </w:p>
    <w:p w:rsidR="000E74F4" w:rsidRDefault="00F802F3">
      <w:pPr>
        <w:wordWrap w:val="0"/>
        <w:spacing w:line="0" w:lineRule="atLeast"/>
        <w:ind w:left="220"/>
        <w:jc w:val="left"/>
        <w:textAlignment w:val="baseline"/>
      </w:pPr>
      <w:r>
        <w:rPr>
          <w:noProof/>
        </w:rPr>
        <w:drawing>
          <wp:inline distT="0" distB="0" distL="0" distR="0">
            <wp:extent cx="2832100" cy="927100"/>
            <wp:effectExtent l="0" t="0" r="0" b="0"/>
            <wp:docPr id="129" name="Drawing 129"/>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pic:cNvPicPr>
                  </pic:nvPicPr>
                  <pic:blipFill>
                    <a:blip r:embed="rId196"/>
                    <a:stretch>
                      <a:fillRect/>
                    </a:stretch>
                  </pic:blipFill>
                  <pic:spPr>
                    <a:xfrm>
                      <a:off x="0" y="0"/>
                      <a:ext cx="2832100" cy="927100"/>
                    </a:xfrm>
                    <a:prstGeom prst="rect">
                      <a:avLst/>
                    </a:prstGeom>
                  </pic:spPr>
                </pic:pic>
              </a:graphicData>
            </a:graphic>
          </wp:inline>
        </w:drawing>
      </w:r>
    </w:p>
    <w:p w:rsidR="000E74F4" w:rsidRDefault="000E74F4"/>
    <w:p w:rsidR="000E74F4" w:rsidRDefault="000E74F4">
      <w:pPr>
        <w:sectPr w:rsidR="000E74F4">
          <w:headerReference w:type="default" r:id="rId197"/>
          <w:footerReference w:type="default" r:id="rId198"/>
          <w:pgSz w:w="15700" w:h="23040"/>
          <w:pgMar w:top="1940" w:right="1800" w:bottom="1940" w:left="1800" w:header="1640" w:footer="1640" w:gutter="0"/>
          <w:cols w:space="720"/>
        </w:sectPr>
      </w:pPr>
    </w:p>
    <w:p w:rsidR="000E74F4" w:rsidRDefault="00F802F3">
      <w:pPr>
        <w:wordWrap w:val="0"/>
        <w:spacing w:before="200" w:line="660" w:lineRule="atLeast"/>
        <w:ind w:left="40" w:right="40"/>
        <w:textAlignment w:val="baseline"/>
        <w:rPr>
          <w:sz w:val="37"/>
        </w:rPr>
      </w:pPr>
      <w:r>
        <w:rPr>
          <w:rFonts w:ascii="宋体" w:eastAsia="宋体" w:hAnsi="宋体" w:cs="宋体"/>
          <w:color w:val="000000"/>
          <w:sz w:val="37"/>
        </w:rPr>
        <w:lastRenderedPageBreak/>
        <w:t>被保留而与其他相似性共存；因为元素的变异现在已经足以能被视为有利于生物了，因而也成了选择运作的对象。但是，这里又生出了另外一个问题，这个问题同样艰难，它就是：视觉器官的所有组成部分都突然改变了，它们如何会依然保持良好的协调，而使眼睛继续行使其功能呢？哪怕仅仅是一个部分的改变都会使视觉失灵，除非这种改变绝对是无限小的变化。所以，各个部分必须同时改变，每个部分都要参照其他部分做出改变。我赞成一个见解，即在不那么幸运的个体身上，可能确实已经产生了大量互不协调的变</w:t>
      </w:r>
      <w:r>
        <w:rPr>
          <w:rFonts w:ascii="宋体" w:eastAsia="宋体" w:hAnsi="宋体" w:cs="宋体"/>
          <w:color w:val="000000"/>
          <w:sz w:val="37"/>
        </w:rPr>
        <w:t>异；自然选择可能已经淘汰了这些个体；而只有那些适应延续视觉、能够保留和改进视觉的联合体，才能存活下来。同样，这些联合体也必须被产生出来。并且，假定机会将提供一次这样的恩惠：在一个物种的历史进程中，机会重复了本身相同的恩惠，以使每个时刻都同时产生新的复杂体，它们奇迹般地互相参照，互相调整，因而联系着先前的复杂体，并且按照相同的方向继续前进，我们能承认这一点吗？尤其是，我们如何能够假定一系列纯粹的</w:t>
      </w:r>
      <w:r>
        <w:rPr>
          <w:rFonts w:ascii="宋体" w:eastAsia="宋体" w:hAnsi="宋体" w:cs="宋体"/>
          <w:color w:val="000000"/>
          <w:sz w:val="37"/>
        </w:rPr>
        <w:t>“</w:t>
      </w:r>
      <w:r>
        <w:rPr>
          <w:rFonts w:ascii="宋体" w:eastAsia="宋体" w:hAnsi="宋体" w:cs="宋体"/>
          <w:color w:val="000000"/>
          <w:sz w:val="37"/>
        </w:rPr>
        <w:t>偶然</w:t>
      </w:r>
      <w:r>
        <w:rPr>
          <w:rFonts w:ascii="宋体" w:eastAsia="宋体" w:hAnsi="宋体" w:cs="宋体"/>
          <w:color w:val="000000"/>
          <w:sz w:val="37"/>
        </w:rPr>
        <w:t>”</w:t>
      </w:r>
      <w:r>
        <w:rPr>
          <w:rFonts w:ascii="宋体" w:eastAsia="宋体" w:hAnsi="宋体" w:cs="宋体"/>
          <w:color w:val="000000"/>
          <w:sz w:val="37"/>
        </w:rPr>
        <w:t>造成了这些突然变异呢？沿着两条独立的进化路线，这些变异具有相同的次序，并分别使越来越繁多、越来越复杂的元素完</w:t>
      </w:r>
      <w:r>
        <w:rPr>
          <w:rFonts w:ascii="宋体" w:eastAsia="宋体" w:hAnsi="宋体" w:cs="宋体"/>
          <w:color w:val="000000"/>
          <w:sz w:val="37"/>
        </w:rPr>
        <w:t>美和谐。</w:t>
      </w:r>
    </w:p>
    <w:p w:rsidR="000E74F4" w:rsidRDefault="00F802F3">
      <w:pPr>
        <w:wordWrap w:val="0"/>
        <w:spacing w:line="660" w:lineRule="atLeast"/>
        <w:ind w:left="40" w:right="40" w:firstLine="820"/>
        <w:textAlignment w:val="baseline"/>
        <w:rPr>
          <w:sz w:val="37"/>
        </w:rPr>
      </w:pPr>
      <w:r>
        <w:rPr>
          <w:rFonts w:ascii="宋体" w:eastAsia="宋体" w:hAnsi="宋体" w:cs="宋体"/>
          <w:color w:val="000000"/>
          <w:sz w:val="37"/>
        </w:rPr>
        <w:t>当然，这里将会援引相互关联</w:t>
      </w:r>
      <w:r>
        <w:rPr>
          <w:rFonts w:ascii="宋体" w:eastAsia="宋体" w:hAnsi="宋体" w:cs="宋体"/>
          <w:color w:val="000000"/>
          <w:sz w:val="37"/>
        </w:rPr>
        <w:t>(correlation)</w:t>
      </w:r>
      <w:r>
        <w:rPr>
          <w:rFonts w:ascii="宋体" w:eastAsia="宋体" w:hAnsi="宋体" w:cs="宋体"/>
          <w:color w:val="000000"/>
          <w:sz w:val="37"/>
        </w:rPr>
        <w:t>规律；达尔文本人就援引了这个规律。</w:t>
      </w:r>
      <w:r>
        <w:rPr>
          <w:rFonts w:ascii="宋体" w:eastAsia="宋体" w:hAnsi="宋体" w:cs="宋体"/>
          <w:color w:val="000000"/>
          <w:sz w:val="37"/>
        </w:rPr>
        <w:t>[28]</w:t>
      </w:r>
      <w:r>
        <w:rPr>
          <w:rFonts w:ascii="宋体" w:eastAsia="宋体" w:hAnsi="宋体" w:cs="宋体"/>
          <w:color w:val="000000"/>
          <w:sz w:val="37"/>
        </w:rPr>
        <w:t>这个规律认为：变化并不是定位于有机体的一个单一点上，其他的点上也必然存在这个变化的反弹力。达尔文引述的那些例证，至今依然是经典性的：例如生着白星眼</w:t>
      </w:r>
      <w:r>
        <w:rPr>
          <w:rFonts w:ascii="宋体" w:eastAsia="宋体" w:hAnsi="宋体" w:cs="宋体"/>
          <w:color w:val="000000"/>
          <w:sz w:val="37"/>
        </w:rPr>
        <w:t>(blue eye)</w:t>
      </w:r>
      <w:r>
        <w:rPr>
          <w:rFonts w:ascii="宋体" w:eastAsia="宋体" w:hAnsi="宋体" w:cs="宋体"/>
          <w:color w:val="000000"/>
          <w:sz w:val="37"/>
        </w:rPr>
        <w:t>的猫通常都耳聋，无毛狗的齿系</w:t>
      </w:r>
      <w:r>
        <w:rPr>
          <w:rFonts w:ascii="宋体" w:eastAsia="宋体" w:hAnsi="宋体" w:cs="宋体"/>
          <w:color w:val="000000"/>
          <w:sz w:val="37"/>
        </w:rPr>
        <w:t>(dentition)</w:t>
      </w:r>
      <w:r>
        <w:rPr>
          <w:rFonts w:ascii="宋体" w:eastAsia="宋体" w:hAnsi="宋体" w:cs="宋体"/>
          <w:color w:val="000000"/>
          <w:sz w:val="37"/>
        </w:rPr>
        <w:t>都不完整等等，这些都得到了证实。但是，我们现在还是不要玩弄</w:t>
      </w:r>
      <w:r>
        <w:rPr>
          <w:rFonts w:ascii="宋体" w:eastAsia="宋体" w:hAnsi="宋体" w:cs="宋体"/>
          <w:color w:val="000000"/>
          <w:sz w:val="37"/>
        </w:rPr>
        <w:t>“</w:t>
      </w:r>
      <w:r>
        <w:rPr>
          <w:rFonts w:ascii="宋体" w:eastAsia="宋体" w:hAnsi="宋体" w:cs="宋体"/>
          <w:color w:val="000000"/>
          <w:sz w:val="37"/>
        </w:rPr>
        <w:t>相互关联</w:t>
      </w:r>
      <w:r>
        <w:rPr>
          <w:rFonts w:ascii="宋体" w:eastAsia="宋体" w:hAnsi="宋体" w:cs="宋体"/>
          <w:color w:val="000000"/>
          <w:sz w:val="37"/>
        </w:rPr>
        <w:t>”</w:t>
      </w:r>
      <w:r>
        <w:rPr>
          <w:rFonts w:ascii="宋体" w:eastAsia="宋体" w:hAnsi="宋体" w:cs="宋体"/>
          <w:color w:val="000000"/>
          <w:sz w:val="37"/>
        </w:rPr>
        <w:t>这个字眼吧。一致</w:t>
      </w:r>
      <w:r>
        <w:rPr>
          <w:rFonts w:ascii="宋体" w:eastAsia="宋体" w:hAnsi="宋体" w:cs="宋体"/>
          <w:color w:val="000000"/>
          <w:sz w:val="37"/>
        </w:rPr>
        <w:t>(solidary)</w:t>
      </w:r>
      <w:r>
        <w:rPr>
          <w:rFonts w:ascii="宋体" w:eastAsia="宋体" w:hAnsi="宋体" w:cs="宋体"/>
          <w:color w:val="000000"/>
          <w:sz w:val="37"/>
        </w:rPr>
        <w:t>变化的集合整体是一回事，而互补</w:t>
      </w:r>
      <w:r>
        <w:rPr>
          <w:rFonts w:ascii="宋体" w:eastAsia="宋体" w:hAnsi="宋体" w:cs="宋体"/>
          <w:color w:val="000000"/>
          <w:sz w:val="37"/>
        </w:rPr>
        <w:t>(complementary)</w:t>
      </w:r>
      <w:r>
        <w:rPr>
          <w:rFonts w:ascii="宋体" w:eastAsia="宋体" w:hAnsi="宋体" w:cs="宋体"/>
          <w:color w:val="000000"/>
          <w:sz w:val="37"/>
        </w:rPr>
        <w:t>变化的系统则是另一回事；后</w:t>
      </w:r>
      <w:r>
        <w:rPr>
          <w:rFonts w:ascii="宋体" w:eastAsia="宋体" w:hAnsi="宋体" w:cs="宋体"/>
          <w:color w:val="000000"/>
          <w:sz w:val="37"/>
        </w:rPr>
        <w:t>者的变化相互协调，能够维持甚至改进一个器官在更复杂条件下的功能运作。毛发</w:t>
      </w:r>
      <w:r>
        <w:rPr>
          <w:rFonts w:ascii="宋体" w:eastAsia="宋体" w:hAnsi="宋体" w:cs="宋体"/>
          <w:color w:val="000000"/>
          <w:sz w:val="37"/>
        </w:rPr>
        <w:t>(pilus)</w:t>
      </w:r>
      <w:r>
        <w:rPr>
          <w:rFonts w:ascii="宋体" w:eastAsia="宋体" w:hAnsi="宋体" w:cs="宋体"/>
          <w:color w:val="000000"/>
          <w:sz w:val="37"/>
        </w:rPr>
        <w:t>。</w:t>
      </w:r>
      <w:r>
        <w:rPr>
          <w:rFonts w:ascii="宋体" w:eastAsia="宋体" w:hAnsi="宋体" w:cs="宋体"/>
          <w:color w:val="000000"/>
          <w:sz w:val="37"/>
        </w:rPr>
        <w:t>[29]</w:t>
      </w:r>
      <w:r>
        <w:rPr>
          <w:rFonts w:ascii="宋体" w:eastAsia="宋体" w:hAnsi="宋体" w:cs="宋体"/>
          <w:color w:val="000000"/>
          <w:sz w:val="37"/>
        </w:rPr>
        <w:t>系统的异常应当伴随着齿系的异</w:t>
      </w:r>
    </w:p>
    <w:p w:rsidR="000E74F4" w:rsidRDefault="00F802F3">
      <w:pPr>
        <w:wordWrap w:val="0"/>
        <w:spacing w:line="0" w:lineRule="atLeast"/>
        <w:jc w:val="right"/>
        <w:textAlignment w:val="baseline"/>
      </w:pPr>
      <w:r>
        <w:rPr>
          <w:noProof/>
        </w:rPr>
        <w:drawing>
          <wp:inline distT="0" distB="0" distL="0" distR="0">
            <wp:extent cx="2286000" cy="914400"/>
            <wp:effectExtent l="0" t="0" r="0" b="0"/>
            <wp:docPr id="131" name="Drawing 13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pic:cNvPicPr>
                  </pic:nvPicPr>
                  <pic:blipFill>
                    <a:blip r:embed="rId199"/>
                    <a:stretch>
                      <a:fillRect/>
                    </a:stretch>
                  </pic:blipFill>
                  <pic:spPr>
                    <a:xfrm>
                      <a:off x="0" y="0"/>
                      <a:ext cx="2286000" cy="914400"/>
                    </a:xfrm>
                    <a:prstGeom prst="rect">
                      <a:avLst/>
                    </a:prstGeom>
                  </pic:spPr>
                </pic:pic>
              </a:graphicData>
            </a:graphic>
          </wp:inline>
        </w:drawing>
      </w:r>
    </w:p>
    <w:p w:rsidR="000E74F4" w:rsidRDefault="000E74F4"/>
    <w:p w:rsidR="000E74F4" w:rsidRDefault="000E74F4">
      <w:pPr>
        <w:sectPr w:rsidR="000E74F4">
          <w:headerReference w:type="default" r:id="rId200"/>
          <w:footerReference w:type="default" r:id="rId201"/>
          <w:pgSz w:w="15700" w:h="23040"/>
          <w:pgMar w:top="1860" w:right="1840" w:bottom="1860" w:left="1840" w:header="1560" w:footer="1560" w:gutter="0"/>
          <w:cols w:space="720"/>
        </w:sectPr>
      </w:pPr>
    </w:p>
    <w:p w:rsidR="000E74F4" w:rsidRDefault="00F802F3">
      <w:pPr>
        <w:wordWrap w:val="0"/>
        <w:spacing w:before="180" w:line="660" w:lineRule="atLeast"/>
        <w:textAlignment w:val="baseline"/>
        <w:rPr>
          <w:sz w:val="37"/>
        </w:rPr>
      </w:pPr>
      <w:r>
        <w:rPr>
          <w:rFonts w:ascii="宋体" w:eastAsia="宋体" w:hAnsi="宋体" w:cs="宋体"/>
          <w:color w:val="000000"/>
          <w:sz w:val="37"/>
        </w:rPr>
        <w:lastRenderedPageBreak/>
        <w:t>常，这种情况是完全可以想象的，即使我们不去援引特殊的解释原理，也是如此。这是因为，毛发与牙齿是相似的构造，</w:t>
      </w:r>
      <w:r>
        <w:rPr>
          <w:rFonts w:ascii="宋体" w:eastAsia="宋体" w:hAnsi="宋体" w:cs="宋体"/>
          <w:color w:val="000000"/>
          <w:sz w:val="37"/>
        </w:rPr>
        <w:t>[30]</w:t>
      </w:r>
      <w:r>
        <w:rPr>
          <w:rFonts w:ascii="宋体" w:eastAsia="宋体" w:hAnsi="宋体" w:cs="宋体"/>
          <w:color w:val="000000"/>
          <w:sz w:val="37"/>
        </w:rPr>
        <w:t>而阻碍毛发构成的胚芽的化学变化，也可能同样妨碍齿系的成型：白星眼的猫的耳聋，也可能是出于同样的理由。在这些不同的实例中，</w:t>
      </w:r>
      <w:r>
        <w:rPr>
          <w:rFonts w:ascii="宋体" w:eastAsia="宋体" w:hAnsi="宋体" w:cs="宋体"/>
          <w:color w:val="000000"/>
          <w:sz w:val="37"/>
        </w:rPr>
        <w:t>“</w:t>
      </w:r>
      <w:r>
        <w:rPr>
          <w:rFonts w:ascii="宋体" w:eastAsia="宋体" w:hAnsi="宋体" w:cs="宋体"/>
          <w:color w:val="000000"/>
          <w:sz w:val="37"/>
        </w:rPr>
        <w:t>相互关联的</w:t>
      </w:r>
      <w:r>
        <w:rPr>
          <w:rFonts w:ascii="宋体" w:eastAsia="宋体" w:hAnsi="宋体" w:cs="宋体"/>
          <w:color w:val="000000"/>
          <w:sz w:val="37"/>
        </w:rPr>
        <w:t>”</w:t>
      </w:r>
      <w:r>
        <w:rPr>
          <w:rFonts w:ascii="宋体" w:eastAsia="宋体" w:hAnsi="宋体" w:cs="宋体"/>
          <w:color w:val="000000"/>
          <w:sz w:val="37"/>
        </w:rPr>
        <w:t>变化仅仅是些一致</w:t>
      </w:r>
      <w:r>
        <w:rPr>
          <w:rFonts w:ascii="宋体" w:eastAsia="宋体" w:hAnsi="宋体" w:cs="宋体"/>
          <w:color w:val="000000"/>
          <w:sz w:val="37"/>
        </w:rPr>
        <w:t>(solidary)</w:t>
      </w:r>
      <w:r>
        <w:rPr>
          <w:rFonts w:ascii="宋体" w:eastAsia="宋体" w:hAnsi="宋体" w:cs="宋体"/>
          <w:color w:val="000000"/>
          <w:sz w:val="37"/>
        </w:rPr>
        <w:t>变化</w:t>
      </w:r>
      <w:r>
        <w:rPr>
          <w:rFonts w:ascii="宋体" w:eastAsia="宋体" w:hAnsi="宋体" w:cs="宋体"/>
          <w:color w:val="000000"/>
          <w:sz w:val="37"/>
        </w:rPr>
        <w:t>(</w:t>
      </w:r>
      <w:r>
        <w:rPr>
          <w:rFonts w:ascii="宋体" w:eastAsia="宋体" w:hAnsi="宋体" w:cs="宋体"/>
          <w:color w:val="000000"/>
          <w:sz w:val="37"/>
        </w:rPr>
        <w:t>更不用说它们实际上是些损伤了，也就</w:t>
      </w:r>
      <w:r>
        <w:rPr>
          <w:rFonts w:ascii="宋体" w:eastAsia="宋体" w:hAnsi="宋体" w:cs="宋体"/>
          <w:color w:val="000000"/>
          <w:sz w:val="37"/>
        </w:rPr>
        <w:t>是说，是缩减或抑制，而不是增添，这两者大不相同</w:t>
      </w:r>
      <w:r>
        <w:rPr>
          <w:rFonts w:ascii="宋体" w:eastAsia="宋体" w:hAnsi="宋体" w:cs="宋体"/>
          <w:color w:val="000000"/>
          <w:sz w:val="37"/>
        </w:rPr>
        <w:t>)</w:t>
      </w:r>
      <w:r>
        <w:rPr>
          <w:rFonts w:ascii="宋体" w:eastAsia="宋体" w:hAnsi="宋体" w:cs="宋体"/>
          <w:color w:val="000000"/>
          <w:sz w:val="37"/>
        </w:rPr>
        <w:t>。但是，我们言及眼睛不同部分突发的、</w:t>
      </w:r>
      <w:r>
        <w:rPr>
          <w:rFonts w:ascii="宋体" w:eastAsia="宋体" w:hAnsi="宋体" w:cs="宋体"/>
          <w:color w:val="000000"/>
          <w:sz w:val="37"/>
        </w:rPr>
        <w:t>“</w:t>
      </w:r>
      <w:r>
        <w:rPr>
          <w:rFonts w:ascii="宋体" w:eastAsia="宋体" w:hAnsi="宋体" w:cs="宋体"/>
          <w:color w:val="000000"/>
          <w:sz w:val="37"/>
        </w:rPr>
        <w:t>相互关联的</w:t>
      </w:r>
      <w:r>
        <w:rPr>
          <w:rFonts w:ascii="宋体" w:eastAsia="宋体" w:hAnsi="宋体" w:cs="宋体"/>
          <w:color w:val="000000"/>
          <w:sz w:val="37"/>
        </w:rPr>
        <w:t>”</w:t>
      </w:r>
      <w:r>
        <w:rPr>
          <w:rFonts w:ascii="宋体" w:eastAsia="宋体" w:hAnsi="宋体" w:cs="宋体"/>
          <w:color w:val="000000"/>
          <w:sz w:val="37"/>
        </w:rPr>
        <w:t>变化时，使用的却是这个词的全新意义：它意味着存在一整套变化，它不仅同时发生，不仅被起初的共同体紧连在一起，而且彼此协调良好，使器官继续行使相同的简单功能，甚至使器官更好地行使那些功能。胚芽中产生的变化既影响视网膜的成型，又可能同时影响角膜、虹膜、晶状体、视觉中枢等的成型；倘若必要，我承认这些构造原初性质之间的差别，大于毛与齿之间可能存在的差别。但是，说所有这些同时发生的变化居然能够改进甚至哪怕仅仅是能够维持视觉</w:t>
      </w:r>
      <w:r>
        <w:rPr>
          <w:rFonts w:ascii="宋体" w:eastAsia="宋体" w:hAnsi="宋体" w:cs="宋体"/>
          <w:color w:val="000000"/>
          <w:sz w:val="37"/>
        </w:rPr>
        <w:t>，那么，根据突然变异的假定，这正是我无法接受的，除非引进某种神秘的原理，其职能是特别维护功能的利益。可是，这将使我们放弃关于</w:t>
      </w:r>
      <w:r>
        <w:rPr>
          <w:rFonts w:ascii="宋体" w:eastAsia="宋体" w:hAnsi="宋体" w:cs="宋体"/>
          <w:color w:val="000000"/>
          <w:sz w:val="37"/>
        </w:rPr>
        <w:t>“</w:t>
      </w:r>
      <w:r>
        <w:rPr>
          <w:rFonts w:ascii="宋体" w:eastAsia="宋体" w:hAnsi="宋体" w:cs="宋体"/>
          <w:color w:val="000000"/>
          <w:sz w:val="37"/>
        </w:rPr>
        <w:t>偶然</w:t>
      </w:r>
      <w:r>
        <w:rPr>
          <w:rFonts w:ascii="宋体" w:eastAsia="宋体" w:hAnsi="宋体" w:cs="宋体"/>
          <w:color w:val="000000"/>
          <w:sz w:val="37"/>
        </w:rPr>
        <w:t>”</w:t>
      </w:r>
      <w:r>
        <w:rPr>
          <w:rFonts w:ascii="宋体" w:eastAsia="宋体" w:hAnsi="宋体" w:cs="宋体"/>
          <w:color w:val="000000"/>
          <w:sz w:val="37"/>
        </w:rPr>
        <w:t>变异的观念。实际上，在生物学家的头脑里，</w:t>
      </w:r>
      <w:r>
        <w:rPr>
          <w:rFonts w:ascii="宋体" w:eastAsia="宋体" w:hAnsi="宋体" w:cs="宋体"/>
          <w:color w:val="000000"/>
          <w:sz w:val="37"/>
        </w:rPr>
        <w:t>“</w:t>
      </w:r>
      <w:r>
        <w:rPr>
          <w:rFonts w:ascii="宋体" w:eastAsia="宋体" w:hAnsi="宋体" w:cs="宋体"/>
          <w:color w:val="000000"/>
          <w:sz w:val="37"/>
        </w:rPr>
        <w:t>相互关联</w:t>
      </w:r>
      <w:r>
        <w:rPr>
          <w:rFonts w:ascii="宋体" w:eastAsia="宋体" w:hAnsi="宋体" w:cs="宋体"/>
          <w:color w:val="000000"/>
          <w:sz w:val="37"/>
        </w:rPr>
        <w:t>”</w:t>
      </w:r>
      <w:r>
        <w:rPr>
          <w:rFonts w:ascii="宋体" w:eastAsia="宋体" w:hAnsi="宋体" w:cs="宋体"/>
          <w:color w:val="000000"/>
          <w:sz w:val="37"/>
        </w:rPr>
        <w:t>这个词的两种意思常常被互换使用，这正像</w:t>
      </w:r>
      <w:r>
        <w:rPr>
          <w:rFonts w:ascii="宋体" w:eastAsia="宋体" w:hAnsi="宋体" w:cs="宋体"/>
          <w:color w:val="000000"/>
          <w:sz w:val="37"/>
        </w:rPr>
        <w:t>“</w:t>
      </w:r>
      <w:r>
        <w:rPr>
          <w:rFonts w:ascii="宋体" w:eastAsia="宋体" w:hAnsi="宋体" w:cs="宋体"/>
          <w:color w:val="000000"/>
          <w:sz w:val="37"/>
        </w:rPr>
        <w:t>适应</w:t>
      </w:r>
      <w:r>
        <w:rPr>
          <w:rFonts w:ascii="宋体" w:eastAsia="宋体" w:hAnsi="宋体" w:cs="宋体"/>
          <w:color w:val="000000"/>
          <w:sz w:val="37"/>
        </w:rPr>
        <w:t>”</w:t>
      </w:r>
      <w:r>
        <w:rPr>
          <w:rFonts w:ascii="宋体" w:eastAsia="宋体" w:hAnsi="宋体" w:cs="宋体"/>
          <w:color w:val="000000"/>
          <w:sz w:val="37"/>
        </w:rPr>
        <w:t>这个词的两种意思被互换使用一样。在植物学上，这种混淆几乎是合法的；在植物学里，物种通过突然变异而成型的理论，建立在最坚实的实验基础上。在植物当中，形式与功能的联系远不像在动物当中那样密切。甚至形态上的深刻区别</w:t>
      </w:r>
      <w:r>
        <w:rPr>
          <w:rFonts w:ascii="宋体" w:eastAsia="宋体" w:hAnsi="宋体" w:cs="宋体"/>
          <w:color w:val="000000"/>
          <w:sz w:val="37"/>
        </w:rPr>
        <w:t>(</w:t>
      </w:r>
      <w:r>
        <w:rPr>
          <w:rFonts w:ascii="宋体" w:eastAsia="宋体" w:hAnsi="宋体" w:cs="宋体"/>
          <w:color w:val="000000"/>
          <w:sz w:val="37"/>
        </w:rPr>
        <w:t>例如叶片形式的变化</w:t>
      </w:r>
      <w:r>
        <w:rPr>
          <w:rFonts w:ascii="宋体" w:eastAsia="宋体" w:hAnsi="宋体" w:cs="宋体"/>
          <w:color w:val="000000"/>
          <w:sz w:val="37"/>
        </w:rPr>
        <w:t>)</w:t>
      </w:r>
      <w:r>
        <w:rPr>
          <w:rFonts w:ascii="宋体" w:eastAsia="宋体" w:hAnsi="宋体" w:cs="宋体"/>
          <w:color w:val="000000"/>
          <w:sz w:val="37"/>
        </w:rPr>
        <w:t>也对行使功能根本没有明显的影响，因此，要使植物继续适</w:t>
      </w:r>
      <w:r>
        <w:rPr>
          <w:rFonts w:ascii="宋体" w:eastAsia="宋体" w:hAnsi="宋体" w:cs="宋体"/>
          <w:color w:val="000000"/>
          <w:sz w:val="37"/>
        </w:rPr>
        <w:t>于生存，也并不需要一整套互补性变化。但是，在结构非常复杂、功能非常微妙的动物身上，尤其是在像眼睛这样的器官上，情况就不同了。在这些情况下，不可能将简单的一致变化与同时是互补性的变化看作同样的东西。必须仔细区分</w:t>
      </w:r>
      <w:r>
        <w:rPr>
          <w:rFonts w:ascii="宋体" w:eastAsia="宋体" w:hAnsi="宋体" w:cs="宋体"/>
          <w:color w:val="000000"/>
          <w:sz w:val="37"/>
        </w:rPr>
        <w:t>“</w:t>
      </w:r>
      <w:r>
        <w:rPr>
          <w:rFonts w:ascii="宋体" w:eastAsia="宋体" w:hAnsi="宋体" w:cs="宋体"/>
          <w:color w:val="000000"/>
          <w:sz w:val="37"/>
        </w:rPr>
        <w:t>相互关联</w:t>
      </w:r>
      <w:r>
        <w:rPr>
          <w:rFonts w:ascii="宋体" w:eastAsia="宋体" w:hAnsi="宋体" w:cs="宋体"/>
          <w:color w:val="000000"/>
          <w:sz w:val="37"/>
        </w:rPr>
        <w:t>”</w:t>
      </w:r>
      <w:r>
        <w:rPr>
          <w:rFonts w:ascii="宋体" w:eastAsia="宋体" w:hAnsi="宋体" w:cs="宋体"/>
          <w:color w:val="000000"/>
          <w:sz w:val="37"/>
        </w:rPr>
        <w:t>这个词的两种意思；若将其中一种意思用于推</w:t>
      </w:r>
    </w:p>
    <w:p w:rsidR="000E74F4" w:rsidRDefault="00F802F3">
      <w:pPr>
        <w:wordWrap w:val="0"/>
        <w:spacing w:line="0" w:lineRule="atLeast"/>
        <w:ind w:left="100"/>
        <w:jc w:val="left"/>
        <w:textAlignment w:val="baseline"/>
      </w:pPr>
      <w:r>
        <w:rPr>
          <w:noProof/>
        </w:rPr>
        <w:drawing>
          <wp:inline distT="0" distB="0" distL="0" distR="0">
            <wp:extent cx="2819400" cy="914400"/>
            <wp:effectExtent l="0" t="0" r="0" b="0"/>
            <wp:docPr id="133" name="Drawing 133"/>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pic:cNvPicPr>
                  </pic:nvPicPr>
                  <pic:blipFill>
                    <a:blip r:embed="rId202"/>
                    <a:stretch>
                      <a:fillRect/>
                    </a:stretch>
                  </pic:blipFill>
                  <pic:spPr>
                    <a:xfrm>
                      <a:off x="0" y="0"/>
                      <a:ext cx="2819400" cy="914400"/>
                    </a:xfrm>
                    <a:prstGeom prst="rect">
                      <a:avLst/>
                    </a:prstGeom>
                  </pic:spPr>
                </pic:pic>
              </a:graphicData>
            </a:graphic>
          </wp:inline>
        </w:drawing>
      </w:r>
    </w:p>
    <w:p w:rsidR="000E74F4" w:rsidRDefault="000E74F4"/>
    <w:p w:rsidR="000E74F4" w:rsidRDefault="000E74F4">
      <w:pPr>
        <w:sectPr w:rsidR="000E74F4">
          <w:headerReference w:type="default" r:id="rId203"/>
          <w:footerReference w:type="default" r:id="rId204"/>
          <w:pgSz w:w="15700" w:h="23040"/>
          <w:pgMar w:top="1880" w:right="1860" w:bottom="1880" w:left="1860" w:header="1580" w:footer="1580" w:gutter="0"/>
          <w:cols w:space="720"/>
        </w:sectPr>
      </w:pPr>
    </w:p>
    <w:p w:rsidR="000E74F4" w:rsidRDefault="00F802F3">
      <w:pPr>
        <w:wordWrap w:val="0"/>
        <w:spacing w:before="260" w:line="660" w:lineRule="atLeast"/>
        <w:ind w:left="40" w:right="100"/>
        <w:textAlignment w:val="baseline"/>
        <w:rPr>
          <w:sz w:val="38"/>
        </w:rPr>
      </w:pPr>
      <w:r>
        <w:rPr>
          <w:rFonts w:ascii="宋体" w:eastAsia="宋体" w:hAnsi="宋体" w:cs="宋体"/>
          <w:color w:val="000000"/>
          <w:sz w:val="38"/>
        </w:rPr>
        <w:lastRenderedPageBreak/>
        <w:t>理的前提，而将另一种意思用于结论，这就大错而特错了。当援引相互关联原理去解释细节、以便说明互补性变异时，人们正是这样做的。于是，普遍意义上的</w:t>
      </w:r>
      <w:r>
        <w:rPr>
          <w:rFonts w:ascii="宋体" w:eastAsia="宋体" w:hAnsi="宋体" w:cs="宋体"/>
          <w:color w:val="000000"/>
          <w:sz w:val="38"/>
        </w:rPr>
        <w:t>“</w:t>
      </w:r>
      <w:r>
        <w:rPr>
          <w:rFonts w:ascii="宋体" w:eastAsia="宋体" w:hAnsi="宋体" w:cs="宋体"/>
          <w:color w:val="000000"/>
          <w:sz w:val="38"/>
        </w:rPr>
        <w:t>相互关联</w:t>
      </w:r>
      <w:r>
        <w:rPr>
          <w:rFonts w:ascii="宋体" w:eastAsia="宋体" w:hAnsi="宋体" w:cs="宋体"/>
          <w:color w:val="000000"/>
          <w:sz w:val="38"/>
        </w:rPr>
        <w:t>”</w:t>
      </w:r>
      <w:r>
        <w:rPr>
          <w:rFonts w:ascii="宋体" w:eastAsia="宋体" w:hAnsi="宋体" w:cs="宋体"/>
          <w:color w:val="000000"/>
          <w:sz w:val="38"/>
        </w:rPr>
        <w:t>就被用来指胚芽的任何变异造成的任何一组变异了。因此，</w:t>
      </w:r>
      <w:r>
        <w:rPr>
          <w:rFonts w:ascii="宋体" w:eastAsia="宋体" w:hAnsi="宋体" w:cs="宋体"/>
          <w:color w:val="000000"/>
          <w:sz w:val="38"/>
        </w:rPr>
        <w:t>在当代科学中，</w:t>
      </w:r>
      <w:r>
        <w:rPr>
          <w:rFonts w:ascii="宋体" w:eastAsia="宋体" w:hAnsi="宋体" w:cs="宋体"/>
          <w:color w:val="000000"/>
          <w:sz w:val="38"/>
        </w:rPr>
        <w:t>“</w:t>
      </w:r>
      <w:r>
        <w:rPr>
          <w:rFonts w:ascii="宋体" w:eastAsia="宋体" w:hAnsi="宋体" w:cs="宋体"/>
          <w:color w:val="000000"/>
          <w:sz w:val="38"/>
        </w:rPr>
        <w:t>相互关联</w:t>
      </w:r>
      <w:r>
        <w:rPr>
          <w:rFonts w:ascii="宋体" w:eastAsia="宋体" w:hAnsi="宋体" w:cs="宋体"/>
          <w:color w:val="000000"/>
          <w:sz w:val="38"/>
        </w:rPr>
        <w:t>”</w:t>
      </w:r>
      <w:r>
        <w:rPr>
          <w:rFonts w:ascii="宋体" w:eastAsia="宋体" w:hAnsi="宋体" w:cs="宋体"/>
          <w:color w:val="000000"/>
          <w:sz w:val="38"/>
        </w:rPr>
        <w:t>这个概念便先是被像目的论者那样地使用；它被理解为：这是便于自我表达的唯一方式；解释这些原理的性质、从科学转到哲学时，你可以纠正这个概念，回到纯粹机械论。这样一来，你的确回到了纯粹机械论，不过，你借助的唯一方法就是赋予</w:t>
      </w:r>
      <w:r>
        <w:rPr>
          <w:rFonts w:ascii="宋体" w:eastAsia="宋体" w:hAnsi="宋体" w:cs="宋体"/>
          <w:color w:val="000000"/>
          <w:sz w:val="38"/>
        </w:rPr>
        <w:t>“</w:t>
      </w:r>
      <w:r>
        <w:rPr>
          <w:rFonts w:ascii="宋体" w:eastAsia="宋体" w:hAnsi="宋体" w:cs="宋体"/>
          <w:color w:val="000000"/>
          <w:sz w:val="38"/>
        </w:rPr>
        <w:t>相互关联</w:t>
      </w:r>
      <w:r>
        <w:rPr>
          <w:rFonts w:ascii="宋体" w:eastAsia="宋体" w:hAnsi="宋体" w:cs="宋体"/>
          <w:color w:val="000000"/>
          <w:sz w:val="38"/>
        </w:rPr>
        <w:t>”</w:t>
      </w:r>
      <w:r>
        <w:rPr>
          <w:rFonts w:ascii="宋体" w:eastAsia="宋体" w:hAnsi="宋体" w:cs="宋体"/>
          <w:color w:val="000000"/>
          <w:sz w:val="38"/>
        </w:rPr>
        <w:t>这个词一个新的意义，而这个新意义却使相互关联无法被用于要它解释的细节。</w:t>
      </w:r>
    </w:p>
    <w:p w:rsidR="000E74F4" w:rsidRDefault="00F802F3">
      <w:pPr>
        <w:wordWrap w:val="0"/>
        <w:spacing w:line="660" w:lineRule="atLeast"/>
        <w:ind w:left="40" w:right="20" w:firstLine="800"/>
        <w:textAlignment w:val="baseline"/>
        <w:rPr>
          <w:sz w:val="38"/>
        </w:rPr>
      </w:pPr>
      <w:r>
        <w:rPr>
          <w:rFonts w:ascii="宋体" w:eastAsia="宋体" w:hAnsi="宋体" w:cs="宋体"/>
          <w:color w:val="000000"/>
          <w:sz w:val="38"/>
        </w:rPr>
        <w:t>总之，倘若造成进化的偶然变异是无法察觉的，那就必须诉诸一些良好的基因</w:t>
      </w:r>
      <w:r>
        <w:rPr>
          <w:rFonts w:ascii="宋体" w:eastAsia="宋体" w:hAnsi="宋体" w:cs="宋体"/>
          <w:color w:val="000000"/>
          <w:sz w:val="38"/>
        </w:rPr>
        <w:t>(</w:t>
      </w:r>
      <w:r>
        <w:rPr>
          <w:rFonts w:ascii="宋体" w:eastAsia="宋体" w:hAnsi="宋体" w:cs="宋体"/>
          <w:color w:val="000000"/>
          <w:sz w:val="38"/>
        </w:rPr>
        <w:t>即未来物种的基因</w:t>
      </w:r>
      <w:r>
        <w:rPr>
          <w:rFonts w:ascii="宋体" w:eastAsia="宋体" w:hAnsi="宋体" w:cs="宋体"/>
          <w:color w:val="000000"/>
          <w:sz w:val="38"/>
        </w:rPr>
        <w:t>)</w:t>
      </w:r>
      <w:r>
        <w:rPr>
          <w:rFonts w:ascii="宋体" w:eastAsia="宋体" w:hAnsi="宋体" w:cs="宋体"/>
          <w:color w:val="000000"/>
          <w:sz w:val="38"/>
        </w:rPr>
        <w:t>，来保留和积累这些变异，因为选择不会照顾到这一点。相反，倘若偶然变异是突发的，那么，为了使先前的功</w:t>
      </w:r>
      <w:r>
        <w:rPr>
          <w:rFonts w:ascii="宋体" w:eastAsia="宋体" w:hAnsi="宋体" w:cs="宋体"/>
          <w:color w:val="000000"/>
          <w:sz w:val="38"/>
        </w:rPr>
        <w:t>能得以继续，或者为了使新的功能取代原有功能，同时发生的一切变化就必须是互补性的。因此，我们便又回到了良好基因上，这一次是为了汇集各种同时性的变化，而前一次是为了确保连续变异方向的连续性。但是，无论哪种情况，独立的进化路线上同样的复杂结构的平行发展，都不是由于偶然变异的纯粹累积。这样，我们就面对着已经考察的两个重要假定中的第二个。假定变异不是由于偶然的内部原因，而是由于外部环境的直接影响。让我们看看，根据这个假定，我们应当沿着哪条途径去解释两个系列眼睛结构的相似性，而从种系发生学的观点看，这两个系列是彼此独立</w:t>
      </w:r>
      <w:r>
        <w:rPr>
          <w:rFonts w:ascii="宋体" w:eastAsia="宋体" w:hAnsi="宋体" w:cs="宋体"/>
          <w:color w:val="000000"/>
          <w:sz w:val="38"/>
        </w:rPr>
        <w:t>的。</w:t>
      </w:r>
    </w:p>
    <w:p w:rsidR="000E74F4" w:rsidRDefault="00F802F3">
      <w:pPr>
        <w:wordWrap w:val="0"/>
        <w:spacing w:line="660" w:lineRule="atLeast"/>
        <w:ind w:left="40" w:firstLine="800"/>
        <w:textAlignment w:val="baseline"/>
        <w:rPr>
          <w:sz w:val="38"/>
        </w:rPr>
      </w:pPr>
      <w:r>
        <w:rPr>
          <w:rFonts w:ascii="宋体" w:eastAsia="宋体" w:hAnsi="宋体" w:cs="宋体"/>
          <w:color w:val="000000"/>
          <w:sz w:val="38"/>
        </w:rPr>
        <w:t>软体动物和脊椎动物虽然是分别进化的，但它们全都暴露在光的影响之下。光是造成一些明确结果的物理原因。光的行动方式是连续的，它能在恒常方向上产生连续变化。脊椎动物和软体动物的眼睛，当然不大可能是通过纯粹机会使然的一系列变异产生的。即使将光作为选择装置，以便只保留有用的变异，</w:t>
      </w:r>
      <w:r>
        <w:rPr>
          <w:rFonts w:ascii="宋体" w:eastAsia="宋体" w:hAnsi="宋体" w:cs="宋体"/>
          <w:color w:val="000000"/>
          <w:sz w:val="38"/>
        </w:rPr>
        <w:t>(</w:t>
      </w:r>
      <w:r>
        <w:rPr>
          <w:rFonts w:ascii="宋体" w:eastAsia="宋体" w:hAnsi="宋体" w:cs="宋体"/>
          <w:color w:val="000000"/>
          <w:sz w:val="38"/>
        </w:rPr>
        <w:t>即使从外部加以监控</w:t>
      </w:r>
      <w:r>
        <w:rPr>
          <w:rFonts w:ascii="宋体" w:eastAsia="宋体" w:hAnsi="宋体" w:cs="宋体"/>
          <w:color w:val="000000"/>
          <w:sz w:val="38"/>
        </w:rPr>
        <w:t>)</w:t>
      </w:r>
      <w:r>
        <w:rPr>
          <w:rFonts w:ascii="宋体" w:eastAsia="宋体" w:hAnsi="宋体" w:cs="宋体"/>
          <w:color w:val="000000"/>
          <w:sz w:val="38"/>
        </w:rPr>
        <w:t>机</w:t>
      </w:r>
    </w:p>
    <w:p w:rsidR="000E74F4" w:rsidRDefault="00F802F3">
      <w:pPr>
        <w:wordWrap w:val="0"/>
        <w:spacing w:line="0" w:lineRule="atLeast"/>
        <w:jc w:val="right"/>
        <w:textAlignment w:val="baseline"/>
      </w:pPr>
      <w:r>
        <w:rPr>
          <w:noProof/>
        </w:rPr>
        <w:drawing>
          <wp:inline distT="0" distB="0" distL="0" distR="0">
            <wp:extent cx="2286000" cy="939800"/>
            <wp:effectExtent l="0" t="0" r="0" b="0"/>
            <wp:docPr id="135" name="Drawing 135"/>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pic:cNvPicPr>
                  </pic:nvPicPr>
                  <pic:blipFill>
                    <a:blip r:embed="rId205"/>
                    <a:stretch>
                      <a:fillRect/>
                    </a:stretch>
                  </pic:blipFill>
                  <pic:spPr>
                    <a:xfrm>
                      <a:off x="0" y="0"/>
                      <a:ext cx="2286000" cy="939800"/>
                    </a:xfrm>
                    <a:prstGeom prst="rect">
                      <a:avLst/>
                    </a:prstGeom>
                  </pic:spPr>
                </pic:pic>
              </a:graphicData>
            </a:graphic>
          </wp:inline>
        </w:drawing>
      </w:r>
    </w:p>
    <w:p w:rsidR="000E74F4" w:rsidRDefault="000E74F4"/>
    <w:p w:rsidR="000E74F4" w:rsidRDefault="000E74F4">
      <w:pPr>
        <w:sectPr w:rsidR="000E74F4">
          <w:headerReference w:type="default" r:id="rId206"/>
          <w:footerReference w:type="default" r:id="rId207"/>
          <w:pgSz w:w="15700" w:h="23040"/>
          <w:pgMar w:top="1820" w:right="1860" w:bottom="1820" w:left="1860" w:header="1520" w:footer="1520" w:gutter="0"/>
          <w:cols w:space="720"/>
        </w:sectPr>
      </w:pPr>
    </w:p>
    <w:p w:rsidR="000E74F4" w:rsidRDefault="00F802F3">
      <w:pPr>
        <w:wordWrap w:val="0"/>
        <w:spacing w:before="220" w:line="640" w:lineRule="atLeast"/>
        <w:ind w:right="160"/>
        <w:textAlignment w:val="baseline"/>
        <w:rPr>
          <w:sz w:val="39"/>
        </w:rPr>
      </w:pPr>
      <w:r>
        <w:rPr>
          <w:rFonts w:ascii="宋体" w:eastAsia="宋体" w:hAnsi="宋体" w:cs="宋体"/>
          <w:color w:val="000000"/>
          <w:sz w:val="39"/>
        </w:rPr>
        <w:lastRenderedPageBreak/>
        <w:t>会的变幻也不可能使两者中以同样方式互相协调的元素按同样的方式并列起来。然而，倘若假定光直接作用于有机材料，以改变材料的结构、将这种结构变为其自身的形式，那结果就不一</w:t>
      </w:r>
      <w:r>
        <w:rPr>
          <w:rFonts w:ascii="宋体" w:eastAsia="宋体" w:hAnsi="宋体" w:cs="宋体"/>
          <w:color w:val="000000"/>
          <w:sz w:val="39"/>
        </w:rPr>
        <w:t>样了。这样一来，两种结果的相似性就可以用原因的同一性来解释。越来越复杂的眼睛，如同光在一种材料上越来越深的印痕；这材料是有机的，并且具有接收光的天然倾向。</w:t>
      </w:r>
    </w:p>
    <w:p w:rsidR="000E74F4" w:rsidRDefault="00F802F3">
      <w:pPr>
        <w:wordWrap w:val="0"/>
        <w:spacing w:line="640" w:lineRule="atLeast"/>
        <w:ind w:left="20" w:firstLine="780"/>
        <w:textAlignment w:val="baseline"/>
        <w:rPr>
          <w:sz w:val="39"/>
        </w:rPr>
      </w:pPr>
      <w:r>
        <w:rPr>
          <w:rFonts w:ascii="宋体" w:eastAsia="宋体" w:hAnsi="宋体" w:cs="宋体"/>
          <w:color w:val="000000"/>
          <w:sz w:val="39"/>
        </w:rPr>
        <w:t>然而，能将一种有机结构比喻为一个印痕吗？我们已经提醒过读者注意</w:t>
      </w:r>
      <w:r>
        <w:rPr>
          <w:rFonts w:ascii="宋体" w:eastAsia="宋体" w:hAnsi="宋体" w:cs="宋体"/>
          <w:color w:val="000000"/>
          <w:sz w:val="39"/>
        </w:rPr>
        <w:t>“</w:t>
      </w:r>
      <w:r>
        <w:rPr>
          <w:rFonts w:ascii="宋体" w:eastAsia="宋体" w:hAnsi="宋体" w:cs="宋体"/>
          <w:color w:val="000000"/>
          <w:sz w:val="39"/>
        </w:rPr>
        <w:t>适应</w:t>
      </w:r>
      <w:r>
        <w:rPr>
          <w:rFonts w:ascii="宋体" w:eastAsia="宋体" w:hAnsi="宋体" w:cs="宋体"/>
          <w:color w:val="000000"/>
          <w:sz w:val="39"/>
        </w:rPr>
        <w:t>”</w:t>
      </w:r>
      <w:r>
        <w:rPr>
          <w:rFonts w:ascii="宋体" w:eastAsia="宋体" w:hAnsi="宋体" w:cs="宋体"/>
          <w:color w:val="000000"/>
          <w:sz w:val="39"/>
        </w:rPr>
        <w:t>这个词的模糊性了。一种日益适应外部环境模具的形式，其渐进的复杂化是一回事；而一种从这些环境中越来越多地吸取益处的器官，其日益复杂的结构，则是另一回事。在前者，材料仅仅接收一个印痕；而在后者，材料则产生积极的反作用，它解决一个问题。</w:t>
      </w:r>
      <w:r>
        <w:rPr>
          <w:rFonts w:ascii="宋体" w:eastAsia="宋体" w:hAnsi="宋体" w:cs="宋体"/>
          <w:color w:val="000000"/>
          <w:sz w:val="39"/>
        </w:rPr>
        <w:t>我们说</w:t>
      </w:r>
      <w:r>
        <w:rPr>
          <w:rFonts w:ascii="宋体" w:eastAsia="宋体" w:hAnsi="宋体" w:cs="宋体"/>
          <w:color w:val="000000"/>
          <w:sz w:val="39"/>
        </w:rPr>
        <w:t>“</w:t>
      </w:r>
      <w:r>
        <w:rPr>
          <w:rFonts w:ascii="宋体" w:eastAsia="宋体" w:hAnsi="宋体" w:cs="宋体"/>
          <w:color w:val="000000"/>
          <w:sz w:val="39"/>
        </w:rPr>
        <w:t>眼睛已经变得越来越适应光的影响</w:t>
      </w:r>
      <w:r>
        <w:rPr>
          <w:rFonts w:ascii="宋体" w:eastAsia="宋体" w:hAnsi="宋体" w:cs="宋体"/>
          <w:color w:val="000000"/>
          <w:sz w:val="39"/>
        </w:rPr>
        <w:t>”</w:t>
      </w:r>
      <w:r>
        <w:rPr>
          <w:rFonts w:ascii="宋体" w:eastAsia="宋体" w:hAnsi="宋体" w:cs="宋体"/>
          <w:color w:val="000000"/>
          <w:sz w:val="39"/>
        </w:rPr>
        <w:t>时，显然是在使用</w:t>
      </w:r>
      <w:r>
        <w:rPr>
          <w:rFonts w:ascii="宋体" w:eastAsia="宋体" w:hAnsi="宋体" w:cs="宋体"/>
          <w:color w:val="000000"/>
          <w:sz w:val="39"/>
        </w:rPr>
        <w:t>“</w:t>
      </w:r>
      <w:r>
        <w:rPr>
          <w:rFonts w:ascii="宋体" w:eastAsia="宋体" w:hAnsi="宋体" w:cs="宋体"/>
          <w:color w:val="000000"/>
          <w:sz w:val="39"/>
        </w:rPr>
        <w:t>适应</w:t>
      </w:r>
      <w:r>
        <w:rPr>
          <w:rFonts w:ascii="宋体" w:eastAsia="宋体" w:hAnsi="宋体" w:cs="宋体"/>
          <w:color w:val="000000"/>
          <w:sz w:val="39"/>
        </w:rPr>
        <w:t>”</w:t>
      </w:r>
      <w:r>
        <w:rPr>
          <w:rFonts w:ascii="宋体" w:eastAsia="宋体" w:hAnsi="宋体" w:cs="宋体"/>
          <w:color w:val="000000"/>
          <w:sz w:val="39"/>
        </w:rPr>
        <w:t>这个词的第二种意义。不过，我们往往有意无意地从这个意义转向另一个意义；于是，一种纯粹机械论的生物学，也会将无生命材料的被动适应</w:t>
      </w:r>
      <w:r>
        <w:rPr>
          <w:rFonts w:ascii="宋体" w:eastAsia="宋体" w:hAnsi="宋体" w:cs="宋体"/>
          <w:color w:val="000000"/>
          <w:sz w:val="39"/>
        </w:rPr>
        <w:t>(</w:t>
      </w:r>
      <w:r>
        <w:rPr>
          <w:rFonts w:ascii="宋体" w:eastAsia="宋体" w:hAnsi="宋体" w:cs="宋体"/>
          <w:color w:val="000000"/>
          <w:sz w:val="39"/>
        </w:rPr>
        <w:t>即屈服于其环境的影响</w:t>
      </w:r>
      <w:r>
        <w:rPr>
          <w:rFonts w:ascii="宋体" w:eastAsia="宋体" w:hAnsi="宋体" w:cs="宋体"/>
          <w:color w:val="000000"/>
          <w:sz w:val="39"/>
        </w:rPr>
        <w:t>)</w:t>
      </w:r>
      <w:r>
        <w:rPr>
          <w:rFonts w:ascii="宋体" w:eastAsia="宋体" w:hAnsi="宋体" w:cs="宋体"/>
          <w:color w:val="000000"/>
          <w:sz w:val="39"/>
        </w:rPr>
        <w:t>极力等同于有机体的积极适应，而积极适应就是从环境影响中吸取可以据为己有的益处。必须承认：大自然本身似乎在诱使我们的大脑去混淆这两种不同的适应，因为她往往开始于消极适应，而后来，她才会建立起一种积极反应的机制。因此，在我们考察的这种情况中，在低等有机体的色素斑里就无疑能够发现眼睛的最初雏形；这个斑点</w:t>
      </w:r>
      <w:r>
        <w:rPr>
          <w:rFonts w:ascii="宋体" w:eastAsia="宋体" w:hAnsi="宋体" w:cs="宋体"/>
          <w:color w:val="000000"/>
          <w:sz w:val="39"/>
        </w:rPr>
        <w:t>可能确实产生于物理原因，即来自光的单纯行动；而在简单的色素斑与像脊椎动物那样复杂的眼睛之间，存在大量处于中间形态的眼睛。然而，我们从一个事物逐渐变为另一个事物，这并不意味着这两个事物的性质相同。一位演说家为了操纵听众而首先为听众的激情所打动，我们也不能由此推论说</w:t>
      </w:r>
      <w:r>
        <w:rPr>
          <w:rFonts w:ascii="宋体" w:eastAsia="宋体" w:hAnsi="宋体" w:cs="宋体"/>
          <w:color w:val="000000"/>
          <w:sz w:val="39"/>
        </w:rPr>
        <w:t>“</w:t>
      </w:r>
      <w:r>
        <w:rPr>
          <w:rFonts w:ascii="宋体" w:eastAsia="宋体" w:hAnsi="宋体" w:cs="宋体"/>
          <w:color w:val="000000"/>
          <w:sz w:val="39"/>
        </w:rPr>
        <w:t>追随与领导是一回事</w:t>
      </w:r>
      <w:r>
        <w:rPr>
          <w:rFonts w:ascii="宋体" w:eastAsia="宋体" w:hAnsi="宋体" w:cs="宋体"/>
          <w:color w:val="000000"/>
          <w:sz w:val="39"/>
        </w:rPr>
        <w:t>”</w:t>
      </w:r>
      <w:r>
        <w:rPr>
          <w:rFonts w:ascii="宋体" w:eastAsia="宋体" w:hAnsi="宋体" w:cs="宋体"/>
          <w:color w:val="000000"/>
          <w:sz w:val="39"/>
        </w:rPr>
        <w:t>。现在，有生命材料要使环境变得有利，它除了先使自己消极适应环境之外，别无他途。要指挥运动，必先从适应它入手。生命是</w:t>
      </w:r>
    </w:p>
    <w:p w:rsidR="000E74F4" w:rsidRDefault="00F802F3">
      <w:pPr>
        <w:wordWrap w:val="0"/>
        <w:spacing w:line="0" w:lineRule="atLeast"/>
        <w:ind w:left="60"/>
        <w:jc w:val="left"/>
        <w:textAlignment w:val="baseline"/>
      </w:pPr>
      <w:r>
        <w:rPr>
          <w:noProof/>
        </w:rPr>
        <w:drawing>
          <wp:inline distT="0" distB="0" distL="0" distR="0">
            <wp:extent cx="2832100" cy="927100"/>
            <wp:effectExtent l="0" t="0" r="0" b="0"/>
            <wp:docPr id="137" name="Drawing 137"/>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pic:cNvPicPr>
                  </pic:nvPicPr>
                  <pic:blipFill>
                    <a:blip r:embed="rId208"/>
                    <a:stretch>
                      <a:fillRect/>
                    </a:stretch>
                  </pic:blipFill>
                  <pic:spPr>
                    <a:xfrm>
                      <a:off x="0" y="0"/>
                      <a:ext cx="2832100" cy="927100"/>
                    </a:xfrm>
                    <a:prstGeom prst="rect">
                      <a:avLst/>
                    </a:prstGeom>
                  </pic:spPr>
                </pic:pic>
              </a:graphicData>
            </a:graphic>
          </wp:inline>
        </w:drawing>
      </w:r>
    </w:p>
    <w:p w:rsidR="000E74F4" w:rsidRDefault="000E74F4"/>
    <w:p w:rsidR="000E74F4" w:rsidRDefault="000E74F4">
      <w:pPr>
        <w:sectPr w:rsidR="000E74F4">
          <w:headerReference w:type="default" r:id="rId209"/>
          <w:footerReference w:type="default" r:id="rId210"/>
          <w:pgSz w:w="15700" w:h="23040"/>
          <w:pgMar w:top="1860" w:right="1860" w:bottom="1860" w:left="1860" w:header="1560" w:footer="1560" w:gutter="0"/>
          <w:cols w:space="720"/>
        </w:sectPr>
      </w:pPr>
    </w:p>
    <w:p w:rsidR="000E74F4" w:rsidRDefault="00F802F3">
      <w:pPr>
        <w:wordWrap w:val="0"/>
        <w:spacing w:before="280" w:line="640" w:lineRule="atLeast"/>
        <w:ind w:left="20" w:right="100"/>
        <w:textAlignment w:val="baseline"/>
        <w:rPr>
          <w:sz w:val="38"/>
        </w:rPr>
      </w:pPr>
      <w:r>
        <w:rPr>
          <w:rFonts w:ascii="宋体" w:eastAsia="宋体" w:hAnsi="宋体" w:cs="宋体"/>
          <w:color w:val="000000"/>
          <w:sz w:val="38"/>
        </w:rPr>
        <w:lastRenderedPageBreak/>
        <w:t>从迂回屈就开始的。色素斑与眼睛之间的各种中间形态全都无关要旨：这些</w:t>
      </w:r>
      <w:r>
        <w:rPr>
          <w:rFonts w:ascii="宋体" w:eastAsia="宋体" w:hAnsi="宋体" w:cs="宋体"/>
          <w:color w:val="000000"/>
          <w:sz w:val="38"/>
        </w:rPr>
        <w:t>中间形态无论怎样繁多，色素斑与眼睛之间的差距，都依然如同照片与照相机之间的差距一样。当然，照片已经逐渐变成了照相机；可是，单单有光这种物理力量，是否就能造就这个变化，将光留下的印象转变成使用它的机器呢？</w:t>
      </w:r>
    </w:p>
    <w:p w:rsidR="000E74F4" w:rsidRDefault="00F802F3">
      <w:pPr>
        <w:wordWrap w:val="0"/>
        <w:spacing w:line="640" w:lineRule="atLeast"/>
        <w:ind w:left="20" w:right="40" w:firstLine="780"/>
        <w:textAlignment w:val="baseline"/>
        <w:rPr>
          <w:sz w:val="38"/>
        </w:rPr>
      </w:pPr>
      <w:r>
        <w:rPr>
          <w:rFonts w:ascii="宋体" w:eastAsia="宋体" w:hAnsi="宋体" w:cs="宋体"/>
          <w:color w:val="000000"/>
          <w:sz w:val="38"/>
        </w:rPr>
        <w:t>有人可能会说：在这个问题上，考虑实用性完全不着边际；眼睛不是为了看而形成的，而我们看是因为我们有眼睛；器官就是器官，而</w:t>
      </w:r>
      <w:r>
        <w:rPr>
          <w:rFonts w:ascii="宋体" w:eastAsia="宋体" w:hAnsi="宋体" w:cs="宋体"/>
          <w:color w:val="000000"/>
          <w:sz w:val="38"/>
        </w:rPr>
        <w:t>“</w:t>
      </w:r>
      <w:r>
        <w:rPr>
          <w:rFonts w:ascii="宋体" w:eastAsia="宋体" w:hAnsi="宋体" w:cs="宋体"/>
          <w:color w:val="000000"/>
          <w:sz w:val="38"/>
        </w:rPr>
        <w:t>实用性</w:t>
      </w:r>
      <w:r>
        <w:rPr>
          <w:rFonts w:ascii="宋体" w:eastAsia="宋体" w:hAnsi="宋体" w:cs="宋体"/>
          <w:color w:val="000000"/>
          <w:sz w:val="38"/>
        </w:rPr>
        <w:t>”</w:t>
      </w:r>
      <w:r>
        <w:rPr>
          <w:rFonts w:ascii="宋体" w:eastAsia="宋体" w:hAnsi="宋体" w:cs="宋体"/>
          <w:color w:val="000000"/>
          <w:sz w:val="38"/>
        </w:rPr>
        <w:t>是我们用来标明这个结构的功能效果的词。然而，我说眼睛</w:t>
      </w:r>
      <w:r>
        <w:rPr>
          <w:rFonts w:ascii="宋体" w:eastAsia="宋体" w:hAnsi="宋体" w:cs="宋体"/>
          <w:color w:val="000000"/>
          <w:sz w:val="38"/>
        </w:rPr>
        <w:t>“</w:t>
      </w:r>
      <w:r>
        <w:rPr>
          <w:rFonts w:ascii="宋体" w:eastAsia="宋体" w:hAnsi="宋体" w:cs="宋体"/>
          <w:color w:val="000000"/>
          <w:sz w:val="38"/>
        </w:rPr>
        <w:t>利用了</w:t>
      </w:r>
      <w:r>
        <w:rPr>
          <w:rFonts w:ascii="宋体" w:eastAsia="宋体" w:hAnsi="宋体" w:cs="宋体"/>
          <w:color w:val="000000"/>
          <w:sz w:val="38"/>
        </w:rPr>
        <w:t>”</w:t>
      </w:r>
      <w:r>
        <w:rPr>
          <w:rFonts w:ascii="宋体" w:eastAsia="宋体" w:hAnsi="宋体" w:cs="宋体"/>
          <w:color w:val="000000"/>
          <w:sz w:val="38"/>
        </w:rPr>
        <w:t>光，这并不仅仅是指眼睛能看；我也暗示了这样的意思，即这个器官与运动机构之间存在着一种极为精确的联系。脊椎动物的视网膜在</w:t>
      </w:r>
      <w:r>
        <w:rPr>
          <w:rFonts w:ascii="宋体" w:eastAsia="宋体" w:hAnsi="宋体" w:cs="宋体"/>
          <w:color w:val="000000"/>
          <w:sz w:val="38"/>
        </w:rPr>
        <w:t>一根视觉神经上被延伸，而该神经又被与运动机制相连的大脑中枢所继续。我们的眼睛对光的利用，在于它使我们能够借助反射运动、去利用那些被我们认为有用的对象，躲避那些被我们认为有害的对象。现在，由于光可能以物理方式造就色素斑，它就当然也能够以物理方式确定某些有机体的运动</w:t>
      </w:r>
      <w:r>
        <w:rPr>
          <w:rFonts w:ascii="宋体" w:eastAsia="宋体" w:hAnsi="宋体" w:cs="宋体"/>
          <w:color w:val="000000"/>
          <w:sz w:val="38"/>
        </w:rPr>
        <w:t>(</w:t>
      </w:r>
      <w:r>
        <w:rPr>
          <w:rFonts w:ascii="宋体" w:eastAsia="宋体" w:hAnsi="宋体" w:cs="宋体"/>
          <w:color w:val="000000"/>
          <w:sz w:val="38"/>
        </w:rPr>
        <w:t>例如纤毛虫的纤毛对光的反应</w:t>
      </w:r>
      <w:r>
        <w:rPr>
          <w:rFonts w:ascii="宋体" w:eastAsia="宋体" w:hAnsi="宋体" w:cs="宋体"/>
          <w:color w:val="000000"/>
          <w:sz w:val="38"/>
        </w:rPr>
        <w:t>)</w:t>
      </w:r>
      <w:r>
        <w:rPr>
          <w:rFonts w:ascii="宋体" w:eastAsia="宋体" w:hAnsi="宋体" w:cs="宋体"/>
          <w:color w:val="000000"/>
          <w:sz w:val="38"/>
        </w:rPr>
        <w:t>。但谁都不会认为：光的影响以物理方式造成了神经系统、肌肉系统、骨骼系统，造成了脊椎动物视觉器官中延续下来的一切。当人们说到眼睛的逐步成型时，不仅如此，当人们考虑到分别与眼睛相关的一切时，实际上就是在谈一种与光的直接行动迥</w:t>
      </w:r>
      <w:r>
        <w:rPr>
          <w:rFonts w:ascii="宋体" w:eastAsia="宋体" w:hAnsi="宋体" w:cs="宋体"/>
          <w:color w:val="000000"/>
          <w:sz w:val="38"/>
        </w:rPr>
        <w:t>然不同的东西。人们暗暗地赋予了有机材料某种</w:t>
      </w:r>
      <w:r>
        <w:rPr>
          <w:rFonts w:ascii="宋体" w:eastAsia="宋体" w:hAnsi="宋体" w:cs="宋体"/>
          <w:color w:val="000000"/>
          <w:sz w:val="38"/>
        </w:rPr>
        <w:t xml:space="preserve"> sui generis(</w:t>
      </w:r>
      <w:r>
        <w:rPr>
          <w:rFonts w:ascii="宋体" w:eastAsia="宋体" w:hAnsi="宋体" w:cs="宋体"/>
          <w:color w:val="000000"/>
          <w:sz w:val="38"/>
        </w:rPr>
        <w:t>独特的</w:t>
      </w:r>
      <w:r>
        <w:rPr>
          <w:rFonts w:ascii="宋体" w:eastAsia="宋体" w:hAnsi="宋体" w:cs="宋体"/>
          <w:color w:val="000000"/>
          <w:sz w:val="38"/>
        </w:rPr>
        <w:t>)</w:t>
      </w:r>
      <w:r>
        <w:rPr>
          <w:rFonts w:ascii="宋体" w:eastAsia="宋体" w:hAnsi="宋体" w:cs="宋体"/>
          <w:color w:val="000000"/>
          <w:sz w:val="38"/>
        </w:rPr>
        <w:t>能力，赋予了它一种神秘的力量，这种力量能建立极为复杂的机能，以利用它承受的简单刺激。</w:t>
      </w:r>
    </w:p>
    <w:p w:rsidR="000E74F4" w:rsidRDefault="00F802F3">
      <w:pPr>
        <w:wordWrap w:val="0"/>
        <w:spacing w:line="640" w:lineRule="atLeast"/>
        <w:ind w:left="20" w:right="20" w:firstLine="780"/>
        <w:textAlignment w:val="baseline"/>
        <w:rPr>
          <w:sz w:val="38"/>
        </w:rPr>
      </w:pPr>
      <w:r>
        <w:rPr>
          <w:rFonts w:ascii="宋体" w:eastAsia="宋体" w:hAnsi="宋体" w:cs="宋体"/>
          <w:color w:val="000000"/>
          <w:sz w:val="38"/>
        </w:rPr>
        <w:t>然而，这恰恰就是被宣布为不必要的东西。据说，物理学和化学给了我们理解一切的钥匙。在这方面，埃莫尔</w:t>
      </w:r>
      <w:r>
        <w:rPr>
          <w:rFonts w:ascii="宋体" w:eastAsia="宋体" w:hAnsi="宋体" w:cs="宋体"/>
          <w:color w:val="000000"/>
          <w:sz w:val="38"/>
        </w:rPr>
        <w:t>(Eimer)</w:t>
      </w:r>
      <w:r>
        <w:rPr>
          <w:rFonts w:ascii="宋体" w:eastAsia="宋体" w:hAnsi="宋体" w:cs="宋体"/>
          <w:color w:val="000000"/>
          <w:sz w:val="38"/>
        </w:rPr>
        <w:t>的出色工作极具启发性。众所周知，这位生物学家做出坚持不懈的努力，以全力去证实：变形产生于同一方向上外部影响对内部的持续作用，而不是像达尔文认为的那样，产生于偶然的变异。他的理论建立在对最高利益</w:t>
      </w:r>
    </w:p>
    <w:p w:rsidR="000E74F4" w:rsidRDefault="00F802F3">
      <w:pPr>
        <w:wordWrap w:val="0"/>
        <w:spacing w:line="0" w:lineRule="atLeast"/>
        <w:jc w:val="right"/>
        <w:textAlignment w:val="baseline"/>
      </w:pPr>
      <w:r>
        <w:rPr>
          <w:noProof/>
        </w:rPr>
        <w:drawing>
          <wp:inline distT="0" distB="0" distL="0" distR="0">
            <wp:extent cx="2298700" cy="927100"/>
            <wp:effectExtent l="0" t="0" r="0" b="0"/>
            <wp:docPr id="139" name="Drawing 139"/>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pic:cNvPicPr>
                  </pic:nvPicPr>
                  <pic:blipFill>
                    <a:blip r:embed="rId211"/>
                    <a:stretch>
                      <a:fillRect/>
                    </a:stretch>
                  </pic:blipFill>
                  <pic:spPr>
                    <a:xfrm>
                      <a:off x="0" y="0"/>
                      <a:ext cx="2298700" cy="927100"/>
                    </a:xfrm>
                    <a:prstGeom prst="rect">
                      <a:avLst/>
                    </a:prstGeom>
                  </pic:spPr>
                </pic:pic>
              </a:graphicData>
            </a:graphic>
          </wp:inline>
        </w:drawing>
      </w:r>
    </w:p>
    <w:p w:rsidR="000E74F4" w:rsidRDefault="000E74F4"/>
    <w:p w:rsidR="000E74F4" w:rsidRDefault="000E74F4">
      <w:pPr>
        <w:sectPr w:rsidR="000E74F4">
          <w:headerReference w:type="default" r:id="rId212"/>
          <w:footerReference w:type="default" r:id="rId213"/>
          <w:pgSz w:w="15700" w:h="23040"/>
          <w:pgMar w:top="1800" w:right="1880" w:bottom="1800" w:left="1880" w:header="1500" w:footer="1500" w:gutter="0"/>
          <w:cols w:space="720"/>
        </w:sectPr>
      </w:pPr>
    </w:p>
    <w:p w:rsidR="000E74F4" w:rsidRDefault="00F802F3">
      <w:pPr>
        <w:wordWrap w:val="0"/>
        <w:spacing w:before="300" w:line="660" w:lineRule="atLeast"/>
        <w:textAlignment w:val="baseline"/>
        <w:rPr>
          <w:sz w:val="37"/>
        </w:rPr>
      </w:pPr>
      <w:r>
        <w:rPr>
          <w:rFonts w:ascii="宋体" w:eastAsia="宋体" w:hAnsi="宋体" w:cs="宋体"/>
          <w:color w:val="000000"/>
          <w:sz w:val="37"/>
        </w:rPr>
        <w:lastRenderedPageBreak/>
        <w:t>的观察之上，其出发点是对某些蜥蜴外皮颜色变异过程的研究。在这以前，多夫梅斯特尔</w:t>
      </w:r>
      <w:r>
        <w:rPr>
          <w:rFonts w:ascii="宋体" w:eastAsia="宋体" w:hAnsi="宋体" w:cs="宋体"/>
          <w:color w:val="000000"/>
          <w:sz w:val="37"/>
        </w:rPr>
        <w:t>(Dorfmeister)</w:t>
      </w:r>
      <w:r>
        <w:rPr>
          <w:rFonts w:ascii="宋体" w:eastAsia="宋体" w:hAnsi="宋体" w:cs="宋体"/>
          <w:color w:val="000000"/>
          <w:sz w:val="37"/>
        </w:rPr>
        <w:t>那些业已陈旧的实验曾表明：相同的蝶蛹，根据其顺应冷热的实际情况，会产生种类极为不同的蝴蝶；这些蝴蝶长期被看作是独立的物种，即</w:t>
      </w:r>
      <w:r>
        <w:rPr>
          <w:rFonts w:ascii="宋体" w:eastAsia="宋体" w:hAnsi="宋体" w:cs="宋体"/>
          <w:color w:val="000000"/>
          <w:sz w:val="37"/>
        </w:rPr>
        <w:t xml:space="preserve"> Vanessa levana </w:t>
      </w:r>
      <w:r>
        <w:rPr>
          <w:rFonts w:ascii="宋体" w:eastAsia="宋体" w:hAnsi="宋体" w:cs="宋体"/>
          <w:color w:val="000000"/>
          <w:sz w:val="37"/>
        </w:rPr>
        <w:t>和</w:t>
      </w:r>
      <w:r>
        <w:rPr>
          <w:rFonts w:ascii="宋体" w:eastAsia="宋体" w:hAnsi="宋体" w:cs="宋体"/>
          <w:color w:val="000000"/>
          <w:sz w:val="37"/>
        </w:rPr>
        <w:t xml:space="preserve"> vanessa prorsa(</w:t>
      </w:r>
      <w:r>
        <w:rPr>
          <w:rFonts w:ascii="宋体" w:eastAsia="宋体" w:hAnsi="宋体" w:cs="宋体"/>
          <w:color w:val="000000"/>
          <w:sz w:val="37"/>
        </w:rPr>
        <w:t>丽蛱蝶属的两种蝴蝶</w:t>
      </w:r>
      <w:r>
        <w:rPr>
          <w:rFonts w:ascii="宋体" w:eastAsia="宋体" w:hAnsi="宋体" w:cs="宋体"/>
          <w:color w:val="000000"/>
          <w:sz w:val="37"/>
        </w:rPr>
        <w:t>)</w:t>
      </w:r>
      <w:r>
        <w:rPr>
          <w:rFonts w:ascii="宋体" w:eastAsia="宋体" w:hAnsi="宋体" w:cs="宋体"/>
          <w:color w:val="000000"/>
          <w:sz w:val="37"/>
        </w:rPr>
        <w:t>：中间状态的气温造就中间形态的形式。我们可以将这些事实与在一种小型甲壳纲动物身上观察到的重大变形归入一类；这种甲壳纲动物就是</w:t>
      </w:r>
      <w:r>
        <w:rPr>
          <w:rFonts w:ascii="宋体" w:eastAsia="宋体" w:hAnsi="宋体" w:cs="宋体"/>
          <w:color w:val="000000"/>
          <w:sz w:val="37"/>
        </w:rPr>
        <w:t xml:space="preserve"> Artemia salina(</w:t>
      </w:r>
      <w:r>
        <w:rPr>
          <w:rFonts w:ascii="宋体" w:eastAsia="宋体" w:hAnsi="宋体" w:cs="宋体"/>
          <w:color w:val="000000"/>
          <w:sz w:val="37"/>
        </w:rPr>
        <w:t>卤虫</w:t>
      </w:r>
      <w:r>
        <w:rPr>
          <w:rFonts w:ascii="宋体" w:eastAsia="宋体" w:hAnsi="宋体" w:cs="宋体"/>
          <w:color w:val="000000"/>
          <w:sz w:val="37"/>
        </w:rPr>
        <w:t>)</w:t>
      </w:r>
      <w:r>
        <w:rPr>
          <w:rFonts w:ascii="宋体" w:eastAsia="宋体" w:hAnsi="宋体" w:cs="宋体"/>
          <w:color w:val="000000"/>
          <w:sz w:val="37"/>
        </w:rPr>
        <w:t>，当它生活的水中盐的含量增减时，它就</w:t>
      </w:r>
      <w:r>
        <w:rPr>
          <w:rFonts w:ascii="宋体" w:eastAsia="宋体" w:hAnsi="宋体" w:cs="宋体"/>
          <w:color w:val="000000"/>
          <w:sz w:val="37"/>
        </w:rPr>
        <w:t>产生变形。</w:t>
      </w:r>
      <w:r>
        <w:rPr>
          <w:rFonts w:ascii="宋体" w:eastAsia="宋体" w:hAnsi="宋体" w:cs="宋体"/>
          <w:color w:val="000000"/>
          <w:sz w:val="37"/>
        </w:rPr>
        <w:t>[31]</w:t>
      </w:r>
      <w:r>
        <w:rPr>
          <w:rFonts w:ascii="宋体" w:eastAsia="宋体" w:hAnsi="宋体" w:cs="宋体"/>
          <w:color w:val="000000"/>
          <w:sz w:val="37"/>
        </w:rPr>
        <w:t>在这些实验里，外部因素似乎起到了作为变形原因的作用。可是，这里的</w:t>
      </w:r>
      <w:r>
        <w:rPr>
          <w:rFonts w:ascii="宋体" w:eastAsia="宋体" w:hAnsi="宋体" w:cs="宋体"/>
          <w:color w:val="000000"/>
          <w:sz w:val="37"/>
        </w:rPr>
        <w:t>“</w:t>
      </w:r>
      <w:r>
        <w:rPr>
          <w:rFonts w:ascii="宋体" w:eastAsia="宋体" w:hAnsi="宋体" w:cs="宋体"/>
          <w:color w:val="000000"/>
          <w:sz w:val="37"/>
        </w:rPr>
        <w:t>原因</w:t>
      </w:r>
      <w:r>
        <w:rPr>
          <w:rFonts w:ascii="宋体" w:eastAsia="宋体" w:hAnsi="宋体" w:cs="宋体"/>
          <w:color w:val="000000"/>
          <w:sz w:val="37"/>
        </w:rPr>
        <w:t>”</w:t>
      </w:r>
      <w:r>
        <w:rPr>
          <w:rFonts w:ascii="宋体" w:eastAsia="宋体" w:hAnsi="宋体" w:cs="宋体"/>
          <w:color w:val="000000"/>
          <w:sz w:val="37"/>
        </w:rPr>
        <w:t>究竟是指什么呢？我们无需彻底分析因果性这个观念，而只要指出一点就可以了：这个术语的三种含义通常被混淆。原因的运作可以是推动，可以是释放，也可以是展开。一个弹子球若是撞击另外一个弹子球，它就以推动的方式确定了后者的运动。引爆炸药的火花是通过释放来运作的。驱动唱机、逐渐放松的发条，则展开了刻在圆筒上的曲调：</w:t>
      </w:r>
      <w:r>
        <w:rPr>
          <w:rFonts w:ascii="宋体" w:eastAsia="宋体" w:hAnsi="宋体" w:cs="宋体"/>
          <w:color w:val="000000"/>
          <w:sz w:val="37"/>
        </w:rPr>
        <w:t>[32]</w:t>
      </w:r>
      <w:r>
        <w:rPr>
          <w:rFonts w:ascii="宋体" w:eastAsia="宋体" w:hAnsi="宋体" w:cs="宋体"/>
          <w:color w:val="000000"/>
          <w:sz w:val="37"/>
        </w:rPr>
        <w:t>那个被演奏的曲调若是结果，发条的放松若是原因，那我们就必须说：原因通过展开</w:t>
      </w:r>
      <w:r>
        <w:rPr>
          <w:rFonts w:ascii="宋体" w:eastAsia="宋体" w:hAnsi="宋体" w:cs="宋体"/>
          <w:color w:val="000000"/>
          <w:sz w:val="37"/>
        </w:rPr>
        <w:t>(unwinding)</w:t>
      </w:r>
      <w:r>
        <w:rPr>
          <w:rFonts w:ascii="宋体" w:eastAsia="宋体" w:hAnsi="宋体" w:cs="宋体"/>
          <w:color w:val="000000"/>
          <w:sz w:val="37"/>
        </w:rPr>
        <w:t>而起作用。区别</w:t>
      </w:r>
      <w:r>
        <w:rPr>
          <w:rFonts w:ascii="宋体" w:eastAsia="宋体" w:hAnsi="宋体" w:cs="宋体"/>
          <w:color w:val="000000"/>
          <w:sz w:val="37"/>
        </w:rPr>
        <w:t>这种情况的依据，是原因与结果之间一致性的大小。第一种情况中，结果的数量和性质随着原因的数量和性质的变化而变化。第二种情况中，结果的数量和性质都不随着原因的数量和性质的变化而改变：结果是不变的。第三种情况中，结果的数量取决于原因的数量，但是原因并不影响结果的性质：发条驱动圆筒转动的时间越长，我听到的曲调就越多，但那个曲调的性质，或者我听见的那部分曲调的性质，却并不取决于发条的运作。其实，只有在第一种情况下，原因才解释结果；而在另外两种情况下，事先都多少给定了结果，而被激起的前件</w:t>
      </w:r>
      <w:r>
        <w:rPr>
          <w:rFonts w:ascii="宋体" w:eastAsia="宋体" w:hAnsi="宋体" w:cs="宋体"/>
          <w:color w:val="000000"/>
          <w:sz w:val="37"/>
        </w:rPr>
        <w:t>(antecedent)(</w:t>
      </w:r>
      <w:r>
        <w:rPr>
          <w:rFonts w:ascii="宋体" w:eastAsia="宋体" w:hAnsi="宋体" w:cs="宋体"/>
          <w:color w:val="000000"/>
          <w:sz w:val="37"/>
        </w:rPr>
        <w:t>当然，</w:t>
      </w:r>
      <w:r>
        <w:rPr>
          <w:rFonts w:ascii="宋体" w:eastAsia="宋体" w:hAnsi="宋体" w:cs="宋体"/>
          <w:color w:val="000000"/>
          <w:sz w:val="37"/>
        </w:rPr>
        <w:t>它们的程度不同</w:t>
      </w:r>
      <w:r>
        <w:rPr>
          <w:rFonts w:ascii="宋体" w:eastAsia="宋体" w:hAnsi="宋体" w:cs="宋体"/>
          <w:color w:val="000000"/>
          <w:sz w:val="37"/>
        </w:rPr>
        <w:t>)</w:t>
      </w:r>
      <w:r>
        <w:rPr>
          <w:rFonts w:ascii="宋体" w:eastAsia="宋体" w:hAnsi="宋体" w:cs="宋体"/>
          <w:color w:val="000000"/>
          <w:sz w:val="37"/>
        </w:rPr>
        <w:t>与其说是原因，不如说是契机</w:t>
      </w:r>
      <w:r>
        <w:rPr>
          <w:rFonts w:ascii="宋体" w:eastAsia="宋体" w:hAnsi="宋体" w:cs="宋体"/>
          <w:color w:val="000000"/>
          <w:sz w:val="37"/>
        </w:rPr>
        <w:t>(occasion)</w:t>
      </w:r>
      <w:r>
        <w:rPr>
          <w:rFonts w:ascii="宋体" w:eastAsia="宋体" w:hAnsi="宋体" w:cs="宋体"/>
          <w:color w:val="000000"/>
          <w:sz w:val="37"/>
        </w:rPr>
        <w:t>。现在，说水的咸度是卤虫变形的原因，或者说温度决定了某种蝶蛹变为蝴蝶时翅膀的颜色和花纹，这</w:t>
      </w:r>
    </w:p>
    <w:p w:rsidR="000E74F4" w:rsidRDefault="00F802F3">
      <w:pPr>
        <w:wordWrap w:val="0"/>
        <w:spacing w:line="0" w:lineRule="atLeast"/>
        <w:ind w:left="60"/>
        <w:jc w:val="left"/>
        <w:textAlignment w:val="baseline"/>
      </w:pPr>
      <w:r>
        <w:rPr>
          <w:noProof/>
        </w:rPr>
        <w:drawing>
          <wp:inline distT="0" distB="0" distL="0" distR="0">
            <wp:extent cx="2806700" cy="939800"/>
            <wp:effectExtent l="0" t="0" r="0" b="0"/>
            <wp:docPr id="141" name="Drawing 14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pic:cNvPicPr>
                  </pic:nvPicPr>
                  <pic:blipFill>
                    <a:blip r:embed="rId214"/>
                    <a:stretch>
                      <a:fillRect/>
                    </a:stretch>
                  </pic:blipFill>
                  <pic:spPr>
                    <a:xfrm>
                      <a:off x="0" y="0"/>
                      <a:ext cx="2806700" cy="939800"/>
                    </a:xfrm>
                    <a:prstGeom prst="rect">
                      <a:avLst/>
                    </a:prstGeom>
                  </pic:spPr>
                </pic:pic>
              </a:graphicData>
            </a:graphic>
          </wp:inline>
        </w:drawing>
      </w:r>
    </w:p>
    <w:p w:rsidR="000E74F4" w:rsidRDefault="000E74F4"/>
    <w:p w:rsidR="000E74F4" w:rsidRDefault="000E74F4">
      <w:pPr>
        <w:sectPr w:rsidR="000E74F4">
          <w:headerReference w:type="default" r:id="rId215"/>
          <w:footerReference w:type="default" r:id="rId216"/>
          <w:pgSz w:w="15700" w:h="23040"/>
          <w:pgMar w:top="1840" w:right="1880" w:bottom="1840" w:left="1880" w:header="1540" w:footer="1540" w:gutter="0"/>
          <w:cols w:space="720"/>
        </w:sectPr>
      </w:pPr>
    </w:p>
    <w:p w:rsidR="000E74F4" w:rsidRDefault="00F802F3">
      <w:pPr>
        <w:wordWrap w:val="0"/>
        <w:spacing w:before="200" w:line="660" w:lineRule="atLeast"/>
        <w:ind w:right="80"/>
        <w:textAlignment w:val="baseline"/>
        <w:rPr>
          <w:sz w:val="37"/>
        </w:rPr>
      </w:pPr>
      <w:r>
        <w:rPr>
          <w:rFonts w:ascii="宋体" w:eastAsia="宋体" w:hAnsi="宋体" w:cs="宋体"/>
          <w:color w:val="000000"/>
          <w:sz w:val="37"/>
        </w:rPr>
        <w:lastRenderedPageBreak/>
        <w:t>时使用的</w:t>
      </w:r>
      <w:r>
        <w:rPr>
          <w:rFonts w:ascii="宋体" w:eastAsia="宋体" w:hAnsi="宋体" w:cs="宋体"/>
          <w:color w:val="000000"/>
          <w:sz w:val="37"/>
        </w:rPr>
        <w:t>“</w:t>
      </w:r>
      <w:r>
        <w:rPr>
          <w:rFonts w:ascii="宋体" w:eastAsia="宋体" w:hAnsi="宋体" w:cs="宋体"/>
          <w:color w:val="000000"/>
          <w:sz w:val="37"/>
        </w:rPr>
        <w:t>原因</w:t>
      </w:r>
      <w:r>
        <w:rPr>
          <w:rFonts w:ascii="宋体" w:eastAsia="宋体" w:hAnsi="宋体" w:cs="宋体"/>
          <w:color w:val="000000"/>
          <w:sz w:val="37"/>
        </w:rPr>
        <w:t>”</w:t>
      </w:r>
      <w:r>
        <w:rPr>
          <w:rFonts w:ascii="宋体" w:eastAsia="宋体" w:hAnsi="宋体" w:cs="宋体"/>
          <w:color w:val="000000"/>
          <w:sz w:val="37"/>
        </w:rPr>
        <w:t>这个词，是否是其第一种意义呢？显然不是：这里，因果性具有一种中间性的意义，它界于展开与释放之间。的确，埃莫尔说到变异的</w:t>
      </w:r>
      <w:r>
        <w:rPr>
          <w:rFonts w:ascii="宋体" w:eastAsia="宋体" w:hAnsi="宋体" w:cs="宋体"/>
          <w:color w:val="000000"/>
          <w:sz w:val="37"/>
        </w:rPr>
        <w:t>“</w:t>
      </w:r>
      <w:r>
        <w:rPr>
          <w:rFonts w:ascii="宋体" w:eastAsia="宋体" w:hAnsi="宋体" w:cs="宋体"/>
          <w:color w:val="000000"/>
          <w:sz w:val="37"/>
        </w:rPr>
        <w:t>万花筒般的</w:t>
      </w:r>
      <w:r>
        <w:rPr>
          <w:rFonts w:ascii="宋体" w:eastAsia="宋体" w:hAnsi="宋体" w:cs="宋体"/>
          <w:color w:val="000000"/>
          <w:sz w:val="37"/>
        </w:rPr>
        <w:t>”</w:t>
      </w:r>
      <w:r>
        <w:rPr>
          <w:rFonts w:ascii="宋体" w:eastAsia="宋体" w:hAnsi="宋体" w:cs="宋体"/>
          <w:color w:val="000000"/>
          <w:sz w:val="37"/>
        </w:rPr>
        <w:t>特征时，</w:t>
      </w:r>
      <w:r>
        <w:rPr>
          <w:rFonts w:ascii="宋体" w:eastAsia="宋体" w:hAnsi="宋体" w:cs="宋体"/>
          <w:color w:val="000000"/>
          <w:sz w:val="37"/>
        </w:rPr>
        <w:t>[33]</w:t>
      </w:r>
      <w:r>
        <w:rPr>
          <w:rFonts w:ascii="宋体" w:eastAsia="宋体" w:hAnsi="宋体" w:cs="宋体"/>
          <w:color w:val="000000"/>
          <w:sz w:val="37"/>
        </w:rPr>
        <w:t>或者当他谈到有机材料的变异以确定的方式运作、如同无机材料按照确定方向结晶一样时，</w:t>
      </w:r>
      <w:r>
        <w:rPr>
          <w:rFonts w:ascii="宋体" w:eastAsia="宋体" w:hAnsi="宋体" w:cs="宋体"/>
          <w:color w:val="000000"/>
          <w:sz w:val="37"/>
        </w:rPr>
        <w:t>[34]</w:t>
      </w:r>
      <w:r>
        <w:rPr>
          <w:rFonts w:ascii="宋体" w:eastAsia="宋体" w:hAnsi="宋体" w:cs="宋体"/>
          <w:color w:val="000000"/>
          <w:sz w:val="37"/>
        </w:rPr>
        <w:t>这似</w:t>
      </w:r>
      <w:r>
        <w:rPr>
          <w:rFonts w:ascii="宋体" w:eastAsia="宋体" w:hAnsi="宋体" w:cs="宋体"/>
          <w:color w:val="000000"/>
          <w:sz w:val="37"/>
        </w:rPr>
        <w:t>乎就是他本人的意思。也许可以承认：皮色的变化只是个物理化学过程。不过，倘若将这样的解释加以扩大，用来解释</w:t>
      </w:r>
      <w:r>
        <w:rPr>
          <w:rFonts w:ascii="宋体" w:eastAsia="宋体" w:hAnsi="宋体" w:cs="宋体"/>
          <w:color w:val="000000"/>
          <w:sz w:val="37"/>
        </w:rPr>
        <w:t>(</w:t>
      </w:r>
      <w:r>
        <w:rPr>
          <w:rFonts w:ascii="宋体" w:eastAsia="宋体" w:hAnsi="宋体" w:cs="宋体"/>
          <w:color w:val="000000"/>
          <w:sz w:val="37"/>
        </w:rPr>
        <w:t>例如</w:t>
      </w:r>
      <w:r>
        <w:rPr>
          <w:rFonts w:ascii="宋体" w:eastAsia="宋体" w:hAnsi="宋体" w:cs="宋体"/>
          <w:color w:val="000000"/>
          <w:sz w:val="37"/>
        </w:rPr>
        <w:t>)</w:t>
      </w:r>
      <w:r>
        <w:rPr>
          <w:rFonts w:ascii="宋体" w:eastAsia="宋体" w:hAnsi="宋体" w:cs="宋体"/>
          <w:color w:val="000000"/>
          <w:sz w:val="37"/>
        </w:rPr>
        <w:t>脊椎动物眼睛的逐渐成型，那就必须假定生物的物理化学就是光的影响使有机体构成了视觉器官的发展系列，它们全都极为复杂，却全都能够观看，能够看得越来越清楚。</w:t>
      </w:r>
      <w:r>
        <w:rPr>
          <w:rFonts w:ascii="宋体" w:eastAsia="宋体" w:hAnsi="宋体" w:cs="宋体"/>
          <w:color w:val="000000"/>
          <w:sz w:val="37"/>
        </w:rPr>
        <w:t>[35]</w:t>
      </w:r>
      <w:r>
        <w:rPr>
          <w:rFonts w:ascii="宋体" w:eastAsia="宋体" w:hAnsi="宋体" w:cs="宋体"/>
          <w:color w:val="000000"/>
          <w:sz w:val="37"/>
        </w:rPr>
        <w:t>为了划定如此不同凡响的物理化学，最坚定的目的论者还能说出些其他什么呢？软体动物卵子不可能具有与脊椎动物卵子相同的化学成分；向这两种形式中的第一种演变的有机物，不可能具有与向其他方向演化的有机物相同的化学成分；在光的影响下，相同器官构造全都相同</w:t>
      </w:r>
      <w:r>
        <w:rPr>
          <w:rFonts w:ascii="宋体" w:eastAsia="宋体" w:hAnsi="宋体" w:cs="宋体"/>
          <w:color w:val="000000"/>
          <w:sz w:val="37"/>
        </w:rPr>
        <w:t>；当人们向机械论哲学指出这些时，它的处境难道不会变得更加困难吗？</w:t>
      </w:r>
    </w:p>
    <w:p w:rsidR="000E74F4" w:rsidRDefault="00F802F3">
      <w:pPr>
        <w:wordWrap w:val="0"/>
        <w:spacing w:line="660" w:lineRule="atLeast"/>
        <w:ind w:right="40" w:firstLine="800"/>
        <w:textAlignment w:val="baseline"/>
        <w:rPr>
          <w:sz w:val="37"/>
        </w:rPr>
      </w:pPr>
      <w:r>
        <w:rPr>
          <w:rFonts w:ascii="宋体" w:eastAsia="宋体" w:hAnsi="宋体" w:cs="宋体"/>
          <w:color w:val="000000"/>
          <w:sz w:val="37"/>
        </w:rPr>
        <w:t>我们越是思考这一点，就越是会懂得：无数微小原因形成了两种不同累积，其相同的结果造就的产物，与机械论哲学的原理截然对立。我们将这个讨论的全部力量都集中在了引自种系发生学的一个实例上。但是，个体发生学将为我们提供同样令人信服的事实。就在我们眼前，大自然时时刻刻都在得出完全相同的结果，有时也在相邻物种中，通过不同的胚胎发生过程，得出完全相同的结果。最近几年，对</w:t>
      </w:r>
      <w:r>
        <w:rPr>
          <w:rFonts w:ascii="宋体" w:eastAsia="宋体" w:hAnsi="宋体" w:cs="宋体"/>
          <w:color w:val="000000"/>
          <w:sz w:val="37"/>
        </w:rPr>
        <w:t>“</w:t>
      </w:r>
      <w:r>
        <w:rPr>
          <w:rFonts w:ascii="宋体" w:eastAsia="宋体" w:hAnsi="宋体" w:cs="宋体"/>
          <w:color w:val="000000"/>
          <w:sz w:val="37"/>
        </w:rPr>
        <w:t>异质胚芽</w:t>
      </w:r>
      <w:r>
        <w:rPr>
          <w:rFonts w:ascii="宋体" w:eastAsia="宋体" w:hAnsi="宋体" w:cs="宋体"/>
          <w:color w:val="000000"/>
          <w:sz w:val="37"/>
        </w:rPr>
        <w:t>”(heteroblastia)</w:t>
      </w:r>
      <w:r>
        <w:rPr>
          <w:rFonts w:ascii="宋体" w:eastAsia="宋体" w:hAnsi="宋体" w:cs="宋体"/>
          <w:color w:val="000000"/>
          <w:sz w:val="37"/>
        </w:rPr>
        <w:t>的观察大量增加，</w:t>
      </w:r>
      <w:r>
        <w:rPr>
          <w:rFonts w:ascii="宋体" w:eastAsia="宋体" w:hAnsi="宋体" w:cs="宋体"/>
          <w:color w:val="000000"/>
          <w:sz w:val="37"/>
        </w:rPr>
        <w:t>[36]</w:t>
      </w:r>
      <w:r>
        <w:rPr>
          <w:rFonts w:ascii="宋体" w:eastAsia="宋体" w:hAnsi="宋体" w:cs="宋体"/>
          <w:color w:val="000000"/>
          <w:sz w:val="37"/>
        </w:rPr>
        <w:t>而它必然反驳了胚胎层特异</w:t>
      </w:r>
      <w:r>
        <w:rPr>
          <w:rFonts w:ascii="宋体" w:eastAsia="宋体" w:hAnsi="宋体" w:cs="宋体"/>
          <w:color w:val="000000"/>
          <w:sz w:val="37"/>
        </w:rPr>
        <w:t>性</w:t>
      </w:r>
      <w:r>
        <w:rPr>
          <w:rFonts w:ascii="宋体" w:eastAsia="宋体" w:hAnsi="宋体" w:cs="宋体"/>
          <w:color w:val="000000"/>
          <w:sz w:val="37"/>
        </w:rPr>
        <w:t>(specificity of embryonic gills)</w:t>
      </w:r>
      <w:r>
        <w:rPr>
          <w:rFonts w:ascii="宋体" w:eastAsia="宋体" w:hAnsi="宋体" w:cs="宋体"/>
          <w:color w:val="000000"/>
          <w:sz w:val="37"/>
        </w:rPr>
        <w:t>的经典理论。我们继续对脊椎动物和软体动物的眼睛进行比较。我们可以指出：脊椎动物的视网膜产生于幼年胚胎原始大脑的扩展。它是个规则有序的中枢，并向外周移动。与此相反，在软体动物身上，视网膜则直接来自外胚层，而不是通过胚胎脑脊而间接形成的。所以说，人类与扇贝属软体动物产生相</w:t>
      </w:r>
    </w:p>
    <w:p w:rsidR="000E74F4" w:rsidRDefault="00F802F3">
      <w:pPr>
        <w:wordWrap w:val="0"/>
        <w:spacing w:line="0" w:lineRule="atLeast"/>
        <w:jc w:val="right"/>
        <w:textAlignment w:val="baseline"/>
      </w:pPr>
      <w:r>
        <w:rPr>
          <w:noProof/>
        </w:rPr>
        <w:drawing>
          <wp:inline distT="0" distB="0" distL="0" distR="0">
            <wp:extent cx="2311400" cy="939800"/>
            <wp:effectExtent l="0" t="0" r="0" b="0"/>
            <wp:docPr id="143" name="Drawing 143"/>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pic:cNvPicPr>
                  </pic:nvPicPr>
                  <pic:blipFill>
                    <a:blip r:embed="rId217"/>
                    <a:stretch>
                      <a:fillRect/>
                    </a:stretch>
                  </pic:blipFill>
                  <pic:spPr>
                    <a:xfrm>
                      <a:off x="0" y="0"/>
                      <a:ext cx="2311400" cy="939800"/>
                    </a:xfrm>
                    <a:prstGeom prst="rect">
                      <a:avLst/>
                    </a:prstGeom>
                  </pic:spPr>
                </pic:pic>
              </a:graphicData>
            </a:graphic>
          </wp:inline>
        </w:drawing>
      </w:r>
    </w:p>
    <w:p w:rsidR="000E74F4" w:rsidRDefault="000E74F4"/>
    <w:p w:rsidR="000E74F4" w:rsidRDefault="000E74F4">
      <w:pPr>
        <w:sectPr w:rsidR="000E74F4">
          <w:headerReference w:type="default" r:id="rId218"/>
          <w:footerReference w:type="default" r:id="rId219"/>
          <w:pgSz w:w="15700" w:h="23040"/>
          <w:pgMar w:top="1840" w:right="1880" w:bottom="1840" w:left="1880" w:header="1540" w:footer="1540" w:gutter="0"/>
          <w:cols w:space="720"/>
        </w:sectPr>
      </w:pPr>
    </w:p>
    <w:p w:rsidR="000E74F4" w:rsidRDefault="00F802F3">
      <w:pPr>
        <w:wordWrap w:val="0"/>
        <w:spacing w:before="160" w:line="660" w:lineRule="atLeast"/>
        <w:ind w:right="60"/>
        <w:textAlignment w:val="baseline"/>
        <w:rPr>
          <w:sz w:val="37"/>
        </w:rPr>
      </w:pPr>
      <w:r>
        <w:rPr>
          <w:rFonts w:ascii="宋体" w:eastAsia="宋体" w:hAnsi="宋体" w:cs="宋体"/>
          <w:color w:val="000000"/>
          <w:sz w:val="37"/>
        </w:rPr>
        <w:lastRenderedPageBreak/>
        <w:t>似视网膜，但两者的进化过程却极为不同。不过，我们不必走得太远，不必去比较相距如此遥远的两种有机体，而只要看看有关同一个有机体再生的</w:t>
      </w:r>
      <w:r>
        <w:rPr>
          <w:rFonts w:ascii="宋体" w:eastAsia="宋体" w:hAnsi="宋体" w:cs="宋体"/>
          <w:color w:val="000000"/>
          <w:sz w:val="37"/>
        </w:rPr>
        <w:t>某些非常奇特的事实，也能得出同样的结论。倘若除掉梭尾螺</w:t>
      </w:r>
      <w:r>
        <w:rPr>
          <w:rFonts w:ascii="宋体" w:eastAsia="宋体" w:hAnsi="宋体" w:cs="宋体"/>
          <w:color w:val="000000"/>
          <w:sz w:val="37"/>
        </w:rPr>
        <w:t>(triton)</w:t>
      </w:r>
      <w:r>
        <w:rPr>
          <w:rFonts w:ascii="宋体" w:eastAsia="宋体" w:hAnsi="宋体" w:cs="宋体"/>
          <w:color w:val="000000"/>
          <w:sz w:val="37"/>
        </w:rPr>
        <w:t>的透明晶状体，这个晶状体就会通过虹膜而再生。</w:t>
      </w:r>
      <w:r>
        <w:rPr>
          <w:rFonts w:ascii="宋体" w:eastAsia="宋体" w:hAnsi="宋体" w:cs="宋体"/>
          <w:color w:val="000000"/>
          <w:sz w:val="37"/>
        </w:rPr>
        <w:t>[37]</w:t>
      </w:r>
      <w:r>
        <w:rPr>
          <w:rFonts w:ascii="宋体" w:eastAsia="宋体" w:hAnsi="宋体" w:cs="宋体"/>
          <w:color w:val="000000"/>
          <w:sz w:val="37"/>
        </w:rPr>
        <w:t>注意：原来的晶状体来自外胚层，而虹膜则来自中胚层。不仅如此，在花斑蝾螈</w:t>
      </w:r>
      <w:r>
        <w:rPr>
          <w:rFonts w:ascii="宋体" w:eastAsia="宋体" w:hAnsi="宋体" w:cs="宋体"/>
          <w:color w:val="000000"/>
          <w:sz w:val="37"/>
        </w:rPr>
        <w:t>(Salamandra maculata)</w:t>
      </w:r>
      <w:r>
        <w:rPr>
          <w:rFonts w:ascii="宋体" w:eastAsia="宋体" w:hAnsi="宋体" w:cs="宋体"/>
          <w:color w:val="000000"/>
          <w:sz w:val="37"/>
        </w:rPr>
        <w:t>身上，若是除掉它的晶状体，剩下虹膜，那么，虹膜的上半部分就会再生出晶状体；但倘若虹膜上半部分本身也被去除，再生就会产生于虹膜剩余区域内部或者视网膜层上。</w:t>
      </w:r>
      <w:r>
        <w:rPr>
          <w:rFonts w:ascii="宋体" w:eastAsia="宋体" w:hAnsi="宋体" w:cs="宋体"/>
          <w:color w:val="000000"/>
          <w:sz w:val="37"/>
        </w:rPr>
        <w:t>[38]</w:t>
      </w:r>
      <w:r>
        <w:rPr>
          <w:rFonts w:ascii="宋体" w:eastAsia="宋体" w:hAnsi="宋体" w:cs="宋体"/>
          <w:color w:val="000000"/>
          <w:sz w:val="37"/>
        </w:rPr>
        <w:t>因此，处于不同部位、构造不同的局部，最初旨在行使不同的功能，而在必要时，它们却能够行使相同的职能，甚至能够制造出机器上</w:t>
      </w:r>
      <w:r>
        <w:rPr>
          <w:rFonts w:ascii="宋体" w:eastAsia="宋体" w:hAnsi="宋体" w:cs="宋体"/>
          <w:color w:val="000000"/>
          <w:sz w:val="37"/>
        </w:rPr>
        <w:t>的同样部件。在此，我们确实看到了不同原因的结合产生了相同的结果。</w:t>
      </w:r>
    </w:p>
    <w:p w:rsidR="000E74F4" w:rsidRDefault="00F802F3">
      <w:pPr>
        <w:wordWrap w:val="0"/>
        <w:spacing w:line="660" w:lineRule="atLeast"/>
        <w:ind w:left="60" w:right="20" w:firstLine="760"/>
        <w:textAlignment w:val="baseline"/>
        <w:rPr>
          <w:sz w:val="37"/>
        </w:rPr>
      </w:pPr>
      <w:r>
        <w:rPr>
          <w:rFonts w:ascii="宋体" w:eastAsia="宋体" w:hAnsi="宋体" w:cs="宋体"/>
          <w:color w:val="000000"/>
          <w:sz w:val="37"/>
        </w:rPr>
        <w:t>无论我们是否愿意，我们都必须援引某种内部的指导原理，才能解释这种结果的趋同</w:t>
      </w:r>
      <w:r>
        <w:rPr>
          <w:rFonts w:ascii="宋体" w:eastAsia="宋体" w:hAnsi="宋体" w:cs="宋体"/>
          <w:color w:val="000000"/>
          <w:sz w:val="37"/>
        </w:rPr>
        <w:t>(convergence)</w:t>
      </w:r>
      <w:r>
        <w:rPr>
          <w:rFonts w:ascii="宋体" w:eastAsia="宋体" w:hAnsi="宋体" w:cs="宋体"/>
          <w:color w:val="000000"/>
          <w:sz w:val="37"/>
        </w:rPr>
        <w:t>。在达尔文、尤其是在新达尔文主义关于</w:t>
      </w:r>
      <w:r>
        <w:rPr>
          <w:rFonts w:ascii="宋体" w:eastAsia="宋体" w:hAnsi="宋体" w:cs="宋体"/>
          <w:color w:val="000000"/>
          <w:sz w:val="37"/>
        </w:rPr>
        <w:t>“</w:t>
      </w:r>
      <w:r>
        <w:rPr>
          <w:rFonts w:ascii="宋体" w:eastAsia="宋体" w:hAnsi="宋体" w:cs="宋体"/>
          <w:color w:val="000000"/>
          <w:sz w:val="37"/>
        </w:rPr>
        <w:t>无法觉察的变异</w:t>
      </w:r>
      <w:r>
        <w:rPr>
          <w:rFonts w:ascii="宋体" w:eastAsia="宋体" w:hAnsi="宋体" w:cs="宋体"/>
          <w:color w:val="000000"/>
          <w:sz w:val="37"/>
        </w:rPr>
        <w:t>”</w:t>
      </w:r>
      <w:r>
        <w:rPr>
          <w:rFonts w:ascii="宋体" w:eastAsia="宋体" w:hAnsi="宋体" w:cs="宋体"/>
          <w:color w:val="000000"/>
          <w:sz w:val="37"/>
        </w:rPr>
        <w:t>理论中，不存在此类趋同的可能性；在关于</w:t>
      </w:r>
      <w:r>
        <w:rPr>
          <w:rFonts w:ascii="宋体" w:eastAsia="宋体" w:hAnsi="宋体" w:cs="宋体"/>
          <w:color w:val="000000"/>
          <w:sz w:val="37"/>
        </w:rPr>
        <w:t>“</w:t>
      </w:r>
      <w:r>
        <w:rPr>
          <w:rFonts w:ascii="宋体" w:eastAsia="宋体" w:hAnsi="宋体" w:cs="宋体"/>
          <w:color w:val="000000"/>
          <w:sz w:val="37"/>
        </w:rPr>
        <w:t>突发的偶然变异</w:t>
      </w:r>
      <w:r>
        <w:rPr>
          <w:rFonts w:ascii="宋体" w:eastAsia="宋体" w:hAnsi="宋体" w:cs="宋体"/>
          <w:color w:val="000000"/>
          <w:sz w:val="37"/>
        </w:rPr>
        <w:t>”</w:t>
      </w:r>
      <w:r>
        <w:rPr>
          <w:rFonts w:ascii="宋体" w:eastAsia="宋体" w:hAnsi="宋体" w:cs="宋体"/>
          <w:color w:val="000000"/>
          <w:sz w:val="37"/>
        </w:rPr>
        <w:t>的假定中，在通过外力与内力的某种机械结合、为各种器官的进化指定明确方向的理论中，也都不可能存在这种趋同。因此，现在有待讨论的，就只剩进化论的唯一现有形式了，那就是新拉马克主义</w:t>
      </w:r>
      <w:r>
        <w:rPr>
          <w:rFonts w:ascii="宋体" w:eastAsia="宋体" w:hAnsi="宋体" w:cs="宋体"/>
          <w:color w:val="000000"/>
          <w:sz w:val="37"/>
        </w:rPr>
        <w:t>(neo-Lamarckism)</w:t>
      </w:r>
      <w:r>
        <w:rPr>
          <w:rFonts w:ascii="宋体" w:eastAsia="宋体" w:hAnsi="宋体" w:cs="宋体"/>
          <w:color w:val="000000"/>
          <w:sz w:val="37"/>
        </w:rPr>
        <w:t>。</w:t>
      </w:r>
    </w:p>
    <w:p w:rsidR="000E74F4" w:rsidRDefault="00F802F3">
      <w:pPr>
        <w:wordWrap w:val="0"/>
        <w:spacing w:line="660" w:lineRule="atLeast"/>
        <w:ind w:left="60" w:firstLine="760"/>
        <w:textAlignment w:val="baseline"/>
        <w:rPr>
          <w:sz w:val="37"/>
        </w:rPr>
      </w:pPr>
      <w:r>
        <w:rPr>
          <w:rFonts w:ascii="宋体" w:eastAsia="宋体" w:hAnsi="宋体" w:cs="宋体"/>
          <w:color w:val="000000"/>
          <w:sz w:val="37"/>
        </w:rPr>
        <w:t>众所周知，拉马克</w:t>
      </w:r>
      <w:r>
        <w:rPr>
          <w:rFonts w:ascii="宋体" w:eastAsia="宋体" w:hAnsi="宋体" w:cs="宋体"/>
          <w:color w:val="000000"/>
          <w:sz w:val="37"/>
        </w:rPr>
        <w:t>[39]</w:t>
      </w:r>
      <w:r>
        <w:rPr>
          <w:rFonts w:ascii="宋体" w:eastAsia="宋体" w:hAnsi="宋体" w:cs="宋体"/>
          <w:color w:val="000000"/>
          <w:sz w:val="37"/>
        </w:rPr>
        <w:t>认</w:t>
      </w:r>
      <w:r>
        <w:rPr>
          <w:rFonts w:ascii="宋体" w:eastAsia="宋体" w:hAnsi="宋体" w:cs="宋体"/>
          <w:color w:val="000000"/>
          <w:sz w:val="37"/>
        </w:rPr>
        <w:t>为：生物有能力通过使用或放弃使用其器官而产生变化，有能力将如此获得的变异传给其后代。当今，相当一部分生物学家持有此类学说。他们认为，产生新物种的变异，既不仅仅是胚芽本身固有的偶然变异，也不受制于一种</w:t>
      </w:r>
      <w:r>
        <w:rPr>
          <w:rFonts w:ascii="宋体" w:eastAsia="宋体" w:hAnsi="宋体" w:cs="宋体"/>
          <w:color w:val="000000"/>
          <w:sz w:val="37"/>
        </w:rPr>
        <w:t xml:space="preserve"> sui generis(</w:t>
      </w:r>
      <w:r>
        <w:rPr>
          <w:rFonts w:ascii="宋体" w:eastAsia="宋体" w:hAnsi="宋体" w:cs="宋体"/>
          <w:color w:val="000000"/>
          <w:sz w:val="37"/>
        </w:rPr>
        <w:t>独特的</w:t>
      </w:r>
      <w:r>
        <w:rPr>
          <w:rFonts w:ascii="宋体" w:eastAsia="宋体" w:hAnsi="宋体" w:cs="宋体"/>
          <w:color w:val="000000"/>
          <w:sz w:val="37"/>
        </w:rPr>
        <w:t>)</w:t>
      </w:r>
      <w:r>
        <w:rPr>
          <w:rFonts w:ascii="宋体" w:eastAsia="宋体" w:hAnsi="宋体" w:cs="宋体"/>
          <w:color w:val="000000"/>
          <w:sz w:val="37"/>
        </w:rPr>
        <w:t>决定机制，这种机制在确定方向上发展确定的特征，它们并不顾及一切实用性。产生新物种的变异来自生物适应其生存环境的根本努力。其结果可能确实仅仅是某些器官的机械运作，外部环境的压力机械地引发了这些运作。但是，产生新物种的变异也可能暗示出了意识和意</w:t>
      </w:r>
    </w:p>
    <w:p w:rsidR="000E74F4" w:rsidRDefault="00F802F3">
      <w:pPr>
        <w:wordWrap w:val="0"/>
        <w:spacing w:line="0" w:lineRule="atLeast"/>
        <w:ind w:left="40"/>
        <w:jc w:val="left"/>
        <w:textAlignment w:val="baseline"/>
      </w:pPr>
      <w:r>
        <w:rPr>
          <w:noProof/>
        </w:rPr>
        <w:drawing>
          <wp:inline distT="0" distB="0" distL="0" distR="0">
            <wp:extent cx="2832100" cy="939800"/>
            <wp:effectExtent l="0" t="0" r="0" b="0"/>
            <wp:docPr id="145" name="Drawing 145"/>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pic:cNvPicPr>
                  </pic:nvPicPr>
                  <pic:blipFill>
                    <a:blip r:embed="rId220"/>
                    <a:stretch>
                      <a:fillRect/>
                    </a:stretch>
                  </pic:blipFill>
                  <pic:spPr>
                    <a:xfrm>
                      <a:off x="0" y="0"/>
                      <a:ext cx="2832100" cy="939800"/>
                    </a:xfrm>
                    <a:prstGeom prst="rect">
                      <a:avLst/>
                    </a:prstGeom>
                  </pic:spPr>
                </pic:pic>
              </a:graphicData>
            </a:graphic>
          </wp:inline>
        </w:drawing>
      </w:r>
    </w:p>
    <w:p w:rsidR="000E74F4" w:rsidRDefault="000E74F4"/>
    <w:p w:rsidR="000E74F4" w:rsidRDefault="000E74F4">
      <w:pPr>
        <w:sectPr w:rsidR="000E74F4">
          <w:headerReference w:type="default" r:id="rId221"/>
          <w:footerReference w:type="default" r:id="rId222"/>
          <w:pgSz w:w="15700" w:h="23040"/>
          <w:pgMar w:top="1920" w:right="1880" w:bottom="1920" w:left="1880" w:header="1620" w:footer="1620" w:gutter="0"/>
          <w:cols w:space="720"/>
        </w:sectPr>
      </w:pPr>
    </w:p>
    <w:p w:rsidR="000E74F4" w:rsidRDefault="00F802F3">
      <w:pPr>
        <w:wordWrap w:val="0"/>
        <w:spacing w:before="120" w:line="700" w:lineRule="atLeast"/>
        <w:ind w:left="40" w:right="120"/>
        <w:textAlignment w:val="baseline"/>
        <w:rPr>
          <w:sz w:val="38"/>
        </w:rPr>
      </w:pPr>
      <w:r>
        <w:rPr>
          <w:rFonts w:ascii="宋体" w:eastAsia="宋体" w:hAnsi="宋体" w:cs="宋体"/>
          <w:color w:val="000000"/>
          <w:sz w:val="38"/>
        </w:rPr>
        <w:lastRenderedPageBreak/>
        <w:t>志，而正是在这个意义上，它似乎能为这个学说的最杰出代表</w:t>
      </w:r>
      <w:r>
        <w:rPr>
          <w:rFonts w:ascii="宋体" w:eastAsia="宋体" w:hAnsi="宋体" w:cs="宋体"/>
          <w:color w:val="000000"/>
          <w:sz w:val="38"/>
        </w:rPr>
        <w:t>——</w:t>
      </w:r>
      <w:r>
        <w:rPr>
          <w:rFonts w:ascii="宋体" w:eastAsia="宋体" w:hAnsi="宋体" w:cs="宋体"/>
          <w:color w:val="000000"/>
          <w:sz w:val="38"/>
        </w:rPr>
        <w:t>美国自然学家寇普</w:t>
      </w:r>
      <w:r>
        <w:rPr>
          <w:rFonts w:ascii="宋体" w:eastAsia="宋体" w:hAnsi="宋体" w:cs="宋体"/>
          <w:color w:val="000000"/>
          <w:sz w:val="38"/>
        </w:rPr>
        <w:t>(Cope)</w:t>
      </w:r>
      <w:r>
        <w:rPr>
          <w:rFonts w:ascii="宋体" w:eastAsia="宋体" w:hAnsi="宋体" w:cs="宋体"/>
          <w:color w:val="000000"/>
          <w:sz w:val="38"/>
        </w:rPr>
        <w:t>所理解。</w:t>
      </w:r>
      <w:r>
        <w:rPr>
          <w:rFonts w:ascii="宋体" w:eastAsia="宋体" w:hAnsi="宋体" w:cs="宋体"/>
          <w:color w:val="000000"/>
          <w:sz w:val="38"/>
        </w:rPr>
        <w:t>[40]</w:t>
      </w:r>
      <w:r>
        <w:rPr>
          <w:rFonts w:ascii="宋体" w:eastAsia="宋体" w:hAnsi="宋体" w:cs="宋体"/>
          <w:color w:val="000000"/>
          <w:sz w:val="38"/>
        </w:rPr>
        <w:t>所以说，在进化论的所有后来形式当中，唯有新拉马克主义能够承认进化的内部心理原理，尽管它并不总是如此。在我们看来，新拉马克主义也是唯一能够解释进化的独立路线上出现相同器官的进化论。这是因为，我们完全是可以想见：旨在将相同环境转变为有利因素的同样努力，可能产生同样的结果，尤其当环境提出的问题仅仅承认一种解决办法的时候，更是如此。但是，无论是否不必因此而更深刻地理解</w:t>
      </w:r>
      <w:r>
        <w:rPr>
          <w:rFonts w:ascii="宋体" w:eastAsia="宋体" w:hAnsi="宋体" w:cs="宋体"/>
          <w:color w:val="000000"/>
          <w:sz w:val="38"/>
        </w:rPr>
        <w:t>“</w:t>
      </w:r>
      <w:r>
        <w:rPr>
          <w:rFonts w:ascii="宋体" w:eastAsia="宋体" w:hAnsi="宋体" w:cs="宋体"/>
          <w:color w:val="000000"/>
          <w:sz w:val="38"/>
        </w:rPr>
        <w:t>努力</w:t>
      </w:r>
      <w:r>
        <w:rPr>
          <w:rFonts w:ascii="宋体" w:eastAsia="宋体" w:hAnsi="宋体" w:cs="宋体"/>
          <w:color w:val="000000"/>
          <w:sz w:val="38"/>
        </w:rPr>
        <w:t>”</w:t>
      </w:r>
      <w:r>
        <w:rPr>
          <w:rFonts w:ascii="宋体" w:eastAsia="宋体" w:hAnsi="宋体" w:cs="宋体"/>
          <w:color w:val="000000"/>
          <w:sz w:val="38"/>
        </w:rPr>
        <w:t>这</w:t>
      </w:r>
      <w:r>
        <w:rPr>
          <w:rFonts w:ascii="宋体" w:eastAsia="宋体" w:hAnsi="宋体" w:cs="宋体"/>
          <w:color w:val="000000"/>
          <w:sz w:val="38"/>
        </w:rPr>
        <w:t>个术语，问题依然存在；而这个术语的意义比任何新拉马克主义者所设想的都更具心理学意味。</w:t>
      </w:r>
    </w:p>
    <w:p w:rsidR="000E74F4" w:rsidRDefault="00F802F3">
      <w:pPr>
        <w:wordWrap w:val="0"/>
        <w:spacing w:line="680" w:lineRule="atLeast"/>
        <w:ind w:left="40" w:right="60" w:firstLine="740"/>
        <w:textAlignment w:val="baseline"/>
        <w:rPr>
          <w:sz w:val="37"/>
        </w:rPr>
      </w:pPr>
      <w:r>
        <w:rPr>
          <w:rFonts w:ascii="宋体" w:eastAsia="宋体" w:hAnsi="宋体" w:cs="宋体"/>
          <w:color w:val="000000"/>
          <w:sz w:val="37"/>
        </w:rPr>
        <w:t>这是因为：单纯的长度变异是一回事；而形式的改变是另一回事。谁都不会否认：一个器官能通过锻炼而得到加强和发育。然而，这还远远不是软体动物和脊椎动物的眼睛那样的前进发展。若将这种发展归因于光的影响</w:t>
      </w:r>
      <w:r>
        <w:rPr>
          <w:rFonts w:ascii="宋体" w:eastAsia="宋体" w:hAnsi="宋体" w:cs="宋体"/>
          <w:color w:val="000000"/>
          <w:sz w:val="37"/>
        </w:rPr>
        <w:t>(</w:t>
      </w:r>
      <w:r>
        <w:rPr>
          <w:rFonts w:ascii="宋体" w:eastAsia="宋体" w:hAnsi="宋体" w:cs="宋体"/>
          <w:color w:val="000000"/>
          <w:sz w:val="37"/>
        </w:rPr>
        <w:t>它长时间持续，却被被动地接受</w:t>
      </w:r>
      <w:r>
        <w:rPr>
          <w:rFonts w:ascii="宋体" w:eastAsia="宋体" w:hAnsi="宋体" w:cs="宋体"/>
          <w:color w:val="000000"/>
          <w:sz w:val="37"/>
        </w:rPr>
        <w:t>)</w:t>
      </w:r>
      <w:r>
        <w:rPr>
          <w:rFonts w:ascii="宋体" w:eastAsia="宋体" w:hAnsi="宋体" w:cs="宋体"/>
          <w:color w:val="000000"/>
          <w:sz w:val="37"/>
        </w:rPr>
        <w:t>，我们就又回到了被我们批评过的那种理论上。与此相反，倘若将这种发展归因于内部的活动，那这种活动就必定是某种与我们通常所说的</w:t>
      </w:r>
      <w:r>
        <w:rPr>
          <w:rFonts w:ascii="宋体" w:eastAsia="宋体" w:hAnsi="宋体" w:cs="宋体"/>
          <w:color w:val="000000"/>
          <w:sz w:val="37"/>
        </w:rPr>
        <w:t>“</w:t>
      </w:r>
      <w:r>
        <w:rPr>
          <w:rFonts w:ascii="宋体" w:eastAsia="宋体" w:hAnsi="宋体" w:cs="宋体"/>
          <w:color w:val="000000"/>
          <w:sz w:val="37"/>
        </w:rPr>
        <w:t>努力</w:t>
      </w:r>
      <w:r>
        <w:rPr>
          <w:rFonts w:ascii="宋体" w:eastAsia="宋体" w:hAnsi="宋体" w:cs="宋体"/>
          <w:color w:val="000000"/>
          <w:sz w:val="37"/>
        </w:rPr>
        <w:t>”(ef-fort)</w:t>
      </w:r>
      <w:r>
        <w:rPr>
          <w:rFonts w:ascii="宋体" w:eastAsia="宋体" w:hAnsi="宋体" w:cs="宋体"/>
          <w:color w:val="000000"/>
          <w:sz w:val="37"/>
        </w:rPr>
        <w:t>大不相同的东西，因为，我们从来就不知道有哪种努力能使一</w:t>
      </w:r>
      <w:r>
        <w:rPr>
          <w:rFonts w:ascii="宋体" w:eastAsia="宋体" w:hAnsi="宋体" w:cs="宋体"/>
          <w:color w:val="000000"/>
          <w:sz w:val="37"/>
        </w:rPr>
        <w:t>个器官产生哪怕最微小的复杂化，也没有任何努力能够产生无数完美协调的复杂性，并且必然地从纤毛虫的色素斑进化到脊椎动物的眼睛。然而，即使我们承认动物界进化过程的这种概念，我们又如何能够将这个概念用于植物界呢？在植物界，形式的变异似乎既不意味着功能的变化，也并不总是造成功能的变化；甚至即使变异的原因属于心理方面，我们也几乎无法将它称为一种努力，除非我们对这个词的含义进行非同寻常的扩展。实际上，我们必须深入开掘</w:t>
      </w:r>
      <w:r>
        <w:rPr>
          <w:rFonts w:ascii="宋体" w:eastAsia="宋体" w:hAnsi="宋体" w:cs="宋体"/>
          <w:color w:val="000000"/>
          <w:sz w:val="37"/>
        </w:rPr>
        <w:t>“</w:t>
      </w:r>
      <w:r>
        <w:rPr>
          <w:rFonts w:ascii="宋体" w:eastAsia="宋体" w:hAnsi="宋体" w:cs="宋体"/>
          <w:color w:val="000000"/>
          <w:sz w:val="37"/>
        </w:rPr>
        <w:t>努力</w:t>
      </w:r>
      <w:r>
        <w:rPr>
          <w:rFonts w:ascii="宋体" w:eastAsia="宋体" w:hAnsi="宋体" w:cs="宋体"/>
          <w:color w:val="000000"/>
          <w:sz w:val="37"/>
        </w:rPr>
        <w:t>”</w:t>
      </w:r>
      <w:r>
        <w:rPr>
          <w:rFonts w:ascii="宋体" w:eastAsia="宋体" w:hAnsi="宋体" w:cs="宋体"/>
          <w:color w:val="000000"/>
          <w:sz w:val="37"/>
        </w:rPr>
        <w:t>这个词的意义，去寻找更深刻的原因。</w:t>
      </w:r>
    </w:p>
    <w:p w:rsidR="000E74F4" w:rsidRDefault="00F802F3">
      <w:pPr>
        <w:wordWrap w:val="0"/>
        <w:spacing w:line="700" w:lineRule="atLeast"/>
        <w:ind w:left="780"/>
        <w:textAlignment w:val="baseline"/>
        <w:rPr>
          <w:sz w:val="38"/>
        </w:rPr>
      </w:pPr>
      <w:r>
        <w:rPr>
          <w:rFonts w:ascii="宋体" w:eastAsia="宋体" w:hAnsi="宋体" w:cs="宋体"/>
          <w:color w:val="000000"/>
          <w:sz w:val="38"/>
        </w:rPr>
        <w:t>我们相信：倘若我们希望找到有规则遗传变异的原因，就尤其有</w:t>
      </w:r>
    </w:p>
    <w:p w:rsidR="000E74F4" w:rsidRDefault="00F802F3">
      <w:pPr>
        <w:wordWrap w:val="0"/>
        <w:spacing w:line="0" w:lineRule="atLeast"/>
        <w:jc w:val="right"/>
        <w:textAlignment w:val="baseline"/>
      </w:pPr>
      <w:r>
        <w:rPr>
          <w:noProof/>
        </w:rPr>
        <w:drawing>
          <wp:inline distT="0" distB="0" distL="0" distR="0">
            <wp:extent cx="2298700" cy="939800"/>
            <wp:effectExtent l="0" t="0" r="0" b="0"/>
            <wp:docPr id="147" name="Drawing 147"/>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pic:cNvPicPr>
                  </pic:nvPicPr>
                  <pic:blipFill>
                    <a:blip r:embed="rId223"/>
                    <a:stretch>
                      <a:fillRect/>
                    </a:stretch>
                  </pic:blipFill>
                  <pic:spPr>
                    <a:xfrm>
                      <a:off x="0" y="0"/>
                      <a:ext cx="2298700" cy="939800"/>
                    </a:xfrm>
                    <a:prstGeom prst="rect">
                      <a:avLst/>
                    </a:prstGeom>
                  </pic:spPr>
                </pic:pic>
              </a:graphicData>
            </a:graphic>
          </wp:inline>
        </w:drawing>
      </w:r>
    </w:p>
    <w:p w:rsidR="000E74F4" w:rsidRDefault="000E74F4"/>
    <w:p w:rsidR="000E74F4" w:rsidRDefault="000E74F4">
      <w:pPr>
        <w:sectPr w:rsidR="000E74F4">
          <w:headerReference w:type="default" r:id="rId224"/>
          <w:footerReference w:type="default" r:id="rId225"/>
          <w:pgSz w:w="15700" w:h="23040"/>
          <w:pgMar w:top="1880" w:right="1860" w:bottom="1880" w:left="1860" w:header="1580" w:footer="1580" w:gutter="0"/>
          <w:cols w:space="720"/>
        </w:sectPr>
      </w:pPr>
    </w:p>
    <w:p w:rsidR="000E74F4" w:rsidRDefault="00F802F3">
      <w:pPr>
        <w:wordWrap w:val="0"/>
        <w:spacing w:before="80" w:line="640" w:lineRule="atLeast"/>
        <w:ind w:right="100"/>
        <w:textAlignment w:val="baseline"/>
        <w:rPr>
          <w:sz w:val="39"/>
        </w:rPr>
      </w:pPr>
      <w:r>
        <w:rPr>
          <w:rFonts w:ascii="宋体" w:eastAsia="宋体" w:hAnsi="宋体" w:cs="宋体"/>
          <w:color w:val="000000"/>
          <w:sz w:val="39"/>
        </w:rPr>
        <w:lastRenderedPageBreak/>
        <w:t>必要这样去做。这里，我们不准备讨论有关后天特征可传递性</w:t>
      </w:r>
      <w:r>
        <w:rPr>
          <w:rFonts w:ascii="宋体" w:eastAsia="宋体" w:hAnsi="宋体" w:cs="宋体"/>
          <w:color w:val="000000"/>
          <w:sz w:val="39"/>
        </w:rPr>
        <w:t>(trans-missibility)</w:t>
      </w:r>
      <w:r>
        <w:rPr>
          <w:rFonts w:ascii="宋体" w:eastAsia="宋体" w:hAnsi="宋体" w:cs="宋体"/>
          <w:color w:val="000000"/>
          <w:sz w:val="39"/>
        </w:rPr>
        <w:t>的种种争论；我们更不打算对这个问题采取过分明确的立场，而这个问题现在正属于我们的范围。但是，我们不能对这个问题继续完全无动于衷。今天的哲学家们不能让自己满足于模糊的概括，而必须跟随科学家们去研究实验细节，并与他们讨论实验结果，这是再清楚不过的事情。倘若斯宾塞</w:t>
      </w:r>
      <w:r>
        <w:rPr>
          <w:rFonts w:ascii="宋体" w:eastAsia="宋体" w:hAnsi="宋体" w:cs="宋体"/>
          <w:color w:val="000000"/>
          <w:sz w:val="39"/>
        </w:rPr>
        <w:t>(Spencer)[41]</w:t>
      </w:r>
      <w:r>
        <w:rPr>
          <w:rFonts w:ascii="宋体" w:eastAsia="宋体" w:hAnsi="宋体" w:cs="宋体"/>
          <w:color w:val="000000"/>
          <w:sz w:val="39"/>
        </w:rPr>
        <w:t>从解决后天特征的遗传性问题入手，那么，毫无疑问，他的进化论本来会具有截然不同的形式。倘若</w:t>
      </w:r>
      <w:r>
        <w:rPr>
          <w:rFonts w:ascii="宋体" w:eastAsia="宋体" w:hAnsi="宋体" w:cs="宋体"/>
          <w:color w:val="000000"/>
          <w:sz w:val="39"/>
        </w:rPr>
        <w:t>(</w:t>
      </w:r>
      <w:r>
        <w:rPr>
          <w:rFonts w:ascii="宋体" w:eastAsia="宋体" w:hAnsi="宋体" w:cs="宋体"/>
          <w:color w:val="000000"/>
          <w:sz w:val="39"/>
        </w:rPr>
        <w:t>在我</w:t>
      </w:r>
      <w:r>
        <w:rPr>
          <w:rFonts w:ascii="宋体" w:eastAsia="宋体" w:hAnsi="宋体" w:cs="宋体"/>
          <w:color w:val="000000"/>
          <w:sz w:val="39"/>
        </w:rPr>
        <w:t>们看来有可能</w:t>
      </w:r>
      <w:r>
        <w:rPr>
          <w:rFonts w:ascii="宋体" w:eastAsia="宋体" w:hAnsi="宋体" w:cs="宋体"/>
          <w:color w:val="000000"/>
          <w:sz w:val="39"/>
        </w:rPr>
        <w:t>)</w:t>
      </w:r>
      <w:r>
        <w:rPr>
          <w:rFonts w:ascii="宋体" w:eastAsia="宋体" w:hAnsi="宋体" w:cs="宋体"/>
          <w:color w:val="000000"/>
          <w:sz w:val="39"/>
        </w:rPr>
        <w:t>个体形成的习惯被传递给其后代只是一些极其例外的情况，那么，斯宾塞心理学就需要全部重修，斯宾塞哲学的一大部分也将土崩瓦解。因此，我们不妨讨论一下：这个问题在我们看来是如何自行出现的，以及我们可以从何入手去尝试解决这个问题。</w:t>
      </w:r>
    </w:p>
    <w:p w:rsidR="000E74F4" w:rsidRDefault="00F802F3">
      <w:pPr>
        <w:wordWrap w:val="0"/>
        <w:spacing w:line="640" w:lineRule="atLeast"/>
        <w:ind w:left="140" w:firstLine="760"/>
        <w:textAlignment w:val="baseline"/>
        <w:rPr>
          <w:sz w:val="39"/>
        </w:rPr>
      </w:pPr>
      <w:r>
        <w:rPr>
          <w:rFonts w:ascii="宋体" w:eastAsia="宋体" w:hAnsi="宋体" w:cs="宋体"/>
          <w:color w:val="000000"/>
          <w:sz w:val="39"/>
        </w:rPr>
        <w:t>后天特征的可传递性被确定为一种教条之后，却被以同样教条式的方式加以否定了，因为论证从</w:t>
      </w:r>
      <w:r>
        <w:rPr>
          <w:rFonts w:ascii="宋体" w:eastAsia="宋体" w:hAnsi="宋体" w:cs="宋体"/>
          <w:color w:val="000000"/>
          <w:sz w:val="39"/>
        </w:rPr>
        <w:t>(</w:t>
      </w:r>
      <w:r>
        <w:rPr>
          <w:rFonts w:ascii="宋体" w:eastAsia="宋体" w:hAnsi="宋体" w:cs="宋体"/>
          <w:color w:val="000000"/>
          <w:sz w:val="39"/>
        </w:rPr>
        <w:t>被假定为</w:t>
      </w:r>
      <w:r>
        <w:rPr>
          <w:rFonts w:ascii="宋体" w:eastAsia="宋体" w:hAnsi="宋体" w:cs="宋体"/>
          <w:color w:val="000000"/>
          <w:sz w:val="39"/>
        </w:rPr>
        <w:t>)</w:t>
      </w:r>
      <w:r>
        <w:rPr>
          <w:rFonts w:ascii="宋体" w:eastAsia="宋体" w:hAnsi="宋体" w:cs="宋体"/>
          <w:color w:val="000000"/>
          <w:sz w:val="39"/>
        </w:rPr>
        <w:t>胚芽细胞本质中引出了一个</w:t>
      </w:r>
      <w:r>
        <w:rPr>
          <w:rFonts w:ascii="宋体" w:eastAsia="宋体" w:hAnsi="宋体" w:cs="宋体"/>
          <w:color w:val="000000"/>
          <w:sz w:val="39"/>
        </w:rPr>
        <w:t>a priori(</w:t>
      </w:r>
      <w:r>
        <w:rPr>
          <w:rFonts w:ascii="宋体" w:eastAsia="宋体" w:hAnsi="宋体" w:cs="宋体"/>
          <w:color w:val="000000"/>
          <w:sz w:val="39"/>
        </w:rPr>
        <w:t>先验前提</w:t>
      </w:r>
      <w:r>
        <w:rPr>
          <w:rFonts w:ascii="宋体" w:eastAsia="宋体" w:hAnsi="宋体" w:cs="宋体"/>
          <w:color w:val="000000"/>
          <w:sz w:val="39"/>
        </w:rPr>
        <w:t>)</w:t>
      </w:r>
      <w:r>
        <w:rPr>
          <w:rFonts w:ascii="宋体" w:eastAsia="宋体" w:hAnsi="宋体" w:cs="宋体"/>
          <w:color w:val="000000"/>
          <w:sz w:val="39"/>
        </w:rPr>
        <w:t>。众所周知，魏斯曼基于他的种质连续性</w:t>
      </w:r>
      <w:r>
        <w:rPr>
          <w:rFonts w:ascii="宋体" w:eastAsia="宋体" w:hAnsi="宋体" w:cs="宋体"/>
          <w:color w:val="000000"/>
          <w:sz w:val="39"/>
        </w:rPr>
        <w:t>(con-tinuity of the germ-plasm)</w:t>
      </w:r>
      <w:r>
        <w:rPr>
          <w:rFonts w:ascii="宋体" w:eastAsia="宋体" w:hAnsi="宋体" w:cs="宋体"/>
          <w:color w:val="000000"/>
          <w:sz w:val="39"/>
        </w:rPr>
        <w:t>假说，将胚芽细胞</w:t>
      </w:r>
      <w:r>
        <w:rPr>
          <w:rFonts w:ascii="宋体" w:eastAsia="宋体" w:hAnsi="宋体" w:cs="宋体"/>
          <w:color w:val="000000"/>
          <w:sz w:val="39"/>
        </w:rPr>
        <w:t>(</w:t>
      </w:r>
      <w:r>
        <w:rPr>
          <w:rFonts w:ascii="宋体" w:eastAsia="宋体" w:hAnsi="宋体" w:cs="宋体"/>
          <w:color w:val="000000"/>
          <w:sz w:val="39"/>
        </w:rPr>
        <w:t>卵子和精子</w:t>
      </w:r>
      <w:r>
        <w:rPr>
          <w:rFonts w:ascii="宋体" w:eastAsia="宋体" w:hAnsi="宋体" w:cs="宋体"/>
          <w:color w:val="000000"/>
          <w:sz w:val="39"/>
        </w:rPr>
        <w:t>)</w:t>
      </w:r>
      <w:r>
        <w:rPr>
          <w:rFonts w:ascii="宋体" w:eastAsia="宋体" w:hAnsi="宋体" w:cs="宋体"/>
          <w:color w:val="000000"/>
          <w:sz w:val="39"/>
        </w:rPr>
        <w:t>看作几乎完全独立于身体细胞之外的东西。由此出发，许多人曾经主张、而且现在依然主张：后天特征的遗传传递是不可想象的。然而，倘若实验会偶然表明后天特征是可以传递的，那就因此将证明：种质并非像人们所认为的那样独立于体壁细胞囊以外，而后天特征的可传递性就会</w:t>
      </w:r>
      <w:r>
        <w:rPr>
          <w:rFonts w:ascii="宋体" w:eastAsia="宋体" w:hAnsi="宋体" w:cs="宋体"/>
          <w:color w:val="000000"/>
          <w:sz w:val="39"/>
        </w:rPr>
        <w:t>ipso facto(</w:t>
      </w:r>
      <w:r>
        <w:rPr>
          <w:rFonts w:ascii="宋体" w:eastAsia="宋体" w:hAnsi="宋体" w:cs="宋体"/>
          <w:color w:val="000000"/>
          <w:sz w:val="39"/>
        </w:rPr>
        <w:t>因此而</w:t>
      </w:r>
      <w:r>
        <w:rPr>
          <w:rFonts w:ascii="宋体" w:eastAsia="宋体" w:hAnsi="宋体" w:cs="宋体"/>
          <w:color w:val="000000"/>
          <w:sz w:val="39"/>
        </w:rPr>
        <w:t>)</w:t>
      </w:r>
      <w:r>
        <w:rPr>
          <w:rFonts w:ascii="宋体" w:eastAsia="宋体" w:hAnsi="宋体" w:cs="宋体"/>
          <w:color w:val="000000"/>
          <w:sz w:val="39"/>
        </w:rPr>
        <w:t>变成可以想象的了。由此便可以说，这个问题与可想象性和不可想象性毫无关系，只凭实验就能够解决。然而，困难恰恰由此产生。我们所说的后天特征通常是指习惯或者习惯的影响，而在许多习惯的最深处，则存在着天然的禀赋。所以，我们永远可以提出这样的问</w:t>
      </w:r>
      <w:r>
        <w:rPr>
          <w:rFonts w:ascii="宋体" w:eastAsia="宋体" w:hAnsi="宋体" w:cs="宋体"/>
          <w:color w:val="000000"/>
          <w:sz w:val="39"/>
        </w:rPr>
        <w:t>题：被传递的果真是个体的体细胞所获得的习惯吗？它是否不是一种先于习惯而存在的天然倾向呢？这种倾向会留在个体自</w:t>
      </w:r>
    </w:p>
    <w:p w:rsidR="000E74F4" w:rsidRDefault="00F802F3">
      <w:pPr>
        <w:wordWrap w:val="0"/>
        <w:spacing w:line="0" w:lineRule="atLeast"/>
        <w:ind w:left="140"/>
        <w:jc w:val="left"/>
        <w:textAlignment w:val="baseline"/>
      </w:pPr>
      <w:r>
        <w:rPr>
          <w:noProof/>
        </w:rPr>
        <w:drawing>
          <wp:inline distT="0" distB="0" distL="0" distR="0">
            <wp:extent cx="2844800" cy="939800"/>
            <wp:effectExtent l="0" t="0" r="0" b="0"/>
            <wp:docPr id="149" name="Drawing 149"/>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pic:cNvPicPr>
                  </pic:nvPicPr>
                  <pic:blipFill>
                    <a:blip r:embed="rId226"/>
                    <a:stretch>
                      <a:fillRect/>
                    </a:stretch>
                  </pic:blipFill>
                  <pic:spPr>
                    <a:xfrm>
                      <a:off x="0" y="0"/>
                      <a:ext cx="2844800" cy="939800"/>
                    </a:xfrm>
                    <a:prstGeom prst="rect">
                      <a:avLst/>
                    </a:prstGeom>
                  </pic:spPr>
                </pic:pic>
              </a:graphicData>
            </a:graphic>
          </wp:inline>
        </w:drawing>
      </w:r>
    </w:p>
    <w:p w:rsidR="000E74F4" w:rsidRDefault="000E74F4"/>
    <w:p w:rsidR="000E74F4" w:rsidRDefault="000E74F4">
      <w:pPr>
        <w:sectPr w:rsidR="000E74F4">
          <w:headerReference w:type="default" r:id="rId227"/>
          <w:footerReference w:type="default" r:id="rId228"/>
          <w:pgSz w:w="15700" w:h="23040"/>
          <w:pgMar w:top="1920" w:right="1840" w:bottom="1920" w:left="1840" w:header="1620" w:footer="1620" w:gutter="0"/>
          <w:cols w:space="720"/>
        </w:sectPr>
      </w:pPr>
    </w:p>
    <w:p w:rsidR="000E74F4" w:rsidRDefault="00F802F3">
      <w:pPr>
        <w:wordWrap w:val="0"/>
        <w:spacing w:before="100" w:line="660" w:lineRule="atLeast"/>
        <w:textAlignment w:val="baseline"/>
        <w:rPr>
          <w:sz w:val="38"/>
        </w:rPr>
      </w:pPr>
      <w:r>
        <w:rPr>
          <w:rFonts w:ascii="宋体" w:eastAsia="宋体" w:hAnsi="宋体" w:cs="宋体"/>
          <w:color w:val="000000"/>
          <w:sz w:val="38"/>
        </w:rPr>
        <w:lastRenderedPageBreak/>
        <w:t>身携带的种质里，它仿佛就是个体本身，因而仿佛是产生于胚芽。因此，</w:t>
      </w:r>
      <w:r>
        <w:rPr>
          <w:rFonts w:ascii="宋体" w:eastAsia="宋体" w:hAnsi="宋体" w:cs="宋体"/>
          <w:color w:val="000000"/>
          <w:sz w:val="38"/>
        </w:rPr>
        <w:t>(</w:t>
      </w:r>
      <w:r>
        <w:rPr>
          <w:rFonts w:ascii="宋体" w:eastAsia="宋体" w:hAnsi="宋体" w:cs="宋体"/>
          <w:color w:val="000000"/>
          <w:sz w:val="38"/>
        </w:rPr>
        <w:t>举例来说</w:t>
      </w:r>
      <w:r>
        <w:rPr>
          <w:rFonts w:ascii="宋体" w:eastAsia="宋体" w:hAnsi="宋体" w:cs="宋体"/>
          <w:color w:val="000000"/>
          <w:sz w:val="38"/>
        </w:rPr>
        <w:t>)</w:t>
      </w:r>
      <w:r>
        <w:rPr>
          <w:rFonts w:ascii="宋体" w:eastAsia="宋体" w:hAnsi="宋体" w:cs="宋体"/>
          <w:color w:val="000000"/>
          <w:sz w:val="38"/>
        </w:rPr>
        <w:t>没有证据表明鼹鼠的失明是因为它养成了地下生活的习惯；它的失明也许是由于它的眼睛萎缩，因而注定要生活于地下。</w:t>
      </w:r>
      <w:r>
        <w:rPr>
          <w:rFonts w:ascii="宋体" w:eastAsia="宋体" w:hAnsi="宋体" w:cs="宋体"/>
          <w:color w:val="000000"/>
          <w:sz w:val="38"/>
        </w:rPr>
        <w:t>[42]</w:t>
      </w:r>
      <w:r>
        <w:rPr>
          <w:rFonts w:ascii="宋体" w:eastAsia="宋体" w:hAnsi="宋体" w:cs="宋体"/>
          <w:color w:val="000000"/>
          <w:sz w:val="38"/>
        </w:rPr>
        <w:t>倘若这是真的，那丧失视力的趋向就在胚芽间被传递，而鼹鼠本身的细胞却既不获得什么，也不丧失什么。砌墙匠的儿子比父亲更</w:t>
      </w:r>
      <w:r>
        <w:rPr>
          <w:rFonts w:ascii="宋体" w:eastAsia="宋体" w:hAnsi="宋体" w:cs="宋体"/>
          <w:color w:val="000000"/>
          <w:sz w:val="38"/>
        </w:rPr>
        <w:t>快地成了好砌墙匠，我们不能由此就推论说：父亲的习惯被传递给了儿子；因为在成长过程中，某些天生禀赋有可能从生成父体的胚浆传到生成子体的胚浆，有可能在这个过程中因原始冲动效应而发展，因而使子体比父体具有更大的顺应性，而</w:t>
      </w:r>
      <w:r>
        <w:rPr>
          <w:rFonts w:ascii="宋体" w:eastAsia="宋体" w:hAnsi="宋体" w:cs="宋体"/>
          <w:color w:val="000000"/>
          <w:sz w:val="38"/>
        </w:rPr>
        <w:t>(</w:t>
      </w:r>
      <w:r>
        <w:rPr>
          <w:rFonts w:ascii="宋体" w:eastAsia="宋体" w:hAnsi="宋体" w:cs="宋体"/>
          <w:color w:val="000000"/>
          <w:sz w:val="38"/>
        </w:rPr>
        <w:t>可以说</w:t>
      </w:r>
      <w:r>
        <w:rPr>
          <w:rFonts w:ascii="宋体" w:eastAsia="宋体" w:hAnsi="宋体" w:cs="宋体"/>
          <w:color w:val="000000"/>
          <w:sz w:val="38"/>
        </w:rPr>
        <w:t>)</w:t>
      </w:r>
      <w:r>
        <w:rPr>
          <w:rFonts w:ascii="宋体" w:eastAsia="宋体" w:hAnsi="宋体" w:cs="宋体"/>
          <w:color w:val="000000"/>
          <w:sz w:val="38"/>
        </w:rPr>
        <w:t>并不受父体的影响。动物逐渐驯化的许多实例也是如此：很难说清使一些特定物种、或者使其代表特别被选定为驯化对象的，究竟是被传递的后天习惯，还仅仅是某种天生的趋向。实际情况是，淘汰了可以做出多种解释的所有值得怀疑的情况及事实以后，所剩下的，除了布朗</w:t>
      </w:r>
      <w:r>
        <w:rPr>
          <w:rFonts w:ascii="宋体" w:eastAsia="宋体" w:hAnsi="宋体" w:cs="宋体"/>
          <w:color w:val="000000"/>
          <w:sz w:val="38"/>
        </w:rPr>
        <w:t>-</w:t>
      </w:r>
      <w:r>
        <w:rPr>
          <w:rFonts w:ascii="宋体" w:eastAsia="宋体" w:hAnsi="宋体" w:cs="宋体"/>
          <w:color w:val="000000"/>
          <w:sz w:val="38"/>
        </w:rPr>
        <w:t>塞格德</w:t>
      </w:r>
      <w:r>
        <w:rPr>
          <w:rFonts w:ascii="宋体" w:eastAsia="宋体" w:hAnsi="宋体" w:cs="宋体"/>
          <w:color w:val="000000"/>
          <w:sz w:val="38"/>
        </w:rPr>
        <w:t>(Brown-Séquard)</w:t>
      </w:r>
      <w:r>
        <w:rPr>
          <w:rFonts w:ascii="宋体" w:eastAsia="宋体" w:hAnsi="宋体" w:cs="宋体"/>
          <w:color w:val="000000"/>
          <w:sz w:val="38"/>
        </w:rPr>
        <w:t>那些著名</w:t>
      </w:r>
      <w:r>
        <w:rPr>
          <w:rFonts w:ascii="宋体" w:eastAsia="宋体" w:hAnsi="宋体" w:cs="宋体"/>
          <w:color w:val="000000"/>
          <w:sz w:val="38"/>
        </w:rPr>
        <w:t>的实验以外，就几乎没有任何确定无疑的实例能证实后天的、被传递的特性了。他的实验曾经被其他生物学家重复并证实。</w:t>
      </w:r>
      <w:r>
        <w:rPr>
          <w:rFonts w:ascii="宋体" w:eastAsia="宋体" w:hAnsi="宋体" w:cs="宋体"/>
          <w:color w:val="000000"/>
          <w:sz w:val="38"/>
        </w:rPr>
        <w:t>[43]</w:t>
      </w:r>
      <w:r>
        <w:rPr>
          <w:rFonts w:ascii="宋体" w:eastAsia="宋体" w:hAnsi="宋体" w:cs="宋体"/>
          <w:color w:val="000000"/>
          <w:sz w:val="38"/>
        </w:rPr>
        <w:t>布朗</w:t>
      </w:r>
      <w:r>
        <w:rPr>
          <w:rFonts w:ascii="宋体" w:eastAsia="宋体" w:hAnsi="宋体" w:cs="宋体"/>
          <w:color w:val="000000"/>
          <w:sz w:val="38"/>
        </w:rPr>
        <w:t>-</w:t>
      </w:r>
      <w:r>
        <w:rPr>
          <w:rFonts w:ascii="宋体" w:eastAsia="宋体" w:hAnsi="宋体" w:cs="宋体"/>
          <w:color w:val="000000"/>
          <w:sz w:val="38"/>
        </w:rPr>
        <w:t>塞格德切断天竺鼠的棘索或坐骨神经，造成了能够传递给后代的癫痫。绳状体等部位坐骨神经的损伤，给天竺鼠造成了各种麻烦，有时甚至使它由遗传获得的子体具有了颇为不同的形式，如眼球突出症、足趾缺损症等等。但这并不能证明：在这些遗传传递中，动物身体细胞对其种质产生了真正的影响。魏斯曼很快提出反驳说，布朗</w:t>
      </w:r>
      <w:r>
        <w:rPr>
          <w:rFonts w:ascii="宋体" w:eastAsia="宋体" w:hAnsi="宋体" w:cs="宋体"/>
          <w:color w:val="000000"/>
          <w:sz w:val="38"/>
        </w:rPr>
        <w:t>-</w:t>
      </w:r>
      <w:r>
        <w:rPr>
          <w:rFonts w:ascii="宋体" w:eastAsia="宋体" w:hAnsi="宋体" w:cs="宋体"/>
          <w:color w:val="000000"/>
          <w:sz w:val="38"/>
        </w:rPr>
        <w:t>塞格德的那些手术可能使天竺鼠体内产生了某些特殊微生物，它们在神经组织中找到了养料，并通过穿入性元</w:t>
      </w:r>
      <w:r>
        <w:rPr>
          <w:rFonts w:ascii="宋体" w:eastAsia="宋体" w:hAnsi="宋体" w:cs="宋体"/>
          <w:color w:val="000000"/>
          <w:sz w:val="38"/>
        </w:rPr>
        <w:t>素而将疾病传递出去。</w:t>
      </w:r>
      <w:r>
        <w:rPr>
          <w:rFonts w:ascii="宋体" w:eastAsia="宋体" w:hAnsi="宋体" w:cs="宋体"/>
          <w:color w:val="000000"/>
          <w:sz w:val="38"/>
        </w:rPr>
        <w:t>[44]</w:t>
      </w:r>
      <w:r>
        <w:rPr>
          <w:rFonts w:ascii="宋体" w:eastAsia="宋体" w:hAnsi="宋体" w:cs="宋体"/>
          <w:color w:val="000000"/>
          <w:sz w:val="38"/>
        </w:rPr>
        <w:t>布朗</w:t>
      </w:r>
      <w:r>
        <w:rPr>
          <w:rFonts w:ascii="宋体" w:eastAsia="宋体" w:hAnsi="宋体" w:cs="宋体"/>
          <w:color w:val="000000"/>
          <w:sz w:val="38"/>
        </w:rPr>
        <w:t>-</w:t>
      </w:r>
      <w:r>
        <w:rPr>
          <w:rFonts w:ascii="宋体" w:eastAsia="宋体" w:hAnsi="宋体" w:cs="宋体"/>
          <w:color w:val="000000"/>
          <w:sz w:val="38"/>
        </w:rPr>
        <w:t>塞格德本人回答了这个反驳；</w:t>
      </w:r>
      <w:r>
        <w:rPr>
          <w:rFonts w:ascii="宋体" w:eastAsia="宋体" w:hAnsi="宋体" w:cs="宋体"/>
          <w:color w:val="000000"/>
          <w:sz w:val="38"/>
        </w:rPr>
        <w:t>[45]</w:t>
      </w:r>
      <w:r>
        <w:rPr>
          <w:rFonts w:ascii="宋体" w:eastAsia="宋体" w:hAnsi="宋体" w:cs="宋体"/>
          <w:color w:val="000000"/>
          <w:sz w:val="38"/>
        </w:rPr>
        <w:t>但是，对它还可以提出更有说服力的回答。瓦桑和彼隆</w:t>
      </w:r>
      <w:r>
        <w:rPr>
          <w:rFonts w:ascii="宋体" w:eastAsia="宋体" w:hAnsi="宋体" w:cs="宋体"/>
          <w:color w:val="000000"/>
          <w:sz w:val="38"/>
        </w:rPr>
        <w:t>(Voisin and Peron)</w:t>
      </w:r>
      <w:r>
        <w:rPr>
          <w:rFonts w:ascii="宋体" w:eastAsia="宋体" w:hAnsi="宋体" w:cs="宋体"/>
          <w:color w:val="000000"/>
          <w:sz w:val="38"/>
        </w:rPr>
        <w:t>的一些实验已经表明：癫痫发作之后，</w:t>
      </w:r>
      <w:r>
        <w:rPr>
          <w:rFonts w:ascii="宋体" w:eastAsia="宋体" w:hAnsi="宋体" w:cs="宋体"/>
          <w:color w:val="000000"/>
          <w:sz w:val="38"/>
        </w:rPr>
        <w:t>(</w:t>
      </w:r>
      <w:r>
        <w:rPr>
          <w:rFonts w:ascii="宋体" w:eastAsia="宋体" w:hAnsi="宋体" w:cs="宋体"/>
          <w:color w:val="000000"/>
          <w:sz w:val="38"/>
        </w:rPr>
        <w:t>将病毒注射到动物体内后</w:t>
      </w:r>
      <w:r>
        <w:rPr>
          <w:rFonts w:ascii="宋体" w:eastAsia="宋体" w:hAnsi="宋体" w:cs="宋体"/>
          <w:color w:val="000000"/>
          <w:sz w:val="38"/>
        </w:rPr>
        <w:t>)</w:t>
      </w:r>
      <w:r>
        <w:rPr>
          <w:rFonts w:ascii="宋体" w:eastAsia="宋体" w:hAnsi="宋体" w:cs="宋体"/>
          <w:color w:val="000000"/>
          <w:sz w:val="38"/>
        </w:rPr>
        <w:t>则出现了消灭病毒的现象，</w:t>
      </w:r>
      <w:r>
        <w:rPr>
          <w:rFonts w:ascii="宋体" w:eastAsia="宋体" w:hAnsi="宋体" w:cs="宋体"/>
          <w:color w:val="000000"/>
          <w:sz w:val="38"/>
        </w:rPr>
        <w:t>[46]</w:t>
      </w:r>
      <w:r>
        <w:rPr>
          <w:rFonts w:ascii="宋体" w:eastAsia="宋体" w:hAnsi="宋体" w:cs="宋体"/>
          <w:color w:val="000000"/>
          <w:sz w:val="38"/>
        </w:rPr>
        <w:t>而癫痫则能够造成痉挛症。在布朗</w:t>
      </w:r>
      <w:r>
        <w:rPr>
          <w:rFonts w:ascii="宋体" w:eastAsia="宋体" w:hAnsi="宋体" w:cs="宋体"/>
          <w:color w:val="000000"/>
          <w:sz w:val="38"/>
        </w:rPr>
        <w:t>-</w:t>
      </w:r>
      <w:r>
        <w:rPr>
          <w:rFonts w:ascii="宋体" w:eastAsia="宋体" w:hAnsi="宋体" w:cs="宋体"/>
          <w:color w:val="000000"/>
          <w:sz w:val="38"/>
        </w:rPr>
        <w:t>塞格德制造的神经</w:t>
      </w:r>
    </w:p>
    <w:p w:rsidR="000E74F4" w:rsidRDefault="00F802F3">
      <w:pPr>
        <w:wordWrap w:val="0"/>
        <w:spacing w:line="0" w:lineRule="atLeast"/>
        <w:jc w:val="right"/>
        <w:textAlignment w:val="baseline"/>
      </w:pPr>
      <w:r>
        <w:rPr>
          <w:noProof/>
        </w:rPr>
        <w:drawing>
          <wp:inline distT="0" distB="0" distL="0" distR="0">
            <wp:extent cx="2311400" cy="927100"/>
            <wp:effectExtent l="0" t="0" r="0" b="0"/>
            <wp:docPr id="151" name="Drawing 15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pic:cNvPicPr>
                  </pic:nvPicPr>
                  <pic:blipFill>
                    <a:blip r:embed="rId229"/>
                    <a:stretch>
                      <a:fillRect/>
                    </a:stretch>
                  </pic:blipFill>
                  <pic:spPr>
                    <a:xfrm>
                      <a:off x="0" y="0"/>
                      <a:ext cx="2311400" cy="927100"/>
                    </a:xfrm>
                    <a:prstGeom prst="rect">
                      <a:avLst/>
                    </a:prstGeom>
                  </pic:spPr>
                </pic:pic>
              </a:graphicData>
            </a:graphic>
          </wp:inline>
        </w:drawing>
      </w:r>
    </w:p>
    <w:p w:rsidR="000E74F4" w:rsidRDefault="000E74F4"/>
    <w:p w:rsidR="000E74F4" w:rsidRDefault="000E74F4">
      <w:pPr>
        <w:sectPr w:rsidR="000E74F4">
          <w:headerReference w:type="default" r:id="rId230"/>
          <w:footerReference w:type="default" r:id="rId231"/>
          <w:pgSz w:w="15700" w:h="23040"/>
          <w:pgMar w:top="1880" w:right="1860" w:bottom="1880" w:left="1860" w:header="1580" w:footer="1580" w:gutter="0"/>
          <w:cols w:space="720"/>
        </w:sectPr>
      </w:pPr>
    </w:p>
    <w:p w:rsidR="000E74F4" w:rsidRDefault="00F802F3">
      <w:pPr>
        <w:wordWrap w:val="0"/>
        <w:spacing w:before="80" w:line="660" w:lineRule="atLeast"/>
        <w:ind w:right="80"/>
        <w:textAlignment w:val="baseline"/>
        <w:rPr>
          <w:sz w:val="38"/>
        </w:rPr>
      </w:pPr>
      <w:r>
        <w:rPr>
          <w:rFonts w:ascii="宋体" w:eastAsia="宋体" w:hAnsi="宋体" w:cs="宋体"/>
          <w:color w:val="000000"/>
          <w:sz w:val="38"/>
        </w:rPr>
        <w:lastRenderedPageBreak/>
        <w:t>损伤之后产生的营养失常，或许恰恰和这种导致痉挛的病毒有关。倘若如此，毒素就从天竺鼠转移到其精子或卵子，从而引起了胚胎发育过程的总体紊乱，而除了对成熟有机体的某个点产生影响之</w:t>
      </w:r>
      <w:r>
        <w:rPr>
          <w:rFonts w:ascii="宋体" w:eastAsia="宋体" w:hAnsi="宋体" w:cs="宋体"/>
          <w:color w:val="000000"/>
          <w:sz w:val="38"/>
        </w:rPr>
        <w:t>外，这种紊乱却没有任何明显影响。在这种情况下，所发生的情况便如同夏尔兰</w:t>
      </w:r>
      <w:r>
        <w:rPr>
          <w:rFonts w:ascii="宋体" w:eastAsia="宋体" w:hAnsi="宋体" w:cs="宋体"/>
          <w:color w:val="000000"/>
          <w:sz w:val="38"/>
        </w:rPr>
        <w:t>(Charrin)</w:t>
      </w:r>
      <w:r>
        <w:rPr>
          <w:rFonts w:ascii="宋体" w:eastAsia="宋体" w:hAnsi="宋体" w:cs="宋体"/>
          <w:color w:val="000000"/>
          <w:sz w:val="38"/>
        </w:rPr>
        <w:t>、德拉玛赫</w:t>
      </w:r>
      <w:r>
        <w:rPr>
          <w:rFonts w:ascii="宋体" w:eastAsia="宋体" w:hAnsi="宋体" w:cs="宋体"/>
          <w:color w:val="000000"/>
          <w:sz w:val="38"/>
        </w:rPr>
        <w:t>(Delamare)</w:t>
      </w:r>
      <w:r>
        <w:rPr>
          <w:rFonts w:ascii="宋体" w:eastAsia="宋体" w:hAnsi="宋体" w:cs="宋体"/>
          <w:color w:val="000000"/>
          <w:sz w:val="38"/>
        </w:rPr>
        <w:t>和缪苏</w:t>
      </w:r>
      <w:r>
        <w:rPr>
          <w:rFonts w:ascii="宋体" w:eastAsia="宋体" w:hAnsi="宋体" w:cs="宋体"/>
          <w:color w:val="000000"/>
          <w:sz w:val="38"/>
        </w:rPr>
        <w:t>(Moussu)</w:t>
      </w:r>
      <w:r>
        <w:rPr>
          <w:rFonts w:ascii="宋体" w:eastAsia="宋体" w:hAnsi="宋体" w:cs="宋体"/>
          <w:color w:val="000000"/>
          <w:sz w:val="38"/>
        </w:rPr>
        <w:t>的实验中一样，即肝肾受损的妊娠期天竺鼠，将这些损伤传递给了它们的子体，这完全是由于母体器官的损伤已经造成了特殊的</w:t>
      </w:r>
      <w:r>
        <w:rPr>
          <w:rFonts w:ascii="宋体" w:eastAsia="宋体" w:hAnsi="宋体" w:cs="宋体"/>
          <w:color w:val="000000"/>
          <w:sz w:val="38"/>
        </w:rPr>
        <w:t>“</w:t>
      </w:r>
      <w:r>
        <w:rPr>
          <w:rFonts w:ascii="宋体" w:eastAsia="宋体" w:hAnsi="宋体" w:cs="宋体"/>
          <w:color w:val="000000"/>
          <w:sz w:val="38"/>
        </w:rPr>
        <w:t>细胞毒素</w:t>
      </w:r>
      <w:r>
        <w:rPr>
          <w:rFonts w:ascii="宋体" w:eastAsia="宋体" w:hAnsi="宋体" w:cs="宋体"/>
          <w:color w:val="000000"/>
          <w:sz w:val="38"/>
        </w:rPr>
        <w:t>”(cytotoxins)</w:t>
      </w:r>
      <w:r>
        <w:rPr>
          <w:rFonts w:ascii="宋体" w:eastAsia="宋体" w:hAnsi="宋体" w:cs="宋体"/>
          <w:color w:val="000000"/>
          <w:sz w:val="38"/>
        </w:rPr>
        <w:t>，它们影响了胎儿的相应器官。</w:t>
      </w:r>
      <w:r>
        <w:rPr>
          <w:rFonts w:ascii="宋体" w:eastAsia="宋体" w:hAnsi="宋体" w:cs="宋体"/>
          <w:color w:val="000000"/>
          <w:sz w:val="38"/>
        </w:rPr>
        <w:t>[47]</w:t>
      </w:r>
      <w:r>
        <w:rPr>
          <w:rFonts w:ascii="宋体" w:eastAsia="宋体" w:hAnsi="宋体" w:cs="宋体"/>
          <w:color w:val="000000"/>
          <w:sz w:val="38"/>
        </w:rPr>
        <w:t>的确，在这些实验当中，正像这几位生物学家先前的观察那样，</w:t>
      </w:r>
      <w:r>
        <w:rPr>
          <w:rFonts w:ascii="宋体" w:eastAsia="宋体" w:hAnsi="宋体" w:cs="宋体"/>
          <w:color w:val="000000"/>
          <w:sz w:val="38"/>
        </w:rPr>
        <w:t>[48]</w:t>
      </w:r>
      <w:r>
        <w:rPr>
          <w:rFonts w:ascii="宋体" w:eastAsia="宋体" w:hAnsi="宋体" w:cs="宋体"/>
          <w:color w:val="000000"/>
          <w:sz w:val="38"/>
        </w:rPr>
        <w:t>受到毒素影响的，正是那些已经成型的胎儿。但是，夏尔兰的其他研究结果却表明：相似的过程也能对精子或卵子产生同样的影响。</w:t>
      </w:r>
      <w:r>
        <w:rPr>
          <w:rFonts w:ascii="宋体" w:eastAsia="宋体" w:hAnsi="宋体" w:cs="宋体"/>
          <w:color w:val="000000"/>
          <w:sz w:val="38"/>
        </w:rPr>
        <w:t>[49]</w:t>
      </w:r>
      <w:r>
        <w:rPr>
          <w:rFonts w:ascii="宋体" w:eastAsia="宋体" w:hAnsi="宋体" w:cs="宋体"/>
          <w:color w:val="000000"/>
          <w:sz w:val="38"/>
        </w:rPr>
        <w:t>因此，结论就是：布朗</w:t>
      </w:r>
      <w:r>
        <w:rPr>
          <w:rFonts w:ascii="宋体" w:eastAsia="宋体" w:hAnsi="宋体" w:cs="宋体"/>
          <w:color w:val="000000"/>
          <w:sz w:val="38"/>
        </w:rPr>
        <w:t>-</w:t>
      </w:r>
      <w:r>
        <w:rPr>
          <w:rFonts w:ascii="宋体" w:eastAsia="宋体" w:hAnsi="宋体" w:cs="宋体"/>
          <w:color w:val="000000"/>
          <w:sz w:val="38"/>
        </w:rPr>
        <w:t>塞格德实验中出现的后天特性的遗传，可以解释为毒素影响胚芽的结果。无论损伤的定位如何精确，损伤的传递都是由与</w:t>
      </w:r>
      <w:r>
        <w:rPr>
          <w:rFonts w:ascii="宋体" w:eastAsia="宋体" w:hAnsi="宋体" w:cs="宋体"/>
          <w:color w:val="000000"/>
          <w:sz w:val="38"/>
        </w:rPr>
        <w:t>(</w:t>
      </w:r>
      <w:r>
        <w:rPr>
          <w:rFonts w:ascii="宋体" w:eastAsia="宋体" w:hAnsi="宋体" w:cs="宋体"/>
          <w:color w:val="000000"/>
          <w:sz w:val="38"/>
        </w:rPr>
        <w:t>举例说</w:t>
      </w:r>
      <w:r>
        <w:rPr>
          <w:rFonts w:ascii="宋体" w:eastAsia="宋体" w:hAnsi="宋体" w:cs="宋体"/>
          <w:color w:val="000000"/>
          <w:sz w:val="38"/>
        </w:rPr>
        <w:t>)</w:t>
      </w:r>
      <w:r>
        <w:rPr>
          <w:rFonts w:ascii="宋体" w:eastAsia="宋体" w:hAnsi="宋体" w:cs="宋体"/>
          <w:color w:val="000000"/>
          <w:sz w:val="38"/>
        </w:rPr>
        <w:t>酒精中毒感染相同的过程造成的。可是，一切变为遗传性的后天特性，难道不会是由同样的过程造成的吗？</w:t>
      </w:r>
    </w:p>
    <w:p w:rsidR="000E74F4" w:rsidRDefault="00F802F3">
      <w:pPr>
        <w:wordWrap w:val="0"/>
        <w:spacing w:line="660" w:lineRule="atLeast"/>
        <w:ind w:left="100" w:firstLine="760"/>
        <w:textAlignment w:val="baseline"/>
        <w:rPr>
          <w:sz w:val="38"/>
        </w:rPr>
      </w:pPr>
      <w:r>
        <w:rPr>
          <w:rFonts w:ascii="宋体" w:eastAsia="宋体" w:hAnsi="宋体" w:cs="宋体"/>
          <w:color w:val="000000"/>
          <w:sz w:val="38"/>
        </w:rPr>
        <w:t>肯定和否定后天特征可传递性的人的确全都赞成一点：某些影响</w:t>
      </w:r>
      <w:r>
        <w:rPr>
          <w:rFonts w:ascii="宋体" w:eastAsia="宋体" w:hAnsi="宋体" w:cs="宋体"/>
          <w:color w:val="000000"/>
          <w:sz w:val="38"/>
        </w:rPr>
        <w:t>(</w:t>
      </w:r>
      <w:r>
        <w:rPr>
          <w:rFonts w:ascii="宋体" w:eastAsia="宋体" w:hAnsi="宋体" w:cs="宋体"/>
          <w:color w:val="000000"/>
          <w:sz w:val="38"/>
        </w:rPr>
        <w:t>例如酒精的影响</w:t>
      </w:r>
      <w:r>
        <w:rPr>
          <w:rFonts w:ascii="宋体" w:eastAsia="宋体" w:hAnsi="宋体" w:cs="宋体"/>
          <w:color w:val="000000"/>
          <w:sz w:val="38"/>
        </w:rPr>
        <w:t>)</w:t>
      </w:r>
      <w:r>
        <w:rPr>
          <w:rFonts w:ascii="宋体" w:eastAsia="宋体" w:hAnsi="宋体" w:cs="宋体"/>
          <w:color w:val="000000"/>
          <w:sz w:val="38"/>
        </w:rPr>
        <w:t>能够同时影响到生物及其包含的种质。在这种情况下，就出现了缺陷的遗传性，其结果就是：父体的细胞似乎作用于种质，尽管实际上身体细胞和胚浆全都受到了同一种原因的影响。现在，让我们像那些相信后天特征可以传递的人们</w:t>
      </w:r>
      <w:r>
        <w:rPr>
          <w:rFonts w:ascii="宋体" w:eastAsia="宋体" w:hAnsi="宋体" w:cs="宋体"/>
          <w:color w:val="000000"/>
          <w:sz w:val="38"/>
        </w:rPr>
        <w:t>那样，假定身体细胞能够影响种质。假定这第二种情况如同第一种一样，而对身体细胞影响的直接后果是种质的总体改变，这难道不是最自然而然的假定吗？倘若这是正确的，那么，后代的变形竟与父体的变形相同，这种现象就是一种特殊情况，并且属于某种偶然了。这就像酒精中毒感染的遗传性一样：它从父亲传给孩子，但每个孩子表现出的形式有所不同，而其中没有一个与父亲相同。我们用字母</w:t>
      </w:r>
      <w:r>
        <w:rPr>
          <w:rFonts w:ascii="宋体" w:eastAsia="宋体" w:hAnsi="宋体" w:cs="宋体"/>
          <w:color w:val="000000"/>
          <w:sz w:val="38"/>
        </w:rPr>
        <w:t>C</w:t>
      </w:r>
      <w:r>
        <w:rPr>
          <w:rFonts w:ascii="宋体" w:eastAsia="宋体" w:hAnsi="宋体" w:cs="宋体"/>
          <w:color w:val="000000"/>
          <w:sz w:val="38"/>
        </w:rPr>
        <w:t>代表胚浆的变化，它或者是</w:t>
      </w:r>
    </w:p>
    <w:p w:rsidR="000E74F4" w:rsidRDefault="00F802F3">
      <w:pPr>
        <w:wordWrap w:val="0"/>
        <w:spacing w:line="0" w:lineRule="atLeast"/>
        <w:ind w:left="60"/>
        <w:jc w:val="left"/>
        <w:textAlignment w:val="baseline"/>
      </w:pPr>
      <w:r>
        <w:rPr>
          <w:noProof/>
        </w:rPr>
        <w:drawing>
          <wp:inline distT="0" distB="0" distL="0" distR="0">
            <wp:extent cx="2832100" cy="939800"/>
            <wp:effectExtent l="0" t="0" r="0" b="0"/>
            <wp:docPr id="153" name="Drawing 153"/>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pic:cNvPicPr>
                  </pic:nvPicPr>
                  <pic:blipFill>
                    <a:blip r:embed="rId232"/>
                    <a:stretch>
                      <a:fillRect/>
                    </a:stretch>
                  </pic:blipFill>
                  <pic:spPr>
                    <a:xfrm>
                      <a:off x="0" y="0"/>
                      <a:ext cx="2832100" cy="939800"/>
                    </a:xfrm>
                    <a:prstGeom prst="rect">
                      <a:avLst/>
                    </a:prstGeom>
                  </pic:spPr>
                </pic:pic>
              </a:graphicData>
            </a:graphic>
          </wp:inline>
        </w:drawing>
      </w:r>
    </w:p>
    <w:p w:rsidR="000E74F4" w:rsidRDefault="000E74F4"/>
    <w:p w:rsidR="000E74F4" w:rsidRDefault="000E74F4">
      <w:pPr>
        <w:sectPr w:rsidR="000E74F4">
          <w:headerReference w:type="default" r:id="rId233"/>
          <w:footerReference w:type="default" r:id="rId234"/>
          <w:pgSz w:w="15700" w:h="23040"/>
          <w:pgMar w:top="1920" w:right="1860" w:bottom="1920" w:left="1860" w:header="1620" w:footer="1620" w:gutter="0"/>
          <w:cols w:space="720"/>
        </w:sectPr>
      </w:pPr>
    </w:p>
    <w:p w:rsidR="000E74F4" w:rsidRDefault="00F802F3">
      <w:pPr>
        <w:wordWrap w:val="0"/>
        <w:spacing w:before="120" w:line="660" w:lineRule="atLeast"/>
        <w:ind w:left="20" w:right="180"/>
        <w:textAlignment w:val="baseline"/>
        <w:rPr>
          <w:sz w:val="38"/>
        </w:rPr>
      </w:pPr>
      <w:r>
        <w:rPr>
          <w:rFonts w:ascii="宋体" w:eastAsia="宋体" w:hAnsi="宋体" w:cs="宋体"/>
          <w:color w:val="000000"/>
          <w:sz w:val="38"/>
        </w:rPr>
        <w:lastRenderedPageBreak/>
        <w:t>正的，或者是负的；换句话说，它或者代表获得某种性质，或者代表失去某种性质。其结果将是</w:t>
      </w:r>
      <w:r>
        <w:rPr>
          <w:rFonts w:ascii="宋体" w:eastAsia="宋体" w:hAnsi="宋体" w:cs="宋体"/>
          <w:color w:val="000000"/>
          <w:sz w:val="38"/>
        </w:rPr>
        <w:t>：决定新有机体成型过程中相应部分的相同变化的，既不是原因的准确再生，也不是某部分身体细胞的某种改变造成的种质改变；除非这个有机体的其他所有新生部分都对</w:t>
      </w:r>
      <w:r>
        <w:rPr>
          <w:rFonts w:ascii="宋体" w:eastAsia="宋体" w:hAnsi="宋体" w:cs="宋体"/>
          <w:color w:val="000000"/>
          <w:sz w:val="38"/>
        </w:rPr>
        <w:t>C</w:t>
      </w:r>
      <w:r>
        <w:rPr>
          <w:rFonts w:ascii="宋体" w:eastAsia="宋体" w:hAnsi="宋体" w:cs="宋体"/>
          <w:color w:val="000000"/>
          <w:sz w:val="38"/>
        </w:rPr>
        <w:t>产生某种免疫性：这样一来，相同的部分就会在新的有机体中产生变化，因为恰好只有这个部分的发育受到了新影响的支配。即使如此，这个部分也还是有可能以别的方式被改变，而这种方式与改变生成后代的有机体相应部分的方式截然不同。</w:t>
      </w:r>
    </w:p>
    <w:p w:rsidR="000E74F4" w:rsidRDefault="00F802F3">
      <w:pPr>
        <w:wordWrap w:val="0"/>
        <w:spacing w:line="660" w:lineRule="atLeast"/>
        <w:ind w:left="20" w:right="100" w:firstLine="760"/>
        <w:textAlignment w:val="baseline"/>
        <w:rPr>
          <w:sz w:val="38"/>
        </w:rPr>
      </w:pPr>
      <w:r>
        <w:rPr>
          <w:rFonts w:ascii="宋体" w:eastAsia="宋体" w:hAnsi="宋体" w:cs="宋体"/>
          <w:color w:val="000000"/>
          <w:sz w:val="38"/>
        </w:rPr>
        <w:t>因此，我们就应当提出：在偏离</w:t>
      </w:r>
      <w:r>
        <w:rPr>
          <w:rFonts w:ascii="宋体" w:eastAsia="宋体" w:hAnsi="宋体" w:cs="宋体"/>
          <w:color w:val="000000"/>
          <w:sz w:val="38"/>
        </w:rPr>
        <w:t>(deviation)</w:t>
      </w:r>
      <w:r>
        <w:rPr>
          <w:rFonts w:ascii="宋体" w:eastAsia="宋体" w:hAnsi="宋体" w:cs="宋体"/>
          <w:color w:val="000000"/>
          <w:sz w:val="38"/>
        </w:rPr>
        <w:t>的可遗传性与特征</w:t>
      </w:r>
      <w:r>
        <w:rPr>
          <w:rFonts w:ascii="宋体" w:eastAsia="宋体" w:hAnsi="宋体" w:cs="宋体"/>
          <w:color w:val="000000"/>
          <w:sz w:val="38"/>
        </w:rPr>
        <w:t>(character)</w:t>
      </w:r>
      <w:r>
        <w:rPr>
          <w:rFonts w:ascii="宋体" w:eastAsia="宋体" w:hAnsi="宋体" w:cs="宋体"/>
          <w:color w:val="000000"/>
          <w:sz w:val="38"/>
        </w:rPr>
        <w:t>的可遗传性之间，存在明显的区别。借此获得新特征的个体，偏</w:t>
      </w:r>
      <w:r>
        <w:rPr>
          <w:rFonts w:ascii="宋体" w:eastAsia="宋体" w:hAnsi="宋体" w:cs="宋体"/>
          <w:color w:val="000000"/>
          <w:sz w:val="38"/>
        </w:rPr>
        <w:t>离了其先前具有的形式，偏离了其中包含的胚芽</w:t>
      </w:r>
      <w:r>
        <w:rPr>
          <w:rFonts w:ascii="宋体" w:eastAsia="宋体" w:hAnsi="宋体" w:cs="宋体"/>
          <w:color w:val="000000"/>
          <w:sz w:val="38"/>
        </w:rPr>
        <w:t>(</w:t>
      </w:r>
      <w:r>
        <w:rPr>
          <w:rFonts w:ascii="宋体" w:eastAsia="宋体" w:hAnsi="宋体" w:cs="宋体"/>
          <w:color w:val="000000"/>
          <w:sz w:val="38"/>
        </w:rPr>
        <w:t>或者更经常是半胚芽</w:t>
      </w:r>
      <w:r>
        <w:rPr>
          <w:rFonts w:ascii="宋体" w:eastAsia="宋体" w:hAnsi="宋体" w:cs="宋体"/>
          <w:color w:val="000000"/>
          <w:sz w:val="38"/>
        </w:rPr>
        <w:t>)</w:t>
      </w:r>
      <w:r>
        <w:rPr>
          <w:rFonts w:ascii="宋体" w:eastAsia="宋体" w:hAnsi="宋体" w:cs="宋体"/>
          <w:color w:val="000000"/>
          <w:sz w:val="38"/>
        </w:rPr>
        <w:t>在其发育过程中再生出的那个形式。倘若这种变形并不产生能够改变种质的物质，或者并不对营养造成明显影响、使种质失去某些基本元素，那它就绝不会对后代的个体造成任何影响。通常的情况可能就是如此。与此相反，倘若它确实产生了某种影响，那么，这很可能是由于它在种质里造成了一种化学变化。通过一种例外情况，这种化学变化可能会使有机体内再度产生原始的变形</w:t>
      </w:r>
      <w:r>
        <w:rPr>
          <w:rFonts w:ascii="宋体" w:eastAsia="宋体" w:hAnsi="宋体" w:cs="宋体"/>
          <w:color w:val="000000"/>
          <w:sz w:val="38"/>
        </w:rPr>
        <w:t>(</w:t>
      </w:r>
      <w:r>
        <w:rPr>
          <w:rFonts w:ascii="宋体" w:eastAsia="宋体" w:hAnsi="宋体" w:cs="宋体"/>
          <w:color w:val="000000"/>
          <w:sz w:val="38"/>
        </w:rPr>
        <w:t>而胚芽刚刚要在这个有机体内发育</w:t>
      </w:r>
      <w:r>
        <w:rPr>
          <w:rFonts w:ascii="宋体" w:eastAsia="宋体" w:hAnsi="宋体" w:cs="宋体"/>
          <w:color w:val="000000"/>
          <w:sz w:val="38"/>
        </w:rPr>
        <w:t>)</w:t>
      </w:r>
      <w:r>
        <w:rPr>
          <w:rFonts w:ascii="宋体" w:eastAsia="宋体" w:hAnsi="宋体" w:cs="宋体"/>
          <w:color w:val="000000"/>
          <w:sz w:val="38"/>
        </w:rPr>
        <w:t>，但是，其中还有许许多多机会将发挥作用。在后一种情况下，被生成的有机体也许会偏</w:t>
      </w:r>
      <w:r>
        <w:rPr>
          <w:rFonts w:ascii="宋体" w:eastAsia="宋体" w:hAnsi="宋体" w:cs="宋体"/>
          <w:color w:val="000000"/>
          <w:sz w:val="38"/>
        </w:rPr>
        <w:t>离正常类型，其程度与生成它的有机体相同，不过其方式则大为不同。它从遗传获得的是偏离，而不是特征。因此，总的来说，个体养成的习惯也许在其后代身上并无回响；而倘若后代身上存在这种回响，那么，后代身上的变形也许与前代没有明显的相似性。至少这是一种在我们看来最有可能的假说。无论如何，因为缺乏反面的证据，只要一位杰出的生物学家</w:t>
      </w:r>
      <w:r>
        <w:rPr>
          <w:rFonts w:ascii="宋体" w:eastAsia="宋体" w:hAnsi="宋体" w:cs="宋体"/>
          <w:color w:val="000000"/>
          <w:sz w:val="38"/>
        </w:rPr>
        <w:t>[50]</w:t>
      </w:r>
      <w:r>
        <w:rPr>
          <w:rFonts w:ascii="宋体" w:eastAsia="宋体" w:hAnsi="宋体" w:cs="宋体"/>
          <w:color w:val="000000"/>
          <w:sz w:val="38"/>
        </w:rPr>
        <w:t>所要求的那个决定性实验尚未进行，我们就必须坚持观察的实际结果。现在，即使我们采取后天特征可传递性理论中最有利的观点，并且假定表面</w:t>
      </w:r>
    </w:p>
    <w:p w:rsidR="000E74F4" w:rsidRDefault="00F802F3">
      <w:pPr>
        <w:wordWrap w:val="0"/>
        <w:spacing w:line="0" w:lineRule="atLeast"/>
        <w:jc w:val="right"/>
        <w:textAlignment w:val="baseline"/>
      </w:pPr>
      <w:r>
        <w:rPr>
          <w:noProof/>
        </w:rPr>
        <w:drawing>
          <wp:inline distT="0" distB="0" distL="0" distR="0">
            <wp:extent cx="2298700" cy="939800"/>
            <wp:effectExtent l="0" t="0" r="0" b="0"/>
            <wp:docPr id="155" name="Drawing 155"/>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pic:cNvPicPr>
                  </pic:nvPicPr>
                  <pic:blipFill>
                    <a:blip r:embed="rId235"/>
                    <a:stretch>
                      <a:fillRect/>
                    </a:stretch>
                  </pic:blipFill>
                  <pic:spPr>
                    <a:xfrm>
                      <a:off x="0" y="0"/>
                      <a:ext cx="2298700" cy="939800"/>
                    </a:xfrm>
                    <a:prstGeom prst="rect">
                      <a:avLst/>
                    </a:prstGeom>
                  </pic:spPr>
                </pic:pic>
              </a:graphicData>
            </a:graphic>
          </wp:inline>
        </w:drawing>
      </w:r>
    </w:p>
    <w:p w:rsidR="000E74F4" w:rsidRDefault="000E74F4"/>
    <w:p w:rsidR="000E74F4" w:rsidRDefault="000E74F4">
      <w:pPr>
        <w:sectPr w:rsidR="000E74F4">
          <w:headerReference w:type="default" r:id="rId236"/>
          <w:footerReference w:type="default" r:id="rId237"/>
          <w:pgSz w:w="15700" w:h="23040"/>
          <w:pgMar w:top="1860" w:right="1820" w:bottom="1860" w:left="1820" w:header="1560" w:footer="1560" w:gutter="0"/>
          <w:cols w:space="720"/>
        </w:sectPr>
      </w:pPr>
    </w:p>
    <w:p w:rsidR="000E74F4" w:rsidRDefault="00F802F3">
      <w:pPr>
        <w:wordWrap w:val="0"/>
        <w:spacing w:before="80" w:line="660" w:lineRule="atLeast"/>
        <w:ind w:right="120"/>
        <w:textAlignment w:val="baseline"/>
        <w:rPr>
          <w:sz w:val="38"/>
        </w:rPr>
      </w:pPr>
      <w:r>
        <w:rPr>
          <w:rFonts w:ascii="宋体" w:eastAsia="宋体" w:hAnsi="宋体" w:cs="宋体"/>
          <w:color w:val="000000"/>
          <w:sz w:val="38"/>
        </w:rPr>
        <w:lastRenderedPageBreak/>
        <w:t>的后天特征</w:t>
      </w:r>
      <w:r>
        <w:rPr>
          <w:rFonts w:ascii="宋体" w:eastAsia="宋体" w:hAnsi="宋体" w:cs="宋体"/>
          <w:color w:val="000000"/>
          <w:sz w:val="38"/>
        </w:rPr>
        <w:t>(</w:t>
      </w:r>
      <w:r>
        <w:rPr>
          <w:rFonts w:ascii="宋体" w:eastAsia="宋体" w:hAnsi="宋体" w:cs="宋体"/>
          <w:color w:val="000000"/>
          <w:sz w:val="38"/>
        </w:rPr>
        <w:t>在大多数情况下</w:t>
      </w:r>
      <w:r>
        <w:rPr>
          <w:rFonts w:ascii="宋体" w:eastAsia="宋体" w:hAnsi="宋体" w:cs="宋体"/>
          <w:color w:val="000000"/>
          <w:sz w:val="38"/>
        </w:rPr>
        <w:t>)</w:t>
      </w:r>
      <w:r>
        <w:rPr>
          <w:rFonts w:ascii="宋体" w:eastAsia="宋体" w:hAnsi="宋体" w:cs="宋体"/>
          <w:color w:val="000000"/>
          <w:sz w:val="38"/>
        </w:rPr>
        <w:t>并不是一种先天特征多少有些迟来的发展，事实依然会向我们表明：遗传传递是一种例外，而不是常规。那么，我们又如何能够期盼它发育出像眼睛这样的器官呢？我们必须假定：同一个方向上的大量变异必须先被积累，然后才有可能从纤毛虫的色素斑进化到软体动物的眼睛和脊椎动物的眼睛；当我们想到这一点时，就看不到</w:t>
      </w:r>
      <w:r>
        <w:rPr>
          <w:rFonts w:ascii="宋体" w:eastAsia="宋体" w:hAnsi="宋体" w:cs="宋体"/>
          <w:color w:val="000000"/>
          <w:sz w:val="38"/>
        </w:rPr>
        <w:t>(</w:t>
      </w:r>
      <w:r>
        <w:rPr>
          <w:rFonts w:ascii="宋体" w:eastAsia="宋体" w:hAnsi="宋体" w:cs="宋体"/>
          <w:color w:val="000000"/>
          <w:sz w:val="38"/>
        </w:rPr>
        <w:t>我们观察到的</w:t>
      </w:r>
      <w:r>
        <w:rPr>
          <w:rFonts w:ascii="宋体" w:eastAsia="宋体" w:hAnsi="宋体" w:cs="宋体"/>
          <w:color w:val="000000"/>
          <w:sz w:val="38"/>
        </w:rPr>
        <w:t>)</w:t>
      </w:r>
      <w:r>
        <w:rPr>
          <w:rFonts w:ascii="宋体" w:eastAsia="宋体" w:hAnsi="宋体" w:cs="宋体"/>
          <w:color w:val="000000"/>
          <w:sz w:val="38"/>
        </w:rPr>
        <w:t>遗传如何能够确定这些差异的累积，即使我们假定个体的努力能够分别造成这些差异，也是如此。换句话说，新拉马克主义也像所有其他形式的进化论一样，无法解决这个难题。</w:t>
      </w:r>
    </w:p>
    <w:p w:rsidR="000E74F4" w:rsidRDefault="00F802F3">
      <w:pPr>
        <w:wordWrap w:val="0"/>
        <w:spacing w:line="660" w:lineRule="atLeast"/>
        <w:ind w:left="100" w:right="20" w:firstLine="760"/>
        <w:textAlignment w:val="baseline"/>
        <w:rPr>
          <w:sz w:val="38"/>
        </w:rPr>
      </w:pPr>
      <w:r>
        <w:rPr>
          <w:rFonts w:ascii="宋体" w:eastAsia="宋体" w:hAnsi="宋体" w:cs="宋体"/>
          <w:color w:val="000000"/>
          <w:sz w:val="38"/>
        </w:rPr>
        <w:t>我们将进化论的各种当前</w:t>
      </w:r>
      <w:r>
        <w:rPr>
          <w:rFonts w:ascii="宋体" w:eastAsia="宋体" w:hAnsi="宋体" w:cs="宋体"/>
          <w:color w:val="000000"/>
          <w:sz w:val="38"/>
        </w:rPr>
        <w:t>形式交给一个共同的检验，并且表明：它们全都遇到了同一个不可克服的困难，而我们绝不打算将它们一概否定。恰恰相反，它们当中的每一种都有相当数量的事实作为支持，因而其本身必定都是真实的。它们每一个都必然与进化过程的某个方面相关。一种理论将自身严格限制在特定的观点上，以便维持其科学性</w:t>
      </w:r>
      <w:r>
        <w:rPr>
          <w:rFonts w:ascii="宋体" w:eastAsia="宋体" w:hAnsi="宋体" w:cs="宋体"/>
          <w:color w:val="000000"/>
          <w:sz w:val="38"/>
        </w:rPr>
        <w:t>(</w:t>
      </w:r>
      <w:r>
        <w:rPr>
          <w:rFonts w:ascii="宋体" w:eastAsia="宋体" w:hAnsi="宋体" w:cs="宋体"/>
          <w:color w:val="000000"/>
          <w:sz w:val="38"/>
        </w:rPr>
        <w:t>即为细节的研究指出明确的方向</w:t>
      </w:r>
      <w:r>
        <w:rPr>
          <w:rFonts w:ascii="宋体" w:eastAsia="宋体" w:hAnsi="宋体" w:cs="宋体"/>
          <w:color w:val="000000"/>
          <w:sz w:val="38"/>
        </w:rPr>
        <w:t>)</w:t>
      </w:r>
      <w:r>
        <w:rPr>
          <w:rFonts w:ascii="宋体" w:eastAsia="宋体" w:hAnsi="宋体" w:cs="宋体"/>
          <w:color w:val="000000"/>
          <w:sz w:val="38"/>
        </w:rPr>
        <w:t>，这也许甚至是必需的。然而，这些理论从各自的局部角度去观察的那个真实，却必定会超越它们全部。那个真实是哲学研究的特殊对象，哲学并不局限于科学的精确性，因为它考虑的根本不是实际的应用。因此，让我们用一两句话</w:t>
      </w:r>
      <w:r>
        <w:rPr>
          <w:rFonts w:ascii="宋体" w:eastAsia="宋体" w:hAnsi="宋体" w:cs="宋体"/>
          <w:color w:val="000000"/>
          <w:sz w:val="38"/>
        </w:rPr>
        <w:t>来分别指出进化论的三种现有形式</w:t>
      </w:r>
      <w:r>
        <w:rPr>
          <w:rFonts w:ascii="宋体" w:eastAsia="宋体" w:hAnsi="宋体" w:cs="宋体"/>
          <w:color w:val="000000"/>
          <w:sz w:val="38"/>
        </w:rPr>
        <w:t>(</w:t>
      </w:r>
      <w:r>
        <w:rPr>
          <w:rFonts w:ascii="宋体" w:eastAsia="宋体" w:hAnsi="宋体" w:cs="宋体"/>
          <w:color w:val="000000"/>
          <w:sz w:val="38"/>
        </w:rPr>
        <w:t>我们认为</w:t>
      </w:r>
      <w:r>
        <w:rPr>
          <w:rFonts w:ascii="宋体" w:eastAsia="宋体" w:hAnsi="宋体" w:cs="宋体"/>
          <w:color w:val="000000"/>
          <w:sz w:val="38"/>
        </w:rPr>
        <w:t>)</w:t>
      </w:r>
      <w:r>
        <w:rPr>
          <w:rFonts w:ascii="宋体" w:eastAsia="宋体" w:hAnsi="宋体" w:cs="宋体"/>
          <w:color w:val="000000"/>
          <w:sz w:val="38"/>
        </w:rPr>
        <w:t>对解决那个难题做出的积极贡献，分别指出它们所漏掉的东西，并指出这三重的努力</w:t>
      </w:r>
      <w:r>
        <w:rPr>
          <w:rFonts w:ascii="宋体" w:eastAsia="宋体" w:hAnsi="宋体" w:cs="宋体"/>
          <w:color w:val="000000"/>
          <w:sz w:val="38"/>
        </w:rPr>
        <w:t>(</w:t>
      </w:r>
      <w:r>
        <w:rPr>
          <w:rFonts w:ascii="宋体" w:eastAsia="宋体" w:hAnsi="宋体" w:cs="宋体"/>
          <w:color w:val="000000"/>
          <w:sz w:val="38"/>
        </w:rPr>
        <w:t>在我们看来</w:t>
      </w:r>
      <w:r>
        <w:rPr>
          <w:rFonts w:ascii="宋体" w:eastAsia="宋体" w:hAnsi="宋体" w:cs="宋体"/>
          <w:color w:val="000000"/>
          <w:sz w:val="38"/>
        </w:rPr>
        <w:t>)</w:t>
      </w:r>
      <w:r>
        <w:rPr>
          <w:rFonts w:ascii="宋体" w:eastAsia="宋体" w:hAnsi="宋体" w:cs="宋体"/>
          <w:color w:val="000000"/>
          <w:sz w:val="38"/>
        </w:rPr>
        <w:t>应当在哪一点上联合起来，以对进化的过程获得更全面的概念，尽管这必然会使这个概念稍欠明确。</w:t>
      </w:r>
    </w:p>
    <w:p w:rsidR="000E74F4" w:rsidRDefault="00F802F3">
      <w:pPr>
        <w:wordWrap w:val="0"/>
        <w:spacing w:line="660" w:lineRule="atLeast"/>
        <w:ind w:left="160" w:firstLine="760"/>
        <w:textAlignment w:val="baseline"/>
        <w:rPr>
          <w:sz w:val="38"/>
        </w:rPr>
      </w:pPr>
      <w:r>
        <w:rPr>
          <w:rFonts w:ascii="宋体" w:eastAsia="宋体" w:hAnsi="宋体" w:cs="宋体"/>
          <w:color w:val="000000"/>
          <w:sz w:val="38"/>
        </w:rPr>
        <w:t>新达尔文主义者说：变异的基本原因是个体携带的胚芽本身固有的差异，而不是个体生涯中的经历和行为；我们相信这很可能是正确的。这些生物学家无法使我们理解的是：将胚芽中固有的差异看作纯粹偶然的个体差异。我们不能不相信，这些差异是一种冲动的发展，</w:t>
      </w:r>
    </w:p>
    <w:p w:rsidR="000E74F4" w:rsidRDefault="00F802F3">
      <w:pPr>
        <w:wordWrap w:val="0"/>
        <w:spacing w:line="0" w:lineRule="atLeast"/>
        <w:ind w:left="120"/>
        <w:jc w:val="left"/>
        <w:textAlignment w:val="baseline"/>
      </w:pPr>
      <w:r>
        <w:rPr>
          <w:noProof/>
        </w:rPr>
        <w:drawing>
          <wp:inline distT="0" distB="0" distL="0" distR="0">
            <wp:extent cx="2832100" cy="939800"/>
            <wp:effectExtent l="0" t="0" r="0" b="0"/>
            <wp:docPr id="157" name="Drawing 157"/>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pic:cNvPicPr>
                  </pic:nvPicPr>
                  <pic:blipFill>
                    <a:blip r:embed="rId238"/>
                    <a:stretch>
                      <a:fillRect/>
                    </a:stretch>
                  </pic:blipFill>
                  <pic:spPr>
                    <a:xfrm>
                      <a:off x="0" y="0"/>
                      <a:ext cx="2832100" cy="939800"/>
                    </a:xfrm>
                    <a:prstGeom prst="rect">
                      <a:avLst/>
                    </a:prstGeom>
                  </pic:spPr>
                </pic:pic>
              </a:graphicData>
            </a:graphic>
          </wp:inline>
        </w:drawing>
      </w:r>
    </w:p>
    <w:p w:rsidR="000E74F4" w:rsidRDefault="000E74F4"/>
    <w:p w:rsidR="000E74F4" w:rsidRDefault="000E74F4">
      <w:pPr>
        <w:sectPr w:rsidR="000E74F4">
          <w:headerReference w:type="default" r:id="rId239"/>
          <w:footerReference w:type="default" r:id="rId240"/>
          <w:pgSz w:w="15700" w:h="23040"/>
          <w:pgMar w:top="1900" w:right="1860" w:bottom="1900" w:left="1860" w:header="1600" w:footer="1600" w:gutter="0"/>
          <w:cols w:space="720"/>
        </w:sectPr>
      </w:pPr>
    </w:p>
    <w:p w:rsidR="000E74F4" w:rsidRDefault="00F802F3">
      <w:pPr>
        <w:wordWrap w:val="0"/>
        <w:spacing w:before="180" w:line="680" w:lineRule="atLeast"/>
        <w:ind w:left="40" w:right="100"/>
        <w:textAlignment w:val="baseline"/>
        <w:rPr>
          <w:sz w:val="37"/>
        </w:rPr>
      </w:pPr>
      <w:r>
        <w:rPr>
          <w:rFonts w:ascii="宋体" w:eastAsia="宋体" w:hAnsi="宋体" w:cs="宋体"/>
          <w:color w:val="000000"/>
          <w:sz w:val="37"/>
        </w:rPr>
        <w:lastRenderedPageBreak/>
        <w:t>它跨越个体，在胚芽之间传递；因此，这些差异就不是纯粹的偶然；它们很可能在同一时间、以同一个形式出现在同一物种的所有代表身上，或者至少出现在一定数量的同一物种身上。实际上，转变论</w:t>
      </w:r>
      <w:r>
        <w:rPr>
          <w:rFonts w:ascii="宋体" w:eastAsia="宋体" w:hAnsi="宋体" w:cs="宋体"/>
          <w:color w:val="000000"/>
          <w:sz w:val="37"/>
        </w:rPr>
        <w:t>(the-ory of mutations)</w:t>
      </w:r>
      <w:r>
        <w:rPr>
          <w:rFonts w:ascii="宋体" w:eastAsia="宋体" w:hAnsi="宋体" w:cs="宋体"/>
          <w:color w:val="000000"/>
          <w:sz w:val="37"/>
        </w:rPr>
        <w:t>已经对达尔文主义的这个观点做出了深刻的修正。它强调：经过很长一段时期之后，在一个既定瞬间，全部物种都必定会受到一种变化趋向的困扰。因此，变化趋向就不是偶然的。的确，变化本身可以是偶然的，因为根据德伏莱斯</w:t>
      </w:r>
      <w:r>
        <w:rPr>
          <w:rFonts w:ascii="宋体" w:eastAsia="宋体" w:hAnsi="宋体" w:cs="宋体"/>
          <w:color w:val="000000"/>
          <w:sz w:val="37"/>
        </w:rPr>
        <w:t>(De Fries)</w:t>
      </w:r>
      <w:r>
        <w:rPr>
          <w:rFonts w:ascii="宋体" w:eastAsia="宋体" w:hAnsi="宋体" w:cs="宋体"/>
          <w:color w:val="000000"/>
          <w:sz w:val="37"/>
        </w:rPr>
        <w:t>的观点，转变产生于物种不同代表的不同方向上。但是，我们首先必须懂得：这</w:t>
      </w:r>
      <w:r>
        <w:rPr>
          <w:rFonts w:ascii="宋体" w:eastAsia="宋体" w:hAnsi="宋体" w:cs="宋体"/>
          <w:color w:val="000000"/>
          <w:sz w:val="37"/>
        </w:rPr>
        <w:t>个理论若是能得到许多其他植物物种的证实</w:t>
      </w:r>
      <w:r>
        <w:rPr>
          <w:rFonts w:ascii="宋体" w:eastAsia="宋体" w:hAnsi="宋体" w:cs="宋体"/>
          <w:color w:val="000000"/>
          <w:sz w:val="37"/>
        </w:rPr>
        <w:t>(</w:t>
      </w:r>
      <w:r>
        <w:rPr>
          <w:rFonts w:ascii="宋体" w:eastAsia="宋体" w:hAnsi="宋体" w:cs="宋体"/>
          <w:color w:val="000000"/>
          <w:sz w:val="37"/>
        </w:rPr>
        <w:t>德伏莱斯仅仅通过月见草属植物</w:t>
      </w:r>
      <w:r>
        <w:rPr>
          <w:rFonts w:ascii="宋体" w:eastAsia="宋体" w:hAnsi="宋体" w:cs="宋体"/>
          <w:color w:val="000000"/>
          <w:sz w:val="37"/>
        </w:rPr>
        <w:t xml:space="preserve"> Oenothera Lamarkiana </w:t>
      </w:r>
      <w:r>
        <w:rPr>
          <w:rFonts w:ascii="宋体" w:eastAsia="宋体" w:hAnsi="宋体" w:cs="宋体"/>
          <w:color w:val="000000"/>
          <w:sz w:val="37"/>
        </w:rPr>
        <w:t>证实了这个理论</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[51]</w:t>
      </w:r>
      <w:r>
        <w:rPr>
          <w:rFonts w:ascii="宋体" w:eastAsia="宋体" w:hAnsi="宋体" w:cs="宋体"/>
          <w:color w:val="000000"/>
          <w:sz w:val="37"/>
        </w:rPr>
        <w:t>那么，在植物变异中，机会所发挥的作用就有可能比在动物变异中大得多</w:t>
      </w:r>
      <w:r>
        <w:rPr>
          <w:rFonts w:ascii="宋体" w:eastAsia="宋体" w:hAnsi="宋体" w:cs="宋体"/>
          <w:color w:val="000000"/>
          <w:sz w:val="37"/>
        </w:rPr>
        <w:t>(</w:t>
      </w:r>
      <w:r>
        <w:rPr>
          <w:rFonts w:ascii="宋体" w:eastAsia="宋体" w:hAnsi="宋体" w:cs="宋体"/>
          <w:color w:val="000000"/>
          <w:sz w:val="37"/>
        </w:rPr>
        <w:t>我们将要进一步解释这一点</w:t>
      </w:r>
      <w:r>
        <w:rPr>
          <w:rFonts w:ascii="宋体" w:eastAsia="宋体" w:hAnsi="宋体" w:cs="宋体"/>
          <w:color w:val="000000"/>
          <w:sz w:val="37"/>
        </w:rPr>
        <w:t>)</w:t>
      </w:r>
      <w:r>
        <w:rPr>
          <w:rFonts w:ascii="宋体" w:eastAsia="宋体" w:hAnsi="宋体" w:cs="宋体"/>
          <w:color w:val="000000"/>
          <w:sz w:val="37"/>
        </w:rPr>
        <w:t>，因为在植物界，功能并不严格地依赖于形式。尽管实际如此，新达尔文主义者还是常常认为：转变的时期是确定的。因此，转变的方向也可能如此，至少在动物界是如此，在我们将不得不指出的范围里是如此。</w:t>
      </w:r>
    </w:p>
    <w:p w:rsidR="000E74F4" w:rsidRDefault="00F802F3">
      <w:pPr>
        <w:wordWrap w:val="0"/>
        <w:spacing w:line="680" w:lineRule="atLeast"/>
        <w:ind w:left="40" w:right="80" w:firstLine="780"/>
        <w:textAlignment w:val="baseline"/>
        <w:rPr>
          <w:sz w:val="37"/>
        </w:rPr>
      </w:pPr>
      <w:r>
        <w:rPr>
          <w:rFonts w:ascii="宋体" w:eastAsia="宋体" w:hAnsi="宋体" w:cs="宋体"/>
          <w:color w:val="000000"/>
          <w:sz w:val="37"/>
        </w:rPr>
        <w:t>由此，我们就看到了类似埃莫尔</w:t>
      </w:r>
      <w:r>
        <w:rPr>
          <w:rFonts w:ascii="宋体" w:eastAsia="宋体" w:hAnsi="宋体" w:cs="宋体"/>
          <w:color w:val="000000"/>
          <w:sz w:val="37"/>
        </w:rPr>
        <w:t>(Eimer)</w:t>
      </w:r>
      <w:r>
        <w:rPr>
          <w:rFonts w:ascii="宋体" w:eastAsia="宋体" w:hAnsi="宋体" w:cs="宋体"/>
          <w:color w:val="000000"/>
          <w:sz w:val="37"/>
        </w:rPr>
        <w:t>假说的一个假定，根据这个假定，不同特征的变异全都在一</w:t>
      </w:r>
      <w:r>
        <w:rPr>
          <w:rFonts w:ascii="宋体" w:eastAsia="宋体" w:hAnsi="宋体" w:cs="宋体"/>
          <w:color w:val="000000"/>
          <w:sz w:val="37"/>
        </w:rPr>
        <w:t>些确定方向上代代相继。在我们看来，这个假定在埃莫尔本人为它划定的范围内似乎可信。当然，有机界的进化无法事先总体地确定下来。相反，我们说：生命的自发性通过相继的新形式的连续创造而体现出来。但是，这种不确定性不可能是彻底的，而必定为确定性留出某个部分。例如，眼睛这样的器官，必定是经过定向的连续变化才形成的。我们确实无法看到如何以其他理由来解释：具有不同历史的物种的眼睛何以会具有相似的结构。我们与埃莫尔见解不同的地方是，他认为物理和化学原因的结合足以保证结果；相反，我们已经试图通过眼睛的实例来证明：倘若这里存在着</w:t>
      </w:r>
      <w:r>
        <w:rPr>
          <w:rFonts w:ascii="宋体" w:eastAsia="宋体" w:hAnsi="宋体" w:cs="宋体"/>
          <w:color w:val="000000"/>
          <w:sz w:val="37"/>
        </w:rPr>
        <w:t>“</w:t>
      </w:r>
      <w:r>
        <w:rPr>
          <w:rFonts w:ascii="宋体" w:eastAsia="宋体" w:hAnsi="宋体" w:cs="宋体"/>
          <w:color w:val="000000"/>
          <w:sz w:val="37"/>
        </w:rPr>
        <w:t>定向进化</w:t>
      </w:r>
      <w:r>
        <w:rPr>
          <w:rFonts w:ascii="宋体" w:eastAsia="宋体" w:hAnsi="宋体" w:cs="宋体"/>
          <w:color w:val="000000"/>
          <w:sz w:val="37"/>
        </w:rPr>
        <w:t>”(orthogenesis)</w:t>
      </w:r>
      <w:r>
        <w:rPr>
          <w:rFonts w:ascii="宋体" w:eastAsia="宋体" w:hAnsi="宋体" w:cs="宋体"/>
          <w:color w:val="000000"/>
          <w:sz w:val="37"/>
        </w:rPr>
        <w:t>，那其中就存在心理的介入。</w:t>
      </w:r>
    </w:p>
    <w:p w:rsidR="000E74F4" w:rsidRDefault="00F802F3">
      <w:pPr>
        <w:wordWrap w:val="0"/>
        <w:spacing w:line="0" w:lineRule="atLeast"/>
        <w:jc w:val="right"/>
        <w:textAlignment w:val="baseline"/>
      </w:pPr>
      <w:r>
        <w:rPr>
          <w:noProof/>
        </w:rPr>
        <w:drawing>
          <wp:inline distT="0" distB="0" distL="0" distR="0">
            <wp:extent cx="2298700" cy="927100"/>
            <wp:effectExtent l="0" t="0" r="0" b="0"/>
            <wp:docPr id="159" name="Drawing 159"/>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pic:cNvPicPr>
                  </pic:nvPicPr>
                  <pic:blipFill>
                    <a:blip r:embed="rId241"/>
                    <a:stretch>
                      <a:fillRect/>
                    </a:stretch>
                  </pic:blipFill>
                  <pic:spPr>
                    <a:xfrm>
                      <a:off x="0" y="0"/>
                      <a:ext cx="2298700" cy="927100"/>
                    </a:xfrm>
                    <a:prstGeom prst="rect">
                      <a:avLst/>
                    </a:prstGeom>
                  </pic:spPr>
                </pic:pic>
              </a:graphicData>
            </a:graphic>
          </wp:inline>
        </w:drawing>
      </w:r>
    </w:p>
    <w:p w:rsidR="000E74F4" w:rsidRDefault="000E74F4"/>
    <w:p w:rsidR="000E74F4" w:rsidRDefault="000E74F4">
      <w:pPr>
        <w:sectPr w:rsidR="000E74F4">
          <w:headerReference w:type="default" r:id="rId242"/>
          <w:footerReference w:type="default" r:id="rId243"/>
          <w:pgSz w:w="15700" w:h="23040"/>
          <w:pgMar w:top="1880" w:right="1840" w:bottom="1880" w:left="1840" w:header="1580" w:footer="1580" w:gutter="0"/>
          <w:cols w:space="720"/>
        </w:sectPr>
      </w:pPr>
    </w:p>
    <w:p w:rsidR="000E74F4" w:rsidRDefault="00F802F3">
      <w:pPr>
        <w:wordWrap w:val="0"/>
        <w:spacing w:before="200" w:line="660" w:lineRule="atLeast"/>
        <w:ind w:right="60" w:firstLine="760"/>
        <w:textAlignment w:val="baseline"/>
        <w:rPr>
          <w:sz w:val="37"/>
        </w:rPr>
      </w:pPr>
      <w:r>
        <w:rPr>
          <w:rFonts w:ascii="宋体" w:eastAsia="宋体" w:hAnsi="宋体" w:cs="宋体"/>
          <w:color w:val="000000"/>
          <w:sz w:val="37"/>
        </w:rPr>
        <w:lastRenderedPageBreak/>
        <w:t>某些新达尔文主义者的确在借助一种具有心理学性质的原因。我们认为，其中就包含了新达尔文主义最坚实的立场之一。但是，倘若这种原因不是别的，而正是个体的有意识努力，那它就仅仅能在为数不多的情况下发挥作用了</w:t>
      </w:r>
      <w:r>
        <w:rPr>
          <w:rFonts w:ascii="宋体" w:eastAsia="宋体" w:hAnsi="宋体" w:cs="宋体"/>
          <w:color w:val="000000"/>
          <w:sz w:val="37"/>
        </w:rPr>
        <w:t>——</w:t>
      </w:r>
      <w:r>
        <w:rPr>
          <w:rFonts w:ascii="宋体" w:eastAsia="宋体" w:hAnsi="宋体" w:cs="宋体"/>
          <w:color w:val="000000"/>
          <w:sz w:val="37"/>
        </w:rPr>
        <w:t>它至多能在动物界里发挥作用，而在植物王国里，它却毫不奏效。即使在动物界，它也只能在受到意志直接或间接控制的那些点上发挥作用。即使在它发挥作用的地方，也不</w:t>
      </w:r>
      <w:r>
        <w:rPr>
          <w:rFonts w:ascii="宋体" w:eastAsia="宋体" w:hAnsi="宋体" w:cs="宋体"/>
          <w:color w:val="000000"/>
          <w:sz w:val="37"/>
        </w:rPr>
        <w:t>清楚它何以成为一种如此深刻的变化的向导，这种变化使复杂性不断增加：后天特征被有规则地传递，从而添加在一起，这至多只不过是可以想见的情况；但这种传递似乎是一种例外，而并非常规。定向的遗传变化不断地积累自身，增加自身，以建立越来越复杂的机能，它必定要与某种努力相联系，但这种努力比个体的努力要深刻得多，它更独立于环境；同一物种的绝大多数代表都具有这样的努力；这些努力是这些物种负载的胚芽中固有的，而不仅仅存在于它们的实体中；因此，这种努力就肯定能够被传到这些物种的后代身上。</w:t>
      </w:r>
    </w:p>
    <w:p w:rsidR="000E74F4" w:rsidRDefault="00F802F3">
      <w:pPr>
        <w:wordWrap w:val="0"/>
        <w:spacing w:line="660" w:lineRule="atLeast"/>
        <w:ind w:left="60" w:firstLine="760"/>
        <w:textAlignment w:val="baseline"/>
        <w:rPr>
          <w:sz w:val="37"/>
        </w:rPr>
      </w:pPr>
      <w:r>
        <w:rPr>
          <w:rFonts w:ascii="宋体" w:eastAsia="宋体" w:hAnsi="宋体" w:cs="宋体"/>
          <w:color w:val="000000"/>
          <w:sz w:val="37"/>
        </w:rPr>
        <w:t>我们经过多少有几分迂回的道路，又回到了我</w:t>
      </w:r>
      <w:r>
        <w:rPr>
          <w:rFonts w:ascii="宋体" w:eastAsia="宋体" w:hAnsi="宋体" w:cs="宋体"/>
          <w:color w:val="000000"/>
          <w:sz w:val="37"/>
        </w:rPr>
        <w:t>们最初的那个思想上，即生命的原始冲动</w:t>
      </w:r>
      <w:r>
        <w:rPr>
          <w:rFonts w:ascii="宋体" w:eastAsia="宋体" w:hAnsi="宋体" w:cs="宋体"/>
          <w:color w:val="000000"/>
          <w:sz w:val="37"/>
        </w:rPr>
        <w:t>(original impetus)</w:t>
      </w:r>
      <w:r>
        <w:rPr>
          <w:rFonts w:ascii="宋体" w:eastAsia="宋体" w:hAnsi="宋体" w:cs="宋体"/>
          <w:color w:val="000000"/>
          <w:sz w:val="37"/>
        </w:rPr>
        <w:t>，通过连接代际间隔的成熟有机体从前一代胚芽传给下一代胚芽。这种冲动沿着进化的路线持续，被这些路线分开，它就是变异的根本原因，至少是那些被有规则地传递的变异的根本原因，是那些积累和创造新物种的变异的根本原因。总之，从物种开始从共同的祖先分化起，它们就在各自的进化过程中强化了自己的差异。然而，在某些确定的点上，它们又可能出现共同的演变；实际上，倘若接受</w:t>
      </w:r>
      <w:r>
        <w:rPr>
          <w:rFonts w:ascii="宋体" w:eastAsia="宋体" w:hAnsi="宋体" w:cs="宋体"/>
          <w:color w:val="000000"/>
          <w:sz w:val="37"/>
        </w:rPr>
        <w:t>“</w:t>
      </w:r>
      <w:r>
        <w:rPr>
          <w:rFonts w:ascii="宋体" w:eastAsia="宋体" w:hAnsi="宋体" w:cs="宋体"/>
          <w:color w:val="000000"/>
          <w:sz w:val="37"/>
        </w:rPr>
        <w:t>共同冲动</w:t>
      </w:r>
      <w:r>
        <w:rPr>
          <w:rFonts w:ascii="宋体" w:eastAsia="宋体" w:hAnsi="宋体" w:cs="宋体"/>
          <w:color w:val="000000"/>
          <w:sz w:val="37"/>
        </w:rPr>
        <w:t>”</w:t>
      </w:r>
      <w:r>
        <w:rPr>
          <w:rFonts w:ascii="宋体" w:eastAsia="宋体" w:hAnsi="宋体" w:cs="宋体"/>
          <w:color w:val="000000"/>
          <w:sz w:val="37"/>
        </w:rPr>
        <w:t>的假定，它们就必须如此。我们现在必须通过我们选定的同一个实例更精确地表明的，正</w:t>
      </w:r>
      <w:r>
        <w:rPr>
          <w:rFonts w:ascii="宋体" w:eastAsia="宋体" w:hAnsi="宋体" w:cs="宋体"/>
          <w:color w:val="000000"/>
          <w:sz w:val="37"/>
        </w:rPr>
        <w:t>是这一点；而这个实例就是软体动物和脊椎动物眼睛的成型过程。不仅如此，关于</w:t>
      </w:r>
      <w:r>
        <w:rPr>
          <w:rFonts w:ascii="宋体" w:eastAsia="宋体" w:hAnsi="宋体" w:cs="宋体"/>
          <w:color w:val="000000"/>
          <w:sz w:val="37"/>
        </w:rPr>
        <w:t>“</w:t>
      </w:r>
      <w:r>
        <w:rPr>
          <w:rFonts w:ascii="宋体" w:eastAsia="宋体" w:hAnsi="宋体" w:cs="宋体"/>
          <w:color w:val="000000"/>
          <w:sz w:val="37"/>
        </w:rPr>
        <w:t>原始冲动</w:t>
      </w:r>
      <w:r>
        <w:rPr>
          <w:rFonts w:ascii="宋体" w:eastAsia="宋体" w:hAnsi="宋体" w:cs="宋体"/>
          <w:color w:val="000000"/>
          <w:sz w:val="37"/>
        </w:rPr>
        <w:t>”</w:t>
      </w:r>
      <w:r>
        <w:rPr>
          <w:rFonts w:ascii="宋体" w:eastAsia="宋体" w:hAnsi="宋体" w:cs="宋体"/>
          <w:color w:val="000000"/>
          <w:sz w:val="37"/>
        </w:rPr>
        <w:t>的思想还将因此而得到更加清晰的说明。</w:t>
      </w:r>
    </w:p>
    <w:p w:rsidR="000E74F4" w:rsidRDefault="00F802F3">
      <w:pPr>
        <w:wordWrap w:val="0"/>
        <w:spacing w:line="660" w:lineRule="atLeast"/>
        <w:ind w:left="820"/>
        <w:textAlignment w:val="baseline"/>
        <w:rPr>
          <w:sz w:val="37"/>
        </w:rPr>
      </w:pPr>
      <w:r>
        <w:rPr>
          <w:rFonts w:ascii="宋体" w:eastAsia="宋体" w:hAnsi="宋体" w:cs="宋体"/>
          <w:color w:val="000000"/>
          <w:sz w:val="37"/>
        </w:rPr>
        <w:t>在眼睛这样的器官里，有两点惊人之处，其一是结构的复杂性；其</w:t>
      </w:r>
    </w:p>
    <w:p w:rsidR="000E74F4" w:rsidRDefault="00F802F3">
      <w:pPr>
        <w:wordWrap w:val="0"/>
        <w:spacing w:line="0" w:lineRule="atLeast"/>
        <w:ind w:left="60"/>
        <w:jc w:val="left"/>
        <w:textAlignment w:val="baseline"/>
      </w:pPr>
      <w:r>
        <w:rPr>
          <w:noProof/>
        </w:rPr>
        <w:drawing>
          <wp:inline distT="0" distB="0" distL="0" distR="0">
            <wp:extent cx="2832100" cy="939800"/>
            <wp:effectExtent l="0" t="0" r="0" b="0"/>
            <wp:docPr id="161" name="Drawing 16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pic:cNvPicPr>
                  </pic:nvPicPr>
                  <pic:blipFill>
                    <a:blip r:embed="rId244"/>
                    <a:stretch>
                      <a:fillRect/>
                    </a:stretch>
                  </pic:blipFill>
                  <pic:spPr>
                    <a:xfrm>
                      <a:off x="0" y="0"/>
                      <a:ext cx="2832100" cy="939800"/>
                    </a:xfrm>
                    <a:prstGeom prst="rect">
                      <a:avLst/>
                    </a:prstGeom>
                  </pic:spPr>
                </pic:pic>
              </a:graphicData>
            </a:graphic>
          </wp:inline>
        </w:drawing>
      </w:r>
    </w:p>
    <w:p w:rsidR="000E74F4" w:rsidRDefault="000E74F4"/>
    <w:p w:rsidR="000E74F4" w:rsidRDefault="000E74F4">
      <w:pPr>
        <w:sectPr w:rsidR="000E74F4">
          <w:headerReference w:type="default" r:id="rId245"/>
          <w:footerReference w:type="default" r:id="rId246"/>
          <w:pgSz w:w="15700" w:h="23040"/>
          <w:pgMar w:top="1880" w:right="1880" w:bottom="1880" w:left="1880" w:header="1580" w:footer="1580" w:gutter="0"/>
          <w:cols w:space="720"/>
        </w:sectPr>
      </w:pPr>
    </w:p>
    <w:p w:rsidR="000E74F4" w:rsidRDefault="00F802F3">
      <w:pPr>
        <w:wordWrap w:val="0"/>
        <w:spacing w:before="180" w:line="680" w:lineRule="atLeast"/>
        <w:ind w:left="60" w:right="140"/>
        <w:textAlignment w:val="baseline"/>
        <w:rPr>
          <w:sz w:val="38"/>
        </w:rPr>
      </w:pPr>
      <w:r>
        <w:rPr>
          <w:rFonts w:ascii="宋体" w:eastAsia="宋体" w:hAnsi="宋体" w:cs="宋体"/>
          <w:color w:val="000000"/>
          <w:sz w:val="38"/>
        </w:rPr>
        <w:lastRenderedPageBreak/>
        <w:t>二是功能的简单性。眼睛由各个明确的部分构成，例如，巩膜部分、角膜部分、视网膜部分和透明晶状体部分等等。这些部分当中每一部分的细节都是无穷的。视网膜本身包括三个神经元素层，即多极细胞层、双极细胞层和视觉细胞层；每一层都具有自身的个体性，因而也就无疑是个极为复杂的有机体：结构严密的视网膜</w:t>
      </w:r>
      <w:r>
        <w:rPr>
          <w:rFonts w:ascii="宋体" w:eastAsia="宋体" w:hAnsi="宋体" w:cs="宋体"/>
          <w:color w:val="000000"/>
          <w:sz w:val="38"/>
        </w:rPr>
        <w:t>组织确实极为复杂，用寥寥数语根本无法说明。总之，眼睛的机制中包含着无数的机制，个个机制都复杂已极。然而，视觉却是个简单的事实。只要睁开眼睛，视觉行动便产生效应。正因为这个行动的简单，大自然在建立眼睛这个无比复杂的机器的过程中哪怕最微小的疏忽，都会使视觉无法产生。器官复杂性与功能单一性之间的对立，正是使我们驻足不前的东西。</w:t>
      </w:r>
    </w:p>
    <w:p w:rsidR="000E74F4" w:rsidRDefault="00F802F3">
      <w:pPr>
        <w:wordWrap w:val="0"/>
        <w:spacing w:line="680" w:lineRule="atLeast"/>
        <w:ind w:left="60" w:right="120" w:firstLine="760"/>
        <w:textAlignment w:val="baseline"/>
        <w:rPr>
          <w:sz w:val="38"/>
        </w:rPr>
      </w:pPr>
      <w:r>
        <w:rPr>
          <w:rFonts w:ascii="宋体" w:eastAsia="宋体" w:hAnsi="宋体" w:cs="宋体"/>
          <w:color w:val="000000"/>
          <w:sz w:val="38"/>
        </w:rPr>
        <w:t>机械论学说想要向我们表明的是：在外部环境影响下逐步建立起来的机能，或因作用于组织的行动而被直接干预；或因更适应部分的选择而被间接干预。然而，无论这种理论采取何种形式，倘若将它用于解释这些部</w:t>
      </w:r>
      <w:r>
        <w:rPr>
          <w:rFonts w:ascii="宋体" w:eastAsia="宋体" w:hAnsi="宋体" w:cs="宋体"/>
          <w:color w:val="000000"/>
          <w:sz w:val="38"/>
        </w:rPr>
        <w:t>分的细节，它都无法说明这些细节的相互关联。</w:t>
      </w:r>
    </w:p>
    <w:p w:rsidR="000E74F4" w:rsidRDefault="00F802F3">
      <w:pPr>
        <w:wordWrap w:val="0"/>
        <w:spacing w:line="680" w:lineRule="atLeast"/>
        <w:ind w:left="60" w:right="20" w:firstLine="760"/>
        <w:textAlignment w:val="baseline"/>
        <w:rPr>
          <w:sz w:val="38"/>
        </w:rPr>
      </w:pPr>
      <w:r>
        <w:rPr>
          <w:rFonts w:ascii="宋体" w:eastAsia="宋体" w:hAnsi="宋体" w:cs="宋体"/>
          <w:color w:val="000000"/>
          <w:sz w:val="38"/>
        </w:rPr>
        <w:t>现在我们看看目的论学说。它认为：这些部分是为了某种目的、按照事先计划被组合在一起的。这样一来，目的论就将大自然的运作比做了工匠的工作，而工匠同样是为了实现一个构想、或者为了模仿一个模型，将各个部分组装起来。在这一点上，机械论反驳目的论的人神合一性，这是正确的。但是，机械论却看不到它自己也在按照这样的步骤行事，并且多少有些残缺不全！诚然，机械论摆脱了那个准备去追求的目的，摆脱了那个理念上的模型。但它同样认为：大自然像人一样工作，将各个部分结合在一起；而只要对胚胎的发</w:t>
      </w:r>
      <w:r>
        <w:rPr>
          <w:rFonts w:ascii="宋体" w:eastAsia="宋体" w:hAnsi="宋体" w:cs="宋体"/>
          <w:color w:val="000000"/>
          <w:sz w:val="38"/>
        </w:rPr>
        <w:t>育瞥上一眼，便能知道生命运作与人的工作方式极为不同。生命的进展并非元素的联合与相加，而是解体与分化。</w:t>
      </w:r>
    </w:p>
    <w:p w:rsidR="000E74F4" w:rsidRDefault="00F802F3">
      <w:pPr>
        <w:wordWrap w:val="0"/>
        <w:spacing w:line="680" w:lineRule="atLeast"/>
        <w:ind w:left="920"/>
        <w:textAlignment w:val="baseline"/>
        <w:rPr>
          <w:sz w:val="38"/>
        </w:rPr>
      </w:pPr>
      <w:r>
        <w:rPr>
          <w:rFonts w:ascii="宋体" w:eastAsia="宋体" w:hAnsi="宋体" w:cs="宋体"/>
          <w:color w:val="000000"/>
          <w:sz w:val="38"/>
        </w:rPr>
        <w:t>我们必须超越这两种观点，而从根本上说，机械论和目的论都仅</w:t>
      </w:r>
    </w:p>
    <w:p w:rsidR="000E74F4" w:rsidRDefault="00F802F3">
      <w:pPr>
        <w:wordWrap w:val="0"/>
        <w:spacing w:line="0" w:lineRule="atLeast"/>
        <w:jc w:val="right"/>
        <w:textAlignment w:val="baseline"/>
      </w:pPr>
      <w:r>
        <w:rPr>
          <w:noProof/>
        </w:rPr>
        <w:drawing>
          <wp:inline distT="0" distB="0" distL="0" distR="0">
            <wp:extent cx="2298700" cy="939800"/>
            <wp:effectExtent l="0" t="0" r="0" b="0"/>
            <wp:docPr id="163" name="Drawing 163"/>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pic:cNvPicPr>
                  </pic:nvPicPr>
                  <pic:blipFill>
                    <a:blip r:embed="rId247"/>
                    <a:stretch>
                      <a:fillRect/>
                    </a:stretch>
                  </pic:blipFill>
                  <pic:spPr>
                    <a:xfrm>
                      <a:off x="0" y="0"/>
                      <a:ext cx="2298700" cy="939800"/>
                    </a:xfrm>
                    <a:prstGeom prst="rect">
                      <a:avLst/>
                    </a:prstGeom>
                  </pic:spPr>
                </pic:pic>
              </a:graphicData>
            </a:graphic>
          </wp:inline>
        </w:drawing>
      </w:r>
    </w:p>
    <w:p w:rsidR="000E74F4" w:rsidRDefault="000E74F4"/>
    <w:p w:rsidR="000E74F4" w:rsidRDefault="000E74F4">
      <w:pPr>
        <w:sectPr w:rsidR="000E74F4">
          <w:headerReference w:type="default" r:id="rId248"/>
          <w:footerReference w:type="default" r:id="rId249"/>
          <w:pgSz w:w="15700" w:h="23040"/>
          <w:pgMar w:top="1840" w:right="1840" w:bottom="1840" w:left="1840" w:header="1540" w:footer="1540" w:gutter="0"/>
          <w:cols w:space="720"/>
        </w:sectPr>
      </w:pPr>
    </w:p>
    <w:p w:rsidR="000E74F4" w:rsidRDefault="00F802F3">
      <w:pPr>
        <w:wordWrap w:val="0"/>
        <w:spacing w:before="200" w:line="660" w:lineRule="atLeast"/>
        <w:ind w:right="120"/>
        <w:textAlignment w:val="baseline"/>
        <w:rPr>
          <w:sz w:val="38"/>
        </w:rPr>
      </w:pPr>
      <w:r>
        <w:rPr>
          <w:rFonts w:ascii="宋体" w:eastAsia="宋体" w:hAnsi="宋体" w:cs="宋体"/>
          <w:color w:val="000000"/>
          <w:sz w:val="38"/>
        </w:rPr>
        <w:lastRenderedPageBreak/>
        <w:t>仅是这样的观点，即认为人的思维以参照人类的工作为指导。但是，我们从何处去超越这两种理论呢？我们说过，分析一个器官的结构时，我们可以将它无限地分解下去，尽管整体功能十分简单。器官的无限复杂性与功能的极端简单性之间的这种对立，应当使我们眼界大开。</w:t>
      </w:r>
    </w:p>
    <w:p w:rsidR="000E74F4" w:rsidRDefault="00F802F3">
      <w:pPr>
        <w:wordWrap w:val="0"/>
        <w:spacing w:line="660" w:lineRule="atLeast"/>
        <w:ind w:left="20" w:firstLine="800"/>
        <w:textAlignment w:val="baseline"/>
        <w:rPr>
          <w:sz w:val="38"/>
        </w:rPr>
      </w:pPr>
      <w:r>
        <w:rPr>
          <w:rFonts w:ascii="宋体" w:eastAsia="宋体" w:hAnsi="宋体" w:cs="宋体"/>
          <w:color w:val="000000"/>
          <w:sz w:val="38"/>
        </w:rPr>
        <w:t>一般地说，同一个对象在一个方面简单、而在另一方面无限复杂</w:t>
      </w:r>
      <w:r>
        <w:rPr>
          <w:rFonts w:ascii="宋体" w:eastAsia="宋体" w:hAnsi="宋体" w:cs="宋体"/>
          <w:color w:val="000000"/>
          <w:sz w:val="38"/>
        </w:rPr>
        <w:t>时，这两个方面无疑全都同等重要，或者可以说，它们全都具有同等的现实性。在这些情况下，简单性属于对象自身，而无限复杂性则属于我们围绕对象所采取的视角，属于我们的感觉或智力用以向我们表现对象的象征符号，更概括地说，属于种种不同次序的元素，我们用这些元素去人为地模仿这个对象，但由于这些元素性质不同，它们与对象之间依然没有可比性</w:t>
      </w:r>
      <w:r>
        <w:rPr>
          <w:rFonts w:ascii="宋体" w:eastAsia="宋体" w:hAnsi="宋体" w:cs="宋体"/>
          <w:color w:val="000000"/>
          <w:sz w:val="38"/>
        </w:rPr>
        <w:t>(incommensurable)</w:t>
      </w:r>
      <w:r>
        <w:rPr>
          <w:rFonts w:ascii="宋体" w:eastAsia="宋体" w:hAnsi="宋体" w:cs="宋体"/>
          <w:color w:val="000000"/>
          <w:sz w:val="38"/>
        </w:rPr>
        <w:t>。一位天才画家在画布上画出一个人体。我们可以用色彩纷繁的马赛克方块模仿出这幅画。我们再现模特的身体曲线和光影，而我们使用的马赛克方块越小，数量越多，色调越丰</w:t>
      </w:r>
      <w:r>
        <w:rPr>
          <w:rFonts w:ascii="宋体" w:eastAsia="宋体" w:hAnsi="宋体" w:cs="宋体"/>
          <w:color w:val="000000"/>
          <w:sz w:val="38"/>
        </w:rPr>
        <w:t>富，我们的模仿就越是接近原作。但是，要精确再现出这个模特，则需要无数个能表现出无数色彩层次的、无限小的元素；画家将这个模特构想为一个简单物体，并希望将它作为一个整体转移到画布上，而它完成得越是彻底，它就越是能够使我们将它视为一个不可分割的直觉的投射</w:t>
      </w:r>
      <w:r>
        <w:rPr>
          <w:rFonts w:ascii="宋体" w:eastAsia="宋体" w:hAnsi="宋体" w:cs="宋体"/>
          <w:color w:val="000000"/>
          <w:sz w:val="38"/>
        </w:rPr>
        <w:t>(projection)</w:t>
      </w:r>
      <w:r>
        <w:rPr>
          <w:rFonts w:ascii="宋体" w:eastAsia="宋体" w:hAnsi="宋体" w:cs="宋体"/>
          <w:color w:val="000000"/>
          <w:sz w:val="38"/>
        </w:rPr>
        <w:t>。现在，假定我们眼睛的构造使它在画家的作品上仅仅能够看到马赛克效果；或者说，假定我们智力的构造使它只能将作品上的人体外观解释为马赛克拼图。这样一来，我们便只能说这幅画是由许许多多小方块组成的。我们也就处于机械论假说的影响之下了。我们还可能补</w:t>
      </w:r>
      <w:r>
        <w:rPr>
          <w:rFonts w:ascii="宋体" w:eastAsia="宋体" w:hAnsi="宋体" w:cs="宋体"/>
          <w:color w:val="000000"/>
          <w:sz w:val="38"/>
        </w:rPr>
        <w:t>充一句：除了这个拼合图象的具体性之外，必定还存在一个画家据以工作的计划；这样，我们实际上就是在用目的论者说法表述我们的思想了。然而，在上述两种情况下，我们都不会对真实的做画过程作出描述，因为实际上根本就不存在那些</w:t>
      </w:r>
    </w:p>
    <w:p w:rsidR="000E74F4" w:rsidRDefault="00F802F3">
      <w:pPr>
        <w:wordWrap w:val="0"/>
        <w:spacing w:line="0" w:lineRule="atLeast"/>
        <w:ind w:left="80"/>
        <w:jc w:val="left"/>
        <w:textAlignment w:val="baseline"/>
      </w:pPr>
      <w:r>
        <w:rPr>
          <w:noProof/>
        </w:rPr>
        <w:drawing>
          <wp:inline distT="0" distB="0" distL="0" distR="0">
            <wp:extent cx="2819400" cy="927100"/>
            <wp:effectExtent l="0" t="0" r="0" b="0"/>
            <wp:docPr id="165" name="Drawing 165"/>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pic:cNvPicPr>
                  </pic:nvPicPr>
                  <pic:blipFill>
                    <a:blip r:embed="rId250"/>
                    <a:stretch>
                      <a:fillRect/>
                    </a:stretch>
                  </pic:blipFill>
                  <pic:spPr>
                    <a:xfrm>
                      <a:off x="0" y="0"/>
                      <a:ext cx="2819400" cy="927100"/>
                    </a:xfrm>
                    <a:prstGeom prst="rect">
                      <a:avLst/>
                    </a:prstGeom>
                  </pic:spPr>
                </pic:pic>
              </a:graphicData>
            </a:graphic>
          </wp:inline>
        </w:drawing>
      </w:r>
    </w:p>
    <w:p w:rsidR="000E74F4" w:rsidRDefault="000E74F4"/>
    <w:p w:rsidR="000E74F4" w:rsidRDefault="000E74F4">
      <w:pPr>
        <w:sectPr w:rsidR="000E74F4">
          <w:headerReference w:type="default" r:id="rId251"/>
          <w:footerReference w:type="default" r:id="rId252"/>
          <w:pgSz w:w="15700" w:h="23040"/>
          <w:pgMar w:top="1900" w:right="1860" w:bottom="1900" w:left="1860" w:header="1600" w:footer="1600" w:gutter="0"/>
          <w:cols w:space="720"/>
        </w:sectPr>
      </w:pPr>
    </w:p>
    <w:p w:rsidR="000E74F4" w:rsidRDefault="00F802F3">
      <w:pPr>
        <w:wordWrap w:val="0"/>
        <w:spacing w:before="160" w:line="680" w:lineRule="atLeast"/>
        <w:ind w:left="20" w:right="220"/>
        <w:textAlignment w:val="baseline"/>
        <w:rPr>
          <w:sz w:val="37"/>
        </w:rPr>
      </w:pPr>
      <w:r>
        <w:rPr>
          <w:rFonts w:ascii="宋体" w:eastAsia="宋体" w:hAnsi="宋体" w:cs="宋体"/>
          <w:color w:val="000000"/>
          <w:sz w:val="37"/>
        </w:rPr>
        <w:lastRenderedPageBreak/>
        <w:t>被拼合在一起的方块。被投射到画布上的，不是别的，正是这幅图画，即这个简单的行动，它进入我们的知觉，正是通过这个基本事实，它在我们眼前被分解成了成千上万个小方块，而当这些小方块被重新组合在一起时，它们就呈现出了一种完美的排列。因此，具有奇迹般复杂性的眼睛</w:t>
      </w:r>
      <w:r>
        <w:rPr>
          <w:rFonts w:ascii="宋体" w:eastAsia="宋体" w:hAnsi="宋体" w:cs="宋体"/>
          <w:color w:val="000000"/>
          <w:sz w:val="37"/>
        </w:rPr>
        <w:t>就仅仅是视觉的简单行动，它为我们而划分成了众多细胞的马赛克；我们看到了它完美无比的次序，这是因为我们已经将这个整体设想成了一个组合体。</w:t>
      </w:r>
    </w:p>
    <w:p w:rsidR="000E74F4" w:rsidRDefault="00F802F3">
      <w:pPr>
        <w:wordWrap w:val="0"/>
        <w:spacing w:line="660" w:lineRule="atLeast"/>
        <w:ind w:left="20" w:right="40" w:firstLine="780"/>
        <w:textAlignment w:val="baseline"/>
        <w:rPr>
          <w:sz w:val="38"/>
        </w:rPr>
      </w:pPr>
      <w:r>
        <w:rPr>
          <w:rFonts w:ascii="宋体" w:eastAsia="宋体" w:hAnsi="宋体" w:cs="宋体"/>
          <w:color w:val="000000"/>
          <w:sz w:val="38"/>
        </w:rPr>
        <w:t>倘若我的一只手从</w:t>
      </w:r>
      <w:r>
        <w:rPr>
          <w:rFonts w:ascii="宋体" w:eastAsia="宋体" w:hAnsi="宋体" w:cs="宋体"/>
          <w:color w:val="000000"/>
          <w:sz w:val="38"/>
        </w:rPr>
        <w:t>A</w:t>
      </w:r>
      <w:r>
        <w:rPr>
          <w:rFonts w:ascii="宋体" w:eastAsia="宋体" w:hAnsi="宋体" w:cs="宋体"/>
          <w:color w:val="000000"/>
          <w:sz w:val="38"/>
        </w:rPr>
        <w:t>点举到</w:t>
      </w:r>
      <w:r>
        <w:rPr>
          <w:rFonts w:ascii="宋体" w:eastAsia="宋体" w:hAnsi="宋体" w:cs="宋体"/>
          <w:color w:val="000000"/>
          <w:sz w:val="38"/>
        </w:rPr>
        <w:t>B</w:t>
      </w:r>
      <w:r>
        <w:rPr>
          <w:rFonts w:ascii="宋体" w:eastAsia="宋体" w:hAnsi="宋体" w:cs="宋体"/>
          <w:color w:val="000000"/>
          <w:sz w:val="38"/>
        </w:rPr>
        <w:t>点，在我看来，这个运动就同时发生在内外两个方面。从内部去感觉它，它是个简单的、不可分割的行动。从外部去观察它，它就是特定弧线</w:t>
      </w:r>
      <w:r>
        <w:rPr>
          <w:rFonts w:ascii="宋体" w:eastAsia="宋体" w:hAnsi="宋体" w:cs="宋体"/>
          <w:color w:val="000000"/>
          <w:sz w:val="38"/>
        </w:rPr>
        <w:t>AB</w:t>
      </w:r>
      <w:r>
        <w:rPr>
          <w:rFonts w:ascii="宋体" w:eastAsia="宋体" w:hAnsi="宋体" w:cs="宋体"/>
          <w:color w:val="000000"/>
          <w:sz w:val="38"/>
        </w:rPr>
        <w:t>的路线。在这段弧线上，我们能够分辨出随便多少个位置点，而这条线本身则可以被界定为这些位置点的某种相互协调。但是，这些数目无穷的位置点及其连接次序，已经从我的手从</w:t>
      </w:r>
      <w:r>
        <w:rPr>
          <w:rFonts w:ascii="宋体" w:eastAsia="宋体" w:hAnsi="宋体" w:cs="宋体"/>
          <w:color w:val="000000"/>
          <w:sz w:val="38"/>
        </w:rPr>
        <w:t>A</w:t>
      </w:r>
      <w:r>
        <w:rPr>
          <w:rFonts w:ascii="宋体" w:eastAsia="宋体" w:hAnsi="宋体" w:cs="宋体"/>
          <w:color w:val="000000"/>
          <w:sz w:val="38"/>
        </w:rPr>
        <w:t>到</w:t>
      </w:r>
      <w:r>
        <w:rPr>
          <w:rFonts w:ascii="宋体" w:eastAsia="宋体" w:hAnsi="宋体" w:cs="宋体"/>
          <w:color w:val="000000"/>
          <w:sz w:val="38"/>
        </w:rPr>
        <w:t>B</w:t>
      </w:r>
      <w:r>
        <w:rPr>
          <w:rFonts w:ascii="宋体" w:eastAsia="宋体" w:hAnsi="宋体" w:cs="宋体"/>
          <w:color w:val="000000"/>
          <w:sz w:val="38"/>
        </w:rPr>
        <w:t>的不可分割行动中自动地产生出来了。机械论在这里将仅仅能够</w:t>
      </w:r>
      <w:r>
        <w:rPr>
          <w:rFonts w:ascii="宋体" w:eastAsia="宋体" w:hAnsi="宋体" w:cs="宋体"/>
          <w:color w:val="000000"/>
          <w:sz w:val="38"/>
        </w:rPr>
        <w:t>看到这些位置点；而目的论将考虑到它们的次序。但是，机械论和目的论都遗漏了那个运动，而那个运动才是现实本身。从一个意义上说，那个运动并不仅仅是位置点及其次序；因为，这个运动不可分割的简单性，已经足够确保这些连续位置点的无穷性及其同时被赋予的次序了</w:t>
      </w:r>
      <w:r>
        <w:rPr>
          <w:rFonts w:ascii="宋体" w:eastAsia="宋体" w:hAnsi="宋体" w:cs="宋体"/>
          <w:color w:val="000000"/>
          <w:sz w:val="38"/>
        </w:rPr>
        <w:t>———</w:t>
      </w:r>
      <w:r>
        <w:rPr>
          <w:rFonts w:ascii="宋体" w:eastAsia="宋体" w:hAnsi="宋体" w:cs="宋体"/>
          <w:color w:val="000000"/>
          <w:sz w:val="38"/>
        </w:rPr>
        <w:t>这个运动中还有另外一种既非次序、又非位置点、却依然是最要紧的东西，那就是运动性</w:t>
      </w:r>
      <w:r>
        <w:rPr>
          <w:rFonts w:ascii="宋体" w:eastAsia="宋体" w:hAnsi="宋体" w:cs="宋体"/>
          <w:color w:val="000000"/>
          <w:sz w:val="38"/>
        </w:rPr>
        <w:t>(mobility)</w:t>
      </w:r>
      <w:r>
        <w:rPr>
          <w:rFonts w:ascii="宋体" w:eastAsia="宋体" w:hAnsi="宋体" w:cs="宋体"/>
          <w:color w:val="000000"/>
          <w:sz w:val="38"/>
        </w:rPr>
        <w:t>。但从另外一个意义上说，这个运动又少于位置点的序列及其连接次序；因为，要按照一定次序排列一个个位置点，首先就必须设想出这种次序，然后用这些点来实现这种次序，这当中必</w:t>
      </w:r>
      <w:r>
        <w:rPr>
          <w:rFonts w:ascii="宋体" w:eastAsia="宋体" w:hAnsi="宋体" w:cs="宋体"/>
          <w:color w:val="000000"/>
          <w:sz w:val="38"/>
        </w:rPr>
        <w:t>然存在组合的工作，必定存在智力，而手的简单运动并不包含这两者。这个运动既不是智力</w:t>
      </w:r>
      <w:r>
        <w:rPr>
          <w:rFonts w:ascii="宋体" w:eastAsia="宋体" w:hAnsi="宋体" w:cs="宋体"/>
          <w:color w:val="000000"/>
          <w:sz w:val="38"/>
        </w:rPr>
        <w:t>(</w:t>
      </w:r>
      <w:r>
        <w:rPr>
          <w:rFonts w:ascii="宋体" w:eastAsia="宋体" w:hAnsi="宋体" w:cs="宋体"/>
          <w:color w:val="000000"/>
          <w:sz w:val="38"/>
        </w:rPr>
        <w:t>就人类智力这个意义说</w:t>
      </w:r>
      <w:r>
        <w:rPr>
          <w:rFonts w:ascii="宋体" w:eastAsia="宋体" w:hAnsi="宋体" w:cs="宋体"/>
          <w:color w:val="000000"/>
          <w:sz w:val="38"/>
        </w:rPr>
        <w:t>)</w:t>
      </w:r>
      <w:r>
        <w:rPr>
          <w:rFonts w:ascii="宋体" w:eastAsia="宋体" w:hAnsi="宋体" w:cs="宋体"/>
          <w:color w:val="000000"/>
          <w:sz w:val="38"/>
        </w:rPr>
        <w:t>的工作，也不是组合的工作，因为它并非由一个个元素构成。眼睛与视觉的关系正是如此。在视觉中，并不仅仅存在眼睛的复合细胞及其相互协调：从这个意义上说，机械论和目的</w:t>
      </w:r>
    </w:p>
    <w:p w:rsidR="000E74F4" w:rsidRDefault="00F802F3">
      <w:pPr>
        <w:wordWrap w:val="0"/>
        <w:spacing w:line="0" w:lineRule="atLeast"/>
        <w:jc w:val="right"/>
        <w:textAlignment w:val="baseline"/>
      </w:pPr>
      <w:r>
        <w:rPr>
          <w:noProof/>
        </w:rPr>
        <w:drawing>
          <wp:inline distT="0" distB="0" distL="0" distR="0">
            <wp:extent cx="2311400" cy="952500"/>
            <wp:effectExtent l="0" t="0" r="0" b="0"/>
            <wp:docPr id="167" name="Drawing 167"/>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pic:cNvPicPr>
                  </pic:nvPicPr>
                  <pic:blipFill>
                    <a:blip r:embed="rId253"/>
                    <a:stretch>
                      <a:fillRect/>
                    </a:stretch>
                  </pic:blipFill>
                  <pic:spPr>
                    <a:xfrm>
                      <a:off x="0" y="0"/>
                      <a:ext cx="2311400" cy="952500"/>
                    </a:xfrm>
                    <a:prstGeom prst="rect">
                      <a:avLst/>
                    </a:prstGeom>
                  </pic:spPr>
                </pic:pic>
              </a:graphicData>
            </a:graphic>
          </wp:inline>
        </w:drawing>
      </w:r>
    </w:p>
    <w:p w:rsidR="000E74F4" w:rsidRDefault="000E74F4"/>
    <w:p w:rsidR="000E74F4" w:rsidRDefault="000E74F4">
      <w:pPr>
        <w:sectPr w:rsidR="000E74F4">
          <w:headerReference w:type="default" r:id="rId254"/>
          <w:footerReference w:type="default" r:id="rId255"/>
          <w:pgSz w:w="15700" w:h="23040"/>
          <w:pgMar w:top="1840" w:right="1840" w:bottom="1840" w:left="1840" w:header="1540" w:footer="1540" w:gutter="0"/>
          <w:cols w:space="720"/>
        </w:sectPr>
      </w:pPr>
    </w:p>
    <w:p w:rsidR="000E74F4" w:rsidRDefault="00F802F3">
      <w:pPr>
        <w:wordWrap w:val="0"/>
        <w:spacing w:before="140" w:line="660" w:lineRule="atLeast"/>
        <w:ind w:right="120"/>
        <w:textAlignment w:val="baseline"/>
        <w:rPr>
          <w:sz w:val="38"/>
        </w:rPr>
      </w:pPr>
      <w:r>
        <w:rPr>
          <w:rFonts w:ascii="宋体" w:eastAsia="宋体" w:hAnsi="宋体" w:cs="宋体"/>
          <w:color w:val="000000"/>
          <w:sz w:val="38"/>
        </w:rPr>
        <w:lastRenderedPageBreak/>
        <w:t>论全都走得不够远。但在另一个意义上，机械论和目的论又走得太远了，因为它们都将赫拉克勒斯</w:t>
      </w:r>
      <w:r>
        <w:rPr>
          <w:rFonts w:ascii="宋体" w:eastAsia="宋体" w:hAnsi="宋体" w:cs="宋体"/>
          <w:color w:val="000000"/>
          <w:sz w:val="38"/>
        </w:rPr>
        <w:t>(Hercules)</w:t>
      </w:r>
      <w:r>
        <w:rPr>
          <w:rFonts w:ascii="宋体" w:eastAsia="宋体" w:hAnsi="宋体" w:cs="宋体"/>
          <w:color w:val="000000"/>
          <w:sz w:val="38"/>
        </w:rPr>
        <w:t>最艰巨的劳作</w:t>
      </w:r>
      <w:r>
        <w:rPr>
          <w:rFonts w:ascii="宋体" w:eastAsia="宋体" w:hAnsi="宋体" w:cs="宋体"/>
          <w:color w:val="000000"/>
          <w:sz w:val="38"/>
        </w:rPr>
        <w:t>[s2]</w:t>
      </w:r>
      <w:r>
        <w:rPr>
          <w:rFonts w:ascii="宋体" w:eastAsia="宋体" w:hAnsi="宋体" w:cs="宋体"/>
          <w:color w:val="000000"/>
          <w:sz w:val="38"/>
        </w:rPr>
        <w:t>交给了大自然，认为大自然已经将无限复杂元素的无限运动，提高成了视觉的简</w:t>
      </w:r>
      <w:r>
        <w:rPr>
          <w:rFonts w:ascii="宋体" w:eastAsia="宋体" w:hAnsi="宋体" w:cs="宋体"/>
          <w:color w:val="000000"/>
          <w:sz w:val="38"/>
        </w:rPr>
        <w:t>单行动，而大自然造就眼睛的运作就像我举起自己的手一样毫不费力。大自然的简单行动已经自行分解成了无数元素，它们被发现全都在为了一个意念而相互协调，正如我手的运动抛掷出了无数个位置点，后来被发现全都在为了满足一个等式一样。</w:t>
      </w:r>
    </w:p>
    <w:p w:rsidR="000E74F4" w:rsidRDefault="00F802F3">
      <w:pPr>
        <w:wordWrap w:val="0"/>
        <w:spacing w:line="660" w:lineRule="atLeast"/>
        <w:ind w:left="100" w:right="20" w:firstLine="760"/>
        <w:textAlignment w:val="baseline"/>
        <w:rPr>
          <w:sz w:val="38"/>
        </w:rPr>
      </w:pPr>
      <w:r>
        <w:rPr>
          <w:rFonts w:ascii="宋体" w:eastAsia="宋体" w:hAnsi="宋体" w:cs="宋体"/>
          <w:color w:val="000000"/>
          <w:sz w:val="38"/>
        </w:rPr>
        <w:t>我们发现，按照这种思路去观察事物是非常困难的，因为我们总是习惯于将有机体组织看作人工产品。然而，制造产品是一回事，而生成有机体则完全是另一回事。制造是人类独有的活动。制造就是将局部材料组装在一起，这些局部材料是我们按照这样的方式切割出来的：我们能将它们配置在一起，能从它们当中获得一种共同的行</w:t>
      </w:r>
      <w:r>
        <w:rPr>
          <w:rFonts w:ascii="宋体" w:eastAsia="宋体" w:hAnsi="宋体" w:cs="宋体"/>
          <w:color w:val="000000"/>
          <w:sz w:val="38"/>
        </w:rPr>
        <w:t>动。可以说，我们先将某种行动设想为中心，再将这些局部围绕着这个中心排列起来。所以说，制造就是从外周向中心的工作，或者像哲学家们所说的那样，是从众多向单一的工作。与此相反，生成有机体则是从中心向外周的工作。它始于一个点</w:t>
      </w:r>
      <w:r>
        <w:rPr>
          <w:rFonts w:ascii="宋体" w:eastAsia="宋体" w:hAnsi="宋体" w:cs="宋体"/>
          <w:color w:val="000000"/>
          <w:sz w:val="38"/>
        </w:rPr>
        <w:t>(</w:t>
      </w:r>
      <w:r>
        <w:rPr>
          <w:rFonts w:ascii="宋体" w:eastAsia="宋体" w:hAnsi="宋体" w:cs="宋体"/>
          <w:color w:val="000000"/>
          <w:sz w:val="38"/>
        </w:rPr>
        <w:t>这个点几乎是个数学上的点</w:t>
      </w:r>
      <w:r>
        <w:rPr>
          <w:rFonts w:ascii="宋体" w:eastAsia="宋体" w:hAnsi="宋体" w:cs="宋体"/>
          <w:color w:val="000000"/>
          <w:sz w:val="38"/>
        </w:rPr>
        <w:t>)</w:t>
      </w:r>
      <w:r>
        <w:rPr>
          <w:rFonts w:ascii="宋体" w:eastAsia="宋体" w:hAnsi="宋体" w:cs="宋体"/>
          <w:color w:val="000000"/>
          <w:sz w:val="38"/>
        </w:rPr>
        <w:t>，然后围绕这个点放射出不断扩展并具有同一中心的波</w:t>
      </w:r>
      <w:r>
        <w:rPr>
          <w:rFonts w:ascii="宋体" w:eastAsia="宋体" w:hAnsi="宋体" w:cs="宋体"/>
          <w:color w:val="000000"/>
          <w:sz w:val="38"/>
        </w:rPr>
        <w:t>(wave)</w:t>
      </w:r>
      <w:r>
        <w:rPr>
          <w:rFonts w:ascii="宋体" w:eastAsia="宋体" w:hAnsi="宋体" w:cs="宋体"/>
          <w:color w:val="000000"/>
          <w:sz w:val="38"/>
        </w:rPr>
        <w:t>。制造工作涉及的材料数量越多，它就越有效果。制造依赖于集中和压缩。与此相反，生成有机体的行动则多少具有些爆发的味道：它最初要求尽可能小的地方，需要一丁点材料，仿佛生成有机体的那些力量很不愿意进入空间。精子启动</w:t>
      </w:r>
      <w:r>
        <w:rPr>
          <w:rFonts w:ascii="宋体" w:eastAsia="宋体" w:hAnsi="宋体" w:cs="宋体"/>
          <w:color w:val="000000"/>
          <w:sz w:val="38"/>
        </w:rPr>
        <w:t>了胚胎生命的演化过程，而精子就是有机体最小的细胞之一；而真正参与这个启动过程的，又仅仅是精子的一小部分。</w:t>
      </w:r>
    </w:p>
    <w:p w:rsidR="000E74F4" w:rsidRDefault="00F802F3">
      <w:pPr>
        <w:wordWrap w:val="0"/>
        <w:spacing w:line="660" w:lineRule="atLeast"/>
        <w:ind w:left="100" w:right="20" w:firstLine="760"/>
        <w:textAlignment w:val="baseline"/>
        <w:rPr>
          <w:sz w:val="38"/>
        </w:rPr>
      </w:pPr>
      <w:r>
        <w:rPr>
          <w:rFonts w:ascii="宋体" w:eastAsia="宋体" w:hAnsi="宋体" w:cs="宋体"/>
          <w:color w:val="000000"/>
          <w:sz w:val="38"/>
        </w:rPr>
        <w:t>但是，这仅仅是表面上的区别。我们认为，深入表面，可以发现更为深刻的差异。</w:t>
      </w:r>
    </w:p>
    <w:p w:rsidR="000E74F4" w:rsidRDefault="00F802F3">
      <w:pPr>
        <w:wordWrap w:val="0"/>
        <w:spacing w:line="660" w:lineRule="atLeast"/>
        <w:ind w:left="860"/>
        <w:textAlignment w:val="baseline"/>
        <w:rPr>
          <w:sz w:val="38"/>
        </w:rPr>
      </w:pPr>
      <w:r>
        <w:rPr>
          <w:rFonts w:ascii="宋体" w:eastAsia="宋体" w:hAnsi="宋体" w:cs="宋体"/>
          <w:color w:val="000000"/>
          <w:sz w:val="38"/>
        </w:rPr>
        <w:t>一件制造出来的物品，准确地描绘出了制造它的那件工作的轮</w:t>
      </w:r>
    </w:p>
    <w:p w:rsidR="000E74F4" w:rsidRDefault="00F802F3">
      <w:pPr>
        <w:wordWrap w:val="0"/>
        <w:spacing w:line="0" w:lineRule="atLeast"/>
        <w:ind w:left="100"/>
        <w:jc w:val="left"/>
        <w:textAlignment w:val="baseline"/>
      </w:pPr>
      <w:r>
        <w:rPr>
          <w:noProof/>
        </w:rPr>
        <w:drawing>
          <wp:inline distT="0" distB="0" distL="0" distR="0">
            <wp:extent cx="2832100" cy="939800"/>
            <wp:effectExtent l="0" t="0" r="0" b="0"/>
            <wp:docPr id="169" name="Drawing 169"/>
            <wp:cNvGraphicFramePr/>
            <a:graphic xmlns:a="http://schemas.openxmlformats.org/drawingml/2006/main">
              <a:graphicData uri="http://schemas.openxmlformats.org/drawingml/2006/picture">
                <pic:pic xmlns:pic="http://schemas.openxmlformats.org/drawingml/2006/picture">
                  <pic:nvPicPr>
                    <pic:cNvPr id="0" name="Picture 168"/>
                    <pic:cNvPicPr>
                      <a:picLocks noChangeAspect="1"/>
                    </pic:cNvPicPr>
                  </pic:nvPicPr>
                  <pic:blipFill>
                    <a:blip r:embed="rId256"/>
                    <a:stretch>
                      <a:fillRect/>
                    </a:stretch>
                  </pic:blipFill>
                  <pic:spPr>
                    <a:xfrm>
                      <a:off x="0" y="0"/>
                      <a:ext cx="2832100" cy="939800"/>
                    </a:xfrm>
                    <a:prstGeom prst="rect">
                      <a:avLst/>
                    </a:prstGeom>
                  </pic:spPr>
                </pic:pic>
              </a:graphicData>
            </a:graphic>
          </wp:inline>
        </w:drawing>
      </w:r>
    </w:p>
    <w:p w:rsidR="000E74F4" w:rsidRDefault="000E74F4"/>
    <w:p w:rsidR="000E74F4" w:rsidRDefault="000E74F4">
      <w:pPr>
        <w:sectPr w:rsidR="000E74F4">
          <w:headerReference w:type="default" r:id="rId257"/>
          <w:footerReference w:type="default" r:id="rId258"/>
          <w:pgSz w:w="15700" w:h="23040"/>
          <w:pgMar w:top="1900" w:right="1860" w:bottom="1900" w:left="1860" w:header="1600" w:footer="1600" w:gutter="0"/>
          <w:cols w:space="720"/>
        </w:sectPr>
      </w:pPr>
    </w:p>
    <w:p w:rsidR="000E74F4" w:rsidRDefault="00F802F3">
      <w:pPr>
        <w:wordWrap w:val="0"/>
        <w:spacing w:before="40" w:line="640" w:lineRule="atLeast"/>
        <w:ind w:left="20" w:right="120"/>
        <w:textAlignment w:val="baseline"/>
        <w:rPr>
          <w:sz w:val="38"/>
        </w:rPr>
      </w:pPr>
      <w:r>
        <w:rPr>
          <w:rFonts w:ascii="宋体" w:eastAsia="宋体" w:hAnsi="宋体" w:cs="宋体"/>
          <w:color w:val="000000"/>
          <w:sz w:val="38"/>
        </w:rPr>
        <w:lastRenderedPageBreak/>
        <w:t>席。换句话说，制造者在他的产品上发现了他投入其中的东西。倘若他打算制造一台机器，他就先要将这台机器的部件逐一切割出来，然后将它们组装在一起：机器被制造出来以后，既显示了各个部件，也显示了各个部件的组合。工作的全部结果代表了全部工作</w:t>
      </w:r>
      <w:r>
        <w:rPr>
          <w:rFonts w:ascii="宋体" w:eastAsia="宋体" w:hAnsi="宋体" w:cs="宋体"/>
          <w:color w:val="000000"/>
          <w:sz w:val="38"/>
        </w:rPr>
        <w:t>；而工作的每一部分则对应于结果的每一部分。</w:t>
      </w:r>
    </w:p>
    <w:p w:rsidR="000E74F4" w:rsidRDefault="00F802F3">
      <w:pPr>
        <w:wordWrap w:val="0"/>
        <w:spacing w:line="640" w:lineRule="atLeast"/>
        <w:ind w:left="20" w:right="60" w:firstLine="800"/>
        <w:textAlignment w:val="baseline"/>
        <w:rPr>
          <w:sz w:val="38"/>
        </w:rPr>
      </w:pPr>
      <w:r>
        <w:rPr>
          <w:rFonts w:ascii="宋体" w:eastAsia="宋体" w:hAnsi="宋体" w:cs="宋体"/>
          <w:color w:val="000000"/>
          <w:sz w:val="38"/>
        </w:rPr>
        <w:t>我现在承认：绝对科学的方式能够而且应当像解释制造一台机器那样，去解释有机组织的生成。只有如此，它才能够对有机体做出最起码的解释。这是因为，绝对科学的目的并不是向我们表明事物的本质，而是为我们提供向事物做出行动的最佳手段。物理学和化学都是相当先进的科学，而仅仅在我们能够借助物理学和化学的过程去处理有生命材料的范围内，有生命材料才会成为我们行动的对象。因此，倘若首先将有机体比做机器，那只有从科学的角度才能去研究有机组织的生成。各个细胞将是这台机器的部件，有机体则是这些</w:t>
      </w:r>
      <w:r>
        <w:rPr>
          <w:rFonts w:ascii="宋体" w:eastAsia="宋体" w:hAnsi="宋体" w:cs="宋体"/>
          <w:color w:val="000000"/>
          <w:sz w:val="38"/>
        </w:rPr>
        <w:t>部件的组合，而将这些部件组织化的基本运作，将被看作组成整体的运作过程的真正元素。这便是科学的观点。在我们看来，哲学的观点却大为不同。</w:t>
      </w:r>
    </w:p>
    <w:p w:rsidR="000E74F4" w:rsidRDefault="00F802F3">
      <w:pPr>
        <w:wordWrap w:val="0"/>
        <w:spacing w:line="640" w:lineRule="atLeast"/>
        <w:ind w:left="20" w:right="40" w:firstLine="800"/>
        <w:textAlignment w:val="baseline"/>
        <w:rPr>
          <w:sz w:val="38"/>
        </w:rPr>
      </w:pPr>
      <w:r>
        <w:rPr>
          <w:rFonts w:ascii="宋体" w:eastAsia="宋体" w:hAnsi="宋体" w:cs="宋体"/>
          <w:color w:val="000000"/>
          <w:sz w:val="38"/>
        </w:rPr>
        <w:t>对我们来说，有机体机器的整体可能</w:t>
      </w:r>
      <w:r>
        <w:rPr>
          <w:rFonts w:ascii="宋体" w:eastAsia="宋体" w:hAnsi="宋体" w:cs="宋体"/>
          <w:color w:val="000000"/>
          <w:sz w:val="38"/>
        </w:rPr>
        <w:t>(</w:t>
      </w:r>
      <w:r>
        <w:rPr>
          <w:rFonts w:ascii="宋体" w:eastAsia="宋体" w:hAnsi="宋体" w:cs="宋体"/>
          <w:color w:val="000000"/>
          <w:sz w:val="38"/>
        </w:rPr>
        <w:t>严格地说</w:t>
      </w:r>
      <w:r>
        <w:rPr>
          <w:rFonts w:ascii="宋体" w:eastAsia="宋体" w:hAnsi="宋体" w:cs="宋体"/>
          <w:color w:val="000000"/>
          <w:sz w:val="38"/>
        </w:rPr>
        <w:t>)</w:t>
      </w:r>
      <w:r>
        <w:rPr>
          <w:rFonts w:ascii="宋体" w:eastAsia="宋体" w:hAnsi="宋体" w:cs="宋体"/>
          <w:color w:val="000000"/>
          <w:sz w:val="38"/>
        </w:rPr>
        <w:t>代表着整个有机化的工作</w:t>
      </w:r>
      <w:r>
        <w:rPr>
          <w:rFonts w:ascii="宋体" w:eastAsia="宋体" w:hAnsi="宋体" w:cs="宋体"/>
          <w:color w:val="000000"/>
          <w:sz w:val="38"/>
        </w:rPr>
        <w:t>(</w:t>
      </w:r>
      <w:r>
        <w:rPr>
          <w:rFonts w:ascii="宋体" w:eastAsia="宋体" w:hAnsi="宋体" w:cs="宋体"/>
          <w:color w:val="000000"/>
          <w:sz w:val="38"/>
        </w:rPr>
        <w:t>然而，这只是个接近真实的说法</w:t>
      </w:r>
      <w:r>
        <w:rPr>
          <w:rFonts w:ascii="宋体" w:eastAsia="宋体" w:hAnsi="宋体" w:cs="宋体"/>
          <w:color w:val="000000"/>
          <w:sz w:val="38"/>
        </w:rPr>
        <w:t>)</w:t>
      </w:r>
      <w:r>
        <w:rPr>
          <w:rFonts w:ascii="宋体" w:eastAsia="宋体" w:hAnsi="宋体" w:cs="宋体"/>
          <w:color w:val="000000"/>
          <w:sz w:val="38"/>
        </w:rPr>
        <w:t>，而这部机器的各个局部与这个工作的各个部分并不一一对应，因为这部机器的现实化并不代表所用手段的总和，却代表着所消除的障碍的总和：与其说它是绝对的现实，不如说它是现实的否定</w:t>
      </w:r>
      <w:r>
        <w:rPr>
          <w:rFonts w:ascii="宋体" w:eastAsia="宋体" w:hAnsi="宋体" w:cs="宋体"/>
          <w:color w:val="000000"/>
          <w:sz w:val="38"/>
        </w:rPr>
        <w:t>(negation)</w:t>
      </w:r>
      <w:r>
        <w:rPr>
          <w:rFonts w:ascii="宋体" w:eastAsia="宋体" w:hAnsi="宋体" w:cs="宋体"/>
          <w:color w:val="000000"/>
          <w:sz w:val="38"/>
        </w:rPr>
        <w:t>。因此，正如我们先前的一项研究所表明的那样，视觉这种能力有权获取我们眼睛无法观察到的无数事</w:t>
      </w:r>
      <w:r>
        <w:rPr>
          <w:rFonts w:ascii="宋体" w:eastAsia="宋体" w:hAnsi="宋体" w:cs="宋体"/>
          <w:color w:val="000000"/>
          <w:sz w:val="38"/>
        </w:rPr>
        <w:t>物。不过，这样的视觉不应当延续到行动当中；它很可能适合于一个幽灵，却并不适合于一个生物。生物的视觉是有效的视觉，它局限于那些能被生物施加行动的对象：它是一种通道化的</w:t>
      </w:r>
      <w:r>
        <w:rPr>
          <w:rFonts w:ascii="宋体" w:eastAsia="宋体" w:hAnsi="宋体" w:cs="宋体"/>
          <w:color w:val="000000"/>
          <w:sz w:val="38"/>
        </w:rPr>
        <w:t>(canalized)</w:t>
      </w:r>
      <w:r>
        <w:rPr>
          <w:rFonts w:ascii="宋体" w:eastAsia="宋体" w:hAnsi="宋体" w:cs="宋体"/>
          <w:color w:val="000000"/>
          <w:sz w:val="38"/>
        </w:rPr>
        <w:t>视觉，而视觉器官仅仅象征着通道化的工作。因此，用组装视觉器官</w:t>
      </w:r>
    </w:p>
    <w:p w:rsidR="000E74F4" w:rsidRDefault="00F802F3">
      <w:pPr>
        <w:wordWrap w:val="0"/>
        <w:spacing w:line="0" w:lineRule="atLeast"/>
        <w:jc w:val="right"/>
        <w:textAlignment w:val="baseline"/>
      </w:pPr>
      <w:r>
        <w:rPr>
          <w:noProof/>
        </w:rPr>
        <w:drawing>
          <wp:inline distT="0" distB="0" distL="0" distR="0">
            <wp:extent cx="2311400" cy="939800"/>
            <wp:effectExtent l="0" t="0" r="0" b="0"/>
            <wp:docPr id="171" name="Drawing 171"/>
            <wp:cNvGraphicFramePr/>
            <a:graphic xmlns:a="http://schemas.openxmlformats.org/drawingml/2006/main">
              <a:graphicData uri="http://schemas.openxmlformats.org/drawingml/2006/picture">
                <pic:pic xmlns:pic="http://schemas.openxmlformats.org/drawingml/2006/picture">
                  <pic:nvPicPr>
                    <pic:cNvPr id="0" name="Picture 170"/>
                    <pic:cNvPicPr>
                      <a:picLocks noChangeAspect="1"/>
                    </pic:cNvPicPr>
                  </pic:nvPicPr>
                  <pic:blipFill>
                    <a:blip r:embed="rId259"/>
                    <a:stretch>
                      <a:fillRect/>
                    </a:stretch>
                  </pic:blipFill>
                  <pic:spPr>
                    <a:xfrm>
                      <a:off x="0" y="0"/>
                      <a:ext cx="2311400" cy="939800"/>
                    </a:xfrm>
                    <a:prstGeom prst="rect">
                      <a:avLst/>
                    </a:prstGeom>
                  </pic:spPr>
                </pic:pic>
              </a:graphicData>
            </a:graphic>
          </wp:inline>
        </w:drawing>
      </w:r>
    </w:p>
    <w:p w:rsidR="000E74F4" w:rsidRDefault="000E74F4"/>
    <w:p w:rsidR="000E74F4" w:rsidRDefault="000E74F4">
      <w:pPr>
        <w:sectPr w:rsidR="000E74F4">
          <w:headerReference w:type="default" r:id="rId260"/>
          <w:footerReference w:type="default" r:id="rId261"/>
          <w:pgSz w:w="15700" w:h="23040"/>
          <w:pgMar w:top="1880" w:right="1880" w:bottom="1880" w:left="1880" w:header="1580" w:footer="1580" w:gutter="0"/>
          <w:cols w:space="720"/>
        </w:sectPr>
      </w:pPr>
    </w:p>
    <w:p w:rsidR="000E74F4" w:rsidRDefault="00F802F3">
      <w:pPr>
        <w:wordWrap w:val="0"/>
        <w:spacing w:before="80" w:line="660" w:lineRule="atLeast"/>
        <w:ind w:right="120"/>
        <w:textAlignment w:val="baseline"/>
        <w:rPr>
          <w:sz w:val="38"/>
        </w:rPr>
      </w:pPr>
      <w:r>
        <w:rPr>
          <w:rFonts w:ascii="宋体" w:eastAsia="宋体" w:hAnsi="宋体" w:cs="宋体"/>
          <w:color w:val="000000"/>
          <w:sz w:val="38"/>
        </w:rPr>
        <w:lastRenderedPageBreak/>
        <w:t>的解剖元素去解释视觉器官的创造，便无异于用开沟堆土去解释渠道的开掘。机械论将会认为：这些土是一车一车堆积起来的；而目的论则要补充说，这些土不是胡乱堆积的，拉土的马车夫全都按照一个计</w:t>
      </w:r>
      <w:r>
        <w:rPr>
          <w:rFonts w:ascii="宋体" w:eastAsia="宋体" w:hAnsi="宋体" w:cs="宋体"/>
          <w:color w:val="000000"/>
          <w:sz w:val="38"/>
        </w:rPr>
        <w:t>划卸土。然而，这两种理论全都可能是错的，因为这条渠道是按照另外一种方法开掘出来的。</w:t>
      </w:r>
    </w:p>
    <w:p w:rsidR="000E74F4" w:rsidRDefault="00F802F3">
      <w:pPr>
        <w:wordWrap w:val="0"/>
        <w:spacing w:line="660" w:lineRule="atLeast"/>
        <w:ind w:left="40" w:firstLine="760"/>
        <w:textAlignment w:val="baseline"/>
        <w:rPr>
          <w:sz w:val="38"/>
        </w:rPr>
      </w:pPr>
      <w:r>
        <w:rPr>
          <w:rFonts w:ascii="宋体" w:eastAsia="宋体" w:hAnsi="宋体" w:cs="宋体"/>
          <w:color w:val="000000"/>
          <w:sz w:val="38"/>
        </w:rPr>
        <w:t>要做到更为精确，我们可以将大自然造就眼睛的过程比做我们举手的简单动作。但是，我们首先必须假定这只手没有遇到任何阻力。现在让我们设想：这只手不是在空气中运动，而是不得不穿过一堆铁屑，这些铁屑被挤压在一起，手向其中插得越深，遇到的阻力就越大。在一定时刻，手的努力就会消耗殆尽，而正是在这一时刻，铁屑会聚拢起来，并相互协调为某种确定的形式，即停住的手和一部分手臂的形式。现在，假定那只手和手臂不能被看见。旁观者将会从这堆铁屑本身以及其</w:t>
      </w:r>
      <w:r>
        <w:rPr>
          <w:rFonts w:ascii="宋体" w:eastAsia="宋体" w:hAnsi="宋体" w:cs="宋体"/>
          <w:color w:val="000000"/>
          <w:sz w:val="38"/>
        </w:rPr>
        <w:t>中包含的力量中，去寻找这种排列方式的原因。有的人会认为，每粒铁屑的位置都是由相邻铁屑对它的作用决定的；这些人是机械论者。另一些人却宁可认为，有一个整体计划支配着这些基本行动的细节：他们是目的论者。而实际情况却是：仅仅存在一个不可分割的行动，那就是手穿过这堆铁屑的行动；这些铁屑运动的无穷细节以及它们最终的排列次序，</w:t>
      </w:r>
      <w:r>
        <w:rPr>
          <w:rFonts w:ascii="宋体" w:eastAsia="宋体" w:hAnsi="宋体" w:cs="宋体"/>
          <w:color w:val="000000"/>
          <w:sz w:val="38"/>
        </w:rPr>
        <w:t>(</w:t>
      </w:r>
      <w:r>
        <w:rPr>
          <w:rFonts w:ascii="宋体" w:eastAsia="宋体" w:hAnsi="宋体" w:cs="宋体"/>
          <w:color w:val="000000"/>
          <w:sz w:val="38"/>
        </w:rPr>
        <w:t>以某种方式</w:t>
      </w:r>
      <w:r>
        <w:rPr>
          <w:rFonts w:ascii="宋体" w:eastAsia="宋体" w:hAnsi="宋体" w:cs="宋体"/>
          <w:color w:val="000000"/>
          <w:sz w:val="38"/>
        </w:rPr>
        <w:t>)</w:t>
      </w:r>
      <w:r>
        <w:rPr>
          <w:rFonts w:ascii="宋体" w:eastAsia="宋体" w:hAnsi="宋体" w:cs="宋体"/>
          <w:color w:val="000000"/>
          <w:sz w:val="38"/>
        </w:rPr>
        <w:t>从反面表现出了这个未被分割的运动，它们是一种阻力的整体形式，而不是绝对的基本行动的综合体。出于这个理由，倘若将铁屑的排列界定为</w:t>
      </w:r>
      <w:r>
        <w:rPr>
          <w:rFonts w:ascii="宋体" w:eastAsia="宋体" w:hAnsi="宋体" w:cs="宋体"/>
          <w:color w:val="000000"/>
          <w:sz w:val="38"/>
        </w:rPr>
        <w:t>“</w:t>
      </w:r>
      <w:r>
        <w:rPr>
          <w:rFonts w:ascii="宋体" w:eastAsia="宋体" w:hAnsi="宋体" w:cs="宋体"/>
          <w:color w:val="000000"/>
          <w:sz w:val="38"/>
        </w:rPr>
        <w:t>结果</w:t>
      </w:r>
      <w:r>
        <w:rPr>
          <w:rFonts w:ascii="宋体" w:eastAsia="宋体" w:hAnsi="宋体" w:cs="宋体"/>
          <w:color w:val="000000"/>
          <w:sz w:val="38"/>
        </w:rPr>
        <w:t>”</w:t>
      </w:r>
      <w:r>
        <w:rPr>
          <w:rFonts w:ascii="宋体" w:eastAsia="宋体" w:hAnsi="宋体" w:cs="宋体"/>
          <w:color w:val="000000"/>
          <w:sz w:val="38"/>
        </w:rPr>
        <w:t>，将手的运动界定为</w:t>
      </w:r>
      <w:r>
        <w:rPr>
          <w:rFonts w:ascii="宋体" w:eastAsia="宋体" w:hAnsi="宋体" w:cs="宋体"/>
          <w:color w:val="000000"/>
          <w:sz w:val="38"/>
        </w:rPr>
        <w:t>“</w:t>
      </w:r>
      <w:r>
        <w:rPr>
          <w:rFonts w:ascii="宋体" w:eastAsia="宋体" w:hAnsi="宋体" w:cs="宋体"/>
          <w:color w:val="000000"/>
          <w:sz w:val="38"/>
        </w:rPr>
        <w:t>原因</w:t>
      </w:r>
      <w:r>
        <w:rPr>
          <w:rFonts w:ascii="宋体" w:eastAsia="宋体" w:hAnsi="宋体" w:cs="宋体"/>
          <w:color w:val="000000"/>
          <w:sz w:val="38"/>
        </w:rPr>
        <w:t>”</w:t>
      </w:r>
      <w:r>
        <w:rPr>
          <w:rFonts w:ascii="宋体" w:eastAsia="宋体" w:hAnsi="宋体" w:cs="宋体"/>
          <w:color w:val="000000"/>
          <w:sz w:val="38"/>
        </w:rPr>
        <w:t>，那就的确可以说：全部的</w:t>
      </w:r>
      <w:r>
        <w:rPr>
          <w:rFonts w:ascii="宋体" w:eastAsia="宋体" w:hAnsi="宋体" w:cs="宋体"/>
          <w:color w:val="000000"/>
          <w:sz w:val="38"/>
        </w:rPr>
        <w:t>原因说明了全部的结果，但是，原因的各个局部却绝不能对应地说明结果的各个局部。换句话说，无论机械论还是目的论都无法解释这种关系，我们必须找到另一种解释。现在，在我们提出的那个假定里，视觉与视觉器官的关系，将十分接近于那只手与那堆铁屑的关系，那些铁屑跟随手的运动，将运动通道化，并且限制了手的运动。</w:t>
      </w:r>
    </w:p>
    <w:p w:rsidR="000E74F4" w:rsidRDefault="00F802F3">
      <w:pPr>
        <w:wordWrap w:val="0"/>
        <w:spacing w:line="0" w:lineRule="atLeast"/>
        <w:ind w:left="40"/>
        <w:jc w:val="left"/>
        <w:textAlignment w:val="baseline"/>
      </w:pPr>
      <w:r>
        <w:rPr>
          <w:noProof/>
        </w:rPr>
        <w:drawing>
          <wp:inline distT="0" distB="0" distL="0" distR="0">
            <wp:extent cx="2844800" cy="939800"/>
            <wp:effectExtent l="0" t="0" r="0" b="0"/>
            <wp:docPr id="173" name="Drawing 173"/>
            <wp:cNvGraphicFramePr/>
            <a:graphic xmlns:a="http://schemas.openxmlformats.org/drawingml/2006/main">
              <a:graphicData uri="http://schemas.openxmlformats.org/drawingml/2006/picture">
                <pic:pic xmlns:pic="http://schemas.openxmlformats.org/drawingml/2006/picture">
                  <pic:nvPicPr>
                    <pic:cNvPr id="0" name="Picture 172"/>
                    <pic:cNvPicPr>
                      <a:picLocks noChangeAspect="1"/>
                    </pic:cNvPicPr>
                  </pic:nvPicPr>
                  <pic:blipFill>
                    <a:blip r:embed="rId262"/>
                    <a:stretch>
                      <a:fillRect/>
                    </a:stretch>
                  </pic:blipFill>
                  <pic:spPr>
                    <a:xfrm>
                      <a:off x="0" y="0"/>
                      <a:ext cx="2844800" cy="939800"/>
                    </a:xfrm>
                    <a:prstGeom prst="rect">
                      <a:avLst/>
                    </a:prstGeom>
                  </pic:spPr>
                </pic:pic>
              </a:graphicData>
            </a:graphic>
          </wp:inline>
        </w:drawing>
      </w:r>
    </w:p>
    <w:p w:rsidR="000E74F4" w:rsidRDefault="000E74F4"/>
    <w:p w:rsidR="000E74F4" w:rsidRDefault="000E74F4">
      <w:pPr>
        <w:sectPr w:rsidR="000E74F4">
          <w:headerReference w:type="default" r:id="rId263"/>
          <w:footerReference w:type="default" r:id="rId264"/>
          <w:pgSz w:w="15700" w:h="23040"/>
          <w:pgMar w:top="1920" w:right="1880" w:bottom="1920" w:left="1880" w:header="1620" w:footer="1620" w:gutter="0"/>
          <w:cols w:space="720"/>
        </w:sectPr>
      </w:pPr>
    </w:p>
    <w:p w:rsidR="000E74F4" w:rsidRDefault="00F802F3">
      <w:pPr>
        <w:wordWrap w:val="0"/>
        <w:spacing w:line="680" w:lineRule="atLeast"/>
        <w:ind w:left="60" w:right="60" w:firstLine="780"/>
        <w:textAlignment w:val="baseline"/>
        <w:rPr>
          <w:sz w:val="38"/>
        </w:rPr>
      </w:pPr>
      <w:r>
        <w:rPr>
          <w:rFonts w:ascii="宋体" w:eastAsia="宋体" w:hAnsi="宋体" w:cs="宋体"/>
          <w:color w:val="000000"/>
          <w:sz w:val="38"/>
        </w:rPr>
        <w:lastRenderedPageBreak/>
        <w:t>那只手做出的努力越大，它就插入那堆铁屑越深。但是，无论它停在哪一个点上，那些铁屑都会自然而然地自动协调起来，并且找到自身的平衡。视觉与视觉器官也是如此。按照构成视觉的未分</w:t>
      </w:r>
      <w:r>
        <w:rPr>
          <w:rFonts w:ascii="宋体" w:eastAsia="宋体" w:hAnsi="宋体" w:cs="宋体"/>
          <w:color w:val="000000"/>
          <w:sz w:val="38"/>
        </w:rPr>
        <w:t>割行动进展的多少，视觉器官的现实化就被或多或少相互协调的元素构成，但其次序却必然是完整的。它不可能是局部的，因为，使它产生的真正过程仍旧不存在任何局部。这正是机械论和目的论全都没有考虑的东西，而当我们惊叹诸如眼睛这样的器官的完美结构时，这也正是被我们忽略的东西。在我们这种惊异感的最深处，总是可以发现一种观念，即有可能单单使这种谐和的一个局部得以实现，而完整的实现则是一种特殊的恩惠。目的论者将这种恩惠看作终极原因同时分配给各个局部的；而机械论者则认为，这种恩惠是通过自然选择效应的逐步积累而获得的；但是，这两种</w:t>
      </w:r>
      <w:r>
        <w:rPr>
          <w:rFonts w:ascii="宋体" w:eastAsia="宋体" w:hAnsi="宋体" w:cs="宋体"/>
          <w:color w:val="000000"/>
          <w:sz w:val="38"/>
        </w:rPr>
        <w:t>理论都在这种协调当中看到了某种积极的东西，因而也在其结果当中看到了某种可以被划分成局部的东西，也就是某种允许被加以各种不同程度的现实化的东西。实际上，原因</w:t>
      </w:r>
      <w:r>
        <w:rPr>
          <w:rFonts w:ascii="宋体" w:eastAsia="宋体" w:hAnsi="宋体" w:cs="宋体"/>
          <w:color w:val="000000"/>
          <w:sz w:val="38"/>
        </w:rPr>
        <w:t>(</w:t>
      </w:r>
      <w:r>
        <w:rPr>
          <w:rFonts w:ascii="宋体" w:eastAsia="宋体" w:hAnsi="宋体" w:cs="宋体"/>
          <w:color w:val="000000"/>
          <w:sz w:val="38"/>
        </w:rPr>
        <w:t>尽管其强度不同</w:t>
      </w:r>
      <w:r>
        <w:rPr>
          <w:rFonts w:ascii="宋体" w:eastAsia="宋体" w:hAnsi="宋体" w:cs="宋体"/>
          <w:color w:val="000000"/>
          <w:sz w:val="38"/>
        </w:rPr>
        <w:t>)</w:t>
      </w:r>
      <w:r>
        <w:rPr>
          <w:rFonts w:ascii="宋体" w:eastAsia="宋体" w:hAnsi="宋体" w:cs="宋体"/>
          <w:color w:val="000000"/>
          <w:sz w:val="38"/>
        </w:rPr>
        <w:t>除了造成整体的、彻底完成的结果之外，不能造成其他任何结果。根据它朝视觉方向的进展，它赋予低等有机体简单的色素斑，或者赋予龙介虫属动物</w:t>
      </w:r>
      <w:r>
        <w:rPr>
          <w:rFonts w:ascii="宋体" w:eastAsia="宋体" w:hAnsi="宋体" w:cs="宋体"/>
          <w:color w:val="000000"/>
          <w:sz w:val="38"/>
        </w:rPr>
        <w:t>(serpula)</w:t>
      </w:r>
      <w:r>
        <w:rPr>
          <w:rFonts w:ascii="宋体" w:eastAsia="宋体" w:hAnsi="宋体" w:cs="宋体"/>
          <w:color w:val="000000"/>
          <w:sz w:val="38"/>
        </w:rPr>
        <w:t>原始的眼睛，或者赋予浮沙蚕属动物</w:t>
      </w:r>
      <w:r>
        <w:rPr>
          <w:rFonts w:ascii="宋体" w:eastAsia="宋体" w:hAnsi="宋体" w:cs="宋体"/>
          <w:color w:val="000000"/>
          <w:sz w:val="38"/>
        </w:rPr>
        <w:t>(alciope)</w:t>
      </w:r>
      <w:r>
        <w:rPr>
          <w:rFonts w:ascii="宋体" w:eastAsia="宋体" w:hAnsi="宋体" w:cs="宋体"/>
          <w:color w:val="000000"/>
          <w:sz w:val="38"/>
        </w:rPr>
        <w:t>略具分化的眼睛，或者赋予鸟类奇迹般完善的眼睛；但是，所有这些器官尽管各自的复杂程度不等，却全都必然地呈现出一种同等的协调性。由于这个理由，无</w:t>
      </w:r>
      <w:r>
        <w:rPr>
          <w:rFonts w:ascii="宋体" w:eastAsia="宋体" w:hAnsi="宋体" w:cs="宋体"/>
          <w:color w:val="000000"/>
          <w:sz w:val="38"/>
        </w:rPr>
        <w:t>论两个动物物种相距多么遥远，倘若两者朝向视觉的进化程度相同，那它们就会分别形成同样的视觉器官，因为这个器官的形式仅仅表示行使视觉功能的既有程度。</w:t>
      </w:r>
    </w:p>
    <w:p w:rsidR="000E74F4" w:rsidRDefault="00F802F3">
      <w:pPr>
        <w:wordWrap w:val="0"/>
        <w:spacing w:line="680" w:lineRule="atLeast"/>
        <w:ind w:left="60" w:right="60" w:firstLine="780"/>
        <w:textAlignment w:val="baseline"/>
        <w:rPr>
          <w:sz w:val="38"/>
        </w:rPr>
      </w:pPr>
      <w:r>
        <w:rPr>
          <w:rFonts w:ascii="宋体" w:eastAsia="宋体" w:hAnsi="宋体" w:cs="宋体"/>
          <w:color w:val="000000"/>
          <w:sz w:val="38"/>
        </w:rPr>
        <w:t>然而，我们说到了朝向视觉的进展，这难道不是又回到目的论那个陈旧概念上了吗？倘若这种进展需要有意无意地确定某个要达到的目的，那我们无疑确实如此。然而，借助生命原始冲动，这种目的确</w:t>
      </w:r>
    </w:p>
    <w:p w:rsidR="000E74F4" w:rsidRDefault="00F802F3">
      <w:pPr>
        <w:wordWrap w:val="0"/>
        <w:spacing w:line="0" w:lineRule="atLeast"/>
        <w:jc w:val="right"/>
        <w:textAlignment w:val="baseline"/>
      </w:pPr>
      <w:r>
        <w:rPr>
          <w:noProof/>
        </w:rPr>
        <w:drawing>
          <wp:inline distT="0" distB="0" distL="0" distR="0">
            <wp:extent cx="2311400" cy="939800"/>
            <wp:effectExtent l="0" t="0" r="0" b="0"/>
            <wp:docPr id="175" name="Drawing 175"/>
            <wp:cNvGraphicFramePr/>
            <a:graphic xmlns:a="http://schemas.openxmlformats.org/drawingml/2006/main">
              <a:graphicData uri="http://schemas.openxmlformats.org/drawingml/2006/picture">
                <pic:pic xmlns:pic="http://schemas.openxmlformats.org/drawingml/2006/picture">
                  <pic:nvPicPr>
                    <pic:cNvPr id="0" name="Picture 174"/>
                    <pic:cNvPicPr>
                      <a:picLocks noChangeAspect="1"/>
                    </pic:cNvPicPr>
                  </pic:nvPicPr>
                  <pic:blipFill>
                    <a:blip r:embed="rId265"/>
                    <a:stretch>
                      <a:fillRect/>
                    </a:stretch>
                  </pic:blipFill>
                  <pic:spPr>
                    <a:xfrm>
                      <a:off x="0" y="0"/>
                      <a:ext cx="2311400" cy="939800"/>
                    </a:xfrm>
                    <a:prstGeom prst="rect">
                      <a:avLst/>
                    </a:prstGeom>
                  </pic:spPr>
                </pic:pic>
              </a:graphicData>
            </a:graphic>
          </wp:inline>
        </w:drawing>
      </w:r>
    </w:p>
    <w:p w:rsidR="000E74F4" w:rsidRDefault="000E74F4"/>
    <w:p w:rsidR="000E74F4" w:rsidRDefault="000E74F4">
      <w:pPr>
        <w:sectPr w:rsidR="000E74F4">
          <w:headerReference w:type="default" r:id="rId266"/>
          <w:footerReference w:type="default" r:id="rId267"/>
          <w:pgSz w:w="15700" w:h="23040"/>
          <w:pgMar w:top="1940" w:right="1840" w:bottom="1940" w:left="1840" w:header="1640" w:footer="1640" w:gutter="0"/>
          <w:cols w:space="720"/>
        </w:sectPr>
      </w:pPr>
    </w:p>
    <w:p w:rsidR="000E74F4" w:rsidRDefault="00F802F3">
      <w:pPr>
        <w:wordWrap w:val="0"/>
        <w:spacing w:line="660" w:lineRule="atLeast"/>
        <w:ind w:right="40"/>
        <w:textAlignment w:val="baseline"/>
        <w:rPr>
          <w:sz w:val="37"/>
        </w:rPr>
      </w:pPr>
      <w:r>
        <w:rPr>
          <w:rFonts w:ascii="宋体" w:eastAsia="宋体" w:hAnsi="宋体" w:cs="宋体"/>
          <w:color w:val="000000"/>
          <w:sz w:val="37"/>
        </w:rPr>
        <w:lastRenderedPageBreak/>
        <w:t>实发挥了作用；这个运动本身就暗示出了这一点，而这也正是我们在进化的各个独立路线上发现了它的原因。现在若是有人问我们，目的</w:t>
      </w:r>
      <w:r>
        <w:rPr>
          <w:rFonts w:ascii="宋体" w:eastAsia="宋体" w:hAnsi="宋体" w:cs="宋体"/>
          <w:color w:val="000000"/>
          <w:sz w:val="37"/>
        </w:rPr>
        <w:t>是为什么和怎样被暗示出来的，我们就会回答说：生命比其他任何东西都更具有作用于无生命材料的趋向。这个行动的方向并不是前定的；因此就无法预料生命在其进化中沿途播撒的多样性形式。但是，这个行动总是在一定程度上带有偶然性的趋向；它至少意味着最初级的选择。于是，选择就会涉及几种可能行动的预先概念。因此，在行动产生之前，就必须为生物标示出行动的可能性。视知觉不是别的；</w:t>
      </w:r>
      <w:r>
        <w:rPr>
          <w:rFonts w:ascii="宋体" w:eastAsia="宋体" w:hAnsi="宋体" w:cs="宋体"/>
          <w:color w:val="000000"/>
          <w:sz w:val="37"/>
        </w:rPr>
        <w:t>[53]</w:t>
      </w:r>
      <w:r>
        <w:rPr>
          <w:rFonts w:ascii="宋体" w:eastAsia="宋体" w:hAnsi="宋体" w:cs="宋体"/>
          <w:color w:val="000000"/>
          <w:sz w:val="37"/>
        </w:rPr>
        <w:t>各种实体</w:t>
      </w:r>
      <w:r>
        <w:rPr>
          <w:rFonts w:ascii="宋体" w:eastAsia="宋体" w:hAnsi="宋体" w:cs="宋体"/>
          <w:color w:val="000000"/>
          <w:sz w:val="37"/>
        </w:rPr>
        <w:t>(body)</w:t>
      </w:r>
      <w:r>
        <w:rPr>
          <w:rFonts w:ascii="宋体" w:eastAsia="宋体" w:hAnsi="宋体" w:cs="宋体"/>
          <w:color w:val="000000"/>
          <w:sz w:val="37"/>
        </w:rPr>
        <w:t>的可见轮廓是我们对这些实体的最终行动的图式</w:t>
      </w:r>
      <w:r>
        <w:rPr>
          <w:rFonts w:ascii="宋体" w:eastAsia="宋体" w:hAnsi="宋体" w:cs="宋体"/>
          <w:color w:val="000000"/>
          <w:sz w:val="37"/>
        </w:rPr>
        <w:t>(design)</w:t>
      </w:r>
      <w:r>
        <w:rPr>
          <w:rFonts w:ascii="宋体" w:eastAsia="宋体" w:hAnsi="宋体" w:cs="宋体"/>
          <w:color w:val="000000"/>
          <w:sz w:val="37"/>
        </w:rPr>
        <w:t>。因此，在种类最不相同的动物身上，可以发现程度不等的视觉，而在它达到</w:t>
      </w:r>
      <w:r>
        <w:rPr>
          <w:rFonts w:ascii="宋体" w:eastAsia="宋体" w:hAnsi="宋体" w:cs="宋体"/>
          <w:color w:val="000000"/>
          <w:sz w:val="37"/>
        </w:rPr>
        <w:t>了同等强度的地方，它也会以同样复杂的结构出现。</w:t>
      </w:r>
    </w:p>
    <w:p w:rsidR="000E74F4" w:rsidRDefault="00F802F3">
      <w:pPr>
        <w:wordWrap w:val="0"/>
        <w:spacing w:line="660" w:lineRule="atLeast"/>
        <w:ind w:left="80" w:firstLine="780"/>
        <w:textAlignment w:val="baseline"/>
        <w:rPr>
          <w:sz w:val="37"/>
        </w:rPr>
      </w:pPr>
      <w:r>
        <w:rPr>
          <w:rFonts w:ascii="宋体" w:eastAsia="宋体" w:hAnsi="宋体" w:cs="宋体"/>
          <w:color w:val="000000"/>
          <w:sz w:val="37"/>
        </w:rPr>
        <w:t>我们已经在一般意义上讨论了结构的这些相似性，也在特殊意义上讨论了眼睛的实例，因为我们必须明确我们对机械论和目的论的态度。我们的态度还有待于更精确的描述。我们将不从呈现相似性的一面去表明进化的不同结果，而是从互相补充的一面去表明进化的不同结果，并以此来说明我们的态度。</w:t>
      </w:r>
    </w:p>
    <w:p w:rsidR="000E74F4" w:rsidRDefault="000E74F4">
      <w:pPr>
        <w:wordWrap w:val="0"/>
        <w:spacing w:line="660" w:lineRule="exact"/>
        <w:textAlignment w:val="baseline"/>
        <w:rPr>
          <w:sz w:val="37"/>
        </w:rPr>
      </w:pPr>
    </w:p>
    <w:p w:rsidR="000E74F4" w:rsidRDefault="00F802F3">
      <w:pPr>
        <w:tabs>
          <w:tab w:val="left" w:pos="6480"/>
        </w:tabs>
        <w:wordWrap w:val="0"/>
        <w:spacing w:line="840" w:lineRule="atLeast"/>
        <w:ind w:left="4980"/>
        <w:textAlignment w:val="baseline"/>
        <w:rPr>
          <w:sz w:val="62"/>
        </w:rPr>
      </w:pPr>
      <w:r>
        <w:rPr>
          <w:rFonts w:ascii="宋体" w:eastAsia="宋体" w:hAnsi="宋体" w:cs="宋体"/>
          <w:b/>
          <w:color w:val="000000"/>
          <w:sz w:val="62"/>
        </w:rPr>
        <w:t>注</w:t>
      </w:r>
      <w:r>
        <w:tab/>
      </w:r>
      <w:r>
        <w:rPr>
          <w:rFonts w:ascii="宋体" w:eastAsia="宋体" w:hAnsi="宋体" w:cs="宋体"/>
          <w:b/>
          <w:color w:val="000000"/>
          <w:sz w:val="62"/>
        </w:rPr>
        <w:t>释</w:t>
      </w:r>
    </w:p>
    <w:p w:rsidR="000E74F4" w:rsidRDefault="000E74F4">
      <w:pPr>
        <w:wordWrap w:val="0"/>
        <w:spacing w:line="660" w:lineRule="exact"/>
        <w:textAlignment w:val="baseline"/>
        <w:rPr>
          <w:sz w:val="37"/>
        </w:rPr>
      </w:pPr>
    </w:p>
    <w:p w:rsidR="000E74F4" w:rsidRDefault="00F802F3">
      <w:pPr>
        <w:wordWrap w:val="0"/>
        <w:spacing w:line="660" w:lineRule="atLeast"/>
        <w:ind w:left="1220" w:hanging="860"/>
        <w:textAlignment w:val="baseline"/>
        <w:rPr>
          <w:sz w:val="37"/>
        </w:rPr>
      </w:pPr>
      <w:r>
        <w:rPr>
          <w:rFonts w:ascii="宋体" w:eastAsia="宋体" w:hAnsi="宋体" w:cs="宋体"/>
          <w:color w:val="000000"/>
          <w:sz w:val="37"/>
        </w:rPr>
        <w:t>[1]</w:t>
      </w:r>
      <w:r>
        <w:rPr>
          <w:rFonts w:ascii="宋体" w:eastAsia="宋体" w:hAnsi="宋体" w:cs="宋体"/>
          <w:color w:val="000000"/>
          <w:sz w:val="37"/>
        </w:rPr>
        <w:t>这里指柏格森一八九六年发表的《材料与记忆》。此书中译本由本书译者译出，华夏出版社</w:t>
      </w:r>
      <w:r>
        <w:rPr>
          <w:rFonts w:ascii="宋体" w:eastAsia="宋体" w:hAnsi="宋体" w:cs="宋体"/>
          <w:color w:val="000000"/>
          <w:sz w:val="37"/>
        </w:rPr>
        <w:t>“</w:t>
      </w:r>
      <w:r>
        <w:rPr>
          <w:rFonts w:ascii="宋体" w:eastAsia="宋体" w:hAnsi="宋体" w:cs="宋体"/>
          <w:color w:val="000000"/>
          <w:sz w:val="37"/>
        </w:rPr>
        <w:t>现代西方思想文库</w:t>
      </w:r>
      <w:r>
        <w:rPr>
          <w:rFonts w:ascii="宋体" w:eastAsia="宋体" w:hAnsi="宋体" w:cs="宋体"/>
          <w:color w:val="000000"/>
          <w:sz w:val="37"/>
        </w:rPr>
        <w:t>”</w:t>
      </w:r>
      <w:r>
        <w:rPr>
          <w:rFonts w:ascii="宋体" w:eastAsia="宋体" w:hAnsi="宋体" w:cs="宋体"/>
          <w:color w:val="000000"/>
          <w:sz w:val="37"/>
        </w:rPr>
        <w:t>一九九九年一月出版。</w:t>
      </w:r>
      <w:r>
        <w:rPr>
          <w:rFonts w:ascii="宋体" w:eastAsia="宋体" w:hAnsi="宋体" w:cs="宋体"/>
          <w:color w:val="000000"/>
          <w:sz w:val="37"/>
        </w:rPr>
        <w:t>———</w:t>
      </w:r>
      <w:r>
        <w:rPr>
          <w:rFonts w:ascii="宋体" w:eastAsia="宋体" w:hAnsi="宋体" w:cs="宋体"/>
          <w:color w:val="000000"/>
          <w:sz w:val="37"/>
        </w:rPr>
        <w:t>译者注</w:t>
      </w:r>
    </w:p>
    <w:p w:rsidR="000E74F4" w:rsidRDefault="00F802F3">
      <w:pPr>
        <w:wordWrap w:val="0"/>
        <w:spacing w:line="660" w:lineRule="atLeast"/>
        <w:ind w:left="360"/>
        <w:textAlignment w:val="baseline"/>
        <w:rPr>
          <w:sz w:val="37"/>
        </w:rPr>
      </w:pPr>
      <w:r>
        <w:rPr>
          <w:rFonts w:ascii="宋体" w:eastAsia="宋体" w:hAnsi="宋体" w:cs="宋体"/>
          <w:color w:val="000000"/>
          <w:sz w:val="37"/>
        </w:rPr>
        <w:t>[2]</w:t>
      </w:r>
      <w:r>
        <w:rPr>
          <w:rFonts w:ascii="宋体" w:eastAsia="宋体" w:hAnsi="宋体" w:cs="宋体"/>
          <w:color w:val="000000"/>
          <w:sz w:val="37"/>
        </w:rPr>
        <w:t>《材料与记忆》，一八九六年，巴黎，第二章及第三章。</w:t>
      </w:r>
    </w:p>
    <w:p w:rsidR="000E74F4" w:rsidRDefault="00F802F3">
      <w:pPr>
        <w:wordWrap w:val="0"/>
        <w:spacing w:line="660" w:lineRule="atLeast"/>
        <w:ind w:left="1220" w:hanging="860"/>
        <w:textAlignment w:val="baseline"/>
        <w:rPr>
          <w:sz w:val="37"/>
        </w:rPr>
      </w:pPr>
      <w:r>
        <w:rPr>
          <w:rFonts w:ascii="宋体" w:eastAsia="宋体" w:hAnsi="宋体" w:cs="宋体"/>
          <w:color w:val="000000"/>
          <w:sz w:val="37"/>
        </w:rPr>
        <w:t>[3]</w:t>
      </w:r>
      <w:r>
        <w:rPr>
          <w:rFonts w:ascii="宋体" w:eastAsia="宋体" w:hAnsi="宋体" w:cs="宋体"/>
          <w:color w:val="000000"/>
          <w:sz w:val="37"/>
        </w:rPr>
        <w:t>卡尔金斯，</w:t>
      </w:r>
      <w:r>
        <w:rPr>
          <w:rFonts w:ascii="宋体" w:eastAsia="宋体" w:hAnsi="宋体" w:cs="宋体"/>
          <w:color w:val="000000"/>
          <w:sz w:val="37"/>
        </w:rPr>
        <w:t>“</w:t>
      </w:r>
      <w:r>
        <w:rPr>
          <w:rFonts w:ascii="宋体" w:eastAsia="宋体" w:hAnsi="宋体" w:cs="宋体"/>
          <w:color w:val="000000"/>
          <w:sz w:val="37"/>
        </w:rPr>
        <w:t>原生动物生命史研究</w:t>
      </w:r>
      <w:r>
        <w:rPr>
          <w:rFonts w:ascii="宋体" w:eastAsia="宋体" w:hAnsi="宋体" w:cs="宋体"/>
          <w:color w:val="000000"/>
          <w:sz w:val="37"/>
        </w:rPr>
        <w:t>”</w:t>
      </w:r>
      <w:r>
        <w:rPr>
          <w:rFonts w:ascii="宋体" w:eastAsia="宋体" w:hAnsi="宋体" w:cs="宋体"/>
          <w:color w:val="000000"/>
          <w:sz w:val="37"/>
        </w:rPr>
        <w:t>，《发育机制文献集》，卷十五，一九</w:t>
      </w:r>
      <w:r>
        <w:rPr>
          <w:rFonts w:ascii="宋体" w:eastAsia="宋体" w:hAnsi="宋体" w:cs="宋体"/>
          <w:color w:val="000000"/>
          <w:sz w:val="37"/>
        </w:rPr>
        <w:t>○</w:t>
      </w:r>
      <w:r>
        <w:rPr>
          <w:rFonts w:ascii="宋体" w:eastAsia="宋体" w:hAnsi="宋体" w:cs="宋体"/>
          <w:color w:val="000000"/>
          <w:sz w:val="37"/>
        </w:rPr>
        <w:t>三年，第</w:t>
      </w:r>
      <w:r>
        <w:rPr>
          <w:rFonts w:ascii="宋体" w:eastAsia="宋体" w:hAnsi="宋体" w:cs="宋体"/>
          <w:color w:val="000000"/>
          <w:sz w:val="37"/>
        </w:rPr>
        <w:t>139-186</w:t>
      </w:r>
      <w:r>
        <w:rPr>
          <w:rFonts w:ascii="宋体" w:eastAsia="宋体" w:hAnsi="宋体" w:cs="宋体"/>
          <w:color w:val="000000"/>
          <w:sz w:val="37"/>
        </w:rPr>
        <w:t>页。</w:t>
      </w:r>
    </w:p>
    <w:p w:rsidR="000E74F4" w:rsidRDefault="00F802F3">
      <w:pPr>
        <w:wordWrap w:val="0"/>
        <w:spacing w:line="660" w:lineRule="atLeast"/>
        <w:ind w:left="360"/>
        <w:textAlignment w:val="baseline"/>
        <w:rPr>
          <w:sz w:val="37"/>
        </w:rPr>
      </w:pPr>
      <w:r>
        <w:rPr>
          <w:rFonts w:ascii="宋体" w:eastAsia="宋体" w:hAnsi="宋体" w:cs="宋体"/>
          <w:color w:val="000000"/>
          <w:sz w:val="37"/>
        </w:rPr>
        <w:t>[4]</w:t>
      </w:r>
      <w:r>
        <w:rPr>
          <w:rFonts w:ascii="宋体" w:eastAsia="宋体" w:hAnsi="宋体" w:cs="宋体"/>
          <w:color w:val="000000"/>
          <w:sz w:val="37"/>
        </w:rPr>
        <w:t>塞吉维克</w:t>
      </w:r>
      <w:r>
        <w:rPr>
          <w:rFonts w:ascii="宋体" w:eastAsia="宋体" w:hAnsi="宋体" w:cs="宋体"/>
          <w:color w:val="000000"/>
          <w:sz w:val="37"/>
        </w:rPr>
        <w:t>·</w:t>
      </w:r>
      <w:r>
        <w:rPr>
          <w:rFonts w:ascii="宋体" w:eastAsia="宋体" w:hAnsi="宋体" w:cs="宋体"/>
          <w:color w:val="000000"/>
          <w:sz w:val="37"/>
        </w:rPr>
        <w:t>米诺特，</w:t>
      </w:r>
      <w:r>
        <w:rPr>
          <w:rFonts w:ascii="宋体" w:eastAsia="宋体" w:hAnsi="宋体" w:cs="宋体"/>
          <w:color w:val="000000"/>
          <w:sz w:val="37"/>
        </w:rPr>
        <w:t>“</w:t>
      </w:r>
      <w:r>
        <w:rPr>
          <w:rFonts w:ascii="宋体" w:eastAsia="宋体" w:hAnsi="宋体" w:cs="宋体"/>
          <w:color w:val="000000"/>
          <w:sz w:val="37"/>
        </w:rPr>
        <w:t>论某些老化现象</w:t>
      </w:r>
      <w:r>
        <w:rPr>
          <w:rFonts w:ascii="宋体" w:eastAsia="宋体" w:hAnsi="宋体" w:cs="宋体"/>
          <w:color w:val="000000"/>
          <w:sz w:val="37"/>
        </w:rPr>
        <w:t>”</w:t>
      </w:r>
      <w:r>
        <w:rPr>
          <w:rFonts w:ascii="宋体" w:eastAsia="宋体" w:hAnsi="宋体" w:cs="宋体"/>
          <w:color w:val="000000"/>
          <w:sz w:val="37"/>
        </w:rPr>
        <w:t>，《美国科学发展协会第三十</w:t>
      </w:r>
    </w:p>
    <w:p w:rsidR="000E74F4" w:rsidRDefault="00F802F3">
      <w:pPr>
        <w:wordWrap w:val="0"/>
        <w:spacing w:line="0" w:lineRule="atLeast"/>
        <w:ind w:left="80"/>
        <w:jc w:val="left"/>
        <w:textAlignment w:val="baseline"/>
      </w:pPr>
      <w:r>
        <w:rPr>
          <w:noProof/>
        </w:rPr>
        <w:drawing>
          <wp:inline distT="0" distB="0" distL="0" distR="0">
            <wp:extent cx="2870200" cy="952500"/>
            <wp:effectExtent l="0" t="0" r="0" b="0"/>
            <wp:docPr id="177" name="Drawing 177"/>
            <wp:cNvGraphicFramePr/>
            <a:graphic xmlns:a="http://schemas.openxmlformats.org/drawingml/2006/main">
              <a:graphicData uri="http://schemas.openxmlformats.org/drawingml/2006/picture">
                <pic:pic xmlns:pic="http://schemas.openxmlformats.org/drawingml/2006/picture">
                  <pic:nvPicPr>
                    <pic:cNvPr id="0" name="Picture 176"/>
                    <pic:cNvPicPr>
                      <a:picLocks noChangeAspect="1"/>
                    </pic:cNvPicPr>
                  </pic:nvPicPr>
                  <pic:blipFill>
                    <a:blip r:embed="rId268"/>
                    <a:stretch>
                      <a:fillRect/>
                    </a:stretch>
                  </pic:blipFill>
                  <pic:spPr>
                    <a:xfrm>
                      <a:off x="0" y="0"/>
                      <a:ext cx="2870200" cy="952500"/>
                    </a:xfrm>
                    <a:prstGeom prst="rect">
                      <a:avLst/>
                    </a:prstGeom>
                  </pic:spPr>
                </pic:pic>
              </a:graphicData>
            </a:graphic>
          </wp:inline>
        </w:drawing>
      </w:r>
    </w:p>
    <w:p w:rsidR="000E74F4" w:rsidRDefault="000E74F4"/>
    <w:p w:rsidR="000E74F4" w:rsidRDefault="000E74F4">
      <w:pPr>
        <w:sectPr w:rsidR="000E74F4">
          <w:headerReference w:type="default" r:id="rId269"/>
          <w:footerReference w:type="default" r:id="rId270"/>
          <w:pgSz w:w="15700" w:h="23040"/>
          <w:pgMar w:top="1960" w:right="1880" w:bottom="1960" w:left="1880" w:header="1660" w:footer="1660" w:gutter="0"/>
          <w:cols w:space="720"/>
        </w:sectPr>
      </w:pPr>
    </w:p>
    <w:p w:rsidR="000E74F4" w:rsidRDefault="00F802F3">
      <w:pPr>
        <w:wordWrap w:val="0"/>
        <w:spacing w:before="140" w:line="580" w:lineRule="atLeast"/>
        <w:ind w:left="980"/>
        <w:textAlignment w:val="baseline"/>
        <w:rPr>
          <w:sz w:val="34"/>
        </w:rPr>
      </w:pPr>
      <w:r>
        <w:rPr>
          <w:rFonts w:ascii="宋体" w:eastAsia="宋体" w:hAnsi="宋体" w:cs="宋体"/>
          <w:color w:val="000000"/>
          <w:sz w:val="34"/>
        </w:rPr>
        <w:lastRenderedPageBreak/>
        <w:t>九届</w:t>
      </w:r>
      <w:r>
        <w:rPr>
          <w:rFonts w:ascii="宋体" w:eastAsia="宋体" w:hAnsi="宋体" w:cs="宋体"/>
          <w:color w:val="000000"/>
          <w:sz w:val="34"/>
        </w:rPr>
        <w:t>(</w:t>
      </w:r>
      <w:r>
        <w:rPr>
          <w:rFonts w:ascii="宋体" w:eastAsia="宋体" w:hAnsi="宋体" w:cs="宋体"/>
          <w:color w:val="000000"/>
          <w:sz w:val="34"/>
        </w:rPr>
        <w:t>萨勒姆</w:t>
      </w:r>
      <w:r>
        <w:rPr>
          <w:rFonts w:ascii="宋体" w:eastAsia="宋体" w:hAnsi="宋体" w:cs="宋体"/>
          <w:color w:val="000000"/>
          <w:sz w:val="34"/>
        </w:rPr>
        <w:t>)</w:t>
      </w:r>
      <w:r>
        <w:rPr>
          <w:rFonts w:ascii="宋体" w:eastAsia="宋体" w:hAnsi="宋体" w:cs="宋体"/>
          <w:color w:val="000000"/>
          <w:sz w:val="34"/>
        </w:rPr>
        <w:t>会议论文集》，一八九一年，第</w:t>
      </w:r>
      <w:r>
        <w:rPr>
          <w:rFonts w:ascii="宋体" w:eastAsia="宋体" w:hAnsi="宋体" w:cs="宋体"/>
          <w:color w:val="000000"/>
          <w:sz w:val="34"/>
        </w:rPr>
        <w:t>271-288</w:t>
      </w:r>
      <w:r>
        <w:rPr>
          <w:rFonts w:ascii="宋体" w:eastAsia="宋体" w:hAnsi="宋体" w:cs="宋体"/>
          <w:color w:val="000000"/>
          <w:sz w:val="34"/>
        </w:rPr>
        <w:t>页。</w:t>
      </w:r>
    </w:p>
    <w:p w:rsidR="000E74F4" w:rsidRDefault="00F802F3">
      <w:pPr>
        <w:wordWrap w:val="0"/>
        <w:spacing w:line="580" w:lineRule="atLeast"/>
        <w:ind w:left="960" w:right="180" w:hanging="880"/>
        <w:textAlignment w:val="baseline"/>
        <w:rPr>
          <w:sz w:val="34"/>
        </w:rPr>
      </w:pPr>
      <w:r>
        <w:rPr>
          <w:rFonts w:ascii="宋体" w:eastAsia="宋体" w:hAnsi="宋体" w:cs="宋体"/>
          <w:color w:val="000000"/>
          <w:sz w:val="34"/>
        </w:rPr>
        <w:t>【</w:t>
      </w:r>
      <w:r>
        <w:rPr>
          <w:rFonts w:ascii="宋体" w:eastAsia="宋体" w:hAnsi="宋体" w:cs="宋体"/>
          <w:color w:val="000000"/>
          <w:sz w:val="34"/>
        </w:rPr>
        <w:t>5</w:t>
      </w:r>
      <w:r>
        <w:rPr>
          <w:rFonts w:ascii="宋体" w:eastAsia="宋体" w:hAnsi="宋体" w:cs="宋体"/>
          <w:color w:val="000000"/>
          <w:sz w:val="34"/>
        </w:rPr>
        <w:t>】勒</w:t>
      </w:r>
      <w:r>
        <w:rPr>
          <w:rFonts w:ascii="宋体" w:eastAsia="宋体" w:hAnsi="宋体" w:cs="宋体"/>
          <w:color w:val="000000"/>
          <w:sz w:val="34"/>
        </w:rPr>
        <w:t>·</w:t>
      </w:r>
      <w:r>
        <w:rPr>
          <w:rFonts w:ascii="宋体" w:eastAsia="宋体" w:hAnsi="宋体" w:cs="宋体"/>
          <w:color w:val="000000"/>
          <w:sz w:val="34"/>
        </w:rPr>
        <w:t>当泰克</w:t>
      </w:r>
      <w:r>
        <w:rPr>
          <w:rFonts w:ascii="宋体" w:eastAsia="宋体" w:hAnsi="宋体" w:cs="宋体"/>
          <w:color w:val="000000"/>
          <w:sz w:val="34"/>
        </w:rPr>
        <w:t>(Le Dantec),</w:t>
      </w:r>
      <w:r>
        <w:rPr>
          <w:rFonts w:ascii="宋体" w:eastAsia="宋体" w:hAnsi="宋体" w:cs="宋体"/>
          <w:color w:val="000000"/>
          <w:sz w:val="34"/>
        </w:rPr>
        <w:t>《个体性与个体偏差》，一九</w:t>
      </w:r>
      <w:r>
        <w:rPr>
          <w:rFonts w:ascii="宋体" w:eastAsia="宋体" w:hAnsi="宋体" w:cs="宋体"/>
          <w:color w:val="000000"/>
          <w:sz w:val="34"/>
        </w:rPr>
        <w:t>○</w:t>
      </w:r>
      <w:r>
        <w:rPr>
          <w:rFonts w:ascii="宋体" w:eastAsia="宋体" w:hAnsi="宋体" w:cs="宋体"/>
          <w:color w:val="000000"/>
          <w:sz w:val="34"/>
        </w:rPr>
        <w:t>五年，巴黎，第</w:t>
      </w:r>
      <w:r>
        <w:rPr>
          <w:rFonts w:ascii="宋体" w:eastAsia="宋体" w:hAnsi="宋体" w:cs="宋体"/>
          <w:color w:val="000000"/>
          <w:sz w:val="34"/>
        </w:rPr>
        <w:t>312</w:t>
      </w:r>
      <w:r>
        <w:rPr>
          <w:rFonts w:ascii="宋体" w:eastAsia="宋体" w:hAnsi="宋体" w:cs="宋体"/>
          <w:color w:val="000000"/>
          <w:sz w:val="34"/>
        </w:rPr>
        <w:t>页以后。</w:t>
      </w:r>
    </w:p>
    <w:p w:rsidR="000E74F4" w:rsidRDefault="00F802F3">
      <w:pPr>
        <w:wordWrap w:val="0"/>
        <w:spacing w:line="580" w:lineRule="atLeast"/>
        <w:ind w:left="960" w:right="100" w:hanging="880"/>
        <w:textAlignment w:val="baseline"/>
        <w:rPr>
          <w:sz w:val="34"/>
        </w:rPr>
      </w:pPr>
      <w:r>
        <w:rPr>
          <w:rFonts w:ascii="宋体" w:eastAsia="宋体" w:hAnsi="宋体" w:cs="宋体"/>
          <w:color w:val="000000"/>
          <w:sz w:val="34"/>
        </w:rPr>
        <w:t>【</w:t>
      </w:r>
      <w:r>
        <w:rPr>
          <w:rFonts w:ascii="宋体" w:eastAsia="宋体" w:hAnsi="宋体" w:cs="宋体"/>
          <w:color w:val="000000"/>
          <w:sz w:val="34"/>
        </w:rPr>
        <w:t>6</w:t>
      </w:r>
      <w:r>
        <w:rPr>
          <w:rFonts w:ascii="宋体" w:eastAsia="宋体" w:hAnsi="宋体" w:cs="宋体"/>
          <w:color w:val="000000"/>
          <w:sz w:val="34"/>
        </w:rPr>
        <w:t>】梅奇尼科夫，</w:t>
      </w:r>
      <w:r>
        <w:rPr>
          <w:rFonts w:ascii="宋体" w:eastAsia="宋体" w:hAnsi="宋体" w:cs="宋体"/>
          <w:color w:val="000000"/>
          <w:sz w:val="34"/>
        </w:rPr>
        <w:t>“</w:t>
      </w:r>
      <w:r>
        <w:rPr>
          <w:rFonts w:ascii="宋体" w:eastAsia="宋体" w:hAnsi="宋体" w:cs="宋体"/>
          <w:color w:val="000000"/>
          <w:sz w:val="34"/>
        </w:rPr>
        <w:t>老年退化</w:t>
      </w:r>
      <w:r>
        <w:rPr>
          <w:rFonts w:ascii="宋体" w:eastAsia="宋体" w:hAnsi="宋体" w:cs="宋体"/>
          <w:color w:val="000000"/>
          <w:sz w:val="34"/>
        </w:rPr>
        <w:t>”</w:t>
      </w:r>
      <w:r>
        <w:rPr>
          <w:rFonts w:ascii="宋体" w:eastAsia="宋体" w:hAnsi="宋体" w:cs="宋体"/>
          <w:color w:val="000000"/>
          <w:sz w:val="34"/>
        </w:rPr>
        <w:t>，《生物学年鉴》卷三，一八九七年，第</w:t>
      </w:r>
      <w:r>
        <w:rPr>
          <w:rFonts w:ascii="宋体" w:eastAsia="宋体" w:hAnsi="宋体" w:cs="宋体"/>
          <w:color w:val="000000"/>
          <w:sz w:val="34"/>
        </w:rPr>
        <w:t>249</w:t>
      </w:r>
      <w:r>
        <w:rPr>
          <w:rFonts w:ascii="宋体" w:eastAsia="宋体" w:hAnsi="宋体" w:cs="宋体"/>
          <w:color w:val="000000"/>
          <w:sz w:val="34"/>
        </w:rPr>
        <w:t>页以后。参看同一作者的《人类本性》，一九</w:t>
      </w:r>
      <w:r>
        <w:rPr>
          <w:rFonts w:ascii="宋体" w:eastAsia="宋体" w:hAnsi="宋体" w:cs="宋体"/>
          <w:color w:val="000000"/>
          <w:sz w:val="34"/>
        </w:rPr>
        <w:t>○</w:t>
      </w:r>
      <w:r>
        <w:rPr>
          <w:rFonts w:ascii="宋体" w:eastAsia="宋体" w:hAnsi="宋体" w:cs="宋体"/>
          <w:color w:val="000000"/>
          <w:sz w:val="34"/>
        </w:rPr>
        <w:t>三年，巴黎，第</w:t>
      </w:r>
      <w:r>
        <w:rPr>
          <w:rFonts w:ascii="宋体" w:eastAsia="宋体" w:hAnsi="宋体" w:cs="宋体"/>
          <w:color w:val="000000"/>
          <w:sz w:val="34"/>
        </w:rPr>
        <w:t>312</w:t>
      </w:r>
      <w:r>
        <w:rPr>
          <w:rFonts w:ascii="宋体" w:eastAsia="宋体" w:hAnsi="宋体" w:cs="宋体"/>
          <w:color w:val="000000"/>
          <w:sz w:val="34"/>
        </w:rPr>
        <w:t>页以后。</w:t>
      </w:r>
    </w:p>
    <w:p w:rsidR="000E74F4" w:rsidRDefault="00F802F3">
      <w:pPr>
        <w:wordWrap w:val="0"/>
        <w:spacing w:line="580" w:lineRule="atLeast"/>
        <w:ind w:left="80"/>
        <w:textAlignment w:val="baseline"/>
        <w:rPr>
          <w:sz w:val="34"/>
        </w:rPr>
      </w:pPr>
      <w:r>
        <w:rPr>
          <w:rFonts w:ascii="宋体" w:eastAsia="宋体" w:hAnsi="宋体" w:cs="宋体"/>
          <w:color w:val="000000"/>
          <w:sz w:val="34"/>
        </w:rPr>
        <w:t>【</w:t>
      </w:r>
      <w:r>
        <w:rPr>
          <w:rFonts w:ascii="宋体" w:eastAsia="宋体" w:hAnsi="宋体" w:cs="宋体"/>
          <w:color w:val="000000"/>
          <w:sz w:val="34"/>
        </w:rPr>
        <w:t>7</w:t>
      </w:r>
      <w:r>
        <w:rPr>
          <w:rFonts w:ascii="宋体" w:eastAsia="宋体" w:hAnsi="宋体" w:cs="宋体"/>
          <w:color w:val="000000"/>
          <w:sz w:val="34"/>
        </w:rPr>
        <w:t>】儒勒</w:t>
      </w:r>
      <w:r>
        <w:rPr>
          <w:rFonts w:ascii="宋体" w:eastAsia="宋体" w:hAnsi="宋体" w:cs="宋体"/>
          <w:color w:val="000000"/>
          <w:sz w:val="34"/>
        </w:rPr>
        <w:t>(Roule),</w:t>
      </w:r>
      <w:r>
        <w:rPr>
          <w:rFonts w:ascii="宋体" w:eastAsia="宋体" w:hAnsi="宋体" w:cs="宋体"/>
          <w:color w:val="000000"/>
          <w:sz w:val="34"/>
        </w:rPr>
        <w:t>《普通胚胎学》，巴黎，一八三九年，第</w:t>
      </w:r>
      <w:r>
        <w:rPr>
          <w:rFonts w:ascii="宋体" w:eastAsia="宋体" w:hAnsi="宋体" w:cs="宋体"/>
          <w:color w:val="000000"/>
          <w:sz w:val="34"/>
        </w:rPr>
        <w:t>319</w:t>
      </w:r>
      <w:r>
        <w:rPr>
          <w:rFonts w:ascii="宋体" w:eastAsia="宋体" w:hAnsi="宋体" w:cs="宋体"/>
          <w:color w:val="000000"/>
          <w:sz w:val="34"/>
        </w:rPr>
        <w:t>页。</w:t>
      </w:r>
    </w:p>
    <w:p w:rsidR="000E74F4" w:rsidRDefault="00F802F3">
      <w:pPr>
        <w:wordWrap w:val="0"/>
        <w:spacing w:line="580" w:lineRule="atLeast"/>
        <w:ind w:left="960" w:right="80" w:hanging="880"/>
        <w:textAlignment w:val="baseline"/>
        <w:rPr>
          <w:sz w:val="34"/>
        </w:rPr>
      </w:pPr>
      <w:r>
        <w:rPr>
          <w:rFonts w:ascii="宋体" w:eastAsia="宋体" w:hAnsi="宋体" w:cs="宋体"/>
          <w:color w:val="000000"/>
          <w:sz w:val="34"/>
        </w:rPr>
        <w:t>【</w:t>
      </w:r>
      <w:r>
        <w:rPr>
          <w:rFonts w:ascii="宋体" w:eastAsia="宋体" w:hAnsi="宋体" w:cs="宋体"/>
          <w:color w:val="000000"/>
          <w:sz w:val="34"/>
        </w:rPr>
        <w:t>8</w:t>
      </w:r>
      <w:r>
        <w:rPr>
          <w:rFonts w:ascii="宋体" w:eastAsia="宋体" w:hAnsi="宋体" w:cs="宋体"/>
          <w:color w:val="000000"/>
          <w:sz w:val="34"/>
        </w:rPr>
        <w:t>】鲍德温</w:t>
      </w:r>
      <w:r>
        <w:rPr>
          <w:rFonts w:ascii="宋体" w:eastAsia="宋体" w:hAnsi="宋体" w:cs="宋体"/>
          <w:color w:val="000000"/>
          <w:sz w:val="34"/>
        </w:rPr>
        <w:t>(Baldwin)</w:t>
      </w:r>
      <w:r>
        <w:rPr>
          <w:rFonts w:ascii="宋体" w:eastAsia="宋体" w:hAnsi="宋体" w:cs="宋体"/>
          <w:color w:val="000000"/>
          <w:sz w:val="34"/>
        </w:rPr>
        <w:t>详细地阐明了生物系列的不可逆性，见《发展与进化》，一九</w:t>
      </w:r>
      <w:r>
        <w:rPr>
          <w:rFonts w:ascii="宋体" w:eastAsia="宋体" w:hAnsi="宋体" w:cs="宋体"/>
          <w:color w:val="000000"/>
          <w:sz w:val="34"/>
        </w:rPr>
        <w:t>○</w:t>
      </w:r>
      <w:r>
        <w:rPr>
          <w:rFonts w:ascii="宋体" w:eastAsia="宋体" w:hAnsi="宋体" w:cs="宋体"/>
          <w:color w:val="000000"/>
          <w:sz w:val="34"/>
        </w:rPr>
        <w:t>二年，纽约版，尤其参看第</w:t>
      </w:r>
      <w:r>
        <w:rPr>
          <w:rFonts w:ascii="宋体" w:eastAsia="宋体" w:hAnsi="宋体" w:cs="宋体"/>
          <w:color w:val="000000"/>
          <w:sz w:val="34"/>
        </w:rPr>
        <w:t>327</w:t>
      </w:r>
      <w:r>
        <w:rPr>
          <w:rFonts w:ascii="宋体" w:eastAsia="宋体" w:hAnsi="宋体" w:cs="宋体"/>
          <w:color w:val="000000"/>
          <w:sz w:val="34"/>
        </w:rPr>
        <w:t>页。</w:t>
      </w:r>
    </w:p>
    <w:p w:rsidR="000E74F4" w:rsidRDefault="00F802F3">
      <w:pPr>
        <w:wordWrap w:val="0"/>
        <w:spacing w:line="580" w:lineRule="atLeast"/>
        <w:ind w:left="960" w:right="60" w:hanging="880"/>
        <w:textAlignment w:val="baseline"/>
        <w:rPr>
          <w:sz w:val="34"/>
        </w:rPr>
      </w:pPr>
      <w:r>
        <w:rPr>
          <w:rFonts w:ascii="宋体" w:eastAsia="宋体" w:hAnsi="宋体" w:cs="宋体"/>
          <w:color w:val="000000"/>
          <w:sz w:val="34"/>
        </w:rPr>
        <w:t>【</w:t>
      </w:r>
      <w:r>
        <w:rPr>
          <w:rFonts w:ascii="宋体" w:eastAsia="宋体" w:hAnsi="宋体" w:cs="宋体"/>
          <w:color w:val="000000"/>
          <w:sz w:val="34"/>
        </w:rPr>
        <w:t>9</w:t>
      </w:r>
      <w:r>
        <w:rPr>
          <w:rFonts w:ascii="宋体" w:eastAsia="宋体" w:hAnsi="宋体" w:cs="宋体"/>
          <w:color w:val="000000"/>
          <w:sz w:val="34"/>
        </w:rPr>
        <w:t>】在《论意识的直接材料》</w:t>
      </w:r>
      <w:r>
        <w:rPr>
          <w:rFonts w:ascii="宋体" w:eastAsia="宋体" w:hAnsi="宋体" w:cs="宋体"/>
          <w:color w:val="000000"/>
          <w:sz w:val="34"/>
        </w:rPr>
        <w:t>(</w:t>
      </w:r>
      <w:r>
        <w:rPr>
          <w:rFonts w:ascii="宋体" w:eastAsia="宋体" w:hAnsi="宋体" w:cs="宋体"/>
          <w:color w:val="000000"/>
          <w:sz w:val="34"/>
        </w:rPr>
        <w:t>此书中文译本为《时间与自由意志》</w:t>
      </w:r>
      <w:r>
        <w:rPr>
          <w:rFonts w:ascii="宋体" w:eastAsia="宋体" w:hAnsi="宋体" w:cs="宋体"/>
          <w:color w:val="000000"/>
          <w:sz w:val="34"/>
        </w:rPr>
        <w:t>———</w:t>
      </w:r>
      <w:r>
        <w:rPr>
          <w:rFonts w:ascii="宋体" w:eastAsia="宋体" w:hAnsi="宋体" w:cs="宋体"/>
          <w:color w:val="000000"/>
          <w:sz w:val="34"/>
        </w:rPr>
        <w:t>译者注</w:t>
      </w:r>
      <w:r>
        <w:rPr>
          <w:rFonts w:ascii="宋体" w:eastAsia="宋体" w:hAnsi="宋体" w:cs="宋体"/>
          <w:color w:val="000000"/>
          <w:sz w:val="34"/>
        </w:rPr>
        <w:t>)</w:t>
      </w:r>
      <w:r>
        <w:rPr>
          <w:rFonts w:ascii="宋体" w:eastAsia="宋体" w:hAnsi="宋体" w:cs="宋体"/>
          <w:color w:val="000000"/>
          <w:sz w:val="34"/>
        </w:rPr>
        <w:t>一书中，我们曾经着重讨论并阐明了这个观点。</w:t>
      </w:r>
    </w:p>
    <w:p w:rsidR="000E74F4" w:rsidRDefault="00F802F3">
      <w:pPr>
        <w:wordWrap w:val="0"/>
        <w:spacing w:line="580" w:lineRule="atLeast"/>
        <w:ind w:left="1100" w:right="40" w:hanging="1020"/>
        <w:textAlignment w:val="baseline"/>
        <w:rPr>
          <w:sz w:val="34"/>
        </w:rPr>
      </w:pPr>
      <w:r>
        <w:rPr>
          <w:rFonts w:ascii="宋体" w:eastAsia="宋体" w:hAnsi="宋体" w:cs="宋体"/>
          <w:color w:val="000000"/>
          <w:sz w:val="34"/>
        </w:rPr>
        <w:t>【</w:t>
      </w:r>
      <w:r>
        <w:rPr>
          <w:rFonts w:ascii="宋体" w:eastAsia="宋体" w:hAnsi="宋体" w:cs="宋体"/>
          <w:color w:val="000000"/>
          <w:sz w:val="34"/>
        </w:rPr>
        <w:t>10</w:t>
      </w:r>
      <w:r>
        <w:rPr>
          <w:rFonts w:ascii="宋体" w:eastAsia="宋体" w:hAnsi="宋体" w:cs="宋体"/>
          <w:color w:val="000000"/>
          <w:sz w:val="34"/>
        </w:rPr>
        <w:t>】伯奇利</w:t>
      </w:r>
      <w:r>
        <w:rPr>
          <w:rFonts w:ascii="宋体" w:eastAsia="宋体" w:hAnsi="宋体" w:cs="宋体"/>
          <w:color w:val="000000"/>
          <w:sz w:val="34"/>
        </w:rPr>
        <w:t>(Bütschli),</w:t>
      </w:r>
      <w:r>
        <w:rPr>
          <w:rFonts w:ascii="宋体" w:eastAsia="宋体" w:hAnsi="宋体" w:cs="宋体"/>
          <w:color w:val="000000"/>
          <w:sz w:val="34"/>
        </w:rPr>
        <w:t>《显微泡沫及原生质研究》</w:t>
      </w:r>
      <w:r>
        <w:rPr>
          <w:rFonts w:ascii="宋体" w:eastAsia="宋体" w:hAnsi="宋体" w:cs="宋体"/>
          <w:color w:val="000000"/>
          <w:sz w:val="34"/>
        </w:rPr>
        <w:t>(Untersuchungen übermikroskopisc</w:t>
      </w:r>
      <w:r>
        <w:rPr>
          <w:rFonts w:ascii="宋体" w:eastAsia="宋体" w:hAnsi="宋体" w:cs="宋体"/>
          <w:color w:val="000000"/>
          <w:sz w:val="34"/>
        </w:rPr>
        <w:t>he Schäume und das Protoplasma),</w:t>
      </w:r>
      <w:r>
        <w:rPr>
          <w:rFonts w:ascii="宋体" w:eastAsia="宋体" w:hAnsi="宋体" w:cs="宋体"/>
          <w:color w:val="000000"/>
          <w:sz w:val="34"/>
        </w:rPr>
        <w:t>莱比锡，一八九二年，第一部分。</w:t>
      </w:r>
    </w:p>
    <w:p w:rsidR="000E74F4" w:rsidRDefault="00F802F3">
      <w:pPr>
        <w:wordWrap w:val="0"/>
        <w:spacing w:line="580" w:lineRule="atLeast"/>
        <w:ind w:left="1100" w:right="40" w:hanging="1020"/>
        <w:textAlignment w:val="baseline"/>
        <w:rPr>
          <w:sz w:val="34"/>
        </w:rPr>
      </w:pPr>
      <w:r>
        <w:rPr>
          <w:rFonts w:ascii="宋体" w:eastAsia="宋体" w:hAnsi="宋体" w:cs="宋体"/>
          <w:color w:val="000000"/>
          <w:sz w:val="34"/>
        </w:rPr>
        <w:t>【</w:t>
      </w:r>
      <w:r>
        <w:rPr>
          <w:rFonts w:ascii="宋体" w:eastAsia="宋体" w:hAnsi="宋体" w:cs="宋体"/>
          <w:color w:val="000000"/>
          <w:sz w:val="34"/>
        </w:rPr>
        <w:t>11</w:t>
      </w:r>
      <w:r>
        <w:rPr>
          <w:rFonts w:ascii="宋体" w:eastAsia="宋体" w:hAnsi="宋体" w:cs="宋体"/>
          <w:color w:val="000000"/>
          <w:sz w:val="34"/>
        </w:rPr>
        <w:t>】隆伯勒</w:t>
      </w:r>
      <w:r>
        <w:rPr>
          <w:rFonts w:ascii="宋体" w:eastAsia="宋体" w:hAnsi="宋体" w:cs="宋体"/>
          <w:color w:val="000000"/>
          <w:sz w:val="34"/>
        </w:rPr>
        <w:t>(Rhumbler),“</w:t>
      </w:r>
      <w:r>
        <w:rPr>
          <w:rFonts w:ascii="宋体" w:eastAsia="宋体" w:hAnsi="宋体" w:cs="宋体"/>
          <w:color w:val="000000"/>
          <w:sz w:val="34"/>
        </w:rPr>
        <w:t>关于细胞及细胞核分裂的机制的解析</w:t>
      </w:r>
      <w:r>
        <w:rPr>
          <w:rFonts w:ascii="宋体" w:eastAsia="宋体" w:hAnsi="宋体" w:cs="宋体"/>
          <w:color w:val="000000"/>
          <w:sz w:val="34"/>
        </w:rPr>
        <w:t>”(Ver-such einer mechanischen Erklärung der indirekten Zell- und Kern-teilung),(</w:t>
      </w:r>
      <w:r>
        <w:rPr>
          <w:rFonts w:ascii="宋体" w:eastAsia="宋体" w:hAnsi="宋体" w:cs="宋体"/>
          <w:color w:val="000000"/>
          <w:sz w:val="34"/>
        </w:rPr>
        <w:t>洛克斯杂志》，一八九六年。</w:t>
      </w:r>
    </w:p>
    <w:p w:rsidR="000E74F4" w:rsidRDefault="00F802F3">
      <w:pPr>
        <w:wordWrap w:val="0"/>
        <w:spacing w:line="580" w:lineRule="atLeast"/>
        <w:ind w:left="1100" w:right="20" w:hanging="1020"/>
        <w:textAlignment w:val="baseline"/>
        <w:rPr>
          <w:sz w:val="34"/>
        </w:rPr>
      </w:pPr>
      <w:r>
        <w:rPr>
          <w:rFonts w:ascii="宋体" w:eastAsia="宋体" w:hAnsi="宋体" w:cs="宋体"/>
          <w:color w:val="000000"/>
          <w:sz w:val="34"/>
        </w:rPr>
        <w:t>【</w:t>
      </w:r>
      <w:r>
        <w:rPr>
          <w:rFonts w:ascii="宋体" w:eastAsia="宋体" w:hAnsi="宋体" w:cs="宋体"/>
          <w:color w:val="000000"/>
          <w:sz w:val="34"/>
        </w:rPr>
        <w:t>12</w:t>
      </w:r>
      <w:r>
        <w:rPr>
          <w:rFonts w:ascii="宋体" w:eastAsia="宋体" w:hAnsi="宋体" w:cs="宋体"/>
          <w:color w:val="000000"/>
          <w:sz w:val="34"/>
        </w:rPr>
        <w:t>】贝尔特霍德</w:t>
      </w:r>
      <w:r>
        <w:rPr>
          <w:rFonts w:ascii="宋体" w:eastAsia="宋体" w:hAnsi="宋体" w:cs="宋体"/>
          <w:color w:val="000000"/>
          <w:sz w:val="34"/>
        </w:rPr>
        <w:t>(Berthold),</w:t>
      </w:r>
      <w:r>
        <w:rPr>
          <w:rFonts w:ascii="宋体" w:eastAsia="宋体" w:hAnsi="宋体" w:cs="宋体"/>
          <w:color w:val="000000"/>
          <w:sz w:val="34"/>
        </w:rPr>
        <w:t>《原生质机制研究》</w:t>
      </w:r>
      <w:r>
        <w:rPr>
          <w:rFonts w:ascii="宋体" w:eastAsia="宋体" w:hAnsi="宋体" w:cs="宋体"/>
          <w:color w:val="000000"/>
          <w:sz w:val="34"/>
        </w:rPr>
        <w:t>(Studien über Protoplas-mamechanik),</w:t>
      </w:r>
      <w:r>
        <w:rPr>
          <w:rFonts w:ascii="宋体" w:eastAsia="宋体" w:hAnsi="宋体" w:cs="宋体"/>
          <w:color w:val="000000"/>
          <w:sz w:val="34"/>
        </w:rPr>
        <w:t>莱比锡，一八九六年，第</w:t>
      </w:r>
      <w:r>
        <w:rPr>
          <w:rFonts w:ascii="宋体" w:eastAsia="宋体" w:hAnsi="宋体" w:cs="宋体"/>
          <w:color w:val="000000"/>
          <w:sz w:val="34"/>
        </w:rPr>
        <w:t>102</w:t>
      </w:r>
      <w:r>
        <w:rPr>
          <w:rFonts w:ascii="宋体" w:eastAsia="宋体" w:hAnsi="宋体" w:cs="宋体"/>
          <w:color w:val="000000"/>
          <w:sz w:val="34"/>
        </w:rPr>
        <w:t>页。参看当泰克</w:t>
      </w:r>
      <w:r>
        <w:rPr>
          <w:rFonts w:ascii="宋体" w:eastAsia="宋体" w:hAnsi="宋体" w:cs="宋体"/>
          <w:color w:val="000000"/>
          <w:sz w:val="34"/>
        </w:rPr>
        <w:t>(LeDantec)</w:t>
      </w:r>
      <w:r>
        <w:rPr>
          <w:rFonts w:ascii="宋体" w:eastAsia="宋体" w:hAnsi="宋体" w:cs="宋体"/>
          <w:color w:val="000000"/>
          <w:sz w:val="34"/>
        </w:rPr>
        <w:t>提供的解释，《生命新理论》</w:t>
      </w:r>
      <w:r>
        <w:rPr>
          <w:rFonts w:ascii="宋体" w:eastAsia="宋体" w:hAnsi="宋体" w:cs="宋体"/>
          <w:color w:val="000000"/>
          <w:sz w:val="34"/>
        </w:rPr>
        <w:t>(Théorie nouvelle de la vie),</w:t>
      </w:r>
      <w:r>
        <w:rPr>
          <w:rFonts w:ascii="宋体" w:eastAsia="宋体" w:hAnsi="宋体" w:cs="宋体"/>
          <w:color w:val="000000"/>
          <w:sz w:val="34"/>
        </w:rPr>
        <w:t>巴黎，一八九六年，第</w:t>
      </w:r>
      <w:r>
        <w:rPr>
          <w:rFonts w:ascii="宋体" w:eastAsia="宋体" w:hAnsi="宋体" w:cs="宋体"/>
          <w:color w:val="000000"/>
          <w:sz w:val="34"/>
        </w:rPr>
        <w:t>60</w:t>
      </w:r>
      <w:r>
        <w:rPr>
          <w:rFonts w:ascii="宋体" w:eastAsia="宋体" w:hAnsi="宋体" w:cs="宋体"/>
          <w:color w:val="000000"/>
          <w:sz w:val="34"/>
        </w:rPr>
        <w:t>页。</w:t>
      </w:r>
    </w:p>
    <w:p w:rsidR="000E74F4" w:rsidRDefault="00F802F3">
      <w:pPr>
        <w:wordWrap w:val="0"/>
        <w:spacing w:line="580" w:lineRule="atLeast"/>
        <w:ind w:left="1220" w:right="20" w:hanging="1140"/>
        <w:textAlignment w:val="baseline"/>
        <w:rPr>
          <w:sz w:val="34"/>
        </w:rPr>
      </w:pPr>
      <w:r>
        <w:rPr>
          <w:rFonts w:ascii="宋体" w:eastAsia="宋体" w:hAnsi="宋体" w:cs="宋体"/>
          <w:color w:val="000000"/>
          <w:sz w:val="34"/>
        </w:rPr>
        <w:t>【</w:t>
      </w:r>
      <w:r>
        <w:rPr>
          <w:rFonts w:ascii="宋体" w:eastAsia="宋体" w:hAnsi="宋体" w:cs="宋体"/>
          <w:color w:val="000000"/>
          <w:sz w:val="34"/>
        </w:rPr>
        <w:t>13</w:t>
      </w:r>
      <w:r>
        <w:rPr>
          <w:rFonts w:ascii="宋体" w:eastAsia="宋体" w:hAnsi="宋体" w:cs="宋体"/>
          <w:color w:val="000000"/>
          <w:sz w:val="34"/>
        </w:rPr>
        <w:t>】寇普</w:t>
      </w:r>
      <w:r>
        <w:rPr>
          <w:rFonts w:ascii="宋体" w:eastAsia="宋体" w:hAnsi="宋体" w:cs="宋体"/>
          <w:color w:val="000000"/>
          <w:sz w:val="34"/>
        </w:rPr>
        <w:t>(Cope),</w:t>
      </w:r>
      <w:r>
        <w:rPr>
          <w:rFonts w:ascii="宋体" w:eastAsia="宋体" w:hAnsi="宋体" w:cs="宋体"/>
          <w:color w:val="000000"/>
          <w:sz w:val="34"/>
        </w:rPr>
        <w:t>《器官进化的原初事实》，芝加哥，一八九六年，第</w:t>
      </w:r>
      <w:r>
        <w:rPr>
          <w:rFonts w:ascii="宋体" w:eastAsia="宋体" w:hAnsi="宋体" w:cs="宋体"/>
          <w:color w:val="000000"/>
          <w:sz w:val="34"/>
        </w:rPr>
        <w:t>475-484</w:t>
      </w:r>
      <w:r>
        <w:rPr>
          <w:rFonts w:ascii="宋体" w:eastAsia="宋体" w:hAnsi="宋体" w:cs="宋体"/>
          <w:color w:val="000000"/>
          <w:sz w:val="34"/>
        </w:rPr>
        <w:t>页。</w:t>
      </w:r>
    </w:p>
    <w:p w:rsidR="000E74F4" w:rsidRDefault="00F802F3">
      <w:pPr>
        <w:wordWrap w:val="0"/>
        <w:spacing w:line="580" w:lineRule="atLeast"/>
        <w:ind w:left="1100" w:hanging="1020"/>
        <w:textAlignment w:val="baseline"/>
        <w:rPr>
          <w:sz w:val="34"/>
        </w:rPr>
      </w:pPr>
      <w:r>
        <w:rPr>
          <w:rFonts w:ascii="宋体" w:eastAsia="宋体" w:hAnsi="宋体" w:cs="宋体"/>
          <w:color w:val="000000"/>
          <w:sz w:val="34"/>
        </w:rPr>
        <w:t>【</w:t>
      </w:r>
      <w:r>
        <w:rPr>
          <w:rFonts w:ascii="宋体" w:eastAsia="宋体" w:hAnsi="宋体" w:cs="宋体"/>
          <w:color w:val="000000"/>
          <w:sz w:val="34"/>
        </w:rPr>
        <w:t>14</w:t>
      </w:r>
      <w:r>
        <w:rPr>
          <w:rFonts w:ascii="宋体" w:eastAsia="宋体" w:hAnsi="宋体" w:cs="宋体"/>
          <w:color w:val="000000"/>
          <w:sz w:val="34"/>
        </w:rPr>
        <w:t>】摩帕斯</w:t>
      </w:r>
      <w:r>
        <w:rPr>
          <w:rFonts w:ascii="宋体" w:eastAsia="宋体" w:hAnsi="宋体" w:cs="宋体"/>
          <w:color w:val="000000"/>
          <w:sz w:val="34"/>
        </w:rPr>
        <w:t>(Maupas),“</w:t>
      </w:r>
      <w:r>
        <w:rPr>
          <w:rFonts w:ascii="宋体" w:eastAsia="宋体" w:hAnsi="宋体" w:cs="宋体"/>
          <w:color w:val="000000"/>
          <w:sz w:val="34"/>
        </w:rPr>
        <w:t>纤毛虫研究</w:t>
      </w:r>
      <w:r>
        <w:rPr>
          <w:rFonts w:ascii="宋体" w:eastAsia="宋体" w:hAnsi="宋体" w:cs="宋体"/>
          <w:color w:val="000000"/>
          <w:sz w:val="34"/>
        </w:rPr>
        <w:t>”(Édude des infusoires ciliés),</w:t>
      </w:r>
      <w:r>
        <w:rPr>
          <w:rFonts w:ascii="宋体" w:eastAsia="宋体" w:hAnsi="宋体" w:cs="宋体"/>
          <w:color w:val="000000"/>
          <w:sz w:val="34"/>
        </w:rPr>
        <w:t>《动物学实验档案》，一八八三年，尤其参看第</w:t>
      </w:r>
      <w:r>
        <w:rPr>
          <w:rFonts w:ascii="宋体" w:eastAsia="宋体" w:hAnsi="宋体" w:cs="宋体"/>
          <w:color w:val="000000"/>
          <w:sz w:val="34"/>
        </w:rPr>
        <w:t>47</w:t>
      </w:r>
      <w:r>
        <w:rPr>
          <w:rFonts w:ascii="宋体" w:eastAsia="宋体" w:hAnsi="宋体" w:cs="宋体"/>
          <w:color w:val="000000"/>
          <w:sz w:val="34"/>
        </w:rPr>
        <w:t>页、第</w:t>
      </w:r>
      <w:r>
        <w:rPr>
          <w:rFonts w:ascii="宋体" w:eastAsia="宋体" w:hAnsi="宋体" w:cs="宋体"/>
          <w:color w:val="000000"/>
          <w:sz w:val="34"/>
        </w:rPr>
        <w:t>491</w:t>
      </w:r>
      <w:r>
        <w:rPr>
          <w:rFonts w:ascii="宋体" w:eastAsia="宋体" w:hAnsi="宋体" w:cs="宋体"/>
          <w:color w:val="000000"/>
          <w:sz w:val="34"/>
        </w:rPr>
        <w:t>页、第</w:t>
      </w:r>
      <w:r>
        <w:rPr>
          <w:rFonts w:ascii="宋体" w:eastAsia="宋体" w:hAnsi="宋体" w:cs="宋体"/>
          <w:color w:val="000000"/>
          <w:sz w:val="34"/>
        </w:rPr>
        <w:t>518</w:t>
      </w:r>
      <w:r>
        <w:rPr>
          <w:rFonts w:ascii="宋体" w:eastAsia="宋体" w:hAnsi="宋体" w:cs="宋体"/>
          <w:color w:val="000000"/>
          <w:sz w:val="34"/>
        </w:rPr>
        <w:t>页和第</w:t>
      </w:r>
      <w:r>
        <w:rPr>
          <w:rFonts w:ascii="宋体" w:eastAsia="宋体" w:hAnsi="宋体" w:cs="宋体"/>
          <w:color w:val="000000"/>
          <w:sz w:val="34"/>
        </w:rPr>
        <w:t>549</w:t>
      </w:r>
      <w:r>
        <w:rPr>
          <w:rFonts w:ascii="宋体" w:eastAsia="宋体" w:hAnsi="宋体" w:cs="宋体"/>
          <w:color w:val="000000"/>
          <w:sz w:val="34"/>
        </w:rPr>
        <w:t>页。维农</w:t>
      </w:r>
      <w:r>
        <w:rPr>
          <w:rFonts w:ascii="宋体" w:eastAsia="宋体" w:hAnsi="宋体" w:cs="宋体"/>
          <w:color w:val="000000"/>
          <w:sz w:val="34"/>
        </w:rPr>
        <w:t>(P. Vignon),</w:t>
      </w:r>
      <w:r>
        <w:rPr>
          <w:rFonts w:ascii="宋体" w:eastAsia="宋体" w:hAnsi="宋体" w:cs="宋体"/>
          <w:color w:val="000000"/>
          <w:sz w:val="34"/>
        </w:rPr>
        <w:t>《上皮普通细胞学研究》</w:t>
      </w:r>
      <w:r>
        <w:rPr>
          <w:rFonts w:ascii="宋体" w:eastAsia="宋体" w:hAnsi="宋体" w:cs="宋体"/>
          <w:color w:val="000000"/>
          <w:sz w:val="34"/>
        </w:rPr>
        <w:t>(Recherch-es de</w:t>
      </w:r>
      <w:r>
        <w:rPr>
          <w:rFonts w:ascii="宋体" w:eastAsia="宋体" w:hAnsi="宋体" w:cs="宋体"/>
          <w:color w:val="000000"/>
          <w:sz w:val="34"/>
        </w:rPr>
        <w:t xml:space="preserve"> cytologie générale sur les épithélium),</w:t>
      </w:r>
      <w:r>
        <w:rPr>
          <w:rFonts w:ascii="宋体" w:eastAsia="宋体" w:hAnsi="宋体" w:cs="宋体"/>
          <w:color w:val="000000"/>
          <w:sz w:val="34"/>
        </w:rPr>
        <w:t>巴黎，一九</w:t>
      </w:r>
      <w:r>
        <w:rPr>
          <w:rFonts w:ascii="宋体" w:eastAsia="宋体" w:hAnsi="宋体" w:cs="宋体"/>
          <w:color w:val="000000"/>
          <w:sz w:val="34"/>
        </w:rPr>
        <w:t>○</w:t>
      </w:r>
      <w:r>
        <w:rPr>
          <w:rFonts w:ascii="宋体" w:eastAsia="宋体" w:hAnsi="宋体" w:cs="宋体"/>
          <w:color w:val="000000"/>
          <w:sz w:val="34"/>
        </w:rPr>
        <w:t>二年，第</w:t>
      </w:r>
      <w:r>
        <w:rPr>
          <w:rFonts w:ascii="宋体" w:eastAsia="宋体" w:hAnsi="宋体" w:cs="宋体"/>
          <w:color w:val="000000"/>
          <w:sz w:val="34"/>
        </w:rPr>
        <w:t>655</w:t>
      </w:r>
      <w:r>
        <w:rPr>
          <w:rFonts w:ascii="宋体" w:eastAsia="宋体" w:hAnsi="宋体" w:cs="宋体"/>
          <w:color w:val="000000"/>
          <w:sz w:val="34"/>
        </w:rPr>
        <w:t>页。最近，詹宁斯</w:t>
      </w:r>
      <w:r>
        <w:rPr>
          <w:rFonts w:ascii="宋体" w:eastAsia="宋体" w:hAnsi="宋体" w:cs="宋体"/>
          <w:color w:val="000000"/>
          <w:sz w:val="34"/>
        </w:rPr>
        <w:t>(Jennings)</w:t>
      </w:r>
      <w:r>
        <w:rPr>
          <w:rFonts w:ascii="宋体" w:eastAsia="宋体" w:hAnsi="宋体" w:cs="宋体"/>
          <w:color w:val="000000"/>
          <w:sz w:val="34"/>
        </w:rPr>
        <w:t>对原生质运动进行了深入研究，并且对向性概念进行了非常透彻的批评，见《低等有机体行为研究》，华盛顿，一九</w:t>
      </w:r>
      <w:r>
        <w:rPr>
          <w:rFonts w:ascii="宋体" w:eastAsia="宋体" w:hAnsi="宋体" w:cs="宋体"/>
          <w:color w:val="000000"/>
          <w:sz w:val="34"/>
        </w:rPr>
        <w:t>○</w:t>
      </w:r>
      <w:r>
        <w:rPr>
          <w:rFonts w:ascii="宋体" w:eastAsia="宋体" w:hAnsi="宋体" w:cs="宋体"/>
          <w:color w:val="000000"/>
          <w:sz w:val="34"/>
        </w:rPr>
        <w:t>四年。根据詹宁斯的界定</w:t>
      </w:r>
      <w:r>
        <w:rPr>
          <w:rFonts w:ascii="宋体" w:eastAsia="宋体" w:hAnsi="宋体" w:cs="宋体"/>
          <w:color w:val="000000"/>
          <w:sz w:val="34"/>
        </w:rPr>
        <w:t>(</w:t>
      </w:r>
      <w:r>
        <w:rPr>
          <w:rFonts w:ascii="宋体" w:eastAsia="宋体" w:hAnsi="宋体" w:cs="宋体"/>
          <w:color w:val="000000"/>
          <w:sz w:val="34"/>
        </w:rPr>
        <w:t>见该书第</w:t>
      </w:r>
      <w:r>
        <w:rPr>
          <w:rFonts w:ascii="宋体" w:eastAsia="宋体" w:hAnsi="宋体" w:cs="宋体"/>
          <w:color w:val="000000"/>
          <w:sz w:val="34"/>
        </w:rPr>
        <w:t>273-252</w:t>
      </w:r>
      <w:r>
        <w:rPr>
          <w:rFonts w:ascii="宋体" w:eastAsia="宋体" w:hAnsi="宋体" w:cs="宋体"/>
          <w:color w:val="000000"/>
          <w:sz w:val="34"/>
        </w:rPr>
        <w:t>页</w:t>
      </w:r>
      <w:r>
        <w:rPr>
          <w:rFonts w:ascii="宋体" w:eastAsia="宋体" w:hAnsi="宋体" w:cs="宋体"/>
          <w:color w:val="000000"/>
          <w:sz w:val="34"/>
        </w:rPr>
        <w:t>)</w:t>
      </w:r>
      <w:r>
        <w:rPr>
          <w:rFonts w:ascii="宋体" w:eastAsia="宋体" w:hAnsi="宋体" w:cs="宋体"/>
          <w:color w:val="000000"/>
          <w:sz w:val="34"/>
        </w:rPr>
        <w:t>，这些低等有机体的</w:t>
      </w:r>
      <w:r>
        <w:rPr>
          <w:rFonts w:ascii="宋体" w:eastAsia="宋体" w:hAnsi="宋体" w:cs="宋体"/>
          <w:color w:val="000000"/>
          <w:sz w:val="34"/>
        </w:rPr>
        <w:t>“</w:t>
      </w:r>
      <w:r>
        <w:rPr>
          <w:rFonts w:ascii="宋体" w:eastAsia="宋体" w:hAnsi="宋体" w:cs="宋体"/>
          <w:color w:val="000000"/>
          <w:sz w:val="34"/>
        </w:rPr>
        <w:t>行为类型</w:t>
      </w:r>
      <w:r>
        <w:rPr>
          <w:rFonts w:ascii="宋体" w:eastAsia="宋体" w:hAnsi="宋体" w:cs="宋体"/>
          <w:color w:val="000000"/>
          <w:sz w:val="34"/>
        </w:rPr>
        <w:t>”</w:t>
      </w:r>
      <w:r>
        <w:rPr>
          <w:rFonts w:ascii="宋体" w:eastAsia="宋体" w:hAnsi="宋体" w:cs="宋体"/>
          <w:color w:val="000000"/>
          <w:sz w:val="34"/>
        </w:rPr>
        <w:t>无疑具有心理秩序。</w:t>
      </w:r>
    </w:p>
    <w:p w:rsidR="000E74F4" w:rsidRDefault="00F802F3">
      <w:pPr>
        <w:wordWrap w:val="0"/>
        <w:spacing w:line="0" w:lineRule="atLeast"/>
        <w:jc w:val="right"/>
        <w:textAlignment w:val="baseline"/>
      </w:pPr>
      <w:r>
        <w:rPr>
          <w:noProof/>
        </w:rPr>
        <w:drawing>
          <wp:inline distT="0" distB="0" distL="0" distR="0">
            <wp:extent cx="2286000" cy="939800"/>
            <wp:effectExtent l="0" t="0" r="0" b="0"/>
            <wp:docPr id="179" name="Drawing 179"/>
            <wp:cNvGraphicFramePr/>
            <a:graphic xmlns:a="http://schemas.openxmlformats.org/drawingml/2006/main">
              <a:graphicData uri="http://schemas.openxmlformats.org/drawingml/2006/picture">
                <pic:pic xmlns:pic="http://schemas.openxmlformats.org/drawingml/2006/picture">
                  <pic:nvPicPr>
                    <pic:cNvPr id="0" name="Picture 178"/>
                    <pic:cNvPicPr>
                      <a:picLocks noChangeAspect="1"/>
                    </pic:cNvPicPr>
                  </pic:nvPicPr>
                  <pic:blipFill>
                    <a:blip r:embed="rId271"/>
                    <a:stretch>
                      <a:fillRect/>
                    </a:stretch>
                  </pic:blipFill>
                  <pic:spPr>
                    <a:xfrm>
                      <a:off x="0" y="0"/>
                      <a:ext cx="2286000" cy="939800"/>
                    </a:xfrm>
                    <a:prstGeom prst="rect">
                      <a:avLst/>
                    </a:prstGeom>
                  </pic:spPr>
                </pic:pic>
              </a:graphicData>
            </a:graphic>
          </wp:inline>
        </w:drawing>
      </w:r>
    </w:p>
    <w:p w:rsidR="000E74F4" w:rsidRDefault="000E74F4"/>
    <w:p w:rsidR="000E74F4" w:rsidRDefault="000E74F4">
      <w:pPr>
        <w:sectPr w:rsidR="000E74F4">
          <w:headerReference w:type="default" r:id="rId272"/>
          <w:footerReference w:type="default" r:id="rId273"/>
          <w:pgSz w:w="15700" w:h="23040"/>
          <w:pgMar w:top="1880" w:right="1920" w:bottom="1880" w:left="1920" w:header="1580" w:footer="1580" w:gutter="0"/>
          <w:cols w:space="720"/>
        </w:sectPr>
      </w:pPr>
    </w:p>
    <w:p w:rsidR="000E74F4" w:rsidRDefault="00F802F3">
      <w:pPr>
        <w:wordWrap w:val="0"/>
        <w:spacing w:before="140" w:line="560" w:lineRule="atLeast"/>
        <w:textAlignment w:val="baseline"/>
        <w:rPr>
          <w:sz w:val="37"/>
        </w:rPr>
      </w:pPr>
      <w:r>
        <w:rPr>
          <w:rFonts w:ascii="宋体" w:eastAsia="宋体" w:hAnsi="宋体" w:cs="宋体"/>
          <w:color w:val="000000"/>
          <w:sz w:val="37"/>
        </w:rPr>
        <w:lastRenderedPageBreak/>
        <w:t>[15]</w:t>
      </w:r>
      <w:r>
        <w:rPr>
          <w:rFonts w:ascii="宋体" w:eastAsia="宋体" w:hAnsi="宋体" w:cs="宋体"/>
          <w:color w:val="000000"/>
          <w:sz w:val="37"/>
        </w:rPr>
        <w:t>威尔逊，《发育与遗传中的细胞》，纽约，一八九七年，第</w:t>
      </w:r>
      <w:r>
        <w:rPr>
          <w:rFonts w:ascii="宋体" w:eastAsia="宋体" w:hAnsi="宋体" w:cs="宋体"/>
          <w:color w:val="000000"/>
          <w:sz w:val="37"/>
        </w:rPr>
        <w:t>330</w:t>
      </w:r>
      <w:r>
        <w:rPr>
          <w:rFonts w:ascii="宋体" w:eastAsia="宋体" w:hAnsi="宋体" w:cs="宋体"/>
          <w:color w:val="000000"/>
          <w:sz w:val="37"/>
        </w:rPr>
        <w:t>页。</w:t>
      </w:r>
    </w:p>
    <w:p w:rsidR="000E74F4" w:rsidRDefault="00F802F3">
      <w:pPr>
        <w:wordWrap w:val="0"/>
        <w:spacing w:line="560" w:lineRule="atLeast"/>
        <w:textAlignment w:val="baseline"/>
        <w:rPr>
          <w:sz w:val="37"/>
        </w:rPr>
      </w:pPr>
      <w:r>
        <w:rPr>
          <w:rFonts w:ascii="宋体" w:eastAsia="宋体" w:hAnsi="宋体" w:cs="宋体"/>
          <w:color w:val="000000"/>
          <w:sz w:val="37"/>
        </w:rPr>
        <w:t xml:space="preserve">[16]  </w:t>
      </w:r>
      <w:r>
        <w:rPr>
          <w:rFonts w:ascii="宋体" w:eastAsia="宋体" w:hAnsi="宋体" w:cs="宋体"/>
          <w:color w:val="000000"/>
          <w:sz w:val="37"/>
        </w:rPr>
        <w:t>达斯特</w:t>
      </w:r>
      <w:r>
        <w:rPr>
          <w:rFonts w:ascii="宋体" w:eastAsia="宋体" w:hAnsi="宋体" w:cs="宋体"/>
          <w:color w:val="000000"/>
          <w:sz w:val="37"/>
        </w:rPr>
        <w:t>(Dastre),</w:t>
      </w:r>
      <w:r>
        <w:rPr>
          <w:rFonts w:ascii="宋体" w:eastAsia="宋体" w:hAnsi="宋体" w:cs="宋体"/>
          <w:color w:val="000000"/>
          <w:sz w:val="37"/>
        </w:rPr>
        <w:t>《生与死》</w:t>
      </w:r>
      <w:r>
        <w:rPr>
          <w:rFonts w:ascii="宋体" w:eastAsia="宋体" w:hAnsi="宋体" w:cs="宋体"/>
          <w:color w:val="000000"/>
          <w:sz w:val="37"/>
        </w:rPr>
        <w:t>(La Vie et la mort),</w:t>
      </w:r>
      <w:r>
        <w:rPr>
          <w:rFonts w:ascii="宋体" w:eastAsia="宋体" w:hAnsi="宋体" w:cs="宋体"/>
          <w:color w:val="000000"/>
          <w:sz w:val="37"/>
        </w:rPr>
        <w:t>第</w:t>
      </w:r>
      <w:r>
        <w:rPr>
          <w:rFonts w:ascii="宋体" w:eastAsia="宋体" w:hAnsi="宋体" w:cs="宋体"/>
          <w:color w:val="000000"/>
          <w:sz w:val="37"/>
        </w:rPr>
        <w:t>43</w:t>
      </w:r>
      <w:r>
        <w:rPr>
          <w:rFonts w:ascii="宋体" w:eastAsia="宋体" w:hAnsi="宋体" w:cs="宋体"/>
          <w:color w:val="000000"/>
          <w:sz w:val="37"/>
        </w:rPr>
        <w:t>页。</w:t>
      </w:r>
    </w:p>
    <w:p w:rsidR="000E74F4" w:rsidRDefault="00F802F3">
      <w:pPr>
        <w:wordWrap w:val="0"/>
        <w:spacing w:line="560" w:lineRule="atLeast"/>
        <w:ind w:left="1120" w:right="100" w:hanging="1020"/>
        <w:textAlignment w:val="baseline"/>
        <w:rPr>
          <w:sz w:val="37"/>
        </w:rPr>
      </w:pPr>
      <w:r>
        <w:rPr>
          <w:rFonts w:ascii="宋体" w:eastAsia="宋体" w:hAnsi="宋体" w:cs="宋体"/>
          <w:color w:val="000000"/>
          <w:sz w:val="37"/>
        </w:rPr>
        <w:t>[17]</w:t>
      </w:r>
      <w:r>
        <w:rPr>
          <w:rFonts w:ascii="宋体" w:eastAsia="宋体" w:hAnsi="宋体" w:cs="宋体"/>
          <w:color w:val="000000"/>
          <w:sz w:val="37"/>
        </w:rPr>
        <w:t>拉普拉斯，《可能性分析理论导论》</w:t>
      </w:r>
      <w:r>
        <w:rPr>
          <w:rFonts w:ascii="宋体" w:eastAsia="宋体" w:hAnsi="宋体" w:cs="宋体"/>
          <w:color w:val="000000"/>
          <w:sz w:val="37"/>
        </w:rPr>
        <w:t>(Introduction à la théorie analy- tique des probableités),</w:t>
      </w:r>
      <w:r>
        <w:rPr>
          <w:rFonts w:ascii="宋体" w:eastAsia="宋体" w:hAnsi="宋体" w:cs="宋体"/>
          <w:color w:val="000000"/>
          <w:sz w:val="37"/>
        </w:rPr>
        <w:t>《拉普拉斯全集》卷七，巴黎，一八八六年，第</w:t>
      </w:r>
      <w:r>
        <w:rPr>
          <w:rFonts w:ascii="宋体" w:eastAsia="宋体" w:hAnsi="宋体" w:cs="宋体"/>
          <w:color w:val="000000"/>
          <w:sz w:val="37"/>
        </w:rPr>
        <w:t>Ⅵ</w:t>
      </w:r>
      <w:r>
        <w:rPr>
          <w:rFonts w:ascii="宋体" w:eastAsia="宋体" w:hAnsi="宋体" w:cs="宋体"/>
          <w:color w:val="000000"/>
          <w:sz w:val="37"/>
        </w:rPr>
        <w:t>页。</w:t>
      </w:r>
    </w:p>
    <w:p w:rsidR="000E74F4" w:rsidRDefault="00F802F3">
      <w:pPr>
        <w:wordWrap w:val="0"/>
        <w:spacing w:line="560" w:lineRule="atLeast"/>
        <w:textAlignment w:val="baseline"/>
        <w:rPr>
          <w:sz w:val="37"/>
        </w:rPr>
      </w:pPr>
      <w:r>
        <w:rPr>
          <w:rFonts w:ascii="宋体" w:eastAsia="宋体" w:hAnsi="宋体" w:cs="宋体"/>
          <w:color w:val="000000"/>
          <w:sz w:val="37"/>
        </w:rPr>
        <w:t xml:space="preserve">[18] </w:t>
      </w:r>
      <w:r>
        <w:rPr>
          <w:rFonts w:ascii="宋体" w:eastAsia="宋体" w:hAnsi="宋体" w:cs="宋体"/>
          <w:color w:val="000000"/>
          <w:sz w:val="37"/>
        </w:rPr>
        <w:t>杜</w:t>
      </w:r>
      <w:r>
        <w:rPr>
          <w:rFonts w:ascii="宋体" w:eastAsia="宋体" w:hAnsi="宋体" w:cs="宋体"/>
          <w:color w:val="000000"/>
          <w:sz w:val="37"/>
        </w:rPr>
        <w:t>·</w:t>
      </w:r>
      <w:r>
        <w:rPr>
          <w:rFonts w:ascii="宋体" w:eastAsia="宋体" w:hAnsi="宋体" w:cs="宋体"/>
          <w:color w:val="000000"/>
          <w:sz w:val="37"/>
        </w:rPr>
        <w:t>布瓦</w:t>
      </w:r>
      <w:r>
        <w:rPr>
          <w:rFonts w:ascii="宋体" w:eastAsia="宋体" w:hAnsi="宋体" w:cs="宋体"/>
          <w:color w:val="000000"/>
          <w:sz w:val="37"/>
        </w:rPr>
        <w:t>-</w:t>
      </w:r>
      <w:r>
        <w:rPr>
          <w:rFonts w:ascii="宋体" w:eastAsia="宋体" w:hAnsi="宋体" w:cs="宋体"/>
          <w:color w:val="000000"/>
          <w:sz w:val="37"/>
        </w:rPr>
        <w:t>雷蒙德，《论自然知识的界限》</w:t>
      </w:r>
      <w:r>
        <w:rPr>
          <w:rFonts w:ascii="宋体" w:eastAsia="宋体" w:hAnsi="宋体" w:cs="宋体"/>
          <w:color w:val="000000"/>
          <w:sz w:val="37"/>
        </w:rPr>
        <w:t>(Über die Grenzen des Na- turerkennens),</w:t>
      </w:r>
      <w:r>
        <w:rPr>
          <w:rFonts w:ascii="宋体" w:eastAsia="宋体" w:hAnsi="宋体" w:cs="宋体"/>
          <w:color w:val="000000"/>
          <w:sz w:val="37"/>
        </w:rPr>
        <w:t>莱比锡，一八二一年。</w:t>
      </w:r>
    </w:p>
    <w:p w:rsidR="000E74F4" w:rsidRDefault="00F802F3">
      <w:pPr>
        <w:wordWrap w:val="0"/>
        <w:spacing w:before="420" w:line="560" w:lineRule="atLeast"/>
        <w:ind w:left="1020" w:right="120" w:hanging="1020"/>
        <w:textAlignment w:val="baseline"/>
        <w:rPr>
          <w:sz w:val="37"/>
        </w:rPr>
      </w:pPr>
      <w:r>
        <w:rPr>
          <w:rFonts w:ascii="宋体" w:eastAsia="宋体" w:hAnsi="宋体" w:cs="宋体"/>
          <w:color w:val="000000"/>
          <w:sz w:val="37"/>
        </w:rPr>
        <w:t>[19]</w:t>
      </w:r>
      <w:r>
        <w:rPr>
          <w:rFonts w:ascii="宋体" w:eastAsia="宋体" w:hAnsi="宋体" w:cs="宋体"/>
          <w:color w:val="000000"/>
          <w:sz w:val="37"/>
        </w:rPr>
        <w:t>莱布尼兹</w:t>
      </w:r>
      <w:r>
        <w:rPr>
          <w:rFonts w:ascii="宋体" w:eastAsia="宋体" w:hAnsi="宋体" w:cs="宋体"/>
          <w:color w:val="000000"/>
          <w:sz w:val="37"/>
        </w:rPr>
        <w:t>(Gottfred Wilhelm von Leibn</w:t>
      </w:r>
      <w:r>
        <w:rPr>
          <w:rFonts w:ascii="宋体" w:eastAsia="宋体" w:hAnsi="宋体" w:cs="宋体"/>
          <w:color w:val="000000"/>
          <w:sz w:val="37"/>
        </w:rPr>
        <w:t>iz,1646-1716)</w:t>
      </w:r>
      <w:r>
        <w:rPr>
          <w:rFonts w:ascii="宋体" w:eastAsia="宋体" w:hAnsi="宋体" w:cs="宋体"/>
          <w:color w:val="000000"/>
          <w:sz w:val="37"/>
        </w:rPr>
        <w:t>，德国哲学家，数学家。</w:t>
      </w:r>
      <w:r>
        <w:rPr>
          <w:rFonts w:ascii="宋体" w:eastAsia="宋体" w:hAnsi="宋体" w:cs="宋体"/>
          <w:color w:val="000000"/>
          <w:sz w:val="37"/>
        </w:rPr>
        <w:t>————</w:t>
      </w:r>
      <w:r>
        <w:rPr>
          <w:rFonts w:ascii="宋体" w:eastAsia="宋体" w:hAnsi="宋体" w:cs="宋体"/>
          <w:color w:val="000000"/>
          <w:sz w:val="37"/>
        </w:rPr>
        <w:t>译者注</w:t>
      </w:r>
    </w:p>
    <w:p w:rsidR="000E74F4" w:rsidRDefault="00F802F3">
      <w:pPr>
        <w:wordWrap w:val="0"/>
        <w:spacing w:line="560" w:lineRule="atLeast"/>
        <w:ind w:left="1020" w:hanging="1020"/>
        <w:textAlignment w:val="baseline"/>
        <w:rPr>
          <w:sz w:val="37"/>
        </w:rPr>
      </w:pPr>
      <w:r>
        <w:rPr>
          <w:rFonts w:ascii="宋体" w:eastAsia="宋体" w:hAnsi="宋体" w:cs="宋体"/>
          <w:color w:val="000000"/>
          <w:sz w:val="37"/>
        </w:rPr>
        <w:t>[20]</w:t>
      </w:r>
      <w:r>
        <w:rPr>
          <w:rFonts w:ascii="宋体" w:eastAsia="宋体" w:hAnsi="宋体" w:cs="宋体"/>
          <w:color w:val="000000"/>
          <w:sz w:val="37"/>
        </w:rPr>
        <w:t>在当代新活力论</w:t>
      </w:r>
      <w:r>
        <w:rPr>
          <w:rFonts w:ascii="宋体" w:eastAsia="宋体" w:hAnsi="宋体" w:cs="宋体"/>
          <w:color w:val="000000"/>
          <w:sz w:val="37"/>
        </w:rPr>
        <w:t>(neo-vitalism)</w:t>
      </w:r>
      <w:r>
        <w:rPr>
          <w:rFonts w:ascii="宋体" w:eastAsia="宋体" w:hAnsi="宋体" w:cs="宋体"/>
          <w:color w:val="000000"/>
          <w:sz w:val="37"/>
        </w:rPr>
        <w:t>里，其实有两条路线可循：一方面是，断言纯机械论并不充分，这种见解被诸如德理希</w:t>
      </w:r>
      <w:r>
        <w:rPr>
          <w:rFonts w:ascii="宋体" w:eastAsia="宋体" w:hAnsi="宋体" w:cs="宋体"/>
          <w:color w:val="000000"/>
          <w:sz w:val="37"/>
        </w:rPr>
        <w:t>(Driesch)</w:t>
      </w:r>
      <w:r>
        <w:rPr>
          <w:rFonts w:ascii="宋体" w:eastAsia="宋体" w:hAnsi="宋体" w:cs="宋体"/>
          <w:color w:val="000000"/>
          <w:sz w:val="37"/>
        </w:rPr>
        <w:t>和莱因克</w:t>
      </w:r>
      <w:r>
        <w:rPr>
          <w:rFonts w:ascii="宋体" w:eastAsia="宋体" w:hAnsi="宋体" w:cs="宋体"/>
          <w:color w:val="000000"/>
          <w:sz w:val="37"/>
        </w:rPr>
        <w:t>(Reinke)</w:t>
      </w:r>
      <w:r>
        <w:rPr>
          <w:rFonts w:ascii="宋体" w:eastAsia="宋体" w:hAnsi="宋体" w:cs="宋体"/>
          <w:color w:val="000000"/>
          <w:sz w:val="37"/>
        </w:rPr>
        <w:t>这样的科学家们提出来时，便带有了极大的权威性；另一方面是，假定这种活力论与机械论相重合</w:t>
      </w:r>
      <w:r>
        <w:rPr>
          <w:rFonts w:ascii="宋体" w:eastAsia="宋体" w:hAnsi="宋体" w:cs="宋体"/>
          <w:color w:val="000000"/>
          <w:sz w:val="37"/>
        </w:rPr>
        <w:t>(</w:t>
      </w:r>
      <w:r>
        <w:rPr>
          <w:rFonts w:ascii="宋体" w:eastAsia="宋体" w:hAnsi="宋体" w:cs="宋体"/>
          <w:color w:val="000000"/>
          <w:sz w:val="37"/>
        </w:rPr>
        <w:t>例如德理希的</w:t>
      </w:r>
      <w:r>
        <w:rPr>
          <w:rFonts w:ascii="宋体" w:eastAsia="宋体" w:hAnsi="宋体" w:cs="宋体"/>
          <w:color w:val="000000"/>
          <w:sz w:val="37"/>
        </w:rPr>
        <w:t>“</w:t>
      </w:r>
      <w:r>
        <w:rPr>
          <w:rFonts w:ascii="宋体" w:eastAsia="宋体" w:hAnsi="宋体" w:cs="宋体"/>
          <w:color w:val="000000"/>
          <w:sz w:val="37"/>
        </w:rPr>
        <w:t>生命力</w:t>
      </w:r>
      <w:r>
        <w:rPr>
          <w:rFonts w:ascii="宋体" w:eastAsia="宋体" w:hAnsi="宋体" w:cs="宋体"/>
          <w:color w:val="000000"/>
          <w:sz w:val="37"/>
        </w:rPr>
        <w:t>”</w:t>
      </w:r>
      <w:r>
        <w:rPr>
          <w:rFonts w:ascii="宋体" w:eastAsia="宋体" w:hAnsi="宋体" w:cs="宋体"/>
          <w:color w:val="000000"/>
          <w:sz w:val="37"/>
        </w:rPr>
        <w:t>以及莱因克的</w:t>
      </w:r>
      <w:r>
        <w:rPr>
          <w:rFonts w:ascii="宋体" w:eastAsia="宋体" w:hAnsi="宋体" w:cs="宋体"/>
          <w:color w:val="000000"/>
          <w:sz w:val="37"/>
        </w:rPr>
        <w:t>“</w:t>
      </w:r>
      <w:r>
        <w:rPr>
          <w:rFonts w:ascii="宋体" w:eastAsia="宋体" w:hAnsi="宋体" w:cs="宋体"/>
          <w:color w:val="000000"/>
          <w:sz w:val="37"/>
        </w:rPr>
        <w:t>支配性因子</w:t>
      </w:r>
      <w:r>
        <w:rPr>
          <w:rFonts w:ascii="宋体" w:eastAsia="宋体" w:hAnsi="宋体" w:cs="宋体"/>
          <w:color w:val="000000"/>
          <w:sz w:val="37"/>
        </w:rPr>
        <w:t>”</w:t>
      </w:r>
      <w:r>
        <w:rPr>
          <w:rFonts w:ascii="宋体" w:eastAsia="宋体" w:hAnsi="宋体" w:cs="宋体"/>
          <w:color w:val="000000"/>
          <w:sz w:val="37"/>
        </w:rPr>
        <w:t>等等</w:t>
      </w:r>
      <w:r>
        <w:rPr>
          <w:rFonts w:ascii="宋体" w:eastAsia="宋体" w:hAnsi="宋体" w:cs="宋体"/>
          <w:color w:val="000000"/>
          <w:sz w:val="37"/>
        </w:rPr>
        <w:t>)</w:t>
      </w:r>
      <w:r>
        <w:rPr>
          <w:rFonts w:ascii="宋体" w:eastAsia="宋体" w:hAnsi="宋体" w:cs="宋体"/>
          <w:color w:val="000000"/>
          <w:sz w:val="37"/>
        </w:rPr>
        <w:t>。在这两个部分当中，前者大概是最有趣的。参看德理希的出色研究，《形态演生过程定位研</w:t>
      </w:r>
      <w:r>
        <w:rPr>
          <w:rFonts w:ascii="TimesNewRoman" w:eastAsia="TimesNewRoman" w:hAnsi="TimesNewRoman" w:cs="TimesNewRoman"/>
          <w:color w:val="000000"/>
          <w:sz w:val="37"/>
        </w:rPr>
        <w:t>究》</w:t>
      </w:r>
      <w:r>
        <w:rPr>
          <w:rFonts w:ascii="TimesNewRoman" w:eastAsia="TimesNewRoman" w:hAnsi="TimesNewRoman" w:cs="TimesNewRoman"/>
          <w:color w:val="000000"/>
          <w:sz w:val="37"/>
        </w:rPr>
        <w:t>(Die Lokalisation morphoge</w:t>
      </w:r>
      <w:r>
        <w:rPr>
          <w:rFonts w:ascii="TimesNewRoman" w:eastAsia="TimesNewRoman" w:hAnsi="TimesNewRoman" w:cs="TimesNewRoman"/>
          <w:color w:val="000000"/>
          <w:sz w:val="37"/>
        </w:rPr>
        <w:t>netischer Vorgänge),</w:t>
      </w:r>
      <w:r>
        <w:rPr>
          <w:rFonts w:ascii="TimesNewRoman" w:eastAsia="TimesNewRoman" w:hAnsi="TimesNewRoman" w:cs="TimesNewRoman"/>
          <w:color w:val="000000"/>
          <w:sz w:val="37"/>
        </w:rPr>
        <w:t>莱比锡，一八九</w:t>
      </w:r>
      <w:r>
        <w:rPr>
          <w:rFonts w:ascii="宋体" w:eastAsia="宋体" w:hAnsi="宋体" w:cs="宋体"/>
          <w:color w:val="000000"/>
          <w:sz w:val="37"/>
        </w:rPr>
        <w:t>九年；《有机法则》</w:t>
      </w:r>
      <w:r>
        <w:rPr>
          <w:rFonts w:ascii="宋体" w:eastAsia="宋体" w:hAnsi="宋体" w:cs="宋体"/>
          <w:color w:val="000000"/>
          <w:sz w:val="37"/>
        </w:rPr>
        <w:t>(Die organischen Regulationen),</w:t>
      </w:r>
      <w:r>
        <w:rPr>
          <w:rFonts w:ascii="宋体" w:eastAsia="宋体" w:hAnsi="宋体" w:cs="宋体"/>
          <w:color w:val="000000"/>
          <w:sz w:val="37"/>
        </w:rPr>
        <w:t>莱比锡，一九</w:t>
      </w:r>
      <w:r>
        <w:rPr>
          <w:rFonts w:ascii="宋体" w:eastAsia="宋体" w:hAnsi="宋体" w:cs="宋体"/>
          <w:color w:val="000000"/>
          <w:sz w:val="37"/>
        </w:rPr>
        <w:t>○</w:t>
      </w:r>
      <w:r>
        <w:rPr>
          <w:rFonts w:ascii="TimesNewRoman" w:eastAsia="TimesNewRoman" w:hAnsi="TimesNewRoman" w:cs="TimesNewRoman"/>
          <w:color w:val="000000"/>
          <w:sz w:val="37"/>
        </w:rPr>
        <w:t>一年；《自然概念与自然判断》</w:t>
      </w:r>
      <w:r>
        <w:rPr>
          <w:rFonts w:ascii="TimesNewRoman" w:eastAsia="TimesNewRoman" w:hAnsi="TimesNewRoman" w:cs="TimesNewRoman"/>
          <w:color w:val="000000"/>
          <w:sz w:val="37"/>
        </w:rPr>
        <w:t>(Naturbegriffe und Natururteile),</w:t>
      </w:r>
      <w:r>
        <w:rPr>
          <w:rFonts w:ascii="TimesNewRoman" w:eastAsia="TimesNewRoman" w:hAnsi="TimesNewRoman" w:cs="TimesNewRoman"/>
          <w:color w:val="000000"/>
          <w:sz w:val="37"/>
        </w:rPr>
        <w:t>莱</w:t>
      </w:r>
      <w:r>
        <w:rPr>
          <w:rFonts w:ascii="宋体" w:eastAsia="宋体" w:hAnsi="宋体" w:cs="宋体"/>
          <w:color w:val="000000"/>
          <w:sz w:val="37"/>
        </w:rPr>
        <w:t>比锡，一九</w:t>
      </w:r>
      <w:r>
        <w:rPr>
          <w:rFonts w:ascii="宋体" w:eastAsia="宋体" w:hAnsi="宋体" w:cs="宋体"/>
          <w:color w:val="000000"/>
          <w:sz w:val="37"/>
        </w:rPr>
        <w:t>○</w:t>
      </w:r>
      <w:r>
        <w:rPr>
          <w:rFonts w:ascii="宋体" w:eastAsia="宋体" w:hAnsi="宋体" w:cs="宋体"/>
          <w:color w:val="000000"/>
          <w:sz w:val="37"/>
        </w:rPr>
        <w:t>四年；《作为历史的活力论与作为学说的活力论》</w:t>
      </w:r>
      <w:r>
        <w:rPr>
          <w:rFonts w:ascii="宋体" w:eastAsia="宋体" w:hAnsi="宋体" w:cs="宋体"/>
          <w:color w:val="000000"/>
          <w:sz w:val="37"/>
        </w:rPr>
        <w:t>(Der</w:t>
      </w:r>
      <w:r>
        <w:rPr>
          <w:rFonts w:ascii="TimesNewRoman" w:eastAsia="TimesNewRoman" w:hAnsi="TimesNewRoman" w:cs="TimesNewRoman"/>
          <w:color w:val="000000"/>
          <w:sz w:val="37"/>
        </w:rPr>
        <w:t>Vitalismus als Geschichte und als Lehre),</w:t>
      </w:r>
      <w:r>
        <w:rPr>
          <w:rFonts w:ascii="TimesNewRoman" w:eastAsia="TimesNewRoman" w:hAnsi="TimesNewRoman" w:cs="TimesNewRoman"/>
          <w:color w:val="000000"/>
          <w:sz w:val="37"/>
        </w:rPr>
        <w:t>莱比锡，一九</w:t>
      </w:r>
      <w:r>
        <w:rPr>
          <w:rFonts w:ascii="TimesNewRoman" w:eastAsia="TimesNewRoman" w:hAnsi="TimesNewRoman" w:cs="TimesNewRoman"/>
          <w:color w:val="000000"/>
          <w:sz w:val="37"/>
        </w:rPr>
        <w:t>○</w:t>
      </w:r>
      <w:r>
        <w:rPr>
          <w:rFonts w:ascii="TimesNewRoman" w:eastAsia="TimesNewRoman" w:hAnsi="TimesNewRoman" w:cs="TimesNewRoman"/>
          <w:color w:val="000000"/>
          <w:sz w:val="37"/>
        </w:rPr>
        <w:t>五年；以及</w:t>
      </w:r>
      <w:r>
        <w:rPr>
          <w:rFonts w:ascii="宋体" w:eastAsia="宋体" w:hAnsi="宋体" w:cs="宋体"/>
          <w:color w:val="000000"/>
          <w:sz w:val="37"/>
        </w:rPr>
        <w:t>莱因克的著作，《世界即事实》</w:t>
      </w:r>
      <w:r>
        <w:rPr>
          <w:rFonts w:ascii="宋体" w:eastAsia="宋体" w:hAnsi="宋体" w:cs="宋体"/>
          <w:color w:val="000000"/>
          <w:sz w:val="37"/>
        </w:rPr>
        <w:t>(Die Welt als Tat),</w:t>
      </w:r>
      <w:r>
        <w:rPr>
          <w:rFonts w:ascii="宋体" w:eastAsia="宋体" w:hAnsi="宋体" w:cs="宋体"/>
          <w:color w:val="000000"/>
          <w:sz w:val="37"/>
        </w:rPr>
        <w:t>柏林，一八九九</w:t>
      </w:r>
      <w:r>
        <w:rPr>
          <w:rFonts w:ascii="TimesNewRoman" w:eastAsia="TimesNewRoman" w:hAnsi="TimesNewRoman" w:cs="TimesNewRoman"/>
          <w:color w:val="000000"/>
          <w:sz w:val="37"/>
        </w:rPr>
        <w:t>年；《理论生物学导论》</w:t>
      </w:r>
      <w:r>
        <w:rPr>
          <w:rFonts w:ascii="TimesNewRoman" w:eastAsia="TimesNewRoman" w:hAnsi="TimesNewRoman" w:cs="TimesNewRoman"/>
          <w:color w:val="000000"/>
          <w:sz w:val="37"/>
        </w:rPr>
        <w:t>(Einleitung in die theoretisch Biologie),</w:t>
      </w:r>
      <w:r>
        <w:rPr>
          <w:rFonts w:ascii="TimesNewRoman" w:eastAsia="TimesNewRoman" w:hAnsi="TimesNewRoman" w:cs="TimesNewRoman"/>
          <w:color w:val="000000"/>
          <w:sz w:val="37"/>
        </w:rPr>
        <w:t>柏林，</w:t>
      </w:r>
      <w:r>
        <w:rPr>
          <w:rFonts w:ascii="宋体" w:eastAsia="宋体" w:hAnsi="宋体" w:cs="宋体"/>
          <w:color w:val="000000"/>
          <w:sz w:val="37"/>
        </w:rPr>
        <w:t>一九</w:t>
      </w:r>
      <w:r>
        <w:rPr>
          <w:rFonts w:ascii="宋体" w:eastAsia="宋体" w:hAnsi="宋体" w:cs="宋体"/>
          <w:color w:val="000000"/>
          <w:sz w:val="37"/>
        </w:rPr>
        <w:t>○</w:t>
      </w:r>
      <w:r>
        <w:rPr>
          <w:rFonts w:ascii="宋体" w:eastAsia="宋体" w:hAnsi="宋体" w:cs="宋体"/>
          <w:color w:val="000000"/>
          <w:sz w:val="37"/>
        </w:rPr>
        <w:t>一年；《植物学哲学》</w:t>
      </w:r>
      <w:r>
        <w:rPr>
          <w:rFonts w:ascii="宋体" w:eastAsia="宋体" w:hAnsi="宋体" w:cs="宋体"/>
          <w:color w:val="000000"/>
          <w:sz w:val="37"/>
        </w:rPr>
        <w:t>(Philosophie der Botanik),</w:t>
      </w:r>
      <w:r>
        <w:rPr>
          <w:rFonts w:ascii="宋体" w:eastAsia="宋体" w:hAnsi="宋体" w:cs="宋体"/>
          <w:color w:val="000000"/>
          <w:sz w:val="37"/>
        </w:rPr>
        <w:t>莱比锡，一九</w:t>
      </w:r>
      <w:r>
        <w:rPr>
          <w:rFonts w:ascii="宋体" w:eastAsia="宋体" w:hAnsi="宋体" w:cs="宋体"/>
          <w:color w:val="000000"/>
          <w:sz w:val="37"/>
        </w:rPr>
        <w:t>○</w:t>
      </w:r>
      <w:r>
        <w:rPr>
          <w:rFonts w:ascii="宋体" w:eastAsia="宋体" w:hAnsi="宋体" w:cs="宋体"/>
          <w:color w:val="000000"/>
          <w:sz w:val="37"/>
        </w:rPr>
        <w:t>五年。</w:t>
      </w:r>
    </w:p>
    <w:p w:rsidR="000E74F4" w:rsidRDefault="00F802F3">
      <w:pPr>
        <w:wordWrap w:val="0"/>
        <w:spacing w:line="560" w:lineRule="atLeast"/>
        <w:ind w:left="1140" w:hanging="1020"/>
        <w:textAlignment w:val="baseline"/>
        <w:rPr>
          <w:sz w:val="37"/>
        </w:rPr>
      </w:pPr>
      <w:r>
        <w:rPr>
          <w:rFonts w:ascii="宋体" w:eastAsia="宋体" w:hAnsi="宋体" w:cs="宋体"/>
          <w:color w:val="000000"/>
          <w:sz w:val="37"/>
        </w:rPr>
        <w:t>[21]</w:t>
      </w:r>
      <w:r>
        <w:rPr>
          <w:rFonts w:ascii="宋体" w:eastAsia="宋体" w:hAnsi="宋体" w:cs="宋体"/>
          <w:color w:val="000000"/>
          <w:sz w:val="37"/>
        </w:rPr>
        <w:t>莫兰</w:t>
      </w:r>
      <w:r>
        <w:rPr>
          <w:rFonts w:ascii="宋体" w:eastAsia="宋体" w:hAnsi="宋体" w:cs="宋体"/>
          <w:color w:val="000000"/>
          <w:sz w:val="37"/>
        </w:rPr>
        <w:t>(P. Guérin),</w:t>
      </w:r>
      <w:r>
        <w:rPr>
          <w:rFonts w:ascii="宋体" w:eastAsia="宋体" w:hAnsi="宋体" w:cs="宋体"/>
          <w:color w:val="000000"/>
          <w:sz w:val="37"/>
        </w:rPr>
        <w:t>《显花植物授精过程的实际知识》，巴黎，一九</w:t>
      </w:r>
      <w:r>
        <w:rPr>
          <w:rFonts w:ascii="宋体" w:eastAsia="宋体" w:hAnsi="宋体" w:cs="宋体"/>
          <w:color w:val="000000"/>
          <w:sz w:val="37"/>
        </w:rPr>
        <w:t>○</w:t>
      </w:r>
      <w:r>
        <w:rPr>
          <w:rFonts w:ascii="宋体" w:eastAsia="宋体" w:hAnsi="宋体" w:cs="宋体"/>
          <w:color w:val="000000"/>
          <w:sz w:val="37"/>
        </w:rPr>
        <w:t>四年，第</w:t>
      </w:r>
      <w:r>
        <w:rPr>
          <w:rFonts w:ascii="宋体" w:eastAsia="宋体" w:hAnsi="宋体" w:cs="宋体"/>
          <w:color w:val="000000"/>
          <w:sz w:val="37"/>
        </w:rPr>
        <w:t>144-148</w:t>
      </w:r>
      <w:r>
        <w:rPr>
          <w:rFonts w:ascii="宋体" w:eastAsia="宋体" w:hAnsi="宋体" w:cs="宋体"/>
          <w:color w:val="000000"/>
          <w:sz w:val="37"/>
        </w:rPr>
        <w:t>页。参见德拉日</w:t>
      </w:r>
      <w:r>
        <w:rPr>
          <w:rFonts w:ascii="宋体" w:eastAsia="宋体" w:hAnsi="宋体" w:cs="宋体"/>
          <w:color w:val="000000"/>
          <w:sz w:val="37"/>
        </w:rPr>
        <w:t>(Delage),</w:t>
      </w:r>
      <w:r>
        <w:rPr>
          <w:rFonts w:ascii="宋体" w:eastAsia="宋体" w:hAnsi="宋体" w:cs="宋体"/>
          <w:color w:val="000000"/>
          <w:sz w:val="37"/>
        </w:rPr>
        <w:t>《遗传学》第二版，一九</w:t>
      </w:r>
      <w:r>
        <w:rPr>
          <w:rFonts w:ascii="宋体" w:eastAsia="宋体" w:hAnsi="宋体" w:cs="宋体"/>
          <w:color w:val="000000"/>
          <w:sz w:val="37"/>
        </w:rPr>
        <w:t>○</w:t>
      </w:r>
      <w:r>
        <w:rPr>
          <w:rFonts w:ascii="宋体" w:eastAsia="宋体" w:hAnsi="宋体" w:cs="宋体"/>
          <w:color w:val="000000"/>
          <w:sz w:val="37"/>
        </w:rPr>
        <w:t>三年，第</w:t>
      </w:r>
      <w:r>
        <w:rPr>
          <w:rFonts w:ascii="宋体" w:eastAsia="宋体" w:hAnsi="宋体" w:cs="宋体"/>
          <w:color w:val="000000"/>
          <w:sz w:val="37"/>
        </w:rPr>
        <w:t>140</w:t>
      </w:r>
      <w:r>
        <w:rPr>
          <w:rFonts w:ascii="宋体" w:eastAsia="宋体" w:hAnsi="宋体" w:cs="宋体"/>
          <w:color w:val="000000"/>
          <w:sz w:val="37"/>
        </w:rPr>
        <w:t>页以后。</w:t>
      </w:r>
    </w:p>
    <w:p w:rsidR="000E74F4" w:rsidRDefault="00F802F3">
      <w:pPr>
        <w:wordWrap w:val="0"/>
        <w:spacing w:line="560" w:lineRule="atLeast"/>
        <w:ind w:left="1140" w:right="20" w:hanging="1020"/>
        <w:textAlignment w:val="baseline"/>
        <w:rPr>
          <w:sz w:val="37"/>
        </w:rPr>
      </w:pPr>
      <w:r>
        <w:rPr>
          <w:rFonts w:ascii="TimesNewRoman" w:eastAsia="TimesNewRoman" w:hAnsi="TimesNewRoman" w:cs="TimesNewRoman"/>
          <w:color w:val="000000"/>
          <w:sz w:val="37"/>
        </w:rPr>
        <w:t>[22]</w:t>
      </w:r>
      <w:r>
        <w:rPr>
          <w:rFonts w:ascii="TimesNewRoman" w:eastAsia="TimesNewRoman" w:hAnsi="TimesNewRoman" w:cs="TimesNewRoman"/>
          <w:color w:val="000000"/>
          <w:sz w:val="37"/>
        </w:rPr>
        <w:t>缪比乌斯</w:t>
      </w:r>
      <w:r>
        <w:rPr>
          <w:rFonts w:ascii="TimesNewRoman" w:eastAsia="TimesNewRoman" w:hAnsi="TimesNewRoman" w:cs="TimesNewRoman"/>
          <w:color w:val="000000"/>
          <w:sz w:val="37"/>
        </w:rPr>
        <w:t>(Möbius),</w:t>
      </w:r>
      <w:r>
        <w:rPr>
          <w:rFonts w:ascii="TimesNewRoman" w:eastAsia="TimesNewRoman" w:hAnsi="TimesNewRoman" w:cs="TimesNewRoman"/>
          <w:color w:val="000000"/>
          <w:sz w:val="37"/>
        </w:rPr>
        <w:t>《植物繁殖学说概述》</w:t>
      </w:r>
      <w:r>
        <w:rPr>
          <w:rFonts w:ascii="TimesNewRoman" w:eastAsia="TimesNewRoman" w:hAnsi="TimesNewRoman" w:cs="TimesNewRoman"/>
          <w:color w:val="000000"/>
          <w:sz w:val="37"/>
        </w:rPr>
        <w:t>(Beiträge zur Lehre vonder Fortpf</w:t>
      </w:r>
      <w:r>
        <w:rPr>
          <w:rFonts w:ascii="TimesNewRoman" w:eastAsia="TimesNewRoman" w:hAnsi="TimesNewRoman" w:cs="TimesNewRoman"/>
          <w:color w:val="000000"/>
          <w:sz w:val="37"/>
        </w:rPr>
        <w:t>lanzung der Gewächse),</w:t>
      </w:r>
      <w:r>
        <w:rPr>
          <w:rFonts w:ascii="TimesNewRoman" w:eastAsia="TimesNewRoman" w:hAnsi="TimesNewRoman" w:cs="TimesNewRoman"/>
          <w:color w:val="000000"/>
          <w:sz w:val="37"/>
        </w:rPr>
        <w:t>耶拿，一八九七年，尤其是第</w:t>
      </w:r>
      <w:r>
        <w:rPr>
          <w:rFonts w:ascii="TimesNewRoman" w:eastAsia="TimesNewRoman" w:hAnsi="TimesNewRoman" w:cs="TimesNewRoman"/>
          <w:color w:val="000000"/>
          <w:sz w:val="37"/>
        </w:rPr>
        <w:t>203</w:t>
      </w:r>
      <w:r>
        <w:rPr>
          <w:rFonts w:ascii="宋体" w:eastAsia="宋体" w:hAnsi="宋体" w:cs="宋体"/>
          <w:color w:val="000000"/>
          <w:sz w:val="37"/>
        </w:rPr>
        <w:t>-206</w:t>
      </w:r>
      <w:r>
        <w:rPr>
          <w:rFonts w:ascii="宋体" w:eastAsia="宋体" w:hAnsi="宋体" w:cs="宋体"/>
          <w:color w:val="000000"/>
          <w:sz w:val="37"/>
        </w:rPr>
        <w:t>页。参看哈陶</w:t>
      </w:r>
      <w:r>
        <w:rPr>
          <w:rFonts w:ascii="宋体" w:eastAsia="宋体" w:hAnsi="宋体" w:cs="宋体"/>
          <w:color w:val="000000"/>
          <w:sz w:val="37"/>
        </w:rPr>
        <w:t>(Hartog)</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论繁殖现象</w:t>
      </w:r>
      <w:r>
        <w:rPr>
          <w:rFonts w:ascii="宋体" w:eastAsia="宋体" w:hAnsi="宋体" w:cs="宋体"/>
          <w:color w:val="000000"/>
          <w:sz w:val="37"/>
        </w:rPr>
        <w:t>”</w:t>
      </w:r>
      <w:r>
        <w:rPr>
          <w:rFonts w:ascii="宋体" w:eastAsia="宋体" w:hAnsi="宋体" w:cs="宋体"/>
          <w:color w:val="000000"/>
          <w:sz w:val="37"/>
        </w:rPr>
        <w:t>，《生物学年鉴》，一八九五年，第</w:t>
      </w:r>
      <w:r>
        <w:rPr>
          <w:rFonts w:ascii="宋体" w:eastAsia="宋体" w:hAnsi="宋体" w:cs="宋体"/>
          <w:color w:val="000000"/>
          <w:sz w:val="37"/>
        </w:rPr>
        <w:t>707-709</w:t>
      </w:r>
      <w:r>
        <w:rPr>
          <w:rFonts w:ascii="宋体" w:eastAsia="宋体" w:hAnsi="宋体" w:cs="宋体"/>
          <w:color w:val="000000"/>
          <w:sz w:val="37"/>
        </w:rPr>
        <w:t>页。</w:t>
      </w:r>
    </w:p>
    <w:p w:rsidR="000E74F4" w:rsidRDefault="00F802F3">
      <w:pPr>
        <w:wordWrap w:val="0"/>
        <w:spacing w:line="0" w:lineRule="atLeast"/>
        <w:jc w:val="left"/>
        <w:textAlignment w:val="baseline"/>
      </w:pPr>
      <w:r>
        <w:rPr>
          <w:noProof/>
        </w:rPr>
        <w:lastRenderedPageBreak/>
        <w:drawing>
          <wp:inline distT="0" distB="0" distL="0" distR="0">
            <wp:extent cx="2844800" cy="939800"/>
            <wp:effectExtent l="0" t="0" r="0" b="0"/>
            <wp:docPr id="181" name="Drawing 181"/>
            <wp:cNvGraphicFramePr/>
            <a:graphic xmlns:a="http://schemas.openxmlformats.org/drawingml/2006/main">
              <a:graphicData uri="http://schemas.openxmlformats.org/drawingml/2006/picture">
                <pic:pic xmlns:pic="http://schemas.openxmlformats.org/drawingml/2006/picture">
                  <pic:nvPicPr>
                    <pic:cNvPr id="0" name="Picture 180"/>
                    <pic:cNvPicPr>
                      <a:picLocks noChangeAspect="1"/>
                    </pic:cNvPicPr>
                  </pic:nvPicPr>
                  <pic:blipFill>
                    <a:blip r:embed="rId274"/>
                    <a:stretch>
                      <a:fillRect/>
                    </a:stretch>
                  </pic:blipFill>
                  <pic:spPr>
                    <a:xfrm>
                      <a:off x="0" y="0"/>
                      <a:ext cx="2844800" cy="939800"/>
                    </a:xfrm>
                    <a:prstGeom prst="rect">
                      <a:avLst/>
                    </a:prstGeom>
                  </pic:spPr>
                </pic:pic>
              </a:graphicData>
            </a:graphic>
          </wp:inline>
        </w:drawing>
      </w:r>
    </w:p>
    <w:p w:rsidR="000E74F4" w:rsidRDefault="000E74F4"/>
    <w:p w:rsidR="000E74F4" w:rsidRDefault="000E74F4">
      <w:pPr>
        <w:sectPr w:rsidR="000E74F4">
          <w:headerReference w:type="default" r:id="rId275"/>
          <w:footerReference w:type="default" r:id="rId276"/>
          <w:pgSz w:w="15700" w:h="23040"/>
          <w:pgMar w:top="1920" w:right="1900" w:bottom="1920" w:left="1900" w:header="1620" w:footer="1620" w:gutter="0"/>
          <w:cols w:space="720"/>
        </w:sectPr>
      </w:pPr>
    </w:p>
    <w:p w:rsidR="000E74F4" w:rsidRDefault="00F802F3">
      <w:pPr>
        <w:wordWrap w:val="0"/>
        <w:spacing w:before="180" w:line="540" w:lineRule="atLeast"/>
        <w:ind w:left="1120" w:right="120" w:hanging="1040"/>
        <w:textAlignment w:val="baseline"/>
        <w:rPr>
          <w:sz w:val="36"/>
        </w:rPr>
      </w:pPr>
      <w:r>
        <w:rPr>
          <w:rFonts w:ascii="宋体" w:eastAsia="宋体" w:hAnsi="宋体" w:cs="宋体"/>
          <w:color w:val="000000"/>
          <w:sz w:val="36"/>
        </w:rPr>
        <w:lastRenderedPageBreak/>
        <w:t>【</w:t>
      </w:r>
      <w:r>
        <w:rPr>
          <w:rFonts w:ascii="宋体" w:eastAsia="宋体" w:hAnsi="宋体" w:cs="宋体"/>
          <w:color w:val="000000"/>
          <w:sz w:val="36"/>
        </w:rPr>
        <w:t>23</w:t>
      </w:r>
      <w:r>
        <w:rPr>
          <w:rFonts w:ascii="宋体" w:eastAsia="宋体" w:hAnsi="宋体" w:cs="宋体"/>
          <w:color w:val="000000"/>
          <w:sz w:val="36"/>
        </w:rPr>
        <w:t>】保罗</w:t>
      </w:r>
      <w:r>
        <w:rPr>
          <w:rFonts w:ascii="宋体" w:eastAsia="宋体" w:hAnsi="宋体" w:cs="宋体"/>
          <w:color w:val="000000"/>
          <w:sz w:val="36"/>
        </w:rPr>
        <w:t>·</w:t>
      </w:r>
      <w:r>
        <w:rPr>
          <w:rFonts w:ascii="宋体" w:eastAsia="宋体" w:hAnsi="宋体" w:cs="宋体"/>
          <w:color w:val="000000"/>
          <w:sz w:val="36"/>
        </w:rPr>
        <w:t>雅奈</w:t>
      </w:r>
      <w:r>
        <w:rPr>
          <w:rFonts w:ascii="宋体" w:eastAsia="宋体" w:hAnsi="宋体" w:cs="宋体"/>
          <w:color w:val="000000"/>
          <w:sz w:val="36"/>
        </w:rPr>
        <w:t>(Paul Janet),</w:t>
      </w:r>
      <w:r>
        <w:rPr>
          <w:rFonts w:ascii="宋体" w:eastAsia="宋体" w:hAnsi="宋体" w:cs="宋体"/>
          <w:color w:val="000000"/>
          <w:sz w:val="36"/>
        </w:rPr>
        <w:t>《终极原因》</w:t>
      </w:r>
      <w:r>
        <w:rPr>
          <w:rFonts w:ascii="宋体" w:eastAsia="宋体" w:hAnsi="宋体" w:cs="宋体"/>
          <w:color w:val="000000"/>
          <w:sz w:val="36"/>
        </w:rPr>
        <w:t>(Les Causes finales),</w:t>
      </w:r>
      <w:r>
        <w:rPr>
          <w:rFonts w:ascii="宋体" w:eastAsia="宋体" w:hAnsi="宋体" w:cs="宋体"/>
          <w:color w:val="000000"/>
          <w:sz w:val="36"/>
        </w:rPr>
        <w:t>巴黎，一八七六年，第</w:t>
      </w:r>
      <w:r>
        <w:rPr>
          <w:rFonts w:ascii="宋体" w:eastAsia="宋体" w:hAnsi="宋体" w:cs="宋体"/>
          <w:color w:val="000000"/>
          <w:sz w:val="36"/>
        </w:rPr>
        <w:t>83</w:t>
      </w:r>
      <w:r>
        <w:rPr>
          <w:rFonts w:ascii="宋体" w:eastAsia="宋体" w:hAnsi="宋体" w:cs="宋体"/>
          <w:color w:val="000000"/>
          <w:sz w:val="36"/>
        </w:rPr>
        <w:t>页，第</w:t>
      </w:r>
      <w:r>
        <w:rPr>
          <w:rFonts w:ascii="宋体" w:eastAsia="宋体" w:hAnsi="宋体" w:cs="宋体"/>
          <w:color w:val="000000"/>
          <w:sz w:val="36"/>
        </w:rPr>
        <w:t>80</w:t>
      </w:r>
      <w:r>
        <w:rPr>
          <w:rFonts w:ascii="宋体" w:eastAsia="宋体" w:hAnsi="宋体" w:cs="宋体"/>
          <w:color w:val="000000"/>
          <w:sz w:val="36"/>
        </w:rPr>
        <w:t>页。</w:t>
      </w:r>
    </w:p>
    <w:p w:rsidR="000E74F4" w:rsidRDefault="00F802F3">
      <w:pPr>
        <w:wordWrap w:val="0"/>
        <w:spacing w:line="540" w:lineRule="atLeast"/>
        <w:ind w:left="80"/>
        <w:textAlignment w:val="baseline"/>
        <w:rPr>
          <w:sz w:val="36"/>
        </w:rPr>
      </w:pPr>
      <w:r>
        <w:rPr>
          <w:rFonts w:ascii="宋体" w:eastAsia="宋体" w:hAnsi="宋体" w:cs="宋体"/>
          <w:color w:val="000000"/>
          <w:sz w:val="36"/>
        </w:rPr>
        <w:t>【</w:t>
      </w:r>
      <w:r>
        <w:rPr>
          <w:rFonts w:ascii="宋体" w:eastAsia="宋体" w:hAnsi="宋体" w:cs="宋体"/>
          <w:color w:val="000000"/>
          <w:sz w:val="36"/>
        </w:rPr>
        <w:t>24</w:t>
      </w:r>
      <w:r>
        <w:rPr>
          <w:rFonts w:ascii="宋体" w:eastAsia="宋体" w:hAnsi="宋体" w:cs="宋体"/>
          <w:color w:val="000000"/>
          <w:sz w:val="36"/>
        </w:rPr>
        <w:t>】达尔文，《物种起源》，第二章。</w:t>
      </w:r>
    </w:p>
    <w:p w:rsidR="000E74F4" w:rsidRDefault="00F802F3">
      <w:pPr>
        <w:wordWrap w:val="0"/>
        <w:spacing w:line="540" w:lineRule="atLeast"/>
        <w:ind w:left="1120" w:right="120" w:hanging="1040"/>
        <w:textAlignment w:val="baseline"/>
        <w:rPr>
          <w:sz w:val="36"/>
        </w:rPr>
      </w:pPr>
      <w:r>
        <w:rPr>
          <w:rFonts w:ascii="宋体" w:eastAsia="宋体" w:hAnsi="宋体" w:cs="宋体"/>
          <w:color w:val="000000"/>
          <w:sz w:val="36"/>
        </w:rPr>
        <w:t>【</w:t>
      </w:r>
      <w:r>
        <w:rPr>
          <w:rFonts w:ascii="宋体" w:eastAsia="宋体" w:hAnsi="宋体" w:cs="宋体"/>
          <w:color w:val="000000"/>
          <w:sz w:val="36"/>
        </w:rPr>
        <w:t>25</w:t>
      </w:r>
      <w:r>
        <w:rPr>
          <w:rFonts w:ascii="宋体" w:eastAsia="宋体" w:hAnsi="宋体" w:cs="宋体"/>
          <w:color w:val="000000"/>
          <w:sz w:val="36"/>
        </w:rPr>
        <w:t>】贝特森，《变异研究材料集》，伦敦。一八九四年，尤其是第</w:t>
      </w:r>
      <w:r>
        <w:rPr>
          <w:rFonts w:ascii="宋体" w:eastAsia="宋体" w:hAnsi="宋体" w:cs="宋体"/>
          <w:color w:val="000000"/>
          <w:sz w:val="36"/>
        </w:rPr>
        <w:t>567</w:t>
      </w:r>
      <w:r>
        <w:rPr>
          <w:rFonts w:ascii="宋体" w:eastAsia="宋体" w:hAnsi="宋体" w:cs="宋体"/>
          <w:color w:val="000000"/>
          <w:sz w:val="36"/>
        </w:rPr>
        <w:t>页</w:t>
      </w:r>
      <w:r>
        <w:rPr>
          <w:rFonts w:ascii="宋体" w:eastAsia="宋体" w:hAnsi="宋体" w:cs="宋体"/>
          <w:color w:val="000000"/>
          <w:sz w:val="36"/>
        </w:rPr>
        <w:t>以后。参看斯考特</w:t>
      </w:r>
      <w:r>
        <w:rPr>
          <w:rFonts w:ascii="宋体" w:eastAsia="宋体" w:hAnsi="宋体" w:cs="宋体"/>
          <w:color w:val="000000"/>
          <w:sz w:val="36"/>
        </w:rPr>
        <w:t>(Scott)</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变异和转变</w:t>
      </w:r>
      <w:r>
        <w:rPr>
          <w:rFonts w:ascii="宋体" w:eastAsia="宋体" w:hAnsi="宋体" w:cs="宋体"/>
          <w:color w:val="000000"/>
          <w:sz w:val="36"/>
        </w:rPr>
        <w:t>”</w:t>
      </w:r>
      <w:r>
        <w:rPr>
          <w:rFonts w:ascii="宋体" w:eastAsia="宋体" w:hAnsi="宋体" w:cs="宋体"/>
          <w:color w:val="000000"/>
          <w:sz w:val="36"/>
        </w:rPr>
        <w:t>，《美国科学杂志》，一八九四年十一月号。</w:t>
      </w:r>
    </w:p>
    <w:p w:rsidR="000E74F4" w:rsidRDefault="00F802F3">
      <w:pPr>
        <w:wordWrap w:val="0"/>
        <w:spacing w:line="540" w:lineRule="atLeast"/>
        <w:ind w:left="1120" w:right="100" w:hanging="1040"/>
        <w:textAlignment w:val="baseline"/>
        <w:rPr>
          <w:sz w:val="36"/>
        </w:rPr>
      </w:pPr>
      <w:r>
        <w:rPr>
          <w:rFonts w:ascii="宋体" w:eastAsia="宋体" w:hAnsi="宋体" w:cs="宋体"/>
          <w:color w:val="000000"/>
          <w:sz w:val="36"/>
        </w:rPr>
        <w:t>【</w:t>
      </w:r>
      <w:r>
        <w:rPr>
          <w:rFonts w:ascii="宋体" w:eastAsia="宋体" w:hAnsi="宋体" w:cs="宋体"/>
          <w:color w:val="000000"/>
          <w:sz w:val="36"/>
        </w:rPr>
        <w:t>26</w:t>
      </w:r>
      <w:r>
        <w:rPr>
          <w:rFonts w:ascii="宋体" w:eastAsia="宋体" w:hAnsi="宋体" w:cs="宋体"/>
          <w:color w:val="000000"/>
          <w:sz w:val="36"/>
        </w:rPr>
        <w:t>】德伏莱斯，《转变理论》</w:t>
      </w:r>
      <w:r>
        <w:rPr>
          <w:rFonts w:ascii="宋体" w:eastAsia="宋体" w:hAnsi="宋体" w:cs="宋体"/>
          <w:color w:val="000000"/>
          <w:sz w:val="36"/>
        </w:rPr>
        <w:t>(Die Mutationstheorie),</w:t>
      </w:r>
      <w:r>
        <w:rPr>
          <w:rFonts w:ascii="宋体" w:eastAsia="宋体" w:hAnsi="宋体" w:cs="宋体"/>
          <w:color w:val="000000"/>
          <w:sz w:val="36"/>
        </w:rPr>
        <w:t>莱比锡，一九</w:t>
      </w:r>
      <w:r>
        <w:rPr>
          <w:rFonts w:ascii="宋体" w:eastAsia="宋体" w:hAnsi="宋体" w:cs="宋体"/>
          <w:color w:val="000000"/>
          <w:sz w:val="36"/>
        </w:rPr>
        <w:t>○</w:t>
      </w:r>
      <w:r>
        <w:rPr>
          <w:rFonts w:ascii="宋体" w:eastAsia="宋体" w:hAnsi="宋体" w:cs="宋体"/>
          <w:color w:val="000000"/>
          <w:sz w:val="36"/>
        </w:rPr>
        <w:t>一年至一九</w:t>
      </w:r>
      <w:r>
        <w:rPr>
          <w:rFonts w:ascii="宋体" w:eastAsia="宋体" w:hAnsi="宋体" w:cs="宋体"/>
          <w:color w:val="000000"/>
          <w:sz w:val="36"/>
        </w:rPr>
        <w:t>○</w:t>
      </w:r>
      <w:r>
        <w:rPr>
          <w:rFonts w:ascii="宋体" w:eastAsia="宋体" w:hAnsi="宋体" w:cs="宋体"/>
          <w:color w:val="000000"/>
          <w:sz w:val="36"/>
        </w:rPr>
        <w:t>三年。参看同一作者《物种与变种》</w:t>
      </w:r>
      <w:r>
        <w:rPr>
          <w:rFonts w:ascii="宋体" w:eastAsia="宋体" w:hAnsi="宋体" w:cs="宋体"/>
          <w:color w:val="000000"/>
          <w:sz w:val="36"/>
        </w:rPr>
        <w:t>(Species and Vari-eties),</w:t>
      </w:r>
      <w:r>
        <w:rPr>
          <w:rFonts w:ascii="宋体" w:eastAsia="宋体" w:hAnsi="宋体" w:cs="宋体"/>
          <w:color w:val="000000"/>
          <w:sz w:val="36"/>
        </w:rPr>
        <w:t>芝加哥，一九</w:t>
      </w:r>
      <w:r>
        <w:rPr>
          <w:rFonts w:ascii="宋体" w:eastAsia="宋体" w:hAnsi="宋体" w:cs="宋体"/>
          <w:color w:val="000000"/>
          <w:sz w:val="36"/>
        </w:rPr>
        <w:t>○</w:t>
      </w:r>
      <w:r>
        <w:rPr>
          <w:rFonts w:ascii="宋体" w:eastAsia="宋体" w:hAnsi="宋体" w:cs="宋体"/>
          <w:color w:val="000000"/>
          <w:sz w:val="36"/>
        </w:rPr>
        <w:t>五年。</w:t>
      </w:r>
    </w:p>
    <w:p w:rsidR="000E74F4" w:rsidRDefault="00F802F3">
      <w:pPr>
        <w:wordWrap w:val="0"/>
        <w:spacing w:line="540" w:lineRule="atLeast"/>
        <w:ind w:left="80"/>
        <w:textAlignment w:val="baseline"/>
        <w:rPr>
          <w:sz w:val="36"/>
        </w:rPr>
      </w:pPr>
      <w:r>
        <w:rPr>
          <w:rFonts w:ascii="宋体" w:eastAsia="宋体" w:hAnsi="宋体" w:cs="宋体"/>
          <w:color w:val="000000"/>
          <w:sz w:val="36"/>
        </w:rPr>
        <w:t>【</w:t>
      </w:r>
      <w:r>
        <w:rPr>
          <w:rFonts w:ascii="宋体" w:eastAsia="宋体" w:hAnsi="宋体" w:cs="宋体"/>
          <w:color w:val="000000"/>
          <w:sz w:val="36"/>
        </w:rPr>
        <w:t>27</w:t>
      </w:r>
      <w:r>
        <w:rPr>
          <w:rFonts w:ascii="宋体" w:eastAsia="宋体" w:hAnsi="宋体" w:cs="宋体"/>
          <w:color w:val="000000"/>
          <w:sz w:val="36"/>
        </w:rPr>
        <w:t>】达尔文，《物种起源》，第六章。</w:t>
      </w:r>
    </w:p>
    <w:p w:rsidR="000E74F4" w:rsidRDefault="00F802F3">
      <w:pPr>
        <w:wordWrap w:val="0"/>
        <w:spacing w:line="540" w:lineRule="atLeast"/>
        <w:ind w:left="80"/>
        <w:textAlignment w:val="baseline"/>
        <w:rPr>
          <w:sz w:val="36"/>
        </w:rPr>
      </w:pPr>
      <w:r>
        <w:rPr>
          <w:rFonts w:ascii="宋体" w:eastAsia="宋体" w:hAnsi="宋体" w:cs="宋体"/>
          <w:color w:val="000000"/>
          <w:sz w:val="36"/>
        </w:rPr>
        <w:t>【</w:t>
      </w:r>
      <w:r>
        <w:rPr>
          <w:rFonts w:ascii="宋体" w:eastAsia="宋体" w:hAnsi="宋体" w:cs="宋体"/>
          <w:color w:val="000000"/>
          <w:sz w:val="36"/>
        </w:rPr>
        <w:t>28</w:t>
      </w:r>
      <w:r>
        <w:rPr>
          <w:rFonts w:ascii="宋体" w:eastAsia="宋体" w:hAnsi="宋体" w:cs="宋体"/>
          <w:color w:val="000000"/>
          <w:sz w:val="36"/>
        </w:rPr>
        <w:t>】达尔文，《物种起源》，第一章。</w:t>
      </w:r>
    </w:p>
    <w:p w:rsidR="000E74F4" w:rsidRDefault="00F802F3">
      <w:pPr>
        <w:wordWrap w:val="0"/>
        <w:spacing w:line="540" w:lineRule="atLeast"/>
        <w:ind w:left="1120" w:right="60" w:hanging="1040"/>
        <w:textAlignment w:val="baseline"/>
        <w:rPr>
          <w:sz w:val="36"/>
        </w:rPr>
      </w:pPr>
      <w:r>
        <w:rPr>
          <w:rFonts w:ascii="宋体" w:eastAsia="宋体" w:hAnsi="宋体" w:cs="宋体"/>
          <w:color w:val="000000"/>
          <w:sz w:val="36"/>
        </w:rPr>
        <w:t>【</w:t>
      </w:r>
      <w:r>
        <w:rPr>
          <w:rFonts w:ascii="宋体" w:eastAsia="宋体" w:hAnsi="宋体" w:cs="宋体"/>
          <w:color w:val="000000"/>
          <w:sz w:val="36"/>
        </w:rPr>
        <w:t>29</w:t>
      </w:r>
      <w:r>
        <w:rPr>
          <w:rFonts w:ascii="宋体" w:eastAsia="宋体" w:hAnsi="宋体" w:cs="宋体"/>
          <w:color w:val="000000"/>
          <w:sz w:val="36"/>
        </w:rPr>
        <w:t>】此词英译本作</w:t>
      </w:r>
      <w:r>
        <w:rPr>
          <w:rFonts w:ascii="宋体" w:eastAsia="宋体" w:hAnsi="宋体" w:cs="宋体"/>
          <w:color w:val="000000"/>
          <w:sz w:val="36"/>
        </w:rPr>
        <w:t>“pilous”</w:t>
      </w:r>
      <w:r>
        <w:rPr>
          <w:rFonts w:ascii="宋体" w:eastAsia="宋体" w:hAnsi="宋体" w:cs="宋体"/>
          <w:color w:val="000000"/>
          <w:sz w:val="36"/>
        </w:rPr>
        <w:t>，有误；应为</w:t>
      </w:r>
      <w:r>
        <w:rPr>
          <w:rFonts w:ascii="宋体" w:eastAsia="宋体" w:hAnsi="宋体" w:cs="宋体"/>
          <w:color w:val="000000"/>
          <w:sz w:val="36"/>
        </w:rPr>
        <w:t>“pilus”</w:t>
      </w:r>
      <w:r>
        <w:rPr>
          <w:rFonts w:ascii="宋体" w:eastAsia="宋体" w:hAnsi="宋体" w:cs="宋体"/>
          <w:color w:val="000000"/>
          <w:sz w:val="36"/>
        </w:rPr>
        <w:t>，指动、植物的毛。</w:t>
      </w:r>
      <w:r>
        <w:rPr>
          <w:rFonts w:ascii="宋体" w:eastAsia="宋体" w:hAnsi="宋体" w:cs="宋体"/>
          <w:color w:val="000000"/>
          <w:sz w:val="36"/>
        </w:rPr>
        <w:t>————</w:t>
      </w:r>
      <w:r>
        <w:rPr>
          <w:rFonts w:ascii="宋体" w:eastAsia="宋体" w:hAnsi="宋体" w:cs="宋体"/>
          <w:color w:val="000000"/>
          <w:sz w:val="36"/>
        </w:rPr>
        <w:t>译者注</w:t>
      </w:r>
    </w:p>
    <w:p w:rsidR="000E74F4" w:rsidRDefault="00F802F3">
      <w:pPr>
        <w:wordWrap w:val="0"/>
        <w:spacing w:line="540" w:lineRule="atLeast"/>
        <w:ind w:left="1120" w:right="20" w:hanging="1040"/>
        <w:textAlignment w:val="baseline"/>
        <w:rPr>
          <w:sz w:val="36"/>
        </w:rPr>
      </w:pPr>
      <w:r>
        <w:rPr>
          <w:rFonts w:ascii="宋体" w:eastAsia="宋体" w:hAnsi="宋体" w:cs="宋体"/>
          <w:color w:val="000000"/>
          <w:sz w:val="36"/>
        </w:rPr>
        <w:t>【</w:t>
      </w:r>
      <w:r>
        <w:rPr>
          <w:rFonts w:ascii="宋体" w:eastAsia="宋体" w:hAnsi="宋体" w:cs="宋体"/>
          <w:color w:val="000000"/>
          <w:sz w:val="36"/>
        </w:rPr>
        <w:t>30</w:t>
      </w:r>
      <w:r>
        <w:rPr>
          <w:rFonts w:ascii="宋体" w:eastAsia="宋体" w:hAnsi="宋体" w:cs="宋体"/>
          <w:color w:val="000000"/>
          <w:sz w:val="36"/>
        </w:rPr>
        <w:t>】关于毛发与牙齿的相同性，参看布兰德</w:t>
      </w:r>
      <w:r>
        <w:rPr>
          <w:rFonts w:ascii="宋体" w:eastAsia="宋体" w:hAnsi="宋体" w:cs="宋体"/>
          <w:color w:val="000000"/>
          <w:sz w:val="36"/>
        </w:rPr>
        <w:t>(Brandt)</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论毛发与牙齿的假想的同一性</w:t>
      </w:r>
      <w:r>
        <w:rPr>
          <w:rFonts w:ascii="宋体" w:eastAsia="宋体" w:hAnsi="宋体" w:cs="宋体"/>
          <w:color w:val="000000"/>
          <w:sz w:val="36"/>
        </w:rPr>
        <w:t>”(Über ... eine mutmassliche Homology der Haareund Zähne),</w:t>
      </w:r>
      <w:r>
        <w:rPr>
          <w:rFonts w:ascii="宋体" w:eastAsia="宋体" w:hAnsi="宋体" w:cs="宋体"/>
          <w:color w:val="000000"/>
          <w:sz w:val="36"/>
        </w:rPr>
        <w:t>《生理学核心期刊》</w:t>
      </w:r>
      <w:r>
        <w:rPr>
          <w:rFonts w:ascii="宋体" w:eastAsia="宋体" w:hAnsi="宋体" w:cs="宋体"/>
          <w:color w:val="000000"/>
          <w:sz w:val="36"/>
        </w:rPr>
        <w:t>(Biol. Centralblatt),</w:t>
      </w:r>
      <w:r>
        <w:rPr>
          <w:rFonts w:ascii="宋体" w:eastAsia="宋体" w:hAnsi="宋体" w:cs="宋体"/>
          <w:color w:val="000000"/>
          <w:sz w:val="36"/>
        </w:rPr>
        <w:t>卷十八，一八九八年，尤其参看第</w:t>
      </w:r>
      <w:r>
        <w:rPr>
          <w:rFonts w:ascii="宋体" w:eastAsia="宋体" w:hAnsi="宋体" w:cs="宋体"/>
          <w:color w:val="000000"/>
          <w:sz w:val="36"/>
        </w:rPr>
        <w:t>262</w:t>
      </w:r>
      <w:r>
        <w:rPr>
          <w:rFonts w:ascii="宋体" w:eastAsia="宋体" w:hAnsi="宋体" w:cs="宋体"/>
          <w:color w:val="000000"/>
          <w:sz w:val="36"/>
        </w:rPr>
        <w:t>页以后。</w:t>
      </w:r>
    </w:p>
    <w:p w:rsidR="000E74F4" w:rsidRDefault="00F802F3">
      <w:pPr>
        <w:wordWrap w:val="0"/>
        <w:spacing w:line="540" w:lineRule="atLeast"/>
        <w:ind w:left="1120" w:right="40" w:hanging="1040"/>
        <w:textAlignment w:val="baseline"/>
        <w:rPr>
          <w:sz w:val="36"/>
        </w:rPr>
      </w:pPr>
      <w:r>
        <w:rPr>
          <w:rFonts w:ascii="宋体" w:eastAsia="宋体" w:hAnsi="宋体" w:cs="宋体"/>
          <w:color w:val="000000"/>
          <w:sz w:val="36"/>
        </w:rPr>
        <w:t>【</w:t>
      </w:r>
      <w:r>
        <w:rPr>
          <w:rFonts w:ascii="宋体" w:eastAsia="宋体" w:hAnsi="宋体" w:cs="宋体"/>
          <w:color w:val="000000"/>
          <w:sz w:val="36"/>
        </w:rPr>
        <w:t>31</w:t>
      </w:r>
      <w:r>
        <w:rPr>
          <w:rFonts w:ascii="宋体" w:eastAsia="宋体" w:hAnsi="宋体" w:cs="宋体"/>
          <w:color w:val="000000"/>
          <w:sz w:val="36"/>
        </w:rPr>
        <w:t>】根据后来的观察，卤虫变形的现象似乎比最初设想的更为复杂。有关这个题目，请参看萨姆特和海蒙斯</w:t>
      </w:r>
      <w:r>
        <w:rPr>
          <w:rFonts w:ascii="宋体" w:eastAsia="宋体" w:hAnsi="宋体" w:cs="宋体"/>
          <w:color w:val="000000"/>
          <w:sz w:val="36"/>
        </w:rPr>
        <w:t>(Samter and Heymons),</w:t>
      </w:r>
      <w:r>
        <w:rPr>
          <w:rFonts w:ascii="宋体" w:eastAsia="宋体" w:hAnsi="宋体" w:cs="宋体"/>
          <w:color w:val="000000"/>
          <w:sz w:val="36"/>
        </w:rPr>
        <w:t>《卤虫变异》</w:t>
      </w:r>
      <w:r>
        <w:rPr>
          <w:rFonts w:ascii="宋体" w:eastAsia="宋体" w:hAnsi="宋体" w:cs="宋体"/>
          <w:color w:val="000000"/>
          <w:sz w:val="36"/>
        </w:rPr>
        <w:t>(Die Variation bei Artemia salina),</w:t>
      </w:r>
      <w:r>
        <w:rPr>
          <w:rFonts w:ascii="宋体" w:eastAsia="宋体" w:hAnsi="宋体" w:cs="宋体"/>
          <w:color w:val="000000"/>
          <w:sz w:val="36"/>
        </w:rPr>
        <w:t>一九</w:t>
      </w:r>
      <w:r>
        <w:rPr>
          <w:rFonts w:ascii="宋体" w:eastAsia="宋体" w:hAnsi="宋体" w:cs="宋体"/>
          <w:color w:val="000000"/>
          <w:sz w:val="36"/>
        </w:rPr>
        <w:t>○</w:t>
      </w:r>
      <w:r>
        <w:rPr>
          <w:rFonts w:ascii="宋体" w:eastAsia="宋体" w:hAnsi="宋体" w:cs="宋体"/>
          <w:color w:val="000000"/>
          <w:sz w:val="36"/>
        </w:rPr>
        <w:t>二年。</w:t>
      </w:r>
    </w:p>
    <w:p w:rsidR="000E74F4" w:rsidRDefault="00F802F3">
      <w:pPr>
        <w:wordWrap w:val="0"/>
        <w:spacing w:line="540" w:lineRule="atLeast"/>
        <w:ind w:left="1120" w:right="40" w:hanging="1040"/>
        <w:textAlignment w:val="baseline"/>
        <w:rPr>
          <w:sz w:val="36"/>
        </w:rPr>
      </w:pPr>
      <w:r>
        <w:rPr>
          <w:rFonts w:ascii="宋体" w:eastAsia="宋体" w:hAnsi="宋体" w:cs="宋体"/>
          <w:color w:val="000000"/>
          <w:sz w:val="36"/>
        </w:rPr>
        <w:t>【</w:t>
      </w:r>
      <w:r>
        <w:rPr>
          <w:rFonts w:ascii="宋体" w:eastAsia="宋体" w:hAnsi="宋体" w:cs="宋体"/>
          <w:color w:val="000000"/>
          <w:sz w:val="36"/>
        </w:rPr>
        <w:t>32</w:t>
      </w:r>
      <w:r>
        <w:rPr>
          <w:rFonts w:ascii="宋体" w:eastAsia="宋体" w:hAnsi="宋体" w:cs="宋体"/>
          <w:color w:val="000000"/>
          <w:sz w:val="36"/>
        </w:rPr>
        <w:t>】</w:t>
      </w:r>
      <w:r>
        <w:rPr>
          <w:rFonts w:ascii="宋体" w:eastAsia="宋体" w:hAnsi="宋体" w:cs="宋体"/>
          <w:color w:val="000000"/>
          <w:sz w:val="36"/>
        </w:rPr>
        <w:t>《创造进化论》一书初版于一九</w:t>
      </w:r>
      <w:r>
        <w:rPr>
          <w:rFonts w:ascii="宋体" w:eastAsia="宋体" w:hAnsi="宋体" w:cs="宋体"/>
          <w:color w:val="000000"/>
          <w:sz w:val="36"/>
        </w:rPr>
        <w:t>○</w:t>
      </w:r>
      <w:r>
        <w:rPr>
          <w:rFonts w:ascii="宋体" w:eastAsia="宋体" w:hAnsi="宋体" w:cs="宋体"/>
          <w:color w:val="000000"/>
          <w:sz w:val="36"/>
        </w:rPr>
        <w:t>七年。当时，爱迪生发明的唱机问世不久</w:t>
      </w:r>
      <w:r>
        <w:rPr>
          <w:rFonts w:ascii="宋体" w:eastAsia="宋体" w:hAnsi="宋体" w:cs="宋体"/>
          <w:color w:val="000000"/>
          <w:sz w:val="36"/>
        </w:rPr>
        <w:t>(</w:t>
      </w:r>
      <w:r>
        <w:rPr>
          <w:rFonts w:ascii="宋体" w:eastAsia="宋体" w:hAnsi="宋体" w:cs="宋体"/>
          <w:color w:val="000000"/>
          <w:sz w:val="36"/>
        </w:rPr>
        <w:t>一八七七年至一八七九年</w:t>
      </w:r>
      <w:r>
        <w:rPr>
          <w:rFonts w:ascii="宋体" w:eastAsia="宋体" w:hAnsi="宋体" w:cs="宋体"/>
          <w:color w:val="000000"/>
          <w:sz w:val="36"/>
        </w:rPr>
        <w:t>)</w:t>
      </w:r>
      <w:r>
        <w:rPr>
          <w:rFonts w:ascii="宋体" w:eastAsia="宋体" w:hAnsi="宋体" w:cs="宋体"/>
          <w:color w:val="000000"/>
          <w:sz w:val="36"/>
        </w:rPr>
        <w:t>。早期唱机将记录声音的音槽刻在锡箔圆筒上。</w:t>
      </w:r>
      <w:r>
        <w:rPr>
          <w:rFonts w:ascii="宋体" w:eastAsia="宋体" w:hAnsi="宋体" w:cs="宋体"/>
          <w:color w:val="000000"/>
          <w:sz w:val="36"/>
        </w:rPr>
        <w:t>————</w:t>
      </w:r>
      <w:r>
        <w:rPr>
          <w:rFonts w:ascii="宋体" w:eastAsia="宋体" w:hAnsi="宋体" w:cs="宋体"/>
          <w:color w:val="000000"/>
          <w:sz w:val="36"/>
        </w:rPr>
        <w:t>译者注</w:t>
      </w:r>
    </w:p>
    <w:p w:rsidR="000E74F4" w:rsidRDefault="00F802F3">
      <w:pPr>
        <w:wordWrap w:val="0"/>
        <w:spacing w:line="540" w:lineRule="atLeast"/>
        <w:ind w:left="1120" w:right="20" w:hanging="1040"/>
        <w:textAlignment w:val="baseline"/>
        <w:rPr>
          <w:sz w:val="36"/>
        </w:rPr>
      </w:pPr>
      <w:r>
        <w:rPr>
          <w:rFonts w:ascii="宋体" w:eastAsia="宋体" w:hAnsi="宋体" w:cs="宋体"/>
          <w:color w:val="000000"/>
          <w:sz w:val="36"/>
        </w:rPr>
        <w:t>【</w:t>
      </w:r>
      <w:r>
        <w:rPr>
          <w:rFonts w:ascii="宋体" w:eastAsia="宋体" w:hAnsi="宋体" w:cs="宋体"/>
          <w:color w:val="000000"/>
          <w:sz w:val="36"/>
        </w:rPr>
        <w:t>33</w:t>
      </w:r>
      <w:r>
        <w:rPr>
          <w:rFonts w:ascii="宋体" w:eastAsia="宋体" w:hAnsi="宋体" w:cs="宋体"/>
          <w:color w:val="000000"/>
          <w:sz w:val="36"/>
        </w:rPr>
        <w:t>】埃莫尔，《蝴蝶的直向演化》</w:t>
      </w:r>
      <w:r>
        <w:rPr>
          <w:rFonts w:ascii="宋体" w:eastAsia="宋体" w:hAnsi="宋体" w:cs="宋体"/>
          <w:color w:val="000000"/>
          <w:sz w:val="36"/>
        </w:rPr>
        <w:t>(Orthogenesis der Schmetterlinge),</w:t>
      </w:r>
      <w:r>
        <w:rPr>
          <w:rFonts w:ascii="宋体" w:eastAsia="宋体" w:hAnsi="宋体" w:cs="宋体"/>
          <w:color w:val="000000"/>
          <w:sz w:val="36"/>
        </w:rPr>
        <w:t>莱比锡，一八九七年，第</w:t>
      </w:r>
      <w:r>
        <w:rPr>
          <w:rFonts w:ascii="宋体" w:eastAsia="宋体" w:hAnsi="宋体" w:cs="宋体"/>
          <w:color w:val="000000"/>
          <w:sz w:val="36"/>
        </w:rPr>
        <w:t>24</w:t>
      </w:r>
      <w:r>
        <w:rPr>
          <w:rFonts w:ascii="宋体" w:eastAsia="宋体" w:hAnsi="宋体" w:cs="宋体"/>
          <w:color w:val="000000"/>
          <w:sz w:val="36"/>
        </w:rPr>
        <w:t>页。参看《物种的形成》</w:t>
      </w:r>
      <w:r>
        <w:rPr>
          <w:rFonts w:ascii="宋体" w:eastAsia="宋体" w:hAnsi="宋体" w:cs="宋体"/>
          <w:color w:val="000000"/>
          <w:sz w:val="36"/>
        </w:rPr>
        <w:t>(Die Entstehung derArten),</w:t>
      </w:r>
      <w:r>
        <w:rPr>
          <w:rFonts w:ascii="宋体" w:eastAsia="宋体" w:hAnsi="宋体" w:cs="宋体"/>
          <w:color w:val="000000"/>
          <w:sz w:val="36"/>
        </w:rPr>
        <w:t>第</w:t>
      </w:r>
      <w:r>
        <w:rPr>
          <w:rFonts w:ascii="宋体" w:eastAsia="宋体" w:hAnsi="宋体" w:cs="宋体"/>
          <w:color w:val="000000"/>
          <w:sz w:val="36"/>
        </w:rPr>
        <w:t>53</w:t>
      </w:r>
      <w:r>
        <w:rPr>
          <w:rFonts w:ascii="宋体" w:eastAsia="宋体" w:hAnsi="宋体" w:cs="宋体"/>
          <w:color w:val="000000"/>
          <w:sz w:val="36"/>
        </w:rPr>
        <w:t>页。</w:t>
      </w:r>
    </w:p>
    <w:p w:rsidR="000E74F4" w:rsidRDefault="00F802F3">
      <w:pPr>
        <w:wordWrap w:val="0"/>
        <w:spacing w:line="540" w:lineRule="atLeast"/>
        <w:ind w:left="80"/>
        <w:textAlignment w:val="baseline"/>
        <w:rPr>
          <w:sz w:val="36"/>
        </w:rPr>
      </w:pPr>
      <w:r>
        <w:rPr>
          <w:rFonts w:ascii="宋体" w:eastAsia="宋体" w:hAnsi="宋体" w:cs="宋体"/>
          <w:color w:val="000000"/>
          <w:sz w:val="36"/>
        </w:rPr>
        <w:t>【</w:t>
      </w:r>
      <w:r>
        <w:rPr>
          <w:rFonts w:ascii="宋体" w:eastAsia="宋体" w:hAnsi="宋体" w:cs="宋体"/>
          <w:color w:val="000000"/>
          <w:sz w:val="36"/>
        </w:rPr>
        <w:t>34</w:t>
      </w:r>
      <w:r>
        <w:rPr>
          <w:rFonts w:ascii="宋体" w:eastAsia="宋体" w:hAnsi="宋体" w:cs="宋体"/>
          <w:color w:val="000000"/>
          <w:sz w:val="36"/>
        </w:rPr>
        <w:t>】埃莫尔，《物种的形成》，耶拿，一八八八年，第</w:t>
      </w:r>
      <w:r>
        <w:rPr>
          <w:rFonts w:ascii="宋体" w:eastAsia="宋体" w:hAnsi="宋体" w:cs="宋体"/>
          <w:color w:val="000000"/>
          <w:sz w:val="36"/>
        </w:rPr>
        <w:t>25</w:t>
      </w:r>
      <w:r>
        <w:rPr>
          <w:rFonts w:ascii="宋体" w:eastAsia="宋体" w:hAnsi="宋体" w:cs="宋体"/>
          <w:color w:val="000000"/>
          <w:sz w:val="36"/>
        </w:rPr>
        <w:t>页。</w:t>
      </w:r>
    </w:p>
    <w:p w:rsidR="000E74F4" w:rsidRDefault="00F802F3">
      <w:pPr>
        <w:wordWrap w:val="0"/>
        <w:spacing w:line="540" w:lineRule="atLeast"/>
        <w:ind w:left="80"/>
        <w:textAlignment w:val="baseline"/>
        <w:rPr>
          <w:sz w:val="36"/>
        </w:rPr>
      </w:pPr>
      <w:r>
        <w:rPr>
          <w:rFonts w:ascii="宋体" w:eastAsia="宋体" w:hAnsi="宋体" w:cs="宋体"/>
          <w:color w:val="000000"/>
          <w:sz w:val="36"/>
        </w:rPr>
        <w:t>【</w:t>
      </w:r>
      <w:r>
        <w:rPr>
          <w:rFonts w:ascii="宋体" w:eastAsia="宋体" w:hAnsi="宋体" w:cs="宋体"/>
          <w:color w:val="000000"/>
          <w:sz w:val="36"/>
        </w:rPr>
        <w:t>35</w:t>
      </w:r>
      <w:r>
        <w:rPr>
          <w:rFonts w:ascii="宋体" w:eastAsia="宋体" w:hAnsi="宋体" w:cs="宋体"/>
          <w:color w:val="000000"/>
          <w:sz w:val="36"/>
        </w:rPr>
        <w:t>】埃莫尔，《物种的形成》，耶拿，一八八八年，第</w:t>
      </w:r>
      <w:r>
        <w:rPr>
          <w:rFonts w:ascii="宋体" w:eastAsia="宋体" w:hAnsi="宋体" w:cs="宋体"/>
          <w:color w:val="000000"/>
          <w:sz w:val="36"/>
        </w:rPr>
        <w:t>165</w:t>
      </w:r>
      <w:r>
        <w:rPr>
          <w:rFonts w:ascii="宋体" w:eastAsia="宋体" w:hAnsi="宋体" w:cs="宋体"/>
          <w:color w:val="000000"/>
          <w:sz w:val="36"/>
        </w:rPr>
        <w:t>页以后。</w:t>
      </w:r>
    </w:p>
    <w:p w:rsidR="000E74F4" w:rsidRDefault="00F802F3">
      <w:pPr>
        <w:wordWrap w:val="0"/>
        <w:spacing w:line="540" w:lineRule="atLeast"/>
        <w:ind w:left="1120" w:right="20" w:hanging="1040"/>
        <w:textAlignment w:val="baseline"/>
        <w:rPr>
          <w:sz w:val="36"/>
        </w:rPr>
      </w:pPr>
      <w:r>
        <w:rPr>
          <w:rFonts w:ascii="宋体" w:eastAsia="宋体" w:hAnsi="宋体" w:cs="宋体"/>
          <w:color w:val="000000"/>
          <w:sz w:val="36"/>
        </w:rPr>
        <w:t>【</w:t>
      </w:r>
      <w:r>
        <w:rPr>
          <w:rFonts w:ascii="宋体" w:eastAsia="宋体" w:hAnsi="宋体" w:cs="宋体"/>
          <w:color w:val="000000"/>
          <w:sz w:val="36"/>
        </w:rPr>
        <w:t>36</w:t>
      </w:r>
      <w:r>
        <w:rPr>
          <w:rFonts w:ascii="宋体" w:eastAsia="宋体" w:hAnsi="宋体" w:cs="宋体"/>
          <w:color w:val="000000"/>
          <w:sz w:val="36"/>
        </w:rPr>
        <w:t>】萨伦斯基</w:t>
      </w:r>
      <w:r>
        <w:rPr>
          <w:rFonts w:ascii="宋体" w:eastAsia="宋体" w:hAnsi="宋体" w:cs="宋体"/>
          <w:color w:val="000000"/>
          <w:sz w:val="36"/>
        </w:rPr>
        <w:t>(Salensky)</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异质胚芽</w:t>
      </w:r>
      <w:r>
        <w:rPr>
          <w:rFonts w:ascii="宋体" w:eastAsia="宋体" w:hAnsi="宋体" w:cs="宋体"/>
          <w:color w:val="000000"/>
          <w:sz w:val="36"/>
        </w:rPr>
        <w:t>”</w:t>
      </w:r>
      <w:r>
        <w:rPr>
          <w:rFonts w:ascii="宋体" w:eastAsia="宋体" w:hAnsi="宋体" w:cs="宋体"/>
          <w:color w:val="000000"/>
          <w:sz w:val="36"/>
        </w:rPr>
        <w:t>，《第四届国际动物学大会会议记录》，伦敦，一八九九年，第</w:t>
      </w:r>
      <w:r>
        <w:rPr>
          <w:rFonts w:ascii="宋体" w:eastAsia="宋体" w:hAnsi="宋体" w:cs="宋体"/>
          <w:color w:val="000000"/>
          <w:sz w:val="36"/>
        </w:rPr>
        <w:t>111-118</w:t>
      </w:r>
      <w:r>
        <w:rPr>
          <w:rFonts w:ascii="宋体" w:eastAsia="宋体" w:hAnsi="宋体" w:cs="宋体"/>
          <w:color w:val="000000"/>
          <w:sz w:val="36"/>
        </w:rPr>
        <w:t>页。萨伦斯基创造出了</w:t>
      </w:r>
      <w:r>
        <w:rPr>
          <w:rFonts w:ascii="宋体" w:eastAsia="宋体" w:hAnsi="宋体" w:cs="宋体"/>
          <w:color w:val="000000"/>
          <w:sz w:val="36"/>
        </w:rPr>
        <w:t>“</w:t>
      </w:r>
      <w:r>
        <w:rPr>
          <w:rFonts w:ascii="宋体" w:eastAsia="宋体" w:hAnsi="宋体" w:cs="宋体"/>
          <w:color w:val="000000"/>
          <w:sz w:val="36"/>
        </w:rPr>
        <w:t>异质胚芽</w:t>
      </w:r>
      <w:r>
        <w:rPr>
          <w:rFonts w:ascii="宋体" w:eastAsia="宋体" w:hAnsi="宋体" w:cs="宋体"/>
          <w:color w:val="000000"/>
          <w:sz w:val="36"/>
        </w:rPr>
        <w:t>”</w:t>
      </w:r>
      <w:r>
        <w:rPr>
          <w:rFonts w:ascii="宋体" w:eastAsia="宋体" w:hAnsi="宋体" w:cs="宋体"/>
          <w:color w:val="000000"/>
          <w:sz w:val="36"/>
        </w:rPr>
        <w:t>这个词，用以指明一种情况，即器官虽然相等，但胚胎学起源</w:t>
      </w:r>
    </w:p>
    <w:p w:rsidR="000E74F4" w:rsidRDefault="00F802F3">
      <w:pPr>
        <w:wordWrap w:val="0"/>
        <w:spacing w:line="0" w:lineRule="atLeast"/>
        <w:jc w:val="right"/>
        <w:textAlignment w:val="baseline"/>
      </w:pPr>
      <w:r>
        <w:rPr>
          <w:noProof/>
        </w:rPr>
        <w:drawing>
          <wp:inline distT="0" distB="0" distL="0" distR="0">
            <wp:extent cx="2286000" cy="952500"/>
            <wp:effectExtent l="0" t="0" r="0" b="0"/>
            <wp:docPr id="183" name="Drawing 183"/>
            <wp:cNvGraphicFramePr/>
            <a:graphic xmlns:a="http://schemas.openxmlformats.org/drawingml/2006/main">
              <a:graphicData uri="http://schemas.openxmlformats.org/drawingml/2006/picture">
                <pic:pic xmlns:pic="http://schemas.openxmlformats.org/drawingml/2006/picture">
                  <pic:nvPicPr>
                    <pic:cNvPr id="0" name="Picture 182"/>
                    <pic:cNvPicPr>
                      <a:picLocks noChangeAspect="1"/>
                    </pic:cNvPicPr>
                  </pic:nvPicPr>
                  <pic:blipFill>
                    <a:blip r:embed="rId277"/>
                    <a:stretch>
                      <a:fillRect/>
                    </a:stretch>
                  </pic:blipFill>
                  <pic:spPr>
                    <a:xfrm>
                      <a:off x="0" y="0"/>
                      <a:ext cx="2286000" cy="952500"/>
                    </a:xfrm>
                    <a:prstGeom prst="rect">
                      <a:avLst/>
                    </a:prstGeom>
                  </pic:spPr>
                </pic:pic>
              </a:graphicData>
            </a:graphic>
          </wp:inline>
        </w:drawing>
      </w:r>
    </w:p>
    <w:p w:rsidR="000E74F4" w:rsidRDefault="000E74F4"/>
    <w:p w:rsidR="000E74F4" w:rsidRDefault="000E74F4">
      <w:pPr>
        <w:sectPr w:rsidR="000E74F4">
          <w:headerReference w:type="default" r:id="rId278"/>
          <w:footerReference w:type="default" r:id="rId279"/>
          <w:pgSz w:w="15700" w:h="23040"/>
          <w:pgMar w:top="1840" w:right="1880" w:bottom="1840" w:left="1880" w:header="1540" w:footer="1540" w:gutter="0"/>
          <w:cols w:space="720"/>
        </w:sectPr>
      </w:pPr>
    </w:p>
    <w:p w:rsidR="000E74F4" w:rsidRDefault="00F802F3">
      <w:pPr>
        <w:wordWrap w:val="0"/>
        <w:spacing w:before="220" w:line="580" w:lineRule="atLeast"/>
        <w:ind w:left="1080"/>
        <w:textAlignment w:val="baseline"/>
        <w:rPr>
          <w:sz w:val="36"/>
        </w:rPr>
      </w:pPr>
      <w:r>
        <w:rPr>
          <w:rFonts w:ascii="宋体" w:eastAsia="宋体" w:hAnsi="宋体" w:cs="宋体"/>
          <w:color w:val="000000"/>
          <w:sz w:val="36"/>
        </w:rPr>
        <w:lastRenderedPageBreak/>
        <w:t>不同，这些器官在彼此相关的动物的同样位置上形成。</w:t>
      </w:r>
    </w:p>
    <w:p w:rsidR="000E74F4" w:rsidRDefault="00F802F3">
      <w:pPr>
        <w:wordWrap w:val="0"/>
        <w:spacing w:line="580" w:lineRule="atLeast"/>
        <w:ind w:left="1160" w:right="220" w:hanging="1060"/>
        <w:textAlignment w:val="baseline"/>
        <w:rPr>
          <w:sz w:val="36"/>
        </w:rPr>
      </w:pPr>
      <w:r>
        <w:rPr>
          <w:rFonts w:ascii="TimesNewRoman" w:eastAsia="TimesNewRoman" w:hAnsi="TimesNewRoman" w:cs="TimesNewRoman"/>
          <w:color w:val="000000"/>
          <w:sz w:val="36"/>
        </w:rPr>
        <w:t>[37]</w:t>
      </w:r>
      <w:r>
        <w:rPr>
          <w:rFonts w:ascii="TimesNewRoman" w:eastAsia="TimesNewRoman" w:hAnsi="TimesNewRoman" w:cs="TimesNewRoman"/>
          <w:color w:val="000000"/>
          <w:sz w:val="36"/>
        </w:rPr>
        <w:t>沃尔夫</w:t>
      </w:r>
      <w:r>
        <w:rPr>
          <w:rFonts w:ascii="TimesNewRoman" w:eastAsia="TimesNewRoman" w:hAnsi="TimesNewRoman" w:cs="TimesNewRoman"/>
          <w:color w:val="000000"/>
          <w:sz w:val="36"/>
        </w:rPr>
        <w:t>(Wolff),</w:t>
      </w:r>
      <w:r>
        <w:rPr>
          <w:rFonts w:ascii="TimesNewRoman" w:eastAsia="TimesNewRoman" w:hAnsi="TimesNewRoman" w:cs="TimesNewRoman"/>
          <w:color w:val="000000"/>
          <w:sz w:val="36"/>
        </w:rPr>
        <w:t>《有尾目镜下显像》</w:t>
      </w:r>
      <w:r>
        <w:rPr>
          <w:rFonts w:ascii="TimesNewRoman" w:eastAsia="TimesNewRoman" w:hAnsi="TimesNewRoman" w:cs="TimesNewRoman"/>
          <w:color w:val="000000"/>
          <w:sz w:val="36"/>
        </w:rPr>
        <w:t>(Die Regeneration der Urodelen-</w:t>
      </w:r>
      <w:r>
        <w:rPr>
          <w:rFonts w:ascii="宋体" w:eastAsia="宋体" w:hAnsi="宋体" w:cs="宋体"/>
          <w:color w:val="000000"/>
          <w:sz w:val="36"/>
        </w:rPr>
        <w:t>linse),</w:t>
      </w:r>
      <w:r>
        <w:rPr>
          <w:rFonts w:ascii="宋体" w:eastAsia="宋体" w:hAnsi="宋体" w:cs="宋体"/>
          <w:color w:val="000000"/>
          <w:sz w:val="36"/>
        </w:rPr>
        <w:t>一八九五年，第</w:t>
      </w:r>
      <w:r>
        <w:rPr>
          <w:rFonts w:ascii="宋体" w:eastAsia="宋体" w:hAnsi="宋体" w:cs="宋体"/>
          <w:color w:val="000000"/>
          <w:sz w:val="36"/>
        </w:rPr>
        <w:t>380</w:t>
      </w:r>
      <w:r>
        <w:rPr>
          <w:rFonts w:ascii="宋体" w:eastAsia="宋体" w:hAnsi="宋体" w:cs="宋体"/>
          <w:color w:val="000000"/>
          <w:sz w:val="36"/>
        </w:rPr>
        <w:t>页以后。</w:t>
      </w:r>
    </w:p>
    <w:p w:rsidR="000E74F4" w:rsidRDefault="00F802F3">
      <w:pPr>
        <w:wordWrap w:val="0"/>
        <w:spacing w:line="580" w:lineRule="atLeast"/>
        <w:ind w:left="1160" w:right="220" w:hanging="1060"/>
        <w:textAlignment w:val="baseline"/>
        <w:rPr>
          <w:sz w:val="36"/>
        </w:rPr>
      </w:pPr>
      <w:r>
        <w:rPr>
          <w:rFonts w:ascii="TimesNewRoman" w:eastAsia="TimesNewRoman" w:hAnsi="TimesNewRoman" w:cs="TimesNewRoman"/>
          <w:color w:val="000000"/>
          <w:sz w:val="36"/>
        </w:rPr>
        <w:t>[38]</w:t>
      </w:r>
      <w:r>
        <w:rPr>
          <w:rFonts w:ascii="TimesNewRoman" w:eastAsia="TimesNewRoman" w:hAnsi="TimesNewRoman" w:cs="TimesNewRoman"/>
          <w:color w:val="000000"/>
          <w:sz w:val="36"/>
        </w:rPr>
        <w:t>费歇尔</w:t>
      </w:r>
      <w:r>
        <w:rPr>
          <w:rFonts w:ascii="TimesNewRoman" w:eastAsia="TimesNewRoman" w:hAnsi="TimesNewRoman" w:cs="TimesNewRoman"/>
          <w:color w:val="000000"/>
          <w:sz w:val="36"/>
        </w:rPr>
        <w:t>(Fischel),</w:t>
      </w:r>
      <w:r>
        <w:rPr>
          <w:rFonts w:ascii="TimesNewRoman" w:eastAsia="TimesNewRoman" w:hAnsi="TimesNewRoman" w:cs="TimesNewRoman"/>
          <w:color w:val="000000"/>
          <w:sz w:val="36"/>
        </w:rPr>
        <w:t>《论镜下显像》</w:t>
      </w:r>
      <w:r>
        <w:rPr>
          <w:rFonts w:ascii="TimesNewRoman" w:eastAsia="TimesNewRoman" w:hAnsi="TimesNewRoman" w:cs="TimesNewRoman"/>
          <w:color w:val="000000"/>
          <w:sz w:val="36"/>
        </w:rPr>
        <w:t>(Üb</w:t>
      </w:r>
      <w:r>
        <w:rPr>
          <w:rFonts w:ascii="TimesNewRoman" w:eastAsia="TimesNewRoman" w:hAnsi="TimesNewRoman" w:cs="TimesNewRoman"/>
          <w:color w:val="000000"/>
          <w:sz w:val="36"/>
        </w:rPr>
        <w:t>er die Regeneration der Linse),</w:t>
      </w:r>
      <w:r>
        <w:rPr>
          <w:rFonts w:ascii="宋体" w:eastAsia="宋体" w:hAnsi="宋体" w:cs="宋体"/>
          <w:color w:val="000000"/>
          <w:sz w:val="36"/>
        </w:rPr>
        <w:t>一八九八年，第</w:t>
      </w:r>
      <w:r>
        <w:rPr>
          <w:rFonts w:ascii="宋体" w:eastAsia="宋体" w:hAnsi="宋体" w:cs="宋体"/>
          <w:color w:val="000000"/>
          <w:sz w:val="36"/>
        </w:rPr>
        <w:t>373-380</w:t>
      </w:r>
      <w:r>
        <w:rPr>
          <w:rFonts w:ascii="宋体" w:eastAsia="宋体" w:hAnsi="宋体" w:cs="宋体"/>
          <w:color w:val="000000"/>
          <w:sz w:val="36"/>
        </w:rPr>
        <w:t>页。</w:t>
      </w:r>
    </w:p>
    <w:p w:rsidR="000E74F4" w:rsidRDefault="00F802F3">
      <w:pPr>
        <w:wordWrap w:val="0"/>
        <w:spacing w:line="580" w:lineRule="atLeast"/>
        <w:ind w:left="1160" w:right="220" w:hanging="1060"/>
        <w:textAlignment w:val="baseline"/>
        <w:rPr>
          <w:sz w:val="36"/>
        </w:rPr>
      </w:pPr>
      <w:r>
        <w:rPr>
          <w:rFonts w:ascii="TimesNewRoman" w:eastAsia="TimesNewRoman" w:hAnsi="TimesNewRoman" w:cs="TimesNewRoman"/>
          <w:color w:val="000000"/>
          <w:sz w:val="36"/>
        </w:rPr>
        <w:t>[39]</w:t>
      </w:r>
      <w:r>
        <w:rPr>
          <w:rFonts w:ascii="TimesNewRoman" w:eastAsia="TimesNewRoman" w:hAnsi="TimesNewRoman" w:cs="TimesNewRoman"/>
          <w:color w:val="000000"/>
          <w:sz w:val="36"/>
        </w:rPr>
        <w:t>拉马克</w:t>
      </w:r>
      <w:r>
        <w:rPr>
          <w:rFonts w:ascii="TimesNewRoman" w:eastAsia="TimesNewRoman" w:hAnsi="TimesNewRoman" w:cs="TimesNewRoman"/>
          <w:color w:val="000000"/>
          <w:sz w:val="36"/>
        </w:rPr>
        <w:t>(Jean Baptiste Pierre Antoine de Monet de Lamark,1744-</w:t>
      </w:r>
      <w:r>
        <w:rPr>
          <w:rFonts w:ascii="宋体" w:eastAsia="宋体" w:hAnsi="宋体" w:cs="宋体"/>
          <w:color w:val="000000"/>
          <w:sz w:val="36"/>
        </w:rPr>
        <w:t>1829)</w:t>
      </w:r>
      <w:r>
        <w:rPr>
          <w:rFonts w:ascii="宋体" w:eastAsia="宋体" w:hAnsi="宋体" w:cs="宋体"/>
          <w:color w:val="000000"/>
          <w:sz w:val="36"/>
        </w:rPr>
        <w:t>，法国博物学家，进化论者。</w:t>
      </w:r>
      <w:r>
        <w:rPr>
          <w:rFonts w:ascii="宋体" w:eastAsia="宋体" w:hAnsi="宋体" w:cs="宋体"/>
          <w:color w:val="000000"/>
          <w:sz w:val="36"/>
        </w:rPr>
        <w:t>———</w:t>
      </w:r>
      <w:r>
        <w:rPr>
          <w:rFonts w:ascii="宋体" w:eastAsia="宋体" w:hAnsi="宋体" w:cs="宋体"/>
          <w:color w:val="000000"/>
          <w:sz w:val="36"/>
        </w:rPr>
        <w:t>译者注</w:t>
      </w:r>
    </w:p>
    <w:p w:rsidR="000E74F4" w:rsidRDefault="00F802F3">
      <w:pPr>
        <w:wordWrap w:val="0"/>
        <w:spacing w:line="580" w:lineRule="atLeast"/>
        <w:ind w:left="1160" w:right="140" w:hanging="1060"/>
        <w:textAlignment w:val="baseline"/>
        <w:rPr>
          <w:sz w:val="36"/>
        </w:rPr>
      </w:pPr>
      <w:r>
        <w:rPr>
          <w:rFonts w:ascii="宋体" w:eastAsia="宋体" w:hAnsi="宋体" w:cs="宋体"/>
          <w:color w:val="000000"/>
          <w:sz w:val="36"/>
        </w:rPr>
        <w:t>[40]</w:t>
      </w:r>
      <w:r>
        <w:rPr>
          <w:rFonts w:ascii="宋体" w:eastAsia="宋体" w:hAnsi="宋体" w:cs="宋体"/>
          <w:color w:val="000000"/>
          <w:sz w:val="36"/>
        </w:rPr>
        <w:t>寇普，《最适者的起源》，一八八七年；《器官进化的原始因素》，一八九六年。</w:t>
      </w:r>
    </w:p>
    <w:p w:rsidR="000E74F4" w:rsidRDefault="00F802F3">
      <w:pPr>
        <w:wordWrap w:val="0"/>
        <w:spacing w:line="580" w:lineRule="atLeast"/>
        <w:ind w:left="100"/>
        <w:textAlignment w:val="baseline"/>
        <w:rPr>
          <w:sz w:val="36"/>
        </w:rPr>
      </w:pPr>
      <w:r>
        <w:rPr>
          <w:rFonts w:ascii="TimesNewRoman" w:eastAsia="TimesNewRoman" w:hAnsi="TimesNewRoman" w:cs="TimesNewRoman"/>
          <w:color w:val="000000"/>
          <w:sz w:val="36"/>
        </w:rPr>
        <w:t>[41]</w:t>
      </w:r>
      <w:r>
        <w:rPr>
          <w:rFonts w:ascii="TimesNewRoman" w:eastAsia="TimesNewRoman" w:hAnsi="TimesNewRoman" w:cs="TimesNewRoman"/>
          <w:color w:val="000000"/>
          <w:sz w:val="36"/>
        </w:rPr>
        <w:t>斯宾塞</w:t>
      </w:r>
      <w:r>
        <w:rPr>
          <w:rFonts w:ascii="TimesNewRoman" w:eastAsia="TimesNewRoman" w:hAnsi="TimesNewRoman" w:cs="TimesNewRoman"/>
          <w:color w:val="000000"/>
          <w:sz w:val="36"/>
        </w:rPr>
        <w:t>(Herbert Spencer,1820-1903)</w:t>
      </w:r>
      <w:r>
        <w:rPr>
          <w:rFonts w:ascii="TimesNewRoman" w:eastAsia="TimesNewRoman" w:hAnsi="TimesNewRoman" w:cs="TimesNewRoman"/>
          <w:color w:val="000000"/>
          <w:sz w:val="36"/>
        </w:rPr>
        <w:t>，英国哲学家。</w:t>
      </w:r>
      <w:r>
        <w:rPr>
          <w:rFonts w:ascii="TimesNewRoman" w:eastAsia="TimesNewRoman" w:hAnsi="TimesNewRoman" w:cs="TimesNewRoman"/>
          <w:color w:val="000000"/>
          <w:sz w:val="36"/>
        </w:rPr>
        <w:t>——</w:t>
      </w:r>
      <w:r>
        <w:rPr>
          <w:rFonts w:ascii="TimesNewRoman" w:eastAsia="TimesNewRoman" w:hAnsi="TimesNewRoman" w:cs="TimesNewRoman"/>
          <w:color w:val="000000"/>
          <w:sz w:val="36"/>
        </w:rPr>
        <w:t>译者注</w:t>
      </w:r>
    </w:p>
    <w:p w:rsidR="000E74F4" w:rsidRDefault="00F802F3">
      <w:pPr>
        <w:wordWrap w:val="0"/>
        <w:spacing w:line="580" w:lineRule="atLeast"/>
        <w:ind w:left="1160" w:right="120" w:hanging="1060"/>
        <w:textAlignment w:val="baseline"/>
        <w:rPr>
          <w:sz w:val="36"/>
        </w:rPr>
      </w:pPr>
      <w:r>
        <w:rPr>
          <w:rFonts w:ascii="宋体" w:eastAsia="宋体" w:hAnsi="宋体" w:cs="宋体"/>
          <w:color w:val="000000"/>
          <w:sz w:val="36"/>
        </w:rPr>
        <w:t>[42]</w:t>
      </w:r>
      <w:r>
        <w:rPr>
          <w:rFonts w:ascii="宋体" w:eastAsia="宋体" w:hAnsi="宋体" w:cs="宋体"/>
          <w:color w:val="000000"/>
          <w:sz w:val="36"/>
        </w:rPr>
        <w:t>居埃诺</w:t>
      </w:r>
      <w:r>
        <w:rPr>
          <w:rFonts w:ascii="宋体" w:eastAsia="宋体" w:hAnsi="宋体" w:cs="宋体"/>
          <w:color w:val="000000"/>
          <w:sz w:val="36"/>
        </w:rPr>
        <w:t>(Cuénot),“</w:t>
      </w:r>
      <w:r>
        <w:rPr>
          <w:rFonts w:ascii="宋体" w:eastAsia="宋体" w:hAnsi="宋体" w:cs="宋体"/>
          <w:color w:val="000000"/>
          <w:sz w:val="36"/>
        </w:rPr>
        <w:t>传递性新理论</w:t>
      </w:r>
      <w:r>
        <w:rPr>
          <w:rFonts w:ascii="宋体" w:eastAsia="宋体" w:hAnsi="宋体" w:cs="宋体"/>
          <w:color w:val="000000"/>
          <w:sz w:val="36"/>
        </w:rPr>
        <w:t>”</w:t>
      </w:r>
      <w:r>
        <w:rPr>
          <w:rFonts w:ascii="宋体" w:eastAsia="宋体" w:hAnsi="宋体" w:cs="宋体"/>
          <w:color w:val="000000"/>
          <w:sz w:val="36"/>
        </w:rPr>
        <w:t>，《科学总评》，一八九四年。参看摩尔根</w:t>
      </w:r>
      <w:r>
        <w:rPr>
          <w:rFonts w:ascii="宋体" w:eastAsia="宋体" w:hAnsi="宋体" w:cs="宋体"/>
          <w:color w:val="000000"/>
          <w:sz w:val="36"/>
        </w:rPr>
        <w:t>(Morgan),</w:t>
      </w:r>
      <w:r>
        <w:rPr>
          <w:rFonts w:ascii="宋体" w:eastAsia="宋体" w:hAnsi="宋体" w:cs="宋体"/>
          <w:color w:val="000000"/>
          <w:sz w:val="36"/>
        </w:rPr>
        <w:t>《进化与适应》，伦敦，一九</w:t>
      </w:r>
      <w:r>
        <w:rPr>
          <w:rFonts w:ascii="宋体" w:eastAsia="宋体" w:hAnsi="宋体" w:cs="宋体"/>
          <w:color w:val="000000"/>
          <w:sz w:val="36"/>
        </w:rPr>
        <w:t>○</w:t>
      </w:r>
      <w:r>
        <w:rPr>
          <w:rFonts w:ascii="宋体" w:eastAsia="宋体" w:hAnsi="宋体" w:cs="宋体"/>
          <w:color w:val="000000"/>
          <w:sz w:val="36"/>
        </w:rPr>
        <w:t>三年，第</w:t>
      </w:r>
      <w:r>
        <w:rPr>
          <w:rFonts w:ascii="宋体" w:eastAsia="宋体" w:hAnsi="宋体" w:cs="宋体"/>
          <w:color w:val="000000"/>
          <w:sz w:val="36"/>
        </w:rPr>
        <w:t>357</w:t>
      </w:r>
      <w:r>
        <w:rPr>
          <w:rFonts w:ascii="宋体" w:eastAsia="宋体" w:hAnsi="宋体" w:cs="宋体"/>
          <w:color w:val="000000"/>
          <w:sz w:val="36"/>
        </w:rPr>
        <w:t>页。</w:t>
      </w:r>
    </w:p>
    <w:p w:rsidR="000E74F4" w:rsidRDefault="00F802F3">
      <w:pPr>
        <w:wordWrap w:val="0"/>
        <w:spacing w:line="580" w:lineRule="atLeast"/>
        <w:ind w:left="1160" w:right="100" w:hanging="1060"/>
        <w:textAlignment w:val="baseline"/>
        <w:rPr>
          <w:sz w:val="36"/>
        </w:rPr>
      </w:pPr>
      <w:r>
        <w:rPr>
          <w:rFonts w:ascii="宋体" w:eastAsia="宋体" w:hAnsi="宋体" w:cs="宋体"/>
          <w:color w:val="000000"/>
          <w:sz w:val="36"/>
        </w:rPr>
        <w:t>[43]</w:t>
      </w:r>
      <w:r>
        <w:rPr>
          <w:rFonts w:ascii="宋体" w:eastAsia="宋体" w:hAnsi="宋体" w:cs="宋体"/>
          <w:color w:val="000000"/>
          <w:sz w:val="36"/>
        </w:rPr>
        <w:t>布朗</w:t>
      </w:r>
      <w:r>
        <w:rPr>
          <w:rFonts w:ascii="宋体" w:eastAsia="宋体" w:hAnsi="宋体" w:cs="宋体"/>
          <w:color w:val="000000"/>
          <w:sz w:val="36"/>
        </w:rPr>
        <w:t>-</w:t>
      </w:r>
      <w:r>
        <w:rPr>
          <w:rFonts w:ascii="宋体" w:eastAsia="宋体" w:hAnsi="宋体" w:cs="宋体"/>
          <w:color w:val="000000"/>
          <w:sz w:val="36"/>
        </w:rPr>
        <w:t>塞格德，</w:t>
      </w:r>
      <w:r>
        <w:rPr>
          <w:rFonts w:ascii="宋体" w:eastAsia="宋体" w:hAnsi="宋体" w:cs="宋体"/>
          <w:color w:val="000000"/>
          <w:sz w:val="36"/>
        </w:rPr>
        <w:t>“</w:t>
      </w:r>
      <w:r>
        <w:rPr>
          <w:rFonts w:ascii="宋体" w:eastAsia="宋体" w:hAnsi="宋体" w:cs="宋体"/>
          <w:color w:val="000000"/>
          <w:sz w:val="36"/>
        </w:rPr>
        <w:t>对棘髓质及脊柱神经损伤造成的癫痫的新探索</w:t>
      </w:r>
      <w:r>
        <w:rPr>
          <w:rFonts w:ascii="宋体" w:eastAsia="宋体" w:hAnsi="宋体" w:cs="宋体"/>
          <w:color w:val="000000"/>
          <w:sz w:val="36"/>
        </w:rPr>
        <w:t>”</w:t>
      </w:r>
      <w:r>
        <w:rPr>
          <w:rFonts w:ascii="宋体" w:eastAsia="宋体" w:hAnsi="宋体" w:cs="宋体"/>
          <w:color w:val="000000"/>
          <w:sz w:val="36"/>
        </w:rPr>
        <w:t>，《生物学档案》，卷二，一八六六年，第</w:t>
      </w:r>
      <w:r>
        <w:rPr>
          <w:rFonts w:ascii="宋体" w:eastAsia="宋体" w:hAnsi="宋体" w:cs="宋体"/>
          <w:color w:val="000000"/>
          <w:sz w:val="36"/>
        </w:rPr>
        <w:t>211</w:t>
      </w:r>
      <w:r>
        <w:rPr>
          <w:rFonts w:ascii="宋体" w:eastAsia="宋体" w:hAnsi="宋体" w:cs="宋体"/>
          <w:color w:val="000000"/>
          <w:sz w:val="36"/>
        </w:rPr>
        <w:t>页、第</w:t>
      </w:r>
      <w:r>
        <w:rPr>
          <w:rFonts w:ascii="宋体" w:eastAsia="宋体" w:hAnsi="宋体" w:cs="宋体"/>
          <w:color w:val="000000"/>
          <w:sz w:val="36"/>
        </w:rPr>
        <w:t>422</w:t>
      </w:r>
      <w:r>
        <w:rPr>
          <w:rFonts w:ascii="宋体" w:eastAsia="宋体" w:hAnsi="宋体" w:cs="宋体"/>
          <w:color w:val="000000"/>
          <w:sz w:val="36"/>
        </w:rPr>
        <w:t>页和第</w:t>
      </w:r>
      <w:r>
        <w:rPr>
          <w:rFonts w:ascii="宋体" w:eastAsia="宋体" w:hAnsi="宋体" w:cs="宋体"/>
          <w:color w:val="000000"/>
          <w:sz w:val="36"/>
        </w:rPr>
        <w:t>497</w:t>
      </w:r>
      <w:r>
        <w:rPr>
          <w:rFonts w:ascii="宋体" w:eastAsia="宋体" w:hAnsi="宋体" w:cs="宋体"/>
          <w:color w:val="000000"/>
          <w:sz w:val="36"/>
        </w:rPr>
        <w:t>页。</w:t>
      </w:r>
    </w:p>
    <w:p w:rsidR="000E74F4" w:rsidRDefault="00F802F3">
      <w:pPr>
        <w:wordWrap w:val="0"/>
        <w:spacing w:line="580" w:lineRule="atLeast"/>
        <w:ind w:left="1160" w:right="60" w:hanging="1060"/>
        <w:textAlignment w:val="baseline"/>
        <w:rPr>
          <w:sz w:val="36"/>
        </w:rPr>
      </w:pPr>
      <w:r>
        <w:rPr>
          <w:rFonts w:ascii="宋体" w:eastAsia="宋体" w:hAnsi="宋体" w:cs="宋体"/>
          <w:color w:val="000000"/>
          <w:sz w:val="36"/>
        </w:rPr>
        <w:t>[44]</w:t>
      </w:r>
      <w:r>
        <w:rPr>
          <w:rFonts w:ascii="宋体" w:eastAsia="宋体" w:hAnsi="宋体" w:cs="宋体"/>
          <w:color w:val="000000"/>
          <w:sz w:val="36"/>
        </w:rPr>
        <w:t>魏斯曼，《遗传论》，耶拿，一八九二年，第</w:t>
      </w:r>
      <w:r>
        <w:rPr>
          <w:rFonts w:ascii="宋体" w:eastAsia="宋体" w:hAnsi="宋体" w:cs="宋体"/>
          <w:color w:val="000000"/>
          <w:sz w:val="36"/>
        </w:rPr>
        <w:t>376-378</w:t>
      </w:r>
      <w:r>
        <w:rPr>
          <w:rFonts w:ascii="宋体" w:eastAsia="宋体" w:hAnsi="宋体" w:cs="宋体"/>
          <w:color w:val="000000"/>
          <w:sz w:val="36"/>
        </w:rPr>
        <w:t>页；以及《论代际理论》，耶拿，一九</w:t>
      </w:r>
      <w:r>
        <w:rPr>
          <w:rFonts w:ascii="宋体" w:eastAsia="宋体" w:hAnsi="宋体" w:cs="宋体"/>
          <w:color w:val="000000"/>
          <w:sz w:val="36"/>
        </w:rPr>
        <w:t>○</w:t>
      </w:r>
      <w:r>
        <w:rPr>
          <w:rFonts w:ascii="宋体" w:eastAsia="宋体" w:hAnsi="宋体" w:cs="宋体"/>
          <w:color w:val="000000"/>
          <w:sz w:val="36"/>
        </w:rPr>
        <w:t>二年，卷二，第</w:t>
      </w:r>
      <w:r>
        <w:rPr>
          <w:rFonts w:ascii="宋体" w:eastAsia="宋体" w:hAnsi="宋体" w:cs="宋体"/>
          <w:color w:val="000000"/>
          <w:sz w:val="36"/>
        </w:rPr>
        <w:t>76</w:t>
      </w:r>
      <w:r>
        <w:rPr>
          <w:rFonts w:ascii="宋体" w:eastAsia="宋体" w:hAnsi="宋体" w:cs="宋体"/>
          <w:color w:val="000000"/>
          <w:sz w:val="36"/>
        </w:rPr>
        <w:t>页。</w:t>
      </w:r>
    </w:p>
    <w:p w:rsidR="000E74F4" w:rsidRDefault="00F802F3">
      <w:pPr>
        <w:wordWrap w:val="0"/>
        <w:spacing w:line="580" w:lineRule="atLeast"/>
        <w:ind w:left="1160" w:right="60" w:hanging="1060"/>
        <w:textAlignment w:val="baseline"/>
        <w:rPr>
          <w:sz w:val="36"/>
        </w:rPr>
      </w:pPr>
      <w:r>
        <w:rPr>
          <w:rFonts w:ascii="宋体" w:eastAsia="宋体" w:hAnsi="宋体" w:cs="宋体"/>
          <w:color w:val="000000"/>
          <w:sz w:val="36"/>
        </w:rPr>
        <w:t>[45]</w:t>
      </w:r>
      <w:r>
        <w:rPr>
          <w:rFonts w:ascii="宋体" w:eastAsia="宋体" w:hAnsi="宋体" w:cs="宋体"/>
          <w:color w:val="000000"/>
          <w:sz w:val="36"/>
        </w:rPr>
        <w:t>布朗</w:t>
      </w:r>
      <w:r>
        <w:rPr>
          <w:rFonts w:ascii="宋体" w:eastAsia="宋体" w:hAnsi="宋体" w:cs="宋体"/>
          <w:color w:val="000000"/>
          <w:sz w:val="36"/>
        </w:rPr>
        <w:t>-</w:t>
      </w:r>
      <w:r>
        <w:rPr>
          <w:rFonts w:ascii="宋体" w:eastAsia="宋体" w:hAnsi="宋体" w:cs="宋体"/>
          <w:color w:val="000000"/>
          <w:sz w:val="36"/>
        </w:rPr>
        <w:t>塞格德，</w:t>
      </w:r>
      <w:r>
        <w:rPr>
          <w:rFonts w:ascii="宋体" w:eastAsia="宋体" w:hAnsi="宋体" w:cs="宋体"/>
          <w:color w:val="000000"/>
          <w:sz w:val="36"/>
        </w:rPr>
        <w:t>“</w:t>
      </w:r>
      <w:r>
        <w:rPr>
          <w:rFonts w:ascii="宋体" w:eastAsia="宋体" w:hAnsi="宋体" w:cs="宋体"/>
          <w:color w:val="000000"/>
          <w:sz w:val="36"/>
        </w:rPr>
        <w:t>偶然原因引起的遗传疾病</w:t>
      </w:r>
      <w:r>
        <w:rPr>
          <w:rFonts w:ascii="宋体" w:eastAsia="宋体" w:hAnsi="宋体" w:cs="宋体"/>
          <w:color w:val="000000"/>
          <w:sz w:val="36"/>
        </w:rPr>
        <w:t>”</w:t>
      </w:r>
      <w:r>
        <w:rPr>
          <w:rFonts w:ascii="宋体" w:eastAsia="宋体" w:hAnsi="宋体" w:cs="宋体"/>
          <w:color w:val="000000"/>
          <w:sz w:val="36"/>
        </w:rPr>
        <w:t>，《生物学档案》，一八九二年，第</w:t>
      </w:r>
      <w:r>
        <w:rPr>
          <w:rFonts w:ascii="宋体" w:eastAsia="宋体" w:hAnsi="宋体" w:cs="宋体"/>
          <w:color w:val="000000"/>
          <w:sz w:val="36"/>
        </w:rPr>
        <w:t>686</w:t>
      </w:r>
      <w:r>
        <w:rPr>
          <w:rFonts w:ascii="宋体" w:eastAsia="宋体" w:hAnsi="宋体" w:cs="宋体"/>
          <w:color w:val="000000"/>
          <w:sz w:val="36"/>
        </w:rPr>
        <w:t>页以后。</w:t>
      </w:r>
    </w:p>
    <w:p w:rsidR="000E74F4" w:rsidRDefault="00F802F3">
      <w:pPr>
        <w:wordWrap w:val="0"/>
        <w:spacing w:line="580" w:lineRule="atLeast"/>
        <w:ind w:left="1160" w:right="60" w:hanging="1060"/>
        <w:textAlignment w:val="baseline"/>
        <w:rPr>
          <w:sz w:val="36"/>
        </w:rPr>
      </w:pPr>
      <w:r>
        <w:rPr>
          <w:rFonts w:ascii="宋体" w:eastAsia="宋体" w:hAnsi="宋体" w:cs="宋体"/>
          <w:color w:val="000000"/>
          <w:sz w:val="36"/>
        </w:rPr>
        <w:t>[</w:t>
      </w:r>
      <w:r>
        <w:rPr>
          <w:rFonts w:ascii="宋体" w:eastAsia="宋体" w:hAnsi="宋体" w:cs="宋体"/>
          <w:color w:val="000000"/>
          <w:sz w:val="36"/>
        </w:rPr>
        <w:t>46]</w:t>
      </w:r>
      <w:r>
        <w:rPr>
          <w:rFonts w:ascii="宋体" w:eastAsia="宋体" w:hAnsi="宋体" w:cs="宋体"/>
          <w:color w:val="000000"/>
          <w:sz w:val="36"/>
        </w:rPr>
        <w:t>瓦桑和彼隆，</w:t>
      </w:r>
      <w:r>
        <w:rPr>
          <w:rFonts w:ascii="宋体" w:eastAsia="宋体" w:hAnsi="宋体" w:cs="宋体"/>
          <w:color w:val="000000"/>
          <w:sz w:val="36"/>
        </w:rPr>
        <w:t>“</w:t>
      </w:r>
      <w:r>
        <w:rPr>
          <w:rFonts w:ascii="宋体" w:eastAsia="宋体" w:hAnsi="宋体" w:cs="宋体"/>
          <w:color w:val="000000"/>
          <w:sz w:val="36"/>
        </w:rPr>
        <w:t>癫痫尿毒症研究</w:t>
      </w:r>
      <w:r>
        <w:rPr>
          <w:rFonts w:ascii="宋体" w:eastAsia="宋体" w:hAnsi="宋体" w:cs="宋体"/>
          <w:color w:val="000000"/>
          <w:sz w:val="36"/>
        </w:rPr>
        <w:t>”</w:t>
      </w:r>
      <w:r>
        <w:rPr>
          <w:rFonts w:ascii="宋体" w:eastAsia="宋体" w:hAnsi="宋体" w:cs="宋体"/>
          <w:color w:val="000000"/>
          <w:sz w:val="36"/>
        </w:rPr>
        <w:t>，《神经病学档案》，卷二十四及卷二十五，一八九三年。参看瓦桑，《癫痫症》，巴黎，一八九七年，第</w:t>
      </w:r>
      <w:r>
        <w:rPr>
          <w:rFonts w:ascii="宋体" w:eastAsia="宋体" w:hAnsi="宋体" w:cs="宋体"/>
          <w:color w:val="000000"/>
          <w:sz w:val="36"/>
        </w:rPr>
        <w:t>125-133</w:t>
      </w:r>
      <w:r>
        <w:rPr>
          <w:rFonts w:ascii="宋体" w:eastAsia="宋体" w:hAnsi="宋体" w:cs="宋体"/>
          <w:color w:val="000000"/>
          <w:sz w:val="36"/>
        </w:rPr>
        <w:t>页。</w:t>
      </w:r>
    </w:p>
    <w:p w:rsidR="000E74F4" w:rsidRDefault="00F802F3">
      <w:pPr>
        <w:wordWrap w:val="0"/>
        <w:spacing w:line="580" w:lineRule="atLeast"/>
        <w:ind w:left="1160" w:right="60" w:hanging="1060"/>
        <w:textAlignment w:val="baseline"/>
        <w:rPr>
          <w:sz w:val="36"/>
        </w:rPr>
      </w:pPr>
      <w:r>
        <w:rPr>
          <w:rFonts w:ascii="宋体" w:eastAsia="宋体" w:hAnsi="宋体" w:cs="宋体"/>
          <w:color w:val="000000"/>
          <w:sz w:val="36"/>
        </w:rPr>
        <w:t>[47]</w:t>
      </w:r>
      <w:r>
        <w:rPr>
          <w:rFonts w:ascii="宋体" w:eastAsia="宋体" w:hAnsi="宋体" w:cs="宋体"/>
          <w:color w:val="000000"/>
          <w:sz w:val="36"/>
        </w:rPr>
        <w:t>夏尔兰、德拉玛赫和缪苏，</w:t>
      </w:r>
      <w:r>
        <w:rPr>
          <w:rFonts w:ascii="宋体" w:eastAsia="宋体" w:hAnsi="宋体" w:cs="宋体"/>
          <w:color w:val="000000"/>
          <w:sz w:val="36"/>
        </w:rPr>
        <w:t>“</w:t>
      </w:r>
      <w:r>
        <w:rPr>
          <w:rFonts w:ascii="宋体" w:eastAsia="宋体" w:hAnsi="宋体" w:cs="宋体"/>
          <w:color w:val="000000"/>
          <w:sz w:val="36"/>
        </w:rPr>
        <w:t>前代发育损伤向后代的传递实验</w:t>
      </w:r>
      <w:r>
        <w:rPr>
          <w:rFonts w:ascii="宋体" w:eastAsia="宋体" w:hAnsi="宋体" w:cs="宋体"/>
          <w:color w:val="000000"/>
          <w:sz w:val="36"/>
        </w:rPr>
        <w:t>”</w:t>
      </w:r>
      <w:r>
        <w:rPr>
          <w:rFonts w:ascii="宋体" w:eastAsia="宋体" w:hAnsi="宋体" w:cs="宋体"/>
          <w:color w:val="000000"/>
          <w:sz w:val="36"/>
        </w:rPr>
        <w:t>，《法国科学院院刊》，卷一三五，一九</w:t>
      </w:r>
      <w:r>
        <w:rPr>
          <w:rFonts w:ascii="宋体" w:eastAsia="宋体" w:hAnsi="宋体" w:cs="宋体"/>
          <w:color w:val="000000"/>
          <w:sz w:val="36"/>
        </w:rPr>
        <w:t>○</w:t>
      </w:r>
      <w:r>
        <w:rPr>
          <w:rFonts w:ascii="宋体" w:eastAsia="宋体" w:hAnsi="宋体" w:cs="宋体"/>
          <w:color w:val="000000"/>
          <w:sz w:val="36"/>
        </w:rPr>
        <w:t>二年，第</w:t>
      </w:r>
      <w:r>
        <w:rPr>
          <w:rFonts w:ascii="宋体" w:eastAsia="宋体" w:hAnsi="宋体" w:cs="宋体"/>
          <w:color w:val="000000"/>
          <w:sz w:val="36"/>
        </w:rPr>
        <w:t>191</w:t>
      </w:r>
      <w:r>
        <w:rPr>
          <w:rFonts w:ascii="宋体" w:eastAsia="宋体" w:hAnsi="宋体" w:cs="宋体"/>
          <w:color w:val="000000"/>
          <w:sz w:val="36"/>
        </w:rPr>
        <w:t>页。参看摩尔根《进化与适应》，第</w:t>
      </w:r>
      <w:r>
        <w:rPr>
          <w:rFonts w:ascii="宋体" w:eastAsia="宋体" w:hAnsi="宋体" w:cs="宋体"/>
          <w:color w:val="000000"/>
          <w:sz w:val="36"/>
        </w:rPr>
        <w:t>257</w:t>
      </w:r>
      <w:r>
        <w:rPr>
          <w:rFonts w:ascii="宋体" w:eastAsia="宋体" w:hAnsi="宋体" w:cs="宋体"/>
          <w:color w:val="000000"/>
          <w:sz w:val="36"/>
        </w:rPr>
        <w:t>页；德拉日《遗传学》，第二版，第</w:t>
      </w:r>
      <w:r>
        <w:rPr>
          <w:rFonts w:ascii="宋体" w:eastAsia="宋体" w:hAnsi="宋体" w:cs="宋体"/>
          <w:color w:val="000000"/>
          <w:sz w:val="36"/>
        </w:rPr>
        <w:t>388</w:t>
      </w:r>
      <w:r>
        <w:rPr>
          <w:rFonts w:ascii="宋体" w:eastAsia="宋体" w:hAnsi="宋体" w:cs="宋体"/>
          <w:color w:val="000000"/>
          <w:sz w:val="36"/>
        </w:rPr>
        <w:t>页。</w:t>
      </w:r>
    </w:p>
    <w:p w:rsidR="000E74F4" w:rsidRDefault="00F802F3">
      <w:pPr>
        <w:wordWrap w:val="0"/>
        <w:spacing w:line="580" w:lineRule="atLeast"/>
        <w:ind w:left="1160" w:right="100" w:hanging="1060"/>
        <w:textAlignment w:val="baseline"/>
        <w:rPr>
          <w:sz w:val="36"/>
        </w:rPr>
      </w:pPr>
      <w:r>
        <w:rPr>
          <w:rFonts w:ascii="宋体" w:eastAsia="宋体" w:hAnsi="宋体" w:cs="宋体"/>
          <w:color w:val="000000"/>
          <w:sz w:val="36"/>
        </w:rPr>
        <w:t>[48]</w:t>
      </w:r>
      <w:r>
        <w:rPr>
          <w:rFonts w:ascii="宋体" w:eastAsia="宋体" w:hAnsi="宋体" w:cs="宋体"/>
          <w:color w:val="000000"/>
          <w:sz w:val="36"/>
        </w:rPr>
        <w:t>夏尔兰和德拉玛赫，</w:t>
      </w:r>
      <w:r>
        <w:rPr>
          <w:rFonts w:ascii="宋体" w:eastAsia="宋体" w:hAnsi="宋体" w:cs="宋体"/>
          <w:color w:val="000000"/>
          <w:sz w:val="36"/>
        </w:rPr>
        <w:t>“</w:t>
      </w:r>
      <w:r>
        <w:rPr>
          <w:rFonts w:ascii="宋体" w:eastAsia="宋体" w:hAnsi="宋体" w:cs="宋体"/>
          <w:color w:val="000000"/>
          <w:sz w:val="36"/>
        </w:rPr>
        <w:t>细胞的遗传</w:t>
      </w:r>
      <w:r>
        <w:rPr>
          <w:rFonts w:ascii="宋体" w:eastAsia="宋体" w:hAnsi="宋体" w:cs="宋体"/>
          <w:color w:val="000000"/>
          <w:sz w:val="36"/>
        </w:rPr>
        <w:t>”</w:t>
      </w:r>
      <w:r>
        <w:rPr>
          <w:rFonts w:ascii="宋体" w:eastAsia="宋体" w:hAnsi="宋体" w:cs="宋体"/>
          <w:color w:val="000000"/>
          <w:sz w:val="36"/>
        </w:rPr>
        <w:t>，《法国科学院院刊》，卷一三三，一九</w:t>
      </w:r>
      <w:r>
        <w:rPr>
          <w:rFonts w:ascii="宋体" w:eastAsia="宋体" w:hAnsi="宋体" w:cs="宋体"/>
          <w:color w:val="000000"/>
          <w:sz w:val="36"/>
        </w:rPr>
        <w:t>○</w:t>
      </w:r>
      <w:r>
        <w:rPr>
          <w:rFonts w:ascii="宋体" w:eastAsia="宋体" w:hAnsi="宋体" w:cs="宋体"/>
          <w:color w:val="000000"/>
          <w:sz w:val="36"/>
        </w:rPr>
        <w:t>一年，第</w:t>
      </w:r>
      <w:r>
        <w:rPr>
          <w:rFonts w:ascii="宋体" w:eastAsia="宋体" w:hAnsi="宋体" w:cs="宋体"/>
          <w:color w:val="000000"/>
          <w:sz w:val="36"/>
        </w:rPr>
        <w:t>69-71</w:t>
      </w:r>
      <w:r>
        <w:rPr>
          <w:rFonts w:ascii="宋体" w:eastAsia="宋体" w:hAnsi="宋体" w:cs="宋体"/>
          <w:color w:val="000000"/>
          <w:sz w:val="36"/>
        </w:rPr>
        <w:t>页。</w:t>
      </w:r>
    </w:p>
    <w:p w:rsidR="000E74F4" w:rsidRDefault="00F802F3">
      <w:pPr>
        <w:wordWrap w:val="0"/>
        <w:spacing w:line="580" w:lineRule="atLeast"/>
        <w:ind w:left="100"/>
        <w:textAlignment w:val="baseline"/>
        <w:rPr>
          <w:sz w:val="36"/>
        </w:rPr>
      </w:pPr>
      <w:r>
        <w:rPr>
          <w:rFonts w:ascii="宋体" w:eastAsia="宋体" w:hAnsi="宋体" w:cs="宋体"/>
          <w:color w:val="000000"/>
          <w:sz w:val="36"/>
        </w:rPr>
        <w:t>[49]</w:t>
      </w:r>
      <w:r>
        <w:rPr>
          <w:rFonts w:ascii="宋体" w:eastAsia="宋体" w:hAnsi="宋体" w:cs="宋体"/>
          <w:color w:val="000000"/>
          <w:sz w:val="36"/>
        </w:rPr>
        <w:t>夏尔兰，</w:t>
      </w:r>
      <w:r>
        <w:rPr>
          <w:rFonts w:ascii="宋体" w:eastAsia="宋体" w:hAnsi="宋体" w:cs="宋体"/>
          <w:color w:val="000000"/>
          <w:sz w:val="36"/>
        </w:rPr>
        <w:t>“</w:t>
      </w:r>
      <w:r>
        <w:rPr>
          <w:rFonts w:ascii="宋体" w:eastAsia="宋体" w:hAnsi="宋体" w:cs="宋体"/>
          <w:color w:val="000000"/>
          <w:sz w:val="36"/>
        </w:rPr>
        <w:t>遗传病理学</w:t>
      </w:r>
      <w:r>
        <w:rPr>
          <w:rFonts w:ascii="宋体" w:eastAsia="宋体" w:hAnsi="宋体" w:cs="宋体"/>
          <w:color w:val="000000"/>
          <w:sz w:val="36"/>
        </w:rPr>
        <w:t>”</w:t>
      </w:r>
      <w:r>
        <w:rPr>
          <w:rFonts w:ascii="宋体" w:eastAsia="宋体" w:hAnsi="宋体" w:cs="宋体"/>
          <w:color w:val="000000"/>
          <w:sz w:val="36"/>
        </w:rPr>
        <w:t>，《科学总评》，一八九六年一月十</w:t>
      </w:r>
      <w:r>
        <w:rPr>
          <w:rFonts w:ascii="宋体" w:eastAsia="宋体" w:hAnsi="宋体" w:cs="宋体"/>
          <w:color w:val="000000"/>
          <w:sz w:val="36"/>
        </w:rPr>
        <w:t>五日。</w:t>
      </w:r>
    </w:p>
    <w:p w:rsidR="000E74F4" w:rsidRDefault="00F802F3">
      <w:pPr>
        <w:wordWrap w:val="0"/>
        <w:spacing w:line="580" w:lineRule="atLeast"/>
        <w:ind w:left="1160" w:right="20" w:hanging="1060"/>
        <w:textAlignment w:val="baseline"/>
        <w:rPr>
          <w:sz w:val="36"/>
        </w:rPr>
      </w:pPr>
      <w:r>
        <w:rPr>
          <w:rFonts w:ascii="宋体" w:eastAsia="宋体" w:hAnsi="宋体" w:cs="宋体"/>
          <w:color w:val="000000"/>
          <w:sz w:val="36"/>
        </w:rPr>
        <w:t>[50]</w:t>
      </w:r>
      <w:r>
        <w:rPr>
          <w:rFonts w:ascii="宋体" w:eastAsia="宋体" w:hAnsi="宋体" w:cs="宋体"/>
          <w:color w:val="000000"/>
          <w:sz w:val="36"/>
        </w:rPr>
        <w:t>吉阿德</w:t>
      </w:r>
      <w:r>
        <w:rPr>
          <w:rFonts w:ascii="宋体" w:eastAsia="宋体" w:hAnsi="宋体" w:cs="宋体"/>
          <w:color w:val="000000"/>
          <w:sz w:val="36"/>
        </w:rPr>
        <w:t>(Giard),</w:t>
      </w:r>
      <w:r>
        <w:rPr>
          <w:rFonts w:ascii="宋体" w:eastAsia="宋体" w:hAnsi="宋体" w:cs="宋体"/>
          <w:color w:val="000000"/>
          <w:sz w:val="36"/>
        </w:rPr>
        <w:t>《关于传递性的争论》，巴黎，一九</w:t>
      </w:r>
      <w:r>
        <w:rPr>
          <w:rFonts w:ascii="宋体" w:eastAsia="宋体" w:hAnsi="宋体" w:cs="宋体"/>
          <w:color w:val="000000"/>
          <w:sz w:val="36"/>
        </w:rPr>
        <w:t>○</w:t>
      </w:r>
      <w:r>
        <w:rPr>
          <w:rFonts w:ascii="宋体" w:eastAsia="宋体" w:hAnsi="宋体" w:cs="宋体"/>
          <w:color w:val="000000"/>
          <w:sz w:val="36"/>
        </w:rPr>
        <w:t>四年，第</w:t>
      </w:r>
      <w:r>
        <w:rPr>
          <w:rFonts w:ascii="宋体" w:eastAsia="宋体" w:hAnsi="宋体" w:cs="宋体"/>
          <w:color w:val="000000"/>
          <w:sz w:val="36"/>
        </w:rPr>
        <w:t>147</w:t>
      </w:r>
      <w:r>
        <w:rPr>
          <w:rFonts w:ascii="宋体" w:eastAsia="宋体" w:hAnsi="宋体" w:cs="宋体"/>
          <w:color w:val="000000"/>
          <w:sz w:val="36"/>
        </w:rPr>
        <w:t>页。</w:t>
      </w:r>
    </w:p>
    <w:p w:rsidR="000E74F4" w:rsidRDefault="00F802F3">
      <w:pPr>
        <w:wordWrap w:val="0"/>
        <w:spacing w:line="580" w:lineRule="atLeast"/>
        <w:ind w:left="1160" w:hanging="1060"/>
        <w:textAlignment w:val="baseline"/>
        <w:rPr>
          <w:sz w:val="36"/>
        </w:rPr>
      </w:pPr>
      <w:r>
        <w:rPr>
          <w:rFonts w:ascii="宋体" w:eastAsia="宋体" w:hAnsi="宋体" w:cs="宋体"/>
          <w:color w:val="000000"/>
          <w:sz w:val="36"/>
        </w:rPr>
        <w:t>[51]</w:t>
      </w:r>
      <w:r>
        <w:rPr>
          <w:rFonts w:ascii="宋体" w:eastAsia="宋体" w:hAnsi="宋体" w:cs="宋体"/>
          <w:color w:val="000000"/>
          <w:sz w:val="36"/>
        </w:rPr>
        <w:t>然而，一些相似的事实已经被注意到了，它们全都发生在植物界里。参看布拉灵海姆</w:t>
      </w:r>
      <w:r>
        <w:rPr>
          <w:rFonts w:ascii="宋体" w:eastAsia="宋体" w:hAnsi="宋体" w:cs="宋体"/>
          <w:color w:val="000000"/>
          <w:sz w:val="36"/>
        </w:rPr>
        <w:t>(Blaringhem)</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关于种类的概念与转变理</w:t>
      </w:r>
    </w:p>
    <w:p w:rsidR="000E74F4" w:rsidRDefault="00F802F3">
      <w:pPr>
        <w:wordWrap w:val="0"/>
        <w:spacing w:before="260" w:line="460" w:lineRule="atLeast"/>
        <w:ind w:left="1360"/>
        <w:textAlignment w:val="baseline"/>
        <w:rPr>
          <w:sz w:val="33"/>
        </w:rPr>
      </w:pPr>
      <w:r>
        <w:rPr>
          <w:rFonts w:ascii="楷体" w:eastAsia="楷体" w:hAnsi="楷体" w:cs="楷体"/>
          <w:color w:val="000000"/>
          <w:sz w:val="33"/>
        </w:rPr>
        <w:t>现代西方思想文库</w:t>
      </w:r>
      <w:r>
        <w:rPr>
          <w:rFonts w:ascii="楷体" w:eastAsia="楷体" w:hAnsi="楷体" w:cs="楷体"/>
          <w:color w:val="000000"/>
          <w:sz w:val="33"/>
        </w:rPr>
        <w:t xml:space="preserve"> 86</w:t>
      </w:r>
    </w:p>
    <w:p w:rsidR="000E74F4" w:rsidRDefault="000E74F4"/>
    <w:p w:rsidR="000E74F4" w:rsidRDefault="000E74F4">
      <w:pPr>
        <w:sectPr w:rsidR="000E74F4">
          <w:headerReference w:type="default" r:id="rId280"/>
          <w:footerReference w:type="default" r:id="rId281"/>
          <w:pgSz w:w="15700" w:h="23040"/>
          <w:pgMar w:top="1960" w:right="1860" w:bottom="1960" w:left="1860" w:header="1660" w:footer="1660" w:gutter="0"/>
          <w:cols w:space="720"/>
        </w:sectPr>
      </w:pPr>
    </w:p>
    <w:p w:rsidR="000E74F4" w:rsidRDefault="00F802F3">
      <w:pPr>
        <w:wordWrap w:val="0"/>
        <w:spacing w:before="200" w:line="600" w:lineRule="atLeast"/>
        <w:ind w:left="1080" w:right="20" w:firstLine="20"/>
        <w:textAlignment w:val="baseline"/>
        <w:rPr>
          <w:sz w:val="37"/>
        </w:rPr>
      </w:pPr>
      <w:r>
        <w:rPr>
          <w:rFonts w:ascii="宋体" w:eastAsia="宋体" w:hAnsi="宋体" w:cs="宋体"/>
          <w:color w:val="000000"/>
          <w:sz w:val="37"/>
        </w:rPr>
        <w:lastRenderedPageBreak/>
        <w:t>论</w:t>
      </w:r>
      <w:r>
        <w:rPr>
          <w:rFonts w:ascii="宋体" w:eastAsia="宋体" w:hAnsi="宋体" w:cs="宋体"/>
          <w:color w:val="000000"/>
          <w:sz w:val="37"/>
        </w:rPr>
        <w:t>”</w:t>
      </w:r>
      <w:r>
        <w:rPr>
          <w:rFonts w:ascii="宋体" w:eastAsia="宋体" w:hAnsi="宋体" w:cs="宋体"/>
          <w:color w:val="000000"/>
          <w:sz w:val="37"/>
        </w:rPr>
        <w:t>，《心理学年鉴》，卷十二，一九</w:t>
      </w:r>
      <w:r>
        <w:rPr>
          <w:rFonts w:ascii="宋体" w:eastAsia="宋体" w:hAnsi="宋体" w:cs="宋体"/>
          <w:color w:val="000000"/>
          <w:sz w:val="37"/>
        </w:rPr>
        <w:t>○</w:t>
      </w:r>
      <w:r>
        <w:rPr>
          <w:rFonts w:ascii="宋体" w:eastAsia="宋体" w:hAnsi="宋体" w:cs="宋体"/>
          <w:color w:val="000000"/>
          <w:sz w:val="37"/>
        </w:rPr>
        <w:t>六年，第</w:t>
      </w:r>
      <w:r>
        <w:rPr>
          <w:rFonts w:ascii="宋体" w:eastAsia="宋体" w:hAnsi="宋体" w:cs="宋体"/>
          <w:color w:val="000000"/>
          <w:sz w:val="37"/>
        </w:rPr>
        <w:t>95</w:t>
      </w:r>
      <w:r>
        <w:rPr>
          <w:rFonts w:ascii="宋体" w:eastAsia="宋体" w:hAnsi="宋体" w:cs="宋体"/>
          <w:color w:val="000000"/>
          <w:sz w:val="37"/>
        </w:rPr>
        <w:t>页以后</w:t>
      </w:r>
      <w:r>
        <w:rPr>
          <w:rFonts w:ascii="宋体" w:eastAsia="宋体" w:hAnsi="宋体" w:cs="宋体"/>
          <w:color w:val="000000"/>
          <w:sz w:val="37"/>
        </w:rPr>
        <w:t>)</w:t>
      </w:r>
      <w:r>
        <w:rPr>
          <w:rFonts w:ascii="宋体" w:eastAsia="宋体" w:hAnsi="宋体" w:cs="宋体"/>
          <w:color w:val="000000"/>
          <w:sz w:val="37"/>
        </w:rPr>
        <w:t>；以及德伏莱斯：《物种与变种》，第</w:t>
      </w:r>
      <w:r>
        <w:rPr>
          <w:rFonts w:ascii="宋体" w:eastAsia="宋体" w:hAnsi="宋体" w:cs="宋体"/>
          <w:color w:val="000000"/>
          <w:sz w:val="37"/>
        </w:rPr>
        <w:t>655</w:t>
      </w:r>
      <w:r>
        <w:rPr>
          <w:rFonts w:ascii="宋体" w:eastAsia="宋体" w:hAnsi="宋体" w:cs="宋体"/>
          <w:color w:val="000000"/>
          <w:sz w:val="37"/>
        </w:rPr>
        <w:t>页。</w:t>
      </w:r>
    </w:p>
    <w:p w:rsidR="000E74F4" w:rsidRDefault="00F802F3">
      <w:pPr>
        <w:wordWrap w:val="0"/>
        <w:spacing w:line="600" w:lineRule="atLeast"/>
        <w:ind w:left="1040" w:hanging="1040"/>
        <w:textAlignment w:val="baseline"/>
        <w:rPr>
          <w:sz w:val="37"/>
        </w:rPr>
      </w:pPr>
      <w:r>
        <w:rPr>
          <w:rFonts w:ascii="宋体" w:eastAsia="宋体" w:hAnsi="宋体" w:cs="宋体"/>
          <w:color w:val="000000"/>
          <w:sz w:val="37"/>
        </w:rPr>
        <w:t>【</w:t>
      </w:r>
      <w:r>
        <w:rPr>
          <w:rFonts w:ascii="宋体" w:eastAsia="宋体" w:hAnsi="宋体" w:cs="宋体"/>
          <w:color w:val="000000"/>
          <w:sz w:val="37"/>
        </w:rPr>
        <w:t>52</w:t>
      </w:r>
      <w:r>
        <w:rPr>
          <w:rFonts w:ascii="宋体" w:eastAsia="宋体" w:hAnsi="宋体" w:cs="宋体"/>
          <w:color w:val="000000"/>
          <w:sz w:val="37"/>
        </w:rPr>
        <w:t>】典出古希腊神话。赫拉克勒斯是宙斯</w:t>
      </w:r>
      <w:r>
        <w:rPr>
          <w:rFonts w:ascii="宋体" w:eastAsia="宋体" w:hAnsi="宋体" w:cs="宋体"/>
          <w:color w:val="000000"/>
          <w:sz w:val="37"/>
        </w:rPr>
        <w:t>(Zeus)</w:t>
      </w:r>
      <w:r>
        <w:rPr>
          <w:rFonts w:ascii="宋体" w:eastAsia="宋体" w:hAnsi="宋体" w:cs="宋体"/>
          <w:color w:val="000000"/>
          <w:sz w:val="37"/>
        </w:rPr>
        <w:t>和阿尔克墨涅</w:t>
      </w:r>
      <w:r>
        <w:rPr>
          <w:rFonts w:ascii="宋体" w:eastAsia="宋体" w:hAnsi="宋体" w:cs="宋体"/>
          <w:color w:val="000000"/>
          <w:sz w:val="37"/>
        </w:rPr>
        <w:t>(Al-</w:t>
      </w:r>
      <w:r>
        <w:rPr>
          <w:rFonts w:ascii="宋体" w:eastAsia="宋体" w:hAnsi="宋体" w:cs="宋体"/>
          <w:color w:val="000000"/>
          <w:sz w:val="37"/>
        </w:rPr>
        <w:t>cmene)</w:t>
      </w:r>
      <w:r>
        <w:rPr>
          <w:rFonts w:ascii="宋体" w:eastAsia="宋体" w:hAnsi="宋体" w:cs="宋体"/>
          <w:color w:val="000000"/>
          <w:sz w:val="37"/>
        </w:rPr>
        <w:t>的儿子，曾完成提任斯国王欧律斯透斯</w:t>
      </w:r>
      <w:r>
        <w:rPr>
          <w:rFonts w:ascii="宋体" w:eastAsia="宋体" w:hAnsi="宋体" w:cs="宋体"/>
          <w:color w:val="000000"/>
          <w:sz w:val="37"/>
        </w:rPr>
        <w:t>(Eurystheus)</w:t>
      </w:r>
      <w:r>
        <w:rPr>
          <w:rFonts w:ascii="宋体" w:eastAsia="宋体" w:hAnsi="宋体" w:cs="宋体"/>
          <w:color w:val="000000"/>
          <w:sz w:val="37"/>
        </w:rPr>
        <w:t>交给他的十二件极为艰巨的工作。</w:t>
      </w:r>
      <w:r>
        <w:rPr>
          <w:rFonts w:ascii="宋体" w:eastAsia="宋体" w:hAnsi="宋体" w:cs="宋体"/>
          <w:color w:val="000000"/>
          <w:sz w:val="37"/>
        </w:rPr>
        <w:t>——</w:t>
      </w:r>
      <w:r>
        <w:rPr>
          <w:rFonts w:ascii="宋体" w:eastAsia="宋体" w:hAnsi="宋体" w:cs="宋体"/>
          <w:color w:val="000000"/>
          <w:sz w:val="37"/>
        </w:rPr>
        <w:t>译者注</w:t>
      </w:r>
    </w:p>
    <w:p w:rsidR="000E74F4" w:rsidRDefault="00F802F3">
      <w:pPr>
        <w:wordWrap w:val="0"/>
        <w:spacing w:line="600" w:lineRule="atLeast"/>
        <w:textAlignment w:val="baseline"/>
        <w:rPr>
          <w:sz w:val="37"/>
        </w:rPr>
      </w:pPr>
      <w:r>
        <w:rPr>
          <w:rFonts w:ascii="宋体" w:eastAsia="宋体" w:hAnsi="宋体" w:cs="宋体"/>
          <w:color w:val="000000"/>
          <w:sz w:val="37"/>
        </w:rPr>
        <w:t>【</w:t>
      </w:r>
      <w:r>
        <w:rPr>
          <w:rFonts w:ascii="宋体" w:eastAsia="宋体" w:hAnsi="宋体" w:cs="宋体"/>
          <w:color w:val="000000"/>
          <w:sz w:val="37"/>
        </w:rPr>
        <w:t>53</w:t>
      </w:r>
      <w:r>
        <w:rPr>
          <w:rFonts w:ascii="宋体" w:eastAsia="宋体" w:hAnsi="宋体" w:cs="宋体"/>
          <w:color w:val="000000"/>
          <w:sz w:val="37"/>
        </w:rPr>
        <w:t>】关于这个问题，请参看《材料与记忆》，第一章。</w:t>
      </w:r>
    </w:p>
    <w:p w:rsidR="000E74F4" w:rsidRDefault="000E74F4">
      <w:pPr>
        <w:wordWrap w:val="0"/>
        <w:spacing w:line="380" w:lineRule="exact"/>
        <w:textAlignment w:val="baseline"/>
        <w:rPr>
          <w:sz w:val="23"/>
        </w:rPr>
      </w:pPr>
    </w:p>
    <w:p w:rsidR="000E74F4" w:rsidRDefault="000E74F4">
      <w:pPr>
        <w:wordWrap w:val="0"/>
        <w:spacing w:line="380" w:lineRule="exact"/>
        <w:textAlignment w:val="baseline"/>
        <w:rPr>
          <w:sz w:val="23"/>
        </w:rPr>
      </w:pPr>
    </w:p>
    <w:p w:rsidR="000E74F4" w:rsidRDefault="000E74F4">
      <w:pPr>
        <w:wordWrap w:val="0"/>
        <w:spacing w:line="380" w:lineRule="exact"/>
        <w:textAlignment w:val="baseline"/>
        <w:rPr>
          <w:sz w:val="23"/>
        </w:rPr>
      </w:pPr>
    </w:p>
    <w:p w:rsidR="000E74F4" w:rsidRDefault="000E74F4">
      <w:pPr>
        <w:wordWrap w:val="0"/>
        <w:spacing w:line="380" w:lineRule="exact"/>
        <w:textAlignment w:val="baseline"/>
        <w:rPr>
          <w:sz w:val="23"/>
        </w:rPr>
      </w:pPr>
    </w:p>
    <w:p w:rsidR="000E74F4" w:rsidRDefault="000E74F4">
      <w:pPr>
        <w:wordWrap w:val="0"/>
        <w:spacing w:line="380" w:lineRule="exact"/>
        <w:textAlignment w:val="baseline"/>
        <w:rPr>
          <w:sz w:val="23"/>
        </w:rPr>
      </w:pPr>
    </w:p>
    <w:p w:rsidR="000E74F4" w:rsidRDefault="000E74F4">
      <w:pPr>
        <w:wordWrap w:val="0"/>
        <w:spacing w:line="380" w:lineRule="exact"/>
        <w:textAlignment w:val="baseline"/>
        <w:rPr>
          <w:sz w:val="23"/>
        </w:rPr>
      </w:pPr>
    </w:p>
    <w:p w:rsidR="000E74F4" w:rsidRDefault="000E74F4">
      <w:pPr>
        <w:wordWrap w:val="0"/>
        <w:spacing w:line="380" w:lineRule="exact"/>
        <w:textAlignment w:val="baseline"/>
        <w:rPr>
          <w:sz w:val="23"/>
        </w:rPr>
      </w:pPr>
    </w:p>
    <w:p w:rsidR="000E74F4" w:rsidRDefault="000E74F4">
      <w:pPr>
        <w:wordWrap w:val="0"/>
        <w:spacing w:line="380" w:lineRule="exact"/>
        <w:textAlignment w:val="baseline"/>
        <w:rPr>
          <w:sz w:val="23"/>
        </w:rPr>
      </w:pPr>
    </w:p>
    <w:p w:rsidR="000E74F4" w:rsidRDefault="000E74F4">
      <w:pPr>
        <w:wordWrap w:val="0"/>
        <w:spacing w:line="380" w:lineRule="exact"/>
        <w:textAlignment w:val="baseline"/>
        <w:rPr>
          <w:sz w:val="23"/>
        </w:rPr>
      </w:pPr>
    </w:p>
    <w:p w:rsidR="000E74F4" w:rsidRDefault="000E74F4">
      <w:pPr>
        <w:wordWrap w:val="0"/>
        <w:spacing w:line="380" w:lineRule="exact"/>
        <w:textAlignment w:val="baseline"/>
        <w:rPr>
          <w:sz w:val="23"/>
        </w:rPr>
      </w:pPr>
    </w:p>
    <w:p w:rsidR="000E74F4" w:rsidRDefault="000E74F4">
      <w:pPr>
        <w:wordWrap w:val="0"/>
        <w:spacing w:line="380" w:lineRule="exact"/>
        <w:textAlignment w:val="baseline"/>
        <w:rPr>
          <w:sz w:val="23"/>
        </w:rPr>
      </w:pPr>
    </w:p>
    <w:p w:rsidR="000E74F4" w:rsidRDefault="000E74F4">
      <w:pPr>
        <w:wordWrap w:val="0"/>
        <w:spacing w:line="380" w:lineRule="exact"/>
        <w:textAlignment w:val="baseline"/>
        <w:rPr>
          <w:sz w:val="23"/>
        </w:rPr>
      </w:pPr>
    </w:p>
    <w:p w:rsidR="000E74F4" w:rsidRDefault="000E74F4">
      <w:pPr>
        <w:wordWrap w:val="0"/>
        <w:spacing w:line="380" w:lineRule="exact"/>
        <w:textAlignment w:val="baseline"/>
        <w:rPr>
          <w:sz w:val="23"/>
        </w:rPr>
      </w:pPr>
    </w:p>
    <w:p w:rsidR="000E74F4" w:rsidRDefault="000E74F4">
      <w:pPr>
        <w:wordWrap w:val="0"/>
        <w:spacing w:line="380" w:lineRule="exact"/>
        <w:textAlignment w:val="baseline"/>
        <w:rPr>
          <w:sz w:val="23"/>
        </w:rPr>
      </w:pPr>
    </w:p>
    <w:p w:rsidR="000E74F4" w:rsidRDefault="000E74F4">
      <w:pPr>
        <w:wordWrap w:val="0"/>
        <w:spacing w:line="380" w:lineRule="exact"/>
        <w:textAlignment w:val="baseline"/>
        <w:rPr>
          <w:sz w:val="23"/>
        </w:rPr>
      </w:pPr>
    </w:p>
    <w:p w:rsidR="000E74F4" w:rsidRDefault="000E74F4">
      <w:pPr>
        <w:wordWrap w:val="0"/>
        <w:spacing w:line="380" w:lineRule="exact"/>
        <w:textAlignment w:val="baseline"/>
        <w:rPr>
          <w:sz w:val="23"/>
        </w:rPr>
      </w:pPr>
    </w:p>
    <w:p w:rsidR="000E74F4" w:rsidRDefault="000E74F4">
      <w:pPr>
        <w:wordWrap w:val="0"/>
        <w:spacing w:line="380" w:lineRule="exact"/>
        <w:textAlignment w:val="baseline"/>
        <w:rPr>
          <w:sz w:val="23"/>
        </w:rPr>
      </w:pPr>
    </w:p>
    <w:p w:rsidR="000E74F4" w:rsidRDefault="000E74F4">
      <w:pPr>
        <w:wordWrap w:val="0"/>
        <w:spacing w:line="380" w:lineRule="exact"/>
        <w:textAlignment w:val="baseline"/>
        <w:rPr>
          <w:sz w:val="23"/>
        </w:rPr>
      </w:pPr>
    </w:p>
    <w:p w:rsidR="000E74F4" w:rsidRDefault="000E74F4">
      <w:pPr>
        <w:wordWrap w:val="0"/>
        <w:spacing w:line="380" w:lineRule="exact"/>
        <w:textAlignment w:val="baseline"/>
        <w:rPr>
          <w:sz w:val="23"/>
        </w:rPr>
      </w:pPr>
    </w:p>
    <w:p w:rsidR="000E74F4" w:rsidRDefault="000E74F4">
      <w:pPr>
        <w:wordWrap w:val="0"/>
        <w:spacing w:line="380" w:lineRule="exact"/>
        <w:textAlignment w:val="baseline"/>
        <w:rPr>
          <w:sz w:val="23"/>
        </w:rPr>
      </w:pPr>
    </w:p>
    <w:p w:rsidR="000E74F4" w:rsidRDefault="000E74F4">
      <w:pPr>
        <w:wordWrap w:val="0"/>
        <w:spacing w:line="380" w:lineRule="exact"/>
        <w:textAlignment w:val="baseline"/>
        <w:rPr>
          <w:sz w:val="23"/>
        </w:rPr>
      </w:pPr>
    </w:p>
    <w:p w:rsidR="000E74F4" w:rsidRDefault="000E74F4">
      <w:pPr>
        <w:wordWrap w:val="0"/>
        <w:spacing w:line="380" w:lineRule="exact"/>
        <w:textAlignment w:val="baseline"/>
        <w:rPr>
          <w:sz w:val="23"/>
        </w:rPr>
      </w:pPr>
    </w:p>
    <w:p w:rsidR="000E74F4" w:rsidRDefault="000E74F4">
      <w:pPr>
        <w:wordWrap w:val="0"/>
        <w:spacing w:line="380" w:lineRule="exact"/>
        <w:textAlignment w:val="baseline"/>
        <w:rPr>
          <w:sz w:val="23"/>
        </w:rPr>
      </w:pPr>
    </w:p>
    <w:p w:rsidR="000E74F4" w:rsidRDefault="000E74F4">
      <w:pPr>
        <w:wordWrap w:val="0"/>
        <w:spacing w:line="380" w:lineRule="exact"/>
        <w:textAlignment w:val="baseline"/>
        <w:rPr>
          <w:sz w:val="23"/>
        </w:rPr>
      </w:pPr>
    </w:p>
    <w:p w:rsidR="000E74F4" w:rsidRDefault="000E74F4">
      <w:pPr>
        <w:wordWrap w:val="0"/>
        <w:spacing w:line="380" w:lineRule="exact"/>
        <w:textAlignment w:val="baseline"/>
        <w:rPr>
          <w:sz w:val="23"/>
        </w:rPr>
      </w:pPr>
    </w:p>
    <w:p w:rsidR="000E74F4" w:rsidRDefault="000E74F4">
      <w:pPr>
        <w:wordWrap w:val="0"/>
        <w:spacing w:line="380" w:lineRule="exact"/>
        <w:textAlignment w:val="baseline"/>
        <w:rPr>
          <w:sz w:val="23"/>
        </w:rPr>
      </w:pPr>
    </w:p>
    <w:p w:rsidR="000E74F4" w:rsidRDefault="000E74F4">
      <w:pPr>
        <w:wordWrap w:val="0"/>
        <w:spacing w:line="380" w:lineRule="exact"/>
        <w:textAlignment w:val="baseline"/>
        <w:rPr>
          <w:sz w:val="23"/>
        </w:rPr>
      </w:pPr>
    </w:p>
    <w:p w:rsidR="000E74F4" w:rsidRDefault="000E74F4">
      <w:pPr>
        <w:wordWrap w:val="0"/>
        <w:spacing w:line="380" w:lineRule="exact"/>
        <w:textAlignment w:val="baseline"/>
        <w:rPr>
          <w:sz w:val="23"/>
        </w:rPr>
      </w:pPr>
    </w:p>
    <w:p w:rsidR="000E74F4" w:rsidRDefault="000E74F4">
      <w:pPr>
        <w:wordWrap w:val="0"/>
        <w:spacing w:line="380" w:lineRule="exact"/>
        <w:textAlignment w:val="baseline"/>
        <w:rPr>
          <w:sz w:val="23"/>
        </w:rPr>
      </w:pPr>
    </w:p>
    <w:p w:rsidR="000E74F4" w:rsidRDefault="000E74F4">
      <w:pPr>
        <w:wordWrap w:val="0"/>
        <w:spacing w:line="380" w:lineRule="exact"/>
        <w:textAlignment w:val="baseline"/>
        <w:rPr>
          <w:sz w:val="23"/>
        </w:rPr>
      </w:pPr>
    </w:p>
    <w:p w:rsidR="000E74F4" w:rsidRDefault="000E74F4">
      <w:pPr>
        <w:wordWrap w:val="0"/>
        <w:spacing w:line="380" w:lineRule="exact"/>
        <w:textAlignment w:val="baseline"/>
        <w:rPr>
          <w:sz w:val="23"/>
        </w:rPr>
      </w:pPr>
    </w:p>
    <w:p w:rsidR="000E74F4" w:rsidRDefault="000E74F4">
      <w:pPr>
        <w:wordWrap w:val="0"/>
        <w:spacing w:line="380" w:lineRule="exact"/>
        <w:textAlignment w:val="baseline"/>
        <w:rPr>
          <w:sz w:val="23"/>
        </w:rPr>
      </w:pPr>
    </w:p>
    <w:p w:rsidR="000E74F4" w:rsidRDefault="000E74F4">
      <w:pPr>
        <w:wordWrap w:val="0"/>
        <w:spacing w:line="380" w:lineRule="exact"/>
        <w:textAlignment w:val="baseline"/>
        <w:rPr>
          <w:sz w:val="23"/>
        </w:rPr>
      </w:pPr>
    </w:p>
    <w:p w:rsidR="000E74F4" w:rsidRDefault="000E74F4">
      <w:pPr>
        <w:wordWrap w:val="0"/>
        <w:spacing w:line="380" w:lineRule="exact"/>
        <w:textAlignment w:val="baseline"/>
        <w:rPr>
          <w:sz w:val="23"/>
        </w:rPr>
      </w:pPr>
    </w:p>
    <w:p w:rsidR="000E74F4" w:rsidRDefault="00F802F3">
      <w:pPr>
        <w:wordWrap w:val="0"/>
        <w:spacing w:line="380" w:lineRule="atLeast"/>
        <w:ind w:right="320"/>
        <w:jc w:val="right"/>
        <w:textAlignment w:val="baseline"/>
        <w:rPr>
          <w:sz w:val="23"/>
        </w:rPr>
      </w:pPr>
      <w:r>
        <w:rPr>
          <w:rFonts w:ascii="宋体" w:eastAsia="宋体" w:hAnsi="宋体" w:cs="宋体"/>
          <w:color w:val="000000"/>
          <w:sz w:val="23"/>
          <w:u w:val="single"/>
        </w:rPr>
        <w:t xml:space="preserve">     </w:t>
      </w:r>
      <w:r>
        <w:rPr>
          <w:rFonts w:ascii="宋体" w:eastAsia="宋体" w:hAnsi="宋体" w:cs="宋体"/>
          <w:color w:val="000000"/>
          <w:sz w:val="23"/>
          <w:u w:val="single"/>
        </w:rPr>
        <w:t>创造进化论</w:t>
      </w:r>
      <w:r>
        <w:rPr>
          <w:rFonts w:ascii="宋体" w:eastAsia="宋体" w:hAnsi="宋体" w:cs="宋体"/>
          <w:color w:val="000000"/>
          <w:sz w:val="23"/>
          <w:u w:val="single"/>
        </w:rPr>
        <w:t xml:space="preserve">         </w:t>
      </w:r>
    </w:p>
    <w:p w:rsidR="000E74F4" w:rsidRDefault="00F802F3">
      <w:pPr>
        <w:wordWrap w:val="0"/>
        <w:spacing w:line="680" w:lineRule="atLeast"/>
        <w:ind w:right="420"/>
        <w:jc w:val="right"/>
        <w:textAlignment w:val="baseline"/>
        <w:rPr>
          <w:sz w:val="50"/>
        </w:rPr>
      </w:pPr>
      <w:r>
        <w:rPr>
          <w:rFonts w:ascii="黑体" w:eastAsia="黑体" w:hAnsi="黑体" w:cs="黑体"/>
          <w:b/>
          <w:color w:val="000000"/>
          <w:sz w:val="50"/>
        </w:rPr>
        <w:t>87</w:t>
      </w:r>
    </w:p>
    <w:p w:rsidR="000E74F4" w:rsidRDefault="000E74F4"/>
    <w:p w:rsidR="000E74F4" w:rsidRDefault="000E74F4">
      <w:pPr>
        <w:sectPr w:rsidR="000E74F4">
          <w:headerReference w:type="default" r:id="rId282"/>
          <w:footerReference w:type="default" r:id="rId283"/>
          <w:pgSz w:w="15700" w:h="23040"/>
          <w:pgMar w:top="1960" w:right="1920" w:bottom="1960" w:left="1920" w:header="1660" w:footer="1660" w:gutter="0"/>
          <w:cols w:space="720"/>
        </w:sectPr>
      </w:pPr>
    </w:p>
    <w:p w:rsidR="000E74F4" w:rsidRDefault="00F802F3">
      <w:pPr>
        <w:wordWrap w:val="0"/>
        <w:spacing w:before="3580" w:line="960" w:lineRule="atLeast"/>
        <w:ind w:left="2240" w:right="120" w:hanging="2240"/>
        <w:textAlignment w:val="baseline"/>
        <w:rPr>
          <w:sz w:val="44"/>
        </w:rPr>
      </w:pPr>
      <w:r>
        <w:rPr>
          <w:rFonts w:ascii="黑体" w:eastAsia="黑体" w:hAnsi="黑体" w:cs="黑体"/>
          <w:b/>
          <w:color w:val="000000"/>
          <w:sz w:val="44"/>
        </w:rPr>
        <w:lastRenderedPageBreak/>
        <w:t>第二章</w:t>
      </w:r>
      <w:r>
        <w:rPr>
          <w:rFonts w:ascii="黑体" w:eastAsia="黑体" w:hAnsi="黑体" w:cs="黑体"/>
          <w:color w:val="000000"/>
          <w:sz w:val="44"/>
        </w:rPr>
        <w:t xml:space="preserve">  </w:t>
      </w:r>
      <w:r>
        <w:rPr>
          <w:rFonts w:ascii="黑体" w:eastAsia="黑体" w:hAnsi="黑体" w:cs="黑体"/>
          <w:b/>
          <w:color w:val="000000"/>
          <w:sz w:val="44"/>
        </w:rPr>
        <w:t>生命进化的不同方向</w:t>
      </w:r>
      <w:r>
        <w:rPr>
          <w:rFonts w:ascii="黑体" w:eastAsia="黑体" w:hAnsi="黑体" w:cs="黑体"/>
          <w:b/>
          <w:color w:val="000000"/>
          <w:sz w:val="44"/>
        </w:rPr>
        <w:t>————</w:t>
      </w:r>
      <w:r>
        <w:rPr>
          <w:rFonts w:ascii="黑体" w:eastAsia="黑体" w:hAnsi="黑体" w:cs="黑体"/>
          <w:b/>
          <w:color w:val="000000"/>
          <w:sz w:val="44"/>
        </w:rPr>
        <w:t>麻木、智力、本能</w:t>
      </w:r>
    </w:p>
    <w:p w:rsidR="000E74F4" w:rsidRDefault="000E74F4">
      <w:pPr>
        <w:wordWrap w:val="0"/>
        <w:spacing w:line="740" w:lineRule="exact"/>
        <w:textAlignment w:val="baseline"/>
        <w:rPr>
          <w:sz w:val="38"/>
        </w:rPr>
      </w:pPr>
    </w:p>
    <w:p w:rsidR="000E74F4" w:rsidRDefault="000E74F4">
      <w:pPr>
        <w:wordWrap w:val="0"/>
        <w:spacing w:line="740" w:lineRule="exact"/>
        <w:textAlignment w:val="baseline"/>
        <w:rPr>
          <w:sz w:val="38"/>
        </w:rPr>
      </w:pPr>
    </w:p>
    <w:p w:rsidR="000E74F4" w:rsidRDefault="000E74F4">
      <w:pPr>
        <w:wordWrap w:val="0"/>
        <w:spacing w:line="740" w:lineRule="exact"/>
        <w:textAlignment w:val="baseline"/>
        <w:rPr>
          <w:sz w:val="38"/>
        </w:rPr>
      </w:pPr>
    </w:p>
    <w:p w:rsidR="000E74F4" w:rsidRDefault="000E74F4">
      <w:pPr>
        <w:wordWrap w:val="0"/>
        <w:spacing w:line="740" w:lineRule="exact"/>
        <w:textAlignment w:val="baseline"/>
        <w:rPr>
          <w:sz w:val="38"/>
        </w:rPr>
      </w:pPr>
    </w:p>
    <w:p w:rsidR="000E74F4" w:rsidRDefault="00F802F3">
      <w:pPr>
        <w:wordWrap w:val="0"/>
        <w:spacing w:line="740" w:lineRule="atLeast"/>
        <w:ind w:left="3260" w:right="40" w:hanging="2380"/>
        <w:textAlignment w:val="baseline"/>
        <w:rPr>
          <w:sz w:val="38"/>
        </w:rPr>
      </w:pPr>
      <w:r>
        <w:rPr>
          <w:rFonts w:ascii="仿宋" w:eastAsia="仿宋" w:hAnsi="仿宋" w:cs="仿宋"/>
          <w:color w:val="000000"/>
          <w:sz w:val="38"/>
        </w:rPr>
        <w:t>进化过程的一般概念；成长、分支和互补趋向；进步与适应的意义；动物与植物的关系；动物生命的总体趋向；动物</w:t>
      </w:r>
      <w:r>
        <w:rPr>
          <w:rFonts w:ascii="仿宋" w:eastAsia="仿宋" w:hAnsi="仿宋" w:cs="仿宋"/>
          <w:color w:val="000000"/>
          <w:sz w:val="38"/>
        </w:rPr>
        <w:t>生命的发展；生命进化的主要方向；麻木、智力及本能；智力的本质；本能的本质；生命与意识；人在自然中的明显位置</w:t>
      </w:r>
    </w:p>
    <w:p w:rsidR="000E74F4" w:rsidRDefault="000E74F4">
      <w:pPr>
        <w:wordWrap w:val="0"/>
        <w:spacing w:line="740" w:lineRule="exact"/>
        <w:textAlignment w:val="baseline"/>
        <w:rPr>
          <w:sz w:val="38"/>
        </w:rPr>
      </w:pPr>
    </w:p>
    <w:p w:rsidR="000E74F4" w:rsidRDefault="00F802F3">
      <w:pPr>
        <w:wordWrap w:val="0"/>
        <w:spacing w:line="740" w:lineRule="atLeast"/>
        <w:ind w:left="140" w:firstLine="760"/>
        <w:textAlignment w:val="baseline"/>
        <w:rPr>
          <w:sz w:val="39"/>
        </w:rPr>
      </w:pPr>
      <w:r>
        <w:rPr>
          <w:rFonts w:ascii="宋体" w:eastAsia="宋体" w:hAnsi="宋体" w:cs="宋体"/>
          <w:color w:val="000000"/>
          <w:sz w:val="39"/>
        </w:rPr>
        <w:t>生命描绘的若是单一的进程，如同从炮筒里射出的炮弹那样，那么，进化运动就是一种简单的运动，而我们本来会很快地确定它的方向。然而，生命运动却更像一颗炮弹突然之间炸裂成了碎片，而那些碎片本身也是炮弹，它们又炸裂成了注定要分散开来的碎片，如此继续下去，经历了无比漫长的时光。我们观察到的，只是那些离我们最近的东西，换句话说，是那些粉碎性爆炸的散开运动。我们必须从它们这里逐阶段地返回那个最初的运动。</w:t>
      </w:r>
    </w:p>
    <w:p w:rsidR="000E74F4" w:rsidRDefault="00F802F3">
      <w:pPr>
        <w:wordWrap w:val="0"/>
        <w:spacing w:line="0" w:lineRule="atLeast"/>
        <w:ind w:left="100"/>
        <w:jc w:val="left"/>
        <w:textAlignment w:val="baseline"/>
      </w:pPr>
      <w:r>
        <w:rPr>
          <w:noProof/>
        </w:rPr>
        <w:drawing>
          <wp:inline distT="0" distB="0" distL="0" distR="0">
            <wp:extent cx="2844800" cy="939800"/>
            <wp:effectExtent l="0" t="0" r="0" b="0"/>
            <wp:docPr id="185" name="Drawing 185"/>
            <wp:cNvGraphicFramePr/>
            <a:graphic xmlns:a="http://schemas.openxmlformats.org/drawingml/2006/main">
              <a:graphicData uri="http://schemas.openxmlformats.org/drawingml/2006/picture">
                <pic:pic xmlns:pic="http://schemas.openxmlformats.org/drawingml/2006/picture">
                  <pic:nvPicPr>
                    <pic:cNvPr id="0" name="Picture 184"/>
                    <pic:cNvPicPr>
                      <a:picLocks noChangeAspect="1"/>
                    </pic:cNvPicPr>
                  </pic:nvPicPr>
                  <pic:blipFill>
                    <a:blip r:embed="rId284"/>
                    <a:stretch>
                      <a:fillRect/>
                    </a:stretch>
                  </pic:blipFill>
                  <pic:spPr>
                    <a:xfrm>
                      <a:off x="0" y="0"/>
                      <a:ext cx="2844800" cy="939800"/>
                    </a:xfrm>
                    <a:prstGeom prst="rect">
                      <a:avLst/>
                    </a:prstGeom>
                  </pic:spPr>
                </pic:pic>
              </a:graphicData>
            </a:graphic>
          </wp:inline>
        </w:drawing>
      </w:r>
    </w:p>
    <w:p w:rsidR="000E74F4" w:rsidRDefault="000E74F4"/>
    <w:p w:rsidR="000E74F4" w:rsidRDefault="000E74F4">
      <w:pPr>
        <w:sectPr w:rsidR="000E74F4">
          <w:headerReference w:type="default" r:id="rId285"/>
          <w:footerReference w:type="default" r:id="rId286"/>
          <w:pgSz w:w="15700" w:h="23040"/>
          <w:pgMar w:top="1900" w:right="1880" w:bottom="1900" w:left="1880" w:header="1600" w:footer="1600" w:gutter="0"/>
          <w:cols w:space="720"/>
        </w:sectPr>
      </w:pPr>
    </w:p>
    <w:p w:rsidR="000E74F4" w:rsidRDefault="00F802F3">
      <w:pPr>
        <w:wordWrap w:val="0"/>
        <w:spacing w:before="100" w:line="660" w:lineRule="atLeast"/>
        <w:ind w:left="60" w:right="180" w:firstLine="800"/>
        <w:textAlignment w:val="baseline"/>
        <w:rPr>
          <w:sz w:val="38"/>
        </w:rPr>
      </w:pPr>
      <w:r>
        <w:rPr>
          <w:rFonts w:ascii="宋体" w:eastAsia="宋体" w:hAnsi="宋体" w:cs="宋体"/>
          <w:color w:val="000000"/>
          <w:sz w:val="38"/>
        </w:rPr>
        <w:lastRenderedPageBreak/>
        <w:t>炮弹爆炸时，其破碎的特定方式取决于其所含炸药的爆炸力和金属弹壳的阻力。生命爆裂成为众多个体和物种，其方式也是如此。我们认为，它依赖于两个系列的原因，一个是生命所遇到的无机材料的阻力，另一个是生命本身包含的爆炸力，它产生于各种趋向不稳定的平衡。</w:t>
      </w:r>
    </w:p>
    <w:p w:rsidR="000E74F4" w:rsidRDefault="00F802F3">
      <w:pPr>
        <w:wordWrap w:val="0"/>
        <w:spacing w:line="660" w:lineRule="atLeast"/>
        <w:ind w:left="60" w:right="60" w:firstLine="800"/>
        <w:textAlignment w:val="baseline"/>
        <w:rPr>
          <w:sz w:val="38"/>
        </w:rPr>
      </w:pPr>
      <w:r>
        <w:rPr>
          <w:rFonts w:ascii="宋体" w:eastAsia="宋体" w:hAnsi="宋体" w:cs="宋体"/>
          <w:color w:val="000000"/>
          <w:sz w:val="38"/>
        </w:rPr>
        <w:t>无机材料的阻力是生命运动首先需要克服的障碍。通过谦卑的屈服，通过使自己变得非常弱小驯顺，屈从于物理和化学的力量，甚至情愿与它们做一段同行，如同铁路岔道暂时采取了与它正努力与之分开的铁道相同的方向，生命似乎已经成功地克服了那些障碍。</w:t>
      </w:r>
      <w:r>
        <w:rPr>
          <w:rFonts w:ascii="宋体" w:eastAsia="宋体" w:hAnsi="宋体" w:cs="宋体"/>
          <w:color w:val="000000"/>
          <w:sz w:val="38"/>
        </w:rPr>
        <w:t>对于这些以最简单形式出现的生命现象，很难说清它们是否依然是物理现象和化学现象，或者它们是否已经是生命现象。因此，生命便不得不服从无机材料的习惯，以便一点一点地</w:t>
      </w:r>
      <w:r>
        <w:rPr>
          <w:rFonts w:ascii="宋体" w:eastAsia="宋体" w:hAnsi="宋体" w:cs="宋体"/>
          <w:color w:val="000000"/>
          <w:sz w:val="38"/>
        </w:rPr>
        <w:t>(</w:t>
      </w:r>
      <w:r>
        <w:rPr>
          <w:rFonts w:ascii="宋体" w:eastAsia="宋体" w:hAnsi="宋体" w:cs="宋体"/>
          <w:color w:val="000000"/>
          <w:sz w:val="38"/>
        </w:rPr>
        <w:t>实际上是磁化</w:t>
      </w:r>
      <w:r>
        <w:rPr>
          <w:rFonts w:ascii="宋体" w:eastAsia="宋体" w:hAnsi="宋体" w:cs="宋体"/>
          <w:color w:val="000000"/>
          <w:sz w:val="38"/>
        </w:rPr>
        <w:t>)</w:t>
      </w:r>
      <w:r>
        <w:rPr>
          <w:rFonts w:ascii="宋体" w:eastAsia="宋体" w:hAnsi="宋体" w:cs="宋体"/>
          <w:color w:val="000000"/>
          <w:sz w:val="38"/>
        </w:rPr>
        <w:t>将它吸引到另外一条轨迹上。因此，最先出现的有生命形式全都极为简单。它们也许是些几乎不具分化的原生质小块，其外观近似于今天观察到的变形虫，但它们却具有大量的内在冲动</w:t>
      </w:r>
      <w:r>
        <w:rPr>
          <w:rFonts w:ascii="宋体" w:eastAsia="宋体" w:hAnsi="宋体" w:cs="宋体"/>
          <w:color w:val="000000"/>
          <w:sz w:val="38"/>
        </w:rPr>
        <w:t>(push)</w:t>
      </w:r>
      <w:r>
        <w:rPr>
          <w:rFonts w:ascii="宋体" w:eastAsia="宋体" w:hAnsi="宋体" w:cs="宋体"/>
          <w:color w:val="000000"/>
          <w:sz w:val="38"/>
        </w:rPr>
        <w:t>，这种冲动会将它们提高为甚至最高形式的生命。很有可能，正是依靠这种冲动，最初的有机体才极力生长起来。但是，有机材料的扩展有一个限度，而它很快就达到了这个限度；超过了</w:t>
      </w:r>
      <w:r>
        <w:rPr>
          <w:rFonts w:ascii="宋体" w:eastAsia="宋体" w:hAnsi="宋体" w:cs="宋体"/>
          <w:color w:val="000000"/>
          <w:sz w:val="38"/>
        </w:rPr>
        <w:t>某个点，有机材料就不再生长，而产生分化。生命要通过这个新障碍，大概必须依靠漫长的努力和非凡的精明。它成功地引进了数量不断增加的元素，为分化、为保持整一做准备。通过劳动分工，生命在这些元素之间系上了解不开的结。复杂而看似非连续的有机体，因此就被用于行使功能，如同一个只是长得更大的连续有生命物质那样。</w:t>
      </w:r>
    </w:p>
    <w:p w:rsidR="000E74F4" w:rsidRDefault="00F802F3">
      <w:pPr>
        <w:wordWrap w:val="0"/>
        <w:spacing w:line="660" w:lineRule="atLeast"/>
        <w:ind w:left="60" w:right="40" w:firstLine="800"/>
        <w:textAlignment w:val="baseline"/>
        <w:rPr>
          <w:sz w:val="38"/>
        </w:rPr>
      </w:pPr>
      <w:r>
        <w:rPr>
          <w:rFonts w:ascii="宋体" w:eastAsia="宋体" w:hAnsi="宋体" w:cs="宋体"/>
          <w:color w:val="000000"/>
          <w:sz w:val="38"/>
        </w:rPr>
        <w:t>但是，造成分化的真正而深刻的原因，却全都是生命内部最深处的原因。这是因为，生命就是趋向，而趋向的本质就是以集束</w:t>
      </w:r>
      <w:r>
        <w:rPr>
          <w:rFonts w:ascii="宋体" w:eastAsia="宋体" w:hAnsi="宋体" w:cs="宋体"/>
          <w:color w:val="000000"/>
          <w:sz w:val="38"/>
        </w:rPr>
        <w:t>(sheaf)</w:t>
      </w:r>
      <w:r>
        <w:rPr>
          <w:rFonts w:ascii="宋体" w:eastAsia="宋体" w:hAnsi="宋体" w:cs="宋体"/>
          <w:color w:val="000000"/>
          <w:sz w:val="38"/>
        </w:rPr>
        <w:t>的形式发展，依靠自身的成长，创造出不同的方向，而冲动</w:t>
      </w:r>
      <w:r>
        <w:rPr>
          <w:rFonts w:ascii="宋体" w:eastAsia="宋体" w:hAnsi="宋体" w:cs="宋体"/>
          <w:color w:val="000000"/>
          <w:sz w:val="38"/>
        </w:rPr>
        <w:t>(impetus)</w:t>
      </w:r>
    </w:p>
    <w:p w:rsidR="000E74F4" w:rsidRDefault="00F802F3">
      <w:pPr>
        <w:wordWrap w:val="0"/>
        <w:spacing w:line="0" w:lineRule="atLeast"/>
        <w:jc w:val="right"/>
        <w:textAlignment w:val="baseline"/>
      </w:pPr>
      <w:r>
        <w:rPr>
          <w:noProof/>
        </w:rPr>
        <w:drawing>
          <wp:inline distT="0" distB="0" distL="0" distR="0">
            <wp:extent cx="2298700" cy="927100"/>
            <wp:effectExtent l="0" t="0" r="0" b="0"/>
            <wp:docPr id="187" name="Drawing 187"/>
            <wp:cNvGraphicFramePr/>
            <a:graphic xmlns:a="http://schemas.openxmlformats.org/drawingml/2006/main">
              <a:graphicData uri="http://schemas.openxmlformats.org/drawingml/2006/picture">
                <pic:pic xmlns:pic="http://schemas.openxmlformats.org/drawingml/2006/picture">
                  <pic:nvPicPr>
                    <pic:cNvPr id="0" name="Picture 186"/>
                    <pic:cNvPicPr>
                      <a:picLocks noChangeAspect="1"/>
                    </pic:cNvPicPr>
                  </pic:nvPicPr>
                  <pic:blipFill>
                    <a:blip r:embed="rId287"/>
                    <a:stretch>
                      <a:fillRect/>
                    </a:stretch>
                  </pic:blipFill>
                  <pic:spPr>
                    <a:xfrm>
                      <a:off x="0" y="0"/>
                      <a:ext cx="2298700" cy="927100"/>
                    </a:xfrm>
                    <a:prstGeom prst="rect">
                      <a:avLst/>
                    </a:prstGeom>
                  </pic:spPr>
                </pic:pic>
              </a:graphicData>
            </a:graphic>
          </wp:inline>
        </w:drawing>
      </w:r>
    </w:p>
    <w:p w:rsidR="000E74F4" w:rsidRDefault="000E74F4"/>
    <w:p w:rsidR="000E74F4" w:rsidRDefault="000E74F4">
      <w:pPr>
        <w:sectPr w:rsidR="000E74F4">
          <w:headerReference w:type="default" r:id="rId288"/>
          <w:footerReference w:type="default" r:id="rId289"/>
          <w:pgSz w:w="15700" w:h="23040"/>
          <w:pgMar w:top="1900" w:right="1820" w:bottom="1900" w:left="1820" w:header="1600" w:footer="1600" w:gutter="0"/>
          <w:cols w:space="720"/>
        </w:sectPr>
      </w:pPr>
    </w:p>
    <w:p w:rsidR="000E74F4" w:rsidRDefault="00F802F3">
      <w:pPr>
        <w:wordWrap w:val="0"/>
        <w:spacing w:before="100" w:line="660" w:lineRule="atLeast"/>
        <w:ind w:left="20" w:right="100" w:hanging="20"/>
        <w:textAlignment w:val="baseline"/>
        <w:rPr>
          <w:sz w:val="37"/>
        </w:rPr>
      </w:pPr>
      <w:r>
        <w:rPr>
          <w:rFonts w:ascii="宋体" w:eastAsia="宋体" w:hAnsi="宋体" w:cs="宋体"/>
          <w:color w:val="000000"/>
          <w:sz w:val="37"/>
        </w:rPr>
        <w:lastRenderedPageBreak/>
        <w:t>就在这些方向上被分化。我们在自己身上观察到了这种现象；在被我们称作</w:t>
      </w:r>
      <w:r>
        <w:rPr>
          <w:rFonts w:ascii="宋体" w:eastAsia="宋体" w:hAnsi="宋体" w:cs="宋体"/>
          <w:color w:val="000000"/>
          <w:sz w:val="37"/>
        </w:rPr>
        <w:t>“</w:t>
      </w:r>
      <w:r>
        <w:rPr>
          <w:rFonts w:ascii="宋体" w:eastAsia="宋体" w:hAnsi="宋体" w:cs="宋体"/>
          <w:color w:val="000000"/>
          <w:sz w:val="37"/>
        </w:rPr>
        <w:t>特征</w:t>
      </w:r>
      <w:r>
        <w:rPr>
          <w:rFonts w:ascii="宋体" w:eastAsia="宋体" w:hAnsi="宋体" w:cs="宋体"/>
          <w:color w:val="000000"/>
          <w:sz w:val="37"/>
        </w:rPr>
        <w:t>”</w:t>
      </w:r>
      <w:r>
        <w:rPr>
          <w:rFonts w:ascii="宋体" w:eastAsia="宋体" w:hAnsi="宋体" w:cs="宋体"/>
          <w:color w:val="000000"/>
          <w:sz w:val="37"/>
        </w:rPr>
        <w:t>的那种特定趋向的进化中，我们也观察到了这种现象。我们每个人回顾自己的历史时，都会发现：自己的</w:t>
      </w:r>
      <w:r>
        <w:rPr>
          <w:rFonts w:ascii="宋体" w:eastAsia="宋体" w:hAnsi="宋体" w:cs="宋体"/>
          <w:color w:val="000000"/>
          <w:sz w:val="37"/>
        </w:rPr>
        <w:t>“</w:t>
      </w:r>
      <w:r>
        <w:rPr>
          <w:rFonts w:ascii="宋体" w:eastAsia="宋体" w:hAnsi="宋体" w:cs="宋体"/>
          <w:color w:val="000000"/>
          <w:sz w:val="37"/>
        </w:rPr>
        <w:t>童年个性</w:t>
      </w:r>
      <w:r>
        <w:rPr>
          <w:rFonts w:ascii="宋体" w:eastAsia="宋体" w:hAnsi="宋体" w:cs="宋体"/>
          <w:color w:val="000000"/>
          <w:sz w:val="37"/>
        </w:rPr>
        <w:t>”(</w:t>
      </w:r>
      <w:r>
        <w:rPr>
          <w:rFonts w:ascii="宋体" w:eastAsia="宋体" w:hAnsi="宋体" w:cs="宋体"/>
          <w:color w:val="000000"/>
          <w:sz w:val="37"/>
        </w:rPr>
        <w:t>尽管它是不可分割的</w:t>
      </w:r>
      <w:r>
        <w:rPr>
          <w:rFonts w:ascii="宋体" w:eastAsia="宋体" w:hAnsi="宋体" w:cs="宋体"/>
          <w:color w:val="000000"/>
          <w:sz w:val="37"/>
        </w:rPr>
        <w:t>)</w:t>
      </w:r>
      <w:r>
        <w:rPr>
          <w:rFonts w:ascii="宋体" w:eastAsia="宋体" w:hAnsi="宋体" w:cs="宋体"/>
          <w:color w:val="000000"/>
          <w:sz w:val="37"/>
        </w:rPr>
        <w:t>当中结合了各种各样的个性；这些个性之所以能够保持混合，正是因为它们个个都处于萌芽状态：在这种不明确性当中，充满了未来的希望，而这正是童年的最大魅力之一。但是，在成长过程当中，这些相互交织的个性却变得互不相容了，况且，由于我们每个人都只能活一次，我们就必然要对这些个性做出选择</w:t>
      </w:r>
      <w:r>
        <w:rPr>
          <w:rFonts w:ascii="宋体" w:eastAsia="宋体" w:hAnsi="宋体" w:cs="宋体"/>
          <w:color w:val="000000"/>
          <w:sz w:val="37"/>
        </w:rPr>
        <w:t>。我们在现实中不断地做出选择；同样，我们也不断地放弃许多东西。我们在时间里走过的路上，散布着我们开始成为的自我的所有残余，散布着我们本来可能会变成的自我的所有残余。然而，自然支配着无数的生命，她绝不是必定要做出这样的牺牲。她保留了成长过程中分化出来的那些不同趋向。她用这些趋向创造出了即将分别进化的各个物种系列。</w:t>
      </w:r>
    </w:p>
    <w:p w:rsidR="000E74F4" w:rsidRDefault="00F802F3">
      <w:pPr>
        <w:wordWrap w:val="0"/>
        <w:spacing w:line="660" w:lineRule="atLeast"/>
        <w:ind w:left="100" w:firstLine="760"/>
        <w:textAlignment w:val="baseline"/>
        <w:rPr>
          <w:sz w:val="37"/>
        </w:rPr>
      </w:pPr>
      <w:r>
        <w:rPr>
          <w:rFonts w:ascii="宋体" w:eastAsia="宋体" w:hAnsi="宋体" w:cs="宋体"/>
          <w:color w:val="000000"/>
          <w:sz w:val="37"/>
        </w:rPr>
        <w:t>不仅如此，这些物种还全都具有独一无二的重要性。写小说的人最初在主人公身上放了许多后来在写作中不得不放弃的东西。也许，他会在以后的另外几本书里再用到它们，用它们去塑造新的人物；这些人物似乎是第一个人物</w:t>
      </w:r>
      <w:r>
        <w:rPr>
          <w:rFonts w:ascii="宋体" w:eastAsia="宋体" w:hAnsi="宋体" w:cs="宋体"/>
          <w:color w:val="000000"/>
          <w:sz w:val="37"/>
        </w:rPr>
        <w:t>的缩影，或者是第一个人物的补充；不过，与最初那个人物相比，这些后来的人物总显得多少有几分逊色和局限。生命的进化也是如此。进化之路上出现了许许多多的分支，但其中除了两三条大路之外，还有许多死胡同；而在这几条大路当中，只有一条路，即从脊椎动物通向人类的那条路，其宽度允许自由地通过生命全部呼吸。例如，我们将蜜蜂和蚂蚁的社会与人类社会相比较时，就会得到这样的印象。蜜蜂及蚂蚁的社会井然有序，是整一的，却一成不变；人类社会允许各种进步，却是分化的，自身充满了不断的冲突。理想的社会应当是个一贯不断进步、一贯保持平衡的社会</w:t>
      </w:r>
      <w:r>
        <w:rPr>
          <w:rFonts w:ascii="宋体" w:eastAsia="宋体" w:hAnsi="宋体" w:cs="宋体"/>
          <w:color w:val="000000"/>
          <w:sz w:val="37"/>
        </w:rPr>
        <w:t>，但是，这样的理想也许是无法实现的：两种不愿相互补足的特征</w:t>
      </w:r>
      <w:r>
        <w:rPr>
          <w:rFonts w:ascii="宋体" w:eastAsia="宋体" w:hAnsi="宋体" w:cs="宋体"/>
          <w:color w:val="000000"/>
          <w:sz w:val="37"/>
        </w:rPr>
        <w:t>(</w:t>
      </w:r>
      <w:r>
        <w:rPr>
          <w:rFonts w:ascii="宋体" w:eastAsia="宋体" w:hAnsi="宋体" w:cs="宋体"/>
          <w:color w:val="000000"/>
          <w:sz w:val="37"/>
        </w:rPr>
        <w:t>在胚胎状态中，它</w:t>
      </w:r>
    </w:p>
    <w:p w:rsidR="000E74F4" w:rsidRDefault="00F802F3">
      <w:pPr>
        <w:wordWrap w:val="0"/>
        <w:spacing w:line="0" w:lineRule="atLeast"/>
        <w:ind w:left="100"/>
        <w:jc w:val="left"/>
        <w:textAlignment w:val="baseline"/>
      </w:pPr>
      <w:r>
        <w:rPr>
          <w:noProof/>
        </w:rPr>
        <w:drawing>
          <wp:inline distT="0" distB="0" distL="0" distR="0">
            <wp:extent cx="2832100" cy="914400"/>
            <wp:effectExtent l="0" t="0" r="0" b="0"/>
            <wp:docPr id="189" name="Drawing 189"/>
            <wp:cNvGraphicFramePr/>
            <a:graphic xmlns:a="http://schemas.openxmlformats.org/drawingml/2006/main">
              <a:graphicData uri="http://schemas.openxmlformats.org/drawingml/2006/picture">
                <pic:pic xmlns:pic="http://schemas.openxmlformats.org/drawingml/2006/picture">
                  <pic:nvPicPr>
                    <pic:cNvPr id="0" name="Picture 188"/>
                    <pic:cNvPicPr>
                      <a:picLocks noChangeAspect="1"/>
                    </pic:cNvPicPr>
                  </pic:nvPicPr>
                  <pic:blipFill>
                    <a:blip r:embed="rId290"/>
                    <a:stretch>
                      <a:fillRect/>
                    </a:stretch>
                  </pic:blipFill>
                  <pic:spPr>
                    <a:xfrm>
                      <a:off x="0" y="0"/>
                      <a:ext cx="2832100" cy="914400"/>
                    </a:xfrm>
                    <a:prstGeom prst="rect">
                      <a:avLst/>
                    </a:prstGeom>
                  </pic:spPr>
                </pic:pic>
              </a:graphicData>
            </a:graphic>
          </wp:inline>
        </w:drawing>
      </w:r>
    </w:p>
    <w:p w:rsidR="000E74F4" w:rsidRDefault="000E74F4"/>
    <w:p w:rsidR="000E74F4" w:rsidRDefault="000E74F4">
      <w:pPr>
        <w:sectPr w:rsidR="000E74F4">
          <w:headerReference w:type="default" r:id="rId291"/>
          <w:footerReference w:type="default" r:id="rId292"/>
          <w:pgSz w:w="15700" w:h="23040"/>
          <w:pgMar w:top="1920" w:right="1840" w:bottom="1920" w:left="1840" w:header="1620" w:footer="1620" w:gutter="0"/>
          <w:cols w:space="720"/>
        </w:sectPr>
      </w:pPr>
    </w:p>
    <w:p w:rsidR="000E74F4" w:rsidRDefault="00F802F3">
      <w:pPr>
        <w:wordWrap w:val="0"/>
        <w:spacing w:before="120" w:line="660" w:lineRule="atLeast"/>
        <w:ind w:left="40" w:right="100"/>
        <w:textAlignment w:val="baseline"/>
        <w:rPr>
          <w:sz w:val="38"/>
        </w:rPr>
      </w:pPr>
      <w:r>
        <w:rPr>
          <w:rFonts w:ascii="宋体" w:eastAsia="宋体" w:hAnsi="宋体" w:cs="宋体"/>
          <w:color w:val="000000"/>
          <w:sz w:val="38"/>
        </w:rPr>
        <w:lastRenderedPageBreak/>
        <w:t>们的确是相互补足的</w:t>
      </w:r>
      <w:r>
        <w:rPr>
          <w:rFonts w:ascii="宋体" w:eastAsia="宋体" w:hAnsi="宋体" w:cs="宋体"/>
          <w:color w:val="000000"/>
          <w:sz w:val="38"/>
        </w:rPr>
        <w:t>)</w:t>
      </w:r>
      <w:r>
        <w:rPr>
          <w:rFonts w:ascii="宋体" w:eastAsia="宋体" w:hAnsi="宋体" w:cs="宋体"/>
          <w:color w:val="000000"/>
          <w:sz w:val="38"/>
        </w:rPr>
        <w:t>成长壮大之后，便不再厮守在一起了。倘若能够说存在一种指向社会生命的冲动</w:t>
      </w:r>
      <w:r>
        <w:rPr>
          <w:rFonts w:ascii="宋体" w:eastAsia="宋体" w:hAnsi="宋体" w:cs="宋体"/>
          <w:color w:val="000000"/>
          <w:sz w:val="38"/>
        </w:rPr>
        <w:t>(</w:t>
      </w:r>
      <w:r>
        <w:rPr>
          <w:rFonts w:ascii="宋体" w:eastAsia="宋体" w:hAnsi="宋体" w:cs="宋体"/>
          <w:color w:val="000000"/>
          <w:sz w:val="38"/>
        </w:rPr>
        <w:t>可以将这看作一种隐喻</w:t>
      </w:r>
      <w:r>
        <w:rPr>
          <w:rFonts w:ascii="宋体" w:eastAsia="宋体" w:hAnsi="宋体" w:cs="宋体"/>
          <w:color w:val="000000"/>
          <w:sz w:val="38"/>
        </w:rPr>
        <w:t>)</w:t>
      </w:r>
      <w:r>
        <w:rPr>
          <w:rFonts w:ascii="宋体" w:eastAsia="宋体" w:hAnsi="宋体" w:cs="宋体"/>
          <w:color w:val="000000"/>
          <w:sz w:val="38"/>
        </w:rPr>
        <w:t>，那就可以说：这种冲动的冲力是沿着那条以人类为终点的进化线产生的，而其余的冲力则被汇聚在那条通向膜翅类昆虫</w:t>
      </w:r>
      <w:r>
        <w:rPr>
          <w:rFonts w:ascii="宋体" w:eastAsia="宋体" w:hAnsi="宋体" w:cs="宋体"/>
          <w:color w:val="000000"/>
          <w:sz w:val="38"/>
        </w:rPr>
        <w:t>(hymenoptera)</w:t>
      </w:r>
      <w:r>
        <w:rPr>
          <w:rFonts w:ascii="宋体" w:eastAsia="宋体" w:hAnsi="宋体" w:cs="宋体"/>
          <w:color w:val="000000"/>
          <w:sz w:val="38"/>
        </w:rPr>
        <w:t>的路上：因此，蜜蜂及蚂蚁的社会便呈现出了补足人类社会的那个侧面。不过，这只是一种表达的方式，因为并不存在一种指向社会生命的特定冲动，而仅仅存在</w:t>
      </w:r>
      <w:r>
        <w:rPr>
          <w:rFonts w:ascii="宋体" w:eastAsia="宋体" w:hAnsi="宋体" w:cs="宋体"/>
          <w:color w:val="000000"/>
          <w:sz w:val="38"/>
        </w:rPr>
        <w:t>生命的普遍运动，它在各个分支的路线上不断创造着新的形式。倘若社会能够出现在其中的两条路线上，那它们就应当同时将两条分支的道路都显示为各种冲动的共同体。它们因此将发展出两个等级的特征，而我们就将会隐约地感到这两种特征是互补的。</w:t>
      </w:r>
    </w:p>
    <w:p w:rsidR="000E74F4" w:rsidRDefault="00F802F3">
      <w:pPr>
        <w:wordWrap w:val="0"/>
        <w:spacing w:line="660" w:lineRule="atLeast"/>
        <w:ind w:left="40" w:right="80" w:firstLine="800"/>
        <w:textAlignment w:val="baseline"/>
        <w:rPr>
          <w:sz w:val="38"/>
        </w:rPr>
      </w:pPr>
      <w:r>
        <w:rPr>
          <w:rFonts w:ascii="宋体" w:eastAsia="宋体" w:hAnsi="宋体" w:cs="宋体"/>
          <w:color w:val="000000"/>
          <w:sz w:val="38"/>
        </w:rPr>
        <w:t>所以，我们对进化运动的研究就必须阐明一定数量的分支方向，并且去评价各个方向上所发生的事情的意义</w:t>
      </w:r>
      <w:r>
        <w:rPr>
          <w:rFonts w:ascii="宋体" w:eastAsia="宋体" w:hAnsi="宋体" w:cs="宋体"/>
          <w:color w:val="000000"/>
          <w:sz w:val="38"/>
        </w:rPr>
        <w:t>————</w:t>
      </w:r>
      <w:r>
        <w:rPr>
          <w:rFonts w:ascii="宋体" w:eastAsia="宋体" w:hAnsi="宋体" w:cs="宋体"/>
          <w:color w:val="000000"/>
          <w:sz w:val="38"/>
        </w:rPr>
        <w:t>总之，我们必须去确定各种分散趋向的性质，并对它们的相对比例做出估计。因此，将这些趋向结合起来，我们就会得到极为接近那种不可分割的动力原理</w:t>
      </w:r>
      <w:r>
        <w:rPr>
          <w:rFonts w:ascii="宋体" w:eastAsia="宋体" w:hAnsi="宋体" w:cs="宋体"/>
          <w:color w:val="000000"/>
          <w:sz w:val="38"/>
        </w:rPr>
        <w:t>(</w:t>
      </w:r>
      <w:r>
        <w:rPr>
          <w:rFonts w:ascii="宋体" w:eastAsia="宋体" w:hAnsi="宋体" w:cs="宋体"/>
          <w:color w:val="000000"/>
          <w:sz w:val="38"/>
        </w:rPr>
        <w:t>这些趋向的冲动从中产生</w:t>
      </w:r>
      <w:r>
        <w:rPr>
          <w:rFonts w:ascii="宋体" w:eastAsia="宋体" w:hAnsi="宋体" w:cs="宋体"/>
          <w:color w:val="000000"/>
          <w:sz w:val="38"/>
        </w:rPr>
        <w:t>)</w:t>
      </w:r>
      <w:r>
        <w:rPr>
          <w:rFonts w:ascii="宋体" w:eastAsia="宋体" w:hAnsi="宋体" w:cs="宋体"/>
          <w:color w:val="000000"/>
          <w:sz w:val="38"/>
        </w:rPr>
        <w:t>的东西，或者得到完全相</w:t>
      </w:r>
      <w:r>
        <w:rPr>
          <w:rFonts w:ascii="宋体" w:eastAsia="宋体" w:hAnsi="宋体" w:cs="宋体"/>
          <w:color w:val="000000"/>
          <w:sz w:val="38"/>
        </w:rPr>
        <w:t>似于这个原理的东西。于是，进化将被证明既完全不同于</w:t>
      </w:r>
      <w:r>
        <w:rPr>
          <w:rFonts w:ascii="宋体" w:eastAsia="宋体" w:hAnsi="宋体" w:cs="宋体"/>
          <w:color w:val="000000"/>
          <w:sz w:val="38"/>
        </w:rPr>
        <w:t>(</w:t>
      </w:r>
      <w:r>
        <w:rPr>
          <w:rFonts w:ascii="宋体" w:eastAsia="宋体" w:hAnsi="宋体" w:cs="宋体"/>
          <w:color w:val="000000"/>
          <w:sz w:val="38"/>
        </w:rPr>
        <w:t>如机械论所主张的</w:t>
      </w:r>
      <w:r>
        <w:rPr>
          <w:rFonts w:ascii="宋体" w:eastAsia="宋体" w:hAnsi="宋体" w:cs="宋体"/>
          <w:color w:val="000000"/>
          <w:sz w:val="38"/>
        </w:rPr>
        <w:t>)</w:t>
      </w:r>
      <w:r>
        <w:rPr>
          <w:rFonts w:ascii="宋体" w:eastAsia="宋体" w:hAnsi="宋体" w:cs="宋体"/>
          <w:color w:val="000000"/>
          <w:sz w:val="38"/>
        </w:rPr>
        <w:t>一系列对环境的适应，又完全不同于</w:t>
      </w:r>
      <w:r>
        <w:rPr>
          <w:rFonts w:ascii="宋体" w:eastAsia="宋体" w:hAnsi="宋体" w:cs="宋体"/>
          <w:color w:val="000000"/>
          <w:sz w:val="38"/>
        </w:rPr>
        <w:t>(</w:t>
      </w:r>
      <w:r>
        <w:rPr>
          <w:rFonts w:ascii="宋体" w:eastAsia="宋体" w:hAnsi="宋体" w:cs="宋体"/>
          <w:color w:val="000000"/>
          <w:sz w:val="38"/>
        </w:rPr>
        <w:t>如目的论所主张的</w:t>
      </w:r>
      <w:r>
        <w:rPr>
          <w:rFonts w:ascii="宋体" w:eastAsia="宋体" w:hAnsi="宋体" w:cs="宋体"/>
          <w:color w:val="000000"/>
          <w:sz w:val="38"/>
        </w:rPr>
        <w:t>)</w:t>
      </w:r>
      <w:r>
        <w:rPr>
          <w:rFonts w:ascii="宋体" w:eastAsia="宋体" w:hAnsi="宋体" w:cs="宋体"/>
          <w:color w:val="000000"/>
          <w:sz w:val="38"/>
        </w:rPr>
        <w:t>实现整体的一个计划。</w:t>
      </w:r>
    </w:p>
    <w:p w:rsidR="000E74F4" w:rsidRDefault="00F802F3">
      <w:pPr>
        <w:wordWrap w:val="0"/>
        <w:spacing w:line="660" w:lineRule="atLeast"/>
        <w:ind w:left="40" w:right="40" w:firstLine="800"/>
        <w:textAlignment w:val="baseline"/>
        <w:rPr>
          <w:sz w:val="38"/>
        </w:rPr>
      </w:pPr>
      <w:r>
        <w:rPr>
          <w:rFonts w:ascii="宋体" w:eastAsia="宋体" w:hAnsi="宋体" w:cs="宋体"/>
          <w:color w:val="000000"/>
          <w:sz w:val="38"/>
        </w:rPr>
        <w:t>我们丝毫不怀疑：对环境的适应是进化的必要条件。十分明显，倘若一个物种不去顺应强加给它的生存条件，那它便会消失。但是，承认外界环境是进化必须慎重考虑的力量，与宣布外界环境是进化的直接原因，这完全是两回事。后一种就是机械论的理论。这个理论绝对排除了关于</w:t>
      </w:r>
      <w:r>
        <w:rPr>
          <w:rFonts w:ascii="宋体" w:eastAsia="宋体" w:hAnsi="宋体" w:cs="宋体"/>
          <w:color w:val="000000"/>
          <w:sz w:val="38"/>
        </w:rPr>
        <w:t>“</w:t>
      </w:r>
      <w:r>
        <w:rPr>
          <w:rFonts w:ascii="宋体" w:eastAsia="宋体" w:hAnsi="宋体" w:cs="宋体"/>
          <w:color w:val="000000"/>
          <w:sz w:val="38"/>
        </w:rPr>
        <w:t>原始冲动</w:t>
      </w:r>
      <w:r>
        <w:rPr>
          <w:rFonts w:ascii="宋体" w:eastAsia="宋体" w:hAnsi="宋体" w:cs="宋体"/>
          <w:color w:val="000000"/>
          <w:sz w:val="38"/>
        </w:rPr>
        <w:t>”</w:t>
      </w:r>
      <w:r>
        <w:rPr>
          <w:rFonts w:ascii="宋体" w:eastAsia="宋体" w:hAnsi="宋体" w:cs="宋体"/>
          <w:color w:val="000000"/>
          <w:sz w:val="38"/>
        </w:rPr>
        <w:t>的假说；而所谓原始冲动，就是一种使生命得以发展的内在冲动，其形式越来越复杂，其最终目标越来越高。但是，这种冲</w:t>
      </w:r>
      <w:r>
        <w:rPr>
          <w:rFonts w:ascii="宋体" w:eastAsia="宋体" w:hAnsi="宋体" w:cs="宋体"/>
          <w:color w:val="000000"/>
          <w:sz w:val="38"/>
        </w:rPr>
        <w:t>动非常明显，我们只要看一看化石物种，就会知道：倘若这</w:t>
      </w:r>
    </w:p>
    <w:p w:rsidR="000E74F4" w:rsidRDefault="00F802F3">
      <w:pPr>
        <w:wordWrap w:val="0"/>
        <w:spacing w:line="0" w:lineRule="atLeast"/>
        <w:jc w:val="right"/>
        <w:textAlignment w:val="baseline"/>
      </w:pPr>
      <w:r>
        <w:rPr>
          <w:noProof/>
        </w:rPr>
        <w:drawing>
          <wp:inline distT="0" distB="0" distL="0" distR="0">
            <wp:extent cx="2298700" cy="939800"/>
            <wp:effectExtent l="0" t="0" r="0" b="0"/>
            <wp:docPr id="191" name="Drawing 191"/>
            <wp:cNvGraphicFramePr/>
            <a:graphic xmlns:a="http://schemas.openxmlformats.org/drawingml/2006/main">
              <a:graphicData uri="http://schemas.openxmlformats.org/drawingml/2006/picture">
                <pic:pic xmlns:pic="http://schemas.openxmlformats.org/drawingml/2006/picture">
                  <pic:nvPicPr>
                    <pic:cNvPr id="0" name="Picture 190"/>
                    <pic:cNvPicPr>
                      <a:picLocks noChangeAspect="1"/>
                    </pic:cNvPicPr>
                  </pic:nvPicPr>
                  <pic:blipFill>
                    <a:blip r:embed="rId293"/>
                    <a:stretch>
                      <a:fillRect/>
                    </a:stretch>
                  </pic:blipFill>
                  <pic:spPr>
                    <a:xfrm>
                      <a:off x="0" y="0"/>
                      <a:ext cx="2298700" cy="939800"/>
                    </a:xfrm>
                    <a:prstGeom prst="rect">
                      <a:avLst/>
                    </a:prstGeom>
                  </pic:spPr>
                </pic:pic>
              </a:graphicData>
            </a:graphic>
          </wp:inline>
        </w:drawing>
      </w:r>
    </w:p>
    <w:p w:rsidR="000E74F4" w:rsidRDefault="000E74F4"/>
    <w:p w:rsidR="000E74F4" w:rsidRDefault="000E74F4">
      <w:pPr>
        <w:sectPr w:rsidR="000E74F4">
          <w:headerReference w:type="default" r:id="rId294"/>
          <w:footerReference w:type="default" r:id="rId295"/>
          <w:pgSz w:w="15700" w:h="23040"/>
          <w:pgMar w:top="1880" w:right="1860" w:bottom="1880" w:left="1860" w:header="1580" w:footer="1580" w:gutter="0"/>
          <w:cols w:space="720"/>
        </w:sectPr>
      </w:pPr>
    </w:p>
    <w:p w:rsidR="000E74F4" w:rsidRDefault="00F802F3">
      <w:pPr>
        <w:wordWrap w:val="0"/>
        <w:spacing w:before="160" w:line="660" w:lineRule="atLeast"/>
        <w:ind w:left="20" w:right="80"/>
        <w:textAlignment w:val="baseline"/>
        <w:rPr>
          <w:sz w:val="37"/>
        </w:rPr>
      </w:pPr>
      <w:r>
        <w:rPr>
          <w:rFonts w:ascii="宋体" w:eastAsia="宋体" w:hAnsi="宋体" w:cs="宋体"/>
          <w:color w:val="000000"/>
          <w:sz w:val="37"/>
        </w:rPr>
        <w:lastRenderedPageBreak/>
        <w:t>些物种选择了另外一种方式</w:t>
      </w:r>
      <w:r>
        <w:rPr>
          <w:rFonts w:ascii="宋体" w:eastAsia="宋体" w:hAnsi="宋体" w:cs="宋体"/>
          <w:color w:val="000000"/>
          <w:sz w:val="37"/>
        </w:rPr>
        <w:t>(</w:t>
      </w:r>
      <w:r>
        <w:rPr>
          <w:rFonts w:ascii="宋体" w:eastAsia="宋体" w:hAnsi="宋体" w:cs="宋体"/>
          <w:color w:val="000000"/>
          <w:sz w:val="37"/>
        </w:rPr>
        <w:t>那对它要方便得多</w:t>
      </w:r>
      <w:r>
        <w:rPr>
          <w:rFonts w:ascii="宋体" w:eastAsia="宋体" w:hAnsi="宋体" w:cs="宋体"/>
          <w:color w:val="000000"/>
          <w:sz w:val="37"/>
        </w:rPr>
        <w:t>)</w:t>
      </w:r>
      <w:r>
        <w:rPr>
          <w:rFonts w:ascii="宋体" w:eastAsia="宋体" w:hAnsi="宋体" w:cs="宋体"/>
          <w:color w:val="000000"/>
          <w:sz w:val="37"/>
        </w:rPr>
        <w:t>，即以其最初的形式变为胶状物</w:t>
      </w:r>
      <w:r>
        <w:rPr>
          <w:rFonts w:ascii="宋体" w:eastAsia="宋体" w:hAnsi="宋体" w:cs="宋体"/>
          <w:color w:val="000000"/>
          <w:sz w:val="37"/>
        </w:rPr>
        <w:t>(anchylosed)</w:t>
      </w:r>
      <w:r>
        <w:rPr>
          <w:rFonts w:ascii="宋体" w:eastAsia="宋体" w:hAnsi="宋体" w:cs="宋体"/>
          <w:color w:val="000000"/>
          <w:sz w:val="37"/>
        </w:rPr>
        <w:t>，那它们就根本不必进化，或者仅仅会在极为有限的范围内进化。某些有孔虫类</w:t>
      </w:r>
      <w:r>
        <w:rPr>
          <w:rFonts w:ascii="宋体" w:eastAsia="宋体" w:hAnsi="宋体" w:cs="宋体"/>
          <w:color w:val="000000"/>
          <w:sz w:val="37"/>
        </w:rPr>
        <w:t>(foraminifera)</w:t>
      </w:r>
      <w:r>
        <w:rPr>
          <w:rFonts w:ascii="宋体" w:eastAsia="宋体" w:hAnsi="宋体" w:cs="宋体"/>
          <w:color w:val="000000"/>
          <w:sz w:val="37"/>
        </w:rPr>
        <w:t>自志留纪起就没有任何变化；经历过我们这个星球上无数次剧变的海豆芽属</w:t>
      </w:r>
      <w:r>
        <w:rPr>
          <w:rFonts w:ascii="宋体" w:eastAsia="宋体" w:hAnsi="宋体" w:cs="宋体"/>
          <w:color w:val="000000"/>
          <w:sz w:val="37"/>
        </w:rPr>
        <w:t>(lingulae)</w:t>
      </w:r>
      <w:r>
        <w:rPr>
          <w:rFonts w:ascii="宋体" w:eastAsia="宋体" w:hAnsi="宋体" w:cs="宋体"/>
          <w:color w:val="000000"/>
          <w:sz w:val="37"/>
        </w:rPr>
        <w:t>，其今天的形式与其在最遥远的古生代时期一模一样。</w:t>
      </w:r>
    </w:p>
    <w:p w:rsidR="000E74F4" w:rsidRDefault="00F802F3">
      <w:pPr>
        <w:wordWrap w:val="0"/>
        <w:spacing w:line="660" w:lineRule="atLeast"/>
        <w:ind w:left="20" w:right="40" w:firstLine="760"/>
        <w:textAlignment w:val="baseline"/>
        <w:rPr>
          <w:sz w:val="37"/>
        </w:rPr>
      </w:pPr>
      <w:r>
        <w:rPr>
          <w:rFonts w:ascii="宋体" w:eastAsia="宋体" w:hAnsi="宋体" w:cs="宋体"/>
          <w:color w:val="000000"/>
          <w:sz w:val="37"/>
        </w:rPr>
        <w:t>实际情况是，适应造成了进化运动的种种曲折性，却并不决定进</w:t>
      </w:r>
      <w:r>
        <w:rPr>
          <w:rFonts w:ascii="宋体" w:eastAsia="宋体" w:hAnsi="宋体" w:cs="宋体"/>
          <w:color w:val="000000"/>
          <w:sz w:val="37"/>
        </w:rPr>
        <w:t>化运动的各个总体方向，更不决定进化运动本身。</w:t>
      </w:r>
      <w:r>
        <w:rPr>
          <w:rFonts w:ascii="宋体" w:eastAsia="宋体" w:hAnsi="宋体" w:cs="宋体"/>
          <w:color w:val="000000"/>
          <w:sz w:val="37"/>
        </w:rPr>
        <w:t>[1]</w:t>
      </w:r>
      <w:r>
        <w:rPr>
          <w:rFonts w:ascii="宋体" w:eastAsia="宋体" w:hAnsi="宋体" w:cs="宋体"/>
          <w:color w:val="000000"/>
          <w:sz w:val="37"/>
        </w:rPr>
        <w:t>通往小镇的那条路必须经过一座座小山的许多上下坡道；它使自己去适应陆地的偶然状况；但是，陆地的偶然状况却既不是那条路的原因，也没有规定那条路的方向。每时每刻，这些偶然状况都在用那些不可或缺的东西</w:t>
      </w:r>
      <w:r>
        <w:rPr>
          <w:rFonts w:ascii="宋体" w:eastAsia="宋体" w:hAnsi="宋体" w:cs="宋体"/>
          <w:color w:val="000000"/>
          <w:sz w:val="37"/>
        </w:rPr>
        <w:t>(</w:t>
      </w:r>
      <w:r>
        <w:rPr>
          <w:rFonts w:ascii="宋体" w:eastAsia="宋体" w:hAnsi="宋体" w:cs="宋体"/>
          <w:color w:val="000000"/>
          <w:sz w:val="37"/>
        </w:rPr>
        <w:t>即那条路下面的土壤</w:t>
      </w:r>
      <w:r>
        <w:rPr>
          <w:rFonts w:ascii="宋体" w:eastAsia="宋体" w:hAnsi="宋体" w:cs="宋体"/>
          <w:color w:val="000000"/>
          <w:sz w:val="37"/>
        </w:rPr>
        <w:t>)</w:t>
      </w:r>
      <w:r>
        <w:rPr>
          <w:rFonts w:ascii="宋体" w:eastAsia="宋体" w:hAnsi="宋体" w:cs="宋体"/>
          <w:color w:val="000000"/>
          <w:sz w:val="37"/>
        </w:rPr>
        <w:t>构成那条路；但是，我们考虑的若是那条路的整体，而不是它的每一个部分，那么，陆地的偶然状况就将仅仅显得是些障碍，或者是行路延宕的原因了，因为那条路完全指向小镇，并且宁愿自己是条直线。对于生命的进化及其经历的种种环境来说，也正是如此，仅有一点不同，即进</w:t>
      </w:r>
      <w:r>
        <w:rPr>
          <w:rFonts w:ascii="宋体" w:eastAsia="宋体" w:hAnsi="宋体" w:cs="宋体"/>
          <w:color w:val="000000"/>
          <w:sz w:val="37"/>
        </w:rPr>
        <w:t>化并不标志出一条实在的路线，进化所采取的各个方向全都没有终点，即使在适应当中，进化依然富于创造力。</w:t>
      </w:r>
    </w:p>
    <w:p w:rsidR="000E74F4" w:rsidRDefault="00F802F3">
      <w:pPr>
        <w:wordWrap w:val="0"/>
        <w:spacing w:line="660" w:lineRule="atLeast"/>
        <w:ind w:left="100" w:right="40" w:firstLine="760"/>
        <w:textAlignment w:val="baseline"/>
        <w:rPr>
          <w:sz w:val="37"/>
        </w:rPr>
      </w:pPr>
      <w:r>
        <w:rPr>
          <w:rFonts w:ascii="宋体" w:eastAsia="宋体" w:hAnsi="宋体" w:cs="宋体"/>
          <w:color w:val="000000"/>
          <w:sz w:val="37"/>
        </w:rPr>
        <w:t>然而，倘若说生命进化不是对偶然环境的一系列适应，那它同样不是一个计划的实现。计划是事先确定的。计划在被实现以前就被表现了，或者至少是可以被表现的。计划的彻底实行可以被推迟到遥远的未来，甚至可以被无限期地推迟下去；但是，表达计划的思想却照样可以在当前时间里用实际已知的术语表示出来。与此相反，进化若是某种不间断的更新，那么，它在自己进程中就不单创造了生命的种种形式，而且还创造了能使智力理解生命的种种观念，即那些能</w:t>
      </w:r>
      <w:r>
        <w:rPr>
          <w:rFonts w:ascii="宋体" w:eastAsia="宋体" w:hAnsi="宋体" w:cs="宋体"/>
          <w:color w:val="000000"/>
          <w:sz w:val="37"/>
        </w:rPr>
        <w:t>够表达生命的条件。换句话说，进化的未来溢入了它的当前，不可能用一个观念在当前里勾勒它的轮廓。</w:t>
      </w:r>
    </w:p>
    <w:p w:rsidR="000E74F4" w:rsidRDefault="00F802F3">
      <w:pPr>
        <w:wordWrap w:val="0"/>
        <w:spacing w:line="660" w:lineRule="atLeast"/>
        <w:ind w:left="860"/>
        <w:textAlignment w:val="baseline"/>
        <w:rPr>
          <w:sz w:val="37"/>
        </w:rPr>
      </w:pPr>
      <w:r>
        <w:rPr>
          <w:rFonts w:ascii="宋体" w:eastAsia="宋体" w:hAnsi="宋体" w:cs="宋体"/>
          <w:color w:val="000000"/>
          <w:sz w:val="37"/>
        </w:rPr>
        <w:t>这就是目的论的第一个错误。它联系着另一个错误，而且是个更</w:t>
      </w:r>
    </w:p>
    <w:p w:rsidR="000E74F4" w:rsidRDefault="00F802F3">
      <w:pPr>
        <w:wordWrap w:val="0"/>
        <w:spacing w:line="0" w:lineRule="atLeast"/>
        <w:ind w:left="20"/>
        <w:jc w:val="left"/>
        <w:textAlignment w:val="baseline"/>
      </w:pPr>
      <w:r>
        <w:rPr>
          <w:noProof/>
        </w:rPr>
        <w:drawing>
          <wp:inline distT="0" distB="0" distL="0" distR="0">
            <wp:extent cx="2832100" cy="939800"/>
            <wp:effectExtent l="0" t="0" r="0" b="0"/>
            <wp:docPr id="193" name="Drawing 193"/>
            <wp:cNvGraphicFramePr/>
            <a:graphic xmlns:a="http://schemas.openxmlformats.org/drawingml/2006/main">
              <a:graphicData uri="http://schemas.openxmlformats.org/drawingml/2006/picture">
                <pic:pic xmlns:pic="http://schemas.openxmlformats.org/drawingml/2006/picture">
                  <pic:nvPicPr>
                    <pic:cNvPr id="0" name="Picture 192"/>
                    <pic:cNvPicPr>
                      <a:picLocks noChangeAspect="1"/>
                    </pic:cNvPicPr>
                  </pic:nvPicPr>
                  <pic:blipFill>
                    <a:blip r:embed="rId296"/>
                    <a:stretch>
                      <a:fillRect/>
                    </a:stretch>
                  </pic:blipFill>
                  <pic:spPr>
                    <a:xfrm>
                      <a:off x="0" y="0"/>
                      <a:ext cx="2832100" cy="939800"/>
                    </a:xfrm>
                    <a:prstGeom prst="rect">
                      <a:avLst/>
                    </a:prstGeom>
                  </pic:spPr>
                </pic:pic>
              </a:graphicData>
            </a:graphic>
          </wp:inline>
        </w:drawing>
      </w:r>
    </w:p>
    <w:p w:rsidR="000E74F4" w:rsidRDefault="000E74F4"/>
    <w:p w:rsidR="000E74F4" w:rsidRDefault="000E74F4">
      <w:pPr>
        <w:sectPr w:rsidR="000E74F4">
          <w:headerReference w:type="default" r:id="rId297"/>
          <w:footerReference w:type="default" r:id="rId298"/>
          <w:pgSz w:w="15700" w:h="23040"/>
          <w:pgMar w:top="1900" w:right="1880" w:bottom="1900" w:left="1880" w:header="1600" w:footer="1600" w:gutter="0"/>
          <w:cols w:space="720"/>
        </w:sectPr>
      </w:pPr>
    </w:p>
    <w:p w:rsidR="000E74F4" w:rsidRDefault="00F802F3">
      <w:pPr>
        <w:wordWrap w:val="0"/>
        <w:spacing w:before="220" w:line="660" w:lineRule="atLeast"/>
        <w:textAlignment w:val="baseline"/>
        <w:rPr>
          <w:sz w:val="38"/>
        </w:rPr>
      </w:pPr>
      <w:r>
        <w:rPr>
          <w:rFonts w:ascii="宋体" w:eastAsia="宋体" w:hAnsi="宋体" w:cs="宋体"/>
          <w:color w:val="000000"/>
          <w:sz w:val="38"/>
        </w:rPr>
        <w:lastRenderedPageBreak/>
        <w:t>严重的错误。</w:t>
      </w:r>
    </w:p>
    <w:p w:rsidR="000E74F4" w:rsidRDefault="00F802F3">
      <w:pPr>
        <w:wordWrap w:val="0"/>
        <w:spacing w:line="660" w:lineRule="atLeast"/>
        <w:ind w:right="40" w:firstLine="760"/>
        <w:textAlignment w:val="baseline"/>
        <w:rPr>
          <w:sz w:val="38"/>
        </w:rPr>
      </w:pPr>
      <w:r>
        <w:rPr>
          <w:rFonts w:ascii="宋体" w:eastAsia="宋体" w:hAnsi="宋体" w:cs="宋体"/>
          <w:color w:val="000000"/>
          <w:sz w:val="38"/>
        </w:rPr>
        <w:t>生命若是在完成一个计划，那么，它越是向前发展，就越是应当表现出与计划的更大和谐，正如建造一座房屋，随着逐步砌起石块，那房屋会逐渐体现出建筑师的设计。相反，倘若只能在推动生命沿着时间之路前进的那些冲动中发现生命的整一，那这种和谐便不是位于前面，而是位于后面了。这种整一来自一种</w:t>
      </w:r>
      <w:r>
        <w:rPr>
          <w:rFonts w:ascii="宋体" w:eastAsia="宋体" w:hAnsi="宋体" w:cs="宋体"/>
          <w:color w:val="000000"/>
          <w:sz w:val="38"/>
        </w:rPr>
        <w:t xml:space="preserve"> vis a </w:t>
      </w:r>
      <w:r>
        <w:rPr>
          <w:rFonts w:ascii="宋体" w:eastAsia="宋体" w:hAnsi="宋体" w:cs="宋体"/>
          <w:color w:val="000000"/>
          <w:sz w:val="38"/>
        </w:rPr>
        <w:t>tergo</w:t>
      </w:r>
      <w:r>
        <w:rPr>
          <w:rFonts w:ascii="宋体" w:eastAsia="宋体" w:hAnsi="宋体" w:cs="宋体"/>
          <w:color w:val="000000"/>
          <w:sz w:val="38"/>
        </w:rPr>
        <w:t>（后面来的力）：它是作为起点上的一种推力（</w:t>
      </w:r>
      <w:r>
        <w:rPr>
          <w:rFonts w:ascii="宋体" w:eastAsia="宋体" w:hAnsi="宋体" w:cs="宋体"/>
          <w:color w:val="000000"/>
          <w:sz w:val="38"/>
        </w:rPr>
        <w:t>impulsion</w:t>
      </w:r>
      <w:r>
        <w:rPr>
          <w:rFonts w:ascii="宋体" w:eastAsia="宋体" w:hAnsi="宋体" w:cs="宋体"/>
          <w:color w:val="000000"/>
          <w:sz w:val="38"/>
        </w:rPr>
        <w:t>）而给定的，而并非来自被置于终点的吸力（</w:t>
      </w:r>
      <w:r>
        <w:rPr>
          <w:rFonts w:ascii="宋体" w:eastAsia="宋体" w:hAnsi="宋体" w:cs="宋体"/>
          <w:color w:val="000000"/>
          <w:sz w:val="38"/>
        </w:rPr>
        <w:t>attraction</w:t>
      </w:r>
      <w:r>
        <w:rPr>
          <w:rFonts w:ascii="宋体" w:eastAsia="宋体" w:hAnsi="宋体" w:cs="宋体"/>
          <w:color w:val="000000"/>
          <w:sz w:val="38"/>
        </w:rPr>
        <w:t>）；这些冲动产生越来越多的分支，以相互沟通。生命与自己的发展相适应，被分散为种种外观，而它们既在某些方面相互补充，却依然互不相容，彼此对抗，这无疑是由于它们都来自共同的起源。因此，物种之间的不和谐便一直在增加。的确，到目前为止，我们还仅仅是指出了这种不和谐的基本原因。为了使论述简单一些，我们已经假定每个物种都接受了那种推力，以便将这种推力传给其他物种，假定在生命进化的各个方向上，</w:t>
      </w:r>
      <w:r>
        <w:rPr>
          <w:rFonts w:ascii="宋体" w:eastAsia="宋体" w:hAnsi="宋体" w:cs="宋体"/>
          <w:color w:val="000000"/>
          <w:sz w:val="38"/>
        </w:rPr>
        <w:t>这种推力的传播都是直线发展的。然而，实际上却存在着一些受到了阻碍的物种，存在着一些退化的物种。进化并不只是前进的运动；我们观察到，在许多情况下会出现停顿，而更经常地会出现偏离或者回返。正像我们将要表明的那样，它必然会如此；使进化运动出现分化的原因，也常常使生命偏离自身，被它刚刚造成的形式所迷惑。由此便使不和谐日益增多。进步的含义若是指沿着最初推力确定的总体方向不断前进，那么，无疑就存在着进步；不过，这种进步仅仅在两三条进化主线上被实现，这些路线上出现了越来越复杂、越来越高级的形式；在这些路线之间，还存在大量</w:t>
      </w:r>
      <w:r>
        <w:rPr>
          <w:rFonts w:ascii="宋体" w:eastAsia="宋体" w:hAnsi="宋体" w:cs="宋体"/>
          <w:color w:val="000000"/>
          <w:sz w:val="38"/>
        </w:rPr>
        <w:t>的小径，相反，在这些小径上，却出现了偏离、受阻和回返。一位哲学家若从制定一个原理（即每个细节都联系着整体的某种总体计划）入手，一旦用这个原理去检验事实，便会接连发现这个原理处处与事实相悖。由于他将一切都放在了同一个等级上，他就发现：由于自己</w:t>
      </w:r>
    </w:p>
    <w:p w:rsidR="000E74F4" w:rsidRDefault="00F802F3">
      <w:pPr>
        <w:wordWrap w:val="0"/>
        <w:spacing w:line="0" w:lineRule="atLeast"/>
        <w:jc w:val="right"/>
        <w:textAlignment w:val="baseline"/>
      </w:pPr>
      <w:r>
        <w:rPr>
          <w:noProof/>
        </w:rPr>
        <w:drawing>
          <wp:inline distT="0" distB="0" distL="0" distR="0">
            <wp:extent cx="2298700" cy="939800"/>
            <wp:effectExtent l="0" t="0" r="0" b="0"/>
            <wp:docPr id="195" name="Drawing 195"/>
            <wp:cNvGraphicFramePr/>
            <a:graphic xmlns:a="http://schemas.openxmlformats.org/drawingml/2006/main">
              <a:graphicData uri="http://schemas.openxmlformats.org/drawingml/2006/picture">
                <pic:pic xmlns:pic="http://schemas.openxmlformats.org/drawingml/2006/picture">
                  <pic:nvPicPr>
                    <pic:cNvPr id="0" name="Picture 194"/>
                    <pic:cNvPicPr>
                      <a:picLocks noChangeAspect="1"/>
                    </pic:cNvPicPr>
                  </pic:nvPicPr>
                  <pic:blipFill>
                    <a:blip r:embed="rId299"/>
                    <a:stretch>
                      <a:fillRect/>
                    </a:stretch>
                  </pic:blipFill>
                  <pic:spPr>
                    <a:xfrm>
                      <a:off x="0" y="0"/>
                      <a:ext cx="2298700" cy="939800"/>
                    </a:xfrm>
                    <a:prstGeom prst="rect">
                      <a:avLst/>
                    </a:prstGeom>
                  </pic:spPr>
                </pic:pic>
              </a:graphicData>
            </a:graphic>
          </wp:inline>
        </w:drawing>
      </w:r>
    </w:p>
    <w:p w:rsidR="000E74F4" w:rsidRDefault="000E74F4"/>
    <w:p w:rsidR="000E74F4" w:rsidRDefault="000E74F4">
      <w:pPr>
        <w:sectPr w:rsidR="000E74F4">
          <w:headerReference w:type="default" r:id="rId300"/>
          <w:footerReference w:type="default" r:id="rId301"/>
          <w:pgSz w:w="15700" w:h="23040"/>
          <w:pgMar w:top="1900" w:right="1820" w:bottom="1900" w:left="1820" w:header="1600" w:footer="1600" w:gutter="0"/>
          <w:cols w:space="720"/>
        </w:sectPr>
      </w:pPr>
    </w:p>
    <w:p w:rsidR="000E74F4" w:rsidRDefault="00F802F3">
      <w:pPr>
        <w:wordWrap w:val="0"/>
        <w:spacing w:before="100" w:line="660" w:lineRule="atLeast"/>
        <w:ind w:right="80"/>
        <w:textAlignment w:val="baseline"/>
        <w:rPr>
          <w:sz w:val="38"/>
        </w:rPr>
      </w:pPr>
      <w:r>
        <w:rPr>
          <w:rFonts w:ascii="宋体" w:eastAsia="宋体" w:hAnsi="宋体" w:cs="宋体"/>
          <w:color w:val="000000"/>
          <w:sz w:val="38"/>
        </w:rPr>
        <w:lastRenderedPageBreak/>
        <w:t>不承认偶然，他就不得不将一切都视为偶然。于是，他必须先为偶然制定一个限量，而且是个非常自由的限量。我们必须承认自然中的一切并非全都联系在一起。于是，我们自然就会去确定一些中心，它们周围凝聚着这种不连贯性。这种凝聚化本身将澄清</w:t>
      </w:r>
      <w:r>
        <w:rPr>
          <w:rFonts w:ascii="宋体" w:eastAsia="宋体" w:hAnsi="宋体" w:cs="宋体"/>
          <w:color w:val="000000"/>
          <w:sz w:val="38"/>
        </w:rPr>
        <w:t>其余一切：将会出现那些主要的方向，生命沿着这些方向运动，同时发展着原始冲动。不错，我们将不会目睹实现一个计划的细节。在现实化的过程中，大自然做得比计划更为周全。计划是为某项劳动制定的条件：它关闭了被它指定了形式的未来。与此相反，在生命进化之前，未来的大门却一直大敞着。借助一种初始的运动，创造永远地继续下去。这种运动造成了有机界的整一：这是一种丰富多产的整一，是一种无比丰饶的整一，它比智力所梦想的任何整一都更高级，因为智力只不过是这种整一的一个方面，或者是它的产物。</w:t>
      </w:r>
    </w:p>
    <w:p w:rsidR="000E74F4" w:rsidRDefault="00F802F3">
      <w:pPr>
        <w:wordWrap w:val="0"/>
        <w:spacing w:line="660" w:lineRule="atLeast"/>
        <w:ind w:left="100" w:firstLine="780"/>
        <w:textAlignment w:val="baseline"/>
        <w:rPr>
          <w:sz w:val="38"/>
        </w:rPr>
      </w:pPr>
      <w:r>
        <w:rPr>
          <w:rFonts w:ascii="宋体" w:eastAsia="宋体" w:hAnsi="宋体" w:cs="宋体"/>
          <w:color w:val="000000"/>
          <w:sz w:val="38"/>
        </w:rPr>
        <w:t>不过，界定这个方法比运用它要容易。只有彻底</w:t>
      </w:r>
      <w:r>
        <w:rPr>
          <w:rFonts w:ascii="宋体" w:eastAsia="宋体" w:hAnsi="宋体" w:cs="宋体"/>
          <w:color w:val="000000"/>
          <w:sz w:val="38"/>
        </w:rPr>
        <w:t>了解了有机界发展的全部历史，才有可能对</w:t>
      </w:r>
      <w:r>
        <w:rPr>
          <w:rFonts w:ascii="宋体" w:eastAsia="宋体" w:hAnsi="宋体" w:cs="宋体"/>
          <w:color w:val="000000"/>
          <w:sz w:val="38"/>
        </w:rPr>
        <w:t>(</w:t>
      </w:r>
      <w:r>
        <w:rPr>
          <w:rFonts w:ascii="宋体" w:eastAsia="宋体" w:hAnsi="宋体" w:cs="宋体"/>
          <w:color w:val="000000"/>
          <w:sz w:val="38"/>
        </w:rPr>
        <w:t>我们设想的</w:t>
      </w:r>
      <w:r>
        <w:rPr>
          <w:rFonts w:ascii="宋体" w:eastAsia="宋体" w:hAnsi="宋体" w:cs="宋体"/>
          <w:color w:val="000000"/>
          <w:sz w:val="38"/>
        </w:rPr>
        <w:t>)</w:t>
      </w:r>
      <w:r>
        <w:rPr>
          <w:rFonts w:ascii="宋体" w:eastAsia="宋体" w:hAnsi="宋体" w:cs="宋体"/>
          <w:color w:val="000000"/>
          <w:sz w:val="38"/>
        </w:rPr>
        <w:t>以往的进化运动做出完整的解释。但实际情形远非如此。为不同物种提出的系谱，通常都值得怀疑。这些系谱随着作者的不同而变化，随着构成它们的理论观点的不同而变化，它们引起了种种争论，而目前的科学对这些争论尚无法做出最后结论。然而，比较不同的结论，便能够表明：这些争论更多集中在了细枝末节上，却不那么重视这个运动的一些主要路线；因此，只要我们尽可能近地循着那些主要路线，便能够确保自己不致误入歧途。不仅如此，对我们来说，只有这些主要路线才意义重大，因为我们的目的与自然学</w:t>
      </w:r>
      <w:r>
        <w:rPr>
          <w:rFonts w:ascii="宋体" w:eastAsia="宋体" w:hAnsi="宋体" w:cs="宋体"/>
          <w:color w:val="000000"/>
          <w:sz w:val="38"/>
        </w:rPr>
        <w:t>家不同，我们不是要找出不同物种连续的次序，而仅仅是要确定不同物种进化的一些主要方向。我们对这些方向的兴趣绝不是同等的：我们格外关注通往人类的那条路径。所以，在逐个考察这些方向时，我们应当时刻不忘一个事实，即我们的主要任务是确定人与动物王国的关系，确定动物王国本身在有机界整体中的位置。</w:t>
      </w:r>
    </w:p>
    <w:p w:rsidR="000E74F4" w:rsidRDefault="00F802F3">
      <w:pPr>
        <w:wordWrap w:val="0"/>
        <w:spacing w:line="0" w:lineRule="atLeast"/>
        <w:ind w:left="140"/>
        <w:jc w:val="left"/>
        <w:textAlignment w:val="baseline"/>
      </w:pPr>
      <w:r>
        <w:rPr>
          <w:noProof/>
        </w:rPr>
        <w:drawing>
          <wp:inline distT="0" distB="0" distL="0" distR="0">
            <wp:extent cx="2819400" cy="939800"/>
            <wp:effectExtent l="0" t="0" r="0" b="0"/>
            <wp:docPr id="197" name="Drawing 197"/>
            <wp:cNvGraphicFramePr/>
            <a:graphic xmlns:a="http://schemas.openxmlformats.org/drawingml/2006/main">
              <a:graphicData uri="http://schemas.openxmlformats.org/drawingml/2006/picture">
                <pic:pic xmlns:pic="http://schemas.openxmlformats.org/drawingml/2006/picture">
                  <pic:nvPicPr>
                    <pic:cNvPr id="0" name="Picture 196"/>
                    <pic:cNvPicPr>
                      <a:picLocks noChangeAspect="1"/>
                    </pic:cNvPicPr>
                  </pic:nvPicPr>
                  <pic:blipFill>
                    <a:blip r:embed="rId302"/>
                    <a:stretch>
                      <a:fillRect/>
                    </a:stretch>
                  </pic:blipFill>
                  <pic:spPr>
                    <a:xfrm>
                      <a:off x="0" y="0"/>
                      <a:ext cx="2819400" cy="939800"/>
                    </a:xfrm>
                    <a:prstGeom prst="rect">
                      <a:avLst/>
                    </a:prstGeom>
                  </pic:spPr>
                </pic:pic>
              </a:graphicData>
            </a:graphic>
          </wp:inline>
        </w:drawing>
      </w:r>
    </w:p>
    <w:p w:rsidR="000E74F4" w:rsidRDefault="000E74F4"/>
    <w:p w:rsidR="000E74F4" w:rsidRDefault="000E74F4">
      <w:pPr>
        <w:sectPr w:rsidR="000E74F4">
          <w:headerReference w:type="default" r:id="rId303"/>
          <w:footerReference w:type="default" r:id="rId304"/>
          <w:pgSz w:w="15700" w:h="23040"/>
          <w:pgMar w:top="1900" w:right="1860" w:bottom="1900" w:left="1860" w:header="1600" w:footer="1600" w:gutter="0"/>
          <w:cols w:space="720"/>
        </w:sectPr>
      </w:pPr>
    </w:p>
    <w:p w:rsidR="000E74F4" w:rsidRDefault="00F802F3">
      <w:pPr>
        <w:wordWrap w:val="0"/>
        <w:spacing w:before="80" w:line="640" w:lineRule="atLeast"/>
        <w:ind w:left="40" w:right="120" w:firstLine="760"/>
        <w:textAlignment w:val="baseline"/>
        <w:rPr>
          <w:sz w:val="39"/>
        </w:rPr>
      </w:pPr>
      <w:r>
        <w:rPr>
          <w:rFonts w:ascii="宋体" w:eastAsia="宋体" w:hAnsi="宋体" w:cs="宋体"/>
          <w:color w:val="000000"/>
          <w:sz w:val="39"/>
        </w:rPr>
        <w:lastRenderedPageBreak/>
        <w:t>谈到第二点，我们首先不妨说：并不存在区别植物与动物的某种明确特征。严格区分这两个王国的种种尝试总是以失败告终。在某种程度上，没有一种植物生命的特征不能在某些动物身上被发现；也没有一</w:t>
      </w:r>
      <w:r>
        <w:rPr>
          <w:rFonts w:ascii="宋体" w:eastAsia="宋体" w:hAnsi="宋体" w:cs="宋体"/>
          <w:color w:val="000000"/>
          <w:sz w:val="39"/>
        </w:rPr>
        <w:t>种动物的典型特征不能在植物界的某些物种上或某个瞬间里被看到。因此，那些迷恋清晰概念的生物学家们，自然会将这两个王国之间的区别看作人为的。倘若生物学也必须像在数学和物理学当中那样，必须根据某些属于被界定对象、而不属于任何其他对象的静态特征做出界定，那么，这些生物学家就是正确的。但在我们看来，适合于生命科学的那些定义，却与数学和物理学的定义极为不同。没有一种生命的表现形式不包含大多数其他表现形式的基本特征</w:t>
      </w:r>
      <w:r>
        <w:rPr>
          <w:rFonts w:ascii="宋体" w:eastAsia="宋体" w:hAnsi="宋体" w:cs="宋体"/>
          <w:color w:val="000000"/>
          <w:sz w:val="39"/>
        </w:rPr>
        <w:t>(</w:t>
      </w:r>
      <w:r>
        <w:rPr>
          <w:rFonts w:ascii="宋体" w:eastAsia="宋体" w:hAnsi="宋体" w:cs="宋体"/>
          <w:color w:val="000000"/>
          <w:sz w:val="39"/>
        </w:rPr>
        <w:t>它们处于初级状态，或者是隐伏的，或者是潜在的</w:t>
      </w:r>
      <w:r>
        <w:rPr>
          <w:rFonts w:ascii="宋体" w:eastAsia="宋体" w:hAnsi="宋体" w:cs="宋体"/>
          <w:color w:val="000000"/>
          <w:sz w:val="39"/>
        </w:rPr>
        <w:t>)</w:t>
      </w:r>
      <w:r>
        <w:rPr>
          <w:rFonts w:ascii="宋体" w:eastAsia="宋体" w:hAnsi="宋体" w:cs="宋体"/>
          <w:color w:val="000000"/>
          <w:sz w:val="39"/>
        </w:rPr>
        <w:t>。其差别仅仅在于所占的比例不同。但是，倘若我们能够证明：这种</w:t>
      </w:r>
      <w:r>
        <w:rPr>
          <w:rFonts w:ascii="宋体" w:eastAsia="宋体" w:hAnsi="宋体" w:cs="宋体"/>
          <w:color w:val="000000"/>
          <w:sz w:val="39"/>
        </w:rPr>
        <w:t>比例差别并非偶然，种属在其发展中往往越来越强调出这些具体特征，那么，这种比例差别已经足以区分种属了。总之，我们不能根据是否具备某些特征去区分种属，而是要根据种属是否具备强化这些特征的趋向去区分它。从这个观点出发，将趋向</w:t>
      </w:r>
      <w:r>
        <w:rPr>
          <w:rFonts w:ascii="宋体" w:eastAsia="宋体" w:hAnsi="宋体" w:cs="宋体"/>
          <w:color w:val="000000"/>
          <w:sz w:val="39"/>
        </w:rPr>
        <w:t>(</w:t>
      </w:r>
      <w:r>
        <w:rPr>
          <w:rFonts w:ascii="宋体" w:eastAsia="宋体" w:hAnsi="宋体" w:cs="宋体"/>
          <w:color w:val="000000"/>
          <w:sz w:val="39"/>
        </w:rPr>
        <w:t>而不是状态</w:t>
      </w:r>
      <w:r>
        <w:rPr>
          <w:rFonts w:ascii="宋体" w:eastAsia="宋体" w:hAnsi="宋体" w:cs="宋体"/>
          <w:color w:val="000000"/>
          <w:sz w:val="39"/>
        </w:rPr>
        <w:t>)</w:t>
      </w:r>
      <w:r>
        <w:rPr>
          <w:rFonts w:ascii="宋体" w:eastAsia="宋体" w:hAnsi="宋体" w:cs="宋体"/>
          <w:color w:val="000000"/>
          <w:sz w:val="39"/>
        </w:rPr>
        <w:t>纳入考虑对象，我们就会发现：植物与动物可以被精确地界定和区分出来；它们分别联系着生命发展的两个分支。</w:t>
      </w:r>
    </w:p>
    <w:p w:rsidR="000E74F4" w:rsidRDefault="00F802F3">
      <w:pPr>
        <w:wordWrap w:val="0"/>
        <w:spacing w:line="640" w:lineRule="atLeast"/>
        <w:ind w:left="40" w:right="100" w:firstLine="760"/>
        <w:textAlignment w:val="baseline"/>
        <w:rPr>
          <w:sz w:val="39"/>
        </w:rPr>
      </w:pPr>
      <w:r>
        <w:rPr>
          <w:rFonts w:ascii="宋体" w:eastAsia="宋体" w:hAnsi="宋体" w:cs="宋体"/>
          <w:color w:val="000000"/>
          <w:sz w:val="39"/>
        </w:rPr>
        <w:t>这两者的分歧，首先表现在吸收营养的方式上。我们知道，植物直接从空气、水和土壤中吸取维持生命所必需的元素，尤其是矿物质形式的碳和氮。与此相反，动物吸收的这些元素，却只能是已经被植物</w:t>
      </w:r>
      <w:r>
        <w:rPr>
          <w:rFonts w:ascii="宋体" w:eastAsia="宋体" w:hAnsi="宋体" w:cs="宋体"/>
          <w:color w:val="000000"/>
          <w:sz w:val="39"/>
        </w:rPr>
        <w:t>、或那些直接或间接地从植物中吸收这些元素的动物固定在其器官组织内的元素；因此，从根本上说，植物为动物提供营养。诚然，这个规律在植物当中存在许多例外。我们会毫不犹豫地将</w:t>
      </w:r>
      <w:r>
        <w:rPr>
          <w:rFonts w:ascii="宋体" w:eastAsia="宋体" w:hAnsi="宋体" w:cs="宋体"/>
          <w:color w:val="000000"/>
          <w:sz w:val="39"/>
        </w:rPr>
        <w:t xml:space="preserve"> Drosera(</w:t>
      </w:r>
      <w:r>
        <w:rPr>
          <w:rFonts w:ascii="宋体" w:eastAsia="宋体" w:hAnsi="宋体" w:cs="宋体"/>
          <w:color w:val="000000"/>
          <w:sz w:val="39"/>
        </w:rPr>
        <w:t>茅膏草属</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Dionaea(</w:t>
      </w:r>
      <w:r>
        <w:rPr>
          <w:rFonts w:ascii="宋体" w:eastAsia="宋体" w:hAnsi="宋体" w:cs="宋体"/>
          <w:color w:val="000000"/>
          <w:sz w:val="39"/>
        </w:rPr>
        <w:t>捕蝇草属</w:t>
      </w:r>
      <w:r>
        <w:rPr>
          <w:rFonts w:ascii="宋体" w:eastAsia="宋体" w:hAnsi="宋体" w:cs="宋体"/>
          <w:color w:val="000000"/>
          <w:sz w:val="39"/>
        </w:rPr>
        <w:t>)</w:t>
      </w:r>
      <w:r>
        <w:rPr>
          <w:rFonts w:ascii="宋体" w:eastAsia="宋体" w:hAnsi="宋体" w:cs="宋体"/>
          <w:color w:val="000000"/>
          <w:sz w:val="39"/>
        </w:rPr>
        <w:t>和</w:t>
      </w:r>
      <w:r>
        <w:rPr>
          <w:rFonts w:ascii="宋体" w:eastAsia="宋体" w:hAnsi="宋体" w:cs="宋体"/>
          <w:color w:val="000000"/>
          <w:sz w:val="39"/>
        </w:rPr>
        <w:t xml:space="preserve"> Pinguicula(</w:t>
      </w:r>
      <w:r>
        <w:rPr>
          <w:rFonts w:ascii="宋体" w:eastAsia="宋体" w:hAnsi="宋体" w:cs="宋体"/>
          <w:color w:val="000000"/>
          <w:sz w:val="39"/>
        </w:rPr>
        <w:t>捕虫堇草属</w:t>
      </w:r>
      <w:r>
        <w:rPr>
          <w:rFonts w:ascii="宋体" w:eastAsia="宋体" w:hAnsi="宋体" w:cs="宋体"/>
          <w:color w:val="000000"/>
          <w:sz w:val="39"/>
        </w:rPr>
        <w:t>)</w:t>
      </w:r>
      <w:r>
        <w:rPr>
          <w:rFonts w:ascii="宋体" w:eastAsia="宋体" w:hAnsi="宋体" w:cs="宋体"/>
          <w:color w:val="000000"/>
          <w:sz w:val="39"/>
        </w:rPr>
        <w:t>归入植物，它们都是食虫植物。另一方面，在植物界里占据相当多位置的真菌，却</w:t>
      </w:r>
    </w:p>
    <w:p w:rsidR="000E74F4" w:rsidRDefault="00F802F3">
      <w:pPr>
        <w:wordWrap w:val="0"/>
        <w:spacing w:line="0" w:lineRule="atLeast"/>
        <w:jc w:val="right"/>
        <w:textAlignment w:val="baseline"/>
      </w:pPr>
      <w:r>
        <w:rPr>
          <w:noProof/>
        </w:rPr>
        <w:drawing>
          <wp:inline distT="0" distB="0" distL="0" distR="0">
            <wp:extent cx="2273300" cy="939800"/>
            <wp:effectExtent l="0" t="0" r="0" b="0"/>
            <wp:docPr id="199" name="Drawing 199"/>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pic:cNvPicPr>
                  </pic:nvPicPr>
                  <pic:blipFill>
                    <a:blip r:embed="rId305"/>
                    <a:stretch>
                      <a:fillRect/>
                    </a:stretch>
                  </pic:blipFill>
                  <pic:spPr>
                    <a:xfrm>
                      <a:off x="0" y="0"/>
                      <a:ext cx="2273300" cy="939800"/>
                    </a:xfrm>
                    <a:prstGeom prst="rect">
                      <a:avLst/>
                    </a:prstGeom>
                  </pic:spPr>
                </pic:pic>
              </a:graphicData>
            </a:graphic>
          </wp:inline>
        </w:drawing>
      </w:r>
    </w:p>
    <w:p w:rsidR="000E74F4" w:rsidRDefault="000E74F4"/>
    <w:p w:rsidR="000E74F4" w:rsidRDefault="000E74F4">
      <w:pPr>
        <w:sectPr w:rsidR="000E74F4">
          <w:headerReference w:type="default" r:id="rId306"/>
          <w:footerReference w:type="default" r:id="rId307"/>
          <w:pgSz w:w="15700" w:h="23040"/>
          <w:pgMar w:top="1900" w:right="1840" w:bottom="1900" w:left="1840" w:header="1600" w:footer="1600" w:gutter="0"/>
          <w:cols w:space="720"/>
        </w:sectPr>
      </w:pPr>
    </w:p>
    <w:p w:rsidR="000E74F4" w:rsidRDefault="00F802F3">
      <w:pPr>
        <w:wordWrap w:val="0"/>
        <w:spacing w:before="80" w:line="660" w:lineRule="atLeast"/>
        <w:ind w:right="40"/>
        <w:textAlignment w:val="baseline"/>
        <w:rPr>
          <w:sz w:val="38"/>
        </w:rPr>
      </w:pPr>
      <w:r>
        <w:rPr>
          <w:rFonts w:ascii="宋体" w:eastAsia="宋体" w:hAnsi="宋体" w:cs="宋体"/>
          <w:color w:val="000000"/>
          <w:sz w:val="38"/>
        </w:rPr>
        <w:lastRenderedPageBreak/>
        <w:t>使我们感到是动物：无论它们是发酵、腐生还是寄生，它们的营养都来自已经形成的器官组织。所以说，我们不可能根据这个区别做出任何</w:t>
      </w:r>
      <w:r>
        <w:rPr>
          <w:rFonts w:ascii="宋体" w:eastAsia="宋体" w:hAnsi="宋体" w:cs="宋体"/>
          <w:color w:val="000000"/>
          <w:sz w:val="38"/>
        </w:rPr>
        <w:t>静态的定义，用以自动地确定我们研究的究竟是植物还是动物的一切具体问题。但是，这个区别却有可能提供一个起点，从这个起点出发，我们就可以对这两个王国做出动态的界定，因为这个区别是两个分支方向的标志点，而动物和植物分别向这两个方向发展演变。有一个值得注意的事实：大自然将真菌布满地球，堪称慷慨挥霍，而真菌却不能进化。在有机形态上，真菌仅仅相当于一些组织</w:t>
      </w:r>
      <w:r>
        <w:rPr>
          <w:rFonts w:ascii="宋体" w:eastAsia="宋体" w:hAnsi="宋体" w:cs="宋体"/>
          <w:color w:val="000000"/>
          <w:sz w:val="38"/>
        </w:rPr>
        <w:t>(tissues)</w:t>
      </w:r>
      <w:r>
        <w:rPr>
          <w:rFonts w:ascii="宋体" w:eastAsia="宋体" w:hAnsi="宋体" w:cs="宋体"/>
          <w:color w:val="000000"/>
          <w:sz w:val="38"/>
        </w:rPr>
        <w:t>，而在比较高级的植物中，这种组织形成于子房的胚囊中，并且先于新个体的胚芽发育。</w:t>
      </w:r>
      <w:r>
        <w:rPr>
          <w:rFonts w:ascii="宋体" w:eastAsia="宋体" w:hAnsi="宋体" w:cs="宋体"/>
          <w:color w:val="000000"/>
          <w:sz w:val="38"/>
        </w:rPr>
        <w:t>[2]</w:t>
      </w:r>
      <w:r>
        <w:rPr>
          <w:rFonts w:ascii="宋体" w:eastAsia="宋体" w:hAnsi="宋体" w:cs="宋体"/>
          <w:color w:val="000000"/>
          <w:sz w:val="38"/>
        </w:rPr>
        <w:t>它们可以被叫做植物世界的流产儿。它们的不同物种好似众多的死胡同，</w:t>
      </w:r>
      <w:r>
        <w:rPr>
          <w:rFonts w:ascii="宋体" w:eastAsia="宋体" w:hAnsi="宋体" w:cs="宋体"/>
          <w:color w:val="000000"/>
          <w:sz w:val="38"/>
        </w:rPr>
        <w:t>仿佛由于它们放弃了植物吸取营养的习惯方式，而陷入了植物进化大道上的一个停顿点。至于茅膏草属、捕蝇草属和捕虫堇草属以及一般的食虫植物，它们全都像其他植物那样，由根部吸取营养；它们也通过自身的绿色部分去固定大气中碳酸的碳元素。它们捕捉、吞噬和消化昆虫的机制，想必是后来才产生的，这些机制产生于一些极为例外的情形，即土壤过于贫瘠，无法保证充足的营养。因此，一般地说，我们若不那么看重具体特征的呈现，而更重视这些特征的发展趋向；我们若将使进化得以无限延续的那种趋向视为基本趋向，那我们就可以说，植物与动物的区别就在于：植</w:t>
      </w:r>
      <w:r>
        <w:rPr>
          <w:rFonts w:ascii="宋体" w:eastAsia="宋体" w:hAnsi="宋体" w:cs="宋体"/>
          <w:color w:val="000000"/>
          <w:sz w:val="38"/>
        </w:rPr>
        <w:t>物具有一种从矿物质元素中创造出有机物质的力量，而这些矿物质元素是植物从空气、土壤和水中直接吸收的。然而，我们现在看到了另一个区别，它比我们这里说到的区别更为深刻，尽管这两个区别之间并非毫不相关。</w:t>
      </w:r>
    </w:p>
    <w:p w:rsidR="000E74F4" w:rsidRDefault="00F802F3">
      <w:pPr>
        <w:wordWrap w:val="0"/>
        <w:spacing w:line="660" w:lineRule="atLeast"/>
        <w:ind w:left="80" w:firstLine="760"/>
        <w:textAlignment w:val="baseline"/>
        <w:rPr>
          <w:sz w:val="38"/>
        </w:rPr>
      </w:pPr>
      <w:r>
        <w:rPr>
          <w:rFonts w:ascii="宋体" w:eastAsia="宋体" w:hAnsi="宋体" w:cs="宋体"/>
          <w:color w:val="000000"/>
          <w:sz w:val="38"/>
        </w:rPr>
        <w:t>动物不能直接固定随处可觅的碳元素和氮元素，因此就必须寻找那些已经固定了这些元素的植物，或者寻找那些已经从植物王国里摄取了这些元素的动物，作为自己的营养源。因此，动物就必须能够到处活动。从变形虫</w:t>
      </w:r>
      <w:r>
        <w:rPr>
          <w:rFonts w:ascii="宋体" w:eastAsia="宋体" w:hAnsi="宋体" w:cs="宋体"/>
          <w:color w:val="000000"/>
          <w:sz w:val="38"/>
        </w:rPr>
        <w:t>(</w:t>
      </w:r>
      <w:r>
        <w:rPr>
          <w:rFonts w:ascii="宋体" w:eastAsia="宋体" w:hAnsi="宋体" w:cs="宋体"/>
          <w:color w:val="000000"/>
          <w:sz w:val="38"/>
        </w:rPr>
        <w:t>它胡乱伸出假足、捕捉分布在水滴中的有机物</w:t>
      </w:r>
    </w:p>
    <w:p w:rsidR="000E74F4" w:rsidRDefault="00F802F3">
      <w:pPr>
        <w:wordWrap w:val="0"/>
        <w:spacing w:line="0" w:lineRule="atLeast"/>
        <w:ind w:left="60"/>
        <w:jc w:val="left"/>
        <w:textAlignment w:val="baseline"/>
      </w:pPr>
      <w:r>
        <w:rPr>
          <w:noProof/>
        </w:rPr>
        <w:drawing>
          <wp:inline distT="0" distB="0" distL="0" distR="0">
            <wp:extent cx="2832100" cy="927100"/>
            <wp:effectExtent l="0" t="0" r="0" b="0"/>
            <wp:docPr id="201" name="Drawing 201"/>
            <wp:cNvGraphicFramePr/>
            <a:graphic xmlns:a="http://schemas.openxmlformats.org/drawingml/2006/main">
              <a:graphicData uri="http://schemas.openxmlformats.org/drawingml/2006/picture">
                <pic:pic xmlns:pic="http://schemas.openxmlformats.org/drawingml/2006/picture">
                  <pic:nvPicPr>
                    <pic:cNvPr id="0" name="Picture 200"/>
                    <pic:cNvPicPr>
                      <a:picLocks noChangeAspect="1"/>
                    </pic:cNvPicPr>
                  </pic:nvPicPr>
                  <pic:blipFill>
                    <a:blip r:embed="rId308"/>
                    <a:stretch>
                      <a:fillRect/>
                    </a:stretch>
                  </pic:blipFill>
                  <pic:spPr>
                    <a:xfrm>
                      <a:off x="0" y="0"/>
                      <a:ext cx="2832100" cy="927100"/>
                    </a:xfrm>
                    <a:prstGeom prst="rect">
                      <a:avLst/>
                    </a:prstGeom>
                  </pic:spPr>
                </pic:pic>
              </a:graphicData>
            </a:graphic>
          </wp:inline>
        </w:drawing>
      </w:r>
    </w:p>
    <w:p w:rsidR="000E74F4" w:rsidRDefault="000E74F4"/>
    <w:p w:rsidR="000E74F4" w:rsidRDefault="000E74F4">
      <w:pPr>
        <w:sectPr w:rsidR="000E74F4">
          <w:headerReference w:type="default" r:id="rId309"/>
          <w:footerReference w:type="default" r:id="rId310"/>
          <w:pgSz w:w="15700" w:h="23040"/>
          <w:pgMar w:top="1940" w:right="1880" w:bottom="1940" w:left="1880" w:header="1640" w:footer="1640" w:gutter="0"/>
          <w:cols w:space="720"/>
        </w:sectPr>
      </w:pPr>
    </w:p>
    <w:p w:rsidR="000E74F4" w:rsidRDefault="00F802F3">
      <w:pPr>
        <w:wordWrap w:val="0"/>
        <w:spacing w:before="120" w:line="660" w:lineRule="atLeast"/>
        <w:ind w:right="60"/>
        <w:textAlignment w:val="baseline"/>
        <w:rPr>
          <w:sz w:val="38"/>
        </w:rPr>
      </w:pPr>
      <w:r>
        <w:rPr>
          <w:rFonts w:ascii="宋体" w:eastAsia="宋体" w:hAnsi="宋体" w:cs="宋体"/>
          <w:color w:val="000000"/>
          <w:sz w:val="38"/>
        </w:rPr>
        <w:lastRenderedPageBreak/>
        <w:t>质</w:t>
      </w:r>
      <w:r>
        <w:rPr>
          <w:rFonts w:ascii="宋体" w:eastAsia="宋体" w:hAnsi="宋体" w:cs="宋体"/>
          <w:color w:val="000000"/>
          <w:sz w:val="38"/>
        </w:rPr>
        <w:t>)</w:t>
      </w:r>
      <w:r>
        <w:rPr>
          <w:rFonts w:ascii="宋体" w:eastAsia="宋体" w:hAnsi="宋体" w:cs="宋体"/>
          <w:color w:val="000000"/>
          <w:sz w:val="38"/>
        </w:rPr>
        <w:t>，直到高级动物</w:t>
      </w:r>
      <w:r>
        <w:rPr>
          <w:rFonts w:ascii="宋体" w:eastAsia="宋体" w:hAnsi="宋体" w:cs="宋体"/>
          <w:color w:val="000000"/>
          <w:sz w:val="38"/>
        </w:rPr>
        <w:t>(</w:t>
      </w:r>
      <w:r>
        <w:rPr>
          <w:rFonts w:ascii="宋体" w:eastAsia="宋体" w:hAnsi="宋体" w:cs="宋体"/>
          <w:color w:val="000000"/>
          <w:sz w:val="38"/>
        </w:rPr>
        <w:t>它具有能够确定</w:t>
      </w:r>
      <w:r>
        <w:rPr>
          <w:rFonts w:ascii="宋体" w:eastAsia="宋体" w:hAnsi="宋体" w:cs="宋体"/>
          <w:color w:val="000000"/>
          <w:sz w:val="38"/>
        </w:rPr>
        <w:t>猎物位置的感觉器官、能够行走和捕捉猎物的运动器官和将运动与感觉协调起来的神经系统</w:t>
      </w:r>
      <w:r>
        <w:rPr>
          <w:rFonts w:ascii="宋体" w:eastAsia="宋体" w:hAnsi="宋体" w:cs="宋体"/>
          <w:color w:val="000000"/>
          <w:sz w:val="38"/>
        </w:rPr>
        <w:t>)</w:t>
      </w:r>
      <w:r>
        <w:rPr>
          <w:rFonts w:ascii="宋体" w:eastAsia="宋体" w:hAnsi="宋体" w:cs="宋体"/>
          <w:color w:val="000000"/>
          <w:sz w:val="38"/>
        </w:rPr>
        <w:t>，在总体方向上，动物生命无不以其在空间中的运动性为特征。动物的最原始形式是一小块原生质组织，至多是包裹着一层薄薄的类蛋白膜，这层膜允许形状变化和运动的充分自由。与此相反，植物却包裹着一层纤维素薄膜，它注定了植物不能移动。况且，从植物王国的最底层到最高层都存在着同一种习惯，即向越来越固定的状态发展，植物没有必要去移动，而只要在自身周围、在它所在的空气、水和土壤中，寻找到那些可以被它直接吸收的矿物质元素就行了。的确，在植物中也能见</w:t>
      </w:r>
      <w:r>
        <w:rPr>
          <w:rFonts w:ascii="宋体" w:eastAsia="宋体" w:hAnsi="宋体" w:cs="宋体"/>
          <w:color w:val="000000"/>
          <w:sz w:val="38"/>
        </w:rPr>
        <w:t>到运动现象。达尔文写过一本著名的著作，论述了攀缘植物的运动。他也研究了某些食虫植物</w:t>
      </w:r>
      <w:r>
        <w:rPr>
          <w:rFonts w:ascii="宋体" w:eastAsia="宋体" w:hAnsi="宋体" w:cs="宋体"/>
          <w:color w:val="000000"/>
          <w:sz w:val="38"/>
        </w:rPr>
        <w:t>(</w:t>
      </w:r>
      <w:r>
        <w:rPr>
          <w:rFonts w:ascii="宋体" w:eastAsia="宋体" w:hAnsi="宋体" w:cs="宋体"/>
          <w:color w:val="000000"/>
          <w:sz w:val="38"/>
        </w:rPr>
        <w:t>例如茅膏草属和捕蝇草属</w:t>
      </w:r>
      <w:r>
        <w:rPr>
          <w:rFonts w:ascii="宋体" w:eastAsia="宋体" w:hAnsi="宋体" w:cs="宋体"/>
          <w:color w:val="000000"/>
          <w:sz w:val="38"/>
        </w:rPr>
        <w:t>)</w:t>
      </w:r>
      <w:r>
        <w:rPr>
          <w:rFonts w:ascii="宋体" w:eastAsia="宋体" w:hAnsi="宋体" w:cs="宋体"/>
          <w:color w:val="000000"/>
          <w:sz w:val="38"/>
        </w:rPr>
        <w:t>捕捉猎物的发明。金合欢属等敏感植物的叶片运动是众所周知的。不仅如此，植物叶鞘内的原生质循环更证明了它与动物原生质之间的联系，而在大量的动物物种</w:t>
      </w:r>
      <w:r>
        <w:rPr>
          <w:rFonts w:ascii="宋体" w:eastAsia="宋体" w:hAnsi="宋体" w:cs="宋体"/>
          <w:color w:val="000000"/>
          <w:sz w:val="38"/>
        </w:rPr>
        <w:t>(</w:t>
      </w:r>
      <w:r>
        <w:rPr>
          <w:rFonts w:ascii="宋体" w:eastAsia="宋体" w:hAnsi="宋体" w:cs="宋体"/>
          <w:color w:val="000000"/>
          <w:sz w:val="38"/>
        </w:rPr>
        <w:t>通常是各种寄生虫</w:t>
      </w:r>
      <w:r>
        <w:rPr>
          <w:rFonts w:ascii="宋体" w:eastAsia="宋体" w:hAnsi="宋体" w:cs="宋体"/>
          <w:color w:val="000000"/>
          <w:sz w:val="38"/>
        </w:rPr>
        <w:t>)</w:t>
      </w:r>
      <w:r>
        <w:rPr>
          <w:rFonts w:ascii="宋体" w:eastAsia="宋体" w:hAnsi="宋体" w:cs="宋体"/>
          <w:color w:val="000000"/>
          <w:sz w:val="38"/>
        </w:rPr>
        <w:t>当中，也可以观察到近似于植物的那种固定现象</w:t>
      </w:r>
      <w:r>
        <w:rPr>
          <w:rFonts w:ascii="宋体" w:eastAsia="宋体" w:hAnsi="宋体" w:cs="宋体"/>
          <w:color w:val="000000"/>
          <w:sz w:val="38"/>
        </w:rPr>
        <w:t>(fixation)</w:t>
      </w:r>
      <w:r>
        <w:rPr>
          <w:rFonts w:ascii="宋体" w:eastAsia="宋体" w:hAnsi="宋体" w:cs="宋体"/>
          <w:color w:val="000000"/>
          <w:sz w:val="38"/>
        </w:rPr>
        <w:t>。</w:t>
      </w:r>
      <w:r>
        <w:rPr>
          <w:rFonts w:ascii="宋体" w:eastAsia="宋体" w:hAnsi="宋体" w:cs="宋体"/>
          <w:color w:val="000000"/>
          <w:sz w:val="38"/>
        </w:rPr>
        <w:t>[3]</w:t>
      </w:r>
      <w:r>
        <w:rPr>
          <w:rFonts w:ascii="宋体" w:eastAsia="宋体" w:hAnsi="宋体" w:cs="宋体"/>
          <w:color w:val="000000"/>
          <w:sz w:val="38"/>
        </w:rPr>
        <w:t>宣布固定性和运动性是这样的特征：它们能使我们单凭简单的观察，就能确定我们面前的究竟是植物还是动物；这种说法也将是个错误。但是，在动物身上，固定性通常显得是动物物种陷入了麻木</w:t>
      </w:r>
      <w:r>
        <w:rPr>
          <w:rFonts w:ascii="宋体" w:eastAsia="宋体" w:hAnsi="宋体" w:cs="宋体"/>
          <w:color w:val="000000"/>
          <w:sz w:val="38"/>
        </w:rPr>
        <w:t>(torpor)</w:t>
      </w:r>
      <w:r>
        <w:rPr>
          <w:rFonts w:ascii="宋体" w:eastAsia="宋体" w:hAnsi="宋体" w:cs="宋体"/>
          <w:color w:val="000000"/>
          <w:sz w:val="38"/>
        </w:rPr>
        <w:t>状态，即不再朝某个方向继续进化；这种状态与寄生现象极为相似，其伴随的特征又近似于植物生命的特征。另一方面，植物的运动既没有动物运动那么频繁，也没有动物运动那么多样。一般地说，植物的运动仅仅涉及有机体局部，而极少扩展到植物的整体。在一些特殊情况下，植物表现出了隐约的自动性，我们便看到了一种通常处于沉睡状态的活动仿佛偶然地醒了过来。总之，尽管在植物界里也像在动物界里一样存在着运动性和固定性，但在植物界，天平向着固定性倾斜，而在动物界，天平则向运动性倾斜。这两种对立的趋向对两个生命王国的进化具有明</w:t>
      </w:r>
      <w:r>
        <w:rPr>
          <w:rFonts w:ascii="宋体" w:eastAsia="宋体" w:hAnsi="宋体" w:cs="宋体"/>
          <w:color w:val="000000"/>
          <w:sz w:val="38"/>
        </w:rPr>
        <w:t>显的导向作用，乃至可以根</w:t>
      </w:r>
    </w:p>
    <w:p w:rsidR="000E74F4" w:rsidRDefault="00F802F3">
      <w:pPr>
        <w:wordWrap w:val="0"/>
        <w:spacing w:line="0" w:lineRule="atLeast"/>
        <w:jc w:val="right"/>
        <w:textAlignment w:val="baseline"/>
      </w:pPr>
      <w:r>
        <w:rPr>
          <w:noProof/>
        </w:rPr>
        <w:drawing>
          <wp:inline distT="0" distB="0" distL="0" distR="0">
            <wp:extent cx="2286000" cy="939800"/>
            <wp:effectExtent l="0" t="0" r="0" b="0"/>
            <wp:docPr id="203" name="Drawing 203"/>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pic:cNvPicPr>
                  </pic:nvPicPr>
                  <pic:blipFill>
                    <a:blip r:embed="rId311"/>
                    <a:stretch>
                      <a:fillRect/>
                    </a:stretch>
                  </pic:blipFill>
                  <pic:spPr>
                    <a:xfrm>
                      <a:off x="0" y="0"/>
                      <a:ext cx="2286000" cy="939800"/>
                    </a:xfrm>
                    <a:prstGeom prst="rect">
                      <a:avLst/>
                    </a:prstGeom>
                  </pic:spPr>
                </pic:pic>
              </a:graphicData>
            </a:graphic>
          </wp:inline>
        </w:drawing>
      </w:r>
    </w:p>
    <w:p w:rsidR="000E74F4" w:rsidRDefault="000E74F4"/>
    <w:p w:rsidR="000E74F4" w:rsidRDefault="000E74F4">
      <w:pPr>
        <w:sectPr w:rsidR="000E74F4">
          <w:headerReference w:type="default" r:id="rId312"/>
          <w:footerReference w:type="default" r:id="rId313"/>
          <w:pgSz w:w="15700" w:h="23040"/>
          <w:pgMar w:top="1880" w:right="1820" w:bottom="1880" w:left="1820" w:header="1580" w:footer="1580" w:gutter="0"/>
          <w:cols w:space="720"/>
        </w:sectPr>
      </w:pPr>
    </w:p>
    <w:p w:rsidR="000E74F4" w:rsidRDefault="00F802F3">
      <w:pPr>
        <w:wordWrap w:val="0"/>
        <w:spacing w:before="40" w:line="660" w:lineRule="atLeast"/>
        <w:ind w:right="140"/>
        <w:textAlignment w:val="baseline"/>
        <w:rPr>
          <w:sz w:val="38"/>
        </w:rPr>
      </w:pPr>
      <w:r>
        <w:rPr>
          <w:rFonts w:ascii="宋体" w:eastAsia="宋体" w:hAnsi="宋体" w:cs="宋体"/>
          <w:color w:val="000000"/>
          <w:sz w:val="38"/>
        </w:rPr>
        <w:lastRenderedPageBreak/>
        <w:t>据它们来界定这两个王国。但是，固定性和运动性又仅仅是那些更深层趋向的表层标志。</w:t>
      </w:r>
    </w:p>
    <w:p w:rsidR="000E74F4" w:rsidRDefault="00F802F3">
      <w:pPr>
        <w:wordWrap w:val="0"/>
        <w:spacing w:line="660" w:lineRule="atLeast"/>
        <w:ind w:left="20" w:firstLine="740"/>
        <w:textAlignment w:val="baseline"/>
        <w:rPr>
          <w:sz w:val="38"/>
        </w:rPr>
      </w:pPr>
      <w:r>
        <w:rPr>
          <w:rFonts w:ascii="宋体" w:eastAsia="宋体" w:hAnsi="宋体" w:cs="宋体"/>
          <w:color w:val="000000"/>
          <w:sz w:val="38"/>
        </w:rPr>
        <w:t>运动性与意识之间存在着明显的联系。毫无疑问，高级有机体的意识似乎与大脑的某些配置密切相关。神经系统越发达，它能够选择的运动就越繁多，越精确；同样，伴随这些运动的意识也就越清晰。但是，这种运动性也好，这种选择也好，因而这种意识也好，全都不会作为必要条件而涉及一个神经系统的出现；神经系统仅仅在一些确定的</w:t>
      </w:r>
      <w:r>
        <w:rPr>
          <w:rFonts w:ascii="宋体" w:eastAsia="宋体" w:hAnsi="宋体" w:cs="宋体"/>
          <w:color w:val="000000"/>
          <w:sz w:val="38"/>
        </w:rPr>
        <w:t>方向上形成通道</w:t>
      </w:r>
      <w:r>
        <w:rPr>
          <w:rFonts w:ascii="宋体" w:eastAsia="宋体" w:hAnsi="宋体" w:cs="宋体"/>
          <w:color w:val="000000"/>
          <w:sz w:val="38"/>
        </w:rPr>
        <w:t>(canalized)</w:t>
      </w:r>
      <w:r>
        <w:rPr>
          <w:rFonts w:ascii="宋体" w:eastAsia="宋体" w:hAnsi="宋体" w:cs="宋体"/>
          <w:color w:val="000000"/>
          <w:sz w:val="38"/>
        </w:rPr>
        <w:t>，并将更高的强度赋予分散在大量有机物质里的、最初级的模糊活动。越是低等的动物物种，其各个神经中枢就越是简单化，这些物种之间的距离也就越大，直到最后，神经元素消失在许多分化较少的有机体中。不过，其他器官机构也是如此，一切解剖元素也都是如此；而因为一种动物没有大脑就否认它也有意识，这就如同宣布由于它没有胃、所以就不能为自己摄取营养一样荒谬。实际情况是，神经系统也像其他系统一样，产生于劳动分工。它并不创造功能，而只是通过赋予功能反射与自愿活动这两种形式，使功能获得更高强度和更高</w:t>
      </w:r>
      <w:r>
        <w:rPr>
          <w:rFonts w:ascii="宋体" w:eastAsia="宋体" w:hAnsi="宋体" w:cs="宋体"/>
          <w:color w:val="000000"/>
          <w:sz w:val="38"/>
        </w:rPr>
        <w:t>精确性。要完成真正的反射运动，建立在脊髓或者延髓中的完整机制是不可或缺的。为了在行动的几种明确过程中做出自愿的选择，就必须要有大脑的各种中枢，即作为一些路径出发点的交叉点，它们通向各种运动机制，这些机制虽然形式各异，却都同样精确。但是，哪里的神经元素尚未形成通道</w:t>
      </w:r>
      <w:r>
        <w:rPr>
          <w:rFonts w:ascii="宋体" w:eastAsia="宋体" w:hAnsi="宋体" w:cs="宋体"/>
          <w:color w:val="000000"/>
          <w:sz w:val="38"/>
        </w:rPr>
        <w:t>(</w:t>
      </w:r>
      <w:r>
        <w:rPr>
          <w:rFonts w:ascii="宋体" w:eastAsia="宋体" w:hAnsi="宋体" w:cs="宋体"/>
          <w:color w:val="000000"/>
          <w:sz w:val="38"/>
        </w:rPr>
        <w:t>它们更未集中为一个系统</w:t>
      </w:r>
      <w:r>
        <w:rPr>
          <w:rFonts w:ascii="宋体" w:eastAsia="宋体" w:hAnsi="宋体" w:cs="宋体"/>
          <w:color w:val="000000"/>
          <w:sz w:val="38"/>
        </w:rPr>
        <w:t>)</w:t>
      </w:r>
      <w:r>
        <w:rPr>
          <w:rFonts w:ascii="宋体" w:eastAsia="宋体" w:hAnsi="宋体" w:cs="宋体"/>
          <w:color w:val="000000"/>
          <w:sz w:val="38"/>
        </w:rPr>
        <w:t>，哪里就存在某种</w:t>
      </w:r>
      <w:r>
        <w:rPr>
          <w:rFonts w:ascii="宋体" w:eastAsia="宋体" w:hAnsi="宋体" w:cs="宋体"/>
          <w:color w:val="000000"/>
          <w:sz w:val="38"/>
        </w:rPr>
        <w:t>(</w:t>
      </w:r>
      <w:r>
        <w:rPr>
          <w:rFonts w:ascii="宋体" w:eastAsia="宋体" w:hAnsi="宋体" w:cs="宋体"/>
          <w:color w:val="000000"/>
          <w:sz w:val="38"/>
        </w:rPr>
        <w:t>依靠某种分裂过程</w:t>
      </w:r>
      <w:r>
        <w:rPr>
          <w:rFonts w:ascii="宋体" w:eastAsia="宋体" w:hAnsi="宋体" w:cs="宋体"/>
          <w:color w:val="000000"/>
          <w:sz w:val="38"/>
        </w:rPr>
        <w:t>)</w:t>
      </w:r>
      <w:r>
        <w:rPr>
          <w:rFonts w:ascii="宋体" w:eastAsia="宋体" w:hAnsi="宋体" w:cs="宋体"/>
          <w:color w:val="000000"/>
          <w:sz w:val="38"/>
        </w:rPr>
        <w:t>产生反射和自愿意志的东西；这种东西既不具备反射的机械精确性，又不具备自愿活动中智力的游移，不过，由于这种东西可能极其少量地参与了这两类活动，它就是一种完全尚未确定的反应，因而也就是一种具有</w:t>
      </w:r>
      <w:r>
        <w:rPr>
          <w:rFonts w:ascii="宋体" w:eastAsia="宋体" w:hAnsi="宋体" w:cs="宋体"/>
          <w:color w:val="000000"/>
          <w:sz w:val="38"/>
        </w:rPr>
        <w:t>模糊意识的反应。因此我们说：最低等的有机体，其意识与其自由移动的力量成正比。对于运动，这种意识究竟是结果还是原因呢？从一种意义上说，</w:t>
      </w:r>
    </w:p>
    <w:p w:rsidR="000E74F4" w:rsidRDefault="00F802F3">
      <w:pPr>
        <w:wordWrap w:val="0"/>
        <w:spacing w:line="0" w:lineRule="atLeast"/>
        <w:ind w:left="100"/>
        <w:jc w:val="left"/>
        <w:textAlignment w:val="baseline"/>
      </w:pPr>
      <w:r>
        <w:rPr>
          <w:noProof/>
        </w:rPr>
        <w:drawing>
          <wp:inline distT="0" distB="0" distL="0" distR="0">
            <wp:extent cx="2844800" cy="927100"/>
            <wp:effectExtent l="0" t="0" r="0" b="0"/>
            <wp:docPr id="205" name="Drawing 205"/>
            <wp:cNvGraphicFramePr/>
            <a:graphic xmlns:a="http://schemas.openxmlformats.org/drawingml/2006/main">
              <a:graphicData uri="http://schemas.openxmlformats.org/drawingml/2006/picture">
                <pic:pic xmlns:pic="http://schemas.openxmlformats.org/drawingml/2006/picture">
                  <pic:nvPicPr>
                    <pic:cNvPr id="0" name="Picture 204"/>
                    <pic:cNvPicPr>
                      <a:picLocks noChangeAspect="1"/>
                    </pic:cNvPicPr>
                  </pic:nvPicPr>
                  <pic:blipFill>
                    <a:blip r:embed="rId314"/>
                    <a:stretch>
                      <a:fillRect/>
                    </a:stretch>
                  </pic:blipFill>
                  <pic:spPr>
                    <a:xfrm>
                      <a:off x="0" y="0"/>
                      <a:ext cx="2844800" cy="927100"/>
                    </a:xfrm>
                    <a:prstGeom prst="rect">
                      <a:avLst/>
                    </a:prstGeom>
                  </pic:spPr>
                </pic:pic>
              </a:graphicData>
            </a:graphic>
          </wp:inline>
        </w:drawing>
      </w:r>
    </w:p>
    <w:p w:rsidR="000E74F4" w:rsidRDefault="000E74F4"/>
    <w:p w:rsidR="000E74F4" w:rsidRDefault="000E74F4">
      <w:pPr>
        <w:sectPr w:rsidR="000E74F4">
          <w:headerReference w:type="default" r:id="rId315"/>
          <w:footerReference w:type="default" r:id="rId316"/>
          <w:pgSz w:w="15700" w:h="23040"/>
          <w:pgMar w:top="1960" w:right="1860" w:bottom="1960" w:left="1860" w:header="1660" w:footer="1660" w:gutter="0"/>
          <w:cols w:space="720"/>
        </w:sectPr>
      </w:pPr>
    </w:p>
    <w:p w:rsidR="000E74F4" w:rsidRDefault="00F802F3">
      <w:pPr>
        <w:wordWrap w:val="0"/>
        <w:spacing w:before="180" w:line="640" w:lineRule="atLeast"/>
        <w:ind w:left="40" w:right="180"/>
        <w:textAlignment w:val="baseline"/>
        <w:rPr>
          <w:sz w:val="38"/>
        </w:rPr>
      </w:pPr>
      <w:r>
        <w:rPr>
          <w:rFonts w:ascii="宋体" w:eastAsia="宋体" w:hAnsi="宋体" w:cs="宋体"/>
          <w:color w:val="000000"/>
          <w:sz w:val="38"/>
        </w:rPr>
        <w:lastRenderedPageBreak/>
        <w:t>它是原因，因为它必须指导运动，但从另一种意义上说，它又是结果，因为维系意识的正是运动活动，况且，一旦这个活动消失，意识便会消失，或者说会陷入沉睡状态。根头虫</w:t>
      </w:r>
      <w:r>
        <w:rPr>
          <w:rFonts w:ascii="宋体" w:eastAsia="宋体" w:hAnsi="宋体" w:cs="宋体"/>
          <w:color w:val="000000"/>
          <w:sz w:val="38"/>
        </w:rPr>
        <w:t>(rhizocephala)</w:t>
      </w:r>
      <w:r>
        <w:rPr>
          <w:rFonts w:ascii="宋体" w:eastAsia="宋体" w:hAnsi="宋体" w:cs="宋体"/>
          <w:color w:val="000000"/>
          <w:sz w:val="38"/>
        </w:rPr>
        <w:t>这样的甲壳纲动物从前必定曾经显示出更具分化的结构，在它们身上，固定性和寄生现象伴随着退化现象、伴随着神经系统的几乎全部消失而出现。在这种情况下，由于</w:t>
      </w:r>
      <w:r>
        <w:rPr>
          <w:rFonts w:ascii="宋体" w:eastAsia="宋体" w:hAnsi="宋体" w:cs="宋体"/>
          <w:color w:val="000000"/>
          <w:sz w:val="38"/>
        </w:rPr>
        <w:t>有机化进程必定要将一切有意识活动定位于神经系统，我们就有可能推断出：此类动物的意识，甚至比那些更缺少分化的有机体还要弱，而那些有机体从未有过神经系统，却一直能够移动。</w:t>
      </w:r>
    </w:p>
    <w:p w:rsidR="000E74F4" w:rsidRDefault="00F802F3">
      <w:pPr>
        <w:wordWrap w:val="0"/>
        <w:spacing w:line="640" w:lineRule="atLeast"/>
        <w:ind w:left="40" w:right="60" w:firstLine="740"/>
        <w:textAlignment w:val="baseline"/>
        <w:rPr>
          <w:sz w:val="38"/>
        </w:rPr>
      </w:pPr>
      <w:r>
        <w:rPr>
          <w:rFonts w:ascii="宋体" w:eastAsia="宋体" w:hAnsi="宋体" w:cs="宋体"/>
          <w:color w:val="000000"/>
          <w:sz w:val="38"/>
        </w:rPr>
        <w:t>既然植物被固定在地上，在其生长的地点觅食，那么，它又如何能够朝着有意识活动的方向进化呢？包裹原生质的纤维素薄膜，不仅使最简单的植物不能移动，而且在某种程度上使它不受外界的刺激，而这些外界刺激作为刺激物，作用于动物的感觉，使它不致沉睡。因此，植物没有意识。不过，此处我们又必须注意到一些根本的区别。</w:t>
      </w:r>
      <w:r>
        <w:rPr>
          <w:rFonts w:ascii="宋体" w:eastAsia="宋体" w:hAnsi="宋体" w:cs="宋体"/>
          <w:color w:val="000000"/>
          <w:sz w:val="38"/>
        </w:rPr>
        <w:t>“</w:t>
      </w:r>
      <w:r>
        <w:rPr>
          <w:rFonts w:ascii="宋体" w:eastAsia="宋体" w:hAnsi="宋体" w:cs="宋体"/>
          <w:color w:val="000000"/>
          <w:sz w:val="38"/>
        </w:rPr>
        <w:t>无意识</w:t>
      </w:r>
      <w:r>
        <w:rPr>
          <w:rFonts w:ascii="宋体" w:eastAsia="宋体" w:hAnsi="宋体" w:cs="宋体"/>
          <w:color w:val="000000"/>
          <w:sz w:val="38"/>
        </w:rPr>
        <w:t>”</w:t>
      </w:r>
      <w:r>
        <w:rPr>
          <w:rFonts w:ascii="宋体" w:eastAsia="宋体" w:hAnsi="宋体" w:cs="宋体"/>
          <w:color w:val="000000"/>
          <w:sz w:val="38"/>
        </w:rPr>
        <w:t>和</w:t>
      </w:r>
      <w:r>
        <w:rPr>
          <w:rFonts w:ascii="宋体" w:eastAsia="宋体" w:hAnsi="宋体" w:cs="宋体"/>
          <w:color w:val="000000"/>
          <w:sz w:val="38"/>
        </w:rPr>
        <w:t>“</w:t>
      </w:r>
      <w:r>
        <w:rPr>
          <w:rFonts w:ascii="宋体" w:eastAsia="宋体" w:hAnsi="宋体" w:cs="宋体"/>
          <w:color w:val="000000"/>
          <w:sz w:val="38"/>
        </w:rPr>
        <w:t>有意识</w:t>
      </w:r>
      <w:r>
        <w:rPr>
          <w:rFonts w:ascii="宋体" w:eastAsia="宋体" w:hAnsi="宋体" w:cs="宋体"/>
          <w:color w:val="000000"/>
          <w:sz w:val="38"/>
        </w:rPr>
        <w:t>”</w:t>
      </w:r>
      <w:r>
        <w:rPr>
          <w:rFonts w:ascii="宋体" w:eastAsia="宋体" w:hAnsi="宋体" w:cs="宋体"/>
          <w:color w:val="000000"/>
          <w:sz w:val="38"/>
        </w:rPr>
        <w:t>并不是两种能被机械地拴在一</w:t>
      </w:r>
      <w:r>
        <w:rPr>
          <w:rFonts w:ascii="宋体" w:eastAsia="宋体" w:hAnsi="宋体" w:cs="宋体"/>
          <w:color w:val="000000"/>
          <w:sz w:val="38"/>
        </w:rPr>
        <w:t>起的标签，一种贴在每个植物细胞上，另一种贴在所有动物身上。在退化为一种不动的寄生物的动物身上，意识陷入了沉睡；而在重新获得了运动自由的植物上，意识则可能被唤醒，而它被唤醒的程度，恰恰与植物重新获得这个自由的程度相等。不过，有意识和无意识毕竟标志出了这两个王国已经进化的方向；在这个意义上，我们要找到有意识动物的最佳标本，就必须上升到这个物种的那些最高级代表；而我们要找到可能具有意识的植物的实例，就必须尽可能向植物系列的低层下降</w:t>
      </w:r>
      <w:r>
        <w:rPr>
          <w:rFonts w:ascii="宋体" w:eastAsia="宋体" w:hAnsi="宋体" w:cs="宋体"/>
          <w:color w:val="000000"/>
          <w:sz w:val="38"/>
        </w:rPr>
        <w:t>———</w:t>
      </w:r>
      <w:r>
        <w:rPr>
          <w:rFonts w:ascii="宋体" w:eastAsia="宋体" w:hAnsi="宋体" w:cs="宋体"/>
          <w:color w:val="000000"/>
          <w:sz w:val="38"/>
        </w:rPr>
        <w:t>例如，下降到藻类的游动孢子，更概括地说，下降到那些单细胞有机体，因为</w:t>
      </w:r>
      <w:r>
        <w:rPr>
          <w:rFonts w:ascii="宋体" w:eastAsia="宋体" w:hAnsi="宋体" w:cs="宋体"/>
          <w:color w:val="000000"/>
          <w:sz w:val="38"/>
        </w:rPr>
        <w:t>(</w:t>
      </w:r>
      <w:r>
        <w:rPr>
          <w:rFonts w:ascii="宋体" w:eastAsia="宋体" w:hAnsi="宋体" w:cs="宋体"/>
          <w:color w:val="000000"/>
          <w:sz w:val="38"/>
        </w:rPr>
        <w:t>可以说</w:t>
      </w:r>
      <w:r>
        <w:rPr>
          <w:rFonts w:ascii="宋体" w:eastAsia="宋体" w:hAnsi="宋体" w:cs="宋体"/>
          <w:color w:val="000000"/>
          <w:sz w:val="38"/>
        </w:rPr>
        <w:t>)</w:t>
      </w:r>
      <w:r>
        <w:rPr>
          <w:rFonts w:ascii="宋体" w:eastAsia="宋体" w:hAnsi="宋体" w:cs="宋体"/>
          <w:color w:val="000000"/>
          <w:sz w:val="38"/>
        </w:rPr>
        <w:t>它们徘徊在植物形式与动物性之间。站在这个立场，在这个范围内，我们就应当用感觉性和被唤醒的意识去界定动物，而用沉睡的意识和无感觉性去界定植物。</w:t>
      </w:r>
    </w:p>
    <w:p w:rsidR="000E74F4" w:rsidRDefault="00F802F3">
      <w:pPr>
        <w:wordWrap w:val="0"/>
        <w:spacing w:line="640" w:lineRule="atLeast"/>
        <w:ind w:left="960"/>
        <w:textAlignment w:val="baseline"/>
        <w:rPr>
          <w:sz w:val="38"/>
        </w:rPr>
      </w:pPr>
      <w:r>
        <w:rPr>
          <w:rFonts w:ascii="宋体" w:eastAsia="宋体" w:hAnsi="宋体" w:cs="宋体"/>
          <w:color w:val="000000"/>
          <w:sz w:val="38"/>
        </w:rPr>
        <w:t>总之，植物直接从矿物质里制造有机质；通常，这种自然趋向使植</w:t>
      </w:r>
    </w:p>
    <w:p w:rsidR="000E74F4" w:rsidRDefault="00F802F3">
      <w:pPr>
        <w:wordWrap w:val="0"/>
        <w:spacing w:line="0" w:lineRule="atLeast"/>
        <w:jc w:val="right"/>
        <w:textAlignment w:val="baseline"/>
      </w:pPr>
      <w:r>
        <w:rPr>
          <w:noProof/>
        </w:rPr>
        <w:drawing>
          <wp:inline distT="0" distB="0" distL="0" distR="0">
            <wp:extent cx="2286000" cy="901700"/>
            <wp:effectExtent l="0" t="0" r="0" b="0"/>
            <wp:docPr id="207" name="Drawing 207"/>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pic:cNvPicPr>
                  </pic:nvPicPr>
                  <pic:blipFill>
                    <a:blip r:embed="rId317"/>
                    <a:stretch>
                      <a:fillRect/>
                    </a:stretch>
                  </pic:blipFill>
                  <pic:spPr>
                    <a:xfrm>
                      <a:off x="0" y="0"/>
                      <a:ext cx="2286000" cy="901700"/>
                    </a:xfrm>
                    <a:prstGeom prst="rect">
                      <a:avLst/>
                    </a:prstGeom>
                  </pic:spPr>
                </pic:pic>
              </a:graphicData>
            </a:graphic>
          </wp:inline>
        </w:drawing>
      </w:r>
    </w:p>
    <w:p w:rsidR="000E74F4" w:rsidRDefault="000E74F4"/>
    <w:p w:rsidR="000E74F4" w:rsidRDefault="000E74F4">
      <w:pPr>
        <w:sectPr w:rsidR="000E74F4">
          <w:headerReference w:type="default" r:id="rId318"/>
          <w:footerReference w:type="default" r:id="rId319"/>
          <w:pgSz w:w="15700" w:h="23040"/>
          <w:pgMar w:top="1880" w:right="1820" w:bottom="1880" w:left="1820" w:header="1580" w:footer="1580" w:gutter="0"/>
          <w:cols w:space="720"/>
        </w:sectPr>
      </w:pPr>
    </w:p>
    <w:p w:rsidR="000E74F4" w:rsidRDefault="00F802F3">
      <w:pPr>
        <w:wordWrap w:val="0"/>
        <w:spacing w:before="160" w:line="660" w:lineRule="atLeast"/>
        <w:ind w:right="120"/>
        <w:textAlignment w:val="baseline"/>
        <w:rPr>
          <w:sz w:val="38"/>
        </w:rPr>
      </w:pPr>
      <w:r>
        <w:rPr>
          <w:rFonts w:ascii="宋体" w:eastAsia="宋体" w:hAnsi="宋体" w:cs="宋体"/>
          <w:color w:val="000000"/>
          <w:sz w:val="38"/>
        </w:rPr>
        <w:lastRenderedPageBreak/>
        <w:t>物无需去运动，因而也无需去感觉。动物不得不到处觅食，它们已经向运动活动的方向进化，因此具有了越来越明确、越来越丰富的意识。</w:t>
      </w:r>
    </w:p>
    <w:p w:rsidR="000E74F4" w:rsidRDefault="00F802F3">
      <w:pPr>
        <w:wordWrap w:val="0"/>
        <w:spacing w:line="660" w:lineRule="atLeast"/>
        <w:ind w:right="40" w:firstLine="760"/>
        <w:textAlignment w:val="baseline"/>
        <w:rPr>
          <w:sz w:val="38"/>
        </w:rPr>
      </w:pPr>
      <w:r>
        <w:rPr>
          <w:rFonts w:ascii="宋体" w:eastAsia="宋体" w:hAnsi="宋体" w:cs="宋体"/>
          <w:color w:val="000000"/>
          <w:sz w:val="38"/>
        </w:rPr>
        <w:t>现在，我们似乎看到：动物的细胞和植物的细胞极有可能是从共同的祖先分离出来的；最初的生命有机体在植物与动物两种形式之间</w:t>
      </w:r>
      <w:r>
        <w:rPr>
          <w:rFonts w:ascii="宋体" w:eastAsia="宋体" w:hAnsi="宋体" w:cs="宋体"/>
          <w:color w:val="000000"/>
          <w:sz w:val="38"/>
        </w:rPr>
        <w:t>摇摆不定，同时具有这两种形式。我们确实仅仅看到了这两个王国中进化的典型趋向，这些趋向虽然彼此不同，却至今仍在植物和动物中共存。所不同的只是比例。在正常情况下，一两种趋向掩盖或压倒了其他趋向，但在个别环境中，被压抑的趋向会重新产生，重新获得其失去的位置。植物细胞的运动性和意识并非沉沉昏睡，以致当环境允许或需要时无法被唤起。另一方面，动物王国的进化也总是会被它指向植物生命的趋向延宕、停止或者拖向倒退。一个动物物种，其活动无论显得何等充分，甚至无论其活动显得何等过剩，也总是随时都可能出现麻木和无意识。动物完全是通</w:t>
      </w:r>
      <w:r>
        <w:rPr>
          <w:rFonts w:ascii="宋体" w:eastAsia="宋体" w:hAnsi="宋体" w:cs="宋体"/>
          <w:color w:val="000000"/>
          <w:sz w:val="38"/>
        </w:rPr>
        <w:t>过努力，并且以疲惫为代价，才保持了自己的动物性的。动物进化的路线上，存在着无数的缺陷，存在着许多衰退的实例，它们通常与寄生习惯有关；它们也是向植物生命的如此众多的转轨。因此，所有事实都在证明一个信念，即植物与动物是由一个共同的祖先传下来的，这个祖先结合了处于原初状态的两种趋向。</w:t>
      </w:r>
    </w:p>
    <w:p w:rsidR="000E74F4" w:rsidRDefault="00F802F3">
      <w:pPr>
        <w:wordWrap w:val="0"/>
        <w:spacing w:line="660" w:lineRule="atLeast"/>
        <w:ind w:left="100" w:firstLine="760"/>
        <w:textAlignment w:val="baseline"/>
        <w:rPr>
          <w:sz w:val="38"/>
        </w:rPr>
      </w:pPr>
      <w:r>
        <w:rPr>
          <w:rFonts w:ascii="宋体" w:eastAsia="宋体" w:hAnsi="宋体" w:cs="宋体"/>
          <w:color w:val="000000"/>
          <w:sz w:val="38"/>
        </w:rPr>
        <w:t>然而，这两种趋向虽然在这种原初形式里互相包容，但当它们发展起来以后，它们便分道扬镳了。由此出现了具有固定性和无感觉性的植物界；由此出现了具有运动性和意识的动物界。我们不必借助任何神秘力量，也能够对这两个方向的划分做出解释。只要指出一</w:t>
      </w:r>
      <w:r>
        <w:rPr>
          <w:rFonts w:ascii="宋体" w:eastAsia="宋体" w:hAnsi="宋体" w:cs="宋体"/>
          <w:color w:val="000000"/>
          <w:sz w:val="38"/>
        </w:rPr>
        <w:t>点就足够了：生物都自然地偏向于采用对它最便利的方式，在获取各自所需的碳和氮时，植物和动物分别选择了两种对各自最便利的方式。植物从持续为它提供这些元素的环境中不断机械地吸收它们。动物则依靠不连续的、集中于某些瞬间的有意识行动，寻找这些已经固定了</w:t>
      </w:r>
    </w:p>
    <w:p w:rsidR="000E74F4" w:rsidRDefault="00F802F3">
      <w:pPr>
        <w:wordWrap w:val="0"/>
        <w:spacing w:line="0" w:lineRule="atLeast"/>
        <w:jc w:val="left"/>
        <w:textAlignment w:val="baseline"/>
      </w:pPr>
      <w:r>
        <w:rPr>
          <w:noProof/>
        </w:rPr>
        <w:drawing>
          <wp:inline distT="0" distB="0" distL="0" distR="0">
            <wp:extent cx="2857500" cy="939800"/>
            <wp:effectExtent l="0" t="0" r="0" b="0"/>
            <wp:docPr id="209" name="Drawing 209"/>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pic:cNvPicPr>
                  </pic:nvPicPr>
                  <pic:blipFill>
                    <a:blip r:embed="rId320"/>
                    <a:stretch>
                      <a:fillRect/>
                    </a:stretch>
                  </pic:blipFill>
                  <pic:spPr>
                    <a:xfrm>
                      <a:off x="0" y="0"/>
                      <a:ext cx="2857500" cy="939800"/>
                    </a:xfrm>
                    <a:prstGeom prst="rect">
                      <a:avLst/>
                    </a:prstGeom>
                  </pic:spPr>
                </pic:pic>
              </a:graphicData>
            </a:graphic>
          </wp:inline>
        </w:drawing>
      </w:r>
    </w:p>
    <w:p w:rsidR="000E74F4" w:rsidRDefault="000E74F4"/>
    <w:p w:rsidR="000E74F4" w:rsidRDefault="000E74F4">
      <w:pPr>
        <w:sectPr w:rsidR="000E74F4">
          <w:headerReference w:type="default" r:id="rId321"/>
          <w:footerReference w:type="default" r:id="rId322"/>
          <w:pgSz w:w="15700" w:h="23040"/>
          <w:pgMar w:top="1880" w:right="1880" w:bottom="1880" w:left="1880" w:header="1580" w:footer="1580" w:gutter="0"/>
          <w:cols w:space="720"/>
        </w:sectPr>
      </w:pPr>
    </w:p>
    <w:p w:rsidR="000E74F4" w:rsidRDefault="00F802F3">
      <w:pPr>
        <w:wordWrap w:val="0"/>
        <w:spacing w:before="260" w:line="660" w:lineRule="atLeast"/>
        <w:ind w:left="60" w:right="200"/>
        <w:textAlignment w:val="baseline"/>
        <w:rPr>
          <w:sz w:val="37"/>
        </w:rPr>
      </w:pPr>
      <w:r>
        <w:rPr>
          <w:rFonts w:ascii="宋体" w:eastAsia="宋体" w:hAnsi="宋体" w:cs="宋体"/>
          <w:color w:val="000000"/>
          <w:sz w:val="37"/>
        </w:rPr>
        <w:lastRenderedPageBreak/>
        <w:t>这些元素的有机体实体。植物和动物具有两种不同方式的勤勉，或者我们还可以说，它们具有两种不同方式的闲散。正是根据这个理由，我们才怀疑究竟是否能够在植物上找到神经系统</w:t>
      </w:r>
      <w:r>
        <w:rPr>
          <w:rFonts w:ascii="宋体" w:eastAsia="宋体" w:hAnsi="宋体" w:cs="宋体"/>
          <w:color w:val="000000"/>
          <w:sz w:val="37"/>
        </w:rPr>
        <w:t>(</w:t>
      </w:r>
      <w:r>
        <w:rPr>
          <w:rFonts w:ascii="宋体" w:eastAsia="宋体" w:hAnsi="宋体" w:cs="宋体"/>
          <w:color w:val="000000"/>
          <w:sz w:val="37"/>
        </w:rPr>
        <w:t>无论它们多么原</w:t>
      </w:r>
      <w:r>
        <w:rPr>
          <w:rFonts w:ascii="宋体" w:eastAsia="宋体" w:hAnsi="宋体" w:cs="宋体"/>
          <w:color w:val="000000"/>
          <w:sz w:val="37"/>
        </w:rPr>
        <w:t>始</w:t>
      </w:r>
      <w:r>
        <w:rPr>
          <w:rFonts w:ascii="宋体" w:eastAsia="宋体" w:hAnsi="宋体" w:cs="宋体"/>
          <w:color w:val="000000"/>
          <w:sz w:val="37"/>
        </w:rPr>
        <w:t>)</w:t>
      </w:r>
      <w:r>
        <w:rPr>
          <w:rFonts w:ascii="宋体" w:eastAsia="宋体" w:hAnsi="宋体" w:cs="宋体"/>
          <w:color w:val="000000"/>
          <w:sz w:val="37"/>
        </w:rPr>
        <w:t>。我们相信，在植物中，与动物的方向性意志相对应的东西，就是一种方向，植物依靠这种方向，打断碳酸中碳元素与氧元素之间的连接，将太阳辐射的能量导入这个方向。而在植物中，与动物的敏感性相对应的东西，就是它的易感性</w:t>
      </w:r>
      <w:r>
        <w:rPr>
          <w:rFonts w:ascii="宋体" w:eastAsia="宋体" w:hAnsi="宋体" w:cs="宋体"/>
          <w:color w:val="000000"/>
          <w:sz w:val="37"/>
        </w:rPr>
        <w:t>(impressionability)</w:t>
      </w:r>
      <w:r>
        <w:rPr>
          <w:rFonts w:ascii="宋体" w:eastAsia="宋体" w:hAnsi="宋体" w:cs="宋体"/>
          <w:color w:val="000000"/>
          <w:sz w:val="37"/>
        </w:rPr>
        <w:t>，它完全适合于植物的性质，完全适合于植物叶绿素对光的可感性。这样一种神经系统，其最重要的作用是作为感觉与活动之间的中介，因此，植物真正的</w:t>
      </w:r>
      <w:r>
        <w:rPr>
          <w:rFonts w:ascii="宋体" w:eastAsia="宋体" w:hAnsi="宋体" w:cs="宋体"/>
          <w:color w:val="000000"/>
          <w:sz w:val="37"/>
        </w:rPr>
        <w:t>“</w:t>
      </w:r>
      <w:r>
        <w:rPr>
          <w:rFonts w:ascii="宋体" w:eastAsia="宋体" w:hAnsi="宋体" w:cs="宋体"/>
          <w:color w:val="000000"/>
          <w:sz w:val="37"/>
        </w:rPr>
        <w:t>神经系统</w:t>
      </w:r>
      <w:r>
        <w:rPr>
          <w:rFonts w:ascii="宋体" w:eastAsia="宋体" w:hAnsi="宋体" w:cs="宋体"/>
          <w:color w:val="000000"/>
          <w:sz w:val="37"/>
        </w:rPr>
        <w:t>”</w:t>
      </w:r>
      <w:r>
        <w:rPr>
          <w:rFonts w:ascii="宋体" w:eastAsia="宋体" w:hAnsi="宋体" w:cs="宋体"/>
          <w:color w:val="000000"/>
          <w:sz w:val="37"/>
        </w:rPr>
        <w:t>似乎就成了一种机制或者一种</w:t>
      </w:r>
      <w:r>
        <w:rPr>
          <w:rFonts w:ascii="宋体" w:eastAsia="宋体" w:hAnsi="宋体" w:cs="宋体"/>
          <w:b/>
          <w:color w:val="000000"/>
          <w:sz w:val="37"/>
        </w:rPr>
        <w:t xml:space="preserve"> </w:t>
      </w:r>
      <w:r>
        <w:rPr>
          <w:rFonts w:ascii="宋体" w:eastAsia="宋体" w:hAnsi="宋体" w:cs="宋体"/>
          <w:color w:val="000000"/>
          <w:sz w:val="37"/>
        </w:rPr>
        <w:t>sui</w:t>
      </w:r>
      <w:r>
        <w:rPr>
          <w:rFonts w:ascii="宋体" w:eastAsia="宋体" w:hAnsi="宋体" w:cs="宋体"/>
          <w:b/>
          <w:color w:val="000000"/>
          <w:sz w:val="37"/>
        </w:rPr>
        <w:t xml:space="preserve"> </w:t>
      </w:r>
      <w:r>
        <w:rPr>
          <w:rFonts w:ascii="宋体" w:eastAsia="宋体" w:hAnsi="宋体" w:cs="宋体"/>
          <w:color w:val="000000"/>
          <w:sz w:val="37"/>
        </w:rPr>
        <w:t>generis(</w:t>
      </w:r>
      <w:r>
        <w:rPr>
          <w:rFonts w:ascii="宋体" w:eastAsia="宋体" w:hAnsi="宋体" w:cs="宋体"/>
          <w:color w:val="000000"/>
          <w:sz w:val="37"/>
        </w:rPr>
        <w:t>独特的</w:t>
      </w:r>
      <w:r>
        <w:rPr>
          <w:rFonts w:ascii="宋体" w:eastAsia="宋体" w:hAnsi="宋体" w:cs="宋体"/>
          <w:color w:val="000000"/>
          <w:sz w:val="37"/>
        </w:rPr>
        <w:t>)</w:t>
      </w:r>
      <w:r>
        <w:rPr>
          <w:rFonts w:ascii="宋体" w:eastAsia="宋体" w:hAnsi="宋体" w:cs="宋体"/>
          <w:color w:val="000000"/>
          <w:sz w:val="37"/>
        </w:rPr>
        <w:t>化学过程，其作用在于作为植物易感性与叶绿素光合过程之间的</w:t>
      </w:r>
      <w:r>
        <w:rPr>
          <w:rFonts w:ascii="宋体" w:eastAsia="宋体" w:hAnsi="宋体" w:cs="宋体"/>
          <w:color w:val="000000"/>
          <w:sz w:val="37"/>
        </w:rPr>
        <w:t>中介：于是，我们得出结论说，植物不可能具有神经元素，使动物产生神经和神经中枢的那种冲动，在植物上必定已经变成了光合作用的功能。</w:t>
      </w:r>
      <w:r>
        <w:rPr>
          <w:rFonts w:ascii="宋体" w:eastAsia="宋体" w:hAnsi="宋体" w:cs="宋体"/>
          <w:color w:val="000000"/>
          <w:sz w:val="37"/>
        </w:rPr>
        <w:t>[4]</w:t>
      </w:r>
    </w:p>
    <w:p w:rsidR="000E74F4" w:rsidRDefault="00F802F3">
      <w:pPr>
        <w:wordWrap w:val="0"/>
        <w:spacing w:line="660" w:lineRule="atLeast"/>
        <w:ind w:left="60" w:right="200" w:firstLine="780"/>
        <w:textAlignment w:val="baseline"/>
        <w:rPr>
          <w:sz w:val="37"/>
        </w:rPr>
      </w:pPr>
      <w:r>
        <w:rPr>
          <w:rFonts w:ascii="宋体" w:eastAsia="宋体" w:hAnsi="宋体" w:cs="宋体"/>
          <w:color w:val="000000"/>
          <w:sz w:val="37"/>
        </w:rPr>
        <w:t>对有机界的这最初一瞥，使我们能更准确地证实将动植物两个王国结合在一起的东西，也能更准确地证实将这两个王国分开的东西。</w:t>
      </w:r>
    </w:p>
    <w:p w:rsidR="000E74F4" w:rsidRDefault="00F802F3">
      <w:pPr>
        <w:wordWrap w:val="0"/>
        <w:spacing w:line="660" w:lineRule="atLeast"/>
        <w:ind w:left="60" w:right="120" w:firstLine="780"/>
        <w:textAlignment w:val="baseline"/>
        <w:rPr>
          <w:sz w:val="37"/>
        </w:rPr>
      </w:pPr>
      <w:r>
        <w:rPr>
          <w:rFonts w:ascii="宋体" w:eastAsia="宋体" w:hAnsi="宋体" w:cs="宋体"/>
          <w:color w:val="000000"/>
          <w:sz w:val="37"/>
        </w:rPr>
        <w:t>我们在前一章提到，假定在生命的源头存在着一种努力，它为物理力量的必然性输入了尽可能多的不确定性</w:t>
      </w:r>
      <w:r>
        <w:rPr>
          <w:rFonts w:ascii="宋体" w:eastAsia="宋体" w:hAnsi="宋体" w:cs="宋体"/>
          <w:color w:val="000000"/>
          <w:sz w:val="37"/>
        </w:rPr>
        <w:t>(indetermination)</w:t>
      </w:r>
      <w:r>
        <w:rPr>
          <w:rFonts w:ascii="宋体" w:eastAsia="宋体" w:hAnsi="宋体" w:cs="宋体"/>
          <w:color w:val="000000"/>
          <w:sz w:val="37"/>
        </w:rPr>
        <w:t>。这种努力并不能创造出能量；或者，即使它创造了能量，我们的感觉和度量设备、我们的经验和科学，也无法测量出那些能量的多寡。因此，那种努</w:t>
      </w:r>
      <w:r>
        <w:rPr>
          <w:rFonts w:ascii="宋体" w:eastAsia="宋体" w:hAnsi="宋体" w:cs="宋体"/>
          <w:color w:val="000000"/>
          <w:sz w:val="37"/>
        </w:rPr>
        <w:t>力的全部作用，便仅仅是最大限度地利用它能够找到的、已经存在的能量。因此，它便发现只有一个途径能做到这点，那就是：确保这种从它可能获得的材料中得到的、积累起来的潜能，能够随时被用作其行动所需的能量。这种努力本身仅仅具有释放力。不过，释放的工作虽然总是等于或小于任何既定的量，但它投下的重量越大、投掷点越高，换句话说，积累起来的可支配潜能的总量越多，这种努力就越有效。实际上，地球表面最主要的可利用能源就是太阳。因此，问题就</w:t>
      </w:r>
    </w:p>
    <w:p w:rsidR="000E74F4" w:rsidRDefault="00F802F3">
      <w:pPr>
        <w:wordWrap w:val="0"/>
        <w:spacing w:line="0" w:lineRule="atLeast"/>
        <w:jc w:val="right"/>
        <w:textAlignment w:val="baseline"/>
      </w:pPr>
      <w:r>
        <w:rPr>
          <w:noProof/>
        </w:rPr>
        <w:drawing>
          <wp:inline distT="0" distB="0" distL="0" distR="0">
            <wp:extent cx="2298700" cy="952500"/>
            <wp:effectExtent l="0" t="0" r="0" b="0"/>
            <wp:docPr id="211" name="Drawing 211"/>
            <wp:cNvGraphicFramePr/>
            <a:graphic xmlns:a="http://schemas.openxmlformats.org/drawingml/2006/main">
              <a:graphicData uri="http://schemas.openxmlformats.org/drawingml/2006/picture">
                <pic:pic xmlns:pic="http://schemas.openxmlformats.org/drawingml/2006/picture">
                  <pic:nvPicPr>
                    <pic:cNvPr id="0" name="Picture 210"/>
                    <pic:cNvPicPr>
                      <a:picLocks noChangeAspect="1"/>
                    </pic:cNvPicPr>
                  </pic:nvPicPr>
                  <pic:blipFill>
                    <a:blip r:embed="rId323"/>
                    <a:stretch>
                      <a:fillRect/>
                    </a:stretch>
                  </pic:blipFill>
                  <pic:spPr>
                    <a:xfrm>
                      <a:off x="0" y="0"/>
                      <a:ext cx="2298700" cy="952500"/>
                    </a:xfrm>
                    <a:prstGeom prst="rect">
                      <a:avLst/>
                    </a:prstGeom>
                  </pic:spPr>
                </pic:pic>
              </a:graphicData>
            </a:graphic>
          </wp:inline>
        </w:drawing>
      </w:r>
    </w:p>
    <w:p w:rsidR="000E74F4" w:rsidRDefault="000E74F4"/>
    <w:p w:rsidR="000E74F4" w:rsidRDefault="000E74F4">
      <w:pPr>
        <w:sectPr w:rsidR="000E74F4">
          <w:headerReference w:type="default" r:id="rId324"/>
          <w:footerReference w:type="default" r:id="rId325"/>
          <w:pgSz w:w="15700" w:h="23040"/>
          <w:pgMar w:top="1780" w:right="1800" w:bottom="1780" w:left="1800" w:header="1480" w:footer="1480" w:gutter="0"/>
          <w:cols w:space="720"/>
        </w:sectPr>
      </w:pPr>
    </w:p>
    <w:p w:rsidR="000E74F4" w:rsidRDefault="00F802F3">
      <w:pPr>
        <w:wordWrap w:val="0"/>
        <w:spacing w:before="220" w:line="640" w:lineRule="atLeast"/>
        <w:textAlignment w:val="baseline"/>
        <w:rPr>
          <w:sz w:val="38"/>
        </w:rPr>
      </w:pPr>
      <w:r>
        <w:rPr>
          <w:rFonts w:ascii="宋体" w:eastAsia="宋体" w:hAnsi="宋体" w:cs="宋体"/>
          <w:color w:val="000000"/>
          <w:sz w:val="38"/>
        </w:rPr>
        <w:lastRenderedPageBreak/>
        <w:t>在于：从太阳获得持续输出的可利用能量</w:t>
      </w:r>
      <w:r>
        <w:rPr>
          <w:rFonts w:ascii="宋体" w:eastAsia="宋体" w:hAnsi="宋体" w:cs="宋体"/>
          <w:color w:val="000000"/>
          <w:sz w:val="38"/>
        </w:rPr>
        <w:t>(</w:t>
      </w:r>
      <w:r>
        <w:rPr>
          <w:rFonts w:ascii="宋体" w:eastAsia="宋体" w:hAnsi="宋体" w:cs="宋体"/>
          <w:color w:val="000000"/>
          <w:sz w:val="38"/>
        </w:rPr>
        <w:t>太阳能会分别在地球表面的各个局部暂时地悬浮着</w:t>
      </w:r>
      <w:r>
        <w:rPr>
          <w:rFonts w:ascii="宋体" w:eastAsia="宋体" w:hAnsi="宋体" w:cs="宋体"/>
          <w:color w:val="000000"/>
          <w:sz w:val="38"/>
        </w:rPr>
        <w:t>)</w:t>
      </w:r>
      <w:r>
        <w:rPr>
          <w:rFonts w:ascii="宋体" w:eastAsia="宋体" w:hAnsi="宋体" w:cs="宋体"/>
          <w:color w:val="000000"/>
          <w:sz w:val="38"/>
        </w:rPr>
        <w:t>，并将其中一部分作为尚未使用的能量，储存在适当的能量库中；在需要的时候，在需要的地方，在需要的方向上，这些能量便能被从这些能量库里取出来。构成动物食物的那些物质，便正是这些能量库。这些物质由非常复杂的分子构成，那些分子包含着大量处于潜在状态的化学能；这些物质就像炸药，只要一个火花，就能将其中储藏的能量释放出来。因此，生命最初可能在同一个时刻既包含了那炸药的制造，又包含了使用那些炸药的爆炸。在这种情况下，那个直接储存了太阳辐射</w:t>
      </w:r>
      <w:r>
        <w:rPr>
          <w:rFonts w:ascii="宋体" w:eastAsia="宋体" w:hAnsi="宋体" w:cs="宋体"/>
          <w:color w:val="000000"/>
          <w:sz w:val="38"/>
        </w:rPr>
        <w:t>能的有机体，也在其空间的自由运动当中消耗这些能量。因此，我们必须假定：最初的生物一方面不停地努力积累借自太阳的能量，另一方面又在运动活动中以不连续的、爆发的方式消耗这些能量。也许，即使是在今天，一些带有叶绿素的纤毛虫</w:t>
      </w:r>
      <w:r>
        <w:rPr>
          <w:rFonts w:ascii="宋体" w:eastAsia="宋体" w:hAnsi="宋体" w:cs="宋体"/>
          <w:color w:val="000000"/>
          <w:sz w:val="38"/>
        </w:rPr>
        <w:t>(</w:t>
      </w:r>
      <w:r>
        <w:rPr>
          <w:rFonts w:ascii="宋体" w:eastAsia="宋体" w:hAnsi="宋体" w:cs="宋体"/>
          <w:color w:val="000000"/>
          <w:sz w:val="38"/>
        </w:rPr>
        <w:t>例如眼虫藻属，</w:t>
      </w:r>
      <w:r>
        <w:rPr>
          <w:rFonts w:ascii="宋体" w:eastAsia="宋体" w:hAnsi="宋体" w:cs="宋体"/>
          <w:color w:val="000000"/>
          <w:sz w:val="38"/>
        </w:rPr>
        <w:t>Euglena)</w:t>
      </w:r>
      <w:r>
        <w:rPr>
          <w:rFonts w:ascii="宋体" w:eastAsia="宋体" w:hAnsi="宋体" w:cs="宋体"/>
          <w:color w:val="000000"/>
          <w:sz w:val="38"/>
        </w:rPr>
        <w:t>也可能依然象征着生命的这种原始趋向，尽管是以一种不能进化的简陋形式出现的。动、植物王国不同方向的发展，是否与</w:t>
      </w:r>
      <w:r>
        <w:rPr>
          <w:rFonts w:ascii="宋体" w:eastAsia="宋体" w:hAnsi="宋体" w:cs="宋体"/>
          <w:color w:val="000000"/>
          <w:sz w:val="38"/>
        </w:rPr>
        <w:t>(</w:t>
      </w:r>
      <w:r>
        <w:rPr>
          <w:rFonts w:ascii="宋体" w:eastAsia="宋体" w:hAnsi="宋体" w:cs="宋体"/>
          <w:color w:val="000000"/>
          <w:sz w:val="38"/>
        </w:rPr>
        <w:t>可被叫做</w:t>
      </w:r>
      <w:r>
        <w:rPr>
          <w:rFonts w:ascii="宋体" w:eastAsia="宋体" w:hAnsi="宋体" w:cs="宋体"/>
          <w:color w:val="000000"/>
          <w:sz w:val="38"/>
        </w:rPr>
        <w:t>)</w:t>
      </w:r>
      <w:r>
        <w:rPr>
          <w:rFonts w:ascii="宋体" w:eastAsia="宋体" w:hAnsi="宋体" w:cs="宋体"/>
          <w:color w:val="000000"/>
          <w:sz w:val="38"/>
        </w:rPr>
        <w:t>各自对整个生命过程另外一半的遗忘有关呢</w:t>
      </w:r>
      <w:r>
        <w:rPr>
          <w:rFonts w:ascii="宋体" w:eastAsia="宋体" w:hAnsi="宋体" w:cs="宋体"/>
          <w:color w:val="000000"/>
          <w:sz w:val="38"/>
        </w:rPr>
        <w:t>?</w:t>
      </w:r>
      <w:r>
        <w:rPr>
          <w:rFonts w:ascii="宋体" w:eastAsia="宋体" w:hAnsi="宋体" w:cs="宋体"/>
          <w:color w:val="000000"/>
          <w:sz w:val="38"/>
        </w:rPr>
        <w:t>或者</w:t>
      </w:r>
      <w:r>
        <w:rPr>
          <w:rFonts w:ascii="宋体" w:eastAsia="宋体" w:hAnsi="宋体" w:cs="宋体"/>
          <w:color w:val="000000"/>
          <w:sz w:val="38"/>
        </w:rPr>
        <w:t>(</w:t>
      </w:r>
      <w:r>
        <w:rPr>
          <w:rFonts w:ascii="宋体" w:eastAsia="宋体" w:hAnsi="宋体" w:cs="宋体"/>
          <w:color w:val="000000"/>
          <w:sz w:val="38"/>
        </w:rPr>
        <w:t>更有可能</w:t>
      </w:r>
      <w:r>
        <w:rPr>
          <w:rFonts w:ascii="宋体" w:eastAsia="宋体" w:hAnsi="宋体" w:cs="宋体"/>
          <w:color w:val="000000"/>
          <w:sz w:val="38"/>
        </w:rPr>
        <w:t>)</w:t>
      </w:r>
      <w:r>
        <w:rPr>
          <w:rFonts w:ascii="宋体" w:eastAsia="宋体" w:hAnsi="宋体" w:cs="宋体"/>
          <w:color w:val="000000"/>
          <w:sz w:val="38"/>
        </w:rPr>
        <w:t>，生命在地球上遇到的那些材料的性质，是否不可能使两种相距很远的趋向在同一个有机体内共存呢</w:t>
      </w:r>
      <w:r>
        <w:rPr>
          <w:rFonts w:ascii="宋体" w:eastAsia="宋体" w:hAnsi="宋体" w:cs="宋体"/>
          <w:color w:val="000000"/>
          <w:sz w:val="38"/>
        </w:rPr>
        <w:t>?</w:t>
      </w:r>
      <w:r>
        <w:rPr>
          <w:rFonts w:ascii="宋体" w:eastAsia="宋体" w:hAnsi="宋体" w:cs="宋体"/>
          <w:color w:val="000000"/>
          <w:sz w:val="38"/>
        </w:rPr>
        <w:t>我们能够确定的是，绝大多数植物都具有朝第一个方向发展的趋向；而绝大多数动物则具有朝第二个方向发展的趋向。</w:t>
      </w:r>
      <w:r>
        <w:rPr>
          <w:rFonts w:ascii="宋体" w:eastAsia="宋体" w:hAnsi="宋体" w:cs="宋体"/>
          <w:color w:val="000000"/>
          <w:sz w:val="38"/>
        </w:rPr>
        <w:t>[5]</w:t>
      </w:r>
      <w:r>
        <w:rPr>
          <w:rFonts w:ascii="宋体" w:eastAsia="宋体" w:hAnsi="宋体" w:cs="宋体"/>
          <w:color w:val="000000"/>
          <w:sz w:val="38"/>
        </w:rPr>
        <w:t>然而，倘若大自然开始制造那些炸药时，就是为了让它们以后爆炸，那么，从整体上标志出生命的这个基本方向的，则正是动物的进化，而不是植物的进化了。</w:t>
      </w:r>
    </w:p>
    <w:p w:rsidR="000E74F4" w:rsidRDefault="00F802F3">
      <w:pPr>
        <w:wordWrap w:val="0"/>
        <w:spacing w:line="640" w:lineRule="atLeast"/>
        <w:ind w:left="60" w:firstLine="800"/>
        <w:textAlignment w:val="baseline"/>
        <w:rPr>
          <w:sz w:val="38"/>
        </w:rPr>
      </w:pPr>
      <w:r>
        <w:rPr>
          <w:rFonts w:ascii="宋体" w:eastAsia="宋体" w:hAnsi="宋体" w:cs="宋体"/>
          <w:color w:val="000000"/>
          <w:sz w:val="38"/>
        </w:rPr>
        <w:t>因此，这两个王国的</w:t>
      </w:r>
      <w:r>
        <w:rPr>
          <w:rFonts w:ascii="宋体" w:eastAsia="宋体" w:hAnsi="宋体" w:cs="宋体"/>
          <w:color w:val="000000"/>
          <w:sz w:val="38"/>
        </w:rPr>
        <w:t>“</w:t>
      </w:r>
      <w:r>
        <w:rPr>
          <w:rFonts w:ascii="宋体" w:eastAsia="宋体" w:hAnsi="宋体" w:cs="宋体"/>
          <w:color w:val="000000"/>
          <w:sz w:val="38"/>
        </w:rPr>
        <w:t>和谐</w:t>
      </w:r>
      <w:r>
        <w:rPr>
          <w:rFonts w:ascii="宋体" w:eastAsia="宋体" w:hAnsi="宋体" w:cs="宋体"/>
          <w:color w:val="000000"/>
          <w:sz w:val="38"/>
        </w:rPr>
        <w:t>”</w:t>
      </w:r>
      <w:r>
        <w:rPr>
          <w:rFonts w:ascii="宋体" w:eastAsia="宋体" w:hAnsi="宋体" w:cs="宋体"/>
          <w:color w:val="000000"/>
          <w:sz w:val="38"/>
        </w:rPr>
        <w:t>，这两个王国展现的互补性特征，就可能缘自它们分别发展了最初混为一体的两种趋向。单一的原始趋向越是发展，它就越难将两种元素结合在同一个生物身上，而那两种元素在处于原始状态时却互相包容。因此才出现了一分为二，因此才出现了不同方向的两种进</w:t>
      </w:r>
      <w:r>
        <w:rPr>
          <w:rFonts w:ascii="宋体" w:eastAsia="宋体" w:hAnsi="宋体" w:cs="宋体"/>
          <w:color w:val="000000"/>
          <w:sz w:val="38"/>
        </w:rPr>
        <w:t>化，因此也出现了在某些地方互相对立、又互</w:t>
      </w:r>
    </w:p>
    <w:p w:rsidR="000E74F4" w:rsidRDefault="00F802F3">
      <w:pPr>
        <w:wordWrap w:val="0"/>
        <w:spacing w:line="460" w:lineRule="atLeast"/>
        <w:ind w:left="140"/>
        <w:textAlignment w:val="baseline"/>
        <w:rPr>
          <w:sz w:val="30"/>
        </w:rPr>
      </w:pPr>
      <w:r>
        <w:rPr>
          <w:rFonts w:ascii="仿宋" w:eastAsia="仿宋" w:hAnsi="仿宋" w:cs="仿宋"/>
          <w:color w:val="000000"/>
          <w:sz w:val="30"/>
          <w:u w:val="single"/>
        </w:rPr>
        <w:t xml:space="preserve">       </w:t>
      </w:r>
      <w:r>
        <w:rPr>
          <w:rFonts w:ascii="仿宋" w:eastAsia="仿宋" w:hAnsi="仿宋" w:cs="仿宋"/>
          <w:color w:val="000000"/>
          <w:sz w:val="30"/>
          <w:u w:val="single"/>
        </w:rPr>
        <w:t>现代西方思想文库页</w:t>
      </w:r>
    </w:p>
    <w:p w:rsidR="000E74F4" w:rsidRDefault="00F802F3">
      <w:pPr>
        <w:wordWrap w:val="0"/>
        <w:spacing w:line="620" w:lineRule="atLeast"/>
        <w:ind w:left="200"/>
        <w:textAlignment w:val="baseline"/>
        <w:rPr>
          <w:sz w:val="46"/>
        </w:rPr>
      </w:pPr>
      <w:r>
        <w:rPr>
          <w:rFonts w:ascii="黑体" w:eastAsia="黑体" w:hAnsi="黑体" w:cs="黑体"/>
          <w:b/>
          <w:color w:val="000000"/>
          <w:sz w:val="46"/>
        </w:rPr>
        <w:t>102</w:t>
      </w:r>
    </w:p>
    <w:p w:rsidR="000E74F4" w:rsidRDefault="000E74F4"/>
    <w:p w:rsidR="000E74F4" w:rsidRDefault="000E74F4">
      <w:pPr>
        <w:sectPr w:rsidR="000E74F4">
          <w:headerReference w:type="default" r:id="rId326"/>
          <w:footerReference w:type="default" r:id="rId327"/>
          <w:pgSz w:w="15700" w:h="23040"/>
          <w:pgMar w:top="1920" w:right="1880" w:bottom="1920" w:left="1880" w:header="1620" w:footer="1620" w:gutter="0"/>
          <w:cols w:space="720"/>
        </w:sectPr>
      </w:pPr>
    </w:p>
    <w:p w:rsidR="000E74F4" w:rsidRDefault="00F802F3">
      <w:pPr>
        <w:wordWrap w:val="0"/>
        <w:spacing w:before="260" w:line="700" w:lineRule="atLeast"/>
        <w:ind w:right="20"/>
        <w:textAlignment w:val="baseline"/>
        <w:rPr>
          <w:sz w:val="38"/>
        </w:rPr>
      </w:pPr>
      <w:r>
        <w:rPr>
          <w:rFonts w:ascii="宋体" w:eastAsia="宋体" w:hAnsi="宋体" w:cs="宋体"/>
          <w:color w:val="000000"/>
          <w:sz w:val="38"/>
        </w:rPr>
        <w:lastRenderedPageBreak/>
        <w:t>为补充的两个系列的特征；不过，无论是对立还是互补，它们都保持着外表的密切关系。动物的进化，朝着越来越自由地消耗非连续性能量的方向发展</w:t>
      </w:r>
      <w:r>
        <w:rPr>
          <w:rFonts w:ascii="宋体" w:eastAsia="宋体" w:hAnsi="宋体" w:cs="宋体"/>
          <w:color w:val="000000"/>
          <w:sz w:val="38"/>
        </w:rPr>
        <w:t>(</w:t>
      </w:r>
      <w:r>
        <w:rPr>
          <w:rFonts w:ascii="宋体" w:eastAsia="宋体" w:hAnsi="宋体" w:cs="宋体"/>
          <w:color w:val="000000"/>
          <w:sz w:val="38"/>
        </w:rPr>
        <w:t>但途中并非没有偶然的例外</w:t>
      </w:r>
      <w:r>
        <w:rPr>
          <w:rFonts w:ascii="宋体" w:eastAsia="宋体" w:hAnsi="宋体" w:cs="宋体"/>
          <w:color w:val="000000"/>
          <w:sz w:val="38"/>
        </w:rPr>
        <w:t>)</w:t>
      </w:r>
      <w:r>
        <w:rPr>
          <w:rFonts w:ascii="宋体" w:eastAsia="宋体" w:hAnsi="宋体" w:cs="宋体"/>
          <w:color w:val="000000"/>
          <w:sz w:val="38"/>
        </w:rPr>
        <w:t>；而植物则完善了其不必移动而积累能量的系统。我们不打算对这第二点做过多的讨论，而只要说明一点就足够了：这次轮到植物必定从进一步的划分中获益了，这种新的划分近似于植物与动物之间的划分。原始植物细胞必须自己去固定碳元素和氮元素，而</w:t>
      </w:r>
      <w:r>
        <w:rPr>
          <w:rFonts w:ascii="宋体" w:eastAsia="宋体" w:hAnsi="宋体" w:cs="宋体"/>
          <w:color w:val="000000"/>
          <w:sz w:val="38"/>
        </w:rPr>
        <w:t>一旦出现那些具有这种专门功能的微型植物</w:t>
      </w:r>
      <w:r>
        <w:rPr>
          <w:rFonts w:ascii="宋体" w:eastAsia="宋体" w:hAnsi="宋体" w:cs="宋体"/>
          <w:color w:val="000000"/>
          <w:sz w:val="38"/>
        </w:rPr>
        <w:t>(microscopic vegetables)</w:t>
      </w:r>
      <w:r>
        <w:rPr>
          <w:rFonts w:ascii="宋体" w:eastAsia="宋体" w:hAnsi="宋体" w:cs="宋体"/>
          <w:color w:val="000000"/>
          <w:sz w:val="38"/>
        </w:rPr>
        <w:t>，它就能几乎完全放弃这两种功能当中的第二种，而在这项更复杂的事业中达到了程度不同的特化。固定空气中氮元素的微生物，将氨化合物转变为氮化合物的微生物，依靠一种与最初的分散趋向相同的趋向，向整个植物界提供了一种供应服务，这就像植物的总体向动物提供的服务一样。倘若要为这些微型植物建立一个特殊王国，那就可以说：在微生物的</w:t>
      </w:r>
      <w:r>
        <w:rPr>
          <w:rFonts w:ascii="宋体" w:eastAsia="宋体" w:hAnsi="宋体" w:cs="宋体"/>
          <w:color w:val="000000"/>
          <w:sz w:val="38"/>
        </w:rPr>
        <w:t>“</w:t>
      </w:r>
      <w:r>
        <w:rPr>
          <w:rFonts w:ascii="宋体" w:eastAsia="宋体" w:hAnsi="宋体" w:cs="宋体"/>
          <w:color w:val="000000"/>
          <w:sz w:val="38"/>
        </w:rPr>
        <w:t>土壤</w:t>
      </w:r>
      <w:r>
        <w:rPr>
          <w:rFonts w:ascii="宋体" w:eastAsia="宋体" w:hAnsi="宋体" w:cs="宋体"/>
          <w:color w:val="000000"/>
          <w:sz w:val="38"/>
        </w:rPr>
        <w:t>”(</w:t>
      </w:r>
      <w:r>
        <w:rPr>
          <w:rFonts w:ascii="宋体" w:eastAsia="宋体" w:hAnsi="宋体" w:cs="宋体"/>
          <w:color w:val="000000"/>
          <w:sz w:val="38"/>
        </w:rPr>
        <w:t>即植物和动物</w:t>
      </w:r>
      <w:r>
        <w:rPr>
          <w:rFonts w:ascii="宋体" w:eastAsia="宋体" w:hAnsi="宋体" w:cs="宋体"/>
          <w:color w:val="000000"/>
          <w:sz w:val="38"/>
        </w:rPr>
        <w:t>)</w:t>
      </w:r>
      <w:r>
        <w:rPr>
          <w:rFonts w:ascii="宋体" w:eastAsia="宋体" w:hAnsi="宋体" w:cs="宋体"/>
          <w:color w:val="000000"/>
          <w:sz w:val="38"/>
        </w:rPr>
        <w:t>中，我们发现了对生命全部内容的分解，生命在地球上找到的那些可支配材料执行着这种分解，而最</w:t>
      </w:r>
      <w:r>
        <w:rPr>
          <w:rFonts w:ascii="宋体" w:eastAsia="宋体" w:hAnsi="宋体" w:cs="宋体"/>
          <w:color w:val="000000"/>
          <w:sz w:val="38"/>
        </w:rPr>
        <w:t>初，生命包含的一切全都处于相互包容的状态。这是不是一种严格意义上的</w:t>
      </w:r>
      <w:r>
        <w:rPr>
          <w:rFonts w:ascii="宋体" w:eastAsia="宋体" w:hAnsi="宋体" w:cs="宋体"/>
          <w:color w:val="000000"/>
          <w:sz w:val="38"/>
        </w:rPr>
        <w:t>“</w:t>
      </w:r>
      <w:r>
        <w:rPr>
          <w:rFonts w:ascii="宋体" w:eastAsia="宋体" w:hAnsi="宋体" w:cs="宋体"/>
          <w:color w:val="000000"/>
          <w:sz w:val="38"/>
        </w:rPr>
        <w:t>劳动分工</w:t>
      </w:r>
      <w:r>
        <w:rPr>
          <w:rFonts w:ascii="宋体" w:eastAsia="宋体" w:hAnsi="宋体" w:cs="宋体"/>
          <w:color w:val="000000"/>
          <w:sz w:val="38"/>
        </w:rPr>
        <w:t>”</w:t>
      </w:r>
      <w:r>
        <w:rPr>
          <w:rFonts w:ascii="宋体" w:eastAsia="宋体" w:hAnsi="宋体" w:cs="宋体"/>
          <w:color w:val="000000"/>
          <w:sz w:val="38"/>
        </w:rPr>
        <w:t>呢？这些说法并不能表达我们所设想的那种进化的确切含义。哪里存在这种劳动分工，哪里就存在努力的联合与集中。可是，我们所说的进化却从不是来自联合，而是来自分散；它从不趋向于种种努力的集中，而是趋向于种种努力的分裂。我们认为，在前进过程中，具有互补性的条件之间在某些点上的和谐，是由相互适应造成的；与此相反，这种和谐只有在最初的起点上才是完整的。它产生于一种原始的同一性，产生于一个事实，即进化过程像一个集束那样展开为两支；与这两支的共时性</w:t>
      </w:r>
      <w:r>
        <w:rPr>
          <w:rFonts w:ascii="宋体" w:eastAsia="宋体" w:hAnsi="宋体" w:cs="宋体"/>
          <w:color w:val="000000"/>
          <w:sz w:val="38"/>
        </w:rPr>
        <w:t>发展相适应，进化过程分离出了一些条件，它们最初完美地互相完成，这使它们合并在了一起。</w:t>
      </w:r>
    </w:p>
    <w:p w:rsidR="000E74F4" w:rsidRDefault="00F802F3">
      <w:pPr>
        <w:wordWrap w:val="0"/>
        <w:spacing w:line="700" w:lineRule="atLeast"/>
        <w:ind w:left="840"/>
        <w:textAlignment w:val="baseline"/>
        <w:rPr>
          <w:sz w:val="38"/>
        </w:rPr>
      </w:pPr>
      <w:r>
        <w:rPr>
          <w:rFonts w:ascii="宋体" w:eastAsia="宋体" w:hAnsi="宋体" w:cs="宋体"/>
          <w:color w:val="000000"/>
          <w:sz w:val="38"/>
        </w:rPr>
        <w:t>因此，那些被分配到了一种趋向的元素，其重要性绝不相同，或者</w:t>
      </w:r>
    </w:p>
    <w:p w:rsidR="000E74F4" w:rsidRDefault="00F802F3">
      <w:pPr>
        <w:wordWrap w:val="0"/>
        <w:spacing w:line="0" w:lineRule="atLeast"/>
        <w:jc w:val="right"/>
        <w:textAlignment w:val="baseline"/>
      </w:pPr>
      <w:r>
        <w:rPr>
          <w:noProof/>
        </w:rPr>
        <w:drawing>
          <wp:inline distT="0" distB="0" distL="0" distR="0">
            <wp:extent cx="2298700" cy="939800"/>
            <wp:effectExtent l="0" t="0" r="0" b="0"/>
            <wp:docPr id="213" name="Drawing 213"/>
            <wp:cNvGraphicFramePr/>
            <a:graphic xmlns:a="http://schemas.openxmlformats.org/drawingml/2006/main">
              <a:graphicData uri="http://schemas.openxmlformats.org/drawingml/2006/picture">
                <pic:pic xmlns:pic="http://schemas.openxmlformats.org/drawingml/2006/picture">
                  <pic:nvPicPr>
                    <pic:cNvPr id="0" name="Picture 212"/>
                    <pic:cNvPicPr>
                      <a:picLocks noChangeAspect="1"/>
                    </pic:cNvPicPr>
                  </pic:nvPicPr>
                  <pic:blipFill>
                    <a:blip r:embed="rId328"/>
                    <a:stretch>
                      <a:fillRect/>
                    </a:stretch>
                  </pic:blipFill>
                  <pic:spPr>
                    <a:xfrm>
                      <a:off x="0" y="0"/>
                      <a:ext cx="2298700" cy="939800"/>
                    </a:xfrm>
                    <a:prstGeom prst="rect">
                      <a:avLst/>
                    </a:prstGeom>
                  </pic:spPr>
                </pic:pic>
              </a:graphicData>
            </a:graphic>
          </wp:inline>
        </w:drawing>
      </w:r>
    </w:p>
    <w:p w:rsidR="000E74F4" w:rsidRDefault="000E74F4"/>
    <w:p w:rsidR="000E74F4" w:rsidRDefault="000E74F4">
      <w:pPr>
        <w:sectPr w:rsidR="000E74F4">
          <w:headerReference w:type="default" r:id="rId329"/>
          <w:footerReference w:type="default" r:id="rId330"/>
          <w:pgSz w:w="15700" w:h="23040"/>
          <w:pgMar w:top="1780" w:right="1880" w:bottom="1780" w:left="1880" w:header="1480" w:footer="1480" w:gutter="0"/>
          <w:cols w:space="720"/>
        </w:sectPr>
      </w:pPr>
    </w:p>
    <w:p w:rsidR="000E74F4" w:rsidRDefault="00F802F3">
      <w:pPr>
        <w:wordWrap w:val="0"/>
        <w:spacing w:before="240" w:line="660" w:lineRule="atLeast"/>
        <w:ind w:right="80"/>
        <w:textAlignment w:val="baseline"/>
        <w:rPr>
          <w:sz w:val="38"/>
        </w:rPr>
      </w:pPr>
      <w:r>
        <w:rPr>
          <w:rFonts w:ascii="宋体" w:eastAsia="宋体" w:hAnsi="宋体" w:cs="宋体"/>
          <w:color w:val="000000"/>
          <w:sz w:val="38"/>
        </w:rPr>
        <w:lastRenderedPageBreak/>
        <w:t>说，最重要的是，这些元素绝不具有同样的进化力。我们刚刚区分出了有机界的三个不同的王国</w:t>
      </w:r>
      <w:r>
        <w:rPr>
          <w:rFonts w:ascii="宋体" w:eastAsia="宋体" w:hAnsi="宋体" w:cs="宋体"/>
          <w:color w:val="000000"/>
          <w:sz w:val="38"/>
        </w:rPr>
        <w:t>(</w:t>
      </w:r>
      <w:r>
        <w:rPr>
          <w:rFonts w:ascii="宋体" w:eastAsia="宋体" w:hAnsi="宋体" w:cs="宋体"/>
          <w:color w:val="000000"/>
          <w:sz w:val="38"/>
        </w:rPr>
        <w:t>如果可以这样说的话</w:t>
      </w:r>
      <w:r>
        <w:rPr>
          <w:rFonts w:ascii="宋体" w:eastAsia="宋体" w:hAnsi="宋体" w:cs="宋体"/>
          <w:color w:val="000000"/>
          <w:sz w:val="38"/>
        </w:rPr>
        <w:t>)</w:t>
      </w:r>
      <w:r>
        <w:rPr>
          <w:rFonts w:ascii="宋体" w:eastAsia="宋体" w:hAnsi="宋体" w:cs="宋体"/>
          <w:color w:val="000000"/>
          <w:sz w:val="38"/>
        </w:rPr>
        <w:t>。第一个王国仅仅包括那些微型有机体，它们始终处于原始状态；而动物和植物进化的命运则极为令人歆羡。总的来看，这的确就是一种趋向分裂之后出现的情况。在一种趋向产生的各种分支发展当中，一些发展能够无限地进行下去，而另外一</w:t>
      </w:r>
      <w:r>
        <w:rPr>
          <w:rFonts w:ascii="宋体" w:eastAsia="宋体" w:hAnsi="宋体" w:cs="宋体"/>
          <w:color w:val="000000"/>
          <w:sz w:val="38"/>
        </w:rPr>
        <w:t>些则先后达到了极限。后者并不直接来自那个最初的趋向，而是来自最初趋向分裂出来的某个元素；这些有限的发展，是被某种不断发展的、真正的基本趋向制造的残余发展，并被它留在了发展的半路上。因此我们认为：这些真正的基本趋向全都带有可识别的标志。</w:t>
      </w:r>
    </w:p>
    <w:p w:rsidR="000E74F4" w:rsidRDefault="00F802F3">
      <w:pPr>
        <w:wordWrap w:val="0"/>
        <w:spacing w:line="660" w:lineRule="atLeast"/>
        <w:ind w:left="40" w:firstLine="760"/>
        <w:textAlignment w:val="baseline"/>
        <w:rPr>
          <w:sz w:val="38"/>
        </w:rPr>
      </w:pPr>
      <w:r>
        <w:rPr>
          <w:rFonts w:ascii="宋体" w:eastAsia="宋体" w:hAnsi="宋体" w:cs="宋体"/>
          <w:color w:val="000000"/>
          <w:sz w:val="38"/>
        </w:rPr>
        <w:t>这种标志就像一个个依然可见的痕迹，表示着那个原始趋向中代表这些基本方向的东西。一个趋向里的元素，并不像空间中的物体那样并列，彼此隔绝，却更像种种心灵状态那样，尽管最初单独存在，后来却相互渗透，因而它本身就虚拟地包含着它所属的全部个性。我们</w:t>
      </w:r>
      <w:r>
        <w:rPr>
          <w:rFonts w:ascii="宋体" w:eastAsia="宋体" w:hAnsi="宋体" w:cs="宋体"/>
          <w:color w:val="000000"/>
          <w:sz w:val="38"/>
        </w:rPr>
        <w:t>说，没有一种生命的真正表现形式不在向我们显示其他表现形式的特征</w:t>
      </w:r>
      <w:r>
        <w:rPr>
          <w:rFonts w:ascii="宋体" w:eastAsia="宋体" w:hAnsi="宋体" w:cs="宋体"/>
          <w:color w:val="000000"/>
          <w:sz w:val="38"/>
        </w:rPr>
        <w:t>(</w:t>
      </w:r>
      <w:r>
        <w:rPr>
          <w:rFonts w:ascii="宋体" w:eastAsia="宋体" w:hAnsi="宋体" w:cs="宋体"/>
          <w:color w:val="000000"/>
          <w:sz w:val="38"/>
        </w:rPr>
        <w:t>尽管这些特征处于原初的或潜伏的状态</w:t>
      </w:r>
      <w:r>
        <w:rPr>
          <w:rFonts w:ascii="宋体" w:eastAsia="宋体" w:hAnsi="宋体" w:cs="宋体"/>
          <w:color w:val="000000"/>
          <w:sz w:val="38"/>
        </w:rPr>
        <w:t>)</w:t>
      </w:r>
      <w:r>
        <w:rPr>
          <w:rFonts w:ascii="宋体" w:eastAsia="宋体" w:hAnsi="宋体" w:cs="宋体"/>
          <w:color w:val="000000"/>
          <w:sz w:val="38"/>
        </w:rPr>
        <w:t>。与此相反，在一条进化路线上，我们若是发现了</w:t>
      </w:r>
      <w:r>
        <w:rPr>
          <w:rFonts w:ascii="宋体" w:eastAsia="宋体" w:hAnsi="宋体" w:cs="宋体"/>
          <w:color w:val="000000"/>
          <w:sz w:val="38"/>
        </w:rPr>
        <w:t>(</w:t>
      </w:r>
      <w:r>
        <w:rPr>
          <w:rFonts w:ascii="宋体" w:eastAsia="宋体" w:hAnsi="宋体" w:cs="宋体"/>
          <w:color w:val="000000"/>
          <w:sz w:val="38"/>
        </w:rPr>
        <w:t>可以说</w:t>
      </w:r>
      <w:r>
        <w:rPr>
          <w:rFonts w:ascii="宋体" w:eastAsia="宋体" w:hAnsi="宋体" w:cs="宋体"/>
          <w:color w:val="000000"/>
          <w:sz w:val="38"/>
        </w:rPr>
        <w:t>)</w:t>
      </w:r>
      <w:r>
        <w:rPr>
          <w:rFonts w:ascii="宋体" w:eastAsia="宋体" w:hAnsi="宋体" w:cs="宋体"/>
          <w:color w:val="000000"/>
          <w:sz w:val="38"/>
        </w:rPr>
        <w:t>许多沿着其他路线发展出来的形式，那我们就必须做出这样的结论：我们看到的是一些从同一个原始趋向分裂出来的元素。在这个意义上，植物和动物代表了生命发展的两大分支。植物的固定性和无感觉性使它区别于动物，尽管如此，沉睡在植物中的运动和意识还是可以作为回忆被唤醒。但是，除了这些通常在睡眠的回忆之外，还存在一些处于清醒和活跃状态的东西，即它们的活动并不阻碍基本趋向本身</w:t>
      </w:r>
      <w:r>
        <w:rPr>
          <w:rFonts w:ascii="宋体" w:eastAsia="宋体" w:hAnsi="宋体" w:cs="宋体"/>
          <w:color w:val="000000"/>
          <w:sz w:val="38"/>
        </w:rPr>
        <w:t>的发展。因此，我们可以总结出一个规律：一个趋向在其发展进程中分裂以后，由此产生的每一个特定趋向，都试图保存和发展那个原始趋向中的一切适合于其特化工作的东西。这个规律恰好能够说明我们在第一章讨论的那个事实</w:t>
      </w:r>
      <w:r>
        <w:rPr>
          <w:rFonts w:ascii="宋体" w:eastAsia="宋体" w:hAnsi="宋体" w:cs="宋体"/>
          <w:color w:val="000000"/>
          <w:sz w:val="38"/>
        </w:rPr>
        <w:t>(</w:t>
      </w:r>
      <w:r>
        <w:rPr>
          <w:rFonts w:ascii="宋体" w:eastAsia="宋体" w:hAnsi="宋体" w:cs="宋体"/>
          <w:color w:val="000000"/>
          <w:sz w:val="38"/>
        </w:rPr>
        <w:t>即独立</w:t>
      </w:r>
    </w:p>
    <w:p w:rsidR="000E74F4" w:rsidRDefault="00F802F3">
      <w:pPr>
        <w:wordWrap w:val="0"/>
        <w:spacing w:before="160" w:line="420" w:lineRule="atLeast"/>
        <w:ind w:left="160"/>
        <w:textAlignment w:val="baseline"/>
        <w:rPr>
          <w:sz w:val="28"/>
        </w:rPr>
      </w:pPr>
      <w:r>
        <w:rPr>
          <w:rFonts w:ascii="仿宋" w:eastAsia="仿宋" w:hAnsi="仿宋" w:cs="仿宋"/>
          <w:color w:val="000000"/>
          <w:sz w:val="28"/>
          <w:u w:val="single"/>
        </w:rPr>
        <w:t xml:space="preserve">       </w:t>
      </w:r>
      <w:r>
        <w:rPr>
          <w:rFonts w:ascii="仿宋" w:eastAsia="仿宋" w:hAnsi="仿宋" w:cs="仿宋"/>
          <w:color w:val="000000"/>
          <w:sz w:val="28"/>
          <w:u w:val="single"/>
        </w:rPr>
        <w:t>现代西方思想文库</w:t>
      </w:r>
    </w:p>
    <w:p w:rsidR="000E74F4" w:rsidRDefault="00F802F3">
      <w:pPr>
        <w:wordWrap w:val="0"/>
        <w:spacing w:line="600" w:lineRule="atLeast"/>
        <w:ind w:left="200"/>
        <w:textAlignment w:val="baseline"/>
        <w:rPr>
          <w:sz w:val="45"/>
        </w:rPr>
      </w:pPr>
      <w:r>
        <w:rPr>
          <w:rFonts w:ascii="黑体" w:eastAsia="黑体" w:hAnsi="黑体" w:cs="黑体"/>
          <w:b/>
          <w:color w:val="000000"/>
          <w:sz w:val="45"/>
        </w:rPr>
        <w:t>104</w:t>
      </w:r>
    </w:p>
    <w:p w:rsidR="000E74F4" w:rsidRDefault="000E74F4"/>
    <w:p w:rsidR="000E74F4" w:rsidRDefault="000E74F4">
      <w:pPr>
        <w:sectPr w:rsidR="000E74F4">
          <w:headerReference w:type="default" r:id="rId331"/>
          <w:footerReference w:type="default" r:id="rId332"/>
          <w:pgSz w:w="15700" w:h="23040"/>
          <w:pgMar w:top="1920" w:right="1880" w:bottom="1920" w:left="1880" w:header="1620" w:footer="1620" w:gutter="0"/>
          <w:cols w:space="720"/>
        </w:sectPr>
      </w:pPr>
    </w:p>
    <w:p w:rsidR="000E74F4" w:rsidRDefault="00F802F3">
      <w:pPr>
        <w:wordWrap w:val="0"/>
        <w:spacing w:before="200" w:line="640" w:lineRule="atLeast"/>
        <w:ind w:left="20" w:right="40"/>
        <w:textAlignment w:val="baseline"/>
        <w:rPr>
          <w:sz w:val="38"/>
        </w:rPr>
      </w:pPr>
      <w:r>
        <w:rPr>
          <w:rFonts w:ascii="宋体" w:eastAsia="宋体" w:hAnsi="宋体" w:cs="宋体"/>
          <w:color w:val="000000"/>
          <w:sz w:val="38"/>
        </w:rPr>
        <w:lastRenderedPageBreak/>
        <w:t>的进化路线上产生了相同的复杂机制</w:t>
      </w:r>
      <w:r>
        <w:rPr>
          <w:rFonts w:ascii="宋体" w:eastAsia="宋体" w:hAnsi="宋体" w:cs="宋体"/>
          <w:color w:val="000000"/>
          <w:sz w:val="38"/>
        </w:rPr>
        <w:t>)</w:t>
      </w:r>
      <w:r>
        <w:rPr>
          <w:rFonts w:ascii="宋体" w:eastAsia="宋体" w:hAnsi="宋体" w:cs="宋体"/>
          <w:color w:val="000000"/>
          <w:sz w:val="38"/>
        </w:rPr>
        <w:t>的原因。动物与植物之间某些深层的相似性大概只有一个原因：对于植物，有性繁殖也许仅仅是一种奢侈，而对于动物，有性繁殖却是不可或缺的；植物的有性繁殖，必</w:t>
      </w:r>
      <w:r>
        <w:rPr>
          <w:rFonts w:ascii="宋体" w:eastAsia="宋体" w:hAnsi="宋体" w:cs="宋体"/>
          <w:color w:val="000000"/>
          <w:sz w:val="38"/>
        </w:rPr>
        <w:t>定是产生于那种迫使动物进行有性繁殖的同一个冲动，那是一种原始的最初冲动，它出现于动、植物王国的分离之前。植物向日益复杂化发展的趋向也是如此。对动物王国来说，这种日趋复杂化是个基本的趋向，动物王国始终都在为做出范围和效果都日益扩大的行动而困扰。但是，植物却被注定了固定性和无感觉性，它之所以表现出复杂化的趋向，完全是因为它最初接受的是同一个冲动。最近的实验表明，</w:t>
      </w:r>
      <w:r>
        <w:rPr>
          <w:rFonts w:ascii="宋体" w:eastAsia="宋体" w:hAnsi="宋体" w:cs="宋体"/>
          <w:color w:val="000000"/>
          <w:sz w:val="38"/>
        </w:rPr>
        <w:t>“</w:t>
      </w:r>
      <w:r>
        <w:rPr>
          <w:rFonts w:ascii="宋体" w:eastAsia="宋体" w:hAnsi="宋体" w:cs="宋体"/>
          <w:color w:val="000000"/>
          <w:sz w:val="38"/>
        </w:rPr>
        <w:t>转变</w:t>
      </w:r>
      <w:r>
        <w:rPr>
          <w:rFonts w:ascii="宋体" w:eastAsia="宋体" w:hAnsi="宋体" w:cs="宋体"/>
          <w:color w:val="000000"/>
          <w:sz w:val="38"/>
        </w:rPr>
        <w:t>”</w:t>
      </w:r>
      <w:r>
        <w:rPr>
          <w:rFonts w:ascii="宋体" w:eastAsia="宋体" w:hAnsi="宋体" w:cs="宋体"/>
          <w:color w:val="000000"/>
          <w:sz w:val="38"/>
        </w:rPr>
        <w:t>期到来时，植物能够产生各种随机变化，而我们相信，动物则必须沿着一些确定得多的方向演化。不过，我们并不想在这个对生命样式的原始疑问上进一步展开讨论</w:t>
      </w:r>
      <w:r>
        <w:rPr>
          <w:rFonts w:ascii="宋体" w:eastAsia="宋体" w:hAnsi="宋体" w:cs="宋体"/>
          <w:color w:val="000000"/>
          <w:sz w:val="38"/>
        </w:rPr>
        <w:t>。让我们来看看动物的进化，我们对这个进化怀有特殊的兴趣。</w:t>
      </w:r>
    </w:p>
    <w:p w:rsidR="000E74F4" w:rsidRDefault="00F802F3">
      <w:pPr>
        <w:wordWrap w:val="0"/>
        <w:spacing w:line="640" w:lineRule="atLeast"/>
        <w:ind w:left="20" w:right="20" w:firstLine="800"/>
        <w:textAlignment w:val="baseline"/>
        <w:rPr>
          <w:sz w:val="38"/>
        </w:rPr>
      </w:pPr>
      <w:r>
        <w:rPr>
          <w:rFonts w:ascii="宋体" w:eastAsia="宋体" w:hAnsi="宋体" w:cs="宋体"/>
          <w:color w:val="000000"/>
          <w:sz w:val="38"/>
        </w:rPr>
        <w:t>我们说，构成动物性</w:t>
      </w:r>
      <w:r>
        <w:rPr>
          <w:rFonts w:ascii="宋体" w:eastAsia="宋体" w:hAnsi="宋体" w:cs="宋体"/>
          <w:color w:val="000000"/>
          <w:sz w:val="38"/>
        </w:rPr>
        <w:t>(animality)</w:t>
      </w:r>
      <w:r>
        <w:rPr>
          <w:rFonts w:ascii="宋体" w:eastAsia="宋体" w:hAnsi="宋体" w:cs="宋体"/>
          <w:color w:val="000000"/>
          <w:sz w:val="38"/>
        </w:rPr>
        <w:t>的是一种机能，它能充分利用释放机制，以将储存的潜能尽可能多地转化为</w:t>
      </w:r>
      <w:r>
        <w:rPr>
          <w:rFonts w:ascii="宋体" w:eastAsia="宋体" w:hAnsi="宋体" w:cs="宋体"/>
          <w:color w:val="000000"/>
          <w:sz w:val="38"/>
        </w:rPr>
        <w:t>“</w:t>
      </w:r>
      <w:r>
        <w:rPr>
          <w:rFonts w:ascii="宋体" w:eastAsia="宋体" w:hAnsi="宋体" w:cs="宋体"/>
          <w:color w:val="000000"/>
          <w:sz w:val="38"/>
        </w:rPr>
        <w:t>爆炸</w:t>
      </w:r>
      <w:r>
        <w:rPr>
          <w:rFonts w:ascii="宋体" w:eastAsia="宋体" w:hAnsi="宋体" w:cs="宋体"/>
          <w:color w:val="000000"/>
          <w:sz w:val="38"/>
        </w:rPr>
        <w:t>”</w:t>
      </w:r>
      <w:r>
        <w:rPr>
          <w:rFonts w:ascii="宋体" w:eastAsia="宋体" w:hAnsi="宋体" w:cs="宋体"/>
          <w:color w:val="000000"/>
          <w:sz w:val="38"/>
        </w:rPr>
        <w:t>行动。最初，爆炸是偶然发生的，并不选择方向。变形虫就是如此，它同时向所有方向伸出其假足。但我们观察到：更高等动物的身体形式本身，已经为释放能量指定了一定数量的、极为明确的方向。这些方向被许许多多神经元素链标志出来。因此，神经元素便从大量几乎不具分化的有机组织中逐渐产生出来。所以，我们可以做出这样的推测：神经元素一出现，神经元素及其附属物当</w:t>
      </w:r>
      <w:r>
        <w:rPr>
          <w:rFonts w:ascii="宋体" w:eastAsia="宋体" w:hAnsi="宋体" w:cs="宋体"/>
          <w:color w:val="000000"/>
          <w:sz w:val="38"/>
        </w:rPr>
        <w:t>中就汇聚着一种突然释放逐渐积蓄的能量的能力。毫无疑问，每个有生命细胞都在不断地消耗能量，以维持其平衡。植物的细胞从一开始就处于麻木</w:t>
      </w:r>
      <w:r>
        <w:rPr>
          <w:rFonts w:ascii="宋体" w:eastAsia="宋体" w:hAnsi="宋体" w:cs="宋体"/>
          <w:color w:val="000000"/>
          <w:sz w:val="38"/>
        </w:rPr>
        <w:t>(torpor)</w:t>
      </w:r>
      <w:r>
        <w:rPr>
          <w:rFonts w:ascii="宋体" w:eastAsia="宋体" w:hAnsi="宋体" w:cs="宋体"/>
          <w:color w:val="000000"/>
          <w:sz w:val="38"/>
        </w:rPr>
        <w:t>状态，它完全专注于这种维持平衡的工作，仿佛它将最初想必仅仅是手段的东西当成了目的。然而，在动物当中，一切却全都指向行动，换句话说，就是一切都为了充分利用能量，以便从这个地方运动到另一个地方。的确，为了</w:t>
      </w:r>
    </w:p>
    <w:p w:rsidR="000E74F4" w:rsidRDefault="00F802F3">
      <w:pPr>
        <w:wordWrap w:val="0"/>
        <w:spacing w:line="0" w:lineRule="atLeast"/>
        <w:jc w:val="right"/>
        <w:textAlignment w:val="baseline"/>
      </w:pPr>
      <w:r>
        <w:rPr>
          <w:noProof/>
        </w:rPr>
        <w:drawing>
          <wp:inline distT="0" distB="0" distL="0" distR="0">
            <wp:extent cx="2273300" cy="939800"/>
            <wp:effectExtent l="0" t="0" r="0" b="0"/>
            <wp:docPr id="215" name="Drawing 215"/>
            <wp:cNvGraphicFramePr/>
            <a:graphic xmlns:a="http://schemas.openxmlformats.org/drawingml/2006/main">
              <a:graphicData uri="http://schemas.openxmlformats.org/drawingml/2006/picture">
                <pic:pic xmlns:pic="http://schemas.openxmlformats.org/drawingml/2006/picture">
                  <pic:nvPicPr>
                    <pic:cNvPr id="0" name="Picture 214"/>
                    <pic:cNvPicPr>
                      <a:picLocks noChangeAspect="1"/>
                    </pic:cNvPicPr>
                  </pic:nvPicPr>
                  <pic:blipFill>
                    <a:blip r:embed="rId333"/>
                    <a:stretch>
                      <a:fillRect/>
                    </a:stretch>
                  </pic:blipFill>
                  <pic:spPr>
                    <a:xfrm>
                      <a:off x="0" y="0"/>
                      <a:ext cx="2273300" cy="939800"/>
                    </a:xfrm>
                    <a:prstGeom prst="rect">
                      <a:avLst/>
                    </a:prstGeom>
                  </pic:spPr>
                </pic:pic>
              </a:graphicData>
            </a:graphic>
          </wp:inline>
        </w:drawing>
      </w:r>
    </w:p>
    <w:p w:rsidR="000E74F4" w:rsidRDefault="000E74F4"/>
    <w:p w:rsidR="000E74F4" w:rsidRDefault="000E74F4">
      <w:pPr>
        <w:sectPr w:rsidR="000E74F4">
          <w:headerReference w:type="default" r:id="rId334"/>
          <w:footerReference w:type="default" r:id="rId335"/>
          <w:pgSz w:w="15700" w:h="23040"/>
          <w:pgMar w:top="1840" w:right="1860" w:bottom="1840" w:left="1860" w:header="1540" w:footer="1540" w:gutter="0"/>
          <w:cols w:space="720"/>
        </w:sectPr>
      </w:pPr>
    </w:p>
    <w:p w:rsidR="000E74F4" w:rsidRDefault="00F802F3">
      <w:pPr>
        <w:wordWrap w:val="0"/>
        <w:spacing w:before="220" w:line="640" w:lineRule="atLeast"/>
        <w:ind w:right="120"/>
        <w:textAlignment w:val="baseline"/>
        <w:rPr>
          <w:sz w:val="39"/>
        </w:rPr>
      </w:pPr>
      <w:r>
        <w:rPr>
          <w:rFonts w:ascii="宋体" w:eastAsia="宋体" w:hAnsi="宋体" w:cs="宋体"/>
          <w:color w:val="000000"/>
          <w:sz w:val="39"/>
        </w:rPr>
        <w:lastRenderedPageBreak/>
        <w:t>维持生命，每个动物细胞都在消耗大量的</w:t>
      </w:r>
      <w:r>
        <w:rPr>
          <w:rFonts w:ascii="宋体" w:eastAsia="宋体" w:hAnsi="宋体" w:cs="宋体"/>
          <w:color w:val="000000"/>
          <w:sz w:val="39"/>
        </w:rPr>
        <w:t>(</w:t>
      </w:r>
      <w:r>
        <w:rPr>
          <w:rFonts w:ascii="宋体" w:eastAsia="宋体" w:hAnsi="宋体" w:cs="宋体"/>
          <w:color w:val="000000"/>
          <w:sz w:val="39"/>
        </w:rPr>
        <w:t>常常是全部的</w:t>
      </w:r>
      <w:r>
        <w:rPr>
          <w:rFonts w:ascii="宋体" w:eastAsia="宋体" w:hAnsi="宋体" w:cs="宋体"/>
          <w:color w:val="000000"/>
          <w:sz w:val="39"/>
        </w:rPr>
        <w:t>)</w:t>
      </w:r>
      <w:r>
        <w:rPr>
          <w:rFonts w:ascii="宋体" w:eastAsia="宋体" w:hAnsi="宋体" w:cs="宋体"/>
          <w:color w:val="000000"/>
          <w:sz w:val="39"/>
        </w:rPr>
        <w:t>能量；但作为整体的有机体，也在力图将尽可能多的能量吸收到动力运动生</w:t>
      </w:r>
      <w:r>
        <w:rPr>
          <w:rFonts w:ascii="宋体" w:eastAsia="宋体" w:hAnsi="宋体" w:cs="宋体"/>
          <w:color w:val="000000"/>
          <w:sz w:val="39"/>
        </w:rPr>
        <w:t>效的那些点上。因此，凡是存在神经系统</w:t>
      </w:r>
      <w:r>
        <w:rPr>
          <w:rFonts w:ascii="宋体" w:eastAsia="宋体" w:hAnsi="宋体" w:cs="宋体"/>
          <w:color w:val="000000"/>
          <w:sz w:val="39"/>
        </w:rPr>
        <w:t>(</w:t>
      </w:r>
      <w:r>
        <w:rPr>
          <w:rFonts w:ascii="宋体" w:eastAsia="宋体" w:hAnsi="宋体" w:cs="宋体"/>
          <w:color w:val="000000"/>
          <w:sz w:val="39"/>
        </w:rPr>
        <w:t>连同作为其补充的感觉器官和运动机构</w:t>
      </w:r>
      <w:r>
        <w:rPr>
          <w:rFonts w:ascii="宋体" w:eastAsia="宋体" w:hAnsi="宋体" w:cs="宋体"/>
          <w:color w:val="000000"/>
          <w:sz w:val="39"/>
        </w:rPr>
        <w:t>)</w:t>
      </w:r>
      <w:r>
        <w:rPr>
          <w:rFonts w:ascii="宋体" w:eastAsia="宋体" w:hAnsi="宋体" w:cs="宋体"/>
          <w:color w:val="000000"/>
          <w:sz w:val="39"/>
        </w:rPr>
        <w:t>的地方，就应当出现这样的情况：仿佛一旦需要，身体的其他部分都在为这些部分做准备，或输送它们将通过某种</w:t>
      </w:r>
      <w:r>
        <w:rPr>
          <w:rFonts w:ascii="宋体" w:eastAsia="宋体" w:hAnsi="宋体" w:cs="宋体"/>
          <w:color w:val="000000"/>
          <w:sz w:val="39"/>
        </w:rPr>
        <w:t>“</w:t>
      </w:r>
      <w:r>
        <w:rPr>
          <w:rFonts w:ascii="宋体" w:eastAsia="宋体" w:hAnsi="宋体" w:cs="宋体"/>
          <w:color w:val="000000"/>
          <w:sz w:val="39"/>
        </w:rPr>
        <w:t>爆炸</w:t>
      </w:r>
      <w:r>
        <w:rPr>
          <w:rFonts w:ascii="宋体" w:eastAsia="宋体" w:hAnsi="宋体" w:cs="宋体"/>
          <w:color w:val="000000"/>
          <w:sz w:val="39"/>
        </w:rPr>
        <w:t>”</w:t>
      </w:r>
      <w:r>
        <w:rPr>
          <w:rFonts w:ascii="宋体" w:eastAsia="宋体" w:hAnsi="宋体" w:cs="宋体"/>
          <w:color w:val="000000"/>
          <w:sz w:val="39"/>
        </w:rPr>
        <w:t>来释放的力量。这是身体其他部分的基本功能。</w:t>
      </w:r>
    </w:p>
    <w:p w:rsidR="000E74F4" w:rsidRDefault="00F802F3">
      <w:pPr>
        <w:wordWrap w:val="0"/>
        <w:spacing w:line="640" w:lineRule="atLeast"/>
        <w:ind w:left="40" w:right="60" w:firstLine="780"/>
        <w:textAlignment w:val="baseline"/>
        <w:rPr>
          <w:sz w:val="39"/>
        </w:rPr>
      </w:pPr>
      <w:r>
        <w:rPr>
          <w:rFonts w:ascii="宋体" w:eastAsia="宋体" w:hAnsi="宋体" w:cs="宋体"/>
          <w:color w:val="000000"/>
          <w:sz w:val="39"/>
        </w:rPr>
        <w:t>实际上，食物对于高级动物的作用是极为复杂的。食物的作用首先是修复肌体组织，其次是为动物提供必需的热量，以便在外界温度变化中尽可能独立地释放这些热量。因此，食物保存和维持了有机体，而有机体中存在着神经系统，神经元素的生存也依靠有机体。但</w:t>
      </w:r>
      <w:r>
        <w:rPr>
          <w:rFonts w:ascii="宋体" w:eastAsia="宋体" w:hAnsi="宋体" w:cs="宋体"/>
          <w:color w:val="000000"/>
          <w:sz w:val="39"/>
        </w:rPr>
        <w:t>是，有机体若是没有向这些神经元素</w:t>
      </w:r>
      <w:r>
        <w:rPr>
          <w:rFonts w:ascii="宋体" w:eastAsia="宋体" w:hAnsi="宋体" w:cs="宋体"/>
          <w:color w:val="000000"/>
          <w:sz w:val="39"/>
        </w:rPr>
        <w:t>(</w:t>
      </w:r>
      <w:r>
        <w:rPr>
          <w:rFonts w:ascii="宋体" w:eastAsia="宋体" w:hAnsi="宋体" w:cs="宋体"/>
          <w:color w:val="000000"/>
          <w:sz w:val="39"/>
        </w:rPr>
        <w:t>尤其是向它们所控制的肌肉</w:t>
      </w:r>
      <w:r>
        <w:rPr>
          <w:rFonts w:ascii="宋体" w:eastAsia="宋体" w:hAnsi="宋体" w:cs="宋体"/>
          <w:color w:val="000000"/>
          <w:sz w:val="39"/>
        </w:rPr>
        <w:t>)</w:t>
      </w:r>
      <w:r>
        <w:rPr>
          <w:rFonts w:ascii="宋体" w:eastAsia="宋体" w:hAnsi="宋体" w:cs="宋体"/>
          <w:color w:val="000000"/>
          <w:sz w:val="39"/>
        </w:rPr>
        <w:t>输送某种将要被消耗的能量，那么，神经元素就没有理由生存下来。我们甚至可以推测：食物基本的、最终的目的就是如此。这并非说，大部分食物都被用在了这个目的上。有的时候需要巨额的支出，才能补偿那些不得不付出的能量，而这种不得不消耗的能量，其总和</w:t>
      </w:r>
      <w:r>
        <w:rPr>
          <w:rFonts w:ascii="宋体" w:eastAsia="宋体" w:hAnsi="宋体" w:cs="宋体"/>
          <w:color w:val="000000"/>
          <w:sz w:val="39"/>
        </w:rPr>
        <w:t>(</w:t>
      </w:r>
      <w:r>
        <w:rPr>
          <w:rFonts w:ascii="宋体" w:eastAsia="宋体" w:hAnsi="宋体" w:cs="宋体"/>
          <w:color w:val="000000"/>
          <w:sz w:val="39"/>
        </w:rPr>
        <w:t>扣除聚集这些能量的成本</w:t>
      </w:r>
      <w:r>
        <w:rPr>
          <w:rFonts w:ascii="宋体" w:eastAsia="宋体" w:hAnsi="宋体" w:cs="宋体"/>
          <w:color w:val="000000"/>
          <w:sz w:val="39"/>
        </w:rPr>
        <w:t>)</w:t>
      </w:r>
      <w:r>
        <w:rPr>
          <w:rFonts w:ascii="宋体" w:eastAsia="宋体" w:hAnsi="宋体" w:cs="宋体"/>
          <w:color w:val="000000"/>
          <w:sz w:val="39"/>
        </w:rPr>
        <w:t>却也许是微乎其微的：这个总和同样是那些消耗的原因，同样是补偿那些消耗的全部支出的原因。所以说，动物从食物获取的，正是能量。</w:t>
      </w:r>
    </w:p>
    <w:p w:rsidR="000E74F4" w:rsidRDefault="00F802F3">
      <w:pPr>
        <w:wordWrap w:val="0"/>
        <w:spacing w:line="640" w:lineRule="atLeast"/>
        <w:ind w:left="120" w:firstLine="780"/>
        <w:textAlignment w:val="baseline"/>
        <w:rPr>
          <w:sz w:val="39"/>
        </w:rPr>
      </w:pPr>
      <w:r>
        <w:rPr>
          <w:rFonts w:ascii="宋体" w:eastAsia="宋体" w:hAnsi="宋体" w:cs="宋体"/>
          <w:color w:val="000000"/>
          <w:sz w:val="39"/>
        </w:rPr>
        <w:t>许多事实似乎都在表明：神经元素和肌肉元素与有机体其他部分之间的关系</w:t>
      </w:r>
      <w:r>
        <w:rPr>
          <w:rFonts w:ascii="宋体" w:eastAsia="宋体" w:hAnsi="宋体" w:cs="宋体"/>
          <w:color w:val="000000"/>
          <w:sz w:val="39"/>
        </w:rPr>
        <w:t>，正是如此。我们首先看看营养物质在生命体不同神经元素上的分配。这些营养物质可以分为两类，一类是四元的</w:t>
      </w:r>
      <w:r>
        <w:rPr>
          <w:rFonts w:ascii="宋体" w:eastAsia="宋体" w:hAnsi="宋体" w:cs="宋体"/>
          <w:color w:val="000000"/>
          <w:sz w:val="39"/>
        </w:rPr>
        <w:t>(quater-nary)</w:t>
      </w:r>
      <w:r>
        <w:rPr>
          <w:rFonts w:ascii="宋体" w:eastAsia="宋体" w:hAnsi="宋体" w:cs="宋体"/>
          <w:color w:val="000000"/>
          <w:sz w:val="39"/>
        </w:rPr>
        <w:t>，即类蛋白，而另外一类是三元的，包括碳水化合物和脂肪。碳水化合物具有天然的塑形力，其作用因此注定就是修复肌体组织</w:t>
      </w:r>
      <w:r>
        <w:rPr>
          <w:rFonts w:ascii="宋体" w:eastAsia="宋体" w:hAnsi="宋体" w:cs="宋体"/>
          <w:color w:val="000000"/>
          <w:sz w:val="39"/>
        </w:rPr>
        <w:t>———</w:t>
      </w:r>
      <w:r>
        <w:rPr>
          <w:rFonts w:ascii="宋体" w:eastAsia="宋体" w:hAnsi="宋体" w:cs="宋体"/>
          <w:color w:val="000000"/>
          <w:sz w:val="39"/>
        </w:rPr>
        <w:t>不过，因为它们也包含着碳，所以必要时也能提供能量。然而，供应能量的功能却在第二类物质上得到了特别的发展：这些物质被置于细胞里，而不是构成细胞物质的一部分；它们向细胞输送着以化学潜能形</w:t>
      </w:r>
    </w:p>
    <w:p w:rsidR="000E74F4" w:rsidRDefault="00F802F3">
      <w:pPr>
        <w:wordWrap w:val="0"/>
        <w:spacing w:line="0" w:lineRule="atLeast"/>
        <w:ind w:left="80"/>
        <w:jc w:val="left"/>
        <w:textAlignment w:val="baseline"/>
      </w:pPr>
      <w:r>
        <w:rPr>
          <w:noProof/>
        </w:rPr>
        <w:drawing>
          <wp:inline distT="0" distB="0" distL="0" distR="0">
            <wp:extent cx="2844800" cy="939800"/>
            <wp:effectExtent l="0" t="0" r="0" b="0"/>
            <wp:docPr id="217" name="Drawing 217"/>
            <wp:cNvGraphicFramePr/>
            <a:graphic xmlns:a="http://schemas.openxmlformats.org/drawingml/2006/main">
              <a:graphicData uri="http://schemas.openxmlformats.org/drawingml/2006/picture">
                <pic:pic xmlns:pic="http://schemas.openxmlformats.org/drawingml/2006/picture">
                  <pic:nvPicPr>
                    <pic:cNvPr id="0" name="Picture 216"/>
                    <pic:cNvPicPr>
                      <a:picLocks noChangeAspect="1"/>
                    </pic:cNvPicPr>
                  </pic:nvPicPr>
                  <pic:blipFill>
                    <a:blip r:embed="rId336"/>
                    <a:stretch>
                      <a:fillRect/>
                    </a:stretch>
                  </pic:blipFill>
                  <pic:spPr>
                    <a:xfrm>
                      <a:off x="0" y="0"/>
                      <a:ext cx="2844800" cy="939800"/>
                    </a:xfrm>
                    <a:prstGeom prst="rect">
                      <a:avLst/>
                    </a:prstGeom>
                  </pic:spPr>
                </pic:pic>
              </a:graphicData>
            </a:graphic>
          </wp:inline>
        </w:drawing>
      </w:r>
    </w:p>
    <w:p w:rsidR="000E74F4" w:rsidRDefault="000E74F4"/>
    <w:p w:rsidR="000E74F4" w:rsidRDefault="000E74F4">
      <w:pPr>
        <w:sectPr w:rsidR="000E74F4">
          <w:headerReference w:type="default" r:id="rId337"/>
          <w:footerReference w:type="default" r:id="rId338"/>
          <w:pgSz w:w="15700" w:h="23040"/>
          <w:pgMar w:top="1860" w:right="1840" w:bottom="1860" w:left="1840" w:header="1560" w:footer="1560" w:gutter="0"/>
          <w:cols w:space="720"/>
        </w:sectPr>
      </w:pPr>
    </w:p>
    <w:p w:rsidR="000E74F4" w:rsidRDefault="00F802F3">
      <w:pPr>
        <w:wordWrap w:val="0"/>
        <w:spacing w:before="180" w:line="700" w:lineRule="atLeast"/>
        <w:ind w:left="100" w:right="160" w:hanging="20"/>
        <w:textAlignment w:val="baseline"/>
        <w:rPr>
          <w:sz w:val="38"/>
        </w:rPr>
      </w:pPr>
      <w:r>
        <w:rPr>
          <w:rFonts w:ascii="宋体" w:eastAsia="宋体" w:hAnsi="宋体" w:cs="宋体"/>
          <w:color w:val="000000"/>
          <w:sz w:val="38"/>
        </w:rPr>
        <w:lastRenderedPageBreak/>
        <w:t>式存在的扩张性能量，这些能量可以直接转</w:t>
      </w:r>
      <w:r>
        <w:rPr>
          <w:rFonts w:ascii="宋体" w:eastAsia="宋体" w:hAnsi="宋体" w:cs="宋体"/>
          <w:color w:val="000000"/>
          <w:sz w:val="38"/>
        </w:rPr>
        <w:t>化为运动或者热量。总之，碳水化合物的主要功能就是修复机器，而另外一类物质的主要功能则是提供能量。很自然，碳水化合物并不应当被赋予特殊的目的，因为这个机器的每一部分全都需要维护，而对于其他物质来说，情形就不一样了。碳水化合物分配得很不均匀，而在我们看来，这种分配不均最富于启发性。</w:t>
      </w:r>
    </w:p>
    <w:p w:rsidR="000E74F4" w:rsidRDefault="00F802F3">
      <w:pPr>
        <w:wordWrap w:val="0"/>
        <w:spacing w:line="680" w:lineRule="atLeast"/>
        <w:ind w:left="80" w:right="60" w:firstLine="780"/>
        <w:textAlignment w:val="baseline"/>
        <w:rPr>
          <w:sz w:val="37"/>
        </w:rPr>
      </w:pPr>
      <w:r>
        <w:rPr>
          <w:rFonts w:ascii="宋体" w:eastAsia="宋体" w:hAnsi="宋体" w:cs="宋体"/>
          <w:color w:val="000000"/>
          <w:sz w:val="37"/>
        </w:rPr>
        <w:t>这些物质以葡萄糖为形式由动脉血液加以输送，又以糖原为形式被置于构成肌体组织的不同细胞当中。我们知道，肝脏的基本功能之一，就是储存肝细胞分泌的糖原，以维持血液中葡萄糖含量的恒常水平。因此，在这个葡萄糖循环和糖原积累过程中，我们便很容易</w:t>
      </w:r>
      <w:r>
        <w:rPr>
          <w:rFonts w:ascii="宋体" w:eastAsia="宋体" w:hAnsi="宋体" w:cs="宋体"/>
          <w:color w:val="000000"/>
          <w:sz w:val="37"/>
        </w:rPr>
        <w:t>看到，结果仿佛是：有机体的全部努力都是为了向肌肉元素及神经组织元素供应潜能。在这两种情况下，有机体的运作方式虽不相同，却产生了同一个结果。在第一种情况下，它为肌肉细胞提供事先储存的大量能量：与其他组织中的糖原含量相比，肌肉中的糖原含量的确很高。与此相反，在神经组织里，能量的储量非常少</w:t>
      </w:r>
      <w:r>
        <w:rPr>
          <w:rFonts w:ascii="宋体" w:eastAsia="宋体" w:hAnsi="宋体" w:cs="宋体"/>
          <w:color w:val="000000"/>
          <w:sz w:val="37"/>
        </w:rPr>
        <w:t>(</w:t>
      </w:r>
      <w:r>
        <w:rPr>
          <w:rFonts w:ascii="宋体" w:eastAsia="宋体" w:hAnsi="宋体" w:cs="宋体"/>
          <w:color w:val="000000"/>
          <w:sz w:val="37"/>
        </w:rPr>
        <w:t>神经元素的功能只是释放肌肉中储藏的潜能，神经元素从不在同一时刻内做过多的事情</w:t>
      </w:r>
      <w:r>
        <w:rPr>
          <w:rFonts w:ascii="宋体" w:eastAsia="宋体" w:hAnsi="宋体" w:cs="宋体"/>
          <w:color w:val="000000"/>
          <w:sz w:val="37"/>
        </w:rPr>
        <w:t>)</w:t>
      </w:r>
      <w:r>
        <w:rPr>
          <w:rFonts w:ascii="宋体" w:eastAsia="宋体" w:hAnsi="宋体" w:cs="宋体"/>
          <w:color w:val="000000"/>
          <w:sz w:val="37"/>
        </w:rPr>
        <w:t>；但值得注意的是：一旦这个储量被消耗，血液就会立即给予补充。因此，神经里就总是储藏着潜能。所以说，肌肉组织和神经组织具有各自的特权，肌肉组织的特权在</w:t>
      </w:r>
      <w:r>
        <w:rPr>
          <w:rFonts w:ascii="宋体" w:eastAsia="宋体" w:hAnsi="宋体" w:cs="宋体"/>
          <w:color w:val="000000"/>
          <w:sz w:val="37"/>
        </w:rPr>
        <w:t>于能储存大量能量，而神经组织的特权则在于：在它需要能量的那一刻、在它要求的准确范围内，能量总是会得到补充。</w:t>
      </w:r>
    </w:p>
    <w:p w:rsidR="000E74F4" w:rsidRDefault="00F802F3">
      <w:pPr>
        <w:wordWrap w:val="0"/>
        <w:spacing w:line="680" w:lineRule="atLeast"/>
        <w:ind w:left="80" w:right="20" w:firstLine="780"/>
        <w:textAlignment w:val="baseline"/>
        <w:rPr>
          <w:sz w:val="37"/>
        </w:rPr>
      </w:pPr>
      <w:r>
        <w:rPr>
          <w:rFonts w:ascii="宋体" w:eastAsia="宋体" w:hAnsi="宋体" w:cs="宋体"/>
          <w:color w:val="000000"/>
          <w:sz w:val="37"/>
        </w:rPr>
        <w:t>更具体地说，这些潜能恰恰来自需要糖原的</w:t>
      </w:r>
      <w:r>
        <w:rPr>
          <w:rFonts w:ascii="宋体" w:eastAsia="宋体" w:hAnsi="宋体" w:cs="宋体"/>
          <w:color w:val="000000"/>
          <w:sz w:val="37"/>
        </w:rPr>
        <w:t>“</w:t>
      </w:r>
      <w:r>
        <w:rPr>
          <w:rFonts w:ascii="宋体" w:eastAsia="宋体" w:hAnsi="宋体" w:cs="宋体"/>
          <w:color w:val="000000"/>
          <w:sz w:val="37"/>
        </w:rPr>
        <w:t>感觉一运动</w:t>
      </w:r>
      <w:r>
        <w:rPr>
          <w:rFonts w:ascii="宋体" w:eastAsia="宋体" w:hAnsi="宋体" w:cs="宋体"/>
          <w:color w:val="000000"/>
          <w:sz w:val="37"/>
        </w:rPr>
        <w:t>”</w:t>
      </w:r>
      <w:r>
        <w:rPr>
          <w:rFonts w:ascii="宋体" w:eastAsia="宋体" w:hAnsi="宋体" w:cs="宋体"/>
          <w:color w:val="000000"/>
          <w:sz w:val="37"/>
        </w:rPr>
        <w:t>系统，仿佛有机体其他部分的存在，完全是为了向神经系统及受其支配的肌肉输送力量。我们若将神经系统</w:t>
      </w:r>
      <w:r>
        <w:rPr>
          <w:rFonts w:ascii="宋体" w:eastAsia="宋体" w:hAnsi="宋体" w:cs="宋体"/>
          <w:color w:val="000000"/>
          <w:sz w:val="37"/>
        </w:rPr>
        <w:t>(</w:t>
      </w:r>
      <w:r>
        <w:rPr>
          <w:rFonts w:ascii="宋体" w:eastAsia="宋体" w:hAnsi="宋体" w:cs="宋体"/>
          <w:color w:val="000000"/>
          <w:sz w:val="37"/>
        </w:rPr>
        <w:t>甚至是</w:t>
      </w:r>
      <w:r>
        <w:rPr>
          <w:rFonts w:ascii="宋体" w:eastAsia="宋体" w:hAnsi="宋体" w:cs="宋体"/>
          <w:color w:val="000000"/>
          <w:sz w:val="37"/>
        </w:rPr>
        <w:t>“</w:t>
      </w:r>
      <w:r>
        <w:rPr>
          <w:rFonts w:ascii="宋体" w:eastAsia="宋体" w:hAnsi="宋体" w:cs="宋体"/>
          <w:color w:val="000000"/>
          <w:sz w:val="37"/>
        </w:rPr>
        <w:t>感觉一运动</w:t>
      </w:r>
      <w:r>
        <w:rPr>
          <w:rFonts w:ascii="宋体" w:eastAsia="宋体" w:hAnsi="宋体" w:cs="宋体"/>
          <w:color w:val="000000"/>
          <w:sz w:val="37"/>
        </w:rPr>
        <w:t>”</w:t>
      </w:r>
      <w:r>
        <w:rPr>
          <w:rFonts w:ascii="宋体" w:eastAsia="宋体" w:hAnsi="宋体" w:cs="宋体"/>
          <w:color w:val="000000"/>
          <w:sz w:val="37"/>
        </w:rPr>
        <w:t>系统</w:t>
      </w:r>
      <w:r>
        <w:rPr>
          <w:rFonts w:ascii="宋体" w:eastAsia="宋体" w:hAnsi="宋体" w:cs="宋体"/>
          <w:color w:val="000000"/>
          <w:sz w:val="37"/>
        </w:rPr>
        <w:t>)</w:t>
      </w:r>
      <w:r>
        <w:rPr>
          <w:rFonts w:ascii="宋体" w:eastAsia="宋体" w:hAnsi="宋体" w:cs="宋体"/>
          <w:color w:val="000000"/>
          <w:sz w:val="37"/>
        </w:rPr>
        <w:t>的作用视为有机生命的调节器，那我们的确很可能提出一个问题：在神经系统与身体其他部分之间这种良好机能的交换当中，神经系统是否确实</w:t>
      </w:r>
    </w:p>
    <w:p w:rsidR="000E74F4" w:rsidRDefault="00F802F3">
      <w:pPr>
        <w:wordWrap w:val="0"/>
        <w:spacing w:line="0" w:lineRule="atLeast"/>
        <w:jc w:val="right"/>
        <w:textAlignment w:val="baseline"/>
      </w:pPr>
      <w:r>
        <w:rPr>
          <w:noProof/>
        </w:rPr>
        <w:drawing>
          <wp:inline distT="0" distB="0" distL="0" distR="0">
            <wp:extent cx="2286000" cy="939800"/>
            <wp:effectExtent l="0" t="0" r="0" b="0"/>
            <wp:docPr id="219" name="Drawing 219"/>
            <wp:cNvGraphicFramePr/>
            <a:graphic xmlns:a="http://schemas.openxmlformats.org/drawingml/2006/main">
              <a:graphicData uri="http://schemas.openxmlformats.org/drawingml/2006/picture">
                <pic:pic xmlns:pic="http://schemas.openxmlformats.org/drawingml/2006/picture">
                  <pic:nvPicPr>
                    <pic:cNvPr id="0" name="Picture 218"/>
                    <pic:cNvPicPr>
                      <a:picLocks noChangeAspect="1"/>
                    </pic:cNvPicPr>
                  </pic:nvPicPr>
                  <pic:blipFill>
                    <a:blip r:embed="rId339"/>
                    <a:stretch>
                      <a:fillRect/>
                    </a:stretch>
                  </pic:blipFill>
                  <pic:spPr>
                    <a:xfrm>
                      <a:off x="0" y="0"/>
                      <a:ext cx="2286000" cy="939800"/>
                    </a:xfrm>
                    <a:prstGeom prst="rect">
                      <a:avLst/>
                    </a:prstGeom>
                  </pic:spPr>
                </pic:pic>
              </a:graphicData>
            </a:graphic>
          </wp:inline>
        </w:drawing>
      </w:r>
    </w:p>
    <w:p w:rsidR="000E74F4" w:rsidRDefault="000E74F4"/>
    <w:p w:rsidR="000E74F4" w:rsidRDefault="000E74F4">
      <w:pPr>
        <w:sectPr w:rsidR="000E74F4">
          <w:headerReference w:type="default" r:id="rId340"/>
          <w:footerReference w:type="default" r:id="rId341"/>
          <w:pgSz w:w="15700" w:h="23040"/>
          <w:pgMar w:top="1840" w:right="1840" w:bottom="1840" w:left="1840" w:header="1540" w:footer="1540" w:gutter="0"/>
          <w:cols w:space="720"/>
        </w:sectPr>
      </w:pPr>
    </w:p>
    <w:p w:rsidR="000E74F4" w:rsidRDefault="00F802F3">
      <w:pPr>
        <w:wordWrap w:val="0"/>
        <w:spacing w:before="220" w:line="640" w:lineRule="atLeast"/>
        <w:ind w:right="20"/>
        <w:textAlignment w:val="baseline"/>
        <w:rPr>
          <w:sz w:val="39"/>
        </w:rPr>
      </w:pPr>
      <w:r>
        <w:rPr>
          <w:rFonts w:ascii="宋体" w:eastAsia="宋体" w:hAnsi="宋体" w:cs="宋体"/>
          <w:color w:val="000000"/>
          <w:sz w:val="39"/>
        </w:rPr>
        <w:lastRenderedPageBreak/>
        <w:t>就是接受身体服务的主人。不过，若是考虑到</w:t>
      </w:r>
      <w:r>
        <w:rPr>
          <w:rFonts w:ascii="宋体" w:eastAsia="宋体" w:hAnsi="宋体" w:cs="宋体"/>
          <w:color w:val="000000"/>
          <w:sz w:val="39"/>
        </w:rPr>
        <w:t>(</w:t>
      </w:r>
      <w:r>
        <w:rPr>
          <w:rFonts w:ascii="宋体" w:eastAsia="宋体" w:hAnsi="宋体" w:cs="宋体"/>
          <w:color w:val="000000"/>
          <w:sz w:val="39"/>
        </w:rPr>
        <w:t>甚至仅仅在静止状态下</w:t>
      </w:r>
      <w:r>
        <w:rPr>
          <w:rFonts w:ascii="宋体" w:eastAsia="宋体" w:hAnsi="宋体" w:cs="宋体"/>
          <w:color w:val="000000"/>
          <w:sz w:val="39"/>
        </w:rPr>
        <w:t>)</w:t>
      </w:r>
      <w:r>
        <w:rPr>
          <w:rFonts w:ascii="宋体" w:eastAsia="宋体" w:hAnsi="宋体" w:cs="宋体"/>
          <w:color w:val="000000"/>
          <w:sz w:val="39"/>
        </w:rPr>
        <w:t>潜能在这些组织当中的分配，我们就已经会倾向于这个假定了；而若是想到消耗能量和补充能量的那些条件，我们就会完全相信这个假定。这是因为，若假定</w:t>
      </w:r>
      <w:r>
        <w:rPr>
          <w:rFonts w:ascii="宋体" w:eastAsia="宋体" w:hAnsi="宋体" w:cs="宋体"/>
          <w:color w:val="000000"/>
          <w:sz w:val="39"/>
        </w:rPr>
        <w:t>“</w:t>
      </w:r>
      <w:r>
        <w:rPr>
          <w:rFonts w:ascii="宋体" w:eastAsia="宋体" w:hAnsi="宋体" w:cs="宋体"/>
          <w:color w:val="000000"/>
          <w:sz w:val="39"/>
        </w:rPr>
        <w:t>感觉</w:t>
      </w:r>
      <w:r>
        <w:rPr>
          <w:rFonts w:ascii="宋体" w:eastAsia="宋体" w:hAnsi="宋体" w:cs="宋体"/>
          <w:color w:val="000000"/>
          <w:sz w:val="39"/>
        </w:rPr>
        <w:t>—</w:t>
      </w:r>
      <w:r>
        <w:rPr>
          <w:rFonts w:ascii="宋体" w:eastAsia="宋体" w:hAnsi="宋体" w:cs="宋体"/>
          <w:color w:val="000000"/>
          <w:sz w:val="39"/>
        </w:rPr>
        <w:t>运动</w:t>
      </w:r>
      <w:r>
        <w:rPr>
          <w:rFonts w:ascii="宋体" w:eastAsia="宋体" w:hAnsi="宋体" w:cs="宋体"/>
          <w:color w:val="000000"/>
          <w:sz w:val="39"/>
        </w:rPr>
        <w:t>”</w:t>
      </w:r>
      <w:r>
        <w:rPr>
          <w:rFonts w:ascii="宋体" w:eastAsia="宋体" w:hAnsi="宋体" w:cs="宋体"/>
          <w:color w:val="000000"/>
          <w:sz w:val="39"/>
        </w:rPr>
        <w:t>系统与其他系统相同，那么，它就与其他系统同属一个等级。这个系统分布在有机体全身，而它却将一直要等到供给它剩余的化学潜能，才会开始运作。换句话说，调节神经和肌肉所消耗的能量的，正是糖原的生产。与此相反，</w:t>
      </w:r>
      <w:r>
        <w:rPr>
          <w:rFonts w:ascii="宋体" w:eastAsia="宋体" w:hAnsi="宋体" w:cs="宋体"/>
          <w:color w:val="000000"/>
          <w:sz w:val="39"/>
        </w:rPr>
        <w:t>“</w:t>
      </w:r>
      <w:r>
        <w:rPr>
          <w:rFonts w:ascii="宋体" w:eastAsia="宋体" w:hAnsi="宋体" w:cs="宋体"/>
          <w:color w:val="000000"/>
          <w:sz w:val="39"/>
        </w:rPr>
        <w:t>感觉</w:t>
      </w:r>
      <w:r>
        <w:rPr>
          <w:rFonts w:ascii="宋体" w:eastAsia="宋体" w:hAnsi="宋体" w:cs="宋体"/>
          <w:color w:val="000000"/>
          <w:sz w:val="39"/>
        </w:rPr>
        <w:t>——</w:t>
      </w:r>
      <w:r>
        <w:rPr>
          <w:rFonts w:ascii="宋体" w:eastAsia="宋体" w:hAnsi="宋体" w:cs="宋体"/>
          <w:color w:val="000000"/>
          <w:sz w:val="39"/>
        </w:rPr>
        <w:t>运动</w:t>
      </w:r>
      <w:r>
        <w:rPr>
          <w:rFonts w:ascii="宋体" w:eastAsia="宋体" w:hAnsi="宋体" w:cs="宋体"/>
          <w:color w:val="000000"/>
          <w:sz w:val="39"/>
        </w:rPr>
        <w:t>”</w:t>
      </w:r>
      <w:r>
        <w:rPr>
          <w:rFonts w:ascii="宋体" w:eastAsia="宋体" w:hAnsi="宋体" w:cs="宋体"/>
          <w:color w:val="000000"/>
          <w:sz w:val="39"/>
        </w:rPr>
        <w:t>系统若是真正的主人，那么，它运作的绵延和范围就</w:t>
      </w:r>
      <w:r>
        <w:rPr>
          <w:rFonts w:ascii="宋体" w:eastAsia="宋体" w:hAnsi="宋体" w:cs="宋体"/>
          <w:color w:val="000000"/>
          <w:sz w:val="39"/>
        </w:rPr>
        <w:t>(</w:t>
      </w:r>
      <w:r>
        <w:rPr>
          <w:rFonts w:ascii="宋体" w:eastAsia="宋体" w:hAnsi="宋体" w:cs="宋体"/>
          <w:color w:val="000000"/>
          <w:sz w:val="39"/>
        </w:rPr>
        <w:t>至少在一定程度上</w:t>
      </w:r>
      <w:r>
        <w:rPr>
          <w:rFonts w:ascii="宋体" w:eastAsia="宋体" w:hAnsi="宋体" w:cs="宋体"/>
          <w:color w:val="000000"/>
          <w:sz w:val="39"/>
        </w:rPr>
        <w:t>)</w:t>
      </w:r>
      <w:r>
        <w:rPr>
          <w:rFonts w:ascii="宋体" w:eastAsia="宋体" w:hAnsi="宋体" w:cs="宋体"/>
          <w:color w:val="000000"/>
          <w:sz w:val="39"/>
        </w:rPr>
        <w:t>不会取决于它的</w:t>
      </w:r>
      <w:r>
        <w:rPr>
          <w:rFonts w:ascii="宋体" w:eastAsia="宋体" w:hAnsi="宋体" w:cs="宋体"/>
          <w:color w:val="000000"/>
          <w:sz w:val="39"/>
        </w:rPr>
        <w:t>糖原含量，甚至不会取决于整个有机体的糖原含量了。</w:t>
      </w:r>
      <w:r>
        <w:rPr>
          <w:rFonts w:ascii="宋体" w:eastAsia="宋体" w:hAnsi="宋体" w:cs="宋体"/>
          <w:color w:val="000000"/>
          <w:sz w:val="39"/>
        </w:rPr>
        <w:t>“</w:t>
      </w:r>
      <w:r>
        <w:rPr>
          <w:rFonts w:ascii="宋体" w:eastAsia="宋体" w:hAnsi="宋体" w:cs="宋体"/>
          <w:color w:val="000000"/>
          <w:sz w:val="39"/>
        </w:rPr>
        <w:t>感觉</w:t>
      </w:r>
      <w:r>
        <w:rPr>
          <w:rFonts w:ascii="宋体" w:eastAsia="宋体" w:hAnsi="宋体" w:cs="宋体"/>
          <w:color w:val="000000"/>
          <w:sz w:val="39"/>
        </w:rPr>
        <w:t>——</w:t>
      </w:r>
      <w:r>
        <w:rPr>
          <w:rFonts w:ascii="宋体" w:eastAsia="宋体" w:hAnsi="宋体" w:cs="宋体"/>
          <w:color w:val="000000"/>
          <w:sz w:val="39"/>
        </w:rPr>
        <w:t>运动</w:t>
      </w:r>
      <w:r>
        <w:rPr>
          <w:rFonts w:ascii="宋体" w:eastAsia="宋体" w:hAnsi="宋体" w:cs="宋体"/>
          <w:color w:val="000000"/>
          <w:sz w:val="39"/>
        </w:rPr>
        <w:t>”</w:t>
      </w:r>
      <w:r>
        <w:rPr>
          <w:rFonts w:ascii="宋体" w:eastAsia="宋体" w:hAnsi="宋体" w:cs="宋体"/>
          <w:color w:val="000000"/>
          <w:sz w:val="39"/>
        </w:rPr>
        <w:t>系统将执行工作，而其他组织将不得不尽力做出某些调整，才能向这个系统提供潜能。可是，正像莫拉</w:t>
      </w:r>
      <w:r>
        <w:rPr>
          <w:rFonts w:ascii="宋体" w:eastAsia="宋体" w:hAnsi="宋体" w:cs="宋体"/>
          <w:color w:val="000000"/>
          <w:sz w:val="39"/>
        </w:rPr>
        <w:t>(Morat)</w:t>
      </w:r>
      <w:r>
        <w:rPr>
          <w:rFonts w:ascii="宋体" w:eastAsia="宋体" w:hAnsi="宋体" w:cs="宋体"/>
          <w:color w:val="000000"/>
          <w:sz w:val="39"/>
        </w:rPr>
        <w:t>和杜福尔</w:t>
      </w:r>
      <w:r>
        <w:rPr>
          <w:rFonts w:ascii="宋体" w:eastAsia="宋体" w:hAnsi="宋体" w:cs="宋体"/>
          <w:color w:val="000000"/>
          <w:sz w:val="39"/>
        </w:rPr>
        <w:t>(Dufourt)[6]</w:t>
      </w:r>
      <w:r>
        <w:rPr>
          <w:rFonts w:ascii="宋体" w:eastAsia="宋体" w:hAnsi="宋体" w:cs="宋体"/>
          <w:color w:val="000000"/>
          <w:sz w:val="39"/>
        </w:rPr>
        <w:t>的实验所显示的，这就恰恰就是实际发生的情况。肝脏分泌糖原的功能，受制于支配这种功能的刺激性神经的行动，而这些神经的行动又从属于那些刺激运动肌肉的神经的行动</w:t>
      </w:r>
      <w:r>
        <w:rPr>
          <w:rFonts w:ascii="宋体" w:eastAsia="宋体" w:hAnsi="宋体" w:cs="宋体"/>
          <w:color w:val="000000"/>
          <w:sz w:val="39"/>
        </w:rPr>
        <w:t>————</w:t>
      </w:r>
      <w:r>
        <w:rPr>
          <w:rFonts w:ascii="宋体" w:eastAsia="宋体" w:hAnsi="宋体" w:cs="宋体"/>
          <w:color w:val="000000"/>
          <w:sz w:val="39"/>
        </w:rPr>
        <w:t>在这个意义上，肌肉并不计较消耗量而开始行动，消耗了糖原，耗尽了血液里的葡萄糖，而最终迫使得肝脏去制造新的糖原，因为肝脏不得不向被耗尽糖原的血液中，大量</w:t>
      </w:r>
      <w:r>
        <w:rPr>
          <w:rFonts w:ascii="宋体" w:eastAsia="宋体" w:hAnsi="宋体" w:cs="宋体"/>
          <w:color w:val="000000"/>
          <w:sz w:val="39"/>
        </w:rPr>
        <w:t>补充储存在肝脏里的糖原。因此，</w:t>
      </w:r>
      <w:r>
        <w:rPr>
          <w:rFonts w:ascii="宋体" w:eastAsia="宋体" w:hAnsi="宋体" w:cs="宋体"/>
          <w:color w:val="000000"/>
          <w:sz w:val="39"/>
        </w:rPr>
        <w:t>“</w:t>
      </w:r>
      <w:r>
        <w:rPr>
          <w:rFonts w:ascii="宋体" w:eastAsia="宋体" w:hAnsi="宋体" w:cs="宋体"/>
          <w:color w:val="000000"/>
          <w:sz w:val="39"/>
        </w:rPr>
        <w:t>感觉</w:t>
      </w:r>
      <w:r>
        <w:rPr>
          <w:rFonts w:ascii="宋体" w:eastAsia="宋体" w:hAnsi="宋体" w:cs="宋体"/>
          <w:color w:val="000000"/>
          <w:sz w:val="39"/>
        </w:rPr>
        <w:t>——</w:t>
      </w:r>
      <w:r>
        <w:rPr>
          <w:rFonts w:ascii="宋体" w:eastAsia="宋体" w:hAnsi="宋体" w:cs="宋体"/>
          <w:color w:val="000000"/>
          <w:sz w:val="39"/>
        </w:rPr>
        <w:t>运动</w:t>
      </w:r>
      <w:r>
        <w:rPr>
          <w:rFonts w:ascii="宋体" w:eastAsia="宋体" w:hAnsi="宋体" w:cs="宋体"/>
          <w:color w:val="000000"/>
          <w:sz w:val="39"/>
        </w:rPr>
        <w:t>”</w:t>
      </w:r>
      <w:r>
        <w:rPr>
          <w:rFonts w:ascii="宋体" w:eastAsia="宋体" w:hAnsi="宋体" w:cs="宋体"/>
          <w:color w:val="000000"/>
          <w:sz w:val="39"/>
        </w:rPr>
        <w:t>系统启动了其他一切行动；而一切都向这个系统汇聚；我们可以丝毫不带隐喻意味地说，有机体的其他部分全都为这个系统服务。</w:t>
      </w:r>
    </w:p>
    <w:p w:rsidR="000E74F4" w:rsidRDefault="00F802F3">
      <w:pPr>
        <w:wordWrap w:val="0"/>
        <w:spacing w:line="640" w:lineRule="atLeast"/>
        <w:ind w:left="100" w:right="20" w:firstLine="800"/>
        <w:textAlignment w:val="baseline"/>
        <w:rPr>
          <w:sz w:val="39"/>
        </w:rPr>
      </w:pPr>
      <w:r>
        <w:rPr>
          <w:rFonts w:ascii="宋体" w:eastAsia="宋体" w:hAnsi="宋体" w:cs="宋体"/>
          <w:color w:val="000000"/>
          <w:sz w:val="39"/>
        </w:rPr>
        <w:t>我们再看看长期禁食的结果如何。有个值得注意的现象：在被饿死的动物身上，人们发现它的大脑几乎完好无损，而其他器官则多多少少都减轻了重量，这些器官的细胞已经发生了深刻的变化。</w:t>
      </w:r>
      <w:r>
        <w:rPr>
          <w:rFonts w:ascii="宋体" w:eastAsia="宋体" w:hAnsi="宋体" w:cs="宋体"/>
          <w:color w:val="000000"/>
          <w:sz w:val="39"/>
        </w:rPr>
        <w:t>[7]</w:t>
      </w:r>
      <w:r>
        <w:rPr>
          <w:rFonts w:ascii="宋体" w:eastAsia="宋体" w:hAnsi="宋体" w:cs="宋体"/>
          <w:color w:val="000000"/>
          <w:sz w:val="39"/>
        </w:rPr>
        <w:t>情况似乎是：身体的其他部分为了维持神经系统而付出了全部，它们仅仅将自己当成手段，而神经系统则是它们的目的。</w:t>
      </w:r>
    </w:p>
    <w:p w:rsidR="000E74F4" w:rsidRDefault="00F802F3">
      <w:pPr>
        <w:wordWrap w:val="0"/>
        <w:spacing w:line="640" w:lineRule="atLeast"/>
        <w:ind w:left="100" w:firstLine="800"/>
        <w:textAlignment w:val="baseline"/>
        <w:rPr>
          <w:sz w:val="39"/>
        </w:rPr>
      </w:pPr>
      <w:r>
        <w:rPr>
          <w:rFonts w:ascii="宋体" w:eastAsia="宋体" w:hAnsi="宋体" w:cs="宋体"/>
          <w:color w:val="000000"/>
          <w:sz w:val="39"/>
        </w:rPr>
        <w:t>我们小结一下：简单地说，倘若我们同意根据</w:t>
      </w:r>
      <w:r>
        <w:rPr>
          <w:rFonts w:ascii="宋体" w:eastAsia="宋体" w:hAnsi="宋体" w:cs="宋体"/>
          <w:color w:val="000000"/>
          <w:sz w:val="39"/>
        </w:rPr>
        <w:t>“</w:t>
      </w:r>
      <w:r>
        <w:rPr>
          <w:rFonts w:ascii="宋体" w:eastAsia="宋体" w:hAnsi="宋体" w:cs="宋体"/>
          <w:color w:val="000000"/>
          <w:sz w:val="39"/>
        </w:rPr>
        <w:t>感觉</w:t>
      </w:r>
      <w:r>
        <w:rPr>
          <w:rFonts w:ascii="宋体" w:eastAsia="宋体" w:hAnsi="宋体" w:cs="宋体"/>
          <w:color w:val="000000"/>
          <w:sz w:val="39"/>
        </w:rPr>
        <w:t>——</w:t>
      </w:r>
      <w:r>
        <w:rPr>
          <w:rFonts w:ascii="宋体" w:eastAsia="宋体" w:hAnsi="宋体" w:cs="宋体"/>
          <w:color w:val="000000"/>
          <w:sz w:val="39"/>
        </w:rPr>
        <w:t>运动系统</w:t>
      </w:r>
      <w:r>
        <w:rPr>
          <w:rFonts w:ascii="宋体" w:eastAsia="宋体" w:hAnsi="宋体" w:cs="宋体"/>
          <w:color w:val="000000"/>
          <w:sz w:val="39"/>
        </w:rPr>
        <w:t>”</w:t>
      </w:r>
      <w:r>
        <w:rPr>
          <w:rFonts w:ascii="宋体" w:eastAsia="宋体" w:hAnsi="宋体" w:cs="宋体"/>
          <w:color w:val="000000"/>
          <w:sz w:val="39"/>
        </w:rPr>
        <w:t>去理解</w:t>
      </w:r>
      <w:r>
        <w:rPr>
          <w:rFonts w:ascii="宋体" w:eastAsia="宋体" w:hAnsi="宋体" w:cs="宋体"/>
          <w:color w:val="000000"/>
          <w:sz w:val="39"/>
        </w:rPr>
        <w:t>大脑脊髓神经系统及其感觉器官</w:t>
      </w:r>
      <w:r>
        <w:rPr>
          <w:rFonts w:ascii="宋体" w:eastAsia="宋体" w:hAnsi="宋体" w:cs="宋体"/>
          <w:color w:val="000000"/>
          <w:sz w:val="39"/>
        </w:rPr>
        <w:t>(</w:t>
      </w:r>
      <w:r>
        <w:rPr>
          <w:rFonts w:ascii="宋体" w:eastAsia="宋体" w:hAnsi="宋体" w:cs="宋体"/>
          <w:color w:val="000000"/>
          <w:sz w:val="39"/>
        </w:rPr>
        <w:t>这个系统在其中被延伸</w:t>
      </w:r>
      <w:r>
        <w:rPr>
          <w:rFonts w:ascii="宋体" w:eastAsia="宋体" w:hAnsi="宋体" w:cs="宋体"/>
          <w:color w:val="000000"/>
          <w:sz w:val="39"/>
        </w:rPr>
        <w:t>)</w:t>
      </w:r>
      <w:r>
        <w:rPr>
          <w:rFonts w:ascii="宋体" w:eastAsia="宋体" w:hAnsi="宋体" w:cs="宋体"/>
          <w:color w:val="000000"/>
          <w:sz w:val="39"/>
        </w:rPr>
        <w:t>以</w:t>
      </w:r>
    </w:p>
    <w:p w:rsidR="000E74F4" w:rsidRDefault="00F802F3">
      <w:pPr>
        <w:wordWrap w:val="0"/>
        <w:spacing w:line="0" w:lineRule="atLeast"/>
        <w:ind w:left="80"/>
        <w:jc w:val="left"/>
        <w:textAlignment w:val="baseline"/>
      </w:pPr>
      <w:r>
        <w:rPr>
          <w:noProof/>
        </w:rPr>
        <w:lastRenderedPageBreak/>
        <w:drawing>
          <wp:inline distT="0" distB="0" distL="0" distR="0">
            <wp:extent cx="2832100" cy="952500"/>
            <wp:effectExtent l="0" t="0" r="0" b="0"/>
            <wp:docPr id="221" name="Drawing 221"/>
            <wp:cNvGraphicFramePr/>
            <a:graphic xmlns:a="http://schemas.openxmlformats.org/drawingml/2006/main">
              <a:graphicData uri="http://schemas.openxmlformats.org/drawingml/2006/picture">
                <pic:pic xmlns:pic="http://schemas.openxmlformats.org/drawingml/2006/picture">
                  <pic:nvPicPr>
                    <pic:cNvPr id="0" name="Picture 220"/>
                    <pic:cNvPicPr>
                      <a:picLocks noChangeAspect="1"/>
                    </pic:cNvPicPr>
                  </pic:nvPicPr>
                  <pic:blipFill>
                    <a:blip r:embed="rId342"/>
                    <a:stretch>
                      <a:fillRect/>
                    </a:stretch>
                  </pic:blipFill>
                  <pic:spPr>
                    <a:xfrm>
                      <a:off x="0" y="0"/>
                      <a:ext cx="2832100" cy="952500"/>
                    </a:xfrm>
                    <a:prstGeom prst="rect">
                      <a:avLst/>
                    </a:prstGeom>
                  </pic:spPr>
                </pic:pic>
              </a:graphicData>
            </a:graphic>
          </wp:inline>
        </w:drawing>
      </w:r>
    </w:p>
    <w:p w:rsidR="000E74F4" w:rsidRDefault="000E74F4"/>
    <w:p w:rsidR="000E74F4" w:rsidRDefault="000E74F4">
      <w:pPr>
        <w:sectPr w:rsidR="000E74F4">
          <w:headerReference w:type="default" r:id="rId343"/>
          <w:footerReference w:type="default" r:id="rId344"/>
          <w:pgSz w:w="15700" w:h="23040"/>
          <w:pgMar w:top="1860" w:right="1860" w:bottom="1860" w:left="1860" w:header="1560" w:footer="1560" w:gutter="0"/>
          <w:cols w:space="720"/>
        </w:sectPr>
      </w:pPr>
    </w:p>
    <w:p w:rsidR="000E74F4" w:rsidRDefault="00F802F3">
      <w:pPr>
        <w:wordWrap w:val="0"/>
        <w:spacing w:before="200" w:line="700" w:lineRule="atLeast"/>
        <w:ind w:left="60" w:right="80"/>
        <w:textAlignment w:val="baseline"/>
        <w:rPr>
          <w:sz w:val="38"/>
        </w:rPr>
      </w:pPr>
      <w:r>
        <w:rPr>
          <w:rFonts w:ascii="宋体" w:eastAsia="宋体" w:hAnsi="宋体" w:cs="宋体"/>
          <w:color w:val="000000"/>
          <w:sz w:val="38"/>
        </w:rPr>
        <w:lastRenderedPageBreak/>
        <w:t>及它所控制的运动肌肉，那我们就能够说，高级有机体在本质上是个</w:t>
      </w:r>
      <w:r>
        <w:rPr>
          <w:rFonts w:ascii="宋体" w:eastAsia="宋体" w:hAnsi="宋体" w:cs="宋体"/>
          <w:color w:val="000000"/>
          <w:sz w:val="38"/>
        </w:rPr>
        <w:t>“</w:t>
      </w:r>
      <w:r>
        <w:rPr>
          <w:rFonts w:ascii="宋体" w:eastAsia="宋体" w:hAnsi="宋体" w:cs="宋体"/>
          <w:color w:val="000000"/>
          <w:sz w:val="38"/>
        </w:rPr>
        <w:t>感觉</w:t>
      </w:r>
      <w:r>
        <w:rPr>
          <w:rFonts w:ascii="宋体" w:eastAsia="宋体" w:hAnsi="宋体" w:cs="宋体"/>
          <w:color w:val="000000"/>
          <w:sz w:val="38"/>
        </w:rPr>
        <w:t>——</w:t>
      </w:r>
      <w:r>
        <w:rPr>
          <w:rFonts w:ascii="宋体" w:eastAsia="宋体" w:hAnsi="宋体" w:cs="宋体"/>
          <w:color w:val="000000"/>
          <w:sz w:val="38"/>
        </w:rPr>
        <w:t>运动</w:t>
      </w:r>
      <w:r>
        <w:rPr>
          <w:rFonts w:ascii="宋体" w:eastAsia="宋体" w:hAnsi="宋体" w:cs="宋体"/>
          <w:color w:val="000000"/>
          <w:sz w:val="38"/>
        </w:rPr>
        <w:t>”</w:t>
      </w:r>
      <w:r>
        <w:rPr>
          <w:rFonts w:ascii="宋体" w:eastAsia="宋体" w:hAnsi="宋体" w:cs="宋体"/>
          <w:color w:val="000000"/>
          <w:sz w:val="38"/>
        </w:rPr>
        <w:t>系统，它建立在消化、呼吸、循环及分泌等系统上，而这些系统的功能就是修复、清洁和保护</w:t>
      </w:r>
      <w:r>
        <w:rPr>
          <w:rFonts w:ascii="宋体" w:eastAsia="宋体" w:hAnsi="宋体" w:cs="宋体"/>
          <w:color w:val="000000"/>
          <w:sz w:val="38"/>
        </w:rPr>
        <w:t>“</w:t>
      </w:r>
      <w:r>
        <w:rPr>
          <w:rFonts w:ascii="宋体" w:eastAsia="宋体" w:hAnsi="宋体" w:cs="宋体"/>
          <w:color w:val="000000"/>
          <w:sz w:val="38"/>
        </w:rPr>
        <w:t>感觉</w:t>
      </w:r>
      <w:r>
        <w:rPr>
          <w:rFonts w:ascii="宋体" w:eastAsia="宋体" w:hAnsi="宋体" w:cs="宋体"/>
          <w:color w:val="000000"/>
          <w:sz w:val="38"/>
        </w:rPr>
        <w:t>——</w:t>
      </w:r>
      <w:r>
        <w:rPr>
          <w:rFonts w:ascii="宋体" w:eastAsia="宋体" w:hAnsi="宋体" w:cs="宋体"/>
          <w:color w:val="000000"/>
          <w:sz w:val="38"/>
        </w:rPr>
        <w:t>运动</w:t>
      </w:r>
      <w:r>
        <w:rPr>
          <w:rFonts w:ascii="宋体" w:eastAsia="宋体" w:hAnsi="宋体" w:cs="宋体"/>
          <w:color w:val="000000"/>
          <w:sz w:val="38"/>
        </w:rPr>
        <w:t>”</w:t>
      </w:r>
      <w:r>
        <w:rPr>
          <w:rFonts w:ascii="宋体" w:eastAsia="宋体" w:hAnsi="宋体" w:cs="宋体"/>
          <w:color w:val="000000"/>
          <w:sz w:val="38"/>
        </w:rPr>
        <w:t>系统，为它创造一种不变的内部环境，而首先是向它输送可以转化成动力运动的潜能。</w:t>
      </w:r>
      <w:r>
        <w:rPr>
          <w:rFonts w:ascii="宋体" w:eastAsia="宋体" w:hAnsi="宋体" w:cs="宋体"/>
          <w:color w:val="000000"/>
          <w:sz w:val="38"/>
        </w:rPr>
        <w:t>[8]</w:t>
      </w:r>
      <w:r>
        <w:rPr>
          <w:rFonts w:ascii="宋体" w:eastAsia="宋体" w:hAnsi="宋体" w:cs="宋体"/>
          <w:color w:val="000000"/>
          <w:sz w:val="38"/>
        </w:rPr>
        <w:t>诚然，神经功能越是完善，维持其发展所需要的那些功能就越多，因而它们自身也越精确。神经活动产生于原生质</w:t>
      </w:r>
      <w:r>
        <w:rPr>
          <w:rFonts w:ascii="宋体" w:eastAsia="宋体" w:hAnsi="宋体" w:cs="宋体"/>
          <w:color w:val="000000"/>
          <w:sz w:val="38"/>
        </w:rPr>
        <w:t>(</w:t>
      </w:r>
      <w:r>
        <w:rPr>
          <w:rFonts w:ascii="宋体" w:eastAsia="宋体" w:hAnsi="宋体" w:cs="宋体"/>
          <w:color w:val="000000"/>
          <w:sz w:val="38"/>
        </w:rPr>
        <w:t>它几乎要被这些原生质淹没</w:t>
      </w:r>
      <w:r>
        <w:rPr>
          <w:rFonts w:ascii="宋体" w:eastAsia="宋体" w:hAnsi="宋体" w:cs="宋体"/>
          <w:color w:val="000000"/>
          <w:sz w:val="38"/>
        </w:rPr>
        <w:t>)</w:t>
      </w:r>
      <w:r>
        <w:rPr>
          <w:rFonts w:ascii="宋体" w:eastAsia="宋体" w:hAnsi="宋体" w:cs="宋体"/>
          <w:color w:val="000000"/>
          <w:sz w:val="38"/>
        </w:rPr>
        <w:t>，因此，它必须在自己周围聚</w:t>
      </w:r>
      <w:r>
        <w:rPr>
          <w:rFonts w:ascii="宋体" w:eastAsia="宋体" w:hAnsi="宋体" w:cs="宋体"/>
          <w:color w:val="000000"/>
          <w:sz w:val="38"/>
        </w:rPr>
        <w:t>集起所有能够支持它的活动。这些活动只有依靠其他的活动才能发展，而其他那些活动又包含着另外一些活动，如此无限地连接下去。所以，高级有机体功能发展的复杂性也在无限增加。研究这些有机体当中的一个，我们便可以了解整个循环圈，如同各种东西都彼此互为手段一样。但是，这个循环圈还是有个中心，那就是神经元素的系统，这个系统连接着感觉器官与运动机构。</w:t>
      </w:r>
    </w:p>
    <w:p w:rsidR="000E74F4" w:rsidRDefault="00F802F3">
      <w:pPr>
        <w:wordWrap w:val="0"/>
        <w:spacing w:line="700" w:lineRule="atLeast"/>
        <w:ind w:left="60" w:right="20" w:firstLine="740"/>
        <w:textAlignment w:val="baseline"/>
        <w:rPr>
          <w:sz w:val="38"/>
        </w:rPr>
      </w:pPr>
      <w:r>
        <w:rPr>
          <w:rFonts w:ascii="宋体" w:eastAsia="宋体" w:hAnsi="宋体" w:cs="宋体"/>
          <w:color w:val="000000"/>
          <w:sz w:val="38"/>
        </w:rPr>
        <w:t>这里，我们不想过多讨论这个观点，因为我以前的一本书已经详细讨论过它了。我们不妨回忆一下，神经系统的发展受来自两个方向的影响，一个是对运动更为精确的适应，另一个是供生物选择运动的</w:t>
      </w:r>
      <w:r>
        <w:rPr>
          <w:rFonts w:ascii="宋体" w:eastAsia="宋体" w:hAnsi="宋体" w:cs="宋体"/>
          <w:color w:val="000000"/>
          <w:sz w:val="38"/>
        </w:rPr>
        <w:t>更大范围。这两种趋向可能显得相互冲突，而它们也的确相互冲突；但是，神经链</w:t>
      </w:r>
      <w:r>
        <w:rPr>
          <w:rFonts w:ascii="宋体" w:eastAsia="宋体" w:hAnsi="宋体" w:cs="宋体"/>
          <w:color w:val="000000"/>
          <w:sz w:val="38"/>
        </w:rPr>
        <w:t>(</w:t>
      </w:r>
      <w:r>
        <w:rPr>
          <w:rFonts w:ascii="宋体" w:eastAsia="宋体" w:hAnsi="宋体" w:cs="宋体"/>
          <w:color w:val="000000"/>
          <w:sz w:val="38"/>
        </w:rPr>
        <w:t>即使是最初状态的</w:t>
      </w:r>
      <w:r>
        <w:rPr>
          <w:rFonts w:ascii="宋体" w:eastAsia="宋体" w:hAnsi="宋体" w:cs="宋体"/>
          <w:color w:val="000000"/>
          <w:sz w:val="38"/>
        </w:rPr>
        <w:t>)</w:t>
      </w:r>
      <w:r>
        <w:rPr>
          <w:rFonts w:ascii="宋体" w:eastAsia="宋体" w:hAnsi="宋体" w:cs="宋体"/>
          <w:color w:val="000000"/>
          <w:sz w:val="38"/>
        </w:rPr>
        <w:t>却成功地将这两种趋向协调起来。一方面，神经链在外周</w:t>
      </w:r>
      <w:r>
        <w:rPr>
          <w:rFonts w:ascii="宋体" w:eastAsia="宋体" w:hAnsi="宋体" w:cs="宋体"/>
          <w:color w:val="000000"/>
          <w:sz w:val="38"/>
        </w:rPr>
        <w:t>(</w:t>
      </w:r>
      <w:r>
        <w:rPr>
          <w:rFonts w:ascii="宋体" w:eastAsia="宋体" w:hAnsi="宋体" w:cs="宋体"/>
          <w:color w:val="000000"/>
          <w:sz w:val="38"/>
        </w:rPr>
        <w:t>神经</w:t>
      </w:r>
      <w:r>
        <w:rPr>
          <w:rFonts w:ascii="宋体" w:eastAsia="宋体" w:hAnsi="宋体" w:cs="宋体"/>
          <w:color w:val="000000"/>
          <w:sz w:val="38"/>
        </w:rPr>
        <w:t>)</w:t>
      </w:r>
      <w:r>
        <w:rPr>
          <w:rFonts w:ascii="宋体" w:eastAsia="宋体" w:hAnsi="宋体" w:cs="宋体"/>
          <w:color w:val="000000"/>
          <w:sz w:val="38"/>
        </w:rPr>
        <w:t>的两个点之间标志出明确的轨迹，前一个是感觉点，后一个是运动点。所以，它就沟通了一个活动，这个活动最初分散在众多原生质里。但另一方面，构成神经链的的元素又可能是不连续的；无论如何，即使假定它们是连成网状的，它们还是表现出了一种功能上的非连续性，因为每个元素都结束于一种类似交叉点的地方，而神经流则有可能在这些点上选择自己的进程。从最低等的无核原生物，到进化最完善的</w:t>
      </w:r>
      <w:r>
        <w:rPr>
          <w:rFonts w:ascii="宋体" w:eastAsia="宋体" w:hAnsi="宋体" w:cs="宋体"/>
          <w:color w:val="000000"/>
          <w:sz w:val="38"/>
        </w:rPr>
        <w:t>昆虫，一直到最富于智力的脊椎动物，这个进程所体现的，最主要的就是神经系统的发展，其每个阶段都伴随着</w:t>
      </w:r>
    </w:p>
    <w:p w:rsidR="000E74F4" w:rsidRDefault="00F802F3">
      <w:pPr>
        <w:wordWrap w:val="0"/>
        <w:spacing w:line="0" w:lineRule="atLeast"/>
        <w:jc w:val="right"/>
        <w:textAlignment w:val="baseline"/>
      </w:pPr>
      <w:r>
        <w:rPr>
          <w:noProof/>
        </w:rPr>
        <w:drawing>
          <wp:inline distT="0" distB="0" distL="0" distR="0">
            <wp:extent cx="2273300" cy="939800"/>
            <wp:effectExtent l="0" t="0" r="0" b="0"/>
            <wp:docPr id="223" name="Drawing 223"/>
            <wp:cNvGraphicFramePr/>
            <a:graphic xmlns:a="http://schemas.openxmlformats.org/drawingml/2006/main">
              <a:graphicData uri="http://schemas.openxmlformats.org/drawingml/2006/picture">
                <pic:pic xmlns:pic="http://schemas.openxmlformats.org/drawingml/2006/picture">
                  <pic:nvPicPr>
                    <pic:cNvPr id="0" name="Picture 222"/>
                    <pic:cNvPicPr>
                      <a:picLocks noChangeAspect="1"/>
                    </pic:cNvPicPr>
                  </pic:nvPicPr>
                  <pic:blipFill>
                    <a:blip r:embed="rId345"/>
                    <a:stretch>
                      <a:fillRect/>
                    </a:stretch>
                  </pic:blipFill>
                  <pic:spPr>
                    <a:xfrm>
                      <a:off x="0" y="0"/>
                      <a:ext cx="2273300" cy="939800"/>
                    </a:xfrm>
                    <a:prstGeom prst="rect">
                      <a:avLst/>
                    </a:prstGeom>
                  </pic:spPr>
                </pic:pic>
              </a:graphicData>
            </a:graphic>
          </wp:inline>
        </w:drawing>
      </w:r>
    </w:p>
    <w:p w:rsidR="000E74F4" w:rsidRDefault="000E74F4"/>
    <w:p w:rsidR="000E74F4" w:rsidRDefault="000E74F4">
      <w:pPr>
        <w:sectPr w:rsidR="000E74F4">
          <w:headerReference w:type="default" r:id="rId346"/>
          <w:footerReference w:type="default" r:id="rId347"/>
          <w:pgSz w:w="15700" w:h="23040"/>
          <w:pgMar w:top="1800" w:right="1860" w:bottom="1800" w:left="1860" w:header="1500" w:footer="1500" w:gutter="0"/>
          <w:cols w:space="720"/>
        </w:sectPr>
      </w:pPr>
    </w:p>
    <w:p w:rsidR="000E74F4" w:rsidRDefault="00F802F3">
      <w:pPr>
        <w:wordWrap w:val="0"/>
        <w:spacing w:before="300" w:line="660" w:lineRule="atLeast"/>
        <w:ind w:right="100"/>
        <w:textAlignment w:val="baseline"/>
        <w:rPr>
          <w:sz w:val="38"/>
        </w:rPr>
      </w:pPr>
      <w:r>
        <w:rPr>
          <w:rFonts w:ascii="宋体" w:eastAsia="宋体" w:hAnsi="宋体" w:cs="宋体"/>
          <w:color w:val="000000"/>
          <w:sz w:val="38"/>
        </w:rPr>
        <w:lastRenderedPageBreak/>
        <w:t>这个进程所需的有机体的全部新结构和复杂性。正如我们在本书开始预先表明的那样，生命的作用在于为材料注入某种不确定性。</w:t>
      </w:r>
      <w:r>
        <w:rPr>
          <w:rFonts w:ascii="宋体" w:eastAsia="宋体" w:hAnsi="宋体" w:cs="宋体"/>
          <w:color w:val="000000"/>
          <w:sz w:val="38"/>
        </w:rPr>
        <w:t>“</w:t>
      </w:r>
      <w:r>
        <w:rPr>
          <w:rFonts w:ascii="宋体" w:eastAsia="宋体" w:hAnsi="宋体" w:cs="宋体"/>
          <w:color w:val="000000"/>
          <w:sz w:val="38"/>
        </w:rPr>
        <w:t>不确定性</w:t>
      </w:r>
      <w:r>
        <w:rPr>
          <w:rFonts w:ascii="宋体" w:eastAsia="宋体" w:hAnsi="宋体" w:cs="宋体"/>
          <w:color w:val="000000"/>
          <w:sz w:val="38"/>
        </w:rPr>
        <w:t>”(</w:t>
      </w:r>
      <w:r>
        <w:rPr>
          <w:rFonts w:ascii="宋体" w:eastAsia="宋体" w:hAnsi="宋体" w:cs="宋体"/>
          <w:color w:val="000000"/>
          <w:sz w:val="38"/>
        </w:rPr>
        <w:t>即</w:t>
      </w:r>
      <w:r>
        <w:rPr>
          <w:rFonts w:ascii="宋体" w:eastAsia="宋体" w:hAnsi="宋体" w:cs="宋体"/>
          <w:color w:val="000000"/>
          <w:sz w:val="38"/>
        </w:rPr>
        <w:t>“</w:t>
      </w:r>
      <w:r>
        <w:rPr>
          <w:rFonts w:ascii="宋体" w:eastAsia="宋体" w:hAnsi="宋体" w:cs="宋体"/>
          <w:color w:val="000000"/>
          <w:sz w:val="38"/>
        </w:rPr>
        <w:t>不可预见性</w:t>
      </w:r>
      <w:r>
        <w:rPr>
          <w:rFonts w:ascii="宋体" w:eastAsia="宋体" w:hAnsi="宋体" w:cs="宋体"/>
          <w:color w:val="000000"/>
          <w:sz w:val="38"/>
        </w:rPr>
        <w:t>”)</w:t>
      </w:r>
      <w:r>
        <w:rPr>
          <w:rFonts w:ascii="宋体" w:eastAsia="宋体" w:hAnsi="宋体" w:cs="宋体"/>
          <w:color w:val="000000"/>
          <w:sz w:val="38"/>
        </w:rPr>
        <w:t>是生命在其发展进程中创造的一些形式。越来越多的不确定性</w:t>
      </w:r>
      <w:r>
        <w:rPr>
          <w:rFonts w:ascii="宋体" w:eastAsia="宋体" w:hAnsi="宋体" w:cs="宋体"/>
          <w:color w:val="000000"/>
          <w:sz w:val="38"/>
        </w:rPr>
        <w:t>(</w:t>
      </w:r>
      <w:r>
        <w:rPr>
          <w:rFonts w:ascii="宋体" w:eastAsia="宋体" w:hAnsi="宋体" w:cs="宋体"/>
          <w:color w:val="000000"/>
          <w:sz w:val="38"/>
        </w:rPr>
        <w:t>即越来越多的自由</w:t>
      </w:r>
      <w:r>
        <w:rPr>
          <w:rFonts w:ascii="宋体" w:eastAsia="宋体" w:hAnsi="宋体" w:cs="宋体"/>
          <w:color w:val="000000"/>
          <w:sz w:val="38"/>
        </w:rPr>
        <w:t>)</w:t>
      </w:r>
      <w:r>
        <w:rPr>
          <w:rFonts w:ascii="宋体" w:eastAsia="宋体" w:hAnsi="宋体" w:cs="宋体"/>
          <w:color w:val="000000"/>
          <w:sz w:val="38"/>
        </w:rPr>
        <w:t>也是一种以这些形式为载体的活动。神经系统将神经置于这样的端点之间，每个端点上都伸展出许多路径，其中每一条都自动地呈现出各式各样的问题，因此，神经</w:t>
      </w:r>
      <w:r>
        <w:rPr>
          <w:rFonts w:ascii="宋体" w:eastAsia="宋体" w:hAnsi="宋体" w:cs="宋体"/>
          <w:color w:val="000000"/>
          <w:sz w:val="38"/>
        </w:rPr>
        <w:t>系统就是一个储存不确定性的真正仓库。生命冲动的主要力量都被消耗在了创造此类机构上，我们认为：只要对作为整体的有机界投以一瞥，便很容易看到这种情况。然而，对于生命冲动本身，还必须做些解释。</w:t>
      </w:r>
    </w:p>
    <w:p w:rsidR="000E74F4" w:rsidRDefault="00F802F3">
      <w:pPr>
        <w:wordWrap w:val="0"/>
        <w:spacing w:line="660" w:lineRule="atLeast"/>
        <w:ind w:left="100" w:right="60" w:firstLine="780"/>
        <w:textAlignment w:val="baseline"/>
        <w:rPr>
          <w:sz w:val="38"/>
        </w:rPr>
      </w:pPr>
      <w:r>
        <w:rPr>
          <w:rFonts w:ascii="宋体" w:eastAsia="宋体" w:hAnsi="宋体" w:cs="宋体"/>
          <w:color w:val="000000"/>
          <w:sz w:val="38"/>
        </w:rPr>
        <w:t>我们绝不能忘记：有机界中运作的那种力量是有限的，它总是在寻求超越自己，总是不足以应付它不得不完成的工作。激进目的论的错误与幼稚就来自对这一点的误解。它将整个生命世界表述为一个结构，这个结构类似于人类的作品。一切局部都按照发挥这部机器最佳功能的要求，被装配在了一起。每个局部都有其存在的理由，有其要发挥的作用，有其被指定的位置</w:t>
      </w:r>
      <w:r>
        <w:rPr>
          <w:rFonts w:ascii="宋体" w:eastAsia="宋体" w:hAnsi="宋体" w:cs="宋体"/>
          <w:color w:val="000000"/>
          <w:sz w:val="38"/>
        </w:rPr>
        <w:t>；实际上，所有局部联合成一体，如同一阕协奏曲，其中，表面似乎不谐和的声音其实全都为了造成基本的和声。总之，大自然里的一切进程都像人类天才的作品一样，其中</w:t>
      </w:r>
      <w:r>
        <w:rPr>
          <w:rFonts w:ascii="宋体" w:eastAsia="宋体" w:hAnsi="宋体" w:cs="宋体"/>
          <w:color w:val="000000"/>
          <w:sz w:val="38"/>
        </w:rPr>
        <w:t>(</w:t>
      </w:r>
      <w:r>
        <w:rPr>
          <w:rFonts w:ascii="宋体" w:eastAsia="宋体" w:hAnsi="宋体" w:cs="宋体"/>
          <w:color w:val="000000"/>
          <w:sz w:val="38"/>
        </w:rPr>
        <w:t>尽管结果也许微不足道</w:t>
      </w:r>
      <w:r>
        <w:rPr>
          <w:rFonts w:ascii="宋体" w:eastAsia="宋体" w:hAnsi="宋体" w:cs="宋体"/>
          <w:color w:val="000000"/>
          <w:sz w:val="38"/>
        </w:rPr>
        <w:t>)</w:t>
      </w:r>
      <w:r>
        <w:rPr>
          <w:rFonts w:ascii="宋体" w:eastAsia="宋体" w:hAnsi="宋体" w:cs="宋体"/>
          <w:color w:val="000000"/>
          <w:sz w:val="38"/>
        </w:rPr>
        <w:t>，在被制造的作品与制造作品的工作之间，至少存在着一种完美的对应关系。</w:t>
      </w:r>
    </w:p>
    <w:p w:rsidR="000E74F4" w:rsidRDefault="00F802F3">
      <w:pPr>
        <w:wordWrap w:val="0"/>
        <w:spacing w:line="660" w:lineRule="atLeast"/>
        <w:ind w:left="160" w:firstLine="780"/>
        <w:textAlignment w:val="baseline"/>
        <w:rPr>
          <w:sz w:val="38"/>
        </w:rPr>
      </w:pPr>
      <w:r>
        <w:rPr>
          <w:rFonts w:ascii="宋体" w:eastAsia="宋体" w:hAnsi="宋体" w:cs="宋体"/>
          <w:color w:val="000000"/>
          <w:sz w:val="38"/>
        </w:rPr>
        <w:t>在生命的进化中，根本不存在此类事情。生命进化中，工作与成果之间的不对应十分惊人。从有机界的底层到其顶端，我们确实发现了一种巨大的努力；但是，这种努力往往陷于不足，它有时被相反的力量抵消，有时它做的事情偏离了它应做的事情，因为被它要采取的形式吸引，像被一面镜子迷惑那样</w:t>
      </w:r>
      <w:r>
        <w:rPr>
          <w:rFonts w:ascii="宋体" w:eastAsia="宋体" w:hAnsi="宋体" w:cs="宋体"/>
          <w:color w:val="000000"/>
          <w:sz w:val="38"/>
        </w:rPr>
        <w:t>被形式迷惑。即使在它最完美的作品里，尽管它似乎克服了来自外部阻力，也克服了来自自身的阻力，那依</w:t>
      </w:r>
    </w:p>
    <w:p w:rsidR="000E74F4" w:rsidRDefault="00F802F3">
      <w:pPr>
        <w:wordWrap w:val="0"/>
        <w:spacing w:line="0" w:lineRule="atLeast"/>
        <w:ind w:left="160"/>
        <w:jc w:val="left"/>
        <w:textAlignment w:val="baseline"/>
      </w:pPr>
      <w:r>
        <w:rPr>
          <w:noProof/>
        </w:rPr>
        <w:drawing>
          <wp:inline distT="0" distB="0" distL="0" distR="0">
            <wp:extent cx="2806700" cy="927100"/>
            <wp:effectExtent l="0" t="0" r="0" b="0"/>
            <wp:docPr id="225" name="Drawing 225"/>
            <wp:cNvGraphicFramePr/>
            <a:graphic xmlns:a="http://schemas.openxmlformats.org/drawingml/2006/main">
              <a:graphicData uri="http://schemas.openxmlformats.org/drawingml/2006/picture">
                <pic:pic xmlns:pic="http://schemas.openxmlformats.org/drawingml/2006/picture">
                  <pic:nvPicPr>
                    <pic:cNvPr id="0" name="Picture 224"/>
                    <pic:cNvPicPr>
                      <a:picLocks noChangeAspect="1"/>
                    </pic:cNvPicPr>
                  </pic:nvPicPr>
                  <pic:blipFill>
                    <a:blip r:embed="rId348"/>
                    <a:stretch>
                      <a:fillRect/>
                    </a:stretch>
                  </pic:blipFill>
                  <pic:spPr>
                    <a:xfrm>
                      <a:off x="0" y="0"/>
                      <a:ext cx="2806700" cy="927100"/>
                    </a:xfrm>
                    <a:prstGeom prst="rect">
                      <a:avLst/>
                    </a:prstGeom>
                  </pic:spPr>
                </pic:pic>
              </a:graphicData>
            </a:graphic>
          </wp:inline>
        </w:drawing>
      </w:r>
    </w:p>
    <w:p w:rsidR="000E74F4" w:rsidRDefault="000E74F4"/>
    <w:p w:rsidR="000E74F4" w:rsidRDefault="000E74F4">
      <w:pPr>
        <w:sectPr w:rsidR="000E74F4">
          <w:headerReference w:type="default" r:id="rId349"/>
          <w:footerReference w:type="default" r:id="rId350"/>
          <w:pgSz w:w="15700" w:h="23040"/>
          <w:pgMar w:top="1800" w:right="1840" w:bottom="1800" w:left="1840" w:header="1500" w:footer="1500" w:gutter="0"/>
          <w:cols w:space="720"/>
        </w:sectPr>
      </w:pPr>
    </w:p>
    <w:p w:rsidR="000E74F4" w:rsidRDefault="00F802F3">
      <w:pPr>
        <w:wordWrap w:val="0"/>
        <w:spacing w:before="280" w:line="520" w:lineRule="atLeast"/>
        <w:ind w:left="40"/>
        <w:textAlignment w:val="baseline"/>
        <w:rPr>
          <w:sz w:val="38"/>
        </w:rPr>
      </w:pPr>
      <w:r>
        <w:rPr>
          <w:rFonts w:ascii="宋体" w:eastAsia="宋体" w:hAnsi="宋体" w:cs="宋体"/>
          <w:color w:val="000000"/>
          <w:sz w:val="38"/>
        </w:rPr>
        <w:lastRenderedPageBreak/>
        <w:t>然是得益于它必须具备的物质性。这就是我们每个人都可能亲身体验到的东西。我们的自由，在肯定其存在的那些运动本身中，就创造出了一些日益增长的习惯，倘若这些习惯未能依靠不断的努力来更新自己，它们就会窒息这种自由：自动性</w:t>
      </w:r>
      <w:r>
        <w:rPr>
          <w:rFonts w:ascii="宋体" w:eastAsia="宋体" w:hAnsi="宋体" w:cs="宋体"/>
          <w:color w:val="000000"/>
          <w:sz w:val="38"/>
        </w:rPr>
        <w:t>(automatism)</w:t>
      </w:r>
      <w:r>
        <w:rPr>
          <w:rFonts w:ascii="宋体" w:eastAsia="宋体" w:hAnsi="宋体" w:cs="宋体"/>
          <w:color w:val="000000"/>
          <w:sz w:val="38"/>
        </w:rPr>
        <w:t>在鞭策着自由。最具活力的思想，在表达这种思想的公式中也会变为僵化的东西。词藻反叛意念。字母扼杀精神。而我们最炽烈的热忱，一旦被外化为行</w:t>
      </w:r>
      <w:r>
        <w:rPr>
          <w:rFonts w:ascii="宋体" w:eastAsia="宋体" w:hAnsi="宋体" w:cs="宋体"/>
          <w:color w:val="000000"/>
          <w:sz w:val="38"/>
        </w:rPr>
        <w:t>动，便立即会如此自然地冷却为对利益的冷静算计或虚荣心</w:t>
      </w:r>
      <w:r>
        <w:rPr>
          <w:rFonts w:ascii="宋体" w:eastAsia="宋体" w:hAnsi="宋体" w:cs="宋体"/>
          <w:color w:val="000000"/>
          <w:sz w:val="38"/>
        </w:rPr>
        <w:t>(</w:t>
      </w:r>
      <w:r>
        <w:rPr>
          <w:rFonts w:ascii="宋体" w:eastAsia="宋体" w:hAnsi="宋体" w:cs="宋体"/>
          <w:color w:val="000000"/>
          <w:sz w:val="38"/>
        </w:rPr>
        <w:t>这两者都很容易以对方的形式出现</w:t>
      </w:r>
      <w:r>
        <w:rPr>
          <w:rFonts w:ascii="宋体" w:eastAsia="宋体" w:hAnsi="宋体" w:cs="宋体"/>
          <w:color w:val="000000"/>
          <w:sz w:val="38"/>
        </w:rPr>
        <w:t>)</w:t>
      </w:r>
      <w:r>
        <w:rPr>
          <w:rFonts w:ascii="宋体" w:eastAsia="宋体" w:hAnsi="宋体" w:cs="宋体"/>
          <w:color w:val="000000"/>
          <w:sz w:val="38"/>
        </w:rPr>
        <w:t>，以致我们若不知道这种死去的情感在一段时间内还保留着活着的情感的特征，就会将两者混为一谈，怀疑我们自己的真诚，否定善良与爱。</w:t>
      </w:r>
    </w:p>
    <w:p w:rsidR="000E74F4" w:rsidRDefault="00F802F3">
      <w:pPr>
        <w:wordWrap w:val="0"/>
        <w:spacing w:line="520" w:lineRule="atLeast"/>
        <w:ind w:left="40" w:right="20" w:firstLine="880"/>
        <w:textAlignment w:val="baseline"/>
        <w:rPr>
          <w:sz w:val="38"/>
        </w:rPr>
      </w:pPr>
      <w:r>
        <w:rPr>
          <w:rFonts w:ascii="宋体" w:eastAsia="宋体" w:hAnsi="宋体" w:cs="宋体"/>
          <w:color w:val="000000"/>
          <w:sz w:val="38"/>
        </w:rPr>
        <w:t>造成这种不一致性的深刻原因，在于生命总体运动的节奏与生命表现形式的节奏不同，而这种不同是无法挽回的。总体生命本身就是运动性，而生命的具体表现形式则不情愿地接受了这种运动性，因而往往落在它的后面。运动性总是向前，它们想要表现出时间性。总体的进化乐于沿着直线前进；每一种特定的进化都类似一个循环。正像被风</w:t>
      </w:r>
      <w:r>
        <w:rPr>
          <w:rFonts w:ascii="宋体" w:eastAsia="宋体" w:hAnsi="宋体" w:cs="宋体"/>
          <w:color w:val="000000"/>
          <w:sz w:val="38"/>
        </w:rPr>
        <w:t>刮起的尘埃气旋，生命体也在自转；生命的巨风维持着这些生命体。因此，生命体相对比较稳定，并且酷似不动，以致使我们将每一个生命都看作一个物体，而不是一个进展过程，使我们忘记了：生命体形</w:t>
      </w:r>
      <w:r>
        <w:rPr>
          <w:rFonts w:ascii="宋体" w:eastAsia="宋体" w:hAnsi="宋体" w:cs="宋体"/>
          <w:color w:val="000000"/>
          <w:sz w:val="38"/>
          <w:em w:val="dot"/>
        </w:rPr>
        <w:t>式</w:t>
      </w:r>
      <w:r>
        <w:rPr>
          <w:rFonts w:ascii="宋体" w:eastAsia="宋体" w:hAnsi="宋体" w:cs="宋体"/>
          <w:color w:val="000000"/>
          <w:sz w:val="38"/>
        </w:rPr>
        <w:t>的恒久性只是一种运动的轮廓而已。然而，有时在一个转瞬即逝的幻象里，负载生命体形式的无形气息会在我们眼前被具体化。在某些母爱当中，我们会得到这种突然的启示，它如此令人惊诧，在大多数动物当中，它是如此令人感动，甚至在植物对其种子的呵护当中，也能够观察到</w:t>
      </w:r>
      <w:r>
        <w:rPr>
          <w:rFonts w:ascii="宋体" w:eastAsia="宋体" w:hAnsi="宋体" w:cs="宋体"/>
          <w:color w:val="000000"/>
          <w:sz w:val="38"/>
          <w:em w:val="dot"/>
        </w:rPr>
        <w:t>这种母爱</w:t>
      </w:r>
      <w:r>
        <w:rPr>
          <w:rFonts w:ascii="宋体" w:eastAsia="宋体" w:hAnsi="宋体" w:cs="宋体"/>
          <w:color w:val="000000"/>
          <w:sz w:val="38"/>
        </w:rPr>
        <w:t>。有些人已经在这种爱里看到了生命的伟大秘密，这种爱也可能会向我们传达生命的</w:t>
      </w:r>
      <w:r>
        <w:rPr>
          <w:rFonts w:ascii="宋体" w:eastAsia="宋体" w:hAnsi="宋体" w:cs="宋体"/>
          <w:color w:val="000000"/>
          <w:sz w:val="38"/>
        </w:rPr>
        <w:t>奥秘。它向我们表明：每一代生命都倚在其下一代上。它允许我们窥见一个事实：生物首先是一条通道；生命的本质就在于那个传送生命的运动。</w:t>
      </w:r>
    </w:p>
    <w:p w:rsidR="000E74F4" w:rsidRDefault="00F802F3">
      <w:pPr>
        <w:wordWrap w:val="0"/>
        <w:spacing w:line="0" w:lineRule="atLeast"/>
        <w:jc w:val="right"/>
        <w:textAlignment w:val="baseline"/>
      </w:pPr>
      <w:r>
        <w:rPr>
          <w:noProof/>
        </w:rPr>
        <w:drawing>
          <wp:inline distT="0" distB="0" distL="0" distR="0">
            <wp:extent cx="2298700" cy="965200"/>
            <wp:effectExtent l="0" t="0" r="0" b="0"/>
            <wp:docPr id="227" name="Drawing 227"/>
            <wp:cNvGraphicFramePr/>
            <a:graphic xmlns:a="http://schemas.openxmlformats.org/drawingml/2006/main">
              <a:graphicData uri="http://schemas.openxmlformats.org/drawingml/2006/picture">
                <pic:pic xmlns:pic="http://schemas.openxmlformats.org/drawingml/2006/picture">
                  <pic:nvPicPr>
                    <pic:cNvPr id="0" name="Picture 226"/>
                    <pic:cNvPicPr>
                      <a:picLocks noChangeAspect="1"/>
                    </pic:cNvPicPr>
                  </pic:nvPicPr>
                  <pic:blipFill>
                    <a:blip r:embed="rId351"/>
                    <a:stretch>
                      <a:fillRect/>
                    </a:stretch>
                  </pic:blipFill>
                  <pic:spPr>
                    <a:xfrm>
                      <a:off x="0" y="0"/>
                      <a:ext cx="2298700" cy="965200"/>
                    </a:xfrm>
                    <a:prstGeom prst="rect">
                      <a:avLst/>
                    </a:prstGeom>
                  </pic:spPr>
                </pic:pic>
              </a:graphicData>
            </a:graphic>
          </wp:inline>
        </w:drawing>
      </w:r>
    </w:p>
    <w:p w:rsidR="000E74F4" w:rsidRDefault="000E74F4"/>
    <w:p w:rsidR="000E74F4" w:rsidRDefault="000E74F4">
      <w:pPr>
        <w:sectPr w:rsidR="000E74F4">
          <w:headerReference w:type="default" r:id="rId352"/>
          <w:footerReference w:type="default" r:id="rId353"/>
          <w:pgSz w:w="15700" w:h="23040"/>
          <w:pgMar w:top="1620" w:right="1880" w:bottom="1620" w:left="1880" w:header="1320" w:footer="1320" w:gutter="0"/>
          <w:cols w:space="720"/>
        </w:sectPr>
      </w:pPr>
    </w:p>
    <w:p w:rsidR="000E74F4" w:rsidRDefault="00F802F3">
      <w:pPr>
        <w:wordWrap w:val="0"/>
        <w:spacing w:before="380" w:line="660" w:lineRule="atLeast"/>
        <w:ind w:right="60" w:firstLine="780"/>
        <w:textAlignment w:val="baseline"/>
        <w:rPr>
          <w:sz w:val="37"/>
        </w:rPr>
      </w:pPr>
      <w:r>
        <w:rPr>
          <w:rFonts w:ascii="宋体" w:eastAsia="宋体" w:hAnsi="宋体" w:cs="宋体"/>
          <w:color w:val="000000"/>
          <w:sz w:val="37"/>
        </w:rPr>
        <w:lastRenderedPageBreak/>
        <w:t>总体的生命与其表现形式之间的这种对立，处处都呈现出相同的特征。可以说，生命趋向于最大可能的行动，但每个物种却宁愿做出最轻微的努力。若从构成生命真正本质的东西考虑，换句话说，若将生命看作各个物种之间的过渡，那么，生命就是一种连续生长的行动。但是，生命通过的每个物种都仅仅以其自身的便利为目标。它情愿得</w:t>
      </w:r>
      <w:r>
        <w:rPr>
          <w:rFonts w:ascii="宋体" w:eastAsia="宋体" w:hAnsi="宋体" w:cs="宋体"/>
          <w:color w:val="000000"/>
          <w:sz w:val="37"/>
        </w:rPr>
        <w:t>到那些只要求最少劳作的东西。物种被其即将采取的形式所吸引，沉入了局部睡眠状态，在这种状态当中，它几乎忽略了全部其他生命；它使自己成形，以便从其直接环境中获取最大的益处，同时也尽量减少这个过程里的麻烦。当然，生命向前发展、创造新形式的行动，与使这种新形式成形的行动，是两种各不相同、并常常相互对抗的运动。第一种运动与第二种相连续，但是，它若是始终关注自己的前进方向，它就不会在第二种运动里得到延续。这就如同一个为了越过障碍而起跳的人，他不得不让目光离开那个障碍，始终关注自己。</w:t>
      </w:r>
    </w:p>
    <w:p w:rsidR="000E74F4" w:rsidRDefault="00F802F3">
      <w:pPr>
        <w:wordWrap w:val="0"/>
        <w:spacing w:line="660" w:lineRule="atLeast"/>
        <w:ind w:left="100" w:firstLine="780"/>
        <w:textAlignment w:val="baseline"/>
        <w:rPr>
          <w:sz w:val="37"/>
        </w:rPr>
      </w:pPr>
      <w:r>
        <w:rPr>
          <w:rFonts w:ascii="宋体" w:eastAsia="宋体" w:hAnsi="宋体" w:cs="宋体"/>
          <w:color w:val="000000"/>
          <w:sz w:val="37"/>
        </w:rPr>
        <w:t>就其定义本身来说，有生命的形式就是能</w:t>
      </w:r>
      <w:r>
        <w:rPr>
          <w:rFonts w:ascii="宋体" w:eastAsia="宋体" w:hAnsi="宋体" w:cs="宋体"/>
          <w:color w:val="000000"/>
          <w:sz w:val="37"/>
        </w:rPr>
        <w:t>够存活的形式。无论以何种方式去解释有机体对环境的适应，那种解释都必然是充分的，因为物种毕竟存活了下来。在这个意义上，古生物学和动物学描述的每一种连续性物种，都是生命所取得的成功。但是，我们若是说到每个物种在其进化过程中留在身后的运动，而不提它被置于其中的那些条件，我们获得的印象就非常不同了。这个运动常常偏向一旁；它也常常没有多远就终止了。从这个新视点看，失败便显得是经常发生的情况，而成功却是例外，并且都不够完美。我们将看到：在动物生命进化的四个主要方向当中，有两个方向是死路，而另外两个方向中，所付出的努力一</w:t>
      </w:r>
      <w:r>
        <w:rPr>
          <w:rFonts w:ascii="宋体" w:eastAsia="宋体" w:hAnsi="宋体" w:cs="宋体"/>
          <w:color w:val="000000"/>
          <w:sz w:val="37"/>
        </w:rPr>
        <w:t>般都远远超出了所得的结果。</w:t>
      </w:r>
    </w:p>
    <w:p w:rsidR="000E74F4" w:rsidRDefault="00F802F3">
      <w:pPr>
        <w:wordWrap w:val="0"/>
        <w:spacing w:line="660" w:lineRule="atLeast"/>
        <w:ind w:left="140" w:firstLine="780"/>
        <w:textAlignment w:val="baseline"/>
        <w:rPr>
          <w:sz w:val="37"/>
        </w:rPr>
      </w:pPr>
      <w:r>
        <w:rPr>
          <w:rFonts w:ascii="宋体" w:eastAsia="宋体" w:hAnsi="宋体" w:cs="宋体"/>
          <w:color w:val="000000"/>
          <w:sz w:val="37"/>
        </w:rPr>
        <w:t>虽然我们尚缺乏能重构这个历史的细节的文件，但我们能够描述这个历史的主要脉络。我们已经说过，动物和植物必定很早就从其共同祖先相互分离了，植物陷入了没有运动的沉睡状态，而动物则与之</w:t>
      </w:r>
    </w:p>
    <w:p w:rsidR="000E74F4" w:rsidRDefault="00F802F3">
      <w:pPr>
        <w:wordWrap w:val="0"/>
        <w:spacing w:line="0" w:lineRule="atLeast"/>
        <w:ind w:left="140"/>
        <w:jc w:val="left"/>
        <w:textAlignment w:val="baseline"/>
      </w:pPr>
      <w:r>
        <w:rPr>
          <w:noProof/>
        </w:rPr>
        <w:drawing>
          <wp:inline distT="0" distB="0" distL="0" distR="0">
            <wp:extent cx="2832100" cy="939800"/>
            <wp:effectExtent l="0" t="0" r="0" b="0"/>
            <wp:docPr id="229" name="Drawing 229"/>
            <wp:cNvGraphicFramePr/>
            <a:graphic xmlns:a="http://schemas.openxmlformats.org/drawingml/2006/main">
              <a:graphicData uri="http://schemas.openxmlformats.org/drawingml/2006/picture">
                <pic:pic xmlns:pic="http://schemas.openxmlformats.org/drawingml/2006/picture">
                  <pic:nvPicPr>
                    <pic:cNvPr id="0" name="Picture 228"/>
                    <pic:cNvPicPr>
                      <a:picLocks noChangeAspect="1"/>
                    </pic:cNvPicPr>
                  </pic:nvPicPr>
                  <pic:blipFill>
                    <a:blip r:embed="rId354"/>
                    <a:stretch>
                      <a:fillRect/>
                    </a:stretch>
                  </pic:blipFill>
                  <pic:spPr>
                    <a:xfrm>
                      <a:off x="0" y="0"/>
                      <a:ext cx="2832100" cy="939800"/>
                    </a:xfrm>
                    <a:prstGeom prst="rect">
                      <a:avLst/>
                    </a:prstGeom>
                  </pic:spPr>
                </pic:pic>
              </a:graphicData>
            </a:graphic>
          </wp:inline>
        </w:drawing>
      </w:r>
    </w:p>
    <w:p w:rsidR="000E74F4" w:rsidRDefault="000E74F4"/>
    <w:p w:rsidR="000E74F4" w:rsidRDefault="000E74F4">
      <w:pPr>
        <w:sectPr w:rsidR="000E74F4">
          <w:headerReference w:type="default" r:id="rId355"/>
          <w:footerReference w:type="default" r:id="rId356"/>
          <w:pgSz w:w="15700" w:h="23040"/>
          <w:pgMar w:top="1660" w:right="1860" w:bottom="1660" w:left="1860" w:header="1360" w:footer="1360" w:gutter="0"/>
          <w:cols w:space="720"/>
        </w:sectPr>
      </w:pPr>
    </w:p>
    <w:p w:rsidR="000E74F4" w:rsidRDefault="00F802F3">
      <w:pPr>
        <w:wordWrap w:val="0"/>
        <w:spacing w:before="240" w:line="640" w:lineRule="atLeast"/>
        <w:textAlignment w:val="baseline"/>
        <w:rPr>
          <w:sz w:val="38"/>
        </w:rPr>
      </w:pPr>
      <w:r>
        <w:rPr>
          <w:rFonts w:ascii="宋体" w:eastAsia="宋体" w:hAnsi="宋体" w:cs="宋体"/>
          <w:color w:val="000000"/>
          <w:sz w:val="38"/>
        </w:rPr>
        <w:lastRenderedPageBreak/>
        <w:t>相反，变得越来越警醒，并且日益形成了神经系统。动物王国努力的结果，也许就是创造了依然非常简单的有机体，而这些有机体却天然具有某种行动自由，而且，最重要的是，它们具有一种极不定型的形式，因而能够去适应未来的任何确定性。这些动物可能类似于我们今天见到的某些蠕虫；不</w:t>
      </w:r>
      <w:r>
        <w:rPr>
          <w:rFonts w:ascii="宋体" w:eastAsia="宋体" w:hAnsi="宋体" w:cs="宋体"/>
          <w:color w:val="000000"/>
          <w:sz w:val="38"/>
        </w:rPr>
        <w:t>过，两者的区别在于：今天活着的那些蠕虫</w:t>
      </w:r>
      <w:r>
        <w:rPr>
          <w:rFonts w:ascii="宋体" w:eastAsia="宋体" w:hAnsi="宋体" w:cs="宋体"/>
          <w:color w:val="000000"/>
          <w:sz w:val="38"/>
        </w:rPr>
        <w:t>(</w:t>
      </w:r>
      <w:r>
        <w:rPr>
          <w:rFonts w:ascii="宋体" w:eastAsia="宋体" w:hAnsi="宋体" w:cs="宋体"/>
          <w:color w:val="000000"/>
          <w:sz w:val="38"/>
        </w:rPr>
        <w:t>即那些可以与这些动物相比的蠕虫</w:t>
      </w:r>
      <w:r>
        <w:rPr>
          <w:rFonts w:ascii="宋体" w:eastAsia="宋体" w:hAnsi="宋体" w:cs="宋体"/>
          <w:color w:val="000000"/>
          <w:sz w:val="38"/>
        </w:rPr>
        <w:t>)</w:t>
      </w:r>
      <w:r>
        <w:rPr>
          <w:rFonts w:ascii="宋体" w:eastAsia="宋体" w:hAnsi="宋体" w:cs="宋体"/>
          <w:color w:val="000000"/>
          <w:sz w:val="38"/>
        </w:rPr>
        <w:t>，只是一些无限可塑形式的空洞而固定的例证，其中孕育着无限的未来，是棘皮类动物、软体动物、节肢动物和脊椎动物的共同祖先。</w:t>
      </w:r>
    </w:p>
    <w:p w:rsidR="000E74F4" w:rsidRDefault="00F802F3">
      <w:pPr>
        <w:wordWrap w:val="0"/>
        <w:spacing w:line="640" w:lineRule="atLeast"/>
        <w:ind w:firstLine="780"/>
        <w:textAlignment w:val="baseline"/>
        <w:rPr>
          <w:sz w:val="38"/>
        </w:rPr>
      </w:pPr>
      <w:r>
        <w:rPr>
          <w:rFonts w:ascii="宋体" w:eastAsia="宋体" w:hAnsi="宋体" w:cs="宋体"/>
          <w:color w:val="000000"/>
          <w:sz w:val="38"/>
        </w:rPr>
        <w:t>它们将会遇到一个危险，它们将会遇到的那个障碍也许会阻止动物生命的上升过程。我们回顾原始时期的动物时，会情不自禁地为一种特殊性所震惊，那就是：动物被囚禁在坚固程度不同的鞘内，而这些鞘必定妨碍了动物的运动，甚至常常使运动停止。原始时期的软体动物具有比今天的软体动物更普遍的壳。节肢动物一般都具有甲壳，其中大多数是甲壳纲动物。</w:t>
      </w:r>
      <w:r>
        <w:rPr>
          <w:rFonts w:ascii="宋体" w:eastAsia="宋体" w:hAnsi="宋体" w:cs="宋体"/>
          <w:color w:val="000000"/>
          <w:sz w:val="38"/>
        </w:rPr>
        <w:t>更古老的鱼类具有极为坚硬的类骨鞘</w:t>
      </w:r>
      <w:r>
        <w:rPr>
          <w:rFonts w:ascii="宋体" w:eastAsia="宋体" w:hAnsi="宋体" w:cs="宋体"/>
          <w:color w:val="000000"/>
          <w:sz w:val="38"/>
        </w:rPr>
        <w:t>(bonysheath)</w:t>
      </w:r>
      <w:r>
        <w:rPr>
          <w:rFonts w:ascii="宋体" w:eastAsia="宋体" w:hAnsi="宋体" w:cs="宋体"/>
          <w:color w:val="000000"/>
          <w:sz w:val="38"/>
        </w:rPr>
        <w:t>。</w:t>
      </w:r>
      <w:r>
        <w:rPr>
          <w:rFonts w:ascii="宋体" w:eastAsia="宋体" w:hAnsi="宋体" w:cs="宋体"/>
          <w:color w:val="000000"/>
          <w:sz w:val="38"/>
        </w:rPr>
        <w:t>[9]</w:t>
      </w:r>
      <w:r>
        <w:rPr>
          <w:rFonts w:ascii="宋体" w:eastAsia="宋体" w:hAnsi="宋体" w:cs="宋体"/>
          <w:color w:val="000000"/>
          <w:sz w:val="38"/>
        </w:rPr>
        <w:t>我们认为，应当在一种趋向里去寻找这个普遍事实的原因，这个趋向就是：软体有机体往往尽量使自己变得不适于被吞食，以保护自身，使彼此不被对方吃掉。每个物种在使其成为那个物种的行动中，都趋向于那个最迅速的行动。一些原始有机体拒绝用无机材料制造有机材料，而从已经转向植物生命的有机体中获取现成的有机物；它们使自身转向了动物生命。同样，在动物物种当中，许多物种的生存都极力以其他动物的生命为代价。这是因为，一个作为动物的有机体，换句话说，一个能够活动的有机体，</w:t>
      </w:r>
      <w:r>
        <w:rPr>
          <w:rFonts w:ascii="宋体" w:eastAsia="宋体" w:hAnsi="宋体" w:cs="宋体"/>
          <w:color w:val="000000"/>
          <w:sz w:val="38"/>
        </w:rPr>
        <w:t>能够利用自己的运动性去搜寻那些没有抵御能力的动物，并且像以植物为生那样，以那些动物为生。因此，物种的运动性越强，它们彼此之间就越是贪婪和危险。由此便出现了一种情况：整个动物界向越来越高的运动性前进的过程突然停顿下来；因为，棘皮类动物坚硬而含钙质的皮肤、软体动物的外</w:t>
      </w:r>
    </w:p>
    <w:p w:rsidR="000E74F4" w:rsidRDefault="00F802F3">
      <w:pPr>
        <w:wordWrap w:val="0"/>
        <w:spacing w:line="0" w:lineRule="atLeast"/>
        <w:jc w:val="right"/>
        <w:textAlignment w:val="baseline"/>
      </w:pPr>
      <w:r>
        <w:rPr>
          <w:noProof/>
        </w:rPr>
        <w:drawing>
          <wp:inline distT="0" distB="0" distL="0" distR="0">
            <wp:extent cx="2311400" cy="914400"/>
            <wp:effectExtent l="0" t="0" r="0" b="0"/>
            <wp:docPr id="231" name="Drawing 231"/>
            <wp:cNvGraphicFramePr/>
            <a:graphic xmlns:a="http://schemas.openxmlformats.org/drawingml/2006/main">
              <a:graphicData uri="http://schemas.openxmlformats.org/drawingml/2006/picture">
                <pic:pic xmlns:pic="http://schemas.openxmlformats.org/drawingml/2006/picture">
                  <pic:nvPicPr>
                    <pic:cNvPr id="0" name="Picture 230"/>
                    <pic:cNvPicPr>
                      <a:picLocks noChangeAspect="1"/>
                    </pic:cNvPicPr>
                  </pic:nvPicPr>
                  <pic:blipFill>
                    <a:blip r:embed="rId357"/>
                    <a:stretch>
                      <a:fillRect/>
                    </a:stretch>
                  </pic:blipFill>
                  <pic:spPr>
                    <a:xfrm>
                      <a:off x="0" y="0"/>
                      <a:ext cx="2311400" cy="914400"/>
                    </a:xfrm>
                    <a:prstGeom prst="rect">
                      <a:avLst/>
                    </a:prstGeom>
                  </pic:spPr>
                </pic:pic>
              </a:graphicData>
            </a:graphic>
          </wp:inline>
        </w:drawing>
      </w:r>
    </w:p>
    <w:p w:rsidR="000E74F4" w:rsidRDefault="000E74F4"/>
    <w:p w:rsidR="000E74F4" w:rsidRDefault="000E74F4">
      <w:pPr>
        <w:sectPr w:rsidR="000E74F4">
          <w:headerReference w:type="default" r:id="rId358"/>
          <w:footerReference w:type="default" r:id="rId359"/>
          <w:pgSz w:w="15700" w:h="23040"/>
          <w:pgMar w:top="1700" w:right="1900" w:bottom="1700" w:left="1900" w:header="1400" w:footer="1400" w:gutter="0"/>
          <w:cols w:space="720"/>
        </w:sectPr>
      </w:pPr>
    </w:p>
    <w:p w:rsidR="000E74F4" w:rsidRDefault="00F802F3">
      <w:pPr>
        <w:wordWrap w:val="0"/>
        <w:spacing w:before="120" w:line="700" w:lineRule="atLeast"/>
        <w:ind w:right="60"/>
        <w:textAlignment w:val="baseline"/>
        <w:rPr>
          <w:sz w:val="38"/>
        </w:rPr>
      </w:pPr>
      <w:r>
        <w:rPr>
          <w:rFonts w:ascii="宋体" w:eastAsia="宋体" w:hAnsi="宋体" w:cs="宋体"/>
          <w:color w:val="000000"/>
          <w:sz w:val="38"/>
        </w:rPr>
        <w:lastRenderedPageBreak/>
        <w:t>壳，甲壳纲动物的甲壳，以及原始鱼类的硬鳞状胸甲，大概全都起源于一种共同的努力，即动物物种自我保护、抵御敌对物种侵害的努力。不过，这种动物借以自我保护的胸甲，也限制了动物的运动，有时将动物固定在了一个地</w:t>
      </w:r>
      <w:r>
        <w:rPr>
          <w:rFonts w:ascii="宋体" w:eastAsia="宋体" w:hAnsi="宋体" w:cs="宋体"/>
          <w:color w:val="000000"/>
          <w:sz w:val="38"/>
        </w:rPr>
        <w:t>方。倘若说，植物给自己裹上了一层纤维素组织，从而舍弃了意识，那么，那些将自己关在防护罩或是铠甲中的动物，就注定使自己处在了一种部分怠滞的状态中。今天的棘皮类动物，甚至软体动物，就生活在这种麻木状态中。节肢动物和脊椎动物大概也受到过陷入这种麻木状态的威胁。然而，它们毕竟逃脱了这个威胁；它们之所以能生存于这个幸运的环境中，是因为生命一些最高形式的扩展。</w:t>
      </w:r>
    </w:p>
    <w:p w:rsidR="000E74F4" w:rsidRDefault="00F802F3">
      <w:pPr>
        <w:wordWrap w:val="0"/>
        <w:spacing w:line="700" w:lineRule="atLeast"/>
        <w:ind w:left="60" w:right="20" w:firstLine="780"/>
        <w:textAlignment w:val="baseline"/>
        <w:rPr>
          <w:sz w:val="38"/>
        </w:rPr>
      </w:pPr>
      <w:r>
        <w:rPr>
          <w:rFonts w:ascii="宋体" w:eastAsia="宋体" w:hAnsi="宋体" w:cs="宋体"/>
          <w:color w:val="000000"/>
          <w:sz w:val="38"/>
        </w:rPr>
        <w:t>我们看到，实际上，生命运动在两个方向上获得了更加有利的发展。鱼类将它们的硬鳞状胸甲换成了鳞片。在那之前很久，昆虫就出</w:t>
      </w:r>
      <w:r>
        <w:rPr>
          <w:rFonts w:ascii="宋体" w:eastAsia="宋体" w:hAnsi="宋体" w:cs="宋体"/>
          <w:color w:val="000000"/>
          <w:sz w:val="38"/>
        </w:rPr>
        <w:t>现了，它们也摆脱了其祖先曾经作为保护的胸甲。鱼类和昆虫都具备了一种敏捷性，这种敏捷性能使它们逃避敌人，也意味着使它们具备了攻击性，使它们能够选择相互遭遇的地点和时间。鱼类和昆虫以这种敏捷性弥补了它们体表保护层的不足。在人类装备的进化过程当中，我们也看到了类似的进展。最初的冲动是寻求防护；第二个冲动更有利于人类，就是尽可能使自己变得灵活机动，以利于逃遁，而最重要的是使自己更便于攻击，因为进攻乃是最有效的防御手段。因此，古希腊的重装备步兵才被古罗马军团所取代；因此，身穿铠甲的骑士才不得不让位于机动性更强的步兵。</w:t>
      </w:r>
      <w:r>
        <w:rPr>
          <w:rFonts w:ascii="宋体" w:eastAsia="宋体" w:hAnsi="宋体" w:cs="宋体"/>
          <w:color w:val="000000"/>
          <w:sz w:val="38"/>
        </w:rPr>
        <w:t>从总体上说，生命的进化中，正像人类社会和个体命运的进化中那样，最成功的是那些战胜了最重大危险的物种。</w:t>
      </w:r>
    </w:p>
    <w:p w:rsidR="000E74F4" w:rsidRDefault="00F802F3">
      <w:pPr>
        <w:wordWrap w:val="0"/>
        <w:spacing w:line="700" w:lineRule="atLeast"/>
        <w:ind w:left="160" w:firstLine="780"/>
        <w:textAlignment w:val="baseline"/>
        <w:rPr>
          <w:sz w:val="38"/>
        </w:rPr>
      </w:pPr>
      <w:r>
        <w:rPr>
          <w:rFonts w:ascii="宋体" w:eastAsia="宋体" w:hAnsi="宋体" w:cs="宋体"/>
          <w:color w:val="000000"/>
          <w:sz w:val="38"/>
        </w:rPr>
        <w:t>所以说，动物增强自身的运动能力，从中获益的显然正是它们自己。谈到一般意义的适应时，我们曾说：物种的一切变化，其原因都是为了其自身的特定利益。这可以作为变异的直接原因，但往往仅仅是最表面的原因。变异的深刻原因是那种将生命推入世界的冲动，它将</w:t>
      </w:r>
    </w:p>
    <w:p w:rsidR="000E74F4" w:rsidRDefault="00F802F3">
      <w:pPr>
        <w:wordWrap w:val="0"/>
        <w:spacing w:line="0" w:lineRule="atLeast"/>
        <w:ind w:left="120"/>
        <w:jc w:val="left"/>
        <w:textAlignment w:val="baseline"/>
      </w:pPr>
      <w:r>
        <w:rPr>
          <w:noProof/>
        </w:rPr>
        <w:drawing>
          <wp:inline distT="0" distB="0" distL="0" distR="0">
            <wp:extent cx="2819400" cy="939800"/>
            <wp:effectExtent l="0" t="0" r="0" b="0"/>
            <wp:docPr id="233" name="Drawing 233"/>
            <wp:cNvGraphicFramePr/>
            <a:graphic xmlns:a="http://schemas.openxmlformats.org/drawingml/2006/main">
              <a:graphicData uri="http://schemas.openxmlformats.org/drawingml/2006/picture">
                <pic:pic xmlns:pic="http://schemas.openxmlformats.org/drawingml/2006/picture">
                  <pic:nvPicPr>
                    <pic:cNvPr id="0" name="Picture 232"/>
                    <pic:cNvPicPr>
                      <a:picLocks noChangeAspect="1"/>
                    </pic:cNvPicPr>
                  </pic:nvPicPr>
                  <pic:blipFill>
                    <a:blip r:embed="rId360"/>
                    <a:stretch>
                      <a:fillRect/>
                    </a:stretch>
                  </pic:blipFill>
                  <pic:spPr>
                    <a:xfrm>
                      <a:off x="0" y="0"/>
                      <a:ext cx="2819400" cy="939800"/>
                    </a:xfrm>
                    <a:prstGeom prst="rect">
                      <a:avLst/>
                    </a:prstGeom>
                  </pic:spPr>
                </pic:pic>
              </a:graphicData>
            </a:graphic>
          </wp:inline>
        </w:drawing>
      </w:r>
    </w:p>
    <w:p w:rsidR="000E74F4" w:rsidRDefault="000E74F4"/>
    <w:p w:rsidR="000E74F4" w:rsidRDefault="000E74F4">
      <w:pPr>
        <w:sectPr w:rsidR="000E74F4">
          <w:headerReference w:type="default" r:id="rId361"/>
          <w:footerReference w:type="default" r:id="rId362"/>
          <w:pgSz w:w="15700" w:h="23040"/>
          <w:pgMar w:top="1840" w:right="1860" w:bottom="1840" w:left="1860" w:header="1540" w:footer="1540" w:gutter="0"/>
          <w:cols w:space="720"/>
        </w:sectPr>
      </w:pPr>
    </w:p>
    <w:p w:rsidR="000E74F4" w:rsidRDefault="00F802F3">
      <w:pPr>
        <w:wordWrap w:val="0"/>
        <w:spacing w:before="80" w:line="640" w:lineRule="atLeast"/>
        <w:ind w:left="80" w:right="160"/>
        <w:textAlignment w:val="baseline"/>
        <w:rPr>
          <w:sz w:val="39"/>
        </w:rPr>
      </w:pPr>
      <w:r>
        <w:rPr>
          <w:rFonts w:ascii="宋体" w:eastAsia="宋体" w:hAnsi="宋体" w:cs="宋体"/>
          <w:color w:val="000000"/>
          <w:sz w:val="39"/>
        </w:rPr>
        <w:lastRenderedPageBreak/>
        <w:t>生命分成了植物与动物；它分配给动物更灵活机动的形式，而在某个瞬间，在受到麻木状态威胁的动物王国里，这种形式保证了</w:t>
      </w:r>
      <w:r>
        <w:rPr>
          <w:rFonts w:ascii="宋体" w:eastAsia="宋体" w:hAnsi="宋体" w:cs="宋体"/>
          <w:color w:val="000000"/>
          <w:sz w:val="39"/>
        </w:rPr>
        <w:t>(</w:t>
      </w:r>
      <w:r>
        <w:rPr>
          <w:rFonts w:ascii="宋体" w:eastAsia="宋体" w:hAnsi="宋体" w:cs="宋体"/>
          <w:color w:val="000000"/>
          <w:sz w:val="39"/>
        </w:rPr>
        <w:t>至少在某些</w:t>
      </w:r>
      <w:r>
        <w:rPr>
          <w:rFonts w:ascii="宋体" w:eastAsia="宋体" w:hAnsi="宋体" w:cs="宋体"/>
          <w:color w:val="000000"/>
          <w:sz w:val="39"/>
        </w:rPr>
        <w:t>点上是如此</w:t>
      </w:r>
      <w:r>
        <w:rPr>
          <w:rFonts w:ascii="宋体" w:eastAsia="宋体" w:hAnsi="宋体" w:cs="宋体"/>
          <w:color w:val="000000"/>
          <w:sz w:val="39"/>
        </w:rPr>
        <w:t>)</w:t>
      </w:r>
      <w:r>
        <w:rPr>
          <w:rFonts w:ascii="宋体" w:eastAsia="宋体" w:hAnsi="宋体" w:cs="宋体"/>
          <w:color w:val="000000"/>
          <w:sz w:val="39"/>
        </w:rPr>
        <w:t>动物唤醒自己，继续前进。</w:t>
      </w:r>
    </w:p>
    <w:p w:rsidR="000E74F4" w:rsidRDefault="00F802F3">
      <w:pPr>
        <w:wordWrap w:val="0"/>
        <w:spacing w:line="640" w:lineRule="atLeast"/>
        <w:ind w:left="80" w:right="60" w:firstLine="760"/>
        <w:textAlignment w:val="baseline"/>
        <w:rPr>
          <w:sz w:val="39"/>
        </w:rPr>
      </w:pPr>
      <w:r>
        <w:rPr>
          <w:rFonts w:ascii="宋体" w:eastAsia="宋体" w:hAnsi="宋体" w:cs="宋体"/>
          <w:color w:val="000000"/>
          <w:sz w:val="39"/>
        </w:rPr>
        <w:t>在植物和节肢动物分别进化的两条道路上，发展</w:t>
      </w:r>
      <w:r>
        <w:rPr>
          <w:rFonts w:ascii="宋体" w:eastAsia="宋体" w:hAnsi="宋体" w:cs="宋体"/>
          <w:color w:val="000000"/>
          <w:sz w:val="39"/>
        </w:rPr>
        <w:t>(</w:t>
      </w:r>
      <w:r>
        <w:rPr>
          <w:rFonts w:ascii="宋体" w:eastAsia="宋体" w:hAnsi="宋体" w:cs="宋体"/>
          <w:color w:val="000000"/>
          <w:sz w:val="39"/>
        </w:rPr>
        <w:t>除了寄生或其他原因造成的退化之外</w:t>
      </w:r>
      <w:r>
        <w:rPr>
          <w:rFonts w:ascii="宋体" w:eastAsia="宋体" w:hAnsi="宋体" w:cs="宋体"/>
          <w:color w:val="000000"/>
          <w:sz w:val="39"/>
        </w:rPr>
        <w:t>)</w:t>
      </w:r>
      <w:r>
        <w:rPr>
          <w:rFonts w:ascii="宋体" w:eastAsia="宋体" w:hAnsi="宋体" w:cs="宋体"/>
          <w:color w:val="000000"/>
          <w:sz w:val="39"/>
        </w:rPr>
        <w:t>首先就是</w:t>
      </w:r>
      <w:r>
        <w:rPr>
          <w:rFonts w:ascii="宋体" w:eastAsia="宋体" w:hAnsi="宋体" w:cs="宋体"/>
          <w:color w:val="000000"/>
          <w:sz w:val="39"/>
        </w:rPr>
        <w:t>“</w:t>
      </w:r>
      <w:r>
        <w:rPr>
          <w:rFonts w:ascii="宋体" w:eastAsia="宋体" w:hAnsi="宋体" w:cs="宋体"/>
          <w:color w:val="000000"/>
          <w:sz w:val="39"/>
        </w:rPr>
        <w:t>感觉</w:t>
      </w:r>
      <w:r>
        <w:rPr>
          <w:rFonts w:ascii="宋体" w:eastAsia="宋体" w:hAnsi="宋体" w:cs="宋体"/>
          <w:color w:val="000000"/>
          <w:sz w:val="39"/>
        </w:rPr>
        <w:t>——</w:t>
      </w:r>
      <w:r>
        <w:rPr>
          <w:rFonts w:ascii="宋体" w:eastAsia="宋体" w:hAnsi="宋体" w:cs="宋体"/>
          <w:color w:val="000000"/>
          <w:sz w:val="39"/>
        </w:rPr>
        <w:t>运动</w:t>
      </w:r>
      <w:r>
        <w:rPr>
          <w:rFonts w:ascii="宋体" w:eastAsia="宋体" w:hAnsi="宋体" w:cs="宋体"/>
          <w:color w:val="000000"/>
          <w:sz w:val="39"/>
        </w:rPr>
        <w:t>”</w:t>
      </w:r>
      <w:r>
        <w:rPr>
          <w:rFonts w:ascii="宋体" w:eastAsia="宋体" w:hAnsi="宋体" w:cs="宋体"/>
          <w:color w:val="000000"/>
          <w:sz w:val="39"/>
        </w:rPr>
        <w:t>神经系统的进化。进化在寻求运动性和灵活性，同时，经过许多实验性尝试，并且，最初也并非没有产生一种浪费物质和滥用力量的趋向，进化也在寻求运动的多样性。但是，这种探求本身却在不同分支方向上产生了。只要看看节肢动物及脊椎动物神经系统，我们就会看到两者的区别。节肢动物的身体由一系列长度不同的环节构成；因此，运动活动就被分配在其数量不同的</w:t>
      </w:r>
      <w:r>
        <w:rPr>
          <w:rFonts w:ascii="宋体" w:eastAsia="宋体" w:hAnsi="宋体" w:cs="宋体"/>
          <w:color w:val="000000"/>
          <w:sz w:val="39"/>
        </w:rPr>
        <w:t>(</w:t>
      </w:r>
      <w:r>
        <w:rPr>
          <w:rFonts w:ascii="宋体" w:eastAsia="宋体" w:hAnsi="宋体" w:cs="宋体"/>
          <w:color w:val="000000"/>
          <w:sz w:val="39"/>
        </w:rPr>
        <w:t>其数量有时相当可观</w:t>
      </w:r>
      <w:r>
        <w:rPr>
          <w:rFonts w:ascii="宋体" w:eastAsia="宋体" w:hAnsi="宋体" w:cs="宋体"/>
          <w:color w:val="000000"/>
          <w:sz w:val="39"/>
        </w:rPr>
        <w:t>)</w:t>
      </w:r>
      <w:r>
        <w:rPr>
          <w:rFonts w:ascii="宋体" w:eastAsia="宋体" w:hAnsi="宋体" w:cs="宋体"/>
          <w:color w:val="000000"/>
          <w:sz w:val="39"/>
        </w:rPr>
        <w:t>附加肢体上，每个都具</w:t>
      </w:r>
      <w:r>
        <w:rPr>
          <w:rFonts w:ascii="宋体" w:eastAsia="宋体" w:hAnsi="宋体" w:cs="宋体"/>
          <w:color w:val="000000"/>
          <w:sz w:val="39"/>
        </w:rPr>
        <w:t>有特殊的功能。而脊椎动物的活动仅仅集中在两对肢体上，这些器官所执行的功能更不受其形式的限制。</w:t>
      </w:r>
      <w:r>
        <w:rPr>
          <w:rFonts w:ascii="宋体" w:eastAsia="宋体" w:hAnsi="宋体" w:cs="宋体"/>
          <w:color w:val="000000"/>
          <w:sz w:val="39"/>
        </w:rPr>
        <w:t>[10]</w:t>
      </w:r>
      <w:r>
        <w:rPr>
          <w:rFonts w:ascii="宋体" w:eastAsia="宋体" w:hAnsi="宋体" w:cs="宋体"/>
          <w:color w:val="000000"/>
          <w:sz w:val="39"/>
        </w:rPr>
        <w:t>在人类身上，这种独立性得到了完整的表现，人的手已经能够从事任何工作了。</w:t>
      </w:r>
    </w:p>
    <w:p w:rsidR="000E74F4" w:rsidRDefault="00F802F3">
      <w:pPr>
        <w:wordWrap w:val="0"/>
        <w:spacing w:line="640" w:lineRule="atLeast"/>
        <w:ind w:left="80" w:right="80" w:firstLine="760"/>
        <w:textAlignment w:val="baseline"/>
        <w:rPr>
          <w:sz w:val="39"/>
        </w:rPr>
      </w:pPr>
      <w:r>
        <w:rPr>
          <w:rFonts w:ascii="宋体" w:eastAsia="宋体" w:hAnsi="宋体" w:cs="宋体"/>
          <w:color w:val="000000"/>
          <w:sz w:val="39"/>
        </w:rPr>
        <w:t>这至少是我们所看到的情况。不过，在这些可见的外表下面，还存在两种可以被推测出来的力量，最初，生命本身固有的这两种力量相互渗透，而在发展过程当中，它们又注定要相互分离。</w:t>
      </w:r>
    </w:p>
    <w:p w:rsidR="000E74F4" w:rsidRDefault="00F802F3">
      <w:pPr>
        <w:wordWrap w:val="0"/>
        <w:spacing w:line="640" w:lineRule="atLeast"/>
        <w:ind w:left="80" w:right="60" w:firstLine="760"/>
        <w:textAlignment w:val="baseline"/>
        <w:rPr>
          <w:sz w:val="39"/>
        </w:rPr>
      </w:pPr>
      <w:r>
        <w:rPr>
          <w:rFonts w:ascii="宋体" w:eastAsia="宋体" w:hAnsi="宋体" w:cs="宋体"/>
          <w:color w:val="000000"/>
          <w:sz w:val="39"/>
        </w:rPr>
        <w:t>要界定这两种力量，我们必须在节肢动物和脊椎动物的进化中，去考察那些分别标志了各自终点的物种。怎样确定这个点呢？在这个问题上，几何精确性照例会使我们误入歧途。在同一条进化路线</w:t>
      </w:r>
      <w:r>
        <w:rPr>
          <w:rFonts w:ascii="宋体" w:eastAsia="宋体" w:hAnsi="宋体" w:cs="宋体"/>
          <w:color w:val="000000"/>
          <w:sz w:val="39"/>
        </w:rPr>
        <w:t>上，并不存在任何能使我们确定一个物种比另一个更高级的简单标志。我们必须在每个具体情况里去比较和衡量种种特征，才能确认它们在何种程度上是本质特征，在何种程度上是非本质特征，以及在何种程度上才必须被纳入考虑的范围。</w:t>
      </w:r>
    </w:p>
    <w:p w:rsidR="000E74F4" w:rsidRDefault="00F802F3">
      <w:pPr>
        <w:wordWrap w:val="0"/>
        <w:spacing w:line="640" w:lineRule="atLeast"/>
        <w:ind w:left="80" w:right="40" w:firstLine="760"/>
        <w:textAlignment w:val="baseline"/>
        <w:rPr>
          <w:sz w:val="39"/>
        </w:rPr>
      </w:pPr>
      <w:r>
        <w:rPr>
          <w:rFonts w:ascii="宋体" w:eastAsia="宋体" w:hAnsi="宋体" w:cs="宋体"/>
          <w:color w:val="000000"/>
          <w:sz w:val="39"/>
        </w:rPr>
        <w:t>例如，衡量优越性的最普遍标准，无疑就是</w:t>
      </w:r>
      <w:r>
        <w:rPr>
          <w:rFonts w:ascii="宋体" w:eastAsia="宋体" w:hAnsi="宋体" w:cs="宋体"/>
          <w:color w:val="000000"/>
          <w:sz w:val="39"/>
        </w:rPr>
        <w:t>“</w:t>
      </w:r>
      <w:r>
        <w:rPr>
          <w:rFonts w:ascii="宋体" w:eastAsia="宋体" w:hAnsi="宋体" w:cs="宋体"/>
          <w:color w:val="000000"/>
          <w:sz w:val="39"/>
        </w:rPr>
        <w:t>成功</w:t>
      </w:r>
      <w:r>
        <w:rPr>
          <w:rFonts w:ascii="宋体" w:eastAsia="宋体" w:hAnsi="宋体" w:cs="宋体"/>
          <w:color w:val="000000"/>
          <w:sz w:val="39"/>
        </w:rPr>
        <w:t>”</w:t>
      </w:r>
      <w:r>
        <w:rPr>
          <w:rFonts w:ascii="宋体" w:eastAsia="宋体" w:hAnsi="宋体" w:cs="宋体"/>
          <w:color w:val="000000"/>
          <w:sz w:val="39"/>
        </w:rPr>
        <w:t>；在一定意义上，</w:t>
      </w:r>
      <w:r>
        <w:rPr>
          <w:rFonts w:ascii="宋体" w:eastAsia="宋体" w:hAnsi="宋体" w:cs="宋体"/>
          <w:color w:val="000000"/>
          <w:sz w:val="39"/>
        </w:rPr>
        <w:t>“</w:t>
      </w:r>
      <w:r>
        <w:rPr>
          <w:rFonts w:ascii="宋体" w:eastAsia="宋体" w:hAnsi="宋体" w:cs="宋体"/>
          <w:color w:val="000000"/>
          <w:sz w:val="39"/>
        </w:rPr>
        <w:t>优越性</w:t>
      </w:r>
      <w:r>
        <w:rPr>
          <w:rFonts w:ascii="宋体" w:eastAsia="宋体" w:hAnsi="宋体" w:cs="宋体"/>
          <w:color w:val="000000"/>
          <w:sz w:val="39"/>
        </w:rPr>
        <w:t>”</w:t>
      </w:r>
      <w:r>
        <w:rPr>
          <w:rFonts w:ascii="宋体" w:eastAsia="宋体" w:hAnsi="宋体" w:cs="宋体"/>
          <w:color w:val="000000"/>
          <w:sz w:val="39"/>
        </w:rPr>
        <w:t>与</w:t>
      </w:r>
      <w:r>
        <w:rPr>
          <w:rFonts w:ascii="宋体" w:eastAsia="宋体" w:hAnsi="宋体" w:cs="宋体"/>
          <w:color w:val="000000"/>
          <w:sz w:val="39"/>
        </w:rPr>
        <w:t>“</w:t>
      </w:r>
      <w:r>
        <w:rPr>
          <w:rFonts w:ascii="宋体" w:eastAsia="宋体" w:hAnsi="宋体" w:cs="宋体"/>
          <w:color w:val="000000"/>
          <w:sz w:val="39"/>
        </w:rPr>
        <w:t>成功</w:t>
      </w:r>
      <w:r>
        <w:rPr>
          <w:rFonts w:ascii="宋体" w:eastAsia="宋体" w:hAnsi="宋体" w:cs="宋体"/>
          <w:color w:val="000000"/>
          <w:sz w:val="39"/>
        </w:rPr>
        <w:t>”</w:t>
      </w:r>
      <w:r>
        <w:rPr>
          <w:rFonts w:ascii="宋体" w:eastAsia="宋体" w:hAnsi="宋体" w:cs="宋体"/>
          <w:color w:val="000000"/>
          <w:sz w:val="39"/>
        </w:rPr>
        <w:t>是意义相同的术语。对于生物来说，</w:t>
      </w:r>
      <w:r>
        <w:rPr>
          <w:rFonts w:ascii="宋体" w:eastAsia="宋体" w:hAnsi="宋体" w:cs="宋体"/>
          <w:color w:val="000000"/>
          <w:sz w:val="39"/>
        </w:rPr>
        <w:t>“</w:t>
      </w:r>
      <w:r>
        <w:rPr>
          <w:rFonts w:ascii="宋体" w:eastAsia="宋体" w:hAnsi="宋体" w:cs="宋体"/>
          <w:color w:val="000000"/>
          <w:sz w:val="39"/>
        </w:rPr>
        <w:t>成功</w:t>
      </w:r>
      <w:r>
        <w:rPr>
          <w:rFonts w:ascii="宋体" w:eastAsia="宋体" w:hAnsi="宋体" w:cs="宋体"/>
          <w:color w:val="000000"/>
          <w:sz w:val="39"/>
        </w:rPr>
        <w:t>”</w:t>
      </w:r>
      <w:r>
        <w:rPr>
          <w:rFonts w:ascii="宋体" w:eastAsia="宋体" w:hAnsi="宋体" w:cs="宋体"/>
          <w:color w:val="000000"/>
          <w:sz w:val="39"/>
        </w:rPr>
        <w:t>必</w:t>
      </w:r>
    </w:p>
    <w:p w:rsidR="000E74F4" w:rsidRDefault="00F802F3">
      <w:pPr>
        <w:wordWrap w:val="0"/>
        <w:spacing w:line="0" w:lineRule="atLeast"/>
        <w:jc w:val="right"/>
        <w:textAlignment w:val="baseline"/>
      </w:pPr>
      <w:r>
        <w:rPr>
          <w:noProof/>
        </w:rPr>
        <w:drawing>
          <wp:inline distT="0" distB="0" distL="0" distR="0">
            <wp:extent cx="2286000" cy="914400"/>
            <wp:effectExtent l="0" t="0" r="0" b="0"/>
            <wp:docPr id="235" name="Drawing 235"/>
            <wp:cNvGraphicFramePr/>
            <a:graphic xmlns:a="http://schemas.openxmlformats.org/drawingml/2006/main">
              <a:graphicData uri="http://schemas.openxmlformats.org/drawingml/2006/picture">
                <pic:pic xmlns:pic="http://schemas.openxmlformats.org/drawingml/2006/picture">
                  <pic:nvPicPr>
                    <pic:cNvPr id="0" name="Picture 234"/>
                    <pic:cNvPicPr>
                      <a:picLocks noChangeAspect="1"/>
                    </pic:cNvPicPr>
                  </pic:nvPicPr>
                  <pic:blipFill>
                    <a:blip r:embed="rId363"/>
                    <a:stretch>
                      <a:fillRect/>
                    </a:stretch>
                  </pic:blipFill>
                  <pic:spPr>
                    <a:xfrm>
                      <a:off x="0" y="0"/>
                      <a:ext cx="2286000" cy="914400"/>
                    </a:xfrm>
                    <a:prstGeom prst="rect">
                      <a:avLst/>
                    </a:prstGeom>
                  </pic:spPr>
                </pic:pic>
              </a:graphicData>
            </a:graphic>
          </wp:inline>
        </w:drawing>
      </w:r>
    </w:p>
    <w:p w:rsidR="000E74F4" w:rsidRDefault="000E74F4"/>
    <w:p w:rsidR="000E74F4" w:rsidRDefault="000E74F4">
      <w:pPr>
        <w:sectPr w:rsidR="000E74F4">
          <w:headerReference w:type="default" r:id="rId364"/>
          <w:footerReference w:type="default" r:id="rId365"/>
          <w:pgSz w:w="15700" w:h="23040"/>
          <w:pgMar w:top="1940" w:right="1860" w:bottom="1940" w:left="1860" w:header="1640" w:footer="1640" w:gutter="0"/>
          <w:cols w:space="720"/>
        </w:sectPr>
      </w:pPr>
    </w:p>
    <w:p w:rsidR="000E74F4" w:rsidRDefault="00F802F3">
      <w:pPr>
        <w:wordWrap w:val="0"/>
        <w:spacing w:before="80" w:line="680" w:lineRule="atLeast"/>
        <w:ind w:right="120"/>
        <w:textAlignment w:val="baseline"/>
        <w:rPr>
          <w:sz w:val="39"/>
        </w:rPr>
      </w:pPr>
      <w:r>
        <w:rPr>
          <w:rFonts w:ascii="宋体" w:eastAsia="宋体" w:hAnsi="宋体" w:cs="宋体"/>
          <w:color w:val="000000"/>
          <w:sz w:val="39"/>
        </w:rPr>
        <w:lastRenderedPageBreak/>
        <w:t>须被理解为一种在无比多样的环境中发展，克服无比多样的障碍，以占据尽可能广阔的范围。能够占据其全部领地的物种，就是真正主要</w:t>
      </w:r>
      <w:r>
        <w:rPr>
          <w:rFonts w:ascii="宋体" w:eastAsia="宋体" w:hAnsi="宋体" w:cs="宋体"/>
          <w:color w:val="000000"/>
          <w:sz w:val="39"/>
        </w:rPr>
        <w:t>的、因而也是优越的物种。人类就是如此。人类就代表了脊椎动物进化的终点。不过，在节肢动物系列中，昆虫</w:t>
      </w:r>
      <w:r>
        <w:rPr>
          <w:rFonts w:ascii="宋体" w:eastAsia="宋体" w:hAnsi="宋体" w:cs="宋体"/>
          <w:color w:val="000000"/>
          <w:sz w:val="39"/>
        </w:rPr>
        <w:t>(</w:t>
      </w:r>
      <w:r>
        <w:rPr>
          <w:rFonts w:ascii="宋体" w:eastAsia="宋体" w:hAnsi="宋体" w:cs="宋体"/>
          <w:color w:val="000000"/>
          <w:sz w:val="39"/>
        </w:rPr>
        <w:t>尤其是膜翅类昆虫</w:t>
      </w:r>
      <w:r>
        <w:rPr>
          <w:rFonts w:ascii="宋体" w:eastAsia="宋体" w:hAnsi="宋体" w:cs="宋体"/>
          <w:color w:val="000000"/>
          <w:sz w:val="39"/>
        </w:rPr>
        <w:t>)</w:t>
      </w:r>
      <w:r>
        <w:rPr>
          <w:rFonts w:ascii="宋体" w:eastAsia="宋体" w:hAnsi="宋体" w:cs="宋体"/>
          <w:color w:val="000000"/>
          <w:sz w:val="39"/>
        </w:rPr>
        <w:t>也是如此。据说，正如人是土壤的主人那样，蚂蚁也是亚土壤</w:t>
      </w:r>
      <w:r>
        <w:rPr>
          <w:rFonts w:ascii="宋体" w:eastAsia="宋体" w:hAnsi="宋体" w:cs="宋体"/>
          <w:color w:val="000000"/>
          <w:sz w:val="39"/>
        </w:rPr>
        <w:t>(sub-soil)</w:t>
      </w:r>
      <w:r>
        <w:rPr>
          <w:rFonts w:ascii="宋体" w:eastAsia="宋体" w:hAnsi="宋体" w:cs="宋体"/>
          <w:color w:val="000000"/>
          <w:sz w:val="39"/>
        </w:rPr>
        <w:t>的主人。</w:t>
      </w:r>
    </w:p>
    <w:p w:rsidR="000E74F4" w:rsidRDefault="00F802F3">
      <w:pPr>
        <w:wordWrap w:val="0"/>
        <w:spacing w:line="660" w:lineRule="atLeast"/>
        <w:ind w:left="20" w:right="60" w:firstLine="800"/>
        <w:textAlignment w:val="baseline"/>
        <w:rPr>
          <w:sz w:val="38"/>
        </w:rPr>
      </w:pPr>
      <w:r>
        <w:rPr>
          <w:rFonts w:ascii="宋体" w:eastAsia="宋体" w:hAnsi="宋体" w:cs="宋体"/>
          <w:color w:val="000000"/>
          <w:sz w:val="38"/>
        </w:rPr>
        <w:t>另一方面，一些出现较晚的物种则有可能是退化的物种；不过，必定有某些特定原因的介入，才能造成这种退化。按理说，这些物种本来就应当比产生它们的那些物种更优越，因为它们联系着进化的更高级阶段。人类可能是最晚出现的脊椎动物；</w:t>
      </w:r>
      <w:r>
        <w:rPr>
          <w:rFonts w:ascii="宋体" w:eastAsia="宋体" w:hAnsi="宋体" w:cs="宋体"/>
          <w:color w:val="000000"/>
          <w:sz w:val="38"/>
        </w:rPr>
        <w:t>[11]</w:t>
      </w:r>
      <w:r>
        <w:rPr>
          <w:rFonts w:ascii="宋体" w:eastAsia="宋体" w:hAnsi="宋体" w:cs="宋体"/>
          <w:color w:val="000000"/>
          <w:sz w:val="38"/>
        </w:rPr>
        <w:t>在昆虫系列当中，膜翅类昆虫则出现得最晚，而鳞翅类</w:t>
      </w:r>
      <w:r>
        <w:rPr>
          <w:rFonts w:ascii="宋体" w:eastAsia="宋体" w:hAnsi="宋体" w:cs="宋体"/>
          <w:color w:val="000000"/>
          <w:sz w:val="38"/>
        </w:rPr>
        <w:t>(lepidoptera)</w:t>
      </w:r>
      <w:r>
        <w:rPr>
          <w:rFonts w:ascii="宋体" w:eastAsia="宋体" w:hAnsi="宋体" w:cs="宋体"/>
          <w:color w:val="000000"/>
          <w:sz w:val="38"/>
        </w:rPr>
        <w:t>除外，它们也</w:t>
      </w:r>
      <w:r>
        <w:rPr>
          <w:rFonts w:ascii="宋体" w:eastAsia="宋体" w:hAnsi="宋体" w:cs="宋体"/>
          <w:color w:val="000000"/>
          <w:sz w:val="38"/>
        </w:rPr>
        <w:t>许是退化的物种，寄生在开花植物上。</w:t>
      </w:r>
    </w:p>
    <w:p w:rsidR="000E74F4" w:rsidRDefault="00F802F3">
      <w:pPr>
        <w:wordWrap w:val="0"/>
        <w:spacing w:line="660" w:lineRule="atLeast"/>
        <w:ind w:left="100" w:right="40" w:firstLine="800"/>
        <w:textAlignment w:val="baseline"/>
        <w:rPr>
          <w:sz w:val="38"/>
        </w:rPr>
      </w:pPr>
      <w:r>
        <w:rPr>
          <w:rFonts w:ascii="宋体" w:eastAsia="宋体" w:hAnsi="宋体" w:cs="宋体"/>
          <w:color w:val="000000"/>
          <w:sz w:val="38"/>
        </w:rPr>
        <w:t>因此，我们从不同途径得出了同样的结论。节肢动物的进化在昆虫身上达到了终点，尤其是在膜翅类昆虫身上；而脊椎动物的进化则在人类身上达到了终点。本能在昆虫世界中最为发达，在昆虫中，膜翅类的本能得到了奇迹般的最大发展，因此可以说：动物王国的全部进化</w:t>
      </w:r>
      <w:r>
        <w:rPr>
          <w:rFonts w:ascii="宋体" w:eastAsia="宋体" w:hAnsi="宋体" w:cs="宋体"/>
          <w:color w:val="000000"/>
          <w:sz w:val="38"/>
        </w:rPr>
        <w:t>(</w:t>
      </w:r>
      <w:r>
        <w:rPr>
          <w:rFonts w:ascii="宋体" w:eastAsia="宋体" w:hAnsi="宋体" w:cs="宋体"/>
          <w:color w:val="000000"/>
          <w:sz w:val="38"/>
        </w:rPr>
        <w:t>除了向植物生命的退化之外</w:t>
      </w:r>
      <w:r>
        <w:rPr>
          <w:rFonts w:ascii="宋体" w:eastAsia="宋体" w:hAnsi="宋体" w:cs="宋体"/>
          <w:color w:val="000000"/>
          <w:sz w:val="38"/>
        </w:rPr>
        <w:t>)</w:t>
      </w:r>
      <w:r>
        <w:rPr>
          <w:rFonts w:ascii="宋体" w:eastAsia="宋体" w:hAnsi="宋体" w:cs="宋体"/>
          <w:color w:val="000000"/>
          <w:sz w:val="38"/>
        </w:rPr>
        <w:t>，出现在两条分支的道路上，一条通向本能，另一条通向智力。</w:t>
      </w:r>
    </w:p>
    <w:p w:rsidR="000E74F4" w:rsidRDefault="00F802F3">
      <w:pPr>
        <w:wordWrap w:val="0"/>
        <w:spacing w:line="660" w:lineRule="atLeast"/>
        <w:ind w:left="100" w:firstLine="800"/>
        <w:textAlignment w:val="baseline"/>
        <w:rPr>
          <w:sz w:val="38"/>
        </w:rPr>
      </w:pPr>
      <w:r>
        <w:rPr>
          <w:rFonts w:ascii="宋体" w:eastAsia="宋体" w:hAnsi="宋体" w:cs="宋体"/>
          <w:color w:val="000000"/>
          <w:sz w:val="38"/>
        </w:rPr>
        <w:t>因此，植物般的麻木、本能和智力，这些就是与植物和动物共同的生命冲动相一致的元素。在以最不可预见的形式去表现这些元素的发展进程中，它们各自的成长已经使它</w:t>
      </w:r>
      <w:r>
        <w:rPr>
          <w:rFonts w:ascii="宋体" w:eastAsia="宋体" w:hAnsi="宋体" w:cs="宋体"/>
          <w:color w:val="000000"/>
          <w:sz w:val="38"/>
        </w:rPr>
        <w:t>们相互分离。一个始于亚里士多德的重大错误已经败坏了大多数自然哲学；这个错误就是：在植物性的生命、本能性的生命和理性的生命当中，只看到同一种趋向的个连续性程度，而实际上，它们却是一种活动在其发展过程中分裂出来的三个分支方向。它们之间的区别并不是强度上的不同，或者更概括地说，并不是程度上的不同，而是种类上的不同。</w:t>
      </w:r>
    </w:p>
    <w:p w:rsidR="000E74F4" w:rsidRDefault="00F802F3">
      <w:pPr>
        <w:wordWrap w:val="0"/>
        <w:spacing w:line="0" w:lineRule="atLeast"/>
        <w:ind w:left="100"/>
        <w:jc w:val="left"/>
        <w:textAlignment w:val="baseline"/>
      </w:pPr>
      <w:r>
        <w:rPr>
          <w:noProof/>
        </w:rPr>
        <w:drawing>
          <wp:inline distT="0" distB="0" distL="0" distR="0">
            <wp:extent cx="2832100" cy="939800"/>
            <wp:effectExtent l="0" t="0" r="0" b="0"/>
            <wp:docPr id="237" name="Drawing 237"/>
            <wp:cNvGraphicFramePr/>
            <a:graphic xmlns:a="http://schemas.openxmlformats.org/drawingml/2006/main">
              <a:graphicData uri="http://schemas.openxmlformats.org/drawingml/2006/picture">
                <pic:pic xmlns:pic="http://schemas.openxmlformats.org/drawingml/2006/picture">
                  <pic:nvPicPr>
                    <pic:cNvPr id="0" name="Picture 236"/>
                    <pic:cNvPicPr>
                      <a:picLocks noChangeAspect="1"/>
                    </pic:cNvPicPr>
                  </pic:nvPicPr>
                  <pic:blipFill>
                    <a:blip r:embed="rId366"/>
                    <a:stretch>
                      <a:fillRect/>
                    </a:stretch>
                  </pic:blipFill>
                  <pic:spPr>
                    <a:xfrm>
                      <a:off x="0" y="0"/>
                      <a:ext cx="2832100" cy="939800"/>
                    </a:xfrm>
                    <a:prstGeom prst="rect">
                      <a:avLst/>
                    </a:prstGeom>
                  </pic:spPr>
                </pic:pic>
              </a:graphicData>
            </a:graphic>
          </wp:inline>
        </w:drawing>
      </w:r>
    </w:p>
    <w:p w:rsidR="000E74F4" w:rsidRDefault="000E74F4"/>
    <w:p w:rsidR="000E74F4" w:rsidRDefault="000E74F4">
      <w:pPr>
        <w:sectPr w:rsidR="000E74F4">
          <w:headerReference w:type="default" r:id="rId367"/>
          <w:footerReference w:type="default" r:id="rId368"/>
          <w:pgSz w:w="15700" w:h="23040"/>
          <w:pgMar w:top="1920" w:right="1880" w:bottom="1920" w:left="1880" w:header="1620" w:footer="1620" w:gutter="0"/>
          <w:cols w:space="720"/>
        </w:sectPr>
      </w:pPr>
    </w:p>
    <w:p w:rsidR="000E74F4" w:rsidRDefault="00F802F3">
      <w:pPr>
        <w:wordWrap w:val="0"/>
        <w:spacing w:line="680" w:lineRule="atLeast"/>
        <w:ind w:left="20" w:right="80" w:firstLine="780"/>
        <w:textAlignment w:val="baseline"/>
        <w:rPr>
          <w:sz w:val="37"/>
        </w:rPr>
      </w:pPr>
      <w:r>
        <w:rPr>
          <w:rFonts w:ascii="宋体" w:eastAsia="宋体" w:hAnsi="宋体" w:cs="宋体"/>
          <w:color w:val="000000"/>
          <w:sz w:val="37"/>
        </w:rPr>
        <w:lastRenderedPageBreak/>
        <w:t>深入考察这一点是十分重要的。在植物及动物的生命中，我们已经看到了两者是如何既相互补充又相互对抗的。我们现在必须表明：智力与本能同样是相互对抗又相互补充的。</w:t>
      </w:r>
      <w:r>
        <w:rPr>
          <w:rFonts w:ascii="宋体" w:eastAsia="宋体" w:hAnsi="宋体" w:cs="宋体"/>
          <w:color w:val="000000"/>
          <w:sz w:val="37"/>
        </w:rPr>
        <w:t>不过，我们不妨先来解释一下我们何以会认为前者高于后者、并建立在后者之上；实际上，它们根本不属于同一个范畴：它们既不具有承接关系，我们也不能认为二者只是等级不同。</w:t>
      </w:r>
    </w:p>
    <w:p w:rsidR="000E74F4" w:rsidRDefault="00F802F3">
      <w:pPr>
        <w:wordWrap w:val="0"/>
        <w:spacing w:line="680" w:lineRule="atLeast"/>
        <w:ind w:left="20" w:right="40" w:firstLine="780"/>
        <w:textAlignment w:val="baseline"/>
        <w:rPr>
          <w:sz w:val="37"/>
        </w:rPr>
      </w:pPr>
      <w:r>
        <w:rPr>
          <w:rFonts w:ascii="宋体" w:eastAsia="宋体" w:hAnsi="宋体" w:cs="宋体"/>
          <w:color w:val="000000"/>
          <w:sz w:val="37"/>
        </w:rPr>
        <w:t>这是因为，智力与本能最初是相互渗透的，并且保留了它们共同源头的某些东西。我们从未发现过两者中的任何一个处于纯粹状态。我们说过，在植物当中，动物的意识与运动性处于沉睡状态，而它们可能被唤醒；而动物生命也始终处于被引向植物生命的危险中。植物趋向与动物趋向浑然地相互渗透，以致</w:t>
      </w:r>
      <w:r>
        <w:rPr>
          <w:rFonts w:ascii="宋体" w:eastAsia="宋体" w:hAnsi="宋体" w:cs="宋体"/>
          <w:color w:val="000000"/>
          <w:sz w:val="37"/>
        </w:rPr>
        <w:t>(</w:t>
      </w:r>
      <w:r>
        <w:rPr>
          <w:rFonts w:ascii="宋体" w:eastAsia="宋体" w:hAnsi="宋体" w:cs="宋体"/>
          <w:color w:val="000000"/>
          <w:sz w:val="37"/>
        </w:rPr>
        <w:t>首先是</w:t>
      </w:r>
      <w:r>
        <w:rPr>
          <w:rFonts w:ascii="宋体" w:eastAsia="宋体" w:hAnsi="宋体" w:cs="宋体"/>
          <w:color w:val="000000"/>
          <w:sz w:val="37"/>
        </w:rPr>
        <w:t>)</w:t>
      </w:r>
      <w:r>
        <w:rPr>
          <w:rFonts w:ascii="宋体" w:eastAsia="宋体" w:hAnsi="宋体" w:cs="宋体"/>
          <w:color w:val="000000"/>
          <w:sz w:val="37"/>
        </w:rPr>
        <w:t>两者之间从未出现过完</w:t>
      </w:r>
      <w:r>
        <w:rPr>
          <w:rFonts w:ascii="宋体" w:eastAsia="宋体" w:hAnsi="宋体" w:cs="宋体"/>
          <w:color w:val="000000"/>
          <w:sz w:val="37"/>
        </w:rPr>
        <w:t>全的隔绝：它们不断出没在对方当中；我们发现，它们处处都混合在一起，所不同的只是两者的比例而已。智力与本能的情况也是如此。没有一种不能从中找到本能的某种痕迹的智力，更具体地说，没有一种没有围绕着智力边缘的本能。正是这种智力的边缘，造成了许许多多的误解。本能总是多少带有几分智力性，因此，有人便得出结论说：本能与智力同属一类，两者之间的唯一区别是复杂性或完善性的程度不同；而最重要的是，两者都可以用对方的术语来表达。实际上，智力与本能之所以相互伴随，是由于它们互相补充；而它们之所以互相补充，则是由于它们彼此不同，本</w:t>
      </w:r>
      <w:r>
        <w:rPr>
          <w:rFonts w:ascii="宋体" w:eastAsia="宋体" w:hAnsi="宋体" w:cs="宋体"/>
          <w:color w:val="000000"/>
          <w:sz w:val="37"/>
        </w:rPr>
        <w:t>能中那些本能性的东西，恰恰对立于智力中那些智力性的东西。</w:t>
      </w:r>
    </w:p>
    <w:p w:rsidR="000E74F4" w:rsidRDefault="00F802F3">
      <w:pPr>
        <w:wordWrap w:val="0"/>
        <w:spacing w:line="680" w:lineRule="atLeast"/>
        <w:ind w:left="880"/>
        <w:textAlignment w:val="baseline"/>
        <w:rPr>
          <w:sz w:val="37"/>
        </w:rPr>
      </w:pPr>
      <w:r>
        <w:rPr>
          <w:rFonts w:ascii="宋体" w:eastAsia="宋体" w:hAnsi="宋体" w:cs="宋体"/>
          <w:color w:val="000000"/>
          <w:sz w:val="37"/>
        </w:rPr>
        <w:t>我们注定要对这一点详加讨论。这是最为重要的观点之一。</w:t>
      </w:r>
    </w:p>
    <w:p w:rsidR="000E74F4" w:rsidRDefault="00F802F3">
      <w:pPr>
        <w:wordWrap w:val="0"/>
        <w:spacing w:line="680" w:lineRule="atLeast"/>
        <w:ind w:left="20" w:right="40" w:firstLine="860"/>
        <w:textAlignment w:val="baseline"/>
        <w:rPr>
          <w:sz w:val="37"/>
        </w:rPr>
      </w:pPr>
      <w:r>
        <w:rPr>
          <w:rFonts w:ascii="宋体" w:eastAsia="宋体" w:hAnsi="宋体" w:cs="宋体"/>
          <w:color w:val="000000"/>
          <w:sz w:val="37"/>
        </w:rPr>
        <w:t>在最开始时，我们要指出：我们准备表述的那些区别将会显得过分鲜明，而这正是因为我们想在本能性的东西当中区分出本能，在智力性东西当中区分出智力。实际上，一切具体的本能当中全都渗透着智力，而一切真正的智力当中也都渗透着本能。况且，无论是对智力</w:t>
      </w:r>
    </w:p>
    <w:p w:rsidR="000E74F4" w:rsidRDefault="00F802F3">
      <w:pPr>
        <w:wordWrap w:val="0"/>
        <w:spacing w:line="0" w:lineRule="atLeast"/>
        <w:jc w:val="right"/>
        <w:textAlignment w:val="baseline"/>
      </w:pPr>
      <w:r>
        <w:rPr>
          <w:noProof/>
        </w:rPr>
        <w:drawing>
          <wp:inline distT="0" distB="0" distL="0" distR="0">
            <wp:extent cx="2324100" cy="927100"/>
            <wp:effectExtent l="0" t="0" r="0" b="0"/>
            <wp:docPr id="239" name="Drawing 239"/>
            <wp:cNvGraphicFramePr/>
            <a:graphic xmlns:a="http://schemas.openxmlformats.org/drawingml/2006/main">
              <a:graphicData uri="http://schemas.openxmlformats.org/drawingml/2006/picture">
                <pic:pic xmlns:pic="http://schemas.openxmlformats.org/drawingml/2006/picture">
                  <pic:nvPicPr>
                    <pic:cNvPr id="0" name="Picture 238"/>
                    <pic:cNvPicPr>
                      <a:picLocks noChangeAspect="1"/>
                    </pic:cNvPicPr>
                  </pic:nvPicPr>
                  <pic:blipFill>
                    <a:blip r:embed="rId369"/>
                    <a:stretch>
                      <a:fillRect/>
                    </a:stretch>
                  </pic:blipFill>
                  <pic:spPr>
                    <a:xfrm>
                      <a:off x="0" y="0"/>
                      <a:ext cx="2324100" cy="927100"/>
                    </a:xfrm>
                    <a:prstGeom prst="rect">
                      <a:avLst/>
                    </a:prstGeom>
                  </pic:spPr>
                </pic:pic>
              </a:graphicData>
            </a:graphic>
          </wp:inline>
        </w:drawing>
      </w:r>
    </w:p>
    <w:p w:rsidR="000E74F4" w:rsidRDefault="000E74F4"/>
    <w:p w:rsidR="000E74F4" w:rsidRDefault="000E74F4">
      <w:pPr>
        <w:sectPr w:rsidR="000E74F4">
          <w:headerReference w:type="default" r:id="rId370"/>
          <w:footerReference w:type="default" r:id="rId371"/>
          <w:pgSz w:w="15700" w:h="23040"/>
          <w:pgMar w:top="1960" w:right="1880" w:bottom="1960" w:left="1880" w:header="1660" w:footer="1660" w:gutter="0"/>
          <w:cols w:space="720"/>
        </w:sectPr>
      </w:pPr>
    </w:p>
    <w:p w:rsidR="000E74F4" w:rsidRDefault="00F802F3">
      <w:pPr>
        <w:wordWrap w:val="0"/>
        <w:spacing w:line="640" w:lineRule="atLeast"/>
        <w:ind w:right="40"/>
        <w:textAlignment w:val="baseline"/>
        <w:rPr>
          <w:sz w:val="38"/>
        </w:rPr>
      </w:pPr>
      <w:r>
        <w:rPr>
          <w:rFonts w:ascii="宋体" w:eastAsia="宋体" w:hAnsi="宋体" w:cs="宋体"/>
          <w:color w:val="000000"/>
          <w:sz w:val="38"/>
        </w:rPr>
        <w:lastRenderedPageBreak/>
        <w:t>还是本能，都不能做出严格的界定：它们是两种趋向，而不是两种事物。我们同样不能忘记：我们目前的这一章，是将智力和本能看</w:t>
      </w:r>
      <w:r>
        <w:rPr>
          <w:rFonts w:ascii="宋体" w:eastAsia="宋体" w:hAnsi="宋体" w:cs="宋体"/>
          <w:color w:val="000000"/>
          <w:sz w:val="38"/>
        </w:rPr>
        <w:t>作生命放在其进程中的两种表现形式。因此，在我们看来，一个有机体所表现的生命，就是从材料世界获得某些东西的努力。所以，倘若正是这个努力的多样性使我们感受到了本能与智力，倘若我们在这两种心灵活动的样式当中，首先看到的是作用于无机材料的两种不同方式，那就毫不奇怪了。对智力与本能的这种见解虽说相当狭隘，但它却有个优点，即能够给我们一种借以区分二者的客观手段。然而，它同时也仅仅给了我们一个中间位置，而总体的智力和总体的本能，则始终在这个中间位置上下徘徊。因此，读者随之看到的，肯定只是一种图表式的描绘，其中，智力和本能</w:t>
      </w:r>
      <w:r>
        <w:rPr>
          <w:rFonts w:ascii="宋体" w:eastAsia="宋体" w:hAnsi="宋体" w:cs="宋体"/>
          <w:color w:val="000000"/>
          <w:sz w:val="38"/>
        </w:rPr>
        <w:t>各自的轮廓都比其实际轮廓更清晰，而两者之间的过渡层次则被忽略了，这些过渡层次来自它们各自的不明确性，来自两者的相互渗透。在一种如此朦胧的材料中，我们不必过分执著于清晰性。柔化两者的轮廓，纠正描绘中那些几何味道过浓的东西</w:t>
      </w:r>
      <w:r>
        <w:rPr>
          <w:rFonts w:ascii="宋体" w:eastAsia="宋体" w:hAnsi="宋体" w:cs="宋体"/>
          <w:color w:val="000000"/>
          <w:sz w:val="38"/>
        </w:rPr>
        <w:t>———</w:t>
      </w:r>
      <w:r>
        <w:rPr>
          <w:rFonts w:ascii="宋体" w:eastAsia="宋体" w:hAnsi="宋体" w:cs="宋体"/>
          <w:color w:val="000000"/>
          <w:sz w:val="38"/>
        </w:rPr>
        <w:t>总之，用生命的灵活性去取代图表的僵硬性，这总是会使我们的工作进展得更加顺利。</w:t>
      </w:r>
    </w:p>
    <w:p w:rsidR="000E74F4" w:rsidRDefault="00F802F3">
      <w:pPr>
        <w:wordWrap w:val="0"/>
        <w:spacing w:line="640" w:lineRule="atLeast"/>
        <w:ind w:left="100" w:firstLine="820"/>
        <w:textAlignment w:val="baseline"/>
        <w:rPr>
          <w:sz w:val="38"/>
        </w:rPr>
      </w:pPr>
      <w:r>
        <w:rPr>
          <w:rFonts w:ascii="宋体" w:eastAsia="宋体" w:hAnsi="宋体" w:cs="宋体"/>
          <w:color w:val="000000"/>
          <w:sz w:val="38"/>
        </w:rPr>
        <w:t>人类出现在地球上的公认日期究竟是什么时候呢？是第一批武器、第一批工具被制造出来的那个时期。人们尚未忘记布歇</w:t>
      </w:r>
      <w:r>
        <w:rPr>
          <w:rFonts w:ascii="宋体" w:eastAsia="宋体" w:hAnsi="宋体" w:cs="宋体"/>
          <w:color w:val="000000"/>
          <w:sz w:val="38"/>
        </w:rPr>
        <w:t>·</w:t>
      </w:r>
      <w:r>
        <w:rPr>
          <w:rFonts w:ascii="宋体" w:eastAsia="宋体" w:hAnsi="宋体" w:cs="宋体"/>
          <w:color w:val="000000"/>
          <w:sz w:val="38"/>
        </w:rPr>
        <w:t>德</w:t>
      </w:r>
      <w:r>
        <w:rPr>
          <w:rFonts w:ascii="宋体" w:eastAsia="宋体" w:hAnsi="宋体" w:cs="宋体"/>
          <w:color w:val="000000"/>
          <w:sz w:val="38"/>
        </w:rPr>
        <w:t>·</w:t>
      </w:r>
      <w:r>
        <w:rPr>
          <w:rFonts w:ascii="宋体" w:eastAsia="宋体" w:hAnsi="宋体" w:cs="宋体"/>
          <w:color w:val="000000"/>
          <w:sz w:val="38"/>
        </w:rPr>
        <w:t>彼尔特</w:t>
      </w:r>
      <w:r>
        <w:rPr>
          <w:rFonts w:ascii="宋体" w:eastAsia="宋体" w:hAnsi="宋体" w:cs="宋体"/>
          <w:color w:val="000000"/>
          <w:sz w:val="38"/>
        </w:rPr>
        <w:t>[12]</w:t>
      </w:r>
      <w:r>
        <w:rPr>
          <w:rFonts w:ascii="宋体" w:eastAsia="宋体" w:hAnsi="宋体" w:cs="宋体"/>
          <w:color w:val="000000"/>
          <w:sz w:val="38"/>
        </w:rPr>
        <w:t>在圭格农磨房</w:t>
      </w:r>
      <w:r>
        <w:rPr>
          <w:rFonts w:ascii="宋体" w:eastAsia="宋体" w:hAnsi="宋体" w:cs="宋体"/>
          <w:color w:val="000000"/>
          <w:sz w:val="38"/>
        </w:rPr>
        <w:t>(Moulin-Quignon)</w:t>
      </w:r>
      <w:r>
        <w:rPr>
          <w:rFonts w:ascii="宋体" w:eastAsia="宋体" w:hAnsi="宋体" w:cs="宋体"/>
          <w:color w:val="000000"/>
          <w:sz w:val="38"/>
        </w:rPr>
        <w:t>采石场的发现所引起的争论。争论的焦点在于</w:t>
      </w:r>
      <w:r>
        <w:rPr>
          <w:rFonts w:ascii="宋体" w:eastAsia="宋体" w:hAnsi="宋体" w:cs="宋体"/>
          <w:color w:val="000000"/>
          <w:sz w:val="38"/>
        </w:rPr>
        <w:t>：他发现的究竟是真正的石斧，还是仅仅是偶然碎裂的燧石小块。然而，倘若所发现的就是真正的石斧，那我们就确实看到了智力的出现，更具体地说，我们就确实看到了人类智力的出现，对此，谁都不会产生片刻怀疑。现在，我们来看看有关动物智力的一些趣闻轶事：我们将会看到，除了许多可以被解释为模仿或者形象联想的行动以外，还有一些行动，我们会毫不犹豫地将这些行动称为智力：其中最主要的是那些带有某种制造意味的行动，无论是动物自己做成</w:t>
      </w:r>
    </w:p>
    <w:p w:rsidR="000E74F4" w:rsidRDefault="00F802F3">
      <w:pPr>
        <w:wordWrap w:val="0"/>
        <w:spacing w:line="0" w:lineRule="atLeast"/>
        <w:ind w:left="100"/>
        <w:jc w:val="left"/>
        <w:textAlignment w:val="baseline"/>
      </w:pPr>
      <w:r>
        <w:rPr>
          <w:noProof/>
        </w:rPr>
        <w:drawing>
          <wp:inline distT="0" distB="0" distL="0" distR="0">
            <wp:extent cx="2857500" cy="939800"/>
            <wp:effectExtent l="0" t="0" r="0" b="0"/>
            <wp:docPr id="241" name="Drawing 241"/>
            <wp:cNvGraphicFramePr/>
            <a:graphic xmlns:a="http://schemas.openxmlformats.org/drawingml/2006/main">
              <a:graphicData uri="http://schemas.openxmlformats.org/drawingml/2006/picture">
                <pic:pic xmlns:pic="http://schemas.openxmlformats.org/drawingml/2006/picture">
                  <pic:nvPicPr>
                    <pic:cNvPr id="0" name="Picture 240"/>
                    <pic:cNvPicPr>
                      <a:picLocks noChangeAspect="1"/>
                    </pic:cNvPicPr>
                  </pic:nvPicPr>
                  <pic:blipFill>
                    <a:blip r:embed="rId372"/>
                    <a:stretch>
                      <a:fillRect/>
                    </a:stretch>
                  </pic:blipFill>
                  <pic:spPr>
                    <a:xfrm>
                      <a:off x="0" y="0"/>
                      <a:ext cx="2857500" cy="939800"/>
                    </a:xfrm>
                    <a:prstGeom prst="rect">
                      <a:avLst/>
                    </a:prstGeom>
                  </pic:spPr>
                </pic:pic>
              </a:graphicData>
            </a:graphic>
          </wp:inline>
        </w:drawing>
      </w:r>
    </w:p>
    <w:p w:rsidR="000E74F4" w:rsidRDefault="000E74F4"/>
    <w:p w:rsidR="000E74F4" w:rsidRDefault="000E74F4">
      <w:pPr>
        <w:sectPr w:rsidR="000E74F4">
          <w:headerReference w:type="default" r:id="rId373"/>
          <w:footerReference w:type="default" r:id="rId374"/>
          <w:pgSz w:w="15700" w:h="23040"/>
          <w:pgMar w:top="1940" w:right="1860" w:bottom="1940" w:left="1860" w:header="1640" w:footer="1640" w:gutter="0"/>
          <w:cols w:space="720"/>
        </w:sectPr>
      </w:pPr>
    </w:p>
    <w:p w:rsidR="000E74F4" w:rsidRDefault="00F802F3">
      <w:pPr>
        <w:wordWrap w:val="0"/>
        <w:spacing w:line="660" w:lineRule="atLeast"/>
        <w:ind w:right="60"/>
        <w:textAlignment w:val="baseline"/>
        <w:rPr>
          <w:sz w:val="38"/>
        </w:rPr>
      </w:pPr>
      <w:r>
        <w:rPr>
          <w:rFonts w:ascii="宋体" w:eastAsia="宋体" w:hAnsi="宋体" w:cs="宋体"/>
          <w:color w:val="000000"/>
          <w:sz w:val="38"/>
        </w:rPr>
        <w:lastRenderedPageBreak/>
        <w:t>了一件粗陋工具，还是动物为了自己的利益去使用人类制造的工具，都是如此。在智力方面仅次于人类的动物是猿类和大象，它们偶尔能够使用人造的工具。在猿类和大象下面</w:t>
      </w:r>
      <w:r>
        <w:rPr>
          <w:rFonts w:ascii="宋体" w:eastAsia="宋体" w:hAnsi="宋体" w:cs="宋体"/>
          <w:color w:val="000000"/>
          <w:sz w:val="38"/>
        </w:rPr>
        <w:t>(</w:t>
      </w:r>
      <w:r>
        <w:rPr>
          <w:rFonts w:ascii="宋体" w:eastAsia="宋体" w:hAnsi="宋体" w:cs="宋体"/>
          <w:color w:val="000000"/>
          <w:sz w:val="38"/>
        </w:rPr>
        <w:t>但离它们并不十分遥远</w:t>
      </w:r>
      <w:r>
        <w:rPr>
          <w:rFonts w:ascii="宋体" w:eastAsia="宋体" w:hAnsi="宋体" w:cs="宋体"/>
          <w:color w:val="000000"/>
          <w:sz w:val="38"/>
        </w:rPr>
        <w:t>)</w:t>
      </w:r>
      <w:r>
        <w:rPr>
          <w:rFonts w:ascii="宋体" w:eastAsia="宋体" w:hAnsi="宋体" w:cs="宋体"/>
          <w:color w:val="000000"/>
          <w:sz w:val="38"/>
        </w:rPr>
        <w:t>是那些能够识别一个人造物的动物，例如狐狸，它对陷阱相当熟悉。毫无疑问，凡是能够做出推论的动物都具备智力；不过，推论就是沿着当前体验的方向变换地利用以往的经验，它已经是发明的肇始了。一旦发明具体化为人造工具，发明便被完成了。指向发明的动物智力往往趋于指向观念。尽管这种智力通常还无法成功地制造出对象，也无法利用这些对象，它却很有可能借助</w:t>
      </w:r>
      <w:r>
        <w:rPr>
          <w:rFonts w:ascii="宋体" w:eastAsia="宋体" w:hAnsi="宋体" w:cs="宋体"/>
          <w:color w:val="000000"/>
          <w:sz w:val="38"/>
        </w:rPr>
        <w:t>大自然赋予的本能做出种种变化，而使自己做到上述的事情。我们尚未充分注意到人类智力的一个特点，即机械发明从一开始就是人类智力的基本特征，甚至在今天，我们的社会生活也极为重视人造工具的制作和使用；而遍布于进展之路的那些发明也描绘出了这条路的方向。我们还几乎没有理解这一点，因为改变我们自己所花的时间，要比改变我们的工具所花的时间更长。我们的个体习惯、甚至社会习惯所持续的时间，也要大大长于形成这些习惯的环境所持续的时间，因此，一个发明的最终影响，一直要等它已经失去新奇性时，才能被观察到。蒸汽引擎的发明至今已经有一个</w:t>
      </w:r>
      <w:r>
        <w:rPr>
          <w:rFonts w:ascii="宋体" w:eastAsia="宋体" w:hAnsi="宋体" w:cs="宋体"/>
          <w:color w:val="000000"/>
          <w:sz w:val="38"/>
        </w:rPr>
        <w:t>世纪了，而我们才刚刚开始感到它给我们造成的冲击的力度。但是，它使工业产生的革命却彻底地打破了人们之间的关系。种种新思想不断产生，种种新感觉也正在绽放。在数千年时间当中，当我们只能在远距离上看到当时时代的粗略轮廓时，那些战争与革命便会显得无关紧要，哪怕假定它们被记住了，也是如此。但是，我们提到蒸汽引擎以及与之相伴的各种发明时，却也许会像提到历史上的青铜或是切削石器一样：蒸汽引擎标志出了一个时代。</w:t>
      </w:r>
      <w:r>
        <w:rPr>
          <w:rFonts w:ascii="宋体" w:eastAsia="宋体" w:hAnsi="宋体" w:cs="宋体"/>
          <w:color w:val="000000"/>
          <w:sz w:val="38"/>
        </w:rPr>
        <w:t>[13]</w:t>
      </w:r>
      <w:r>
        <w:rPr>
          <w:rFonts w:ascii="宋体" w:eastAsia="宋体" w:hAnsi="宋体" w:cs="宋体"/>
          <w:color w:val="000000"/>
          <w:sz w:val="38"/>
        </w:rPr>
        <w:t>倘若界定人类这个物种时，我们能够摆脱人类的全部高傲，并严格把握历史及史前时期向我们表明的人类及智力的那些稳定</w:t>
      </w:r>
      <w:r>
        <w:rPr>
          <w:rFonts w:ascii="宋体" w:eastAsia="宋体" w:hAnsi="宋体" w:cs="宋体"/>
          <w:color w:val="000000"/>
          <w:sz w:val="38"/>
        </w:rPr>
        <w:t>特征，我们也许就不应当将人类界定</w:t>
      </w:r>
    </w:p>
    <w:p w:rsidR="000E74F4" w:rsidRDefault="00F802F3">
      <w:pPr>
        <w:wordWrap w:val="0"/>
        <w:spacing w:line="0" w:lineRule="atLeast"/>
        <w:jc w:val="right"/>
        <w:textAlignment w:val="baseline"/>
      </w:pPr>
      <w:r>
        <w:rPr>
          <w:noProof/>
        </w:rPr>
        <w:drawing>
          <wp:inline distT="0" distB="0" distL="0" distR="0">
            <wp:extent cx="2311400" cy="939800"/>
            <wp:effectExtent l="0" t="0" r="0" b="0"/>
            <wp:docPr id="243" name="Drawing 243"/>
            <wp:cNvGraphicFramePr/>
            <a:graphic xmlns:a="http://schemas.openxmlformats.org/drawingml/2006/main">
              <a:graphicData uri="http://schemas.openxmlformats.org/drawingml/2006/picture">
                <pic:pic xmlns:pic="http://schemas.openxmlformats.org/drawingml/2006/picture">
                  <pic:nvPicPr>
                    <pic:cNvPr id="0" name="Picture 242"/>
                    <pic:cNvPicPr>
                      <a:picLocks noChangeAspect="1"/>
                    </pic:cNvPicPr>
                  </pic:nvPicPr>
                  <pic:blipFill>
                    <a:blip r:embed="rId375"/>
                    <a:stretch>
                      <a:fillRect/>
                    </a:stretch>
                  </pic:blipFill>
                  <pic:spPr>
                    <a:xfrm>
                      <a:off x="0" y="0"/>
                      <a:ext cx="2311400" cy="939800"/>
                    </a:xfrm>
                    <a:prstGeom prst="rect">
                      <a:avLst/>
                    </a:prstGeom>
                  </pic:spPr>
                </pic:pic>
              </a:graphicData>
            </a:graphic>
          </wp:inline>
        </w:drawing>
      </w:r>
    </w:p>
    <w:p w:rsidR="000E74F4" w:rsidRDefault="000E74F4"/>
    <w:p w:rsidR="000E74F4" w:rsidRDefault="000E74F4">
      <w:pPr>
        <w:sectPr w:rsidR="000E74F4">
          <w:headerReference w:type="default" r:id="rId376"/>
          <w:footerReference w:type="default" r:id="rId377"/>
          <w:pgSz w:w="15700" w:h="23040"/>
          <w:pgMar w:top="1960" w:right="1840" w:bottom="1960" w:left="1840" w:header="1660" w:footer="1660" w:gutter="0"/>
          <w:cols w:space="720"/>
        </w:sectPr>
      </w:pPr>
    </w:p>
    <w:p w:rsidR="000E74F4" w:rsidRDefault="00F802F3">
      <w:pPr>
        <w:wordWrap w:val="0"/>
        <w:spacing w:before="40" w:line="640" w:lineRule="atLeast"/>
        <w:ind w:right="100"/>
        <w:textAlignment w:val="baseline"/>
        <w:rPr>
          <w:sz w:val="39"/>
        </w:rPr>
      </w:pPr>
      <w:r>
        <w:rPr>
          <w:rFonts w:ascii="宋体" w:eastAsia="宋体" w:hAnsi="宋体" w:cs="宋体"/>
          <w:color w:val="000000"/>
          <w:sz w:val="39"/>
        </w:rPr>
        <w:lastRenderedPageBreak/>
        <w:t>为</w:t>
      </w:r>
      <w:r>
        <w:rPr>
          <w:rFonts w:ascii="宋体" w:eastAsia="宋体" w:hAnsi="宋体" w:cs="宋体"/>
          <w:color w:val="000000"/>
          <w:sz w:val="39"/>
        </w:rPr>
        <w:t>“Homo</w:t>
      </w:r>
      <w:r>
        <w:rPr>
          <w:rFonts w:ascii="宋体" w:eastAsia="宋体" w:hAnsi="宋体" w:cs="宋体"/>
          <w:b/>
          <w:color w:val="000000"/>
          <w:sz w:val="39"/>
        </w:rPr>
        <w:t xml:space="preserve"> </w:t>
      </w:r>
      <w:r>
        <w:rPr>
          <w:rFonts w:ascii="宋体" w:eastAsia="宋体" w:hAnsi="宋体" w:cs="宋体"/>
          <w:color w:val="000000"/>
          <w:sz w:val="39"/>
        </w:rPr>
        <w:t>sapiens”(</w:t>
      </w:r>
      <w:r>
        <w:rPr>
          <w:rFonts w:ascii="宋体" w:eastAsia="宋体" w:hAnsi="宋体" w:cs="宋体"/>
          <w:color w:val="000000"/>
          <w:sz w:val="39"/>
        </w:rPr>
        <w:t>智人</w:t>
      </w:r>
      <w:r>
        <w:rPr>
          <w:rFonts w:ascii="宋体" w:eastAsia="宋体" w:hAnsi="宋体" w:cs="宋体"/>
          <w:color w:val="000000"/>
          <w:sz w:val="39"/>
        </w:rPr>
        <w:t>)</w:t>
      </w:r>
      <w:r>
        <w:rPr>
          <w:rFonts w:ascii="宋体" w:eastAsia="宋体" w:hAnsi="宋体" w:cs="宋体"/>
          <w:color w:val="000000"/>
          <w:sz w:val="39"/>
        </w:rPr>
        <w:t>，而应当界定为</w:t>
      </w:r>
      <w:r>
        <w:rPr>
          <w:rFonts w:ascii="宋体" w:eastAsia="宋体" w:hAnsi="宋体" w:cs="宋体"/>
          <w:color w:val="000000"/>
          <w:sz w:val="39"/>
        </w:rPr>
        <w:t>“Homo</w:t>
      </w:r>
      <w:r>
        <w:rPr>
          <w:rFonts w:ascii="宋体" w:eastAsia="宋体" w:hAnsi="宋体" w:cs="宋体"/>
          <w:b/>
          <w:color w:val="000000"/>
          <w:sz w:val="39"/>
        </w:rPr>
        <w:t xml:space="preserve"> </w:t>
      </w:r>
      <w:r>
        <w:rPr>
          <w:rFonts w:ascii="宋体" w:eastAsia="宋体" w:hAnsi="宋体" w:cs="宋体"/>
          <w:color w:val="000000"/>
          <w:sz w:val="39"/>
        </w:rPr>
        <w:t>faber”(</w:t>
      </w:r>
      <w:r>
        <w:rPr>
          <w:rFonts w:ascii="宋体" w:eastAsia="宋体" w:hAnsi="宋体" w:cs="宋体"/>
          <w:color w:val="000000"/>
          <w:sz w:val="39"/>
        </w:rPr>
        <w:t>制造工具的人</w:t>
      </w:r>
      <w:r>
        <w:rPr>
          <w:rFonts w:ascii="宋体" w:eastAsia="宋体" w:hAnsi="宋体" w:cs="宋体"/>
          <w:color w:val="000000"/>
          <w:sz w:val="39"/>
        </w:rPr>
        <w:t>)</w:t>
      </w:r>
      <w:r>
        <w:rPr>
          <w:rFonts w:ascii="宋体" w:eastAsia="宋体" w:hAnsi="宋体" w:cs="宋体"/>
          <w:color w:val="000000"/>
          <w:sz w:val="39"/>
        </w:rPr>
        <w:t>了。总之，从似乎是其原初的特征看，智力就是一种制作人造对象</w:t>
      </w:r>
      <w:r>
        <w:rPr>
          <w:rFonts w:ascii="宋体" w:eastAsia="宋体" w:hAnsi="宋体" w:cs="宋体"/>
          <w:color w:val="000000"/>
          <w:sz w:val="39"/>
        </w:rPr>
        <w:t>(</w:t>
      </w:r>
      <w:r>
        <w:rPr>
          <w:rFonts w:ascii="宋体" w:eastAsia="宋体" w:hAnsi="宋体" w:cs="宋体"/>
          <w:color w:val="000000"/>
          <w:sz w:val="39"/>
        </w:rPr>
        <w:t>尤其是制作用以制作工具的工具</w:t>
      </w:r>
      <w:r>
        <w:rPr>
          <w:rFonts w:ascii="宋体" w:eastAsia="宋体" w:hAnsi="宋体" w:cs="宋体"/>
          <w:color w:val="000000"/>
          <w:sz w:val="39"/>
        </w:rPr>
        <w:t>)</w:t>
      </w:r>
      <w:r>
        <w:rPr>
          <w:rFonts w:ascii="宋体" w:eastAsia="宋体" w:hAnsi="宋体" w:cs="宋体"/>
          <w:color w:val="000000"/>
          <w:sz w:val="39"/>
        </w:rPr>
        <w:t>的机能，就是一种对这种制造品进行无限变化的机能。</w:t>
      </w:r>
    </w:p>
    <w:p w:rsidR="000E74F4" w:rsidRDefault="00F802F3">
      <w:pPr>
        <w:wordWrap w:val="0"/>
        <w:spacing w:line="640" w:lineRule="atLeast"/>
        <w:ind w:left="40" w:firstLine="760"/>
        <w:textAlignment w:val="baseline"/>
        <w:rPr>
          <w:sz w:val="39"/>
        </w:rPr>
      </w:pPr>
      <w:r>
        <w:rPr>
          <w:rFonts w:ascii="宋体" w:eastAsia="宋体" w:hAnsi="宋体" w:cs="宋体"/>
          <w:color w:val="000000"/>
          <w:sz w:val="39"/>
        </w:rPr>
        <w:t>那么，不具备智力的动物是否也有工具或者机器呢？不错，它们当然也有，只是它们的工具就是使用工具的身体的一个组成部分；而且，与这个工具相联系，动物还有一种知道如何使用这个工具的本能。诚然，我们不能因此而认</w:t>
      </w:r>
      <w:r>
        <w:rPr>
          <w:rFonts w:ascii="宋体" w:eastAsia="宋体" w:hAnsi="宋体" w:cs="宋体"/>
          <w:color w:val="000000"/>
          <w:sz w:val="39"/>
        </w:rPr>
        <w:t>为：一切本能都属于一种运用天生机制的天然能力。这样的定义不适用于罗曼尼斯</w:t>
      </w:r>
      <w:r>
        <w:rPr>
          <w:rFonts w:ascii="宋体" w:eastAsia="宋体" w:hAnsi="宋体" w:cs="宋体"/>
          <w:color w:val="000000"/>
          <w:sz w:val="39"/>
        </w:rPr>
        <w:t>(Romanes)</w:t>
      </w:r>
      <w:r>
        <w:rPr>
          <w:rFonts w:ascii="宋体" w:eastAsia="宋体" w:hAnsi="宋体" w:cs="宋体"/>
          <w:color w:val="000000"/>
          <w:sz w:val="39"/>
        </w:rPr>
        <w:t>所说的那些</w:t>
      </w:r>
      <w:r>
        <w:rPr>
          <w:rFonts w:ascii="宋体" w:eastAsia="宋体" w:hAnsi="宋体" w:cs="宋体"/>
          <w:color w:val="000000"/>
          <w:sz w:val="39"/>
        </w:rPr>
        <w:t>“</w:t>
      </w:r>
      <w:r>
        <w:rPr>
          <w:rFonts w:ascii="宋体" w:eastAsia="宋体" w:hAnsi="宋体" w:cs="宋体"/>
          <w:color w:val="000000"/>
          <w:sz w:val="39"/>
        </w:rPr>
        <w:t>继发的</w:t>
      </w:r>
      <w:r>
        <w:rPr>
          <w:rFonts w:ascii="宋体" w:eastAsia="宋体" w:hAnsi="宋体" w:cs="宋体"/>
          <w:color w:val="000000"/>
          <w:sz w:val="39"/>
        </w:rPr>
        <w:t>”</w:t>
      </w:r>
      <w:r>
        <w:rPr>
          <w:rFonts w:ascii="宋体" w:eastAsia="宋体" w:hAnsi="宋体" w:cs="宋体"/>
          <w:color w:val="000000"/>
          <w:sz w:val="39"/>
        </w:rPr>
        <w:t>本能；而不止一种</w:t>
      </w:r>
      <w:r>
        <w:rPr>
          <w:rFonts w:ascii="宋体" w:eastAsia="宋体" w:hAnsi="宋体" w:cs="宋体"/>
          <w:color w:val="000000"/>
          <w:sz w:val="39"/>
        </w:rPr>
        <w:t>“</w:t>
      </w:r>
      <w:r>
        <w:rPr>
          <w:rFonts w:ascii="宋体" w:eastAsia="宋体" w:hAnsi="宋体" w:cs="宋体"/>
          <w:color w:val="000000"/>
          <w:sz w:val="39"/>
        </w:rPr>
        <w:t>原发的</w:t>
      </w:r>
      <w:r>
        <w:rPr>
          <w:rFonts w:ascii="宋体" w:eastAsia="宋体" w:hAnsi="宋体" w:cs="宋体"/>
          <w:color w:val="000000"/>
          <w:sz w:val="39"/>
        </w:rPr>
        <w:t>”</w:t>
      </w:r>
      <w:r>
        <w:rPr>
          <w:rFonts w:ascii="宋体" w:eastAsia="宋体" w:hAnsi="宋体" w:cs="宋体"/>
          <w:color w:val="000000"/>
          <w:sz w:val="39"/>
        </w:rPr>
        <w:t>本能也不适于这个定义。不过，像我们暂时赋予智力的定义那样，这个定义至少划定了形式极为繁多的本能在观念上所能达到的范围。的确，我们经常指出一点，即绝大多数的本能都仅仅是器官工作本身的延续，或者说是这种工作的完成。本能的活动始于何处？这种天然活动又止于何处呢？我们不知道。从幼虫到蛹、再到完整昆虫的变形过程中，往往需要幼虫做出恰当的行动，需要它具备某种创始性；动物本能与有生命材料</w:t>
      </w:r>
      <w:r>
        <w:rPr>
          <w:rFonts w:ascii="宋体" w:eastAsia="宋体" w:hAnsi="宋体" w:cs="宋体"/>
          <w:color w:val="000000"/>
          <w:sz w:val="39"/>
        </w:rPr>
        <w:t>的器官工作之间，并不存在一条截然分明的界线。我们若是愿意，就可以说：或者是本能将它要使用的工具器官化了，或者是器官化工作的过程在必须使用这个器官的本能当中得到了延续，二者必居其一。昆虫的那些最出色的本能并不为了别的，而仅仅是为了将其特殊的结构发展成为运动：的确，社会生活对不同的个体做出了劳动分工，因而赋予了这些个体不同的本能，我们也能够在这上面观察到相应的结构区别：蚂蚁、蜜蜂、黄蜂以及某些伪脉翅虫</w:t>
      </w:r>
      <w:r>
        <w:rPr>
          <w:rFonts w:ascii="宋体" w:eastAsia="宋体" w:hAnsi="宋体" w:cs="宋体"/>
          <w:color w:val="000000"/>
          <w:sz w:val="39"/>
        </w:rPr>
        <w:t>(pseudoneuroptera)</w:t>
      </w:r>
      <w:r>
        <w:rPr>
          <w:rFonts w:ascii="宋体" w:eastAsia="宋体" w:hAnsi="宋体" w:cs="宋体"/>
          <w:color w:val="000000"/>
          <w:sz w:val="39"/>
        </w:rPr>
        <w:t>的同质异像</w:t>
      </w:r>
      <w:r>
        <w:rPr>
          <w:rFonts w:ascii="宋体" w:eastAsia="宋体" w:hAnsi="宋体" w:cs="宋体"/>
          <w:color w:val="000000"/>
          <w:sz w:val="39"/>
        </w:rPr>
        <w:t>(polymor-phism)</w:t>
      </w:r>
      <w:r>
        <w:rPr>
          <w:rFonts w:ascii="宋体" w:eastAsia="宋体" w:hAnsi="宋体" w:cs="宋体"/>
          <w:color w:val="000000"/>
          <w:sz w:val="39"/>
        </w:rPr>
        <w:t>是众所周知的。因此，倘若我们仅仅考虑</w:t>
      </w:r>
      <w:r>
        <w:rPr>
          <w:rFonts w:ascii="宋体" w:eastAsia="宋体" w:hAnsi="宋体" w:cs="宋体"/>
          <w:color w:val="000000"/>
          <w:sz w:val="39"/>
        </w:rPr>
        <w:t>那些可以从中观察到完全成功的智力及本能的典型，我们就会找到两者的根本区别了：完善的本能是一种使用、甚至是制造出器官化工具的机能；完善的智力</w:t>
      </w:r>
    </w:p>
    <w:p w:rsidR="000E74F4" w:rsidRDefault="00F802F3">
      <w:pPr>
        <w:wordWrap w:val="0"/>
        <w:spacing w:line="0" w:lineRule="atLeast"/>
        <w:ind w:left="40"/>
        <w:jc w:val="left"/>
        <w:textAlignment w:val="baseline"/>
      </w:pPr>
      <w:r>
        <w:rPr>
          <w:noProof/>
        </w:rPr>
        <w:drawing>
          <wp:inline distT="0" distB="0" distL="0" distR="0">
            <wp:extent cx="2857500" cy="901700"/>
            <wp:effectExtent l="0" t="0" r="0" b="0"/>
            <wp:docPr id="245" name="Drawing 245"/>
            <wp:cNvGraphicFramePr/>
            <a:graphic xmlns:a="http://schemas.openxmlformats.org/drawingml/2006/main">
              <a:graphicData uri="http://schemas.openxmlformats.org/drawingml/2006/picture">
                <pic:pic xmlns:pic="http://schemas.openxmlformats.org/drawingml/2006/picture">
                  <pic:nvPicPr>
                    <pic:cNvPr id="0" name="Picture 244"/>
                    <pic:cNvPicPr>
                      <a:picLocks noChangeAspect="1"/>
                    </pic:cNvPicPr>
                  </pic:nvPicPr>
                  <pic:blipFill>
                    <a:blip r:embed="rId378"/>
                    <a:stretch>
                      <a:fillRect/>
                    </a:stretch>
                  </pic:blipFill>
                  <pic:spPr>
                    <a:xfrm>
                      <a:off x="0" y="0"/>
                      <a:ext cx="2857500" cy="901700"/>
                    </a:xfrm>
                    <a:prstGeom prst="rect">
                      <a:avLst/>
                    </a:prstGeom>
                  </pic:spPr>
                </pic:pic>
              </a:graphicData>
            </a:graphic>
          </wp:inline>
        </w:drawing>
      </w:r>
    </w:p>
    <w:p w:rsidR="000E74F4" w:rsidRDefault="000E74F4"/>
    <w:p w:rsidR="000E74F4" w:rsidRDefault="000E74F4">
      <w:pPr>
        <w:sectPr w:rsidR="000E74F4">
          <w:headerReference w:type="default" r:id="rId379"/>
          <w:footerReference w:type="default" r:id="rId380"/>
          <w:pgSz w:w="15700" w:h="23040"/>
          <w:pgMar w:top="1960" w:right="1900" w:bottom="1960" w:left="1900" w:header="1660" w:footer="1660" w:gutter="0"/>
          <w:cols w:space="720"/>
        </w:sectPr>
      </w:pPr>
    </w:p>
    <w:p w:rsidR="000E74F4" w:rsidRDefault="00F802F3">
      <w:pPr>
        <w:wordWrap w:val="0"/>
        <w:spacing w:before="80" w:line="660" w:lineRule="atLeast"/>
        <w:ind w:left="60"/>
        <w:textAlignment w:val="baseline"/>
        <w:rPr>
          <w:sz w:val="38"/>
        </w:rPr>
      </w:pPr>
      <w:r>
        <w:rPr>
          <w:rFonts w:ascii="宋体" w:eastAsia="宋体" w:hAnsi="宋体" w:cs="宋体"/>
          <w:color w:val="000000"/>
          <w:sz w:val="38"/>
        </w:rPr>
        <w:lastRenderedPageBreak/>
        <w:t>则是一种制造和使用非器官化工具的机能。</w:t>
      </w:r>
    </w:p>
    <w:p w:rsidR="000E74F4" w:rsidRDefault="00F802F3">
      <w:pPr>
        <w:wordWrap w:val="0"/>
        <w:spacing w:line="660" w:lineRule="atLeast"/>
        <w:ind w:left="60" w:right="40" w:firstLine="740"/>
        <w:textAlignment w:val="baseline"/>
        <w:rPr>
          <w:sz w:val="38"/>
        </w:rPr>
      </w:pPr>
      <w:r>
        <w:rPr>
          <w:rFonts w:ascii="宋体" w:eastAsia="宋体" w:hAnsi="宋体" w:cs="宋体"/>
          <w:color w:val="000000"/>
          <w:sz w:val="38"/>
        </w:rPr>
        <w:t>这两种活动样式的利弊是显而易见的。本能找到了最便利的恰当工具：这种工具自行制造，自行修复，如同大自然的一切工作那样，它呈现出无限复杂的细节，同时又具有奇迹般简单的功能；一旦需要，它便立即去完成要它做的工作，毫无困难，其完美常常使人惊叹。同样，这种工具也保留着几乎不可更动的结构，因为结构</w:t>
      </w:r>
      <w:r>
        <w:rPr>
          <w:rFonts w:ascii="宋体" w:eastAsia="宋体" w:hAnsi="宋体" w:cs="宋体"/>
          <w:color w:val="000000"/>
          <w:sz w:val="38"/>
        </w:rPr>
        <w:t>一旦改变，物种便会改变。所以说，本能必须是特化的，它不是别的，仅仅是利用一种物种工具以达到物种的目的。与此相反，通过智力制造出来的工具就不那么完善了。只有做出努力才能制造这种工具。使用它的时候，通常会产生不少麻烦。不过，由于它是用无机材料做成的，它就能够采用任何形式，服务于任何目的，将生物从种种新产生的困难中解脱出来，并且赋予生物无限的力量。虽然在满足直接需求方面，它不如天然的工具，但需求越不那么紧迫，它的优点就越比天然工具多。最重要的是，它适应了制造它的那个生物的本性；因为，它要求制造者去行使新的功能，这</w:t>
      </w:r>
      <w:r>
        <w:rPr>
          <w:rFonts w:ascii="宋体" w:eastAsia="宋体" w:hAnsi="宋体" w:cs="宋体"/>
          <w:color w:val="000000"/>
          <w:sz w:val="38"/>
        </w:rPr>
        <w:t>就给制造者增添了</w:t>
      </w:r>
      <w:r>
        <w:rPr>
          <w:rFonts w:ascii="宋体" w:eastAsia="宋体" w:hAnsi="宋体" w:cs="宋体"/>
          <w:color w:val="000000"/>
          <w:sz w:val="38"/>
        </w:rPr>
        <w:t>(</w:t>
      </w:r>
      <w:r>
        <w:rPr>
          <w:rFonts w:ascii="宋体" w:eastAsia="宋体" w:hAnsi="宋体" w:cs="宋体"/>
          <w:color w:val="000000"/>
          <w:sz w:val="38"/>
        </w:rPr>
        <w:t>可以说</w:t>
      </w:r>
      <w:r>
        <w:rPr>
          <w:rFonts w:ascii="宋体" w:eastAsia="宋体" w:hAnsi="宋体" w:cs="宋体"/>
          <w:color w:val="000000"/>
          <w:sz w:val="38"/>
        </w:rPr>
        <w:t>)</w:t>
      </w:r>
      <w:r>
        <w:rPr>
          <w:rFonts w:ascii="宋体" w:eastAsia="宋体" w:hAnsi="宋体" w:cs="宋体"/>
          <w:color w:val="000000"/>
          <w:sz w:val="38"/>
        </w:rPr>
        <w:t>更丰富的器官结构，因为它就是一种被制造出来的器官，就是天然有机体的扩展。它满足了各种需求之后，又会创造出新的需求；因此，它并没有封闭行动圈</w:t>
      </w:r>
      <w:r>
        <w:rPr>
          <w:rFonts w:ascii="宋体" w:eastAsia="宋体" w:hAnsi="宋体" w:cs="宋体"/>
          <w:color w:val="000000"/>
          <w:sz w:val="38"/>
        </w:rPr>
        <w:t>(</w:t>
      </w:r>
      <w:r>
        <w:rPr>
          <w:rFonts w:ascii="宋体" w:eastAsia="宋体" w:hAnsi="宋体" w:cs="宋体"/>
          <w:color w:val="000000"/>
          <w:sz w:val="38"/>
        </w:rPr>
        <w:t>动物往往在这个圈子里面无意识地移动</w:t>
      </w:r>
      <w:r>
        <w:rPr>
          <w:rFonts w:ascii="宋体" w:eastAsia="宋体" w:hAnsi="宋体" w:cs="宋体"/>
          <w:color w:val="000000"/>
          <w:sz w:val="38"/>
        </w:rPr>
        <w:t>)</w:t>
      </w:r>
      <w:r>
        <w:rPr>
          <w:rFonts w:ascii="宋体" w:eastAsia="宋体" w:hAnsi="宋体" w:cs="宋体"/>
          <w:color w:val="000000"/>
          <w:sz w:val="38"/>
        </w:rPr>
        <w:t>，而是为活动敞开了无限广阔的领域，它日益深入这片领域中，制造出越来越多的自由。然而，智力对本能的这种优势却只有在后来的阶段中才能显示出来，那时，智力已将结构提到了更高的程度、去制造有效的机器了。最初，制造的工具与天然工具的利弊势均力敌，很难预言其中哪一个能够保证生物在更大程度上驾御自然。</w:t>
      </w:r>
    </w:p>
    <w:p w:rsidR="000E74F4" w:rsidRDefault="00F802F3">
      <w:pPr>
        <w:wordWrap w:val="0"/>
        <w:spacing w:line="660" w:lineRule="atLeast"/>
        <w:ind w:left="60" w:right="40" w:firstLine="800"/>
        <w:textAlignment w:val="baseline"/>
        <w:rPr>
          <w:sz w:val="38"/>
        </w:rPr>
      </w:pPr>
      <w:r>
        <w:rPr>
          <w:rFonts w:ascii="宋体" w:eastAsia="宋体" w:hAnsi="宋体" w:cs="宋体"/>
          <w:color w:val="000000"/>
          <w:sz w:val="38"/>
        </w:rPr>
        <w:t>我们可以推测说：智力与本能起初相互渗透；原初的心灵活动同时产生了它们；倘若我们对以往回顾得足够远，便会发现一些比我们昆虫的本能更接近智力的本能，也会发现一些比我们脊椎动物的智力</w:t>
      </w:r>
    </w:p>
    <w:p w:rsidR="000E74F4" w:rsidRDefault="00F802F3">
      <w:pPr>
        <w:wordWrap w:val="0"/>
        <w:spacing w:line="0" w:lineRule="atLeast"/>
        <w:jc w:val="right"/>
        <w:textAlignment w:val="baseline"/>
      </w:pPr>
      <w:r>
        <w:rPr>
          <w:noProof/>
        </w:rPr>
        <w:drawing>
          <wp:inline distT="0" distB="0" distL="0" distR="0">
            <wp:extent cx="2298700" cy="939800"/>
            <wp:effectExtent l="0" t="0" r="0" b="0"/>
            <wp:docPr id="247" name="Drawing 247"/>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pic:cNvPicPr>
                  </pic:nvPicPr>
                  <pic:blipFill>
                    <a:blip r:embed="rId381"/>
                    <a:stretch>
                      <a:fillRect/>
                    </a:stretch>
                  </pic:blipFill>
                  <pic:spPr>
                    <a:xfrm>
                      <a:off x="0" y="0"/>
                      <a:ext cx="2298700" cy="939800"/>
                    </a:xfrm>
                    <a:prstGeom prst="rect">
                      <a:avLst/>
                    </a:prstGeom>
                  </pic:spPr>
                </pic:pic>
              </a:graphicData>
            </a:graphic>
          </wp:inline>
        </w:drawing>
      </w:r>
    </w:p>
    <w:p w:rsidR="000E74F4" w:rsidRDefault="000E74F4"/>
    <w:p w:rsidR="000E74F4" w:rsidRDefault="000E74F4">
      <w:pPr>
        <w:sectPr w:rsidR="000E74F4">
          <w:headerReference w:type="default" r:id="rId382"/>
          <w:footerReference w:type="default" r:id="rId383"/>
          <w:pgSz w:w="15700" w:h="23040"/>
          <w:pgMar w:top="1940" w:right="1840" w:bottom="1940" w:left="1840" w:header="1640" w:footer="1640" w:gutter="0"/>
          <w:cols w:space="720"/>
        </w:sectPr>
      </w:pPr>
    </w:p>
    <w:p w:rsidR="000E74F4" w:rsidRDefault="00F802F3">
      <w:pPr>
        <w:wordWrap w:val="0"/>
        <w:spacing w:before="60" w:line="660" w:lineRule="atLeast"/>
        <w:textAlignment w:val="baseline"/>
        <w:rPr>
          <w:sz w:val="38"/>
        </w:rPr>
      </w:pPr>
      <w:r>
        <w:rPr>
          <w:rFonts w:ascii="宋体" w:eastAsia="宋体" w:hAnsi="宋体" w:cs="宋体"/>
          <w:color w:val="000000"/>
          <w:sz w:val="38"/>
        </w:rPr>
        <w:lastRenderedPageBreak/>
        <w:t>更接近本能的智力；在这种初级条件之下，智力与本能都是材料的囚徒，它们尚不能控制材料。生命固有的力量若是无限的，那它就很可能使本能与智力在同一个有机体上不受限制地同时发展。但一切都似乎在表明：这种力量是有限的，它刚刚得到表现，就很快消耗殆尽</w:t>
      </w:r>
      <w:r>
        <w:rPr>
          <w:rFonts w:ascii="宋体" w:eastAsia="宋体" w:hAnsi="宋体" w:cs="宋体"/>
          <w:color w:val="000000"/>
          <w:sz w:val="38"/>
        </w:rPr>
        <w:t>了。它很难同时向几个不同方向发展：它必须做出取舍。于是，它便在加诸材料世界的两种行动样式当中做出了选择：它可以创造一种器官化了的工具，去直接地影响这个行动；它也可以通过有机体去间接地影响这个行动，即它自身并不天然具备所需的工具，而是用无机材料亲自做成那个工具。因此才出现了智力和本能，它们在发展过程中日益分离，却从未相互隔绝。另一方面，若仅仅是对地点、时间和结构材料做出选择，那么，昆虫最完善的本能也伴随着智力的微光：例如，蜜蜂在个别情况下在露天筑巢时，它们会发明一些新的、真正富于智力的蜂巢结构，以使自己适应这</w:t>
      </w:r>
      <w:r>
        <w:rPr>
          <w:rFonts w:ascii="宋体" w:eastAsia="宋体" w:hAnsi="宋体" w:cs="宋体"/>
          <w:color w:val="000000"/>
          <w:sz w:val="38"/>
        </w:rPr>
        <w:t>些新的条件。</w:t>
      </w:r>
      <w:r>
        <w:rPr>
          <w:rFonts w:ascii="宋体" w:eastAsia="宋体" w:hAnsi="宋体" w:cs="宋体"/>
          <w:color w:val="000000"/>
          <w:sz w:val="38"/>
        </w:rPr>
        <w:t>[14]</w:t>
      </w:r>
      <w:r>
        <w:rPr>
          <w:rFonts w:ascii="宋体" w:eastAsia="宋体" w:hAnsi="宋体" w:cs="宋体"/>
          <w:color w:val="000000"/>
          <w:sz w:val="38"/>
        </w:rPr>
        <w:t>但在另一方面，智力对本能的需求，比本能对智力的需求更多；因为使粗糙的材料成型的那种力量已经关系到了更高程度的器官化，而若不借助本能的双翼，动物便无法达到这个高度。所以说，在节肢动物身上，大自然索性使它朝着本能的方向演进，与此同时，我们在几乎所有的脊椎动物身上观察到的，与其说是智力的扩展，不如说是对智力的奋力争取。构成脊椎动物心灵活动基础的，依然是本能。不过，它们身上还是存在着智力，并且随时准备着取代本能。智力尚未成功地发明工具，但至少它做过这种尝试，其方式就是：它若想取代哪种本能，就尽可</w:t>
      </w:r>
      <w:r>
        <w:rPr>
          <w:rFonts w:ascii="宋体" w:eastAsia="宋体" w:hAnsi="宋体" w:cs="宋体"/>
          <w:color w:val="000000"/>
          <w:sz w:val="38"/>
        </w:rPr>
        <w:t>能多样地去行使那本能的功能。只有在人类身上，智力才获得了完全的成功；人类所掌握的天然手段不足以抵御敌人、寒冷与饥饿，而这种不足之处恰恰证明了智力在人类身上的成功。我们若设法衡量这种不足之处的意义，这种不足之处便获得了与史前文件相当的价值；它是智力与本能之间最后的告别。但同样正确的是：自然选择心灵活动的这</w:t>
      </w:r>
    </w:p>
    <w:p w:rsidR="000E74F4" w:rsidRDefault="00F802F3">
      <w:pPr>
        <w:wordWrap w:val="0"/>
        <w:spacing w:line="0" w:lineRule="atLeast"/>
        <w:ind w:left="100"/>
        <w:jc w:val="left"/>
        <w:textAlignment w:val="baseline"/>
      </w:pPr>
      <w:r>
        <w:rPr>
          <w:noProof/>
        </w:rPr>
        <w:drawing>
          <wp:inline distT="0" distB="0" distL="0" distR="0">
            <wp:extent cx="2832100" cy="927100"/>
            <wp:effectExtent l="0" t="0" r="0" b="0"/>
            <wp:docPr id="249" name="Drawing 249"/>
            <wp:cNvGraphicFramePr/>
            <a:graphic xmlns:a="http://schemas.openxmlformats.org/drawingml/2006/main">
              <a:graphicData uri="http://schemas.openxmlformats.org/drawingml/2006/picture">
                <pic:pic xmlns:pic="http://schemas.openxmlformats.org/drawingml/2006/picture">
                  <pic:nvPicPr>
                    <pic:cNvPr id="0" name="Picture 248"/>
                    <pic:cNvPicPr>
                      <a:picLocks noChangeAspect="1"/>
                    </pic:cNvPicPr>
                  </pic:nvPicPr>
                  <pic:blipFill>
                    <a:blip r:embed="rId384"/>
                    <a:stretch>
                      <a:fillRect/>
                    </a:stretch>
                  </pic:blipFill>
                  <pic:spPr>
                    <a:xfrm>
                      <a:off x="0" y="0"/>
                      <a:ext cx="2832100" cy="927100"/>
                    </a:xfrm>
                    <a:prstGeom prst="rect">
                      <a:avLst/>
                    </a:prstGeom>
                  </pic:spPr>
                </pic:pic>
              </a:graphicData>
            </a:graphic>
          </wp:inline>
        </w:drawing>
      </w:r>
    </w:p>
    <w:p w:rsidR="000E74F4" w:rsidRDefault="000E74F4"/>
    <w:p w:rsidR="000E74F4" w:rsidRDefault="000E74F4">
      <w:pPr>
        <w:sectPr w:rsidR="000E74F4">
          <w:headerReference w:type="default" r:id="rId385"/>
          <w:footerReference w:type="default" r:id="rId386"/>
          <w:pgSz w:w="15700" w:h="23040"/>
          <w:pgMar w:top="1940" w:right="1840" w:bottom="1940" w:left="1840" w:header="1640" w:footer="1640" w:gutter="0"/>
          <w:cols w:space="720"/>
        </w:sectPr>
      </w:pPr>
    </w:p>
    <w:p w:rsidR="000E74F4" w:rsidRDefault="00F802F3">
      <w:pPr>
        <w:wordWrap w:val="0"/>
        <w:spacing w:before="180" w:line="640" w:lineRule="atLeast"/>
        <w:ind w:left="60" w:right="140"/>
        <w:textAlignment w:val="baseline"/>
        <w:rPr>
          <w:sz w:val="38"/>
        </w:rPr>
      </w:pPr>
      <w:r>
        <w:rPr>
          <w:rFonts w:ascii="宋体" w:eastAsia="宋体" w:hAnsi="宋体" w:cs="宋体"/>
          <w:color w:val="000000"/>
          <w:sz w:val="38"/>
        </w:rPr>
        <w:lastRenderedPageBreak/>
        <w:t>两种样式时，想必也曾犹豫不决</w:t>
      </w:r>
      <w:r>
        <w:rPr>
          <w:rFonts w:ascii="宋体" w:eastAsia="宋体" w:hAnsi="宋体" w:cs="宋体"/>
          <w:color w:val="000000"/>
          <w:sz w:val="38"/>
        </w:rPr>
        <w:t>——</w:t>
      </w:r>
      <w:r>
        <w:rPr>
          <w:rFonts w:ascii="宋体" w:eastAsia="宋体" w:hAnsi="宋体" w:cs="宋体"/>
          <w:color w:val="000000"/>
          <w:sz w:val="38"/>
        </w:rPr>
        <w:t>本能可以确保直接的成功，但其效果有限；而智力则要冒险才能获得成功，而一旦它成为独立的智力，就能够无往不胜。因此，这里依然是</w:t>
      </w:r>
      <w:r>
        <w:rPr>
          <w:rFonts w:ascii="宋体" w:eastAsia="宋体" w:hAnsi="宋体" w:cs="宋体"/>
          <w:color w:val="000000"/>
          <w:sz w:val="38"/>
        </w:rPr>
        <w:t>“</w:t>
      </w:r>
      <w:r>
        <w:rPr>
          <w:rFonts w:ascii="宋体" w:eastAsia="宋体" w:hAnsi="宋体" w:cs="宋体"/>
          <w:color w:val="000000"/>
          <w:sz w:val="38"/>
        </w:rPr>
        <w:t>冒最</w:t>
      </w:r>
      <w:r>
        <w:rPr>
          <w:rFonts w:ascii="宋体" w:eastAsia="宋体" w:hAnsi="宋体" w:cs="宋体"/>
          <w:color w:val="000000"/>
          <w:sz w:val="38"/>
        </w:rPr>
        <w:t>大的危险，才可能取得最大的成功</w:t>
      </w:r>
      <w:r>
        <w:rPr>
          <w:rFonts w:ascii="宋体" w:eastAsia="宋体" w:hAnsi="宋体" w:cs="宋体"/>
          <w:color w:val="000000"/>
          <w:sz w:val="38"/>
        </w:rPr>
        <w:t>”</w:t>
      </w:r>
      <w:r>
        <w:rPr>
          <w:rFonts w:ascii="宋体" w:eastAsia="宋体" w:hAnsi="宋体" w:cs="宋体"/>
          <w:color w:val="000000"/>
          <w:sz w:val="38"/>
        </w:rPr>
        <w:t>。所以说，本能与智力代表了对两者同等适用的、同一个问题的两种不同解决方式。</w:t>
      </w:r>
    </w:p>
    <w:p w:rsidR="000E74F4" w:rsidRDefault="00F802F3">
      <w:pPr>
        <w:wordWrap w:val="0"/>
        <w:spacing w:line="640" w:lineRule="atLeast"/>
        <w:ind w:left="60" w:right="100" w:firstLine="780"/>
        <w:textAlignment w:val="baseline"/>
        <w:rPr>
          <w:sz w:val="38"/>
        </w:rPr>
      </w:pPr>
      <w:r>
        <w:rPr>
          <w:rFonts w:ascii="宋体" w:eastAsia="宋体" w:hAnsi="宋体" w:cs="宋体"/>
          <w:color w:val="000000"/>
          <w:sz w:val="38"/>
        </w:rPr>
        <w:t>诚然，本能与智力之间由此产生了内部结构的深刻差异。我们这里仅仅讨论与我们目前的研究有关的差异。因此，我们不妨说：本能与智力意味着两类极为不同的知识。不过，我们首先必须解释一下一般意义上的意识。</w:t>
      </w:r>
    </w:p>
    <w:p w:rsidR="000E74F4" w:rsidRDefault="00F802F3">
      <w:pPr>
        <w:wordWrap w:val="0"/>
        <w:spacing w:line="640" w:lineRule="atLeast"/>
        <w:ind w:left="60" w:right="40" w:firstLine="780"/>
        <w:textAlignment w:val="baseline"/>
        <w:rPr>
          <w:sz w:val="38"/>
        </w:rPr>
      </w:pPr>
      <w:r>
        <w:rPr>
          <w:rFonts w:ascii="宋体" w:eastAsia="宋体" w:hAnsi="宋体" w:cs="宋体"/>
          <w:color w:val="000000"/>
          <w:sz w:val="38"/>
        </w:rPr>
        <w:t>曾有人问：本能在多大程度上是有意识的？我们的回答是：本能中的意识，其差别和程度的数量极多；在某些情况下，本能多少是有意识的，而在另外一些情况下，本能则是无意识的。我们将看到，植物具有本能，而这些本能不大可能伴随</w:t>
      </w:r>
      <w:r>
        <w:rPr>
          <w:rFonts w:ascii="宋体" w:eastAsia="宋体" w:hAnsi="宋体" w:cs="宋体"/>
          <w:color w:val="000000"/>
          <w:sz w:val="38"/>
        </w:rPr>
        <w:t>着感觉。即使动物也几乎不具备至少某部分运动是非无意识的复杂本能。但是，我们这里必须指出：这两种无意识状态之间，存在着一个并不经常被注意到的区别：一种状态中不存在</w:t>
      </w:r>
      <w:r>
        <w:rPr>
          <w:rFonts w:ascii="宋体" w:eastAsia="宋体" w:hAnsi="宋体" w:cs="宋体"/>
          <w:color w:val="000000"/>
          <w:sz w:val="38"/>
        </w:rPr>
        <w:t>(absent)</w:t>
      </w:r>
      <w:r>
        <w:rPr>
          <w:rFonts w:ascii="宋体" w:eastAsia="宋体" w:hAnsi="宋体" w:cs="宋体"/>
          <w:color w:val="000000"/>
          <w:sz w:val="38"/>
        </w:rPr>
        <w:t>意识，而在另一种状态中，意识被取消了</w:t>
      </w:r>
      <w:r>
        <w:rPr>
          <w:rFonts w:ascii="宋体" w:eastAsia="宋体" w:hAnsi="宋体" w:cs="宋体"/>
          <w:color w:val="000000"/>
          <w:sz w:val="38"/>
        </w:rPr>
        <w:t>(nulli-fied)</w:t>
      </w:r>
      <w:r>
        <w:rPr>
          <w:rFonts w:ascii="宋体" w:eastAsia="宋体" w:hAnsi="宋体" w:cs="宋体"/>
          <w:color w:val="000000"/>
          <w:sz w:val="38"/>
        </w:rPr>
        <w:t>。这两种无意识状态都等于零，但前者的零是表示</w:t>
      </w:r>
      <w:r>
        <w:rPr>
          <w:rFonts w:ascii="宋体" w:eastAsia="宋体" w:hAnsi="宋体" w:cs="宋体"/>
          <w:color w:val="000000"/>
          <w:sz w:val="38"/>
        </w:rPr>
        <w:t>“</w:t>
      </w:r>
      <w:r>
        <w:rPr>
          <w:rFonts w:ascii="宋体" w:eastAsia="宋体" w:hAnsi="宋体" w:cs="宋体"/>
          <w:color w:val="000000"/>
          <w:sz w:val="38"/>
        </w:rPr>
        <w:t>没有</w:t>
      </w:r>
      <w:r>
        <w:rPr>
          <w:rFonts w:ascii="宋体" w:eastAsia="宋体" w:hAnsi="宋体" w:cs="宋体"/>
          <w:color w:val="000000"/>
          <w:sz w:val="38"/>
        </w:rPr>
        <w:t>”</w:t>
      </w:r>
      <w:r>
        <w:rPr>
          <w:rFonts w:ascii="宋体" w:eastAsia="宋体" w:hAnsi="宋体" w:cs="宋体"/>
          <w:color w:val="000000"/>
          <w:sz w:val="38"/>
        </w:rPr>
        <w:t>这个事实，而后者的零则表示正负两个等量的相互抵消。一块下落的石头的无意识就属于前一种：石头根本感觉不到它的下落。本能的无意识</w:t>
      </w:r>
      <w:r>
        <w:rPr>
          <w:rFonts w:ascii="宋体" w:eastAsia="宋体" w:hAnsi="宋体" w:cs="宋体"/>
          <w:color w:val="000000"/>
          <w:sz w:val="38"/>
        </w:rPr>
        <w:t>(</w:t>
      </w:r>
      <w:r>
        <w:rPr>
          <w:rFonts w:ascii="宋体" w:eastAsia="宋体" w:hAnsi="宋体" w:cs="宋体"/>
          <w:color w:val="000000"/>
          <w:sz w:val="38"/>
        </w:rPr>
        <w:t>就本能是无意识的这种极端情况而言</w:t>
      </w:r>
      <w:r>
        <w:rPr>
          <w:rFonts w:ascii="宋体" w:eastAsia="宋体" w:hAnsi="宋体" w:cs="宋体"/>
          <w:color w:val="000000"/>
          <w:sz w:val="38"/>
        </w:rPr>
        <w:t>)</w:t>
      </w:r>
      <w:r>
        <w:rPr>
          <w:rFonts w:ascii="宋体" w:eastAsia="宋体" w:hAnsi="宋体" w:cs="宋体"/>
          <w:color w:val="000000"/>
          <w:sz w:val="38"/>
        </w:rPr>
        <w:t>也是如此吗？我们机械地做出一种习惯动作，梦游症患者在梦中自发地行</w:t>
      </w:r>
      <w:r>
        <w:rPr>
          <w:rFonts w:ascii="宋体" w:eastAsia="宋体" w:hAnsi="宋体" w:cs="宋体"/>
          <w:color w:val="000000"/>
          <w:sz w:val="38"/>
        </w:rPr>
        <w:t>动，这些情况下的无意识也许是绝对的；不过，这完全是由于行动本身的执行</w:t>
      </w:r>
      <w:r>
        <w:rPr>
          <w:rFonts w:ascii="宋体" w:eastAsia="宋体" w:hAnsi="宋体" w:cs="宋体"/>
          <w:color w:val="000000"/>
          <w:sz w:val="38"/>
        </w:rPr>
        <w:t>(performance)</w:t>
      </w:r>
      <w:r>
        <w:rPr>
          <w:rFonts w:ascii="宋体" w:eastAsia="宋体" w:hAnsi="宋体" w:cs="宋体"/>
          <w:color w:val="000000"/>
          <w:sz w:val="38"/>
        </w:rPr>
        <w:t>抑制了行动的表现</w:t>
      </w:r>
      <w:r>
        <w:rPr>
          <w:rFonts w:ascii="宋体" w:eastAsia="宋体" w:hAnsi="宋体" w:cs="宋体"/>
          <w:color w:val="000000"/>
          <w:sz w:val="38"/>
        </w:rPr>
        <w:t>(representation)</w:t>
      </w:r>
      <w:r>
        <w:rPr>
          <w:rFonts w:ascii="宋体" w:eastAsia="宋体" w:hAnsi="宋体" w:cs="宋体"/>
          <w:color w:val="000000"/>
          <w:sz w:val="38"/>
        </w:rPr>
        <w:t>。行动的执行与行动的意念</w:t>
      </w:r>
      <w:r>
        <w:rPr>
          <w:rFonts w:ascii="宋体" w:eastAsia="宋体" w:hAnsi="宋体" w:cs="宋体"/>
          <w:color w:val="000000"/>
          <w:sz w:val="38"/>
        </w:rPr>
        <w:t>(idea)</w:t>
      </w:r>
      <w:r>
        <w:rPr>
          <w:rFonts w:ascii="宋体" w:eastAsia="宋体" w:hAnsi="宋体" w:cs="宋体"/>
          <w:color w:val="000000"/>
          <w:sz w:val="38"/>
        </w:rPr>
        <w:t>极为相似，极为切合，这使意识无法在两者之间找到存身之地。表现被行动停止了。可以证明这一点的是：倘若行动的完成遭到一个障碍的遏止或阻挡，意识便可能出现。意识存在着，但被实现</w:t>
      </w:r>
      <w:r>
        <w:rPr>
          <w:rFonts w:ascii="宋体" w:eastAsia="宋体" w:hAnsi="宋体" w:cs="宋体"/>
          <w:color w:val="000000"/>
          <w:sz w:val="38"/>
        </w:rPr>
        <w:t>(</w:t>
      </w:r>
      <w:r>
        <w:rPr>
          <w:rFonts w:ascii="宋体" w:eastAsia="宋体" w:hAnsi="宋体" w:cs="宋体"/>
          <w:color w:val="000000"/>
          <w:sz w:val="38"/>
        </w:rPr>
        <w:t>继而填充</w:t>
      </w:r>
      <w:r>
        <w:rPr>
          <w:rFonts w:ascii="宋体" w:eastAsia="宋体" w:hAnsi="宋体" w:cs="宋体"/>
          <w:color w:val="000000"/>
          <w:sz w:val="38"/>
        </w:rPr>
        <w:t>)</w:t>
      </w:r>
    </w:p>
    <w:p w:rsidR="000E74F4" w:rsidRDefault="00F802F3">
      <w:pPr>
        <w:wordWrap w:val="0"/>
        <w:spacing w:line="0" w:lineRule="atLeast"/>
        <w:jc w:val="right"/>
        <w:textAlignment w:val="baseline"/>
      </w:pPr>
      <w:r>
        <w:rPr>
          <w:noProof/>
        </w:rPr>
        <w:drawing>
          <wp:inline distT="0" distB="0" distL="0" distR="0">
            <wp:extent cx="2298700" cy="927100"/>
            <wp:effectExtent l="0" t="0" r="0" b="0"/>
            <wp:docPr id="251" name="Drawing 251"/>
            <wp:cNvGraphicFramePr/>
            <a:graphic xmlns:a="http://schemas.openxmlformats.org/drawingml/2006/main">
              <a:graphicData uri="http://schemas.openxmlformats.org/drawingml/2006/picture">
                <pic:pic xmlns:pic="http://schemas.openxmlformats.org/drawingml/2006/picture">
                  <pic:nvPicPr>
                    <pic:cNvPr id="0" name="Picture 250"/>
                    <pic:cNvPicPr>
                      <a:picLocks noChangeAspect="1"/>
                    </pic:cNvPicPr>
                  </pic:nvPicPr>
                  <pic:blipFill>
                    <a:blip r:embed="rId387"/>
                    <a:stretch>
                      <a:fillRect/>
                    </a:stretch>
                  </pic:blipFill>
                  <pic:spPr>
                    <a:xfrm>
                      <a:off x="0" y="0"/>
                      <a:ext cx="2298700" cy="927100"/>
                    </a:xfrm>
                    <a:prstGeom prst="rect">
                      <a:avLst/>
                    </a:prstGeom>
                  </pic:spPr>
                </pic:pic>
              </a:graphicData>
            </a:graphic>
          </wp:inline>
        </w:drawing>
      </w:r>
    </w:p>
    <w:p w:rsidR="000E74F4" w:rsidRDefault="000E74F4"/>
    <w:p w:rsidR="000E74F4" w:rsidRDefault="000E74F4">
      <w:pPr>
        <w:sectPr w:rsidR="000E74F4">
          <w:headerReference w:type="default" r:id="rId388"/>
          <w:footerReference w:type="default" r:id="rId389"/>
          <w:pgSz w:w="15700" w:h="23040"/>
          <w:pgMar w:top="1860" w:right="1840" w:bottom="1860" w:left="1840" w:header="1560" w:footer="1560" w:gutter="0"/>
          <w:cols w:space="720"/>
        </w:sectPr>
      </w:pPr>
    </w:p>
    <w:p w:rsidR="000E74F4" w:rsidRDefault="00F802F3">
      <w:pPr>
        <w:wordWrap w:val="0"/>
        <w:spacing w:before="140" w:line="640" w:lineRule="atLeast"/>
        <w:ind w:right="80"/>
        <w:textAlignment w:val="baseline"/>
        <w:rPr>
          <w:sz w:val="39"/>
        </w:rPr>
      </w:pPr>
      <w:r>
        <w:rPr>
          <w:rFonts w:ascii="宋体" w:eastAsia="宋体" w:hAnsi="宋体" w:cs="宋体"/>
          <w:color w:val="000000"/>
          <w:sz w:val="39"/>
        </w:rPr>
        <w:lastRenderedPageBreak/>
        <w:t>表现的那个行动抵消了。那个障碍没有创造出任何积极的东西，而只</w:t>
      </w:r>
      <w:r>
        <w:rPr>
          <w:rFonts w:ascii="宋体" w:eastAsia="宋体" w:hAnsi="宋体" w:cs="宋体"/>
          <w:color w:val="000000"/>
          <w:sz w:val="39"/>
        </w:rPr>
        <w:t>是造成了乌有，去除了一个障碍物。表现中的这种行动匮乏，恰恰就是我们这里所说的意识。</w:t>
      </w:r>
    </w:p>
    <w:p w:rsidR="000E74F4" w:rsidRDefault="00F802F3">
      <w:pPr>
        <w:wordWrap w:val="0"/>
        <w:spacing w:line="640" w:lineRule="atLeast"/>
        <w:ind w:left="20" w:right="40" w:firstLine="780"/>
        <w:textAlignment w:val="baseline"/>
        <w:rPr>
          <w:sz w:val="39"/>
        </w:rPr>
      </w:pPr>
      <w:r>
        <w:rPr>
          <w:rFonts w:ascii="宋体" w:eastAsia="宋体" w:hAnsi="宋体" w:cs="宋体"/>
          <w:color w:val="000000"/>
          <w:sz w:val="39"/>
        </w:rPr>
        <w:t>我们若是更仔细地考察这一点，就会发现：意识就是环绕着那个可能行动</w:t>
      </w:r>
      <w:r>
        <w:rPr>
          <w:rFonts w:ascii="宋体" w:eastAsia="宋体" w:hAnsi="宋体" w:cs="宋体"/>
          <w:color w:val="000000"/>
          <w:sz w:val="39"/>
        </w:rPr>
        <w:t>(</w:t>
      </w:r>
      <w:r>
        <w:rPr>
          <w:rFonts w:ascii="宋体" w:eastAsia="宋体" w:hAnsi="宋体" w:cs="宋体"/>
          <w:color w:val="000000"/>
          <w:sz w:val="39"/>
        </w:rPr>
        <w:t>或潜在活动</w:t>
      </w:r>
      <w:r>
        <w:rPr>
          <w:rFonts w:ascii="宋体" w:eastAsia="宋体" w:hAnsi="宋体" w:cs="宋体"/>
          <w:color w:val="000000"/>
          <w:sz w:val="39"/>
        </w:rPr>
        <w:t>)</w:t>
      </w:r>
      <w:r>
        <w:rPr>
          <w:rFonts w:ascii="宋体" w:eastAsia="宋体" w:hAnsi="宋体" w:cs="宋体"/>
          <w:color w:val="000000"/>
          <w:sz w:val="39"/>
        </w:rPr>
        <w:t>区的光明，而这些行动则环绕着生物真正做出的行动。它意味着踌躇或选择。在任何指出了许多同样可能的行动、却没有任何真正行动的地方</w:t>
      </w:r>
      <w:r>
        <w:rPr>
          <w:rFonts w:ascii="宋体" w:eastAsia="宋体" w:hAnsi="宋体" w:cs="宋体"/>
          <w:color w:val="000000"/>
          <w:sz w:val="39"/>
        </w:rPr>
        <w:t>(</w:t>
      </w:r>
      <w:r>
        <w:rPr>
          <w:rFonts w:ascii="宋体" w:eastAsia="宋体" w:hAnsi="宋体" w:cs="宋体"/>
          <w:color w:val="000000"/>
          <w:sz w:val="39"/>
        </w:rPr>
        <w:t>例如尚未得出结果的沉思</w:t>
      </w:r>
      <w:r>
        <w:rPr>
          <w:rFonts w:ascii="宋体" w:eastAsia="宋体" w:hAnsi="宋体" w:cs="宋体"/>
          <w:color w:val="000000"/>
          <w:sz w:val="39"/>
        </w:rPr>
        <w:t>)</w:t>
      </w:r>
      <w:r>
        <w:rPr>
          <w:rFonts w:ascii="宋体" w:eastAsia="宋体" w:hAnsi="宋体" w:cs="宋体"/>
          <w:color w:val="000000"/>
          <w:sz w:val="39"/>
        </w:rPr>
        <w:t>，意识就会非常强烈。在任何做出的行动是唯一的可能行动</w:t>
      </w:r>
      <w:r>
        <w:rPr>
          <w:rFonts w:ascii="宋体" w:eastAsia="宋体" w:hAnsi="宋体" w:cs="宋体"/>
          <w:color w:val="000000"/>
          <w:sz w:val="39"/>
        </w:rPr>
        <w:t>(</w:t>
      </w:r>
      <w:r>
        <w:rPr>
          <w:rFonts w:ascii="宋体" w:eastAsia="宋体" w:hAnsi="宋体" w:cs="宋体"/>
          <w:color w:val="000000"/>
          <w:sz w:val="39"/>
        </w:rPr>
        <w:t>例如梦游症、或者更广义的自发活动</w:t>
      </w:r>
      <w:r>
        <w:rPr>
          <w:rFonts w:ascii="宋体" w:eastAsia="宋体" w:hAnsi="宋体" w:cs="宋体"/>
          <w:color w:val="000000"/>
          <w:sz w:val="39"/>
        </w:rPr>
        <w:t>)</w:t>
      </w:r>
      <w:r>
        <w:rPr>
          <w:rFonts w:ascii="宋体" w:eastAsia="宋体" w:hAnsi="宋体" w:cs="宋体"/>
          <w:color w:val="000000"/>
          <w:sz w:val="39"/>
        </w:rPr>
        <w:t>的地方，意识就被减为零。倘若我们发现：一连串规则运动的最后一个已经在第一个中被预示出来，另外，倘若意识一受到障碍</w:t>
      </w:r>
      <w:r>
        <w:rPr>
          <w:rFonts w:ascii="宋体" w:eastAsia="宋体" w:hAnsi="宋体" w:cs="宋体"/>
          <w:color w:val="000000"/>
          <w:sz w:val="39"/>
        </w:rPr>
        <w:t>的震动就会从这些运动当中闪现出来，那么，这种情况下就依然存在着表现和知识。根据这个观点，可以将生物的意识定义为潜在活动与真实活动之间的数学差。它表示了表现与行动之间的距离。</w:t>
      </w:r>
    </w:p>
    <w:p w:rsidR="000E74F4" w:rsidRDefault="00F802F3">
      <w:pPr>
        <w:wordWrap w:val="0"/>
        <w:spacing w:line="640" w:lineRule="atLeast"/>
        <w:ind w:left="80" w:firstLine="780"/>
        <w:textAlignment w:val="baseline"/>
        <w:rPr>
          <w:sz w:val="39"/>
        </w:rPr>
      </w:pPr>
      <w:r>
        <w:rPr>
          <w:rFonts w:ascii="宋体" w:eastAsia="宋体" w:hAnsi="宋体" w:cs="宋体"/>
          <w:color w:val="000000"/>
          <w:sz w:val="39"/>
        </w:rPr>
        <w:t>由此可以做出推论说：智力往往会指向意识，而本能则往往会指向无意识。这是因为，倘若将要使用的工具已经被自然器官化了，其材料又是由自然造就的，其将要获得的结果也符合自然的意志，那么，凡是出现这种情况的地方，可供选择的余地就会所剩无几：表现当中固有的意识无论何时想做出行动</w:t>
      </w:r>
      <w:r>
        <w:rPr>
          <w:rFonts w:ascii="宋体" w:eastAsia="宋体" w:hAnsi="宋体" w:cs="宋体"/>
          <w:color w:val="000000"/>
          <w:sz w:val="39"/>
        </w:rPr>
        <w:t>(</w:t>
      </w:r>
      <w:r>
        <w:rPr>
          <w:rFonts w:ascii="宋体" w:eastAsia="宋体" w:hAnsi="宋体" w:cs="宋体"/>
          <w:color w:val="000000"/>
          <w:sz w:val="39"/>
        </w:rPr>
        <w:t>这个行动与表现完全相似，并且构成了表现的抗衡重量</w:t>
      </w:r>
      <w:r>
        <w:rPr>
          <w:rFonts w:ascii="宋体" w:eastAsia="宋体" w:hAnsi="宋体" w:cs="宋体"/>
          <w:color w:val="000000"/>
          <w:sz w:val="39"/>
        </w:rPr>
        <w:t>)</w:t>
      </w:r>
      <w:r>
        <w:rPr>
          <w:rFonts w:ascii="宋体" w:eastAsia="宋体" w:hAnsi="宋体" w:cs="宋体"/>
          <w:color w:val="000000"/>
          <w:sz w:val="39"/>
        </w:rPr>
        <w:t>而趋向于自行解放，都</w:t>
      </w:r>
      <w:r>
        <w:rPr>
          <w:rFonts w:ascii="宋体" w:eastAsia="宋体" w:hAnsi="宋体" w:cs="宋体"/>
          <w:color w:val="000000"/>
          <w:sz w:val="39"/>
        </w:rPr>
        <w:t>会因此而被抵消。任何出现意识的地方，本能都不会像在障碍物中</w:t>
      </w:r>
      <w:r>
        <w:rPr>
          <w:rFonts w:ascii="宋体" w:eastAsia="宋体" w:hAnsi="宋体" w:cs="宋体"/>
          <w:color w:val="000000"/>
          <w:sz w:val="39"/>
        </w:rPr>
        <w:t>(</w:t>
      </w:r>
      <w:r>
        <w:rPr>
          <w:rFonts w:ascii="宋体" w:eastAsia="宋体" w:hAnsi="宋体" w:cs="宋体"/>
          <w:color w:val="000000"/>
          <w:sz w:val="39"/>
        </w:rPr>
        <w:t>本能受它的影响</w:t>
      </w:r>
      <w:r>
        <w:rPr>
          <w:rFonts w:ascii="宋体" w:eastAsia="宋体" w:hAnsi="宋体" w:cs="宋体"/>
          <w:color w:val="000000"/>
          <w:sz w:val="39"/>
        </w:rPr>
        <w:t>)</w:t>
      </w:r>
      <w:r>
        <w:rPr>
          <w:rFonts w:ascii="宋体" w:eastAsia="宋体" w:hAnsi="宋体" w:cs="宋体"/>
          <w:color w:val="000000"/>
          <w:sz w:val="39"/>
        </w:rPr>
        <w:t>那样被照亮；变为意识的正是本能的不足</w:t>
      </w:r>
      <w:r>
        <w:rPr>
          <w:rFonts w:ascii="宋体" w:eastAsia="宋体" w:hAnsi="宋体" w:cs="宋体"/>
          <w:color w:val="000000"/>
          <w:sz w:val="39"/>
        </w:rPr>
        <w:t>(deficit)</w:t>
      </w:r>
      <w:r>
        <w:rPr>
          <w:rFonts w:ascii="宋体" w:eastAsia="宋体" w:hAnsi="宋体" w:cs="宋体"/>
          <w:color w:val="000000"/>
          <w:sz w:val="39"/>
        </w:rPr>
        <w:t>，正是行动与意念之间的距离，所以说，这里的意识只不过是一种偶然。从本质上说，意识仅仅强调了本能的起点，一连串自动运动全都从这个起点被释放出来。相反，</w:t>
      </w:r>
      <w:r>
        <w:rPr>
          <w:rFonts w:ascii="宋体" w:eastAsia="宋体" w:hAnsi="宋体" w:cs="宋体"/>
          <w:color w:val="000000"/>
          <w:sz w:val="39"/>
        </w:rPr>
        <w:t>(</w:t>
      </w:r>
      <w:r>
        <w:rPr>
          <w:rFonts w:ascii="宋体" w:eastAsia="宋体" w:hAnsi="宋体" w:cs="宋体"/>
          <w:color w:val="000000"/>
          <w:sz w:val="39"/>
        </w:rPr>
        <w:t>本能的</w:t>
      </w:r>
      <w:r>
        <w:rPr>
          <w:rFonts w:ascii="宋体" w:eastAsia="宋体" w:hAnsi="宋体" w:cs="宋体"/>
          <w:color w:val="000000"/>
          <w:sz w:val="39"/>
        </w:rPr>
        <w:t>)</w:t>
      </w:r>
      <w:r>
        <w:rPr>
          <w:rFonts w:ascii="宋体" w:eastAsia="宋体" w:hAnsi="宋体" w:cs="宋体"/>
          <w:color w:val="000000"/>
          <w:sz w:val="39"/>
        </w:rPr>
        <w:t>不足才是智力的常态。在重重困难下艰辛劳作，这才是智力的唯一本质。智力的原初功能，就是制造非器官化的工具，因此，尽管面对无数困难，它还是必须选择自己工作的地点和时间，选择自</w:t>
      </w:r>
    </w:p>
    <w:p w:rsidR="000E74F4" w:rsidRDefault="00F802F3">
      <w:pPr>
        <w:wordWrap w:val="0"/>
        <w:spacing w:line="0" w:lineRule="atLeast"/>
        <w:ind w:left="60"/>
        <w:jc w:val="left"/>
        <w:textAlignment w:val="baseline"/>
      </w:pPr>
      <w:r>
        <w:rPr>
          <w:noProof/>
        </w:rPr>
        <w:drawing>
          <wp:inline distT="0" distB="0" distL="0" distR="0">
            <wp:extent cx="2832100" cy="939800"/>
            <wp:effectExtent l="0" t="0" r="0" b="0"/>
            <wp:docPr id="253" name="Drawing 253"/>
            <wp:cNvGraphicFramePr/>
            <a:graphic xmlns:a="http://schemas.openxmlformats.org/drawingml/2006/main">
              <a:graphicData uri="http://schemas.openxmlformats.org/drawingml/2006/picture">
                <pic:pic xmlns:pic="http://schemas.openxmlformats.org/drawingml/2006/picture">
                  <pic:nvPicPr>
                    <pic:cNvPr id="0" name="Picture 252"/>
                    <pic:cNvPicPr>
                      <a:picLocks noChangeAspect="1"/>
                    </pic:cNvPicPr>
                  </pic:nvPicPr>
                  <pic:blipFill>
                    <a:blip r:embed="rId390"/>
                    <a:stretch>
                      <a:fillRect/>
                    </a:stretch>
                  </pic:blipFill>
                  <pic:spPr>
                    <a:xfrm>
                      <a:off x="0" y="0"/>
                      <a:ext cx="2832100" cy="939800"/>
                    </a:xfrm>
                    <a:prstGeom prst="rect">
                      <a:avLst/>
                    </a:prstGeom>
                  </pic:spPr>
                </pic:pic>
              </a:graphicData>
            </a:graphic>
          </wp:inline>
        </w:drawing>
      </w:r>
    </w:p>
    <w:p w:rsidR="000E74F4" w:rsidRDefault="000E74F4"/>
    <w:p w:rsidR="000E74F4" w:rsidRDefault="000E74F4">
      <w:pPr>
        <w:sectPr w:rsidR="000E74F4">
          <w:headerReference w:type="default" r:id="rId391"/>
          <w:footerReference w:type="default" r:id="rId392"/>
          <w:pgSz w:w="15700" w:h="23040"/>
          <w:pgMar w:top="1880" w:right="1880" w:bottom="1880" w:left="1880" w:header="1580" w:footer="1580" w:gutter="0"/>
          <w:cols w:space="720"/>
        </w:sectPr>
      </w:pPr>
    </w:p>
    <w:p w:rsidR="000E74F4" w:rsidRDefault="00F802F3">
      <w:pPr>
        <w:wordWrap w:val="0"/>
        <w:spacing w:before="100" w:line="660" w:lineRule="atLeast"/>
        <w:ind w:left="60" w:right="200"/>
        <w:textAlignment w:val="baseline"/>
        <w:rPr>
          <w:sz w:val="37"/>
        </w:rPr>
      </w:pPr>
      <w:r>
        <w:rPr>
          <w:rFonts w:ascii="宋体" w:eastAsia="宋体" w:hAnsi="宋体" w:cs="宋体"/>
          <w:color w:val="000000"/>
          <w:sz w:val="37"/>
        </w:rPr>
        <w:lastRenderedPageBreak/>
        <w:t>己工作</w:t>
      </w:r>
      <w:r>
        <w:rPr>
          <w:rFonts w:ascii="宋体" w:eastAsia="宋体" w:hAnsi="宋体" w:cs="宋体"/>
          <w:color w:val="000000"/>
          <w:sz w:val="37"/>
        </w:rPr>
        <w:t>的形式及材料。智力永远不会彻底地自我满足，因为每个新的满足都会创造出新的需求。总之，如果说，本能与智力全都涉及知识，那么，知识在本能中是被执行的</w:t>
      </w:r>
      <w:r>
        <w:rPr>
          <w:rFonts w:ascii="宋体" w:eastAsia="宋体" w:hAnsi="宋体" w:cs="宋体"/>
          <w:color w:val="000000"/>
          <w:sz w:val="37"/>
        </w:rPr>
        <w:t>(be</w:t>
      </w:r>
      <w:r>
        <w:rPr>
          <w:rFonts w:ascii="宋体" w:eastAsia="宋体" w:hAnsi="宋体" w:cs="宋体"/>
          <w:b/>
          <w:color w:val="000000"/>
          <w:sz w:val="37"/>
        </w:rPr>
        <w:t xml:space="preserve"> </w:t>
      </w:r>
      <w:r>
        <w:rPr>
          <w:rFonts w:ascii="宋体" w:eastAsia="宋体" w:hAnsi="宋体" w:cs="宋体"/>
          <w:color w:val="000000"/>
          <w:sz w:val="37"/>
        </w:rPr>
        <w:t>acted)</w:t>
      </w:r>
      <w:r>
        <w:rPr>
          <w:rFonts w:ascii="宋体" w:eastAsia="宋体" w:hAnsi="宋体" w:cs="宋体"/>
          <w:color w:val="000000"/>
          <w:sz w:val="37"/>
        </w:rPr>
        <w:t>和无意识的，而在智力中，知识则是被思考的</w:t>
      </w:r>
      <w:r>
        <w:rPr>
          <w:rFonts w:ascii="宋体" w:eastAsia="宋体" w:hAnsi="宋体" w:cs="宋体"/>
          <w:color w:val="000000"/>
          <w:sz w:val="37"/>
        </w:rPr>
        <w:t>(be</w:t>
      </w:r>
      <w:r>
        <w:rPr>
          <w:rFonts w:ascii="宋体" w:eastAsia="宋体" w:hAnsi="宋体" w:cs="宋体"/>
          <w:b/>
          <w:color w:val="000000"/>
          <w:sz w:val="37"/>
        </w:rPr>
        <w:t xml:space="preserve"> </w:t>
      </w:r>
      <w:r>
        <w:rPr>
          <w:rFonts w:ascii="宋体" w:eastAsia="宋体" w:hAnsi="宋体" w:cs="宋体"/>
          <w:color w:val="000000"/>
          <w:sz w:val="37"/>
        </w:rPr>
        <w:t>thought)</w:t>
      </w:r>
      <w:r>
        <w:rPr>
          <w:rFonts w:ascii="宋体" w:eastAsia="宋体" w:hAnsi="宋体" w:cs="宋体"/>
          <w:color w:val="000000"/>
          <w:sz w:val="37"/>
        </w:rPr>
        <w:t>和有意识的。但是，这个区别与其说是类型上的，不如说是程度上的。只要我们关心的仅仅是意识，那</w:t>
      </w:r>
      <w:r>
        <w:rPr>
          <w:rFonts w:ascii="宋体" w:eastAsia="宋体" w:hAnsi="宋体" w:cs="宋体"/>
          <w:color w:val="000000"/>
          <w:sz w:val="37"/>
        </w:rPr>
        <w:t>(</w:t>
      </w:r>
      <w:r>
        <w:rPr>
          <w:rFonts w:ascii="宋体" w:eastAsia="宋体" w:hAnsi="宋体" w:cs="宋体"/>
          <w:color w:val="000000"/>
          <w:sz w:val="37"/>
        </w:rPr>
        <w:t>从心理学的观点说</w:t>
      </w:r>
      <w:r>
        <w:rPr>
          <w:rFonts w:ascii="宋体" w:eastAsia="宋体" w:hAnsi="宋体" w:cs="宋体"/>
          <w:color w:val="000000"/>
          <w:sz w:val="37"/>
        </w:rPr>
        <w:t>)</w:t>
      </w:r>
      <w:r>
        <w:rPr>
          <w:rFonts w:ascii="宋体" w:eastAsia="宋体" w:hAnsi="宋体" w:cs="宋体"/>
          <w:color w:val="000000"/>
          <w:sz w:val="37"/>
        </w:rPr>
        <w:t>我们就看不到本能与智力的真正差异。</w:t>
      </w:r>
    </w:p>
    <w:p w:rsidR="000E74F4" w:rsidRDefault="00F802F3">
      <w:pPr>
        <w:wordWrap w:val="0"/>
        <w:spacing w:line="660" w:lineRule="atLeast"/>
        <w:ind w:left="60" w:right="160" w:firstLine="780"/>
        <w:textAlignment w:val="baseline"/>
        <w:rPr>
          <w:sz w:val="37"/>
        </w:rPr>
      </w:pPr>
      <w:r>
        <w:rPr>
          <w:rFonts w:ascii="宋体" w:eastAsia="宋体" w:hAnsi="宋体" w:cs="宋体"/>
          <w:color w:val="000000"/>
          <w:sz w:val="37"/>
        </w:rPr>
        <w:t>为了理解这种基本的差异，我们绝不能停留在照亮这些内部活动样式的、明度不同的光亮里，而必须一直深入到两种客观对象上；这两种对象之间存在深刻的</w:t>
      </w:r>
      <w:r>
        <w:rPr>
          <w:rFonts w:ascii="宋体" w:eastAsia="宋体" w:hAnsi="宋体" w:cs="宋体"/>
          <w:color w:val="000000"/>
          <w:sz w:val="37"/>
        </w:rPr>
        <w:t>差异，而本能和智力则指向它们。</w:t>
      </w:r>
    </w:p>
    <w:p w:rsidR="000E74F4" w:rsidRDefault="00F802F3">
      <w:pPr>
        <w:wordWrap w:val="0"/>
        <w:spacing w:line="660" w:lineRule="atLeast"/>
        <w:ind w:left="60" w:right="40" w:firstLine="780"/>
        <w:textAlignment w:val="baseline"/>
        <w:rPr>
          <w:sz w:val="37"/>
        </w:rPr>
      </w:pPr>
      <w:r>
        <w:rPr>
          <w:rFonts w:ascii="宋体" w:eastAsia="宋体" w:hAnsi="宋体" w:cs="宋体"/>
          <w:color w:val="000000"/>
          <w:sz w:val="37"/>
        </w:rPr>
        <w:t>马蝇在马的肩胛上产卵，它仿佛知道自己的幼虫必须在马胃里发育，也知道马舔自己的身体时，会将这些幼虫送入它的消化道。毒蜂</w:t>
      </w:r>
      <w:r>
        <w:rPr>
          <w:rFonts w:ascii="宋体" w:eastAsia="宋体" w:hAnsi="宋体" w:cs="宋体"/>
          <w:color w:val="000000"/>
          <w:sz w:val="37"/>
        </w:rPr>
        <w:t>(paralysing</w:t>
      </w:r>
      <w:r>
        <w:rPr>
          <w:rFonts w:ascii="宋体" w:eastAsia="宋体" w:hAnsi="宋体" w:cs="宋体"/>
          <w:b/>
          <w:color w:val="000000"/>
          <w:sz w:val="37"/>
        </w:rPr>
        <w:t xml:space="preserve"> </w:t>
      </w:r>
      <w:r>
        <w:rPr>
          <w:rFonts w:ascii="宋体" w:eastAsia="宋体" w:hAnsi="宋体" w:cs="宋体"/>
          <w:color w:val="000000"/>
          <w:sz w:val="37"/>
        </w:rPr>
        <w:t>wasp)</w:t>
      </w:r>
      <w:r>
        <w:rPr>
          <w:rFonts w:ascii="宋体" w:eastAsia="宋体" w:hAnsi="宋体" w:cs="宋体"/>
          <w:color w:val="000000"/>
          <w:sz w:val="37"/>
        </w:rPr>
        <w:t>会叮咬昆虫身上的一些点，而这些点恰好就是神经中枢所在，这样一来，毒蜂就既可以使昆虫麻痹，又不杀死昆虫，它的行动犹如兼饱学的昆虫学家和熟练的外科医生于一身。但是，对于人们经常引述其故事的那种小甲虫</w:t>
      </w:r>
      <w:r>
        <w:rPr>
          <w:rFonts w:ascii="宋体" w:eastAsia="宋体" w:hAnsi="宋体" w:cs="宋体"/>
          <w:color w:val="000000"/>
          <w:sz w:val="37"/>
        </w:rPr>
        <w:t>(Sitaris)</w:t>
      </w:r>
      <w:r>
        <w:rPr>
          <w:rFonts w:ascii="宋体" w:eastAsia="宋体" w:hAnsi="宋体" w:cs="宋体"/>
          <w:color w:val="000000"/>
          <w:sz w:val="37"/>
        </w:rPr>
        <w:t>，我们又应当说些什么呢？这种昆虫将卵产在一种毛花蜂</w:t>
      </w:r>
      <w:r>
        <w:rPr>
          <w:rFonts w:ascii="宋体" w:eastAsia="宋体" w:hAnsi="宋体" w:cs="宋体"/>
          <w:color w:val="000000"/>
          <w:sz w:val="37"/>
        </w:rPr>
        <w:t>(Anthophora)</w:t>
      </w:r>
      <w:r>
        <w:rPr>
          <w:rFonts w:ascii="宋体" w:eastAsia="宋体" w:hAnsi="宋体" w:cs="宋体"/>
          <w:color w:val="000000"/>
          <w:sz w:val="37"/>
        </w:rPr>
        <w:t>掘出的地道的入口。小甲虫的幼虫经过长期等待，</w:t>
      </w:r>
      <w:r>
        <w:rPr>
          <w:rFonts w:ascii="宋体" w:eastAsia="宋体" w:hAnsi="宋体" w:cs="宋体"/>
          <w:color w:val="000000"/>
          <w:sz w:val="37"/>
        </w:rPr>
        <w:t>待雄毛花蜂飞出地道口时，便跳到它身上，攀着它，一直附在它身上，等到雄蜂进行</w:t>
      </w:r>
      <w:r>
        <w:rPr>
          <w:rFonts w:ascii="宋体" w:eastAsia="宋体" w:hAnsi="宋体" w:cs="宋体"/>
          <w:color w:val="000000"/>
          <w:sz w:val="37"/>
        </w:rPr>
        <w:t>“</w:t>
      </w:r>
      <w:r>
        <w:rPr>
          <w:rFonts w:ascii="宋体" w:eastAsia="宋体" w:hAnsi="宋体" w:cs="宋体"/>
          <w:color w:val="000000"/>
          <w:sz w:val="37"/>
        </w:rPr>
        <w:t>飞行婚礼</w:t>
      </w:r>
      <w:r>
        <w:rPr>
          <w:rFonts w:ascii="宋体" w:eastAsia="宋体" w:hAnsi="宋体" w:cs="宋体"/>
          <w:color w:val="000000"/>
          <w:sz w:val="37"/>
        </w:rPr>
        <w:t>”</w:t>
      </w:r>
      <w:r>
        <w:rPr>
          <w:rFonts w:ascii="宋体" w:eastAsia="宋体" w:hAnsi="宋体" w:cs="宋体"/>
          <w:color w:val="000000"/>
          <w:sz w:val="37"/>
        </w:rPr>
        <w:t>的时候，它便抓住机会，从雄蜂身上来到雌蜂身上，静心等待雌蜂产卵。然后，小甲虫的幼虫便跳到卵上，那卵就是它浸在蜂蜜中的食物。几天之内，甲虫的幼虫就将蜂卵吃掉，然后留在卵壳上，开始了第一次的变形。它此时已经形成了器官，可以漂浮在蜂蜜上了，于是就吃着这种营养食物，变成了蛹，既而变成了完整的甲虫。这一切都仿佛是：小甲虫的幼虫从被孵化出来的那一刻起，就知道雄毛花蜂将首先从地道中出现；它知道那个</w:t>
      </w:r>
      <w:r>
        <w:rPr>
          <w:rFonts w:ascii="宋体" w:eastAsia="宋体" w:hAnsi="宋体" w:cs="宋体"/>
          <w:color w:val="000000"/>
          <w:sz w:val="37"/>
        </w:rPr>
        <w:t>“</w:t>
      </w:r>
      <w:r>
        <w:rPr>
          <w:rFonts w:ascii="宋体" w:eastAsia="宋体" w:hAnsi="宋体" w:cs="宋体"/>
          <w:color w:val="000000"/>
          <w:sz w:val="37"/>
        </w:rPr>
        <w:t>飞行婚礼</w:t>
      </w:r>
      <w:r>
        <w:rPr>
          <w:rFonts w:ascii="宋体" w:eastAsia="宋体" w:hAnsi="宋体" w:cs="宋体"/>
          <w:color w:val="000000"/>
          <w:sz w:val="37"/>
        </w:rPr>
        <w:t>”</w:t>
      </w:r>
      <w:r>
        <w:rPr>
          <w:rFonts w:ascii="宋体" w:eastAsia="宋体" w:hAnsi="宋体" w:cs="宋体"/>
          <w:color w:val="000000"/>
          <w:sz w:val="37"/>
        </w:rPr>
        <w:t>将使它有机会从雄蜂转到雌蜂身</w:t>
      </w:r>
      <w:r>
        <w:rPr>
          <w:rFonts w:ascii="宋体" w:eastAsia="宋体" w:hAnsi="宋体" w:cs="宋体"/>
          <w:color w:val="000000"/>
          <w:sz w:val="37"/>
        </w:rPr>
        <w:t>上，而雌蜂会将它带到一个有蜂蜜的地方，蜂蜜的数量足够它变形之后维持生命；它知</w:t>
      </w:r>
    </w:p>
    <w:p w:rsidR="000E74F4" w:rsidRDefault="00F802F3">
      <w:pPr>
        <w:wordWrap w:val="0"/>
        <w:spacing w:line="0" w:lineRule="atLeast"/>
        <w:jc w:val="right"/>
        <w:textAlignment w:val="baseline"/>
      </w:pPr>
      <w:r>
        <w:rPr>
          <w:noProof/>
        </w:rPr>
        <w:drawing>
          <wp:inline distT="0" distB="0" distL="0" distR="0">
            <wp:extent cx="2298700" cy="914400"/>
            <wp:effectExtent l="0" t="0" r="0" b="0"/>
            <wp:docPr id="255" name="Drawing 255"/>
            <wp:cNvGraphicFramePr/>
            <a:graphic xmlns:a="http://schemas.openxmlformats.org/drawingml/2006/main">
              <a:graphicData uri="http://schemas.openxmlformats.org/drawingml/2006/picture">
                <pic:pic xmlns:pic="http://schemas.openxmlformats.org/drawingml/2006/picture">
                  <pic:nvPicPr>
                    <pic:cNvPr id="0" name="Picture 254"/>
                    <pic:cNvPicPr>
                      <a:picLocks noChangeAspect="1"/>
                    </pic:cNvPicPr>
                  </pic:nvPicPr>
                  <pic:blipFill>
                    <a:blip r:embed="rId393"/>
                    <a:stretch>
                      <a:fillRect/>
                    </a:stretch>
                  </pic:blipFill>
                  <pic:spPr>
                    <a:xfrm>
                      <a:off x="0" y="0"/>
                      <a:ext cx="2298700" cy="914400"/>
                    </a:xfrm>
                    <a:prstGeom prst="rect">
                      <a:avLst/>
                    </a:prstGeom>
                  </pic:spPr>
                </pic:pic>
              </a:graphicData>
            </a:graphic>
          </wp:inline>
        </w:drawing>
      </w:r>
    </w:p>
    <w:p w:rsidR="000E74F4" w:rsidRDefault="000E74F4"/>
    <w:p w:rsidR="000E74F4" w:rsidRDefault="000E74F4">
      <w:pPr>
        <w:sectPr w:rsidR="000E74F4">
          <w:headerReference w:type="default" r:id="rId394"/>
          <w:footerReference w:type="default" r:id="rId395"/>
          <w:pgSz w:w="15700" w:h="23040"/>
          <w:pgMar w:top="1900" w:right="1820" w:bottom="1900" w:left="1820" w:header="1600" w:footer="1600" w:gutter="0"/>
          <w:cols w:space="720"/>
        </w:sectPr>
      </w:pPr>
    </w:p>
    <w:p w:rsidR="000E74F4" w:rsidRDefault="00F802F3">
      <w:pPr>
        <w:wordWrap w:val="0"/>
        <w:spacing w:before="80" w:line="660" w:lineRule="atLeast"/>
        <w:ind w:right="140"/>
        <w:textAlignment w:val="baseline"/>
        <w:rPr>
          <w:sz w:val="37"/>
        </w:rPr>
      </w:pPr>
      <w:r>
        <w:rPr>
          <w:rFonts w:ascii="宋体" w:eastAsia="宋体" w:hAnsi="宋体" w:cs="宋体"/>
          <w:color w:val="000000"/>
          <w:sz w:val="37"/>
        </w:rPr>
        <w:lastRenderedPageBreak/>
        <w:t>道在变形之前，它可以一点一点地吃掉毛花蜂卵，这种办法既能够维持生命，使自己漂浮在蜂蜜表面上，又可以消灭来自蜂卵的竞争对手。同样，一切又似乎是小甲虫本身也知道：它的幼虫将会知道所有将要发生的事情。倘若这里存在着知识，那么，这种知识就完全是昆虫固有的。这种知识向外反映在实际的运动当中，而不是向内反映在意识中。同样正确的是：这种昆虫的行为涉及了</w:t>
      </w:r>
      <w:r>
        <w:rPr>
          <w:rFonts w:ascii="宋体" w:eastAsia="宋体" w:hAnsi="宋体" w:cs="宋体"/>
          <w:color w:val="000000"/>
          <w:sz w:val="37"/>
        </w:rPr>
        <w:t>(</w:t>
      </w:r>
      <w:r>
        <w:rPr>
          <w:rFonts w:ascii="宋体" w:eastAsia="宋体" w:hAnsi="宋体" w:cs="宋体"/>
          <w:color w:val="000000"/>
          <w:sz w:val="37"/>
        </w:rPr>
        <w:t>更准确地说，是发展出</w:t>
      </w:r>
      <w:r>
        <w:rPr>
          <w:rFonts w:ascii="宋体" w:eastAsia="宋体" w:hAnsi="宋体" w:cs="宋体"/>
          <w:color w:val="000000"/>
          <w:sz w:val="37"/>
        </w:rPr>
        <w:t>了</w:t>
      </w:r>
      <w:r>
        <w:rPr>
          <w:rFonts w:ascii="宋体" w:eastAsia="宋体" w:hAnsi="宋体" w:cs="宋体"/>
          <w:color w:val="000000"/>
          <w:sz w:val="37"/>
        </w:rPr>
        <w:t>)</w:t>
      </w:r>
      <w:r>
        <w:rPr>
          <w:rFonts w:ascii="宋体" w:eastAsia="宋体" w:hAnsi="宋体" w:cs="宋体"/>
          <w:color w:val="000000"/>
          <w:sz w:val="37"/>
        </w:rPr>
        <w:t>一种意念，即在确定的空间及时间当中，存在着或正在产生着确定的事物，而昆虫不必学习，就能够知道这些事物。</w:t>
      </w:r>
    </w:p>
    <w:p w:rsidR="000E74F4" w:rsidRDefault="00F802F3">
      <w:pPr>
        <w:wordWrap w:val="0"/>
        <w:spacing w:line="660" w:lineRule="atLeast"/>
        <w:ind w:left="60" w:firstLine="740"/>
        <w:textAlignment w:val="baseline"/>
        <w:rPr>
          <w:sz w:val="37"/>
        </w:rPr>
      </w:pPr>
      <w:r>
        <w:rPr>
          <w:rFonts w:ascii="宋体" w:eastAsia="宋体" w:hAnsi="宋体" w:cs="宋体"/>
          <w:color w:val="000000"/>
          <w:sz w:val="37"/>
        </w:rPr>
        <w:t>所以，我们若从同一个观点去考察智力，便会发现：智力同样不必学习就知道某些事情。不过，这两种情况下的知识却极为不同。在这里，我们必须小心，切莫再度引发关于先天理念问题的哲学争论。所以，我们仅将讨论限于各方都一致赞同的那个观点，即：动物永远无法懂得</w:t>
      </w:r>
      <w:r>
        <w:rPr>
          <w:rFonts w:ascii="宋体" w:eastAsia="宋体" w:hAnsi="宋体" w:cs="宋体"/>
          <w:color w:val="000000"/>
          <w:sz w:val="37"/>
        </w:rPr>
        <w:t>(</w:t>
      </w:r>
      <w:r>
        <w:rPr>
          <w:rFonts w:ascii="宋体" w:eastAsia="宋体" w:hAnsi="宋体" w:cs="宋体"/>
          <w:color w:val="000000"/>
          <w:sz w:val="37"/>
        </w:rPr>
        <w:t>人类</w:t>
      </w:r>
      <w:r>
        <w:rPr>
          <w:rFonts w:ascii="宋体" w:eastAsia="宋体" w:hAnsi="宋体" w:cs="宋体"/>
          <w:color w:val="000000"/>
          <w:sz w:val="37"/>
        </w:rPr>
        <w:t>)</w:t>
      </w:r>
      <w:r>
        <w:rPr>
          <w:rFonts w:ascii="宋体" w:eastAsia="宋体" w:hAnsi="宋体" w:cs="宋体"/>
          <w:color w:val="000000"/>
          <w:sz w:val="37"/>
        </w:rPr>
        <w:t>幼儿会很快就懂得的一些事情；从这个意义上说，智力也像本能一样，是一种固有的功能，因此也是一种先天的功能。但是，这种先天的智力虽然是一种理解的机能，却根本</w:t>
      </w:r>
      <w:r>
        <w:rPr>
          <w:rFonts w:ascii="宋体" w:eastAsia="宋体" w:hAnsi="宋体" w:cs="宋体"/>
          <w:color w:val="000000"/>
          <w:sz w:val="37"/>
        </w:rPr>
        <w:t>不知道特定的对象。新生儿第一次寻找母亲的乳房，因而显示出他知道一个从未见过的东西</w:t>
      </w:r>
      <w:r>
        <w:rPr>
          <w:rFonts w:ascii="宋体" w:eastAsia="宋体" w:hAnsi="宋体" w:cs="宋体"/>
          <w:color w:val="000000"/>
          <w:sz w:val="37"/>
        </w:rPr>
        <w:t>(</w:t>
      </w:r>
      <w:r>
        <w:rPr>
          <w:rFonts w:ascii="宋体" w:eastAsia="宋体" w:hAnsi="宋体" w:cs="宋体"/>
          <w:color w:val="000000"/>
          <w:sz w:val="37"/>
        </w:rPr>
        <w:t>毫无疑问，这种知识是无意识的</w:t>
      </w:r>
      <w:r>
        <w:rPr>
          <w:rFonts w:ascii="宋体" w:eastAsia="宋体" w:hAnsi="宋体" w:cs="宋体"/>
          <w:color w:val="000000"/>
          <w:sz w:val="37"/>
        </w:rPr>
        <w:t>)</w:t>
      </w:r>
      <w:r>
        <w:rPr>
          <w:rFonts w:ascii="宋体" w:eastAsia="宋体" w:hAnsi="宋体" w:cs="宋体"/>
          <w:color w:val="000000"/>
          <w:sz w:val="37"/>
        </w:rPr>
        <w:t>，而这正是由于新生儿的先天知识是一个明确的对象，正是由于这种知识属于本能，而不属于智力。所以，智力并不意味着对任何对象的先天知识。不过，倘若智力除了天性之外一无所知，那它就没有任何先天可言了。那么，倘若智力对一切都一无所知，它又能够知道什么呢？除了各种事物之外，还存在着种种关系</w:t>
      </w:r>
      <w:r>
        <w:rPr>
          <w:rFonts w:ascii="宋体" w:eastAsia="宋体" w:hAnsi="宋体" w:cs="宋体"/>
          <w:color w:val="000000"/>
          <w:sz w:val="37"/>
        </w:rPr>
        <w:t>(relations)</w:t>
      </w:r>
      <w:r>
        <w:rPr>
          <w:rFonts w:ascii="宋体" w:eastAsia="宋体" w:hAnsi="宋体" w:cs="宋体"/>
          <w:color w:val="000000"/>
          <w:sz w:val="37"/>
        </w:rPr>
        <w:t>。具备智力的新生儿，既不知道确定的对象，也不知道任何对象的确定属性；不过，新生儿稍稍长大以后，就会听</w:t>
      </w:r>
      <w:r>
        <w:rPr>
          <w:rFonts w:ascii="宋体" w:eastAsia="宋体" w:hAnsi="宋体" w:cs="宋体"/>
          <w:color w:val="000000"/>
          <w:sz w:val="37"/>
        </w:rPr>
        <w:t>到人们用一个名称去称谓一个实物，于是马上就知道了那名称的意义。因此，幼儿便自然而然地领会了名称与实物之间的关系；可以说，同样的情况也发生在由动词表示的普遍关系上，大脑能够迅速地设想出这种</w:t>
      </w:r>
    </w:p>
    <w:p w:rsidR="000E74F4" w:rsidRDefault="00F802F3">
      <w:pPr>
        <w:wordWrap w:val="0"/>
        <w:spacing w:line="0" w:lineRule="atLeast"/>
        <w:ind w:left="100"/>
        <w:jc w:val="left"/>
        <w:textAlignment w:val="baseline"/>
      </w:pPr>
      <w:r>
        <w:rPr>
          <w:noProof/>
        </w:rPr>
        <w:drawing>
          <wp:inline distT="0" distB="0" distL="0" distR="0">
            <wp:extent cx="2819400" cy="914400"/>
            <wp:effectExtent l="0" t="0" r="0" b="0"/>
            <wp:docPr id="257" name="Drawing 257"/>
            <wp:cNvGraphicFramePr/>
            <a:graphic xmlns:a="http://schemas.openxmlformats.org/drawingml/2006/main">
              <a:graphicData uri="http://schemas.openxmlformats.org/drawingml/2006/picture">
                <pic:pic xmlns:pic="http://schemas.openxmlformats.org/drawingml/2006/picture">
                  <pic:nvPicPr>
                    <pic:cNvPr id="0" name="Picture 256"/>
                    <pic:cNvPicPr>
                      <a:picLocks noChangeAspect="1"/>
                    </pic:cNvPicPr>
                  </pic:nvPicPr>
                  <pic:blipFill>
                    <a:blip r:embed="rId396"/>
                    <a:stretch>
                      <a:fillRect/>
                    </a:stretch>
                  </pic:blipFill>
                  <pic:spPr>
                    <a:xfrm>
                      <a:off x="0" y="0"/>
                      <a:ext cx="2819400" cy="914400"/>
                    </a:xfrm>
                    <a:prstGeom prst="rect">
                      <a:avLst/>
                    </a:prstGeom>
                  </pic:spPr>
                </pic:pic>
              </a:graphicData>
            </a:graphic>
          </wp:inline>
        </w:drawing>
      </w:r>
    </w:p>
    <w:p w:rsidR="000E74F4" w:rsidRDefault="000E74F4"/>
    <w:p w:rsidR="000E74F4" w:rsidRDefault="000E74F4">
      <w:pPr>
        <w:sectPr w:rsidR="000E74F4">
          <w:headerReference w:type="default" r:id="rId397"/>
          <w:footerReference w:type="default" r:id="rId398"/>
          <w:pgSz w:w="15700" w:h="23040"/>
          <w:pgMar w:top="1920" w:right="1860" w:bottom="1920" w:left="1860" w:header="1620" w:footer="1620" w:gutter="0"/>
          <w:cols w:space="720"/>
        </w:sectPr>
      </w:pPr>
    </w:p>
    <w:p w:rsidR="000E74F4" w:rsidRDefault="00F802F3">
      <w:pPr>
        <w:wordWrap w:val="0"/>
        <w:spacing w:before="120" w:line="660" w:lineRule="atLeast"/>
        <w:ind w:left="60" w:right="100"/>
        <w:textAlignment w:val="baseline"/>
        <w:rPr>
          <w:sz w:val="37"/>
        </w:rPr>
      </w:pPr>
      <w:r>
        <w:rPr>
          <w:rFonts w:ascii="宋体" w:eastAsia="宋体" w:hAnsi="宋体" w:cs="宋体"/>
          <w:color w:val="000000"/>
          <w:sz w:val="37"/>
        </w:rPr>
        <w:lastRenderedPageBreak/>
        <w:t>关系，以致不必用语言就能够理解它，例如，原始语言中根本不存在动词。因此，智力天然地利用了种种关系，如同类相似关系、内容与形式关系，以及因果关系等等，所有存在主语、定语和动词的短语，无论是表达出来的还是被理解到的，全都暗示出了这些关系。是否可以说对于这些特定关系的每一个，智力都具</w:t>
      </w:r>
      <w:r>
        <w:rPr>
          <w:rFonts w:ascii="宋体" w:eastAsia="宋体" w:hAnsi="宋体" w:cs="宋体"/>
          <w:color w:val="000000"/>
          <w:sz w:val="37"/>
        </w:rPr>
        <w:t>有先天的知识呢？揭示这些关系究竟是些不可削减的关系，还是可以被融入一些更带普遍性的关系当中，这是逻辑学家的工作。不过，无论我们如何分析思维，我们总是会获得一个或多个普遍范畴，而大脑则对它们具有先天的知识，因为大脑天然地利用这些范畴。所以，我们不妨说：在本能与智力当中，无论先天知识是什么，它都首先针对种种物体，其次针对种种关系。</w:t>
      </w:r>
    </w:p>
    <w:p w:rsidR="000E74F4" w:rsidRDefault="00F802F3">
      <w:pPr>
        <w:wordWrap w:val="0"/>
        <w:spacing w:line="660" w:lineRule="atLeast"/>
        <w:ind w:left="60" w:right="60" w:firstLine="800"/>
        <w:textAlignment w:val="baseline"/>
        <w:rPr>
          <w:sz w:val="37"/>
        </w:rPr>
      </w:pPr>
      <w:r>
        <w:rPr>
          <w:rFonts w:ascii="宋体" w:eastAsia="宋体" w:hAnsi="宋体" w:cs="宋体"/>
          <w:color w:val="000000"/>
          <w:sz w:val="37"/>
        </w:rPr>
        <w:t>哲学家们对我们知识的材料与材料的形式之间做出了区分。材料是知觉机能为我们提供的、处于初级状态的东西。形式则是我们为了构成系统的知识，在这些材料之间建立的种种关系的整体。没有材料的形式</w:t>
      </w:r>
      <w:r>
        <w:rPr>
          <w:rFonts w:ascii="宋体" w:eastAsia="宋体" w:hAnsi="宋体" w:cs="宋体"/>
          <w:color w:val="000000"/>
          <w:sz w:val="37"/>
        </w:rPr>
        <w:t>能够作为知识的对象吗？毫无疑问，回答是肯定的，除非我们对这种知识的占有不像我们已经养成的一种习惯那么牢靠</w:t>
      </w:r>
      <w:r>
        <w:rPr>
          <w:rFonts w:ascii="宋体" w:eastAsia="宋体" w:hAnsi="宋体" w:cs="宋体"/>
          <w:color w:val="000000"/>
          <w:sz w:val="37"/>
        </w:rPr>
        <w:t>——</w:t>
      </w:r>
      <w:r>
        <w:rPr>
          <w:rFonts w:ascii="宋体" w:eastAsia="宋体" w:hAnsi="宋体" w:cs="宋体"/>
          <w:color w:val="000000"/>
          <w:sz w:val="37"/>
        </w:rPr>
        <w:t>与其说占有知识是一种状态，不如说是一种指向：我们若是愿意，可以说它就是注意力的一种天然偏向。小学生知道老师要通过听写给他出一道分数题，于是先画出一条线，而他此刻并不知道分子和分母是什么；因此，他脑子里已经出现了这两组术语之间的总体关系，尽管对它们还一无所知。我们的经验将要注入的那些范畴</w:t>
      </w:r>
      <w:r>
        <w:rPr>
          <w:rFonts w:ascii="宋体" w:eastAsia="宋体" w:hAnsi="宋体" w:cs="宋体"/>
          <w:color w:val="000000"/>
          <w:sz w:val="37"/>
        </w:rPr>
        <w:t>(</w:t>
      </w:r>
      <w:r>
        <w:rPr>
          <w:rFonts w:ascii="宋体" w:eastAsia="宋体" w:hAnsi="宋体" w:cs="宋体"/>
          <w:color w:val="000000"/>
          <w:sz w:val="37"/>
        </w:rPr>
        <w:t>它们先于经验而存在</w:t>
      </w:r>
      <w:r>
        <w:rPr>
          <w:rFonts w:ascii="宋体" w:eastAsia="宋体" w:hAnsi="宋体" w:cs="宋体"/>
          <w:color w:val="000000"/>
          <w:sz w:val="37"/>
        </w:rPr>
        <w:t>)</w:t>
      </w:r>
      <w:r>
        <w:rPr>
          <w:rFonts w:ascii="宋体" w:eastAsia="宋体" w:hAnsi="宋体" w:cs="宋体"/>
          <w:color w:val="000000"/>
          <w:sz w:val="37"/>
        </w:rPr>
        <w:t>也是如此。因此，我们不妨采用经使用认定的词语，为智力与本能的差异制定这样一个公式：智力，就其是先</w:t>
      </w:r>
      <w:r>
        <w:rPr>
          <w:rFonts w:ascii="宋体" w:eastAsia="宋体" w:hAnsi="宋体" w:cs="宋体"/>
          <w:color w:val="000000"/>
          <w:sz w:val="37"/>
        </w:rPr>
        <w:t>天智力而言，是对形式的知识；而本能则意味着对材料的知识。</w:t>
      </w:r>
    </w:p>
    <w:p w:rsidR="000E74F4" w:rsidRDefault="00F802F3">
      <w:pPr>
        <w:wordWrap w:val="0"/>
        <w:spacing w:line="660" w:lineRule="atLeast"/>
        <w:ind w:left="60" w:right="40" w:firstLine="800"/>
        <w:textAlignment w:val="baseline"/>
        <w:rPr>
          <w:sz w:val="37"/>
        </w:rPr>
      </w:pPr>
      <w:r>
        <w:rPr>
          <w:rFonts w:ascii="宋体" w:eastAsia="宋体" w:hAnsi="宋体" w:cs="宋体"/>
          <w:color w:val="000000"/>
          <w:sz w:val="37"/>
        </w:rPr>
        <w:t>从这第二个观点看，即从知识的观点而不是从行动的观点看，在总体上，生命固有的力量似乎又是一个有限的原则，其中，起初互相区别、甚至方向各异的两种理解样式共同存在，并且相互渗透。第一种</w:t>
      </w:r>
    </w:p>
    <w:p w:rsidR="000E74F4" w:rsidRDefault="00F802F3">
      <w:pPr>
        <w:wordWrap w:val="0"/>
        <w:spacing w:line="0" w:lineRule="atLeast"/>
        <w:jc w:val="right"/>
        <w:textAlignment w:val="baseline"/>
      </w:pPr>
      <w:r>
        <w:rPr>
          <w:noProof/>
        </w:rPr>
        <w:drawing>
          <wp:inline distT="0" distB="0" distL="0" distR="0">
            <wp:extent cx="2298700" cy="927100"/>
            <wp:effectExtent l="0" t="0" r="0" b="0"/>
            <wp:docPr id="259" name="Drawing 259"/>
            <wp:cNvGraphicFramePr/>
            <a:graphic xmlns:a="http://schemas.openxmlformats.org/drawingml/2006/main">
              <a:graphicData uri="http://schemas.openxmlformats.org/drawingml/2006/picture">
                <pic:pic xmlns:pic="http://schemas.openxmlformats.org/drawingml/2006/picture">
                  <pic:nvPicPr>
                    <pic:cNvPr id="0" name="Picture 258"/>
                    <pic:cNvPicPr>
                      <a:picLocks noChangeAspect="1"/>
                    </pic:cNvPicPr>
                  </pic:nvPicPr>
                  <pic:blipFill>
                    <a:blip r:embed="rId399"/>
                    <a:stretch>
                      <a:fillRect/>
                    </a:stretch>
                  </pic:blipFill>
                  <pic:spPr>
                    <a:xfrm>
                      <a:off x="0" y="0"/>
                      <a:ext cx="2298700" cy="927100"/>
                    </a:xfrm>
                    <a:prstGeom prst="rect">
                      <a:avLst/>
                    </a:prstGeom>
                  </pic:spPr>
                </pic:pic>
              </a:graphicData>
            </a:graphic>
          </wp:inline>
        </w:drawing>
      </w:r>
    </w:p>
    <w:p w:rsidR="000E74F4" w:rsidRDefault="000E74F4"/>
    <w:p w:rsidR="000E74F4" w:rsidRDefault="000E74F4">
      <w:pPr>
        <w:sectPr w:rsidR="000E74F4">
          <w:headerReference w:type="default" r:id="rId400"/>
          <w:footerReference w:type="default" r:id="rId401"/>
          <w:pgSz w:w="15700" w:h="23040"/>
          <w:pgMar w:top="1900" w:right="1840" w:bottom="1900" w:left="1840" w:header="1600" w:footer="1600" w:gutter="0"/>
          <w:cols w:space="720"/>
        </w:sectPr>
      </w:pPr>
    </w:p>
    <w:p w:rsidR="000E74F4" w:rsidRDefault="00F802F3">
      <w:pPr>
        <w:wordWrap w:val="0"/>
        <w:spacing w:before="120" w:line="660" w:lineRule="atLeast"/>
        <w:ind w:right="40"/>
        <w:textAlignment w:val="baseline"/>
        <w:rPr>
          <w:sz w:val="37"/>
        </w:rPr>
      </w:pPr>
      <w:r>
        <w:rPr>
          <w:rFonts w:ascii="宋体" w:eastAsia="宋体" w:hAnsi="宋体" w:cs="宋体"/>
          <w:color w:val="000000"/>
          <w:sz w:val="37"/>
        </w:rPr>
        <w:lastRenderedPageBreak/>
        <w:t>样式直接把握确定的对象，把握具体的对象。它说：</w:t>
      </w:r>
      <w:r>
        <w:rPr>
          <w:rFonts w:ascii="宋体" w:eastAsia="宋体" w:hAnsi="宋体" w:cs="宋体"/>
          <w:color w:val="000000"/>
          <w:sz w:val="37"/>
        </w:rPr>
        <w:t>“</w:t>
      </w:r>
      <w:r>
        <w:rPr>
          <w:rFonts w:ascii="宋体" w:eastAsia="宋体" w:hAnsi="宋体" w:cs="宋体"/>
          <w:color w:val="000000"/>
          <w:sz w:val="37"/>
        </w:rPr>
        <w:t>这就是这个东西。</w:t>
      </w:r>
      <w:r>
        <w:rPr>
          <w:rFonts w:ascii="宋体" w:eastAsia="宋体" w:hAnsi="宋体" w:cs="宋体"/>
          <w:color w:val="000000"/>
          <w:sz w:val="37"/>
        </w:rPr>
        <w:t>”</w:t>
      </w:r>
      <w:r>
        <w:rPr>
          <w:rFonts w:ascii="宋体" w:eastAsia="宋体" w:hAnsi="宋体" w:cs="宋体"/>
          <w:color w:val="000000"/>
          <w:sz w:val="37"/>
        </w:rPr>
        <w:t>第二种样式不把握任何特定的对象，它完全是一种将各个对象、或各个部分、或各个方面联系在一起的天然力量，总之，它是一种根据</w:t>
      </w:r>
      <w:r>
        <w:rPr>
          <w:rFonts w:ascii="宋体" w:eastAsia="宋体" w:hAnsi="宋体" w:cs="宋体"/>
          <w:color w:val="000000"/>
          <w:sz w:val="37"/>
        </w:rPr>
        <w:t>前提做出结论的天然力量，是一种从已知求未知的天然力量。它不说</w:t>
      </w:r>
      <w:r>
        <w:rPr>
          <w:rFonts w:ascii="宋体" w:eastAsia="宋体" w:hAnsi="宋体" w:cs="宋体"/>
          <w:color w:val="000000"/>
          <w:sz w:val="37"/>
        </w:rPr>
        <w:t>“</w:t>
      </w:r>
      <w:r>
        <w:rPr>
          <w:rFonts w:ascii="宋体" w:eastAsia="宋体" w:hAnsi="宋体" w:cs="宋体"/>
          <w:color w:val="000000"/>
          <w:sz w:val="37"/>
        </w:rPr>
        <w:t>这就是</w:t>
      </w:r>
      <w:r>
        <w:rPr>
          <w:rFonts w:ascii="宋体" w:eastAsia="宋体" w:hAnsi="宋体" w:cs="宋体"/>
          <w:color w:val="000000"/>
          <w:sz w:val="37"/>
        </w:rPr>
        <w:t>”</w:t>
      </w:r>
      <w:r>
        <w:rPr>
          <w:rFonts w:ascii="宋体" w:eastAsia="宋体" w:hAnsi="宋体" w:cs="宋体"/>
          <w:color w:val="000000"/>
          <w:sz w:val="37"/>
        </w:rPr>
        <w:t>，而说</w:t>
      </w:r>
      <w:r>
        <w:rPr>
          <w:rFonts w:ascii="宋体" w:eastAsia="宋体" w:hAnsi="宋体" w:cs="宋体"/>
          <w:color w:val="000000"/>
          <w:sz w:val="37"/>
        </w:rPr>
        <w:t>“</w:t>
      </w:r>
      <w:r>
        <w:rPr>
          <w:rFonts w:ascii="宋体" w:eastAsia="宋体" w:hAnsi="宋体" w:cs="宋体"/>
          <w:color w:val="000000"/>
          <w:sz w:val="37"/>
        </w:rPr>
        <w:t>倘若条件如此，那么，这就是结论。</w:t>
      </w:r>
      <w:r>
        <w:rPr>
          <w:rFonts w:ascii="宋体" w:eastAsia="宋体" w:hAnsi="宋体" w:cs="宋体"/>
          <w:color w:val="000000"/>
          <w:sz w:val="37"/>
        </w:rPr>
        <w:t>”</w:t>
      </w:r>
      <w:r>
        <w:rPr>
          <w:rFonts w:ascii="宋体" w:eastAsia="宋体" w:hAnsi="宋体" w:cs="宋体"/>
          <w:color w:val="000000"/>
          <w:sz w:val="37"/>
        </w:rPr>
        <w:t>简而言之，第一类知识，即本能的知识，可以用哲学家称为</w:t>
      </w:r>
      <w:r>
        <w:rPr>
          <w:rFonts w:ascii="宋体" w:eastAsia="宋体" w:hAnsi="宋体" w:cs="宋体"/>
          <w:color w:val="000000"/>
          <w:sz w:val="37"/>
        </w:rPr>
        <w:t>“</w:t>
      </w:r>
      <w:r>
        <w:rPr>
          <w:rFonts w:ascii="宋体" w:eastAsia="宋体" w:hAnsi="宋体" w:cs="宋体"/>
          <w:color w:val="000000"/>
          <w:sz w:val="37"/>
        </w:rPr>
        <w:t>范畴</w:t>
      </w:r>
      <w:r>
        <w:rPr>
          <w:rFonts w:ascii="宋体" w:eastAsia="宋体" w:hAnsi="宋体" w:cs="宋体"/>
          <w:color w:val="000000"/>
          <w:sz w:val="37"/>
        </w:rPr>
        <w:t>”</w:t>
      </w:r>
      <w:r>
        <w:rPr>
          <w:rFonts w:ascii="宋体" w:eastAsia="宋体" w:hAnsi="宋体" w:cs="宋体"/>
          <w:color w:val="000000"/>
          <w:sz w:val="37"/>
        </w:rPr>
        <w:t>的命题来表述，而第二类知识，即智力的知识，则总是要以假定的方式来表述。这两类知识当中，第一类初看上去更适于应用。倘若这类知识能够扩展到无穷无尽的对象上，实际上也将会如此。然而，实际上它仅仅适用于一个特定的对象，严格地说，它只适用于那个对象的一部分。它十分熟悉并充分了解这个对象；它不处于已经完成的行动之外，而是被这个行动暗示出来。与此相反，</w:t>
      </w:r>
      <w:r>
        <w:rPr>
          <w:rFonts w:ascii="宋体" w:eastAsia="宋体" w:hAnsi="宋体" w:cs="宋体"/>
          <w:color w:val="000000"/>
          <w:sz w:val="37"/>
        </w:rPr>
        <w:t>智力的机能仅仅天然地具备一种外部的、空洞的知识；但它因此也具备了一个优点，即它能够运用一个框架，而无尽的对象则可以轮流在其中找到位置。它仿佛有生命形式中发展的那种力量；它本身是有限的，所以不得不对自然</w:t>
      </w:r>
      <w:r>
        <w:rPr>
          <w:rFonts w:ascii="宋体" w:eastAsia="宋体" w:hAnsi="宋体" w:cs="宋体"/>
          <w:color w:val="000000"/>
          <w:sz w:val="37"/>
        </w:rPr>
        <w:t>(</w:t>
      </w:r>
      <w:r>
        <w:rPr>
          <w:rFonts w:ascii="宋体" w:eastAsia="宋体" w:hAnsi="宋体" w:cs="宋体"/>
          <w:color w:val="000000"/>
          <w:sz w:val="37"/>
        </w:rPr>
        <w:t>即先天</w:t>
      </w:r>
      <w:r>
        <w:rPr>
          <w:rFonts w:ascii="宋体" w:eastAsia="宋体" w:hAnsi="宋体" w:cs="宋体"/>
          <w:color w:val="000000"/>
          <w:sz w:val="37"/>
        </w:rPr>
        <w:t>)</w:t>
      </w:r>
      <w:r>
        <w:rPr>
          <w:rFonts w:ascii="宋体" w:eastAsia="宋体" w:hAnsi="宋体" w:cs="宋体"/>
          <w:color w:val="000000"/>
          <w:sz w:val="37"/>
        </w:rPr>
        <w:t>知识领域中的两种限制做出选择，一种限制适用于知识的扩展，而另一种限制则适用于提高知识的强度，在前一种情况下，知识可能十分充盈，但它因此就被限定在一个特定对象上；在后一种情况下，知识不再受到其对象的限制，不过，这是因为这种知识不包括任何东西，而仅仅是一种没有材料的形式。这两种趋向最初互相渗透，而为了发展</w:t>
      </w:r>
      <w:r>
        <w:rPr>
          <w:rFonts w:ascii="宋体" w:eastAsia="宋体" w:hAnsi="宋体" w:cs="宋体"/>
          <w:color w:val="000000"/>
          <w:sz w:val="37"/>
        </w:rPr>
        <w:t>，它们又不得不互相分离。它们都在寻求现世的好运，因而转变成了本能和智力。</w:t>
      </w:r>
    </w:p>
    <w:p w:rsidR="000E74F4" w:rsidRDefault="00F802F3">
      <w:pPr>
        <w:wordWrap w:val="0"/>
        <w:spacing w:line="660" w:lineRule="atLeast"/>
        <w:ind w:left="140" w:right="40" w:firstLine="780"/>
        <w:textAlignment w:val="baseline"/>
        <w:rPr>
          <w:sz w:val="37"/>
        </w:rPr>
      </w:pPr>
      <w:r>
        <w:rPr>
          <w:rFonts w:ascii="宋体" w:eastAsia="宋体" w:hAnsi="宋体" w:cs="宋体"/>
          <w:color w:val="000000"/>
          <w:sz w:val="37"/>
        </w:rPr>
        <w:t>这就是知识的两种不同样式，我们必须以此来界定本能和智力。换句话说，我们必须从知识的角度、而不是从行动的角度去界定本能和智力。但是，这里所说的本能与智力只是同一个机能的两个侧面。其实，第二种定义只不过是第一种定义的新形式，这是显而易见的。</w:t>
      </w:r>
    </w:p>
    <w:p w:rsidR="000E74F4" w:rsidRDefault="00F802F3">
      <w:pPr>
        <w:wordWrap w:val="0"/>
        <w:spacing w:line="660" w:lineRule="atLeast"/>
        <w:ind w:left="920"/>
        <w:textAlignment w:val="baseline"/>
        <w:rPr>
          <w:sz w:val="37"/>
        </w:rPr>
      </w:pPr>
      <w:r>
        <w:rPr>
          <w:rFonts w:ascii="宋体" w:eastAsia="宋体" w:hAnsi="宋体" w:cs="宋体"/>
          <w:color w:val="000000"/>
          <w:sz w:val="37"/>
        </w:rPr>
        <w:t>本能若首先就是使用器官化的天然工具的机能，那它就必定既与</w:t>
      </w:r>
    </w:p>
    <w:p w:rsidR="000E74F4" w:rsidRDefault="00F802F3">
      <w:pPr>
        <w:wordWrap w:val="0"/>
        <w:spacing w:line="0" w:lineRule="atLeast"/>
        <w:ind w:left="140"/>
        <w:jc w:val="left"/>
        <w:textAlignment w:val="baseline"/>
      </w:pPr>
      <w:r>
        <w:rPr>
          <w:noProof/>
        </w:rPr>
        <w:drawing>
          <wp:inline distT="0" distB="0" distL="0" distR="0">
            <wp:extent cx="2895600" cy="939800"/>
            <wp:effectExtent l="0" t="0" r="0" b="0"/>
            <wp:docPr id="261" name="Drawing 261"/>
            <wp:cNvGraphicFramePr/>
            <a:graphic xmlns:a="http://schemas.openxmlformats.org/drawingml/2006/main">
              <a:graphicData uri="http://schemas.openxmlformats.org/drawingml/2006/picture">
                <pic:pic xmlns:pic="http://schemas.openxmlformats.org/drawingml/2006/picture">
                  <pic:nvPicPr>
                    <pic:cNvPr id="0" name="Picture 260"/>
                    <pic:cNvPicPr>
                      <a:picLocks noChangeAspect="1"/>
                    </pic:cNvPicPr>
                  </pic:nvPicPr>
                  <pic:blipFill>
                    <a:blip r:embed="rId402"/>
                    <a:stretch>
                      <a:fillRect/>
                    </a:stretch>
                  </pic:blipFill>
                  <pic:spPr>
                    <a:xfrm>
                      <a:off x="0" y="0"/>
                      <a:ext cx="2895600" cy="939800"/>
                    </a:xfrm>
                    <a:prstGeom prst="rect">
                      <a:avLst/>
                    </a:prstGeom>
                  </pic:spPr>
                </pic:pic>
              </a:graphicData>
            </a:graphic>
          </wp:inline>
        </w:drawing>
      </w:r>
    </w:p>
    <w:p w:rsidR="000E74F4" w:rsidRDefault="000E74F4"/>
    <w:p w:rsidR="000E74F4" w:rsidRDefault="000E74F4">
      <w:pPr>
        <w:sectPr w:rsidR="000E74F4">
          <w:headerReference w:type="default" r:id="rId403"/>
          <w:footerReference w:type="default" r:id="rId404"/>
          <w:pgSz w:w="15700" w:h="23040"/>
          <w:pgMar w:top="1900" w:right="1840" w:bottom="1900" w:left="1840" w:header="1600" w:footer="1600" w:gutter="0"/>
          <w:cols w:space="720"/>
        </w:sectPr>
      </w:pPr>
    </w:p>
    <w:p w:rsidR="000E74F4" w:rsidRDefault="00F802F3">
      <w:pPr>
        <w:wordWrap w:val="0"/>
        <w:spacing w:before="60" w:line="660" w:lineRule="atLeast"/>
        <w:ind w:left="80" w:right="80" w:hanging="20"/>
        <w:textAlignment w:val="baseline"/>
        <w:rPr>
          <w:sz w:val="38"/>
        </w:rPr>
      </w:pPr>
      <w:r>
        <w:rPr>
          <w:rFonts w:ascii="宋体" w:eastAsia="宋体" w:hAnsi="宋体" w:cs="宋体"/>
          <w:color w:val="000000"/>
          <w:sz w:val="38"/>
        </w:rPr>
        <w:lastRenderedPageBreak/>
        <w:t>这个工具的先天知识有关，又与工具所作用的对象的先天知识有关</w:t>
      </w:r>
      <w:r>
        <w:rPr>
          <w:rFonts w:ascii="宋体" w:eastAsia="宋体" w:hAnsi="宋体" w:cs="宋体"/>
          <w:color w:val="000000"/>
          <w:sz w:val="38"/>
        </w:rPr>
        <w:t>(</w:t>
      </w:r>
      <w:r>
        <w:rPr>
          <w:rFonts w:ascii="宋体" w:eastAsia="宋体" w:hAnsi="宋体" w:cs="宋体"/>
          <w:color w:val="000000"/>
          <w:sz w:val="38"/>
        </w:rPr>
        <w:t>无论是潜在的还是无意识的，它都是真的</w:t>
      </w:r>
      <w:r>
        <w:rPr>
          <w:rFonts w:ascii="宋体" w:eastAsia="宋体" w:hAnsi="宋体" w:cs="宋体"/>
          <w:color w:val="000000"/>
          <w:sz w:val="38"/>
        </w:rPr>
        <w:t>)</w:t>
      </w:r>
      <w:r>
        <w:rPr>
          <w:rFonts w:ascii="宋体" w:eastAsia="宋体" w:hAnsi="宋体" w:cs="宋体"/>
          <w:color w:val="000000"/>
          <w:sz w:val="38"/>
        </w:rPr>
        <w:t>。因此，本能就是对物体的先天知识。但是，智力却是构成非器官化的</w:t>
      </w:r>
      <w:r>
        <w:rPr>
          <w:rFonts w:ascii="宋体" w:eastAsia="宋体" w:hAnsi="宋体" w:cs="宋体"/>
          <w:color w:val="000000"/>
          <w:sz w:val="38"/>
        </w:rPr>
        <w:t>(</w:t>
      </w:r>
      <w:r>
        <w:rPr>
          <w:rFonts w:ascii="宋体" w:eastAsia="宋体" w:hAnsi="宋体" w:cs="宋体"/>
          <w:color w:val="000000"/>
          <w:sz w:val="38"/>
        </w:rPr>
        <w:t>换句话说，即制造出来的</w:t>
      </w:r>
      <w:r>
        <w:rPr>
          <w:rFonts w:ascii="宋体" w:eastAsia="宋体" w:hAnsi="宋体" w:cs="宋体"/>
          <w:color w:val="000000"/>
          <w:sz w:val="38"/>
        </w:rPr>
        <w:t>)</w:t>
      </w:r>
      <w:r>
        <w:rPr>
          <w:rFonts w:ascii="宋体" w:eastAsia="宋体" w:hAnsi="宋体" w:cs="宋体"/>
          <w:color w:val="000000"/>
          <w:sz w:val="38"/>
        </w:rPr>
        <w:t>工具的机能。倘若大自然为了自身的利益，不再赋予生物可能为自身服务的工具，那么，生物就肯定会按照环境来改变自身的结构了。所以，智力的基本功能就是无论在任何环境中都找出克服困难的办法，针对遇到的问题，找出最合适的、最好的答案。因此，从根本上看，智力指向既定环境与利用这个环境的手段之间的关系。所以说，智力中那种先天的东西，就是建立关系的趋向，而这种趋向意味着有关某些非常普遍的关系的天然知</w:t>
      </w:r>
      <w:r>
        <w:rPr>
          <w:rFonts w:ascii="宋体" w:eastAsia="宋体" w:hAnsi="宋体" w:cs="宋体"/>
          <w:color w:val="000000"/>
          <w:sz w:val="38"/>
        </w:rPr>
        <w:t>识，它类似于一种材质，而每个具体智力的活动都会将它再分成一些更具体的关系。因此，活动一旦被指向制造，知识便必然指向关系。但是，与本能对材料的知识相比，智力这种纯形式的知识却具有巨大的优越性。正因为形式是空的，所以可以被随意轮流填上任何数量的东西，甚至可以被填上毫无用途的东西。因此，对形式的知识便并不仅限于实用的东西，尽管这种知识正是根据实际用途才出现在世界上。智力生物自身就具备超越其自身天性的手段。</w:t>
      </w:r>
    </w:p>
    <w:p w:rsidR="000E74F4" w:rsidRDefault="00F802F3">
      <w:pPr>
        <w:wordWrap w:val="0"/>
        <w:spacing w:line="660" w:lineRule="atLeast"/>
        <w:ind w:left="60" w:right="60" w:firstLine="760"/>
        <w:textAlignment w:val="baseline"/>
        <w:rPr>
          <w:sz w:val="38"/>
        </w:rPr>
      </w:pPr>
      <w:r>
        <w:rPr>
          <w:rFonts w:ascii="宋体" w:eastAsia="宋体" w:hAnsi="宋体" w:cs="宋体"/>
          <w:color w:val="000000"/>
          <w:sz w:val="38"/>
        </w:rPr>
        <w:t>然而，智力生物对自身的超越还达不到它的希望，也达不到它以为自己已经超越的程度。智力的纯形式特性，使它失去了用</w:t>
      </w:r>
      <w:r>
        <w:rPr>
          <w:rFonts w:ascii="宋体" w:eastAsia="宋体" w:hAnsi="宋体" w:cs="宋体"/>
          <w:color w:val="000000"/>
          <w:sz w:val="38"/>
        </w:rPr>
        <w:t>于确定对象</w:t>
      </w:r>
      <w:r>
        <w:rPr>
          <w:rFonts w:ascii="宋体" w:eastAsia="宋体" w:hAnsi="宋体" w:cs="宋体"/>
          <w:color w:val="000000"/>
          <w:sz w:val="38"/>
        </w:rPr>
        <w:t>(</w:t>
      </w:r>
      <w:r>
        <w:rPr>
          <w:rFonts w:ascii="宋体" w:eastAsia="宋体" w:hAnsi="宋体" w:cs="宋体"/>
          <w:color w:val="000000"/>
          <w:sz w:val="38"/>
        </w:rPr>
        <w:t>它们能够引起最有力的思辨兴趣</w:t>
      </w:r>
      <w:r>
        <w:rPr>
          <w:rFonts w:ascii="宋体" w:eastAsia="宋体" w:hAnsi="宋体" w:cs="宋体"/>
          <w:color w:val="000000"/>
          <w:sz w:val="38"/>
        </w:rPr>
        <w:t>)</w:t>
      </w:r>
      <w:r>
        <w:rPr>
          <w:rFonts w:ascii="宋体" w:eastAsia="宋体" w:hAnsi="宋体" w:cs="宋体"/>
          <w:color w:val="000000"/>
          <w:sz w:val="38"/>
        </w:rPr>
        <w:t>的必要分量。与此相反，本能虽然具有所需的具体性，却不能去寻求其对象；本能并不进行思辨。于是，我们得出了与我们目前的考察最有关系的一个观点。我们即将阐明本能与智力之间的区别，而这就是我们的全部分析所要得出的东西。我们提出这样一个公式：智力仅仅能够去寻找一些东西，却永远无法依靠自身去找到它们。而本能虽然能够发现这些东西，却从不去寻找它们。</w:t>
      </w:r>
    </w:p>
    <w:p w:rsidR="000E74F4" w:rsidRDefault="00F802F3">
      <w:pPr>
        <w:wordWrap w:val="0"/>
        <w:spacing w:line="0" w:lineRule="atLeast"/>
        <w:jc w:val="right"/>
        <w:textAlignment w:val="baseline"/>
      </w:pPr>
      <w:r>
        <w:rPr>
          <w:noProof/>
        </w:rPr>
        <w:drawing>
          <wp:inline distT="0" distB="0" distL="0" distR="0">
            <wp:extent cx="2311400" cy="939800"/>
            <wp:effectExtent l="0" t="0" r="0" b="0"/>
            <wp:docPr id="263" name="Drawing 263"/>
            <wp:cNvGraphicFramePr/>
            <a:graphic xmlns:a="http://schemas.openxmlformats.org/drawingml/2006/main">
              <a:graphicData uri="http://schemas.openxmlformats.org/drawingml/2006/picture">
                <pic:pic xmlns:pic="http://schemas.openxmlformats.org/drawingml/2006/picture">
                  <pic:nvPicPr>
                    <pic:cNvPr id="0" name="Picture 262"/>
                    <pic:cNvPicPr>
                      <a:picLocks noChangeAspect="1"/>
                    </pic:cNvPicPr>
                  </pic:nvPicPr>
                  <pic:blipFill>
                    <a:blip r:embed="rId405"/>
                    <a:stretch>
                      <a:fillRect/>
                    </a:stretch>
                  </pic:blipFill>
                  <pic:spPr>
                    <a:xfrm>
                      <a:off x="0" y="0"/>
                      <a:ext cx="2311400" cy="939800"/>
                    </a:xfrm>
                    <a:prstGeom prst="rect">
                      <a:avLst/>
                    </a:prstGeom>
                  </pic:spPr>
                </pic:pic>
              </a:graphicData>
            </a:graphic>
          </wp:inline>
        </w:drawing>
      </w:r>
    </w:p>
    <w:p w:rsidR="000E74F4" w:rsidRDefault="000E74F4"/>
    <w:p w:rsidR="000E74F4" w:rsidRDefault="000E74F4">
      <w:pPr>
        <w:sectPr w:rsidR="000E74F4">
          <w:headerReference w:type="default" r:id="rId406"/>
          <w:footerReference w:type="default" r:id="rId407"/>
          <w:pgSz w:w="15700" w:h="23040"/>
          <w:pgMar w:top="1900" w:right="1840" w:bottom="1900" w:left="1840" w:header="1600" w:footer="1600" w:gutter="0"/>
          <w:cols w:space="720"/>
        </w:sectPr>
      </w:pPr>
    </w:p>
    <w:p w:rsidR="000E74F4" w:rsidRDefault="00F802F3">
      <w:pPr>
        <w:wordWrap w:val="0"/>
        <w:spacing w:before="80" w:line="680" w:lineRule="atLeast"/>
        <w:ind w:right="20" w:firstLine="780"/>
        <w:textAlignment w:val="baseline"/>
        <w:rPr>
          <w:sz w:val="37"/>
        </w:rPr>
      </w:pPr>
      <w:r>
        <w:rPr>
          <w:rFonts w:ascii="宋体" w:eastAsia="宋体" w:hAnsi="宋体" w:cs="宋体"/>
          <w:color w:val="000000"/>
          <w:sz w:val="37"/>
        </w:rPr>
        <w:lastRenderedPageBreak/>
        <w:t>这里，我们必须先来考察一下有关智力机制的一些前提性细节。</w:t>
      </w:r>
      <w:r>
        <w:rPr>
          <w:rFonts w:ascii="宋体" w:eastAsia="宋体" w:hAnsi="宋体" w:cs="宋体"/>
          <w:color w:val="000000"/>
          <w:sz w:val="37"/>
        </w:rPr>
        <w:t>我们说过，智力的功能是建立关系。让我们更精确地确定这些关系的性质。关于这一点，只要我们将智力仅仅视为一种旨在纯粹思辨的机能，我们阐明的这种区别就必定或者是模糊的，或者是过于武断的。因此，我们将范围缩小，仅仅以理解某种绝对的、不可更动的和不能解释的东西的一些普遍框架为例。这种理解力连同其形式一起，肯定全是天生的，就像我们人人生来就有脸一样。当然，这种形式可能是确定的，但仅此而已；无法追问它为什么是这样，而不是那样。于是，我们便可以说：从本质上看，智力的功能就是统一</w:t>
      </w:r>
      <w:r>
        <w:rPr>
          <w:rFonts w:ascii="宋体" w:eastAsia="宋体" w:hAnsi="宋体" w:cs="宋体"/>
          <w:color w:val="000000"/>
          <w:sz w:val="37"/>
        </w:rPr>
        <w:t>(unification)</w:t>
      </w:r>
      <w:r>
        <w:rPr>
          <w:rFonts w:ascii="宋体" w:eastAsia="宋体" w:hAnsi="宋体" w:cs="宋体"/>
          <w:color w:val="000000"/>
          <w:sz w:val="37"/>
        </w:rPr>
        <w:t>；智力全部运作的共同</w:t>
      </w:r>
      <w:r>
        <w:rPr>
          <w:rFonts w:ascii="宋体" w:eastAsia="宋体" w:hAnsi="宋体" w:cs="宋体"/>
          <w:color w:val="000000"/>
          <w:sz w:val="37"/>
        </w:rPr>
        <w:t>目的，就是为多种多样的现象等等引进某种统一性。不过，首先，我们要指出：</w:t>
      </w:r>
      <w:r>
        <w:rPr>
          <w:rFonts w:ascii="宋体" w:eastAsia="宋体" w:hAnsi="宋体" w:cs="宋体"/>
          <w:color w:val="000000"/>
          <w:sz w:val="37"/>
        </w:rPr>
        <w:t>“</w:t>
      </w:r>
      <w:r>
        <w:rPr>
          <w:rFonts w:ascii="宋体" w:eastAsia="宋体" w:hAnsi="宋体" w:cs="宋体"/>
          <w:color w:val="000000"/>
          <w:sz w:val="37"/>
        </w:rPr>
        <w:t>统一</w:t>
      </w:r>
      <w:r>
        <w:rPr>
          <w:rFonts w:ascii="宋体" w:eastAsia="宋体" w:hAnsi="宋体" w:cs="宋体"/>
          <w:color w:val="000000"/>
          <w:sz w:val="37"/>
        </w:rPr>
        <w:t>”</w:t>
      </w:r>
      <w:r>
        <w:rPr>
          <w:rFonts w:ascii="宋体" w:eastAsia="宋体" w:hAnsi="宋体" w:cs="宋体"/>
          <w:color w:val="000000"/>
          <w:sz w:val="37"/>
        </w:rPr>
        <w:t>是个含义模糊的字眼，它既不如</w:t>
      </w:r>
      <w:r>
        <w:rPr>
          <w:rFonts w:ascii="宋体" w:eastAsia="宋体" w:hAnsi="宋体" w:cs="宋体"/>
          <w:color w:val="000000"/>
          <w:sz w:val="37"/>
        </w:rPr>
        <w:t>“</w:t>
      </w:r>
      <w:r>
        <w:rPr>
          <w:rFonts w:ascii="宋体" w:eastAsia="宋体" w:hAnsi="宋体" w:cs="宋体"/>
          <w:color w:val="000000"/>
          <w:sz w:val="37"/>
        </w:rPr>
        <w:t>关系</w:t>
      </w:r>
      <w:r>
        <w:rPr>
          <w:rFonts w:ascii="宋体" w:eastAsia="宋体" w:hAnsi="宋体" w:cs="宋体"/>
          <w:color w:val="000000"/>
          <w:sz w:val="37"/>
        </w:rPr>
        <w:t>”</w:t>
      </w:r>
      <w:r>
        <w:rPr>
          <w:rFonts w:ascii="宋体" w:eastAsia="宋体" w:hAnsi="宋体" w:cs="宋体"/>
          <w:color w:val="000000"/>
          <w:sz w:val="37"/>
        </w:rPr>
        <w:t>甚至</w:t>
      </w:r>
      <w:r>
        <w:rPr>
          <w:rFonts w:ascii="宋体" w:eastAsia="宋体" w:hAnsi="宋体" w:cs="宋体"/>
          <w:color w:val="000000"/>
          <w:sz w:val="37"/>
        </w:rPr>
        <w:t>“</w:t>
      </w:r>
      <w:r>
        <w:rPr>
          <w:rFonts w:ascii="宋体" w:eastAsia="宋体" w:hAnsi="宋体" w:cs="宋体"/>
          <w:color w:val="000000"/>
          <w:sz w:val="37"/>
        </w:rPr>
        <w:t>思想</w:t>
      </w:r>
      <w:r>
        <w:rPr>
          <w:rFonts w:ascii="宋体" w:eastAsia="宋体" w:hAnsi="宋体" w:cs="宋体"/>
          <w:color w:val="000000"/>
          <w:sz w:val="37"/>
        </w:rPr>
        <w:t>”</w:t>
      </w:r>
      <w:r>
        <w:rPr>
          <w:rFonts w:ascii="宋体" w:eastAsia="宋体" w:hAnsi="宋体" w:cs="宋体"/>
          <w:color w:val="000000"/>
          <w:sz w:val="37"/>
        </w:rPr>
        <w:t>那么清晰，也没有包含更多的意义。其次，我们还可以问：智力的功能是否就是分割，而不是结合。最后，倘若智力由于希望结合，便进行着结合，倘若智力单单由于需要结合才去寻找结合，那么，我们的全部知识就变成了相对于思维的某种要求的东西，而与知识本身截然不同了：一种建立在不同基础之上的智力，知识也必然不同。智力不再依靠任何东西，而一切却都变得需要依靠智力了；我们就这样过分抬高了理解力，而结果自然是</w:t>
      </w:r>
      <w:r>
        <w:rPr>
          <w:rFonts w:ascii="宋体" w:eastAsia="宋体" w:hAnsi="宋体" w:cs="宋体"/>
          <w:color w:val="000000"/>
          <w:sz w:val="37"/>
        </w:rPr>
        <w:t>过分贬低了理解力提供给我们的知识。只要将智力视为某种绝对的东西，知识就变成了相对的东西了。恰恰相反，我们认为：人类的智力关系到对行动的需要。从对行动的需要当中，可以推论出假定的行动以及智力的真正形式。因此，这种形式既无法更动，又不能解释。并且，正因为它不是独立的，所以不能说知识要依靠它：知识不再是智力的产物；而从某种意义上说，知识变成了现实的重要组成部分。</w:t>
      </w:r>
    </w:p>
    <w:p w:rsidR="000E74F4" w:rsidRDefault="00F802F3">
      <w:pPr>
        <w:wordWrap w:val="0"/>
        <w:spacing w:line="680" w:lineRule="atLeast"/>
        <w:ind w:left="120" w:firstLine="780"/>
        <w:textAlignment w:val="baseline"/>
        <w:rPr>
          <w:sz w:val="37"/>
        </w:rPr>
      </w:pPr>
      <w:r>
        <w:rPr>
          <w:rFonts w:ascii="宋体" w:eastAsia="宋体" w:hAnsi="宋体" w:cs="宋体"/>
          <w:color w:val="000000"/>
          <w:sz w:val="37"/>
        </w:rPr>
        <w:t>哲学家们会回答说：行动是在一个有规则的世界里产生的；这种规则本身就是思维；我们用行动来解释智力</w:t>
      </w:r>
      <w:r>
        <w:rPr>
          <w:rFonts w:ascii="宋体" w:eastAsia="宋体" w:hAnsi="宋体" w:cs="宋体"/>
          <w:color w:val="000000"/>
          <w:sz w:val="37"/>
        </w:rPr>
        <w:t>(</w:t>
      </w:r>
      <w:r>
        <w:rPr>
          <w:rFonts w:ascii="宋体" w:eastAsia="宋体" w:hAnsi="宋体" w:cs="宋体"/>
          <w:color w:val="000000"/>
          <w:sz w:val="37"/>
        </w:rPr>
        <w:t>而行动预先假定了智</w:t>
      </w:r>
    </w:p>
    <w:p w:rsidR="000E74F4" w:rsidRDefault="00F802F3">
      <w:pPr>
        <w:wordWrap w:val="0"/>
        <w:spacing w:line="0" w:lineRule="atLeast"/>
        <w:ind w:left="100"/>
        <w:jc w:val="left"/>
        <w:textAlignment w:val="baseline"/>
      </w:pPr>
      <w:r>
        <w:rPr>
          <w:noProof/>
        </w:rPr>
        <w:drawing>
          <wp:inline distT="0" distB="0" distL="0" distR="0">
            <wp:extent cx="2832100" cy="939800"/>
            <wp:effectExtent l="0" t="0" r="0" b="0"/>
            <wp:docPr id="265" name="Drawing 265"/>
            <wp:cNvGraphicFramePr/>
            <a:graphic xmlns:a="http://schemas.openxmlformats.org/drawingml/2006/main">
              <a:graphicData uri="http://schemas.openxmlformats.org/drawingml/2006/picture">
                <pic:pic xmlns:pic="http://schemas.openxmlformats.org/drawingml/2006/picture">
                  <pic:nvPicPr>
                    <pic:cNvPr id="0" name="Picture 264"/>
                    <pic:cNvPicPr>
                      <a:picLocks noChangeAspect="1"/>
                    </pic:cNvPicPr>
                  </pic:nvPicPr>
                  <pic:blipFill>
                    <a:blip r:embed="rId408"/>
                    <a:stretch>
                      <a:fillRect/>
                    </a:stretch>
                  </pic:blipFill>
                  <pic:spPr>
                    <a:xfrm>
                      <a:off x="0" y="0"/>
                      <a:ext cx="2832100" cy="939800"/>
                    </a:xfrm>
                    <a:prstGeom prst="rect">
                      <a:avLst/>
                    </a:prstGeom>
                  </pic:spPr>
                </pic:pic>
              </a:graphicData>
            </a:graphic>
          </wp:inline>
        </w:drawing>
      </w:r>
    </w:p>
    <w:p w:rsidR="000E74F4" w:rsidRDefault="000E74F4"/>
    <w:p w:rsidR="000E74F4" w:rsidRDefault="000E74F4">
      <w:pPr>
        <w:sectPr w:rsidR="000E74F4">
          <w:headerReference w:type="default" r:id="rId409"/>
          <w:footerReference w:type="default" r:id="rId410"/>
          <w:pgSz w:w="15700" w:h="23040"/>
          <w:pgMar w:top="1920" w:right="1860" w:bottom="1920" w:left="1860" w:header="1620" w:footer="1620" w:gutter="0"/>
          <w:cols w:space="720"/>
        </w:sectPr>
      </w:pPr>
    </w:p>
    <w:p w:rsidR="000E74F4" w:rsidRDefault="00F802F3">
      <w:pPr>
        <w:wordWrap w:val="0"/>
        <w:spacing w:before="120" w:line="640" w:lineRule="atLeast"/>
        <w:ind w:left="60" w:right="120"/>
        <w:textAlignment w:val="baseline"/>
        <w:rPr>
          <w:sz w:val="38"/>
        </w:rPr>
      </w:pPr>
      <w:r>
        <w:rPr>
          <w:rFonts w:ascii="宋体" w:eastAsia="宋体" w:hAnsi="宋体" w:cs="宋体"/>
          <w:color w:val="000000"/>
          <w:sz w:val="38"/>
        </w:rPr>
        <w:lastRenderedPageBreak/>
        <w:t>力</w:t>
      </w:r>
      <w:r>
        <w:rPr>
          <w:rFonts w:ascii="宋体" w:eastAsia="宋体" w:hAnsi="宋体" w:cs="宋体"/>
          <w:color w:val="000000"/>
          <w:sz w:val="38"/>
        </w:rPr>
        <w:t>)</w:t>
      </w:r>
      <w:r>
        <w:rPr>
          <w:rFonts w:ascii="宋体" w:eastAsia="宋体" w:hAnsi="宋体" w:cs="宋体"/>
          <w:color w:val="000000"/>
          <w:sz w:val="38"/>
        </w:rPr>
        <w:t>，就是回避了这个问题。我们在本章中提出的观点若是我们最终的观点，那么，这些哲学家们的回答便是正确的。那样一来，我们就像斯宾塞</w:t>
      </w:r>
      <w:r>
        <w:rPr>
          <w:rFonts w:ascii="宋体" w:eastAsia="宋体" w:hAnsi="宋体" w:cs="宋体"/>
          <w:color w:val="000000"/>
          <w:sz w:val="38"/>
        </w:rPr>
        <w:t>(Spencer)</w:t>
      </w:r>
      <w:r>
        <w:rPr>
          <w:rFonts w:ascii="宋体" w:eastAsia="宋体" w:hAnsi="宋体" w:cs="宋体"/>
          <w:color w:val="000000"/>
          <w:sz w:val="38"/>
        </w:rPr>
        <w:t>那样，被一种错觉愚弄了。斯宾塞认为，智力完全能够解释材料的普遍特征给我们造成的印象，仿佛材料固有的规则并非就是智力本身似的！但是，至于这个问题所包括的范围，以及哲学通过何种方法才能追溯智力和材料的真正起源，我们将在本书的下一章加以论述。我们目前关注的问题属于心理学的范畴。我们正在探求的是：我们的智力特别指向的那个材料世界所占的</w:t>
      </w:r>
      <w:r>
        <w:rPr>
          <w:rFonts w:ascii="宋体" w:eastAsia="宋体" w:hAnsi="宋体" w:cs="宋体"/>
          <w:color w:val="000000"/>
          <w:sz w:val="38"/>
        </w:rPr>
        <w:t>比例。我们无需选择什么哲学体系，也能够回答这个问题：我们只要采取常识的观点即可。</w:t>
      </w:r>
    </w:p>
    <w:p w:rsidR="000E74F4" w:rsidRDefault="00F802F3">
      <w:pPr>
        <w:wordWrap w:val="0"/>
        <w:spacing w:line="640" w:lineRule="atLeast"/>
        <w:ind w:left="60" w:right="80" w:firstLine="800"/>
        <w:textAlignment w:val="baseline"/>
        <w:rPr>
          <w:sz w:val="38"/>
        </w:rPr>
      </w:pPr>
      <w:r>
        <w:rPr>
          <w:rFonts w:ascii="宋体" w:eastAsia="宋体" w:hAnsi="宋体" w:cs="宋体"/>
          <w:color w:val="000000"/>
          <w:sz w:val="38"/>
        </w:rPr>
        <w:t>因此，我们不妨从行动入手，并且设定智力的目的首先是建构。这种建造完全是用无机材料来进行的；在这个意义上，即使这种建造使用了有机材料，它也像处理无机材料那样去处理有机材料，根本不考虑赋予它们活力的生命。在无机材料当中，建造仅仅处理那些固体材料；而其余的材料则由于其流动性而逃出了建造的范围。因此，倘若智力的趋向就是建造，我们就可能发现：现实中一切流动的东西都不在建造的范围之内，生物中一切属于生命的东西也全都不在建造的范围之内。我们</w:t>
      </w:r>
      <w:r>
        <w:rPr>
          <w:rFonts w:ascii="宋体" w:eastAsia="宋体" w:hAnsi="宋体" w:cs="宋体"/>
          <w:color w:val="000000"/>
          <w:sz w:val="38"/>
        </w:rPr>
        <w:t>的智力一旦摆脱了自然的控制，就将无机的固体作为其最主要的对象。</w:t>
      </w:r>
    </w:p>
    <w:p w:rsidR="000E74F4" w:rsidRDefault="00F802F3">
      <w:pPr>
        <w:wordWrap w:val="0"/>
        <w:spacing w:line="640" w:lineRule="atLeast"/>
        <w:ind w:left="60" w:right="80" w:firstLine="800"/>
        <w:textAlignment w:val="baseline"/>
        <w:rPr>
          <w:sz w:val="38"/>
        </w:rPr>
      </w:pPr>
      <w:r>
        <w:rPr>
          <w:rFonts w:ascii="宋体" w:eastAsia="宋体" w:hAnsi="宋体" w:cs="宋体"/>
          <w:color w:val="000000"/>
          <w:sz w:val="38"/>
        </w:rPr>
        <w:t>回顾智力的种种功能时，我们看到智力从不会安逸，从不会彻底满足，除非它正作用于无机材料，更具体地说，正作用于各种固体材料。材料世界最普遍的特征是什么呢？那就是空间扩展性：它为我们提供外在于其他对象的对象；并且，在这些对象当中，它提供外在于其他局部的局部。毫无疑问，从我们将来的操作看，将每个对象都看作可以被分割为任意的部分，而每个部分又可以再次被任意分割，如此继续，</w:t>
      </w:r>
      <w:r>
        <w:rPr>
          <w:rFonts w:ascii="宋体" w:eastAsia="宋体" w:hAnsi="宋体" w:cs="宋体"/>
          <w:color w:val="000000"/>
          <w:sz w:val="38"/>
        </w:rPr>
        <w:t>ad infinitum(</w:t>
      </w:r>
      <w:r>
        <w:rPr>
          <w:rFonts w:ascii="宋体" w:eastAsia="宋体" w:hAnsi="宋体" w:cs="宋体"/>
          <w:color w:val="000000"/>
          <w:sz w:val="38"/>
        </w:rPr>
        <w:t>以至无穷</w:t>
      </w:r>
      <w:r>
        <w:rPr>
          <w:rFonts w:ascii="宋体" w:eastAsia="宋体" w:hAnsi="宋体" w:cs="宋体"/>
          <w:color w:val="000000"/>
          <w:sz w:val="38"/>
        </w:rPr>
        <w:t>)</w:t>
      </w:r>
      <w:r>
        <w:rPr>
          <w:rFonts w:ascii="宋体" w:eastAsia="宋体" w:hAnsi="宋体" w:cs="宋体"/>
          <w:color w:val="000000"/>
          <w:sz w:val="38"/>
        </w:rPr>
        <w:t>，这对我们十分有用。但是，为我们目</w:t>
      </w:r>
    </w:p>
    <w:p w:rsidR="000E74F4" w:rsidRDefault="00F802F3">
      <w:pPr>
        <w:wordWrap w:val="0"/>
        <w:spacing w:line="0" w:lineRule="atLeast"/>
        <w:jc w:val="right"/>
        <w:textAlignment w:val="baseline"/>
      </w:pPr>
      <w:r>
        <w:rPr>
          <w:noProof/>
        </w:rPr>
        <w:drawing>
          <wp:inline distT="0" distB="0" distL="0" distR="0">
            <wp:extent cx="2298700" cy="927100"/>
            <wp:effectExtent l="0" t="0" r="0" b="0"/>
            <wp:docPr id="267" name="Drawing 267"/>
            <wp:cNvGraphicFramePr/>
            <a:graphic xmlns:a="http://schemas.openxmlformats.org/drawingml/2006/main">
              <a:graphicData uri="http://schemas.openxmlformats.org/drawingml/2006/picture">
                <pic:pic xmlns:pic="http://schemas.openxmlformats.org/drawingml/2006/picture">
                  <pic:nvPicPr>
                    <pic:cNvPr id="0" name="Picture 266"/>
                    <pic:cNvPicPr>
                      <a:picLocks noChangeAspect="1"/>
                    </pic:cNvPicPr>
                  </pic:nvPicPr>
                  <pic:blipFill>
                    <a:blip r:embed="rId411"/>
                    <a:stretch>
                      <a:fillRect/>
                    </a:stretch>
                  </pic:blipFill>
                  <pic:spPr>
                    <a:xfrm>
                      <a:off x="0" y="0"/>
                      <a:ext cx="2298700" cy="927100"/>
                    </a:xfrm>
                    <a:prstGeom prst="rect">
                      <a:avLst/>
                    </a:prstGeom>
                  </pic:spPr>
                </pic:pic>
              </a:graphicData>
            </a:graphic>
          </wp:inline>
        </w:drawing>
      </w:r>
    </w:p>
    <w:p w:rsidR="000E74F4" w:rsidRDefault="000E74F4"/>
    <w:p w:rsidR="000E74F4" w:rsidRDefault="000E74F4">
      <w:pPr>
        <w:sectPr w:rsidR="000E74F4">
          <w:headerReference w:type="default" r:id="rId412"/>
          <w:footerReference w:type="default" r:id="rId413"/>
          <w:pgSz w:w="15700" w:h="23040"/>
          <w:pgMar w:top="1880" w:right="1860" w:bottom="1880" w:left="1860" w:header="1580" w:footer="1580" w:gutter="0"/>
          <w:cols w:space="720"/>
        </w:sectPr>
      </w:pPr>
    </w:p>
    <w:p w:rsidR="000E74F4" w:rsidRDefault="00F802F3">
      <w:pPr>
        <w:wordWrap w:val="0"/>
        <w:spacing w:before="100" w:line="640" w:lineRule="atLeast"/>
        <w:ind w:right="80"/>
        <w:textAlignment w:val="baseline"/>
        <w:rPr>
          <w:sz w:val="38"/>
        </w:rPr>
      </w:pPr>
      <w:r>
        <w:rPr>
          <w:rFonts w:ascii="宋体" w:eastAsia="宋体" w:hAnsi="宋体" w:cs="宋体"/>
          <w:color w:val="000000"/>
          <w:sz w:val="38"/>
        </w:rPr>
        <w:lastRenderedPageBreak/>
        <w:t>前的操作起见，首先必须将手中的真正对象，或者将我们已经从对象分解出来的真正要素，暂且看作最终的对象，并且将它们视为许许多多的单位</w:t>
      </w:r>
      <w:r>
        <w:rPr>
          <w:rFonts w:ascii="宋体" w:eastAsia="宋体" w:hAnsi="宋体" w:cs="宋体"/>
          <w:color w:val="000000"/>
          <w:sz w:val="38"/>
        </w:rPr>
        <w:t>(units)</w:t>
      </w:r>
      <w:r>
        <w:rPr>
          <w:rFonts w:ascii="宋体" w:eastAsia="宋体" w:hAnsi="宋体" w:cs="宋体"/>
          <w:color w:val="000000"/>
          <w:sz w:val="38"/>
        </w:rPr>
        <w:t>。谈到材料扩展性的连续性</w:t>
      </w:r>
      <w:r>
        <w:rPr>
          <w:rFonts w:ascii="宋体" w:eastAsia="宋体" w:hAnsi="宋体" w:cs="宋体"/>
          <w:color w:val="000000"/>
          <w:sz w:val="38"/>
        </w:rPr>
        <w:t>(continuity)</w:t>
      </w:r>
      <w:r>
        <w:rPr>
          <w:rFonts w:ascii="宋体" w:eastAsia="宋体" w:hAnsi="宋体" w:cs="宋体"/>
          <w:color w:val="000000"/>
          <w:sz w:val="38"/>
        </w:rPr>
        <w:t>时</w:t>
      </w:r>
      <w:r>
        <w:rPr>
          <w:rFonts w:ascii="宋体" w:eastAsia="宋体" w:hAnsi="宋体" w:cs="宋体"/>
          <w:color w:val="000000"/>
          <w:sz w:val="38"/>
        </w:rPr>
        <w:t>,</w:t>
      </w:r>
      <w:r>
        <w:rPr>
          <w:rFonts w:ascii="宋体" w:eastAsia="宋体" w:hAnsi="宋体" w:cs="宋体"/>
          <w:color w:val="000000"/>
          <w:sz w:val="38"/>
        </w:rPr>
        <w:t>我们指的就是这种可能性，即能够以我们的任何方式，将材料分解成尽可能多的部分。不过，我们将看到：这种连续性不是别的，而正是我们的能力，而材料允许我们运用这种能力，去选择我们将在其中发现的非连续样式。实际情况总是这样：一旦选择了那种非连续样式，我们便会</w:t>
      </w:r>
      <w:r>
        <w:rPr>
          <w:rFonts w:ascii="宋体" w:eastAsia="宋体" w:hAnsi="宋体" w:cs="宋体"/>
          <w:color w:val="000000"/>
          <w:sz w:val="38"/>
        </w:rPr>
        <w:t>将它看作实际存在的样式；而它所以引起我们的注意，正是因为它规范着我们的行动。所以，非连续性仅仅为其自身考虑；它只能思考其自身；我们依靠我们思维的积极行动，形成了非连续性的概念；连续性的智力表现若是否定性的，那么，</w:t>
      </w:r>
      <w:r>
        <w:rPr>
          <w:rFonts w:ascii="宋体" w:eastAsia="宋体" w:hAnsi="宋体" w:cs="宋体"/>
          <w:color w:val="000000"/>
          <w:sz w:val="38"/>
        </w:rPr>
        <w:t>(</w:t>
      </w:r>
      <w:r>
        <w:rPr>
          <w:rFonts w:ascii="宋体" w:eastAsia="宋体" w:hAnsi="宋体" w:cs="宋体"/>
          <w:color w:val="000000"/>
          <w:sz w:val="38"/>
        </w:rPr>
        <w:t>从本质上说</w:t>
      </w:r>
      <w:r>
        <w:rPr>
          <w:rFonts w:ascii="宋体" w:eastAsia="宋体" w:hAnsi="宋体" w:cs="宋体"/>
          <w:color w:val="000000"/>
          <w:sz w:val="38"/>
        </w:rPr>
        <w:t>)</w:t>
      </w:r>
      <w:r>
        <w:rPr>
          <w:rFonts w:ascii="宋体" w:eastAsia="宋体" w:hAnsi="宋体" w:cs="宋体"/>
          <w:color w:val="000000"/>
          <w:sz w:val="38"/>
        </w:rPr>
        <w:t>这只是我们的大脑在没有获得任何既定的分解系统时，拒绝将它视为唯一可能的表现而已。智力完全是依靠非连续性，才形成清晰概念的。</w:t>
      </w:r>
    </w:p>
    <w:p w:rsidR="000E74F4" w:rsidRDefault="00F802F3">
      <w:pPr>
        <w:wordWrap w:val="0"/>
        <w:spacing w:line="640" w:lineRule="atLeast"/>
        <w:ind w:left="140" w:firstLine="760"/>
        <w:textAlignment w:val="baseline"/>
        <w:rPr>
          <w:sz w:val="38"/>
        </w:rPr>
      </w:pPr>
      <w:r>
        <w:rPr>
          <w:rFonts w:ascii="宋体" w:eastAsia="宋体" w:hAnsi="宋体" w:cs="宋体"/>
          <w:color w:val="000000"/>
          <w:sz w:val="38"/>
        </w:rPr>
        <w:t>另一方面，我们行动所作用的对象当然是可移动的对象，不过，我们必须知道一件重要的事情，即这个可移动对象要移动到哪里，在它移动的各个瞬间，这个对象又在何处。换句话说，</w:t>
      </w:r>
      <w:r>
        <w:rPr>
          <w:rFonts w:ascii="宋体" w:eastAsia="宋体" w:hAnsi="宋体" w:cs="宋体"/>
          <w:color w:val="000000"/>
          <w:sz w:val="38"/>
        </w:rPr>
        <w:t>我们的兴趣首先指向对象的实际位置或者未来的位置，而并不指向对象从这一位置到另一位置之间的进程</w:t>
      </w:r>
      <w:r>
        <w:rPr>
          <w:rFonts w:ascii="宋体" w:eastAsia="宋体" w:hAnsi="宋体" w:cs="宋体"/>
          <w:color w:val="000000"/>
          <w:sz w:val="38"/>
        </w:rPr>
        <w:t>(progress)</w:t>
      </w:r>
      <w:r>
        <w:rPr>
          <w:rFonts w:ascii="宋体" w:eastAsia="宋体" w:hAnsi="宋体" w:cs="宋体"/>
          <w:color w:val="000000"/>
          <w:sz w:val="38"/>
        </w:rPr>
        <w:t>，这个进程就是运动。在我们的行动</w:t>
      </w:r>
      <w:r>
        <w:rPr>
          <w:rFonts w:ascii="宋体" w:eastAsia="宋体" w:hAnsi="宋体" w:cs="宋体"/>
          <w:color w:val="000000"/>
          <w:sz w:val="38"/>
        </w:rPr>
        <w:t>(</w:t>
      </w:r>
      <w:r>
        <w:rPr>
          <w:rFonts w:ascii="宋体" w:eastAsia="宋体" w:hAnsi="宋体" w:cs="宋体"/>
          <w:color w:val="000000"/>
          <w:sz w:val="38"/>
        </w:rPr>
        <w:t>它是一系列有规则的运动</w:t>
      </w:r>
      <w:r>
        <w:rPr>
          <w:rFonts w:ascii="宋体" w:eastAsia="宋体" w:hAnsi="宋体" w:cs="宋体"/>
          <w:color w:val="000000"/>
          <w:sz w:val="38"/>
        </w:rPr>
        <w:t>)</w:t>
      </w:r>
      <w:r>
        <w:rPr>
          <w:rFonts w:ascii="宋体" w:eastAsia="宋体" w:hAnsi="宋体" w:cs="宋体"/>
          <w:color w:val="000000"/>
          <w:sz w:val="38"/>
        </w:rPr>
        <w:t>当中，我们的头脑所关注的，是运动的目的或者运动的意义，是作为整体的运动图式</w:t>
      </w:r>
      <w:r>
        <w:rPr>
          <w:rFonts w:ascii="宋体" w:eastAsia="宋体" w:hAnsi="宋体" w:cs="宋体"/>
          <w:color w:val="000000"/>
          <w:sz w:val="38"/>
        </w:rPr>
        <w:t>(design)——</w:t>
      </w:r>
      <w:r>
        <w:rPr>
          <w:rFonts w:ascii="宋体" w:eastAsia="宋体" w:hAnsi="宋体" w:cs="宋体"/>
          <w:color w:val="000000"/>
          <w:sz w:val="38"/>
        </w:rPr>
        <w:t>总之，是那个执行运动的静态计划。只有在整体可能被中途的任何偶然事件加速、延缓或停止的时候，我们才会对行动中真正移动的东西产生兴趣。我们的智力离开了运动性本身，因为智力从运动性当中一无所获。倘若智力的作用就是构成纯粹的理论，那它就会在运动中获得自己的</w:t>
      </w:r>
      <w:r>
        <w:rPr>
          <w:rFonts w:ascii="宋体" w:eastAsia="宋体" w:hAnsi="宋体" w:cs="宋体"/>
          <w:color w:val="000000"/>
          <w:sz w:val="38"/>
        </w:rPr>
        <w:t>位置，因为运动就是现实本身，而静止则不过是表面的，或是相对的。然而，智力的作用却截然不同。除非智力自我戕害，否则它总是会采取相反的</w:t>
      </w:r>
    </w:p>
    <w:p w:rsidR="000E74F4" w:rsidRDefault="00F802F3">
      <w:pPr>
        <w:wordWrap w:val="0"/>
        <w:spacing w:line="0" w:lineRule="atLeast"/>
        <w:ind w:left="140"/>
        <w:jc w:val="left"/>
        <w:textAlignment w:val="baseline"/>
      </w:pPr>
      <w:r>
        <w:rPr>
          <w:noProof/>
        </w:rPr>
        <w:drawing>
          <wp:inline distT="0" distB="0" distL="0" distR="0">
            <wp:extent cx="2832100" cy="927100"/>
            <wp:effectExtent l="0" t="0" r="0" b="0"/>
            <wp:docPr id="269" name="Drawing 269"/>
            <wp:cNvGraphicFramePr/>
            <a:graphic xmlns:a="http://schemas.openxmlformats.org/drawingml/2006/main">
              <a:graphicData uri="http://schemas.openxmlformats.org/drawingml/2006/picture">
                <pic:pic xmlns:pic="http://schemas.openxmlformats.org/drawingml/2006/picture">
                  <pic:nvPicPr>
                    <pic:cNvPr id="0" name="Picture 268"/>
                    <pic:cNvPicPr>
                      <a:picLocks noChangeAspect="1"/>
                    </pic:cNvPicPr>
                  </pic:nvPicPr>
                  <pic:blipFill>
                    <a:blip r:embed="rId414"/>
                    <a:stretch>
                      <a:fillRect/>
                    </a:stretch>
                  </pic:blipFill>
                  <pic:spPr>
                    <a:xfrm>
                      <a:off x="0" y="0"/>
                      <a:ext cx="2832100" cy="927100"/>
                    </a:xfrm>
                    <a:prstGeom prst="rect">
                      <a:avLst/>
                    </a:prstGeom>
                  </pic:spPr>
                </pic:pic>
              </a:graphicData>
            </a:graphic>
          </wp:inline>
        </w:drawing>
      </w:r>
    </w:p>
    <w:p w:rsidR="000E74F4" w:rsidRDefault="000E74F4"/>
    <w:p w:rsidR="000E74F4" w:rsidRDefault="000E74F4">
      <w:pPr>
        <w:sectPr w:rsidR="000E74F4">
          <w:headerReference w:type="default" r:id="rId415"/>
          <w:footerReference w:type="default" r:id="rId416"/>
          <w:pgSz w:w="15700" w:h="23040"/>
          <w:pgMar w:top="1880" w:right="1840" w:bottom="1880" w:left="1840" w:header="1580" w:footer="1580" w:gutter="0"/>
          <w:cols w:space="720"/>
        </w:sectPr>
      </w:pPr>
    </w:p>
    <w:p w:rsidR="000E74F4" w:rsidRDefault="00F802F3">
      <w:pPr>
        <w:wordWrap w:val="0"/>
        <w:spacing w:before="120" w:line="640" w:lineRule="atLeast"/>
        <w:ind w:left="40" w:right="100"/>
        <w:textAlignment w:val="baseline"/>
        <w:rPr>
          <w:sz w:val="38"/>
        </w:rPr>
      </w:pPr>
      <w:r>
        <w:rPr>
          <w:rFonts w:ascii="宋体" w:eastAsia="宋体" w:hAnsi="宋体" w:cs="宋体"/>
          <w:color w:val="000000"/>
          <w:sz w:val="38"/>
        </w:rPr>
        <w:lastRenderedPageBreak/>
        <w:t>进程；它总是从静止性开始，仿佛那就是终极的真实；智力试图形成对运动的概念时，它便将静止的东西放在一起，以构成运动。关于这种运作在思辨领域里的不合逻辑性和危险性</w:t>
      </w:r>
      <w:r>
        <w:rPr>
          <w:rFonts w:ascii="宋体" w:eastAsia="宋体" w:hAnsi="宋体" w:cs="宋体"/>
          <w:color w:val="000000"/>
          <w:sz w:val="38"/>
        </w:rPr>
        <w:t>(</w:t>
      </w:r>
      <w:r>
        <w:rPr>
          <w:rFonts w:ascii="宋体" w:eastAsia="宋体" w:hAnsi="宋体" w:cs="宋体"/>
          <w:color w:val="000000"/>
          <w:sz w:val="38"/>
        </w:rPr>
        <w:t>它没有出路，并且引起人为的、无法解决的哲学难题</w:t>
      </w:r>
      <w:r>
        <w:rPr>
          <w:rFonts w:ascii="宋体" w:eastAsia="宋体" w:hAnsi="宋体" w:cs="宋体"/>
          <w:color w:val="000000"/>
          <w:sz w:val="38"/>
        </w:rPr>
        <w:t>)</w:t>
      </w:r>
      <w:r>
        <w:rPr>
          <w:rFonts w:ascii="宋体" w:eastAsia="宋体" w:hAnsi="宋体" w:cs="宋体"/>
          <w:color w:val="000000"/>
          <w:sz w:val="38"/>
        </w:rPr>
        <w:t>，我们将在稍后的论述中阐明。而我们若将这种运作与其恰当的目标联系起来，便很容易证明它的正确性了。处于天然状态的智力，针对实际的</w:t>
      </w:r>
      <w:r>
        <w:rPr>
          <w:rFonts w:ascii="宋体" w:eastAsia="宋体" w:hAnsi="宋体" w:cs="宋体"/>
          <w:color w:val="000000"/>
          <w:sz w:val="38"/>
        </w:rPr>
        <w:t>有用目的。智力用放置在一起的静止性代替了运动，它并不自认为在真的重构运动；它只是用实际的相等物替换了运动。哲学家们将一种本来是为行动服务的思维方式搬进了思辨领域，这正是哲学家们的错误所在。不过，我们以后再对此进行讨论。现在我们只要说明一点即可：我们的智力是凭着其天然本性去爱恋那些稳定的、不可改变的事物的。智力仅仅对静止性的东西形成清晰的概念。</w:t>
      </w:r>
    </w:p>
    <w:p w:rsidR="000E74F4" w:rsidRDefault="00F802F3">
      <w:pPr>
        <w:wordWrap w:val="0"/>
        <w:spacing w:line="640" w:lineRule="atLeast"/>
        <w:ind w:left="40" w:right="20" w:firstLine="780"/>
        <w:textAlignment w:val="baseline"/>
        <w:rPr>
          <w:sz w:val="38"/>
        </w:rPr>
      </w:pPr>
      <w:r>
        <w:rPr>
          <w:rFonts w:ascii="宋体" w:eastAsia="宋体" w:hAnsi="宋体" w:cs="宋体"/>
          <w:color w:val="000000"/>
          <w:sz w:val="38"/>
        </w:rPr>
        <w:t>因此，制造就是从材料当中切割出对象的形式。最为重要的是那个即将获得的形式。对于材料，我们选择其中那些最便于得到的；不过，为了得到这些材料，换句话说，为了在众多材料中找</w:t>
      </w:r>
      <w:r>
        <w:rPr>
          <w:rFonts w:ascii="宋体" w:eastAsia="宋体" w:hAnsi="宋体" w:cs="宋体"/>
          <w:color w:val="000000"/>
          <w:sz w:val="38"/>
        </w:rPr>
        <w:t>出这些材料，我们必须进行尝试</w:t>
      </w:r>
      <w:r>
        <w:rPr>
          <w:rFonts w:ascii="宋体" w:eastAsia="宋体" w:hAnsi="宋体" w:cs="宋体"/>
          <w:color w:val="000000"/>
          <w:sz w:val="38"/>
        </w:rPr>
        <w:t>(</w:t>
      </w:r>
      <w:r>
        <w:rPr>
          <w:rFonts w:ascii="宋体" w:eastAsia="宋体" w:hAnsi="宋体" w:cs="宋体"/>
          <w:color w:val="000000"/>
          <w:sz w:val="38"/>
        </w:rPr>
        <w:t>至少是通过想象</w:t>
      </w:r>
      <w:r>
        <w:rPr>
          <w:rFonts w:ascii="宋体" w:eastAsia="宋体" w:hAnsi="宋体" w:cs="宋体"/>
          <w:color w:val="000000"/>
          <w:sz w:val="38"/>
        </w:rPr>
        <w:t>)</w:t>
      </w:r>
      <w:r>
        <w:rPr>
          <w:rFonts w:ascii="宋体" w:eastAsia="宋体" w:hAnsi="宋体" w:cs="宋体"/>
          <w:color w:val="000000"/>
          <w:sz w:val="38"/>
        </w:rPr>
        <w:t>，将对象的既定形式赋予各种材料。这就是说，一种指向制造的智力既不停留在物体的真实形式上，也不将这种形式看作最终的形式，恰恰相反，它要尝试一切材料，仿佛一切材料都能被随意切割。柏拉图将优秀的辩证家比作技能熟练的庖厨，他们切割动物，却并不弄碎它们的骨头，因为他们循着大自然在动物身上标出的清晰结构从事，游刃于骨间。</w:t>
      </w:r>
      <w:r>
        <w:rPr>
          <w:rFonts w:ascii="宋体" w:eastAsia="宋体" w:hAnsi="宋体" w:cs="宋体"/>
          <w:color w:val="000000"/>
          <w:sz w:val="38"/>
        </w:rPr>
        <w:t>[15]</w:t>
      </w:r>
      <w:r>
        <w:rPr>
          <w:rFonts w:ascii="宋体" w:eastAsia="宋体" w:hAnsi="宋体" w:cs="宋体"/>
          <w:color w:val="000000"/>
          <w:sz w:val="38"/>
        </w:rPr>
        <w:t>一种一贯如此行事的智力，将是真正的指向思辨的智力。但是，行动</w:t>
      </w:r>
      <w:r>
        <w:rPr>
          <w:rFonts w:ascii="宋体" w:eastAsia="宋体" w:hAnsi="宋体" w:cs="宋体"/>
          <w:color w:val="000000"/>
          <w:sz w:val="38"/>
        </w:rPr>
        <w:t>(</w:t>
      </w:r>
      <w:r>
        <w:rPr>
          <w:rFonts w:ascii="宋体" w:eastAsia="宋体" w:hAnsi="宋体" w:cs="宋体"/>
          <w:color w:val="000000"/>
          <w:sz w:val="38"/>
        </w:rPr>
        <w:t>更具体地说，是制造</w:t>
      </w:r>
      <w:r>
        <w:rPr>
          <w:rFonts w:ascii="宋体" w:eastAsia="宋体" w:hAnsi="宋体" w:cs="宋体"/>
          <w:color w:val="000000"/>
          <w:sz w:val="38"/>
        </w:rPr>
        <w:t>)</w:t>
      </w:r>
      <w:r>
        <w:rPr>
          <w:rFonts w:ascii="宋体" w:eastAsia="宋体" w:hAnsi="宋体" w:cs="宋体"/>
          <w:color w:val="000000"/>
          <w:sz w:val="38"/>
        </w:rPr>
        <w:t>却要求与此相反的心理趋向：它要求我们将物体的每一种实际形式，甚至是</w:t>
      </w:r>
      <w:r>
        <w:rPr>
          <w:rFonts w:ascii="宋体" w:eastAsia="宋体" w:hAnsi="宋体" w:cs="宋体"/>
          <w:color w:val="000000"/>
          <w:sz w:val="38"/>
        </w:rPr>
        <w:t>天然物体的形式，都看作人为的、暂时的形式；它使我们的思想舍弃被观察对象</w:t>
      </w:r>
      <w:r>
        <w:rPr>
          <w:rFonts w:ascii="宋体" w:eastAsia="宋体" w:hAnsi="宋体" w:cs="宋体"/>
          <w:color w:val="000000"/>
          <w:sz w:val="38"/>
        </w:rPr>
        <w:t>(</w:t>
      </w:r>
      <w:r>
        <w:rPr>
          <w:rFonts w:ascii="宋体" w:eastAsia="宋体" w:hAnsi="宋体" w:cs="宋体"/>
          <w:color w:val="000000"/>
          <w:sz w:val="38"/>
        </w:rPr>
        <w:t>甚至是有机的、有生命的对象</w:t>
      </w:r>
      <w:r>
        <w:rPr>
          <w:rFonts w:ascii="宋体" w:eastAsia="宋体" w:hAnsi="宋体" w:cs="宋体"/>
          <w:color w:val="000000"/>
          <w:sz w:val="38"/>
        </w:rPr>
        <w:t>)</w:t>
      </w:r>
      <w:r>
        <w:rPr>
          <w:rFonts w:ascii="宋体" w:eastAsia="宋体" w:hAnsi="宋体" w:cs="宋体"/>
          <w:color w:val="000000"/>
          <w:sz w:val="38"/>
        </w:rPr>
        <w:t>的作为内部结构外在标志的轮廓；总之，它使我们将对象的材料视为与其形式不同的东西。</w:t>
      </w:r>
    </w:p>
    <w:p w:rsidR="000E74F4" w:rsidRDefault="00F802F3">
      <w:pPr>
        <w:wordWrap w:val="0"/>
        <w:spacing w:line="0" w:lineRule="atLeast"/>
        <w:jc w:val="right"/>
        <w:textAlignment w:val="baseline"/>
      </w:pPr>
      <w:r>
        <w:rPr>
          <w:noProof/>
        </w:rPr>
        <w:drawing>
          <wp:inline distT="0" distB="0" distL="0" distR="0">
            <wp:extent cx="2298700" cy="939800"/>
            <wp:effectExtent l="0" t="0" r="0" b="0"/>
            <wp:docPr id="271" name="Drawing 271"/>
            <wp:cNvGraphicFramePr/>
            <a:graphic xmlns:a="http://schemas.openxmlformats.org/drawingml/2006/main">
              <a:graphicData uri="http://schemas.openxmlformats.org/drawingml/2006/picture">
                <pic:pic xmlns:pic="http://schemas.openxmlformats.org/drawingml/2006/picture">
                  <pic:nvPicPr>
                    <pic:cNvPr id="0" name="Picture 270"/>
                    <pic:cNvPicPr>
                      <a:picLocks noChangeAspect="1"/>
                    </pic:cNvPicPr>
                  </pic:nvPicPr>
                  <pic:blipFill>
                    <a:blip r:embed="rId417"/>
                    <a:stretch>
                      <a:fillRect/>
                    </a:stretch>
                  </pic:blipFill>
                  <pic:spPr>
                    <a:xfrm>
                      <a:off x="0" y="0"/>
                      <a:ext cx="2298700" cy="939800"/>
                    </a:xfrm>
                    <a:prstGeom prst="rect">
                      <a:avLst/>
                    </a:prstGeom>
                  </pic:spPr>
                </pic:pic>
              </a:graphicData>
            </a:graphic>
          </wp:inline>
        </w:drawing>
      </w:r>
    </w:p>
    <w:p w:rsidR="000E74F4" w:rsidRDefault="000E74F4"/>
    <w:p w:rsidR="000E74F4" w:rsidRDefault="000E74F4">
      <w:pPr>
        <w:sectPr w:rsidR="000E74F4">
          <w:headerReference w:type="default" r:id="rId418"/>
          <w:footerReference w:type="default" r:id="rId419"/>
          <w:pgSz w:w="15700" w:h="23040"/>
          <w:pgMar w:top="1860" w:right="1840" w:bottom="1860" w:left="1840" w:header="1560" w:footer="1560" w:gutter="0"/>
          <w:cols w:space="720"/>
        </w:sectPr>
      </w:pPr>
    </w:p>
    <w:p w:rsidR="000E74F4" w:rsidRDefault="00F802F3">
      <w:pPr>
        <w:wordWrap w:val="0"/>
        <w:spacing w:before="200" w:line="640" w:lineRule="atLeast"/>
        <w:ind w:right="20"/>
        <w:textAlignment w:val="baseline"/>
        <w:rPr>
          <w:sz w:val="39"/>
        </w:rPr>
      </w:pPr>
      <w:r>
        <w:rPr>
          <w:rFonts w:ascii="宋体" w:eastAsia="宋体" w:hAnsi="宋体" w:cs="宋体"/>
          <w:color w:val="000000"/>
          <w:sz w:val="39"/>
        </w:rPr>
        <w:lastRenderedPageBreak/>
        <w:t>材料的整体在我们的思维中呈现为一块硕大无比的布料，我们可以按照自己的意愿剪裁它，并将它重新缝合在一起。我们应当注意，我们说存在一个</w:t>
      </w:r>
      <w:r>
        <w:rPr>
          <w:rFonts w:ascii="宋体" w:eastAsia="宋体" w:hAnsi="宋体" w:cs="宋体"/>
          <w:color w:val="000000"/>
          <w:sz w:val="39"/>
        </w:rPr>
        <w:t>“</w:t>
      </w:r>
      <w:r>
        <w:rPr>
          <w:rFonts w:ascii="宋体" w:eastAsia="宋体" w:hAnsi="宋体" w:cs="宋体"/>
          <w:color w:val="000000"/>
          <w:sz w:val="39"/>
        </w:rPr>
        <w:t>空间</w:t>
      </w:r>
      <w:r>
        <w:rPr>
          <w:rFonts w:ascii="宋体" w:eastAsia="宋体" w:hAnsi="宋体" w:cs="宋体"/>
          <w:color w:val="000000"/>
          <w:sz w:val="39"/>
        </w:rPr>
        <w:t>”</w:t>
      </w:r>
      <w:r>
        <w:rPr>
          <w:rFonts w:ascii="宋体" w:eastAsia="宋体" w:hAnsi="宋体" w:cs="宋体"/>
          <w:color w:val="000000"/>
          <w:sz w:val="39"/>
        </w:rPr>
        <w:t>，换句话说，存在一种同质性的、空洞的媒介，它是无限的，是无限可分的，它不偏不倚，接受一切分解样式的分割；我们说到这种空间的时候，正是在证实我们这种</w:t>
      </w:r>
      <w:r>
        <w:rPr>
          <w:rFonts w:ascii="宋体" w:eastAsia="宋体" w:hAnsi="宋体" w:cs="宋体"/>
          <w:color w:val="000000"/>
          <w:sz w:val="39"/>
        </w:rPr>
        <w:t>随意剪裁、缝合材料的力量。此类媒介从不会被观察到，而仅仅可以想象出来。被观察到的，是具有空间扩展性的颜色和阻力，它们根据一些轮廓线被分割开来，而那些轮廓线则标志出了真实的物体，或真实物体的真实元素的边缘。但是，当我们想到我们对材料的这种力量时，换句话说，当我们想到我们随意分解和重组这种材料的力量时，我们就将所有这些可能的分解与重组，投射在了真正的空间扩展性后面，这种空间扩展性以一种同质性空间为形式，它空洞无物，不偏不倚，并且被假定为处于所有这些可能的分解与重组下面。因此，这种空间首先就是我们可能加诸物体的行</w:t>
      </w:r>
      <w:r>
        <w:rPr>
          <w:rFonts w:ascii="宋体" w:eastAsia="宋体" w:hAnsi="宋体" w:cs="宋体"/>
          <w:color w:val="000000"/>
          <w:sz w:val="39"/>
        </w:rPr>
        <w:t>动的计划，尽管物体实际上也确实具有一种进入此类框架的天然趋向</w:t>
      </w:r>
      <w:r>
        <w:rPr>
          <w:rFonts w:ascii="宋体" w:eastAsia="宋体" w:hAnsi="宋体" w:cs="宋体"/>
          <w:color w:val="000000"/>
          <w:sz w:val="39"/>
        </w:rPr>
        <w:t>(</w:t>
      </w:r>
      <w:r>
        <w:rPr>
          <w:rFonts w:ascii="宋体" w:eastAsia="宋体" w:hAnsi="宋体" w:cs="宋体"/>
          <w:color w:val="000000"/>
          <w:sz w:val="39"/>
        </w:rPr>
        <w:t>我们将对此加以解释</w:t>
      </w:r>
      <w:r>
        <w:rPr>
          <w:rFonts w:ascii="宋体" w:eastAsia="宋体" w:hAnsi="宋体" w:cs="宋体"/>
          <w:color w:val="000000"/>
          <w:sz w:val="39"/>
        </w:rPr>
        <w:t>)</w:t>
      </w:r>
      <w:r>
        <w:rPr>
          <w:rFonts w:ascii="宋体" w:eastAsia="宋体" w:hAnsi="宋体" w:cs="宋体"/>
          <w:color w:val="000000"/>
          <w:sz w:val="39"/>
        </w:rPr>
        <w:t>。这是思维所采取的一个视点。动物也许对此一无所知，即使动物也像我们一样看到了具有空间扩展性的物体，也是如此。它是指向制造的人类智力趋向的一种象征。不过，我们现在绝不能在这个观点上花费过多时间。我们只要表明以下见解即可：智力的特征就是按照任何法则去分解</w:t>
      </w:r>
      <w:r>
        <w:rPr>
          <w:rFonts w:ascii="宋体" w:eastAsia="宋体" w:hAnsi="宋体" w:cs="宋体"/>
          <w:color w:val="000000"/>
          <w:sz w:val="39"/>
        </w:rPr>
        <w:t>(</w:t>
      </w:r>
      <w:r>
        <w:rPr>
          <w:rFonts w:ascii="宋体" w:eastAsia="宋体" w:hAnsi="宋体" w:cs="宋体"/>
          <w:color w:val="000000"/>
          <w:sz w:val="39"/>
        </w:rPr>
        <w:t>材料</w:t>
      </w:r>
      <w:r>
        <w:rPr>
          <w:rFonts w:ascii="宋体" w:eastAsia="宋体" w:hAnsi="宋体" w:cs="宋体"/>
          <w:color w:val="000000"/>
          <w:sz w:val="39"/>
        </w:rPr>
        <w:t>)</w:t>
      </w:r>
      <w:r>
        <w:rPr>
          <w:rFonts w:ascii="宋体" w:eastAsia="宋体" w:hAnsi="宋体" w:cs="宋体"/>
          <w:color w:val="000000"/>
          <w:sz w:val="39"/>
        </w:rPr>
        <w:t>的无穷力量，就是将分解的材料重新组合为任何系统的无穷力量。</w:t>
      </w:r>
    </w:p>
    <w:p w:rsidR="000E74F4" w:rsidRDefault="00F802F3">
      <w:pPr>
        <w:wordWrap w:val="0"/>
        <w:spacing w:line="640" w:lineRule="atLeast"/>
        <w:ind w:left="60" w:firstLine="800"/>
        <w:textAlignment w:val="baseline"/>
        <w:rPr>
          <w:sz w:val="39"/>
        </w:rPr>
      </w:pPr>
      <w:r>
        <w:rPr>
          <w:rFonts w:ascii="宋体" w:eastAsia="宋体" w:hAnsi="宋体" w:cs="宋体"/>
          <w:color w:val="000000"/>
          <w:sz w:val="39"/>
        </w:rPr>
        <w:t>至此，我们已经列举了人类智力的几个基本特征。不过，我们至</w:t>
      </w:r>
      <w:r>
        <w:rPr>
          <w:rFonts w:ascii="宋体" w:eastAsia="宋体" w:hAnsi="宋体" w:cs="宋体"/>
          <w:color w:val="000000"/>
          <w:sz w:val="39"/>
        </w:rPr>
        <w:t>此还仅仅是考察了孤立的个体，而尚未考察社会生活。实际上，人是生活在社会里的生物。人类智力针对着制造，倘若这是正确的，那么，为了使其正确，也为了其他的目的，我们就必须补充一句说：这种智力还联系着其他的智力。我们无法想象有哪个社会，其成员不必依靠符号来进行通讯。昆虫的种种社会大概具有某种语言，而这种语言必须</w:t>
      </w:r>
    </w:p>
    <w:p w:rsidR="000E74F4" w:rsidRDefault="00F802F3">
      <w:pPr>
        <w:wordWrap w:val="0"/>
        <w:spacing w:line="0" w:lineRule="atLeast"/>
        <w:ind w:left="40"/>
        <w:jc w:val="left"/>
        <w:textAlignment w:val="baseline"/>
      </w:pPr>
      <w:r>
        <w:rPr>
          <w:noProof/>
        </w:rPr>
        <w:drawing>
          <wp:inline distT="0" distB="0" distL="0" distR="0">
            <wp:extent cx="2819400" cy="939800"/>
            <wp:effectExtent l="0" t="0" r="0" b="0"/>
            <wp:docPr id="273" name="Drawing 273"/>
            <wp:cNvGraphicFramePr/>
            <a:graphic xmlns:a="http://schemas.openxmlformats.org/drawingml/2006/main">
              <a:graphicData uri="http://schemas.openxmlformats.org/drawingml/2006/picture">
                <pic:pic xmlns:pic="http://schemas.openxmlformats.org/drawingml/2006/picture">
                  <pic:nvPicPr>
                    <pic:cNvPr id="0" name="Picture 272"/>
                    <pic:cNvPicPr>
                      <a:picLocks noChangeAspect="1"/>
                    </pic:cNvPicPr>
                  </pic:nvPicPr>
                  <pic:blipFill>
                    <a:blip r:embed="rId420"/>
                    <a:stretch>
                      <a:fillRect/>
                    </a:stretch>
                  </pic:blipFill>
                  <pic:spPr>
                    <a:xfrm>
                      <a:off x="0" y="0"/>
                      <a:ext cx="2819400" cy="939800"/>
                    </a:xfrm>
                    <a:prstGeom prst="rect">
                      <a:avLst/>
                    </a:prstGeom>
                  </pic:spPr>
                </pic:pic>
              </a:graphicData>
            </a:graphic>
          </wp:inline>
        </w:drawing>
      </w:r>
    </w:p>
    <w:p w:rsidR="000E74F4" w:rsidRDefault="000E74F4"/>
    <w:p w:rsidR="000E74F4" w:rsidRDefault="000E74F4">
      <w:pPr>
        <w:sectPr w:rsidR="000E74F4">
          <w:headerReference w:type="default" r:id="rId421"/>
          <w:footerReference w:type="default" r:id="rId422"/>
          <w:pgSz w:w="15700" w:h="23040"/>
          <w:pgMar w:top="1880" w:right="1880" w:bottom="1880" w:left="1880" w:header="1580" w:footer="1580" w:gutter="0"/>
          <w:cols w:space="720"/>
        </w:sectPr>
      </w:pPr>
    </w:p>
    <w:p w:rsidR="000E74F4" w:rsidRDefault="00F802F3">
      <w:pPr>
        <w:wordWrap w:val="0"/>
        <w:spacing w:before="280" w:line="660" w:lineRule="atLeast"/>
        <w:ind w:right="40"/>
        <w:textAlignment w:val="baseline"/>
        <w:rPr>
          <w:sz w:val="38"/>
        </w:rPr>
      </w:pPr>
      <w:r>
        <w:rPr>
          <w:rFonts w:ascii="宋体" w:eastAsia="宋体" w:hAnsi="宋体" w:cs="宋体"/>
          <w:color w:val="000000"/>
          <w:sz w:val="38"/>
        </w:rPr>
        <w:lastRenderedPageBreak/>
        <w:t>像人类的语言那样，必须适用于共同生活的必然需要。只有借助语言，才有可能实现行动的共同性。但是，蚂蚁王国对共同行动提出的要求，与人类社会对共同行动提出的要求，两者</w:t>
      </w:r>
      <w:r>
        <w:rPr>
          <w:rFonts w:ascii="宋体" w:eastAsia="宋体" w:hAnsi="宋体" w:cs="宋体"/>
          <w:color w:val="000000"/>
          <w:sz w:val="38"/>
        </w:rPr>
        <w:t>根本不同。昆虫社会通常存在同质异形现象，其劳动再分工是天然的，每一个体都根据其结构被固定在它行使的功能上。无论在何种情况之下，这些昆虫社会都建立在本能的基础上，因此，它们也建立在多少依赖于器官形式的某些行动或制造活动的基础上。因此，举例说，倘若蚂蚁具有语言，那么，构成这种语言的符号，其数量就必定极为有限，而一旦物种形成，其语言的每一种符号都会无一例外地始终联系着某个对象或某种操作：符号与其表示的事物紧紧相连。与此相反，在人类社会中，制造活动及行动的形式多种多样，不仅如此，每一个体还都必须学习自己的行动，因为</w:t>
      </w:r>
      <w:r>
        <w:rPr>
          <w:rFonts w:ascii="宋体" w:eastAsia="宋体" w:hAnsi="宋体" w:cs="宋体"/>
          <w:color w:val="000000"/>
          <w:sz w:val="38"/>
        </w:rPr>
        <w:t>个体的结构并不使他预先就能从事特定的行动。因此便需要一种语言，以便不断地从已知的东西过渡到未知的东西。必须有一种语言，其符号</w:t>
      </w:r>
      <w:r>
        <w:rPr>
          <w:rFonts w:ascii="宋体" w:eastAsia="宋体" w:hAnsi="宋体" w:cs="宋体"/>
          <w:color w:val="000000"/>
          <w:sz w:val="38"/>
        </w:rPr>
        <w:t>(</w:t>
      </w:r>
      <w:r>
        <w:rPr>
          <w:rFonts w:ascii="宋体" w:eastAsia="宋体" w:hAnsi="宋体" w:cs="宋体"/>
          <w:color w:val="000000"/>
          <w:sz w:val="38"/>
        </w:rPr>
        <w:t>符号的数量是无限的</w:t>
      </w:r>
      <w:r>
        <w:rPr>
          <w:rFonts w:ascii="宋体" w:eastAsia="宋体" w:hAnsi="宋体" w:cs="宋体"/>
          <w:color w:val="000000"/>
          <w:sz w:val="38"/>
        </w:rPr>
        <w:t>)</w:t>
      </w:r>
      <w:r>
        <w:rPr>
          <w:rFonts w:ascii="宋体" w:eastAsia="宋体" w:hAnsi="宋体" w:cs="宋体"/>
          <w:color w:val="000000"/>
          <w:sz w:val="38"/>
        </w:rPr>
        <w:t>能够扩展到无穷的事物上。符号能够从一个对象转移到另一个对象，这种趋向正是人类语言的特点。幼儿一旦开始说话，我们便可以观察到这种情况。幼儿将学会的单词的意义直接而自然地扩展开来，用最偶然的关联或最遥远的类比，使他学会的符号与原先对象分离，并将它用于其他对象，而那些符号其实只是他听人们谈到某一个特定对象时学来的。</w:t>
      </w:r>
      <w:r>
        <w:rPr>
          <w:rFonts w:ascii="宋体" w:eastAsia="宋体" w:hAnsi="宋体" w:cs="宋体"/>
          <w:color w:val="000000"/>
          <w:sz w:val="38"/>
        </w:rPr>
        <w:t>“</w:t>
      </w:r>
      <w:r>
        <w:rPr>
          <w:rFonts w:ascii="宋体" w:eastAsia="宋体" w:hAnsi="宋体" w:cs="宋体"/>
          <w:color w:val="000000"/>
          <w:sz w:val="38"/>
        </w:rPr>
        <w:t>任何东西都能指代其他任何东西</w:t>
      </w:r>
      <w:r>
        <w:rPr>
          <w:rFonts w:ascii="宋体" w:eastAsia="宋体" w:hAnsi="宋体" w:cs="宋体"/>
          <w:color w:val="000000"/>
          <w:sz w:val="38"/>
        </w:rPr>
        <w:t>”</w:t>
      </w:r>
      <w:r>
        <w:rPr>
          <w:rFonts w:ascii="宋体" w:eastAsia="宋体" w:hAnsi="宋体" w:cs="宋体"/>
          <w:color w:val="000000"/>
          <w:sz w:val="38"/>
        </w:rPr>
        <w:t>：这就是幼儿语言的潜在原</w:t>
      </w:r>
      <w:r>
        <w:rPr>
          <w:rFonts w:ascii="宋体" w:eastAsia="宋体" w:hAnsi="宋体" w:cs="宋体"/>
          <w:color w:val="000000"/>
          <w:sz w:val="38"/>
        </w:rPr>
        <w:t>理。这种趋向被错误地混同于概括的机能。动物自己就进行着概括；不仅如此，一个符号</w:t>
      </w:r>
      <w:r>
        <w:rPr>
          <w:rFonts w:ascii="宋体" w:eastAsia="宋体" w:hAnsi="宋体" w:cs="宋体"/>
          <w:color w:val="000000"/>
          <w:sz w:val="38"/>
        </w:rPr>
        <w:t>(</w:t>
      </w:r>
      <w:r>
        <w:rPr>
          <w:rFonts w:ascii="宋体" w:eastAsia="宋体" w:hAnsi="宋体" w:cs="宋体"/>
          <w:color w:val="000000"/>
          <w:sz w:val="38"/>
        </w:rPr>
        <w:t>即使是个本能的符号</w:t>
      </w:r>
      <w:r>
        <w:rPr>
          <w:rFonts w:ascii="宋体" w:eastAsia="宋体" w:hAnsi="宋体" w:cs="宋体"/>
          <w:color w:val="000000"/>
          <w:sz w:val="38"/>
        </w:rPr>
        <w:t>)</w:t>
      </w:r>
      <w:r>
        <w:rPr>
          <w:rFonts w:ascii="宋体" w:eastAsia="宋体" w:hAnsi="宋体" w:cs="宋体"/>
          <w:color w:val="000000"/>
          <w:sz w:val="38"/>
        </w:rPr>
        <w:t>总在某种程度上表示着一个类</w:t>
      </w:r>
      <w:r>
        <w:rPr>
          <w:rFonts w:ascii="宋体" w:eastAsia="宋体" w:hAnsi="宋体" w:cs="宋体"/>
          <w:color w:val="000000"/>
          <w:sz w:val="38"/>
        </w:rPr>
        <w:t>(genus)</w:t>
      </w:r>
      <w:r>
        <w:rPr>
          <w:rFonts w:ascii="宋体" w:eastAsia="宋体" w:hAnsi="宋体" w:cs="宋体"/>
          <w:color w:val="000000"/>
          <w:sz w:val="38"/>
        </w:rPr>
        <w:t>。但是，人类语言的特点，与其说是其概括性，不如说是其运动性</w:t>
      </w:r>
      <w:r>
        <w:rPr>
          <w:rFonts w:ascii="宋体" w:eastAsia="宋体" w:hAnsi="宋体" w:cs="宋体"/>
          <w:color w:val="000000"/>
          <w:sz w:val="38"/>
        </w:rPr>
        <w:t>(mobili-ty)</w:t>
      </w:r>
      <w:r>
        <w:rPr>
          <w:rFonts w:ascii="宋体" w:eastAsia="宋体" w:hAnsi="宋体" w:cs="宋体"/>
          <w:color w:val="000000"/>
          <w:sz w:val="38"/>
        </w:rPr>
        <w:t>。本能的符号是固定的，而智力的符号则是运动的。</w:t>
      </w:r>
    </w:p>
    <w:p w:rsidR="000E74F4" w:rsidRDefault="00F802F3">
      <w:pPr>
        <w:wordWrap w:val="0"/>
        <w:spacing w:line="660" w:lineRule="atLeast"/>
        <w:ind w:right="60" w:firstLine="780"/>
        <w:textAlignment w:val="baseline"/>
        <w:rPr>
          <w:sz w:val="38"/>
        </w:rPr>
      </w:pPr>
      <w:r>
        <w:rPr>
          <w:rFonts w:ascii="宋体" w:eastAsia="宋体" w:hAnsi="宋体" w:cs="宋体"/>
          <w:color w:val="000000"/>
          <w:sz w:val="38"/>
        </w:rPr>
        <w:t>因此，单词的运动性就使它们能从一个事物转移到另一个事物，能从事物扩展到概念。当然，语言不可能赋予智力一种反射机能，这</w:t>
      </w:r>
    </w:p>
    <w:p w:rsidR="000E74F4" w:rsidRDefault="00F802F3">
      <w:pPr>
        <w:wordWrap w:val="0"/>
        <w:spacing w:line="0" w:lineRule="atLeast"/>
        <w:jc w:val="right"/>
        <w:textAlignment w:val="baseline"/>
      </w:pPr>
      <w:r>
        <w:rPr>
          <w:noProof/>
        </w:rPr>
        <w:drawing>
          <wp:inline distT="0" distB="0" distL="0" distR="0">
            <wp:extent cx="2286000" cy="927100"/>
            <wp:effectExtent l="0" t="0" r="0" b="0"/>
            <wp:docPr id="275" name="Drawing 275"/>
            <wp:cNvGraphicFramePr/>
            <a:graphic xmlns:a="http://schemas.openxmlformats.org/drawingml/2006/main">
              <a:graphicData uri="http://schemas.openxmlformats.org/drawingml/2006/picture">
                <pic:pic xmlns:pic="http://schemas.openxmlformats.org/drawingml/2006/picture">
                  <pic:nvPicPr>
                    <pic:cNvPr id="0" name="Picture 274"/>
                    <pic:cNvPicPr>
                      <a:picLocks noChangeAspect="1"/>
                    </pic:cNvPicPr>
                  </pic:nvPicPr>
                  <pic:blipFill>
                    <a:blip r:embed="rId423"/>
                    <a:stretch>
                      <a:fillRect/>
                    </a:stretch>
                  </pic:blipFill>
                  <pic:spPr>
                    <a:xfrm>
                      <a:off x="0" y="0"/>
                      <a:ext cx="2286000" cy="927100"/>
                    </a:xfrm>
                    <a:prstGeom prst="rect">
                      <a:avLst/>
                    </a:prstGeom>
                  </pic:spPr>
                </pic:pic>
              </a:graphicData>
            </a:graphic>
          </wp:inline>
        </w:drawing>
      </w:r>
    </w:p>
    <w:p w:rsidR="000E74F4" w:rsidRDefault="000E74F4"/>
    <w:p w:rsidR="000E74F4" w:rsidRDefault="000E74F4">
      <w:pPr>
        <w:sectPr w:rsidR="000E74F4">
          <w:headerReference w:type="default" r:id="rId424"/>
          <w:footerReference w:type="default" r:id="rId425"/>
          <w:pgSz w:w="15700" w:h="23040"/>
          <w:pgMar w:top="1800" w:right="1880" w:bottom="1800" w:left="1880" w:header="1500" w:footer="1500" w:gutter="0"/>
          <w:cols w:space="720"/>
        </w:sectPr>
      </w:pPr>
    </w:p>
    <w:p w:rsidR="000E74F4" w:rsidRDefault="00F802F3">
      <w:pPr>
        <w:wordWrap w:val="0"/>
        <w:spacing w:before="200" w:line="660" w:lineRule="atLeast"/>
        <w:textAlignment w:val="baseline"/>
        <w:rPr>
          <w:sz w:val="37"/>
        </w:rPr>
      </w:pPr>
      <w:r>
        <w:rPr>
          <w:rFonts w:ascii="宋体" w:eastAsia="宋体" w:hAnsi="宋体" w:cs="宋体"/>
          <w:color w:val="000000"/>
          <w:sz w:val="37"/>
        </w:rPr>
        <w:lastRenderedPageBreak/>
        <w:t>种机能完全外化了，并且不可返回。一种能够反射的智力，其本身除了具备实用的努力之外</w:t>
      </w:r>
      <w:r>
        <w:rPr>
          <w:rFonts w:ascii="宋体" w:eastAsia="宋体" w:hAnsi="宋体" w:cs="宋体"/>
          <w:color w:val="000000"/>
          <w:sz w:val="37"/>
        </w:rPr>
        <w:t>，也最初就具备了可消耗的多余能量。它是一种重新虚拟地战胜了自身的意识。但是，这种虚拟的</w:t>
      </w:r>
      <w:r>
        <w:rPr>
          <w:rFonts w:ascii="宋体" w:eastAsia="宋体" w:hAnsi="宋体" w:cs="宋体"/>
          <w:color w:val="000000"/>
          <w:sz w:val="37"/>
        </w:rPr>
        <w:t>(virtual)</w:t>
      </w:r>
      <w:r>
        <w:rPr>
          <w:rFonts w:ascii="宋体" w:eastAsia="宋体" w:hAnsi="宋体" w:cs="宋体"/>
          <w:color w:val="000000"/>
          <w:sz w:val="37"/>
        </w:rPr>
        <w:t>东西还是必须变为真实的东西。没有语言，智力也许一直会被固定在考虑那些它感兴趣的材料对象上。没有语言，智力也许还处于一种梦游状态下，它忘记了自己，而耽迷于自己的工作。在解放智力方面，语言发挥了巨大的作用。单词的作用，就在于从一个事物转移到另一个事物，实际上，单词天生就是可转移的和自由的。因此，单词不仅能从一个被观察到的物体延伸到另一个被观察到的物体，甚至能从一个被观察到的物体延伸到对那个物体的回忆，从一个确</w:t>
      </w:r>
      <w:r>
        <w:rPr>
          <w:rFonts w:ascii="宋体" w:eastAsia="宋体" w:hAnsi="宋体" w:cs="宋体"/>
          <w:color w:val="000000"/>
          <w:sz w:val="37"/>
        </w:rPr>
        <w:t>切的回忆延伸到一种转瞬即逝的表象，最后，它还能从转瞬即逝的表象</w:t>
      </w:r>
      <w:r>
        <w:rPr>
          <w:rFonts w:ascii="宋体" w:eastAsia="宋体" w:hAnsi="宋体" w:cs="宋体"/>
          <w:color w:val="000000"/>
          <w:sz w:val="37"/>
        </w:rPr>
        <w:t>(</w:t>
      </w:r>
      <w:r>
        <w:rPr>
          <w:rFonts w:ascii="宋体" w:eastAsia="宋体" w:hAnsi="宋体" w:cs="宋体"/>
          <w:color w:val="000000"/>
          <w:sz w:val="37"/>
        </w:rPr>
        <w:t>尽管依然是描绘出的形象</w:t>
      </w:r>
      <w:r>
        <w:rPr>
          <w:rFonts w:ascii="宋体" w:eastAsia="宋体" w:hAnsi="宋体" w:cs="宋体"/>
          <w:color w:val="000000"/>
          <w:sz w:val="37"/>
        </w:rPr>
        <w:t>)</w:t>
      </w:r>
      <w:r>
        <w:rPr>
          <w:rFonts w:ascii="宋体" w:eastAsia="宋体" w:hAnsi="宋体" w:cs="宋体"/>
          <w:color w:val="000000"/>
          <w:sz w:val="37"/>
        </w:rPr>
        <w:t>延伸，去描绘那个描绘表象的行动，换句话说，单词可以描绘观念</w:t>
      </w:r>
      <w:r>
        <w:rPr>
          <w:rFonts w:ascii="宋体" w:eastAsia="宋体" w:hAnsi="宋体" w:cs="宋体"/>
          <w:color w:val="000000"/>
          <w:sz w:val="37"/>
        </w:rPr>
        <w:t>(idea)</w:t>
      </w:r>
      <w:r>
        <w:rPr>
          <w:rFonts w:ascii="宋体" w:eastAsia="宋体" w:hAnsi="宋体" w:cs="宋体"/>
          <w:color w:val="000000"/>
          <w:sz w:val="37"/>
        </w:rPr>
        <w:t>。这样一来，</w:t>
      </w:r>
      <w:r>
        <w:rPr>
          <w:rFonts w:ascii="宋体" w:eastAsia="宋体" w:hAnsi="宋体" w:cs="宋体"/>
          <w:color w:val="000000"/>
          <w:sz w:val="37"/>
        </w:rPr>
        <w:t>(</w:t>
      </w:r>
      <w:r>
        <w:rPr>
          <w:rFonts w:ascii="宋体" w:eastAsia="宋体" w:hAnsi="宋体" w:cs="宋体"/>
          <w:color w:val="000000"/>
          <w:sz w:val="37"/>
        </w:rPr>
        <w:t>语言和单词</w:t>
      </w:r>
      <w:r>
        <w:rPr>
          <w:rFonts w:ascii="宋体" w:eastAsia="宋体" w:hAnsi="宋体" w:cs="宋体"/>
          <w:color w:val="000000"/>
          <w:sz w:val="37"/>
        </w:rPr>
        <w:t>)</w:t>
      </w:r>
      <w:r>
        <w:rPr>
          <w:rFonts w:ascii="宋体" w:eastAsia="宋体" w:hAnsi="宋体" w:cs="宋体"/>
          <w:color w:val="000000"/>
          <w:sz w:val="37"/>
        </w:rPr>
        <w:t>就向智力揭示了一个完整的内心世界，即对智力自身工作的沉思，而也总是向外展示这个内心世界。智力需要的，就是这个机会，而语言最终提供了这个机会。它受益于一个事实，即单词是外在的东西，智力可以牢牢把握单词，同时又能把握一种非现实的东西，其办法就是借助一种工具，借助这种工具，智力甚至可以深入其自身工作的最深处。智力的首要任务的确是制造</w:t>
      </w:r>
      <w:r>
        <w:rPr>
          <w:rFonts w:ascii="宋体" w:eastAsia="宋体" w:hAnsi="宋体" w:cs="宋体"/>
          <w:color w:val="000000"/>
          <w:sz w:val="37"/>
        </w:rPr>
        <w:t>工具，但是，只有使用某种并不完全切合其对象尺度、却超越了这个尺度、而使智力予以补充的工具</w:t>
      </w:r>
      <w:r>
        <w:rPr>
          <w:rFonts w:ascii="宋体" w:eastAsia="宋体" w:hAnsi="宋体" w:cs="宋体"/>
          <w:color w:val="000000"/>
          <w:sz w:val="37"/>
        </w:rPr>
        <w:t>(</w:t>
      </w:r>
      <w:r>
        <w:rPr>
          <w:rFonts w:ascii="宋体" w:eastAsia="宋体" w:hAnsi="宋体" w:cs="宋体"/>
          <w:color w:val="000000"/>
          <w:sz w:val="37"/>
        </w:rPr>
        <w:t>换句话说，就是允许智力进行无私的工作</w:t>
      </w:r>
      <w:r>
        <w:rPr>
          <w:rFonts w:ascii="宋体" w:eastAsia="宋体" w:hAnsi="宋体" w:cs="宋体"/>
          <w:color w:val="000000"/>
          <w:sz w:val="37"/>
        </w:rPr>
        <w:t>)</w:t>
      </w:r>
      <w:r>
        <w:rPr>
          <w:rFonts w:ascii="宋体" w:eastAsia="宋体" w:hAnsi="宋体" w:cs="宋体"/>
          <w:color w:val="000000"/>
          <w:sz w:val="37"/>
        </w:rPr>
        <w:t>，才可能进行制造。智力反映着其自身的活动，它将自己看作一个创造者或是意念，看作一种普遍意义上的表现</w:t>
      </w:r>
      <w:r>
        <w:rPr>
          <w:rFonts w:ascii="宋体" w:eastAsia="宋体" w:hAnsi="宋体" w:cs="宋体"/>
          <w:color w:val="000000"/>
          <w:sz w:val="37"/>
        </w:rPr>
        <w:t>(representation)</w:t>
      </w:r>
      <w:r>
        <w:rPr>
          <w:rFonts w:ascii="宋体" w:eastAsia="宋体" w:hAnsi="宋体" w:cs="宋体"/>
          <w:color w:val="000000"/>
          <w:sz w:val="37"/>
        </w:rPr>
        <w:t>的机能，从这个时刻起，智力就希望将概念赋予一切对象，即使对那些与实际行动并无直接关系的对象，它也是如此。因此，我们才说：某些东西只能通过智力去寻求。的确，只有智力才不畏惧理论带来的麻烦；而智力的理论十分乐于包罗一切</w:t>
      </w:r>
      <w:r>
        <w:rPr>
          <w:rFonts w:ascii="宋体" w:eastAsia="宋体" w:hAnsi="宋体" w:cs="宋体"/>
          <w:color w:val="000000"/>
          <w:sz w:val="37"/>
        </w:rPr>
        <w:t>——</w:t>
      </w:r>
      <w:r>
        <w:rPr>
          <w:rFonts w:ascii="宋体" w:eastAsia="宋体" w:hAnsi="宋体" w:cs="宋体"/>
          <w:color w:val="000000"/>
          <w:sz w:val="37"/>
        </w:rPr>
        <w:t>不仅是无机材料</w:t>
      </w:r>
      <w:r>
        <w:rPr>
          <w:rFonts w:ascii="宋体" w:eastAsia="宋体" w:hAnsi="宋体" w:cs="宋体"/>
          <w:color w:val="000000"/>
          <w:sz w:val="37"/>
        </w:rPr>
        <w:t>(</w:t>
      </w:r>
      <w:r>
        <w:rPr>
          <w:rFonts w:ascii="宋体" w:eastAsia="宋体" w:hAnsi="宋体" w:cs="宋体"/>
          <w:color w:val="000000"/>
          <w:sz w:val="37"/>
        </w:rPr>
        <w:t>它天然就能够把</w:t>
      </w:r>
    </w:p>
    <w:p w:rsidR="000E74F4" w:rsidRDefault="00F802F3">
      <w:pPr>
        <w:wordWrap w:val="0"/>
        <w:spacing w:line="0" w:lineRule="atLeast"/>
        <w:ind w:left="140"/>
        <w:jc w:val="left"/>
        <w:textAlignment w:val="baseline"/>
      </w:pPr>
      <w:r>
        <w:rPr>
          <w:noProof/>
        </w:rPr>
        <w:drawing>
          <wp:inline distT="0" distB="0" distL="0" distR="0">
            <wp:extent cx="2819400" cy="939800"/>
            <wp:effectExtent l="0" t="0" r="0" b="0"/>
            <wp:docPr id="277" name="Drawing 277"/>
            <wp:cNvGraphicFramePr/>
            <a:graphic xmlns:a="http://schemas.openxmlformats.org/drawingml/2006/main">
              <a:graphicData uri="http://schemas.openxmlformats.org/drawingml/2006/picture">
                <pic:pic xmlns:pic="http://schemas.openxmlformats.org/drawingml/2006/picture">
                  <pic:nvPicPr>
                    <pic:cNvPr id="0" name="Picture 276"/>
                    <pic:cNvPicPr>
                      <a:picLocks noChangeAspect="1"/>
                    </pic:cNvPicPr>
                  </pic:nvPicPr>
                  <pic:blipFill>
                    <a:blip r:embed="rId426"/>
                    <a:stretch>
                      <a:fillRect/>
                    </a:stretch>
                  </pic:blipFill>
                  <pic:spPr>
                    <a:xfrm>
                      <a:off x="0" y="0"/>
                      <a:ext cx="2819400" cy="939800"/>
                    </a:xfrm>
                    <a:prstGeom prst="rect">
                      <a:avLst/>
                    </a:prstGeom>
                  </pic:spPr>
                </pic:pic>
              </a:graphicData>
            </a:graphic>
          </wp:inline>
        </w:drawing>
      </w:r>
    </w:p>
    <w:p w:rsidR="000E74F4" w:rsidRDefault="000E74F4"/>
    <w:p w:rsidR="000E74F4" w:rsidRDefault="000E74F4">
      <w:pPr>
        <w:sectPr w:rsidR="000E74F4">
          <w:headerReference w:type="default" r:id="rId427"/>
          <w:footerReference w:type="default" r:id="rId428"/>
          <w:pgSz w:w="15700" w:h="23040"/>
          <w:pgMar w:top="1840" w:right="1840" w:bottom="1840" w:left="1840" w:header="1540" w:footer="1540" w:gutter="0"/>
          <w:cols w:space="720"/>
        </w:sectPr>
      </w:pPr>
    </w:p>
    <w:p w:rsidR="000E74F4" w:rsidRDefault="00F802F3">
      <w:pPr>
        <w:wordWrap w:val="0"/>
        <w:spacing w:before="200" w:line="660" w:lineRule="atLeast"/>
        <w:ind w:left="20"/>
        <w:textAlignment w:val="baseline"/>
        <w:rPr>
          <w:sz w:val="37"/>
        </w:rPr>
      </w:pPr>
      <w:r>
        <w:rPr>
          <w:rFonts w:ascii="宋体" w:eastAsia="宋体" w:hAnsi="宋体" w:cs="宋体"/>
          <w:color w:val="000000"/>
          <w:sz w:val="37"/>
        </w:rPr>
        <w:lastRenderedPageBreak/>
        <w:t>握无机材料</w:t>
      </w:r>
      <w:r>
        <w:rPr>
          <w:rFonts w:ascii="宋体" w:eastAsia="宋体" w:hAnsi="宋体" w:cs="宋体"/>
          <w:color w:val="000000"/>
          <w:sz w:val="37"/>
        </w:rPr>
        <w:t>)</w:t>
      </w:r>
      <w:r>
        <w:rPr>
          <w:rFonts w:ascii="宋体" w:eastAsia="宋体" w:hAnsi="宋体" w:cs="宋体"/>
          <w:color w:val="000000"/>
          <w:sz w:val="37"/>
        </w:rPr>
        <w:t>，而且甚至包括生命与思维。</w:t>
      </w:r>
    </w:p>
    <w:p w:rsidR="000E74F4" w:rsidRDefault="00F802F3">
      <w:pPr>
        <w:wordWrap w:val="0"/>
        <w:spacing w:line="660" w:lineRule="atLeast"/>
        <w:ind w:left="20" w:right="100" w:firstLine="780"/>
        <w:textAlignment w:val="baseline"/>
        <w:rPr>
          <w:sz w:val="37"/>
        </w:rPr>
      </w:pPr>
      <w:r>
        <w:rPr>
          <w:rFonts w:ascii="宋体" w:eastAsia="宋体" w:hAnsi="宋体" w:cs="宋体"/>
          <w:color w:val="000000"/>
          <w:sz w:val="37"/>
        </w:rPr>
        <w:t>我们很容易猜到，智力是依靠何种手段、何种工具，总之，是依靠何种方法去解决这些问题的。最初，智力就是为了适应材料的形式而形成的。语言能使智力扩展到操作的领域里，语言本身是用来为物体命名的，它不指代别的，而仅仅指代物体：这完全是因为单词是运动的，而智力或早或迟必定会寻求语言的帮助；这时，智力便不再固定在任何物体上，而将语言用于不是物体的对象，而那种对象在此之前一直被隐藏着，等待单词的到来，以从黑暗进入光明。但是，单词既指代</w:t>
      </w:r>
      <w:r>
        <w:rPr>
          <w:rFonts w:ascii="宋体" w:eastAsia="宋体" w:hAnsi="宋体" w:cs="宋体"/>
          <w:color w:val="000000"/>
          <w:sz w:val="37"/>
        </w:rPr>
        <w:t>了这种对象，却再次将它转变成了物体。所以说，即使智力不再操纵属于自己的对象，它还是按照在操纵自己对象中形成的习惯行事：智力所使用的那些形式，其实就是它本来用于无机材料的形式。智力天生就善于做此类工作。智力只有做此类工作时才会充分满足。当智力说它只能把握区别性与清晰性时，它所表达的正是这个意思。</w:t>
      </w:r>
    </w:p>
    <w:p w:rsidR="000E74F4" w:rsidRDefault="00F802F3">
      <w:pPr>
        <w:wordWrap w:val="0"/>
        <w:spacing w:line="660" w:lineRule="atLeast"/>
        <w:ind w:left="20" w:right="40" w:firstLine="720"/>
        <w:textAlignment w:val="baseline"/>
        <w:rPr>
          <w:sz w:val="37"/>
        </w:rPr>
      </w:pPr>
      <w:r>
        <w:rPr>
          <w:rFonts w:ascii="宋体" w:eastAsia="宋体" w:hAnsi="宋体" w:cs="宋体"/>
          <w:color w:val="000000"/>
          <w:sz w:val="37"/>
        </w:rPr>
        <w:t>因此，智力为了清晰而明确地思考自身，就必须以非连续性的形式来观察自己。实际上，概念如同空间里的物体一样，它们之间是彼此外在的；而概念也如同形成概念的对象一样具有静止性。种种概念加在一起，便构成了一个</w:t>
      </w:r>
      <w:r>
        <w:rPr>
          <w:rFonts w:ascii="宋体" w:eastAsia="宋体" w:hAnsi="宋体" w:cs="宋体"/>
          <w:color w:val="000000"/>
          <w:sz w:val="37"/>
        </w:rPr>
        <w:t>“</w:t>
      </w:r>
      <w:r>
        <w:rPr>
          <w:rFonts w:ascii="宋体" w:eastAsia="宋体" w:hAnsi="宋体" w:cs="宋体"/>
          <w:color w:val="000000"/>
          <w:sz w:val="37"/>
        </w:rPr>
        <w:t>可被智力把握的世</w:t>
      </w:r>
      <w:r>
        <w:rPr>
          <w:rFonts w:ascii="宋体" w:eastAsia="宋体" w:hAnsi="宋体" w:cs="宋体"/>
          <w:color w:val="000000"/>
          <w:sz w:val="37"/>
        </w:rPr>
        <w:t>界</w:t>
      </w:r>
      <w:r>
        <w:rPr>
          <w:rFonts w:ascii="宋体" w:eastAsia="宋体" w:hAnsi="宋体" w:cs="宋体"/>
          <w:color w:val="000000"/>
          <w:sz w:val="37"/>
        </w:rPr>
        <w:t>”</w:t>
      </w:r>
      <w:r>
        <w:rPr>
          <w:rFonts w:ascii="宋体" w:eastAsia="宋体" w:hAnsi="宋体" w:cs="宋体"/>
          <w:color w:val="000000"/>
          <w:sz w:val="37"/>
        </w:rPr>
        <w:t>；这个世界的基本特点与固体的世界十分相似，只是其各种元素更轻一些，更透明一些，比具体物体的形象更易于被智力使用：它们的确不是物体的概念本身，而是智力加诸物体的行动的表现</w:t>
      </w:r>
      <w:r>
        <w:rPr>
          <w:rFonts w:ascii="宋体" w:eastAsia="宋体" w:hAnsi="宋体" w:cs="宋体"/>
          <w:color w:val="000000"/>
          <w:sz w:val="37"/>
        </w:rPr>
        <w:t>(representation)</w:t>
      </w:r>
      <w:r>
        <w:rPr>
          <w:rFonts w:ascii="宋体" w:eastAsia="宋体" w:hAnsi="宋体" w:cs="宋体"/>
          <w:color w:val="000000"/>
          <w:sz w:val="37"/>
        </w:rPr>
        <w:t>。因此，概念并非形象，而是象征符号。我们的逻辑学就是运用象征符号时必须遵守的一整套规则。这些象征符号来自对固体的考察，将这些象征符号结合起来的规则，也仅仅表示出了固体之间种种最普遍的关系，因此，我们的逻辑学就在几何学中取得了成功，因为几何学的研究对象是各种实体的固体性。我们不久即将看到，逻辑学与几何学是相互</w:t>
      </w:r>
      <w:r>
        <w:rPr>
          <w:rFonts w:ascii="宋体" w:eastAsia="宋体" w:hAnsi="宋体" w:cs="宋体"/>
          <w:color w:val="000000"/>
          <w:sz w:val="37"/>
        </w:rPr>
        <w:t>引发出来的。自然的逻辑学正是来自某种自然的几何学的延伸，而固体最普遍的、</w:t>
      </w:r>
    </w:p>
    <w:p w:rsidR="000E74F4" w:rsidRDefault="00F802F3">
      <w:pPr>
        <w:wordWrap w:val="0"/>
        <w:spacing w:line="0" w:lineRule="atLeast"/>
        <w:jc w:val="right"/>
        <w:textAlignment w:val="baseline"/>
      </w:pPr>
      <w:r>
        <w:rPr>
          <w:noProof/>
        </w:rPr>
        <w:drawing>
          <wp:inline distT="0" distB="0" distL="0" distR="0">
            <wp:extent cx="2298700" cy="952500"/>
            <wp:effectExtent l="0" t="0" r="0" b="0"/>
            <wp:docPr id="279" name="Drawing 279"/>
            <wp:cNvGraphicFramePr/>
            <a:graphic xmlns:a="http://schemas.openxmlformats.org/drawingml/2006/main">
              <a:graphicData uri="http://schemas.openxmlformats.org/drawingml/2006/picture">
                <pic:pic xmlns:pic="http://schemas.openxmlformats.org/drawingml/2006/picture">
                  <pic:nvPicPr>
                    <pic:cNvPr id="0" name="Picture 278"/>
                    <pic:cNvPicPr>
                      <a:picLocks noChangeAspect="1"/>
                    </pic:cNvPicPr>
                  </pic:nvPicPr>
                  <pic:blipFill>
                    <a:blip r:embed="rId429"/>
                    <a:stretch>
                      <a:fillRect/>
                    </a:stretch>
                  </pic:blipFill>
                  <pic:spPr>
                    <a:xfrm>
                      <a:off x="0" y="0"/>
                      <a:ext cx="2298700" cy="952500"/>
                    </a:xfrm>
                    <a:prstGeom prst="rect">
                      <a:avLst/>
                    </a:prstGeom>
                  </pic:spPr>
                </pic:pic>
              </a:graphicData>
            </a:graphic>
          </wp:inline>
        </w:drawing>
      </w:r>
    </w:p>
    <w:p w:rsidR="000E74F4" w:rsidRDefault="000E74F4"/>
    <w:p w:rsidR="000E74F4" w:rsidRDefault="000E74F4">
      <w:pPr>
        <w:sectPr w:rsidR="000E74F4">
          <w:headerReference w:type="default" r:id="rId430"/>
          <w:footerReference w:type="default" r:id="rId431"/>
          <w:pgSz w:w="15700" w:h="23040"/>
          <w:pgMar w:top="1860" w:right="1840" w:bottom="1860" w:left="1840" w:header="1560" w:footer="1560" w:gutter="0"/>
          <w:cols w:space="720"/>
        </w:sectPr>
      </w:pPr>
    </w:p>
    <w:p w:rsidR="000E74F4" w:rsidRDefault="00F802F3">
      <w:pPr>
        <w:wordWrap w:val="0"/>
        <w:spacing w:before="100" w:line="660" w:lineRule="atLeast"/>
        <w:ind w:right="160"/>
        <w:textAlignment w:val="baseline"/>
        <w:rPr>
          <w:sz w:val="38"/>
        </w:rPr>
      </w:pPr>
      <w:r>
        <w:rPr>
          <w:rFonts w:ascii="宋体" w:eastAsia="宋体" w:hAnsi="宋体" w:cs="宋体"/>
          <w:color w:val="000000"/>
          <w:sz w:val="38"/>
        </w:rPr>
        <w:lastRenderedPageBreak/>
        <w:t>被直接观察到的特征则暗示出了自然的几何学；于是，从这种自然的逻辑学当中，又产生了科学的几何学，它不断地延伸着关于固体外部属性的知识。</w:t>
      </w:r>
      <w:r>
        <w:rPr>
          <w:rFonts w:ascii="宋体" w:eastAsia="宋体" w:hAnsi="宋体" w:cs="宋体"/>
          <w:color w:val="000000"/>
          <w:sz w:val="38"/>
        </w:rPr>
        <w:t>[16]</w:t>
      </w:r>
      <w:r>
        <w:rPr>
          <w:rFonts w:ascii="宋体" w:eastAsia="宋体" w:hAnsi="宋体" w:cs="宋体"/>
          <w:color w:val="000000"/>
          <w:sz w:val="38"/>
        </w:rPr>
        <w:t>几何学与逻辑学完全可被运用于材料；对于材料，这两门科学可以自由驰骋，并且可以分别前进。但是，在材料领域以外，就必须由常识去监督纯粹推理，而常识则与纯粹推理迥然有别。</w:t>
      </w:r>
    </w:p>
    <w:p w:rsidR="000E74F4" w:rsidRDefault="00F802F3">
      <w:pPr>
        <w:wordWrap w:val="0"/>
        <w:spacing w:line="660" w:lineRule="atLeast"/>
        <w:ind w:left="60" w:right="80" w:firstLine="760"/>
        <w:textAlignment w:val="baseline"/>
        <w:rPr>
          <w:sz w:val="38"/>
        </w:rPr>
      </w:pPr>
      <w:r>
        <w:rPr>
          <w:rFonts w:ascii="宋体" w:eastAsia="宋体" w:hAnsi="宋体" w:cs="宋体"/>
          <w:color w:val="000000"/>
          <w:sz w:val="38"/>
        </w:rPr>
        <w:t>因此，智力的全部基本力量都趋向于将材料转变成为行动的工具，换句话说，就是将材料转变成为</w:t>
      </w:r>
      <w:r>
        <w:rPr>
          <w:rFonts w:ascii="宋体" w:eastAsia="宋体" w:hAnsi="宋体" w:cs="宋体"/>
          <w:color w:val="000000"/>
          <w:sz w:val="38"/>
        </w:rPr>
        <w:t>(</w:t>
      </w:r>
      <w:r>
        <w:rPr>
          <w:rFonts w:ascii="宋体" w:eastAsia="宋体" w:hAnsi="宋体" w:cs="宋体"/>
          <w:color w:val="000000"/>
          <w:sz w:val="38"/>
        </w:rPr>
        <w:t>词源学意义上的</w:t>
      </w:r>
      <w:r>
        <w:rPr>
          <w:rFonts w:ascii="宋体" w:eastAsia="宋体" w:hAnsi="宋体" w:cs="宋体"/>
          <w:color w:val="000000"/>
          <w:sz w:val="38"/>
        </w:rPr>
        <w:t>)</w:t>
      </w:r>
      <w:r>
        <w:rPr>
          <w:rFonts w:ascii="宋体" w:eastAsia="宋体" w:hAnsi="宋体" w:cs="宋体"/>
          <w:color w:val="000000"/>
          <w:sz w:val="38"/>
        </w:rPr>
        <w:t>器官</w:t>
      </w:r>
      <w:r>
        <w:rPr>
          <w:rFonts w:ascii="宋体" w:eastAsia="宋体" w:hAnsi="宋体" w:cs="宋体"/>
          <w:color w:val="000000"/>
          <w:sz w:val="38"/>
        </w:rPr>
        <w:t>(organ)</w:t>
      </w:r>
      <w:r>
        <w:rPr>
          <w:rFonts w:ascii="宋体" w:eastAsia="宋体" w:hAnsi="宋体" w:cs="宋体"/>
          <w:color w:val="000000"/>
          <w:sz w:val="38"/>
        </w:rPr>
        <w:t>。生命并不满足于造就有机体，它很乐于将无机材料附加在有机体身上，并且依靠生物的勤劳，将无机材料转变为一种巨大的器官。这就是生命赋予智力的根本任务。正是由于这个原因，智力的活动才总是如同它耽迷于对静止材料的思辨。智力就是向外观望的生命，它将自己置于自身之外，采取了基本上属于静止性质的种种方式，以对这些方式做出实际的指导。因此，当智力转向有生命体、面对有机体时，它就不知所措了。智力勉力而为，做出了自己能做的事情：它将有机体分解成了无机体，因为，倘若智力不违逆自己的天性，不自我</w:t>
      </w:r>
      <w:r>
        <w:rPr>
          <w:rFonts w:ascii="宋体" w:eastAsia="宋体" w:hAnsi="宋体" w:cs="宋体"/>
          <w:color w:val="000000"/>
          <w:sz w:val="38"/>
        </w:rPr>
        <w:t>纠缠，它就无法思考真正的连续性、真正的运动性和</w:t>
      </w:r>
      <w:r>
        <w:rPr>
          <w:rFonts w:ascii="宋体" w:eastAsia="宋体" w:hAnsi="宋体" w:cs="宋体"/>
          <w:color w:val="000000"/>
          <w:sz w:val="38"/>
        </w:rPr>
        <w:t>(</w:t>
      </w:r>
      <w:r>
        <w:rPr>
          <w:rFonts w:ascii="宋体" w:eastAsia="宋体" w:hAnsi="宋体" w:cs="宋体"/>
          <w:color w:val="000000"/>
          <w:sz w:val="38"/>
        </w:rPr>
        <w:t>对象的</w:t>
      </w:r>
      <w:r>
        <w:rPr>
          <w:rFonts w:ascii="宋体" w:eastAsia="宋体" w:hAnsi="宋体" w:cs="宋体"/>
          <w:color w:val="000000"/>
          <w:sz w:val="38"/>
        </w:rPr>
        <w:t>)</w:t>
      </w:r>
      <w:r>
        <w:rPr>
          <w:rFonts w:ascii="宋体" w:eastAsia="宋体" w:hAnsi="宋体" w:cs="宋体"/>
          <w:color w:val="000000"/>
          <w:sz w:val="38"/>
        </w:rPr>
        <w:t>相互渗透，总之，它就无法思考创造性的进化，而这就是生命。</w:t>
      </w:r>
    </w:p>
    <w:p w:rsidR="000E74F4" w:rsidRDefault="00F802F3">
      <w:pPr>
        <w:wordWrap w:val="0"/>
        <w:spacing w:line="660" w:lineRule="atLeast"/>
        <w:ind w:left="100" w:firstLine="760"/>
        <w:textAlignment w:val="baseline"/>
        <w:rPr>
          <w:sz w:val="38"/>
        </w:rPr>
      </w:pPr>
      <w:r>
        <w:rPr>
          <w:rFonts w:ascii="宋体" w:eastAsia="宋体" w:hAnsi="宋体" w:cs="宋体"/>
          <w:color w:val="000000"/>
          <w:sz w:val="38"/>
        </w:rPr>
        <w:t>我们来考察一下连续性。我们的智力所能把握的生命的一个方面</w:t>
      </w:r>
      <w:r>
        <w:rPr>
          <w:rFonts w:ascii="宋体" w:eastAsia="宋体" w:hAnsi="宋体" w:cs="宋体"/>
          <w:color w:val="000000"/>
          <w:sz w:val="38"/>
        </w:rPr>
        <w:t>(</w:t>
      </w:r>
      <w:r>
        <w:rPr>
          <w:rFonts w:ascii="宋体" w:eastAsia="宋体" w:hAnsi="宋体" w:cs="宋体"/>
          <w:color w:val="000000"/>
          <w:sz w:val="38"/>
        </w:rPr>
        <w:t>其实是我们的感觉所能把握的那个方面；我们的智力是感觉的扩展</w:t>
      </w:r>
      <w:r>
        <w:rPr>
          <w:rFonts w:ascii="宋体" w:eastAsia="宋体" w:hAnsi="宋体" w:cs="宋体"/>
          <w:color w:val="000000"/>
          <w:sz w:val="38"/>
        </w:rPr>
        <w:t>)</w:t>
      </w:r>
      <w:r>
        <w:rPr>
          <w:rFonts w:ascii="宋体" w:eastAsia="宋体" w:hAnsi="宋体" w:cs="宋体"/>
          <w:color w:val="000000"/>
          <w:sz w:val="38"/>
        </w:rPr>
        <w:t>，就是能够引起我们行动的那个方面。因此，要改变一个对象，我们就必须将这个对象看作可以分割的和非连续性的。从绝对科学的角度看，有机组织被分解为细胞时，就实现了一种无与伦比的过程。对细胞的研究也表明：越是深入地检验细胞，细胞这种有机体的复杂性就越显得在增长。科学越是进步，它就越是看到</w:t>
      </w:r>
      <w:r>
        <w:rPr>
          <w:rFonts w:ascii="宋体" w:eastAsia="宋体" w:hAnsi="宋体" w:cs="宋体"/>
          <w:color w:val="000000"/>
          <w:sz w:val="38"/>
        </w:rPr>
        <w:t>同质性元素的数量在增加，这些元素被放置在一起，彼此独立，构成了生物。这样一来，科学是否就更了解生命了呢？与此相反，当科学进一步去研究联合在</w:t>
      </w:r>
    </w:p>
    <w:p w:rsidR="000E74F4" w:rsidRDefault="00F802F3">
      <w:pPr>
        <w:wordWrap w:val="0"/>
        <w:spacing w:line="0" w:lineRule="atLeast"/>
        <w:ind w:left="120"/>
        <w:jc w:val="left"/>
        <w:textAlignment w:val="baseline"/>
      </w:pPr>
      <w:r>
        <w:rPr>
          <w:noProof/>
        </w:rPr>
        <w:drawing>
          <wp:inline distT="0" distB="0" distL="0" distR="0">
            <wp:extent cx="2819400" cy="939800"/>
            <wp:effectExtent l="0" t="0" r="0" b="0"/>
            <wp:docPr id="281" name="Drawing 281"/>
            <wp:cNvGraphicFramePr/>
            <a:graphic xmlns:a="http://schemas.openxmlformats.org/drawingml/2006/main">
              <a:graphicData uri="http://schemas.openxmlformats.org/drawingml/2006/picture">
                <pic:pic xmlns:pic="http://schemas.openxmlformats.org/drawingml/2006/picture">
                  <pic:nvPicPr>
                    <pic:cNvPr id="0" name="Picture 280"/>
                    <pic:cNvPicPr>
                      <a:picLocks noChangeAspect="1"/>
                    </pic:cNvPicPr>
                  </pic:nvPicPr>
                  <pic:blipFill>
                    <a:blip r:embed="rId432"/>
                    <a:stretch>
                      <a:fillRect/>
                    </a:stretch>
                  </pic:blipFill>
                  <pic:spPr>
                    <a:xfrm>
                      <a:off x="0" y="0"/>
                      <a:ext cx="2819400" cy="939800"/>
                    </a:xfrm>
                    <a:prstGeom prst="rect">
                      <a:avLst/>
                    </a:prstGeom>
                  </pic:spPr>
                </pic:pic>
              </a:graphicData>
            </a:graphic>
          </wp:inline>
        </w:drawing>
      </w:r>
    </w:p>
    <w:p w:rsidR="000E74F4" w:rsidRDefault="000E74F4"/>
    <w:p w:rsidR="000E74F4" w:rsidRDefault="000E74F4">
      <w:pPr>
        <w:sectPr w:rsidR="000E74F4">
          <w:headerReference w:type="default" r:id="rId433"/>
          <w:footerReference w:type="default" r:id="rId434"/>
          <w:pgSz w:w="15700" w:h="23040"/>
          <w:pgMar w:top="1920" w:right="1840" w:bottom="1920" w:left="1840" w:header="1620" w:footer="1620" w:gutter="0"/>
          <w:cols w:space="720"/>
        </w:sectPr>
      </w:pPr>
    </w:p>
    <w:p w:rsidR="000E74F4" w:rsidRDefault="00F802F3">
      <w:pPr>
        <w:wordWrap w:val="0"/>
        <w:spacing w:before="120" w:line="660" w:lineRule="atLeast"/>
        <w:ind w:left="80" w:right="160"/>
        <w:textAlignment w:val="baseline"/>
        <w:rPr>
          <w:sz w:val="38"/>
        </w:rPr>
      </w:pPr>
      <w:r>
        <w:rPr>
          <w:rFonts w:ascii="宋体" w:eastAsia="宋体" w:hAnsi="宋体" w:cs="宋体"/>
          <w:color w:val="000000"/>
          <w:sz w:val="38"/>
        </w:rPr>
        <w:lastRenderedPageBreak/>
        <w:t>一起的各个局部的细节时，难道没有发现生命体中真正的生命似乎在逐步减少吗？科学家当中确实已经产生了一种趋向，即认为有机体的物质是连续性的，而细胞则是一种人为划分出来的实体。</w:t>
      </w:r>
      <w:r>
        <w:rPr>
          <w:rFonts w:ascii="宋体" w:eastAsia="宋体" w:hAnsi="宋体" w:cs="宋体"/>
          <w:color w:val="000000"/>
          <w:sz w:val="38"/>
        </w:rPr>
        <w:t>[17]</w:t>
      </w:r>
      <w:r>
        <w:rPr>
          <w:rFonts w:ascii="宋体" w:eastAsia="宋体" w:hAnsi="宋体" w:cs="宋体"/>
          <w:color w:val="000000"/>
          <w:sz w:val="38"/>
        </w:rPr>
        <w:t>然而，即使这个见解最终会取得支配地位，它也只能</w:t>
      </w:r>
      <w:r>
        <w:rPr>
          <w:rFonts w:ascii="宋体" w:eastAsia="宋体" w:hAnsi="宋体" w:cs="宋体"/>
          <w:color w:val="000000"/>
          <w:sz w:val="38"/>
        </w:rPr>
        <w:t>(</w:t>
      </w:r>
      <w:r>
        <w:rPr>
          <w:rFonts w:ascii="宋体" w:eastAsia="宋体" w:hAnsi="宋体" w:cs="宋体"/>
          <w:color w:val="000000"/>
          <w:sz w:val="38"/>
        </w:rPr>
        <w:t>通过更深入的研究</w:t>
      </w:r>
      <w:r>
        <w:rPr>
          <w:rFonts w:ascii="宋体" w:eastAsia="宋体" w:hAnsi="宋体" w:cs="宋体"/>
          <w:color w:val="000000"/>
          <w:sz w:val="38"/>
        </w:rPr>
        <w:t>)</w:t>
      </w:r>
      <w:r>
        <w:rPr>
          <w:rFonts w:ascii="宋体" w:eastAsia="宋体" w:hAnsi="宋体" w:cs="宋体"/>
          <w:color w:val="000000"/>
          <w:sz w:val="38"/>
        </w:rPr>
        <w:t>产生分析生物的某种不同样式，因而产生新的非连续性，只是这种非连续</w:t>
      </w:r>
      <w:r>
        <w:rPr>
          <w:rFonts w:ascii="宋体" w:eastAsia="宋体" w:hAnsi="宋体" w:cs="宋体"/>
          <w:color w:val="000000"/>
          <w:sz w:val="38"/>
        </w:rPr>
        <w:t>性也许离生命真正的连续性不再那么遥远而已。实际上，只要智力遵循着天然的运动，它就无法去思考这种连续性。智力同时意味着元素的多样性与一切元素之间的相互渗透，而在诉诸我们勤劳的领域中，因而也在诉诸我们智力的领域中，这两种条件几乎无法协调一致。</w:t>
      </w:r>
    </w:p>
    <w:p w:rsidR="000E74F4" w:rsidRDefault="00F802F3">
      <w:pPr>
        <w:wordWrap w:val="0"/>
        <w:spacing w:line="660" w:lineRule="atLeast"/>
        <w:ind w:left="80" w:right="60" w:firstLine="760"/>
        <w:textAlignment w:val="baseline"/>
        <w:rPr>
          <w:sz w:val="38"/>
        </w:rPr>
      </w:pPr>
      <w:r>
        <w:rPr>
          <w:rFonts w:ascii="宋体" w:eastAsia="宋体" w:hAnsi="宋体" w:cs="宋体"/>
          <w:color w:val="000000"/>
          <w:sz w:val="38"/>
        </w:rPr>
        <w:t>我们在空间里彼此隔离，同样，我们在时间里也是固定的。智力的作用本来并不是去思考进化的</w:t>
      </w:r>
      <w:r>
        <w:rPr>
          <w:rFonts w:ascii="宋体" w:eastAsia="宋体" w:hAnsi="宋体" w:cs="宋体"/>
          <w:color w:val="000000"/>
          <w:sz w:val="38"/>
        </w:rPr>
        <w:t>(</w:t>
      </w:r>
      <w:r>
        <w:rPr>
          <w:rFonts w:ascii="宋体" w:eastAsia="宋体" w:hAnsi="宋体" w:cs="宋体"/>
          <w:color w:val="000000"/>
          <w:sz w:val="38"/>
        </w:rPr>
        <w:t>就这个字的专门意义说</w:t>
      </w:r>
      <w:r>
        <w:rPr>
          <w:rFonts w:ascii="宋体" w:eastAsia="宋体" w:hAnsi="宋体" w:cs="宋体"/>
          <w:color w:val="000000"/>
          <w:sz w:val="38"/>
        </w:rPr>
        <w:t>)</w:t>
      </w:r>
      <w:r>
        <w:rPr>
          <w:rFonts w:ascii="宋体" w:eastAsia="宋体" w:hAnsi="宋体" w:cs="宋体"/>
          <w:color w:val="000000"/>
          <w:sz w:val="38"/>
        </w:rPr>
        <w:t>；换句话说，智力本来就不能思考纯运动性变化的连续性。这里，我们不打算过多讨论这个观点，我们将在特别的一章里讨论它。我们只要表明以下见解即可：智力将变化</w:t>
      </w:r>
      <w:r>
        <w:rPr>
          <w:rFonts w:ascii="宋体" w:eastAsia="宋体" w:hAnsi="宋体" w:cs="宋体"/>
          <w:color w:val="000000"/>
          <w:sz w:val="38"/>
        </w:rPr>
        <w:t>(becomi</w:t>
      </w:r>
      <w:r>
        <w:rPr>
          <w:rFonts w:ascii="宋体" w:eastAsia="宋体" w:hAnsi="宋体" w:cs="宋体"/>
          <w:color w:val="000000"/>
          <w:sz w:val="38"/>
        </w:rPr>
        <w:t>ng)</w:t>
      </w:r>
      <w:r>
        <w:rPr>
          <w:rFonts w:ascii="宋体" w:eastAsia="宋体" w:hAnsi="宋体" w:cs="宋体"/>
          <w:color w:val="000000"/>
          <w:sz w:val="38"/>
        </w:rPr>
        <w:t>表现为一系列状态</w:t>
      </w:r>
      <w:r>
        <w:rPr>
          <w:rFonts w:ascii="宋体" w:eastAsia="宋体" w:hAnsi="宋体" w:cs="宋体"/>
          <w:color w:val="000000"/>
          <w:sz w:val="38"/>
        </w:rPr>
        <w:t>(state)</w:t>
      </w:r>
      <w:r>
        <w:rPr>
          <w:rFonts w:ascii="宋体" w:eastAsia="宋体" w:hAnsi="宋体" w:cs="宋体"/>
          <w:color w:val="000000"/>
          <w:sz w:val="38"/>
        </w:rPr>
        <w:t>，而每个状态与其本身都是同质的，因而也不产生变化。我们的注意力是否发现这些状态中的哪一个产生的内部变化呢？我们立即将其中一个状态分解成了另一个系列的状态，而当这些状态重新组合起来后，却被认为能够构成这种内部变化。这些新状态中的每一个都必定是不可改变的，倘若迫使我们去注意它的内部变化，这种变化也立即会再次分解成一系列不可改变的新状态，如此继续，乃至无穷。在这种情况下，思维同样就是重构，并且，自然是用各种既定元素进行重构，因而也就是用静止的元素进行重构。这样一来，虽然我们不断</w:t>
      </w:r>
      <w:r>
        <w:rPr>
          <w:rFonts w:ascii="宋体" w:eastAsia="宋体" w:hAnsi="宋体" w:cs="宋体"/>
          <w:color w:val="000000"/>
          <w:sz w:val="38"/>
        </w:rPr>
        <w:t>运用加法，竭力去模仿变化的运动性，但是，恰恰当我们以为紧紧抓住了变化时，变化本身还是从我们的指缝里溜掉了。</w:t>
      </w:r>
    </w:p>
    <w:p w:rsidR="000E74F4" w:rsidRDefault="00F802F3">
      <w:pPr>
        <w:wordWrap w:val="0"/>
        <w:spacing w:line="660" w:lineRule="atLeast"/>
        <w:ind w:left="80" w:right="60" w:firstLine="760"/>
        <w:textAlignment w:val="baseline"/>
        <w:rPr>
          <w:sz w:val="38"/>
        </w:rPr>
      </w:pPr>
      <w:r>
        <w:rPr>
          <w:rFonts w:ascii="宋体" w:eastAsia="宋体" w:hAnsi="宋体" w:cs="宋体"/>
          <w:color w:val="000000"/>
          <w:sz w:val="38"/>
        </w:rPr>
        <w:t>正是因为智力总是试图去重构，并且用既定的东西重构，它就让一段历史每一瞬间中的新东西溜掉了。智力不承认那些不可预见的</w:t>
      </w:r>
    </w:p>
    <w:p w:rsidR="000E74F4" w:rsidRDefault="00F802F3">
      <w:pPr>
        <w:wordWrap w:val="0"/>
        <w:spacing w:line="0" w:lineRule="atLeast"/>
        <w:jc w:val="right"/>
        <w:textAlignment w:val="baseline"/>
      </w:pPr>
      <w:r>
        <w:rPr>
          <w:noProof/>
        </w:rPr>
        <w:drawing>
          <wp:inline distT="0" distB="0" distL="0" distR="0">
            <wp:extent cx="2298700" cy="939800"/>
            <wp:effectExtent l="0" t="0" r="0" b="0"/>
            <wp:docPr id="283" name="Drawing 283"/>
            <wp:cNvGraphicFramePr/>
            <a:graphic xmlns:a="http://schemas.openxmlformats.org/drawingml/2006/main">
              <a:graphicData uri="http://schemas.openxmlformats.org/drawingml/2006/picture">
                <pic:pic xmlns:pic="http://schemas.openxmlformats.org/drawingml/2006/picture">
                  <pic:nvPicPr>
                    <pic:cNvPr id="0" name="Picture 282"/>
                    <pic:cNvPicPr>
                      <a:picLocks noChangeAspect="1"/>
                    </pic:cNvPicPr>
                  </pic:nvPicPr>
                  <pic:blipFill>
                    <a:blip r:embed="rId435"/>
                    <a:stretch>
                      <a:fillRect/>
                    </a:stretch>
                  </pic:blipFill>
                  <pic:spPr>
                    <a:xfrm>
                      <a:off x="0" y="0"/>
                      <a:ext cx="2298700" cy="939800"/>
                    </a:xfrm>
                    <a:prstGeom prst="rect">
                      <a:avLst/>
                    </a:prstGeom>
                  </pic:spPr>
                </pic:pic>
              </a:graphicData>
            </a:graphic>
          </wp:inline>
        </w:drawing>
      </w:r>
    </w:p>
    <w:p w:rsidR="000E74F4" w:rsidRDefault="000E74F4"/>
    <w:p w:rsidR="000E74F4" w:rsidRDefault="000E74F4">
      <w:pPr>
        <w:sectPr w:rsidR="000E74F4">
          <w:headerReference w:type="default" r:id="rId436"/>
          <w:footerReference w:type="default" r:id="rId437"/>
          <w:pgSz w:w="15700" w:h="23040"/>
          <w:pgMar w:top="1880" w:right="1840" w:bottom="1880" w:left="1840" w:header="1580" w:footer="1580" w:gutter="0"/>
          <w:cols w:space="720"/>
        </w:sectPr>
      </w:pPr>
    </w:p>
    <w:p w:rsidR="000E74F4" w:rsidRDefault="00F802F3">
      <w:pPr>
        <w:wordWrap w:val="0"/>
        <w:spacing w:before="120" w:line="640" w:lineRule="atLeast"/>
        <w:textAlignment w:val="baseline"/>
        <w:rPr>
          <w:sz w:val="39"/>
        </w:rPr>
      </w:pPr>
      <w:r>
        <w:rPr>
          <w:rFonts w:ascii="宋体" w:eastAsia="宋体" w:hAnsi="宋体" w:cs="宋体"/>
          <w:color w:val="000000"/>
          <w:sz w:val="39"/>
        </w:rPr>
        <w:lastRenderedPageBreak/>
        <w:t>东西。智力拒绝一切创造。确定的前件产生确定的结局，而作为前件函数的结局则是可以计算出来的，这些已经能够满足我们的智力了。我们同样能理解：只有依靠确定手段去才能产生确定的结果。在这两种情况下，我们都要与已知的东西打交道，而这些已知的东西，也都用</w:t>
      </w:r>
      <w:r>
        <w:rPr>
          <w:rFonts w:ascii="宋体" w:eastAsia="宋体" w:hAnsi="宋体" w:cs="宋体"/>
          <w:color w:val="000000"/>
          <w:sz w:val="39"/>
        </w:rPr>
        <w:t>另一些已知的东西结合而成，简言之，就是用被重复的旧东西结合起来的。我们的智力对这个方式运用自如；并且，无论对何种对象，智力都进行抽象、分离和排除，以便在必要时，用以这些方式产生的事物的近似等值物，去取代对象本身。然而，每个瞬间都是一种新的赋予，新东西永远不断产生，刚刚产生的形式</w:t>
      </w:r>
      <w:r>
        <w:rPr>
          <w:rFonts w:ascii="宋体" w:eastAsia="宋体" w:hAnsi="宋体" w:cs="宋体"/>
          <w:color w:val="000000"/>
          <w:sz w:val="39"/>
        </w:rPr>
        <w:t>(</w:t>
      </w:r>
      <w:r>
        <w:rPr>
          <w:rFonts w:ascii="宋体" w:eastAsia="宋体" w:hAnsi="宋体" w:cs="宋体"/>
          <w:color w:val="000000"/>
          <w:sz w:val="39"/>
        </w:rPr>
        <w:t>尽管它一产生，就会被看作由原因确定的结果</w:t>
      </w:r>
      <w:r>
        <w:rPr>
          <w:rFonts w:ascii="宋体" w:eastAsia="宋体" w:hAnsi="宋体" w:cs="宋体"/>
          <w:color w:val="000000"/>
          <w:sz w:val="39"/>
        </w:rPr>
        <w:t>)</w:t>
      </w:r>
      <w:r>
        <w:rPr>
          <w:rFonts w:ascii="宋体" w:eastAsia="宋体" w:hAnsi="宋体" w:cs="宋体"/>
          <w:color w:val="000000"/>
          <w:sz w:val="39"/>
        </w:rPr>
        <w:t>永远不可预见</w:t>
      </w:r>
      <w:r>
        <w:rPr>
          <w:rFonts w:ascii="宋体" w:eastAsia="宋体" w:hAnsi="宋体" w:cs="宋体"/>
          <w:color w:val="000000"/>
          <w:sz w:val="39"/>
        </w:rPr>
        <w:t>————</w:t>
      </w:r>
      <w:r>
        <w:rPr>
          <w:rFonts w:ascii="宋体" w:eastAsia="宋体" w:hAnsi="宋体" w:cs="宋体"/>
          <w:color w:val="000000"/>
          <w:sz w:val="39"/>
        </w:rPr>
        <w:t>因为这里的原因</w:t>
      </w:r>
      <w:r>
        <w:rPr>
          <w:rFonts w:ascii="宋体" w:eastAsia="宋体" w:hAnsi="宋体" w:cs="宋体"/>
          <w:color w:val="000000"/>
          <w:sz w:val="39"/>
        </w:rPr>
        <w:t>(</w:t>
      </w:r>
      <w:r>
        <w:rPr>
          <w:rFonts w:ascii="宋体" w:eastAsia="宋体" w:hAnsi="宋体" w:cs="宋体"/>
          <w:color w:val="000000"/>
          <w:sz w:val="39"/>
        </w:rPr>
        <w:t>其种类是独一无二的</w:t>
      </w:r>
      <w:r>
        <w:rPr>
          <w:rFonts w:ascii="宋体" w:eastAsia="宋体" w:hAnsi="宋体" w:cs="宋体"/>
          <w:color w:val="000000"/>
          <w:sz w:val="39"/>
        </w:rPr>
        <w:t>)</w:t>
      </w:r>
      <w:r>
        <w:rPr>
          <w:rFonts w:ascii="宋体" w:eastAsia="宋体" w:hAnsi="宋体" w:cs="宋体"/>
          <w:color w:val="000000"/>
          <w:sz w:val="39"/>
        </w:rPr>
        <w:t>就是结果的组成部分，它伴随结果而出现，并且与结果互相确定</w:t>
      </w:r>
      <w:r>
        <w:rPr>
          <w:rFonts w:ascii="宋体" w:eastAsia="宋体" w:hAnsi="宋体" w:cs="宋体"/>
          <w:color w:val="000000"/>
          <w:sz w:val="39"/>
        </w:rPr>
        <w:t>———</w:t>
      </w:r>
      <w:r>
        <w:rPr>
          <w:rFonts w:ascii="宋体" w:eastAsia="宋体" w:hAnsi="宋体" w:cs="宋体"/>
          <w:color w:val="000000"/>
          <w:sz w:val="39"/>
        </w:rPr>
        <w:t>所有这一切，我们都能在内心感觉到，也可以被他人依靠同情、从我们外部凭直觉</w:t>
      </w:r>
      <w:r>
        <w:rPr>
          <w:rFonts w:ascii="宋体" w:eastAsia="宋体" w:hAnsi="宋体" w:cs="宋体"/>
          <w:color w:val="000000"/>
          <w:sz w:val="39"/>
        </w:rPr>
        <w:t>感觉到；但是，我们却既无法思考</w:t>
      </w:r>
      <w:r>
        <w:rPr>
          <w:rFonts w:ascii="宋体" w:eastAsia="宋体" w:hAnsi="宋体" w:cs="宋体"/>
          <w:color w:val="000000"/>
          <w:sz w:val="39"/>
        </w:rPr>
        <w:t>(</w:t>
      </w:r>
      <w:r>
        <w:rPr>
          <w:rFonts w:ascii="宋体" w:eastAsia="宋体" w:hAnsi="宋体" w:cs="宋体"/>
          <w:color w:val="000000"/>
          <w:sz w:val="39"/>
        </w:rPr>
        <w:t>在这个字的严格意义上说</w:t>
      </w:r>
      <w:r>
        <w:rPr>
          <w:rFonts w:ascii="宋体" w:eastAsia="宋体" w:hAnsi="宋体" w:cs="宋体"/>
          <w:color w:val="000000"/>
          <w:sz w:val="39"/>
        </w:rPr>
        <w:t>)</w:t>
      </w:r>
      <w:r>
        <w:rPr>
          <w:rFonts w:ascii="宋体" w:eastAsia="宋体" w:hAnsi="宋体" w:cs="宋体"/>
          <w:color w:val="000000"/>
          <w:sz w:val="39"/>
        </w:rPr>
        <w:t>它，也不能用纯理解力的术语去表达它。毫不奇怪，我们必须记住我们智力本来的功能。智力处处寻找、并且已经找到的因果性，就表达了我们勤劳的根本机制，凭借这种机制，我们不断将同样的整体分解为一些同样的局部，我们重复同样的运动，以获得同样的结果。智力理解得最透彻的目的性</w:t>
      </w:r>
      <w:r>
        <w:rPr>
          <w:rFonts w:ascii="宋体" w:eastAsia="宋体" w:hAnsi="宋体" w:cs="宋体"/>
          <w:color w:val="000000"/>
          <w:sz w:val="39"/>
        </w:rPr>
        <w:t>(finality)</w:t>
      </w:r>
      <w:r>
        <w:rPr>
          <w:rFonts w:ascii="宋体" w:eastAsia="宋体" w:hAnsi="宋体" w:cs="宋体"/>
          <w:color w:val="000000"/>
          <w:sz w:val="39"/>
        </w:rPr>
        <w:t>，就是我们勤劳的目的性，根据目的，我们使用一种事先给定的模式工作，换句话说，我们使用的是旧有的、或者是由已知元素组成的模式。然而，严格意义上的发明，却是与勤劳本身的一个分离点；</w:t>
      </w:r>
      <w:r>
        <w:rPr>
          <w:rFonts w:ascii="宋体" w:eastAsia="宋体" w:hAnsi="宋体" w:cs="宋体"/>
          <w:color w:val="000000"/>
          <w:sz w:val="39"/>
        </w:rPr>
        <w:t>我们的智力无法成功地把握发明的向上喷射</w:t>
      </w:r>
      <w:r>
        <w:rPr>
          <w:rFonts w:ascii="宋体" w:eastAsia="宋体" w:hAnsi="宋体" w:cs="宋体"/>
          <w:color w:val="000000"/>
          <w:sz w:val="39"/>
        </w:rPr>
        <w:t>(upspringing)</w:t>
      </w:r>
      <w:r>
        <w:rPr>
          <w:rFonts w:ascii="宋体" w:eastAsia="宋体" w:hAnsi="宋体" w:cs="宋体"/>
          <w:color w:val="000000"/>
          <w:sz w:val="39"/>
        </w:rPr>
        <w:t>，也就是说，既无法把握发明的不可分割性，也无法把握其炽烈</w:t>
      </w:r>
      <w:r>
        <w:rPr>
          <w:rFonts w:ascii="宋体" w:eastAsia="宋体" w:hAnsi="宋体" w:cs="宋体"/>
          <w:color w:val="000000"/>
          <w:sz w:val="39"/>
        </w:rPr>
        <w:t>(fervour)</w:t>
      </w:r>
      <w:r>
        <w:rPr>
          <w:rFonts w:ascii="宋体" w:eastAsia="宋体" w:hAnsi="宋体" w:cs="宋体"/>
          <w:color w:val="000000"/>
          <w:sz w:val="39"/>
        </w:rPr>
        <w:t>，即创造性。对发明做出解释，总是会将它</w:t>
      </w:r>
      <w:r>
        <w:rPr>
          <w:rFonts w:ascii="宋体" w:eastAsia="宋体" w:hAnsi="宋体" w:cs="宋体"/>
          <w:color w:val="000000"/>
          <w:sz w:val="39"/>
        </w:rPr>
        <w:t>(</w:t>
      </w:r>
      <w:r>
        <w:rPr>
          <w:rFonts w:ascii="宋体" w:eastAsia="宋体" w:hAnsi="宋体" w:cs="宋体"/>
          <w:color w:val="000000"/>
          <w:sz w:val="39"/>
        </w:rPr>
        <w:t>即不可预见的、崭新的东西</w:t>
      </w:r>
      <w:r>
        <w:rPr>
          <w:rFonts w:ascii="宋体" w:eastAsia="宋体" w:hAnsi="宋体" w:cs="宋体"/>
          <w:color w:val="000000"/>
          <w:sz w:val="39"/>
        </w:rPr>
        <w:t>)</w:t>
      </w:r>
      <w:r>
        <w:rPr>
          <w:rFonts w:ascii="宋体" w:eastAsia="宋体" w:hAnsi="宋体" w:cs="宋体"/>
          <w:color w:val="000000"/>
          <w:sz w:val="39"/>
        </w:rPr>
        <w:t>分解成按照不同次序排列起来的旧有元素或已知元素。智力既不承认崭新的东西，也不承认变化；换句话说，智力再次漏掉了生命的一个基本方面，仿佛智力本来就不打算去思考此类对</w:t>
      </w:r>
    </w:p>
    <w:p w:rsidR="000E74F4" w:rsidRDefault="00F802F3">
      <w:pPr>
        <w:wordWrap w:val="0"/>
        <w:spacing w:line="0" w:lineRule="atLeast"/>
        <w:ind w:left="120"/>
        <w:jc w:val="left"/>
        <w:textAlignment w:val="baseline"/>
      </w:pPr>
      <w:r>
        <w:rPr>
          <w:noProof/>
        </w:rPr>
        <w:drawing>
          <wp:inline distT="0" distB="0" distL="0" distR="0">
            <wp:extent cx="2819400" cy="939800"/>
            <wp:effectExtent l="0" t="0" r="0" b="0"/>
            <wp:docPr id="285" name="Drawing 285"/>
            <wp:cNvGraphicFramePr/>
            <a:graphic xmlns:a="http://schemas.openxmlformats.org/drawingml/2006/main">
              <a:graphicData uri="http://schemas.openxmlformats.org/drawingml/2006/picture">
                <pic:pic xmlns:pic="http://schemas.openxmlformats.org/drawingml/2006/picture">
                  <pic:nvPicPr>
                    <pic:cNvPr id="0" name="Picture 284"/>
                    <pic:cNvPicPr>
                      <a:picLocks noChangeAspect="1"/>
                    </pic:cNvPicPr>
                  </pic:nvPicPr>
                  <pic:blipFill>
                    <a:blip r:embed="rId438"/>
                    <a:stretch>
                      <a:fillRect/>
                    </a:stretch>
                  </pic:blipFill>
                  <pic:spPr>
                    <a:xfrm>
                      <a:off x="0" y="0"/>
                      <a:ext cx="2819400" cy="939800"/>
                    </a:xfrm>
                    <a:prstGeom prst="rect">
                      <a:avLst/>
                    </a:prstGeom>
                  </pic:spPr>
                </pic:pic>
              </a:graphicData>
            </a:graphic>
          </wp:inline>
        </w:drawing>
      </w:r>
    </w:p>
    <w:p w:rsidR="000E74F4" w:rsidRDefault="000E74F4"/>
    <w:p w:rsidR="000E74F4" w:rsidRDefault="000E74F4">
      <w:pPr>
        <w:sectPr w:rsidR="000E74F4">
          <w:headerReference w:type="default" r:id="rId439"/>
          <w:footerReference w:type="default" r:id="rId440"/>
          <w:pgSz w:w="15700" w:h="23040"/>
          <w:pgMar w:top="1880" w:right="1860" w:bottom="1880" w:left="1860" w:header="1580" w:footer="1580" w:gutter="0"/>
          <w:cols w:space="720"/>
        </w:sectPr>
      </w:pPr>
    </w:p>
    <w:p w:rsidR="000E74F4" w:rsidRDefault="00F802F3">
      <w:pPr>
        <w:wordWrap w:val="0"/>
        <w:spacing w:before="440" w:line="640" w:lineRule="atLeast"/>
        <w:ind w:left="20"/>
        <w:textAlignment w:val="baseline"/>
        <w:rPr>
          <w:sz w:val="39"/>
        </w:rPr>
      </w:pPr>
      <w:r>
        <w:rPr>
          <w:rFonts w:ascii="宋体" w:eastAsia="宋体" w:hAnsi="宋体" w:cs="宋体"/>
          <w:color w:val="000000"/>
          <w:sz w:val="39"/>
        </w:rPr>
        <w:lastRenderedPageBreak/>
        <w:t>象。</w:t>
      </w:r>
    </w:p>
    <w:p w:rsidR="000E74F4" w:rsidRDefault="00F802F3">
      <w:pPr>
        <w:wordWrap w:val="0"/>
        <w:spacing w:line="640" w:lineRule="atLeast"/>
        <w:ind w:left="20" w:right="80" w:firstLine="760"/>
        <w:textAlignment w:val="baseline"/>
        <w:rPr>
          <w:sz w:val="39"/>
        </w:rPr>
      </w:pPr>
      <w:r>
        <w:rPr>
          <w:rFonts w:ascii="宋体" w:eastAsia="宋体" w:hAnsi="宋体" w:cs="宋体"/>
          <w:color w:val="000000"/>
          <w:sz w:val="39"/>
        </w:rPr>
        <w:t>我们的全部分析都使我们得出了这个结论。不过，我们几乎不必</w:t>
      </w:r>
      <w:r>
        <w:rPr>
          <w:rFonts w:ascii="宋体" w:eastAsia="宋体" w:hAnsi="宋体" w:cs="宋体"/>
          <w:color w:val="000000"/>
          <w:sz w:val="39"/>
        </w:rPr>
        <w:t>对智力的运作机制做出详细阐述，而只要考察结果就可以了。我们看到，智力处理固定的对象十分熟练，而一旦接触有生命的对象，它就笨手笨脚了。智力想处理的无论是身体的生命还是头脑的生命，它都采用那种死板的、僵化的和残忍的工具，而那种工具本来就不是为了这个用途而造就的。在这方面，卫生学或教育学的历史给了我们许多教训。我们想到为保存身体或提高灵魂所需要的那些重大、紧迫和持久的自身需求；想到这个领域里赋予我们每个人的不断实验自己和他人的特殊机能；想到一些明显的损害既是对医疗或教育实践错误的暴露，也是对它们的惩罚；想到这一切</w:t>
      </w:r>
      <w:r>
        <w:rPr>
          <w:rFonts w:ascii="宋体" w:eastAsia="宋体" w:hAnsi="宋体" w:cs="宋体"/>
          <w:color w:val="000000"/>
          <w:sz w:val="39"/>
        </w:rPr>
        <w:t>，我们会惊异于错误的愚蠢，尤其会惊异于错误的难以消除。我们很容易发现，这些错误的根源，在于我们天性中的固执。我们以这种固执态度，将有生命对象当作无生命对象去处理，并且用界限分明的固体形式去思考全部现实</w:t>
      </w:r>
      <w:r>
        <w:rPr>
          <w:rFonts w:ascii="宋体" w:eastAsia="宋体" w:hAnsi="宋体" w:cs="宋体"/>
          <w:color w:val="000000"/>
          <w:sz w:val="39"/>
        </w:rPr>
        <w:t>(</w:t>
      </w:r>
      <w:r>
        <w:rPr>
          <w:rFonts w:ascii="宋体" w:eastAsia="宋体" w:hAnsi="宋体" w:cs="宋体"/>
          <w:color w:val="000000"/>
          <w:sz w:val="39"/>
        </w:rPr>
        <w:t>无论它是如何流动</w:t>
      </w:r>
      <w:r>
        <w:rPr>
          <w:rFonts w:ascii="宋体" w:eastAsia="宋体" w:hAnsi="宋体" w:cs="宋体"/>
          <w:color w:val="000000"/>
          <w:sz w:val="39"/>
        </w:rPr>
        <w:t>)</w:t>
      </w:r>
      <w:r>
        <w:rPr>
          <w:rFonts w:ascii="宋体" w:eastAsia="宋体" w:hAnsi="宋体" w:cs="宋体"/>
          <w:color w:val="000000"/>
          <w:sz w:val="39"/>
        </w:rPr>
        <w:t>。只有处理非连续性的、静止的和死去的对象时，我们的智力才感到应付裕如。智力天生就不能理解生命，这就是智力的特征。</w:t>
      </w:r>
    </w:p>
    <w:p w:rsidR="000E74F4" w:rsidRDefault="00F802F3">
      <w:pPr>
        <w:wordWrap w:val="0"/>
        <w:spacing w:line="640" w:lineRule="atLeast"/>
        <w:ind w:left="20" w:right="20" w:firstLine="760"/>
        <w:textAlignment w:val="baseline"/>
        <w:rPr>
          <w:sz w:val="39"/>
        </w:rPr>
      </w:pPr>
      <w:r>
        <w:rPr>
          <w:rFonts w:ascii="宋体" w:eastAsia="宋体" w:hAnsi="宋体" w:cs="宋体"/>
          <w:color w:val="000000"/>
          <w:sz w:val="39"/>
        </w:rPr>
        <w:t>相反，本能却是依照生命本身的形式而成型的。智力机械地处理一切；本能则</w:t>
      </w:r>
      <w:r>
        <w:rPr>
          <w:rFonts w:ascii="宋体" w:eastAsia="宋体" w:hAnsi="宋体" w:cs="宋体"/>
          <w:color w:val="000000"/>
          <w:sz w:val="39"/>
        </w:rPr>
        <w:t>(</w:t>
      </w:r>
      <w:r>
        <w:rPr>
          <w:rFonts w:ascii="宋体" w:eastAsia="宋体" w:hAnsi="宋体" w:cs="宋体"/>
          <w:color w:val="000000"/>
          <w:sz w:val="39"/>
        </w:rPr>
        <w:t>可以说</w:t>
      </w:r>
      <w:r>
        <w:rPr>
          <w:rFonts w:ascii="宋体" w:eastAsia="宋体" w:hAnsi="宋体" w:cs="宋体"/>
          <w:color w:val="000000"/>
          <w:sz w:val="39"/>
        </w:rPr>
        <w:t>)</w:t>
      </w:r>
      <w:r>
        <w:rPr>
          <w:rFonts w:ascii="宋体" w:eastAsia="宋体" w:hAnsi="宋体" w:cs="宋体"/>
          <w:color w:val="000000"/>
          <w:sz w:val="39"/>
        </w:rPr>
        <w:t>有机地处理一切。在本能中沉睡的意识若是醒来，若是意识收紧为知识，而不是松弛为行动，我们若是能向意识提</w:t>
      </w:r>
      <w:r>
        <w:rPr>
          <w:rFonts w:ascii="宋体" w:eastAsia="宋体" w:hAnsi="宋体" w:cs="宋体"/>
          <w:color w:val="000000"/>
          <w:sz w:val="39"/>
        </w:rPr>
        <w:t>问，并且意识也能回答，那么，意识就会向我们透露生命的最核心机密了。这是因为，意识只能进一步去完成生命将材料器官化的工作</w:t>
      </w:r>
      <w:r>
        <w:rPr>
          <w:rFonts w:ascii="宋体" w:eastAsia="宋体" w:hAnsi="宋体" w:cs="宋体"/>
          <w:color w:val="000000"/>
          <w:sz w:val="39"/>
        </w:rPr>
        <w:t>————</w:t>
      </w:r>
      <w:r>
        <w:rPr>
          <w:rFonts w:ascii="宋体" w:eastAsia="宋体" w:hAnsi="宋体" w:cs="宋体"/>
          <w:color w:val="000000"/>
          <w:sz w:val="39"/>
        </w:rPr>
        <w:t>所以，我们往往就说不清器官化止于何处、而本能又从何处开始。小雏鸡用喙啄开蛋壳，这是它凭本能做出的行动，它只是完成了其胚胎生命中固有的那个运动。相反，在胚胎生命本身的进程当中</w:t>
      </w:r>
      <w:r>
        <w:rPr>
          <w:rFonts w:ascii="宋体" w:eastAsia="宋体" w:hAnsi="宋体" w:cs="宋体"/>
          <w:color w:val="000000"/>
          <w:sz w:val="39"/>
        </w:rPr>
        <w:t>(</w:t>
      </w:r>
      <w:r>
        <w:rPr>
          <w:rFonts w:ascii="宋体" w:eastAsia="宋体" w:hAnsi="宋体" w:cs="宋体"/>
          <w:color w:val="000000"/>
          <w:sz w:val="39"/>
        </w:rPr>
        <w:t>尤其是当胚芽以幼虫的形式自由生存时</w:t>
      </w:r>
      <w:r>
        <w:rPr>
          <w:rFonts w:ascii="宋体" w:eastAsia="宋体" w:hAnsi="宋体" w:cs="宋体"/>
          <w:color w:val="000000"/>
          <w:sz w:val="39"/>
        </w:rPr>
        <w:t>)</w:t>
      </w:r>
      <w:r>
        <w:rPr>
          <w:rFonts w:ascii="宋体" w:eastAsia="宋体" w:hAnsi="宋体" w:cs="宋体"/>
          <w:color w:val="000000"/>
          <w:sz w:val="39"/>
        </w:rPr>
        <w:t>，被完成的许多行动都必定与本能相关。所以说，最基本的原始本能，其实就是生命的过程。伴随这种</w:t>
      </w:r>
    </w:p>
    <w:p w:rsidR="000E74F4" w:rsidRDefault="00F802F3">
      <w:pPr>
        <w:wordWrap w:val="0"/>
        <w:spacing w:line="0" w:lineRule="atLeast"/>
        <w:jc w:val="right"/>
        <w:textAlignment w:val="baseline"/>
      </w:pPr>
      <w:r>
        <w:rPr>
          <w:noProof/>
        </w:rPr>
        <w:lastRenderedPageBreak/>
        <w:drawing>
          <wp:inline distT="0" distB="0" distL="0" distR="0">
            <wp:extent cx="2324100" cy="927100"/>
            <wp:effectExtent l="0" t="0" r="0" b="0"/>
            <wp:docPr id="287" name="Drawing 287"/>
            <wp:cNvGraphicFramePr/>
            <a:graphic xmlns:a="http://schemas.openxmlformats.org/drawingml/2006/main">
              <a:graphicData uri="http://schemas.openxmlformats.org/drawingml/2006/picture">
                <pic:pic xmlns:pic="http://schemas.openxmlformats.org/drawingml/2006/picture">
                  <pic:nvPicPr>
                    <pic:cNvPr id="0" name="Picture 286"/>
                    <pic:cNvPicPr>
                      <a:picLocks noChangeAspect="1"/>
                    </pic:cNvPicPr>
                  </pic:nvPicPr>
                  <pic:blipFill>
                    <a:blip r:embed="rId441"/>
                    <a:stretch>
                      <a:fillRect/>
                    </a:stretch>
                  </pic:blipFill>
                  <pic:spPr>
                    <a:xfrm>
                      <a:off x="0" y="0"/>
                      <a:ext cx="2324100" cy="927100"/>
                    </a:xfrm>
                    <a:prstGeom prst="rect">
                      <a:avLst/>
                    </a:prstGeom>
                  </pic:spPr>
                </pic:pic>
              </a:graphicData>
            </a:graphic>
          </wp:inline>
        </w:drawing>
      </w:r>
    </w:p>
    <w:p w:rsidR="000E74F4" w:rsidRDefault="000E74F4"/>
    <w:p w:rsidR="000E74F4" w:rsidRDefault="000E74F4">
      <w:pPr>
        <w:sectPr w:rsidR="000E74F4">
          <w:headerReference w:type="default" r:id="rId442"/>
          <w:footerReference w:type="default" r:id="rId443"/>
          <w:pgSz w:w="15700" w:h="23040"/>
          <w:pgMar w:top="1800" w:right="1860" w:bottom="1800" w:left="1860" w:header="1500" w:footer="1500" w:gutter="0"/>
          <w:cols w:space="720"/>
        </w:sectPr>
      </w:pPr>
    </w:p>
    <w:p w:rsidR="000E74F4" w:rsidRDefault="00F802F3">
      <w:pPr>
        <w:wordWrap w:val="0"/>
        <w:spacing w:before="400" w:line="660" w:lineRule="atLeast"/>
        <w:ind w:right="80"/>
        <w:textAlignment w:val="baseline"/>
        <w:rPr>
          <w:sz w:val="38"/>
        </w:rPr>
      </w:pPr>
      <w:r>
        <w:rPr>
          <w:rFonts w:ascii="宋体" w:eastAsia="宋体" w:hAnsi="宋体" w:cs="宋体"/>
          <w:color w:val="000000"/>
          <w:sz w:val="38"/>
        </w:rPr>
        <w:lastRenderedPageBreak/>
        <w:t>过程的潜在意识，通常在行动的开头就已经</w:t>
      </w:r>
      <w:r>
        <w:rPr>
          <w:rFonts w:ascii="宋体" w:eastAsia="宋体" w:hAnsi="宋体" w:cs="宋体"/>
          <w:color w:val="000000"/>
          <w:sz w:val="38"/>
        </w:rPr>
        <w:t>被现实化了，而这种过程的其余部分则自行继续下去。这种潜在的意识只需更广地扩展开来，然后完全潜入自己的深处，成为生成生命的一种力量即可。</w:t>
      </w:r>
    </w:p>
    <w:p w:rsidR="000E74F4" w:rsidRDefault="00F802F3">
      <w:pPr>
        <w:wordWrap w:val="0"/>
        <w:spacing w:line="660" w:lineRule="atLeast"/>
        <w:ind w:left="20" w:right="60" w:firstLine="780"/>
        <w:textAlignment w:val="baseline"/>
        <w:rPr>
          <w:sz w:val="38"/>
        </w:rPr>
      </w:pPr>
      <w:r>
        <w:rPr>
          <w:rFonts w:ascii="宋体" w:eastAsia="宋体" w:hAnsi="宋体" w:cs="宋体"/>
          <w:color w:val="000000"/>
          <w:sz w:val="38"/>
        </w:rPr>
        <w:t>在一个生命体上，成千上万个细胞为了一个共同目的而一道工作，分别承担起这个任务；每个细胞都既为自己、同时也为其他细胞活着，保存自己，营养自己，再生自己，并且做出恰当的防御性反应，去回应危险的威胁。看到这一切时，我们怎能不去想到如此众多的本能呢？不过，这些却都是细胞的天然功能，都是细胞生命力的构成因素。另一方面，蜂巢里的蜜蜂形成了一种组织严密的体系，以致没有一个个体能够离开其他</w:t>
      </w:r>
      <w:r>
        <w:rPr>
          <w:rFonts w:ascii="宋体" w:eastAsia="宋体" w:hAnsi="宋体" w:cs="宋体"/>
          <w:color w:val="000000"/>
          <w:sz w:val="38"/>
        </w:rPr>
        <w:t>个体而单独生存一段时间，即使具备了食物和庇护所，也是如此。看到这一切时，我们又怎能不承认：那蜂巢实际上</w:t>
      </w:r>
      <w:r>
        <w:rPr>
          <w:rFonts w:ascii="宋体" w:eastAsia="宋体" w:hAnsi="宋体" w:cs="宋体"/>
          <w:color w:val="000000"/>
          <w:sz w:val="38"/>
        </w:rPr>
        <w:t>(</w:t>
      </w:r>
      <w:r>
        <w:rPr>
          <w:rFonts w:ascii="宋体" w:eastAsia="宋体" w:hAnsi="宋体" w:cs="宋体"/>
          <w:color w:val="000000"/>
          <w:sz w:val="38"/>
        </w:rPr>
        <w:t>而并非比喻</w:t>
      </w:r>
      <w:r>
        <w:rPr>
          <w:rFonts w:ascii="宋体" w:eastAsia="宋体" w:hAnsi="宋体" w:cs="宋体"/>
          <w:color w:val="000000"/>
          <w:sz w:val="38"/>
        </w:rPr>
        <w:t>)</w:t>
      </w:r>
      <w:r>
        <w:rPr>
          <w:rFonts w:ascii="宋体" w:eastAsia="宋体" w:hAnsi="宋体" w:cs="宋体"/>
          <w:color w:val="000000"/>
          <w:sz w:val="38"/>
        </w:rPr>
        <w:t>就是一个单一的有机体，对于它，每一只蜜蜂都是个细胞，都被无形的纽带与其他蜜蜂结合在一起呢？因此，赋予蜜蜂生命活力的本能，与赋予细胞生命活力的本能，两者之间并没有什么区别，或者可以说，前者只是后者的延伸而已。在此类极端情况之下，本能与器官化的工作之间毫无区别。</w:t>
      </w:r>
    </w:p>
    <w:p w:rsidR="000E74F4" w:rsidRDefault="00F802F3">
      <w:pPr>
        <w:wordWrap w:val="0"/>
        <w:spacing w:line="660" w:lineRule="atLeast"/>
        <w:ind w:left="80" w:right="40" w:firstLine="780"/>
        <w:textAlignment w:val="baseline"/>
        <w:rPr>
          <w:sz w:val="38"/>
        </w:rPr>
      </w:pPr>
      <w:r>
        <w:rPr>
          <w:rFonts w:ascii="宋体" w:eastAsia="宋体" w:hAnsi="宋体" w:cs="宋体"/>
          <w:color w:val="000000"/>
          <w:sz w:val="38"/>
        </w:rPr>
        <w:t>当然，同一种本能存在着完善程度上的差别。例如，土蜂</w:t>
      </w:r>
      <w:r>
        <w:rPr>
          <w:rFonts w:ascii="宋体" w:eastAsia="宋体" w:hAnsi="宋体" w:cs="宋体"/>
          <w:color w:val="000000"/>
          <w:sz w:val="38"/>
        </w:rPr>
        <w:t>(hum-ble-bee)</w:t>
      </w:r>
      <w:r>
        <w:rPr>
          <w:rFonts w:ascii="宋体" w:eastAsia="宋体" w:hAnsi="宋体" w:cs="宋体"/>
          <w:color w:val="000000"/>
          <w:sz w:val="38"/>
        </w:rPr>
        <w:t>与蜜蜂之间就存在很大的差别；我们要经过大量处于中间形态的蜂种</w:t>
      </w:r>
      <w:r>
        <w:rPr>
          <w:rFonts w:ascii="宋体" w:eastAsia="宋体" w:hAnsi="宋体" w:cs="宋体"/>
          <w:color w:val="000000"/>
          <w:sz w:val="38"/>
        </w:rPr>
        <w:t>(</w:t>
      </w:r>
      <w:r>
        <w:rPr>
          <w:rFonts w:ascii="宋体" w:eastAsia="宋体" w:hAnsi="宋体" w:cs="宋体"/>
          <w:color w:val="000000"/>
          <w:sz w:val="38"/>
        </w:rPr>
        <w:t>它们对应于社会生活的许多复杂性</w:t>
      </w:r>
      <w:r>
        <w:rPr>
          <w:rFonts w:ascii="宋体" w:eastAsia="宋体" w:hAnsi="宋体" w:cs="宋体"/>
          <w:color w:val="000000"/>
          <w:sz w:val="38"/>
        </w:rPr>
        <w:t>)</w:t>
      </w:r>
      <w:r>
        <w:rPr>
          <w:rFonts w:ascii="宋体" w:eastAsia="宋体" w:hAnsi="宋体" w:cs="宋体"/>
          <w:color w:val="000000"/>
          <w:sz w:val="38"/>
        </w:rPr>
        <w:t>，才能从土蜂过渡到蜜蜂。但是，那些多少具有亲缘关系的组织，其组织元素的功能也存在着同样差别。在这两种情况下，同一个主题都存在着纷繁多样的变奏。然而，主题的恒常性十分明显，而变奏却完全是在多样的环境下对主题的适应。</w:t>
      </w:r>
    </w:p>
    <w:p w:rsidR="000E74F4" w:rsidRDefault="00F802F3">
      <w:pPr>
        <w:wordWrap w:val="0"/>
        <w:spacing w:line="660" w:lineRule="atLeast"/>
        <w:ind w:left="80" w:firstLine="780"/>
        <w:textAlignment w:val="baseline"/>
        <w:rPr>
          <w:sz w:val="38"/>
        </w:rPr>
      </w:pPr>
      <w:r>
        <w:rPr>
          <w:rFonts w:ascii="宋体" w:eastAsia="宋体" w:hAnsi="宋体" w:cs="宋体"/>
          <w:color w:val="000000"/>
          <w:sz w:val="38"/>
        </w:rPr>
        <w:t>因此，动物的本能与细胞的生命特征，全都显示出了同样的知识与同样的无知。细胞似乎知道</w:t>
      </w:r>
      <w:r>
        <w:rPr>
          <w:rFonts w:ascii="宋体" w:eastAsia="宋体" w:hAnsi="宋体" w:cs="宋体"/>
          <w:color w:val="000000"/>
          <w:sz w:val="38"/>
        </w:rPr>
        <w:t>(</w:t>
      </w:r>
      <w:r>
        <w:rPr>
          <w:rFonts w:ascii="宋体" w:eastAsia="宋体" w:hAnsi="宋体" w:cs="宋体"/>
          <w:color w:val="000000"/>
          <w:sz w:val="38"/>
        </w:rPr>
        <w:t>在其他细胞当中</w:t>
      </w:r>
      <w:r>
        <w:rPr>
          <w:rFonts w:ascii="宋体" w:eastAsia="宋体" w:hAnsi="宋体" w:cs="宋体"/>
          <w:color w:val="000000"/>
          <w:sz w:val="38"/>
        </w:rPr>
        <w:t>)</w:t>
      </w:r>
      <w:r>
        <w:rPr>
          <w:rFonts w:ascii="宋体" w:eastAsia="宋体" w:hAnsi="宋体" w:cs="宋体"/>
          <w:color w:val="000000"/>
          <w:sz w:val="38"/>
        </w:rPr>
        <w:t>什么与自己有关；而动物也似乎知道</w:t>
      </w:r>
      <w:r>
        <w:rPr>
          <w:rFonts w:ascii="宋体" w:eastAsia="宋体" w:hAnsi="宋体" w:cs="宋体"/>
          <w:color w:val="000000"/>
          <w:sz w:val="38"/>
        </w:rPr>
        <w:t>(</w:t>
      </w:r>
      <w:r>
        <w:rPr>
          <w:rFonts w:ascii="宋体" w:eastAsia="宋体" w:hAnsi="宋体" w:cs="宋体"/>
          <w:color w:val="000000"/>
          <w:sz w:val="38"/>
        </w:rPr>
        <w:t>在其他动物当中</w:t>
      </w:r>
      <w:r>
        <w:rPr>
          <w:rFonts w:ascii="宋体" w:eastAsia="宋体" w:hAnsi="宋体" w:cs="宋体"/>
          <w:color w:val="000000"/>
          <w:sz w:val="38"/>
        </w:rPr>
        <w:t>)</w:t>
      </w:r>
      <w:r>
        <w:rPr>
          <w:rFonts w:ascii="宋体" w:eastAsia="宋体" w:hAnsi="宋体" w:cs="宋体"/>
          <w:color w:val="000000"/>
          <w:sz w:val="38"/>
        </w:rPr>
        <w:t>什么可以被它利用</w:t>
      </w:r>
      <w:r>
        <w:rPr>
          <w:rFonts w:ascii="宋体" w:eastAsia="宋体" w:hAnsi="宋体" w:cs="宋体"/>
          <w:color w:val="000000"/>
          <w:sz w:val="38"/>
        </w:rPr>
        <w:t>——</w:t>
      </w:r>
      <w:r>
        <w:rPr>
          <w:rFonts w:ascii="宋体" w:eastAsia="宋体" w:hAnsi="宋体" w:cs="宋体"/>
          <w:color w:val="000000"/>
          <w:sz w:val="38"/>
        </w:rPr>
        <w:t>知道一切</w:t>
      </w:r>
    </w:p>
    <w:p w:rsidR="000E74F4" w:rsidRDefault="00F802F3">
      <w:pPr>
        <w:wordWrap w:val="0"/>
        <w:spacing w:line="0" w:lineRule="atLeast"/>
        <w:ind w:left="80"/>
        <w:jc w:val="left"/>
        <w:textAlignment w:val="baseline"/>
      </w:pPr>
      <w:r>
        <w:rPr>
          <w:noProof/>
        </w:rPr>
        <w:drawing>
          <wp:inline distT="0" distB="0" distL="0" distR="0">
            <wp:extent cx="2819400" cy="939800"/>
            <wp:effectExtent l="0" t="0" r="0" b="0"/>
            <wp:docPr id="289" name="Drawing 289"/>
            <wp:cNvGraphicFramePr/>
            <a:graphic xmlns:a="http://schemas.openxmlformats.org/drawingml/2006/main">
              <a:graphicData uri="http://schemas.openxmlformats.org/drawingml/2006/picture">
                <pic:pic xmlns:pic="http://schemas.openxmlformats.org/drawingml/2006/picture">
                  <pic:nvPicPr>
                    <pic:cNvPr id="0" name="Picture 288"/>
                    <pic:cNvPicPr>
                      <a:picLocks noChangeAspect="1"/>
                    </pic:cNvPicPr>
                  </pic:nvPicPr>
                  <pic:blipFill>
                    <a:blip r:embed="rId444"/>
                    <a:stretch>
                      <a:fillRect/>
                    </a:stretch>
                  </pic:blipFill>
                  <pic:spPr>
                    <a:xfrm>
                      <a:off x="0" y="0"/>
                      <a:ext cx="2819400" cy="939800"/>
                    </a:xfrm>
                    <a:prstGeom prst="rect">
                      <a:avLst/>
                    </a:prstGeom>
                  </pic:spPr>
                </pic:pic>
              </a:graphicData>
            </a:graphic>
          </wp:inline>
        </w:drawing>
      </w:r>
    </w:p>
    <w:p w:rsidR="000E74F4" w:rsidRDefault="000E74F4"/>
    <w:p w:rsidR="000E74F4" w:rsidRDefault="000E74F4">
      <w:pPr>
        <w:sectPr w:rsidR="000E74F4">
          <w:headerReference w:type="default" r:id="rId445"/>
          <w:footerReference w:type="default" r:id="rId446"/>
          <w:pgSz w:w="15700" w:h="23040"/>
          <w:pgMar w:top="1760" w:right="1880" w:bottom="1760" w:left="1880" w:header="1460" w:footer="1460" w:gutter="0"/>
          <w:cols w:space="720"/>
        </w:sectPr>
      </w:pPr>
    </w:p>
    <w:p w:rsidR="000E74F4" w:rsidRDefault="00F802F3">
      <w:pPr>
        <w:wordWrap w:val="0"/>
        <w:spacing w:before="120" w:line="660" w:lineRule="atLeast"/>
        <w:ind w:left="20" w:right="20"/>
        <w:textAlignment w:val="baseline"/>
        <w:rPr>
          <w:sz w:val="38"/>
        </w:rPr>
      </w:pPr>
      <w:r>
        <w:rPr>
          <w:rFonts w:ascii="宋体" w:eastAsia="宋体" w:hAnsi="宋体" w:cs="宋体"/>
          <w:color w:val="000000"/>
          <w:sz w:val="38"/>
        </w:rPr>
        <w:lastRenderedPageBreak/>
        <w:t>尚处于阴影中的东西。只要与某个物种紧连在了一起，生命便仿佛从自身的其他工作上被切割了下来，而只剩下与刚刚诞生的那个物种的生命相关的一两个点了。这时的生命完全像意识那样运作，完全像记忆那样运作，这难道还不显而易见吗？我们在自己身后留下了我们的全部过去，却并未意识到这一点；但我们的记忆仅仅将为数不多的回忆灌入了当前，而那些回忆都以某种方式完成着我们的当前情势。这样一来，一个物种对另一物种某个特定点的本能知识，便能够在生命的基本整一性当中找到根源；用一位古代哲学家的话来说，这种整一性就是</w:t>
      </w:r>
      <w:r>
        <w:rPr>
          <w:rFonts w:ascii="宋体" w:eastAsia="宋体" w:hAnsi="宋体" w:cs="宋体"/>
          <w:color w:val="000000"/>
          <w:sz w:val="38"/>
        </w:rPr>
        <w:t>“</w:t>
      </w:r>
      <w:r>
        <w:rPr>
          <w:rFonts w:ascii="宋体" w:eastAsia="宋体" w:hAnsi="宋体" w:cs="宋体"/>
          <w:color w:val="000000"/>
          <w:sz w:val="38"/>
        </w:rPr>
        <w:t>对自身的整体感受</w:t>
      </w:r>
      <w:r>
        <w:rPr>
          <w:rFonts w:ascii="宋体" w:eastAsia="宋体" w:hAnsi="宋体" w:cs="宋体"/>
          <w:color w:val="000000"/>
          <w:sz w:val="38"/>
        </w:rPr>
        <w:t>”</w:t>
      </w:r>
      <w:r>
        <w:rPr>
          <w:rFonts w:ascii="宋体" w:eastAsia="宋体" w:hAnsi="宋体" w:cs="宋体"/>
          <w:color w:val="000000"/>
          <w:sz w:val="38"/>
        </w:rPr>
        <w:t>。考察</w:t>
      </w:r>
      <w:r>
        <w:rPr>
          <w:rFonts w:ascii="宋体" w:eastAsia="宋体" w:hAnsi="宋体" w:cs="宋体"/>
          <w:color w:val="000000"/>
          <w:sz w:val="38"/>
        </w:rPr>
        <w:t>(</w:t>
      </w:r>
      <w:r>
        <w:rPr>
          <w:rFonts w:ascii="宋体" w:eastAsia="宋体" w:hAnsi="宋体" w:cs="宋体"/>
          <w:color w:val="000000"/>
          <w:sz w:val="38"/>
        </w:rPr>
        <w:t>显然产生于个别环境的</w:t>
      </w:r>
      <w:r>
        <w:rPr>
          <w:rFonts w:ascii="宋体" w:eastAsia="宋体" w:hAnsi="宋体" w:cs="宋体"/>
          <w:color w:val="000000"/>
          <w:sz w:val="38"/>
        </w:rPr>
        <w:t>)</w:t>
      </w:r>
      <w:r>
        <w:rPr>
          <w:rFonts w:ascii="宋体" w:eastAsia="宋体" w:hAnsi="宋体" w:cs="宋体"/>
          <w:color w:val="000000"/>
          <w:sz w:val="38"/>
        </w:rPr>
        <w:t>动物和植物的某些特殊本能，就不能不将它们联系到那些似乎被遗忘了的回忆，而在一种紧迫需要的压力下，那些回忆突然迸发了出来。</w:t>
      </w:r>
    </w:p>
    <w:p w:rsidR="000E74F4" w:rsidRDefault="00F802F3">
      <w:pPr>
        <w:wordWrap w:val="0"/>
        <w:spacing w:line="660" w:lineRule="atLeast"/>
        <w:ind w:left="20" w:firstLine="780"/>
        <w:textAlignment w:val="baseline"/>
        <w:rPr>
          <w:sz w:val="38"/>
        </w:rPr>
      </w:pPr>
      <w:r>
        <w:rPr>
          <w:rFonts w:ascii="宋体" w:eastAsia="宋体" w:hAnsi="宋体" w:cs="宋体"/>
          <w:color w:val="000000"/>
          <w:sz w:val="38"/>
        </w:rPr>
        <w:t>毫无疑问，科学能够解释许多继发本能</w:t>
      </w:r>
      <w:r>
        <w:rPr>
          <w:rFonts w:ascii="宋体" w:eastAsia="宋体" w:hAnsi="宋体" w:cs="宋体"/>
          <w:color w:val="000000"/>
          <w:sz w:val="38"/>
        </w:rPr>
        <w:t>(</w:t>
      </w:r>
      <w:r>
        <w:rPr>
          <w:rFonts w:ascii="宋体" w:eastAsia="宋体" w:hAnsi="宋体" w:cs="宋体"/>
          <w:color w:val="000000"/>
          <w:sz w:val="38"/>
        </w:rPr>
        <w:t>也能解释许多种原发本能</w:t>
      </w:r>
      <w:r>
        <w:rPr>
          <w:rFonts w:ascii="宋体" w:eastAsia="宋体" w:hAnsi="宋体" w:cs="宋体"/>
          <w:color w:val="000000"/>
          <w:sz w:val="38"/>
        </w:rPr>
        <w:t>)</w:t>
      </w:r>
      <w:r>
        <w:rPr>
          <w:rFonts w:ascii="宋体" w:eastAsia="宋体" w:hAnsi="宋体" w:cs="宋体"/>
          <w:color w:val="000000"/>
          <w:sz w:val="38"/>
        </w:rPr>
        <w:t>。不过，科学能否以其现有的解释方法，成功地彻底分析本能，这却令人怀疑。其理由是：本能与智力是同一个原理在两个不同方向上的发展，它们有时分别存在于各自范围内，有时则超出各自的范围，并在对无生命材料的利用中相互渗透。这种等级上的差异证实了两者之间的不可比较性，并且指出了一个事实，即智力不能重新吞并本能。不能用</w:t>
      </w:r>
      <w:r>
        <w:rPr>
          <w:rFonts w:ascii="宋体" w:eastAsia="宋体" w:hAnsi="宋体" w:cs="宋体"/>
          <w:color w:val="000000"/>
          <w:sz w:val="38"/>
        </w:rPr>
        <w:t>智力的术语去表述本能当中那些本能性的东西，因此，自然也不能用智力的术语去对后者进行分析。</w:t>
      </w:r>
    </w:p>
    <w:p w:rsidR="000E74F4" w:rsidRDefault="00F802F3">
      <w:pPr>
        <w:wordWrap w:val="0"/>
        <w:spacing w:line="660" w:lineRule="atLeast"/>
        <w:ind w:left="20" w:firstLine="780"/>
        <w:textAlignment w:val="baseline"/>
        <w:rPr>
          <w:sz w:val="38"/>
        </w:rPr>
      </w:pPr>
      <w:r>
        <w:rPr>
          <w:rFonts w:ascii="宋体" w:eastAsia="宋体" w:hAnsi="宋体" w:cs="宋体"/>
          <w:color w:val="000000"/>
          <w:sz w:val="38"/>
        </w:rPr>
        <w:t>一个天生的盲人若生活在其他天生的盲人当中，就不可能使他相信：要看到一个远处的对象，根本不必先看到那个对象与观察者之间的所有对象。然而，视觉却完成了这个奇迹。在某种意义上，那位盲人是正确的，因为视觉来自光波振动对视网膜的刺激，其实它不是别的，而正是视网膜的触觉。这的确就是对视觉的科学解释，因为科学的功能正是用触觉的术语去表达全部知觉。但是，我们已经在另外一本书里表明：对知觉的哲学解释</w:t>
      </w:r>
      <w:r>
        <w:rPr>
          <w:rFonts w:ascii="宋体" w:eastAsia="宋体" w:hAnsi="宋体" w:cs="宋体"/>
          <w:color w:val="000000"/>
          <w:sz w:val="38"/>
        </w:rPr>
        <w:t>(</w:t>
      </w:r>
      <w:r>
        <w:rPr>
          <w:rFonts w:ascii="宋体" w:eastAsia="宋体" w:hAnsi="宋体" w:cs="宋体"/>
          <w:color w:val="000000"/>
          <w:sz w:val="38"/>
        </w:rPr>
        <w:t>倘若仍旧可以将它叫做解释的话</w:t>
      </w:r>
      <w:r>
        <w:rPr>
          <w:rFonts w:ascii="宋体" w:eastAsia="宋体" w:hAnsi="宋体" w:cs="宋体"/>
          <w:color w:val="000000"/>
          <w:sz w:val="38"/>
        </w:rPr>
        <w:t>)</w:t>
      </w:r>
      <w:r>
        <w:rPr>
          <w:rFonts w:ascii="宋体" w:eastAsia="宋体" w:hAnsi="宋体" w:cs="宋体"/>
          <w:color w:val="000000"/>
          <w:sz w:val="38"/>
        </w:rPr>
        <w:t>必</w:t>
      </w:r>
    </w:p>
    <w:p w:rsidR="000E74F4" w:rsidRDefault="00F802F3">
      <w:pPr>
        <w:wordWrap w:val="0"/>
        <w:spacing w:line="0" w:lineRule="atLeast"/>
        <w:jc w:val="right"/>
        <w:textAlignment w:val="baseline"/>
      </w:pPr>
      <w:r>
        <w:rPr>
          <w:noProof/>
        </w:rPr>
        <w:drawing>
          <wp:inline distT="0" distB="0" distL="0" distR="0">
            <wp:extent cx="2273300" cy="939800"/>
            <wp:effectExtent l="0" t="0" r="0" b="0"/>
            <wp:docPr id="291" name="Drawing 291"/>
            <wp:cNvGraphicFramePr/>
            <a:graphic xmlns:a="http://schemas.openxmlformats.org/drawingml/2006/main">
              <a:graphicData uri="http://schemas.openxmlformats.org/drawingml/2006/picture">
                <pic:pic xmlns:pic="http://schemas.openxmlformats.org/drawingml/2006/picture">
                  <pic:nvPicPr>
                    <pic:cNvPr id="0" name="Picture 290"/>
                    <pic:cNvPicPr>
                      <a:picLocks noChangeAspect="1"/>
                    </pic:cNvPicPr>
                  </pic:nvPicPr>
                  <pic:blipFill>
                    <a:blip r:embed="rId447"/>
                    <a:stretch>
                      <a:fillRect/>
                    </a:stretch>
                  </pic:blipFill>
                  <pic:spPr>
                    <a:xfrm>
                      <a:off x="0" y="0"/>
                      <a:ext cx="2273300" cy="939800"/>
                    </a:xfrm>
                    <a:prstGeom prst="rect">
                      <a:avLst/>
                    </a:prstGeom>
                  </pic:spPr>
                </pic:pic>
              </a:graphicData>
            </a:graphic>
          </wp:inline>
        </w:drawing>
      </w:r>
    </w:p>
    <w:p w:rsidR="000E74F4" w:rsidRDefault="000E74F4"/>
    <w:p w:rsidR="000E74F4" w:rsidRDefault="000E74F4">
      <w:pPr>
        <w:sectPr w:rsidR="000E74F4">
          <w:headerReference w:type="default" r:id="rId448"/>
          <w:footerReference w:type="default" r:id="rId449"/>
          <w:pgSz w:w="15700" w:h="23040"/>
          <w:pgMar w:top="1840" w:right="1920" w:bottom="1840" w:left="1920" w:header="1540" w:footer="1540" w:gutter="0"/>
          <w:cols w:space="720"/>
        </w:sectPr>
      </w:pPr>
    </w:p>
    <w:p w:rsidR="000E74F4" w:rsidRDefault="00F802F3">
      <w:pPr>
        <w:wordWrap w:val="0"/>
        <w:spacing w:before="80" w:line="680" w:lineRule="atLeast"/>
        <w:ind w:right="160"/>
        <w:textAlignment w:val="baseline"/>
        <w:rPr>
          <w:sz w:val="37"/>
        </w:rPr>
      </w:pPr>
      <w:r>
        <w:rPr>
          <w:rFonts w:ascii="宋体" w:eastAsia="宋体" w:hAnsi="宋体" w:cs="宋体"/>
          <w:color w:val="000000"/>
          <w:sz w:val="37"/>
        </w:rPr>
        <w:lastRenderedPageBreak/>
        <w:t>定与此不同。</w:t>
      </w:r>
      <w:r>
        <w:rPr>
          <w:rFonts w:ascii="宋体" w:eastAsia="宋体" w:hAnsi="宋体" w:cs="宋体"/>
          <w:color w:val="000000"/>
          <w:sz w:val="37"/>
        </w:rPr>
        <w:t>[18]</w:t>
      </w:r>
      <w:r>
        <w:rPr>
          <w:rFonts w:ascii="宋体" w:eastAsia="宋体" w:hAnsi="宋体" w:cs="宋体"/>
          <w:color w:val="000000"/>
          <w:sz w:val="37"/>
        </w:rPr>
        <w:t>所以说，本能同样是一种远距离的知识。本能与智力的关系，就如同视觉与触觉的关系一样。科学只能用智力的术语去表达这种关系；但在表达中，科学并不深入到本能之中，而是制造出了本能的仿制品。</w:t>
      </w:r>
    </w:p>
    <w:p w:rsidR="000E74F4" w:rsidRDefault="00F802F3">
      <w:pPr>
        <w:wordWrap w:val="0"/>
        <w:spacing w:line="660" w:lineRule="atLeast"/>
        <w:ind w:left="40" w:firstLine="780"/>
        <w:textAlignment w:val="baseline"/>
        <w:rPr>
          <w:sz w:val="38"/>
        </w:rPr>
      </w:pPr>
      <w:r>
        <w:rPr>
          <w:rFonts w:ascii="宋体" w:eastAsia="宋体" w:hAnsi="宋体" w:cs="宋体"/>
          <w:color w:val="000000"/>
          <w:sz w:val="38"/>
        </w:rPr>
        <w:t>任何人只要研究进化论生物学的那些出色理论，都能使自己相信这一点。那些理论大概可以归为两类，而这两类理论常常相互渗透。第一类理论遵循新达尔文主义的原理，将本能视为选择所保存的一系列偶然差别的总和：个体根据胚种偶然的预定配置，自然地采取了这样或那样的有用行为，这些行为已</w:t>
      </w:r>
      <w:r>
        <w:rPr>
          <w:rFonts w:ascii="宋体" w:eastAsia="宋体" w:hAnsi="宋体" w:cs="宋体"/>
          <w:color w:val="000000"/>
          <w:sz w:val="38"/>
        </w:rPr>
        <w:t>经从这个胚种传给了另一个胚种，等待时机，以便用同样方式对它做出新的改进。另一类理论将本能视为失效的智力：物种或者物种的某个代表发现了一些有用的行动，本想将这些行动生成为习惯，遗传的传递却将这些行动变成了本能。这两类理论中，第一类的优点在于它能够考虑到遗传传递，而没有引起重大的反对意见；因为这类理论认为本能最初就具有一些偶然的变形，并不认为这些变形是个体获得的，而是胚种中固有的。但另一方面，这类理论却绝对无法将大多数昆虫的本能解释为聪明的本能。这些本能当然不可能一下子就发展到当前的复杂程度；它们可能是进化而来</w:t>
      </w:r>
      <w:r>
        <w:rPr>
          <w:rFonts w:ascii="宋体" w:eastAsia="宋体" w:hAnsi="宋体" w:cs="宋体"/>
          <w:color w:val="000000"/>
          <w:sz w:val="38"/>
        </w:rPr>
        <w:t>的；不过，按照类似新达尔文主义的那些假说，本能的进化却可能完全依靠新本能的逐步迭加来完成，那些新本能借助偶然的幸运，正好与旧本能相适应。很显然，在大多数情况之下，本能不可能通过简单的累积来自行完善：每一种新本能</w:t>
      </w:r>
      <w:r>
        <w:rPr>
          <w:rFonts w:ascii="宋体" w:eastAsia="宋体" w:hAnsi="宋体" w:cs="宋体"/>
          <w:color w:val="000000"/>
          <w:sz w:val="38"/>
        </w:rPr>
        <w:t>(</w:t>
      </w:r>
      <w:r>
        <w:rPr>
          <w:rFonts w:ascii="宋体" w:eastAsia="宋体" w:hAnsi="宋体" w:cs="宋体"/>
          <w:color w:val="000000"/>
          <w:sz w:val="38"/>
        </w:rPr>
        <w:t>倘若不想破坏整体的话</w:t>
      </w:r>
      <w:r>
        <w:rPr>
          <w:rFonts w:ascii="宋体" w:eastAsia="宋体" w:hAnsi="宋体" w:cs="宋体"/>
          <w:color w:val="000000"/>
          <w:sz w:val="38"/>
        </w:rPr>
        <w:t>)</w:t>
      </w:r>
      <w:r>
        <w:rPr>
          <w:rFonts w:ascii="宋体" w:eastAsia="宋体" w:hAnsi="宋体" w:cs="宋体"/>
          <w:color w:val="000000"/>
          <w:sz w:val="38"/>
        </w:rPr>
        <w:t>其实都要求整体做出彻底的重新配置。单凭机遇，如何能做出这种此类调整呢？我赞成这样的观点，即胚芽的偶然变形有可能影响遗传，以某种方式等待着新的偶然变形的到来，并将其复杂化。我也赞成这样的观点，即自然选择有可能淘汰所有不适于生存的、更复杂的本能形式。不过，为使本能的生命得以演进，仍</w:t>
      </w:r>
      <w:r>
        <w:rPr>
          <w:rFonts w:ascii="宋体" w:eastAsia="宋体" w:hAnsi="宋体" w:cs="宋体"/>
          <w:color w:val="000000"/>
          <w:sz w:val="38"/>
        </w:rPr>
        <w:t>旧必定会产生种种适于生存的复</w:t>
      </w:r>
    </w:p>
    <w:p w:rsidR="000E74F4" w:rsidRDefault="00F802F3">
      <w:pPr>
        <w:wordWrap w:val="0"/>
        <w:spacing w:line="0" w:lineRule="atLeast"/>
        <w:ind w:left="120"/>
        <w:jc w:val="left"/>
        <w:textAlignment w:val="baseline"/>
      </w:pPr>
      <w:r>
        <w:rPr>
          <w:noProof/>
        </w:rPr>
        <w:drawing>
          <wp:inline distT="0" distB="0" distL="0" distR="0">
            <wp:extent cx="2806700" cy="939800"/>
            <wp:effectExtent l="0" t="0" r="0" b="0"/>
            <wp:docPr id="293" name="Drawing 293"/>
            <wp:cNvGraphicFramePr/>
            <a:graphic xmlns:a="http://schemas.openxmlformats.org/drawingml/2006/main">
              <a:graphicData uri="http://schemas.openxmlformats.org/drawingml/2006/picture">
                <pic:pic xmlns:pic="http://schemas.openxmlformats.org/drawingml/2006/picture">
                  <pic:nvPicPr>
                    <pic:cNvPr id="0" name="Picture 292"/>
                    <pic:cNvPicPr>
                      <a:picLocks noChangeAspect="1"/>
                    </pic:cNvPicPr>
                  </pic:nvPicPr>
                  <pic:blipFill>
                    <a:blip r:embed="rId450"/>
                    <a:stretch>
                      <a:fillRect/>
                    </a:stretch>
                  </pic:blipFill>
                  <pic:spPr>
                    <a:xfrm>
                      <a:off x="0" y="0"/>
                      <a:ext cx="2806700" cy="939800"/>
                    </a:xfrm>
                    <a:prstGeom prst="rect">
                      <a:avLst/>
                    </a:prstGeom>
                  </pic:spPr>
                </pic:pic>
              </a:graphicData>
            </a:graphic>
          </wp:inline>
        </w:drawing>
      </w:r>
    </w:p>
    <w:p w:rsidR="000E74F4" w:rsidRDefault="000E74F4"/>
    <w:p w:rsidR="000E74F4" w:rsidRDefault="000E74F4">
      <w:pPr>
        <w:sectPr w:rsidR="000E74F4">
          <w:headerReference w:type="default" r:id="rId451"/>
          <w:footerReference w:type="default" r:id="rId452"/>
          <w:pgSz w:w="15700" w:h="23040"/>
          <w:pgMar w:top="1900" w:right="1840" w:bottom="1900" w:left="1840" w:header="1600" w:footer="1600" w:gutter="0"/>
          <w:cols w:space="720"/>
        </w:sectPr>
      </w:pPr>
    </w:p>
    <w:p w:rsidR="000E74F4" w:rsidRDefault="00F802F3">
      <w:pPr>
        <w:wordWrap w:val="0"/>
        <w:spacing w:before="80" w:line="660" w:lineRule="atLeast"/>
        <w:ind w:left="100" w:right="160"/>
        <w:textAlignment w:val="baseline"/>
        <w:rPr>
          <w:sz w:val="38"/>
        </w:rPr>
      </w:pPr>
      <w:r>
        <w:rPr>
          <w:rFonts w:ascii="宋体" w:eastAsia="宋体" w:hAnsi="宋体" w:cs="宋体"/>
          <w:color w:val="000000"/>
          <w:sz w:val="38"/>
        </w:rPr>
        <w:lastRenderedPageBreak/>
        <w:t>杂性。在某些情况下，只有当新元素的添加造成了全部旧有元素相互关系的变化时，才能产生这些新的复杂性。谁都不会认为机会能够造就这样的奇迹：我们总是会以某种方式去求助于智力。我们应当假定：正是依靠一种多少是有意识的努力，生物才发展了更高级的本能。但是，这样一来，我们将不得不承认：后天习惯能够变为遗传性的习惯；这种变化很有规则，足以保证进化。即使婉转地说，这种情况也大可怀疑。即使我们能将动物的种种本能说成是依靠智力、依靠遗传的</w:t>
      </w:r>
      <w:r>
        <w:rPr>
          <w:rFonts w:ascii="宋体" w:eastAsia="宋体" w:hAnsi="宋体" w:cs="宋体"/>
          <w:color w:val="000000"/>
          <w:sz w:val="38"/>
        </w:rPr>
        <w:t>传递而获得的习惯，我们也弄不清此类解释如何能扩展到植物界，在植物界，努力从来都没有智力的参与，即使假定努力有时是有意识的，也是如此。不过，看到攀缘植物以何等的确定性和精确性运用其须蔓时，看到兰花以何等奇迹般的综合谋略，借助昆虫而获得了肥料时，</w:t>
      </w:r>
      <w:r>
        <w:rPr>
          <w:rFonts w:ascii="宋体" w:eastAsia="宋体" w:hAnsi="宋体" w:cs="宋体"/>
          <w:color w:val="000000"/>
          <w:sz w:val="38"/>
        </w:rPr>
        <w:t>[19]</w:t>
      </w:r>
      <w:r>
        <w:rPr>
          <w:rFonts w:ascii="宋体" w:eastAsia="宋体" w:hAnsi="宋体" w:cs="宋体"/>
          <w:color w:val="000000"/>
          <w:sz w:val="38"/>
        </w:rPr>
        <w:t>我们又怎能不想到这些全都属于本能呢？</w:t>
      </w:r>
    </w:p>
    <w:p w:rsidR="000E74F4" w:rsidRDefault="00F802F3">
      <w:pPr>
        <w:wordWrap w:val="0"/>
        <w:spacing w:line="660" w:lineRule="atLeast"/>
        <w:ind w:left="100" w:right="60" w:firstLine="760"/>
        <w:textAlignment w:val="baseline"/>
        <w:rPr>
          <w:sz w:val="38"/>
        </w:rPr>
      </w:pPr>
      <w:r>
        <w:rPr>
          <w:rFonts w:ascii="宋体" w:eastAsia="宋体" w:hAnsi="宋体" w:cs="宋体"/>
          <w:color w:val="000000"/>
          <w:sz w:val="38"/>
        </w:rPr>
        <w:t>这既不是说，必须彻底否定新达尔文主义理论，也并不是说，必须彻底否定新拉马克主义理论。新达尔文主义主张：进化发生于胚芽之间，而不是发生于个体之间，这也许是正确的；而新拉马克主义主张：在本能的源头存在一种努力</w:t>
      </w:r>
      <w:r>
        <w:rPr>
          <w:rFonts w:ascii="宋体" w:eastAsia="宋体" w:hAnsi="宋体" w:cs="宋体"/>
          <w:color w:val="000000"/>
          <w:sz w:val="38"/>
        </w:rPr>
        <w:t>(</w:t>
      </w:r>
      <w:r>
        <w:rPr>
          <w:rFonts w:ascii="宋体" w:eastAsia="宋体" w:hAnsi="宋体" w:cs="宋体"/>
          <w:color w:val="000000"/>
          <w:sz w:val="38"/>
        </w:rPr>
        <w:t>尽管我们认为这种努</w:t>
      </w:r>
      <w:r>
        <w:rPr>
          <w:rFonts w:ascii="宋体" w:eastAsia="宋体" w:hAnsi="宋体" w:cs="宋体"/>
          <w:color w:val="000000"/>
          <w:sz w:val="38"/>
        </w:rPr>
        <w:t>力与智力的努力大不相同</w:t>
      </w:r>
      <w:r>
        <w:rPr>
          <w:rFonts w:ascii="宋体" w:eastAsia="宋体" w:hAnsi="宋体" w:cs="宋体"/>
          <w:color w:val="000000"/>
          <w:sz w:val="38"/>
        </w:rPr>
        <w:t>)</w:t>
      </w:r>
      <w:r>
        <w:rPr>
          <w:rFonts w:ascii="宋体" w:eastAsia="宋体" w:hAnsi="宋体" w:cs="宋体"/>
          <w:color w:val="000000"/>
          <w:sz w:val="38"/>
        </w:rPr>
        <w:t>，这也许同样是正确的。但是，新达尔文主义将本能的进化看作一种偶然的进化，新拉马克主义将引起本能的努力看作一种个体的努力，它们就可能是错误的了。物种改变其本能、因而改变其自身的努力，必定是一种更深刻的东西，它既不单独取决于环境，也不单独取决于个体。它并非纯粹的偶然，尽管偶然在其中起了很大的作用；它也并不单独取决于个体的创造性，尽管其中包含着个体的合作。</w:t>
      </w:r>
    </w:p>
    <w:p w:rsidR="000E74F4" w:rsidRDefault="00F802F3">
      <w:pPr>
        <w:wordWrap w:val="0"/>
        <w:spacing w:line="660" w:lineRule="atLeast"/>
        <w:ind w:left="100" w:right="60" w:firstLine="760"/>
        <w:textAlignment w:val="baseline"/>
        <w:rPr>
          <w:sz w:val="38"/>
        </w:rPr>
      </w:pPr>
      <w:r>
        <w:rPr>
          <w:rFonts w:ascii="宋体" w:eastAsia="宋体" w:hAnsi="宋体" w:cs="宋体"/>
          <w:color w:val="000000"/>
          <w:sz w:val="38"/>
        </w:rPr>
        <w:t>我们现在比较一下各种膜翅类动物同一种本能的种种不同形式。我们得到的印象，并不总是元素迭加造成复杂性的增长。我们的印象也没有暗示出在一个</w:t>
      </w:r>
      <w:r>
        <w:rPr>
          <w:rFonts w:ascii="宋体" w:eastAsia="宋体" w:hAnsi="宋体" w:cs="宋体"/>
          <w:color w:val="000000"/>
          <w:sz w:val="38"/>
        </w:rPr>
        <w:t>阶梯上的步步升级。至少在许多情况下，我们会想到一种包围的环境，而这些不同的变形便从这个环境圈的不同点产</w:t>
      </w:r>
    </w:p>
    <w:p w:rsidR="000E74F4" w:rsidRDefault="00F802F3">
      <w:pPr>
        <w:wordWrap w:val="0"/>
        <w:spacing w:line="0" w:lineRule="atLeast"/>
        <w:jc w:val="right"/>
        <w:textAlignment w:val="baseline"/>
      </w:pPr>
      <w:r>
        <w:rPr>
          <w:noProof/>
        </w:rPr>
        <w:drawing>
          <wp:inline distT="0" distB="0" distL="0" distR="0">
            <wp:extent cx="2311400" cy="927100"/>
            <wp:effectExtent l="0" t="0" r="0" b="0"/>
            <wp:docPr id="295" name="Drawing 295"/>
            <wp:cNvGraphicFramePr/>
            <a:graphic xmlns:a="http://schemas.openxmlformats.org/drawingml/2006/main">
              <a:graphicData uri="http://schemas.openxmlformats.org/drawingml/2006/picture">
                <pic:pic xmlns:pic="http://schemas.openxmlformats.org/drawingml/2006/picture">
                  <pic:nvPicPr>
                    <pic:cNvPr id="0" name="Picture 294"/>
                    <pic:cNvPicPr>
                      <a:picLocks noChangeAspect="1"/>
                    </pic:cNvPicPr>
                  </pic:nvPicPr>
                  <pic:blipFill>
                    <a:blip r:embed="rId453"/>
                    <a:stretch>
                      <a:fillRect/>
                    </a:stretch>
                  </pic:blipFill>
                  <pic:spPr>
                    <a:xfrm>
                      <a:off x="0" y="0"/>
                      <a:ext cx="2311400" cy="927100"/>
                    </a:xfrm>
                    <a:prstGeom prst="rect">
                      <a:avLst/>
                    </a:prstGeom>
                  </pic:spPr>
                </pic:pic>
              </a:graphicData>
            </a:graphic>
          </wp:inline>
        </w:drawing>
      </w:r>
    </w:p>
    <w:p w:rsidR="000E74F4" w:rsidRDefault="000E74F4"/>
    <w:p w:rsidR="000E74F4" w:rsidRDefault="000E74F4">
      <w:pPr>
        <w:sectPr w:rsidR="000E74F4">
          <w:headerReference w:type="default" r:id="rId454"/>
          <w:footerReference w:type="default" r:id="rId455"/>
          <w:pgSz w:w="15700" w:h="23040"/>
          <w:pgMar w:top="1880" w:right="1820" w:bottom="1880" w:left="1820" w:header="1580" w:footer="1580" w:gutter="0"/>
          <w:cols w:space="720"/>
        </w:sectPr>
      </w:pPr>
    </w:p>
    <w:p w:rsidR="000E74F4" w:rsidRDefault="00F802F3">
      <w:pPr>
        <w:wordWrap w:val="0"/>
        <w:spacing w:before="140" w:line="660" w:lineRule="atLeast"/>
        <w:textAlignment w:val="baseline"/>
        <w:rPr>
          <w:sz w:val="37"/>
        </w:rPr>
      </w:pPr>
      <w:r>
        <w:rPr>
          <w:rFonts w:ascii="宋体" w:eastAsia="宋体" w:hAnsi="宋体" w:cs="宋体"/>
          <w:color w:val="000000"/>
          <w:sz w:val="37"/>
        </w:rPr>
        <w:lastRenderedPageBreak/>
        <w:t>生出来；它们全都面对着同一个中心，全都向那个方向做出努力；但是，每一种变形却都仅仅在其自身的范围内去接近中心，也在中心已经为它指明的范围内去接近中心。换句话说，本能处处都是完整的，不过被程度不同地简化了，而最重要的是，本能被以不同的方式简化了。另一方面，我们也的确得到了上升阶梯的一些印象，仿佛同一种本能已经按照一个方向、沿着同一条直线，使自己日益复杂化了；而那</w:t>
      </w:r>
      <w:r>
        <w:rPr>
          <w:rFonts w:ascii="宋体" w:eastAsia="宋体" w:hAnsi="宋体" w:cs="宋体"/>
          <w:color w:val="000000"/>
          <w:sz w:val="37"/>
        </w:rPr>
        <w:t>些按照本能排列成直线的物种，则并不总是具有亲缘关系。这样一来，近年来对不同</w:t>
      </w:r>
      <w:r>
        <w:rPr>
          <w:rFonts w:ascii="宋体" w:eastAsia="宋体" w:hAnsi="宋体" w:cs="宋体"/>
          <w:color w:val="000000"/>
          <w:sz w:val="37"/>
        </w:rPr>
        <w:t xml:space="preserve"> apidae(</w:t>
      </w:r>
      <w:r>
        <w:rPr>
          <w:rFonts w:ascii="宋体" w:eastAsia="宋体" w:hAnsi="宋体" w:cs="宋体"/>
          <w:color w:val="000000"/>
          <w:sz w:val="37"/>
        </w:rPr>
        <w:t>蜂种</w:t>
      </w:r>
      <w:r>
        <w:rPr>
          <w:rFonts w:ascii="宋体" w:eastAsia="宋体" w:hAnsi="宋体" w:cs="宋体"/>
          <w:color w:val="000000"/>
          <w:sz w:val="37"/>
        </w:rPr>
        <w:t>)</w:t>
      </w:r>
      <w:r>
        <w:rPr>
          <w:rFonts w:ascii="宋体" w:eastAsia="宋体" w:hAnsi="宋体" w:cs="宋体"/>
          <w:color w:val="000000"/>
          <w:sz w:val="37"/>
        </w:rPr>
        <w:t>社会本能的比较研究就证明：无蛰针蜂</w:t>
      </w:r>
      <w:r>
        <w:rPr>
          <w:rFonts w:ascii="宋体" w:eastAsia="宋体" w:hAnsi="宋体" w:cs="宋体"/>
          <w:color w:val="000000"/>
          <w:sz w:val="37"/>
        </w:rPr>
        <w:t>(meliponines)</w:t>
      </w:r>
      <w:r>
        <w:rPr>
          <w:rFonts w:ascii="宋体" w:eastAsia="宋体" w:hAnsi="宋体" w:cs="宋体"/>
          <w:color w:val="000000"/>
          <w:sz w:val="37"/>
        </w:rPr>
        <w:t>的本能，处于土蜂依然原始的本能与真正蜜蜂的完美学问之间；然而，蜜蜂与无蛰针蜂之间仍然没有亲缘关系。</w:t>
      </w:r>
      <w:r>
        <w:rPr>
          <w:rFonts w:ascii="宋体" w:eastAsia="宋体" w:hAnsi="宋体" w:cs="宋体"/>
          <w:color w:val="000000"/>
          <w:sz w:val="37"/>
        </w:rPr>
        <w:t>[20]</w:t>
      </w:r>
      <w:r>
        <w:rPr>
          <w:rFonts w:ascii="宋体" w:eastAsia="宋体" w:hAnsi="宋体" w:cs="宋体"/>
          <w:color w:val="000000"/>
          <w:sz w:val="37"/>
        </w:rPr>
        <w:t>最可能的情况是，这些不同社会的复杂程度与添加元素数目的多寡并无关系。我们看到的，仿佛是个音乐主题；这个主题作为整体，先被转变为一定数量的旋律，基于这些旋律，同样作为整体的主题被演奏成各种变奏曲，有的非常简单，另一些则十分熟巧。至于最初的那个主题，它既</w:t>
      </w:r>
      <w:r>
        <w:rPr>
          <w:rFonts w:ascii="宋体" w:eastAsia="宋体" w:hAnsi="宋体" w:cs="宋体"/>
          <w:color w:val="000000"/>
          <w:sz w:val="37"/>
        </w:rPr>
        <w:t>无处不在，又处处不在。我们若想用任何概念的术语去表达这个主题，都将徒劳精神：从本质上看，与其说我们能够思索这个主题，不如说只能去感觉它。对于某些毒蜂的麻痹</w:t>
      </w:r>
      <w:r>
        <w:rPr>
          <w:rFonts w:ascii="宋体" w:eastAsia="宋体" w:hAnsi="宋体" w:cs="宋体"/>
          <w:color w:val="000000"/>
          <w:sz w:val="37"/>
        </w:rPr>
        <w:t>(</w:t>
      </w:r>
      <w:r>
        <w:rPr>
          <w:rFonts w:ascii="宋体" w:eastAsia="宋体" w:hAnsi="宋体" w:cs="宋体"/>
          <w:color w:val="000000"/>
          <w:sz w:val="37"/>
        </w:rPr>
        <w:t>其他昆虫的</w:t>
      </w:r>
      <w:r>
        <w:rPr>
          <w:rFonts w:ascii="宋体" w:eastAsia="宋体" w:hAnsi="宋体" w:cs="宋体"/>
          <w:color w:val="000000"/>
          <w:sz w:val="37"/>
        </w:rPr>
        <w:t>)</w:t>
      </w:r>
      <w:r>
        <w:rPr>
          <w:rFonts w:ascii="宋体" w:eastAsia="宋体" w:hAnsi="宋体" w:cs="宋体"/>
          <w:color w:val="000000"/>
          <w:sz w:val="37"/>
        </w:rPr>
        <w:t>本能，我们也得出了同样的印象。我们知道，各种具有这种麻痹本能的膜翅类昆虫，都将卵产在蜘蛛、甲虫或毛虫体内。这些昆虫先是接受了毒蜂熟练的外科手术，然后就会一动不动地继续生存数天，为毒蜂幼虫提供鲜肉。这些不同的膜翅类昆虫蛰咬其牺牲品的神经中枢，以摧毁其活动能力，却并不杀死它们。它们这样做的时候，可以说已经考虑到了它们分别攻击的不同猎物之间的差别。</w:t>
      </w:r>
      <w:r>
        <w:rPr>
          <w:rFonts w:ascii="宋体" w:eastAsia="宋体" w:hAnsi="宋体" w:cs="宋体"/>
          <w:color w:val="000000"/>
          <w:sz w:val="37"/>
        </w:rPr>
        <w:t>土蜂</w:t>
      </w:r>
      <w:r>
        <w:rPr>
          <w:rFonts w:ascii="宋体" w:eastAsia="宋体" w:hAnsi="宋体" w:cs="宋体"/>
          <w:color w:val="000000"/>
          <w:sz w:val="37"/>
        </w:rPr>
        <w:t>(scolia)</w:t>
      </w:r>
      <w:r>
        <w:rPr>
          <w:rFonts w:ascii="宋体" w:eastAsia="宋体" w:hAnsi="宋体" w:cs="宋体"/>
          <w:color w:val="000000"/>
          <w:sz w:val="37"/>
        </w:rPr>
        <w:t>攻击玫瑰甲虫</w:t>
      </w:r>
      <w:r>
        <w:rPr>
          <w:rFonts w:ascii="宋体" w:eastAsia="宋体" w:hAnsi="宋体" w:cs="宋体"/>
          <w:color w:val="000000"/>
          <w:sz w:val="37"/>
        </w:rPr>
        <w:t>(rose-beetle)</w:t>
      </w:r>
      <w:r>
        <w:rPr>
          <w:rFonts w:ascii="宋体" w:eastAsia="宋体" w:hAnsi="宋体" w:cs="宋体"/>
          <w:color w:val="000000"/>
          <w:sz w:val="37"/>
        </w:rPr>
        <w:t>的幼虫，仅仅叮咬其身上的一个点，但是，这个点上却汇集着运动神经中枢，并且仅仅是运动神经中枢；对其他神经中枢的叮咬可能造成死亡和腐败，而那是必须避免的。</w:t>
      </w:r>
      <w:r>
        <w:rPr>
          <w:rFonts w:ascii="宋体" w:eastAsia="宋体" w:hAnsi="宋体" w:cs="宋体"/>
          <w:color w:val="000000"/>
          <w:sz w:val="37"/>
        </w:rPr>
        <w:t>[21]</w:t>
      </w:r>
      <w:r>
        <w:rPr>
          <w:rFonts w:ascii="宋体" w:eastAsia="宋体" w:hAnsi="宋体" w:cs="宋体"/>
          <w:color w:val="000000"/>
          <w:sz w:val="37"/>
        </w:rPr>
        <w:t>黄翅泥蜂</w:t>
      </w:r>
      <w:r>
        <w:rPr>
          <w:rFonts w:ascii="宋体" w:eastAsia="宋体" w:hAnsi="宋体" w:cs="宋体"/>
          <w:color w:val="000000"/>
          <w:sz w:val="37"/>
        </w:rPr>
        <w:t>(sphex)</w:t>
      </w:r>
      <w:r>
        <w:rPr>
          <w:rFonts w:ascii="宋体" w:eastAsia="宋体" w:hAnsi="宋体" w:cs="宋体"/>
          <w:color w:val="000000"/>
          <w:sz w:val="37"/>
        </w:rPr>
        <w:t>则将蟋蟀</w:t>
      </w:r>
    </w:p>
    <w:p w:rsidR="000E74F4" w:rsidRDefault="00F802F3">
      <w:pPr>
        <w:wordWrap w:val="0"/>
        <w:spacing w:line="0" w:lineRule="atLeast"/>
        <w:ind w:left="100"/>
        <w:jc w:val="left"/>
        <w:textAlignment w:val="baseline"/>
      </w:pPr>
      <w:r>
        <w:rPr>
          <w:noProof/>
        </w:rPr>
        <w:drawing>
          <wp:inline distT="0" distB="0" distL="0" distR="0">
            <wp:extent cx="2832100" cy="939800"/>
            <wp:effectExtent l="0" t="0" r="0" b="0"/>
            <wp:docPr id="297" name="Drawing 297"/>
            <wp:cNvGraphicFramePr/>
            <a:graphic xmlns:a="http://schemas.openxmlformats.org/drawingml/2006/main">
              <a:graphicData uri="http://schemas.openxmlformats.org/drawingml/2006/picture">
                <pic:pic xmlns:pic="http://schemas.openxmlformats.org/drawingml/2006/picture">
                  <pic:nvPicPr>
                    <pic:cNvPr id="0" name="Picture 296"/>
                    <pic:cNvPicPr>
                      <a:picLocks noChangeAspect="1"/>
                    </pic:cNvPicPr>
                  </pic:nvPicPr>
                  <pic:blipFill>
                    <a:blip r:embed="rId456"/>
                    <a:stretch>
                      <a:fillRect/>
                    </a:stretch>
                  </pic:blipFill>
                  <pic:spPr>
                    <a:xfrm>
                      <a:off x="0" y="0"/>
                      <a:ext cx="2832100" cy="939800"/>
                    </a:xfrm>
                    <a:prstGeom prst="rect">
                      <a:avLst/>
                    </a:prstGeom>
                  </pic:spPr>
                </pic:pic>
              </a:graphicData>
            </a:graphic>
          </wp:inline>
        </w:drawing>
      </w:r>
    </w:p>
    <w:p w:rsidR="000E74F4" w:rsidRDefault="000E74F4"/>
    <w:p w:rsidR="000E74F4" w:rsidRDefault="000E74F4">
      <w:pPr>
        <w:sectPr w:rsidR="000E74F4">
          <w:headerReference w:type="default" r:id="rId457"/>
          <w:footerReference w:type="default" r:id="rId458"/>
          <w:pgSz w:w="15700" w:h="23040"/>
          <w:pgMar w:top="1880" w:right="1860" w:bottom="1880" w:left="1860" w:header="1580" w:footer="1580" w:gutter="0"/>
          <w:cols w:space="720"/>
        </w:sectPr>
      </w:pPr>
    </w:p>
    <w:p w:rsidR="000E74F4" w:rsidRDefault="00F802F3">
      <w:pPr>
        <w:wordWrap w:val="0"/>
        <w:spacing w:before="60" w:line="680" w:lineRule="atLeast"/>
        <w:ind w:left="20"/>
        <w:textAlignment w:val="baseline"/>
        <w:rPr>
          <w:sz w:val="38"/>
        </w:rPr>
      </w:pPr>
      <w:r>
        <w:rPr>
          <w:rFonts w:ascii="宋体" w:eastAsia="宋体" w:hAnsi="宋体" w:cs="宋体"/>
          <w:color w:val="000000"/>
          <w:sz w:val="38"/>
        </w:rPr>
        <w:lastRenderedPageBreak/>
        <w:t>选为自己的牺牲品，它知道蟋蟀有三个神经中枢，分别为三对腿服务</w:t>
      </w:r>
      <w:r>
        <w:rPr>
          <w:rFonts w:ascii="宋体" w:eastAsia="宋体" w:hAnsi="宋体" w:cs="宋体"/>
          <w:color w:val="000000"/>
          <w:sz w:val="38"/>
        </w:rPr>
        <w:t>——</w:t>
      </w:r>
      <w:r>
        <w:rPr>
          <w:rFonts w:ascii="宋体" w:eastAsia="宋体" w:hAnsi="宋体" w:cs="宋体"/>
          <w:color w:val="000000"/>
          <w:sz w:val="38"/>
        </w:rPr>
        <w:t>至少泥蜂的行动看起来如此。泥蜂先叮蟋蟀颈下，接着叮其前胸底下，然后叮前胸与腹部相连的部位。</w:t>
      </w:r>
      <w:r>
        <w:rPr>
          <w:rFonts w:ascii="宋体" w:eastAsia="宋体" w:hAnsi="宋体" w:cs="宋体"/>
          <w:color w:val="000000"/>
          <w:sz w:val="38"/>
        </w:rPr>
        <w:t>[22]</w:t>
      </w:r>
      <w:r>
        <w:rPr>
          <w:rFonts w:ascii="宋体" w:eastAsia="宋体" w:hAnsi="宋体" w:cs="宋体"/>
          <w:color w:val="000000"/>
          <w:sz w:val="38"/>
        </w:rPr>
        <w:t>阿莫否拉毒蜂</w:t>
      </w:r>
      <w:r>
        <w:rPr>
          <w:rFonts w:ascii="宋体" w:eastAsia="宋体" w:hAnsi="宋体" w:cs="宋体"/>
          <w:color w:val="000000"/>
          <w:sz w:val="38"/>
        </w:rPr>
        <w:t>(ammophilahirsula)</w:t>
      </w:r>
      <w:r>
        <w:rPr>
          <w:rFonts w:ascii="宋体" w:eastAsia="宋体" w:hAnsi="宋体" w:cs="宋体"/>
          <w:color w:val="000000"/>
          <w:sz w:val="38"/>
        </w:rPr>
        <w:t>先在毛虫</w:t>
      </w:r>
      <w:r>
        <w:rPr>
          <w:rFonts w:ascii="宋体" w:eastAsia="宋体" w:hAnsi="宋体" w:cs="宋体"/>
          <w:color w:val="000000"/>
          <w:sz w:val="38"/>
        </w:rPr>
        <w:t>的九个神经中枢点上连续叮咬九下，然后抓住毛虫的头，用下颚咬住它，使毛虫麻痹却不死亡。</w:t>
      </w:r>
      <w:r>
        <w:rPr>
          <w:rFonts w:ascii="宋体" w:eastAsia="宋体" w:hAnsi="宋体" w:cs="宋体"/>
          <w:color w:val="000000"/>
          <w:sz w:val="38"/>
        </w:rPr>
        <w:t>[23]</w:t>
      </w:r>
      <w:r>
        <w:rPr>
          <w:rFonts w:ascii="宋体" w:eastAsia="宋体" w:hAnsi="宋体" w:cs="宋体"/>
          <w:color w:val="000000"/>
          <w:sz w:val="38"/>
        </w:rPr>
        <w:t>总的主题是</w:t>
      </w:r>
      <w:r>
        <w:rPr>
          <w:rFonts w:ascii="宋体" w:eastAsia="宋体" w:hAnsi="宋体" w:cs="宋体"/>
          <w:color w:val="000000"/>
          <w:sz w:val="38"/>
        </w:rPr>
        <w:t>“</w:t>
      </w:r>
      <w:r>
        <w:rPr>
          <w:rFonts w:ascii="宋体" w:eastAsia="宋体" w:hAnsi="宋体" w:cs="宋体"/>
          <w:color w:val="000000"/>
          <w:sz w:val="38"/>
        </w:rPr>
        <w:t>必须麻痹</w:t>
      </w:r>
      <w:r>
        <w:rPr>
          <w:rFonts w:ascii="宋体" w:eastAsia="宋体" w:hAnsi="宋体" w:cs="宋体"/>
          <w:color w:val="000000"/>
          <w:sz w:val="38"/>
        </w:rPr>
        <w:t>(</w:t>
      </w:r>
      <w:r>
        <w:rPr>
          <w:rFonts w:ascii="宋体" w:eastAsia="宋体" w:hAnsi="宋体" w:cs="宋体"/>
          <w:color w:val="000000"/>
          <w:sz w:val="38"/>
        </w:rPr>
        <w:t>牺牲品</w:t>
      </w:r>
      <w:r>
        <w:rPr>
          <w:rFonts w:ascii="宋体" w:eastAsia="宋体" w:hAnsi="宋体" w:cs="宋体"/>
          <w:color w:val="000000"/>
          <w:sz w:val="38"/>
        </w:rPr>
        <w:t>)</w:t>
      </w:r>
      <w:r>
        <w:rPr>
          <w:rFonts w:ascii="宋体" w:eastAsia="宋体" w:hAnsi="宋体" w:cs="宋体"/>
          <w:color w:val="000000"/>
          <w:sz w:val="38"/>
        </w:rPr>
        <w:t>而不致造成死亡</w:t>
      </w:r>
      <w:r>
        <w:rPr>
          <w:rFonts w:ascii="宋体" w:eastAsia="宋体" w:hAnsi="宋体" w:cs="宋体"/>
          <w:color w:val="000000"/>
          <w:sz w:val="38"/>
        </w:rPr>
        <w:t>”</w:t>
      </w:r>
      <w:r>
        <w:rPr>
          <w:rFonts w:ascii="宋体" w:eastAsia="宋体" w:hAnsi="宋体" w:cs="宋体"/>
          <w:color w:val="000000"/>
          <w:sz w:val="38"/>
        </w:rPr>
        <w:t>；这个主题的几个变奏则服从于牺牲品的身体结构。毫无疑问，毒蜂麻痹牺牲品的手术并非总是完美无缺。最近有情况显示：阿莫否拉毒蜂有时并不是将毛虫麻痹，而是杀死了它，有时则没有完全使毛虫麻痹。</w:t>
      </w:r>
      <w:r>
        <w:rPr>
          <w:rFonts w:ascii="宋体" w:eastAsia="宋体" w:hAnsi="宋体" w:cs="宋体"/>
          <w:color w:val="000000"/>
          <w:sz w:val="38"/>
        </w:rPr>
        <w:t>[24]</w:t>
      </w:r>
      <w:r>
        <w:rPr>
          <w:rFonts w:ascii="宋体" w:eastAsia="宋体" w:hAnsi="宋体" w:cs="宋体"/>
          <w:color w:val="000000"/>
          <w:sz w:val="38"/>
        </w:rPr>
        <w:t>然而，本能像智力一样，也是可能出错的，本能同样表现出个体的背离，因此就绝不能认为阿莫否拉毒蜂的本能来自</w:t>
      </w:r>
      <w:r>
        <w:rPr>
          <w:rFonts w:ascii="宋体" w:eastAsia="宋体" w:hAnsi="宋体" w:cs="宋体"/>
          <w:color w:val="000000"/>
          <w:sz w:val="38"/>
        </w:rPr>
        <w:t>(</w:t>
      </w:r>
      <w:r>
        <w:rPr>
          <w:rFonts w:ascii="宋体" w:eastAsia="宋体" w:hAnsi="宋体" w:cs="宋体"/>
          <w:color w:val="000000"/>
          <w:sz w:val="38"/>
        </w:rPr>
        <w:t>像人们已经宣布的那样</w:t>
      </w:r>
      <w:r>
        <w:rPr>
          <w:rFonts w:ascii="宋体" w:eastAsia="宋体" w:hAnsi="宋体" w:cs="宋体"/>
          <w:color w:val="000000"/>
          <w:sz w:val="38"/>
        </w:rPr>
        <w:t>)</w:t>
      </w:r>
      <w:r>
        <w:rPr>
          <w:rFonts w:ascii="宋体" w:eastAsia="宋体" w:hAnsi="宋体" w:cs="宋体"/>
          <w:color w:val="000000"/>
          <w:sz w:val="38"/>
        </w:rPr>
        <w:t>智力的试验性尝试。即使假定：随着时间的进展，阿莫否拉毒蜂</w:t>
      </w:r>
      <w:r>
        <w:rPr>
          <w:rFonts w:ascii="宋体" w:eastAsia="宋体" w:hAnsi="宋体" w:cs="宋体"/>
          <w:color w:val="000000"/>
          <w:sz w:val="38"/>
        </w:rPr>
        <w:t>通过试验性的尝试，逐一学会了识别其牺牲品身上的那些神经中枢点</w:t>
      </w:r>
      <w:r>
        <w:rPr>
          <w:rFonts w:ascii="宋体" w:eastAsia="宋体" w:hAnsi="宋体" w:cs="宋体"/>
          <w:color w:val="000000"/>
          <w:sz w:val="38"/>
        </w:rPr>
        <w:t>(</w:t>
      </w:r>
      <w:r>
        <w:rPr>
          <w:rFonts w:ascii="宋体" w:eastAsia="宋体" w:hAnsi="宋体" w:cs="宋体"/>
          <w:color w:val="000000"/>
          <w:sz w:val="38"/>
        </w:rPr>
        <w:t>毒蜂必须叮咬那些点，才能使牺牲品麻痹</w:t>
      </w:r>
      <w:r>
        <w:rPr>
          <w:rFonts w:ascii="宋体" w:eastAsia="宋体" w:hAnsi="宋体" w:cs="宋体"/>
          <w:color w:val="000000"/>
          <w:sz w:val="38"/>
        </w:rPr>
        <w:t>)</w:t>
      </w:r>
      <w:r>
        <w:rPr>
          <w:rFonts w:ascii="宋体" w:eastAsia="宋体" w:hAnsi="宋体" w:cs="宋体"/>
          <w:color w:val="000000"/>
          <w:sz w:val="38"/>
        </w:rPr>
        <w:t>，也学会了那种必须加诸牺牲品头部、使其麻痹而不死亡的特殊处理，我们又如何想象：如此精确的知识，其如此专门的一个个要素，都是通过遗传而逐个地、规则地传递下来的呢？倘若在我们目前的所有实验里，曾出现过一个能证明此类传递的确凿例证，那就没有谁会对后天特征的遗传提出疑问了。实际上，一种养成的习惯的遗传传递，其发挥效应的方式既不规则，也远非精确</w:t>
      </w:r>
      <w:r>
        <w:rPr>
          <w:rFonts w:ascii="宋体" w:eastAsia="宋体" w:hAnsi="宋体" w:cs="宋体"/>
          <w:color w:val="000000"/>
          <w:sz w:val="38"/>
        </w:rPr>
        <w:t>(</w:t>
      </w:r>
      <w:r>
        <w:rPr>
          <w:rFonts w:ascii="宋体" w:eastAsia="宋体" w:hAnsi="宋体" w:cs="宋体"/>
          <w:color w:val="000000"/>
          <w:sz w:val="38"/>
        </w:rPr>
        <w:t>假定它当真产生了效应</w:t>
      </w:r>
      <w:r>
        <w:rPr>
          <w:rFonts w:ascii="宋体" w:eastAsia="宋体" w:hAnsi="宋体" w:cs="宋体"/>
          <w:color w:val="000000"/>
          <w:sz w:val="38"/>
        </w:rPr>
        <w:t>)</w:t>
      </w:r>
      <w:r>
        <w:rPr>
          <w:rFonts w:ascii="宋体" w:eastAsia="宋体" w:hAnsi="宋体" w:cs="宋体"/>
          <w:color w:val="000000"/>
          <w:sz w:val="38"/>
        </w:rPr>
        <w:t>。</w:t>
      </w:r>
    </w:p>
    <w:p w:rsidR="000E74F4" w:rsidRDefault="00F802F3">
      <w:pPr>
        <w:wordWrap w:val="0"/>
        <w:spacing w:line="680" w:lineRule="atLeast"/>
        <w:ind w:left="20" w:right="40" w:firstLine="800"/>
        <w:textAlignment w:val="baseline"/>
        <w:rPr>
          <w:sz w:val="38"/>
        </w:rPr>
      </w:pPr>
      <w:r>
        <w:rPr>
          <w:rFonts w:ascii="宋体" w:eastAsia="宋体" w:hAnsi="宋体" w:cs="宋体"/>
          <w:color w:val="000000"/>
          <w:sz w:val="38"/>
        </w:rPr>
        <w:t>但是，全部困难却都来自我们的一个愿望，即想用智力</w:t>
      </w:r>
      <w:r>
        <w:rPr>
          <w:rFonts w:ascii="宋体" w:eastAsia="宋体" w:hAnsi="宋体" w:cs="宋体"/>
          <w:color w:val="000000"/>
          <w:sz w:val="38"/>
        </w:rPr>
        <w:t>的术语去表达我们对膜翅类昆虫的知识。正是这一点，迫使我们将阿莫否拉毒蜂喻为昆虫学家，而昆虫学家像了解其他一切那样了解毛虫</w:t>
      </w:r>
      <w:r>
        <w:rPr>
          <w:rFonts w:ascii="宋体" w:eastAsia="宋体" w:hAnsi="宋体" w:cs="宋体"/>
          <w:color w:val="000000"/>
          <w:sz w:val="38"/>
        </w:rPr>
        <w:t>———</w:t>
      </w:r>
      <w:r>
        <w:rPr>
          <w:rFonts w:ascii="宋体" w:eastAsia="宋体" w:hAnsi="宋体" w:cs="宋体"/>
          <w:color w:val="000000"/>
          <w:sz w:val="38"/>
        </w:rPr>
        <w:t>他是置身局外地了解，他不会从对毛虫的了解当中获得任何特殊的、或生死攸关的利益。我们设想：阿莫否拉毒蜂必定像昆虫学家那样，逐一学会了识别毛虫的各个神经中枢点，至少必定是通过尝试其叮咬的效</w:t>
      </w:r>
    </w:p>
    <w:p w:rsidR="000E74F4" w:rsidRDefault="00F802F3">
      <w:pPr>
        <w:wordWrap w:val="0"/>
        <w:spacing w:line="0" w:lineRule="atLeast"/>
        <w:jc w:val="right"/>
        <w:textAlignment w:val="baseline"/>
      </w:pPr>
      <w:r>
        <w:rPr>
          <w:noProof/>
        </w:rPr>
        <w:drawing>
          <wp:inline distT="0" distB="0" distL="0" distR="0">
            <wp:extent cx="2298700" cy="939800"/>
            <wp:effectExtent l="0" t="0" r="0" b="0"/>
            <wp:docPr id="299" name="Drawing 299"/>
            <wp:cNvGraphicFramePr/>
            <a:graphic xmlns:a="http://schemas.openxmlformats.org/drawingml/2006/main">
              <a:graphicData uri="http://schemas.openxmlformats.org/drawingml/2006/picture">
                <pic:pic xmlns:pic="http://schemas.openxmlformats.org/drawingml/2006/picture">
                  <pic:nvPicPr>
                    <pic:cNvPr id="0" name="Picture 298"/>
                    <pic:cNvPicPr>
                      <a:picLocks noChangeAspect="1"/>
                    </pic:cNvPicPr>
                  </pic:nvPicPr>
                  <pic:blipFill>
                    <a:blip r:embed="rId459"/>
                    <a:stretch>
                      <a:fillRect/>
                    </a:stretch>
                  </pic:blipFill>
                  <pic:spPr>
                    <a:xfrm>
                      <a:off x="0" y="0"/>
                      <a:ext cx="2298700" cy="939800"/>
                    </a:xfrm>
                    <a:prstGeom prst="rect">
                      <a:avLst/>
                    </a:prstGeom>
                  </pic:spPr>
                </pic:pic>
              </a:graphicData>
            </a:graphic>
          </wp:inline>
        </w:drawing>
      </w:r>
    </w:p>
    <w:p w:rsidR="000E74F4" w:rsidRDefault="000E74F4"/>
    <w:p w:rsidR="000E74F4" w:rsidRDefault="000E74F4">
      <w:pPr>
        <w:sectPr w:rsidR="000E74F4">
          <w:headerReference w:type="default" r:id="rId460"/>
          <w:footerReference w:type="default" r:id="rId461"/>
          <w:pgSz w:w="15700" w:h="23040"/>
          <w:pgMar w:top="1920" w:right="1880" w:bottom="1920" w:left="1880" w:header="1620" w:footer="1620" w:gutter="0"/>
          <w:cols w:space="720"/>
        </w:sectPr>
      </w:pPr>
    </w:p>
    <w:p w:rsidR="000E74F4" w:rsidRDefault="00F802F3">
      <w:pPr>
        <w:wordWrap w:val="0"/>
        <w:spacing w:before="20" w:line="640" w:lineRule="atLeast"/>
        <w:ind w:right="140"/>
        <w:textAlignment w:val="baseline"/>
        <w:rPr>
          <w:sz w:val="39"/>
        </w:rPr>
      </w:pPr>
      <w:r>
        <w:rPr>
          <w:rFonts w:ascii="宋体" w:eastAsia="宋体" w:hAnsi="宋体" w:cs="宋体"/>
          <w:color w:val="000000"/>
          <w:sz w:val="39"/>
        </w:rPr>
        <w:lastRenderedPageBreak/>
        <w:t>果，而获得了关于这些位置的具体知识。然而，倘若我们假定：在阿莫否拉毒蜂与其牺牲品之间存在一种同情（</w:t>
      </w:r>
      <w:r>
        <w:rPr>
          <w:rFonts w:ascii="宋体" w:eastAsia="宋体" w:hAnsi="宋体" w:cs="宋体"/>
          <w:color w:val="000000"/>
          <w:sz w:val="39"/>
        </w:rPr>
        <w:t>sympathy</w:t>
      </w:r>
      <w:r>
        <w:rPr>
          <w:rFonts w:ascii="宋体" w:eastAsia="宋体" w:hAnsi="宋体" w:cs="宋体"/>
          <w:color w:val="000000"/>
          <w:sz w:val="39"/>
        </w:rPr>
        <w:t>，用这个字的词源</w:t>
      </w:r>
      <w:r>
        <w:rPr>
          <w:rFonts w:ascii="宋体" w:eastAsia="宋体" w:hAnsi="宋体" w:cs="宋体"/>
          <w:color w:val="000000"/>
          <w:sz w:val="39"/>
        </w:rPr>
        <w:t>学意义），它从毒蜂内部提供了其所需的知识，即关于毛虫易受伤点的知识，那么，我们便不必采取上述的观点了。对易受伤点的感觉可能与外部知觉毫无关系，而可能来自阿莫否拉毒蜂与毛虫的同时出现，此时，它们不再被视为两个有机体，而被看作了两个活动。这将以具体的形式表现出两者之间的关系。诚然，科学理论不能诉诸此类考虑。它绝不能将行动置于器官化之前，绝不能将同情置于知觉与知识之前。但是，或者是哲学在这里再度一无所见，或者是哲学的作用始于科学结束的地方，二者必居其一。</w:t>
      </w:r>
    </w:p>
    <w:p w:rsidR="000E74F4" w:rsidRDefault="00F802F3">
      <w:pPr>
        <w:wordWrap w:val="0"/>
        <w:spacing w:line="640" w:lineRule="atLeast"/>
        <w:ind w:left="80" w:firstLine="720"/>
        <w:textAlignment w:val="baseline"/>
        <w:rPr>
          <w:sz w:val="39"/>
        </w:rPr>
      </w:pPr>
      <w:r>
        <w:rPr>
          <w:rFonts w:ascii="宋体" w:eastAsia="宋体" w:hAnsi="宋体" w:cs="宋体"/>
          <w:color w:val="000000"/>
          <w:sz w:val="39"/>
        </w:rPr>
        <w:t>无论是将本能看作一种</w:t>
      </w:r>
      <w:r>
        <w:rPr>
          <w:rFonts w:ascii="宋体" w:eastAsia="宋体" w:hAnsi="宋体" w:cs="宋体"/>
          <w:color w:val="000000"/>
          <w:sz w:val="39"/>
        </w:rPr>
        <w:t>“</w:t>
      </w:r>
      <w:r>
        <w:rPr>
          <w:rFonts w:ascii="宋体" w:eastAsia="宋体" w:hAnsi="宋体" w:cs="宋体"/>
          <w:color w:val="000000"/>
          <w:sz w:val="39"/>
        </w:rPr>
        <w:t>综合的反射</w:t>
      </w:r>
      <w:r>
        <w:rPr>
          <w:rFonts w:ascii="宋体" w:eastAsia="宋体" w:hAnsi="宋体" w:cs="宋体"/>
          <w:color w:val="000000"/>
          <w:sz w:val="39"/>
        </w:rPr>
        <w:t>”</w:t>
      </w:r>
      <w:r>
        <w:rPr>
          <w:rFonts w:ascii="宋体" w:eastAsia="宋体" w:hAnsi="宋体" w:cs="宋体"/>
          <w:color w:val="000000"/>
          <w:sz w:val="39"/>
        </w:rPr>
        <w:t>，还是一种已经变为自动效</w:t>
      </w:r>
      <w:r>
        <w:rPr>
          <w:rFonts w:ascii="宋体" w:eastAsia="宋体" w:hAnsi="宋体" w:cs="宋体"/>
          <w:color w:val="000000"/>
          <w:sz w:val="39"/>
        </w:rPr>
        <w:t>应的、智力地形成的习惯，或是由选择积累并固定下来的一些偶然优势的总合，科学都主张将本能彻底地分解为或是具有智力的行动，或是逐步建立起来的种种机制，如同我们的智力所联合起来的机制那样。我确实赞成一种意见，即科学在本能问题上发挥了功能。在对本能问题缺乏真正分析的条件下，科学将这个问题翻译成了智力的术语。但是，科学本身也因此而促使哲学去按照另一种方式考虑事物，这难道还不明显吗？倘若我们的生物学依然是亚里士多德的生物学，倘若我们的生物学将生物的系列看作直线发展的，倘若我们的生物学向我们表明：整个生命都在朝着智力演化</w:t>
      </w:r>
      <w:r>
        <w:rPr>
          <w:rFonts w:ascii="宋体" w:eastAsia="宋体" w:hAnsi="宋体" w:cs="宋体"/>
          <w:color w:val="000000"/>
          <w:sz w:val="39"/>
        </w:rPr>
        <w:t>，并且为了这个目的，经历了感觉与本能；那么，我们这种智力生物转向生命较早的（因而也是较低级的）那些表现，并因此主张不毁坏它们的形式，而将它们装入我们理解的模具，这就应当是正确的了。但是，生物学最清晰的成果之一却已经表明：进化是沿着互相分开的线路产生的。正是在其中两条（主要）线路的端点上，我们发现了几近纯粹的智力与本能。那么，本能为什么就应当能被分解为智力的元素呢？甚至可以问：为什么本能就应</w:t>
      </w:r>
    </w:p>
    <w:p w:rsidR="000E74F4" w:rsidRDefault="00F802F3">
      <w:pPr>
        <w:wordWrap w:val="0"/>
        <w:spacing w:line="0" w:lineRule="atLeast"/>
        <w:ind w:left="120"/>
        <w:jc w:val="left"/>
        <w:textAlignment w:val="baseline"/>
      </w:pPr>
      <w:r>
        <w:rPr>
          <w:noProof/>
        </w:rPr>
        <w:drawing>
          <wp:inline distT="0" distB="0" distL="0" distR="0">
            <wp:extent cx="2832100" cy="952500"/>
            <wp:effectExtent l="0" t="0" r="0" b="0"/>
            <wp:docPr id="301" name="Drawing 301"/>
            <wp:cNvGraphicFramePr/>
            <a:graphic xmlns:a="http://schemas.openxmlformats.org/drawingml/2006/main">
              <a:graphicData uri="http://schemas.openxmlformats.org/drawingml/2006/picture">
                <pic:pic xmlns:pic="http://schemas.openxmlformats.org/drawingml/2006/picture">
                  <pic:nvPicPr>
                    <pic:cNvPr id="0" name="Picture 300"/>
                    <pic:cNvPicPr>
                      <a:picLocks noChangeAspect="1"/>
                    </pic:cNvPicPr>
                  </pic:nvPicPr>
                  <pic:blipFill>
                    <a:blip r:embed="rId462"/>
                    <a:stretch>
                      <a:fillRect/>
                    </a:stretch>
                  </pic:blipFill>
                  <pic:spPr>
                    <a:xfrm>
                      <a:off x="0" y="0"/>
                      <a:ext cx="2832100" cy="952500"/>
                    </a:xfrm>
                    <a:prstGeom prst="rect">
                      <a:avLst/>
                    </a:prstGeom>
                  </pic:spPr>
                </pic:pic>
              </a:graphicData>
            </a:graphic>
          </wp:inline>
        </w:drawing>
      </w:r>
    </w:p>
    <w:p w:rsidR="000E74F4" w:rsidRDefault="000E74F4"/>
    <w:p w:rsidR="000E74F4" w:rsidRDefault="000E74F4">
      <w:pPr>
        <w:sectPr w:rsidR="000E74F4">
          <w:headerReference w:type="default" r:id="rId463"/>
          <w:footerReference w:type="default" r:id="rId464"/>
          <w:pgSz w:w="15700" w:h="23040"/>
          <w:pgMar w:top="1940" w:right="1840" w:bottom="1940" w:left="1840" w:header="1640" w:footer="1640" w:gutter="0"/>
          <w:cols w:space="720"/>
        </w:sectPr>
      </w:pPr>
    </w:p>
    <w:p w:rsidR="000E74F4" w:rsidRDefault="00F802F3">
      <w:pPr>
        <w:wordWrap w:val="0"/>
        <w:spacing w:before="80" w:line="640" w:lineRule="atLeast"/>
        <w:ind w:left="40" w:right="40"/>
        <w:textAlignment w:val="baseline"/>
        <w:rPr>
          <w:sz w:val="38"/>
        </w:rPr>
      </w:pPr>
      <w:r>
        <w:rPr>
          <w:rFonts w:ascii="宋体" w:eastAsia="宋体" w:hAnsi="宋体" w:cs="宋体"/>
          <w:color w:val="000000"/>
          <w:sz w:val="38"/>
        </w:rPr>
        <w:lastRenderedPageBreak/>
        <w:t>当被分解为纯智力的术语呢？在这个问题上想到智力，或是想到绝对能为智力所把</w:t>
      </w:r>
      <w:r>
        <w:rPr>
          <w:rFonts w:ascii="宋体" w:eastAsia="宋体" w:hAnsi="宋体" w:cs="宋体"/>
          <w:color w:val="000000"/>
          <w:sz w:val="38"/>
        </w:rPr>
        <w:t>握的东西，就是回到了亚里士多德的自然理论上，这难道还不明显吗？毫无疑问，即使回到亚里士多德的自然理论，也胜于在本能前面短暂逗留一下，像在莫测的玄秘前面短暂逗留一下那样。然而，本能虽然不属于智力领域，却并不处于头脑的范围之外。在感情现象当中，在我们自身体验到的浅薄同情与反感当中</w:t>
      </w:r>
      <w:r>
        <w:rPr>
          <w:rFonts w:ascii="宋体" w:eastAsia="宋体" w:hAnsi="宋体" w:cs="宋体"/>
          <w:color w:val="000000"/>
          <w:sz w:val="38"/>
        </w:rPr>
        <w:t>(</w:t>
      </w:r>
      <w:r>
        <w:rPr>
          <w:rFonts w:ascii="宋体" w:eastAsia="宋体" w:hAnsi="宋体" w:cs="宋体"/>
          <w:color w:val="000000"/>
          <w:sz w:val="38"/>
        </w:rPr>
        <w:t>它们的形式更为朦胧，并且过分渗入智力</w:t>
      </w:r>
      <w:r>
        <w:rPr>
          <w:rFonts w:ascii="宋体" w:eastAsia="宋体" w:hAnsi="宋体" w:cs="宋体"/>
          <w:color w:val="000000"/>
          <w:sz w:val="38"/>
        </w:rPr>
        <w:t>)</w:t>
      </w:r>
      <w:r>
        <w:rPr>
          <w:rFonts w:ascii="宋体" w:eastAsia="宋体" w:hAnsi="宋体" w:cs="宋体"/>
          <w:color w:val="000000"/>
          <w:sz w:val="38"/>
        </w:rPr>
        <w:t>，却存在着凭本能行动的昆虫意识中必然要产生的东西。为将最初互相渗透的各个元素发展到底，进化的确将它们分隔开来了。更准确地说，智力首先就是一种将空间中的各个点联系在一起的机能，就是一种将各种材料对象</w:t>
      </w:r>
      <w:r>
        <w:rPr>
          <w:rFonts w:ascii="宋体" w:eastAsia="宋体" w:hAnsi="宋体" w:cs="宋体"/>
          <w:color w:val="000000"/>
          <w:sz w:val="38"/>
        </w:rPr>
        <w:t>联系在一起的机能；智力运用于一切事物，却始终处在一切事物之外；并且，出于某种深刻原因，智力只能觉察到并列出来的结果。无论造成毛虫神经系统起源的是何种力量，在我们看来，在我们的智力当中，它都仅仅是各种神经及神经中枢的并置。诚然，我们因此就看到了这种力量的全部外部效应。毫无疑问，阿莫否拉毒蜂只能辨别这种力量的极小一部分，仅仅是与它有关的那一小部分力量；不过，它至少是从自身内部进行辨别的，这种辨别与知识过程颇为不同</w:t>
      </w:r>
      <w:r>
        <w:rPr>
          <w:rFonts w:ascii="宋体" w:eastAsia="宋体" w:hAnsi="宋体" w:cs="宋体"/>
          <w:color w:val="000000"/>
          <w:sz w:val="38"/>
        </w:rPr>
        <w:t>———</w:t>
      </w:r>
      <w:r>
        <w:rPr>
          <w:rFonts w:ascii="宋体" w:eastAsia="宋体" w:hAnsi="宋体" w:cs="宋体"/>
          <w:color w:val="000000"/>
          <w:sz w:val="38"/>
        </w:rPr>
        <w:t>它依靠直觉</w:t>
      </w:r>
      <w:r>
        <w:rPr>
          <w:rFonts w:ascii="宋体" w:eastAsia="宋体" w:hAnsi="宋体" w:cs="宋体"/>
          <w:color w:val="000000"/>
          <w:sz w:val="38"/>
        </w:rPr>
        <w:t>(</w:t>
      </w:r>
      <w:r>
        <w:rPr>
          <w:rFonts w:ascii="宋体" w:eastAsia="宋体" w:hAnsi="宋体" w:cs="宋体"/>
          <w:color w:val="000000"/>
          <w:sz w:val="38"/>
        </w:rPr>
        <w:t>存活着的直觉，而不是被表现的直觉</w:t>
      </w:r>
      <w:r>
        <w:rPr>
          <w:rFonts w:ascii="宋体" w:eastAsia="宋体" w:hAnsi="宋体" w:cs="宋体"/>
          <w:color w:val="000000"/>
          <w:sz w:val="38"/>
        </w:rPr>
        <w:t>)</w:t>
      </w:r>
      <w:r>
        <w:rPr>
          <w:rFonts w:ascii="宋体" w:eastAsia="宋体" w:hAnsi="宋体" w:cs="宋体"/>
          <w:color w:val="000000"/>
          <w:sz w:val="38"/>
        </w:rPr>
        <w:t>进行辨别，那大概近似于我们所说的</w:t>
      </w:r>
      <w:r>
        <w:rPr>
          <w:rFonts w:ascii="宋体" w:eastAsia="宋体" w:hAnsi="宋体" w:cs="宋体"/>
          <w:color w:val="000000"/>
          <w:sz w:val="38"/>
        </w:rPr>
        <w:t>“</w:t>
      </w:r>
      <w:r>
        <w:rPr>
          <w:rFonts w:ascii="宋体" w:eastAsia="宋体" w:hAnsi="宋体" w:cs="宋体"/>
          <w:color w:val="000000"/>
          <w:sz w:val="38"/>
        </w:rPr>
        <w:t>直觉性同</w:t>
      </w:r>
      <w:r>
        <w:rPr>
          <w:rFonts w:ascii="TimesNewRoman" w:eastAsia="TimesNewRoman" w:hAnsi="TimesNewRoman" w:cs="TimesNewRoman"/>
          <w:color w:val="000000"/>
          <w:sz w:val="38"/>
        </w:rPr>
        <w:t>情</w:t>
      </w:r>
      <w:r>
        <w:rPr>
          <w:rFonts w:ascii="TimesNewRoman" w:eastAsia="TimesNewRoman" w:hAnsi="TimesNewRoman" w:cs="TimesNewRoman"/>
          <w:color w:val="000000"/>
          <w:sz w:val="38"/>
        </w:rPr>
        <w:t>”(</w:t>
      </w:r>
      <w:r>
        <w:rPr>
          <w:rFonts w:ascii="TimesNewRoman" w:eastAsia="TimesNewRoman" w:hAnsi="TimesNewRoman" w:cs="TimesNewRoman"/>
          <w:color w:val="000000"/>
          <w:sz w:val="38"/>
        </w:rPr>
        <w:t>divining sympathy)</w:t>
      </w:r>
      <w:r>
        <w:rPr>
          <w:rFonts w:ascii="TimesNewRoman" w:eastAsia="TimesNewRoman" w:hAnsi="TimesNewRoman" w:cs="TimesNewRoman"/>
          <w:color w:val="000000"/>
          <w:sz w:val="38"/>
        </w:rPr>
        <w:t>。</w:t>
      </w:r>
    </w:p>
    <w:p w:rsidR="000E74F4" w:rsidRDefault="00F802F3">
      <w:pPr>
        <w:wordWrap w:val="0"/>
        <w:spacing w:line="640" w:lineRule="atLeast"/>
        <w:ind w:left="40" w:right="20" w:firstLine="760"/>
        <w:textAlignment w:val="baseline"/>
        <w:rPr>
          <w:sz w:val="38"/>
        </w:rPr>
      </w:pPr>
      <w:r>
        <w:rPr>
          <w:rFonts w:ascii="宋体" w:eastAsia="宋体" w:hAnsi="宋体" w:cs="宋体"/>
          <w:color w:val="000000"/>
          <w:sz w:val="38"/>
        </w:rPr>
        <w:t>有一个意义重大的事实，即关于本能的种种科学理论，一直徘徊于两类见解之间，一类见解将本能看作智力，另一类则将本能看作完全可以凭智力去理解的东西。或者可以说，这些科学理论有时将本能与一种</w:t>
      </w:r>
      <w:r>
        <w:rPr>
          <w:rFonts w:ascii="宋体" w:eastAsia="宋体" w:hAnsi="宋体" w:cs="宋体"/>
          <w:color w:val="000000"/>
          <w:sz w:val="38"/>
        </w:rPr>
        <w:t>“</w:t>
      </w:r>
      <w:r>
        <w:rPr>
          <w:rFonts w:ascii="宋体" w:eastAsia="宋体" w:hAnsi="宋体" w:cs="宋体"/>
          <w:color w:val="000000"/>
          <w:sz w:val="38"/>
        </w:rPr>
        <w:t>失效的</w:t>
      </w:r>
      <w:r>
        <w:rPr>
          <w:rFonts w:ascii="宋体" w:eastAsia="宋体" w:hAnsi="宋体" w:cs="宋体"/>
          <w:color w:val="000000"/>
          <w:sz w:val="38"/>
        </w:rPr>
        <w:t>”</w:t>
      </w:r>
      <w:r>
        <w:rPr>
          <w:rFonts w:ascii="宋体" w:eastAsia="宋体" w:hAnsi="宋体" w:cs="宋体"/>
          <w:color w:val="000000"/>
          <w:sz w:val="38"/>
        </w:rPr>
        <w:t>智力联系起来，有时则将本能减弱为一种纯粹的机制。</w:t>
      </w:r>
      <w:r>
        <w:rPr>
          <w:rFonts w:ascii="宋体" w:eastAsia="宋体" w:hAnsi="宋体" w:cs="宋体"/>
          <w:color w:val="000000"/>
          <w:sz w:val="38"/>
        </w:rPr>
        <w:t>[25]</w:t>
      </w:r>
      <w:r>
        <w:rPr>
          <w:rFonts w:ascii="宋体" w:eastAsia="宋体" w:hAnsi="宋体" w:cs="宋体"/>
          <w:color w:val="000000"/>
          <w:sz w:val="38"/>
        </w:rPr>
        <w:t>这两种解释体系都成功地批判了对方，第一种体系向我们表明：本能不可能是简单的反射；另一种体系则认为：本能是某种不同于智力、甚至是沉入了无意识的东西。这只能意味着它们是两种象征系</w:t>
      </w:r>
    </w:p>
    <w:p w:rsidR="000E74F4" w:rsidRDefault="00F802F3">
      <w:pPr>
        <w:wordWrap w:val="0"/>
        <w:spacing w:line="0" w:lineRule="atLeast"/>
        <w:jc w:val="right"/>
        <w:textAlignment w:val="baseline"/>
      </w:pPr>
      <w:r>
        <w:rPr>
          <w:noProof/>
        </w:rPr>
        <w:drawing>
          <wp:inline distT="0" distB="0" distL="0" distR="0">
            <wp:extent cx="2286000" cy="939800"/>
            <wp:effectExtent l="0" t="0" r="0" b="0"/>
            <wp:docPr id="303" name="Drawing 303"/>
            <wp:cNvGraphicFramePr/>
            <a:graphic xmlns:a="http://schemas.openxmlformats.org/drawingml/2006/main">
              <a:graphicData uri="http://schemas.openxmlformats.org/drawingml/2006/picture">
                <pic:pic xmlns:pic="http://schemas.openxmlformats.org/drawingml/2006/picture">
                  <pic:nvPicPr>
                    <pic:cNvPr id="0" name="Picture 302"/>
                    <pic:cNvPicPr>
                      <a:picLocks noChangeAspect="1"/>
                    </pic:cNvPicPr>
                  </pic:nvPicPr>
                  <pic:blipFill>
                    <a:blip r:embed="rId465"/>
                    <a:stretch>
                      <a:fillRect/>
                    </a:stretch>
                  </pic:blipFill>
                  <pic:spPr>
                    <a:xfrm>
                      <a:off x="0" y="0"/>
                      <a:ext cx="2286000" cy="939800"/>
                    </a:xfrm>
                    <a:prstGeom prst="rect">
                      <a:avLst/>
                    </a:prstGeom>
                  </pic:spPr>
                </pic:pic>
              </a:graphicData>
            </a:graphic>
          </wp:inline>
        </w:drawing>
      </w:r>
    </w:p>
    <w:p w:rsidR="000E74F4" w:rsidRDefault="000E74F4"/>
    <w:p w:rsidR="000E74F4" w:rsidRDefault="000E74F4">
      <w:pPr>
        <w:sectPr w:rsidR="000E74F4">
          <w:headerReference w:type="default" r:id="rId466"/>
          <w:footerReference w:type="default" r:id="rId467"/>
          <w:pgSz w:w="15700" w:h="23040"/>
          <w:pgMar w:top="1900" w:right="1880" w:bottom="1900" w:left="1880" w:header="1600" w:footer="1600" w:gutter="0"/>
          <w:cols w:space="720"/>
        </w:sectPr>
      </w:pPr>
    </w:p>
    <w:p w:rsidR="000E74F4" w:rsidRDefault="00F802F3">
      <w:pPr>
        <w:wordWrap w:val="0"/>
        <w:spacing w:before="40" w:line="680" w:lineRule="atLeast"/>
        <w:ind w:right="180"/>
        <w:textAlignment w:val="baseline"/>
        <w:rPr>
          <w:sz w:val="37"/>
        </w:rPr>
      </w:pPr>
      <w:r>
        <w:rPr>
          <w:rFonts w:ascii="宋体" w:eastAsia="宋体" w:hAnsi="宋体" w:cs="宋体"/>
          <w:color w:val="000000"/>
          <w:sz w:val="37"/>
        </w:rPr>
        <w:lastRenderedPageBreak/>
        <w:t>统，其某些方面都能够被接受，而其另一些方面则都不足以说明其对象，除此之外，还能意味着什么呢？具体的解释将不再是科学的解释，而属于形而上学的解释，而我们必须沿着极为不同的思路，即不是沿着智力的方向，而是沿着</w:t>
      </w:r>
      <w:r>
        <w:rPr>
          <w:rFonts w:ascii="宋体" w:eastAsia="宋体" w:hAnsi="宋体" w:cs="宋体"/>
          <w:color w:val="000000"/>
          <w:sz w:val="37"/>
        </w:rPr>
        <w:t>“</w:t>
      </w:r>
      <w:r>
        <w:rPr>
          <w:rFonts w:ascii="宋体" w:eastAsia="宋体" w:hAnsi="宋体" w:cs="宋体"/>
          <w:color w:val="000000"/>
          <w:sz w:val="37"/>
        </w:rPr>
        <w:t>同情</w:t>
      </w:r>
      <w:r>
        <w:rPr>
          <w:rFonts w:ascii="宋体" w:eastAsia="宋体" w:hAnsi="宋体" w:cs="宋体"/>
          <w:color w:val="000000"/>
          <w:sz w:val="37"/>
        </w:rPr>
        <w:t>”</w:t>
      </w:r>
      <w:r>
        <w:rPr>
          <w:rFonts w:ascii="宋体" w:eastAsia="宋体" w:hAnsi="宋体" w:cs="宋体"/>
          <w:color w:val="000000"/>
          <w:sz w:val="37"/>
        </w:rPr>
        <w:t>的方向，去寻求这种解释。</w:t>
      </w:r>
    </w:p>
    <w:p w:rsidR="000E74F4" w:rsidRDefault="00F802F3">
      <w:pPr>
        <w:wordWrap w:val="0"/>
        <w:spacing w:line="680" w:lineRule="atLeast"/>
        <w:ind w:left="20" w:right="60" w:firstLine="760"/>
        <w:textAlignment w:val="baseline"/>
        <w:rPr>
          <w:sz w:val="37"/>
        </w:rPr>
      </w:pPr>
      <w:r>
        <w:rPr>
          <w:rFonts w:ascii="宋体" w:eastAsia="宋体" w:hAnsi="宋体" w:cs="宋体"/>
          <w:color w:val="000000"/>
          <w:sz w:val="37"/>
        </w:rPr>
        <w:t>本能即同情。这种同情若能扩大其对象，并且反映其自身，那它就会将理解生命运作过程的钥匙交给我们，这就如同发达的、经过训练的智力将我们引向了材料那样。这是因为</w:t>
      </w:r>
      <w:r>
        <w:rPr>
          <w:rFonts w:ascii="宋体" w:eastAsia="宋体" w:hAnsi="宋体" w:cs="宋体"/>
          <w:color w:val="000000"/>
          <w:sz w:val="37"/>
        </w:rPr>
        <w:t>(</w:t>
      </w:r>
      <w:r>
        <w:rPr>
          <w:rFonts w:ascii="宋体" w:eastAsia="宋体" w:hAnsi="宋体" w:cs="宋体"/>
          <w:color w:val="000000"/>
          <w:sz w:val="37"/>
        </w:rPr>
        <w:t>无论我们怎样重复也不过分</w:t>
      </w:r>
      <w:r>
        <w:rPr>
          <w:rFonts w:ascii="宋体" w:eastAsia="宋体" w:hAnsi="宋体" w:cs="宋体"/>
          <w:color w:val="000000"/>
          <w:sz w:val="37"/>
        </w:rPr>
        <w:t>)</w:t>
      </w:r>
      <w:r>
        <w:rPr>
          <w:rFonts w:ascii="宋体" w:eastAsia="宋体" w:hAnsi="宋体" w:cs="宋体"/>
          <w:color w:val="000000"/>
          <w:sz w:val="37"/>
        </w:rPr>
        <w:t>，智力与本能被对准了两个对立的方向，智力指向无生命材料，而本能则指向生命。依靠科学</w:t>
      </w:r>
      <w:r>
        <w:rPr>
          <w:rFonts w:ascii="宋体" w:eastAsia="宋体" w:hAnsi="宋体" w:cs="宋体"/>
          <w:color w:val="000000"/>
          <w:sz w:val="37"/>
        </w:rPr>
        <w:t>(</w:t>
      </w:r>
      <w:r>
        <w:rPr>
          <w:rFonts w:ascii="宋体" w:eastAsia="宋体" w:hAnsi="宋体" w:cs="宋体"/>
          <w:color w:val="000000"/>
          <w:sz w:val="37"/>
        </w:rPr>
        <w:t>智力的工</w:t>
      </w:r>
      <w:r>
        <w:rPr>
          <w:rFonts w:ascii="宋体" w:eastAsia="宋体" w:hAnsi="宋体" w:cs="宋体"/>
          <w:color w:val="000000"/>
          <w:sz w:val="37"/>
        </w:rPr>
        <w:t>作就是科学</w:t>
      </w:r>
      <w:r>
        <w:rPr>
          <w:rFonts w:ascii="宋体" w:eastAsia="宋体" w:hAnsi="宋体" w:cs="宋体"/>
          <w:color w:val="000000"/>
          <w:sz w:val="37"/>
        </w:rPr>
        <w:t>)</w:t>
      </w:r>
      <w:r>
        <w:rPr>
          <w:rFonts w:ascii="宋体" w:eastAsia="宋体" w:hAnsi="宋体" w:cs="宋体"/>
          <w:color w:val="000000"/>
          <w:sz w:val="37"/>
        </w:rPr>
        <w:t>，智力将越来越完整地向我们揭开物理运作的秘密；而智力则为我们将生命翻译成无生命的术语，并且只能如此。智力在生命周围活动，从生命外部采取尽可能多的视点，将生命拉向自己，而不是进入生命内部。然而，直觉</w:t>
      </w:r>
      <w:r>
        <w:rPr>
          <w:rFonts w:ascii="宋体" w:eastAsia="宋体" w:hAnsi="宋体" w:cs="宋体"/>
          <w:color w:val="000000"/>
          <w:sz w:val="37"/>
        </w:rPr>
        <w:t>(intuition)</w:t>
      </w:r>
      <w:r>
        <w:rPr>
          <w:rFonts w:ascii="宋体" w:eastAsia="宋体" w:hAnsi="宋体" w:cs="宋体"/>
          <w:color w:val="000000"/>
          <w:sz w:val="37"/>
        </w:rPr>
        <w:t>却将我们引向了生命的最深处。这里所说的</w:t>
      </w:r>
      <w:r>
        <w:rPr>
          <w:rFonts w:ascii="宋体" w:eastAsia="宋体" w:hAnsi="宋体" w:cs="宋体"/>
          <w:color w:val="000000"/>
          <w:sz w:val="37"/>
        </w:rPr>
        <w:t>“</w:t>
      </w:r>
      <w:r>
        <w:rPr>
          <w:rFonts w:ascii="宋体" w:eastAsia="宋体" w:hAnsi="宋体" w:cs="宋体"/>
          <w:color w:val="000000"/>
          <w:sz w:val="37"/>
        </w:rPr>
        <w:t>直觉</w:t>
      </w:r>
      <w:r>
        <w:rPr>
          <w:rFonts w:ascii="宋体" w:eastAsia="宋体" w:hAnsi="宋体" w:cs="宋体"/>
          <w:color w:val="000000"/>
          <w:sz w:val="37"/>
        </w:rPr>
        <w:t>”</w:t>
      </w:r>
      <w:r>
        <w:rPr>
          <w:rFonts w:ascii="宋体" w:eastAsia="宋体" w:hAnsi="宋体" w:cs="宋体"/>
          <w:color w:val="000000"/>
          <w:sz w:val="37"/>
        </w:rPr>
        <w:t>，指的是一种本能，它已经不具倾向，能自我意识，能反射到其对象上、并无限地扩展其对象。</w:t>
      </w:r>
    </w:p>
    <w:p w:rsidR="000E74F4" w:rsidRDefault="00F802F3">
      <w:pPr>
        <w:wordWrap w:val="0"/>
        <w:spacing w:line="680" w:lineRule="atLeast"/>
        <w:ind w:left="140" w:firstLine="760"/>
        <w:textAlignment w:val="baseline"/>
        <w:rPr>
          <w:sz w:val="37"/>
        </w:rPr>
      </w:pPr>
      <w:r>
        <w:rPr>
          <w:rFonts w:ascii="宋体" w:eastAsia="宋体" w:hAnsi="宋体" w:cs="宋体"/>
          <w:color w:val="000000"/>
          <w:sz w:val="37"/>
        </w:rPr>
        <w:t>此类努力并非不可能存在。在人类身上，伴随着正常知觉，还存在着审美的机能，这就证实了此类努力的存在。我们眼睛观察到的生物特征，都是集合的特征，而不是相互</w:t>
      </w:r>
      <w:r>
        <w:rPr>
          <w:rFonts w:ascii="宋体" w:eastAsia="宋体" w:hAnsi="宋体" w:cs="宋体"/>
          <w:color w:val="000000"/>
          <w:sz w:val="37"/>
        </w:rPr>
        <w:t>有机化的特征。生命的意向</w:t>
      </w:r>
      <w:r>
        <w:rPr>
          <w:rFonts w:ascii="宋体" w:eastAsia="宋体" w:hAnsi="宋体" w:cs="宋体"/>
          <w:color w:val="000000"/>
          <w:sz w:val="37"/>
        </w:rPr>
        <w:t>(intention)</w:t>
      </w:r>
      <w:r>
        <w:rPr>
          <w:rFonts w:ascii="宋体" w:eastAsia="宋体" w:hAnsi="宋体" w:cs="宋体"/>
          <w:color w:val="000000"/>
          <w:sz w:val="37"/>
        </w:rPr>
        <w:t>，即经过生命路线的那种简单运动，将生命路线结合在一起、并赋予其意义的那种运动，却无法被我们的眼睛看到。这种意向，恰恰就是艺术家力图重新获得的东西；艺术家借助某种同情，将自己重新放置在对象当中，他凭借直觉的努力，打破空间在他与模特之间设置的障碍，就是要重新获得这种意向。诚然，这种审美直觉如同外部知觉一样，也仅仅达及个体。但我们可以设想一种转向与艺术同一方向的探询，它将总体的生命作为其对象，正像物理学遵循外部知觉指引的方向，最终将个体事实延伸为普遍规律那样。毫无疑问</w:t>
      </w:r>
      <w:r>
        <w:rPr>
          <w:rFonts w:ascii="宋体" w:eastAsia="宋体" w:hAnsi="宋体" w:cs="宋体"/>
          <w:color w:val="000000"/>
          <w:sz w:val="37"/>
        </w:rPr>
        <w:t>，这种</w:t>
      </w:r>
    </w:p>
    <w:p w:rsidR="000E74F4" w:rsidRDefault="00F802F3">
      <w:pPr>
        <w:wordWrap w:val="0"/>
        <w:spacing w:line="0" w:lineRule="atLeast"/>
        <w:ind w:left="140"/>
        <w:jc w:val="left"/>
        <w:textAlignment w:val="baseline"/>
      </w:pPr>
      <w:r>
        <w:rPr>
          <w:noProof/>
        </w:rPr>
        <w:drawing>
          <wp:inline distT="0" distB="0" distL="0" distR="0">
            <wp:extent cx="2832100" cy="914400"/>
            <wp:effectExtent l="0" t="0" r="0" b="0"/>
            <wp:docPr id="305" name="Drawing 305"/>
            <wp:cNvGraphicFramePr/>
            <a:graphic xmlns:a="http://schemas.openxmlformats.org/drawingml/2006/main">
              <a:graphicData uri="http://schemas.openxmlformats.org/drawingml/2006/picture">
                <pic:pic xmlns:pic="http://schemas.openxmlformats.org/drawingml/2006/picture">
                  <pic:nvPicPr>
                    <pic:cNvPr id="0" name="Picture 304"/>
                    <pic:cNvPicPr>
                      <a:picLocks noChangeAspect="1"/>
                    </pic:cNvPicPr>
                  </pic:nvPicPr>
                  <pic:blipFill>
                    <a:blip r:embed="rId468"/>
                    <a:stretch>
                      <a:fillRect/>
                    </a:stretch>
                  </pic:blipFill>
                  <pic:spPr>
                    <a:xfrm>
                      <a:off x="0" y="0"/>
                      <a:ext cx="2832100" cy="914400"/>
                    </a:xfrm>
                    <a:prstGeom prst="rect">
                      <a:avLst/>
                    </a:prstGeom>
                  </pic:spPr>
                </pic:pic>
              </a:graphicData>
            </a:graphic>
          </wp:inline>
        </w:drawing>
      </w:r>
    </w:p>
    <w:p w:rsidR="000E74F4" w:rsidRDefault="000E74F4"/>
    <w:p w:rsidR="000E74F4" w:rsidRDefault="000E74F4">
      <w:pPr>
        <w:sectPr w:rsidR="000E74F4">
          <w:headerReference w:type="default" r:id="rId469"/>
          <w:footerReference w:type="default" r:id="rId470"/>
          <w:pgSz w:w="15700" w:h="23040"/>
          <w:pgMar w:top="1940" w:right="1860" w:bottom="1940" w:left="1860" w:header="1640" w:footer="1640" w:gutter="0"/>
          <w:cols w:space="720"/>
        </w:sectPr>
      </w:pPr>
    </w:p>
    <w:p w:rsidR="000E74F4" w:rsidRDefault="00F802F3">
      <w:pPr>
        <w:wordWrap w:val="0"/>
        <w:spacing w:line="660" w:lineRule="atLeast"/>
        <w:ind w:left="60" w:right="80"/>
        <w:textAlignment w:val="baseline"/>
        <w:rPr>
          <w:sz w:val="37"/>
        </w:rPr>
      </w:pPr>
      <w:r>
        <w:rPr>
          <w:rFonts w:ascii="宋体" w:eastAsia="宋体" w:hAnsi="宋体" w:cs="宋体"/>
          <w:color w:val="000000"/>
          <w:sz w:val="37"/>
        </w:rPr>
        <w:lastRenderedPageBreak/>
        <w:t>哲学所获得的关于其对象的知识，将无法与科学所获得的关于其对象的知识相比。智力依然是一些发光的核心，在它周围，本能</w:t>
      </w:r>
      <w:r>
        <w:rPr>
          <w:rFonts w:ascii="宋体" w:eastAsia="宋体" w:hAnsi="宋体" w:cs="宋体"/>
          <w:color w:val="000000"/>
          <w:sz w:val="37"/>
        </w:rPr>
        <w:t>(</w:t>
      </w:r>
      <w:r>
        <w:rPr>
          <w:rFonts w:ascii="宋体" w:eastAsia="宋体" w:hAnsi="宋体" w:cs="宋体"/>
          <w:color w:val="000000"/>
          <w:sz w:val="37"/>
        </w:rPr>
        <w:t>甚至是被扩大和纯化为直觉的本能</w:t>
      </w:r>
      <w:r>
        <w:rPr>
          <w:rFonts w:ascii="宋体" w:eastAsia="宋体" w:hAnsi="宋体" w:cs="宋体"/>
          <w:color w:val="000000"/>
          <w:sz w:val="37"/>
        </w:rPr>
        <w:t>)</w:t>
      </w:r>
      <w:r>
        <w:rPr>
          <w:rFonts w:ascii="宋体" w:eastAsia="宋体" w:hAnsi="宋体" w:cs="宋体"/>
          <w:color w:val="000000"/>
          <w:sz w:val="37"/>
        </w:rPr>
        <w:t>仅仅形成朦胧的星云。但是，在缺乏严格意义上的知识</w:t>
      </w:r>
      <w:r>
        <w:rPr>
          <w:rFonts w:ascii="宋体" w:eastAsia="宋体" w:hAnsi="宋体" w:cs="宋体"/>
          <w:color w:val="000000"/>
          <w:sz w:val="37"/>
        </w:rPr>
        <w:t>(</w:t>
      </w:r>
      <w:r>
        <w:rPr>
          <w:rFonts w:ascii="宋体" w:eastAsia="宋体" w:hAnsi="宋体" w:cs="宋体"/>
          <w:color w:val="000000"/>
          <w:sz w:val="37"/>
        </w:rPr>
        <w:t>它仅仅为纯粹的智力保留</w:t>
      </w:r>
      <w:r>
        <w:rPr>
          <w:rFonts w:ascii="宋体" w:eastAsia="宋体" w:hAnsi="宋体" w:cs="宋体"/>
          <w:color w:val="000000"/>
          <w:sz w:val="37"/>
        </w:rPr>
        <w:t>)</w:t>
      </w:r>
      <w:r>
        <w:rPr>
          <w:rFonts w:ascii="宋体" w:eastAsia="宋体" w:hAnsi="宋体" w:cs="宋体"/>
          <w:color w:val="000000"/>
          <w:sz w:val="37"/>
        </w:rPr>
        <w:t>的情况之下，直觉却有可能使我们能把握智力所未能提供的东西，并指明补足智力的手段。另一方面，直觉也能够利用智力机制本身，以表明智力模具如何不再完全合用。再一方面，依靠其自身的运作，直觉至少会向我们暗示出某种朦胧的感觉，即究竟可以用什么去取代</w:t>
      </w:r>
      <w:r>
        <w:rPr>
          <w:rFonts w:ascii="宋体" w:eastAsia="宋体" w:hAnsi="宋体" w:cs="宋体"/>
          <w:color w:val="000000"/>
          <w:sz w:val="37"/>
        </w:rPr>
        <w:t>那些智力模具。因此，直觉就也许会使智力承认：生命既不能被完全纳入</w:t>
      </w:r>
      <w:r>
        <w:rPr>
          <w:rFonts w:ascii="宋体" w:eastAsia="宋体" w:hAnsi="宋体" w:cs="宋体"/>
          <w:color w:val="000000"/>
          <w:sz w:val="37"/>
        </w:rPr>
        <w:t>“</w:t>
      </w:r>
      <w:r>
        <w:rPr>
          <w:rFonts w:ascii="宋体" w:eastAsia="宋体" w:hAnsi="宋体" w:cs="宋体"/>
          <w:color w:val="000000"/>
          <w:sz w:val="37"/>
        </w:rPr>
        <w:t>众多</w:t>
      </w:r>
      <w:r>
        <w:rPr>
          <w:rFonts w:ascii="宋体" w:eastAsia="宋体" w:hAnsi="宋体" w:cs="宋体"/>
          <w:color w:val="000000"/>
          <w:sz w:val="37"/>
        </w:rPr>
        <w:t>”</w:t>
      </w:r>
      <w:r>
        <w:rPr>
          <w:rFonts w:ascii="宋体" w:eastAsia="宋体" w:hAnsi="宋体" w:cs="宋体"/>
          <w:color w:val="000000"/>
          <w:sz w:val="37"/>
        </w:rPr>
        <w:t>这个范畴，也不能被完全纳入</w:t>
      </w:r>
      <w:r>
        <w:rPr>
          <w:rFonts w:ascii="宋体" w:eastAsia="宋体" w:hAnsi="宋体" w:cs="宋体"/>
          <w:color w:val="000000"/>
          <w:sz w:val="37"/>
        </w:rPr>
        <w:t>“</w:t>
      </w:r>
      <w:r>
        <w:rPr>
          <w:rFonts w:ascii="宋体" w:eastAsia="宋体" w:hAnsi="宋体" w:cs="宋体"/>
          <w:color w:val="000000"/>
          <w:sz w:val="37"/>
        </w:rPr>
        <w:t>单一</w:t>
      </w:r>
      <w:r>
        <w:rPr>
          <w:rFonts w:ascii="宋体" w:eastAsia="宋体" w:hAnsi="宋体" w:cs="宋体"/>
          <w:color w:val="000000"/>
          <w:sz w:val="37"/>
        </w:rPr>
        <w:t>”</w:t>
      </w:r>
      <w:r>
        <w:rPr>
          <w:rFonts w:ascii="宋体" w:eastAsia="宋体" w:hAnsi="宋体" w:cs="宋体"/>
          <w:color w:val="000000"/>
          <w:sz w:val="37"/>
        </w:rPr>
        <w:t>这个范畴；机械的因果关系和目的论都无法对生命过程做出充分的解释。直觉便在我们与其他生物之间建立了同情性的通讯，并且扩大了它带给我们的意识，而将我们引入了生命本身的领域，这个领域相互渗透，进行着无穷无尽的创造。然而，虽然直觉因此而超越了智力，使直觉上升到其应有水平的推动力，却恰恰来自智力。没有智力，直觉便会一直处于本能的形式，被固定在其实际兴趣的特定对象上，并且被那个对象外化为动力运动。</w:t>
      </w:r>
    </w:p>
    <w:p w:rsidR="000E74F4" w:rsidRDefault="00F802F3">
      <w:pPr>
        <w:wordWrap w:val="0"/>
        <w:spacing w:line="660" w:lineRule="atLeast"/>
        <w:ind w:left="60" w:right="40" w:firstLine="780"/>
        <w:textAlignment w:val="baseline"/>
        <w:rPr>
          <w:sz w:val="37"/>
        </w:rPr>
      </w:pPr>
      <w:r>
        <w:rPr>
          <w:rFonts w:ascii="宋体" w:eastAsia="宋体" w:hAnsi="宋体" w:cs="宋体"/>
          <w:color w:val="000000"/>
          <w:sz w:val="37"/>
        </w:rPr>
        <w:t>在本章稍后部分，</w:t>
      </w:r>
      <w:r>
        <w:rPr>
          <w:rFonts w:ascii="宋体" w:eastAsia="宋体" w:hAnsi="宋体" w:cs="宋体"/>
          <w:color w:val="000000"/>
          <w:sz w:val="37"/>
        </w:rPr>
        <w:t>我们将力图说明：关于知识的理论为什么必须考虑智力与直觉这两种机能；由于未对智力与直觉之间做出足够清晰的区分，关于知识的理论为什么会陷入种种无法解决的困难，造成概念的错觉，并与种种难题的错觉紧紧相连。我们将看到，按照这种观点，知识的难题是与形而上学难题共存的，而两者都依赖于经验。另一方面，倘若智力随着材料而改变，本能随着生命而改变，我们的确就必须紧紧挤压两者，才能从中榨出各自的精华；因此，形而上学就建立在知识理论上了。但另一方面，倘若说意识已经因此分裂成了直觉与智力，那也是出于一种需要，即意识在追随生命之流的</w:t>
      </w:r>
      <w:r>
        <w:rPr>
          <w:rFonts w:ascii="宋体" w:eastAsia="宋体" w:hAnsi="宋体" w:cs="宋体"/>
          <w:color w:val="000000"/>
          <w:sz w:val="37"/>
        </w:rPr>
        <w:t>同时，也必须将自己应用在材料上。因此，意识的这种双重形式便产生于现实的双重</w:t>
      </w:r>
    </w:p>
    <w:p w:rsidR="000E74F4" w:rsidRDefault="00F802F3">
      <w:pPr>
        <w:wordWrap w:val="0"/>
        <w:spacing w:line="0" w:lineRule="atLeast"/>
        <w:jc w:val="right"/>
        <w:textAlignment w:val="baseline"/>
      </w:pPr>
      <w:r>
        <w:rPr>
          <w:noProof/>
        </w:rPr>
        <w:drawing>
          <wp:inline distT="0" distB="0" distL="0" distR="0">
            <wp:extent cx="2324100" cy="939800"/>
            <wp:effectExtent l="0" t="0" r="0" b="0"/>
            <wp:docPr id="307" name="Drawing 307"/>
            <wp:cNvGraphicFramePr/>
            <a:graphic xmlns:a="http://schemas.openxmlformats.org/drawingml/2006/main">
              <a:graphicData uri="http://schemas.openxmlformats.org/drawingml/2006/picture">
                <pic:pic xmlns:pic="http://schemas.openxmlformats.org/drawingml/2006/picture">
                  <pic:nvPicPr>
                    <pic:cNvPr id="0" name="Picture 306"/>
                    <pic:cNvPicPr>
                      <a:picLocks noChangeAspect="1"/>
                    </pic:cNvPicPr>
                  </pic:nvPicPr>
                  <pic:blipFill>
                    <a:blip r:embed="rId471"/>
                    <a:stretch>
                      <a:fillRect/>
                    </a:stretch>
                  </pic:blipFill>
                  <pic:spPr>
                    <a:xfrm>
                      <a:off x="0" y="0"/>
                      <a:ext cx="2324100" cy="939800"/>
                    </a:xfrm>
                    <a:prstGeom prst="rect">
                      <a:avLst/>
                    </a:prstGeom>
                  </pic:spPr>
                </pic:pic>
              </a:graphicData>
            </a:graphic>
          </wp:inline>
        </w:drawing>
      </w:r>
    </w:p>
    <w:p w:rsidR="000E74F4" w:rsidRDefault="000E74F4"/>
    <w:p w:rsidR="000E74F4" w:rsidRDefault="000E74F4">
      <w:pPr>
        <w:sectPr w:rsidR="000E74F4">
          <w:headerReference w:type="default" r:id="rId472"/>
          <w:footerReference w:type="default" r:id="rId473"/>
          <w:pgSz w:w="15700" w:h="23040"/>
          <w:pgMar w:top="1960" w:right="1860" w:bottom="1960" w:left="1860" w:header="1660" w:footer="1660" w:gutter="0"/>
          <w:cols w:space="720"/>
        </w:sectPr>
      </w:pPr>
    </w:p>
    <w:p w:rsidR="000E74F4" w:rsidRDefault="00F802F3">
      <w:pPr>
        <w:wordWrap w:val="0"/>
        <w:spacing w:line="640" w:lineRule="atLeast"/>
        <w:ind w:right="80"/>
        <w:textAlignment w:val="baseline"/>
        <w:rPr>
          <w:sz w:val="39"/>
        </w:rPr>
      </w:pPr>
      <w:r>
        <w:rPr>
          <w:rFonts w:ascii="宋体" w:eastAsia="宋体" w:hAnsi="宋体" w:cs="宋体"/>
          <w:color w:val="000000"/>
          <w:sz w:val="39"/>
        </w:rPr>
        <w:lastRenderedPageBreak/>
        <w:t>形式，而知识理论则又必须建立在形而上学之上了。实际上，这两条思路彼此相通；它们形成了一个圆圈，其中除了对进化的经验性研究之外，没有任何中心。意识穿过材料，消失在材料中，又在材料中重新找到自己，自行划分，自行重构，而我们正是通过看到这种情况，才产生了一种概念，即这两组术语互相对立，同样，它们也许具有共同的源头。但在另一方面，进一步研究这两种要素的对立，研究两者起源的</w:t>
      </w:r>
      <w:r>
        <w:rPr>
          <w:rFonts w:ascii="宋体" w:eastAsia="宋体" w:hAnsi="宋体" w:cs="宋体"/>
          <w:color w:val="000000"/>
          <w:sz w:val="39"/>
        </w:rPr>
        <w:t>同一，我们就有可能更清楚地表明进化本身的意义了。</w:t>
      </w:r>
    </w:p>
    <w:p w:rsidR="000E74F4" w:rsidRDefault="00F802F3">
      <w:pPr>
        <w:wordWrap w:val="0"/>
        <w:spacing w:line="640" w:lineRule="atLeast"/>
        <w:ind w:left="80" w:right="60" w:firstLine="780"/>
        <w:textAlignment w:val="baseline"/>
        <w:rPr>
          <w:sz w:val="39"/>
        </w:rPr>
      </w:pPr>
      <w:r>
        <w:rPr>
          <w:rFonts w:ascii="宋体" w:eastAsia="宋体" w:hAnsi="宋体" w:cs="宋体"/>
          <w:color w:val="000000"/>
          <w:sz w:val="39"/>
        </w:rPr>
        <w:t>这就是本书下一章的目的。不过，我们刚刚提到的事实，想必已经向我们暗示了一种思想，即生命或者与意识有关，或者与某种类似于意识的东西有关。</w:t>
      </w:r>
    </w:p>
    <w:p w:rsidR="000E74F4" w:rsidRDefault="00F802F3">
      <w:pPr>
        <w:wordWrap w:val="0"/>
        <w:spacing w:line="640" w:lineRule="atLeast"/>
        <w:ind w:left="80" w:firstLine="780"/>
        <w:textAlignment w:val="baseline"/>
        <w:rPr>
          <w:sz w:val="39"/>
        </w:rPr>
      </w:pPr>
      <w:r>
        <w:rPr>
          <w:rFonts w:ascii="宋体" w:eastAsia="宋体" w:hAnsi="宋体" w:cs="宋体"/>
          <w:color w:val="000000"/>
          <w:sz w:val="39"/>
        </w:rPr>
        <w:t>我们说过：在动物王国的全部范围里，意识似乎与生物的选择能力成正比。意识照亮了围绕着行动的那个潜在可能区域。意识填补了已经完成的行动与可能被完成的行动之间的间隔。从外部去看，我们也许会将意识看作对行动的简单帮助，看作由行动点燃的灯，看作从真实行动与可能行动的摩擦中飞出的、转瞬即逝的火花。但我们也必须指出：倘若意识不是结果，而是</w:t>
      </w:r>
      <w:r>
        <w:rPr>
          <w:rFonts w:ascii="宋体" w:eastAsia="宋体" w:hAnsi="宋体" w:cs="宋体"/>
          <w:color w:val="000000"/>
          <w:sz w:val="39"/>
        </w:rPr>
        <w:t>原因，事情的发展也同样如此。我们也许会假定：意识</w:t>
      </w:r>
      <w:r>
        <w:rPr>
          <w:rFonts w:ascii="宋体" w:eastAsia="宋体" w:hAnsi="宋体" w:cs="宋体"/>
          <w:color w:val="000000"/>
          <w:sz w:val="39"/>
        </w:rPr>
        <w:t>(</w:t>
      </w:r>
      <w:r>
        <w:rPr>
          <w:rFonts w:ascii="宋体" w:eastAsia="宋体" w:hAnsi="宋体" w:cs="宋体"/>
          <w:color w:val="000000"/>
          <w:sz w:val="39"/>
        </w:rPr>
        <w:t>即使是最初等动物的意识</w:t>
      </w:r>
      <w:r>
        <w:rPr>
          <w:rFonts w:ascii="宋体" w:eastAsia="宋体" w:hAnsi="宋体" w:cs="宋体"/>
          <w:color w:val="000000"/>
          <w:sz w:val="39"/>
        </w:rPr>
        <w:t>)</w:t>
      </w:r>
      <w:r>
        <w:rPr>
          <w:rFonts w:ascii="宋体" w:eastAsia="宋体" w:hAnsi="宋体" w:cs="宋体"/>
          <w:color w:val="000000"/>
          <w:sz w:val="39"/>
        </w:rPr>
        <w:t>天然就覆盖着一片广大的范围，而其实它却被压缩在某种缺陷当中：神经中枢的每一种优点，都使有机体能在更多的行动中做出选择，都造就了一些能够围绕真实</w:t>
      </w:r>
      <w:r>
        <w:rPr>
          <w:rFonts w:ascii="宋体" w:eastAsia="宋体" w:hAnsi="宋体" w:cs="宋体"/>
          <w:color w:val="000000"/>
          <w:sz w:val="39"/>
        </w:rPr>
        <w:t>(</w:t>
      </w:r>
      <w:r>
        <w:rPr>
          <w:rFonts w:ascii="宋体" w:eastAsia="宋体" w:hAnsi="宋体" w:cs="宋体"/>
          <w:color w:val="000000"/>
          <w:sz w:val="39"/>
        </w:rPr>
        <w:t>行动</w:t>
      </w:r>
      <w:r>
        <w:rPr>
          <w:rFonts w:ascii="宋体" w:eastAsia="宋体" w:hAnsi="宋体" w:cs="宋体"/>
          <w:color w:val="000000"/>
          <w:sz w:val="39"/>
        </w:rPr>
        <w:t>)</w:t>
      </w:r>
      <w:r>
        <w:rPr>
          <w:rFonts w:ascii="宋体" w:eastAsia="宋体" w:hAnsi="宋体" w:cs="宋体"/>
          <w:color w:val="000000"/>
          <w:sz w:val="39"/>
        </w:rPr>
        <w:t>的潜在可能性，因而也更加扩大了缺陷，使意识能够自由通过了。在这第二个假定里，如同在第一个假定里一样，意识依然是行动的工具；但若说行动是意识的工具，就更接近真实；因为被囚禁的意识自行取得自由的唯一可行的办法，就是用行动去将行动复杂化，用行动去对抗行动。那么，我们如何对这两个假定做出取舍呢？</w:t>
      </w:r>
      <w:r>
        <w:rPr>
          <w:rFonts w:ascii="宋体" w:eastAsia="宋体" w:hAnsi="宋体" w:cs="宋体"/>
          <w:color w:val="000000"/>
          <w:sz w:val="39"/>
        </w:rPr>
        <w:t>倘若第一个假定是正确的，那么，在每一个瞬间，意识都必定确切地反映着大脑的状态；心灵状态与大脑状态之间便存在着严格的并行性</w:t>
      </w:r>
      <w:r>
        <w:rPr>
          <w:rFonts w:ascii="宋体" w:eastAsia="宋体" w:hAnsi="宋体" w:cs="宋体"/>
          <w:color w:val="000000"/>
          <w:sz w:val="39"/>
        </w:rPr>
        <w:t>(</w:t>
      </w:r>
      <w:r>
        <w:rPr>
          <w:rFonts w:ascii="宋体" w:eastAsia="宋体" w:hAnsi="宋体" w:cs="宋体"/>
          <w:color w:val="000000"/>
          <w:sz w:val="39"/>
        </w:rPr>
        <w:t>在可</w:t>
      </w:r>
    </w:p>
    <w:p w:rsidR="000E74F4" w:rsidRDefault="00F802F3">
      <w:pPr>
        <w:wordWrap w:val="0"/>
        <w:spacing w:line="0" w:lineRule="atLeast"/>
        <w:ind w:left="80"/>
        <w:jc w:val="left"/>
        <w:textAlignment w:val="baseline"/>
      </w:pPr>
      <w:r>
        <w:rPr>
          <w:noProof/>
        </w:rPr>
        <w:drawing>
          <wp:inline distT="0" distB="0" distL="0" distR="0">
            <wp:extent cx="2882900" cy="965200"/>
            <wp:effectExtent l="0" t="0" r="0" b="0"/>
            <wp:docPr id="309" name="Drawing 309"/>
            <wp:cNvGraphicFramePr/>
            <a:graphic xmlns:a="http://schemas.openxmlformats.org/drawingml/2006/main">
              <a:graphicData uri="http://schemas.openxmlformats.org/drawingml/2006/picture">
                <pic:pic xmlns:pic="http://schemas.openxmlformats.org/drawingml/2006/picture">
                  <pic:nvPicPr>
                    <pic:cNvPr id="0" name="Picture 308"/>
                    <pic:cNvPicPr>
                      <a:picLocks noChangeAspect="1"/>
                    </pic:cNvPicPr>
                  </pic:nvPicPr>
                  <pic:blipFill>
                    <a:blip r:embed="rId474"/>
                    <a:stretch>
                      <a:fillRect/>
                    </a:stretch>
                  </pic:blipFill>
                  <pic:spPr>
                    <a:xfrm>
                      <a:off x="0" y="0"/>
                      <a:ext cx="2882900" cy="965200"/>
                    </a:xfrm>
                    <a:prstGeom prst="rect">
                      <a:avLst/>
                    </a:prstGeom>
                  </pic:spPr>
                </pic:pic>
              </a:graphicData>
            </a:graphic>
          </wp:inline>
        </w:drawing>
      </w:r>
    </w:p>
    <w:p w:rsidR="000E74F4" w:rsidRDefault="000E74F4"/>
    <w:p w:rsidR="000E74F4" w:rsidRDefault="000E74F4">
      <w:pPr>
        <w:sectPr w:rsidR="000E74F4">
          <w:headerReference w:type="default" r:id="rId475"/>
          <w:footerReference w:type="default" r:id="rId476"/>
          <w:pgSz w:w="15700" w:h="23040"/>
          <w:pgMar w:top="1960" w:right="1880" w:bottom="1960" w:left="1880" w:header="1660" w:footer="1660" w:gutter="0"/>
          <w:cols w:space="720"/>
        </w:sectPr>
      </w:pPr>
    </w:p>
    <w:p w:rsidR="000E74F4" w:rsidRDefault="00F802F3">
      <w:pPr>
        <w:wordWrap w:val="0"/>
        <w:spacing w:before="80" w:line="660" w:lineRule="atLeast"/>
        <w:ind w:left="60" w:right="80"/>
        <w:textAlignment w:val="baseline"/>
        <w:rPr>
          <w:sz w:val="38"/>
        </w:rPr>
      </w:pPr>
      <w:r>
        <w:rPr>
          <w:rFonts w:ascii="宋体" w:eastAsia="宋体" w:hAnsi="宋体" w:cs="宋体"/>
          <w:color w:val="000000"/>
          <w:sz w:val="38"/>
        </w:rPr>
        <w:lastRenderedPageBreak/>
        <w:t>以被知觉到的范围内</w:t>
      </w:r>
      <w:r>
        <w:rPr>
          <w:rFonts w:ascii="宋体" w:eastAsia="宋体" w:hAnsi="宋体" w:cs="宋体"/>
          <w:color w:val="000000"/>
          <w:sz w:val="38"/>
        </w:rPr>
        <w:t>)</w:t>
      </w:r>
      <w:r>
        <w:rPr>
          <w:rFonts w:ascii="宋体" w:eastAsia="宋体" w:hAnsi="宋体" w:cs="宋体"/>
          <w:color w:val="000000"/>
          <w:sz w:val="38"/>
        </w:rPr>
        <w:t>。相反，根据第二个假定，大脑与意识之间确实存在的则是一致性和相互依赖性，而不是平行性：大脑变得越复杂，它使有机体对可能行动做出选择的范围就越大，意识也就越能够超出其实际载体。因此，倘若知觉相同，那么，在狗的大脑和人的大脑里，对同一个场景的回忆也许会以同样的方式改变；不过，在人的意识与狗的意识里，这种回忆必定极为不同。</w:t>
      </w:r>
      <w:r>
        <w:rPr>
          <w:rFonts w:ascii="宋体" w:eastAsia="宋体" w:hAnsi="宋体" w:cs="宋体"/>
          <w:color w:val="000000"/>
          <w:sz w:val="38"/>
        </w:rPr>
        <w:t>狗的回忆依旧是知觉的俘虏；唯有相似的知觉再现了相同的场景，回忆才会被带回到意识当中；然后，它通过对当前知觉的认知</w:t>
      </w:r>
      <w:r>
        <w:rPr>
          <w:rFonts w:ascii="宋体" w:eastAsia="宋体" w:hAnsi="宋体" w:cs="宋体"/>
          <w:color w:val="000000"/>
          <w:sz w:val="38"/>
        </w:rPr>
        <w:t>(</w:t>
      </w:r>
      <w:r>
        <w:rPr>
          <w:rFonts w:ascii="宋体" w:eastAsia="宋体" w:hAnsi="宋体" w:cs="宋体"/>
          <w:color w:val="000000"/>
          <w:sz w:val="38"/>
        </w:rPr>
        <w:t>不是被思考，而是被执行</w:t>
      </w:r>
      <w:r>
        <w:rPr>
          <w:rFonts w:ascii="宋体" w:eastAsia="宋体" w:hAnsi="宋体" w:cs="宋体"/>
          <w:color w:val="000000"/>
          <w:sz w:val="38"/>
        </w:rPr>
        <w:t>)</w:t>
      </w:r>
      <w:r>
        <w:rPr>
          <w:rFonts w:ascii="宋体" w:eastAsia="宋体" w:hAnsi="宋体" w:cs="宋体"/>
          <w:color w:val="000000"/>
          <w:sz w:val="38"/>
        </w:rPr>
        <w:t>、而远不是通过回忆本身的实际再现被显示出来。与此相反，人却能随意随时地唤起回忆，而不依靠当前知觉。人并不局限于重新表演</w:t>
      </w:r>
      <w:r>
        <w:rPr>
          <w:rFonts w:ascii="宋体" w:eastAsia="宋体" w:hAnsi="宋体" w:cs="宋体"/>
          <w:color w:val="000000"/>
          <w:sz w:val="38"/>
        </w:rPr>
        <w:t>(play)</w:t>
      </w:r>
      <w:r>
        <w:rPr>
          <w:rFonts w:ascii="宋体" w:eastAsia="宋体" w:hAnsi="宋体" w:cs="宋体"/>
          <w:color w:val="000000"/>
          <w:sz w:val="38"/>
        </w:rPr>
        <w:t>自己过去的生活，而是能够表现</w:t>
      </w:r>
      <w:r>
        <w:rPr>
          <w:rFonts w:ascii="宋体" w:eastAsia="宋体" w:hAnsi="宋体" w:cs="宋体"/>
          <w:color w:val="000000"/>
          <w:sz w:val="38"/>
        </w:rPr>
        <w:t>(represent)</w:t>
      </w:r>
      <w:r>
        <w:rPr>
          <w:rFonts w:ascii="宋体" w:eastAsia="宋体" w:hAnsi="宋体" w:cs="宋体"/>
          <w:color w:val="000000"/>
          <w:sz w:val="38"/>
        </w:rPr>
        <w:t>和梦想</w:t>
      </w:r>
      <w:r>
        <w:rPr>
          <w:rFonts w:ascii="宋体" w:eastAsia="宋体" w:hAnsi="宋体" w:cs="宋体"/>
          <w:color w:val="000000"/>
          <w:sz w:val="38"/>
        </w:rPr>
        <w:t>(dream)</w:t>
      </w:r>
      <w:r>
        <w:rPr>
          <w:rFonts w:ascii="宋体" w:eastAsia="宋体" w:hAnsi="宋体" w:cs="宋体"/>
          <w:color w:val="000000"/>
          <w:sz w:val="38"/>
        </w:rPr>
        <w:t>自己过去的生活。大脑本身的改变</w:t>
      </w:r>
      <w:r>
        <w:rPr>
          <w:rFonts w:ascii="宋体" w:eastAsia="宋体" w:hAnsi="宋体" w:cs="宋体"/>
          <w:color w:val="000000"/>
          <w:sz w:val="38"/>
        </w:rPr>
        <w:t>(</w:t>
      </w:r>
      <w:r>
        <w:rPr>
          <w:rFonts w:ascii="宋体" w:eastAsia="宋体" w:hAnsi="宋体" w:cs="宋体"/>
          <w:color w:val="000000"/>
          <w:sz w:val="38"/>
        </w:rPr>
        <w:t>回忆与之相连</w:t>
      </w:r>
      <w:r>
        <w:rPr>
          <w:rFonts w:ascii="宋体" w:eastAsia="宋体" w:hAnsi="宋体" w:cs="宋体"/>
          <w:color w:val="000000"/>
          <w:sz w:val="38"/>
        </w:rPr>
        <w:t>)</w:t>
      </w:r>
      <w:r>
        <w:rPr>
          <w:rFonts w:ascii="宋体" w:eastAsia="宋体" w:hAnsi="宋体" w:cs="宋体"/>
          <w:color w:val="000000"/>
          <w:sz w:val="38"/>
        </w:rPr>
        <w:t>在人与狗身上相同，两者的回忆在心理学上的差异，其起因不可能是两者大脑机制细节的特定差异，而是各自作为整体的大脑之间的差异。在设置</w:t>
      </w:r>
      <w:r>
        <w:rPr>
          <w:rFonts w:ascii="宋体" w:eastAsia="宋体" w:hAnsi="宋体" w:cs="宋体"/>
          <w:color w:val="000000"/>
          <w:sz w:val="38"/>
        </w:rPr>
        <w:t>更多互相对抗的种种机制方面，两者中更为复杂的那个大脑，已经使意识能够脱离全部限制，而达到独立了。事情必定如此发生，我们必须选择两个假定中的第二个，这就是我们在前一本书中已经试图证明的观点。那本书研究一些最能说明意识状态与大脑状态关系的事实，研究正常认知与病态认知</w:t>
      </w:r>
      <w:r>
        <w:rPr>
          <w:rFonts w:ascii="宋体" w:eastAsia="宋体" w:hAnsi="宋体" w:cs="宋体"/>
          <w:color w:val="000000"/>
          <w:sz w:val="38"/>
        </w:rPr>
        <w:t>(</w:t>
      </w:r>
      <w:r>
        <w:rPr>
          <w:rFonts w:ascii="宋体" w:eastAsia="宋体" w:hAnsi="宋体" w:cs="宋体"/>
          <w:color w:val="000000"/>
          <w:sz w:val="38"/>
        </w:rPr>
        <w:t>尤其是以失用症为形式的病态认知</w:t>
      </w:r>
      <w:r>
        <w:rPr>
          <w:rFonts w:ascii="宋体" w:eastAsia="宋体" w:hAnsi="宋体" w:cs="宋体"/>
          <w:color w:val="000000"/>
          <w:sz w:val="38"/>
        </w:rPr>
        <w:t>)</w:t>
      </w:r>
      <w:r>
        <w:rPr>
          <w:rFonts w:ascii="宋体" w:eastAsia="宋体" w:hAnsi="宋体" w:cs="宋体"/>
          <w:color w:val="000000"/>
          <w:sz w:val="38"/>
        </w:rPr>
        <w:t>的一些事实，以此力图证明上述观点。</w:t>
      </w:r>
      <w:r>
        <w:rPr>
          <w:rFonts w:ascii="宋体" w:eastAsia="宋体" w:hAnsi="宋体" w:cs="宋体"/>
          <w:color w:val="000000"/>
          <w:sz w:val="38"/>
        </w:rPr>
        <w:t>[26]</w:t>
      </w:r>
      <w:r>
        <w:rPr>
          <w:rFonts w:ascii="宋体" w:eastAsia="宋体" w:hAnsi="宋体" w:cs="宋体"/>
          <w:color w:val="000000"/>
          <w:sz w:val="38"/>
        </w:rPr>
        <w:t>但是，即使不用事实去证实，也可以通过纯粹的推理来证明这个观点。我们已经表明，认为大脑状态等于心灵状态的假定，其假定条件是何等自相矛盾，其对两种互不相容的象征体系的混淆到了何等</w:t>
      </w:r>
      <w:r>
        <w:rPr>
          <w:rFonts w:ascii="宋体" w:eastAsia="宋体" w:hAnsi="宋体" w:cs="宋体"/>
          <w:color w:val="000000"/>
          <w:sz w:val="38"/>
        </w:rPr>
        <w:t>程度。</w:t>
      </w:r>
      <w:r>
        <w:rPr>
          <w:rFonts w:ascii="宋体" w:eastAsia="宋体" w:hAnsi="宋体" w:cs="宋体"/>
          <w:color w:val="000000"/>
          <w:sz w:val="38"/>
        </w:rPr>
        <w:t>[27]</w:t>
      </w:r>
    </w:p>
    <w:p w:rsidR="000E74F4" w:rsidRDefault="00F802F3">
      <w:pPr>
        <w:wordWrap w:val="0"/>
        <w:spacing w:line="660" w:lineRule="atLeast"/>
        <w:ind w:left="60" w:right="40" w:firstLine="780"/>
        <w:textAlignment w:val="baseline"/>
        <w:rPr>
          <w:sz w:val="38"/>
        </w:rPr>
      </w:pPr>
      <w:r>
        <w:rPr>
          <w:rFonts w:ascii="宋体" w:eastAsia="宋体" w:hAnsi="宋体" w:cs="宋体"/>
          <w:color w:val="000000"/>
          <w:sz w:val="38"/>
        </w:rPr>
        <w:t>从这个观点看，生命的进化尽管无法被归入任何确切的概念，却依然具备了更为清晰的含义。生命进化就如同一条宽广的意识之流渗入了材料中，它像一切意识那样，负载着大量的、多样的和交织的潜</w:t>
      </w:r>
    </w:p>
    <w:p w:rsidR="000E74F4" w:rsidRDefault="00F802F3">
      <w:pPr>
        <w:wordWrap w:val="0"/>
        <w:spacing w:line="0" w:lineRule="atLeast"/>
        <w:jc w:val="right"/>
        <w:textAlignment w:val="baseline"/>
      </w:pPr>
      <w:r>
        <w:rPr>
          <w:noProof/>
        </w:rPr>
        <w:drawing>
          <wp:inline distT="0" distB="0" distL="0" distR="0">
            <wp:extent cx="2298700" cy="914400"/>
            <wp:effectExtent l="0" t="0" r="0" b="0"/>
            <wp:docPr id="311" name="Drawing 311"/>
            <wp:cNvGraphicFramePr/>
            <a:graphic xmlns:a="http://schemas.openxmlformats.org/drawingml/2006/main">
              <a:graphicData uri="http://schemas.openxmlformats.org/drawingml/2006/picture">
                <pic:pic xmlns:pic="http://schemas.openxmlformats.org/drawingml/2006/picture">
                  <pic:nvPicPr>
                    <pic:cNvPr id="0" name="Picture 310"/>
                    <pic:cNvPicPr>
                      <a:picLocks noChangeAspect="1"/>
                    </pic:cNvPicPr>
                  </pic:nvPicPr>
                  <pic:blipFill>
                    <a:blip r:embed="rId477"/>
                    <a:stretch>
                      <a:fillRect/>
                    </a:stretch>
                  </pic:blipFill>
                  <pic:spPr>
                    <a:xfrm>
                      <a:off x="0" y="0"/>
                      <a:ext cx="2298700" cy="914400"/>
                    </a:xfrm>
                    <a:prstGeom prst="rect">
                      <a:avLst/>
                    </a:prstGeom>
                  </pic:spPr>
                </pic:pic>
              </a:graphicData>
            </a:graphic>
          </wp:inline>
        </w:drawing>
      </w:r>
    </w:p>
    <w:p w:rsidR="000E74F4" w:rsidRDefault="000E74F4"/>
    <w:p w:rsidR="000E74F4" w:rsidRDefault="000E74F4">
      <w:pPr>
        <w:sectPr w:rsidR="000E74F4">
          <w:headerReference w:type="default" r:id="rId478"/>
          <w:footerReference w:type="default" r:id="rId479"/>
          <w:pgSz w:w="15700" w:h="23040"/>
          <w:pgMar w:top="1920" w:right="1840" w:bottom="1920" w:left="1840" w:header="1620" w:footer="1620" w:gutter="0"/>
          <w:cols w:space="720"/>
        </w:sectPr>
      </w:pPr>
    </w:p>
    <w:p w:rsidR="000E74F4" w:rsidRDefault="00F802F3">
      <w:pPr>
        <w:wordWrap w:val="0"/>
        <w:spacing w:before="140" w:line="680" w:lineRule="atLeast"/>
        <w:ind w:right="20"/>
        <w:textAlignment w:val="baseline"/>
        <w:rPr>
          <w:sz w:val="37"/>
        </w:rPr>
      </w:pPr>
      <w:r>
        <w:rPr>
          <w:rFonts w:ascii="宋体" w:eastAsia="宋体" w:hAnsi="宋体" w:cs="宋体"/>
          <w:color w:val="000000"/>
          <w:sz w:val="37"/>
        </w:rPr>
        <w:lastRenderedPageBreak/>
        <w:t>在力量。它将材料加以有机化，但它的运动却既无限迟缓，又无限可分。一方面，意识确实不得不进入睡眠状态，犹如包在外壳中的蛹正准备生出翅膀；而另一方面，意识所包含的多重趋向，则已被分配给有机体的各个分支系列；不仅如此，这些趋向还是在运动中得到外部显</w:t>
      </w:r>
      <w:r>
        <w:rPr>
          <w:rFonts w:ascii="宋体" w:eastAsia="宋体" w:hAnsi="宋体" w:cs="宋体"/>
          <w:color w:val="000000"/>
          <w:sz w:val="37"/>
        </w:rPr>
        <w:t>示，而不是在表现</w:t>
      </w:r>
      <w:r>
        <w:rPr>
          <w:rFonts w:ascii="宋体" w:eastAsia="宋体" w:hAnsi="宋体" w:cs="宋体"/>
          <w:color w:val="000000"/>
          <w:sz w:val="37"/>
        </w:rPr>
        <w:t>(representation)</w:t>
      </w:r>
      <w:r>
        <w:rPr>
          <w:rFonts w:ascii="宋体" w:eastAsia="宋体" w:hAnsi="宋体" w:cs="宋体"/>
          <w:color w:val="000000"/>
          <w:sz w:val="37"/>
        </w:rPr>
        <w:t>中得到内部显示的。在进化过程中，一些生物日益陷入睡眠，另一些生物日益清醒，而某些生物的麻木停滞则为其他生物的活动提供了条件。但是，有两个途径可能造成清醒。生命，即投入材料中的意识，或者将注意力固定在生命自身的运动上，或者将注意力固定在生命正在穿过的材料上；它因此或者转向直觉的方向，或者转向智力的方向。初看上去，直觉似乎比智力更受欢迎，因为在直觉当中，生命与意识始终各自成为一体。但是，只要看看生物的进化，便可知道：直觉并不能走得很远。意识若是转变为直觉，那它便会</w:t>
      </w:r>
      <w:r>
        <w:rPr>
          <w:rFonts w:ascii="宋体" w:eastAsia="宋体" w:hAnsi="宋体" w:cs="宋体"/>
          <w:color w:val="000000"/>
          <w:sz w:val="37"/>
        </w:rPr>
        <w:t>发现自己受到其外壳的严格限制，以致直觉不得不缩减为本能；换句话说，就是仅仅能把握使其感兴趣的极小一部分生命，并且只能在黑暗中去把握这部分生命，只能触及，却几乎无法看见。在这方面，视野很快就被关闭了。与此相反，意识若将自己转变为智力</w:t>
      </w:r>
      <w:r>
        <w:rPr>
          <w:rFonts w:ascii="宋体" w:eastAsia="宋体" w:hAnsi="宋体" w:cs="宋体"/>
          <w:color w:val="000000"/>
          <w:sz w:val="37"/>
        </w:rPr>
        <w:t>(</w:t>
      </w:r>
      <w:r>
        <w:rPr>
          <w:rFonts w:ascii="宋体" w:eastAsia="宋体" w:hAnsi="宋体" w:cs="宋体"/>
          <w:color w:val="000000"/>
          <w:sz w:val="37"/>
        </w:rPr>
        <w:t>即将自己首先集中在材料上</w:t>
      </w:r>
      <w:r>
        <w:rPr>
          <w:rFonts w:ascii="宋体" w:eastAsia="宋体" w:hAnsi="宋体" w:cs="宋体"/>
          <w:color w:val="000000"/>
          <w:sz w:val="37"/>
        </w:rPr>
        <w:t>)</w:t>
      </w:r>
      <w:r>
        <w:rPr>
          <w:rFonts w:ascii="宋体" w:eastAsia="宋体" w:hAnsi="宋体" w:cs="宋体"/>
          <w:color w:val="000000"/>
          <w:sz w:val="37"/>
        </w:rPr>
        <w:t>，则仿佛是自行外化</w:t>
      </w:r>
      <w:r>
        <w:rPr>
          <w:rFonts w:ascii="宋体" w:eastAsia="宋体" w:hAnsi="宋体" w:cs="宋体"/>
          <w:color w:val="000000"/>
          <w:sz w:val="37"/>
        </w:rPr>
        <w:t>(externalize)</w:t>
      </w:r>
      <w:r>
        <w:rPr>
          <w:rFonts w:ascii="宋体" w:eastAsia="宋体" w:hAnsi="宋体" w:cs="宋体"/>
          <w:color w:val="000000"/>
          <w:sz w:val="37"/>
        </w:rPr>
        <w:t>了；不过，恰恰由于意识因此而使自己适应了来自外部的对象，它才得以在这些对象当中移动，才得以超越这些对象为它设置的障碍，因而为自己敞开无限广阔的天地。不仅如此，意识一旦得到自由，还能够向内转向其自身，唤醒仍在其中</w:t>
      </w:r>
      <w:r>
        <w:rPr>
          <w:rFonts w:ascii="宋体" w:eastAsia="宋体" w:hAnsi="宋体" w:cs="宋体"/>
          <w:color w:val="000000"/>
          <w:sz w:val="37"/>
        </w:rPr>
        <w:t>沉睡的直觉的种种潜力。</w:t>
      </w:r>
    </w:p>
    <w:p w:rsidR="000E74F4" w:rsidRDefault="00F802F3">
      <w:pPr>
        <w:wordWrap w:val="0"/>
        <w:spacing w:line="680" w:lineRule="atLeast"/>
        <w:ind w:left="100" w:firstLine="780"/>
        <w:textAlignment w:val="baseline"/>
        <w:rPr>
          <w:sz w:val="37"/>
        </w:rPr>
      </w:pPr>
      <w:r>
        <w:rPr>
          <w:rFonts w:ascii="宋体" w:eastAsia="宋体" w:hAnsi="宋体" w:cs="宋体"/>
          <w:color w:val="000000"/>
          <w:sz w:val="37"/>
        </w:rPr>
        <w:t>从这个观点看，意识不仅呈现为进化的动力原则，而且，在有意识生物当中，人类也占有特殊的位置。人与动物的区别，已经不再是程度的不同，而是种类的不同了。在本书下一章，我们将表明这种意识是如何达到的。现在，我们要表明前面的那些分析如何暗示出了这一点。</w:t>
      </w:r>
    </w:p>
    <w:p w:rsidR="000E74F4" w:rsidRDefault="00F802F3">
      <w:pPr>
        <w:wordWrap w:val="0"/>
        <w:spacing w:line="0" w:lineRule="atLeast"/>
        <w:ind w:left="60"/>
        <w:jc w:val="left"/>
        <w:textAlignment w:val="baseline"/>
      </w:pPr>
      <w:r>
        <w:rPr>
          <w:noProof/>
        </w:rPr>
        <w:drawing>
          <wp:inline distT="0" distB="0" distL="0" distR="0">
            <wp:extent cx="2832100" cy="939800"/>
            <wp:effectExtent l="0" t="0" r="0" b="0"/>
            <wp:docPr id="313" name="Drawing 313"/>
            <wp:cNvGraphicFramePr/>
            <a:graphic xmlns:a="http://schemas.openxmlformats.org/drawingml/2006/main">
              <a:graphicData uri="http://schemas.openxmlformats.org/drawingml/2006/picture">
                <pic:pic xmlns:pic="http://schemas.openxmlformats.org/drawingml/2006/picture">
                  <pic:nvPicPr>
                    <pic:cNvPr id="0" name="Picture 312"/>
                    <pic:cNvPicPr>
                      <a:picLocks noChangeAspect="1"/>
                    </pic:cNvPicPr>
                  </pic:nvPicPr>
                  <pic:blipFill>
                    <a:blip r:embed="rId480"/>
                    <a:stretch>
                      <a:fillRect/>
                    </a:stretch>
                  </pic:blipFill>
                  <pic:spPr>
                    <a:xfrm>
                      <a:off x="0" y="0"/>
                      <a:ext cx="2832100" cy="939800"/>
                    </a:xfrm>
                    <a:prstGeom prst="rect">
                      <a:avLst/>
                    </a:prstGeom>
                  </pic:spPr>
                </pic:pic>
              </a:graphicData>
            </a:graphic>
          </wp:inline>
        </w:drawing>
      </w:r>
    </w:p>
    <w:p w:rsidR="000E74F4" w:rsidRDefault="000E74F4"/>
    <w:p w:rsidR="000E74F4" w:rsidRDefault="000E74F4">
      <w:pPr>
        <w:sectPr w:rsidR="000E74F4">
          <w:headerReference w:type="default" r:id="rId481"/>
          <w:footerReference w:type="default" r:id="rId482"/>
          <w:pgSz w:w="15700" w:h="23040"/>
          <w:pgMar w:top="1900" w:right="1880" w:bottom="1900" w:left="1880" w:header="1600" w:footer="1600" w:gutter="0"/>
          <w:cols w:space="720"/>
        </w:sectPr>
      </w:pPr>
    </w:p>
    <w:p w:rsidR="000E74F4" w:rsidRDefault="00F802F3">
      <w:pPr>
        <w:wordWrap w:val="0"/>
        <w:spacing w:line="660" w:lineRule="atLeast"/>
        <w:ind w:left="20" w:right="60" w:firstLine="760"/>
        <w:textAlignment w:val="baseline"/>
        <w:rPr>
          <w:sz w:val="38"/>
        </w:rPr>
      </w:pPr>
      <w:r>
        <w:rPr>
          <w:rFonts w:ascii="宋体" w:eastAsia="宋体" w:hAnsi="宋体" w:cs="宋体"/>
          <w:color w:val="000000"/>
          <w:sz w:val="38"/>
        </w:rPr>
        <w:lastRenderedPageBreak/>
        <w:t>发明的结果与发明本身格外不成比例，这是个值得注意的事实。我们说过，智力按照材料而成形，并且首先指向制造。但是，它是否为了制造而制造呢？难道它没有不自觉地、甚至是无意识地追求某种截然不同的东西吗？制造</w:t>
      </w:r>
      <w:r>
        <w:rPr>
          <w:rFonts w:ascii="宋体" w:eastAsia="宋体" w:hAnsi="宋体" w:cs="宋体"/>
          <w:color w:val="000000"/>
          <w:sz w:val="38"/>
        </w:rPr>
        <w:t>就是使材料成形，使材料顺从，就是弯曲材料，就是将材料变成工具，以成为工具的主人。这种支配权</w:t>
      </w:r>
      <w:r>
        <w:rPr>
          <w:rFonts w:ascii="宋体" w:eastAsia="宋体" w:hAnsi="宋体" w:cs="宋体"/>
          <w:color w:val="000000"/>
          <w:sz w:val="38"/>
        </w:rPr>
        <w:t>(mastery)</w:t>
      </w:r>
      <w:r>
        <w:rPr>
          <w:rFonts w:ascii="宋体" w:eastAsia="宋体" w:hAnsi="宋体" w:cs="宋体"/>
          <w:color w:val="000000"/>
          <w:sz w:val="38"/>
        </w:rPr>
        <w:t>给予人类的益处，甚至远远大于发明本身产生的物质成果。虽然我们也能像所有智力动物那样，从制造的成品中获得直接利益，虽然发明者所寻求的仅仅是这种利益，但是，与发明可能在各个方面引发的新感觉相比，这种直接利益就微不足道了，仿佛发明结果中的精华所在，就是提高我们自身，扩大我们的视野。结果与原因的比例失衡是如此严重，以致很难将原因视为其结果的产生者。原因释放着结果，同时也的确决定了结果的方向。一切都仿佛是：智力</w:t>
      </w:r>
      <w:r>
        <w:rPr>
          <w:rFonts w:ascii="宋体" w:eastAsia="宋体" w:hAnsi="宋体" w:cs="宋体"/>
          <w:color w:val="000000"/>
          <w:sz w:val="38"/>
        </w:rPr>
        <w:t>掌握材料的主要意图就是让某种东西通过材料正在隐藏的那些东西。</w:t>
      </w:r>
    </w:p>
    <w:p w:rsidR="000E74F4" w:rsidRDefault="00F802F3">
      <w:pPr>
        <w:wordWrap w:val="0"/>
        <w:spacing w:line="660" w:lineRule="atLeast"/>
        <w:ind w:left="20" w:right="40" w:firstLine="820"/>
        <w:textAlignment w:val="baseline"/>
        <w:rPr>
          <w:sz w:val="38"/>
        </w:rPr>
      </w:pPr>
      <w:r>
        <w:rPr>
          <w:rFonts w:ascii="宋体" w:eastAsia="宋体" w:hAnsi="宋体" w:cs="宋体"/>
          <w:color w:val="000000"/>
          <w:sz w:val="38"/>
        </w:rPr>
        <w:t>比较人脑与动物大脑，我们也会得到同样的印象。初看上去，两者的区别似乎仅仅是体积和复杂程度的不同。但是，考察两者的功能，便会发现：除了体积与复杂程度不同以外，肯定还存在其他一些差别。在动物身上，大脑建立的那些运动机制</w:t>
      </w:r>
      <w:r>
        <w:rPr>
          <w:rFonts w:ascii="宋体" w:eastAsia="宋体" w:hAnsi="宋体" w:cs="宋体"/>
          <w:color w:val="000000"/>
          <w:sz w:val="38"/>
        </w:rPr>
        <w:t>(</w:t>
      </w:r>
      <w:r>
        <w:rPr>
          <w:rFonts w:ascii="宋体" w:eastAsia="宋体" w:hAnsi="宋体" w:cs="宋体"/>
          <w:color w:val="000000"/>
          <w:sz w:val="38"/>
        </w:rPr>
        <w:t>或者说，那些自动形成的习惯</w:t>
      </w:r>
      <w:r>
        <w:rPr>
          <w:rFonts w:ascii="宋体" w:eastAsia="宋体" w:hAnsi="宋体" w:cs="宋体"/>
          <w:color w:val="000000"/>
          <w:sz w:val="38"/>
        </w:rPr>
        <w:t>)</w:t>
      </w:r>
      <w:r>
        <w:rPr>
          <w:rFonts w:ascii="宋体" w:eastAsia="宋体" w:hAnsi="宋体" w:cs="宋体"/>
          <w:color w:val="000000"/>
          <w:sz w:val="38"/>
        </w:rPr>
        <w:t>除了完成由这些习惯标志出的、储存在这些机制里的那些运动之外，别无目的。然而，在人类身上，运动习惯却可能是一种继发结果，它与原发结果不成比例：它可以抑制其他的运动习惯，并由此克服自发运动，从而解放了意识。我们</w:t>
      </w:r>
      <w:r>
        <w:rPr>
          <w:rFonts w:ascii="宋体" w:eastAsia="宋体" w:hAnsi="宋体" w:cs="宋体"/>
          <w:color w:val="000000"/>
          <w:sz w:val="38"/>
        </w:rPr>
        <w:t>都知道人脑中语言所占据的区域是何等广大。与单词相关的大脑机制所占的区域尤其广大，以致可被用于控制其他的机制</w:t>
      </w:r>
      <w:r>
        <w:rPr>
          <w:rFonts w:ascii="宋体" w:eastAsia="宋体" w:hAnsi="宋体" w:cs="宋体"/>
          <w:color w:val="000000"/>
          <w:sz w:val="38"/>
        </w:rPr>
        <w:t>(</w:t>
      </w:r>
      <w:r>
        <w:rPr>
          <w:rFonts w:ascii="宋体" w:eastAsia="宋体" w:hAnsi="宋体" w:cs="宋体"/>
          <w:color w:val="000000"/>
          <w:sz w:val="38"/>
        </w:rPr>
        <w:t>例如那些相应于物体本身的机制</w:t>
      </w:r>
      <w:r>
        <w:rPr>
          <w:rFonts w:ascii="宋体" w:eastAsia="宋体" w:hAnsi="宋体" w:cs="宋体"/>
          <w:color w:val="000000"/>
          <w:sz w:val="38"/>
        </w:rPr>
        <w:t>)</w:t>
      </w:r>
      <w:r>
        <w:rPr>
          <w:rFonts w:ascii="宋体" w:eastAsia="宋体" w:hAnsi="宋体" w:cs="宋体"/>
          <w:color w:val="000000"/>
          <w:sz w:val="38"/>
        </w:rPr>
        <w:t>，甚至可被用于各种机制的相互制约。同时，意识则被保留起来，并且被解放了；而在完成行动的过程当中，意识却可能被阻截，并且被浸没。</w:t>
      </w:r>
      <w:r>
        <w:rPr>
          <w:rFonts w:ascii="宋体" w:eastAsia="宋体" w:hAnsi="宋体" w:cs="宋体"/>
          <w:color w:val="000000"/>
          <w:sz w:val="38"/>
        </w:rPr>
        <w:t>[28]</w:t>
      </w:r>
    </w:p>
    <w:p w:rsidR="000E74F4" w:rsidRDefault="00F802F3">
      <w:pPr>
        <w:wordWrap w:val="0"/>
        <w:spacing w:line="660" w:lineRule="atLeast"/>
        <w:ind w:left="840"/>
        <w:textAlignment w:val="baseline"/>
        <w:rPr>
          <w:sz w:val="38"/>
        </w:rPr>
      </w:pPr>
      <w:r>
        <w:rPr>
          <w:rFonts w:ascii="宋体" w:eastAsia="宋体" w:hAnsi="宋体" w:cs="宋体"/>
          <w:color w:val="000000"/>
          <w:sz w:val="38"/>
        </w:rPr>
        <w:t>所以说，这种差别肯定要比肤浅检查使我们认为的明显得多。这</w:t>
      </w:r>
    </w:p>
    <w:p w:rsidR="000E74F4" w:rsidRDefault="00F802F3">
      <w:pPr>
        <w:wordWrap w:val="0"/>
        <w:spacing w:line="0" w:lineRule="atLeast"/>
        <w:jc w:val="right"/>
        <w:textAlignment w:val="baseline"/>
      </w:pPr>
      <w:r>
        <w:rPr>
          <w:noProof/>
        </w:rPr>
        <w:drawing>
          <wp:inline distT="0" distB="0" distL="0" distR="0">
            <wp:extent cx="2286000" cy="927100"/>
            <wp:effectExtent l="0" t="0" r="0" b="0"/>
            <wp:docPr id="315" name="Drawing 315"/>
            <wp:cNvGraphicFramePr/>
            <a:graphic xmlns:a="http://schemas.openxmlformats.org/drawingml/2006/main">
              <a:graphicData uri="http://schemas.openxmlformats.org/drawingml/2006/picture">
                <pic:pic xmlns:pic="http://schemas.openxmlformats.org/drawingml/2006/picture">
                  <pic:nvPicPr>
                    <pic:cNvPr id="0" name="Picture 314"/>
                    <pic:cNvPicPr>
                      <a:picLocks noChangeAspect="1"/>
                    </pic:cNvPicPr>
                  </pic:nvPicPr>
                  <pic:blipFill>
                    <a:blip r:embed="rId483"/>
                    <a:stretch>
                      <a:fillRect/>
                    </a:stretch>
                  </pic:blipFill>
                  <pic:spPr>
                    <a:xfrm>
                      <a:off x="0" y="0"/>
                      <a:ext cx="2286000" cy="927100"/>
                    </a:xfrm>
                    <a:prstGeom prst="rect">
                      <a:avLst/>
                    </a:prstGeom>
                  </pic:spPr>
                </pic:pic>
              </a:graphicData>
            </a:graphic>
          </wp:inline>
        </w:drawing>
      </w:r>
    </w:p>
    <w:p w:rsidR="000E74F4" w:rsidRDefault="000E74F4"/>
    <w:p w:rsidR="000E74F4" w:rsidRDefault="000E74F4">
      <w:pPr>
        <w:sectPr w:rsidR="000E74F4">
          <w:headerReference w:type="default" r:id="rId484"/>
          <w:footerReference w:type="default" r:id="rId485"/>
          <w:pgSz w:w="15700" w:h="23040"/>
          <w:pgMar w:top="1960" w:right="1860" w:bottom="1960" w:left="1860" w:header="1660" w:footer="1660" w:gutter="0"/>
          <w:cols w:space="720"/>
        </w:sectPr>
      </w:pPr>
    </w:p>
    <w:p w:rsidR="000E74F4" w:rsidRDefault="00F802F3">
      <w:pPr>
        <w:wordWrap w:val="0"/>
        <w:spacing w:line="640" w:lineRule="atLeast"/>
        <w:ind w:right="60"/>
        <w:textAlignment w:val="baseline"/>
        <w:rPr>
          <w:sz w:val="39"/>
        </w:rPr>
      </w:pPr>
      <w:r>
        <w:rPr>
          <w:rFonts w:ascii="宋体" w:eastAsia="宋体" w:hAnsi="宋体" w:cs="宋体"/>
          <w:color w:val="000000"/>
          <w:sz w:val="39"/>
        </w:rPr>
        <w:lastRenderedPageBreak/>
        <w:t>是诉诸注意的机制与可以从中产生注意的机制的区别。最初的蒸汽引擎，按照纽卡门</w:t>
      </w:r>
      <w:r>
        <w:rPr>
          <w:rFonts w:ascii="宋体" w:eastAsia="宋体" w:hAnsi="宋体" w:cs="宋体"/>
          <w:color w:val="000000"/>
          <w:sz w:val="39"/>
        </w:rPr>
        <w:t>[29]</w:t>
      </w:r>
      <w:r>
        <w:rPr>
          <w:rFonts w:ascii="宋体" w:eastAsia="宋体" w:hAnsi="宋体" w:cs="宋体"/>
          <w:color w:val="000000"/>
          <w:sz w:val="39"/>
        </w:rPr>
        <w:t>的设计，需要专门雇用一个人去开关阀门，以使</w:t>
      </w:r>
      <w:r>
        <w:rPr>
          <w:rFonts w:ascii="宋体" w:eastAsia="宋体" w:hAnsi="宋体" w:cs="宋体"/>
          <w:color w:val="000000"/>
          <w:sz w:val="39"/>
        </w:rPr>
        <w:t>蒸汽进入汽缸，或是向汽缸中喷入冷水雾，以凝聚蒸汽。据说，有个男孩被雇来做这个工作；他很讨厌这个工作，于是想出了一个办法，用铁丝将阀门手柄绑在了引擎的横梁上。这样一来，机器就自动开关阀门，不用人去开关了。这时若有人比较后来的机器与原先机器的结构，而不考虑看管两台机器的两个男孩的因素，他就会发现这两台机器仅仅是复杂程度略有不同。然而，我们若是对那两个男孩瞥上一眼，便会看到：其中一个被机器忙得不可开交，而另一个如果愿意，则可以离开机器去玩耍；从这个角度看，两台机器的差别就十分明显了，原先的机器时时要求注意力，而第</w:t>
      </w:r>
      <w:r>
        <w:rPr>
          <w:rFonts w:ascii="宋体" w:eastAsia="宋体" w:hAnsi="宋体" w:cs="宋体"/>
          <w:color w:val="000000"/>
          <w:sz w:val="39"/>
        </w:rPr>
        <w:t>二台机器则解放了注意力。我们认为，在动物大脑与人脑之间，也会发现同类型的差别。</w:t>
      </w:r>
    </w:p>
    <w:p w:rsidR="000E74F4" w:rsidRDefault="00F802F3">
      <w:pPr>
        <w:wordWrap w:val="0"/>
        <w:spacing w:line="640" w:lineRule="atLeast"/>
        <w:ind w:left="140" w:firstLine="760"/>
        <w:textAlignment w:val="baseline"/>
        <w:rPr>
          <w:sz w:val="39"/>
        </w:rPr>
      </w:pPr>
      <w:r>
        <w:rPr>
          <w:rFonts w:ascii="宋体" w:eastAsia="宋体" w:hAnsi="宋体" w:cs="宋体"/>
          <w:color w:val="000000"/>
          <w:sz w:val="39"/>
        </w:rPr>
        <w:t>因此，我们若想用目的论的术语来表达这一点，就不能不说：意识为了自行解放，不得不首先将有机体划分成相互补充的两大部分，即植物和动物；然后在本能和智力的两个方向上寻找出路。在本能方向上，意识没有找到出路，而意识若没有从动物突然飞跃到人类，它也就不会找到自行解放的出路了。因此，从根本上分析，人类就可能被视为地球上全部生命有机体存在的理由。不过，这完全是一种表达方式而已。现实中仅仅存在一种生存之流及其逆流；生命就是由此产生整体进化的。我</w:t>
      </w:r>
      <w:r>
        <w:rPr>
          <w:rFonts w:ascii="宋体" w:eastAsia="宋体" w:hAnsi="宋体" w:cs="宋体"/>
          <w:color w:val="000000"/>
          <w:sz w:val="39"/>
        </w:rPr>
        <w:t>们现在必须更紧地抓住这两股流之间的对立。也许我们将会发现它们的共同源头。毫无疑问，这样做能使我们深入到形而上学最晦涩的区域。然而，我们必须追踪的两个方向毕竟已经都被清晰地标明了，一个方向是智力，另一个方向是本能与直觉，因此我们不怕迷失方向。对生命进化的浏览，既向我们暗示出了一种对知识的确切概念，也暗示了一种确切的形而上学，这两者相互包容。一旦廓清了两者，这种形而上学和这种批评就会对阐明作为整体的进化分别有</w:t>
      </w:r>
    </w:p>
    <w:p w:rsidR="000E74F4" w:rsidRDefault="00F802F3">
      <w:pPr>
        <w:wordWrap w:val="0"/>
        <w:spacing w:line="0" w:lineRule="atLeast"/>
        <w:ind w:left="60"/>
        <w:jc w:val="left"/>
        <w:textAlignment w:val="baseline"/>
      </w:pPr>
      <w:r>
        <w:rPr>
          <w:noProof/>
        </w:rPr>
        <w:drawing>
          <wp:inline distT="0" distB="0" distL="0" distR="0">
            <wp:extent cx="2882900" cy="965200"/>
            <wp:effectExtent l="0" t="0" r="0" b="0"/>
            <wp:docPr id="317" name="Drawing 317"/>
            <wp:cNvGraphicFramePr/>
            <a:graphic xmlns:a="http://schemas.openxmlformats.org/drawingml/2006/main">
              <a:graphicData uri="http://schemas.openxmlformats.org/drawingml/2006/picture">
                <pic:pic xmlns:pic="http://schemas.openxmlformats.org/drawingml/2006/picture">
                  <pic:nvPicPr>
                    <pic:cNvPr id="0" name="Picture 316"/>
                    <pic:cNvPicPr>
                      <a:picLocks noChangeAspect="1"/>
                    </pic:cNvPicPr>
                  </pic:nvPicPr>
                  <pic:blipFill>
                    <a:blip r:embed="rId486"/>
                    <a:stretch>
                      <a:fillRect/>
                    </a:stretch>
                  </pic:blipFill>
                  <pic:spPr>
                    <a:xfrm>
                      <a:off x="0" y="0"/>
                      <a:ext cx="2882900" cy="965200"/>
                    </a:xfrm>
                    <a:prstGeom prst="rect">
                      <a:avLst/>
                    </a:prstGeom>
                  </pic:spPr>
                </pic:pic>
              </a:graphicData>
            </a:graphic>
          </wp:inline>
        </w:drawing>
      </w:r>
    </w:p>
    <w:p w:rsidR="000E74F4" w:rsidRDefault="000E74F4"/>
    <w:p w:rsidR="000E74F4" w:rsidRDefault="000E74F4">
      <w:pPr>
        <w:sectPr w:rsidR="000E74F4">
          <w:headerReference w:type="default" r:id="rId487"/>
          <w:footerReference w:type="default" r:id="rId488"/>
          <w:pgSz w:w="15700" w:h="23040"/>
          <w:pgMar w:top="1960" w:right="1860" w:bottom="1960" w:left="1860" w:header="1660" w:footer="1660" w:gutter="0"/>
          <w:cols w:space="720"/>
        </w:sectPr>
      </w:pPr>
    </w:p>
    <w:p w:rsidR="000E74F4" w:rsidRDefault="00F802F3">
      <w:pPr>
        <w:wordWrap w:val="0"/>
        <w:spacing w:before="200" w:line="580" w:lineRule="atLeast"/>
        <w:textAlignment w:val="baseline"/>
        <w:rPr>
          <w:sz w:val="35"/>
        </w:rPr>
      </w:pPr>
      <w:r>
        <w:rPr>
          <w:rFonts w:ascii="宋体" w:eastAsia="宋体" w:hAnsi="宋体" w:cs="宋体"/>
          <w:color w:val="000000"/>
          <w:sz w:val="35"/>
        </w:rPr>
        <w:lastRenderedPageBreak/>
        <w:t>所帮助。</w:t>
      </w:r>
    </w:p>
    <w:p w:rsidR="000E74F4" w:rsidRDefault="000E74F4">
      <w:pPr>
        <w:wordWrap w:val="0"/>
        <w:spacing w:line="600" w:lineRule="exact"/>
        <w:textAlignment w:val="baseline"/>
        <w:rPr>
          <w:sz w:val="35"/>
        </w:rPr>
      </w:pPr>
    </w:p>
    <w:p w:rsidR="000E74F4" w:rsidRDefault="00F802F3">
      <w:pPr>
        <w:wordWrap w:val="0"/>
        <w:spacing w:line="560" w:lineRule="atLeast"/>
        <w:ind w:left="4820"/>
        <w:textAlignment w:val="baseline"/>
        <w:rPr>
          <w:sz w:val="42"/>
        </w:rPr>
      </w:pPr>
      <w:r>
        <w:rPr>
          <w:rFonts w:ascii="宋体" w:eastAsia="宋体" w:hAnsi="宋体" w:cs="宋体"/>
          <w:color w:val="000000"/>
          <w:sz w:val="42"/>
        </w:rPr>
        <w:t>注</w:t>
      </w:r>
      <w:r>
        <w:rPr>
          <w:rFonts w:ascii="宋体" w:eastAsia="宋体" w:hAnsi="宋体" w:cs="宋体"/>
          <w:color w:val="000000"/>
          <w:sz w:val="42"/>
        </w:rPr>
        <w:t xml:space="preserve">   </w:t>
      </w:r>
      <w:r>
        <w:rPr>
          <w:rFonts w:ascii="宋体" w:eastAsia="宋体" w:hAnsi="宋体" w:cs="宋体"/>
          <w:color w:val="000000"/>
          <w:sz w:val="42"/>
        </w:rPr>
        <w:t>释</w:t>
      </w:r>
    </w:p>
    <w:p w:rsidR="000E74F4" w:rsidRDefault="000E74F4">
      <w:pPr>
        <w:wordWrap w:val="0"/>
        <w:spacing w:line="600" w:lineRule="exact"/>
        <w:textAlignment w:val="baseline"/>
        <w:rPr>
          <w:sz w:val="35"/>
        </w:rPr>
      </w:pPr>
    </w:p>
    <w:p w:rsidR="000E74F4" w:rsidRDefault="00F802F3">
      <w:pPr>
        <w:wordWrap w:val="0"/>
        <w:spacing w:line="580" w:lineRule="atLeast"/>
        <w:ind w:left="1140" w:right="60" w:hanging="880"/>
        <w:textAlignment w:val="baseline"/>
        <w:rPr>
          <w:sz w:val="35"/>
        </w:rPr>
      </w:pPr>
      <w:r>
        <w:rPr>
          <w:rFonts w:ascii="宋体" w:eastAsia="宋体" w:hAnsi="宋体" w:cs="宋体"/>
          <w:color w:val="000000"/>
          <w:sz w:val="35"/>
        </w:rPr>
        <w:t>【</w:t>
      </w:r>
      <w:r>
        <w:rPr>
          <w:rFonts w:ascii="宋体" w:eastAsia="宋体" w:hAnsi="宋体" w:cs="宋体"/>
          <w:color w:val="000000"/>
          <w:sz w:val="35"/>
        </w:rPr>
        <w:t>1</w:t>
      </w:r>
      <w:r>
        <w:rPr>
          <w:rFonts w:ascii="宋体" w:eastAsia="宋体" w:hAnsi="宋体" w:cs="宋体"/>
          <w:color w:val="000000"/>
          <w:sz w:val="35"/>
        </w:rPr>
        <w:t>】玛尔兰</w:t>
      </w:r>
      <w:r>
        <w:rPr>
          <w:rFonts w:ascii="宋体" w:eastAsia="宋体" w:hAnsi="宋体" w:cs="宋体"/>
          <w:color w:val="000000"/>
          <w:sz w:val="35"/>
        </w:rPr>
        <w:t xml:space="preserve">(M. F. </w:t>
      </w:r>
      <w:r>
        <w:rPr>
          <w:rFonts w:ascii="宋体" w:eastAsia="宋体" w:hAnsi="宋体" w:cs="宋体"/>
          <w:color w:val="000000"/>
          <w:sz w:val="35"/>
        </w:rPr>
        <w:t>Marin)</w:t>
      </w:r>
      <w:r>
        <w:rPr>
          <w:rFonts w:ascii="宋体" w:eastAsia="宋体" w:hAnsi="宋体" w:cs="宋体"/>
          <w:color w:val="000000"/>
          <w:sz w:val="35"/>
        </w:rPr>
        <w:t>在他讨论物种起源的一篇重要论文中，曾经提到过关于适应的这种见解，见</w:t>
      </w:r>
      <w:r>
        <w:rPr>
          <w:rFonts w:ascii="宋体" w:eastAsia="宋体" w:hAnsi="宋体" w:cs="宋体"/>
          <w:color w:val="000000"/>
          <w:sz w:val="35"/>
        </w:rPr>
        <w:t>“</w:t>
      </w:r>
      <w:r>
        <w:rPr>
          <w:rFonts w:ascii="宋体" w:eastAsia="宋体" w:hAnsi="宋体" w:cs="宋体"/>
          <w:color w:val="000000"/>
          <w:sz w:val="35"/>
        </w:rPr>
        <w:t>物种的起源</w:t>
      </w:r>
      <w:r>
        <w:rPr>
          <w:rFonts w:ascii="宋体" w:eastAsia="宋体" w:hAnsi="宋体" w:cs="宋体"/>
          <w:color w:val="000000"/>
          <w:sz w:val="35"/>
        </w:rPr>
        <w:t>”</w:t>
      </w:r>
      <w:r>
        <w:rPr>
          <w:rFonts w:ascii="宋体" w:eastAsia="宋体" w:hAnsi="宋体" w:cs="宋体"/>
          <w:color w:val="000000"/>
          <w:sz w:val="35"/>
        </w:rPr>
        <w:t>，《科学评论》，一九</w:t>
      </w:r>
      <w:r>
        <w:rPr>
          <w:rFonts w:ascii="宋体" w:eastAsia="宋体" w:hAnsi="宋体" w:cs="宋体"/>
          <w:color w:val="000000"/>
          <w:sz w:val="35"/>
        </w:rPr>
        <w:t>○</w:t>
      </w:r>
      <w:r>
        <w:rPr>
          <w:rFonts w:ascii="宋体" w:eastAsia="宋体" w:hAnsi="宋体" w:cs="宋体"/>
          <w:color w:val="000000"/>
          <w:sz w:val="35"/>
        </w:rPr>
        <w:t>一年十一月，第</w:t>
      </w:r>
      <w:r>
        <w:rPr>
          <w:rFonts w:ascii="宋体" w:eastAsia="宋体" w:hAnsi="宋体" w:cs="宋体"/>
          <w:color w:val="000000"/>
          <w:sz w:val="35"/>
        </w:rPr>
        <w:t>580</w:t>
      </w:r>
      <w:r>
        <w:rPr>
          <w:rFonts w:ascii="宋体" w:eastAsia="宋体" w:hAnsi="宋体" w:cs="宋体"/>
          <w:color w:val="000000"/>
          <w:sz w:val="35"/>
        </w:rPr>
        <w:t>页。</w:t>
      </w:r>
    </w:p>
    <w:p w:rsidR="000E74F4" w:rsidRDefault="00F802F3">
      <w:pPr>
        <w:wordWrap w:val="0"/>
        <w:spacing w:line="580" w:lineRule="atLeast"/>
        <w:ind w:left="1140" w:right="60" w:hanging="880"/>
        <w:textAlignment w:val="baseline"/>
        <w:rPr>
          <w:sz w:val="35"/>
        </w:rPr>
      </w:pPr>
      <w:r>
        <w:rPr>
          <w:rFonts w:ascii="宋体" w:eastAsia="宋体" w:hAnsi="宋体" w:cs="宋体"/>
          <w:color w:val="000000"/>
          <w:sz w:val="35"/>
        </w:rPr>
        <w:t>【</w:t>
      </w:r>
      <w:r>
        <w:rPr>
          <w:rFonts w:ascii="宋体" w:eastAsia="宋体" w:hAnsi="宋体" w:cs="宋体"/>
          <w:color w:val="000000"/>
          <w:sz w:val="35"/>
        </w:rPr>
        <w:t>2</w:t>
      </w:r>
      <w:r>
        <w:rPr>
          <w:rFonts w:ascii="宋体" w:eastAsia="宋体" w:hAnsi="宋体" w:cs="宋体"/>
          <w:color w:val="000000"/>
          <w:sz w:val="35"/>
        </w:rPr>
        <w:t>】</w:t>
      </w:r>
      <w:r>
        <w:rPr>
          <w:rFonts w:ascii="宋体" w:eastAsia="宋体" w:hAnsi="宋体" w:cs="宋体"/>
          <w:color w:val="000000"/>
          <w:sz w:val="35"/>
        </w:rPr>
        <w:t xml:space="preserve">  </w:t>
      </w:r>
      <w:r>
        <w:rPr>
          <w:rFonts w:ascii="宋体" w:eastAsia="宋体" w:hAnsi="宋体" w:cs="宋体"/>
          <w:color w:val="000000"/>
          <w:sz w:val="35"/>
        </w:rPr>
        <w:t>德</w:t>
      </w:r>
      <w:r>
        <w:rPr>
          <w:rFonts w:ascii="宋体" w:eastAsia="宋体" w:hAnsi="宋体" w:cs="宋体"/>
          <w:color w:val="000000"/>
          <w:sz w:val="35"/>
        </w:rPr>
        <w:t>·</w:t>
      </w:r>
      <w:r>
        <w:rPr>
          <w:rFonts w:ascii="宋体" w:eastAsia="宋体" w:hAnsi="宋体" w:cs="宋体"/>
          <w:color w:val="000000"/>
          <w:sz w:val="35"/>
        </w:rPr>
        <w:t>萨波塔</w:t>
      </w:r>
      <w:r>
        <w:rPr>
          <w:rFonts w:ascii="宋体" w:eastAsia="宋体" w:hAnsi="宋体" w:cs="宋体"/>
          <w:color w:val="000000"/>
          <w:sz w:val="35"/>
        </w:rPr>
        <w:t>(De Saporta)</w:t>
      </w:r>
      <w:r>
        <w:rPr>
          <w:rFonts w:ascii="宋体" w:eastAsia="宋体" w:hAnsi="宋体" w:cs="宋体"/>
          <w:color w:val="000000"/>
          <w:sz w:val="35"/>
        </w:rPr>
        <w:t>与马里昂</w:t>
      </w:r>
      <w:r>
        <w:rPr>
          <w:rFonts w:ascii="宋体" w:eastAsia="宋体" w:hAnsi="宋体" w:cs="宋体"/>
          <w:color w:val="000000"/>
          <w:sz w:val="35"/>
        </w:rPr>
        <w:t>(Marion):</w:t>
      </w:r>
      <w:r>
        <w:rPr>
          <w:rFonts w:ascii="宋体" w:eastAsia="宋体" w:hAnsi="宋体" w:cs="宋体"/>
          <w:color w:val="000000"/>
          <w:sz w:val="35"/>
        </w:rPr>
        <w:t>《隐花植物的进化》</w:t>
      </w:r>
      <w:r>
        <w:rPr>
          <w:rFonts w:ascii="宋体" w:eastAsia="宋体" w:hAnsi="宋体" w:cs="宋体"/>
          <w:color w:val="000000"/>
          <w:sz w:val="35"/>
        </w:rPr>
        <w:t>,</w:t>
      </w:r>
      <w:r>
        <w:rPr>
          <w:rFonts w:ascii="宋体" w:eastAsia="宋体" w:hAnsi="宋体" w:cs="宋体"/>
          <w:color w:val="000000"/>
          <w:sz w:val="35"/>
        </w:rPr>
        <w:t>一八八一年，第</w:t>
      </w:r>
      <w:r>
        <w:rPr>
          <w:rFonts w:ascii="宋体" w:eastAsia="宋体" w:hAnsi="宋体" w:cs="宋体"/>
          <w:color w:val="000000"/>
          <w:sz w:val="35"/>
        </w:rPr>
        <w:t>37</w:t>
      </w:r>
      <w:r>
        <w:rPr>
          <w:rFonts w:ascii="宋体" w:eastAsia="宋体" w:hAnsi="宋体" w:cs="宋体"/>
          <w:color w:val="000000"/>
          <w:sz w:val="35"/>
        </w:rPr>
        <w:t>页。</w:t>
      </w:r>
    </w:p>
    <w:p w:rsidR="000E74F4" w:rsidRDefault="00F802F3">
      <w:pPr>
        <w:wordWrap w:val="0"/>
        <w:spacing w:line="580" w:lineRule="atLeast"/>
        <w:ind w:left="1140" w:right="80" w:hanging="880"/>
        <w:textAlignment w:val="baseline"/>
        <w:rPr>
          <w:sz w:val="35"/>
        </w:rPr>
      </w:pPr>
      <w:r>
        <w:rPr>
          <w:rFonts w:ascii="宋体" w:eastAsia="宋体" w:hAnsi="宋体" w:cs="宋体"/>
          <w:color w:val="000000"/>
          <w:sz w:val="35"/>
        </w:rPr>
        <w:t>【</w:t>
      </w:r>
      <w:r>
        <w:rPr>
          <w:rFonts w:ascii="宋体" w:eastAsia="宋体" w:hAnsi="宋体" w:cs="宋体"/>
          <w:color w:val="000000"/>
          <w:sz w:val="35"/>
        </w:rPr>
        <w:t>3</w:t>
      </w:r>
      <w:r>
        <w:rPr>
          <w:rFonts w:ascii="宋体" w:eastAsia="宋体" w:hAnsi="宋体" w:cs="宋体"/>
          <w:color w:val="000000"/>
          <w:sz w:val="35"/>
        </w:rPr>
        <w:t>】论及一般的固定现象和寄生现象的著作，请参看胡塞</w:t>
      </w:r>
      <w:r>
        <w:rPr>
          <w:rFonts w:ascii="宋体" w:eastAsia="宋体" w:hAnsi="宋体" w:cs="宋体"/>
          <w:color w:val="000000"/>
          <w:sz w:val="35"/>
        </w:rPr>
        <w:t>(Houssay)</w:t>
      </w:r>
      <w:r>
        <w:rPr>
          <w:rFonts w:ascii="宋体" w:eastAsia="宋体" w:hAnsi="宋体" w:cs="宋体"/>
          <w:color w:val="000000"/>
          <w:sz w:val="35"/>
        </w:rPr>
        <w:t>的《形式与生命》一书</w:t>
      </w:r>
      <w:r>
        <w:rPr>
          <w:rFonts w:ascii="宋体" w:eastAsia="宋体" w:hAnsi="宋体" w:cs="宋体"/>
          <w:color w:val="000000"/>
          <w:sz w:val="35"/>
        </w:rPr>
        <w:t>,</w:t>
      </w:r>
      <w:r>
        <w:rPr>
          <w:rFonts w:ascii="宋体" w:eastAsia="宋体" w:hAnsi="宋体" w:cs="宋体"/>
          <w:color w:val="000000"/>
          <w:sz w:val="35"/>
        </w:rPr>
        <w:t>巴黎</w:t>
      </w:r>
      <w:r>
        <w:rPr>
          <w:rFonts w:ascii="宋体" w:eastAsia="宋体" w:hAnsi="宋体" w:cs="宋体"/>
          <w:color w:val="000000"/>
          <w:sz w:val="35"/>
        </w:rPr>
        <w:t>,</w:t>
      </w:r>
      <w:r>
        <w:rPr>
          <w:rFonts w:ascii="宋体" w:eastAsia="宋体" w:hAnsi="宋体" w:cs="宋体"/>
          <w:color w:val="000000"/>
          <w:sz w:val="35"/>
        </w:rPr>
        <w:t>一九</w:t>
      </w:r>
      <w:r>
        <w:rPr>
          <w:rFonts w:ascii="宋体" w:eastAsia="宋体" w:hAnsi="宋体" w:cs="宋体"/>
          <w:color w:val="000000"/>
          <w:sz w:val="35"/>
        </w:rPr>
        <w:t>○○</w:t>
      </w:r>
      <w:r>
        <w:rPr>
          <w:rFonts w:ascii="宋体" w:eastAsia="宋体" w:hAnsi="宋体" w:cs="宋体"/>
          <w:color w:val="000000"/>
          <w:sz w:val="35"/>
        </w:rPr>
        <w:t>年</w:t>
      </w:r>
      <w:r>
        <w:rPr>
          <w:rFonts w:ascii="宋体" w:eastAsia="宋体" w:hAnsi="宋体" w:cs="宋体"/>
          <w:color w:val="000000"/>
          <w:sz w:val="35"/>
        </w:rPr>
        <w:t>,</w:t>
      </w:r>
      <w:r>
        <w:rPr>
          <w:rFonts w:ascii="宋体" w:eastAsia="宋体" w:hAnsi="宋体" w:cs="宋体"/>
          <w:color w:val="000000"/>
          <w:sz w:val="35"/>
        </w:rPr>
        <w:t>第</w:t>
      </w:r>
      <w:r>
        <w:rPr>
          <w:rFonts w:ascii="宋体" w:eastAsia="宋体" w:hAnsi="宋体" w:cs="宋体"/>
          <w:color w:val="000000"/>
          <w:sz w:val="35"/>
        </w:rPr>
        <w:t>721-807</w:t>
      </w:r>
      <w:r>
        <w:rPr>
          <w:rFonts w:ascii="宋体" w:eastAsia="宋体" w:hAnsi="宋体" w:cs="宋体"/>
          <w:color w:val="000000"/>
          <w:sz w:val="35"/>
        </w:rPr>
        <w:t>页。</w:t>
      </w:r>
    </w:p>
    <w:p w:rsidR="000E74F4" w:rsidRDefault="00F802F3">
      <w:pPr>
        <w:wordWrap w:val="0"/>
        <w:spacing w:line="580" w:lineRule="atLeast"/>
        <w:ind w:left="1140" w:right="60" w:hanging="880"/>
        <w:textAlignment w:val="baseline"/>
        <w:rPr>
          <w:sz w:val="35"/>
        </w:rPr>
      </w:pPr>
      <w:r>
        <w:rPr>
          <w:rFonts w:ascii="宋体" w:eastAsia="宋体" w:hAnsi="宋体" w:cs="宋体"/>
          <w:color w:val="000000"/>
          <w:sz w:val="35"/>
        </w:rPr>
        <w:t>【</w:t>
      </w:r>
      <w:r>
        <w:rPr>
          <w:rFonts w:ascii="宋体" w:eastAsia="宋体" w:hAnsi="宋体" w:cs="宋体"/>
          <w:color w:val="000000"/>
          <w:sz w:val="35"/>
        </w:rPr>
        <w:t>4</w:t>
      </w:r>
      <w:r>
        <w:rPr>
          <w:rFonts w:ascii="宋体" w:eastAsia="宋体" w:hAnsi="宋体" w:cs="宋体"/>
          <w:color w:val="000000"/>
          <w:sz w:val="35"/>
        </w:rPr>
        <w:t>】在某些情况下，植物恢复了蛰伏于其中的积极活动机能；同样，在例外的环境中，动物也能使自己按照植物生命的条件生存，并且自动形</w:t>
      </w:r>
      <w:r>
        <w:rPr>
          <w:rFonts w:ascii="宋体" w:eastAsia="宋体" w:hAnsi="宋体" w:cs="宋体"/>
          <w:color w:val="000000"/>
          <w:sz w:val="35"/>
        </w:rPr>
        <w:t>成一种相当于叶绿素光合作用的功能。确实，马利亚</w:t>
      </w:r>
      <w:r>
        <w:rPr>
          <w:rFonts w:ascii="宋体" w:eastAsia="宋体" w:hAnsi="宋体" w:cs="宋体"/>
          <w:color w:val="000000"/>
          <w:sz w:val="35"/>
        </w:rPr>
        <w:t>·</w:t>
      </w:r>
      <w:r>
        <w:rPr>
          <w:rFonts w:ascii="宋体" w:eastAsia="宋体" w:hAnsi="宋体" w:cs="宋体"/>
          <w:color w:val="000000"/>
          <w:sz w:val="35"/>
        </w:rPr>
        <w:t>冯</w:t>
      </w:r>
      <w:r>
        <w:rPr>
          <w:rFonts w:ascii="宋体" w:eastAsia="宋体" w:hAnsi="宋体" w:cs="宋体"/>
          <w:color w:val="000000"/>
          <w:sz w:val="35"/>
        </w:rPr>
        <w:t>·</w:t>
      </w:r>
      <w:r>
        <w:rPr>
          <w:rFonts w:ascii="宋体" w:eastAsia="宋体" w:hAnsi="宋体" w:cs="宋体"/>
          <w:color w:val="000000"/>
          <w:sz w:val="35"/>
        </w:rPr>
        <w:t>林顿</w:t>
      </w:r>
      <w:r>
        <w:rPr>
          <w:rFonts w:ascii="宋体" w:eastAsia="宋体" w:hAnsi="宋体" w:cs="宋体"/>
          <w:color w:val="000000"/>
          <w:sz w:val="35"/>
        </w:rPr>
        <w:t>(Maria von Linden)</w:t>
      </w:r>
      <w:r>
        <w:rPr>
          <w:rFonts w:ascii="宋体" w:eastAsia="宋体" w:hAnsi="宋体" w:cs="宋体"/>
          <w:color w:val="000000"/>
          <w:sz w:val="35"/>
        </w:rPr>
        <w:t>最近的实验似乎表明</w:t>
      </w:r>
      <w:r>
        <w:rPr>
          <w:rFonts w:ascii="宋体" w:eastAsia="宋体" w:hAnsi="宋体" w:cs="宋体"/>
          <w:color w:val="000000"/>
          <w:sz w:val="35"/>
        </w:rPr>
        <w:t>:</w:t>
      </w:r>
      <w:r>
        <w:rPr>
          <w:rFonts w:ascii="宋体" w:eastAsia="宋体" w:hAnsi="宋体" w:cs="宋体"/>
          <w:color w:val="000000"/>
          <w:sz w:val="35"/>
        </w:rPr>
        <w:t>在光的影响下</w:t>
      </w:r>
      <w:r>
        <w:rPr>
          <w:rFonts w:ascii="宋体" w:eastAsia="宋体" w:hAnsi="宋体" w:cs="宋体"/>
          <w:color w:val="000000"/>
          <w:sz w:val="35"/>
        </w:rPr>
        <w:t>,</w:t>
      </w:r>
      <w:r>
        <w:rPr>
          <w:rFonts w:ascii="宋体" w:eastAsia="宋体" w:hAnsi="宋体" w:cs="宋体"/>
          <w:color w:val="000000"/>
          <w:sz w:val="35"/>
        </w:rPr>
        <w:t>某种鳞翅目的蝶蛹和毛虫能够固定大气中碳酸里的碳元素。参见马利亚</w:t>
      </w:r>
      <w:r>
        <w:rPr>
          <w:rFonts w:ascii="宋体" w:eastAsia="宋体" w:hAnsi="宋体" w:cs="宋体"/>
          <w:color w:val="000000"/>
          <w:sz w:val="35"/>
        </w:rPr>
        <w:t>·</w:t>
      </w:r>
      <w:r>
        <w:rPr>
          <w:rFonts w:ascii="宋体" w:eastAsia="宋体" w:hAnsi="宋体" w:cs="宋体"/>
          <w:color w:val="000000"/>
          <w:sz w:val="35"/>
        </w:rPr>
        <w:t>冯</w:t>
      </w:r>
      <w:r>
        <w:rPr>
          <w:rFonts w:ascii="宋体" w:eastAsia="宋体" w:hAnsi="宋体" w:cs="宋体"/>
          <w:color w:val="000000"/>
          <w:sz w:val="35"/>
        </w:rPr>
        <w:t>·</w:t>
      </w:r>
      <w:r>
        <w:rPr>
          <w:rFonts w:ascii="宋体" w:eastAsia="宋体" w:hAnsi="宋体" w:cs="宋体"/>
          <w:color w:val="000000"/>
          <w:sz w:val="35"/>
        </w:rPr>
        <w:t>林顿，</w:t>
      </w:r>
      <w:r>
        <w:rPr>
          <w:rFonts w:ascii="宋体" w:eastAsia="宋体" w:hAnsi="宋体" w:cs="宋体"/>
          <w:color w:val="000000"/>
          <w:sz w:val="35"/>
        </w:rPr>
        <w:t>“</w:t>
      </w:r>
      <w:r>
        <w:rPr>
          <w:rFonts w:ascii="宋体" w:eastAsia="宋体" w:hAnsi="宋体" w:cs="宋体"/>
          <w:color w:val="000000"/>
          <w:sz w:val="35"/>
        </w:rPr>
        <w:t>鳞翅目蝶蛹对碳酸的吸收</w:t>
      </w:r>
      <w:r>
        <w:rPr>
          <w:rFonts w:ascii="宋体" w:eastAsia="宋体" w:hAnsi="宋体" w:cs="宋体"/>
          <w:color w:val="000000"/>
          <w:sz w:val="35"/>
        </w:rPr>
        <w:t>”</w:t>
      </w:r>
      <w:r>
        <w:rPr>
          <w:rFonts w:ascii="宋体" w:eastAsia="宋体" w:hAnsi="宋体" w:cs="宋体"/>
          <w:color w:val="000000"/>
          <w:sz w:val="35"/>
        </w:rPr>
        <w:t>，《生物学会年鉴》，一九</w:t>
      </w:r>
      <w:r>
        <w:rPr>
          <w:rFonts w:ascii="宋体" w:eastAsia="宋体" w:hAnsi="宋体" w:cs="宋体"/>
          <w:color w:val="000000"/>
          <w:sz w:val="35"/>
        </w:rPr>
        <w:t>○</w:t>
      </w:r>
      <w:r>
        <w:rPr>
          <w:rFonts w:ascii="宋体" w:eastAsia="宋体" w:hAnsi="宋体" w:cs="宋体"/>
          <w:color w:val="000000"/>
          <w:sz w:val="35"/>
        </w:rPr>
        <w:t>五年，第</w:t>
      </w:r>
      <w:r>
        <w:rPr>
          <w:rFonts w:ascii="宋体" w:eastAsia="宋体" w:hAnsi="宋体" w:cs="宋体"/>
          <w:color w:val="000000"/>
          <w:sz w:val="35"/>
        </w:rPr>
        <w:t>692</w:t>
      </w:r>
      <w:r>
        <w:rPr>
          <w:rFonts w:ascii="宋体" w:eastAsia="宋体" w:hAnsi="宋体" w:cs="宋体"/>
          <w:color w:val="000000"/>
          <w:sz w:val="35"/>
        </w:rPr>
        <w:t>页以后。</w:t>
      </w:r>
    </w:p>
    <w:p w:rsidR="000E74F4" w:rsidRDefault="00F802F3">
      <w:pPr>
        <w:wordWrap w:val="0"/>
        <w:spacing w:line="580" w:lineRule="atLeast"/>
        <w:ind w:left="1140" w:right="120" w:hanging="880"/>
        <w:textAlignment w:val="baseline"/>
        <w:rPr>
          <w:sz w:val="35"/>
        </w:rPr>
      </w:pPr>
      <w:r>
        <w:rPr>
          <w:rFonts w:ascii="宋体" w:eastAsia="宋体" w:hAnsi="宋体" w:cs="宋体"/>
          <w:color w:val="000000"/>
          <w:sz w:val="35"/>
        </w:rPr>
        <w:t>【</w:t>
      </w:r>
      <w:r>
        <w:rPr>
          <w:rFonts w:ascii="宋体" w:eastAsia="宋体" w:hAnsi="宋体" w:cs="宋体"/>
          <w:color w:val="000000"/>
          <w:sz w:val="35"/>
        </w:rPr>
        <w:t>5</w:t>
      </w:r>
      <w:r>
        <w:rPr>
          <w:rFonts w:ascii="宋体" w:eastAsia="宋体" w:hAnsi="宋体" w:cs="宋体"/>
          <w:color w:val="000000"/>
          <w:sz w:val="35"/>
        </w:rPr>
        <w:t>】这里，</w:t>
      </w:r>
      <w:r>
        <w:rPr>
          <w:rFonts w:ascii="宋体" w:eastAsia="宋体" w:hAnsi="宋体" w:cs="宋体"/>
          <w:color w:val="000000"/>
          <w:sz w:val="35"/>
        </w:rPr>
        <w:t>“</w:t>
      </w:r>
      <w:r>
        <w:rPr>
          <w:rFonts w:ascii="宋体" w:eastAsia="宋体" w:hAnsi="宋体" w:cs="宋体"/>
          <w:color w:val="000000"/>
          <w:sz w:val="35"/>
        </w:rPr>
        <w:t>第一个方向</w:t>
      </w:r>
      <w:r>
        <w:rPr>
          <w:rFonts w:ascii="宋体" w:eastAsia="宋体" w:hAnsi="宋体" w:cs="宋体"/>
          <w:color w:val="000000"/>
          <w:sz w:val="35"/>
        </w:rPr>
        <w:t>”</w:t>
      </w:r>
      <w:r>
        <w:rPr>
          <w:rFonts w:ascii="宋体" w:eastAsia="宋体" w:hAnsi="宋体" w:cs="宋体"/>
          <w:color w:val="000000"/>
          <w:sz w:val="35"/>
        </w:rPr>
        <w:t>和</w:t>
      </w:r>
      <w:r>
        <w:rPr>
          <w:rFonts w:ascii="宋体" w:eastAsia="宋体" w:hAnsi="宋体" w:cs="宋体"/>
          <w:color w:val="000000"/>
          <w:sz w:val="35"/>
        </w:rPr>
        <w:t>“</w:t>
      </w:r>
      <w:r>
        <w:rPr>
          <w:rFonts w:ascii="宋体" w:eastAsia="宋体" w:hAnsi="宋体" w:cs="宋体"/>
          <w:color w:val="000000"/>
          <w:sz w:val="35"/>
        </w:rPr>
        <w:t>第二个方向</w:t>
      </w:r>
      <w:r>
        <w:rPr>
          <w:rFonts w:ascii="宋体" w:eastAsia="宋体" w:hAnsi="宋体" w:cs="宋体"/>
          <w:color w:val="000000"/>
          <w:sz w:val="35"/>
        </w:rPr>
        <w:t>”</w:t>
      </w:r>
      <w:r>
        <w:rPr>
          <w:rFonts w:ascii="宋体" w:eastAsia="宋体" w:hAnsi="宋体" w:cs="宋体"/>
          <w:color w:val="000000"/>
          <w:sz w:val="35"/>
        </w:rPr>
        <w:t>分别指储存能量和消耗能量，即文中比喻的制造炸药和炸药爆炸。</w:t>
      </w:r>
      <w:r>
        <w:rPr>
          <w:rFonts w:ascii="宋体" w:eastAsia="宋体" w:hAnsi="宋体" w:cs="宋体"/>
          <w:color w:val="000000"/>
          <w:sz w:val="35"/>
        </w:rPr>
        <w:t>————</w:t>
      </w:r>
      <w:r>
        <w:rPr>
          <w:rFonts w:ascii="宋体" w:eastAsia="宋体" w:hAnsi="宋体" w:cs="宋体"/>
          <w:color w:val="000000"/>
          <w:sz w:val="35"/>
        </w:rPr>
        <w:t>译者注</w:t>
      </w:r>
    </w:p>
    <w:p w:rsidR="000E74F4" w:rsidRDefault="00F802F3">
      <w:pPr>
        <w:wordWrap w:val="0"/>
        <w:spacing w:line="580" w:lineRule="atLeast"/>
        <w:ind w:left="260"/>
        <w:textAlignment w:val="baseline"/>
        <w:rPr>
          <w:sz w:val="35"/>
        </w:rPr>
      </w:pPr>
      <w:r>
        <w:rPr>
          <w:rFonts w:ascii="宋体" w:eastAsia="宋体" w:hAnsi="宋体" w:cs="宋体"/>
          <w:color w:val="000000"/>
          <w:sz w:val="35"/>
        </w:rPr>
        <w:t>【</w:t>
      </w:r>
      <w:r>
        <w:rPr>
          <w:rFonts w:ascii="宋体" w:eastAsia="宋体" w:hAnsi="宋体" w:cs="宋体"/>
          <w:color w:val="000000"/>
          <w:sz w:val="35"/>
        </w:rPr>
        <w:t>6</w:t>
      </w:r>
      <w:r>
        <w:rPr>
          <w:rFonts w:ascii="宋体" w:eastAsia="宋体" w:hAnsi="宋体" w:cs="宋体"/>
          <w:color w:val="000000"/>
          <w:sz w:val="35"/>
        </w:rPr>
        <w:t>】《生理学学刊》，一八九二年。</w:t>
      </w:r>
    </w:p>
    <w:p w:rsidR="000E74F4" w:rsidRDefault="00F802F3">
      <w:pPr>
        <w:wordWrap w:val="0"/>
        <w:spacing w:line="580" w:lineRule="atLeast"/>
        <w:ind w:left="1140" w:right="60" w:hanging="880"/>
        <w:textAlignment w:val="baseline"/>
        <w:rPr>
          <w:sz w:val="35"/>
        </w:rPr>
      </w:pPr>
      <w:r>
        <w:rPr>
          <w:rFonts w:ascii="宋体" w:eastAsia="宋体" w:hAnsi="宋体" w:cs="宋体"/>
          <w:color w:val="000000"/>
          <w:sz w:val="35"/>
        </w:rPr>
        <w:t>【</w:t>
      </w:r>
      <w:r>
        <w:rPr>
          <w:rFonts w:ascii="宋体" w:eastAsia="宋体" w:hAnsi="宋体" w:cs="宋体"/>
          <w:color w:val="000000"/>
          <w:sz w:val="35"/>
        </w:rPr>
        <w:t>7</w:t>
      </w:r>
      <w:r>
        <w:rPr>
          <w:rFonts w:ascii="宋体" w:eastAsia="宋体" w:hAnsi="宋体" w:cs="宋体"/>
          <w:color w:val="000000"/>
          <w:sz w:val="35"/>
        </w:rPr>
        <w:t>】德</w:t>
      </w:r>
      <w:r>
        <w:rPr>
          <w:rFonts w:ascii="宋体" w:eastAsia="宋体" w:hAnsi="宋体" w:cs="宋体"/>
          <w:color w:val="000000"/>
          <w:sz w:val="35"/>
        </w:rPr>
        <w:t>·</w:t>
      </w:r>
      <w:r>
        <w:rPr>
          <w:rFonts w:ascii="宋体" w:eastAsia="宋体" w:hAnsi="宋体" w:cs="宋体"/>
          <w:color w:val="000000"/>
          <w:sz w:val="35"/>
        </w:rPr>
        <w:t>玛纳塞涅</w:t>
      </w:r>
      <w:r>
        <w:rPr>
          <w:rFonts w:ascii="宋体" w:eastAsia="宋体" w:hAnsi="宋体" w:cs="宋体"/>
          <w:color w:val="000000"/>
          <w:sz w:val="35"/>
        </w:rPr>
        <w:t>(De Manacéine)</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有关完全失眠症影响的几例实验性</w:t>
      </w:r>
      <w:r>
        <w:rPr>
          <w:rFonts w:ascii="宋体" w:eastAsia="宋体" w:hAnsi="宋体" w:cs="宋体"/>
          <w:color w:val="000000"/>
          <w:sz w:val="35"/>
        </w:rPr>
        <w:t>观察</w:t>
      </w:r>
      <w:r>
        <w:rPr>
          <w:rFonts w:ascii="宋体" w:eastAsia="宋体" w:hAnsi="宋体" w:cs="宋体"/>
          <w:color w:val="000000"/>
          <w:sz w:val="35"/>
        </w:rPr>
        <w:t>”</w:t>
      </w:r>
      <w:r>
        <w:rPr>
          <w:rFonts w:ascii="宋体" w:eastAsia="宋体" w:hAnsi="宋体" w:cs="宋体"/>
          <w:color w:val="000000"/>
          <w:sz w:val="35"/>
        </w:rPr>
        <w:t>，《生物学档案》，一八九四年，卷二十一，第</w:t>
      </w:r>
      <w:r>
        <w:rPr>
          <w:rFonts w:ascii="宋体" w:eastAsia="宋体" w:hAnsi="宋体" w:cs="宋体"/>
          <w:color w:val="000000"/>
          <w:sz w:val="35"/>
        </w:rPr>
        <w:t>322</w:t>
      </w:r>
      <w:r>
        <w:rPr>
          <w:rFonts w:ascii="宋体" w:eastAsia="宋体" w:hAnsi="宋体" w:cs="宋体"/>
          <w:color w:val="000000"/>
          <w:sz w:val="35"/>
        </w:rPr>
        <w:t>页以后。最近，在一个禁食三十五天、死于营养不良的人身上观察到了相似的现象。关于这个问题，请参看一八九八年《生物学年鉴》第</w:t>
      </w:r>
      <w:r>
        <w:rPr>
          <w:rFonts w:ascii="宋体" w:eastAsia="宋体" w:hAnsi="宋体" w:cs="宋体"/>
          <w:color w:val="000000"/>
          <w:sz w:val="35"/>
        </w:rPr>
        <w:t>338</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俄国</w:t>
      </w:r>
      <w:r>
        <w:rPr>
          <w:rFonts w:ascii="宋体" w:eastAsia="宋体" w:hAnsi="宋体" w:cs="宋体"/>
          <w:color w:val="000000"/>
          <w:sz w:val="35"/>
        </w:rPr>
        <w:t>)</w:t>
      </w:r>
      <w:r>
        <w:rPr>
          <w:rFonts w:ascii="宋体" w:eastAsia="宋体" w:hAnsi="宋体" w:cs="宋体"/>
          <w:color w:val="000000"/>
          <w:sz w:val="35"/>
        </w:rPr>
        <w:t>塔拉科维奇</w:t>
      </w:r>
      <w:r>
        <w:rPr>
          <w:rFonts w:ascii="宋体" w:eastAsia="宋体" w:hAnsi="宋体" w:cs="宋体"/>
          <w:color w:val="000000"/>
          <w:sz w:val="35"/>
        </w:rPr>
        <w:t>(Tarakevitch)</w:t>
      </w:r>
      <w:r>
        <w:rPr>
          <w:rFonts w:ascii="宋体" w:eastAsia="宋体" w:hAnsi="宋体" w:cs="宋体"/>
          <w:color w:val="000000"/>
          <w:sz w:val="35"/>
        </w:rPr>
        <w:t>和斯查尼</w:t>
      </w:r>
      <w:r>
        <w:rPr>
          <w:rFonts w:ascii="宋体" w:eastAsia="宋体" w:hAnsi="宋体" w:cs="宋体"/>
          <w:color w:val="000000"/>
          <w:sz w:val="35"/>
        </w:rPr>
        <w:t>(Stchasny)</w:t>
      </w:r>
      <w:r>
        <w:rPr>
          <w:rFonts w:ascii="宋体" w:eastAsia="宋体" w:hAnsi="宋体" w:cs="宋体"/>
          <w:color w:val="000000"/>
          <w:sz w:val="35"/>
        </w:rPr>
        <w:t>论文的摘要。</w:t>
      </w:r>
    </w:p>
    <w:p w:rsidR="000E74F4" w:rsidRDefault="00F802F3">
      <w:pPr>
        <w:wordWrap w:val="0"/>
        <w:spacing w:line="580" w:lineRule="atLeast"/>
        <w:ind w:left="1140" w:right="60" w:hanging="880"/>
        <w:textAlignment w:val="baseline"/>
        <w:rPr>
          <w:sz w:val="35"/>
        </w:rPr>
      </w:pPr>
      <w:r>
        <w:rPr>
          <w:rFonts w:ascii="宋体" w:eastAsia="宋体" w:hAnsi="宋体" w:cs="宋体"/>
          <w:color w:val="000000"/>
          <w:sz w:val="35"/>
        </w:rPr>
        <w:t>【</w:t>
      </w:r>
      <w:r>
        <w:rPr>
          <w:rFonts w:ascii="宋体" w:eastAsia="宋体" w:hAnsi="宋体" w:cs="宋体"/>
          <w:color w:val="000000"/>
          <w:sz w:val="35"/>
        </w:rPr>
        <w:t>8</w:t>
      </w:r>
      <w:r>
        <w:rPr>
          <w:rFonts w:ascii="宋体" w:eastAsia="宋体" w:hAnsi="宋体" w:cs="宋体"/>
          <w:color w:val="000000"/>
          <w:sz w:val="35"/>
        </w:rPr>
        <w:t>】居维叶</w:t>
      </w:r>
      <w:r>
        <w:rPr>
          <w:rFonts w:ascii="宋体" w:eastAsia="宋体" w:hAnsi="宋体" w:cs="宋体"/>
          <w:color w:val="000000"/>
          <w:sz w:val="35"/>
        </w:rPr>
        <w:t>(Cuvier)</w:t>
      </w:r>
      <w:r>
        <w:rPr>
          <w:rFonts w:ascii="宋体" w:eastAsia="宋体" w:hAnsi="宋体" w:cs="宋体"/>
          <w:color w:val="000000"/>
          <w:sz w:val="35"/>
        </w:rPr>
        <w:t>曾说：</w:t>
      </w:r>
      <w:r>
        <w:rPr>
          <w:rFonts w:ascii="宋体" w:eastAsia="宋体" w:hAnsi="宋体" w:cs="宋体"/>
          <w:color w:val="000000"/>
          <w:sz w:val="35"/>
        </w:rPr>
        <w:t>“</w:t>
      </w:r>
      <w:r>
        <w:rPr>
          <w:rFonts w:ascii="宋体" w:eastAsia="宋体" w:hAnsi="宋体" w:cs="宋体"/>
          <w:color w:val="000000"/>
          <w:sz w:val="35"/>
        </w:rPr>
        <w:t>从根本上说，神经系统就是整个的动物；其他系统只是为它服务的。</w:t>
      </w:r>
      <w:r>
        <w:rPr>
          <w:rFonts w:ascii="宋体" w:eastAsia="宋体" w:hAnsi="宋体" w:cs="宋体"/>
          <w:color w:val="000000"/>
          <w:sz w:val="35"/>
        </w:rPr>
        <w:t>”</w:t>
      </w:r>
      <w:r>
        <w:rPr>
          <w:rFonts w:ascii="宋体" w:eastAsia="宋体" w:hAnsi="宋体" w:cs="宋体"/>
          <w:color w:val="000000"/>
          <w:sz w:val="35"/>
        </w:rPr>
        <w:t>《自然史博物馆杂志》，巴黎，一八一二年，第</w:t>
      </w:r>
      <w:r>
        <w:rPr>
          <w:rFonts w:ascii="宋体" w:eastAsia="宋体" w:hAnsi="宋体" w:cs="宋体"/>
          <w:color w:val="000000"/>
          <w:sz w:val="35"/>
        </w:rPr>
        <w:t>73-84</w:t>
      </w:r>
      <w:r>
        <w:rPr>
          <w:rFonts w:ascii="宋体" w:eastAsia="宋体" w:hAnsi="宋体" w:cs="宋体"/>
          <w:color w:val="000000"/>
          <w:sz w:val="35"/>
        </w:rPr>
        <w:t>页。当然，对这个公式必须加以大量的限定，例如：</w:t>
      </w:r>
    </w:p>
    <w:p w:rsidR="000E74F4" w:rsidRDefault="00F802F3">
      <w:pPr>
        <w:wordWrap w:val="0"/>
        <w:spacing w:line="0" w:lineRule="atLeast"/>
        <w:jc w:val="right"/>
        <w:textAlignment w:val="baseline"/>
      </w:pPr>
      <w:r>
        <w:rPr>
          <w:noProof/>
        </w:rPr>
        <w:drawing>
          <wp:inline distT="0" distB="0" distL="0" distR="0">
            <wp:extent cx="2286000" cy="914400"/>
            <wp:effectExtent l="0" t="0" r="0" b="0"/>
            <wp:docPr id="319" name="Drawing 319"/>
            <wp:cNvGraphicFramePr/>
            <a:graphic xmlns:a="http://schemas.openxmlformats.org/drawingml/2006/main">
              <a:graphicData uri="http://schemas.openxmlformats.org/drawingml/2006/picture">
                <pic:pic xmlns:pic="http://schemas.openxmlformats.org/drawingml/2006/picture">
                  <pic:nvPicPr>
                    <pic:cNvPr id="0" name="Picture 318"/>
                    <pic:cNvPicPr>
                      <a:picLocks noChangeAspect="1"/>
                    </pic:cNvPicPr>
                  </pic:nvPicPr>
                  <pic:blipFill>
                    <a:blip r:embed="rId489"/>
                    <a:stretch>
                      <a:fillRect/>
                    </a:stretch>
                  </pic:blipFill>
                  <pic:spPr>
                    <a:xfrm>
                      <a:off x="0" y="0"/>
                      <a:ext cx="2286000" cy="914400"/>
                    </a:xfrm>
                    <a:prstGeom prst="rect">
                      <a:avLst/>
                    </a:prstGeom>
                  </pic:spPr>
                </pic:pic>
              </a:graphicData>
            </a:graphic>
          </wp:inline>
        </w:drawing>
      </w:r>
    </w:p>
    <w:p w:rsidR="000E74F4" w:rsidRDefault="000E74F4"/>
    <w:p w:rsidR="000E74F4" w:rsidRDefault="000E74F4">
      <w:pPr>
        <w:sectPr w:rsidR="000E74F4">
          <w:headerReference w:type="default" r:id="rId490"/>
          <w:footerReference w:type="default" r:id="rId491"/>
          <w:pgSz w:w="15700" w:h="23040"/>
          <w:pgMar w:top="1920" w:right="1880" w:bottom="1920" w:left="1880" w:header="1620" w:footer="1620" w:gutter="0"/>
          <w:cols w:space="720"/>
        </w:sectPr>
      </w:pPr>
    </w:p>
    <w:p w:rsidR="000E74F4" w:rsidRDefault="00F802F3">
      <w:pPr>
        <w:wordWrap w:val="0"/>
        <w:spacing w:before="80" w:line="580" w:lineRule="atLeast"/>
        <w:ind w:left="1020" w:right="140"/>
        <w:textAlignment w:val="baseline"/>
        <w:rPr>
          <w:sz w:val="36"/>
        </w:rPr>
      </w:pPr>
      <w:r>
        <w:rPr>
          <w:rFonts w:ascii="宋体" w:eastAsia="宋体" w:hAnsi="宋体" w:cs="宋体"/>
          <w:color w:val="000000"/>
          <w:sz w:val="36"/>
        </w:rPr>
        <w:lastRenderedPageBreak/>
        <w:t>允许降级和退化现象的存在，神经系统在其中退化到背景中。不仅如此，连同神经系统的还必须包括感觉器官和运动器官，而神经系统是这两者的中介。参看福斯特</w:t>
      </w:r>
      <w:r>
        <w:rPr>
          <w:rFonts w:ascii="宋体" w:eastAsia="宋体" w:hAnsi="宋体" w:cs="宋体"/>
          <w:color w:val="000000"/>
          <w:sz w:val="36"/>
        </w:rPr>
        <w:t>(Foster)</w:t>
      </w:r>
      <w:r>
        <w:rPr>
          <w:rFonts w:ascii="宋体" w:eastAsia="宋体" w:hAnsi="宋体" w:cs="宋体"/>
          <w:color w:val="000000"/>
          <w:sz w:val="36"/>
        </w:rPr>
        <w:t>为《不列颠大百科全书》撰写的</w:t>
      </w:r>
      <w:r>
        <w:rPr>
          <w:rFonts w:ascii="宋体" w:eastAsia="宋体" w:hAnsi="宋体" w:cs="宋体"/>
          <w:color w:val="000000"/>
          <w:sz w:val="36"/>
        </w:rPr>
        <w:t>“</w:t>
      </w:r>
      <w:r>
        <w:rPr>
          <w:rFonts w:ascii="宋体" w:eastAsia="宋体" w:hAnsi="宋体" w:cs="宋体"/>
          <w:color w:val="000000"/>
          <w:sz w:val="36"/>
        </w:rPr>
        <w:t>生物学</w:t>
      </w:r>
      <w:r>
        <w:rPr>
          <w:rFonts w:ascii="宋体" w:eastAsia="宋体" w:hAnsi="宋体" w:cs="宋体"/>
          <w:color w:val="000000"/>
          <w:sz w:val="36"/>
        </w:rPr>
        <w:t>”</w:t>
      </w:r>
      <w:r>
        <w:rPr>
          <w:rFonts w:ascii="宋体" w:eastAsia="宋体" w:hAnsi="宋体" w:cs="宋体"/>
          <w:color w:val="000000"/>
          <w:sz w:val="36"/>
        </w:rPr>
        <w:t>词条，爱丁堡，一八八五年，第</w:t>
      </w:r>
      <w:r>
        <w:rPr>
          <w:rFonts w:ascii="宋体" w:eastAsia="宋体" w:hAnsi="宋体" w:cs="宋体"/>
          <w:color w:val="000000"/>
          <w:sz w:val="36"/>
        </w:rPr>
        <w:t>17</w:t>
      </w:r>
      <w:r>
        <w:rPr>
          <w:rFonts w:ascii="宋体" w:eastAsia="宋体" w:hAnsi="宋体" w:cs="宋体"/>
          <w:color w:val="000000"/>
          <w:sz w:val="36"/>
        </w:rPr>
        <w:t>页。</w:t>
      </w:r>
    </w:p>
    <w:p w:rsidR="000E74F4" w:rsidRDefault="00F802F3">
      <w:pPr>
        <w:wordWrap w:val="0"/>
        <w:spacing w:line="580" w:lineRule="atLeast"/>
        <w:ind w:left="1020" w:right="160" w:hanging="880"/>
        <w:textAlignment w:val="baseline"/>
        <w:rPr>
          <w:sz w:val="36"/>
        </w:rPr>
      </w:pPr>
      <w:r>
        <w:rPr>
          <w:rFonts w:ascii="宋体" w:eastAsia="宋体" w:hAnsi="宋体" w:cs="宋体"/>
          <w:color w:val="000000"/>
          <w:sz w:val="36"/>
        </w:rPr>
        <w:t>[9]</w:t>
      </w:r>
      <w:r>
        <w:rPr>
          <w:rFonts w:ascii="宋体" w:eastAsia="宋体" w:hAnsi="宋体" w:cs="宋体"/>
          <w:color w:val="000000"/>
          <w:sz w:val="36"/>
        </w:rPr>
        <w:t>关于这些不同观点，请参看高德依</w:t>
      </w:r>
      <w:r>
        <w:rPr>
          <w:rFonts w:ascii="宋体" w:eastAsia="宋体" w:hAnsi="宋体" w:cs="宋体"/>
          <w:color w:val="000000"/>
          <w:sz w:val="36"/>
        </w:rPr>
        <w:t>(Gaudry)</w:t>
      </w:r>
      <w:r>
        <w:rPr>
          <w:rFonts w:ascii="宋体" w:eastAsia="宋体" w:hAnsi="宋体" w:cs="宋体"/>
          <w:color w:val="000000"/>
          <w:sz w:val="36"/>
        </w:rPr>
        <w:t>的著作《哲学古生物学论文》，巴黎，一八九六年，第</w:t>
      </w:r>
      <w:r>
        <w:rPr>
          <w:rFonts w:ascii="宋体" w:eastAsia="宋体" w:hAnsi="宋体" w:cs="宋体"/>
          <w:color w:val="000000"/>
          <w:sz w:val="36"/>
        </w:rPr>
        <w:t>14-16</w:t>
      </w:r>
      <w:r>
        <w:rPr>
          <w:rFonts w:ascii="宋体" w:eastAsia="宋体" w:hAnsi="宋体" w:cs="宋体"/>
          <w:color w:val="000000"/>
          <w:sz w:val="36"/>
        </w:rPr>
        <w:t>页以及第</w:t>
      </w:r>
      <w:r>
        <w:rPr>
          <w:rFonts w:ascii="宋体" w:eastAsia="宋体" w:hAnsi="宋体" w:cs="宋体"/>
          <w:color w:val="000000"/>
          <w:sz w:val="36"/>
        </w:rPr>
        <w:t>78-79</w:t>
      </w:r>
      <w:r>
        <w:rPr>
          <w:rFonts w:ascii="宋体" w:eastAsia="宋体" w:hAnsi="宋体" w:cs="宋体"/>
          <w:color w:val="000000"/>
          <w:sz w:val="36"/>
        </w:rPr>
        <w:t>页。</w:t>
      </w:r>
    </w:p>
    <w:p w:rsidR="000E74F4" w:rsidRDefault="00F802F3">
      <w:pPr>
        <w:wordWrap w:val="0"/>
        <w:spacing w:line="580" w:lineRule="atLeast"/>
        <w:ind w:left="1040" w:right="200" w:hanging="1040"/>
        <w:textAlignment w:val="baseline"/>
        <w:rPr>
          <w:sz w:val="36"/>
        </w:rPr>
      </w:pPr>
      <w:r>
        <w:rPr>
          <w:rFonts w:ascii="宋体" w:eastAsia="宋体" w:hAnsi="宋体" w:cs="宋体"/>
          <w:color w:val="000000"/>
          <w:sz w:val="36"/>
        </w:rPr>
        <w:t>[10]</w:t>
      </w:r>
      <w:r>
        <w:rPr>
          <w:rFonts w:ascii="宋体" w:eastAsia="宋体" w:hAnsi="宋体" w:cs="宋体"/>
          <w:color w:val="000000"/>
          <w:sz w:val="36"/>
        </w:rPr>
        <w:t>有关这个问题，请参看沙勒尔</w:t>
      </w:r>
      <w:r>
        <w:rPr>
          <w:rFonts w:ascii="宋体" w:eastAsia="宋体" w:hAnsi="宋体" w:cs="宋体"/>
          <w:color w:val="000000"/>
          <w:sz w:val="36"/>
        </w:rPr>
        <w:t>(Shaler)</w:t>
      </w:r>
      <w:r>
        <w:rPr>
          <w:rFonts w:ascii="宋体" w:eastAsia="宋体" w:hAnsi="宋体" w:cs="宋体"/>
          <w:color w:val="000000"/>
          <w:sz w:val="36"/>
        </w:rPr>
        <w:t>，《个体》，纽约，一九</w:t>
      </w:r>
      <w:r>
        <w:rPr>
          <w:rFonts w:ascii="宋体" w:eastAsia="宋体" w:hAnsi="宋体" w:cs="宋体"/>
          <w:color w:val="000000"/>
          <w:sz w:val="36"/>
        </w:rPr>
        <w:t>○○</w:t>
      </w:r>
      <w:r>
        <w:rPr>
          <w:rFonts w:ascii="宋体" w:eastAsia="宋体" w:hAnsi="宋体" w:cs="宋体"/>
          <w:color w:val="000000"/>
          <w:sz w:val="36"/>
        </w:rPr>
        <w:t>年，第</w:t>
      </w:r>
      <w:r>
        <w:rPr>
          <w:rFonts w:ascii="宋体" w:eastAsia="宋体" w:hAnsi="宋体" w:cs="宋体"/>
          <w:color w:val="000000"/>
          <w:sz w:val="36"/>
        </w:rPr>
        <w:t>118-125</w:t>
      </w:r>
      <w:r>
        <w:rPr>
          <w:rFonts w:ascii="宋体" w:eastAsia="宋体" w:hAnsi="宋体" w:cs="宋体"/>
          <w:color w:val="000000"/>
          <w:sz w:val="36"/>
        </w:rPr>
        <w:t>页。</w:t>
      </w:r>
    </w:p>
    <w:p w:rsidR="000E74F4" w:rsidRDefault="00F802F3">
      <w:pPr>
        <w:wordWrap w:val="0"/>
        <w:spacing w:line="580" w:lineRule="atLeast"/>
        <w:ind w:left="1120" w:right="120" w:hanging="1040"/>
        <w:textAlignment w:val="baseline"/>
        <w:rPr>
          <w:sz w:val="36"/>
        </w:rPr>
      </w:pPr>
      <w:r>
        <w:rPr>
          <w:rFonts w:ascii="宋体" w:eastAsia="宋体" w:hAnsi="宋体" w:cs="宋体"/>
          <w:color w:val="000000"/>
          <w:sz w:val="36"/>
        </w:rPr>
        <w:t>[11]</w:t>
      </w:r>
      <w:r>
        <w:rPr>
          <w:rFonts w:ascii="宋体" w:eastAsia="宋体" w:hAnsi="宋体" w:cs="宋体"/>
          <w:color w:val="000000"/>
          <w:sz w:val="36"/>
        </w:rPr>
        <w:t>勒内</w:t>
      </w:r>
      <w:r>
        <w:rPr>
          <w:rFonts w:ascii="宋体" w:eastAsia="宋体" w:hAnsi="宋体" w:cs="宋体"/>
          <w:color w:val="000000"/>
          <w:sz w:val="36"/>
        </w:rPr>
        <w:t>·</w:t>
      </w:r>
      <w:r>
        <w:rPr>
          <w:rFonts w:ascii="宋体" w:eastAsia="宋体" w:hAnsi="宋体" w:cs="宋体"/>
          <w:color w:val="000000"/>
          <w:sz w:val="36"/>
        </w:rPr>
        <w:t>冠东</w:t>
      </w:r>
      <w:r>
        <w:rPr>
          <w:rFonts w:ascii="宋体" w:eastAsia="宋体" w:hAnsi="宋体" w:cs="宋体"/>
          <w:color w:val="000000"/>
          <w:sz w:val="36"/>
        </w:rPr>
        <w:t xml:space="preserve">(René </w:t>
      </w:r>
      <w:r>
        <w:rPr>
          <w:rFonts w:ascii="宋体" w:eastAsia="宋体" w:hAnsi="宋体" w:cs="宋体"/>
          <w:color w:val="000000"/>
          <w:sz w:val="36"/>
        </w:rPr>
        <w:t>Quinton)</w:t>
      </w:r>
      <w:r>
        <w:rPr>
          <w:rFonts w:ascii="宋体" w:eastAsia="宋体" w:hAnsi="宋体" w:cs="宋体"/>
          <w:color w:val="000000"/>
          <w:sz w:val="36"/>
        </w:rPr>
        <w:t>先生对这个观点提出了异议。他认为食肉动物和反刍动物以及某些鸟类出现于人类之后。</w:t>
      </w:r>
      <w:r>
        <w:rPr>
          <w:rFonts w:ascii="宋体" w:eastAsia="宋体" w:hAnsi="宋体" w:cs="宋体"/>
          <w:color w:val="000000"/>
          <w:sz w:val="36"/>
        </w:rPr>
        <w:t>(</w:t>
      </w:r>
      <w:r>
        <w:rPr>
          <w:rFonts w:ascii="宋体" w:eastAsia="宋体" w:hAnsi="宋体" w:cs="宋体"/>
          <w:color w:val="000000"/>
          <w:sz w:val="36"/>
        </w:rPr>
        <w:t>见冠东，《有机界中的海水》，巴黎，一九</w:t>
      </w:r>
      <w:r>
        <w:rPr>
          <w:rFonts w:ascii="宋体" w:eastAsia="宋体" w:hAnsi="宋体" w:cs="宋体"/>
          <w:color w:val="000000"/>
          <w:sz w:val="36"/>
        </w:rPr>
        <w:t>○</w:t>
      </w:r>
      <w:r>
        <w:rPr>
          <w:rFonts w:ascii="宋体" w:eastAsia="宋体" w:hAnsi="宋体" w:cs="宋体"/>
          <w:color w:val="000000"/>
          <w:sz w:val="36"/>
        </w:rPr>
        <w:t>四年，第</w:t>
      </w:r>
      <w:r>
        <w:rPr>
          <w:rFonts w:ascii="宋体" w:eastAsia="宋体" w:hAnsi="宋体" w:cs="宋体"/>
          <w:color w:val="000000"/>
          <w:sz w:val="36"/>
        </w:rPr>
        <w:t>435</w:t>
      </w:r>
      <w:r>
        <w:rPr>
          <w:rFonts w:ascii="宋体" w:eastAsia="宋体" w:hAnsi="宋体" w:cs="宋体"/>
          <w:color w:val="000000"/>
          <w:sz w:val="36"/>
        </w:rPr>
        <w:t>页。</w:t>
      </w:r>
      <w:r>
        <w:rPr>
          <w:rFonts w:ascii="宋体" w:eastAsia="宋体" w:hAnsi="宋体" w:cs="宋体"/>
          <w:color w:val="000000"/>
          <w:sz w:val="36"/>
        </w:rPr>
        <w:t>)</w:t>
      </w:r>
      <w:r>
        <w:rPr>
          <w:rFonts w:ascii="宋体" w:eastAsia="宋体" w:hAnsi="宋体" w:cs="宋体"/>
          <w:color w:val="000000"/>
          <w:sz w:val="36"/>
        </w:rPr>
        <w:t>在此，我们可以说：我们得出的一般性结论尽管与寇东先生非常不同，但也并非不能与他的结论调和；因为倘若进化确实像我们表述的那样，脊椎动物就必定已经做出努力，使自身生存在最有利的活动条件下，的确，那些条件正是生命已经在最开始就选择好的条件。</w:t>
      </w:r>
    </w:p>
    <w:p w:rsidR="000E74F4" w:rsidRDefault="00F802F3">
      <w:pPr>
        <w:wordWrap w:val="0"/>
        <w:spacing w:line="580" w:lineRule="atLeast"/>
        <w:ind w:left="1120" w:right="40" w:hanging="1040"/>
        <w:textAlignment w:val="baseline"/>
        <w:rPr>
          <w:sz w:val="36"/>
        </w:rPr>
      </w:pPr>
      <w:r>
        <w:rPr>
          <w:rFonts w:ascii="宋体" w:eastAsia="宋体" w:hAnsi="宋体" w:cs="宋体"/>
          <w:color w:val="000000"/>
          <w:sz w:val="36"/>
        </w:rPr>
        <w:t>[12]</w:t>
      </w:r>
      <w:r>
        <w:rPr>
          <w:rFonts w:ascii="宋体" w:eastAsia="宋体" w:hAnsi="宋体" w:cs="宋体"/>
          <w:color w:val="000000"/>
          <w:sz w:val="36"/>
        </w:rPr>
        <w:t>布歇</w:t>
      </w:r>
      <w:r>
        <w:rPr>
          <w:rFonts w:ascii="宋体" w:eastAsia="宋体" w:hAnsi="宋体" w:cs="宋体"/>
          <w:color w:val="000000"/>
          <w:sz w:val="36"/>
        </w:rPr>
        <w:t>·</w:t>
      </w:r>
      <w:r>
        <w:rPr>
          <w:rFonts w:ascii="宋体" w:eastAsia="宋体" w:hAnsi="宋体" w:cs="宋体"/>
          <w:color w:val="000000"/>
          <w:sz w:val="36"/>
        </w:rPr>
        <w:t>德</w:t>
      </w:r>
      <w:r>
        <w:rPr>
          <w:rFonts w:ascii="宋体" w:eastAsia="宋体" w:hAnsi="宋体" w:cs="宋体"/>
          <w:color w:val="000000"/>
          <w:sz w:val="36"/>
        </w:rPr>
        <w:t>·</w:t>
      </w:r>
      <w:r>
        <w:rPr>
          <w:rFonts w:ascii="宋体" w:eastAsia="宋体" w:hAnsi="宋体" w:cs="宋体"/>
          <w:color w:val="000000"/>
          <w:sz w:val="36"/>
        </w:rPr>
        <w:t>彼尔特</w:t>
      </w:r>
      <w:r>
        <w:rPr>
          <w:rFonts w:ascii="宋体" w:eastAsia="宋体" w:hAnsi="宋体" w:cs="宋体"/>
          <w:color w:val="000000"/>
          <w:sz w:val="36"/>
        </w:rPr>
        <w:t>(Jacques Boucher de Perthes,1788-1868),</w:t>
      </w:r>
      <w:r>
        <w:rPr>
          <w:rFonts w:ascii="宋体" w:eastAsia="宋体" w:hAnsi="宋体" w:cs="宋体"/>
          <w:color w:val="000000"/>
          <w:sz w:val="36"/>
        </w:rPr>
        <w:t>法国考古学家。</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译者注</w:t>
      </w:r>
    </w:p>
    <w:p w:rsidR="000E74F4" w:rsidRDefault="00F802F3">
      <w:pPr>
        <w:wordWrap w:val="0"/>
        <w:spacing w:line="580" w:lineRule="atLeast"/>
        <w:ind w:left="1120" w:right="40" w:hanging="1040"/>
        <w:textAlignment w:val="baseline"/>
        <w:rPr>
          <w:sz w:val="36"/>
        </w:rPr>
      </w:pPr>
      <w:r>
        <w:rPr>
          <w:rFonts w:ascii="宋体" w:eastAsia="宋体" w:hAnsi="宋体" w:cs="宋体"/>
          <w:color w:val="000000"/>
          <w:sz w:val="36"/>
        </w:rPr>
        <w:t>[13]</w:t>
      </w:r>
      <w:r>
        <w:rPr>
          <w:rFonts w:ascii="宋体" w:eastAsia="宋体" w:hAnsi="宋体" w:cs="宋体"/>
          <w:color w:val="000000"/>
          <w:sz w:val="36"/>
        </w:rPr>
        <w:t>保罗</w:t>
      </w:r>
      <w:r>
        <w:rPr>
          <w:rFonts w:ascii="宋体" w:eastAsia="宋体" w:hAnsi="宋体" w:cs="宋体"/>
          <w:color w:val="000000"/>
          <w:sz w:val="36"/>
        </w:rPr>
        <w:t>·</w:t>
      </w:r>
      <w:r>
        <w:rPr>
          <w:rFonts w:ascii="宋体" w:eastAsia="宋体" w:hAnsi="宋体" w:cs="宋体"/>
          <w:color w:val="000000"/>
          <w:sz w:val="36"/>
        </w:rPr>
        <w:t>拉贡</w:t>
      </w:r>
      <w:r>
        <w:rPr>
          <w:rFonts w:ascii="宋体" w:eastAsia="宋体" w:hAnsi="宋体" w:cs="宋体"/>
          <w:color w:val="000000"/>
          <w:sz w:val="36"/>
        </w:rPr>
        <w:t>(Paul Lacombe)</w:t>
      </w:r>
      <w:r>
        <w:rPr>
          <w:rFonts w:ascii="宋体" w:eastAsia="宋体" w:hAnsi="宋体" w:cs="宋体"/>
          <w:color w:val="000000"/>
          <w:sz w:val="36"/>
        </w:rPr>
        <w:t>曾经强调过伟大发明对人类进化的重大影响；见《作为科学的历史考察》，巴黎，一八九四年；尤其参看该书第</w:t>
      </w:r>
      <w:r>
        <w:rPr>
          <w:rFonts w:ascii="宋体" w:eastAsia="宋体" w:hAnsi="宋体" w:cs="宋体"/>
          <w:color w:val="000000"/>
          <w:sz w:val="36"/>
        </w:rPr>
        <w:t>168-247</w:t>
      </w:r>
      <w:r>
        <w:rPr>
          <w:rFonts w:ascii="宋体" w:eastAsia="宋体" w:hAnsi="宋体" w:cs="宋体"/>
          <w:color w:val="000000"/>
          <w:sz w:val="36"/>
        </w:rPr>
        <w:t>页。</w:t>
      </w:r>
    </w:p>
    <w:p w:rsidR="000E74F4" w:rsidRDefault="00F802F3">
      <w:pPr>
        <w:wordWrap w:val="0"/>
        <w:spacing w:line="580" w:lineRule="atLeast"/>
        <w:ind w:left="1120" w:right="20" w:hanging="1040"/>
        <w:textAlignment w:val="baseline"/>
        <w:rPr>
          <w:sz w:val="36"/>
        </w:rPr>
      </w:pPr>
      <w:r>
        <w:rPr>
          <w:rFonts w:ascii="宋体" w:eastAsia="宋体" w:hAnsi="宋体" w:cs="宋体"/>
          <w:color w:val="000000"/>
          <w:sz w:val="36"/>
        </w:rPr>
        <w:t>[14]</w:t>
      </w:r>
      <w:r>
        <w:rPr>
          <w:rFonts w:ascii="宋体" w:eastAsia="宋体" w:hAnsi="宋体" w:cs="宋体"/>
          <w:color w:val="000000"/>
          <w:sz w:val="36"/>
        </w:rPr>
        <w:t>布维耶</w:t>
      </w:r>
      <w:r>
        <w:rPr>
          <w:rFonts w:ascii="宋体" w:eastAsia="宋体" w:hAnsi="宋体" w:cs="宋体"/>
          <w:color w:val="000000"/>
          <w:sz w:val="36"/>
        </w:rPr>
        <w:t>(Bouvier)</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露天蜂群的筑巢</w:t>
      </w:r>
      <w:r>
        <w:rPr>
          <w:rFonts w:ascii="宋体" w:eastAsia="宋体" w:hAnsi="宋体" w:cs="宋体"/>
          <w:color w:val="000000"/>
          <w:sz w:val="36"/>
        </w:rPr>
        <w:t>”</w:t>
      </w:r>
      <w:r>
        <w:rPr>
          <w:rFonts w:ascii="宋体" w:eastAsia="宋体" w:hAnsi="宋体" w:cs="宋体"/>
          <w:color w:val="000000"/>
          <w:sz w:val="36"/>
        </w:rPr>
        <w:t>，《科学杂志》，一九</w:t>
      </w:r>
      <w:r>
        <w:rPr>
          <w:rFonts w:ascii="宋体" w:eastAsia="宋体" w:hAnsi="宋体" w:cs="宋体"/>
          <w:color w:val="000000"/>
          <w:sz w:val="36"/>
        </w:rPr>
        <w:t>○</w:t>
      </w:r>
      <w:r>
        <w:rPr>
          <w:rFonts w:ascii="宋体" w:eastAsia="宋体" w:hAnsi="宋体" w:cs="宋体"/>
          <w:color w:val="000000"/>
          <w:sz w:val="36"/>
        </w:rPr>
        <w:t>六年五月七日。</w:t>
      </w:r>
    </w:p>
    <w:p w:rsidR="000E74F4" w:rsidRDefault="00F802F3">
      <w:pPr>
        <w:wordWrap w:val="0"/>
        <w:spacing w:line="580" w:lineRule="atLeast"/>
        <w:ind w:left="80"/>
        <w:textAlignment w:val="baseline"/>
        <w:rPr>
          <w:sz w:val="36"/>
        </w:rPr>
      </w:pPr>
      <w:r>
        <w:rPr>
          <w:rFonts w:ascii="宋体" w:eastAsia="宋体" w:hAnsi="宋体" w:cs="宋体"/>
          <w:color w:val="000000"/>
          <w:sz w:val="36"/>
        </w:rPr>
        <w:t>[15]</w:t>
      </w:r>
      <w:r>
        <w:rPr>
          <w:rFonts w:ascii="宋体" w:eastAsia="宋体" w:hAnsi="宋体" w:cs="宋体"/>
          <w:color w:val="000000"/>
          <w:sz w:val="36"/>
        </w:rPr>
        <w:t>柏拉图，《斐德若》</w:t>
      </w:r>
      <w:r>
        <w:rPr>
          <w:rFonts w:ascii="宋体" w:eastAsia="宋体" w:hAnsi="宋体" w:cs="宋体"/>
          <w:color w:val="000000"/>
          <w:sz w:val="36"/>
        </w:rPr>
        <w:t>,265 E</w:t>
      </w:r>
      <w:r>
        <w:rPr>
          <w:rFonts w:ascii="宋体" w:eastAsia="宋体" w:hAnsi="宋体" w:cs="宋体"/>
          <w:color w:val="000000"/>
          <w:sz w:val="36"/>
        </w:rPr>
        <w:t>。</w:t>
      </w:r>
    </w:p>
    <w:p w:rsidR="000E74F4" w:rsidRDefault="00F802F3">
      <w:pPr>
        <w:wordWrap w:val="0"/>
        <w:spacing w:line="580" w:lineRule="atLeast"/>
        <w:ind w:left="80"/>
        <w:textAlignment w:val="baseline"/>
        <w:rPr>
          <w:sz w:val="36"/>
        </w:rPr>
      </w:pPr>
      <w:r>
        <w:rPr>
          <w:rFonts w:ascii="宋体" w:eastAsia="宋体" w:hAnsi="宋体" w:cs="宋体"/>
          <w:color w:val="000000"/>
          <w:sz w:val="36"/>
        </w:rPr>
        <w:t>[16]</w:t>
      </w:r>
      <w:r>
        <w:rPr>
          <w:rFonts w:ascii="宋体" w:eastAsia="宋体" w:hAnsi="宋体" w:cs="宋体"/>
          <w:color w:val="000000"/>
          <w:sz w:val="36"/>
        </w:rPr>
        <w:t>在本书下一章，我们将再次讨论这些观点。</w:t>
      </w:r>
    </w:p>
    <w:p w:rsidR="000E74F4" w:rsidRDefault="00F802F3">
      <w:pPr>
        <w:wordWrap w:val="0"/>
        <w:spacing w:line="580" w:lineRule="atLeast"/>
        <w:ind w:left="80"/>
        <w:textAlignment w:val="baseline"/>
        <w:rPr>
          <w:sz w:val="36"/>
        </w:rPr>
      </w:pPr>
      <w:r>
        <w:rPr>
          <w:rFonts w:ascii="宋体" w:eastAsia="宋体" w:hAnsi="宋体" w:cs="宋体"/>
          <w:color w:val="000000"/>
          <w:sz w:val="36"/>
        </w:rPr>
        <w:t>[17]</w:t>
      </w:r>
      <w:r>
        <w:rPr>
          <w:rFonts w:ascii="宋体" w:eastAsia="宋体" w:hAnsi="宋体" w:cs="宋体"/>
          <w:color w:val="000000"/>
          <w:sz w:val="36"/>
        </w:rPr>
        <w:t>我们将在本书第三章再次讨论这个观点。</w:t>
      </w:r>
    </w:p>
    <w:p w:rsidR="000E74F4" w:rsidRDefault="00F802F3">
      <w:pPr>
        <w:wordWrap w:val="0"/>
        <w:spacing w:line="580" w:lineRule="atLeast"/>
        <w:ind w:left="80"/>
        <w:textAlignment w:val="baseline"/>
        <w:rPr>
          <w:sz w:val="36"/>
        </w:rPr>
      </w:pPr>
      <w:r>
        <w:rPr>
          <w:rFonts w:ascii="宋体" w:eastAsia="宋体" w:hAnsi="宋体" w:cs="宋体"/>
          <w:color w:val="000000"/>
          <w:sz w:val="36"/>
        </w:rPr>
        <w:t>[18]</w:t>
      </w:r>
      <w:r>
        <w:rPr>
          <w:rFonts w:ascii="宋体" w:eastAsia="宋体" w:hAnsi="宋体" w:cs="宋体"/>
          <w:color w:val="000000"/>
          <w:sz w:val="36"/>
        </w:rPr>
        <w:t>参见柏格森，《材料与记忆》，第一章。</w:t>
      </w:r>
    </w:p>
    <w:p w:rsidR="000E74F4" w:rsidRDefault="00F802F3">
      <w:pPr>
        <w:wordWrap w:val="0"/>
        <w:spacing w:line="580" w:lineRule="atLeast"/>
        <w:ind w:left="80"/>
        <w:textAlignment w:val="baseline"/>
        <w:rPr>
          <w:sz w:val="36"/>
        </w:rPr>
      </w:pPr>
      <w:r>
        <w:rPr>
          <w:rFonts w:ascii="宋体" w:eastAsia="宋体" w:hAnsi="宋体" w:cs="宋体"/>
          <w:color w:val="000000"/>
          <w:sz w:val="36"/>
        </w:rPr>
        <w:t>[19]</w:t>
      </w:r>
      <w:r>
        <w:rPr>
          <w:rFonts w:ascii="宋体" w:eastAsia="宋体" w:hAnsi="宋体" w:cs="宋体"/>
          <w:color w:val="000000"/>
          <w:sz w:val="36"/>
        </w:rPr>
        <w:t>参见达尔文的两部著作《攀缘植物》和《兰花借助昆虫的施肥》</w:t>
      </w:r>
      <w:r>
        <w:rPr>
          <w:rFonts w:ascii="宋体" w:eastAsia="宋体" w:hAnsi="宋体" w:cs="宋体"/>
          <w:color w:val="000000"/>
          <w:sz w:val="36"/>
        </w:rPr>
        <w:t>。</w:t>
      </w:r>
    </w:p>
    <w:p w:rsidR="000E74F4" w:rsidRDefault="00F802F3">
      <w:pPr>
        <w:wordWrap w:val="0"/>
        <w:spacing w:line="580" w:lineRule="atLeast"/>
        <w:ind w:left="1120" w:hanging="1040"/>
        <w:textAlignment w:val="baseline"/>
        <w:rPr>
          <w:sz w:val="36"/>
        </w:rPr>
      </w:pPr>
      <w:r>
        <w:rPr>
          <w:rFonts w:ascii="宋体" w:eastAsia="宋体" w:hAnsi="宋体" w:cs="宋体"/>
          <w:color w:val="000000"/>
          <w:sz w:val="36"/>
        </w:rPr>
        <w:t>[20]  Buttel-Reepen</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蜂群种系研究</w:t>
      </w:r>
      <w:r>
        <w:rPr>
          <w:rFonts w:ascii="宋体" w:eastAsia="宋体" w:hAnsi="宋体" w:cs="宋体"/>
          <w:color w:val="000000"/>
          <w:sz w:val="36"/>
        </w:rPr>
        <w:t>”(Die phylogenetische Entstechung desBienenstaates)</w:t>
      </w:r>
      <w:r>
        <w:rPr>
          <w:rFonts w:ascii="宋体" w:eastAsia="宋体" w:hAnsi="宋体" w:cs="宋体"/>
          <w:color w:val="000000"/>
          <w:sz w:val="36"/>
        </w:rPr>
        <w:t>，《生物学论文汇编》，一九</w:t>
      </w:r>
      <w:r>
        <w:rPr>
          <w:rFonts w:ascii="宋体" w:eastAsia="宋体" w:hAnsi="宋体" w:cs="宋体"/>
          <w:color w:val="000000"/>
          <w:sz w:val="36"/>
        </w:rPr>
        <w:t>○</w:t>
      </w:r>
      <w:r>
        <w:rPr>
          <w:rFonts w:ascii="宋体" w:eastAsia="宋体" w:hAnsi="宋体" w:cs="宋体"/>
          <w:color w:val="000000"/>
          <w:sz w:val="36"/>
        </w:rPr>
        <w:t>三年第二十三卷，尤其参看第</w:t>
      </w:r>
      <w:r>
        <w:rPr>
          <w:rFonts w:ascii="宋体" w:eastAsia="宋体" w:hAnsi="宋体" w:cs="宋体"/>
          <w:color w:val="000000"/>
          <w:sz w:val="36"/>
        </w:rPr>
        <w:t>108</w:t>
      </w:r>
      <w:r>
        <w:rPr>
          <w:rFonts w:ascii="宋体" w:eastAsia="宋体" w:hAnsi="宋体" w:cs="宋体"/>
          <w:color w:val="000000"/>
          <w:sz w:val="36"/>
        </w:rPr>
        <w:t>页。</w:t>
      </w:r>
    </w:p>
    <w:p w:rsidR="000E74F4" w:rsidRDefault="00F802F3">
      <w:pPr>
        <w:wordWrap w:val="0"/>
        <w:spacing w:line="0" w:lineRule="atLeast"/>
        <w:jc w:val="left"/>
        <w:textAlignment w:val="baseline"/>
      </w:pPr>
      <w:r>
        <w:rPr>
          <w:noProof/>
        </w:rPr>
        <w:drawing>
          <wp:inline distT="0" distB="0" distL="0" distR="0">
            <wp:extent cx="2844800" cy="927100"/>
            <wp:effectExtent l="0" t="0" r="0" b="0"/>
            <wp:docPr id="321" name="Drawing 321"/>
            <wp:cNvGraphicFramePr/>
            <a:graphic xmlns:a="http://schemas.openxmlformats.org/drawingml/2006/main">
              <a:graphicData uri="http://schemas.openxmlformats.org/drawingml/2006/picture">
                <pic:pic xmlns:pic="http://schemas.openxmlformats.org/drawingml/2006/picture">
                  <pic:nvPicPr>
                    <pic:cNvPr id="0" name="Picture 320"/>
                    <pic:cNvPicPr>
                      <a:picLocks noChangeAspect="1"/>
                    </pic:cNvPicPr>
                  </pic:nvPicPr>
                  <pic:blipFill>
                    <a:blip r:embed="rId492"/>
                    <a:stretch>
                      <a:fillRect/>
                    </a:stretch>
                  </pic:blipFill>
                  <pic:spPr>
                    <a:xfrm>
                      <a:off x="0" y="0"/>
                      <a:ext cx="2844800" cy="927100"/>
                    </a:xfrm>
                    <a:prstGeom prst="rect">
                      <a:avLst/>
                    </a:prstGeom>
                  </pic:spPr>
                </pic:pic>
              </a:graphicData>
            </a:graphic>
          </wp:inline>
        </w:drawing>
      </w:r>
    </w:p>
    <w:p w:rsidR="000E74F4" w:rsidRDefault="000E74F4"/>
    <w:p w:rsidR="000E74F4" w:rsidRDefault="000E74F4">
      <w:pPr>
        <w:sectPr w:rsidR="000E74F4">
          <w:headerReference w:type="default" r:id="rId493"/>
          <w:footerReference w:type="default" r:id="rId494"/>
          <w:pgSz w:w="15700" w:h="23040"/>
          <w:pgMar w:top="1940" w:right="1900" w:bottom="1940" w:left="1900" w:header="1640" w:footer="1640" w:gutter="0"/>
          <w:cols w:space="720"/>
        </w:sectPr>
      </w:pPr>
    </w:p>
    <w:p w:rsidR="000E74F4" w:rsidRDefault="00F802F3">
      <w:pPr>
        <w:wordWrap w:val="0"/>
        <w:spacing w:before="20" w:line="580" w:lineRule="atLeast"/>
        <w:ind w:left="1100" w:right="120" w:hanging="1060"/>
        <w:textAlignment w:val="baseline"/>
        <w:rPr>
          <w:sz w:val="34"/>
        </w:rPr>
      </w:pPr>
      <w:r>
        <w:rPr>
          <w:rFonts w:ascii="宋体" w:eastAsia="宋体" w:hAnsi="宋体" w:cs="宋体"/>
          <w:color w:val="000000"/>
          <w:sz w:val="34"/>
        </w:rPr>
        <w:lastRenderedPageBreak/>
        <w:t>【</w:t>
      </w:r>
      <w:r>
        <w:rPr>
          <w:rFonts w:ascii="宋体" w:eastAsia="宋体" w:hAnsi="宋体" w:cs="宋体"/>
          <w:color w:val="000000"/>
          <w:sz w:val="34"/>
        </w:rPr>
        <w:t>21</w:t>
      </w:r>
      <w:r>
        <w:rPr>
          <w:rFonts w:ascii="宋体" w:eastAsia="宋体" w:hAnsi="宋体" w:cs="宋体"/>
          <w:color w:val="000000"/>
          <w:sz w:val="34"/>
        </w:rPr>
        <w:t>】法布尔</w:t>
      </w:r>
      <w:r>
        <w:rPr>
          <w:rFonts w:ascii="宋体" w:eastAsia="宋体" w:hAnsi="宋体" w:cs="宋体"/>
          <w:color w:val="000000"/>
          <w:sz w:val="34"/>
        </w:rPr>
        <w:t>(Fabre),</w:t>
      </w:r>
      <w:r>
        <w:rPr>
          <w:rFonts w:ascii="宋体" w:eastAsia="宋体" w:hAnsi="宋体" w:cs="宋体"/>
          <w:color w:val="000000"/>
          <w:sz w:val="34"/>
        </w:rPr>
        <w:t>《昆虫学的回忆》</w:t>
      </w:r>
      <w:r>
        <w:rPr>
          <w:rFonts w:ascii="宋体" w:eastAsia="宋体" w:hAnsi="宋体" w:cs="宋体"/>
          <w:color w:val="000000"/>
          <w:sz w:val="34"/>
        </w:rPr>
        <w:t>,</w:t>
      </w:r>
      <w:r>
        <w:rPr>
          <w:rFonts w:ascii="宋体" w:eastAsia="宋体" w:hAnsi="宋体" w:cs="宋体"/>
          <w:color w:val="000000"/>
          <w:sz w:val="34"/>
        </w:rPr>
        <w:t>第三系列，巴黎，一八九</w:t>
      </w:r>
      <w:r>
        <w:rPr>
          <w:rFonts w:ascii="宋体" w:eastAsia="宋体" w:hAnsi="宋体" w:cs="宋体"/>
          <w:color w:val="000000"/>
          <w:sz w:val="34"/>
        </w:rPr>
        <w:t>○</w:t>
      </w:r>
      <w:r>
        <w:rPr>
          <w:rFonts w:ascii="宋体" w:eastAsia="宋体" w:hAnsi="宋体" w:cs="宋体"/>
          <w:color w:val="000000"/>
          <w:sz w:val="34"/>
        </w:rPr>
        <w:t>年，第</w:t>
      </w:r>
      <w:r>
        <w:rPr>
          <w:rFonts w:ascii="宋体" w:eastAsia="宋体" w:hAnsi="宋体" w:cs="宋体"/>
          <w:color w:val="000000"/>
          <w:sz w:val="34"/>
        </w:rPr>
        <w:t>1-69</w:t>
      </w:r>
      <w:r>
        <w:rPr>
          <w:rFonts w:ascii="宋体" w:eastAsia="宋体" w:hAnsi="宋体" w:cs="宋体"/>
          <w:color w:val="000000"/>
          <w:sz w:val="34"/>
        </w:rPr>
        <w:t>页。</w:t>
      </w:r>
    </w:p>
    <w:p w:rsidR="000E74F4" w:rsidRDefault="00F802F3">
      <w:pPr>
        <w:wordWrap w:val="0"/>
        <w:spacing w:line="580" w:lineRule="atLeast"/>
        <w:ind w:left="1100" w:right="120" w:hanging="1060"/>
        <w:textAlignment w:val="baseline"/>
        <w:rPr>
          <w:sz w:val="34"/>
        </w:rPr>
      </w:pPr>
      <w:r>
        <w:rPr>
          <w:rFonts w:ascii="宋体" w:eastAsia="宋体" w:hAnsi="宋体" w:cs="宋体"/>
          <w:color w:val="000000"/>
          <w:sz w:val="34"/>
        </w:rPr>
        <w:t>【</w:t>
      </w:r>
      <w:r>
        <w:rPr>
          <w:rFonts w:ascii="宋体" w:eastAsia="宋体" w:hAnsi="宋体" w:cs="宋体"/>
          <w:color w:val="000000"/>
          <w:sz w:val="34"/>
        </w:rPr>
        <w:t>22</w:t>
      </w:r>
      <w:r>
        <w:rPr>
          <w:rFonts w:ascii="宋体" w:eastAsia="宋体" w:hAnsi="宋体" w:cs="宋体"/>
          <w:color w:val="000000"/>
          <w:sz w:val="34"/>
        </w:rPr>
        <w:t>】法布尔，《昆虫学的回忆》，第一系列，第三版，巴黎，一八九四年，第</w:t>
      </w:r>
      <w:r>
        <w:rPr>
          <w:rFonts w:ascii="宋体" w:eastAsia="宋体" w:hAnsi="宋体" w:cs="宋体"/>
          <w:color w:val="000000"/>
          <w:sz w:val="34"/>
        </w:rPr>
        <w:t>93</w:t>
      </w:r>
      <w:r>
        <w:rPr>
          <w:rFonts w:ascii="宋体" w:eastAsia="宋体" w:hAnsi="宋体" w:cs="宋体"/>
          <w:color w:val="000000"/>
          <w:sz w:val="34"/>
        </w:rPr>
        <w:t>页以后。</w:t>
      </w:r>
    </w:p>
    <w:p w:rsidR="000E74F4" w:rsidRDefault="00F802F3">
      <w:pPr>
        <w:wordWrap w:val="0"/>
        <w:spacing w:line="580" w:lineRule="atLeast"/>
        <w:ind w:left="40"/>
        <w:textAlignment w:val="baseline"/>
        <w:rPr>
          <w:sz w:val="34"/>
        </w:rPr>
      </w:pPr>
      <w:r>
        <w:rPr>
          <w:rFonts w:ascii="宋体" w:eastAsia="宋体" w:hAnsi="宋体" w:cs="宋体"/>
          <w:color w:val="000000"/>
          <w:sz w:val="34"/>
        </w:rPr>
        <w:t>【</w:t>
      </w:r>
      <w:r>
        <w:rPr>
          <w:rFonts w:ascii="宋体" w:eastAsia="宋体" w:hAnsi="宋体" w:cs="宋体"/>
          <w:color w:val="000000"/>
          <w:sz w:val="34"/>
        </w:rPr>
        <w:t>23</w:t>
      </w:r>
      <w:r>
        <w:rPr>
          <w:rFonts w:ascii="宋体" w:eastAsia="宋体" w:hAnsi="宋体" w:cs="宋体"/>
          <w:color w:val="000000"/>
          <w:sz w:val="34"/>
        </w:rPr>
        <w:t>】法布尔，《昆虫学的新回忆》，巴黎，一八八二年，第</w:t>
      </w:r>
      <w:r>
        <w:rPr>
          <w:rFonts w:ascii="宋体" w:eastAsia="宋体" w:hAnsi="宋体" w:cs="宋体"/>
          <w:color w:val="000000"/>
          <w:sz w:val="34"/>
        </w:rPr>
        <w:t>14</w:t>
      </w:r>
      <w:r>
        <w:rPr>
          <w:rFonts w:ascii="宋体" w:eastAsia="宋体" w:hAnsi="宋体" w:cs="宋体"/>
          <w:color w:val="000000"/>
          <w:sz w:val="34"/>
        </w:rPr>
        <w:t>页以后。</w:t>
      </w:r>
    </w:p>
    <w:p w:rsidR="000E74F4" w:rsidRDefault="00F802F3">
      <w:pPr>
        <w:wordWrap w:val="0"/>
        <w:spacing w:line="580" w:lineRule="atLeast"/>
        <w:ind w:left="1100" w:right="140" w:hanging="1060"/>
        <w:textAlignment w:val="baseline"/>
        <w:rPr>
          <w:sz w:val="34"/>
        </w:rPr>
      </w:pPr>
      <w:r>
        <w:rPr>
          <w:rFonts w:ascii="宋体" w:eastAsia="宋体" w:hAnsi="宋体" w:cs="宋体"/>
          <w:color w:val="000000"/>
          <w:sz w:val="34"/>
        </w:rPr>
        <w:t>【</w:t>
      </w:r>
      <w:r>
        <w:rPr>
          <w:rFonts w:ascii="宋体" w:eastAsia="宋体" w:hAnsi="宋体" w:cs="宋体"/>
          <w:color w:val="000000"/>
          <w:sz w:val="34"/>
        </w:rPr>
        <w:t>24</w:t>
      </w:r>
      <w:r>
        <w:rPr>
          <w:rFonts w:ascii="宋体" w:eastAsia="宋体" w:hAnsi="宋体" w:cs="宋体"/>
          <w:color w:val="000000"/>
          <w:sz w:val="34"/>
        </w:rPr>
        <w:t>】佩克海姆</w:t>
      </w:r>
      <w:r>
        <w:rPr>
          <w:rFonts w:ascii="宋体" w:eastAsia="宋体" w:hAnsi="宋体" w:cs="宋体"/>
          <w:color w:val="000000"/>
          <w:sz w:val="34"/>
        </w:rPr>
        <w:t>(Peckham),</w:t>
      </w:r>
      <w:r>
        <w:rPr>
          <w:rFonts w:ascii="宋体" w:eastAsia="宋体" w:hAnsi="宋体" w:cs="宋体"/>
          <w:color w:val="000000"/>
          <w:sz w:val="34"/>
        </w:rPr>
        <w:t>《毒蜂，单独的和蜂群》，威斯敏斯特，一九</w:t>
      </w:r>
      <w:r>
        <w:rPr>
          <w:rFonts w:ascii="宋体" w:eastAsia="宋体" w:hAnsi="宋体" w:cs="宋体"/>
          <w:color w:val="000000"/>
          <w:sz w:val="34"/>
        </w:rPr>
        <w:t>○</w:t>
      </w:r>
      <w:r>
        <w:rPr>
          <w:rFonts w:ascii="宋体" w:eastAsia="宋体" w:hAnsi="宋体" w:cs="宋体"/>
          <w:color w:val="000000"/>
          <w:sz w:val="34"/>
        </w:rPr>
        <w:t>五年，第</w:t>
      </w:r>
      <w:r>
        <w:rPr>
          <w:rFonts w:ascii="宋体" w:eastAsia="宋体" w:hAnsi="宋体" w:cs="宋体"/>
          <w:color w:val="000000"/>
          <w:sz w:val="34"/>
        </w:rPr>
        <w:t>28</w:t>
      </w:r>
      <w:r>
        <w:rPr>
          <w:rFonts w:ascii="宋体" w:eastAsia="宋体" w:hAnsi="宋体" w:cs="宋体"/>
          <w:color w:val="000000"/>
          <w:sz w:val="34"/>
        </w:rPr>
        <w:t>页以后。</w:t>
      </w:r>
    </w:p>
    <w:p w:rsidR="000E74F4" w:rsidRDefault="00F802F3">
      <w:pPr>
        <w:wordWrap w:val="0"/>
        <w:spacing w:line="580" w:lineRule="atLeast"/>
        <w:ind w:left="1100" w:right="80" w:hanging="1060"/>
        <w:textAlignment w:val="baseline"/>
        <w:rPr>
          <w:sz w:val="34"/>
        </w:rPr>
      </w:pPr>
      <w:r>
        <w:rPr>
          <w:rFonts w:ascii="宋体" w:eastAsia="宋体" w:hAnsi="宋体" w:cs="宋体"/>
          <w:color w:val="000000"/>
          <w:sz w:val="34"/>
        </w:rPr>
        <w:t>【</w:t>
      </w:r>
      <w:r>
        <w:rPr>
          <w:rFonts w:ascii="宋体" w:eastAsia="宋体" w:hAnsi="宋体" w:cs="宋体"/>
          <w:color w:val="000000"/>
          <w:sz w:val="34"/>
        </w:rPr>
        <w:t>25</w:t>
      </w:r>
      <w:r>
        <w:rPr>
          <w:rFonts w:ascii="宋体" w:eastAsia="宋体" w:hAnsi="宋体" w:cs="宋体"/>
          <w:color w:val="000000"/>
          <w:sz w:val="34"/>
        </w:rPr>
        <w:t>】在最近的一些著作当中，请特别参看贝斯</w:t>
      </w:r>
      <w:r>
        <w:rPr>
          <w:rFonts w:ascii="宋体" w:eastAsia="宋体" w:hAnsi="宋体" w:cs="宋体"/>
          <w:color w:val="000000"/>
          <w:sz w:val="34"/>
        </w:rPr>
        <w:t>(Bethe)</w:t>
      </w:r>
      <w:r>
        <w:rPr>
          <w:rFonts w:ascii="宋体" w:eastAsia="宋体" w:hAnsi="宋体" w:cs="宋体"/>
          <w:color w:val="000000"/>
          <w:sz w:val="34"/>
        </w:rPr>
        <w:t>的</w:t>
      </w:r>
      <w:r>
        <w:rPr>
          <w:rFonts w:ascii="宋体" w:eastAsia="宋体" w:hAnsi="宋体" w:cs="宋体"/>
          <w:color w:val="000000"/>
          <w:sz w:val="34"/>
        </w:rPr>
        <w:t>“</w:t>
      </w:r>
      <w:r>
        <w:rPr>
          <w:rFonts w:ascii="宋体" w:eastAsia="宋体" w:hAnsi="宋体" w:cs="宋体"/>
          <w:color w:val="000000"/>
          <w:sz w:val="34"/>
        </w:rPr>
        <w:t>我们能否记述蚁群和蜂群的生理属性</w:t>
      </w:r>
      <w:r>
        <w:rPr>
          <w:rFonts w:ascii="宋体" w:eastAsia="宋体" w:hAnsi="宋体" w:cs="宋体"/>
          <w:color w:val="000000"/>
          <w:sz w:val="34"/>
        </w:rPr>
        <w:t>”(Dürfen wir den Ameisen und Bienen psy-chische Qualitäten zuschreiben?,1898)</w:t>
      </w:r>
      <w:r>
        <w:rPr>
          <w:rFonts w:ascii="宋体" w:eastAsia="宋体" w:hAnsi="宋体" w:cs="宋体"/>
          <w:color w:val="000000"/>
          <w:sz w:val="34"/>
        </w:rPr>
        <w:t>以及弗莱尔</w:t>
      </w:r>
      <w:r>
        <w:rPr>
          <w:rFonts w:ascii="宋体" w:eastAsia="宋体" w:hAnsi="宋体" w:cs="宋体"/>
          <w:color w:val="000000"/>
          <w:sz w:val="34"/>
        </w:rPr>
        <w:t>(Forel)</w:t>
      </w:r>
      <w:r>
        <w:rPr>
          <w:rFonts w:ascii="宋体" w:eastAsia="宋体" w:hAnsi="宋体" w:cs="宋体"/>
          <w:color w:val="000000"/>
          <w:sz w:val="34"/>
        </w:rPr>
        <w:t>的</w:t>
      </w:r>
      <w:r>
        <w:rPr>
          <w:rFonts w:ascii="宋体" w:eastAsia="宋体" w:hAnsi="宋体" w:cs="宋体"/>
          <w:color w:val="000000"/>
          <w:sz w:val="34"/>
        </w:rPr>
        <w:t>“</w:t>
      </w:r>
      <w:r>
        <w:rPr>
          <w:rFonts w:ascii="宋体" w:eastAsia="宋体" w:hAnsi="宋体" w:cs="宋体"/>
          <w:color w:val="000000"/>
          <w:sz w:val="34"/>
        </w:rPr>
        <w:t>比较心理学概论</w:t>
      </w:r>
      <w:r>
        <w:rPr>
          <w:rFonts w:ascii="宋体" w:eastAsia="宋体" w:hAnsi="宋体" w:cs="宋体"/>
          <w:color w:val="000000"/>
          <w:sz w:val="34"/>
        </w:rPr>
        <w:t>”(Un Aperçu de psychologie</w:t>
      </w:r>
      <w:r>
        <w:rPr>
          <w:rFonts w:ascii="宋体" w:eastAsia="宋体" w:hAnsi="宋体" w:cs="宋体"/>
          <w:color w:val="000000"/>
          <w:sz w:val="34"/>
        </w:rPr>
        <w:t xml:space="preserve"> comparée),</w:t>
      </w:r>
      <w:r>
        <w:rPr>
          <w:rFonts w:ascii="宋体" w:eastAsia="宋体" w:hAnsi="宋体" w:cs="宋体"/>
          <w:color w:val="000000"/>
          <w:sz w:val="34"/>
        </w:rPr>
        <w:t>《心理学年鉴》，一八九五年。</w:t>
      </w:r>
    </w:p>
    <w:p w:rsidR="000E74F4" w:rsidRDefault="00F802F3">
      <w:pPr>
        <w:wordWrap w:val="0"/>
        <w:spacing w:line="580" w:lineRule="atLeast"/>
        <w:ind w:left="40"/>
        <w:textAlignment w:val="baseline"/>
        <w:rPr>
          <w:sz w:val="34"/>
        </w:rPr>
      </w:pPr>
      <w:r>
        <w:rPr>
          <w:rFonts w:ascii="宋体" w:eastAsia="宋体" w:hAnsi="宋体" w:cs="宋体"/>
          <w:color w:val="000000"/>
          <w:sz w:val="34"/>
        </w:rPr>
        <w:t>【</w:t>
      </w:r>
      <w:r>
        <w:rPr>
          <w:rFonts w:ascii="宋体" w:eastAsia="宋体" w:hAnsi="宋体" w:cs="宋体"/>
          <w:color w:val="000000"/>
          <w:sz w:val="34"/>
        </w:rPr>
        <w:t>26</w:t>
      </w:r>
      <w:r>
        <w:rPr>
          <w:rFonts w:ascii="宋体" w:eastAsia="宋体" w:hAnsi="宋体" w:cs="宋体"/>
          <w:color w:val="000000"/>
          <w:sz w:val="34"/>
        </w:rPr>
        <w:t>】《材料与记忆》，第二章与第三章。</w:t>
      </w:r>
    </w:p>
    <w:p w:rsidR="000E74F4" w:rsidRDefault="00F802F3">
      <w:pPr>
        <w:wordWrap w:val="0"/>
        <w:spacing w:line="580" w:lineRule="atLeast"/>
        <w:ind w:left="40"/>
        <w:textAlignment w:val="baseline"/>
        <w:rPr>
          <w:sz w:val="34"/>
        </w:rPr>
      </w:pPr>
      <w:r>
        <w:rPr>
          <w:rFonts w:ascii="宋体" w:eastAsia="宋体" w:hAnsi="宋体" w:cs="宋体"/>
          <w:color w:val="000000"/>
          <w:sz w:val="34"/>
        </w:rPr>
        <w:t>【</w:t>
      </w:r>
      <w:r>
        <w:rPr>
          <w:rFonts w:ascii="宋体" w:eastAsia="宋体" w:hAnsi="宋体" w:cs="宋体"/>
          <w:color w:val="000000"/>
          <w:sz w:val="34"/>
        </w:rPr>
        <w:t>27</w:t>
      </w:r>
      <w:r>
        <w:rPr>
          <w:rFonts w:ascii="宋体" w:eastAsia="宋体" w:hAnsi="宋体" w:cs="宋体"/>
          <w:color w:val="000000"/>
          <w:sz w:val="34"/>
        </w:rPr>
        <w:t>】《心理</w:t>
      </w:r>
      <w:r>
        <w:rPr>
          <w:rFonts w:ascii="宋体" w:eastAsia="宋体" w:hAnsi="宋体" w:cs="宋体"/>
          <w:color w:val="000000"/>
          <w:sz w:val="34"/>
        </w:rPr>
        <w:t>-</w:t>
      </w:r>
      <w:r>
        <w:rPr>
          <w:rFonts w:ascii="宋体" w:eastAsia="宋体" w:hAnsi="宋体" w:cs="宋体"/>
          <w:color w:val="000000"/>
          <w:sz w:val="34"/>
        </w:rPr>
        <w:t>物理平行论》，</w:t>
      </w:r>
      <w:r>
        <w:rPr>
          <w:rFonts w:ascii="宋体" w:eastAsia="宋体" w:hAnsi="宋体" w:cs="宋体"/>
          <w:color w:val="000000"/>
          <w:sz w:val="34"/>
        </w:rPr>
        <w:t>“</w:t>
      </w:r>
      <w:r>
        <w:rPr>
          <w:rFonts w:ascii="宋体" w:eastAsia="宋体" w:hAnsi="宋体" w:cs="宋体"/>
          <w:color w:val="000000"/>
          <w:sz w:val="34"/>
        </w:rPr>
        <w:t>形而上学评论</w:t>
      </w:r>
      <w:r>
        <w:rPr>
          <w:rFonts w:ascii="宋体" w:eastAsia="宋体" w:hAnsi="宋体" w:cs="宋体"/>
          <w:color w:val="000000"/>
          <w:sz w:val="34"/>
        </w:rPr>
        <w:t>”</w:t>
      </w:r>
      <w:r>
        <w:rPr>
          <w:rFonts w:ascii="宋体" w:eastAsia="宋体" w:hAnsi="宋体" w:cs="宋体"/>
          <w:color w:val="000000"/>
          <w:sz w:val="34"/>
        </w:rPr>
        <w:t>，一九</w:t>
      </w:r>
      <w:r>
        <w:rPr>
          <w:rFonts w:ascii="宋体" w:eastAsia="宋体" w:hAnsi="宋体" w:cs="宋体"/>
          <w:color w:val="000000"/>
          <w:sz w:val="34"/>
        </w:rPr>
        <w:t>○</w:t>
      </w:r>
      <w:r>
        <w:rPr>
          <w:rFonts w:ascii="宋体" w:eastAsia="宋体" w:hAnsi="宋体" w:cs="宋体"/>
          <w:color w:val="000000"/>
          <w:sz w:val="34"/>
        </w:rPr>
        <w:t>四年十一月号。</w:t>
      </w:r>
    </w:p>
    <w:p w:rsidR="000E74F4" w:rsidRDefault="00F802F3">
      <w:pPr>
        <w:wordWrap w:val="0"/>
        <w:spacing w:line="600" w:lineRule="atLeast"/>
        <w:ind w:left="1100" w:right="80" w:hanging="1060"/>
        <w:textAlignment w:val="baseline"/>
        <w:rPr>
          <w:sz w:val="35"/>
        </w:rPr>
      </w:pPr>
      <w:r>
        <w:rPr>
          <w:rFonts w:ascii="宋体" w:eastAsia="宋体" w:hAnsi="宋体" w:cs="宋体"/>
          <w:color w:val="000000"/>
          <w:sz w:val="35"/>
        </w:rPr>
        <w:t>【</w:t>
      </w:r>
      <w:r>
        <w:rPr>
          <w:rFonts w:ascii="宋体" w:eastAsia="宋体" w:hAnsi="宋体" w:cs="宋体"/>
          <w:color w:val="000000"/>
          <w:sz w:val="35"/>
        </w:rPr>
        <w:t>28</w:t>
      </w:r>
      <w:r>
        <w:rPr>
          <w:rFonts w:ascii="宋体" w:eastAsia="宋体" w:hAnsi="宋体" w:cs="宋体"/>
          <w:color w:val="000000"/>
          <w:sz w:val="35"/>
        </w:rPr>
        <w:t>】我们有机会引用其观点的一位地质学家沙勒</w:t>
      </w:r>
      <w:r>
        <w:rPr>
          <w:rFonts w:ascii="宋体" w:eastAsia="宋体" w:hAnsi="宋体" w:cs="宋体"/>
          <w:color w:val="000000"/>
          <w:sz w:val="35"/>
        </w:rPr>
        <w:t>(N.S. Shaler)</w:t>
      </w:r>
      <w:r>
        <w:rPr>
          <w:rFonts w:ascii="宋体" w:eastAsia="宋体" w:hAnsi="宋体" w:cs="宋体"/>
          <w:color w:val="000000"/>
          <w:sz w:val="35"/>
        </w:rPr>
        <w:t>曾精辟地说：</w:t>
      </w:r>
      <w:r>
        <w:rPr>
          <w:rFonts w:ascii="宋体" w:eastAsia="宋体" w:hAnsi="宋体" w:cs="宋体"/>
          <w:color w:val="000000"/>
          <w:sz w:val="35"/>
        </w:rPr>
        <w:t>“</w:t>
      </w:r>
      <w:r>
        <w:rPr>
          <w:rFonts w:ascii="宋体" w:eastAsia="宋体" w:hAnsi="宋体" w:cs="宋体"/>
          <w:color w:val="000000"/>
          <w:sz w:val="35"/>
        </w:rPr>
        <w:t>我们观察人类时，发现头脑对身体古老的从属关系似乎被取消了，各个智力部分格外迅速地发展，而身体结构却基本未变。</w:t>
      </w:r>
      <w:r>
        <w:rPr>
          <w:rFonts w:ascii="宋体" w:eastAsia="宋体" w:hAnsi="宋体" w:cs="宋体"/>
          <w:color w:val="000000"/>
          <w:sz w:val="35"/>
        </w:rPr>
        <w:t>”</w:t>
      </w:r>
      <w:r>
        <w:rPr>
          <w:rFonts w:ascii="宋体" w:eastAsia="宋体" w:hAnsi="宋体" w:cs="宋体"/>
          <w:color w:val="000000"/>
          <w:sz w:val="35"/>
        </w:rPr>
        <w:t>沙勒，《解释自然》，波士顿，一八九九年，第</w:t>
      </w:r>
      <w:r>
        <w:rPr>
          <w:rFonts w:ascii="宋体" w:eastAsia="宋体" w:hAnsi="宋体" w:cs="宋体"/>
          <w:color w:val="000000"/>
          <w:sz w:val="35"/>
        </w:rPr>
        <w:t>187</w:t>
      </w:r>
      <w:r>
        <w:rPr>
          <w:rFonts w:ascii="宋体" w:eastAsia="宋体" w:hAnsi="宋体" w:cs="宋体"/>
          <w:color w:val="000000"/>
          <w:sz w:val="35"/>
        </w:rPr>
        <w:t>页。</w:t>
      </w:r>
    </w:p>
    <w:p w:rsidR="000E74F4" w:rsidRDefault="00F802F3">
      <w:pPr>
        <w:wordWrap w:val="0"/>
        <w:spacing w:line="580" w:lineRule="atLeast"/>
        <w:ind w:left="40"/>
        <w:textAlignment w:val="baseline"/>
        <w:rPr>
          <w:sz w:val="34"/>
        </w:rPr>
      </w:pPr>
      <w:r>
        <w:rPr>
          <w:rFonts w:ascii="宋体" w:eastAsia="宋体" w:hAnsi="宋体" w:cs="宋体"/>
          <w:color w:val="000000"/>
          <w:sz w:val="34"/>
        </w:rPr>
        <w:t>【</w:t>
      </w:r>
      <w:r>
        <w:rPr>
          <w:rFonts w:ascii="宋体" w:eastAsia="宋体" w:hAnsi="宋体" w:cs="宋体"/>
          <w:color w:val="000000"/>
          <w:sz w:val="34"/>
        </w:rPr>
        <w:t>29</w:t>
      </w:r>
      <w:r>
        <w:rPr>
          <w:rFonts w:ascii="宋体" w:eastAsia="宋体" w:hAnsi="宋体" w:cs="宋体"/>
          <w:color w:val="000000"/>
          <w:sz w:val="34"/>
        </w:rPr>
        <w:t>】纽卡门</w:t>
      </w:r>
      <w:r>
        <w:rPr>
          <w:rFonts w:ascii="宋体" w:eastAsia="宋体" w:hAnsi="宋体" w:cs="宋体"/>
          <w:color w:val="000000"/>
          <w:sz w:val="34"/>
        </w:rPr>
        <w:t>(Thomas Newcomen,1663-1729),</w:t>
      </w:r>
      <w:r>
        <w:rPr>
          <w:rFonts w:ascii="宋体" w:eastAsia="宋体" w:hAnsi="宋体" w:cs="宋体"/>
          <w:color w:val="000000"/>
          <w:sz w:val="34"/>
        </w:rPr>
        <w:t>英国技术专家。</w:t>
      </w:r>
      <w:r>
        <w:rPr>
          <w:rFonts w:ascii="宋体" w:eastAsia="宋体" w:hAnsi="宋体" w:cs="宋体"/>
          <w:color w:val="000000"/>
          <w:sz w:val="34"/>
        </w:rPr>
        <w:t>————</w:t>
      </w:r>
      <w:r>
        <w:rPr>
          <w:rFonts w:ascii="宋体" w:eastAsia="宋体" w:hAnsi="宋体" w:cs="宋体"/>
          <w:color w:val="000000"/>
          <w:sz w:val="34"/>
        </w:rPr>
        <w:t>译</w:t>
      </w:r>
    </w:p>
    <w:p w:rsidR="000E74F4" w:rsidRDefault="000E74F4">
      <w:pPr>
        <w:wordWrap w:val="0"/>
        <w:spacing w:line="600" w:lineRule="exact"/>
        <w:textAlignment w:val="baseline"/>
        <w:rPr>
          <w:sz w:val="34"/>
        </w:rPr>
      </w:pPr>
    </w:p>
    <w:p w:rsidR="000E74F4" w:rsidRDefault="000E74F4">
      <w:pPr>
        <w:wordWrap w:val="0"/>
        <w:spacing w:line="600" w:lineRule="exact"/>
        <w:textAlignment w:val="baseline"/>
        <w:rPr>
          <w:sz w:val="34"/>
        </w:rPr>
      </w:pPr>
    </w:p>
    <w:p w:rsidR="000E74F4" w:rsidRDefault="000E74F4">
      <w:pPr>
        <w:wordWrap w:val="0"/>
        <w:spacing w:line="600" w:lineRule="exact"/>
        <w:textAlignment w:val="baseline"/>
        <w:rPr>
          <w:sz w:val="34"/>
        </w:rPr>
      </w:pPr>
    </w:p>
    <w:p w:rsidR="000E74F4" w:rsidRDefault="000E74F4">
      <w:pPr>
        <w:wordWrap w:val="0"/>
        <w:spacing w:line="600" w:lineRule="exact"/>
        <w:textAlignment w:val="baseline"/>
        <w:rPr>
          <w:sz w:val="34"/>
        </w:rPr>
      </w:pPr>
    </w:p>
    <w:p w:rsidR="000E74F4" w:rsidRDefault="000E74F4">
      <w:pPr>
        <w:wordWrap w:val="0"/>
        <w:spacing w:line="600" w:lineRule="exact"/>
        <w:textAlignment w:val="baseline"/>
        <w:rPr>
          <w:sz w:val="34"/>
        </w:rPr>
      </w:pPr>
    </w:p>
    <w:p w:rsidR="000E74F4" w:rsidRDefault="000E74F4">
      <w:pPr>
        <w:wordWrap w:val="0"/>
        <w:spacing w:line="600" w:lineRule="exact"/>
        <w:textAlignment w:val="baseline"/>
        <w:rPr>
          <w:sz w:val="34"/>
        </w:rPr>
      </w:pPr>
    </w:p>
    <w:p w:rsidR="000E74F4" w:rsidRDefault="000E74F4">
      <w:pPr>
        <w:wordWrap w:val="0"/>
        <w:spacing w:line="600" w:lineRule="exact"/>
        <w:textAlignment w:val="baseline"/>
        <w:rPr>
          <w:sz w:val="34"/>
        </w:rPr>
      </w:pPr>
    </w:p>
    <w:p w:rsidR="000E74F4" w:rsidRDefault="000E74F4">
      <w:pPr>
        <w:wordWrap w:val="0"/>
        <w:spacing w:line="600" w:lineRule="exact"/>
        <w:textAlignment w:val="baseline"/>
        <w:rPr>
          <w:sz w:val="34"/>
        </w:rPr>
      </w:pPr>
    </w:p>
    <w:p w:rsidR="000E74F4" w:rsidRDefault="000E74F4">
      <w:pPr>
        <w:wordWrap w:val="0"/>
        <w:spacing w:line="600" w:lineRule="exact"/>
        <w:textAlignment w:val="baseline"/>
        <w:rPr>
          <w:sz w:val="34"/>
        </w:rPr>
      </w:pPr>
    </w:p>
    <w:p w:rsidR="000E74F4" w:rsidRDefault="000E74F4">
      <w:pPr>
        <w:wordWrap w:val="0"/>
        <w:spacing w:line="600" w:lineRule="exact"/>
        <w:textAlignment w:val="baseline"/>
        <w:rPr>
          <w:sz w:val="34"/>
        </w:rPr>
      </w:pPr>
    </w:p>
    <w:p w:rsidR="000E74F4" w:rsidRDefault="00F802F3">
      <w:pPr>
        <w:wordWrap w:val="0"/>
        <w:spacing w:line="0" w:lineRule="atLeast"/>
        <w:jc w:val="right"/>
        <w:textAlignment w:val="baseline"/>
      </w:pPr>
      <w:r>
        <w:rPr>
          <w:noProof/>
        </w:rPr>
        <w:drawing>
          <wp:inline distT="0" distB="0" distL="0" distR="0">
            <wp:extent cx="2324100" cy="965200"/>
            <wp:effectExtent l="0" t="0" r="0" b="0"/>
            <wp:docPr id="323" name="Drawing 323"/>
            <wp:cNvGraphicFramePr/>
            <a:graphic xmlns:a="http://schemas.openxmlformats.org/drawingml/2006/main">
              <a:graphicData uri="http://schemas.openxmlformats.org/drawingml/2006/picture">
                <pic:pic xmlns:pic="http://schemas.openxmlformats.org/drawingml/2006/picture">
                  <pic:nvPicPr>
                    <pic:cNvPr id="0" name="Picture 322"/>
                    <pic:cNvPicPr>
                      <a:picLocks noChangeAspect="1"/>
                    </pic:cNvPicPr>
                  </pic:nvPicPr>
                  <pic:blipFill>
                    <a:blip r:embed="rId495"/>
                    <a:stretch>
                      <a:fillRect/>
                    </a:stretch>
                  </pic:blipFill>
                  <pic:spPr>
                    <a:xfrm>
                      <a:off x="0" y="0"/>
                      <a:ext cx="2324100" cy="965200"/>
                    </a:xfrm>
                    <a:prstGeom prst="rect">
                      <a:avLst/>
                    </a:prstGeom>
                  </pic:spPr>
                </pic:pic>
              </a:graphicData>
            </a:graphic>
          </wp:inline>
        </w:drawing>
      </w:r>
    </w:p>
    <w:p w:rsidR="000E74F4" w:rsidRDefault="000E74F4"/>
    <w:p w:rsidR="000E74F4" w:rsidRDefault="000E74F4">
      <w:pPr>
        <w:sectPr w:rsidR="000E74F4">
          <w:headerReference w:type="default" r:id="rId496"/>
          <w:footerReference w:type="default" r:id="rId497"/>
          <w:pgSz w:w="15700" w:h="23040"/>
          <w:pgMar w:top="1920" w:right="1880" w:bottom="1920" w:left="1880" w:header="1620" w:footer="1620" w:gutter="0"/>
          <w:cols w:space="720"/>
        </w:sectPr>
      </w:pPr>
    </w:p>
    <w:p w:rsidR="000E74F4" w:rsidRDefault="00F802F3">
      <w:pPr>
        <w:wordWrap w:val="0"/>
        <w:spacing w:before="3420" w:line="640" w:lineRule="atLeast"/>
        <w:ind w:left="60"/>
        <w:textAlignment w:val="baseline"/>
        <w:rPr>
          <w:sz w:val="42"/>
        </w:rPr>
      </w:pPr>
      <w:r>
        <w:rPr>
          <w:rFonts w:ascii="黑体" w:eastAsia="黑体" w:hAnsi="黑体" w:cs="黑体"/>
          <w:b/>
          <w:color w:val="000000"/>
          <w:sz w:val="42"/>
        </w:rPr>
        <w:lastRenderedPageBreak/>
        <w:t>第三章</w:t>
      </w:r>
      <w:r>
        <w:rPr>
          <w:rFonts w:ascii="黑体" w:eastAsia="黑体" w:hAnsi="黑体" w:cs="黑体"/>
          <w:color w:val="000000"/>
          <w:sz w:val="42"/>
        </w:rPr>
        <w:t xml:space="preserve">  </w:t>
      </w:r>
      <w:r>
        <w:rPr>
          <w:rFonts w:ascii="黑体" w:eastAsia="黑体" w:hAnsi="黑体" w:cs="黑体"/>
          <w:b/>
          <w:color w:val="000000"/>
          <w:sz w:val="42"/>
        </w:rPr>
        <w:t>论生命的意义</w:t>
      </w:r>
      <w:r>
        <w:rPr>
          <w:rFonts w:ascii="黑体" w:eastAsia="黑体" w:hAnsi="黑体" w:cs="黑体"/>
          <w:b/>
          <w:color w:val="000000"/>
          <w:sz w:val="42"/>
        </w:rPr>
        <w:t>———</w:t>
      </w:r>
      <w:r>
        <w:rPr>
          <w:rFonts w:ascii="黑体" w:eastAsia="黑体" w:hAnsi="黑体" w:cs="黑体"/>
          <w:b/>
          <w:color w:val="000000"/>
          <w:sz w:val="42"/>
        </w:rPr>
        <w:t>自然规则与智力形式</w:t>
      </w:r>
    </w:p>
    <w:p w:rsidR="000E74F4" w:rsidRDefault="000E74F4">
      <w:pPr>
        <w:wordWrap w:val="0"/>
        <w:spacing w:line="660" w:lineRule="exact"/>
        <w:textAlignment w:val="baseline"/>
        <w:rPr>
          <w:sz w:val="42"/>
        </w:rPr>
      </w:pPr>
    </w:p>
    <w:p w:rsidR="000E74F4" w:rsidRDefault="000E74F4">
      <w:pPr>
        <w:wordWrap w:val="0"/>
        <w:spacing w:line="660" w:lineRule="exact"/>
        <w:textAlignment w:val="baseline"/>
        <w:rPr>
          <w:sz w:val="42"/>
        </w:rPr>
      </w:pPr>
    </w:p>
    <w:p w:rsidR="000E74F4" w:rsidRDefault="000E74F4">
      <w:pPr>
        <w:wordWrap w:val="0"/>
        <w:spacing w:line="660" w:lineRule="exact"/>
        <w:textAlignment w:val="baseline"/>
        <w:rPr>
          <w:sz w:val="42"/>
        </w:rPr>
      </w:pPr>
    </w:p>
    <w:p w:rsidR="000E74F4" w:rsidRDefault="000E74F4">
      <w:pPr>
        <w:wordWrap w:val="0"/>
        <w:spacing w:line="660" w:lineRule="exact"/>
        <w:textAlignment w:val="baseline"/>
        <w:rPr>
          <w:sz w:val="42"/>
        </w:rPr>
      </w:pPr>
    </w:p>
    <w:p w:rsidR="000E74F4" w:rsidRDefault="000E74F4">
      <w:pPr>
        <w:wordWrap w:val="0"/>
        <w:spacing w:line="660" w:lineRule="exact"/>
        <w:textAlignment w:val="baseline"/>
        <w:rPr>
          <w:sz w:val="42"/>
        </w:rPr>
      </w:pPr>
    </w:p>
    <w:p w:rsidR="000E74F4" w:rsidRDefault="00F802F3">
      <w:pPr>
        <w:wordWrap w:val="0"/>
        <w:spacing w:line="700" w:lineRule="atLeast"/>
        <w:ind w:left="3240" w:right="20" w:firstLine="780"/>
        <w:textAlignment w:val="baseline"/>
        <w:rPr>
          <w:sz w:val="37"/>
        </w:rPr>
      </w:pPr>
      <w:r>
        <w:rPr>
          <w:rFonts w:ascii="仿宋" w:eastAsia="仿宋" w:hAnsi="仿宋" w:cs="仿宋"/>
          <w:color w:val="000000"/>
          <w:sz w:val="37"/>
        </w:rPr>
        <w:t>生命问题与知识问题的关系；哲学的方法；这个方法提出的表面有误的循环圈；其对立方法的真正有误的循环圈；材料与智力的同时发生；智力的几何性向；几何学与演绎法；几何学与归纳法；物理学的规律；一种基于分析无序思想的知识理论的梗概；两种不同的规则：种类问题与规律问题；关于</w:t>
      </w:r>
      <w:r>
        <w:rPr>
          <w:rFonts w:ascii="仿宋" w:eastAsia="仿宋" w:hAnsi="仿宋" w:cs="仿宋"/>
          <w:color w:val="000000"/>
          <w:sz w:val="37"/>
        </w:rPr>
        <w:t>“</w:t>
      </w:r>
      <w:r>
        <w:rPr>
          <w:rFonts w:ascii="仿宋" w:eastAsia="仿宋" w:hAnsi="仿宋" w:cs="仿宋"/>
          <w:color w:val="000000"/>
          <w:sz w:val="37"/>
        </w:rPr>
        <w:t>无序</w:t>
      </w:r>
      <w:r>
        <w:rPr>
          <w:rFonts w:ascii="仿宋" w:eastAsia="仿宋" w:hAnsi="仿宋" w:cs="仿宋"/>
          <w:color w:val="000000"/>
          <w:sz w:val="37"/>
        </w:rPr>
        <w:t>”</w:t>
      </w:r>
      <w:r>
        <w:rPr>
          <w:rFonts w:ascii="仿宋" w:eastAsia="仿宋" w:hAnsi="仿宋" w:cs="仿宋"/>
          <w:color w:val="000000"/>
          <w:sz w:val="37"/>
        </w:rPr>
        <w:t>的概念，智力在两种规则之间的摇摆；创造与进化；材料的观念起源；生命的起源及其功能；生</w:t>
      </w:r>
      <w:r>
        <w:rPr>
          <w:rFonts w:ascii="仿宋" w:eastAsia="仿宋" w:hAnsi="仿宋" w:cs="仿宋"/>
          <w:color w:val="000000"/>
          <w:sz w:val="37"/>
        </w:rPr>
        <w:t>命过程与进化运动中的本质与非本质的东西；人类；肉体生命与精神生命</w:t>
      </w:r>
    </w:p>
    <w:p w:rsidR="000E74F4" w:rsidRDefault="000E74F4">
      <w:pPr>
        <w:wordWrap w:val="0"/>
        <w:spacing w:line="720" w:lineRule="exact"/>
        <w:textAlignment w:val="baseline"/>
        <w:rPr>
          <w:sz w:val="37"/>
        </w:rPr>
      </w:pPr>
    </w:p>
    <w:p w:rsidR="000E74F4" w:rsidRDefault="00F802F3">
      <w:pPr>
        <w:wordWrap w:val="0"/>
        <w:spacing w:line="700" w:lineRule="atLeast"/>
        <w:ind w:left="60" w:firstLine="780"/>
        <w:textAlignment w:val="baseline"/>
        <w:rPr>
          <w:sz w:val="38"/>
        </w:rPr>
      </w:pPr>
      <w:r>
        <w:rPr>
          <w:rFonts w:ascii="宋体" w:eastAsia="宋体" w:hAnsi="宋体" w:cs="宋体"/>
          <w:color w:val="000000"/>
          <w:sz w:val="38"/>
        </w:rPr>
        <w:t>在本书第一章中，我们在无机体与有机体之间画出了一条界线，但我们也指出：将无机材料划分为彼此隔离的实体，这与我们的感觉和智力有关。我们的感觉和智力将这些实体看作未分割的整体，而它</w:t>
      </w:r>
    </w:p>
    <w:p w:rsidR="000E74F4" w:rsidRDefault="00F802F3">
      <w:pPr>
        <w:wordWrap w:val="0"/>
        <w:spacing w:line="0" w:lineRule="atLeast"/>
        <w:ind w:left="60"/>
        <w:jc w:val="left"/>
        <w:textAlignment w:val="baseline"/>
      </w:pPr>
      <w:r>
        <w:rPr>
          <w:noProof/>
        </w:rPr>
        <w:drawing>
          <wp:inline distT="0" distB="0" distL="0" distR="0">
            <wp:extent cx="2857500" cy="939800"/>
            <wp:effectExtent l="0" t="0" r="0" b="0"/>
            <wp:docPr id="325" name="Drawing 325"/>
            <wp:cNvGraphicFramePr/>
            <a:graphic xmlns:a="http://schemas.openxmlformats.org/drawingml/2006/main">
              <a:graphicData uri="http://schemas.openxmlformats.org/drawingml/2006/picture">
                <pic:pic xmlns:pic="http://schemas.openxmlformats.org/drawingml/2006/picture">
                  <pic:nvPicPr>
                    <pic:cNvPr id="0" name="Picture 324"/>
                    <pic:cNvPicPr>
                      <a:picLocks noChangeAspect="1"/>
                    </pic:cNvPicPr>
                  </pic:nvPicPr>
                  <pic:blipFill>
                    <a:blip r:embed="rId498"/>
                    <a:stretch>
                      <a:fillRect/>
                    </a:stretch>
                  </pic:blipFill>
                  <pic:spPr>
                    <a:xfrm>
                      <a:off x="0" y="0"/>
                      <a:ext cx="2857500" cy="939800"/>
                    </a:xfrm>
                    <a:prstGeom prst="rect">
                      <a:avLst/>
                    </a:prstGeom>
                  </pic:spPr>
                </pic:pic>
              </a:graphicData>
            </a:graphic>
          </wp:inline>
        </w:drawing>
      </w:r>
    </w:p>
    <w:p w:rsidR="000E74F4" w:rsidRDefault="000E74F4"/>
    <w:p w:rsidR="000E74F4" w:rsidRDefault="000E74F4">
      <w:pPr>
        <w:sectPr w:rsidR="000E74F4">
          <w:headerReference w:type="default" r:id="rId499"/>
          <w:footerReference w:type="default" r:id="rId500"/>
          <w:pgSz w:w="15700" w:h="23040"/>
          <w:pgMar w:top="1940" w:right="1880" w:bottom="1940" w:left="1880" w:header="1640" w:footer="1640" w:gutter="0"/>
          <w:cols w:space="720"/>
        </w:sectPr>
      </w:pPr>
    </w:p>
    <w:p w:rsidR="000E74F4" w:rsidRDefault="00F802F3">
      <w:pPr>
        <w:wordWrap w:val="0"/>
        <w:spacing w:line="660" w:lineRule="atLeast"/>
        <w:ind w:left="40" w:right="140"/>
        <w:textAlignment w:val="baseline"/>
        <w:rPr>
          <w:sz w:val="38"/>
        </w:rPr>
      </w:pPr>
      <w:r>
        <w:rPr>
          <w:rFonts w:ascii="宋体" w:eastAsia="宋体" w:hAnsi="宋体" w:cs="宋体"/>
          <w:color w:val="000000"/>
          <w:sz w:val="38"/>
        </w:rPr>
        <w:lastRenderedPageBreak/>
        <w:t>们必定是一种流动</w:t>
      </w:r>
      <w:r>
        <w:rPr>
          <w:rFonts w:ascii="宋体" w:eastAsia="宋体" w:hAnsi="宋体" w:cs="宋体"/>
          <w:color w:val="000000"/>
          <w:sz w:val="38"/>
        </w:rPr>
        <w:t>(flux)</w:t>
      </w:r>
      <w:r>
        <w:rPr>
          <w:rFonts w:ascii="宋体" w:eastAsia="宋体" w:hAnsi="宋体" w:cs="宋体"/>
          <w:color w:val="000000"/>
          <w:sz w:val="38"/>
        </w:rPr>
        <w:t>，而不是物体。这样，我们便为无生命体与生命体的再度和谐一致铺平了道路。</w:t>
      </w:r>
    </w:p>
    <w:p w:rsidR="000E74F4" w:rsidRDefault="00F802F3">
      <w:pPr>
        <w:wordWrap w:val="0"/>
        <w:spacing w:line="660" w:lineRule="atLeast"/>
        <w:ind w:left="40" w:right="120" w:firstLine="780"/>
        <w:textAlignment w:val="baseline"/>
        <w:rPr>
          <w:sz w:val="38"/>
        </w:rPr>
      </w:pPr>
      <w:r>
        <w:rPr>
          <w:rFonts w:ascii="宋体" w:eastAsia="宋体" w:hAnsi="宋体" w:cs="宋体"/>
          <w:color w:val="000000"/>
          <w:sz w:val="38"/>
        </w:rPr>
        <w:t>另一方面，我们已经在本书第二章表明：在本能与智力之间，也可以发现同样的对立，本能转向生命的某些确定性的东西，而智力则依</w:t>
      </w:r>
      <w:r>
        <w:rPr>
          <w:rFonts w:ascii="宋体" w:eastAsia="宋体" w:hAnsi="宋体" w:cs="宋体"/>
          <w:color w:val="000000"/>
          <w:sz w:val="38"/>
        </w:rPr>
        <w:t>据材料的结构配置而成形。但是，我们已经说过，本能和智力显示在同一个背景上，由于尚未给这个背景一个更恰当的名称，我们可以将它称为</w:t>
      </w:r>
      <w:r>
        <w:rPr>
          <w:rFonts w:ascii="宋体" w:eastAsia="宋体" w:hAnsi="宋体" w:cs="宋体"/>
          <w:color w:val="000000"/>
          <w:sz w:val="38"/>
        </w:rPr>
        <w:t>“</w:t>
      </w:r>
      <w:r>
        <w:rPr>
          <w:rFonts w:ascii="宋体" w:eastAsia="宋体" w:hAnsi="宋体" w:cs="宋体"/>
          <w:color w:val="000000"/>
          <w:sz w:val="38"/>
        </w:rPr>
        <w:t>总体意识</w:t>
      </w:r>
      <w:r>
        <w:rPr>
          <w:rFonts w:ascii="宋体" w:eastAsia="宋体" w:hAnsi="宋体" w:cs="宋体"/>
          <w:color w:val="000000"/>
          <w:sz w:val="38"/>
        </w:rPr>
        <w:t>”</w:t>
      </w:r>
      <w:r>
        <w:rPr>
          <w:rFonts w:ascii="宋体" w:eastAsia="宋体" w:hAnsi="宋体" w:cs="宋体"/>
          <w:color w:val="000000"/>
          <w:sz w:val="38"/>
        </w:rPr>
        <w:t>，它必然与普遍的生命共同扩展。这样，我们便已经揭示出了一种可能性，即我们若从包容着智力的总体意识入手，就可能表明智力的起源。</w:t>
      </w:r>
    </w:p>
    <w:p w:rsidR="000E74F4" w:rsidRDefault="00F802F3">
      <w:pPr>
        <w:wordWrap w:val="0"/>
        <w:spacing w:line="660" w:lineRule="atLeast"/>
        <w:ind w:left="40" w:right="80" w:firstLine="780"/>
        <w:textAlignment w:val="baseline"/>
        <w:rPr>
          <w:sz w:val="38"/>
        </w:rPr>
      </w:pPr>
      <w:r>
        <w:rPr>
          <w:rFonts w:ascii="宋体" w:eastAsia="宋体" w:hAnsi="宋体" w:cs="宋体"/>
          <w:color w:val="000000"/>
          <w:sz w:val="38"/>
        </w:rPr>
        <w:t>现在，我们开始一个尝试，即表明智力的起源，同时也就是表明种种材料实体的起源。倘若我们智力的一些主线确实标明了我们加诸材料的行动的普遍形式，倘若材料的细节确实受制于我们行动的要求，那么，这两项任务就显然是互相关联的。智力性与材料性在细节上是依靠两者的</w:t>
      </w:r>
      <w:r>
        <w:rPr>
          <w:rFonts w:ascii="宋体" w:eastAsia="宋体" w:hAnsi="宋体" w:cs="宋体"/>
          <w:color w:val="000000"/>
          <w:sz w:val="38"/>
        </w:rPr>
        <w:t>彼此适应而构成的。两者全都来自一种更广阔、更高级的存在形式。我们必须将两者放回这里，才能看到它们如何发展。</w:t>
      </w:r>
    </w:p>
    <w:p w:rsidR="000E74F4" w:rsidRDefault="00F802F3">
      <w:pPr>
        <w:wordWrap w:val="0"/>
        <w:spacing w:line="660" w:lineRule="atLeast"/>
        <w:ind w:left="40" w:right="60" w:firstLine="780"/>
        <w:textAlignment w:val="baseline"/>
        <w:rPr>
          <w:sz w:val="38"/>
        </w:rPr>
      </w:pPr>
      <w:r>
        <w:rPr>
          <w:rFonts w:ascii="宋体" w:eastAsia="宋体" w:hAnsi="宋体" w:cs="宋体"/>
          <w:color w:val="000000"/>
          <w:sz w:val="38"/>
        </w:rPr>
        <w:t>这样一种尝试，首先会显得比形而上学最大胆的思辨还要大胆。它主张比心理学更进一步，比宇宙论更进一步，比传统的形而上学更进一步；因为心理学、宇宙论和形而上学都将智力</w:t>
      </w:r>
      <w:r>
        <w:rPr>
          <w:rFonts w:ascii="宋体" w:eastAsia="宋体" w:hAnsi="宋体" w:cs="宋体"/>
          <w:color w:val="000000"/>
          <w:sz w:val="38"/>
        </w:rPr>
        <w:t>(</w:t>
      </w:r>
      <w:r>
        <w:rPr>
          <w:rFonts w:ascii="宋体" w:eastAsia="宋体" w:hAnsi="宋体" w:cs="宋体"/>
          <w:color w:val="000000"/>
          <w:sz w:val="38"/>
        </w:rPr>
        <w:t>以及一切与智力本质有关的东西</w:t>
      </w:r>
      <w:r>
        <w:rPr>
          <w:rFonts w:ascii="宋体" w:eastAsia="宋体" w:hAnsi="宋体" w:cs="宋体"/>
          <w:color w:val="000000"/>
          <w:sz w:val="38"/>
        </w:rPr>
        <w:t>)</w:t>
      </w:r>
      <w:r>
        <w:rPr>
          <w:rFonts w:ascii="宋体" w:eastAsia="宋体" w:hAnsi="宋体" w:cs="宋体"/>
          <w:color w:val="000000"/>
          <w:sz w:val="38"/>
        </w:rPr>
        <w:t>视为既定的东西，而不是像我们现在这样，去寻找智力形式和智力材料的起源。我们将表明，这项任务实际上远非如此大胆。不过，我们不妨先说明一下它与其他各种任务之间的区别。</w:t>
      </w:r>
    </w:p>
    <w:p w:rsidR="000E74F4" w:rsidRDefault="00F802F3">
      <w:pPr>
        <w:wordWrap w:val="0"/>
        <w:spacing w:line="660" w:lineRule="atLeast"/>
        <w:ind w:left="40" w:right="40" w:firstLine="780"/>
        <w:textAlignment w:val="baseline"/>
        <w:rPr>
          <w:sz w:val="38"/>
        </w:rPr>
      </w:pPr>
      <w:r>
        <w:rPr>
          <w:rFonts w:ascii="宋体" w:eastAsia="宋体" w:hAnsi="宋体" w:cs="宋体"/>
          <w:color w:val="000000"/>
          <w:sz w:val="38"/>
        </w:rPr>
        <w:t>我们从心理学开始。我们认为：心理学在动物系列中追寻智力的前进发展，这并不能说明智力的起源问题。比较心理学告诉我们：一种动物越是具有智力，它就越是会在其行动中反映出它对物体的利用，因而就越是接近人类。但是，动物的种种行动已经自行采取了人类行动的基本路线；动物已经像人类一样，在材料世界里找到了一些</w:t>
      </w:r>
    </w:p>
    <w:p w:rsidR="000E74F4" w:rsidRDefault="00F802F3">
      <w:pPr>
        <w:wordWrap w:val="0"/>
        <w:spacing w:line="0" w:lineRule="atLeast"/>
        <w:jc w:val="right"/>
        <w:textAlignment w:val="baseline"/>
      </w:pPr>
      <w:r>
        <w:rPr>
          <w:noProof/>
        </w:rPr>
        <w:drawing>
          <wp:inline distT="0" distB="0" distL="0" distR="0">
            <wp:extent cx="2324100" cy="939800"/>
            <wp:effectExtent l="0" t="0" r="0" b="0"/>
            <wp:docPr id="327" name="Drawing 327"/>
            <wp:cNvGraphicFramePr/>
            <a:graphic xmlns:a="http://schemas.openxmlformats.org/drawingml/2006/main">
              <a:graphicData uri="http://schemas.openxmlformats.org/drawingml/2006/picture">
                <pic:pic xmlns:pic="http://schemas.openxmlformats.org/drawingml/2006/picture">
                  <pic:nvPicPr>
                    <pic:cNvPr id="0" name="Picture 326"/>
                    <pic:cNvPicPr>
                      <a:picLocks noChangeAspect="1"/>
                    </pic:cNvPicPr>
                  </pic:nvPicPr>
                  <pic:blipFill>
                    <a:blip r:embed="rId501"/>
                    <a:stretch>
                      <a:fillRect/>
                    </a:stretch>
                  </pic:blipFill>
                  <pic:spPr>
                    <a:xfrm>
                      <a:off x="0" y="0"/>
                      <a:ext cx="2324100" cy="939800"/>
                    </a:xfrm>
                    <a:prstGeom prst="rect">
                      <a:avLst/>
                    </a:prstGeom>
                  </pic:spPr>
                </pic:pic>
              </a:graphicData>
            </a:graphic>
          </wp:inline>
        </w:drawing>
      </w:r>
    </w:p>
    <w:p w:rsidR="000E74F4" w:rsidRDefault="000E74F4"/>
    <w:p w:rsidR="000E74F4" w:rsidRDefault="000E74F4">
      <w:pPr>
        <w:sectPr w:rsidR="000E74F4">
          <w:headerReference w:type="default" r:id="rId502"/>
          <w:footerReference w:type="default" r:id="rId503"/>
          <w:pgSz w:w="15700" w:h="23040"/>
          <w:pgMar w:top="1960" w:right="1880" w:bottom="1960" w:left="1880" w:header="1660" w:footer="1660" w:gutter="0"/>
          <w:cols w:space="720"/>
        </w:sectPr>
      </w:pPr>
    </w:p>
    <w:p w:rsidR="000E74F4" w:rsidRDefault="00F802F3">
      <w:pPr>
        <w:wordWrap w:val="0"/>
        <w:spacing w:line="640" w:lineRule="atLeast"/>
        <w:ind w:right="140"/>
        <w:textAlignment w:val="baseline"/>
        <w:rPr>
          <w:sz w:val="39"/>
        </w:rPr>
      </w:pPr>
      <w:r>
        <w:rPr>
          <w:rFonts w:ascii="宋体" w:eastAsia="宋体" w:hAnsi="宋体" w:cs="宋体"/>
          <w:color w:val="000000"/>
          <w:sz w:val="39"/>
        </w:rPr>
        <w:lastRenderedPageBreak/>
        <w:t>与人类相同的普遍方向；动物依赖于按照同样的关系结合在一起的、同样的对象。因此，动物的智力虽然并未形成一些严格意义上的概</w:t>
      </w:r>
      <w:r>
        <w:rPr>
          <w:rFonts w:ascii="宋体" w:eastAsia="宋体" w:hAnsi="宋体" w:cs="宋体"/>
          <w:color w:val="000000"/>
          <w:sz w:val="39"/>
        </w:rPr>
        <w:t>念，但其运作已经带有概念的意味了。动物每时每刻都专注于它做出的那些行动，专注于它必须采取的那些态度，被这些行动和态度引向外部，因而将自身外化，所以，动物无疑是在表演</w:t>
      </w:r>
      <w:r>
        <w:rPr>
          <w:rFonts w:ascii="宋体" w:eastAsia="宋体" w:hAnsi="宋体" w:cs="宋体"/>
          <w:color w:val="000000"/>
          <w:sz w:val="39"/>
        </w:rPr>
        <w:t>(play)</w:t>
      </w:r>
      <w:r>
        <w:rPr>
          <w:rFonts w:ascii="宋体" w:eastAsia="宋体" w:hAnsi="宋体" w:cs="宋体"/>
          <w:color w:val="000000"/>
          <w:sz w:val="39"/>
        </w:rPr>
        <w:t>其意念</w:t>
      </w:r>
      <w:r>
        <w:rPr>
          <w:rFonts w:ascii="宋体" w:eastAsia="宋体" w:hAnsi="宋体" w:cs="宋体"/>
          <w:color w:val="000000"/>
          <w:sz w:val="39"/>
        </w:rPr>
        <w:t>(ideas)</w:t>
      </w:r>
      <w:r>
        <w:rPr>
          <w:rFonts w:ascii="宋体" w:eastAsia="宋体" w:hAnsi="宋体" w:cs="宋体"/>
          <w:color w:val="000000"/>
          <w:sz w:val="39"/>
        </w:rPr>
        <w:t>，而不是在思考</w:t>
      </w:r>
      <w:r>
        <w:rPr>
          <w:rFonts w:ascii="宋体" w:eastAsia="宋体" w:hAnsi="宋体" w:cs="宋体"/>
          <w:color w:val="000000"/>
          <w:sz w:val="39"/>
        </w:rPr>
        <w:t>(think)</w:t>
      </w:r>
      <w:r>
        <w:rPr>
          <w:rFonts w:ascii="宋体" w:eastAsia="宋体" w:hAnsi="宋体" w:cs="宋体"/>
          <w:color w:val="000000"/>
          <w:sz w:val="39"/>
        </w:rPr>
        <w:t>它们。在主要方面，这种表演同样对应于人类智力的总体设计。</w:t>
      </w:r>
      <w:r>
        <w:rPr>
          <w:rFonts w:ascii="宋体" w:eastAsia="宋体" w:hAnsi="宋体" w:cs="宋体"/>
          <w:color w:val="000000"/>
          <w:sz w:val="39"/>
        </w:rPr>
        <w:t>[1]</w:t>
      </w:r>
      <w:r>
        <w:rPr>
          <w:rFonts w:ascii="宋体" w:eastAsia="宋体" w:hAnsi="宋体" w:cs="宋体"/>
          <w:color w:val="000000"/>
          <w:sz w:val="39"/>
        </w:rPr>
        <w:t>因此，用动物智力去解释人类智力，便完全在于追踪从人类胚胎到完整的人的发展。我们表明了越来越具有智力的生物如何不断地按照某个方向去进化，但是，只要我们承认了这个方向，智力便是既定的了。</w:t>
      </w:r>
    </w:p>
    <w:p w:rsidR="000E74F4" w:rsidRDefault="00F802F3">
      <w:pPr>
        <w:wordWrap w:val="0"/>
        <w:spacing w:line="640" w:lineRule="atLeast"/>
        <w:ind w:left="120" w:firstLine="780"/>
        <w:textAlignment w:val="baseline"/>
        <w:rPr>
          <w:sz w:val="39"/>
        </w:rPr>
      </w:pPr>
      <w:r>
        <w:rPr>
          <w:rFonts w:ascii="宋体" w:eastAsia="宋体" w:hAnsi="宋体" w:cs="宋体"/>
          <w:color w:val="000000"/>
          <w:sz w:val="39"/>
        </w:rPr>
        <w:t>在诸如斯宾塞那样的宇宙起源论里，智力被看作</w:t>
      </w:r>
      <w:r>
        <w:rPr>
          <w:rFonts w:ascii="宋体" w:eastAsia="宋体" w:hAnsi="宋体" w:cs="宋体"/>
          <w:color w:val="000000"/>
          <w:sz w:val="39"/>
        </w:rPr>
        <w:t>了理所当然的东西，同时也被视为材料。我们看到，材料服从规律，对象与对象、事实与事实之间，全都由永恒的关系联系在一起，而意识则被打上了这些关系和规律的印记，因而采取了自然的普遍结构，并将自己形成为智力。然而，我们若是承认对象和事实，又怎能看不到智力是被假定的呢</w:t>
      </w:r>
      <w:r>
        <w:rPr>
          <w:rFonts w:ascii="宋体" w:eastAsia="宋体" w:hAnsi="宋体" w:cs="宋体"/>
          <w:color w:val="000000"/>
          <w:sz w:val="39"/>
        </w:rPr>
        <w:t>?</w:t>
      </w:r>
      <w:r>
        <w:rPr>
          <w:rFonts w:ascii="宋体" w:eastAsia="宋体" w:hAnsi="宋体" w:cs="宋体"/>
          <w:b/>
          <w:color w:val="000000"/>
          <w:sz w:val="39"/>
        </w:rPr>
        <w:t xml:space="preserve"> </w:t>
      </w:r>
      <w:r>
        <w:rPr>
          <w:rFonts w:ascii="宋体" w:eastAsia="宋体" w:hAnsi="宋体" w:cs="宋体"/>
          <w:color w:val="000000"/>
          <w:sz w:val="39"/>
        </w:rPr>
        <w:t>A</w:t>
      </w:r>
      <w:r>
        <w:rPr>
          <w:rFonts w:ascii="宋体" w:eastAsia="宋体" w:hAnsi="宋体" w:cs="宋体"/>
          <w:b/>
          <w:color w:val="000000"/>
          <w:sz w:val="39"/>
        </w:rPr>
        <w:t xml:space="preserve"> </w:t>
      </w:r>
      <w:r>
        <w:rPr>
          <w:rFonts w:ascii="宋体" w:eastAsia="宋体" w:hAnsi="宋体" w:cs="宋体"/>
          <w:color w:val="000000"/>
          <w:sz w:val="39"/>
        </w:rPr>
        <w:t>priori(</w:t>
      </w:r>
      <w:r>
        <w:rPr>
          <w:rFonts w:ascii="宋体" w:eastAsia="宋体" w:hAnsi="宋体" w:cs="宋体"/>
          <w:color w:val="000000"/>
          <w:sz w:val="39"/>
        </w:rPr>
        <w:t>作为前提</w:t>
      </w:r>
      <w:r>
        <w:rPr>
          <w:rFonts w:ascii="宋体" w:eastAsia="宋体" w:hAnsi="宋体" w:cs="宋体"/>
          <w:color w:val="000000"/>
          <w:sz w:val="39"/>
        </w:rPr>
        <w:t>)</w:t>
      </w:r>
      <w:r>
        <w:rPr>
          <w:rFonts w:ascii="宋体" w:eastAsia="宋体" w:hAnsi="宋体" w:cs="宋体"/>
          <w:color w:val="000000"/>
          <w:sz w:val="39"/>
        </w:rPr>
        <w:t>，排除对材料性质的一切假定，有一点十分明显，即一个实体的具体性并不止于我们触及它的那个点：只要这个实体的影响所及，这个实体都存在着；它的吸力</w:t>
      </w:r>
      <w:r>
        <w:rPr>
          <w:rFonts w:ascii="宋体" w:eastAsia="宋体" w:hAnsi="宋体" w:cs="宋体"/>
          <w:color w:val="000000"/>
          <w:sz w:val="39"/>
        </w:rPr>
        <w:t>(</w:t>
      </w:r>
      <w:r>
        <w:rPr>
          <w:rFonts w:ascii="宋体" w:eastAsia="宋体" w:hAnsi="宋体" w:cs="宋体"/>
          <w:color w:val="000000"/>
          <w:sz w:val="39"/>
        </w:rPr>
        <w:t>仅以吸力为例</w:t>
      </w:r>
      <w:r>
        <w:rPr>
          <w:rFonts w:ascii="宋体" w:eastAsia="宋体" w:hAnsi="宋体" w:cs="宋体"/>
          <w:color w:val="000000"/>
          <w:sz w:val="39"/>
        </w:rPr>
        <w:t>)</w:t>
      </w:r>
      <w:r>
        <w:rPr>
          <w:rFonts w:ascii="宋体" w:eastAsia="宋体" w:hAnsi="宋体" w:cs="宋体"/>
          <w:color w:val="000000"/>
          <w:sz w:val="39"/>
        </w:rPr>
        <w:t>会影响到太阳、行星，甚至会影响到整个宇宙。物理学越是发展，就越是会</w:t>
      </w:r>
      <w:r>
        <w:rPr>
          <w:rFonts w:ascii="宋体" w:eastAsia="宋体" w:hAnsi="宋体" w:cs="宋体"/>
          <w:color w:val="000000"/>
          <w:sz w:val="39"/>
        </w:rPr>
        <w:t>消除各种实体的个体性，甚至会消除那些核子</w:t>
      </w:r>
      <w:r>
        <w:rPr>
          <w:rFonts w:ascii="宋体" w:eastAsia="宋体" w:hAnsi="宋体" w:cs="宋体"/>
          <w:color w:val="000000"/>
          <w:sz w:val="39"/>
        </w:rPr>
        <w:t>(</w:t>
      </w:r>
      <w:r>
        <w:rPr>
          <w:rFonts w:ascii="宋体" w:eastAsia="宋体" w:hAnsi="宋体" w:cs="宋体"/>
          <w:color w:val="000000"/>
          <w:sz w:val="39"/>
        </w:rPr>
        <w:t>而科学正是依靠分解出这些核子，才展开科学想象的</w:t>
      </w:r>
      <w:r>
        <w:rPr>
          <w:rFonts w:ascii="宋体" w:eastAsia="宋体" w:hAnsi="宋体" w:cs="宋体"/>
          <w:color w:val="000000"/>
          <w:sz w:val="39"/>
        </w:rPr>
        <w:t>)</w:t>
      </w:r>
      <w:r>
        <w:rPr>
          <w:rFonts w:ascii="宋体" w:eastAsia="宋体" w:hAnsi="宋体" w:cs="宋体"/>
          <w:color w:val="000000"/>
          <w:sz w:val="39"/>
        </w:rPr>
        <w:t>：各种实体和微粒子全都具有溶解为一种普遍的相互作用的趋向。我们的知觉给予我们的，与其说是物体本身的计划</w:t>
      </w:r>
      <w:r>
        <w:rPr>
          <w:rFonts w:ascii="宋体" w:eastAsia="宋体" w:hAnsi="宋体" w:cs="宋体"/>
          <w:color w:val="000000"/>
          <w:sz w:val="39"/>
        </w:rPr>
        <w:t>(plan)</w:t>
      </w:r>
      <w:r>
        <w:rPr>
          <w:rFonts w:ascii="宋体" w:eastAsia="宋体" w:hAnsi="宋体" w:cs="宋体"/>
          <w:color w:val="000000"/>
          <w:sz w:val="39"/>
        </w:rPr>
        <w:t>，不如说是我们最终加诸物体的行动的计划。我们在物体上发现的轮廓，仅仅标志着其中那些我们能够获取和改变的东西。我们在材料上看到的线条，也仅仅是唤起我们沿着它们移动的路径。这些轮廓线和路径，它们已经按照意识为加诸无机材料的行动的</w:t>
      </w:r>
    </w:p>
    <w:p w:rsidR="000E74F4" w:rsidRDefault="00F802F3">
      <w:pPr>
        <w:wordWrap w:val="0"/>
        <w:spacing w:line="0" w:lineRule="atLeast"/>
        <w:ind w:left="160"/>
        <w:jc w:val="left"/>
        <w:textAlignment w:val="baseline"/>
      </w:pPr>
      <w:r>
        <w:rPr>
          <w:noProof/>
        </w:rPr>
        <w:drawing>
          <wp:inline distT="0" distB="0" distL="0" distR="0">
            <wp:extent cx="2870200" cy="965200"/>
            <wp:effectExtent l="0" t="0" r="0" b="0"/>
            <wp:docPr id="329" name="Drawing 329"/>
            <wp:cNvGraphicFramePr/>
            <a:graphic xmlns:a="http://schemas.openxmlformats.org/drawingml/2006/main">
              <a:graphicData uri="http://schemas.openxmlformats.org/drawingml/2006/picture">
                <pic:pic xmlns:pic="http://schemas.openxmlformats.org/drawingml/2006/picture">
                  <pic:nvPicPr>
                    <pic:cNvPr id="0" name="Picture 328"/>
                    <pic:cNvPicPr>
                      <a:picLocks noChangeAspect="1"/>
                    </pic:cNvPicPr>
                  </pic:nvPicPr>
                  <pic:blipFill>
                    <a:blip r:embed="rId504"/>
                    <a:stretch>
                      <a:fillRect/>
                    </a:stretch>
                  </pic:blipFill>
                  <pic:spPr>
                    <a:xfrm>
                      <a:off x="0" y="0"/>
                      <a:ext cx="2870200" cy="965200"/>
                    </a:xfrm>
                    <a:prstGeom prst="rect">
                      <a:avLst/>
                    </a:prstGeom>
                  </pic:spPr>
                </pic:pic>
              </a:graphicData>
            </a:graphic>
          </wp:inline>
        </w:drawing>
      </w:r>
    </w:p>
    <w:p w:rsidR="000E74F4" w:rsidRDefault="000E74F4"/>
    <w:p w:rsidR="000E74F4" w:rsidRDefault="000E74F4">
      <w:pPr>
        <w:sectPr w:rsidR="000E74F4">
          <w:headerReference w:type="default" r:id="rId505"/>
          <w:footerReference w:type="default" r:id="rId506"/>
          <w:pgSz w:w="15700" w:h="23040"/>
          <w:pgMar w:top="1960" w:right="1840" w:bottom="1960" w:left="1840" w:header="1660" w:footer="1660" w:gutter="0"/>
          <w:cols w:space="720"/>
        </w:sectPr>
      </w:pPr>
    </w:p>
    <w:p w:rsidR="000E74F4" w:rsidRDefault="00F802F3">
      <w:pPr>
        <w:wordWrap w:val="0"/>
        <w:spacing w:before="20" w:line="660" w:lineRule="atLeast"/>
        <w:ind w:left="20" w:right="60"/>
        <w:textAlignment w:val="baseline"/>
        <w:rPr>
          <w:sz w:val="37"/>
        </w:rPr>
      </w:pPr>
      <w:r>
        <w:rPr>
          <w:rFonts w:ascii="宋体" w:eastAsia="宋体" w:hAnsi="宋体" w:cs="宋体"/>
          <w:color w:val="000000"/>
          <w:sz w:val="37"/>
        </w:rPr>
        <w:lastRenderedPageBreak/>
        <w:t>尺度和比例</w:t>
      </w:r>
      <w:r>
        <w:rPr>
          <w:rFonts w:ascii="宋体" w:eastAsia="宋体" w:hAnsi="宋体" w:cs="宋体"/>
          <w:color w:val="000000"/>
          <w:sz w:val="37"/>
        </w:rPr>
        <w:t>(</w:t>
      </w:r>
      <w:r>
        <w:rPr>
          <w:rFonts w:ascii="宋体" w:eastAsia="宋体" w:hAnsi="宋体" w:cs="宋体"/>
          <w:color w:val="000000"/>
          <w:sz w:val="37"/>
        </w:rPr>
        <w:t>即根据智力已经形成的尺度</w:t>
      </w:r>
      <w:r>
        <w:rPr>
          <w:rFonts w:ascii="宋体" w:eastAsia="宋体" w:hAnsi="宋体" w:cs="宋体"/>
          <w:color w:val="000000"/>
          <w:sz w:val="37"/>
        </w:rPr>
        <w:t>与比例</w:t>
      </w:r>
      <w:r>
        <w:rPr>
          <w:rFonts w:ascii="宋体" w:eastAsia="宋体" w:hAnsi="宋体" w:cs="宋体"/>
          <w:color w:val="000000"/>
          <w:sz w:val="37"/>
        </w:rPr>
        <w:t>)</w:t>
      </w:r>
      <w:r>
        <w:rPr>
          <w:rFonts w:ascii="宋体" w:eastAsia="宋体" w:hAnsi="宋体" w:cs="宋体"/>
          <w:color w:val="000000"/>
          <w:sz w:val="37"/>
        </w:rPr>
        <w:t>自行显露出来了。建立在不同计划上的动物</w:t>
      </w:r>
      <w:r>
        <w:rPr>
          <w:rFonts w:ascii="宋体" w:eastAsia="宋体" w:hAnsi="宋体" w:cs="宋体"/>
          <w:color w:val="000000"/>
          <w:sz w:val="37"/>
        </w:rPr>
        <w:t>(</w:t>
      </w:r>
      <w:r>
        <w:rPr>
          <w:rFonts w:ascii="宋体" w:eastAsia="宋体" w:hAnsi="宋体" w:cs="宋体"/>
          <w:color w:val="000000"/>
          <w:sz w:val="37"/>
        </w:rPr>
        <w:t>例如软体动物或者昆虫</w:t>
      </w:r>
      <w:r>
        <w:rPr>
          <w:rFonts w:ascii="宋体" w:eastAsia="宋体" w:hAnsi="宋体" w:cs="宋体"/>
          <w:color w:val="000000"/>
          <w:sz w:val="37"/>
        </w:rPr>
        <w:t>)</w:t>
      </w:r>
      <w:r>
        <w:rPr>
          <w:rFonts w:ascii="宋体" w:eastAsia="宋体" w:hAnsi="宋体" w:cs="宋体"/>
          <w:color w:val="000000"/>
          <w:sz w:val="37"/>
        </w:rPr>
        <w:t>是否也依照相同的清晰节点去切割材料，这值得怀疑。对那些动物来说，将材料分割成各种实体，这确实毫无必要。为了遵循本能的指引，根本不必去观察各种对象，而只要区分出属性就足够了。与此相反，智力，甚至是最粗陋的智力，却已经朝着</w:t>
      </w:r>
      <w:r>
        <w:rPr>
          <w:rFonts w:ascii="宋体" w:eastAsia="宋体" w:hAnsi="宋体" w:cs="宋体"/>
          <w:color w:val="000000"/>
          <w:sz w:val="37"/>
        </w:rPr>
        <w:t>“</w:t>
      </w:r>
      <w:r>
        <w:rPr>
          <w:rFonts w:ascii="宋体" w:eastAsia="宋体" w:hAnsi="宋体" w:cs="宋体"/>
          <w:color w:val="000000"/>
          <w:sz w:val="37"/>
        </w:rPr>
        <w:t>为对材料做出行动而获取材料</w:t>
      </w:r>
      <w:r>
        <w:rPr>
          <w:rFonts w:ascii="宋体" w:eastAsia="宋体" w:hAnsi="宋体" w:cs="宋体"/>
          <w:color w:val="000000"/>
          <w:sz w:val="37"/>
        </w:rPr>
        <w:t>”</w:t>
      </w:r>
      <w:r>
        <w:rPr>
          <w:rFonts w:ascii="宋体" w:eastAsia="宋体" w:hAnsi="宋体" w:cs="宋体"/>
          <w:color w:val="000000"/>
          <w:sz w:val="37"/>
        </w:rPr>
        <w:t>的方向发展了。倘若说，我们能根据材料的某个方面将它划分为积极的实体和消极的实体，或者更简单地将它分割为一些共存的明确片断，那么，智力也正是从这个方面去看待材料的；并且，智力越是忙于分割材料，智力</w:t>
      </w:r>
      <w:r>
        <w:rPr>
          <w:rFonts w:ascii="宋体" w:eastAsia="宋体" w:hAnsi="宋体" w:cs="宋体"/>
          <w:color w:val="000000"/>
          <w:sz w:val="37"/>
        </w:rPr>
        <w:t>就越是要将一种材料散布到空间里，这种材料以互相接续的空间扩展性为形式，其本身无疑具有空间性</w:t>
      </w:r>
      <w:r>
        <w:rPr>
          <w:rFonts w:ascii="宋体" w:eastAsia="宋体" w:hAnsi="宋体" w:cs="宋体"/>
          <w:color w:val="000000"/>
          <w:sz w:val="37"/>
        </w:rPr>
        <w:t>(spatiality)</w:t>
      </w:r>
      <w:r>
        <w:rPr>
          <w:rFonts w:ascii="宋体" w:eastAsia="宋体" w:hAnsi="宋体" w:cs="宋体"/>
          <w:color w:val="000000"/>
          <w:sz w:val="37"/>
        </w:rPr>
        <w:t>的趋向，但是，其各个组成部分却依然处于相互包容、相互渗透的状态。因此，头脑使自身形成为智力</w:t>
      </w:r>
      <w:r>
        <w:rPr>
          <w:rFonts w:ascii="宋体" w:eastAsia="宋体" w:hAnsi="宋体" w:cs="宋体"/>
          <w:color w:val="000000"/>
          <w:sz w:val="37"/>
        </w:rPr>
        <w:t>(</w:t>
      </w:r>
      <w:r>
        <w:rPr>
          <w:rFonts w:ascii="宋体" w:eastAsia="宋体" w:hAnsi="宋体" w:cs="宋体"/>
          <w:color w:val="000000"/>
          <w:sz w:val="37"/>
        </w:rPr>
        <w:t>即形成明确概念</w:t>
      </w:r>
      <w:r>
        <w:rPr>
          <w:rFonts w:ascii="宋体" w:eastAsia="宋体" w:hAnsi="宋体" w:cs="宋体"/>
          <w:color w:val="000000"/>
          <w:sz w:val="37"/>
        </w:rPr>
        <w:t>)</w:t>
      </w:r>
      <w:r>
        <w:rPr>
          <w:rFonts w:ascii="宋体" w:eastAsia="宋体" w:hAnsi="宋体" w:cs="宋体"/>
          <w:color w:val="000000"/>
          <w:sz w:val="37"/>
        </w:rPr>
        <w:t>的运动，也使材料自行分裂为相互独立的种种对象。意识越是智力化，材料就越是空间化。所以说，进化论哲学若在空间设想出一种材料，这种材料是按照我们行动即将遵循的确切轮廓切割出来的，那么，这种哲学就已经事先为自己设定了一种现成的智力，而宣布自己能够表明这种智力的起源。</w:t>
      </w:r>
    </w:p>
    <w:p w:rsidR="000E74F4" w:rsidRDefault="00F802F3">
      <w:pPr>
        <w:wordWrap w:val="0"/>
        <w:spacing w:line="660" w:lineRule="atLeast"/>
        <w:ind w:left="20" w:right="20" w:firstLine="780"/>
        <w:textAlignment w:val="baseline"/>
        <w:rPr>
          <w:sz w:val="37"/>
        </w:rPr>
      </w:pPr>
      <w:r>
        <w:rPr>
          <w:rFonts w:ascii="宋体" w:eastAsia="宋体" w:hAnsi="宋体" w:cs="宋体"/>
          <w:color w:val="000000"/>
          <w:sz w:val="37"/>
        </w:rPr>
        <w:t>形而上学</w:t>
      </w:r>
      <w:r>
        <w:rPr>
          <w:rFonts w:ascii="宋体" w:eastAsia="宋体" w:hAnsi="宋体" w:cs="宋体"/>
          <w:color w:val="000000"/>
          <w:sz w:val="37"/>
        </w:rPr>
        <w:t xml:space="preserve"> a priori(</w:t>
      </w:r>
      <w:r>
        <w:rPr>
          <w:rFonts w:ascii="宋体" w:eastAsia="宋体" w:hAnsi="宋体" w:cs="宋体"/>
          <w:color w:val="000000"/>
          <w:sz w:val="37"/>
        </w:rPr>
        <w:t>作为前提</w:t>
      </w:r>
      <w:r>
        <w:rPr>
          <w:rFonts w:ascii="宋体" w:eastAsia="宋体" w:hAnsi="宋体" w:cs="宋体"/>
          <w:color w:val="000000"/>
          <w:sz w:val="37"/>
        </w:rPr>
        <w:t>)</w:t>
      </w:r>
      <w:r>
        <w:rPr>
          <w:rFonts w:ascii="宋体" w:eastAsia="宋体" w:hAnsi="宋体" w:cs="宋体"/>
          <w:color w:val="000000"/>
          <w:sz w:val="37"/>
        </w:rPr>
        <w:t>推导出各种思维范畴，这就是在将它自己用于同类的工作，只是更精细，更自觉而已。形而上学压缩智力，将智力缩减到最精华部分，用一条原则紧紧抓住智力，这条原则极为简单，几乎可以被视为乌有：于是，我们就从这条原则当中引出了我们已经虚拟地放入其中的东西。以这种办法，我们无疑能够去证明智力是天生固有的，去为智力下定义，去阐明智力；但是，我们却无法说清智力的起源。即使像费希特</w:t>
      </w:r>
      <w:r>
        <w:rPr>
          <w:rFonts w:ascii="宋体" w:eastAsia="宋体" w:hAnsi="宋体" w:cs="宋体"/>
          <w:color w:val="000000"/>
          <w:sz w:val="37"/>
        </w:rPr>
        <w:t>(Fichte)[2]</w:t>
      </w:r>
      <w:r>
        <w:rPr>
          <w:rFonts w:ascii="宋体" w:eastAsia="宋体" w:hAnsi="宋体" w:cs="宋体"/>
          <w:color w:val="000000"/>
          <w:sz w:val="37"/>
        </w:rPr>
        <w:t>做出的那种努力，尽管比斯宾塞的努力更具哲学性</w:t>
      </w:r>
      <w:r>
        <w:rPr>
          <w:rFonts w:ascii="宋体" w:eastAsia="宋体" w:hAnsi="宋体" w:cs="宋体"/>
          <w:color w:val="000000"/>
          <w:sz w:val="37"/>
        </w:rPr>
        <w:t>(</w:t>
      </w:r>
      <w:r>
        <w:rPr>
          <w:rFonts w:ascii="宋体" w:eastAsia="宋体" w:hAnsi="宋体" w:cs="宋体"/>
          <w:color w:val="000000"/>
          <w:sz w:val="37"/>
        </w:rPr>
        <w:t>因为它更重视事物的真实规则</w:t>
      </w:r>
      <w:r>
        <w:rPr>
          <w:rFonts w:ascii="宋体" w:eastAsia="宋体" w:hAnsi="宋体" w:cs="宋体"/>
          <w:color w:val="000000"/>
          <w:sz w:val="37"/>
        </w:rPr>
        <w:t>)</w:t>
      </w:r>
      <w:r>
        <w:rPr>
          <w:rFonts w:ascii="宋体" w:eastAsia="宋体" w:hAnsi="宋体" w:cs="宋体"/>
          <w:color w:val="000000"/>
          <w:sz w:val="37"/>
        </w:rPr>
        <w:t>，也几乎不能使我们更前进一步。费希特将思维设</w:t>
      </w:r>
      <w:r>
        <w:rPr>
          <w:rFonts w:ascii="宋体" w:eastAsia="宋体" w:hAnsi="宋体" w:cs="宋体"/>
          <w:color w:val="000000"/>
          <w:sz w:val="37"/>
        </w:rPr>
        <w:t>定为一种集中的状态，并将它延</w:t>
      </w:r>
    </w:p>
    <w:p w:rsidR="000E74F4" w:rsidRDefault="00F802F3">
      <w:pPr>
        <w:wordWrap w:val="0"/>
        <w:spacing w:line="0" w:lineRule="atLeast"/>
        <w:jc w:val="right"/>
        <w:textAlignment w:val="baseline"/>
      </w:pPr>
      <w:r>
        <w:rPr>
          <w:noProof/>
        </w:rPr>
        <w:drawing>
          <wp:inline distT="0" distB="0" distL="0" distR="0">
            <wp:extent cx="2298700" cy="939800"/>
            <wp:effectExtent l="0" t="0" r="0" b="0"/>
            <wp:docPr id="331" name="Drawing 331"/>
            <wp:cNvGraphicFramePr/>
            <a:graphic xmlns:a="http://schemas.openxmlformats.org/drawingml/2006/main">
              <a:graphicData uri="http://schemas.openxmlformats.org/drawingml/2006/picture">
                <pic:pic xmlns:pic="http://schemas.openxmlformats.org/drawingml/2006/picture">
                  <pic:nvPicPr>
                    <pic:cNvPr id="0" name="Picture 330"/>
                    <pic:cNvPicPr>
                      <a:picLocks noChangeAspect="1"/>
                    </pic:cNvPicPr>
                  </pic:nvPicPr>
                  <pic:blipFill>
                    <a:blip r:embed="rId507"/>
                    <a:stretch>
                      <a:fillRect/>
                    </a:stretch>
                  </pic:blipFill>
                  <pic:spPr>
                    <a:xfrm>
                      <a:off x="0" y="0"/>
                      <a:ext cx="2298700" cy="939800"/>
                    </a:xfrm>
                    <a:prstGeom prst="rect">
                      <a:avLst/>
                    </a:prstGeom>
                  </pic:spPr>
                </pic:pic>
              </a:graphicData>
            </a:graphic>
          </wp:inline>
        </w:drawing>
      </w:r>
    </w:p>
    <w:p w:rsidR="000E74F4" w:rsidRDefault="000E74F4"/>
    <w:p w:rsidR="000E74F4" w:rsidRDefault="000E74F4">
      <w:pPr>
        <w:sectPr w:rsidR="000E74F4">
          <w:headerReference w:type="default" r:id="rId508"/>
          <w:footerReference w:type="default" r:id="rId509"/>
          <w:pgSz w:w="15700" w:h="23040"/>
          <w:pgMar w:top="1920" w:right="1880" w:bottom="1920" w:left="1880" w:header="1620" w:footer="1620" w:gutter="0"/>
          <w:cols w:space="720"/>
        </w:sectPr>
      </w:pPr>
    </w:p>
    <w:p w:rsidR="000E74F4" w:rsidRDefault="00F802F3">
      <w:pPr>
        <w:wordWrap w:val="0"/>
        <w:spacing w:before="20" w:line="660" w:lineRule="atLeast"/>
        <w:ind w:right="100"/>
        <w:textAlignment w:val="baseline"/>
        <w:rPr>
          <w:sz w:val="38"/>
        </w:rPr>
      </w:pPr>
      <w:r>
        <w:rPr>
          <w:rFonts w:ascii="宋体" w:eastAsia="宋体" w:hAnsi="宋体" w:cs="宋体"/>
          <w:color w:val="000000"/>
          <w:sz w:val="38"/>
        </w:rPr>
        <w:lastRenderedPageBreak/>
        <w:t>伸到现实当中；而斯宾塞则从外部现实入手，并将它凝聚为智力。但在这两者当中，最初都必须将智力看作既定的东西</w:t>
      </w:r>
      <w:r>
        <w:rPr>
          <w:rFonts w:ascii="宋体" w:eastAsia="宋体" w:hAnsi="宋体" w:cs="宋体"/>
          <w:color w:val="000000"/>
          <w:sz w:val="38"/>
        </w:rPr>
        <w:t>————</w:t>
      </w:r>
      <w:r>
        <w:rPr>
          <w:rFonts w:ascii="宋体" w:eastAsia="宋体" w:hAnsi="宋体" w:cs="宋体"/>
          <w:color w:val="000000"/>
          <w:sz w:val="38"/>
        </w:rPr>
        <w:t>或者是凝缩的，或者是延伸的，并且或者依靠直接视像而自行呈现，或者像在镜子里那样，依靠在自然中的反映而被观察到。</w:t>
      </w:r>
    </w:p>
    <w:p w:rsidR="000E74F4" w:rsidRDefault="00F802F3">
      <w:pPr>
        <w:wordWrap w:val="0"/>
        <w:spacing w:line="660" w:lineRule="atLeast"/>
        <w:ind w:right="20" w:firstLine="780"/>
        <w:textAlignment w:val="baseline"/>
        <w:rPr>
          <w:sz w:val="38"/>
        </w:rPr>
      </w:pPr>
      <w:r>
        <w:rPr>
          <w:rFonts w:ascii="宋体" w:eastAsia="宋体" w:hAnsi="宋体" w:cs="宋体"/>
          <w:color w:val="000000"/>
          <w:sz w:val="38"/>
        </w:rPr>
        <w:t>大多数哲学家在这个观点上之所以一致，缘自一个事实，即他们都肯定自然的整一性，都用一种抽象的几何形式去表述这种整一性。在有机体和无机体之间，他们看不到、也不愿意看到那个裂缝。有些</w:t>
      </w:r>
      <w:r>
        <w:rPr>
          <w:rFonts w:ascii="宋体" w:eastAsia="宋体" w:hAnsi="宋体" w:cs="宋体"/>
          <w:color w:val="000000"/>
          <w:sz w:val="38"/>
        </w:rPr>
        <w:t>人从无机体开始，然后使无机体与无机体互相结合，便宣布构成了生命；另一些人则从生命开始，然后借助一种操作熟练的</w:t>
      </w:r>
      <w:r>
        <w:rPr>
          <w:rFonts w:ascii="宋体" w:eastAsia="宋体" w:hAnsi="宋体" w:cs="宋体"/>
          <w:color w:val="000000"/>
          <w:sz w:val="38"/>
        </w:rPr>
        <w:t xml:space="preserve"> decrescendo(</w:t>
      </w:r>
      <w:r>
        <w:rPr>
          <w:rFonts w:ascii="宋体" w:eastAsia="宋体" w:hAnsi="宋体" w:cs="宋体"/>
          <w:color w:val="000000"/>
          <w:sz w:val="38"/>
        </w:rPr>
        <w:t>渐弱</w:t>
      </w:r>
      <w:r>
        <w:rPr>
          <w:rFonts w:ascii="宋体" w:eastAsia="宋体" w:hAnsi="宋体" w:cs="宋体"/>
          <w:color w:val="000000"/>
          <w:sz w:val="38"/>
        </w:rPr>
        <w:t>)</w:t>
      </w:r>
      <w:r>
        <w:rPr>
          <w:rFonts w:ascii="宋体" w:eastAsia="宋体" w:hAnsi="宋体" w:cs="宋体"/>
          <w:color w:val="000000"/>
          <w:sz w:val="38"/>
        </w:rPr>
        <w:t>，将生命拉向材料。然而，对于这两种哲学家来说，自然里都仅仅存在程度的差别</w:t>
      </w:r>
      <w:r>
        <w:rPr>
          <w:rFonts w:ascii="宋体" w:eastAsia="宋体" w:hAnsi="宋体" w:cs="宋体"/>
          <w:color w:val="000000"/>
          <w:sz w:val="38"/>
        </w:rPr>
        <w:t>————</w:t>
      </w:r>
      <w:r>
        <w:rPr>
          <w:rFonts w:ascii="宋体" w:eastAsia="宋体" w:hAnsi="宋体" w:cs="宋体"/>
          <w:color w:val="000000"/>
          <w:sz w:val="38"/>
        </w:rPr>
        <w:t>在第一类假定中是复杂程度的差别，在第二类假定中则是强度的差别。一旦承认了这个原则，智力就会变得像现实一样广阔，因为，物体中那些几何性的东西无论是什么，无疑都能够为人类的智力所把握，而倘若几何学与其他科学之间具有完美的连续性，那么，其他科学也都必定可以为智力所把握，也都是智力的科学。这就是大多</w:t>
      </w:r>
      <w:r>
        <w:rPr>
          <w:rFonts w:ascii="宋体" w:eastAsia="宋体" w:hAnsi="宋体" w:cs="宋体"/>
          <w:color w:val="000000"/>
          <w:sz w:val="38"/>
        </w:rPr>
        <w:t>数哲学体系做出的推论。比较那些似乎没有任何共同点、没有共同尺度的学说</w:t>
      </w:r>
      <w:r>
        <w:rPr>
          <w:rFonts w:ascii="宋体" w:eastAsia="宋体" w:hAnsi="宋体" w:cs="宋体"/>
          <w:color w:val="000000"/>
          <w:sz w:val="38"/>
        </w:rPr>
        <w:t>(</w:t>
      </w:r>
      <w:r>
        <w:rPr>
          <w:rFonts w:ascii="宋体" w:eastAsia="宋体" w:hAnsi="宋体" w:cs="宋体"/>
          <w:color w:val="000000"/>
          <w:sz w:val="38"/>
        </w:rPr>
        <w:t>例如费希特的学说与斯宾塞的学说</w:t>
      </w:r>
      <w:r>
        <w:rPr>
          <w:rFonts w:ascii="宋体" w:eastAsia="宋体" w:hAnsi="宋体" w:cs="宋体"/>
          <w:color w:val="000000"/>
          <w:sz w:val="38"/>
        </w:rPr>
        <w:t>)</w:t>
      </w:r>
      <w:r>
        <w:rPr>
          <w:rFonts w:ascii="宋体" w:eastAsia="宋体" w:hAnsi="宋体" w:cs="宋体"/>
          <w:color w:val="000000"/>
          <w:sz w:val="38"/>
        </w:rPr>
        <w:t>，比较我们刚刚偶然放在一起的两个名称，便很容易使任何人都相信这个见解。</w:t>
      </w:r>
    </w:p>
    <w:p w:rsidR="000E74F4" w:rsidRDefault="00F802F3">
      <w:pPr>
        <w:wordWrap w:val="0"/>
        <w:spacing w:line="660" w:lineRule="atLeast"/>
        <w:ind w:left="60" w:firstLine="780"/>
        <w:textAlignment w:val="baseline"/>
        <w:rPr>
          <w:sz w:val="38"/>
        </w:rPr>
      </w:pPr>
      <w:r>
        <w:rPr>
          <w:rFonts w:ascii="宋体" w:eastAsia="宋体" w:hAnsi="宋体" w:cs="宋体"/>
          <w:color w:val="000000"/>
          <w:sz w:val="38"/>
        </w:rPr>
        <w:t>因此，以这些思辨为基础，存在着两个互相联系、互为补充的信念，其一是自然是整一的；其二是智力的功能是把握全部自然。理解机能因此被假定为与整体经验共同扩展，而对其起源也不再有任何疑问了。它已被给定，我们只需运用就是了，就像我们运用视觉去接收视野那样。的确，这些见解的分歧在于对结果的估价。对一些人来说，智力所把握的正是现实本身；而对另一些人来</w:t>
      </w:r>
      <w:r>
        <w:rPr>
          <w:rFonts w:ascii="宋体" w:eastAsia="宋体" w:hAnsi="宋体" w:cs="宋体"/>
          <w:color w:val="000000"/>
          <w:sz w:val="38"/>
        </w:rPr>
        <w:t>说，智力所把握的却仅仅是个幻象</w:t>
      </w:r>
      <w:r>
        <w:rPr>
          <w:rFonts w:ascii="宋体" w:eastAsia="宋体" w:hAnsi="宋体" w:cs="宋体"/>
          <w:color w:val="000000"/>
          <w:sz w:val="38"/>
        </w:rPr>
        <w:t>(phantom)</w:t>
      </w:r>
      <w:r>
        <w:rPr>
          <w:rFonts w:ascii="宋体" w:eastAsia="宋体" w:hAnsi="宋体" w:cs="宋体"/>
          <w:color w:val="000000"/>
          <w:sz w:val="38"/>
        </w:rPr>
        <w:t>。但是，幻象也好，现实也好，智力所把握的，都被认为是能够获得的全部。</w:t>
      </w:r>
    </w:p>
    <w:p w:rsidR="000E74F4" w:rsidRDefault="00F802F3">
      <w:pPr>
        <w:wordWrap w:val="0"/>
        <w:spacing w:line="0" w:lineRule="atLeast"/>
        <w:jc w:val="left"/>
        <w:textAlignment w:val="baseline"/>
      </w:pPr>
      <w:r>
        <w:rPr>
          <w:noProof/>
        </w:rPr>
        <w:drawing>
          <wp:inline distT="0" distB="0" distL="0" distR="0">
            <wp:extent cx="2844800" cy="927100"/>
            <wp:effectExtent l="0" t="0" r="0" b="0"/>
            <wp:docPr id="333" name="Drawing 333"/>
            <wp:cNvGraphicFramePr/>
            <a:graphic xmlns:a="http://schemas.openxmlformats.org/drawingml/2006/main">
              <a:graphicData uri="http://schemas.openxmlformats.org/drawingml/2006/picture">
                <pic:pic xmlns:pic="http://schemas.openxmlformats.org/drawingml/2006/picture">
                  <pic:nvPicPr>
                    <pic:cNvPr id="0" name="Picture 332"/>
                    <pic:cNvPicPr>
                      <a:picLocks noChangeAspect="1"/>
                    </pic:cNvPicPr>
                  </pic:nvPicPr>
                  <pic:blipFill>
                    <a:blip r:embed="rId510"/>
                    <a:stretch>
                      <a:fillRect/>
                    </a:stretch>
                  </pic:blipFill>
                  <pic:spPr>
                    <a:xfrm>
                      <a:off x="0" y="0"/>
                      <a:ext cx="2844800" cy="927100"/>
                    </a:xfrm>
                    <a:prstGeom prst="rect">
                      <a:avLst/>
                    </a:prstGeom>
                  </pic:spPr>
                </pic:pic>
              </a:graphicData>
            </a:graphic>
          </wp:inline>
        </w:drawing>
      </w:r>
    </w:p>
    <w:p w:rsidR="000E74F4" w:rsidRDefault="000E74F4"/>
    <w:p w:rsidR="000E74F4" w:rsidRDefault="000E74F4">
      <w:pPr>
        <w:sectPr w:rsidR="000E74F4">
          <w:headerReference w:type="default" r:id="rId511"/>
          <w:footerReference w:type="default" r:id="rId512"/>
          <w:pgSz w:w="15700" w:h="23040"/>
          <w:pgMar w:top="1960" w:right="1880" w:bottom="1960" w:left="1880" w:header="1660" w:footer="1660" w:gutter="0"/>
          <w:cols w:space="720"/>
        </w:sectPr>
      </w:pPr>
    </w:p>
    <w:p w:rsidR="000E74F4" w:rsidRDefault="00F802F3">
      <w:pPr>
        <w:wordWrap w:val="0"/>
        <w:spacing w:before="20" w:line="660" w:lineRule="atLeast"/>
        <w:ind w:left="60" w:right="180" w:firstLine="780"/>
        <w:textAlignment w:val="baseline"/>
        <w:rPr>
          <w:sz w:val="38"/>
        </w:rPr>
      </w:pPr>
      <w:r>
        <w:rPr>
          <w:rFonts w:ascii="宋体" w:eastAsia="宋体" w:hAnsi="宋体" w:cs="宋体"/>
          <w:color w:val="000000"/>
          <w:sz w:val="38"/>
        </w:rPr>
        <w:lastRenderedPageBreak/>
        <w:t>因此，哲学便过分相信个体头脑的种种力量了。无论一种哲学是独断性的还是批判性的，无论它是承认我们知识的相对性，还是宣布建立在绝对之内，它通常都是一位哲学家的工作，都是对整体的单一见解。你或者全盘接受它，或者全部否定它。</w:t>
      </w:r>
    </w:p>
    <w:p w:rsidR="000E74F4" w:rsidRDefault="00F802F3">
      <w:pPr>
        <w:wordWrap w:val="0"/>
        <w:spacing w:line="660" w:lineRule="atLeast"/>
        <w:ind w:left="60" w:right="60" w:firstLine="780"/>
        <w:textAlignment w:val="baseline"/>
        <w:rPr>
          <w:sz w:val="38"/>
        </w:rPr>
      </w:pPr>
      <w:r>
        <w:rPr>
          <w:rFonts w:ascii="宋体" w:eastAsia="宋体" w:hAnsi="宋体" w:cs="宋体"/>
          <w:color w:val="000000"/>
          <w:sz w:val="38"/>
        </w:rPr>
        <w:t>我们所提倡的哲学则更为谦逊，并且是唯一彻底而完整的哲学。我们认为：人类智力绝不像柏拉图在他的</w:t>
      </w:r>
      <w:r>
        <w:rPr>
          <w:rFonts w:ascii="宋体" w:eastAsia="宋体" w:hAnsi="宋体" w:cs="宋体"/>
          <w:color w:val="000000"/>
          <w:sz w:val="38"/>
        </w:rPr>
        <w:t>“</w:t>
      </w:r>
      <w:r>
        <w:rPr>
          <w:rFonts w:ascii="宋体" w:eastAsia="宋体" w:hAnsi="宋体" w:cs="宋体"/>
          <w:color w:val="000000"/>
          <w:sz w:val="38"/>
        </w:rPr>
        <w:t>洞穴隐喻</w:t>
      </w:r>
      <w:r>
        <w:rPr>
          <w:rFonts w:ascii="宋体" w:eastAsia="宋体" w:hAnsi="宋体" w:cs="宋体"/>
          <w:color w:val="000000"/>
          <w:sz w:val="38"/>
        </w:rPr>
        <w:t>”[3]</w:t>
      </w:r>
      <w:r>
        <w:rPr>
          <w:rFonts w:ascii="宋体" w:eastAsia="宋体" w:hAnsi="宋体" w:cs="宋体"/>
          <w:color w:val="000000"/>
          <w:sz w:val="38"/>
        </w:rPr>
        <w:t>中所说的那样。人类智</w:t>
      </w:r>
      <w:r>
        <w:rPr>
          <w:rFonts w:ascii="宋体" w:eastAsia="宋体" w:hAnsi="宋体" w:cs="宋体"/>
          <w:color w:val="000000"/>
          <w:sz w:val="38"/>
        </w:rPr>
        <w:t>力的功能，既不是观看眼前掠过的影子，也不是转向自身，独自瞑思光芒四射的太阳。它自有其他的事情可做。我们就像被上了轭的牛一样，承受着重负的束缚，感觉到自己的肌肉和关节的活动，感觉到铁犁的沉重，感觉到土壤的阻力。做出行动，知道自己正在做出行动，接触现实，甚至生活在现实之中，但仅仅在正在完成的工作范围之内生活，仅仅关系到那条正在被犁出的犁沟，这就是人类智力的功能。不过，我们用全力投注于劳作与生活时，却依然沐浴在一种有益的流动体当中。我们沉浸在这个生命海洋中，不断从中抽取一些东西，并且感到：局部的集中已经因此而形成</w:t>
      </w:r>
      <w:r>
        <w:rPr>
          <w:rFonts w:ascii="宋体" w:eastAsia="宋体" w:hAnsi="宋体" w:cs="宋体"/>
          <w:color w:val="000000"/>
          <w:sz w:val="38"/>
        </w:rPr>
        <w:t>了我们的存在</w:t>
      </w:r>
      <w:r>
        <w:rPr>
          <w:rFonts w:ascii="宋体" w:eastAsia="宋体" w:hAnsi="宋体" w:cs="宋体"/>
          <w:color w:val="000000"/>
          <w:sz w:val="38"/>
        </w:rPr>
        <w:t>(</w:t>
      </w:r>
      <w:r>
        <w:rPr>
          <w:rFonts w:ascii="宋体" w:eastAsia="宋体" w:hAnsi="宋体" w:cs="宋体"/>
          <w:color w:val="000000"/>
          <w:sz w:val="38"/>
        </w:rPr>
        <w:t>至少是形成了指引着它的那种智力</w:t>
      </w:r>
      <w:r>
        <w:rPr>
          <w:rFonts w:ascii="宋体" w:eastAsia="宋体" w:hAnsi="宋体" w:cs="宋体"/>
          <w:color w:val="000000"/>
          <w:sz w:val="38"/>
        </w:rPr>
        <w:t>)</w:t>
      </w:r>
      <w:r>
        <w:rPr>
          <w:rFonts w:ascii="宋体" w:eastAsia="宋体" w:hAnsi="宋体" w:cs="宋体"/>
          <w:color w:val="000000"/>
          <w:sz w:val="38"/>
        </w:rPr>
        <w:t>。哲学只能是重新溶入整体的一种努力。智力被重新溶入其原则，因而会重新存在于它的起源之处。但是，这项任务却不可能一蹴而就；它必然是一项由集体逐步完成的任务。这项任务就在于使各种印象相互交流，这些印象互相连接，汇集在一起，最终将会使我们的人性得到扩展，甚至会使我们超越人性。</w:t>
      </w:r>
    </w:p>
    <w:p w:rsidR="000E74F4" w:rsidRDefault="00F802F3">
      <w:pPr>
        <w:wordWrap w:val="0"/>
        <w:spacing w:line="660" w:lineRule="atLeast"/>
        <w:ind w:left="60" w:right="20" w:firstLine="780"/>
        <w:textAlignment w:val="baseline"/>
        <w:rPr>
          <w:sz w:val="38"/>
        </w:rPr>
      </w:pPr>
      <w:r>
        <w:rPr>
          <w:rFonts w:ascii="宋体" w:eastAsia="宋体" w:hAnsi="宋体" w:cs="宋体"/>
          <w:color w:val="000000"/>
          <w:sz w:val="38"/>
        </w:rPr>
        <w:t>但是，一种最根深蒂固的思维习惯立即就会起来与这种方法作对，并且同时暗示出一种恶性循环的观念。有人会对我们说：你宣布超越智力，这是徒劳的；你不依靠智力，又如何去超越它呢？你意识当中一切清晰的东西全</w:t>
      </w:r>
      <w:r>
        <w:rPr>
          <w:rFonts w:ascii="宋体" w:eastAsia="宋体" w:hAnsi="宋体" w:cs="宋体"/>
          <w:color w:val="000000"/>
          <w:sz w:val="38"/>
        </w:rPr>
        <w:t>都属于智力。你存在于你自己的思想之中；你不可能摆脱自己的思想。倘若愿意，你可以说智力是可以发展的；它能将越来越多的事物看得越来越清楚；然而，你切莫谈及生成智力，因为</w:t>
      </w:r>
    </w:p>
    <w:p w:rsidR="000E74F4" w:rsidRDefault="00F802F3">
      <w:pPr>
        <w:wordWrap w:val="0"/>
        <w:spacing w:line="0" w:lineRule="atLeast"/>
        <w:jc w:val="right"/>
        <w:textAlignment w:val="baseline"/>
      </w:pPr>
      <w:r>
        <w:rPr>
          <w:noProof/>
        </w:rPr>
        <w:drawing>
          <wp:inline distT="0" distB="0" distL="0" distR="0">
            <wp:extent cx="2298700" cy="927100"/>
            <wp:effectExtent l="0" t="0" r="0" b="0"/>
            <wp:docPr id="335" name="Drawing 335"/>
            <wp:cNvGraphicFramePr/>
            <a:graphic xmlns:a="http://schemas.openxmlformats.org/drawingml/2006/main">
              <a:graphicData uri="http://schemas.openxmlformats.org/drawingml/2006/picture">
                <pic:pic xmlns:pic="http://schemas.openxmlformats.org/drawingml/2006/picture">
                  <pic:nvPicPr>
                    <pic:cNvPr id="0" name="Picture 334"/>
                    <pic:cNvPicPr>
                      <a:picLocks noChangeAspect="1"/>
                    </pic:cNvPicPr>
                  </pic:nvPicPr>
                  <pic:blipFill>
                    <a:blip r:embed="rId513"/>
                    <a:stretch>
                      <a:fillRect/>
                    </a:stretch>
                  </pic:blipFill>
                  <pic:spPr>
                    <a:xfrm>
                      <a:off x="0" y="0"/>
                      <a:ext cx="2298700" cy="927100"/>
                    </a:xfrm>
                    <a:prstGeom prst="rect">
                      <a:avLst/>
                    </a:prstGeom>
                  </pic:spPr>
                </pic:pic>
              </a:graphicData>
            </a:graphic>
          </wp:inline>
        </w:drawing>
      </w:r>
    </w:p>
    <w:p w:rsidR="000E74F4" w:rsidRDefault="000E74F4"/>
    <w:p w:rsidR="000E74F4" w:rsidRDefault="000E74F4">
      <w:pPr>
        <w:sectPr w:rsidR="000E74F4">
          <w:headerReference w:type="default" r:id="rId514"/>
          <w:footerReference w:type="default" r:id="rId515"/>
          <w:pgSz w:w="15700" w:h="23040"/>
          <w:pgMar w:top="1940" w:right="1840" w:bottom="1940" w:left="1840" w:header="1640" w:footer="1640" w:gutter="0"/>
          <w:cols w:space="720"/>
        </w:sectPr>
      </w:pPr>
    </w:p>
    <w:p w:rsidR="000E74F4" w:rsidRDefault="00F802F3">
      <w:pPr>
        <w:wordWrap w:val="0"/>
        <w:spacing w:before="100" w:line="600" w:lineRule="atLeast"/>
        <w:ind w:left="20"/>
        <w:textAlignment w:val="baseline"/>
        <w:rPr>
          <w:sz w:val="38"/>
        </w:rPr>
      </w:pPr>
      <w:r>
        <w:rPr>
          <w:rFonts w:ascii="宋体" w:eastAsia="宋体" w:hAnsi="宋体" w:cs="宋体"/>
          <w:color w:val="000000"/>
          <w:sz w:val="38"/>
        </w:rPr>
        <w:lastRenderedPageBreak/>
        <w:t>你做这件事时所不得不依靠的，正是你的智力。</w:t>
      </w:r>
    </w:p>
    <w:p w:rsidR="000E74F4" w:rsidRDefault="00F802F3">
      <w:pPr>
        <w:wordWrap w:val="0"/>
        <w:spacing w:line="600" w:lineRule="atLeast"/>
        <w:ind w:right="20" w:firstLine="780"/>
        <w:textAlignment w:val="baseline"/>
        <w:rPr>
          <w:sz w:val="38"/>
        </w:rPr>
      </w:pPr>
      <w:r>
        <w:rPr>
          <w:rFonts w:ascii="宋体" w:eastAsia="宋体" w:hAnsi="宋体" w:cs="宋体"/>
          <w:color w:val="000000"/>
          <w:sz w:val="38"/>
        </w:rPr>
        <w:t>这种反对意见在头脑中自行出现。但是，同样的推理也将能证明：不可能养成任何新习惯。推理的要义在于将我们封闭在已知的圈子当中。但是行动却打破了这个圈子。我们若是从未见过一个人游泳，便可能说：游泳是件不可能的事情；同样，学习游泳，我们也必须使</w:t>
      </w:r>
      <w:r>
        <w:rPr>
          <w:rFonts w:ascii="宋体" w:eastAsia="宋体" w:hAnsi="宋体" w:cs="宋体"/>
          <w:color w:val="000000"/>
          <w:sz w:val="38"/>
        </w:rPr>
        <w:t>自己浮在水面上，并知道如何去游。实际上，推理总是将我们死死钉在实在的基础上。然而，相当简单，倘若我毫无畏惧地跳进水里，那么，最初我单凭挣扎，也能够很好地浮在水面上，并且会逐渐适应新的环境：这样，我便学会了游泳。所以，从理论上说，不依靠智力而试图去了解其他事物，这其中就存在着某种荒谬性。但是，倘若坦然地承担了这个风险，行动便可能斩断那个由推理结上、却不愿解开的死结。</w:t>
      </w:r>
    </w:p>
    <w:p w:rsidR="000E74F4" w:rsidRDefault="00F802F3">
      <w:pPr>
        <w:wordWrap w:val="0"/>
        <w:spacing w:line="600" w:lineRule="atLeast"/>
        <w:ind w:left="20" w:firstLine="780"/>
        <w:textAlignment w:val="baseline"/>
        <w:rPr>
          <w:sz w:val="38"/>
        </w:rPr>
      </w:pPr>
      <w:r>
        <w:rPr>
          <w:rFonts w:ascii="宋体" w:eastAsia="宋体" w:hAnsi="宋体" w:cs="宋体"/>
          <w:color w:val="000000"/>
          <w:sz w:val="38"/>
        </w:rPr>
        <w:t>此外，我们采取的视点越多，这个风险将越不再会显得那么大。我们已经表明：智力已经与广阔的现实自行分离，但它与现实之间却从未截然分开；在全部概念性思</w:t>
      </w:r>
      <w:r>
        <w:rPr>
          <w:rFonts w:ascii="宋体" w:eastAsia="宋体" w:hAnsi="宋体" w:cs="宋体"/>
          <w:color w:val="000000"/>
          <w:sz w:val="38"/>
        </w:rPr>
        <w:t>维周围，依然存在着与其源头有关的模糊边缘。下面，我们将智力比作由凝缩形成的固体粒子。这种粒子与环绕着它的那种流动体并无太大的区别。它只能重新溶入那种流动体，因为两者是用同样的材质构成的。跳水者仅仅知道固体地面的阻力，他若不与新环境中的流体搏斗，便会被溺毙：他必须还要紧紧把握</w:t>
      </w:r>
      <w:r>
        <w:rPr>
          <w:rFonts w:ascii="宋体" w:eastAsia="宋体" w:hAnsi="宋体" w:cs="宋体"/>
          <w:color w:val="000000"/>
          <w:sz w:val="38"/>
        </w:rPr>
        <w:t>(</w:t>
      </w:r>
      <w:r>
        <w:rPr>
          <w:rFonts w:ascii="宋体" w:eastAsia="宋体" w:hAnsi="宋体" w:cs="宋体"/>
          <w:color w:val="000000"/>
          <w:sz w:val="38"/>
        </w:rPr>
        <w:t>可以说</w:t>
      </w:r>
      <w:r>
        <w:rPr>
          <w:rFonts w:ascii="宋体" w:eastAsia="宋体" w:hAnsi="宋体" w:cs="宋体"/>
          <w:color w:val="000000"/>
          <w:sz w:val="38"/>
        </w:rPr>
        <w:t>)</w:t>
      </w:r>
      <w:r>
        <w:rPr>
          <w:rFonts w:ascii="宋体" w:eastAsia="宋体" w:hAnsi="宋体" w:cs="宋体"/>
          <w:color w:val="000000"/>
          <w:sz w:val="38"/>
        </w:rPr>
        <w:t>水流所呈现的那种固体性。惟有如此，他才能利用水流的流动性。我们的思维决定做出这种跳跃时，也必须照此办理。</w:t>
      </w:r>
    </w:p>
    <w:p w:rsidR="000E74F4" w:rsidRDefault="00F802F3">
      <w:pPr>
        <w:wordWrap w:val="0"/>
        <w:spacing w:line="600" w:lineRule="atLeast"/>
        <w:ind w:left="20" w:firstLine="780"/>
        <w:textAlignment w:val="baseline"/>
        <w:rPr>
          <w:sz w:val="38"/>
        </w:rPr>
      </w:pPr>
      <w:r>
        <w:rPr>
          <w:rFonts w:ascii="宋体" w:eastAsia="宋体" w:hAnsi="宋体" w:cs="宋体"/>
          <w:color w:val="000000"/>
          <w:sz w:val="38"/>
        </w:rPr>
        <w:t>然而，要跳出这一步，我们的思维就必须离开自己原先的环境。理性依靠其种种力量进行推理时，绝没有成功地扩展这些力量，尽管一旦实</w:t>
      </w:r>
      <w:r>
        <w:rPr>
          <w:rFonts w:ascii="宋体" w:eastAsia="宋体" w:hAnsi="宋体" w:cs="宋体"/>
          <w:color w:val="000000"/>
          <w:sz w:val="38"/>
        </w:rPr>
        <w:t>现了这种扩展，这种扩展就始终会显得合情合理。步行这个主题</w:t>
      </w:r>
      <w:r>
        <w:rPr>
          <w:rFonts w:ascii="宋体" w:eastAsia="宋体" w:hAnsi="宋体" w:cs="宋体"/>
          <w:color w:val="000000"/>
          <w:sz w:val="38"/>
        </w:rPr>
        <w:t>(theme)</w:t>
      </w:r>
      <w:r>
        <w:rPr>
          <w:rFonts w:ascii="宋体" w:eastAsia="宋体" w:hAnsi="宋体" w:cs="宋体"/>
          <w:color w:val="000000"/>
          <w:sz w:val="38"/>
        </w:rPr>
        <w:t>虽然能够产生成千上万种变奏，却绝不会产生一条游泳的规则：来吧，跳进水里，等你知道了怎样游泳，你就会懂得游泳机制如何联系着步行机制了。游泳是步行的扩展，而步行却从未促使你去游</w:t>
      </w:r>
    </w:p>
    <w:p w:rsidR="000E74F4" w:rsidRDefault="00F802F3">
      <w:pPr>
        <w:wordWrap w:val="0"/>
        <w:spacing w:line="0" w:lineRule="atLeast"/>
        <w:ind w:left="40"/>
        <w:jc w:val="left"/>
        <w:textAlignment w:val="baseline"/>
      </w:pPr>
      <w:r>
        <w:rPr>
          <w:noProof/>
        </w:rPr>
        <w:drawing>
          <wp:inline distT="0" distB="0" distL="0" distR="0">
            <wp:extent cx="2819400" cy="939800"/>
            <wp:effectExtent l="0" t="0" r="0" b="0"/>
            <wp:docPr id="337" name="Drawing 337"/>
            <wp:cNvGraphicFramePr/>
            <a:graphic xmlns:a="http://schemas.openxmlformats.org/drawingml/2006/main">
              <a:graphicData uri="http://schemas.openxmlformats.org/drawingml/2006/picture">
                <pic:pic xmlns:pic="http://schemas.openxmlformats.org/drawingml/2006/picture">
                  <pic:nvPicPr>
                    <pic:cNvPr id="0" name="Picture 336"/>
                    <pic:cNvPicPr>
                      <a:picLocks noChangeAspect="1"/>
                    </pic:cNvPicPr>
                  </pic:nvPicPr>
                  <pic:blipFill>
                    <a:blip r:embed="rId516"/>
                    <a:stretch>
                      <a:fillRect/>
                    </a:stretch>
                  </pic:blipFill>
                  <pic:spPr>
                    <a:xfrm>
                      <a:off x="0" y="0"/>
                      <a:ext cx="2819400" cy="939800"/>
                    </a:xfrm>
                    <a:prstGeom prst="rect">
                      <a:avLst/>
                    </a:prstGeom>
                  </pic:spPr>
                </pic:pic>
              </a:graphicData>
            </a:graphic>
          </wp:inline>
        </w:drawing>
      </w:r>
    </w:p>
    <w:p w:rsidR="000E74F4" w:rsidRDefault="000E74F4"/>
    <w:p w:rsidR="000E74F4" w:rsidRDefault="000E74F4">
      <w:pPr>
        <w:sectPr w:rsidR="000E74F4">
          <w:headerReference w:type="default" r:id="rId517"/>
          <w:footerReference w:type="default" r:id="rId518"/>
          <w:pgSz w:w="15700" w:h="23040"/>
          <w:pgMar w:top="1940" w:right="1900" w:bottom="1940" w:left="1900" w:header="1640" w:footer="1640" w:gutter="0"/>
          <w:cols w:space="720"/>
        </w:sectPr>
      </w:pPr>
    </w:p>
    <w:p w:rsidR="000E74F4" w:rsidRDefault="00F802F3">
      <w:pPr>
        <w:wordWrap w:val="0"/>
        <w:spacing w:before="60" w:line="640" w:lineRule="atLeast"/>
        <w:ind w:left="40" w:right="120"/>
        <w:textAlignment w:val="baseline"/>
        <w:rPr>
          <w:sz w:val="38"/>
        </w:rPr>
      </w:pPr>
      <w:r>
        <w:rPr>
          <w:rFonts w:ascii="宋体" w:eastAsia="宋体" w:hAnsi="宋体" w:cs="宋体"/>
          <w:color w:val="000000"/>
          <w:sz w:val="38"/>
        </w:rPr>
        <w:lastRenderedPageBreak/>
        <w:t>泳。因此，你尽可以凭着智力去思索智力机制，但这个办法却绝不能使你超越智力。你将会得到某种更复杂的东西，但你得到东西既不更为高级，甚至在类型上也并无不同。你必须依靠强攻才能取胜：你必须依靠意志的行动，将智力从它自身抛出去。</w:t>
      </w:r>
    </w:p>
    <w:p w:rsidR="000E74F4" w:rsidRDefault="00F802F3">
      <w:pPr>
        <w:wordWrap w:val="0"/>
        <w:spacing w:line="640" w:lineRule="atLeast"/>
        <w:ind w:left="40" w:right="80" w:firstLine="780"/>
        <w:textAlignment w:val="baseline"/>
        <w:rPr>
          <w:sz w:val="38"/>
        </w:rPr>
      </w:pPr>
      <w:r>
        <w:rPr>
          <w:rFonts w:ascii="宋体" w:eastAsia="宋体" w:hAnsi="宋体" w:cs="宋体"/>
          <w:color w:val="000000"/>
          <w:sz w:val="38"/>
        </w:rPr>
        <w:t>因此，那个恶性循环只不过是表面的。相反，我们认为：在各种其他哲学方式当中，它是一种正确的方式。倘若仅仅想要证明：哲学不能、而且绝不应当承认纯粹智力论在知识理论和理解理论、在形而上学和科学之间确立的关系，那我们就必须尽量用几句话来说明这一点。</w:t>
      </w:r>
    </w:p>
    <w:p w:rsidR="000E74F4" w:rsidRDefault="000E74F4">
      <w:pPr>
        <w:wordWrap w:val="0"/>
        <w:spacing w:line="660" w:lineRule="exact"/>
        <w:textAlignment w:val="baseline"/>
        <w:rPr>
          <w:sz w:val="38"/>
        </w:rPr>
      </w:pPr>
    </w:p>
    <w:p w:rsidR="000E74F4" w:rsidRDefault="00F802F3">
      <w:pPr>
        <w:wordWrap w:val="0"/>
        <w:spacing w:line="640" w:lineRule="atLeast"/>
        <w:ind w:left="40" w:right="40" w:firstLine="780"/>
        <w:textAlignment w:val="baseline"/>
        <w:rPr>
          <w:sz w:val="38"/>
        </w:rPr>
      </w:pPr>
      <w:r>
        <w:rPr>
          <w:rFonts w:ascii="宋体" w:eastAsia="宋体" w:hAnsi="宋体" w:cs="宋体"/>
          <w:color w:val="000000"/>
          <w:sz w:val="38"/>
        </w:rPr>
        <w:t>初看上去，将对事实的考察留给绝对科学，让物理学和化学去忙于处理材料，让生物学和心理学去忙于处理生命，这似乎十分得计。于是，哲学家的任务就被明确地划定了。哲学家从科学家手中拿过种种事实和规律；无论是想超越事实与规律、以探求其更深刻的原因，还</w:t>
      </w:r>
      <w:r>
        <w:rPr>
          <w:rFonts w:ascii="宋体" w:eastAsia="宋体" w:hAnsi="宋体" w:cs="宋体"/>
          <w:color w:val="000000"/>
          <w:sz w:val="38"/>
        </w:rPr>
        <w:t>是认为根本无法前进一步，甚至认为根本无法用科学知识的分析去证明这些事实和规律，他对科学交给他的这些事实和关系，都像对待最终裁决那般尊重。他用对理解机能的批判补充了这些知识；同样，倘若他的思维确当，他也用一种形而上学补充了这些知识；但他认为：知识的材料</w:t>
      </w:r>
      <w:r>
        <w:rPr>
          <w:rFonts w:ascii="宋体" w:eastAsia="宋体" w:hAnsi="宋体" w:cs="宋体"/>
          <w:color w:val="000000"/>
          <w:sz w:val="38"/>
        </w:rPr>
        <w:t>(matter)</w:t>
      </w:r>
      <w:r>
        <w:rPr>
          <w:rFonts w:ascii="宋体" w:eastAsia="宋体" w:hAnsi="宋体" w:cs="宋体"/>
          <w:color w:val="000000"/>
          <w:sz w:val="38"/>
        </w:rPr>
        <w:t>是科学研究的对象，而不是哲学研究的对象。</w:t>
      </w:r>
    </w:p>
    <w:p w:rsidR="000E74F4" w:rsidRDefault="00F802F3">
      <w:pPr>
        <w:wordWrap w:val="0"/>
        <w:spacing w:line="640" w:lineRule="atLeast"/>
        <w:ind w:left="40" w:right="20" w:firstLine="780"/>
        <w:textAlignment w:val="baseline"/>
        <w:rPr>
          <w:sz w:val="38"/>
        </w:rPr>
      </w:pPr>
      <w:r>
        <w:rPr>
          <w:rFonts w:ascii="宋体" w:eastAsia="宋体" w:hAnsi="宋体" w:cs="宋体"/>
          <w:color w:val="000000"/>
          <w:sz w:val="38"/>
        </w:rPr>
        <w:t>但是，哲学家究竟为何看不到：这种所谓的劳动分工，其真正结果就是将一切混合在一起、将一切都弄得混乱不清呢？哲学家不得不从绝对科学中获取那种现成的形而上学</w:t>
      </w:r>
      <w:r>
        <w:rPr>
          <w:rFonts w:ascii="宋体" w:eastAsia="宋体" w:hAnsi="宋体" w:cs="宋体"/>
          <w:color w:val="000000"/>
          <w:sz w:val="38"/>
        </w:rPr>
        <w:t>(</w:t>
      </w:r>
      <w:r>
        <w:rPr>
          <w:rFonts w:ascii="宋体" w:eastAsia="宋体" w:hAnsi="宋体" w:cs="宋体"/>
          <w:color w:val="000000"/>
          <w:sz w:val="38"/>
        </w:rPr>
        <w:t>或者说是留给自己使用的批判</w:t>
      </w:r>
      <w:r>
        <w:rPr>
          <w:rFonts w:ascii="宋体" w:eastAsia="宋体" w:hAnsi="宋体" w:cs="宋体"/>
          <w:color w:val="000000"/>
          <w:sz w:val="38"/>
        </w:rPr>
        <w:t>哲学</w:t>
      </w:r>
      <w:r>
        <w:rPr>
          <w:rFonts w:ascii="宋体" w:eastAsia="宋体" w:hAnsi="宋体" w:cs="宋体"/>
          <w:color w:val="000000"/>
          <w:sz w:val="38"/>
        </w:rPr>
        <w:t>)</w:t>
      </w:r>
      <w:r>
        <w:rPr>
          <w:rFonts w:ascii="宋体" w:eastAsia="宋体" w:hAnsi="宋体" w:cs="宋体"/>
          <w:color w:val="000000"/>
          <w:sz w:val="38"/>
        </w:rPr>
        <w:t>，已经被包含在了绝对科学的那些描述和分析当中；至于这种形而上学带来的一切麻烦，哲学家却将它们留给了科学家。这是因为，哲学家最初并未想介入种种事实问题，于是不自觉地对一些原则问题退而采取了一种做法，即用更简明的术语纯粹而简单地去表述那种自</w:t>
      </w:r>
    </w:p>
    <w:p w:rsidR="000E74F4" w:rsidRDefault="00F802F3">
      <w:pPr>
        <w:wordWrap w:val="0"/>
        <w:spacing w:line="0" w:lineRule="atLeast"/>
        <w:jc w:val="right"/>
        <w:textAlignment w:val="baseline"/>
      </w:pPr>
      <w:r>
        <w:rPr>
          <w:noProof/>
        </w:rPr>
        <w:drawing>
          <wp:inline distT="0" distB="0" distL="0" distR="0">
            <wp:extent cx="2286000" cy="914400"/>
            <wp:effectExtent l="0" t="0" r="0" b="0"/>
            <wp:docPr id="339" name="Drawing 339"/>
            <wp:cNvGraphicFramePr/>
            <a:graphic xmlns:a="http://schemas.openxmlformats.org/drawingml/2006/main">
              <a:graphicData uri="http://schemas.openxmlformats.org/drawingml/2006/picture">
                <pic:pic xmlns:pic="http://schemas.openxmlformats.org/drawingml/2006/picture">
                  <pic:nvPicPr>
                    <pic:cNvPr id="0" name="Picture 338"/>
                    <pic:cNvPicPr>
                      <a:picLocks noChangeAspect="1"/>
                    </pic:cNvPicPr>
                  </pic:nvPicPr>
                  <pic:blipFill>
                    <a:blip r:embed="rId519"/>
                    <a:stretch>
                      <a:fillRect/>
                    </a:stretch>
                  </pic:blipFill>
                  <pic:spPr>
                    <a:xfrm>
                      <a:off x="0" y="0"/>
                      <a:ext cx="2286000" cy="914400"/>
                    </a:xfrm>
                    <a:prstGeom prst="rect">
                      <a:avLst/>
                    </a:prstGeom>
                  </pic:spPr>
                </pic:pic>
              </a:graphicData>
            </a:graphic>
          </wp:inline>
        </w:drawing>
      </w:r>
    </w:p>
    <w:p w:rsidR="000E74F4" w:rsidRDefault="000E74F4"/>
    <w:p w:rsidR="000E74F4" w:rsidRDefault="000E74F4">
      <w:pPr>
        <w:sectPr w:rsidR="000E74F4">
          <w:headerReference w:type="default" r:id="rId520"/>
          <w:footerReference w:type="default" r:id="rId521"/>
          <w:pgSz w:w="15700" w:h="23040"/>
          <w:pgMar w:top="1920" w:right="1880" w:bottom="1920" w:left="1880" w:header="1620" w:footer="1620" w:gutter="0"/>
          <w:cols w:space="720"/>
        </w:sectPr>
      </w:pPr>
    </w:p>
    <w:p w:rsidR="000E74F4" w:rsidRDefault="00F802F3">
      <w:pPr>
        <w:wordWrap w:val="0"/>
        <w:spacing w:before="80" w:line="640" w:lineRule="atLeast"/>
        <w:textAlignment w:val="baseline"/>
        <w:rPr>
          <w:sz w:val="39"/>
        </w:rPr>
      </w:pPr>
      <w:r>
        <w:rPr>
          <w:rFonts w:ascii="宋体" w:eastAsia="宋体" w:hAnsi="宋体" w:cs="宋体"/>
          <w:color w:val="000000"/>
          <w:sz w:val="39"/>
        </w:rPr>
        <w:lastRenderedPageBreak/>
        <w:t>发产生的</w:t>
      </w:r>
      <w:r>
        <w:rPr>
          <w:rFonts w:ascii="宋体" w:eastAsia="宋体" w:hAnsi="宋体" w:cs="宋体"/>
          <w:color w:val="000000"/>
          <w:sz w:val="39"/>
        </w:rPr>
        <w:t>(</w:t>
      </w:r>
      <w:r>
        <w:rPr>
          <w:rFonts w:ascii="宋体" w:eastAsia="宋体" w:hAnsi="宋体" w:cs="宋体"/>
          <w:color w:val="000000"/>
          <w:sz w:val="39"/>
        </w:rPr>
        <w:t>因而也是前后不一的</w:t>
      </w:r>
      <w:r>
        <w:rPr>
          <w:rFonts w:ascii="宋体" w:eastAsia="宋体" w:hAnsi="宋体" w:cs="宋体"/>
          <w:color w:val="000000"/>
          <w:sz w:val="39"/>
        </w:rPr>
        <w:t>)</w:t>
      </w:r>
      <w:r>
        <w:rPr>
          <w:rFonts w:ascii="宋体" w:eastAsia="宋体" w:hAnsi="宋体" w:cs="宋体"/>
          <w:color w:val="000000"/>
          <w:sz w:val="39"/>
        </w:rPr>
        <w:t>形而上学和批判哲学，而它们正是科学对于现实的态度本身所标明的。我们万万不可被自然事物与人类事物间的表面相似所欺骗。在这个问题上，我们并不是在司法界；在司法界，陈述事实与根据事实做出裁决，这是两</w:t>
      </w:r>
      <w:r>
        <w:rPr>
          <w:rFonts w:ascii="宋体" w:eastAsia="宋体" w:hAnsi="宋体" w:cs="宋体"/>
          <w:color w:val="000000"/>
          <w:sz w:val="39"/>
        </w:rPr>
        <w:t>种明确的事情；它们之所以界限分明，完全出于一个简单的理由，即在事实之上，并且独立于事实的，还存在着由一位立法者颁布的法律。而在这里，事实本身就包含着种种法律</w:t>
      </w:r>
      <w:r>
        <w:rPr>
          <w:rFonts w:ascii="宋体" w:eastAsia="宋体" w:hAnsi="宋体" w:cs="宋体"/>
          <w:color w:val="000000"/>
          <w:sz w:val="39"/>
        </w:rPr>
        <w:t>(</w:t>
      </w:r>
      <w:r>
        <w:rPr>
          <w:rFonts w:ascii="宋体" w:eastAsia="宋体" w:hAnsi="宋体" w:cs="宋体"/>
          <w:color w:val="000000"/>
          <w:sz w:val="39"/>
        </w:rPr>
        <w:t>规律</w:t>
      </w:r>
      <w:r>
        <w:rPr>
          <w:rFonts w:ascii="宋体" w:eastAsia="宋体" w:hAnsi="宋体" w:cs="宋体"/>
          <w:color w:val="000000"/>
          <w:sz w:val="39"/>
        </w:rPr>
        <w:t>)</w:t>
      </w:r>
      <w:r>
        <w:rPr>
          <w:rFonts w:ascii="宋体" w:eastAsia="宋体" w:hAnsi="宋体" w:cs="宋体"/>
          <w:color w:val="000000"/>
          <w:sz w:val="39"/>
        </w:rPr>
        <w:t>，这些法律与将真实切割成种种事实的那些轮廓有关。不事先判断对象的内部性质及其结构，我们就无法从外部去描述对象的面貌。形式已经不再能完全脱离材料了，而若是有人将原则问题留给哲学去解决，若是有人因此而试图将哲学置于所有科学之上，将哲学视为高于所有巡回法院和上诉法院的</w:t>
      </w:r>
      <w:r>
        <w:rPr>
          <w:rFonts w:ascii="宋体" w:eastAsia="宋体" w:hAnsi="宋体" w:cs="宋体"/>
          <w:color w:val="000000"/>
          <w:sz w:val="39"/>
        </w:rPr>
        <w:t>“</w:t>
      </w:r>
      <w:r>
        <w:rPr>
          <w:rFonts w:ascii="宋体" w:eastAsia="宋体" w:hAnsi="宋体" w:cs="宋体"/>
          <w:color w:val="000000"/>
          <w:sz w:val="39"/>
        </w:rPr>
        <w:t>废止法院</w:t>
      </w:r>
      <w:r>
        <w:rPr>
          <w:rFonts w:ascii="宋体" w:eastAsia="宋体" w:hAnsi="宋体" w:cs="宋体"/>
          <w:color w:val="000000"/>
          <w:sz w:val="39"/>
        </w:rPr>
        <w:t>”(court ofcassation)</w:t>
      </w:r>
      <w:r>
        <w:rPr>
          <w:rFonts w:ascii="宋体" w:eastAsia="宋体" w:hAnsi="宋体" w:cs="宋体"/>
          <w:color w:val="000000"/>
          <w:sz w:val="39"/>
        </w:rPr>
        <w:t>，那他就会渐渐将哲学仅仅看作一个注册</w:t>
      </w:r>
      <w:r>
        <w:rPr>
          <w:rFonts w:ascii="宋体" w:eastAsia="宋体" w:hAnsi="宋体" w:cs="宋体"/>
          <w:color w:val="000000"/>
          <w:sz w:val="39"/>
        </w:rPr>
        <w:t>法院</w:t>
      </w:r>
      <w:r>
        <w:rPr>
          <w:rFonts w:ascii="宋体" w:eastAsia="宋体" w:hAnsi="宋体" w:cs="宋体"/>
          <w:color w:val="000000"/>
          <w:sz w:val="39"/>
        </w:rPr>
        <w:t>(registrationcourt)</w:t>
      </w:r>
      <w:r>
        <w:rPr>
          <w:rFonts w:ascii="宋体" w:eastAsia="宋体" w:hAnsi="宋体" w:cs="宋体"/>
          <w:color w:val="000000"/>
          <w:sz w:val="39"/>
        </w:rPr>
        <w:t>，其职能至多是更精确而清晰地宣布送达给它的那份措辞分明、不可更改的判决书。</w:t>
      </w:r>
    </w:p>
    <w:p w:rsidR="000E74F4" w:rsidRDefault="00F802F3">
      <w:pPr>
        <w:wordWrap w:val="0"/>
        <w:spacing w:line="640" w:lineRule="atLeast"/>
        <w:ind w:left="80" w:firstLine="760"/>
        <w:textAlignment w:val="baseline"/>
        <w:rPr>
          <w:sz w:val="39"/>
        </w:rPr>
      </w:pPr>
      <w:r>
        <w:rPr>
          <w:rFonts w:ascii="宋体" w:eastAsia="宋体" w:hAnsi="宋体" w:cs="宋体"/>
          <w:color w:val="000000"/>
          <w:sz w:val="39"/>
        </w:rPr>
        <w:t>实际上，绝对科学是纯智力的工作。因此，无论我们关于智力的概念是否被人接受，有一个观点都会得到每个人的赞同，那就是：智力处理无机材料时游刃自如。智力通过种种机械发明，越来越多地利用无机材料，而智力越是将材料看作机械作用，就越是容易做出机械发明。智力本身就包含着一种以自然逻辑为形式的潜在几何性向</w:t>
      </w:r>
      <w:r>
        <w:rPr>
          <w:rFonts w:ascii="宋体" w:eastAsia="宋体" w:hAnsi="宋体" w:cs="宋体"/>
          <w:color w:val="000000"/>
          <w:sz w:val="39"/>
        </w:rPr>
        <w:t>(ge-ometrism)</w:t>
      </w:r>
      <w:r>
        <w:rPr>
          <w:rFonts w:ascii="宋体" w:eastAsia="宋体" w:hAnsi="宋体" w:cs="宋体"/>
          <w:color w:val="000000"/>
          <w:sz w:val="39"/>
        </w:rPr>
        <w:t>，而随着智力深入无生命材料的内在性质，这种性向也相应地得到释放。智力与无生命</w:t>
      </w:r>
      <w:r>
        <w:rPr>
          <w:rFonts w:ascii="宋体" w:eastAsia="宋体" w:hAnsi="宋体" w:cs="宋体"/>
          <w:color w:val="000000"/>
          <w:sz w:val="39"/>
        </w:rPr>
        <w:t>材料谐调；正是由于这一点，研究无生命材料的物理学和形而上学才如此彼此接近。于是，智力承担起研究生命的工作时，它也必然地将生命体看成了无生命体，而将用于无生命体的形式套在这种新对象上，将在旧领域大获成功的那些习惯带入这个新领域。这种做法无可厚非，因为只有在这种条件下，生命体才会像无生命体那样成为我们行动的对象。然而，我们以这样的方法获得</w:t>
      </w:r>
    </w:p>
    <w:p w:rsidR="000E74F4" w:rsidRDefault="00F802F3">
      <w:pPr>
        <w:wordWrap w:val="0"/>
        <w:spacing w:line="0" w:lineRule="atLeast"/>
        <w:ind w:left="20"/>
        <w:jc w:val="left"/>
        <w:textAlignment w:val="baseline"/>
      </w:pPr>
      <w:r>
        <w:rPr>
          <w:noProof/>
        </w:rPr>
        <w:drawing>
          <wp:inline distT="0" distB="0" distL="0" distR="0">
            <wp:extent cx="2844800" cy="939800"/>
            <wp:effectExtent l="0" t="0" r="0" b="0"/>
            <wp:docPr id="341" name="Drawing 341"/>
            <wp:cNvGraphicFramePr/>
            <a:graphic xmlns:a="http://schemas.openxmlformats.org/drawingml/2006/main">
              <a:graphicData uri="http://schemas.openxmlformats.org/drawingml/2006/picture">
                <pic:pic xmlns:pic="http://schemas.openxmlformats.org/drawingml/2006/picture">
                  <pic:nvPicPr>
                    <pic:cNvPr id="0" name="Picture 340"/>
                    <pic:cNvPicPr>
                      <a:picLocks noChangeAspect="1"/>
                    </pic:cNvPicPr>
                  </pic:nvPicPr>
                  <pic:blipFill>
                    <a:blip r:embed="rId522"/>
                    <a:stretch>
                      <a:fillRect/>
                    </a:stretch>
                  </pic:blipFill>
                  <pic:spPr>
                    <a:xfrm>
                      <a:off x="0" y="0"/>
                      <a:ext cx="2844800" cy="939800"/>
                    </a:xfrm>
                    <a:prstGeom prst="rect">
                      <a:avLst/>
                    </a:prstGeom>
                  </pic:spPr>
                </pic:pic>
              </a:graphicData>
            </a:graphic>
          </wp:inline>
        </w:drawing>
      </w:r>
    </w:p>
    <w:p w:rsidR="000E74F4" w:rsidRDefault="000E74F4"/>
    <w:p w:rsidR="000E74F4" w:rsidRDefault="000E74F4">
      <w:pPr>
        <w:sectPr w:rsidR="000E74F4">
          <w:headerReference w:type="default" r:id="rId523"/>
          <w:footerReference w:type="default" r:id="rId524"/>
          <w:pgSz w:w="15700" w:h="23040"/>
          <w:pgMar w:top="1940" w:right="1880" w:bottom="1940" w:left="1880" w:header="1640" w:footer="1640" w:gutter="0"/>
          <w:cols w:space="720"/>
        </w:sectPr>
      </w:pPr>
    </w:p>
    <w:p w:rsidR="000E74F4" w:rsidRDefault="00F802F3">
      <w:pPr>
        <w:wordWrap w:val="0"/>
        <w:spacing w:before="180" w:line="660" w:lineRule="atLeast"/>
        <w:ind w:left="40" w:right="60"/>
        <w:textAlignment w:val="baseline"/>
        <w:rPr>
          <w:sz w:val="38"/>
        </w:rPr>
      </w:pPr>
      <w:r>
        <w:rPr>
          <w:rFonts w:ascii="宋体" w:eastAsia="宋体" w:hAnsi="宋体" w:cs="宋体"/>
          <w:color w:val="000000"/>
          <w:sz w:val="38"/>
        </w:rPr>
        <w:lastRenderedPageBreak/>
        <w:t>的真理却完全要关系到我们的行动机能了。它仅仅是一种象征性的真实性，其价值不可能与物理的真实性相同，因为它只是物理学向一个对象上的</w:t>
      </w:r>
      <w:r>
        <w:rPr>
          <w:rFonts w:ascii="宋体" w:eastAsia="宋体" w:hAnsi="宋体" w:cs="宋体"/>
          <w:color w:val="000000"/>
          <w:sz w:val="38"/>
        </w:rPr>
        <w:t>扩展，而我们</w:t>
      </w:r>
      <w:r>
        <w:rPr>
          <w:rFonts w:ascii="宋体" w:eastAsia="宋体" w:hAnsi="宋体" w:cs="宋体"/>
          <w:color w:val="000000"/>
          <w:sz w:val="38"/>
        </w:rPr>
        <w:t>a priori(</w:t>
      </w:r>
      <w:r>
        <w:rPr>
          <w:rFonts w:ascii="宋体" w:eastAsia="宋体" w:hAnsi="宋体" w:cs="宋体"/>
          <w:color w:val="000000"/>
          <w:sz w:val="38"/>
        </w:rPr>
        <w:t>作为前提</w:t>
      </w:r>
      <w:r>
        <w:rPr>
          <w:rFonts w:ascii="宋体" w:eastAsia="宋体" w:hAnsi="宋体" w:cs="宋体"/>
          <w:color w:val="000000"/>
          <w:sz w:val="38"/>
        </w:rPr>
        <w:t>)</w:t>
      </w:r>
      <w:r>
        <w:rPr>
          <w:rFonts w:ascii="宋体" w:eastAsia="宋体" w:hAnsi="宋体" w:cs="宋体"/>
          <w:color w:val="000000"/>
          <w:sz w:val="38"/>
        </w:rPr>
        <w:t>都一致同意仅仅去考察对象的外部方面。哲学的责任应当是积极介入这个问题，自觉摆脱那些纯属智力的形式及习惯，毫无保留地从实用的角度去检验生命体。哲学本身的特殊目的在于进行思辨，换句话说，就是在于去观察；哲学对生命体的态度不应当与科学对生命体的态度相同，而科学的目标仅仅在于行动，它只有将无生命材料作为工具才能行动，因此它仅仅对自己提出其他现实的这个单一方面。哲学将物理学的事实留给了绝对科学，倘若哲学又将生物学的和心理学的事实留给绝对科学，那会出现什么结果呢？它将会</w:t>
      </w:r>
      <w:r>
        <w:rPr>
          <w:rFonts w:ascii="宋体" w:eastAsia="宋体" w:hAnsi="宋体" w:cs="宋体"/>
          <w:color w:val="000000"/>
          <w:sz w:val="38"/>
        </w:rPr>
        <w:t>a pri</w:t>
      </w:r>
      <w:r>
        <w:rPr>
          <w:rFonts w:ascii="宋体" w:eastAsia="宋体" w:hAnsi="宋体" w:cs="宋体"/>
          <w:color w:val="000000"/>
          <w:sz w:val="38"/>
        </w:rPr>
        <w:t>ori(</w:t>
      </w:r>
      <w:r>
        <w:rPr>
          <w:rFonts w:ascii="宋体" w:eastAsia="宋体" w:hAnsi="宋体" w:cs="宋体"/>
          <w:color w:val="000000"/>
          <w:sz w:val="38"/>
        </w:rPr>
        <w:t>作为前提</w:t>
      </w:r>
      <w:r>
        <w:rPr>
          <w:rFonts w:ascii="宋体" w:eastAsia="宋体" w:hAnsi="宋体" w:cs="宋体"/>
          <w:color w:val="000000"/>
          <w:sz w:val="38"/>
        </w:rPr>
        <w:t>)</w:t>
      </w:r>
      <w:r>
        <w:rPr>
          <w:rFonts w:ascii="宋体" w:eastAsia="宋体" w:hAnsi="宋体" w:cs="宋体"/>
          <w:color w:val="000000"/>
          <w:sz w:val="38"/>
        </w:rPr>
        <w:t>接受一种关于材料的成果所需要的全部性质的机械概念，这种概念是不加思索的，甚至是自动出现的。它将</w:t>
      </w:r>
      <w:r>
        <w:rPr>
          <w:rFonts w:ascii="宋体" w:eastAsia="宋体" w:hAnsi="宋体" w:cs="宋体"/>
          <w:color w:val="000000"/>
          <w:sz w:val="38"/>
        </w:rPr>
        <w:t xml:space="preserve"> a priori(</w:t>
      </w:r>
      <w:r>
        <w:rPr>
          <w:rFonts w:ascii="宋体" w:eastAsia="宋体" w:hAnsi="宋体" w:cs="宋体"/>
          <w:color w:val="000000"/>
          <w:sz w:val="38"/>
        </w:rPr>
        <w:t>作为前提</w:t>
      </w:r>
      <w:r>
        <w:rPr>
          <w:rFonts w:ascii="宋体" w:eastAsia="宋体" w:hAnsi="宋体" w:cs="宋体"/>
          <w:color w:val="000000"/>
          <w:sz w:val="38"/>
        </w:rPr>
        <w:t>)</w:t>
      </w:r>
      <w:r>
        <w:rPr>
          <w:rFonts w:ascii="宋体" w:eastAsia="宋体" w:hAnsi="宋体" w:cs="宋体"/>
          <w:color w:val="000000"/>
          <w:sz w:val="38"/>
        </w:rPr>
        <w:t>接受一种学说，即关于知识的简单统一性的学说，以及关于自然的抽象统一性的学说。</w:t>
      </w:r>
    </w:p>
    <w:p w:rsidR="000E74F4" w:rsidRDefault="00F802F3">
      <w:pPr>
        <w:wordWrap w:val="0"/>
        <w:spacing w:line="660" w:lineRule="atLeast"/>
        <w:ind w:left="40" w:right="20" w:firstLine="760"/>
        <w:textAlignment w:val="baseline"/>
        <w:rPr>
          <w:sz w:val="38"/>
        </w:rPr>
      </w:pPr>
      <w:r>
        <w:rPr>
          <w:rFonts w:ascii="宋体" w:eastAsia="宋体" w:hAnsi="宋体" w:cs="宋体"/>
          <w:color w:val="000000"/>
          <w:sz w:val="38"/>
        </w:rPr>
        <w:t>哲学一旦这样做，其命运便被注定了。在独断论的形而上学与怀疑论的形而上学之间，哲学家已经不再有任何选择余地了，而在根本上，这两种形而上学全都建立在同一个前提上，它们都没有为绝对科学增添任何东西。哲学家或者将自然的整一</w:t>
      </w:r>
      <w:r>
        <w:rPr>
          <w:rFonts w:ascii="宋体" w:eastAsia="宋体" w:hAnsi="宋体" w:cs="宋体"/>
          <w:color w:val="000000"/>
          <w:sz w:val="38"/>
        </w:rPr>
        <w:t>(</w:t>
      </w:r>
      <w:r>
        <w:rPr>
          <w:rFonts w:ascii="宋体" w:eastAsia="宋体" w:hAnsi="宋体" w:cs="宋体"/>
          <w:color w:val="000000"/>
          <w:sz w:val="38"/>
        </w:rPr>
        <w:t>或者说科学的整一，意思也一样</w:t>
      </w:r>
      <w:r>
        <w:rPr>
          <w:rFonts w:ascii="宋体" w:eastAsia="宋体" w:hAnsi="宋体" w:cs="宋体"/>
          <w:color w:val="000000"/>
          <w:sz w:val="38"/>
        </w:rPr>
        <w:t>)</w:t>
      </w:r>
      <w:r>
        <w:rPr>
          <w:rFonts w:ascii="宋体" w:eastAsia="宋体" w:hAnsi="宋体" w:cs="宋体"/>
          <w:color w:val="000000"/>
          <w:sz w:val="38"/>
        </w:rPr>
        <w:t>具体化为一种存在</w:t>
      </w:r>
      <w:r>
        <w:rPr>
          <w:rFonts w:ascii="宋体" w:eastAsia="宋体" w:hAnsi="宋体" w:cs="宋体"/>
          <w:color w:val="000000"/>
          <w:sz w:val="38"/>
        </w:rPr>
        <w:t>(being)</w:t>
      </w:r>
      <w:r>
        <w:rPr>
          <w:rFonts w:ascii="宋体" w:eastAsia="宋体" w:hAnsi="宋体" w:cs="宋体"/>
          <w:color w:val="000000"/>
          <w:sz w:val="38"/>
        </w:rPr>
        <w:t>，这种存在什么都</w:t>
      </w:r>
      <w:r>
        <w:rPr>
          <w:rFonts w:ascii="宋体" w:eastAsia="宋体" w:hAnsi="宋体" w:cs="宋体"/>
          <w:color w:val="000000"/>
          <w:sz w:val="38"/>
        </w:rPr>
        <w:t>不是，因为他什么都不做，而是一个无效的神，仅仅将所有已知的东西汇集在自己身上；或者具体化为一种永恒的材料，从其发源地不断倾泻出物体的各种属性和自然规律；或者具体化为一种纯粹的形式，它竭力去把握一种无法把握的多样性，并且我们既可以将它看作自然形式，也可以将它看作思维形式。所有这些哲学家都分别用不同语言告诉我们：科学用处理无生命体的办法去处理生命体是正确的；智力运用自己的范畴，无论是去研究无生命体，还是去研究生命体，两者的结果之间既没</w:t>
      </w:r>
    </w:p>
    <w:p w:rsidR="000E74F4" w:rsidRDefault="00F802F3">
      <w:pPr>
        <w:wordWrap w:val="0"/>
        <w:spacing w:line="0" w:lineRule="atLeast"/>
        <w:jc w:val="right"/>
        <w:textAlignment w:val="baseline"/>
      </w:pPr>
      <w:r>
        <w:rPr>
          <w:noProof/>
        </w:rPr>
        <w:drawing>
          <wp:inline distT="0" distB="0" distL="0" distR="0">
            <wp:extent cx="2286000" cy="939800"/>
            <wp:effectExtent l="0" t="0" r="0" b="0"/>
            <wp:docPr id="343" name="Drawing 343"/>
            <wp:cNvGraphicFramePr/>
            <a:graphic xmlns:a="http://schemas.openxmlformats.org/drawingml/2006/main">
              <a:graphicData uri="http://schemas.openxmlformats.org/drawingml/2006/picture">
                <pic:pic xmlns:pic="http://schemas.openxmlformats.org/drawingml/2006/picture">
                  <pic:nvPicPr>
                    <pic:cNvPr id="0" name="Picture 342"/>
                    <pic:cNvPicPr>
                      <a:picLocks noChangeAspect="1"/>
                    </pic:cNvPicPr>
                  </pic:nvPicPr>
                  <pic:blipFill>
                    <a:blip r:embed="rId525"/>
                    <a:stretch>
                      <a:fillRect/>
                    </a:stretch>
                  </pic:blipFill>
                  <pic:spPr>
                    <a:xfrm>
                      <a:off x="0" y="0"/>
                      <a:ext cx="2286000" cy="939800"/>
                    </a:xfrm>
                    <a:prstGeom prst="rect">
                      <a:avLst/>
                    </a:prstGeom>
                  </pic:spPr>
                </pic:pic>
              </a:graphicData>
            </a:graphic>
          </wp:inline>
        </w:drawing>
      </w:r>
    </w:p>
    <w:p w:rsidR="000E74F4" w:rsidRDefault="000E74F4"/>
    <w:p w:rsidR="000E74F4" w:rsidRDefault="000E74F4">
      <w:pPr>
        <w:sectPr w:rsidR="000E74F4">
          <w:headerReference w:type="default" r:id="rId526"/>
          <w:footerReference w:type="default" r:id="rId527"/>
          <w:pgSz w:w="15700" w:h="23040"/>
          <w:pgMar w:top="1840" w:right="1860" w:bottom="1840" w:left="1860" w:header="1540" w:footer="1540" w:gutter="0"/>
          <w:cols w:space="720"/>
        </w:sectPr>
      </w:pPr>
    </w:p>
    <w:p w:rsidR="000E74F4" w:rsidRDefault="00F802F3">
      <w:pPr>
        <w:wordWrap w:val="0"/>
        <w:spacing w:before="260" w:line="660" w:lineRule="atLeast"/>
        <w:textAlignment w:val="baseline"/>
        <w:rPr>
          <w:sz w:val="39"/>
        </w:rPr>
      </w:pPr>
      <w:r>
        <w:rPr>
          <w:rFonts w:ascii="宋体" w:eastAsia="宋体" w:hAnsi="宋体" w:cs="宋体"/>
          <w:color w:val="000000"/>
          <w:sz w:val="39"/>
        </w:rPr>
        <w:lastRenderedPageBreak/>
        <w:t>有价值的区别，也没有明确的差异。</w:t>
      </w:r>
    </w:p>
    <w:p w:rsidR="000E74F4" w:rsidRDefault="00F802F3">
      <w:pPr>
        <w:wordWrap w:val="0"/>
        <w:spacing w:line="660" w:lineRule="atLeast"/>
        <w:ind w:firstLine="740"/>
        <w:textAlignment w:val="baseline"/>
        <w:rPr>
          <w:sz w:val="39"/>
        </w:rPr>
      </w:pPr>
      <w:r>
        <w:rPr>
          <w:rFonts w:ascii="宋体" w:eastAsia="宋体" w:hAnsi="宋体" w:cs="宋体"/>
          <w:color w:val="000000"/>
          <w:sz w:val="39"/>
        </w:rPr>
        <w:t>然而，在许多情况下，我们都感到这个框架在破裂。不过，我们本来并没有从区分无生命体与生命体入手，无生命体事先就适应于我们给它加上的框架，而生命体则无法适应这个框架，除非通过一种约定</w:t>
      </w:r>
      <w:r>
        <w:rPr>
          <w:rFonts w:ascii="宋体" w:eastAsia="宋体" w:hAnsi="宋体" w:cs="宋体"/>
          <w:color w:val="000000"/>
          <w:sz w:val="39"/>
        </w:rPr>
        <w:t>(convention)</w:t>
      </w:r>
      <w:r>
        <w:rPr>
          <w:rFonts w:ascii="宋体" w:eastAsia="宋体" w:hAnsi="宋体" w:cs="宋体"/>
          <w:color w:val="000000"/>
          <w:sz w:val="39"/>
        </w:rPr>
        <w:t>，从生命体中删除全部本质性的东西。因此，我们就发现自己最终倒退到了一个观点上，即怀疑这个框架中所包含的一切。与独断论的形而上学</w:t>
      </w:r>
      <w:r>
        <w:rPr>
          <w:rFonts w:ascii="宋体" w:eastAsia="宋体" w:hAnsi="宋体" w:cs="宋体"/>
          <w:color w:val="000000"/>
          <w:sz w:val="39"/>
        </w:rPr>
        <w:t>(</w:t>
      </w:r>
      <w:r>
        <w:rPr>
          <w:rFonts w:ascii="宋体" w:eastAsia="宋体" w:hAnsi="宋体" w:cs="宋体"/>
          <w:color w:val="000000"/>
          <w:sz w:val="39"/>
        </w:rPr>
        <w:t>它已经将科学人为的整一提高为一种绝对的东西</w:t>
      </w:r>
      <w:r>
        <w:rPr>
          <w:rFonts w:ascii="宋体" w:eastAsia="宋体" w:hAnsi="宋体" w:cs="宋体"/>
          <w:color w:val="000000"/>
          <w:sz w:val="39"/>
        </w:rPr>
        <w:t>)</w:t>
      </w:r>
      <w:r>
        <w:rPr>
          <w:rFonts w:ascii="宋体" w:eastAsia="宋体" w:hAnsi="宋体" w:cs="宋体"/>
          <w:color w:val="000000"/>
          <w:sz w:val="39"/>
        </w:rPr>
        <w:t>相对，又存在着怀疑论或者相对论，它将某些科学结果中的人为特征加以普遍化，扩展到科学的一切结果上。因此，哲</w:t>
      </w:r>
      <w:r>
        <w:rPr>
          <w:rFonts w:ascii="宋体" w:eastAsia="宋体" w:hAnsi="宋体" w:cs="宋体"/>
          <w:color w:val="000000"/>
          <w:sz w:val="39"/>
        </w:rPr>
        <w:t>学便在两种学说之间来回摇摆，一种学说认为绝对的实在是不可知的，另一种学说在向我们描述这种实在的概念时，所说的只是科学已经说过的东西。这是因为，我们为了避免科学与哲学之间的一切冲突而牺牲了哲学，而这种办法并未给科学带来任何有价值的收获。况且，由于我们曾力图避免那个表面上的恶性循环，即以智力去超越智力，因此，我们就不自觉地陷入了一个真正的循环圈，即依靠形而上学，殚精竭虑地重新找出一种整一性</w:t>
      </w:r>
      <w:r>
        <w:rPr>
          <w:rFonts w:ascii="宋体" w:eastAsia="宋体" w:hAnsi="宋体" w:cs="宋体"/>
          <w:color w:val="000000"/>
          <w:sz w:val="39"/>
        </w:rPr>
        <w:t>(</w:t>
      </w:r>
      <w:r>
        <w:rPr>
          <w:rFonts w:ascii="宋体" w:eastAsia="宋体" w:hAnsi="宋体" w:cs="宋体"/>
          <w:color w:val="000000"/>
          <w:sz w:val="39"/>
        </w:rPr>
        <w:t>我们将这种整一性作为先验前提</w:t>
      </w:r>
      <w:r>
        <w:rPr>
          <w:rFonts w:ascii="宋体" w:eastAsia="宋体" w:hAnsi="宋体" w:cs="宋体"/>
          <w:color w:val="000000"/>
          <w:sz w:val="39"/>
        </w:rPr>
        <w:t>)</w:t>
      </w:r>
      <w:r>
        <w:rPr>
          <w:rFonts w:ascii="宋体" w:eastAsia="宋体" w:hAnsi="宋体" w:cs="宋体"/>
          <w:color w:val="000000"/>
          <w:sz w:val="39"/>
        </w:rPr>
        <w:t>；我们将一切经验都交给了科学，将一切现实都交给了纯粹的理解力，这就使我们盲目地自动承认了这种</w:t>
      </w:r>
      <w:r>
        <w:rPr>
          <w:rFonts w:ascii="宋体" w:eastAsia="宋体" w:hAnsi="宋体" w:cs="宋体"/>
          <w:color w:val="000000"/>
          <w:sz w:val="39"/>
        </w:rPr>
        <w:t>整一性。</w:t>
      </w:r>
    </w:p>
    <w:p w:rsidR="000E74F4" w:rsidRDefault="00F802F3">
      <w:pPr>
        <w:wordWrap w:val="0"/>
        <w:spacing w:line="660" w:lineRule="atLeast"/>
        <w:ind w:left="60" w:firstLine="800"/>
        <w:textAlignment w:val="baseline"/>
        <w:rPr>
          <w:sz w:val="39"/>
        </w:rPr>
      </w:pPr>
      <w:r>
        <w:rPr>
          <w:rFonts w:ascii="宋体" w:eastAsia="宋体" w:hAnsi="宋体" w:cs="宋体"/>
          <w:color w:val="000000"/>
          <w:sz w:val="39"/>
        </w:rPr>
        <w:t>与此相反，我们不妨从确定无生命体与生命体之间的分界线入手。我们会发现：无生命体会自然地适应智力的那些框架，而生命体要去适应这些框架，却惟有依靠人为。因此，我们必须对生命体采取一种特殊的态度，用不同于绝对科学的眼睛去审视它。这样一来，哲学便侵入了经验的领地。从此，哲学便忙于许多与自身无关的事情了。科学、知识理论和形而上学也都发现自己处境相同。最初，这也许会造成某种混乱。这三者都可能认为自己失去了一些东西。但是，它们都将发现自己从这种汇合当中受益。</w:t>
      </w:r>
    </w:p>
    <w:p w:rsidR="000E74F4" w:rsidRDefault="00F802F3">
      <w:pPr>
        <w:wordWrap w:val="0"/>
        <w:spacing w:line="0" w:lineRule="atLeast"/>
        <w:ind w:left="20"/>
        <w:jc w:val="left"/>
        <w:textAlignment w:val="baseline"/>
      </w:pPr>
      <w:r>
        <w:rPr>
          <w:noProof/>
        </w:rPr>
        <w:drawing>
          <wp:inline distT="0" distB="0" distL="0" distR="0">
            <wp:extent cx="2832100" cy="939800"/>
            <wp:effectExtent l="0" t="0" r="0" b="0"/>
            <wp:docPr id="345" name="Drawing 345"/>
            <wp:cNvGraphicFramePr/>
            <a:graphic xmlns:a="http://schemas.openxmlformats.org/drawingml/2006/main">
              <a:graphicData uri="http://schemas.openxmlformats.org/drawingml/2006/picture">
                <pic:pic xmlns:pic="http://schemas.openxmlformats.org/drawingml/2006/picture">
                  <pic:nvPicPr>
                    <pic:cNvPr id="0" name="Picture 344"/>
                    <pic:cNvPicPr>
                      <a:picLocks noChangeAspect="1"/>
                    </pic:cNvPicPr>
                  </pic:nvPicPr>
                  <pic:blipFill>
                    <a:blip r:embed="rId528"/>
                    <a:stretch>
                      <a:fillRect/>
                    </a:stretch>
                  </pic:blipFill>
                  <pic:spPr>
                    <a:xfrm>
                      <a:off x="0" y="0"/>
                      <a:ext cx="2832100" cy="939800"/>
                    </a:xfrm>
                    <a:prstGeom prst="rect">
                      <a:avLst/>
                    </a:prstGeom>
                  </pic:spPr>
                </pic:pic>
              </a:graphicData>
            </a:graphic>
          </wp:inline>
        </w:drawing>
      </w:r>
    </w:p>
    <w:p w:rsidR="000E74F4" w:rsidRDefault="000E74F4"/>
    <w:p w:rsidR="000E74F4" w:rsidRDefault="000E74F4">
      <w:pPr>
        <w:sectPr w:rsidR="000E74F4">
          <w:headerReference w:type="default" r:id="rId529"/>
          <w:footerReference w:type="default" r:id="rId530"/>
          <w:pgSz w:w="15700" w:h="23040"/>
          <w:pgMar w:top="1880" w:right="1920" w:bottom="1880" w:left="1920" w:header="1580" w:footer="1580" w:gutter="0"/>
          <w:cols w:space="720"/>
        </w:sectPr>
      </w:pPr>
    </w:p>
    <w:p w:rsidR="000E74F4" w:rsidRDefault="00F802F3">
      <w:pPr>
        <w:wordWrap w:val="0"/>
        <w:spacing w:before="320" w:line="660" w:lineRule="atLeast"/>
        <w:ind w:left="40" w:right="40" w:firstLine="780"/>
        <w:textAlignment w:val="baseline"/>
        <w:rPr>
          <w:sz w:val="38"/>
        </w:rPr>
      </w:pPr>
      <w:r>
        <w:rPr>
          <w:rFonts w:ascii="宋体" w:eastAsia="宋体" w:hAnsi="宋体" w:cs="宋体"/>
          <w:color w:val="000000"/>
          <w:sz w:val="38"/>
        </w:rPr>
        <w:lastRenderedPageBreak/>
        <w:t>的确，</w:t>
      </w:r>
      <w:r>
        <w:rPr>
          <w:rFonts w:ascii="宋体" w:eastAsia="宋体" w:hAnsi="宋体" w:cs="宋体"/>
          <w:color w:val="000000"/>
          <w:sz w:val="38"/>
        </w:rPr>
        <w:t>绝对科学会以自己能够把握全部经验领域的统一价值而自豪。不过，倘若科学对经验的这种把握全都建立在相同的根基之上，那么这种把握就全都被染上了同样的相对性色彩。我们若从做出不得不做出的那种区分入手，情形就不同了。在无机材料的领域里，理解力应付裕如。人类的行动自然地施加于无机的材料；而我们已经说过，在非现实领域里，行动便无法被启动。因此，只要我们考察的仅仅是普遍的形式，而不是以对材料的具体切割去体现形式，我们就能够说物理学触及到了绝对的东西。与此相反，科学能像把握材料那样把握生命体，这只是个偶然</w:t>
      </w:r>
      <w:r>
        <w:rPr>
          <w:rFonts w:ascii="宋体" w:eastAsia="宋体" w:hAnsi="宋体" w:cs="宋体"/>
          <w:color w:val="000000"/>
          <w:sz w:val="38"/>
        </w:rPr>
        <w:t>(</w:t>
      </w:r>
      <w:r>
        <w:rPr>
          <w:rFonts w:ascii="宋体" w:eastAsia="宋体" w:hAnsi="宋体" w:cs="宋体"/>
          <w:color w:val="000000"/>
          <w:sz w:val="38"/>
        </w:rPr>
        <w:t>或者说是个机会，是</w:t>
      </w:r>
      <w:r>
        <w:rPr>
          <w:rFonts w:ascii="宋体" w:eastAsia="宋体" w:hAnsi="宋体" w:cs="宋体"/>
          <w:color w:val="000000"/>
          <w:sz w:val="38"/>
        </w:rPr>
        <w:t>个约定的惯例，随你怎样说</w:t>
      </w:r>
      <w:r>
        <w:rPr>
          <w:rFonts w:ascii="宋体" w:eastAsia="宋体" w:hAnsi="宋体" w:cs="宋体"/>
          <w:color w:val="000000"/>
          <w:sz w:val="38"/>
        </w:rPr>
        <w:t>)</w:t>
      </w:r>
      <w:r>
        <w:rPr>
          <w:rFonts w:ascii="宋体" w:eastAsia="宋体" w:hAnsi="宋体" w:cs="宋体"/>
          <w:color w:val="000000"/>
          <w:sz w:val="38"/>
        </w:rPr>
        <w:t>。此时，对概念框架的运用已经不再是自然的运用了。我们并不想说这种运用是非法的</w:t>
      </w:r>
      <w:r>
        <w:rPr>
          <w:rFonts w:ascii="宋体" w:eastAsia="宋体" w:hAnsi="宋体" w:cs="宋体"/>
          <w:color w:val="000000"/>
          <w:sz w:val="38"/>
        </w:rPr>
        <w:t>(</w:t>
      </w:r>
      <w:r>
        <w:rPr>
          <w:rFonts w:ascii="宋体" w:eastAsia="宋体" w:hAnsi="宋体" w:cs="宋体"/>
          <w:color w:val="000000"/>
          <w:sz w:val="38"/>
        </w:rPr>
        <w:t>就这个术语的科学意义而言</w:t>
      </w:r>
      <w:r>
        <w:rPr>
          <w:rFonts w:ascii="宋体" w:eastAsia="宋体" w:hAnsi="宋体" w:cs="宋体"/>
          <w:color w:val="000000"/>
          <w:sz w:val="38"/>
        </w:rPr>
        <w:t>)</w:t>
      </w:r>
      <w:r>
        <w:rPr>
          <w:rFonts w:ascii="宋体" w:eastAsia="宋体" w:hAnsi="宋体" w:cs="宋体"/>
          <w:color w:val="000000"/>
          <w:sz w:val="38"/>
        </w:rPr>
        <w:t>。倘若科学的目的就是将我们的行动扩展到物体上，倘若我们只能对无生命材料做出行动，并将它们变为工具，那么，科学就能够、并且必须继续用对待无生命体的方式去对待生命体。但是，科学在这样做的时候却必须懂得：它越深入生命内部，它为我们提供的知识就越带有象征性，就越关系到行动的偶然性。因此，在这个新基础上，哲学应当追随科学，以便为科学真理增添另外一种知识，这种知识可以被叫做形而上学。这样，将</w:t>
      </w:r>
      <w:r>
        <w:rPr>
          <w:rFonts w:ascii="宋体" w:eastAsia="宋体" w:hAnsi="宋体" w:cs="宋体"/>
          <w:color w:val="000000"/>
          <w:sz w:val="38"/>
        </w:rPr>
        <w:t>我们的全部知识</w:t>
      </w:r>
      <w:r>
        <w:rPr>
          <w:rFonts w:ascii="宋体" w:eastAsia="宋体" w:hAnsi="宋体" w:cs="宋体"/>
          <w:color w:val="000000"/>
          <w:sz w:val="38"/>
        </w:rPr>
        <w:t>(</w:t>
      </w:r>
      <w:r>
        <w:rPr>
          <w:rFonts w:ascii="宋体" w:eastAsia="宋体" w:hAnsi="宋体" w:cs="宋体"/>
          <w:color w:val="000000"/>
          <w:sz w:val="38"/>
        </w:rPr>
        <w:t>既包括科学的知识，也包括形而上学的知识</w:t>
      </w:r>
      <w:r>
        <w:rPr>
          <w:rFonts w:ascii="宋体" w:eastAsia="宋体" w:hAnsi="宋体" w:cs="宋体"/>
          <w:color w:val="000000"/>
          <w:sz w:val="38"/>
        </w:rPr>
        <w:t>)</w:t>
      </w:r>
      <w:r>
        <w:rPr>
          <w:rFonts w:ascii="宋体" w:eastAsia="宋体" w:hAnsi="宋体" w:cs="宋体"/>
          <w:color w:val="000000"/>
          <w:sz w:val="38"/>
        </w:rPr>
        <w:t>结合在一起，它们便得到了提高。我们将生活和活动在绝对之中，并在绝对中存在。毫无疑问，我们对于绝对的知识并不完整，但是，我们关于绝对的知识却不是外部的或相对的。它就是现实本身</w:t>
      </w:r>
      <w:r>
        <w:rPr>
          <w:rFonts w:ascii="宋体" w:eastAsia="宋体" w:hAnsi="宋体" w:cs="宋体"/>
          <w:color w:val="000000"/>
          <w:sz w:val="38"/>
        </w:rPr>
        <w:t>(</w:t>
      </w:r>
      <w:r>
        <w:rPr>
          <w:rFonts w:ascii="宋体" w:eastAsia="宋体" w:hAnsi="宋体" w:cs="宋体"/>
          <w:color w:val="000000"/>
          <w:sz w:val="38"/>
        </w:rPr>
        <w:t>就这个字的最深刻的含义而言</w:t>
      </w:r>
      <w:r>
        <w:rPr>
          <w:rFonts w:ascii="宋体" w:eastAsia="宋体" w:hAnsi="宋体" w:cs="宋体"/>
          <w:color w:val="000000"/>
          <w:sz w:val="38"/>
        </w:rPr>
        <w:t>)</w:t>
      </w:r>
      <w:r>
        <w:rPr>
          <w:rFonts w:ascii="宋体" w:eastAsia="宋体" w:hAnsi="宋体" w:cs="宋体"/>
          <w:color w:val="000000"/>
          <w:sz w:val="38"/>
        </w:rPr>
        <w:t>，我们将科学和哲学的不断进展结合在一起，就把握了现实本身。</w:t>
      </w:r>
    </w:p>
    <w:p w:rsidR="000E74F4" w:rsidRDefault="00F802F3">
      <w:pPr>
        <w:wordWrap w:val="0"/>
        <w:spacing w:line="660" w:lineRule="atLeast"/>
        <w:ind w:left="40" w:right="20" w:firstLine="780"/>
        <w:textAlignment w:val="baseline"/>
        <w:rPr>
          <w:sz w:val="38"/>
        </w:rPr>
      </w:pPr>
      <w:r>
        <w:rPr>
          <w:rFonts w:ascii="宋体" w:eastAsia="宋体" w:hAnsi="宋体" w:cs="宋体"/>
          <w:color w:val="000000"/>
          <w:sz w:val="38"/>
        </w:rPr>
        <w:t>因此，否定了理解力从外部加诸自然的人为整一性，我们也许就能发现自然真正的内在整一性。这是因为，我们超越纯粹理解力的努力，将我们引导到一种更加广阔的东西，而我们的理解力就是被从这</w:t>
      </w:r>
    </w:p>
    <w:p w:rsidR="000E74F4" w:rsidRDefault="00F802F3">
      <w:pPr>
        <w:wordWrap w:val="0"/>
        <w:spacing w:line="0" w:lineRule="atLeast"/>
        <w:jc w:val="right"/>
        <w:textAlignment w:val="baseline"/>
      </w:pPr>
      <w:r>
        <w:rPr>
          <w:noProof/>
        </w:rPr>
        <w:drawing>
          <wp:inline distT="0" distB="0" distL="0" distR="0">
            <wp:extent cx="2298700" cy="939800"/>
            <wp:effectExtent l="0" t="0" r="0" b="0"/>
            <wp:docPr id="347" name="Drawing 347"/>
            <wp:cNvGraphicFramePr/>
            <a:graphic xmlns:a="http://schemas.openxmlformats.org/drawingml/2006/main">
              <a:graphicData uri="http://schemas.openxmlformats.org/drawingml/2006/picture">
                <pic:pic xmlns:pic="http://schemas.openxmlformats.org/drawingml/2006/picture">
                  <pic:nvPicPr>
                    <pic:cNvPr id="0" name="Picture 346"/>
                    <pic:cNvPicPr>
                      <a:picLocks noChangeAspect="1"/>
                    </pic:cNvPicPr>
                  </pic:nvPicPr>
                  <pic:blipFill>
                    <a:blip r:embed="rId531"/>
                    <a:stretch>
                      <a:fillRect/>
                    </a:stretch>
                  </pic:blipFill>
                  <pic:spPr>
                    <a:xfrm>
                      <a:off x="0" y="0"/>
                      <a:ext cx="2298700" cy="939800"/>
                    </a:xfrm>
                    <a:prstGeom prst="rect">
                      <a:avLst/>
                    </a:prstGeom>
                  </pic:spPr>
                </pic:pic>
              </a:graphicData>
            </a:graphic>
          </wp:inline>
        </w:drawing>
      </w:r>
    </w:p>
    <w:p w:rsidR="000E74F4" w:rsidRDefault="000E74F4"/>
    <w:p w:rsidR="000E74F4" w:rsidRDefault="000E74F4">
      <w:pPr>
        <w:sectPr w:rsidR="000E74F4">
          <w:headerReference w:type="default" r:id="rId532"/>
          <w:footerReference w:type="default" r:id="rId533"/>
          <w:pgSz w:w="15700" w:h="23040"/>
          <w:pgMar w:top="1760" w:right="1860" w:bottom="1760" w:left="1860" w:header="1460" w:footer="1460" w:gutter="0"/>
          <w:cols w:space="720"/>
        </w:sectPr>
      </w:pPr>
    </w:p>
    <w:p w:rsidR="000E74F4" w:rsidRDefault="00F802F3">
      <w:pPr>
        <w:wordWrap w:val="0"/>
        <w:spacing w:before="300" w:line="640" w:lineRule="atLeast"/>
        <w:ind w:right="180"/>
        <w:textAlignment w:val="baseline"/>
        <w:rPr>
          <w:sz w:val="39"/>
        </w:rPr>
      </w:pPr>
      <w:r>
        <w:rPr>
          <w:rFonts w:ascii="宋体" w:eastAsia="宋体" w:hAnsi="宋体" w:cs="宋体"/>
          <w:color w:val="000000"/>
          <w:sz w:val="39"/>
        </w:rPr>
        <w:lastRenderedPageBreak/>
        <w:t>种东西里面切割出来、并与之自行分离的。并且，由于材料取决于智力，由于材料与智力之间具有明显的一致性，我们追溯其中一个的起源，就不能不追溯另一个的起源。从包含着材料和智力的东西当中切割出材料与智力，这个过程既是同一的，又是同时进行的。随着我们迫使自己逐步超越纯粹智力，我们将会逐步完整地重新回到这种现实当中。</w:t>
      </w:r>
    </w:p>
    <w:p w:rsidR="000E74F4" w:rsidRDefault="00F802F3">
      <w:pPr>
        <w:wordWrap w:val="0"/>
        <w:spacing w:line="640" w:lineRule="atLeast"/>
        <w:ind w:left="60" w:right="60" w:firstLine="760"/>
        <w:textAlignment w:val="baseline"/>
        <w:rPr>
          <w:sz w:val="39"/>
        </w:rPr>
      </w:pPr>
      <w:r>
        <w:rPr>
          <w:rFonts w:ascii="宋体" w:eastAsia="宋体" w:hAnsi="宋体" w:cs="宋体"/>
          <w:color w:val="000000"/>
          <w:sz w:val="39"/>
        </w:rPr>
        <w:t>现在，我们将注意集中到我们已经具有的一种东西上面，它离外在性最远，又最少被知性</w:t>
      </w:r>
      <w:r>
        <w:rPr>
          <w:rFonts w:ascii="宋体" w:eastAsia="宋体" w:hAnsi="宋体" w:cs="宋体"/>
          <w:color w:val="000000"/>
          <w:sz w:val="39"/>
        </w:rPr>
        <w:t>(intellectuality)</w:t>
      </w:r>
      <w:r>
        <w:rPr>
          <w:rFonts w:ascii="宋体" w:eastAsia="宋体" w:hAnsi="宋体" w:cs="宋体"/>
          <w:color w:val="000000"/>
          <w:sz w:val="39"/>
        </w:rPr>
        <w:t>所深入。在我们经验的范围内，让我们寻找一个点，我们感到</w:t>
      </w:r>
      <w:r>
        <w:rPr>
          <w:rFonts w:ascii="宋体" w:eastAsia="宋体" w:hAnsi="宋体" w:cs="宋体"/>
          <w:color w:val="000000"/>
          <w:sz w:val="39"/>
        </w:rPr>
        <w:t>：这个点在我们自己的生命当中与我们最密切。我们重新回到的，正是纯粹的绵延</w:t>
      </w:r>
      <w:r>
        <w:rPr>
          <w:rFonts w:ascii="宋体" w:eastAsia="宋体" w:hAnsi="宋体" w:cs="宋体"/>
          <w:color w:val="000000"/>
          <w:sz w:val="39"/>
        </w:rPr>
        <w:t>(duration)</w:t>
      </w:r>
      <w:r>
        <w:rPr>
          <w:rFonts w:ascii="宋体" w:eastAsia="宋体" w:hAnsi="宋体" w:cs="宋体"/>
          <w:color w:val="000000"/>
          <w:sz w:val="39"/>
        </w:rPr>
        <w:t>；过去始终在这种绵延中移动，并不断地与一个崭新的当前一起膨胀。但与此同时，我们也感到我们意志的弹簧被拉紧到了极限。我们必须强力使我们的个性退回到其自身，将我们正在溜走的过去收集起来，这样才能将这种压缩的、未分割的过去插入由于它的进入而创造的当前之中。我们全神贯注到这种程度，这样的时刻确实十分罕见：因此，真正自由的正是我们的行动。即使在这样的时刻里，我们也并未彻底地全神贯注。我们对绵延的感觉</w:t>
      </w:r>
      <w:r>
        <w:rPr>
          <w:rFonts w:ascii="宋体" w:eastAsia="宋体" w:hAnsi="宋体" w:cs="宋体"/>
          <w:color w:val="000000"/>
          <w:sz w:val="39"/>
        </w:rPr>
        <w:t>(</w:t>
      </w:r>
      <w:r>
        <w:rPr>
          <w:rFonts w:ascii="宋体" w:eastAsia="宋体" w:hAnsi="宋体" w:cs="宋体"/>
          <w:color w:val="000000"/>
          <w:sz w:val="39"/>
        </w:rPr>
        <w:t>我应当说，我们的自我与其自</w:t>
      </w:r>
      <w:r>
        <w:rPr>
          <w:rFonts w:ascii="宋体" w:eastAsia="宋体" w:hAnsi="宋体" w:cs="宋体"/>
          <w:color w:val="000000"/>
          <w:sz w:val="39"/>
        </w:rPr>
        <w:t>身的真正一致</w:t>
      </w:r>
      <w:r>
        <w:rPr>
          <w:rFonts w:ascii="宋体" w:eastAsia="宋体" w:hAnsi="宋体" w:cs="宋体"/>
          <w:color w:val="000000"/>
          <w:sz w:val="39"/>
        </w:rPr>
        <w:t>)</w:t>
      </w:r>
      <w:r>
        <w:rPr>
          <w:rFonts w:ascii="宋体" w:eastAsia="宋体" w:hAnsi="宋体" w:cs="宋体"/>
          <w:color w:val="000000"/>
          <w:sz w:val="39"/>
        </w:rPr>
        <w:t>具有程度上的差别。不过，感觉越是深刻，自我一致越是彻底，它还给我们的生命就越是能够通过超越知性而吞没知性。这是因为，智力的天然功能是将相似的东西联系在一起，而只有那些能被重复的事实，才能完全适用于知性的那些概念。因此，毫无疑问，真正绵延的真实瞬间经过之后，我们的智力就能把握它们；我们用对意识的新状态的一系列外部视点</w:t>
      </w:r>
      <w:r>
        <w:rPr>
          <w:rFonts w:ascii="宋体" w:eastAsia="宋体" w:hAnsi="宋体" w:cs="宋体"/>
          <w:color w:val="000000"/>
          <w:sz w:val="39"/>
        </w:rPr>
        <w:t>(</w:t>
      </w:r>
      <w:r>
        <w:rPr>
          <w:rFonts w:ascii="宋体" w:eastAsia="宋体" w:hAnsi="宋体" w:cs="宋体"/>
          <w:color w:val="000000"/>
          <w:sz w:val="39"/>
        </w:rPr>
        <w:t>其中每一个视点都尽量相似于某种已知的东西</w:t>
      </w:r>
      <w:r>
        <w:rPr>
          <w:rFonts w:ascii="宋体" w:eastAsia="宋体" w:hAnsi="宋体" w:cs="宋体"/>
          <w:color w:val="000000"/>
          <w:sz w:val="39"/>
        </w:rPr>
        <w:t>)</w:t>
      </w:r>
      <w:r>
        <w:rPr>
          <w:rFonts w:ascii="宋体" w:eastAsia="宋体" w:hAnsi="宋体" w:cs="宋体"/>
          <w:color w:val="000000"/>
          <w:sz w:val="39"/>
        </w:rPr>
        <w:t>重构这个新状态，从而把握了这些真实瞬间。在这个意义上，我们可以说：意识状态中已经暗含着知性了。不过，意识状态却超出了智力；意识状态本身是不</w:t>
      </w:r>
      <w:r>
        <w:rPr>
          <w:rFonts w:ascii="宋体" w:eastAsia="宋体" w:hAnsi="宋体" w:cs="宋体"/>
          <w:color w:val="000000"/>
          <w:sz w:val="39"/>
        </w:rPr>
        <w:t>可分割的，是崭新的，因此它与智力之间确实没有可</w:t>
      </w:r>
    </w:p>
    <w:p w:rsidR="000E74F4" w:rsidRDefault="00F802F3">
      <w:pPr>
        <w:wordWrap w:val="0"/>
        <w:spacing w:line="0" w:lineRule="atLeast"/>
        <w:ind w:left="100"/>
        <w:jc w:val="left"/>
        <w:textAlignment w:val="baseline"/>
      </w:pPr>
      <w:r>
        <w:rPr>
          <w:noProof/>
        </w:rPr>
        <w:drawing>
          <wp:inline distT="0" distB="0" distL="0" distR="0">
            <wp:extent cx="2806700" cy="952500"/>
            <wp:effectExtent l="0" t="0" r="0" b="0"/>
            <wp:docPr id="349" name="Drawing 349"/>
            <wp:cNvGraphicFramePr/>
            <a:graphic xmlns:a="http://schemas.openxmlformats.org/drawingml/2006/main">
              <a:graphicData uri="http://schemas.openxmlformats.org/drawingml/2006/picture">
                <pic:pic xmlns:pic="http://schemas.openxmlformats.org/drawingml/2006/picture">
                  <pic:nvPicPr>
                    <pic:cNvPr id="0" name="Picture 348"/>
                    <pic:cNvPicPr>
                      <a:picLocks noChangeAspect="1"/>
                    </pic:cNvPicPr>
                  </pic:nvPicPr>
                  <pic:blipFill>
                    <a:blip r:embed="rId534"/>
                    <a:stretch>
                      <a:fillRect/>
                    </a:stretch>
                  </pic:blipFill>
                  <pic:spPr>
                    <a:xfrm>
                      <a:off x="0" y="0"/>
                      <a:ext cx="2806700" cy="952500"/>
                    </a:xfrm>
                    <a:prstGeom prst="rect">
                      <a:avLst/>
                    </a:prstGeom>
                  </pic:spPr>
                </pic:pic>
              </a:graphicData>
            </a:graphic>
          </wp:inline>
        </w:drawing>
      </w:r>
    </w:p>
    <w:p w:rsidR="000E74F4" w:rsidRDefault="000E74F4"/>
    <w:p w:rsidR="000E74F4" w:rsidRDefault="000E74F4">
      <w:pPr>
        <w:sectPr w:rsidR="000E74F4">
          <w:headerReference w:type="default" r:id="rId535"/>
          <w:footerReference w:type="default" r:id="rId536"/>
          <w:pgSz w:w="15700" w:h="23040"/>
          <w:pgMar w:top="1800" w:right="1820" w:bottom="1800" w:left="1820" w:header="1500" w:footer="1500" w:gutter="0"/>
          <w:cols w:space="720"/>
        </w:sectPr>
      </w:pPr>
    </w:p>
    <w:p w:rsidR="000E74F4" w:rsidRDefault="00F802F3">
      <w:pPr>
        <w:wordWrap w:val="0"/>
        <w:spacing w:before="340" w:line="500" w:lineRule="atLeast"/>
        <w:ind w:left="60"/>
        <w:textAlignment w:val="baseline"/>
        <w:rPr>
          <w:sz w:val="34"/>
        </w:rPr>
      </w:pPr>
      <w:r>
        <w:rPr>
          <w:rFonts w:ascii="宋体" w:eastAsia="宋体" w:hAnsi="宋体" w:cs="宋体"/>
          <w:color w:val="000000"/>
          <w:sz w:val="34"/>
        </w:rPr>
        <w:lastRenderedPageBreak/>
        <w:t>比性。</w:t>
      </w:r>
    </w:p>
    <w:p w:rsidR="000E74F4" w:rsidRDefault="00F802F3">
      <w:pPr>
        <w:wordWrap w:val="0"/>
        <w:spacing w:line="640" w:lineRule="atLeast"/>
        <w:ind w:left="60" w:right="140" w:firstLine="780"/>
        <w:textAlignment w:val="baseline"/>
        <w:rPr>
          <w:sz w:val="38"/>
        </w:rPr>
      </w:pPr>
      <w:r>
        <w:rPr>
          <w:rFonts w:ascii="宋体" w:eastAsia="宋体" w:hAnsi="宋体" w:cs="宋体"/>
          <w:color w:val="000000"/>
          <w:sz w:val="38"/>
        </w:rPr>
        <w:t>现在，让我们放松那个张力，让我们中断将过去尽量挤入当前的那种努力吧。这种放松若是彻底，那就既不再有记忆，也不再有意志了。这就等于说，我们实际上从未陷入这种绝对的被动性，我们也不能使自己绝对自由。但是，在这个范围之内，我们却瞥见了由不断开始的当前构成的存在</w:t>
      </w:r>
      <w:r>
        <w:rPr>
          <w:rFonts w:ascii="宋体" w:eastAsia="宋体" w:hAnsi="宋体" w:cs="宋体"/>
          <w:color w:val="000000"/>
          <w:sz w:val="38"/>
        </w:rPr>
        <w:t>————</w:t>
      </w:r>
      <w:r>
        <w:rPr>
          <w:rFonts w:ascii="宋体" w:eastAsia="宋体" w:hAnsi="宋体" w:cs="宋体"/>
          <w:color w:val="000000"/>
          <w:sz w:val="38"/>
        </w:rPr>
        <w:t>它没有真正的绵延，只有一个个不断死亡又再生的瞬间。材料的存在是否属于这种性质呢？不完全是，因为分解过程将材料分割成了初始的振动，即占据极短绵延的最短</w:t>
      </w:r>
      <w:r>
        <w:rPr>
          <w:rFonts w:ascii="宋体" w:eastAsia="宋体" w:hAnsi="宋体" w:cs="宋体"/>
          <w:color w:val="000000"/>
          <w:sz w:val="38"/>
        </w:rPr>
        <w:t>振动，它几近消失，却并非乌有。然而，我们还是可以设想：物理的存在倾向于这第二个方向，而心灵的存在则倾向于第一个方向。</w:t>
      </w:r>
    </w:p>
    <w:p w:rsidR="000E74F4" w:rsidRDefault="00F802F3">
      <w:pPr>
        <w:wordWrap w:val="0"/>
        <w:spacing w:line="640" w:lineRule="atLeast"/>
        <w:ind w:left="60" w:right="60" w:firstLine="780"/>
        <w:textAlignment w:val="baseline"/>
        <w:rPr>
          <w:sz w:val="38"/>
        </w:rPr>
      </w:pPr>
      <w:r>
        <w:rPr>
          <w:rFonts w:ascii="宋体" w:eastAsia="宋体" w:hAnsi="宋体" w:cs="宋体"/>
          <w:color w:val="000000"/>
          <w:sz w:val="38"/>
        </w:rPr>
        <w:t>因此，一方面是</w:t>
      </w:r>
      <w:r>
        <w:rPr>
          <w:rFonts w:ascii="宋体" w:eastAsia="宋体" w:hAnsi="宋体" w:cs="宋体"/>
          <w:color w:val="000000"/>
          <w:sz w:val="38"/>
        </w:rPr>
        <w:t>“</w:t>
      </w:r>
      <w:r>
        <w:rPr>
          <w:rFonts w:ascii="宋体" w:eastAsia="宋体" w:hAnsi="宋体" w:cs="宋体"/>
          <w:color w:val="000000"/>
          <w:sz w:val="38"/>
        </w:rPr>
        <w:t>精神性</w:t>
      </w:r>
      <w:r>
        <w:rPr>
          <w:rFonts w:ascii="宋体" w:eastAsia="宋体" w:hAnsi="宋体" w:cs="宋体"/>
          <w:color w:val="000000"/>
          <w:sz w:val="38"/>
        </w:rPr>
        <w:t>”</w:t>
      </w:r>
      <w:r>
        <w:rPr>
          <w:rFonts w:ascii="宋体" w:eastAsia="宋体" w:hAnsi="宋体" w:cs="宋体"/>
          <w:color w:val="000000"/>
          <w:sz w:val="38"/>
        </w:rPr>
        <w:t>，另一方面是与知性相伴的</w:t>
      </w:r>
      <w:r>
        <w:rPr>
          <w:rFonts w:ascii="宋体" w:eastAsia="宋体" w:hAnsi="宋体" w:cs="宋体"/>
          <w:color w:val="000000"/>
          <w:sz w:val="38"/>
        </w:rPr>
        <w:t>“</w:t>
      </w:r>
      <w:r>
        <w:rPr>
          <w:rFonts w:ascii="宋体" w:eastAsia="宋体" w:hAnsi="宋体" w:cs="宋体"/>
          <w:color w:val="000000"/>
          <w:sz w:val="38"/>
        </w:rPr>
        <w:t>材料性</w:t>
      </w:r>
      <w:r>
        <w:rPr>
          <w:rFonts w:ascii="宋体" w:eastAsia="宋体" w:hAnsi="宋体" w:cs="宋体"/>
          <w:color w:val="000000"/>
          <w:sz w:val="38"/>
        </w:rPr>
        <w:t>”</w:t>
      </w:r>
      <w:r>
        <w:rPr>
          <w:rFonts w:ascii="宋体" w:eastAsia="宋体" w:hAnsi="宋体" w:cs="宋体"/>
          <w:color w:val="000000"/>
          <w:sz w:val="38"/>
        </w:rPr>
        <w:t>，这两者后面有两个彼此方向相反的过程，而我们则能够依靠逆反</w:t>
      </w:r>
      <w:r>
        <w:rPr>
          <w:rFonts w:ascii="宋体" w:eastAsia="宋体" w:hAnsi="宋体" w:cs="宋体"/>
          <w:color w:val="000000"/>
          <w:sz w:val="38"/>
        </w:rPr>
        <w:t>(</w:t>
      </w:r>
      <w:r>
        <w:rPr>
          <w:rFonts w:ascii="宋体" w:eastAsia="宋体" w:hAnsi="宋体" w:cs="宋体"/>
          <w:color w:val="000000"/>
          <w:sz w:val="38"/>
        </w:rPr>
        <w:t>甚至也许是依靠简单的中断</w:t>
      </w:r>
      <w:r>
        <w:rPr>
          <w:rFonts w:ascii="宋体" w:eastAsia="宋体" w:hAnsi="宋体" w:cs="宋体"/>
          <w:color w:val="000000"/>
          <w:sz w:val="38"/>
        </w:rPr>
        <w:t>)</w:t>
      </w:r>
      <w:r>
        <w:rPr>
          <w:rFonts w:ascii="宋体" w:eastAsia="宋体" w:hAnsi="宋体" w:cs="宋体"/>
          <w:color w:val="000000"/>
          <w:sz w:val="38"/>
        </w:rPr>
        <w:t>，从一个过程达到另一个过程，只是我们必须将这种情况下的逆反或中断理解为两个意义相同的术语；在以后的论述中，我们将更详细地谈到这一点。我们若从空间扩展性的角度去考察物体，而不再单单从绵延的角度去考察物体，上述假定便会得到证实。</w:t>
      </w:r>
    </w:p>
    <w:p w:rsidR="000E74F4" w:rsidRDefault="00F802F3">
      <w:pPr>
        <w:wordWrap w:val="0"/>
        <w:spacing w:line="640" w:lineRule="atLeast"/>
        <w:ind w:left="60" w:firstLine="780"/>
        <w:textAlignment w:val="baseline"/>
        <w:rPr>
          <w:sz w:val="38"/>
        </w:rPr>
      </w:pPr>
      <w:r>
        <w:rPr>
          <w:rFonts w:ascii="宋体" w:eastAsia="宋体" w:hAnsi="宋体" w:cs="宋体"/>
          <w:color w:val="000000"/>
          <w:sz w:val="38"/>
        </w:rPr>
        <w:t>我们越是使自己意识到我们</w:t>
      </w:r>
      <w:r>
        <w:rPr>
          <w:rFonts w:ascii="宋体" w:eastAsia="宋体" w:hAnsi="宋体" w:cs="宋体"/>
          <w:color w:val="000000"/>
          <w:sz w:val="38"/>
        </w:rPr>
        <w:t>在纯粹绵延当中的进展，我们就越是会感到我们存在的各个部分都相互渗透，而我们的全部个性将自动集中在一个点上</w:t>
      </w:r>
      <w:r>
        <w:rPr>
          <w:rFonts w:ascii="宋体" w:eastAsia="宋体" w:hAnsi="宋体" w:cs="宋体"/>
          <w:color w:val="000000"/>
          <w:sz w:val="38"/>
        </w:rPr>
        <w:t>(</w:t>
      </w:r>
      <w:r>
        <w:rPr>
          <w:rFonts w:ascii="宋体" w:eastAsia="宋体" w:hAnsi="宋体" w:cs="宋体"/>
          <w:color w:val="000000"/>
          <w:sz w:val="38"/>
        </w:rPr>
        <w:t>或者更确切地说，集中在一个边缘上</w:t>
      </w:r>
      <w:r>
        <w:rPr>
          <w:rFonts w:ascii="宋体" w:eastAsia="宋体" w:hAnsi="宋体" w:cs="宋体"/>
          <w:color w:val="000000"/>
          <w:sz w:val="38"/>
        </w:rPr>
        <w:t>)</w:t>
      </w:r>
      <w:r>
        <w:rPr>
          <w:rFonts w:ascii="宋体" w:eastAsia="宋体" w:hAnsi="宋体" w:cs="宋体"/>
          <w:color w:val="000000"/>
          <w:sz w:val="38"/>
        </w:rPr>
        <w:t>，挤压在未来上，并且不断地切入未来。正是在这个地方，生命和行动才是自由的。但是，假定我们不是让自己去行动，而是去做梦，情况又如何呢？自我立即消散了；在此之前，我们的过去一直聚集为它传送给我们的那种不可分割的推动力</w:t>
      </w:r>
      <w:r>
        <w:rPr>
          <w:rFonts w:ascii="宋体" w:eastAsia="宋体" w:hAnsi="宋体" w:cs="宋体"/>
          <w:color w:val="000000"/>
          <w:sz w:val="38"/>
        </w:rPr>
        <w:t>(impulsion)</w:t>
      </w:r>
      <w:r>
        <w:rPr>
          <w:rFonts w:ascii="宋体" w:eastAsia="宋体" w:hAnsi="宋体" w:cs="宋体"/>
          <w:color w:val="000000"/>
          <w:sz w:val="38"/>
        </w:rPr>
        <w:t>，而它从此却分裂成了彼此独立的数千个回忆。它们不再彼此渗透，因而变成了固定的东西。于是，我们的个性就向空间方向下降。它让感觉不断地环绕着自</w:t>
      </w:r>
      <w:r>
        <w:rPr>
          <w:rFonts w:ascii="宋体" w:eastAsia="宋体" w:hAnsi="宋体" w:cs="宋体"/>
          <w:color w:val="000000"/>
          <w:sz w:val="38"/>
        </w:rPr>
        <w:t>己。这里，我们不准</w:t>
      </w:r>
    </w:p>
    <w:p w:rsidR="000E74F4" w:rsidRDefault="00F802F3">
      <w:pPr>
        <w:wordWrap w:val="0"/>
        <w:spacing w:line="0" w:lineRule="atLeast"/>
        <w:jc w:val="right"/>
        <w:textAlignment w:val="baseline"/>
      </w:pPr>
      <w:r>
        <w:rPr>
          <w:noProof/>
        </w:rPr>
        <w:drawing>
          <wp:inline distT="0" distB="0" distL="0" distR="0">
            <wp:extent cx="2298700" cy="939800"/>
            <wp:effectExtent l="0" t="0" r="0" b="0"/>
            <wp:docPr id="351" name="Drawing 351"/>
            <wp:cNvGraphicFramePr/>
            <a:graphic xmlns:a="http://schemas.openxmlformats.org/drawingml/2006/main">
              <a:graphicData uri="http://schemas.openxmlformats.org/drawingml/2006/picture">
                <pic:pic xmlns:pic="http://schemas.openxmlformats.org/drawingml/2006/picture">
                  <pic:nvPicPr>
                    <pic:cNvPr id="0" name="Picture 350"/>
                    <pic:cNvPicPr>
                      <a:picLocks noChangeAspect="1"/>
                    </pic:cNvPicPr>
                  </pic:nvPicPr>
                  <pic:blipFill>
                    <a:blip r:embed="rId537"/>
                    <a:stretch>
                      <a:fillRect/>
                    </a:stretch>
                  </pic:blipFill>
                  <pic:spPr>
                    <a:xfrm>
                      <a:off x="0" y="0"/>
                      <a:ext cx="2298700" cy="939800"/>
                    </a:xfrm>
                    <a:prstGeom prst="rect">
                      <a:avLst/>
                    </a:prstGeom>
                  </pic:spPr>
                </pic:pic>
              </a:graphicData>
            </a:graphic>
          </wp:inline>
        </w:drawing>
      </w:r>
    </w:p>
    <w:p w:rsidR="000E74F4" w:rsidRDefault="000E74F4"/>
    <w:p w:rsidR="000E74F4" w:rsidRDefault="000E74F4">
      <w:pPr>
        <w:sectPr w:rsidR="000E74F4">
          <w:headerReference w:type="default" r:id="rId538"/>
          <w:footerReference w:type="default" r:id="rId539"/>
          <w:pgSz w:w="15700" w:h="23040"/>
          <w:pgMar w:top="1840" w:right="1840" w:bottom="1840" w:left="1840" w:header="1540" w:footer="1540" w:gutter="0"/>
          <w:cols w:space="720"/>
        </w:sectPr>
      </w:pPr>
    </w:p>
    <w:p w:rsidR="000E74F4" w:rsidRDefault="00F802F3">
      <w:pPr>
        <w:wordWrap w:val="0"/>
        <w:spacing w:before="340" w:line="680" w:lineRule="atLeast"/>
        <w:ind w:right="160"/>
        <w:textAlignment w:val="baseline"/>
        <w:rPr>
          <w:sz w:val="38"/>
        </w:rPr>
      </w:pPr>
      <w:r>
        <w:rPr>
          <w:rFonts w:ascii="宋体" w:eastAsia="宋体" w:hAnsi="宋体" w:cs="宋体"/>
          <w:color w:val="000000"/>
          <w:sz w:val="38"/>
        </w:rPr>
        <w:lastRenderedPageBreak/>
        <w:t>备详细讨论这个我们已经另外研究过的问题。我们只要回想起一点即可，即：空间扩展性具有程度上的差别；一切感觉都具有一定程度的空间扩展性；而被人为放置在空间里的、不具空间扩展性的感觉，这种概念只是思维的观点，与其说它是由心理学的观察暗示出来的，不如说它是由一种自发的形而上学暗示出来的。</w:t>
      </w:r>
    </w:p>
    <w:p w:rsidR="000E74F4" w:rsidRDefault="00F802F3">
      <w:pPr>
        <w:wordWrap w:val="0"/>
        <w:spacing w:line="680" w:lineRule="atLeast"/>
        <w:ind w:left="40" w:right="60" w:firstLine="740"/>
        <w:textAlignment w:val="baseline"/>
        <w:rPr>
          <w:sz w:val="37"/>
        </w:rPr>
      </w:pPr>
      <w:r>
        <w:rPr>
          <w:rFonts w:ascii="宋体" w:eastAsia="宋体" w:hAnsi="宋体" w:cs="宋体"/>
          <w:color w:val="000000"/>
          <w:sz w:val="37"/>
        </w:rPr>
        <w:t>毫无疑问，我们只是朝空间扩展性的方向迈进了一步，即使我们尽力使自己向前迈进，也是如此。但是，让我们暂时假定：这个运动中</w:t>
      </w:r>
      <w:r>
        <w:rPr>
          <w:rFonts w:ascii="宋体" w:eastAsia="宋体" w:hAnsi="宋体" w:cs="宋体"/>
          <w:color w:val="000000"/>
          <w:sz w:val="37"/>
        </w:rPr>
        <w:t>包含的材料若再被推进一步，那么，物理学完全就成了逆反的物理学。现在我们便会懂得：材料向头脑暗示出更多明确观念以后，头脑何以会感到应付裕如、并能在空间里自然地移动了。头脑已经将这种空间看作了一种隐含的观念，其自身永远是反扩展性的</w:t>
      </w:r>
      <w:r>
        <w:rPr>
          <w:rFonts w:ascii="宋体" w:eastAsia="宋体" w:hAnsi="宋体" w:cs="宋体"/>
          <w:color w:val="000000"/>
          <w:sz w:val="37"/>
        </w:rPr>
        <w:t>(detension)</w:t>
      </w:r>
      <w:r>
        <w:rPr>
          <w:rFonts w:ascii="宋体" w:eastAsia="宋体" w:hAnsi="宋体" w:cs="宋体"/>
          <w:color w:val="000000"/>
          <w:sz w:val="37"/>
        </w:rPr>
        <w:t>，换句话说，其自身就具有一定的广度</w:t>
      </w:r>
      <w:r>
        <w:rPr>
          <w:rFonts w:ascii="宋体" w:eastAsia="宋体" w:hAnsi="宋体" w:cs="宋体"/>
          <w:color w:val="000000"/>
          <w:sz w:val="37"/>
        </w:rPr>
        <w:t>(extension)</w:t>
      </w:r>
      <w:r>
        <w:rPr>
          <w:rFonts w:ascii="宋体" w:eastAsia="宋体" w:hAnsi="宋体" w:cs="宋体"/>
          <w:color w:val="000000"/>
          <w:sz w:val="37"/>
        </w:rPr>
        <w:t>。头脑虽然在物体上发现了空间，但是，倘若头脑已经具备了足够有力的想象，将那种逆反其天然方向的运动推进到底，那么，即使没有那些物体，头脑也能够发现空间。另一方面，我们也能够说明材料被头脑观察时，何以会突出显示出</w:t>
      </w:r>
      <w:r>
        <w:rPr>
          <w:rFonts w:ascii="宋体" w:eastAsia="宋体" w:hAnsi="宋体" w:cs="宋体"/>
          <w:color w:val="000000"/>
          <w:sz w:val="37"/>
        </w:rPr>
        <w:t>自身更多的材料性</w:t>
      </w:r>
      <w:r>
        <w:rPr>
          <w:rFonts w:ascii="宋体" w:eastAsia="宋体" w:hAnsi="宋体" w:cs="宋体"/>
          <w:color w:val="000000"/>
          <w:sz w:val="37"/>
        </w:rPr>
        <w:t>(</w:t>
      </w:r>
      <w:r>
        <w:rPr>
          <w:rFonts w:ascii="宋体" w:eastAsia="宋体" w:hAnsi="宋体" w:cs="宋体"/>
          <w:color w:val="000000"/>
          <w:sz w:val="37"/>
        </w:rPr>
        <w:t>具体性</w:t>
      </w:r>
      <w:r>
        <w:rPr>
          <w:rFonts w:ascii="宋体" w:eastAsia="宋体" w:hAnsi="宋体" w:cs="宋体"/>
          <w:color w:val="000000"/>
          <w:sz w:val="37"/>
        </w:rPr>
        <w:t>)</w:t>
      </w:r>
      <w:r>
        <w:rPr>
          <w:rFonts w:ascii="宋体" w:eastAsia="宋体" w:hAnsi="宋体" w:cs="宋体"/>
          <w:color w:val="000000"/>
          <w:sz w:val="37"/>
        </w:rPr>
        <w:t>了。起初，材料帮助头脑沿着头脑的天然方向运作，它给予了推动力。但是，头脑一旦获得了这种推动力，便会延续它的进程。它所形成的</w:t>
      </w:r>
      <w:r>
        <w:rPr>
          <w:rFonts w:ascii="宋体" w:eastAsia="宋体" w:hAnsi="宋体" w:cs="宋体"/>
          <w:color w:val="000000"/>
          <w:sz w:val="37"/>
        </w:rPr>
        <w:t>“</w:t>
      </w:r>
      <w:r>
        <w:rPr>
          <w:rFonts w:ascii="宋体" w:eastAsia="宋体" w:hAnsi="宋体" w:cs="宋体"/>
          <w:color w:val="000000"/>
          <w:sz w:val="37"/>
        </w:rPr>
        <w:t>纯粹空间</w:t>
      </w:r>
      <w:r>
        <w:rPr>
          <w:rFonts w:ascii="宋体" w:eastAsia="宋体" w:hAnsi="宋体" w:cs="宋体"/>
          <w:color w:val="000000"/>
          <w:sz w:val="37"/>
        </w:rPr>
        <w:t>”</w:t>
      </w:r>
      <w:r>
        <w:rPr>
          <w:rFonts w:ascii="宋体" w:eastAsia="宋体" w:hAnsi="宋体" w:cs="宋体"/>
          <w:color w:val="000000"/>
          <w:sz w:val="37"/>
        </w:rPr>
        <w:t>的观念，完全是这个运动所能达到的界限的梗概</w:t>
      </w:r>
      <w:r>
        <w:rPr>
          <w:rFonts w:ascii="宋体" w:eastAsia="宋体" w:hAnsi="宋体" w:cs="宋体"/>
          <w:color w:val="000000"/>
          <w:sz w:val="37"/>
        </w:rPr>
        <w:t>(schema)</w:t>
      </w:r>
      <w:r>
        <w:rPr>
          <w:rFonts w:ascii="宋体" w:eastAsia="宋体" w:hAnsi="宋体" w:cs="宋体"/>
          <w:color w:val="000000"/>
          <w:sz w:val="37"/>
        </w:rPr>
        <w:t>。头脑一旦拥有了空间的形式，便将这种形式当作一个网络来使用，这个网络的网孔可以随意制造，随意拆毁；这个网络被放置在材料上，并根据我们行动的要求去划分材料。因此，我们几何学的空间与物体的空间性</w:t>
      </w:r>
      <w:r>
        <w:rPr>
          <w:rFonts w:ascii="宋体" w:eastAsia="宋体" w:hAnsi="宋体" w:cs="宋体"/>
          <w:color w:val="000000"/>
          <w:sz w:val="37"/>
        </w:rPr>
        <w:t>(spatiality)</w:t>
      </w:r>
      <w:r>
        <w:rPr>
          <w:rFonts w:ascii="宋体" w:eastAsia="宋体" w:hAnsi="宋体" w:cs="宋体"/>
          <w:color w:val="000000"/>
          <w:sz w:val="37"/>
        </w:rPr>
        <w:t>便借助这两个术语的相互作用与反作用而互相生成；这两个术语在本质上是相同的，但分别</w:t>
      </w:r>
      <w:r>
        <w:rPr>
          <w:rFonts w:ascii="宋体" w:eastAsia="宋体" w:hAnsi="宋体" w:cs="宋体"/>
          <w:color w:val="000000"/>
          <w:sz w:val="37"/>
        </w:rPr>
        <w:t>按照彼此相反的方向移动。空间并不像我们想象的那样与我们的天性无关；而材料也并不像我们的感觉和智力所表现的那样在空间里彻底地扩展。</w:t>
      </w:r>
    </w:p>
    <w:p w:rsidR="000E74F4" w:rsidRDefault="00F802F3">
      <w:pPr>
        <w:wordWrap w:val="0"/>
        <w:spacing w:line="0" w:lineRule="atLeast"/>
        <w:ind w:left="60"/>
        <w:jc w:val="left"/>
        <w:textAlignment w:val="baseline"/>
      </w:pPr>
      <w:r>
        <w:rPr>
          <w:noProof/>
        </w:rPr>
        <w:drawing>
          <wp:inline distT="0" distB="0" distL="0" distR="0">
            <wp:extent cx="2794000" cy="939800"/>
            <wp:effectExtent l="0" t="0" r="0" b="0"/>
            <wp:docPr id="353" name="Drawing 353"/>
            <wp:cNvGraphicFramePr/>
            <a:graphic xmlns:a="http://schemas.openxmlformats.org/drawingml/2006/main">
              <a:graphicData uri="http://schemas.openxmlformats.org/drawingml/2006/picture">
                <pic:pic xmlns:pic="http://schemas.openxmlformats.org/drawingml/2006/picture">
                  <pic:nvPicPr>
                    <pic:cNvPr id="0" name="Picture 352"/>
                    <pic:cNvPicPr>
                      <a:picLocks noChangeAspect="1"/>
                    </pic:cNvPicPr>
                  </pic:nvPicPr>
                  <pic:blipFill>
                    <a:blip r:embed="rId540"/>
                    <a:stretch>
                      <a:fillRect/>
                    </a:stretch>
                  </pic:blipFill>
                  <pic:spPr>
                    <a:xfrm>
                      <a:off x="0" y="0"/>
                      <a:ext cx="2794000" cy="939800"/>
                    </a:xfrm>
                    <a:prstGeom prst="rect">
                      <a:avLst/>
                    </a:prstGeom>
                  </pic:spPr>
                </pic:pic>
              </a:graphicData>
            </a:graphic>
          </wp:inline>
        </w:drawing>
      </w:r>
    </w:p>
    <w:p w:rsidR="000E74F4" w:rsidRDefault="000E74F4"/>
    <w:p w:rsidR="000E74F4" w:rsidRDefault="000E74F4">
      <w:pPr>
        <w:sectPr w:rsidR="000E74F4">
          <w:headerReference w:type="default" r:id="rId541"/>
          <w:footerReference w:type="default" r:id="rId542"/>
          <w:pgSz w:w="15700" w:h="23040"/>
          <w:pgMar w:top="1820" w:right="1840" w:bottom="1820" w:left="1840" w:header="1520" w:footer="1520" w:gutter="0"/>
          <w:cols w:space="720"/>
        </w:sectPr>
      </w:pPr>
    </w:p>
    <w:p w:rsidR="000E74F4" w:rsidRDefault="00F802F3">
      <w:pPr>
        <w:wordWrap w:val="0"/>
        <w:spacing w:before="80" w:line="640" w:lineRule="atLeast"/>
        <w:ind w:left="60" w:right="80" w:firstLine="800"/>
        <w:textAlignment w:val="baseline"/>
        <w:rPr>
          <w:sz w:val="37"/>
        </w:rPr>
      </w:pPr>
      <w:r>
        <w:rPr>
          <w:rFonts w:ascii="宋体" w:eastAsia="宋体" w:hAnsi="宋体" w:cs="宋体"/>
          <w:color w:val="000000"/>
          <w:sz w:val="37"/>
        </w:rPr>
        <w:lastRenderedPageBreak/>
        <w:t>我们在另外的地方已经阐述过上述第一个观点了。对于第二个观点，我们将仅仅指出一点：完整的空间性，应当是各个局部的完整外在性之间的良好协调一致，换句话说，各个局部的外在性应当完全彼此依赖。所以，并不存在一种不作用于全部其他材料点的材料点。倘若我们说：只有在物体行动</w:t>
      </w:r>
      <w:r>
        <w:rPr>
          <w:rFonts w:ascii="宋体" w:eastAsia="宋体" w:hAnsi="宋体" w:cs="宋体"/>
          <w:color w:val="000000"/>
          <w:sz w:val="37"/>
        </w:rPr>
        <w:t>(act)</w:t>
      </w:r>
      <w:r>
        <w:rPr>
          <w:rFonts w:ascii="宋体" w:eastAsia="宋体" w:hAnsi="宋体" w:cs="宋体"/>
          <w:color w:val="000000"/>
          <w:sz w:val="37"/>
        </w:rPr>
        <w:t>的时候，这个物体才是真正存在的物</w:t>
      </w:r>
      <w:r>
        <w:rPr>
          <w:rFonts w:ascii="宋体" w:eastAsia="宋体" w:hAnsi="宋体" w:cs="宋体"/>
          <w:color w:val="000000"/>
          <w:sz w:val="37"/>
        </w:rPr>
        <w:t>体，那我们便应当因此而</w:t>
      </w:r>
      <w:r>
        <w:rPr>
          <w:rFonts w:ascii="宋体" w:eastAsia="宋体" w:hAnsi="宋体" w:cs="宋体"/>
          <w:color w:val="000000"/>
          <w:sz w:val="37"/>
        </w:rPr>
        <w:t>(</w:t>
      </w:r>
      <w:r>
        <w:rPr>
          <w:rFonts w:ascii="宋体" w:eastAsia="宋体" w:hAnsi="宋体" w:cs="宋体"/>
          <w:color w:val="000000"/>
          <w:sz w:val="37"/>
        </w:rPr>
        <w:t>像法拉第</w:t>
      </w:r>
      <w:r>
        <w:rPr>
          <w:rFonts w:ascii="宋体" w:eastAsia="宋体" w:hAnsi="宋体" w:cs="宋体"/>
          <w:color w:val="000000"/>
          <w:sz w:val="37"/>
        </w:rPr>
        <w:t>[4]</w:t>
      </w:r>
      <w:r>
        <w:rPr>
          <w:rFonts w:ascii="宋体" w:eastAsia="宋体" w:hAnsi="宋体" w:cs="宋体"/>
          <w:color w:val="000000"/>
          <w:sz w:val="37"/>
        </w:rPr>
        <w:t>那样</w:t>
      </w:r>
      <w:r>
        <w:rPr>
          <w:rFonts w:ascii="宋体" w:eastAsia="宋体" w:hAnsi="宋体" w:cs="宋体"/>
          <w:color w:val="000000"/>
          <w:sz w:val="37"/>
        </w:rPr>
        <w:t>)</w:t>
      </w:r>
      <w:r>
        <w:rPr>
          <w:rFonts w:ascii="宋体" w:eastAsia="宋体" w:hAnsi="宋体" w:cs="宋体"/>
          <w:color w:val="000000"/>
          <w:sz w:val="37"/>
        </w:rPr>
        <w:t>认为：所有的原子都彼此渗透，而每个原子都填充着世界。根据这样的假说，原子</w:t>
      </w:r>
      <w:r>
        <w:rPr>
          <w:rFonts w:ascii="宋体" w:eastAsia="宋体" w:hAnsi="宋体" w:cs="宋体"/>
          <w:color w:val="000000"/>
          <w:sz w:val="37"/>
        </w:rPr>
        <w:t>(</w:t>
      </w:r>
      <w:r>
        <w:rPr>
          <w:rFonts w:ascii="宋体" w:eastAsia="宋体" w:hAnsi="宋体" w:cs="宋体"/>
          <w:color w:val="000000"/>
          <w:sz w:val="37"/>
        </w:rPr>
        <w:t>或者更概括地说，材料点</w:t>
      </w:r>
      <w:r>
        <w:rPr>
          <w:rFonts w:ascii="宋体" w:eastAsia="宋体" w:hAnsi="宋体" w:cs="宋体"/>
          <w:color w:val="000000"/>
          <w:sz w:val="37"/>
        </w:rPr>
        <w:t>)</w:t>
      </w:r>
      <w:r>
        <w:rPr>
          <w:rFonts w:ascii="宋体" w:eastAsia="宋体" w:hAnsi="宋体" w:cs="宋体"/>
          <w:color w:val="000000"/>
          <w:sz w:val="37"/>
        </w:rPr>
        <w:t>就仅仅成了头脑的一种视点，我们将材料划分为一个个实体，而我们若是将这个工作继续下去，并达到足够的程度</w:t>
      </w:r>
      <w:r>
        <w:rPr>
          <w:rFonts w:ascii="宋体" w:eastAsia="宋体" w:hAnsi="宋体" w:cs="宋体"/>
          <w:color w:val="000000"/>
          <w:sz w:val="37"/>
        </w:rPr>
        <w:t>(</w:t>
      </w:r>
      <w:r>
        <w:rPr>
          <w:rFonts w:ascii="宋体" w:eastAsia="宋体" w:hAnsi="宋体" w:cs="宋体"/>
          <w:color w:val="000000"/>
          <w:sz w:val="37"/>
        </w:rPr>
        <w:t>这完全相应于我们行动机能的大小</w:t>
      </w:r>
      <w:r>
        <w:rPr>
          <w:rFonts w:ascii="宋体" w:eastAsia="宋体" w:hAnsi="宋体" w:cs="宋体"/>
          <w:color w:val="000000"/>
          <w:sz w:val="37"/>
        </w:rPr>
        <w:t>)</w:t>
      </w:r>
      <w:r>
        <w:rPr>
          <w:rFonts w:ascii="宋体" w:eastAsia="宋体" w:hAnsi="宋体" w:cs="宋体"/>
          <w:color w:val="000000"/>
          <w:sz w:val="37"/>
        </w:rPr>
        <w:t>，我们就会采取这样的视点。然而，不可否认的是：材料允许自己被如此划分；并且，我们假定材料可以被分裂成一个个彼此独立的部分，我们就是正在建设一门足以表现真实的科学。不可否认：即使根本不存在完全独立的系统，科学还是找到了一种办法，将宇宙切割</w:t>
      </w:r>
      <w:r>
        <w:rPr>
          <w:rFonts w:ascii="宋体" w:eastAsia="宋体" w:hAnsi="宋体" w:cs="宋体"/>
          <w:color w:val="000000"/>
          <w:sz w:val="37"/>
        </w:rPr>
        <w:t>成了一个个彼此相对独立的系统，而科学这样做时，也没有犯下什么明显的错误。这种办法就是：让材料自行扩展到空间里，却并不在空间中得到绝对的扩展；将材料看作是可以被分解为独立系统的，即赋予材料一些相当明确的元素，它们虽然根据彼此间的关系而变化，却并不改变其自身</w:t>
      </w:r>
      <w:r>
        <w:rPr>
          <w:rFonts w:ascii="宋体" w:eastAsia="宋体" w:hAnsi="宋体" w:cs="宋体"/>
          <w:color w:val="000000"/>
          <w:sz w:val="37"/>
        </w:rPr>
        <w:t>(</w:t>
      </w:r>
      <w:r>
        <w:rPr>
          <w:rFonts w:ascii="宋体" w:eastAsia="宋体" w:hAnsi="宋体" w:cs="宋体"/>
          <w:color w:val="000000"/>
          <w:sz w:val="37"/>
        </w:rPr>
        <w:t>我们不妨说，这些元素是</w:t>
      </w:r>
      <w:r>
        <w:rPr>
          <w:rFonts w:ascii="宋体" w:eastAsia="宋体" w:hAnsi="宋体" w:cs="宋体"/>
          <w:color w:val="000000"/>
          <w:sz w:val="37"/>
        </w:rPr>
        <w:t>“</w:t>
      </w:r>
      <w:r>
        <w:rPr>
          <w:rFonts w:ascii="宋体" w:eastAsia="宋体" w:hAnsi="宋体" w:cs="宋体"/>
          <w:color w:val="000000"/>
          <w:sz w:val="37"/>
        </w:rPr>
        <w:t>被置换的</w:t>
      </w:r>
      <w:r>
        <w:rPr>
          <w:rFonts w:ascii="宋体" w:eastAsia="宋体" w:hAnsi="宋体" w:cs="宋体"/>
          <w:color w:val="000000"/>
          <w:sz w:val="37"/>
        </w:rPr>
        <w:t>”</w:t>
      </w:r>
      <w:r>
        <w:rPr>
          <w:rFonts w:ascii="宋体" w:eastAsia="宋体" w:hAnsi="宋体" w:cs="宋体"/>
          <w:color w:val="000000"/>
          <w:sz w:val="37"/>
        </w:rPr>
        <w:t>，而不是</w:t>
      </w:r>
      <w:r>
        <w:rPr>
          <w:rFonts w:ascii="宋体" w:eastAsia="宋体" w:hAnsi="宋体" w:cs="宋体"/>
          <w:color w:val="000000"/>
          <w:sz w:val="37"/>
        </w:rPr>
        <w:t>“</w:t>
      </w:r>
      <w:r>
        <w:rPr>
          <w:rFonts w:ascii="宋体" w:eastAsia="宋体" w:hAnsi="宋体" w:cs="宋体"/>
          <w:color w:val="000000"/>
          <w:sz w:val="37"/>
        </w:rPr>
        <w:t>被改变的</w:t>
      </w:r>
      <w:r>
        <w:rPr>
          <w:rFonts w:ascii="宋体" w:eastAsia="宋体" w:hAnsi="宋体" w:cs="宋体"/>
          <w:color w:val="000000"/>
          <w:sz w:val="37"/>
        </w:rPr>
        <w:t>”)</w:t>
      </w:r>
      <w:r>
        <w:rPr>
          <w:rFonts w:ascii="宋体" w:eastAsia="宋体" w:hAnsi="宋体" w:cs="宋体"/>
          <w:color w:val="000000"/>
          <w:sz w:val="37"/>
        </w:rPr>
        <w:t>；总之，我们将纯粹空间的种种属性转移到了材料上，便使自己达到了仅仅被材料指出了方向的那种运动的终点。除此之外，这种办法还能是什么呢？</w:t>
      </w:r>
    </w:p>
    <w:p w:rsidR="000E74F4" w:rsidRDefault="00F802F3">
      <w:pPr>
        <w:wordWrap w:val="0"/>
        <w:spacing w:line="640" w:lineRule="atLeast"/>
        <w:ind w:left="60" w:right="60" w:firstLine="800"/>
        <w:textAlignment w:val="baseline"/>
        <w:rPr>
          <w:sz w:val="37"/>
        </w:rPr>
      </w:pPr>
      <w:r>
        <w:rPr>
          <w:rFonts w:ascii="宋体" w:eastAsia="宋体" w:hAnsi="宋体" w:cs="宋体"/>
          <w:color w:val="000000"/>
          <w:sz w:val="37"/>
        </w:rPr>
        <w:t>康德的</w:t>
      </w:r>
      <w:r>
        <w:rPr>
          <w:rFonts w:ascii="宋体" w:eastAsia="宋体" w:hAnsi="宋体" w:cs="宋体"/>
          <w:color w:val="000000"/>
          <w:sz w:val="37"/>
        </w:rPr>
        <w:t>“</w:t>
      </w:r>
      <w:r>
        <w:rPr>
          <w:rFonts w:ascii="宋体" w:eastAsia="宋体" w:hAnsi="宋体" w:cs="宋体"/>
          <w:color w:val="000000"/>
          <w:sz w:val="37"/>
        </w:rPr>
        <w:t>先验美学</w:t>
      </w:r>
      <w:r>
        <w:rPr>
          <w:rFonts w:ascii="宋体" w:eastAsia="宋体" w:hAnsi="宋体" w:cs="宋体"/>
          <w:color w:val="000000"/>
          <w:sz w:val="37"/>
        </w:rPr>
        <w:t>”(Transcendental Aestheti</w:t>
      </w:r>
      <w:r>
        <w:rPr>
          <w:rFonts w:ascii="宋体" w:eastAsia="宋体" w:hAnsi="宋体" w:cs="宋体"/>
          <w:color w:val="000000"/>
          <w:sz w:val="37"/>
        </w:rPr>
        <w:t>c)</w:t>
      </w:r>
      <w:r>
        <w:rPr>
          <w:rFonts w:ascii="宋体" w:eastAsia="宋体" w:hAnsi="宋体" w:cs="宋体"/>
          <w:color w:val="000000"/>
          <w:sz w:val="37"/>
        </w:rPr>
        <w:t>似乎已经一劳永逸地阐明了一个观点：扩展性并不是一种与材料的其他属性相同的材料属性。我们无法对</w:t>
      </w:r>
      <w:r>
        <w:rPr>
          <w:rFonts w:ascii="宋体" w:eastAsia="宋体" w:hAnsi="宋体" w:cs="宋体"/>
          <w:color w:val="000000"/>
          <w:sz w:val="37"/>
        </w:rPr>
        <w:t>“</w:t>
      </w:r>
      <w:r>
        <w:rPr>
          <w:rFonts w:ascii="宋体" w:eastAsia="宋体" w:hAnsi="宋体" w:cs="宋体"/>
          <w:color w:val="000000"/>
          <w:sz w:val="37"/>
        </w:rPr>
        <w:t>热度</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颜色</w:t>
      </w:r>
      <w:r>
        <w:rPr>
          <w:rFonts w:ascii="宋体" w:eastAsia="宋体" w:hAnsi="宋体" w:cs="宋体"/>
          <w:color w:val="000000"/>
          <w:sz w:val="37"/>
        </w:rPr>
        <w:t>”</w:t>
      </w:r>
      <w:r>
        <w:rPr>
          <w:rFonts w:ascii="宋体" w:eastAsia="宋体" w:hAnsi="宋体" w:cs="宋体"/>
          <w:color w:val="000000"/>
          <w:sz w:val="37"/>
        </w:rPr>
        <w:t>或者</w:t>
      </w:r>
      <w:r>
        <w:rPr>
          <w:rFonts w:ascii="宋体" w:eastAsia="宋体" w:hAnsi="宋体" w:cs="宋体"/>
          <w:color w:val="000000"/>
          <w:sz w:val="37"/>
        </w:rPr>
        <w:t>“</w:t>
      </w:r>
      <w:r>
        <w:rPr>
          <w:rFonts w:ascii="宋体" w:eastAsia="宋体" w:hAnsi="宋体" w:cs="宋体"/>
          <w:color w:val="000000"/>
          <w:sz w:val="37"/>
        </w:rPr>
        <w:t>重量</w:t>
      </w:r>
      <w:r>
        <w:rPr>
          <w:rFonts w:ascii="宋体" w:eastAsia="宋体" w:hAnsi="宋体" w:cs="宋体"/>
          <w:color w:val="000000"/>
          <w:sz w:val="37"/>
        </w:rPr>
        <w:t>”</w:t>
      </w:r>
      <w:r>
        <w:rPr>
          <w:rFonts w:ascii="宋体" w:eastAsia="宋体" w:hAnsi="宋体" w:cs="宋体"/>
          <w:color w:val="000000"/>
          <w:sz w:val="37"/>
        </w:rPr>
        <w:t>的观念做出无限的论证：要了解</w:t>
      </w:r>
      <w:r>
        <w:rPr>
          <w:rFonts w:ascii="宋体" w:eastAsia="宋体" w:hAnsi="宋体" w:cs="宋体"/>
          <w:color w:val="000000"/>
          <w:sz w:val="37"/>
        </w:rPr>
        <w:t>“</w:t>
      </w:r>
      <w:r>
        <w:rPr>
          <w:rFonts w:ascii="宋体" w:eastAsia="宋体" w:hAnsi="宋体" w:cs="宋体"/>
          <w:color w:val="000000"/>
          <w:sz w:val="37"/>
        </w:rPr>
        <w:t>重量</w:t>
      </w:r>
      <w:r>
        <w:rPr>
          <w:rFonts w:ascii="宋体" w:eastAsia="宋体" w:hAnsi="宋体" w:cs="宋体"/>
          <w:color w:val="000000"/>
          <w:sz w:val="37"/>
        </w:rPr>
        <w:t>”</w:t>
      </w:r>
      <w:r>
        <w:rPr>
          <w:rFonts w:ascii="宋体" w:eastAsia="宋体" w:hAnsi="宋体" w:cs="宋体"/>
          <w:color w:val="000000"/>
          <w:sz w:val="37"/>
        </w:rPr>
        <w:t>或者</w:t>
      </w:r>
      <w:r>
        <w:rPr>
          <w:rFonts w:ascii="宋体" w:eastAsia="宋体" w:hAnsi="宋体" w:cs="宋体"/>
          <w:color w:val="000000"/>
          <w:sz w:val="37"/>
        </w:rPr>
        <w:t>“</w:t>
      </w:r>
      <w:r>
        <w:rPr>
          <w:rFonts w:ascii="宋体" w:eastAsia="宋体" w:hAnsi="宋体" w:cs="宋体"/>
          <w:color w:val="000000"/>
          <w:sz w:val="37"/>
        </w:rPr>
        <w:t>热度</w:t>
      </w:r>
      <w:r>
        <w:rPr>
          <w:rFonts w:ascii="宋体" w:eastAsia="宋体" w:hAnsi="宋体" w:cs="宋体"/>
          <w:color w:val="000000"/>
          <w:sz w:val="37"/>
        </w:rPr>
        <w:t>”</w:t>
      </w:r>
      <w:r>
        <w:rPr>
          <w:rFonts w:ascii="宋体" w:eastAsia="宋体" w:hAnsi="宋体" w:cs="宋体"/>
          <w:color w:val="000000"/>
          <w:sz w:val="37"/>
        </w:rPr>
        <w:t>的形态，我们就必须求助于经验。而</w:t>
      </w:r>
      <w:r>
        <w:rPr>
          <w:rFonts w:ascii="宋体" w:eastAsia="宋体" w:hAnsi="宋体" w:cs="宋体"/>
          <w:color w:val="000000"/>
          <w:sz w:val="37"/>
        </w:rPr>
        <w:t>“</w:t>
      </w:r>
      <w:r>
        <w:rPr>
          <w:rFonts w:ascii="宋体" w:eastAsia="宋体" w:hAnsi="宋体" w:cs="宋体"/>
          <w:color w:val="000000"/>
          <w:sz w:val="37"/>
        </w:rPr>
        <w:t>空间</w:t>
      </w:r>
      <w:r>
        <w:rPr>
          <w:rFonts w:ascii="宋体" w:eastAsia="宋体" w:hAnsi="宋体" w:cs="宋体"/>
          <w:color w:val="000000"/>
          <w:sz w:val="37"/>
        </w:rPr>
        <w:t>”</w:t>
      </w:r>
      <w:r>
        <w:rPr>
          <w:rFonts w:ascii="宋体" w:eastAsia="宋体" w:hAnsi="宋体" w:cs="宋体"/>
          <w:color w:val="000000"/>
          <w:sz w:val="37"/>
        </w:rPr>
        <w:t>这个观念却并不如此。即使假定视觉和触觉已经在经验上证明了</w:t>
      </w:r>
    </w:p>
    <w:p w:rsidR="000E74F4" w:rsidRDefault="00F802F3">
      <w:pPr>
        <w:wordWrap w:val="0"/>
        <w:spacing w:line="0" w:lineRule="atLeast"/>
        <w:jc w:val="right"/>
        <w:textAlignment w:val="baseline"/>
      </w:pPr>
      <w:r>
        <w:rPr>
          <w:noProof/>
        </w:rPr>
        <w:drawing>
          <wp:inline distT="0" distB="0" distL="0" distR="0">
            <wp:extent cx="2311400" cy="939800"/>
            <wp:effectExtent l="0" t="0" r="0" b="0"/>
            <wp:docPr id="355" name="Drawing 355"/>
            <wp:cNvGraphicFramePr/>
            <a:graphic xmlns:a="http://schemas.openxmlformats.org/drawingml/2006/main">
              <a:graphicData uri="http://schemas.openxmlformats.org/drawingml/2006/picture">
                <pic:pic xmlns:pic="http://schemas.openxmlformats.org/drawingml/2006/picture">
                  <pic:nvPicPr>
                    <pic:cNvPr id="0" name="Picture 354"/>
                    <pic:cNvPicPr>
                      <a:picLocks noChangeAspect="1"/>
                    </pic:cNvPicPr>
                  </pic:nvPicPr>
                  <pic:blipFill>
                    <a:blip r:embed="rId543"/>
                    <a:stretch>
                      <a:fillRect/>
                    </a:stretch>
                  </pic:blipFill>
                  <pic:spPr>
                    <a:xfrm>
                      <a:off x="0" y="0"/>
                      <a:ext cx="2311400" cy="939800"/>
                    </a:xfrm>
                    <a:prstGeom prst="rect">
                      <a:avLst/>
                    </a:prstGeom>
                  </pic:spPr>
                </pic:pic>
              </a:graphicData>
            </a:graphic>
          </wp:inline>
        </w:drawing>
      </w:r>
    </w:p>
    <w:p w:rsidR="000E74F4" w:rsidRDefault="000E74F4"/>
    <w:p w:rsidR="000E74F4" w:rsidRDefault="000E74F4">
      <w:pPr>
        <w:sectPr w:rsidR="000E74F4">
          <w:headerReference w:type="default" r:id="rId544"/>
          <w:footerReference w:type="default" r:id="rId545"/>
          <w:pgSz w:w="15700" w:h="23040"/>
          <w:pgMar w:top="1880" w:right="1820" w:bottom="1880" w:left="1820" w:header="1580" w:footer="1580" w:gutter="0"/>
          <w:cols w:space="720"/>
        </w:sectPr>
      </w:pPr>
    </w:p>
    <w:p w:rsidR="000E74F4" w:rsidRDefault="00F802F3">
      <w:pPr>
        <w:wordWrap w:val="0"/>
        <w:spacing w:before="80" w:line="680" w:lineRule="atLeast"/>
        <w:ind w:right="140"/>
        <w:textAlignment w:val="baseline"/>
        <w:rPr>
          <w:sz w:val="38"/>
        </w:rPr>
      </w:pPr>
      <w:r>
        <w:rPr>
          <w:rFonts w:ascii="宋体" w:eastAsia="宋体" w:hAnsi="宋体" w:cs="宋体"/>
          <w:color w:val="000000"/>
          <w:sz w:val="38"/>
        </w:rPr>
        <w:lastRenderedPageBreak/>
        <w:t>空间</w:t>
      </w:r>
      <w:r>
        <w:rPr>
          <w:rFonts w:ascii="宋体" w:eastAsia="宋体" w:hAnsi="宋体" w:cs="宋体"/>
          <w:color w:val="000000"/>
          <w:sz w:val="38"/>
        </w:rPr>
        <w:t>(</w:t>
      </w:r>
      <w:r>
        <w:rPr>
          <w:rFonts w:ascii="宋体" w:eastAsia="宋体" w:hAnsi="宋体" w:cs="宋体"/>
          <w:color w:val="000000"/>
          <w:sz w:val="38"/>
        </w:rPr>
        <w:t>而康德并未对此提出疑问</w:t>
      </w:r>
      <w:r>
        <w:rPr>
          <w:rFonts w:ascii="宋体" w:eastAsia="宋体" w:hAnsi="宋体" w:cs="宋体"/>
          <w:color w:val="000000"/>
          <w:sz w:val="38"/>
        </w:rPr>
        <w:t>)</w:t>
      </w:r>
      <w:r>
        <w:rPr>
          <w:rFonts w:ascii="宋体" w:eastAsia="宋体" w:hAnsi="宋体" w:cs="宋体"/>
          <w:color w:val="000000"/>
          <w:sz w:val="38"/>
        </w:rPr>
        <w:t>，空间的观念也依然存在一个问题，即应当注意的是：我们的头脑凭自己的力量去思考空间时，</w:t>
      </w:r>
      <w:r>
        <w:rPr>
          <w:rFonts w:ascii="宋体" w:eastAsia="宋体" w:hAnsi="宋体" w:cs="宋体"/>
          <w:color w:val="000000"/>
          <w:sz w:val="38"/>
        </w:rPr>
        <w:t>a priori(</w:t>
      </w:r>
      <w:r>
        <w:rPr>
          <w:rFonts w:ascii="宋体" w:eastAsia="宋体" w:hAnsi="宋体" w:cs="宋体"/>
          <w:color w:val="000000"/>
          <w:sz w:val="38"/>
        </w:rPr>
        <w:t>作为前提</w:t>
      </w:r>
      <w:r>
        <w:rPr>
          <w:rFonts w:ascii="宋体" w:eastAsia="宋体" w:hAnsi="宋体" w:cs="宋体"/>
          <w:color w:val="000000"/>
          <w:sz w:val="38"/>
        </w:rPr>
        <w:t>)</w:t>
      </w:r>
      <w:r>
        <w:rPr>
          <w:rFonts w:ascii="宋体" w:eastAsia="宋体" w:hAnsi="宋体" w:cs="宋体"/>
          <w:color w:val="000000"/>
          <w:sz w:val="38"/>
        </w:rPr>
        <w:t>，将空间切割成了一些形体，而我们则</w:t>
      </w:r>
      <w:r>
        <w:rPr>
          <w:rFonts w:ascii="宋体" w:eastAsia="宋体" w:hAnsi="宋体" w:cs="宋体"/>
          <w:color w:val="000000"/>
          <w:sz w:val="38"/>
        </w:rPr>
        <w:t xml:space="preserve"> a </w:t>
      </w:r>
      <w:r>
        <w:rPr>
          <w:rFonts w:ascii="宋体" w:eastAsia="宋体" w:hAnsi="宋体" w:cs="宋体"/>
          <w:color w:val="000000"/>
          <w:sz w:val="38"/>
        </w:rPr>
        <w:t>priori(</w:t>
      </w:r>
      <w:r>
        <w:rPr>
          <w:rFonts w:ascii="宋体" w:eastAsia="宋体" w:hAnsi="宋体" w:cs="宋体"/>
          <w:color w:val="000000"/>
          <w:sz w:val="38"/>
        </w:rPr>
        <w:t>作为前提</w:t>
      </w:r>
      <w:r>
        <w:rPr>
          <w:rFonts w:ascii="宋体" w:eastAsia="宋体" w:hAnsi="宋体" w:cs="宋体"/>
          <w:color w:val="000000"/>
          <w:sz w:val="38"/>
        </w:rPr>
        <w:t>)</w:t>
      </w:r>
      <w:r>
        <w:rPr>
          <w:rFonts w:ascii="宋体" w:eastAsia="宋体" w:hAnsi="宋体" w:cs="宋体"/>
          <w:color w:val="000000"/>
          <w:sz w:val="38"/>
        </w:rPr>
        <w:t>，确定了它们的种种属性：尽管我们并不始终保持着与经验的接触，经验还是通过我们种种无限复杂的推理在跟随着我们，并总是能够证明这些推理是正确的。这便是事实。康德已经清晰地说明了这一点。而我们认为：必须在与康德不同的方向上去寻找对事实的解释。</w:t>
      </w:r>
    </w:p>
    <w:p w:rsidR="000E74F4" w:rsidRDefault="00F802F3">
      <w:pPr>
        <w:wordWrap w:val="0"/>
        <w:spacing w:line="680" w:lineRule="atLeast"/>
        <w:ind w:left="60" w:right="20" w:firstLine="780"/>
        <w:textAlignment w:val="baseline"/>
        <w:rPr>
          <w:sz w:val="38"/>
        </w:rPr>
      </w:pPr>
      <w:r>
        <w:rPr>
          <w:rFonts w:ascii="宋体" w:eastAsia="宋体" w:hAnsi="宋体" w:cs="宋体"/>
          <w:color w:val="000000"/>
          <w:sz w:val="38"/>
        </w:rPr>
        <w:t>根据康德的表述，智力被沉浸在一种空间大气中，对于这种大气，智力是个不可分割的整体，如同生命体对于其呼吸的空气一样。我们的种种知觉只有穿过这种大气，才能到达我们。我们的几何性向</w:t>
      </w:r>
      <w:r>
        <w:rPr>
          <w:rFonts w:ascii="宋体" w:eastAsia="宋体" w:hAnsi="宋体" w:cs="宋体"/>
          <w:color w:val="000000"/>
          <w:sz w:val="38"/>
        </w:rPr>
        <w:t>(ge-ometry)</w:t>
      </w:r>
      <w:r>
        <w:rPr>
          <w:rFonts w:ascii="宋体" w:eastAsia="宋体" w:hAnsi="宋体" w:cs="宋体"/>
          <w:color w:val="000000"/>
          <w:sz w:val="38"/>
        </w:rPr>
        <w:t>已经事先包蕴了这些知觉，因此，我们的思维机能在材料当中</w:t>
      </w:r>
      <w:r>
        <w:rPr>
          <w:rFonts w:ascii="宋体" w:eastAsia="宋体" w:hAnsi="宋体" w:cs="宋体"/>
          <w:color w:val="000000"/>
          <w:sz w:val="38"/>
        </w:rPr>
        <w:t>再度发现的，仅仅是我们知觉机能已经放在其中的一些数学属性。因此，康德明确地告诉我们，材料顺从地向我们的推理让步；但是，这种材料</w:t>
      </w:r>
      <w:r>
        <w:rPr>
          <w:rFonts w:ascii="宋体" w:eastAsia="宋体" w:hAnsi="宋体" w:cs="宋体"/>
          <w:color w:val="000000"/>
          <w:sz w:val="38"/>
        </w:rPr>
        <w:t>(</w:t>
      </w:r>
      <w:r>
        <w:rPr>
          <w:rFonts w:ascii="宋体" w:eastAsia="宋体" w:hAnsi="宋体" w:cs="宋体"/>
          <w:color w:val="000000"/>
          <w:sz w:val="38"/>
        </w:rPr>
        <w:t>就其全部可被感知的东西而言</w:t>
      </w:r>
      <w:r>
        <w:rPr>
          <w:rFonts w:ascii="宋体" w:eastAsia="宋体" w:hAnsi="宋体" w:cs="宋体"/>
          <w:color w:val="000000"/>
          <w:sz w:val="38"/>
        </w:rPr>
        <w:t>)</w:t>
      </w:r>
      <w:r>
        <w:rPr>
          <w:rFonts w:ascii="宋体" w:eastAsia="宋体" w:hAnsi="宋体" w:cs="宋体"/>
          <w:color w:val="000000"/>
          <w:sz w:val="38"/>
        </w:rPr>
        <w:t>却是我们自己的作品；而对于实在的</w:t>
      </w:r>
      <w:r>
        <w:rPr>
          <w:rFonts w:ascii="宋体" w:eastAsia="宋体" w:hAnsi="宋体" w:cs="宋体"/>
          <w:color w:val="000000"/>
          <w:sz w:val="38"/>
        </w:rPr>
        <w:t>“</w:t>
      </w:r>
      <w:r>
        <w:rPr>
          <w:rFonts w:ascii="宋体" w:eastAsia="宋体" w:hAnsi="宋体" w:cs="宋体"/>
          <w:color w:val="000000"/>
          <w:sz w:val="38"/>
        </w:rPr>
        <w:t>自体</w:t>
      </w:r>
      <w:r>
        <w:rPr>
          <w:rFonts w:ascii="宋体" w:eastAsia="宋体" w:hAnsi="宋体" w:cs="宋体"/>
          <w:color w:val="000000"/>
          <w:sz w:val="38"/>
        </w:rPr>
        <w:t>”</w:t>
      </w:r>
      <w:r>
        <w:rPr>
          <w:rFonts w:ascii="宋体" w:eastAsia="宋体" w:hAnsi="宋体" w:cs="宋体"/>
          <w:color w:val="000000"/>
          <w:sz w:val="38"/>
        </w:rPr>
        <w:t>，我们却一无所知，并且永远不会知道什么，因为依靠我们知觉机能的各种形式，我们只能得到实在的折射。因此，我们若是认为自己证实了实在的某些东西，那就立即会激起相反的证明，而那证明同样可以被证实，同样具有说服力。对知识的分析直接证明了空间的理式性</w:t>
      </w:r>
      <w:r>
        <w:rPr>
          <w:rFonts w:ascii="宋体" w:eastAsia="宋体" w:hAnsi="宋体" w:cs="宋体"/>
          <w:color w:val="000000"/>
          <w:sz w:val="38"/>
        </w:rPr>
        <w:t>(ideality)</w:t>
      </w:r>
      <w:r>
        <w:rPr>
          <w:rFonts w:ascii="宋体" w:eastAsia="宋体" w:hAnsi="宋体" w:cs="宋体"/>
          <w:color w:val="000000"/>
          <w:sz w:val="38"/>
        </w:rPr>
        <w:t>，而那种对立理论造成的那些二律悖反</w:t>
      </w:r>
      <w:r>
        <w:rPr>
          <w:rFonts w:ascii="宋体" w:eastAsia="宋体" w:hAnsi="宋体" w:cs="宋体"/>
          <w:color w:val="000000"/>
          <w:sz w:val="38"/>
        </w:rPr>
        <w:t>(antinomy)</w:t>
      </w:r>
      <w:r>
        <w:rPr>
          <w:rFonts w:ascii="宋体" w:eastAsia="宋体" w:hAnsi="宋体" w:cs="宋体"/>
          <w:color w:val="000000"/>
          <w:sz w:val="38"/>
        </w:rPr>
        <w:t>则</w:t>
      </w:r>
      <w:r>
        <w:rPr>
          <w:rFonts w:ascii="宋体" w:eastAsia="宋体" w:hAnsi="宋体" w:cs="宋体"/>
          <w:color w:val="000000"/>
          <w:sz w:val="38"/>
        </w:rPr>
        <w:t>间接证明了空间的理式。这就是康德批判哲学的主导思想。这个思想使康德断然反驳了那些</w:t>
      </w:r>
      <w:r>
        <w:rPr>
          <w:rFonts w:ascii="宋体" w:eastAsia="宋体" w:hAnsi="宋体" w:cs="宋体"/>
          <w:color w:val="000000"/>
          <w:sz w:val="38"/>
        </w:rPr>
        <w:t>“</w:t>
      </w:r>
      <w:r>
        <w:rPr>
          <w:rFonts w:ascii="宋体" w:eastAsia="宋体" w:hAnsi="宋体" w:cs="宋体"/>
          <w:color w:val="000000"/>
          <w:sz w:val="38"/>
        </w:rPr>
        <w:t>经验主义的</w:t>
      </w:r>
      <w:r>
        <w:rPr>
          <w:rFonts w:ascii="宋体" w:eastAsia="宋体" w:hAnsi="宋体" w:cs="宋体"/>
          <w:color w:val="000000"/>
          <w:sz w:val="38"/>
        </w:rPr>
        <w:t>”</w:t>
      </w:r>
      <w:r>
        <w:rPr>
          <w:rFonts w:ascii="宋体" w:eastAsia="宋体" w:hAnsi="宋体" w:cs="宋体"/>
          <w:color w:val="000000"/>
          <w:sz w:val="38"/>
        </w:rPr>
        <w:t>知识理论。在我们看来，起决定作用的，正是被康德否定的东西。但是，被康德肯定的东西，是否给了我们解决这个问题的办法呢？</w:t>
      </w:r>
    </w:p>
    <w:p w:rsidR="000E74F4" w:rsidRDefault="00F802F3">
      <w:pPr>
        <w:wordWrap w:val="0"/>
        <w:spacing w:line="680" w:lineRule="atLeast"/>
        <w:ind w:left="160" w:firstLine="780"/>
        <w:textAlignment w:val="baseline"/>
        <w:rPr>
          <w:sz w:val="38"/>
        </w:rPr>
      </w:pPr>
      <w:r>
        <w:rPr>
          <w:rFonts w:ascii="宋体" w:eastAsia="宋体" w:hAnsi="宋体" w:cs="宋体"/>
          <w:color w:val="000000"/>
          <w:sz w:val="38"/>
        </w:rPr>
        <w:t>康德认为，空间是作为我们知觉机能的一种现成形式而被给定的，是一种可以确证的</w:t>
      </w:r>
      <w:r>
        <w:rPr>
          <w:rFonts w:ascii="宋体" w:eastAsia="宋体" w:hAnsi="宋体" w:cs="宋体"/>
          <w:color w:val="000000"/>
          <w:sz w:val="38"/>
        </w:rPr>
        <w:t xml:space="preserve"> deus ex machine(</w:t>
      </w:r>
      <w:r>
        <w:rPr>
          <w:rFonts w:ascii="宋体" w:eastAsia="宋体" w:hAnsi="宋体" w:cs="宋体"/>
          <w:color w:val="000000"/>
          <w:sz w:val="38"/>
        </w:rPr>
        <w:t>双重机制</w:t>
      </w:r>
      <w:r>
        <w:rPr>
          <w:rFonts w:ascii="宋体" w:eastAsia="宋体" w:hAnsi="宋体" w:cs="宋体"/>
          <w:color w:val="000000"/>
          <w:sz w:val="38"/>
        </w:rPr>
        <w:t>)</w:t>
      </w:r>
      <w:r>
        <w:rPr>
          <w:rFonts w:ascii="宋体" w:eastAsia="宋体" w:hAnsi="宋体" w:cs="宋体"/>
          <w:color w:val="000000"/>
          <w:sz w:val="38"/>
        </w:rPr>
        <w:t>，我们既不知道它</w:t>
      </w:r>
    </w:p>
    <w:p w:rsidR="000E74F4" w:rsidRDefault="00F802F3">
      <w:pPr>
        <w:wordWrap w:val="0"/>
        <w:spacing w:line="0" w:lineRule="atLeast"/>
        <w:ind w:left="140"/>
        <w:jc w:val="left"/>
        <w:textAlignment w:val="baseline"/>
      </w:pPr>
      <w:r>
        <w:rPr>
          <w:noProof/>
        </w:rPr>
        <w:drawing>
          <wp:inline distT="0" distB="0" distL="0" distR="0">
            <wp:extent cx="2819400" cy="939800"/>
            <wp:effectExtent l="0" t="0" r="0" b="0"/>
            <wp:docPr id="357" name="Drawing 357"/>
            <wp:cNvGraphicFramePr/>
            <a:graphic xmlns:a="http://schemas.openxmlformats.org/drawingml/2006/main">
              <a:graphicData uri="http://schemas.openxmlformats.org/drawingml/2006/picture">
                <pic:pic xmlns:pic="http://schemas.openxmlformats.org/drawingml/2006/picture">
                  <pic:nvPicPr>
                    <pic:cNvPr id="0" name="Picture 356"/>
                    <pic:cNvPicPr>
                      <a:picLocks noChangeAspect="1"/>
                    </pic:cNvPicPr>
                  </pic:nvPicPr>
                  <pic:blipFill>
                    <a:blip r:embed="rId546"/>
                    <a:stretch>
                      <a:fillRect/>
                    </a:stretch>
                  </pic:blipFill>
                  <pic:spPr>
                    <a:xfrm>
                      <a:off x="0" y="0"/>
                      <a:ext cx="2819400" cy="939800"/>
                    </a:xfrm>
                    <a:prstGeom prst="rect">
                      <a:avLst/>
                    </a:prstGeom>
                  </pic:spPr>
                </pic:pic>
              </a:graphicData>
            </a:graphic>
          </wp:inline>
        </w:drawing>
      </w:r>
    </w:p>
    <w:p w:rsidR="000E74F4" w:rsidRDefault="000E74F4"/>
    <w:p w:rsidR="000E74F4" w:rsidRDefault="000E74F4">
      <w:pPr>
        <w:sectPr w:rsidR="000E74F4">
          <w:headerReference w:type="default" r:id="rId547"/>
          <w:footerReference w:type="default" r:id="rId548"/>
          <w:pgSz w:w="15700" w:h="23040"/>
          <w:pgMar w:top="1900" w:right="1860" w:bottom="1900" w:left="1860" w:header="1600" w:footer="1600" w:gutter="0"/>
          <w:cols w:space="720"/>
        </w:sectPr>
      </w:pPr>
    </w:p>
    <w:p w:rsidR="000E74F4" w:rsidRDefault="00F802F3">
      <w:pPr>
        <w:wordWrap w:val="0"/>
        <w:spacing w:before="100" w:line="640" w:lineRule="atLeast"/>
        <w:ind w:left="20" w:right="20"/>
        <w:textAlignment w:val="baseline"/>
        <w:rPr>
          <w:sz w:val="38"/>
        </w:rPr>
      </w:pPr>
      <w:r>
        <w:rPr>
          <w:rFonts w:ascii="宋体" w:eastAsia="宋体" w:hAnsi="宋体" w:cs="宋体"/>
          <w:color w:val="000000"/>
          <w:sz w:val="38"/>
        </w:rPr>
        <w:lastRenderedPageBreak/>
        <w:t>如何产生，也不知道它何以就是这种东西，而不是另外任何东西。</w:t>
      </w:r>
      <w:r>
        <w:rPr>
          <w:rFonts w:ascii="宋体" w:eastAsia="宋体" w:hAnsi="宋体" w:cs="宋体"/>
          <w:color w:val="000000"/>
          <w:sz w:val="38"/>
        </w:rPr>
        <w:t>“</w:t>
      </w:r>
      <w:r>
        <w:rPr>
          <w:rFonts w:ascii="宋体" w:eastAsia="宋体" w:hAnsi="宋体" w:cs="宋体"/>
          <w:color w:val="000000"/>
          <w:sz w:val="38"/>
        </w:rPr>
        <w:t>物自体</w:t>
      </w:r>
      <w:r>
        <w:rPr>
          <w:rFonts w:ascii="宋体" w:eastAsia="宋体" w:hAnsi="宋体" w:cs="宋体"/>
          <w:color w:val="000000"/>
          <w:sz w:val="38"/>
        </w:rPr>
        <w:t>”</w:t>
      </w:r>
      <w:r>
        <w:rPr>
          <w:rFonts w:ascii="宋体" w:eastAsia="宋体" w:hAnsi="宋体" w:cs="宋体"/>
          <w:color w:val="000000"/>
          <w:sz w:val="38"/>
        </w:rPr>
        <w:t>也是被给定的；康德认为，我们对</w:t>
      </w:r>
      <w:r>
        <w:rPr>
          <w:rFonts w:ascii="宋体" w:eastAsia="宋体" w:hAnsi="宋体" w:cs="宋体"/>
          <w:color w:val="000000"/>
          <w:sz w:val="38"/>
        </w:rPr>
        <w:t>“</w:t>
      </w:r>
      <w:r>
        <w:rPr>
          <w:rFonts w:ascii="宋体" w:eastAsia="宋体" w:hAnsi="宋体" w:cs="宋体"/>
          <w:color w:val="000000"/>
          <w:sz w:val="38"/>
        </w:rPr>
        <w:t>物自体</w:t>
      </w:r>
      <w:r>
        <w:rPr>
          <w:rFonts w:ascii="宋体" w:eastAsia="宋体" w:hAnsi="宋体" w:cs="宋体"/>
          <w:color w:val="000000"/>
          <w:sz w:val="38"/>
        </w:rPr>
        <w:t>”</w:t>
      </w:r>
      <w:r>
        <w:rPr>
          <w:rFonts w:ascii="宋体" w:eastAsia="宋体" w:hAnsi="宋体" w:cs="宋体"/>
          <w:color w:val="000000"/>
          <w:sz w:val="38"/>
        </w:rPr>
        <w:t>也只能一无</w:t>
      </w:r>
      <w:r>
        <w:rPr>
          <w:rFonts w:ascii="宋体" w:eastAsia="宋体" w:hAnsi="宋体" w:cs="宋体"/>
          <w:color w:val="000000"/>
          <w:sz w:val="38"/>
        </w:rPr>
        <w:t>所知：那么，他又有什么权利能肯定物自体的存在</w:t>
      </w:r>
      <w:r>
        <w:rPr>
          <w:rFonts w:ascii="宋体" w:eastAsia="宋体" w:hAnsi="宋体" w:cs="宋体"/>
          <w:color w:val="000000"/>
          <w:sz w:val="38"/>
        </w:rPr>
        <w:t>(</w:t>
      </w:r>
      <w:r>
        <w:rPr>
          <w:rFonts w:ascii="宋体" w:eastAsia="宋体" w:hAnsi="宋体" w:cs="宋体"/>
          <w:color w:val="000000"/>
          <w:sz w:val="38"/>
        </w:rPr>
        <w:t>即使是作为</w:t>
      </w:r>
      <w:r>
        <w:rPr>
          <w:rFonts w:ascii="宋体" w:eastAsia="宋体" w:hAnsi="宋体" w:cs="宋体"/>
          <w:color w:val="000000"/>
          <w:sz w:val="38"/>
        </w:rPr>
        <w:t>“</w:t>
      </w:r>
      <w:r>
        <w:rPr>
          <w:rFonts w:ascii="宋体" w:eastAsia="宋体" w:hAnsi="宋体" w:cs="宋体"/>
          <w:color w:val="000000"/>
          <w:sz w:val="38"/>
        </w:rPr>
        <w:t>概然性的</w:t>
      </w:r>
      <w:r>
        <w:rPr>
          <w:rFonts w:ascii="宋体" w:eastAsia="宋体" w:hAnsi="宋体" w:cs="宋体"/>
          <w:color w:val="000000"/>
          <w:sz w:val="38"/>
        </w:rPr>
        <w:t>”)</w:t>
      </w:r>
      <w:r>
        <w:rPr>
          <w:rFonts w:ascii="宋体" w:eastAsia="宋体" w:hAnsi="宋体" w:cs="宋体"/>
          <w:color w:val="000000"/>
          <w:sz w:val="38"/>
        </w:rPr>
        <w:t>呢？这种不可知的实在若是向我们的知觉机能投射了一种能与之严格适应的</w:t>
      </w:r>
      <w:r>
        <w:rPr>
          <w:rFonts w:ascii="宋体" w:eastAsia="宋体" w:hAnsi="宋体" w:cs="宋体"/>
          <w:color w:val="000000"/>
          <w:sz w:val="38"/>
        </w:rPr>
        <w:t>“</w:t>
      </w:r>
      <w:r>
        <w:rPr>
          <w:rFonts w:ascii="宋体" w:eastAsia="宋体" w:hAnsi="宋体" w:cs="宋体"/>
          <w:color w:val="000000"/>
          <w:sz w:val="38"/>
        </w:rPr>
        <w:t>感觉多样性</w:t>
      </w:r>
      <w:r>
        <w:rPr>
          <w:rFonts w:ascii="宋体" w:eastAsia="宋体" w:hAnsi="宋体" w:cs="宋体"/>
          <w:color w:val="000000"/>
          <w:sz w:val="38"/>
        </w:rPr>
        <w:t>”</w:t>
      </w:r>
      <w:r>
        <w:rPr>
          <w:rFonts w:ascii="宋体" w:eastAsia="宋体" w:hAnsi="宋体" w:cs="宋体"/>
          <w:color w:val="000000"/>
          <w:sz w:val="38"/>
        </w:rPr>
        <w:t>，那么，这个事实本身难道不就说明：这种不可知的实在，其一部分已经被知道了吗？我们检验这种严格适应时，难道不会</w:t>
      </w:r>
      <w:r>
        <w:rPr>
          <w:rFonts w:ascii="宋体" w:eastAsia="宋体" w:hAnsi="宋体" w:cs="宋体"/>
          <w:color w:val="000000"/>
          <w:sz w:val="38"/>
        </w:rPr>
        <w:t>(</w:t>
      </w:r>
      <w:r>
        <w:rPr>
          <w:rFonts w:ascii="宋体" w:eastAsia="宋体" w:hAnsi="宋体" w:cs="宋体"/>
          <w:color w:val="000000"/>
          <w:sz w:val="38"/>
        </w:rPr>
        <w:t>至少在一点上</w:t>
      </w:r>
      <w:r>
        <w:rPr>
          <w:rFonts w:ascii="宋体" w:eastAsia="宋体" w:hAnsi="宋体" w:cs="宋体"/>
          <w:color w:val="000000"/>
          <w:sz w:val="38"/>
        </w:rPr>
        <w:t>)</w:t>
      </w:r>
      <w:r>
        <w:rPr>
          <w:rFonts w:ascii="宋体" w:eastAsia="宋体" w:hAnsi="宋体" w:cs="宋体"/>
          <w:color w:val="000000"/>
          <w:sz w:val="38"/>
        </w:rPr>
        <w:t>在物体与我们头脑之间设想出一种前定的和谐吗？</w:t>
      </w:r>
      <w:r>
        <w:rPr>
          <w:rFonts w:ascii="宋体" w:eastAsia="宋体" w:hAnsi="宋体" w:cs="宋体"/>
          <w:color w:val="000000"/>
          <w:sz w:val="38"/>
        </w:rPr>
        <w:t>———</w:t>
      </w:r>
      <w:r>
        <w:rPr>
          <w:rFonts w:ascii="宋体" w:eastAsia="宋体" w:hAnsi="宋体" w:cs="宋体"/>
          <w:color w:val="000000"/>
          <w:sz w:val="38"/>
        </w:rPr>
        <w:t>这是一种无效的假定，而康德希望避免做出这样的假定，这是正确的。从根本上说，正是由于空间性没有明确的程度差别，康德才不得不将现成的空间视为给定的东西</w:t>
      </w:r>
      <w:r>
        <w:rPr>
          <w:rFonts w:ascii="宋体" w:eastAsia="宋体" w:hAnsi="宋体" w:cs="宋体"/>
          <w:color w:val="000000"/>
          <w:sz w:val="38"/>
        </w:rPr>
        <w:t>————</w:t>
      </w:r>
      <w:r>
        <w:rPr>
          <w:rFonts w:ascii="宋体" w:eastAsia="宋体" w:hAnsi="宋体" w:cs="宋体"/>
          <w:color w:val="000000"/>
          <w:sz w:val="38"/>
        </w:rPr>
        <w:t>由此引发了</w:t>
      </w:r>
      <w:r>
        <w:rPr>
          <w:rFonts w:ascii="宋体" w:eastAsia="宋体" w:hAnsi="宋体" w:cs="宋体"/>
          <w:color w:val="000000"/>
          <w:sz w:val="38"/>
        </w:rPr>
        <w:t>“</w:t>
      </w:r>
      <w:r>
        <w:rPr>
          <w:rFonts w:ascii="宋体" w:eastAsia="宋体" w:hAnsi="宋体" w:cs="宋体"/>
          <w:color w:val="000000"/>
          <w:sz w:val="38"/>
        </w:rPr>
        <w:t>感觉多样性</w:t>
      </w:r>
      <w:r>
        <w:rPr>
          <w:rFonts w:ascii="宋体" w:eastAsia="宋体" w:hAnsi="宋体" w:cs="宋体"/>
          <w:color w:val="000000"/>
          <w:sz w:val="38"/>
        </w:rPr>
        <w:t>”</w:t>
      </w:r>
      <w:r>
        <w:rPr>
          <w:rFonts w:ascii="宋体" w:eastAsia="宋体" w:hAnsi="宋体" w:cs="宋体"/>
          <w:color w:val="000000"/>
          <w:sz w:val="38"/>
        </w:rPr>
        <w:t>如何适应这</w:t>
      </w:r>
      <w:r>
        <w:rPr>
          <w:rFonts w:ascii="宋体" w:eastAsia="宋体" w:hAnsi="宋体" w:cs="宋体"/>
          <w:color w:val="000000"/>
          <w:sz w:val="38"/>
        </w:rPr>
        <w:t>种空间的问题。也是出于同样的理由，康德才假定材料的整体发展成了一些彼此绝对独立的局部</w:t>
      </w:r>
      <w:r>
        <w:rPr>
          <w:rFonts w:ascii="宋体" w:eastAsia="宋体" w:hAnsi="宋体" w:cs="宋体"/>
          <w:color w:val="000000"/>
          <w:sz w:val="38"/>
        </w:rPr>
        <w:t>———</w:t>
      </w:r>
      <w:r>
        <w:rPr>
          <w:rFonts w:ascii="宋体" w:eastAsia="宋体" w:hAnsi="宋体" w:cs="宋体"/>
          <w:color w:val="000000"/>
          <w:sz w:val="38"/>
        </w:rPr>
        <w:t>由此引出了一些二律悖反；我们能够清楚地看到，这些二律悖反的正命题和反命题都认为：材料与几何空间之间具有完美的同一性，而我们一旦不再将仅仅属于纯粹空间的东西延伸到材料上，两者间的这种完美同一就消失了。最终，由此得出了这样的结论：有三种可能被选定为一种知识理论的答案，并且只有三种：或者是头脑取决于物体；或者是物体取决于头脑；或者我们不得不承认：头脑与物体之间存在一种神秘的一致性。</w:t>
      </w:r>
    </w:p>
    <w:p w:rsidR="000E74F4" w:rsidRDefault="00F802F3">
      <w:pPr>
        <w:wordWrap w:val="0"/>
        <w:spacing w:line="640" w:lineRule="atLeast"/>
        <w:ind w:left="20" w:right="40" w:firstLine="800"/>
        <w:textAlignment w:val="baseline"/>
        <w:rPr>
          <w:sz w:val="38"/>
        </w:rPr>
      </w:pPr>
      <w:r>
        <w:rPr>
          <w:rFonts w:ascii="宋体" w:eastAsia="宋体" w:hAnsi="宋体" w:cs="宋体"/>
          <w:color w:val="000000"/>
          <w:sz w:val="38"/>
        </w:rPr>
        <w:t>然而，事实上却还有第四种答案，而康德似乎并</w:t>
      </w:r>
      <w:r>
        <w:rPr>
          <w:rFonts w:ascii="宋体" w:eastAsia="宋体" w:hAnsi="宋体" w:cs="宋体"/>
          <w:color w:val="000000"/>
          <w:sz w:val="38"/>
        </w:rPr>
        <w:t>未想到它</w:t>
      </w:r>
      <w:r>
        <w:rPr>
          <w:rFonts w:ascii="宋体" w:eastAsia="宋体" w:hAnsi="宋体" w:cs="宋体"/>
          <w:color w:val="000000"/>
          <w:sz w:val="38"/>
        </w:rPr>
        <w:t>———</w:t>
      </w:r>
      <w:r>
        <w:rPr>
          <w:rFonts w:ascii="宋体" w:eastAsia="宋体" w:hAnsi="宋体" w:cs="宋体"/>
          <w:color w:val="000000"/>
          <w:sz w:val="38"/>
        </w:rPr>
        <w:t>这首先是由于康德并不认为头脑溢出了智力，其次是由于</w:t>
      </w:r>
      <w:r>
        <w:rPr>
          <w:rFonts w:ascii="宋体" w:eastAsia="宋体" w:hAnsi="宋体" w:cs="宋体"/>
          <w:color w:val="000000"/>
          <w:sz w:val="38"/>
        </w:rPr>
        <w:t>(</w:t>
      </w:r>
      <w:r>
        <w:rPr>
          <w:rFonts w:ascii="宋体" w:eastAsia="宋体" w:hAnsi="宋体" w:cs="宋体"/>
          <w:color w:val="000000"/>
          <w:sz w:val="38"/>
        </w:rPr>
        <w:t>而从根本上看，这一点与前一点是一回事</w:t>
      </w:r>
      <w:r>
        <w:rPr>
          <w:rFonts w:ascii="宋体" w:eastAsia="宋体" w:hAnsi="宋体" w:cs="宋体"/>
          <w:color w:val="000000"/>
          <w:sz w:val="38"/>
        </w:rPr>
        <w:t>)</w:t>
      </w:r>
      <w:r>
        <w:rPr>
          <w:rFonts w:ascii="宋体" w:eastAsia="宋体" w:hAnsi="宋体" w:cs="宋体"/>
          <w:color w:val="000000"/>
          <w:sz w:val="38"/>
        </w:rPr>
        <w:t>他不承认绵延具有一种绝对存在的属性，因为他已经</w:t>
      </w:r>
      <w:r>
        <w:rPr>
          <w:rFonts w:ascii="宋体" w:eastAsia="宋体" w:hAnsi="宋体" w:cs="宋体"/>
          <w:color w:val="000000"/>
          <w:sz w:val="38"/>
        </w:rPr>
        <w:t>a priori(</w:t>
      </w:r>
      <w:r>
        <w:rPr>
          <w:rFonts w:ascii="宋体" w:eastAsia="宋体" w:hAnsi="宋体" w:cs="宋体"/>
          <w:color w:val="000000"/>
          <w:sz w:val="38"/>
        </w:rPr>
        <w:t>作为先验前提</w:t>
      </w:r>
      <w:r>
        <w:rPr>
          <w:rFonts w:ascii="宋体" w:eastAsia="宋体" w:hAnsi="宋体" w:cs="宋体"/>
          <w:color w:val="000000"/>
          <w:sz w:val="38"/>
        </w:rPr>
        <w:t>)</w:t>
      </w:r>
      <w:r>
        <w:rPr>
          <w:rFonts w:ascii="宋体" w:eastAsia="宋体" w:hAnsi="宋体" w:cs="宋体"/>
          <w:color w:val="000000"/>
          <w:sz w:val="38"/>
        </w:rPr>
        <w:t>将时间放在了与空间同等的位置上。这第四种答案首先将智力看作大脑的一种特殊功能，其本质就是针对无生命材料；其次，这种答案认为：材料既不决定智力的形式，智力也没有将自己的形式加在材料上；材料与智力并没有彼此根据对方而服从于那种</w:t>
      </w:r>
      <w:r>
        <w:rPr>
          <w:rFonts w:ascii="宋体" w:eastAsia="宋体" w:hAnsi="宋体" w:cs="宋体"/>
          <w:color w:val="000000"/>
          <w:sz w:val="38"/>
        </w:rPr>
        <w:t>(</w:t>
      </w:r>
      <w:r>
        <w:rPr>
          <w:rFonts w:ascii="宋体" w:eastAsia="宋体" w:hAnsi="宋体" w:cs="宋体"/>
          <w:color w:val="000000"/>
          <w:sz w:val="38"/>
        </w:rPr>
        <w:t>我们所不知道的</w:t>
      </w:r>
      <w:r>
        <w:rPr>
          <w:rFonts w:ascii="宋体" w:eastAsia="宋体" w:hAnsi="宋体" w:cs="宋体"/>
          <w:color w:val="000000"/>
          <w:sz w:val="38"/>
        </w:rPr>
        <w:t>)</w:t>
      </w:r>
      <w:r>
        <w:rPr>
          <w:rFonts w:ascii="宋体" w:eastAsia="宋体" w:hAnsi="宋体" w:cs="宋体"/>
          <w:color w:val="000000"/>
          <w:sz w:val="38"/>
        </w:rPr>
        <w:t>前定和谐的制约，而两者却已</w:t>
      </w:r>
    </w:p>
    <w:p w:rsidR="000E74F4" w:rsidRDefault="00F802F3">
      <w:pPr>
        <w:wordWrap w:val="0"/>
        <w:spacing w:line="0" w:lineRule="atLeast"/>
        <w:jc w:val="right"/>
        <w:textAlignment w:val="baseline"/>
      </w:pPr>
      <w:r>
        <w:rPr>
          <w:noProof/>
        </w:rPr>
        <w:drawing>
          <wp:inline distT="0" distB="0" distL="0" distR="0">
            <wp:extent cx="2286000" cy="939800"/>
            <wp:effectExtent l="0" t="0" r="0" b="0"/>
            <wp:docPr id="359" name="Drawing 359"/>
            <wp:cNvGraphicFramePr/>
            <a:graphic xmlns:a="http://schemas.openxmlformats.org/drawingml/2006/main">
              <a:graphicData uri="http://schemas.openxmlformats.org/drawingml/2006/picture">
                <pic:pic xmlns:pic="http://schemas.openxmlformats.org/drawingml/2006/picture">
                  <pic:nvPicPr>
                    <pic:cNvPr id="0" name="Picture 358"/>
                    <pic:cNvPicPr>
                      <a:picLocks noChangeAspect="1"/>
                    </pic:cNvPicPr>
                  </pic:nvPicPr>
                  <pic:blipFill>
                    <a:blip r:embed="rId549"/>
                    <a:stretch>
                      <a:fillRect/>
                    </a:stretch>
                  </pic:blipFill>
                  <pic:spPr>
                    <a:xfrm>
                      <a:off x="0" y="0"/>
                      <a:ext cx="2286000" cy="939800"/>
                    </a:xfrm>
                    <a:prstGeom prst="rect">
                      <a:avLst/>
                    </a:prstGeom>
                  </pic:spPr>
                </pic:pic>
              </a:graphicData>
            </a:graphic>
          </wp:inline>
        </w:drawing>
      </w:r>
    </w:p>
    <w:p w:rsidR="000E74F4" w:rsidRDefault="000E74F4"/>
    <w:p w:rsidR="000E74F4" w:rsidRDefault="000E74F4">
      <w:pPr>
        <w:sectPr w:rsidR="000E74F4">
          <w:headerReference w:type="default" r:id="rId550"/>
          <w:footerReference w:type="default" r:id="rId551"/>
          <w:pgSz w:w="15700" w:h="23040"/>
          <w:pgMar w:top="1860" w:right="1880" w:bottom="1860" w:left="1880" w:header="1560" w:footer="1560" w:gutter="0"/>
          <w:cols w:space="720"/>
        </w:sectPr>
      </w:pPr>
    </w:p>
    <w:p w:rsidR="000E74F4" w:rsidRDefault="00F802F3">
      <w:pPr>
        <w:wordWrap w:val="0"/>
        <w:spacing w:before="100" w:line="640" w:lineRule="atLeast"/>
        <w:ind w:right="140"/>
        <w:textAlignment w:val="baseline"/>
        <w:rPr>
          <w:sz w:val="38"/>
        </w:rPr>
      </w:pPr>
      <w:r>
        <w:rPr>
          <w:rFonts w:ascii="宋体" w:eastAsia="宋体" w:hAnsi="宋体" w:cs="宋体"/>
          <w:color w:val="000000"/>
          <w:sz w:val="38"/>
        </w:rPr>
        <w:lastRenderedPageBreak/>
        <w:t>经逐步地彼此适应，以最终获得一种共同的形式。不仅如此，这种适应的产生还是相当自然的，因为正是对同一个运动的同一种逆反，既创造了大脑的知性，又创造了物体的材料性。</w:t>
      </w:r>
    </w:p>
    <w:p w:rsidR="000E74F4" w:rsidRDefault="00F802F3">
      <w:pPr>
        <w:wordWrap w:val="0"/>
        <w:spacing w:line="640" w:lineRule="atLeast"/>
        <w:ind w:left="20" w:right="60" w:firstLine="760"/>
        <w:textAlignment w:val="baseline"/>
        <w:rPr>
          <w:sz w:val="38"/>
        </w:rPr>
      </w:pPr>
      <w:r>
        <w:rPr>
          <w:rFonts w:ascii="宋体" w:eastAsia="宋体" w:hAnsi="宋体" w:cs="宋体"/>
          <w:color w:val="000000"/>
          <w:sz w:val="38"/>
        </w:rPr>
        <w:t>从这个观点看，我们的知觉和科学给予我们的对于材料的知识，无疑便会显得是一种接近真实的知识，而不是相对的知识。我们知觉的作用在于为我们的行动指明方向，它将材料划分开来，而它的划分总是过于界限分明，总是从属于实际需求，因而总是需要加以修正。我们的科学热衷于数学形式，它过分强调了材料的空间性；而从总体上说，科学的规则都过于精确，甚至需要重新制定。对于一种</w:t>
      </w:r>
      <w:r>
        <w:rPr>
          <w:rFonts w:ascii="宋体" w:eastAsia="宋体" w:hAnsi="宋体" w:cs="宋体"/>
          <w:color w:val="000000"/>
          <w:sz w:val="38"/>
        </w:rPr>
        <w:t>最终的科学理论来说，头脑必须能够把握事物的整体，将每个事物置于其与所有其他事物的确切关系中的确切位置上。但实际上，我们却不得不逐个地考虑问题，并且运用暂定的术语去考虑问题</w:t>
      </w:r>
      <w:r>
        <w:rPr>
          <w:rFonts w:ascii="宋体" w:eastAsia="宋体" w:hAnsi="宋体" w:cs="宋体"/>
          <w:color w:val="000000"/>
          <w:sz w:val="38"/>
        </w:rPr>
        <w:t>(</w:t>
      </w:r>
      <w:r>
        <w:rPr>
          <w:rFonts w:ascii="宋体" w:eastAsia="宋体" w:hAnsi="宋体" w:cs="宋体"/>
          <w:color w:val="000000"/>
          <w:sz w:val="38"/>
        </w:rPr>
        <w:t>正是因为这些术语都是暂定的，我们才使用它们</w:t>
      </w:r>
      <w:r>
        <w:rPr>
          <w:rFonts w:ascii="宋体" w:eastAsia="宋体" w:hAnsi="宋体" w:cs="宋体"/>
          <w:color w:val="000000"/>
          <w:sz w:val="38"/>
        </w:rPr>
        <w:t>)</w:t>
      </w:r>
      <w:r>
        <w:rPr>
          <w:rFonts w:ascii="宋体" w:eastAsia="宋体" w:hAnsi="宋体" w:cs="宋体"/>
          <w:color w:val="000000"/>
          <w:sz w:val="38"/>
        </w:rPr>
        <w:t>，因此，每个问题的答案都将不得不根据一种答案来做出不断的纠正，那就是对后继产生的那些问题的答案：这样一来，作为一个整体的科学便要以随机产生的那些问题的具体规则为基础。正是在这个意义上，正是在这个程度上，科学必须被看作一种习惯性的东西。不过，这可以说是对事实的习惯性，而不是对权力的习惯性。从大体上</w:t>
      </w:r>
      <w:r>
        <w:rPr>
          <w:rFonts w:ascii="宋体" w:eastAsia="宋体" w:hAnsi="宋体" w:cs="宋体"/>
          <w:color w:val="000000"/>
          <w:sz w:val="38"/>
        </w:rPr>
        <w:t>说，绝对科学涉及现实本身，只不过它并不超出自己领域的界限，而它的领域就是无生命材料。</w:t>
      </w:r>
    </w:p>
    <w:p w:rsidR="000E74F4" w:rsidRDefault="00F802F3">
      <w:pPr>
        <w:wordWrap w:val="0"/>
        <w:spacing w:line="640" w:lineRule="atLeast"/>
        <w:ind w:left="20" w:firstLine="840"/>
        <w:textAlignment w:val="baseline"/>
        <w:rPr>
          <w:sz w:val="38"/>
        </w:rPr>
      </w:pPr>
      <w:r>
        <w:rPr>
          <w:rFonts w:ascii="宋体" w:eastAsia="宋体" w:hAnsi="宋体" w:cs="宋体"/>
          <w:color w:val="000000"/>
          <w:sz w:val="38"/>
        </w:rPr>
        <w:t>如此去认识科学知识，它就被提到了一个更高的层次。知识理论也随之变成了一项无比艰巨的任务，而单靠智力的力量就无法完成这个任务。依靠仔细的分析，去确定思维的一些范畴，这还不够；我们还必须弄清这些范畴的来源。对于空间，我们必须借助头脑的一种</w:t>
      </w:r>
      <w:r>
        <w:rPr>
          <w:rFonts w:ascii="宋体" w:eastAsia="宋体" w:hAnsi="宋体" w:cs="宋体"/>
          <w:color w:val="000000"/>
          <w:sz w:val="38"/>
        </w:rPr>
        <w:t xml:space="preserve"> suigeneris(</w:t>
      </w:r>
      <w:r>
        <w:rPr>
          <w:rFonts w:ascii="宋体" w:eastAsia="宋体" w:hAnsi="宋体" w:cs="宋体"/>
          <w:color w:val="000000"/>
          <w:sz w:val="38"/>
        </w:rPr>
        <w:t>独一无二的</w:t>
      </w:r>
      <w:r>
        <w:rPr>
          <w:rFonts w:ascii="宋体" w:eastAsia="宋体" w:hAnsi="宋体" w:cs="宋体"/>
          <w:color w:val="000000"/>
          <w:sz w:val="38"/>
        </w:rPr>
        <w:t>)</w:t>
      </w:r>
      <w:r>
        <w:rPr>
          <w:rFonts w:ascii="宋体" w:eastAsia="宋体" w:hAnsi="宋体" w:cs="宋体"/>
          <w:color w:val="000000"/>
          <w:sz w:val="38"/>
        </w:rPr>
        <w:t>努力，弄清超空间性</w:t>
      </w:r>
      <w:r>
        <w:rPr>
          <w:rFonts w:ascii="宋体" w:eastAsia="宋体" w:hAnsi="宋体" w:cs="宋体"/>
          <w:color w:val="000000"/>
          <w:sz w:val="38"/>
        </w:rPr>
        <w:t>(extra-spatial)</w:t>
      </w:r>
      <w:r>
        <w:rPr>
          <w:rFonts w:ascii="宋体" w:eastAsia="宋体" w:hAnsi="宋体" w:cs="宋体"/>
          <w:color w:val="000000"/>
          <w:sz w:val="38"/>
        </w:rPr>
        <w:t>自行减退为空间性的进程</w:t>
      </w:r>
      <w:r>
        <w:rPr>
          <w:rFonts w:ascii="宋体" w:eastAsia="宋体" w:hAnsi="宋体" w:cs="宋体"/>
          <w:color w:val="000000"/>
          <w:sz w:val="38"/>
        </w:rPr>
        <w:t>(</w:t>
      </w:r>
      <w:r>
        <w:rPr>
          <w:rFonts w:ascii="宋体" w:eastAsia="宋体" w:hAnsi="宋体" w:cs="宋体"/>
          <w:color w:val="000000"/>
          <w:sz w:val="38"/>
        </w:rPr>
        <w:t>或者更准确地说是倒退过程</w:t>
      </w:r>
      <w:r>
        <w:rPr>
          <w:rFonts w:ascii="宋体" w:eastAsia="宋体" w:hAnsi="宋体" w:cs="宋体"/>
          <w:color w:val="000000"/>
          <w:sz w:val="38"/>
        </w:rPr>
        <w:t>)</w:t>
      </w:r>
      <w:r>
        <w:rPr>
          <w:rFonts w:ascii="宋体" w:eastAsia="宋体" w:hAnsi="宋体" w:cs="宋体"/>
          <w:color w:val="000000"/>
          <w:sz w:val="38"/>
        </w:rPr>
        <w:t>。我们在可能是最高的程度上形成了自我意识，然后再使自己逐渐</w:t>
      </w:r>
      <w:r>
        <w:rPr>
          <w:rFonts w:ascii="宋体" w:eastAsia="宋体" w:hAnsi="宋体" w:cs="宋体"/>
          <w:color w:val="000000"/>
          <w:sz w:val="38"/>
        </w:rPr>
        <w:t>落下来，由此我们会感到空</w:t>
      </w:r>
    </w:p>
    <w:p w:rsidR="000E74F4" w:rsidRDefault="00F802F3">
      <w:pPr>
        <w:wordWrap w:val="0"/>
        <w:spacing w:line="0" w:lineRule="atLeast"/>
        <w:ind w:left="100"/>
        <w:jc w:val="left"/>
        <w:textAlignment w:val="baseline"/>
      </w:pPr>
      <w:r>
        <w:rPr>
          <w:noProof/>
        </w:rPr>
        <w:drawing>
          <wp:inline distT="0" distB="0" distL="0" distR="0">
            <wp:extent cx="2832100" cy="939800"/>
            <wp:effectExtent l="0" t="0" r="0" b="0"/>
            <wp:docPr id="361" name="Drawing 361"/>
            <wp:cNvGraphicFramePr/>
            <a:graphic xmlns:a="http://schemas.openxmlformats.org/drawingml/2006/main">
              <a:graphicData uri="http://schemas.openxmlformats.org/drawingml/2006/picture">
                <pic:pic xmlns:pic="http://schemas.openxmlformats.org/drawingml/2006/picture">
                  <pic:nvPicPr>
                    <pic:cNvPr id="0" name="Picture 360"/>
                    <pic:cNvPicPr>
                      <a:picLocks noChangeAspect="1"/>
                    </pic:cNvPicPr>
                  </pic:nvPicPr>
                  <pic:blipFill>
                    <a:blip r:embed="rId552"/>
                    <a:stretch>
                      <a:fillRect/>
                    </a:stretch>
                  </pic:blipFill>
                  <pic:spPr>
                    <a:xfrm>
                      <a:off x="0" y="0"/>
                      <a:ext cx="2832100" cy="939800"/>
                    </a:xfrm>
                    <a:prstGeom prst="rect">
                      <a:avLst/>
                    </a:prstGeom>
                  </pic:spPr>
                </pic:pic>
              </a:graphicData>
            </a:graphic>
          </wp:inline>
        </w:drawing>
      </w:r>
    </w:p>
    <w:p w:rsidR="000E74F4" w:rsidRDefault="000E74F4"/>
    <w:p w:rsidR="000E74F4" w:rsidRDefault="000E74F4">
      <w:pPr>
        <w:sectPr w:rsidR="000E74F4">
          <w:headerReference w:type="default" r:id="rId553"/>
          <w:footerReference w:type="default" r:id="rId554"/>
          <w:pgSz w:w="15700" w:h="23040"/>
          <w:pgMar w:top="1880" w:right="1860" w:bottom="1880" w:left="1860" w:header="1580" w:footer="1580" w:gutter="0"/>
          <w:cols w:space="720"/>
        </w:sectPr>
      </w:pPr>
    </w:p>
    <w:p w:rsidR="000E74F4" w:rsidRDefault="00F802F3">
      <w:pPr>
        <w:wordWrap w:val="0"/>
        <w:spacing w:before="20" w:line="640" w:lineRule="atLeast"/>
        <w:ind w:left="80" w:right="60"/>
        <w:textAlignment w:val="baseline"/>
        <w:rPr>
          <w:sz w:val="38"/>
        </w:rPr>
      </w:pPr>
      <w:r>
        <w:rPr>
          <w:rFonts w:ascii="宋体" w:eastAsia="宋体" w:hAnsi="宋体" w:cs="宋体"/>
          <w:color w:val="000000"/>
          <w:sz w:val="38"/>
        </w:rPr>
        <w:lastRenderedPageBreak/>
        <w:t>间扩展性：我们已经让自我扩展到了一些回忆当中，这些回忆都是固定的和彼此独立的，依靠其各自具有的张力，它们都作为不可分割的能动意志而存在着。但这仅仅是开始。我们的意识勾勒着这个运动，向我们表明了运动的方向，向我们揭示了将这个运动进行到底的可能性；但是，意识本身并不走得这么远。另一方面，材料最初被我们看作与空间同一，而我们若是对材料稍做考察，便会发现：我们的注意力越是固定在材料上，材料的各个部分就越是会相互渗透</w:t>
      </w:r>
      <w:r>
        <w:rPr>
          <w:rFonts w:ascii="宋体" w:eastAsia="宋体" w:hAnsi="宋体" w:cs="宋体"/>
          <w:color w:val="000000"/>
          <w:sz w:val="38"/>
        </w:rPr>
        <w:t>(</w:t>
      </w:r>
      <w:r>
        <w:rPr>
          <w:rFonts w:ascii="宋体" w:eastAsia="宋体" w:hAnsi="宋体" w:cs="宋体"/>
          <w:color w:val="000000"/>
          <w:sz w:val="38"/>
        </w:rPr>
        <w:t>而我们曾经说它们是被并列在一</w:t>
      </w:r>
      <w:r>
        <w:rPr>
          <w:rFonts w:ascii="宋体" w:eastAsia="宋体" w:hAnsi="宋体" w:cs="宋体"/>
          <w:color w:val="000000"/>
          <w:sz w:val="38"/>
        </w:rPr>
        <w:t>起的</w:t>
      </w:r>
      <w:r>
        <w:rPr>
          <w:rFonts w:ascii="宋体" w:eastAsia="宋体" w:hAnsi="宋体" w:cs="宋体"/>
          <w:color w:val="000000"/>
          <w:sz w:val="38"/>
        </w:rPr>
        <w:t>)</w:t>
      </w:r>
      <w:r>
        <w:rPr>
          <w:rFonts w:ascii="宋体" w:eastAsia="宋体" w:hAnsi="宋体" w:cs="宋体"/>
          <w:color w:val="000000"/>
          <w:sz w:val="38"/>
        </w:rPr>
        <w:t>，每个部分都承受着整体的行动，而整体的行动则因此而多少呈现在这些局部当中。所以说，虽然材料朝着空间的方向自行延伸，却并未完全达到空间。我们由此便可以得出结论说：材料仅仅延伸到我们意识能勾勒的、处于萌芽状态的运动。因此，我们虽然没有抓住这个链条的中间环节，却还是抓住了这根链条的两端。我们是否总是无法抓住那些中间环节呢？我们必须记住：</w:t>
      </w:r>
      <w:r>
        <w:rPr>
          <w:rFonts w:ascii="宋体" w:eastAsia="宋体" w:hAnsi="宋体" w:cs="宋体"/>
          <w:color w:val="000000"/>
          <w:sz w:val="38"/>
        </w:rPr>
        <w:t>(</w:t>
      </w:r>
      <w:r>
        <w:rPr>
          <w:rFonts w:ascii="宋体" w:eastAsia="宋体" w:hAnsi="宋体" w:cs="宋体"/>
          <w:color w:val="000000"/>
          <w:sz w:val="38"/>
        </w:rPr>
        <w:t>我们所界定的</w:t>
      </w:r>
      <w:r>
        <w:rPr>
          <w:rFonts w:ascii="宋体" w:eastAsia="宋体" w:hAnsi="宋体" w:cs="宋体"/>
          <w:color w:val="000000"/>
          <w:sz w:val="38"/>
        </w:rPr>
        <w:t>)</w:t>
      </w:r>
      <w:r>
        <w:rPr>
          <w:rFonts w:ascii="宋体" w:eastAsia="宋体" w:hAnsi="宋体" w:cs="宋体"/>
          <w:color w:val="000000"/>
          <w:sz w:val="38"/>
        </w:rPr>
        <w:t>哲学尚未完全意识到其自身。物理学将材料推向空间性时，物理学就理解了自己的作用；然而，形而上学却怀着沿着同一方向继续前进的虚幻希冀，简单地重蹈物理学的足迹，难道</w:t>
      </w:r>
      <w:r>
        <w:rPr>
          <w:rFonts w:ascii="宋体" w:eastAsia="宋体" w:hAnsi="宋体" w:cs="宋体"/>
          <w:color w:val="000000"/>
          <w:sz w:val="38"/>
        </w:rPr>
        <w:t>如此形而上学就已经理解自己的作用了吗？形而上学的任务应当与此相反，它应当重新登上物理学下降的那个斜坡，应当将材料带回它的源头，应当逐步建立一种宇宙论，可以说，这种宇宙论就是一种被逆反的心理学。难道不是这样吗？一切被物理学家及几何学家看作肯定的</w:t>
      </w:r>
      <w:r>
        <w:rPr>
          <w:rFonts w:ascii="宋体" w:eastAsia="宋体" w:hAnsi="宋体" w:cs="宋体"/>
          <w:color w:val="000000"/>
          <w:sz w:val="38"/>
        </w:rPr>
        <w:t>(positive)</w:t>
      </w:r>
      <w:r>
        <w:rPr>
          <w:rFonts w:ascii="宋体" w:eastAsia="宋体" w:hAnsi="宋体" w:cs="宋体"/>
          <w:color w:val="000000"/>
          <w:sz w:val="38"/>
        </w:rPr>
        <w:t>东西，从这种新观点看都是对真正肯定性的破坏或逆反，而我们本来应当用心理学术语去界定这种真正的肯定性。</w:t>
      </w:r>
    </w:p>
    <w:p w:rsidR="000E74F4" w:rsidRDefault="00F802F3">
      <w:pPr>
        <w:wordWrap w:val="0"/>
        <w:spacing w:line="640" w:lineRule="atLeast"/>
        <w:ind w:left="80" w:right="40" w:firstLine="760"/>
        <w:textAlignment w:val="baseline"/>
        <w:rPr>
          <w:sz w:val="38"/>
        </w:rPr>
      </w:pPr>
      <w:r>
        <w:rPr>
          <w:rFonts w:ascii="宋体" w:eastAsia="宋体" w:hAnsi="宋体" w:cs="宋体"/>
          <w:color w:val="000000"/>
          <w:sz w:val="38"/>
        </w:rPr>
        <w:t>数学具有极为完美的规则，数学的对象完整一致，数字及形体具有内在的逻辑性，无论我们对同一个对象的推理如何复杂多变，我们总是有把握得出同一个结论；考虑到</w:t>
      </w:r>
      <w:r>
        <w:rPr>
          <w:rFonts w:ascii="宋体" w:eastAsia="宋体" w:hAnsi="宋体" w:cs="宋体"/>
          <w:color w:val="000000"/>
          <w:sz w:val="38"/>
        </w:rPr>
        <w:t>这一切，我们面对一个如此明显存在的否定系统的种种属性，就不免心怀踌躇，在这个否定系统中，与</w:t>
      </w:r>
    </w:p>
    <w:p w:rsidR="000E74F4" w:rsidRDefault="00F802F3">
      <w:pPr>
        <w:wordWrap w:val="0"/>
        <w:spacing w:line="0" w:lineRule="atLeast"/>
        <w:jc w:val="right"/>
        <w:textAlignment w:val="baseline"/>
      </w:pPr>
      <w:r>
        <w:rPr>
          <w:noProof/>
        </w:rPr>
        <w:drawing>
          <wp:inline distT="0" distB="0" distL="0" distR="0">
            <wp:extent cx="2311400" cy="914400"/>
            <wp:effectExtent l="0" t="0" r="0" b="0"/>
            <wp:docPr id="363" name="Drawing 363"/>
            <wp:cNvGraphicFramePr/>
            <a:graphic xmlns:a="http://schemas.openxmlformats.org/drawingml/2006/main">
              <a:graphicData uri="http://schemas.openxmlformats.org/drawingml/2006/picture">
                <pic:pic xmlns:pic="http://schemas.openxmlformats.org/drawingml/2006/picture">
                  <pic:nvPicPr>
                    <pic:cNvPr id="0" name="Picture 362"/>
                    <pic:cNvPicPr>
                      <a:picLocks noChangeAspect="1"/>
                    </pic:cNvPicPr>
                  </pic:nvPicPr>
                  <pic:blipFill>
                    <a:blip r:embed="rId555"/>
                    <a:stretch>
                      <a:fillRect/>
                    </a:stretch>
                  </pic:blipFill>
                  <pic:spPr>
                    <a:xfrm>
                      <a:off x="0" y="0"/>
                      <a:ext cx="2311400" cy="914400"/>
                    </a:xfrm>
                    <a:prstGeom prst="rect">
                      <a:avLst/>
                    </a:prstGeom>
                  </pic:spPr>
                </pic:pic>
              </a:graphicData>
            </a:graphic>
          </wp:inline>
        </w:drawing>
      </w:r>
    </w:p>
    <w:p w:rsidR="000E74F4" w:rsidRDefault="000E74F4"/>
    <w:p w:rsidR="000E74F4" w:rsidRDefault="000E74F4">
      <w:pPr>
        <w:sectPr w:rsidR="000E74F4">
          <w:headerReference w:type="default" r:id="rId556"/>
          <w:footerReference w:type="default" r:id="rId557"/>
          <w:pgSz w:w="15700" w:h="23040"/>
          <w:pgMar w:top="1940" w:right="1820" w:bottom="1940" w:left="1820" w:header="1640" w:footer="1640" w:gutter="0"/>
          <w:cols w:space="720"/>
        </w:sectPr>
      </w:pPr>
    </w:p>
    <w:p w:rsidR="000E74F4" w:rsidRDefault="00F802F3">
      <w:pPr>
        <w:wordWrap w:val="0"/>
        <w:spacing w:before="80" w:line="640" w:lineRule="atLeast"/>
        <w:ind w:right="120"/>
        <w:textAlignment w:val="baseline"/>
        <w:rPr>
          <w:sz w:val="39"/>
        </w:rPr>
      </w:pPr>
      <w:r>
        <w:rPr>
          <w:rFonts w:ascii="宋体" w:eastAsia="宋体" w:hAnsi="宋体" w:cs="宋体"/>
          <w:color w:val="000000"/>
          <w:sz w:val="39"/>
        </w:rPr>
        <w:lastRenderedPageBreak/>
        <w:t>其说是呈现出了真正的实在，不如说是根本不存在真正的实在。但我们绝不应当忘记：我们的智力发现了这种规则并对之惊异，它被引向了通往其对象的材料性和空间性的运动的同一路线。智力借助分析对象，置于对象中的复杂性越多，它在其中发现的规则的复杂性就越多。而智力将这种规则、这种复杂性看作一种肯定的现实，因为现实和知性都被引向了同一个方向。</w:t>
      </w:r>
    </w:p>
    <w:p w:rsidR="000E74F4" w:rsidRDefault="00F802F3">
      <w:pPr>
        <w:wordWrap w:val="0"/>
        <w:spacing w:line="640" w:lineRule="atLeast"/>
        <w:ind w:left="40" w:firstLine="780"/>
        <w:textAlignment w:val="baseline"/>
        <w:rPr>
          <w:sz w:val="39"/>
        </w:rPr>
      </w:pPr>
      <w:r>
        <w:rPr>
          <w:rFonts w:ascii="宋体" w:eastAsia="宋体" w:hAnsi="宋体" w:cs="宋体"/>
          <w:color w:val="000000"/>
          <w:sz w:val="39"/>
        </w:rPr>
        <w:t>一位诗人给我朗诵他的诗作时，我对诗人的兴趣足以使我深入他的思想，产生与诗人相同的感情，并重新体验那种已经被他分割成词语的简单状态。因此，我就对诗人的灵感产生了同情感</w:t>
      </w:r>
      <w:r>
        <w:rPr>
          <w:rFonts w:ascii="宋体" w:eastAsia="宋体" w:hAnsi="宋体" w:cs="宋体"/>
          <w:color w:val="000000"/>
          <w:sz w:val="39"/>
        </w:rPr>
        <w:t>(sympathize)</w:t>
      </w:r>
      <w:r>
        <w:rPr>
          <w:rFonts w:ascii="宋体" w:eastAsia="宋体" w:hAnsi="宋体" w:cs="宋体"/>
          <w:color w:val="000000"/>
          <w:sz w:val="39"/>
        </w:rPr>
        <w:t>，我在借助一种连续的运动跟随着诗人的灵感，而这种连续运动如同灵感本身一样，是个未分割的行动。于是，我只需放松自己的注意力，便能释放心中的张力，使诗歌的那些声音</w:t>
      </w:r>
      <w:r>
        <w:rPr>
          <w:rFonts w:ascii="宋体" w:eastAsia="宋体" w:hAnsi="宋体" w:cs="宋体"/>
          <w:color w:val="000000"/>
          <w:sz w:val="39"/>
        </w:rPr>
        <w:t>(</w:t>
      </w:r>
      <w:r>
        <w:rPr>
          <w:rFonts w:ascii="宋体" w:eastAsia="宋体" w:hAnsi="宋体" w:cs="宋体"/>
          <w:color w:val="000000"/>
          <w:sz w:val="39"/>
        </w:rPr>
        <w:t>它们在此之前一直被淹没在感觉中</w:t>
      </w:r>
      <w:r>
        <w:rPr>
          <w:rFonts w:ascii="宋体" w:eastAsia="宋体" w:hAnsi="宋体" w:cs="宋体"/>
          <w:color w:val="000000"/>
          <w:sz w:val="39"/>
        </w:rPr>
        <w:t>)</w:t>
      </w:r>
      <w:r>
        <w:rPr>
          <w:rFonts w:ascii="宋体" w:eastAsia="宋体" w:hAnsi="宋体" w:cs="宋体"/>
          <w:color w:val="000000"/>
          <w:sz w:val="39"/>
        </w:rPr>
        <w:t>向我逐一直接显示出其材料性</w:t>
      </w:r>
      <w:r>
        <w:rPr>
          <w:rFonts w:ascii="宋体" w:eastAsia="宋体" w:hAnsi="宋体" w:cs="宋体"/>
          <w:color w:val="000000"/>
          <w:sz w:val="39"/>
        </w:rPr>
        <w:t>(</w:t>
      </w:r>
      <w:r>
        <w:rPr>
          <w:rFonts w:ascii="宋体" w:eastAsia="宋体" w:hAnsi="宋体" w:cs="宋体"/>
          <w:color w:val="000000"/>
          <w:sz w:val="39"/>
        </w:rPr>
        <w:t>具体性</w:t>
      </w:r>
      <w:r>
        <w:rPr>
          <w:rFonts w:ascii="宋体" w:eastAsia="宋体" w:hAnsi="宋体" w:cs="宋体"/>
          <w:color w:val="000000"/>
          <w:sz w:val="39"/>
        </w:rPr>
        <w:t>)</w:t>
      </w:r>
      <w:r>
        <w:rPr>
          <w:rFonts w:ascii="宋体" w:eastAsia="宋体" w:hAnsi="宋体" w:cs="宋体"/>
          <w:color w:val="000000"/>
          <w:sz w:val="39"/>
        </w:rPr>
        <w:t>。我为此什么都没有做；只要放弃某些东西就足够了。随着我这样做，那些相继产生的声音将越来越变得个体</w:t>
      </w:r>
      <w:r>
        <w:rPr>
          <w:rFonts w:ascii="宋体" w:eastAsia="宋体" w:hAnsi="宋体" w:cs="宋体"/>
          <w:color w:val="000000"/>
          <w:sz w:val="39"/>
        </w:rPr>
        <w:t>化；语句会将分成一个个单词，同样，单词也将分成一个个音节，而我将逐个地察觉到这些音节。我沿着这条梦之路再前进一步：那些字母本身将变得松散，在我眼里，它们像是手拉着手、在某种奇幻的纸上跳舞。于是，我会赞美字母相互交织的精确，赞美这个过程的惊人规则，赞美字母插入音节的严密，赞美音节插入单词、以及单词插入语句的严密。我越沿着这个颇具否定性的放松方向走，我创造出来的张力和复杂性就越多；而各种元素中一直在起支配作用的、未被打乱的规则也越显得令人惊异。不过，这种复杂性和张力并不代表任何肯定的东西；它们表示的是意志的匮乏</w:t>
      </w:r>
      <w:r>
        <w:rPr>
          <w:rFonts w:ascii="宋体" w:eastAsia="宋体" w:hAnsi="宋体" w:cs="宋体"/>
          <w:color w:val="000000"/>
          <w:sz w:val="39"/>
        </w:rPr>
        <w:t>。另一方面，规则又必须随着复杂性一起增长，因为它只是复杂性的一个侧面。我们越是象征性地在一个不可分割的整体当中去观察那些局部，它们之间必定增加的关系的数目就越多，因为真实整体的不可分割性，依然继续</w:t>
      </w:r>
    </w:p>
    <w:p w:rsidR="000E74F4" w:rsidRDefault="00F802F3">
      <w:pPr>
        <w:wordWrap w:val="0"/>
        <w:spacing w:line="0" w:lineRule="atLeast"/>
        <w:ind w:left="120"/>
        <w:jc w:val="left"/>
        <w:textAlignment w:val="baseline"/>
      </w:pPr>
      <w:r>
        <w:rPr>
          <w:noProof/>
        </w:rPr>
        <w:drawing>
          <wp:inline distT="0" distB="0" distL="0" distR="0">
            <wp:extent cx="2819400" cy="927100"/>
            <wp:effectExtent l="0" t="0" r="0" b="0"/>
            <wp:docPr id="365" name="Drawing 365"/>
            <wp:cNvGraphicFramePr/>
            <a:graphic xmlns:a="http://schemas.openxmlformats.org/drawingml/2006/main">
              <a:graphicData uri="http://schemas.openxmlformats.org/drawingml/2006/picture">
                <pic:pic xmlns:pic="http://schemas.openxmlformats.org/drawingml/2006/picture">
                  <pic:nvPicPr>
                    <pic:cNvPr id="0" name="Picture 364"/>
                    <pic:cNvPicPr>
                      <a:picLocks noChangeAspect="1"/>
                    </pic:cNvPicPr>
                  </pic:nvPicPr>
                  <pic:blipFill>
                    <a:blip r:embed="rId558"/>
                    <a:stretch>
                      <a:fillRect/>
                    </a:stretch>
                  </pic:blipFill>
                  <pic:spPr>
                    <a:xfrm>
                      <a:off x="0" y="0"/>
                      <a:ext cx="2819400" cy="927100"/>
                    </a:xfrm>
                    <a:prstGeom prst="rect">
                      <a:avLst/>
                    </a:prstGeom>
                  </pic:spPr>
                </pic:pic>
              </a:graphicData>
            </a:graphic>
          </wp:inline>
        </w:drawing>
      </w:r>
    </w:p>
    <w:p w:rsidR="000E74F4" w:rsidRDefault="000E74F4"/>
    <w:p w:rsidR="000E74F4" w:rsidRDefault="000E74F4">
      <w:pPr>
        <w:sectPr w:rsidR="000E74F4">
          <w:headerReference w:type="default" r:id="rId559"/>
          <w:footerReference w:type="default" r:id="rId560"/>
          <w:pgSz w:w="15700" w:h="23040"/>
          <w:pgMar w:top="1940" w:right="1860" w:bottom="1940" w:left="1860" w:header="1640" w:footer="1640" w:gutter="0"/>
          <w:cols w:space="720"/>
        </w:sectPr>
      </w:pPr>
    </w:p>
    <w:p w:rsidR="000E74F4" w:rsidRDefault="00F802F3">
      <w:pPr>
        <w:wordWrap w:val="0"/>
        <w:spacing w:before="100" w:line="660" w:lineRule="atLeast"/>
        <w:ind w:left="60" w:right="80"/>
        <w:textAlignment w:val="baseline"/>
        <w:rPr>
          <w:sz w:val="38"/>
        </w:rPr>
      </w:pPr>
      <w:r>
        <w:rPr>
          <w:rFonts w:ascii="宋体" w:eastAsia="宋体" w:hAnsi="宋体" w:cs="宋体"/>
          <w:color w:val="000000"/>
          <w:sz w:val="38"/>
        </w:rPr>
        <w:lastRenderedPageBreak/>
        <w:t>制约着那些多样性正在增长的象征性元素</w:t>
      </w:r>
      <w:r>
        <w:rPr>
          <w:rFonts w:ascii="宋体" w:eastAsia="宋体" w:hAnsi="宋体" w:cs="宋体"/>
          <w:color w:val="000000"/>
          <w:sz w:val="38"/>
        </w:rPr>
        <w:t>(</w:t>
      </w:r>
      <w:r>
        <w:rPr>
          <w:rFonts w:ascii="宋体" w:eastAsia="宋体" w:hAnsi="宋体" w:cs="宋体"/>
          <w:color w:val="000000"/>
          <w:sz w:val="38"/>
        </w:rPr>
        <w:t>而注意力的分散造成了这种多样性的分解</w:t>
      </w:r>
      <w:r>
        <w:rPr>
          <w:rFonts w:ascii="宋体" w:eastAsia="宋体" w:hAnsi="宋体" w:cs="宋体"/>
          <w:color w:val="000000"/>
          <w:sz w:val="38"/>
        </w:rPr>
        <w:t>)</w:t>
      </w:r>
      <w:r>
        <w:rPr>
          <w:rFonts w:ascii="宋体" w:eastAsia="宋体" w:hAnsi="宋体" w:cs="宋体"/>
          <w:color w:val="000000"/>
          <w:sz w:val="38"/>
        </w:rPr>
        <w:t>。此类比较能使我们在一定程度上理解：对肯定性现实的压抑，对某个原初运动的逆反，如何也能够既创造出空间张力，又能够创造出数学在空间里发现的那种惊人规则。单词和字母是人类通过积极的努力发明出来的，</w:t>
      </w:r>
      <w:r>
        <w:rPr>
          <w:rFonts w:ascii="宋体" w:eastAsia="宋体" w:hAnsi="宋体" w:cs="宋体"/>
          <w:color w:val="000000"/>
          <w:sz w:val="38"/>
        </w:rPr>
        <w:t>而空间则是自动产生的，犹如一旦确定了两个数字，一道减法题的得数就会自动产生一样。</w:t>
      </w:r>
      <w:r>
        <w:rPr>
          <w:rFonts w:ascii="宋体" w:eastAsia="宋体" w:hAnsi="宋体" w:cs="宋体"/>
          <w:color w:val="000000"/>
          <w:sz w:val="38"/>
        </w:rPr>
        <w:t>(</w:t>
      </w:r>
      <w:r>
        <w:rPr>
          <w:rFonts w:ascii="宋体" w:eastAsia="宋体" w:hAnsi="宋体" w:cs="宋体"/>
          <w:color w:val="000000"/>
          <w:sz w:val="38"/>
        </w:rPr>
        <w:t>两者之间当然存在着这样一种区别。</w:t>
      </w:r>
      <w:r>
        <w:rPr>
          <w:rFonts w:ascii="宋体" w:eastAsia="宋体" w:hAnsi="宋体" w:cs="宋体"/>
          <w:color w:val="000000"/>
          <w:sz w:val="38"/>
        </w:rPr>
        <w:t>)</w:t>
      </w:r>
      <w:r>
        <w:rPr>
          <w:rFonts w:ascii="宋体" w:eastAsia="宋体" w:hAnsi="宋体" w:cs="宋体"/>
          <w:color w:val="000000"/>
          <w:sz w:val="38"/>
        </w:rPr>
        <w:t>但是，这两者当中，各个局部的无限复杂性和各部分之间的完美协调，却全都是由一种逆反过程同时创造出来的；从本质上看，这种逆反过程是一种中断</w:t>
      </w:r>
      <w:r>
        <w:rPr>
          <w:rFonts w:ascii="宋体" w:eastAsia="宋体" w:hAnsi="宋体" w:cs="宋体"/>
          <w:color w:val="000000"/>
          <w:sz w:val="38"/>
        </w:rPr>
        <w:t>(interruption)</w:t>
      </w:r>
      <w:r>
        <w:rPr>
          <w:rFonts w:ascii="宋体" w:eastAsia="宋体" w:hAnsi="宋体" w:cs="宋体"/>
          <w:color w:val="000000"/>
          <w:sz w:val="38"/>
        </w:rPr>
        <w:t>，即对肯定性现实的减少。</w:t>
      </w:r>
      <w:r>
        <w:rPr>
          <w:rFonts w:ascii="宋体" w:eastAsia="宋体" w:hAnsi="宋体" w:cs="宋体"/>
          <w:color w:val="000000"/>
          <w:sz w:val="38"/>
        </w:rPr>
        <w:t>[5]</w:t>
      </w:r>
    </w:p>
    <w:p w:rsidR="000E74F4" w:rsidRDefault="00F802F3">
      <w:pPr>
        <w:wordWrap w:val="0"/>
        <w:spacing w:line="660" w:lineRule="atLeast"/>
        <w:ind w:left="60" w:right="60" w:firstLine="800"/>
        <w:textAlignment w:val="baseline"/>
        <w:rPr>
          <w:sz w:val="38"/>
        </w:rPr>
      </w:pPr>
      <w:r>
        <w:rPr>
          <w:rFonts w:ascii="宋体" w:eastAsia="宋体" w:hAnsi="宋体" w:cs="宋体"/>
          <w:color w:val="000000"/>
          <w:sz w:val="38"/>
        </w:rPr>
        <w:t>在完整地实现各自的目的方面，我们智力的全部运作都与几何学相近。但是，几何学必然居于两者之先，因为这些运作并未将构筑空间作为目的，而只能将空间作为已经给定的东西。因此，我们智力的主要源头、我们智力运作的原</w:t>
      </w:r>
      <w:r>
        <w:rPr>
          <w:rFonts w:ascii="宋体" w:eastAsia="宋体" w:hAnsi="宋体" w:cs="宋体"/>
          <w:color w:val="000000"/>
          <w:sz w:val="38"/>
        </w:rPr>
        <w:t>因，就不是别的，而显然正是我们观念中固有的潜在几何性向。倘若我们考虑到智力的两个基本功能，即演绎机能和归纳机能，我们便会相信这一点。</w:t>
      </w:r>
    </w:p>
    <w:p w:rsidR="000E74F4" w:rsidRDefault="00F802F3">
      <w:pPr>
        <w:wordWrap w:val="0"/>
        <w:spacing w:line="660" w:lineRule="atLeast"/>
        <w:ind w:left="60" w:right="20" w:firstLine="800"/>
        <w:textAlignment w:val="baseline"/>
        <w:rPr>
          <w:sz w:val="38"/>
        </w:rPr>
      </w:pPr>
      <w:r>
        <w:rPr>
          <w:rFonts w:ascii="宋体" w:eastAsia="宋体" w:hAnsi="宋体" w:cs="宋体"/>
          <w:color w:val="000000"/>
          <w:sz w:val="38"/>
        </w:rPr>
        <w:t>我们从演绎机能说起。我追踪空间里一个形体的运动，同样也生成了它的一些属性：在这个运动当中，它们是可见的和可以触及的；在空间里，我感觉并看到了定义与其结果的关系，感觉并看到了前提与结论的关系。经验对我暗示出观念的全部其他概念，仅仅能够</w:t>
      </w:r>
      <w:r>
        <w:rPr>
          <w:rFonts w:ascii="宋体" w:eastAsia="宋体" w:hAnsi="宋体" w:cs="宋体"/>
          <w:color w:val="000000"/>
          <w:sz w:val="38"/>
        </w:rPr>
        <w:t xml:space="preserve"> a pri-ori(</w:t>
      </w:r>
      <w:r>
        <w:rPr>
          <w:rFonts w:ascii="宋体" w:eastAsia="宋体" w:hAnsi="宋体" w:cs="宋体"/>
          <w:color w:val="000000"/>
          <w:sz w:val="38"/>
        </w:rPr>
        <w:t>作为前提</w:t>
      </w:r>
      <w:r>
        <w:rPr>
          <w:rFonts w:ascii="宋体" w:eastAsia="宋体" w:hAnsi="宋体" w:cs="宋体"/>
          <w:color w:val="000000"/>
          <w:sz w:val="38"/>
        </w:rPr>
        <w:t>)</w:t>
      </w:r>
      <w:r>
        <w:rPr>
          <w:rFonts w:ascii="宋体" w:eastAsia="宋体" w:hAnsi="宋体" w:cs="宋体"/>
          <w:color w:val="000000"/>
          <w:sz w:val="38"/>
        </w:rPr>
        <w:t>而被部分地构成；因此，对这些概念的界定就不完整，而这些概念进入的演绎无论怎样接近结论，也全都与这个前提条件有关，它</w:t>
      </w:r>
      <w:r>
        <w:rPr>
          <w:rFonts w:ascii="宋体" w:eastAsia="宋体" w:hAnsi="宋体" w:cs="宋体"/>
          <w:color w:val="000000"/>
          <w:sz w:val="38"/>
        </w:rPr>
        <w:t>同样具有这种不完整性。然而，我若是在沙土上粗略地画出一个三角形的底边，并以它做出两个三角形，我就肯定知道并且绝对理解：这两个三角形若是相等，那它们的各个边也相等，因此，图形便能够自行呈现出来，而不必做出任何改动。我在尚未学会几何学的时</w:t>
      </w:r>
    </w:p>
    <w:p w:rsidR="000E74F4" w:rsidRDefault="00F802F3">
      <w:pPr>
        <w:wordWrap w:val="0"/>
        <w:spacing w:line="0" w:lineRule="atLeast"/>
        <w:jc w:val="right"/>
        <w:textAlignment w:val="baseline"/>
      </w:pPr>
      <w:r>
        <w:rPr>
          <w:noProof/>
        </w:rPr>
        <w:drawing>
          <wp:inline distT="0" distB="0" distL="0" distR="0">
            <wp:extent cx="2298700" cy="927100"/>
            <wp:effectExtent l="0" t="0" r="0" b="0"/>
            <wp:docPr id="367" name="Drawing 367"/>
            <wp:cNvGraphicFramePr/>
            <a:graphic xmlns:a="http://schemas.openxmlformats.org/drawingml/2006/main">
              <a:graphicData uri="http://schemas.openxmlformats.org/drawingml/2006/picture">
                <pic:pic xmlns:pic="http://schemas.openxmlformats.org/drawingml/2006/picture">
                  <pic:nvPicPr>
                    <pic:cNvPr id="0" name="Picture 366"/>
                    <pic:cNvPicPr>
                      <a:picLocks noChangeAspect="1"/>
                    </pic:cNvPicPr>
                  </pic:nvPicPr>
                  <pic:blipFill>
                    <a:blip r:embed="rId561"/>
                    <a:stretch>
                      <a:fillRect/>
                    </a:stretch>
                  </pic:blipFill>
                  <pic:spPr>
                    <a:xfrm>
                      <a:off x="0" y="0"/>
                      <a:ext cx="2298700" cy="927100"/>
                    </a:xfrm>
                    <a:prstGeom prst="rect">
                      <a:avLst/>
                    </a:prstGeom>
                  </pic:spPr>
                </pic:pic>
              </a:graphicData>
            </a:graphic>
          </wp:inline>
        </w:drawing>
      </w:r>
    </w:p>
    <w:p w:rsidR="000E74F4" w:rsidRDefault="000E74F4"/>
    <w:p w:rsidR="000E74F4" w:rsidRDefault="000E74F4">
      <w:pPr>
        <w:sectPr w:rsidR="000E74F4">
          <w:headerReference w:type="default" r:id="rId562"/>
          <w:footerReference w:type="default" r:id="rId563"/>
          <w:pgSz w:w="15700" w:h="23040"/>
          <w:pgMar w:top="1900" w:right="1860" w:bottom="1900" w:left="1860" w:header="1600" w:footer="1600" w:gutter="0"/>
          <w:cols w:space="720"/>
        </w:sectPr>
      </w:pPr>
    </w:p>
    <w:p w:rsidR="000E74F4" w:rsidRDefault="00F802F3">
      <w:pPr>
        <w:wordWrap w:val="0"/>
        <w:spacing w:before="100" w:line="660" w:lineRule="atLeast"/>
        <w:ind w:right="20"/>
        <w:textAlignment w:val="baseline"/>
        <w:rPr>
          <w:sz w:val="37"/>
        </w:rPr>
      </w:pPr>
      <w:r>
        <w:rPr>
          <w:rFonts w:ascii="宋体" w:eastAsia="宋体" w:hAnsi="宋体" w:cs="宋体"/>
          <w:color w:val="000000"/>
          <w:sz w:val="37"/>
        </w:rPr>
        <w:lastRenderedPageBreak/>
        <w:t>候，就知道这一点了。因此，在几何这门科学出现之前，已经存在一种天然的几何性向了，其清晰性及明显性压倒了其他的演绎。于是，其他这些演绎便与性质有关，而并不单单与数量有关了。因此，它们往</w:t>
      </w:r>
      <w:r>
        <w:rPr>
          <w:rFonts w:ascii="宋体" w:eastAsia="宋体" w:hAnsi="宋体" w:cs="宋体"/>
          <w:color w:val="000000"/>
          <w:sz w:val="37"/>
        </w:rPr>
        <w:t>往会已经按照最早的模式而成型，并从一个事实中借取力量，即我们看到：从性质后面朦胧地显现出了数量。实际上，我们大概会注意到：位置和数量问题，会首先自动出现在我们的活动当中，而智力外化于行动的那些位置和数量问题，甚至在思辨智力出现之前就已经被解决了。野蛮人比文明人更懂得如何判断距离，如何确定方向，如何凭借记忆去退出那条往往是复杂曲折的路，而回到通往出发点的那条捷径上。</w:t>
      </w:r>
      <w:r>
        <w:rPr>
          <w:rFonts w:ascii="宋体" w:eastAsia="宋体" w:hAnsi="宋体" w:cs="宋体"/>
          <w:color w:val="000000"/>
          <w:sz w:val="37"/>
        </w:rPr>
        <w:t>[6]</w:t>
      </w:r>
      <w:r>
        <w:rPr>
          <w:rFonts w:ascii="宋体" w:eastAsia="宋体" w:hAnsi="宋体" w:cs="宋体"/>
          <w:color w:val="000000"/>
          <w:sz w:val="37"/>
        </w:rPr>
        <w:t>倘若动物不进行明晰的演绎，倘若不形成一些明晰的概念，就无法形成关于同质性空间的观念。你若不在同一个行动中引进一种虚拟的几何学</w:t>
      </w:r>
      <w:r>
        <w:rPr>
          <w:rFonts w:ascii="宋体" w:eastAsia="宋体" w:hAnsi="宋体" w:cs="宋体"/>
          <w:color w:val="000000"/>
          <w:sz w:val="37"/>
        </w:rPr>
        <w:t>(</w:t>
      </w:r>
      <w:r>
        <w:rPr>
          <w:rFonts w:ascii="宋体" w:eastAsia="宋体" w:hAnsi="宋体" w:cs="宋体"/>
          <w:color w:val="000000"/>
          <w:sz w:val="37"/>
        </w:rPr>
        <w:t>它自动地减弱为</w:t>
      </w:r>
      <w:r>
        <w:rPr>
          <w:rFonts w:ascii="宋体" w:eastAsia="宋体" w:hAnsi="宋体" w:cs="宋体"/>
          <w:color w:val="000000"/>
          <w:sz w:val="37"/>
        </w:rPr>
        <w:t>逻辑学</w:t>
      </w:r>
      <w:r>
        <w:rPr>
          <w:rFonts w:ascii="宋体" w:eastAsia="宋体" w:hAnsi="宋体" w:cs="宋体"/>
          <w:color w:val="000000"/>
          <w:sz w:val="37"/>
        </w:rPr>
        <w:t>)</w:t>
      </w:r>
      <w:r>
        <w:rPr>
          <w:rFonts w:ascii="宋体" w:eastAsia="宋体" w:hAnsi="宋体" w:cs="宋体"/>
          <w:color w:val="000000"/>
          <w:sz w:val="37"/>
        </w:rPr>
        <w:t>，你就无法对自己呈现这种空间。哲学家们对这种思考事物的方式所表现的一切反感，全都来自一点，即他们都认为：智力的逻辑运作代表着一种积极的精神努力。但是，我们若是将精神性理解为一种不断创新的进程，其结论与前提之间没有可比之处、结论与前提的关系也是不确定的，那么，我们就必须提到一种观念，它通过事先就包含了自身结论的那些前提，在种种必然的确定性关系当中移动，并朝着相反的方向</w:t>
      </w:r>
      <w:r>
        <w:rPr>
          <w:rFonts w:ascii="宋体" w:eastAsia="宋体" w:hAnsi="宋体" w:cs="宋体"/>
          <w:color w:val="000000"/>
          <w:sz w:val="37"/>
        </w:rPr>
        <w:t>(</w:t>
      </w:r>
      <w:r>
        <w:rPr>
          <w:rFonts w:ascii="宋体" w:eastAsia="宋体" w:hAnsi="宋体" w:cs="宋体"/>
          <w:color w:val="000000"/>
          <w:sz w:val="37"/>
        </w:rPr>
        <w:t>即向着材料性、即具体性的方向</w:t>
      </w:r>
      <w:r>
        <w:rPr>
          <w:rFonts w:ascii="宋体" w:eastAsia="宋体" w:hAnsi="宋体" w:cs="宋体"/>
          <w:color w:val="000000"/>
          <w:sz w:val="37"/>
        </w:rPr>
        <w:t>)</w:t>
      </w:r>
      <w:r>
        <w:rPr>
          <w:rFonts w:ascii="宋体" w:eastAsia="宋体" w:hAnsi="宋体" w:cs="宋体"/>
          <w:color w:val="000000"/>
          <w:sz w:val="37"/>
        </w:rPr>
        <w:t>运动。从智力的角度看，这种种努力本身就是一种</w:t>
      </w:r>
      <w:r>
        <w:rPr>
          <w:rFonts w:ascii="宋体" w:eastAsia="宋体" w:hAnsi="宋体" w:cs="宋体"/>
          <w:color w:val="000000"/>
          <w:sz w:val="37"/>
        </w:rPr>
        <w:t>“</w:t>
      </w:r>
      <w:r>
        <w:rPr>
          <w:rFonts w:ascii="宋体" w:eastAsia="宋体" w:hAnsi="宋体" w:cs="宋体"/>
          <w:color w:val="000000"/>
          <w:sz w:val="37"/>
        </w:rPr>
        <w:t>放行</w:t>
      </w:r>
      <w:r>
        <w:rPr>
          <w:rFonts w:ascii="宋体" w:eastAsia="宋体" w:hAnsi="宋体" w:cs="宋体"/>
          <w:color w:val="000000"/>
          <w:sz w:val="37"/>
        </w:rPr>
        <w:t>”(letting</w:t>
      </w:r>
      <w:r>
        <w:rPr>
          <w:rFonts w:ascii="宋体" w:eastAsia="宋体" w:hAnsi="宋体" w:cs="宋体"/>
          <w:b/>
          <w:color w:val="000000"/>
          <w:sz w:val="37"/>
        </w:rPr>
        <w:t xml:space="preserve"> </w:t>
      </w:r>
      <w:r>
        <w:rPr>
          <w:rFonts w:ascii="宋体" w:eastAsia="宋体" w:hAnsi="宋体" w:cs="宋体"/>
          <w:color w:val="000000"/>
          <w:sz w:val="37"/>
        </w:rPr>
        <w:t>go)</w:t>
      </w:r>
      <w:r>
        <w:rPr>
          <w:rFonts w:ascii="宋体" w:eastAsia="宋体" w:hAnsi="宋体" w:cs="宋体"/>
          <w:color w:val="000000"/>
          <w:sz w:val="37"/>
        </w:rPr>
        <w:t>。从智力的观点看，只要</w:t>
      </w:r>
      <w:r>
        <w:rPr>
          <w:rFonts w:ascii="宋体" w:eastAsia="宋体" w:hAnsi="宋体" w:cs="宋体"/>
          <w:b/>
          <w:color w:val="000000"/>
          <w:sz w:val="37"/>
        </w:rPr>
        <w:t xml:space="preserve"> </w:t>
      </w:r>
      <w:r>
        <w:rPr>
          <w:rFonts w:ascii="宋体" w:eastAsia="宋体" w:hAnsi="宋体" w:cs="宋体"/>
          <w:color w:val="000000"/>
          <w:sz w:val="37"/>
        </w:rPr>
        <w:t>petitio</w:t>
      </w:r>
      <w:r>
        <w:rPr>
          <w:rFonts w:ascii="宋体" w:eastAsia="宋体" w:hAnsi="宋体" w:cs="宋体"/>
          <w:b/>
          <w:color w:val="000000"/>
          <w:sz w:val="37"/>
        </w:rPr>
        <w:t xml:space="preserve"> </w:t>
      </w:r>
      <w:r>
        <w:rPr>
          <w:rFonts w:ascii="宋体" w:eastAsia="宋体" w:hAnsi="宋体" w:cs="宋体"/>
          <w:color w:val="000000"/>
          <w:sz w:val="37"/>
        </w:rPr>
        <w:t>principii(</w:t>
      </w:r>
      <w:r>
        <w:rPr>
          <w:rFonts w:ascii="宋体" w:eastAsia="宋体" w:hAnsi="宋体" w:cs="宋体"/>
          <w:color w:val="000000"/>
          <w:sz w:val="37"/>
        </w:rPr>
        <w:t>以待解决的问题作为论据</w:t>
      </w:r>
      <w:r>
        <w:rPr>
          <w:rFonts w:ascii="宋体" w:eastAsia="宋体" w:hAnsi="宋体" w:cs="宋体"/>
          <w:color w:val="000000"/>
          <w:sz w:val="37"/>
        </w:rPr>
        <w:t>)</w:t>
      </w:r>
      <w:r>
        <w:rPr>
          <w:rFonts w:ascii="宋体" w:eastAsia="宋体" w:hAnsi="宋体" w:cs="宋体"/>
          <w:color w:val="000000"/>
          <w:sz w:val="37"/>
        </w:rPr>
        <w:t>，使几何学从空间中自动产生，逻辑学便会从几何学中自动产生。与此相反，倘若空间就是头脑反扩展性运动的终极目标，那么，不预先设置逻辑学和几何学，便无法给定一个空间，而在以纯粹空间直觉为目标的运动进程中，逻辑学与几何学一直存在。</w:t>
      </w:r>
    </w:p>
    <w:p w:rsidR="000E74F4" w:rsidRDefault="00F802F3">
      <w:pPr>
        <w:wordWrap w:val="0"/>
        <w:spacing w:line="660" w:lineRule="atLeast"/>
        <w:ind w:left="120" w:firstLine="800"/>
        <w:textAlignment w:val="baseline"/>
        <w:rPr>
          <w:sz w:val="37"/>
        </w:rPr>
      </w:pPr>
      <w:r>
        <w:rPr>
          <w:rFonts w:ascii="宋体" w:eastAsia="宋体" w:hAnsi="宋体" w:cs="宋体"/>
          <w:color w:val="000000"/>
          <w:sz w:val="37"/>
        </w:rPr>
        <w:t>心理和精神</w:t>
      </w:r>
      <w:r>
        <w:rPr>
          <w:rFonts w:ascii="宋体" w:eastAsia="宋体" w:hAnsi="宋体" w:cs="宋体"/>
          <w:color w:val="000000"/>
          <w:sz w:val="37"/>
        </w:rPr>
        <w:t>(moral)</w:t>
      </w:r>
      <w:r>
        <w:rPr>
          <w:rFonts w:ascii="宋体" w:eastAsia="宋体" w:hAnsi="宋体" w:cs="宋体"/>
          <w:color w:val="000000"/>
          <w:sz w:val="37"/>
        </w:rPr>
        <w:t>科学当中，演绎的影响极其微弱，这个问题尚未引起足够的注意。从一个经事实证实的命题中，只能在某个点上和</w:t>
      </w:r>
    </w:p>
    <w:p w:rsidR="000E74F4" w:rsidRDefault="00F802F3">
      <w:pPr>
        <w:wordWrap w:val="0"/>
        <w:spacing w:line="0" w:lineRule="atLeast"/>
        <w:ind w:left="100"/>
        <w:jc w:val="left"/>
        <w:textAlignment w:val="baseline"/>
      </w:pPr>
      <w:r>
        <w:rPr>
          <w:noProof/>
        </w:rPr>
        <w:drawing>
          <wp:inline distT="0" distB="0" distL="0" distR="0">
            <wp:extent cx="2832100" cy="939800"/>
            <wp:effectExtent l="0" t="0" r="0" b="0"/>
            <wp:docPr id="369" name="Drawing 369"/>
            <wp:cNvGraphicFramePr/>
            <a:graphic xmlns:a="http://schemas.openxmlformats.org/drawingml/2006/main">
              <a:graphicData uri="http://schemas.openxmlformats.org/drawingml/2006/picture">
                <pic:pic xmlns:pic="http://schemas.openxmlformats.org/drawingml/2006/picture">
                  <pic:nvPicPr>
                    <pic:cNvPr id="0" name="Picture 368"/>
                    <pic:cNvPicPr>
                      <a:picLocks noChangeAspect="1"/>
                    </pic:cNvPicPr>
                  </pic:nvPicPr>
                  <pic:blipFill>
                    <a:blip r:embed="rId564"/>
                    <a:stretch>
                      <a:fillRect/>
                    </a:stretch>
                  </pic:blipFill>
                  <pic:spPr>
                    <a:xfrm>
                      <a:off x="0" y="0"/>
                      <a:ext cx="2832100" cy="939800"/>
                    </a:xfrm>
                    <a:prstGeom prst="rect">
                      <a:avLst/>
                    </a:prstGeom>
                  </pic:spPr>
                </pic:pic>
              </a:graphicData>
            </a:graphic>
          </wp:inline>
        </w:drawing>
      </w:r>
    </w:p>
    <w:p w:rsidR="000E74F4" w:rsidRDefault="000E74F4"/>
    <w:p w:rsidR="000E74F4" w:rsidRDefault="000E74F4">
      <w:pPr>
        <w:sectPr w:rsidR="000E74F4">
          <w:headerReference w:type="default" r:id="rId565"/>
          <w:footerReference w:type="default" r:id="rId566"/>
          <w:pgSz w:w="15700" w:h="23040"/>
          <w:pgMar w:top="1920" w:right="1860" w:bottom="1920" w:left="1860" w:header="1620" w:footer="1620" w:gutter="0"/>
          <w:cols w:space="720"/>
        </w:sectPr>
      </w:pPr>
    </w:p>
    <w:p w:rsidR="000E74F4" w:rsidRDefault="00F802F3">
      <w:pPr>
        <w:wordWrap w:val="0"/>
        <w:spacing w:before="100" w:line="640" w:lineRule="atLeast"/>
        <w:ind w:left="40" w:right="20"/>
        <w:textAlignment w:val="baseline"/>
        <w:rPr>
          <w:sz w:val="38"/>
        </w:rPr>
      </w:pPr>
      <w:r>
        <w:rPr>
          <w:rFonts w:ascii="宋体" w:eastAsia="宋体" w:hAnsi="宋体" w:cs="宋体"/>
          <w:color w:val="000000"/>
          <w:sz w:val="38"/>
        </w:rPr>
        <w:lastRenderedPageBreak/>
        <w:t>一定范围之内引出可被证实的结论。心理和精神科学很快就不得</w:t>
      </w:r>
      <w:r>
        <w:rPr>
          <w:rFonts w:ascii="宋体" w:eastAsia="宋体" w:hAnsi="宋体" w:cs="宋体"/>
          <w:color w:val="000000"/>
          <w:sz w:val="38"/>
        </w:rPr>
        <w:t>不求助于常识</w:t>
      </w:r>
      <w:r>
        <w:rPr>
          <w:rFonts w:ascii="宋体" w:eastAsia="宋体" w:hAnsi="宋体" w:cs="宋体"/>
          <w:color w:val="000000"/>
          <w:sz w:val="38"/>
        </w:rPr>
        <w:t>(</w:t>
      </w:r>
      <w:r>
        <w:rPr>
          <w:rFonts w:ascii="宋体" w:eastAsia="宋体" w:hAnsi="宋体" w:cs="宋体"/>
          <w:color w:val="000000"/>
          <w:sz w:val="38"/>
        </w:rPr>
        <w:t>换句话说，就是求助于对真实的连续性经验</w:t>
      </w:r>
      <w:r>
        <w:rPr>
          <w:rFonts w:ascii="宋体" w:eastAsia="宋体" w:hAnsi="宋体" w:cs="宋体"/>
          <w:color w:val="000000"/>
          <w:sz w:val="38"/>
        </w:rPr>
        <w:t>)</w:t>
      </w:r>
      <w:r>
        <w:rPr>
          <w:rFonts w:ascii="宋体" w:eastAsia="宋体" w:hAnsi="宋体" w:cs="宋体"/>
          <w:color w:val="000000"/>
          <w:sz w:val="38"/>
        </w:rPr>
        <w:t>，才能改变演绎的结果，而使自己顺应生命的曲折性。演绎在精神事物中取得的成功，只不过是形而上学意义上的成功。可以说，这些成功仅限于精神尺度可被移植为物理尺度的范围；我应当说：仅限于精神尺度可被翻译成空间符号的范围。比喻从来都走不了太远，正如一段曲线绝不会长久被混同于其切线一样。我们将演绎的这种虚弱无力看作一种非常古怪、甚至自相矛盾的现象而感到吃惊，难道非如此不可么？这是头脑的一种纯粹运作，它由大脑的力量单独完成。倘若有什么地方能使这种运作轻松自如，那么，这</w:t>
      </w:r>
      <w:r>
        <w:rPr>
          <w:rFonts w:ascii="宋体" w:eastAsia="宋体" w:hAnsi="宋体" w:cs="宋体"/>
          <w:color w:val="000000"/>
          <w:sz w:val="38"/>
        </w:rPr>
        <w:t>个地方似乎就应当在属于大脑的事物中，在大脑的领域里。根本不是如此；正是一到这个地方，这种运作便寸步难行。恰恰相反，在几何学、天文学和物理学中，我们不得不与外在于我们的物体打交道，而演绎推理却在其中发挥着极大的作用！在这些科学当中，观察及经验无疑是不可或缺的，只有如此才能实践一个原则，即揭示事物的某个侧面</w:t>
      </w:r>
      <w:r>
        <w:rPr>
          <w:rFonts w:ascii="宋体" w:eastAsia="宋体" w:hAnsi="宋体" w:cs="宋体"/>
          <w:color w:val="000000"/>
          <w:sz w:val="38"/>
        </w:rPr>
        <w:t>(</w:t>
      </w:r>
      <w:r>
        <w:rPr>
          <w:rFonts w:ascii="宋体" w:eastAsia="宋体" w:hAnsi="宋体" w:cs="宋体"/>
          <w:color w:val="000000"/>
          <w:sz w:val="38"/>
        </w:rPr>
        <w:t>必须从那个侧面去考察事物</w:t>
      </w:r>
      <w:r>
        <w:rPr>
          <w:rFonts w:ascii="宋体" w:eastAsia="宋体" w:hAnsi="宋体" w:cs="宋体"/>
          <w:color w:val="000000"/>
          <w:sz w:val="38"/>
        </w:rPr>
        <w:t>)</w:t>
      </w:r>
      <w:r>
        <w:rPr>
          <w:rFonts w:ascii="宋体" w:eastAsia="宋体" w:hAnsi="宋体" w:cs="宋体"/>
          <w:color w:val="000000"/>
          <w:sz w:val="38"/>
        </w:rPr>
        <w:t>；然而，严格地说，我们却有可能凭着好运气立即碰上这个侧面；并且，只要我们拥有这个原则，我们最终都能从中引出一些结论，而经验将总是能够证实这些结论。因此，我们难道不可以得出结论说：演</w:t>
      </w:r>
      <w:r>
        <w:rPr>
          <w:rFonts w:ascii="宋体" w:eastAsia="宋体" w:hAnsi="宋体" w:cs="宋体"/>
          <w:color w:val="000000"/>
          <w:sz w:val="38"/>
        </w:rPr>
        <w:t>绎是受材料属性支配的一种操作，实际上，材料的这些属性是固有的，是连同作为材料基础的空间一起给定的吗？只要演绎针对的是空间或者空间化的时间，它就可以让自己尽情发挥。而刹住演绎推理车轮的，不是别的，正是绵延。</w:t>
      </w:r>
    </w:p>
    <w:p w:rsidR="000E74F4" w:rsidRDefault="00F802F3">
      <w:pPr>
        <w:wordWrap w:val="0"/>
        <w:spacing w:line="640" w:lineRule="atLeast"/>
        <w:ind w:left="40" w:right="20" w:firstLine="800"/>
        <w:textAlignment w:val="baseline"/>
        <w:rPr>
          <w:sz w:val="38"/>
        </w:rPr>
      </w:pPr>
      <w:r>
        <w:rPr>
          <w:rFonts w:ascii="宋体" w:eastAsia="宋体" w:hAnsi="宋体" w:cs="宋体"/>
          <w:color w:val="000000"/>
          <w:sz w:val="38"/>
        </w:rPr>
        <w:t>由此可见，演绎推理若没有空间直觉为后盾，便寸步难行。不过，对于归纳推理，我们照样可以这样说。以同样的条件造成同样事实的重复，并不一定要从几何学的角度去思考。动物的意识已经做了这个工作，并且，的确与一切意识无关，生物本身的结构就能使它从自己所</w:t>
      </w:r>
    </w:p>
    <w:p w:rsidR="000E74F4" w:rsidRDefault="00F802F3">
      <w:pPr>
        <w:wordWrap w:val="0"/>
        <w:spacing w:line="0" w:lineRule="atLeast"/>
        <w:jc w:val="right"/>
        <w:textAlignment w:val="baseline"/>
      </w:pPr>
      <w:r>
        <w:rPr>
          <w:noProof/>
        </w:rPr>
        <w:drawing>
          <wp:inline distT="0" distB="0" distL="0" distR="0">
            <wp:extent cx="2298700" cy="939800"/>
            <wp:effectExtent l="0" t="0" r="0" b="0"/>
            <wp:docPr id="371" name="Drawing 371"/>
            <wp:cNvGraphicFramePr/>
            <a:graphic xmlns:a="http://schemas.openxmlformats.org/drawingml/2006/main">
              <a:graphicData uri="http://schemas.openxmlformats.org/drawingml/2006/picture">
                <pic:pic xmlns:pic="http://schemas.openxmlformats.org/drawingml/2006/picture">
                  <pic:nvPicPr>
                    <pic:cNvPr id="0" name="Picture 370"/>
                    <pic:cNvPicPr>
                      <a:picLocks noChangeAspect="1"/>
                    </pic:cNvPicPr>
                  </pic:nvPicPr>
                  <pic:blipFill>
                    <a:blip r:embed="rId567"/>
                    <a:stretch>
                      <a:fillRect/>
                    </a:stretch>
                  </pic:blipFill>
                  <pic:spPr>
                    <a:xfrm>
                      <a:off x="0" y="0"/>
                      <a:ext cx="2298700" cy="939800"/>
                    </a:xfrm>
                    <a:prstGeom prst="rect">
                      <a:avLst/>
                    </a:prstGeom>
                  </pic:spPr>
                </pic:pic>
              </a:graphicData>
            </a:graphic>
          </wp:inline>
        </w:drawing>
      </w:r>
    </w:p>
    <w:p w:rsidR="000E74F4" w:rsidRDefault="000E74F4"/>
    <w:p w:rsidR="000E74F4" w:rsidRDefault="000E74F4">
      <w:pPr>
        <w:sectPr w:rsidR="000E74F4">
          <w:headerReference w:type="default" r:id="rId568"/>
          <w:footerReference w:type="default" r:id="rId569"/>
          <w:pgSz w:w="15700" w:h="23040"/>
          <w:pgMar w:top="1880" w:right="1880" w:bottom="1880" w:left="1880" w:header="1580" w:footer="1580" w:gutter="0"/>
          <w:cols w:space="720"/>
        </w:sectPr>
      </w:pPr>
    </w:p>
    <w:p w:rsidR="000E74F4" w:rsidRDefault="00F802F3">
      <w:pPr>
        <w:wordWrap w:val="0"/>
        <w:spacing w:before="180" w:line="640" w:lineRule="atLeast"/>
        <w:textAlignment w:val="baseline"/>
        <w:rPr>
          <w:sz w:val="39"/>
        </w:rPr>
      </w:pPr>
      <w:r>
        <w:rPr>
          <w:rFonts w:ascii="宋体" w:eastAsia="宋体" w:hAnsi="宋体" w:cs="宋体"/>
          <w:color w:val="000000"/>
          <w:sz w:val="39"/>
        </w:rPr>
        <w:lastRenderedPageBreak/>
        <w:t>处的一系列情势中提</w:t>
      </w:r>
      <w:r>
        <w:rPr>
          <w:rFonts w:ascii="宋体" w:eastAsia="宋体" w:hAnsi="宋体" w:cs="宋体"/>
          <w:color w:val="000000"/>
          <w:sz w:val="39"/>
        </w:rPr>
        <w:t>取使它感兴趣的相似性，并由此用恰当的反应对刺激做出回应。不过，从机械期盼和身体反应，到严格意义上的归纳推理，这两者之间还有很大的距离，后者是一种知性的操作。归纳推理建立在一个信念之上，即</w:t>
      </w:r>
      <w:r>
        <w:rPr>
          <w:rFonts w:ascii="宋体" w:eastAsia="宋体" w:hAnsi="宋体" w:cs="宋体"/>
          <w:color w:val="000000"/>
          <w:sz w:val="39"/>
        </w:rPr>
        <w:t>(1)</w:t>
      </w:r>
      <w:r>
        <w:rPr>
          <w:rFonts w:ascii="宋体" w:eastAsia="宋体" w:hAnsi="宋体" w:cs="宋体"/>
          <w:color w:val="000000"/>
          <w:sz w:val="39"/>
        </w:rPr>
        <w:t>存在着原因与结果；</w:t>
      </w:r>
      <w:r>
        <w:rPr>
          <w:rFonts w:ascii="宋体" w:eastAsia="宋体" w:hAnsi="宋体" w:cs="宋体"/>
          <w:color w:val="000000"/>
          <w:sz w:val="39"/>
        </w:rPr>
        <w:t>(2)</w:t>
      </w:r>
      <w:r>
        <w:rPr>
          <w:rFonts w:ascii="宋体" w:eastAsia="宋体" w:hAnsi="宋体" w:cs="宋体"/>
          <w:color w:val="000000"/>
          <w:sz w:val="39"/>
        </w:rPr>
        <w:t>相同结果总是出现于相同原因之后。因此，倘若我们检验这两个信念，那么，这就是我们找到的东西。它首先意味着现实可以被分解成许多组，而它们又可以在实践中被看作隔离开的、独立存在的东西。倘若我在火炉上烧开一壶水，那么，在现实中，烧水的操作与支持这个操作的一些对象，便与其他各种对象和操作紧密地联系在了一起</w:t>
      </w:r>
      <w:r>
        <w:rPr>
          <w:rFonts w:ascii="宋体" w:eastAsia="宋体" w:hAnsi="宋体" w:cs="宋体"/>
          <w:color w:val="000000"/>
          <w:sz w:val="39"/>
        </w:rPr>
        <w:t>；我最终将发现：我们整个的太阳系也与这个特定的空间点上正在做的事情有关。但在某种程度上，为了我正想达到的那个具体目的，我却可能会承认：</w:t>
      </w:r>
      <w:r>
        <w:rPr>
          <w:rFonts w:ascii="宋体" w:eastAsia="宋体" w:hAnsi="宋体" w:cs="宋体"/>
          <w:color w:val="000000"/>
          <w:sz w:val="39"/>
        </w:rPr>
        <w:t>“</w:t>
      </w:r>
      <w:r>
        <w:rPr>
          <w:rFonts w:ascii="宋体" w:eastAsia="宋体" w:hAnsi="宋体" w:cs="宋体"/>
          <w:color w:val="000000"/>
          <w:sz w:val="39"/>
        </w:rPr>
        <w:t>水</w:t>
      </w:r>
      <w:r>
        <w:rPr>
          <w:rFonts w:ascii="宋体" w:eastAsia="宋体" w:hAnsi="宋体" w:cs="宋体"/>
          <w:color w:val="000000"/>
          <w:sz w:val="39"/>
        </w:rPr>
        <w:t>-</w:t>
      </w:r>
      <w:r>
        <w:rPr>
          <w:rFonts w:ascii="宋体" w:eastAsia="宋体" w:hAnsi="宋体" w:cs="宋体"/>
          <w:color w:val="000000"/>
          <w:sz w:val="39"/>
        </w:rPr>
        <w:t>壶</w:t>
      </w:r>
      <w:r>
        <w:rPr>
          <w:rFonts w:ascii="宋体" w:eastAsia="宋体" w:hAnsi="宋体" w:cs="宋体"/>
          <w:color w:val="000000"/>
          <w:sz w:val="39"/>
        </w:rPr>
        <w:t>-</w:t>
      </w:r>
      <w:r>
        <w:rPr>
          <w:rFonts w:ascii="宋体" w:eastAsia="宋体" w:hAnsi="宋体" w:cs="宋体"/>
          <w:color w:val="000000"/>
          <w:sz w:val="39"/>
        </w:rPr>
        <w:t>炉</w:t>
      </w:r>
      <w:r>
        <w:rPr>
          <w:rFonts w:ascii="宋体" w:eastAsia="宋体" w:hAnsi="宋体" w:cs="宋体"/>
          <w:color w:val="000000"/>
          <w:sz w:val="39"/>
        </w:rPr>
        <w:t>”</w:t>
      </w:r>
      <w:r>
        <w:rPr>
          <w:rFonts w:ascii="宋体" w:eastAsia="宋体" w:hAnsi="宋体" w:cs="宋体"/>
          <w:color w:val="000000"/>
          <w:sz w:val="39"/>
        </w:rPr>
        <w:t>这一组，仿佛就是个独立的小宇宙。这就是我的第一个确证。因此，我若是说，这个小宇宙将始终按照相同的方式行动，而到一定时间的终点，热度就必定会使水沸腾，这就等于承认：要完成一个系统，只要这个系统一定数量的元素是已知的便足够了；这个系统会自动完成，而我并不能随意在思维中去完成它。火炉、水壶和水都是已知的，此外，一定间隔的绵延也是已知的；昨天的经验告诉我：水的沸腾是这个</w:t>
      </w:r>
      <w:r>
        <w:rPr>
          <w:rFonts w:ascii="宋体" w:eastAsia="宋体" w:hAnsi="宋体" w:cs="宋体"/>
          <w:color w:val="000000"/>
          <w:sz w:val="39"/>
        </w:rPr>
        <w:t>系统当中唯一缺少的东西，而在我看来，无论明天怎样，只要有了水的沸腾，这个系统也将被完成。这个信念的基础何在呢？请注意：虽然这个信念在不同情况下多少都得到了证实，但是，这个被考察的小宇宙若是仅仅包含着数量的大小，那它就被作为一种绝对必然的东西强加给头脑了。倘若两个数字是给定的，我便不能随意选择它们的差。倘若一个三角形的两个边及其构成的角度是给定的，那它的第三个边便会自动出现，而这个三角形也会自动完成。无论何时何地，我都能找出构成同样三角形的两个同样的边：很显然，如此构成的这个新三角形可以与前一个三角形相重叠，</w:t>
      </w:r>
      <w:r>
        <w:rPr>
          <w:rFonts w:ascii="宋体" w:eastAsia="宋体" w:hAnsi="宋体" w:cs="宋体"/>
          <w:color w:val="000000"/>
          <w:sz w:val="39"/>
        </w:rPr>
        <w:t>而那第三个相同的边也将自动</w:t>
      </w:r>
    </w:p>
    <w:p w:rsidR="000E74F4" w:rsidRDefault="00F802F3">
      <w:pPr>
        <w:wordWrap w:val="0"/>
        <w:spacing w:line="0" w:lineRule="atLeast"/>
        <w:ind w:left="60"/>
        <w:jc w:val="left"/>
        <w:textAlignment w:val="baseline"/>
      </w:pPr>
      <w:r>
        <w:rPr>
          <w:noProof/>
        </w:rPr>
        <w:drawing>
          <wp:inline distT="0" distB="0" distL="0" distR="0">
            <wp:extent cx="2832100" cy="939800"/>
            <wp:effectExtent l="0" t="0" r="0" b="0"/>
            <wp:docPr id="373" name="Drawing 373"/>
            <wp:cNvGraphicFramePr/>
            <a:graphic xmlns:a="http://schemas.openxmlformats.org/drawingml/2006/main">
              <a:graphicData uri="http://schemas.openxmlformats.org/drawingml/2006/picture">
                <pic:pic xmlns:pic="http://schemas.openxmlformats.org/drawingml/2006/picture">
                  <pic:nvPicPr>
                    <pic:cNvPr id="0" name="Picture 372"/>
                    <pic:cNvPicPr>
                      <a:picLocks noChangeAspect="1"/>
                    </pic:cNvPicPr>
                  </pic:nvPicPr>
                  <pic:blipFill>
                    <a:blip r:embed="rId570"/>
                    <a:stretch>
                      <a:fillRect/>
                    </a:stretch>
                  </pic:blipFill>
                  <pic:spPr>
                    <a:xfrm>
                      <a:off x="0" y="0"/>
                      <a:ext cx="2832100" cy="939800"/>
                    </a:xfrm>
                    <a:prstGeom prst="rect">
                      <a:avLst/>
                    </a:prstGeom>
                  </pic:spPr>
                </pic:pic>
              </a:graphicData>
            </a:graphic>
          </wp:inline>
        </w:drawing>
      </w:r>
    </w:p>
    <w:p w:rsidR="000E74F4" w:rsidRDefault="000E74F4"/>
    <w:p w:rsidR="000E74F4" w:rsidRDefault="000E74F4">
      <w:pPr>
        <w:sectPr w:rsidR="000E74F4">
          <w:headerReference w:type="default" r:id="rId571"/>
          <w:footerReference w:type="default" r:id="rId572"/>
          <w:pgSz w:w="15700" w:h="23040"/>
          <w:pgMar w:top="1880" w:right="1880" w:bottom="1880" w:left="1880" w:header="1580" w:footer="1580" w:gutter="0"/>
          <w:cols w:space="720"/>
        </w:sectPr>
      </w:pPr>
    </w:p>
    <w:p w:rsidR="000E74F4" w:rsidRDefault="00F802F3">
      <w:pPr>
        <w:wordWrap w:val="0"/>
        <w:spacing w:before="20" w:line="640" w:lineRule="atLeast"/>
        <w:ind w:right="20"/>
        <w:textAlignment w:val="baseline"/>
        <w:rPr>
          <w:sz w:val="38"/>
        </w:rPr>
      </w:pPr>
      <w:r>
        <w:rPr>
          <w:rFonts w:ascii="宋体" w:eastAsia="宋体" w:hAnsi="宋体" w:cs="宋体"/>
          <w:color w:val="000000"/>
          <w:sz w:val="38"/>
        </w:rPr>
        <w:lastRenderedPageBreak/>
        <w:t>地完成这个系统。我依靠纯粹空间的确定性进行推理，这种信念若是正确的，那么，我难道就不能设想：其他情况越是接近这种极端的情况，这种信念就越强大吗？确实，它难道不可能是一个限定性的情况，而在所有其他情况中都可以看到它的存在，它为其他一切情况染上了一层明度不同的几何必然性色彩</w:t>
      </w:r>
      <w:r>
        <w:rPr>
          <w:rFonts w:ascii="宋体" w:eastAsia="宋体" w:hAnsi="宋体" w:cs="宋体"/>
          <w:color w:val="000000"/>
          <w:sz w:val="38"/>
        </w:rPr>
        <w:t>(</w:t>
      </w:r>
      <w:r>
        <w:rPr>
          <w:rFonts w:ascii="宋体" w:eastAsia="宋体" w:hAnsi="宋体" w:cs="宋体"/>
          <w:color w:val="000000"/>
          <w:sz w:val="38"/>
        </w:rPr>
        <w:t>这当然是因为那些情况都具有不同程度的透明度</w:t>
      </w:r>
      <w:r>
        <w:rPr>
          <w:rFonts w:ascii="宋体" w:eastAsia="宋体" w:hAnsi="宋体" w:cs="宋体"/>
          <w:color w:val="000000"/>
          <w:sz w:val="38"/>
        </w:rPr>
        <w:t>)</w:t>
      </w:r>
      <w:r>
        <w:rPr>
          <w:rFonts w:ascii="宋体" w:eastAsia="宋体" w:hAnsi="宋体" w:cs="宋体"/>
          <w:color w:val="000000"/>
          <w:sz w:val="38"/>
        </w:rPr>
        <w:t>吗</w:t>
      </w:r>
      <w:r>
        <w:rPr>
          <w:rFonts w:ascii="宋体" w:eastAsia="宋体" w:hAnsi="宋体" w:cs="宋体"/>
          <w:color w:val="000000"/>
          <w:sz w:val="38"/>
        </w:rPr>
        <w:t>?¹⁷¹</w:t>
      </w:r>
      <w:r>
        <w:rPr>
          <w:rFonts w:ascii="宋体" w:eastAsia="宋体" w:hAnsi="宋体" w:cs="宋体"/>
          <w:color w:val="000000"/>
          <w:sz w:val="38"/>
        </w:rPr>
        <w:t>实际上，我说</w:t>
      </w:r>
      <w:r>
        <w:rPr>
          <w:rFonts w:ascii="宋体" w:eastAsia="宋体" w:hAnsi="宋体" w:cs="宋体"/>
          <w:color w:val="000000"/>
          <w:sz w:val="38"/>
        </w:rPr>
        <w:t>“</w:t>
      </w:r>
      <w:r>
        <w:rPr>
          <w:rFonts w:ascii="宋体" w:eastAsia="宋体" w:hAnsi="宋体" w:cs="宋体"/>
          <w:color w:val="000000"/>
          <w:sz w:val="38"/>
        </w:rPr>
        <w:t>火上的水今天将要像昨天那样沸腾；这是一种绝对的必然</w:t>
      </w:r>
      <w:r>
        <w:rPr>
          <w:rFonts w:ascii="宋体" w:eastAsia="宋体" w:hAnsi="宋体" w:cs="宋体"/>
          <w:color w:val="000000"/>
          <w:sz w:val="38"/>
        </w:rPr>
        <w:t>”</w:t>
      </w:r>
      <w:r>
        <w:rPr>
          <w:rFonts w:ascii="宋体" w:eastAsia="宋体" w:hAnsi="宋体" w:cs="宋体"/>
          <w:color w:val="000000"/>
          <w:sz w:val="38"/>
        </w:rPr>
        <w:t>时，已经朦胧地感觉到：我的想象正在将昨</w:t>
      </w:r>
      <w:r>
        <w:rPr>
          <w:rFonts w:ascii="宋体" w:eastAsia="宋体" w:hAnsi="宋体" w:cs="宋体"/>
          <w:color w:val="000000"/>
          <w:sz w:val="38"/>
        </w:rPr>
        <w:t>天的火炉放在今天火炉的位置上，将昨天的水壶放在今天水壶的位置上，将昨天的水放在今天水的位置上，将昨天的绵延放在今天绵延的位置上；因此，其他的东西也似乎完全一致；这与两个三角形重叠时若其两个边相一致、其第三个边也一致的理由相同。但是，我的想象之所以如此运作，却恰恰是由于它没有顾及两个基本点。这是因为，要将今天的系统确实重叠在昨天那个系统上，后者必定要等待前者，时间必须被停下来，而一切就变成共时性的了；这种情况出现在几何学里，但仅仅出现在几何学里。所以说，归纳推理首先意味着：物理学家的世界如同几何学家的世界一样</w:t>
      </w:r>
      <w:r>
        <w:rPr>
          <w:rFonts w:ascii="宋体" w:eastAsia="宋体" w:hAnsi="宋体" w:cs="宋体"/>
          <w:color w:val="000000"/>
          <w:sz w:val="38"/>
        </w:rPr>
        <w:t>，时间在其中并不起作用。不过，归纳推理也意味着：种种性质也能像种种数量一样彼此重叠起来。我若是在想象当中将今天的火炉和火摆在了它们昨天的位置上，那我就确实能发现：形式并没有产生任何变化；正因为如此，只要两者表面和边缘一致便足够了；可是，两者的性质是否一致？它们又如何为了确保契合而彼此重叠起来呢？不过，我又将全部适用于现实的第一种规则的东西，扩展到了现实的第二种规则。物理学家后来通过将性质差异减弱为数量差异，而将这种操作合法化了。但是，在运用一切科学之前，我却情愿将质比作量，仿佛我在性质的背后窥见了几何学的机</w:t>
      </w:r>
      <w:r>
        <w:rPr>
          <w:rFonts w:ascii="宋体" w:eastAsia="宋体" w:hAnsi="宋体" w:cs="宋体"/>
          <w:color w:val="000000"/>
          <w:sz w:val="38"/>
        </w:rPr>
        <w:t>制，犹如透过一个透明体那样。这个透明体越是透明，我就越是会认为：在相同条件之下，必定会存在相同事实的重复。在我们看来，我们的</w:t>
      </w:r>
    </w:p>
    <w:p w:rsidR="000E74F4" w:rsidRDefault="00F802F3">
      <w:pPr>
        <w:wordWrap w:val="0"/>
        <w:spacing w:line="0" w:lineRule="atLeast"/>
        <w:jc w:val="right"/>
        <w:textAlignment w:val="baseline"/>
      </w:pPr>
      <w:r>
        <w:rPr>
          <w:noProof/>
        </w:rPr>
        <w:drawing>
          <wp:inline distT="0" distB="0" distL="0" distR="0">
            <wp:extent cx="2298700" cy="914400"/>
            <wp:effectExtent l="0" t="0" r="0" b="0"/>
            <wp:docPr id="375" name="Drawing 375"/>
            <wp:cNvGraphicFramePr/>
            <a:graphic xmlns:a="http://schemas.openxmlformats.org/drawingml/2006/main">
              <a:graphicData uri="http://schemas.openxmlformats.org/drawingml/2006/picture">
                <pic:pic xmlns:pic="http://schemas.openxmlformats.org/drawingml/2006/picture">
                  <pic:nvPicPr>
                    <pic:cNvPr id="0" name="Picture 374"/>
                    <pic:cNvPicPr>
                      <a:picLocks noChangeAspect="1"/>
                    </pic:cNvPicPr>
                  </pic:nvPicPr>
                  <pic:blipFill>
                    <a:blip r:embed="rId573"/>
                    <a:stretch>
                      <a:fillRect/>
                    </a:stretch>
                  </pic:blipFill>
                  <pic:spPr>
                    <a:xfrm>
                      <a:off x="0" y="0"/>
                      <a:ext cx="2298700" cy="914400"/>
                    </a:xfrm>
                    <a:prstGeom prst="rect">
                      <a:avLst/>
                    </a:prstGeom>
                  </pic:spPr>
                </pic:pic>
              </a:graphicData>
            </a:graphic>
          </wp:inline>
        </w:drawing>
      </w:r>
    </w:p>
    <w:p w:rsidR="000E74F4" w:rsidRDefault="000E74F4"/>
    <w:p w:rsidR="000E74F4" w:rsidRDefault="000E74F4">
      <w:pPr>
        <w:sectPr w:rsidR="000E74F4">
          <w:headerReference w:type="default" r:id="rId574"/>
          <w:footerReference w:type="default" r:id="rId575"/>
          <w:pgSz w:w="15700" w:h="23040"/>
          <w:pgMar w:top="1940" w:right="1880" w:bottom="1940" w:left="1880" w:header="1640" w:footer="1640" w:gutter="0"/>
          <w:cols w:space="720"/>
        </w:sectPr>
      </w:pPr>
    </w:p>
    <w:p w:rsidR="000E74F4" w:rsidRDefault="00F802F3">
      <w:pPr>
        <w:wordWrap w:val="0"/>
        <w:spacing w:line="660" w:lineRule="atLeast"/>
        <w:ind w:right="120"/>
        <w:textAlignment w:val="baseline"/>
        <w:rPr>
          <w:sz w:val="37"/>
        </w:rPr>
      </w:pPr>
      <w:r>
        <w:rPr>
          <w:rFonts w:ascii="宋体" w:eastAsia="宋体" w:hAnsi="宋体" w:cs="宋体"/>
          <w:color w:val="000000"/>
          <w:sz w:val="37"/>
        </w:rPr>
        <w:lastRenderedPageBreak/>
        <w:t>归纳推理在一个确切的程度上是确定的，在这个程度上，我们使性质差别溶入了包含着它们的空间同质性，因此，几何学既是我们演绎推理的理想领域，也是我们归纳推理的理想领域。这个领域最终的运动，就是空间性在这个运动进程中设置的演绎机能与归纳机能，实际上，这就是全部知性。</w:t>
      </w:r>
    </w:p>
    <w:p w:rsidR="000E74F4" w:rsidRDefault="00F802F3">
      <w:pPr>
        <w:wordWrap w:val="0"/>
        <w:spacing w:line="660" w:lineRule="atLeast"/>
        <w:ind w:left="80" w:firstLine="760"/>
        <w:textAlignment w:val="baseline"/>
        <w:rPr>
          <w:sz w:val="37"/>
        </w:rPr>
      </w:pPr>
      <w:r>
        <w:rPr>
          <w:rFonts w:ascii="宋体" w:eastAsia="宋体" w:hAnsi="宋体" w:cs="宋体"/>
          <w:color w:val="000000"/>
          <w:sz w:val="37"/>
        </w:rPr>
        <w:t>这个运动在头脑里创造了这些机能。但是，它同样创造了事物的</w:t>
      </w:r>
      <w:r>
        <w:rPr>
          <w:rFonts w:ascii="宋体" w:eastAsia="宋体" w:hAnsi="宋体" w:cs="宋体"/>
          <w:color w:val="000000"/>
          <w:sz w:val="37"/>
        </w:rPr>
        <w:t>“</w:t>
      </w:r>
      <w:r>
        <w:rPr>
          <w:rFonts w:ascii="宋体" w:eastAsia="宋体" w:hAnsi="宋体" w:cs="宋体"/>
          <w:color w:val="000000"/>
          <w:sz w:val="37"/>
        </w:rPr>
        <w:t>规则</w:t>
      </w:r>
      <w:r>
        <w:rPr>
          <w:rFonts w:ascii="宋体" w:eastAsia="宋体" w:hAnsi="宋体" w:cs="宋体"/>
          <w:color w:val="000000"/>
          <w:sz w:val="37"/>
        </w:rPr>
        <w:t>”</w:t>
      </w:r>
      <w:r>
        <w:rPr>
          <w:rFonts w:ascii="宋体" w:eastAsia="宋体" w:hAnsi="宋体" w:cs="宋体"/>
          <w:color w:val="000000"/>
          <w:sz w:val="37"/>
        </w:rPr>
        <w:t>，我们的归纳推理</w:t>
      </w:r>
      <w:r>
        <w:rPr>
          <w:rFonts w:ascii="宋体" w:eastAsia="宋体" w:hAnsi="宋体" w:cs="宋体"/>
          <w:color w:val="000000"/>
          <w:sz w:val="37"/>
        </w:rPr>
        <w:t>借助演绎推理，在事物中发现了这种规则。我们的行动依赖于这种规则，我们的智力在这种规则里认知自己；在我们看来，这种规则实在是无与伦比。相同的普遍原因总是产生相同的普遍结果，不仅如此，在我们的科学揭示的可见因果背后，还存在一些无限微小的变化，我们越是进一步去分析，它们就越是会确切地相互作用：照此下去，在这种分析的最后，在我们看来，事情就变成了几何学本身。智力赞美日益增长的复杂性当中日益增长的规则，这当然是正确的；智力必然已经将复杂性与规则视为一种肯定的现实，因为智力认为自己就是一种肯定的东西。然而，我们若将现实</w:t>
      </w:r>
      <w:r>
        <w:rPr>
          <w:rFonts w:ascii="宋体" w:eastAsia="宋体" w:hAnsi="宋体" w:cs="宋体"/>
          <w:color w:val="000000"/>
          <w:sz w:val="37"/>
        </w:rPr>
        <w:t>的整体看作一种未经分割的、指向连续创造的不断进展，那么，情况便不同了。这样一来，在我们看来，整体中产生了局部的中断或逆反时，就必定会自动产生材料元素的复杂性和将种种材料元素结合在一起的数学规则。不仅如此，智力本身就是依靠同样的过程从头脑中切割出来的，因此，智力就与这种规则和复杂性相合，而由于智力在它们当中认知了自身，它就赞美它们。但是，其本身就值得赞美的，真正应当激起惊异之感的，却是永远在不断更新的创造；整体的、未分割的现实在前进过程当中不断地完成这种创造。这是因为，数学规则本身的一切复杂性，无论我们设想它</w:t>
      </w:r>
      <w:r>
        <w:rPr>
          <w:rFonts w:ascii="宋体" w:eastAsia="宋体" w:hAnsi="宋体" w:cs="宋体"/>
          <w:color w:val="000000"/>
          <w:sz w:val="37"/>
        </w:rPr>
        <w:t>有何等详尽精确，全都不能在世界上创造出半点崭新的东西；而一旦有了这种创造的力量</w:t>
      </w:r>
      <w:r>
        <w:rPr>
          <w:rFonts w:ascii="宋体" w:eastAsia="宋体" w:hAnsi="宋体" w:cs="宋体"/>
          <w:color w:val="000000"/>
          <w:sz w:val="37"/>
        </w:rPr>
        <w:t>(</w:t>
      </w:r>
      <w:r>
        <w:rPr>
          <w:rFonts w:ascii="宋体" w:eastAsia="宋体" w:hAnsi="宋体" w:cs="宋体"/>
          <w:color w:val="000000"/>
          <w:sz w:val="37"/>
        </w:rPr>
        <w:t>它确实存在，因为我们在自己身上就能意识到它，至少是在我们自由行动的时候</w:t>
      </w:r>
      <w:r>
        <w:rPr>
          <w:rFonts w:ascii="宋体" w:eastAsia="宋体" w:hAnsi="宋体" w:cs="宋体"/>
          <w:color w:val="000000"/>
          <w:sz w:val="37"/>
        </w:rPr>
        <w:t>)</w:t>
      </w:r>
      <w:r>
        <w:rPr>
          <w:rFonts w:ascii="宋体" w:eastAsia="宋体" w:hAnsi="宋体" w:cs="宋体"/>
          <w:color w:val="000000"/>
          <w:sz w:val="37"/>
        </w:rPr>
        <w:t>，它只需从它自身转</w:t>
      </w:r>
    </w:p>
    <w:p w:rsidR="000E74F4" w:rsidRDefault="00F802F3">
      <w:pPr>
        <w:wordWrap w:val="0"/>
        <w:spacing w:line="0" w:lineRule="atLeast"/>
        <w:ind w:left="80"/>
        <w:jc w:val="left"/>
        <w:textAlignment w:val="baseline"/>
      </w:pPr>
      <w:r>
        <w:rPr>
          <w:noProof/>
        </w:rPr>
        <w:drawing>
          <wp:inline distT="0" distB="0" distL="0" distR="0">
            <wp:extent cx="2870200" cy="939800"/>
            <wp:effectExtent l="0" t="0" r="0" b="0"/>
            <wp:docPr id="377" name="Drawing 377"/>
            <wp:cNvGraphicFramePr/>
            <a:graphic xmlns:a="http://schemas.openxmlformats.org/drawingml/2006/main">
              <a:graphicData uri="http://schemas.openxmlformats.org/drawingml/2006/picture">
                <pic:pic xmlns:pic="http://schemas.openxmlformats.org/drawingml/2006/picture">
                  <pic:nvPicPr>
                    <pic:cNvPr id="0" name="Picture 376"/>
                    <pic:cNvPicPr>
                      <a:picLocks noChangeAspect="1"/>
                    </pic:cNvPicPr>
                  </pic:nvPicPr>
                  <pic:blipFill>
                    <a:blip r:embed="rId576"/>
                    <a:stretch>
                      <a:fillRect/>
                    </a:stretch>
                  </pic:blipFill>
                  <pic:spPr>
                    <a:xfrm>
                      <a:off x="0" y="0"/>
                      <a:ext cx="2870200" cy="939800"/>
                    </a:xfrm>
                    <a:prstGeom prst="rect">
                      <a:avLst/>
                    </a:prstGeom>
                  </pic:spPr>
                </pic:pic>
              </a:graphicData>
            </a:graphic>
          </wp:inline>
        </w:drawing>
      </w:r>
    </w:p>
    <w:p w:rsidR="000E74F4" w:rsidRDefault="000E74F4"/>
    <w:p w:rsidR="000E74F4" w:rsidRDefault="000E74F4">
      <w:pPr>
        <w:sectPr w:rsidR="000E74F4">
          <w:headerReference w:type="default" r:id="rId577"/>
          <w:footerReference w:type="default" r:id="rId578"/>
          <w:pgSz w:w="15700" w:h="23040"/>
          <w:pgMar w:top="1960" w:right="1860" w:bottom="1960" w:left="1860" w:header="1660" w:footer="1660" w:gutter="0"/>
          <w:cols w:space="720"/>
        </w:sectPr>
      </w:pPr>
    </w:p>
    <w:p w:rsidR="000E74F4" w:rsidRDefault="00F802F3">
      <w:pPr>
        <w:wordWrap w:val="0"/>
        <w:spacing w:before="60" w:line="680" w:lineRule="atLeast"/>
        <w:ind w:left="60" w:right="160"/>
        <w:textAlignment w:val="baseline"/>
        <w:rPr>
          <w:sz w:val="37"/>
        </w:rPr>
      </w:pPr>
      <w:r>
        <w:rPr>
          <w:rFonts w:ascii="宋体" w:eastAsia="宋体" w:hAnsi="宋体" w:cs="宋体"/>
          <w:color w:val="000000"/>
          <w:sz w:val="37"/>
        </w:rPr>
        <w:lastRenderedPageBreak/>
        <w:t>移，去释放其张力，只需让其张力去扩展，只需扩展到各个元素的数学规则；而这种规则十分明确，而顽固的决定论则联系它们去证明创造行动造成的中断：实际上，顽固的决定论与数学规则才是这种中断造成的结果。</w:t>
      </w:r>
    </w:p>
    <w:p w:rsidR="000E74F4" w:rsidRDefault="00F802F3">
      <w:pPr>
        <w:wordWrap w:val="0"/>
        <w:spacing w:line="680" w:lineRule="atLeast"/>
        <w:ind w:left="60" w:right="100" w:firstLine="780"/>
        <w:textAlignment w:val="baseline"/>
        <w:rPr>
          <w:sz w:val="38"/>
        </w:rPr>
      </w:pPr>
      <w:r>
        <w:rPr>
          <w:rFonts w:ascii="宋体" w:eastAsia="宋体" w:hAnsi="宋体" w:cs="宋体"/>
          <w:color w:val="000000"/>
          <w:sz w:val="38"/>
        </w:rPr>
        <w:t>物理世界那些具体规律所表达的，正是这种纯属否定性的趋向。</w:t>
      </w:r>
      <w:r>
        <w:rPr>
          <w:rFonts w:ascii="宋体" w:eastAsia="宋体" w:hAnsi="宋体" w:cs="宋体"/>
          <w:color w:val="000000"/>
          <w:sz w:val="38"/>
        </w:rPr>
        <w:t>分别地看，这些具体规律中没有一条具有客观现实的基础；每一条规律都是一个调查者工作的结果，他以某种偏见去观察事物，将一些变量分离出来，并且使用某种传统的单位进行度量。然而，材料中还存在一种固有的规则，它十分接近数学的规则。它是一种客观的规则，而我们的科学随着其逐步的进展，正逐渐揭示出这种规则。这是因为，倘若材料就是非扩展性的东西在扩展性的东西当中的放松，并且因此就是自由在必然当中的放松，那它就的确并不与纯粹的同质性空间完全统一；不过，材料是由那种通往空间的运动构成的，因此，材料也就通向了几何学。的确，数学形式</w:t>
      </w:r>
      <w:r>
        <w:rPr>
          <w:rFonts w:ascii="宋体" w:eastAsia="宋体" w:hAnsi="宋体" w:cs="宋体"/>
          <w:color w:val="000000"/>
          <w:sz w:val="38"/>
        </w:rPr>
        <w:t>的各种规律并不能完全应用于材料。正因为这一点，材料就必须要求纯粹的空间，就必须走出绵延之外。</w:t>
      </w:r>
    </w:p>
    <w:p w:rsidR="000E74F4" w:rsidRDefault="00F802F3">
      <w:pPr>
        <w:wordWrap w:val="0"/>
        <w:spacing w:line="680" w:lineRule="atLeast"/>
        <w:ind w:left="60" w:right="60" w:firstLine="780"/>
        <w:textAlignment w:val="baseline"/>
        <w:rPr>
          <w:sz w:val="38"/>
        </w:rPr>
      </w:pPr>
      <w:r>
        <w:rPr>
          <w:rFonts w:ascii="宋体" w:eastAsia="宋体" w:hAnsi="宋体" w:cs="宋体"/>
          <w:color w:val="000000"/>
          <w:sz w:val="38"/>
        </w:rPr>
        <w:t>一条以数学形式表示的物理学规律里，存在某种人为的东西；因此，在我们关于物体的科学知识当中，也存在着某种人为的东西。无论我们如何强调这一点都不过分。我们的度量标准是传统的，可以说，是与自然的意愿毫不相干的：我们是否能假定，自然已将水银热度的所有形态与水银的延伸、或者与保持常量的气压变化联系在一起了呢？但我们可以更进一步。从总体上说，度量</w:t>
      </w:r>
      <w:r>
        <w:rPr>
          <w:rFonts w:ascii="宋体" w:eastAsia="宋体" w:hAnsi="宋体" w:cs="宋体"/>
          <w:color w:val="000000"/>
          <w:sz w:val="38"/>
        </w:rPr>
        <w:t>(measuring)</w:t>
      </w:r>
      <w:r>
        <w:rPr>
          <w:rFonts w:ascii="宋体" w:eastAsia="宋体" w:hAnsi="宋体" w:cs="宋体"/>
          <w:color w:val="000000"/>
          <w:sz w:val="38"/>
        </w:rPr>
        <w:t>完全是人类的一种操作，它意味着：我们真正地或者在想象中数次将</w:t>
      </w:r>
      <w:r>
        <w:rPr>
          <w:rFonts w:ascii="宋体" w:eastAsia="宋体" w:hAnsi="宋体" w:cs="宋体"/>
          <w:color w:val="000000"/>
          <w:sz w:val="38"/>
        </w:rPr>
        <w:t>两个对象重叠在一起。大自然并不梦想这种重叠。它既不度量，亦不计数。然而，物理学却度量、计数、将</w:t>
      </w:r>
      <w:r>
        <w:rPr>
          <w:rFonts w:ascii="宋体" w:eastAsia="宋体" w:hAnsi="宋体" w:cs="宋体"/>
          <w:color w:val="000000"/>
          <w:sz w:val="38"/>
        </w:rPr>
        <w:t>“</w:t>
      </w:r>
      <w:r>
        <w:rPr>
          <w:rFonts w:ascii="宋体" w:eastAsia="宋体" w:hAnsi="宋体" w:cs="宋体"/>
          <w:color w:val="000000"/>
          <w:sz w:val="38"/>
        </w:rPr>
        <w:t>量化的</w:t>
      </w:r>
      <w:r>
        <w:rPr>
          <w:rFonts w:ascii="宋体" w:eastAsia="宋体" w:hAnsi="宋体" w:cs="宋体"/>
          <w:color w:val="000000"/>
          <w:sz w:val="38"/>
        </w:rPr>
        <w:t>”</w:t>
      </w:r>
      <w:r>
        <w:rPr>
          <w:rFonts w:ascii="宋体" w:eastAsia="宋体" w:hAnsi="宋体" w:cs="宋体"/>
          <w:color w:val="000000"/>
          <w:sz w:val="38"/>
        </w:rPr>
        <w:t>变化互相联系起来，以总结出各种规律，而物理学获得了成功。我们将构成材料性的那种运动延伸到</w:t>
      </w:r>
    </w:p>
    <w:p w:rsidR="000E74F4" w:rsidRDefault="00F802F3">
      <w:pPr>
        <w:wordWrap w:val="0"/>
        <w:spacing w:line="0" w:lineRule="atLeast"/>
        <w:jc w:val="right"/>
        <w:textAlignment w:val="baseline"/>
      </w:pPr>
      <w:r>
        <w:rPr>
          <w:noProof/>
        </w:rPr>
        <w:drawing>
          <wp:inline distT="0" distB="0" distL="0" distR="0">
            <wp:extent cx="2298700" cy="914400"/>
            <wp:effectExtent l="0" t="0" r="0" b="0"/>
            <wp:docPr id="379" name="Drawing 379"/>
            <wp:cNvGraphicFramePr/>
            <a:graphic xmlns:a="http://schemas.openxmlformats.org/drawingml/2006/main">
              <a:graphicData uri="http://schemas.openxmlformats.org/drawingml/2006/picture">
                <pic:pic xmlns:pic="http://schemas.openxmlformats.org/drawingml/2006/picture">
                  <pic:nvPicPr>
                    <pic:cNvPr id="0" name="Picture 378"/>
                    <pic:cNvPicPr>
                      <a:picLocks noChangeAspect="1"/>
                    </pic:cNvPicPr>
                  </pic:nvPicPr>
                  <pic:blipFill>
                    <a:blip r:embed="rId579"/>
                    <a:stretch>
                      <a:fillRect/>
                    </a:stretch>
                  </pic:blipFill>
                  <pic:spPr>
                    <a:xfrm>
                      <a:off x="0" y="0"/>
                      <a:ext cx="2298700" cy="914400"/>
                    </a:xfrm>
                    <a:prstGeom prst="rect">
                      <a:avLst/>
                    </a:prstGeom>
                  </pic:spPr>
                </pic:pic>
              </a:graphicData>
            </a:graphic>
          </wp:inline>
        </w:drawing>
      </w:r>
    </w:p>
    <w:p w:rsidR="000E74F4" w:rsidRDefault="000E74F4"/>
    <w:p w:rsidR="000E74F4" w:rsidRDefault="000E74F4">
      <w:pPr>
        <w:sectPr w:rsidR="000E74F4">
          <w:headerReference w:type="default" r:id="rId580"/>
          <w:footerReference w:type="default" r:id="rId581"/>
          <w:pgSz w:w="15700" w:h="23040"/>
          <w:pgMar w:top="1920" w:right="1860" w:bottom="1920" w:left="1860" w:header="1620" w:footer="1620" w:gutter="0"/>
          <w:cols w:space="720"/>
        </w:sectPr>
      </w:pPr>
    </w:p>
    <w:p w:rsidR="000E74F4" w:rsidRDefault="00F802F3">
      <w:pPr>
        <w:wordWrap w:val="0"/>
        <w:spacing w:before="80" w:line="660" w:lineRule="atLeast"/>
        <w:ind w:right="100"/>
        <w:textAlignment w:val="baseline"/>
        <w:rPr>
          <w:sz w:val="37"/>
        </w:rPr>
      </w:pPr>
      <w:r>
        <w:rPr>
          <w:rFonts w:ascii="宋体" w:eastAsia="宋体" w:hAnsi="宋体" w:cs="宋体"/>
          <w:color w:val="000000"/>
          <w:sz w:val="37"/>
        </w:rPr>
        <w:lastRenderedPageBreak/>
        <w:t>极点，即延伸为同质性空间，结果使我们去计数、度量，并且找出其各自变量的条件</w:t>
      </w:r>
      <w:r>
        <w:rPr>
          <w:rFonts w:ascii="宋体" w:eastAsia="宋体" w:hAnsi="宋体" w:cs="宋体"/>
          <w:color w:val="000000"/>
          <w:sz w:val="37"/>
        </w:rPr>
        <w:t>(</w:t>
      </w:r>
      <w:r>
        <w:rPr>
          <w:rFonts w:ascii="宋体" w:eastAsia="宋体" w:hAnsi="宋体" w:cs="宋体"/>
          <w:color w:val="000000"/>
          <w:sz w:val="37"/>
        </w:rPr>
        <w:t>它们互为函数</w:t>
      </w:r>
      <w:r>
        <w:rPr>
          <w:rFonts w:ascii="宋体" w:eastAsia="宋体" w:hAnsi="宋体" w:cs="宋体"/>
          <w:color w:val="000000"/>
          <w:sz w:val="37"/>
        </w:rPr>
        <w:t>)</w:t>
      </w:r>
      <w:r>
        <w:rPr>
          <w:rFonts w:ascii="宋体" w:eastAsia="宋体" w:hAnsi="宋体" w:cs="宋体"/>
          <w:color w:val="000000"/>
          <w:sz w:val="37"/>
        </w:rPr>
        <w:t>；倘若构成材料性的那种运动并非这种运动，那么，物理学的上述成功就将无法解释了。为了有效地延伸这种运动，我们的智力只能听任自己的运作，因为它天然地奔向空间与数学，知性与材料性的性质相同</w:t>
      </w:r>
      <w:r>
        <w:rPr>
          <w:rFonts w:ascii="宋体" w:eastAsia="宋体" w:hAnsi="宋体" w:cs="宋体"/>
          <w:color w:val="000000"/>
          <w:sz w:val="37"/>
        </w:rPr>
        <w:t>，并且都是按照同样的方式产生的。</w:t>
      </w:r>
    </w:p>
    <w:p w:rsidR="000E74F4" w:rsidRDefault="00F802F3">
      <w:pPr>
        <w:wordWrap w:val="0"/>
        <w:spacing w:line="660" w:lineRule="atLeast"/>
        <w:ind w:left="60" w:firstLine="760"/>
        <w:textAlignment w:val="baseline"/>
        <w:rPr>
          <w:sz w:val="37"/>
        </w:rPr>
      </w:pPr>
      <w:r>
        <w:rPr>
          <w:rFonts w:ascii="宋体" w:eastAsia="宋体" w:hAnsi="宋体" w:cs="宋体"/>
          <w:color w:val="000000"/>
          <w:sz w:val="37"/>
        </w:rPr>
        <w:t>数学规则若是一种肯定性的东西，材料若是原本就存在着一些能符合我们的公式的规律，那么，我们的科学在材料上取得的成功，就会包含着某种不可思议的东西。找出大自然的标准，确切地分离出已经被大自然选定的那些变量，以确定它们的相互关系，做成这些事情，我们需要何等的天赐好运啊！但是，倘若材料并非已经具备适应我们公式所必需的一切，那么，一门具有数学形式的科学的成功，也同样不可理解。因此便只剩一种似乎令人信服的假定了，那就是：数学规则绝非肯定性的东西；某种中断常常自动产生的是形式；材料性完全</w:t>
      </w:r>
      <w:r>
        <w:rPr>
          <w:rFonts w:ascii="宋体" w:eastAsia="宋体" w:hAnsi="宋体" w:cs="宋体"/>
          <w:color w:val="000000"/>
          <w:sz w:val="37"/>
        </w:rPr>
        <w:t>是由此类中断造成的。这样，我们便能够理解：相对于科学已经选择的变量，相对于科学已经成功地提出了问题的规则，我们的科学何以是或然的，以及它何以还是取得了成功。作为一个整体，科学本来可能完全是另一个样子，但它依然已经取得了成功。之所以如此，恰恰是由于大自然并不以任何数学规律的明确系统为基础，恰恰是由于一般意义的数学仅仅代表材料所倾向的那一个侧面。将一个用铅做脚的软木娃娃随便摆成何种姿势，让它朝天躺着，让它头足倒立，将它抛向天空；它总是会自动地重新站立起来。材料也与此相仿：我们可以拿住它的任何一端，可以任意地摆弄</w:t>
      </w:r>
      <w:r>
        <w:rPr>
          <w:rFonts w:ascii="宋体" w:eastAsia="宋体" w:hAnsi="宋体" w:cs="宋体"/>
          <w:color w:val="000000"/>
          <w:sz w:val="37"/>
        </w:rPr>
        <w:t>它，它总是会落回到我们的某个数学公式中，因为它负载着几何学的重量。</w:t>
      </w:r>
    </w:p>
    <w:p w:rsidR="000E74F4" w:rsidRDefault="00F802F3">
      <w:pPr>
        <w:wordWrap w:val="0"/>
        <w:spacing w:line="660" w:lineRule="atLeast"/>
        <w:ind w:left="120" w:firstLine="760"/>
        <w:textAlignment w:val="baseline"/>
        <w:rPr>
          <w:sz w:val="37"/>
        </w:rPr>
      </w:pPr>
      <w:r>
        <w:rPr>
          <w:rFonts w:ascii="宋体" w:eastAsia="宋体" w:hAnsi="宋体" w:cs="宋体"/>
          <w:color w:val="000000"/>
          <w:sz w:val="37"/>
        </w:rPr>
        <w:t>然而，哲学家也许会拒绝依照上述见解建立一种知识理论。他会厌恶那些见解，因为在他看来，数学规则作为规则，其中包含着某种肯定性的东西。我们强调：通过中断反面的规则，这种规则会自动产生，</w:t>
      </w:r>
    </w:p>
    <w:p w:rsidR="000E74F4" w:rsidRDefault="00F802F3">
      <w:pPr>
        <w:wordWrap w:val="0"/>
        <w:spacing w:line="0" w:lineRule="atLeast"/>
        <w:ind w:left="100"/>
        <w:jc w:val="left"/>
        <w:textAlignment w:val="baseline"/>
      </w:pPr>
      <w:r>
        <w:rPr>
          <w:noProof/>
        </w:rPr>
        <w:drawing>
          <wp:inline distT="0" distB="0" distL="0" distR="0">
            <wp:extent cx="2819400" cy="939800"/>
            <wp:effectExtent l="0" t="0" r="0" b="0"/>
            <wp:docPr id="381" name="Drawing 381"/>
            <wp:cNvGraphicFramePr/>
            <a:graphic xmlns:a="http://schemas.openxmlformats.org/drawingml/2006/main">
              <a:graphicData uri="http://schemas.openxmlformats.org/drawingml/2006/picture">
                <pic:pic xmlns:pic="http://schemas.openxmlformats.org/drawingml/2006/picture">
                  <pic:nvPicPr>
                    <pic:cNvPr id="0" name="Picture 380"/>
                    <pic:cNvPicPr>
                      <a:picLocks noChangeAspect="1"/>
                    </pic:cNvPicPr>
                  </pic:nvPicPr>
                  <pic:blipFill>
                    <a:blip r:embed="rId582"/>
                    <a:stretch>
                      <a:fillRect/>
                    </a:stretch>
                  </pic:blipFill>
                  <pic:spPr>
                    <a:xfrm>
                      <a:off x="0" y="0"/>
                      <a:ext cx="2819400" cy="939800"/>
                    </a:xfrm>
                    <a:prstGeom prst="rect">
                      <a:avLst/>
                    </a:prstGeom>
                  </pic:spPr>
                </pic:pic>
              </a:graphicData>
            </a:graphic>
          </wp:inline>
        </w:drawing>
      </w:r>
    </w:p>
    <w:p w:rsidR="000E74F4" w:rsidRDefault="000E74F4"/>
    <w:p w:rsidR="000E74F4" w:rsidRDefault="000E74F4">
      <w:pPr>
        <w:sectPr w:rsidR="000E74F4">
          <w:headerReference w:type="default" r:id="rId583"/>
          <w:footerReference w:type="default" r:id="rId584"/>
          <w:pgSz w:w="15700" w:h="23040"/>
          <w:pgMar w:top="1920" w:right="1880" w:bottom="1920" w:left="1880" w:header="1620" w:footer="1620" w:gutter="0"/>
          <w:cols w:space="720"/>
        </w:sectPr>
      </w:pPr>
    </w:p>
    <w:p w:rsidR="000E74F4" w:rsidRDefault="00F802F3">
      <w:pPr>
        <w:wordWrap w:val="0"/>
        <w:spacing w:before="260" w:line="660" w:lineRule="atLeast"/>
        <w:ind w:left="40" w:right="80"/>
        <w:textAlignment w:val="baseline"/>
        <w:rPr>
          <w:sz w:val="37"/>
        </w:rPr>
      </w:pPr>
      <w:r>
        <w:rPr>
          <w:rFonts w:ascii="宋体" w:eastAsia="宋体" w:hAnsi="宋体" w:cs="宋体"/>
          <w:color w:val="000000"/>
          <w:sz w:val="37"/>
        </w:rPr>
        <w:lastRenderedPageBreak/>
        <w:t>它就是这种中断。我们的强调不起作用。但无论如何，一种观点依然存在，即可能根本不存在任何规则；作为对无序的克服，事物的数学规则具有一种肯定性的现实。为检验这个观点，我们就要考察一下：在</w:t>
      </w:r>
      <w:r>
        <w:rPr>
          <w:rFonts w:ascii="宋体" w:eastAsia="宋体" w:hAnsi="宋体" w:cs="宋体"/>
          <w:color w:val="000000"/>
          <w:sz w:val="37"/>
        </w:rPr>
        <w:t>有关知识理论的问题上，</w:t>
      </w:r>
      <w:r>
        <w:rPr>
          <w:rFonts w:ascii="宋体" w:eastAsia="宋体" w:hAnsi="宋体" w:cs="宋体"/>
          <w:color w:val="000000"/>
          <w:sz w:val="37"/>
        </w:rPr>
        <w:t>“</w:t>
      </w:r>
      <w:r>
        <w:rPr>
          <w:rFonts w:ascii="宋体" w:eastAsia="宋体" w:hAnsi="宋体" w:cs="宋体"/>
          <w:color w:val="000000"/>
          <w:sz w:val="37"/>
        </w:rPr>
        <w:t>无序</w:t>
      </w:r>
      <w:r>
        <w:rPr>
          <w:rFonts w:ascii="宋体" w:eastAsia="宋体" w:hAnsi="宋体" w:cs="宋体"/>
          <w:color w:val="000000"/>
          <w:sz w:val="37"/>
        </w:rPr>
        <w:t>”(disorder)</w:t>
      </w:r>
      <w:r>
        <w:rPr>
          <w:rFonts w:ascii="宋体" w:eastAsia="宋体" w:hAnsi="宋体" w:cs="宋体"/>
          <w:color w:val="000000"/>
          <w:sz w:val="37"/>
        </w:rPr>
        <w:t>这个概念究竟发挥着何种显著的作用。这个概念表现得并不十分清晰，而正因为如此，我们才没有注意到它。然而，一种知识理论却恰恰应当从对这个概念的批判出发，因为，若说重大的问题就在于了解现实何以</w:t>
      </w:r>
      <w:r>
        <w:rPr>
          <w:rFonts w:ascii="宋体" w:eastAsia="宋体" w:hAnsi="宋体" w:cs="宋体"/>
          <w:color w:val="000000"/>
          <w:sz w:val="37"/>
        </w:rPr>
        <w:t>(</w:t>
      </w:r>
      <w:r>
        <w:rPr>
          <w:rFonts w:ascii="宋体" w:eastAsia="宋体" w:hAnsi="宋体" w:cs="宋体"/>
          <w:color w:val="000000"/>
          <w:sz w:val="37"/>
        </w:rPr>
        <w:t>以及如何</w:t>
      </w:r>
      <w:r>
        <w:rPr>
          <w:rFonts w:ascii="宋体" w:eastAsia="宋体" w:hAnsi="宋体" w:cs="宋体"/>
          <w:color w:val="000000"/>
          <w:sz w:val="37"/>
        </w:rPr>
        <w:t>)</w:t>
      </w:r>
      <w:r>
        <w:rPr>
          <w:rFonts w:ascii="宋体" w:eastAsia="宋体" w:hAnsi="宋体" w:cs="宋体"/>
          <w:color w:val="000000"/>
          <w:sz w:val="37"/>
        </w:rPr>
        <w:t>服从一种规则，那是因为无规则的情况似乎是有可能出现的，或者是可以想见的。实在论者和唯心论者都认为自己所考虑的，正是这种无规则的情况：实在论者说，</w:t>
      </w:r>
      <w:r>
        <w:rPr>
          <w:rFonts w:ascii="宋体" w:eastAsia="宋体" w:hAnsi="宋体" w:cs="宋体"/>
          <w:color w:val="000000"/>
          <w:sz w:val="37"/>
        </w:rPr>
        <w:t>“</w:t>
      </w:r>
      <w:r>
        <w:rPr>
          <w:rFonts w:ascii="宋体" w:eastAsia="宋体" w:hAnsi="宋体" w:cs="宋体"/>
          <w:color w:val="000000"/>
          <w:sz w:val="37"/>
        </w:rPr>
        <w:t>客观的</w:t>
      </w:r>
      <w:r>
        <w:rPr>
          <w:rFonts w:ascii="宋体" w:eastAsia="宋体" w:hAnsi="宋体" w:cs="宋体"/>
          <w:color w:val="000000"/>
          <w:sz w:val="37"/>
        </w:rPr>
        <w:t>”</w:t>
      </w:r>
      <w:r>
        <w:rPr>
          <w:rFonts w:ascii="宋体" w:eastAsia="宋体" w:hAnsi="宋体" w:cs="宋体"/>
          <w:color w:val="000000"/>
          <w:sz w:val="37"/>
        </w:rPr>
        <w:t>规律实际上将一种规则性加在了自然实际的无序上；而唯心论者则假定，相互协调的</w:t>
      </w:r>
      <w:r>
        <w:rPr>
          <w:rFonts w:ascii="宋体" w:eastAsia="宋体" w:hAnsi="宋体" w:cs="宋体"/>
          <w:color w:val="000000"/>
          <w:sz w:val="37"/>
        </w:rPr>
        <w:t>“</w:t>
      </w:r>
      <w:r>
        <w:rPr>
          <w:rFonts w:ascii="宋体" w:eastAsia="宋体" w:hAnsi="宋体" w:cs="宋体"/>
          <w:color w:val="000000"/>
          <w:sz w:val="37"/>
        </w:rPr>
        <w:t>感觉的多样性</w:t>
      </w:r>
      <w:r>
        <w:rPr>
          <w:rFonts w:ascii="宋体" w:eastAsia="宋体" w:hAnsi="宋体" w:cs="宋体"/>
          <w:color w:val="000000"/>
          <w:sz w:val="37"/>
        </w:rPr>
        <w:t>”(</w:t>
      </w:r>
      <w:r>
        <w:rPr>
          <w:rFonts w:ascii="宋体" w:eastAsia="宋体" w:hAnsi="宋体" w:cs="宋体"/>
          <w:color w:val="000000"/>
          <w:sz w:val="37"/>
        </w:rPr>
        <w:t>因而其本身是无规则</w:t>
      </w:r>
      <w:r>
        <w:rPr>
          <w:rFonts w:ascii="宋体" w:eastAsia="宋体" w:hAnsi="宋体" w:cs="宋体"/>
          <w:color w:val="000000"/>
          <w:sz w:val="37"/>
        </w:rPr>
        <w:t>的</w:t>
      </w:r>
      <w:r>
        <w:rPr>
          <w:rFonts w:ascii="宋体" w:eastAsia="宋体" w:hAnsi="宋体" w:cs="宋体"/>
          <w:color w:val="000000"/>
          <w:sz w:val="37"/>
        </w:rPr>
        <w:t>)</w:t>
      </w:r>
      <w:r>
        <w:rPr>
          <w:rFonts w:ascii="宋体" w:eastAsia="宋体" w:hAnsi="宋体" w:cs="宋体"/>
          <w:color w:val="000000"/>
          <w:sz w:val="37"/>
        </w:rPr>
        <w:t>的存在，只是由于我们理解力的器官化影响。因此，必须首先分析表示无规则这个意义的</w:t>
      </w:r>
      <w:r>
        <w:rPr>
          <w:rFonts w:ascii="宋体" w:eastAsia="宋体" w:hAnsi="宋体" w:cs="宋体"/>
          <w:color w:val="000000"/>
          <w:sz w:val="37"/>
        </w:rPr>
        <w:t>“</w:t>
      </w:r>
      <w:r>
        <w:rPr>
          <w:rFonts w:ascii="宋体" w:eastAsia="宋体" w:hAnsi="宋体" w:cs="宋体"/>
          <w:color w:val="000000"/>
          <w:sz w:val="37"/>
        </w:rPr>
        <w:t>无序</w:t>
      </w:r>
      <w:r>
        <w:rPr>
          <w:rFonts w:ascii="宋体" w:eastAsia="宋体" w:hAnsi="宋体" w:cs="宋体"/>
          <w:color w:val="000000"/>
          <w:sz w:val="37"/>
        </w:rPr>
        <w:t>”</w:t>
      </w:r>
      <w:r>
        <w:rPr>
          <w:rFonts w:ascii="宋体" w:eastAsia="宋体" w:hAnsi="宋体" w:cs="宋体"/>
          <w:color w:val="000000"/>
          <w:sz w:val="37"/>
        </w:rPr>
        <w:t>的概念。哲学从日常生活当中借来了这个概念。我们平时说到</w:t>
      </w:r>
      <w:r>
        <w:rPr>
          <w:rFonts w:ascii="宋体" w:eastAsia="宋体" w:hAnsi="宋体" w:cs="宋体"/>
          <w:color w:val="000000"/>
          <w:sz w:val="37"/>
        </w:rPr>
        <w:t>“</w:t>
      </w:r>
      <w:r>
        <w:rPr>
          <w:rFonts w:ascii="宋体" w:eastAsia="宋体" w:hAnsi="宋体" w:cs="宋体"/>
          <w:color w:val="000000"/>
          <w:sz w:val="37"/>
        </w:rPr>
        <w:t>无序</w:t>
      </w:r>
      <w:r>
        <w:rPr>
          <w:rFonts w:ascii="宋体" w:eastAsia="宋体" w:hAnsi="宋体" w:cs="宋体"/>
          <w:color w:val="000000"/>
          <w:sz w:val="37"/>
        </w:rPr>
        <w:t>”</w:t>
      </w:r>
      <w:r>
        <w:rPr>
          <w:rFonts w:ascii="宋体" w:eastAsia="宋体" w:hAnsi="宋体" w:cs="宋体"/>
          <w:color w:val="000000"/>
          <w:sz w:val="37"/>
        </w:rPr>
        <w:t>的时候，我们无疑想到了什么。但是，我们想到的，究竟是什么呢？</w:t>
      </w:r>
    </w:p>
    <w:p w:rsidR="000E74F4" w:rsidRDefault="00F802F3">
      <w:pPr>
        <w:wordWrap w:val="0"/>
        <w:spacing w:line="660" w:lineRule="atLeast"/>
        <w:ind w:left="40" w:right="20" w:firstLine="780"/>
        <w:textAlignment w:val="baseline"/>
        <w:rPr>
          <w:sz w:val="37"/>
        </w:rPr>
      </w:pPr>
      <w:r>
        <w:rPr>
          <w:rFonts w:ascii="宋体" w:eastAsia="宋体" w:hAnsi="宋体" w:cs="宋体"/>
          <w:color w:val="000000"/>
          <w:sz w:val="37"/>
        </w:rPr>
        <w:t>在本书下一章，我们将会看到：确定一个否定性的概念有多么困难，以及究竟是何种错觉、哲学陷入的何种难以摆脱的困难，使我们没有去完成这个任务。通常，种种困难与错觉全都来自一个原因，即我们将一种本质上属于暂定性的表达方式，当成了最终的表达方式。我们将本来用于实践的程序带入了思辨领域，因而造成了这些困难与错</w:t>
      </w:r>
      <w:r>
        <w:rPr>
          <w:rFonts w:ascii="宋体" w:eastAsia="宋体" w:hAnsi="宋体" w:cs="宋体"/>
          <w:color w:val="000000"/>
          <w:sz w:val="37"/>
        </w:rPr>
        <w:t>觉。倘若我在自己的书房里随意选择一本书，我会先看上一眼，然后将它放回书架上，说：</w:t>
      </w:r>
      <w:r>
        <w:rPr>
          <w:rFonts w:ascii="宋体" w:eastAsia="宋体" w:hAnsi="宋体" w:cs="宋体"/>
          <w:color w:val="000000"/>
          <w:sz w:val="37"/>
        </w:rPr>
        <w:t>“</w:t>
      </w:r>
      <w:r>
        <w:rPr>
          <w:rFonts w:ascii="宋体" w:eastAsia="宋体" w:hAnsi="宋体" w:cs="宋体"/>
          <w:color w:val="000000"/>
          <w:sz w:val="37"/>
        </w:rPr>
        <w:t>这本书不是诗歌。</w:t>
      </w:r>
      <w:r>
        <w:rPr>
          <w:rFonts w:ascii="宋体" w:eastAsia="宋体" w:hAnsi="宋体" w:cs="宋体"/>
          <w:color w:val="000000"/>
          <w:sz w:val="37"/>
        </w:rPr>
        <w:t>”</w:t>
      </w:r>
      <w:r>
        <w:rPr>
          <w:rFonts w:ascii="宋体" w:eastAsia="宋体" w:hAnsi="宋体" w:cs="宋体"/>
          <w:color w:val="000000"/>
          <w:sz w:val="37"/>
        </w:rPr>
        <w:t>我翻动这本书时所看到的，当真是这个么？显然不是。我并没有看到没有诗歌，也绝不会看到。我看到的是散文。然而，由于我需要的是诗歌，我便将我发现的东西表达为我正在寻找的东西的一个函数</w:t>
      </w:r>
      <w:r>
        <w:rPr>
          <w:rFonts w:ascii="宋体" w:eastAsia="宋体" w:hAnsi="宋体" w:cs="宋体"/>
          <w:color w:val="000000"/>
          <w:sz w:val="37"/>
        </w:rPr>
        <w:t>(function)</w:t>
      </w:r>
      <w:r>
        <w:rPr>
          <w:rFonts w:ascii="宋体" w:eastAsia="宋体" w:hAnsi="宋体" w:cs="宋体"/>
          <w:color w:val="000000"/>
          <w:sz w:val="37"/>
        </w:rPr>
        <w:t>，我并不说</w:t>
      </w:r>
      <w:r>
        <w:rPr>
          <w:rFonts w:ascii="宋体" w:eastAsia="宋体" w:hAnsi="宋体" w:cs="宋体"/>
          <w:color w:val="000000"/>
          <w:sz w:val="37"/>
        </w:rPr>
        <w:t>“</w:t>
      </w:r>
      <w:r>
        <w:rPr>
          <w:rFonts w:ascii="宋体" w:eastAsia="宋体" w:hAnsi="宋体" w:cs="宋体"/>
          <w:color w:val="000000"/>
          <w:sz w:val="37"/>
        </w:rPr>
        <w:t>这是散文</w:t>
      </w:r>
      <w:r>
        <w:rPr>
          <w:rFonts w:ascii="宋体" w:eastAsia="宋体" w:hAnsi="宋体" w:cs="宋体"/>
          <w:color w:val="000000"/>
          <w:sz w:val="37"/>
        </w:rPr>
        <w:t>”</w:t>
      </w:r>
      <w:r>
        <w:rPr>
          <w:rFonts w:ascii="宋体" w:eastAsia="宋体" w:hAnsi="宋体" w:cs="宋体"/>
          <w:color w:val="000000"/>
          <w:sz w:val="37"/>
        </w:rPr>
        <w:t>，而说</w:t>
      </w:r>
      <w:r>
        <w:rPr>
          <w:rFonts w:ascii="宋体" w:eastAsia="宋体" w:hAnsi="宋体" w:cs="宋体"/>
          <w:color w:val="000000"/>
          <w:sz w:val="37"/>
        </w:rPr>
        <w:t>“</w:t>
      </w:r>
      <w:r>
        <w:rPr>
          <w:rFonts w:ascii="宋体" w:eastAsia="宋体" w:hAnsi="宋体" w:cs="宋体"/>
          <w:color w:val="000000"/>
          <w:sz w:val="37"/>
        </w:rPr>
        <w:t>这不是诗歌。</w:t>
      </w:r>
      <w:r>
        <w:rPr>
          <w:rFonts w:ascii="宋体" w:eastAsia="宋体" w:hAnsi="宋体" w:cs="宋体"/>
          <w:color w:val="000000"/>
          <w:sz w:val="37"/>
        </w:rPr>
        <w:t>”</w:t>
      </w:r>
      <w:r>
        <w:rPr>
          <w:rFonts w:ascii="宋体" w:eastAsia="宋体" w:hAnsi="宋体" w:cs="宋体"/>
          <w:color w:val="000000"/>
          <w:sz w:val="37"/>
        </w:rPr>
        <w:t>同样，倘若我忽然想要读散文，而我偶然拿到</w:t>
      </w:r>
    </w:p>
    <w:p w:rsidR="000E74F4" w:rsidRDefault="00F802F3">
      <w:pPr>
        <w:wordWrap w:val="0"/>
        <w:spacing w:line="0" w:lineRule="atLeast"/>
        <w:jc w:val="right"/>
        <w:textAlignment w:val="baseline"/>
      </w:pPr>
      <w:r>
        <w:rPr>
          <w:noProof/>
        </w:rPr>
        <w:drawing>
          <wp:inline distT="0" distB="0" distL="0" distR="0">
            <wp:extent cx="2298700" cy="939800"/>
            <wp:effectExtent l="0" t="0" r="0" b="0"/>
            <wp:docPr id="383" name="Drawing 383"/>
            <wp:cNvGraphicFramePr/>
            <a:graphic xmlns:a="http://schemas.openxmlformats.org/drawingml/2006/main">
              <a:graphicData uri="http://schemas.openxmlformats.org/drawingml/2006/picture">
                <pic:pic xmlns:pic="http://schemas.openxmlformats.org/drawingml/2006/picture">
                  <pic:nvPicPr>
                    <pic:cNvPr id="0" name="Picture 382"/>
                    <pic:cNvPicPr>
                      <a:picLocks noChangeAspect="1"/>
                    </pic:cNvPicPr>
                  </pic:nvPicPr>
                  <pic:blipFill>
                    <a:blip r:embed="rId585"/>
                    <a:stretch>
                      <a:fillRect/>
                    </a:stretch>
                  </pic:blipFill>
                  <pic:spPr>
                    <a:xfrm>
                      <a:off x="0" y="0"/>
                      <a:ext cx="2298700" cy="939800"/>
                    </a:xfrm>
                    <a:prstGeom prst="rect">
                      <a:avLst/>
                    </a:prstGeom>
                  </pic:spPr>
                </pic:pic>
              </a:graphicData>
            </a:graphic>
          </wp:inline>
        </w:drawing>
      </w:r>
    </w:p>
    <w:p w:rsidR="000E74F4" w:rsidRDefault="000E74F4"/>
    <w:p w:rsidR="000E74F4" w:rsidRDefault="000E74F4">
      <w:pPr>
        <w:sectPr w:rsidR="000E74F4">
          <w:headerReference w:type="default" r:id="rId586"/>
          <w:footerReference w:type="default" r:id="rId587"/>
          <w:pgSz w:w="15700" w:h="23040"/>
          <w:pgMar w:top="1800" w:right="1840" w:bottom="1800" w:left="1840" w:header="1500" w:footer="1500" w:gutter="0"/>
          <w:cols w:space="720"/>
        </w:sectPr>
      </w:pPr>
    </w:p>
    <w:p w:rsidR="000E74F4" w:rsidRDefault="00F802F3">
      <w:pPr>
        <w:wordWrap w:val="0"/>
        <w:spacing w:before="220" w:line="660" w:lineRule="atLeast"/>
        <w:ind w:right="80"/>
        <w:textAlignment w:val="baseline"/>
        <w:rPr>
          <w:sz w:val="39"/>
        </w:rPr>
      </w:pPr>
      <w:r>
        <w:rPr>
          <w:rFonts w:ascii="宋体" w:eastAsia="宋体" w:hAnsi="宋体" w:cs="宋体"/>
          <w:color w:val="000000"/>
          <w:sz w:val="39"/>
        </w:rPr>
        <w:lastRenderedPageBreak/>
        <w:t>的却是一本诗歌，那我便会说：</w:t>
      </w:r>
      <w:r>
        <w:rPr>
          <w:rFonts w:ascii="宋体" w:eastAsia="宋体" w:hAnsi="宋体" w:cs="宋体"/>
          <w:color w:val="000000"/>
          <w:sz w:val="39"/>
        </w:rPr>
        <w:t>“</w:t>
      </w:r>
      <w:r>
        <w:rPr>
          <w:rFonts w:ascii="宋体" w:eastAsia="宋体" w:hAnsi="宋体" w:cs="宋体"/>
          <w:color w:val="000000"/>
          <w:sz w:val="39"/>
        </w:rPr>
        <w:t>这本书不是散文。</w:t>
      </w:r>
      <w:r>
        <w:rPr>
          <w:rFonts w:ascii="宋体" w:eastAsia="宋体" w:hAnsi="宋体" w:cs="宋体"/>
          <w:color w:val="000000"/>
          <w:sz w:val="39"/>
        </w:rPr>
        <w:t>”</w:t>
      </w:r>
      <w:r>
        <w:rPr>
          <w:rFonts w:ascii="宋体" w:eastAsia="宋体" w:hAnsi="宋体" w:cs="宋体"/>
          <w:color w:val="000000"/>
          <w:sz w:val="39"/>
        </w:rPr>
        <w:t>因此，我便使用了</w:t>
      </w:r>
      <w:r>
        <w:rPr>
          <w:rFonts w:ascii="宋体" w:eastAsia="宋体" w:hAnsi="宋体" w:cs="宋体"/>
          <w:color w:val="000000"/>
          <w:sz w:val="39"/>
        </w:rPr>
        <w:t>我的期望和注意的语言，来表达我的知觉所获得的资料</w:t>
      </w:r>
      <w:r>
        <w:rPr>
          <w:rFonts w:ascii="宋体" w:eastAsia="宋体" w:hAnsi="宋体" w:cs="宋体"/>
          <w:color w:val="000000"/>
          <w:sz w:val="39"/>
        </w:rPr>
        <w:t>(</w:t>
      </w:r>
      <w:r>
        <w:rPr>
          <w:rFonts w:ascii="宋体" w:eastAsia="宋体" w:hAnsi="宋体" w:cs="宋体"/>
          <w:color w:val="000000"/>
          <w:sz w:val="39"/>
        </w:rPr>
        <w:t>它向我显示的是诗歌</w:t>
      </w:r>
      <w:r>
        <w:rPr>
          <w:rFonts w:ascii="宋体" w:eastAsia="宋体" w:hAnsi="宋体" w:cs="宋体"/>
          <w:color w:val="000000"/>
          <w:sz w:val="39"/>
        </w:rPr>
        <w:t>)</w:t>
      </w:r>
      <w:r>
        <w:rPr>
          <w:rFonts w:ascii="宋体" w:eastAsia="宋体" w:hAnsi="宋体" w:cs="宋体"/>
          <w:color w:val="000000"/>
          <w:sz w:val="39"/>
        </w:rPr>
        <w:t>；我的期望与注意被固定在</w:t>
      </w:r>
      <w:r>
        <w:rPr>
          <w:rFonts w:ascii="宋体" w:eastAsia="宋体" w:hAnsi="宋体" w:cs="宋体"/>
          <w:color w:val="000000"/>
          <w:sz w:val="39"/>
        </w:rPr>
        <w:t>“</w:t>
      </w:r>
      <w:r>
        <w:rPr>
          <w:rFonts w:ascii="宋体" w:eastAsia="宋体" w:hAnsi="宋体" w:cs="宋体"/>
          <w:color w:val="000000"/>
          <w:sz w:val="39"/>
        </w:rPr>
        <w:t>散文</w:t>
      </w:r>
      <w:r>
        <w:rPr>
          <w:rFonts w:ascii="宋体" w:eastAsia="宋体" w:hAnsi="宋体" w:cs="宋体"/>
          <w:color w:val="000000"/>
          <w:sz w:val="39"/>
        </w:rPr>
        <w:t>”</w:t>
      </w:r>
      <w:r>
        <w:rPr>
          <w:rFonts w:ascii="宋体" w:eastAsia="宋体" w:hAnsi="宋体" w:cs="宋体"/>
          <w:color w:val="000000"/>
          <w:sz w:val="39"/>
        </w:rPr>
        <w:t>这个概念上，而不会听到其他任何东西。现在，倘若儒尔丹先生</w:t>
      </w:r>
      <w:r>
        <w:rPr>
          <w:rFonts w:ascii="宋体" w:eastAsia="宋体" w:hAnsi="宋体" w:cs="宋体"/>
          <w:color w:val="000000"/>
          <w:sz w:val="39"/>
        </w:rPr>
        <w:t>(mons. Jourdain)</w:t>
      </w:r>
      <w:r>
        <w:rPr>
          <w:rFonts w:ascii="宋体" w:eastAsia="宋体" w:hAnsi="宋体" w:cs="宋体"/>
          <w:color w:val="000000"/>
          <w:sz w:val="39"/>
        </w:rPr>
        <w:t>听到我这样说，他无疑会根据我的两次惊叹做出推论：散文与诗歌是为书籍保留的两种语言形式；这些学问上的形式已经覆盖了一种既非散文、亦非韵文的语言。不仅如此，谈到这种既非韵文、亦非散文的东西时，他甚至还会以为自己正在想的就是那种东西：然而，那只不过是一个虚假的概念。我们不妨更进一步：倘若儒尔丹先生去请教他的哲学教授：散文形式和</w:t>
      </w:r>
      <w:r>
        <w:rPr>
          <w:rFonts w:ascii="宋体" w:eastAsia="宋体" w:hAnsi="宋体" w:cs="宋体"/>
          <w:color w:val="000000"/>
          <w:sz w:val="39"/>
        </w:rPr>
        <w:t>诗歌形式是如何叠加在那种既非散文、亦非诗歌的东西上的；倘若他希望这位教授建立一种理论，说明这两种形式如何强加在这种无形式的材料上，那么，这个虚假的概念还可能创造出一个虚假的难题。他的问题将是荒谬的，其荒谬之处就在于：他将对散文与诗歌的同时否定，假定地实体化</w:t>
      </w:r>
      <w:r>
        <w:rPr>
          <w:rFonts w:ascii="宋体" w:eastAsia="宋体" w:hAnsi="宋体" w:cs="宋体"/>
          <w:color w:val="000000"/>
          <w:sz w:val="39"/>
        </w:rPr>
        <w:t>(hypostasize)</w:t>
      </w:r>
      <w:r>
        <w:rPr>
          <w:rFonts w:ascii="宋体" w:eastAsia="宋体" w:hAnsi="宋体" w:cs="宋体"/>
          <w:color w:val="000000"/>
          <w:sz w:val="39"/>
        </w:rPr>
        <w:t>为两者的本体</w:t>
      </w:r>
      <w:r>
        <w:rPr>
          <w:rFonts w:ascii="宋体" w:eastAsia="宋体" w:hAnsi="宋体" w:cs="宋体"/>
          <w:color w:val="000000"/>
          <w:sz w:val="39"/>
        </w:rPr>
        <w:t>(substra-tum)</w:t>
      </w:r>
      <w:r>
        <w:rPr>
          <w:rFonts w:ascii="宋体" w:eastAsia="宋体" w:hAnsi="宋体" w:cs="宋体"/>
          <w:color w:val="000000"/>
          <w:sz w:val="39"/>
        </w:rPr>
        <w:t>，却忘记了对其中一个的否定同时就是肯定了另一个。</w:t>
      </w:r>
    </w:p>
    <w:p w:rsidR="000E74F4" w:rsidRDefault="00F802F3">
      <w:pPr>
        <w:wordWrap w:val="0"/>
        <w:spacing w:line="660" w:lineRule="atLeast"/>
        <w:ind w:left="140" w:firstLine="720"/>
        <w:textAlignment w:val="baseline"/>
        <w:rPr>
          <w:sz w:val="39"/>
        </w:rPr>
      </w:pPr>
      <w:r>
        <w:rPr>
          <w:rFonts w:ascii="宋体" w:eastAsia="宋体" w:hAnsi="宋体" w:cs="宋体"/>
          <w:color w:val="000000"/>
          <w:sz w:val="39"/>
        </w:rPr>
        <w:t>现在，假定存在两种</w:t>
      </w:r>
      <w:r>
        <w:rPr>
          <w:rFonts w:ascii="宋体" w:eastAsia="宋体" w:hAnsi="宋体" w:cs="宋体"/>
          <w:color w:val="000000"/>
          <w:sz w:val="39"/>
        </w:rPr>
        <w:t>(species)</w:t>
      </w:r>
      <w:r>
        <w:rPr>
          <w:rFonts w:ascii="宋体" w:eastAsia="宋体" w:hAnsi="宋体" w:cs="宋体"/>
          <w:color w:val="000000"/>
          <w:sz w:val="39"/>
        </w:rPr>
        <w:t>规则，这两种规则属于同一个类</w:t>
      </w:r>
      <w:r>
        <w:rPr>
          <w:rFonts w:ascii="宋体" w:eastAsia="宋体" w:hAnsi="宋体" w:cs="宋体"/>
          <w:color w:val="000000"/>
          <w:sz w:val="39"/>
        </w:rPr>
        <w:t>(genus)</w:t>
      </w:r>
      <w:r>
        <w:rPr>
          <w:rFonts w:ascii="宋体" w:eastAsia="宋体" w:hAnsi="宋体" w:cs="宋体"/>
          <w:color w:val="000000"/>
          <w:sz w:val="39"/>
        </w:rPr>
        <w:t>里相互对立的规则。再假定：我们寻找这两种规则之一时，每当我们找到</w:t>
      </w:r>
      <w:r>
        <w:rPr>
          <w:rFonts w:ascii="宋体" w:eastAsia="宋体" w:hAnsi="宋体" w:cs="宋体"/>
          <w:color w:val="000000"/>
          <w:sz w:val="39"/>
        </w:rPr>
        <w:t>另一个，我们的头脑里就会产生</w:t>
      </w:r>
      <w:r>
        <w:rPr>
          <w:rFonts w:ascii="宋体" w:eastAsia="宋体" w:hAnsi="宋体" w:cs="宋体"/>
          <w:color w:val="000000"/>
          <w:sz w:val="39"/>
        </w:rPr>
        <w:t>“</w:t>
      </w:r>
      <w:r>
        <w:rPr>
          <w:rFonts w:ascii="宋体" w:eastAsia="宋体" w:hAnsi="宋体" w:cs="宋体"/>
          <w:color w:val="000000"/>
          <w:sz w:val="39"/>
        </w:rPr>
        <w:t>无序</w:t>
      </w:r>
      <w:r>
        <w:rPr>
          <w:rFonts w:ascii="宋体" w:eastAsia="宋体" w:hAnsi="宋体" w:cs="宋体"/>
          <w:color w:val="000000"/>
          <w:sz w:val="39"/>
        </w:rPr>
        <w:t>”</w:t>
      </w:r>
      <w:r>
        <w:rPr>
          <w:rFonts w:ascii="宋体" w:eastAsia="宋体" w:hAnsi="宋体" w:cs="宋体"/>
          <w:color w:val="000000"/>
          <w:sz w:val="39"/>
        </w:rPr>
        <w:t>这个概念。于是，</w:t>
      </w:r>
      <w:r>
        <w:rPr>
          <w:rFonts w:ascii="宋体" w:eastAsia="宋体" w:hAnsi="宋体" w:cs="宋体"/>
          <w:color w:val="000000"/>
          <w:sz w:val="39"/>
        </w:rPr>
        <w:t>“</w:t>
      </w:r>
      <w:r>
        <w:rPr>
          <w:rFonts w:ascii="宋体" w:eastAsia="宋体" w:hAnsi="宋体" w:cs="宋体"/>
          <w:color w:val="000000"/>
          <w:sz w:val="39"/>
        </w:rPr>
        <w:t>无序</w:t>
      </w:r>
      <w:r>
        <w:rPr>
          <w:rFonts w:ascii="宋体" w:eastAsia="宋体" w:hAnsi="宋体" w:cs="宋体"/>
          <w:color w:val="000000"/>
          <w:sz w:val="39"/>
        </w:rPr>
        <w:t>”</w:t>
      </w:r>
      <w:r>
        <w:rPr>
          <w:rFonts w:ascii="宋体" w:eastAsia="宋体" w:hAnsi="宋体" w:cs="宋体"/>
          <w:color w:val="000000"/>
          <w:sz w:val="39"/>
        </w:rPr>
        <w:t>的概念便会在生活的当前实践中具备一个清晰的含义了：为了便于语言的表达，它将会将头脑的失望客观化；头脑发现自己面对着一种与其需要不同的规则，这种规则在那个片刻当中与它毫无关系，因而</w:t>
      </w:r>
      <w:r>
        <w:rPr>
          <w:rFonts w:ascii="宋体" w:eastAsia="宋体" w:hAnsi="宋体" w:cs="宋体"/>
          <w:color w:val="000000"/>
          <w:sz w:val="39"/>
        </w:rPr>
        <w:t>(</w:t>
      </w:r>
      <w:r>
        <w:rPr>
          <w:rFonts w:ascii="宋体" w:eastAsia="宋体" w:hAnsi="宋体" w:cs="宋体"/>
          <w:color w:val="000000"/>
          <w:sz w:val="39"/>
        </w:rPr>
        <w:t>在这个意义说</w:t>
      </w:r>
      <w:r>
        <w:rPr>
          <w:rFonts w:ascii="宋体" w:eastAsia="宋体" w:hAnsi="宋体" w:cs="宋体"/>
          <w:color w:val="000000"/>
          <w:sz w:val="39"/>
        </w:rPr>
        <w:t>)</w:t>
      </w:r>
      <w:r>
        <w:rPr>
          <w:rFonts w:ascii="宋体" w:eastAsia="宋体" w:hAnsi="宋体" w:cs="宋体"/>
          <w:color w:val="000000"/>
          <w:sz w:val="39"/>
        </w:rPr>
        <w:t>也并不为它而存在，于是产生了这种失望。但是，这个概念却不允许在理论上使用它。所以，倘若我们依然要求将它引入哲学，我们将不可避免地忽略它真正的意义。这个概念表示</w:t>
      </w:r>
      <w:r>
        <w:rPr>
          <w:rFonts w:ascii="宋体" w:eastAsia="宋体" w:hAnsi="宋体" w:cs="宋体"/>
          <w:color w:val="000000"/>
          <w:sz w:val="39"/>
        </w:rPr>
        <w:t>“</w:t>
      </w:r>
      <w:r>
        <w:rPr>
          <w:rFonts w:ascii="宋体" w:eastAsia="宋体" w:hAnsi="宋体" w:cs="宋体"/>
          <w:color w:val="000000"/>
          <w:sz w:val="39"/>
        </w:rPr>
        <w:t>不存在某种规则</w:t>
      </w:r>
      <w:r>
        <w:rPr>
          <w:rFonts w:ascii="宋体" w:eastAsia="宋体" w:hAnsi="宋体" w:cs="宋体"/>
          <w:color w:val="000000"/>
          <w:sz w:val="39"/>
        </w:rPr>
        <w:t>”</w:t>
      </w:r>
      <w:r>
        <w:rPr>
          <w:rFonts w:ascii="宋体" w:eastAsia="宋体" w:hAnsi="宋体" w:cs="宋体"/>
          <w:color w:val="000000"/>
          <w:sz w:val="39"/>
        </w:rPr>
        <w:t>，但这是为了另外一个规则的存在</w:t>
      </w:r>
      <w:r>
        <w:rPr>
          <w:rFonts w:ascii="宋体" w:eastAsia="宋体" w:hAnsi="宋体" w:cs="宋体"/>
          <w:color w:val="000000"/>
          <w:sz w:val="39"/>
        </w:rPr>
        <w:t>(</w:t>
      </w:r>
      <w:r>
        <w:rPr>
          <w:rFonts w:ascii="宋体" w:eastAsia="宋体" w:hAnsi="宋体" w:cs="宋体"/>
          <w:color w:val="000000"/>
          <w:sz w:val="39"/>
        </w:rPr>
        <w:t>我们并不关心那个规则</w:t>
      </w:r>
      <w:r>
        <w:rPr>
          <w:rFonts w:ascii="宋体" w:eastAsia="宋体" w:hAnsi="宋体" w:cs="宋体"/>
          <w:color w:val="000000"/>
          <w:sz w:val="39"/>
        </w:rPr>
        <w:t>)</w:t>
      </w:r>
      <w:r>
        <w:rPr>
          <w:rFonts w:ascii="宋体" w:eastAsia="宋体" w:hAnsi="宋体" w:cs="宋体"/>
          <w:color w:val="000000"/>
          <w:sz w:val="39"/>
        </w:rPr>
        <w:t>；由于这个概念轮流应用于这两</w:t>
      </w:r>
      <w:r>
        <w:rPr>
          <w:rFonts w:ascii="宋体" w:eastAsia="宋体" w:hAnsi="宋体" w:cs="宋体"/>
          <w:color w:val="000000"/>
          <w:sz w:val="39"/>
        </w:rPr>
        <w:t>种规则，由于它甚至是在两</w:t>
      </w:r>
    </w:p>
    <w:p w:rsidR="000E74F4" w:rsidRDefault="00F802F3">
      <w:pPr>
        <w:wordWrap w:val="0"/>
        <w:spacing w:line="540" w:lineRule="atLeast"/>
        <w:ind w:left="200"/>
        <w:textAlignment w:val="baseline"/>
        <w:rPr>
          <w:sz w:val="38"/>
        </w:rPr>
      </w:pPr>
      <w:r>
        <w:rPr>
          <w:rFonts w:ascii="楷体" w:eastAsia="楷体" w:hAnsi="楷体" w:cs="楷体"/>
          <w:color w:val="000000"/>
          <w:sz w:val="38"/>
          <w:u w:val="single"/>
          <w:em w:val="dot"/>
        </w:rPr>
        <w:t xml:space="preserve">     </w:t>
      </w:r>
      <w:r>
        <w:rPr>
          <w:rFonts w:ascii="楷体" w:eastAsia="楷体" w:hAnsi="楷体" w:cs="楷体"/>
          <w:color w:val="000000"/>
          <w:sz w:val="38"/>
          <w:u w:val="single"/>
          <w:em w:val="dot"/>
        </w:rPr>
        <w:t>现</w:t>
      </w:r>
      <w:r>
        <w:rPr>
          <w:rFonts w:ascii="楷体" w:eastAsia="楷体" w:hAnsi="楷体" w:cs="楷体"/>
          <w:color w:val="000000"/>
          <w:sz w:val="38"/>
          <w:u w:val="single"/>
        </w:rPr>
        <w:t>代西方思想文库</w:t>
      </w:r>
    </w:p>
    <w:p w:rsidR="000E74F4" w:rsidRDefault="00F802F3">
      <w:pPr>
        <w:wordWrap w:val="0"/>
        <w:spacing w:line="600" w:lineRule="atLeast"/>
        <w:ind w:left="280"/>
        <w:textAlignment w:val="baseline"/>
        <w:rPr>
          <w:sz w:val="42"/>
        </w:rPr>
      </w:pPr>
      <w:r>
        <w:rPr>
          <w:rFonts w:ascii="黑体" w:eastAsia="黑体" w:hAnsi="黑体" w:cs="黑体"/>
          <w:b/>
          <w:color w:val="000000"/>
          <w:sz w:val="42"/>
        </w:rPr>
        <w:t>190</w:t>
      </w:r>
    </w:p>
    <w:p w:rsidR="000E74F4" w:rsidRDefault="000E74F4"/>
    <w:p w:rsidR="000E74F4" w:rsidRDefault="000E74F4">
      <w:pPr>
        <w:sectPr w:rsidR="000E74F4">
          <w:headerReference w:type="default" r:id="rId588"/>
          <w:footerReference w:type="default" r:id="rId589"/>
          <w:pgSz w:w="15700" w:h="23040"/>
          <w:pgMar w:top="1940" w:right="1860" w:bottom="1940" w:left="1860" w:header="1640" w:footer="1640" w:gutter="0"/>
          <w:cols w:space="720"/>
        </w:sectPr>
      </w:pPr>
    </w:p>
    <w:p w:rsidR="000E74F4" w:rsidRDefault="00F802F3">
      <w:pPr>
        <w:wordWrap w:val="0"/>
        <w:spacing w:before="260" w:line="640" w:lineRule="atLeast"/>
        <w:ind w:left="60" w:right="180"/>
        <w:textAlignment w:val="baseline"/>
        <w:rPr>
          <w:sz w:val="38"/>
        </w:rPr>
      </w:pPr>
      <w:r>
        <w:rPr>
          <w:rFonts w:ascii="宋体" w:eastAsia="宋体" w:hAnsi="宋体" w:cs="宋体"/>
          <w:color w:val="000000"/>
          <w:sz w:val="38"/>
        </w:rPr>
        <w:lastRenderedPageBreak/>
        <w:t>者之间不断地来来回回，我们只有在它的半路上才能截住它，或者我们毋宁说，抓住它的羽翼，犹如</w:t>
      </w:r>
      <w:r>
        <w:rPr>
          <w:rFonts w:ascii="宋体" w:eastAsia="宋体" w:hAnsi="宋体" w:cs="宋体"/>
          <w:color w:val="000000"/>
          <w:sz w:val="38"/>
        </w:rPr>
        <w:t>(</w:t>
      </w:r>
      <w:r>
        <w:rPr>
          <w:rFonts w:ascii="宋体" w:eastAsia="宋体" w:hAnsi="宋体" w:cs="宋体"/>
          <w:color w:val="000000"/>
          <w:sz w:val="38"/>
        </w:rPr>
        <w:t>抓住</w:t>
      </w:r>
      <w:r>
        <w:rPr>
          <w:rFonts w:ascii="宋体" w:eastAsia="宋体" w:hAnsi="宋体" w:cs="宋体"/>
          <w:color w:val="000000"/>
          <w:sz w:val="38"/>
        </w:rPr>
        <w:t>)</w:t>
      </w:r>
      <w:r>
        <w:rPr>
          <w:rFonts w:ascii="宋体" w:eastAsia="宋体" w:hAnsi="宋体" w:cs="宋体"/>
          <w:color w:val="000000"/>
          <w:sz w:val="38"/>
        </w:rPr>
        <w:t>两个羽毛球拍之间的一只羽毛球，并将它当作一种东西来对待，即它仿佛既不代表这个规则的不存在，也不代表那个规则的不存在，而是代表两个规则都不存在</w:t>
      </w:r>
      <w:r>
        <w:rPr>
          <w:rFonts w:ascii="宋体" w:eastAsia="宋体" w:hAnsi="宋体" w:cs="宋体"/>
          <w:color w:val="000000"/>
          <w:sz w:val="38"/>
        </w:rPr>
        <w:t>———</w:t>
      </w:r>
      <w:r>
        <w:rPr>
          <w:rFonts w:ascii="宋体" w:eastAsia="宋体" w:hAnsi="宋体" w:cs="宋体"/>
          <w:color w:val="000000"/>
          <w:sz w:val="38"/>
        </w:rPr>
        <w:t>它既不能被看见，又不能被设想，而仅仅是一个词语的实体。于是，一个难题便产生了：规则如何被强加在无序上？如何在材料上形成？分析</w:t>
      </w:r>
      <w:r>
        <w:rPr>
          <w:rFonts w:ascii="宋体" w:eastAsia="宋体" w:hAnsi="宋体" w:cs="宋体"/>
          <w:color w:val="000000"/>
          <w:sz w:val="38"/>
        </w:rPr>
        <w:t>被如此详细地界定出来的</w:t>
      </w:r>
      <w:r>
        <w:rPr>
          <w:rFonts w:ascii="宋体" w:eastAsia="宋体" w:hAnsi="宋体" w:cs="宋体"/>
          <w:color w:val="000000"/>
          <w:sz w:val="38"/>
        </w:rPr>
        <w:t>“</w:t>
      </w:r>
      <w:r>
        <w:rPr>
          <w:rFonts w:ascii="宋体" w:eastAsia="宋体" w:hAnsi="宋体" w:cs="宋体"/>
          <w:color w:val="000000"/>
          <w:sz w:val="38"/>
        </w:rPr>
        <w:t>无序</w:t>
      </w:r>
      <w:r>
        <w:rPr>
          <w:rFonts w:ascii="宋体" w:eastAsia="宋体" w:hAnsi="宋体" w:cs="宋体"/>
          <w:color w:val="000000"/>
          <w:sz w:val="38"/>
        </w:rPr>
        <w:t>”</w:t>
      </w:r>
      <w:r>
        <w:rPr>
          <w:rFonts w:ascii="宋体" w:eastAsia="宋体" w:hAnsi="宋体" w:cs="宋体"/>
          <w:color w:val="000000"/>
          <w:sz w:val="38"/>
        </w:rPr>
        <w:t>概念，我们将会看到：这个概念什么都不代表，同时，围绕着这个概念产生的那些难题也将会消失。</w:t>
      </w:r>
    </w:p>
    <w:p w:rsidR="000E74F4" w:rsidRDefault="00F802F3">
      <w:pPr>
        <w:wordWrap w:val="0"/>
        <w:spacing w:line="640" w:lineRule="atLeast"/>
        <w:ind w:left="60" w:right="140" w:firstLine="780"/>
        <w:textAlignment w:val="baseline"/>
        <w:rPr>
          <w:sz w:val="38"/>
        </w:rPr>
      </w:pPr>
      <w:r>
        <w:rPr>
          <w:rFonts w:ascii="宋体" w:eastAsia="宋体" w:hAnsi="宋体" w:cs="宋体"/>
          <w:color w:val="000000"/>
          <w:sz w:val="38"/>
        </w:rPr>
        <w:t>的确，我们必须从区分这两种通常被我们混淆的规则开始，甚至从将它们互相对立起来开始。这种混淆已经造成了知识理论问题的一些主要困难，所以，再去纠缠区分这两种规则的那些标志便毫无用途了。</w:t>
      </w:r>
    </w:p>
    <w:p w:rsidR="000E74F4" w:rsidRDefault="00F802F3">
      <w:pPr>
        <w:wordWrap w:val="0"/>
        <w:spacing w:line="640" w:lineRule="atLeast"/>
        <w:ind w:left="60" w:right="20" w:firstLine="780"/>
        <w:textAlignment w:val="baseline"/>
        <w:rPr>
          <w:sz w:val="38"/>
        </w:rPr>
      </w:pPr>
      <w:r>
        <w:rPr>
          <w:rFonts w:ascii="宋体" w:eastAsia="宋体" w:hAnsi="宋体" w:cs="宋体"/>
          <w:color w:val="000000"/>
          <w:sz w:val="38"/>
        </w:rPr>
        <w:t>一般地说，加诸现实的规则，仅仅限于满足我们思维的范围。因此，规则就是主体与对象之间的某种一致</w:t>
      </w:r>
      <w:r>
        <w:rPr>
          <w:rFonts w:ascii="宋体" w:eastAsia="宋体" w:hAnsi="宋体" w:cs="宋体"/>
          <w:color w:val="000000"/>
          <w:sz w:val="38"/>
        </w:rPr>
        <w:t>(agreement)</w:t>
      </w:r>
      <w:r>
        <w:rPr>
          <w:rFonts w:ascii="宋体" w:eastAsia="宋体" w:hAnsi="宋体" w:cs="宋体"/>
          <w:color w:val="000000"/>
          <w:sz w:val="38"/>
        </w:rPr>
        <w:t>。它就是头脑在事物中找到自己。但我们说过，头脑能朝着两个对立的方向发展。有时，头脑按照其自然的方</w:t>
      </w:r>
      <w:r>
        <w:rPr>
          <w:rFonts w:ascii="宋体" w:eastAsia="宋体" w:hAnsi="宋体" w:cs="宋体"/>
          <w:color w:val="000000"/>
          <w:sz w:val="38"/>
        </w:rPr>
        <w:t>向发展：于是便出现了以张力、不断的创造和自由活动为形式的进程。有时，头脑则逆反其自然方向，而这种逆反推进到底时，将会造成扩展，而必定会使各个元素</w:t>
      </w:r>
      <w:r>
        <w:rPr>
          <w:rFonts w:ascii="宋体" w:eastAsia="宋体" w:hAnsi="宋体" w:cs="宋体"/>
          <w:color w:val="000000"/>
          <w:sz w:val="38"/>
        </w:rPr>
        <w:t>(</w:t>
      </w:r>
      <w:r>
        <w:rPr>
          <w:rFonts w:ascii="宋体" w:eastAsia="宋体" w:hAnsi="宋体" w:cs="宋体"/>
          <w:color w:val="000000"/>
          <w:sz w:val="38"/>
        </w:rPr>
        <w:t>它们依靠彼此关联而被外化</w:t>
      </w:r>
      <w:r>
        <w:rPr>
          <w:rFonts w:ascii="宋体" w:eastAsia="宋体" w:hAnsi="宋体" w:cs="宋体"/>
          <w:color w:val="000000"/>
          <w:sz w:val="38"/>
        </w:rPr>
        <w:t>)</w:t>
      </w:r>
      <w:r>
        <w:rPr>
          <w:rFonts w:ascii="宋体" w:eastAsia="宋体" w:hAnsi="宋体" w:cs="宋体"/>
          <w:color w:val="000000"/>
          <w:sz w:val="38"/>
        </w:rPr>
        <w:t>互相确定，总之，这种逆反将产生几何机制。因此，无论经验在我们看来采取的是第一种方向还是第二种方向，我们都说其中存在着规则，因为，在这两种过程当中，头脑都再次找到了自己。所以说，对这两种过程的混淆乃天性使然。要避免这种混淆，就必须给这两种规则以不同的名称，而这并非易事，因为它们的形式多种多样，变化多端。第二种规则可以被界定为几何学，几何学就</w:t>
      </w:r>
      <w:r>
        <w:rPr>
          <w:rFonts w:ascii="宋体" w:eastAsia="宋体" w:hAnsi="宋体" w:cs="宋体"/>
          <w:color w:val="000000"/>
          <w:sz w:val="38"/>
        </w:rPr>
        <w:t>是它的极限；更概括地说，每当在因果之间发现了一种必然确定性的关系时，它所涉及的，正是第二种规则。它引发了有关惰性、被动性和自动作用的观</w:t>
      </w:r>
    </w:p>
    <w:p w:rsidR="000E74F4" w:rsidRDefault="00F802F3">
      <w:pPr>
        <w:wordWrap w:val="0"/>
        <w:spacing w:line="0" w:lineRule="atLeast"/>
        <w:jc w:val="right"/>
        <w:textAlignment w:val="baseline"/>
      </w:pPr>
      <w:r>
        <w:rPr>
          <w:noProof/>
        </w:rPr>
        <w:drawing>
          <wp:inline distT="0" distB="0" distL="0" distR="0">
            <wp:extent cx="2298700" cy="939800"/>
            <wp:effectExtent l="0" t="0" r="0" b="0"/>
            <wp:docPr id="385" name="Drawing 385"/>
            <wp:cNvGraphicFramePr/>
            <a:graphic xmlns:a="http://schemas.openxmlformats.org/drawingml/2006/main">
              <a:graphicData uri="http://schemas.openxmlformats.org/drawingml/2006/picture">
                <pic:pic xmlns:pic="http://schemas.openxmlformats.org/drawingml/2006/picture">
                  <pic:nvPicPr>
                    <pic:cNvPr id="0" name="Picture 384"/>
                    <pic:cNvPicPr>
                      <a:picLocks noChangeAspect="1"/>
                    </pic:cNvPicPr>
                  </pic:nvPicPr>
                  <pic:blipFill>
                    <a:blip r:embed="rId590"/>
                    <a:stretch>
                      <a:fillRect/>
                    </a:stretch>
                  </pic:blipFill>
                  <pic:spPr>
                    <a:xfrm>
                      <a:off x="0" y="0"/>
                      <a:ext cx="2298700" cy="939800"/>
                    </a:xfrm>
                    <a:prstGeom prst="rect">
                      <a:avLst/>
                    </a:prstGeom>
                  </pic:spPr>
                </pic:pic>
              </a:graphicData>
            </a:graphic>
          </wp:inline>
        </w:drawing>
      </w:r>
    </w:p>
    <w:p w:rsidR="000E74F4" w:rsidRDefault="000E74F4"/>
    <w:p w:rsidR="000E74F4" w:rsidRDefault="000E74F4">
      <w:pPr>
        <w:sectPr w:rsidR="000E74F4">
          <w:headerReference w:type="default" r:id="rId591"/>
          <w:footerReference w:type="default" r:id="rId592"/>
          <w:pgSz w:w="15700" w:h="23040"/>
          <w:pgMar w:top="1800" w:right="1840" w:bottom="1800" w:left="1840" w:header="1500" w:footer="1500" w:gutter="0"/>
          <w:cols w:space="720"/>
        </w:sectPr>
      </w:pPr>
    </w:p>
    <w:p w:rsidR="000E74F4" w:rsidRDefault="00F802F3">
      <w:pPr>
        <w:wordWrap w:val="0"/>
        <w:spacing w:before="280" w:line="660" w:lineRule="atLeast"/>
        <w:ind w:left="20" w:right="60" w:hanging="20"/>
        <w:textAlignment w:val="baseline"/>
        <w:rPr>
          <w:sz w:val="37"/>
        </w:rPr>
      </w:pPr>
      <w:r>
        <w:rPr>
          <w:rFonts w:ascii="宋体" w:eastAsia="宋体" w:hAnsi="宋体" w:cs="宋体"/>
          <w:color w:val="000000"/>
          <w:sz w:val="37"/>
        </w:rPr>
        <w:lastRenderedPageBreak/>
        <w:t>念。至于第一种规则，它无疑是在目的性</w:t>
      </w:r>
      <w:r>
        <w:rPr>
          <w:rFonts w:ascii="宋体" w:eastAsia="宋体" w:hAnsi="宋体" w:cs="宋体"/>
          <w:color w:val="000000"/>
          <w:sz w:val="37"/>
        </w:rPr>
        <w:t>(finality)</w:t>
      </w:r>
      <w:r>
        <w:rPr>
          <w:rFonts w:ascii="宋体" w:eastAsia="宋体" w:hAnsi="宋体" w:cs="宋体"/>
          <w:color w:val="000000"/>
          <w:sz w:val="37"/>
        </w:rPr>
        <w:t>附近徘徊；不过，我们不能将它界定为目的性，因为它有时高于目的性，有时低于目的性。第二种规则的最高形式大于目的性，因为，对于自由行动或是艺术作品，我们可以说它们显示了完美的规则，而我们只能用观念的术语近似地表达它们，并且要在事件产生之后。具有完整性的生命被看作一种创造的进化，</w:t>
      </w:r>
      <w:r>
        <w:rPr>
          <w:rFonts w:ascii="宋体" w:eastAsia="宋体" w:hAnsi="宋体" w:cs="宋体"/>
          <w:color w:val="000000"/>
          <w:sz w:val="37"/>
        </w:rPr>
        <w:t>它就与此相似。我们若将目的性理解为一种事先设想的</w:t>
      </w:r>
      <w:r>
        <w:rPr>
          <w:rFonts w:ascii="宋体" w:eastAsia="宋体" w:hAnsi="宋体" w:cs="宋体"/>
          <w:color w:val="000000"/>
          <w:sz w:val="37"/>
        </w:rPr>
        <w:t>(</w:t>
      </w:r>
      <w:r>
        <w:rPr>
          <w:rFonts w:ascii="宋体" w:eastAsia="宋体" w:hAnsi="宋体" w:cs="宋体"/>
          <w:color w:val="000000"/>
          <w:sz w:val="37"/>
        </w:rPr>
        <w:t>或是能够事先设想的</w:t>
      </w:r>
      <w:r>
        <w:rPr>
          <w:rFonts w:ascii="宋体" w:eastAsia="宋体" w:hAnsi="宋体" w:cs="宋体"/>
          <w:color w:val="000000"/>
          <w:sz w:val="37"/>
        </w:rPr>
        <w:t>)</w:t>
      </w:r>
      <w:r>
        <w:rPr>
          <w:rFonts w:ascii="宋体" w:eastAsia="宋体" w:hAnsi="宋体" w:cs="宋体"/>
          <w:color w:val="000000"/>
          <w:sz w:val="37"/>
        </w:rPr>
        <w:t>意念的实现，那么，生命便超出了目的性。因此，对于整体性的生命，目的性的范畴就过于狭窄了。另一方面，分别考察生命的具体表现时，目的性这个范畴却往往过于宽泛。尽管如此，我们这里讨论的依然是有生命的</w:t>
      </w:r>
      <w:r>
        <w:rPr>
          <w:rFonts w:ascii="宋体" w:eastAsia="宋体" w:hAnsi="宋体" w:cs="宋体"/>
          <w:color w:val="000000"/>
          <w:sz w:val="37"/>
        </w:rPr>
        <w:t>(vital)</w:t>
      </w:r>
      <w:r>
        <w:rPr>
          <w:rFonts w:ascii="宋体" w:eastAsia="宋体" w:hAnsi="宋体" w:cs="宋体"/>
          <w:color w:val="000000"/>
          <w:sz w:val="37"/>
        </w:rPr>
        <w:t>东西，我们目前的全部研究一直在努力证明：生命处于自愿的</w:t>
      </w:r>
      <w:r>
        <w:rPr>
          <w:rFonts w:ascii="宋体" w:eastAsia="宋体" w:hAnsi="宋体" w:cs="宋体"/>
          <w:color w:val="000000"/>
          <w:sz w:val="37"/>
        </w:rPr>
        <w:t>(voluntary)</w:t>
      </w:r>
      <w:r>
        <w:rPr>
          <w:rFonts w:ascii="宋体" w:eastAsia="宋体" w:hAnsi="宋体" w:cs="宋体"/>
          <w:color w:val="000000"/>
          <w:sz w:val="37"/>
        </w:rPr>
        <w:t>方向。因此，我们可以说：第一种规则就是与有生命、有意志的东西相关的规则；它对立于第二种规则，而第二种规则就是与无生命、无意志的</w:t>
      </w:r>
      <w:r>
        <w:rPr>
          <w:rFonts w:ascii="宋体" w:eastAsia="宋体" w:hAnsi="宋体" w:cs="宋体"/>
          <w:color w:val="000000"/>
          <w:sz w:val="37"/>
        </w:rPr>
        <w:t>(automatic)</w:t>
      </w:r>
      <w:r>
        <w:rPr>
          <w:rFonts w:ascii="宋体" w:eastAsia="宋体" w:hAnsi="宋体" w:cs="宋体"/>
          <w:color w:val="000000"/>
          <w:sz w:val="37"/>
        </w:rPr>
        <w:t>东西相关的规</w:t>
      </w:r>
      <w:r>
        <w:rPr>
          <w:rFonts w:ascii="宋体" w:eastAsia="宋体" w:hAnsi="宋体" w:cs="宋体"/>
          <w:color w:val="000000"/>
          <w:sz w:val="37"/>
        </w:rPr>
        <w:t>则。常识本能地对这两种规则进行区分，至少是对一些极端的情况如此；同样，常识也本能地将两种规则放在一起。我们说，天文现象显示出了惊人完美的规则，这就是说；我们能够借助数学来预测天文现象。在贝多芬的交响曲里，我们也发现了同样令人惊叹的规则，而那却是天才，是独创性，因此其本身是无法预测的。</w:t>
      </w:r>
    </w:p>
    <w:p w:rsidR="000E74F4" w:rsidRDefault="00F802F3">
      <w:pPr>
        <w:wordWrap w:val="0"/>
        <w:spacing w:line="660" w:lineRule="atLeast"/>
        <w:ind w:left="160" w:firstLine="740"/>
        <w:textAlignment w:val="baseline"/>
        <w:rPr>
          <w:sz w:val="37"/>
        </w:rPr>
      </w:pPr>
      <w:r>
        <w:rPr>
          <w:rFonts w:ascii="宋体" w:eastAsia="宋体" w:hAnsi="宋体" w:cs="宋体"/>
          <w:color w:val="000000"/>
          <w:sz w:val="37"/>
        </w:rPr>
        <w:t>但是，第一种规则采取了如此明确的形式，这只是例外。通常，我们都将第一种规则呈现的特征混同于第二种规则的特征。例如，我们若能看到整体生命的进化，那么，其运动的自发性、其进程的不可预测性，便一定会引起我们的注意。然而，我们在日常生</w:t>
      </w:r>
      <w:r>
        <w:rPr>
          <w:rFonts w:ascii="宋体" w:eastAsia="宋体" w:hAnsi="宋体" w:cs="宋体"/>
          <w:color w:val="000000"/>
          <w:sz w:val="37"/>
        </w:rPr>
        <w:t>活经验中遇到的，却是某种确定的生物，是生命的某种具体表现形式，它们</w:t>
      </w:r>
      <w:r>
        <w:rPr>
          <w:rFonts w:ascii="宋体" w:eastAsia="宋体" w:hAnsi="宋体" w:cs="宋体"/>
          <w:color w:val="000000"/>
          <w:sz w:val="37"/>
        </w:rPr>
        <w:t>(</w:t>
      </w:r>
      <w:r>
        <w:rPr>
          <w:rFonts w:ascii="宋体" w:eastAsia="宋体" w:hAnsi="宋体" w:cs="宋体"/>
          <w:color w:val="000000"/>
          <w:sz w:val="37"/>
        </w:rPr>
        <w:t>几乎是</w:t>
      </w:r>
      <w:r>
        <w:rPr>
          <w:rFonts w:ascii="宋体" w:eastAsia="宋体" w:hAnsi="宋体" w:cs="宋体"/>
          <w:color w:val="000000"/>
          <w:sz w:val="37"/>
        </w:rPr>
        <w:t>)</w:t>
      </w:r>
      <w:r>
        <w:rPr>
          <w:rFonts w:ascii="宋体" w:eastAsia="宋体" w:hAnsi="宋体" w:cs="宋体"/>
          <w:color w:val="000000"/>
          <w:sz w:val="37"/>
        </w:rPr>
        <w:t>重复着那些已知的形式或事实；我们在前代与后代之间各处发现的结构相似性，使我们能够将任何数量的有生命个体划入同一个组里，而在我们看来，这种结构相似性的确就是这个类</w:t>
      </w:r>
      <w:r>
        <w:rPr>
          <w:rFonts w:ascii="宋体" w:eastAsia="宋体" w:hAnsi="宋体" w:cs="宋体"/>
          <w:color w:val="000000"/>
          <w:sz w:val="37"/>
        </w:rPr>
        <w:t>(generic)</w:t>
      </w:r>
      <w:r>
        <w:rPr>
          <w:rFonts w:ascii="宋体" w:eastAsia="宋体" w:hAnsi="宋体" w:cs="宋体"/>
          <w:color w:val="000000"/>
          <w:sz w:val="37"/>
        </w:rPr>
        <w:t>的唯一类型；在</w:t>
      </w:r>
    </w:p>
    <w:p w:rsidR="000E74F4" w:rsidRDefault="00F802F3">
      <w:pPr>
        <w:wordWrap w:val="0"/>
        <w:spacing w:line="0" w:lineRule="atLeast"/>
        <w:ind w:left="140"/>
        <w:jc w:val="left"/>
        <w:textAlignment w:val="baseline"/>
      </w:pPr>
      <w:r>
        <w:rPr>
          <w:noProof/>
        </w:rPr>
        <w:drawing>
          <wp:inline distT="0" distB="0" distL="0" distR="0">
            <wp:extent cx="2832100" cy="939800"/>
            <wp:effectExtent l="0" t="0" r="0" b="0"/>
            <wp:docPr id="387" name="Drawing 387"/>
            <wp:cNvGraphicFramePr/>
            <a:graphic xmlns:a="http://schemas.openxmlformats.org/drawingml/2006/main">
              <a:graphicData uri="http://schemas.openxmlformats.org/drawingml/2006/picture">
                <pic:pic xmlns:pic="http://schemas.openxmlformats.org/drawingml/2006/picture">
                  <pic:nvPicPr>
                    <pic:cNvPr id="0" name="Picture 386"/>
                    <pic:cNvPicPr>
                      <a:picLocks noChangeAspect="1"/>
                    </pic:cNvPicPr>
                  </pic:nvPicPr>
                  <pic:blipFill>
                    <a:blip r:embed="rId593"/>
                    <a:stretch>
                      <a:fillRect/>
                    </a:stretch>
                  </pic:blipFill>
                  <pic:spPr>
                    <a:xfrm>
                      <a:off x="0" y="0"/>
                      <a:ext cx="2832100" cy="939800"/>
                    </a:xfrm>
                    <a:prstGeom prst="rect">
                      <a:avLst/>
                    </a:prstGeom>
                  </pic:spPr>
                </pic:pic>
              </a:graphicData>
            </a:graphic>
          </wp:inline>
        </w:drawing>
      </w:r>
    </w:p>
    <w:p w:rsidR="000E74F4" w:rsidRDefault="000E74F4"/>
    <w:p w:rsidR="000E74F4" w:rsidRDefault="000E74F4">
      <w:pPr>
        <w:sectPr w:rsidR="000E74F4">
          <w:headerReference w:type="default" r:id="rId594"/>
          <w:footerReference w:type="default" r:id="rId595"/>
          <w:pgSz w:w="15700" w:h="23040"/>
          <w:pgMar w:top="1820" w:right="1840" w:bottom="1820" w:left="1840" w:header="1520" w:footer="1520" w:gutter="0"/>
          <w:cols w:space="720"/>
        </w:sectPr>
      </w:pPr>
    </w:p>
    <w:p w:rsidR="000E74F4" w:rsidRDefault="00F802F3">
      <w:pPr>
        <w:wordWrap w:val="0"/>
        <w:spacing w:before="80" w:line="660" w:lineRule="atLeast"/>
        <w:ind w:right="60"/>
        <w:textAlignment w:val="baseline"/>
        <w:rPr>
          <w:sz w:val="37"/>
        </w:rPr>
      </w:pPr>
      <w:r>
        <w:rPr>
          <w:rFonts w:ascii="宋体" w:eastAsia="宋体" w:hAnsi="宋体" w:cs="宋体"/>
          <w:color w:val="000000"/>
          <w:sz w:val="37"/>
        </w:rPr>
        <w:lastRenderedPageBreak/>
        <w:t>我们眼里，无机种属似乎都以有机种属为模本。因此，生命的规则</w:t>
      </w:r>
      <w:r>
        <w:rPr>
          <w:rFonts w:ascii="宋体" w:eastAsia="宋体" w:hAnsi="宋体" w:cs="宋体"/>
          <w:color w:val="000000"/>
          <w:sz w:val="37"/>
        </w:rPr>
        <w:t>(</w:t>
      </w:r>
      <w:r>
        <w:rPr>
          <w:rFonts w:ascii="宋体" w:eastAsia="宋体" w:hAnsi="宋体" w:cs="宋体"/>
          <w:color w:val="000000"/>
          <w:sz w:val="37"/>
        </w:rPr>
        <w:t>例如它在我们的经验中提供的片断</w:t>
      </w:r>
      <w:r>
        <w:rPr>
          <w:rFonts w:ascii="宋体" w:eastAsia="宋体" w:hAnsi="宋体" w:cs="宋体"/>
          <w:color w:val="000000"/>
          <w:sz w:val="37"/>
        </w:rPr>
        <w:t>)</w:t>
      </w:r>
      <w:r>
        <w:rPr>
          <w:rFonts w:ascii="宋体" w:eastAsia="宋体" w:hAnsi="宋体" w:cs="宋体"/>
          <w:color w:val="000000"/>
          <w:sz w:val="37"/>
        </w:rPr>
        <w:t>便呈现出与物理规则相同的特点，也发挥着与物理规则相同的功能：两者都使经验去重复其自身，两者</w:t>
      </w:r>
      <w:r>
        <w:rPr>
          <w:rFonts w:ascii="宋体" w:eastAsia="宋体" w:hAnsi="宋体" w:cs="宋体"/>
          <w:color w:val="000000"/>
          <w:sz w:val="37"/>
        </w:rPr>
        <w:t>都使我们的头脑去进行概括。现实当中，两者特征的起源截然不同，其意义甚至互相对立。后者特征的种类，后者的观念范围，如同其基础一样，是几何的必然性，依靠这种必然性，相同的成分产生相同的合成物。而前者的特征则与此相反，它涉及某种东西的相互交织，尽管无限复杂的基本原因可能完全不同，这种东西还是极力去获取同样的整体结果。在本书第一章，我们表明了在独立的进化路线上可以见到一些相同的结构，这就是在强调上述最后一点。不过，我们不必去回顾第一章也能够假定：后代仅仅再生其祖先的种类，与重复</w:t>
      </w:r>
      <w:r>
        <w:rPr>
          <w:rFonts w:ascii="宋体" w:eastAsia="宋体" w:hAnsi="宋体" w:cs="宋体"/>
          <w:color w:val="000000"/>
          <w:sz w:val="37"/>
        </w:rPr>
        <w:t>(</w:t>
      </w:r>
      <w:r>
        <w:rPr>
          <w:rFonts w:ascii="宋体" w:eastAsia="宋体" w:hAnsi="宋体" w:cs="宋体"/>
          <w:color w:val="000000"/>
          <w:sz w:val="37"/>
        </w:rPr>
        <w:t>产生相同合成物的</w:t>
      </w:r>
      <w:r>
        <w:rPr>
          <w:rFonts w:ascii="宋体" w:eastAsia="宋体" w:hAnsi="宋体" w:cs="宋体"/>
          <w:color w:val="000000"/>
          <w:sz w:val="37"/>
        </w:rPr>
        <w:t>)</w:t>
      </w:r>
      <w:r>
        <w:rPr>
          <w:rFonts w:ascii="宋体" w:eastAsia="宋体" w:hAnsi="宋体" w:cs="宋体"/>
          <w:color w:val="000000"/>
          <w:sz w:val="37"/>
        </w:rPr>
        <w:t>力量的相同构成，这</w:t>
      </w:r>
      <w:r>
        <w:rPr>
          <w:rFonts w:ascii="宋体" w:eastAsia="宋体" w:hAnsi="宋体" w:cs="宋体"/>
          <w:color w:val="000000"/>
          <w:sz w:val="37"/>
        </w:rPr>
        <w:t>两者完全不是一回事。在生成一个生物的过程当中，无数无限小的元素和原因都在共同发挥作用；其中一个元素或原因的缺乏或背离就会使前功尽弃；想到这些，我们头脑的第一个冲动，就是将这支由众多小工人组成的队伍看作处于一个熟练工头的监督之下，那就是</w:t>
      </w:r>
      <w:r>
        <w:rPr>
          <w:rFonts w:ascii="宋体" w:eastAsia="宋体" w:hAnsi="宋体" w:cs="宋体"/>
          <w:color w:val="000000"/>
          <w:sz w:val="37"/>
        </w:rPr>
        <w:t>“</w:t>
      </w:r>
      <w:r>
        <w:rPr>
          <w:rFonts w:ascii="宋体" w:eastAsia="宋体" w:hAnsi="宋体" w:cs="宋体"/>
          <w:color w:val="000000"/>
          <w:sz w:val="37"/>
        </w:rPr>
        <w:t>生命原则</w:t>
      </w:r>
      <w:r>
        <w:rPr>
          <w:rFonts w:ascii="宋体" w:eastAsia="宋体" w:hAnsi="宋体" w:cs="宋体"/>
          <w:color w:val="000000"/>
          <w:sz w:val="37"/>
        </w:rPr>
        <w:t>”(vital principle)</w:t>
      </w:r>
      <w:r>
        <w:rPr>
          <w:rFonts w:ascii="宋体" w:eastAsia="宋体" w:hAnsi="宋体" w:cs="宋体"/>
          <w:color w:val="000000"/>
          <w:sz w:val="37"/>
        </w:rPr>
        <w:t>，它始终在不断地修复故障，纠正因疏忽或分心造成的结果，使事情各就各位，正常运转：这就是我们表达物理规则与生命规则之区别的方式，前者使相同原因的构成产生相同的复合结果，后者则甚至当原因里存在某些变化时，也能确保结果的稳定性。不过，这仅</w:t>
      </w:r>
      <w:r>
        <w:rPr>
          <w:rFonts w:ascii="宋体" w:eastAsia="宋体" w:hAnsi="宋体" w:cs="宋体"/>
          <w:color w:val="000000"/>
          <w:sz w:val="37"/>
        </w:rPr>
        <w:t>仅是个比喻而已。回想起来，我们会发现，根本不可能存在什么工头，其理由很简单：因为根本就不存在什么工人。就有关有机体解体的事实而言，物理化学所揭示的那些原因及元素，无疑就是真正的原因及元素；因而其数量是有限的。然而，我们分析严格意义上的生命现象，</w:t>
      </w:r>
      <w:r>
        <w:rPr>
          <w:rFonts w:ascii="宋体" w:eastAsia="宋体" w:hAnsi="宋体" w:cs="宋体"/>
          <w:color w:val="000000"/>
          <w:sz w:val="37"/>
        </w:rPr>
        <w:t>(</w:t>
      </w:r>
      <w:r>
        <w:rPr>
          <w:rFonts w:ascii="宋体" w:eastAsia="宋体" w:hAnsi="宋体" w:cs="宋体"/>
          <w:color w:val="000000"/>
          <w:sz w:val="37"/>
        </w:rPr>
        <w:t>或者说，分析我们看到的有机创造</w:t>
      </w:r>
      <w:r>
        <w:rPr>
          <w:rFonts w:ascii="宋体" w:eastAsia="宋体" w:hAnsi="宋体" w:cs="宋体"/>
          <w:color w:val="000000"/>
          <w:sz w:val="37"/>
        </w:rPr>
        <w:t>)</w:t>
      </w:r>
      <w:r>
        <w:rPr>
          <w:rFonts w:ascii="宋体" w:eastAsia="宋体" w:hAnsi="宋体" w:cs="宋体"/>
          <w:color w:val="000000"/>
          <w:sz w:val="37"/>
        </w:rPr>
        <w:t>时，这种分析的视野却是无比广阔的：由此，我们可以做出推论说，这种分析中见到的无数原因及元素，其实只是头脑的观点，因为</w:t>
      </w:r>
    </w:p>
    <w:p w:rsidR="000E74F4" w:rsidRDefault="00F802F3">
      <w:pPr>
        <w:wordWrap w:val="0"/>
        <w:spacing w:line="0" w:lineRule="atLeast"/>
        <w:jc w:val="right"/>
        <w:textAlignment w:val="baseline"/>
      </w:pPr>
      <w:r>
        <w:rPr>
          <w:noProof/>
        </w:rPr>
        <w:drawing>
          <wp:inline distT="0" distB="0" distL="0" distR="0">
            <wp:extent cx="2324100" cy="939800"/>
            <wp:effectExtent l="0" t="0" r="0" b="0"/>
            <wp:docPr id="389" name="Drawing 389"/>
            <wp:cNvGraphicFramePr/>
            <a:graphic xmlns:a="http://schemas.openxmlformats.org/drawingml/2006/main">
              <a:graphicData uri="http://schemas.openxmlformats.org/drawingml/2006/picture">
                <pic:pic xmlns:pic="http://schemas.openxmlformats.org/drawingml/2006/picture">
                  <pic:nvPicPr>
                    <pic:cNvPr id="0" name="Picture 388"/>
                    <pic:cNvPicPr>
                      <a:picLocks noChangeAspect="1"/>
                    </pic:cNvPicPr>
                  </pic:nvPicPr>
                  <pic:blipFill>
                    <a:blip r:embed="rId596"/>
                    <a:stretch>
                      <a:fillRect/>
                    </a:stretch>
                  </pic:blipFill>
                  <pic:spPr>
                    <a:xfrm>
                      <a:off x="0" y="0"/>
                      <a:ext cx="2324100" cy="939800"/>
                    </a:xfrm>
                    <a:prstGeom prst="rect">
                      <a:avLst/>
                    </a:prstGeom>
                  </pic:spPr>
                </pic:pic>
              </a:graphicData>
            </a:graphic>
          </wp:inline>
        </w:drawing>
      </w:r>
    </w:p>
    <w:p w:rsidR="000E74F4" w:rsidRDefault="000E74F4"/>
    <w:p w:rsidR="000E74F4" w:rsidRDefault="000E74F4">
      <w:pPr>
        <w:sectPr w:rsidR="000E74F4">
          <w:headerReference w:type="default" r:id="rId597"/>
          <w:footerReference w:type="default" r:id="rId598"/>
          <w:pgSz w:w="15700" w:h="23040"/>
          <w:pgMar w:top="1880" w:right="1820" w:bottom="1880" w:left="1820" w:header="1580" w:footer="1580" w:gutter="0"/>
          <w:cols w:space="720"/>
        </w:sectPr>
      </w:pPr>
    </w:p>
    <w:p w:rsidR="000E74F4" w:rsidRDefault="00F802F3">
      <w:pPr>
        <w:wordWrap w:val="0"/>
        <w:spacing w:before="120" w:line="660" w:lineRule="atLeast"/>
        <w:ind w:right="120"/>
        <w:textAlignment w:val="baseline"/>
        <w:rPr>
          <w:sz w:val="38"/>
        </w:rPr>
      </w:pPr>
      <w:r>
        <w:rPr>
          <w:rFonts w:ascii="宋体" w:eastAsia="宋体" w:hAnsi="宋体" w:cs="宋体"/>
          <w:color w:val="000000"/>
          <w:sz w:val="38"/>
        </w:rPr>
        <w:lastRenderedPageBreak/>
        <w:t>头脑始终在试图制造出尽可能酷似自然造化的仿制品，而这种模仿的</w:t>
      </w:r>
      <w:r>
        <w:rPr>
          <w:rFonts w:ascii="宋体" w:eastAsia="宋体" w:hAnsi="宋体" w:cs="宋体"/>
          <w:color w:val="000000"/>
          <w:sz w:val="38"/>
        </w:rPr>
        <w:t>操作则是个不可分割的行动。因此，同一物种个体之间的相似性，其意义和起源，便与由相同原因的相同构成产生的复杂结果之间的相似性截然不同。不过，无论在何种情况下，两者当中都分别存在着相似性，于是也自然分别存在着概括。我们在实际当中所感兴趣的，就是这些，因为我们的日常生活就是</w:t>
      </w:r>
      <w:r>
        <w:rPr>
          <w:rFonts w:ascii="宋体" w:eastAsia="宋体" w:hAnsi="宋体" w:cs="宋体"/>
          <w:color w:val="000000"/>
          <w:sz w:val="38"/>
        </w:rPr>
        <w:t>(</w:t>
      </w:r>
      <w:r>
        <w:rPr>
          <w:rFonts w:ascii="宋体" w:eastAsia="宋体" w:hAnsi="宋体" w:cs="宋体"/>
          <w:color w:val="000000"/>
          <w:sz w:val="38"/>
        </w:rPr>
        <w:t>也必须是</w:t>
      </w:r>
      <w:r>
        <w:rPr>
          <w:rFonts w:ascii="宋体" w:eastAsia="宋体" w:hAnsi="宋体" w:cs="宋体"/>
          <w:color w:val="000000"/>
          <w:sz w:val="38"/>
        </w:rPr>
        <w:t>)</w:t>
      </w:r>
      <w:r>
        <w:rPr>
          <w:rFonts w:ascii="宋体" w:eastAsia="宋体" w:hAnsi="宋体" w:cs="宋体"/>
          <w:color w:val="000000"/>
          <w:sz w:val="38"/>
        </w:rPr>
        <w:t>对同样事物及同样情势的期盼，从我们行动的角度看，这个共同特点是天然的，因此它就将两种规则放在了一起，尽管这两种规则之间存在着纯内在的差异，而只能引起思辨的兴趣。由此便产生了关于一种自然的普遍规则的观念，它处处相同，既盘旋在材料之上，</w:t>
      </w:r>
      <w:r>
        <w:rPr>
          <w:rFonts w:ascii="宋体" w:eastAsia="宋体" w:hAnsi="宋体" w:cs="宋体"/>
          <w:color w:val="000000"/>
          <w:sz w:val="38"/>
        </w:rPr>
        <w:t>又盘旋在生命之上。因此，我们用同样的单词、以同样的方式，既表现无生命材料领域那些规律的存在，也表现生命领域中种属的那些规律的存在。</w:t>
      </w:r>
    </w:p>
    <w:p w:rsidR="000E74F4" w:rsidRDefault="00F802F3">
      <w:pPr>
        <w:wordWrap w:val="0"/>
        <w:spacing w:line="660" w:lineRule="atLeast"/>
        <w:ind w:left="80" w:right="40" w:firstLine="800"/>
        <w:textAlignment w:val="baseline"/>
        <w:rPr>
          <w:sz w:val="38"/>
        </w:rPr>
      </w:pPr>
      <w:r>
        <w:rPr>
          <w:rFonts w:ascii="宋体" w:eastAsia="宋体" w:hAnsi="宋体" w:cs="宋体"/>
          <w:color w:val="000000"/>
          <w:sz w:val="38"/>
        </w:rPr>
        <w:t>现在我们大概会发现：这种混淆，就是知识问题造成的大多数困难的起因，古人与今人都遇到了这些困难。规律的普遍性和类</w:t>
      </w:r>
      <w:r>
        <w:rPr>
          <w:rFonts w:ascii="宋体" w:eastAsia="宋体" w:hAnsi="宋体" w:cs="宋体"/>
          <w:color w:val="000000"/>
          <w:sz w:val="38"/>
        </w:rPr>
        <w:t>(gen-era)</w:t>
      </w:r>
      <w:r>
        <w:rPr>
          <w:rFonts w:ascii="宋体" w:eastAsia="宋体" w:hAnsi="宋体" w:cs="宋体"/>
          <w:color w:val="000000"/>
          <w:sz w:val="38"/>
        </w:rPr>
        <w:t>的普遍性，都被用同一个单词表示出来，都被归入了同一个概念，于是，几何规则与生命规则自然就被混在了一起。根据不同视点，或者用类的普遍性去解释规律的普遍性，或者用规律的普遍性去解释类的普遍性。第一种观点是古代思想的特征；而第二种观点则属于现代哲学。但无论是</w:t>
      </w:r>
      <w:r>
        <w:rPr>
          <w:rFonts w:ascii="宋体" w:eastAsia="宋体" w:hAnsi="宋体" w:cs="宋体"/>
          <w:color w:val="000000"/>
          <w:sz w:val="38"/>
        </w:rPr>
        <w:t>在古代哲学还是在现代哲学当中，</w:t>
      </w:r>
      <w:r>
        <w:rPr>
          <w:rFonts w:ascii="宋体" w:eastAsia="宋体" w:hAnsi="宋体" w:cs="宋体"/>
          <w:color w:val="000000"/>
          <w:sz w:val="38"/>
        </w:rPr>
        <w:t>“</w:t>
      </w:r>
      <w:r>
        <w:rPr>
          <w:rFonts w:ascii="宋体" w:eastAsia="宋体" w:hAnsi="宋体" w:cs="宋体"/>
          <w:color w:val="000000"/>
          <w:sz w:val="38"/>
        </w:rPr>
        <w:t>普遍性</w:t>
      </w:r>
      <w:r>
        <w:rPr>
          <w:rFonts w:ascii="宋体" w:eastAsia="宋体" w:hAnsi="宋体" w:cs="宋体"/>
          <w:color w:val="000000"/>
          <w:sz w:val="38"/>
        </w:rPr>
        <w:t>”</w:t>
      </w:r>
      <w:r>
        <w:rPr>
          <w:rFonts w:ascii="宋体" w:eastAsia="宋体" w:hAnsi="宋体" w:cs="宋体"/>
          <w:color w:val="000000"/>
          <w:sz w:val="38"/>
        </w:rPr>
        <w:t>这个概念的含义都很模糊，其名称及内涵中包含着许多互不相容的对象和元素。古代及现代哲学都在同一个概念下汇合了两种规则，而仅仅在便于我们作用于物体的行动方面，它们才是相似的。我们根据一种颇为外在的相似性，将两种规则放在了一起，而这种相似性无疑证明了以用于实践的单词去表明它们是正确的，但是，这种相似性却根本不能赋予我们权利、让我们</w:t>
      </w:r>
      <w:r>
        <w:rPr>
          <w:rFonts w:ascii="宋体" w:eastAsia="宋体" w:hAnsi="宋体" w:cs="宋体"/>
          <w:color w:val="000000"/>
          <w:sz w:val="38"/>
        </w:rPr>
        <w:t>(</w:t>
      </w:r>
      <w:r>
        <w:rPr>
          <w:rFonts w:ascii="宋体" w:eastAsia="宋体" w:hAnsi="宋体" w:cs="宋体"/>
          <w:color w:val="000000"/>
          <w:sz w:val="38"/>
        </w:rPr>
        <w:t>在思辨领域</w:t>
      </w:r>
      <w:r>
        <w:rPr>
          <w:rFonts w:ascii="宋体" w:eastAsia="宋体" w:hAnsi="宋体" w:cs="宋体"/>
          <w:color w:val="000000"/>
          <w:sz w:val="38"/>
        </w:rPr>
        <w:t>)</w:t>
      </w:r>
      <w:r>
        <w:rPr>
          <w:rFonts w:ascii="宋体" w:eastAsia="宋体" w:hAnsi="宋体" w:cs="宋体"/>
          <w:color w:val="000000"/>
          <w:sz w:val="38"/>
        </w:rPr>
        <w:t>用同一个定义将它们混淆起来。</w:t>
      </w:r>
    </w:p>
    <w:p w:rsidR="000E74F4" w:rsidRDefault="00F802F3">
      <w:pPr>
        <w:wordWrap w:val="0"/>
        <w:spacing w:line="660" w:lineRule="atLeast"/>
        <w:ind w:left="980"/>
        <w:textAlignment w:val="baseline"/>
        <w:rPr>
          <w:sz w:val="38"/>
        </w:rPr>
      </w:pPr>
      <w:r>
        <w:rPr>
          <w:rFonts w:ascii="宋体" w:eastAsia="宋体" w:hAnsi="宋体" w:cs="宋体"/>
          <w:color w:val="000000"/>
          <w:sz w:val="38"/>
        </w:rPr>
        <w:t>古人的确没有探询过大自然何以服从着规律，但他们却探询过大</w:t>
      </w:r>
    </w:p>
    <w:p w:rsidR="000E74F4" w:rsidRDefault="00F802F3">
      <w:pPr>
        <w:wordWrap w:val="0"/>
        <w:spacing w:line="0" w:lineRule="atLeast"/>
        <w:ind w:left="140"/>
        <w:jc w:val="left"/>
        <w:textAlignment w:val="baseline"/>
      </w:pPr>
      <w:r>
        <w:rPr>
          <w:noProof/>
        </w:rPr>
        <w:drawing>
          <wp:inline distT="0" distB="0" distL="0" distR="0">
            <wp:extent cx="2832100" cy="939800"/>
            <wp:effectExtent l="0" t="0" r="0" b="0"/>
            <wp:docPr id="391" name="Drawing 391"/>
            <wp:cNvGraphicFramePr/>
            <a:graphic xmlns:a="http://schemas.openxmlformats.org/drawingml/2006/main">
              <a:graphicData uri="http://schemas.openxmlformats.org/drawingml/2006/picture">
                <pic:pic xmlns:pic="http://schemas.openxmlformats.org/drawingml/2006/picture">
                  <pic:nvPicPr>
                    <pic:cNvPr id="0" name="Picture 390"/>
                    <pic:cNvPicPr>
                      <a:picLocks noChangeAspect="1"/>
                    </pic:cNvPicPr>
                  </pic:nvPicPr>
                  <pic:blipFill>
                    <a:blip r:embed="rId599"/>
                    <a:stretch>
                      <a:fillRect/>
                    </a:stretch>
                  </pic:blipFill>
                  <pic:spPr>
                    <a:xfrm>
                      <a:off x="0" y="0"/>
                      <a:ext cx="2832100" cy="939800"/>
                    </a:xfrm>
                    <a:prstGeom prst="rect">
                      <a:avLst/>
                    </a:prstGeom>
                  </pic:spPr>
                </pic:pic>
              </a:graphicData>
            </a:graphic>
          </wp:inline>
        </w:drawing>
      </w:r>
    </w:p>
    <w:p w:rsidR="000E74F4" w:rsidRDefault="000E74F4"/>
    <w:p w:rsidR="000E74F4" w:rsidRDefault="000E74F4">
      <w:pPr>
        <w:sectPr w:rsidR="000E74F4">
          <w:headerReference w:type="default" r:id="rId600"/>
          <w:footerReference w:type="default" r:id="rId601"/>
          <w:pgSz w:w="15700" w:h="23040"/>
          <w:pgMar w:top="1900" w:right="1820" w:bottom="1900" w:left="1820" w:header="1600" w:footer="1600" w:gutter="0"/>
          <w:cols w:space="720"/>
        </w:sectPr>
      </w:pPr>
    </w:p>
    <w:p w:rsidR="000E74F4" w:rsidRDefault="00F802F3">
      <w:pPr>
        <w:wordWrap w:val="0"/>
        <w:spacing w:before="100" w:line="660" w:lineRule="atLeast"/>
        <w:textAlignment w:val="baseline"/>
        <w:rPr>
          <w:sz w:val="37"/>
        </w:rPr>
      </w:pPr>
      <w:r>
        <w:rPr>
          <w:rFonts w:ascii="宋体" w:eastAsia="宋体" w:hAnsi="宋体" w:cs="宋体"/>
          <w:color w:val="000000"/>
          <w:sz w:val="37"/>
        </w:rPr>
        <w:lastRenderedPageBreak/>
        <w:t>自然何以会按照</w:t>
      </w:r>
      <w:r>
        <w:rPr>
          <w:rFonts w:ascii="宋体" w:eastAsia="宋体" w:hAnsi="宋体" w:cs="宋体"/>
          <w:color w:val="000000"/>
          <w:sz w:val="37"/>
        </w:rPr>
        <w:t>“</w:t>
      </w:r>
      <w:r>
        <w:rPr>
          <w:rFonts w:ascii="宋体" w:eastAsia="宋体" w:hAnsi="宋体" w:cs="宋体"/>
          <w:color w:val="000000"/>
          <w:sz w:val="37"/>
        </w:rPr>
        <w:t>类</w:t>
      </w:r>
      <w:r>
        <w:rPr>
          <w:rFonts w:ascii="宋体" w:eastAsia="宋体" w:hAnsi="宋体" w:cs="宋体"/>
          <w:color w:val="000000"/>
          <w:sz w:val="37"/>
        </w:rPr>
        <w:t>”(genus)</w:t>
      </w:r>
      <w:r>
        <w:rPr>
          <w:rFonts w:ascii="宋体" w:eastAsia="宋体" w:hAnsi="宋体" w:cs="宋体"/>
          <w:color w:val="000000"/>
          <w:sz w:val="37"/>
        </w:rPr>
        <w:t>而呈现着规则。倘若</w:t>
      </w:r>
      <w:r>
        <w:rPr>
          <w:rFonts w:ascii="宋体" w:eastAsia="宋体" w:hAnsi="宋体" w:cs="宋体"/>
          <w:color w:val="000000"/>
          <w:sz w:val="37"/>
        </w:rPr>
        <w:t>“</w:t>
      </w:r>
      <w:r>
        <w:rPr>
          <w:rFonts w:ascii="宋体" w:eastAsia="宋体" w:hAnsi="宋体" w:cs="宋体"/>
          <w:color w:val="000000"/>
          <w:sz w:val="37"/>
        </w:rPr>
        <w:t>类</w:t>
      </w:r>
      <w:r>
        <w:rPr>
          <w:rFonts w:ascii="宋体" w:eastAsia="宋体" w:hAnsi="宋体" w:cs="宋体"/>
          <w:color w:val="000000"/>
          <w:sz w:val="37"/>
        </w:rPr>
        <w:t>”</w:t>
      </w:r>
      <w:r>
        <w:rPr>
          <w:rFonts w:ascii="宋体" w:eastAsia="宋体" w:hAnsi="宋体" w:cs="宋体"/>
          <w:color w:val="000000"/>
          <w:sz w:val="37"/>
        </w:rPr>
        <w:t>的概念表示一个无可置疑的事实，即遗传，那它就更具体地关系到生命领域中的一种客观现实了。的确，个体对象只能存在于类之中；因此，倘若说有机体是通过其本身的器官化从材料的总体材质中被切割出来的，这也自然就是说：将无生命材料切割成一个个明确实体的，正是我们的知觉。我们的知觉的这种活动，受到了对行动的兴趣及我们身体指出的最初反应的指引</w:t>
      </w:r>
      <w:r>
        <w:rPr>
          <w:rFonts w:ascii="宋体" w:eastAsia="宋体" w:hAnsi="宋体" w:cs="宋体"/>
          <w:color w:val="000000"/>
          <w:sz w:val="37"/>
        </w:rPr>
        <w:t>——</w:t>
      </w:r>
      <w:r>
        <w:rPr>
          <w:rFonts w:ascii="宋体" w:eastAsia="宋体" w:hAnsi="宋体" w:cs="宋体"/>
          <w:color w:val="000000"/>
          <w:sz w:val="37"/>
        </w:rPr>
        <w:t>换句话说，</w:t>
      </w:r>
      <w:r>
        <w:rPr>
          <w:rFonts w:ascii="宋体" w:eastAsia="宋体" w:hAnsi="宋体" w:cs="宋体"/>
          <w:color w:val="000000"/>
          <w:sz w:val="37"/>
        </w:rPr>
        <w:t>(</w:t>
      </w:r>
      <w:r>
        <w:rPr>
          <w:rFonts w:ascii="宋体" w:eastAsia="宋体" w:hAnsi="宋体" w:cs="宋体"/>
          <w:color w:val="000000"/>
          <w:sz w:val="37"/>
        </w:rPr>
        <w:t>如同我们已经在另外的书中表明的那样</w:t>
      </w:r>
      <w:r>
        <w:rPr>
          <w:rFonts w:ascii="宋体" w:eastAsia="宋体" w:hAnsi="宋体" w:cs="宋体"/>
          <w:color w:val="000000"/>
          <w:sz w:val="37"/>
        </w:rPr>
        <w:t>[8])</w:t>
      </w:r>
      <w:r>
        <w:rPr>
          <w:rFonts w:ascii="宋体" w:eastAsia="宋体" w:hAnsi="宋体" w:cs="宋体"/>
          <w:color w:val="000000"/>
          <w:sz w:val="37"/>
        </w:rPr>
        <w:t>它受到了正力图获得存在的、潜在的</w:t>
      </w:r>
      <w:r>
        <w:rPr>
          <w:rFonts w:ascii="宋体" w:eastAsia="宋体" w:hAnsi="宋体" w:cs="宋体"/>
          <w:color w:val="000000"/>
          <w:sz w:val="37"/>
        </w:rPr>
        <w:t>“</w:t>
      </w:r>
      <w:r>
        <w:rPr>
          <w:rFonts w:ascii="宋体" w:eastAsia="宋体" w:hAnsi="宋体" w:cs="宋体"/>
          <w:color w:val="000000"/>
          <w:sz w:val="37"/>
        </w:rPr>
        <w:t>类</w:t>
      </w:r>
      <w:r>
        <w:rPr>
          <w:rFonts w:ascii="宋体" w:eastAsia="宋体" w:hAnsi="宋体" w:cs="宋体"/>
          <w:color w:val="000000"/>
          <w:sz w:val="37"/>
        </w:rPr>
        <w:t>”</w:t>
      </w:r>
      <w:r>
        <w:rPr>
          <w:rFonts w:ascii="宋体" w:eastAsia="宋体" w:hAnsi="宋体" w:cs="宋体"/>
          <w:color w:val="000000"/>
          <w:sz w:val="37"/>
        </w:rPr>
        <w:t>的指引。因此，在这个过程当中，</w:t>
      </w:r>
      <w:r>
        <w:rPr>
          <w:rFonts w:ascii="宋体" w:eastAsia="宋体" w:hAnsi="宋体" w:cs="宋体"/>
          <w:color w:val="000000"/>
          <w:sz w:val="37"/>
        </w:rPr>
        <w:t>依靠一种仅仅与我们对物体的未来行动有关的、半人为的运作，类与个体才相互确定。然而，古人却还是毫不踌躇地将所有的类放在了同一个等级上，并且赋予所有的类同样的绝对存在。这样一来，现实就成了类的系统，而规律本身的普遍性必定要造成的，正是类的普遍性</w:t>
      </w:r>
      <w:r>
        <w:rPr>
          <w:rFonts w:ascii="宋体" w:eastAsia="宋体" w:hAnsi="宋体" w:cs="宋体"/>
          <w:color w:val="000000"/>
          <w:sz w:val="37"/>
        </w:rPr>
        <w:t>(</w:t>
      </w:r>
      <w:r>
        <w:rPr>
          <w:rFonts w:ascii="宋体" w:eastAsia="宋体" w:hAnsi="宋体" w:cs="宋体"/>
          <w:color w:val="000000"/>
          <w:sz w:val="37"/>
        </w:rPr>
        <w:t>换句话说，实际上，必定要造成那种表达生命规则的普遍性</w:t>
      </w:r>
      <w:r>
        <w:rPr>
          <w:rFonts w:ascii="宋体" w:eastAsia="宋体" w:hAnsi="宋体" w:cs="宋体"/>
          <w:color w:val="000000"/>
          <w:sz w:val="37"/>
        </w:rPr>
        <w:t>)</w:t>
      </w:r>
      <w:r>
        <w:rPr>
          <w:rFonts w:ascii="宋体" w:eastAsia="宋体" w:hAnsi="宋体" w:cs="宋体"/>
          <w:color w:val="000000"/>
          <w:sz w:val="37"/>
        </w:rPr>
        <w:t>。在这方面，比较一下亚里士多德的落体理论与迦利略对这个理论所完成的解释，这是很有趣的。亚里士多德只将</w:t>
      </w:r>
      <w:r>
        <w:rPr>
          <w:rFonts w:ascii="宋体" w:eastAsia="宋体" w:hAnsi="宋体" w:cs="宋体"/>
          <w:color w:val="000000"/>
          <w:sz w:val="37"/>
        </w:rPr>
        <w:t>“</w:t>
      </w:r>
      <w:r>
        <w:rPr>
          <w:rFonts w:ascii="宋体" w:eastAsia="宋体" w:hAnsi="宋体" w:cs="宋体"/>
          <w:color w:val="000000"/>
          <w:sz w:val="37"/>
        </w:rPr>
        <w:t>高</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低</w:t>
      </w:r>
      <w:r>
        <w:rPr>
          <w:rFonts w:ascii="宋体" w:eastAsia="宋体" w:hAnsi="宋体" w:cs="宋体"/>
          <w:color w:val="000000"/>
          <w:sz w:val="37"/>
        </w:rPr>
        <w:t>”</w:t>
      </w:r>
      <w:r>
        <w:rPr>
          <w:rFonts w:ascii="宋体" w:eastAsia="宋体" w:hAnsi="宋体" w:cs="宋体"/>
          <w:color w:val="000000"/>
          <w:sz w:val="37"/>
        </w:rPr>
        <w:t>及</w:t>
      </w:r>
      <w:r>
        <w:rPr>
          <w:rFonts w:ascii="宋体" w:eastAsia="宋体" w:hAnsi="宋体" w:cs="宋体"/>
          <w:color w:val="000000"/>
          <w:sz w:val="37"/>
        </w:rPr>
        <w:t>“</w:t>
      </w:r>
      <w:r>
        <w:rPr>
          <w:rFonts w:ascii="宋体" w:eastAsia="宋体" w:hAnsi="宋体" w:cs="宋体"/>
          <w:color w:val="000000"/>
          <w:sz w:val="37"/>
        </w:rPr>
        <w:t>自身的恰当位置</w:t>
      </w:r>
      <w:r>
        <w:rPr>
          <w:rFonts w:ascii="宋体" w:eastAsia="宋体" w:hAnsi="宋体" w:cs="宋体"/>
          <w:color w:val="000000"/>
          <w:sz w:val="37"/>
        </w:rPr>
        <w:t>”</w:t>
      </w:r>
      <w:r>
        <w:rPr>
          <w:rFonts w:ascii="宋体" w:eastAsia="宋体" w:hAnsi="宋体" w:cs="宋体"/>
          <w:color w:val="000000"/>
          <w:sz w:val="37"/>
        </w:rPr>
        <w:t>区别于</w:t>
      </w:r>
      <w:r>
        <w:rPr>
          <w:rFonts w:ascii="宋体" w:eastAsia="宋体" w:hAnsi="宋体" w:cs="宋体"/>
          <w:color w:val="000000"/>
          <w:sz w:val="37"/>
        </w:rPr>
        <w:t>“</w:t>
      </w:r>
      <w:r>
        <w:rPr>
          <w:rFonts w:ascii="宋体" w:eastAsia="宋体" w:hAnsi="宋体" w:cs="宋体"/>
          <w:color w:val="000000"/>
          <w:sz w:val="37"/>
        </w:rPr>
        <w:t>所占据的位置</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自然运动</w:t>
      </w:r>
      <w:r>
        <w:rPr>
          <w:rFonts w:ascii="宋体" w:eastAsia="宋体" w:hAnsi="宋体" w:cs="宋体"/>
          <w:color w:val="000000"/>
          <w:sz w:val="37"/>
        </w:rPr>
        <w:t>”</w:t>
      </w:r>
      <w:r>
        <w:rPr>
          <w:rFonts w:ascii="宋体" w:eastAsia="宋体" w:hAnsi="宋体" w:cs="宋体"/>
          <w:color w:val="000000"/>
          <w:sz w:val="37"/>
        </w:rPr>
        <w:t>和</w:t>
      </w:r>
      <w:r>
        <w:rPr>
          <w:rFonts w:ascii="宋体" w:eastAsia="宋体" w:hAnsi="宋体" w:cs="宋体"/>
          <w:color w:val="000000"/>
          <w:sz w:val="37"/>
        </w:rPr>
        <w:t>“</w:t>
      </w:r>
      <w:r>
        <w:rPr>
          <w:rFonts w:ascii="宋体" w:eastAsia="宋体" w:hAnsi="宋体" w:cs="宋体"/>
          <w:color w:val="000000"/>
          <w:sz w:val="37"/>
        </w:rPr>
        <w:t>被迫运动</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[9]</w:t>
      </w:r>
      <w:r>
        <w:rPr>
          <w:rFonts w:ascii="宋体" w:eastAsia="宋体" w:hAnsi="宋体" w:cs="宋体"/>
          <w:color w:val="000000"/>
          <w:sz w:val="37"/>
        </w:rPr>
        <w:t>在他看来，支配石头下落的</w:t>
      </w:r>
      <w:r>
        <w:rPr>
          <w:rFonts w:ascii="宋体" w:eastAsia="宋体" w:hAnsi="宋体" w:cs="宋体"/>
          <w:color w:val="000000"/>
          <w:sz w:val="37"/>
        </w:rPr>
        <w:t>物理规律，表现了石头重新获得了一切石头的</w:t>
      </w:r>
      <w:r>
        <w:rPr>
          <w:rFonts w:ascii="宋体" w:eastAsia="宋体" w:hAnsi="宋体" w:cs="宋体"/>
          <w:color w:val="000000"/>
          <w:sz w:val="37"/>
        </w:rPr>
        <w:t>“</w:t>
      </w:r>
      <w:r>
        <w:rPr>
          <w:rFonts w:ascii="宋体" w:eastAsia="宋体" w:hAnsi="宋体" w:cs="宋体"/>
          <w:color w:val="000000"/>
          <w:sz w:val="37"/>
        </w:rPr>
        <w:t>自然位置</w:t>
      </w:r>
      <w:r>
        <w:rPr>
          <w:rFonts w:ascii="宋体" w:eastAsia="宋体" w:hAnsi="宋体" w:cs="宋体"/>
          <w:color w:val="000000"/>
          <w:sz w:val="37"/>
        </w:rPr>
        <w:t>”</w:t>
      </w:r>
      <w:r>
        <w:rPr>
          <w:rFonts w:ascii="宋体" w:eastAsia="宋体" w:hAnsi="宋体" w:cs="宋体"/>
          <w:color w:val="000000"/>
          <w:sz w:val="37"/>
        </w:rPr>
        <w:t>，即地球。他认为，只要石头尚未处在其正常的位置上，那它就不算是石头；而石头回落到这个正常位置，它就是在向自我完成前进，犹如一个生物在成长，因而充分实现了石头的类本质。</w:t>
      </w:r>
      <w:r>
        <w:rPr>
          <w:rFonts w:ascii="宋体" w:eastAsia="宋体" w:hAnsi="宋体" w:cs="宋体"/>
          <w:color w:val="000000"/>
          <w:sz w:val="37"/>
        </w:rPr>
        <w:t>[10]</w:t>
      </w:r>
      <w:r>
        <w:rPr>
          <w:rFonts w:ascii="宋体" w:eastAsia="宋体" w:hAnsi="宋体" w:cs="宋体"/>
          <w:color w:val="000000"/>
          <w:sz w:val="37"/>
        </w:rPr>
        <w:t>倘若这个物理规律的概念是准确的，那么，这个规律就不再是头脑建立的单纯关系了；材料被进一步分割为各个实体，这也不再与我们的知觉机能相关；一切实体都将像生命体那样具备个体性，而物理宇宙的种种规律都将表示真正的</w:t>
      </w:r>
      <w:r>
        <w:rPr>
          <w:rFonts w:ascii="宋体" w:eastAsia="宋体" w:hAnsi="宋体" w:cs="宋体"/>
          <w:color w:val="000000"/>
          <w:sz w:val="37"/>
        </w:rPr>
        <w:t>“</w:t>
      </w:r>
      <w:r>
        <w:rPr>
          <w:rFonts w:ascii="宋体" w:eastAsia="宋体" w:hAnsi="宋体" w:cs="宋体"/>
          <w:color w:val="000000"/>
          <w:sz w:val="37"/>
        </w:rPr>
        <w:t>类</w:t>
      </w:r>
      <w:r>
        <w:rPr>
          <w:rFonts w:ascii="宋体" w:eastAsia="宋体" w:hAnsi="宋体" w:cs="宋体"/>
          <w:color w:val="000000"/>
          <w:sz w:val="37"/>
        </w:rPr>
        <w:t>”(genera)</w:t>
      </w:r>
      <w:r>
        <w:rPr>
          <w:rFonts w:ascii="宋体" w:eastAsia="宋体" w:hAnsi="宋体" w:cs="宋体"/>
          <w:color w:val="000000"/>
          <w:sz w:val="37"/>
        </w:rPr>
        <w:t>之间真正的亲缘关系了。我们知道由此产生了何种物理学，知道古人</w:t>
      </w:r>
      <w:r>
        <w:rPr>
          <w:rFonts w:ascii="宋体" w:eastAsia="宋体" w:hAnsi="宋体" w:cs="宋体"/>
          <w:color w:val="000000"/>
          <w:sz w:val="37"/>
        </w:rPr>
        <w:t>由于笃信一种独一无二的、终极的科学，自以为把握了与绝对相一致的整体真实，而实际上如</w:t>
      </w:r>
    </w:p>
    <w:p w:rsidR="000E74F4" w:rsidRDefault="00F802F3">
      <w:pPr>
        <w:wordWrap w:val="0"/>
        <w:spacing w:line="0" w:lineRule="atLeast"/>
        <w:jc w:val="right"/>
        <w:textAlignment w:val="baseline"/>
      </w:pPr>
      <w:r>
        <w:rPr>
          <w:noProof/>
        </w:rPr>
        <w:drawing>
          <wp:inline distT="0" distB="0" distL="0" distR="0">
            <wp:extent cx="2286000" cy="914400"/>
            <wp:effectExtent l="0" t="0" r="0" b="0"/>
            <wp:docPr id="393" name="Drawing 393"/>
            <wp:cNvGraphicFramePr/>
            <a:graphic xmlns:a="http://schemas.openxmlformats.org/drawingml/2006/main">
              <a:graphicData uri="http://schemas.openxmlformats.org/drawingml/2006/picture">
                <pic:pic xmlns:pic="http://schemas.openxmlformats.org/drawingml/2006/picture">
                  <pic:nvPicPr>
                    <pic:cNvPr id="0" name="Picture 392"/>
                    <pic:cNvPicPr>
                      <a:picLocks noChangeAspect="1"/>
                    </pic:cNvPicPr>
                  </pic:nvPicPr>
                  <pic:blipFill>
                    <a:blip r:embed="rId602"/>
                    <a:stretch>
                      <a:fillRect/>
                    </a:stretch>
                  </pic:blipFill>
                  <pic:spPr>
                    <a:xfrm>
                      <a:off x="0" y="0"/>
                      <a:ext cx="2286000" cy="914400"/>
                    </a:xfrm>
                    <a:prstGeom prst="rect">
                      <a:avLst/>
                    </a:prstGeom>
                  </pic:spPr>
                </pic:pic>
              </a:graphicData>
            </a:graphic>
          </wp:inline>
        </w:drawing>
      </w:r>
    </w:p>
    <w:p w:rsidR="000E74F4" w:rsidRDefault="000E74F4"/>
    <w:p w:rsidR="000E74F4" w:rsidRDefault="000E74F4">
      <w:pPr>
        <w:sectPr w:rsidR="000E74F4">
          <w:headerReference w:type="default" r:id="rId603"/>
          <w:footerReference w:type="default" r:id="rId604"/>
          <w:pgSz w:w="15700" w:h="23040"/>
          <w:pgMar w:top="1920" w:right="1860" w:bottom="1920" w:left="1860" w:header="1620" w:footer="1620" w:gutter="0"/>
          <w:cols w:space="720"/>
        </w:sectPr>
      </w:pPr>
    </w:p>
    <w:p w:rsidR="000E74F4" w:rsidRDefault="00F802F3">
      <w:pPr>
        <w:wordWrap w:val="0"/>
        <w:spacing w:before="120" w:line="660" w:lineRule="atLeast"/>
        <w:ind w:right="180"/>
        <w:textAlignment w:val="baseline"/>
        <w:rPr>
          <w:sz w:val="37"/>
        </w:rPr>
      </w:pPr>
      <w:r>
        <w:rPr>
          <w:rFonts w:ascii="宋体" w:eastAsia="宋体" w:hAnsi="宋体" w:cs="宋体"/>
          <w:color w:val="000000"/>
          <w:sz w:val="37"/>
        </w:rPr>
        <w:lastRenderedPageBreak/>
        <w:t>何受到局限，只能用适用于生命的术语对物理规律进行多少有些笨拙的说明。</w:t>
      </w:r>
    </w:p>
    <w:p w:rsidR="000E74F4" w:rsidRDefault="00F802F3">
      <w:pPr>
        <w:wordWrap w:val="0"/>
        <w:spacing w:line="660" w:lineRule="atLeast"/>
        <w:ind w:firstLine="760"/>
        <w:textAlignment w:val="baseline"/>
        <w:rPr>
          <w:sz w:val="37"/>
        </w:rPr>
      </w:pPr>
      <w:r>
        <w:rPr>
          <w:rFonts w:ascii="宋体" w:eastAsia="宋体" w:hAnsi="宋体" w:cs="宋体"/>
          <w:color w:val="000000"/>
          <w:sz w:val="37"/>
        </w:rPr>
        <w:t>然而，今人当中也存在着同样的混淆，只是有一个区别，即这两种术语的关系被颠倒过来了：规律不再被减弱为</w:t>
      </w:r>
      <w:r>
        <w:rPr>
          <w:rFonts w:ascii="宋体" w:eastAsia="宋体" w:hAnsi="宋体" w:cs="宋体"/>
          <w:color w:val="000000"/>
          <w:sz w:val="37"/>
        </w:rPr>
        <w:t>“</w:t>
      </w:r>
      <w:r>
        <w:rPr>
          <w:rFonts w:ascii="宋体" w:eastAsia="宋体" w:hAnsi="宋体" w:cs="宋体"/>
          <w:color w:val="000000"/>
          <w:sz w:val="37"/>
        </w:rPr>
        <w:t>类</w:t>
      </w:r>
      <w:r>
        <w:rPr>
          <w:rFonts w:ascii="宋体" w:eastAsia="宋体" w:hAnsi="宋体" w:cs="宋体"/>
          <w:color w:val="000000"/>
          <w:sz w:val="37"/>
        </w:rPr>
        <w:t>”</w:t>
      </w:r>
      <w:r>
        <w:rPr>
          <w:rFonts w:ascii="宋体" w:eastAsia="宋体" w:hAnsi="宋体" w:cs="宋体"/>
          <w:color w:val="000000"/>
          <w:sz w:val="37"/>
        </w:rPr>
        <w:t>，而</w:t>
      </w:r>
      <w:r>
        <w:rPr>
          <w:rFonts w:ascii="宋体" w:eastAsia="宋体" w:hAnsi="宋体" w:cs="宋体"/>
          <w:color w:val="000000"/>
          <w:sz w:val="37"/>
        </w:rPr>
        <w:t>“</w:t>
      </w:r>
      <w:r>
        <w:rPr>
          <w:rFonts w:ascii="宋体" w:eastAsia="宋体" w:hAnsi="宋体" w:cs="宋体"/>
          <w:color w:val="000000"/>
          <w:sz w:val="37"/>
        </w:rPr>
        <w:t>类</w:t>
      </w:r>
      <w:r>
        <w:rPr>
          <w:rFonts w:ascii="宋体" w:eastAsia="宋体" w:hAnsi="宋体" w:cs="宋体"/>
          <w:color w:val="000000"/>
          <w:sz w:val="37"/>
        </w:rPr>
        <w:t>”</w:t>
      </w:r>
      <w:r>
        <w:rPr>
          <w:rFonts w:ascii="宋体" w:eastAsia="宋体" w:hAnsi="宋体" w:cs="宋体"/>
          <w:color w:val="000000"/>
          <w:sz w:val="37"/>
        </w:rPr>
        <w:t>却被减弱成了规律；而科学依然被看作绝无仅有的，它完全变成了相对的科学，而不是像古人所希望的那样，作为整体与绝对相一致。一个值得注意的事实是：</w:t>
      </w:r>
      <w:r>
        <w:rPr>
          <w:rFonts w:ascii="宋体" w:eastAsia="宋体" w:hAnsi="宋体" w:cs="宋体"/>
          <w:color w:val="000000"/>
          <w:sz w:val="37"/>
        </w:rPr>
        <w:t>“</w:t>
      </w:r>
      <w:r>
        <w:rPr>
          <w:rFonts w:ascii="宋体" w:eastAsia="宋体" w:hAnsi="宋体" w:cs="宋体"/>
          <w:color w:val="000000"/>
          <w:sz w:val="37"/>
        </w:rPr>
        <w:t>类</w:t>
      </w:r>
      <w:r>
        <w:rPr>
          <w:rFonts w:ascii="宋体" w:eastAsia="宋体" w:hAnsi="宋体" w:cs="宋体"/>
          <w:color w:val="000000"/>
          <w:sz w:val="37"/>
        </w:rPr>
        <w:t>”</w:t>
      </w:r>
      <w:r>
        <w:rPr>
          <w:rFonts w:ascii="宋体" w:eastAsia="宋体" w:hAnsi="宋体" w:cs="宋体"/>
          <w:color w:val="000000"/>
          <w:sz w:val="37"/>
        </w:rPr>
        <w:t>的问题在现代哲学中的地位下降了。我们的知识理论</w:t>
      </w:r>
      <w:r>
        <w:rPr>
          <w:rFonts w:ascii="宋体" w:eastAsia="宋体" w:hAnsi="宋体" w:cs="宋体"/>
          <w:color w:val="000000"/>
          <w:sz w:val="37"/>
        </w:rPr>
        <w:t>几乎完全转向了规律问题：类则被用来尽量补充规律的不足。其理由是，现代哲学背离了现代天文学和物理学的种种伟大发现。现代哲学认为，开普勒和迦利略的那些规律依然是全部知识理想的、独一无二的类型。于是，规律便成了物体之间的</w:t>
      </w:r>
      <w:r>
        <w:rPr>
          <w:rFonts w:ascii="宋体" w:eastAsia="宋体" w:hAnsi="宋体" w:cs="宋体"/>
          <w:color w:val="000000"/>
          <w:sz w:val="37"/>
        </w:rPr>
        <w:t>(</w:t>
      </w:r>
      <w:r>
        <w:rPr>
          <w:rFonts w:ascii="宋体" w:eastAsia="宋体" w:hAnsi="宋体" w:cs="宋体"/>
          <w:color w:val="000000"/>
          <w:sz w:val="37"/>
        </w:rPr>
        <w:t>或者是事实之间的</w:t>
      </w:r>
      <w:r>
        <w:rPr>
          <w:rFonts w:ascii="宋体" w:eastAsia="宋体" w:hAnsi="宋体" w:cs="宋体"/>
          <w:color w:val="000000"/>
          <w:sz w:val="37"/>
        </w:rPr>
        <w:t>)</w:t>
      </w:r>
      <w:r>
        <w:rPr>
          <w:rFonts w:ascii="宋体" w:eastAsia="宋体" w:hAnsi="宋体" w:cs="宋体"/>
          <w:color w:val="000000"/>
          <w:sz w:val="37"/>
        </w:rPr>
        <w:t>关系。更准确地说，以数学形式表达的规律表现了一个事实，即某个数量是恰当选定的一个或多个变量的函数。因此，对变量的选择，将自然分配到各个对象及事实，就成了某种或然的和约定俗成的事情。然而，即使承认这种选择若不是前定的、就是由经验所暗示出来的，规律也仍旧是一种关系，而从本质上看，关</w:t>
      </w:r>
      <w:r>
        <w:rPr>
          <w:rFonts w:ascii="宋体" w:eastAsia="宋体" w:hAnsi="宋体" w:cs="宋体"/>
          <w:color w:val="000000"/>
          <w:sz w:val="37"/>
        </w:rPr>
        <w:t>系就是一种比较；关系仅仅对于一种同时以几种术语自我表现的智力才具有客观真实性。这种智力可能既不是你的，也不是我的：因此，一种建立在规律之上的科学便有可能是一种客观的科学，经验事先包含着这种科学，我们只要让它倾注出来即可；不过，同样正确的是：这里必须进行某种比较，倘若不是哪个特定的人进行这种比较，那这种比较就是非个人性的；由规律构成的经验</w:t>
      </w:r>
      <w:r>
        <w:rPr>
          <w:rFonts w:ascii="宋体" w:eastAsia="宋体" w:hAnsi="宋体" w:cs="宋体"/>
          <w:color w:val="000000"/>
          <w:sz w:val="37"/>
        </w:rPr>
        <w:t>(</w:t>
      </w:r>
      <w:r>
        <w:rPr>
          <w:rFonts w:ascii="宋体" w:eastAsia="宋体" w:hAnsi="宋体" w:cs="宋体"/>
          <w:color w:val="000000"/>
          <w:sz w:val="37"/>
        </w:rPr>
        <w:t>即由与其他术语相关的术语构成的规律</w:t>
      </w:r>
      <w:r>
        <w:rPr>
          <w:rFonts w:ascii="宋体" w:eastAsia="宋体" w:hAnsi="宋体" w:cs="宋体"/>
          <w:color w:val="000000"/>
          <w:sz w:val="37"/>
        </w:rPr>
        <w:t>)</w:t>
      </w:r>
      <w:r>
        <w:rPr>
          <w:rFonts w:ascii="宋体" w:eastAsia="宋体" w:hAnsi="宋体" w:cs="宋体"/>
          <w:color w:val="000000"/>
          <w:sz w:val="37"/>
        </w:rPr>
        <w:t>，则是由比较构成的经验，而它必须穿过一层知性的大气，才能被我们知觉到。所以说，一种完全依靠人类理解力的科学概念和经验概念，便被隐含在一种</w:t>
      </w:r>
      <w:r>
        <w:rPr>
          <w:rFonts w:ascii="宋体" w:eastAsia="宋体" w:hAnsi="宋体" w:cs="宋体"/>
          <w:color w:val="000000"/>
          <w:sz w:val="37"/>
        </w:rPr>
        <w:t>科学的整体概念</w:t>
      </w:r>
      <w:r>
        <w:rPr>
          <w:rFonts w:ascii="宋体" w:eastAsia="宋体" w:hAnsi="宋体" w:cs="宋体"/>
          <w:color w:val="000000"/>
          <w:sz w:val="37"/>
        </w:rPr>
        <w:t>(</w:t>
      </w:r>
      <w:r>
        <w:rPr>
          <w:rFonts w:ascii="宋体" w:eastAsia="宋体" w:hAnsi="宋体" w:cs="宋体"/>
          <w:color w:val="000000"/>
          <w:sz w:val="37"/>
        </w:rPr>
        <w:t>它由规律组成</w:t>
      </w:r>
      <w:r>
        <w:rPr>
          <w:rFonts w:ascii="宋体" w:eastAsia="宋体" w:hAnsi="宋体" w:cs="宋体"/>
          <w:color w:val="000000"/>
          <w:sz w:val="37"/>
        </w:rPr>
        <w:t>)</w:t>
      </w:r>
      <w:r>
        <w:rPr>
          <w:rFonts w:ascii="宋体" w:eastAsia="宋体" w:hAnsi="宋体" w:cs="宋体"/>
          <w:color w:val="000000"/>
          <w:sz w:val="37"/>
        </w:rPr>
        <w:t>中了：康德仅仅是说明了这种概念。但是，这种概念却产生于对规律普遍性与</w:t>
      </w:r>
      <w:r>
        <w:rPr>
          <w:rFonts w:ascii="宋体" w:eastAsia="宋体" w:hAnsi="宋体" w:cs="宋体"/>
          <w:color w:val="000000"/>
          <w:sz w:val="37"/>
        </w:rPr>
        <w:t>“</w:t>
      </w:r>
      <w:r>
        <w:rPr>
          <w:rFonts w:ascii="宋体" w:eastAsia="宋体" w:hAnsi="宋体" w:cs="宋体"/>
          <w:color w:val="000000"/>
          <w:sz w:val="37"/>
        </w:rPr>
        <w:t>类</w:t>
      </w:r>
      <w:r>
        <w:rPr>
          <w:rFonts w:ascii="宋体" w:eastAsia="宋体" w:hAnsi="宋体" w:cs="宋体"/>
          <w:color w:val="000000"/>
          <w:sz w:val="37"/>
        </w:rPr>
        <w:t>”</w:t>
      </w:r>
      <w:r>
        <w:rPr>
          <w:rFonts w:ascii="宋体" w:eastAsia="宋体" w:hAnsi="宋体" w:cs="宋体"/>
          <w:color w:val="000000"/>
          <w:sz w:val="37"/>
        </w:rPr>
        <w:t>普遍性的任意混淆。将各种</w:t>
      </w:r>
    </w:p>
    <w:p w:rsidR="000E74F4" w:rsidRDefault="00F802F3">
      <w:pPr>
        <w:wordWrap w:val="0"/>
        <w:spacing w:line="0" w:lineRule="atLeast"/>
        <w:ind w:left="140"/>
        <w:jc w:val="left"/>
        <w:textAlignment w:val="baseline"/>
      </w:pPr>
      <w:r>
        <w:rPr>
          <w:noProof/>
        </w:rPr>
        <w:drawing>
          <wp:inline distT="0" distB="0" distL="0" distR="0">
            <wp:extent cx="2832100" cy="939800"/>
            <wp:effectExtent l="0" t="0" r="0" b="0"/>
            <wp:docPr id="395" name="Drawing 395"/>
            <wp:cNvGraphicFramePr/>
            <a:graphic xmlns:a="http://schemas.openxmlformats.org/drawingml/2006/main">
              <a:graphicData uri="http://schemas.openxmlformats.org/drawingml/2006/picture">
                <pic:pic xmlns:pic="http://schemas.openxmlformats.org/drawingml/2006/picture">
                  <pic:nvPicPr>
                    <pic:cNvPr id="0" name="Picture 394"/>
                    <pic:cNvPicPr>
                      <a:picLocks noChangeAspect="1"/>
                    </pic:cNvPicPr>
                  </pic:nvPicPr>
                  <pic:blipFill>
                    <a:blip r:embed="rId605"/>
                    <a:stretch>
                      <a:fillRect/>
                    </a:stretch>
                  </pic:blipFill>
                  <pic:spPr>
                    <a:xfrm>
                      <a:off x="0" y="0"/>
                      <a:ext cx="2832100" cy="939800"/>
                    </a:xfrm>
                    <a:prstGeom prst="rect">
                      <a:avLst/>
                    </a:prstGeom>
                  </pic:spPr>
                </pic:pic>
              </a:graphicData>
            </a:graphic>
          </wp:inline>
        </w:drawing>
      </w:r>
    </w:p>
    <w:p w:rsidR="000E74F4" w:rsidRDefault="000E74F4"/>
    <w:p w:rsidR="000E74F4" w:rsidRDefault="000E74F4">
      <w:pPr>
        <w:sectPr w:rsidR="000E74F4">
          <w:headerReference w:type="default" r:id="rId606"/>
          <w:footerReference w:type="default" r:id="rId607"/>
          <w:pgSz w:w="15700" w:h="23040"/>
          <w:pgMar w:top="1880" w:right="1840" w:bottom="1880" w:left="1840" w:header="1580" w:footer="1580" w:gutter="0"/>
          <w:cols w:space="720"/>
        </w:sectPr>
      </w:pPr>
    </w:p>
    <w:p w:rsidR="000E74F4" w:rsidRDefault="00F802F3">
      <w:pPr>
        <w:wordWrap w:val="0"/>
        <w:spacing w:line="660" w:lineRule="atLeast"/>
        <w:ind w:left="80" w:right="120"/>
        <w:textAlignment w:val="baseline"/>
        <w:rPr>
          <w:sz w:val="37"/>
        </w:rPr>
      </w:pPr>
      <w:r>
        <w:rPr>
          <w:rFonts w:ascii="宋体" w:eastAsia="宋体" w:hAnsi="宋体" w:cs="宋体"/>
          <w:color w:val="000000"/>
          <w:sz w:val="37"/>
        </w:rPr>
        <w:lastRenderedPageBreak/>
        <w:t>术语联系起来，加以调整，虽然这必定需要智力，我们还是可以设想：在某些情况下，那些术语本身可能是独立存在的。倘若经验除了将各种术语连系起来之外，还向我们呈现独立存在的术语，倘若有生命的</w:t>
      </w:r>
      <w:r>
        <w:rPr>
          <w:rFonts w:ascii="宋体" w:eastAsia="宋体" w:hAnsi="宋体" w:cs="宋体"/>
          <w:color w:val="000000"/>
          <w:sz w:val="37"/>
        </w:rPr>
        <w:t>“</w:t>
      </w:r>
      <w:r>
        <w:rPr>
          <w:rFonts w:ascii="宋体" w:eastAsia="宋体" w:hAnsi="宋体" w:cs="宋体"/>
          <w:color w:val="000000"/>
          <w:sz w:val="37"/>
        </w:rPr>
        <w:t>类</w:t>
      </w:r>
      <w:r>
        <w:rPr>
          <w:rFonts w:ascii="宋体" w:eastAsia="宋体" w:hAnsi="宋体" w:cs="宋体"/>
          <w:color w:val="000000"/>
          <w:sz w:val="37"/>
        </w:rPr>
        <w:t>”</w:t>
      </w:r>
      <w:r>
        <w:rPr>
          <w:rFonts w:ascii="宋体" w:eastAsia="宋体" w:hAnsi="宋体" w:cs="宋体"/>
          <w:color w:val="000000"/>
          <w:sz w:val="37"/>
        </w:rPr>
        <w:t>是某种与种种规律系统颇为不同的东西，那么，至少我们的一半知识便会建立在</w:t>
      </w:r>
      <w:r>
        <w:rPr>
          <w:rFonts w:ascii="宋体" w:eastAsia="宋体" w:hAnsi="宋体" w:cs="宋体"/>
          <w:color w:val="000000"/>
          <w:sz w:val="37"/>
        </w:rPr>
        <w:t>“</w:t>
      </w:r>
      <w:r>
        <w:rPr>
          <w:rFonts w:ascii="宋体" w:eastAsia="宋体" w:hAnsi="宋体" w:cs="宋体"/>
          <w:color w:val="000000"/>
          <w:sz w:val="37"/>
        </w:rPr>
        <w:t>物自体</w:t>
      </w:r>
      <w:r>
        <w:rPr>
          <w:rFonts w:ascii="宋体" w:eastAsia="宋体" w:hAnsi="宋体" w:cs="宋体"/>
          <w:color w:val="000000"/>
          <w:sz w:val="37"/>
        </w:rPr>
        <w:t>”(thing-in-itself)(</w:t>
      </w:r>
      <w:r>
        <w:rPr>
          <w:rFonts w:ascii="宋体" w:eastAsia="宋体" w:hAnsi="宋体" w:cs="宋体"/>
          <w:color w:val="000000"/>
          <w:sz w:val="37"/>
        </w:rPr>
        <w:t>即真实本身</w:t>
      </w:r>
      <w:r>
        <w:rPr>
          <w:rFonts w:ascii="宋体" w:eastAsia="宋体" w:hAnsi="宋体" w:cs="宋体"/>
          <w:color w:val="000000"/>
          <w:sz w:val="37"/>
        </w:rPr>
        <w:t>)</w:t>
      </w:r>
      <w:r>
        <w:rPr>
          <w:rFonts w:ascii="宋体" w:eastAsia="宋体" w:hAnsi="宋体" w:cs="宋体"/>
          <w:color w:val="000000"/>
          <w:sz w:val="37"/>
        </w:rPr>
        <w:t>之上了。这种知识也许</w:t>
      </w:r>
      <w:r>
        <w:rPr>
          <w:rFonts w:ascii="宋体" w:eastAsia="宋体" w:hAnsi="宋体" w:cs="宋体"/>
          <w:color w:val="000000"/>
          <w:sz w:val="37"/>
        </w:rPr>
        <w:t>极难掌握，因为它不再建立自己的对象，而不得不相反，去屈从于自己的对象；但是，无论这种知识将其对象切割得多小，它都是在深入绝对</w:t>
      </w:r>
      <w:r>
        <w:rPr>
          <w:rFonts w:ascii="宋体" w:eastAsia="宋体" w:hAnsi="宋体" w:cs="宋体"/>
          <w:color w:val="000000"/>
          <w:sz w:val="37"/>
        </w:rPr>
        <w:t>(the absolute)</w:t>
      </w:r>
      <w:r>
        <w:rPr>
          <w:rFonts w:ascii="宋体" w:eastAsia="宋体" w:hAnsi="宋体" w:cs="宋体"/>
          <w:color w:val="000000"/>
          <w:sz w:val="37"/>
        </w:rPr>
        <w:t>本身。我们可以再进一步：我们若能够证明，我们的另一半知识建立在一种具有逆反规则的真实之上，而我们总是用数学规律来表达这种真实，换句话说，我们总是用隐含着比较的种种关系来表达这种真实；但是，这种真实之所以能被如此表达，仅仅是由于它是由空间性</w:t>
      </w:r>
      <w:r>
        <w:rPr>
          <w:rFonts w:ascii="宋体" w:eastAsia="宋体" w:hAnsi="宋体" w:cs="宋体"/>
          <w:color w:val="000000"/>
          <w:sz w:val="37"/>
        </w:rPr>
        <w:t>(</w:t>
      </w:r>
      <w:r>
        <w:rPr>
          <w:rFonts w:ascii="宋体" w:eastAsia="宋体" w:hAnsi="宋体" w:cs="宋体"/>
          <w:color w:val="000000"/>
          <w:sz w:val="37"/>
        </w:rPr>
        <w:t>因而也就是由几何学</w:t>
      </w:r>
      <w:r>
        <w:rPr>
          <w:rFonts w:ascii="宋体" w:eastAsia="宋体" w:hAnsi="宋体" w:cs="宋体"/>
          <w:color w:val="000000"/>
          <w:sz w:val="37"/>
        </w:rPr>
        <w:t>)</w:t>
      </w:r>
      <w:r>
        <w:rPr>
          <w:rFonts w:ascii="宋体" w:eastAsia="宋体" w:hAnsi="宋体" w:cs="宋体"/>
          <w:color w:val="000000"/>
          <w:sz w:val="37"/>
        </w:rPr>
        <w:t>来衡量的。我们若能证明这些，那么，我们的另一半知识将不再</w:t>
      </w:r>
      <w:r>
        <w:rPr>
          <w:rFonts w:ascii="宋体" w:eastAsia="宋体" w:hAnsi="宋体" w:cs="宋体"/>
          <w:color w:val="000000"/>
          <w:sz w:val="37"/>
        </w:rPr>
        <w:t>(</w:t>
      </w:r>
      <w:r>
        <w:rPr>
          <w:rFonts w:ascii="宋体" w:eastAsia="宋体" w:hAnsi="宋体" w:cs="宋体"/>
          <w:color w:val="000000"/>
          <w:sz w:val="37"/>
        </w:rPr>
        <w:t>像某些哲学家说的那样</w:t>
      </w:r>
      <w:r>
        <w:rPr>
          <w:rFonts w:ascii="宋体" w:eastAsia="宋体" w:hAnsi="宋体" w:cs="宋体"/>
          <w:color w:val="000000"/>
          <w:sz w:val="37"/>
        </w:rPr>
        <w:t>)</w:t>
      </w:r>
      <w:r>
        <w:rPr>
          <w:rFonts w:ascii="宋体" w:eastAsia="宋体" w:hAnsi="宋体" w:cs="宋体"/>
          <w:color w:val="000000"/>
          <w:sz w:val="37"/>
        </w:rPr>
        <w:t>完全是相对的了。尽管</w:t>
      </w:r>
      <w:r>
        <w:rPr>
          <w:rFonts w:ascii="宋体" w:eastAsia="宋体" w:hAnsi="宋体" w:cs="宋体"/>
          <w:color w:val="000000"/>
          <w:sz w:val="37"/>
        </w:rPr>
        <w:t>可能如此，今人的相对主义背后的东西，也依然是对两种规则的混淆，如同这种混淆也存在于古人的独断论背后一样。</w:t>
      </w:r>
    </w:p>
    <w:p w:rsidR="000E74F4" w:rsidRDefault="00F802F3">
      <w:pPr>
        <w:wordWrap w:val="0"/>
        <w:spacing w:line="660" w:lineRule="atLeast"/>
        <w:ind w:left="80" w:right="40" w:firstLine="760"/>
        <w:textAlignment w:val="baseline"/>
        <w:rPr>
          <w:sz w:val="37"/>
        </w:rPr>
      </w:pPr>
      <w:r>
        <w:rPr>
          <w:rFonts w:ascii="宋体" w:eastAsia="宋体" w:hAnsi="宋体" w:cs="宋体"/>
          <w:color w:val="000000"/>
          <w:sz w:val="37"/>
        </w:rPr>
        <w:t>为了指明这种混淆的根源，我们已经进行了足够的论述。这种混淆来自一个事实，即</w:t>
      </w:r>
      <w:r>
        <w:rPr>
          <w:rFonts w:ascii="宋体" w:eastAsia="宋体" w:hAnsi="宋体" w:cs="宋体"/>
          <w:color w:val="000000"/>
          <w:sz w:val="37"/>
        </w:rPr>
        <w:t>“</w:t>
      </w:r>
      <w:r>
        <w:rPr>
          <w:rFonts w:ascii="宋体" w:eastAsia="宋体" w:hAnsi="宋体" w:cs="宋体"/>
          <w:color w:val="000000"/>
          <w:sz w:val="37"/>
        </w:rPr>
        <w:t>生命的</w:t>
      </w:r>
      <w:r>
        <w:rPr>
          <w:rFonts w:ascii="宋体" w:eastAsia="宋体" w:hAnsi="宋体" w:cs="宋体"/>
          <w:color w:val="000000"/>
          <w:sz w:val="37"/>
        </w:rPr>
        <w:t>”</w:t>
      </w:r>
      <w:r>
        <w:rPr>
          <w:rFonts w:ascii="宋体" w:eastAsia="宋体" w:hAnsi="宋体" w:cs="宋体"/>
          <w:color w:val="000000"/>
          <w:sz w:val="37"/>
        </w:rPr>
        <w:t>规则</w:t>
      </w:r>
      <w:r>
        <w:rPr>
          <w:rFonts w:ascii="宋体" w:eastAsia="宋体" w:hAnsi="宋体" w:cs="宋体"/>
          <w:color w:val="000000"/>
          <w:sz w:val="37"/>
        </w:rPr>
        <w:t>(</w:t>
      </w:r>
      <w:r>
        <w:rPr>
          <w:rFonts w:ascii="宋体" w:eastAsia="宋体" w:hAnsi="宋体" w:cs="宋体"/>
          <w:color w:val="000000"/>
          <w:sz w:val="37"/>
        </w:rPr>
        <w:t>其本质就是创造</w:t>
      </w:r>
      <w:r>
        <w:rPr>
          <w:rFonts w:ascii="宋体" w:eastAsia="宋体" w:hAnsi="宋体" w:cs="宋体"/>
          <w:color w:val="000000"/>
          <w:sz w:val="37"/>
        </w:rPr>
        <w:t>)</w:t>
      </w:r>
      <w:r>
        <w:rPr>
          <w:rFonts w:ascii="宋体" w:eastAsia="宋体" w:hAnsi="宋体" w:cs="宋体"/>
          <w:color w:val="000000"/>
          <w:sz w:val="37"/>
        </w:rPr>
        <w:t>对我们显示的，较少是它的本质，而更多是它的非本质现象，即与物理和几何规则相仿的东西；如同物理和几何规则一样，它向我们呈现的是使概括化成为可能的种种重复，而我们与这些重复利益攸关。毫无疑问，作为整体的生命就是进化，这就是说，是永不停歇的变形。但是，生命只有借助生物才能前进，生物是生命的载体。数不尽的生</w:t>
      </w:r>
      <w:r>
        <w:rPr>
          <w:rFonts w:ascii="宋体" w:eastAsia="宋体" w:hAnsi="宋体" w:cs="宋体"/>
          <w:color w:val="000000"/>
          <w:sz w:val="37"/>
        </w:rPr>
        <w:t>物几乎都彼此相像，为了使它们正在创造的崭新生命发展、成熟，它们就必须在空间与时间当中彼此重复。这就如同一本书通过数千次重印为数千个拷贝而向一个新版本迈进那样。然而，这两种情况却有所不同：陆续印出的书都完全相同，同一个版本的同一次拷贝也完全相同；而同一物种</w:t>
      </w:r>
    </w:p>
    <w:p w:rsidR="000E74F4" w:rsidRDefault="00F802F3">
      <w:pPr>
        <w:wordWrap w:val="0"/>
        <w:spacing w:line="0" w:lineRule="atLeast"/>
        <w:jc w:val="right"/>
        <w:textAlignment w:val="baseline"/>
      </w:pPr>
      <w:r>
        <w:rPr>
          <w:noProof/>
        </w:rPr>
        <w:drawing>
          <wp:inline distT="0" distB="0" distL="0" distR="0">
            <wp:extent cx="2298700" cy="939800"/>
            <wp:effectExtent l="0" t="0" r="0" b="0"/>
            <wp:docPr id="397" name="Drawing 397"/>
            <wp:cNvGraphicFramePr/>
            <a:graphic xmlns:a="http://schemas.openxmlformats.org/drawingml/2006/main">
              <a:graphicData uri="http://schemas.openxmlformats.org/drawingml/2006/picture">
                <pic:pic xmlns:pic="http://schemas.openxmlformats.org/drawingml/2006/picture">
                  <pic:nvPicPr>
                    <pic:cNvPr id="0" name="Picture 396"/>
                    <pic:cNvPicPr>
                      <a:picLocks noChangeAspect="1"/>
                    </pic:cNvPicPr>
                  </pic:nvPicPr>
                  <pic:blipFill>
                    <a:blip r:embed="rId608"/>
                    <a:stretch>
                      <a:fillRect/>
                    </a:stretch>
                  </pic:blipFill>
                  <pic:spPr>
                    <a:xfrm>
                      <a:off x="0" y="0"/>
                      <a:ext cx="2298700" cy="939800"/>
                    </a:xfrm>
                    <a:prstGeom prst="rect">
                      <a:avLst/>
                    </a:prstGeom>
                  </pic:spPr>
                </pic:pic>
              </a:graphicData>
            </a:graphic>
          </wp:inline>
        </w:drawing>
      </w:r>
    </w:p>
    <w:p w:rsidR="000E74F4" w:rsidRDefault="000E74F4"/>
    <w:p w:rsidR="000E74F4" w:rsidRDefault="000E74F4">
      <w:pPr>
        <w:sectPr w:rsidR="000E74F4">
          <w:headerReference w:type="default" r:id="rId609"/>
          <w:footerReference w:type="default" r:id="rId610"/>
          <w:pgSz w:w="15700" w:h="23040"/>
          <w:pgMar w:top="1940" w:right="1800" w:bottom="1940" w:left="1800" w:header="1640" w:footer="1640" w:gutter="0"/>
          <w:cols w:space="720"/>
        </w:sectPr>
      </w:pPr>
    </w:p>
    <w:p w:rsidR="000E74F4" w:rsidRDefault="00F802F3">
      <w:pPr>
        <w:wordWrap w:val="0"/>
        <w:spacing w:before="80" w:line="660" w:lineRule="atLeast"/>
        <w:ind w:right="60"/>
        <w:textAlignment w:val="baseline"/>
        <w:rPr>
          <w:sz w:val="37"/>
        </w:rPr>
      </w:pPr>
      <w:r>
        <w:rPr>
          <w:rFonts w:ascii="宋体" w:eastAsia="宋体" w:hAnsi="宋体" w:cs="宋体"/>
          <w:color w:val="000000"/>
          <w:sz w:val="37"/>
        </w:rPr>
        <w:lastRenderedPageBreak/>
        <w:t>代表之间却从不会完全相同，它们或是处于不同的空间点，或是处于不同的时间瞬间。遗传不仅传递特征；它同样传递一些能够改变这些特征的冲动</w:t>
      </w:r>
      <w:r>
        <w:rPr>
          <w:rFonts w:ascii="宋体" w:eastAsia="宋体" w:hAnsi="宋体" w:cs="宋体"/>
          <w:color w:val="000000"/>
          <w:sz w:val="37"/>
        </w:rPr>
        <w:t>(impetus)</w:t>
      </w:r>
      <w:r>
        <w:rPr>
          <w:rFonts w:ascii="宋体" w:eastAsia="宋体" w:hAnsi="宋体" w:cs="宋体"/>
          <w:color w:val="000000"/>
          <w:sz w:val="37"/>
        </w:rPr>
        <w:t>，而这种冲动就是生命力。因此我们才说，重复是我们进行概括化的基础，在物</w:t>
      </w:r>
      <w:r>
        <w:rPr>
          <w:rFonts w:ascii="宋体" w:eastAsia="宋体" w:hAnsi="宋体" w:cs="宋体"/>
          <w:color w:val="000000"/>
          <w:sz w:val="37"/>
        </w:rPr>
        <w:t>理规则当中，重复是本质性的东西；而在生命的规则当中，重复则是非本质性的东西。物理规则是</w:t>
      </w:r>
      <w:r>
        <w:rPr>
          <w:rFonts w:ascii="宋体" w:eastAsia="宋体" w:hAnsi="宋体" w:cs="宋体"/>
          <w:color w:val="000000"/>
          <w:sz w:val="37"/>
        </w:rPr>
        <w:t>“</w:t>
      </w:r>
      <w:r>
        <w:rPr>
          <w:rFonts w:ascii="宋体" w:eastAsia="宋体" w:hAnsi="宋体" w:cs="宋体"/>
          <w:color w:val="000000"/>
          <w:sz w:val="37"/>
        </w:rPr>
        <w:t>自动的</w:t>
      </w:r>
      <w:r>
        <w:rPr>
          <w:rFonts w:ascii="宋体" w:eastAsia="宋体" w:hAnsi="宋体" w:cs="宋体"/>
          <w:color w:val="000000"/>
          <w:sz w:val="37"/>
        </w:rPr>
        <w:t>”(automatic)</w:t>
      </w:r>
      <w:r>
        <w:rPr>
          <w:rFonts w:ascii="宋体" w:eastAsia="宋体" w:hAnsi="宋体" w:cs="宋体"/>
          <w:color w:val="000000"/>
          <w:sz w:val="37"/>
        </w:rPr>
        <w:t>；而生命规则</w:t>
      </w:r>
      <w:r>
        <w:rPr>
          <w:rFonts w:ascii="宋体" w:eastAsia="宋体" w:hAnsi="宋体" w:cs="宋体"/>
          <w:color w:val="000000"/>
          <w:sz w:val="37"/>
        </w:rPr>
        <w:t>(</w:t>
      </w:r>
      <w:r>
        <w:rPr>
          <w:rFonts w:ascii="宋体" w:eastAsia="宋体" w:hAnsi="宋体" w:cs="宋体"/>
          <w:color w:val="000000"/>
          <w:sz w:val="37"/>
        </w:rPr>
        <w:t>我不想说它是自愿的</w:t>
      </w:r>
      <w:r>
        <w:rPr>
          <w:rFonts w:ascii="宋体" w:eastAsia="宋体" w:hAnsi="宋体" w:cs="宋体"/>
          <w:color w:val="000000"/>
          <w:sz w:val="37"/>
        </w:rPr>
        <w:t>)</w:t>
      </w:r>
      <w:r>
        <w:rPr>
          <w:rFonts w:ascii="宋体" w:eastAsia="宋体" w:hAnsi="宋体" w:cs="宋体"/>
          <w:color w:val="000000"/>
          <w:sz w:val="37"/>
        </w:rPr>
        <w:t>则近似于</w:t>
      </w:r>
      <w:r>
        <w:rPr>
          <w:rFonts w:ascii="宋体" w:eastAsia="宋体" w:hAnsi="宋体" w:cs="宋体"/>
          <w:color w:val="000000"/>
          <w:sz w:val="37"/>
        </w:rPr>
        <w:t>“</w:t>
      </w:r>
      <w:r>
        <w:rPr>
          <w:rFonts w:ascii="宋体" w:eastAsia="宋体" w:hAnsi="宋体" w:cs="宋体"/>
          <w:color w:val="000000"/>
          <w:sz w:val="37"/>
        </w:rPr>
        <w:t>有意志的</w:t>
      </w:r>
      <w:r>
        <w:rPr>
          <w:rFonts w:ascii="宋体" w:eastAsia="宋体" w:hAnsi="宋体" w:cs="宋体"/>
          <w:color w:val="000000"/>
          <w:sz w:val="37"/>
        </w:rPr>
        <w:t>”(willed)</w:t>
      </w:r>
      <w:r>
        <w:rPr>
          <w:rFonts w:ascii="宋体" w:eastAsia="宋体" w:hAnsi="宋体" w:cs="宋体"/>
          <w:color w:val="000000"/>
          <w:sz w:val="37"/>
        </w:rPr>
        <w:t>规则。</w:t>
      </w:r>
    </w:p>
    <w:p w:rsidR="000E74F4" w:rsidRDefault="00F802F3">
      <w:pPr>
        <w:wordWrap w:val="0"/>
        <w:spacing w:line="660" w:lineRule="atLeast"/>
        <w:ind w:right="60" w:firstLine="780"/>
        <w:textAlignment w:val="baseline"/>
        <w:rPr>
          <w:sz w:val="37"/>
        </w:rPr>
      </w:pPr>
      <w:r>
        <w:rPr>
          <w:rFonts w:ascii="宋体" w:eastAsia="宋体" w:hAnsi="宋体" w:cs="宋体"/>
          <w:color w:val="000000"/>
          <w:sz w:val="37"/>
        </w:rPr>
        <w:t>因此，我们一旦清晰地区别了</w:t>
      </w:r>
      <w:r>
        <w:rPr>
          <w:rFonts w:ascii="宋体" w:eastAsia="宋体" w:hAnsi="宋体" w:cs="宋体"/>
          <w:color w:val="000000"/>
          <w:sz w:val="37"/>
        </w:rPr>
        <w:t>“</w:t>
      </w:r>
      <w:r>
        <w:rPr>
          <w:rFonts w:ascii="宋体" w:eastAsia="宋体" w:hAnsi="宋体" w:cs="宋体"/>
          <w:color w:val="000000"/>
          <w:sz w:val="37"/>
        </w:rPr>
        <w:t>有意志的</w:t>
      </w:r>
      <w:r>
        <w:rPr>
          <w:rFonts w:ascii="宋体" w:eastAsia="宋体" w:hAnsi="宋体" w:cs="宋体"/>
          <w:color w:val="000000"/>
          <w:sz w:val="37"/>
        </w:rPr>
        <w:t>”</w:t>
      </w:r>
      <w:r>
        <w:rPr>
          <w:rFonts w:ascii="宋体" w:eastAsia="宋体" w:hAnsi="宋体" w:cs="宋体"/>
          <w:color w:val="000000"/>
          <w:sz w:val="37"/>
        </w:rPr>
        <w:t>规则与</w:t>
      </w:r>
      <w:r>
        <w:rPr>
          <w:rFonts w:ascii="宋体" w:eastAsia="宋体" w:hAnsi="宋体" w:cs="宋体"/>
          <w:color w:val="000000"/>
          <w:sz w:val="37"/>
        </w:rPr>
        <w:t>“</w:t>
      </w:r>
      <w:r>
        <w:rPr>
          <w:rFonts w:ascii="宋体" w:eastAsia="宋体" w:hAnsi="宋体" w:cs="宋体"/>
          <w:color w:val="000000"/>
          <w:sz w:val="37"/>
        </w:rPr>
        <w:t>自动的</w:t>
      </w:r>
      <w:r>
        <w:rPr>
          <w:rFonts w:ascii="宋体" w:eastAsia="宋体" w:hAnsi="宋体" w:cs="宋体"/>
          <w:color w:val="000000"/>
          <w:sz w:val="37"/>
        </w:rPr>
        <w:t>”</w:t>
      </w:r>
      <w:r>
        <w:rPr>
          <w:rFonts w:ascii="宋体" w:eastAsia="宋体" w:hAnsi="宋体" w:cs="宋体"/>
          <w:color w:val="000000"/>
          <w:sz w:val="37"/>
        </w:rPr>
        <w:t>规则，</w:t>
      </w:r>
      <w:r>
        <w:rPr>
          <w:rFonts w:ascii="宋体" w:eastAsia="宋体" w:hAnsi="宋体" w:cs="宋体"/>
          <w:color w:val="000000"/>
          <w:sz w:val="37"/>
        </w:rPr>
        <w:t>“</w:t>
      </w:r>
      <w:r>
        <w:rPr>
          <w:rFonts w:ascii="宋体" w:eastAsia="宋体" w:hAnsi="宋体" w:cs="宋体"/>
          <w:color w:val="000000"/>
          <w:sz w:val="37"/>
        </w:rPr>
        <w:t>无序</w:t>
      </w:r>
      <w:r>
        <w:rPr>
          <w:rFonts w:ascii="宋体" w:eastAsia="宋体" w:hAnsi="宋体" w:cs="宋体"/>
          <w:color w:val="000000"/>
          <w:sz w:val="37"/>
        </w:rPr>
        <w:t>”</w:t>
      </w:r>
      <w:r>
        <w:rPr>
          <w:rFonts w:ascii="宋体" w:eastAsia="宋体" w:hAnsi="宋体" w:cs="宋体"/>
          <w:color w:val="000000"/>
          <w:sz w:val="37"/>
        </w:rPr>
        <w:t>这个概念当中包含的模糊性便消散了，并且，随着这种模糊性的消散，知识问题的重要困难之一也就迎刃而解了。</w:t>
      </w:r>
    </w:p>
    <w:p w:rsidR="000E74F4" w:rsidRDefault="00F802F3">
      <w:pPr>
        <w:wordWrap w:val="0"/>
        <w:spacing w:line="660" w:lineRule="atLeast"/>
        <w:ind w:right="20" w:firstLine="780"/>
        <w:textAlignment w:val="baseline"/>
        <w:rPr>
          <w:sz w:val="37"/>
        </w:rPr>
      </w:pPr>
      <w:r>
        <w:rPr>
          <w:rFonts w:ascii="宋体" w:eastAsia="宋体" w:hAnsi="宋体" w:cs="宋体"/>
          <w:color w:val="000000"/>
          <w:sz w:val="37"/>
        </w:rPr>
        <w:t>知识理论的主要问题，就是了解科学何以成为可能，换句话说，就是事物实际上何以存在着规则，而不是无序的。存在这种规则，这是</w:t>
      </w:r>
      <w:r>
        <w:rPr>
          <w:rFonts w:ascii="宋体" w:eastAsia="宋体" w:hAnsi="宋体" w:cs="宋体"/>
          <w:color w:val="000000"/>
          <w:sz w:val="37"/>
        </w:rPr>
        <w:t>个事实。但在另一方面，虽然我们经常见到的是规则有序，而较少见到无序，但无序也似乎是正常的现象。因此，规则的存在便成了一种神秘莫测的现象，而需要加以廓清；无论如何，这是个必须解决的问题。更简单地说，我们建立规则的时候，我们将它视为暂定性的东西，倘若这种暂定性不在事物本身，至少从我们头脑的观点是如此：对于我们认为不是暂定性的事物，我们并不要求去解释它。倘若规则并不向我们显示为对某种东西的战胜，或者并不显示为向某种东西上的添加</w:t>
      </w:r>
      <w:r>
        <w:rPr>
          <w:rFonts w:ascii="宋体" w:eastAsia="宋体" w:hAnsi="宋体" w:cs="宋体"/>
          <w:color w:val="000000"/>
          <w:sz w:val="37"/>
        </w:rPr>
        <w:t>(</w:t>
      </w:r>
      <w:r>
        <w:rPr>
          <w:rFonts w:ascii="宋体" w:eastAsia="宋体" w:hAnsi="宋体" w:cs="宋体"/>
          <w:color w:val="000000"/>
          <w:sz w:val="37"/>
        </w:rPr>
        <w:t>而某种东西则被看作是</w:t>
      </w:r>
      <w:r>
        <w:rPr>
          <w:rFonts w:ascii="宋体" w:eastAsia="宋体" w:hAnsi="宋体" w:cs="宋体"/>
          <w:color w:val="000000"/>
          <w:sz w:val="37"/>
        </w:rPr>
        <w:t>“</w:t>
      </w:r>
      <w:r>
        <w:rPr>
          <w:rFonts w:ascii="宋体" w:eastAsia="宋体" w:hAnsi="宋体" w:cs="宋体"/>
          <w:color w:val="000000"/>
          <w:sz w:val="37"/>
        </w:rPr>
        <w:t>没有规则</w:t>
      </w:r>
      <w:r>
        <w:rPr>
          <w:rFonts w:ascii="宋体" w:eastAsia="宋体" w:hAnsi="宋体" w:cs="宋体"/>
          <w:color w:val="000000"/>
          <w:sz w:val="37"/>
        </w:rPr>
        <w:t>”)</w:t>
      </w:r>
      <w:r>
        <w:rPr>
          <w:rFonts w:ascii="宋体" w:eastAsia="宋体" w:hAnsi="宋体" w:cs="宋体"/>
          <w:color w:val="000000"/>
          <w:sz w:val="37"/>
        </w:rPr>
        <w:t>，那么，古代的实在论就不会谈到一种</w:t>
      </w:r>
      <w:r>
        <w:rPr>
          <w:rFonts w:ascii="宋体" w:eastAsia="宋体" w:hAnsi="宋体" w:cs="宋体"/>
          <w:color w:val="000000"/>
          <w:sz w:val="37"/>
        </w:rPr>
        <w:t>“</w:t>
      </w:r>
      <w:r>
        <w:rPr>
          <w:rFonts w:ascii="宋体" w:eastAsia="宋体" w:hAnsi="宋体" w:cs="宋体"/>
          <w:color w:val="000000"/>
          <w:sz w:val="37"/>
        </w:rPr>
        <w:t>材料</w:t>
      </w:r>
      <w:r>
        <w:rPr>
          <w:rFonts w:ascii="宋体" w:eastAsia="宋体" w:hAnsi="宋体" w:cs="宋体"/>
          <w:color w:val="000000"/>
          <w:sz w:val="37"/>
        </w:rPr>
        <w:t>”</w:t>
      </w:r>
      <w:r>
        <w:rPr>
          <w:rFonts w:ascii="宋体" w:eastAsia="宋体" w:hAnsi="宋体" w:cs="宋体"/>
          <w:color w:val="000000"/>
          <w:sz w:val="37"/>
        </w:rPr>
        <w:t>，而理式</w:t>
      </w:r>
      <w:r>
        <w:rPr>
          <w:rFonts w:ascii="宋体" w:eastAsia="宋体" w:hAnsi="宋体" w:cs="宋体"/>
          <w:color w:val="000000"/>
          <w:sz w:val="37"/>
        </w:rPr>
        <w:t>(</w:t>
      </w:r>
      <w:r>
        <w:rPr>
          <w:rFonts w:ascii="宋体" w:eastAsia="宋体" w:hAnsi="宋体" w:cs="宋体"/>
          <w:color w:val="000000"/>
          <w:sz w:val="37"/>
        </w:rPr>
        <w:t>Idea)</w:t>
      </w:r>
      <w:r>
        <w:rPr>
          <w:rFonts w:ascii="宋体" w:eastAsia="宋体" w:hAnsi="宋体" w:cs="宋体"/>
          <w:color w:val="000000"/>
          <w:sz w:val="37"/>
        </w:rPr>
        <w:t>则自动叠置在这种材料上；而现代唯心论也不会假定出理解力在天性中组织起来的一种</w:t>
      </w:r>
      <w:r>
        <w:rPr>
          <w:rFonts w:ascii="宋体" w:eastAsia="宋体" w:hAnsi="宋体" w:cs="宋体"/>
          <w:color w:val="000000"/>
          <w:sz w:val="37"/>
        </w:rPr>
        <w:t>“</w:t>
      </w:r>
      <w:r>
        <w:rPr>
          <w:rFonts w:ascii="宋体" w:eastAsia="宋体" w:hAnsi="宋体" w:cs="宋体"/>
          <w:color w:val="000000"/>
          <w:sz w:val="37"/>
        </w:rPr>
        <w:t>感觉多样性</w:t>
      </w:r>
      <w:r>
        <w:rPr>
          <w:rFonts w:ascii="宋体" w:eastAsia="宋体" w:hAnsi="宋体" w:cs="宋体"/>
          <w:color w:val="000000"/>
          <w:sz w:val="37"/>
        </w:rPr>
        <w:t>”</w:t>
      </w:r>
      <w:r>
        <w:rPr>
          <w:rFonts w:ascii="宋体" w:eastAsia="宋体" w:hAnsi="宋体" w:cs="宋体"/>
          <w:color w:val="000000"/>
          <w:sz w:val="37"/>
        </w:rPr>
        <w:t>了。所以说，一切规则无疑都是暂定性的，并且都被想象为暂定性的。但是，这种暂定性究竟是针对什么而言的呢？</w:t>
      </w:r>
    </w:p>
    <w:p w:rsidR="000E74F4" w:rsidRDefault="00F802F3">
      <w:pPr>
        <w:wordWrap w:val="0"/>
        <w:spacing w:line="660" w:lineRule="atLeast"/>
        <w:ind w:firstLine="780"/>
        <w:textAlignment w:val="baseline"/>
        <w:rPr>
          <w:sz w:val="37"/>
        </w:rPr>
      </w:pPr>
      <w:r>
        <w:rPr>
          <w:rFonts w:ascii="宋体" w:eastAsia="宋体" w:hAnsi="宋体" w:cs="宋体"/>
          <w:color w:val="000000"/>
          <w:sz w:val="37"/>
        </w:rPr>
        <w:t>我们认为，答案并不令人怀疑。一个规则是暂定的，并且看起来如此，这是相对于反面规则而言的，犹如韵文之于散文是暂定性的，而</w:t>
      </w:r>
    </w:p>
    <w:p w:rsidR="000E74F4" w:rsidRDefault="00F802F3">
      <w:pPr>
        <w:wordWrap w:val="0"/>
        <w:spacing w:line="0" w:lineRule="atLeast"/>
        <w:jc w:val="left"/>
        <w:textAlignment w:val="baseline"/>
      </w:pPr>
      <w:r>
        <w:rPr>
          <w:noProof/>
        </w:rPr>
        <w:drawing>
          <wp:inline distT="0" distB="0" distL="0" distR="0">
            <wp:extent cx="2844800" cy="927100"/>
            <wp:effectExtent l="0" t="0" r="0" b="0"/>
            <wp:docPr id="399" name="Drawing 399"/>
            <wp:cNvGraphicFramePr/>
            <a:graphic xmlns:a="http://schemas.openxmlformats.org/drawingml/2006/main">
              <a:graphicData uri="http://schemas.openxmlformats.org/drawingml/2006/picture">
                <pic:pic xmlns:pic="http://schemas.openxmlformats.org/drawingml/2006/picture">
                  <pic:nvPicPr>
                    <pic:cNvPr id="0" name="Picture 398"/>
                    <pic:cNvPicPr>
                      <a:picLocks noChangeAspect="1"/>
                    </pic:cNvPicPr>
                  </pic:nvPicPr>
                  <pic:blipFill>
                    <a:blip r:embed="rId611"/>
                    <a:stretch>
                      <a:fillRect/>
                    </a:stretch>
                  </pic:blipFill>
                  <pic:spPr>
                    <a:xfrm>
                      <a:off x="0" y="0"/>
                      <a:ext cx="2844800" cy="927100"/>
                    </a:xfrm>
                    <a:prstGeom prst="rect">
                      <a:avLst/>
                    </a:prstGeom>
                  </pic:spPr>
                </pic:pic>
              </a:graphicData>
            </a:graphic>
          </wp:inline>
        </w:drawing>
      </w:r>
    </w:p>
    <w:p w:rsidR="000E74F4" w:rsidRDefault="000E74F4"/>
    <w:p w:rsidR="000E74F4" w:rsidRDefault="000E74F4">
      <w:pPr>
        <w:sectPr w:rsidR="000E74F4">
          <w:headerReference w:type="default" r:id="rId612"/>
          <w:footerReference w:type="default" r:id="rId613"/>
          <w:pgSz w:w="15700" w:h="23040"/>
          <w:pgMar w:top="1940" w:right="1900" w:bottom="1940" w:left="1900" w:header="1640" w:footer="1640" w:gutter="0"/>
          <w:cols w:space="720"/>
        </w:sectPr>
      </w:pPr>
    </w:p>
    <w:p w:rsidR="000E74F4" w:rsidRDefault="00F802F3">
      <w:pPr>
        <w:wordWrap w:val="0"/>
        <w:spacing w:before="80" w:line="660" w:lineRule="atLeast"/>
        <w:ind w:right="40"/>
        <w:textAlignment w:val="baseline"/>
        <w:rPr>
          <w:sz w:val="37"/>
        </w:rPr>
      </w:pPr>
      <w:r>
        <w:rPr>
          <w:rFonts w:ascii="宋体" w:eastAsia="宋体" w:hAnsi="宋体" w:cs="宋体"/>
          <w:color w:val="000000"/>
          <w:sz w:val="37"/>
        </w:rPr>
        <w:lastRenderedPageBreak/>
        <w:t>散文之于韵文也是暂定性的一样。不过，一切不是散文的讲话都是韵文，并且被想象为韵文；一切不是韵文的讲话都是散文，而且被想象为散文；与此完全相同，</w:t>
      </w:r>
      <w:r>
        <w:rPr>
          <w:rFonts w:ascii="宋体" w:eastAsia="宋体" w:hAnsi="宋体" w:cs="宋体"/>
          <w:color w:val="000000"/>
          <w:sz w:val="37"/>
        </w:rPr>
        <w:t>任何不具备两种规则之一的事物状态，就必定具备其中的另一种规则，并且必然被想象为具备那另一种规则。但也许会出现一种情况：我们并没有理解到自己正在想的究竟是什么，而只是透过种种情感状态的云雾，去观察那些真正呈现在我们头脑前的概念。任何人只要考虑一下日常生活中我们对</w:t>
      </w:r>
      <w:r>
        <w:rPr>
          <w:rFonts w:ascii="宋体" w:eastAsia="宋体" w:hAnsi="宋体" w:cs="宋体"/>
          <w:color w:val="000000"/>
          <w:sz w:val="37"/>
        </w:rPr>
        <w:t>“</w:t>
      </w:r>
      <w:r>
        <w:rPr>
          <w:rFonts w:ascii="宋体" w:eastAsia="宋体" w:hAnsi="宋体" w:cs="宋体"/>
          <w:color w:val="000000"/>
          <w:sz w:val="37"/>
        </w:rPr>
        <w:t>无序</w:t>
      </w:r>
      <w:r>
        <w:rPr>
          <w:rFonts w:ascii="宋体" w:eastAsia="宋体" w:hAnsi="宋体" w:cs="宋体"/>
          <w:color w:val="000000"/>
          <w:sz w:val="37"/>
        </w:rPr>
        <w:t>”</w:t>
      </w:r>
      <w:r>
        <w:rPr>
          <w:rFonts w:ascii="宋体" w:eastAsia="宋体" w:hAnsi="宋体" w:cs="宋体"/>
          <w:color w:val="000000"/>
          <w:sz w:val="37"/>
        </w:rPr>
        <w:t>这个概念的利用，便会同意我们的这个观点。我进入一个房间、并将它称为</w:t>
      </w:r>
      <w:r>
        <w:rPr>
          <w:rFonts w:ascii="宋体" w:eastAsia="宋体" w:hAnsi="宋体" w:cs="宋体"/>
          <w:color w:val="000000"/>
          <w:sz w:val="37"/>
        </w:rPr>
        <w:t>“</w:t>
      </w:r>
      <w:r>
        <w:rPr>
          <w:rFonts w:ascii="宋体" w:eastAsia="宋体" w:hAnsi="宋体" w:cs="宋体"/>
          <w:color w:val="000000"/>
          <w:sz w:val="37"/>
        </w:rPr>
        <w:t>杂乱无章</w:t>
      </w:r>
      <w:r>
        <w:rPr>
          <w:rFonts w:ascii="宋体" w:eastAsia="宋体" w:hAnsi="宋体" w:cs="宋体"/>
          <w:color w:val="000000"/>
          <w:sz w:val="37"/>
        </w:rPr>
        <w:t>”</w:t>
      </w:r>
      <w:r>
        <w:rPr>
          <w:rFonts w:ascii="宋体" w:eastAsia="宋体" w:hAnsi="宋体" w:cs="宋体"/>
          <w:color w:val="000000"/>
          <w:sz w:val="37"/>
        </w:rPr>
        <w:t>的时候，我究竟是什么意思呢？每个对象的位置都取决于在这个房间睡觉者的自动运动，或者取决于一些充分的原因，无论它们是什么，它们都使每一件家具和衣服等等物品被置于现在的位</w:t>
      </w:r>
      <w:r>
        <w:rPr>
          <w:rFonts w:ascii="宋体" w:eastAsia="宋体" w:hAnsi="宋体" w:cs="宋体"/>
          <w:color w:val="000000"/>
          <w:sz w:val="37"/>
        </w:rPr>
        <w:t>置上：从</w:t>
      </w:r>
      <w:r>
        <w:rPr>
          <w:rFonts w:ascii="宋体" w:eastAsia="宋体" w:hAnsi="宋体" w:cs="宋体"/>
          <w:color w:val="000000"/>
          <w:sz w:val="37"/>
        </w:rPr>
        <w:t>“</w:t>
      </w:r>
      <w:r>
        <w:rPr>
          <w:rFonts w:ascii="宋体" w:eastAsia="宋体" w:hAnsi="宋体" w:cs="宋体"/>
          <w:color w:val="000000"/>
          <w:sz w:val="37"/>
        </w:rPr>
        <w:t>规则</w:t>
      </w:r>
      <w:r>
        <w:rPr>
          <w:rFonts w:ascii="宋体" w:eastAsia="宋体" w:hAnsi="宋体" w:cs="宋体"/>
          <w:color w:val="000000"/>
          <w:sz w:val="37"/>
        </w:rPr>
        <w:t>”</w:t>
      </w:r>
      <w:r>
        <w:rPr>
          <w:rFonts w:ascii="宋体" w:eastAsia="宋体" w:hAnsi="宋体" w:cs="宋体"/>
          <w:color w:val="000000"/>
          <w:sz w:val="37"/>
        </w:rPr>
        <w:t>这个字的派生意义看，房间的规则是完美无缺的。但是，我所期望的却是第一种规则，即一个井然有序者有意识地置于其生活当中的那种规则，即那种有意志的规则，而非自动的规则：于是，我便将这种规则的缺乏称作</w:t>
      </w:r>
      <w:r>
        <w:rPr>
          <w:rFonts w:ascii="宋体" w:eastAsia="宋体" w:hAnsi="宋体" w:cs="宋体"/>
          <w:color w:val="000000"/>
          <w:sz w:val="37"/>
        </w:rPr>
        <w:t>“</w:t>
      </w:r>
      <w:r>
        <w:rPr>
          <w:rFonts w:ascii="宋体" w:eastAsia="宋体" w:hAnsi="宋体" w:cs="宋体"/>
          <w:color w:val="000000"/>
          <w:sz w:val="37"/>
        </w:rPr>
        <w:t>无序</w:t>
      </w:r>
      <w:r>
        <w:rPr>
          <w:rFonts w:ascii="宋体" w:eastAsia="宋体" w:hAnsi="宋体" w:cs="宋体"/>
          <w:color w:val="000000"/>
          <w:sz w:val="37"/>
        </w:rPr>
        <w:t>”</w:t>
      </w:r>
      <w:r>
        <w:rPr>
          <w:rFonts w:ascii="宋体" w:eastAsia="宋体" w:hAnsi="宋体" w:cs="宋体"/>
          <w:color w:val="000000"/>
          <w:sz w:val="37"/>
        </w:rPr>
        <w:t>。从根本上说，在缺少两种规则之一的情况下，无论是被观察到的存在还是被想象的存在，一切存在都是真实的，都是另一种规则的呈现。不过，我与第二种规则毫不相干，我只对第一种规则感兴趣，我将第二种规则的存在表述为第一种规则的函数，而不是</w:t>
      </w:r>
      <w:r>
        <w:rPr>
          <w:rFonts w:ascii="宋体" w:eastAsia="宋体" w:hAnsi="宋体" w:cs="宋体"/>
          <w:color w:val="000000"/>
          <w:sz w:val="37"/>
        </w:rPr>
        <w:t>(</w:t>
      </w:r>
      <w:r>
        <w:rPr>
          <w:rFonts w:ascii="宋体" w:eastAsia="宋体" w:hAnsi="宋体" w:cs="宋体"/>
          <w:color w:val="000000"/>
          <w:sz w:val="37"/>
        </w:rPr>
        <w:t>例如</w:t>
      </w:r>
      <w:r>
        <w:rPr>
          <w:rFonts w:ascii="宋体" w:eastAsia="宋体" w:hAnsi="宋体" w:cs="宋体"/>
          <w:color w:val="000000"/>
          <w:sz w:val="37"/>
        </w:rPr>
        <w:t>)</w:t>
      </w:r>
      <w:r>
        <w:rPr>
          <w:rFonts w:ascii="宋体" w:eastAsia="宋体" w:hAnsi="宋体" w:cs="宋体"/>
          <w:color w:val="000000"/>
          <w:sz w:val="37"/>
        </w:rPr>
        <w:t>将它说成无序、将它表述为其本身的函数。与此相反，我们确定自己正</w:t>
      </w:r>
      <w:r>
        <w:rPr>
          <w:rFonts w:ascii="宋体" w:eastAsia="宋体" w:hAnsi="宋体" w:cs="宋体"/>
          <w:color w:val="000000"/>
          <w:sz w:val="37"/>
        </w:rPr>
        <w:t>在想象一种混乱状态时</w:t>
      </w:r>
      <w:r>
        <w:rPr>
          <w:rFonts w:ascii="宋体" w:eastAsia="宋体" w:hAnsi="宋体" w:cs="宋体"/>
          <w:color w:val="000000"/>
          <w:sz w:val="37"/>
        </w:rPr>
        <w:t>(</w:t>
      </w:r>
      <w:r>
        <w:rPr>
          <w:rFonts w:ascii="宋体" w:eastAsia="宋体" w:hAnsi="宋体" w:cs="宋体"/>
          <w:color w:val="000000"/>
          <w:sz w:val="37"/>
        </w:rPr>
        <w:t>这就是说，在这种状态下，物理世界不再服从于规律</w:t>
      </w:r>
      <w:r>
        <w:rPr>
          <w:rFonts w:ascii="宋体" w:eastAsia="宋体" w:hAnsi="宋体" w:cs="宋体"/>
          <w:color w:val="000000"/>
          <w:sz w:val="37"/>
        </w:rPr>
        <w:t>)</w:t>
      </w:r>
      <w:r>
        <w:rPr>
          <w:rFonts w:ascii="宋体" w:eastAsia="宋体" w:hAnsi="宋体" w:cs="宋体"/>
          <w:color w:val="000000"/>
          <w:sz w:val="37"/>
        </w:rPr>
        <w:t>，我们想的究竟是什么呢？我们想象的是那些反复无常地出现和消失的事实。我们首先按照我们的了解想到了物理的宇宙，其中因果之间存在着互相适应的关系；然后，通过一系列的任意裁定</w:t>
      </w:r>
      <w:r>
        <w:rPr>
          <w:rFonts w:ascii="宋体" w:eastAsia="宋体" w:hAnsi="宋体" w:cs="宋体"/>
          <w:color w:val="000000"/>
          <w:sz w:val="37"/>
        </w:rPr>
        <w:t>(decree)</w:t>
      </w:r>
      <w:r>
        <w:rPr>
          <w:rFonts w:ascii="宋体" w:eastAsia="宋体" w:hAnsi="宋体" w:cs="宋体"/>
          <w:color w:val="000000"/>
          <w:sz w:val="37"/>
        </w:rPr>
        <w:t>，我们对这个宇宙进行增减和删除，以获得我们所说的无序。在现实当中，我们用意志代替了天然机制；我们已经用众多的原初意志代替了</w:t>
      </w:r>
      <w:r>
        <w:rPr>
          <w:rFonts w:ascii="宋体" w:eastAsia="宋体" w:hAnsi="宋体" w:cs="宋体"/>
          <w:color w:val="000000"/>
          <w:sz w:val="37"/>
        </w:rPr>
        <w:t>“</w:t>
      </w:r>
      <w:r>
        <w:rPr>
          <w:rFonts w:ascii="宋体" w:eastAsia="宋体" w:hAnsi="宋体" w:cs="宋体"/>
          <w:color w:val="000000"/>
          <w:sz w:val="37"/>
        </w:rPr>
        <w:t>自动的规则</w:t>
      </w:r>
      <w:r>
        <w:rPr>
          <w:rFonts w:ascii="宋体" w:eastAsia="宋体" w:hAnsi="宋体" w:cs="宋体"/>
          <w:color w:val="000000"/>
          <w:sz w:val="37"/>
        </w:rPr>
        <w:t>”</w:t>
      </w:r>
      <w:r>
        <w:rPr>
          <w:rFonts w:ascii="宋体" w:eastAsia="宋体" w:hAnsi="宋体" w:cs="宋体"/>
          <w:color w:val="000000"/>
          <w:sz w:val="37"/>
        </w:rPr>
        <w:t>，其程度相当于我们想象这些现象的显现</w:t>
      </w:r>
    </w:p>
    <w:p w:rsidR="000E74F4" w:rsidRDefault="00F802F3">
      <w:pPr>
        <w:wordWrap w:val="0"/>
        <w:spacing w:line="0" w:lineRule="atLeast"/>
        <w:jc w:val="right"/>
        <w:textAlignment w:val="baseline"/>
      </w:pPr>
      <w:r>
        <w:rPr>
          <w:noProof/>
        </w:rPr>
        <w:drawing>
          <wp:inline distT="0" distB="0" distL="0" distR="0">
            <wp:extent cx="2286000" cy="939800"/>
            <wp:effectExtent l="0" t="0" r="0" b="0"/>
            <wp:docPr id="401" name="Drawing 401"/>
            <wp:cNvGraphicFramePr/>
            <a:graphic xmlns:a="http://schemas.openxmlformats.org/drawingml/2006/main">
              <a:graphicData uri="http://schemas.openxmlformats.org/drawingml/2006/picture">
                <pic:pic xmlns:pic="http://schemas.openxmlformats.org/drawingml/2006/picture">
                  <pic:nvPicPr>
                    <pic:cNvPr id="0" name="Picture 400"/>
                    <pic:cNvPicPr>
                      <a:picLocks noChangeAspect="1"/>
                    </pic:cNvPicPr>
                  </pic:nvPicPr>
                  <pic:blipFill>
                    <a:blip r:embed="rId614"/>
                    <a:stretch>
                      <a:fillRect/>
                    </a:stretch>
                  </pic:blipFill>
                  <pic:spPr>
                    <a:xfrm>
                      <a:off x="0" y="0"/>
                      <a:ext cx="2286000" cy="939800"/>
                    </a:xfrm>
                    <a:prstGeom prst="rect">
                      <a:avLst/>
                    </a:prstGeom>
                  </pic:spPr>
                </pic:pic>
              </a:graphicData>
            </a:graphic>
          </wp:inline>
        </w:drawing>
      </w:r>
    </w:p>
    <w:p w:rsidR="000E74F4" w:rsidRDefault="000E74F4"/>
    <w:p w:rsidR="000E74F4" w:rsidRDefault="000E74F4">
      <w:pPr>
        <w:sectPr w:rsidR="000E74F4">
          <w:headerReference w:type="default" r:id="rId615"/>
          <w:footerReference w:type="default" r:id="rId616"/>
          <w:pgSz w:w="15700" w:h="23040"/>
          <w:pgMar w:top="1880" w:right="1880" w:bottom="1880" w:left="1880" w:header="1580" w:footer="1580" w:gutter="0"/>
          <w:cols w:space="720"/>
        </w:sectPr>
      </w:pPr>
    </w:p>
    <w:p w:rsidR="000E74F4" w:rsidRDefault="00F802F3">
      <w:pPr>
        <w:wordWrap w:val="0"/>
        <w:spacing w:before="100" w:line="660" w:lineRule="atLeast"/>
        <w:textAlignment w:val="baseline"/>
        <w:rPr>
          <w:sz w:val="37"/>
        </w:rPr>
      </w:pPr>
      <w:r>
        <w:rPr>
          <w:rFonts w:ascii="宋体" w:eastAsia="宋体" w:hAnsi="宋体" w:cs="宋体"/>
          <w:color w:val="000000"/>
          <w:sz w:val="37"/>
        </w:rPr>
        <w:lastRenderedPageBreak/>
        <w:t>及消失。所有这些微小的意志若要构成一种</w:t>
      </w:r>
      <w:r>
        <w:rPr>
          <w:rFonts w:ascii="宋体" w:eastAsia="宋体" w:hAnsi="宋体" w:cs="宋体"/>
          <w:color w:val="000000"/>
          <w:sz w:val="37"/>
        </w:rPr>
        <w:t>“</w:t>
      </w:r>
      <w:r>
        <w:rPr>
          <w:rFonts w:ascii="宋体" w:eastAsia="宋体" w:hAnsi="宋体" w:cs="宋体"/>
          <w:color w:val="000000"/>
          <w:sz w:val="37"/>
        </w:rPr>
        <w:t>有意志的规则</w:t>
      </w:r>
      <w:r>
        <w:rPr>
          <w:rFonts w:ascii="宋体" w:eastAsia="宋体" w:hAnsi="宋体" w:cs="宋体"/>
          <w:color w:val="000000"/>
          <w:sz w:val="37"/>
        </w:rPr>
        <w:t>”</w:t>
      </w:r>
      <w:r>
        <w:rPr>
          <w:rFonts w:ascii="宋体" w:eastAsia="宋体" w:hAnsi="宋体" w:cs="宋体"/>
          <w:color w:val="000000"/>
          <w:sz w:val="37"/>
        </w:rPr>
        <w:t>，它们无疑就必须已经接受了一种更高意志的方向。但是，仔细地观察这些微小意志，我们便会看到：它们正在做的，恰恰就是这件事情：我们自己的意志就在那里，它轮流将自己客体化为每个此类无常的意志，并且小心从事，既不将同样的东西连接起来，也不允许结果与原因相适应</w:t>
      </w:r>
      <w:r>
        <w:rPr>
          <w:rFonts w:ascii="宋体" w:eastAsia="宋体" w:hAnsi="宋体" w:cs="宋体"/>
          <w:color w:val="000000"/>
          <w:sz w:val="37"/>
        </w:rPr>
        <w:t>——</w:t>
      </w:r>
      <w:r>
        <w:rPr>
          <w:rFonts w:ascii="宋体" w:eastAsia="宋体" w:hAnsi="宋体" w:cs="宋体"/>
          <w:color w:val="000000"/>
          <w:sz w:val="37"/>
        </w:rPr>
        <w:t>实际上，它将一个简单的意图凌驾在了全部原初决心之上。因此，这里两种规则之一的缺乏，同样也是另一种规则的存在。</w:t>
      </w:r>
      <w:r>
        <w:rPr>
          <w:rFonts w:ascii="宋体" w:eastAsia="宋体" w:hAnsi="宋体" w:cs="宋体"/>
          <w:color w:val="000000"/>
          <w:sz w:val="37"/>
        </w:rPr>
        <w:t>“</w:t>
      </w:r>
      <w:r>
        <w:rPr>
          <w:rFonts w:ascii="宋体" w:eastAsia="宋体" w:hAnsi="宋体" w:cs="宋体"/>
          <w:color w:val="000000"/>
          <w:sz w:val="37"/>
        </w:rPr>
        <w:t>机会</w:t>
      </w:r>
      <w:r>
        <w:rPr>
          <w:rFonts w:ascii="宋体" w:eastAsia="宋体" w:hAnsi="宋体" w:cs="宋体"/>
          <w:color w:val="000000"/>
          <w:sz w:val="37"/>
        </w:rPr>
        <w:t>”</w:t>
      </w:r>
      <w:r>
        <w:rPr>
          <w:rFonts w:ascii="宋体" w:eastAsia="宋体" w:hAnsi="宋体" w:cs="宋体"/>
          <w:color w:val="000000"/>
          <w:sz w:val="37"/>
        </w:rPr>
        <w:t>这个概念十分接近无序的概念；分析机会这个概念的时候，我们也能够发现同样的要素。我依靠原因的纯机械运作，转到了轮盘上的一个数字而</w:t>
      </w:r>
      <w:r>
        <w:rPr>
          <w:rFonts w:ascii="宋体" w:eastAsia="宋体" w:hAnsi="宋体" w:cs="宋体"/>
          <w:color w:val="000000"/>
          <w:sz w:val="37"/>
        </w:rPr>
        <w:t>获胜，因此仿佛有位好心的精灵十分关注我的利益；或者，风的纯机械力量掀开了屋顶上的一片瓦，瓦正好砸在我头上，换句话说，这就仿佛一个歹毒的精灵成心与我作对：在这两种情况之下，在我应当发现一种意图的地方，我却发现了一种机械作用，的确，我本来应当发现的似乎是意图。这就是我说到机会时所表达的意思。在一个杂乱无章的世界中，各种现象的彼此接续是反复无常的；对于这样的世界，我应当再说一遍：它属于机会的领域，这就是说，我期望发现机械作用的时候，却发现了众多的意志，或者更确切地说，是众多的裁定。头脑试图界定</w:t>
      </w:r>
      <w:r>
        <w:rPr>
          <w:rFonts w:ascii="宋体" w:eastAsia="宋体" w:hAnsi="宋体" w:cs="宋体"/>
          <w:color w:val="000000"/>
          <w:sz w:val="37"/>
        </w:rPr>
        <w:t>“</w:t>
      </w:r>
      <w:r>
        <w:rPr>
          <w:rFonts w:ascii="宋体" w:eastAsia="宋体" w:hAnsi="宋体" w:cs="宋体"/>
          <w:color w:val="000000"/>
          <w:sz w:val="37"/>
        </w:rPr>
        <w:t>机会</w:t>
      </w:r>
      <w:r>
        <w:rPr>
          <w:rFonts w:ascii="宋体" w:eastAsia="宋体" w:hAnsi="宋体" w:cs="宋体"/>
          <w:color w:val="000000"/>
          <w:sz w:val="37"/>
        </w:rPr>
        <w:t>”</w:t>
      </w:r>
      <w:r>
        <w:rPr>
          <w:rFonts w:ascii="宋体" w:eastAsia="宋体" w:hAnsi="宋体" w:cs="宋体"/>
          <w:color w:val="000000"/>
          <w:sz w:val="37"/>
        </w:rPr>
        <w:t>时异常踌躇不</w:t>
      </w:r>
      <w:r>
        <w:rPr>
          <w:rFonts w:ascii="宋体" w:eastAsia="宋体" w:hAnsi="宋体" w:cs="宋体"/>
          <w:color w:val="000000"/>
          <w:sz w:val="37"/>
        </w:rPr>
        <w:t>决，原因就在这里。无论是充分原因还是终极原因，都无法被应用在这种对定义的探询当中。在无充足原因与无终极原因之间，头脑来回摇摆，无法歇息，两者各自的定义都将头脑送回了对方的定义。实际上，只要将</w:t>
      </w:r>
      <w:r>
        <w:rPr>
          <w:rFonts w:ascii="宋体" w:eastAsia="宋体" w:hAnsi="宋体" w:cs="宋体"/>
          <w:color w:val="000000"/>
          <w:sz w:val="37"/>
        </w:rPr>
        <w:t>“</w:t>
      </w:r>
      <w:r>
        <w:rPr>
          <w:rFonts w:ascii="宋体" w:eastAsia="宋体" w:hAnsi="宋体" w:cs="宋体"/>
          <w:color w:val="000000"/>
          <w:sz w:val="37"/>
        </w:rPr>
        <w:t>机会</w:t>
      </w:r>
      <w:r>
        <w:rPr>
          <w:rFonts w:ascii="宋体" w:eastAsia="宋体" w:hAnsi="宋体" w:cs="宋体"/>
          <w:color w:val="000000"/>
          <w:sz w:val="37"/>
        </w:rPr>
        <w:t>”</w:t>
      </w:r>
      <w:r>
        <w:rPr>
          <w:rFonts w:ascii="宋体" w:eastAsia="宋体" w:hAnsi="宋体" w:cs="宋体"/>
          <w:color w:val="000000"/>
          <w:sz w:val="37"/>
        </w:rPr>
        <w:t>的概念问题看作纯粹的概念，而不掺入感情，这个难题就依然无法解决。然而，在现实里，机会却只将一种人的头脑状态客观化，这种人本来在期望两种规则之一，却发现自己面对的是其中的另一种。所以说，机会与无序必然会被想象为相对的。因此，我们若是希望对自己将它们表现为绝对，我们就会觉得自己在这两种规则之间穿梭徘徊，我们正因一种规</w:t>
      </w:r>
      <w:r>
        <w:rPr>
          <w:rFonts w:ascii="宋体" w:eastAsia="宋体" w:hAnsi="宋体" w:cs="宋体"/>
          <w:color w:val="000000"/>
          <w:sz w:val="37"/>
        </w:rPr>
        <w:t>则而无</w:t>
      </w:r>
    </w:p>
    <w:p w:rsidR="000E74F4" w:rsidRDefault="00F802F3">
      <w:pPr>
        <w:wordWrap w:val="0"/>
        <w:spacing w:line="0" w:lineRule="atLeast"/>
        <w:ind w:left="120"/>
        <w:jc w:val="left"/>
        <w:textAlignment w:val="baseline"/>
      </w:pPr>
      <w:r>
        <w:rPr>
          <w:noProof/>
        </w:rPr>
        <w:drawing>
          <wp:inline distT="0" distB="0" distL="0" distR="0">
            <wp:extent cx="2832100" cy="939800"/>
            <wp:effectExtent l="0" t="0" r="0" b="0"/>
            <wp:docPr id="403" name="Drawing 403"/>
            <wp:cNvGraphicFramePr/>
            <a:graphic xmlns:a="http://schemas.openxmlformats.org/drawingml/2006/main">
              <a:graphicData uri="http://schemas.openxmlformats.org/drawingml/2006/picture">
                <pic:pic xmlns:pic="http://schemas.openxmlformats.org/drawingml/2006/picture">
                  <pic:nvPicPr>
                    <pic:cNvPr id="0" name="Picture 402"/>
                    <pic:cNvPicPr>
                      <a:picLocks noChangeAspect="1"/>
                    </pic:cNvPicPr>
                  </pic:nvPicPr>
                  <pic:blipFill>
                    <a:blip r:embed="rId617"/>
                    <a:stretch>
                      <a:fillRect/>
                    </a:stretch>
                  </pic:blipFill>
                  <pic:spPr>
                    <a:xfrm>
                      <a:off x="0" y="0"/>
                      <a:ext cx="2832100" cy="939800"/>
                    </a:xfrm>
                    <a:prstGeom prst="rect">
                      <a:avLst/>
                    </a:prstGeom>
                  </pic:spPr>
                </pic:pic>
              </a:graphicData>
            </a:graphic>
          </wp:inline>
        </w:drawing>
      </w:r>
    </w:p>
    <w:p w:rsidR="000E74F4" w:rsidRDefault="000E74F4"/>
    <w:p w:rsidR="000E74F4" w:rsidRDefault="000E74F4">
      <w:pPr>
        <w:sectPr w:rsidR="000E74F4">
          <w:headerReference w:type="default" r:id="rId618"/>
          <w:footerReference w:type="default" r:id="rId619"/>
          <w:pgSz w:w="15700" w:h="23040"/>
          <w:pgMar w:top="1880" w:right="1840" w:bottom="1880" w:left="1840" w:header="1580" w:footer="1580" w:gutter="0"/>
          <w:cols w:space="720"/>
        </w:sectPr>
      </w:pPr>
    </w:p>
    <w:p w:rsidR="000E74F4" w:rsidRDefault="00F802F3">
      <w:pPr>
        <w:wordWrap w:val="0"/>
        <w:spacing w:before="200" w:line="660" w:lineRule="atLeast"/>
        <w:ind w:left="20" w:right="120"/>
        <w:textAlignment w:val="baseline"/>
        <w:rPr>
          <w:sz w:val="37"/>
        </w:rPr>
      </w:pPr>
      <w:r>
        <w:rPr>
          <w:rFonts w:ascii="宋体" w:eastAsia="宋体" w:hAnsi="宋体" w:cs="宋体"/>
          <w:color w:val="000000"/>
          <w:sz w:val="37"/>
        </w:rPr>
        <w:lastRenderedPageBreak/>
        <w:t>法前进时，却进入了另外一种规则；而假定这两种规则都不存在，其实就是两种规则全都存在，除此之外，还存在一个来回摇摆，而永远无法停留在其中任何一个上的头脑。无论在事物当中，还是在我们对事物的概念当中，将这种无序表现为规则的本体，这都毫无问题，因为这种无序就隐含着这两种规则，它就是由这两种规则的联合而构成的。</w:t>
      </w:r>
    </w:p>
    <w:p w:rsidR="000E74F4" w:rsidRDefault="00F802F3">
      <w:pPr>
        <w:wordWrap w:val="0"/>
        <w:spacing w:line="660" w:lineRule="atLeast"/>
        <w:ind w:left="20" w:right="60" w:firstLine="800"/>
        <w:textAlignment w:val="baseline"/>
        <w:rPr>
          <w:sz w:val="37"/>
        </w:rPr>
      </w:pPr>
      <w:r>
        <w:rPr>
          <w:rFonts w:ascii="宋体" w:eastAsia="宋体" w:hAnsi="宋体" w:cs="宋体"/>
          <w:color w:val="000000"/>
          <w:sz w:val="37"/>
        </w:rPr>
        <w:t>然而，我们的智力并不因此而止步。依靠简单的</w:t>
      </w:r>
      <w:r>
        <w:rPr>
          <w:rFonts w:ascii="宋体" w:eastAsia="宋体" w:hAnsi="宋体" w:cs="宋体"/>
          <w:color w:val="000000"/>
          <w:sz w:val="37"/>
        </w:rPr>
        <w:t xml:space="preserve"> sic jubeo(</w:t>
      </w:r>
      <w:r>
        <w:rPr>
          <w:rFonts w:ascii="宋体" w:eastAsia="宋体" w:hAnsi="宋体" w:cs="宋体"/>
          <w:color w:val="000000"/>
          <w:sz w:val="37"/>
        </w:rPr>
        <w:t>原本如此</w:t>
      </w:r>
      <w:r>
        <w:rPr>
          <w:rFonts w:ascii="宋体" w:eastAsia="宋体" w:hAnsi="宋体" w:cs="宋体"/>
          <w:color w:val="000000"/>
          <w:sz w:val="37"/>
        </w:rPr>
        <w:t>)</w:t>
      </w:r>
      <w:r>
        <w:rPr>
          <w:rFonts w:ascii="宋体" w:eastAsia="宋体" w:hAnsi="宋体" w:cs="宋体"/>
          <w:color w:val="000000"/>
          <w:sz w:val="37"/>
        </w:rPr>
        <w:t>，智力便设置出了一种无序，而这种无序本身就是</w:t>
      </w:r>
      <w:r>
        <w:rPr>
          <w:rFonts w:ascii="宋体" w:eastAsia="宋体" w:hAnsi="宋体" w:cs="宋体"/>
          <w:color w:val="000000"/>
          <w:sz w:val="37"/>
        </w:rPr>
        <w:t>“</w:t>
      </w:r>
      <w:r>
        <w:rPr>
          <w:rFonts w:ascii="宋体" w:eastAsia="宋体" w:hAnsi="宋体" w:cs="宋体"/>
          <w:color w:val="000000"/>
          <w:sz w:val="37"/>
        </w:rPr>
        <w:t>无规则</w:t>
      </w:r>
      <w:r>
        <w:rPr>
          <w:rFonts w:ascii="宋体" w:eastAsia="宋体" w:hAnsi="宋体" w:cs="宋体"/>
          <w:color w:val="000000"/>
          <w:sz w:val="37"/>
        </w:rPr>
        <w:t>”</w:t>
      </w:r>
      <w:r>
        <w:rPr>
          <w:rFonts w:ascii="宋体" w:eastAsia="宋体" w:hAnsi="宋体" w:cs="宋体"/>
          <w:color w:val="000000"/>
          <w:sz w:val="37"/>
        </w:rPr>
        <w:t>。智</w:t>
      </w:r>
      <w:r>
        <w:rPr>
          <w:rFonts w:ascii="宋体" w:eastAsia="宋体" w:hAnsi="宋体" w:cs="宋体"/>
          <w:color w:val="000000"/>
          <w:sz w:val="37"/>
        </w:rPr>
        <w:t>力在这样做时，只想到一个单词或者一组单词，别无其他。它若要将概念与单词连系起来，便会发现：无序可能确实就是对规则的否定，不过，这种否定也因此而隐含地肯定了对立规则的存在；而我们却看不到这一点，因为或者它不能引起我们的兴趣，或者由于我们又否定了第二种规则</w:t>
      </w:r>
      <w:r>
        <w:rPr>
          <w:rFonts w:ascii="宋体" w:eastAsia="宋体" w:hAnsi="宋体" w:cs="宋体"/>
          <w:color w:val="000000"/>
          <w:sz w:val="37"/>
        </w:rPr>
        <w:t>(</w:t>
      </w:r>
      <w:r>
        <w:rPr>
          <w:rFonts w:ascii="宋体" w:eastAsia="宋体" w:hAnsi="宋体" w:cs="宋体"/>
          <w:color w:val="000000"/>
          <w:sz w:val="37"/>
        </w:rPr>
        <w:t>换句话说，这其实就是重新建立了第一种规则</w:t>
      </w:r>
      <w:r>
        <w:rPr>
          <w:rFonts w:ascii="宋体" w:eastAsia="宋体" w:hAnsi="宋体" w:cs="宋体"/>
          <w:color w:val="000000"/>
          <w:sz w:val="37"/>
        </w:rPr>
        <w:t>)</w:t>
      </w:r>
      <w:r>
        <w:rPr>
          <w:rFonts w:ascii="宋体" w:eastAsia="宋体" w:hAnsi="宋体" w:cs="宋体"/>
          <w:color w:val="000000"/>
          <w:sz w:val="37"/>
        </w:rPr>
        <w:t>而不被我们注意。那么，我们又如何能够谈到一种由理解力组织起来的不连贯的多样性呢？我们若说：任何人都不会以为这种不连贯性是已经被理解的或是能够被理解的，这种说法其实对我们毫无帮助：我们谈到它时，我们以为自己正在想的就是</w:t>
      </w:r>
      <w:r>
        <w:rPr>
          <w:rFonts w:ascii="宋体" w:eastAsia="宋体" w:hAnsi="宋体" w:cs="宋体"/>
          <w:color w:val="000000"/>
          <w:sz w:val="37"/>
        </w:rPr>
        <w:t>它；于是，在分析那个真正存在的概念时，我们便</w:t>
      </w:r>
      <w:r>
        <w:rPr>
          <w:rFonts w:ascii="宋体" w:eastAsia="宋体" w:hAnsi="宋体" w:cs="宋体"/>
          <w:color w:val="000000"/>
          <w:sz w:val="37"/>
        </w:rPr>
        <w:t>(</w:t>
      </w:r>
      <w:r>
        <w:rPr>
          <w:rFonts w:ascii="宋体" w:eastAsia="宋体" w:hAnsi="宋体" w:cs="宋体"/>
          <w:color w:val="000000"/>
          <w:sz w:val="37"/>
        </w:rPr>
        <w:t>像以前已经说过的那样</w:t>
      </w:r>
      <w:r>
        <w:rPr>
          <w:rFonts w:ascii="宋体" w:eastAsia="宋体" w:hAnsi="宋体" w:cs="宋体"/>
          <w:color w:val="000000"/>
          <w:sz w:val="37"/>
        </w:rPr>
        <w:t>)</w:t>
      </w:r>
      <w:r>
        <w:rPr>
          <w:rFonts w:ascii="宋体" w:eastAsia="宋体" w:hAnsi="宋体" w:cs="宋体"/>
          <w:color w:val="000000"/>
          <w:sz w:val="37"/>
        </w:rPr>
        <w:t>发现：头脑面对着一种它所不感兴趣的规则而失望；或者，头脑在这两种规则之间来回摇摆；或者，头脑会面对一个空洞单词纯粹而简单的概念，我们给一个本身包含某种意义的单词添加了否定性前缀，而使它变成了这样的概念。但是，我们没有进行的，正是这种分析。我们忽略这种分析，恰恰是因为我们并未想到去区分这两种彼此无法抵消的规则。</w:t>
      </w:r>
    </w:p>
    <w:p w:rsidR="000E74F4" w:rsidRDefault="00F802F3">
      <w:pPr>
        <w:wordWrap w:val="0"/>
        <w:spacing w:line="660" w:lineRule="atLeast"/>
        <w:ind w:left="20" w:right="40" w:firstLine="800"/>
        <w:textAlignment w:val="baseline"/>
        <w:rPr>
          <w:sz w:val="37"/>
        </w:rPr>
      </w:pPr>
      <w:r>
        <w:rPr>
          <w:rFonts w:ascii="宋体" w:eastAsia="宋体" w:hAnsi="宋体" w:cs="宋体"/>
          <w:color w:val="000000"/>
          <w:sz w:val="37"/>
        </w:rPr>
        <w:t>我们说过，一切规则确实都必然呈现为暂定性的。倘若存在着两种规则，那么，这种暂定性便得到了解释：针对其中一种形式而言，另一种形式就是暂</w:t>
      </w:r>
      <w:r>
        <w:rPr>
          <w:rFonts w:ascii="宋体" w:eastAsia="宋体" w:hAnsi="宋体" w:cs="宋体"/>
          <w:color w:val="000000"/>
          <w:sz w:val="37"/>
        </w:rPr>
        <w:t>定性的。凡是我发现了几何规则的地方，都可能发现生命规则；而凡是发现了生命规则的地方，它也很有可能已经是几何</w:t>
      </w:r>
    </w:p>
    <w:p w:rsidR="000E74F4" w:rsidRDefault="00F802F3">
      <w:pPr>
        <w:wordWrap w:val="0"/>
        <w:spacing w:line="0" w:lineRule="atLeast"/>
        <w:jc w:val="right"/>
        <w:textAlignment w:val="baseline"/>
      </w:pPr>
      <w:r>
        <w:rPr>
          <w:noProof/>
        </w:rPr>
        <w:drawing>
          <wp:inline distT="0" distB="0" distL="0" distR="0">
            <wp:extent cx="2298700" cy="939800"/>
            <wp:effectExtent l="0" t="0" r="0" b="0"/>
            <wp:docPr id="405" name="Drawing 405"/>
            <wp:cNvGraphicFramePr/>
            <a:graphic xmlns:a="http://schemas.openxmlformats.org/drawingml/2006/main">
              <a:graphicData uri="http://schemas.openxmlformats.org/drawingml/2006/picture">
                <pic:pic xmlns:pic="http://schemas.openxmlformats.org/drawingml/2006/picture">
                  <pic:nvPicPr>
                    <pic:cNvPr id="0" name="Picture 404"/>
                    <pic:cNvPicPr>
                      <a:picLocks noChangeAspect="1"/>
                    </pic:cNvPicPr>
                  </pic:nvPicPr>
                  <pic:blipFill>
                    <a:blip r:embed="rId620"/>
                    <a:stretch>
                      <a:fillRect/>
                    </a:stretch>
                  </pic:blipFill>
                  <pic:spPr>
                    <a:xfrm>
                      <a:off x="0" y="0"/>
                      <a:ext cx="2298700" cy="939800"/>
                    </a:xfrm>
                    <a:prstGeom prst="rect">
                      <a:avLst/>
                    </a:prstGeom>
                  </pic:spPr>
                </pic:pic>
              </a:graphicData>
            </a:graphic>
          </wp:inline>
        </w:drawing>
      </w:r>
    </w:p>
    <w:p w:rsidR="000E74F4" w:rsidRDefault="000E74F4"/>
    <w:p w:rsidR="000E74F4" w:rsidRDefault="000E74F4">
      <w:pPr>
        <w:sectPr w:rsidR="000E74F4">
          <w:headerReference w:type="default" r:id="rId621"/>
          <w:footerReference w:type="default" r:id="rId622"/>
          <w:pgSz w:w="15700" w:h="23040"/>
          <w:pgMar w:top="1820" w:right="1860" w:bottom="1820" w:left="1860" w:header="1520" w:footer="1520" w:gutter="0"/>
          <w:cols w:space="720"/>
        </w:sectPr>
      </w:pPr>
    </w:p>
    <w:p w:rsidR="000E74F4" w:rsidRDefault="00F802F3">
      <w:pPr>
        <w:wordWrap w:val="0"/>
        <w:spacing w:before="180" w:line="660" w:lineRule="atLeast"/>
        <w:textAlignment w:val="baseline"/>
        <w:rPr>
          <w:sz w:val="37"/>
        </w:rPr>
      </w:pPr>
      <w:r>
        <w:rPr>
          <w:rFonts w:ascii="宋体" w:eastAsia="宋体" w:hAnsi="宋体" w:cs="宋体"/>
          <w:color w:val="000000"/>
          <w:sz w:val="37"/>
        </w:rPr>
        <w:lastRenderedPageBreak/>
        <w:t>规则了。然而，假定各个地方的规则都同属一种，都仅仅承认从几何规则到生命规则之间只有程度上的差别：倘若在我看来一种决定性的规则虽然依然是暂定性的，而一旦与另一种规则连系起来，它就不再是暂定性的了，那我就必定会相信：一种规则之所以是暂定性的，这是相对其自身的不存在而言的，换句话说，这是相对于事物的一种状态而言的，</w:t>
      </w:r>
      <w:r>
        <w:rPr>
          <w:rFonts w:ascii="宋体" w:eastAsia="宋体" w:hAnsi="宋体" w:cs="宋体"/>
          <w:color w:val="000000"/>
          <w:sz w:val="37"/>
        </w:rPr>
        <w:t>“</w:t>
      </w:r>
      <w:r>
        <w:rPr>
          <w:rFonts w:ascii="宋体" w:eastAsia="宋体" w:hAnsi="宋体" w:cs="宋体"/>
          <w:color w:val="000000"/>
          <w:sz w:val="37"/>
        </w:rPr>
        <w:t>在这种状态下，根本不存在任何规则。</w:t>
      </w:r>
      <w:r>
        <w:rPr>
          <w:rFonts w:ascii="宋体" w:eastAsia="宋体" w:hAnsi="宋体" w:cs="宋体"/>
          <w:color w:val="000000"/>
          <w:sz w:val="37"/>
        </w:rPr>
        <w:t>”</w:t>
      </w:r>
      <w:r>
        <w:rPr>
          <w:rFonts w:ascii="宋体" w:eastAsia="宋体" w:hAnsi="宋体" w:cs="宋体"/>
          <w:color w:val="000000"/>
          <w:sz w:val="37"/>
        </w:rPr>
        <w:t>我将会认为</w:t>
      </w:r>
      <w:r>
        <w:rPr>
          <w:rFonts w:ascii="宋体" w:eastAsia="宋体" w:hAnsi="宋体" w:cs="宋体"/>
          <w:color w:val="000000"/>
          <w:sz w:val="37"/>
        </w:rPr>
        <w:t>自己想到的正是事物的这种状态，因为这种状态似乎就被暗含在规则的暂定性当中，而那种暂定性是个无可置疑的事实。因此，我便首先将生命规则置于等级的顶点，然后将几何规则作为生命规则的减弱形式或较简单形式放在下面，最后，我将</w:t>
      </w:r>
      <w:r>
        <w:rPr>
          <w:rFonts w:ascii="宋体" w:eastAsia="宋体" w:hAnsi="宋体" w:cs="宋体"/>
          <w:color w:val="000000"/>
          <w:sz w:val="37"/>
        </w:rPr>
        <w:t>“</w:t>
      </w:r>
      <w:r>
        <w:rPr>
          <w:rFonts w:ascii="宋体" w:eastAsia="宋体" w:hAnsi="宋体" w:cs="宋体"/>
          <w:color w:val="000000"/>
          <w:sz w:val="37"/>
        </w:rPr>
        <w:t>无规则</w:t>
      </w:r>
      <w:r>
        <w:rPr>
          <w:rFonts w:ascii="宋体" w:eastAsia="宋体" w:hAnsi="宋体" w:cs="宋体"/>
          <w:color w:val="000000"/>
          <w:sz w:val="37"/>
        </w:rPr>
        <w:t>”</w:t>
      </w:r>
      <w:r>
        <w:rPr>
          <w:rFonts w:ascii="宋体" w:eastAsia="宋体" w:hAnsi="宋体" w:cs="宋体"/>
          <w:color w:val="000000"/>
          <w:sz w:val="37"/>
        </w:rPr>
        <w:t>置于等级的最底层，其本身是不连贯的，规则被叠置在它上面。这就解释了我何以将这种不连贯性感觉为一个单词，这个单词背后必定隐藏着某种真实的东西，它若不存在于事物当中，至少也存在于思想当中。但是，倘若我观察到：一种决定性规则的暂定性所隐含的事物的种种状态，其实就是其对立规则的呈现；倘若我就是根</w:t>
      </w:r>
      <w:r>
        <w:rPr>
          <w:rFonts w:ascii="宋体" w:eastAsia="宋体" w:hAnsi="宋体" w:cs="宋体"/>
          <w:color w:val="000000"/>
          <w:sz w:val="37"/>
        </w:rPr>
        <w:t>据这个事实断定了这两种规则的存在</w:t>
      </w:r>
      <w:r>
        <w:rPr>
          <w:rFonts w:ascii="宋体" w:eastAsia="宋体" w:hAnsi="宋体" w:cs="宋体"/>
          <w:color w:val="000000"/>
          <w:sz w:val="37"/>
        </w:rPr>
        <w:t>(</w:t>
      </w:r>
      <w:r>
        <w:rPr>
          <w:rFonts w:ascii="宋体" w:eastAsia="宋体" w:hAnsi="宋体" w:cs="宋体"/>
          <w:color w:val="000000"/>
          <w:sz w:val="37"/>
        </w:rPr>
        <w:t>它们互为逆反</w:t>
      </w:r>
      <w:r>
        <w:rPr>
          <w:rFonts w:ascii="宋体" w:eastAsia="宋体" w:hAnsi="宋体" w:cs="宋体"/>
          <w:color w:val="000000"/>
          <w:sz w:val="37"/>
        </w:rPr>
        <w:t>)</w:t>
      </w:r>
      <w:r>
        <w:rPr>
          <w:rFonts w:ascii="宋体" w:eastAsia="宋体" w:hAnsi="宋体" w:cs="宋体"/>
          <w:color w:val="000000"/>
          <w:sz w:val="37"/>
        </w:rPr>
        <w:t>，那我便会懂得：根本无法设想这两种规则之间存在着各种中间程度上的差别，这两种规则也根本不能降低成</w:t>
      </w:r>
      <w:r>
        <w:rPr>
          <w:rFonts w:ascii="宋体" w:eastAsia="宋体" w:hAnsi="宋体" w:cs="宋体"/>
          <w:color w:val="000000"/>
          <w:sz w:val="37"/>
        </w:rPr>
        <w:t>“</w:t>
      </w:r>
      <w:r>
        <w:rPr>
          <w:rFonts w:ascii="宋体" w:eastAsia="宋体" w:hAnsi="宋体" w:cs="宋体"/>
          <w:color w:val="000000"/>
          <w:sz w:val="37"/>
        </w:rPr>
        <w:t>不连贯性</w:t>
      </w:r>
      <w:r>
        <w:rPr>
          <w:rFonts w:ascii="宋体" w:eastAsia="宋体" w:hAnsi="宋体" w:cs="宋体"/>
          <w:color w:val="000000"/>
          <w:sz w:val="37"/>
        </w:rPr>
        <w:t>”</w:t>
      </w:r>
      <w:r>
        <w:rPr>
          <w:rFonts w:ascii="宋体" w:eastAsia="宋体" w:hAnsi="宋体" w:cs="宋体"/>
          <w:color w:val="000000"/>
          <w:sz w:val="37"/>
        </w:rPr>
        <w:t>。或者这种不连贯性仅仅是个毫无意义的单词；或者我赋予这个单词一个意义，使之能将不连贯性置于这两种规则之间，而不是置于两者的下面，二者必居其一。这里，并非首先出现不连贯，然后出现几何规则，再出现生命规则；而是首先仅仅存在几何规则与生命规则，然后，由于头脑在两者之间的摇摆，才产生了关于</w:t>
      </w:r>
      <w:r>
        <w:rPr>
          <w:rFonts w:ascii="宋体" w:eastAsia="宋体" w:hAnsi="宋体" w:cs="宋体"/>
          <w:color w:val="000000"/>
          <w:sz w:val="37"/>
        </w:rPr>
        <w:t>“</w:t>
      </w:r>
      <w:r>
        <w:rPr>
          <w:rFonts w:ascii="宋体" w:eastAsia="宋体" w:hAnsi="宋体" w:cs="宋体"/>
          <w:color w:val="000000"/>
          <w:sz w:val="37"/>
        </w:rPr>
        <w:t>不连贯</w:t>
      </w:r>
      <w:r>
        <w:rPr>
          <w:rFonts w:ascii="宋体" w:eastAsia="宋体" w:hAnsi="宋体" w:cs="宋体"/>
          <w:color w:val="000000"/>
          <w:sz w:val="37"/>
        </w:rPr>
        <w:t>”</w:t>
      </w:r>
      <w:r>
        <w:rPr>
          <w:rFonts w:ascii="宋体" w:eastAsia="宋体" w:hAnsi="宋体" w:cs="宋体"/>
          <w:color w:val="000000"/>
          <w:sz w:val="37"/>
        </w:rPr>
        <w:t>的概念。所以说，言及一种不协调的多样性</w:t>
      </w:r>
      <w:r>
        <w:rPr>
          <w:rFonts w:ascii="宋体" w:eastAsia="宋体" w:hAnsi="宋体" w:cs="宋体"/>
          <w:color w:val="000000"/>
          <w:sz w:val="37"/>
        </w:rPr>
        <w:t>(</w:t>
      </w:r>
      <w:r>
        <w:rPr>
          <w:rFonts w:ascii="宋体" w:eastAsia="宋体" w:hAnsi="宋体" w:cs="宋体"/>
          <w:color w:val="000000"/>
          <w:sz w:val="37"/>
        </w:rPr>
        <w:t>规则在其中被叠加在一起</w:t>
      </w:r>
      <w:r>
        <w:rPr>
          <w:rFonts w:ascii="宋体" w:eastAsia="宋体" w:hAnsi="宋体" w:cs="宋体"/>
          <w:color w:val="000000"/>
          <w:sz w:val="37"/>
        </w:rPr>
        <w:t>)</w:t>
      </w:r>
      <w:r>
        <w:rPr>
          <w:rFonts w:ascii="宋体" w:eastAsia="宋体" w:hAnsi="宋体" w:cs="宋体"/>
          <w:color w:val="000000"/>
          <w:sz w:val="37"/>
        </w:rPr>
        <w:t>，这就是一种地地道道的</w:t>
      </w:r>
      <w:r>
        <w:rPr>
          <w:rFonts w:ascii="宋体" w:eastAsia="宋体" w:hAnsi="宋体" w:cs="宋体"/>
          <w:color w:val="000000"/>
          <w:sz w:val="37"/>
        </w:rPr>
        <w:t>petitio principii(</w:t>
      </w:r>
      <w:r>
        <w:rPr>
          <w:rFonts w:ascii="宋体" w:eastAsia="宋体" w:hAnsi="宋体" w:cs="宋体"/>
          <w:color w:val="000000"/>
          <w:sz w:val="37"/>
        </w:rPr>
        <w:t>以待解决的问题作为论据</w:t>
      </w:r>
      <w:r>
        <w:rPr>
          <w:rFonts w:ascii="宋体" w:eastAsia="宋体" w:hAnsi="宋体" w:cs="宋体"/>
          <w:color w:val="000000"/>
          <w:sz w:val="37"/>
        </w:rPr>
        <w:t>)</w:t>
      </w:r>
      <w:r>
        <w:rPr>
          <w:rFonts w:ascii="宋体" w:eastAsia="宋体" w:hAnsi="宋体" w:cs="宋体"/>
          <w:color w:val="000000"/>
          <w:sz w:val="37"/>
        </w:rPr>
        <w:t>；因为，我们设想一种不协调状态时，其实已经设定了一种规则，或者已经设定了两种规则。</w:t>
      </w:r>
    </w:p>
    <w:p w:rsidR="000E74F4" w:rsidRDefault="00F802F3">
      <w:pPr>
        <w:wordWrap w:val="0"/>
        <w:spacing w:line="500" w:lineRule="atLeast"/>
        <w:ind w:left="960"/>
        <w:textAlignment w:val="baseline"/>
        <w:rPr>
          <w:sz w:val="36"/>
        </w:rPr>
      </w:pPr>
      <w:r>
        <w:rPr>
          <w:rFonts w:ascii="宋体" w:eastAsia="宋体" w:hAnsi="宋体" w:cs="宋体"/>
          <w:color w:val="000000"/>
          <w:sz w:val="36"/>
        </w:rPr>
        <w:t>要说明真实如何从张力</w:t>
      </w:r>
      <w:r>
        <w:rPr>
          <w:rFonts w:ascii="宋体" w:eastAsia="宋体" w:hAnsi="宋体" w:cs="宋体"/>
          <w:color w:val="000000"/>
          <w:sz w:val="36"/>
        </w:rPr>
        <w:t>(tension)</w:t>
      </w:r>
      <w:r>
        <w:rPr>
          <w:rFonts w:ascii="宋体" w:eastAsia="宋体" w:hAnsi="宋体" w:cs="宋体"/>
          <w:color w:val="000000"/>
          <w:sz w:val="36"/>
        </w:rPr>
        <w:t>转变为空间扩展性</w:t>
      </w:r>
      <w:r>
        <w:rPr>
          <w:rFonts w:ascii="宋体" w:eastAsia="宋体" w:hAnsi="宋体" w:cs="宋体"/>
          <w:color w:val="000000"/>
          <w:sz w:val="36"/>
        </w:rPr>
        <w:t>(extension)</w:t>
      </w:r>
      <w:r>
        <w:rPr>
          <w:rFonts w:ascii="宋体" w:eastAsia="宋体" w:hAnsi="宋体" w:cs="宋体"/>
          <w:color w:val="000000"/>
          <w:sz w:val="36"/>
        </w:rPr>
        <w:t>，</w:t>
      </w:r>
    </w:p>
    <w:p w:rsidR="000E74F4" w:rsidRDefault="00F802F3">
      <w:pPr>
        <w:wordWrap w:val="0"/>
        <w:spacing w:line="0" w:lineRule="atLeast"/>
        <w:ind w:left="140"/>
        <w:jc w:val="left"/>
        <w:textAlignment w:val="baseline"/>
      </w:pPr>
      <w:r>
        <w:rPr>
          <w:noProof/>
        </w:rPr>
        <w:drawing>
          <wp:inline distT="0" distB="0" distL="0" distR="0">
            <wp:extent cx="2832100" cy="939800"/>
            <wp:effectExtent l="0" t="0" r="0" b="0"/>
            <wp:docPr id="407" name="Drawing 407"/>
            <wp:cNvGraphicFramePr/>
            <a:graphic xmlns:a="http://schemas.openxmlformats.org/drawingml/2006/main">
              <a:graphicData uri="http://schemas.openxmlformats.org/drawingml/2006/picture">
                <pic:pic xmlns:pic="http://schemas.openxmlformats.org/drawingml/2006/picture">
                  <pic:nvPicPr>
                    <pic:cNvPr id="0" name="Picture 406"/>
                    <pic:cNvPicPr>
                      <a:picLocks noChangeAspect="1"/>
                    </pic:cNvPicPr>
                  </pic:nvPicPr>
                  <pic:blipFill>
                    <a:blip r:embed="rId623"/>
                    <a:stretch>
                      <a:fillRect/>
                    </a:stretch>
                  </pic:blipFill>
                  <pic:spPr>
                    <a:xfrm>
                      <a:off x="0" y="0"/>
                      <a:ext cx="2832100" cy="939800"/>
                    </a:xfrm>
                    <a:prstGeom prst="rect">
                      <a:avLst/>
                    </a:prstGeom>
                  </pic:spPr>
                </pic:pic>
              </a:graphicData>
            </a:graphic>
          </wp:inline>
        </w:drawing>
      </w:r>
    </w:p>
    <w:p w:rsidR="000E74F4" w:rsidRDefault="000E74F4"/>
    <w:p w:rsidR="000E74F4" w:rsidRDefault="000E74F4">
      <w:pPr>
        <w:sectPr w:rsidR="000E74F4">
          <w:headerReference w:type="default" r:id="rId624"/>
          <w:footerReference w:type="default" r:id="rId625"/>
          <w:pgSz w:w="15700" w:h="23040"/>
          <w:pgMar w:top="1860" w:right="1860" w:bottom="1860" w:left="1860" w:header="1560" w:footer="1560" w:gutter="0"/>
          <w:cols w:space="720"/>
        </w:sectPr>
      </w:pPr>
    </w:p>
    <w:p w:rsidR="000E74F4" w:rsidRDefault="00F802F3">
      <w:pPr>
        <w:wordWrap w:val="0"/>
        <w:spacing w:before="300" w:line="640" w:lineRule="atLeast"/>
        <w:ind w:left="20" w:right="80"/>
        <w:textAlignment w:val="baseline"/>
        <w:rPr>
          <w:sz w:val="38"/>
        </w:rPr>
      </w:pPr>
      <w:r>
        <w:rPr>
          <w:rFonts w:ascii="宋体" w:eastAsia="宋体" w:hAnsi="宋体" w:cs="宋体"/>
          <w:color w:val="000000"/>
          <w:sz w:val="38"/>
        </w:rPr>
        <w:lastRenderedPageBreak/>
        <w:t>如何依靠逆反而从自由过渡为机械必然性，上面的长篇分析是不可或缺的。证明意识与感觉经验同时向我们暗示了这两个术语的关系，这还不够。我们还必须去证明：几何规则根本无需证明，因为它纯粹就</w:t>
      </w:r>
      <w:r>
        <w:rPr>
          <w:rFonts w:ascii="宋体" w:eastAsia="宋体" w:hAnsi="宋体" w:cs="宋体"/>
          <w:color w:val="000000"/>
          <w:sz w:val="38"/>
        </w:rPr>
        <w:t>是对那种与之相反的规则的抑制。并且，因此也必不可少地要证明一点，即抑制始终是一种替代，甚至必须被设想为替代：只有实际生活的种种要求，才在这里为我们提出了一种表达方式，这种方式既使我们误解了事物当中真正发生的变化，又使我们误解了我们思维中呈现出来的东西。我们现在必须更加仔细地检验那种逆反过程，我们刚刚描述过它造成的结果。那么，那种仅仅释放其张力</w:t>
      </w:r>
      <w:r>
        <w:rPr>
          <w:rFonts w:ascii="宋体" w:eastAsia="宋体" w:hAnsi="宋体" w:cs="宋体"/>
          <w:color w:val="000000"/>
          <w:sz w:val="38"/>
        </w:rPr>
        <w:t>(</w:t>
      </w:r>
      <w:r>
        <w:rPr>
          <w:rFonts w:ascii="宋体" w:eastAsia="宋体" w:hAnsi="宋体" w:cs="宋体"/>
          <w:color w:val="000000"/>
          <w:sz w:val="38"/>
        </w:rPr>
        <w:t>我们还可以将它说成是反扩展性</w:t>
      </w:r>
      <w:r>
        <w:rPr>
          <w:rFonts w:ascii="宋体" w:eastAsia="宋体" w:hAnsi="宋体" w:cs="宋体"/>
          <w:color w:val="000000"/>
          <w:sz w:val="38"/>
        </w:rPr>
        <w:t>)</w:t>
      </w:r>
      <w:r>
        <w:rPr>
          <w:rFonts w:ascii="宋体" w:eastAsia="宋体" w:hAnsi="宋体" w:cs="宋体"/>
          <w:color w:val="000000"/>
          <w:sz w:val="38"/>
        </w:rPr>
        <w:t>、以完成扩展的原则，那种相当于逆反的结果的、对原因的中断，究竟是什么呢？</w:t>
      </w:r>
    </w:p>
    <w:p w:rsidR="000E74F4" w:rsidRDefault="00F802F3">
      <w:pPr>
        <w:wordWrap w:val="0"/>
        <w:spacing w:line="640" w:lineRule="atLeast"/>
        <w:ind w:left="20" w:right="20" w:firstLine="800"/>
        <w:textAlignment w:val="baseline"/>
        <w:rPr>
          <w:sz w:val="38"/>
        </w:rPr>
      </w:pPr>
      <w:r>
        <w:rPr>
          <w:rFonts w:ascii="宋体" w:eastAsia="宋体" w:hAnsi="宋体" w:cs="宋体"/>
          <w:color w:val="000000"/>
          <w:sz w:val="38"/>
        </w:rPr>
        <w:t>由于没有更恰当的字眼，我们已经将它称为了</w:t>
      </w:r>
      <w:r>
        <w:rPr>
          <w:rFonts w:ascii="宋体" w:eastAsia="宋体" w:hAnsi="宋体" w:cs="宋体"/>
          <w:color w:val="000000"/>
          <w:sz w:val="38"/>
        </w:rPr>
        <w:t>“</w:t>
      </w:r>
      <w:r>
        <w:rPr>
          <w:rFonts w:ascii="宋体" w:eastAsia="宋体" w:hAnsi="宋体" w:cs="宋体"/>
          <w:color w:val="000000"/>
          <w:sz w:val="38"/>
        </w:rPr>
        <w:t>意识</w:t>
      </w:r>
      <w:r>
        <w:rPr>
          <w:rFonts w:ascii="宋体" w:eastAsia="宋体" w:hAnsi="宋体" w:cs="宋体"/>
          <w:color w:val="000000"/>
          <w:sz w:val="38"/>
        </w:rPr>
        <w:t>”</w:t>
      </w:r>
      <w:r>
        <w:rPr>
          <w:rFonts w:ascii="宋体" w:eastAsia="宋体" w:hAnsi="宋体" w:cs="宋体"/>
          <w:color w:val="000000"/>
          <w:sz w:val="38"/>
        </w:rPr>
        <w:t>。不过，我们指</w:t>
      </w:r>
      <w:r>
        <w:rPr>
          <w:rFonts w:ascii="宋体" w:eastAsia="宋体" w:hAnsi="宋体" w:cs="宋体"/>
          <w:color w:val="000000"/>
          <w:sz w:val="38"/>
        </w:rPr>
        <w:t>的并不是在我们每个人身上产生作用的、狭义的意识。我们自己的意识，是被置于某个空间点上的某种生物意识；它按照与其原则一致的方向运动，却不断被拉到相反的道路上，尽管它在前进，却不得不时时向后看。我们已经表明，这种回顾性的观望就是智力的天然功能，因而也是明确意识的天然功能。我们的意识为了与其原则取得某种一致，它就必须使自身脱离那些现成的东西，并且与那些正在被制造的东西结合起来。我们的意识转回到其自身，扭曲其自身，它需要将</w:t>
      </w:r>
      <w:r>
        <w:rPr>
          <w:rFonts w:ascii="宋体" w:eastAsia="宋体" w:hAnsi="宋体" w:cs="宋体"/>
          <w:color w:val="000000"/>
          <w:sz w:val="38"/>
        </w:rPr>
        <w:t>“</w:t>
      </w:r>
      <w:r>
        <w:rPr>
          <w:rFonts w:ascii="宋体" w:eastAsia="宋体" w:hAnsi="宋体" w:cs="宋体"/>
          <w:color w:val="000000"/>
          <w:sz w:val="38"/>
        </w:rPr>
        <w:t>观看</w:t>
      </w:r>
      <w:r>
        <w:rPr>
          <w:rFonts w:ascii="宋体" w:eastAsia="宋体" w:hAnsi="宋体" w:cs="宋体"/>
          <w:color w:val="000000"/>
          <w:sz w:val="38"/>
        </w:rPr>
        <w:t>”</w:t>
      </w:r>
      <w:r>
        <w:rPr>
          <w:rFonts w:ascii="宋体" w:eastAsia="宋体" w:hAnsi="宋体" w:cs="宋体"/>
          <w:color w:val="000000"/>
          <w:sz w:val="38"/>
        </w:rPr>
        <w:t>的机能与</w:t>
      </w:r>
      <w:r>
        <w:rPr>
          <w:rFonts w:ascii="宋体" w:eastAsia="宋体" w:hAnsi="宋体" w:cs="宋体"/>
          <w:color w:val="000000"/>
          <w:sz w:val="38"/>
        </w:rPr>
        <w:t>“</w:t>
      </w:r>
      <w:r>
        <w:rPr>
          <w:rFonts w:ascii="宋体" w:eastAsia="宋体" w:hAnsi="宋体" w:cs="宋体"/>
          <w:color w:val="000000"/>
          <w:sz w:val="38"/>
        </w:rPr>
        <w:t>有意志的</w:t>
      </w:r>
      <w:r>
        <w:rPr>
          <w:rFonts w:ascii="宋体" w:eastAsia="宋体" w:hAnsi="宋体" w:cs="宋体"/>
          <w:color w:val="000000"/>
          <w:sz w:val="38"/>
        </w:rPr>
        <w:t>”</w:t>
      </w:r>
      <w:r>
        <w:rPr>
          <w:rFonts w:ascii="宋体" w:eastAsia="宋体" w:hAnsi="宋体" w:cs="宋体"/>
          <w:color w:val="000000"/>
          <w:sz w:val="38"/>
        </w:rPr>
        <w:t>行动结合起来</w:t>
      </w:r>
      <w:r>
        <w:rPr>
          <w:rFonts w:ascii="宋体" w:eastAsia="宋体" w:hAnsi="宋体" w:cs="宋体"/>
          <w:color w:val="000000"/>
          <w:sz w:val="38"/>
        </w:rPr>
        <w:t>————</w:t>
      </w:r>
      <w:r>
        <w:rPr>
          <w:rFonts w:ascii="宋体" w:eastAsia="宋体" w:hAnsi="宋体" w:cs="宋体"/>
          <w:color w:val="000000"/>
          <w:sz w:val="38"/>
        </w:rPr>
        <w:t>我们能突然做出这种痛苦的努力，对我们的天性施以</w:t>
      </w:r>
      <w:r>
        <w:rPr>
          <w:rFonts w:ascii="宋体" w:eastAsia="宋体" w:hAnsi="宋体" w:cs="宋体"/>
          <w:color w:val="000000"/>
          <w:sz w:val="38"/>
        </w:rPr>
        <w:t>暴力，而这种努力却只能维持片刻。在自由行动当中，我们凝聚了我们全部的存在，以推进这种行动，我们对动机以及强迫性力量的意识多少还是清楚的，甚至可能出现一种极为罕见的瞬间，即我们能够清楚地意识到变动</w:t>
      </w:r>
      <w:r>
        <w:rPr>
          <w:rFonts w:ascii="宋体" w:eastAsia="宋体" w:hAnsi="宋体" w:cs="宋体"/>
          <w:color w:val="000000"/>
          <w:sz w:val="38"/>
        </w:rPr>
        <w:t>(becoming)</w:t>
      </w:r>
      <w:r>
        <w:rPr>
          <w:rFonts w:ascii="宋体" w:eastAsia="宋体" w:hAnsi="宋体" w:cs="宋体"/>
          <w:color w:val="000000"/>
          <w:sz w:val="38"/>
        </w:rPr>
        <w:t>，这种变动将它们组织成为一个行动：但是，纯粹的意志，穿过这种材料流动体，将生命传给这种材料流动体，却是一种我们几乎感觉不到的东西，它</w:t>
      </w:r>
    </w:p>
    <w:p w:rsidR="000E74F4" w:rsidRDefault="00F802F3">
      <w:pPr>
        <w:wordWrap w:val="0"/>
        <w:spacing w:line="0" w:lineRule="atLeast"/>
        <w:jc w:val="right"/>
        <w:textAlignment w:val="baseline"/>
      </w:pPr>
      <w:r>
        <w:rPr>
          <w:noProof/>
        </w:rPr>
        <w:drawing>
          <wp:inline distT="0" distB="0" distL="0" distR="0">
            <wp:extent cx="2311400" cy="927100"/>
            <wp:effectExtent l="0" t="0" r="0" b="0"/>
            <wp:docPr id="409" name="Drawing 409"/>
            <wp:cNvGraphicFramePr/>
            <a:graphic xmlns:a="http://schemas.openxmlformats.org/drawingml/2006/main">
              <a:graphicData uri="http://schemas.openxmlformats.org/drawingml/2006/picture">
                <pic:pic xmlns:pic="http://schemas.openxmlformats.org/drawingml/2006/picture">
                  <pic:nvPicPr>
                    <pic:cNvPr id="0" name="Picture 408"/>
                    <pic:cNvPicPr>
                      <a:picLocks noChangeAspect="1"/>
                    </pic:cNvPicPr>
                  </pic:nvPicPr>
                  <pic:blipFill>
                    <a:blip r:embed="rId626"/>
                    <a:stretch>
                      <a:fillRect/>
                    </a:stretch>
                  </pic:blipFill>
                  <pic:spPr>
                    <a:xfrm>
                      <a:off x="0" y="0"/>
                      <a:ext cx="2311400" cy="927100"/>
                    </a:xfrm>
                    <a:prstGeom prst="rect">
                      <a:avLst/>
                    </a:prstGeom>
                  </pic:spPr>
                </pic:pic>
              </a:graphicData>
            </a:graphic>
          </wp:inline>
        </w:drawing>
      </w:r>
    </w:p>
    <w:p w:rsidR="000E74F4" w:rsidRDefault="000E74F4"/>
    <w:p w:rsidR="000E74F4" w:rsidRDefault="000E74F4">
      <w:pPr>
        <w:sectPr w:rsidR="000E74F4">
          <w:headerReference w:type="default" r:id="rId627"/>
          <w:footerReference w:type="default" r:id="rId628"/>
          <w:pgSz w:w="15700" w:h="23040"/>
          <w:pgMar w:top="1780" w:right="1880" w:bottom="1780" w:left="1880" w:header="1480" w:footer="1480" w:gutter="0"/>
          <w:cols w:space="720"/>
        </w:sectPr>
      </w:pPr>
    </w:p>
    <w:p w:rsidR="000E74F4" w:rsidRDefault="00F802F3">
      <w:pPr>
        <w:wordWrap w:val="0"/>
        <w:spacing w:before="320" w:line="640" w:lineRule="atLeast"/>
        <w:ind w:right="40"/>
        <w:textAlignment w:val="baseline"/>
        <w:rPr>
          <w:sz w:val="39"/>
        </w:rPr>
      </w:pPr>
      <w:r>
        <w:rPr>
          <w:rFonts w:ascii="宋体" w:eastAsia="宋体" w:hAnsi="宋体" w:cs="宋体"/>
          <w:color w:val="000000"/>
          <w:sz w:val="39"/>
        </w:rPr>
        <w:lastRenderedPageBreak/>
        <w:t>经过我们时，我们至多能够轻轻擦过它。不过，我们不妨试着将自己置于其中，哪怕仅仅片刻也好；即使在这时，我们捕捉到的，也仅</w:t>
      </w:r>
      <w:r>
        <w:rPr>
          <w:rFonts w:ascii="宋体" w:eastAsia="宋体" w:hAnsi="宋体" w:cs="宋体"/>
          <w:color w:val="000000"/>
          <w:sz w:val="39"/>
        </w:rPr>
        <w:t>仅是一种个体的、片断的意志。要把握全部生命的原则，同样，要把握全部材料性的原则，我们必须继续前进。这难道不可能吗？不，这完全可能；哲学史提供了佐证。一切能够存在下来的哲学体系</w:t>
      </w:r>
      <w:r>
        <w:rPr>
          <w:rFonts w:ascii="宋体" w:eastAsia="宋体" w:hAnsi="宋体" w:cs="宋体"/>
          <w:color w:val="000000"/>
          <w:sz w:val="39"/>
        </w:rPr>
        <w:t>(</w:t>
      </w:r>
      <w:r>
        <w:rPr>
          <w:rFonts w:ascii="宋体" w:eastAsia="宋体" w:hAnsi="宋体" w:cs="宋体"/>
          <w:color w:val="000000"/>
          <w:sz w:val="39"/>
        </w:rPr>
        <w:t>至少是其中的某些部分</w:t>
      </w:r>
      <w:r>
        <w:rPr>
          <w:rFonts w:ascii="宋体" w:eastAsia="宋体" w:hAnsi="宋体" w:cs="宋体"/>
          <w:color w:val="000000"/>
          <w:sz w:val="39"/>
        </w:rPr>
        <w:t>)</w:t>
      </w:r>
      <w:r>
        <w:rPr>
          <w:rFonts w:ascii="宋体" w:eastAsia="宋体" w:hAnsi="宋体" w:cs="宋体"/>
          <w:color w:val="000000"/>
          <w:sz w:val="39"/>
        </w:rPr>
        <w:t>都能够借助直觉而获得生机。将直觉用作证据，辩证法便不可或缺；同样，直觉要自行分成概念、要传播给其他人，辩证法也不可或缺；但是，辩证法所做的一切，却常常是发展超越了辩证法的直觉所得出的那些结果。实际的情况是，这两个过程的方向是互相对立的：将各种概念连接起来的努力，也使这些概念累积起来的直觉消失了。哲学家一旦已经从冲</w:t>
      </w:r>
      <w:r>
        <w:rPr>
          <w:rFonts w:ascii="宋体" w:eastAsia="宋体" w:hAnsi="宋体" w:cs="宋体"/>
          <w:color w:val="000000"/>
          <w:sz w:val="39"/>
        </w:rPr>
        <w:t>动</w:t>
      </w:r>
      <w:r>
        <w:rPr>
          <w:rFonts w:ascii="宋体" w:eastAsia="宋体" w:hAnsi="宋体" w:cs="宋体"/>
          <w:color w:val="000000"/>
          <w:sz w:val="39"/>
        </w:rPr>
        <w:t>(impetus)</w:t>
      </w:r>
      <w:r>
        <w:rPr>
          <w:rFonts w:ascii="宋体" w:eastAsia="宋体" w:hAnsi="宋体" w:cs="宋体"/>
          <w:color w:val="000000"/>
          <w:sz w:val="39"/>
        </w:rPr>
        <w:t>当中获得了直觉，并通过一个个地推进那些概念，依靠自己的力量去完成运动，便不得不放弃直觉。但他很快便会感到自己失去了立足点；他不得不再次与直觉接触；他不得不取消已经完成的大多数工作。总之，辩证法就是确保我们的思维与其自身相一致的东西。但是，通过辩证法</w:t>
      </w:r>
      <w:r>
        <w:rPr>
          <w:rFonts w:ascii="宋体" w:eastAsia="宋体" w:hAnsi="宋体" w:cs="宋体"/>
          <w:color w:val="000000"/>
          <w:sz w:val="39"/>
        </w:rPr>
        <w:t>(</w:t>
      </w:r>
      <w:r>
        <w:rPr>
          <w:rFonts w:ascii="宋体" w:eastAsia="宋体" w:hAnsi="宋体" w:cs="宋体"/>
          <w:color w:val="000000"/>
          <w:sz w:val="39"/>
        </w:rPr>
        <w:t>它只是直觉的一种松弛</w:t>
      </w:r>
      <w:r>
        <w:rPr>
          <w:rFonts w:ascii="宋体" w:eastAsia="宋体" w:hAnsi="宋体" w:cs="宋体"/>
          <w:color w:val="000000"/>
          <w:sz w:val="39"/>
        </w:rPr>
        <w:t>)</w:t>
      </w:r>
      <w:r>
        <w:rPr>
          <w:rFonts w:ascii="宋体" w:eastAsia="宋体" w:hAnsi="宋体" w:cs="宋体"/>
          <w:color w:val="000000"/>
          <w:sz w:val="39"/>
        </w:rPr>
        <w:t>能达成许多不同的一致，而真实却只有一个。直觉若是能被延长片刻，它就不但能使哲学家与自己的思想一致，而且能使所有的哲学家都彼此一致了。尽管直觉难以捕捉，并不完整，在各种哲学体系当中，它还是比体系本身更有价值，其生命力也比体</w:t>
      </w:r>
      <w:r>
        <w:rPr>
          <w:rFonts w:ascii="宋体" w:eastAsia="宋体" w:hAnsi="宋体" w:cs="宋体"/>
          <w:color w:val="000000"/>
          <w:sz w:val="39"/>
        </w:rPr>
        <w:t>系本身更长。倘若这种直觉能被持续、被概括化，最重要的，是能被赋予一些外部的参照点，以免误入歧途，那么哲学便达到了目的。为了达到这个目的，哲学就必须在自然与头脑之间不断地往返来回。</w:t>
      </w:r>
    </w:p>
    <w:p w:rsidR="000E74F4" w:rsidRDefault="00F802F3">
      <w:pPr>
        <w:wordWrap w:val="0"/>
        <w:spacing w:line="640" w:lineRule="atLeast"/>
        <w:ind w:left="100" w:firstLine="800"/>
        <w:textAlignment w:val="baseline"/>
        <w:rPr>
          <w:sz w:val="39"/>
        </w:rPr>
      </w:pPr>
      <w:r>
        <w:rPr>
          <w:rFonts w:ascii="宋体" w:eastAsia="宋体" w:hAnsi="宋体" w:cs="宋体"/>
          <w:color w:val="000000"/>
          <w:sz w:val="39"/>
        </w:rPr>
        <w:t>我们将自己的存在放回我们的意志当中时，我们将自己的意志本身放回被它延长了的推动力</w:t>
      </w:r>
      <w:r>
        <w:rPr>
          <w:rFonts w:ascii="宋体" w:eastAsia="宋体" w:hAnsi="宋体" w:cs="宋体"/>
          <w:color w:val="000000"/>
          <w:sz w:val="39"/>
        </w:rPr>
        <w:t>(impulsion)</w:t>
      </w:r>
      <w:r>
        <w:rPr>
          <w:rFonts w:ascii="宋体" w:eastAsia="宋体" w:hAnsi="宋体" w:cs="宋体"/>
          <w:color w:val="000000"/>
          <w:sz w:val="39"/>
        </w:rPr>
        <w:t>当中时，我们就会懂得并且感觉到：现实是一种永不停息的成长，是一种永无止境的创造。我们的意志已经做出了这个奇迹。人类每一种包含着发明的工作，每一个包</w:t>
      </w:r>
    </w:p>
    <w:p w:rsidR="000E74F4" w:rsidRDefault="00F802F3">
      <w:pPr>
        <w:wordWrap w:val="0"/>
        <w:spacing w:line="0" w:lineRule="atLeast"/>
        <w:ind w:left="100"/>
        <w:jc w:val="left"/>
        <w:textAlignment w:val="baseline"/>
      </w:pPr>
      <w:r>
        <w:rPr>
          <w:noProof/>
        </w:rPr>
        <w:drawing>
          <wp:inline distT="0" distB="0" distL="0" distR="0">
            <wp:extent cx="2832100" cy="952500"/>
            <wp:effectExtent l="0" t="0" r="0" b="0"/>
            <wp:docPr id="411" name="Drawing 411"/>
            <wp:cNvGraphicFramePr/>
            <a:graphic xmlns:a="http://schemas.openxmlformats.org/drawingml/2006/main">
              <a:graphicData uri="http://schemas.openxmlformats.org/drawingml/2006/picture">
                <pic:pic xmlns:pic="http://schemas.openxmlformats.org/drawingml/2006/picture">
                  <pic:nvPicPr>
                    <pic:cNvPr id="0" name="Picture 410"/>
                    <pic:cNvPicPr>
                      <a:picLocks noChangeAspect="1"/>
                    </pic:cNvPicPr>
                  </pic:nvPicPr>
                  <pic:blipFill>
                    <a:blip r:embed="rId629"/>
                    <a:stretch>
                      <a:fillRect/>
                    </a:stretch>
                  </pic:blipFill>
                  <pic:spPr>
                    <a:xfrm>
                      <a:off x="0" y="0"/>
                      <a:ext cx="2832100" cy="952500"/>
                    </a:xfrm>
                    <a:prstGeom prst="rect">
                      <a:avLst/>
                    </a:prstGeom>
                  </pic:spPr>
                </pic:pic>
              </a:graphicData>
            </a:graphic>
          </wp:inline>
        </w:drawing>
      </w:r>
    </w:p>
    <w:p w:rsidR="000E74F4" w:rsidRDefault="000E74F4"/>
    <w:p w:rsidR="000E74F4" w:rsidRDefault="000E74F4">
      <w:pPr>
        <w:sectPr w:rsidR="000E74F4">
          <w:headerReference w:type="default" r:id="rId630"/>
          <w:footerReference w:type="default" r:id="rId631"/>
          <w:pgSz w:w="15700" w:h="23040"/>
          <w:pgMar w:top="1780" w:right="1860" w:bottom="1780" w:left="1860" w:header="1480" w:footer="1480" w:gutter="0"/>
          <w:cols w:space="720"/>
        </w:sectPr>
      </w:pPr>
    </w:p>
    <w:p w:rsidR="000E74F4" w:rsidRDefault="00F802F3">
      <w:pPr>
        <w:wordWrap w:val="0"/>
        <w:spacing w:before="180" w:line="640" w:lineRule="atLeast"/>
        <w:textAlignment w:val="baseline"/>
        <w:rPr>
          <w:sz w:val="38"/>
        </w:rPr>
      </w:pPr>
      <w:r>
        <w:rPr>
          <w:rFonts w:ascii="宋体" w:eastAsia="宋体" w:hAnsi="宋体" w:cs="宋体"/>
          <w:color w:val="000000"/>
          <w:sz w:val="38"/>
        </w:rPr>
        <w:lastRenderedPageBreak/>
        <w:t>含着自由的自愿行动，有机体的每一个自</w:t>
      </w:r>
      <w:r>
        <w:rPr>
          <w:rFonts w:ascii="宋体" w:eastAsia="宋体" w:hAnsi="宋体" w:cs="宋体"/>
          <w:color w:val="000000"/>
          <w:sz w:val="38"/>
        </w:rPr>
        <w:t>发表现出的运动，全都为世界增添了某种新东西。诚然，这些仅仅是对形式的创造。难道它们还能是别的什么吗？我们并非生命之流本身；我们是已经负载了材料的生命之流，换句话说，我们负载着生命之流在其进程当中携带的、其本身材质的各种凝固部分。在构成一件天才作品时，如同在做出一个简单的自由决断时一样，我们的确将我们活动的弹簧拉开到了极点，于是，我们所创造的东西，便不是单纯组装材料所能得到的那种东西</w:t>
      </w:r>
      <w:r>
        <w:rPr>
          <w:rFonts w:ascii="宋体" w:eastAsia="宋体" w:hAnsi="宋体" w:cs="宋体"/>
          <w:color w:val="000000"/>
          <w:sz w:val="38"/>
        </w:rPr>
        <w:t>(</w:t>
      </w:r>
      <w:r>
        <w:rPr>
          <w:rFonts w:ascii="宋体" w:eastAsia="宋体" w:hAnsi="宋体" w:cs="宋体"/>
          <w:color w:val="000000"/>
          <w:sz w:val="38"/>
        </w:rPr>
        <w:t>那种既定弧线的组合能与绘画巨匠的铅笔线条媲美呢</w:t>
      </w:r>
      <w:r>
        <w:rPr>
          <w:rFonts w:ascii="宋体" w:eastAsia="宋体" w:hAnsi="宋体" w:cs="宋体"/>
          <w:color w:val="000000"/>
          <w:sz w:val="38"/>
        </w:rPr>
        <w:t>?)</w:t>
      </w:r>
      <w:r>
        <w:rPr>
          <w:rFonts w:ascii="宋体" w:eastAsia="宋体" w:hAnsi="宋体" w:cs="宋体"/>
          <w:color w:val="000000"/>
          <w:sz w:val="38"/>
        </w:rPr>
        <w:t>，而包含了许多事先存在、而又经历了组织化过程的元素。但是，若是生成形式的那种</w:t>
      </w:r>
      <w:r>
        <w:rPr>
          <w:rFonts w:ascii="宋体" w:eastAsia="宋体" w:hAnsi="宋体" w:cs="宋体"/>
          <w:color w:val="000000"/>
          <w:sz w:val="38"/>
        </w:rPr>
        <w:t>行动稍微停顿下来便能构成材料</w:t>
      </w:r>
      <w:r>
        <w:rPr>
          <w:rFonts w:ascii="宋体" w:eastAsia="宋体" w:hAnsi="宋体" w:cs="宋体"/>
          <w:color w:val="000000"/>
          <w:sz w:val="38"/>
        </w:rPr>
        <w:t>(</w:t>
      </w:r>
      <w:r>
        <w:rPr>
          <w:rFonts w:ascii="宋体" w:eastAsia="宋体" w:hAnsi="宋体" w:cs="宋体"/>
          <w:color w:val="000000"/>
          <w:sz w:val="38"/>
        </w:rPr>
        <w:t>画家画出的那些独创性线条本身，难道不已经是从一个运动里固定下来的、凝固了的东西了吗</w:t>
      </w:r>
      <w:r>
        <w:rPr>
          <w:rFonts w:ascii="宋体" w:eastAsia="宋体" w:hAnsi="宋体" w:cs="宋体"/>
          <w:color w:val="000000"/>
          <w:sz w:val="38"/>
        </w:rPr>
        <w:t>?)</w:t>
      </w:r>
      <w:r>
        <w:rPr>
          <w:rFonts w:ascii="宋体" w:eastAsia="宋体" w:hAnsi="宋体" w:cs="宋体"/>
          <w:color w:val="000000"/>
          <w:sz w:val="38"/>
        </w:rPr>
        <w:t>，那么，对材料的创造就既无法理解，又无法接受了。这是因为，我们活在每一个瞬间，我们从内心去把握对形式的创造，而正是在那些存在纯形式的情况之下，正是创造之流被暂时打断的情况之下，才会产生材料的创造。请考虑一下字母表上的那些字母吧，它们参与了迄今的全部写作：我们并不会以为，我们写一首新诗的时候，新的字母会自动跳出来，与其他字母结合在一起。然而，我们对一点却很清楚，即诗人创作诗歌，因而使人类的思想更</w:t>
      </w:r>
      <w:r>
        <w:rPr>
          <w:rFonts w:ascii="宋体" w:eastAsia="宋体" w:hAnsi="宋体" w:cs="宋体"/>
          <w:color w:val="000000"/>
          <w:sz w:val="38"/>
        </w:rPr>
        <w:t>加丰富：这种创造是头脑的一个简单行动，而只需将这个行动暂停下来，而不是延续到一个新创造当中，便能够将这个行动本身分裂成一个个单词，而单词则又会自行分解成为一个个字母，它们汇入世界上已经存在的那些字母。因此，在一个既定瞬间构成物质宇宙的那些原子的数目便会增加，便会逆反我们的思维习惯，便会与我们的全部经验抵触；不过，一种具有颇为不同的规则的现实</w:t>
      </w:r>
      <w:r>
        <w:rPr>
          <w:rFonts w:ascii="宋体" w:eastAsia="宋体" w:hAnsi="宋体" w:cs="宋体"/>
          <w:color w:val="000000"/>
          <w:sz w:val="38"/>
        </w:rPr>
        <w:t>(</w:t>
      </w:r>
      <w:r>
        <w:rPr>
          <w:rFonts w:ascii="宋体" w:eastAsia="宋体" w:hAnsi="宋体" w:cs="宋体"/>
          <w:color w:val="000000"/>
          <w:sz w:val="38"/>
        </w:rPr>
        <w:t>它与原子相对立，如同诗人的思想与字母表上的字母相对立一样</w:t>
      </w:r>
      <w:r>
        <w:rPr>
          <w:rFonts w:ascii="宋体" w:eastAsia="宋体" w:hAnsi="宋体" w:cs="宋体"/>
          <w:color w:val="000000"/>
          <w:sz w:val="38"/>
        </w:rPr>
        <w:t>)</w:t>
      </w:r>
      <w:r>
        <w:rPr>
          <w:rFonts w:ascii="宋体" w:eastAsia="宋体" w:hAnsi="宋体" w:cs="宋体"/>
          <w:color w:val="000000"/>
          <w:sz w:val="38"/>
        </w:rPr>
        <w:t>也由于突然的增加而增长；这些却并不是不可接受的。而对每一次增加的逆反的确会成为一个世界，我们象征性地对自己将这</w:t>
      </w:r>
      <w:r>
        <w:rPr>
          <w:rFonts w:ascii="宋体" w:eastAsia="宋体" w:hAnsi="宋体" w:cs="宋体"/>
          <w:color w:val="000000"/>
          <w:sz w:val="38"/>
        </w:rPr>
        <w:t>个世界</w:t>
      </w:r>
    </w:p>
    <w:p w:rsidR="000E74F4" w:rsidRDefault="00F802F3">
      <w:pPr>
        <w:wordWrap w:val="0"/>
        <w:spacing w:line="0" w:lineRule="atLeast"/>
        <w:jc w:val="right"/>
        <w:textAlignment w:val="baseline"/>
      </w:pPr>
      <w:r>
        <w:rPr>
          <w:noProof/>
        </w:rPr>
        <w:drawing>
          <wp:inline distT="0" distB="0" distL="0" distR="0">
            <wp:extent cx="2298700" cy="939800"/>
            <wp:effectExtent l="0" t="0" r="0" b="0"/>
            <wp:docPr id="413" name="Drawing 413"/>
            <wp:cNvGraphicFramePr/>
            <a:graphic xmlns:a="http://schemas.openxmlformats.org/drawingml/2006/main">
              <a:graphicData uri="http://schemas.openxmlformats.org/drawingml/2006/picture">
                <pic:pic xmlns:pic="http://schemas.openxmlformats.org/drawingml/2006/picture">
                  <pic:nvPicPr>
                    <pic:cNvPr id="0" name="Picture 412"/>
                    <pic:cNvPicPr>
                      <a:picLocks noChangeAspect="1"/>
                    </pic:cNvPicPr>
                  </pic:nvPicPr>
                  <pic:blipFill>
                    <a:blip r:embed="rId632"/>
                    <a:stretch>
                      <a:fillRect/>
                    </a:stretch>
                  </pic:blipFill>
                  <pic:spPr>
                    <a:xfrm>
                      <a:off x="0" y="0"/>
                      <a:ext cx="2298700" cy="939800"/>
                    </a:xfrm>
                    <a:prstGeom prst="rect">
                      <a:avLst/>
                    </a:prstGeom>
                  </pic:spPr>
                </pic:pic>
              </a:graphicData>
            </a:graphic>
          </wp:inline>
        </w:drawing>
      </w:r>
    </w:p>
    <w:p w:rsidR="000E74F4" w:rsidRDefault="000E74F4"/>
    <w:p w:rsidR="000E74F4" w:rsidRDefault="000E74F4">
      <w:pPr>
        <w:sectPr w:rsidR="000E74F4">
          <w:headerReference w:type="default" r:id="rId633"/>
          <w:footerReference w:type="default" r:id="rId634"/>
          <w:pgSz w:w="15700" w:h="23040"/>
          <w:pgMar w:top="1820" w:right="1840" w:bottom="1820" w:left="1840" w:header="1520" w:footer="1520" w:gutter="0"/>
          <w:cols w:space="720"/>
        </w:sectPr>
      </w:pPr>
    </w:p>
    <w:p w:rsidR="000E74F4" w:rsidRDefault="00F802F3">
      <w:pPr>
        <w:wordWrap w:val="0"/>
        <w:spacing w:before="300" w:line="660" w:lineRule="atLeast"/>
        <w:textAlignment w:val="baseline"/>
        <w:rPr>
          <w:sz w:val="38"/>
        </w:rPr>
      </w:pPr>
      <w:r>
        <w:rPr>
          <w:rFonts w:ascii="宋体" w:eastAsia="宋体" w:hAnsi="宋体" w:cs="宋体"/>
          <w:color w:val="000000"/>
          <w:sz w:val="38"/>
        </w:rPr>
        <w:lastRenderedPageBreak/>
        <w:t>表现</w:t>
      </w:r>
      <w:r>
        <w:rPr>
          <w:rFonts w:ascii="宋体" w:eastAsia="宋体" w:hAnsi="宋体" w:cs="宋体"/>
          <w:color w:val="000000"/>
          <w:sz w:val="38"/>
        </w:rPr>
        <w:t>(represent)</w:t>
      </w:r>
      <w:r>
        <w:rPr>
          <w:rFonts w:ascii="宋体" w:eastAsia="宋体" w:hAnsi="宋体" w:cs="宋体"/>
          <w:color w:val="000000"/>
          <w:sz w:val="38"/>
        </w:rPr>
        <w:t>为众多原子的集合。</w:t>
      </w:r>
    </w:p>
    <w:p w:rsidR="000E74F4" w:rsidRDefault="00F802F3">
      <w:pPr>
        <w:wordWrap w:val="0"/>
        <w:spacing w:line="660" w:lineRule="atLeast"/>
        <w:ind w:left="20" w:right="80" w:firstLine="760"/>
        <w:textAlignment w:val="baseline"/>
        <w:rPr>
          <w:sz w:val="38"/>
        </w:rPr>
      </w:pPr>
      <w:r>
        <w:rPr>
          <w:rFonts w:ascii="宋体" w:eastAsia="宋体" w:hAnsi="宋体" w:cs="宋体"/>
          <w:color w:val="000000"/>
          <w:sz w:val="38"/>
        </w:rPr>
        <w:t>蒙在宇宙存在问题上的神秘性，绝大多都来自一处，即我们想将宇宙的起源看作是只凭一蹴而就完成的，或者认为全部材料是永恒的。无论我们是在说创造，还是在设置一种未创造的材料，我们同时考虑到的都是宇宙的整体性。这种头脑习惯的根基上，存在着一种偏见</w:t>
      </w:r>
      <w:r>
        <w:rPr>
          <w:rFonts w:ascii="宋体" w:eastAsia="宋体" w:hAnsi="宋体" w:cs="宋体"/>
          <w:color w:val="000000"/>
          <w:sz w:val="38"/>
        </w:rPr>
        <w:t>(</w:t>
      </w:r>
      <w:r>
        <w:rPr>
          <w:rFonts w:ascii="宋体" w:eastAsia="宋体" w:hAnsi="宋体" w:cs="宋体"/>
          <w:color w:val="000000"/>
          <w:sz w:val="38"/>
        </w:rPr>
        <w:t>我们将在本书下一章分析这种偏见</w:t>
      </w:r>
      <w:r>
        <w:rPr>
          <w:rFonts w:ascii="宋体" w:eastAsia="宋体" w:hAnsi="宋体" w:cs="宋体"/>
          <w:color w:val="000000"/>
          <w:sz w:val="38"/>
        </w:rPr>
        <w:t>)</w:t>
      </w:r>
      <w:r>
        <w:rPr>
          <w:rFonts w:ascii="宋体" w:eastAsia="宋体" w:hAnsi="宋体" w:cs="宋体"/>
          <w:color w:val="000000"/>
          <w:sz w:val="38"/>
        </w:rPr>
        <w:t>，存在着一种观念，唯物论者及其对立面都具有这种观念，即根本不存在真正起作用的绵延，而在</w:t>
      </w:r>
      <w:r>
        <w:rPr>
          <w:rFonts w:ascii="宋体" w:eastAsia="宋体" w:hAnsi="宋体" w:cs="宋体"/>
          <w:color w:val="000000"/>
          <w:sz w:val="38"/>
        </w:rPr>
        <w:t>具体的时间中，在被我们感觉为我们生命唯一材质的时间中，则根本没有绝对</w:t>
      </w:r>
      <w:r>
        <w:rPr>
          <w:rFonts w:ascii="宋体" w:eastAsia="宋体" w:hAnsi="宋体" w:cs="宋体"/>
          <w:color w:val="000000"/>
          <w:sz w:val="38"/>
        </w:rPr>
        <w:t>(</w:t>
      </w:r>
      <w:r>
        <w:rPr>
          <w:rFonts w:ascii="宋体" w:eastAsia="宋体" w:hAnsi="宋体" w:cs="宋体"/>
          <w:color w:val="000000"/>
          <w:sz w:val="38"/>
        </w:rPr>
        <w:t>材料或头脑</w:t>
      </w:r>
      <w:r>
        <w:rPr>
          <w:rFonts w:ascii="宋体" w:eastAsia="宋体" w:hAnsi="宋体" w:cs="宋体"/>
          <w:color w:val="000000"/>
          <w:sz w:val="38"/>
        </w:rPr>
        <w:t>)</w:t>
      </w:r>
      <w:r>
        <w:rPr>
          <w:rFonts w:ascii="宋体" w:eastAsia="宋体" w:hAnsi="宋体" w:cs="宋体"/>
          <w:color w:val="000000"/>
          <w:sz w:val="38"/>
        </w:rPr>
        <w:t>的位置。由此便自然地认为一切都是一次性地给定的，而必须或者将材料的多样性设定为永恒的，或者将创造这种多样性的行动设定为永恒的，并且一劳永逸地被赋予了神圣的性质。一旦消除了这种偏见，创造这个概念就会更加清晰，因为它被成长</w:t>
      </w:r>
      <w:r>
        <w:rPr>
          <w:rFonts w:ascii="宋体" w:eastAsia="宋体" w:hAnsi="宋体" w:cs="宋体"/>
          <w:color w:val="000000"/>
          <w:sz w:val="38"/>
        </w:rPr>
        <w:t>(growth)</w:t>
      </w:r>
      <w:r>
        <w:rPr>
          <w:rFonts w:ascii="宋体" w:eastAsia="宋体" w:hAnsi="宋体" w:cs="宋体"/>
          <w:color w:val="000000"/>
          <w:sz w:val="38"/>
        </w:rPr>
        <w:t>这个概念吞没了。不过，我们必须马上谈一谈整体的宇宙。</w:t>
      </w:r>
    </w:p>
    <w:p w:rsidR="000E74F4" w:rsidRDefault="00F802F3">
      <w:pPr>
        <w:wordWrap w:val="0"/>
        <w:spacing w:line="660" w:lineRule="atLeast"/>
        <w:ind w:left="160" w:firstLine="760"/>
        <w:textAlignment w:val="baseline"/>
        <w:rPr>
          <w:sz w:val="38"/>
        </w:rPr>
      </w:pPr>
      <w:r>
        <w:rPr>
          <w:rFonts w:ascii="宋体" w:eastAsia="宋体" w:hAnsi="宋体" w:cs="宋体"/>
          <w:color w:val="000000"/>
          <w:sz w:val="38"/>
        </w:rPr>
        <w:t>我们为什么要谈整体的宇宙呢？宇宙是无数太阳系的集合，而我们完全有理由相信：那些太阳系相似于我们的太阳系。毫无疑问，它们并非绝对彼此独立。我们的</w:t>
      </w:r>
      <w:r>
        <w:rPr>
          <w:rFonts w:ascii="宋体" w:eastAsia="宋体" w:hAnsi="宋体" w:cs="宋体"/>
          <w:color w:val="000000"/>
          <w:sz w:val="38"/>
        </w:rPr>
        <w:t>太阳将光和热辐射到最遥远的行星，另一方面，我们的整个太阳系则按照一个仿佛被画定的确定方向运动。因此，各个世界之间便存在着一种连结。但是，与将同一个世界本身各个部分结为一体的相互依靠性相比，这种连结则可以被视为无限松散的；所以，我们将我们的太阳系分离出来，这并非人为的，也并非出于单纯的方便：自然本身就促使我们这样做。作为生物，我们依赖于我们存在的这个星球，依赖于为这个星球提供各种条件的太阳，但仅此而已，别无其他。作为能够思考的生物，我们可以将我们物理学的种种规律运用于我们自己的世界，并且将这些规律分别延伸到每</w:t>
      </w:r>
      <w:r>
        <w:rPr>
          <w:rFonts w:ascii="宋体" w:eastAsia="宋体" w:hAnsi="宋体" w:cs="宋体"/>
          <w:color w:val="000000"/>
          <w:sz w:val="38"/>
        </w:rPr>
        <w:t>一个单独的世界；但是，任何东西都没有告诉我们：这些规律可以运用于整</w:t>
      </w:r>
    </w:p>
    <w:p w:rsidR="000E74F4" w:rsidRDefault="00F802F3">
      <w:pPr>
        <w:wordWrap w:val="0"/>
        <w:spacing w:line="0" w:lineRule="atLeast"/>
        <w:ind w:left="160"/>
        <w:jc w:val="left"/>
        <w:textAlignment w:val="baseline"/>
      </w:pPr>
      <w:r>
        <w:rPr>
          <w:noProof/>
        </w:rPr>
        <w:drawing>
          <wp:inline distT="0" distB="0" distL="0" distR="0">
            <wp:extent cx="2832100" cy="939800"/>
            <wp:effectExtent l="0" t="0" r="0" b="0"/>
            <wp:docPr id="415" name="Drawing 415"/>
            <wp:cNvGraphicFramePr/>
            <a:graphic xmlns:a="http://schemas.openxmlformats.org/drawingml/2006/main">
              <a:graphicData uri="http://schemas.openxmlformats.org/drawingml/2006/picture">
                <pic:pic xmlns:pic="http://schemas.openxmlformats.org/drawingml/2006/picture">
                  <pic:nvPicPr>
                    <pic:cNvPr id="0" name="Picture 414"/>
                    <pic:cNvPicPr>
                      <a:picLocks noChangeAspect="1"/>
                    </pic:cNvPicPr>
                  </pic:nvPicPr>
                  <pic:blipFill>
                    <a:blip r:embed="rId635"/>
                    <a:stretch>
                      <a:fillRect/>
                    </a:stretch>
                  </pic:blipFill>
                  <pic:spPr>
                    <a:xfrm>
                      <a:off x="0" y="0"/>
                      <a:ext cx="2832100" cy="939800"/>
                    </a:xfrm>
                    <a:prstGeom prst="rect">
                      <a:avLst/>
                    </a:prstGeom>
                  </pic:spPr>
                </pic:pic>
              </a:graphicData>
            </a:graphic>
          </wp:inline>
        </w:drawing>
      </w:r>
    </w:p>
    <w:p w:rsidR="000E74F4" w:rsidRDefault="000E74F4"/>
    <w:p w:rsidR="000E74F4" w:rsidRDefault="000E74F4">
      <w:pPr>
        <w:sectPr w:rsidR="000E74F4">
          <w:headerReference w:type="default" r:id="rId636"/>
          <w:footerReference w:type="default" r:id="rId637"/>
          <w:pgSz w:w="15700" w:h="23040"/>
          <w:pgMar w:top="1800" w:right="1820" w:bottom="1800" w:left="1820" w:header="1500" w:footer="1500" w:gutter="0"/>
          <w:cols w:space="720"/>
        </w:sectPr>
      </w:pPr>
    </w:p>
    <w:p w:rsidR="000E74F4" w:rsidRDefault="00F802F3">
      <w:pPr>
        <w:wordWrap w:val="0"/>
        <w:spacing w:line="640" w:lineRule="atLeast"/>
        <w:ind w:left="80" w:right="140" w:hanging="20"/>
        <w:textAlignment w:val="baseline"/>
        <w:rPr>
          <w:sz w:val="38"/>
        </w:rPr>
      </w:pPr>
      <w:r>
        <w:rPr>
          <w:rFonts w:ascii="宋体" w:eastAsia="宋体" w:hAnsi="宋体" w:cs="宋体"/>
          <w:color w:val="000000"/>
          <w:sz w:val="38"/>
        </w:rPr>
        <w:lastRenderedPageBreak/>
        <w:t>个宇宙，甚至没有告诉我们确认这些规律能适用于整个宇宙有何意义；这是因为，宇宙并非一次造就的，而是在被不断地制造着。宇宙依靠不断增加新世界而成长，也许是无限地成长。</w:t>
      </w:r>
    </w:p>
    <w:p w:rsidR="000E74F4" w:rsidRDefault="00F802F3">
      <w:pPr>
        <w:wordWrap w:val="0"/>
        <w:spacing w:line="640" w:lineRule="atLeast"/>
        <w:ind w:left="60" w:right="40" w:firstLine="780"/>
        <w:textAlignment w:val="baseline"/>
        <w:rPr>
          <w:sz w:val="38"/>
        </w:rPr>
      </w:pPr>
      <w:r>
        <w:rPr>
          <w:rFonts w:ascii="宋体" w:eastAsia="宋体" w:hAnsi="宋体" w:cs="宋体"/>
          <w:color w:val="000000"/>
          <w:sz w:val="38"/>
        </w:rPr>
        <w:t>我们不妨将我们科学的两条最普遍的规律扩展到我们的整个太阳系。这两条规律就是能量守恒原理和能量衰减原理。不过，我们要将它们限定在这个相对封闭的系统和其他一些相对封闭的系统之内。我们看看会产生什么结果。首先，我们必须指出：这两个原理的形而</w:t>
      </w:r>
      <w:r>
        <w:rPr>
          <w:rFonts w:ascii="宋体" w:eastAsia="宋体" w:hAnsi="宋体" w:cs="宋体"/>
          <w:color w:val="000000"/>
          <w:sz w:val="38"/>
        </w:rPr>
        <w:t>上学范围并不相同。前一个原理是量的规律，因此，它部分地相对于我们的衡量方法。它表明：在一个假定封闭的系统中，总能量</w:t>
      </w:r>
      <w:r>
        <w:rPr>
          <w:rFonts w:ascii="宋体" w:eastAsia="宋体" w:hAnsi="宋体" w:cs="宋体"/>
          <w:color w:val="000000"/>
          <w:sz w:val="38"/>
        </w:rPr>
        <w:t>(</w:t>
      </w:r>
      <w:r>
        <w:rPr>
          <w:rFonts w:ascii="宋体" w:eastAsia="宋体" w:hAnsi="宋体" w:cs="宋体"/>
          <w:color w:val="000000"/>
          <w:sz w:val="38"/>
        </w:rPr>
        <w:t>即该系统活跃的及潜在的能量总合</w:t>
      </w:r>
      <w:r>
        <w:rPr>
          <w:rFonts w:ascii="宋体" w:eastAsia="宋体" w:hAnsi="宋体" w:cs="宋体"/>
          <w:color w:val="000000"/>
          <w:sz w:val="38"/>
        </w:rPr>
        <w:t>)</w:t>
      </w:r>
      <w:r>
        <w:rPr>
          <w:rFonts w:ascii="宋体" w:eastAsia="宋体" w:hAnsi="宋体" w:cs="宋体"/>
          <w:color w:val="000000"/>
          <w:sz w:val="38"/>
        </w:rPr>
        <w:t>始终保持恒定。因此，倘若世界上只有活跃的能量，或者甚至除了活跃的能量之外，只有一种潜在能量，别无其他能量，那么，衡量技巧就不会使这条规律带有人为性了。能量守恒规律因此也就的确表达了某种东西保持着恒定的量。然而，在实际上，能量却是各种各样的，</w:t>
      </w:r>
      <w:r>
        <w:rPr>
          <w:rFonts w:ascii="宋体" w:eastAsia="宋体" w:hAnsi="宋体" w:cs="宋体"/>
          <w:color w:val="000000"/>
          <w:sz w:val="38"/>
        </w:rPr>
        <w:t>[11]</w:t>
      </w:r>
      <w:r>
        <w:rPr>
          <w:rFonts w:ascii="宋体" w:eastAsia="宋体" w:hAnsi="宋体" w:cs="宋体"/>
          <w:color w:val="000000"/>
          <w:sz w:val="38"/>
        </w:rPr>
        <w:t>而选择衡量各种能量的尺度显然都遵循一个标准，即都能证实能量守恒原理。因此，传统便在这个原理当中起了很大作用，尽管构成</w:t>
      </w:r>
      <w:r>
        <w:rPr>
          <w:rFonts w:ascii="宋体" w:eastAsia="宋体" w:hAnsi="宋体" w:cs="宋体"/>
          <w:color w:val="000000"/>
          <w:sz w:val="38"/>
        </w:rPr>
        <w:t>同一个系统的不同能量的种种变体之间存在着相互依赖性，而正是这种相互依赖性，使这个原理能够借助选择得当的衡量尺度而得到扩展。所以说，哲学家若要将这个原理运用于整个太阳系，他就至少要软化这个原理的轮廓才行。能量守恒规律无法在表达整个太阳系中某个物体的某种量的客观恒常性，而我们毋宁说，它表达的是一种必然性，其作用在于：使各种变化借助相反方向上的变化得到某种方式的平衡。换句话说，纵使能量守恒规律支配着我们的整个太阳系，它也仅仅涉及这个世界的各个片断之间的关系，而并不涉及这个整体的性质。</w:t>
      </w:r>
    </w:p>
    <w:p w:rsidR="000E74F4" w:rsidRDefault="00F802F3">
      <w:pPr>
        <w:wordWrap w:val="0"/>
        <w:spacing w:line="640" w:lineRule="atLeast"/>
        <w:ind w:left="60" w:right="40" w:firstLine="780"/>
        <w:textAlignment w:val="baseline"/>
        <w:rPr>
          <w:sz w:val="38"/>
        </w:rPr>
      </w:pPr>
      <w:r>
        <w:rPr>
          <w:rFonts w:ascii="宋体" w:eastAsia="宋体" w:hAnsi="宋体" w:cs="宋体"/>
          <w:color w:val="000000"/>
          <w:sz w:val="38"/>
        </w:rPr>
        <w:t>对于热力学第二定理来说，情况</w:t>
      </w:r>
      <w:r>
        <w:rPr>
          <w:rFonts w:ascii="宋体" w:eastAsia="宋体" w:hAnsi="宋体" w:cs="宋体"/>
          <w:color w:val="000000"/>
          <w:sz w:val="38"/>
        </w:rPr>
        <w:t>就不一样了。能量衰减原理在本质上并不依赖数量大小。毫无疑问，在卡诺</w:t>
      </w:r>
      <w:r>
        <w:rPr>
          <w:rFonts w:ascii="宋体" w:eastAsia="宋体" w:hAnsi="宋体" w:cs="宋体"/>
          <w:color w:val="000000"/>
          <w:sz w:val="38"/>
        </w:rPr>
        <w:t>[12]</w:t>
      </w:r>
      <w:r>
        <w:rPr>
          <w:rFonts w:ascii="宋体" w:eastAsia="宋体" w:hAnsi="宋体" w:cs="宋体"/>
          <w:color w:val="000000"/>
          <w:sz w:val="38"/>
        </w:rPr>
        <w:t>的思想当中，这个原理</w:t>
      </w:r>
    </w:p>
    <w:p w:rsidR="000E74F4" w:rsidRDefault="00F802F3">
      <w:pPr>
        <w:wordWrap w:val="0"/>
        <w:spacing w:line="0" w:lineRule="atLeast"/>
        <w:jc w:val="right"/>
        <w:textAlignment w:val="baseline"/>
      </w:pPr>
      <w:r>
        <w:rPr>
          <w:noProof/>
        </w:rPr>
        <w:drawing>
          <wp:inline distT="0" distB="0" distL="0" distR="0">
            <wp:extent cx="2298700" cy="927100"/>
            <wp:effectExtent l="0" t="0" r="0" b="0"/>
            <wp:docPr id="417" name="Drawing 417"/>
            <wp:cNvGraphicFramePr/>
            <a:graphic xmlns:a="http://schemas.openxmlformats.org/drawingml/2006/main">
              <a:graphicData uri="http://schemas.openxmlformats.org/drawingml/2006/picture">
                <pic:pic xmlns:pic="http://schemas.openxmlformats.org/drawingml/2006/picture">
                  <pic:nvPicPr>
                    <pic:cNvPr id="0" name="Picture 416"/>
                    <pic:cNvPicPr>
                      <a:picLocks noChangeAspect="1"/>
                    </pic:cNvPicPr>
                  </pic:nvPicPr>
                  <pic:blipFill>
                    <a:blip r:embed="rId638"/>
                    <a:stretch>
                      <a:fillRect/>
                    </a:stretch>
                  </pic:blipFill>
                  <pic:spPr>
                    <a:xfrm>
                      <a:off x="0" y="0"/>
                      <a:ext cx="2298700" cy="927100"/>
                    </a:xfrm>
                    <a:prstGeom prst="rect">
                      <a:avLst/>
                    </a:prstGeom>
                  </pic:spPr>
                </pic:pic>
              </a:graphicData>
            </a:graphic>
          </wp:inline>
        </w:drawing>
      </w:r>
    </w:p>
    <w:p w:rsidR="000E74F4" w:rsidRDefault="000E74F4"/>
    <w:p w:rsidR="000E74F4" w:rsidRDefault="000E74F4">
      <w:pPr>
        <w:sectPr w:rsidR="000E74F4">
          <w:headerReference w:type="default" r:id="rId639"/>
          <w:footerReference w:type="default" r:id="rId640"/>
          <w:pgSz w:w="15700" w:h="23040"/>
          <w:pgMar w:top="1940" w:right="1840" w:bottom="1940" w:left="1840" w:header="1640" w:footer="1640" w:gutter="0"/>
          <w:cols w:space="720"/>
        </w:sectPr>
      </w:pPr>
    </w:p>
    <w:p w:rsidR="000E74F4" w:rsidRDefault="00F802F3">
      <w:pPr>
        <w:wordWrap w:val="0"/>
        <w:spacing w:line="640" w:lineRule="atLeast"/>
        <w:ind w:right="60"/>
        <w:textAlignment w:val="baseline"/>
        <w:rPr>
          <w:sz w:val="38"/>
        </w:rPr>
      </w:pPr>
      <w:r>
        <w:rPr>
          <w:rFonts w:ascii="宋体" w:eastAsia="宋体" w:hAnsi="宋体" w:cs="宋体"/>
          <w:color w:val="000000"/>
          <w:sz w:val="38"/>
        </w:rPr>
        <w:lastRenderedPageBreak/>
        <w:t>的最初思想，来自对温度计读数的某种量的考察。同样毫无疑问的是，克劳修斯</w:t>
      </w:r>
      <w:r>
        <w:rPr>
          <w:rFonts w:ascii="宋体" w:eastAsia="宋体" w:hAnsi="宋体" w:cs="宋体"/>
          <w:color w:val="000000"/>
          <w:sz w:val="38"/>
        </w:rPr>
        <w:t>[13]</w:t>
      </w:r>
      <w:r>
        <w:rPr>
          <w:rFonts w:ascii="宋体" w:eastAsia="宋体" w:hAnsi="宋体" w:cs="宋体"/>
          <w:color w:val="000000"/>
          <w:sz w:val="38"/>
        </w:rPr>
        <w:t>用来概括这个原理的术语是数学的，是可计算的数量，而实际上，他得出的最终概念就是</w:t>
      </w:r>
      <w:r>
        <w:rPr>
          <w:rFonts w:ascii="宋体" w:eastAsia="宋体" w:hAnsi="宋体" w:cs="宋体"/>
          <w:color w:val="000000"/>
          <w:sz w:val="38"/>
        </w:rPr>
        <w:t>“</w:t>
      </w:r>
      <w:r>
        <w:rPr>
          <w:rFonts w:ascii="宋体" w:eastAsia="宋体" w:hAnsi="宋体" w:cs="宋体"/>
          <w:color w:val="000000"/>
          <w:sz w:val="38"/>
        </w:rPr>
        <w:t>熵</w:t>
      </w:r>
      <w:r>
        <w:rPr>
          <w:rFonts w:ascii="宋体" w:eastAsia="宋体" w:hAnsi="宋体" w:cs="宋体"/>
          <w:color w:val="000000"/>
          <w:sz w:val="38"/>
        </w:rPr>
        <w:t>”(entropy)</w:t>
      </w:r>
      <w:r>
        <w:rPr>
          <w:rFonts w:ascii="宋体" w:eastAsia="宋体" w:hAnsi="宋体" w:cs="宋体"/>
          <w:color w:val="000000"/>
          <w:sz w:val="38"/>
        </w:rPr>
        <w:t>。对于实际应用来说，这种精确性是不可或缺的。但是，这条规律的构想却可能比较模糊，并且，倘若绝对必要的话，表达它的公式也许是十分粗略地制定</w:t>
      </w:r>
      <w:r>
        <w:rPr>
          <w:rFonts w:ascii="宋体" w:eastAsia="宋体" w:hAnsi="宋体" w:cs="宋体"/>
          <w:color w:val="000000"/>
          <w:sz w:val="38"/>
        </w:rPr>
        <w:t>出来的，尽管那时谁都不曾想到去衡量物理世界的不同能量，尽管能量这个概念那时尚未被创造出来。从本质上看，这条规律表达了一个事实：一切物理变化都具有减退为热的趋向，而热则往往被统一分配在各个实体上。这条规律具有这种不太精确的形式，它使因此而不依赖任何传统；它是一条最具形而上学色彩的物理学规律，因为它不借助任何介入的象征符号，不借助任何量度的人为设计，就指出了世界进展的方向。它告诉我们：可见的异质性变化将逐渐被稀释为不可见的同质性变化；我们将我们太阳系发生的丰富多样的变化归功于不稳定性</w:t>
      </w:r>
      <w:r>
        <w:rPr>
          <w:rFonts w:ascii="宋体" w:eastAsia="宋体" w:hAnsi="宋体" w:cs="宋体"/>
          <w:color w:val="000000"/>
          <w:sz w:val="38"/>
        </w:rPr>
        <w:t>(instability)</w:t>
      </w:r>
      <w:r>
        <w:rPr>
          <w:rFonts w:ascii="宋体" w:eastAsia="宋体" w:hAnsi="宋体" w:cs="宋体"/>
          <w:color w:val="000000"/>
          <w:sz w:val="38"/>
        </w:rPr>
        <w:t>，</w:t>
      </w:r>
      <w:r>
        <w:rPr>
          <w:rFonts w:ascii="宋体" w:eastAsia="宋体" w:hAnsi="宋体" w:cs="宋体"/>
          <w:color w:val="000000"/>
          <w:sz w:val="38"/>
        </w:rPr>
        <w:t>而这种不稳定性将逐渐让位于那些永远不断重复的初级振动的相对稳定性。一个人在逐渐变老的过程中虽然保持着自己的力量，但花在行动中的力量越来越少，而最终，人就只能将自己的力量全部用于使肺脏呼吸和使心脏跳动了。这种情况就说明了上述变化。</w:t>
      </w:r>
    </w:p>
    <w:p w:rsidR="000E74F4" w:rsidRDefault="00F802F3">
      <w:pPr>
        <w:wordWrap w:val="0"/>
        <w:spacing w:line="640" w:lineRule="atLeast"/>
        <w:ind w:left="60" w:firstLine="820"/>
        <w:textAlignment w:val="baseline"/>
        <w:rPr>
          <w:sz w:val="38"/>
        </w:rPr>
      </w:pPr>
      <w:r>
        <w:rPr>
          <w:rFonts w:ascii="宋体" w:eastAsia="宋体" w:hAnsi="宋体" w:cs="宋体"/>
          <w:color w:val="000000"/>
          <w:sz w:val="38"/>
        </w:rPr>
        <w:t>从这个观点看，我们太阳系这样的世界，就被看作是一个永远在耗尽其包含的某种易变性</w:t>
      </w:r>
      <w:r>
        <w:rPr>
          <w:rFonts w:ascii="宋体" w:eastAsia="宋体" w:hAnsi="宋体" w:cs="宋体"/>
          <w:color w:val="000000"/>
          <w:sz w:val="38"/>
        </w:rPr>
        <w:t>(mutability)</w:t>
      </w:r>
      <w:r>
        <w:rPr>
          <w:rFonts w:ascii="宋体" w:eastAsia="宋体" w:hAnsi="宋体" w:cs="宋体"/>
          <w:color w:val="000000"/>
          <w:sz w:val="38"/>
        </w:rPr>
        <w:t>的世界。最初，它具有最大值的可利用能量：这种易变性不断地减弱。它从何而来呢？我们也许首先会假定它来自另外的空间点，但困难却重新产生了，易变性的这个外部来源引发了同样的问题。不错，我</w:t>
      </w:r>
      <w:r>
        <w:rPr>
          <w:rFonts w:ascii="宋体" w:eastAsia="宋体" w:hAnsi="宋体" w:cs="宋体"/>
          <w:color w:val="000000"/>
          <w:sz w:val="38"/>
        </w:rPr>
        <w:t>们可以补充一句：那些能够互相传递易变性的世界，其数目是无限的；宇宙中包含的易变性，其总量是无限的；因此，我们无法从任何角度去追溯其来源和预见其终结。此类假定既不能被证实，又不能被反驳；不过，言及一个无限的宇宙，这</w:t>
      </w:r>
    </w:p>
    <w:p w:rsidR="000E74F4" w:rsidRDefault="00F802F3">
      <w:pPr>
        <w:wordWrap w:val="0"/>
        <w:spacing w:line="0" w:lineRule="atLeast"/>
        <w:ind w:left="60"/>
        <w:jc w:val="left"/>
        <w:textAlignment w:val="baseline"/>
      </w:pPr>
      <w:r>
        <w:rPr>
          <w:noProof/>
        </w:rPr>
        <w:drawing>
          <wp:inline distT="0" distB="0" distL="0" distR="0">
            <wp:extent cx="2870200" cy="927100"/>
            <wp:effectExtent l="0" t="0" r="0" b="0"/>
            <wp:docPr id="419" name="Drawing 419"/>
            <wp:cNvGraphicFramePr/>
            <a:graphic xmlns:a="http://schemas.openxmlformats.org/drawingml/2006/main">
              <a:graphicData uri="http://schemas.openxmlformats.org/drawingml/2006/picture">
                <pic:pic xmlns:pic="http://schemas.openxmlformats.org/drawingml/2006/picture">
                  <pic:nvPicPr>
                    <pic:cNvPr id="0" name="Picture 418"/>
                    <pic:cNvPicPr>
                      <a:picLocks noChangeAspect="1"/>
                    </pic:cNvPicPr>
                  </pic:nvPicPr>
                  <pic:blipFill>
                    <a:blip r:embed="rId641"/>
                    <a:stretch>
                      <a:fillRect/>
                    </a:stretch>
                  </pic:blipFill>
                  <pic:spPr>
                    <a:xfrm>
                      <a:off x="0" y="0"/>
                      <a:ext cx="2870200" cy="927100"/>
                    </a:xfrm>
                    <a:prstGeom prst="rect">
                      <a:avLst/>
                    </a:prstGeom>
                  </pic:spPr>
                </pic:pic>
              </a:graphicData>
            </a:graphic>
          </wp:inline>
        </w:drawing>
      </w:r>
    </w:p>
    <w:p w:rsidR="000E74F4" w:rsidRDefault="000E74F4"/>
    <w:p w:rsidR="000E74F4" w:rsidRDefault="000E74F4">
      <w:pPr>
        <w:sectPr w:rsidR="000E74F4">
          <w:headerReference w:type="default" r:id="rId642"/>
          <w:footerReference w:type="default" r:id="rId643"/>
          <w:pgSz w:w="15700" w:h="23040"/>
          <w:pgMar w:top="1960" w:right="1860" w:bottom="1960" w:left="1860" w:header="1660" w:footer="1660" w:gutter="0"/>
          <w:cols w:space="720"/>
        </w:sectPr>
      </w:pPr>
    </w:p>
    <w:p w:rsidR="000E74F4" w:rsidRDefault="00F802F3">
      <w:pPr>
        <w:wordWrap w:val="0"/>
        <w:spacing w:before="80" w:line="660" w:lineRule="atLeast"/>
        <w:ind w:left="40" w:right="80"/>
        <w:textAlignment w:val="baseline"/>
        <w:rPr>
          <w:sz w:val="37"/>
        </w:rPr>
      </w:pPr>
      <w:r>
        <w:rPr>
          <w:rFonts w:ascii="宋体" w:eastAsia="宋体" w:hAnsi="宋体" w:cs="宋体"/>
          <w:color w:val="000000"/>
          <w:sz w:val="37"/>
        </w:rPr>
        <w:lastRenderedPageBreak/>
        <w:t>就是承认材料与抽象的空间之间具有完美的同一性，因而也就是承认材料各个部分的相互关系具有绝对的外在性</w:t>
      </w:r>
      <w:r>
        <w:rPr>
          <w:rFonts w:ascii="宋体" w:eastAsia="宋体" w:hAnsi="宋体" w:cs="宋体"/>
          <w:color w:val="000000"/>
          <w:sz w:val="37"/>
        </w:rPr>
        <w:t>(externality)</w:t>
      </w:r>
      <w:r>
        <w:rPr>
          <w:rFonts w:ascii="宋体" w:eastAsia="宋体" w:hAnsi="宋体" w:cs="宋体"/>
          <w:color w:val="000000"/>
          <w:sz w:val="37"/>
        </w:rPr>
        <w:t>。我们已经从上文看到我们应当如何看待这种理论，以及赞同</w:t>
      </w:r>
      <w:r>
        <w:rPr>
          <w:rFonts w:ascii="宋体" w:eastAsia="宋体" w:hAnsi="宋体" w:cs="宋体"/>
          <w:color w:val="000000"/>
          <w:sz w:val="37"/>
        </w:rPr>
        <w:t>“</w:t>
      </w:r>
      <w:r>
        <w:rPr>
          <w:rFonts w:ascii="宋体" w:eastAsia="宋体" w:hAnsi="宋体" w:cs="宋体"/>
          <w:color w:val="000000"/>
          <w:sz w:val="37"/>
        </w:rPr>
        <w:t>材料的各个部分都相互影响</w:t>
      </w:r>
      <w:r>
        <w:rPr>
          <w:rFonts w:ascii="宋体" w:eastAsia="宋体" w:hAnsi="宋体" w:cs="宋体"/>
          <w:color w:val="000000"/>
          <w:sz w:val="37"/>
        </w:rPr>
        <w:t>(</w:t>
      </w:r>
      <w:r>
        <w:rPr>
          <w:rFonts w:ascii="宋体" w:eastAsia="宋体" w:hAnsi="宋体" w:cs="宋体"/>
          <w:color w:val="000000"/>
          <w:sz w:val="37"/>
        </w:rPr>
        <w:t>实际上，材料本身就要求这种影响</w:t>
      </w:r>
      <w:r>
        <w:rPr>
          <w:rFonts w:ascii="宋体" w:eastAsia="宋体" w:hAnsi="宋体" w:cs="宋体"/>
          <w:color w:val="000000"/>
          <w:sz w:val="37"/>
        </w:rPr>
        <w:t>)”</w:t>
      </w:r>
      <w:r>
        <w:rPr>
          <w:rFonts w:ascii="宋体" w:eastAsia="宋体" w:hAnsi="宋体" w:cs="宋体"/>
          <w:color w:val="000000"/>
          <w:sz w:val="37"/>
        </w:rPr>
        <w:t>这个观念有何</w:t>
      </w:r>
      <w:r>
        <w:rPr>
          <w:rFonts w:ascii="宋体" w:eastAsia="宋体" w:hAnsi="宋体" w:cs="宋体"/>
          <w:color w:val="000000"/>
          <w:sz w:val="37"/>
        </w:rPr>
        <w:t>等困难。我们可以再次假定：普遍的不稳定性产生于一种稳定性的普遍状态；我们现在所处的那段时间之前，即可利用能量被减少的那段时间之前，已经存在一段易变性在其中增长的时间；而这种轮流的消长互相接续，永无尽头。从理论上说，这种假定是可以想象的，这一点在最近已经被证明了；不过，根据玻耳茨曼</w:t>
      </w:r>
      <w:r>
        <w:rPr>
          <w:rFonts w:ascii="宋体" w:eastAsia="宋体" w:hAnsi="宋体" w:cs="宋体"/>
          <w:color w:val="000000"/>
          <w:sz w:val="37"/>
        </w:rPr>
        <w:t>[14]</w:t>
      </w:r>
      <w:r>
        <w:rPr>
          <w:rFonts w:ascii="宋体" w:eastAsia="宋体" w:hAnsi="宋体" w:cs="宋体"/>
          <w:color w:val="000000"/>
          <w:sz w:val="37"/>
        </w:rPr>
        <w:t>的计算，其数学上的不可能性却超过了一切想象，而实际上达到了绝对不可能性。</w:t>
      </w:r>
      <w:r>
        <w:rPr>
          <w:rFonts w:ascii="宋体" w:eastAsia="宋体" w:hAnsi="宋体" w:cs="宋体"/>
          <w:color w:val="000000"/>
          <w:sz w:val="37"/>
        </w:rPr>
        <w:t>[15]</w:t>
      </w:r>
      <w:r>
        <w:rPr>
          <w:rFonts w:ascii="宋体" w:eastAsia="宋体" w:hAnsi="宋体" w:cs="宋体"/>
          <w:color w:val="000000"/>
          <w:sz w:val="37"/>
        </w:rPr>
        <w:t>实际上，只要我们站在物理学的立场上，这个难题就一直无法解决，因为物理学家不得不将能量与扩展的核子连系在一起，并且，甚至即使他将这些核子看作能量库</w:t>
      </w:r>
      <w:r>
        <w:rPr>
          <w:rFonts w:ascii="宋体" w:eastAsia="宋体" w:hAnsi="宋体" w:cs="宋体"/>
          <w:color w:val="000000"/>
          <w:sz w:val="37"/>
        </w:rPr>
        <w:t>，他还是在空间里；他若去寻找一种空间外过程之中的这些能量的来源，就与自己的身份不符了。然而，在我们看来，恰恰就是在空间性之外，才能找到这些能量之源。</w:t>
      </w:r>
    </w:p>
    <w:p w:rsidR="000E74F4" w:rsidRDefault="00F802F3">
      <w:pPr>
        <w:wordWrap w:val="0"/>
        <w:spacing w:line="660" w:lineRule="atLeast"/>
        <w:ind w:left="40" w:right="60" w:firstLine="760"/>
        <w:textAlignment w:val="baseline"/>
        <w:rPr>
          <w:sz w:val="37"/>
        </w:rPr>
      </w:pPr>
      <w:r>
        <w:rPr>
          <w:rFonts w:ascii="宋体" w:eastAsia="宋体" w:hAnsi="宋体" w:cs="宋体"/>
          <w:color w:val="000000"/>
          <w:sz w:val="37"/>
        </w:rPr>
        <w:t>我们</w:t>
      </w:r>
      <w:r>
        <w:rPr>
          <w:rFonts w:ascii="宋体" w:eastAsia="宋体" w:hAnsi="宋体" w:cs="宋体"/>
          <w:color w:val="000000"/>
          <w:sz w:val="37"/>
        </w:rPr>
        <w:t xml:space="preserve"> in abstracto(</w:t>
      </w:r>
      <w:r>
        <w:rPr>
          <w:rFonts w:ascii="宋体" w:eastAsia="宋体" w:hAnsi="宋体" w:cs="宋体"/>
          <w:color w:val="000000"/>
          <w:sz w:val="37"/>
        </w:rPr>
        <w:t>以抽象的方式</w:t>
      </w:r>
      <w:r>
        <w:rPr>
          <w:rFonts w:ascii="宋体" w:eastAsia="宋体" w:hAnsi="宋体" w:cs="宋体"/>
          <w:color w:val="000000"/>
          <w:sz w:val="37"/>
        </w:rPr>
        <w:t>)</w:t>
      </w:r>
      <w:r>
        <w:rPr>
          <w:rFonts w:ascii="宋体" w:eastAsia="宋体" w:hAnsi="宋体" w:cs="宋体"/>
          <w:color w:val="000000"/>
          <w:sz w:val="37"/>
        </w:rPr>
        <w:t>考察的，是否就是普遍意义上的空间扩展性呢？我们说过，扩展性仅仅表现为一种被中断的张力。要么，我们考察的是否就是填充这种扩展性的具体现实呢？在那里起支配作用的规则，即自然规律所证明的那种规则，就是这样的一种规则：其对立规则被抑制以后，它会自动产生；意志的反扩展恰恰会造成这种抑制。最后，我们发现这种现实所采取的方向，向</w:t>
      </w:r>
      <w:r>
        <w:rPr>
          <w:rFonts w:ascii="宋体" w:eastAsia="宋体" w:hAnsi="宋体" w:cs="宋体"/>
          <w:color w:val="000000"/>
          <w:sz w:val="37"/>
        </w:rPr>
        <w:t>我们暗示了一种自我取消</w:t>
      </w:r>
      <w:r>
        <w:rPr>
          <w:rFonts w:ascii="宋体" w:eastAsia="宋体" w:hAnsi="宋体" w:cs="宋体"/>
          <w:color w:val="000000"/>
          <w:sz w:val="37"/>
        </w:rPr>
        <w:t>(unmaking itself)</w:t>
      </w:r>
      <w:r>
        <w:rPr>
          <w:rFonts w:ascii="宋体" w:eastAsia="宋体" w:hAnsi="宋体" w:cs="宋体"/>
          <w:color w:val="000000"/>
          <w:sz w:val="37"/>
        </w:rPr>
        <w:t>的事物的观念；毫无疑问，这便是材料性</w:t>
      </w:r>
      <w:r>
        <w:rPr>
          <w:rFonts w:ascii="宋体" w:eastAsia="宋体" w:hAnsi="宋体" w:cs="宋体"/>
          <w:color w:val="000000"/>
          <w:sz w:val="37"/>
        </w:rPr>
        <w:t>(</w:t>
      </w:r>
      <w:r>
        <w:rPr>
          <w:rFonts w:ascii="宋体" w:eastAsia="宋体" w:hAnsi="宋体" w:cs="宋体"/>
          <w:color w:val="000000"/>
          <w:sz w:val="37"/>
        </w:rPr>
        <w:t>具体性</w:t>
      </w:r>
      <w:r>
        <w:rPr>
          <w:rFonts w:ascii="宋体" w:eastAsia="宋体" w:hAnsi="宋体" w:cs="宋体"/>
          <w:color w:val="000000"/>
          <w:sz w:val="37"/>
        </w:rPr>
        <w:t>)</w:t>
      </w:r>
      <w:r>
        <w:rPr>
          <w:rFonts w:ascii="宋体" w:eastAsia="宋体" w:hAnsi="宋体" w:cs="宋体"/>
          <w:color w:val="000000"/>
          <w:sz w:val="37"/>
        </w:rPr>
        <w:t>的根本特征之一。从这一切当中，我们可以得出一个结论：事物自我完成</w:t>
      </w:r>
      <w:r>
        <w:rPr>
          <w:rFonts w:ascii="宋体" w:eastAsia="宋体" w:hAnsi="宋体" w:cs="宋体"/>
          <w:color w:val="000000"/>
          <w:sz w:val="37"/>
        </w:rPr>
        <w:t>(makes itself)</w:t>
      </w:r>
      <w:r>
        <w:rPr>
          <w:rFonts w:ascii="宋体" w:eastAsia="宋体" w:hAnsi="宋体" w:cs="宋体"/>
          <w:color w:val="000000"/>
          <w:sz w:val="37"/>
        </w:rPr>
        <w:t>的过程被引到了与物理过程方向相反的道路上，而它因此</w:t>
      </w:r>
      <w:r>
        <w:rPr>
          <w:rFonts w:ascii="宋体" w:eastAsia="宋体" w:hAnsi="宋体" w:cs="宋体"/>
          <w:color w:val="000000"/>
          <w:sz w:val="37"/>
        </w:rPr>
        <w:t>(</w:t>
      </w:r>
      <w:r>
        <w:rPr>
          <w:rFonts w:ascii="宋体" w:eastAsia="宋体" w:hAnsi="宋体" w:cs="宋体"/>
          <w:color w:val="000000"/>
          <w:sz w:val="37"/>
        </w:rPr>
        <w:t>按照其本身的定义</w:t>
      </w:r>
      <w:r>
        <w:rPr>
          <w:rFonts w:ascii="宋体" w:eastAsia="宋体" w:hAnsi="宋体" w:cs="宋体"/>
          <w:color w:val="000000"/>
          <w:sz w:val="37"/>
        </w:rPr>
        <w:t>)</w:t>
      </w:r>
      <w:r>
        <w:rPr>
          <w:rFonts w:ascii="宋体" w:eastAsia="宋体" w:hAnsi="宋体" w:cs="宋体"/>
          <w:color w:val="000000"/>
          <w:sz w:val="37"/>
        </w:rPr>
        <w:t>就是个非材料性</w:t>
      </w:r>
      <w:r>
        <w:rPr>
          <w:rFonts w:ascii="宋体" w:eastAsia="宋体" w:hAnsi="宋体" w:cs="宋体"/>
          <w:color w:val="000000"/>
          <w:sz w:val="37"/>
        </w:rPr>
        <w:t>(immaterial)</w:t>
      </w:r>
      <w:r>
        <w:rPr>
          <w:rFonts w:ascii="宋体" w:eastAsia="宋体" w:hAnsi="宋体" w:cs="宋体"/>
          <w:color w:val="000000"/>
          <w:sz w:val="37"/>
        </w:rPr>
        <w:t>的精神过程。除了这个结论之外，难道还能得出其他结论么？我们对</w:t>
      </w:r>
    </w:p>
    <w:p w:rsidR="000E74F4" w:rsidRDefault="00F802F3">
      <w:pPr>
        <w:wordWrap w:val="0"/>
        <w:spacing w:line="0" w:lineRule="atLeast"/>
        <w:jc w:val="right"/>
        <w:textAlignment w:val="baseline"/>
      </w:pPr>
      <w:r>
        <w:rPr>
          <w:noProof/>
        </w:rPr>
        <w:drawing>
          <wp:inline distT="0" distB="0" distL="0" distR="0">
            <wp:extent cx="2298700" cy="939800"/>
            <wp:effectExtent l="0" t="0" r="0" b="0"/>
            <wp:docPr id="421" name="Drawing 421"/>
            <wp:cNvGraphicFramePr/>
            <a:graphic xmlns:a="http://schemas.openxmlformats.org/drawingml/2006/main">
              <a:graphicData uri="http://schemas.openxmlformats.org/drawingml/2006/picture">
                <pic:pic xmlns:pic="http://schemas.openxmlformats.org/drawingml/2006/picture">
                  <pic:nvPicPr>
                    <pic:cNvPr id="0" name="Picture 420"/>
                    <pic:cNvPicPr>
                      <a:picLocks noChangeAspect="1"/>
                    </pic:cNvPicPr>
                  </pic:nvPicPr>
                  <pic:blipFill>
                    <a:blip r:embed="rId644"/>
                    <a:stretch>
                      <a:fillRect/>
                    </a:stretch>
                  </pic:blipFill>
                  <pic:spPr>
                    <a:xfrm>
                      <a:off x="0" y="0"/>
                      <a:ext cx="2298700" cy="939800"/>
                    </a:xfrm>
                    <a:prstGeom prst="rect">
                      <a:avLst/>
                    </a:prstGeom>
                  </pic:spPr>
                </pic:pic>
              </a:graphicData>
            </a:graphic>
          </wp:inline>
        </w:drawing>
      </w:r>
    </w:p>
    <w:p w:rsidR="000E74F4" w:rsidRDefault="000E74F4"/>
    <w:p w:rsidR="000E74F4" w:rsidRDefault="000E74F4">
      <w:pPr>
        <w:sectPr w:rsidR="000E74F4">
          <w:headerReference w:type="default" r:id="rId645"/>
          <w:footerReference w:type="default" r:id="rId646"/>
          <w:pgSz w:w="15700" w:h="23040"/>
          <w:pgMar w:top="1900" w:right="1880" w:bottom="1900" w:left="1880" w:header="1600" w:footer="1600" w:gutter="0"/>
          <w:cols w:space="720"/>
        </w:sectPr>
      </w:pPr>
    </w:p>
    <w:p w:rsidR="000E74F4" w:rsidRDefault="00F802F3">
      <w:pPr>
        <w:wordWrap w:val="0"/>
        <w:spacing w:before="80" w:line="660" w:lineRule="atLeast"/>
        <w:ind w:right="140"/>
        <w:textAlignment w:val="baseline"/>
        <w:rPr>
          <w:sz w:val="38"/>
        </w:rPr>
      </w:pPr>
      <w:r>
        <w:rPr>
          <w:rFonts w:ascii="宋体" w:eastAsia="宋体" w:hAnsi="宋体" w:cs="宋体"/>
          <w:color w:val="000000"/>
          <w:sz w:val="38"/>
        </w:rPr>
        <w:lastRenderedPageBreak/>
        <w:t>材料世界的观察，就是对一种减退重量的观察：从材料当中，它无法抽</w:t>
      </w:r>
      <w:r>
        <w:rPr>
          <w:rFonts w:ascii="宋体" w:eastAsia="宋体" w:hAnsi="宋体" w:cs="宋体"/>
          <w:color w:val="000000"/>
          <w:sz w:val="38"/>
        </w:rPr>
        <w:t>取任何严格意义上的形象，它将使我们产生正在增加的重量的观念。但是，倘若我们更切近具体的现实，倘若我们不再仅仅考虑普遍意义上的材料，而同时也考虑这种材料中包含的生命体，那么，这个结论就会以更强大的力量使我们信服了。</w:t>
      </w:r>
    </w:p>
    <w:p w:rsidR="000E74F4" w:rsidRDefault="00F802F3">
      <w:pPr>
        <w:wordWrap w:val="0"/>
        <w:spacing w:line="660" w:lineRule="atLeast"/>
        <w:ind w:left="20" w:firstLine="780"/>
        <w:textAlignment w:val="baseline"/>
        <w:rPr>
          <w:sz w:val="38"/>
        </w:rPr>
      </w:pPr>
      <w:r>
        <w:rPr>
          <w:rFonts w:ascii="宋体" w:eastAsia="宋体" w:hAnsi="宋体" w:cs="宋体"/>
          <w:color w:val="000000"/>
          <w:sz w:val="38"/>
        </w:rPr>
        <w:t>我们的全部分析都向我们表明：生命中存在着一种重新登上材料所滑下的那个斜坡的努力。在其中，分析向我们揭示了一种可能性</w:t>
      </w:r>
      <w:r>
        <w:rPr>
          <w:rFonts w:ascii="宋体" w:eastAsia="宋体" w:hAnsi="宋体" w:cs="宋体"/>
          <w:color w:val="000000"/>
          <w:sz w:val="38"/>
        </w:rPr>
        <w:t>(</w:t>
      </w:r>
      <w:r>
        <w:rPr>
          <w:rFonts w:ascii="宋体" w:eastAsia="宋体" w:hAnsi="宋体" w:cs="宋体"/>
          <w:color w:val="000000"/>
          <w:sz w:val="38"/>
        </w:rPr>
        <w:t>甚至是必然性</w:t>
      </w:r>
      <w:r>
        <w:rPr>
          <w:rFonts w:ascii="宋体" w:eastAsia="宋体" w:hAnsi="宋体" w:cs="宋体"/>
          <w:color w:val="000000"/>
          <w:sz w:val="38"/>
        </w:rPr>
        <w:t>)</w:t>
      </w:r>
      <w:r>
        <w:rPr>
          <w:rFonts w:ascii="宋体" w:eastAsia="宋体" w:hAnsi="宋体" w:cs="宋体"/>
          <w:color w:val="000000"/>
          <w:sz w:val="38"/>
        </w:rPr>
        <w:t>，即可能存在</w:t>
      </w:r>
      <w:r>
        <w:rPr>
          <w:rFonts w:ascii="宋体" w:eastAsia="宋体" w:hAnsi="宋体" w:cs="宋体"/>
          <w:color w:val="000000"/>
          <w:sz w:val="38"/>
        </w:rPr>
        <w:t>(</w:t>
      </w:r>
      <w:r>
        <w:rPr>
          <w:rFonts w:ascii="宋体" w:eastAsia="宋体" w:hAnsi="宋体" w:cs="宋体"/>
          <w:color w:val="000000"/>
          <w:sz w:val="38"/>
        </w:rPr>
        <w:t>或必定存在</w:t>
      </w:r>
      <w:r>
        <w:rPr>
          <w:rFonts w:ascii="宋体" w:eastAsia="宋体" w:hAnsi="宋体" w:cs="宋体"/>
          <w:color w:val="000000"/>
          <w:sz w:val="38"/>
        </w:rPr>
        <w:t>)</w:t>
      </w:r>
      <w:r>
        <w:rPr>
          <w:rFonts w:ascii="宋体" w:eastAsia="宋体" w:hAnsi="宋体" w:cs="宋体"/>
          <w:color w:val="000000"/>
          <w:sz w:val="38"/>
        </w:rPr>
        <w:t>着一种逆反材料性的过程，一种通过中断材料的过程本身而创造材料的过程。在我们这个星球表面演进的生命确实连系着材料。倘若生命就是一种纯意识，</w:t>
      </w:r>
      <w:r>
        <w:rPr>
          <w:rFonts w:ascii="宋体" w:eastAsia="宋体" w:hAnsi="宋体" w:cs="宋体"/>
          <w:color w:val="000000"/>
          <w:sz w:val="38"/>
        </w:rPr>
        <w:t>afo</w:t>
      </w:r>
      <w:r>
        <w:rPr>
          <w:rFonts w:ascii="宋体" w:eastAsia="宋体" w:hAnsi="宋体" w:cs="宋体"/>
          <w:color w:val="000000"/>
          <w:sz w:val="38"/>
        </w:rPr>
        <w:t>rtiori(</w:t>
      </w:r>
      <w:r>
        <w:rPr>
          <w:rFonts w:ascii="宋体" w:eastAsia="宋体" w:hAnsi="宋体" w:cs="宋体"/>
          <w:color w:val="000000"/>
          <w:sz w:val="38"/>
        </w:rPr>
        <w:t>更进一步地说</w:t>
      </w:r>
      <w:r>
        <w:rPr>
          <w:rFonts w:ascii="宋体" w:eastAsia="宋体" w:hAnsi="宋体" w:cs="宋体"/>
          <w:color w:val="000000"/>
          <w:sz w:val="38"/>
        </w:rPr>
        <w:t>)</w:t>
      </w:r>
      <w:r>
        <w:rPr>
          <w:rFonts w:ascii="宋体" w:eastAsia="宋体" w:hAnsi="宋体" w:cs="宋体"/>
          <w:color w:val="000000"/>
          <w:sz w:val="38"/>
        </w:rPr>
        <w:t>，倘若生命就是一种超意识</w:t>
      </w:r>
      <w:r>
        <w:rPr>
          <w:rFonts w:ascii="宋体" w:eastAsia="宋体" w:hAnsi="宋体" w:cs="宋体"/>
          <w:color w:val="000000"/>
          <w:sz w:val="38"/>
        </w:rPr>
        <w:t>(supracon-sciousness)</w:t>
      </w:r>
      <w:r>
        <w:rPr>
          <w:rFonts w:ascii="宋体" w:eastAsia="宋体" w:hAnsi="宋体" w:cs="宋体"/>
          <w:color w:val="000000"/>
          <w:sz w:val="38"/>
        </w:rPr>
        <w:t>，那它就是一种纯粹的创造活动。实际上，生命被固定在有机体上，而有机体却使它服从无生命材料的种种普遍规律。不过，全部现实情况似乎都是：生命在竭力挣脱这些规律。它没有力量去逆反物理变化的方向，例如卡诺为这个方向确定的那个原则。不过，生命却绝对像一种力量那样活动着，它具有这种朝相反方向运作的力量。生命虽然无法停止材料方向朝下的变化过程，却成功地延缓了这个过程。生命的进化确实如同我们已经表明的那样，延续了一种初始冲动：这种</w:t>
      </w:r>
      <w:r>
        <w:rPr>
          <w:rFonts w:ascii="宋体" w:eastAsia="宋体" w:hAnsi="宋体" w:cs="宋体"/>
          <w:color w:val="000000"/>
          <w:sz w:val="38"/>
        </w:rPr>
        <w:t>冲动决定了植物光合作用功能的发展，决定了动物</w:t>
      </w:r>
      <w:r>
        <w:rPr>
          <w:rFonts w:ascii="宋体" w:eastAsia="宋体" w:hAnsi="宋体" w:cs="宋体"/>
          <w:color w:val="000000"/>
          <w:sz w:val="38"/>
        </w:rPr>
        <w:t>“</w:t>
      </w:r>
      <w:r>
        <w:rPr>
          <w:rFonts w:ascii="宋体" w:eastAsia="宋体" w:hAnsi="宋体" w:cs="宋体"/>
          <w:color w:val="000000"/>
          <w:sz w:val="38"/>
        </w:rPr>
        <w:t>感觉</w:t>
      </w:r>
      <w:r>
        <w:rPr>
          <w:rFonts w:ascii="宋体" w:eastAsia="宋体" w:hAnsi="宋体" w:cs="宋体"/>
          <w:color w:val="000000"/>
          <w:sz w:val="38"/>
        </w:rPr>
        <w:t>—</w:t>
      </w:r>
      <w:r>
        <w:rPr>
          <w:rFonts w:ascii="宋体" w:eastAsia="宋体" w:hAnsi="宋体" w:cs="宋体"/>
          <w:color w:val="000000"/>
          <w:sz w:val="38"/>
        </w:rPr>
        <w:t>运动</w:t>
      </w:r>
      <w:r>
        <w:rPr>
          <w:rFonts w:ascii="宋体" w:eastAsia="宋体" w:hAnsi="宋体" w:cs="宋体"/>
          <w:color w:val="000000"/>
          <w:sz w:val="38"/>
        </w:rPr>
        <w:t>”</w:t>
      </w:r>
      <w:r>
        <w:rPr>
          <w:rFonts w:ascii="宋体" w:eastAsia="宋体" w:hAnsi="宋体" w:cs="宋体"/>
          <w:color w:val="000000"/>
          <w:sz w:val="38"/>
        </w:rPr>
        <w:t>系统的发展，它使生命依靠越来越有力的火药</w:t>
      </w:r>
      <w:r>
        <w:rPr>
          <w:rFonts w:ascii="宋体" w:eastAsia="宋体" w:hAnsi="宋体" w:cs="宋体"/>
          <w:color w:val="000000"/>
          <w:sz w:val="38"/>
        </w:rPr>
        <w:t>(explosives)</w:t>
      </w:r>
      <w:r>
        <w:rPr>
          <w:rFonts w:ascii="宋体" w:eastAsia="宋体" w:hAnsi="宋体" w:cs="宋体"/>
          <w:color w:val="000000"/>
          <w:sz w:val="38"/>
        </w:rPr>
        <w:t>的构造及用途，越来越有效地做出行动。那么，这些火药若不是太阳能的储存，不是这种储存</w:t>
      </w:r>
      <w:r>
        <w:rPr>
          <w:rFonts w:ascii="宋体" w:eastAsia="宋体" w:hAnsi="宋体" w:cs="宋体"/>
          <w:color w:val="000000"/>
          <w:sz w:val="38"/>
        </w:rPr>
        <w:t>(</w:t>
      </w:r>
      <w:r>
        <w:rPr>
          <w:rFonts w:ascii="宋体" w:eastAsia="宋体" w:hAnsi="宋体" w:cs="宋体"/>
          <w:color w:val="000000"/>
          <w:sz w:val="38"/>
        </w:rPr>
        <w:t>即能量暂时地悬置在其准备倾泻的某些点上</w:t>
      </w:r>
      <w:r>
        <w:rPr>
          <w:rFonts w:ascii="宋体" w:eastAsia="宋体" w:hAnsi="宋体" w:cs="宋体"/>
          <w:color w:val="000000"/>
          <w:sz w:val="38"/>
        </w:rPr>
        <w:t>)</w:t>
      </w:r>
      <w:r>
        <w:rPr>
          <w:rFonts w:ascii="宋体" w:eastAsia="宋体" w:hAnsi="宋体" w:cs="宋体"/>
          <w:color w:val="000000"/>
          <w:sz w:val="38"/>
        </w:rPr>
        <w:t>的减少，它们又代表什么呢？在爆炸的那一刻，火药所包含的可利用能量当然会被消耗掉；不过，倘若不是偶然出现一个有机体、为了保存这些能量而制止了这些能量的浪费，那么，这些能量就会被更快地消耗掉。正如我们今天所见到的，切断生命自身包含的一些互补趋向之后、生</w:t>
      </w:r>
    </w:p>
    <w:p w:rsidR="000E74F4" w:rsidRDefault="00F802F3">
      <w:pPr>
        <w:wordWrap w:val="0"/>
        <w:spacing w:line="0" w:lineRule="atLeast"/>
        <w:ind w:left="100"/>
        <w:jc w:val="left"/>
        <w:textAlignment w:val="baseline"/>
      </w:pPr>
      <w:r>
        <w:rPr>
          <w:noProof/>
        </w:rPr>
        <w:drawing>
          <wp:inline distT="0" distB="0" distL="0" distR="0">
            <wp:extent cx="2819400" cy="914400"/>
            <wp:effectExtent l="0" t="0" r="0" b="0"/>
            <wp:docPr id="423" name="Drawing 423"/>
            <wp:cNvGraphicFramePr/>
            <a:graphic xmlns:a="http://schemas.openxmlformats.org/drawingml/2006/main">
              <a:graphicData uri="http://schemas.openxmlformats.org/drawingml/2006/picture">
                <pic:pic xmlns:pic="http://schemas.openxmlformats.org/drawingml/2006/picture">
                  <pic:nvPicPr>
                    <pic:cNvPr id="0" name="Picture 422"/>
                    <pic:cNvPicPr>
                      <a:picLocks noChangeAspect="1"/>
                    </pic:cNvPicPr>
                  </pic:nvPicPr>
                  <pic:blipFill>
                    <a:blip r:embed="rId647"/>
                    <a:stretch>
                      <a:fillRect/>
                    </a:stretch>
                  </pic:blipFill>
                  <pic:spPr>
                    <a:xfrm>
                      <a:off x="0" y="0"/>
                      <a:ext cx="2819400" cy="914400"/>
                    </a:xfrm>
                    <a:prstGeom prst="rect">
                      <a:avLst/>
                    </a:prstGeom>
                  </pic:spPr>
                </pic:pic>
              </a:graphicData>
            </a:graphic>
          </wp:inline>
        </w:drawing>
      </w:r>
    </w:p>
    <w:p w:rsidR="000E74F4" w:rsidRDefault="000E74F4"/>
    <w:p w:rsidR="000E74F4" w:rsidRDefault="000E74F4">
      <w:pPr>
        <w:sectPr w:rsidR="000E74F4">
          <w:headerReference w:type="default" r:id="rId648"/>
          <w:footerReference w:type="default" r:id="rId649"/>
          <w:pgSz w:w="15700" w:h="23040"/>
          <w:pgMar w:top="1920" w:right="1860" w:bottom="1920" w:left="1860" w:header="1620" w:footer="1620" w:gutter="0"/>
          <w:cols w:space="720"/>
        </w:sectPr>
      </w:pPr>
    </w:p>
    <w:p w:rsidR="000E74F4" w:rsidRDefault="00F802F3">
      <w:pPr>
        <w:wordWrap w:val="0"/>
        <w:spacing w:before="80" w:line="660" w:lineRule="atLeast"/>
        <w:ind w:left="20" w:right="120"/>
        <w:textAlignment w:val="baseline"/>
        <w:rPr>
          <w:sz w:val="38"/>
        </w:rPr>
      </w:pPr>
      <w:r>
        <w:rPr>
          <w:rFonts w:ascii="宋体" w:eastAsia="宋体" w:hAnsi="宋体" w:cs="宋体"/>
          <w:color w:val="000000"/>
          <w:sz w:val="38"/>
        </w:rPr>
        <w:lastRenderedPageBreak/>
        <w:t>命便处在了一个点上，在这个点上，生命完全依赖于植物光合作用的功能。这就是说，从生命的初始冲动中观察生命，在其种种互补性趋向尚未被打断以前，生命是一种向仓库中积累的趋向</w:t>
      </w:r>
      <w:r>
        <w:rPr>
          <w:rFonts w:ascii="宋体" w:eastAsia="宋体" w:hAnsi="宋体" w:cs="宋体"/>
          <w:color w:val="000000"/>
          <w:sz w:val="38"/>
        </w:rPr>
        <w:t>(</w:t>
      </w:r>
      <w:r>
        <w:rPr>
          <w:rFonts w:ascii="宋体" w:eastAsia="宋体" w:hAnsi="宋体" w:cs="宋体"/>
          <w:color w:val="000000"/>
          <w:sz w:val="38"/>
        </w:rPr>
        <w:t>植物的绿色部分尤其具备这种趋向</w:t>
      </w:r>
      <w:r>
        <w:rPr>
          <w:rFonts w:ascii="宋体" w:eastAsia="宋体" w:hAnsi="宋体" w:cs="宋体"/>
          <w:color w:val="000000"/>
          <w:sz w:val="38"/>
        </w:rPr>
        <w:t>)</w:t>
      </w:r>
      <w:r>
        <w:rPr>
          <w:rFonts w:ascii="宋体" w:eastAsia="宋体" w:hAnsi="宋体" w:cs="宋体"/>
          <w:color w:val="000000"/>
          <w:sz w:val="38"/>
        </w:rPr>
        <w:t>，其目的在于像动物那样，自发而有效地取出某种东西，否则那种东西便会流失。生命如同一种举起下落重量的努力。的确，它仅仅是延缓了下落。但是，它至少能够使我们知道举起重量的过程究竟是什么。</w:t>
      </w:r>
      <w:r>
        <w:rPr>
          <w:rFonts w:ascii="宋体" w:eastAsia="宋体" w:hAnsi="宋体" w:cs="宋体"/>
          <w:color w:val="000000"/>
          <w:sz w:val="38"/>
        </w:rPr>
        <w:t>[16]</w:t>
      </w:r>
    </w:p>
    <w:p w:rsidR="000E74F4" w:rsidRDefault="00F802F3">
      <w:pPr>
        <w:wordWrap w:val="0"/>
        <w:spacing w:line="660" w:lineRule="atLeast"/>
        <w:ind w:left="20" w:right="40" w:firstLine="760"/>
        <w:textAlignment w:val="baseline"/>
        <w:rPr>
          <w:sz w:val="38"/>
        </w:rPr>
      </w:pPr>
      <w:r>
        <w:rPr>
          <w:rFonts w:ascii="宋体" w:eastAsia="宋体" w:hAnsi="宋体" w:cs="宋体"/>
          <w:color w:val="000000"/>
          <w:sz w:val="38"/>
        </w:rPr>
        <w:t>让我们想象一只充满了高压水蒸气的容器，容器的壁上处处都有裂缝，水蒸气从这些裂缝里喷</w:t>
      </w:r>
      <w:r>
        <w:rPr>
          <w:rFonts w:ascii="宋体" w:eastAsia="宋体" w:hAnsi="宋体" w:cs="宋体"/>
          <w:color w:val="000000"/>
          <w:sz w:val="38"/>
        </w:rPr>
        <w:t>射出来。喷到空中的水蒸气，几乎全都凝结成了小水滴，降落下来，而这种凝结和下落仅仅表现了某种东西的丧失，表现了一种中断，表现了一种不足</w:t>
      </w:r>
      <w:r>
        <w:rPr>
          <w:rFonts w:ascii="宋体" w:eastAsia="宋体" w:hAnsi="宋体" w:cs="宋体"/>
          <w:color w:val="000000"/>
          <w:sz w:val="38"/>
        </w:rPr>
        <w:t>(deficit)</w:t>
      </w:r>
      <w:r>
        <w:rPr>
          <w:rFonts w:ascii="宋体" w:eastAsia="宋体" w:hAnsi="宋体" w:cs="宋体"/>
          <w:color w:val="000000"/>
          <w:sz w:val="38"/>
        </w:rPr>
        <w:t>。但是，喷出的水蒸气的一小部分依然存在，有几秒钟它们并没有凝结；它们在做出努力，将正在下落的水滴举起来；它们至多是延缓了那些水滴的下落。于是，喷气必定是从无比硕大的生命库里不断涌出，每一个落回来的喷射都是一个世界。这个世界中生命物种的进化，表现了维持着原初喷射最初方向的东西，表现了维持着一种推动力的东西，这种推动力沿着逆反材料性的方向延续自身。不过，我们还是不</w:t>
      </w:r>
      <w:r>
        <w:rPr>
          <w:rFonts w:ascii="宋体" w:eastAsia="宋体" w:hAnsi="宋体" w:cs="宋体"/>
          <w:color w:val="000000"/>
          <w:sz w:val="38"/>
        </w:rPr>
        <w:t>要过分使用这个比喻吧。这个比喻仅仅给了我们一种模糊的、甚至是虚假的现实形象，因为那裂缝、那水蒸气的喷射、那水滴的形成，全都是必然地被确定的，而创造一个世界却是一种自由行动，材料世界当中的生命也分享着这种自由。我们还是设想一种如同抬起手臂那样的行动吧；然后，让我们假定：这只手臂自动地落回来，而手臂中也存在着某种东西，它属于那种赋予手臂生命的意志，它极力要使手臂重新抬起来。在这个</w:t>
      </w:r>
      <w:r>
        <w:rPr>
          <w:rFonts w:ascii="宋体" w:eastAsia="宋体" w:hAnsi="宋体" w:cs="宋体"/>
          <w:color w:val="000000"/>
          <w:sz w:val="38"/>
        </w:rPr>
        <w:t>“</w:t>
      </w:r>
      <w:r>
        <w:rPr>
          <w:rFonts w:ascii="宋体" w:eastAsia="宋体" w:hAnsi="宋体" w:cs="宋体"/>
          <w:color w:val="000000"/>
          <w:sz w:val="38"/>
        </w:rPr>
        <w:t>自我取消的创造性行动</w:t>
      </w:r>
      <w:r>
        <w:rPr>
          <w:rFonts w:ascii="宋体" w:eastAsia="宋体" w:hAnsi="宋体" w:cs="宋体"/>
          <w:color w:val="000000"/>
          <w:sz w:val="38"/>
        </w:rPr>
        <w:t>”</w:t>
      </w:r>
      <w:r>
        <w:rPr>
          <w:rFonts w:ascii="宋体" w:eastAsia="宋体" w:hAnsi="宋体" w:cs="宋体"/>
          <w:color w:val="000000"/>
          <w:sz w:val="38"/>
        </w:rPr>
        <w:t>的形象当中，我们对于材料已经有了更为确切的表现了。于是，我们便在生命活动中看到：在逆反运动里，存在着那个直接运</w:t>
      </w:r>
      <w:r>
        <w:rPr>
          <w:rFonts w:ascii="宋体" w:eastAsia="宋体" w:hAnsi="宋体" w:cs="宋体"/>
          <w:color w:val="000000"/>
          <w:sz w:val="38"/>
        </w:rPr>
        <w:t>动，在自我取消的现实里，存在着自我完成的现实。</w:t>
      </w:r>
    </w:p>
    <w:p w:rsidR="000E74F4" w:rsidRDefault="00F802F3">
      <w:pPr>
        <w:wordWrap w:val="0"/>
        <w:spacing w:line="0" w:lineRule="atLeast"/>
        <w:jc w:val="right"/>
        <w:textAlignment w:val="baseline"/>
      </w:pPr>
      <w:r>
        <w:rPr>
          <w:noProof/>
        </w:rPr>
        <w:drawing>
          <wp:inline distT="0" distB="0" distL="0" distR="0">
            <wp:extent cx="2324100" cy="939800"/>
            <wp:effectExtent l="0" t="0" r="0" b="0"/>
            <wp:docPr id="425" name="Drawing 425"/>
            <wp:cNvGraphicFramePr/>
            <a:graphic xmlns:a="http://schemas.openxmlformats.org/drawingml/2006/main">
              <a:graphicData uri="http://schemas.openxmlformats.org/drawingml/2006/picture">
                <pic:pic xmlns:pic="http://schemas.openxmlformats.org/drawingml/2006/picture">
                  <pic:nvPicPr>
                    <pic:cNvPr id="0" name="Picture 424"/>
                    <pic:cNvPicPr>
                      <a:picLocks noChangeAspect="1"/>
                    </pic:cNvPicPr>
                  </pic:nvPicPr>
                  <pic:blipFill>
                    <a:blip r:embed="rId650"/>
                    <a:stretch>
                      <a:fillRect/>
                    </a:stretch>
                  </pic:blipFill>
                  <pic:spPr>
                    <a:xfrm>
                      <a:off x="0" y="0"/>
                      <a:ext cx="2324100" cy="939800"/>
                    </a:xfrm>
                    <a:prstGeom prst="rect">
                      <a:avLst/>
                    </a:prstGeom>
                  </pic:spPr>
                </pic:pic>
              </a:graphicData>
            </a:graphic>
          </wp:inline>
        </w:drawing>
      </w:r>
    </w:p>
    <w:p w:rsidR="000E74F4" w:rsidRDefault="000E74F4"/>
    <w:p w:rsidR="000E74F4" w:rsidRDefault="000E74F4">
      <w:pPr>
        <w:sectPr w:rsidR="000E74F4">
          <w:headerReference w:type="default" r:id="rId651"/>
          <w:footerReference w:type="default" r:id="rId652"/>
          <w:pgSz w:w="15700" w:h="23040"/>
          <w:pgMar w:top="1900" w:right="1860" w:bottom="1900" w:left="1860" w:header="1600" w:footer="1600" w:gutter="0"/>
          <w:cols w:space="720"/>
        </w:sectPr>
      </w:pPr>
    </w:p>
    <w:p w:rsidR="000E74F4" w:rsidRDefault="00F802F3">
      <w:pPr>
        <w:wordWrap w:val="0"/>
        <w:spacing w:before="80" w:line="660" w:lineRule="atLeast"/>
        <w:ind w:firstLine="800"/>
        <w:textAlignment w:val="baseline"/>
        <w:rPr>
          <w:sz w:val="38"/>
        </w:rPr>
      </w:pPr>
      <w:r>
        <w:rPr>
          <w:rFonts w:ascii="宋体" w:eastAsia="宋体" w:hAnsi="宋体" w:cs="宋体"/>
          <w:color w:val="000000"/>
          <w:sz w:val="38"/>
        </w:rPr>
        <w:lastRenderedPageBreak/>
        <w:t>我们若是按照习惯，想到一个物体创造出了一些物体</w:t>
      </w:r>
      <w:r>
        <w:rPr>
          <w:rFonts w:ascii="宋体" w:eastAsia="宋体" w:hAnsi="宋体" w:cs="宋体"/>
          <w:color w:val="000000"/>
          <w:sz w:val="38"/>
        </w:rPr>
        <w:t>(</w:t>
      </w:r>
      <w:r>
        <w:rPr>
          <w:rFonts w:ascii="宋体" w:eastAsia="宋体" w:hAnsi="宋体" w:cs="宋体"/>
          <w:color w:val="000000"/>
          <w:sz w:val="38"/>
        </w:rPr>
        <w:t>理解力总是禁不住要这样去做</w:t>
      </w:r>
      <w:r>
        <w:rPr>
          <w:rFonts w:ascii="宋体" w:eastAsia="宋体" w:hAnsi="宋体" w:cs="宋体"/>
          <w:color w:val="000000"/>
          <w:sz w:val="38"/>
        </w:rPr>
        <w:t>)</w:t>
      </w:r>
      <w:r>
        <w:rPr>
          <w:rFonts w:ascii="宋体" w:eastAsia="宋体" w:hAnsi="宋体" w:cs="宋体"/>
          <w:color w:val="000000"/>
          <w:sz w:val="38"/>
        </w:rPr>
        <w:t>，那么，</w:t>
      </w:r>
      <w:r>
        <w:rPr>
          <w:rFonts w:ascii="宋体" w:eastAsia="宋体" w:hAnsi="宋体" w:cs="宋体"/>
          <w:color w:val="000000"/>
          <w:sz w:val="38"/>
        </w:rPr>
        <w:t>“</w:t>
      </w:r>
      <w:r>
        <w:rPr>
          <w:rFonts w:ascii="宋体" w:eastAsia="宋体" w:hAnsi="宋体" w:cs="宋体"/>
          <w:color w:val="000000"/>
          <w:sz w:val="38"/>
        </w:rPr>
        <w:t>创造</w:t>
      </w:r>
      <w:r>
        <w:rPr>
          <w:rFonts w:ascii="宋体" w:eastAsia="宋体" w:hAnsi="宋体" w:cs="宋体"/>
          <w:color w:val="000000"/>
          <w:sz w:val="38"/>
        </w:rPr>
        <w:t>”</w:t>
      </w:r>
      <w:r>
        <w:rPr>
          <w:rFonts w:ascii="宋体" w:eastAsia="宋体" w:hAnsi="宋体" w:cs="宋体"/>
          <w:color w:val="000000"/>
          <w:sz w:val="38"/>
        </w:rPr>
        <w:t>这个概念中所包含一切便全都会模糊不清。在本书下一章里，我们将表明这种错觉的根源。对于我们的智力来说，这个错觉是天生固有的，因为我们的智力，其功能在根本上是实践性的，其作用就是向我们表现种种物体和种种状态，而不是表现种种变化和种种行动。但是，各种物体与状态只是我们头脑对于</w:t>
      </w:r>
      <w:r>
        <w:rPr>
          <w:rFonts w:ascii="宋体" w:eastAsia="宋体" w:hAnsi="宋体" w:cs="宋体"/>
          <w:color w:val="000000"/>
          <w:sz w:val="38"/>
        </w:rPr>
        <w:t>变化的一些见解。没有物体，而只有行动。更具体地说，倘若我考察我们生存的这个世界，我便会发现：这个被完美地编织起来的整体，其进化是自动的，被严格确定的，这种进化就是一种自我取消的行动；而生命在其中切割出来的那些不可预见的形式，都能够自行延长为一些不可预见的运动，这些形式表现了那种自我完成的行动。因此，我完全有理由相信：另外一些世界也都近似于我们这个世界；在那些世界里，事情也按照在我们这个世界里的方式发生。我还知道，那些世界并非在同一个时间被构成的，因为观察向我表明：即使今天，一些星云依然处在汇聚形成的过程当中</w:t>
      </w:r>
      <w:r>
        <w:rPr>
          <w:rFonts w:ascii="宋体" w:eastAsia="宋体" w:hAnsi="宋体" w:cs="宋体"/>
          <w:color w:val="000000"/>
          <w:sz w:val="38"/>
        </w:rPr>
        <w:t>。因此，倘若到处都进行着同一种行动，无论这种行动是自我取消还是极力自我再造，我说到一个中心时</w:t>
      </w:r>
      <w:r>
        <w:rPr>
          <w:rFonts w:ascii="宋体" w:eastAsia="宋体" w:hAnsi="宋体" w:cs="宋体"/>
          <w:color w:val="000000"/>
          <w:sz w:val="38"/>
        </w:rPr>
        <w:t>(</w:t>
      </w:r>
      <w:r>
        <w:rPr>
          <w:rFonts w:ascii="宋体" w:eastAsia="宋体" w:hAnsi="宋体" w:cs="宋体"/>
          <w:color w:val="000000"/>
          <w:sz w:val="38"/>
        </w:rPr>
        <w:t>一些世界从这个中心喷射出来，犹如焰火表演中的火箭一样</w:t>
      </w:r>
      <w:r>
        <w:rPr>
          <w:rFonts w:ascii="宋体" w:eastAsia="宋体" w:hAnsi="宋体" w:cs="宋体"/>
          <w:color w:val="000000"/>
          <w:sz w:val="38"/>
        </w:rPr>
        <w:t>——</w:t>
      </w:r>
      <w:r>
        <w:rPr>
          <w:rFonts w:ascii="宋体" w:eastAsia="宋体" w:hAnsi="宋体" w:cs="宋体"/>
          <w:color w:val="000000"/>
          <w:sz w:val="38"/>
        </w:rPr>
        <w:t>只是我并不将这个中心表述为一个物体，而是表述为一种向外喷射的连续性</w:t>
      </w:r>
      <w:r>
        <w:rPr>
          <w:rFonts w:ascii="宋体" w:eastAsia="宋体" w:hAnsi="宋体" w:cs="宋体"/>
          <w:color w:val="000000"/>
          <w:sz w:val="38"/>
        </w:rPr>
        <w:t>)</w:t>
      </w:r>
      <w:r>
        <w:rPr>
          <w:rFonts w:ascii="宋体" w:eastAsia="宋体" w:hAnsi="宋体" w:cs="宋体"/>
          <w:color w:val="000000"/>
          <w:sz w:val="38"/>
        </w:rPr>
        <w:t>，我所表达的都仅仅是这种可能具备的相似性。如此界定的</w:t>
      </w:r>
      <w:r>
        <w:rPr>
          <w:rFonts w:ascii="宋体" w:eastAsia="宋体" w:hAnsi="宋体" w:cs="宋体"/>
          <w:color w:val="000000"/>
          <w:sz w:val="38"/>
        </w:rPr>
        <w:t>“</w:t>
      </w:r>
      <w:r>
        <w:rPr>
          <w:rFonts w:ascii="宋体" w:eastAsia="宋体" w:hAnsi="宋体" w:cs="宋体"/>
          <w:color w:val="000000"/>
          <w:sz w:val="38"/>
        </w:rPr>
        <w:t>神</w:t>
      </w:r>
      <w:r>
        <w:rPr>
          <w:rFonts w:ascii="宋体" w:eastAsia="宋体" w:hAnsi="宋体" w:cs="宋体"/>
          <w:color w:val="000000"/>
          <w:sz w:val="38"/>
        </w:rPr>
        <w:t>”</w:t>
      </w:r>
      <w:r>
        <w:rPr>
          <w:rFonts w:ascii="宋体" w:eastAsia="宋体" w:hAnsi="宋体" w:cs="宋体"/>
          <w:color w:val="000000"/>
          <w:sz w:val="38"/>
        </w:rPr>
        <w:t>没有任何现成的东西；他就是永不停息的生命、行动和自由。如此构想的</w:t>
      </w:r>
      <w:r>
        <w:rPr>
          <w:rFonts w:ascii="宋体" w:eastAsia="宋体" w:hAnsi="宋体" w:cs="宋体"/>
          <w:color w:val="000000"/>
          <w:sz w:val="38"/>
        </w:rPr>
        <w:t>“</w:t>
      </w:r>
      <w:r>
        <w:rPr>
          <w:rFonts w:ascii="宋体" w:eastAsia="宋体" w:hAnsi="宋体" w:cs="宋体"/>
          <w:color w:val="000000"/>
          <w:sz w:val="38"/>
        </w:rPr>
        <w:t>创造</w:t>
      </w:r>
      <w:r>
        <w:rPr>
          <w:rFonts w:ascii="宋体" w:eastAsia="宋体" w:hAnsi="宋体" w:cs="宋体"/>
          <w:color w:val="000000"/>
          <w:sz w:val="38"/>
        </w:rPr>
        <w:t>”</w:t>
      </w:r>
      <w:r>
        <w:rPr>
          <w:rFonts w:ascii="宋体" w:eastAsia="宋体" w:hAnsi="宋体" w:cs="宋体"/>
          <w:color w:val="000000"/>
          <w:sz w:val="38"/>
        </w:rPr>
        <w:t>并非神秘玄妙的东西；我们做出自由行动时，便亲身体验到了创造。毫无疑问，说新事物能够与业已存在的事物结合起来，这是荒谬的说法，因为，事物来自我们理解力执行的固体化过程</w:t>
      </w:r>
      <w:r>
        <w:rPr>
          <w:rFonts w:ascii="宋体" w:eastAsia="宋体" w:hAnsi="宋体" w:cs="宋体"/>
          <w:color w:val="000000"/>
          <w:sz w:val="38"/>
        </w:rPr>
        <w:t>，而除了理解力已经如此构成的东西之外，不再有其他任何东西。因此，说物体能够自我创造，这就等于说：理解力对自己呈现了多于对自己呈现的东西</w:t>
      </w:r>
      <w:r>
        <w:rPr>
          <w:rFonts w:ascii="宋体" w:eastAsia="宋体" w:hAnsi="宋体" w:cs="宋体"/>
          <w:color w:val="000000"/>
          <w:sz w:val="38"/>
        </w:rPr>
        <w:t>——</w:t>
      </w:r>
      <w:r>
        <w:rPr>
          <w:rFonts w:ascii="宋体" w:eastAsia="宋体" w:hAnsi="宋体" w:cs="宋体"/>
          <w:color w:val="000000"/>
          <w:sz w:val="38"/>
        </w:rPr>
        <w:t>这是个自相矛盾的论证，是一种既空洞又无效的观</w:t>
      </w:r>
    </w:p>
    <w:p w:rsidR="000E74F4" w:rsidRDefault="00F802F3">
      <w:pPr>
        <w:wordWrap w:val="0"/>
        <w:spacing w:line="0" w:lineRule="atLeast"/>
        <w:ind w:left="60"/>
        <w:jc w:val="left"/>
        <w:textAlignment w:val="baseline"/>
      </w:pPr>
      <w:r>
        <w:rPr>
          <w:noProof/>
        </w:rPr>
        <w:drawing>
          <wp:inline distT="0" distB="0" distL="0" distR="0">
            <wp:extent cx="2844800" cy="927100"/>
            <wp:effectExtent l="0" t="0" r="0" b="0"/>
            <wp:docPr id="427" name="Drawing 427"/>
            <wp:cNvGraphicFramePr/>
            <a:graphic xmlns:a="http://schemas.openxmlformats.org/drawingml/2006/main">
              <a:graphicData uri="http://schemas.openxmlformats.org/drawingml/2006/picture">
                <pic:pic xmlns:pic="http://schemas.openxmlformats.org/drawingml/2006/picture">
                  <pic:nvPicPr>
                    <pic:cNvPr id="0" name="Picture 426"/>
                    <pic:cNvPicPr>
                      <a:picLocks noChangeAspect="1"/>
                    </pic:cNvPicPr>
                  </pic:nvPicPr>
                  <pic:blipFill>
                    <a:blip r:embed="rId653"/>
                    <a:stretch>
                      <a:fillRect/>
                    </a:stretch>
                  </pic:blipFill>
                  <pic:spPr>
                    <a:xfrm>
                      <a:off x="0" y="0"/>
                      <a:ext cx="2844800" cy="927100"/>
                    </a:xfrm>
                    <a:prstGeom prst="rect">
                      <a:avLst/>
                    </a:prstGeom>
                  </pic:spPr>
                </pic:pic>
              </a:graphicData>
            </a:graphic>
          </wp:inline>
        </w:drawing>
      </w:r>
    </w:p>
    <w:p w:rsidR="000E74F4" w:rsidRDefault="000E74F4"/>
    <w:p w:rsidR="000E74F4" w:rsidRDefault="000E74F4">
      <w:pPr>
        <w:sectPr w:rsidR="000E74F4">
          <w:headerReference w:type="default" r:id="rId654"/>
          <w:footerReference w:type="default" r:id="rId655"/>
          <w:pgSz w:w="15700" w:h="23040"/>
          <w:pgMar w:top="1940" w:right="1860" w:bottom="1940" w:left="1860" w:header="1640" w:footer="1640" w:gutter="0"/>
          <w:cols w:space="720"/>
        </w:sectPr>
      </w:pPr>
    </w:p>
    <w:p w:rsidR="000E74F4" w:rsidRDefault="00F802F3">
      <w:pPr>
        <w:wordWrap w:val="0"/>
        <w:spacing w:before="300" w:line="640" w:lineRule="atLeast"/>
        <w:ind w:right="20"/>
        <w:textAlignment w:val="baseline"/>
        <w:rPr>
          <w:sz w:val="38"/>
        </w:rPr>
      </w:pPr>
      <w:r>
        <w:rPr>
          <w:rFonts w:ascii="宋体" w:eastAsia="宋体" w:hAnsi="宋体" w:cs="宋体"/>
          <w:color w:val="000000"/>
          <w:sz w:val="38"/>
        </w:rPr>
        <w:lastRenderedPageBreak/>
        <w:t>念。但是，我们每个人观察自己的行动时，却都会看到：行动在其延续过程中增加了，它按照其前进的尺度进行着创造。理解力在一个既定时间，在此类的流动当中自发地进行切割，因而构成了各种物体；而我们若是将这些切割与这个流动连系起来，我们将这些切割放在一起比</w:t>
      </w:r>
      <w:r>
        <w:rPr>
          <w:rFonts w:ascii="宋体" w:eastAsia="宋体" w:hAnsi="宋体" w:cs="宋体"/>
          <w:color w:val="000000"/>
          <w:sz w:val="38"/>
        </w:rPr>
        <w:t>较时感到神秘的东西，便会变得清晰了。的确，我们如此看待创造性行动的种种样式</w:t>
      </w:r>
      <w:r>
        <w:rPr>
          <w:rFonts w:ascii="宋体" w:eastAsia="宋体" w:hAnsi="宋体" w:cs="宋体"/>
          <w:color w:val="000000"/>
          <w:sz w:val="38"/>
        </w:rPr>
        <w:t>(</w:t>
      </w:r>
      <w:r>
        <w:rPr>
          <w:rFonts w:ascii="宋体" w:eastAsia="宋体" w:hAnsi="宋体" w:cs="宋体"/>
          <w:color w:val="000000"/>
          <w:sz w:val="38"/>
        </w:rPr>
        <w:t>只要它们还在生命形式的组织当中继续</w:t>
      </w:r>
      <w:r>
        <w:rPr>
          <w:rFonts w:ascii="宋体" w:eastAsia="宋体" w:hAnsi="宋体" w:cs="宋体"/>
          <w:color w:val="000000"/>
          <w:sz w:val="38"/>
        </w:rPr>
        <w:t>)</w:t>
      </w:r>
      <w:r>
        <w:rPr>
          <w:rFonts w:ascii="宋体" w:eastAsia="宋体" w:hAnsi="宋体" w:cs="宋体"/>
          <w:color w:val="000000"/>
          <w:sz w:val="38"/>
        </w:rPr>
        <w:t>时，它们就被大大简化了。面对一个有机体的复杂性，面对其预先设定的无限繁多、互相交织的分析与综合，我们的理解力的反应是惶惑无措。物理、化学力量的简单变幻居然能够制造出如此奇迹，这实在很难让我们相信。倘若说，这是一种深刻的科学运作的结果，我们又如何理解这种无材料的形式对这种无形式的材料的影响呢？我们静态地表现互相叠置的、现成的材料粒子，又静态地表现一种外部原因，它为这些材料粒子涂抹了巧妙设计的组织；而</w:t>
      </w:r>
      <w:r>
        <w:rPr>
          <w:rFonts w:ascii="宋体" w:eastAsia="宋体" w:hAnsi="宋体" w:cs="宋体"/>
          <w:color w:val="000000"/>
          <w:sz w:val="38"/>
        </w:rPr>
        <w:t>我们的困难正是由此而产生的。在现实当中，生命就是运动，而材料性则是这个运动的逆反，这两种运动都是简单的，构成一个世界的材料就是一种未分割的流动，而在其中运动、并沿途切割出种种生物的生命也是未分割的。在这两种流动当中，后一种的流向与前一种相反，不过，前一种流动同样从后一种流动中获得了某种东西。这两者之间产生了一种</w:t>
      </w:r>
      <w:r>
        <w:rPr>
          <w:rFonts w:ascii="宋体" w:eastAsia="宋体" w:hAnsi="宋体" w:cs="宋体"/>
          <w:b/>
          <w:color w:val="000000"/>
          <w:sz w:val="38"/>
        </w:rPr>
        <w:t xml:space="preserve"> </w:t>
      </w:r>
      <w:r>
        <w:rPr>
          <w:rFonts w:ascii="宋体" w:eastAsia="宋体" w:hAnsi="宋体" w:cs="宋体"/>
          <w:color w:val="000000"/>
          <w:sz w:val="38"/>
        </w:rPr>
        <w:t>modulus</w:t>
      </w:r>
      <w:r>
        <w:rPr>
          <w:rFonts w:ascii="宋体" w:eastAsia="宋体" w:hAnsi="宋体" w:cs="宋体"/>
          <w:b/>
          <w:color w:val="000000"/>
          <w:sz w:val="38"/>
        </w:rPr>
        <w:t xml:space="preserve"> </w:t>
      </w:r>
      <w:r>
        <w:rPr>
          <w:rFonts w:ascii="宋体" w:eastAsia="宋体" w:hAnsi="宋体" w:cs="宋体"/>
          <w:color w:val="000000"/>
          <w:sz w:val="38"/>
        </w:rPr>
        <w:t>vivendi(</w:t>
      </w:r>
      <w:r>
        <w:rPr>
          <w:rFonts w:ascii="宋体" w:eastAsia="宋体" w:hAnsi="宋体" w:cs="宋体"/>
          <w:color w:val="000000"/>
          <w:sz w:val="38"/>
        </w:rPr>
        <w:t>暂时协定</w:t>
      </w:r>
      <w:r>
        <w:rPr>
          <w:rFonts w:ascii="宋体" w:eastAsia="宋体" w:hAnsi="宋体" w:cs="宋体"/>
          <w:color w:val="000000"/>
          <w:sz w:val="38"/>
        </w:rPr>
        <w:t>)</w:t>
      </w:r>
      <w:r>
        <w:rPr>
          <w:rFonts w:ascii="宋体" w:eastAsia="宋体" w:hAnsi="宋体" w:cs="宋体"/>
          <w:color w:val="000000"/>
          <w:sz w:val="38"/>
        </w:rPr>
        <w:t>，而那就是组织。对于我们的感觉和我们的智力，这种组织所采取的形式，表现为时空中一个个彼此完全独立的局部。我们不但闭目不看那种冲动的整体，它跨越各代物种，将个</w:t>
      </w:r>
      <w:r>
        <w:rPr>
          <w:rFonts w:ascii="宋体" w:eastAsia="宋体" w:hAnsi="宋体" w:cs="宋体"/>
          <w:color w:val="000000"/>
          <w:sz w:val="38"/>
        </w:rPr>
        <w:t>体与个体、物种与物种连接起来，将整个生物系列汇集成为奔涌于材料之上的一股洪流，而且在我们眼里，每一个个体仿佛都是一种总合，一种分子的总合，一种事实的总合。这种现象的原因，就在于我们智力的结构；我们智力的结构的作用本来就是从外部对材料施加行动，而在真实的流动当中，它自发地切割这个流动，而被切割出来的东西则固化了，于是就可以被无</w:t>
      </w:r>
    </w:p>
    <w:p w:rsidR="000E74F4" w:rsidRDefault="00F802F3">
      <w:pPr>
        <w:wordWrap w:val="0"/>
        <w:spacing w:line="0" w:lineRule="atLeast"/>
        <w:jc w:val="right"/>
        <w:textAlignment w:val="baseline"/>
      </w:pPr>
      <w:r>
        <w:rPr>
          <w:noProof/>
        </w:rPr>
        <w:drawing>
          <wp:inline distT="0" distB="0" distL="0" distR="0">
            <wp:extent cx="2298700" cy="952500"/>
            <wp:effectExtent l="0" t="0" r="0" b="0"/>
            <wp:docPr id="429" name="Drawing 429"/>
            <wp:cNvGraphicFramePr/>
            <a:graphic xmlns:a="http://schemas.openxmlformats.org/drawingml/2006/main">
              <a:graphicData uri="http://schemas.openxmlformats.org/drawingml/2006/picture">
                <pic:pic xmlns:pic="http://schemas.openxmlformats.org/drawingml/2006/picture">
                  <pic:nvPicPr>
                    <pic:cNvPr id="0" name="Picture 428"/>
                    <pic:cNvPicPr>
                      <a:picLocks noChangeAspect="1"/>
                    </pic:cNvPicPr>
                  </pic:nvPicPr>
                  <pic:blipFill>
                    <a:blip r:embed="rId656"/>
                    <a:stretch>
                      <a:fillRect/>
                    </a:stretch>
                  </pic:blipFill>
                  <pic:spPr>
                    <a:xfrm>
                      <a:off x="0" y="0"/>
                      <a:ext cx="2298700" cy="952500"/>
                    </a:xfrm>
                    <a:prstGeom prst="rect">
                      <a:avLst/>
                    </a:prstGeom>
                  </pic:spPr>
                </pic:pic>
              </a:graphicData>
            </a:graphic>
          </wp:inline>
        </w:drawing>
      </w:r>
    </w:p>
    <w:p w:rsidR="000E74F4" w:rsidRDefault="000E74F4"/>
    <w:p w:rsidR="000E74F4" w:rsidRDefault="000E74F4">
      <w:pPr>
        <w:sectPr w:rsidR="000E74F4">
          <w:headerReference w:type="default" r:id="rId657"/>
          <w:footerReference w:type="default" r:id="rId658"/>
          <w:pgSz w:w="15700" w:h="23040"/>
          <w:pgMar w:top="1780" w:right="1840" w:bottom="1780" w:left="1840" w:header="1480" w:footer="1480" w:gutter="0"/>
          <w:cols w:space="720"/>
        </w:sectPr>
      </w:pPr>
    </w:p>
    <w:p w:rsidR="000E74F4" w:rsidRDefault="00F802F3">
      <w:pPr>
        <w:wordWrap w:val="0"/>
        <w:spacing w:before="360" w:line="640" w:lineRule="atLeast"/>
        <w:ind w:right="40"/>
        <w:textAlignment w:val="baseline"/>
        <w:rPr>
          <w:sz w:val="38"/>
        </w:rPr>
      </w:pPr>
      <w:r>
        <w:rPr>
          <w:rFonts w:ascii="宋体" w:eastAsia="宋体" w:hAnsi="宋体" w:cs="宋体"/>
          <w:color w:val="000000"/>
          <w:sz w:val="38"/>
        </w:rPr>
        <w:lastRenderedPageBreak/>
        <w:t>限地分解。理解力在一个有机体中察觉到的，只是一些彼此外在的局部，它只能在两种解释系统当中做出选择：或者将组织的无限复杂性</w:t>
      </w:r>
      <w:r>
        <w:rPr>
          <w:rFonts w:ascii="宋体" w:eastAsia="宋体" w:hAnsi="宋体" w:cs="宋体"/>
          <w:color w:val="000000"/>
          <w:sz w:val="38"/>
        </w:rPr>
        <w:t>(</w:t>
      </w:r>
      <w:r>
        <w:rPr>
          <w:rFonts w:ascii="宋体" w:eastAsia="宋体" w:hAnsi="宋体" w:cs="宋体"/>
          <w:color w:val="000000"/>
          <w:sz w:val="38"/>
        </w:rPr>
        <w:t>因而也是无比精巧</w:t>
      </w:r>
      <w:r>
        <w:rPr>
          <w:rFonts w:ascii="宋体" w:eastAsia="宋体" w:hAnsi="宋体" w:cs="宋体"/>
          <w:color w:val="000000"/>
          <w:sz w:val="38"/>
        </w:rPr>
        <w:t>的设计</w:t>
      </w:r>
      <w:r>
        <w:rPr>
          <w:rFonts w:ascii="宋体" w:eastAsia="宋体" w:hAnsi="宋体" w:cs="宋体"/>
          <w:color w:val="000000"/>
          <w:sz w:val="38"/>
        </w:rPr>
        <w:t>)</w:t>
      </w:r>
      <w:r>
        <w:rPr>
          <w:rFonts w:ascii="宋体" w:eastAsia="宋体" w:hAnsi="宋体" w:cs="宋体"/>
          <w:color w:val="000000"/>
          <w:sz w:val="38"/>
        </w:rPr>
        <w:t>看作原子的偶然连接，或者将这种复杂性与一种无法理解的外力影响连系在一起，这种外力已经将组织的元素组织起来；这两者必选其一。然而，这种复杂性却是理解力的产物。让我们不再继续只用智力的眼睛去观察，智力的眼睛仅仅能捕捉到那些现成的东西，并且仅仅从外部去观察；我们要用精神的眼睛去观察，换句话说，就是使用一种观察的机能，它是行动机能中固有的，而当行动被转变为知识</w:t>
      </w:r>
      <w:r>
        <w:rPr>
          <w:rFonts w:ascii="宋体" w:eastAsia="宋体" w:hAnsi="宋体" w:cs="宋体"/>
          <w:color w:val="000000"/>
          <w:sz w:val="38"/>
        </w:rPr>
        <w:t>(</w:t>
      </w:r>
      <w:r>
        <w:rPr>
          <w:rFonts w:ascii="宋体" w:eastAsia="宋体" w:hAnsi="宋体" w:cs="宋体"/>
          <w:color w:val="000000"/>
          <w:sz w:val="38"/>
        </w:rPr>
        <w:t>可以说，如同热转变为光那样</w:t>
      </w:r>
      <w:r>
        <w:rPr>
          <w:rFonts w:ascii="宋体" w:eastAsia="宋体" w:hAnsi="宋体" w:cs="宋体"/>
          <w:color w:val="000000"/>
          <w:sz w:val="38"/>
        </w:rPr>
        <w:t>)</w:t>
      </w:r>
      <w:r>
        <w:rPr>
          <w:rFonts w:ascii="宋体" w:eastAsia="宋体" w:hAnsi="宋体" w:cs="宋体"/>
          <w:color w:val="000000"/>
          <w:sz w:val="38"/>
        </w:rPr>
        <w:t>时，它便会从意志的某种自身扭曲里迸发出来。于是，一切都将恢复为运动，一切都将被溶解在运动当中。理解力针对这个前进行动的形</w:t>
      </w:r>
      <w:r>
        <w:rPr>
          <w:rFonts w:ascii="宋体" w:eastAsia="宋体" w:hAnsi="宋体" w:cs="宋体"/>
          <w:color w:val="000000"/>
          <w:sz w:val="38"/>
        </w:rPr>
        <w:t>象</w:t>
      </w:r>
      <w:r>
        <w:rPr>
          <w:rFonts w:ascii="宋体" w:eastAsia="宋体" w:hAnsi="宋体" w:cs="宋体"/>
          <w:color w:val="000000"/>
          <w:sz w:val="38"/>
        </w:rPr>
        <w:t>(</w:t>
      </w:r>
      <w:r>
        <w:rPr>
          <w:rFonts w:ascii="宋体" w:eastAsia="宋体" w:hAnsi="宋体" w:cs="宋体"/>
          <w:color w:val="000000"/>
          <w:sz w:val="38"/>
        </w:rPr>
        <w:t>它被假定为已经被固定下来的</w:t>
      </w:r>
      <w:r>
        <w:rPr>
          <w:rFonts w:ascii="宋体" w:eastAsia="宋体" w:hAnsi="宋体" w:cs="宋体"/>
          <w:color w:val="000000"/>
          <w:sz w:val="38"/>
        </w:rPr>
        <w:t>)</w:t>
      </w:r>
      <w:r>
        <w:rPr>
          <w:rFonts w:ascii="宋体" w:eastAsia="宋体" w:hAnsi="宋体" w:cs="宋体"/>
          <w:color w:val="000000"/>
          <w:sz w:val="38"/>
        </w:rPr>
        <w:t>工作，向我们显示了无限繁多的局部，显示了一种无比精巧地设计出来的规则；凡是出现这种情况的地方，我们都能够瞥见一个简单过程，瞥见一种自我完成的行动，它使自己与自我取消的同类行动交叉，这就如同焰火表演中最后一支火箭，在正在熄灭坠落的火箭的黑色灰烬中划出一道炽热的轨迹。</w:t>
      </w:r>
    </w:p>
    <w:p w:rsidR="000E74F4" w:rsidRDefault="00F802F3">
      <w:pPr>
        <w:wordWrap w:val="0"/>
        <w:spacing w:line="640" w:lineRule="atLeast"/>
        <w:ind w:left="120" w:right="40" w:firstLine="780"/>
        <w:textAlignment w:val="baseline"/>
        <w:rPr>
          <w:sz w:val="38"/>
        </w:rPr>
      </w:pPr>
      <w:r>
        <w:rPr>
          <w:rFonts w:ascii="宋体" w:eastAsia="宋体" w:hAnsi="宋体" w:cs="宋体"/>
          <w:color w:val="000000"/>
          <w:sz w:val="38"/>
        </w:rPr>
        <w:t>从这样的观点看，我们已经提出的有关生命进化的一些总体见解，就将被廓清、被完成了。我们将更加清晰地区分这种进化当中偶然性的东西与根本性的东西。</w:t>
      </w:r>
    </w:p>
    <w:p w:rsidR="000E74F4" w:rsidRDefault="00F802F3">
      <w:pPr>
        <w:wordWrap w:val="0"/>
        <w:spacing w:line="640" w:lineRule="atLeast"/>
        <w:ind w:left="120" w:right="20" w:firstLine="780"/>
        <w:textAlignment w:val="baseline"/>
        <w:rPr>
          <w:sz w:val="38"/>
        </w:rPr>
      </w:pPr>
      <w:r>
        <w:rPr>
          <w:rFonts w:ascii="宋体" w:eastAsia="宋体" w:hAnsi="宋体" w:cs="宋体"/>
          <w:color w:val="000000"/>
          <w:sz w:val="38"/>
        </w:rPr>
        <w:t>我们现在所说的生命冲动，就是一种对创造的需要。生命冲动无法进行绝对的创造</w:t>
      </w:r>
      <w:r>
        <w:rPr>
          <w:rFonts w:ascii="宋体" w:eastAsia="宋体" w:hAnsi="宋体" w:cs="宋体"/>
          <w:color w:val="000000"/>
          <w:sz w:val="38"/>
        </w:rPr>
        <w:t>，因为它面对的是材料；换句话说，它面对的是那种逆反其自身的运动。但是，它利用了这种材料，它必然如此，并且极力将尽可能多的不确定性与自由引进这种材料。生命冲动是如何运作的呢？</w:t>
      </w:r>
    </w:p>
    <w:p w:rsidR="000E74F4" w:rsidRDefault="00F802F3">
      <w:pPr>
        <w:wordWrap w:val="0"/>
        <w:spacing w:line="640" w:lineRule="atLeast"/>
        <w:ind w:left="160" w:firstLine="780"/>
        <w:textAlignment w:val="baseline"/>
        <w:rPr>
          <w:sz w:val="38"/>
        </w:rPr>
      </w:pPr>
      <w:r>
        <w:rPr>
          <w:rFonts w:ascii="宋体" w:eastAsia="宋体" w:hAnsi="宋体" w:cs="宋体"/>
          <w:color w:val="000000"/>
          <w:sz w:val="38"/>
        </w:rPr>
        <w:t>我们说过，我们可以用一种普遍的方式，将一种高级动物表现为一个被置于消化、呼吸及循环等系统之上的</w:t>
      </w:r>
      <w:r>
        <w:rPr>
          <w:rFonts w:ascii="宋体" w:eastAsia="宋体" w:hAnsi="宋体" w:cs="宋体"/>
          <w:color w:val="000000"/>
          <w:sz w:val="38"/>
        </w:rPr>
        <w:t>“</w:t>
      </w:r>
      <w:r>
        <w:rPr>
          <w:rFonts w:ascii="宋体" w:eastAsia="宋体" w:hAnsi="宋体" w:cs="宋体"/>
          <w:color w:val="000000"/>
          <w:sz w:val="38"/>
        </w:rPr>
        <w:t>感觉</w:t>
      </w:r>
      <w:r>
        <w:rPr>
          <w:rFonts w:ascii="宋体" w:eastAsia="宋体" w:hAnsi="宋体" w:cs="宋体"/>
          <w:color w:val="000000"/>
          <w:sz w:val="38"/>
        </w:rPr>
        <w:t>—</w:t>
      </w:r>
      <w:r>
        <w:rPr>
          <w:rFonts w:ascii="宋体" w:eastAsia="宋体" w:hAnsi="宋体" w:cs="宋体"/>
          <w:color w:val="000000"/>
          <w:sz w:val="38"/>
        </w:rPr>
        <w:t>运动</w:t>
      </w:r>
      <w:r>
        <w:rPr>
          <w:rFonts w:ascii="宋体" w:eastAsia="宋体" w:hAnsi="宋体" w:cs="宋体"/>
          <w:color w:val="000000"/>
          <w:sz w:val="38"/>
        </w:rPr>
        <w:t>”</w:t>
      </w:r>
      <w:r>
        <w:rPr>
          <w:rFonts w:ascii="宋体" w:eastAsia="宋体" w:hAnsi="宋体" w:cs="宋体"/>
          <w:color w:val="000000"/>
          <w:sz w:val="38"/>
        </w:rPr>
        <w:t>系统。后面</w:t>
      </w:r>
    </w:p>
    <w:p w:rsidR="000E74F4" w:rsidRDefault="00F802F3">
      <w:pPr>
        <w:wordWrap w:val="0"/>
        <w:spacing w:line="0" w:lineRule="atLeast"/>
        <w:ind w:left="100"/>
        <w:jc w:val="left"/>
        <w:textAlignment w:val="baseline"/>
      </w:pPr>
      <w:r>
        <w:rPr>
          <w:noProof/>
        </w:rPr>
        <w:drawing>
          <wp:inline distT="0" distB="0" distL="0" distR="0">
            <wp:extent cx="2832100" cy="939800"/>
            <wp:effectExtent l="0" t="0" r="0" b="0"/>
            <wp:docPr id="431" name="Drawing 431"/>
            <wp:cNvGraphicFramePr/>
            <a:graphic xmlns:a="http://schemas.openxmlformats.org/drawingml/2006/main">
              <a:graphicData uri="http://schemas.openxmlformats.org/drawingml/2006/picture">
                <pic:pic xmlns:pic="http://schemas.openxmlformats.org/drawingml/2006/picture">
                  <pic:nvPicPr>
                    <pic:cNvPr id="0" name="Picture 430"/>
                    <pic:cNvPicPr>
                      <a:picLocks noChangeAspect="1"/>
                    </pic:cNvPicPr>
                  </pic:nvPicPr>
                  <pic:blipFill>
                    <a:blip r:embed="rId659"/>
                    <a:stretch>
                      <a:fillRect/>
                    </a:stretch>
                  </pic:blipFill>
                  <pic:spPr>
                    <a:xfrm>
                      <a:off x="0" y="0"/>
                      <a:ext cx="2832100" cy="939800"/>
                    </a:xfrm>
                    <a:prstGeom prst="rect">
                      <a:avLst/>
                    </a:prstGeom>
                  </pic:spPr>
                </pic:pic>
              </a:graphicData>
            </a:graphic>
          </wp:inline>
        </w:drawing>
      </w:r>
    </w:p>
    <w:p w:rsidR="000E74F4" w:rsidRDefault="000E74F4"/>
    <w:p w:rsidR="000E74F4" w:rsidRDefault="000E74F4">
      <w:pPr>
        <w:sectPr w:rsidR="000E74F4">
          <w:headerReference w:type="default" r:id="rId660"/>
          <w:footerReference w:type="default" r:id="rId661"/>
          <w:pgSz w:w="15700" w:h="23040"/>
          <w:pgMar w:top="1760" w:right="1860" w:bottom="1760" w:left="1860" w:header="1460" w:footer="1460" w:gutter="0"/>
          <w:cols w:space="720"/>
        </w:sectPr>
      </w:pPr>
    </w:p>
    <w:p w:rsidR="000E74F4" w:rsidRDefault="00F802F3">
      <w:pPr>
        <w:wordWrap w:val="0"/>
        <w:spacing w:before="80" w:line="660" w:lineRule="atLeast"/>
        <w:ind w:right="20"/>
        <w:textAlignment w:val="baseline"/>
        <w:rPr>
          <w:sz w:val="38"/>
        </w:rPr>
      </w:pPr>
      <w:r>
        <w:rPr>
          <w:rFonts w:ascii="宋体" w:eastAsia="宋体" w:hAnsi="宋体" w:cs="宋体"/>
          <w:color w:val="000000"/>
          <w:sz w:val="38"/>
        </w:rPr>
        <w:lastRenderedPageBreak/>
        <w:t>这些系统的功能是清洁、修复和保护神经系统，是使神经系统尽可能地独立于外部环境；不过，最为重要的是，其功能在于为神经系统提供</w:t>
      </w:r>
      <w:r>
        <w:rPr>
          <w:rFonts w:ascii="宋体" w:eastAsia="宋体" w:hAnsi="宋体" w:cs="宋体"/>
          <w:color w:val="000000"/>
          <w:sz w:val="38"/>
        </w:rPr>
        <w:t>将要被运动所消耗的能量。所以，从理论上说</w:t>
      </w:r>
      <w:r>
        <w:rPr>
          <w:rFonts w:ascii="宋体" w:eastAsia="宋体" w:hAnsi="宋体" w:cs="宋体"/>
          <w:color w:val="000000"/>
          <w:sz w:val="38"/>
        </w:rPr>
        <w:t>(</w:t>
      </w:r>
      <w:r>
        <w:rPr>
          <w:rFonts w:ascii="宋体" w:eastAsia="宋体" w:hAnsi="宋体" w:cs="宋体"/>
          <w:color w:val="000000"/>
          <w:sz w:val="38"/>
        </w:rPr>
        <w:t>尽管进化的偶然事变造成了无数的例外情况</w:t>
      </w:r>
      <w:r>
        <w:rPr>
          <w:rFonts w:ascii="宋体" w:eastAsia="宋体" w:hAnsi="宋体" w:cs="宋体"/>
          <w:color w:val="000000"/>
          <w:sz w:val="38"/>
        </w:rPr>
        <w:t>)</w:t>
      </w:r>
      <w:r>
        <w:rPr>
          <w:rFonts w:ascii="宋体" w:eastAsia="宋体" w:hAnsi="宋体" w:cs="宋体"/>
          <w:color w:val="000000"/>
          <w:sz w:val="38"/>
        </w:rPr>
        <w:t>，有机体日益增长的复杂性就来自神经系统中必然存在的复杂性。毫无疑问，有机体的任何一个部分的每一种复杂化，都必定会使其他部分也随之复杂化，因为这个部分本身必须存活，而身体一个点上的每个变化，实际上都会引起整个身体的反响。因此，这种复杂化便可能在所有方向上无限地继续下去；不过，正是神经系统的复杂化，才能够调节其他系统的复杂化</w:t>
      </w:r>
      <w:r>
        <w:rPr>
          <w:rFonts w:ascii="宋体" w:eastAsia="宋体" w:hAnsi="宋体" w:cs="宋体"/>
          <w:color w:val="000000"/>
          <w:sz w:val="38"/>
        </w:rPr>
        <w:t>(</w:t>
      </w:r>
      <w:r>
        <w:rPr>
          <w:rFonts w:ascii="宋体" w:eastAsia="宋体" w:hAnsi="宋体" w:cs="宋体"/>
          <w:color w:val="000000"/>
          <w:sz w:val="38"/>
        </w:rPr>
        <w:t>尽管实际上并非总是如此</w:t>
      </w:r>
      <w:r>
        <w:rPr>
          <w:rFonts w:ascii="宋体" w:eastAsia="宋体" w:hAnsi="宋体" w:cs="宋体"/>
          <w:color w:val="000000"/>
          <w:sz w:val="38"/>
        </w:rPr>
        <w:t>)</w:t>
      </w:r>
      <w:r>
        <w:rPr>
          <w:rFonts w:ascii="宋体" w:eastAsia="宋体" w:hAnsi="宋体" w:cs="宋体"/>
          <w:color w:val="000000"/>
          <w:sz w:val="38"/>
        </w:rPr>
        <w:t>。那么，神经系统本身的进化又是什么呢？就是自动</w:t>
      </w:r>
      <w:r>
        <w:rPr>
          <w:rFonts w:ascii="宋体" w:eastAsia="宋体" w:hAnsi="宋体" w:cs="宋体"/>
          <w:color w:val="000000"/>
          <w:sz w:val="38"/>
        </w:rPr>
        <w:t>(auto-matic)</w:t>
      </w:r>
      <w:r>
        <w:rPr>
          <w:rFonts w:ascii="宋体" w:eastAsia="宋体" w:hAnsi="宋体" w:cs="宋体"/>
          <w:color w:val="000000"/>
          <w:sz w:val="38"/>
        </w:rPr>
        <w:t>活动与自愿</w:t>
      </w:r>
      <w:r>
        <w:rPr>
          <w:rFonts w:ascii="宋体" w:eastAsia="宋体" w:hAnsi="宋体" w:cs="宋体"/>
          <w:color w:val="000000"/>
          <w:sz w:val="38"/>
        </w:rPr>
        <w:t>(</w:t>
      </w:r>
      <w:r>
        <w:rPr>
          <w:rFonts w:ascii="宋体" w:eastAsia="宋体" w:hAnsi="宋体" w:cs="宋体"/>
          <w:color w:val="000000"/>
          <w:sz w:val="38"/>
        </w:rPr>
        <w:t>voluntary)</w:t>
      </w:r>
      <w:r>
        <w:rPr>
          <w:rFonts w:ascii="宋体" w:eastAsia="宋体" w:hAnsi="宋体" w:cs="宋体"/>
          <w:color w:val="000000"/>
          <w:sz w:val="38"/>
        </w:rPr>
        <w:t>活动的同时发展，而前者为后者提供了适当的工具。因此，在像我们这样的有机体当中，延髓和脊髓里就建立了数量可观的运动机制，只待一个信号，它们便会释放出相应的行动：在一些情况下，建立机制本身时运用了意志；而在另外一些情况下，选择将要释放的机制，选择将这些机制联合起来的方式，选择释放这些机制的时刻时，也运用了意志。动物的意志从众多机制中选择的机制的数量越多，全部运动通道所穿过的那个总开关越复杂</w:t>
      </w:r>
      <w:r>
        <w:rPr>
          <w:rFonts w:ascii="宋体" w:eastAsia="宋体" w:hAnsi="宋体" w:cs="宋体"/>
          <w:color w:val="000000"/>
          <w:sz w:val="38"/>
        </w:rPr>
        <w:t>(</w:t>
      </w:r>
      <w:r>
        <w:rPr>
          <w:rFonts w:ascii="宋体" w:eastAsia="宋体" w:hAnsi="宋体" w:cs="宋体"/>
          <w:color w:val="000000"/>
          <w:sz w:val="38"/>
        </w:rPr>
        <w:t>换句话说，大脑越是发达</w:t>
      </w:r>
      <w:r>
        <w:rPr>
          <w:rFonts w:ascii="宋体" w:eastAsia="宋体" w:hAnsi="宋体" w:cs="宋体"/>
          <w:color w:val="000000"/>
          <w:sz w:val="38"/>
        </w:rPr>
        <w:t>)</w:t>
      </w:r>
      <w:r>
        <w:rPr>
          <w:rFonts w:ascii="宋体" w:eastAsia="宋体" w:hAnsi="宋体" w:cs="宋体"/>
          <w:color w:val="000000"/>
          <w:sz w:val="38"/>
        </w:rPr>
        <w:t>，它就越有效，越强烈。因此，神经系统的进步就保证了行动日益增长的精确性、多变性</w:t>
      </w:r>
      <w:r>
        <w:rPr>
          <w:rFonts w:ascii="宋体" w:eastAsia="宋体" w:hAnsi="宋体" w:cs="宋体"/>
          <w:color w:val="000000"/>
          <w:sz w:val="38"/>
        </w:rPr>
        <w:t>、效率性和独立性。有机体的行为越来越像一台为行动而制造的机器，仿佛是用弹性树胶做成的，随时都能改变其所有本分的形状。然而，在发现神经系统之前，甚至在发现严格意义上的有机体之前，已经能够从变形虫的未分化体当中，发现动物生命的这一基本性质了。变形虫朝各个方向改变自己的形状；其整个身体所做的工作，正是分化出各个局部的那种过程将分配给发达动物的</w:t>
      </w:r>
      <w:r>
        <w:rPr>
          <w:rFonts w:ascii="宋体" w:eastAsia="宋体" w:hAnsi="宋体" w:cs="宋体"/>
          <w:color w:val="000000"/>
          <w:sz w:val="38"/>
        </w:rPr>
        <w:t>“</w:t>
      </w:r>
      <w:r>
        <w:rPr>
          <w:rFonts w:ascii="宋体" w:eastAsia="宋体" w:hAnsi="宋体" w:cs="宋体"/>
          <w:color w:val="000000"/>
          <w:sz w:val="38"/>
        </w:rPr>
        <w:t>感觉</w:t>
      </w:r>
      <w:r>
        <w:rPr>
          <w:rFonts w:ascii="宋体" w:eastAsia="宋体" w:hAnsi="宋体" w:cs="宋体"/>
          <w:color w:val="000000"/>
          <w:sz w:val="38"/>
        </w:rPr>
        <w:t>——</w:t>
      </w:r>
      <w:r>
        <w:rPr>
          <w:rFonts w:ascii="宋体" w:eastAsia="宋体" w:hAnsi="宋体" w:cs="宋体"/>
          <w:color w:val="000000"/>
          <w:sz w:val="38"/>
        </w:rPr>
        <w:t>运动</w:t>
      </w:r>
      <w:r>
        <w:rPr>
          <w:rFonts w:ascii="宋体" w:eastAsia="宋体" w:hAnsi="宋体" w:cs="宋体"/>
          <w:color w:val="000000"/>
          <w:sz w:val="38"/>
        </w:rPr>
        <w:t>”</w:t>
      </w:r>
      <w:r>
        <w:rPr>
          <w:rFonts w:ascii="宋体" w:eastAsia="宋体" w:hAnsi="宋体" w:cs="宋体"/>
          <w:color w:val="000000"/>
          <w:sz w:val="38"/>
        </w:rPr>
        <w:t>系统的工作。变形虫以粗劣的方式去做这件工作，它不需要具备高级有机体的那种复杂性；它无需向运动元</w:t>
      </w:r>
    </w:p>
    <w:p w:rsidR="000E74F4" w:rsidRDefault="00F802F3">
      <w:pPr>
        <w:wordWrap w:val="0"/>
        <w:spacing w:line="0" w:lineRule="atLeast"/>
        <w:jc w:val="right"/>
        <w:textAlignment w:val="baseline"/>
      </w:pPr>
      <w:r>
        <w:rPr>
          <w:noProof/>
        </w:rPr>
        <w:drawing>
          <wp:inline distT="0" distB="0" distL="0" distR="0">
            <wp:extent cx="2286000" cy="939800"/>
            <wp:effectExtent l="0" t="0" r="0" b="0"/>
            <wp:docPr id="433" name="Drawing 433"/>
            <wp:cNvGraphicFramePr/>
            <a:graphic xmlns:a="http://schemas.openxmlformats.org/drawingml/2006/main">
              <a:graphicData uri="http://schemas.openxmlformats.org/drawingml/2006/picture">
                <pic:pic xmlns:pic="http://schemas.openxmlformats.org/drawingml/2006/picture">
                  <pic:nvPicPr>
                    <pic:cNvPr id="0" name="Picture 432"/>
                    <pic:cNvPicPr>
                      <a:picLocks noChangeAspect="1"/>
                    </pic:cNvPicPr>
                  </pic:nvPicPr>
                  <pic:blipFill>
                    <a:blip r:embed="rId662"/>
                    <a:stretch>
                      <a:fillRect/>
                    </a:stretch>
                  </pic:blipFill>
                  <pic:spPr>
                    <a:xfrm>
                      <a:off x="0" y="0"/>
                      <a:ext cx="2286000" cy="939800"/>
                    </a:xfrm>
                    <a:prstGeom prst="rect">
                      <a:avLst/>
                    </a:prstGeom>
                  </pic:spPr>
                </pic:pic>
              </a:graphicData>
            </a:graphic>
          </wp:inline>
        </w:drawing>
      </w:r>
    </w:p>
    <w:p w:rsidR="000E74F4" w:rsidRDefault="000E74F4"/>
    <w:p w:rsidR="000E74F4" w:rsidRDefault="000E74F4">
      <w:pPr>
        <w:sectPr w:rsidR="000E74F4">
          <w:headerReference w:type="default" r:id="rId663"/>
          <w:footerReference w:type="default" r:id="rId664"/>
          <w:pgSz w:w="15700" w:h="23040"/>
          <w:pgMar w:top="1900" w:right="1840" w:bottom="1900" w:left="1840" w:header="1600" w:footer="1600" w:gutter="0"/>
          <w:cols w:space="720"/>
        </w:sectPr>
      </w:pPr>
    </w:p>
    <w:p w:rsidR="000E74F4" w:rsidRDefault="00F802F3">
      <w:pPr>
        <w:wordWrap w:val="0"/>
        <w:spacing w:before="120" w:line="660" w:lineRule="atLeast"/>
        <w:ind w:right="200"/>
        <w:textAlignment w:val="baseline"/>
        <w:rPr>
          <w:sz w:val="37"/>
        </w:rPr>
      </w:pPr>
      <w:r>
        <w:rPr>
          <w:rFonts w:ascii="宋体" w:eastAsia="宋体" w:hAnsi="宋体" w:cs="宋体"/>
          <w:color w:val="000000"/>
          <w:sz w:val="37"/>
        </w:rPr>
        <w:lastRenderedPageBreak/>
        <w:t>素中输送待消耗能</w:t>
      </w:r>
      <w:r>
        <w:rPr>
          <w:rFonts w:ascii="宋体" w:eastAsia="宋体" w:hAnsi="宋体" w:cs="宋体"/>
          <w:color w:val="000000"/>
          <w:sz w:val="37"/>
        </w:rPr>
        <w:t>量的那些辅助元素；这种动物作为一个整体进行运动，并且，它同样作为一个整体，从它吸收的有机物中获取能量。所以说，无论是观察处在哪个等级上的动物，我们都会发现：动物生命活动就是</w:t>
      </w:r>
      <w:r>
        <w:rPr>
          <w:rFonts w:ascii="宋体" w:eastAsia="宋体" w:hAnsi="宋体" w:cs="宋体"/>
          <w:color w:val="000000"/>
          <w:sz w:val="37"/>
        </w:rPr>
        <w:t>(1)</w:t>
      </w:r>
      <w:r>
        <w:rPr>
          <w:rFonts w:ascii="宋体" w:eastAsia="宋体" w:hAnsi="宋体" w:cs="宋体"/>
          <w:color w:val="000000"/>
          <w:sz w:val="37"/>
        </w:rPr>
        <w:t>获取必需的能量；</w:t>
      </w:r>
      <w:r>
        <w:rPr>
          <w:rFonts w:ascii="宋体" w:eastAsia="宋体" w:hAnsi="宋体" w:cs="宋体"/>
          <w:color w:val="000000"/>
          <w:sz w:val="37"/>
        </w:rPr>
        <w:t>(2)</w:t>
      </w:r>
      <w:r>
        <w:rPr>
          <w:rFonts w:ascii="宋体" w:eastAsia="宋体" w:hAnsi="宋体" w:cs="宋体"/>
          <w:color w:val="000000"/>
          <w:sz w:val="37"/>
        </w:rPr>
        <w:t>借助一种尽可能驯服的材料，在多种多样、不可预见的方向上消耗这些能量。</w:t>
      </w:r>
    </w:p>
    <w:p w:rsidR="000E74F4" w:rsidRDefault="00F802F3">
      <w:pPr>
        <w:wordWrap w:val="0"/>
        <w:spacing w:line="660" w:lineRule="atLeast"/>
        <w:ind w:left="20" w:right="80" w:firstLine="760"/>
        <w:textAlignment w:val="baseline"/>
        <w:rPr>
          <w:sz w:val="37"/>
        </w:rPr>
      </w:pPr>
      <w:r>
        <w:rPr>
          <w:rFonts w:ascii="宋体" w:eastAsia="宋体" w:hAnsi="宋体" w:cs="宋体"/>
          <w:color w:val="000000"/>
          <w:sz w:val="37"/>
        </w:rPr>
        <w:t>那么，这些能量从何而来呢？它们从被摄取的食物中来，因为食物就是炸药，只要一个火星，就能释放出其中的能量。谁制造了这些炸药呢？食物可能是一种动物的肉，而这种动物又食用另一种动物的肉，如此循环；不过，我们最终总是会追溯到的，正是植物。只有植物才能</w:t>
      </w:r>
      <w:r>
        <w:rPr>
          <w:rFonts w:ascii="宋体" w:eastAsia="宋体" w:hAnsi="宋体" w:cs="宋体"/>
          <w:color w:val="000000"/>
          <w:sz w:val="37"/>
        </w:rPr>
        <w:t>收集太阳能，而动物只是从植物中借取太阳能，或者是直接地借取，或者是将太阳能传递给其他动物。那么，植物又是如何储存这种能量的呢？主要是依靠光合作用；这是一种</w:t>
      </w:r>
      <w:r>
        <w:rPr>
          <w:rFonts w:ascii="宋体" w:eastAsia="宋体" w:hAnsi="宋体" w:cs="宋体"/>
          <w:b/>
          <w:color w:val="000000"/>
          <w:sz w:val="37"/>
        </w:rPr>
        <w:t xml:space="preserve"> </w:t>
      </w:r>
      <w:r>
        <w:rPr>
          <w:rFonts w:ascii="宋体" w:eastAsia="宋体" w:hAnsi="宋体" w:cs="宋体"/>
          <w:color w:val="000000"/>
          <w:sz w:val="37"/>
        </w:rPr>
        <w:t>sui</w:t>
      </w:r>
      <w:r>
        <w:rPr>
          <w:rFonts w:ascii="宋体" w:eastAsia="宋体" w:hAnsi="宋体" w:cs="宋体"/>
          <w:b/>
          <w:color w:val="000000"/>
          <w:sz w:val="37"/>
        </w:rPr>
        <w:t xml:space="preserve"> </w:t>
      </w:r>
      <w:r>
        <w:rPr>
          <w:rFonts w:ascii="宋体" w:eastAsia="宋体" w:hAnsi="宋体" w:cs="宋体"/>
          <w:color w:val="000000"/>
          <w:sz w:val="37"/>
        </w:rPr>
        <w:t>generis(</w:t>
      </w:r>
      <w:r>
        <w:rPr>
          <w:rFonts w:ascii="宋体" w:eastAsia="宋体" w:hAnsi="宋体" w:cs="宋体"/>
          <w:color w:val="000000"/>
          <w:sz w:val="37"/>
        </w:rPr>
        <w:t>独一无二的</w:t>
      </w:r>
      <w:r>
        <w:rPr>
          <w:rFonts w:ascii="宋体" w:eastAsia="宋体" w:hAnsi="宋体" w:cs="宋体"/>
          <w:color w:val="000000"/>
          <w:sz w:val="37"/>
        </w:rPr>
        <w:t>)</w:t>
      </w:r>
      <w:r>
        <w:rPr>
          <w:rFonts w:ascii="宋体" w:eastAsia="宋体" w:hAnsi="宋体" w:cs="宋体"/>
          <w:color w:val="000000"/>
          <w:sz w:val="37"/>
        </w:rPr>
        <w:t>化学机制，我们尚不知道它的机理，而它很可能不同于我们实验室里的那些化学反应。光合作用的过程，就是运用太阳能去固化碳酸中的碳，并由此将太阳能储存起来，犹如我们建起一个水库，再雇用送水人去灌满它，将水能储存起来：水一旦被储存起来，在我们需要时，就能够按照我们的意愿去推动水磨或者涡轮。每一个被固定的碳原子都代表着某种东西，它</w:t>
      </w:r>
      <w:r>
        <w:rPr>
          <w:rFonts w:ascii="宋体" w:eastAsia="宋体" w:hAnsi="宋体" w:cs="宋体"/>
          <w:color w:val="000000"/>
          <w:sz w:val="37"/>
        </w:rPr>
        <w:t>增加了水的重量，或者代表着另外某种东西，它类似于碳酸中连接碳与氧的那根弹性纽带的伸展。只要通过简单的释放，碳元素便能与它的氧元素重新结合，于是，弹性便被放松了，重量便重新落下了，总之，被保留的能量便得到了恢复。</w:t>
      </w:r>
    </w:p>
    <w:p w:rsidR="000E74F4" w:rsidRDefault="00F802F3">
      <w:pPr>
        <w:wordWrap w:val="0"/>
        <w:spacing w:line="660" w:lineRule="atLeast"/>
        <w:ind w:left="100" w:firstLine="760"/>
        <w:textAlignment w:val="baseline"/>
        <w:rPr>
          <w:sz w:val="37"/>
        </w:rPr>
      </w:pPr>
      <w:r>
        <w:rPr>
          <w:rFonts w:ascii="宋体" w:eastAsia="宋体" w:hAnsi="宋体" w:cs="宋体"/>
          <w:color w:val="000000"/>
          <w:sz w:val="37"/>
        </w:rPr>
        <w:t>因此，从其根本上看，一切生命</w:t>
      </w:r>
      <w:r>
        <w:rPr>
          <w:rFonts w:ascii="宋体" w:eastAsia="宋体" w:hAnsi="宋体" w:cs="宋体"/>
          <w:color w:val="000000"/>
          <w:sz w:val="37"/>
        </w:rPr>
        <w:t>(</w:t>
      </w:r>
      <w:r>
        <w:rPr>
          <w:rFonts w:ascii="宋体" w:eastAsia="宋体" w:hAnsi="宋体" w:cs="宋体"/>
          <w:color w:val="000000"/>
          <w:sz w:val="37"/>
        </w:rPr>
        <w:t>动物生命与植物生命</w:t>
      </w:r>
      <w:r>
        <w:rPr>
          <w:rFonts w:ascii="宋体" w:eastAsia="宋体" w:hAnsi="宋体" w:cs="宋体"/>
          <w:color w:val="000000"/>
          <w:sz w:val="37"/>
        </w:rPr>
        <w:t>)</w:t>
      </w:r>
      <w:r>
        <w:rPr>
          <w:rFonts w:ascii="宋体" w:eastAsia="宋体" w:hAnsi="宋体" w:cs="宋体"/>
          <w:color w:val="000000"/>
          <w:sz w:val="37"/>
        </w:rPr>
        <w:t>都仿佛是一种努力，它先积累能量，然后，让能量流入一些可变的通道</w:t>
      </w:r>
      <w:r>
        <w:rPr>
          <w:rFonts w:ascii="宋体" w:eastAsia="宋体" w:hAnsi="宋体" w:cs="宋体"/>
          <w:color w:val="000000"/>
          <w:sz w:val="37"/>
        </w:rPr>
        <w:t>(</w:t>
      </w:r>
      <w:r>
        <w:rPr>
          <w:rFonts w:ascii="宋体" w:eastAsia="宋体" w:hAnsi="宋体" w:cs="宋体"/>
          <w:color w:val="000000"/>
          <w:sz w:val="37"/>
        </w:rPr>
        <w:t>其形状是可以改变的</w:t>
      </w:r>
      <w:r>
        <w:rPr>
          <w:rFonts w:ascii="宋体" w:eastAsia="宋体" w:hAnsi="宋体" w:cs="宋体"/>
          <w:color w:val="000000"/>
          <w:sz w:val="37"/>
        </w:rPr>
        <w:t>)</w:t>
      </w:r>
      <w:r>
        <w:rPr>
          <w:rFonts w:ascii="宋体" w:eastAsia="宋体" w:hAnsi="宋体" w:cs="宋体"/>
          <w:color w:val="000000"/>
          <w:sz w:val="37"/>
        </w:rPr>
        <w:t>，并且终将完成种类无穷的工作。这就是生命冲动一穿过材料便立即做出的事情。倘若生命冲动的力量是无限的，或者，倘若某种外力加强了生命冲动，那它无疑会成功地完成这个过程。然</w:t>
      </w:r>
    </w:p>
    <w:p w:rsidR="000E74F4" w:rsidRDefault="00F802F3">
      <w:pPr>
        <w:wordWrap w:val="0"/>
        <w:spacing w:line="0" w:lineRule="atLeast"/>
        <w:ind w:left="80"/>
        <w:jc w:val="left"/>
        <w:textAlignment w:val="baseline"/>
      </w:pPr>
      <w:r>
        <w:rPr>
          <w:noProof/>
        </w:rPr>
        <w:drawing>
          <wp:inline distT="0" distB="0" distL="0" distR="0">
            <wp:extent cx="2819400" cy="939800"/>
            <wp:effectExtent l="0" t="0" r="0" b="0"/>
            <wp:docPr id="435" name="Drawing 435"/>
            <wp:cNvGraphicFramePr/>
            <a:graphic xmlns:a="http://schemas.openxmlformats.org/drawingml/2006/main">
              <a:graphicData uri="http://schemas.openxmlformats.org/drawingml/2006/picture">
                <pic:pic xmlns:pic="http://schemas.openxmlformats.org/drawingml/2006/picture">
                  <pic:nvPicPr>
                    <pic:cNvPr id="0" name="Picture 434"/>
                    <pic:cNvPicPr>
                      <a:picLocks noChangeAspect="1"/>
                    </pic:cNvPicPr>
                  </pic:nvPicPr>
                  <pic:blipFill>
                    <a:blip r:embed="rId665"/>
                    <a:stretch>
                      <a:fillRect/>
                    </a:stretch>
                  </pic:blipFill>
                  <pic:spPr>
                    <a:xfrm>
                      <a:off x="0" y="0"/>
                      <a:ext cx="2819400" cy="939800"/>
                    </a:xfrm>
                    <a:prstGeom prst="rect">
                      <a:avLst/>
                    </a:prstGeom>
                  </pic:spPr>
                </pic:pic>
              </a:graphicData>
            </a:graphic>
          </wp:inline>
        </w:drawing>
      </w:r>
    </w:p>
    <w:p w:rsidR="000E74F4" w:rsidRDefault="000E74F4"/>
    <w:p w:rsidR="000E74F4" w:rsidRDefault="000E74F4">
      <w:pPr>
        <w:sectPr w:rsidR="000E74F4">
          <w:headerReference w:type="default" r:id="rId666"/>
          <w:footerReference w:type="default" r:id="rId667"/>
          <w:pgSz w:w="15700" w:h="23040"/>
          <w:pgMar w:top="1920" w:right="1860" w:bottom="1920" w:left="1860" w:header="1620" w:footer="1620" w:gutter="0"/>
          <w:cols w:space="720"/>
        </w:sectPr>
      </w:pPr>
    </w:p>
    <w:p w:rsidR="000E74F4" w:rsidRDefault="00F802F3">
      <w:pPr>
        <w:wordWrap w:val="0"/>
        <w:spacing w:line="660" w:lineRule="atLeast"/>
        <w:ind w:left="40" w:right="80"/>
        <w:textAlignment w:val="baseline"/>
        <w:rPr>
          <w:sz w:val="38"/>
        </w:rPr>
      </w:pPr>
      <w:r>
        <w:rPr>
          <w:rFonts w:ascii="宋体" w:eastAsia="宋体" w:hAnsi="宋体" w:cs="宋体"/>
          <w:color w:val="000000"/>
          <w:sz w:val="38"/>
        </w:rPr>
        <w:lastRenderedPageBreak/>
        <w:t>而，这种冲动的力量却是有限的，并且是一次性给定的。它无法克服所有的障碍。由它启动的那种运动有时会偏离方向，有时会被划分，并且总是遭到对抗；而有机界的进化就是这种冲突的次第展开。注定要产生的第一次大分裂，就是植物与动物两个王国的分裂，它们碰巧是互补的，但两者之间却没有做出任何协定。植物聚集能量，这并非为了动物，而是为了自身的消耗；但是，与生命初始冲动</w:t>
      </w:r>
      <w:r>
        <w:rPr>
          <w:rFonts w:ascii="宋体" w:eastAsia="宋体" w:hAnsi="宋体" w:cs="宋体"/>
          <w:color w:val="000000"/>
          <w:sz w:val="38"/>
        </w:rPr>
        <w:t>(</w:t>
      </w:r>
      <w:r>
        <w:rPr>
          <w:rFonts w:ascii="宋体" w:eastAsia="宋体" w:hAnsi="宋体" w:cs="宋体"/>
          <w:color w:val="000000"/>
          <w:sz w:val="38"/>
        </w:rPr>
        <w:t>从根本上看，它指向自由的行动</w:t>
      </w:r>
      <w:r>
        <w:rPr>
          <w:rFonts w:ascii="宋体" w:eastAsia="宋体" w:hAnsi="宋体" w:cs="宋体"/>
          <w:color w:val="000000"/>
          <w:sz w:val="38"/>
        </w:rPr>
        <w:t>)</w:t>
      </w:r>
      <w:r>
        <w:rPr>
          <w:rFonts w:ascii="宋体" w:eastAsia="宋体" w:hAnsi="宋体" w:cs="宋体"/>
          <w:color w:val="000000"/>
          <w:sz w:val="38"/>
        </w:rPr>
        <w:t>所需要的相比，植物本身的能量消耗较少非连续</w:t>
      </w:r>
      <w:r>
        <w:rPr>
          <w:rFonts w:ascii="宋体" w:eastAsia="宋体" w:hAnsi="宋体" w:cs="宋体"/>
          <w:color w:val="000000"/>
          <w:sz w:val="38"/>
        </w:rPr>
        <w:t>性，较不集中，因而其效率也较低；同一个有机体无法以相等的力量同时维持两种功能，即逐步地积累能量与突然地使用能量。因此，在没有任何外部干涉的情况之下，而仅仅受到原始冲动中展开的那种趋向及材料对它的抵抗的双重影响，一些有机体便倾向于第一种功能，其他一些则倾向于第二种功能。植物与动物两个王国的大分裂之后，又出现了其他许多分裂。由此便产生了进化的不同分支路线，至少是产生了作为这些路线各自本质的那些东西。不过，我们还必须考虑到种种退化、停滞以及偶然事变的因素。最重要的是，我们还必须记住：各个物种的行为，都仿佛是生命的</w:t>
      </w:r>
      <w:r>
        <w:rPr>
          <w:rFonts w:ascii="宋体" w:eastAsia="宋体" w:hAnsi="宋体" w:cs="宋体"/>
          <w:color w:val="000000"/>
          <w:sz w:val="38"/>
        </w:rPr>
        <w:t>总体运动停止在它那里，而不是穿过它继续前进。它仅想到自己，它只为自己活着。因此便出现了我们在自然界里观察到的无数争斗。因此才会产生一种不和谐，它令人惊诧、使人恐惧，但其起因绝不在于生命的那种初始原则。</w:t>
      </w:r>
    </w:p>
    <w:p w:rsidR="000E74F4" w:rsidRDefault="00F802F3">
      <w:pPr>
        <w:wordWrap w:val="0"/>
        <w:spacing w:line="660" w:lineRule="atLeast"/>
        <w:ind w:left="40" w:right="60" w:firstLine="800"/>
        <w:textAlignment w:val="baseline"/>
        <w:rPr>
          <w:sz w:val="38"/>
        </w:rPr>
      </w:pPr>
      <w:r>
        <w:rPr>
          <w:rFonts w:ascii="宋体" w:eastAsia="宋体" w:hAnsi="宋体" w:cs="宋体"/>
          <w:color w:val="000000"/>
          <w:sz w:val="38"/>
        </w:rPr>
        <w:t>所以说，偶然性在进化中起了很大作用。一般地说，一些已经被采用的形式</w:t>
      </w:r>
      <w:r>
        <w:rPr>
          <w:rFonts w:ascii="宋体" w:eastAsia="宋体" w:hAnsi="宋体" w:cs="宋体"/>
          <w:color w:val="000000"/>
          <w:sz w:val="38"/>
        </w:rPr>
        <w:t>(</w:t>
      </w:r>
      <w:r>
        <w:rPr>
          <w:rFonts w:ascii="宋体" w:eastAsia="宋体" w:hAnsi="宋体" w:cs="宋体"/>
          <w:color w:val="000000"/>
          <w:sz w:val="38"/>
        </w:rPr>
        <w:t>或者不妨说，一些被发明出来的形式</w:t>
      </w:r>
      <w:r>
        <w:rPr>
          <w:rFonts w:ascii="宋体" w:eastAsia="宋体" w:hAnsi="宋体" w:cs="宋体"/>
          <w:color w:val="000000"/>
          <w:sz w:val="38"/>
        </w:rPr>
        <w:t>)</w:t>
      </w:r>
      <w:r>
        <w:rPr>
          <w:rFonts w:ascii="宋体" w:eastAsia="宋体" w:hAnsi="宋体" w:cs="宋体"/>
          <w:color w:val="000000"/>
          <w:sz w:val="38"/>
        </w:rPr>
        <w:t>都是偶然性的。原始趋向中分解出来的种种互补性趋向创造出了进化的不同分支路线，这个分解过程是偶然性的，并与既定时间、地点中所面临的种种障碍有关。停滞与受阻是偶然性的；大部分的适应也是偶然性的。只有两件事情是必然</w:t>
      </w:r>
      <w:r>
        <w:rPr>
          <w:rFonts w:ascii="宋体" w:eastAsia="宋体" w:hAnsi="宋体" w:cs="宋体"/>
          <w:color w:val="000000"/>
          <w:sz w:val="38"/>
        </w:rPr>
        <w:t>性的：一是能量的逐步积累，二是将这种能量灵活地分配到各种可变的、不可确定的方向上，而这个过程的终点就是自由的</w:t>
      </w:r>
    </w:p>
    <w:p w:rsidR="000E74F4" w:rsidRDefault="00F802F3">
      <w:pPr>
        <w:wordWrap w:val="0"/>
        <w:spacing w:line="0" w:lineRule="atLeast"/>
        <w:jc w:val="right"/>
        <w:textAlignment w:val="baseline"/>
      </w:pPr>
      <w:r>
        <w:rPr>
          <w:noProof/>
        </w:rPr>
        <w:drawing>
          <wp:inline distT="0" distB="0" distL="0" distR="0">
            <wp:extent cx="2298700" cy="927100"/>
            <wp:effectExtent l="0" t="0" r="0" b="0"/>
            <wp:docPr id="437" name="Drawing 437"/>
            <wp:cNvGraphicFramePr/>
            <a:graphic xmlns:a="http://schemas.openxmlformats.org/drawingml/2006/main">
              <a:graphicData uri="http://schemas.openxmlformats.org/drawingml/2006/picture">
                <pic:pic xmlns:pic="http://schemas.openxmlformats.org/drawingml/2006/picture">
                  <pic:nvPicPr>
                    <pic:cNvPr id="0" name="Picture 436"/>
                    <pic:cNvPicPr>
                      <a:picLocks noChangeAspect="1"/>
                    </pic:cNvPicPr>
                  </pic:nvPicPr>
                  <pic:blipFill>
                    <a:blip r:embed="rId668"/>
                    <a:stretch>
                      <a:fillRect/>
                    </a:stretch>
                  </pic:blipFill>
                  <pic:spPr>
                    <a:xfrm>
                      <a:off x="0" y="0"/>
                      <a:ext cx="2298700" cy="927100"/>
                    </a:xfrm>
                    <a:prstGeom prst="rect">
                      <a:avLst/>
                    </a:prstGeom>
                  </pic:spPr>
                </pic:pic>
              </a:graphicData>
            </a:graphic>
          </wp:inline>
        </w:drawing>
      </w:r>
    </w:p>
    <w:p w:rsidR="000E74F4" w:rsidRDefault="000E74F4"/>
    <w:p w:rsidR="000E74F4" w:rsidRDefault="000E74F4">
      <w:pPr>
        <w:sectPr w:rsidR="000E74F4">
          <w:headerReference w:type="default" r:id="rId669"/>
          <w:footerReference w:type="default" r:id="rId670"/>
          <w:pgSz w:w="15700" w:h="23040"/>
          <w:pgMar w:top="1940" w:right="1840" w:bottom="1940" w:left="1840" w:header="1640" w:footer="1640" w:gutter="0"/>
          <w:cols w:space="720"/>
        </w:sectPr>
      </w:pPr>
    </w:p>
    <w:p w:rsidR="000E74F4" w:rsidRDefault="00F802F3">
      <w:pPr>
        <w:wordWrap w:val="0"/>
        <w:spacing w:before="80" w:line="600" w:lineRule="atLeast"/>
        <w:ind w:left="20"/>
        <w:textAlignment w:val="baseline"/>
        <w:rPr>
          <w:sz w:val="40"/>
        </w:rPr>
      </w:pPr>
      <w:r>
        <w:rPr>
          <w:rFonts w:ascii="宋体" w:eastAsia="宋体" w:hAnsi="宋体" w:cs="宋体"/>
          <w:color w:val="000000"/>
          <w:sz w:val="40"/>
        </w:rPr>
        <w:lastRenderedPageBreak/>
        <w:t>行动。</w:t>
      </w:r>
    </w:p>
    <w:p w:rsidR="000E74F4" w:rsidRDefault="00F802F3">
      <w:pPr>
        <w:wordWrap w:val="0"/>
        <w:spacing w:line="600" w:lineRule="atLeast"/>
        <w:ind w:left="20" w:firstLine="800"/>
        <w:textAlignment w:val="baseline"/>
        <w:rPr>
          <w:sz w:val="40"/>
        </w:rPr>
      </w:pPr>
      <w:r>
        <w:rPr>
          <w:rFonts w:ascii="宋体" w:eastAsia="宋体" w:hAnsi="宋体" w:cs="宋体"/>
          <w:color w:val="000000"/>
          <w:sz w:val="40"/>
        </w:rPr>
        <w:t>在我们这个星球上，这个双重结果是通过一种特定的方式获得的。不过，通过其他一些截然不同的方式，也能够获得这个结果。生命并不必定要将主要的选择固定在碳酸中的碳上。对于生命来说，最根本的是储存太阳能；但是，</w:t>
      </w:r>
      <w:r>
        <w:rPr>
          <w:rFonts w:ascii="宋体" w:eastAsia="宋体" w:hAnsi="宋体" w:cs="宋体"/>
          <w:color w:val="000000"/>
          <w:sz w:val="40"/>
        </w:rPr>
        <w:t>(</w:t>
      </w:r>
      <w:r>
        <w:rPr>
          <w:rFonts w:ascii="宋体" w:eastAsia="宋体" w:hAnsi="宋体" w:cs="宋体"/>
          <w:color w:val="000000"/>
          <w:sz w:val="40"/>
        </w:rPr>
        <w:t>举例说</w:t>
      </w:r>
      <w:r>
        <w:rPr>
          <w:rFonts w:ascii="宋体" w:eastAsia="宋体" w:hAnsi="宋体" w:cs="宋体"/>
          <w:color w:val="000000"/>
          <w:sz w:val="40"/>
        </w:rPr>
        <w:t>)</w:t>
      </w:r>
      <w:r>
        <w:rPr>
          <w:rFonts w:ascii="宋体" w:eastAsia="宋体" w:hAnsi="宋体" w:cs="宋体"/>
          <w:color w:val="000000"/>
          <w:sz w:val="40"/>
        </w:rPr>
        <w:t>生命若不要求太阳将氧原子与碳原子分开，它就可能会产生其他一些化学元素</w:t>
      </w:r>
      <w:r>
        <w:rPr>
          <w:rFonts w:ascii="宋体" w:eastAsia="宋体" w:hAnsi="宋体" w:cs="宋体"/>
          <w:color w:val="000000"/>
          <w:sz w:val="40"/>
        </w:rPr>
        <w:t>(</w:t>
      </w:r>
      <w:r>
        <w:rPr>
          <w:rFonts w:ascii="宋体" w:eastAsia="宋体" w:hAnsi="宋体" w:cs="宋体"/>
          <w:color w:val="000000"/>
          <w:sz w:val="40"/>
        </w:rPr>
        <w:t>至少，在理论上可以</w:t>
      </w:r>
      <w:r>
        <w:rPr>
          <w:rFonts w:ascii="宋体" w:eastAsia="宋体" w:hAnsi="宋体" w:cs="宋体"/>
          <w:color w:val="000000"/>
          <w:sz w:val="40"/>
        </w:rPr>
        <w:t>如此，并且不计较那些可能是无法克服的特殊困难</w:t>
      </w:r>
      <w:r>
        <w:rPr>
          <w:rFonts w:ascii="宋体" w:eastAsia="宋体" w:hAnsi="宋体" w:cs="宋体"/>
          <w:color w:val="000000"/>
          <w:sz w:val="40"/>
        </w:rPr>
        <w:t>)</w:t>
      </w:r>
      <w:r>
        <w:rPr>
          <w:rFonts w:ascii="宋体" w:eastAsia="宋体" w:hAnsi="宋体" w:cs="宋体"/>
          <w:color w:val="000000"/>
          <w:sz w:val="40"/>
        </w:rPr>
        <w:t>，而我们就不得不借助截然不同的物理手段去联合或分解那些元素了。倘若为有机体提供能量的物质的元素特性不再是碳，那么，造形物质的元素特性便可能不再是氮，而生物化学也会因此而与其当今面貌明显不同了。其结果可能是出现一种与我们已知的生命形式毫无相似之处的生命形式，其解剖构造及生理机制都将不同于那些已知的生命形式。只有</w:t>
      </w:r>
      <w:r>
        <w:rPr>
          <w:rFonts w:ascii="宋体" w:eastAsia="宋体" w:hAnsi="宋体" w:cs="宋体"/>
          <w:color w:val="000000"/>
          <w:sz w:val="40"/>
        </w:rPr>
        <w:t>“</w:t>
      </w:r>
      <w:r>
        <w:rPr>
          <w:rFonts w:ascii="宋体" w:eastAsia="宋体" w:hAnsi="宋体" w:cs="宋体"/>
          <w:color w:val="000000"/>
          <w:sz w:val="40"/>
        </w:rPr>
        <w:t>感觉</w:t>
      </w:r>
      <w:r>
        <w:rPr>
          <w:rFonts w:ascii="宋体" w:eastAsia="宋体" w:hAnsi="宋体" w:cs="宋体"/>
          <w:color w:val="000000"/>
          <w:sz w:val="40"/>
        </w:rPr>
        <w:t>——</w:t>
      </w:r>
      <w:r>
        <w:rPr>
          <w:rFonts w:ascii="宋体" w:eastAsia="宋体" w:hAnsi="宋体" w:cs="宋体"/>
          <w:color w:val="000000"/>
          <w:sz w:val="40"/>
        </w:rPr>
        <w:t>运动</w:t>
      </w:r>
      <w:r>
        <w:rPr>
          <w:rFonts w:ascii="宋体" w:eastAsia="宋体" w:hAnsi="宋体" w:cs="宋体"/>
          <w:color w:val="000000"/>
          <w:sz w:val="40"/>
        </w:rPr>
        <w:t>”</w:t>
      </w:r>
      <w:r>
        <w:rPr>
          <w:rFonts w:ascii="宋体" w:eastAsia="宋体" w:hAnsi="宋体" w:cs="宋体"/>
          <w:color w:val="000000"/>
          <w:sz w:val="40"/>
        </w:rPr>
        <w:t>功能将会被保留下来，若不是被保留在这种生命形式的机制里，至少也会被保留在其结果中。因此便可能出现这样的情况：生命在其他星球上发展，也在其他太</w:t>
      </w:r>
      <w:r>
        <w:rPr>
          <w:rFonts w:ascii="宋体" w:eastAsia="宋体" w:hAnsi="宋体" w:cs="宋体"/>
          <w:color w:val="000000"/>
          <w:sz w:val="40"/>
        </w:rPr>
        <w:t>阳系里发展，而我们对其形式则全然不知；从我们生理学的观点看，那种生命形式所处的物理条件将显得绝对是与之对抗的。倘若它的根本目标是获取可利用能量，以便在爆炸性的行动当中消耗这些能量，那么，在每个太阳系里，在每个星球上，它都可能像在地球上那样，选择能够在其面对的环境中获得这个结果的最佳方式。至少，这是我们依靠类比推理得出的结论，而我们若宣布</w:t>
      </w:r>
      <w:r>
        <w:rPr>
          <w:rFonts w:ascii="宋体" w:eastAsia="宋体" w:hAnsi="宋体" w:cs="宋体"/>
          <w:color w:val="000000"/>
          <w:sz w:val="40"/>
        </w:rPr>
        <w:t>“</w:t>
      </w:r>
      <w:r>
        <w:rPr>
          <w:rFonts w:ascii="宋体" w:eastAsia="宋体" w:hAnsi="宋体" w:cs="宋体"/>
          <w:color w:val="000000"/>
          <w:sz w:val="40"/>
        </w:rPr>
        <w:t>只要生命面对的环境与它在地球上的不同，生命就不可能存在</w:t>
      </w:r>
      <w:r>
        <w:rPr>
          <w:rFonts w:ascii="宋体" w:eastAsia="宋体" w:hAnsi="宋体" w:cs="宋体"/>
          <w:color w:val="000000"/>
          <w:sz w:val="40"/>
        </w:rPr>
        <w:t>”</w:t>
      </w:r>
      <w:r>
        <w:rPr>
          <w:rFonts w:ascii="宋体" w:eastAsia="宋体" w:hAnsi="宋体" w:cs="宋体"/>
          <w:color w:val="000000"/>
          <w:sz w:val="40"/>
        </w:rPr>
        <w:t>，这就是错误地使用了类比推理。实际上，无论何处，只要能量下降到由卡诺规律指出的那个斜坡，只要逆向的原因能够延迟这个下</w:t>
      </w:r>
      <w:r>
        <w:rPr>
          <w:rFonts w:ascii="宋体" w:eastAsia="宋体" w:hAnsi="宋体" w:cs="宋体"/>
          <w:color w:val="000000"/>
          <w:sz w:val="40"/>
        </w:rPr>
        <w:t>降过程，都可能存在生命</w:t>
      </w:r>
      <w:r>
        <w:rPr>
          <w:rFonts w:ascii="宋体" w:eastAsia="宋体" w:hAnsi="宋体" w:cs="宋体"/>
          <w:color w:val="000000"/>
          <w:sz w:val="40"/>
        </w:rPr>
        <w:t>————</w:t>
      </w:r>
      <w:r>
        <w:rPr>
          <w:rFonts w:ascii="宋体" w:eastAsia="宋体" w:hAnsi="宋体" w:cs="宋体"/>
          <w:color w:val="000000"/>
          <w:sz w:val="40"/>
        </w:rPr>
        <w:t>换句话说，在一切悬浮在所有星球之外的世界中，都可能存在生命。我们由此再前进一步：生命甚至并不一定要集中并确定在严格意义上的有机体里，换句话说，它并不一定要</w:t>
      </w:r>
    </w:p>
    <w:p w:rsidR="000E74F4" w:rsidRDefault="00F802F3">
      <w:pPr>
        <w:wordWrap w:val="0"/>
        <w:spacing w:line="0" w:lineRule="atLeast"/>
        <w:ind w:left="20"/>
        <w:jc w:val="left"/>
        <w:textAlignment w:val="baseline"/>
      </w:pPr>
      <w:r>
        <w:rPr>
          <w:noProof/>
        </w:rPr>
        <w:drawing>
          <wp:inline distT="0" distB="0" distL="0" distR="0">
            <wp:extent cx="2857500" cy="939800"/>
            <wp:effectExtent l="0" t="0" r="0" b="0"/>
            <wp:docPr id="439" name="Drawing 439"/>
            <wp:cNvGraphicFramePr/>
            <a:graphic xmlns:a="http://schemas.openxmlformats.org/drawingml/2006/main">
              <a:graphicData uri="http://schemas.openxmlformats.org/drawingml/2006/picture">
                <pic:pic xmlns:pic="http://schemas.openxmlformats.org/drawingml/2006/picture">
                  <pic:nvPicPr>
                    <pic:cNvPr id="0" name="Picture 438"/>
                    <pic:cNvPicPr>
                      <a:picLocks noChangeAspect="1"/>
                    </pic:cNvPicPr>
                  </pic:nvPicPr>
                  <pic:blipFill>
                    <a:blip r:embed="rId671"/>
                    <a:stretch>
                      <a:fillRect/>
                    </a:stretch>
                  </pic:blipFill>
                  <pic:spPr>
                    <a:xfrm>
                      <a:off x="0" y="0"/>
                      <a:ext cx="2857500" cy="939800"/>
                    </a:xfrm>
                    <a:prstGeom prst="rect">
                      <a:avLst/>
                    </a:prstGeom>
                  </pic:spPr>
                </pic:pic>
              </a:graphicData>
            </a:graphic>
          </wp:inline>
        </w:drawing>
      </w:r>
    </w:p>
    <w:p w:rsidR="000E74F4" w:rsidRDefault="000E74F4"/>
    <w:p w:rsidR="000E74F4" w:rsidRDefault="000E74F4">
      <w:pPr>
        <w:sectPr w:rsidR="000E74F4">
          <w:headerReference w:type="default" r:id="rId672"/>
          <w:footerReference w:type="default" r:id="rId673"/>
          <w:pgSz w:w="15700" w:h="23040"/>
          <w:pgMar w:top="1960" w:right="1900" w:bottom="1960" w:left="1900" w:header="1660" w:footer="1660" w:gutter="0"/>
          <w:cols w:space="720"/>
        </w:sectPr>
      </w:pPr>
    </w:p>
    <w:p w:rsidR="000E74F4" w:rsidRDefault="00F802F3">
      <w:pPr>
        <w:wordWrap w:val="0"/>
        <w:spacing w:before="120" w:line="660" w:lineRule="atLeast"/>
        <w:ind w:left="60" w:right="100"/>
        <w:textAlignment w:val="baseline"/>
        <w:rPr>
          <w:sz w:val="38"/>
        </w:rPr>
      </w:pPr>
      <w:r>
        <w:rPr>
          <w:rFonts w:ascii="宋体" w:eastAsia="宋体" w:hAnsi="宋体" w:cs="宋体"/>
          <w:color w:val="000000"/>
          <w:sz w:val="38"/>
        </w:rPr>
        <w:lastRenderedPageBreak/>
        <w:t>集中并确定在那些明确的实体里，而对于能量之流，这些实体就是一个个灵活可变、却是现成的通道。可以想见</w:t>
      </w:r>
      <w:r>
        <w:rPr>
          <w:rFonts w:ascii="宋体" w:eastAsia="宋体" w:hAnsi="宋体" w:cs="宋体"/>
          <w:color w:val="000000"/>
          <w:sz w:val="38"/>
        </w:rPr>
        <w:t>(</w:t>
      </w:r>
      <w:r>
        <w:rPr>
          <w:rFonts w:ascii="宋体" w:eastAsia="宋体" w:hAnsi="宋体" w:cs="宋体"/>
          <w:color w:val="000000"/>
          <w:sz w:val="38"/>
        </w:rPr>
        <w:t>尽管这很难想象</w:t>
      </w:r>
      <w:r>
        <w:rPr>
          <w:rFonts w:ascii="宋体" w:eastAsia="宋体" w:hAnsi="宋体" w:cs="宋体"/>
          <w:color w:val="000000"/>
          <w:sz w:val="38"/>
        </w:rPr>
        <w:t>)</w:t>
      </w:r>
      <w:r>
        <w:rPr>
          <w:rFonts w:ascii="宋体" w:eastAsia="宋体" w:hAnsi="宋体" w:cs="宋体"/>
          <w:color w:val="000000"/>
          <w:sz w:val="38"/>
        </w:rPr>
        <w:t>，能量有可能先被保存起来，然后被消耗在穿过一种尚未固体化的材料的各个线路上。生命的全部要素都依然会存在，因为依然存在能量的缓慢</w:t>
      </w:r>
      <w:r>
        <w:rPr>
          <w:rFonts w:ascii="宋体" w:eastAsia="宋体" w:hAnsi="宋体" w:cs="宋体"/>
          <w:color w:val="000000"/>
          <w:sz w:val="38"/>
        </w:rPr>
        <w:t>积累与突然释放。这种朦胧而不具形式的生命力，与我们所知道的那种明确的生命力，两者之间的区别，几乎相当于我们心灵生活中做梦与清醒两种状态之间的区别。星云物质出现的时候，作为一种逆反运动的结果，生命每时每刻都在迸发出来，若果真如此，那么，材料的凝聚过程尚未完成时，我们这个星云里生命的状况可能就是这样。</w:t>
      </w:r>
    </w:p>
    <w:p w:rsidR="000E74F4" w:rsidRDefault="00F802F3">
      <w:pPr>
        <w:wordWrap w:val="0"/>
        <w:spacing w:line="660" w:lineRule="atLeast"/>
        <w:ind w:left="60" w:right="40" w:firstLine="780"/>
        <w:textAlignment w:val="baseline"/>
        <w:rPr>
          <w:sz w:val="38"/>
        </w:rPr>
      </w:pPr>
      <w:r>
        <w:rPr>
          <w:rFonts w:ascii="宋体" w:eastAsia="宋体" w:hAnsi="宋体" w:cs="宋体"/>
          <w:color w:val="000000"/>
          <w:sz w:val="38"/>
        </w:rPr>
        <w:t>所以说，生命有可能采取迥然不同的外部表现形式，有可能设计出与我们所知的形式极为不同的形式，这便是可以想见的了。在其他的物理条件下，对于另外的化学基质来说，这种冲动依然相同，不过，在它的发展进程当中，它却会以一种极</w:t>
      </w:r>
      <w:r>
        <w:rPr>
          <w:rFonts w:ascii="宋体" w:eastAsia="宋体" w:hAnsi="宋体" w:cs="宋体"/>
          <w:color w:val="000000"/>
          <w:sz w:val="38"/>
        </w:rPr>
        <w:t>为不同的方式进行分裂；而整体则将会沿着另外一条道路前进</w:t>
      </w:r>
      <w:r>
        <w:rPr>
          <w:rFonts w:ascii="宋体" w:eastAsia="宋体" w:hAnsi="宋体" w:cs="宋体"/>
          <w:color w:val="000000"/>
          <w:sz w:val="38"/>
        </w:rPr>
        <w:t>——</w:t>
      </w:r>
      <w:r>
        <w:rPr>
          <w:rFonts w:ascii="宋体" w:eastAsia="宋体" w:hAnsi="宋体" w:cs="宋体"/>
          <w:color w:val="000000"/>
          <w:sz w:val="38"/>
        </w:rPr>
        <w:t>谁能知道这条路的长短呢？在生物的全部系列里，任何情况下都没有任何一项条件会与其现在的条件相同。那么，有必要存在一个系列、或者一些条件吗？那种独一无二的冲动，为什么不应当影响一个有可能继续进化的独有实体呢？</w:t>
      </w:r>
    </w:p>
    <w:p w:rsidR="000E74F4" w:rsidRDefault="00F802F3">
      <w:pPr>
        <w:wordWrap w:val="0"/>
        <w:spacing w:line="660" w:lineRule="atLeast"/>
        <w:ind w:left="60" w:right="20" w:firstLine="780"/>
        <w:textAlignment w:val="baseline"/>
        <w:rPr>
          <w:sz w:val="38"/>
        </w:rPr>
      </w:pPr>
      <w:r>
        <w:rPr>
          <w:rFonts w:ascii="宋体" w:eastAsia="宋体" w:hAnsi="宋体" w:cs="宋体"/>
          <w:color w:val="000000"/>
          <w:sz w:val="38"/>
        </w:rPr>
        <w:t>毫无疑问，这个问题来自将生命比作一种冲动的见解。而我们必须将生命比作一种冲动，因为其他任何借自物理世界的形象，都不能使我们更接近</w:t>
      </w:r>
      <w:r>
        <w:rPr>
          <w:rFonts w:ascii="宋体" w:eastAsia="宋体" w:hAnsi="宋体" w:cs="宋体"/>
          <w:color w:val="000000"/>
          <w:sz w:val="38"/>
        </w:rPr>
        <w:t>“</w:t>
      </w:r>
      <w:r>
        <w:rPr>
          <w:rFonts w:ascii="宋体" w:eastAsia="宋体" w:hAnsi="宋体" w:cs="宋体"/>
          <w:color w:val="000000"/>
          <w:sz w:val="38"/>
        </w:rPr>
        <w:t>生命</w:t>
      </w:r>
      <w:r>
        <w:rPr>
          <w:rFonts w:ascii="宋体" w:eastAsia="宋体" w:hAnsi="宋体" w:cs="宋体"/>
          <w:color w:val="000000"/>
          <w:sz w:val="38"/>
        </w:rPr>
        <w:t>”</w:t>
      </w:r>
      <w:r>
        <w:rPr>
          <w:rFonts w:ascii="宋体" w:eastAsia="宋体" w:hAnsi="宋体" w:cs="宋体"/>
          <w:color w:val="000000"/>
          <w:sz w:val="38"/>
        </w:rPr>
        <w:t>这个概念。然而，这仅仅是个形象。在现实中，生命遵循着心理规则，而心灵的基本要素，就是包容各种相互渗透的条件的混合</w:t>
      </w:r>
      <w:r>
        <w:rPr>
          <w:rFonts w:ascii="宋体" w:eastAsia="宋体" w:hAnsi="宋体" w:cs="宋体"/>
          <w:color w:val="000000"/>
          <w:sz w:val="38"/>
        </w:rPr>
        <w:t>多元性。在空间里，并且只有在空间里，才存在明确的多样性：一个空间点绝对外在于另一个空间点。不过，纯粹空洞的单个整体也只能在空间里见到；它就是数学点的单一整体。抽象的单一整体和抽象的多样性是对空间的限定，或者是理解力的范畴，无论我们将它们看作哪一种，而空间性与知性则是彼此构成的。然而，心灵特</w:t>
      </w:r>
    </w:p>
    <w:p w:rsidR="000E74F4" w:rsidRDefault="00F802F3">
      <w:pPr>
        <w:wordWrap w:val="0"/>
        <w:spacing w:line="0" w:lineRule="atLeast"/>
        <w:jc w:val="right"/>
        <w:textAlignment w:val="baseline"/>
      </w:pPr>
      <w:r>
        <w:rPr>
          <w:noProof/>
        </w:rPr>
        <w:drawing>
          <wp:inline distT="0" distB="0" distL="0" distR="0">
            <wp:extent cx="2311400" cy="939800"/>
            <wp:effectExtent l="0" t="0" r="0" b="0"/>
            <wp:docPr id="441" name="Drawing 441"/>
            <wp:cNvGraphicFramePr/>
            <a:graphic xmlns:a="http://schemas.openxmlformats.org/drawingml/2006/main">
              <a:graphicData uri="http://schemas.openxmlformats.org/drawingml/2006/picture">
                <pic:pic xmlns:pic="http://schemas.openxmlformats.org/drawingml/2006/picture">
                  <pic:nvPicPr>
                    <pic:cNvPr id="0" name="Picture 440"/>
                    <pic:cNvPicPr>
                      <a:picLocks noChangeAspect="1"/>
                    </pic:cNvPicPr>
                  </pic:nvPicPr>
                  <pic:blipFill>
                    <a:blip r:embed="rId674"/>
                    <a:stretch>
                      <a:fillRect/>
                    </a:stretch>
                  </pic:blipFill>
                  <pic:spPr>
                    <a:xfrm>
                      <a:off x="0" y="0"/>
                      <a:ext cx="2311400" cy="939800"/>
                    </a:xfrm>
                    <a:prstGeom prst="rect">
                      <a:avLst/>
                    </a:prstGeom>
                  </pic:spPr>
                </pic:pic>
              </a:graphicData>
            </a:graphic>
          </wp:inline>
        </w:drawing>
      </w:r>
    </w:p>
    <w:p w:rsidR="000E74F4" w:rsidRDefault="000E74F4"/>
    <w:p w:rsidR="000E74F4" w:rsidRDefault="000E74F4">
      <w:pPr>
        <w:sectPr w:rsidR="000E74F4">
          <w:headerReference w:type="default" r:id="rId675"/>
          <w:footerReference w:type="default" r:id="rId676"/>
          <w:pgSz w:w="15700" w:h="23040"/>
          <w:pgMar w:top="1880" w:right="1840" w:bottom="1880" w:left="1840" w:header="1580" w:footer="1580" w:gutter="0"/>
          <w:cols w:space="720"/>
        </w:sectPr>
      </w:pPr>
    </w:p>
    <w:p w:rsidR="000E74F4" w:rsidRDefault="00F802F3">
      <w:pPr>
        <w:wordWrap w:val="0"/>
        <w:spacing w:before="80" w:line="640" w:lineRule="atLeast"/>
        <w:textAlignment w:val="baseline"/>
        <w:rPr>
          <w:sz w:val="39"/>
        </w:rPr>
      </w:pPr>
      <w:r>
        <w:rPr>
          <w:rFonts w:ascii="宋体" w:eastAsia="宋体" w:hAnsi="宋体" w:cs="宋体"/>
          <w:color w:val="000000"/>
          <w:sz w:val="39"/>
        </w:rPr>
        <w:lastRenderedPageBreak/>
        <w:t>性所包含的东西，却既不能完全对应于空间，也不能精确地纳入我们理解力的那些范畴。在一个既定的瞬间里，我自己本身究竟是单一的、还是多元的呢？我若是说它是单一的，那么，我内心的那些</w:t>
      </w:r>
      <w:r>
        <w:rPr>
          <w:rFonts w:ascii="宋体" w:eastAsia="宋体" w:hAnsi="宋体" w:cs="宋体"/>
          <w:color w:val="000000"/>
          <w:sz w:val="39"/>
        </w:rPr>
        <w:t>声音就会起来抗议</w:t>
      </w:r>
      <w:r>
        <w:rPr>
          <w:rFonts w:ascii="宋体" w:eastAsia="宋体" w:hAnsi="宋体" w:cs="宋体"/>
          <w:color w:val="000000"/>
          <w:sz w:val="39"/>
        </w:rPr>
        <w:t>——</w:t>
      </w:r>
      <w:r>
        <w:rPr>
          <w:rFonts w:ascii="宋体" w:eastAsia="宋体" w:hAnsi="宋体" w:cs="宋体"/>
          <w:color w:val="000000"/>
          <w:sz w:val="39"/>
        </w:rPr>
        <w:t>那些声音来自种种感觉、情感和意念，而我的个性就被分配在它们之中。可是，倘若我说它具有明确的多元性，我的意识也会提出同样强烈的抗议；它会断定我的感觉、情感和思想都是我对自己造成的抽象，而我的每一种状态都隐含着其他一切状态。因此，我</w:t>
      </w:r>
      <w:r>
        <w:rPr>
          <w:rFonts w:ascii="宋体" w:eastAsia="宋体" w:hAnsi="宋体" w:cs="宋体"/>
          <w:color w:val="000000"/>
          <w:sz w:val="39"/>
        </w:rPr>
        <w:t>(</w:t>
      </w:r>
      <w:r>
        <w:rPr>
          <w:rFonts w:ascii="宋体" w:eastAsia="宋体" w:hAnsi="宋体" w:cs="宋体"/>
          <w:color w:val="000000"/>
          <w:sz w:val="39"/>
        </w:rPr>
        <w:t>我们不得不采用理解力的语言，因为唯有理解力才具备语言</w:t>
      </w:r>
      <w:r>
        <w:rPr>
          <w:rFonts w:ascii="宋体" w:eastAsia="宋体" w:hAnsi="宋体" w:cs="宋体"/>
          <w:color w:val="000000"/>
          <w:sz w:val="39"/>
        </w:rPr>
        <w:t>)</w:t>
      </w:r>
      <w:r>
        <w:rPr>
          <w:rFonts w:ascii="宋体" w:eastAsia="宋体" w:hAnsi="宋体" w:cs="宋体"/>
          <w:color w:val="000000"/>
          <w:sz w:val="39"/>
        </w:rPr>
        <w:t>就既是个多元的单一整体，又是个单一的多元体；</w:t>
      </w:r>
      <w:r>
        <w:rPr>
          <w:rFonts w:ascii="宋体" w:eastAsia="宋体" w:hAnsi="宋体" w:cs="宋体"/>
          <w:color w:val="000000"/>
          <w:sz w:val="39"/>
        </w:rPr>
        <w:t>[17]</w:t>
      </w:r>
      <w:r>
        <w:rPr>
          <w:rFonts w:ascii="宋体" w:eastAsia="宋体" w:hAnsi="宋体" w:cs="宋体"/>
          <w:color w:val="000000"/>
          <w:sz w:val="39"/>
        </w:rPr>
        <w:t>但是，单一性和多元性，这只不过是一种将其范畴指向我的理解力对我个性的见解；我既不属于前者，亦不属于后者，亦不同时属于两者，尽管这两者的结合可能非常近似于我在</w:t>
      </w:r>
      <w:r>
        <w:rPr>
          <w:rFonts w:ascii="宋体" w:eastAsia="宋体" w:hAnsi="宋体" w:cs="宋体"/>
          <w:color w:val="000000"/>
          <w:sz w:val="39"/>
        </w:rPr>
        <w:t>自我的核心发现的那种相互渗透性和连续性。这就是我内在生命的情况，这也是总体生命的情况。在与材料的接触当中，若是可以将生命比作一种推动力或是一种冲动，就其自身而言，那它就是无穷无尽的潜在可能性，就是成千上万种相互渗透的趋向</w:t>
      </w:r>
      <w:r>
        <w:rPr>
          <w:rFonts w:ascii="宋体" w:eastAsia="宋体" w:hAnsi="宋体" w:cs="宋体"/>
          <w:color w:val="000000"/>
          <w:sz w:val="39"/>
        </w:rPr>
        <w:t>(</w:t>
      </w:r>
      <w:r>
        <w:rPr>
          <w:rFonts w:ascii="宋体" w:eastAsia="宋体" w:hAnsi="宋体" w:cs="宋体"/>
          <w:color w:val="000000"/>
          <w:sz w:val="39"/>
        </w:rPr>
        <w:t>不过，只有当这些趋向被看作互为外在时，也就是说，只有这些趋向被空间化时，它们才是</w:t>
      </w:r>
      <w:r>
        <w:rPr>
          <w:rFonts w:ascii="宋体" w:eastAsia="宋体" w:hAnsi="宋体" w:cs="宋体"/>
          <w:color w:val="000000"/>
          <w:sz w:val="39"/>
        </w:rPr>
        <w:t>“</w:t>
      </w:r>
      <w:r>
        <w:rPr>
          <w:rFonts w:ascii="宋体" w:eastAsia="宋体" w:hAnsi="宋体" w:cs="宋体"/>
          <w:color w:val="000000"/>
          <w:sz w:val="39"/>
        </w:rPr>
        <w:t>成千上万</w:t>
      </w:r>
      <w:r>
        <w:rPr>
          <w:rFonts w:ascii="宋体" w:eastAsia="宋体" w:hAnsi="宋体" w:cs="宋体"/>
          <w:color w:val="000000"/>
          <w:sz w:val="39"/>
        </w:rPr>
        <w:t>”</w:t>
      </w:r>
      <w:r>
        <w:rPr>
          <w:rFonts w:ascii="宋体" w:eastAsia="宋体" w:hAnsi="宋体" w:cs="宋体"/>
          <w:color w:val="000000"/>
          <w:sz w:val="39"/>
        </w:rPr>
        <w:t>的</w:t>
      </w:r>
      <w:r>
        <w:rPr>
          <w:rFonts w:ascii="宋体" w:eastAsia="宋体" w:hAnsi="宋体" w:cs="宋体"/>
          <w:color w:val="000000"/>
          <w:sz w:val="39"/>
        </w:rPr>
        <w:t>)</w:t>
      </w:r>
      <w:r>
        <w:rPr>
          <w:rFonts w:ascii="宋体" w:eastAsia="宋体" w:hAnsi="宋体" w:cs="宋体"/>
          <w:color w:val="000000"/>
          <w:sz w:val="39"/>
        </w:rPr>
        <w:t>。决定这个分解过程的是与材料的接触。材料实际上只能划分那些潜在的多元性；并且，从这个意义上说，个性化一部分是材料的工作，一部分也是生命本身的趋向所造成的结果。因此，诗的情感</w:t>
      </w:r>
      <w:r>
        <w:rPr>
          <w:rFonts w:ascii="宋体" w:eastAsia="宋体" w:hAnsi="宋体" w:cs="宋体"/>
          <w:color w:val="000000"/>
          <w:sz w:val="39"/>
        </w:rPr>
        <w:t>(</w:t>
      </w:r>
      <w:r>
        <w:rPr>
          <w:rFonts w:ascii="宋体" w:eastAsia="宋体" w:hAnsi="宋体" w:cs="宋体"/>
          <w:color w:val="000000"/>
          <w:sz w:val="39"/>
        </w:rPr>
        <w:t>它爆发为明确的段落、</w:t>
      </w:r>
      <w:r>
        <w:rPr>
          <w:rFonts w:ascii="宋体" w:eastAsia="宋体" w:hAnsi="宋体" w:cs="宋体"/>
          <w:color w:val="000000"/>
          <w:sz w:val="39"/>
        </w:rPr>
        <w:t>诗行和一个个单词</w:t>
      </w:r>
      <w:r>
        <w:rPr>
          <w:rFonts w:ascii="宋体" w:eastAsia="宋体" w:hAnsi="宋体" w:cs="宋体"/>
          <w:color w:val="000000"/>
          <w:sz w:val="39"/>
        </w:rPr>
        <w:t>)</w:t>
      </w:r>
      <w:r>
        <w:rPr>
          <w:rFonts w:ascii="宋体" w:eastAsia="宋体" w:hAnsi="宋体" w:cs="宋体"/>
          <w:color w:val="000000"/>
          <w:sz w:val="39"/>
        </w:rPr>
        <w:t>就可以被说成已经包含了这种诸多个性化元素的多元性，但实际上，创造出这种情感的，却是语言的材料性</w:t>
      </w:r>
      <w:r>
        <w:rPr>
          <w:rFonts w:ascii="宋体" w:eastAsia="宋体" w:hAnsi="宋体" w:cs="宋体"/>
          <w:color w:val="000000"/>
          <w:sz w:val="39"/>
        </w:rPr>
        <w:t>(</w:t>
      </w:r>
      <w:r>
        <w:rPr>
          <w:rFonts w:ascii="宋体" w:eastAsia="宋体" w:hAnsi="宋体" w:cs="宋体"/>
          <w:color w:val="000000"/>
          <w:sz w:val="39"/>
        </w:rPr>
        <w:t>具体性</w:t>
      </w:r>
      <w:r>
        <w:rPr>
          <w:rFonts w:ascii="宋体" w:eastAsia="宋体" w:hAnsi="宋体" w:cs="宋体"/>
          <w:color w:val="000000"/>
          <w:sz w:val="39"/>
        </w:rPr>
        <w:t>)</w:t>
      </w:r>
      <w:r>
        <w:rPr>
          <w:rFonts w:ascii="宋体" w:eastAsia="宋体" w:hAnsi="宋体" w:cs="宋体"/>
          <w:color w:val="000000"/>
          <w:sz w:val="39"/>
        </w:rPr>
        <w:t>。</w:t>
      </w:r>
    </w:p>
    <w:p w:rsidR="000E74F4" w:rsidRDefault="00F802F3">
      <w:pPr>
        <w:wordWrap w:val="0"/>
        <w:spacing w:line="640" w:lineRule="atLeast"/>
        <w:ind w:left="140" w:firstLine="800"/>
        <w:textAlignment w:val="baseline"/>
        <w:rPr>
          <w:sz w:val="39"/>
        </w:rPr>
      </w:pPr>
      <w:r>
        <w:rPr>
          <w:rFonts w:ascii="宋体" w:eastAsia="宋体" w:hAnsi="宋体" w:cs="宋体"/>
          <w:color w:val="000000"/>
          <w:sz w:val="39"/>
        </w:rPr>
        <w:t>然而，这些单词、诗行和段落当中，却流动着作为这首诗的整体的那个简单的灵感。所以，在被分解出来的个体当中，也有一个生命在继续移动：个体化的趋向既处处受到对抗，同时又被一种与之抗衡并作为其补偿的联合趋向所完成，仿佛生命的多样性单一整体被引向了</w:t>
      </w:r>
    </w:p>
    <w:p w:rsidR="000E74F4" w:rsidRDefault="00F802F3">
      <w:pPr>
        <w:wordWrap w:val="0"/>
        <w:spacing w:line="0" w:lineRule="atLeast"/>
        <w:ind w:left="140"/>
        <w:jc w:val="left"/>
        <w:textAlignment w:val="baseline"/>
      </w:pPr>
      <w:r>
        <w:rPr>
          <w:noProof/>
        </w:rPr>
        <w:drawing>
          <wp:inline distT="0" distB="0" distL="0" distR="0">
            <wp:extent cx="2832100" cy="939800"/>
            <wp:effectExtent l="0" t="0" r="0" b="0"/>
            <wp:docPr id="443" name="Drawing 443"/>
            <wp:cNvGraphicFramePr/>
            <a:graphic xmlns:a="http://schemas.openxmlformats.org/drawingml/2006/main">
              <a:graphicData uri="http://schemas.openxmlformats.org/drawingml/2006/picture">
                <pic:pic xmlns:pic="http://schemas.openxmlformats.org/drawingml/2006/picture">
                  <pic:nvPicPr>
                    <pic:cNvPr id="0" name="Picture 442"/>
                    <pic:cNvPicPr>
                      <a:picLocks noChangeAspect="1"/>
                    </pic:cNvPicPr>
                  </pic:nvPicPr>
                  <pic:blipFill>
                    <a:blip r:embed="rId677"/>
                    <a:stretch>
                      <a:fillRect/>
                    </a:stretch>
                  </pic:blipFill>
                  <pic:spPr>
                    <a:xfrm>
                      <a:off x="0" y="0"/>
                      <a:ext cx="2832100" cy="939800"/>
                    </a:xfrm>
                    <a:prstGeom prst="rect">
                      <a:avLst/>
                    </a:prstGeom>
                  </pic:spPr>
                </pic:pic>
              </a:graphicData>
            </a:graphic>
          </wp:inline>
        </w:drawing>
      </w:r>
    </w:p>
    <w:p w:rsidR="000E74F4" w:rsidRDefault="000E74F4"/>
    <w:p w:rsidR="000E74F4" w:rsidRDefault="000E74F4">
      <w:pPr>
        <w:sectPr w:rsidR="000E74F4">
          <w:headerReference w:type="default" r:id="rId678"/>
          <w:footerReference w:type="default" r:id="rId679"/>
          <w:pgSz w:w="15700" w:h="23040"/>
          <w:pgMar w:top="1920" w:right="1860" w:bottom="1920" w:left="1860" w:header="1620" w:footer="1620" w:gutter="0"/>
          <w:cols w:space="720"/>
        </w:sectPr>
      </w:pPr>
    </w:p>
    <w:p w:rsidR="000E74F4" w:rsidRDefault="00F802F3">
      <w:pPr>
        <w:wordWrap w:val="0"/>
        <w:spacing w:before="160" w:line="660" w:lineRule="atLeast"/>
        <w:textAlignment w:val="baseline"/>
        <w:rPr>
          <w:sz w:val="37"/>
        </w:rPr>
      </w:pPr>
      <w:r>
        <w:rPr>
          <w:rFonts w:ascii="宋体" w:eastAsia="宋体" w:hAnsi="宋体" w:cs="宋体"/>
          <w:color w:val="000000"/>
          <w:sz w:val="37"/>
        </w:rPr>
        <w:lastRenderedPageBreak/>
        <w:t>多样性的方向，并且竭力撤回为其自身。一个局部刚要与其他所有的</w:t>
      </w:r>
      <w:r>
        <w:rPr>
          <w:rFonts w:ascii="宋体" w:eastAsia="宋体" w:hAnsi="宋体" w:cs="宋体"/>
          <w:color w:val="000000"/>
          <w:sz w:val="37"/>
        </w:rPr>
        <w:t>局部</w:t>
      </w:r>
      <w:r>
        <w:rPr>
          <w:rFonts w:ascii="宋体" w:eastAsia="宋体" w:hAnsi="宋体" w:cs="宋体"/>
          <w:color w:val="000000"/>
          <w:sz w:val="37"/>
        </w:rPr>
        <w:t>(</w:t>
      </w:r>
      <w:r>
        <w:rPr>
          <w:rFonts w:ascii="宋体" w:eastAsia="宋体" w:hAnsi="宋体" w:cs="宋体"/>
          <w:color w:val="000000"/>
          <w:sz w:val="37"/>
        </w:rPr>
        <w:t>或者至少是与最接近它的那些局部</w:t>
      </w:r>
      <w:r>
        <w:rPr>
          <w:rFonts w:ascii="宋体" w:eastAsia="宋体" w:hAnsi="宋体" w:cs="宋体"/>
          <w:color w:val="000000"/>
          <w:sz w:val="37"/>
        </w:rPr>
        <w:t>)</w:t>
      </w:r>
      <w:r>
        <w:rPr>
          <w:rFonts w:ascii="宋体" w:eastAsia="宋体" w:hAnsi="宋体" w:cs="宋体"/>
          <w:color w:val="000000"/>
          <w:sz w:val="37"/>
        </w:rPr>
        <w:t>重新联合，便立即被分离开来。因此，在整个生命领域里，个性化与联合之间才存在着一种平衡。个体的结合，就成为社会群体；而社会群体一旦形成，就常常会将联合起来的个体溶解为一个新的有机体，以使其自身变成一个个体，从而能够再度作为一个新联合体的组成部分。在有机体阶梯的最低一层上，我们已经发现了真正的联合体，发现了真正的微生物群体；最近的有部著作认为，这些联合体当中存在着一种趋向，即依靠一个分子的构成而达到个体化的趋向。</w:t>
      </w:r>
      <w:r>
        <w:rPr>
          <w:rFonts w:ascii="宋体" w:eastAsia="宋体" w:hAnsi="宋体" w:cs="宋体"/>
          <w:color w:val="000000"/>
          <w:sz w:val="37"/>
        </w:rPr>
        <w:t>[18]</w:t>
      </w:r>
      <w:r>
        <w:rPr>
          <w:rFonts w:ascii="宋体" w:eastAsia="宋体" w:hAnsi="宋体" w:cs="宋体"/>
          <w:color w:val="000000"/>
          <w:sz w:val="37"/>
        </w:rPr>
        <w:t>在有机体阶梯的一个较高层上</w:t>
      </w:r>
      <w:r>
        <w:rPr>
          <w:rFonts w:ascii="宋体" w:eastAsia="宋体" w:hAnsi="宋体" w:cs="宋体"/>
          <w:color w:val="000000"/>
          <w:sz w:val="37"/>
        </w:rPr>
        <w:t>(</w:t>
      </w:r>
      <w:r>
        <w:rPr>
          <w:rFonts w:ascii="宋体" w:eastAsia="宋体" w:hAnsi="宋体" w:cs="宋体"/>
          <w:color w:val="000000"/>
          <w:sz w:val="37"/>
        </w:rPr>
        <w:t>即原生植物</w:t>
      </w:r>
      <w:r>
        <w:rPr>
          <w:rFonts w:ascii="宋体" w:eastAsia="宋体" w:hAnsi="宋体" w:cs="宋体"/>
          <w:color w:val="000000"/>
          <w:sz w:val="37"/>
        </w:rPr>
        <w:t>)</w:t>
      </w:r>
      <w:r>
        <w:rPr>
          <w:rFonts w:ascii="宋体" w:eastAsia="宋体" w:hAnsi="宋体" w:cs="宋体"/>
          <w:color w:val="000000"/>
          <w:sz w:val="37"/>
        </w:rPr>
        <w:t>也存在同样的趋</w:t>
      </w:r>
      <w:r>
        <w:rPr>
          <w:rFonts w:ascii="宋体" w:eastAsia="宋体" w:hAnsi="宋体" w:cs="宋体"/>
          <w:color w:val="000000"/>
          <w:sz w:val="37"/>
        </w:rPr>
        <w:t>向：原生植物通过分化而脱离了其母体细胞以后，依然会借助它们周围的凝胶状物质彼此联合在一起。同样，原生动物也具有这种联合趋向，它们开始时将假足混合在一起，而最终将它们的身体结合为一个整体。关于高级有机体起源的</w:t>
      </w:r>
      <w:r>
        <w:rPr>
          <w:rFonts w:ascii="宋体" w:eastAsia="宋体" w:hAnsi="宋体" w:cs="宋体"/>
          <w:color w:val="000000"/>
          <w:sz w:val="37"/>
        </w:rPr>
        <w:t>“</w:t>
      </w:r>
      <w:r>
        <w:rPr>
          <w:rFonts w:ascii="宋体" w:eastAsia="宋体" w:hAnsi="宋体" w:cs="宋体"/>
          <w:color w:val="000000"/>
          <w:sz w:val="37"/>
        </w:rPr>
        <w:t>群体论</w:t>
      </w:r>
      <w:r>
        <w:rPr>
          <w:rFonts w:ascii="宋体" w:eastAsia="宋体" w:hAnsi="宋体" w:cs="宋体"/>
          <w:color w:val="000000"/>
          <w:sz w:val="37"/>
        </w:rPr>
        <w:t>”(colo-nial theory)</w:t>
      </w:r>
      <w:r>
        <w:rPr>
          <w:rFonts w:ascii="宋体" w:eastAsia="宋体" w:hAnsi="宋体" w:cs="宋体"/>
          <w:color w:val="000000"/>
          <w:sz w:val="37"/>
        </w:rPr>
        <w:t>是众所周知的。这个理论认为：单细胞原生动物是通过聚合而形成的，它们再度互相结合起来，又产生了新聚合里的聚合体；因此，越来越复杂、分化越来越多的有机体，便产生于那些分化较少的初级有机体的联合。</w:t>
      </w:r>
      <w:r>
        <w:rPr>
          <w:rFonts w:ascii="宋体" w:eastAsia="宋体" w:hAnsi="宋体" w:cs="宋体"/>
          <w:color w:val="000000"/>
          <w:sz w:val="37"/>
        </w:rPr>
        <w:t>[19]</w:t>
      </w:r>
      <w:r>
        <w:rPr>
          <w:rFonts w:ascii="宋体" w:eastAsia="宋体" w:hAnsi="宋体" w:cs="宋体"/>
          <w:color w:val="000000"/>
          <w:sz w:val="37"/>
        </w:rPr>
        <w:t>以这种极端形式出现的群体论遇到了重大的反驳：多元机体</w:t>
      </w:r>
      <w:r>
        <w:rPr>
          <w:rFonts w:ascii="宋体" w:eastAsia="宋体" w:hAnsi="宋体" w:cs="宋体"/>
          <w:color w:val="000000"/>
          <w:sz w:val="37"/>
        </w:rPr>
        <w:t>(poly</w:t>
      </w:r>
      <w:r>
        <w:rPr>
          <w:rFonts w:ascii="宋体" w:eastAsia="宋体" w:hAnsi="宋体" w:cs="宋体"/>
          <w:color w:val="000000"/>
          <w:sz w:val="37"/>
        </w:rPr>
        <w:t>zoism)</w:t>
      </w:r>
      <w:r>
        <w:rPr>
          <w:rFonts w:ascii="宋体" w:eastAsia="宋体" w:hAnsi="宋体" w:cs="宋体"/>
          <w:color w:val="000000"/>
          <w:sz w:val="37"/>
        </w:rPr>
        <w:t>是个例外和反常的事实，这个见解越来越流行了。</w:t>
      </w:r>
      <w:r>
        <w:rPr>
          <w:rFonts w:ascii="宋体" w:eastAsia="宋体" w:hAnsi="宋体" w:cs="宋体"/>
          <w:color w:val="000000"/>
          <w:sz w:val="37"/>
        </w:rPr>
        <w:t>[20]</w:t>
      </w:r>
      <w:r>
        <w:rPr>
          <w:rFonts w:ascii="宋体" w:eastAsia="宋体" w:hAnsi="宋体" w:cs="宋体"/>
          <w:color w:val="000000"/>
          <w:sz w:val="37"/>
        </w:rPr>
        <w:t>不过，同样真实的是：每一种高级有机体都似乎产生于众多具有不同分工的细胞的联合。很可能并不是细胞通过联合而造成了个体，而是相反，是个体通过分解而造成了细胞。</w:t>
      </w:r>
      <w:r>
        <w:rPr>
          <w:rFonts w:ascii="宋体" w:eastAsia="宋体" w:hAnsi="宋体" w:cs="宋体"/>
          <w:color w:val="000000"/>
          <w:sz w:val="37"/>
        </w:rPr>
        <w:t>[21]</w:t>
      </w:r>
      <w:r>
        <w:rPr>
          <w:rFonts w:ascii="宋体" w:eastAsia="宋体" w:hAnsi="宋体" w:cs="宋体"/>
          <w:color w:val="000000"/>
          <w:sz w:val="37"/>
        </w:rPr>
        <w:t>然而，这本身就向我们揭示了一种情况：个体的萌芽中存在着群体形式的影子，仿佛个体只能在一种条件下发展，即个体自身的物质应当分裂成许多元素，而这些元素本身就带有个体性外观，并通过一种群体性外观联合在一起。大自然在这两种形式之间犹豫不决，并且自问应当造就一个群体还是一个个体，这种情况不计其数</w:t>
      </w:r>
      <w:r>
        <w:rPr>
          <w:rFonts w:ascii="宋体" w:eastAsia="宋体" w:hAnsi="宋体" w:cs="宋体"/>
          <w:color w:val="000000"/>
          <w:sz w:val="37"/>
        </w:rPr>
        <w:t>。因此，最轻微的一推，也会使天平</w:t>
      </w:r>
    </w:p>
    <w:p w:rsidR="000E74F4" w:rsidRDefault="00F802F3">
      <w:pPr>
        <w:wordWrap w:val="0"/>
        <w:spacing w:line="0" w:lineRule="atLeast"/>
        <w:jc w:val="right"/>
        <w:textAlignment w:val="baseline"/>
      </w:pPr>
      <w:r>
        <w:rPr>
          <w:noProof/>
        </w:rPr>
        <w:drawing>
          <wp:inline distT="0" distB="0" distL="0" distR="0">
            <wp:extent cx="2273300" cy="939800"/>
            <wp:effectExtent l="0" t="0" r="0" b="0"/>
            <wp:docPr id="445" name="Drawing 445"/>
            <wp:cNvGraphicFramePr/>
            <a:graphic xmlns:a="http://schemas.openxmlformats.org/drawingml/2006/main">
              <a:graphicData uri="http://schemas.openxmlformats.org/drawingml/2006/picture">
                <pic:pic xmlns:pic="http://schemas.openxmlformats.org/drawingml/2006/picture">
                  <pic:nvPicPr>
                    <pic:cNvPr id="0" name="Picture 444"/>
                    <pic:cNvPicPr>
                      <a:picLocks noChangeAspect="1"/>
                    </pic:cNvPicPr>
                  </pic:nvPicPr>
                  <pic:blipFill>
                    <a:blip r:embed="rId680"/>
                    <a:stretch>
                      <a:fillRect/>
                    </a:stretch>
                  </pic:blipFill>
                  <pic:spPr>
                    <a:xfrm>
                      <a:off x="0" y="0"/>
                      <a:ext cx="2273300" cy="939800"/>
                    </a:xfrm>
                    <a:prstGeom prst="rect">
                      <a:avLst/>
                    </a:prstGeom>
                  </pic:spPr>
                </pic:pic>
              </a:graphicData>
            </a:graphic>
          </wp:inline>
        </w:drawing>
      </w:r>
    </w:p>
    <w:p w:rsidR="000E74F4" w:rsidRDefault="000E74F4"/>
    <w:p w:rsidR="000E74F4" w:rsidRDefault="000E74F4">
      <w:pPr>
        <w:sectPr w:rsidR="000E74F4">
          <w:headerReference w:type="default" r:id="rId681"/>
          <w:footerReference w:type="default" r:id="rId682"/>
          <w:pgSz w:w="15700" w:h="23040"/>
          <w:pgMar w:top="1840" w:right="1840" w:bottom="1840" w:left="1840" w:header="1540" w:footer="1540" w:gutter="0"/>
          <w:cols w:space="720"/>
        </w:sectPr>
      </w:pPr>
    </w:p>
    <w:p w:rsidR="000E74F4" w:rsidRDefault="00F802F3">
      <w:pPr>
        <w:wordWrap w:val="0"/>
        <w:spacing w:before="140" w:line="660" w:lineRule="atLeast"/>
        <w:ind w:right="80"/>
        <w:textAlignment w:val="baseline"/>
        <w:rPr>
          <w:sz w:val="38"/>
        </w:rPr>
      </w:pPr>
      <w:r>
        <w:rPr>
          <w:rFonts w:ascii="宋体" w:eastAsia="宋体" w:hAnsi="宋体" w:cs="宋体"/>
          <w:color w:val="000000"/>
          <w:sz w:val="38"/>
        </w:rPr>
        <w:lastRenderedPageBreak/>
        <w:t>向这边或者另一边倾斜。我们若拿起一只足够大的纤毛虫，例如喇叭虫属纤毛虫</w:t>
      </w:r>
      <w:r>
        <w:rPr>
          <w:rFonts w:ascii="宋体" w:eastAsia="宋体" w:hAnsi="宋体" w:cs="宋体"/>
          <w:color w:val="000000"/>
          <w:sz w:val="38"/>
        </w:rPr>
        <w:t>(stentor)</w:t>
      </w:r>
      <w:r>
        <w:rPr>
          <w:rFonts w:ascii="宋体" w:eastAsia="宋体" w:hAnsi="宋体" w:cs="宋体"/>
          <w:color w:val="000000"/>
          <w:sz w:val="38"/>
        </w:rPr>
        <w:t>，将它切成两半，每一半都包括这个分子的一部分，那么，每一半都将生成一只独立的喇叭虫属纤毛虫；但是，倘若我们对它的分割不完整，在两半之间留下了原生质通讯线，那么，我们就会看到这两半各自执行相应的运动：在这种情况下，要使生命具有群体还是个体的形式，只要维持或者切断两半之间的那条连线便足够了。因此，在单细胞初级有机体里，我们就已经发现：整体明显的个</w:t>
      </w:r>
      <w:r>
        <w:rPr>
          <w:rFonts w:ascii="宋体" w:eastAsia="宋体" w:hAnsi="宋体" w:cs="宋体"/>
          <w:color w:val="000000"/>
          <w:sz w:val="38"/>
        </w:rPr>
        <w:t>体性，是由潜在地联合起来的无数潜在个体性构成的。不过，整个生物系列也都体现了同样的规律。我们说单一性与多元性是无机材料的范畴；我们说生命冲动既非纯粹的单一性，又非纯粹的多元性；我们说生命冲动接触的材料本身就迫使它选择两种形式之一，而它的选择永远不是最后的选择：它会永无休止地在两种形式之间跳跃；我们这样说的时候，就是在表达上述的规律。所以，生命朝个体性与联合体双重方向的进化，便绝非偶然：这是由生命本身的性质决定的。</w:t>
      </w:r>
    </w:p>
    <w:p w:rsidR="000E74F4" w:rsidRDefault="00F802F3">
      <w:pPr>
        <w:wordWrap w:val="0"/>
        <w:spacing w:line="660" w:lineRule="atLeast"/>
        <w:ind w:left="180" w:firstLine="780"/>
        <w:textAlignment w:val="baseline"/>
        <w:rPr>
          <w:sz w:val="38"/>
        </w:rPr>
      </w:pPr>
      <w:r>
        <w:rPr>
          <w:rFonts w:ascii="宋体" w:eastAsia="宋体" w:hAnsi="宋体" w:cs="宋体"/>
          <w:color w:val="000000"/>
          <w:sz w:val="38"/>
        </w:rPr>
        <w:t>向着思考</w:t>
      </w:r>
      <w:r>
        <w:rPr>
          <w:rFonts w:ascii="宋体" w:eastAsia="宋体" w:hAnsi="宋体" w:cs="宋体"/>
          <w:color w:val="000000"/>
          <w:sz w:val="38"/>
        </w:rPr>
        <w:t>(reflexion)</w:t>
      </w:r>
      <w:r>
        <w:rPr>
          <w:rFonts w:ascii="宋体" w:eastAsia="宋体" w:hAnsi="宋体" w:cs="宋体"/>
          <w:color w:val="000000"/>
          <w:sz w:val="38"/>
        </w:rPr>
        <w:t>前进，这同样是生命的根本性质。我们的分析若是正确的，那么，处在生</w:t>
      </w:r>
      <w:r>
        <w:rPr>
          <w:rFonts w:ascii="宋体" w:eastAsia="宋体" w:hAnsi="宋体" w:cs="宋体"/>
          <w:color w:val="000000"/>
          <w:sz w:val="38"/>
        </w:rPr>
        <w:t>命源头的正是意识</w:t>
      </w:r>
      <w:r>
        <w:rPr>
          <w:rFonts w:ascii="宋体" w:eastAsia="宋体" w:hAnsi="宋体" w:cs="宋体"/>
          <w:color w:val="000000"/>
          <w:sz w:val="38"/>
        </w:rPr>
        <w:t>(</w:t>
      </w:r>
      <w:r>
        <w:rPr>
          <w:rFonts w:ascii="宋体" w:eastAsia="宋体" w:hAnsi="宋体" w:cs="宋体"/>
          <w:color w:val="000000"/>
          <w:sz w:val="38"/>
        </w:rPr>
        <w:t>或者说是超意识</w:t>
      </w:r>
      <w:r>
        <w:rPr>
          <w:rFonts w:ascii="宋体" w:eastAsia="宋体" w:hAnsi="宋体" w:cs="宋体"/>
          <w:color w:val="000000"/>
          <w:sz w:val="38"/>
        </w:rPr>
        <w:t>)</w:t>
      </w:r>
      <w:r>
        <w:rPr>
          <w:rFonts w:ascii="宋体" w:eastAsia="宋体" w:hAnsi="宋体" w:cs="宋体"/>
          <w:color w:val="000000"/>
          <w:sz w:val="38"/>
        </w:rPr>
        <w:t>。意识</w:t>
      </w:r>
      <w:r>
        <w:rPr>
          <w:rFonts w:ascii="宋体" w:eastAsia="宋体" w:hAnsi="宋体" w:cs="宋体"/>
          <w:color w:val="000000"/>
          <w:sz w:val="38"/>
        </w:rPr>
        <w:t>(</w:t>
      </w:r>
      <w:r>
        <w:rPr>
          <w:rFonts w:ascii="宋体" w:eastAsia="宋体" w:hAnsi="宋体" w:cs="宋体"/>
          <w:color w:val="000000"/>
          <w:sz w:val="38"/>
        </w:rPr>
        <w:t>或超意识</w:t>
      </w:r>
      <w:r>
        <w:rPr>
          <w:rFonts w:ascii="宋体" w:eastAsia="宋体" w:hAnsi="宋体" w:cs="宋体"/>
          <w:color w:val="000000"/>
          <w:sz w:val="38"/>
        </w:rPr>
        <w:t>)</w:t>
      </w:r>
      <w:r>
        <w:rPr>
          <w:rFonts w:ascii="宋体" w:eastAsia="宋体" w:hAnsi="宋体" w:cs="宋体"/>
          <w:color w:val="000000"/>
          <w:sz w:val="38"/>
        </w:rPr>
        <w:t>就是那支火箭的名字，它熄灭的碎片落下来，成为材料；意识也是构成那支火箭本身的东西的名字，那火箭穿过那些碎片，将它们点燃为有机体。但是，这种意识就是一种对创造的需要，它只有在可能进行创造的地方，才对其自身显示出来。当生命被注定为自动机能</w:t>
      </w:r>
      <w:r>
        <w:rPr>
          <w:rFonts w:ascii="宋体" w:eastAsia="宋体" w:hAnsi="宋体" w:cs="宋体"/>
          <w:color w:val="000000"/>
          <w:sz w:val="38"/>
        </w:rPr>
        <w:t>(</w:t>
      </w:r>
      <w:r>
        <w:rPr>
          <w:rFonts w:ascii="宋体" w:eastAsia="宋体" w:hAnsi="宋体" w:cs="宋体"/>
          <w:color w:val="000000"/>
          <w:sz w:val="38"/>
        </w:rPr>
        <w:t>无意识机能</w:t>
      </w:r>
      <w:r>
        <w:rPr>
          <w:rFonts w:ascii="宋体" w:eastAsia="宋体" w:hAnsi="宋体" w:cs="宋体"/>
          <w:color w:val="000000"/>
          <w:sz w:val="38"/>
        </w:rPr>
        <w:t>)</w:t>
      </w:r>
      <w:r>
        <w:rPr>
          <w:rFonts w:ascii="宋体" w:eastAsia="宋体" w:hAnsi="宋体" w:cs="宋体"/>
          <w:color w:val="000000"/>
          <w:sz w:val="38"/>
        </w:rPr>
        <w:t>的时候，意识就处于睡眠状态；而一旦恢复了选择的可能性，意识便苏醒了。因此，在不具备神经系统的有机体上，意识才会根据运动能力和有机体具备的变形能力而产生种种变化。在具备神经系统的动物身上，意识与一个转换开关的复杂程</w:t>
      </w:r>
      <w:r>
        <w:rPr>
          <w:rFonts w:ascii="宋体" w:eastAsia="宋体" w:hAnsi="宋体" w:cs="宋体"/>
          <w:color w:val="000000"/>
          <w:sz w:val="38"/>
        </w:rPr>
        <w:t>度成正比，这个转换开关联系着被称作感觉的各个通道以及被称作运动的各个通道；换句话说，意识与大脑的复杂程度成正比。为什么必须理解有</w:t>
      </w:r>
    </w:p>
    <w:p w:rsidR="000E74F4" w:rsidRDefault="00F802F3">
      <w:pPr>
        <w:wordWrap w:val="0"/>
        <w:spacing w:line="0" w:lineRule="atLeast"/>
        <w:ind w:left="180"/>
        <w:jc w:val="left"/>
        <w:textAlignment w:val="baseline"/>
      </w:pPr>
      <w:r>
        <w:rPr>
          <w:noProof/>
        </w:rPr>
        <w:drawing>
          <wp:inline distT="0" distB="0" distL="0" distR="0">
            <wp:extent cx="2844800" cy="927100"/>
            <wp:effectExtent l="0" t="0" r="0" b="0"/>
            <wp:docPr id="447" name="Drawing 447"/>
            <wp:cNvGraphicFramePr/>
            <a:graphic xmlns:a="http://schemas.openxmlformats.org/drawingml/2006/main">
              <a:graphicData uri="http://schemas.openxmlformats.org/drawingml/2006/picture">
                <pic:pic xmlns:pic="http://schemas.openxmlformats.org/drawingml/2006/picture">
                  <pic:nvPicPr>
                    <pic:cNvPr id="0" name="Picture 446"/>
                    <pic:cNvPicPr>
                      <a:picLocks noChangeAspect="1"/>
                    </pic:cNvPicPr>
                  </pic:nvPicPr>
                  <pic:blipFill>
                    <a:blip r:embed="rId683"/>
                    <a:stretch>
                      <a:fillRect/>
                    </a:stretch>
                  </pic:blipFill>
                  <pic:spPr>
                    <a:xfrm>
                      <a:off x="0" y="0"/>
                      <a:ext cx="2844800" cy="927100"/>
                    </a:xfrm>
                    <a:prstGeom prst="rect">
                      <a:avLst/>
                    </a:prstGeom>
                  </pic:spPr>
                </pic:pic>
              </a:graphicData>
            </a:graphic>
          </wp:inline>
        </w:drawing>
      </w:r>
    </w:p>
    <w:p w:rsidR="000E74F4" w:rsidRDefault="000E74F4"/>
    <w:p w:rsidR="000E74F4" w:rsidRDefault="000E74F4">
      <w:pPr>
        <w:sectPr w:rsidR="000E74F4">
          <w:headerReference w:type="default" r:id="rId684"/>
          <w:footerReference w:type="default" r:id="rId685"/>
          <w:pgSz w:w="15700" w:h="23040"/>
          <w:pgMar w:top="1880" w:right="1820" w:bottom="1880" w:left="1820" w:header="1580" w:footer="1580" w:gutter="0"/>
          <w:cols w:space="720"/>
        </w:sectPr>
      </w:pPr>
    </w:p>
    <w:p w:rsidR="000E74F4" w:rsidRDefault="00F802F3">
      <w:pPr>
        <w:wordWrap w:val="0"/>
        <w:spacing w:before="180" w:line="680" w:lineRule="atLeast"/>
        <w:ind w:left="40"/>
        <w:textAlignment w:val="baseline"/>
        <w:rPr>
          <w:sz w:val="37"/>
        </w:rPr>
      </w:pPr>
      <w:r>
        <w:rPr>
          <w:rFonts w:ascii="宋体" w:eastAsia="宋体" w:hAnsi="宋体" w:cs="宋体"/>
          <w:color w:val="000000"/>
          <w:sz w:val="37"/>
        </w:rPr>
        <w:lastRenderedPageBreak/>
        <w:t>机体与意识之间的这种统一性呢？</w:t>
      </w:r>
    </w:p>
    <w:p w:rsidR="000E74F4" w:rsidRDefault="00F802F3">
      <w:pPr>
        <w:wordWrap w:val="0"/>
        <w:spacing w:line="680" w:lineRule="atLeast"/>
        <w:ind w:left="40" w:right="60" w:firstLine="780"/>
        <w:textAlignment w:val="baseline"/>
        <w:rPr>
          <w:sz w:val="37"/>
        </w:rPr>
      </w:pPr>
      <w:r>
        <w:rPr>
          <w:rFonts w:ascii="宋体" w:eastAsia="宋体" w:hAnsi="宋体" w:cs="宋体"/>
          <w:color w:val="000000"/>
          <w:sz w:val="37"/>
        </w:rPr>
        <w:t>这里，我们不打算对一个我们已经在以前一些论著里讨论过的观点详加讨论。我们只要回忆一种理论即可，例如，根据这种理论，意识被紧紧连系在某些神经上，并且像一道磷光那样，被从它们的工作中抛出来；科学家们为了分析的细节，可能会接受这种理论；那是一种比较方便的表达样式。然而，它也仅此而已。实际上，一个生物就是一个行</w:t>
      </w:r>
      <w:r>
        <w:rPr>
          <w:rFonts w:ascii="宋体" w:eastAsia="宋体" w:hAnsi="宋体" w:cs="宋体"/>
          <w:color w:val="000000"/>
          <w:sz w:val="37"/>
        </w:rPr>
        <w:t>动中心。它代表着进入世界的偶然性的总合；换句话说，它代表着一定量的可能行动，而这个量则因个体、尤其因物种的不同而不同。一只动物的神经系统标志出了一些富于变化的路线，这只动物在这些路线上奔跑</w:t>
      </w:r>
      <w:r>
        <w:rPr>
          <w:rFonts w:ascii="宋体" w:eastAsia="宋体" w:hAnsi="宋体" w:cs="宋体"/>
          <w:color w:val="000000"/>
          <w:sz w:val="37"/>
        </w:rPr>
        <w:t>(</w:t>
      </w:r>
      <w:r>
        <w:rPr>
          <w:rFonts w:ascii="宋体" w:eastAsia="宋体" w:hAnsi="宋体" w:cs="宋体"/>
          <w:color w:val="000000"/>
          <w:sz w:val="37"/>
        </w:rPr>
        <w:t>尽管积累潜在能量的是肌肉，而不是神经系统本身</w:t>
      </w:r>
      <w:r>
        <w:rPr>
          <w:rFonts w:ascii="宋体" w:eastAsia="宋体" w:hAnsi="宋体" w:cs="宋体"/>
          <w:color w:val="000000"/>
          <w:sz w:val="37"/>
        </w:rPr>
        <w:t>)</w:t>
      </w:r>
      <w:r>
        <w:rPr>
          <w:rFonts w:ascii="宋体" w:eastAsia="宋体" w:hAnsi="宋体" w:cs="宋体"/>
          <w:color w:val="000000"/>
          <w:sz w:val="37"/>
        </w:rPr>
        <w:t>；它的各个神经中枢通过它们的发展和成形，指示了它对数量及复杂程度不同的行动将要做出的扩展程度不同的选择。一个生灵中的意识苏醒得越彻底，为它提供的选择范围就越大，赋予它的行动总量也越大，因此，意识的发展将会显得是依赖于那些神经中枢的发展，这一点便显而易见了。另一方面，各种意识状</w:t>
      </w:r>
      <w:r>
        <w:rPr>
          <w:rFonts w:ascii="宋体" w:eastAsia="宋体" w:hAnsi="宋体" w:cs="宋体"/>
          <w:color w:val="000000"/>
          <w:sz w:val="37"/>
        </w:rPr>
        <w:t>态的某个侧面，又都是个涉及运动活动、甚至涉及某种初期回应的问题，因此，没有任何心灵事件不包含进入外皮机制运作的路径。所以，一切都仿佛是这样产生的：意识似乎来自大脑，而有意识活动的细节则似乎是根据大脑活动的细节而形成的。实际上，意识并不来自大脑；但是，大脑与意识的相应，是因为它们都同样去衡量生物所能做出的选择的量：大脑凭借其结构的复杂性去进行这种衡量；而意识则依靠其清醒状态的强度去进行这种衡量。</w:t>
      </w:r>
    </w:p>
    <w:p w:rsidR="000E74F4" w:rsidRDefault="00F802F3">
      <w:pPr>
        <w:wordWrap w:val="0"/>
        <w:spacing w:line="680" w:lineRule="atLeast"/>
        <w:ind w:left="40" w:right="60" w:firstLine="780"/>
        <w:textAlignment w:val="baseline"/>
        <w:rPr>
          <w:sz w:val="38"/>
        </w:rPr>
      </w:pPr>
      <w:r>
        <w:rPr>
          <w:rFonts w:ascii="宋体" w:eastAsia="宋体" w:hAnsi="宋体" w:cs="宋体"/>
          <w:color w:val="000000"/>
          <w:sz w:val="38"/>
        </w:rPr>
        <w:t>心灵状态告诉我们的东西，多于大脑状态告诉我们的东西，这完全是因为大脑状态所表现的，仅仅是相应的心灵状态中的初期行动</w:t>
      </w:r>
      <w:r>
        <w:rPr>
          <w:rFonts w:ascii="宋体" w:eastAsia="宋体" w:hAnsi="宋体" w:cs="宋体"/>
          <w:color w:val="000000"/>
          <w:sz w:val="38"/>
        </w:rPr>
        <w:t>所包含的东西。正像我们已经在另外的地方试图证实的那样，一个生物的意识与其大脑是不可分割的，犹如一柄锋利的刀与其利刃是不可分</w:t>
      </w:r>
    </w:p>
    <w:p w:rsidR="000E74F4" w:rsidRDefault="00F802F3">
      <w:pPr>
        <w:wordWrap w:val="0"/>
        <w:spacing w:line="0" w:lineRule="atLeast"/>
        <w:jc w:val="right"/>
        <w:textAlignment w:val="baseline"/>
      </w:pPr>
      <w:r>
        <w:rPr>
          <w:noProof/>
        </w:rPr>
        <w:drawing>
          <wp:inline distT="0" distB="0" distL="0" distR="0">
            <wp:extent cx="2298700" cy="927100"/>
            <wp:effectExtent l="0" t="0" r="0" b="0"/>
            <wp:docPr id="449" name="Drawing 449"/>
            <wp:cNvGraphicFramePr/>
            <a:graphic xmlns:a="http://schemas.openxmlformats.org/drawingml/2006/main">
              <a:graphicData uri="http://schemas.openxmlformats.org/drawingml/2006/picture">
                <pic:pic xmlns:pic="http://schemas.openxmlformats.org/drawingml/2006/picture">
                  <pic:nvPicPr>
                    <pic:cNvPr id="0" name="Picture 448"/>
                    <pic:cNvPicPr>
                      <a:picLocks noChangeAspect="1"/>
                    </pic:cNvPicPr>
                  </pic:nvPicPr>
                  <pic:blipFill>
                    <a:blip r:embed="rId686"/>
                    <a:stretch>
                      <a:fillRect/>
                    </a:stretch>
                  </pic:blipFill>
                  <pic:spPr>
                    <a:xfrm>
                      <a:off x="0" y="0"/>
                      <a:ext cx="2298700" cy="927100"/>
                    </a:xfrm>
                    <a:prstGeom prst="rect">
                      <a:avLst/>
                    </a:prstGeom>
                  </pic:spPr>
                </pic:pic>
              </a:graphicData>
            </a:graphic>
          </wp:inline>
        </w:drawing>
      </w:r>
    </w:p>
    <w:p w:rsidR="000E74F4" w:rsidRDefault="000E74F4"/>
    <w:p w:rsidR="000E74F4" w:rsidRDefault="000E74F4">
      <w:pPr>
        <w:sectPr w:rsidR="000E74F4">
          <w:headerReference w:type="default" r:id="rId687"/>
          <w:footerReference w:type="default" r:id="rId688"/>
          <w:pgSz w:w="15700" w:h="23040"/>
          <w:pgMar w:top="1900" w:right="1860" w:bottom="1900" w:left="1860" w:header="1600" w:footer="1600" w:gutter="0"/>
          <w:cols w:space="720"/>
        </w:sectPr>
      </w:pPr>
    </w:p>
    <w:p w:rsidR="000E74F4" w:rsidRDefault="00F802F3">
      <w:pPr>
        <w:wordWrap w:val="0"/>
        <w:spacing w:before="160" w:line="680" w:lineRule="atLeast"/>
        <w:ind w:right="180"/>
        <w:textAlignment w:val="baseline"/>
        <w:rPr>
          <w:sz w:val="37"/>
        </w:rPr>
      </w:pPr>
      <w:r>
        <w:rPr>
          <w:rFonts w:ascii="宋体" w:eastAsia="宋体" w:hAnsi="宋体" w:cs="宋体"/>
          <w:color w:val="000000"/>
          <w:sz w:val="37"/>
        </w:rPr>
        <w:lastRenderedPageBreak/>
        <w:t>割的一样：大脑就是利刃，意识用它去切入各种事件的浓缩组织；但是，大脑与意识却是共同扩展的</w:t>
      </w:r>
      <w:r>
        <w:rPr>
          <w:rFonts w:ascii="宋体" w:eastAsia="宋体" w:hAnsi="宋体" w:cs="宋体"/>
          <w:color w:val="000000"/>
          <w:sz w:val="37"/>
        </w:rPr>
        <w:t>(coextentive)</w:t>
      </w:r>
      <w:r>
        <w:rPr>
          <w:rFonts w:ascii="宋体" w:eastAsia="宋体" w:hAnsi="宋体" w:cs="宋体"/>
          <w:color w:val="000000"/>
          <w:sz w:val="37"/>
        </w:rPr>
        <w:t>，犹如刀刃与刀是同域的一样。因此，我们就不能根据猿脑与人脑极为相似这个事实而得出结论说：与两者相应的意识是可以互相比较的，或者是可以根据同样的标准加以比较的。</w:t>
      </w:r>
    </w:p>
    <w:p w:rsidR="000E74F4" w:rsidRDefault="00F802F3">
      <w:pPr>
        <w:wordWrap w:val="0"/>
        <w:spacing w:line="680" w:lineRule="atLeast"/>
        <w:ind w:left="60" w:right="100" w:firstLine="760"/>
        <w:textAlignment w:val="baseline"/>
        <w:rPr>
          <w:sz w:val="37"/>
        </w:rPr>
      </w:pPr>
      <w:r>
        <w:rPr>
          <w:rFonts w:ascii="宋体" w:eastAsia="宋体" w:hAnsi="宋体" w:cs="宋体"/>
          <w:color w:val="000000"/>
          <w:sz w:val="37"/>
        </w:rPr>
        <w:t>但是，猿脑与人脑也可能不像我们想像的那样相似。在没有养成</w:t>
      </w:r>
      <w:r>
        <w:rPr>
          <w:rFonts w:ascii="宋体" w:eastAsia="宋体" w:hAnsi="宋体" w:cs="宋体"/>
          <w:color w:val="000000"/>
          <w:sz w:val="37"/>
        </w:rPr>
        <w:t>任何一种运动习惯的情况之下，人能够学会任何一种操作，学会构成任何一种对象，而即使是最聪明的猿类，其将新动作结合在一起的能力也极为有限。对这个事实，我们怎能不感到震动呢？人的大脑自有其特点。如同所有动物的大脑一样，人脑的作用在于建立运动机制，使我们随时能在这些机制当中做出选择，选择出那种将被我们一触即发而付诸行动的机制。但是，人脑与其他动物大脑的区别在于：人脑建立的机制的数量</w:t>
      </w:r>
      <w:r>
        <w:rPr>
          <w:rFonts w:ascii="宋体" w:eastAsia="宋体" w:hAnsi="宋体" w:cs="宋体"/>
          <w:color w:val="000000"/>
          <w:sz w:val="37"/>
        </w:rPr>
        <w:t>(</w:t>
      </w:r>
      <w:r>
        <w:rPr>
          <w:rFonts w:ascii="宋体" w:eastAsia="宋体" w:hAnsi="宋体" w:cs="宋体"/>
          <w:color w:val="000000"/>
          <w:sz w:val="37"/>
        </w:rPr>
        <w:t>因此，也是它提供释放这些机制的选择的数量</w:t>
      </w:r>
      <w:r>
        <w:rPr>
          <w:rFonts w:ascii="宋体" w:eastAsia="宋体" w:hAnsi="宋体" w:cs="宋体"/>
          <w:color w:val="000000"/>
          <w:sz w:val="37"/>
        </w:rPr>
        <w:t>)</w:t>
      </w:r>
      <w:r>
        <w:rPr>
          <w:rFonts w:ascii="宋体" w:eastAsia="宋体" w:hAnsi="宋体" w:cs="宋体"/>
          <w:color w:val="000000"/>
          <w:sz w:val="37"/>
        </w:rPr>
        <w:t>是无限的。因此，从有限的数量到无限的数量，两者之间就是封闭与开放的关系。人脑与其他动物大脑之</w:t>
      </w:r>
      <w:r>
        <w:rPr>
          <w:rFonts w:ascii="宋体" w:eastAsia="宋体" w:hAnsi="宋体" w:cs="宋体"/>
          <w:color w:val="000000"/>
          <w:sz w:val="37"/>
        </w:rPr>
        <w:t>间的区别并不是程度的差异，而是种类的不同。</w:t>
      </w:r>
    </w:p>
    <w:p w:rsidR="000E74F4" w:rsidRDefault="00F802F3">
      <w:pPr>
        <w:wordWrap w:val="0"/>
        <w:spacing w:line="680" w:lineRule="atLeast"/>
        <w:ind w:left="140" w:firstLine="760"/>
        <w:textAlignment w:val="baseline"/>
        <w:rPr>
          <w:sz w:val="37"/>
        </w:rPr>
      </w:pPr>
      <w:r>
        <w:rPr>
          <w:rFonts w:ascii="宋体" w:eastAsia="宋体" w:hAnsi="宋体" w:cs="宋体"/>
          <w:color w:val="000000"/>
          <w:sz w:val="37"/>
        </w:rPr>
        <w:t>因此，动物的意识</w:t>
      </w:r>
      <w:r>
        <w:rPr>
          <w:rFonts w:ascii="宋体" w:eastAsia="宋体" w:hAnsi="宋体" w:cs="宋体"/>
          <w:color w:val="000000"/>
          <w:sz w:val="37"/>
        </w:rPr>
        <w:t>(</w:t>
      </w:r>
      <w:r>
        <w:rPr>
          <w:rFonts w:ascii="宋体" w:eastAsia="宋体" w:hAnsi="宋体" w:cs="宋体"/>
          <w:color w:val="000000"/>
          <w:sz w:val="37"/>
        </w:rPr>
        <w:t>甚至是最具智力的意识</w:t>
      </w:r>
      <w:r>
        <w:rPr>
          <w:rFonts w:ascii="宋体" w:eastAsia="宋体" w:hAnsi="宋体" w:cs="宋体"/>
          <w:color w:val="000000"/>
          <w:sz w:val="37"/>
        </w:rPr>
        <w:t>)</w:t>
      </w:r>
      <w:r>
        <w:rPr>
          <w:rFonts w:ascii="宋体" w:eastAsia="宋体" w:hAnsi="宋体" w:cs="宋体"/>
          <w:color w:val="000000"/>
          <w:sz w:val="37"/>
        </w:rPr>
        <w:t>与人的意识之间，其差异也是极为显著的。这是因为，意识与生物的选择能力之间存在着严格的相应关系；意识与围绕在真实行动周围的可能行动的范围共同扩展：</w:t>
      </w:r>
      <w:r>
        <w:rPr>
          <w:rFonts w:ascii="宋体" w:eastAsia="宋体" w:hAnsi="宋体" w:cs="宋体"/>
          <w:color w:val="000000"/>
          <w:sz w:val="37"/>
        </w:rPr>
        <w:t>“</w:t>
      </w:r>
      <w:r>
        <w:rPr>
          <w:rFonts w:ascii="宋体" w:eastAsia="宋体" w:hAnsi="宋体" w:cs="宋体"/>
          <w:color w:val="000000"/>
          <w:sz w:val="37"/>
        </w:rPr>
        <w:t>意识</w:t>
      </w:r>
      <w:r>
        <w:rPr>
          <w:rFonts w:ascii="宋体" w:eastAsia="宋体" w:hAnsi="宋体" w:cs="宋体"/>
          <w:color w:val="000000"/>
          <w:sz w:val="37"/>
        </w:rPr>
        <w:t>”</w:t>
      </w:r>
      <w:r>
        <w:rPr>
          <w:rFonts w:ascii="宋体" w:eastAsia="宋体" w:hAnsi="宋体" w:cs="宋体"/>
          <w:color w:val="000000"/>
          <w:sz w:val="37"/>
        </w:rPr>
        <w:t>就是</w:t>
      </w:r>
      <w:r>
        <w:rPr>
          <w:rFonts w:ascii="宋体" w:eastAsia="宋体" w:hAnsi="宋体" w:cs="宋体"/>
          <w:color w:val="000000"/>
          <w:sz w:val="37"/>
        </w:rPr>
        <w:t>“</w:t>
      </w:r>
      <w:r>
        <w:rPr>
          <w:rFonts w:ascii="宋体" w:eastAsia="宋体" w:hAnsi="宋体" w:cs="宋体"/>
          <w:color w:val="000000"/>
          <w:sz w:val="37"/>
        </w:rPr>
        <w:t>发明</w:t>
      </w:r>
      <w:r>
        <w:rPr>
          <w:rFonts w:ascii="宋体" w:eastAsia="宋体" w:hAnsi="宋体" w:cs="宋体"/>
          <w:color w:val="000000"/>
          <w:sz w:val="37"/>
        </w:rPr>
        <w:t>”</w:t>
      </w:r>
      <w:r>
        <w:rPr>
          <w:rFonts w:ascii="宋体" w:eastAsia="宋体" w:hAnsi="宋体" w:cs="宋体"/>
          <w:color w:val="000000"/>
          <w:sz w:val="37"/>
        </w:rPr>
        <w:t>和</w:t>
      </w:r>
      <w:r>
        <w:rPr>
          <w:rFonts w:ascii="宋体" w:eastAsia="宋体" w:hAnsi="宋体" w:cs="宋体"/>
          <w:color w:val="000000"/>
          <w:sz w:val="37"/>
        </w:rPr>
        <w:t>“</w:t>
      </w:r>
      <w:r>
        <w:rPr>
          <w:rFonts w:ascii="宋体" w:eastAsia="宋体" w:hAnsi="宋体" w:cs="宋体"/>
          <w:color w:val="000000"/>
          <w:sz w:val="37"/>
        </w:rPr>
        <w:t>自由</w:t>
      </w:r>
      <w:r>
        <w:rPr>
          <w:rFonts w:ascii="宋体" w:eastAsia="宋体" w:hAnsi="宋体" w:cs="宋体"/>
          <w:color w:val="000000"/>
          <w:sz w:val="37"/>
        </w:rPr>
        <w:t>”</w:t>
      </w:r>
      <w:r>
        <w:rPr>
          <w:rFonts w:ascii="宋体" w:eastAsia="宋体" w:hAnsi="宋体" w:cs="宋体"/>
          <w:color w:val="000000"/>
          <w:sz w:val="37"/>
        </w:rPr>
        <w:t>的同义词。在动物身上，发明从来就不是什么别的，而仅仅是常规主题的变化。动物被关闭在自身物种习惯的范围内，它无疑能够通过其个体的创造性去扩展这些习惯；不过，动物只能在它要创造一种新的自动机制的那一刻，暂时地摆脱自动机制。囚禁动物的牢狱，其大门刚一敞开，便立</w:t>
      </w:r>
      <w:r>
        <w:rPr>
          <w:rFonts w:ascii="宋体" w:eastAsia="宋体" w:hAnsi="宋体" w:cs="宋体"/>
          <w:color w:val="000000"/>
          <w:sz w:val="37"/>
        </w:rPr>
        <w:t>即关上了；动物拉扯身上的锁链，却只是拉长了这个锁链。而在人身上，意识却挣脱了这个锁链。在人身上，并且只有在人身上，意识才使自身获得了自由。</w:t>
      </w:r>
    </w:p>
    <w:p w:rsidR="000E74F4" w:rsidRDefault="00F802F3">
      <w:pPr>
        <w:wordWrap w:val="0"/>
        <w:spacing w:line="0" w:lineRule="atLeast"/>
        <w:ind w:left="140"/>
        <w:jc w:val="left"/>
        <w:textAlignment w:val="baseline"/>
      </w:pPr>
      <w:r>
        <w:rPr>
          <w:noProof/>
        </w:rPr>
        <w:drawing>
          <wp:inline distT="0" distB="0" distL="0" distR="0">
            <wp:extent cx="2832100" cy="927100"/>
            <wp:effectExtent l="0" t="0" r="0" b="0"/>
            <wp:docPr id="451" name="Drawing 451"/>
            <wp:cNvGraphicFramePr/>
            <a:graphic xmlns:a="http://schemas.openxmlformats.org/drawingml/2006/main">
              <a:graphicData uri="http://schemas.openxmlformats.org/drawingml/2006/picture">
                <pic:pic xmlns:pic="http://schemas.openxmlformats.org/drawingml/2006/picture">
                  <pic:nvPicPr>
                    <pic:cNvPr id="0" name="Picture 450"/>
                    <pic:cNvPicPr>
                      <a:picLocks noChangeAspect="1"/>
                    </pic:cNvPicPr>
                  </pic:nvPicPr>
                  <pic:blipFill>
                    <a:blip r:embed="rId689"/>
                    <a:stretch>
                      <a:fillRect/>
                    </a:stretch>
                  </pic:blipFill>
                  <pic:spPr>
                    <a:xfrm>
                      <a:off x="0" y="0"/>
                      <a:ext cx="2832100" cy="927100"/>
                    </a:xfrm>
                    <a:prstGeom prst="rect">
                      <a:avLst/>
                    </a:prstGeom>
                  </pic:spPr>
                </pic:pic>
              </a:graphicData>
            </a:graphic>
          </wp:inline>
        </w:drawing>
      </w:r>
    </w:p>
    <w:p w:rsidR="000E74F4" w:rsidRDefault="000E74F4"/>
    <w:p w:rsidR="000E74F4" w:rsidRDefault="000E74F4">
      <w:pPr>
        <w:sectPr w:rsidR="000E74F4">
          <w:headerReference w:type="default" r:id="rId690"/>
          <w:footerReference w:type="default" r:id="rId691"/>
          <w:pgSz w:w="15700" w:h="23040"/>
          <w:pgMar w:top="1880" w:right="1840" w:bottom="1880" w:left="1840" w:header="1580" w:footer="1580" w:gutter="0"/>
          <w:cols w:space="720"/>
        </w:sectPr>
      </w:pPr>
    </w:p>
    <w:p w:rsidR="000E74F4" w:rsidRDefault="00F802F3">
      <w:pPr>
        <w:wordWrap w:val="0"/>
        <w:spacing w:before="20" w:line="660" w:lineRule="atLeast"/>
        <w:ind w:right="40"/>
        <w:textAlignment w:val="baseline"/>
        <w:rPr>
          <w:sz w:val="37"/>
        </w:rPr>
      </w:pPr>
      <w:r>
        <w:rPr>
          <w:rFonts w:ascii="宋体" w:eastAsia="宋体" w:hAnsi="宋体" w:cs="宋体"/>
          <w:color w:val="000000"/>
          <w:sz w:val="37"/>
        </w:rPr>
        <w:lastRenderedPageBreak/>
        <w:t>直到人类出现的全部生命史，始终就是意识努力升高材料的历史，就是那些回落到意识上的材料程度不同地压倒意识的历史。的确，倘若我们能用</w:t>
      </w:r>
      <w:r>
        <w:rPr>
          <w:rFonts w:ascii="宋体" w:eastAsia="宋体" w:hAnsi="宋体" w:cs="宋体"/>
          <w:color w:val="000000"/>
          <w:sz w:val="37"/>
        </w:rPr>
        <w:t>“</w:t>
      </w:r>
      <w:r>
        <w:rPr>
          <w:rFonts w:ascii="宋体" w:eastAsia="宋体" w:hAnsi="宋体" w:cs="宋体"/>
          <w:color w:val="000000"/>
          <w:sz w:val="37"/>
        </w:rPr>
        <w:t>事业</w:t>
      </w:r>
      <w:r>
        <w:rPr>
          <w:rFonts w:ascii="宋体" w:eastAsia="宋体" w:hAnsi="宋体" w:cs="宋体"/>
          <w:color w:val="000000"/>
          <w:sz w:val="37"/>
        </w:rPr>
        <w:t>”</w:t>
      </w:r>
      <w:r>
        <w:rPr>
          <w:rFonts w:ascii="宋体" w:eastAsia="宋体" w:hAnsi="宋体" w:cs="宋体"/>
          <w:color w:val="000000"/>
          <w:sz w:val="37"/>
        </w:rPr>
        <w:t>和</w:t>
      </w:r>
      <w:r>
        <w:rPr>
          <w:rFonts w:ascii="宋体" w:eastAsia="宋体" w:hAnsi="宋体" w:cs="宋体"/>
          <w:color w:val="000000"/>
          <w:sz w:val="37"/>
        </w:rPr>
        <w:t>“</w:t>
      </w:r>
      <w:r>
        <w:rPr>
          <w:rFonts w:ascii="宋体" w:eastAsia="宋体" w:hAnsi="宋体" w:cs="宋体"/>
          <w:color w:val="000000"/>
          <w:sz w:val="37"/>
        </w:rPr>
        <w:t>努力</w:t>
      </w:r>
      <w:r>
        <w:rPr>
          <w:rFonts w:ascii="宋体" w:eastAsia="宋体" w:hAnsi="宋体" w:cs="宋体"/>
          <w:color w:val="000000"/>
          <w:sz w:val="37"/>
        </w:rPr>
        <w:t>”</w:t>
      </w:r>
      <w:r>
        <w:rPr>
          <w:rFonts w:ascii="宋体" w:eastAsia="宋体" w:hAnsi="宋体" w:cs="宋体"/>
          <w:color w:val="000000"/>
          <w:sz w:val="37"/>
        </w:rPr>
        <w:t>这些隐喻来形容这种情况，那我们就可以说：这种事业是充满矛盾的。这种事业就是用材料</w:t>
      </w:r>
      <w:r>
        <w:rPr>
          <w:rFonts w:ascii="宋体" w:eastAsia="宋体" w:hAnsi="宋体" w:cs="宋体"/>
          <w:color w:val="000000"/>
          <w:sz w:val="37"/>
        </w:rPr>
        <w:t>(</w:t>
      </w:r>
      <w:r>
        <w:rPr>
          <w:rFonts w:ascii="宋体" w:eastAsia="宋体" w:hAnsi="宋体" w:cs="宋体"/>
          <w:color w:val="000000"/>
          <w:sz w:val="37"/>
        </w:rPr>
        <w:t>其本身就是必然</w:t>
      </w:r>
      <w:r>
        <w:rPr>
          <w:rFonts w:ascii="宋体" w:eastAsia="宋体" w:hAnsi="宋体" w:cs="宋体"/>
          <w:color w:val="000000"/>
          <w:sz w:val="37"/>
        </w:rPr>
        <w:t>)</w:t>
      </w:r>
      <w:r>
        <w:rPr>
          <w:rFonts w:ascii="宋体" w:eastAsia="宋体" w:hAnsi="宋体" w:cs="宋体"/>
          <w:color w:val="000000"/>
          <w:sz w:val="37"/>
        </w:rPr>
        <w:t>去创造一种用以获得自由的工具，就是去制造一种应当能够胜过机械作用的机器，就是运用自</w:t>
      </w:r>
      <w:r>
        <w:rPr>
          <w:rFonts w:ascii="宋体" w:eastAsia="宋体" w:hAnsi="宋体" w:cs="宋体"/>
          <w:color w:val="000000"/>
          <w:sz w:val="37"/>
        </w:rPr>
        <w:t>然决定论去穿过这种决定论铺设的那张网的网孔。然而，除了在人身上之外，意识试图通过那张网的网孔时，都到处使自己被卡在了那张网上：意识依然是它建立的机械作用的俘虏。意识试图将自动作用引向自由，而自动作用却缠绕在意识周围，并将意识拖下来。意识不具备摆脱的力量，因为它为行动提供的能量，几乎全部用于维持一种平衡，这种平衡无比微妙，其本质又是不稳定的，意识将材料带入其中。然而，人却不仅维持了他的机器，而且能够随意使用它。毫无疑问，人之所以能够如此，这完全得益于人脑的优越性，这种优越性使人能够建立起无数的运动机制，不断地</w:t>
      </w:r>
      <w:r>
        <w:rPr>
          <w:rFonts w:ascii="宋体" w:eastAsia="宋体" w:hAnsi="宋体" w:cs="宋体"/>
          <w:color w:val="000000"/>
          <w:sz w:val="37"/>
        </w:rPr>
        <w:t>用一些新习惯去对抗那些旧习惯，并分割自动机能，使之与其自身对抗，以便控制它。人之所以能够如此，也得益于人的语言，人的语言用一种无形的实体填充意识，这种无形实体将意识具体化，因而使意识免于完全被困在材料实体内，而材料实体的流动会迅速地抓住意识，最终将它吞没。人之所以能够如此，也得益于群体生命，群体生命将种种努力储存起来，保留下来，如同语言将思想储存起来一样，并且由此确定一个平均水准，而个体最初必须使自己达到这个水准；依靠这种初始刺激，群体生命使普通人不至沉睡不醒，使优秀者更上一层楼。然而，我们的大脑，我们的社</w:t>
      </w:r>
      <w:r>
        <w:rPr>
          <w:rFonts w:ascii="宋体" w:eastAsia="宋体" w:hAnsi="宋体" w:cs="宋体"/>
          <w:color w:val="000000"/>
          <w:sz w:val="37"/>
        </w:rPr>
        <w:t>会群体，我们的语言，却全都是同一种内在优越性的不同外部标记。它们按照各自的方式，去证实生命在其进化的某个既定瞬间所取得的独特而出色的成功。它们所表现的是种类的不同，而并非仅仅是程度的差异，而这些不同与差异，将人类与动物界的其他</w:t>
      </w:r>
    </w:p>
    <w:p w:rsidR="000E74F4" w:rsidRDefault="00F802F3">
      <w:pPr>
        <w:wordWrap w:val="0"/>
        <w:spacing w:line="0" w:lineRule="atLeast"/>
        <w:jc w:val="right"/>
        <w:textAlignment w:val="baseline"/>
      </w:pPr>
      <w:r>
        <w:rPr>
          <w:noProof/>
        </w:rPr>
        <w:drawing>
          <wp:inline distT="0" distB="0" distL="0" distR="0">
            <wp:extent cx="2298700" cy="927100"/>
            <wp:effectExtent l="0" t="0" r="0" b="0"/>
            <wp:docPr id="453" name="Drawing 453"/>
            <wp:cNvGraphicFramePr/>
            <a:graphic xmlns:a="http://schemas.openxmlformats.org/drawingml/2006/main">
              <a:graphicData uri="http://schemas.openxmlformats.org/drawingml/2006/picture">
                <pic:pic xmlns:pic="http://schemas.openxmlformats.org/drawingml/2006/picture">
                  <pic:nvPicPr>
                    <pic:cNvPr id="0" name="Picture 452"/>
                    <pic:cNvPicPr>
                      <a:picLocks noChangeAspect="1"/>
                    </pic:cNvPicPr>
                  </pic:nvPicPr>
                  <pic:blipFill>
                    <a:blip r:embed="rId692"/>
                    <a:stretch>
                      <a:fillRect/>
                    </a:stretch>
                  </pic:blipFill>
                  <pic:spPr>
                    <a:xfrm>
                      <a:off x="0" y="0"/>
                      <a:ext cx="2298700" cy="927100"/>
                    </a:xfrm>
                    <a:prstGeom prst="rect">
                      <a:avLst/>
                    </a:prstGeom>
                  </pic:spPr>
                </pic:pic>
              </a:graphicData>
            </a:graphic>
          </wp:inline>
        </w:drawing>
      </w:r>
    </w:p>
    <w:p w:rsidR="000E74F4" w:rsidRDefault="000E74F4"/>
    <w:p w:rsidR="000E74F4" w:rsidRDefault="000E74F4">
      <w:pPr>
        <w:sectPr w:rsidR="000E74F4">
          <w:headerReference w:type="default" r:id="rId693"/>
          <w:footerReference w:type="default" r:id="rId694"/>
          <w:pgSz w:w="15700" w:h="23040"/>
          <w:pgMar w:top="1940" w:right="1840" w:bottom="1940" w:left="1840" w:header="1640" w:footer="1640" w:gutter="0"/>
          <w:cols w:space="720"/>
        </w:sectPr>
      </w:pPr>
    </w:p>
    <w:p w:rsidR="000E74F4" w:rsidRDefault="00F802F3">
      <w:pPr>
        <w:wordWrap w:val="0"/>
        <w:spacing w:before="120" w:line="680" w:lineRule="atLeast"/>
        <w:ind w:right="140"/>
        <w:textAlignment w:val="baseline"/>
        <w:rPr>
          <w:sz w:val="38"/>
        </w:rPr>
      </w:pPr>
      <w:r>
        <w:rPr>
          <w:rFonts w:ascii="宋体" w:eastAsia="宋体" w:hAnsi="宋体" w:cs="宋体"/>
          <w:color w:val="000000"/>
          <w:sz w:val="38"/>
        </w:rPr>
        <w:lastRenderedPageBreak/>
        <w:t>物种分离开来。它们使我们做出这样的猜测：生命从一块广阔的跳板的一端起跳，而其他的一切却都在逐级走下跳板，因为它们发现那条伸展开的准绳太高，而只有人类才越过了这个障碍。</w:t>
      </w:r>
    </w:p>
    <w:p w:rsidR="000E74F4" w:rsidRDefault="00F802F3">
      <w:pPr>
        <w:wordWrap w:val="0"/>
        <w:spacing w:line="660" w:lineRule="atLeast"/>
        <w:ind w:left="60" w:right="20" w:firstLine="760"/>
        <w:textAlignment w:val="baseline"/>
        <w:rPr>
          <w:sz w:val="37"/>
        </w:rPr>
      </w:pPr>
      <w:r>
        <w:rPr>
          <w:rFonts w:ascii="宋体" w:eastAsia="宋体" w:hAnsi="宋体" w:cs="宋体"/>
          <w:color w:val="000000"/>
          <w:sz w:val="37"/>
        </w:rPr>
        <w:t>正是在这个相当特殊的意义上，人才是进化的</w:t>
      </w:r>
      <w:r>
        <w:rPr>
          <w:rFonts w:ascii="宋体" w:eastAsia="宋体" w:hAnsi="宋体" w:cs="宋体"/>
          <w:color w:val="000000"/>
          <w:sz w:val="37"/>
        </w:rPr>
        <w:t>“</w:t>
      </w:r>
      <w:r>
        <w:rPr>
          <w:rFonts w:ascii="宋体" w:eastAsia="宋体" w:hAnsi="宋体" w:cs="宋体"/>
          <w:color w:val="000000"/>
          <w:sz w:val="37"/>
        </w:rPr>
        <w:t>条件</w:t>
      </w:r>
      <w:r>
        <w:rPr>
          <w:rFonts w:ascii="宋体" w:eastAsia="宋体" w:hAnsi="宋体" w:cs="宋体"/>
          <w:color w:val="000000"/>
          <w:sz w:val="37"/>
        </w:rPr>
        <w:t>”</w:t>
      </w:r>
      <w:r>
        <w:rPr>
          <w:rFonts w:ascii="宋体" w:eastAsia="宋体" w:hAnsi="宋体" w:cs="宋体"/>
          <w:color w:val="000000"/>
          <w:sz w:val="37"/>
        </w:rPr>
        <w:t>与</w:t>
      </w:r>
      <w:r>
        <w:rPr>
          <w:rFonts w:ascii="宋体" w:eastAsia="宋体" w:hAnsi="宋体" w:cs="宋体"/>
          <w:color w:val="000000"/>
          <w:sz w:val="37"/>
        </w:rPr>
        <w:t>“</w:t>
      </w:r>
      <w:r>
        <w:rPr>
          <w:rFonts w:ascii="宋体" w:eastAsia="宋体" w:hAnsi="宋体" w:cs="宋体"/>
          <w:color w:val="000000"/>
          <w:sz w:val="37"/>
        </w:rPr>
        <w:t>结局</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我们说过，生命像超越了其他范畴一样超越了目的性。生命必然是一种流，它被送往材料，并且尽量从材料中获取一些东西。所以，确切地说，根本就不存在什么规划或计划。另一方面，也有丰富的证据表明：大自然里其余的一切都不是为了人才存在的：人与其他物种进行斗争。不仅如此，倘若生命进化已经在其进程中遭遇到另外一些偶然事变，倘若生命之流因此而被划分成了另外的样子，那么，我们人类的心灵与气质本来应当与我们现在大不相同。根据这种种理由，将人性</w:t>
      </w:r>
      <w:r>
        <w:rPr>
          <w:rFonts w:ascii="宋体" w:eastAsia="宋体" w:hAnsi="宋体" w:cs="宋体"/>
          <w:color w:val="000000"/>
          <w:sz w:val="37"/>
        </w:rPr>
        <w:t>(</w:t>
      </w:r>
      <w:r>
        <w:rPr>
          <w:rFonts w:ascii="宋体" w:eastAsia="宋体" w:hAnsi="宋体" w:cs="宋体"/>
          <w:color w:val="000000"/>
          <w:sz w:val="37"/>
        </w:rPr>
        <w:t>例如我们眼前所见的人性</w:t>
      </w:r>
      <w:r>
        <w:rPr>
          <w:rFonts w:ascii="宋体" w:eastAsia="宋体" w:hAnsi="宋体" w:cs="宋体"/>
          <w:color w:val="000000"/>
          <w:sz w:val="37"/>
        </w:rPr>
        <w:t>)</w:t>
      </w:r>
      <w:r>
        <w:rPr>
          <w:rFonts w:ascii="宋体" w:eastAsia="宋体" w:hAnsi="宋体" w:cs="宋体"/>
          <w:color w:val="000000"/>
          <w:sz w:val="37"/>
        </w:rPr>
        <w:t>看作进化运动中事先定型的东西，那就错了。我们甚至不能说，人性是进</w:t>
      </w:r>
      <w:r>
        <w:rPr>
          <w:rFonts w:ascii="宋体" w:eastAsia="宋体" w:hAnsi="宋体" w:cs="宋体"/>
          <w:color w:val="000000"/>
          <w:sz w:val="37"/>
        </w:rPr>
        <w:t>化整体过程的产物，因为进化已经在其他几条分支路线上被完成了；而人类这个物种出现在其中一条线路的尽头时，其他一些线路也都随着其他物种达到了它们的尽头。我们认为人性是进化的基础，这是从一种颇为不同的意义上说的。</w:t>
      </w:r>
    </w:p>
    <w:p w:rsidR="000E74F4" w:rsidRDefault="00F802F3">
      <w:pPr>
        <w:wordWrap w:val="0"/>
        <w:spacing w:line="660" w:lineRule="atLeast"/>
        <w:ind w:left="100" w:firstLine="760"/>
        <w:textAlignment w:val="baseline"/>
        <w:rPr>
          <w:sz w:val="37"/>
        </w:rPr>
      </w:pPr>
      <w:r>
        <w:rPr>
          <w:rFonts w:ascii="宋体" w:eastAsia="宋体" w:hAnsi="宋体" w:cs="宋体"/>
          <w:color w:val="000000"/>
          <w:sz w:val="37"/>
        </w:rPr>
        <w:t>在我们看来，整体的生命呈现为一个巨浪，它始自一个中心，向外扩散，而在其几乎全部的圆周之上，这个波浪被停了下来，转变为振动：在一个点上，这个障碍被突破，而推动力则自由地通过了这个障碍。人类的形式所标志的，正是这种自由。除了在人身上，意识在其他一切地方都不得不停止下来；而只有在人身上，意识才能够继续发展。因</w:t>
      </w:r>
      <w:r>
        <w:rPr>
          <w:rFonts w:ascii="宋体" w:eastAsia="宋体" w:hAnsi="宋体" w:cs="宋体"/>
          <w:color w:val="000000"/>
          <w:sz w:val="37"/>
        </w:rPr>
        <w:t>此，人就无限地延续了生命运动，尽管他并未撷取生命本身所携带的全部。生命所蕴涵的其他趋向，则沿着其他一些进化路线前进，并且，由于一切都相互渗透，人无疑也会保留着那些趋向的某种东西，只是非常少而已。它如同一种模糊而无形的生灵，我们可以按照意愿，称之为</w:t>
      </w:r>
      <w:r>
        <w:rPr>
          <w:rFonts w:ascii="宋体" w:eastAsia="宋体" w:hAnsi="宋体" w:cs="宋体"/>
          <w:color w:val="000000"/>
          <w:sz w:val="37"/>
        </w:rPr>
        <w:t>“</w:t>
      </w:r>
      <w:r>
        <w:rPr>
          <w:rFonts w:ascii="宋体" w:eastAsia="宋体" w:hAnsi="宋体" w:cs="宋体"/>
          <w:color w:val="000000"/>
          <w:sz w:val="37"/>
        </w:rPr>
        <w:t>人</w:t>
      </w:r>
      <w:r>
        <w:rPr>
          <w:rFonts w:ascii="宋体" w:eastAsia="宋体" w:hAnsi="宋体" w:cs="宋体"/>
          <w:color w:val="000000"/>
          <w:sz w:val="37"/>
        </w:rPr>
        <w:t>”</w:t>
      </w:r>
      <w:r>
        <w:rPr>
          <w:rFonts w:ascii="宋体" w:eastAsia="宋体" w:hAnsi="宋体" w:cs="宋体"/>
          <w:color w:val="000000"/>
          <w:sz w:val="37"/>
        </w:rPr>
        <w:t>或者</w:t>
      </w:r>
      <w:r>
        <w:rPr>
          <w:rFonts w:ascii="宋体" w:eastAsia="宋体" w:hAnsi="宋体" w:cs="宋体"/>
          <w:color w:val="000000"/>
          <w:sz w:val="37"/>
        </w:rPr>
        <w:t>“</w:t>
      </w:r>
      <w:r>
        <w:rPr>
          <w:rFonts w:ascii="宋体" w:eastAsia="宋体" w:hAnsi="宋体" w:cs="宋体"/>
          <w:color w:val="000000"/>
          <w:sz w:val="37"/>
        </w:rPr>
        <w:t>超人</w:t>
      </w:r>
      <w:r>
        <w:rPr>
          <w:rFonts w:ascii="宋体" w:eastAsia="宋体" w:hAnsi="宋体" w:cs="宋体"/>
          <w:color w:val="000000"/>
          <w:sz w:val="37"/>
        </w:rPr>
        <w:t>”</w:t>
      </w:r>
      <w:r>
        <w:rPr>
          <w:rFonts w:ascii="宋体" w:eastAsia="宋体" w:hAnsi="宋体" w:cs="宋体"/>
          <w:color w:val="000000"/>
          <w:sz w:val="37"/>
        </w:rPr>
        <w:t>，他似乎在极力实现自己，而只有在中途</w:t>
      </w:r>
    </w:p>
    <w:p w:rsidR="000E74F4" w:rsidRDefault="00F802F3">
      <w:pPr>
        <w:wordWrap w:val="0"/>
        <w:spacing w:line="0" w:lineRule="atLeast"/>
        <w:ind w:left="100"/>
        <w:jc w:val="left"/>
        <w:textAlignment w:val="baseline"/>
      </w:pPr>
      <w:r>
        <w:rPr>
          <w:noProof/>
        </w:rPr>
        <w:drawing>
          <wp:inline distT="0" distB="0" distL="0" distR="0">
            <wp:extent cx="2832100" cy="939800"/>
            <wp:effectExtent l="0" t="0" r="0" b="0"/>
            <wp:docPr id="455" name="Drawing 455"/>
            <wp:cNvGraphicFramePr/>
            <a:graphic xmlns:a="http://schemas.openxmlformats.org/drawingml/2006/main">
              <a:graphicData uri="http://schemas.openxmlformats.org/drawingml/2006/picture">
                <pic:pic xmlns:pic="http://schemas.openxmlformats.org/drawingml/2006/picture">
                  <pic:nvPicPr>
                    <pic:cNvPr id="0" name="Picture 454"/>
                    <pic:cNvPicPr>
                      <a:picLocks noChangeAspect="1"/>
                    </pic:cNvPicPr>
                  </pic:nvPicPr>
                  <pic:blipFill>
                    <a:blip r:embed="rId695"/>
                    <a:stretch>
                      <a:fillRect/>
                    </a:stretch>
                  </pic:blipFill>
                  <pic:spPr>
                    <a:xfrm>
                      <a:off x="0" y="0"/>
                      <a:ext cx="2832100" cy="939800"/>
                    </a:xfrm>
                    <a:prstGeom prst="rect">
                      <a:avLst/>
                    </a:prstGeom>
                  </pic:spPr>
                </pic:pic>
              </a:graphicData>
            </a:graphic>
          </wp:inline>
        </w:drawing>
      </w:r>
    </w:p>
    <w:p w:rsidR="000E74F4" w:rsidRDefault="000E74F4"/>
    <w:p w:rsidR="000E74F4" w:rsidRDefault="000E74F4">
      <w:pPr>
        <w:sectPr w:rsidR="000E74F4">
          <w:headerReference w:type="default" r:id="rId696"/>
          <w:footerReference w:type="default" r:id="rId697"/>
          <w:pgSz w:w="15700" w:h="23040"/>
          <w:pgMar w:top="1880" w:right="1860" w:bottom="1880" w:left="1860" w:header="1580" w:footer="1580" w:gutter="0"/>
          <w:cols w:space="720"/>
        </w:sectPr>
      </w:pPr>
    </w:p>
    <w:p w:rsidR="000E74F4" w:rsidRDefault="00F802F3">
      <w:pPr>
        <w:wordWrap w:val="0"/>
        <w:spacing w:before="100" w:line="660" w:lineRule="atLeast"/>
        <w:ind w:left="20" w:right="140"/>
        <w:textAlignment w:val="baseline"/>
        <w:rPr>
          <w:sz w:val="38"/>
        </w:rPr>
      </w:pPr>
      <w:r>
        <w:rPr>
          <w:rFonts w:ascii="宋体" w:eastAsia="宋体" w:hAnsi="宋体" w:cs="宋体"/>
          <w:color w:val="000000"/>
          <w:sz w:val="38"/>
        </w:rPr>
        <w:lastRenderedPageBreak/>
        <w:t>舍弃自身的一部分，他才能达到这个目的。动物界的其余物种，甚至是植物界，就代表了这些损失；至少，这些物种所具有的高于进化偶然事变的、肯定性的东西，就代表了这些损失。</w:t>
      </w:r>
    </w:p>
    <w:p w:rsidR="000E74F4" w:rsidRDefault="00F802F3">
      <w:pPr>
        <w:wordWrap w:val="0"/>
        <w:spacing w:line="660" w:lineRule="atLeast"/>
        <w:ind w:left="20" w:right="100" w:firstLine="760"/>
        <w:textAlignment w:val="baseline"/>
        <w:rPr>
          <w:sz w:val="38"/>
        </w:rPr>
      </w:pPr>
      <w:r>
        <w:rPr>
          <w:rFonts w:ascii="宋体" w:eastAsia="宋体" w:hAnsi="宋体" w:cs="宋体"/>
          <w:color w:val="000000"/>
          <w:sz w:val="38"/>
        </w:rPr>
        <w:t>从这个观点看，大自然向我们展示的那种不谐和性就被大大地减弱了。整体的有机界因此而变成了土壤，它上面或者生长出人类本身，或者生长出一种精神上必须与人相近的生灵。各种动物，无论距离我们人类何等遥远，无论与人类如何敌对，依然全都是人类有用的旅伴，而意识则已经将自身携带的各种累赘卸在了它们身上；它们已经使人类登上了一些高地，人类站在这些高地上，看到面前重新展开了广阔无垠的地平线。</w:t>
      </w:r>
    </w:p>
    <w:p w:rsidR="000E74F4" w:rsidRDefault="00F802F3">
      <w:pPr>
        <w:wordWrap w:val="0"/>
        <w:spacing w:line="660" w:lineRule="atLeast"/>
        <w:ind w:left="20" w:right="40" w:firstLine="760"/>
        <w:textAlignment w:val="baseline"/>
        <w:rPr>
          <w:sz w:val="38"/>
        </w:rPr>
      </w:pPr>
      <w:r>
        <w:rPr>
          <w:rFonts w:ascii="宋体" w:eastAsia="宋体" w:hAnsi="宋体" w:cs="宋体"/>
          <w:color w:val="000000"/>
          <w:sz w:val="38"/>
        </w:rPr>
        <w:t>的确，意识不但中途放弃了累赘的包袱，而且不得不舍弃一些有价值的货物。在人类身上，意识首先就是智力。意识也有可能已经是</w:t>
      </w:r>
      <w:r>
        <w:rPr>
          <w:rFonts w:ascii="宋体" w:eastAsia="宋体" w:hAnsi="宋体" w:cs="宋体"/>
          <w:color w:val="000000"/>
          <w:sz w:val="38"/>
        </w:rPr>
        <w:t>(</w:t>
      </w:r>
      <w:r>
        <w:rPr>
          <w:rFonts w:ascii="宋体" w:eastAsia="宋体" w:hAnsi="宋体" w:cs="宋体"/>
          <w:color w:val="000000"/>
          <w:sz w:val="38"/>
        </w:rPr>
        <w:t>它似乎也应当是</w:t>
      </w:r>
      <w:r>
        <w:rPr>
          <w:rFonts w:ascii="宋体" w:eastAsia="宋体" w:hAnsi="宋体" w:cs="宋体"/>
          <w:color w:val="000000"/>
          <w:sz w:val="38"/>
        </w:rPr>
        <w:t>)</w:t>
      </w:r>
      <w:r>
        <w:rPr>
          <w:rFonts w:ascii="宋体" w:eastAsia="宋体" w:hAnsi="宋体" w:cs="宋体"/>
          <w:color w:val="000000"/>
          <w:sz w:val="38"/>
        </w:rPr>
        <w:t>直</w:t>
      </w:r>
      <w:r>
        <w:rPr>
          <w:rFonts w:ascii="宋体" w:eastAsia="宋体" w:hAnsi="宋体" w:cs="宋体"/>
          <w:color w:val="000000"/>
          <w:sz w:val="38"/>
        </w:rPr>
        <w:t>觉。直觉与智力代表意识运作的两个对立方向：直觉只朝着生命的方向前进，而智力则朝着相反的方向前进，并因此而自然地发现自己与材料的运动取得了一致。完整的和完善的人性往往会使意识活动的这两种形式都得到充分发展。而且，这种完善的人性与我们的人性之间，我们还可以设想可能存在任何数量的中间阶段，它们对应于智力和直觉所能想像的所有程度。我们这个物种心理结构中的偶然性部分就存在于其中。不同的进化，既有可能造成一种或者更为智力的人性，也有可能造就一种更为直觉的人性。在我们所具有的那种人性当中，为了智力，其实几乎全部牺牲了直觉</w:t>
      </w:r>
      <w:r>
        <w:rPr>
          <w:rFonts w:ascii="宋体" w:eastAsia="宋体" w:hAnsi="宋体" w:cs="宋体"/>
          <w:color w:val="000000"/>
          <w:sz w:val="38"/>
        </w:rPr>
        <w:t>。为了克服材料，并为了再度克服自身，意识似乎耗尽了其绝大部分的力量。在完成了这个克服过程的特殊条件下，这种克服已经要求意识去适应材料的种种习惯，并要求意识全力去注意那些习惯，实际上，就是要求意识将自身更具体地确定为智力。然而，直觉依然存在，但它十分模糊，并且，最重要的是，直觉是非连续性的。直觉是一盏几乎要熄灭的</w:t>
      </w:r>
    </w:p>
    <w:p w:rsidR="000E74F4" w:rsidRDefault="00F802F3">
      <w:pPr>
        <w:wordWrap w:val="0"/>
        <w:spacing w:line="0" w:lineRule="atLeast"/>
        <w:jc w:val="right"/>
        <w:textAlignment w:val="baseline"/>
      </w:pPr>
      <w:r>
        <w:rPr>
          <w:noProof/>
        </w:rPr>
        <w:drawing>
          <wp:inline distT="0" distB="0" distL="0" distR="0">
            <wp:extent cx="2298700" cy="914400"/>
            <wp:effectExtent l="0" t="0" r="0" b="0"/>
            <wp:docPr id="457" name="Drawing 457"/>
            <wp:cNvGraphicFramePr/>
            <a:graphic xmlns:a="http://schemas.openxmlformats.org/drawingml/2006/main">
              <a:graphicData uri="http://schemas.openxmlformats.org/drawingml/2006/picture">
                <pic:pic xmlns:pic="http://schemas.openxmlformats.org/drawingml/2006/picture">
                  <pic:nvPicPr>
                    <pic:cNvPr id="0" name="Picture 456"/>
                    <pic:cNvPicPr>
                      <a:picLocks noChangeAspect="1"/>
                    </pic:cNvPicPr>
                  </pic:nvPicPr>
                  <pic:blipFill>
                    <a:blip r:embed="rId698"/>
                    <a:stretch>
                      <a:fillRect/>
                    </a:stretch>
                  </pic:blipFill>
                  <pic:spPr>
                    <a:xfrm>
                      <a:off x="0" y="0"/>
                      <a:ext cx="2298700" cy="914400"/>
                    </a:xfrm>
                    <a:prstGeom prst="rect">
                      <a:avLst/>
                    </a:prstGeom>
                  </pic:spPr>
                </pic:pic>
              </a:graphicData>
            </a:graphic>
          </wp:inline>
        </w:drawing>
      </w:r>
    </w:p>
    <w:p w:rsidR="000E74F4" w:rsidRDefault="000E74F4"/>
    <w:p w:rsidR="000E74F4" w:rsidRDefault="000E74F4">
      <w:pPr>
        <w:sectPr w:rsidR="000E74F4">
          <w:headerReference w:type="default" r:id="rId699"/>
          <w:footerReference w:type="default" r:id="rId700"/>
          <w:pgSz w:w="15700" w:h="23040"/>
          <w:pgMar w:top="1880" w:right="1880" w:bottom="1880" w:left="1880" w:header="1580" w:footer="1580" w:gutter="0"/>
          <w:cols w:space="720"/>
        </w:sectPr>
      </w:pPr>
    </w:p>
    <w:p w:rsidR="000E74F4" w:rsidRDefault="00F802F3">
      <w:pPr>
        <w:wordWrap w:val="0"/>
        <w:spacing w:before="140" w:line="680" w:lineRule="atLeast"/>
        <w:ind w:right="120"/>
        <w:textAlignment w:val="baseline"/>
        <w:rPr>
          <w:sz w:val="37"/>
        </w:rPr>
      </w:pPr>
      <w:r>
        <w:rPr>
          <w:rFonts w:ascii="宋体" w:eastAsia="宋体" w:hAnsi="宋体" w:cs="宋体"/>
          <w:color w:val="000000"/>
          <w:sz w:val="37"/>
        </w:rPr>
        <w:lastRenderedPageBreak/>
        <w:t>灯，它只是有时才发出微弱的光，至多闪亮片刻。然而，生命的利益在哪里受到威胁，直觉之灯就会在哪里闪亮。直觉将它的光亮投射在我</w:t>
      </w:r>
      <w:r>
        <w:rPr>
          <w:rFonts w:ascii="宋体" w:eastAsia="宋体" w:hAnsi="宋体" w:cs="宋体"/>
          <w:color w:val="000000"/>
          <w:sz w:val="37"/>
        </w:rPr>
        <w:t>们的个性上，投射在我们的自由上，投射在我们的起源上，也许还投射在我们的命运上；它的光亮虽然微弱而闪烁不定，却依然能够穿透智力将我们留住的那个黑夜。</w:t>
      </w:r>
    </w:p>
    <w:p w:rsidR="000E74F4" w:rsidRDefault="00F802F3">
      <w:pPr>
        <w:wordWrap w:val="0"/>
        <w:spacing w:line="680" w:lineRule="atLeast"/>
        <w:ind w:left="60" w:right="40" w:firstLine="760"/>
        <w:textAlignment w:val="baseline"/>
        <w:rPr>
          <w:sz w:val="37"/>
        </w:rPr>
      </w:pPr>
      <w:r>
        <w:rPr>
          <w:rFonts w:ascii="宋体" w:eastAsia="宋体" w:hAnsi="宋体" w:cs="宋体"/>
          <w:color w:val="000000"/>
          <w:sz w:val="37"/>
        </w:rPr>
        <w:t>这些转瞬即逝的直觉只能在很长的间歇中照亮其对象，但哲学却应当抓住它们，先保持住它们，再延长它们，并因此而将它们汇合起来。哲学的这项工作越是深入，哲学就越是会看到：直觉就是头脑本身，并且从某种意义上说，直觉就是生命：而智力则是被从直觉中切割出来的，这个过程与生成材料的过程相似。精神生活的整体性便被如此揭示出来了。只有当我们为了从直觉到达智力，而将自己置于直觉之中时</w:t>
      </w:r>
      <w:r>
        <w:rPr>
          <w:rFonts w:ascii="宋体" w:eastAsia="宋体" w:hAnsi="宋体" w:cs="宋体"/>
          <w:color w:val="000000"/>
          <w:sz w:val="37"/>
        </w:rPr>
        <w:t>，我们才能认识直觉，因为我们若从智力出发，便永远不能到达直觉。</w:t>
      </w:r>
    </w:p>
    <w:p w:rsidR="000E74F4" w:rsidRDefault="00F802F3">
      <w:pPr>
        <w:wordWrap w:val="0"/>
        <w:spacing w:line="680" w:lineRule="atLeast"/>
        <w:ind w:left="100" w:firstLine="760"/>
        <w:textAlignment w:val="baseline"/>
        <w:rPr>
          <w:sz w:val="37"/>
        </w:rPr>
      </w:pPr>
      <w:r>
        <w:rPr>
          <w:rFonts w:ascii="宋体" w:eastAsia="宋体" w:hAnsi="宋体" w:cs="宋体"/>
          <w:color w:val="000000"/>
          <w:sz w:val="37"/>
        </w:rPr>
        <w:t>哲学就这样将我们引入了精神生活。同时，哲学也向我们表明了精神生命与肉体生命之间的关系。有关精神的种种学说的一个重大错误，就在于它们认为：将精神生命与其他一切生命隔离起来，将精神生命悬在尽可能远离地球的空间里，这样就能使它免受攻击，仿佛它们不是在将精神生命简单地暴露出来，使之随时能被看作一种奇迹的努力一样！当意识确认人类的自由时，这些学说便倾听意识的声音，这当然是正确的；但是还存在着智力，智力说：原因决定结果，相似的东西制约着相似的东西，一切都是</w:t>
      </w:r>
      <w:r>
        <w:rPr>
          <w:rFonts w:ascii="宋体" w:eastAsia="宋体" w:hAnsi="宋体" w:cs="宋体"/>
          <w:color w:val="000000"/>
          <w:sz w:val="37"/>
        </w:rPr>
        <w:t>被重复的，一切都是已知的。这些学说相信人的绝对真实性，认为人独立于材料而存在，这当然也是正确的；但是还有科学，而科学则表明：有意识生命与大脑活动是相互依存的。这些学说认为人在自然界具有一种特殊的位置，认为动物与人类之间的距离无限遥远，这当然也是正确的；但是还有生命史，它使我们看到了依靠逐步变形的物种起源，因而似乎又将人类与动物性整合</w:t>
      </w:r>
    </w:p>
    <w:p w:rsidR="000E74F4" w:rsidRDefault="00F802F3">
      <w:pPr>
        <w:wordWrap w:val="0"/>
        <w:spacing w:line="0" w:lineRule="atLeast"/>
        <w:ind w:left="60"/>
        <w:jc w:val="left"/>
        <w:textAlignment w:val="baseline"/>
      </w:pPr>
      <w:r>
        <w:rPr>
          <w:noProof/>
        </w:rPr>
        <w:drawing>
          <wp:inline distT="0" distB="0" distL="0" distR="0">
            <wp:extent cx="2844800" cy="939800"/>
            <wp:effectExtent l="0" t="0" r="0" b="0"/>
            <wp:docPr id="459" name="Drawing 459"/>
            <wp:cNvGraphicFramePr/>
            <a:graphic xmlns:a="http://schemas.openxmlformats.org/drawingml/2006/main">
              <a:graphicData uri="http://schemas.openxmlformats.org/drawingml/2006/picture">
                <pic:pic xmlns:pic="http://schemas.openxmlformats.org/drawingml/2006/picture">
                  <pic:nvPicPr>
                    <pic:cNvPr id="0" name="Picture 458"/>
                    <pic:cNvPicPr>
                      <a:picLocks noChangeAspect="1"/>
                    </pic:cNvPicPr>
                  </pic:nvPicPr>
                  <pic:blipFill>
                    <a:blip r:embed="rId701"/>
                    <a:stretch>
                      <a:fillRect/>
                    </a:stretch>
                  </pic:blipFill>
                  <pic:spPr>
                    <a:xfrm>
                      <a:off x="0" y="0"/>
                      <a:ext cx="2844800" cy="939800"/>
                    </a:xfrm>
                    <a:prstGeom prst="rect">
                      <a:avLst/>
                    </a:prstGeom>
                  </pic:spPr>
                </pic:pic>
              </a:graphicData>
            </a:graphic>
          </wp:inline>
        </w:drawing>
      </w:r>
    </w:p>
    <w:p w:rsidR="000E74F4" w:rsidRDefault="000E74F4"/>
    <w:p w:rsidR="000E74F4" w:rsidRDefault="000E74F4">
      <w:pPr>
        <w:sectPr w:rsidR="000E74F4">
          <w:headerReference w:type="default" r:id="rId702"/>
          <w:footerReference w:type="default" r:id="rId703"/>
          <w:pgSz w:w="15700" w:h="23040"/>
          <w:pgMar w:top="1900" w:right="1880" w:bottom="1900" w:left="1880" w:header="1600" w:footer="1600" w:gutter="0"/>
          <w:cols w:space="720"/>
        </w:sectPr>
      </w:pPr>
    </w:p>
    <w:p w:rsidR="000E74F4" w:rsidRDefault="00F802F3">
      <w:pPr>
        <w:wordWrap w:val="0"/>
        <w:spacing w:before="80" w:line="640" w:lineRule="atLeast"/>
        <w:ind w:right="40" w:firstLine="20"/>
        <w:textAlignment w:val="baseline"/>
        <w:rPr>
          <w:sz w:val="38"/>
        </w:rPr>
      </w:pPr>
      <w:r>
        <w:rPr>
          <w:rFonts w:ascii="宋体" w:eastAsia="宋体" w:hAnsi="宋体" w:cs="宋体"/>
          <w:color w:val="000000"/>
          <w:sz w:val="38"/>
        </w:rPr>
        <w:lastRenderedPageBreak/>
        <w:t>了起来。当一种强大的本能使个人得以存活的时候，这些学说便去倾听这种本能的声音，这当然是正确的；但是，倘若说还存在一些能够独立生存的</w:t>
      </w:r>
      <w:r>
        <w:rPr>
          <w:rFonts w:ascii="宋体" w:eastAsia="宋体" w:hAnsi="宋体" w:cs="宋体"/>
          <w:color w:val="000000"/>
          <w:sz w:val="38"/>
        </w:rPr>
        <w:t>“</w:t>
      </w:r>
      <w:r>
        <w:rPr>
          <w:rFonts w:ascii="宋体" w:eastAsia="宋体" w:hAnsi="宋体" w:cs="宋体"/>
          <w:color w:val="000000"/>
          <w:sz w:val="38"/>
        </w:rPr>
        <w:t>灵魂</w:t>
      </w:r>
      <w:r>
        <w:rPr>
          <w:rFonts w:ascii="宋体" w:eastAsia="宋体" w:hAnsi="宋体" w:cs="宋体"/>
          <w:color w:val="000000"/>
          <w:sz w:val="38"/>
        </w:rPr>
        <w:t>”</w:t>
      </w:r>
      <w:r>
        <w:rPr>
          <w:rFonts w:ascii="宋体" w:eastAsia="宋体" w:hAnsi="宋体" w:cs="宋体"/>
          <w:color w:val="000000"/>
          <w:sz w:val="38"/>
        </w:rPr>
        <w:t>，那它们又是从何而来的呢？这些灵魂何时、怎样又为何进入了这个肉体呢？我们相当自然地看到，这个肉体来自它双亲肉体的一个混合细胞。只要没有回答这些问题，那么，一种有关直觉的哲学就是对科学的否定，而倘若这种哲学不打算在肉体生命实际存在的地方去观察肉体生命，不打算在通往精神生命的道路上去观察肉体生命，那这种哲学便迟早会被科学扫除。但是，这样一来，这种有关直觉的哲学便与明确的生物毫无瓜葛了。作为整体的生命，从将它投入这个世界的初始推动力开始，将显示为一个波浪，它发展高涨，并且受到材料的下降运动的对抗。在生命之</w:t>
      </w:r>
      <w:r>
        <w:rPr>
          <w:rFonts w:ascii="宋体" w:eastAsia="宋体" w:hAnsi="宋体" w:cs="宋体"/>
          <w:color w:val="000000"/>
          <w:sz w:val="38"/>
        </w:rPr>
        <w:t>流的绝大部分表面，在其不同的高度上，生命之流都被材料转变成了旋涡。它只能在一个点上得以自由通过，并携带着虽然能延缓、却无法停止其进程的那个障碍。这个点就是人性；这一点就是我们的特殊地位。另一方面，这种高涨的波浪就是意识，并且，如同一切意识一样，它包含着无数的潜在可能性，它们互相渗透，因此，整一的范畴与多元性的范畴都不适用于它们，因为它们都是针对无生命材料的范畴。只有这股生命之流携带的那种材料，只有这股生命之流给自身插入的那些缝隙，才能将它划分成种种明确的个体性。这股生命之流向前奔涌，穿过一代代人类，将自己进</w:t>
      </w:r>
      <w:r>
        <w:rPr>
          <w:rFonts w:ascii="宋体" w:eastAsia="宋体" w:hAnsi="宋体" w:cs="宋体"/>
          <w:color w:val="000000"/>
          <w:sz w:val="38"/>
        </w:rPr>
        <w:t>一步划分为众多个体。在生命之流中，这种再划分被朦胧地指示出来，但若不借助材料，它就无法变得清晰起来。因此，各种灵魂便被不断地创造出来，而从某种意义上说，它们依然是事先就存在的。它们不是别的，而正是生命的大河划分出来的众多小溪，它们穿过人性的实体。这个溪流的运动与河床明显有别，尽管它不得不跟随河床蜿蜒曲折的行程。意识明显地区别于被它激活的有机体，尽管意识不得不承受这个有机体的盛衰变迁。一种意识状态所指示的那些可能</w:t>
      </w:r>
    </w:p>
    <w:p w:rsidR="000E74F4" w:rsidRDefault="00F802F3">
      <w:pPr>
        <w:wordWrap w:val="0"/>
        <w:spacing w:line="0" w:lineRule="atLeast"/>
        <w:jc w:val="right"/>
        <w:textAlignment w:val="baseline"/>
      </w:pPr>
      <w:r>
        <w:rPr>
          <w:noProof/>
        </w:rPr>
        <w:drawing>
          <wp:inline distT="0" distB="0" distL="0" distR="0">
            <wp:extent cx="2311400" cy="939800"/>
            <wp:effectExtent l="0" t="0" r="0" b="0"/>
            <wp:docPr id="461" name="Drawing 461"/>
            <wp:cNvGraphicFramePr/>
            <a:graphic xmlns:a="http://schemas.openxmlformats.org/drawingml/2006/main">
              <a:graphicData uri="http://schemas.openxmlformats.org/drawingml/2006/picture">
                <pic:pic xmlns:pic="http://schemas.openxmlformats.org/drawingml/2006/picture">
                  <pic:nvPicPr>
                    <pic:cNvPr id="0" name="Picture 460"/>
                    <pic:cNvPicPr>
                      <a:picLocks noChangeAspect="1"/>
                    </pic:cNvPicPr>
                  </pic:nvPicPr>
                  <pic:blipFill>
                    <a:blip r:embed="rId704"/>
                    <a:stretch>
                      <a:fillRect/>
                    </a:stretch>
                  </pic:blipFill>
                  <pic:spPr>
                    <a:xfrm>
                      <a:off x="0" y="0"/>
                      <a:ext cx="2311400" cy="939800"/>
                    </a:xfrm>
                    <a:prstGeom prst="rect">
                      <a:avLst/>
                    </a:prstGeom>
                  </pic:spPr>
                </pic:pic>
              </a:graphicData>
            </a:graphic>
          </wp:inline>
        </w:drawing>
      </w:r>
    </w:p>
    <w:p w:rsidR="000E74F4" w:rsidRDefault="000E74F4"/>
    <w:p w:rsidR="000E74F4" w:rsidRDefault="000E74F4">
      <w:pPr>
        <w:sectPr w:rsidR="000E74F4">
          <w:headerReference w:type="default" r:id="rId705"/>
          <w:footerReference w:type="default" r:id="rId706"/>
          <w:pgSz w:w="15700" w:h="23040"/>
          <w:pgMar w:top="1900" w:right="1840" w:bottom="1900" w:left="1840" w:header="1600" w:footer="1600" w:gutter="0"/>
          <w:cols w:space="720"/>
        </w:sectPr>
      </w:pPr>
    </w:p>
    <w:p w:rsidR="000E74F4" w:rsidRDefault="00F802F3">
      <w:pPr>
        <w:wordWrap w:val="0"/>
        <w:spacing w:before="160" w:line="680" w:lineRule="atLeast"/>
        <w:textAlignment w:val="baseline"/>
        <w:rPr>
          <w:sz w:val="37"/>
        </w:rPr>
      </w:pPr>
      <w:r>
        <w:rPr>
          <w:rFonts w:ascii="宋体" w:eastAsia="宋体" w:hAnsi="宋体" w:cs="宋体"/>
          <w:color w:val="000000"/>
          <w:sz w:val="37"/>
        </w:rPr>
        <w:lastRenderedPageBreak/>
        <w:t>行动，每时每刻都在众多神经中枢里开始被实现，而大脑每时每刻都在描绘意识状态的运动标记；但是，意识与大脑的相互依赖却到此为止；因此，意识的命运并非与大脑材料的命运密切相连。最后，意识的本性就是自由；意识就是自由本身；但是，意识若不建立在材料之上，若不去适应材料，便无法穿过材料：我们将意识对材料的这种适应称为知性；而智力则自行转向了活动的意识，换句话说，它自行转向了自由的意识，因而自然使自己进入了那些概念的形式，因为智力习惯于看到材料适合那些形式。所以说，智力总是通过必然的形式去观察自由；它总是忽视那个崭新的部</w:t>
      </w:r>
      <w:r>
        <w:rPr>
          <w:rFonts w:ascii="宋体" w:eastAsia="宋体" w:hAnsi="宋体" w:cs="宋体"/>
          <w:color w:val="000000"/>
          <w:sz w:val="37"/>
        </w:rPr>
        <w:t>分，总是看不到自由行动本身所包含的创造；它总是用一种仿制品去替代真正的行动，这种仿制品是人为的，酷似真正的行动，来自旧与旧、同与同的组合。因此，在一种试图将智力重新汇入直觉的哲学看来，许多困难便消失或者减轻了。然而，这样的学说却不仅促进了思辨，而且也给了我们更多的行动力量和生活力量。这是因为，我们有了这样的哲学，便会感到自己不再被隔离在人性之内，而人性也不再显得是被隔离在它所支配的性质之内了。哪怕是最微小的尘埃，也联系着我们整个的太阳系，它跟随着太阳系那种未分割的下降运动，而那种运动就是材料性本身。同样，从</w:t>
      </w:r>
      <w:r>
        <w:rPr>
          <w:rFonts w:ascii="宋体" w:eastAsia="宋体" w:hAnsi="宋体" w:cs="宋体"/>
          <w:color w:val="000000"/>
          <w:sz w:val="37"/>
        </w:rPr>
        <w:t>生命之初到我们此刻所处的时间，在各个地方、各个时间之内，一切有机生命</w:t>
      </w:r>
      <w:r>
        <w:rPr>
          <w:rFonts w:ascii="宋体" w:eastAsia="宋体" w:hAnsi="宋体" w:cs="宋体"/>
          <w:color w:val="000000"/>
          <w:sz w:val="37"/>
        </w:rPr>
        <w:t>(</w:t>
      </w:r>
      <w:r>
        <w:rPr>
          <w:rFonts w:ascii="宋体" w:eastAsia="宋体" w:hAnsi="宋体" w:cs="宋体"/>
          <w:color w:val="000000"/>
          <w:sz w:val="37"/>
        </w:rPr>
        <w:t>从最低等的到最高级的</w:t>
      </w:r>
      <w:r>
        <w:rPr>
          <w:rFonts w:ascii="宋体" w:eastAsia="宋体" w:hAnsi="宋体" w:cs="宋体"/>
          <w:color w:val="000000"/>
          <w:sz w:val="37"/>
        </w:rPr>
        <w:t>)</w:t>
      </w:r>
      <w:r>
        <w:rPr>
          <w:rFonts w:ascii="宋体" w:eastAsia="宋体" w:hAnsi="宋体" w:cs="宋体"/>
          <w:color w:val="000000"/>
          <w:sz w:val="37"/>
        </w:rPr>
        <w:t>全都证明了同一个推动力，证明了对材料运动的逆反，而其本身则是不可分割的。一切生命都与同一个巨大的推动力结合在一起，所有的生命都服从于同一个巨大的推动力。动物以植物为支持，人类则跨越了动物性；在空间和时间当中，人性的整体就是一支庞大的部队，它在我们每个人的身边和前后急行军，并发起压倒一切的冲锋，它能战胜一切抵抗，能清除那些最严峻的障碍，甚至能战胜死亡。</w:t>
      </w:r>
    </w:p>
    <w:p w:rsidR="000E74F4" w:rsidRDefault="000E74F4">
      <w:pPr>
        <w:wordWrap w:val="0"/>
        <w:spacing w:line="700" w:lineRule="exact"/>
        <w:textAlignment w:val="baseline"/>
        <w:rPr>
          <w:sz w:val="37"/>
        </w:rPr>
      </w:pPr>
    </w:p>
    <w:p w:rsidR="000E74F4" w:rsidRDefault="00F802F3">
      <w:pPr>
        <w:wordWrap w:val="0"/>
        <w:spacing w:line="0" w:lineRule="atLeast"/>
        <w:ind w:left="60"/>
        <w:jc w:val="left"/>
        <w:textAlignment w:val="baseline"/>
      </w:pPr>
      <w:r>
        <w:rPr>
          <w:noProof/>
        </w:rPr>
        <w:drawing>
          <wp:inline distT="0" distB="0" distL="0" distR="0">
            <wp:extent cx="2832100" cy="939800"/>
            <wp:effectExtent l="0" t="0" r="0" b="0"/>
            <wp:docPr id="463" name="Drawing 463"/>
            <wp:cNvGraphicFramePr/>
            <a:graphic xmlns:a="http://schemas.openxmlformats.org/drawingml/2006/main">
              <a:graphicData uri="http://schemas.openxmlformats.org/drawingml/2006/picture">
                <pic:pic xmlns:pic="http://schemas.openxmlformats.org/drawingml/2006/picture">
                  <pic:nvPicPr>
                    <pic:cNvPr id="0" name="Picture 462"/>
                    <pic:cNvPicPr>
                      <a:picLocks noChangeAspect="1"/>
                    </pic:cNvPicPr>
                  </pic:nvPicPr>
                  <pic:blipFill>
                    <a:blip r:embed="rId707"/>
                    <a:stretch>
                      <a:fillRect/>
                    </a:stretch>
                  </pic:blipFill>
                  <pic:spPr>
                    <a:xfrm>
                      <a:off x="0" y="0"/>
                      <a:ext cx="2832100" cy="939800"/>
                    </a:xfrm>
                    <a:prstGeom prst="rect">
                      <a:avLst/>
                    </a:prstGeom>
                  </pic:spPr>
                </pic:pic>
              </a:graphicData>
            </a:graphic>
          </wp:inline>
        </w:drawing>
      </w:r>
    </w:p>
    <w:p w:rsidR="000E74F4" w:rsidRDefault="000E74F4"/>
    <w:p w:rsidR="000E74F4" w:rsidRDefault="000E74F4">
      <w:pPr>
        <w:sectPr w:rsidR="000E74F4">
          <w:headerReference w:type="default" r:id="rId708"/>
          <w:footerReference w:type="default" r:id="rId709"/>
          <w:pgSz w:w="15700" w:h="23040"/>
          <w:pgMar w:top="1880" w:right="1880" w:bottom="1880" w:left="1880" w:header="1580" w:footer="1580" w:gutter="0"/>
          <w:cols w:space="720"/>
        </w:sectPr>
      </w:pPr>
    </w:p>
    <w:p w:rsidR="000E74F4" w:rsidRDefault="00F802F3">
      <w:pPr>
        <w:tabs>
          <w:tab w:val="left" w:pos="6180"/>
        </w:tabs>
        <w:wordWrap w:val="0"/>
        <w:spacing w:before="800" w:line="860" w:lineRule="atLeast"/>
        <w:ind w:left="4640"/>
        <w:textAlignment w:val="baseline"/>
        <w:rPr>
          <w:sz w:val="64"/>
        </w:rPr>
      </w:pPr>
      <w:r>
        <w:rPr>
          <w:rFonts w:ascii="宋体" w:eastAsia="宋体" w:hAnsi="宋体" w:cs="宋体"/>
          <w:color w:val="000000"/>
          <w:sz w:val="64"/>
        </w:rPr>
        <w:lastRenderedPageBreak/>
        <w:t>注</w:t>
      </w:r>
      <w:r>
        <w:tab/>
      </w:r>
      <w:r>
        <w:rPr>
          <w:rFonts w:ascii="宋体" w:eastAsia="宋体" w:hAnsi="宋体" w:cs="宋体"/>
          <w:color w:val="000000"/>
          <w:sz w:val="64"/>
        </w:rPr>
        <w:t>释</w:t>
      </w:r>
    </w:p>
    <w:p w:rsidR="000E74F4" w:rsidRDefault="000E74F4">
      <w:pPr>
        <w:wordWrap w:val="0"/>
        <w:spacing w:line="600" w:lineRule="exact"/>
        <w:textAlignment w:val="baseline"/>
        <w:rPr>
          <w:sz w:val="35"/>
        </w:rPr>
      </w:pPr>
    </w:p>
    <w:p w:rsidR="000E74F4" w:rsidRDefault="00F802F3">
      <w:pPr>
        <w:wordWrap w:val="0"/>
        <w:spacing w:line="580" w:lineRule="atLeast"/>
        <w:ind w:left="920" w:right="200" w:hanging="860"/>
        <w:textAlignment w:val="baseline"/>
        <w:rPr>
          <w:sz w:val="35"/>
        </w:rPr>
      </w:pPr>
      <w:r>
        <w:rPr>
          <w:rFonts w:ascii="宋体" w:eastAsia="宋体" w:hAnsi="宋体" w:cs="宋体"/>
          <w:color w:val="000000"/>
          <w:sz w:val="35"/>
        </w:rPr>
        <w:t>[1]</w:t>
      </w:r>
      <w:r>
        <w:rPr>
          <w:rFonts w:ascii="宋体" w:eastAsia="宋体" w:hAnsi="宋体" w:cs="宋体"/>
          <w:color w:val="000000"/>
          <w:sz w:val="35"/>
        </w:rPr>
        <w:t>在</w:t>
      </w:r>
      <w:r>
        <w:rPr>
          <w:rFonts w:ascii="宋体" w:eastAsia="宋体" w:hAnsi="宋体" w:cs="宋体"/>
          <w:color w:val="000000"/>
          <w:sz w:val="35"/>
        </w:rPr>
        <w:t>《材料与记忆》一书中，我们已经展开了这个观点。参见该书第二章和第三章</w:t>
      </w:r>
      <w:r>
        <w:rPr>
          <w:rFonts w:ascii="宋体" w:eastAsia="宋体" w:hAnsi="宋体" w:cs="宋体"/>
          <w:color w:val="000000"/>
          <w:sz w:val="35"/>
        </w:rPr>
        <w:t>(</w:t>
      </w:r>
      <w:r>
        <w:rPr>
          <w:rFonts w:ascii="宋体" w:eastAsia="宋体" w:hAnsi="宋体" w:cs="宋体"/>
          <w:color w:val="000000"/>
          <w:sz w:val="35"/>
        </w:rPr>
        <w:t>尤其是第</w:t>
      </w:r>
      <w:r>
        <w:rPr>
          <w:rFonts w:ascii="宋体" w:eastAsia="宋体" w:hAnsi="宋体" w:cs="宋体"/>
          <w:color w:val="000000"/>
          <w:sz w:val="35"/>
        </w:rPr>
        <w:t>78-80</w:t>
      </w:r>
      <w:r>
        <w:rPr>
          <w:rFonts w:ascii="宋体" w:eastAsia="宋体" w:hAnsi="宋体" w:cs="宋体"/>
          <w:color w:val="000000"/>
          <w:sz w:val="35"/>
        </w:rPr>
        <w:t>页和第</w:t>
      </w:r>
      <w:r>
        <w:rPr>
          <w:rFonts w:ascii="宋体" w:eastAsia="宋体" w:hAnsi="宋体" w:cs="宋体"/>
          <w:color w:val="000000"/>
          <w:sz w:val="35"/>
        </w:rPr>
        <w:t>169-186</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w:t>
      </w:r>
    </w:p>
    <w:p w:rsidR="000E74F4" w:rsidRDefault="00F802F3">
      <w:pPr>
        <w:wordWrap w:val="0"/>
        <w:spacing w:line="580" w:lineRule="atLeast"/>
        <w:ind w:left="920" w:right="160" w:hanging="860"/>
        <w:textAlignment w:val="baseline"/>
        <w:rPr>
          <w:sz w:val="35"/>
        </w:rPr>
      </w:pPr>
      <w:r>
        <w:rPr>
          <w:rFonts w:ascii="宋体" w:eastAsia="宋体" w:hAnsi="宋体" w:cs="宋体"/>
          <w:color w:val="000000"/>
          <w:sz w:val="35"/>
        </w:rPr>
        <w:t>[2]</w:t>
      </w:r>
      <w:r>
        <w:rPr>
          <w:rFonts w:ascii="宋体" w:eastAsia="宋体" w:hAnsi="宋体" w:cs="宋体"/>
          <w:color w:val="000000"/>
          <w:sz w:val="35"/>
        </w:rPr>
        <w:t>费希特</w:t>
      </w:r>
      <w:r>
        <w:rPr>
          <w:rFonts w:ascii="宋体" w:eastAsia="宋体" w:hAnsi="宋体" w:cs="宋体"/>
          <w:color w:val="000000"/>
          <w:sz w:val="35"/>
        </w:rPr>
        <w:t>(Johann Gottlieb Fichte,1762-1814),</w:t>
      </w:r>
      <w:r>
        <w:rPr>
          <w:rFonts w:ascii="宋体" w:eastAsia="宋体" w:hAnsi="宋体" w:cs="宋体"/>
          <w:color w:val="000000"/>
          <w:sz w:val="35"/>
        </w:rPr>
        <w:t>德国哲学家。</w:t>
      </w:r>
      <w:r>
        <w:rPr>
          <w:rFonts w:ascii="宋体" w:eastAsia="宋体" w:hAnsi="宋体" w:cs="宋体"/>
          <w:color w:val="000000"/>
          <w:sz w:val="35"/>
        </w:rPr>
        <w:t>————</w:t>
      </w:r>
      <w:r>
        <w:rPr>
          <w:rFonts w:ascii="宋体" w:eastAsia="宋体" w:hAnsi="宋体" w:cs="宋体"/>
          <w:color w:val="000000"/>
          <w:sz w:val="35"/>
        </w:rPr>
        <w:t>译者注</w:t>
      </w:r>
    </w:p>
    <w:p w:rsidR="000E74F4" w:rsidRDefault="00F802F3">
      <w:pPr>
        <w:wordWrap w:val="0"/>
        <w:spacing w:line="580" w:lineRule="atLeast"/>
        <w:ind w:left="920" w:right="160" w:hanging="860"/>
        <w:textAlignment w:val="baseline"/>
        <w:rPr>
          <w:sz w:val="35"/>
        </w:rPr>
      </w:pPr>
      <w:r>
        <w:rPr>
          <w:rFonts w:ascii="宋体" w:eastAsia="宋体" w:hAnsi="宋体" w:cs="宋体"/>
          <w:color w:val="000000"/>
          <w:sz w:val="35"/>
        </w:rPr>
        <w:t>[3]  “</w:t>
      </w:r>
      <w:r>
        <w:rPr>
          <w:rFonts w:ascii="宋体" w:eastAsia="宋体" w:hAnsi="宋体" w:cs="宋体"/>
          <w:color w:val="000000"/>
          <w:sz w:val="35"/>
        </w:rPr>
        <w:t>洞穴隐喻</w:t>
      </w:r>
      <w:r>
        <w:rPr>
          <w:rFonts w:ascii="宋体" w:eastAsia="宋体" w:hAnsi="宋体" w:cs="宋体"/>
          <w:color w:val="000000"/>
          <w:sz w:val="35"/>
        </w:rPr>
        <w:t>”(the allegory of the cave)</w:t>
      </w:r>
      <w:r>
        <w:rPr>
          <w:rFonts w:ascii="宋体" w:eastAsia="宋体" w:hAnsi="宋体" w:cs="宋体"/>
          <w:color w:val="000000"/>
          <w:sz w:val="35"/>
        </w:rPr>
        <w:t>是柏拉图在他的《理想国》第七卷中提出的。他将人类的原始处境喻为被困在地洞中的囚徒，只能看到外界人物和动物被火光映射在洞壁上的投影，因此以幻影为真实。</w:t>
      </w:r>
      <w:r>
        <w:rPr>
          <w:rFonts w:ascii="宋体" w:eastAsia="宋体" w:hAnsi="宋体" w:cs="宋体"/>
          <w:color w:val="000000"/>
          <w:sz w:val="35"/>
        </w:rPr>
        <w:t>————</w:t>
      </w:r>
      <w:r>
        <w:rPr>
          <w:rFonts w:ascii="宋体" w:eastAsia="宋体" w:hAnsi="宋体" w:cs="宋体"/>
          <w:color w:val="000000"/>
          <w:sz w:val="35"/>
        </w:rPr>
        <w:t>译者注</w:t>
      </w:r>
    </w:p>
    <w:p w:rsidR="000E74F4" w:rsidRDefault="00F802F3">
      <w:pPr>
        <w:wordWrap w:val="0"/>
        <w:spacing w:line="580" w:lineRule="atLeast"/>
        <w:ind w:left="920" w:right="200" w:hanging="860"/>
        <w:textAlignment w:val="baseline"/>
        <w:rPr>
          <w:sz w:val="35"/>
        </w:rPr>
      </w:pPr>
      <w:r>
        <w:rPr>
          <w:rFonts w:ascii="宋体" w:eastAsia="宋体" w:hAnsi="宋体" w:cs="宋体"/>
          <w:color w:val="000000"/>
          <w:sz w:val="35"/>
        </w:rPr>
        <w:t>[4]</w:t>
      </w:r>
      <w:r>
        <w:rPr>
          <w:rFonts w:ascii="宋体" w:eastAsia="宋体" w:hAnsi="宋体" w:cs="宋体"/>
          <w:color w:val="000000"/>
          <w:sz w:val="35"/>
        </w:rPr>
        <w:t>法拉第</w:t>
      </w:r>
      <w:r>
        <w:rPr>
          <w:rFonts w:ascii="宋体" w:eastAsia="宋体" w:hAnsi="宋体" w:cs="宋体"/>
          <w:color w:val="000000"/>
          <w:sz w:val="35"/>
        </w:rPr>
        <w:t>(Faraday),“</w:t>
      </w:r>
      <w:r>
        <w:rPr>
          <w:rFonts w:ascii="宋体" w:eastAsia="宋体" w:hAnsi="宋体" w:cs="宋体"/>
          <w:color w:val="000000"/>
          <w:sz w:val="35"/>
        </w:rPr>
        <w:t>有关导电现象的</w:t>
      </w:r>
      <w:r>
        <w:rPr>
          <w:rFonts w:ascii="宋体" w:eastAsia="宋体" w:hAnsi="宋体" w:cs="宋体"/>
          <w:color w:val="000000"/>
          <w:sz w:val="35"/>
        </w:rPr>
        <w:t>观察</w:t>
      </w:r>
      <w:r>
        <w:rPr>
          <w:rFonts w:ascii="宋体" w:eastAsia="宋体" w:hAnsi="宋体" w:cs="宋体"/>
          <w:color w:val="000000"/>
          <w:sz w:val="35"/>
        </w:rPr>
        <w:t>”,</w:t>
      </w:r>
      <w:r>
        <w:rPr>
          <w:rFonts w:ascii="宋体" w:eastAsia="宋体" w:hAnsi="宋体" w:cs="宋体"/>
          <w:color w:val="000000"/>
          <w:sz w:val="35"/>
        </w:rPr>
        <w:t>《哲学杂志》</w:t>
      </w:r>
      <w:r>
        <w:rPr>
          <w:rFonts w:ascii="宋体" w:eastAsia="宋体" w:hAnsi="宋体" w:cs="宋体"/>
          <w:color w:val="000000"/>
          <w:sz w:val="35"/>
        </w:rPr>
        <w:t>,</w:t>
      </w:r>
      <w:r>
        <w:rPr>
          <w:rFonts w:ascii="宋体" w:eastAsia="宋体" w:hAnsi="宋体" w:cs="宋体"/>
          <w:color w:val="000000"/>
          <w:sz w:val="35"/>
        </w:rPr>
        <w:t>第三系列，卷二十四。</w:t>
      </w:r>
    </w:p>
    <w:p w:rsidR="000E74F4" w:rsidRDefault="00F802F3">
      <w:pPr>
        <w:wordWrap w:val="0"/>
        <w:spacing w:line="580" w:lineRule="atLeast"/>
        <w:ind w:left="920" w:right="40" w:hanging="860"/>
        <w:textAlignment w:val="baseline"/>
        <w:rPr>
          <w:sz w:val="35"/>
        </w:rPr>
      </w:pPr>
      <w:r>
        <w:rPr>
          <w:rFonts w:ascii="宋体" w:eastAsia="宋体" w:hAnsi="宋体" w:cs="宋体"/>
          <w:color w:val="000000"/>
          <w:sz w:val="35"/>
        </w:rPr>
        <w:t>[5]</w:t>
      </w:r>
      <w:r>
        <w:rPr>
          <w:rFonts w:ascii="宋体" w:eastAsia="宋体" w:hAnsi="宋体" w:cs="宋体"/>
          <w:color w:val="000000"/>
          <w:sz w:val="35"/>
        </w:rPr>
        <w:t>我们的比较并未超出普洛丁所理解的那个术语</w:t>
      </w:r>
      <w:r>
        <w:rPr>
          <w:rFonts w:ascii="宋体" w:eastAsia="宋体" w:hAnsi="宋体" w:cs="宋体"/>
          <w:color w:val="000000"/>
          <w:sz w:val="35"/>
        </w:rPr>
        <w:t>“</w:t>
      </w:r>
      <w:r>
        <w:rPr>
          <w:rFonts w:ascii="宋体" w:eastAsia="宋体" w:hAnsi="宋体" w:cs="宋体"/>
          <w:color w:val="000000"/>
          <w:sz w:val="35"/>
        </w:rPr>
        <w:t>分辨</w:t>
      </w:r>
      <w:r>
        <w:rPr>
          <w:rFonts w:ascii="宋体" w:eastAsia="宋体" w:hAnsi="宋体" w:cs="宋体"/>
          <w:color w:val="000000"/>
          <w:sz w:val="35"/>
        </w:rPr>
        <w:t>”(λbγos),</w:t>
      </w:r>
      <w:r>
        <w:rPr>
          <w:rFonts w:ascii="宋体" w:eastAsia="宋体" w:hAnsi="宋体" w:cs="宋体"/>
          <w:color w:val="000000"/>
          <w:sz w:val="35"/>
        </w:rPr>
        <w:t>这是因为这位哲学家将它看作一种生发的、传达的力量，是</w:t>
      </w:r>
      <w:r>
        <w:rPr>
          <w:rFonts w:ascii="宋体" w:eastAsia="宋体" w:hAnsi="宋体" w:cs="宋体"/>
          <w:color w:val="000000"/>
          <w:sz w:val="35"/>
        </w:rPr>
        <w:t>“</w:t>
      </w:r>
      <w:r>
        <w:rPr>
          <w:rFonts w:ascii="宋体" w:eastAsia="宋体" w:hAnsi="宋体" w:cs="宋体"/>
          <w:color w:val="000000"/>
          <w:sz w:val="35"/>
        </w:rPr>
        <w:t>思辨</w:t>
      </w:r>
      <w:r>
        <w:rPr>
          <w:rFonts w:ascii="宋体" w:eastAsia="宋体" w:hAnsi="宋体" w:cs="宋体"/>
          <w:color w:val="000000"/>
          <w:sz w:val="35"/>
        </w:rPr>
        <w:t>”(φυχη)</w:t>
      </w:r>
      <w:r>
        <w:rPr>
          <w:rFonts w:ascii="宋体" w:eastAsia="宋体" w:hAnsi="宋体" w:cs="宋体"/>
          <w:color w:val="000000"/>
          <w:sz w:val="35"/>
        </w:rPr>
        <w:t>的一个方面或一个侧面；另一方面，普洛丁有时也将它当作</w:t>
      </w:r>
      <w:r>
        <w:rPr>
          <w:rFonts w:ascii="宋体" w:eastAsia="宋体" w:hAnsi="宋体" w:cs="宋体"/>
          <w:color w:val="000000"/>
          <w:sz w:val="35"/>
        </w:rPr>
        <w:t>“</w:t>
      </w:r>
      <w:r>
        <w:rPr>
          <w:rFonts w:ascii="宋体" w:eastAsia="宋体" w:hAnsi="宋体" w:cs="宋体"/>
          <w:color w:val="000000"/>
          <w:sz w:val="35"/>
        </w:rPr>
        <w:t>展开</w:t>
      </w:r>
      <w:r>
        <w:rPr>
          <w:rFonts w:ascii="宋体" w:eastAsia="宋体" w:hAnsi="宋体" w:cs="宋体"/>
          <w:color w:val="000000"/>
          <w:sz w:val="35"/>
        </w:rPr>
        <w:t>”(discourse)</w:t>
      </w:r>
      <w:r>
        <w:rPr>
          <w:rFonts w:ascii="宋体" w:eastAsia="宋体" w:hAnsi="宋体" w:cs="宋体"/>
          <w:color w:val="000000"/>
          <w:sz w:val="35"/>
        </w:rPr>
        <w:t>来使用。更概括地说，在本章里，我们在</w:t>
      </w:r>
      <w:r>
        <w:rPr>
          <w:rFonts w:ascii="宋体" w:eastAsia="宋体" w:hAnsi="宋体" w:cs="宋体"/>
          <w:color w:val="000000"/>
          <w:sz w:val="35"/>
        </w:rPr>
        <w:t>“</w:t>
      </w:r>
      <w:r>
        <w:rPr>
          <w:rFonts w:ascii="宋体" w:eastAsia="宋体" w:hAnsi="宋体" w:cs="宋体"/>
          <w:color w:val="000000"/>
          <w:sz w:val="35"/>
        </w:rPr>
        <w:t>扩展性</w:t>
      </w:r>
      <w:r>
        <w:rPr>
          <w:rFonts w:ascii="宋体" w:eastAsia="宋体" w:hAnsi="宋体" w:cs="宋体"/>
          <w:color w:val="000000"/>
          <w:sz w:val="35"/>
        </w:rPr>
        <w:t>”(extension)</w:t>
      </w:r>
      <w:r>
        <w:rPr>
          <w:rFonts w:ascii="宋体" w:eastAsia="宋体" w:hAnsi="宋体" w:cs="宋体"/>
          <w:color w:val="000000"/>
          <w:sz w:val="35"/>
        </w:rPr>
        <w:t>与</w:t>
      </w:r>
      <w:r>
        <w:rPr>
          <w:rFonts w:ascii="宋体" w:eastAsia="宋体" w:hAnsi="宋体" w:cs="宋体"/>
          <w:color w:val="000000"/>
          <w:sz w:val="35"/>
        </w:rPr>
        <w:t>“</w:t>
      </w:r>
      <w:r>
        <w:rPr>
          <w:rFonts w:ascii="宋体" w:eastAsia="宋体" w:hAnsi="宋体" w:cs="宋体"/>
          <w:color w:val="000000"/>
          <w:sz w:val="35"/>
        </w:rPr>
        <w:t>反扩展性</w:t>
      </w:r>
      <w:r>
        <w:rPr>
          <w:rFonts w:ascii="宋体" w:eastAsia="宋体" w:hAnsi="宋体" w:cs="宋体"/>
          <w:color w:val="000000"/>
          <w:sz w:val="35"/>
        </w:rPr>
        <w:t>”(detension)</w:t>
      </w:r>
      <w:r>
        <w:rPr>
          <w:rFonts w:ascii="宋体" w:eastAsia="宋体" w:hAnsi="宋体" w:cs="宋体"/>
          <w:color w:val="000000"/>
          <w:sz w:val="35"/>
        </w:rPr>
        <w:t>之间建立的关系，其某些方面近似于普洛丁所假定的那种关系</w:t>
      </w:r>
      <w:r>
        <w:rPr>
          <w:rFonts w:ascii="宋体" w:eastAsia="宋体" w:hAnsi="宋体" w:cs="宋体"/>
          <w:color w:val="000000"/>
          <w:sz w:val="35"/>
        </w:rPr>
        <w:t>(</w:t>
      </w:r>
      <w:r>
        <w:rPr>
          <w:rFonts w:ascii="宋体" w:eastAsia="宋体" w:hAnsi="宋体" w:cs="宋体"/>
          <w:color w:val="000000"/>
          <w:sz w:val="35"/>
        </w:rPr>
        <w:t>对这种关系的某些发展想</w:t>
      </w:r>
      <w:r>
        <w:rPr>
          <w:rFonts w:ascii="宋体" w:eastAsia="宋体" w:hAnsi="宋体" w:cs="宋体"/>
          <w:color w:val="000000"/>
          <w:sz w:val="35"/>
        </w:rPr>
        <w:t>必启发了拉崴松，</w:t>
      </w:r>
      <w:r>
        <w:rPr>
          <w:rFonts w:ascii="宋体" w:eastAsia="宋体" w:hAnsi="宋体" w:cs="宋体"/>
          <w:color w:val="000000"/>
          <w:sz w:val="35"/>
        </w:rPr>
        <w:t>Ravaisson)</w:t>
      </w:r>
      <w:r>
        <w:rPr>
          <w:rFonts w:ascii="宋体" w:eastAsia="宋体" w:hAnsi="宋体" w:cs="宋体"/>
          <w:color w:val="000000"/>
          <w:sz w:val="35"/>
        </w:rPr>
        <w:t>；普洛丁认为，张力其实并非对原初存在的逆反，而是对其基本精华的削弱，是这个削弱过程的最后阶段</w:t>
      </w:r>
      <w:r>
        <w:rPr>
          <w:rFonts w:ascii="宋体" w:eastAsia="宋体" w:hAnsi="宋体" w:cs="宋体"/>
          <w:color w:val="000000"/>
          <w:sz w:val="35"/>
        </w:rPr>
        <w:t>(</w:t>
      </w:r>
      <w:r>
        <w:rPr>
          <w:rFonts w:ascii="宋体" w:eastAsia="宋体" w:hAnsi="宋体" w:cs="宋体"/>
          <w:color w:val="000000"/>
          <w:sz w:val="35"/>
        </w:rPr>
        <w:t>尤其参见《九卷书》第四部分，卷三，第九至第十一以及第三部分，卷六，第十七至第十八</w:t>
      </w:r>
      <w:r>
        <w:rPr>
          <w:rFonts w:ascii="宋体" w:eastAsia="宋体" w:hAnsi="宋体" w:cs="宋体"/>
          <w:color w:val="000000"/>
          <w:sz w:val="35"/>
        </w:rPr>
        <w:t>)</w:t>
      </w:r>
      <w:r>
        <w:rPr>
          <w:rFonts w:ascii="宋体" w:eastAsia="宋体" w:hAnsi="宋体" w:cs="宋体"/>
          <w:color w:val="000000"/>
          <w:sz w:val="35"/>
        </w:rPr>
        <w:t>。然而，古代哲学并未看到这将给数学带来的结果，因为普洛丁像柏拉图一样，将数学的本质提高为一种绝对的实在。最重要的是，这个观点使它自身受到一种蒙蔽，即对绵延与扩展性进行纯粹表面化的类比。它将两者等同起来，将变化视为不变性</w:t>
      </w:r>
      <w:r>
        <w:rPr>
          <w:rFonts w:ascii="宋体" w:eastAsia="宋体" w:hAnsi="宋体" w:cs="宋体"/>
          <w:color w:val="000000"/>
          <w:sz w:val="35"/>
        </w:rPr>
        <w:t>(immutability)</w:t>
      </w:r>
      <w:r>
        <w:rPr>
          <w:rFonts w:ascii="宋体" w:eastAsia="宋体" w:hAnsi="宋体" w:cs="宋体"/>
          <w:color w:val="000000"/>
          <w:sz w:val="35"/>
        </w:rPr>
        <w:t>的降低，将可感知的东西视为可被智力把握的东西的降格。我</w:t>
      </w:r>
      <w:r>
        <w:rPr>
          <w:rFonts w:ascii="宋体" w:eastAsia="宋体" w:hAnsi="宋体" w:cs="宋体"/>
          <w:color w:val="000000"/>
          <w:sz w:val="35"/>
        </w:rPr>
        <w:t>们将在本书下一章看到，由此便产生了一种哲学，它没能认识到智力的真正功能及其作用范围。</w:t>
      </w:r>
    </w:p>
    <w:p w:rsidR="000E74F4" w:rsidRDefault="00F802F3">
      <w:pPr>
        <w:wordWrap w:val="0"/>
        <w:spacing w:line="0" w:lineRule="atLeast"/>
        <w:jc w:val="right"/>
        <w:textAlignment w:val="baseline"/>
      </w:pPr>
      <w:r>
        <w:rPr>
          <w:noProof/>
        </w:rPr>
        <w:drawing>
          <wp:inline distT="0" distB="0" distL="0" distR="0">
            <wp:extent cx="2324100" cy="939800"/>
            <wp:effectExtent l="0" t="0" r="0" b="0"/>
            <wp:docPr id="465" name="Drawing 465"/>
            <wp:cNvGraphicFramePr/>
            <a:graphic xmlns:a="http://schemas.openxmlformats.org/drawingml/2006/main">
              <a:graphicData uri="http://schemas.openxmlformats.org/drawingml/2006/picture">
                <pic:pic xmlns:pic="http://schemas.openxmlformats.org/drawingml/2006/picture">
                  <pic:nvPicPr>
                    <pic:cNvPr id="0" name="Picture 464"/>
                    <pic:cNvPicPr>
                      <a:picLocks noChangeAspect="1"/>
                    </pic:cNvPicPr>
                  </pic:nvPicPr>
                  <pic:blipFill>
                    <a:blip r:embed="rId710"/>
                    <a:stretch>
                      <a:fillRect/>
                    </a:stretch>
                  </pic:blipFill>
                  <pic:spPr>
                    <a:xfrm>
                      <a:off x="0" y="0"/>
                      <a:ext cx="2324100" cy="939800"/>
                    </a:xfrm>
                    <a:prstGeom prst="rect">
                      <a:avLst/>
                    </a:prstGeom>
                  </pic:spPr>
                </pic:pic>
              </a:graphicData>
            </a:graphic>
          </wp:inline>
        </w:drawing>
      </w:r>
    </w:p>
    <w:p w:rsidR="000E74F4" w:rsidRDefault="000E74F4"/>
    <w:p w:rsidR="000E74F4" w:rsidRDefault="000E74F4">
      <w:pPr>
        <w:sectPr w:rsidR="000E74F4">
          <w:headerReference w:type="default" r:id="rId711"/>
          <w:footerReference w:type="default" r:id="rId712"/>
          <w:pgSz w:w="15700" w:h="23040"/>
          <w:pgMar w:top="1860" w:right="1940" w:bottom="1860" w:left="1940" w:header="1560" w:footer="1560" w:gutter="0"/>
          <w:cols w:space="720"/>
        </w:sectPr>
      </w:pPr>
    </w:p>
    <w:p w:rsidR="000E74F4" w:rsidRDefault="00F802F3">
      <w:pPr>
        <w:wordWrap w:val="0"/>
        <w:spacing w:before="200" w:line="560" w:lineRule="atLeast"/>
        <w:ind w:left="100"/>
        <w:textAlignment w:val="baseline"/>
        <w:rPr>
          <w:sz w:val="36"/>
        </w:rPr>
      </w:pPr>
      <w:r>
        <w:rPr>
          <w:rFonts w:ascii="宋体" w:eastAsia="宋体" w:hAnsi="宋体" w:cs="宋体"/>
          <w:color w:val="000000"/>
          <w:sz w:val="36"/>
        </w:rPr>
        <w:lastRenderedPageBreak/>
        <w:t xml:space="preserve">[6]  </w:t>
      </w:r>
      <w:r>
        <w:rPr>
          <w:rFonts w:ascii="宋体" w:eastAsia="宋体" w:hAnsi="宋体" w:cs="宋体"/>
          <w:color w:val="000000"/>
          <w:sz w:val="36"/>
        </w:rPr>
        <w:t>巴斯蒂安</w:t>
      </w:r>
      <w:r>
        <w:rPr>
          <w:rFonts w:ascii="宋体" w:eastAsia="宋体" w:hAnsi="宋体" w:cs="宋体"/>
          <w:color w:val="000000"/>
          <w:sz w:val="36"/>
        </w:rPr>
        <w:t>(Bastian)</w:t>
      </w:r>
      <w:r>
        <w:rPr>
          <w:rFonts w:ascii="宋体" w:eastAsia="宋体" w:hAnsi="宋体" w:cs="宋体"/>
          <w:color w:val="000000"/>
          <w:sz w:val="36"/>
        </w:rPr>
        <w:t>，《作为思维器官的大脑》，第</w:t>
      </w:r>
      <w:r>
        <w:rPr>
          <w:rFonts w:ascii="宋体" w:eastAsia="宋体" w:hAnsi="宋体" w:cs="宋体"/>
          <w:color w:val="000000"/>
          <w:sz w:val="36"/>
        </w:rPr>
        <w:t>214-216</w:t>
      </w:r>
      <w:r>
        <w:rPr>
          <w:rFonts w:ascii="宋体" w:eastAsia="宋体" w:hAnsi="宋体" w:cs="宋体"/>
          <w:color w:val="000000"/>
          <w:sz w:val="36"/>
        </w:rPr>
        <w:t>页。</w:t>
      </w:r>
    </w:p>
    <w:p w:rsidR="000E74F4" w:rsidRDefault="00F802F3">
      <w:pPr>
        <w:wordWrap w:val="0"/>
        <w:spacing w:line="560" w:lineRule="atLeast"/>
        <w:ind w:left="940" w:right="160" w:hanging="840"/>
        <w:textAlignment w:val="baseline"/>
        <w:rPr>
          <w:sz w:val="36"/>
        </w:rPr>
      </w:pPr>
      <w:r>
        <w:rPr>
          <w:rFonts w:ascii="宋体" w:eastAsia="宋体" w:hAnsi="宋体" w:cs="宋体"/>
          <w:color w:val="000000"/>
          <w:sz w:val="36"/>
        </w:rPr>
        <w:t>[7]</w:t>
      </w:r>
      <w:r>
        <w:rPr>
          <w:rFonts w:ascii="宋体" w:eastAsia="宋体" w:hAnsi="宋体" w:cs="宋体"/>
          <w:color w:val="000000"/>
          <w:sz w:val="36"/>
        </w:rPr>
        <w:t>在以前的一本书中，我们已经详细阐述了这个观点；参见《论意识的直接材料》，巴黎，一八八九年，第</w:t>
      </w:r>
      <w:r>
        <w:rPr>
          <w:rFonts w:ascii="宋体" w:eastAsia="宋体" w:hAnsi="宋体" w:cs="宋体"/>
          <w:color w:val="000000"/>
          <w:sz w:val="36"/>
        </w:rPr>
        <w:t>155-160</w:t>
      </w:r>
      <w:r>
        <w:rPr>
          <w:rFonts w:ascii="宋体" w:eastAsia="宋体" w:hAnsi="宋体" w:cs="宋体"/>
          <w:color w:val="000000"/>
          <w:sz w:val="36"/>
        </w:rPr>
        <w:t>页。</w:t>
      </w:r>
      <w:r>
        <w:rPr>
          <w:rFonts w:ascii="宋体" w:eastAsia="宋体" w:hAnsi="宋体" w:cs="宋体"/>
          <w:color w:val="000000"/>
          <w:sz w:val="36"/>
        </w:rPr>
        <w:t>(</w:t>
      </w:r>
      <w:r>
        <w:rPr>
          <w:rFonts w:ascii="宋体" w:eastAsia="宋体" w:hAnsi="宋体" w:cs="宋体"/>
          <w:color w:val="000000"/>
          <w:sz w:val="36"/>
        </w:rPr>
        <w:t>此书即柏格森的《时间与自由意志》</w:t>
      </w:r>
      <w:r>
        <w:rPr>
          <w:rFonts w:ascii="宋体" w:eastAsia="宋体" w:hAnsi="宋体" w:cs="宋体"/>
          <w:color w:val="000000"/>
          <w:sz w:val="36"/>
        </w:rPr>
        <w:t>———</w:t>
      </w:r>
      <w:r>
        <w:rPr>
          <w:rFonts w:ascii="宋体" w:eastAsia="宋体" w:hAnsi="宋体" w:cs="宋体"/>
          <w:color w:val="000000"/>
          <w:sz w:val="36"/>
        </w:rPr>
        <w:t>译者注</w:t>
      </w:r>
      <w:r>
        <w:rPr>
          <w:rFonts w:ascii="宋体" w:eastAsia="宋体" w:hAnsi="宋体" w:cs="宋体"/>
          <w:color w:val="000000"/>
          <w:sz w:val="36"/>
        </w:rPr>
        <w:t>)</w:t>
      </w:r>
    </w:p>
    <w:p w:rsidR="000E74F4" w:rsidRDefault="00F802F3">
      <w:pPr>
        <w:wordWrap w:val="0"/>
        <w:spacing w:line="560" w:lineRule="atLeast"/>
        <w:ind w:left="100"/>
        <w:textAlignment w:val="baseline"/>
        <w:rPr>
          <w:sz w:val="36"/>
        </w:rPr>
      </w:pPr>
      <w:r>
        <w:rPr>
          <w:rFonts w:ascii="宋体" w:eastAsia="宋体" w:hAnsi="宋体" w:cs="宋体"/>
          <w:color w:val="000000"/>
          <w:sz w:val="36"/>
        </w:rPr>
        <w:t xml:space="preserve">[8]  </w:t>
      </w:r>
      <w:r>
        <w:rPr>
          <w:rFonts w:ascii="宋体" w:eastAsia="宋体" w:hAnsi="宋体" w:cs="宋体"/>
          <w:color w:val="000000"/>
          <w:sz w:val="36"/>
        </w:rPr>
        <w:t>《材料与记忆》，第三章及第四章。</w:t>
      </w:r>
    </w:p>
    <w:p w:rsidR="000E74F4" w:rsidRDefault="00F802F3">
      <w:pPr>
        <w:wordWrap w:val="0"/>
        <w:spacing w:line="560" w:lineRule="atLeast"/>
        <w:ind w:left="940" w:right="140" w:hanging="840"/>
        <w:textAlignment w:val="baseline"/>
        <w:rPr>
          <w:sz w:val="36"/>
        </w:rPr>
      </w:pPr>
      <w:r>
        <w:rPr>
          <w:rFonts w:ascii="宋体" w:eastAsia="宋体" w:hAnsi="宋体" w:cs="宋体"/>
          <w:color w:val="000000"/>
          <w:sz w:val="36"/>
        </w:rPr>
        <w:t xml:space="preserve">[9]  </w:t>
      </w:r>
      <w:r>
        <w:rPr>
          <w:rFonts w:ascii="宋体" w:eastAsia="宋体" w:hAnsi="宋体" w:cs="宋体"/>
          <w:color w:val="000000"/>
          <w:sz w:val="36"/>
        </w:rPr>
        <w:t>尤其参见亚里士多德，《物理学》卷四，</w:t>
      </w:r>
      <w:r>
        <w:rPr>
          <w:rFonts w:ascii="宋体" w:eastAsia="宋体" w:hAnsi="宋体" w:cs="宋体"/>
          <w:color w:val="000000"/>
          <w:sz w:val="36"/>
        </w:rPr>
        <w:t>215°2</w:t>
      </w:r>
      <w:r>
        <w:rPr>
          <w:rFonts w:ascii="宋体" w:eastAsia="宋体" w:hAnsi="宋体" w:cs="宋体"/>
          <w:color w:val="000000"/>
          <w:sz w:val="36"/>
        </w:rPr>
        <w:t>；卷五，</w:t>
      </w:r>
      <w:r>
        <w:rPr>
          <w:rFonts w:ascii="宋体" w:eastAsia="宋体" w:hAnsi="宋体" w:cs="宋体"/>
          <w:color w:val="000000"/>
          <w:sz w:val="36"/>
        </w:rPr>
        <w:t>230</w:t>
      </w:r>
      <w:r>
        <w:rPr>
          <w:rFonts w:ascii="宋体" w:eastAsia="宋体" w:hAnsi="宋体" w:cs="宋体"/>
          <w:color w:val="000000"/>
          <w:sz w:val="36"/>
        </w:rPr>
        <w:t>ᵇ</w:t>
      </w:r>
      <w:r>
        <w:rPr>
          <w:rFonts w:ascii="宋体" w:eastAsia="宋体" w:hAnsi="宋体" w:cs="宋体"/>
          <w:color w:val="000000"/>
          <w:sz w:val="36"/>
        </w:rPr>
        <w:t>12</w:t>
      </w:r>
      <w:r>
        <w:rPr>
          <w:rFonts w:ascii="宋体" w:eastAsia="宋体" w:hAnsi="宋体" w:cs="宋体"/>
          <w:color w:val="000000"/>
          <w:sz w:val="36"/>
        </w:rPr>
        <w:t>；卷八，</w:t>
      </w:r>
      <w:r>
        <w:rPr>
          <w:rFonts w:ascii="宋体" w:eastAsia="宋体" w:hAnsi="宋体" w:cs="宋体"/>
          <w:color w:val="000000"/>
          <w:sz w:val="36"/>
        </w:rPr>
        <w:t>255°2</w:t>
      </w:r>
      <w:r>
        <w:rPr>
          <w:rFonts w:ascii="宋体" w:eastAsia="宋体" w:hAnsi="宋体" w:cs="宋体"/>
          <w:color w:val="000000"/>
          <w:sz w:val="36"/>
        </w:rPr>
        <w:t>；以及《论雕刻》</w:t>
      </w:r>
      <w:r>
        <w:rPr>
          <w:rFonts w:ascii="宋体" w:eastAsia="宋体" w:hAnsi="宋体" w:cs="宋体"/>
          <w:color w:val="000000"/>
          <w:sz w:val="36"/>
        </w:rPr>
        <w:t>(De caelo)</w:t>
      </w:r>
      <w:r>
        <w:rPr>
          <w:rFonts w:ascii="宋体" w:eastAsia="宋体" w:hAnsi="宋体" w:cs="宋体"/>
          <w:color w:val="000000"/>
          <w:sz w:val="36"/>
        </w:rPr>
        <w:t>卷四，</w:t>
      </w:r>
      <w:r>
        <w:rPr>
          <w:rFonts w:ascii="宋体" w:eastAsia="宋体" w:hAnsi="宋体" w:cs="宋体"/>
          <w:color w:val="000000"/>
          <w:sz w:val="36"/>
        </w:rPr>
        <w:t>1-5</w:t>
      </w:r>
      <w:r>
        <w:rPr>
          <w:rFonts w:ascii="宋体" w:eastAsia="宋体" w:hAnsi="宋体" w:cs="宋体"/>
          <w:color w:val="000000"/>
          <w:sz w:val="36"/>
        </w:rPr>
        <w:t>；卷二，</w:t>
      </w:r>
      <w:r>
        <w:rPr>
          <w:rFonts w:ascii="宋体" w:eastAsia="宋体" w:hAnsi="宋体" w:cs="宋体"/>
          <w:color w:val="000000"/>
          <w:sz w:val="36"/>
        </w:rPr>
        <w:t>296</w:t>
      </w:r>
      <w:r>
        <w:rPr>
          <w:rFonts w:ascii="宋体" w:eastAsia="宋体" w:hAnsi="宋体" w:cs="宋体"/>
          <w:color w:val="000000"/>
          <w:sz w:val="36"/>
        </w:rPr>
        <w:t>ᵇ</w:t>
      </w:r>
      <w:r>
        <w:rPr>
          <w:rFonts w:ascii="宋体" w:eastAsia="宋体" w:hAnsi="宋体" w:cs="宋体"/>
          <w:color w:val="000000"/>
          <w:sz w:val="36"/>
        </w:rPr>
        <w:t>27</w:t>
      </w:r>
      <w:r>
        <w:rPr>
          <w:rFonts w:ascii="宋体" w:eastAsia="宋体" w:hAnsi="宋体" w:cs="宋体"/>
          <w:color w:val="000000"/>
          <w:sz w:val="36"/>
        </w:rPr>
        <w:t>，卷四，</w:t>
      </w:r>
      <w:r>
        <w:rPr>
          <w:rFonts w:ascii="宋体" w:eastAsia="宋体" w:hAnsi="宋体" w:cs="宋体"/>
          <w:color w:val="000000"/>
          <w:sz w:val="36"/>
        </w:rPr>
        <w:t>308</w:t>
      </w:r>
      <w:r>
        <w:rPr>
          <w:rFonts w:ascii="宋体" w:eastAsia="宋体" w:hAnsi="宋体" w:cs="宋体"/>
          <w:color w:val="000000"/>
          <w:sz w:val="36"/>
        </w:rPr>
        <w:t>ᵇ</w:t>
      </w:r>
      <w:r>
        <w:rPr>
          <w:rFonts w:ascii="宋体" w:eastAsia="宋体" w:hAnsi="宋体" w:cs="宋体"/>
          <w:color w:val="000000"/>
          <w:sz w:val="36"/>
        </w:rPr>
        <w:t>34</w:t>
      </w:r>
      <w:r>
        <w:rPr>
          <w:rFonts w:ascii="宋体" w:eastAsia="宋体" w:hAnsi="宋体" w:cs="宋体"/>
          <w:color w:val="000000"/>
          <w:sz w:val="36"/>
        </w:rPr>
        <w:t>。</w:t>
      </w:r>
    </w:p>
    <w:p w:rsidR="000E74F4" w:rsidRDefault="00F802F3">
      <w:pPr>
        <w:wordWrap w:val="0"/>
        <w:spacing w:line="560" w:lineRule="atLeast"/>
        <w:textAlignment w:val="baseline"/>
        <w:rPr>
          <w:sz w:val="36"/>
        </w:rPr>
      </w:pPr>
      <w:r>
        <w:rPr>
          <w:rFonts w:ascii="宋体" w:eastAsia="宋体" w:hAnsi="宋体" w:cs="宋体"/>
          <w:color w:val="000000"/>
          <w:sz w:val="36"/>
        </w:rPr>
        <w:t xml:space="preserve">[10]  </w:t>
      </w:r>
      <w:r>
        <w:rPr>
          <w:rFonts w:ascii="宋体" w:eastAsia="宋体" w:hAnsi="宋体" w:cs="宋体"/>
          <w:color w:val="000000"/>
          <w:sz w:val="36"/>
        </w:rPr>
        <w:t>《论雕刻》</w:t>
      </w:r>
      <w:r>
        <w:rPr>
          <w:rFonts w:ascii="宋体" w:eastAsia="宋体" w:hAnsi="宋体" w:cs="宋体"/>
          <w:color w:val="000000"/>
          <w:sz w:val="36"/>
        </w:rPr>
        <w:t>(De caelo)</w:t>
      </w:r>
      <w:r>
        <w:rPr>
          <w:rFonts w:ascii="宋体" w:eastAsia="宋体" w:hAnsi="宋体" w:cs="宋体"/>
          <w:color w:val="000000"/>
          <w:sz w:val="36"/>
        </w:rPr>
        <w:t>，卷四，</w:t>
      </w:r>
      <w:r>
        <w:rPr>
          <w:rFonts w:ascii="宋体" w:eastAsia="宋体" w:hAnsi="宋体" w:cs="宋体"/>
          <w:color w:val="000000"/>
          <w:sz w:val="36"/>
        </w:rPr>
        <w:t>310</w:t>
      </w:r>
      <w:r>
        <w:rPr>
          <w:rFonts w:ascii="宋体" w:eastAsia="宋体" w:hAnsi="宋体" w:cs="宋体"/>
          <w:color w:val="000000"/>
          <w:sz w:val="36"/>
        </w:rPr>
        <w:t>ᵇ</w:t>
      </w:r>
      <w:r>
        <w:rPr>
          <w:rFonts w:ascii="宋体" w:eastAsia="宋体" w:hAnsi="宋体" w:cs="宋体"/>
          <w:color w:val="000000"/>
          <w:sz w:val="36"/>
        </w:rPr>
        <w:t>34</w:t>
      </w:r>
      <w:r>
        <w:rPr>
          <w:rFonts w:ascii="宋体" w:eastAsia="宋体" w:hAnsi="宋体" w:cs="宋体"/>
          <w:color w:val="000000"/>
          <w:sz w:val="36"/>
        </w:rPr>
        <w:t>。</w:t>
      </w:r>
    </w:p>
    <w:p w:rsidR="000E74F4" w:rsidRDefault="00F802F3">
      <w:pPr>
        <w:wordWrap w:val="0"/>
        <w:spacing w:line="560" w:lineRule="atLeast"/>
        <w:ind w:left="1060" w:right="100" w:hanging="1060"/>
        <w:textAlignment w:val="baseline"/>
        <w:rPr>
          <w:sz w:val="36"/>
        </w:rPr>
      </w:pPr>
      <w:r>
        <w:rPr>
          <w:rFonts w:ascii="宋体" w:eastAsia="宋体" w:hAnsi="宋体" w:cs="宋体"/>
          <w:color w:val="000000"/>
          <w:sz w:val="36"/>
        </w:rPr>
        <w:t>[11]</w:t>
      </w:r>
      <w:r>
        <w:rPr>
          <w:rFonts w:ascii="宋体" w:eastAsia="宋体" w:hAnsi="宋体" w:cs="宋体"/>
          <w:color w:val="000000"/>
          <w:sz w:val="36"/>
        </w:rPr>
        <w:t>参看迪昂</w:t>
      </w:r>
      <w:r>
        <w:rPr>
          <w:rFonts w:ascii="宋体" w:eastAsia="宋体" w:hAnsi="宋体" w:cs="宋体"/>
          <w:color w:val="000000"/>
          <w:sz w:val="36"/>
        </w:rPr>
        <w:t>(Duhem)</w:t>
      </w:r>
      <w:r>
        <w:rPr>
          <w:rFonts w:ascii="宋体" w:eastAsia="宋体" w:hAnsi="宋体" w:cs="宋体"/>
          <w:color w:val="000000"/>
          <w:sz w:val="36"/>
        </w:rPr>
        <w:t>论这些不同性质的著作《力学的演进》，巴黎，一九</w:t>
      </w:r>
      <w:r>
        <w:rPr>
          <w:rFonts w:ascii="宋体" w:eastAsia="宋体" w:hAnsi="宋体" w:cs="宋体"/>
          <w:color w:val="000000"/>
          <w:sz w:val="36"/>
        </w:rPr>
        <w:t>○</w:t>
      </w:r>
      <w:r>
        <w:rPr>
          <w:rFonts w:ascii="宋体" w:eastAsia="宋体" w:hAnsi="宋体" w:cs="宋体"/>
          <w:color w:val="000000"/>
          <w:sz w:val="36"/>
        </w:rPr>
        <w:t>五年，第</w:t>
      </w:r>
      <w:r>
        <w:rPr>
          <w:rFonts w:ascii="宋体" w:eastAsia="宋体" w:hAnsi="宋体" w:cs="宋体"/>
          <w:color w:val="000000"/>
          <w:sz w:val="36"/>
        </w:rPr>
        <w:t>197</w:t>
      </w:r>
      <w:r>
        <w:rPr>
          <w:rFonts w:ascii="宋体" w:eastAsia="宋体" w:hAnsi="宋体" w:cs="宋体"/>
          <w:color w:val="000000"/>
          <w:sz w:val="36"/>
        </w:rPr>
        <w:t>页以后。</w:t>
      </w:r>
    </w:p>
    <w:p w:rsidR="000E74F4" w:rsidRDefault="00F802F3">
      <w:pPr>
        <w:wordWrap w:val="0"/>
        <w:spacing w:line="560" w:lineRule="atLeast"/>
        <w:ind w:left="1060" w:right="80" w:hanging="1060"/>
        <w:textAlignment w:val="baseline"/>
        <w:rPr>
          <w:sz w:val="36"/>
        </w:rPr>
      </w:pPr>
      <w:r>
        <w:rPr>
          <w:rFonts w:ascii="宋体" w:eastAsia="宋体" w:hAnsi="宋体" w:cs="宋体"/>
          <w:color w:val="000000"/>
          <w:sz w:val="36"/>
        </w:rPr>
        <w:t xml:space="preserve">[12]  </w:t>
      </w:r>
      <w:r>
        <w:rPr>
          <w:rFonts w:ascii="宋体" w:eastAsia="宋体" w:hAnsi="宋体" w:cs="宋体"/>
          <w:color w:val="000000"/>
          <w:sz w:val="36"/>
        </w:rPr>
        <w:t>卡诺</w:t>
      </w:r>
      <w:r>
        <w:rPr>
          <w:rFonts w:ascii="宋体" w:eastAsia="宋体" w:hAnsi="宋体" w:cs="宋体"/>
          <w:color w:val="000000"/>
          <w:sz w:val="36"/>
        </w:rPr>
        <w:t>(Nicolas Léonard Sadi Carnot</w:t>
      </w:r>
      <w:r>
        <w:rPr>
          <w:rFonts w:ascii="宋体" w:eastAsia="宋体" w:hAnsi="宋体" w:cs="宋体"/>
          <w:color w:val="000000"/>
          <w:sz w:val="36"/>
        </w:rPr>
        <w:t>，</w:t>
      </w:r>
      <w:r>
        <w:rPr>
          <w:rFonts w:ascii="宋体" w:eastAsia="宋体" w:hAnsi="宋体" w:cs="宋体"/>
          <w:color w:val="000000"/>
          <w:sz w:val="36"/>
        </w:rPr>
        <w:t>1796-1832)</w:t>
      </w:r>
      <w:r>
        <w:rPr>
          <w:rFonts w:ascii="宋体" w:eastAsia="宋体" w:hAnsi="宋体" w:cs="宋体"/>
          <w:color w:val="000000"/>
          <w:sz w:val="36"/>
        </w:rPr>
        <w:t>，法国物理学家，热力学先驱。</w:t>
      </w:r>
      <w:r>
        <w:rPr>
          <w:rFonts w:ascii="宋体" w:eastAsia="宋体" w:hAnsi="宋体" w:cs="宋体"/>
          <w:color w:val="000000"/>
          <w:sz w:val="36"/>
        </w:rPr>
        <w:t>————</w:t>
      </w:r>
      <w:r>
        <w:rPr>
          <w:rFonts w:ascii="宋体" w:eastAsia="宋体" w:hAnsi="宋体" w:cs="宋体"/>
          <w:color w:val="000000"/>
          <w:sz w:val="36"/>
        </w:rPr>
        <w:t>译者注</w:t>
      </w:r>
    </w:p>
    <w:p w:rsidR="000E74F4" w:rsidRDefault="00F802F3">
      <w:pPr>
        <w:wordWrap w:val="0"/>
        <w:spacing w:line="560" w:lineRule="atLeast"/>
        <w:ind w:left="1060" w:right="80" w:hanging="1060"/>
        <w:textAlignment w:val="baseline"/>
        <w:rPr>
          <w:sz w:val="36"/>
        </w:rPr>
      </w:pPr>
      <w:r>
        <w:rPr>
          <w:rFonts w:ascii="宋体" w:eastAsia="宋体" w:hAnsi="宋体" w:cs="宋体"/>
          <w:color w:val="000000"/>
          <w:sz w:val="36"/>
        </w:rPr>
        <w:t>[13]</w:t>
      </w:r>
      <w:r>
        <w:rPr>
          <w:rFonts w:ascii="宋体" w:eastAsia="宋体" w:hAnsi="宋体" w:cs="宋体"/>
          <w:color w:val="000000"/>
          <w:sz w:val="36"/>
        </w:rPr>
        <w:t>克劳修斯</w:t>
      </w:r>
      <w:r>
        <w:rPr>
          <w:rFonts w:ascii="宋体" w:eastAsia="宋体" w:hAnsi="宋体" w:cs="宋体"/>
          <w:color w:val="000000"/>
          <w:sz w:val="36"/>
        </w:rPr>
        <w:t>(Rudolf Julius Emanuel Clausius</w:t>
      </w:r>
      <w:r>
        <w:rPr>
          <w:rFonts w:ascii="宋体" w:eastAsia="宋体" w:hAnsi="宋体" w:cs="宋体"/>
          <w:color w:val="000000"/>
          <w:sz w:val="36"/>
        </w:rPr>
        <w:t>，</w:t>
      </w:r>
      <w:r>
        <w:rPr>
          <w:rFonts w:ascii="宋体" w:eastAsia="宋体" w:hAnsi="宋体" w:cs="宋体"/>
          <w:color w:val="000000"/>
          <w:sz w:val="36"/>
        </w:rPr>
        <w:t>1822-1888)</w:t>
      </w:r>
      <w:r>
        <w:rPr>
          <w:rFonts w:ascii="宋体" w:eastAsia="宋体" w:hAnsi="宋体" w:cs="宋体"/>
          <w:color w:val="000000"/>
          <w:sz w:val="36"/>
        </w:rPr>
        <w:t>，德</w:t>
      </w:r>
      <w:r>
        <w:rPr>
          <w:rFonts w:ascii="宋体" w:eastAsia="宋体" w:hAnsi="宋体" w:cs="宋体"/>
          <w:color w:val="000000"/>
          <w:sz w:val="36"/>
        </w:rPr>
        <w:t>国物理学家，热力学先驱。</w:t>
      </w:r>
      <w:r>
        <w:rPr>
          <w:rFonts w:ascii="宋体" w:eastAsia="宋体" w:hAnsi="宋体" w:cs="宋体"/>
          <w:color w:val="000000"/>
          <w:sz w:val="36"/>
        </w:rPr>
        <w:t>————</w:t>
      </w:r>
      <w:r>
        <w:rPr>
          <w:rFonts w:ascii="宋体" w:eastAsia="宋体" w:hAnsi="宋体" w:cs="宋体"/>
          <w:color w:val="000000"/>
          <w:sz w:val="36"/>
        </w:rPr>
        <w:t>译者注</w:t>
      </w:r>
    </w:p>
    <w:p w:rsidR="000E74F4" w:rsidRDefault="00F802F3">
      <w:pPr>
        <w:wordWrap w:val="0"/>
        <w:spacing w:line="560" w:lineRule="atLeast"/>
        <w:ind w:left="1200" w:right="80" w:hanging="1200"/>
        <w:textAlignment w:val="baseline"/>
        <w:rPr>
          <w:sz w:val="36"/>
        </w:rPr>
      </w:pPr>
      <w:r>
        <w:rPr>
          <w:rFonts w:ascii="宋体" w:eastAsia="宋体" w:hAnsi="宋体" w:cs="宋体"/>
          <w:color w:val="000000"/>
          <w:sz w:val="36"/>
        </w:rPr>
        <w:t xml:space="preserve">[14]   </w:t>
      </w:r>
      <w:r>
        <w:rPr>
          <w:rFonts w:ascii="宋体" w:eastAsia="宋体" w:hAnsi="宋体" w:cs="宋体"/>
          <w:color w:val="000000"/>
          <w:sz w:val="36"/>
        </w:rPr>
        <w:t>玻耳茨曼</w:t>
      </w:r>
      <w:r>
        <w:rPr>
          <w:rFonts w:ascii="宋体" w:eastAsia="宋体" w:hAnsi="宋体" w:cs="宋体"/>
          <w:color w:val="000000"/>
          <w:sz w:val="36"/>
        </w:rPr>
        <w:t>(Ludwig Boltzmann</w:t>
      </w:r>
      <w:r>
        <w:rPr>
          <w:rFonts w:ascii="宋体" w:eastAsia="宋体" w:hAnsi="宋体" w:cs="宋体"/>
          <w:color w:val="000000"/>
          <w:sz w:val="36"/>
        </w:rPr>
        <w:t>，</w:t>
      </w:r>
      <w:r>
        <w:rPr>
          <w:rFonts w:ascii="宋体" w:eastAsia="宋体" w:hAnsi="宋体" w:cs="宋体"/>
          <w:color w:val="000000"/>
          <w:sz w:val="36"/>
        </w:rPr>
        <w:t>1844-1906)</w:t>
      </w:r>
      <w:r>
        <w:rPr>
          <w:rFonts w:ascii="宋体" w:eastAsia="宋体" w:hAnsi="宋体" w:cs="宋体"/>
          <w:color w:val="000000"/>
          <w:sz w:val="36"/>
        </w:rPr>
        <w:t>，奥地利物理学家。</w:t>
      </w:r>
      <w:r>
        <w:rPr>
          <w:rFonts w:ascii="宋体" w:eastAsia="宋体" w:hAnsi="宋体" w:cs="宋体"/>
          <w:color w:val="000000"/>
          <w:sz w:val="36"/>
        </w:rPr>
        <w:t>————</w:t>
      </w:r>
      <w:r>
        <w:rPr>
          <w:rFonts w:ascii="宋体" w:eastAsia="宋体" w:hAnsi="宋体" w:cs="宋体"/>
          <w:color w:val="000000"/>
          <w:sz w:val="36"/>
        </w:rPr>
        <w:t>译者注</w:t>
      </w:r>
    </w:p>
    <w:p w:rsidR="000E74F4" w:rsidRDefault="00F802F3">
      <w:pPr>
        <w:wordWrap w:val="0"/>
        <w:spacing w:line="560" w:lineRule="atLeast"/>
        <w:ind w:left="1060" w:right="120" w:hanging="1060"/>
        <w:textAlignment w:val="baseline"/>
        <w:rPr>
          <w:sz w:val="36"/>
        </w:rPr>
      </w:pPr>
      <w:r>
        <w:rPr>
          <w:rFonts w:ascii="宋体" w:eastAsia="宋体" w:hAnsi="宋体" w:cs="宋体"/>
          <w:color w:val="000000"/>
          <w:sz w:val="36"/>
        </w:rPr>
        <w:t>[15]</w:t>
      </w:r>
      <w:r>
        <w:rPr>
          <w:rFonts w:ascii="宋体" w:eastAsia="宋体" w:hAnsi="宋体" w:cs="宋体"/>
          <w:color w:val="000000"/>
          <w:sz w:val="36"/>
        </w:rPr>
        <w:t>玻耳茨曼，《大气理论导论》</w:t>
      </w:r>
      <w:r>
        <w:rPr>
          <w:rFonts w:ascii="宋体" w:eastAsia="宋体" w:hAnsi="宋体" w:cs="宋体"/>
          <w:color w:val="000000"/>
          <w:sz w:val="36"/>
        </w:rPr>
        <w:t>(Vorlesungen über Gasstheorie)</w:t>
      </w:r>
      <w:r>
        <w:rPr>
          <w:rFonts w:ascii="宋体" w:eastAsia="宋体" w:hAnsi="宋体" w:cs="宋体"/>
          <w:color w:val="000000"/>
          <w:sz w:val="36"/>
        </w:rPr>
        <w:t>，莱比锡，一八九八年，第</w:t>
      </w:r>
      <w:r>
        <w:rPr>
          <w:rFonts w:ascii="宋体" w:eastAsia="宋体" w:hAnsi="宋体" w:cs="宋体"/>
          <w:color w:val="000000"/>
          <w:sz w:val="36"/>
        </w:rPr>
        <w:t>253</w:t>
      </w:r>
      <w:r>
        <w:rPr>
          <w:rFonts w:ascii="宋体" w:eastAsia="宋体" w:hAnsi="宋体" w:cs="宋体"/>
          <w:color w:val="000000"/>
          <w:sz w:val="36"/>
        </w:rPr>
        <w:t>页以后。</w:t>
      </w:r>
    </w:p>
    <w:p w:rsidR="000E74F4" w:rsidRDefault="00F802F3">
      <w:pPr>
        <w:wordWrap w:val="0"/>
        <w:spacing w:line="560" w:lineRule="atLeast"/>
        <w:ind w:left="1160" w:hanging="1060"/>
        <w:textAlignment w:val="baseline"/>
        <w:rPr>
          <w:sz w:val="36"/>
        </w:rPr>
      </w:pPr>
      <w:r>
        <w:rPr>
          <w:rFonts w:ascii="宋体" w:eastAsia="宋体" w:hAnsi="宋体" w:cs="宋体"/>
          <w:color w:val="000000"/>
          <w:sz w:val="36"/>
        </w:rPr>
        <w:t>[16]</w:t>
      </w:r>
      <w:r>
        <w:rPr>
          <w:rFonts w:ascii="宋体" w:eastAsia="宋体" w:hAnsi="宋体" w:cs="宋体"/>
          <w:color w:val="000000"/>
          <w:sz w:val="36"/>
        </w:rPr>
        <w:t>在一本事实翔实、见解丰富的书《与进化对立的分解》</w:t>
      </w:r>
      <w:r>
        <w:rPr>
          <w:rFonts w:ascii="宋体" w:eastAsia="宋体" w:hAnsi="宋体" w:cs="宋体"/>
          <w:color w:val="000000"/>
          <w:sz w:val="36"/>
        </w:rPr>
        <w:t>(La Dissolu- tion opposée à l’évolution)</w:t>
      </w:r>
      <w:r>
        <w:rPr>
          <w:rFonts w:ascii="宋体" w:eastAsia="宋体" w:hAnsi="宋体" w:cs="宋体"/>
          <w:color w:val="000000"/>
          <w:sz w:val="36"/>
        </w:rPr>
        <w:t>中，安德列</w:t>
      </w:r>
      <w:r>
        <w:rPr>
          <w:rFonts w:ascii="宋体" w:eastAsia="宋体" w:hAnsi="宋体" w:cs="宋体"/>
          <w:color w:val="000000"/>
          <w:sz w:val="36"/>
        </w:rPr>
        <w:t>·</w:t>
      </w:r>
      <w:r>
        <w:rPr>
          <w:rFonts w:ascii="宋体" w:eastAsia="宋体" w:hAnsi="宋体" w:cs="宋体"/>
          <w:color w:val="000000"/>
          <w:sz w:val="36"/>
        </w:rPr>
        <w:t>拉朗德先生</w:t>
      </w:r>
      <w:r>
        <w:rPr>
          <w:rFonts w:ascii="宋体" w:eastAsia="宋体" w:hAnsi="宋体" w:cs="宋体"/>
          <w:color w:val="000000"/>
          <w:sz w:val="36"/>
        </w:rPr>
        <w:t>(M. André La-</w:t>
      </w:r>
      <w:r>
        <w:rPr>
          <w:rFonts w:ascii="宋体" w:eastAsia="宋体" w:hAnsi="宋体" w:cs="宋体"/>
          <w:color w:val="000000"/>
          <w:sz w:val="36"/>
        </w:rPr>
        <w:t>lande)</w:t>
      </w:r>
      <w:r>
        <w:rPr>
          <w:rFonts w:ascii="宋体" w:eastAsia="宋体" w:hAnsi="宋体" w:cs="宋体"/>
          <w:color w:val="000000"/>
          <w:sz w:val="36"/>
        </w:rPr>
        <w:t>向我们表明：一切都在走向死亡，尽管有机体都暂时地抵抗着这个过程。但是，甚至从无机材料的角度，我们有权将得自我们太阳系当前状态的见解扩展到整个宇宙吗？除了那些正在死亡的世界，无疑还存在一些正在诞生的世界。另一方面，在有机界，个体的死亡看上去根本不像</w:t>
      </w:r>
      <w:r>
        <w:rPr>
          <w:rFonts w:ascii="宋体" w:eastAsia="宋体" w:hAnsi="宋体" w:cs="宋体"/>
          <w:color w:val="000000"/>
          <w:sz w:val="36"/>
        </w:rPr>
        <w:t>“</w:t>
      </w:r>
      <w:r>
        <w:rPr>
          <w:rFonts w:ascii="宋体" w:eastAsia="宋体" w:hAnsi="宋体" w:cs="宋体"/>
          <w:color w:val="000000"/>
          <w:sz w:val="36"/>
        </w:rPr>
        <w:t>总体生命</w:t>
      </w:r>
      <w:r>
        <w:rPr>
          <w:rFonts w:ascii="宋体" w:eastAsia="宋体" w:hAnsi="宋体" w:cs="宋体"/>
          <w:color w:val="000000"/>
          <w:sz w:val="36"/>
        </w:rPr>
        <w:t>”</w:t>
      </w:r>
      <w:r>
        <w:rPr>
          <w:rFonts w:ascii="宋体" w:eastAsia="宋体" w:hAnsi="宋体" w:cs="宋体"/>
          <w:color w:val="000000"/>
          <w:sz w:val="36"/>
        </w:rPr>
        <w:t>的减少，根本不像生命所不情愿地服从的一种必然性。我们不止一次地说过，生命从未做出一种努力，去无限延长个体的存在，尽管生命在其他许多方面已经做出了许多成功的努力。一切都似乎是：为了总体生命的更大发展，死亡是符合意志的，至少是能够被接受的。</w:t>
      </w:r>
    </w:p>
    <w:p w:rsidR="000E74F4" w:rsidRDefault="00F802F3">
      <w:pPr>
        <w:wordWrap w:val="0"/>
        <w:spacing w:before="200" w:line="560" w:lineRule="atLeast"/>
        <w:ind w:left="100"/>
        <w:textAlignment w:val="baseline"/>
        <w:rPr>
          <w:sz w:val="36"/>
        </w:rPr>
      </w:pPr>
      <w:r>
        <w:rPr>
          <w:rFonts w:ascii="仿宋" w:eastAsia="仿宋" w:hAnsi="仿宋" w:cs="仿宋"/>
          <w:color w:val="000000"/>
          <w:sz w:val="36"/>
          <w:u w:val="single"/>
        </w:rPr>
        <w:t xml:space="preserve">  </w:t>
      </w:r>
      <w:r>
        <w:rPr>
          <w:rFonts w:ascii="仿宋" w:eastAsia="仿宋" w:hAnsi="仿宋" w:cs="仿宋"/>
          <w:color w:val="000000"/>
          <w:sz w:val="36"/>
          <w:u w:val="single"/>
        </w:rPr>
        <w:t xml:space="preserve">    </w:t>
      </w:r>
      <w:r>
        <w:rPr>
          <w:rFonts w:ascii="仿宋" w:eastAsia="仿宋" w:hAnsi="仿宋" w:cs="仿宋"/>
          <w:color w:val="000000"/>
          <w:sz w:val="36"/>
          <w:u w:val="single"/>
        </w:rPr>
        <w:t>现代西方思想文库</w:t>
      </w:r>
    </w:p>
    <w:p w:rsidR="000E74F4" w:rsidRDefault="00F802F3">
      <w:pPr>
        <w:wordWrap w:val="0"/>
        <w:spacing w:line="540" w:lineRule="atLeast"/>
        <w:ind w:left="100"/>
        <w:textAlignment w:val="baseline"/>
        <w:rPr>
          <w:sz w:val="40"/>
        </w:rPr>
      </w:pPr>
      <w:r>
        <w:rPr>
          <w:rFonts w:ascii="楷体" w:eastAsia="楷体" w:hAnsi="楷体" w:cs="楷体"/>
          <w:b/>
          <w:color w:val="000000"/>
          <w:sz w:val="40"/>
        </w:rPr>
        <w:t>232</w:t>
      </w:r>
    </w:p>
    <w:p w:rsidR="000E74F4" w:rsidRDefault="000E74F4"/>
    <w:p w:rsidR="000E74F4" w:rsidRDefault="000E74F4">
      <w:pPr>
        <w:sectPr w:rsidR="000E74F4">
          <w:headerReference w:type="default" r:id="rId713"/>
          <w:footerReference w:type="default" r:id="rId714"/>
          <w:pgSz w:w="15700" w:h="23040"/>
          <w:pgMar w:top="1940" w:right="1900" w:bottom="1940" w:left="1900" w:header="1640" w:footer="1640" w:gutter="0"/>
          <w:cols w:space="720"/>
        </w:sectPr>
      </w:pPr>
    </w:p>
    <w:p w:rsidR="000E74F4" w:rsidRDefault="00F802F3">
      <w:pPr>
        <w:wordWrap w:val="0"/>
        <w:spacing w:before="240" w:line="640" w:lineRule="atLeast"/>
        <w:ind w:left="1040" w:hanging="1040"/>
        <w:textAlignment w:val="baseline"/>
        <w:rPr>
          <w:sz w:val="35"/>
        </w:rPr>
      </w:pPr>
      <w:r>
        <w:rPr>
          <w:rFonts w:ascii="宋体" w:eastAsia="宋体" w:hAnsi="宋体" w:cs="宋体"/>
          <w:color w:val="000000"/>
          <w:sz w:val="35"/>
        </w:rPr>
        <w:lastRenderedPageBreak/>
        <w:t>【</w:t>
      </w:r>
      <w:r>
        <w:rPr>
          <w:rFonts w:ascii="宋体" w:eastAsia="宋体" w:hAnsi="宋体" w:cs="宋体"/>
          <w:color w:val="000000"/>
          <w:sz w:val="35"/>
        </w:rPr>
        <w:t>17</w:t>
      </w:r>
      <w:r>
        <w:rPr>
          <w:rFonts w:ascii="宋体" w:eastAsia="宋体" w:hAnsi="宋体" w:cs="宋体"/>
          <w:color w:val="000000"/>
          <w:sz w:val="35"/>
        </w:rPr>
        <w:t>】在一篇题为《形而上学导论》的论文中，我们已经对这个观点进行了详细的阐述</w:t>
      </w:r>
      <w:r>
        <w:rPr>
          <w:rFonts w:ascii="宋体" w:eastAsia="宋体" w:hAnsi="宋体" w:cs="宋体"/>
          <w:color w:val="000000"/>
          <w:sz w:val="35"/>
        </w:rPr>
        <w:t>(</w:t>
      </w:r>
      <w:r>
        <w:rPr>
          <w:rFonts w:ascii="宋体" w:eastAsia="宋体" w:hAnsi="宋体" w:cs="宋体"/>
          <w:color w:val="000000"/>
          <w:sz w:val="35"/>
        </w:rPr>
        <w:t>见</w:t>
      </w:r>
      <w:r>
        <w:rPr>
          <w:rFonts w:ascii="宋体" w:eastAsia="宋体" w:hAnsi="宋体" w:cs="宋体"/>
          <w:color w:val="000000"/>
          <w:sz w:val="35"/>
        </w:rPr>
        <w:t>“</w:t>
      </w:r>
      <w:r>
        <w:rPr>
          <w:rFonts w:ascii="宋体" w:eastAsia="宋体" w:hAnsi="宋体" w:cs="宋体"/>
          <w:color w:val="000000"/>
          <w:sz w:val="35"/>
        </w:rPr>
        <w:t>形而上学及精神科学评论</w:t>
      </w:r>
      <w:r>
        <w:rPr>
          <w:rFonts w:ascii="宋体" w:eastAsia="宋体" w:hAnsi="宋体" w:cs="宋体"/>
          <w:color w:val="000000"/>
          <w:sz w:val="35"/>
        </w:rPr>
        <w:t>”</w:t>
      </w:r>
      <w:r>
        <w:rPr>
          <w:rFonts w:ascii="宋体" w:eastAsia="宋体" w:hAnsi="宋体" w:cs="宋体"/>
          <w:color w:val="000000"/>
          <w:sz w:val="35"/>
        </w:rPr>
        <w:t>，一九</w:t>
      </w:r>
      <w:r>
        <w:rPr>
          <w:rFonts w:ascii="宋体" w:eastAsia="宋体" w:hAnsi="宋体" w:cs="宋体"/>
          <w:color w:val="000000"/>
          <w:sz w:val="35"/>
        </w:rPr>
        <w:t>○</w:t>
      </w:r>
      <w:r>
        <w:rPr>
          <w:rFonts w:ascii="宋体" w:eastAsia="宋体" w:hAnsi="宋体" w:cs="宋体"/>
          <w:color w:val="000000"/>
          <w:sz w:val="35"/>
        </w:rPr>
        <w:t>三年一月，第</w:t>
      </w:r>
      <w:r>
        <w:rPr>
          <w:rFonts w:ascii="宋体" w:eastAsia="宋体" w:hAnsi="宋体" w:cs="宋体"/>
          <w:color w:val="000000"/>
          <w:sz w:val="35"/>
        </w:rPr>
        <w:t>1-25</w:t>
      </w:r>
      <w:r>
        <w:rPr>
          <w:rFonts w:ascii="宋体" w:eastAsia="宋体" w:hAnsi="宋体" w:cs="宋体"/>
          <w:color w:val="000000"/>
          <w:sz w:val="35"/>
        </w:rPr>
        <w:t>页</w:t>
      </w:r>
      <w:r>
        <w:rPr>
          <w:rFonts w:ascii="宋体" w:eastAsia="宋体" w:hAnsi="宋体" w:cs="宋体"/>
          <w:color w:val="000000"/>
          <w:sz w:val="35"/>
        </w:rPr>
        <w:t>)</w:t>
      </w:r>
    </w:p>
    <w:p w:rsidR="000E74F4" w:rsidRDefault="00F802F3">
      <w:pPr>
        <w:wordWrap w:val="0"/>
        <w:spacing w:line="640" w:lineRule="atLeast"/>
        <w:ind w:left="1040" w:right="40" w:hanging="1040"/>
        <w:textAlignment w:val="baseline"/>
        <w:rPr>
          <w:sz w:val="35"/>
        </w:rPr>
      </w:pPr>
      <w:r>
        <w:rPr>
          <w:rFonts w:ascii="宋体" w:eastAsia="宋体" w:hAnsi="宋体" w:cs="宋体"/>
          <w:color w:val="000000"/>
          <w:sz w:val="35"/>
        </w:rPr>
        <w:t>【</w:t>
      </w:r>
      <w:r>
        <w:rPr>
          <w:rFonts w:ascii="宋体" w:eastAsia="宋体" w:hAnsi="宋体" w:cs="宋体"/>
          <w:color w:val="000000"/>
          <w:sz w:val="35"/>
        </w:rPr>
        <w:t>18</w:t>
      </w:r>
      <w:r>
        <w:rPr>
          <w:rFonts w:ascii="宋体" w:eastAsia="宋体" w:hAnsi="宋体" w:cs="宋体"/>
          <w:color w:val="000000"/>
          <w:sz w:val="35"/>
        </w:rPr>
        <w:t>】参看瑟柯夫斯基</w:t>
      </w:r>
      <w:r>
        <w:rPr>
          <w:rFonts w:ascii="宋体" w:eastAsia="宋体" w:hAnsi="宋体" w:cs="宋体"/>
          <w:color w:val="000000"/>
          <w:sz w:val="35"/>
        </w:rPr>
        <w:t>(Serkovski)</w:t>
      </w:r>
      <w:r>
        <w:rPr>
          <w:rFonts w:ascii="宋体" w:eastAsia="宋体" w:hAnsi="宋体" w:cs="宋体"/>
          <w:color w:val="000000"/>
          <w:sz w:val="35"/>
        </w:rPr>
        <w:t>用俄文撰写的一篇论文以及《生物学年鉴》</w:t>
      </w:r>
      <w:r>
        <w:rPr>
          <w:rFonts w:ascii="宋体" w:eastAsia="宋体" w:hAnsi="宋体" w:cs="宋体"/>
          <w:color w:val="000000"/>
          <w:sz w:val="35"/>
        </w:rPr>
        <w:t>(</w:t>
      </w:r>
      <w:r>
        <w:rPr>
          <w:rFonts w:ascii="宋体" w:eastAsia="宋体" w:hAnsi="宋体" w:cs="宋体"/>
          <w:color w:val="000000"/>
          <w:sz w:val="35"/>
        </w:rPr>
        <w:t>一八九八年，第</w:t>
      </w:r>
      <w:r>
        <w:rPr>
          <w:rFonts w:ascii="宋体" w:eastAsia="宋体" w:hAnsi="宋体" w:cs="宋体"/>
          <w:color w:val="000000"/>
          <w:sz w:val="35"/>
        </w:rPr>
        <w:t>317</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上的评论。</w:t>
      </w:r>
    </w:p>
    <w:p w:rsidR="000E74F4" w:rsidRDefault="00F802F3">
      <w:pPr>
        <w:wordWrap w:val="0"/>
        <w:spacing w:line="640" w:lineRule="atLeast"/>
        <w:textAlignment w:val="baseline"/>
        <w:rPr>
          <w:sz w:val="35"/>
        </w:rPr>
      </w:pPr>
      <w:r>
        <w:rPr>
          <w:rFonts w:ascii="宋体" w:eastAsia="宋体" w:hAnsi="宋体" w:cs="宋体"/>
          <w:color w:val="000000"/>
          <w:sz w:val="35"/>
        </w:rPr>
        <w:t>【</w:t>
      </w:r>
      <w:r>
        <w:rPr>
          <w:rFonts w:ascii="宋体" w:eastAsia="宋体" w:hAnsi="宋体" w:cs="宋体"/>
          <w:color w:val="000000"/>
          <w:sz w:val="35"/>
        </w:rPr>
        <w:t>19</w:t>
      </w:r>
      <w:r>
        <w:rPr>
          <w:rFonts w:ascii="宋体" w:eastAsia="宋体" w:hAnsi="宋体" w:cs="宋体"/>
          <w:color w:val="000000"/>
          <w:sz w:val="35"/>
        </w:rPr>
        <w:t>】彼埃尔</w:t>
      </w:r>
      <w:r>
        <w:rPr>
          <w:rFonts w:ascii="宋体" w:eastAsia="宋体" w:hAnsi="宋体" w:cs="宋体"/>
          <w:color w:val="000000"/>
          <w:sz w:val="35"/>
        </w:rPr>
        <w:t>(Ed. Perrier),</w:t>
      </w:r>
      <w:r>
        <w:rPr>
          <w:rFonts w:ascii="宋体" w:eastAsia="宋体" w:hAnsi="宋体" w:cs="宋体"/>
          <w:color w:val="000000"/>
          <w:sz w:val="35"/>
        </w:rPr>
        <w:t>《动物群体》</w:t>
      </w:r>
      <w:r>
        <w:rPr>
          <w:rFonts w:ascii="宋体" w:eastAsia="宋体" w:hAnsi="宋体" w:cs="宋体"/>
          <w:color w:val="000000"/>
          <w:sz w:val="35"/>
        </w:rPr>
        <w:t>,</w:t>
      </w:r>
      <w:r>
        <w:rPr>
          <w:rFonts w:ascii="宋体" w:eastAsia="宋体" w:hAnsi="宋体" w:cs="宋体"/>
          <w:color w:val="000000"/>
          <w:sz w:val="35"/>
        </w:rPr>
        <w:t>巴黎，一八九七年，第二版。</w:t>
      </w:r>
    </w:p>
    <w:p w:rsidR="000E74F4" w:rsidRDefault="00F802F3">
      <w:pPr>
        <w:wordWrap w:val="0"/>
        <w:spacing w:line="640" w:lineRule="atLeast"/>
        <w:ind w:left="1040" w:right="40" w:hanging="1040"/>
        <w:textAlignment w:val="baseline"/>
        <w:rPr>
          <w:sz w:val="35"/>
        </w:rPr>
      </w:pPr>
      <w:r>
        <w:rPr>
          <w:rFonts w:ascii="宋体" w:eastAsia="宋体" w:hAnsi="宋体" w:cs="宋体"/>
          <w:color w:val="000000"/>
          <w:sz w:val="35"/>
        </w:rPr>
        <w:t>【</w:t>
      </w:r>
      <w:r>
        <w:rPr>
          <w:rFonts w:ascii="宋体" w:eastAsia="宋体" w:hAnsi="宋体" w:cs="宋体"/>
          <w:color w:val="000000"/>
          <w:sz w:val="35"/>
        </w:rPr>
        <w:t>20</w:t>
      </w:r>
      <w:r>
        <w:rPr>
          <w:rFonts w:ascii="宋体" w:eastAsia="宋体" w:hAnsi="宋体" w:cs="宋体"/>
          <w:color w:val="000000"/>
          <w:sz w:val="35"/>
        </w:rPr>
        <w:t>】德拉日</w:t>
      </w:r>
      <w:r>
        <w:rPr>
          <w:rFonts w:ascii="宋体" w:eastAsia="宋体" w:hAnsi="宋体" w:cs="宋体"/>
          <w:color w:val="000000"/>
          <w:sz w:val="35"/>
        </w:rPr>
        <w:t>(Delage),</w:t>
      </w:r>
      <w:r>
        <w:rPr>
          <w:rFonts w:ascii="宋体" w:eastAsia="宋体" w:hAnsi="宋体" w:cs="宋体"/>
          <w:color w:val="000000"/>
          <w:sz w:val="35"/>
        </w:rPr>
        <w:t>《遗传学》，第二版，巴黎，一九</w:t>
      </w:r>
      <w:r>
        <w:rPr>
          <w:rFonts w:ascii="宋体" w:eastAsia="宋体" w:hAnsi="宋体" w:cs="宋体"/>
          <w:color w:val="000000"/>
          <w:sz w:val="35"/>
        </w:rPr>
        <w:t>○</w:t>
      </w:r>
      <w:r>
        <w:rPr>
          <w:rFonts w:ascii="宋体" w:eastAsia="宋体" w:hAnsi="宋体" w:cs="宋体"/>
          <w:color w:val="000000"/>
          <w:sz w:val="35"/>
        </w:rPr>
        <w:t>三年，第</w:t>
      </w:r>
      <w:r>
        <w:rPr>
          <w:rFonts w:ascii="宋体" w:eastAsia="宋体" w:hAnsi="宋体" w:cs="宋体"/>
          <w:color w:val="000000"/>
          <w:sz w:val="35"/>
        </w:rPr>
        <w:t>97</w:t>
      </w:r>
      <w:r>
        <w:rPr>
          <w:rFonts w:ascii="宋体" w:eastAsia="宋体" w:hAnsi="宋体" w:cs="宋体"/>
          <w:color w:val="000000"/>
          <w:sz w:val="35"/>
        </w:rPr>
        <w:t>页。参看同一作</w:t>
      </w:r>
      <w:r>
        <w:rPr>
          <w:rFonts w:ascii="宋体" w:eastAsia="宋体" w:hAnsi="宋体" w:cs="宋体"/>
          <w:color w:val="000000"/>
          <w:sz w:val="35"/>
        </w:rPr>
        <w:t>者的</w:t>
      </w:r>
      <w:r>
        <w:rPr>
          <w:rFonts w:ascii="宋体" w:eastAsia="宋体" w:hAnsi="宋体" w:cs="宋体"/>
          <w:color w:val="000000"/>
          <w:sz w:val="35"/>
        </w:rPr>
        <w:t>“</w:t>
      </w:r>
      <w:r>
        <w:rPr>
          <w:rFonts w:ascii="宋体" w:eastAsia="宋体" w:hAnsi="宋体" w:cs="宋体"/>
          <w:color w:val="000000"/>
          <w:sz w:val="35"/>
        </w:rPr>
        <w:t>关于</w:t>
      </w:r>
      <w:r>
        <w:rPr>
          <w:rFonts w:ascii="宋体" w:eastAsia="宋体" w:hAnsi="宋体" w:cs="宋体"/>
          <w:color w:val="000000"/>
          <w:sz w:val="35"/>
        </w:rPr>
        <w:t>‘</w:t>
      </w:r>
      <w:r>
        <w:rPr>
          <w:rFonts w:ascii="宋体" w:eastAsia="宋体" w:hAnsi="宋体" w:cs="宋体"/>
          <w:color w:val="000000"/>
          <w:sz w:val="35"/>
        </w:rPr>
        <w:t>多元生存机体</w:t>
      </w:r>
      <w:r>
        <w:rPr>
          <w:rFonts w:ascii="宋体" w:eastAsia="宋体" w:hAnsi="宋体" w:cs="宋体"/>
          <w:color w:val="000000"/>
          <w:sz w:val="35"/>
        </w:rPr>
        <w:t>’</w:t>
      </w:r>
      <w:r>
        <w:rPr>
          <w:rFonts w:ascii="宋体" w:eastAsia="宋体" w:hAnsi="宋体" w:cs="宋体"/>
          <w:color w:val="000000"/>
          <w:sz w:val="35"/>
        </w:rPr>
        <w:t>的概念</w:t>
      </w:r>
      <w:r>
        <w:rPr>
          <w:rFonts w:ascii="宋体" w:eastAsia="宋体" w:hAnsi="宋体" w:cs="宋体"/>
          <w:color w:val="000000"/>
          <w:sz w:val="35"/>
        </w:rPr>
        <w:t>”(</w:t>
      </w:r>
      <w:r>
        <w:rPr>
          <w:rFonts w:ascii="宋体" w:eastAsia="宋体" w:hAnsi="宋体" w:cs="宋体"/>
          <w:color w:val="000000"/>
          <w:sz w:val="35"/>
        </w:rPr>
        <w:t>《科学评论杂志》，一八九六年，第</w:t>
      </w:r>
      <w:r>
        <w:rPr>
          <w:rFonts w:ascii="宋体" w:eastAsia="宋体" w:hAnsi="宋体" w:cs="宋体"/>
          <w:color w:val="000000"/>
          <w:sz w:val="35"/>
        </w:rPr>
        <w:t>641-653</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w:t>
      </w:r>
    </w:p>
    <w:p w:rsidR="000E74F4" w:rsidRDefault="00F802F3">
      <w:pPr>
        <w:wordWrap w:val="0"/>
        <w:spacing w:line="640" w:lineRule="atLeast"/>
        <w:ind w:left="1040" w:hanging="1040"/>
        <w:textAlignment w:val="baseline"/>
        <w:rPr>
          <w:sz w:val="35"/>
        </w:rPr>
      </w:pPr>
      <w:r>
        <w:rPr>
          <w:rFonts w:ascii="宋体" w:eastAsia="宋体" w:hAnsi="宋体" w:cs="宋体"/>
          <w:color w:val="000000"/>
          <w:sz w:val="35"/>
        </w:rPr>
        <w:t>【</w:t>
      </w:r>
      <w:r>
        <w:rPr>
          <w:rFonts w:ascii="宋体" w:eastAsia="宋体" w:hAnsi="宋体" w:cs="宋体"/>
          <w:color w:val="000000"/>
          <w:sz w:val="35"/>
        </w:rPr>
        <w:t>21</w:t>
      </w:r>
      <w:r>
        <w:rPr>
          <w:rFonts w:ascii="宋体" w:eastAsia="宋体" w:hAnsi="宋体" w:cs="宋体"/>
          <w:color w:val="000000"/>
          <w:sz w:val="35"/>
        </w:rPr>
        <w:t>】昆斯特勒</w:t>
      </w:r>
      <w:r>
        <w:rPr>
          <w:rFonts w:ascii="宋体" w:eastAsia="宋体" w:hAnsi="宋体" w:cs="宋体"/>
          <w:color w:val="000000"/>
          <w:sz w:val="35"/>
        </w:rPr>
        <w:t>(Kunstler)</w:t>
      </w:r>
      <w:r>
        <w:rPr>
          <w:rFonts w:ascii="宋体" w:eastAsia="宋体" w:hAnsi="宋体" w:cs="宋体"/>
          <w:color w:val="000000"/>
          <w:sz w:val="35"/>
        </w:rPr>
        <w:t>、德拉日、塞德维克</w:t>
      </w:r>
      <w:r>
        <w:rPr>
          <w:rFonts w:ascii="宋体" w:eastAsia="宋体" w:hAnsi="宋体" w:cs="宋体"/>
          <w:color w:val="000000"/>
          <w:sz w:val="35"/>
        </w:rPr>
        <w:t>(Sedgwick)</w:t>
      </w:r>
      <w:r>
        <w:rPr>
          <w:rFonts w:ascii="宋体" w:eastAsia="宋体" w:hAnsi="宋体" w:cs="宋体"/>
          <w:color w:val="000000"/>
          <w:sz w:val="35"/>
        </w:rPr>
        <w:t>和拉贝</w:t>
      </w:r>
      <w:r>
        <w:rPr>
          <w:rFonts w:ascii="宋体" w:eastAsia="宋体" w:hAnsi="宋体" w:cs="宋体"/>
          <w:color w:val="000000"/>
          <w:sz w:val="35"/>
        </w:rPr>
        <w:t>(Labbé)</w:t>
      </w:r>
      <w:r>
        <w:rPr>
          <w:rFonts w:ascii="宋体" w:eastAsia="宋体" w:hAnsi="宋体" w:cs="宋体"/>
          <w:color w:val="000000"/>
          <w:sz w:val="35"/>
        </w:rPr>
        <w:t>等人持这种观点。在布斯盖</w:t>
      </w:r>
      <w:r>
        <w:rPr>
          <w:rFonts w:ascii="宋体" w:eastAsia="宋体" w:hAnsi="宋体" w:cs="宋体"/>
          <w:color w:val="000000"/>
          <w:sz w:val="35"/>
        </w:rPr>
        <w:t>(Busquet)</w:t>
      </w:r>
      <w:r>
        <w:rPr>
          <w:rFonts w:ascii="宋体" w:eastAsia="宋体" w:hAnsi="宋体" w:cs="宋体"/>
          <w:color w:val="000000"/>
          <w:sz w:val="35"/>
        </w:rPr>
        <w:t>的著作《生命体》</w:t>
      </w:r>
      <w:r>
        <w:rPr>
          <w:rFonts w:ascii="宋体" w:eastAsia="宋体" w:hAnsi="宋体" w:cs="宋体"/>
          <w:color w:val="000000"/>
          <w:sz w:val="35"/>
        </w:rPr>
        <w:t>(</w:t>
      </w:r>
      <w:r>
        <w:rPr>
          <w:rFonts w:ascii="宋体" w:eastAsia="宋体" w:hAnsi="宋体" w:cs="宋体"/>
          <w:color w:val="000000"/>
          <w:sz w:val="35"/>
        </w:rPr>
        <w:t>巴黎，一八九九年</w:t>
      </w:r>
      <w:r>
        <w:rPr>
          <w:rFonts w:ascii="宋体" w:eastAsia="宋体" w:hAnsi="宋体" w:cs="宋体"/>
          <w:color w:val="000000"/>
          <w:sz w:val="35"/>
        </w:rPr>
        <w:t>)</w:t>
      </w:r>
      <w:r>
        <w:rPr>
          <w:rFonts w:ascii="宋体" w:eastAsia="宋体" w:hAnsi="宋体" w:cs="宋体"/>
          <w:color w:val="000000"/>
          <w:sz w:val="35"/>
        </w:rPr>
        <w:t>里，可以找到对这个观点的展开论述，并附有参考书目。</w:t>
      </w:r>
    </w:p>
    <w:p w:rsidR="000E74F4" w:rsidRDefault="000E74F4">
      <w:pPr>
        <w:wordWrap w:val="0"/>
        <w:spacing w:line="640" w:lineRule="exact"/>
        <w:textAlignment w:val="baseline"/>
        <w:rPr>
          <w:sz w:val="35"/>
        </w:rPr>
      </w:pPr>
    </w:p>
    <w:p w:rsidR="000E74F4" w:rsidRDefault="000E74F4">
      <w:pPr>
        <w:wordWrap w:val="0"/>
        <w:spacing w:line="640" w:lineRule="exact"/>
        <w:textAlignment w:val="baseline"/>
        <w:rPr>
          <w:sz w:val="35"/>
        </w:rPr>
      </w:pPr>
    </w:p>
    <w:p w:rsidR="000E74F4" w:rsidRDefault="000E74F4">
      <w:pPr>
        <w:wordWrap w:val="0"/>
        <w:spacing w:line="640" w:lineRule="exact"/>
        <w:textAlignment w:val="baseline"/>
        <w:rPr>
          <w:sz w:val="35"/>
        </w:rPr>
      </w:pPr>
    </w:p>
    <w:p w:rsidR="000E74F4" w:rsidRDefault="000E74F4">
      <w:pPr>
        <w:wordWrap w:val="0"/>
        <w:spacing w:line="640" w:lineRule="exact"/>
        <w:textAlignment w:val="baseline"/>
        <w:rPr>
          <w:sz w:val="35"/>
        </w:rPr>
      </w:pPr>
    </w:p>
    <w:p w:rsidR="000E74F4" w:rsidRDefault="000E74F4">
      <w:pPr>
        <w:wordWrap w:val="0"/>
        <w:spacing w:line="640" w:lineRule="exact"/>
        <w:textAlignment w:val="baseline"/>
        <w:rPr>
          <w:sz w:val="35"/>
        </w:rPr>
      </w:pPr>
    </w:p>
    <w:p w:rsidR="000E74F4" w:rsidRDefault="000E74F4">
      <w:pPr>
        <w:wordWrap w:val="0"/>
        <w:spacing w:line="640" w:lineRule="exact"/>
        <w:textAlignment w:val="baseline"/>
        <w:rPr>
          <w:sz w:val="35"/>
        </w:rPr>
      </w:pPr>
    </w:p>
    <w:p w:rsidR="000E74F4" w:rsidRDefault="000E74F4">
      <w:pPr>
        <w:wordWrap w:val="0"/>
        <w:spacing w:line="640" w:lineRule="exact"/>
        <w:textAlignment w:val="baseline"/>
        <w:rPr>
          <w:sz w:val="35"/>
        </w:rPr>
      </w:pPr>
    </w:p>
    <w:p w:rsidR="000E74F4" w:rsidRDefault="000E74F4">
      <w:pPr>
        <w:wordWrap w:val="0"/>
        <w:spacing w:line="640" w:lineRule="exact"/>
        <w:textAlignment w:val="baseline"/>
        <w:rPr>
          <w:sz w:val="35"/>
        </w:rPr>
      </w:pPr>
    </w:p>
    <w:p w:rsidR="000E74F4" w:rsidRDefault="000E74F4">
      <w:pPr>
        <w:wordWrap w:val="0"/>
        <w:spacing w:line="640" w:lineRule="exact"/>
        <w:textAlignment w:val="baseline"/>
        <w:rPr>
          <w:sz w:val="35"/>
        </w:rPr>
      </w:pPr>
    </w:p>
    <w:p w:rsidR="000E74F4" w:rsidRDefault="000E74F4">
      <w:pPr>
        <w:wordWrap w:val="0"/>
        <w:spacing w:line="640" w:lineRule="exact"/>
        <w:textAlignment w:val="baseline"/>
        <w:rPr>
          <w:sz w:val="35"/>
        </w:rPr>
      </w:pPr>
    </w:p>
    <w:p w:rsidR="000E74F4" w:rsidRDefault="000E74F4">
      <w:pPr>
        <w:wordWrap w:val="0"/>
        <w:spacing w:line="640" w:lineRule="exact"/>
        <w:textAlignment w:val="baseline"/>
        <w:rPr>
          <w:sz w:val="35"/>
        </w:rPr>
      </w:pPr>
    </w:p>
    <w:p w:rsidR="000E74F4" w:rsidRDefault="000E74F4">
      <w:pPr>
        <w:wordWrap w:val="0"/>
        <w:spacing w:line="640" w:lineRule="exact"/>
        <w:textAlignment w:val="baseline"/>
        <w:rPr>
          <w:sz w:val="35"/>
        </w:rPr>
      </w:pPr>
    </w:p>
    <w:p w:rsidR="000E74F4" w:rsidRDefault="000E74F4">
      <w:pPr>
        <w:wordWrap w:val="0"/>
        <w:spacing w:line="640" w:lineRule="exact"/>
        <w:textAlignment w:val="baseline"/>
        <w:rPr>
          <w:sz w:val="35"/>
        </w:rPr>
      </w:pPr>
    </w:p>
    <w:p w:rsidR="000E74F4" w:rsidRDefault="000E74F4">
      <w:pPr>
        <w:wordWrap w:val="0"/>
        <w:spacing w:line="640" w:lineRule="exact"/>
        <w:textAlignment w:val="baseline"/>
        <w:rPr>
          <w:sz w:val="35"/>
        </w:rPr>
      </w:pPr>
    </w:p>
    <w:p w:rsidR="000E74F4" w:rsidRDefault="000E74F4">
      <w:pPr>
        <w:wordWrap w:val="0"/>
        <w:spacing w:line="640" w:lineRule="exact"/>
        <w:textAlignment w:val="baseline"/>
        <w:rPr>
          <w:sz w:val="35"/>
        </w:rPr>
      </w:pPr>
    </w:p>
    <w:p w:rsidR="000E74F4" w:rsidRDefault="00F802F3">
      <w:pPr>
        <w:wordWrap w:val="0"/>
        <w:spacing w:line="640" w:lineRule="atLeast"/>
        <w:ind w:left="8220"/>
        <w:textAlignment w:val="baseline"/>
        <w:rPr>
          <w:sz w:val="35"/>
        </w:rPr>
      </w:pPr>
      <w:r>
        <w:rPr>
          <w:rFonts w:ascii="宋体" w:eastAsia="宋体" w:hAnsi="宋体" w:cs="宋体"/>
          <w:color w:val="000000"/>
          <w:sz w:val="35"/>
          <w:u w:val="single"/>
        </w:rPr>
        <w:t xml:space="preserve">                   </w:t>
      </w:r>
    </w:p>
    <w:p w:rsidR="000E74F4" w:rsidRDefault="00F802F3">
      <w:pPr>
        <w:wordWrap w:val="0"/>
        <w:spacing w:line="600" w:lineRule="atLeast"/>
        <w:ind w:right="100"/>
        <w:jc w:val="right"/>
        <w:textAlignment w:val="baseline"/>
        <w:rPr>
          <w:sz w:val="41"/>
        </w:rPr>
      </w:pPr>
      <w:r>
        <w:rPr>
          <w:rFonts w:ascii="黑体" w:eastAsia="黑体" w:hAnsi="黑体" w:cs="黑体"/>
          <w:b/>
          <w:color w:val="000000"/>
          <w:sz w:val="41"/>
        </w:rPr>
        <w:t>233</w:t>
      </w:r>
    </w:p>
    <w:p w:rsidR="000E74F4" w:rsidRDefault="000E74F4"/>
    <w:p w:rsidR="000E74F4" w:rsidRDefault="000E74F4">
      <w:pPr>
        <w:sectPr w:rsidR="000E74F4">
          <w:headerReference w:type="default" r:id="rId715"/>
          <w:footerReference w:type="default" r:id="rId716"/>
          <w:pgSz w:w="15700" w:h="23040"/>
          <w:pgMar w:top="1940" w:right="1960" w:bottom="1940" w:left="1960" w:header="1640" w:footer="1640" w:gutter="0"/>
          <w:cols w:space="720"/>
        </w:sectPr>
      </w:pPr>
    </w:p>
    <w:p w:rsidR="000E74F4" w:rsidRDefault="00F802F3">
      <w:pPr>
        <w:wordWrap w:val="0"/>
        <w:spacing w:before="3520" w:line="980" w:lineRule="atLeast"/>
        <w:ind w:left="2260" w:right="120" w:hanging="2260"/>
        <w:textAlignment w:val="baseline"/>
        <w:rPr>
          <w:sz w:val="45"/>
        </w:rPr>
      </w:pPr>
      <w:r>
        <w:rPr>
          <w:rFonts w:ascii="黑体" w:eastAsia="黑体" w:hAnsi="黑体" w:cs="黑体"/>
          <w:b/>
          <w:color w:val="000000"/>
          <w:sz w:val="45"/>
        </w:rPr>
        <w:lastRenderedPageBreak/>
        <w:t>第四章</w:t>
      </w:r>
      <w:r>
        <w:rPr>
          <w:rFonts w:ascii="黑体" w:eastAsia="黑体" w:hAnsi="黑体" w:cs="黑体"/>
          <w:b/>
          <w:color w:val="000000"/>
          <w:sz w:val="45"/>
        </w:rPr>
        <w:t xml:space="preserve">  </w:t>
      </w:r>
      <w:r>
        <w:rPr>
          <w:rFonts w:ascii="黑体" w:eastAsia="黑体" w:hAnsi="黑体" w:cs="黑体"/>
          <w:b/>
          <w:color w:val="000000"/>
          <w:sz w:val="45"/>
        </w:rPr>
        <w:t>思维的摄影机机制与机械论错觉：各种</w:t>
      </w:r>
      <w:r>
        <w:rPr>
          <w:rFonts w:ascii="黑体" w:eastAsia="黑体" w:hAnsi="黑体" w:cs="黑体"/>
          <w:b/>
          <w:color w:val="000000"/>
          <w:sz w:val="45"/>
        </w:rPr>
        <w:t>哲学体系浏览</w:t>
      </w:r>
      <w:r>
        <w:rPr>
          <w:rFonts w:ascii="黑体" w:eastAsia="黑体" w:hAnsi="黑体" w:cs="黑体"/>
          <w:b/>
          <w:color w:val="000000"/>
          <w:sz w:val="45"/>
        </w:rPr>
        <w:t>[1]————</w:t>
      </w:r>
      <w:r>
        <w:rPr>
          <w:rFonts w:ascii="黑体" w:eastAsia="黑体" w:hAnsi="黑体" w:cs="黑体"/>
          <w:b/>
          <w:color w:val="000000"/>
          <w:sz w:val="45"/>
        </w:rPr>
        <w:t>真正的变化与虚假的进化</w:t>
      </w:r>
    </w:p>
    <w:p w:rsidR="000E74F4" w:rsidRDefault="000E74F4">
      <w:pPr>
        <w:wordWrap w:val="0"/>
        <w:spacing w:line="980" w:lineRule="exact"/>
        <w:textAlignment w:val="baseline"/>
        <w:rPr>
          <w:sz w:val="45"/>
        </w:rPr>
      </w:pPr>
    </w:p>
    <w:p w:rsidR="000E74F4" w:rsidRDefault="000E74F4">
      <w:pPr>
        <w:wordWrap w:val="0"/>
        <w:spacing w:line="980" w:lineRule="exact"/>
        <w:textAlignment w:val="baseline"/>
        <w:rPr>
          <w:sz w:val="45"/>
        </w:rPr>
      </w:pPr>
    </w:p>
    <w:p w:rsidR="000E74F4" w:rsidRDefault="000E74F4">
      <w:pPr>
        <w:wordWrap w:val="0"/>
        <w:spacing w:line="980" w:lineRule="exact"/>
        <w:textAlignment w:val="baseline"/>
        <w:rPr>
          <w:sz w:val="45"/>
        </w:rPr>
      </w:pPr>
    </w:p>
    <w:p w:rsidR="000E74F4" w:rsidRDefault="00F802F3">
      <w:pPr>
        <w:wordWrap w:val="0"/>
        <w:spacing w:line="740" w:lineRule="atLeast"/>
        <w:ind w:left="3300" w:right="80"/>
        <w:textAlignment w:val="baseline"/>
        <w:rPr>
          <w:sz w:val="38"/>
        </w:rPr>
      </w:pPr>
      <w:r>
        <w:rPr>
          <w:rFonts w:ascii="仿宋" w:eastAsia="仿宋" w:hAnsi="仿宋" w:cs="仿宋"/>
          <w:color w:val="000000"/>
          <w:sz w:val="38"/>
        </w:rPr>
        <w:t>基于分析</w:t>
      </w:r>
      <w:r>
        <w:rPr>
          <w:rFonts w:ascii="仿宋" w:eastAsia="仿宋" w:hAnsi="仿宋" w:cs="仿宋"/>
          <w:color w:val="000000"/>
          <w:sz w:val="38"/>
        </w:rPr>
        <w:t>“</w:t>
      </w:r>
      <w:r>
        <w:rPr>
          <w:rFonts w:ascii="仿宋" w:eastAsia="仿宋" w:hAnsi="仿宋" w:cs="仿宋"/>
          <w:color w:val="000000"/>
          <w:sz w:val="38"/>
        </w:rPr>
        <w:t>不可改变性</w:t>
      </w:r>
      <w:r>
        <w:rPr>
          <w:rFonts w:ascii="仿宋" w:eastAsia="仿宋" w:hAnsi="仿宋" w:cs="仿宋"/>
          <w:color w:val="000000"/>
          <w:sz w:val="38"/>
        </w:rPr>
        <w:t>”</w:t>
      </w:r>
      <w:r>
        <w:rPr>
          <w:rFonts w:ascii="仿宋" w:eastAsia="仿宋" w:hAnsi="仿宋" w:cs="仿宋"/>
          <w:color w:val="000000"/>
          <w:sz w:val="38"/>
        </w:rPr>
        <w:t>和</w:t>
      </w:r>
      <w:r>
        <w:rPr>
          <w:rFonts w:ascii="仿宋" w:eastAsia="仿宋" w:hAnsi="仿宋" w:cs="仿宋"/>
          <w:color w:val="000000"/>
          <w:sz w:val="38"/>
        </w:rPr>
        <w:t>“</w:t>
      </w:r>
      <w:r>
        <w:rPr>
          <w:rFonts w:ascii="仿宋" w:eastAsia="仿宋" w:hAnsi="仿宋" w:cs="仿宋"/>
          <w:color w:val="000000"/>
          <w:sz w:val="38"/>
        </w:rPr>
        <w:t>无</w:t>
      </w:r>
      <w:r>
        <w:rPr>
          <w:rFonts w:ascii="仿宋" w:eastAsia="仿宋" w:hAnsi="仿宋" w:cs="仿宋"/>
          <w:color w:val="000000"/>
          <w:sz w:val="38"/>
        </w:rPr>
        <w:t>”</w:t>
      </w:r>
      <w:r>
        <w:rPr>
          <w:rFonts w:ascii="仿宋" w:eastAsia="仿宋" w:hAnsi="仿宋" w:cs="仿宋"/>
          <w:color w:val="000000"/>
          <w:sz w:val="38"/>
        </w:rPr>
        <w:t>的观念，对各种哲学体系的概览；形而上学难题与</w:t>
      </w:r>
      <w:r>
        <w:rPr>
          <w:rFonts w:ascii="仿宋" w:eastAsia="仿宋" w:hAnsi="仿宋" w:cs="仿宋"/>
          <w:color w:val="000000"/>
          <w:sz w:val="38"/>
        </w:rPr>
        <w:t>“</w:t>
      </w:r>
      <w:r>
        <w:rPr>
          <w:rFonts w:ascii="仿宋" w:eastAsia="仿宋" w:hAnsi="仿宋" w:cs="仿宋"/>
          <w:color w:val="000000"/>
          <w:sz w:val="38"/>
        </w:rPr>
        <w:t>无</w:t>
      </w:r>
      <w:r>
        <w:rPr>
          <w:rFonts w:ascii="仿宋" w:eastAsia="仿宋" w:hAnsi="仿宋" w:cs="仿宋"/>
          <w:color w:val="000000"/>
          <w:sz w:val="38"/>
        </w:rPr>
        <w:t>”</w:t>
      </w:r>
      <w:r>
        <w:rPr>
          <w:rFonts w:ascii="仿宋" w:eastAsia="仿宋" w:hAnsi="仿宋" w:cs="仿宋"/>
          <w:color w:val="000000"/>
          <w:sz w:val="38"/>
        </w:rPr>
        <w:t>这个观念的关系；这个观念的真正含义；形式与变化关于形式的哲学及其关于变化的概念；柏拉图与亚里士多德；智力的天然倾向；现代科学中的变化；对时间的两种观点；对现代科学的形而上学解释；笛卡尔、斯宾诺莎和莱布尼兹；康德的批判哲学；斯宾塞的进化理论</w:t>
      </w:r>
    </w:p>
    <w:p w:rsidR="000E74F4" w:rsidRDefault="000E74F4">
      <w:pPr>
        <w:wordWrap w:val="0"/>
        <w:spacing w:line="740" w:lineRule="exact"/>
        <w:textAlignment w:val="baseline"/>
        <w:rPr>
          <w:sz w:val="38"/>
        </w:rPr>
      </w:pPr>
    </w:p>
    <w:p w:rsidR="000E74F4" w:rsidRDefault="00F802F3">
      <w:pPr>
        <w:wordWrap w:val="0"/>
        <w:spacing w:line="740" w:lineRule="atLeast"/>
        <w:ind w:left="160" w:firstLine="760"/>
        <w:textAlignment w:val="baseline"/>
        <w:rPr>
          <w:sz w:val="38"/>
        </w:rPr>
      </w:pPr>
      <w:r>
        <w:rPr>
          <w:rFonts w:ascii="宋体" w:eastAsia="宋体" w:hAnsi="宋体" w:cs="宋体"/>
          <w:color w:val="000000"/>
          <w:sz w:val="38"/>
        </w:rPr>
        <w:t>我们现在所剩的任务，是考察两种理论错觉本身，我们以前曾频繁地遇到这两种错觉，不过，迄今仍与我们有关的，与其说是它们的原则，不如说是它们</w:t>
      </w:r>
      <w:r>
        <w:rPr>
          <w:rFonts w:ascii="宋体" w:eastAsia="宋体" w:hAnsi="宋体" w:cs="宋体"/>
          <w:color w:val="000000"/>
          <w:sz w:val="38"/>
        </w:rPr>
        <w:t>的后果。这就是本书目前这一章的主题。这将使我</w:t>
      </w:r>
    </w:p>
    <w:p w:rsidR="000E74F4" w:rsidRDefault="00F802F3">
      <w:pPr>
        <w:wordWrap w:val="0"/>
        <w:spacing w:line="0" w:lineRule="atLeast"/>
        <w:ind w:left="160"/>
        <w:jc w:val="left"/>
        <w:textAlignment w:val="baseline"/>
      </w:pPr>
      <w:r>
        <w:rPr>
          <w:noProof/>
        </w:rPr>
        <w:drawing>
          <wp:inline distT="0" distB="0" distL="0" distR="0">
            <wp:extent cx="2844800" cy="965200"/>
            <wp:effectExtent l="0" t="0" r="0" b="0"/>
            <wp:docPr id="467" name="Drawing 467"/>
            <wp:cNvGraphicFramePr/>
            <a:graphic xmlns:a="http://schemas.openxmlformats.org/drawingml/2006/main">
              <a:graphicData uri="http://schemas.openxmlformats.org/drawingml/2006/picture">
                <pic:pic xmlns:pic="http://schemas.openxmlformats.org/drawingml/2006/picture">
                  <pic:nvPicPr>
                    <pic:cNvPr id="0" name="Picture 466"/>
                    <pic:cNvPicPr>
                      <a:picLocks noChangeAspect="1"/>
                    </pic:cNvPicPr>
                  </pic:nvPicPr>
                  <pic:blipFill>
                    <a:blip r:embed="rId717"/>
                    <a:stretch>
                      <a:fillRect/>
                    </a:stretch>
                  </pic:blipFill>
                  <pic:spPr>
                    <a:xfrm>
                      <a:off x="0" y="0"/>
                      <a:ext cx="2844800" cy="965200"/>
                    </a:xfrm>
                    <a:prstGeom prst="rect">
                      <a:avLst/>
                    </a:prstGeom>
                  </pic:spPr>
                </pic:pic>
              </a:graphicData>
            </a:graphic>
          </wp:inline>
        </w:drawing>
      </w:r>
    </w:p>
    <w:p w:rsidR="000E74F4" w:rsidRDefault="000E74F4"/>
    <w:p w:rsidR="000E74F4" w:rsidRDefault="000E74F4">
      <w:pPr>
        <w:sectPr w:rsidR="000E74F4">
          <w:headerReference w:type="default" r:id="rId718"/>
          <w:footerReference w:type="default" r:id="rId719"/>
          <w:pgSz w:w="15700" w:h="23040"/>
          <w:pgMar w:top="1840" w:right="1840" w:bottom="1840" w:left="1840" w:header="1540" w:footer="1540" w:gutter="0"/>
          <w:cols w:space="720"/>
        </w:sectPr>
      </w:pPr>
    </w:p>
    <w:p w:rsidR="000E74F4" w:rsidRDefault="00F802F3">
      <w:pPr>
        <w:wordWrap w:val="0"/>
        <w:spacing w:before="300" w:line="640" w:lineRule="atLeast"/>
        <w:ind w:left="20" w:right="100"/>
        <w:textAlignment w:val="baseline"/>
        <w:rPr>
          <w:sz w:val="38"/>
        </w:rPr>
      </w:pPr>
      <w:r>
        <w:rPr>
          <w:rFonts w:ascii="宋体" w:eastAsia="宋体" w:hAnsi="宋体" w:cs="宋体"/>
          <w:color w:val="000000"/>
          <w:sz w:val="38"/>
        </w:rPr>
        <w:lastRenderedPageBreak/>
        <w:t>们有机会去消除一些反对意见，廓清一些误解，而最重要的是，这将使我们有机会将一种哲学与其他哲学相对照，更精确地说明这种哲学，这种哲学看到了在绵延当中存在着现实的根本要素。</w:t>
      </w:r>
    </w:p>
    <w:p w:rsidR="000E74F4" w:rsidRDefault="00F802F3">
      <w:pPr>
        <w:wordWrap w:val="0"/>
        <w:spacing w:line="640" w:lineRule="atLeast"/>
        <w:ind w:left="20" w:right="40" w:firstLine="740"/>
        <w:textAlignment w:val="baseline"/>
        <w:rPr>
          <w:sz w:val="38"/>
        </w:rPr>
      </w:pPr>
      <w:r>
        <w:rPr>
          <w:rFonts w:ascii="宋体" w:eastAsia="宋体" w:hAnsi="宋体" w:cs="宋体"/>
          <w:color w:val="000000"/>
          <w:sz w:val="38"/>
        </w:rPr>
        <w:t>材料</w:t>
      </w:r>
      <w:r>
        <w:rPr>
          <w:rFonts w:ascii="宋体" w:eastAsia="宋体" w:hAnsi="宋体" w:cs="宋体"/>
          <w:color w:val="000000"/>
          <w:sz w:val="38"/>
        </w:rPr>
        <w:t>(</w:t>
      </w:r>
      <w:r>
        <w:rPr>
          <w:rFonts w:ascii="宋体" w:eastAsia="宋体" w:hAnsi="宋体" w:cs="宋体"/>
          <w:color w:val="000000"/>
          <w:sz w:val="38"/>
        </w:rPr>
        <w:t>或头脑</w:t>
      </w:r>
      <w:r>
        <w:rPr>
          <w:rFonts w:ascii="宋体" w:eastAsia="宋体" w:hAnsi="宋体" w:cs="宋体"/>
          <w:color w:val="000000"/>
          <w:sz w:val="38"/>
        </w:rPr>
        <w:t>)</w:t>
      </w:r>
      <w:r>
        <w:rPr>
          <w:rFonts w:ascii="宋体" w:eastAsia="宋体" w:hAnsi="宋体" w:cs="宋体"/>
          <w:color w:val="000000"/>
          <w:sz w:val="38"/>
        </w:rPr>
        <w:t>的真实已经对我们呈现为一种永远不断的变化。它或者自行完成，或者自行取消，然而，它从来就不是某种被制做出来的东西。我们若撤掉我们的意识与我们自己之间的那层纱幕，这便是我们对头脑的直觉。同样，我们的智力和感觉若能够获得对现实的直接而无关利害</w:t>
      </w:r>
      <w:r>
        <w:rPr>
          <w:rFonts w:ascii="宋体" w:eastAsia="宋体" w:hAnsi="宋体" w:cs="宋体"/>
          <w:color w:val="000000"/>
          <w:sz w:val="38"/>
        </w:rPr>
        <w:t>的观念，那么，这也是它们本身将向我们表明的情况。然而，智力却像感觉一样，先于一切地被行动的必要性预先占据了，因此，它只能间断地观察到那些瞬间同时发生的事情，而正因如此，它就只能观察到材料的变化中那些静止不动的东西。意识被置于材料上而成形，因此，意识就对已经制成的东西的内在生命看得一清二楚，而对于正在制造的东西则感到茫然。因此，我们便从绵延当中抽出那些使我们感兴趣的瞬间，抽出我们已在绵延进程中收集到的那些瞬间。我们仅仅留住了这些瞬间。倘若问题仅仅在于行动，那么，我们这么做便是正确的。然而，思考真实的本质时，我</w:t>
      </w:r>
      <w:r>
        <w:rPr>
          <w:rFonts w:ascii="宋体" w:eastAsia="宋体" w:hAnsi="宋体" w:cs="宋体"/>
          <w:color w:val="000000"/>
          <w:sz w:val="38"/>
        </w:rPr>
        <w:t>们若是继续按照我们实际利益的要求去考虑它，我们就开始无法观察到真正的进化、即剧烈的变化了。我们所观察到的变化，仅仅是一些状态；我们所观察到的绵延，则仅仅是一些短暂瞬间；此时我们正在想的，属于另外一类东西。这就是我们想要考察的两种错觉中最显著的错觉。这种错觉就是以为我们能够借助稳定的工具去思考那些不稳定的东西，能够借助静止的工具去思考运动的东西。</w:t>
      </w:r>
    </w:p>
    <w:p w:rsidR="000E74F4" w:rsidRDefault="00F802F3">
      <w:pPr>
        <w:wordWrap w:val="0"/>
        <w:spacing w:line="640" w:lineRule="atLeast"/>
        <w:ind w:left="20" w:firstLine="820"/>
        <w:textAlignment w:val="baseline"/>
        <w:rPr>
          <w:sz w:val="38"/>
        </w:rPr>
      </w:pPr>
      <w:r>
        <w:rPr>
          <w:rFonts w:ascii="宋体" w:eastAsia="宋体" w:hAnsi="宋体" w:cs="宋体"/>
          <w:color w:val="000000"/>
          <w:sz w:val="38"/>
        </w:rPr>
        <w:t>另一种错觉极为接近第一种错觉。它的来源与第一种相同，即也是由于我们将本来用于实践的程序用在了思辨上。一切行动的目的，</w:t>
      </w:r>
      <w:r>
        <w:rPr>
          <w:rFonts w:ascii="宋体" w:eastAsia="宋体" w:hAnsi="宋体" w:cs="宋体"/>
          <w:color w:val="000000"/>
          <w:sz w:val="38"/>
        </w:rPr>
        <w:t>都是获得我们需要的某种东西，或者是创造某种尚不存在的东西。在这种极为特殊的意义上，行动填充了空白，从空洞走向充实，从不存在</w:t>
      </w:r>
    </w:p>
    <w:p w:rsidR="000E74F4" w:rsidRDefault="00F802F3">
      <w:pPr>
        <w:wordWrap w:val="0"/>
        <w:spacing w:line="0" w:lineRule="atLeast"/>
        <w:jc w:val="right"/>
        <w:textAlignment w:val="baseline"/>
      </w:pPr>
      <w:r>
        <w:rPr>
          <w:noProof/>
        </w:rPr>
        <w:drawing>
          <wp:inline distT="0" distB="0" distL="0" distR="0">
            <wp:extent cx="2311400" cy="927100"/>
            <wp:effectExtent l="0" t="0" r="0" b="0"/>
            <wp:docPr id="469" name="Drawing 469"/>
            <wp:cNvGraphicFramePr/>
            <a:graphic xmlns:a="http://schemas.openxmlformats.org/drawingml/2006/main">
              <a:graphicData uri="http://schemas.openxmlformats.org/drawingml/2006/picture">
                <pic:pic xmlns:pic="http://schemas.openxmlformats.org/drawingml/2006/picture">
                  <pic:nvPicPr>
                    <pic:cNvPr id="0" name="Picture 468"/>
                    <pic:cNvPicPr>
                      <a:picLocks noChangeAspect="1"/>
                    </pic:cNvPicPr>
                  </pic:nvPicPr>
                  <pic:blipFill>
                    <a:blip r:embed="rId720"/>
                    <a:stretch>
                      <a:fillRect/>
                    </a:stretch>
                  </pic:blipFill>
                  <pic:spPr>
                    <a:xfrm>
                      <a:off x="0" y="0"/>
                      <a:ext cx="2311400" cy="927100"/>
                    </a:xfrm>
                    <a:prstGeom prst="rect">
                      <a:avLst/>
                    </a:prstGeom>
                  </pic:spPr>
                </pic:pic>
              </a:graphicData>
            </a:graphic>
          </wp:inline>
        </w:drawing>
      </w:r>
    </w:p>
    <w:p w:rsidR="000E74F4" w:rsidRDefault="000E74F4"/>
    <w:p w:rsidR="000E74F4" w:rsidRDefault="000E74F4">
      <w:pPr>
        <w:sectPr w:rsidR="000E74F4">
          <w:headerReference w:type="default" r:id="rId721"/>
          <w:footerReference w:type="default" r:id="rId722"/>
          <w:pgSz w:w="15700" w:h="23040"/>
          <w:pgMar w:top="1780" w:right="1880" w:bottom="1780" w:left="1880" w:header="1480" w:footer="1480" w:gutter="0"/>
          <w:cols w:space="720"/>
        </w:sectPr>
      </w:pPr>
    </w:p>
    <w:p w:rsidR="000E74F4" w:rsidRDefault="00F802F3">
      <w:pPr>
        <w:wordWrap w:val="0"/>
        <w:spacing w:before="300" w:line="680" w:lineRule="atLeast"/>
        <w:ind w:right="80"/>
        <w:textAlignment w:val="baseline"/>
        <w:rPr>
          <w:sz w:val="39"/>
        </w:rPr>
      </w:pPr>
      <w:r>
        <w:rPr>
          <w:rFonts w:ascii="宋体" w:eastAsia="宋体" w:hAnsi="宋体" w:cs="宋体"/>
          <w:color w:val="000000"/>
          <w:sz w:val="39"/>
        </w:rPr>
        <w:lastRenderedPageBreak/>
        <w:t>走向存在，从非真实走向真实。我们这里讨论的非现实</w:t>
      </w:r>
      <w:r>
        <w:rPr>
          <w:rFonts w:ascii="宋体" w:eastAsia="宋体" w:hAnsi="宋体" w:cs="宋体"/>
          <w:color w:val="000000"/>
          <w:sz w:val="39"/>
        </w:rPr>
        <w:t>(unreality)</w:t>
      </w:r>
      <w:r>
        <w:rPr>
          <w:rFonts w:ascii="宋体" w:eastAsia="宋体" w:hAnsi="宋体" w:cs="宋体"/>
          <w:color w:val="000000"/>
          <w:sz w:val="39"/>
        </w:rPr>
        <w:t>，完全连系着我们注意力所指的方向，因为我们被淹没在各种现实当中，无法摆脱它们；倘若当前现实并非我们正在寻找的那个现实，那么，在所有发现了另一种现实存在</w:t>
      </w:r>
      <w:r>
        <w:rPr>
          <w:rFonts w:ascii="宋体" w:eastAsia="宋体" w:hAnsi="宋体" w:cs="宋体"/>
          <w:color w:val="000000"/>
          <w:sz w:val="39"/>
        </w:rPr>
        <w:t>(presence)</w:t>
      </w:r>
      <w:r>
        <w:rPr>
          <w:rFonts w:ascii="宋体" w:eastAsia="宋体" w:hAnsi="宋体" w:cs="宋体"/>
          <w:color w:val="000000"/>
          <w:sz w:val="39"/>
        </w:rPr>
        <w:t>的地方，我们说的都是那种正被寻找的现实的不存在</w:t>
      </w:r>
      <w:r>
        <w:rPr>
          <w:rFonts w:ascii="宋体" w:eastAsia="宋体" w:hAnsi="宋体" w:cs="宋体"/>
          <w:color w:val="000000"/>
          <w:sz w:val="39"/>
        </w:rPr>
        <w:t>(absence)</w:t>
      </w:r>
      <w:r>
        <w:rPr>
          <w:rFonts w:ascii="宋体" w:eastAsia="宋体" w:hAnsi="宋体" w:cs="宋体"/>
          <w:color w:val="000000"/>
          <w:sz w:val="39"/>
        </w:rPr>
        <w:t>。我们就这样将我们已有的东西表达为我们</w:t>
      </w:r>
      <w:r>
        <w:rPr>
          <w:rFonts w:ascii="宋体" w:eastAsia="宋体" w:hAnsi="宋体" w:cs="宋体"/>
          <w:color w:val="000000"/>
          <w:sz w:val="39"/>
        </w:rPr>
        <w:t>所需要的东西的一个函数</w:t>
      </w:r>
      <w:r>
        <w:rPr>
          <w:rFonts w:ascii="宋体" w:eastAsia="宋体" w:hAnsi="宋体" w:cs="宋体"/>
          <w:color w:val="000000"/>
          <w:sz w:val="39"/>
        </w:rPr>
        <w:t>(function)</w:t>
      </w:r>
      <w:r>
        <w:rPr>
          <w:rFonts w:ascii="宋体" w:eastAsia="宋体" w:hAnsi="宋体" w:cs="宋体"/>
          <w:color w:val="000000"/>
          <w:sz w:val="39"/>
        </w:rPr>
        <w:t>。在行动领域内，这样做完全是合法的，然而，无论我们是否愿意，我们思考那些无关我们利害的事物的本质时，却都依然保留了这种表达方式和思维方式。由此便造成了第二种错觉。我们不妨先来考察这第二种错觉。如同第一种错觉那样，第二种错觉也来自我们智力准备我们加诸事物的行动时养成的静态习惯。我们通过静止的东西去思考运动的东西，同样，我们也利用空白</w:t>
      </w:r>
      <w:r>
        <w:rPr>
          <w:rFonts w:ascii="宋体" w:eastAsia="宋体" w:hAnsi="宋体" w:cs="宋体"/>
          <w:color w:val="000000"/>
          <w:sz w:val="39"/>
        </w:rPr>
        <w:t>(void)</w:t>
      </w:r>
      <w:r>
        <w:rPr>
          <w:rFonts w:ascii="宋体" w:eastAsia="宋体" w:hAnsi="宋体" w:cs="宋体"/>
          <w:color w:val="000000"/>
          <w:sz w:val="39"/>
        </w:rPr>
        <w:t>去思考充实。</w:t>
      </w:r>
    </w:p>
    <w:p w:rsidR="000E74F4" w:rsidRDefault="00F802F3">
      <w:pPr>
        <w:wordWrap w:val="0"/>
        <w:spacing w:line="660" w:lineRule="atLeast"/>
        <w:ind w:left="80" w:right="20" w:firstLine="780"/>
        <w:textAlignment w:val="baseline"/>
        <w:rPr>
          <w:sz w:val="38"/>
        </w:rPr>
      </w:pPr>
      <w:r>
        <w:rPr>
          <w:rFonts w:ascii="宋体" w:eastAsia="宋体" w:hAnsi="宋体" w:cs="宋体"/>
          <w:color w:val="000000"/>
          <w:sz w:val="38"/>
        </w:rPr>
        <w:t>讨论知识的基本问题时，我们已经遇到了这种错觉。当时我们曾说，问题在于知道事物当中何以存在着规则，而不存在着无序</w:t>
      </w:r>
      <w:r>
        <w:rPr>
          <w:rFonts w:ascii="宋体" w:eastAsia="宋体" w:hAnsi="宋体" w:cs="宋体"/>
          <w:color w:val="000000"/>
          <w:sz w:val="38"/>
        </w:rPr>
        <w:t>(</w:t>
      </w:r>
      <w:r>
        <w:rPr>
          <w:rFonts w:ascii="宋体" w:eastAsia="宋体" w:hAnsi="宋体" w:cs="宋体"/>
          <w:color w:val="000000"/>
          <w:sz w:val="38"/>
        </w:rPr>
        <w:t>disor-der)</w:t>
      </w:r>
      <w:r>
        <w:rPr>
          <w:rFonts w:ascii="宋体" w:eastAsia="宋体" w:hAnsi="宋体" w:cs="宋体"/>
          <w:color w:val="000000"/>
          <w:sz w:val="38"/>
        </w:rPr>
        <w:t>。但是，我们只有将</w:t>
      </w:r>
      <w:r>
        <w:rPr>
          <w:rFonts w:ascii="宋体" w:eastAsia="宋体" w:hAnsi="宋体" w:cs="宋体"/>
          <w:color w:val="000000"/>
          <w:sz w:val="38"/>
        </w:rPr>
        <w:t>“</w:t>
      </w:r>
      <w:r>
        <w:rPr>
          <w:rFonts w:ascii="宋体" w:eastAsia="宋体" w:hAnsi="宋体" w:cs="宋体"/>
          <w:color w:val="000000"/>
          <w:sz w:val="38"/>
        </w:rPr>
        <w:t>无序</w:t>
      </w:r>
      <w:r>
        <w:rPr>
          <w:rFonts w:ascii="宋体" w:eastAsia="宋体" w:hAnsi="宋体" w:cs="宋体"/>
          <w:color w:val="000000"/>
          <w:sz w:val="38"/>
        </w:rPr>
        <w:t>”</w:t>
      </w:r>
      <w:r>
        <w:rPr>
          <w:rFonts w:ascii="宋体" w:eastAsia="宋体" w:hAnsi="宋体" w:cs="宋体"/>
          <w:color w:val="000000"/>
          <w:sz w:val="38"/>
        </w:rPr>
        <w:t>理解为</w:t>
      </w:r>
      <w:r>
        <w:rPr>
          <w:rFonts w:ascii="宋体" w:eastAsia="宋体" w:hAnsi="宋体" w:cs="宋体"/>
          <w:color w:val="000000"/>
          <w:sz w:val="38"/>
        </w:rPr>
        <w:t>“</w:t>
      </w:r>
      <w:r>
        <w:rPr>
          <w:rFonts w:ascii="宋体" w:eastAsia="宋体" w:hAnsi="宋体" w:cs="宋体"/>
          <w:color w:val="000000"/>
          <w:sz w:val="38"/>
        </w:rPr>
        <w:t>不存在规则</w:t>
      </w:r>
      <w:r>
        <w:rPr>
          <w:rFonts w:ascii="宋体" w:eastAsia="宋体" w:hAnsi="宋体" w:cs="宋体"/>
          <w:color w:val="000000"/>
          <w:sz w:val="38"/>
        </w:rPr>
        <w:t>”</w:t>
      </w:r>
      <w:r>
        <w:rPr>
          <w:rFonts w:ascii="宋体" w:eastAsia="宋体" w:hAnsi="宋体" w:cs="宋体"/>
          <w:color w:val="000000"/>
          <w:sz w:val="38"/>
        </w:rPr>
        <w:t>，并假定无序是有可能出现的，是可以想见的，或是可以构想出来的，这个问题才有意义。只有规则才是真实的，但是，规则可以具有两种形式，并且，我们可以将两种形式中一种形式的存在，说成是由其中另外一种形式的不存在构成的，因此，每当我们面对两者之一、而这种规则又不是我们正寻求的那种时，我们便说到了</w:t>
      </w:r>
      <w:r>
        <w:rPr>
          <w:rFonts w:ascii="宋体" w:eastAsia="宋体" w:hAnsi="宋体" w:cs="宋体"/>
          <w:color w:val="000000"/>
          <w:sz w:val="38"/>
        </w:rPr>
        <w:t>“</w:t>
      </w:r>
      <w:r>
        <w:rPr>
          <w:rFonts w:ascii="宋体" w:eastAsia="宋体" w:hAnsi="宋体" w:cs="宋体"/>
          <w:color w:val="000000"/>
          <w:sz w:val="38"/>
        </w:rPr>
        <w:t>无序</w:t>
      </w:r>
      <w:r>
        <w:rPr>
          <w:rFonts w:ascii="宋体" w:eastAsia="宋体" w:hAnsi="宋体" w:cs="宋体"/>
          <w:color w:val="000000"/>
          <w:sz w:val="38"/>
        </w:rPr>
        <w:t>”</w:t>
      </w:r>
      <w:r>
        <w:rPr>
          <w:rFonts w:ascii="宋体" w:eastAsia="宋体" w:hAnsi="宋体" w:cs="宋体"/>
          <w:color w:val="000000"/>
          <w:sz w:val="38"/>
        </w:rPr>
        <w:t>。所以说，</w:t>
      </w:r>
      <w:r>
        <w:rPr>
          <w:rFonts w:ascii="宋体" w:eastAsia="宋体" w:hAnsi="宋体" w:cs="宋体"/>
          <w:color w:val="000000"/>
          <w:sz w:val="38"/>
        </w:rPr>
        <w:t>“</w:t>
      </w:r>
      <w:r>
        <w:rPr>
          <w:rFonts w:ascii="宋体" w:eastAsia="宋体" w:hAnsi="宋体" w:cs="宋体"/>
          <w:color w:val="000000"/>
          <w:sz w:val="38"/>
        </w:rPr>
        <w:t>无序</w:t>
      </w:r>
      <w:r>
        <w:rPr>
          <w:rFonts w:ascii="宋体" w:eastAsia="宋体" w:hAnsi="宋体" w:cs="宋体"/>
          <w:color w:val="000000"/>
          <w:sz w:val="38"/>
        </w:rPr>
        <w:t>”</w:t>
      </w:r>
      <w:r>
        <w:rPr>
          <w:rFonts w:ascii="宋体" w:eastAsia="宋体" w:hAnsi="宋体" w:cs="宋体"/>
          <w:color w:val="000000"/>
          <w:sz w:val="38"/>
        </w:rPr>
        <w:t>便完全是个实际的概念。它与我们对某种预期的失望相关联，而且并不标志着不存在任何规则，而仅仅标志着那种并不引起我们实际兴趣的规则的存在。</w:t>
      </w:r>
      <w:r>
        <w:rPr>
          <w:rFonts w:ascii="宋体" w:eastAsia="宋体" w:hAnsi="宋体" w:cs="宋体"/>
          <w:color w:val="000000"/>
          <w:sz w:val="38"/>
        </w:rPr>
        <w:t>因此，每当我们试图彻底地绝对否定规则时，我们就会发现：我们正在无穷无尽地从一种规则跳到另外一种规则；而假定地压抑其中一种规则时，另外一种规则便会暗示出两种规则的存在。的确，倘若我们继续下去，坚持闭眼不看头脑的这种运动以及它所连系的一切，我</w:t>
      </w:r>
    </w:p>
    <w:p w:rsidR="000E74F4" w:rsidRDefault="00F802F3">
      <w:pPr>
        <w:wordWrap w:val="0"/>
        <w:spacing w:line="0" w:lineRule="atLeast"/>
        <w:ind w:left="120"/>
        <w:jc w:val="left"/>
        <w:textAlignment w:val="baseline"/>
      </w:pPr>
      <w:r>
        <w:rPr>
          <w:noProof/>
        </w:rPr>
        <w:drawing>
          <wp:inline distT="0" distB="0" distL="0" distR="0">
            <wp:extent cx="2832100" cy="939800"/>
            <wp:effectExtent l="0" t="0" r="0" b="0"/>
            <wp:docPr id="471" name="Drawing 471"/>
            <wp:cNvGraphicFramePr/>
            <a:graphic xmlns:a="http://schemas.openxmlformats.org/drawingml/2006/main">
              <a:graphicData uri="http://schemas.openxmlformats.org/drawingml/2006/picture">
                <pic:pic xmlns:pic="http://schemas.openxmlformats.org/drawingml/2006/picture">
                  <pic:nvPicPr>
                    <pic:cNvPr id="0" name="Picture 470"/>
                    <pic:cNvPicPr>
                      <a:picLocks noChangeAspect="1"/>
                    </pic:cNvPicPr>
                  </pic:nvPicPr>
                  <pic:blipFill>
                    <a:blip r:embed="rId723"/>
                    <a:stretch>
                      <a:fillRect/>
                    </a:stretch>
                  </pic:blipFill>
                  <pic:spPr>
                    <a:xfrm>
                      <a:off x="0" y="0"/>
                      <a:ext cx="2832100" cy="939800"/>
                    </a:xfrm>
                    <a:prstGeom prst="rect">
                      <a:avLst/>
                    </a:prstGeom>
                  </pic:spPr>
                </pic:pic>
              </a:graphicData>
            </a:graphic>
          </wp:inline>
        </w:drawing>
      </w:r>
    </w:p>
    <w:p w:rsidR="000E74F4" w:rsidRDefault="000E74F4"/>
    <w:p w:rsidR="000E74F4" w:rsidRDefault="000E74F4">
      <w:pPr>
        <w:sectPr w:rsidR="000E74F4">
          <w:headerReference w:type="default" r:id="rId724"/>
          <w:footerReference w:type="default" r:id="rId725"/>
          <w:pgSz w:w="15700" w:h="23040"/>
          <w:pgMar w:top="1800" w:right="1840" w:bottom="1800" w:left="1840" w:header="1500" w:footer="1500" w:gutter="0"/>
          <w:cols w:space="720"/>
        </w:sectPr>
      </w:pPr>
    </w:p>
    <w:p w:rsidR="000E74F4" w:rsidRDefault="00F802F3">
      <w:pPr>
        <w:wordWrap w:val="0"/>
        <w:spacing w:before="220" w:line="660" w:lineRule="atLeast"/>
        <w:ind w:left="80" w:right="140"/>
        <w:textAlignment w:val="baseline"/>
        <w:rPr>
          <w:sz w:val="37"/>
        </w:rPr>
      </w:pPr>
      <w:r>
        <w:rPr>
          <w:rFonts w:ascii="宋体" w:eastAsia="宋体" w:hAnsi="宋体" w:cs="宋体"/>
          <w:color w:val="000000"/>
          <w:sz w:val="37"/>
        </w:rPr>
        <w:lastRenderedPageBreak/>
        <w:t>们就不再是与一个观念打交道了；所剩下的只有一个单词。于是，一种观念便将知识问题复杂化了，甚至使它成了无法解决的问题；这种观念就是认为：规则填充了空白，而规则的实际存在，则叠置在它虚拟的不存在之上。依靠我们理解力的这个基本错觉，</w:t>
      </w:r>
      <w:r>
        <w:rPr>
          <w:rFonts w:ascii="宋体" w:eastAsia="宋体" w:hAnsi="宋体" w:cs="宋体"/>
          <w:color w:val="000000"/>
          <w:sz w:val="37"/>
        </w:rPr>
        <w:t>我们从不存在走向存在，从空白走向充盈。本书最后一章中提及的，就是这个错误所造成的一个后果。因此，我们预期，我们必须仔细地考察这个错误，并最终抓住它。我们必须直接面对这个错误本身，它呈现为一个极为虚假的概念，这种虚假概念中包含着否定、空白和乌有。</w:t>
      </w:r>
      <w:r>
        <w:rPr>
          <w:rFonts w:ascii="宋体" w:eastAsia="宋体" w:hAnsi="宋体" w:cs="宋体"/>
          <w:color w:val="000000"/>
          <w:sz w:val="37"/>
        </w:rPr>
        <w:t>[2]</w:t>
      </w:r>
    </w:p>
    <w:p w:rsidR="000E74F4" w:rsidRDefault="00F802F3">
      <w:pPr>
        <w:wordWrap w:val="0"/>
        <w:spacing w:line="660" w:lineRule="atLeast"/>
        <w:ind w:left="80" w:right="20" w:firstLine="740"/>
        <w:textAlignment w:val="baseline"/>
        <w:rPr>
          <w:sz w:val="37"/>
        </w:rPr>
      </w:pPr>
      <w:r>
        <w:rPr>
          <w:rFonts w:ascii="宋体" w:eastAsia="宋体" w:hAnsi="宋体" w:cs="宋体"/>
          <w:color w:val="000000"/>
          <w:sz w:val="37"/>
        </w:rPr>
        <w:t>哲学家们很少注意</w:t>
      </w:r>
      <w:r>
        <w:rPr>
          <w:rFonts w:ascii="宋体" w:eastAsia="宋体" w:hAnsi="宋体" w:cs="宋体"/>
          <w:color w:val="000000"/>
          <w:sz w:val="37"/>
        </w:rPr>
        <w:t>“</w:t>
      </w:r>
      <w:r>
        <w:rPr>
          <w:rFonts w:ascii="宋体" w:eastAsia="宋体" w:hAnsi="宋体" w:cs="宋体"/>
          <w:color w:val="000000"/>
          <w:sz w:val="37"/>
        </w:rPr>
        <w:t>乌有</w:t>
      </w:r>
      <w:r>
        <w:rPr>
          <w:rFonts w:ascii="宋体" w:eastAsia="宋体" w:hAnsi="宋体" w:cs="宋体"/>
          <w:color w:val="000000"/>
          <w:sz w:val="37"/>
        </w:rPr>
        <w:t>”(nought)</w:t>
      </w:r>
      <w:r>
        <w:rPr>
          <w:rFonts w:ascii="宋体" w:eastAsia="宋体" w:hAnsi="宋体" w:cs="宋体"/>
          <w:color w:val="000000"/>
          <w:sz w:val="37"/>
        </w:rPr>
        <w:t>这个概念。但是，这个概念却常常是哲学思维的无形发条，是哲学思维的无形推动者。从思辨的初次觉醒开始，正是这个概念，将那些令人苦恼困惑的难题推到了意识眼前，将那些我们一看就感到头晕目眩、一筹莫展的问题推到了意识眼前。我刚一开</w:t>
      </w:r>
      <w:r>
        <w:rPr>
          <w:rFonts w:ascii="宋体" w:eastAsia="宋体" w:hAnsi="宋体" w:cs="宋体"/>
          <w:color w:val="000000"/>
          <w:sz w:val="37"/>
        </w:rPr>
        <w:t>始进行哲学思辨，便立即会自问：我为何存在？我考虑到自己与宇宙其他部分的密切关联时，这个难题就被推回了原处，因为我想知道宇宙为何存在；而我若将宇宙与维系或创造它的一种固有的先验原理</w:t>
      </w:r>
      <w:r>
        <w:rPr>
          <w:rFonts w:ascii="宋体" w:eastAsia="宋体" w:hAnsi="宋体" w:cs="宋体"/>
          <w:color w:val="000000"/>
          <w:sz w:val="37"/>
        </w:rPr>
        <w:t>(Principle)</w:t>
      </w:r>
      <w:r>
        <w:rPr>
          <w:rFonts w:ascii="宋体" w:eastAsia="宋体" w:hAnsi="宋体" w:cs="宋体"/>
          <w:color w:val="000000"/>
          <w:sz w:val="37"/>
        </w:rPr>
        <w:t>连系起来，我的思想很快便会放弃这种原理，因为同样的难题再度出现了，而这一次，这个难题的范围最广，并且最具普遍性：任何存在的东西从何而来？如何理解它？在我们目前这本书中，我们将材料定义为一种下降</w:t>
      </w:r>
      <w:r>
        <w:rPr>
          <w:rFonts w:ascii="宋体" w:eastAsia="宋体" w:hAnsi="宋体" w:cs="宋体"/>
          <w:color w:val="000000"/>
          <w:sz w:val="37"/>
        </w:rPr>
        <w:t>(descent)</w:t>
      </w:r>
      <w:r>
        <w:rPr>
          <w:rFonts w:ascii="宋体" w:eastAsia="宋体" w:hAnsi="宋体" w:cs="宋体"/>
          <w:color w:val="000000"/>
          <w:sz w:val="37"/>
        </w:rPr>
        <w:t>，将这种下降定义为对一种上升的中断，又将这种上升定义为一种成长；即使在本书当中，当一种创造的原理最终被</w:t>
      </w:r>
      <w:r>
        <w:rPr>
          <w:rFonts w:ascii="宋体" w:eastAsia="宋体" w:hAnsi="宋体" w:cs="宋体"/>
          <w:color w:val="000000"/>
          <w:sz w:val="37"/>
        </w:rPr>
        <w:t>视为事物的基础时，同样的问题也不请自来：如何</w:t>
      </w:r>
      <w:r>
        <w:rPr>
          <w:rFonts w:ascii="宋体" w:eastAsia="宋体" w:hAnsi="宋体" w:cs="宋体"/>
          <w:color w:val="000000"/>
          <w:sz w:val="37"/>
        </w:rPr>
        <w:t>(</w:t>
      </w:r>
      <w:r>
        <w:rPr>
          <w:rFonts w:ascii="宋体" w:eastAsia="宋体" w:hAnsi="宋体" w:cs="宋体"/>
          <w:color w:val="000000"/>
          <w:sz w:val="37"/>
        </w:rPr>
        <w:t>为何</w:t>
      </w:r>
      <w:r>
        <w:rPr>
          <w:rFonts w:ascii="宋体" w:eastAsia="宋体" w:hAnsi="宋体" w:cs="宋体"/>
          <w:color w:val="000000"/>
          <w:sz w:val="37"/>
        </w:rPr>
        <w:t>)</w:t>
      </w:r>
      <w:r>
        <w:rPr>
          <w:rFonts w:ascii="宋体" w:eastAsia="宋体" w:hAnsi="宋体" w:cs="宋体"/>
          <w:color w:val="000000"/>
          <w:sz w:val="37"/>
        </w:rPr>
        <w:t>存在这个原理，而不是什么都不存在呢？</w:t>
      </w:r>
    </w:p>
    <w:p w:rsidR="000E74F4" w:rsidRDefault="00F802F3">
      <w:pPr>
        <w:wordWrap w:val="0"/>
        <w:spacing w:line="660" w:lineRule="atLeast"/>
        <w:ind w:left="80" w:firstLine="800"/>
        <w:textAlignment w:val="baseline"/>
        <w:rPr>
          <w:sz w:val="37"/>
        </w:rPr>
      </w:pPr>
      <w:r>
        <w:rPr>
          <w:rFonts w:ascii="宋体" w:eastAsia="宋体" w:hAnsi="宋体" w:cs="宋体"/>
          <w:color w:val="000000"/>
          <w:sz w:val="37"/>
        </w:rPr>
        <w:t>现在，倘若我将这些问题放在一边，而直接去探询它们背后究竟是什么，那我便会发现：在我看来，存在就如同克服乌有。我对自己说：有可能存在着</w:t>
      </w:r>
      <w:r>
        <w:rPr>
          <w:rFonts w:ascii="宋体" w:eastAsia="宋体" w:hAnsi="宋体" w:cs="宋体"/>
          <w:color w:val="000000"/>
          <w:sz w:val="37"/>
        </w:rPr>
        <w:t>“</w:t>
      </w:r>
      <w:r>
        <w:rPr>
          <w:rFonts w:ascii="宋体" w:eastAsia="宋体" w:hAnsi="宋体" w:cs="宋体"/>
          <w:color w:val="000000"/>
          <w:sz w:val="37"/>
        </w:rPr>
        <w:t>无</w:t>
      </w:r>
      <w:r>
        <w:rPr>
          <w:rFonts w:ascii="宋体" w:eastAsia="宋体" w:hAnsi="宋体" w:cs="宋体"/>
          <w:color w:val="000000"/>
          <w:sz w:val="37"/>
        </w:rPr>
        <w:t>”(nothing)</w:t>
      </w:r>
      <w:r>
        <w:rPr>
          <w:rFonts w:ascii="宋体" w:eastAsia="宋体" w:hAnsi="宋体" w:cs="宋体"/>
          <w:color w:val="000000"/>
          <w:sz w:val="37"/>
        </w:rPr>
        <w:t>，也应当存在着</w:t>
      </w:r>
      <w:r>
        <w:rPr>
          <w:rFonts w:ascii="宋体" w:eastAsia="宋体" w:hAnsi="宋体" w:cs="宋体"/>
          <w:color w:val="000000"/>
          <w:sz w:val="37"/>
        </w:rPr>
        <w:t>“</w:t>
      </w:r>
      <w:r>
        <w:rPr>
          <w:rFonts w:ascii="宋体" w:eastAsia="宋体" w:hAnsi="宋体" w:cs="宋体"/>
          <w:color w:val="000000"/>
          <w:sz w:val="37"/>
        </w:rPr>
        <w:t>无</w:t>
      </w:r>
      <w:r>
        <w:rPr>
          <w:rFonts w:ascii="宋体" w:eastAsia="宋体" w:hAnsi="宋体" w:cs="宋体"/>
          <w:color w:val="000000"/>
          <w:sz w:val="37"/>
        </w:rPr>
        <w:t>”</w:t>
      </w:r>
      <w:r>
        <w:rPr>
          <w:rFonts w:ascii="宋体" w:eastAsia="宋体" w:hAnsi="宋体" w:cs="宋体"/>
          <w:color w:val="000000"/>
          <w:sz w:val="37"/>
        </w:rPr>
        <w:t>，于是，我便怀疑究竟存在着什么。或者，我对像毯子那样铺在</w:t>
      </w:r>
      <w:r>
        <w:rPr>
          <w:rFonts w:ascii="宋体" w:eastAsia="宋体" w:hAnsi="宋体" w:cs="宋体"/>
          <w:color w:val="000000"/>
          <w:sz w:val="37"/>
        </w:rPr>
        <w:t>“</w:t>
      </w:r>
      <w:r>
        <w:rPr>
          <w:rFonts w:ascii="宋体" w:eastAsia="宋体" w:hAnsi="宋体" w:cs="宋体"/>
          <w:color w:val="000000"/>
          <w:sz w:val="37"/>
        </w:rPr>
        <w:t>无</w:t>
      </w:r>
      <w:r>
        <w:rPr>
          <w:rFonts w:ascii="宋体" w:eastAsia="宋体" w:hAnsi="宋体" w:cs="宋体"/>
          <w:color w:val="000000"/>
          <w:sz w:val="37"/>
        </w:rPr>
        <w:t>”</w:t>
      </w:r>
      <w:r>
        <w:rPr>
          <w:rFonts w:ascii="宋体" w:eastAsia="宋体" w:hAnsi="宋体" w:cs="宋体"/>
          <w:color w:val="000000"/>
          <w:sz w:val="37"/>
        </w:rPr>
        <w:t>之上的实在做这样</w:t>
      </w:r>
    </w:p>
    <w:p w:rsidR="000E74F4" w:rsidRDefault="00F802F3">
      <w:pPr>
        <w:wordWrap w:val="0"/>
        <w:spacing w:line="0" w:lineRule="atLeast"/>
        <w:jc w:val="right"/>
        <w:textAlignment w:val="baseline"/>
      </w:pPr>
      <w:r>
        <w:rPr>
          <w:noProof/>
        </w:rPr>
        <w:drawing>
          <wp:inline distT="0" distB="0" distL="0" distR="0">
            <wp:extent cx="2286000" cy="939800"/>
            <wp:effectExtent l="0" t="0" r="0" b="0"/>
            <wp:docPr id="473" name="Drawing 473"/>
            <wp:cNvGraphicFramePr/>
            <a:graphic xmlns:a="http://schemas.openxmlformats.org/drawingml/2006/main">
              <a:graphicData uri="http://schemas.openxmlformats.org/drawingml/2006/picture">
                <pic:pic xmlns:pic="http://schemas.openxmlformats.org/drawingml/2006/picture">
                  <pic:nvPicPr>
                    <pic:cNvPr id="0" name="Picture 472"/>
                    <pic:cNvPicPr>
                      <a:picLocks noChangeAspect="1"/>
                    </pic:cNvPicPr>
                  </pic:nvPicPr>
                  <pic:blipFill>
                    <a:blip r:embed="rId726"/>
                    <a:stretch>
                      <a:fillRect/>
                    </a:stretch>
                  </pic:blipFill>
                  <pic:spPr>
                    <a:xfrm>
                      <a:off x="0" y="0"/>
                      <a:ext cx="2286000" cy="939800"/>
                    </a:xfrm>
                    <a:prstGeom prst="rect">
                      <a:avLst/>
                    </a:prstGeom>
                  </pic:spPr>
                </pic:pic>
              </a:graphicData>
            </a:graphic>
          </wp:inline>
        </w:drawing>
      </w:r>
    </w:p>
    <w:p w:rsidR="000E74F4" w:rsidRDefault="000E74F4"/>
    <w:p w:rsidR="000E74F4" w:rsidRDefault="000E74F4">
      <w:pPr>
        <w:sectPr w:rsidR="000E74F4">
          <w:headerReference w:type="default" r:id="rId727"/>
          <w:footerReference w:type="default" r:id="rId728"/>
          <w:pgSz w:w="15700" w:h="23040"/>
          <w:pgMar w:top="1800" w:right="1840" w:bottom="1800" w:left="1840" w:header="1500" w:footer="1500" w:gutter="0"/>
          <w:cols w:space="720"/>
        </w:sectPr>
      </w:pPr>
    </w:p>
    <w:p w:rsidR="000E74F4" w:rsidRDefault="00F802F3">
      <w:pPr>
        <w:wordWrap w:val="0"/>
        <w:spacing w:before="240" w:line="660" w:lineRule="atLeast"/>
        <w:ind w:right="100"/>
        <w:textAlignment w:val="baseline"/>
        <w:rPr>
          <w:sz w:val="37"/>
        </w:rPr>
      </w:pPr>
      <w:r>
        <w:rPr>
          <w:rFonts w:ascii="宋体" w:eastAsia="宋体" w:hAnsi="宋体" w:cs="宋体"/>
          <w:color w:val="000000"/>
          <w:sz w:val="37"/>
        </w:rPr>
        <w:lastRenderedPageBreak/>
        <w:t>的表述：最初是</w:t>
      </w:r>
      <w:r>
        <w:rPr>
          <w:rFonts w:ascii="宋体" w:eastAsia="宋体" w:hAnsi="宋体" w:cs="宋体"/>
          <w:color w:val="000000"/>
          <w:sz w:val="37"/>
        </w:rPr>
        <w:t>“</w:t>
      </w:r>
      <w:r>
        <w:rPr>
          <w:rFonts w:ascii="宋体" w:eastAsia="宋体" w:hAnsi="宋体" w:cs="宋体"/>
          <w:color w:val="000000"/>
          <w:sz w:val="37"/>
        </w:rPr>
        <w:t>无</w:t>
      </w:r>
      <w:r>
        <w:rPr>
          <w:rFonts w:ascii="宋体" w:eastAsia="宋体" w:hAnsi="宋体" w:cs="宋体"/>
          <w:color w:val="000000"/>
          <w:sz w:val="37"/>
        </w:rPr>
        <w:t>”</w:t>
      </w:r>
      <w:r>
        <w:rPr>
          <w:rFonts w:ascii="宋体" w:eastAsia="宋体" w:hAnsi="宋体" w:cs="宋体"/>
          <w:color w:val="000000"/>
          <w:sz w:val="37"/>
        </w:rPr>
        <w:t>，而存在则是一点一点地添加在</w:t>
      </w:r>
      <w:r>
        <w:rPr>
          <w:rFonts w:ascii="宋体" w:eastAsia="宋体" w:hAnsi="宋体" w:cs="宋体"/>
          <w:color w:val="000000"/>
          <w:sz w:val="37"/>
        </w:rPr>
        <w:t>“</w:t>
      </w:r>
      <w:r>
        <w:rPr>
          <w:rFonts w:ascii="宋体" w:eastAsia="宋体" w:hAnsi="宋体" w:cs="宋体"/>
          <w:color w:val="000000"/>
          <w:sz w:val="37"/>
        </w:rPr>
        <w:t>无</w:t>
      </w:r>
      <w:r>
        <w:rPr>
          <w:rFonts w:ascii="宋体" w:eastAsia="宋体" w:hAnsi="宋体" w:cs="宋体"/>
          <w:color w:val="000000"/>
          <w:sz w:val="37"/>
        </w:rPr>
        <w:t>”</w:t>
      </w:r>
      <w:r>
        <w:rPr>
          <w:rFonts w:ascii="宋体" w:eastAsia="宋体" w:hAnsi="宋体" w:cs="宋体"/>
          <w:color w:val="000000"/>
          <w:sz w:val="37"/>
        </w:rPr>
        <w:t>上的。或者，</w:t>
      </w:r>
      <w:r>
        <w:rPr>
          <w:rFonts w:ascii="宋体" w:eastAsia="宋体" w:hAnsi="宋体" w:cs="宋体"/>
          <w:color w:val="000000"/>
          <w:sz w:val="37"/>
        </w:rPr>
        <w:t>倘若某种东西始终存在，</w:t>
      </w:r>
      <w:r>
        <w:rPr>
          <w:rFonts w:ascii="宋体" w:eastAsia="宋体" w:hAnsi="宋体" w:cs="宋体"/>
          <w:color w:val="000000"/>
          <w:sz w:val="37"/>
        </w:rPr>
        <w:t>“</w:t>
      </w:r>
      <w:r>
        <w:rPr>
          <w:rFonts w:ascii="宋体" w:eastAsia="宋体" w:hAnsi="宋体" w:cs="宋体"/>
          <w:color w:val="000000"/>
          <w:sz w:val="37"/>
        </w:rPr>
        <w:t>无</w:t>
      </w:r>
      <w:r>
        <w:rPr>
          <w:rFonts w:ascii="宋体" w:eastAsia="宋体" w:hAnsi="宋体" w:cs="宋体"/>
          <w:color w:val="000000"/>
          <w:sz w:val="37"/>
        </w:rPr>
        <w:t>”</w:t>
      </w:r>
      <w:r>
        <w:rPr>
          <w:rFonts w:ascii="宋体" w:eastAsia="宋体" w:hAnsi="宋体" w:cs="宋体"/>
          <w:color w:val="000000"/>
          <w:sz w:val="37"/>
        </w:rPr>
        <w:t>在这里也依然要作为这种东西存在的基础或者底座，因而也就永远先于这种东西而存在。一个杯子也许一直是满的，但装在杯中的液体却依然是填充了一个空白。同理，一个东西也许一直存在着，但它所填充的乌有却依然存在，并且，这种乌有实际上虽然被这东西停止了，却先于这东西而存在，若不实际地存在，至少理应如此。总之，我无法摆脱这样一种想法：充实</w:t>
      </w:r>
      <w:r>
        <w:rPr>
          <w:rFonts w:ascii="宋体" w:eastAsia="宋体" w:hAnsi="宋体" w:cs="宋体"/>
          <w:color w:val="000000"/>
          <w:sz w:val="37"/>
        </w:rPr>
        <w:t>(full)</w:t>
      </w:r>
      <w:r>
        <w:rPr>
          <w:rFonts w:ascii="宋体" w:eastAsia="宋体" w:hAnsi="宋体" w:cs="宋体"/>
          <w:color w:val="000000"/>
          <w:sz w:val="37"/>
        </w:rPr>
        <w:t>就是</w:t>
      </w:r>
      <w:r>
        <w:rPr>
          <w:rFonts w:ascii="宋体" w:eastAsia="宋体" w:hAnsi="宋体" w:cs="宋体"/>
          <w:color w:val="000000"/>
          <w:sz w:val="37"/>
        </w:rPr>
        <w:t>“</w:t>
      </w:r>
      <w:r>
        <w:rPr>
          <w:rFonts w:ascii="宋体" w:eastAsia="宋体" w:hAnsi="宋体" w:cs="宋体"/>
          <w:color w:val="000000"/>
          <w:sz w:val="37"/>
        </w:rPr>
        <w:t>空白</w:t>
      </w:r>
      <w:r>
        <w:rPr>
          <w:rFonts w:ascii="宋体" w:eastAsia="宋体" w:hAnsi="宋体" w:cs="宋体"/>
          <w:color w:val="000000"/>
          <w:sz w:val="37"/>
        </w:rPr>
        <w:t>”</w:t>
      </w:r>
      <w:r>
        <w:rPr>
          <w:rFonts w:ascii="宋体" w:eastAsia="宋体" w:hAnsi="宋体" w:cs="宋体"/>
          <w:color w:val="000000"/>
          <w:sz w:val="37"/>
        </w:rPr>
        <w:t>这块织物上的刺绣；而存在的东西是被叠置在</w:t>
      </w:r>
      <w:r>
        <w:rPr>
          <w:rFonts w:ascii="宋体" w:eastAsia="宋体" w:hAnsi="宋体" w:cs="宋体"/>
          <w:color w:val="000000"/>
          <w:sz w:val="37"/>
        </w:rPr>
        <w:t>“</w:t>
      </w:r>
      <w:r>
        <w:rPr>
          <w:rFonts w:ascii="宋体" w:eastAsia="宋体" w:hAnsi="宋体" w:cs="宋体"/>
          <w:color w:val="000000"/>
          <w:sz w:val="37"/>
        </w:rPr>
        <w:t>无</w:t>
      </w:r>
      <w:r>
        <w:rPr>
          <w:rFonts w:ascii="宋体" w:eastAsia="宋体" w:hAnsi="宋体" w:cs="宋体"/>
          <w:color w:val="000000"/>
          <w:sz w:val="37"/>
        </w:rPr>
        <w:t>”</w:t>
      </w:r>
      <w:r>
        <w:rPr>
          <w:rFonts w:ascii="宋体" w:eastAsia="宋体" w:hAnsi="宋体" w:cs="宋体"/>
          <w:color w:val="000000"/>
          <w:sz w:val="37"/>
        </w:rPr>
        <w:t>之上的；在</w:t>
      </w:r>
      <w:r>
        <w:rPr>
          <w:rFonts w:ascii="宋体" w:eastAsia="宋体" w:hAnsi="宋体" w:cs="宋体"/>
          <w:color w:val="000000"/>
          <w:sz w:val="37"/>
        </w:rPr>
        <w:t>“</w:t>
      </w:r>
      <w:r>
        <w:rPr>
          <w:rFonts w:ascii="宋体" w:eastAsia="宋体" w:hAnsi="宋体" w:cs="宋体"/>
          <w:color w:val="000000"/>
          <w:sz w:val="37"/>
        </w:rPr>
        <w:t>无</w:t>
      </w:r>
      <w:r>
        <w:rPr>
          <w:rFonts w:ascii="宋体" w:eastAsia="宋体" w:hAnsi="宋体" w:cs="宋体"/>
          <w:color w:val="000000"/>
          <w:sz w:val="37"/>
        </w:rPr>
        <w:t>”</w:t>
      </w:r>
      <w:r>
        <w:rPr>
          <w:rFonts w:ascii="宋体" w:eastAsia="宋体" w:hAnsi="宋体" w:cs="宋体"/>
          <w:color w:val="000000"/>
          <w:sz w:val="37"/>
        </w:rPr>
        <w:t>这个概念当中所包含的存在，少于</w:t>
      </w:r>
      <w:r>
        <w:rPr>
          <w:rFonts w:ascii="宋体" w:eastAsia="宋体" w:hAnsi="宋体" w:cs="宋体"/>
          <w:color w:val="000000"/>
          <w:sz w:val="37"/>
        </w:rPr>
        <w:t>“</w:t>
      </w:r>
      <w:r>
        <w:rPr>
          <w:rFonts w:ascii="宋体" w:eastAsia="宋体" w:hAnsi="宋体" w:cs="宋体"/>
          <w:color w:val="000000"/>
          <w:sz w:val="37"/>
        </w:rPr>
        <w:t>有</w:t>
      </w:r>
      <w:r>
        <w:rPr>
          <w:rFonts w:ascii="宋体" w:eastAsia="宋体" w:hAnsi="宋体" w:cs="宋体"/>
          <w:color w:val="000000"/>
          <w:sz w:val="37"/>
        </w:rPr>
        <w:t>”(something)</w:t>
      </w:r>
      <w:r>
        <w:rPr>
          <w:rFonts w:ascii="宋体" w:eastAsia="宋体" w:hAnsi="宋体" w:cs="宋体"/>
          <w:color w:val="000000"/>
          <w:sz w:val="37"/>
        </w:rPr>
        <w:t>这个概念中包含的</w:t>
      </w:r>
      <w:r>
        <w:rPr>
          <w:rFonts w:ascii="宋体" w:eastAsia="宋体" w:hAnsi="宋体" w:cs="宋体"/>
          <w:color w:val="000000"/>
          <w:sz w:val="37"/>
        </w:rPr>
        <w:t>存在。这便引出了那个令人感到无比神秘的问题。</w:t>
      </w:r>
    </w:p>
    <w:p w:rsidR="000E74F4" w:rsidRDefault="00F802F3">
      <w:pPr>
        <w:wordWrap w:val="0"/>
        <w:spacing w:line="660" w:lineRule="atLeast"/>
        <w:ind w:left="60" w:firstLine="780"/>
        <w:textAlignment w:val="baseline"/>
        <w:rPr>
          <w:sz w:val="37"/>
        </w:rPr>
      </w:pPr>
      <w:r>
        <w:rPr>
          <w:rFonts w:ascii="宋体" w:eastAsia="宋体" w:hAnsi="宋体" w:cs="宋体"/>
          <w:color w:val="000000"/>
          <w:sz w:val="37"/>
        </w:rPr>
        <w:t>我们必须澄清这个秘密。我们若将绵延和自由选择置于事物的基础上，那就尤其有必要澄清这个秘密。这是因为，形而上学对一切持续下来的现实的蔑视，都恰恰来自一点，即形而上学仅仅依靠</w:t>
      </w:r>
      <w:r>
        <w:rPr>
          <w:rFonts w:ascii="宋体" w:eastAsia="宋体" w:hAnsi="宋体" w:cs="宋体"/>
          <w:color w:val="000000"/>
          <w:sz w:val="37"/>
        </w:rPr>
        <w:t>“</w:t>
      </w:r>
      <w:r>
        <w:rPr>
          <w:rFonts w:ascii="宋体" w:eastAsia="宋体" w:hAnsi="宋体" w:cs="宋体"/>
          <w:color w:val="000000"/>
          <w:sz w:val="37"/>
        </w:rPr>
        <w:t>不存在</w:t>
      </w:r>
      <w:r>
        <w:rPr>
          <w:rFonts w:ascii="宋体" w:eastAsia="宋体" w:hAnsi="宋体" w:cs="宋体"/>
          <w:color w:val="000000"/>
          <w:sz w:val="37"/>
        </w:rPr>
        <w:t>”(not-being)</w:t>
      </w:r>
      <w:r>
        <w:rPr>
          <w:rFonts w:ascii="宋体" w:eastAsia="宋体" w:hAnsi="宋体" w:cs="宋体"/>
          <w:color w:val="000000"/>
          <w:sz w:val="37"/>
        </w:rPr>
        <w:t>去达到</w:t>
      </w:r>
      <w:r>
        <w:rPr>
          <w:rFonts w:ascii="宋体" w:eastAsia="宋体" w:hAnsi="宋体" w:cs="宋体"/>
          <w:color w:val="000000"/>
          <w:sz w:val="37"/>
        </w:rPr>
        <w:t>“</w:t>
      </w:r>
      <w:r>
        <w:rPr>
          <w:rFonts w:ascii="宋体" w:eastAsia="宋体" w:hAnsi="宋体" w:cs="宋体"/>
          <w:color w:val="000000"/>
          <w:sz w:val="37"/>
        </w:rPr>
        <w:t>存在</w:t>
      </w:r>
      <w:r>
        <w:rPr>
          <w:rFonts w:ascii="宋体" w:eastAsia="宋体" w:hAnsi="宋体" w:cs="宋体"/>
          <w:color w:val="000000"/>
          <w:sz w:val="37"/>
        </w:rPr>
        <w:t>”(being)</w:t>
      </w:r>
      <w:r>
        <w:rPr>
          <w:rFonts w:ascii="宋体" w:eastAsia="宋体" w:hAnsi="宋体" w:cs="宋体"/>
          <w:color w:val="000000"/>
          <w:sz w:val="37"/>
        </w:rPr>
        <w:t>；在它看来，一种持续的存在，其强度并不足以克服</w:t>
      </w:r>
      <w:r>
        <w:rPr>
          <w:rFonts w:ascii="宋体" w:eastAsia="宋体" w:hAnsi="宋体" w:cs="宋体"/>
          <w:color w:val="000000"/>
          <w:sz w:val="37"/>
        </w:rPr>
        <w:t>“</w:t>
      </w:r>
      <w:r>
        <w:rPr>
          <w:rFonts w:ascii="宋体" w:eastAsia="宋体" w:hAnsi="宋体" w:cs="宋体"/>
          <w:color w:val="000000"/>
          <w:sz w:val="37"/>
        </w:rPr>
        <w:t>不存在</w:t>
      </w:r>
      <w:r>
        <w:rPr>
          <w:rFonts w:ascii="宋体" w:eastAsia="宋体" w:hAnsi="宋体" w:cs="宋体"/>
          <w:color w:val="000000"/>
          <w:sz w:val="37"/>
        </w:rPr>
        <w:t>”</w:t>
      </w:r>
      <w:r>
        <w:rPr>
          <w:rFonts w:ascii="宋体" w:eastAsia="宋体" w:hAnsi="宋体" w:cs="宋体"/>
          <w:color w:val="000000"/>
          <w:sz w:val="37"/>
        </w:rPr>
        <w:t>，而存在本身是自我确证的。正是出于这个特殊理由，形而上学才往往会认为：真正的存在是逻辑的实在，而不是心理或物理的实在。这是因为，纯粹的逻辑实在看上去是自我完满的，并且单凭真实中固有</w:t>
      </w:r>
      <w:r>
        <w:rPr>
          <w:rFonts w:ascii="宋体" w:eastAsia="宋体" w:hAnsi="宋体" w:cs="宋体"/>
          <w:color w:val="000000"/>
          <w:sz w:val="37"/>
        </w:rPr>
        <w:t>力量的结果，就能够自我确证。我若自问：存在的何以是一些实体或头脑而不是别的，我便得不出答案；可是，一个逻辑原则，例如</w:t>
      </w:r>
      <w:r>
        <w:rPr>
          <w:rFonts w:ascii="宋体" w:eastAsia="宋体" w:hAnsi="宋体" w:cs="宋体"/>
          <w:color w:val="000000"/>
          <w:sz w:val="37"/>
        </w:rPr>
        <w:t>A=A</w:t>
      </w:r>
      <w:r>
        <w:rPr>
          <w:rFonts w:ascii="宋体" w:eastAsia="宋体" w:hAnsi="宋体" w:cs="宋体"/>
          <w:color w:val="000000"/>
          <w:sz w:val="37"/>
        </w:rPr>
        <w:t>，则具有一种自我创造的力量，它能克服乌有，乃至成为永恒，这在我看来倒是十分自然的。用粉笔在黑板上画一个圆，这是一件需要加以解释的事情：这种纯粹的物理存在，其本身并不足以克服不存在。但是，这个圆的</w:t>
      </w:r>
      <w:r>
        <w:rPr>
          <w:rFonts w:ascii="宋体" w:eastAsia="宋体" w:hAnsi="宋体" w:cs="宋体"/>
          <w:color w:val="000000"/>
          <w:sz w:val="37"/>
        </w:rPr>
        <w:t>“</w:t>
      </w:r>
      <w:r>
        <w:rPr>
          <w:rFonts w:ascii="宋体" w:eastAsia="宋体" w:hAnsi="宋体" w:cs="宋体"/>
          <w:color w:val="000000"/>
          <w:sz w:val="37"/>
        </w:rPr>
        <w:t>逻辑本质</w:t>
      </w:r>
      <w:r>
        <w:rPr>
          <w:rFonts w:ascii="宋体" w:eastAsia="宋体" w:hAnsi="宋体" w:cs="宋体"/>
          <w:color w:val="000000"/>
          <w:sz w:val="37"/>
        </w:rPr>
        <w:t>”</w:t>
      </w:r>
      <w:r>
        <w:rPr>
          <w:rFonts w:ascii="宋体" w:eastAsia="宋体" w:hAnsi="宋体" w:cs="宋体"/>
          <w:color w:val="000000"/>
          <w:sz w:val="37"/>
        </w:rPr>
        <w:t>，换句话说，按照某种规律画出这个圆的可能性，简而言之，就是这个圆的定义，在我看来却是一种永恒的东西：它既无空间位置，亦无日期；这是因为，没有任何地方和任何瞬间，会使画圆开始成为可能。因</w:t>
      </w:r>
      <w:r>
        <w:rPr>
          <w:rFonts w:ascii="宋体" w:eastAsia="宋体" w:hAnsi="宋体" w:cs="宋体"/>
          <w:color w:val="000000"/>
          <w:sz w:val="37"/>
        </w:rPr>
        <w:t>此，假定作为一切事物基</w:t>
      </w:r>
    </w:p>
    <w:p w:rsidR="000E74F4" w:rsidRDefault="00F802F3">
      <w:pPr>
        <w:wordWrap w:val="0"/>
        <w:spacing w:line="0" w:lineRule="atLeast"/>
        <w:ind w:left="100"/>
        <w:jc w:val="left"/>
        <w:textAlignment w:val="baseline"/>
      </w:pPr>
      <w:r>
        <w:rPr>
          <w:noProof/>
        </w:rPr>
        <w:drawing>
          <wp:inline distT="0" distB="0" distL="0" distR="0">
            <wp:extent cx="2844800" cy="965200"/>
            <wp:effectExtent l="0" t="0" r="0" b="0"/>
            <wp:docPr id="475" name="Drawing 475"/>
            <wp:cNvGraphicFramePr/>
            <a:graphic xmlns:a="http://schemas.openxmlformats.org/drawingml/2006/main">
              <a:graphicData uri="http://schemas.openxmlformats.org/drawingml/2006/picture">
                <pic:pic xmlns:pic="http://schemas.openxmlformats.org/drawingml/2006/picture">
                  <pic:nvPicPr>
                    <pic:cNvPr id="0" name="Picture 474"/>
                    <pic:cNvPicPr>
                      <a:picLocks noChangeAspect="1"/>
                    </pic:cNvPicPr>
                  </pic:nvPicPr>
                  <pic:blipFill>
                    <a:blip r:embed="rId729"/>
                    <a:stretch>
                      <a:fillRect/>
                    </a:stretch>
                  </pic:blipFill>
                  <pic:spPr>
                    <a:xfrm>
                      <a:off x="0" y="0"/>
                      <a:ext cx="2844800" cy="965200"/>
                    </a:xfrm>
                    <a:prstGeom prst="rect">
                      <a:avLst/>
                    </a:prstGeom>
                  </pic:spPr>
                </pic:pic>
              </a:graphicData>
            </a:graphic>
          </wp:inline>
        </w:drawing>
      </w:r>
    </w:p>
    <w:p w:rsidR="000E74F4" w:rsidRDefault="000E74F4"/>
    <w:p w:rsidR="000E74F4" w:rsidRDefault="000E74F4">
      <w:pPr>
        <w:sectPr w:rsidR="000E74F4">
          <w:headerReference w:type="default" r:id="rId730"/>
          <w:footerReference w:type="default" r:id="rId731"/>
          <w:pgSz w:w="15700" w:h="23040"/>
          <w:pgMar w:top="1820" w:right="1840" w:bottom="1820" w:left="1840" w:header="1520" w:footer="1520" w:gutter="0"/>
          <w:cols w:space="720"/>
        </w:sectPr>
      </w:pPr>
    </w:p>
    <w:p w:rsidR="000E74F4" w:rsidRDefault="00F802F3">
      <w:pPr>
        <w:wordWrap w:val="0"/>
        <w:spacing w:before="100" w:line="720" w:lineRule="atLeast"/>
        <w:ind w:left="80" w:right="60"/>
        <w:textAlignment w:val="baseline"/>
        <w:rPr>
          <w:sz w:val="38"/>
        </w:rPr>
      </w:pPr>
      <w:r>
        <w:rPr>
          <w:rFonts w:ascii="宋体" w:eastAsia="宋体" w:hAnsi="宋体" w:cs="宋体"/>
          <w:color w:val="000000"/>
          <w:sz w:val="38"/>
        </w:rPr>
        <w:lastRenderedPageBreak/>
        <w:t>础、并被一切事物所证明的那个原理，其存在的性质与这个圆的存在性质相同，或者与</w:t>
      </w:r>
      <w:r>
        <w:rPr>
          <w:rFonts w:ascii="宋体" w:eastAsia="宋体" w:hAnsi="宋体" w:cs="宋体"/>
          <w:color w:val="000000"/>
          <w:sz w:val="38"/>
        </w:rPr>
        <w:t>“A=A”</w:t>
      </w:r>
      <w:r>
        <w:rPr>
          <w:rFonts w:ascii="宋体" w:eastAsia="宋体" w:hAnsi="宋体" w:cs="宋体"/>
          <w:color w:val="000000"/>
          <w:sz w:val="38"/>
        </w:rPr>
        <w:t>这个公理的存在的性质相同，那么，存在的神秘性便烟消云散了，因为作为一切事物基础的存在也像逻辑本身那样，先确证了自身，既而成了永恒。这的确使我们做出了相当沉重的牺牲：倘若那个支配一切事物的原理是以逻辑公理的方式、或者是以数学定义的方式存在的，那么，这些事物本身就必须从这个原理前进，如同去运用公理或者作为定义的结果，因此，无论是在事物里，还是在事物的原理中，</w:t>
      </w:r>
      <w:r>
        <w:rPr>
          <w:rFonts w:ascii="宋体" w:eastAsia="宋体" w:hAnsi="宋体" w:cs="宋体"/>
          <w:color w:val="000000"/>
          <w:sz w:val="38"/>
        </w:rPr>
        <w:t>都不会存在一个余地，容许用有效的因果关系去理解一种自由选择的意义。这就是斯宾诺莎</w:t>
      </w:r>
      <w:r>
        <w:rPr>
          <w:rFonts w:ascii="宋体" w:eastAsia="宋体" w:hAnsi="宋体" w:cs="宋体"/>
          <w:color w:val="000000"/>
          <w:sz w:val="38"/>
        </w:rPr>
        <w:t>(Spinoza)</w:t>
      </w:r>
      <w:r>
        <w:rPr>
          <w:rFonts w:ascii="宋体" w:eastAsia="宋体" w:hAnsi="宋体" w:cs="宋体"/>
          <w:color w:val="000000"/>
          <w:sz w:val="38"/>
        </w:rPr>
        <w:t>、甚至莱布尼兹</w:t>
      </w:r>
      <w:r>
        <w:rPr>
          <w:rFonts w:ascii="宋体" w:eastAsia="宋体" w:hAnsi="宋体" w:cs="宋体"/>
          <w:color w:val="000000"/>
          <w:sz w:val="38"/>
        </w:rPr>
        <w:t>(Leibniz)</w:t>
      </w:r>
      <w:r>
        <w:rPr>
          <w:rFonts w:ascii="宋体" w:eastAsia="宋体" w:hAnsi="宋体" w:cs="宋体"/>
          <w:color w:val="000000"/>
          <w:sz w:val="38"/>
        </w:rPr>
        <w:t>那样的学说所得出的结论，而这也正是他们那些学说的来源。</w:t>
      </w:r>
    </w:p>
    <w:p w:rsidR="000E74F4" w:rsidRDefault="00F802F3">
      <w:pPr>
        <w:wordWrap w:val="0"/>
        <w:spacing w:line="720" w:lineRule="atLeast"/>
        <w:ind w:left="80" w:right="20" w:firstLine="780"/>
        <w:textAlignment w:val="baseline"/>
        <w:rPr>
          <w:sz w:val="38"/>
        </w:rPr>
      </w:pPr>
      <w:r>
        <w:rPr>
          <w:rFonts w:ascii="宋体" w:eastAsia="宋体" w:hAnsi="宋体" w:cs="宋体"/>
          <w:color w:val="000000"/>
          <w:sz w:val="38"/>
        </w:rPr>
        <w:t>所以说，我们若能证明关于</w:t>
      </w:r>
      <w:r>
        <w:rPr>
          <w:rFonts w:ascii="宋体" w:eastAsia="宋体" w:hAnsi="宋体" w:cs="宋体"/>
          <w:color w:val="000000"/>
          <w:sz w:val="38"/>
        </w:rPr>
        <w:t>“</w:t>
      </w:r>
      <w:r>
        <w:rPr>
          <w:rFonts w:ascii="宋体" w:eastAsia="宋体" w:hAnsi="宋体" w:cs="宋体"/>
          <w:color w:val="000000"/>
          <w:sz w:val="38"/>
        </w:rPr>
        <w:t>乌有</w:t>
      </w:r>
      <w:r>
        <w:rPr>
          <w:rFonts w:ascii="宋体" w:eastAsia="宋体" w:hAnsi="宋体" w:cs="宋体"/>
          <w:color w:val="000000"/>
          <w:sz w:val="38"/>
        </w:rPr>
        <w:t>”</w:t>
      </w:r>
      <w:r>
        <w:rPr>
          <w:rFonts w:ascii="宋体" w:eastAsia="宋体" w:hAnsi="宋体" w:cs="宋体"/>
          <w:color w:val="000000"/>
          <w:sz w:val="38"/>
        </w:rPr>
        <w:t>的概念</w:t>
      </w:r>
      <w:r>
        <w:rPr>
          <w:rFonts w:ascii="宋体" w:eastAsia="宋体" w:hAnsi="宋体" w:cs="宋体"/>
          <w:color w:val="000000"/>
          <w:sz w:val="38"/>
        </w:rPr>
        <w:t>(</w:t>
      </w:r>
      <w:r>
        <w:rPr>
          <w:rFonts w:ascii="宋体" w:eastAsia="宋体" w:hAnsi="宋体" w:cs="宋体"/>
          <w:color w:val="000000"/>
          <w:sz w:val="38"/>
        </w:rPr>
        <w:t>从我们将它与</w:t>
      </w:r>
      <w:r>
        <w:rPr>
          <w:rFonts w:ascii="宋体" w:eastAsia="宋体" w:hAnsi="宋体" w:cs="宋体"/>
          <w:color w:val="000000"/>
          <w:sz w:val="38"/>
        </w:rPr>
        <w:t>“</w:t>
      </w:r>
      <w:r>
        <w:rPr>
          <w:rFonts w:ascii="宋体" w:eastAsia="宋体" w:hAnsi="宋体" w:cs="宋体"/>
          <w:color w:val="000000"/>
          <w:sz w:val="38"/>
        </w:rPr>
        <w:t>存在</w:t>
      </w:r>
      <w:r>
        <w:rPr>
          <w:rFonts w:ascii="宋体" w:eastAsia="宋体" w:hAnsi="宋体" w:cs="宋体"/>
          <w:color w:val="000000"/>
          <w:sz w:val="38"/>
        </w:rPr>
        <w:t>”</w:t>
      </w:r>
      <w:r>
        <w:rPr>
          <w:rFonts w:ascii="宋体" w:eastAsia="宋体" w:hAnsi="宋体" w:cs="宋体"/>
          <w:color w:val="000000"/>
          <w:sz w:val="38"/>
        </w:rPr>
        <w:t>的概念相对立的意义上</w:t>
      </w:r>
      <w:r>
        <w:rPr>
          <w:rFonts w:ascii="宋体" w:eastAsia="宋体" w:hAnsi="宋体" w:cs="宋体"/>
          <w:color w:val="000000"/>
          <w:sz w:val="38"/>
        </w:rPr>
        <w:t>)</w:t>
      </w:r>
      <w:r>
        <w:rPr>
          <w:rFonts w:ascii="宋体" w:eastAsia="宋体" w:hAnsi="宋体" w:cs="宋体"/>
          <w:color w:val="000000"/>
          <w:sz w:val="38"/>
        </w:rPr>
        <w:t>是个伪概念，那么，围绕着这个概念的那些难题，便也都会成为伪难题。假定一种自由行动的绝对，一种显然是在持续的绝对，这样的假定便不再会造成智力的种种偏见。这也将扫清一条道路，它通向一种更切近直觉、并且不再要求常识做出同样牺牲的哲学。</w:t>
      </w:r>
    </w:p>
    <w:p w:rsidR="000E74F4" w:rsidRDefault="00F802F3">
      <w:pPr>
        <w:wordWrap w:val="0"/>
        <w:spacing w:line="720" w:lineRule="atLeast"/>
        <w:ind w:left="80" w:right="40" w:firstLine="780"/>
        <w:textAlignment w:val="baseline"/>
        <w:rPr>
          <w:sz w:val="38"/>
        </w:rPr>
      </w:pPr>
      <w:r>
        <w:rPr>
          <w:rFonts w:ascii="宋体" w:eastAsia="宋体" w:hAnsi="宋体" w:cs="宋体"/>
          <w:color w:val="000000"/>
          <w:sz w:val="38"/>
        </w:rPr>
        <w:t>下面，我们来看看：我们说</w:t>
      </w:r>
      <w:r>
        <w:rPr>
          <w:rFonts w:ascii="宋体" w:eastAsia="宋体" w:hAnsi="宋体" w:cs="宋体"/>
          <w:color w:val="000000"/>
          <w:sz w:val="38"/>
        </w:rPr>
        <w:t>“</w:t>
      </w:r>
      <w:r>
        <w:rPr>
          <w:rFonts w:ascii="宋体" w:eastAsia="宋体" w:hAnsi="宋体" w:cs="宋体"/>
          <w:color w:val="000000"/>
          <w:sz w:val="38"/>
        </w:rPr>
        <w:t>无</w:t>
      </w:r>
      <w:r>
        <w:rPr>
          <w:rFonts w:ascii="宋体" w:eastAsia="宋体" w:hAnsi="宋体" w:cs="宋体"/>
          <w:color w:val="000000"/>
          <w:sz w:val="38"/>
        </w:rPr>
        <w:t>”</w:t>
      </w:r>
      <w:r>
        <w:rPr>
          <w:rFonts w:ascii="宋体" w:eastAsia="宋体" w:hAnsi="宋体" w:cs="宋体"/>
          <w:color w:val="000000"/>
          <w:sz w:val="38"/>
        </w:rPr>
        <w:t>时，我们正在想的究竟是什么。要表现</w:t>
      </w:r>
      <w:r>
        <w:rPr>
          <w:rFonts w:ascii="宋体" w:eastAsia="宋体" w:hAnsi="宋体" w:cs="宋体"/>
          <w:color w:val="000000"/>
          <w:sz w:val="38"/>
        </w:rPr>
        <w:t>“</w:t>
      </w:r>
      <w:r>
        <w:rPr>
          <w:rFonts w:ascii="宋体" w:eastAsia="宋体" w:hAnsi="宋体" w:cs="宋体"/>
          <w:color w:val="000000"/>
          <w:sz w:val="38"/>
        </w:rPr>
        <w:t>无</w:t>
      </w:r>
      <w:r>
        <w:rPr>
          <w:rFonts w:ascii="宋体" w:eastAsia="宋体" w:hAnsi="宋体" w:cs="宋体"/>
          <w:color w:val="000000"/>
          <w:sz w:val="38"/>
        </w:rPr>
        <w:t>”</w:t>
      </w:r>
      <w:r>
        <w:rPr>
          <w:rFonts w:ascii="宋体" w:eastAsia="宋体" w:hAnsi="宋体" w:cs="宋体"/>
          <w:color w:val="000000"/>
          <w:sz w:val="38"/>
        </w:rPr>
        <w:t>，我们必须将它想象出来或者假设出来。我们来检验一下这个形象或观念可能是什么。首先，我们来考察形象。</w:t>
      </w:r>
    </w:p>
    <w:p w:rsidR="000E74F4" w:rsidRDefault="00F802F3">
      <w:pPr>
        <w:wordWrap w:val="0"/>
        <w:spacing w:line="720" w:lineRule="atLeast"/>
        <w:ind w:left="80" w:right="20" w:firstLine="780"/>
        <w:textAlignment w:val="baseline"/>
        <w:rPr>
          <w:sz w:val="38"/>
        </w:rPr>
      </w:pPr>
      <w:r>
        <w:rPr>
          <w:rFonts w:ascii="宋体" w:eastAsia="宋体" w:hAnsi="宋体" w:cs="宋体"/>
          <w:color w:val="000000"/>
          <w:sz w:val="38"/>
        </w:rPr>
        <w:t>我即将闭上双眼，停止聆听，逐一扑灭来自外部世界的那些感觉。现在，这个过程被完成了；我的一切知觉都消失了，物质宇宙沉入了寂静和暗夜。不过，我依然存在，并且不能不使自己存在下去。我仍是我，带着来自我身体表面及其内部的种种机体感觉，带着我以往的知觉留在它们后面的种种回忆</w:t>
      </w:r>
      <w:r>
        <w:rPr>
          <w:rFonts w:ascii="宋体" w:eastAsia="宋体" w:hAnsi="宋体" w:cs="宋体"/>
          <w:color w:val="000000"/>
          <w:sz w:val="38"/>
        </w:rPr>
        <w:t>——</w:t>
      </w:r>
      <w:r>
        <w:rPr>
          <w:rFonts w:ascii="宋体" w:eastAsia="宋体" w:hAnsi="宋体" w:cs="宋体"/>
          <w:color w:val="000000"/>
          <w:sz w:val="38"/>
        </w:rPr>
        <w:t>对了，还带着一种最肯定、最充实的印象，即我对自己刚刚形成的那种</w:t>
      </w:r>
      <w:r>
        <w:rPr>
          <w:rFonts w:ascii="宋体" w:eastAsia="宋体" w:hAnsi="宋体" w:cs="宋体"/>
          <w:color w:val="000000"/>
          <w:sz w:val="38"/>
        </w:rPr>
        <w:t>“</w:t>
      </w:r>
      <w:r>
        <w:rPr>
          <w:rFonts w:ascii="宋体" w:eastAsia="宋体" w:hAnsi="宋体" w:cs="宋体"/>
          <w:color w:val="000000"/>
          <w:sz w:val="38"/>
        </w:rPr>
        <w:t>空洞</w:t>
      </w:r>
      <w:r>
        <w:rPr>
          <w:rFonts w:ascii="宋体" w:eastAsia="宋体" w:hAnsi="宋体" w:cs="宋体"/>
          <w:color w:val="000000"/>
          <w:sz w:val="38"/>
        </w:rPr>
        <w:t>”</w:t>
      </w:r>
      <w:r>
        <w:rPr>
          <w:rFonts w:ascii="宋体" w:eastAsia="宋体" w:hAnsi="宋体" w:cs="宋体"/>
          <w:color w:val="000000"/>
          <w:sz w:val="38"/>
        </w:rPr>
        <w:t>的印</w:t>
      </w:r>
      <w:r>
        <w:rPr>
          <w:rFonts w:ascii="宋体" w:eastAsia="宋体" w:hAnsi="宋体" w:cs="宋体"/>
          <w:color w:val="000000"/>
          <w:sz w:val="38"/>
        </w:rPr>
        <w:t>象。我怎能扑灭这一切</w:t>
      </w:r>
    </w:p>
    <w:p w:rsidR="000E74F4" w:rsidRDefault="00F802F3">
      <w:pPr>
        <w:wordWrap w:val="0"/>
        <w:spacing w:line="0" w:lineRule="atLeast"/>
        <w:jc w:val="right"/>
        <w:textAlignment w:val="baseline"/>
      </w:pPr>
      <w:r>
        <w:rPr>
          <w:noProof/>
        </w:rPr>
        <w:drawing>
          <wp:inline distT="0" distB="0" distL="0" distR="0">
            <wp:extent cx="2298700" cy="939800"/>
            <wp:effectExtent l="0" t="0" r="0" b="0"/>
            <wp:docPr id="477" name="Drawing 477"/>
            <wp:cNvGraphicFramePr/>
            <a:graphic xmlns:a="http://schemas.openxmlformats.org/drawingml/2006/main">
              <a:graphicData uri="http://schemas.openxmlformats.org/drawingml/2006/picture">
                <pic:pic xmlns:pic="http://schemas.openxmlformats.org/drawingml/2006/picture">
                  <pic:nvPicPr>
                    <pic:cNvPr id="0" name="Picture 476"/>
                    <pic:cNvPicPr>
                      <a:picLocks noChangeAspect="1"/>
                    </pic:cNvPicPr>
                  </pic:nvPicPr>
                  <pic:blipFill>
                    <a:blip r:embed="rId732"/>
                    <a:stretch>
                      <a:fillRect/>
                    </a:stretch>
                  </pic:blipFill>
                  <pic:spPr>
                    <a:xfrm>
                      <a:off x="0" y="0"/>
                      <a:ext cx="2298700" cy="939800"/>
                    </a:xfrm>
                    <a:prstGeom prst="rect">
                      <a:avLst/>
                    </a:prstGeom>
                  </pic:spPr>
                </pic:pic>
              </a:graphicData>
            </a:graphic>
          </wp:inline>
        </w:drawing>
      </w:r>
    </w:p>
    <w:p w:rsidR="000E74F4" w:rsidRDefault="000E74F4"/>
    <w:p w:rsidR="000E74F4" w:rsidRDefault="000E74F4">
      <w:pPr>
        <w:sectPr w:rsidR="000E74F4">
          <w:headerReference w:type="default" r:id="rId733"/>
          <w:footerReference w:type="default" r:id="rId734"/>
          <w:pgSz w:w="15700" w:h="23040"/>
          <w:pgMar w:top="1860" w:right="1860" w:bottom="1860" w:left="1860" w:header="1560" w:footer="1560" w:gutter="0"/>
          <w:cols w:space="720"/>
        </w:sectPr>
      </w:pPr>
    </w:p>
    <w:p w:rsidR="000E74F4" w:rsidRDefault="00F802F3">
      <w:pPr>
        <w:wordWrap w:val="0"/>
        <w:spacing w:before="100" w:line="660" w:lineRule="atLeast"/>
        <w:ind w:right="40"/>
        <w:textAlignment w:val="baseline"/>
        <w:rPr>
          <w:sz w:val="37"/>
        </w:rPr>
      </w:pPr>
      <w:r>
        <w:rPr>
          <w:rFonts w:ascii="宋体" w:eastAsia="宋体" w:hAnsi="宋体" w:cs="宋体"/>
          <w:color w:val="000000"/>
          <w:sz w:val="37"/>
        </w:rPr>
        <w:lastRenderedPageBreak/>
        <w:t>呢</w:t>
      </w:r>
      <w:r>
        <w:rPr>
          <w:rFonts w:ascii="宋体" w:eastAsia="宋体" w:hAnsi="宋体" w:cs="宋体"/>
          <w:color w:val="000000"/>
          <w:sz w:val="37"/>
        </w:rPr>
        <w:t>?</w:t>
      </w:r>
      <w:r>
        <w:rPr>
          <w:rFonts w:ascii="宋体" w:eastAsia="宋体" w:hAnsi="宋体" w:cs="宋体"/>
          <w:color w:val="000000"/>
          <w:sz w:val="37"/>
        </w:rPr>
        <w:t>我怎能取消我自己呢</w:t>
      </w:r>
      <w:r>
        <w:rPr>
          <w:rFonts w:ascii="宋体" w:eastAsia="宋体" w:hAnsi="宋体" w:cs="宋体"/>
          <w:color w:val="000000"/>
          <w:sz w:val="37"/>
        </w:rPr>
        <w:t>?</w:t>
      </w:r>
      <w:r>
        <w:rPr>
          <w:rFonts w:ascii="宋体" w:eastAsia="宋体" w:hAnsi="宋体" w:cs="宋体"/>
          <w:color w:val="000000"/>
          <w:sz w:val="37"/>
        </w:rPr>
        <w:t>我甚至可能忘掉一切，忘掉直到我的最近过去为止的一切回忆；但我至少还保留着对我当前的意识，这个当前已经减到了最少，换句话说，我还保留着对自己身体实际状态的意识。然而，我甚至会试着去消除意识本身。我要使我的身体传送给我的各种感觉越来越减弱：此刻，它们几乎都消失了；此刻，它们完全消失了，它们已经消失在那个暗夜里，其他一切都已经在那个暗夜里死去了。但绝非如此！就在我的意识正要被扑灭的那一瞬间，另外一种意识立即被点亮了</w:t>
      </w:r>
      <w:r>
        <w:rPr>
          <w:rFonts w:ascii="宋体" w:eastAsia="宋体" w:hAnsi="宋体" w:cs="宋体"/>
          <w:color w:val="000000"/>
          <w:sz w:val="37"/>
        </w:rPr>
        <w:t>——</w:t>
      </w:r>
      <w:r>
        <w:rPr>
          <w:rFonts w:ascii="宋体" w:eastAsia="宋体" w:hAnsi="宋体" w:cs="宋体"/>
          <w:color w:val="000000"/>
          <w:sz w:val="37"/>
        </w:rPr>
        <w:t>或者</w:t>
      </w:r>
      <w:r>
        <w:rPr>
          <w:rFonts w:ascii="宋体" w:eastAsia="宋体" w:hAnsi="宋体" w:cs="宋体"/>
          <w:color w:val="000000"/>
          <w:sz w:val="37"/>
        </w:rPr>
        <w:t>可以说，它一直就亮着：方才它还高涨过，那是为了去证实前一种意识的熄灭；这是因为，第一个意识只能为另一个意识而消失，只能在另一个意识面前消失。我只有借助一个行动</w:t>
      </w:r>
      <w:r>
        <w:rPr>
          <w:rFonts w:ascii="宋体" w:eastAsia="宋体" w:hAnsi="宋体" w:cs="宋体"/>
          <w:color w:val="000000"/>
          <w:sz w:val="37"/>
        </w:rPr>
        <w:t>(</w:t>
      </w:r>
      <w:r>
        <w:rPr>
          <w:rFonts w:ascii="宋体" w:eastAsia="宋体" w:hAnsi="宋体" w:cs="宋体"/>
          <w:color w:val="000000"/>
          <w:sz w:val="37"/>
        </w:rPr>
        <w:t>无论它如何非自愿和无意识，它都是个肯定性的行动</w:t>
      </w:r>
      <w:r>
        <w:rPr>
          <w:rFonts w:ascii="宋体" w:eastAsia="宋体" w:hAnsi="宋体" w:cs="宋体"/>
          <w:color w:val="000000"/>
          <w:sz w:val="37"/>
        </w:rPr>
        <w:t>)</w:t>
      </w:r>
      <w:r>
        <w:rPr>
          <w:rFonts w:ascii="宋体" w:eastAsia="宋体" w:hAnsi="宋体" w:cs="宋体"/>
          <w:color w:val="000000"/>
          <w:sz w:val="37"/>
        </w:rPr>
        <w:t>使自己复苏，才能够看到自己化为乌有。因此，无论我做什么，我总是会观察到某种东西的存在，或是从外部，或是从内部。我若不再知道任何外部对象，那是因为我躲进了我对自己的意识里。我若取消了这个内在自我，它的被取消，其本身就变成了一个想象的自我的一个对象，而此时，这个想象的自我便将那个正在消失的自我看作了一个外部</w:t>
      </w:r>
      <w:r>
        <w:rPr>
          <w:rFonts w:ascii="宋体" w:eastAsia="宋体" w:hAnsi="宋体" w:cs="宋体"/>
          <w:color w:val="000000"/>
          <w:sz w:val="37"/>
        </w:rPr>
        <w:t>对象。我的想象始终在表现着某种对象，无论这种对象是外部的还是内部的，都是如此。我的想象的确能够从一种对象达到另外一种对象，我也的确能够轮流想象出外部知觉的乌有和内部知觉的乌有，但我却不能同时想象出这两种乌有，因为从根本上说，其中一种的不存在，恰恰包含在另外一种的独自存在当中。不过，由于这两种乌有是可以轮流被想象出来的，我们便错误地得出结论说，这两者能够被同时想象出来：这个结论的荒谬必定十分昭然，因为我们不觉察到</w:t>
      </w:r>
      <w:r>
        <w:rPr>
          <w:rFonts w:ascii="宋体" w:eastAsia="宋体" w:hAnsi="宋体" w:cs="宋体"/>
          <w:color w:val="000000"/>
          <w:sz w:val="37"/>
        </w:rPr>
        <w:t>(</w:t>
      </w:r>
      <w:r>
        <w:rPr>
          <w:rFonts w:ascii="宋体" w:eastAsia="宋体" w:hAnsi="宋体" w:cs="宋体"/>
          <w:color w:val="000000"/>
          <w:sz w:val="37"/>
        </w:rPr>
        <w:t>至少是困惑地觉察到</w:t>
      </w:r>
      <w:r>
        <w:rPr>
          <w:rFonts w:ascii="宋体" w:eastAsia="宋体" w:hAnsi="宋体" w:cs="宋体"/>
          <w:color w:val="000000"/>
          <w:sz w:val="37"/>
        </w:rPr>
        <w:t>)</w:t>
      </w:r>
      <w:r>
        <w:rPr>
          <w:rFonts w:ascii="宋体" w:eastAsia="宋体" w:hAnsi="宋体" w:cs="宋体"/>
          <w:color w:val="000000"/>
          <w:sz w:val="37"/>
        </w:rPr>
        <w:t>我们正在想象一种乌有，从而觉察到我们自己正在行动，正在思考，因而某种东西依然</w:t>
      </w:r>
      <w:r>
        <w:rPr>
          <w:rFonts w:ascii="宋体" w:eastAsia="宋体" w:hAnsi="宋体" w:cs="宋体"/>
          <w:color w:val="000000"/>
          <w:sz w:val="37"/>
        </w:rPr>
        <w:t>存在，我们就无法想象出一种乌有。</w:t>
      </w:r>
    </w:p>
    <w:p w:rsidR="000E74F4" w:rsidRDefault="00F802F3">
      <w:pPr>
        <w:wordWrap w:val="0"/>
        <w:spacing w:line="660" w:lineRule="atLeast"/>
        <w:ind w:left="840"/>
        <w:textAlignment w:val="baseline"/>
        <w:rPr>
          <w:sz w:val="37"/>
        </w:rPr>
      </w:pPr>
      <w:r>
        <w:rPr>
          <w:rFonts w:ascii="宋体" w:eastAsia="宋体" w:hAnsi="宋体" w:cs="宋体"/>
          <w:color w:val="000000"/>
          <w:sz w:val="37"/>
        </w:rPr>
        <w:t>因此，</w:t>
      </w:r>
      <w:r>
        <w:rPr>
          <w:rFonts w:ascii="宋体" w:eastAsia="宋体" w:hAnsi="宋体" w:cs="宋体"/>
          <w:color w:val="000000"/>
          <w:sz w:val="37"/>
        </w:rPr>
        <w:t>“</w:t>
      </w:r>
      <w:r>
        <w:rPr>
          <w:rFonts w:ascii="宋体" w:eastAsia="宋体" w:hAnsi="宋体" w:cs="宋体"/>
          <w:color w:val="000000"/>
          <w:sz w:val="37"/>
        </w:rPr>
        <w:t>乌有</w:t>
      </w:r>
      <w:r>
        <w:rPr>
          <w:rFonts w:ascii="宋体" w:eastAsia="宋体" w:hAnsi="宋体" w:cs="宋体"/>
          <w:color w:val="000000"/>
          <w:sz w:val="37"/>
        </w:rPr>
        <w:t>”</w:t>
      </w:r>
      <w:r>
        <w:rPr>
          <w:rFonts w:ascii="宋体" w:eastAsia="宋体" w:hAnsi="宋体" w:cs="宋体"/>
          <w:color w:val="000000"/>
          <w:sz w:val="37"/>
        </w:rPr>
        <w:t>便绝不会形成那个取消了一切的</w:t>
      </w:r>
      <w:r>
        <w:rPr>
          <w:rFonts w:ascii="宋体" w:eastAsia="宋体" w:hAnsi="宋体" w:cs="宋体"/>
          <w:color w:val="000000"/>
          <w:sz w:val="37"/>
        </w:rPr>
        <w:t>(</w:t>
      </w:r>
      <w:r>
        <w:rPr>
          <w:rFonts w:ascii="宋体" w:eastAsia="宋体" w:hAnsi="宋体" w:cs="宋体"/>
          <w:color w:val="000000"/>
          <w:sz w:val="37"/>
        </w:rPr>
        <w:t>被恰当地称为的</w:t>
      </w:r>
      <w:r>
        <w:rPr>
          <w:rFonts w:ascii="宋体" w:eastAsia="宋体" w:hAnsi="宋体" w:cs="宋体"/>
          <w:color w:val="000000"/>
          <w:sz w:val="37"/>
        </w:rPr>
        <w:t>)</w:t>
      </w:r>
    </w:p>
    <w:p w:rsidR="000E74F4" w:rsidRDefault="00F802F3">
      <w:pPr>
        <w:wordWrap w:val="0"/>
        <w:spacing w:line="0" w:lineRule="atLeast"/>
        <w:ind w:left="60"/>
        <w:jc w:val="left"/>
        <w:textAlignment w:val="baseline"/>
      </w:pPr>
      <w:r>
        <w:rPr>
          <w:noProof/>
        </w:rPr>
        <w:drawing>
          <wp:inline distT="0" distB="0" distL="0" distR="0">
            <wp:extent cx="2832100" cy="939800"/>
            <wp:effectExtent l="0" t="0" r="0" b="0"/>
            <wp:docPr id="479" name="Drawing 479"/>
            <wp:cNvGraphicFramePr/>
            <a:graphic xmlns:a="http://schemas.openxmlformats.org/drawingml/2006/main">
              <a:graphicData uri="http://schemas.openxmlformats.org/drawingml/2006/picture">
                <pic:pic xmlns:pic="http://schemas.openxmlformats.org/drawingml/2006/picture">
                  <pic:nvPicPr>
                    <pic:cNvPr id="0" name="Picture 478"/>
                    <pic:cNvPicPr>
                      <a:picLocks noChangeAspect="1"/>
                    </pic:cNvPicPr>
                  </pic:nvPicPr>
                  <pic:blipFill>
                    <a:blip r:embed="rId735"/>
                    <a:stretch>
                      <a:fillRect/>
                    </a:stretch>
                  </pic:blipFill>
                  <pic:spPr>
                    <a:xfrm>
                      <a:off x="0" y="0"/>
                      <a:ext cx="2832100" cy="939800"/>
                    </a:xfrm>
                    <a:prstGeom prst="rect">
                      <a:avLst/>
                    </a:prstGeom>
                  </pic:spPr>
                </pic:pic>
              </a:graphicData>
            </a:graphic>
          </wp:inline>
        </w:drawing>
      </w:r>
    </w:p>
    <w:p w:rsidR="000E74F4" w:rsidRDefault="000E74F4"/>
    <w:p w:rsidR="000E74F4" w:rsidRDefault="000E74F4">
      <w:pPr>
        <w:sectPr w:rsidR="000E74F4">
          <w:headerReference w:type="default" r:id="rId736"/>
          <w:footerReference w:type="default" r:id="rId737"/>
          <w:pgSz w:w="15700" w:h="23040"/>
          <w:pgMar w:top="1920" w:right="1880" w:bottom="1920" w:left="1880" w:header="1620" w:footer="1620" w:gutter="0"/>
          <w:cols w:space="720"/>
        </w:sectPr>
      </w:pPr>
    </w:p>
    <w:p w:rsidR="000E74F4" w:rsidRDefault="00F802F3">
      <w:pPr>
        <w:wordWrap w:val="0"/>
        <w:spacing w:line="660" w:lineRule="atLeast"/>
        <w:ind w:left="100" w:right="60" w:hanging="20"/>
        <w:textAlignment w:val="baseline"/>
        <w:rPr>
          <w:sz w:val="37"/>
        </w:rPr>
      </w:pPr>
      <w:r>
        <w:rPr>
          <w:rFonts w:ascii="宋体" w:eastAsia="宋体" w:hAnsi="宋体" w:cs="宋体"/>
          <w:color w:val="000000"/>
          <w:sz w:val="37"/>
        </w:rPr>
        <w:lastRenderedPageBreak/>
        <w:t>形象。我们竭力创造这个形象的那种努力，其结果只能使我们在外部真实的幻像与内部真实的幻像之间摇摆不定。我们的头脑在外部与内部之间徘徊，其中存在着一个点，处于这两者的正中间，在我们看来，在这个点上，我们既不再能觉察到两者中的这一个，亦不再能觉察到另一个：正是在这个点上，形成了</w:t>
      </w:r>
      <w:r>
        <w:rPr>
          <w:rFonts w:ascii="宋体" w:eastAsia="宋体" w:hAnsi="宋体" w:cs="宋体"/>
          <w:color w:val="000000"/>
          <w:sz w:val="37"/>
        </w:rPr>
        <w:t>“</w:t>
      </w:r>
      <w:r>
        <w:rPr>
          <w:rFonts w:ascii="宋体" w:eastAsia="宋体" w:hAnsi="宋体" w:cs="宋体"/>
          <w:color w:val="000000"/>
          <w:sz w:val="37"/>
        </w:rPr>
        <w:t>无</w:t>
      </w:r>
      <w:r>
        <w:rPr>
          <w:rFonts w:ascii="宋体" w:eastAsia="宋体" w:hAnsi="宋体" w:cs="宋体"/>
          <w:color w:val="000000"/>
          <w:sz w:val="37"/>
        </w:rPr>
        <w:t>”</w:t>
      </w:r>
      <w:r>
        <w:rPr>
          <w:rFonts w:ascii="宋体" w:eastAsia="宋体" w:hAnsi="宋体" w:cs="宋体"/>
          <w:color w:val="000000"/>
          <w:sz w:val="37"/>
        </w:rPr>
        <w:t>这个形象。实际上，我们因此而觉察到了两者，我们已经到达了这两个术语的汇合点上，而被如此界定的</w:t>
      </w:r>
      <w:r>
        <w:rPr>
          <w:rFonts w:ascii="宋体" w:eastAsia="宋体" w:hAnsi="宋体" w:cs="宋体"/>
          <w:color w:val="000000"/>
          <w:sz w:val="37"/>
        </w:rPr>
        <w:t>“</w:t>
      </w:r>
      <w:r>
        <w:rPr>
          <w:rFonts w:ascii="宋体" w:eastAsia="宋体" w:hAnsi="宋体" w:cs="宋体"/>
          <w:color w:val="000000"/>
          <w:sz w:val="37"/>
        </w:rPr>
        <w:t>无</w:t>
      </w:r>
      <w:r>
        <w:rPr>
          <w:rFonts w:ascii="宋体" w:eastAsia="宋体" w:hAnsi="宋体" w:cs="宋体"/>
          <w:color w:val="000000"/>
          <w:sz w:val="37"/>
        </w:rPr>
        <w:t>”</w:t>
      </w:r>
      <w:r>
        <w:rPr>
          <w:rFonts w:ascii="宋体" w:eastAsia="宋体" w:hAnsi="宋体" w:cs="宋体"/>
          <w:color w:val="000000"/>
          <w:sz w:val="37"/>
        </w:rPr>
        <w:t>这个形象，则是一个充满了事物的形象，它同时包含着主体形象与对象形象，此外，它还包含着在这两种形象之间永无休止的跳跃，包含着一种拒绝停止的性质，即它永远不会最终停止在任何一种形象上。这显然不是我们可以用来与</w:t>
      </w:r>
      <w:r>
        <w:rPr>
          <w:rFonts w:ascii="宋体" w:eastAsia="宋体" w:hAnsi="宋体" w:cs="宋体"/>
          <w:color w:val="000000"/>
          <w:sz w:val="37"/>
        </w:rPr>
        <w:t>“</w:t>
      </w:r>
      <w:r>
        <w:rPr>
          <w:rFonts w:ascii="宋体" w:eastAsia="宋体" w:hAnsi="宋体" w:cs="宋体"/>
          <w:color w:val="000000"/>
          <w:sz w:val="37"/>
        </w:rPr>
        <w:t>有</w:t>
      </w:r>
      <w:r>
        <w:rPr>
          <w:rFonts w:ascii="宋体" w:eastAsia="宋体" w:hAnsi="宋体" w:cs="宋体"/>
          <w:color w:val="000000"/>
          <w:sz w:val="37"/>
        </w:rPr>
        <w:t>”</w:t>
      </w:r>
      <w:r>
        <w:rPr>
          <w:rFonts w:ascii="宋体" w:eastAsia="宋体" w:hAnsi="宋体" w:cs="宋体"/>
          <w:color w:val="000000"/>
          <w:sz w:val="37"/>
        </w:rPr>
        <w:t>相对照、可以放在</w:t>
      </w:r>
      <w:r>
        <w:rPr>
          <w:rFonts w:ascii="宋体" w:eastAsia="宋体" w:hAnsi="宋体" w:cs="宋体"/>
          <w:color w:val="000000"/>
          <w:sz w:val="37"/>
        </w:rPr>
        <w:t>“</w:t>
      </w:r>
      <w:r>
        <w:rPr>
          <w:rFonts w:ascii="宋体" w:eastAsia="宋体" w:hAnsi="宋体" w:cs="宋体"/>
          <w:color w:val="000000"/>
          <w:sz w:val="37"/>
        </w:rPr>
        <w:t>有</w:t>
      </w:r>
      <w:r>
        <w:rPr>
          <w:rFonts w:ascii="宋体" w:eastAsia="宋体" w:hAnsi="宋体" w:cs="宋体"/>
          <w:color w:val="000000"/>
          <w:sz w:val="37"/>
        </w:rPr>
        <w:t>”</w:t>
      </w:r>
      <w:r>
        <w:rPr>
          <w:rFonts w:ascii="宋体" w:eastAsia="宋体" w:hAnsi="宋体" w:cs="宋体"/>
          <w:color w:val="000000"/>
          <w:sz w:val="37"/>
        </w:rPr>
        <w:t>的前面或下面的</w:t>
      </w:r>
      <w:r>
        <w:rPr>
          <w:rFonts w:ascii="宋体" w:eastAsia="宋体" w:hAnsi="宋体" w:cs="宋体"/>
          <w:color w:val="000000"/>
          <w:sz w:val="37"/>
        </w:rPr>
        <w:t>“</w:t>
      </w:r>
      <w:r>
        <w:rPr>
          <w:rFonts w:ascii="宋体" w:eastAsia="宋体" w:hAnsi="宋体" w:cs="宋体"/>
          <w:color w:val="000000"/>
          <w:sz w:val="37"/>
        </w:rPr>
        <w:t>无</w:t>
      </w:r>
      <w:r>
        <w:rPr>
          <w:rFonts w:ascii="宋体" w:eastAsia="宋体" w:hAnsi="宋体" w:cs="宋体"/>
          <w:color w:val="000000"/>
          <w:sz w:val="37"/>
        </w:rPr>
        <w:t>”</w:t>
      </w:r>
      <w:r>
        <w:rPr>
          <w:rFonts w:ascii="宋体" w:eastAsia="宋体" w:hAnsi="宋体" w:cs="宋体"/>
          <w:color w:val="000000"/>
          <w:sz w:val="37"/>
        </w:rPr>
        <w:t>，因为它已经包括了普遍的存在。</w:t>
      </w:r>
    </w:p>
    <w:p w:rsidR="000E74F4" w:rsidRDefault="00F802F3">
      <w:pPr>
        <w:wordWrap w:val="0"/>
        <w:spacing w:line="660" w:lineRule="atLeast"/>
        <w:ind w:left="80" w:right="40" w:firstLine="780"/>
        <w:textAlignment w:val="baseline"/>
        <w:rPr>
          <w:sz w:val="37"/>
        </w:rPr>
      </w:pPr>
      <w:r>
        <w:rPr>
          <w:rFonts w:ascii="宋体" w:eastAsia="宋体" w:hAnsi="宋体" w:cs="宋体"/>
          <w:color w:val="000000"/>
          <w:sz w:val="37"/>
        </w:rPr>
        <w:t>不过，应当有人告诉我们：倘若</w:t>
      </w:r>
      <w:r>
        <w:rPr>
          <w:rFonts w:ascii="宋体" w:eastAsia="宋体" w:hAnsi="宋体" w:cs="宋体"/>
          <w:color w:val="000000"/>
          <w:sz w:val="37"/>
        </w:rPr>
        <w:t>“</w:t>
      </w:r>
      <w:r>
        <w:rPr>
          <w:rFonts w:ascii="宋体" w:eastAsia="宋体" w:hAnsi="宋体" w:cs="宋体"/>
          <w:color w:val="000000"/>
          <w:sz w:val="37"/>
        </w:rPr>
        <w:t>无</w:t>
      </w:r>
      <w:r>
        <w:rPr>
          <w:rFonts w:ascii="宋体" w:eastAsia="宋体" w:hAnsi="宋体" w:cs="宋体"/>
          <w:color w:val="000000"/>
          <w:sz w:val="37"/>
        </w:rPr>
        <w:t>”</w:t>
      </w:r>
      <w:r>
        <w:rPr>
          <w:rFonts w:ascii="宋体" w:eastAsia="宋体" w:hAnsi="宋体" w:cs="宋体"/>
          <w:color w:val="000000"/>
          <w:sz w:val="37"/>
        </w:rPr>
        <w:t>这个形象</w:t>
      </w:r>
      <w:r>
        <w:rPr>
          <w:rFonts w:ascii="宋体" w:eastAsia="宋体" w:hAnsi="宋体" w:cs="宋体"/>
          <w:color w:val="000000"/>
          <w:sz w:val="37"/>
        </w:rPr>
        <w:t>(</w:t>
      </w:r>
      <w:r>
        <w:rPr>
          <w:rFonts w:ascii="宋体" w:eastAsia="宋体" w:hAnsi="宋体" w:cs="宋体"/>
          <w:color w:val="000000"/>
          <w:sz w:val="37"/>
        </w:rPr>
        <w:t>可见的或潜在的形象</w:t>
      </w:r>
      <w:r>
        <w:rPr>
          <w:rFonts w:ascii="宋体" w:eastAsia="宋体" w:hAnsi="宋体" w:cs="宋体"/>
          <w:color w:val="000000"/>
          <w:sz w:val="37"/>
        </w:rPr>
        <w:t>)</w:t>
      </w:r>
      <w:r>
        <w:rPr>
          <w:rFonts w:ascii="宋体" w:eastAsia="宋体" w:hAnsi="宋体" w:cs="宋体"/>
          <w:color w:val="000000"/>
          <w:sz w:val="37"/>
        </w:rPr>
        <w:t>进入了哲学家的论证，那它便不是作为形象，而是作为观念</w:t>
      </w:r>
      <w:r>
        <w:rPr>
          <w:rFonts w:ascii="宋体" w:eastAsia="宋体" w:hAnsi="宋体" w:cs="宋体"/>
          <w:color w:val="000000"/>
          <w:sz w:val="37"/>
        </w:rPr>
        <w:t>(idea)</w:t>
      </w:r>
      <w:r>
        <w:rPr>
          <w:rFonts w:ascii="宋体" w:eastAsia="宋体" w:hAnsi="宋体" w:cs="宋体"/>
          <w:color w:val="000000"/>
          <w:sz w:val="37"/>
        </w:rPr>
        <w:t>了。我们并不去想象对一切的取消，但我们能够构想出对一切的取</w:t>
      </w:r>
      <w:r>
        <w:rPr>
          <w:rFonts w:ascii="宋体" w:eastAsia="宋体" w:hAnsi="宋体" w:cs="宋体"/>
          <w:color w:val="000000"/>
          <w:sz w:val="37"/>
        </w:rPr>
        <w:t>消。笛卡尔</w:t>
      </w:r>
      <w:r>
        <w:rPr>
          <w:rFonts w:ascii="宋体" w:eastAsia="宋体" w:hAnsi="宋体" w:cs="宋体"/>
          <w:color w:val="000000"/>
          <w:sz w:val="37"/>
        </w:rPr>
        <w:t>(Descartes)</w:t>
      </w:r>
      <w:r>
        <w:rPr>
          <w:rFonts w:ascii="宋体" w:eastAsia="宋体" w:hAnsi="宋体" w:cs="宋体"/>
          <w:color w:val="000000"/>
          <w:sz w:val="37"/>
        </w:rPr>
        <w:t>说，我们能构想出一个具有一千个边的多边形，尽管我们并未在想象中看见它：我们只要能清晰地表述构成这个多边形的可能性就够了。对于取消一切的观念来说，也是如此。可以说，没有比我们构成取消一切的观念的那个程序更简单的了。实际上，我们的经验当中没有一种对象不能被假定地取消。将这种取消从第一个对象扩展到第二个，然后扩展到第三个，如此继续，随你所愿：那么，</w:t>
      </w:r>
      <w:r>
        <w:rPr>
          <w:rFonts w:ascii="宋体" w:eastAsia="宋体" w:hAnsi="宋体" w:cs="宋体"/>
          <w:color w:val="000000"/>
          <w:sz w:val="37"/>
        </w:rPr>
        <w:t>“</w:t>
      </w:r>
      <w:r>
        <w:rPr>
          <w:rFonts w:ascii="宋体" w:eastAsia="宋体" w:hAnsi="宋体" w:cs="宋体"/>
          <w:color w:val="000000"/>
          <w:sz w:val="37"/>
        </w:rPr>
        <w:t>乌有</w:t>
      </w:r>
      <w:r>
        <w:rPr>
          <w:rFonts w:ascii="宋体" w:eastAsia="宋体" w:hAnsi="宋体" w:cs="宋体"/>
          <w:color w:val="000000"/>
          <w:sz w:val="37"/>
        </w:rPr>
        <w:t>”</w:t>
      </w:r>
      <w:r>
        <w:rPr>
          <w:rFonts w:ascii="宋体" w:eastAsia="宋体" w:hAnsi="宋体" w:cs="宋体"/>
          <w:color w:val="000000"/>
          <w:sz w:val="37"/>
        </w:rPr>
        <w:t>便成了这种操作的最后界限。而如此界定的</w:t>
      </w:r>
      <w:r>
        <w:rPr>
          <w:rFonts w:ascii="宋体" w:eastAsia="宋体" w:hAnsi="宋体" w:cs="宋体"/>
          <w:color w:val="000000"/>
          <w:sz w:val="37"/>
        </w:rPr>
        <w:t>“</w:t>
      </w:r>
      <w:r>
        <w:rPr>
          <w:rFonts w:ascii="宋体" w:eastAsia="宋体" w:hAnsi="宋体" w:cs="宋体"/>
          <w:color w:val="000000"/>
          <w:sz w:val="37"/>
        </w:rPr>
        <w:t>乌有</w:t>
      </w:r>
      <w:r>
        <w:rPr>
          <w:rFonts w:ascii="宋体" w:eastAsia="宋体" w:hAnsi="宋体" w:cs="宋体"/>
          <w:color w:val="000000"/>
          <w:sz w:val="37"/>
        </w:rPr>
        <w:t>”</w:t>
      </w:r>
      <w:r>
        <w:rPr>
          <w:rFonts w:ascii="宋体" w:eastAsia="宋体" w:hAnsi="宋体" w:cs="宋体"/>
          <w:color w:val="000000"/>
          <w:sz w:val="37"/>
        </w:rPr>
        <w:t>，就是对一切的取消。这就是这个理论。我们要想看出其中的荒谬，只需以这种形式去考察它</w:t>
      </w:r>
      <w:r>
        <w:rPr>
          <w:rFonts w:ascii="宋体" w:eastAsia="宋体" w:hAnsi="宋体" w:cs="宋体"/>
          <w:color w:val="000000"/>
          <w:sz w:val="37"/>
        </w:rPr>
        <w:t>即可。</w:t>
      </w:r>
    </w:p>
    <w:p w:rsidR="000E74F4" w:rsidRDefault="00F802F3">
      <w:pPr>
        <w:wordWrap w:val="0"/>
        <w:spacing w:line="660" w:lineRule="atLeast"/>
        <w:ind w:left="80" w:right="20" w:firstLine="780"/>
        <w:textAlignment w:val="baseline"/>
        <w:rPr>
          <w:sz w:val="37"/>
        </w:rPr>
      </w:pPr>
      <w:r>
        <w:rPr>
          <w:rFonts w:ascii="宋体" w:eastAsia="宋体" w:hAnsi="宋体" w:cs="宋体"/>
          <w:color w:val="000000"/>
          <w:sz w:val="37"/>
        </w:rPr>
        <w:t>头脑构成的观念，只有其各个片断能够共存时，它才是个观念；倘若我们用来构成它的种种元素刚被我们组合起来就立即被驱赶掉，那么，它就被减少成了一个单词。我界定那个圆的时候，我很容易地表</w:t>
      </w:r>
    </w:p>
    <w:p w:rsidR="000E74F4" w:rsidRDefault="00F802F3">
      <w:pPr>
        <w:wordWrap w:val="0"/>
        <w:spacing w:line="0" w:lineRule="atLeast"/>
        <w:jc w:val="right"/>
        <w:textAlignment w:val="baseline"/>
      </w:pPr>
      <w:r>
        <w:rPr>
          <w:noProof/>
        </w:rPr>
        <w:drawing>
          <wp:inline distT="0" distB="0" distL="0" distR="0">
            <wp:extent cx="2286000" cy="939800"/>
            <wp:effectExtent l="0" t="0" r="0" b="0"/>
            <wp:docPr id="481" name="Drawing 481"/>
            <wp:cNvGraphicFramePr/>
            <a:graphic xmlns:a="http://schemas.openxmlformats.org/drawingml/2006/main">
              <a:graphicData uri="http://schemas.openxmlformats.org/drawingml/2006/picture">
                <pic:pic xmlns:pic="http://schemas.openxmlformats.org/drawingml/2006/picture">
                  <pic:nvPicPr>
                    <pic:cNvPr id="0" name="Picture 480"/>
                    <pic:cNvPicPr>
                      <a:picLocks noChangeAspect="1"/>
                    </pic:cNvPicPr>
                  </pic:nvPicPr>
                  <pic:blipFill>
                    <a:blip r:embed="rId738"/>
                    <a:stretch>
                      <a:fillRect/>
                    </a:stretch>
                  </pic:blipFill>
                  <pic:spPr>
                    <a:xfrm>
                      <a:off x="0" y="0"/>
                      <a:ext cx="2286000" cy="939800"/>
                    </a:xfrm>
                    <a:prstGeom prst="rect">
                      <a:avLst/>
                    </a:prstGeom>
                  </pic:spPr>
                </pic:pic>
              </a:graphicData>
            </a:graphic>
          </wp:inline>
        </w:drawing>
      </w:r>
    </w:p>
    <w:p w:rsidR="000E74F4" w:rsidRDefault="000E74F4"/>
    <w:p w:rsidR="000E74F4" w:rsidRDefault="000E74F4">
      <w:pPr>
        <w:sectPr w:rsidR="000E74F4">
          <w:headerReference w:type="default" r:id="rId739"/>
          <w:footerReference w:type="default" r:id="rId740"/>
          <w:pgSz w:w="15700" w:h="23040"/>
          <w:pgMar w:top="1940" w:right="1840" w:bottom="1940" w:left="1840" w:header="1640" w:footer="1640" w:gutter="0"/>
          <w:cols w:space="720"/>
        </w:sectPr>
      </w:pPr>
    </w:p>
    <w:p w:rsidR="000E74F4" w:rsidRDefault="00F802F3">
      <w:pPr>
        <w:wordWrap w:val="0"/>
        <w:spacing w:line="640" w:lineRule="atLeast"/>
        <w:ind w:right="40"/>
        <w:textAlignment w:val="baseline"/>
        <w:rPr>
          <w:sz w:val="39"/>
        </w:rPr>
      </w:pPr>
      <w:r>
        <w:rPr>
          <w:rFonts w:ascii="宋体" w:eastAsia="宋体" w:hAnsi="宋体" w:cs="宋体"/>
          <w:color w:val="000000"/>
          <w:sz w:val="39"/>
        </w:rPr>
        <w:lastRenderedPageBreak/>
        <w:t>现一个黑色的圆圈或者白色的圆圈，表现一个用卡纸、铁片或铜片做成的圆，表现一个或者透明、或者不透明的圆</w:t>
      </w:r>
      <w:r>
        <w:rPr>
          <w:rFonts w:ascii="宋体" w:eastAsia="宋体" w:hAnsi="宋体" w:cs="宋体"/>
          <w:color w:val="000000"/>
          <w:sz w:val="39"/>
        </w:rPr>
        <w:t>—</w:t>
      </w:r>
      <w:r>
        <w:rPr>
          <w:rFonts w:ascii="宋体" w:eastAsia="宋体" w:hAnsi="宋体" w:cs="宋体"/>
          <w:color w:val="000000"/>
          <w:sz w:val="39"/>
        </w:rPr>
        <w:t>但我却无法表现一个方形的圆，因为圆的生成规律排除了用直线来界定这种形状的可能性。所以说，我的头脑能将任何存在的东西表现为被取消的东西；然而，倘若头脑对任何东西的取消是这样一种操</w:t>
      </w:r>
      <w:r>
        <w:rPr>
          <w:rFonts w:ascii="宋体" w:eastAsia="宋体" w:hAnsi="宋体" w:cs="宋体"/>
          <w:color w:val="000000"/>
          <w:sz w:val="39"/>
        </w:rPr>
        <w:t>作，即它的机制暗示出它是针对整体的一个部分工作，而并非针对整体本身工作，那么，将这种操作扩展到事物的整体，这就成了一种自相矛盾，成了一种荒谬，而取消一切的观念则会呈现出与</w:t>
      </w:r>
      <w:r>
        <w:rPr>
          <w:rFonts w:ascii="宋体" w:eastAsia="宋体" w:hAnsi="宋体" w:cs="宋体"/>
          <w:color w:val="000000"/>
          <w:sz w:val="39"/>
        </w:rPr>
        <w:t>“</w:t>
      </w:r>
      <w:r>
        <w:rPr>
          <w:rFonts w:ascii="宋体" w:eastAsia="宋体" w:hAnsi="宋体" w:cs="宋体"/>
          <w:color w:val="000000"/>
          <w:sz w:val="39"/>
        </w:rPr>
        <w:t>方形的圆</w:t>
      </w:r>
      <w:r>
        <w:rPr>
          <w:rFonts w:ascii="宋体" w:eastAsia="宋体" w:hAnsi="宋体" w:cs="宋体"/>
          <w:color w:val="000000"/>
          <w:sz w:val="39"/>
        </w:rPr>
        <w:t>”</w:t>
      </w:r>
      <w:r>
        <w:rPr>
          <w:rFonts w:ascii="宋体" w:eastAsia="宋体" w:hAnsi="宋体" w:cs="宋体"/>
          <w:color w:val="000000"/>
          <w:sz w:val="39"/>
        </w:rPr>
        <w:t>的观念相同的特点：它不是个观念，而仅仅是个单词。因此，我们不妨更仔细地考察一下这种操作的机制。</w:t>
      </w:r>
    </w:p>
    <w:p w:rsidR="000E74F4" w:rsidRDefault="00F802F3">
      <w:pPr>
        <w:wordWrap w:val="0"/>
        <w:spacing w:line="640" w:lineRule="atLeast"/>
        <w:ind w:left="80" w:firstLine="800"/>
        <w:textAlignment w:val="baseline"/>
        <w:rPr>
          <w:sz w:val="39"/>
        </w:rPr>
      </w:pPr>
      <w:r>
        <w:rPr>
          <w:rFonts w:ascii="宋体" w:eastAsia="宋体" w:hAnsi="宋体" w:cs="宋体"/>
          <w:color w:val="000000"/>
          <w:sz w:val="39"/>
        </w:rPr>
        <w:t>实际上，被消除的对象既非外部的对象，亦非内部的对象：它是一个物体，或者是一种意识状态。我们先来考察第一种情况。我在思想中取消了一个外部对象：在它曾经处在的那个地方，便不再有任何东西了</w:t>
      </w:r>
      <w:r>
        <w:rPr>
          <w:rFonts w:ascii="宋体" w:eastAsia="宋体" w:hAnsi="宋体" w:cs="宋体"/>
          <w:color w:val="000000"/>
          <w:sz w:val="39"/>
        </w:rPr>
        <w:t>————</w:t>
      </w:r>
      <w:r>
        <w:rPr>
          <w:rFonts w:ascii="宋体" w:eastAsia="宋体" w:hAnsi="宋体" w:cs="宋体"/>
          <w:color w:val="000000"/>
          <w:sz w:val="39"/>
        </w:rPr>
        <w:t>当然，不再存在的是那个对象的一切，然而，另外</w:t>
      </w:r>
      <w:r>
        <w:rPr>
          <w:rFonts w:ascii="宋体" w:eastAsia="宋体" w:hAnsi="宋体" w:cs="宋体"/>
          <w:color w:val="000000"/>
          <w:sz w:val="39"/>
        </w:rPr>
        <w:t>一个对象却出现了：自然中不存在绝对的空白。不过，让我们暂且承认有可能存在一种绝对的空白：我说</w:t>
      </w:r>
      <w:r>
        <w:rPr>
          <w:rFonts w:ascii="宋体" w:eastAsia="宋体" w:hAnsi="宋体" w:cs="宋体"/>
          <w:color w:val="000000"/>
          <w:sz w:val="39"/>
        </w:rPr>
        <w:t>“</w:t>
      </w:r>
      <w:r>
        <w:rPr>
          <w:rFonts w:ascii="宋体" w:eastAsia="宋体" w:hAnsi="宋体" w:cs="宋体"/>
          <w:color w:val="000000"/>
          <w:sz w:val="39"/>
        </w:rPr>
        <w:t>那个对象被取消之后，留下了一个尚未被占据的位置</w:t>
      </w:r>
      <w:r>
        <w:rPr>
          <w:rFonts w:ascii="宋体" w:eastAsia="宋体" w:hAnsi="宋体" w:cs="宋体"/>
          <w:color w:val="000000"/>
          <w:sz w:val="39"/>
        </w:rPr>
        <w:t>”</w:t>
      </w:r>
      <w:r>
        <w:rPr>
          <w:rFonts w:ascii="宋体" w:eastAsia="宋体" w:hAnsi="宋体" w:cs="宋体"/>
          <w:color w:val="000000"/>
          <w:sz w:val="39"/>
        </w:rPr>
        <w:t>时，我所想的并非那个空白；这是因为，通过假定它是个位置</w:t>
      </w:r>
      <w:r>
        <w:rPr>
          <w:rFonts w:ascii="宋体" w:eastAsia="宋体" w:hAnsi="宋体" w:cs="宋体"/>
          <w:color w:val="000000"/>
          <w:sz w:val="39"/>
        </w:rPr>
        <w:t>(place)</w:t>
      </w:r>
      <w:r>
        <w:rPr>
          <w:rFonts w:ascii="宋体" w:eastAsia="宋体" w:hAnsi="宋体" w:cs="宋体"/>
          <w:color w:val="000000"/>
          <w:sz w:val="39"/>
        </w:rPr>
        <w:t>，它就成了一个由明确边线界定出来的空白，或者换句话说，它就成了一种物体。所以说，我所说的它的空白，从根本上看，其实只是某种明确对象的不存在，这个对象起初在这里，而此刻在别的地方，就它不再处于其原先的位置而言，我们可以说：它将自己的空白留了下来。没有被赋予记忆和预见能力的生灵，就不会使用</w:t>
      </w:r>
      <w:r>
        <w:rPr>
          <w:rFonts w:ascii="宋体" w:eastAsia="宋体" w:hAnsi="宋体" w:cs="宋体"/>
          <w:color w:val="000000"/>
          <w:sz w:val="39"/>
        </w:rPr>
        <w:t>“</w:t>
      </w:r>
      <w:r>
        <w:rPr>
          <w:rFonts w:ascii="宋体" w:eastAsia="宋体" w:hAnsi="宋体" w:cs="宋体"/>
          <w:color w:val="000000"/>
          <w:sz w:val="39"/>
        </w:rPr>
        <w:t>空白</w:t>
      </w:r>
      <w:r>
        <w:rPr>
          <w:rFonts w:ascii="宋体" w:eastAsia="宋体" w:hAnsi="宋体" w:cs="宋体"/>
          <w:color w:val="000000"/>
          <w:sz w:val="39"/>
        </w:rPr>
        <w:t>”</w:t>
      </w:r>
      <w:r>
        <w:rPr>
          <w:rFonts w:ascii="宋体" w:eastAsia="宋体" w:hAnsi="宋体" w:cs="宋体"/>
          <w:color w:val="000000"/>
          <w:sz w:val="39"/>
        </w:rPr>
        <w:t>或</w:t>
      </w:r>
      <w:r>
        <w:rPr>
          <w:rFonts w:ascii="宋体" w:eastAsia="宋体" w:hAnsi="宋体" w:cs="宋体"/>
          <w:color w:val="000000"/>
          <w:sz w:val="39"/>
        </w:rPr>
        <w:t>“</w:t>
      </w:r>
      <w:r>
        <w:rPr>
          <w:rFonts w:ascii="宋体" w:eastAsia="宋体" w:hAnsi="宋体" w:cs="宋体"/>
          <w:color w:val="000000"/>
          <w:sz w:val="39"/>
        </w:rPr>
        <w:t>乌有</w:t>
      </w:r>
      <w:r>
        <w:rPr>
          <w:rFonts w:ascii="宋体" w:eastAsia="宋体" w:hAnsi="宋体" w:cs="宋体"/>
          <w:color w:val="000000"/>
          <w:sz w:val="39"/>
        </w:rPr>
        <w:t>”</w:t>
      </w:r>
      <w:r>
        <w:rPr>
          <w:rFonts w:ascii="宋体" w:eastAsia="宋体" w:hAnsi="宋体" w:cs="宋体"/>
          <w:color w:val="000000"/>
          <w:sz w:val="39"/>
        </w:rPr>
        <w:t>这些单词；他只能表达那些存在的东西，只能表达那些被觉察到的东西；因此，存在的东西和被觉察到的东西，就是这种或那种东西的存在，而绝不是任何东西的不存在。只有对于能够记忆和期盼的生灵，才有</w:t>
      </w:r>
      <w:r>
        <w:rPr>
          <w:rFonts w:ascii="宋体" w:eastAsia="宋体" w:hAnsi="宋体" w:cs="宋体"/>
          <w:color w:val="000000"/>
          <w:sz w:val="39"/>
        </w:rPr>
        <w:t>“</w:t>
      </w:r>
      <w:r>
        <w:rPr>
          <w:rFonts w:ascii="宋体" w:eastAsia="宋体" w:hAnsi="宋体" w:cs="宋体"/>
          <w:color w:val="000000"/>
          <w:sz w:val="39"/>
        </w:rPr>
        <w:t>不存在</w:t>
      </w:r>
      <w:r>
        <w:rPr>
          <w:rFonts w:ascii="宋体" w:eastAsia="宋体" w:hAnsi="宋体" w:cs="宋体"/>
          <w:color w:val="000000"/>
          <w:sz w:val="39"/>
        </w:rPr>
        <w:t>”</w:t>
      </w:r>
      <w:r>
        <w:rPr>
          <w:rFonts w:ascii="宋体" w:eastAsia="宋体" w:hAnsi="宋体" w:cs="宋体"/>
          <w:color w:val="000000"/>
          <w:sz w:val="39"/>
        </w:rPr>
        <w:t>可言。这种生灵记住了一个对象，也许还期盼着能够再</w:t>
      </w:r>
    </w:p>
    <w:p w:rsidR="000E74F4" w:rsidRDefault="00F802F3">
      <w:pPr>
        <w:wordWrap w:val="0"/>
        <w:spacing w:line="0" w:lineRule="atLeast"/>
        <w:ind w:left="80"/>
        <w:jc w:val="left"/>
        <w:textAlignment w:val="baseline"/>
      </w:pPr>
      <w:r>
        <w:rPr>
          <w:noProof/>
        </w:rPr>
        <w:drawing>
          <wp:inline distT="0" distB="0" distL="0" distR="0">
            <wp:extent cx="2870200" cy="952500"/>
            <wp:effectExtent l="0" t="0" r="0" b="0"/>
            <wp:docPr id="483" name="Drawing 483"/>
            <wp:cNvGraphicFramePr/>
            <a:graphic xmlns:a="http://schemas.openxmlformats.org/drawingml/2006/main">
              <a:graphicData uri="http://schemas.openxmlformats.org/drawingml/2006/picture">
                <pic:pic xmlns:pic="http://schemas.openxmlformats.org/drawingml/2006/picture">
                  <pic:nvPicPr>
                    <pic:cNvPr id="0" name="Picture 482"/>
                    <pic:cNvPicPr>
                      <a:picLocks noChangeAspect="1"/>
                    </pic:cNvPicPr>
                  </pic:nvPicPr>
                  <pic:blipFill>
                    <a:blip r:embed="rId741"/>
                    <a:stretch>
                      <a:fillRect/>
                    </a:stretch>
                  </pic:blipFill>
                  <pic:spPr>
                    <a:xfrm>
                      <a:off x="0" y="0"/>
                      <a:ext cx="2870200" cy="952500"/>
                    </a:xfrm>
                    <a:prstGeom prst="rect">
                      <a:avLst/>
                    </a:prstGeom>
                  </pic:spPr>
                </pic:pic>
              </a:graphicData>
            </a:graphic>
          </wp:inline>
        </w:drawing>
      </w:r>
    </w:p>
    <w:p w:rsidR="000E74F4" w:rsidRDefault="000E74F4"/>
    <w:p w:rsidR="000E74F4" w:rsidRDefault="000E74F4">
      <w:pPr>
        <w:sectPr w:rsidR="000E74F4">
          <w:headerReference w:type="default" r:id="rId742"/>
          <w:footerReference w:type="default" r:id="rId743"/>
          <w:pgSz w:w="15700" w:h="23040"/>
          <w:pgMar w:top="1960" w:right="1880" w:bottom="1960" w:left="1880" w:header="1660" w:footer="1660" w:gutter="0"/>
          <w:cols w:space="720"/>
        </w:sectPr>
      </w:pPr>
    </w:p>
    <w:p w:rsidR="000E74F4" w:rsidRDefault="00F802F3">
      <w:pPr>
        <w:wordWrap w:val="0"/>
        <w:spacing w:line="660" w:lineRule="atLeast"/>
        <w:ind w:left="20" w:right="20"/>
        <w:textAlignment w:val="baseline"/>
        <w:rPr>
          <w:sz w:val="37"/>
        </w:rPr>
      </w:pPr>
      <w:r>
        <w:rPr>
          <w:rFonts w:ascii="宋体" w:eastAsia="宋体" w:hAnsi="宋体" w:cs="宋体"/>
          <w:color w:val="000000"/>
          <w:sz w:val="37"/>
        </w:rPr>
        <w:lastRenderedPageBreak/>
        <w:t>次遇到这个对象；但是，他发现的却是另外一个对象，于是，他将对自己期盼</w:t>
      </w:r>
      <w:r>
        <w:rPr>
          <w:rFonts w:ascii="宋体" w:eastAsia="宋体" w:hAnsi="宋体" w:cs="宋体"/>
          <w:color w:val="000000"/>
          <w:sz w:val="37"/>
        </w:rPr>
        <w:t>(</w:t>
      </w:r>
      <w:r>
        <w:rPr>
          <w:rFonts w:ascii="宋体" w:eastAsia="宋体" w:hAnsi="宋体" w:cs="宋体"/>
          <w:color w:val="000000"/>
          <w:sz w:val="37"/>
        </w:rPr>
        <w:t>这种期盼来自回忆</w:t>
      </w:r>
      <w:r>
        <w:rPr>
          <w:rFonts w:ascii="宋体" w:eastAsia="宋体" w:hAnsi="宋体" w:cs="宋体"/>
          <w:color w:val="000000"/>
          <w:sz w:val="37"/>
        </w:rPr>
        <w:t>)</w:t>
      </w:r>
      <w:r>
        <w:rPr>
          <w:rFonts w:ascii="宋体" w:eastAsia="宋体" w:hAnsi="宋体" w:cs="宋体"/>
          <w:color w:val="000000"/>
          <w:sz w:val="37"/>
        </w:rPr>
        <w:t>的失望表达为他没有发现任何东西，表达为他所遇到的是</w:t>
      </w:r>
      <w:r>
        <w:rPr>
          <w:rFonts w:ascii="宋体" w:eastAsia="宋体" w:hAnsi="宋体" w:cs="宋体"/>
          <w:color w:val="000000"/>
          <w:sz w:val="37"/>
        </w:rPr>
        <w:t>“</w:t>
      </w:r>
      <w:r>
        <w:rPr>
          <w:rFonts w:ascii="宋体" w:eastAsia="宋体" w:hAnsi="宋体" w:cs="宋体"/>
          <w:color w:val="000000"/>
          <w:sz w:val="37"/>
        </w:rPr>
        <w:t>无</w:t>
      </w:r>
      <w:r>
        <w:rPr>
          <w:rFonts w:ascii="宋体" w:eastAsia="宋体" w:hAnsi="宋体" w:cs="宋体"/>
          <w:color w:val="000000"/>
          <w:sz w:val="37"/>
        </w:rPr>
        <w:t>”</w:t>
      </w:r>
      <w:r>
        <w:rPr>
          <w:rFonts w:ascii="宋体" w:eastAsia="宋体" w:hAnsi="宋体" w:cs="宋体"/>
          <w:color w:val="000000"/>
          <w:sz w:val="37"/>
        </w:rPr>
        <w:t>。即使他并未盼望遇到那个对象，遇到那个对象也是一种潜在的期盼；而他说那个对象</w:t>
      </w:r>
      <w:r>
        <w:rPr>
          <w:rFonts w:ascii="宋体" w:eastAsia="宋体" w:hAnsi="宋体" w:cs="宋体"/>
          <w:color w:val="000000"/>
          <w:sz w:val="37"/>
        </w:rPr>
        <w:t>不再存在于其原先的位置上，这依然是变相地表达</w:t>
      </w:r>
      <w:r>
        <w:rPr>
          <w:rFonts w:ascii="宋体" w:eastAsia="宋体" w:hAnsi="宋体" w:cs="宋体"/>
          <w:color w:val="000000"/>
          <w:sz w:val="37"/>
        </w:rPr>
        <w:t>(falsification)</w:t>
      </w:r>
      <w:r>
        <w:rPr>
          <w:rFonts w:ascii="宋体" w:eastAsia="宋体" w:hAnsi="宋体" w:cs="宋体"/>
          <w:color w:val="000000"/>
          <w:sz w:val="37"/>
        </w:rPr>
        <w:t>了他的最终期盼。他在现实中观察到的东西，他的有效思考所想到的东西，或者是旧的对象在新的地方的出现，或者是新的对象在旧的地方的出现；而其余一切，由</w:t>
      </w:r>
      <w:r>
        <w:rPr>
          <w:rFonts w:ascii="宋体" w:eastAsia="宋体" w:hAnsi="宋体" w:cs="宋体"/>
          <w:color w:val="000000"/>
          <w:sz w:val="37"/>
        </w:rPr>
        <w:t>“</w:t>
      </w:r>
      <w:r>
        <w:rPr>
          <w:rFonts w:ascii="宋体" w:eastAsia="宋体" w:hAnsi="宋体" w:cs="宋体"/>
          <w:color w:val="000000"/>
          <w:sz w:val="37"/>
        </w:rPr>
        <w:t>乌有</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空白</w:t>
      </w:r>
      <w:r>
        <w:rPr>
          <w:rFonts w:ascii="宋体" w:eastAsia="宋体" w:hAnsi="宋体" w:cs="宋体"/>
          <w:color w:val="000000"/>
          <w:sz w:val="37"/>
        </w:rPr>
        <w:t>”</w:t>
      </w:r>
      <w:r>
        <w:rPr>
          <w:rFonts w:ascii="宋体" w:eastAsia="宋体" w:hAnsi="宋体" w:cs="宋体"/>
          <w:color w:val="000000"/>
          <w:sz w:val="37"/>
        </w:rPr>
        <w:t>之类的否定性单词表达出来的一切，则并不被人们看作感觉，或者更准确地说，它是感觉赋予思想的色彩。所以说，在用一种东西替换另一种东西的过程中，只要思考这种替换的头脑选择在新的地方保持旧的东西，或者至少设想这种选择是有可能的，那么，</w:t>
      </w:r>
      <w:r>
        <w:rPr>
          <w:rFonts w:ascii="宋体" w:eastAsia="宋体" w:hAnsi="宋体" w:cs="宋体"/>
          <w:color w:val="000000"/>
          <w:sz w:val="37"/>
        </w:rPr>
        <w:t>“</w:t>
      </w:r>
      <w:r>
        <w:rPr>
          <w:rFonts w:ascii="宋体" w:eastAsia="宋体" w:hAnsi="宋体" w:cs="宋体"/>
          <w:color w:val="000000"/>
          <w:sz w:val="37"/>
        </w:rPr>
        <w:t>全无</w:t>
      </w:r>
      <w:r>
        <w:rPr>
          <w:rFonts w:ascii="宋体" w:eastAsia="宋体" w:hAnsi="宋体" w:cs="宋体"/>
          <w:color w:val="000000"/>
          <w:sz w:val="37"/>
        </w:rPr>
        <w:t>”</w:t>
      </w:r>
      <w:r>
        <w:rPr>
          <w:rFonts w:ascii="宋体" w:eastAsia="宋体" w:hAnsi="宋体" w:cs="宋体"/>
          <w:color w:val="000000"/>
          <w:sz w:val="37"/>
        </w:rPr>
        <w:t>或者</w:t>
      </w:r>
      <w:r>
        <w:rPr>
          <w:rFonts w:ascii="宋体" w:eastAsia="宋体" w:hAnsi="宋体" w:cs="宋体"/>
          <w:color w:val="000000"/>
          <w:sz w:val="37"/>
        </w:rPr>
        <w:t>“</w:t>
      </w:r>
      <w:r>
        <w:rPr>
          <w:rFonts w:ascii="宋体" w:eastAsia="宋体" w:hAnsi="宋体" w:cs="宋体"/>
          <w:color w:val="000000"/>
          <w:sz w:val="37"/>
        </w:rPr>
        <w:t>局部的无</w:t>
      </w:r>
      <w:r>
        <w:rPr>
          <w:rFonts w:ascii="宋体" w:eastAsia="宋体" w:hAnsi="宋体" w:cs="宋体"/>
          <w:color w:val="000000"/>
          <w:sz w:val="37"/>
        </w:rPr>
        <w:t>”</w:t>
      </w:r>
      <w:r>
        <w:rPr>
          <w:rFonts w:ascii="宋体" w:eastAsia="宋体" w:hAnsi="宋体" w:cs="宋体"/>
          <w:color w:val="000000"/>
          <w:sz w:val="37"/>
        </w:rPr>
        <w:t>的概念便会在这个过程当中形</w:t>
      </w:r>
      <w:r>
        <w:rPr>
          <w:rFonts w:ascii="宋体" w:eastAsia="宋体" w:hAnsi="宋体" w:cs="宋体"/>
          <w:color w:val="000000"/>
          <w:sz w:val="37"/>
        </w:rPr>
        <w:t>成。对主体而言，这个概念意味着一种选择；对于对象来说，这个概念则意味着一种替换，并且意味着对选择的感觉和对替换的观念之间的结合，而不是两者之间的冲突，除此以外，并不意味着别的什么。</w:t>
      </w:r>
    </w:p>
    <w:p w:rsidR="000E74F4" w:rsidRDefault="00F802F3">
      <w:pPr>
        <w:wordWrap w:val="0"/>
        <w:spacing w:line="660" w:lineRule="atLeast"/>
        <w:ind w:left="20" w:right="40" w:firstLine="800"/>
        <w:textAlignment w:val="baseline"/>
        <w:rPr>
          <w:sz w:val="37"/>
        </w:rPr>
      </w:pPr>
      <w:r>
        <w:rPr>
          <w:rFonts w:ascii="宋体" w:eastAsia="宋体" w:hAnsi="宋体" w:cs="宋体"/>
          <w:color w:val="000000"/>
          <w:sz w:val="37"/>
        </w:rPr>
        <w:t>我们的头脑取消一个对象，并在外部世界里表现一种局部的乌有，这个运作过程的机制，就是如此。现在，我们来看看头脑如何在其内部表现这种乌有。我们在自己身上发现的，是一些被产生出来的现象，而不是那些没有被产生出来的现象。我体验到一种感觉或者情绪，我构想出一个观念，我做出一个决定：我的意识觉察到了这些事</w:t>
      </w:r>
      <w:r>
        <w:rPr>
          <w:rFonts w:ascii="宋体" w:eastAsia="宋体" w:hAnsi="宋体" w:cs="宋体"/>
          <w:color w:val="000000"/>
          <w:sz w:val="37"/>
        </w:rPr>
        <w:t>实，它们呈现为如此众多的存在</w:t>
      </w:r>
      <w:r>
        <w:rPr>
          <w:rFonts w:ascii="宋体" w:eastAsia="宋体" w:hAnsi="宋体" w:cs="宋体"/>
          <w:color w:val="000000"/>
          <w:sz w:val="37"/>
        </w:rPr>
        <w:t>(presence)</w:t>
      </w:r>
      <w:r>
        <w:rPr>
          <w:rFonts w:ascii="宋体" w:eastAsia="宋体" w:hAnsi="宋体" w:cs="宋体"/>
          <w:color w:val="000000"/>
          <w:sz w:val="37"/>
        </w:rPr>
        <w:t>，此类事实每时每刻都呈现在我心中。毫无疑问，我能够用思想来打断我内心生活的进程；我可能设想自己入睡之后不做任何梦，或者设想我已经不再存在；然而，就在我提出这个命题的那一瞬，我却正是在设想或想象：我自己正在注视我的取消的沉睡或者存活；而我只有躲入对我自己的外部知觉里，才不再能从内心觉察到自己。这就是说，此处依旧是：充实总是接替</w:t>
      </w:r>
    </w:p>
    <w:p w:rsidR="000E74F4" w:rsidRDefault="00F802F3">
      <w:pPr>
        <w:wordWrap w:val="0"/>
        <w:spacing w:line="0" w:lineRule="atLeast"/>
        <w:jc w:val="right"/>
        <w:textAlignment w:val="baseline"/>
      </w:pPr>
      <w:r>
        <w:rPr>
          <w:noProof/>
        </w:rPr>
        <w:drawing>
          <wp:inline distT="0" distB="0" distL="0" distR="0">
            <wp:extent cx="2324100" cy="939800"/>
            <wp:effectExtent l="0" t="0" r="0" b="0"/>
            <wp:docPr id="485" name="Drawing 485"/>
            <wp:cNvGraphicFramePr/>
            <a:graphic xmlns:a="http://schemas.openxmlformats.org/drawingml/2006/main">
              <a:graphicData uri="http://schemas.openxmlformats.org/drawingml/2006/picture">
                <pic:pic xmlns:pic="http://schemas.openxmlformats.org/drawingml/2006/picture">
                  <pic:nvPicPr>
                    <pic:cNvPr id="0" name="Picture 484"/>
                    <pic:cNvPicPr>
                      <a:picLocks noChangeAspect="1"/>
                    </pic:cNvPicPr>
                  </pic:nvPicPr>
                  <pic:blipFill>
                    <a:blip r:embed="rId744"/>
                    <a:stretch>
                      <a:fillRect/>
                    </a:stretch>
                  </pic:blipFill>
                  <pic:spPr>
                    <a:xfrm>
                      <a:off x="0" y="0"/>
                      <a:ext cx="2324100" cy="939800"/>
                    </a:xfrm>
                    <a:prstGeom prst="rect">
                      <a:avLst/>
                    </a:prstGeom>
                  </pic:spPr>
                </pic:pic>
              </a:graphicData>
            </a:graphic>
          </wp:inline>
        </w:drawing>
      </w:r>
    </w:p>
    <w:p w:rsidR="000E74F4" w:rsidRDefault="000E74F4"/>
    <w:p w:rsidR="000E74F4" w:rsidRDefault="000E74F4">
      <w:pPr>
        <w:sectPr w:rsidR="000E74F4">
          <w:headerReference w:type="default" r:id="rId745"/>
          <w:footerReference w:type="default" r:id="rId746"/>
          <w:pgSz w:w="15700" w:h="23040"/>
          <w:pgMar w:top="1940" w:right="1880" w:bottom="1940" w:left="1880" w:header="1640" w:footer="1640" w:gutter="0"/>
          <w:cols w:space="720"/>
        </w:sectPr>
      </w:pPr>
    </w:p>
    <w:p w:rsidR="000E74F4" w:rsidRDefault="00F802F3">
      <w:pPr>
        <w:wordWrap w:val="0"/>
        <w:spacing w:line="680" w:lineRule="atLeast"/>
        <w:ind w:right="60"/>
        <w:textAlignment w:val="baseline"/>
        <w:rPr>
          <w:sz w:val="37"/>
        </w:rPr>
      </w:pPr>
      <w:r>
        <w:rPr>
          <w:rFonts w:ascii="宋体" w:eastAsia="宋体" w:hAnsi="宋体" w:cs="宋体"/>
          <w:color w:val="000000"/>
          <w:sz w:val="37"/>
        </w:rPr>
        <w:lastRenderedPageBreak/>
        <w:t>充实，而智力仅仅是智力，它既无惋惜，亦无欲望，它的运动受制于它的对象，它甚至无法设想出一种</w:t>
      </w:r>
      <w:r>
        <w:rPr>
          <w:rFonts w:ascii="宋体" w:eastAsia="宋体" w:hAnsi="宋体" w:cs="宋体"/>
          <w:color w:val="000000"/>
          <w:sz w:val="37"/>
        </w:rPr>
        <w:t>“</w:t>
      </w:r>
      <w:r>
        <w:rPr>
          <w:rFonts w:ascii="宋体" w:eastAsia="宋体" w:hAnsi="宋体" w:cs="宋体"/>
          <w:color w:val="000000"/>
          <w:sz w:val="37"/>
        </w:rPr>
        <w:t>不存在</w:t>
      </w:r>
      <w:r>
        <w:rPr>
          <w:rFonts w:ascii="宋体" w:eastAsia="宋体" w:hAnsi="宋体" w:cs="宋体"/>
          <w:color w:val="000000"/>
          <w:sz w:val="37"/>
        </w:rPr>
        <w:t>”</w:t>
      </w:r>
      <w:r>
        <w:rPr>
          <w:rFonts w:ascii="宋体" w:eastAsia="宋体" w:hAnsi="宋体" w:cs="宋体"/>
          <w:color w:val="000000"/>
          <w:sz w:val="37"/>
        </w:rPr>
        <w:t>或者</w:t>
      </w:r>
      <w:r>
        <w:rPr>
          <w:rFonts w:ascii="宋体" w:eastAsia="宋体" w:hAnsi="宋体" w:cs="宋体"/>
          <w:color w:val="000000"/>
          <w:sz w:val="37"/>
        </w:rPr>
        <w:t>“</w:t>
      </w:r>
      <w:r>
        <w:rPr>
          <w:rFonts w:ascii="宋体" w:eastAsia="宋体" w:hAnsi="宋体" w:cs="宋体"/>
          <w:color w:val="000000"/>
          <w:sz w:val="37"/>
        </w:rPr>
        <w:t>空白</w:t>
      </w:r>
      <w:r>
        <w:rPr>
          <w:rFonts w:ascii="宋体" w:eastAsia="宋体" w:hAnsi="宋体" w:cs="宋体"/>
          <w:color w:val="000000"/>
          <w:sz w:val="37"/>
        </w:rPr>
        <w:t>”</w:t>
      </w:r>
      <w:r>
        <w:rPr>
          <w:rFonts w:ascii="宋体" w:eastAsia="宋体" w:hAnsi="宋体" w:cs="宋体"/>
          <w:color w:val="000000"/>
          <w:sz w:val="37"/>
        </w:rPr>
        <w:t>。当另一个状态已经出现时，意识若落在自己后面，而依然连系着对一个旧状态的回忆，由此便会产生</w:t>
      </w:r>
      <w:r>
        <w:rPr>
          <w:rFonts w:ascii="宋体" w:eastAsia="宋体" w:hAnsi="宋体" w:cs="宋体"/>
          <w:color w:val="000000"/>
          <w:sz w:val="37"/>
        </w:rPr>
        <w:t>“</w:t>
      </w:r>
      <w:r>
        <w:rPr>
          <w:rFonts w:ascii="宋体" w:eastAsia="宋体" w:hAnsi="宋体" w:cs="宋体"/>
          <w:color w:val="000000"/>
          <w:sz w:val="37"/>
        </w:rPr>
        <w:t>空白</w:t>
      </w:r>
      <w:r>
        <w:rPr>
          <w:rFonts w:ascii="宋体" w:eastAsia="宋体" w:hAnsi="宋体" w:cs="宋体"/>
          <w:color w:val="000000"/>
          <w:sz w:val="37"/>
        </w:rPr>
        <w:t>”</w:t>
      </w:r>
      <w:r>
        <w:rPr>
          <w:rFonts w:ascii="宋体" w:eastAsia="宋体" w:hAnsi="宋体" w:cs="宋体"/>
          <w:color w:val="000000"/>
          <w:sz w:val="37"/>
        </w:rPr>
        <w:t>的知觉。这种知觉，仅仅是已经出现的东西和可能</w:t>
      </w:r>
      <w:r>
        <w:rPr>
          <w:rFonts w:ascii="宋体" w:eastAsia="宋体" w:hAnsi="宋体" w:cs="宋体"/>
          <w:color w:val="000000"/>
          <w:sz w:val="37"/>
        </w:rPr>
        <w:t>(</w:t>
      </w:r>
      <w:r>
        <w:rPr>
          <w:rFonts w:ascii="宋体" w:eastAsia="宋体" w:hAnsi="宋体" w:cs="宋体"/>
          <w:color w:val="000000"/>
          <w:sz w:val="37"/>
        </w:rPr>
        <w:t>或应当</w:t>
      </w:r>
      <w:r>
        <w:rPr>
          <w:rFonts w:ascii="宋体" w:eastAsia="宋体" w:hAnsi="宋体" w:cs="宋体"/>
          <w:color w:val="000000"/>
          <w:sz w:val="37"/>
        </w:rPr>
        <w:t>)</w:t>
      </w:r>
      <w:r>
        <w:rPr>
          <w:rFonts w:ascii="宋体" w:eastAsia="宋体" w:hAnsi="宋体" w:cs="宋体"/>
          <w:color w:val="000000"/>
          <w:sz w:val="37"/>
        </w:rPr>
        <w:t>出现的东西之间的比较，是充实与充实之间的比较而已。总之，无论它是材料的空白也好，是意识的空白也好，对空白的表现都始终是充实的，通过分析，这种表现自行分解为两种肯定性的元素：一是对替换的一种观念，这种观念或者清晰，或者朦胧；二是对欲望或者惋惜的一种感觉，这种感觉或者是被实际体验到的，或者是被想象出来的。</w:t>
      </w:r>
    </w:p>
    <w:p w:rsidR="000E74F4" w:rsidRDefault="00F802F3">
      <w:pPr>
        <w:wordWrap w:val="0"/>
        <w:spacing w:line="680" w:lineRule="atLeast"/>
        <w:ind w:left="100" w:right="20" w:firstLine="760"/>
        <w:textAlignment w:val="baseline"/>
        <w:rPr>
          <w:sz w:val="37"/>
        </w:rPr>
      </w:pPr>
      <w:r>
        <w:rPr>
          <w:rFonts w:ascii="宋体" w:eastAsia="宋体" w:hAnsi="宋体" w:cs="宋体"/>
          <w:color w:val="000000"/>
          <w:sz w:val="37"/>
        </w:rPr>
        <w:t>这个双重分析，自然可以使我们看出：</w:t>
      </w:r>
      <w:r>
        <w:rPr>
          <w:rFonts w:ascii="宋体" w:eastAsia="宋体" w:hAnsi="宋体" w:cs="宋体"/>
          <w:color w:val="000000"/>
          <w:sz w:val="37"/>
        </w:rPr>
        <w:t>“</w:t>
      </w:r>
      <w:r>
        <w:rPr>
          <w:rFonts w:ascii="宋体" w:eastAsia="宋体" w:hAnsi="宋体" w:cs="宋体"/>
          <w:color w:val="000000"/>
          <w:sz w:val="37"/>
        </w:rPr>
        <w:t>绝对乌有</w:t>
      </w:r>
      <w:r>
        <w:rPr>
          <w:rFonts w:ascii="宋体" w:eastAsia="宋体" w:hAnsi="宋体" w:cs="宋体"/>
          <w:color w:val="000000"/>
          <w:sz w:val="37"/>
        </w:rPr>
        <w:t>”</w:t>
      </w:r>
      <w:r>
        <w:rPr>
          <w:rFonts w:ascii="宋体" w:eastAsia="宋体" w:hAnsi="宋体" w:cs="宋体"/>
          <w:color w:val="000000"/>
          <w:sz w:val="37"/>
        </w:rPr>
        <w:t>这个观念，在其</w:t>
      </w:r>
      <w:r>
        <w:rPr>
          <w:rFonts w:ascii="宋体" w:eastAsia="宋体" w:hAnsi="宋体" w:cs="宋体"/>
          <w:color w:val="000000"/>
          <w:sz w:val="37"/>
        </w:rPr>
        <w:t>“</w:t>
      </w:r>
      <w:r>
        <w:rPr>
          <w:rFonts w:ascii="宋体" w:eastAsia="宋体" w:hAnsi="宋体" w:cs="宋体"/>
          <w:color w:val="000000"/>
          <w:sz w:val="37"/>
        </w:rPr>
        <w:t>取消一切</w:t>
      </w:r>
      <w:r>
        <w:rPr>
          <w:rFonts w:ascii="宋体" w:eastAsia="宋体" w:hAnsi="宋体" w:cs="宋体"/>
          <w:color w:val="000000"/>
          <w:sz w:val="37"/>
        </w:rPr>
        <w:t>”</w:t>
      </w:r>
      <w:r>
        <w:rPr>
          <w:rFonts w:ascii="宋体" w:eastAsia="宋体" w:hAnsi="宋体" w:cs="宋体"/>
          <w:color w:val="000000"/>
          <w:sz w:val="37"/>
        </w:rPr>
        <w:t>的意义上说，是个自我毁灭的观念，是个伪观念，它仅仅是个单词而已。倘若取消一个事物就是用另外一个事物去替代它，倘若只有或清晰或朦胧地表现出另一个事物的存在，才能去思考这个事物的不存在，总之，倘若</w:t>
      </w:r>
      <w:r>
        <w:rPr>
          <w:rFonts w:ascii="宋体" w:eastAsia="宋体" w:hAnsi="宋体" w:cs="宋体"/>
          <w:color w:val="000000"/>
          <w:sz w:val="37"/>
        </w:rPr>
        <w:t>“</w:t>
      </w:r>
      <w:r>
        <w:rPr>
          <w:rFonts w:ascii="宋体" w:eastAsia="宋体" w:hAnsi="宋体" w:cs="宋体"/>
          <w:color w:val="000000"/>
          <w:sz w:val="37"/>
        </w:rPr>
        <w:t>取消</w:t>
      </w:r>
      <w:r>
        <w:rPr>
          <w:rFonts w:ascii="宋体" w:eastAsia="宋体" w:hAnsi="宋体" w:cs="宋体"/>
          <w:color w:val="000000"/>
          <w:sz w:val="37"/>
        </w:rPr>
        <w:t>”</w:t>
      </w:r>
      <w:r>
        <w:rPr>
          <w:rFonts w:ascii="宋体" w:eastAsia="宋体" w:hAnsi="宋体" w:cs="宋体"/>
          <w:color w:val="000000"/>
          <w:sz w:val="37"/>
        </w:rPr>
        <w:t>首先意味着</w:t>
      </w:r>
      <w:r>
        <w:rPr>
          <w:rFonts w:ascii="宋体" w:eastAsia="宋体" w:hAnsi="宋体" w:cs="宋体"/>
          <w:color w:val="000000"/>
          <w:sz w:val="37"/>
        </w:rPr>
        <w:t>“</w:t>
      </w:r>
      <w:r>
        <w:rPr>
          <w:rFonts w:ascii="宋体" w:eastAsia="宋体" w:hAnsi="宋体" w:cs="宋体"/>
          <w:color w:val="000000"/>
          <w:sz w:val="37"/>
        </w:rPr>
        <w:t>替换</w:t>
      </w:r>
      <w:r>
        <w:rPr>
          <w:rFonts w:ascii="宋体" w:eastAsia="宋体" w:hAnsi="宋体" w:cs="宋体"/>
          <w:color w:val="000000"/>
          <w:sz w:val="37"/>
        </w:rPr>
        <w:t>”</w:t>
      </w:r>
      <w:r>
        <w:rPr>
          <w:rFonts w:ascii="宋体" w:eastAsia="宋体" w:hAnsi="宋体" w:cs="宋体"/>
          <w:color w:val="000000"/>
          <w:sz w:val="37"/>
        </w:rPr>
        <w:t>，那么，</w:t>
      </w:r>
      <w:r>
        <w:rPr>
          <w:rFonts w:ascii="宋体" w:eastAsia="宋体" w:hAnsi="宋体" w:cs="宋体"/>
          <w:color w:val="000000"/>
          <w:sz w:val="37"/>
        </w:rPr>
        <w:t>“</w:t>
      </w:r>
      <w:r>
        <w:rPr>
          <w:rFonts w:ascii="宋体" w:eastAsia="宋体" w:hAnsi="宋体" w:cs="宋体"/>
          <w:color w:val="000000"/>
          <w:sz w:val="37"/>
        </w:rPr>
        <w:t>取消一切</w:t>
      </w:r>
      <w:r>
        <w:rPr>
          <w:rFonts w:ascii="宋体" w:eastAsia="宋体" w:hAnsi="宋体" w:cs="宋体"/>
          <w:color w:val="000000"/>
          <w:sz w:val="37"/>
        </w:rPr>
        <w:t>”</w:t>
      </w:r>
      <w:r>
        <w:rPr>
          <w:rFonts w:ascii="宋体" w:eastAsia="宋体" w:hAnsi="宋体" w:cs="宋体"/>
          <w:color w:val="000000"/>
          <w:sz w:val="37"/>
        </w:rPr>
        <w:t>这个观念便会像</w:t>
      </w:r>
      <w:r>
        <w:rPr>
          <w:rFonts w:ascii="宋体" w:eastAsia="宋体" w:hAnsi="宋体" w:cs="宋体"/>
          <w:color w:val="000000"/>
          <w:sz w:val="37"/>
        </w:rPr>
        <w:t>“</w:t>
      </w:r>
      <w:r>
        <w:rPr>
          <w:rFonts w:ascii="宋体" w:eastAsia="宋体" w:hAnsi="宋体" w:cs="宋体"/>
          <w:color w:val="000000"/>
          <w:sz w:val="37"/>
        </w:rPr>
        <w:t>方形的圆</w:t>
      </w:r>
      <w:r>
        <w:rPr>
          <w:rFonts w:ascii="宋体" w:eastAsia="宋体" w:hAnsi="宋体" w:cs="宋体"/>
          <w:color w:val="000000"/>
          <w:sz w:val="37"/>
        </w:rPr>
        <w:t>”</w:t>
      </w:r>
      <w:r>
        <w:rPr>
          <w:rFonts w:ascii="宋体" w:eastAsia="宋体" w:hAnsi="宋体" w:cs="宋体"/>
          <w:color w:val="000000"/>
          <w:sz w:val="37"/>
        </w:rPr>
        <w:t>一样荒谬。这种荒谬性并不明显，因为，任何存在的对象都能被设想为可被取消；因此，什么都不能阻止每个事物轮流在思想中被取消，我们便从这个事实得出结论说：我们有可能设想这些事物全部被取消。我们并没有看到：轮流取消每个</w:t>
      </w:r>
      <w:r>
        <w:rPr>
          <w:rFonts w:ascii="宋体" w:eastAsia="宋体" w:hAnsi="宋体" w:cs="宋体"/>
          <w:color w:val="000000"/>
          <w:sz w:val="37"/>
        </w:rPr>
        <w:t>事物，就是用另一个事物去精确地替换它，而前后两者的比例和程度完全相同；因此，我们也没有看到：对一切事物的绝对取消当中，包含着术语上的明显矛盾，因为这个操作本身就摧毁了使这种操作成为可能的条件。</w:t>
      </w:r>
    </w:p>
    <w:p w:rsidR="000E74F4" w:rsidRDefault="00F802F3">
      <w:pPr>
        <w:wordWrap w:val="0"/>
        <w:spacing w:line="680" w:lineRule="atLeast"/>
        <w:ind w:left="180" w:firstLine="760"/>
        <w:textAlignment w:val="baseline"/>
        <w:rPr>
          <w:sz w:val="37"/>
        </w:rPr>
      </w:pPr>
      <w:r>
        <w:rPr>
          <w:rFonts w:ascii="宋体" w:eastAsia="宋体" w:hAnsi="宋体" w:cs="宋体"/>
          <w:color w:val="000000"/>
          <w:sz w:val="37"/>
        </w:rPr>
        <w:t>然而，这种错觉却根深蒂固。取消一个事物，实际上就是用另一个事物去代替它，尽管如此，我们还是没有</w:t>
      </w:r>
      <w:r>
        <w:rPr>
          <w:rFonts w:ascii="宋体" w:eastAsia="宋体" w:hAnsi="宋体" w:cs="宋体"/>
          <w:color w:val="000000"/>
          <w:sz w:val="37"/>
        </w:rPr>
        <w:t>(</w:t>
      </w:r>
      <w:r>
        <w:rPr>
          <w:rFonts w:ascii="宋体" w:eastAsia="宋体" w:hAnsi="宋体" w:cs="宋体"/>
          <w:color w:val="000000"/>
          <w:sz w:val="37"/>
        </w:rPr>
        <w:t>也不愿</w:t>
      </w:r>
      <w:r>
        <w:rPr>
          <w:rFonts w:ascii="宋体" w:eastAsia="宋体" w:hAnsi="宋体" w:cs="宋体"/>
          <w:color w:val="000000"/>
          <w:sz w:val="37"/>
        </w:rPr>
        <w:t>)</w:t>
      </w:r>
      <w:r>
        <w:rPr>
          <w:rFonts w:ascii="宋体" w:eastAsia="宋体" w:hAnsi="宋体" w:cs="宋体"/>
          <w:color w:val="000000"/>
          <w:sz w:val="37"/>
        </w:rPr>
        <w:t>做出结论说：在思想中取消一个事物，这就意味着在思想中用一个新事物代替旧事物。</w:t>
      </w:r>
    </w:p>
    <w:p w:rsidR="000E74F4" w:rsidRDefault="00F802F3">
      <w:pPr>
        <w:wordWrap w:val="0"/>
        <w:spacing w:line="0" w:lineRule="atLeast"/>
        <w:ind w:left="100"/>
        <w:jc w:val="left"/>
        <w:textAlignment w:val="baseline"/>
      </w:pPr>
      <w:r>
        <w:rPr>
          <w:noProof/>
        </w:rPr>
        <w:drawing>
          <wp:inline distT="0" distB="0" distL="0" distR="0">
            <wp:extent cx="2857500" cy="965200"/>
            <wp:effectExtent l="0" t="0" r="0" b="0"/>
            <wp:docPr id="487" name="Drawing 487"/>
            <wp:cNvGraphicFramePr/>
            <a:graphic xmlns:a="http://schemas.openxmlformats.org/drawingml/2006/main">
              <a:graphicData uri="http://schemas.openxmlformats.org/drawingml/2006/picture">
                <pic:pic xmlns:pic="http://schemas.openxmlformats.org/drawingml/2006/picture">
                  <pic:nvPicPr>
                    <pic:cNvPr id="0" name="Picture 486"/>
                    <pic:cNvPicPr>
                      <a:picLocks noChangeAspect="1"/>
                    </pic:cNvPicPr>
                  </pic:nvPicPr>
                  <pic:blipFill>
                    <a:blip r:embed="rId747"/>
                    <a:stretch>
                      <a:fillRect/>
                    </a:stretch>
                  </pic:blipFill>
                  <pic:spPr>
                    <a:xfrm>
                      <a:off x="0" y="0"/>
                      <a:ext cx="2857500" cy="965200"/>
                    </a:xfrm>
                    <a:prstGeom prst="rect">
                      <a:avLst/>
                    </a:prstGeom>
                  </pic:spPr>
                </pic:pic>
              </a:graphicData>
            </a:graphic>
          </wp:inline>
        </w:drawing>
      </w:r>
    </w:p>
    <w:p w:rsidR="000E74F4" w:rsidRDefault="000E74F4"/>
    <w:p w:rsidR="000E74F4" w:rsidRDefault="000E74F4">
      <w:pPr>
        <w:sectPr w:rsidR="000E74F4">
          <w:headerReference w:type="default" r:id="rId748"/>
          <w:footerReference w:type="default" r:id="rId749"/>
          <w:pgSz w:w="15700" w:h="23040"/>
          <w:pgMar w:top="1960" w:right="1880" w:bottom="1960" w:left="1880" w:header="1660" w:footer="1660" w:gutter="0"/>
          <w:cols w:space="720"/>
        </w:sectPr>
      </w:pPr>
    </w:p>
    <w:p w:rsidR="000E74F4" w:rsidRDefault="00F802F3">
      <w:pPr>
        <w:wordWrap w:val="0"/>
        <w:spacing w:line="660" w:lineRule="atLeast"/>
        <w:ind w:left="40"/>
        <w:textAlignment w:val="baseline"/>
        <w:rPr>
          <w:sz w:val="37"/>
        </w:rPr>
      </w:pPr>
      <w:r>
        <w:rPr>
          <w:rFonts w:ascii="宋体" w:eastAsia="宋体" w:hAnsi="宋体" w:cs="宋体"/>
          <w:color w:val="000000"/>
          <w:sz w:val="37"/>
        </w:rPr>
        <w:lastRenderedPageBreak/>
        <w:t>我同意一种见解，即一个事物总是被另一个事物取代，即使我们的头脑不设想</w:t>
      </w:r>
      <w:r>
        <w:rPr>
          <w:rFonts w:ascii="宋体" w:eastAsia="宋体" w:hAnsi="宋体" w:cs="宋体"/>
          <w:color w:val="000000"/>
          <w:sz w:val="37"/>
        </w:rPr>
        <w:t>(</w:t>
      </w:r>
      <w:r>
        <w:rPr>
          <w:rFonts w:ascii="宋体" w:eastAsia="宋体" w:hAnsi="宋体" w:cs="宋体"/>
          <w:color w:val="000000"/>
          <w:sz w:val="37"/>
        </w:rPr>
        <w:t>这种设想的形式的确是</w:t>
      </w:r>
      <w:r>
        <w:rPr>
          <w:rFonts w:ascii="宋体" w:eastAsia="宋体" w:hAnsi="宋体" w:cs="宋体"/>
          <w:color w:val="000000"/>
          <w:sz w:val="37"/>
        </w:rPr>
        <w:t>不确定的和混淆不清的</w:t>
      </w:r>
      <w:r>
        <w:rPr>
          <w:rFonts w:ascii="宋体" w:eastAsia="宋体" w:hAnsi="宋体" w:cs="宋体"/>
          <w:color w:val="000000"/>
          <w:sz w:val="37"/>
        </w:rPr>
        <w:t>)</w:t>
      </w:r>
      <w:r>
        <w:rPr>
          <w:rFonts w:ascii="宋体" w:eastAsia="宋体" w:hAnsi="宋体" w:cs="宋体"/>
          <w:color w:val="000000"/>
          <w:sz w:val="37"/>
        </w:rPr>
        <w:t>用另一个对象去取代原先的对象，就无法设想原先那个</w:t>
      </w:r>
      <w:r>
        <w:rPr>
          <w:rFonts w:ascii="宋体" w:eastAsia="宋体" w:hAnsi="宋体" w:cs="宋体"/>
          <w:color w:val="000000"/>
          <w:sz w:val="37"/>
        </w:rPr>
        <w:t>(</w:t>
      </w:r>
      <w:r>
        <w:rPr>
          <w:rFonts w:ascii="宋体" w:eastAsia="宋体" w:hAnsi="宋体" w:cs="宋体"/>
          <w:color w:val="000000"/>
          <w:sz w:val="37"/>
        </w:rPr>
        <w:t>外部或内部</w:t>
      </w:r>
      <w:r>
        <w:rPr>
          <w:rFonts w:ascii="宋体" w:eastAsia="宋体" w:hAnsi="宋体" w:cs="宋体"/>
          <w:color w:val="000000"/>
          <w:sz w:val="37"/>
        </w:rPr>
        <w:t>)</w:t>
      </w:r>
      <w:r>
        <w:rPr>
          <w:rFonts w:ascii="宋体" w:eastAsia="宋体" w:hAnsi="宋体" w:cs="宋体"/>
          <w:color w:val="000000"/>
          <w:sz w:val="37"/>
        </w:rPr>
        <w:t>对象的消失。但我们还要补充一句：对</w:t>
      </w:r>
      <w:r>
        <w:rPr>
          <w:rFonts w:ascii="宋体" w:eastAsia="宋体" w:hAnsi="宋体" w:cs="宋体"/>
          <w:color w:val="000000"/>
          <w:sz w:val="37"/>
        </w:rPr>
        <w:t>“</w:t>
      </w:r>
      <w:r>
        <w:rPr>
          <w:rFonts w:ascii="宋体" w:eastAsia="宋体" w:hAnsi="宋体" w:cs="宋体"/>
          <w:color w:val="000000"/>
          <w:sz w:val="37"/>
        </w:rPr>
        <w:t>消失</w:t>
      </w:r>
      <w:r>
        <w:rPr>
          <w:rFonts w:ascii="宋体" w:eastAsia="宋体" w:hAnsi="宋体" w:cs="宋体"/>
          <w:color w:val="000000"/>
          <w:sz w:val="37"/>
        </w:rPr>
        <w:t>”</w:t>
      </w:r>
      <w:r>
        <w:rPr>
          <w:rFonts w:ascii="宋体" w:eastAsia="宋体" w:hAnsi="宋体" w:cs="宋体"/>
          <w:color w:val="000000"/>
          <w:sz w:val="37"/>
        </w:rPr>
        <w:t>的表现</w:t>
      </w:r>
      <w:r>
        <w:rPr>
          <w:rFonts w:ascii="宋体" w:eastAsia="宋体" w:hAnsi="宋体" w:cs="宋体"/>
          <w:color w:val="000000"/>
          <w:sz w:val="37"/>
        </w:rPr>
        <w:t>(representation)</w:t>
      </w:r>
      <w:r>
        <w:rPr>
          <w:rFonts w:ascii="宋体" w:eastAsia="宋体" w:hAnsi="宋体" w:cs="宋体"/>
          <w:color w:val="000000"/>
          <w:sz w:val="37"/>
        </w:rPr>
        <w:t>，就是对产生在空间里</w:t>
      </w:r>
      <w:r>
        <w:rPr>
          <w:rFonts w:ascii="宋体" w:eastAsia="宋体" w:hAnsi="宋体" w:cs="宋体"/>
          <w:color w:val="000000"/>
          <w:sz w:val="37"/>
        </w:rPr>
        <w:t>(</w:t>
      </w:r>
      <w:r>
        <w:rPr>
          <w:rFonts w:ascii="宋体" w:eastAsia="宋体" w:hAnsi="宋体" w:cs="宋体"/>
          <w:color w:val="000000"/>
          <w:sz w:val="37"/>
        </w:rPr>
        <w:t>或者至少是产生在时间里</w:t>
      </w:r>
      <w:r>
        <w:rPr>
          <w:rFonts w:ascii="宋体" w:eastAsia="宋体" w:hAnsi="宋体" w:cs="宋体"/>
          <w:color w:val="000000"/>
          <w:sz w:val="37"/>
        </w:rPr>
        <w:t>)</w:t>
      </w:r>
      <w:r>
        <w:rPr>
          <w:rFonts w:ascii="宋体" w:eastAsia="宋体" w:hAnsi="宋体" w:cs="宋体"/>
          <w:color w:val="000000"/>
          <w:sz w:val="37"/>
        </w:rPr>
        <w:t>的现象的表现，因此，它依然暗示着去唤醒一个形象；而我们必须恰恰在这里摆脱想象的束缚，才能去诉诸理解力。有人会说：</w:t>
      </w:r>
      <w:r>
        <w:rPr>
          <w:rFonts w:ascii="宋体" w:eastAsia="宋体" w:hAnsi="宋体" w:cs="宋体"/>
          <w:color w:val="000000"/>
          <w:sz w:val="37"/>
        </w:rPr>
        <w:t>“</w:t>
      </w:r>
      <w:r>
        <w:rPr>
          <w:rFonts w:ascii="宋体" w:eastAsia="宋体" w:hAnsi="宋体" w:cs="宋体"/>
          <w:color w:val="000000"/>
          <w:sz w:val="37"/>
        </w:rPr>
        <w:t>因此，我们不要再说</w:t>
      </w:r>
      <w:r>
        <w:rPr>
          <w:rFonts w:ascii="宋体" w:eastAsia="宋体" w:hAnsi="宋体" w:cs="宋体"/>
          <w:color w:val="000000"/>
          <w:sz w:val="37"/>
        </w:rPr>
        <w:t>‘</w:t>
      </w:r>
      <w:r>
        <w:rPr>
          <w:rFonts w:ascii="宋体" w:eastAsia="宋体" w:hAnsi="宋体" w:cs="宋体"/>
          <w:color w:val="000000"/>
          <w:sz w:val="37"/>
        </w:rPr>
        <w:t>消失</w:t>
      </w:r>
      <w:r>
        <w:rPr>
          <w:rFonts w:ascii="宋体" w:eastAsia="宋体" w:hAnsi="宋体" w:cs="宋体"/>
          <w:color w:val="000000"/>
          <w:sz w:val="37"/>
        </w:rPr>
        <w:t>’</w:t>
      </w:r>
      <w:r>
        <w:rPr>
          <w:rFonts w:ascii="宋体" w:eastAsia="宋体" w:hAnsi="宋体" w:cs="宋体"/>
          <w:color w:val="000000"/>
          <w:sz w:val="37"/>
        </w:rPr>
        <w:t>或者</w:t>
      </w:r>
      <w:r>
        <w:rPr>
          <w:rFonts w:ascii="宋体" w:eastAsia="宋体" w:hAnsi="宋体" w:cs="宋体"/>
          <w:color w:val="000000"/>
          <w:sz w:val="37"/>
        </w:rPr>
        <w:t>‘</w:t>
      </w:r>
      <w:r>
        <w:rPr>
          <w:rFonts w:ascii="宋体" w:eastAsia="宋体" w:hAnsi="宋体" w:cs="宋体"/>
          <w:color w:val="000000"/>
          <w:sz w:val="37"/>
        </w:rPr>
        <w:t>取消</w:t>
      </w:r>
      <w:r>
        <w:rPr>
          <w:rFonts w:ascii="宋体" w:eastAsia="宋体" w:hAnsi="宋体" w:cs="宋体"/>
          <w:color w:val="000000"/>
          <w:sz w:val="37"/>
        </w:rPr>
        <w:t>’</w:t>
      </w:r>
      <w:r>
        <w:rPr>
          <w:rFonts w:ascii="宋体" w:eastAsia="宋体" w:hAnsi="宋体" w:cs="宋体"/>
          <w:color w:val="000000"/>
          <w:sz w:val="37"/>
        </w:rPr>
        <w:t>吧；这些都是物理的操作。我们不要再将对象</w:t>
      </w:r>
      <w:r>
        <w:rPr>
          <w:rFonts w:ascii="宋体" w:eastAsia="宋体" w:hAnsi="宋体" w:cs="宋体"/>
          <w:color w:val="000000"/>
          <w:sz w:val="37"/>
        </w:rPr>
        <w:t>A</w:t>
      </w:r>
      <w:r>
        <w:rPr>
          <w:rFonts w:ascii="宋体" w:eastAsia="宋体" w:hAnsi="宋体" w:cs="宋体"/>
          <w:color w:val="000000"/>
          <w:sz w:val="37"/>
        </w:rPr>
        <w:t>表现为</w:t>
      </w:r>
      <w:r>
        <w:rPr>
          <w:rFonts w:ascii="宋体" w:eastAsia="宋体" w:hAnsi="宋体" w:cs="宋体"/>
          <w:color w:val="000000"/>
          <w:sz w:val="37"/>
        </w:rPr>
        <w:t>‘</w:t>
      </w:r>
      <w:r>
        <w:rPr>
          <w:rFonts w:ascii="宋体" w:eastAsia="宋体" w:hAnsi="宋体" w:cs="宋体"/>
          <w:color w:val="000000"/>
          <w:sz w:val="37"/>
        </w:rPr>
        <w:t>被取消</w:t>
      </w:r>
      <w:r>
        <w:rPr>
          <w:rFonts w:ascii="宋体" w:eastAsia="宋体" w:hAnsi="宋体" w:cs="宋体"/>
          <w:color w:val="000000"/>
          <w:sz w:val="37"/>
        </w:rPr>
        <w:t>’</w:t>
      </w:r>
      <w:r>
        <w:rPr>
          <w:rFonts w:ascii="宋体" w:eastAsia="宋体" w:hAnsi="宋体" w:cs="宋体"/>
          <w:color w:val="000000"/>
          <w:sz w:val="37"/>
        </w:rPr>
        <w:t>或者</w:t>
      </w:r>
      <w:r>
        <w:rPr>
          <w:rFonts w:ascii="宋体" w:eastAsia="宋体" w:hAnsi="宋体" w:cs="宋体"/>
          <w:color w:val="000000"/>
          <w:sz w:val="37"/>
        </w:rPr>
        <w:t>‘</w:t>
      </w:r>
      <w:r>
        <w:rPr>
          <w:rFonts w:ascii="宋体" w:eastAsia="宋体" w:hAnsi="宋体" w:cs="宋体"/>
          <w:color w:val="000000"/>
          <w:sz w:val="37"/>
        </w:rPr>
        <w:t>缺少</w:t>
      </w:r>
      <w:r>
        <w:rPr>
          <w:rFonts w:ascii="宋体" w:eastAsia="宋体" w:hAnsi="宋体" w:cs="宋体"/>
          <w:color w:val="000000"/>
          <w:sz w:val="37"/>
        </w:rPr>
        <w:t>’</w:t>
      </w:r>
      <w:r>
        <w:rPr>
          <w:rFonts w:ascii="宋体" w:eastAsia="宋体" w:hAnsi="宋体" w:cs="宋体"/>
          <w:color w:val="000000"/>
          <w:sz w:val="37"/>
        </w:rPr>
        <w:t>吧。我们只要说我们认为它</w:t>
      </w:r>
      <w:r>
        <w:rPr>
          <w:rFonts w:ascii="宋体" w:eastAsia="宋体" w:hAnsi="宋体" w:cs="宋体"/>
          <w:color w:val="000000"/>
          <w:sz w:val="37"/>
        </w:rPr>
        <w:t>‘</w:t>
      </w:r>
      <w:r>
        <w:rPr>
          <w:rFonts w:ascii="宋体" w:eastAsia="宋体" w:hAnsi="宋体" w:cs="宋体"/>
          <w:color w:val="000000"/>
          <w:sz w:val="37"/>
        </w:rPr>
        <w:t>不存在</w:t>
      </w:r>
      <w:r>
        <w:rPr>
          <w:rFonts w:ascii="宋体" w:eastAsia="宋体" w:hAnsi="宋体" w:cs="宋体"/>
          <w:color w:val="000000"/>
          <w:sz w:val="37"/>
        </w:rPr>
        <w:t>’</w:t>
      </w:r>
      <w:r>
        <w:rPr>
          <w:rFonts w:ascii="宋体" w:eastAsia="宋体" w:hAnsi="宋体" w:cs="宋体"/>
          <w:color w:val="000000"/>
          <w:sz w:val="37"/>
        </w:rPr>
        <w:t>就行了。取消这个对象，就是在时间中、也许还是在</w:t>
      </w:r>
      <w:r>
        <w:rPr>
          <w:rFonts w:ascii="宋体" w:eastAsia="宋体" w:hAnsi="宋体" w:cs="宋体"/>
          <w:color w:val="000000"/>
          <w:sz w:val="37"/>
        </w:rPr>
        <w:t>空间里对它做出行动；于是，它将会服从空间与时间存在的条件，将会服从一种普遍的联系，这种联系将一个对象与其他所有对象连接起来，使它不同时被另一个对象代替就不能消失。但是，我们却能够摆脱这些条件；我们只要做出一种抽象的努力，就能通过对象</w:t>
      </w:r>
      <w:r>
        <w:rPr>
          <w:rFonts w:ascii="宋体" w:eastAsia="宋体" w:hAnsi="宋体" w:cs="宋体"/>
          <w:color w:val="000000"/>
          <w:sz w:val="37"/>
        </w:rPr>
        <w:t>A</w:t>
      </w:r>
      <w:r>
        <w:rPr>
          <w:rFonts w:ascii="宋体" w:eastAsia="宋体" w:hAnsi="宋体" w:cs="宋体"/>
          <w:color w:val="000000"/>
          <w:sz w:val="37"/>
        </w:rPr>
        <w:t>本身唤起这个对象的观念；我们应当首先将它看作一个存在，然后依靠一支智力之笔，将各种从属条件一笔勾销。这样一来，按照我们的判定，这个对象便不存在了。</w:t>
      </w:r>
      <w:r>
        <w:rPr>
          <w:rFonts w:ascii="宋体" w:eastAsia="宋体" w:hAnsi="宋体" w:cs="宋体"/>
          <w:color w:val="000000"/>
          <w:sz w:val="37"/>
        </w:rPr>
        <w:t>”</w:t>
      </w:r>
    </w:p>
    <w:p w:rsidR="000E74F4" w:rsidRDefault="00F802F3">
      <w:pPr>
        <w:wordWrap w:val="0"/>
        <w:spacing w:line="660" w:lineRule="atLeast"/>
        <w:ind w:left="40" w:firstLine="780"/>
        <w:textAlignment w:val="baseline"/>
        <w:rPr>
          <w:sz w:val="37"/>
        </w:rPr>
      </w:pPr>
      <w:r>
        <w:rPr>
          <w:rFonts w:ascii="宋体" w:eastAsia="宋体" w:hAnsi="宋体" w:cs="宋体"/>
          <w:color w:val="000000"/>
          <w:sz w:val="37"/>
        </w:rPr>
        <w:t>这再好不过了；就让我们将那些从属条件一笔勾销吧。我们绝不能以为我们画出的勾销线是自我完满</w:t>
      </w:r>
      <w:r>
        <w:rPr>
          <w:rFonts w:ascii="宋体" w:eastAsia="宋体" w:hAnsi="宋体" w:cs="宋体"/>
          <w:color w:val="000000"/>
          <w:sz w:val="37"/>
        </w:rPr>
        <w:t>(</w:t>
      </w:r>
      <w:r>
        <w:rPr>
          <w:rFonts w:ascii="宋体" w:eastAsia="宋体" w:hAnsi="宋体" w:cs="宋体"/>
          <w:color w:val="000000"/>
          <w:sz w:val="37"/>
        </w:rPr>
        <w:t>即能够与其他事物隔离开来</w:t>
      </w:r>
      <w:r>
        <w:rPr>
          <w:rFonts w:ascii="宋体" w:eastAsia="宋体" w:hAnsi="宋体" w:cs="宋体"/>
          <w:color w:val="000000"/>
          <w:sz w:val="37"/>
        </w:rPr>
        <w:t>)</w:t>
      </w:r>
      <w:r>
        <w:rPr>
          <w:rFonts w:ascii="宋体" w:eastAsia="宋体" w:hAnsi="宋体" w:cs="宋体"/>
          <w:color w:val="000000"/>
          <w:sz w:val="37"/>
        </w:rPr>
        <w:t>的。无论我们是否愿意，我们都将看到：这条勾销线带着我们试图抽象掉的一切。让我们比较一下这两个观念：一个是被假定存在的对象</w:t>
      </w:r>
      <w:r>
        <w:rPr>
          <w:rFonts w:ascii="宋体" w:eastAsia="宋体" w:hAnsi="宋体" w:cs="宋体"/>
          <w:color w:val="000000"/>
          <w:sz w:val="37"/>
        </w:rPr>
        <w:t>A</w:t>
      </w:r>
      <w:r>
        <w:rPr>
          <w:rFonts w:ascii="宋体" w:eastAsia="宋体" w:hAnsi="宋体" w:cs="宋体"/>
          <w:color w:val="000000"/>
          <w:sz w:val="37"/>
        </w:rPr>
        <w:t>；另一个是被假定为</w:t>
      </w:r>
      <w:r>
        <w:rPr>
          <w:rFonts w:ascii="宋体" w:eastAsia="宋体" w:hAnsi="宋体" w:cs="宋体"/>
          <w:color w:val="000000"/>
          <w:sz w:val="37"/>
        </w:rPr>
        <w:t>“</w:t>
      </w:r>
      <w:r>
        <w:rPr>
          <w:rFonts w:ascii="宋体" w:eastAsia="宋体" w:hAnsi="宋体" w:cs="宋体"/>
          <w:color w:val="000000"/>
          <w:sz w:val="37"/>
        </w:rPr>
        <w:t>非存在</w:t>
      </w:r>
      <w:r>
        <w:rPr>
          <w:rFonts w:ascii="宋体" w:eastAsia="宋体" w:hAnsi="宋体" w:cs="宋体"/>
          <w:color w:val="000000"/>
          <w:sz w:val="37"/>
        </w:rPr>
        <w:t>”(non-existent)</w:t>
      </w:r>
      <w:r>
        <w:rPr>
          <w:rFonts w:ascii="宋体" w:eastAsia="宋体" w:hAnsi="宋体" w:cs="宋体"/>
          <w:color w:val="000000"/>
          <w:sz w:val="37"/>
        </w:rPr>
        <w:t>的对象</w:t>
      </w:r>
      <w:r>
        <w:rPr>
          <w:rFonts w:ascii="宋体" w:eastAsia="宋体" w:hAnsi="宋体" w:cs="宋体"/>
          <w:color w:val="000000"/>
          <w:sz w:val="37"/>
        </w:rPr>
        <w:t>A</w:t>
      </w:r>
      <w:r>
        <w:rPr>
          <w:rFonts w:ascii="宋体" w:eastAsia="宋体" w:hAnsi="宋体" w:cs="宋体"/>
          <w:color w:val="000000"/>
          <w:sz w:val="37"/>
        </w:rPr>
        <w:t>。</w:t>
      </w:r>
    </w:p>
    <w:p w:rsidR="000E74F4" w:rsidRDefault="00F802F3">
      <w:pPr>
        <w:wordWrap w:val="0"/>
        <w:spacing w:line="660" w:lineRule="atLeast"/>
        <w:ind w:left="40" w:right="20" w:firstLine="780"/>
        <w:textAlignment w:val="baseline"/>
        <w:rPr>
          <w:sz w:val="37"/>
        </w:rPr>
      </w:pPr>
      <w:r>
        <w:rPr>
          <w:rFonts w:ascii="宋体" w:eastAsia="宋体" w:hAnsi="宋体" w:cs="宋体"/>
          <w:color w:val="000000"/>
          <w:sz w:val="37"/>
        </w:rPr>
        <w:t>被假定存在的对象</w:t>
      </w:r>
      <w:r>
        <w:rPr>
          <w:rFonts w:ascii="宋体" w:eastAsia="宋体" w:hAnsi="宋体" w:cs="宋体"/>
          <w:color w:val="000000"/>
          <w:sz w:val="37"/>
        </w:rPr>
        <w:t>A</w:t>
      </w:r>
      <w:r>
        <w:rPr>
          <w:rFonts w:ascii="宋体" w:eastAsia="宋体" w:hAnsi="宋体" w:cs="宋体"/>
          <w:color w:val="000000"/>
          <w:sz w:val="37"/>
        </w:rPr>
        <w:t>，就是对象</w:t>
      </w:r>
      <w:r>
        <w:rPr>
          <w:rFonts w:ascii="宋体" w:eastAsia="宋体" w:hAnsi="宋体" w:cs="宋体"/>
          <w:color w:val="000000"/>
          <w:sz w:val="37"/>
        </w:rPr>
        <w:t>A</w:t>
      </w:r>
      <w:r>
        <w:rPr>
          <w:rFonts w:ascii="宋体" w:eastAsia="宋体" w:hAnsi="宋体" w:cs="宋体"/>
          <w:color w:val="000000"/>
          <w:sz w:val="37"/>
        </w:rPr>
        <w:t>的纯粹而简单的表现</w:t>
      </w:r>
      <w:r>
        <w:rPr>
          <w:rFonts w:ascii="宋体" w:eastAsia="宋体" w:hAnsi="宋体" w:cs="宋体"/>
          <w:color w:val="000000"/>
          <w:sz w:val="37"/>
        </w:rPr>
        <w:t>(repre-sentation)</w:t>
      </w:r>
      <w:r>
        <w:rPr>
          <w:rFonts w:ascii="宋体" w:eastAsia="宋体" w:hAnsi="宋体" w:cs="宋体"/>
          <w:color w:val="000000"/>
          <w:sz w:val="37"/>
        </w:rPr>
        <w:t>，因为我们表现一个对象时，若不赋予它某种现实性，就无法表现它。想到一个对象与想到这个对象的存在，这两者之间根本没有任何区别。康德批判本体论观点时，已经对这一点做了清晰的论述。那么，想到对象</w:t>
      </w:r>
      <w:r>
        <w:rPr>
          <w:rFonts w:ascii="宋体" w:eastAsia="宋体" w:hAnsi="宋体" w:cs="宋体"/>
          <w:color w:val="000000"/>
          <w:sz w:val="37"/>
        </w:rPr>
        <w:t>A</w:t>
      </w:r>
      <w:r>
        <w:rPr>
          <w:rFonts w:ascii="宋体" w:eastAsia="宋体" w:hAnsi="宋体" w:cs="宋体"/>
          <w:color w:val="000000"/>
          <w:sz w:val="37"/>
        </w:rPr>
        <w:t>的非存在，这究竟是指什么呢？表现对象</w:t>
      </w:r>
      <w:r>
        <w:rPr>
          <w:rFonts w:ascii="宋体" w:eastAsia="宋体" w:hAnsi="宋体" w:cs="宋体"/>
          <w:color w:val="000000"/>
          <w:sz w:val="37"/>
        </w:rPr>
        <w:t>A</w:t>
      </w:r>
      <w:r>
        <w:rPr>
          <w:rFonts w:ascii="宋体" w:eastAsia="宋体" w:hAnsi="宋体" w:cs="宋体"/>
          <w:color w:val="000000"/>
          <w:sz w:val="37"/>
        </w:rPr>
        <w:t>的非存</w:t>
      </w:r>
    </w:p>
    <w:p w:rsidR="000E74F4" w:rsidRDefault="00F802F3">
      <w:pPr>
        <w:wordWrap w:val="0"/>
        <w:spacing w:line="0" w:lineRule="atLeast"/>
        <w:jc w:val="right"/>
        <w:textAlignment w:val="baseline"/>
      </w:pPr>
      <w:r>
        <w:rPr>
          <w:noProof/>
        </w:rPr>
        <w:drawing>
          <wp:inline distT="0" distB="0" distL="0" distR="0">
            <wp:extent cx="2311400" cy="927100"/>
            <wp:effectExtent l="0" t="0" r="0" b="0"/>
            <wp:docPr id="489" name="Drawing 489"/>
            <wp:cNvGraphicFramePr/>
            <a:graphic xmlns:a="http://schemas.openxmlformats.org/drawingml/2006/main">
              <a:graphicData uri="http://schemas.openxmlformats.org/drawingml/2006/picture">
                <pic:pic xmlns:pic="http://schemas.openxmlformats.org/drawingml/2006/picture">
                  <pic:nvPicPr>
                    <pic:cNvPr id="0" name="Picture 488"/>
                    <pic:cNvPicPr>
                      <a:picLocks noChangeAspect="1"/>
                    </pic:cNvPicPr>
                  </pic:nvPicPr>
                  <pic:blipFill>
                    <a:blip r:embed="rId750"/>
                    <a:stretch>
                      <a:fillRect/>
                    </a:stretch>
                  </pic:blipFill>
                  <pic:spPr>
                    <a:xfrm>
                      <a:off x="0" y="0"/>
                      <a:ext cx="2311400" cy="927100"/>
                    </a:xfrm>
                    <a:prstGeom prst="rect">
                      <a:avLst/>
                    </a:prstGeom>
                  </pic:spPr>
                </pic:pic>
              </a:graphicData>
            </a:graphic>
          </wp:inline>
        </w:drawing>
      </w:r>
    </w:p>
    <w:p w:rsidR="000E74F4" w:rsidRDefault="000E74F4"/>
    <w:p w:rsidR="000E74F4" w:rsidRDefault="000E74F4">
      <w:pPr>
        <w:sectPr w:rsidR="000E74F4">
          <w:headerReference w:type="default" r:id="rId751"/>
          <w:footerReference w:type="default" r:id="rId752"/>
          <w:pgSz w:w="15700" w:h="23040"/>
          <w:pgMar w:top="1960" w:right="1880" w:bottom="1960" w:left="1880" w:header="1660" w:footer="1660" w:gutter="0"/>
          <w:cols w:space="720"/>
        </w:sectPr>
      </w:pPr>
    </w:p>
    <w:p w:rsidR="000E74F4" w:rsidRDefault="00F802F3">
      <w:pPr>
        <w:wordWrap w:val="0"/>
        <w:spacing w:line="660" w:lineRule="atLeast"/>
        <w:textAlignment w:val="baseline"/>
        <w:rPr>
          <w:sz w:val="37"/>
        </w:rPr>
      </w:pPr>
      <w:r>
        <w:rPr>
          <w:rFonts w:ascii="宋体" w:eastAsia="宋体" w:hAnsi="宋体" w:cs="宋体"/>
          <w:color w:val="000000"/>
          <w:sz w:val="37"/>
        </w:rPr>
        <w:lastRenderedPageBreak/>
        <w:t>在，这不可能是从对象</w:t>
      </w:r>
      <w:r>
        <w:rPr>
          <w:rFonts w:ascii="宋体" w:eastAsia="宋体" w:hAnsi="宋体" w:cs="宋体"/>
          <w:color w:val="000000"/>
          <w:sz w:val="37"/>
        </w:rPr>
        <w:t>A</w:t>
      </w:r>
      <w:r>
        <w:rPr>
          <w:rFonts w:ascii="宋体" w:eastAsia="宋体" w:hAnsi="宋体" w:cs="宋体"/>
          <w:color w:val="000000"/>
          <w:sz w:val="37"/>
        </w:rPr>
        <w:t>的观念里抽出</w:t>
      </w:r>
      <w:r>
        <w:rPr>
          <w:rFonts w:ascii="宋体" w:eastAsia="宋体" w:hAnsi="宋体" w:cs="宋体"/>
          <w:color w:val="000000"/>
          <w:sz w:val="37"/>
        </w:rPr>
        <w:t>“</w:t>
      </w:r>
      <w:r>
        <w:rPr>
          <w:rFonts w:ascii="宋体" w:eastAsia="宋体" w:hAnsi="宋体" w:cs="宋体"/>
          <w:color w:val="000000"/>
          <w:sz w:val="37"/>
        </w:rPr>
        <w:t>存在</w:t>
      </w:r>
      <w:r>
        <w:rPr>
          <w:rFonts w:ascii="宋体" w:eastAsia="宋体" w:hAnsi="宋体" w:cs="宋体"/>
          <w:color w:val="000000"/>
          <w:sz w:val="37"/>
        </w:rPr>
        <w:t>”</w:t>
      </w:r>
      <w:r>
        <w:rPr>
          <w:rFonts w:ascii="宋体" w:eastAsia="宋体" w:hAnsi="宋体" w:cs="宋体"/>
          <w:color w:val="000000"/>
          <w:sz w:val="37"/>
        </w:rPr>
        <w:t>这个属性的观念，我再重复一遍：这是由于，对这个对象的存在的表现，与对这个对象的表现，两者是不可分割的，而前者其实就是后者的一个组成部分。所以，表现对象</w:t>
      </w:r>
      <w:r>
        <w:rPr>
          <w:rFonts w:ascii="宋体" w:eastAsia="宋体" w:hAnsi="宋体" w:cs="宋体"/>
          <w:color w:val="000000"/>
          <w:sz w:val="37"/>
        </w:rPr>
        <w:t>A</w:t>
      </w:r>
      <w:r>
        <w:rPr>
          <w:rFonts w:ascii="宋体" w:eastAsia="宋体" w:hAnsi="宋体" w:cs="宋体"/>
          <w:color w:val="000000"/>
          <w:sz w:val="37"/>
        </w:rPr>
        <w:t>的非存在，就是在这个对象的观念中添加某种东西：实际上，我们在其中添加了一个观念，即</w:t>
      </w:r>
      <w:r>
        <w:rPr>
          <w:rFonts w:ascii="宋体" w:eastAsia="宋体" w:hAnsi="宋体" w:cs="宋体"/>
          <w:color w:val="000000"/>
          <w:sz w:val="37"/>
        </w:rPr>
        <w:t>“</w:t>
      </w:r>
      <w:r>
        <w:rPr>
          <w:rFonts w:ascii="宋体" w:eastAsia="宋体" w:hAnsi="宋体" w:cs="宋体"/>
          <w:color w:val="000000"/>
          <w:sz w:val="37"/>
        </w:rPr>
        <w:t>排除</w:t>
      </w:r>
      <w:r>
        <w:rPr>
          <w:rFonts w:ascii="宋体" w:eastAsia="宋体" w:hAnsi="宋体" w:cs="宋体"/>
          <w:color w:val="000000"/>
          <w:sz w:val="37"/>
        </w:rPr>
        <w:t>”(exclusion)</w:t>
      </w:r>
      <w:r>
        <w:rPr>
          <w:rFonts w:ascii="宋体" w:eastAsia="宋体" w:hAnsi="宋体" w:cs="宋体"/>
          <w:color w:val="000000"/>
          <w:sz w:val="37"/>
        </w:rPr>
        <w:t>这个由普遍的确切实在性构成的这个特定对象。将对象</w:t>
      </w:r>
      <w:r>
        <w:rPr>
          <w:rFonts w:ascii="宋体" w:eastAsia="宋体" w:hAnsi="宋体" w:cs="宋体"/>
          <w:color w:val="000000"/>
          <w:sz w:val="37"/>
        </w:rPr>
        <w:t>A</w:t>
      </w:r>
      <w:r>
        <w:rPr>
          <w:rFonts w:ascii="宋体" w:eastAsia="宋体" w:hAnsi="宋体" w:cs="宋体"/>
          <w:color w:val="000000"/>
          <w:sz w:val="37"/>
        </w:rPr>
        <w:t>设想为非存在，这就要首先想到这个对象，因此便想到了它的存在；然后，我们才会想到用与它无法并存的另一个现实去代替它。</w:t>
      </w:r>
      <w:r>
        <w:rPr>
          <w:rFonts w:ascii="宋体" w:eastAsia="宋体" w:hAnsi="宋体" w:cs="宋体"/>
          <w:color w:val="000000"/>
          <w:sz w:val="37"/>
        </w:rPr>
        <w:t>只不过，我们将后来的那个现实清晰地表现出来，这毫无用处；我们并不去关心那个现实究竟是什么，而只要知道它驱除了对象</w:t>
      </w:r>
      <w:r>
        <w:rPr>
          <w:rFonts w:ascii="宋体" w:eastAsia="宋体" w:hAnsi="宋体" w:cs="宋体"/>
          <w:color w:val="000000"/>
          <w:sz w:val="37"/>
        </w:rPr>
        <w:t>A</w:t>
      </w:r>
      <w:r>
        <w:rPr>
          <w:rFonts w:ascii="宋体" w:eastAsia="宋体" w:hAnsi="宋体" w:cs="宋体"/>
          <w:color w:val="000000"/>
          <w:sz w:val="37"/>
        </w:rPr>
        <w:t>即可，而只有对象</w:t>
      </w:r>
      <w:r>
        <w:rPr>
          <w:rFonts w:ascii="宋体" w:eastAsia="宋体" w:hAnsi="宋体" w:cs="宋体"/>
          <w:color w:val="000000"/>
          <w:sz w:val="37"/>
        </w:rPr>
        <w:t>A</w:t>
      </w:r>
      <w:r>
        <w:rPr>
          <w:rFonts w:ascii="宋体" w:eastAsia="宋体" w:hAnsi="宋体" w:cs="宋体"/>
          <w:color w:val="000000"/>
          <w:sz w:val="37"/>
        </w:rPr>
        <w:t>才是我们感兴趣的东西。正因为这一点，我们才会想到驱除本身，而不会想到驱除的原因。然而，这个原因依然呈现在头脑中；它处于一种模糊的状态，即进行驱除者与驱除本身，两者是不可分割的，如同操纵钢笔的手与钢笔画出的笔迹是不可分割的一样。所以说，我们宣布一个对象不真实</w:t>
      </w:r>
      <w:r>
        <w:rPr>
          <w:rFonts w:ascii="宋体" w:eastAsia="宋体" w:hAnsi="宋体" w:cs="宋体"/>
          <w:color w:val="000000"/>
          <w:sz w:val="37"/>
        </w:rPr>
        <w:t>(unreal)</w:t>
      </w:r>
      <w:r>
        <w:rPr>
          <w:rFonts w:ascii="宋体" w:eastAsia="宋体" w:hAnsi="宋体" w:cs="宋体"/>
          <w:color w:val="000000"/>
          <w:sz w:val="37"/>
        </w:rPr>
        <w:t>，这个行动本身就是先设定了普遍真实的存在。换句话说，表现一个对象的不真实，这不可能是剥夺这个对象的各种存在，</w:t>
      </w:r>
      <w:r>
        <w:rPr>
          <w:rFonts w:ascii="宋体" w:eastAsia="宋体" w:hAnsi="宋体" w:cs="宋体"/>
          <w:color w:val="000000"/>
          <w:sz w:val="37"/>
        </w:rPr>
        <w:t>因为表现一个对象，必然就是对正在存在的对象的表现。表现一个对象，这个行动完全就是去宣布：存在着我们的头脑与这个对象之间的联系，这个存在与对这个存在的表现是不可分割的，它是一种纯粹观念上的存在，即一种仅仅可能的存在。但是，对象的</w:t>
      </w:r>
      <w:r>
        <w:rPr>
          <w:rFonts w:ascii="宋体" w:eastAsia="宋体" w:hAnsi="宋体" w:cs="宋体"/>
          <w:color w:val="000000"/>
          <w:sz w:val="37"/>
        </w:rPr>
        <w:t>“</w:t>
      </w:r>
      <w:r>
        <w:rPr>
          <w:rFonts w:ascii="宋体" w:eastAsia="宋体" w:hAnsi="宋体" w:cs="宋体"/>
          <w:color w:val="000000"/>
          <w:sz w:val="37"/>
        </w:rPr>
        <w:t>观念性</w:t>
      </w:r>
      <w:r>
        <w:rPr>
          <w:rFonts w:ascii="宋体" w:eastAsia="宋体" w:hAnsi="宋体" w:cs="宋体"/>
          <w:color w:val="000000"/>
          <w:sz w:val="37"/>
        </w:rPr>
        <w:t>”(ideality)</w:t>
      </w:r>
      <w:r>
        <w:rPr>
          <w:rFonts w:ascii="宋体" w:eastAsia="宋体" w:hAnsi="宋体" w:cs="宋体"/>
          <w:color w:val="000000"/>
          <w:sz w:val="37"/>
        </w:rPr>
        <w:t>以及对象的</w:t>
      </w:r>
      <w:r>
        <w:rPr>
          <w:rFonts w:ascii="宋体" w:eastAsia="宋体" w:hAnsi="宋体" w:cs="宋体"/>
          <w:color w:val="000000"/>
          <w:sz w:val="37"/>
        </w:rPr>
        <w:t>“</w:t>
      </w:r>
      <w:r>
        <w:rPr>
          <w:rFonts w:ascii="宋体" w:eastAsia="宋体" w:hAnsi="宋体" w:cs="宋体"/>
          <w:color w:val="000000"/>
          <w:sz w:val="37"/>
        </w:rPr>
        <w:t>简单可能性</w:t>
      </w:r>
      <w:r>
        <w:rPr>
          <w:rFonts w:ascii="宋体" w:eastAsia="宋体" w:hAnsi="宋体" w:cs="宋体"/>
          <w:color w:val="000000"/>
          <w:sz w:val="37"/>
        </w:rPr>
        <w:t>”</w:t>
      </w:r>
      <w:r>
        <w:rPr>
          <w:rFonts w:ascii="宋体" w:eastAsia="宋体" w:hAnsi="宋体" w:cs="宋体"/>
          <w:color w:val="000000"/>
          <w:sz w:val="37"/>
        </w:rPr>
        <w:t>，它们只有与一种现实相关时才有意义，这种现实将那个无法与对象共存的对象驱入了理念的领域，或者驱入了仅仅是可能性的领域。假定更强大、更具实体性的存在被取消：这样一来，变成现实本身的，便正是那些纯粹可能性被减弱的、更虚弱的存在，而你也因</w:t>
      </w:r>
      <w:r>
        <w:rPr>
          <w:rFonts w:ascii="宋体" w:eastAsia="宋体" w:hAnsi="宋体" w:cs="宋体"/>
          <w:color w:val="000000"/>
          <w:sz w:val="37"/>
        </w:rPr>
        <w:t>此不再是正在将这个对象表现为不存在了。换句话说，无论我们提出的这个见解会显得何等奇特，被设想为</w:t>
      </w:r>
      <w:r>
        <w:rPr>
          <w:rFonts w:ascii="宋体" w:eastAsia="宋体" w:hAnsi="宋体" w:cs="宋体"/>
          <w:color w:val="000000"/>
          <w:sz w:val="37"/>
        </w:rPr>
        <w:t>“</w:t>
      </w:r>
      <w:r>
        <w:rPr>
          <w:rFonts w:ascii="宋体" w:eastAsia="宋体" w:hAnsi="宋体" w:cs="宋体"/>
          <w:color w:val="000000"/>
          <w:sz w:val="37"/>
        </w:rPr>
        <w:t>不存在</w:t>
      </w:r>
      <w:r>
        <w:rPr>
          <w:rFonts w:ascii="宋体" w:eastAsia="宋体" w:hAnsi="宋体" w:cs="宋体"/>
          <w:color w:val="000000"/>
          <w:sz w:val="37"/>
        </w:rPr>
        <w:t>”</w:t>
      </w:r>
      <w:r>
        <w:rPr>
          <w:rFonts w:ascii="宋体" w:eastAsia="宋体" w:hAnsi="宋体" w:cs="宋体"/>
          <w:color w:val="000000"/>
          <w:sz w:val="37"/>
        </w:rPr>
        <w:t>的对象的观</w:t>
      </w:r>
    </w:p>
    <w:p w:rsidR="000E74F4" w:rsidRDefault="00F802F3">
      <w:pPr>
        <w:wordWrap w:val="0"/>
        <w:spacing w:line="0" w:lineRule="atLeast"/>
        <w:ind w:left="120"/>
        <w:jc w:val="left"/>
        <w:textAlignment w:val="baseline"/>
      </w:pPr>
      <w:r>
        <w:rPr>
          <w:noProof/>
        </w:rPr>
        <w:drawing>
          <wp:inline distT="0" distB="0" distL="0" distR="0">
            <wp:extent cx="2844800" cy="927100"/>
            <wp:effectExtent l="0" t="0" r="0" b="0"/>
            <wp:docPr id="491" name="Drawing 491"/>
            <wp:cNvGraphicFramePr/>
            <a:graphic xmlns:a="http://schemas.openxmlformats.org/drawingml/2006/main">
              <a:graphicData uri="http://schemas.openxmlformats.org/drawingml/2006/picture">
                <pic:pic xmlns:pic="http://schemas.openxmlformats.org/drawingml/2006/picture">
                  <pic:nvPicPr>
                    <pic:cNvPr id="0" name="Picture 490"/>
                    <pic:cNvPicPr>
                      <a:picLocks noChangeAspect="1"/>
                    </pic:cNvPicPr>
                  </pic:nvPicPr>
                  <pic:blipFill>
                    <a:blip r:embed="rId753"/>
                    <a:stretch>
                      <a:fillRect/>
                    </a:stretch>
                  </pic:blipFill>
                  <pic:spPr>
                    <a:xfrm>
                      <a:off x="0" y="0"/>
                      <a:ext cx="2844800" cy="927100"/>
                    </a:xfrm>
                    <a:prstGeom prst="rect">
                      <a:avLst/>
                    </a:prstGeom>
                  </pic:spPr>
                </pic:pic>
              </a:graphicData>
            </a:graphic>
          </wp:inline>
        </w:drawing>
      </w:r>
    </w:p>
    <w:p w:rsidR="000E74F4" w:rsidRDefault="000E74F4"/>
    <w:p w:rsidR="000E74F4" w:rsidRDefault="000E74F4">
      <w:pPr>
        <w:sectPr w:rsidR="000E74F4">
          <w:headerReference w:type="default" r:id="rId754"/>
          <w:footerReference w:type="default" r:id="rId755"/>
          <w:pgSz w:w="15700" w:h="23040"/>
          <w:pgMar w:top="1960" w:right="1840" w:bottom="1960" w:left="1840" w:header="1660" w:footer="1660" w:gutter="0"/>
          <w:cols w:space="720"/>
        </w:sectPr>
      </w:pPr>
    </w:p>
    <w:p w:rsidR="000E74F4" w:rsidRDefault="00F802F3">
      <w:pPr>
        <w:wordWrap w:val="0"/>
        <w:spacing w:line="640" w:lineRule="atLeast"/>
        <w:ind w:right="80"/>
        <w:textAlignment w:val="baseline"/>
        <w:rPr>
          <w:sz w:val="37"/>
        </w:rPr>
      </w:pPr>
      <w:r>
        <w:rPr>
          <w:rFonts w:ascii="宋体" w:eastAsia="宋体" w:hAnsi="宋体" w:cs="宋体"/>
          <w:color w:val="000000"/>
          <w:sz w:val="37"/>
        </w:rPr>
        <w:lastRenderedPageBreak/>
        <w:t>念，其中包含的东西，要多于</w:t>
      </w:r>
      <w:r>
        <w:rPr>
          <w:rFonts w:ascii="宋体" w:eastAsia="宋体" w:hAnsi="宋体" w:cs="宋体"/>
          <w:color w:val="000000"/>
          <w:sz w:val="37"/>
        </w:rPr>
        <w:t>(</w:t>
      </w:r>
      <w:r>
        <w:rPr>
          <w:rFonts w:ascii="宋体" w:eastAsia="宋体" w:hAnsi="宋体" w:cs="宋体"/>
          <w:color w:val="000000"/>
          <w:sz w:val="37"/>
        </w:rPr>
        <w:t>而不是少于</w:t>
      </w:r>
      <w:r>
        <w:rPr>
          <w:rFonts w:ascii="宋体" w:eastAsia="宋体" w:hAnsi="宋体" w:cs="宋体"/>
          <w:color w:val="000000"/>
          <w:sz w:val="37"/>
        </w:rPr>
        <w:t>)</w:t>
      </w:r>
      <w:r>
        <w:rPr>
          <w:rFonts w:ascii="宋体" w:eastAsia="宋体" w:hAnsi="宋体" w:cs="宋体"/>
          <w:color w:val="000000"/>
          <w:sz w:val="37"/>
        </w:rPr>
        <w:t>被设想为</w:t>
      </w:r>
      <w:r>
        <w:rPr>
          <w:rFonts w:ascii="宋体" w:eastAsia="宋体" w:hAnsi="宋体" w:cs="宋体"/>
          <w:color w:val="000000"/>
          <w:sz w:val="37"/>
        </w:rPr>
        <w:t>“</w:t>
      </w:r>
      <w:r>
        <w:rPr>
          <w:rFonts w:ascii="宋体" w:eastAsia="宋体" w:hAnsi="宋体" w:cs="宋体"/>
          <w:color w:val="000000"/>
          <w:sz w:val="37"/>
        </w:rPr>
        <w:t>存在</w:t>
      </w:r>
      <w:r>
        <w:rPr>
          <w:rFonts w:ascii="宋体" w:eastAsia="宋体" w:hAnsi="宋体" w:cs="宋体"/>
          <w:color w:val="000000"/>
          <w:sz w:val="37"/>
        </w:rPr>
        <w:t>”</w:t>
      </w:r>
      <w:r>
        <w:rPr>
          <w:rFonts w:ascii="宋体" w:eastAsia="宋体" w:hAnsi="宋体" w:cs="宋体"/>
          <w:color w:val="000000"/>
          <w:sz w:val="37"/>
        </w:rPr>
        <w:t>的同一个对象的观念中包含的东西；这是因为，</w:t>
      </w:r>
      <w:r>
        <w:rPr>
          <w:rFonts w:ascii="宋体" w:eastAsia="宋体" w:hAnsi="宋体" w:cs="宋体"/>
          <w:color w:val="000000"/>
          <w:sz w:val="37"/>
        </w:rPr>
        <w:t>“</w:t>
      </w:r>
      <w:r>
        <w:rPr>
          <w:rFonts w:ascii="宋体" w:eastAsia="宋体" w:hAnsi="宋体" w:cs="宋体"/>
          <w:color w:val="000000"/>
          <w:sz w:val="37"/>
        </w:rPr>
        <w:t>不存在</w:t>
      </w:r>
      <w:r>
        <w:rPr>
          <w:rFonts w:ascii="宋体" w:eastAsia="宋体" w:hAnsi="宋体" w:cs="宋体"/>
          <w:color w:val="000000"/>
          <w:sz w:val="37"/>
        </w:rPr>
        <w:t>”</w:t>
      </w:r>
      <w:r>
        <w:rPr>
          <w:rFonts w:ascii="宋体" w:eastAsia="宋体" w:hAnsi="宋体" w:cs="宋体"/>
          <w:color w:val="000000"/>
          <w:sz w:val="37"/>
        </w:rPr>
        <w:t>的对象这个观念，必然就是</w:t>
      </w:r>
      <w:r>
        <w:rPr>
          <w:rFonts w:ascii="宋体" w:eastAsia="宋体" w:hAnsi="宋体" w:cs="宋体"/>
          <w:color w:val="000000"/>
          <w:sz w:val="37"/>
        </w:rPr>
        <w:t>“</w:t>
      </w:r>
      <w:r>
        <w:rPr>
          <w:rFonts w:ascii="宋体" w:eastAsia="宋体" w:hAnsi="宋体" w:cs="宋体"/>
          <w:color w:val="000000"/>
          <w:sz w:val="37"/>
        </w:rPr>
        <w:t>正在存在</w:t>
      </w:r>
      <w:r>
        <w:rPr>
          <w:rFonts w:ascii="宋体" w:eastAsia="宋体" w:hAnsi="宋体" w:cs="宋体"/>
          <w:color w:val="000000"/>
          <w:sz w:val="37"/>
        </w:rPr>
        <w:t>”</w:t>
      </w:r>
      <w:r>
        <w:rPr>
          <w:rFonts w:ascii="宋体" w:eastAsia="宋体" w:hAnsi="宋体" w:cs="宋体"/>
          <w:color w:val="000000"/>
          <w:sz w:val="37"/>
        </w:rPr>
        <w:t>的对象的观念，其中还要加上一种表现，即借助作为整体的确切现实对该对象的排除。</w:t>
      </w:r>
    </w:p>
    <w:p w:rsidR="000E74F4" w:rsidRDefault="00F802F3">
      <w:pPr>
        <w:wordWrap w:val="0"/>
        <w:spacing w:line="640" w:lineRule="atLeast"/>
        <w:ind w:right="20" w:firstLine="800"/>
        <w:textAlignment w:val="baseline"/>
        <w:rPr>
          <w:sz w:val="38"/>
        </w:rPr>
      </w:pPr>
      <w:r>
        <w:rPr>
          <w:rFonts w:ascii="宋体" w:eastAsia="宋体" w:hAnsi="宋体" w:cs="宋体"/>
          <w:color w:val="000000"/>
          <w:sz w:val="38"/>
        </w:rPr>
        <w:t>但是，有些人将会认为：我们对于</w:t>
      </w:r>
      <w:r>
        <w:rPr>
          <w:rFonts w:ascii="宋体" w:eastAsia="宋体" w:hAnsi="宋体" w:cs="宋体"/>
          <w:color w:val="000000"/>
          <w:sz w:val="38"/>
        </w:rPr>
        <w:t>“</w:t>
      </w:r>
      <w:r>
        <w:rPr>
          <w:rFonts w:ascii="宋体" w:eastAsia="宋体" w:hAnsi="宋体" w:cs="宋体"/>
          <w:color w:val="000000"/>
          <w:sz w:val="38"/>
        </w:rPr>
        <w:t>非存在</w:t>
      </w:r>
      <w:r>
        <w:rPr>
          <w:rFonts w:ascii="宋体" w:eastAsia="宋体" w:hAnsi="宋体" w:cs="宋体"/>
          <w:color w:val="000000"/>
          <w:sz w:val="38"/>
        </w:rPr>
        <w:t>”</w:t>
      </w:r>
      <w:r>
        <w:rPr>
          <w:rFonts w:ascii="宋体" w:eastAsia="宋体" w:hAnsi="宋体" w:cs="宋体"/>
          <w:color w:val="000000"/>
          <w:sz w:val="38"/>
        </w:rPr>
        <w:t>的观念，还不足以摆脱全部想象性的因素，这个观念本身的否定性还不够。有人会对我们说：</w:t>
      </w:r>
      <w:r>
        <w:rPr>
          <w:rFonts w:ascii="宋体" w:eastAsia="宋体" w:hAnsi="宋体" w:cs="宋体"/>
          <w:color w:val="000000"/>
          <w:sz w:val="38"/>
        </w:rPr>
        <w:t>“</w:t>
      </w:r>
      <w:r>
        <w:rPr>
          <w:rFonts w:ascii="宋体" w:eastAsia="宋体" w:hAnsi="宋体" w:cs="宋体"/>
          <w:color w:val="000000"/>
          <w:sz w:val="38"/>
        </w:rPr>
        <w:t>虽然</w:t>
      </w:r>
      <w:r>
        <w:rPr>
          <w:rFonts w:ascii="宋体" w:eastAsia="宋体" w:hAnsi="宋体" w:cs="宋体"/>
          <w:color w:val="000000"/>
          <w:sz w:val="38"/>
        </w:rPr>
        <w:t>一个事物的非真实性，就是其他事物对它的排除，但这也不要紧；对此，我们根本不想知道。我们能够自由地将自己的注意力指向任何地方，能够随意支配我们的注意力，难道不是么？那么好吧，唤起一个对象的观念之后，你若愿意，我们就将它假定为存在，然后，我们就对我们的肯定再否定一次，这就足以使我们想到它的不存在了。这完全是一种心智的操作，与头脑之外所发生的事情毫不相干。所以，我们先去想到任何事物，或者先去想到全部事物，然后，在我们思想中写上个</w:t>
      </w:r>
      <w:r>
        <w:rPr>
          <w:rFonts w:ascii="宋体" w:eastAsia="宋体" w:hAnsi="宋体" w:cs="宋体"/>
          <w:color w:val="000000"/>
          <w:sz w:val="38"/>
        </w:rPr>
        <w:t>‘</w:t>
      </w:r>
      <w:r>
        <w:rPr>
          <w:rFonts w:ascii="宋体" w:eastAsia="宋体" w:hAnsi="宋体" w:cs="宋体"/>
          <w:color w:val="000000"/>
          <w:sz w:val="38"/>
        </w:rPr>
        <w:t>不</w:t>
      </w:r>
      <w:r>
        <w:rPr>
          <w:rFonts w:ascii="宋体" w:eastAsia="宋体" w:hAnsi="宋体" w:cs="宋体"/>
          <w:color w:val="000000"/>
          <w:sz w:val="38"/>
        </w:rPr>
        <w:t>’</w:t>
      </w:r>
      <w:r>
        <w:rPr>
          <w:rFonts w:ascii="宋体" w:eastAsia="宋体" w:hAnsi="宋体" w:cs="宋体"/>
          <w:color w:val="000000"/>
          <w:sz w:val="38"/>
        </w:rPr>
        <w:t>字，它规定了对其内容的弃绝：将</w:t>
      </w:r>
      <w:r>
        <w:rPr>
          <w:rFonts w:ascii="宋体" w:eastAsia="宋体" w:hAnsi="宋体" w:cs="宋体"/>
          <w:color w:val="000000"/>
          <w:sz w:val="38"/>
        </w:rPr>
        <w:t>‘</w:t>
      </w:r>
      <w:r>
        <w:rPr>
          <w:rFonts w:ascii="宋体" w:eastAsia="宋体" w:hAnsi="宋体" w:cs="宋体"/>
          <w:color w:val="000000"/>
          <w:sz w:val="38"/>
        </w:rPr>
        <w:t>取消</w:t>
      </w:r>
      <w:r>
        <w:rPr>
          <w:rFonts w:ascii="宋体" w:eastAsia="宋体" w:hAnsi="宋体" w:cs="宋体"/>
          <w:color w:val="000000"/>
          <w:sz w:val="38"/>
        </w:rPr>
        <w:t>’</w:t>
      </w:r>
      <w:r>
        <w:rPr>
          <w:rFonts w:ascii="宋体" w:eastAsia="宋体" w:hAnsi="宋体" w:cs="宋体"/>
          <w:color w:val="000000"/>
          <w:sz w:val="38"/>
        </w:rPr>
        <w:t>判定给一切事物，只要如此，我们就在精神上取</w:t>
      </w:r>
      <w:r>
        <w:rPr>
          <w:rFonts w:ascii="宋体" w:eastAsia="宋体" w:hAnsi="宋体" w:cs="宋体"/>
          <w:color w:val="000000"/>
          <w:sz w:val="38"/>
        </w:rPr>
        <w:t>消了一切事物。</w:t>
      </w:r>
      <w:r>
        <w:rPr>
          <w:rFonts w:ascii="宋体" w:eastAsia="宋体" w:hAnsi="宋体" w:cs="宋体"/>
          <w:color w:val="000000"/>
          <w:sz w:val="38"/>
        </w:rPr>
        <w:t>”————</w:t>
      </w:r>
      <w:r>
        <w:rPr>
          <w:rFonts w:ascii="宋体" w:eastAsia="宋体" w:hAnsi="宋体" w:cs="宋体"/>
          <w:color w:val="000000"/>
          <w:sz w:val="38"/>
        </w:rPr>
        <w:t>我们居然会有幸听见如此高论！在上述被作为原因的那种否定性力量当中，可以发现我们面临的全部困难和舛错的唯一根源。我们将否定表现成了与肯定严格对称的东西。我们以为：否定像肯定一样，是自我完满的。于是，否定也像肯定那样，会具备创造观念的力量，而两者的唯一区别在于：否定所创造的，是否定性的观念。通过肯定一个事物，然后肯定另一个事物，如此继续，</w:t>
      </w:r>
      <w:r>
        <w:rPr>
          <w:rFonts w:ascii="宋体" w:eastAsia="宋体" w:hAnsi="宋体" w:cs="宋体"/>
          <w:color w:val="000000"/>
          <w:sz w:val="38"/>
        </w:rPr>
        <w:t>ad infinitum(</w:t>
      </w:r>
      <w:r>
        <w:rPr>
          <w:rFonts w:ascii="宋体" w:eastAsia="宋体" w:hAnsi="宋体" w:cs="宋体"/>
          <w:color w:val="000000"/>
          <w:sz w:val="38"/>
        </w:rPr>
        <w:t>以至无穷</w:t>
      </w:r>
      <w:r>
        <w:rPr>
          <w:rFonts w:ascii="宋体" w:eastAsia="宋体" w:hAnsi="宋体" w:cs="宋体"/>
          <w:color w:val="000000"/>
          <w:sz w:val="38"/>
        </w:rPr>
        <w:t>)</w:t>
      </w:r>
      <w:r>
        <w:rPr>
          <w:rFonts w:ascii="宋体" w:eastAsia="宋体" w:hAnsi="宋体" w:cs="宋体"/>
          <w:color w:val="000000"/>
          <w:sz w:val="38"/>
        </w:rPr>
        <w:t>，我就形成了</w:t>
      </w:r>
      <w:r>
        <w:rPr>
          <w:rFonts w:ascii="宋体" w:eastAsia="宋体" w:hAnsi="宋体" w:cs="宋体"/>
          <w:color w:val="000000"/>
          <w:sz w:val="38"/>
        </w:rPr>
        <w:t>“</w:t>
      </w:r>
      <w:r>
        <w:rPr>
          <w:rFonts w:ascii="宋体" w:eastAsia="宋体" w:hAnsi="宋体" w:cs="宋体"/>
          <w:color w:val="000000"/>
          <w:sz w:val="38"/>
        </w:rPr>
        <w:t>全部</w:t>
      </w:r>
      <w:r>
        <w:rPr>
          <w:rFonts w:ascii="宋体" w:eastAsia="宋体" w:hAnsi="宋体" w:cs="宋体"/>
          <w:color w:val="000000"/>
          <w:sz w:val="38"/>
        </w:rPr>
        <w:t>”</w:t>
      </w:r>
      <w:r>
        <w:rPr>
          <w:rFonts w:ascii="宋体" w:eastAsia="宋体" w:hAnsi="宋体" w:cs="宋体"/>
          <w:color w:val="000000"/>
          <w:sz w:val="38"/>
        </w:rPr>
        <w:t>这个观念；因此，通过逐一否定每个事物，而最终否定</w:t>
      </w:r>
      <w:r>
        <w:rPr>
          <w:rFonts w:ascii="宋体" w:eastAsia="宋体" w:hAnsi="宋体" w:cs="宋体"/>
          <w:color w:val="000000"/>
          <w:sz w:val="38"/>
        </w:rPr>
        <w:t>“</w:t>
      </w:r>
      <w:r>
        <w:rPr>
          <w:rFonts w:ascii="宋体" w:eastAsia="宋体" w:hAnsi="宋体" w:cs="宋体"/>
          <w:color w:val="000000"/>
          <w:sz w:val="38"/>
        </w:rPr>
        <w:t>全部</w:t>
      </w:r>
      <w:r>
        <w:rPr>
          <w:rFonts w:ascii="宋体" w:eastAsia="宋体" w:hAnsi="宋体" w:cs="宋体"/>
          <w:color w:val="000000"/>
          <w:sz w:val="38"/>
        </w:rPr>
        <w:t>”</w:t>
      </w:r>
      <w:r>
        <w:rPr>
          <w:rFonts w:ascii="宋体" w:eastAsia="宋体" w:hAnsi="宋体" w:cs="宋体"/>
          <w:color w:val="000000"/>
          <w:sz w:val="38"/>
        </w:rPr>
        <w:t>，我也就形成了</w:t>
      </w:r>
      <w:r>
        <w:rPr>
          <w:rFonts w:ascii="宋体" w:eastAsia="宋体" w:hAnsi="宋体" w:cs="宋体"/>
          <w:color w:val="000000"/>
          <w:sz w:val="38"/>
        </w:rPr>
        <w:t>“</w:t>
      </w:r>
      <w:r>
        <w:rPr>
          <w:rFonts w:ascii="宋体" w:eastAsia="宋体" w:hAnsi="宋体" w:cs="宋体"/>
          <w:color w:val="000000"/>
          <w:sz w:val="38"/>
        </w:rPr>
        <w:t>全无</w:t>
      </w:r>
      <w:r>
        <w:rPr>
          <w:rFonts w:ascii="宋体" w:eastAsia="宋体" w:hAnsi="宋体" w:cs="宋体"/>
          <w:color w:val="000000"/>
          <w:sz w:val="38"/>
        </w:rPr>
        <w:t>”</w:t>
      </w:r>
      <w:r>
        <w:rPr>
          <w:rFonts w:ascii="宋体" w:eastAsia="宋体" w:hAnsi="宋体" w:cs="宋体"/>
          <w:color w:val="000000"/>
          <w:sz w:val="38"/>
        </w:rPr>
        <w:t>的观念。</w:t>
      </w:r>
      <w:r>
        <w:rPr>
          <w:rFonts w:ascii="宋体" w:eastAsia="宋体" w:hAnsi="宋体" w:cs="宋体"/>
          <w:color w:val="000000"/>
          <w:sz w:val="38"/>
        </w:rPr>
        <w:t>————</w:t>
      </w:r>
      <w:r>
        <w:rPr>
          <w:rFonts w:ascii="宋体" w:eastAsia="宋体" w:hAnsi="宋体" w:cs="宋体"/>
          <w:color w:val="000000"/>
          <w:sz w:val="38"/>
        </w:rPr>
        <w:t>然</w:t>
      </w:r>
      <w:r>
        <w:rPr>
          <w:rFonts w:ascii="宋体" w:eastAsia="宋体" w:hAnsi="宋体" w:cs="宋体"/>
          <w:color w:val="000000"/>
          <w:sz w:val="38"/>
        </w:rPr>
        <w:t>而，这样的比附恰恰是任意而武断的。我们没有看到：肯定是头脑的一个完整行动，它能够建立一个观念；而否定却仅仅是半个心智行动，其另一半是被理解的，或者更确切地说，是被无限期地延迟到未来的。我们没有看到：肯定是一种纯粹的智力</w:t>
      </w:r>
    </w:p>
    <w:p w:rsidR="000E74F4" w:rsidRDefault="00F802F3">
      <w:pPr>
        <w:wordWrap w:val="0"/>
        <w:spacing w:line="0" w:lineRule="atLeast"/>
        <w:jc w:val="right"/>
        <w:textAlignment w:val="baseline"/>
      </w:pPr>
      <w:r>
        <w:rPr>
          <w:noProof/>
        </w:rPr>
        <w:drawing>
          <wp:inline distT="0" distB="0" distL="0" distR="0">
            <wp:extent cx="2311400" cy="927100"/>
            <wp:effectExtent l="0" t="0" r="0" b="0"/>
            <wp:docPr id="493" name="Drawing 493"/>
            <wp:cNvGraphicFramePr/>
            <a:graphic xmlns:a="http://schemas.openxmlformats.org/drawingml/2006/main">
              <a:graphicData uri="http://schemas.openxmlformats.org/drawingml/2006/picture">
                <pic:pic xmlns:pic="http://schemas.openxmlformats.org/drawingml/2006/picture">
                  <pic:nvPicPr>
                    <pic:cNvPr id="0" name="Picture 492"/>
                    <pic:cNvPicPr>
                      <a:picLocks noChangeAspect="1"/>
                    </pic:cNvPicPr>
                  </pic:nvPicPr>
                  <pic:blipFill>
                    <a:blip r:embed="rId756"/>
                    <a:stretch>
                      <a:fillRect/>
                    </a:stretch>
                  </pic:blipFill>
                  <pic:spPr>
                    <a:xfrm>
                      <a:off x="0" y="0"/>
                      <a:ext cx="2311400" cy="927100"/>
                    </a:xfrm>
                    <a:prstGeom prst="rect">
                      <a:avLst/>
                    </a:prstGeom>
                  </pic:spPr>
                </pic:pic>
              </a:graphicData>
            </a:graphic>
          </wp:inline>
        </w:drawing>
      </w:r>
    </w:p>
    <w:p w:rsidR="000E74F4" w:rsidRDefault="000E74F4"/>
    <w:p w:rsidR="000E74F4" w:rsidRDefault="000E74F4">
      <w:pPr>
        <w:sectPr w:rsidR="000E74F4">
          <w:headerReference w:type="default" r:id="rId757"/>
          <w:footerReference w:type="default" r:id="rId758"/>
          <w:pgSz w:w="15700" w:h="23040"/>
          <w:pgMar w:top="1960" w:right="1880" w:bottom="1960" w:left="1880" w:header="1660" w:footer="1660" w:gutter="0"/>
          <w:cols w:space="720"/>
        </w:sectPr>
      </w:pPr>
    </w:p>
    <w:p w:rsidR="000E74F4" w:rsidRDefault="00F802F3">
      <w:pPr>
        <w:wordWrap w:val="0"/>
        <w:spacing w:line="640" w:lineRule="atLeast"/>
        <w:ind w:right="200"/>
        <w:textAlignment w:val="baseline"/>
        <w:rPr>
          <w:sz w:val="39"/>
        </w:rPr>
      </w:pPr>
      <w:r>
        <w:rPr>
          <w:rFonts w:ascii="宋体" w:eastAsia="宋体" w:hAnsi="宋体" w:cs="宋体"/>
          <w:color w:val="000000"/>
          <w:sz w:val="39"/>
        </w:rPr>
        <w:lastRenderedPageBreak/>
        <w:t>行动，否定中却存在着一种非智力因素，而正是这种外来因素的闯入，才使否定具有了其具体的特征。</w:t>
      </w:r>
    </w:p>
    <w:p w:rsidR="000E74F4" w:rsidRDefault="00F802F3">
      <w:pPr>
        <w:wordWrap w:val="0"/>
        <w:spacing w:line="640" w:lineRule="atLeast"/>
        <w:ind w:left="60" w:right="40" w:firstLine="740"/>
        <w:textAlignment w:val="baseline"/>
        <w:rPr>
          <w:sz w:val="39"/>
        </w:rPr>
      </w:pPr>
      <w:r>
        <w:rPr>
          <w:rFonts w:ascii="宋体" w:eastAsia="宋体" w:hAnsi="宋体" w:cs="宋体"/>
          <w:color w:val="000000"/>
          <w:sz w:val="39"/>
        </w:rPr>
        <w:t>开始分析这第二种观点时，我们应当注意到一点：否定总是要将一种可能的肯定建立在它旁边。</w:t>
      </w:r>
      <w:r>
        <w:rPr>
          <w:rFonts w:ascii="宋体" w:eastAsia="宋体" w:hAnsi="宋体" w:cs="宋体"/>
          <w:color w:val="000000"/>
          <w:sz w:val="39"/>
        </w:rPr>
        <w:t>[3]</w:t>
      </w:r>
      <w:r>
        <w:rPr>
          <w:rFonts w:ascii="宋体" w:eastAsia="宋体" w:hAnsi="宋体" w:cs="宋体"/>
          <w:color w:val="000000"/>
          <w:sz w:val="39"/>
        </w:rPr>
        <w:t>否定只是头脑针对最终肯定所采</w:t>
      </w:r>
      <w:r>
        <w:rPr>
          <w:rFonts w:ascii="宋体" w:eastAsia="宋体" w:hAnsi="宋体" w:cs="宋体"/>
          <w:color w:val="000000"/>
          <w:sz w:val="39"/>
        </w:rPr>
        <w:t>取的一种态度。我说</w:t>
      </w:r>
      <w:r>
        <w:rPr>
          <w:rFonts w:ascii="宋体" w:eastAsia="宋体" w:hAnsi="宋体" w:cs="宋体"/>
          <w:color w:val="000000"/>
          <w:sz w:val="39"/>
        </w:rPr>
        <w:t>“</w:t>
      </w:r>
      <w:r>
        <w:rPr>
          <w:rFonts w:ascii="宋体" w:eastAsia="宋体" w:hAnsi="宋体" w:cs="宋体"/>
          <w:color w:val="000000"/>
          <w:sz w:val="39"/>
        </w:rPr>
        <w:t>这张桌子是黑颜色的</w:t>
      </w:r>
      <w:r>
        <w:rPr>
          <w:rFonts w:ascii="宋体" w:eastAsia="宋体" w:hAnsi="宋体" w:cs="宋体"/>
          <w:color w:val="000000"/>
          <w:sz w:val="39"/>
        </w:rPr>
        <w:t>”</w:t>
      </w:r>
      <w:r>
        <w:rPr>
          <w:rFonts w:ascii="宋体" w:eastAsia="宋体" w:hAnsi="宋体" w:cs="宋体"/>
          <w:color w:val="000000"/>
          <w:sz w:val="39"/>
        </w:rPr>
        <w:t>，我此刻说的是这张桌子；我已经看到它是黑颜色的，我的判断表达的是我的所见。但是，倘若我说</w:t>
      </w:r>
      <w:r>
        <w:rPr>
          <w:rFonts w:ascii="宋体" w:eastAsia="宋体" w:hAnsi="宋体" w:cs="宋体"/>
          <w:color w:val="000000"/>
          <w:sz w:val="39"/>
        </w:rPr>
        <w:t>“</w:t>
      </w:r>
      <w:r>
        <w:rPr>
          <w:rFonts w:ascii="宋体" w:eastAsia="宋体" w:hAnsi="宋体" w:cs="宋体"/>
          <w:color w:val="000000"/>
          <w:sz w:val="39"/>
        </w:rPr>
        <w:t>这张桌子不是白颜色的</w:t>
      </w:r>
      <w:r>
        <w:rPr>
          <w:rFonts w:ascii="宋体" w:eastAsia="宋体" w:hAnsi="宋体" w:cs="宋体"/>
          <w:color w:val="000000"/>
          <w:sz w:val="39"/>
        </w:rPr>
        <w:t>”</w:t>
      </w:r>
      <w:r>
        <w:rPr>
          <w:rFonts w:ascii="宋体" w:eastAsia="宋体" w:hAnsi="宋体" w:cs="宋体"/>
          <w:color w:val="000000"/>
          <w:sz w:val="39"/>
        </w:rPr>
        <w:t>，那么，我所表达的便绝不是我的所见，因为我看见的是黑色，而不是白色的不存在。因此，从根本上看，我并未将这个判断加在这张桌子本身，而是将这个判断加在了宣布</w:t>
      </w:r>
      <w:r>
        <w:rPr>
          <w:rFonts w:ascii="宋体" w:eastAsia="宋体" w:hAnsi="宋体" w:cs="宋体"/>
          <w:color w:val="000000"/>
          <w:sz w:val="39"/>
        </w:rPr>
        <w:t>“</w:t>
      </w:r>
      <w:r>
        <w:rPr>
          <w:rFonts w:ascii="宋体" w:eastAsia="宋体" w:hAnsi="宋体" w:cs="宋体"/>
          <w:color w:val="000000"/>
          <w:sz w:val="39"/>
        </w:rPr>
        <w:t>这张桌子是白颜色的</w:t>
      </w:r>
      <w:r>
        <w:rPr>
          <w:rFonts w:ascii="宋体" w:eastAsia="宋体" w:hAnsi="宋体" w:cs="宋体"/>
          <w:color w:val="000000"/>
          <w:sz w:val="39"/>
        </w:rPr>
        <w:t>”</w:t>
      </w:r>
      <w:r>
        <w:rPr>
          <w:rFonts w:ascii="宋体" w:eastAsia="宋体" w:hAnsi="宋体" w:cs="宋体"/>
          <w:color w:val="000000"/>
          <w:sz w:val="39"/>
        </w:rPr>
        <w:t>那个判断上。我判断的对象是那个判断，而不是这张桌子。</w:t>
      </w:r>
      <w:r>
        <w:rPr>
          <w:rFonts w:ascii="宋体" w:eastAsia="宋体" w:hAnsi="宋体" w:cs="宋体"/>
          <w:color w:val="000000"/>
          <w:sz w:val="39"/>
        </w:rPr>
        <w:t>“</w:t>
      </w:r>
      <w:r>
        <w:rPr>
          <w:rFonts w:ascii="宋体" w:eastAsia="宋体" w:hAnsi="宋体" w:cs="宋体"/>
          <w:color w:val="000000"/>
          <w:sz w:val="39"/>
        </w:rPr>
        <w:t>这张桌子不是白颜色的</w:t>
      </w:r>
      <w:r>
        <w:rPr>
          <w:rFonts w:ascii="宋体" w:eastAsia="宋体" w:hAnsi="宋体" w:cs="宋体"/>
          <w:color w:val="000000"/>
          <w:sz w:val="39"/>
        </w:rPr>
        <w:t>”</w:t>
      </w:r>
      <w:r>
        <w:rPr>
          <w:rFonts w:ascii="宋体" w:eastAsia="宋体" w:hAnsi="宋体" w:cs="宋体"/>
          <w:color w:val="000000"/>
          <w:sz w:val="39"/>
        </w:rPr>
        <w:t>，这个命题包含着这样的意思：你大概有可能以为它是白色的，你的确曾经认为它是白色的，或者，我方才正要认为它是白色</w:t>
      </w:r>
      <w:r>
        <w:rPr>
          <w:rFonts w:ascii="宋体" w:eastAsia="宋体" w:hAnsi="宋体" w:cs="宋体"/>
          <w:color w:val="000000"/>
          <w:sz w:val="39"/>
        </w:rPr>
        <w:t>的。我提醒你或者我自己：这个判断将被另一个判断取代</w:t>
      </w:r>
      <w:r>
        <w:rPr>
          <w:rFonts w:ascii="宋体" w:eastAsia="宋体" w:hAnsi="宋体" w:cs="宋体"/>
          <w:color w:val="000000"/>
          <w:sz w:val="39"/>
        </w:rPr>
        <w:t>(</w:t>
      </w:r>
      <w:r>
        <w:rPr>
          <w:rFonts w:ascii="宋体" w:eastAsia="宋体" w:hAnsi="宋体" w:cs="宋体"/>
          <w:color w:val="000000"/>
          <w:sz w:val="39"/>
        </w:rPr>
        <w:t>而我的确让那个判断被暗中破坏了</w:t>
      </w:r>
      <w:r>
        <w:rPr>
          <w:rFonts w:ascii="宋体" w:eastAsia="宋体" w:hAnsi="宋体" w:cs="宋体"/>
          <w:color w:val="000000"/>
          <w:sz w:val="39"/>
        </w:rPr>
        <w:t>)</w:t>
      </w:r>
      <w:r>
        <w:rPr>
          <w:rFonts w:ascii="宋体" w:eastAsia="宋体" w:hAnsi="宋体" w:cs="宋体"/>
          <w:color w:val="000000"/>
          <w:sz w:val="39"/>
        </w:rPr>
        <w:t>。因此，肯定直接地针对事物，而否定则通过一种被插入的肯定，间接地指向事物。一个肯定的命题表达的是对一个对象的判断；而一个否定的命题，则表达了对一个判断的判断。所以说，否定与严格意义上的肯定，两者的区别在于：否定是第二级的肯定：它肯定了一个肯定的某种东西，而那个肯定则肯定了一个对象的某种东西。</w:t>
      </w:r>
    </w:p>
    <w:p w:rsidR="000E74F4" w:rsidRDefault="00F802F3">
      <w:pPr>
        <w:wordWrap w:val="0"/>
        <w:spacing w:line="640" w:lineRule="atLeast"/>
        <w:ind w:left="100" w:firstLine="820"/>
        <w:textAlignment w:val="baseline"/>
        <w:rPr>
          <w:sz w:val="39"/>
        </w:rPr>
      </w:pPr>
      <w:r>
        <w:rPr>
          <w:rFonts w:ascii="宋体" w:eastAsia="宋体" w:hAnsi="宋体" w:cs="宋体"/>
          <w:color w:val="000000"/>
          <w:sz w:val="39"/>
        </w:rPr>
        <w:t>不过，由此立即产生了一个结论：否定并不是纯粹头脑的工作，我应当说：否定并不是被置于对象前、并仅仅关心对象的那种头脑的工作。我们进行否定</w:t>
      </w:r>
      <w:r>
        <w:rPr>
          <w:rFonts w:ascii="宋体" w:eastAsia="宋体" w:hAnsi="宋体" w:cs="宋体"/>
          <w:color w:val="000000"/>
          <w:sz w:val="39"/>
        </w:rPr>
        <w:t>，这就是在教给他人什么东西，或者可能是在教给自己什么东西。我们承担了一个</w:t>
      </w:r>
      <w:r>
        <w:rPr>
          <w:rFonts w:ascii="宋体" w:eastAsia="宋体" w:hAnsi="宋体" w:cs="宋体"/>
          <w:color w:val="000000"/>
          <w:sz w:val="39"/>
        </w:rPr>
        <w:t>(</w:t>
      </w:r>
      <w:r>
        <w:rPr>
          <w:rFonts w:ascii="宋体" w:eastAsia="宋体" w:hAnsi="宋体" w:cs="宋体"/>
          <w:color w:val="000000"/>
          <w:sz w:val="39"/>
        </w:rPr>
        <w:t>真实的或可能的</w:t>
      </w:r>
      <w:r>
        <w:rPr>
          <w:rFonts w:ascii="宋体" w:eastAsia="宋体" w:hAnsi="宋体" w:cs="宋体"/>
          <w:color w:val="000000"/>
          <w:sz w:val="39"/>
        </w:rPr>
        <w:t>)</w:t>
      </w:r>
      <w:r>
        <w:rPr>
          <w:rFonts w:ascii="宋体" w:eastAsia="宋体" w:hAnsi="宋体" w:cs="宋体"/>
          <w:color w:val="000000"/>
          <w:sz w:val="39"/>
        </w:rPr>
        <w:t>谈话者的任务，我们发现他误解了什么东西，我们成了他的监督者。他正在肯定某个东西：我们却告诉他，应当去肯定另外一个东西</w:t>
      </w:r>
      <w:r>
        <w:rPr>
          <w:rFonts w:ascii="宋体" w:eastAsia="宋体" w:hAnsi="宋体" w:cs="宋体"/>
          <w:color w:val="000000"/>
          <w:sz w:val="39"/>
        </w:rPr>
        <w:t>(</w:t>
      </w:r>
      <w:r>
        <w:rPr>
          <w:rFonts w:ascii="宋体" w:eastAsia="宋体" w:hAnsi="宋体" w:cs="宋体"/>
          <w:color w:val="000000"/>
          <w:sz w:val="39"/>
        </w:rPr>
        <w:t>尽管我们并未具体指出那个必须被替换掉的肯定</w:t>
      </w:r>
      <w:r>
        <w:rPr>
          <w:rFonts w:ascii="宋体" w:eastAsia="宋体" w:hAnsi="宋体" w:cs="宋体"/>
          <w:color w:val="000000"/>
          <w:sz w:val="39"/>
        </w:rPr>
        <w:t>)</w:t>
      </w:r>
      <w:r>
        <w:rPr>
          <w:rFonts w:ascii="宋体" w:eastAsia="宋体" w:hAnsi="宋体" w:cs="宋体"/>
          <w:color w:val="000000"/>
          <w:sz w:val="39"/>
        </w:rPr>
        <w:t>。因此便不再仅仅存在一个人和一个对象</w:t>
      </w:r>
    </w:p>
    <w:p w:rsidR="000E74F4" w:rsidRDefault="00F802F3">
      <w:pPr>
        <w:wordWrap w:val="0"/>
        <w:spacing w:line="0" w:lineRule="atLeast"/>
        <w:ind w:left="100"/>
        <w:jc w:val="left"/>
        <w:textAlignment w:val="baseline"/>
      </w:pPr>
      <w:r>
        <w:rPr>
          <w:noProof/>
        </w:rPr>
        <w:drawing>
          <wp:inline distT="0" distB="0" distL="0" distR="0">
            <wp:extent cx="2844800" cy="977900"/>
            <wp:effectExtent l="0" t="0" r="0" b="0"/>
            <wp:docPr id="495" name="Drawing 495"/>
            <wp:cNvGraphicFramePr/>
            <a:graphic xmlns:a="http://schemas.openxmlformats.org/drawingml/2006/main">
              <a:graphicData uri="http://schemas.openxmlformats.org/drawingml/2006/picture">
                <pic:pic xmlns:pic="http://schemas.openxmlformats.org/drawingml/2006/picture">
                  <pic:nvPicPr>
                    <pic:cNvPr id="0" name="Picture 494"/>
                    <pic:cNvPicPr>
                      <a:picLocks noChangeAspect="1"/>
                    </pic:cNvPicPr>
                  </pic:nvPicPr>
                  <pic:blipFill>
                    <a:blip r:embed="rId759"/>
                    <a:stretch>
                      <a:fillRect/>
                    </a:stretch>
                  </pic:blipFill>
                  <pic:spPr>
                    <a:xfrm>
                      <a:off x="0" y="0"/>
                      <a:ext cx="2844800" cy="977900"/>
                    </a:xfrm>
                    <a:prstGeom prst="rect">
                      <a:avLst/>
                    </a:prstGeom>
                  </pic:spPr>
                </pic:pic>
              </a:graphicData>
            </a:graphic>
          </wp:inline>
        </w:drawing>
      </w:r>
    </w:p>
    <w:p w:rsidR="000E74F4" w:rsidRDefault="000E74F4"/>
    <w:p w:rsidR="000E74F4" w:rsidRDefault="000E74F4">
      <w:pPr>
        <w:sectPr w:rsidR="000E74F4">
          <w:headerReference w:type="default" r:id="rId760"/>
          <w:footerReference w:type="default" r:id="rId761"/>
          <w:pgSz w:w="15700" w:h="23040"/>
          <w:pgMar w:top="1960" w:right="1860" w:bottom="1960" w:left="1860" w:header="1660" w:footer="1660" w:gutter="0"/>
          <w:cols w:space="720"/>
        </w:sectPr>
      </w:pPr>
    </w:p>
    <w:p w:rsidR="000E74F4" w:rsidRDefault="00F802F3">
      <w:pPr>
        <w:wordWrap w:val="0"/>
        <w:spacing w:line="680" w:lineRule="atLeast"/>
        <w:ind w:left="20" w:right="100"/>
        <w:textAlignment w:val="baseline"/>
        <w:rPr>
          <w:sz w:val="37"/>
        </w:rPr>
      </w:pPr>
      <w:r>
        <w:rPr>
          <w:rFonts w:ascii="宋体" w:eastAsia="宋体" w:hAnsi="宋体" w:cs="宋体"/>
          <w:color w:val="000000"/>
          <w:sz w:val="37"/>
        </w:rPr>
        <w:lastRenderedPageBreak/>
        <w:t>了；实际上存在的，是一个正在对另一个人说话的人，那个人既与这个人对立，同时又在帮助他；这实际上就出现了一个最初的社会群体。否定针对某个人，而并不像一种纯粹的智力操作那样针对某个</w:t>
      </w:r>
      <w:r>
        <w:rPr>
          <w:rFonts w:ascii="宋体" w:eastAsia="宋体" w:hAnsi="宋体" w:cs="宋体"/>
          <w:color w:val="000000"/>
          <w:sz w:val="37"/>
        </w:rPr>
        <w:t>事物。否定具有教育的和社会的性质。否定通过某种怀疑，对那个说话者本人做出纠正，甚至提出警告，只要这个被纠正、被警告的说话者可能存在。</w:t>
      </w:r>
    </w:p>
    <w:p w:rsidR="000E74F4" w:rsidRDefault="00F802F3">
      <w:pPr>
        <w:wordWrap w:val="0"/>
        <w:spacing w:line="680" w:lineRule="atLeast"/>
        <w:ind w:left="20" w:right="40" w:firstLine="820"/>
        <w:textAlignment w:val="baseline"/>
        <w:rPr>
          <w:sz w:val="37"/>
        </w:rPr>
      </w:pPr>
      <w:r>
        <w:rPr>
          <w:rFonts w:ascii="宋体" w:eastAsia="宋体" w:hAnsi="宋体" w:cs="宋体"/>
          <w:color w:val="000000"/>
          <w:sz w:val="37"/>
        </w:rPr>
        <w:t>我们现在结束对第二种观点的讨论，而开始讨论第一种观点。我们说过，否定仅仅是半个心智行动，其另一半行动尚未确定。我若提出一个否定命题</w:t>
      </w:r>
      <w:r>
        <w:rPr>
          <w:rFonts w:ascii="宋体" w:eastAsia="宋体" w:hAnsi="宋体" w:cs="宋体"/>
          <w:color w:val="000000"/>
          <w:sz w:val="37"/>
        </w:rPr>
        <w:t>“</w:t>
      </w:r>
      <w:r>
        <w:rPr>
          <w:rFonts w:ascii="宋体" w:eastAsia="宋体" w:hAnsi="宋体" w:cs="宋体"/>
          <w:color w:val="000000"/>
          <w:sz w:val="37"/>
        </w:rPr>
        <w:t>这张桌子不是白颜色的</w:t>
      </w:r>
      <w:r>
        <w:rPr>
          <w:rFonts w:ascii="宋体" w:eastAsia="宋体" w:hAnsi="宋体" w:cs="宋体"/>
          <w:color w:val="000000"/>
          <w:sz w:val="37"/>
        </w:rPr>
        <w:t>”</w:t>
      </w:r>
      <w:r>
        <w:rPr>
          <w:rFonts w:ascii="宋体" w:eastAsia="宋体" w:hAnsi="宋体" w:cs="宋体"/>
          <w:color w:val="000000"/>
          <w:sz w:val="37"/>
        </w:rPr>
        <w:t>，我的意思就是说：你应当用另外一个判断去代替你</w:t>
      </w:r>
      <w:r>
        <w:rPr>
          <w:rFonts w:ascii="宋体" w:eastAsia="宋体" w:hAnsi="宋体" w:cs="宋体"/>
          <w:color w:val="000000"/>
          <w:sz w:val="37"/>
        </w:rPr>
        <w:t>“</w:t>
      </w:r>
      <w:r>
        <w:rPr>
          <w:rFonts w:ascii="宋体" w:eastAsia="宋体" w:hAnsi="宋体" w:cs="宋体"/>
          <w:color w:val="000000"/>
          <w:sz w:val="37"/>
        </w:rPr>
        <w:t>这张桌子是白颜色的</w:t>
      </w:r>
      <w:r>
        <w:rPr>
          <w:rFonts w:ascii="宋体" w:eastAsia="宋体" w:hAnsi="宋体" w:cs="宋体"/>
          <w:color w:val="000000"/>
          <w:sz w:val="37"/>
        </w:rPr>
        <w:t>”</w:t>
      </w:r>
      <w:r>
        <w:rPr>
          <w:rFonts w:ascii="宋体" w:eastAsia="宋体" w:hAnsi="宋体" w:cs="宋体"/>
          <w:color w:val="000000"/>
          <w:sz w:val="37"/>
        </w:rPr>
        <w:t>这个判断。我给你一个劝诫，而这个劝诫则涉及必须进行一种替换。至于你应当将自己的肯定替换成什么，我的确什么都没有告诉你。这也许是由于我并不知道那张桌子究竟是什</w:t>
      </w:r>
      <w:r>
        <w:rPr>
          <w:rFonts w:ascii="宋体" w:eastAsia="宋体" w:hAnsi="宋体" w:cs="宋体"/>
          <w:color w:val="000000"/>
          <w:sz w:val="37"/>
        </w:rPr>
        <w:t>么颜色；不过，这确实更是由于：此刻我们所感兴趣的，只有白颜色；所以，我只要告诉你</w:t>
      </w:r>
      <w:r>
        <w:rPr>
          <w:rFonts w:ascii="宋体" w:eastAsia="宋体" w:hAnsi="宋体" w:cs="宋体"/>
          <w:color w:val="000000"/>
          <w:sz w:val="37"/>
        </w:rPr>
        <w:t>“</w:t>
      </w:r>
      <w:r>
        <w:rPr>
          <w:rFonts w:ascii="宋体" w:eastAsia="宋体" w:hAnsi="宋体" w:cs="宋体"/>
          <w:color w:val="000000"/>
          <w:sz w:val="37"/>
        </w:rPr>
        <w:t>必须用其他某种颜色去替换白色</w:t>
      </w:r>
      <w:r>
        <w:rPr>
          <w:rFonts w:ascii="宋体" w:eastAsia="宋体" w:hAnsi="宋体" w:cs="宋体"/>
          <w:color w:val="000000"/>
          <w:sz w:val="37"/>
        </w:rPr>
        <w:t>”</w:t>
      </w:r>
      <w:r>
        <w:rPr>
          <w:rFonts w:ascii="宋体" w:eastAsia="宋体" w:hAnsi="宋体" w:cs="宋体"/>
          <w:color w:val="000000"/>
          <w:sz w:val="37"/>
        </w:rPr>
        <w:t>即可，而不必说出那种其他的颜色究竟是什么颜色。所以说，一个否定判断，其实就是指出一种需要，即需要用第二个肯定判断去替换第一个肯定判断，然而，第二个肯定判断的性质却并未被具体指明，这有时是由于它尚属未知，而更经常是由于它并未引起实际的兴趣，注意力仅仅关注第一个判断的性质。</w:t>
      </w:r>
    </w:p>
    <w:p w:rsidR="000E74F4" w:rsidRDefault="00F802F3">
      <w:pPr>
        <w:wordWrap w:val="0"/>
        <w:spacing w:line="680" w:lineRule="atLeast"/>
        <w:ind w:left="20" w:right="20" w:firstLine="820"/>
        <w:textAlignment w:val="baseline"/>
        <w:rPr>
          <w:sz w:val="37"/>
        </w:rPr>
      </w:pPr>
      <w:r>
        <w:rPr>
          <w:rFonts w:ascii="宋体" w:eastAsia="宋体" w:hAnsi="宋体" w:cs="宋体"/>
          <w:color w:val="000000"/>
          <w:sz w:val="37"/>
        </w:rPr>
        <w:t>因此，每当我给一个肯定判断加上</w:t>
      </w:r>
      <w:r>
        <w:rPr>
          <w:rFonts w:ascii="宋体" w:eastAsia="宋体" w:hAnsi="宋体" w:cs="宋体"/>
          <w:color w:val="000000"/>
          <w:sz w:val="37"/>
        </w:rPr>
        <w:t>“</w:t>
      </w:r>
      <w:r>
        <w:rPr>
          <w:rFonts w:ascii="宋体" w:eastAsia="宋体" w:hAnsi="宋体" w:cs="宋体"/>
          <w:color w:val="000000"/>
          <w:sz w:val="37"/>
        </w:rPr>
        <w:t>不</w:t>
      </w:r>
      <w:r>
        <w:rPr>
          <w:rFonts w:ascii="宋体" w:eastAsia="宋体" w:hAnsi="宋体" w:cs="宋体"/>
          <w:color w:val="000000"/>
          <w:sz w:val="37"/>
        </w:rPr>
        <w:t>”</w:t>
      </w:r>
      <w:r>
        <w:rPr>
          <w:rFonts w:ascii="宋体" w:eastAsia="宋体" w:hAnsi="宋体" w:cs="宋体"/>
          <w:color w:val="000000"/>
          <w:sz w:val="37"/>
        </w:rPr>
        <w:t>时，每当我进行否定时，我都是在执行两种非常明确的行动：</w:t>
      </w:r>
      <w:r>
        <w:rPr>
          <w:rFonts w:ascii="宋体" w:eastAsia="宋体" w:hAnsi="宋体" w:cs="宋体"/>
          <w:color w:val="000000"/>
          <w:sz w:val="37"/>
        </w:rPr>
        <w:t>(1)</w:t>
      </w:r>
      <w:r>
        <w:rPr>
          <w:rFonts w:ascii="宋体" w:eastAsia="宋体" w:hAnsi="宋体" w:cs="宋体"/>
          <w:color w:val="000000"/>
          <w:sz w:val="37"/>
        </w:rPr>
        <w:t>我使自己对被我的一个同胞所肯定的</w:t>
      </w:r>
      <w:r>
        <w:rPr>
          <w:rFonts w:ascii="宋体" w:eastAsia="宋体" w:hAnsi="宋体" w:cs="宋体"/>
          <w:color w:val="000000"/>
          <w:sz w:val="37"/>
        </w:rPr>
        <w:t>那个对象产生了兴趣，或者，我使自己对他以前正准备要说的话、或者对</w:t>
      </w:r>
      <w:r>
        <w:rPr>
          <w:rFonts w:ascii="宋体" w:eastAsia="宋体" w:hAnsi="宋体" w:cs="宋体"/>
          <w:color w:val="000000"/>
          <w:sz w:val="37"/>
        </w:rPr>
        <w:t>(</w:t>
      </w:r>
      <w:r>
        <w:rPr>
          <w:rFonts w:ascii="宋体" w:eastAsia="宋体" w:hAnsi="宋体" w:cs="宋体"/>
          <w:color w:val="000000"/>
          <w:sz w:val="37"/>
        </w:rPr>
        <w:t>我预期的</w:t>
      </w:r>
      <w:r>
        <w:rPr>
          <w:rFonts w:ascii="宋体" w:eastAsia="宋体" w:hAnsi="宋体" w:cs="宋体"/>
          <w:color w:val="000000"/>
          <w:sz w:val="37"/>
        </w:rPr>
        <w:t>)</w:t>
      </w:r>
      <w:r>
        <w:rPr>
          <w:rFonts w:ascii="宋体" w:eastAsia="宋体" w:hAnsi="宋体" w:cs="宋体"/>
          <w:color w:val="000000"/>
          <w:sz w:val="37"/>
        </w:rPr>
        <w:t>另外一个</w:t>
      </w:r>
      <w:r>
        <w:rPr>
          <w:rFonts w:ascii="宋体" w:eastAsia="宋体" w:hAnsi="宋体" w:cs="宋体"/>
          <w:color w:val="000000"/>
          <w:sz w:val="37"/>
        </w:rPr>
        <w:t>“</w:t>
      </w:r>
      <w:r>
        <w:rPr>
          <w:rFonts w:ascii="宋体" w:eastAsia="宋体" w:hAnsi="宋体" w:cs="宋体"/>
          <w:color w:val="000000"/>
          <w:sz w:val="37"/>
        </w:rPr>
        <w:t>我</w:t>
      </w:r>
      <w:r>
        <w:rPr>
          <w:rFonts w:ascii="宋体" w:eastAsia="宋体" w:hAnsi="宋体" w:cs="宋体"/>
          <w:color w:val="000000"/>
          <w:sz w:val="37"/>
        </w:rPr>
        <w:t>”</w:t>
      </w:r>
      <w:r>
        <w:rPr>
          <w:rFonts w:ascii="宋体" w:eastAsia="宋体" w:hAnsi="宋体" w:cs="宋体"/>
          <w:color w:val="000000"/>
          <w:sz w:val="37"/>
        </w:rPr>
        <w:t>也许已经说出的话产生了兴趣；</w:t>
      </w:r>
      <w:r>
        <w:rPr>
          <w:rFonts w:ascii="宋体" w:eastAsia="宋体" w:hAnsi="宋体" w:cs="宋体"/>
          <w:color w:val="000000"/>
          <w:sz w:val="37"/>
        </w:rPr>
        <w:t>(2)</w:t>
      </w:r>
      <w:r>
        <w:rPr>
          <w:rFonts w:ascii="宋体" w:eastAsia="宋体" w:hAnsi="宋体" w:cs="宋体"/>
          <w:color w:val="000000"/>
          <w:sz w:val="37"/>
        </w:rPr>
        <w:t>我宣布了：必须用另外某个肯定判断</w:t>
      </w:r>
      <w:r>
        <w:rPr>
          <w:rFonts w:ascii="宋体" w:eastAsia="宋体" w:hAnsi="宋体" w:cs="宋体"/>
          <w:color w:val="000000"/>
          <w:sz w:val="37"/>
        </w:rPr>
        <w:t>(</w:t>
      </w:r>
      <w:r>
        <w:rPr>
          <w:rFonts w:ascii="宋体" w:eastAsia="宋体" w:hAnsi="宋体" w:cs="宋体"/>
          <w:color w:val="000000"/>
          <w:sz w:val="37"/>
        </w:rPr>
        <w:t>我并未确定它的内容</w:t>
      </w:r>
      <w:r>
        <w:rPr>
          <w:rFonts w:ascii="宋体" w:eastAsia="宋体" w:hAnsi="宋体" w:cs="宋体"/>
          <w:color w:val="000000"/>
          <w:sz w:val="37"/>
        </w:rPr>
        <w:t>)</w:t>
      </w:r>
      <w:r>
        <w:rPr>
          <w:rFonts w:ascii="宋体" w:eastAsia="宋体" w:hAnsi="宋体" w:cs="宋体"/>
          <w:color w:val="000000"/>
          <w:sz w:val="37"/>
        </w:rPr>
        <w:t>去替换我面前发现的这个肯定判断。因此，在这两种行动当中，除了肯定判断之外，都别无其他。否定判断的</w:t>
      </w:r>
      <w:r>
        <w:rPr>
          <w:rFonts w:ascii="宋体" w:eastAsia="宋体" w:hAnsi="宋体" w:cs="宋体"/>
          <w:color w:val="000000"/>
          <w:sz w:val="37"/>
        </w:rPr>
        <w:t xml:space="preserve"> sui generis(</w:t>
      </w:r>
      <w:r>
        <w:rPr>
          <w:rFonts w:ascii="宋体" w:eastAsia="宋体" w:hAnsi="宋体" w:cs="宋体"/>
          <w:color w:val="000000"/>
          <w:sz w:val="37"/>
        </w:rPr>
        <w:t>独特的</w:t>
      </w:r>
      <w:r>
        <w:rPr>
          <w:rFonts w:ascii="宋体" w:eastAsia="宋体" w:hAnsi="宋体" w:cs="宋体"/>
          <w:color w:val="000000"/>
          <w:sz w:val="37"/>
        </w:rPr>
        <w:t>)</w:t>
      </w:r>
      <w:r>
        <w:rPr>
          <w:rFonts w:ascii="宋体" w:eastAsia="宋体" w:hAnsi="宋体" w:cs="宋体"/>
          <w:color w:val="000000"/>
          <w:sz w:val="37"/>
        </w:rPr>
        <w:t>特点，来自将</w:t>
      </w:r>
    </w:p>
    <w:p w:rsidR="000E74F4" w:rsidRDefault="00F802F3">
      <w:pPr>
        <w:wordWrap w:val="0"/>
        <w:spacing w:line="0" w:lineRule="atLeast"/>
        <w:jc w:val="right"/>
        <w:textAlignment w:val="baseline"/>
      </w:pPr>
      <w:r>
        <w:rPr>
          <w:noProof/>
        </w:rPr>
        <w:drawing>
          <wp:inline distT="0" distB="0" distL="0" distR="0">
            <wp:extent cx="2298700" cy="901700"/>
            <wp:effectExtent l="0" t="0" r="0" b="0"/>
            <wp:docPr id="497" name="Drawing 497"/>
            <wp:cNvGraphicFramePr/>
            <a:graphic xmlns:a="http://schemas.openxmlformats.org/drawingml/2006/main">
              <a:graphicData uri="http://schemas.openxmlformats.org/drawingml/2006/picture">
                <pic:pic xmlns:pic="http://schemas.openxmlformats.org/drawingml/2006/picture">
                  <pic:nvPicPr>
                    <pic:cNvPr id="0" name="Picture 496"/>
                    <pic:cNvPicPr>
                      <a:picLocks noChangeAspect="1"/>
                    </pic:cNvPicPr>
                  </pic:nvPicPr>
                  <pic:blipFill>
                    <a:blip r:embed="rId762"/>
                    <a:stretch>
                      <a:fillRect/>
                    </a:stretch>
                  </pic:blipFill>
                  <pic:spPr>
                    <a:xfrm>
                      <a:off x="0" y="0"/>
                      <a:ext cx="2298700" cy="901700"/>
                    </a:xfrm>
                    <a:prstGeom prst="rect">
                      <a:avLst/>
                    </a:prstGeom>
                  </pic:spPr>
                </pic:pic>
              </a:graphicData>
            </a:graphic>
          </wp:inline>
        </w:drawing>
      </w:r>
    </w:p>
    <w:p w:rsidR="000E74F4" w:rsidRDefault="000E74F4"/>
    <w:p w:rsidR="000E74F4" w:rsidRDefault="000E74F4">
      <w:pPr>
        <w:sectPr w:rsidR="000E74F4">
          <w:headerReference w:type="default" r:id="rId763"/>
          <w:footerReference w:type="default" r:id="rId764"/>
          <w:pgSz w:w="15700" w:h="23040"/>
          <w:pgMar w:top="1960" w:right="1880" w:bottom="1960" w:left="1880" w:header="1660" w:footer="1660" w:gutter="0"/>
          <w:cols w:space="720"/>
        </w:sectPr>
      </w:pPr>
    </w:p>
    <w:p w:rsidR="000E74F4" w:rsidRDefault="00F802F3">
      <w:pPr>
        <w:wordWrap w:val="0"/>
        <w:spacing w:line="660" w:lineRule="atLeast"/>
        <w:ind w:right="120"/>
        <w:textAlignment w:val="baseline"/>
        <w:rPr>
          <w:sz w:val="37"/>
        </w:rPr>
      </w:pPr>
      <w:r>
        <w:rPr>
          <w:rFonts w:ascii="宋体" w:eastAsia="宋体" w:hAnsi="宋体" w:cs="宋体"/>
          <w:color w:val="000000"/>
          <w:sz w:val="37"/>
        </w:rPr>
        <w:lastRenderedPageBreak/>
        <w:t>这两种行动中的第一种叠加在了第二种上。因此，我们将创造种种观念</w:t>
      </w:r>
      <w:r>
        <w:rPr>
          <w:rFonts w:ascii="宋体" w:eastAsia="宋体" w:hAnsi="宋体" w:cs="宋体"/>
          <w:color w:val="000000"/>
          <w:sz w:val="37"/>
        </w:rPr>
        <w:t>(</w:t>
      </w:r>
      <w:r>
        <w:rPr>
          <w:rFonts w:ascii="宋体" w:eastAsia="宋体" w:hAnsi="宋体" w:cs="宋体"/>
          <w:color w:val="000000"/>
          <w:sz w:val="37"/>
        </w:rPr>
        <w:t>它们是</w:t>
      </w:r>
      <w:r>
        <w:rPr>
          <w:rFonts w:ascii="宋体" w:eastAsia="宋体" w:hAnsi="宋体" w:cs="宋体"/>
          <w:color w:val="000000"/>
          <w:sz w:val="37"/>
        </w:rPr>
        <w:t xml:space="preserve"> sui generis</w:t>
      </w:r>
      <w:r>
        <w:rPr>
          <w:rFonts w:ascii="宋体" w:eastAsia="宋体" w:hAnsi="宋体" w:cs="宋体"/>
          <w:color w:val="000000"/>
          <w:sz w:val="37"/>
        </w:rPr>
        <w:t>，与肯定所创造的观念相对称，并被赋予了相反</w:t>
      </w:r>
      <w:r>
        <w:rPr>
          <w:rFonts w:ascii="宋体" w:eastAsia="宋体" w:hAnsi="宋体" w:cs="宋体"/>
          <w:color w:val="000000"/>
          <w:sz w:val="37"/>
        </w:rPr>
        <w:t>的含义</w:t>
      </w:r>
      <w:r>
        <w:rPr>
          <w:rFonts w:ascii="宋体" w:eastAsia="宋体" w:hAnsi="宋体" w:cs="宋体"/>
          <w:color w:val="000000"/>
          <w:sz w:val="37"/>
        </w:rPr>
        <w:t>)</w:t>
      </w:r>
      <w:r>
        <w:rPr>
          <w:rFonts w:ascii="宋体" w:eastAsia="宋体" w:hAnsi="宋体" w:cs="宋体"/>
          <w:color w:val="000000"/>
          <w:sz w:val="37"/>
        </w:rPr>
        <w:t>的力量赋予否定判断，这是徒劳的。从否定里产生不出任何观念，因为否定中除了对它判断的那个肯定判断的否定，别无其他内容。</w:t>
      </w:r>
    </w:p>
    <w:p w:rsidR="000E74F4" w:rsidRDefault="00F802F3">
      <w:pPr>
        <w:wordWrap w:val="0"/>
        <w:spacing w:line="660" w:lineRule="atLeast"/>
        <w:ind w:left="80" w:firstLine="760"/>
        <w:textAlignment w:val="baseline"/>
        <w:rPr>
          <w:sz w:val="38"/>
        </w:rPr>
      </w:pPr>
      <w:r>
        <w:rPr>
          <w:rFonts w:ascii="宋体" w:eastAsia="宋体" w:hAnsi="宋体" w:cs="宋体"/>
          <w:color w:val="000000"/>
          <w:sz w:val="38"/>
        </w:rPr>
        <w:t>为了更精确地阐明这一点，我们不妨考察一下存在判断，而不再考察性质判断。我若说</w:t>
      </w:r>
      <w:r>
        <w:rPr>
          <w:rFonts w:ascii="宋体" w:eastAsia="宋体" w:hAnsi="宋体" w:cs="宋体"/>
          <w:color w:val="000000"/>
          <w:sz w:val="38"/>
        </w:rPr>
        <w:t>“</w:t>
      </w:r>
      <w:r>
        <w:rPr>
          <w:rFonts w:ascii="宋体" w:eastAsia="宋体" w:hAnsi="宋体" w:cs="宋体"/>
          <w:color w:val="000000"/>
          <w:sz w:val="38"/>
        </w:rPr>
        <w:t>对象</w:t>
      </w:r>
      <w:r>
        <w:rPr>
          <w:rFonts w:ascii="宋体" w:eastAsia="宋体" w:hAnsi="宋体" w:cs="宋体"/>
          <w:color w:val="000000"/>
          <w:sz w:val="38"/>
        </w:rPr>
        <w:t>A</w:t>
      </w:r>
      <w:r>
        <w:rPr>
          <w:rFonts w:ascii="宋体" w:eastAsia="宋体" w:hAnsi="宋体" w:cs="宋体"/>
          <w:color w:val="000000"/>
          <w:sz w:val="38"/>
        </w:rPr>
        <w:t>不存在</w:t>
      </w:r>
      <w:r>
        <w:rPr>
          <w:rFonts w:ascii="宋体" w:eastAsia="宋体" w:hAnsi="宋体" w:cs="宋体"/>
          <w:color w:val="000000"/>
          <w:sz w:val="38"/>
        </w:rPr>
        <w:t>”</w:t>
      </w:r>
      <w:r>
        <w:rPr>
          <w:rFonts w:ascii="宋体" w:eastAsia="宋体" w:hAnsi="宋体" w:cs="宋体"/>
          <w:color w:val="000000"/>
          <w:sz w:val="38"/>
        </w:rPr>
        <w:t>，我的意思就是：第一，我们也许会以为对象</w:t>
      </w:r>
      <w:r>
        <w:rPr>
          <w:rFonts w:ascii="宋体" w:eastAsia="宋体" w:hAnsi="宋体" w:cs="宋体"/>
          <w:color w:val="000000"/>
          <w:sz w:val="38"/>
        </w:rPr>
        <w:t>A</w:t>
      </w:r>
      <w:r>
        <w:rPr>
          <w:rFonts w:ascii="宋体" w:eastAsia="宋体" w:hAnsi="宋体" w:cs="宋体"/>
          <w:color w:val="000000"/>
          <w:sz w:val="38"/>
        </w:rPr>
        <w:t>存在，这是因为，不想到对象</w:t>
      </w:r>
      <w:r>
        <w:rPr>
          <w:rFonts w:ascii="宋体" w:eastAsia="宋体" w:hAnsi="宋体" w:cs="宋体"/>
          <w:color w:val="000000"/>
          <w:sz w:val="38"/>
        </w:rPr>
        <w:t>A</w:t>
      </w:r>
      <w:r>
        <w:rPr>
          <w:rFonts w:ascii="宋体" w:eastAsia="宋体" w:hAnsi="宋体" w:cs="宋体"/>
          <w:color w:val="000000"/>
          <w:sz w:val="38"/>
        </w:rPr>
        <w:t>的存在，我们又如何去想到对象</w:t>
      </w:r>
      <w:r>
        <w:rPr>
          <w:rFonts w:ascii="宋体" w:eastAsia="宋体" w:hAnsi="宋体" w:cs="宋体"/>
          <w:color w:val="000000"/>
          <w:sz w:val="38"/>
        </w:rPr>
        <w:t>A</w:t>
      </w:r>
      <w:r>
        <w:rPr>
          <w:rFonts w:ascii="宋体" w:eastAsia="宋体" w:hAnsi="宋体" w:cs="宋体"/>
          <w:color w:val="000000"/>
          <w:sz w:val="38"/>
        </w:rPr>
        <w:t>呢？同样，正存在的对象</w:t>
      </w:r>
      <w:r>
        <w:rPr>
          <w:rFonts w:ascii="宋体" w:eastAsia="宋体" w:hAnsi="宋体" w:cs="宋体"/>
          <w:color w:val="000000"/>
          <w:sz w:val="38"/>
        </w:rPr>
        <w:t>A</w:t>
      </w:r>
      <w:r>
        <w:rPr>
          <w:rFonts w:ascii="宋体" w:eastAsia="宋体" w:hAnsi="宋体" w:cs="宋体"/>
          <w:color w:val="000000"/>
          <w:sz w:val="38"/>
        </w:rPr>
        <w:t>的观念，与对象</w:t>
      </w:r>
      <w:r>
        <w:rPr>
          <w:rFonts w:ascii="宋体" w:eastAsia="宋体" w:hAnsi="宋体" w:cs="宋体"/>
          <w:color w:val="000000"/>
          <w:sz w:val="38"/>
        </w:rPr>
        <w:t>A</w:t>
      </w:r>
      <w:r>
        <w:rPr>
          <w:rFonts w:ascii="宋体" w:eastAsia="宋体" w:hAnsi="宋体" w:cs="宋体"/>
          <w:color w:val="000000"/>
          <w:sz w:val="38"/>
        </w:rPr>
        <w:t>的纯粹而简单的观念，这两者之间又有何区别呢？所以，我只要说</w:t>
      </w:r>
      <w:r>
        <w:rPr>
          <w:rFonts w:ascii="宋体" w:eastAsia="宋体" w:hAnsi="宋体" w:cs="宋体"/>
          <w:color w:val="000000"/>
          <w:sz w:val="38"/>
        </w:rPr>
        <w:t>“</w:t>
      </w:r>
      <w:r>
        <w:rPr>
          <w:rFonts w:ascii="宋体" w:eastAsia="宋体" w:hAnsi="宋体" w:cs="宋体"/>
          <w:color w:val="000000"/>
          <w:sz w:val="38"/>
        </w:rPr>
        <w:t>对象</w:t>
      </w:r>
      <w:r>
        <w:rPr>
          <w:rFonts w:ascii="宋体" w:eastAsia="宋体" w:hAnsi="宋体" w:cs="宋体"/>
          <w:color w:val="000000"/>
          <w:sz w:val="38"/>
        </w:rPr>
        <w:t>A”</w:t>
      </w:r>
      <w:r>
        <w:rPr>
          <w:rFonts w:ascii="宋体" w:eastAsia="宋体" w:hAnsi="宋体" w:cs="宋体"/>
          <w:color w:val="000000"/>
          <w:sz w:val="38"/>
        </w:rPr>
        <w:t>，我就赋予了它某种存在，尽管那也许仅仅是一种可能的存在；换句话说，那也许是一种纯粹的观</w:t>
      </w:r>
      <w:r>
        <w:rPr>
          <w:rFonts w:ascii="宋体" w:eastAsia="宋体" w:hAnsi="宋体" w:cs="宋体"/>
          <w:color w:val="000000"/>
          <w:sz w:val="38"/>
        </w:rPr>
        <w:t>念。其结果自然就是：在</w:t>
      </w:r>
      <w:r>
        <w:rPr>
          <w:rFonts w:ascii="宋体" w:eastAsia="宋体" w:hAnsi="宋体" w:cs="宋体"/>
          <w:color w:val="000000"/>
          <w:sz w:val="38"/>
        </w:rPr>
        <w:t>“</w:t>
      </w:r>
      <w:r>
        <w:rPr>
          <w:rFonts w:ascii="宋体" w:eastAsia="宋体" w:hAnsi="宋体" w:cs="宋体"/>
          <w:color w:val="000000"/>
          <w:sz w:val="38"/>
        </w:rPr>
        <w:t>对象</w:t>
      </w:r>
      <w:r>
        <w:rPr>
          <w:rFonts w:ascii="宋体" w:eastAsia="宋体" w:hAnsi="宋体" w:cs="宋体"/>
          <w:color w:val="000000"/>
          <w:sz w:val="38"/>
        </w:rPr>
        <w:t>A</w:t>
      </w:r>
      <w:r>
        <w:rPr>
          <w:rFonts w:ascii="宋体" w:eastAsia="宋体" w:hAnsi="宋体" w:cs="宋体"/>
          <w:color w:val="000000"/>
          <w:sz w:val="38"/>
        </w:rPr>
        <w:t>不存在</w:t>
      </w:r>
      <w:r>
        <w:rPr>
          <w:rFonts w:ascii="宋体" w:eastAsia="宋体" w:hAnsi="宋体" w:cs="宋体"/>
          <w:color w:val="000000"/>
          <w:sz w:val="38"/>
        </w:rPr>
        <w:t>”</w:t>
      </w:r>
      <w:r>
        <w:rPr>
          <w:rFonts w:ascii="宋体" w:eastAsia="宋体" w:hAnsi="宋体" w:cs="宋体"/>
          <w:color w:val="000000"/>
          <w:sz w:val="38"/>
        </w:rPr>
        <w:t>这个判断中，最初已经包含了一种肯定判断，它可能是</w:t>
      </w:r>
      <w:r>
        <w:rPr>
          <w:rFonts w:ascii="宋体" w:eastAsia="宋体" w:hAnsi="宋体" w:cs="宋体"/>
          <w:color w:val="000000"/>
          <w:sz w:val="38"/>
        </w:rPr>
        <w:t>“</w:t>
      </w:r>
      <w:r>
        <w:rPr>
          <w:rFonts w:ascii="宋体" w:eastAsia="宋体" w:hAnsi="宋体" w:cs="宋体"/>
          <w:color w:val="000000"/>
          <w:sz w:val="38"/>
        </w:rPr>
        <w:t>对象</w:t>
      </w:r>
      <w:r>
        <w:rPr>
          <w:rFonts w:ascii="宋体" w:eastAsia="宋体" w:hAnsi="宋体" w:cs="宋体"/>
          <w:color w:val="000000"/>
          <w:sz w:val="38"/>
        </w:rPr>
        <w:t>A</w:t>
      </w:r>
      <w:r>
        <w:rPr>
          <w:rFonts w:ascii="宋体" w:eastAsia="宋体" w:hAnsi="宋体" w:cs="宋体"/>
          <w:color w:val="000000"/>
          <w:sz w:val="38"/>
        </w:rPr>
        <w:t>已经存在</w:t>
      </w:r>
      <w:r>
        <w:rPr>
          <w:rFonts w:ascii="宋体" w:eastAsia="宋体" w:hAnsi="宋体" w:cs="宋体"/>
          <w:color w:val="000000"/>
          <w:sz w:val="38"/>
        </w:rPr>
        <w:t>”</w:t>
      </w:r>
      <w:r>
        <w:rPr>
          <w:rFonts w:ascii="宋体" w:eastAsia="宋体" w:hAnsi="宋体" w:cs="宋体"/>
          <w:color w:val="000000"/>
          <w:sz w:val="38"/>
        </w:rPr>
        <w:t>，也可能是</w:t>
      </w:r>
      <w:r>
        <w:rPr>
          <w:rFonts w:ascii="宋体" w:eastAsia="宋体" w:hAnsi="宋体" w:cs="宋体"/>
          <w:color w:val="000000"/>
          <w:sz w:val="38"/>
        </w:rPr>
        <w:t>“</w:t>
      </w:r>
      <w:r>
        <w:rPr>
          <w:rFonts w:ascii="宋体" w:eastAsia="宋体" w:hAnsi="宋体" w:cs="宋体"/>
          <w:color w:val="000000"/>
          <w:sz w:val="38"/>
        </w:rPr>
        <w:t>对象</w:t>
      </w:r>
      <w:r>
        <w:rPr>
          <w:rFonts w:ascii="宋体" w:eastAsia="宋体" w:hAnsi="宋体" w:cs="宋体"/>
          <w:color w:val="000000"/>
          <w:sz w:val="38"/>
        </w:rPr>
        <w:t>A</w:t>
      </w:r>
      <w:r>
        <w:rPr>
          <w:rFonts w:ascii="宋体" w:eastAsia="宋体" w:hAnsi="宋体" w:cs="宋体"/>
          <w:color w:val="000000"/>
          <w:sz w:val="38"/>
        </w:rPr>
        <w:t>将要存在</w:t>
      </w:r>
      <w:r>
        <w:rPr>
          <w:rFonts w:ascii="宋体" w:eastAsia="宋体" w:hAnsi="宋体" w:cs="宋体"/>
          <w:color w:val="000000"/>
          <w:sz w:val="38"/>
        </w:rPr>
        <w:t>”</w:t>
      </w:r>
      <w:r>
        <w:rPr>
          <w:rFonts w:ascii="宋体" w:eastAsia="宋体" w:hAnsi="宋体" w:cs="宋体"/>
          <w:color w:val="000000"/>
          <w:sz w:val="38"/>
        </w:rPr>
        <w:t>，或者更概括地说，它也可能是</w:t>
      </w:r>
      <w:r>
        <w:rPr>
          <w:rFonts w:ascii="宋体" w:eastAsia="宋体" w:hAnsi="宋体" w:cs="宋体"/>
          <w:color w:val="000000"/>
          <w:sz w:val="38"/>
        </w:rPr>
        <w:t>“</w:t>
      </w:r>
      <w:r>
        <w:rPr>
          <w:rFonts w:ascii="宋体" w:eastAsia="宋体" w:hAnsi="宋体" w:cs="宋体"/>
          <w:color w:val="000000"/>
          <w:sz w:val="38"/>
        </w:rPr>
        <w:t>对象</w:t>
      </w:r>
      <w:r>
        <w:rPr>
          <w:rFonts w:ascii="宋体" w:eastAsia="宋体" w:hAnsi="宋体" w:cs="宋体"/>
          <w:color w:val="000000"/>
          <w:sz w:val="38"/>
        </w:rPr>
        <w:t>A</w:t>
      </w:r>
      <w:r>
        <w:rPr>
          <w:rFonts w:ascii="宋体" w:eastAsia="宋体" w:hAnsi="宋体" w:cs="宋体"/>
          <w:color w:val="000000"/>
          <w:sz w:val="38"/>
        </w:rPr>
        <w:t>至少作为一种纯粹的可能而存在</w:t>
      </w:r>
      <w:r>
        <w:rPr>
          <w:rFonts w:ascii="宋体" w:eastAsia="宋体" w:hAnsi="宋体" w:cs="宋体"/>
          <w:color w:val="000000"/>
          <w:sz w:val="38"/>
        </w:rPr>
        <w:t>”</w:t>
      </w:r>
      <w:r>
        <w:rPr>
          <w:rFonts w:ascii="宋体" w:eastAsia="宋体" w:hAnsi="宋体" w:cs="宋体"/>
          <w:color w:val="000000"/>
          <w:sz w:val="38"/>
        </w:rPr>
        <w:t>。因此，我加上</w:t>
      </w:r>
      <w:r>
        <w:rPr>
          <w:rFonts w:ascii="宋体" w:eastAsia="宋体" w:hAnsi="宋体" w:cs="宋体"/>
          <w:color w:val="000000"/>
          <w:sz w:val="38"/>
        </w:rPr>
        <w:t>“</w:t>
      </w:r>
      <w:r>
        <w:rPr>
          <w:rFonts w:ascii="宋体" w:eastAsia="宋体" w:hAnsi="宋体" w:cs="宋体"/>
          <w:color w:val="000000"/>
          <w:sz w:val="38"/>
        </w:rPr>
        <w:t>不存在</w:t>
      </w:r>
      <w:r>
        <w:rPr>
          <w:rFonts w:ascii="宋体" w:eastAsia="宋体" w:hAnsi="宋体" w:cs="宋体"/>
          <w:color w:val="000000"/>
          <w:sz w:val="38"/>
        </w:rPr>
        <w:t>”(is not)</w:t>
      </w:r>
      <w:r>
        <w:rPr>
          <w:rFonts w:ascii="宋体" w:eastAsia="宋体" w:hAnsi="宋体" w:cs="宋体"/>
          <w:color w:val="000000"/>
          <w:sz w:val="38"/>
        </w:rPr>
        <w:t>这两个字的时候，我的意思只能是：倘若我们再进一步，倘若我们将那个可能存在的对象提升为一个真实的对象，那么，由于我正在说的那种可能性无法与实际现实共存，它就被从实际现实中排除了。因此，将</w:t>
      </w:r>
      <w:r>
        <w:rPr>
          <w:rFonts w:ascii="宋体" w:eastAsia="宋体" w:hAnsi="宋体" w:cs="宋体"/>
          <w:color w:val="000000"/>
          <w:sz w:val="38"/>
        </w:rPr>
        <w:t>“</w:t>
      </w:r>
      <w:r>
        <w:rPr>
          <w:rFonts w:ascii="宋体" w:eastAsia="宋体" w:hAnsi="宋体" w:cs="宋体"/>
          <w:color w:val="000000"/>
          <w:sz w:val="38"/>
        </w:rPr>
        <w:t>不存在</w:t>
      </w:r>
      <w:r>
        <w:rPr>
          <w:rFonts w:ascii="宋体" w:eastAsia="宋体" w:hAnsi="宋体" w:cs="宋体"/>
          <w:color w:val="000000"/>
          <w:sz w:val="38"/>
        </w:rPr>
        <w:t>”</w:t>
      </w:r>
      <w:r>
        <w:rPr>
          <w:rFonts w:ascii="宋体" w:eastAsia="宋体" w:hAnsi="宋体" w:cs="宋体"/>
          <w:color w:val="000000"/>
          <w:sz w:val="38"/>
        </w:rPr>
        <w:t>加诸事物的那些判断，便是在可能与实际之间造就了一种对立</w:t>
      </w:r>
      <w:r>
        <w:rPr>
          <w:rFonts w:ascii="宋体" w:eastAsia="宋体" w:hAnsi="宋体" w:cs="宋体"/>
          <w:color w:val="000000"/>
          <w:sz w:val="38"/>
        </w:rPr>
        <w:t>(</w:t>
      </w:r>
      <w:r>
        <w:rPr>
          <w:rFonts w:ascii="宋体" w:eastAsia="宋体" w:hAnsi="宋体" w:cs="宋体"/>
          <w:color w:val="000000"/>
          <w:sz w:val="38"/>
        </w:rPr>
        <w:t>换句话说，就是在两种不同</w:t>
      </w:r>
      <w:r>
        <w:rPr>
          <w:rFonts w:ascii="宋体" w:eastAsia="宋体" w:hAnsi="宋体" w:cs="宋体"/>
          <w:color w:val="000000"/>
          <w:sz w:val="38"/>
        </w:rPr>
        <w:t>的存在之间造就了一种对立，前者是想象的存在，而后者则是已经被证实的存在</w:t>
      </w:r>
      <w:r>
        <w:rPr>
          <w:rFonts w:ascii="宋体" w:eastAsia="宋体" w:hAnsi="宋体" w:cs="宋体"/>
          <w:color w:val="000000"/>
          <w:sz w:val="38"/>
        </w:rPr>
        <w:t>)</w:t>
      </w:r>
      <w:r>
        <w:rPr>
          <w:rFonts w:ascii="宋体" w:eastAsia="宋体" w:hAnsi="宋体" w:cs="宋体"/>
          <w:color w:val="000000"/>
          <w:sz w:val="38"/>
        </w:rPr>
        <w:t>，在此，一个人或真实、或想象地误认为某种可能被实现了。但是，实际存在的却不是这种可能性，而是一种与其不同、并排斥这种可能性的现实：否定判断就表达了这种对立，不过，否定判断却故意用一种不完整的形式去表达这种对立，因为它针对这样一个人讲话：此人被假定为仅仅对那种被指出的可能性感兴趣，而并不在乎究竟是何种现实替换了这种</w:t>
      </w:r>
    </w:p>
    <w:p w:rsidR="000E74F4" w:rsidRDefault="00F802F3">
      <w:pPr>
        <w:wordWrap w:val="0"/>
        <w:spacing w:line="0" w:lineRule="atLeast"/>
        <w:ind w:left="80"/>
        <w:jc w:val="left"/>
        <w:textAlignment w:val="baseline"/>
      </w:pPr>
      <w:r>
        <w:rPr>
          <w:noProof/>
        </w:rPr>
        <w:drawing>
          <wp:inline distT="0" distB="0" distL="0" distR="0">
            <wp:extent cx="2857500" cy="990600"/>
            <wp:effectExtent l="0" t="0" r="0" b="0"/>
            <wp:docPr id="499" name="Drawing 499"/>
            <wp:cNvGraphicFramePr/>
            <a:graphic xmlns:a="http://schemas.openxmlformats.org/drawingml/2006/main">
              <a:graphicData uri="http://schemas.openxmlformats.org/drawingml/2006/picture">
                <pic:pic xmlns:pic="http://schemas.openxmlformats.org/drawingml/2006/picture">
                  <pic:nvPicPr>
                    <pic:cNvPr id="0" name="Picture 498"/>
                    <pic:cNvPicPr>
                      <a:picLocks noChangeAspect="1"/>
                    </pic:cNvPicPr>
                  </pic:nvPicPr>
                  <pic:blipFill>
                    <a:blip r:embed="rId765"/>
                    <a:stretch>
                      <a:fillRect/>
                    </a:stretch>
                  </pic:blipFill>
                  <pic:spPr>
                    <a:xfrm>
                      <a:off x="0" y="0"/>
                      <a:ext cx="2857500" cy="990600"/>
                    </a:xfrm>
                    <a:prstGeom prst="rect">
                      <a:avLst/>
                    </a:prstGeom>
                  </pic:spPr>
                </pic:pic>
              </a:graphicData>
            </a:graphic>
          </wp:inline>
        </w:drawing>
      </w:r>
    </w:p>
    <w:p w:rsidR="000E74F4" w:rsidRDefault="000E74F4"/>
    <w:p w:rsidR="000E74F4" w:rsidRDefault="000E74F4">
      <w:pPr>
        <w:sectPr w:rsidR="000E74F4">
          <w:headerReference w:type="default" r:id="rId766"/>
          <w:footerReference w:type="default" r:id="rId767"/>
          <w:pgSz w:w="15700" w:h="23040"/>
          <w:pgMar w:top="1960" w:right="1880" w:bottom="1960" w:left="1880" w:header="1660" w:footer="1660" w:gutter="0"/>
          <w:cols w:space="720"/>
        </w:sectPr>
      </w:pPr>
    </w:p>
    <w:p w:rsidR="000E74F4" w:rsidRDefault="00F802F3">
      <w:pPr>
        <w:wordWrap w:val="0"/>
        <w:spacing w:before="140" w:line="660" w:lineRule="atLeast"/>
        <w:ind w:left="40" w:right="100"/>
        <w:textAlignment w:val="baseline"/>
        <w:rPr>
          <w:sz w:val="37"/>
        </w:rPr>
      </w:pPr>
      <w:r>
        <w:rPr>
          <w:rFonts w:ascii="宋体" w:eastAsia="宋体" w:hAnsi="宋体" w:cs="宋体"/>
          <w:color w:val="000000"/>
          <w:sz w:val="37"/>
        </w:rPr>
        <w:lastRenderedPageBreak/>
        <w:t>可能性。所以，对这种替换的表达就必定是一种简约的形式。注意力本来指向第一个术语</w:t>
      </w:r>
      <w:r>
        <w:rPr>
          <w:rFonts w:ascii="宋体" w:eastAsia="宋体" w:hAnsi="宋体" w:cs="宋体"/>
          <w:color w:val="000000"/>
          <w:sz w:val="37"/>
        </w:rPr>
        <w:t>，它将始终被固定在第一个术语上，并且仅仅指向第一个术语，而不是去肯定将要取代第一个术语的第二个术语。并且，我们不必超出第一个术语，而只要说它</w:t>
      </w:r>
      <w:r>
        <w:rPr>
          <w:rFonts w:ascii="宋体" w:eastAsia="宋体" w:hAnsi="宋体" w:cs="宋体"/>
          <w:color w:val="000000"/>
          <w:sz w:val="37"/>
        </w:rPr>
        <w:t>“</w:t>
      </w:r>
      <w:r>
        <w:rPr>
          <w:rFonts w:ascii="宋体" w:eastAsia="宋体" w:hAnsi="宋体" w:cs="宋体"/>
          <w:color w:val="000000"/>
          <w:sz w:val="37"/>
        </w:rPr>
        <w:t>不存在</w:t>
      </w:r>
      <w:r>
        <w:rPr>
          <w:rFonts w:ascii="宋体" w:eastAsia="宋体" w:hAnsi="宋体" w:cs="宋体"/>
          <w:color w:val="000000"/>
          <w:sz w:val="37"/>
        </w:rPr>
        <w:t>”(</w:t>
      </w:r>
      <w:r>
        <w:rPr>
          <w:rFonts w:ascii="宋体" w:eastAsia="宋体" w:hAnsi="宋体" w:cs="宋体"/>
          <w:color w:val="000000"/>
          <w:sz w:val="37"/>
        </w:rPr>
        <w:t>不是</w:t>
      </w:r>
      <w:r>
        <w:rPr>
          <w:rFonts w:ascii="宋体" w:eastAsia="宋体" w:hAnsi="宋体" w:cs="宋体"/>
          <w:color w:val="000000"/>
          <w:sz w:val="37"/>
        </w:rPr>
        <w:t>)</w:t>
      </w:r>
      <w:r>
        <w:rPr>
          <w:rFonts w:ascii="宋体" w:eastAsia="宋体" w:hAnsi="宋体" w:cs="宋体"/>
          <w:color w:val="000000"/>
          <w:sz w:val="37"/>
        </w:rPr>
        <w:t>，就能隐含地肯定那个将要取代它的第二个术语。因此，我们将对一个判断做出判断，而不是对一个事物做出判断。我们将警告他人或者我们自己；有可能出现一个错误，而不会得到一个肯定的信息。打消所有此类意图，使知识重新获得其纯科学的特征或纯哲学的特征；换句话说，假定现实会在头脑上刻下自己的印记，而这个头脑所关心的仅仅是种种事物，而并不对人感兴趣：这样，我们就将会去肯</w:t>
      </w:r>
      <w:r>
        <w:rPr>
          <w:rFonts w:ascii="宋体" w:eastAsia="宋体" w:hAnsi="宋体" w:cs="宋体"/>
          <w:color w:val="000000"/>
          <w:sz w:val="37"/>
        </w:rPr>
        <w:t>定这种或那种事物的存在，我们将永远不会去肯定一个不存在的事物了。</w:t>
      </w:r>
    </w:p>
    <w:p w:rsidR="000E74F4" w:rsidRDefault="00F802F3">
      <w:pPr>
        <w:wordWrap w:val="0"/>
        <w:spacing w:line="660" w:lineRule="atLeast"/>
        <w:ind w:left="40" w:right="20" w:firstLine="740"/>
        <w:textAlignment w:val="baseline"/>
        <w:rPr>
          <w:sz w:val="37"/>
        </w:rPr>
      </w:pPr>
      <w:r>
        <w:rPr>
          <w:rFonts w:ascii="宋体" w:eastAsia="宋体" w:hAnsi="宋体" w:cs="宋体"/>
          <w:color w:val="000000"/>
          <w:sz w:val="37"/>
        </w:rPr>
        <w:t>那么，肯定与否定如此频繁地被置于同一个水平上、被赋予同等的客观性，这种情况又是如何产生的呢？否定判断是主观的，其形式是被人为省略了的，它与人类的头脑有关，更与社会的生活有关，而我们认识到这一点却困难重重，这种情况又是如何产生的呢？毫无疑问，其理由就是：否定判断与肯定判断都是以命题的形式出现的，它们全都用单词构成，而这些单词则是概念的象征，是与社会生活及人类智力相关的东西。每当我说</w:t>
      </w:r>
      <w:r>
        <w:rPr>
          <w:rFonts w:ascii="宋体" w:eastAsia="宋体" w:hAnsi="宋体" w:cs="宋体"/>
          <w:color w:val="000000"/>
          <w:sz w:val="37"/>
        </w:rPr>
        <w:t>“</w:t>
      </w:r>
      <w:r>
        <w:rPr>
          <w:rFonts w:ascii="宋体" w:eastAsia="宋体" w:hAnsi="宋体" w:cs="宋体"/>
          <w:color w:val="000000"/>
          <w:sz w:val="37"/>
        </w:rPr>
        <w:t>地是湿的</w:t>
      </w:r>
      <w:r>
        <w:rPr>
          <w:rFonts w:ascii="宋体" w:eastAsia="宋体" w:hAnsi="宋体" w:cs="宋体"/>
          <w:color w:val="000000"/>
          <w:sz w:val="37"/>
        </w:rPr>
        <w:t>”</w:t>
      </w:r>
      <w:r>
        <w:rPr>
          <w:rFonts w:ascii="宋体" w:eastAsia="宋体" w:hAnsi="宋体" w:cs="宋体"/>
          <w:color w:val="000000"/>
          <w:sz w:val="37"/>
        </w:rPr>
        <w:t>或者</w:t>
      </w:r>
      <w:r>
        <w:rPr>
          <w:rFonts w:ascii="宋体" w:eastAsia="宋体" w:hAnsi="宋体" w:cs="宋体"/>
          <w:color w:val="000000"/>
          <w:sz w:val="37"/>
        </w:rPr>
        <w:t>“</w:t>
      </w:r>
      <w:r>
        <w:rPr>
          <w:rFonts w:ascii="宋体" w:eastAsia="宋体" w:hAnsi="宋体" w:cs="宋体"/>
          <w:color w:val="000000"/>
          <w:sz w:val="37"/>
        </w:rPr>
        <w:t>地不是湿的</w:t>
      </w:r>
      <w:r>
        <w:rPr>
          <w:rFonts w:ascii="宋体" w:eastAsia="宋体" w:hAnsi="宋体" w:cs="宋体"/>
          <w:color w:val="000000"/>
          <w:sz w:val="37"/>
        </w:rPr>
        <w:t>”</w:t>
      </w:r>
      <w:r>
        <w:rPr>
          <w:rFonts w:ascii="宋体" w:eastAsia="宋体" w:hAnsi="宋体" w:cs="宋体"/>
          <w:color w:val="000000"/>
          <w:sz w:val="37"/>
        </w:rPr>
        <w:t>时，</w:t>
      </w:r>
      <w:r>
        <w:rPr>
          <w:rFonts w:ascii="宋体" w:eastAsia="宋体" w:hAnsi="宋体" w:cs="宋体"/>
          <w:color w:val="000000"/>
          <w:sz w:val="37"/>
        </w:rPr>
        <w:t>“</w:t>
      </w:r>
      <w:r>
        <w:rPr>
          <w:rFonts w:ascii="宋体" w:eastAsia="宋体" w:hAnsi="宋体" w:cs="宋体"/>
          <w:color w:val="000000"/>
          <w:sz w:val="37"/>
        </w:rPr>
        <w:t>地</w:t>
      </w:r>
      <w:r>
        <w:rPr>
          <w:rFonts w:ascii="宋体" w:eastAsia="宋体" w:hAnsi="宋体" w:cs="宋体"/>
          <w:color w:val="000000"/>
          <w:sz w:val="37"/>
        </w:rPr>
        <w:t>”</w:t>
      </w:r>
      <w:r>
        <w:rPr>
          <w:rFonts w:ascii="宋体" w:eastAsia="宋体" w:hAnsi="宋体" w:cs="宋体"/>
          <w:color w:val="000000"/>
          <w:sz w:val="37"/>
        </w:rPr>
        <w:t>与</w:t>
      </w:r>
      <w:r>
        <w:rPr>
          <w:rFonts w:ascii="宋体" w:eastAsia="宋体" w:hAnsi="宋体" w:cs="宋体"/>
          <w:color w:val="000000"/>
          <w:sz w:val="37"/>
        </w:rPr>
        <w:t>“</w:t>
      </w:r>
      <w:r>
        <w:rPr>
          <w:rFonts w:ascii="宋体" w:eastAsia="宋体" w:hAnsi="宋体" w:cs="宋体"/>
          <w:color w:val="000000"/>
          <w:sz w:val="37"/>
        </w:rPr>
        <w:t>湿</w:t>
      </w:r>
      <w:r>
        <w:rPr>
          <w:rFonts w:ascii="宋体" w:eastAsia="宋体" w:hAnsi="宋体" w:cs="宋体"/>
          <w:color w:val="000000"/>
          <w:sz w:val="37"/>
        </w:rPr>
        <w:t>”</w:t>
      </w:r>
      <w:r>
        <w:rPr>
          <w:rFonts w:ascii="宋体" w:eastAsia="宋体" w:hAnsi="宋体" w:cs="宋体"/>
          <w:color w:val="000000"/>
          <w:sz w:val="37"/>
        </w:rPr>
        <w:t>这两个术语都是人</w:t>
      </w:r>
      <w:r>
        <w:rPr>
          <w:rFonts w:ascii="宋体" w:eastAsia="宋体" w:hAnsi="宋体" w:cs="宋体"/>
          <w:color w:val="000000"/>
          <w:sz w:val="37"/>
        </w:rPr>
        <w:t>类头脑所创造的概念，并且都多少带有几分类为性，都是依靠自由的首创精神、从连续性经验中提炼出来的。我说出这两句话时，这些概念全都由同样约定俗成的单字表示出来。在这两种情况下，我们都的确可以说：两个命题都旨在达到社会的和教育的目的，因为第一个命题讲述了一个事实，而第二个命题则可以防止发生错误。从这个观点</w:t>
      </w:r>
      <w:r>
        <w:rPr>
          <w:rFonts w:ascii="宋体" w:eastAsia="宋体" w:hAnsi="宋体" w:cs="宋体"/>
          <w:color w:val="000000"/>
          <w:sz w:val="37"/>
        </w:rPr>
        <w:t>(</w:t>
      </w:r>
      <w:r>
        <w:rPr>
          <w:rFonts w:ascii="宋体" w:eastAsia="宋体" w:hAnsi="宋体" w:cs="宋体"/>
          <w:color w:val="000000"/>
          <w:sz w:val="37"/>
        </w:rPr>
        <w:t>这也是形式逻辑的观点</w:t>
      </w:r>
      <w:r>
        <w:rPr>
          <w:rFonts w:ascii="宋体" w:eastAsia="宋体" w:hAnsi="宋体" w:cs="宋体"/>
          <w:color w:val="000000"/>
          <w:sz w:val="37"/>
        </w:rPr>
        <w:t>)</w:t>
      </w:r>
      <w:r>
        <w:rPr>
          <w:rFonts w:ascii="宋体" w:eastAsia="宋体" w:hAnsi="宋体" w:cs="宋体"/>
          <w:color w:val="000000"/>
          <w:sz w:val="37"/>
        </w:rPr>
        <w:t>看，做出肯定判断和做出否定判断，这的确是两种相互对称的行动，其中，前一种行动建立了一种一致关系，而后一种则在一个对象和一种属性之间建立了不一</w:t>
      </w:r>
    </w:p>
    <w:p w:rsidR="000E74F4" w:rsidRDefault="00F802F3">
      <w:pPr>
        <w:wordWrap w:val="0"/>
        <w:spacing w:line="0" w:lineRule="atLeast"/>
        <w:jc w:val="right"/>
        <w:textAlignment w:val="baseline"/>
      </w:pPr>
      <w:r>
        <w:rPr>
          <w:noProof/>
        </w:rPr>
        <w:drawing>
          <wp:inline distT="0" distB="0" distL="0" distR="0">
            <wp:extent cx="2298700" cy="927100"/>
            <wp:effectExtent l="0" t="0" r="0" b="0"/>
            <wp:docPr id="501" name="Drawing 501"/>
            <wp:cNvGraphicFramePr/>
            <a:graphic xmlns:a="http://schemas.openxmlformats.org/drawingml/2006/main">
              <a:graphicData uri="http://schemas.openxmlformats.org/drawingml/2006/picture">
                <pic:pic xmlns:pic="http://schemas.openxmlformats.org/drawingml/2006/picture">
                  <pic:nvPicPr>
                    <pic:cNvPr id="0" name="Picture 500"/>
                    <pic:cNvPicPr>
                      <a:picLocks noChangeAspect="1"/>
                    </pic:cNvPicPr>
                  </pic:nvPicPr>
                  <pic:blipFill>
                    <a:blip r:embed="rId768"/>
                    <a:stretch>
                      <a:fillRect/>
                    </a:stretch>
                  </pic:blipFill>
                  <pic:spPr>
                    <a:xfrm>
                      <a:off x="0" y="0"/>
                      <a:ext cx="2298700" cy="927100"/>
                    </a:xfrm>
                    <a:prstGeom prst="rect">
                      <a:avLst/>
                    </a:prstGeom>
                  </pic:spPr>
                </pic:pic>
              </a:graphicData>
            </a:graphic>
          </wp:inline>
        </w:drawing>
      </w:r>
    </w:p>
    <w:p w:rsidR="000E74F4" w:rsidRDefault="000E74F4"/>
    <w:p w:rsidR="000E74F4" w:rsidRDefault="000E74F4">
      <w:pPr>
        <w:sectPr w:rsidR="000E74F4">
          <w:headerReference w:type="default" r:id="rId769"/>
          <w:footerReference w:type="default" r:id="rId770"/>
          <w:pgSz w:w="15700" w:h="23040"/>
          <w:pgMar w:top="1860" w:right="1840" w:bottom="1860" w:left="1840" w:header="1560" w:footer="1560" w:gutter="0"/>
          <w:cols w:space="720"/>
        </w:sectPr>
      </w:pPr>
    </w:p>
    <w:p w:rsidR="000E74F4" w:rsidRDefault="00F802F3">
      <w:pPr>
        <w:wordWrap w:val="0"/>
        <w:spacing w:before="60" w:line="640" w:lineRule="atLeast"/>
        <w:ind w:right="20"/>
        <w:textAlignment w:val="baseline"/>
        <w:rPr>
          <w:sz w:val="39"/>
        </w:rPr>
      </w:pPr>
      <w:r>
        <w:rPr>
          <w:rFonts w:ascii="宋体" w:eastAsia="宋体" w:hAnsi="宋体" w:cs="宋体"/>
          <w:color w:val="000000"/>
          <w:sz w:val="39"/>
        </w:rPr>
        <w:lastRenderedPageBreak/>
        <w:t>致关系。然而，这种对称却完全是外在的，而两者的相似性也仅仅是表面的，我们又怎能看不到这一点呢？让我们假定：语言被废止，社会解体了，人类智力的全部首创性、人类自我反思及自我判断的全部机能也全都萎缩了，那会出现何种结果呢？地的潮湿将依然存在，并且能自动在感觉上留下印记，能向减退的智力传送一种模糊的观念。智力将依然能用不明确的术语做出肯定判断。其结果将是：明确概念、单词和传达事实的欲望以及自我改善的欲望，便全都不属于这种肯定判断的要素了。不过，消极的知性却机械地保持着与经验的同步，它既不预期真实的进程，又不追随真</w:t>
      </w:r>
      <w:r>
        <w:rPr>
          <w:rFonts w:ascii="宋体" w:eastAsia="宋体" w:hAnsi="宋体" w:cs="宋体"/>
          <w:color w:val="000000"/>
          <w:sz w:val="39"/>
        </w:rPr>
        <w:t>实的进程，它将根本不具备否定的愿望。它将接收不到否定的印记，这是因为：同样，只有存在的东西才有可能被记录下来，而不存在的东西则不能被记录下来。对于这样一种智力来说，要达到能够进行否定的那个点，就必须从沉睡状态中苏醒过来，从而形成对一种真实或可能的期望的失望，去纠正一个真实或可能的错误</w:t>
      </w:r>
      <w:r>
        <w:rPr>
          <w:rFonts w:ascii="宋体" w:eastAsia="宋体" w:hAnsi="宋体" w:cs="宋体"/>
          <w:color w:val="000000"/>
          <w:sz w:val="39"/>
        </w:rPr>
        <w:t>———</w:t>
      </w:r>
      <w:r>
        <w:rPr>
          <w:rFonts w:ascii="宋体" w:eastAsia="宋体" w:hAnsi="宋体" w:cs="宋体"/>
          <w:color w:val="000000"/>
          <w:sz w:val="39"/>
        </w:rPr>
        <w:t>总之，它必须具备教育他人或自我教育的愿望。</w:t>
      </w:r>
    </w:p>
    <w:p w:rsidR="000E74F4" w:rsidRDefault="00F802F3">
      <w:pPr>
        <w:wordWrap w:val="0"/>
        <w:spacing w:line="640" w:lineRule="atLeast"/>
        <w:ind w:left="120" w:firstLine="780"/>
        <w:textAlignment w:val="baseline"/>
        <w:rPr>
          <w:sz w:val="39"/>
        </w:rPr>
      </w:pPr>
      <w:r>
        <w:rPr>
          <w:rFonts w:ascii="宋体" w:eastAsia="宋体" w:hAnsi="宋体" w:cs="宋体"/>
          <w:color w:val="000000"/>
          <w:sz w:val="39"/>
        </w:rPr>
        <w:t>在我们已经选择的那个例子中，很难觉察到这一点；不过，正是由于这种情况，这个例子才的确更富于启发性，更令人信服。倘若说，</w:t>
      </w:r>
      <w:r>
        <w:rPr>
          <w:rFonts w:ascii="宋体" w:eastAsia="宋体" w:hAnsi="宋体" w:cs="宋体"/>
          <w:color w:val="000000"/>
          <w:sz w:val="39"/>
        </w:rPr>
        <w:t>“</w:t>
      </w:r>
      <w:r>
        <w:rPr>
          <w:rFonts w:ascii="宋体" w:eastAsia="宋体" w:hAnsi="宋体" w:cs="宋体"/>
          <w:color w:val="000000"/>
          <w:sz w:val="39"/>
        </w:rPr>
        <w:t>潮湿性</w:t>
      </w:r>
      <w:r>
        <w:rPr>
          <w:rFonts w:ascii="宋体" w:eastAsia="宋体" w:hAnsi="宋体" w:cs="宋体"/>
          <w:color w:val="000000"/>
          <w:sz w:val="39"/>
        </w:rPr>
        <w:t>”</w:t>
      </w:r>
      <w:r>
        <w:rPr>
          <w:rFonts w:ascii="宋体" w:eastAsia="宋体" w:hAnsi="宋体" w:cs="宋体"/>
          <w:color w:val="000000"/>
          <w:sz w:val="39"/>
        </w:rPr>
        <w:t>能自动地记录其自身，那么，我们也能说：</w:t>
      </w:r>
      <w:r>
        <w:rPr>
          <w:rFonts w:ascii="宋体" w:eastAsia="宋体" w:hAnsi="宋体" w:cs="宋体"/>
          <w:color w:val="000000"/>
          <w:sz w:val="39"/>
        </w:rPr>
        <w:t>“</w:t>
      </w:r>
      <w:r>
        <w:rPr>
          <w:rFonts w:ascii="宋体" w:eastAsia="宋体" w:hAnsi="宋体" w:cs="宋体"/>
          <w:color w:val="000000"/>
          <w:sz w:val="39"/>
        </w:rPr>
        <w:t>非潮湿性</w:t>
      </w:r>
      <w:r>
        <w:rPr>
          <w:rFonts w:ascii="宋体" w:eastAsia="宋体" w:hAnsi="宋体" w:cs="宋体"/>
          <w:color w:val="000000"/>
          <w:sz w:val="39"/>
        </w:rPr>
        <w:t>”</w:t>
      </w:r>
      <w:r>
        <w:rPr>
          <w:rFonts w:ascii="宋体" w:eastAsia="宋体" w:hAnsi="宋体" w:cs="宋体"/>
          <w:color w:val="000000"/>
          <w:sz w:val="39"/>
        </w:rPr>
        <w:t>也能如此；因为，</w:t>
      </w:r>
      <w:r>
        <w:rPr>
          <w:rFonts w:ascii="宋体" w:eastAsia="宋体" w:hAnsi="宋体" w:cs="宋体"/>
          <w:color w:val="000000"/>
          <w:sz w:val="39"/>
        </w:rPr>
        <w:t>“</w:t>
      </w:r>
      <w:r>
        <w:rPr>
          <w:rFonts w:ascii="宋体" w:eastAsia="宋体" w:hAnsi="宋体" w:cs="宋体"/>
          <w:color w:val="000000"/>
          <w:sz w:val="39"/>
        </w:rPr>
        <w:t>干</w:t>
      </w:r>
      <w:r>
        <w:rPr>
          <w:rFonts w:ascii="宋体" w:eastAsia="宋体" w:hAnsi="宋体" w:cs="宋体"/>
          <w:color w:val="000000"/>
          <w:sz w:val="39"/>
        </w:rPr>
        <w:t>”</w:t>
      </w:r>
      <w:r>
        <w:rPr>
          <w:rFonts w:ascii="宋体" w:eastAsia="宋体" w:hAnsi="宋体" w:cs="宋体"/>
          <w:color w:val="000000"/>
          <w:sz w:val="39"/>
        </w:rPr>
        <w:t>也像</w:t>
      </w:r>
      <w:r>
        <w:rPr>
          <w:rFonts w:ascii="宋体" w:eastAsia="宋体" w:hAnsi="宋体" w:cs="宋体"/>
          <w:color w:val="000000"/>
          <w:sz w:val="39"/>
        </w:rPr>
        <w:t>“</w:t>
      </w:r>
      <w:r>
        <w:rPr>
          <w:rFonts w:ascii="宋体" w:eastAsia="宋体" w:hAnsi="宋体" w:cs="宋体"/>
          <w:color w:val="000000"/>
          <w:sz w:val="39"/>
        </w:rPr>
        <w:t>湿</w:t>
      </w:r>
      <w:r>
        <w:rPr>
          <w:rFonts w:ascii="宋体" w:eastAsia="宋体" w:hAnsi="宋体" w:cs="宋体"/>
          <w:color w:val="000000"/>
          <w:sz w:val="39"/>
        </w:rPr>
        <w:t>”</w:t>
      </w:r>
      <w:r>
        <w:rPr>
          <w:rFonts w:ascii="宋体" w:eastAsia="宋体" w:hAnsi="宋体" w:cs="宋体"/>
          <w:color w:val="000000"/>
          <w:sz w:val="39"/>
        </w:rPr>
        <w:t>一样，能够给感觉留下印象，而感觉则将这些印象作为清晰程度不同的观念，传送给理解力。在这个意义上，对潮湿的否定判断便像肯定判断一样，也具有事物的客观性，具有纯智力性，并且同样远离一切教育意图。然而，让我们更仔细地考察一下这个否定判断吧：我们将看到，</w:t>
      </w:r>
      <w:r>
        <w:rPr>
          <w:rFonts w:ascii="宋体" w:eastAsia="宋体" w:hAnsi="宋体" w:cs="宋体"/>
          <w:color w:val="000000"/>
          <w:sz w:val="39"/>
        </w:rPr>
        <w:t>“</w:t>
      </w:r>
      <w:r>
        <w:rPr>
          <w:rFonts w:ascii="宋体" w:eastAsia="宋体" w:hAnsi="宋体" w:cs="宋体"/>
          <w:color w:val="000000"/>
          <w:sz w:val="39"/>
        </w:rPr>
        <w:t>地不是湿的</w:t>
      </w:r>
      <w:r>
        <w:rPr>
          <w:rFonts w:ascii="宋体" w:eastAsia="宋体" w:hAnsi="宋体" w:cs="宋体"/>
          <w:color w:val="000000"/>
          <w:sz w:val="39"/>
        </w:rPr>
        <w:t>”</w:t>
      </w:r>
      <w:r>
        <w:rPr>
          <w:rFonts w:ascii="宋体" w:eastAsia="宋体" w:hAnsi="宋体" w:cs="宋体"/>
          <w:color w:val="000000"/>
          <w:sz w:val="39"/>
        </w:rPr>
        <w:t>这个否定判断与</w:t>
      </w:r>
      <w:r>
        <w:rPr>
          <w:rFonts w:ascii="宋体" w:eastAsia="宋体" w:hAnsi="宋体" w:cs="宋体"/>
          <w:color w:val="000000"/>
          <w:sz w:val="39"/>
        </w:rPr>
        <w:t>“</w:t>
      </w:r>
      <w:r>
        <w:rPr>
          <w:rFonts w:ascii="宋体" w:eastAsia="宋体" w:hAnsi="宋体" w:cs="宋体"/>
          <w:color w:val="000000"/>
          <w:sz w:val="39"/>
        </w:rPr>
        <w:t>地是干的</w:t>
      </w:r>
      <w:r>
        <w:rPr>
          <w:rFonts w:ascii="宋体" w:eastAsia="宋体" w:hAnsi="宋体" w:cs="宋体"/>
          <w:color w:val="000000"/>
          <w:sz w:val="39"/>
        </w:rPr>
        <w:t>”</w:t>
      </w:r>
      <w:r>
        <w:rPr>
          <w:rFonts w:ascii="宋体" w:eastAsia="宋体" w:hAnsi="宋体" w:cs="宋体"/>
          <w:color w:val="000000"/>
          <w:sz w:val="39"/>
        </w:rPr>
        <w:t>这个肯定判断，两者的内容截然不同。后者意味着：我们知道</w:t>
      </w:r>
      <w:r>
        <w:rPr>
          <w:rFonts w:ascii="宋体" w:eastAsia="宋体" w:hAnsi="宋体" w:cs="宋体"/>
          <w:color w:val="000000"/>
          <w:sz w:val="39"/>
        </w:rPr>
        <w:t>“</w:t>
      </w:r>
      <w:r>
        <w:rPr>
          <w:rFonts w:ascii="宋体" w:eastAsia="宋体" w:hAnsi="宋体" w:cs="宋体"/>
          <w:color w:val="000000"/>
          <w:sz w:val="39"/>
        </w:rPr>
        <w:t>干</w:t>
      </w:r>
      <w:r>
        <w:rPr>
          <w:rFonts w:ascii="宋体" w:eastAsia="宋体" w:hAnsi="宋体" w:cs="宋体"/>
          <w:color w:val="000000"/>
          <w:sz w:val="39"/>
        </w:rPr>
        <w:t>”</w:t>
      </w:r>
      <w:r>
        <w:rPr>
          <w:rFonts w:ascii="宋体" w:eastAsia="宋体" w:hAnsi="宋体" w:cs="宋体"/>
          <w:color w:val="000000"/>
          <w:sz w:val="39"/>
        </w:rPr>
        <w:t>为何物，我们曾经体验过这种具体的感觉</w:t>
      </w:r>
      <w:r>
        <w:rPr>
          <w:rFonts w:ascii="宋体" w:eastAsia="宋体" w:hAnsi="宋体" w:cs="宋体"/>
          <w:color w:val="000000"/>
          <w:sz w:val="39"/>
        </w:rPr>
        <w:t>(</w:t>
      </w:r>
      <w:r>
        <w:rPr>
          <w:rFonts w:ascii="宋体" w:eastAsia="宋体" w:hAnsi="宋体" w:cs="宋体"/>
          <w:color w:val="000000"/>
          <w:sz w:val="39"/>
        </w:rPr>
        <w:t>例如依靠触觉或者视觉获得的体验</w:t>
      </w:r>
      <w:r>
        <w:rPr>
          <w:rFonts w:ascii="宋体" w:eastAsia="宋体" w:hAnsi="宋体" w:cs="宋体"/>
          <w:color w:val="000000"/>
          <w:sz w:val="39"/>
        </w:rPr>
        <w:t>)</w:t>
      </w:r>
      <w:r>
        <w:rPr>
          <w:rFonts w:ascii="宋体" w:eastAsia="宋体" w:hAnsi="宋体" w:cs="宋体"/>
          <w:color w:val="000000"/>
          <w:sz w:val="39"/>
        </w:rPr>
        <w:t>，这个观念的基础就是</w:t>
      </w:r>
      <w:r>
        <w:rPr>
          <w:rFonts w:ascii="宋体" w:eastAsia="宋体" w:hAnsi="宋体" w:cs="宋体"/>
          <w:color w:val="000000"/>
          <w:sz w:val="39"/>
        </w:rPr>
        <w:t>“</w:t>
      </w:r>
      <w:r>
        <w:rPr>
          <w:rFonts w:ascii="宋体" w:eastAsia="宋体" w:hAnsi="宋体" w:cs="宋体"/>
          <w:color w:val="000000"/>
          <w:sz w:val="39"/>
        </w:rPr>
        <w:t>干</w:t>
      </w:r>
      <w:r>
        <w:rPr>
          <w:rFonts w:ascii="宋体" w:eastAsia="宋体" w:hAnsi="宋体" w:cs="宋体"/>
          <w:color w:val="000000"/>
          <w:sz w:val="39"/>
        </w:rPr>
        <w:t>”</w:t>
      </w:r>
      <w:r>
        <w:rPr>
          <w:rFonts w:ascii="宋体" w:eastAsia="宋体" w:hAnsi="宋体" w:cs="宋体"/>
          <w:color w:val="000000"/>
          <w:sz w:val="39"/>
        </w:rPr>
        <w:t>。而前者却根本不要求此类体验；一条具有</w:t>
      </w:r>
      <w:r>
        <w:rPr>
          <w:rFonts w:ascii="宋体" w:eastAsia="宋体" w:hAnsi="宋体" w:cs="宋体"/>
          <w:color w:val="000000"/>
          <w:sz w:val="39"/>
        </w:rPr>
        <w:t>智力的鱼照样能做出那个</w:t>
      </w:r>
      <w:r>
        <w:rPr>
          <w:rFonts w:ascii="宋体" w:eastAsia="宋体" w:hAnsi="宋体" w:cs="宋体"/>
          <w:color w:val="000000"/>
          <w:sz w:val="39"/>
        </w:rPr>
        <w:t>(</w:t>
      </w:r>
      <w:r>
        <w:rPr>
          <w:rFonts w:ascii="宋体" w:eastAsia="宋体" w:hAnsi="宋体" w:cs="宋体"/>
          <w:color w:val="000000"/>
          <w:sz w:val="39"/>
        </w:rPr>
        <w:t>否定</w:t>
      </w:r>
      <w:r>
        <w:rPr>
          <w:rFonts w:ascii="宋体" w:eastAsia="宋体" w:hAnsi="宋体" w:cs="宋体"/>
          <w:color w:val="000000"/>
          <w:sz w:val="39"/>
        </w:rPr>
        <w:t>)</w:t>
      </w:r>
      <w:r>
        <w:rPr>
          <w:rFonts w:ascii="宋体" w:eastAsia="宋体" w:hAnsi="宋体" w:cs="宋体"/>
          <w:color w:val="000000"/>
          <w:sz w:val="39"/>
        </w:rPr>
        <w:t>判断，而那条鱼除了</w:t>
      </w:r>
    </w:p>
    <w:p w:rsidR="000E74F4" w:rsidRDefault="00F802F3">
      <w:pPr>
        <w:wordWrap w:val="0"/>
        <w:spacing w:line="0" w:lineRule="atLeast"/>
        <w:ind w:left="120"/>
        <w:jc w:val="left"/>
        <w:textAlignment w:val="baseline"/>
      </w:pPr>
      <w:r>
        <w:rPr>
          <w:noProof/>
        </w:rPr>
        <w:drawing>
          <wp:inline distT="0" distB="0" distL="0" distR="0">
            <wp:extent cx="2832100" cy="939800"/>
            <wp:effectExtent l="0" t="0" r="0" b="0"/>
            <wp:docPr id="503" name="Drawing 503"/>
            <wp:cNvGraphicFramePr/>
            <a:graphic xmlns:a="http://schemas.openxmlformats.org/drawingml/2006/main">
              <a:graphicData uri="http://schemas.openxmlformats.org/drawingml/2006/picture">
                <pic:pic xmlns:pic="http://schemas.openxmlformats.org/drawingml/2006/picture">
                  <pic:nvPicPr>
                    <pic:cNvPr id="0" name="Picture 502"/>
                    <pic:cNvPicPr>
                      <a:picLocks noChangeAspect="1"/>
                    </pic:cNvPicPr>
                  </pic:nvPicPr>
                  <pic:blipFill>
                    <a:blip r:embed="rId771"/>
                    <a:stretch>
                      <a:fillRect/>
                    </a:stretch>
                  </pic:blipFill>
                  <pic:spPr>
                    <a:xfrm>
                      <a:off x="0" y="0"/>
                      <a:ext cx="2832100" cy="939800"/>
                    </a:xfrm>
                    <a:prstGeom prst="rect">
                      <a:avLst/>
                    </a:prstGeom>
                  </pic:spPr>
                </pic:pic>
              </a:graphicData>
            </a:graphic>
          </wp:inline>
        </w:drawing>
      </w:r>
    </w:p>
    <w:p w:rsidR="000E74F4" w:rsidRDefault="000E74F4"/>
    <w:p w:rsidR="000E74F4" w:rsidRDefault="000E74F4">
      <w:pPr>
        <w:sectPr w:rsidR="000E74F4">
          <w:headerReference w:type="default" r:id="rId772"/>
          <w:footerReference w:type="default" r:id="rId773"/>
          <w:pgSz w:w="15700" w:h="23040"/>
          <w:pgMar w:top="1940" w:right="1860" w:bottom="1940" w:left="1860" w:header="1640" w:footer="1640" w:gutter="0"/>
          <w:cols w:space="720"/>
        </w:sectPr>
      </w:pPr>
    </w:p>
    <w:p w:rsidR="000E74F4" w:rsidRDefault="00F802F3">
      <w:pPr>
        <w:wordWrap w:val="0"/>
        <w:spacing w:before="100" w:line="660" w:lineRule="atLeast"/>
        <w:ind w:left="40" w:right="60"/>
        <w:textAlignment w:val="baseline"/>
        <w:rPr>
          <w:sz w:val="37"/>
        </w:rPr>
      </w:pPr>
      <w:r>
        <w:rPr>
          <w:rFonts w:ascii="宋体" w:eastAsia="宋体" w:hAnsi="宋体" w:cs="宋体"/>
          <w:color w:val="000000"/>
          <w:sz w:val="37"/>
        </w:rPr>
        <w:lastRenderedPageBreak/>
        <w:t>“</w:t>
      </w:r>
      <w:r>
        <w:rPr>
          <w:rFonts w:ascii="宋体" w:eastAsia="宋体" w:hAnsi="宋体" w:cs="宋体"/>
          <w:color w:val="000000"/>
          <w:sz w:val="37"/>
        </w:rPr>
        <w:t>湿</w:t>
      </w:r>
      <w:r>
        <w:rPr>
          <w:rFonts w:ascii="宋体" w:eastAsia="宋体" w:hAnsi="宋体" w:cs="宋体"/>
          <w:color w:val="000000"/>
          <w:sz w:val="37"/>
        </w:rPr>
        <w:t>”</w:t>
      </w:r>
      <w:r>
        <w:rPr>
          <w:rFonts w:ascii="宋体" w:eastAsia="宋体" w:hAnsi="宋体" w:cs="宋体"/>
          <w:color w:val="000000"/>
          <w:sz w:val="37"/>
        </w:rPr>
        <w:t>以外，从不知道任何其他东西。这条鱼能够区别真实的东西与可能的东西，它愿意期待其同类所犯的错误，它无疑会认为：鱼类实际生存的唯一环境就是</w:t>
      </w:r>
      <w:r>
        <w:rPr>
          <w:rFonts w:ascii="宋体" w:eastAsia="宋体" w:hAnsi="宋体" w:cs="宋体"/>
          <w:color w:val="000000"/>
          <w:sz w:val="37"/>
        </w:rPr>
        <w:t>“</w:t>
      </w:r>
      <w:r>
        <w:rPr>
          <w:rFonts w:ascii="宋体" w:eastAsia="宋体" w:hAnsi="宋体" w:cs="宋体"/>
          <w:color w:val="000000"/>
          <w:sz w:val="37"/>
        </w:rPr>
        <w:t>潮湿</w:t>
      </w:r>
      <w:r>
        <w:rPr>
          <w:rFonts w:ascii="宋体" w:eastAsia="宋体" w:hAnsi="宋体" w:cs="宋体"/>
          <w:color w:val="000000"/>
          <w:sz w:val="37"/>
        </w:rPr>
        <w:t>”</w:t>
      </w:r>
      <w:r>
        <w:rPr>
          <w:rFonts w:ascii="宋体" w:eastAsia="宋体" w:hAnsi="宋体" w:cs="宋体"/>
          <w:color w:val="000000"/>
          <w:sz w:val="37"/>
        </w:rPr>
        <w:t>；这些都是必然的，真实的。你若严格遵守这个命题所使用的术语</w:t>
      </w:r>
      <w:r>
        <w:rPr>
          <w:rFonts w:ascii="宋体" w:eastAsia="宋体" w:hAnsi="宋体" w:cs="宋体"/>
          <w:color w:val="000000"/>
          <w:sz w:val="37"/>
        </w:rPr>
        <w:t>“</w:t>
      </w:r>
      <w:r>
        <w:rPr>
          <w:rFonts w:ascii="宋体" w:eastAsia="宋体" w:hAnsi="宋体" w:cs="宋体"/>
          <w:color w:val="000000"/>
          <w:sz w:val="37"/>
        </w:rPr>
        <w:t>地不是湿的</w:t>
      </w:r>
      <w:r>
        <w:rPr>
          <w:rFonts w:ascii="宋体" w:eastAsia="宋体" w:hAnsi="宋体" w:cs="宋体"/>
          <w:color w:val="000000"/>
          <w:sz w:val="37"/>
        </w:rPr>
        <w:t>”</w:t>
      </w:r>
      <w:r>
        <w:rPr>
          <w:rFonts w:ascii="宋体" w:eastAsia="宋体" w:hAnsi="宋体" w:cs="宋体"/>
          <w:color w:val="000000"/>
          <w:sz w:val="37"/>
        </w:rPr>
        <w:t>，那你便会发现这个命题包含着两层意思：</w:t>
      </w:r>
      <w:r>
        <w:rPr>
          <w:rFonts w:ascii="宋体" w:eastAsia="宋体" w:hAnsi="宋体" w:cs="宋体"/>
          <w:color w:val="000000"/>
          <w:sz w:val="37"/>
        </w:rPr>
        <w:t>(1)</w:t>
      </w:r>
      <w:r>
        <w:rPr>
          <w:rFonts w:ascii="宋体" w:eastAsia="宋体" w:hAnsi="宋体" w:cs="宋体"/>
          <w:color w:val="000000"/>
          <w:sz w:val="37"/>
        </w:rPr>
        <w:t>说话者原先可能以为地是湿的；</w:t>
      </w:r>
      <w:r>
        <w:rPr>
          <w:rFonts w:ascii="宋体" w:eastAsia="宋体" w:hAnsi="宋体" w:cs="宋体"/>
          <w:color w:val="000000"/>
          <w:sz w:val="37"/>
        </w:rPr>
        <w:t>(2)</w:t>
      </w:r>
      <w:r>
        <w:rPr>
          <w:rFonts w:ascii="宋体" w:eastAsia="宋体" w:hAnsi="宋体" w:cs="宋体"/>
          <w:color w:val="000000"/>
          <w:sz w:val="37"/>
        </w:rPr>
        <w:t>实际上，某种性质</w:t>
      </w:r>
      <w:r>
        <w:rPr>
          <w:rFonts w:ascii="宋体" w:eastAsia="宋体" w:hAnsi="宋体" w:cs="宋体"/>
          <w:color w:val="000000"/>
          <w:sz w:val="37"/>
        </w:rPr>
        <w:t>x</w:t>
      </w:r>
      <w:r>
        <w:rPr>
          <w:rFonts w:ascii="宋体" w:eastAsia="宋体" w:hAnsi="宋体" w:cs="宋体"/>
          <w:color w:val="000000"/>
          <w:sz w:val="37"/>
        </w:rPr>
        <w:t>代替了</w:t>
      </w:r>
      <w:r>
        <w:rPr>
          <w:rFonts w:ascii="宋体" w:eastAsia="宋体" w:hAnsi="宋体" w:cs="宋体"/>
          <w:color w:val="000000"/>
          <w:sz w:val="37"/>
        </w:rPr>
        <w:t>“</w:t>
      </w:r>
      <w:r>
        <w:rPr>
          <w:rFonts w:ascii="宋体" w:eastAsia="宋体" w:hAnsi="宋体" w:cs="宋体"/>
          <w:color w:val="000000"/>
          <w:sz w:val="37"/>
        </w:rPr>
        <w:t>潮湿</w:t>
      </w:r>
      <w:r>
        <w:rPr>
          <w:rFonts w:ascii="宋体" w:eastAsia="宋体" w:hAnsi="宋体" w:cs="宋体"/>
          <w:color w:val="000000"/>
          <w:sz w:val="37"/>
        </w:rPr>
        <w:t>”</w:t>
      </w:r>
      <w:r>
        <w:rPr>
          <w:rFonts w:ascii="宋体" w:eastAsia="宋体" w:hAnsi="宋体" w:cs="宋体"/>
          <w:color w:val="000000"/>
          <w:sz w:val="37"/>
        </w:rPr>
        <w:t>这种性质。这种性质之所以尚不确定，既可能是因为我们对它没有肯定的知识，也可能是因为这种</w:t>
      </w:r>
      <w:r>
        <w:rPr>
          <w:rFonts w:ascii="宋体" w:eastAsia="宋体" w:hAnsi="宋体" w:cs="宋体"/>
          <w:color w:val="000000"/>
          <w:sz w:val="37"/>
        </w:rPr>
        <w:t>性质不能引起听到这个否定判断的人的实际兴趣。所以说，做出否定判断，这每每总是用一种省略形式去表述一个由两个肯定判断组成的系统：其中一个判断是确定的，它适用于某种可能的事物；而另外一个判断则是不确定的，它涉及未知的事物，或者关系到一种补充这种可能性的、无倾向性的现实。第二个肯定判断其实就被包含在我们对第一个判断做出的判断中，其本身是个否定判断。并且，否定判断之所以具备客观特征，这完全是由于一点，即我们发现，这种替换仅仅考虑被替换的事物，而不关心用什么去替换它。这种被替换的存在仅仅作为头脑的一个概念。为了能继续</w:t>
      </w:r>
      <w:r>
        <w:rPr>
          <w:rFonts w:ascii="宋体" w:eastAsia="宋体" w:hAnsi="宋体" w:cs="宋体"/>
          <w:color w:val="000000"/>
          <w:sz w:val="37"/>
        </w:rPr>
        <w:t>看到它，因此也是为了能继续说到它，我们就必须背向现实，而现实则从过去流到当前，从我们身后向前发展。这就是我们做出否定判断时所做的事情。我们发现了这种变化，或者更概括地说，我们发现了这种替换，这就如同一个旅行者从马车里探头回望自己走过的路，在每个瞬间，他只能知道自己已经不处在的那个点；他只能联系到自己刚刚离开的那个位置，而不是联系自己实际所处的位置，否则，他便永远无法确定自己的实际位置。</w:t>
      </w:r>
    </w:p>
    <w:p w:rsidR="000E74F4" w:rsidRDefault="00F802F3">
      <w:pPr>
        <w:wordWrap w:val="0"/>
        <w:spacing w:line="660" w:lineRule="atLeast"/>
        <w:ind w:left="40" w:firstLine="780"/>
        <w:textAlignment w:val="baseline"/>
        <w:rPr>
          <w:sz w:val="37"/>
        </w:rPr>
      </w:pPr>
      <w:r>
        <w:rPr>
          <w:rFonts w:ascii="宋体" w:eastAsia="宋体" w:hAnsi="宋体" w:cs="宋体"/>
          <w:color w:val="000000"/>
          <w:sz w:val="37"/>
        </w:rPr>
        <w:t>我们来小结一下。对于一个纯粹而简单地遵从经验的头脑来说，不存在空白，不存在乌有，即使是相对的和局部的空白和乌有，也不存在，</w:t>
      </w:r>
      <w:r>
        <w:rPr>
          <w:rFonts w:ascii="宋体" w:eastAsia="宋体" w:hAnsi="宋体" w:cs="宋体"/>
          <w:color w:val="000000"/>
          <w:sz w:val="37"/>
        </w:rPr>
        <w:t>也不可能存在否定。这样的头脑所看见的，是事实与事实的连续，是状态与状态的连续，是事物与事物的连续。它在每个瞬间所注意到</w:t>
      </w:r>
    </w:p>
    <w:p w:rsidR="000E74F4" w:rsidRDefault="00F802F3">
      <w:pPr>
        <w:wordWrap w:val="0"/>
        <w:spacing w:line="0" w:lineRule="atLeast"/>
        <w:jc w:val="right"/>
        <w:textAlignment w:val="baseline"/>
      </w:pPr>
      <w:r>
        <w:rPr>
          <w:noProof/>
        </w:rPr>
        <w:drawing>
          <wp:inline distT="0" distB="0" distL="0" distR="0">
            <wp:extent cx="2311400" cy="939800"/>
            <wp:effectExtent l="0" t="0" r="0" b="0"/>
            <wp:docPr id="505" name="Drawing 505"/>
            <wp:cNvGraphicFramePr/>
            <a:graphic xmlns:a="http://schemas.openxmlformats.org/drawingml/2006/main">
              <a:graphicData uri="http://schemas.openxmlformats.org/drawingml/2006/picture">
                <pic:pic xmlns:pic="http://schemas.openxmlformats.org/drawingml/2006/picture">
                  <pic:nvPicPr>
                    <pic:cNvPr id="0" name="Picture 504"/>
                    <pic:cNvPicPr>
                      <a:picLocks noChangeAspect="1"/>
                    </pic:cNvPicPr>
                  </pic:nvPicPr>
                  <pic:blipFill>
                    <a:blip r:embed="rId774"/>
                    <a:stretch>
                      <a:fillRect/>
                    </a:stretch>
                  </pic:blipFill>
                  <pic:spPr>
                    <a:xfrm>
                      <a:off x="0" y="0"/>
                      <a:ext cx="2311400" cy="939800"/>
                    </a:xfrm>
                    <a:prstGeom prst="rect">
                      <a:avLst/>
                    </a:prstGeom>
                  </pic:spPr>
                </pic:pic>
              </a:graphicData>
            </a:graphic>
          </wp:inline>
        </w:drawing>
      </w:r>
    </w:p>
    <w:p w:rsidR="000E74F4" w:rsidRDefault="000E74F4"/>
    <w:p w:rsidR="000E74F4" w:rsidRDefault="000E74F4">
      <w:pPr>
        <w:sectPr w:rsidR="000E74F4">
          <w:headerReference w:type="default" r:id="rId775"/>
          <w:footerReference w:type="default" r:id="rId776"/>
          <w:pgSz w:w="15700" w:h="23040"/>
          <w:pgMar w:top="1880" w:right="1860" w:bottom="1880" w:left="1860" w:header="1580" w:footer="1580" w:gutter="0"/>
          <w:cols w:space="720"/>
        </w:sectPr>
      </w:pPr>
    </w:p>
    <w:p w:rsidR="000E74F4" w:rsidRDefault="00F802F3">
      <w:pPr>
        <w:wordWrap w:val="0"/>
        <w:spacing w:before="200" w:line="640" w:lineRule="atLeast"/>
        <w:ind w:right="100"/>
        <w:textAlignment w:val="baseline"/>
        <w:rPr>
          <w:sz w:val="38"/>
        </w:rPr>
      </w:pPr>
      <w:r>
        <w:rPr>
          <w:rFonts w:ascii="宋体" w:eastAsia="宋体" w:hAnsi="宋体" w:cs="宋体"/>
          <w:color w:val="000000"/>
          <w:sz w:val="38"/>
        </w:rPr>
        <w:lastRenderedPageBreak/>
        <w:t>的，都是正在存在的事物，正在出现的状态和正在发生的事件。它将生活在实际当中，并且，倘若它能够进行判断，那么，除了当前的存在之外，它从不确认任何其他东西。</w:t>
      </w:r>
    </w:p>
    <w:p w:rsidR="000E74F4" w:rsidRDefault="00F802F3">
      <w:pPr>
        <w:wordWrap w:val="0"/>
        <w:spacing w:line="640" w:lineRule="atLeast"/>
        <w:ind w:left="20" w:right="80" w:firstLine="760"/>
        <w:textAlignment w:val="baseline"/>
        <w:rPr>
          <w:sz w:val="38"/>
        </w:rPr>
      </w:pPr>
      <w:r>
        <w:rPr>
          <w:rFonts w:ascii="宋体" w:eastAsia="宋体" w:hAnsi="宋体" w:cs="宋体"/>
          <w:color w:val="000000"/>
          <w:sz w:val="38"/>
        </w:rPr>
        <w:t>将记忆赋予这样的头脑，尤其是将</w:t>
      </w:r>
      <w:r>
        <w:rPr>
          <w:rFonts w:ascii="宋体" w:eastAsia="宋体" w:hAnsi="宋体" w:cs="宋体"/>
          <w:color w:val="000000"/>
          <w:sz w:val="38"/>
        </w:rPr>
        <w:t>“</w:t>
      </w:r>
      <w:r>
        <w:rPr>
          <w:rFonts w:ascii="宋体" w:eastAsia="宋体" w:hAnsi="宋体" w:cs="宋体"/>
          <w:color w:val="000000"/>
          <w:sz w:val="38"/>
        </w:rPr>
        <w:t>留在过去</w:t>
      </w:r>
      <w:r>
        <w:rPr>
          <w:rFonts w:ascii="宋体" w:eastAsia="宋体" w:hAnsi="宋体" w:cs="宋体"/>
          <w:color w:val="000000"/>
          <w:sz w:val="38"/>
        </w:rPr>
        <w:t>”</w:t>
      </w:r>
      <w:r>
        <w:rPr>
          <w:rFonts w:ascii="宋体" w:eastAsia="宋体" w:hAnsi="宋体" w:cs="宋体"/>
          <w:color w:val="000000"/>
          <w:sz w:val="38"/>
        </w:rPr>
        <w:t>的欲望赋予这样的头脑；使这样的头脑具有进行分解和区别的机能；这样一来，它将不再会仅仅注意到流动现实的当前状态；它将会将现实的这种流动表现为</w:t>
      </w:r>
      <w:r>
        <w:rPr>
          <w:rFonts w:ascii="宋体" w:eastAsia="宋体" w:hAnsi="宋体" w:cs="宋体"/>
          <w:color w:val="000000"/>
          <w:sz w:val="38"/>
        </w:rPr>
        <w:t>一种变化，因而也就表现为</w:t>
      </w:r>
      <w:r>
        <w:rPr>
          <w:rFonts w:ascii="宋体" w:eastAsia="宋体" w:hAnsi="宋体" w:cs="宋体"/>
          <w:color w:val="000000"/>
          <w:sz w:val="38"/>
        </w:rPr>
        <w:t>“</w:t>
      </w:r>
      <w:r>
        <w:rPr>
          <w:rFonts w:ascii="宋体" w:eastAsia="宋体" w:hAnsi="宋体" w:cs="宋体"/>
          <w:color w:val="000000"/>
          <w:sz w:val="38"/>
        </w:rPr>
        <w:t>已经存在</w:t>
      </w:r>
      <w:r>
        <w:rPr>
          <w:rFonts w:ascii="宋体" w:eastAsia="宋体" w:hAnsi="宋体" w:cs="宋体"/>
          <w:color w:val="000000"/>
          <w:sz w:val="38"/>
        </w:rPr>
        <w:t>”</w:t>
      </w:r>
      <w:r>
        <w:rPr>
          <w:rFonts w:ascii="宋体" w:eastAsia="宋体" w:hAnsi="宋体" w:cs="宋体"/>
          <w:color w:val="000000"/>
          <w:sz w:val="38"/>
        </w:rPr>
        <w:t>与</w:t>
      </w:r>
      <w:r>
        <w:rPr>
          <w:rFonts w:ascii="宋体" w:eastAsia="宋体" w:hAnsi="宋体" w:cs="宋体"/>
          <w:color w:val="000000"/>
          <w:sz w:val="38"/>
        </w:rPr>
        <w:t>“</w:t>
      </w:r>
      <w:r>
        <w:rPr>
          <w:rFonts w:ascii="宋体" w:eastAsia="宋体" w:hAnsi="宋体" w:cs="宋体"/>
          <w:color w:val="000000"/>
          <w:sz w:val="38"/>
        </w:rPr>
        <w:t>正在存在</w:t>
      </w:r>
      <w:r>
        <w:rPr>
          <w:rFonts w:ascii="宋体" w:eastAsia="宋体" w:hAnsi="宋体" w:cs="宋体"/>
          <w:color w:val="000000"/>
          <w:sz w:val="38"/>
        </w:rPr>
        <w:t>”</w:t>
      </w:r>
      <w:r>
        <w:rPr>
          <w:rFonts w:ascii="宋体" w:eastAsia="宋体" w:hAnsi="宋体" w:cs="宋体"/>
          <w:color w:val="000000"/>
          <w:sz w:val="38"/>
        </w:rPr>
        <w:t>之间的一种对立。被我们记住的过去与被我们想象的过去，这两者之间并无本质的区别，因此，这个头脑很快就会获得普遍意义上的</w:t>
      </w:r>
      <w:r>
        <w:rPr>
          <w:rFonts w:ascii="宋体" w:eastAsia="宋体" w:hAnsi="宋体" w:cs="宋体"/>
          <w:color w:val="000000"/>
          <w:sz w:val="38"/>
        </w:rPr>
        <w:t>“</w:t>
      </w:r>
      <w:r>
        <w:rPr>
          <w:rFonts w:ascii="宋体" w:eastAsia="宋体" w:hAnsi="宋体" w:cs="宋体"/>
          <w:color w:val="000000"/>
          <w:sz w:val="38"/>
        </w:rPr>
        <w:t>可能</w:t>
      </w:r>
      <w:r>
        <w:rPr>
          <w:rFonts w:ascii="宋体" w:eastAsia="宋体" w:hAnsi="宋体" w:cs="宋体"/>
          <w:color w:val="000000"/>
          <w:sz w:val="38"/>
        </w:rPr>
        <w:t>”</w:t>
      </w:r>
      <w:r>
        <w:rPr>
          <w:rFonts w:ascii="宋体" w:eastAsia="宋体" w:hAnsi="宋体" w:cs="宋体"/>
          <w:color w:val="000000"/>
          <w:sz w:val="38"/>
        </w:rPr>
        <w:t>的观念。</w:t>
      </w:r>
    </w:p>
    <w:p w:rsidR="000E74F4" w:rsidRDefault="00F802F3">
      <w:pPr>
        <w:wordWrap w:val="0"/>
        <w:spacing w:line="640" w:lineRule="atLeast"/>
        <w:ind w:left="60" w:right="60" w:firstLine="760"/>
        <w:textAlignment w:val="baseline"/>
        <w:rPr>
          <w:sz w:val="38"/>
        </w:rPr>
      </w:pPr>
      <w:r>
        <w:rPr>
          <w:rFonts w:ascii="宋体" w:eastAsia="宋体" w:hAnsi="宋体" w:cs="宋体"/>
          <w:color w:val="000000"/>
          <w:sz w:val="38"/>
        </w:rPr>
        <w:t>因此，这个头脑便被推向了否定的一侧。尤其是，它将会处于表现一种失望的那个点上。不过，它还没有达到那个点。要表现一个事物已经消失，仅仅觉察到过去与当前之间的对立，这还不够；我们还必须背对当前，必须停留在过去，必须仅仅以过去的术语去考虑过去与当前的对立，而不使当前出现在过去里。</w:t>
      </w:r>
    </w:p>
    <w:p w:rsidR="000E74F4" w:rsidRDefault="00F802F3">
      <w:pPr>
        <w:wordWrap w:val="0"/>
        <w:spacing w:line="640" w:lineRule="atLeast"/>
        <w:ind w:left="60" w:firstLine="760"/>
        <w:textAlignment w:val="baseline"/>
        <w:rPr>
          <w:sz w:val="38"/>
        </w:rPr>
      </w:pPr>
      <w:r>
        <w:rPr>
          <w:rFonts w:ascii="宋体" w:eastAsia="宋体" w:hAnsi="宋体" w:cs="宋体"/>
          <w:color w:val="000000"/>
          <w:sz w:val="38"/>
        </w:rPr>
        <w:t>所以，</w:t>
      </w:r>
      <w:r>
        <w:rPr>
          <w:rFonts w:ascii="宋体" w:eastAsia="宋体" w:hAnsi="宋体" w:cs="宋体"/>
          <w:color w:val="000000"/>
          <w:sz w:val="38"/>
        </w:rPr>
        <w:t>“</w:t>
      </w:r>
      <w:r>
        <w:rPr>
          <w:rFonts w:ascii="宋体" w:eastAsia="宋体" w:hAnsi="宋体" w:cs="宋体"/>
          <w:color w:val="000000"/>
          <w:sz w:val="38"/>
        </w:rPr>
        <w:t>取消</w:t>
      </w:r>
      <w:r>
        <w:rPr>
          <w:rFonts w:ascii="宋体" w:eastAsia="宋体" w:hAnsi="宋体" w:cs="宋体"/>
          <w:color w:val="000000"/>
          <w:sz w:val="38"/>
        </w:rPr>
        <w:t>”</w:t>
      </w:r>
      <w:r>
        <w:rPr>
          <w:rFonts w:ascii="宋体" w:eastAsia="宋体" w:hAnsi="宋体" w:cs="宋体"/>
          <w:color w:val="000000"/>
          <w:sz w:val="38"/>
        </w:rPr>
        <w:t>这个观念就不是个纯粹的观念；它包含着一</w:t>
      </w:r>
      <w:r>
        <w:rPr>
          <w:rFonts w:ascii="宋体" w:eastAsia="宋体" w:hAnsi="宋体" w:cs="宋体"/>
          <w:color w:val="000000"/>
          <w:sz w:val="38"/>
        </w:rPr>
        <w:t>层意思，即我们对过去感到惋惜，或者说，我们认为过去值得惋惜，我们有某种理由停留在过去里。替换现象被一个只对其中的一半感兴趣的头脑一分为二时，这种观念便会产生。扑灭一切兴趣，抑制全部感情，所剩的便只有流动的现实，以及为我们提供的对现实的当前状态的知识</w:t>
      </w:r>
      <w:r>
        <w:rPr>
          <w:rFonts w:ascii="宋体" w:eastAsia="宋体" w:hAnsi="宋体" w:cs="宋体"/>
          <w:color w:val="000000"/>
          <w:sz w:val="38"/>
        </w:rPr>
        <w:t>(</w:t>
      </w:r>
      <w:r>
        <w:rPr>
          <w:rFonts w:ascii="宋体" w:eastAsia="宋体" w:hAnsi="宋体" w:cs="宋体"/>
          <w:color w:val="000000"/>
          <w:sz w:val="38"/>
        </w:rPr>
        <w:t>这种知识不断更新</w:t>
      </w:r>
      <w:r>
        <w:rPr>
          <w:rFonts w:ascii="宋体" w:eastAsia="宋体" w:hAnsi="宋体" w:cs="宋体"/>
          <w:color w:val="000000"/>
          <w:sz w:val="38"/>
        </w:rPr>
        <w:t>)</w:t>
      </w:r>
      <w:r>
        <w:rPr>
          <w:rFonts w:ascii="宋体" w:eastAsia="宋体" w:hAnsi="宋体" w:cs="宋体"/>
          <w:color w:val="000000"/>
          <w:sz w:val="38"/>
        </w:rPr>
        <w:t>，而别无其他了。</w:t>
      </w:r>
    </w:p>
    <w:p w:rsidR="000E74F4" w:rsidRDefault="00F802F3">
      <w:pPr>
        <w:wordWrap w:val="0"/>
        <w:spacing w:line="640" w:lineRule="atLeast"/>
        <w:ind w:left="120" w:firstLine="760"/>
        <w:textAlignment w:val="baseline"/>
        <w:rPr>
          <w:sz w:val="38"/>
        </w:rPr>
      </w:pPr>
      <w:r>
        <w:rPr>
          <w:rFonts w:ascii="宋体" w:eastAsia="宋体" w:hAnsi="宋体" w:cs="宋体"/>
          <w:color w:val="000000"/>
          <w:sz w:val="38"/>
        </w:rPr>
        <w:t>从</w:t>
      </w:r>
      <w:r>
        <w:rPr>
          <w:rFonts w:ascii="宋体" w:eastAsia="宋体" w:hAnsi="宋体" w:cs="宋体"/>
          <w:color w:val="000000"/>
          <w:sz w:val="38"/>
        </w:rPr>
        <w:t>“</w:t>
      </w:r>
      <w:r>
        <w:rPr>
          <w:rFonts w:ascii="宋体" w:eastAsia="宋体" w:hAnsi="宋体" w:cs="宋体"/>
          <w:color w:val="000000"/>
          <w:sz w:val="38"/>
        </w:rPr>
        <w:t>取消</w:t>
      </w:r>
      <w:r>
        <w:rPr>
          <w:rFonts w:ascii="宋体" w:eastAsia="宋体" w:hAnsi="宋体" w:cs="宋体"/>
          <w:color w:val="000000"/>
          <w:sz w:val="38"/>
        </w:rPr>
        <w:t>”</w:t>
      </w:r>
      <w:r>
        <w:rPr>
          <w:rFonts w:ascii="宋体" w:eastAsia="宋体" w:hAnsi="宋体" w:cs="宋体"/>
          <w:color w:val="000000"/>
          <w:sz w:val="38"/>
        </w:rPr>
        <w:t>到</w:t>
      </w:r>
      <w:r>
        <w:rPr>
          <w:rFonts w:ascii="宋体" w:eastAsia="宋体" w:hAnsi="宋体" w:cs="宋体"/>
          <w:color w:val="000000"/>
          <w:sz w:val="38"/>
        </w:rPr>
        <w:t>“</w:t>
      </w:r>
      <w:r>
        <w:rPr>
          <w:rFonts w:ascii="宋体" w:eastAsia="宋体" w:hAnsi="宋体" w:cs="宋体"/>
          <w:color w:val="000000"/>
          <w:sz w:val="38"/>
        </w:rPr>
        <w:t>否定</w:t>
      </w:r>
      <w:r>
        <w:rPr>
          <w:rFonts w:ascii="宋体" w:eastAsia="宋体" w:hAnsi="宋体" w:cs="宋体"/>
          <w:color w:val="000000"/>
          <w:sz w:val="38"/>
        </w:rPr>
        <w:t>”</w:t>
      </w:r>
      <w:r>
        <w:rPr>
          <w:rFonts w:ascii="宋体" w:eastAsia="宋体" w:hAnsi="宋体" w:cs="宋体"/>
          <w:color w:val="000000"/>
          <w:sz w:val="38"/>
        </w:rPr>
        <w:t>，这是一种更为概括的操作，现在，这两者之间仅有一步之遥了。我们必须要做的，只是去不但表现</w:t>
      </w:r>
      <w:r>
        <w:rPr>
          <w:rFonts w:ascii="宋体" w:eastAsia="宋体" w:hAnsi="宋体" w:cs="宋体"/>
          <w:color w:val="000000"/>
          <w:sz w:val="38"/>
        </w:rPr>
        <w:t>“</w:t>
      </w:r>
      <w:r>
        <w:rPr>
          <w:rFonts w:ascii="宋体" w:eastAsia="宋体" w:hAnsi="宋体" w:cs="宋体"/>
          <w:color w:val="000000"/>
          <w:sz w:val="38"/>
        </w:rPr>
        <w:t>正在存在的</w:t>
      </w:r>
      <w:r>
        <w:rPr>
          <w:rFonts w:ascii="宋体" w:eastAsia="宋体" w:hAnsi="宋体" w:cs="宋体"/>
          <w:color w:val="000000"/>
          <w:sz w:val="38"/>
        </w:rPr>
        <w:t>”</w:t>
      </w:r>
      <w:r>
        <w:rPr>
          <w:rFonts w:ascii="宋体" w:eastAsia="宋体" w:hAnsi="宋体" w:cs="宋体"/>
          <w:color w:val="000000"/>
          <w:sz w:val="38"/>
        </w:rPr>
        <w:t>与</w:t>
      </w:r>
      <w:r>
        <w:rPr>
          <w:rFonts w:ascii="宋体" w:eastAsia="宋体" w:hAnsi="宋体" w:cs="宋体"/>
          <w:color w:val="000000"/>
          <w:sz w:val="38"/>
        </w:rPr>
        <w:t>“</w:t>
      </w:r>
      <w:r>
        <w:rPr>
          <w:rFonts w:ascii="宋体" w:eastAsia="宋体" w:hAnsi="宋体" w:cs="宋体"/>
          <w:color w:val="000000"/>
          <w:sz w:val="38"/>
        </w:rPr>
        <w:t>已经存在的</w:t>
      </w:r>
      <w:r>
        <w:rPr>
          <w:rFonts w:ascii="宋体" w:eastAsia="宋体" w:hAnsi="宋体" w:cs="宋体"/>
          <w:color w:val="000000"/>
          <w:sz w:val="38"/>
        </w:rPr>
        <w:t>”</w:t>
      </w:r>
      <w:r>
        <w:rPr>
          <w:rFonts w:ascii="宋体" w:eastAsia="宋体" w:hAnsi="宋体" w:cs="宋体"/>
          <w:color w:val="000000"/>
          <w:sz w:val="38"/>
        </w:rPr>
        <w:t>两者的对立，而且表现</w:t>
      </w:r>
      <w:r>
        <w:rPr>
          <w:rFonts w:ascii="宋体" w:eastAsia="宋体" w:hAnsi="宋体" w:cs="宋体"/>
          <w:color w:val="000000"/>
          <w:sz w:val="38"/>
        </w:rPr>
        <w:t>“</w:t>
      </w:r>
      <w:r>
        <w:rPr>
          <w:rFonts w:ascii="宋体" w:eastAsia="宋体" w:hAnsi="宋体" w:cs="宋体"/>
          <w:color w:val="000000"/>
          <w:sz w:val="38"/>
        </w:rPr>
        <w:t>正在存在的</w:t>
      </w:r>
      <w:r>
        <w:rPr>
          <w:rFonts w:ascii="宋体" w:eastAsia="宋体" w:hAnsi="宋体" w:cs="宋体"/>
          <w:color w:val="000000"/>
          <w:sz w:val="38"/>
        </w:rPr>
        <w:t>”</w:t>
      </w:r>
      <w:r>
        <w:rPr>
          <w:rFonts w:ascii="宋体" w:eastAsia="宋体" w:hAnsi="宋体" w:cs="宋体"/>
          <w:color w:val="000000"/>
          <w:sz w:val="38"/>
        </w:rPr>
        <w:t>与</w:t>
      </w:r>
      <w:r>
        <w:rPr>
          <w:rFonts w:ascii="宋体" w:eastAsia="宋体" w:hAnsi="宋体" w:cs="宋体"/>
          <w:color w:val="000000"/>
          <w:sz w:val="38"/>
        </w:rPr>
        <w:t>“</w:t>
      </w:r>
      <w:r>
        <w:rPr>
          <w:rFonts w:ascii="宋体" w:eastAsia="宋体" w:hAnsi="宋体" w:cs="宋体"/>
          <w:color w:val="000000"/>
          <w:sz w:val="38"/>
        </w:rPr>
        <w:t>一切可能会存在的</w:t>
      </w:r>
      <w:r>
        <w:rPr>
          <w:rFonts w:ascii="宋体" w:eastAsia="宋体" w:hAnsi="宋体" w:cs="宋体"/>
          <w:color w:val="000000"/>
          <w:sz w:val="38"/>
        </w:rPr>
        <w:t>”</w:t>
      </w:r>
      <w:r>
        <w:rPr>
          <w:rFonts w:ascii="宋体" w:eastAsia="宋体" w:hAnsi="宋体" w:cs="宋体"/>
          <w:color w:val="000000"/>
          <w:sz w:val="38"/>
        </w:rPr>
        <w:t>之间的对立。并且，我们必须将这种</w:t>
      </w:r>
      <w:r>
        <w:rPr>
          <w:rFonts w:ascii="宋体" w:eastAsia="宋体" w:hAnsi="宋体" w:cs="宋体"/>
          <w:color w:val="000000"/>
          <w:sz w:val="38"/>
        </w:rPr>
        <w:t>对立表述成一种</w:t>
      </w:r>
      <w:r>
        <w:rPr>
          <w:rFonts w:ascii="宋体" w:eastAsia="宋体" w:hAnsi="宋体" w:cs="宋体"/>
          <w:color w:val="000000"/>
          <w:sz w:val="38"/>
        </w:rPr>
        <w:t>“</w:t>
      </w:r>
      <w:r>
        <w:rPr>
          <w:rFonts w:ascii="宋体" w:eastAsia="宋体" w:hAnsi="宋体" w:cs="宋体"/>
          <w:color w:val="000000"/>
          <w:sz w:val="38"/>
        </w:rPr>
        <w:t>可能会存在的</w:t>
      </w:r>
      <w:r>
        <w:rPr>
          <w:rFonts w:ascii="宋体" w:eastAsia="宋体" w:hAnsi="宋体" w:cs="宋体"/>
          <w:color w:val="000000"/>
          <w:sz w:val="38"/>
        </w:rPr>
        <w:t>(</w:t>
      </w:r>
      <w:r>
        <w:rPr>
          <w:rFonts w:ascii="宋体" w:eastAsia="宋体" w:hAnsi="宋体" w:cs="宋体"/>
          <w:color w:val="000000"/>
          <w:sz w:val="38"/>
        </w:rPr>
        <w:t>事物</w:t>
      </w:r>
      <w:r>
        <w:rPr>
          <w:rFonts w:ascii="宋体" w:eastAsia="宋体" w:hAnsi="宋体" w:cs="宋体"/>
          <w:color w:val="000000"/>
          <w:sz w:val="38"/>
        </w:rPr>
        <w:t>)”</w:t>
      </w:r>
      <w:r>
        <w:rPr>
          <w:rFonts w:ascii="宋体" w:eastAsia="宋体" w:hAnsi="宋体" w:cs="宋体"/>
          <w:color w:val="000000"/>
          <w:sz w:val="38"/>
        </w:rPr>
        <w:t>的函数，而不是表述为</w:t>
      </w:r>
      <w:r>
        <w:rPr>
          <w:rFonts w:ascii="宋体" w:eastAsia="宋体" w:hAnsi="宋体" w:cs="宋体"/>
          <w:color w:val="000000"/>
          <w:sz w:val="38"/>
        </w:rPr>
        <w:t>“</w:t>
      </w:r>
      <w:r>
        <w:rPr>
          <w:rFonts w:ascii="宋体" w:eastAsia="宋体" w:hAnsi="宋体" w:cs="宋体"/>
          <w:color w:val="000000"/>
          <w:sz w:val="38"/>
        </w:rPr>
        <w:t>正在存在的</w:t>
      </w:r>
      <w:r>
        <w:rPr>
          <w:rFonts w:ascii="宋体" w:eastAsia="宋体" w:hAnsi="宋体" w:cs="宋体"/>
          <w:color w:val="000000"/>
          <w:sz w:val="38"/>
        </w:rPr>
        <w:t>(</w:t>
      </w:r>
      <w:r>
        <w:rPr>
          <w:rFonts w:ascii="宋体" w:eastAsia="宋体" w:hAnsi="宋体" w:cs="宋体"/>
          <w:color w:val="000000"/>
          <w:sz w:val="38"/>
        </w:rPr>
        <w:t>事物</w:t>
      </w:r>
      <w:r>
        <w:rPr>
          <w:rFonts w:ascii="宋体" w:eastAsia="宋体" w:hAnsi="宋体" w:cs="宋体"/>
          <w:color w:val="000000"/>
          <w:sz w:val="38"/>
        </w:rPr>
        <w:t>)”</w:t>
      </w:r>
      <w:r>
        <w:rPr>
          <w:rFonts w:ascii="宋体" w:eastAsia="宋体" w:hAnsi="宋体" w:cs="宋体"/>
          <w:color w:val="000000"/>
          <w:sz w:val="38"/>
        </w:rPr>
        <w:t>的函数；我们仅仅看到可能性时，必须确认实际的存在。我们以这种方式获得的公</w:t>
      </w:r>
    </w:p>
    <w:p w:rsidR="000E74F4" w:rsidRDefault="00F802F3">
      <w:pPr>
        <w:wordWrap w:val="0"/>
        <w:spacing w:line="0" w:lineRule="atLeast"/>
        <w:ind w:left="60"/>
        <w:jc w:val="left"/>
        <w:textAlignment w:val="baseline"/>
      </w:pPr>
      <w:r>
        <w:rPr>
          <w:noProof/>
        </w:rPr>
        <w:drawing>
          <wp:inline distT="0" distB="0" distL="0" distR="0">
            <wp:extent cx="2819400" cy="927100"/>
            <wp:effectExtent l="0" t="0" r="0" b="0"/>
            <wp:docPr id="507" name="Drawing 507"/>
            <wp:cNvGraphicFramePr/>
            <a:graphic xmlns:a="http://schemas.openxmlformats.org/drawingml/2006/main">
              <a:graphicData uri="http://schemas.openxmlformats.org/drawingml/2006/picture">
                <pic:pic xmlns:pic="http://schemas.openxmlformats.org/drawingml/2006/picture">
                  <pic:nvPicPr>
                    <pic:cNvPr id="0" name="Picture 506"/>
                    <pic:cNvPicPr>
                      <a:picLocks noChangeAspect="1"/>
                    </pic:cNvPicPr>
                  </pic:nvPicPr>
                  <pic:blipFill>
                    <a:blip r:embed="rId777"/>
                    <a:stretch>
                      <a:fillRect/>
                    </a:stretch>
                  </pic:blipFill>
                  <pic:spPr>
                    <a:xfrm>
                      <a:off x="0" y="0"/>
                      <a:ext cx="2819400" cy="927100"/>
                    </a:xfrm>
                    <a:prstGeom prst="rect">
                      <a:avLst/>
                    </a:prstGeom>
                  </pic:spPr>
                </pic:pic>
              </a:graphicData>
            </a:graphic>
          </wp:inline>
        </w:drawing>
      </w:r>
    </w:p>
    <w:p w:rsidR="000E74F4" w:rsidRDefault="000E74F4"/>
    <w:p w:rsidR="000E74F4" w:rsidRDefault="000E74F4">
      <w:pPr>
        <w:sectPr w:rsidR="000E74F4">
          <w:headerReference w:type="default" r:id="rId778"/>
          <w:footerReference w:type="default" r:id="rId779"/>
          <w:pgSz w:w="15700" w:h="23040"/>
          <w:pgMar w:top="1860" w:right="1880" w:bottom="1860" w:left="1880" w:header="1560" w:footer="1560" w:gutter="0"/>
          <w:cols w:space="720"/>
        </w:sectPr>
      </w:pPr>
    </w:p>
    <w:p w:rsidR="000E74F4" w:rsidRDefault="00F802F3">
      <w:pPr>
        <w:wordWrap w:val="0"/>
        <w:spacing w:before="120" w:line="660" w:lineRule="atLeast"/>
        <w:ind w:left="20" w:right="80"/>
        <w:textAlignment w:val="baseline"/>
        <w:rPr>
          <w:sz w:val="37"/>
        </w:rPr>
      </w:pPr>
      <w:r>
        <w:rPr>
          <w:rFonts w:ascii="宋体" w:eastAsia="宋体" w:hAnsi="宋体" w:cs="宋体"/>
          <w:color w:val="000000"/>
          <w:sz w:val="37"/>
        </w:rPr>
        <w:lastRenderedPageBreak/>
        <w:t>式，将不再仅仅表达个体的失望；这个公式的目的在于纠正错误，或者在于预防错误，而假定别的人会犯那个错误。在这个意义上，否定就具备了一种教育的和社会的特征。</w:t>
      </w:r>
    </w:p>
    <w:p w:rsidR="000E74F4" w:rsidRDefault="00F802F3">
      <w:pPr>
        <w:wordWrap w:val="0"/>
        <w:spacing w:line="660" w:lineRule="atLeast"/>
        <w:ind w:left="20" w:right="20" w:firstLine="800"/>
        <w:textAlignment w:val="baseline"/>
        <w:rPr>
          <w:sz w:val="37"/>
        </w:rPr>
      </w:pPr>
      <w:r>
        <w:rPr>
          <w:rFonts w:ascii="宋体" w:eastAsia="宋体" w:hAnsi="宋体" w:cs="宋体"/>
          <w:color w:val="000000"/>
          <w:sz w:val="37"/>
        </w:rPr>
        <w:t>因此，否定一旦形成，它就代表了与肯定相对称的那个侧面；倘若肯定判断确认了一种客观现实，那么，否定判断便似乎必须肯定一种同样客观</w:t>
      </w:r>
      <w:r>
        <w:rPr>
          <w:rFonts w:ascii="宋体" w:eastAsia="宋体" w:hAnsi="宋体" w:cs="宋体"/>
          <w:color w:val="000000"/>
          <w:sz w:val="37"/>
        </w:rPr>
        <w:t>(</w:t>
      </w:r>
      <w:r>
        <w:rPr>
          <w:rFonts w:ascii="宋体" w:eastAsia="宋体" w:hAnsi="宋体" w:cs="宋体"/>
          <w:color w:val="000000"/>
          <w:sz w:val="37"/>
        </w:rPr>
        <w:t>因而也同样真实</w:t>
      </w:r>
      <w:r>
        <w:rPr>
          <w:rFonts w:ascii="宋体" w:eastAsia="宋体" w:hAnsi="宋体" w:cs="宋体"/>
          <w:color w:val="000000"/>
          <w:sz w:val="37"/>
        </w:rPr>
        <w:t>)</w:t>
      </w:r>
      <w:r>
        <w:rPr>
          <w:rFonts w:ascii="宋体" w:eastAsia="宋体" w:hAnsi="宋体" w:cs="宋体"/>
          <w:color w:val="000000"/>
          <w:sz w:val="37"/>
        </w:rPr>
        <w:t>的非现实。我们</w:t>
      </w:r>
      <w:r>
        <w:rPr>
          <w:rFonts w:ascii="宋体" w:eastAsia="宋体" w:hAnsi="宋体" w:cs="宋体"/>
          <w:color w:val="000000"/>
          <w:sz w:val="37"/>
        </w:rPr>
        <w:t>的这个说法既正确又错误。说它错误，是因为只要否定判断具有否定的性质，它就无法被客观化；说它正确，是因为尽管如此，否定一个事物依然意味着含蓄地肯定了用其他某种事物替换这个事物，我们故意将那种事物先放在一旁。但是，从根本上说，否定判断的否定性形式却受益于肯定判断。否定判断的幻影跨越了它所依附的肯定性具体现实，将自身客观化了。由此，</w:t>
      </w:r>
      <w:r>
        <w:rPr>
          <w:rFonts w:ascii="宋体" w:eastAsia="宋体" w:hAnsi="宋体" w:cs="宋体"/>
          <w:color w:val="000000"/>
          <w:sz w:val="37"/>
        </w:rPr>
        <w:t>“</w:t>
      </w:r>
      <w:r>
        <w:rPr>
          <w:rFonts w:ascii="宋体" w:eastAsia="宋体" w:hAnsi="宋体" w:cs="宋体"/>
          <w:color w:val="000000"/>
          <w:sz w:val="37"/>
        </w:rPr>
        <w:t>空白</w:t>
      </w:r>
      <w:r>
        <w:rPr>
          <w:rFonts w:ascii="宋体" w:eastAsia="宋体" w:hAnsi="宋体" w:cs="宋体"/>
          <w:color w:val="000000"/>
          <w:sz w:val="37"/>
        </w:rPr>
        <w:t>”</w:t>
      </w:r>
      <w:r>
        <w:rPr>
          <w:rFonts w:ascii="宋体" w:eastAsia="宋体" w:hAnsi="宋体" w:cs="宋体"/>
          <w:color w:val="000000"/>
          <w:sz w:val="37"/>
        </w:rPr>
        <w:t>或</w:t>
      </w:r>
      <w:r>
        <w:rPr>
          <w:rFonts w:ascii="宋体" w:eastAsia="宋体" w:hAnsi="宋体" w:cs="宋体"/>
          <w:color w:val="000000"/>
          <w:sz w:val="37"/>
        </w:rPr>
        <w:t>“</w:t>
      </w:r>
      <w:r>
        <w:rPr>
          <w:rFonts w:ascii="宋体" w:eastAsia="宋体" w:hAnsi="宋体" w:cs="宋体"/>
          <w:color w:val="000000"/>
          <w:sz w:val="37"/>
        </w:rPr>
        <w:t>局部的乌有</w:t>
      </w:r>
      <w:r>
        <w:rPr>
          <w:rFonts w:ascii="宋体" w:eastAsia="宋体" w:hAnsi="宋体" w:cs="宋体"/>
          <w:color w:val="000000"/>
          <w:sz w:val="37"/>
        </w:rPr>
        <w:t>”</w:t>
      </w:r>
      <w:r>
        <w:rPr>
          <w:rFonts w:ascii="宋体" w:eastAsia="宋体" w:hAnsi="宋体" w:cs="宋体"/>
          <w:color w:val="000000"/>
          <w:sz w:val="37"/>
        </w:rPr>
        <w:t>的观念便形成了；于是，替换那个假定要被替换的事物的，便不是另外一个事物，而是被替换事物所留下的空白，换句话说，就是对被替换事物自身的否定了。于是，由于这种操作能</w:t>
      </w:r>
      <w:r>
        <w:rPr>
          <w:rFonts w:ascii="宋体" w:eastAsia="宋体" w:hAnsi="宋体" w:cs="宋体"/>
          <w:color w:val="000000"/>
          <w:sz w:val="37"/>
        </w:rPr>
        <w:t>够应用在任何事物上，我们就以为它会首先轮流地作用于每一个事物，而最终通盘地作用于全部事物。这样一来，我们便获得了绝对的</w:t>
      </w:r>
      <w:r>
        <w:rPr>
          <w:rFonts w:ascii="宋体" w:eastAsia="宋体" w:hAnsi="宋体" w:cs="宋体"/>
          <w:color w:val="000000"/>
          <w:sz w:val="37"/>
        </w:rPr>
        <w:t>“</w:t>
      </w:r>
      <w:r>
        <w:rPr>
          <w:rFonts w:ascii="宋体" w:eastAsia="宋体" w:hAnsi="宋体" w:cs="宋体"/>
          <w:color w:val="000000"/>
          <w:sz w:val="37"/>
        </w:rPr>
        <w:t>无</w:t>
      </w:r>
      <w:r>
        <w:rPr>
          <w:rFonts w:ascii="宋体" w:eastAsia="宋体" w:hAnsi="宋体" w:cs="宋体"/>
          <w:color w:val="000000"/>
          <w:sz w:val="37"/>
        </w:rPr>
        <w:t>”</w:t>
      </w:r>
      <w:r>
        <w:rPr>
          <w:rFonts w:ascii="宋体" w:eastAsia="宋体" w:hAnsi="宋体" w:cs="宋体"/>
          <w:color w:val="000000"/>
          <w:sz w:val="37"/>
        </w:rPr>
        <w:t>这个观念。我们现在若是分析这个</w:t>
      </w:r>
      <w:r>
        <w:rPr>
          <w:rFonts w:ascii="宋体" w:eastAsia="宋体" w:hAnsi="宋体" w:cs="宋体"/>
          <w:color w:val="000000"/>
          <w:sz w:val="37"/>
        </w:rPr>
        <w:t>“</w:t>
      </w:r>
      <w:r>
        <w:rPr>
          <w:rFonts w:ascii="宋体" w:eastAsia="宋体" w:hAnsi="宋体" w:cs="宋体"/>
          <w:color w:val="000000"/>
          <w:sz w:val="37"/>
        </w:rPr>
        <w:t>无</w:t>
      </w:r>
      <w:r>
        <w:rPr>
          <w:rFonts w:ascii="宋体" w:eastAsia="宋体" w:hAnsi="宋体" w:cs="宋体"/>
          <w:color w:val="000000"/>
          <w:sz w:val="37"/>
        </w:rPr>
        <w:t>”</w:t>
      </w:r>
      <w:r>
        <w:rPr>
          <w:rFonts w:ascii="宋体" w:eastAsia="宋体" w:hAnsi="宋体" w:cs="宋体"/>
          <w:color w:val="000000"/>
          <w:sz w:val="37"/>
        </w:rPr>
        <w:t>的观念，就会发现：从根本上说，</w:t>
      </w:r>
      <w:r>
        <w:rPr>
          <w:rFonts w:ascii="宋体" w:eastAsia="宋体" w:hAnsi="宋体" w:cs="宋体"/>
          <w:color w:val="000000"/>
          <w:sz w:val="37"/>
        </w:rPr>
        <w:t>“</w:t>
      </w:r>
      <w:r>
        <w:rPr>
          <w:rFonts w:ascii="宋体" w:eastAsia="宋体" w:hAnsi="宋体" w:cs="宋体"/>
          <w:color w:val="000000"/>
          <w:sz w:val="37"/>
        </w:rPr>
        <w:t>无</w:t>
      </w:r>
      <w:r>
        <w:rPr>
          <w:rFonts w:ascii="宋体" w:eastAsia="宋体" w:hAnsi="宋体" w:cs="宋体"/>
          <w:color w:val="000000"/>
          <w:sz w:val="37"/>
        </w:rPr>
        <w:t>”(Nothing)</w:t>
      </w:r>
      <w:r>
        <w:rPr>
          <w:rFonts w:ascii="宋体" w:eastAsia="宋体" w:hAnsi="宋体" w:cs="宋体"/>
          <w:color w:val="000000"/>
          <w:sz w:val="37"/>
        </w:rPr>
        <w:t>这个观念就是</w:t>
      </w:r>
      <w:r>
        <w:rPr>
          <w:rFonts w:ascii="宋体" w:eastAsia="宋体" w:hAnsi="宋体" w:cs="宋体"/>
          <w:color w:val="000000"/>
          <w:sz w:val="37"/>
        </w:rPr>
        <w:t>“</w:t>
      </w:r>
      <w:r>
        <w:rPr>
          <w:rFonts w:ascii="宋体" w:eastAsia="宋体" w:hAnsi="宋体" w:cs="宋体"/>
          <w:color w:val="000000"/>
          <w:sz w:val="37"/>
        </w:rPr>
        <w:t>全有</w:t>
      </w:r>
      <w:r>
        <w:rPr>
          <w:rFonts w:ascii="宋体" w:eastAsia="宋体" w:hAnsi="宋体" w:cs="宋体"/>
          <w:color w:val="000000"/>
          <w:sz w:val="37"/>
        </w:rPr>
        <w:t>”(Everything)</w:t>
      </w:r>
      <w:r>
        <w:rPr>
          <w:rFonts w:ascii="宋体" w:eastAsia="宋体" w:hAnsi="宋体" w:cs="宋体"/>
          <w:color w:val="000000"/>
          <w:sz w:val="37"/>
        </w:rPr>
        <w:t>的观念，其中还包括着头脑的一种运动，即不断地从一个事物跳到另一个事物，而拒绝停止下来，除了拒绝与它刚刚离开的那个位置相关联以外，从不确定自己的位置，因而将其全部注意力都集中在这种拒绝上。所以说，</w:t>
      </w:r>
      <w:r>
        <w:rPr>
          <w:rFonts w:ascii="宋体" w:eastAsia="宋体" w:hAnsi="宋体" w:cs="宋体"/>
          <w:color w:val="000000"/>
          <w:sz w:val="37"/>
        </w:rPr>
        <w:t>“</w:t>
      </w:r>
      <w:r>
        <w:rPr>
          <w:rFonts w:ascii="宋体" w:eastAsia="宋体" w:hAnsi="宋体" w:cs="宋体"/>
          <w:color w:val="000000"/>
          <w:sz w:val="37"/>
        </w:rPr>
        <w:t>无</w:t>
      </w:r>
      <w:r>
        <w:rPr>
          <w:rFonts w:ascii="宋体" w:eastAsia="宋体" w:hAnsi="宋体" w:cs="宋体"/>
          <w:color w:val="000000"/>
          <w:sz w:val="37"/>
        </w:rPr>
        <w:t>”</w:t>
      </w:r>
      <w:r>
        <w:rPr>
          <w:rFonts w:ascii="宋体" w:eastAsia="宋体" w:hAnsi="宋体" w:cs="宋体"/>
          <w:color w:val="000000"/>
          <w:sz w:val="37"/>
        </w:rPr>
        <w:t>的观念的最显著特征就是包罗万象和充盈，如同</w:t>
      </w:r>
      <w:r>
        <w:rPr>
          <w:rFonts w:ascii="宋体" w:eastAsia="宋体" w:hAnsi="宋体" w:cs="宋体"/>
          <w:color w:val="000000"/>
          <w:sz w:val="37"/>
        </w:rPr>
        <w:t>“</w:t>
      </w:r>
      <w:r>
        <w:rPr>
          <w:rFonts w:ascii="宋体" w:eastAsia="宋体" w:hAnsi="宋体" w:cs="宋体"/>
          <w:color w:val="000000"/>
          <w:sz w:val="37"/>
        </w:rPr>
        <w:t>全有</w:t>
      </w:r>
      <w:r>
        <w:rPr>
          <w:rFonts w:ascii="宋体" w:eastAsia="宋体" w:hAnsi="宋体" w:cs="宋体"/>
          <w:color w:val="000000"/>
          <w:sz w:val="37"/>
        </w:rPr>
        <w:t>”(A</w:t>
      </w:r>
      <w:r>
        <w:rPr>
          <w:rFonts w:ascii="宋体" w:eastAsia="宋体" w:hAnsi="宋体" w:cs="宋体"/>
          <w:color w:val="000000"/>
          <w:sz w:val="37"/>
        </w:rPr>
        <w:t>ll)</w:t>
      </w:r>
      <w:r>
        <w:rPr>
          <w:rFonts w:ascii="宋体" w:eastAsia="宋体" w:hAnsi="宋体" w:cs="宋体"/>
          <w:color w:val="000000"/>
          <w:sz w:val="37"/>
        </w:rPr>
        <w:t>的观念一样充盈，一样无所不包，</w:t>
      </w:r>
      <w:r>
        <w:rPr>
          <w:rFonts w:ascii="宋体" w:eastAsia="宋体" w:hAnsi="宋体" w:cs="宋体"/>
          <w:color w:val="000000"/>
          <w:sz w:val="37"/>
        </w:rPr>
        <w:t>“</w:t>
      </w:r>
      <w:r>
        <w:rPr>
          <w:rFonts w:ascii="宋体" w:eastAsia="宋体" w:hAnsi="宋体" w:cs="宋体"/>
          <w:color w:val="000000"/>
          <w:sz w:val="37"/>
        </w:rPr>
        <w:t>无</w:t>
      </w:r>
      <w:r>
        <w:rPr>
          <w:rFonts w:ascii="宋体" w:eastAsia="宋体" w:hAnsi="宋体" w:cs="宋体"/>
          <w:color w:val="000000"/>
          <w:sz w:val="37"/>
        </w:rPr>
        <w:t>”</w:t>
      </w:r>
      <w:r>
        <w:rPr>
          <w:rFonts w:ascii="宋体" w:eastAsia="宋体" w:hAnsi="宋体" w:cs="宋体"/>
          <w:color w:val="000000"/>
          <w:sz w:val="37"/>
        </w:rPr>
        <w:t>非常接近</w:t>
      </w:r>
      <w:r>
        <w:rPr>
          <w:rFonts w:ascii="宋体" w:eastAsia="宋体" w:hAnsi="宋体" w:cs="宋体"/>
          <w:color w:val="000000"/>
          <w:sz w:val="37"/>
        </w:rPr>
        <w:t>“</w:t>
      </w:r>
      <w:r>
        <w:rPr>
          <w:rFonts w:ascii="宋体" w:eastAsia="宋体" w:hAnsi="宋体" w:cs="宋体"/>
          <w:color w:val="000000"/>
          <w:sz w:val="37"/>
        </w:rPr>
        <w:t>全有</w:t>
      </w:r>
      <w:r>
        <w:rPr>
          <w:rFonts w:ascii="宋体" w:eastAsia="宋体" w:hAnsi="宋体" w:cs="宋体"/>
          <w:color w:val="000000"/>
          <w:sz w:val="37"/>
        </w:rPr>
        <w:t>”</w:t>
      </w:r>
      <w:r>
        <w:rPr>
          <w:rFonts w:ascii="宋体" w:eastAsia="宋体" w:hAnsi="宋体" w:cs="宋体"/>
          <w:color w:val="000000"/>
          <w:sz w:val="37"/>
        </w:rPr>
        <w:t>这个观念。</w:t>
      </w:r>
    </w:p>
    <w:p w:rsidR="000E74F4" w:rsidRDefault="00F802F3">
      <w:pPr>
        <w:wordWrap w:val="0"/>
        <w:spacing w:line="660" w:lineRule="atLeast"/>
        <w:ind w:left="20" w:right="20" w:firstLine="800"/>
        <w:textAlignment w:val="baseline"/>
        <w:rPr>
          <w:sz w:val="37"/>
        </w:rPr>
      </w:pPr>
      <w:r>
        <w:rPr>
          <w:rFonts w:ascii="宋体" w:eastAsia="宋体" w:hAnsi="宋体" w:cs="宋体"/>
          <w:color w:val="000000"/>
          <w:sz w:val="37"/>
        </w:rPr>
        <w:t>那么，</w:t>
      </w:r>
      <w:r>
        <w:rPr>
          <w:rFonts w:ascii="宋体" w:eastAsia="宋体" w:hAnsi="宋体" w:cs="宋体"/>
          <w:color w:val="000000"/>
          <w:sz w:val="37"/>
        </w:rPr>
        <w:t>“</w:t>
      </w:r>
      <w:r>
        <w:rPr>
          <w:rFonts w:ascii="宋体" w:eastAsia="宋体" w:hAnsi="宋体" w:cs="宋体"/>
          <w:color w:val="000000"/>
          <w:sz w:val="37"/>
        </w:rPr>
        <w:t>乌有</w:t>
      </w:r>
      <w:r>
        <w:rPr>
          <w:rFonts w:ascii="宋体" w:eastAsia="宋体" w:hAnsi="宋体" w:cs="宋体"/>
          <w:color w:val="000000"/>
          <w:sz w:val="37"/>
        </w:rPr>
        <w:t>”</w:t>
      </w:r>
      <w:r>
        <w:rPr>
          <w:rFonts w:ascii="宋体" w:eastAsia="宋体" w:hAnsi="宋体" w:cs="宋体"/>
          <w:color w:val="000000"/>
          <w:sz w:val="37"/>
        </w:rPr>
        <w:t>的观念又如何对立于</w:t>
      </w:r>
      <w:r>
        <w:rPr>
          <w:rFonts w:ascii="宋体" w:eastAsia="宋体" w:hAnsi="宋体" w:cs="宋体"/>
          <w:color w:val="000000"/>
          <w:sz w:val="37"/>
        </w:rPr>
        <w:t>“</w:t>
      </w:r>
      <w:r>
        <w:rPr>
          <w:rFonts w:ascii="宋体" w:eastAsia="宋体" w:hAnsi="宋体" w:cs="宋体"/>
          <w:color w:val="000000"/>
          <w:sz w:val="37"/>
        </w:rPr>
        <w:t>全有</w:t>
      </w:r>
      <w:r>
        <w:rPr>
          <w:rFonts w:ascii="宋体" w:eastAsia="宋体" w:hAnsi="宋体" w:cs="宋体"/>
          <w:color w:val="000000"/>
          <w:sz w:val="37"/>
        </w:rPr>
        <w:t>”</w:t>
      </w:r>
      <w:r>
        <w:rPr>
          <w:rFonts w:ascii="宋体" w:eastAsia="宋体" w:hAnsi="宋体" w:cs="宋体"/>
          <w:color w:val="000000"/>
          <w:sz w:val="37"/>
        </w:rPr>
        <w:t>的观念呢？这就是让充实与充实相对立；因此，</w:t>
      </w:r>
      <w:r>
        <w:rPr>
          <w:rFonts w:ascii="宋体" w:eastAsia="宋体" w:hAnsi="宋体" w:cs="宋体"/>
          <w:color w:val="000000"/>
          <w:sz w:val="37"/>
        </w:rPr>
        <w:t>“</w:t>
      </w:r>
      <w:r>
        <w:rPr>
          <w:rFonts w:ascii="宋体" w:eastAsia="宋体" w:hAnsi="宋体" w:cs="宋体"/>
          <w:color w:val="000000"/>
          <w:sz w:val="37"/>
        </w:rPr>
        <w:t>某个事物为什么存在？</w:t>
      </w:r>
      <w:r>
        <w:rPr>
          <w:rFonts w:ascii="宋体" w:eastAsia="宋体" w:hAnsi="宋体" w:cs="宋体"/>
          <w:color w:val="000000"/>
          <w:sz w:val="37"/>
        </w:rPr>
        <w:t>”</w:t>
      </w:r>
      <w:r>
        <w:rPr>
          <w:rFonts w:ascii="宋体" w:eastAsia="宋体" w:hAnsi="宋体" w:cs="宋体"/>
          <w:color w:val="000000"/>
          <w:sz w:val="37"/>
        </w:rPr>
        <w:t>这个问题便是毫无意</w:t>
      </w:r>
    </w:p>
    <w:p w:rsidR="000E74F4" w:rsidRDefault="00F802F3">
      <w:pPr>
        <w:wordWrap w:val="0"/>
        <w:spacing w:line="0" w:lineRule="atLeast"/>
        <w:jc w:val="right"/>
        <w:textAlignment w:val="baseline"/>
      </w:pPr>
      <w:r>
        <w:rPr>
          <w:noProof/>
        </w:rPr>
        <w:drawing>
          <wp:inline distT="0" distB="0" distL="0" distR="0">
            <wp:extent cx="2298700" cy="927100"/>
            <wp:effectExtent l="0" t="0" r="0" b="0"/>
            <wp:docPr id="509" name="Drawing 509"/>
            <wp:cNvGraphicFramePr/>
            <a:graphic xmlns:a="http://schemas.openxmlformats.org/drawingml/2006/main">
              <a:graphicData uri="http://schemas.openxmlformats.org/drawingml/2006/picture">
                <pic:pic xmlns:pic="http://schemas.openxmlformats.org/drawingml/2006/picture">
                  <pic:nvPicPr>
                    <pic:cNvPr id="0" name="Picture 508"/>
                    <pic:cNvPicPr>
                      <a:picLocks noChangeAspect="1"/>
                    </pic:cNvPicPr>
                  </pic:nvPicPr>
                  <pic:blipFill>
                    <a:blip r:embed="rId780"/>
                    <a:stretch>
                      <a:fillRect/>
                    </a:stretch>
                  </pic:blipFill>
                  <pic:spPr>
                    <a:xfrm>
                      <a:off x="0" y="0"/>
                      <a:ext cx="2298700" cy="927100"/>
                    </a:xfrm>
                    <a:prstGeom prst="rect">
                      <a:avLst/>
                    </a:prstGeom>
                  </pic:spPr>
                </pic:pic>
              </a:graphicData>
            </a:graphic>
          </wp:inline>
        </w:drawing>
      </w:r>
    </w:p>
    <w:p w:rsidR="000E74F4" w:rsidRDefault="000E74F4"/>
    <w:p w:rsidR="000E74F4" w:rsidRDefault="000E74F4">
      <w:pPr>
        <w:sectPr w:rsidR="000E74F4">
          <w:headerReference w:type="default" r:id="rId781"/>
          <w:footerReference w:type="default" r:id="rId782"/>
          <w:pgSz w:w="15700" w:h="23040"/>
          <w:pgMar w:top="1860" w:right="1880" w:bottom="1860" w:left="1880" w:header="1560" w:footer="1560" w:gutter="0"/>
          <w:cols w:space="720"/>
        </w:sectPr>
      </w:pPr>
    </w:p>
    <w:p w:rsidR="000E74F4" w:rsidRDefault="00F802F3">
      <w:pPr>
        <w:wordWrap w:val="0"/>
        <w:spacing w:before="120" w:line="660" w:lineRule="atLeast"/>
        <w:ind w:firstLine="20"/>
        <w:textAlignment w:val="baseline"/>
        <w:rPr>
          <w:sz w:val="37"/>
        </w:rPr>
      </w:pPr>
      <w:r>
        <w:rPr>
          <w:rFonts w:ascii="宋体" w:eastAsia="宋体" w:hAnsi="宋体" w:cs="宋体"/>
          <w:color w:val="000000"/>
          <w:sz w:val="37"/>
        </w:rPr>
        <w:lastRenderedPageBreak/>
        <w:t>义的，是对一个伪观念提出的伪问题。这难道还不清楚么？不过，我们仍不得不再次说明这个问题的幻影何以会如此顽固地在头脑中出现。我们若表明：在</w:t>
      </w:r>
      <w:r>
        <w:rPr>
          <w:rFonts w:ascii="宋体" w:eastAsia="宋体" w:hAnsi="宋体" w:cs="宋体"/>
          <w:color w:val="000000"/>
          <w:sz w:val="37"/>
        </w:rPr>
        <w:t>“</w:t>
      </w:r>
      <w:r>
        <w:rPr>
          <w:rFonts w:ascii="宋体" w:eastAsia="宋体" w:hAnsi="宋体" w:cs="宋体"/>
          <w:color w:val="000000"/>
          <w:sz w:val="37"/>
        </w:rPr>
        <w:t>取消一切真实</w:t>
      </w:r>
      <w:r>
        <w:rPr>
          <w:rFonts w:ascii="宋体" w:eastAsia="宋体" w:hAnsi="宋体" w:cs="宋体"/>
          <w:color w:val="000000"/>
          <w:sz w:val="37"/>
        </w:rPr>
        <w:t>”</w:t>
      </w:r>
      <w:r>
        <w:rPr>
          <w:rFonts w:ascii="宋体" w:eastAsia="宋体" w:hAnsi="宋体" w:cs="宋体"/>
          <w:color w:val="000000"/>
          <w:sz w:val="37"/>
        </w:rPr>
        <w:t>的观念当中，只存在着各种现实的全部形象，它们在一个循环圈里无休止地彼此排斥；我们这样做毫</w:t>
      </w:r>
      <w:r>
        <w:rPr>
          <w:rFonts w:ascii="宋体" w:eastAsia="宋体" w:hAnsi="宋体" w:cs="宋体"/>
          <w:color w:val="000000"/>
          <w:sz w:val="37"/>
        </w:rPr>
        <w:t>无效用。我们补充说：</w:t>
      </w:r>
      <w:r>
        <w:rPr>
          <w:rFonts w:ascii="宋体" w:eastAsia="宋体" w:hAnsi="宋体" w:cs="宋体"/>
          <w:color w:val="000000"/>
          <w:sz w:val="37"/>
        </w:rPr>
        <w:t>“</w:t>
      </w:r>
      <w:r>
        <w:rPr>
          <w:rFonts w:ascii="宋体" w:eastAsia="宋体" w:hAnsi="宋体" w:cs="宋体"/>
          <w:color w:val="000000"/>
          <w:sz w:val="37"/>
        </w:rPr>
        <w:t>不存在</w:t>
      </w:r>
      <w:r>
        <w:rPr>
          <w:rFonts w:ascii="宋体" w:eastAsia="宋体" w:hAnsi="宋体" w:cs="宋体"/>
          <w:color w:val="000000"/>
          <w:sz w:val="37"/>
        </w:rPr>
        <w:t>”</w:t>
      </w:r>
      <w:r>
        <w:rPr>
          <w:rFonts w:ascii="宋体" w:eastAsia="宋体" w:hAnsi="宋体" w:cs="宋体"/>
          <w:color w:val="000000"/>
          <w:sz w:val="37"/>
        </w:rPr>
        <w:t>的观念，只是用一种更为实在的存在</w:t>
      </w:r>
      <w:r>
        <w:rPr>
          <w:rFonts w:ascii="宋体" w:eastAsia="宋体" w:hAnsi="宋体" w:cs="宋体"/>
          <w:color w:val="000000"/>
          <w:sz w:val="37"/>
        </w:rPr>
        <w:t>(</w:t>
      </w:r>
      <w:r>
        <w:rPr>
          <w:rFonts w:ascii="宋体" w:eastAsia="宋体" w:hAnsi="宋体" w:cs="宋体"/>
          <w:color w:val="000000"/>
          <w:sz w:val="37"/>
        </w:rPr>
        <w:t>因而它将是真正的现实</w:t>
      </w:r>
      <w:r>
        <w:rPr>
          <w:rFonts w:ascii="宋体" w:eastAsia="宋体" w:hAnsi="宋体" w:cs="宋体"/>
          <w:color w:val="000000"/>
          <w:sz w:val="37"/>
        </w:rPr>
        <w:t>)</w:t>
      </w:r>
      <w:r>
        <w:rPr>
          <w:rFonts w:ascii="宋体" w:eastAsia="宋体" w:hAnsi="宋体" w:cs="宋体"/>
          <w:color w:val="000000"/>
          <w:sz w:val="37"/>
        </w:rPr>
        <w:t>去排除那种不可想见的存在</w:t>
      </w:r>
      <w:r>
        <w:rPr>
          <w:rFonts w:ascii="宋体" w:eastAsia="宋体" w:hAnsi="宋体" w:cs="宋体"/>
          <w:color w:val="000000"/>
          <w:sz w:val="37"/>
        </w:rPr>
        <w:t>(</w:t>
      </w:r>
      <w:r>
        <w:rPr>
          <w:rFonts w:ascii="宋体" w:eastAsia="宋体" w:hAnsi="宋体" w:cs="宋体"/>
          <w:color w:val="000000"/>
          <w:sz w:val="37"/>
        </w:rPr>
        <w:t>或者说，一种</w:t>
      </w:r>
      <w:r>
        <w:rPr>
          <w:rFonts w:ascii="宋体" w:eastAsia="宋体" w:hAnsi="宋体" w:cs="宋体"/>
          <w:color w:val="000000"/>
          <w:sz w:val="37"/>
        </w:rPr>
        <w:t>“</w:t>
      </w:r>
      <w:r>
        <w:rPr>
          <w:rFonts w:ascii="宋体" w:eastAsia="宋体" w:hAnsi="宋体" w:cs="宋体"/>
          <w:color w:val="000000"/>
          <w:sz w:val="37"/>
        </w:rPr>
        <w:t>纯粹可能的</w:t>
      </w:r>
      <w:r>
        <w:rPr>
          <w:rFonts w:ascii="宋体" w:eastAsia="宋体" w:hAnsi="宋体" w:cs="宋体"/>
          <w:color w:val="000000"/>
          <w:sz w:val="37"/>
        </w:rPr>
        <w:t>”</w:t>
      </w:r>
      <w:r>
        <w:rPr>
          <w:rFonts w:ascii="宋体" w:eastAsia="宋体" w:hAnsi="宋体" w:cs="宋体"/>
          <w:color w:val="000000"/>
          <w:sz w:val="37"/>
        </w:rPr>
        <w:t>存在</w:t>
      </w:r>
      <w:r>
        <w:rPr>
          <w:rFonts w:ascii="宋体" w:eastAsia="宋体" w:hAnsi="宋体" w:cs="宋体"/>
          <w:color w:val="000000"/>
          <w:sz w:val="37"/>
        </w:rPr>
        <w:t>)</w:t>
      </w:r>
      <w:r>
        <w:rPr>
          <w:rFonts w:ascii="宋体" w:eastAsia="宋体" w:hAnsi="宋体" w:cs="宋体"/>
          <w:color w:val="000000"/>
          <w:sz w:val="37"/>
        </w:rPr>
        <w:t>；我们这样做毫无效用。在否定判断这种</w:t>
      </w:r>
      <w:r>
        <w:rPr>
          <w:rFonts w:ascii="宋体" w:eastAsia="宋体" w:hAnsi="宋体" w:cs="宋体"/>
          <w:color w:val="000000"/>
          <w:sz w:val="37"/>
        </w:rPr>
        <w:t xml:space="preserve"> suigeneris(</w:t>
      </w:r>
      <w:r>
        <w:rPr>
          <w:rFonts w:ascii="宋体" w:eastAsia="宋体" w:hAnsi="宋体" w:cs="宋体"/>
          <w:color w:val="000000"/>
          <w:sz w:val="37"/>
        </w:rPr>
        <w:t>独特</w:t>
      </w:r>
      <w:r>
        <w:rPr>
          <w:rFonts w:ascii="宋体" w:eastAsia="宋体" w:hAnsi="宋体" w:cs="宋体"/>
          <w:color w:val="000000"/>
          <w:sz w:val="37"/>
        </w:rPr>
        <w:t>)</w:t>
      </w:r>
      <w:r>
        <w:rPr>
          <w:rFonts w:ascii="宋体" w:eastAsia="宋体" w:hAnsi="宋体" w:cs="宋体"/>
          <w:color w:val="000000"/>
          <w:sz w:val="37"/>
        </w:rPr>
        <w:t>形式里，我们发现了一种非智力因素</w:t>
      </w:r>
      <w:r>
        <w:rPr>
          <w:rFonts w:ascii="宋体" w:eastAsia="宋体" w:hAnsi="宋体" w:cs="宋体"/>
          <w:color w:val="000000"/>
          <w:sz w:val="37"/>
        </w:rPr>
        <w:t>——</w:t>
      </w:r>
      <w:r>
        <w:rPr>
          <w:rFonts w:ascii="宋体" w:eastAsia="宋体" w:hAnsi="宋体" w:cs="宋体"/>
          <w:color w:val="000000"/>
          <w:sz w:val="37"/>
        </w:rPr>
        <w:t>否定是对一个判断的判断，是对他人或自己的一种告诫，因此，认为否定判断能够创造出另一类的新观念</w:t>
      </w:r>
      <w:r>
        <w:rPr>
          <w:rFonts w:ascii="宋体" w:eastAsia="宋体" w:hAnsi="宋体" w:cs="宋体"/>
          <w:color w:val="000000"/>
          <w:sz w:val="37"/>
        </w:rPr>
        <w:t>(</w:t>
      </w:r>
      <w:r>
        <w:rPr>
          <w:rFonts w:ascii="宋体" w:eastAsia="宋体" w:hAnsi="宋体" w:cs="宋体"/>
          <w:color w:val="000000"/>
          <w:sz w:val="37"/>
        </w:rPr>
        <w:t>即没有内容的观念</w:t>
      </w:r>
      <w:r>
        <w:rPr>
          <w:rFonts w:ascii="宋体" w:eastAsia="宋体" w:hAnsi="宋体" w:cs="宋体"/>
          <w:color w:val="000000"/>
          <w:sz w:val="37"/>
        </w:rPr>
        <w:t>)</w:t>
      </w:r>
      <w:r>
        <w:rPr>
          <w:rFonts w:ascii="宋体" w:eastAsia="宋体" w:hAnsi="宋体" w:cs="宋体"/>
          <w:color w:val="000000"/>
          <w:sz w:val="37"/>
        </w:rPr>
        <w:t>，这就是荒谬的。我们这样做依然毫无效用。尽管如此，一种信念还是极为顽固，难以消除，这个信念就是：在事物存在之前，至少作为事物存在的基础，存在着</w:t>
      </w:r>
      <w:r>
        <w:rPr>
          <w:rFonts w:ascii="宋体" w:eastAsia="宋体" w:hAnsi="宋体" w:cs="宋体"/>
          <w:color w:val="000000"/>
          <w:sz w:val="37"/>
        </w:rPr>
        <w:t>“</w:t>
      </w:r>
      <w:r>
        <w:rPr>
          <w:rFonts w:ascii="宋体" w:eastAsia="宋体" w:hAnsi="宋体" w:cs="宋体"/>
          <w:color w:val="000000"/>
          <w:sz w:val="37"/>
        </w:rPr>
        <w:t>无</w:t>
      </w:r>
      <w:r>
        <w:rPr>
          <w:rFonts w:ascii="宋体" w:eastAsia="宋体" w:hAnsi="宋体" w:cs="宋体"/>
          <w:color w:val="000000"/>
          <w:sz w:val="37"/>
        </w:rPr>
        <w:t>”(No</w:t>
      </w:r>
      <w:r>
        <w:rPr>
          <w:rFonts w:ascii="宋体" w:eastAsia="宋体" w:hAnsi="宋体" w:cs="宋体"/>
          <w:color w:val="000000"/>
          <w:sz w:val="37"/>
        </w:rPr>
        <w:t>thing)</w:t>
      </w:r>
      <w:r>
        <w:rPr>
          <w:rFonts w:ascii="宋体" w:eastAsia="宋体" w:hAnsi="宋体" w:cs="宋体"/>
          <w:color w:val="000000"/>
          <w:sz w:val="37"/>
        </w:rPr>
        <w:t>。我们若探究这个事实的原因，便会发现：其原因完全来自感情因素，来自社会因素，来自</w:t>
      </w:r>
      <w:r>
        <w:rPr>
          <w:rFonts w:ascii="宋体" w:eastAsia="宋体" w:hAnsi="宋体" w:cs="宋体"/>
          <w:color w:val="000000"/>
          <w:sz w:val="37"/>
        </w:rPr>
        <w:t>(</w:t>
      </w:r>
      <w:r>
        <w:rPr>
          <w:rFonts w:ascii="宋体" w:eastAsia="宋体" w:hAnsi="宋体" w:cs="宋体"/>
          <w:color w:val="000000"/>
          <w:sz w:val="37"/>
        </w:rPr>
        <w:t>可以说是</w:t>
      </w:r>
      <w:r>
        <w:rPr>
          <w:rFonts w:ascii="宋体" w:eastAsia="宋体" w:hAnsi="宋体" w:cs="宋体"/>
          <w:color w:val="000000"/>
          <w:sz w:val="37"/>
        </w:rPr>
        <w:t>)</w:t>
      </w:r>
      <w:r>
        <w:rPr>
          <w:rFonts w:ascii="宋体" w:eastAsia="宋体" w:hAnsi="宋体" w:cs="宋体"/>
          <w:color w:val="000000"/>
          <w:sz w:val="37"/>
        </w:rPr>
        <w:t>实践的因素，这些因素赋予了否定以具体的形式。我们说过，哲学一些最重大的困难，都来自一个事实，即人类行动的种种形式越出了它们自己的范围。人类机能的作用，本来就是为行动与思考服务，而为行动服务要多于为思考服务。或者可以说，我们若是遵从天性，那我们就是为行动才思考。所以，行动习惯给思考习惯染上了自己的色彩，我们打算对事物做出行动时，我们的头脑习惯于按照一种规则去描绘那些事物，而我们的头脑也总是按照同样的规则去观</w:t>
      </w:r>
      <w:r>
        <w:rPr>
          <w:rFonts w:ascii="宋体" w:eastAsia="宋体" w:hAnsi="宋体" w:cs="宋体"/>
          <w:color w:val="000000"/>
          <w:sz w:val="37"/>
        </w:rPr>
        <w:t>察事物；这些便毫不奇怪了。因此，正像以上的论述所说，人类的每一种行动，无疑都以某种不满足为其起点，因而也就是以某种欠缺感为起点。不事先确定目的，我们就不应当做出行动；只有当我们感到缺少某种东西时，我们才去寻求它。因此，我们的行动就从</w:t>
      </w:r>
      <w:r>
        <w:rPr>
          <w:rFonts w:ascii="宋体" w:eastAsia="宋体" w:hAnsi="宋体" w:cs="宋体"/>
          <w:color w:val="000000"/>
          <w:sz w:val="37"/>
        </w:rPr>
        <w:t>“</w:t>
      </w:r>
      <w:r>
        <w:rPr>
          <w:rFonts w:ascii="宋体" w:eastAsia="宋体" w:hAnsi="宋体" w:cs="宋体"/>
          <w:color w:val="000000"/>
          <w:sz w:val="37"/>
        </w:rPr>
        <w:t>无</w:t>
      </w:r>
      <w:r>
        <w:rPr>
          <w:rFonts w:ascii="宋体" w:eastAsia="宋体" w:hAnsi="宋体" w:cs="宋体"/>
          <w:color w:val="000000"/>
          <w:sz w:val="37"/>
        </w:rPr>
        <w:t>”</w:t>
      </w:r>
      <w:r>
        <w:rPr>
          <w:rFonts w:ascii="宋体" w:eastAsia="宋体" w:hAnsi="宋体" w:cs="宋体"/>
          <w:color w:val="000000"/>
          <w:sz w:val="37"/>
        </w:rPr>
        <w:t>达到了</w:t>
      </w:r>
      <w:r>
        <w:rPr>
          <w:rFonts w:ascii="宋体" w:eastAsia="宋体" w:hAnsi="宋体" w:cs="宋体"/>
          <w:color w:val="000000"/>
          <w:sz w:val="37"/>
        </w:rPr>
        <w:t>“</w:t>
      </w:r>
      <w:r>
        <w:rPr>
          <w:rFonts w:ascii="宋体" w:eastAsia="宋体" w:hAnsi="宋体" w:cs="宋体"/>
          <w:color w:val="000000"/>
          <w:sz w:val="37"/>
        </w:rPr>
        <w:t>有</w:t>
      </w:r>
      <w:r>
        <w:rPr>
          <w:rFonts w:ascii="宋体" w:eastAsia="宋体" w:hAnsi="宋体" w:cs="宋体"/>
          <w:color w:val="000000"/>
          <w:sz w:val="37"/>
        </w:rPr>
        <w:t>”(something)</w:t>
      </w:r>
      <w:r>
        <w:rPr>
          <w:rFonts w:ascii="宋体" w:eastAsia="宋体" w:hAnsi="宋体" w:cs="宋体"/>
          <w:color w:val="000000"/>
          <w:sz w:val="37"/>
        </w:rPr>
        <w:t>，而其根本要素就是在</w:t>
      </w:r>
      <w:r>
        <w:rPr>
          <w:rFonts w:ascii="宋体" w:eastAsia="宋体" w:hAnsi="宋体" w:cs="宋体"/>
          <w:color w:val="000000"/>
          <w:sz w:val="37"/>
        </w:rPr>
        <w:t>“</w:t>
      </w:r>
      <w:r>
        <w:rPr>
          <w:rFonts w:ascii="宋体" w:eastAsia="宋体" w:hAnsi="宋体" w:cs="宋体"/>
          <w:color w:val="000000"/>
          <w:sz w:val="37"/>
        </w:rPr>
        <w:t>无</w:t>
      </w:r>
      <w:r>
        <w:rPr>
          <w:rFonts w:ascii="宋体" w:eastAsia="宋体" w:hAnsi="宋体" w:cs="宋体"/>
          <w:color w:val="000000"/>
          <w:sz w:val="37"/>
        </w:rPr>
        <w:t>”</w:t>
      </w:r>
      <w:r>
        <w:rPr>
          <w:rFonts w:ascii="宋体" w:eastAsia="宋体" w:hAnsi="宋体" w:cs="宋体"/>
          <w:color w:val="000000"/>
          <w:sz w:val="37"/>
        </w:rPr>
        <w:t>这块织物上做出</w:t>
      </w:r>
      <w:r>
        <w:rPr>
          <w:rFonts w:ascii="宋体" w:eastAsia="宋体" w:hAnsi="宋体" w:cs="宋体"/>
          <w:color w:val="000000"/>
          <w:sz w:val="37"/>
        </w:rPr>
        <w:t>“</w:t>
      </w:r>
      <w:r>
        <w:rPr>
          <w:rFonts w:ascii="宋体" w:eastAsia="宋体" w:hAnsi="宋体" w:cs="宋体"/>
          <w:color w:val="000000"/>
          <w:sz w:val="37"/>
        </w:rPr>
        <w:t>有</w:t>
      </w:r>
      <w:r>
        <w:rPr>
          <w:rFonts w:ascii="宋体" w:eastAsia="宋体" w:hAnsi="宋体" w:cs="宋体"/>
          <w:color w:val="000000"/>
          <w:sz w:val="37"/>
        </w:rPr>
        <w:t>”</w:t>
      </w:r>
      <w:r>
        <w:rPr>
          <w:rFonts w:ascii="宋体" w:eastAsia="宋体" w:hAnsi="宋体" w:cs="宋体"/>
          <w:color w:val="000000"/>
          <w:sz w:val="37"/>
        </w:rPr>
        <w:t>的刺绣。实际上，这里所说的</w:t>
      </w:r>
      <w:r>
        <w:rPr>
          <w:rFonts w:ascii="宋体" w:eastAsia="宋体" w:hAnsi="宋体" w:cs="宋体"/>
          <w:color w:val="000000"/>
          <w:sz w:val="37"/>
        </w:rPr>
        <w:t>“</w:t>
      </w:r>
      <w:r>
        <w:rPr>
          <w:rFonts w:ascii="宋体" w:eastAsia="宋体" w:hAnsi="宋体" w:cs="宋体"/>
          <w:color w:val="000000"/>
          <w:sz w:val="37"/>
        </w:rPr>
        <w:t>无</w:t>
      </w:r>
      <w:r>
        <w:rPr>
          <w:rFonts w:ascii="宋体" w:eastAsia="宋体" w:hAnsi="宋体" w:cs="宋体"/>
          <w:color w:val="000000"/>
          <w:sz w:val="37"/>
        </w:rPr>
        <w:t>”</w:t>
      </w:r>
      <w:r>
        <w:rPr>
          <w:rFonts w:ascii="宋体" w:eastAsia="宋体" w:hAnsi="宋体" w:cs="宋体"/>
          <w:color w:val="000000"/>
          <w:sz w:val="37"/>
        </w:rPr>
        <w:t>，并不是指一种实</w:t>
      </w:r>
    </w:p>
    <w:p w:rsidR="000E74F4" w:rsidRDefault="00F802F3">
      <w:pPr>
        <w:wordWrap w:val="0"/>
        <w:spacing w:line="0" w:lineRule="atLeast"/>
        <w:ind w:left="100"/>
        <w:jc w:val="left"/>
        <w:textAlignment w:val="baseline"/>
      </w:pPr>
      <w:r>
        <w:rPr>
          <w:noProof/>
        </w:rPr>
        <w:drawing>
          <wp:inline distT="0" distB="0" distL="0" distR="0">
            <wp:extent cx="2806700" cy="939800"/>
            <wp:effectExtent l="0" t="0" r="0" b="0"/>
            <wp:docPr id="511" name="Drawing 511"/>
            <wp:cNvGraphicFramePr/>
            <a:graphic xmlns:a="http://schemas.openxmlformats.org/drawingml/2006/main">
              <a:graphicData uri="http://schemas.openxmlformats.org/drawingml/2006/picture">
                <pic:pic xmlns:pic="http://schemas.openxmlformats.org/drawingml/2006/picture">
                  <pic:nvPicPr>
                    <pic:cNvPr id="0" name="Picture 510"/>
                    <pic:cNvPicPr>
                      <a:picLocks noChangeAspect="1"/>
                    </pic:cNvPicPr>
                  </pic:nvPicPr>
                  <pic:blipFill>
                    <a:blip r:embed="rId783"/>
                    <a:stretch>
                      <a:fillRect/>
                    </a:stretch>
                  </pic:blipFill>
                  <pic:spPr>
                    <a:xfrm>
                      <a:off x="0" y="0"/>
                      <a:ext cx="2806700" cy="939800"/>
                    </a:xfrm>
                    <a:prstGeom prst="rect">
                      <a:avLst/>
                    </a:prstGeom>
                  </pic:spPr>
                </pic:pic>
              </a:graphicData>
            </a:graphic>
          </wp:inline>
        </w:drawing>
      </w:r>
    </w:p>
    <w:p w:rsidR="000E74F4" w:rsidRDefault="000E74F4"/>
    <w:p w:rsidR="000E74F4" w:rsidRDefault="000E74F4">
      <w:pPr>
        <w:sectPr w:rsidR="000E74F4">
          <w:headerReference w:type="default" r:id="rId784"/>
          <w:footerReference w:type="default" r:id="rId785"/>
          <w:pgSz w:w="15700" w:h="23040"/>
          <w:pgMar w:top="1880" w:right="1860" w:bottom="1880" w:left="1860" w:header="1580" w:footer="1580" w:gutter="0"/>
          <w:cols w:space="720"/>
        </w:sectPr>
      </w:pPr>
    </w:p>
    <w:p w:rsidR="000E74F4" w:rsidRDefault="00F802F3">
      <w:pPr>
        <w:wordWrap w:val="0"/>
        <w:spacing w:before="80" w:line="660" w:lineRule="atLeast"/>
        <w:ind w:left="60" w:right="20"/>
        <w:textAlignment w:val="baseline"/>
        <w:rPr>
          <w:sz w:val="37"/>
        </w:rPr>
      </w:pPr>
      <w:r>
        <w:rPr>
          <w:rFonts w:ascii="宋体" w:eastAsia="宋体" w:hAnsi="宋体" w:cs="宋体"/>
          <w:color w:val="000000"/>
          <w:sz w:val="37"/>
        </w:rPr>
        <w:lastRenderedPageBreak/>
        <w:t>用事物的不存在。我若将一个来访者带进一个我尚未摆放家具的房间，我便会对他说：</w:t>
      </w:r>
      <w:r>
        <w:rPr>
          <w:rFonts w:ascii="宋体" w:eastAsia="宋体" w:hAnsi="宋体" w:cs="宋体"/>
          <w:color w:val="000000"/>
          <w:sz w:val="37"/>
        </w:rPr>
        <w:t>“</w:t>
      </w:r>
      <w:r>
        <w:rPr>
          <w:rFonts w:ascii="宋体" w:eastAsia="宋体" w:hAnsi="宋体" w:cs="宋体"/>
          <w:color w:val="000000"/>
          <w:sz w:val="37"/>
        </w:rPr>
        <w:t>房间里什么都没有。</w:t>
      </w:r>
      <w:r>
        <w:rPr>
          <w:rFonts w:ascii="宋体" w:eastAsia="宋体" w:hAnsi="宋体" w:cs="宋体"/>
          <w:color w:val="000000"/>
          <w:sz w:val="37"/>
        </w:rPr>
        <w:t>”</w:t>
      </w:r>
      <w:r>
        <w:rPr>
          <w:rFonts w:ascii="宋体" w:eastAsia="宋体" w:hAnsi="宋体" w:cs="宋体"/>
          <w:color w:val="000000"/>
          <w:sz w:val="37"/>
        </w:rPr>
        <w:t>然而，我却知道这房间里充满了空气；不过，因为我们并不坐在空气上，所以，对于来访者和我来说，此刻这个房间实际上并未包含任何可以算作东西的东西。更概括地说，人类的工作在于创造出有用性；因此，只要这个工作尚未完成，那便存在着</w:t>
      </w:r>
      <w:r>
        <w:rPr>
          <w:rFonts w:ascii="宋体" w:eastAsia="宋体" w:hAnsi="宋体" w:cs="宋体"/>
          <w:color w:val="000000"/>
          <w:sz w:val="37"/>
        </w:rPr>
        <w:t>“</w:t>
      </w:r>
      <w:r>
        <w:rPr>
          <w:rFonts w:ascii="宋体" w:eastAsia="宋体" w:hAnsi="宋体" w:cs="宋体"/>
          <w:color w:val="000000"/>
          <w:sz w:val="37"/>
        </w:rPr>
        <w:t>无</w:t>
      </w:r>
      <w:r>
        <w:rPr>
          <w:rFonts w:ascii="宋体" w:eastAsia="宋体" w:hAnsi="宋体" w:cs="宋体"/>
          <w:color w:val="000000"/>
          <w:sz w:val="37"/>
        </w:rPr>
        <w:t>”</w:t>
      </w:r>
      <w:r>
        <w:rPr>
          <w:rFonts w:ascii="宋体" w:eastAsia="宋体" w:hAnsi="宋体" w:cs="宋体"/>
          <w:color w:val="000000"/>
          <w:sz w:val="37"/>
        </w:rPr>
        <w:t>，即不存在我们所需要的东西。我们的生命就这样花费在填充各种空白上；而我们的知性受到欲望和惋惜的影响</w:t>
      </w:r>
      <w:r>
        <w:rPr>
          <w:rFonts w:ascii="宋体" w:eastAsia="宋体" w:hAnsi="宋体" w:cs="宋体"/>
          <w:color w:val="000000"/>
          <w:sz w:val="37"/>
        </w:rPr>
        <w:t>(</w:t>
      </w:r>
      <w:r>
        <w:rPr>
          <w:rFonts w:ascii="宋体" w:eastAsia="宋体" w:hAnsi="宋体" w:cs="宋体"/>
          <w:color w:val="000000"/>
          <w:sz w:val="37"/>
        </w:rPr>
        <w:t>这种影响根本谈不上是智力性的</w:t>
      </w:r>
      <w:r>
        <w:rPr>
          <w:rFonts w:ascii="宋体" w:eastAsia="宋体" w:hAnsi="宋体" w:cs="宋体"/>
          <w:color w:val="000000"/>
          <w:sz w:val="37"/>
        </w:rPr>
        <w:t>)</w:t>
      </w:r>
      <w:r>
        <w:rPr>
          <w:rFonts w:ascii="宋体" w:eastAsia="宋体" w:hAnsi="宋体" w:cs="宋体"/>
          <w:color w:val="000000"/>
          <w:sz w:val="37"/>
        </w:rPr>
        <w:t>，在生命必然性的压力之下，设想出了这些空白。我们若将</w:t>
      </w:r>
      <w:r>
        <w:rPr>
          <w:rFonts w:ascii="宋体" w:eastAsia="宋体" w:hAnsi="宋体" w:cs="宋体"/>
          <w:color w:val="000000"/>
          <w:sz w:val="37"/>
        </w:rPr>
        <w:t>“</w:t>
      </w:r>
      <w:r>
        <w:rPr>
          <w:rFonts w:ascii="宋体" w:eastAsia="宋体" w:hAnsi="宋体" w:cs="宋体"/>
          <w:color w:val="000000"/>
          <w:sz w:val="37"/>
        </w:rPr>
        <w:t>空白</w:t>
      </w:r>
      <w:r>
        <w:rPr>
          <w:rFonts w:ascii="宋体" w:eastAsia="宋体" w:hAnsi="宋体" w:cs="宋体"/>
          <w:color w:val="000000"/>
          <w:sz w:val="37"/>
        </w:rPr>
        <w:t>”</w:t>
      </w:r>
      <w:r>
        <w:rPr>
          <w:rFonts w:ascii="宋体" w:eastAsia="宋体" w:hAnsi="宋体" w:cs="宋体"/>
          <w:color w:val="000000"/>
          <w:sz w:val="37"/>
        </w:rPr>
        <w:t>理解为一种实用性的不存在，而不是一个事物的不存在，那么，从这种颇为相对的意义上，我们便可以说：我们</w:t>
      </w:r>
      <w:r>
        <w:rPr>
          <w:rFonts w:ascii="宋体" w:eastAsia="宋体" w:hAnsi="宋体" w:cs="宋体"/>
          <w:color w:val="000000"/>
          <w:sz w:val="37"/>
        </w:rPr>
        <w:t>永远在不断地从空白走向充实：这就是我们的行动所采取的方向。我们的思辨也无法避免照此行事；它自然会从相对概念达到绝对概念，因为它的对象是事物本身，而不是事物对我们的有用性。因此，一种见解便在我们身上深深地扎下了根，即现实填充了空白，而被认为是一切都不存在的</w:t>
      </w:r>
      <w:r>
        <w:rPr>
          <w:rFonts w:ascii="宋体" w:eastAsia="宋体" w:hAnsi="宋体" w:cs="宋体"/>
          <w:color w:val="000000"/>
          <w:sz w:val="37"/>
        </w:rPr>
        <w:t>“</w:t>
      </w:r>
      <w:r>
        <w:rPr>
          <w:rFonts w:ascii="宋体" w:eastAsia="宋体" w:hAnsi="宋体" w:cs="宋体"/>
          <w:color w:val="000000"/>
          <w:sz w:val="37"/>
        </w:rPr>
        <w:t>无</w:t>
      </w:r>
      <w:r>
        <w:rPr>
          <w:rFonts w:ascii="宋体" w:eastAsia="宋体" w:hAnsi="宋体" w:cs="宋体"/>
          <w:color w:val="000000"/>
          <w:sz w:val="37"/>
        </w:rPr>
        <w:t>”</w:t>
      </w:r>
      <w:r>
        <w:rPr>
          <w:rFonts w:ascii="宋体" w:eastAsia="宋体" w:hAnsi="宋体" w:cs="宋体"/>
          <w:color w:val="000000"/>
          <w:sz w:val="37"/>
        </w:rPr>
        <w:t>，则先于一切应当存在的</w:t>
      </w:r>
      <w:r>
        <w:rPr>
          <w:rFonts w:ascii="宋体" w:eastAsia="宋体" w:hAnsi="宋体" w:cs="宋体"/>
          <w:color w:val="000000"/>
          <w:sz w:val="37"/>
        </w:rPr>
        <w:t>(</w:t>
      </w:r>
      <w:r>
        <w:rPr>
          <w:rFonts w:ascii="宋体" w:eastAsia="宋体" w:hAnsi="宋体" w:cs="宋体"/>
          <w:color w:val="000000"/>
          <w:sz w:val="37"/>
        </w:rPr>
        <w:t>若不是实际存在的</w:t>
      </w:r>
      <w:r>
        <w:rPr>
          <w:rFonts w:ascii="宋体" w:eastAsia="宋体" w:hAnsi="宋体" w:cs="宋体"/>
          <w:color w:val="000000"/>
          <w:sz w:val="37"/>
        </w:rPr>
        <w:t>)</w:t>
      </w:r>
      <w:r>
        <w:rPr>
          <w:rFonts w:ascii="宋体" w:eastAsia="宋体" w:hAnsi="宋体" w:cs="宋体"/>
          <w:color w:val="000000"/>
          <w:sz w:val="37"/>
        </w:rPr>
        <w:t>事物而存在。倘若我们试图将</w:t>
      </w:r>
      <w:r>
        <w:rPr>
          <w:rFonts w:ascii="宋体" w:eastAsia="宋体" w:hAnsi="宋体" w:cs="宋体"/>
          <w:color w:val="000000"/>
          <w:sz w:val="37"/>
        </w:rPr>
        <w:t>“</w:t>
      </w:r>
      <w:r>
        <w:rPr>
          <w:rFonts w:ascii="宋体" w:eastAsia="宋体" w:hAnsi="宋体" w:cs="宋体"/>
          <w:color w:val="000000"/>
          <w:sz w:val="37"/>
        </w:rPr>
        <w:t>无</w:t>
      </w:r>
      <w:r>
        <w:rPr>
          <w:rFonts w:ascii="宋体" w:eastAsia="宋体" w:hAnsi="宋体" w:cs="宋体"/>
          <w:color w:val="000000"/>
          <w:sz w:val="37"/>
        </w:rPr>
        <w:t>”</w:t>
      </w:r>
      <w:r>
        <w:rPr>
          <w:rFonts w:ascii="宋体" w:eastAsia="宋体" w:hAnsi="宋体" w:cs="宋体"/>
          <w:color w:val="000000"/>
          <w:sz w:val="37"/>
        </w:rPr>
        <w:t>看作一切都不存在，那它就是个自我毁灭的观念，它就仅仅是个单词；相反，倘若它是个真实的观念，那我们在其中所发现的材料，就会与在</w:t>
      </w:r>
      <w:r>
        <w:rPr>
          <w:rFonts w:ascii="宋体" w:eastAsia="宋体" w:hAnsi="宋体" w:cs="宋体"/>
          <w:color w:val="000000"/>
          <w:sz w:val="37"/>
        </w:rPr>
        <w:t>“</w:t>
      </w:r>
      <w:r>
        <w:rPr>
          <w:rFonts w:ascii="宋体" w:eastAsia="宋体" w:hAnsi="宋体" w:cs="宋体"/>
          <w:color w:val="000000"/>
          <w:sz w:val="37"/>
        </w:rPr>
        <w:t>全有</w:t>
      </w:r>
      <w:r>
        <w:rPr>
          <w:rFonts w:ascii="宋体" w:eastAsia="宋体" w:hAnsi="宋体" w:cs="宋体"/>
          <w:color w:val="000000"/>
          <w:sz w:val="37"/>
        </w:rPr>
        <w:t>”</w:t>
      </w:r>
      <w:r>
        <w:rPr>
          <w:rFonts w:ascii="宋体" w:eastAsia="宋体" w:hAnsi="宋体" w:cs="宋体"/>
          <w:color w:val="000000"/>
          <w:sz w:val="37"/>
        </w:rPr>
        <w:t>这个观念中发现的一样多。我们已经表明了这一点，</w:t>
      </w:r>
      <w:r>
        <w:rPr>
          <w:rFonts w:ascii="宋体" w:eastAsia="宋体" w:hAnsi="宋体" w:cs="宋体"/>
          <w:color w:val="000000"/>
          <w:sz w:val="37"/>
        </w:rPr>
        <w:t>而那正是为了消除上述的错觉。</w:t>
      </w:r>
    </w:p>
    <w:p w:rsidR="000E74F4" w:rsidRDefault="00F802F3">
      <w:pPr>
        <w:wordWrap w:val="0"/>
        <w:spacing w:line="660" w:lineRule="atLeast"/>
        <w:ind w:left="60" w:firstLine="800"/>
        <w:textAlignment w:val="baseline"/>
        <w:rPr>
          <w:sz w:val="37"/>
        </w:rPr>
      </w:pPr>
      <w:r>
        <w:rPr>
          <w:rFonts w:ascii="宋体" w:eastAsia="宋体" w:hAnsi="宋体" w:cs="宋体"/>
          <w:color w:val="000000"/>
          <w:sz w:val="37"/>
        </w:rPr>
        <w:t>上面的长篇分析，对于证明以下这个观点是不可或缺的：一个自我完满的现实，并不必然就是存在于绵延之外的现实。我们若</w:t>
      </w:r>
      <w:r>
        <w:rPr>
          <w:rFonts w:ascii="宋体" w:eastAsia="宋体" w:hAnsi="宋体" w:cs="宋体"/>
          <w:color w:val="000000"/>
          <w:sz w:val="37"/>
        </w:rPr>
        <w:t>(</w:t>
      </w:r>
      <w:r>
        <w:rPr>
          <w:rFonts w:ascii="宋体" w:eastAsia="宋体" w:hAnsi="宋体" w:cs="宋体"/>
          <w:color w:val="000000"/>
          <w:sz w:val="37"/>
        </w:rPr>
        <w:t>有意识地或无意识地</w:t>
      </w:r>
      <w:r>
        <w:rPr>
          <w:rFonts w:ascii="宋体" w:eastAsia="宋体" w:hAnsi="宋体" w:cs="宋体"/>
          <w:color w:val="000000"/>
          <w:sz w:val="37"/>
        </w:rPr>
        <w:t>)</w:t>
      </w:r>
      <w:r>
        <w:rPr>
          <w:rFonts w:ascii="宋体" w:eastAsia="宋体" w:hAnsi="宋体" w:cs="宋体"/>
          <w:color w:val="000000"/>
          <w:sz w:val="37"/>
        </w:rPr>
        <w:t>通过</w:t>
      </w:r>
      <w:r>
        <w:rPr>
          <w:rFonts w:ascii="宋体" w:eastAsia="宋体" w:hAnsi="宋体" w:cs="宋体"/>
          <w:color w:val="000000"/>
          <w:sz w:val="37"/>
        </w:rPr>
        <w:t>“</w:t>
      </w:r>
      <w:r>
        <w:rPr>
          <w:rFonts w:ascii="宋体" w:eastAsia="宋体" w:hAnsi="宋体" w:cs="宋体"/>
          <w:color w:val="000000"/>
          <w:sz w:val="37"/>
        </w:rPr>
        <w:t>乌有</w:t>
      </w:r>
      <w:r>
        <w:rPr>
          <w:rFonts w:ascii="宋体" w:eastAsia="宋体" w:hAnsi="宋体" w:cs="宋体"/>
          <w:color w:val="000000"/>
          <w:sz w:val="37"/>
        </w:rPr>
        <w:t>”</w:t>
      </w:r>
      <w:r>
        <w:rPr>
          <w:rFonts w:ascii="宋体" w:eastAsia="宋体" w:hAnsi="宋体" w:cs="宋体"/>
          <w:color w:val="000000"/>
          <w:sz w:val="37"/>
        </w:rPr>
        <w:t>的观念，去达到</w:t>
      </w:r>
      <w:r>
        <w:rPr>
          <w:rFonts w:ascii="宋体" w:eastAsia="宋体" w:hAnsi="宋体" w:cs="宋体"/>
          <w:color w:val="000000"/>
          <w:sz w:val="37"/>
        </w:rPr>
        <w:t>“</w:t>
      </w:r>
      <w:r>
        <w:rPr>
          <w:rFonts w:ascii="宋体" w:eastAsia="宋体" w:hAnsi="宋体" w:cs="宋体"/>
          <w:color w:val="000000"/>
          <w:sz w:val="37"/>
        </w:rPr>
        <w:t>有</w:t>
      </w:r>
      <w:r>
        <w:rPr>
          <w:rFonts w:ascii="宋体" w:eastAsia="宋体" w:hAnsi="宋体" w:cs="宋体"/>
          <w:color w:val="000000"/>
          <w:sz w:val="37"/>
        </w:rPr>
        <w:t>”(being)</w:t>
      </w:r>
      <w:r>
        <w:rPr>
          <w:rFonts w:ascii="宋体" w:eastAsia="宋体" w:hAnsi="宋体" w:cs="宋体"/>
          <w:color w:val="000000"/>
          <w:sz w:val="37"/>
        </w:rPr>
        <w:t>的观念，那么，我们所获得的存在就具有了逻辑的或数学的性质，而一种对真实的静止概念便被强加给了我们：一切都是一次给定的，都是永恒的。然而，我们必须使自己习惯于直接地思考存在，而不是迂回绕道地思考它，不是先求助于出现在存在与我们之间的那种</w:t>
      </w:r>
      <w:r>
        <w:rPr>
          <w:rFonts w:ascii="宋体" w:eastAsia="宋体" w:hAnsi="宋体" w:cs="宋体"/>
          <w:color w:val="000000"/>
          <w:sz w:val="37"/>
        </w:rPr>
        <w:t>“</w:t>
      </w:r>
      <w:r>
        <w:rPr>
          <w:rFonts w:ascii="宋体" w:eastAsia="宋体" w:hAnsi="宋体" w:cs="宋体"/>
          <w:color w:val="000000"/>
          <w:sz w:val="37"/>
        </w:rPr>
        <w:t>乌有</w:t>
      </w:r>
      <w:r>
        <w:rPr>
          <w:rFonts w:ascii="宋体" w:eastAsia="宋体" w:hAnsi="宋体" w:cs="宋体"/>
          <w:color w:val="000000"/>
          <w:sz w:val="37"/>
        </w:rPr>
        <w:t>”</w:t>
      </w:r>
      <w:r>
        <w:rPr>
          <w:rFonts w:ascii="宋体" w:eastAsia="宋体" w:hAnsi="宋体" w:cs="宋体"/>
          <w:color w:val="000000"/>
          <w:sz w:val="37"/>
        </w:rPr>
        <w:t>的幻影。我</w:t>
      </w:r>
    </w:p>
    <w:p w:rsidR="000E74F4" w:rsidRDefault="00F802F3">
      <w:pPr>
        <w:wordWrap w:val="0"/>
        <w:spacing w:line="0" w:lineRule="atLeast"/>
        <w:jc w:val="right"/>
        <w:textAlignment w:val="baseline"/>
      </w:pPr>
      <w:r>
        <w:rPr>
          <w:noProof/>
        </w:rPr>
        <w:drawing>
          <wp:inline distT="0" distB="0" distL="0" distR="0">
            <wp:extent cx="2286000" cy="939800"/>
            <wp:effectExtent l="0" t="0" r="0" b="0"/>
            <wp:docPr id="513" name="Drawing 513"/>
            <wp:cNvGraphicFramePr/>
            <a:graphic xmlns:a="http://schemas.openxmlformats.org/drawingml/2006/main">
              <a:graphicData uri="http://schemas.openxmlformats.org/drawingml/2006/picture">
                <pic:pic xmlns:pic="http://schemas.openxmlformats.org/drawingml/2006/picture">
                  <pic:nvPicPr>
                    <pic:cNvPr id="0" name="Picture 512"/>
                    <pic:cNvPicPr>
                      <a:picLocks noChangeAspect="1"/>
                    </pic:cNvPicPr>
                  </pic:nvPicPr>
                  <pic:blipFill>
                    <a:blip r:embed="rId786"/>
                    <a:stretch>
                      <a:fillRect/>
                    </a:stretch>
                  </pic:blipFill>
                  <pic:spPr>
                    <a:xfrm>
                      <a:off x="0" y="0"/>
                      <a:ext cx="2286000" cy="939800"/>
                    </a:xfrm>
                    <a:prstGeom prst="rect">
                      <a:avLst/>
                    </a:prstGeom>
                  </pic:spPr>
                </pic:pic>
              </a:graphicData>
            </a:graphic>
          </wp:inline>
        </w:drawing>
      </w:r>
    </w:p>
    <w:p w:rsidR="000E74F4" w:rsidRDefault="000E74F4"/>
    <w:p w:rsidR="000E74F4" w:rsidRDefault="000E74F4">
      <w:pPr>
        <w:sectPr w:rsidR="000E74F4">
          <w:headerReference w:type="default" r:id="rId787"/>
          <w:footerReference w:type="default" r:id="rId788"/>
          <w:pgSz w:w="15700" w:h="23040"/>
          <w:pgMar w:top="1840" w:right="1840" w:bottom="1840" w:left="1840" w:header="1540" w:footer="1540" w:gutter="0"/>
          <w:cols w:space="720"/>
        </w:sectPr>
      </w:pPr>
    </w:p>
    <w:p w:rsidR="000E74F4" w:rsidRDefault="00F802F3">
      <w:pPr>
        <w:wordWrap w:val="0"/>
        <w:spacing w:before="100" w:line="640" w:lineRule="atLeast"/>
        <w:ind w:right="140"/>
        <w:textAlignment w:val="baseline"/>
        <w:rPr>
          <w:sz w:val="39"/>
        </w:rPr>
      </w:pPr>
      <w:r>
        <w:rPr>
          <w:rFonts w:ascii="宋体" w:eastAsia="宋体" w:hAnsi="宋体" w:cs="宋体"/>
          <w:color w:val="000000"/>
          <w:sz w:val="39"/>
        </w:rPr>
        <w:lastRenderedPageBreak/>
        <w:t>们必</w:t>
      </w:r>
      <w:r>
        <w:rPr>
          <w:rFonts w:ascii="宋体" w:eastAsia="宋体" w:hAnsi="宋体" w:cs="宋体"/>
          <w:color w:val="000000"/>
          <w:sz w:val="39"/>
        </w:rPr>
        <w:t>须尽力为了观察而观察，而不再为了行动而观察。这样一来，绝对就会在十分接近我们的地方被揭示出来，并且在一定程度上，它会在我们内心被揭示出来。绝对的本质是一种心理的本质，而不是数学的或者逻辑的本质。它与我们同在。它像我们一样，只是在某些方面，绝对更为无限集中，更自我汇聚；它延续着。</w:t>
      </w:r>
    </w:p>
    <w:p w:rsidR="000E74F4" w:rsidRDefault="00F802F3">
      <w:pPr>
        <w:wordWrap w:val="0"/>
        <w:spacing w:line="640" w:lineRule="atLeast"/>
        <w:ind w:left="40" w:right="120" w:firstLine="760"/>
        <w:textAlignment w:val="baseline"/>
        <w:rPr>
          <w:sz w:val="39"/>
        </w:rPr>
      </w:pPr>
      <w:r>
        <w:rPr>
          <w:rFonts w:ascii="宋体" w:eastAsia="宋体" w:hAnsi="宋体" w:cs="宋体"/>
          <w:color w:val="000000"/>
          <w:sz w:val="39"/>
        </w:rPr>
        <w:t>可是，我们是否曾想到过真正的绵延呢？这里仍旧需要一种直接的操作方式。试图接近绵延，这是徒劳的；我们必须直接将自己装入绵延当中。而这正是智力通常拒绝去做的事情，因为实际上，智力已经习惯于用不可移动的工具去思考运动的东西了。</w:t>
      </w:r>
    </w:p>
    <w:p w:rsidR="000E74F4" w:rsidRDefault="00F802F3">
      <w:pPr>
        <w:wordWrap w:val="0"/>
        <w:spacing w:line="640" w:lineRule="atLeast"/>
        <w:ind w:left="80" w:firstLine="760"/>
        <w:textAlignment w:val="baseline"/>
        <w:rPr>
          <w:sz w:val="39"/>
        </w:rPr>
      </w:pPr>
      <w:r>
        <w:rPr>
          <w:rFonts w:ascii="宋体" w:eastAsia="宋体" w:hAnsi="宋体" w:cs="宋体"/>
          <w:color w:val="000000"/>
          <w:sz w:val="39"/>
        </w:rPr>
        <w:t>智力的功能就是去支配行动。因此，在行动当中，引起我们兴趣的不是别的，而正是行动的结果；只要达到了目的，行动的工具是什么，这并不重要。由此便出现了这样的情况：我们完全倾注于那个将要实现的目的，我们通常都投身于那个目的，以使观念变为行动；由此也出现了一种情况，即被我们的头脑清晰地描绘出来的，只有我们的活动将要达到的那个目标：而构成这个行动的那些运动本身，却或者不为我们的意识所注意，或者混杂地呈现在我们的意识中。我们不妨考察一个非常简单的行动，例如抬起一只手臂。倘若我们必须事先想象出这个行动包括的全部基本收缩和伸</w:t>
      </w:r>
      <w:r>
        <w:rPr>
          <w:rFonts w:ascii="宋体" w:eastAsia="宋体" w:hAnsi="宋体" w:cs="宋体"/>
          <w:color w:val="000000"/>
          <w:sz w:val="39"/>
        </w:rPr>
        <w:t>展，或者甚至事先要逐一地观察到它们，仿佛它们已经被完成一样，那我们将处在什么位置上呢？但是，头脑却被直接带到了目的上，换句话说，它被直接带到了对那个将被完成的行动的简单而概括的虚象上。因此，倘若没有对抗的观念去中和第一个观念的影响，那么，恰当的运动就会自行填充那个计划，并通过某种方式，被吸引到那些缝隙的空白里。所以，智力仅仅表现活动所达到的目的，换句话说，智力仅仅指向那些停止的点。我们的活动从一个已经达到的目的转向另一个已经达到的目的，从一个停止点达到另一个停止点，它由一系列跳跃所完成；在活动过程当中，我们</w:t>
      </w:r>
    </w:p>
    <w:p w:rsidR="000E74F4" w:rsidRDefault="00F802F3">
      <w:pPr>
        <w:wordWrap w:val="0"/>
        <w:spacing w:line="0" w:lineRule="atLeast"/>
        <w:ind w:left="60"/>
        <w:jc w:val="left"/>
        <w:textAlignment w:val="baseline"/>
      </w:pPr>
      <w:r>
        <w:rPr>
          <w:noProof/>
        </w:rPr>
        <w:drawing>
          <wp:inline distT="0" distB="0" distL="0" distR="0">
            <wp:extent cx="2844800" cy="939800"/>
            <wp:effectExtent l="0" t="0" r="0" b="0"/>
            <wp:docPr id="515" name="Drawing 515"/>
            <wp:cNvGraphicFramePr/>
            <a:graphic xmlns:a="http://schemas.openxmlformats.org/drawingml/2006/main">
              <a:graphicData uri="http://schemas.openxmlformats.org/drawingml/2006/picture">
                <pic:pic xmlns:pic="http://schemas.openxmlformats.org/drawingml/2006/picture">
                  <pic:nvPicPr>
                    <pic:cNvPr id="0" name="Picture 514"/>
                    <pic:cNvPicPr>
                      <a:picLocks noChangeAspect="1"/>
                    </pic:cNvPicPr>
                  </pic:nvPicPr>
                  <pic:blipFill>
                    <a:blip r:embed="rId789"/>
                    <a:stretch>
                      <a:fillRect/>
                    </a:stretch>
                  </pic:blipFill>
                  <pic:spPr>
                    <a:xfrm>
                      <a:off x="0" y="0"/>
                      <a:ext cx="2844800" cy="939800"/>
                    </a:xfrm>
                    <a:prstGeom prst="rect">
                      <a:avLst/>
                    </a:prstGeom>
                  </pic:spPr>
                </pic:pic>
              </a:graphicData>
            </a:graphic>
          </wp:inline>
        </w:drawing>
      </w:r>
    </w:p>
    <w:p w:rsidR="000E74F4" w:rsidRDefault="000E74F4"/>
    <w:p w:rsidR="000E74F4" w:rsidRDefault="000E74F4">
      <w:pPr>
        <w:sectPr w:rsidR="000E74F4">
          <w:headerReference w:type="default" r:id="rId790"/>
          <w:footerReference w:type="default" r:id="rId791"/>
          <w:pgSz w:w="15700" w:h="23040"/>
          <w:pgMar w:top="1920" w:right="1860" w:bottom="1920" w:left="1860" w:header="1620" w:footer="1620" w:gutter="0"/>
          <w:cols w:space="720"/>
        </w:sectPr>
      </w:pPr>
    </w:p>
    <w:p w:rsidR="000E74F4" w:rsidRDefault="00F802F3">
      <w:pPr>
        <w:wordWrap w:val="0"/>
        <w:spacing w:before="200" w:line="660" w:lineRule="atLeast"/>
        <w:ind w:left="60" w:right="140"/>
        <w:textAlignment w:val="baseline"/>
        <w:rPr>
          <w:sz w:val="38"/>
        </w:rPr>
      </w:pPr>
      <w:r>
        <w:rPr>
          <w:rFonts w:ascii="宋体" w:eastAsia="宋体" w:hAnsi="宋体" w:cs="宋体"/>
          <w:color w:val="000000"/>
          <w:sz w:val="38"/>
        </w:rPr>
        <w:lastRenderedPageBreak/>
        <w:t>的意识被尽可能地从正在继续的运动上转移开，而使它仅仅关心这个运动完成时那个预期的形象。</w:t>
      </w:r>
    </w:p>
    <w:p w:rsidR="000E74F4" w:rsidRDefault="00F802F3">
      <w:pPr>
        <w:wordWrap w:val="0"/>
        <w:spacing w:line="660" w:lineRule="atLeast"/>
        <w:ind w:left="60" w:right="80" w:firstLine="800"/>
        <w:textAlignment w:val="baseline"/>
        <w:rPr>
          <w:sz w:val="38"/>
        </w:rPr>
      </w:pPr>
      <w:r>
        <w:rPr>
          <w:rFonts w:ascii="宋体" w:eastAsia="宋体" w:hAnsi="宋体" w:cs="宋体"/>
          <w:color w:val="000000"/>
          <w:sz w:val="38"/>
        </w:rPr>
        <w:t>于是，为了使意识将正在被完成的行动结果表现为一种不可移动的结果，智力就必须将正在形成这个结果的环境同样视为不可移动的。我们的活动被置于材料的世界里。倘若材料在我们看来是一种永恒的流动，那么，我们就不应当给我们的行动标志出任何终点。我们应当感觉到：每个行动一旦完成，便立即消散；我们不应当期望一种永远转瞬即逝的未来。要使我们的活动从一个行动跳到另一个行动，材料就必须从一种状态转</w:t>
      </w:r>
      <w:r>
        <w:rPr>
          <w:rFonts w:ascii="宋体" w:eastAsia="宋体" w:hAnsi="宋体" w:cs="宋体"/>
          <w:color w:val="000000"/>
          <w:sz w:val="38"/>
        </w:rPr>
        <w:t>变成另一种状态，因为，只有在材料世界的一种状态中，行动才能放置一个结果，以便去实现它。但是，这样一来，材料难道不是在自动地呈现吗</w:t>
      </w:r>
      <w:r>
        <w:rPr>
          <w:rFonts w:ascii="宋体" w:eastAsia="宋体" w:hAnsi="宋体" w:cs="宋体"/>
          <w:color w:val="000000"/>
          <w:sz w:val="38"/>
        </w:rPr>
        <w:t>?</w:t>
      </w:r>
    </w:p>
    <w:p w:rsidR="000E74F4" w:rsidRDefault="00F802F3">
      <w:pPr>
        <w:wordWrap w:val="0"/>
        <w:spacing w:line="660" w:lineRule="atLeast"/>
        <w:ind w:left="60" w:right="60" w:firstLine="800"/>
        <w:textAlignment w:val="baseline"/>
        <w:rPr>
          <w:sz w:val="38"/>
        </w:rPr>
      </w:pPr>
      <w:r>
        <w:rPr>
          <w:rFonts w:ascii="宋体" w:eastAsia="宋体" w:hAnsi="宋体" w:cs="宋体"/>
          <w:color w:val="000000"/>
          <w:sz w:val="38"/>
        </w:rPr>
        <w:t>A priori(</w:t>
      </w:r>
      <w:r>
        <w:rPr>
          <w:rFonts w:ascii="宋体" w:eastAsia="宋体" w:hAnsi="宋体" w:cs="宋体"/>
          <w:color w:val="000000"/>
          <w:sz w:val="38"/>
        </w:rPr>
        <w:t>作为前提</w:t>
      </w:r>
      <w:r>
        <w:rPr>
          <w:rFonts w:ascii="宋体" w:eastAsia="宋体" w:hAnsi="宋体" w:cs="宋体"/>
          <w:color w:val="000000"/>
          <w:sz w:val="38"/>
        </w:rPr>
        <w:t>)</w:t>
      </w:r>
      <w:r>
        <w:rPr>
          <w:rFonts w:ascii="宋体" w:eastAsia="宋体" w:hAnsi="宋体" w:cs="宋体"/>
          <w:color w:val="000000"/>
          <w:sz w:val="38"/>
        </w:rPr>
        <w:t>，我们可以假设：我们的知觉力图以这种偏见去理解材料。实际上，感觉器官和运动器官是相互协调的。因此，感觉器官象征着我们的观察机能；而运动器官则象征着我们的行动机能。于是，有机体便通过一种可见的或可触的形式，表现了知觉与行动的完美一致。所以，倘若说我们的活动总是指向结果，并且总是暂时地适应这个结果，那么，我们的知觉就必定在每个瞬间都仅仅保留着材料世界的一</w:t>
      </w:r>
      <w:r>
        <w:rPr>
          <w:rFonts w:ascii="宋体" w:eastAsia="宋体" w:hAnsi="宋体" w:cs="宋体"/>
          <w:color w:val="000000"/>
          <w:sz w:val="38"/>
        </w:rPr>
        <w:t>种状态，并被暂时地放置在这种状态中。这是一种最为自然的假定。并且，我们很容易看到：经验证实了这个假定。</w:t>
      </w:r>
    </w:p>
    <w:p w:rsidR="000E74F4" w:rsidRDefault="00F802F3">
      <w:pPr>
        <w:wordWrap w:val="0"/>
        <w:spacing w:line="660" w:lineRule="atLeast"/>
        <w:ind w:left="60" w:right="20" w:firstLine="800"/>
        <w:textAlignment w:val="baseline"/>
        <w:rPr>
          <w:sz w:val="38"/>
        </w:rPr>
      </w:pPr>
      <w:r>
        <w:rPr>
          <w:rFonts w:ascii="宋体" w:eastAsia="宋体" w:hAnsi="宋体" w:cs="宋体"/>
          <w:color w:val="000000"/>
          <w:sz w:val="38"/>
        </w:rPr>
        <w:t>从我们对这个世界的第一瞥开始，甚至在我们尚未分辨出其中的各种实体之前，我们就已经对各种性质做出了区分。色彩连接着色彩，声音连接着声音，硬度连接着硬度，如此等等。分别地看，这些性质中的每一种都是一种似乎持续存在的状态，都是不可移动的，直到另一种性质去取代它为止。然而，一经分析，这些性质的每一种便都自行分解为无数的基本运动。无论我们在其中看到的是不是振动，无论我们是否以任何其他方式去表述它，有一个事实都是确定</w:t>
      </w:r>
      <w:r>
        <w:rPr>
          <w:rFonts w:ascii="宋体" w:eastAsia="宋体" w:hAnsi="宋体" w:cs="宋体"/>
          <w:color w:val="000000"/>
          <w:sz w:val="38"/>
        </w:rPr>
        <w:t>无疑的：</w:t>
      </w:r>
    </w:p>
    <w:p w:rsidR="000E74F4" w:rsidRDefault="00F802F3">
      <w:pPr>
        <w:wordWrap w:val="0"/>
        <w:spacing w:line="0" w:lineRule="atLeast"/>
        <w:jc w:val="right"/>
        <w:textAlignment w:val="baseline"/>
      </w:pPr>
      <w:r>
        <w:rPr>
          <w:noProof/>
        </w:rPr>
        <w:drawing>
          <wp:inline distT="0" distB="0" distL="0" distR="0">
            <wp:extent cx="2286000" cy="914400"/>
            <wp:effectExtent l="0" t="0" r="0" b="0"/>
            <wp:docPr id="517" name="Drawing 517"/>
            <wp:cNvGraphicFramePr/>
            <a:graphic xmlns:a="http://schemas.openxmlformats.org/drawingml/2006/main">
              <a:graphicData uri="http://schemas.openxmlformats.org/drawingml/2006/picture">
                <pic:pic xmlns:pic="http://schemas.openxmlformats.org/drawingml/2006/picture">
                  <pic:nvPicPr>
                    <pic:cNvPr id="0" name="Picture 516"/>
                    <pic:cNvPicPr>
                      <a:picLocks noChangeAspect="1"/>
                    </pic:cNvPicPr>
                  </pic:nvPicPr>
                  <pic:blipFill>
                    <a:blip r:embed="rId792"/>
                    <a:stretch>
                      <a:fillRect/>
                    </a:stretch>
                  </pic:blipFill>
                  <pic:spPr>
                    <a:xfrm>
                      <a:off x="0" y="0"/>
                      <a:ext cx="2286000" cy="914400"/>
                    </a:xfrm>
                    <a:prstGeom prst="rect">
                      <a:avLst/>
                    </a:prstGeom>
                  </pic:spPr>
                </pic:pic>
              </a:graphicData>
            </a:graphic>
          </wp:inline>
        </w:drawing>
      </w:r>
    </w:p>
    <w:p w:rsidR="000E74F4" w:rsidRDefault="000E74F4"/>
    <w:p w:rsidR="000E74F4" w:rsidRDefault="000E74F4">
      <w:pPr>
        <w:sectPr w:rsidR="000E74F4">
          <w:headerReference w:type="default" r:id="rId793"/>
          <w:footerReference w:type="default" r:id="rId794"/>
          <w:pgSz w:w="15700" w:h="23040"/>
          <w:pgMar w:top="1860" w:right="1860" w:bottom="1860" w:left="1860" w:header="1560" w:footer="1560" w:gutter="0"/>
          <w:cols w:space="720"/>
        </w:sectPr>
      </w:pPr>
    </w:p>
    <w:p w:rsidR="000E74F4" w:rsidRDefault="00F802F3">
      <w:pPr>
        <w:wordWrap w:val="0"/>
        <w:spacing w:before="120" w:line="660" w:lineRule="atLeast"/>
        <w:ind w:right="60"/>
        <w:textAlignment w:val="baseline"/>
        <w:rPr>
          <w:sz w:val="38"/>
        </w:rPr>
      </w:pPr>
      <w:r>
        <w:rPr>
          <w:rFonts w:ascii="宋体" w:eastAsia="宋体" w:hAnsi="宋体" w:cs="宋体"/>
          <w:color w:val="000000"/>
          <w:sz w:val="38"/>
        </w:rPr>
        <w:lastRenderedPageBreak/>
        <w:t>各种性质都在变化。不仅如此，我们若要从变化的东西背后找出变化本身，这更是徒劳的：变化永远是暂时性的，而只是为了适应我们想象力的需要，我们才将这种运动与一种运动的物体联系在了一起。这个运动体永远在科学探索的前面飞翔，因为科学仅仅关心运动性</w:t>
      </w:r>
      <w:r>
        <w:rPr>
          <w:rFonts w:ascii="宋体" w:eastAsia="宋体" w:hAnsi="宋体" w:cs="宋体"/>
          <w:color w:val="000000"/>
          <w:sz w:val="38"/>
        </w:rPr>
        <w:t>(mo-bility)</w:t>
      </w:r>
      <w:r>
        <w:rPr>
          <w:rFonts w:ascii="宋体" w:eastAsia="宋体" w:hAnsi="宋体" w:cs="宋体"/>
          <w:color w:val="000000"/>
          <w:sz w:val="38"/>
        </w:rPr>
        <w:t>本身。在构成一秒钟的那些可以辨识出来的最小时间片断里，在对可感知的性质近乎自动的知觉里，可能存在着数以兆计的、自我重复的振动。可感知性质的恒常性，就在于这些运动的这种重复，这</w:t>
      </w:r>
      <w:r>
        <w:rPr>
          <w:rFonts w:ascii="宋体" w:eastAsia="宋体" w:hAnsi="宋体" w:cs="宋体"/>
          <w:color w:val="000000"/>
          <w:sz w:val="38"/>
        </w:rPr>
        <w:t>正像生命的持续性就在于一系列的心脏搏动一样。知觉的首要功能，完全就是依靠一种浓缩的工作，去捕捉一系列基本的变化，这些变化以性质的形式出现，或者以一种简单状态的形式出现。一个动物物种被赋予的行动力量越大，其观察能在其生命的一个瞬间里所集中的基本变化可能就越众多。而在自然当中，从那些与以太</w:t>
      </w:r>
      <w:r>
        <w:rPr>
          <w:rFonts w:ascii="宋体" w:eastAsia="宋体" w:hAnsi="宋体" w:cs="宋体"/>
          <w:color w:val="000000"/>
          <w:sz w:val="38"/>
        </w:rPr>
        <w:t>(ether)</w:t>
      </w:r>
      <w:r>
        <w:rPr>
          <w:rFonts w:ascii="宋体" w:eastAsia="宋体" w:hAnsi="宋体" w:cs="宋体"/>
          <w:color w:val="000000"/>
          <w:sz w:val="38"/>
        </w:rPr>
        <w:t>的振动几乎同步振动的生物，一直到能在其简单知觉的最短瞬间内集中数以兆计的这种振动的生物，其中的进化必定是连续性的。前者除了能感觉到运动之外，几乎感觉不到任何其他的东西；而后者则能够察觉到性质。前者几乎被牢牢绑在了</w:t>
      </w:r>
      <w:r>
        <w:rPr>
          <w:rFonts w:ascii="宋体" w:eastAsia="宋体" w:hAnsi="宋体" w:cs="宋体"/>
          <w:color w:val="000000"/>
          <w:sz w:val="38"/>
        </w:rPr>
        <w:t>事物的运动轮轴上；而后者则能对事物的运动做出反应，其行动机能的张力，可能与其观察能的集中程度成正比。这个进程，甚至也在人性本身中继续着。因此，人就是</w:t>
      </w:r>
      <w:r>
        <w:rPr>
          <w:rFonts w:ascii="宋体" w:eastAsia="宋体" w:hAnsi="宋体" w:cs="宋体"/>
          <w:color w:val="000000"/>
          <w:sz w:val="38"/>
        </w:rPr>
        <w:t>“</w:t>
      </w:r>
      <w:r>
        <w:rPr>
          <w:rFonts w:ascii="宋体" w:eastAsia="宋体" w:hAnsi="宋体" w:cs="宋体"/>
          <w:color w:val="000000"/>
          <w:sz w:val="38"/>
        </w:rPr>
        <w:t>行动的人</w:t>
      </w:r>
      <w:r>
        <w:rPr>
          <w:rFonts w:ascii="宋体" w:eastAsia="宋体" w:hAnsi="宋体" w:cs="宋体"/>
          <w:color w:val="000000"/>
          <w:sz w:val="38"/>
        </w:rPr>
        <w:t>”</w:t>
      </w:r>
      <w:r>
        <w:rPr>
          <w:rFonts w:ascii="宋体" w:eastAsia="宋体" w:hAnsi="宋体" w:cs="宋体"/>
          <w:color w:val="000000"/>
          <w:sz w:val="38"/>
        </w:rPr>
        <w:t>，因为他能将大量的事件汇集在一瞥当中：一个人若能逐一地观察到连续的事件，就可以使自己受到这些事件的指引；一个人若能将这些事件作为一个整体而加以把握，那他就会支配这些事件。总之，材料的种种性质，都是我们对其非静止性的静态观察所见。</w:t>
      </w:r>
    </w:p>
    <w:p w:rsidR="000E74F4" w:rsidRDefault="00F802F3">
      <w:pPr>
        <w:wordWrap w:val="0"/>
        <w:spacing w:line="660" w:lineRule="atLeast"/>
        <w:ind w:left="100" w:firstLine="780"/>
        <w:textAlignment w:val="baseline"/>
        <w:rPr>
          <w:sz w:val="38"/>
        </w:rPr>
      </w:pPr>
      <w:r>
        <w:rPr>
          <w:rFonts w:ascii="宋体" w:eastAsia="宋体" w:hAnsi="宋体" w:cs="宋体"/>
          <w:color w:val="000000"/>
          <w:sz w:val="38"/>
        </w:rPr>
        <w:t>于是，我们就从众多可感性质的连续流动里，标志出了各种实体的边界。实际上，这些实体的每一个在每个瞬间都在变化着。首先，它自行</w:t>
      </w:r>
      <w:r>
        <w:rPr>
          <w:rFonts w:ascii="宋体" w:eastAsia="宋体" w:hAnsi="宋体" w:cs="宋体"/>
          <w:color w:val="000000"/>
          <w:sz w:val="38"/>
        </w:rPr>
        <w:t>分解为一组性质，而正如我们所说，每一种性质都包含着一连串的基本运动。但是，即使我们将性质视为一种静止状态，实体也依</w:t>
      </w:r>
    </w:p>
    <w:p w:rsidR="000E74F4" w:rsidRDefault="00F802F3">
      <w:pPr>
        <w:wordWrap w:val="0"/>
        <w:spacing w:line="0" w:lineRule="atLeast"/>
        <w:ind w:left="80"/>
        <w:jc w:val="left"/>
        <w:textAlignment w:val="baseline"/>
      </w:pPr>
      <w:r>
        <w:rPr>
          <w:noProof/>
        </w:rPr>
        <w:drawing>
          <wp:inline distT="0" distB="0" distL="0" distR="0">
            <wp:extent cx="2832100" cy="939800"/>
            <wp:effectExtent l="0" t="0" r="0" b="0"/>
            <wp:docPr id="519" name="Drawing 519"/>
            <wp:cNvGraphicFramePr/>
            <a:graphic xmlns:a="http://schemas.openxmlformats.org/drawingml/2006/main">
              <a:graphicData uri="http://schemas.openxmlformats.org/drawingml/2006/picture">
                <pic:pic xmlns:pic="http://schemas.openxmlformats.org/drawingml/2006/picture">
                  <pic:nvPicPr>
                    <pic:cNvPr id="0" name="Picture 518"/>
                    <pic:cNvPicPr>
                      <a:picLocks noChangeAspect="1"/>
                    </pic:cNvPicPr>
                  </pic:nvPicPr>
                  <pic:blipFill>
                    <a:blip r:embed="rId795"/>
                    <a:stretch>
                      <a:fillRect/>
                    </a:stretch>
                  </pic:blipFill>
                  <pic:spPr>
                    <a:xfrm>
                      <a:off x="0" y="0"/>
                      <a:ext cx="2832100" cy="939800"/>
                    </a:xfrm>
                    <a:prstGeom prst="rect">
                      <a:avLst/>
                    </a:prstGeom>
                  </pic:spPr>
                </pic:pic>
              </a:graphicData>
            </a:graphic>
          </wp:inline>
        </w:drawing>
      </w:r>
    </w:p>
    <w:p w:rsidR="000E74F4" w:rsidRDefault="000E74F4"/>
    <w:p w:rsidR="000E74F4" w:rsidRDefault="000E74F4">
      <w:pPr>
        <w:sectPr w:rsidR="000E74F4">
          <w:headerReference w:type="default" r:id="rId796"/>
          <w:footerReference w:type="default" r:id="rId797"/>
          <w:pgSz w:w="15700" w:h="23040"/>
          <w:pgMar w:top="1900" w:right="1860" w:bottom="1900" w:left="1860" w:header="1600" w:footer="1600" w:gutter="0"/>
          <w:cols w:space="720"/>
        </w:sectPr>
      </w:pPr>
    </w:p>
    <w:p w:rsidR="000E74F4" w:rsidRDefault="00F802F3">
      <w:pPr>
        <w:wordWrap w:val="0"/>
        <w:spacing w:before="100" w:line="660" w:lineRule="atLeast"/>
        <w:ind w:left="60" w:right="80"/>
        <w:textAlignment w:val="baseline"/>
        <w:rPr>
          <w:sz w:val="38"/>
        </w:rPr>
      </w:pPr>
      <w:r>
        <w:rPr>
          <w:rFonts w:ascii="宋体" w:eastAsia="宋体" w:hAnsi="宋体" w:cs="宋体"/>
          <w:color w:val="000000"/>
          <w:sz w:val="38"/>
        </w:rPr>
        <w:lastRenderedPageBreak/>
        <w:t>然是非静止的，因为它不断地改变着这些性质。实体首先主要就是生命体，生命体是我们最有理由从材料的连续流中分离出来的实体，因为它们构成了一个相对封闭的系统。不仅如此，我们从整体中切割出其他的实体，其目的正是为了生命体。因此，生命就是进化。我们将这种进化的一个时期集中在一个静止的视野里，我们将它称做形式，而当众多的变化足以克服我们知觉的懒散惰性时，我们就</w:t>
      </w:r>
      <w:r>
        <w:rPr>
          <w:rFonts w:ascii="宋体" w:eastAsia="宋体" w:hAnsi="宋体" w:cs="宋体"/>
          <w:color w:val="000000"/>
          <w:sz w:val="38"/>
        </w:rPr>
        <w:t>说那个实体的形式改变了。但在实际上，实体每时每刻都在改变着其形式；或者可以说，根本就没有形式，因为形式是静止的，而现实却是运动的。实际存在的是形式的连续变化：形式仅仅是为转变拍摄的快照。因此，我们的知觉还是极力将真实的连续性流体固化为一个个不连续的形象。当一个个连续的形象彼此没有太大区别时，我们就将它们看作同一个平均</w:t>
      </w:r>
      <w:r>
        <w:rPr>
          <w:rFonts w:ascii="宋体" w:eastAsia="宋体" w:hAnsi="宋体" w:cs="宋体"/>
          <w:color w:val="000000"/>
          <w:sz w:val="38"/>
        </w:rPr>
        <w:t>(mean)</w:t>
      </w:r>
      <w:r>
        <w:rPr>
          <w:rFonts w:ascii="宋体" w:eastAsia="宋体" w:hAnsi="宋体" w:cs="宋体"/>
          <w:color w:val="000000"/>
          <w:sz w:val="38"/>
        </w:rPr>
        <w:t>形象的盈亏，或者看作这个形象在不同方向上的变形。我们言及一个事物的本质、或者这个事物本身时，我们暗指的，其实正是这种平均形象。</w:t>
      </w:r>
    </w:p>
    <w:p w:rsidR="000E74F4" w:rsidRDefault="00F802F3">
      <w:pPr>
        <w:wordWrap w:val="0"/>
        <w:spacing w:line="660" w:lineRule="atLeast"/>
        <w:ind w:left="60" w:right="20" w:firstLine="740"/>
        <w:textAlignment w:val="baseline"/>
        <w:rPr>
          <w:sz w:val="38"/>
        </w:rPr>
      </w:pPr>
      <w:r>
        <w:rPr>
          <w:rFonts w:ascii="宋体" w:eastAsia="宋体" w:hAnsi="宋体" w:cs="宋体"/>
          <w:color w:val="000000"/>
          <w:sz w:val="38"/>
        </w:rPr>
        <w:t>最后，事物一旦被构成，并被其位置的种种变化显现于表面，</w:t>
      </w:r>
      <w:r>
        <w:rPr>
          <w:rFonts w:ascii="宋体" w:eastAsia="宋体" w:hAnsi="宋体" w:cs="宋体"/>
          <w:color w:val="000000"/>
          <w:sz w:val="38"/>
        </w:rPr>
        <w:t>整体当中那些深刻变化就正在被完成。于是，我们就说：这些事物相互作用，彼此施加行动了。在我们看来，这些行动无疑是以运动为其形式的。然而，我们却极力从运动的运动性转向别处；我们在前面说过，我们所感兴趣的，与其说是运动本身，不如说是运动的静态计划。它是个简单的运动吗？我们自问这个运动会朝何处去。正是依靠运动发展的方向，换句话说，正是依靠运动的暂时终点的位置，我们才能在每个瞬间表现这个运动。它是个复杂运动吗？我们首先想要知道的是：是什么在继续，这个运动正在做什么</w:t>
      </w:r>
      <w:r>
        <w:rPr>
          <w:rFonts w:ascii="宋体" w:eastAsia="宋体" w:hAnsi="宋体" w:cs="宋体"/>
          <w:color w:val="000000"/>
          <w:sz w:val="38"/>
        </w:rPr>
        <w:t>——</w:t>
      </w:r>
      <w:r>
        <w:rPr>
          <w:rFonts w:ascii="宋体" w:eastAsia="宋体" w:hAnsi="宋体" w:cs="宋体"/>
          <w:color w:val="000000"/>
          <w:sz w:val="38"/>
        </w:rPr>
        <w:t>换句话说，我们最想知道的，是运动所获得的结果，或者</w:t>
      </w:r>
      <w:r>
        <w:rPr>
          <w:rFonts w:ascii="宋体" w:eastAsia="宋体" w:hAnsi="宋体" w:cs="宋体"/>
          <w:color w:val="000000"/>
          <w:sz w:val="38"/>
        </w:rPr>
        <w:t>起支配作用的意图。我们仔细检验一下你说到一个正在完成的行动时，你的头脑里究竟有什么。我很愿意承认，其中有关于变化的观念，只是被隐藏在半透明的暗影里。而处于</w:t>
      </w:r>
    </w:p>
    <w:p w:rsidR="000E74F4" w:rsidRDefault="00F802F3">
      <w:pPr>
        <w:wordWrap w:val="0"/>
        <w:spacing w:line="0" w:lineRule="atLeast"/>
        <w:jc w:val="right"/>
        <w:textAlignment w:val="baseline"/>
      </w:pPr>
      <w:r>
        <w:rPr>
          <w:noProof/>
        </w:rPr>
        <w:drawing>
          <wp:inline distT="0" distB="0" distL="0" distR="0">
            <wp:extent cx="2298700" cy="914400"/>
            <wp:effectExtent l="0" t="0" r="0" b="0"/>
            <wp:docPr id="521" name="Drawing 521"/>
            <wp:cNvGraphicFramePr/>
            <a:graphic xmlns:a="http://schemas.openxmlformats.org/drawingml/2006/main">
              <a:graphicData uri="http://schemas.openxmlformats.org/drawingml/2006/picture">
                <pic:pic xmlns:pic="http://schemas.openxmlformats.org/drawingml/2006/picture">
                  <pic:nvPicPr>
                    <pic:cNvPr id="0" name="Picture 520"/>
                    <pic:cNvPicPr>
                      <a:picLocks noChangeAspect="1"/>
                    </pic:cNvPicPr>
                  </pic:nvPicPr>
                  <pic:blipFill>
                    <a:blip r:embed="rId798"/>
                    <a:stretch>
                      <a:fillRect/>
                    </a:stretch>
                  </pic:blipFill>
                  <pic:spPr>
                    <a:xfrm>
                      <a:off x="0" y="0"/>
                      <a:ext cx="2298700" cy="914400"/>
                    </a:xfrm>
                    <a:prstGeom prst="rect">
                      <a:avLst/>
                    </a:prstGeom>
                  </pic:spPr>
                </pic:pic>
              </a:graphicData>
            </a:graphic>
          </wp:inline>
        </w:drawing>
      </w:r>
    </w:p>
    <w:p w:rsidR="000E74F4" w:rsidRDefault="000E74F4"/>
    <w:p w:rsidR="000E74F4" w:rsidRDefault="000E74F4">
      <w:pPr>
        <w:sectPr w:rsidR="000E74F4">
          <w:headerReference w:type="default" r:id="rId799"/>
          <w:footerReference w:type="default" r:id="rId800"/>
          <w:pgSz w:w="15700" w:h="23040"/>
          <w:pgMar w:top="1900" w:right="1840" w:bottom="1900" w:left="1840" w:header="1600" w:footer="1600" w:gutter="0"/>
          <w:cols w:space="720"/>
        </w:sectPr>
      </w:pPr>
    </w:p>
    <w:p w:rsidR="000E74F4" w:rsidRDefault="00F802F3">
      <w:pPr>
        <w:wordWrap w:val="0"/>
        <w:spacing w:before="100" w:line="660" w:lineRule="atLeast"/>
        <w:ind w:right="40"/>
        <w:textAlignment w:val="baseline"/>
        <w:rPr>
          <w:sz w:val="37"/>
        </w:rPr>
      </w:pPr>
      <w:r>
        <w:rPr>
          <w:rFonts w:ascii="宋体" w:eastAsia="宋体" w:hAnsi="宋体" w:cs="宋体"/>
          <w:color w:val="000000"/>
          <w:sz w:val="37"/>
        </w:rPr>
        <w:lastRenderedPageBreak/>
        <w:t>充分光亮之下的，却是将要完成的行动的静态计划。正是依靠这种静态的计划，并且只有依靠它，复杂的行动才能被区分并界定出来。倘若我们不得不去想象出诸如吃、喝、打架等行动中所包含的那些运动，那我们必定会感到茫然无措，一筹莫展。我们只要一般而笼统地知道</w:t>
      </w:r>
      <w:r>
        <w:rPr>
          <w:rFonts w:ascii="宋体" w:eastAsia="宋体" w:hAnsi="宋体" w:cs="宋体"/>
          <w:color w:val="000000"/>
          <w:sz w:val="37"/>
        </w:rPr>
        <w:t>“</w:t>
      </w:r>
      <w:r>
        <w:rPr>
          <w:rFonts w:ascii="宋体" w:eastAsia="宋体" w:hAnsi="宋体" w:cs="宋体"/>
          <w:color w:val="000000"/>
          <w:sz w:val="37"/>
        </w:rPr>
        <w:t>这些行动全都是运动</w:t>
      </w:r>
      <w:r>
        <w:rPr>
          <w:rFonts w:ascii="宋体" w:eastAsia="宋体" w:hAnsi="宋体" w:cs="宋体"/>
          <w:color w:val="000000"/>
          <w:sz w:val="37"/>
        </w:rPr>
        <w:t>”</w:t>
      </w:r>
      <w:r>
        <w:rPr>
          <w:rFonts w:ascii="宋体" w:eastAsia="宋体" w:hAnsi="宋体" w:cs="宋体"/>
          <w:color w:val="000000"/>
          <w:sz w:val="37"/>
        </w:rPr>
        <w:t>就足够了。材料的那个侧面一旦被建立起来，</w:t>
      </w:r>
      <w:r>
        <w:rPr>
          <w:rFonts w:ascii="宋体" w:eastAsia="宋体" w:hAnsi="宋体" w:cs="宋体"/>
          <w:color w:val="000000"/>
          <w:sz w:val="37"/>
        </w:rPr>
        <w:t>我们只要设法将每个复杂运动的总体计划表现出来，也就是说，将作为这些运动的基础的静止图式</w:t>
      </w:r>
      <w:r>
        <w:rPr>
          <w:rFonts w:ascii="宋体" w:eastAsia="宋体" w:hAnsi="宋体" w:cs="宋体"/>
          <w:color w:val="000000"/>
          <w:sz w:val="37"/>
        </w:rPr>
        <w:t>(design)</w:t>
      </w:r>
      <w:r>
        <w:rPr>
          <w:rFonts w:ascii="宋体" w:eastAsia="宋体" w:hAnsi="宋体" w:cs="宋体"/>
          <w:color w:val="000000"/>
          <w:sz w:val="37"/>
        </w:rPr>
        <w:t>表现出来，就可以了。这里，知识依然是对状态的知识，并非对变化的知识。所以，这第三种情况也与其他情况相同。无论是性质的运动、进化的运动还是扩展的</w:t>
      </w:r>
      <w:r>
        <w:rPr>
          <w:rFonts w:ascii="宋体" w:eastAsia="宋体" w:hAnsi="宋体" w:cs="宋体"/>
          <w:color w:val="000000"/>
          <w:sz w:val="37"/>
        </w:rPr>
        <w:t>(ex-tensive)</w:t>
      </w:r>
      <w:r>
        <w:rPr>
          <w:rFonts w:ascii="宋体" w:eastAsia="宋体" w:hAnsi="宋体" w:cs="宋体"/>
          <w:color w:val="000000"/>
          <w:sz w:val="37"/>
        </w:rPr>
        <w:t>运动，头脑都力图从非静止中获得静止的见解。因此，正像我们刚刚表明的那样，头脑便造成了三种表现</w:t>
      </w:r>
      <w:r>
        <w:rPr>
          <w:rFonts w:ascii="宋体" w:eastAsia="宋体" w:hAnsi="宋体" w:cs="宋体"/>
          <w:color w:val="000000"/>
          <w:sz w:val="37"/>
        </w:rPr>
        <w:t>(representation):(1)</w:t>
      </w:r>
      <w:r>
        <w:rPr>
          <w:rFonts w:ascii="宋体" w:eastAsia="宋体" w:hAnsi="宋体" w:cs="宋体"/>
          <w:color w:val="000000"/>
          <w:sz w:val="37"/>
        </w:rPr>
        <w:t>性质；</w:t>
      </w:r>
      <w:r>
        <w:rPr>
          <w:rFonts w:ascii="宋体" w:eastAsia="宋体" w:hAnsi="宋体" w:cs="宋体"/>
          <w:color w:val="000000"/>
          <w:sz w:val="37"/>
        </w:rPr>
        <w:t>(2)</w:t>
      </w:r>
      <w:r>
        <w:rPr>
          <w:rFonts w:ascii="宋体" w:eastAsia="宋体" w:hAnsi="宋体" w:cs="宋体"/>
          <w:color w:val="000000"/>
          <w:sz w:val="37"/>
        </w:rPr>
        <w:t>形式或本质；</w:t>
      </w:r>
      <w:r>
        <w:rPr>
          <w:rFonts w:ascii="宋体" w:eastAsia="宋体" w:hAnsi="宋体" w:cs="宋体"/>
          <w:color w:val="000000"/>
          <w:sz w:val="37"/>
        </w:rPr>
        <w:t>(3)</w:t>
      </w:r>
      <w:r>
        <w:rPr>
          <w:rFonts w:ascii="宋体" w:eastAsia="宋体" w:hAnsi="宋体" w:cs="宋体"/>
          <w:color w:val="000000"/>
          <w:sz w:val="37"/>
        </w:rPr>
        <w:t>行动。</w:t>
      </w:r>
    </w:p>
    <w:p w:rsidR="000E74F4" w:rsidRDefault="00F802F3">
      <w:pPr>
        <w:wordWrap w:val="0"/>
        <w:spacing w:line="660" w:lineRule="atLeast"/>
        <w:ind w:left="80" w:right="20" w:firstLine="760"/>
        <w:textAlignment w:val="baseline"/>
        <w:rPr>
          <w:sz w:val="37"/>
        </w:rPr>
      </w:pPr>
      <w:r>
        <w:rPr>
          <w:rFonts w:ascii="宋体" w:eastAsia="宋体" w:hAnsi="宋体" w:cs="宋体"/>
          <w:color w:val="000000"/>
          <w:sz w:val="37"/>
        </w:rPr>
        <w:t>这三种观察方式对应着三个词类：形容词、实词和动词，它们是语言最原始的要素。</w:t>
      </w:r>
      <w:r>
        <w:rPr>
          <w:rFonts w:ascii="宋体" w:eastAsia="宋体" w:hAnsi="宋体" w:cs="宋体"/>
          <w:color w:val="000000"/>
          <w:sz w:val="37"/>
        </w:rPr>
        <w:t>因此，形容词和实词代表种种状态。但是，倘若我们始终明确</w:t>
      </w:r>
      <w:r>
        <w:rPr>
          <w:rFonts w:ascii="宋体" w:eastAsia="宋体" w:hAnsi="宋体" w:cs="宋体"/>
          <w:color w:val="000000"/>
          <w:sz w:val="37"/>
        </w:rPr>
        <w:t>“</w:t>
      </w:r>
      <w:r>
        <w:rPr>
          <w:rFonts w:ascii="宋体" w:eastAsia="宋体" w:hAnsi="宋体" w:cs="宋体"/>
          <w:color w:val="000000"/>
          <w:sz w:val="37"/>
        </w:rPr>
        <w:t>动词</w:t>
      </w:r>
      <w:r>
        <w:rPr>
          <w:rFonts w:ascii="宋体" w:eastAsia="宋体" w:hAnsi="宋体" w:cs="宋体"/>
          <w:color w:val="000000"/>
          <w:sz w:val="37"/>
        </w:rPr>
        <w:t>”</w:t>
      </w:r>
      <w:r>
        <w:rPr>
          <w:rFonts w:ascii="宋体" w:eastAsia="宋体" w:hAnsi="宋体" w:cs="宋体"/>
          <w:color w:val="000000"/>
          <w:sz w:val="37"/>
        </w:rPr>
        <w:t>这个观念所唤起的意义，那么动词本身几乎并不表示别的什么含义。</w:t>
      </w:r>
    </w:p>
    <w:p w:rsidR="000E74F4" w:rsidRDefault="00F802F3">
      <w:pPr>
        <w:wordWrap w:val="0"/>
        <w:spacing w:line="660" w:lineRule="atLeast"/>
        <w:ind w:left="80" w:firstLine="760"/>
        <w:textAlignment w:val="baseline"/>
        <w:rPr>
          <w:sz w:val="37"/>
        </w:rPr>
      </w:pPr>
      <w:r>
        <w:rPr>
          <w:rFonts w:ascii="宋体" w:eastAsia="宋体" w:hAnsi="宋体" w:cs="宋体"/>
          <w:color w:val="000000"/>
          <w:sz w:val="37"/>
        </w:rPr>
        <w:t>我们若要更确切地说出我们对变化</w:t>
      </w:r>
      <w:r>
        <w:rPr>
          <w:rFonts w:ascii="宋体" w:eastAsia="宋体" w:hAnsi="宋体" w:cs="宋体"/>
          <w:color w:val="000000"/>
          <w:sz w:val="37"/>
        </w:rPr>
        <w:t>(Becoming)</w:t>
      </w:r>
      <w:r>
        <w:rPr>
          <w:rFonts w:ascii="宋体" w:eastAsia="宋体" w:hAnsi="宋体" w:cs="宋体"/>
          <w:color w:val="000000"/>
          <w:sz w:val="37"/>
        </w:rPr>
        <w:t>的天然态度的特点，那这就是我们所发现的东西。变化是无限多样的。从黄颜色到绿颜色的变化，与从绿颜色到蓝颜色的变化不同：它们是两种不同的性质运动。从花朵到果实的变化，不同于从幼虫到蛹、从蛹到成虫的变化：它们是两种不同的进化运动。吃喝的行动，不同于打架的行动：它们是两种不同的扩展运动。性质运动、进化运动和扩展运动，这三种运动本身的区别是非常深</w:t>
      </w:r>
      <w:r>
        <w:rPr>
          <w:rFonts w:ascii="宋体" w:eastAsia="宋体" w:hAnsi="宋体" w:cs="宋体"/>
          <w:color w:val="000000"/>
          <w:sz w:val="37"/>
        </w:rPr>
        <w:t>刻的。我们知觉的策略，如同我们知性的和语言的策略一样，就是从这些彼此极为不同的运动中，提取不明确的总体变化的单一表现，提取一种纯粹的抽象，这种抽象本身没有任何含义，而我们实际上也极少想到它。然后，我们再根据每个特定情况，</w:t>
      </w:r>
    </w:p>
    <w:p w:rsidR="000E74F4" w:rsidRDefault="00F802F3">
      <w:pPr>
        <w:wordWrap w:val="0"/>
        <w:spacing w:line="0" w:lineRule="atLeast"/>
        <w:ind w:left="100"/>
        <w:jc w:val="left"/>
        <w:textAlignment w:val="baseline"/>
      </w:pPr>
      <w:r>
        <w:rPr>
          <w:noProof/>
        </w:rPr>
        <w:drawing>
          <wp:inline distT="0" distB="0" distL="0" distR="0">
            <wp:extent cx="2819400" cy="939800"/>
            <wp:effectExtent l="0" t="0" r="0" b="0"/>
            <wp:docPr id="523" name="Drawing 523"/>
            <wp:cNvGraphicFramePr/>
            <a:graphic xmlns:a="http://schemas.openxmlformats.org/drawingml/2006/main">
              <a:graphicData uri="http://schemas.openxmlformats.org/drawingml/2006/picture">
                <pic:pic xmlns:pic="http://schemas.openxmlformats.org/drawingml/2006/picture">
                  <pic:nvPicPr>
                    <pic:cNvPr id="0" name="Picture 522"/>
                    <pic:cNvPicPr>
                      <a:picLocks noChangeAspect="1"/>
                    </pic:cNvPicPr>
                  </pic:nvPicPr>
                  <pic:blipFill>
                    <a:blip r:embed="rId801"/>
                    <a:stretch>
                      <a:fillRect/>
                    </a:stretch>
                  </pic:blipFill>
                  <pic:spPr>
                    <a:xfrm>
                      <a:off x="0" y="0"/>
                      <a:ext cx="2819400" cy="939800"/>
                    </a:xfrm>
                    <a:prstGeom prst="rect">
                      <a:avLst/>
                    </a:prstGeom>
                  </pic:spPr>
                </pic:pic>
              </a:graphicData>
            </a:graphic>
          </wp:inline>
        </w:drawing>
      </w:r>
    </w:p>
    <w:p w:rsidR="000E74F4" w:rsidRDefault="000E74F4"/>
    <w:p w:rsidR="000E74F4" w:rsidRDefault="000E74F4">
      <w:pPr>
        <w:sectPr w:rsidR="000E74F4">
          <w:headerReference w:type="default" r:id="rId802"/>
          <w:footerReference w:type="default" r:id="rId803"/>
          <w:pgSz w:w="15700" w:h="23040"/>
          <w:pgMar w:top="1900" w:right="1880" w:bottom="1900" w:left="1880" w:header="1600" w:footer="1600" w:gutter="0"/>
          <w:cols w:space="720"/>
        </w:sectPr>
      </w:pPr>
    </w:p>
    <w:p w:rsidR="000E74F4" w:rsidRDefault="00F802F3">
      <w:pPr>
        <w:wordWrap w:val="0"/>
        <w:spacing w:before="140" w:line="660" w:lineRule="atLeast"/>
        <w:ind w:left="40" w:right="220"/>
        <w:textAlignment w:val="baseline"/>
        <w:rPr>
          <w:sz w:val="38"/>
        </w:rPr>
      </w:pPr>
      <w:r>
        <w:rPr>
          <w:rFonts w:ascii="宋体" w:eastAsia="宋体" w:hAnsi="宋体" w:cs="宋体"/>
          <w:color w:val="000000"/>
          <w:sz w:val="38"/>
        </w:rPr>
        <w:lastRenderedPageBreak/>
        <w:t>在这个观念</w:t>
      </w:r>
      <w:r>
        <w:rPr>
          <w:rFonts w:ascii="宋体" w:eastAsia="宋体" w:hAnsi="宋体" w:cs="宋体"/>
          <w:color w:val="000000"/>
          <w:sz w:val="38"/>
        </w:rPr>
        <w:t>(</w:t>
      </w:r>
      <w:r>
        <w:rPr>
          <w:rFonts w:ascii="宋体" w:eastAsia="宋体" w:hAnsi="宋体" w:cs="宋体"/>
          <w:color w:val="000000"/>
          <w:sz w:val="38"/>
        </w:rPr>
        <w:t>它总是同一个观念，总是模糊而无意识的</w:t>
      </w:r>
      <w:r>
        <w:rPr>
          <w:rFonts w:ascii="宋体" w:eastAsia="宋体" w:hAnsi="宋体" w:cs="宋体"/>
          <w:color w:val="000000"/>
          <w:sz w:val="38"/>
        </w:rPr>
        <w:t>)</w:t>
      </w:r>
      <w:r>
        <w:rPr>
          <w:rFonts w:ascii="宋体" w:eastAsia="宋体" w:hAnsi="宋体" w:cs="宋体"/>
          <w:color w:val="000000"/>
          <w:sz w:val="38"/>
        </w:rPr>
        <w:t>里加上一个或数个表现着种种状态的清晰形象，而那些状态则将所有变化一一区别开来。这是一种具体的明确状态与不明确的总体变化的混合，而我们正是用这种混合，去替代具体的变化。无限多样、色彩纷繁的变化</w:t>
      </w:r>
      <w:r>
        <w:rPr>
          <w:rFonts w:ascii="宋体" w:eastAsia="宋体" w:hAnsi="宋体" w:cs="宋体"/>
          <w:color w:val="000000"/>
          <w:sz w:val="38"/>
        </w:rPr>
        <w:t>(</w:t>
      </w:r>
      <w:r>
        <w:rPr>
          <w:rFonts w:ascii="宋体" w:eastAsia="宋体" w:hAnsi="宋体" w:cs="宋体"/>
          <w:color w:val="000000"/>
          <w:sz w:val="38"/>
        </w:rPr>
        <w:t>可</w:t>
      </w:r>
      <w:r>
        <w:rPr>
          <w:rFonts w:ascii="宋体" w:eastAsia="宋体" w:hAnsi="宋体" w:cs="宋体"/>
          <w:color w:val="000000"/>
          <w:sz w:val="38"/>
        </w:rPr>
        <w:t>以说</w:t>
      </w:r>
      <w:r>
        <w:rPr>
          <w:rFonts w:ascii="宋体" w:eastAsia="宋体" w:hAnsi="宋体" w:cs="宋体"/>
          <w:color w:val="000000"/>
          <w:sz w:val="38"/>
        </w:rPr>
        <w:t>)</w:t>
      </w:r>
      <w:r>
        <w:rPr>
          <w:rFonts w:ascii="宋体" w:eastAsia="宋体" w:hAnsi="宋体" w:cs="宋体"/>
          <w:color w:val="000000"/>
          <w:sz w:val="38"/>
        </w:rPr>
        <w:t>从我们眼前经过：因此，我们便设法只去看色彩的不同，换句话说，我们只去看状态的不同；而我们假定在这些不同下面流动着不为我们所见的变化，它时时处处全都一样，并且毫无例外地是不具色彩的。</w:t>
      </w:r>
    </w:p>
    <w:p w:rsidR="000E74F4" w:rsidRDefault="00F802F3">
      <w:pPr>
        <w:wordWrap w:val="0"/>
        <w:spacing w:line="660" w:lineRule="atLeast"/>
        <w:ind w:left="40" w:right="20" w:firstLine="740"/>
        <w:textAlignment w:val="baseline"/>
        <w:rPr>
          <w:sz w:val="38"/>
        </w:rPr>
      </w:pPr>
      <w:r>
        <w:rPr>
          <w:rFonts w:ascii="宋体" w:eastAsia="宋体" w:hAnsi="宋体" w:cs="宋体"/>
          <w:color w:val="000000"/>
          <w:sz w:val="38"/>
        </w:rPr>
        <w:t>假定我们想在一个屏幕上描绘活动的图景，例如一个军团的行军场景。我们大概会首先想到一个办法：剪出代表着每个士兵的图形，然后赋予每个图形行军的运动</w:t>
      </w:r>
      <w:r>
        <w:rPr>
          <w:rFonts w:ascii="宋体" w:eastAsia="宋体" w:hAnsi="宋体" w:cs="宋体"/>
          <w:color w:val="000000"/>
          <w:sz w:val="38"/>
        </w:rPr>
        <w:t>(</w:t>
      </w:r>
      <w:r>
        <w:rPr>
          <w:rFonts w:ascii="宋体" w:eastAsia="宋体" w:hAnsi="宋体" w:cs="宋体"/>
          <w:color w:val="000000"/>
          <w:sz w:val="38"/>
        </w:rPr>
        <w:t>这种运动对于人类这个物种虽然是共同的，但个体之间却存在着差异</w:t>
      </w:r>
      <w:r>
        <w:rPr>
          <w:rFonts w:ascii="宋体" w:eastAsia="宋体" w:hAnsi="宋体" w:cs="宋体"/>
          <w:color w:val="000000"/>
          <w:sz w:val="38"/>
        </w:rPr>
        <w:t>)</w:t>
      </w:r>
      <w:r>
        <w:rPr>
          <w:rFonts w:ascii="宋体" w:eastAsia="宋体" w:hAnsi="宋体" w:cs="宋体"/>
          <w:color w:val="000000"/>
          <w:sz w:val="38"/>
        </w:rPr>
        <w:t>，再将所有图形都投射到屏幕上。我们将会在这个小游戏上花费大量的工作，而即使如此，我们所获得的结果也非常可怜：它如何能够</w:t>
      </w:r>
      <w:r>
        <w:rPr>
          <w:rFonts w:ascii="宋体" w:eastAsia="宋体" w:hAnsi="宋体" w:cs="宋体"/>
          <w:color w:val="000000"/>
          <w:sz w:val="38"/>
        </w:rPr>
        <w:t>(</w:t>
      </w:r>
      <w:r>
        <w:rPr>
          <w:rFonts w:ascii="宋体" w:eastAsia="宋体" w:hAnsi="宋体" w:cs="宋体"/>
          <w:color w:val="000000"/>
          <w:sz w:val="38"/>
        </w:rPr>
        <w:t>作为最佳的结果</w:t>
      </w:r>
      <w:r>
        <w:rPr>
          <w:rFonts w:ascii="宋体" w:eastAsia="宋体" w:hAnsi="宋体" w:cs="宋体"/>
          <w:color w:val="000000"/>
          <w:sz w:val="38"/>
        </w:rPr>
        <w:t>)</w:t>
      </w:r>
      <w:r>
        <w:rPr>
          <w:rFonts w:ascii="宋体" w:eastAsia="宋体" w:hAnsi="宋体" w:cs="宋体"/>
          <w:color w:val="000000"/>
          <w:sz w:val="38"/>
        </w:rPr>
        <w:t>再现生命的灵活与多样呢？不过，还有另外一种办法，它要容易得多，也有效得多。这个办法是：为这个正在行军的军团拍摄一连串快照，然后将这些瞬间图像投射到屏幕上，这样一来，后面的图像就会非常迅速地替代前一个。这就是摄影机所做的工作。摄影机用这些照片</w:t>
      </w:r>
      <w:r>
        <w:rPr>
          <w:rFonts w:ascii="宋体" w:eastAsia="宋体" w:hAnsi="宋体" w:cs="宋体"/>
          <w:color w:val="000000"/>
          <w:sz w:val="38"/>
        </w:rPr>
        <w:t>(</w:t>
      </w:r>
      <w:r>
        <w:rPr>
          <w:rFonts w:ascii="宋体" w:eastAsia="宋体" w:hAnsi="宋体" w:cs="宋体"/>
          <w:color w:val="000000"/>
          <w:sz w:val="38"/>
        </w:rPr>
        <w:t>每一幅都以固定的角度表现了这个军团</w:t>
      </w:r>
      <w:r>
        <w:rPr>
          <w:rFonts w:ascii="宋体" w:eastAsia="宋体" w:hAnsi="宋体" w:cs="宋体"/>
          <w:color w:val="000000"/>
          <w:sz w:val="38"/>
        </w:rPr>
        <w:t>)</w:t>
      </w:r>
      <w:r>
        <w:rPr>
          <w:rFonts w:ascii="宋体" w:eastAsia="宋体" w:hAnsi="宋体" w:cs="宋体"/>
          <w:color w:val="000000"/>
          <w:sz w:val="38"/>
        </w:rPr>
        <w:t>重构了军团行军的运动性。诚然，我们若是只有照片，那么，无论我们如何久久注视它们，也都无法看到它们动起来：将静止的东西并列起来，即使无限地并列下去，我们永远不能构成运动。为了使那些照片活动起来，就必须使某个地方存在运动</w:t>
      </w:r>
      <w:r>
        <w:rPr>
          <w:rFonts w:ascii="宋体" w:eastAsia="宋体" w:hAnsi="宋体" w:cs="宋体"/>
          <w:color w:val="000000"/>
          <w:sz w:val="38"/>
        </w:rPr>
        <w:t>。这里的确存在着运动，它就存在于摄影机里。摄影机的胶片逐格展开，使一个场景的照片依次接续起来，正因为如此，这个场景里的演员才重新获得了运动性；演员将自己的全部连续性角度连接在胶片的无形运动上。因此，这个过程就是：从所有人物特有的全部运动当中，提取一种</w:t>
      </w:r>
    </w:p>
    <w:p w:rsidR="000E74F4" w:rsidRDefault="00F802F3">
      <w:pPr>
        <w:wordWrap w:val="0"/>
        <w:spacing w:line="0" w:lineRule="atLeast"/>
        <w:jc w:val="right"/>
        <w:textAlignment w:val="baseline"/>
      </w:pPr>
      <w:r>
        <w:rPr>
          <w:noProof/>
        </w:rPr>
        <w:drawing>
          <wp:inline distT="0" distB="0" distL="0" distR="0">
            <wp:extent cx="2298700" cy="914400"/>
            <wp:effectExtent l="0" t="0" r="0" b="0"/>
            <wp:docPr id="525" name="Drawing 525"/>
            <wp:cNvGraphicFramePr/>
            <a:graphic xmlns:a="http://schemas.openxmlformats.org/drawingml/2006/main">
              <a:graphicData uri="http://schemas.openxmlformats.org/drawingml/2006/picture">
                <pic:pic xmlns:pic="http://schemas.openxmlformats.org/drawingml/2006/picture">
                  <pic:nvPicPr>
                    <pic:cNvPr id="0" name="Picture 524"/>
                    <pic:cNvPicPr>
                      <a:picLocks noChangeAspect="1"/>
                    </pic:cNvPicPr>
                  </pic:nvPicPr>
                  <pic:blipFill>
                    <a:blip r:embed="rId804"/>
                    <a:stretch>
                      <a:fillRect/>
                    </a:stretch>
                  </pic:blipFill>
                  <pic:spPr>
                    <a:xfrm>
                      <a:off x="0" y="0"/>
                      <a:ext cx="2298700" cy="914400"/>
                    </a:xfrm>
                    <a:prstGeom prst="rect">
                      <a:avLst/>
                    </a:prstGeom>
                  </pic:spPr>
                </pic:pic>
              </a:graphicData>
            </a:graphic>
          </wp:inline>
        </w:drawing>
      </w:r>
    </w:p>
    <w:p w:rsidR="000E74F4" w:rsidRDefault="000E74F4"/>
    <w:p w:rsidR="000E74F4" w:rsidRDefault="000E74F4">
      <w:pPr>
        <w:sectPr w:rsidR="000E74F4">
          <w:headerReference w:type="default" r:id="rId805"/>
          <w:footerReference w:type="default" r:id="rId806"/>
          <w:pgSz w:w="15700" w:h="23040"/>
          <w:pgMar w:top="1880" w:right="1800" w:bottom="1880" w:left="1800" w:header="1580" w:footer="1580" w:gutter="0"/>
          <w:cols w:space="720"/>
        </w:sectPr>
      </w:pPr>
    </w:p>
    <w:p w:rsidR="000E74F4" w:rsidRDefault="00F802F3">
      <w:pPr>
        <w:wordWrap w:val="0"/>
        <w:spacing w:before="120" w:line="660" w:lineRule="atLeast"/>
        <w:ind w:right="80"/>
        <w:textAlignment w:val="baseline"/>
        <w:rPr>
          <w:sz w:val="37"/>
        </w:rPr>
      </w:pPr>
      <w:r>
        <w:rPr>
          <w:rFonts w:ascii="宋体" w:eastAsia="宋体" w:hAnsi="宋体" w:cs="宋体"/>
          <w:color w:val="000000"/>
          <w:sz w:val="37"/>
        </w:rPr>
        <w:lastRenderedPageBreak/>
        <w:t>抽象而简单的非个人运动，可以说，它就是一种普遍的运动：我们将这种运动放入摄影机，就将这个无名的运动与个人的种种不同角度结合了起来，以此重构出了每个特定运动的个体性。这便是摄影机所设计</w:t>
      </w:r>
      <w:r>
        <w:rPr>
          <w:rFonts w:ascii="宋体" w:eastAsia="宋体" w:hAnsi="宋体" w:cs="宋体"/>
          <w:color w:val="000000"/>
          <w:sz w:val="37"/>
        </w:rPr>
        <w:t>的办法。这也是我们的知识所设计的办法。我们不是将自己连系在事物的内部变化上，而是将自己置于事物之外，以便用人为的办法重新构成事物的变化。实际上，我们为不断从眼前经过的现实拍摄一幅幅快照，并且，由于这些快照表现了现实的种种特点，我们只要将这些快照串联在一种变化上就可以了；这种变化是抽象的，整体的，不可见的，位于知识这部机器的后面，其作用是模仿这种变化中独具特点的东西。知觉、思维和语言的一般运作就是如此。无论我们是思考变化、表达变化，甚至是觉察变化，我们都要启动我们内心的某种摄影机，此外我们几乎不做任何事情。因</w:t>
      </w:r>
      <w:r>
        <w:rPr>
          <w:rFonts w:ascii="宋体" w:eastAsia="宋体" w:hAnsi="宋体" w:cs="宋体"/>
          <w:color w:val="000000"/>
          <w:sz w:val="37"/>
        </w:rPr>
        <w:t>此，我们可以做出这样的小结：我们日常知识的机制，就是摄影机的机制。</w:t>
      </w:r>
    </w:p>
    <w:p w:rsidR="000E74F4" w:rsidRDefault="00F802F3">
      <w:pPr>
        <w:wordWrap w:val="0"/>
        <w:spacing w:line="660" w:lineRule="atLeast"/>
        <w:ind w:left="100" w:right="60" w:firstLine="760"/>
        <w:textAlignment w:val="baseline"/>
        <w:rPr>
          <w:sz w:val="37"/>
        </w:rPr>
      </w:pPr>
      <w:r>
        <w:rPr>
          <w:rFonts w:ascii="宋体" w:eastAsia="宋体" w:hAnsi="宋体" w:cs="宋体"/>
          <w:color w:val="000000"/>
          <w:sz w:val="37"/>
        </w:rPr>
        <w:t>对于这种运作的实践特点，不存在任何怀疑。我们每个行动的目的都是：以某种方式将我们的意志插入现实。我们的身体与其他的实体之间，存在一种安排</w:t>
      </w:r>
      <w:r>
        <w:rPr>
          <w:rFonts w:ascii="宋体" w:eastAsia="宋体" w:hAnsi="宋体" w:cs="宋体"/>
          <w:color w:val="000000"/>
          <w:sz w:val="37"/>
        </w:rPr>
        <w:t>(arrangement)</w:t>
      </w:r>
      <w:r>
        <w:rPr>
          <w:rFonts w:ascii="宋体" w:eastAsia="宋体" w:hAnsi="宋体" w:cs="宋体"/>
          <w:color w:val="000000"/>
          <w:sz w:val="37"/>
        </w:rPr>
        <w:t>，它就如同构成万花筒图案的那些碎玻璃片的安排一样。我们的活动从一种安排走向一种重新安排，而每次都无疑使万花筒产生新的摇动，我们的活动对摇动本身并无兴趣，而仅仅对新图案感兴趣。所以说，我们对大自然运作的知识，必定严格地对应于我们对自己的操作的兴趣。在这个意义上，我们若不是在滥用此类比</w:t>
      </w:r>
      <w:r>
        <w:rPr>
          <w:rFonts w:ascii="宋体" w:eastAsia="宋体" w:hAnsi="宋体" w:cs="宋体"/>
          <w:color w:val="000000"/>
          <w:sz w:val="37"/>
        </w:rPr>
        <w:t>喻，便可以说：我们对事物的知识具有摄影机的特征，这是由于我们对事物的改编</w:t>
      </w:r>
      <w:r>
        <w:rPr>
          <w:rFonts w:ascii="宋体" w:eastAsia="宋体" w:hAnsi="宋体" w:cs="宋体"/>
          <w:color w:val="000000"/>
          <w:sz w:val="37"/>
        </w:rPr>
        <w:t>(adaptation)</w:t>
      </w:r>
      <w:r>
        <w:rPr>
          <w:rFonts w:ascii="宋体" w:eastAsia="宋体" w:hAnsi="宋体" w:cs="宋体"/>
          <w:color w:val="000000"/>
          <w:sz w:val="37"/>
        </w:rPr>
        <w:t>具有万花筒的特征。</w:t>
      </w:r>
    </w:p>
    <w:p w:rsidR="000E74F4" w:rsidRDefault="00F802F3">
      <w:pPr>
        <w:wordWrap w:val="0"/>
        <w:spacing w:line="660" w:lineRule="atLeast"/>
        <w:ind w:left="100" w:firstLine="760"/>
        <w:textAlignment w:val="baseline"/>
        <w:rPr>
          <w:sz w:val="37"/>
        </w:rPr>
      </w:pPr>
      <w:r>
        <w:rPr>
          <w:rFonts w:ascii="宋体" w:eastAsia="宋体" w:hAnsi="宋体" w:cs="宋体"/>
          <w:color w:val="000000"/>
          <w:sz w:val="37"/>
        </w:rPr>
        <w:t>所以，摄影机的方式就是唯一可行的方式，因为这种方式就是：使知识的普遍特征自动地形成在行动的普遍特征上，同时期望每个行动细节又建立在知识细节上。为了永远指明行动，理解力就必须永远呈现在行动中；但是，为了由此去伴随活动的进程并确保活动的方向，理</w:t>
      </w:r>
    </w:p>
    <w:p w:rsidR="000E74F4" w:rsidRDefault="00F802F3">
      <w:pPr>
        <w:wordWrap w:val="0"/>
        <w:spacing w:line="0" w:lineRule="atLeast"/>
        <w:ind w:left="80"/>
        <w:jc w:val="left"/>
        <w:textAlignment w:val="baseline"/>
      </w:pPr>
      <w:r>
        <w:rPr>
          <w:noProof/>
        </w:rPr>
        <w:drawing>
          <wp:inline distT="0" distB="0" distL="0" distR="0">
            <wp:extent cx="2844800" cy="939800"/>
            <wp:effectExtent l="0" t="0" r="0" b="0"/>
            <wp:docPr id="527" name="Drawing 527"/>
            <wp:cNvGraphicFramePr/>
            <a:graphic xmlns:a="http://schemas.openxmlformats.org/drawingml/2006/main">
              <a:graphicData uri="http://schemas.openxmlformats.org/drawingml/2006/picture">
                <pic:pic xmlns:pic="http://schemas.openxmlformats.org/drawingml/2006/picture">
                  <pic:nvPicPr>
                    <pic:cNvPr id="0" name="Picture 526"/>
                    <pic:cNvPicPr>
                      <a:picLocks noChangeAspect="1"/>
                    </pic:cNvPicPr>
                  </pic:nvPicPr>
                  <pic:blipFill>
                    <a:blip r:embed="rId807"/>
                    <a:stretch>
                      <a:fillRect/>
                    </a:stretch>
                  </pic:blipFill>
                  <pic:spPr>
                    <a:xfrm>
                      <a:off x="0" y="0"/>
                      <a:ext cx="2844800" cy="939800"/>
                    </a:xfrm>
                    <a:prstGeom prst="rect">
                      <a:avLst/>
                    </a:prstGeom>
                  </pic:spPr>
                </pic:pic>
              </a:graphicData>
            </a:graphic>
          </wp:inline>
        </w:drawing>
      </w:r>
    </w:p>
    <w:p w:rsidR="000E74F4" w:rsidRDefault="000E74F4"/>
    <w:p w:rsidR="000E74F4" w:rsidRDefault="000E74F4">
      <w:pPr>
        <w:sectPr w:rsidR="000E74F4">
          <w:headerReference w:type="default" r:id="rId808"/>
          <w:footerReference w:type="default" r:id="rId809"/>
          <w:pgSz w:w="15700" w:h="23040"/>
          <w:pgMar w:top="1900" w:right="1860" w:bottom="1900" w:left="1860" w:header="1600" w:footer="1600" w:gutter="0"/>
          <w:cols w:space="720"/>
        </w:sectPr>
      </w:pPr>
    </w:p>
    <w:p w:rsidR="000E74F4" w:rsidRDefault="00F802F3">
      <w:pPr>
        <w:wordWrap w:val="0"/>
        <w:spacing w:before="180" w:line="660" w:lineRule="atLeast"/>
        <w:ind w:left="20" w:right="180"/>
        <w:textAlignment w:val="baseline"/>
        <w:rPr>
          <w:sz w:val="37"/>
        </w:rPr>
      </w:pPr>
      <w:r>
        <w:rPr>
          <w:rFonts w:ascii="宋体" w:eastAsia="宋体" w:hAnsi="宋体" w:cs="宋体"/>
          <w:color w:val="000000"/>
          <w:sz w:val="37"/>
        </w:rPr>
        <w:lastRenderedPageBreak/>
        <w:t>解力就必须先从适应活动的节奏入手。行动是非连续性的，像生命的每一次搏动一样；因此，知识也是非连续性的。认知机</w:t>
      </w:r>
      <w:r>
        <w:rPr>
          <w:rFonts w:ascii="宋体" w:eastAsia="宋体" w:hAnsi="宋体" w:cs="宋体"/>
          <w:color w:val="000000"/>
          <w:sz w:val="37"/>
        </w:rPr>
        <w:t>能的运作机制，就是依照这样的计划而构成的。这种机能在本质上是实践的，那么，它能被用于思辨吗？我们不妨追随这种机能实际的蜿蜒曲折，看看会发生什么事情。</w:t>
      </w:r>
    </w:p>
    <w:p w:rsidR="000E74F4" w:rsidRDefault="00F802F3">
      <w:pPr>
        <w:wordWrap w:val="0"/>
        <w:spacing w:line="660" w:lineRule="atLeast"/>
        <w:ind w:left="20" w:right="20" w:firstLine="800"/>
        <w:textAlignment w:val="baseline"/>
        <w:rPr>
          <w:sz w:val="37"/>
        </w:rPr>
      </w:pPr>
      <w:r>
        <w:rPr>
          <w:rFonts w:ascii="宋体" w:eastAsia="宋体" w:hAnsi="宋体" w:cs="宋体"/>
          <w:color w:val="000000"/>
          <w:sz w:val="37"/>
        </w:rPr>
        <w:t>我将一种连续的特定变化看作一连串视像</w:t>
      </w:r>
      <w:r>
        <w:rPr>
          <w:rFonts w:ascii="宋体" w:eastAsia="宋体" w:hAnsi="宋体" w:cs="宋体"/>
          <w:color w:val="000000"/>
          <w:sz w:val="37"/>
        </w:rPr>
        <w:t>(views)</w:t>
      </w:r>
      <w:r>
        <w:rPr>
          <w:rFonts w:ascii="宋体" w:eastAsia="宋体" w:hAnsi="宋体" w:cs="宋体"/>
          <w:color w:val="000000"/>
          <w:sz w:val="37"/>
        </w:rPr>
        <w:t>，我用</w:t>
      </w:r>
      <w:r>
        <w:rPr>
          <w:rFonts w:ascii="宋体" w:eastAsia="宋体" w:hAnsi="宋体" w:cs="宋体"/>
          <w:color w:val="000000"/>
          <w:sz w:val="37"/>
        </w:rPr>
        <w:t>“</w:t>
      </w:r>
      <w:r>
        <w:rPr>
          <w:rFonts w:ascii="宋体" w:eastAsia="宋体" w:hAnsi="宋体" w:cs="宋体"/>
          <w:color w:val="000000"/>
          <w:sz w:val="37"/>
        </w:rPr>
        <w:t>普遍的变化</w:t>
      </w:r>
      <w:r>
        <w:rPr>
          <w:rFonts w:ascii="宋体" w:eastAsia="宋体" w:hAnsi="宋体" w:cs="宋体"/>
          <w:color w:val="000000"/>
          <w:sz w:val="37"/>
        </w:rPr>
        <w:t>”</w:t>
      </w:r>
      <w:r>
        <w:rPr>
          <w:rFonts w:ascii="宋体" w:eastAsia="宋体" w:hAnsi="宋体" w:cs="宋体"/>
          <w:color w:val="000000"/>
          <w:sz w:val="37"/>
        </w:rPr>
        <w:t>将它们连接在一起。不过，我当然不能就此停步。那些无法确定的东西，就是无法去表现的东西：对于</w:t>
      </w:r>
      <w:r>
        <w:rPr>
          <w:rFonts w:ascii="宋体" w:eastAsia="宋体" w:hAnsi="宋体" w:cs="宋体"/>
          <w:color w:val="000000"/>
          <w:sz w:val="37"/>
        </w:rPr>
        <w:t>“</w:t>
      </w:r>
      <w:r>
        <w:rPr>
          <w:rFonts w:ascii="宋体" w:eastAsia="宋体" w:hAnsi="宋体" w:cs="宋体"/>
          <w:color w:val="000000"/>
          <w:sz w:val="37"/>
        </w:rPr>
        <w:t>普遍的变化</w:t>
      </w:r>
      <w:r>
        <w:rPr>
          <w:rFonts w:ascii="宋体" w:eastAsia="宋体" w:hAnsi="宋体" w:cs="宋体"/>
          <w:color w:val="000000"/>
          <w:sz w:val="37"/>
        </w:rPr>
        <w:t>”</w:t>
      </w:r>
      <w:r>
        <w:rPr>
          <w:rFonts w:ascii="宋体" w:eastAsia="宋体" w:hAnsi="宋体" w:cs="宋体"/>
          <w:color w:val="000000"/>
          <w:sz w:val="37"/>
        </w:rPr>
        <w:t>，我仅仅知道其字面的意义。字母</w:t>
      </w:r>
      <w:r>
        <w:rPr>
          <w:rFonts w:ascii="宋体" w:eastAsia="宋体" w:hAnsi="宋体" w:cs="宋体"/>
          <w:color w:val="000000"/>
          <w:sz w:val="37"/>
        </w:rPr>
        <w:t>X</w:t>
      </w:r>
      <w:r>
        <w:rPr>
          <w:rFonts w:ascii="宋体" w:eastAsia="宋体" w:hAnsi="宋体" w:cs="宋体"/>
          <w:color w:val="000000"/>
          <w:sz w:val="37"/>
        </w:rPr>
        <w:t>代表某种未知的量</w:t>
      </w:r>
      <w:r>
        <w:rPr>
          <w:rFonts w:ascii="宋体" w:eastAsia="宋体" w:hAnsi="宋体" w:cs="宋体"/>
          <w:color w:val="000000"/>
          <w:sz w:val="37"/>
        </w:rPr>
        <w:t>(</w:t>
      </w:r>
      <w:r>
        <w:rPr>
          <w:rFonts w:ascii="宋体" w:eastAsia="宋体" w:hAnsi="宋体" w:cs="宋体"/>
          <w:color w:val="000000"/>
          <w:sz w:val="37"/>
        </w:rPr>
        <w:t>无论它是什么</w:t>
      </w:r>
      <w:r>
        <w:rPr>
          <w:rFonts w:ascii="宋体" w:eastAsia="宋体" w:hAnsi="宋体" w:cs="宋体"/>
          <w:color w:val="000000"/>
          <w:sz w:val="37"/>
        </w:rPr>
        <w:t>)</w:t>
      </w:r>
      <w:r>
        <w:rPr>
          <w:rFonts w:ascii="宋体" w:eastAsia="宋体" w:hAnsi="宋体" w:cs="宋体"/>
          <w:color w:val="000000"/>
          <w:sz w:val="37"/>
        </w:rPr>
        <w:t>，同样，我的</w:t>
      </w:r>
      <w:r>
        <w:rPr>
          <w:rFonts w:ascii="宋体" w:eastAsia="宋体" w:hAnsi="宋体" w:cs="宋体"/>
          <w:color w:val="000000"/>
          <w:sz w:val="37"/>
        </w:rPr>
        <w:t>“</w:t>
      </w:r>
      <w:r>
        <w:rPr>
          <w:rFonts w:ascii="宋体" w:eastAsia="宋体" w:hAnsi="宋体" w:cs="宋体"/>
          <w:color w:val="000000"/>
          <w:sz w:val="37"/>
        </w:rPr>
        <w:t>普遍的变化</w:t>
      </w:r>
      <w:r>
        <w:rPr>
          <w:rFonts w:ascii="宋体" w:eastAsia="宋体" w:hAnsi="宋体" w:cs="宋体"/>
          <w:color w:val="000000"/>
          <w:sz w:val="37"/>
        </w:rPr>
        <w:t>”</w:t>
      </w:r>
      <w:r>
        <w:rPr>
          <w:rFonts w:ascii="宋体" w:eastAsia="宋体" w:hAnsi="宋体" w:cs="宋体"/>
          <w:color w:val="000000"/>
          <w:sz w:val="37"/>
        </w:rPr>
        <w:t>也在此始终如一地象征着某种转变，我为这种转变拍摄了一些快照；而这种转变本身并未告诉我什么。于是，我</w:t>
      </w:r>
      <w:r>
        <w:rPr>
          <w:rFonts w:ascii="宋体" w:eastAsia="宋体" w:hAnsi="宋体" w:cs="宋体"/>
          <w:color w:val="000000"/>
          <w:sz w:val="37"/>
        </w:rPr>
        <w:t>便将注意力全部集中在这种转变上，并竭力去理解在任何两幅快照之间正在发生的事情。我运用同样的方法，就得到同样的结果；而第三个视像仅仅在其他两个视像之间一掠而过。我可以重复这个过程随便多少次，我可以一直将一些视像并列在另一些视像旁边，此外我一无所获。因此，摄影机方式的应用，便造成了永远不断的</w:t>
      </w:r>
      <w:r>
        <w:rPr>
          <w:rFonts w:ascii="宋体" w:eastAsia="宋体" w:hAnsi="宋体" w:cs="宋体"/>
          <w:color w:val="000000"/>
          <w:sz w:val="37"/>
        </w:rPr>
        <w:t>“</w:t>
      </w:r>
      <w:r>
        <w:rPr>
          <w:rFonts w:ascii="宋体" w:eastAsia="宋体" w:hAnsi="宋体" w:cs="宋体"/>
          <w:color w:val="000000"/>
          <w:sz w:val="37"/>
        </w:rPr>
        <w:t>重新开始</w:t>
      </w:r>
      <w:r>
        <w:rPr>
          <w:rFonts w:ascii="宋体" w:eastAsia="宋体" w:hAnsi="宋体" w:cs="宋体"/>
          <w:color w:val="000000"/>
          <w:sz w:val="37"/>
        </w:rPr>
        <w:t>”</w:t>
      </w:r>
      <w:r>
        <w:rPr>
          <w:rFonts w:ascii="宋体" w:eastAsia="宋体" w:hAnsi="宋体" w:cs="宋体"/>
          <w:color w:val="000000"/>
          <w:sz w:val="37"/>
        </w:rPr>
        <w:t>，在这个过程中，头脑由于始终无法使自己满足，始终找不到落脚点，它无疑就说服自己用其非静止性去模仿真实的运动本身了。但是，头脑使自己精疲力竭，头晕目眩，尽管可能获得对运动性的幻象，其运作却依然并未前进一步，因为它与</w:t>
      </w:r>
      <w:r>
        <w:rPr>
          <w:rFonts w:ascii="宋体" w:eastAsia="宋体" w:hAnsi="宋体" w:cs="宋体"/>
          <w:color w:val="000000"/>
          <w:sz w:val="37"/>
        </w:rPr>
        <w:t>其目标之间的距离依然像以前一样遥远。为了随着移动的现实一道前进，你就必须将自己放在其中。将你自己置于变化之中，你立刻就会同时把握变化本身和那些连续的状态</w:t>
      </w:r>
      <w:r>
        <w:rPr>
          <w:rFonts w:ascii="宋体" w:eastAsia="宋体" w:hAnsi="宋体" w:cs="宋体"/>
          <w:color w:val="000000"/>
          <w:sz w:val="37"/>
        </w:rPr>
        <w:t>(</w:t>
      </w:r>
      <w:r>
        <w:rPr>
          <w:rFonts w:ascii="宋体" w:eastAsia="宋体" w:hAnsi="宋体" w:cs="宋体"/>
          <w:color w:val="000000"/>
          <w:sz w:val="37"/>
        </w:rPr>
        <w:t>任何一刻，变化都有可能被静止在那些状态当中</w:t>
      </w:r>
      <w:r>
        <w:rPr>
          <w:rFonts w:ascii="宋体" w:eastAsia="宋体" w:hAnsi="宋体" w:cs="宋体"/>
          <w:color w:val="000000"/>
          <w:sz w:val="37"/>
        </w:rPr>
        <w:t>)</w:t>
      </w:r>
      <w:r>
        <w:rPr>
          <w:rFonts w:ascii="宋体" w:eastAsia="宋体" w:hAnsi="宋体" w:cs="宋体"/>
          <w:color w:val="000000"/>
          <w:sz w:val="37"/>
        </w:rPr>
        <w:t>。从外部看去，这些连续的状态被视为真实的、而不再是潜在的静止状态，然而，用这些连续的状态，你永远无法重构出运动。根据不同情况，你可以将这些状态称作性质、形式、位置或者意图，你可以随意增加它们的数目，可以让两个连</w:t>
      </w:r>
    </w:p>
    <w:p w:rsidR="000E74F4" w:rsidRDefault="00F802F3">
      <w:pPr>
        <w:wordWrap w:val="0"/>
        <w:spacing w:line="0" w:lineRule="atLeast"/>
        <w:jc w:val="right"/>
        <w:textAlignment w:val="baseline"/>
      </w:pPr>
      <w:r>
        <w:rPr>
          <w:noProof/>
        </w:rPr>
        <w:drawing>
          <wp:inline distT="0" distB="0" distL="0" distR="0">
            <wp:extent cx="2311400" cy="939800"/>
            <wp:effectExtent l="0" t="0" r="0" b="0"/>
            <wp:docPr id="529" name="Drawing 529"/>
            <wp:cNvGraphicFramePr/>
            <a:graphic xmlns:a="http://schemas.openxmlformats.org/drawingml/2006/main">
              <a:graphicData uri="http://schemas.openxmlformats.org/drawingml/2006/picture">
                <pic:pic xmlns:pic="http://schemas.openxmlformats.org/drawingml/2006/picture">
                  <pic:nvPicPr>
                    <pic:cNvPr id="0" name="Picture 528"/>
                    <pic:cNvPicPr>
                      <a:picLocks noChangeAspect="1"/>
                    </pic:cNvPicPr>
                  </pic:nvPicPr>
                  <pic:blipFill>
                    <a:blip r:embed="rId810"/>
                    <a:stretch>
                      <a:fillRect/>
                    </a:stretch>
                  </pic:blipFill>
                  <pic:spPr>
                    <a:xfrm>
                      <a:off x="0" y="0"/>
                      <a:ext cx="2311400" cy="939800"/>
                    </a:xfrm>
                    <a:prstGeom prst="rect">
                      <a:avLst/>
                    </a:prstGeom>
                  </pic:spPr>
                </pic:pic>
              </a:graphicData>
            </a:graphic>
          </wp:inline>
        </w:drawing>
      </w:r>
    </w:p>
    <w:p w:rsidR="000E74F4" w:rsidRDefault="000E74F4"/>
    <w:p w:rsidR="000E74F4" w:rsidRDefault="000E74F4">
      <w:pPr>
        <w:sectPr w:rsidR="000E74F4">
          <w:headerReference w:type="default" r:id="rId811"/>
          <w:footerReference w:type="default" r:id="rId812"/>
          <w:pgSz w:w="15700" w:h="23040"/>
          <w:pgMar w:top="1860" w:right="1840" w:bottom="1860" w:left="1840" w:header="1560" w:footer="1560" w:gutter="0"/>
          <w:cols w:space="720"/>
        </w:sectPr>
      </w:pPr>
    </w:p>
    <w:p w:rsidR="000E74F4" w:rsidRDefault="00F802F3">
      <w:pPr>
        <w:wordWrap w:val="0"/>
        <w:spacing w:before="140" w:line="660" w:lineRule="atLeast"/>
        <w:ind w:right="200"/>
        <w:textAlignment w:val="baseline"/>
        <w:rPr>
          <w:sz w:val="38"/>
        </w:rPr>
      </w:pPr>
      <w:r>
        <w:rPr>
          <w:rFonts w:ascii="宋体" w:eastAsia="宋体" w:hAnsi="宋体" w:cs="宋体"/>
          <w:color w:val="000000"/>
          <w:sz w:val="38"/>
        </w:rPr>
        <w:lastRenderedPageBreak/>
        <w:t>续状态之间的间隔无限小：面对那个介入的运动，你始终能够体验到一种失望感，如同一个孩子想合起双手、捏碎烟雾时的感觉那样。运动总是从间隔之间飞掠过去，因为每次想用那些状态去重构变化，全都包含着一个荒谬的命题，即运动是由静止构成的。</w:t>
      </w:r>
    </w:p>
    <w:p w:rsidR="000E74F4" w:rsidRDefault="00F802F3">
      <w:pPr>
        <w:wordWrap w:val="0"/>
        <w:spacing w:line="660" w:lineRule="atLeast"/>
        <w:ind w:left="40" w:right="240" w:firstLine="780"/>
        <w:textAlignment w:val="baseline"/>
        <w:rPr>
          <w:sz w:val="38"/>
        </w:rPr>
      </w:pPr>
      <w:r>
        <w:rPr>
          <w:rFonts w:ascii="宋体" w:eastAsia="宋体" w:hAnsi="宋体" w:cs="宋体"/>
          <w:color w:val="000000"/>
          <w:sz w:val="38"/>
        </w:rPr>
        <w:t>哲学从其诞生初期就觉察到了这一点。埃利亚学派的芝诺悖论</w:t>
      </w:r>
      <w:r>
        <w:rPr>
          <w:rFonts w:ascii="宋体" w:eastAsia="宋体" w:hAnsi="宋体" w:cs="宋体"/>
          <w:color w:val="000000"/>
          <w:sz w:val="38"/>
        </w:rPr>
        <w:t>(the arguments of Zeno of Elea)</w:t>
      </w:r>
      <w:r>
        <w:rPr>
          <w:rFonts w:ascii="宋体" w:eastAsia="宋体" w:hAnsi="宋体" w:cs="宋体"/>
          <w:color w:val="000000"/>
          <w:sz w:val="38"/>
        </w:rPr>
        <w:t>除了能说明这一点之外，别无意义，尽管提出它们是出于极为不同的意图。</w:t>
      </w:r>
    </w:p>
    <w:p w:rsidR="000E74F4" w:rsidRDefault="00F802F3">
      <w:pPr>
        <w:wordWrap w:val="0"/>
        <w:spacing w:line="660" w:lineRule="atLeast"/>
        <w:ind w:left="40" w:right="160" w:firstLine="780"/>
        <w:textAlignment w:val="baseline"/>
        <w:rPr>
          <w:sz w:val="38"/>
        </w:rPr>
      </w:pPr>
      <w:r>
        <w:rPr>
          <w:rFonts w:ascii="宋体" w:eastAsia="宋体" w:hAnsi="宋体" w:cs="宋体"/>
          <w:color w:val="000000"/>
          <w:sz w:val="38"/>
        </w:rPr>
        <w:t>以芝诺悖论中</w:t>
      </w:r>
      <w:r>
        <w:rPr>
          <w:rFonts w:ascii="宋体" w:eastAsia="宋体" w:hAnsi="宋体" w:cs="宋体"/>
          <w:color w:val="000000"/>
          <w:sz w:val="38"/>
        </w:rPr>
        <w:t>“</w:t>
      </w:r>
      <w:r>
        <w:rPr>
          <w:rFonts w:ascii="宋体" w:eastAsia="宋体" w:hAnsi="宋体" w:cs="宋体"/>
          <w:color w:val="000000"/>
          <w:sz w:val="38"/>
        </w:rPr>
        <w:t>飞驰的箭矢</w:t>
      </w:r>
      <w:r>
        <w:rPr>
          <w:rFonts w:ascii="宋体" w:eastAsia="宋体" w:hAnsi="宋体" w:cs="宋体"/>
          <w:color w:val="000000"/>
          <w:sz w:val="38"/>
        </w:rPr>
        <w:t>”</w:t>
      </w:r>
      <w:r>
        <w:rPr>
          <w:rFonts w:ascii="宋体" w:eastAsia="宋体" w:hAnsi="宋体" w:cs="宋体"/>
          <w:color w:val="000000"/>
          <w:sz w:val="38"/>
        </w:rPr>
        <w:t>为例。芝诺说，箭矢在每个瞬间都是静止的，因为它没有时间去移动，也就是说，没</w:t>
      </w:r>
      <w:r>
        <w:rPr>
          <w:rFonts w:ascii="宋体" w:eastAsia="宋体" w:hAnsi="宋体" w:cs="宋体"/>
          <w:color w:val="000000"/>
          <w:sz w:val="38"/>
        </w:rPr>
        <w:t>有时间去占据至少两个连续的位置，除非至少有两个瞬间允许它如此。因此，在一个既定瞬间里，箭矢便停止在一个既定的点上。箭矢前进的每一个点都是静止的，因此，在它运动的全部时间里，箭矢都是静止的。</w:t>
      </w:r>
    </w:p>
    <w:p w:rsidR="000E74F4" w:rsidRDefault="00F802F3">
      <w:pPr>
        <w:wordWrap w:val="0"/>
        <w:spacing w:line="660" w:lineRule="atLeast"/>
        <w:ind w:left="100" w:firstLine="780"/>
        <w:textAlignment w:val="baseline"/>
        <w:rPr>
          <w:sz w:val="38"/>
        </w:rPr>
      </w:pPr>
      <w:r>
        <w:rPr>
          <w:rFonts w:ascii="宋体" w:eastAsia="宋体" w:hAnsi="宋体" w:cs="宋体"/>
          <w:color w:val="000000"/>
          <w:sz w:val="38"/>
        </w:rPr>
        <w:t>倘若我们假定：箭矢在其前进过程中永远不能存在</w:t>
      </w:r>
      <w:r>
        <w:rPr>
          <w:rFonts w:ascii="宋体" w:eastAsia="宋体" w:hAnsi="宋体" w:cs="宋体"/>
          <w:color w:val="000000"/>
          <w:sz w:val="38"/>
        </w:rPr>
        <w:t>(be)</w:t>
      </w:r>
      <w:r>
        <w:rPr>
          <w:rFonts w:ascii="宋体" w:eastAsia="宋体" w:hAnsi="宋体" w:cs="宋体"/>
          <w:color w:val="000000"/>
          <w:sz w:val="38"/>
        </w:rPr>
        <w:t>于任何一点，那么，上述的说法便是正确的。倘若运动的箭矢永远与某个静止位置同一，那上述的说法也是正确的。然而，箭矢在其进程中却永远不存在</w:t>
      </w:r>
      <w:r>
        <w:rPr>
          <w:rFonts w:ascii="宋体" w:eastAsia="宋体" w:hAnsi="宋体" w:cs="宋体"/>
          <w:color w:val="000000"/>
          <w:sz w:val="38"/>
        </w:rPr>
        <w:t>(is)</w:t>
      </w:r>
      <w:r>
        <w:rPr>
          <w:rFonts w:ascii="宋体" w:eastAsia="宋体" w:hAnsi="宋体" w:cs="宋体"/>
          <w:color w:val="000000"/>
          <w:sz w:val="38"/>
        </w:rPr>
        <w:t>于任何一点。我们最多也只能说，它可能存在于那个点；在这个意义上，可以说它经过了那个点，并且有可能停止在那里。的确，倘若箭矢真的停</w:t>
      </w:r>
      <w:r>
        <w:rPr>
          <w:rFonts w:ascii="宋体" w:eastAsia="宋体" w:hAnsi="宋体" w:cs="宋体"/>
          <w:color w:val="000000"/>
          <w:sz w:val="38"/>
        </w:rPr>
        <w:t>在了那里，它就将留在那里，而在那个点上，我们所涉及的已经不再是运动了。实际上，倘若箭矢离开</w:t>
      </w:r>
      <w:r>
        <w:rPr>
          <w:rFonts w:ascii="宋体" w:eastAsia="宋体" w:hAnsi="宋体" w:cs="宋体"/>
          <w:color w:val="000000"/>
          <w:sz w:val="38"/>
        </w:rPr>
        <w:t>A</w:t>
      </w:r>
      <w:r>
        <w:rPr>
          <w:rFonts w:ascii="宋体" w:eastAsia="宋体" w:hAnsi="宋体" w:cs="宋体"/>
          <w:color w:val="000000"/>
          <w:sz w:val="38"/>
        </w:rPr>
        <w:t>点，下落到了</w:t>
      </w:r>
      <w:r>
        <w:rPr>
          <w:rFonts w:ascii="宋体" w:eastAsia="宋体" w:hAnsi="宋体" w:cs="宋体"/>
          <w:color w:val="000000"/>
          <w:sz w:val="38"/>
        </w:rPr>
        <w:t>B</w:t>
      </w:r>
      <w:r>
        <w:rPr>
          <w:rFonts w:ascii="宋体" w:eastAsia="宋体" w:hAnsi="宋体" w:cs="宋体"/>
          <w:color w:val="000000"/>
          <w:sz w:val="38"/>
        </w:rPr>
        <w:t>点，那么，它的运动</w:t>
      </w:r>
      <w:r>
        <w:rPr>
          <w:rFonts w:ascii="宋体" w:eastAsia="宋体" w:hAnsi="宋体" w:cs="宋体"/>
          <w:color w:val="000000"/>
          <w:sz w:val="38"/>
        </w:rPr>
        <w:t>AB(</w:t>
      </w:r>
      <w:r>
        <w:rPr>
          <w:rFonts w:ascii="宋体" w:eastAsia="宋体" w:hAnsi="宋体" w:cs="宋体"/>
          <w:color w:val="000000"/>
          <w:sz w:val="38"/>
        </w:rPr>
        <w:t>只要它还是运动</w:t>
      </w:r>
      <w:r>
        <w:rPr>
          <w:rFonts w:ascii="宋体" w:eastAsia="宋体" w:hAnsi="宋体" w:cs="宋体"/>
          <w:color w:val="000000"/>
          <w:sz w:val="38"/>
        </w:rPr>
        <w:t>)</w:t>
      </w:r>
      <w:r>
        <w:rPr>
          <w:rFonts w:ascii="宋体" w:eastAsia="宋体" w:hAnsi="宋体" w:cs="宋体"/>
          <w:color w:val="000000"/>
          <w:sz w:val="38"/>
        </w:rPr>
        <w:t>就像发射这个箭矢的弓的张力一样简单，一样不可分解。手榴弹若在它落地之前爆炸，就用一种不可分割的危险覆盖了它的爆炸圈；同样，从</w:t>
      </w:r>
      <w:r>
        <w:rPr>
          <w:rFonts w:ascii="宋体" w:eastAsia="宋体" w:hAnsi="宋体" w:cs="宋体"/>
          <w:color w:val="000000"/>
          <w:sz w:val="38"/>
        </w:rPr>
        <w:t>A</w:t>
      </w:r>
      <w:r>
        <w:rPr>
          <w:rFonts w:ascii="宋体" w:eastAsia="宋体" w:hAnsi="宋体" w:cs="宋体"/>
          <w:color w:val="000000"/>
          <w:sz w:val="38"/>
        </w:rPr>
        <w:t>点飞向</w:t>
      </w:r>
      <w:r>
        <w:rPr>
          <w:rFonts w:ascii="宋体" w:eastAsia="宋体" w:hAnsi="宋体" w:cs="宋体"/>
          <w:color w:val="000000"/>
          <w:sz w:val="38"/>
        </w:rPr>
        <w:t xml:space="preserve"> B</w:t>
      </w:r>
      <w:r>
        <w:rPr>
          <w:rFonts w:ascii="宋体" w:eastAsia="宋体" w:hAnsi="宋体" w:cs="宋体"/>
          <w:color w:val="000000"/>
          <w:sz w:val="38"/>
        </w:rPr>
        <w:t>点的箭矢，也通过一次行程</w:t>
      </w:r>
      <w:r>
        <w:rPr>
          <w:rFonts w:ascii="宋体" w:eastAsia="宋体" w:hAnsi="宋体" w:cs="宋体"/>
          <w:color w:val="000000"/>
          <w:sz w:val="38"/>
        </w:rPr>
        <w:t>(</w:t>
      </w:r>
      <w:r>
        <w:rPr>
          <w:rFonts w:ascii="宋体" w:eastAsia="宋体" w:hAnsi="宋体" w:cs="宋体"/>
          <w:color w:val="000000"/>
          <w:sz w:val="38"/>
        </w:rPr>
        <w:t>尽管飞过了某个范围的绵延</w:t>
      </w:r>
      <w:r>
        <w:rPr>
          <w:rFonts w:ascii="宋体" w:eastAsia="宋体" w:hAnsi="宋体" w:cs="宋体"/>
          <w:color w:val="000000"/>
          <w:sz w:val="38"/>
        </w:rPr>
        <w:t>)</w:t>
      </w:r>
      <w:r>
        <w:rPr>
          <w:rFonts w:ascii="宋体" w:eastAsia="宋体" w:hAnsi="宋体" w:cs="宋体"/>
          <w:color w:val="000000"/>
          <w:sz w:val="38"/>
        </w:rPr>
        <w:t>展示了其不可分割的运动性。假定</w:t>
      </w:r>
      <w:r>
        <w:rPr>
          <w:rFonts w:ascii="宋体" w:eastAsia="宋体" w:hAnsi="宋体" w:cs="宋体"/>
          <w:color w:val="000000"/>
          <w:sz w:val="38"/>
        </w:rPr>
        <w:t xml:space="preserve"> AB</w:t>
      </w:r>
      <w:r>
        <w:rPr>
          <w:rFonts w:ascii="宋体" w:eastAsia="宋体" w:hAnsi="宋体" w:cs="宋体"/>
          <w:color w:val="000000"/>
          <w:sz w:val="38"/>
        </w:rPr>
        <w:t>两点之间展开了一根松紧带，你能分割它的张力吗？箭矢的行程就是这种张力；它同样是简单的，同样是不可分割的。它是个单一的、独一无二的飞行。你在它经</w:t>
      </w:r>
      <w:r>
        <w:rPr>
          <w:rFonts w:ascii="宋体" w:eastAsia="宋体" w:hAnsi="宋体" w:cs="宋体"/>
          <w:color w:val="000000"/>
          <w:sz w:val="38"/>
        </w:rPr>
        <w:t>过的间隔中固定一个</w:t>
      </w:r>
      <w:r>
        <w:rPr>
          <w:rFonts w:ascii="宋体" w:eastAsia="宋体" w:hAnsi="宋体" w:cs="宋体"/>
          <w:color w:val="000000"/>
          <w:sz w:val="38"/>
        </w:rPr>
        <w:t xml:space="preserve"> C</w:t>
      </w:r>
    </w:p>
    <w:p w:rsidR="000E74F4" w:rsidRDefault="00F802F3">
      <w:pPr>
        <w:wordWrap w:val="0"/>
        <w:spacing w:line="0" w:lineRule="atLeast"/>
        <w:ind w:left="100"/>
        <w:jc w:val="left"/>
        <w:textAlignment w:val="baseline"/>
      </w:pPr>
      <w:r>
        <w:rPr>
          <w:noProof/>
        </w:rPr>
        <w:drawing>
          <wp:inline distT="0" distB="0" distL="0" distR="0">
            <wp:extent cx="2844800" cy="939800"/>
            <wp:effectExtent l="0" t="0" r="0" b="0"/>
            <wp:docPr id="531" name="Drawing 531"/>
            <wp:cNvGraphicFramePr/>
            <a:graphic xmlns:a="http://schemas.openxmlformats.org/drawingml/2006/main">
              <a:graphicData uri="http://schemas.openxmlformats.org/drawingml/2006/picture">
                <pic:pic xmlns:pic="http://schemas.openxmlformats.org/drawingml/2006/picture">
                  <pic:nvPicPr>
                    <pic:cNvPr id="0" name="Picture 530"/>
                    <pic:cNvPicPr>
                      <a:picLocks noChangeAspect="1"/>
                    </pic:cNvPicPr>
                  </pic:nvPicPr>
                  <pic:blipFill>
                    <a:blip r:embed="rId813"/>
                    <a:stretch>
                      <a:fillRect/>
                    </a:stretch>
                  </pic:blipFill>
                  <pic:spPr>
                    <a:xfrm>
                      <a:off x="0" y="0"/>
                      <a:ext cx="2844800" cy="939800"/>
                    </a:xfrm>
                    <a:prstGeom prst="rect">
                      <a:avLst/>
                    </a:prstGeom>
                  </pic:spPr>
                </pic:pic>
              </a:graphicData>
            </a:graphic>
          </wp:inline>
        </w:drawing>
      </w:r>
    </w:p>
    <w:p w:rsidR="000E74F4" w:rsidRDefault="000E74F4"/>
    <w:p w:rsidR="000E74F4" w:rsidRDefault="000E74F4">
      <w:pPr>
        <w:sectPr w:rsidR="000E74F4">
          <w:headerReference w:type="default" r:id="rId814"/>
          <w:footerReference w:type="default" r:id="rId815"/>
          <w:pgSz w:w="15700" w:h="23040"/>
          <w:pgMar w:top="1900" w:right="1800" w:bottom="1900" w:left="1800" w:header="1600" w:footer="1600" w:gutter="0"/>
          <w:cols w:space="720"/>
        </w:sectPr>
      </w:pPr>
    </w:p>
    <w:p w:rsidR="000E74F4" w:rsidRDefault="00F802F3">
      <w:pPr>
        <w:wordWrap w:val="0"/>
        <w:spacing w:before="60" w:line="660" w:lineRule="atLeast"/>
        <w:ind w:left="60" w:right="80"/>
        <w:textAlignment w:val="baseline"/>
        <w:rPr>
          <w:sz w:val="38"/>
        </w:rPr>
      </w:pPr>
      <w:r>
        <w:rPr>
          <w:rFonts w:ascii="宋体" w:eastAsia="宋体" w:hAnsi="宋体" w:cs="宋体"/>
          <w:color w:val="000000"/>
          <w:sz w:val="38"/>
        </w:rPr>
        <w:lastRenderedPageBreak/>
        <w:t>点，说在某个瞬间箭矢曾经是在</w:t>
      </w:r>
      <w:r>
        <w:rPr>
          <w:rFonts w:ascii="宋体" w:eastAsia="宋体" w:hAnsi="宋体" w:cs="宋体"/>
          <w:color w:val="000000"/>
          <w:sz w:val="38"/>
        </w:rPr>
        <w:t>C</w:t>
      </w:r>
      <w:r>
        <w:rPr>
          <w:rFonts w:ascii="宋体" w:eastAsia="宋体" w:hAnsi="宋体" w:cs="宋体"/>
          <w:color w:val="000000"/>
          <w:sz w:val="38"/>
        </w:rPr>
        <w:t>点上。它若曾经在</w:t>
      </w:r>
      <w:r>
        <w:rPr>
          <w:rFonts w:ascii="宋体" w:eastAsia="宋体" w:hAnsi="宋体" w:cs="宋体"/>
          <w:color w:val="000000"/>
          <w:sz w:val="38"/>
        </w:rPr>
        <w:t>C</w:t>
      </w:r>
      <w:r>
        <w:rPr>
          <w:rFonts w:ascii="宋体" w:eastAsia="宋体" w:hAnsi="宋体" w:cs="宋体"/>
          <w:color w:val="000000"/>
          <w:sz w:val="38"/>
        </w:rPr>
        <w:t>点上，它就会停留在那里，你所看到的，就不会是从</w:t>
      </w:r>
      <w:r>
        <w:rPr>
          <w:rFonts w:ascii="宋体" w:eastAsia="宋体" w:hAnsi="宋体" w:cs="宋体"/>
          <w:color w:val="000000"/>
          <w:sz w:val="38"/>
        </w:rPr>
        <w:t>A</w:t>
      </w:r>
      <w:r>
        <w:rPr>
          <w:rFonts w:ascii="宋体" w:eastAsia="宋体" w:hAnsi="宋体" w:cs="宋体"/>
          <w:color w:val="000000"/>
          <w:sz w:val="38"/>
        </w:rPr>
        <w:t>点到</w:t>
      </w:r>
      <w:r>
        <w:rPr>
          <w:rFonts w:ascii="宋体" w:eastAsia="宋体" w:hAnsi="宋体" w:cs="宋体"/>
          <w:color w:val="000000"/>
          <w:sz w:val="38"/>
        </w:rPr>
        <w:t>B</w:t>
      </w:r>
      <w:r>
        <w:rPr>
          <w:rFonts w:ascii="宋体" w:eastAsia="宋体" w:hAnsi="宋体" w:cs="宋体"/>
          <w:color w:val="000000"/>
          <w:sz w:val="38"/>
        </w:rPr>
        <w:t>点的飞行，而是两次飞行了，一次是从</w:t>
      </w:r>
      <w:r>
        <w:rPr>
          <w:rFonts w:ascii="宋体" w:eastAsia="宋体" w:hAnsi="宋体" w:cs="宋体"/>
          <w:color w:val="000000"/>
          <w:sz w:val="38"/>
        </w:rPr>
        <w:t>A</w:t>
      </w:r>
      <w:r>
        <w:rPr>
          <w:rFonts w:ascii="宋体" w:eastAsia="宋体" w:hAnsi="宋体" w:cs="宋体"/>
          <w:color w:val="000000"/>
          <w:sz w:val="38"/>
        </w:rPr>
        <w:t>点到</w:t>
      </w:r>
      <w:r>
        <w:rPr>
          <w:rFonts w:ascii="宋体" w:eastAsia="宋体" w:hAnsi="宋体" w:cs="宋体"/>
          <w:color w:val="000000"/>
          <w:sz w:val="38"/>
        </w:rPr>
        <w:t>C</w:t>
      </w:r>
      <w:r>
        <w:rPr>
          <w:rFonts w:ascii="宋体" w:eastAsia="宋体" w:hAnsi="宋体" w:cs="宋体"/>
          <w:color w:val="000000"/>
          <w:sz w:val="38"/>
        </w:rPr>
        <w:t>点，另一次是</w:t>
      </w:r>
      <w:r>
        <w:rPr>
          <w:rFonts w:ascii="宋体" w:eastAsia="宋体" w:hAnsi="宋体" w:cs="宋体"/>
          <w:color w:val="000000"/>
          <w:sz w:val="38"/>
        </w:rPr>
        <w:t>C</w:t>
      </w:r>
      <w:r>
        <w:rPr>
          <w:rFonts w:ascii="宋体" w:eastAsia="宋体" w:hAnsi="宋体" w:cs="宋体"/>
          <w:color w:val="000000"/>
          <w:sz w:val="38"/>
        </w:rPr>
        <w:t>点到</w:t>
      </w:r>
      <w:r>
        <w:rPr>
          <w:rFonts w:ascii="宋体" w:eastAsia="宋体" w:hAnsi="宋体" w:cs="宋体"/>
          <w:color w:val="000000"/>
          <w:sz w:val="38"/>
        </w:rPr>
        <w:t>B</w:t>
      </w:r>
      <w:r>
        <w:rPr>
          <w:rFonts w:ascii="宋体" w:eastAsia="宋体" w:hAnsi="宋体" w:cs="宋体"/>
          <w:color w:val="000000"/>
          <w:sz w:val="38"/>
        </w:rPr>
        <w:t>点，此外还有一次休止的间隔。根据这个假定，一个单一的运动完全是在两个停止点之间的运动；倘若两点之间存在停止，那它就不再是个单一的运动了。从根本上看，那个错觉的根源来自一个见解，即运动一旦被完成，就已经沿着它的进程留下了一个静止的轨道，我们可以在这个轨道上数出随便多少个静止状态。我们由此</w:t>
      </w:r>
      <w:r>
        <w:rPr>
          <w:rFonts w:ascii="宋体" w:eastAsia="宋体" w:hAnsi="宋体" w:cs="宋体"/>
          <w:color w:val="000000"/>
          <w:sz w:val="38"/>
        </w:rPr>
        <w:t>便得出结论说：运动正在被完成的时候，每个瞬间都在它下面留下了一个与它同一的位置。我们并没有看到这个轨道是一次性地创造出来的，尽管创造它也需要一定的时间；我们虽然能任意分割这个一次性地创造出来的轨道，却无法分割对它的创造，因为那是个正在进展的行动，而不是个事物。假定运动的实体存在于其进程的一点上，这就是将其进程在这一点上剪断，分割了这个进程，就是用两个轨道代替了我们最初考察的那一个轨道。这就是区分出了两个连续的行动，而根据假定，本来只有一个行动。总之，这就是认为：这个进程本身具有箭矢的一切，它们可以被说成是箭</w:t>
      </w:r>
      <w:r>
        <w:rPr>
          <w:rFonts w:ascii="宋体" w:eastAsia="宋体" w:hAnsi="宋体" w:cs="宋体"/>
          <w:color w:val="000000"/>
          <w:sz w:val="38"/>
        </w:rPr>
        <w:t>矢已经越过的间隔；换句话说，这就是承认了</w:t>
      </w:r>
      <w:r>
        <w:rPr>
          <w:rFonts w:ascii="宋体" w:eastAsia="宋体" w:hAnsi="宋体" w:cs="宋体"/>
          <w:color w:val="000000"/>
          <w:sz w:val="38"/>
        </w:rPr>
        <w:t>“</w:t>
      </w:r>
      <w:r>
        <w:rPr>
          <w:rFonts w:ascii="宋体" w:eastAsia="宋体" w:hAnsi="宋体" w:cs="宋体"/>
          <w:color w:val="000000"/>
          <w:sz w:val="38"/>
        </w:rPr>
        <w:t>运动与静止是同一的</w:t>
      </w:r>
      <w:r>
        <w:rPr>
          <w:rFonts w:ascii="宋体" w:eastAsia="宋体" w:hAnsi="宋体" w:cs="宋体"/>
          <w:color w:val="000000"/>
          <w:sz w:val="38"/>
        </w:rPr>
        <w:t>”</w:t>
      </w:r>
      <w:r>
        <w:rPr>
          <w:rFonts w:ascii="宋体" w:eastAsia="宋体" w:hAnsi="宋体" w:cs="宋体"/>
          <w:color w:val="000000"/>
          <w:sz w:val="38"/>
        </w:rPr>
        <w:t>这个前提的荒谬性。</w:t>
      </w:r>
    </w:p>
    <w:p w:rsidR="000E74F4" w:rsidRDefault="00F802F3">
      <w:pPr>
        <w:wordWrap w:val="0"/>
        <w:spacing w:line="660" w:lineRule="atLeast"/>
        <w:ind w:left="60" w:right="40" w:firstLine="760"/>
        <w:textAlignment w:val="baseline"/>
        <w:rPr>
          <w:sz w:val="38"/>
        </w:rPr>
      </w:pPr>
      <w:r>
        <w:rPr>
          <w:rFonts w:ascii="宋体" w:eastAsia="宋体" w:hAnsi="宋体" w:cs="宋体"/>
          <w:color w:val="000000"/>
          <w:sz w:val="38"/>
        </w:rPr>
        <w:t>这里，我们不准备对芝诺的其他三个悖论进行讨论。在我们其他的著作中，我们已经对它们进行了考察。我们只要指出一点即可：它们都是将运动运用在了那条已经越过的线路上，并且假定凡是对于那条线路是真实的，对运动也就是真实的。例如，那条线路可以被随便分割成多少部分，可以随意按照什么长度去分割，而它永远是同一条线路。我们由此得出结论说：我们有权按照自己的意愿去假定那个被清晰完成的运动，有权认为那个运动始终是同一个运动。于是，我们便得到了一系列</w:t>
      </w:r>
      <w:r>
        <w:rPr>
          <w:rFonts w:ascii="宋体" w:eastAsia="宋体" w:hAnsi="宋体" w:cs="宋体"/>
          <w:color w:val="000000"/>
          <w:sz w:val="38"/>
        </w:rPr>
        <w:t>的谬论，它们全都表达着同一个基本谬论。但是，只</w:t>
      </w:r>
    </w:p>
    <w:p w:rsidR="000E74F4" w:rsidRDefault="00F802F3">
      <w:pPr>
        <w:wordWrap w:val="0"/>
        <w:spacing w:line="0" w:lineRule="atLeast"/>
        <w:jc w:val="right"/>
        <w:textAlignment w:val="baseline"/>
      </w:pPr>
      <w:r>
        <w:rPr>
          <w:noProof/>
        </w:rPr>
        <w:drawing>
          <wp:inline distT="0" distB="0" distL="0" distR="0">
            <wp:extent cx="2298700" cy="914400"/>
            <wp:effectExtent l="0" t="0" r="0" b="0"/>
            <wp:docPr id="533" name="Drawing 533"/>
            <wp:cNvGraphicFramePr/>
            <a:graphic xmlns:a="http://schemas.openxmlformats.org/drawingml/2006/main">
              <a:graphicData uri="http://schemas.openxmlformats.org/drawingml/2006/picture">
                <pic:pic xmlns:pic="http://schemas.openxmlformats.org/drawingml/2006/picture">
                  <pic:nvPicPr>
                    <pic:cNvPr id="0" name="Picture 532"/>
                    <pic:cNvPicPr>
                      <a:picLocks noChangeAspect="1"/>
                    </pic:cNvPicPr>
                  </pic:nvPicPr>
                  <pic:blipFill>
                    <a:blip r:embed="rId816"/>
                    <a:stretch>
                      <a:fillRect/>
                    </a:stretch>
                  </pic:blipFill>
                  <pic:spPr>
                    <a:xfrm>
                      <a:off x="0" y="0"/>
                      <a:ext cx="2298700" cy="914400"/>
                    </a:xfrm>
                    <a:prstGeom prst="rect">
                      <a:avLst/>
                    </a:prstGeom>
                  </pic:spPr>
                </pic:pic>
              </a:graphicData>
            </a:graphic>
          </wp:inline>
        </w:drawing>
      </w:r>
    </w:p>
    <w:p w:rsidR="000E74F4" w:rsidRDefault="000E74F4"/>
    <w:p w:rsidR="000E74F4" w:rsidRDefault="000E74F4">
      <w:pPr>
        <w:sectPr w:rsidR="000E74F4">
          <w:headerReference w:type="default" r:id="rId817"/>
          <w:footerReference w:type="default" r:id="rId818"/>
          <w:pgSz w:w="15700" w:h="23040"/>
          <w:pgMar w:top="1920" w:right="1840" w:bottom="1920" w:left="1840" w:header="1620" w:footer="1620" w:gutter="0"/>
          <w:cols w:space="720"/>
        </w:sectPr>
      </w:pPr>
    </w:p>
    <w:p w:rsidR="000E74F4" w:rsidRDefault="00F802F3">
      <w:pPr>
        <w:wordWrap w:val="0"/>
        <w:spacing w:before="100" w:line="660" w:lineRule="atLeast"/>
        <w:ind w:right="60"/>
        <w:textAlignment w:val="baseline"/>
        <w:rPr>
          <w:sz w:val="38"/>
        </w:rPr>
      </w:pPr>
      <w:r>
        <w:rPr>
          <w:rFonts w:ascii="宋体" w:eastAsia="宋体" w:hAnsi="宋体" w:cs="宋体"/>
          <w:color w:val="000000"/>
          <w:sz w:val="38"/>
        </w:rPr>
        <w:lastRenderedPageBreak/>
        <w:t>有对一种观察者来说，才有可能将运动运用到已经越过的线路上：这种观察者置身于这个运动之外，在每个瞬间都能看到停止的可能性，并且试图用这些可能的静止状态去重构真正的运动。只要我们在思想上承认真正运动的连续性，这种荒谬便立即会烟消云散；我们每一个人每次抬起一只手臂或者向前迈出一步时，都会意识到真正运动的这种连续性。因此，我们实际上感觉到的就是：一条经过两个静止点之间的线路，的确是用一个不可分割的笔触画出来的，而我们设法将</w:t>
      </w:r>
      <w:r>
        <w:rPr>
          <w:rFonts w:ascii="宋体" w:eastAsia="宋体" w:hAnsi="宋体" w:cs="宋体"/>
          <w:color w:val="000000"/>
          <w:sz w:val="38"/>
        </w:rPr>
        <w:t>一些局部</w:t>
      </w:r>
      <w:r>
        <w:rPr>
          <w:rFonts w:ascii="宋体" w:eastAsia="宋体" w:hAnsi="宋体" w:cs="宋体"/>
          <w:color w:val="000000"/>
          <w:sz w:val="38"/>
        </w:rPr>
        <w:t>(</w:t>
      </w:r>
      <w:r>
        <w:rPr>
          <w:rFonts w:ascii="宋体" w:eastAsia="宋体" w:hAnsi="宋体" w:cs="宋体"/>
          <w:color w:val="000000"/>
          <w:sz w:val="38"/>
        </w:rPr>
        <w:t>它们一一对应着从已被走过的线路上任意选择出来的局部</w:t>
      </w:r>
      <w:r>
        <w:rPr>
          <w:rFonts w:ascii="宋体" w:eastAsia="宋体" w:hAnsi="宋体" w:cs="宋体"/>
          <w:color w:val="000000"/>
          <w:sz w:val="38"/>
        </w:rPr>
        <w:t>)</w:t>
      </w:r>
      <w:r>
        <w:rPr>
          <w:rFonts w:ascii="宋体" w:eastAsia="宋体" w:hAnsi="宋体" w:cs="宋体"/>
          <w:color w:val="000000"/>
          <w:sz w:val="38"/>
        </w:rPr>
        <w:t>用在画出这个线路的运动上，这也是徒劳的。运动实体描画出来的线路允许它本身接受任何一种分割，因为它并不具有内在的组织。然而，一切运动却都是被内向地具体完成的。它或者是一个不可分割的跳跃</w:t>
      </w:r>
      <w:r>
        <w:rPr>
          <w:rFonts w:ascii="宋体" w:eastAsia="宋体" w:hAnsi="宋体" w:cs="宋体"/>
          <w:color w:val="000000"/>
          <w:sz w:val="38"/>
        </w:rPr>
        <w:t>(</w:t>
      </w:r>
      <w:r>
        <w:rPr>
          <w:rFonts w:ascii="宋体" w:eastAsia="宋体" w:hAnsi="宋体" w:cs="宋体"/>
          <w:color w:val="000000"/>
          <w:sz w:val="38"/>
        </w:rPr>
        <w:t>然而它依然有可能占据一段很长的绵延</w:t>
      </w:r>
      <w:r>
        <w:rPr>
          <w:rFonts w:ascii="宋体" w:eastAsia="宋体" w:hAnsi="宋体" w:cs="宋体"/>
          <w:color w:val="000000"/>
          <w:sz w:val="38"/>
        </w:rPr>
        <w:t>)</w:t>
      </w:r>
      <w:r>
        <w:rPr>
          <w:rFonts w:ascii="宋体" w:eastAsia="宋体" w:hAnsi="宋体" w:cs="宋体"/>
          <w:color w:val="000000"/>
          <w:sz w:val="38"/>
        </w:rPr>
        <w:t>，或者是一系列不可分割的跳跃。我们或者必须考虑到清晰完成运动的因素，或者就不要去思考运动的本质。</w:t>
      </w:r>
    </w:p>
    <w:p w:rsidR="000E74F4" w:rsidRDefault="00F802F3">
      <w:pPr>
        <w:wordWrap w:val="0"/>
        <w:spacing w:line="660" w:lineRule="atLeast"/>
        <w:ind w:left="80" w:firstLine="720"/>
        <w:textAlignment w:val="baseline"/>
        <w:rPr>
          <w:sz w:val="38"/>
        </w:rPr>
      </w:pPr>
      <w:r>
        <w:rPr>
          <w:rFonts w:ascii="宋体" w:eastAsia="宋体" w:hAnsi="宋体" w:cs="宋体"/>
          <w:color w:val="000000"/>
          <w:sz w:val="38"/>
        </w:rPr>
        <w:t>阿喀琉斯</w:t>
      </w:r>
      <w:r>
        <w:rPr>
          <w:rFonts w:ascii="宋体" w:eastAsia="宋体" w:hAnsi="宋体" w:cs="宋体"/>
          <w:color w:val="000000"/>
          <w:sz w:val="38"/>
        </w:rPr>
        <w:t>(Achilles)</w:t>
      </w:r>
      <w:r>
        <w:rPr>
          <w:rFonts w:ascii="宋体" w:eastAsia="宋体" w:hAnsi="宋体" w:cs="宋体"/>
          <w:color w:val="000000"/>
          <w:sz w:val="38"/>
        </w:rPr>
        <w:t>追赶乌龟时</w:t>
      </w:r>
      <w:r>
        <w:rPr>
          <w:rFonts w:ascii="宋体" w:eastAsia="宋体" w:hAnsi="宋体" w:cs="宋体"/>
          <w:color w:val="000000"/>
          <w:sz w:val="38"/>
        </w:rPr>
        <w:t>[4]</w:t>
      </w:r>
      <w:r>
        <w:rPr>
          <w:rFonts w:ascii="宋体" w:eastAsia="宋体" w:hAnsi="宋体" w:cs="宋体"/>
          <w:color w:val="000000"/>
          <w:sz w:val="38"/>
        </w:rPr>
        <w:t>，他的每一步都必须被看作不可分割的，同时，乌龟的每一步也必须被看作不可分割的。走过一定的</w:t>
      </w:r>
      <w:r>
        <w:rPr>
          <w:rFonts w:ascii="宋体" w:eastAsia="宋体" w:hAnsi="宋体" w:cs="宋体"/>
          <w:color w:val="000000"/>
          <w:sz w:val="38"/>
        </w:rPr>
        <w:t>步数之后，阿喀琉斯便会超过乌龟。没有比这更简单的了。你若坚持要进一步划分这两个运动，你尽可以分别在阿喀琉斯和乌龟的进程中分辨出两者各自步子的约数</w:t>
      </w:r>
      <w:r>
        <w:rPr>
          <w:rFonts w:ascii="宋体" w:eastAsia="宋体" w:hAnsi="宋体" w:cs="宋体"/>
          <w:color w:val="000000"/>
          <w:sz w:val="38"/>
        </w:rPr>
        <w:t>(sub-multiple)</w:t>
      </w:r>
      <w:r>
        <w:rPr>
          <w:rFonts w:ascii="宋体" w:eastAsia="宋体" w:hAnsi="宋体" w:cs="宋体"/>
          <w:color w:val="000000"/>
          <w:sz w:val="38"/>
        </w:rPr>
        <w:t>；但是，你必须遵从两者进程的自然完成。只要你遵从它们，就不会引起任何困难，因为你将遵循经验的指导。但是，芝诺的设计却是根据一个任意选定的规律，去重构阿喀琉斯的运动。阿喀琉斯迈出的第一步被假定要到达乌龟以前所在的那个点，而第二步则要到达他正迈出第一步时乌龟已经移到的那个点，如此继续。在这个意义上，阿喀琉斯便总是需要迈出新的一步</w:t>
      </w:r>
      <w:r>
        <w:rPr>
          <w:rFonts w:ascii="宋体" w:eastAsia="宋体" w:hAnsi="宋体" w:cs="宋体"/>
          <w:color w:val="000000"/>
          <w:sz w:val="38"/>
        </w:rPr>
        <w:t>(</w:t>
      </w:r>
      <w:r>
        <w:rPr>
          <w:rFonts w:ascii="宋体" w:eastAsia="宋体" w:hAnsi="宋体" w:cs="宋体"/>
          <w:color w:val="000000"/>
          <w:sz w:val="38"/>
        </w:rPr>
        <w:t>即永远无法赶</w:t>
      </w:r>
      <w:r>
        <w:rPr>
          <w:rFonts w:ascii="宋体" w:eastAsia="宋体" w:hAnsi="宋体" w:cs="宋体"/>
          <w:color w:val="000000"/>
          <w:sz w:val="38"/>
        </w:rPr>
        <w:t>上乌龟</w:t>
      </w:r>
      <w:r>
        <w:rPr>
          <w:rFonts w:ascii="宋体" w:eastAsia="宋体" w:hAnsi="宋体" w:cs="宋体"/>
          <w:color w:val="000000"/>
          <w:sz w:val="38"/>
        </w:rPr>
        <w:t>)</w:t>
      </w:r>
      <w:r>
        <w:rPr>
          <w:rFonts w:ascii="宋体" w:eastAsia="宋体" w:hAnsi="宋体" w:cs="宋体"/>
          <w:color w:val="000000"/>
          <w:sz w:val="38"/>
        </w:rPr>
        <w:t>。然而，阿喀琉斯显然是用另外一种颇为不同的方式超过乌龟的。我们若是能够像看待被经过的间隔</w:t>
      </w:r>
      <w:r>
        <w:rPr>
          <w:rFonts w:ascii="宋体" w:eastAsia="宋体" w:hAnsi="宋体" w:cs="宋体"/>
          <w:color w:val="000000"/>
          <w:sz w:val="38"/>
        </w:rPr>
        <w:t>(</w:t>
      </w:r>
      <w:r>
        <w:rPr>
          <w:rFonts w:ascii="宋体" w:eastAsia="宋体" w:hAnsi="宋体" w:cs="宋体"/>
          <w:color w:val="000000"/>
          <w:sz w:val="38"/>
        </w:rPr>
        <w:t>它们</w:t>
      </w:r>
    </w:p>
    <w:p w:rsidR="000E74F4" w:rsidRDefault="00F802F3">
      <w:pPr>
        <w:wordWrap w:val="0"/>
        <w:spacing w:line="0" w:lineRule="atLeast"/>
        <w:ind w:left="60"/>
        <w:jc w:val="left"/>
        <w:textAlignment w:val="baseline"/>
      </w:pPr>
      <w:r>
        <w:rPr>
          <w:noProof/>
        </w:rPr>
        <w:drawing>
          <wp:inline distT="0" distB="0" distL="0" distR="0">
            <wp:extent cx="2832100" cy="927100"/>
            <wp:effectExtent l="0" t="0" r="0" b="0"/>
            <wp:docPr id="535" name="Drawing 535"/>
            <wp:cNvGraphicFramePr/>
            <a:graphic xmlns:a="http://schemas.openxmlformats.org/drawingml/2006/main">
              <a:graphicData uri="http://schemas.openxmlformats.org/drawingml/2006/picture">
                <pic:pic xmlns:pic="http://schemas.openxmlformats.org/drawingml/2006/picture">
                  <pic:nvPicPr>
                    <pic:cNvPr id="0" name="Picture 534"/>
                    <pic:cNvPicPr>
                      <a:picLocks noChangeAspect="1"/>
                    </pic:cNvPicPr>
                  </pic:nvPicPr>
                  <pic:blipFill>
                    <a:blip r:embed="rId819"/>
                    <a:stretch>
                      <a:fillRect/>
                    </a:stretch>
                  </pic:blipFill>
                  <pic:spPr>
                    <a:xfrm>
                      <a:off x="0" y="0"/>
                      <a:ext cx="2832100" cy="927100"/>
                    </a:xfrm>
                    <a:prstGeom prst="rect">
                      <a:avLst/>
                    </a:prstGeom>
                  </pic:spPr>
                </pic:pic>
              </a:graphicData>
            </a:graphic>
          </wp:inline>
        </w:drawing>
      </w:r>
    </w:p>
    <w:p w:rsidR="000E74F4" w:rsidRDefault="000E74F4"/>
    <w:p w:rsidR="000E74F4" w:rsidRDefault="000E74F4">
      <w:pPr>
        <w:sectPr w:rsidR="000E74F4">
          <w:headerReference w:type="default" r:id="rId820"/>
          <w:footerReference w:type="default" r:id="rId821"/>
          <w:pgSz w:w="15700" w:h="23040"/>
          <w:pgMar w:top="1940" w:right="1880" w:bottom="1940" w:left="1880" w:header="1640" w:footer="1640" w:gutter="0"/>
          <w:cols w:space="720"/>
        </w:sectPr>
      </w:pPr>
    </w:p>
    <w:p w:rsidR="000E74F4" w:rsidRDefault="00F802F3">
      <w:pPr>
        <w:wordWrap w:val="0"/>
        <w:spacing w:before="180" w:line="660" w:lineRule="atLeast"/>
        <w:ind w:left="20" w:right="160"/>
        <w:textAlignment w:val="baseline"/>
        <w:rPr>
          <w:sz w:val="37"/>
        </w:rPr>
      </w:pPr>
      <w:r>
        <w:rPr>
          <w:rFonts w:ascii="宋体" w:eastAsia="宋体" w:hAnsi="宋体" w:cs="宋体"/>
          <w:color w:val="000000"/>
          <w:sz w:val="37"/>
        </w:rPr>
        <w:lastRenderedPageBreak/>
        <w:t>是可以任意分解和重组的</w:t>
      </w:r>
      <w:r>
        <w:rPr>
          <w:rFonts w:ascii="宋体" w:eastAsia="宋体" w:hAnsi="宋体" w:cs="宋体"/>
          <w:color w:val="000000"/>
          <w:sz w:val="37"/>
        </w:rPr>
        <w:t>)</w:t>
      </w:r>
      <w:r>
        <w:rPr>
          <w:rFonts w:ascii="宋体" w:eastAsia="宋体" w:hAnsi="宋体" w:cs="宋体"/>
          <w:color w:val="000000"/>
          <w:sz w:val="37"/>
        </w:rPr>
        <w:t>那样去看待芝诺所考察的运动，那么，这个运动就完全等于阿喀琉斯的运动。你一旦承认了这第一个谬误，你就不得不承认其他一切谬误。</w:t>
      </w:r>
      <w:r>
        <w:rPr>
          <w:rFonts w:ascii="宋体" w:eastAsia="宋体" w:hAnsi="宋体" w:cs="宋体"/>
          <w:color w:val="000000"/>
          <w:sz w:val="37"/>
        </w:rPr>
        <w:t>[5]</w:t>
      </w:r>
    </w:p>
    <w:p w:rsidR="000E74F4" w:rsidRDefault="00F802F3">
      <w:pPr>
        <w:wordWrap w:val="0"/>
        <w:spacing w:line="660" w:lineRule="atLeast"/>
        <w:ind w:left="20" w:right="20" w:firstLine="760"/>
        <w:textAlignment w:val="baseline"/>
        <w:rPr>
          <w:sz w:val="37"/>
        </w:rPr>
      </w:pPr>
      <w:r>
        <w:rPr>
          <w:rFonts w:ascii="宋体" w:eastAsia="宋体" w:hAnsi="宋体" w:cs="宋体"/>
          <w:color w:val="000000"/>
          <w:sz w:val="37"/>
        </w:rPr>
        <w:t>因此，将芝诺的论据扩展到性质的变化和进化的变化上，就没有什么比这更容易的事情了。在这些变化当中，我们将会发现同样的一些矛盾。儿童能够变成青年，达到成熟期，又衰退为老年人，我们若是认为这个过程当中生命进化就是现</w:t>
      </w:r>
      <w:r>
        <w:rPr>
          <w:rFonts w:ascii="宋体" w:eastAsia="宋体" w:hAnsi="宋体" w:cs="宋体"/>
          <w:color w:val="000000"/>
          <w:sz w:val="37"/>
        </w:rPr>
        <w:t>实本身，我们就能够理解这个过程。幼年期、青春期、成熟期和老年期，这些只是头脑的观点，是我们从外部想象出来的一个连续的发展过程中可能存在的一些停止点。与此相反，幼年期、青春期、成熟期和老年期若是被看作进化不可分割的组成部分，它们就变成了真正的停止点，而我们便不再能够设想进化如何能够进行，因为一些并列起来的停止点永远无法等于一个运动。那么，我们怎样用已经制成的东西去重构正在被制做的东西呢？例如，怎样从作为一个事物而一次给定的童年过渡到青春期</w:t>
      </w:r>
      <w:r>
        <w:rPr>
          <w:rFonts w:ascii="宋体" w:eastAsia="宋体" w:hAnsi="宋体" w:cs="宋体"/>
          <w:color w:val="000000"/>
          <w:sz w:val="37"/>
        </w:rPr>
        <w:t>(</w:t>
      </w:r>
      <w:r>
        <w:rPr>
          <w:rFonts w:ascii="宋体" w:eastAsia="宋体" w:hAnsi="宋体" w:cs="宋体"/>
          <w:color w:val="000000"/>
          <w:sz w:val="37"/>
        </w:rPr>
        <w:t>而根据假定，童年完全是给定的</w:t>
      </w:r>
      <w:r>
        <w:rPr>
          <w:rFonts w:ascii="宋体" w:eastAsia="宋体" w:hAnsi="宋体" w:cs="宋体"/>
          <w:color w:val="000000"/>
          <w:sz w:val="37"/>
        </w:rPr>
        <w:t>)</w:t>
      </w:r>
      <w:r>
        <w:rPr>
          <w:rFonts w:ascii="宋体" w:eastAsia="宋体" w:hAnsi="宋体" w:cs="宋体"/>
          <w:color w:val="000000"/>
          <w:sz w:val="37"/>
        </w:rPr>
        <w:t>呢？我们若是仔细观察，便可以看到，我们说</w:t>
      </w:r>
      <w:r>
        <w:rPr>
          <w:rFonts w:ascii="宋体" w:eastAsia="宋体" w:hAnsi="宋体" w:cs="宋体"/>
          <w:color w:val="000000"/>
          <w:sz w:val="37"/>
        </w:rPr>
        <w:t>话的习惯方式</w:t>
      </w:r>
      <w:r>
        <w:rPr>
          <w:rFonts w:ascii="宋体" w:eastAsia="宋体" w:hAnsi="宋体" w:cs="宋体"/>
          <w:color w:val="000000"/>
          <w:sz w:val="37"/>
        </w:rPr>
        <w:t>(</w:t>
      </w:r>
      <w:r>
        <w:rPr>
          <w:rFonts w:ascii="宋体" w:eastAsia="宋体" w:hAnsi="宋体" w:cs="宋体"/>
          <w:color w:val="000000"/>
          <w:sz w:val="37"/>
        </w:rPr>
        <w:t>这种方式是按照我们的思维方式而养成的</w:t>
      </w:r>
      <w:r>
        <w:rPr>
          <w:rFonts w:ascii="宋体" w:eastAsia="宋体" w:hAnsi="宋体" w:cs="宋体"/>
          <w:color w:val="000000"/>
          <w:sz w:val="37"/>
        </w:rPr>
        <w:t>)</w:t>
      </w:r>
      <w:r>
        <w:rPr>
          <w:rFonts w:ascii="宋体" w:eastAsia="宋体" w:hAnsi="宋体" w:cs="宋体"/>
          <w:color w:val="000000"/>
          <w:sz w:val="37"/>
        </w:rPr>
        <w:t>将我们引入了逻辑的真正死胡同</w:t>
      </w:r>
      <w:r>
        <w:rPr>
          <w:rFonts w:ascii="宋体" w:eastAsia="宋体" w:hAnsi="宋体" w:cs="宋体"/>
          <w:color w:val="000000"/>
          <w:sz w:val="37"/>
        </w:rPr>
        <w:t>————</w:t>
      </w:r>
      <w:r>
        <w:rPr>
          <w:rFonts w:ascii="宋体" w:eastAsia="宋体" w:hAnsi="宋体" w:cs="宋体"/>
          <w:color w:val="000000"/>
          <w:sz w:val="37"/>
        </w:rPr>
        <w:t>我们听任自己被引入这些死胡同，毫不焦虑，因为我们糊涂地感到：我们若想走出来，就总是能够如愿以偿：实际上，我们只要放弃我们智力的摄影机习惯就行了。我们说</w:t>
      </w:r>
      <w:r>
        <w:rPr>
          <w:rFonts w:ascii="宋体" w:eastAsia="宋体" w:hAnsi="宋体" w:cs="宋体"/>
          <w:color w:val="000000"/>
          <w:sz w:val="37"/>
        </w:rPr>
        <w:t>“</w:t>
      </w:r>
      <w:r>
        <w:rPr>
          <w:rFonts w:ascii="宋体" w:eastAsia="宋体" w:hAnsi="宋体" w:cs="宋体"/>
          <w:color w:val="000000"/>
          <w:sz w:val="37"/>
        </w:rPr>
        <w:t>儿童变成了大人</w:t>
      </w:r>
      <w:r>
        <w:rPr>
          <w:rFonts w:ascii="宋体" w:eastAsia="宋体" w:hAnsi="宋体" w:cs="宋体"/>
          <w:color w:val="000000"/>
          <w:sz w:val="37"/>
        </w:rPr>
        <w:t>”</w:t>
      </w:r>
      <w:r>
        <w:rPr>
          <w:rFonts w:ascii="宋体" w:eastAsia="宋体" w:hAnsi="宋体" w:cs="宋体"/>
          <w:color w:val="000000"/>
          <w:sz w:val="37"/>
        </w:rPr>
        <w:t>时，让我们当心，切莫过于深究这种表达的字面意义，否则，我们便会发现：我们提出</w:t>
      </w:r>
      <w:r>
        <w:rPr>
          <w:rFonts w:ascii="宋体" w:eastAsia="宋体" w:hAnsi="宋体" w:cs="宋体"/>
          <w:color w:val="000000"/>
          <w:sz w:val="37"/>
        </w:rPr>
        <w:t>“</w:t>
      </w:r>
      <w:r>
        <w:rPr>
          <w:rFonts w:ascii="宋体" w:eastAsia="宋体" w:hAnsi="宋体" w:cs="宋体"/>
          <w:color w:val="000000"/>
          <w:sz w:val="37"/>
        </w:rPr>
        <w:t>儿童</w:t>
      </w:r>
      <w:r>
        <w:rPr>
          <w:rFonts w:ascii="宋体" w:eastAsia="宋体" w:hAnsi="宋体" w:cs="宋体"/>
          <w:color w:val="000000"/>
          <w:sz w:val="37"/>
        </w:rPr>
        <w:t>”</w:t>
      </w:r>
      <w:r>
        <w:rPr>
          <w:rFonts w:ascii="宋体" w:eastAsia="宋体" w:hAnsi="宋体" w:cs="宋体"/>
          <w:color w:val="000000"/>
          <w:sz w:val="37"/>
        </w:rPr>
        <w:t>这个主语时，表语</w:t>
      </w:r>
      <w:r>
        <w:rPr>
          <w:rFonts w:ascii="宋体" w:eastAsia="宋体" w:hAnsi="宋体" w:cs="宋体"/>
          <w:color w:val="000000"/>
          <w:sz w:val="37"/>
        </w:rPr>
        <w:t>“</w:t>
      </w:r>
      <w:r>
        <w:rPr>
          <w:rFonts w:ascii="宋体" w:eastAsia="宋体" w:hAnsi="宋体" w:cs="宋体"/>
          <w:color w:val="000000"/>
          <w:sz w:val="37"/>
        </w:rPr>
        <w:t>大人</w:t>
      </w:r>
      <w:r>
        <w:rPr>
          <w:rFonts w:ascii="宋体" w:eastAsia="宋体" w:hAnsi="宋体" w:cs="宋体"/>
          <w:color w:val="000000"/>
          <w:sz w:val="37"/>
        </w:rPr>
        <w:t>”</w:t>
      </w:r>
      <w:r>
        <w:rPr>
          <w:rFonts w:ascii="宋体" w:eastAsia="宋体" w:hAnsi="宋体" w:cs="宋体"/>
          <w:color w:val="000000"/>
          <w:sz w:val="37"/>
        </w:rPr>
        <w:t>尚未作用于主语，而我们说出</w:t>
      </w:r>
      <w:r>
        <w:rPr>
          <w:rFonts w:ascii="宋体" w:eastAsia="宋体" w:hAnsi="宋体" w:cs="宋体"/>
          <w:color w:val="000000"/>
          <w:sz w:val="37"/>
        </w:rPr>
        <w:t>“</w:t>
      </w:r>
      <w:r>
        <w:rPr>
          <w:rFonts w:ascii="宋体" w:eastAsia="宋体" w:hAnsi="宋体" w:cs="宋体"/>
          <w:color w:val="000000"/>
          <w:sz w:val="37"/>
        </w:rPr>
        <w:t>大人</w:t>
      </w:r>
      <w:r>
        <w:rPr>
          <w:rFonts w:ascii="宋体" w:eastAsia="宋体" w:hAnsi="宋体" w:cs="宋体"/>
          <w:color w:val="000000"/>
          <w:sz w:val="37"/>
        </w:rPr>
        <w:t>”</w:t>
      </w:r>
      <w:r>
        <w:rPr>
          <w:rFonts w:ascii="宋体" w:eastAsia="宋体" w:hAnsi="宋体" w:cs="宋体"/>
          <w:color w:val="000000"/>
          <w:sz w:val="37"/>
        </w:rPr>
        <w:t>这个表语时，它已经不再作用于主语</w:t>
      </w:r>
      <w:r>
        <w:rPr>
          <w:rFonts w:ascii="宋体" w:eastAsia="宋体" w:hAnsi="宋体" w:cs="宋体"/>
          <w:color w:val="000000"/>
          <w:sz w:val="37"/>
        </w:rPr>
        <w:t>“</w:t>
      </w:r>
      <w:r>
        <w:rPr>
          <w:rFonts w:ascii="宋体" w:eastAsia="宋体" w:hAnsi="宋体" w:cs="宋体"/>
          <w:color w:val="000000"/>
          <w:sz w:val="37"/>
        </w:rPr>
        <w:t>儿童</w:t>
      </w:r>
      <w:r>
        <w:rPr>
          <w:rFonts w:ascii="宋体" w:eastAsia="宋体" w:hAnsi="宋体" w:cs="宋体"/>
          <w:color w:val="000000"/>
          <w:sz w:val="37"/>
        </w:rPr>
        <w:t>”</w:t>
      </w:r>
      <w:r>
        <w:rPr>
          <w:rFonts w:ascii="宋体" w:eastAsia="宋体" w:hAnsi="宋体" w:cs="宋体"/>
          <w:color w:val="000000"/>
          <w:sz w:val="37"/>
        </w:rPr>
        <w:t>了。而现实却是从童年期到成年期之间的转变，而这个现实却从我们的手指缝中溜走</w:t>
      </w:r>
      <w:r>
        <w:rPr>
          <w:rFonts w:ascii="宋体" w:eastAsia="宋体" w:hAnsi="宋体" w:cs="宋体"/>
          <w:color w:val="000000"/>
          <w:sz w:val="37"/>
        </w:rPr>
        <w:t>了。我们只有</w:t>
      </w:r>
      <w:r>
        <w:rPr>
          <w:rFonts w:ascii="宋体" w:eastAsia="宋体" w:hAnsi="宋体" w:cs="宋体"/>
          <w:color w:val="000000"/>
          <w:sz w:val="37"/>
        </w:rPr>
        <w:t>“</w:t>
      </w:r>
      <w:r>
        <w:rPr>
          <w:rFonts w:ascii="宋体" w:eastAsia="宋体" w:hAnsi="宋体" w:cs="宋体"/>
          <w:color w:val="000000"/>
          <w:sz w:val="37"/>
        </w:rPr>
        <w:t>儿童</w:t>
      </w:r>
      <w:r>
        <w:rPr>
          <w:rFonts w:ascii="宋体" w:eastAsia="宋体" w:hAnsi="宋体" w:cs="宋体"/>
          <w:color w:val="000000"/>
          <w:sz w:val="37"/>
        </w:rPr>
        <w:t>”</w:t>
      </w:r>
      <w:r>
        <w:rPr>
          <w:rFonts w:ascii="宋体" w:eastAsia="宋体" w:hAnsi="宋体" w:cs="宋体"/>
          <w:color w:val="000000"/>
          <w:sz w:val="37"/>
        </w:rPr>
        <w:t>和</w:t>
      </w:r>
      <w:r>
        <w:rPr>
          <w:rFonts w:ascii="宋体" w:eastAsia="宋体" w:hAnsi="宋体" w:cs="宋体"/>
          <w:color w:val="000000"/>
          <w:sz w:val="37"/>
        </w:rPr>
        <w:t>“</w:t>
      </w:r>
      <w:r>
        <w:rPr>
          <w:rFonts w:ascii="宋体" w:eastAsia="宋体" w:hAnsi="宋体" w:cs="宋体"/>
          <w:color w:val="000000"/>
          <w:sz w:val="37"/>
        </w:rPr>
        <w:t>大人</w:t>
      </w:r>
      <w:r>
        <w:rPr>
          <w:rFonts w:ascii="宋体" w:eastAsia="宋体" w:hAnsi="宋体" w:cs="宋体"/>
          <w:color w:val="000000"/>
          <w:sz w:val="37"/>
        </w:rPr>
        <w:t>”</w:t>
      </w:r>
      <w:r>
        <w:rPr>
          <w:rFonts w:ascii="宋体" w:eastAsia="宋体" w:hAnsi="宋体" w:cs="宋体"/>
          <w:color w:val="000000"/>
          <w:sz w:val="37"/>
        </w:rPr>
        <w:t>这些想象出来的停止点，而我们几乎要说：这些停止点中的这一个就是另一个，正像芝诺的箭矢，按照这位哲学家的说法，这个箭矢存在于其进程的每一个</w:t>
      </w:r>
    </w:p>
    <w:p w:rsidR="000E74F4" w:rsidRDefault="00F802F3">
      <w:pPr>
        <w:wordWrap w:val="0"/>
        <w:spacing w:line="0" w:lineRule="atLeast"/>
        <w:jc w:val="right"/>
        <w:textAlignment w:val="baseline"/>
      </w:pPr>
      <w:r>
        <w:rPr>
          <w:noProof/>
        </w:rPr>
        <w:drawing>
          <wp:inline distT="0" distB="0" distL="0" distR="0">
            <wp:extent cx="2298700" cy="939800"/>
            <wp:effectExtent l="0" t="0" r="0" b="0"/>
            <wp:docPr id="537" name="Drawing 537"/>
            <wp:cNvGraphicFramePr/>
            <a:graphic xmlns:a="http://schemas.openxmlformats.org/drawingml/2006/main">
              <a:graphicData uri="http://schemas.openxmlformats.org/drawingml/2006/picture">
                <pic:pic xmlns:pic="http://schemas.openxmlformats.org/drawingml/2006/picture">
                  <pic:nvPicPr>
                    <pic:cNvPr id="0" name="Picture 536"/>
                    <pic:cNvPicPr>
                      <a:picLocks noChangeAspect="1"/>
                    </pic:cNvPicPr>
                  </pic:nvPicPr>
                  <pic:blipFill>
                    <a:blip r:embed="rId822"/>
                    <a:stretch>
                      <a:fillRect/>
                    </a:stretch>
                  </pic:blipFill>
                  <pic:spPr>
                    <a:xfrm>
                      <a:off x="0" y="0"/>
                      <a:ext cx="2298700" cy="939800"/>
                    </a:xfrm>
                    <a:prstGeom prst="rect">
                      <a:avLst/>
                    </a:prstGeom>
                  </pic:spPr>
                </pic:pic>
              </a:graphicData>
            </a:graphic>
          </wp:inline>
        </w:drawing>
      </w:r>
    </w:p>
    <w:p w:rsidR="000E74F4" w:rsidRDefault="000E74F4"/>
    <w:p w:rsidR="000E74F4" w:rsidRDefault="000E74F4">
      <w:pPr>
        <w:sectPr w:rsidR="000E74F4">
          <w:headerReference w:type="default" r:id="rId823"/>
          <w:footerReference w:type="default" r:id="rId824"/>
          <w:pgSz w:w="15700" w:h="23040"/>
          <w:pgMar w:top="1840" w:right="1820" w:bottom="1840" w:left="1820" w:header="1540" w:footer="1540" w:gutter="0"/>
          <w:cols w:space="720"/>
        </w:sectPr>
      </w:pPr>
    </w:p>
    <w:p w:rsidR="000E74F4" w:rsidRDefault="00F802F3">
      <w:pPr>
        <w:wordWrap w:val="0"/>
        <w:spacing w:before="240" w:line="640" w:lineRule="atLeast"/>
        <w:ind w:left="20" w:right="20"/>
        <w:textAlignment w:val="baseline"/>
        <w:rPr>
          <w:sz w:val="39"/>
        </w:rPr>
      </w:pPr>
      <w:r>
        <w:rPr>
          <w:rFonts w:ascii="宋体" w:eastAsia="宋体" w:hAnsi="宋体" w:cs="宋体"/>
          <w:color w:val="000000"/>
          <w:sz w:val="39"/>
        </w:rPr>
        <w:lastRenderedPageBreak/>
        <w:t>点上。而实际上，此处的语言若是忠实于现实，那我们就不应当说</w:t>
      </w:r>
      <w:r>
        <w:rPr>
          <w:rFonts w:ascii="宋体" w:eastAsia="宋体" w:hAnsi="宋体" w:cs="宋体"/>
          <w:color w:val="000000"/>
          <w:sz w:val="39"/>
        </w:rPr>
        <w:t>“</w:t>
      </w:r>
      <w:r>
        <w:rPr>
          <w:rFonts w:ascii="宋体" w:eastAsia="宋体" w:hAnsi="宋体" w:cs="宋体"/>
          <w:color w:val="000000"/>
          <w:sz w:val="39"/>
        </w:rPr>
        <w:t>儿童变成了大人</w:t>
      </w:r>
      <w:r>
        <w:rPr>
          <w:rFonts w:ascii="宋体" w:eastAsia="宋体" w:hAnsi="宋体" w:cs="宋体"/>
          <w:color w:val="000000"/>
          <w:sz w:val="39"/>
        </w:rPr>
        <w:t>”</w:t>
      </w:r>
      <w:r>
        <w:rPr>
          <w:rFonts w:ascii="宋体" w:eastAsia="宋体" w:hAnsi="宋体" w:cs="宋体"/>
          <w:color w:val="000000"/>
          <w:sz w:val="39"/>
        </w:rPr>
        <w:t>，而应当说</w:t>
      </w:r>
      <w:r>
        <w:rPr>
          <w:rFonts w:ascii="宋体" w:eastAsia="宋体" w:hAnsi="宋体" w:cs="宋体"/>
          <w:color w:val="000000"/>
          <w:sz w:val="39"/>
        </w:rPr>
        <w:t>“</w:t>
      </w:r>
      <w:r>
        <w:rPr>
          <w:rFonts w:ascii="宋体" w:eastAsia="宋体" w:hAnsi="宋体" w:cs="宋体"/>
          <w:color w:val="000000"/>
          <w:sz w:val="39"/>
        </w:rPr>
        <w:t>从儿童到大人之间存在着变化</w:t>
      </w:r>
      <w:r>
        <w:rPr>
          <w:rFonts w:ascii="宋体" w:eastAsia="宋体" w:hAnsi="宋体" w:cs="宋体"/>
          <w:color w:val="000000"/>
          <w:sz w:val="39"/>
        </w:rPr>
        <w:t>”</w:t>
      </w:r>
      <w:r>
        <w:rPr>
          <w:rFonts w:ascii="宋体" w:eastAsia="宋体" w:hAnsi="宋体" w:cs="宋体"/>
          <w:color w:val="000000"/>
          <w:sz w:val="39"/>
        </w:rPr>
        <w:t>。在前一个命题里，</w:t>
      </w:r>
      <w:r>
        <w:rPr>
          <w:rFonts w:ascii="宋体" w:eastAsia="宋体" w:hAnsi="宋体" w:cs="宋体"/>
          <w:color w:val="000000"/>
          <w:sz w:val="39"/>
        </w:rPr>
        <w:t>“</w:t>
      </w:r>
      <w:r>
        <w:rPr>
          <w:rFonts w:ascii="宋体" w:eastAsia="宋体" w:hAnsi="宋体" w:cs="宋体"/>
          <w:color w:val="000000"/>
          <w:sz w:val="39"/>
        </w:rPr>
        <w:t>变成</w:t>
      </w:r>
      <w:r>
        <w:rPr>
          <w:rFonts w:ascii="宋体" w:eastAsia="宋体" w:hAnsi="宋体" w:cs="宋体"/>
          <w:color w:val="000000"/>
          <w:sz w:val="39"/>
        </w:rPr>
        <w:t>”</w:t>
      </w:r>
      <w:r>
        <w:rPr>
          <w:rFonts w:ascii="宋体" w:eastAsia="宋体" w:hAnsi="宋体" w:cs="宋体"/>
          <w:color w:val="000000"/>
          <w:sz w:val="39"/>
        </w:rPr>
        <w:t>是个意义不确定的动词，其目的在于掩盖我们陷入的一种谬误，即我们将</w:t>
      </w:r>
      <w:r>
        <w:rPr>
          <w:rFonts w:ascii="宋体" w:eastAsia="宋体" w:hAnsi="宋体" w:cs="宋体"/>
          <w:color w:val="000000"/>
          <w:sz w:val="39"/>
        </w:rPr>
        <w:t>“</w:t>
      </w:r>
      <w:r>
        <w:rPr>
          <w:rFonts w:ascii="宋体" w:eastAsia="宋体" w:hAnsi="宋体" w:cs="宋体"/>
          <w:color w:val="000000"/>
          <w:sz w:val="39"/>
        </w:rPr>
        <w:t>大人</w:t>
      </w:r>
      <w:r>
        <w:rPr>
          <w:rFonts w:ascii="宋体" w:eastAsia="宋体" w:hAnsi="宋体" w:cs="宋体"/>
          <w:color w:val="000000"/>
          <w:sz w:val="39"/>
        </w:rPr>
        <w:t>”</w:t>
      </w:r>
      <w:r>
        <w:rPr>
          <w:rFonts w:ascii="宋体" w:eastAsia="宋体" w:hAnsi="宋体" w:cs="宋体"/>
          <w:color w:val="000000"/>
          <w:sz w:val="39"/>
        </w:rPr>
        <w:t>这种状态赋予了</w:t>
      </w:r>
      <w:r>
        <w:rPr>
          <w:rFonts w:ascii="宋体" w:eastAsia="宋体" w:hAnsi="宋体" w:cs="宋体"/>
          <w:color w:val="000000"/>
          <w:sz w:val="39"/>
        </w:rPr>
        <w:t>“</w:t>
      </w:r>
      <w:r>
        <w:rPr>
          <w:rFonts w:ascii="宋体" w:eastAsia="宋体" w:hAnsi="宋体" w:cs="宋体"/>
          <w:color w:val="000000"/>
          <w:sz w:val="39"/>
        </w:rPr>
        <w:t>儿童</w:t>
      </w:r>
      <w:r>
        <w:rPr>
          <w:rFonts w:ascii="宋体" w:eastAsia="宋体" w:hAnsi="宋体" w:cs="宋体"/>
          <w:color w:val="000000"/>
          <w:sz w:val="39"/>
        </w:rPr>
        <w:t>”</w:t>
      </w:r>
      <w:r>
        <w:rPr>
          <w:rFonts w:ascii="宋体" w:eastAsia="宋体" w:hAnsi="宋体" w:cs="宋体"/>
          <w:color w:val="000000"/>
          <w:sz w:val="39"/>
        </w:rPr>
        <w:t>这个主语，这种</w:t>
      </w:r>
      <w:r>
        <w:rPr>
          <w:rFonts w:ascii="宋体" w:eastAsia="宋体" w:hAnsi="宋体" w:cs="宋体"/>
          <w:color w:val="000000"/>
          <w:sz w:val="39"/>
        </w:rPr>
        <w:t>做法相似于摄影机胶片的运动</w:t>
      </w:r>
      <w:r>
        <w:rPr>
          <w:rFonts w:ascii="宋体" w:eastAsia="宋体" w:hAnsi="宋体" w:cs="宋体"/>
          <w:color w:val="000000"/>
          <w:sz w:val="39"/>
        </w:rPr>
        <w:t>(</w:t>
      </w:r>
      <w:r>
        <w:rPr>
          <w:rFonts w:ascii="宋体" w:eastAsia="宋体" w:hAnsi="宋体" w:cs="宋体"/>
          <w:color w:val="000000"/>
          <w:sz w:val="39"/>
        </w:rPr>
        <w:t>它总是如此</w:t>
      </w:r>
      <w:r>
        <w:rPr>
          <w:rFonts w:ascii="宋体" w:eastAsia="宋体" w:hAnsi="宋体" w:cs="宋体"/>
          <w:color w:val="000000"/>
          <w:sz w:val="39"/>
        </w:rPr>
        <w:t>)</w:t>
      </w:r>
      <w:r>
        <w:rPr>
          <w:rFonts w:ascii="宋体" w:eastAsia="宋体" w:hAnsi="宋体" w:cs="宋体"/>
          <w:color w:val="000000"/>
          <w:sz w:val="39"/>
        </w:rPr>
        <w:t>，这种运动被隐藏在摄影机里，其功能就是将一些连续画面互相叠置起来，以模仿真实对象的运动。而在第二个命题里，</w:t>
      </w:r>
      <w:r>
        <w:rPr>
          <w:rFonts w:ascii="宋体" w:eastAsia="宋体" w:hAnsi="宋体" w:cs="宋体"/>
          <w:color w:val="000000"/>
          <w:sz w:val="39"/>
        </w:rPr>
        <w:t>“</w:t>
      </w:r>
      <w:r>
        <w:rPr>
          <w:rFonts w:ascii="宋体" w:eastAsia="宋体" w:hAnsi="宋体" w:cs="宋体"/>
          <w:color w:val="000000"/>
          <w:sz w:val="39"/>
        </w:rPr>
        <w:t>变化</w:t>
      </w:r>
      <w:r>
        <w:rPr>
          <w:rFonts w:ascii="宋体" w:eastAsia="宋体" w:hAnsi="宋体" w:cs="宋体"/>
          <w:color w:val="000000"/>
          <w:sz w:val="39"/>
        </w:rPr>
        <w:t>”</w:t>
      </w:r>
      <w:r>
        <w:rPr>
          <w:rFonts w:ascii="宋体" w:eastAsia="宋体" w:hAnsi="宋体" w:cs="宋体"/>
          <w:color w:val="000000"/>
          <w:sz w:val="39"/>
        </w:rPr>
        <w:t>是主语，它凸现在前面。这就是现实本身；于是，童年期和成年期就仅仅是些潜在的停止点、仅仅是头脑的视像了；我们现在要说的是这个客观的运动本身，而不再是对它的摄影机式的模仿。不过，只有前一种表达方式才能与我们的语言习惯相符。要采用后一种表达方式，我们就必须摆脱思维的摄影机机制。</w:t>
      </w:r>
    </w:p>
    <w:p w:rsidR="000E74F4" w:rsidRDefault="00F802F3">
      <w:pPr>
        <w:wordWrap w:val="0"/>
        <w:spacing w:line="640" w:lineRule="atLeast"/>
        <w:ind w:left="20" w:firstLine="780"/>
        <w:textAlignment w:val="baseline"/>
        <w:rPr>
          <w:sz w:val="39"/>
        </w:rPr>
      </w:pPr>
      <w:r>
        <w:rPr>
          <w:rFonts w:ascii="宋体" w:eastAsia="宋体" w:hAnsi="宋体" w:cs="宋体"/>
          <w:color w:val="000000"/>
          <w:sz w:val="39"/>
        </w:rPr>
        <w:t>我们若想一劳永逸地摆脱运动问题引起的那些理论谬误，就必须</w:t>
      </w:r>
      <w:r>
        <w:rPr>
          <w:rFonts w:ascii="宋体" w:eastAsia="宋体" w:hAnsi="宋体" w:cs="宋体"/>
          <w:color w:val="000000"/>
          <w:sz w:val="39"/>
        </w:rPr>
        <w:t>将这种机制彻底抽象掉。只要我们试图用一些状态去构成一个转变，一切便全都是晦暗的，一切便全都是矛盾的。而我们一旦置身这个转变旁，并在思想中切断这个转变，以区分出一些状态，晦暗就立即被澄清了，矛盾也立即无影无踪了。这是因为，转变中的东西多于一系列状态</w:t>
      </w:r>
      <w:r>
        <w:rPr>
          <w:rFonts w:ascii="宋体" w:eastAsia="宋体" w:hAnsi="宋体" w:cs="宋体"/>
          <w:color w:val="000000"/>
          <w:sz w:val="39"/>
        </w:rPr>
        <w:t>(</w:t>
      </w:r>
      <w:r>
        <w:rPr>
          <w:rFonts w:ascii="宋体" w:eastAsia="宋体" w:hAnsi="宋体" w:cs="宋体"/>
          <w:color w:val="000000"/>
          <w:sz w:val="39"/>
        </w:rPr>
        <w:t>即想象的断面</w:t>
      </w:r>
      <w:r>
        <w:rPr>
          <w:rFonts w:ascii="宋体" w:eastAsia="宋体" w:hAnsi="宋体" w:cs="宋体"/>
          <w:color w:val="000000"/>
          <w:sz w:val="39"/>
        </w:rPr>
        <w:t>)</w:t>
      </w:r>
      <w:r>
        <w:rPr>
          <w:rFonts w:ascii="宋体" w:eastAsia="宋体" w:hAnsi="宋体" w:cs="宋体"/>
          <w:color w:val="000000"/>
          <w:sz w:val="39"/>
        </w:rPr>
        <w:t>中的东西；换句话说，运动中的东西多于一系列位置</w:t>
      </w:r>
      <w:r>
        <w:rPr>
          <w:rFonts w:ascii="宋体" w:eastAsia="宋体" w:hAnsi="宋体" w:cs="宋体"/>
          <w:color w:val="000000"/>
          <w:sz w:val="39"/>
        </w:rPr>
        <w:t>(</w:t>
      </w:r>
      <w:r>
        <w:rPr>
          <w:rFonts w:ascii="宋体" w:eastAsia="宋体" w:hAnsi="宋体" w:cs="宋体"/>
          <w:color w:val="000000"/>
          <w:sz w:val="39"/>
        </w:rPr>
        <w:t>即想象的停止点</w:t>
      </w:r>
      <w:r>
        <w:rPr>
          <w:rFonts w:ascii="宋体" w:eastAsia="宋体" w:hAnsi="宋体" w:cs="宋体"/>
          <w:color w:val="000000"/>
          <w:sz w:val="39"/>
        </w:rPr>
        <w:t>)</w:t>
      </w:r>
      <w:r>
        <w:rPr>
          <w:rFonts w:ascii="宋体" w:eastAsia="宋体" w:hAnsi="宋体" w:cs="宋体"/>
          <w:color w:val="000000"/>
          <w:sz w:val="39"/>
        </w:rPr>
        <w:t>中的东西。但是，第一种观察事物的方式却符合人类头脑的运作过程；相反，第二种方式则要求我们逆反我们理解习惯的天然趋向。因此，哲学最初面对这种努力畏葸不前，这就毫不奇怪了。古希腊人忠于自然，</w:t>
      </w:r>
      <w:r>
        <w:rPr>
          <w:rFonts w:ascii="宋体" w:eastAsia="宋体" w:hAnsi="宋体" w:cs="宋体"/>
          <w:color w:val="000000"/>
          <w:sz w:val="39"/>
        </w:rPr>
        <w:t>忠于头脑的天然趋向，而只要语言能够顺乎自然地将思想外化，他们便最忠于语言。他们不是去责怪思维的方式，不是去责怪表达事物进程的语言，而宁愿去宣布事物进程本身是错误的。</w:t>
      </w:r>
    </w:p>
    <w:p w:rsidR="000E74F4" w:rsidRDefault="00F802F3">
      <w:pPr>
        <w:wordWrap w:val="0"/>
        <w:spacing w:line="640" w:lineRule="atLeast"/>
        <w:ind w:left="20" w:right="20" w:firstLine="780"/>
        <w:textAlignment w:val="baseline"/>
        <w:rPr>
          <w:sz w:val="39"/>
        </w:rPr>
      </w:pPr>
      <w:r>
        <w:rPr>
          <w:rFonts w:ascii="宋体" w:eastAsia="宋体" w:hAnsi="宋体" w:cs="宋体"/>
          <w:color w:val="000000"/>
          <w:sz w:val="39"/>
        </w:rPr>
        <w:t>这的确就是埃利亚学派的哲学家们一致做出的判决。他们做出这个判决时没有任何踌躇和保留。由于变化动摇了思维习惯，并且无</w:t>
      </w:r>
    </w:p>
    <w:p w:rsidR="000E74F4" w:rsidRDefault="00F802F3">
      <w:pPr>
        <w:wordWrap w:val="0"/>
        <w:spacing w:line="0" w:lineRule="atLeast"/>
        <w:ind w:left="20"/>
        <w:jc w:val="left"/>
        <w:textAlignment w:val="baseline"/>
      </w:pPr>
      <w:r>
        <w:rPr>
          <w:noProof/>
        </w:rPr>
        <w:drawing>
          <wp:inline distT="0" distB="0" distL="0" distR="0">
            <wp:extent cx="2857500" cy="939800"/>
            <wp:effectExtent l="0" t="0" r="0" b="0"/>
            <wp:docPr id="539" name="Drawing 539"/>
            <wp:cNvGraphicFramePr/>
            <a:graphic xmlns:a="http://schemas.openxmlformats.org/drawingml/2006/main">
              <a:graphicData uri="http://schemas.openxmlformats.org/drawingml/2006/picture">
                <pic:pic xmlns:pic="http://schemas.openxmlformats.org/drawingml/2006/picture">
                  <pic:nvPicPr>
                    <pic:cNvPr id="0" name="Picture 538"/>
                    <pic:cNvPicPr>
                      <a:picLocks noChangeAspect="1"/>
                    </pic:cNvPicPr>
                  </pic:nvPicPr>
                  <pic:blipFill>
                    <a:blip r:embed="rId825"/>
                    <a:stretch>
                      <a:fillRect/>
                    </a:stretch>
                  </pic:blipFill>
                  <pic:spPr>
                    <a:xfrm>
                      <a:off x="0" y="0"/>
                      <a:ext cx="2857500" cy="939800"/>
                    </a:xfrm>
                    <a:prstGeom prst="rect">
                      <a:avLst/>
                    </a:prstGeom>
                  </pic:spPr>
                </pic:pic>
              </a:graphicData>
            </a:graphic>
          </wp:inline>
        </w:drawing>
      </w:r>
    </w:p>
    <w:p w:rsidR="000E74F4" w:rsidRDefault="000E74F4"/>
    <w:p w:rsidR="000E74F4" w:rsidRDefault="000E74F4">
      <w:pPr>
        <w:sectPr w:rsidR="000E74F4">
          <w:headerReference w:type="default" r:id="rId826"/>
          <w:footerReference w:type="default" r:id="rId827"/>
          <w:pgSz w:w="15700" w:h="23040"/>
          <w:pgMar w:top="1880" w:right="1900" w:bottom="1880" w:left="1900" w:header="1580" w:footer="1580" w:gutter="0"/>
          <w:cols w:space="720"/>
        </w:sectPr>
      </w:pPr>
    </w:p>
    <w:p w:rsidR="000E74F4" w:rsidRDefault="00F802F3">
      <w:pPr>
        <w:wordWrap w:val="0"/>
        <w:spacing w:before="200" w:line="660" w:lineRule="atLeast"/>
        <w:ind w:left="20" w:right="100"/>
        <w:textAlignment w:val="baseline"/>
        <w:rPr>
          <w:sz w:val="37"/>
        </w:rPr>
      </w:pPr>
      <w:r>
        <w:rPr>
          <w:rFonts w:ascii="宋体" w:eastAsia="宋体" w:hAnsi="宋体" w:cs="宋体"/>
          <w:color w:val="000000"/>
          <w:sz w:val="37"/>
        </w:rPr>
        <w:lastRenderedPageBreak/>
        <w:t>法适应语言的模式，他们便宣布变化是不真实的。他们认为空间运动和普遍变化仅仅是些错觉。</w:t>
      </w:r>
      <w:r>
        <w:rPr>
          <w:rFonts w:ascii="宋体" w:eastAsia="宋体" w:hAnsi="宋体" w:cs="宋体"/>
          <w:color w:val="000000"/>
          <w:sz w:val="37"/>
        </w:rPr>
        <w:t>“</w:t>
      </w:r>
      <w:r>
        <w:rPr>
          <w:rFonts w:ascii="宋体" w:eastAsia="宋体" w:hAnsi="宋体" w:cs="宋体"/>
          <w:color w:val="000000"/>
          <w:sz w:val="37"/>
        </w:rPr>
        <w:t>现实在变化，但它不应当变化</w:t>
      </w:r>
      <w:r>
        <w:rPr>
          <w:rFonts w:ascii="宋体" w:eastAsia="宋体" w:hAnsi="宋体" w:cs="宋体"/>
          <w:color w:val="000000"/>
          <w:sz w:val="37"/>
        </w:rPr>
        <w:t>”</w:t>
      </w:r>
      <w:r>
        <w:rPr>
          <w:rFonts w:ascii="宋体" w:eastAsia="宋体" w:hAnsi="宋体" w:cs="宋体"/>
          <w:color w:val="000000"/>
          <w:sz w:val="37"/>
        </w:rPr>
        <w:t>，这个说法不必改变那个前提，就能将他们的结论软化。经验将变化呈现在我们</w:t>
      </w:r>
      <w:r>
        <w:rPr>
          <w:rFonts w:ascii="宋体" w:eastAsia="宋体" w:hAnsi="宋体" w:cs="宋体"/>
          <w:color w:val="000000"/>
          <w:sz w:val="37"/>
        </w:rPr>
        <w:t>面前：那只是可被感知的现实。但是，可被智力把握的现实，即应当如此的现实，却更加真实，而这种现实是不变的。在性质变化、进化变化和扩展变化的下面，头脑必须去寻找那些藐视变化的东西，寻找可以界定的性质，寻找形式或本质，寻找终点。这就是发展于整个古典时期的那种哲学的基本原则，那种哲学就是关于形式的哲学，或者用更接近古希腊人的术语说，就是关于理式</w:t>
      </w:r>
      <w:r>
        <w:rPr>
          <w:rFonts w:ascii="宋体" w:eastAsia="宋体" w:hAnsi="宋体" w:cs="宋体"/>
          <w:color w:val="000000"/>
          <w:sz w:val="37"/>
        </w:rPr>
        <w:t>(idea)</w:t>
      </w:r>
      <w:r>
        <w:rPr>
          <w:rFonts w:ascii="宋体" w:eastAsia="宋体" w:hAnsi="宋体" w:cs="宋体"/>
          <w:color w:val="000000"/>
          <w:sz w:val="37"/>
        </w:rPr>
        <w:t>的哲学。</w:t>
      </w:r>
      <w:r>
        <w:rPr>
          <w:rFonts w:ascii="宋体" w:eastAsia="宋体" w:hAnsi="宋体" w:cs="宋体"/>
          <w:color w:val="000000"/>
          <w:sz w:val="37"/>
        </w:rPr>
        <w:t>[6]</w:t>
      </w:r>
    </w:p>
    <w:p w:rsidR="000E74F4" w:rsidRDefault="00F802F3">
      <w:pPr>
        <w:wordWrap w:val="0"/>
        <w:spacing w:line="660" w:lineRule="atLeast"/>
        <w:ind w:left="20" w:right="20" w:firstLine="800"/>
        <w:textAlignment w:val="baseline"/>
        <w:rPr>
          <w:sz w:val="37"/>
        </w:rPr>
      </w:pPr>
      <w:r>
        <w:rPr>
          <w:rFonts w:ascii="宋体" w:eastAsia="宋体" w:hAnsi="宋体" w:cs="宋体"/>
          <w:color w:val="000000"/>
          <w:sz w:val="37"/>
        </w:rPr>
        <w:t>我们此处翻译成</w:t>
      </w:r>
      <w:r>
        <w:rPr>
          <w:rFonts w:ascii="宋体" w:eastAsia="宋体" w:hAnsi="宋体" w:cs="宋体"/>
          <w:color w:val="000000"/>
          <w:sz w:val="37"/>
        </w:rPr>
        <w:t>“</w:t>
      </w:r>
      <w:r>
        <w:rPr>
          <w:rFonts w:ascii="宋体" w:eastAsia="宋体" w:hAnsi="宋体" w:cs="宋体"/>
          <w:color w:val="000000"/>
          <w:sz w:val="37"/>
        </w:rPr>
        <w:t>理式</w:t>
      </w:r>
      <w:r>
        <w:rPr>
          <w:rFonts w:ascii="宋体" w:eastAsia="宋体" w:hAnsi="宋体" w:cs="宋体"/>
          <w:color w:val="000000"/>
          <w:sz w:val="37"/>
        </w:rPr>
        <w:t>”(Idea)</w:t>
      </w:r>
      <w:r>
        <w:rPr>
          <w:rFonts w:ascii="宋体" w:eastAsia="宋体" w:hAnsi="宋体" w:cs="宋体"/>
          <w:color w:val="000000"/>
          <w:sz w:val="37"/>
        </w:rPr>
        <w:t>的那个希腊字</w:t>
      </w:r>
      <w:r>
        <w:rPr>
          <w:rFonts w:ascii="宋体" w:eastAsia="宋体" w:hAnsi="宋体" w:cs="宋体"/>
          <w:color w:val="000000"/>
          <w:sz w:val="37"/>
        </w:rPr>
        <w:t>(eidos)</w:t>
      </w:r>
      <w:r>
        <w:rPr>
          <w:rFonts w:ascii="宋体" w:eastAsia="宋体" w:hAnsi="宋体" w:cs="宋体"/>
          <w:color w:val="000000"/>
          <w:sz w:val="37"/>
        </w:rPr>
        <w:t>，实际上有三层意思。它表示</w:t>
      </w:r>
      <w:r>
        <w:rPr>
          <w:rFonts w:ascii="宋体" w:eastAsia="宋体" w:hAnsi="宋体" w:cs="宋体"/>
          <w:color w:val="000000"/>
          <w:sz w:val="37"/>
        </w:rPr>
        <w:t>(1)</w:t>
      </w:r>
      <w:r>
        <w:rPr>
          <w:rFonts w:ascii="宋体" w:eastAsia="宋体" w:hAnsi="宋体" w:cs="宋体"/>
          <w:color w:val="000000"/>
          <w:sz w:val="37"/>
        </w:rPr>
        <w:t>性质；</w:t>
      </w:r>
      <w:r>
        <w:rPr>
          <w:rFonts w:ascii="宋体" w:eastAsia="宋体" w:hAnsi="宋体" w:cs="宋体"/>
          <w:color w:val="000000"/>
          <w:sz w:val="37"/>
        </w:rPr>
        <w:t>(2)</w:t>
      </w:r>
      <w:r>
        <w:rPr>
          <w:rFonts w:ascii="宋体" w:eastAsia="宋体" w:hAnsi="宋体" w:cs="宋体"/>
          <w:color w:val="000000"/>
          <w:sz w:val="37"/>
        </w:rPr>
        <w:t>形式或本质</w:t>
      </w:r>
      <w:r>
        <w:rPr>
          <w:rFonts w:ascii="宋体" w:eastAsia="宋体" w:hAnsi="宋体" w:cs="宋体"/>
          <w:color w:val="000000"/>
          <w:sz w:val="37"/>
        </w:rPr>
        <w:t>(essence)</w:t>
      </w:r>
      <w:r>
        <w:rPr>
          <w:rFonts w:ascii="宋体" w:eastAsia="宋体" w:hAnsi="宋体" w:cs="宋体"/>
          <w:color w:val="000000"/>
          <w:sz w:val="37"/>
        </w:rPr>
        <w:t>；</w:t>
      </w:r>
      <w:r>
        <w:rPr>
          <w:rFonts w:ascii="宋体" w:eastAsia="宋体" w:hAnsi="宋体" w:cs="宋体"/>
          <w:color w:val="000000"/>
          <w:sz w:val="37"/>
        </w:rPr>
        <w:t>(3)</w:t>
      </w:r>
      <w:r>
        <w:rPr>
          <w:rFonts w:ascii="宋体" w:eastAsia="宋体" w:hAnsi="宋体" w:cs="宋体"/>
          <w:color w:val="000000"/>
          <w:sz w:val="37"/>
        </w:rPr>
        <w:t>正在执</w:t>
      </w:r>
      <w:r>
        <w:rPr>
          <w:rFonts w:ascii="宋体" w:eastAsia="宋体" w:hAnsi="宋体" w:cs="宋体"/>
          <w:color w:val="000000"/>
          <w:sz w:val="37"/>
        </w:rPr>
        <w:t>行的行动的目的或图式</w:t>
      </w:r>
      <w:r>
        <w:rPr>
          <w:rFonts w:ascii="宋体" w:eastAsia="宋体" w:hAnsi="宋体" w:cs="宋体"/>
          <w:color w:val="000000"/>
          <w:sz w:val="37"/>
        </w:rPr>
        <w:t>(design</w:t>
      </w:r>
      <w:r>
        <w:rPr>
          <w:rFonts w:ascii="宋体" w:eastAsia="宋体" w:hAnsi="宋体" w:cs="宋体"/>
          <w:color w:val="000000"/>
          <w:sz w:val="37"/>
        </w:rPr>
        <w:t>，用其</w:t>
      </w:r>
      <w:r>
        <w:rPr>
          <w:rFonts w:ascii="宋体" w:eastAsia="宋体" w:hAnsi="宋体" w:cs="宋体"/>
          <w:color w:val="000000"/>
          <w:sz w:val="37"/>
        </w:rPr>
        <w:t>“</w:t>
      </w:r>
      <w:r>
        <w:rPr>
          <w:rFonts w:ascii="宋体" w:eastAsia="宋体" w:hAnsi="宋体" w:cs="宋体"/>
          <w:color w:val="000000"/>
          <w:sz w:val="37"/>
        </w:rPr>
        <w:t>意图</w:t>
      </w:r>
      <w:r>
        <w:rPr>
          <w:rFonts w:ascii="宋体" w:eastAsia="宋体" w:hAnsi="宋体" w:cs="宋体"/>
          <w:color w:val="000000"/>
          <w:sz w:val="37"/>
        </w:rPr>
        <w:t>”</w:t>
      </w:r>
      <w:r>
        <w:rPr>
          <w:rFonts w:ascii="宋体" w:eastAsia="宋体" w:hAnsi="宋体" w:cs="宋体"/>
          <w:color w:val="000000"/>
          <w:sz w:val="37"/>
        </w:rPr>
        <w:t>这个意义</w:t>
      </w:r>
      <w:r>
        <w:rPr>
          <w:rFonts w:ascii="宋体" w:eastAsia="宋体" w:hAnsi="宋体" w:cs="宋体"/>
          <w:color w:val="000000"/>
          <w:sz w:val="37"/>
        </w:rPr>
        <w:t>)</w:t>
      </w:r>
      <w:r>
        <w:rPr>
          <w:rFonts w:ascii="宋体" w:eastAsia="宋体" w:hAnsi="宋体" w:cs="宋体"/>
          <w:color w:val="000000"/>
          <w:sz w:val="37"/>
        </w:rPr>
        <w:t>，换句话说，从根本上看，行动的图式</w:t>
      </w:r>
      <w:r>
        <w:rPr>
          <w:rFonts w:ascii="宋体" w:eastAsia="宋体" w:hAnsi="宋体" w:cs="宋体"/>
          <w:color w:val="000000"/>
          <w:sz w:val="37"/>
        </w:rPr>
        <w:t>(design</w:t>
      </w:r>
      <w:r>
        <w:rPr>
          <w:rFonts w:ascii="宋体" w:eastAsia="宋体" w:hAnsi="宋体" w:cs="宋体"/>
          <w:color w:val="000000"/>
          <w:sz w:val="37"/>
        </w:rPr>
        <w:t>，用其</w:t>
      </w:r>
      <w:r>
        <w:rPr>
          <w:rFonts w:ascii="宋体" w:eastAsia="宋体" w:hAnsi="宋体" w:cs="宋体"/>
          <w:color w:val="000000"/>
          <w:sz w:val="37"/>
        </w:rPr>
        <w:t>“</w:t>
      </w:r>
      <w:r>
        <w:rPr>
          <w:rFonts w:ascii="宋体" w:eastAsia="宋体" w:hAnsi="宋体" w:cs="宋体"/>
          <w:color w:val="000000"/>
          <w:sz w:val="37"/>
        </w:rPr>
        <w:t>描绘</w:t>
      </w:r>
      <w:r>
        <w:rPr>
          <w:rFonts w:ascii="宋体" w:eastAsia="宋体" w:hAnsi="宋体" w:cs="宋体"/>
          <w:color w:val="000000"/>
          <w:sz w:val="37"/>
        </w:rPr>
        <w:t>”</w:t>
      </w:r>
      <w:r>
        <w:rPr>
          <w:rFonts w:ascii="宋体" w:eastAsia="宋体" w:hAnsi="宋体" w:cs="宋体"/>
          <w:color w:val="000000"/>
          <w:sz w:val="37"/>
        </w:rPr>
        <w:t>这个意义</w:t>
      </w:r>
      <w:r>
        <w:rPr>
          <w:rFonts w:ascii="宋体" w:eastAsia="宋体" w:hAnsi="宋体" w:cs="宋体"/>
          <w:color w:val="000000"/>
          <w:sz w:val="37"/>
        </w:rPr>
        <w:t>)</w:t>
      </w:r>
      <w:r>
        <w:rPr>
          <w:rFonts w:ascii="宋体" w:eastAsia="宋体" w:hAnsi="宋体" w:cs="宋体"/>
          <w:color w:val="000000"/>
          <w:sz w:val="37"/>
        </w:rPr>
        <w:t>是假定为已经被完成的。这三个方面分别就是形容词的、实词的和动词的三个方面，并且对应着语言的三种基本范畴。做出以上解释以后，我们就可以</w:t>
      </w:r>
      <w:r>
        <w:rPr>
          <w:rFonts w:ascii="宋体" w:eastAsia="宋体" w:hAnsi="宋体" w:cs="宋体"/>
          <w:color w:val="000000"/>
          <w:sz w:val="37"/>
        </w:rPr>
        <w:t>(</w:t>
      </w:r>
      <w:r>
        <w:rPr>
          <w:rFonts w:ascii="宋体" w:eastAsia="宋体" w:hAnsi="宋体" w:cs="宋体"/>
          <w:color w:val="000000"/>
          <w:sz w:val="37"/>
        </w:rPr>
        <w:t>并且应当</w:t>
      </w:r>
      <w:r>
        <w:rPr>
          <w:rFonts w:ascii="宋体" w:eastAsia="宋体" w:hAnsi="宋体" w:cs="宋体"/>
          <w:color w:val="000000"/>
          <w:sz w:val="37"/>
        </w:rPr>
        <w:t>)</w:t>
      </w:r>
      <w:r>
        <w:rPr>
          <w:rFonts w:ascii="宋体" w:eastAsia="宋体" w:hAnsi="宋体" w:cs="宋体"/>
          <w:color w:val="000000"/>
          <w:sz w:val="37"/>
        </w:rPr>
        <w:t>将</w:t>
      </w:r>
      <w:r>
        <w:rPr>
          <w:rFonts w:ascii="宋体" w:eastAsia="宋体" w:hAnsi="宋体" w:cs="宋体"/>
          <w:color w:val="000000"/>
          <w:sz w:val="37"/>
        </w:rPr>
        <w:t>“eidos”</w:t>
      </w:r>
      <w:r>
        <w:rPr>
          <w:rFonts w:ascii="宋体" w:eastAsia="宋体" w:hAnsi="宋体" w:cs="宋体"/>
          <w:color w:val="000000"/>
          <w:sz w:val="37"/>
        </w:rPr>
        <w:t>翻译成</w:t>
      </w:r>
      <w:r>
        <w:rPr>
          <w:rFonts w:ascii="宋体" w:eastAsia="宋体" w:hAnsi="宋体" w:cs="宋体"/>
          <w:color w:val="000000"/>
          <w:sz w:val="37"/>
        </w:rPr>
        <w:t>“</w:t>
      </w:r>
      <w:r>
        <w:rPr>
          <w:rFonts w:ascii="宋体" w:eastAsia="宋体" w:hAnsi="宋体" w:cs="宋体"/>
          <w:color w:val="000000"/>
          <w:sz w:val="37"/>
        </w:rPr>
        <w:t>见解</w:t>
      </w:r>
      <w:r>
        <w:rPr>
          <w:rFonts w:ascii="宋体" w:eastAsia="宋体" w:hAnsi="宋体" w:cs="宋体"/>
          <w:color w:val="000000"/>
          <w:sz w:val="37"/>
        </w:rPr>
        <w:t>”(view)</w:t>
      </w:r>
      <w:r>
        <w:rPr>
          <w:rFonts w:ascii="宋体" w:eastAsia="宋体" w:hAnsi="宋体" w:cs="宋体"/>
          <w:color w:val="000000"/>
          <w:sz w:val="37"/>
        </w:rPr>
        <w:t>，或者直接译成</w:t>
      </w:r>
      <w:r>
        <w:rPr>
          <w:rFonts w:ascii="宋体" w:eastAsia="宋体" w:hAnsi="宋体" w:cs="宋体"/>
          <w:color w:val="000000"/>
          <w:sz w:val="37"/>
        </w:rPr>
        <w:t>“</w:t>
      </w:r>
      <w:r>
        <w:rPr>
          <w:rFonts w:ascii="宋体" w:eastAsia="宋体" w:hAnsi="宋体" w:cs="宋体"/>
          <w:color w:val="000000"/>
          <w:sz w:val="37"/>
        </w:rPr>
        <w:t>瞬间</w:t>
      </w:r>
      <w:r>
        <w:rPr>
          <w:rFonts w:ascii="宋体" w:eastAsia="宋体" w:hAnsi="宋体" w:cs="宋体"/>
          <w:color w:val="000000"/>
          <w:sz w:val="37"/>
        </w:rPr>
        <w:t>”(mo-ment)</w:t>
      </w:r>
      <w:r>
        <w:rPr>
          <w:rFonts w:ascii="宋体" w:eastAsia="宋体" w:hAnsi="宋体" w:cs="宋体"/>
          <w:color w:val="000000"/>
          <w:sz w:val="37"/>
        </w:rPr>
        <w:t>。这是因为，</w:t>
      </w:r>
      <w:r>
        <w:rPr>
          <w:rFonts w:ascii="宋体" w:eastAsia="宋体" w:hAnsi="宋体" w:cs="宋体"/>
          <w:color w:val="000000"/>
          <w:sz w:val="37"/>
        </w:rPr>
        <w:t>“eidos”</w:t>
      </w:r>
      <w:r>
        <w:rPr>
          <w:rFonts w:ascii="宋体" w:eastAsia="宋体" w:hAnsi="宋体" w:cs="宋体"/>
          <w:color w:val="000000"/>
          <w:sz w:val="37"/>
        </w:rPr>
        <w:t>是对静止事物的静止见解；性质，就是变化的一个瞬间；形式，就是进化的一个瞬间；而本质</w:t>
      </w:r>
      <w:r>
        <w:rPr>
          <w:rFonts w:ascii="宋体" w:eastAsia="宋体" w:hAnsi="宋体" w:cs="宋体"/>
          <w:color w:val="000000"/>
          <w:sz w:val="37"/>
        </w:rPr>
        <w:t>(essence)</w:t>
      </w:r>
      <w:r>
        <w:rPr>
          <w:rFonts w:ascii="宋体" w:eastAsia="宋体" w:hAnsi="宋体" w:cs="宋体"/>
          <w:color w:val="000000"/>
          <w:sz w:val="37"/>
        </w:rPr>
        <w:t>则是一种平均形式，其他形式作为</w:t>
      </w:r>
      <w:r>
        <w:rPr>
          <w:rFonts w:ascii="宋体" w:eastAsia="宋体" w:hAnsi="宋体" w:cs="宋体"/>
          <w:color w:val="000000"/>
          <w:sz w:val="37"/>
        </w:rPr>
        <w:t>这种平均形式的变体排列在它上下；最后，是那个先于要完成的行动而存在的意图，即精神的设计</w:t>
      </w:r>
      <w:r>
        <w:rPr>
          <w:rFonts w:ascii="宋体" w:eastAsia="宋体" w:hAnsi="宋体" w:cs="宋体"/>
          <w:color w:val="000000"/>
          <w:sz w:val="37"/>
        </w:rPr>
        <w:t>(</w:t>
      </w:r>
      <w:r>
        <w:rPr>
          <w:rFonts w:ascii="宋体" w:eastAsia="宋体" w:hAnsi="宋体" w:cs="宋体"/>
          <w:color w:val="000000"/>
          <w:sz w:val="37"/>
        </w:rPr>
        <w:t>我们说，它只能是那个被完成的行动的材料的设计，而不可能是别的</w:t>
      </w:r>
      <w:r>
        <w:rPr>
          <w:rFonts w:ascii="宋体" w:eastAsia="宋体" w:hAnsi="宋体" w:cs="宋体"/>
          <w:color w:val="000000"/>
          <w:sz w:val="37"/>
        </w:rPr>
        <w:t>)</w:t>
      </w:r>
      <w:r>
        <w:rPr>
          <w:rFonts w:ascii="宋体" w:eastAsia="宋体" w:hAnsi="宋体" w:cs="宋体"/>
          <w:color w:val="000000"/>
          <w:sz w:val="37"/>
        </w:rPr>
        <w:t>，它事先被描绘出来、构思出来。因此，将事物降低为理式，就是将变化分解为几个主要的瞬间，不仅如此，按照假定，这些瞬间还被与时间的种种规律隔开，实际上，它们被从永恒中抽取了出来。换句话说，我们若将智力的摄影机机制用于分析真实，我们得到的就是关于理式的哲学。但是，我们若将这些不可改变的理式置于活动的现实的基础上，那我们就必然</w:t>
      </w:r>
    </w:p>
    <w:p w:rsidR="000E74F4" w:rsidRDefault="00F802F3">
      <w:pPr>
        <w:wordWrap w:val="0"/>
        <w:spacing w:line="0" w:lineRule="atLeast"/>
        <w:jc w:val="right"/>
        <w:textAlignment w:val="baseline"/>
      </w:pPr>
      <w:r>
        <w:rPr>
          <w:noProof/>
        </w:rPr>
        <w:drawing>
          <wp:inline distT="0" distB="0" distL="0" distR="0">
            <wp:extent cx="2286000" cy="939800"/>
            <wp:effectExtent l="0" t="0" r="0" b="0"/>
            <wp:docPr id="541" name="Drawing 541"/>
            <wp:cNvGraphicFramePr/>
            <a:graphic xmlns:a="http://schemas.openxmlformats.org/drawingml/2006/main">
              <a:graphicData uri="http://schemas.openxmlformats.org/drawingml/2006/picture">
                <pic:pic xmlns:pic="http://schemas.openxmlformats.org/drawingml/2006/picture">
                  <pic:nvPicPr>
                    <pic:cNvPr id="0" name="Picture 540"/>
                    <pic:cNvPicPr>
                      <a:picLocks noChangeAspect="1"/>
                    </pic:cNvPicPr>
                  </pic:nvPicPr>
                  <pic:blipFill>
                    <a:blip r:embed="rId828"/>
                    <a:stretch>
                      <a:fillRect/>
                    </a:stretch>
                  </pic:blipFill>
                  <pic:spPr>
                    <a:xfrm>
                      <a:off x="0" y="0"/>
                      <a:ext cx="2286000" cy="939800"/>
                    </a:xfrm>
                    <a:prstGeom prst="rect">
                      <a:avLst/>
                    </a:prstGeom>
                  </pic:spPr>
                </pic:pic>
              </a:graphicData>
            </a:graphic>
          </wp:inline>
        </w:drawing>
      </w:r>
    </w:p>
    <w:p w:rsidR="000E74F4" w:rsidRDefault="000E74F4"/>
    <w:p w:rsidR="000E74F4" w:rsidRDefault="000E74F4">
      <w:pPr>
        <w:sectPr w:rsidR="000E74F4">
          <w:headerReference w:type="default" r:id="rId829"/>
          <w:footerReference w:type="default" r:id="rId830"/>
          <w:pgSz w:w="15700" w:h="23040"/>
          <w:pgMar w:top="1820" w:right="1880" w:bottom="1820" w:left="1880" w:header="1520" w:footer="1520" w:gutter="0"/>
          <w:cols w:space="720"/>
        </w:sectPr>
      </w:pPr>
    </w:p>
    <w:p w:rsidR="000E74F4" w:rsidRDefault="00F802F3">
      <w:pPr>
        <w:wordWrap w:val="0"/>
        <w:spacing w:before="260" w:line="660" w:lineRule="atLeast"/>
        <w:ind w:right="100"/>
        <w:textAlignment w:val="baseline"/>
        <w:rPr>
          <w:sz w:val="38"/>
        </w:rPr>
      </w:pPr>
      <w:r>
        <w:rPr>
          <w:rFonts w:ascii="宋体" w:eastAsia="宋体" w:hAnsi="宋体" w:cs="宋体"/>
          <w:color w:val="000000"/>
          <w:sz w:val="38"/>
        </w:rPr>
        <w:lastRenderedPageBreak/>
        <w:t>会得到一种完整的物理学，一种完整的宇宙论，一种完整的神学。我们的意图，并不是想用短短数页的篇幅，去概括一种像古希腊人的哲学那样复杂而全面的哲学。不过，既然我们已经描述了智力的摄影机机制，我们就应当表明这种机制的运作会产生何种对现实的观念，这是很重要的。我们认为，我们在古代哲学中发现的，正是这种观念。这种哲学的一些主要路线从柏拉图经过亚里士多德</w:t>
      </w:r>
      <w:r>
        <w:rPr>
          <w:rFonts w:ascii="宋体" w:eastAsia="宋体" w:hAnsi="宋体" w:cs="宋体"/>
          <w:color w:val="000000"/>
          <w:sz w:val="38"/>
        </w:rPr>
        <w:t>(</w:t>
      </w:r>
      <w:r>
        <w:rPr>
          <w:rFonts w:ascii="宋体" w:eastAsia="宋体" w:hAnsi="宋体" w:cs="宋体"/>
          <w:color w:val="000000"/>
          <w:sz w:val="38"/>
        </w:rPr>
        <w:t>甚至在某种程度上，经过斯多葛学派</w:t>
      </w:r>
      <w:r>
        <w:rPr>
          <w:rFonts w:ascii="宋体" w:eastAsia="宋体" w:hAnsi="宋体" w:cs="宋体"/>
          <w:color w:val="000000"/>
          <w:sz w:val="38"/>
        </w:rPr>
        <w:t>)</w:t>
      </w:r>
      <w:r>
        <w:rPr>
          <w:rFonts w:ascii="宋体" w:eastAsia="宋体" w:hAnsi="宋体" w:cs="宋体"/>
          <w:color w:val="000000"/>
          <w:sz w:val="38"/>
        </w:rPr>
        <w:t>，发展到普洛丁</w:t>
      </w:r>
      <w:r>
        <w:rPr>
          <w:rFonts w:ascii="宋体" w:eastAsia="宋体" w:hAnsi="宋体" w:cs="宋体"/>
          <w:color w:val="000000"/>
          <w:sz w:val="38"/>
        </w:rPr>
        <w:t>(Plotinus)</w:t>
      </w:r>
      <w:r>
        <w:rPr>
          <w:rFonts w:ascii="宋体" w:eastAsia="宋体" w:hAnsi="宋体" w:cs="宋体"/>
          <w:color w:val="000000"/>
          <w:sz w:val="38"/>
        </w:rPr>
        <w:t>，其中根本没有任何偶</w:t>
      </w:r>
      <w:r>
        <w:rPr>
          <w:rFonts w:ascii="宋体" w:eastAsia="宋体" w:hAnsi="宋体" w:cs="宋体"/>
          <w:color w:val="000000"/>
          <w:sz w:val="38"/>
        </w:rPr>
        <w:t>然的东西，没有任何或然的东西，没有任何必须被看作哲学家空想的东西。它们标志着有条理的智力间断地</w:t>
      </w:r>
      <w:r>
        <w:rPr>
          <w:rFonts w:ascii="宋体" w:eastAsia="宋体" w:hAnsi="宋体" w:cs="宋体"/>
          <w:color w:val="000000"/>
          <w:sz w:val="38"/>
        </w:rPr>
        <w:t>“</w:t>
      </w:r>
      <w:r>
        <w:rPr>
          <w:rFonts w:ascii="宋体" w:eastAsia="宋体" w:hAnsi="宋体" w:cs="宋体"/>
          <w:color w:val="000000"/>
          <w:sz w:val="38"/>
        </w:rPr>
        <w:t>抓拍</w:t>
      </w:r>
      <w:r>
        <w:rPr>
          <w:rFonts w:ascii="宋体" w:eastAsia="宋体" w:hAnsi="宋体" w:cs="宋体"/>
          <w:color w:val="000000"/>
          <w:sz w:val="38"/>
        </w:rPr>
        <w:t>”(snapshot)</w:t>
      </w:r>
      <w:r>
        <w:rPr>
          <w:rFonts w:ascii="宋体" w:eastAsia="宋体" w:hAnsi="宋体" w:cs="宋体"/>
          <w:color w:val="000000"/>
          <w:sz w:val="38"/>
        </w:rPr>
        <w:t>流动的普遍变化所获得的视像。因此，即使今天，我们也应当按照古希腊人的方法去进行哲学探讨；我们也应当再次找到古希腊人得出的这种或那种普遍结论，而不必知道究竟是谁得出了那些结论；我们也必须完全像古希腊人那样，相信我们思维的摄影机本能。</w:t>
      </w:r>
    </w:p>
    <w:p w:rsidR="000E74F4" w:rsidRDefault="00F802F3">
      <w:pPr>
        <w:wordWrap w:val="0"/>
        <w:spacing w:line="660" w:lineRule="atLeast"/>
        <w:ind w:left="80" w:firstLine="780"/>
        <w:textAlignment w:val="baseline"/>
        <w:rPr>
          <w:sz w:val="38"/>
        </w:rPr>
      </w:pPr>
      <w:r>
        <w:rPr>
          <w:rFonts w:ascii="宋体" w:eastAsia="宋体" w:hAnsi="宋体" w:cs="宋体"/>
          <w:color w:val="000000"/>
          <w:sz w:val="38"/>
        </w:rPr>
        <w:t>我们说过，运动中包含的东西，多于赋予运动物体的那些连续状态中包含的东西；变化中包含的东西，多于那些依次经过的形式中包含的东西；形式进化中包含的东西，多于那些被</w:t>
      </w:r>
      <w:r>
        <w:rPr>
          <w:rFonts w:ascii="宋体" w:eastAsia="宋体" w:hAnsi="宋体" w:cs="宋体"/>
          <w:color w:val="000000"/>
          <w:sz w:val="38"/>
        </w:rPr>
        <w:t>相继假定出来的形式中包含的东西。所以，哲学能够从第一类术语中吸取第二类术语，却不能从第二类术语中吸取第一类术语：思辨必须以第一类术语为起点。然而，智力却将这两组术语的次序颠倒了过来；在这一点上，古代哲学的做法与智力的做法相同。它将自身装进了那些不可改变的事物里，它仅仅设定了一些理式。但是，变化依然存在：变化是一种事实。那么，我们怎样仅仅去设定不可改变性</w:t>
      </w:r>
      <w:r>
        <w:rPr>
          <w:rFonts w:ascii="宋体" w:eastAsia="宋体" w:hAnsi="宋体" w:cs="宋体"/>
          <w:color w:val="000000"/>
          <w:sz w:val="38"/>
        </w:rPr>
        <w:t>(immutability)</w:t>
      </w:r>
      <w:r>
        <w:rPr>
          <w:rFonts w:ascii="宋体" w:eastAsia="宋体" w:hAnsi="宋体" w:cs="宋体"/>
          <w:color w:val="000000"/>
          <w:sz w:val="38"/>
        </w:rPr>
        <w:t>呢？我们是否应当认为变化是从不可改变性中产生的呢？要得到变化，不能依靠添加任何东西，因为根据假定，理式之外不存在任何肯定的东西。因</w:t>
      </w:r>
      <w:r>
        <w:rPr>
          <w:rFonts w:ascii="宋体" w:eastAsia="宋体" w:hAnsi="宋体" w:cs="宋体"/>
          <w:color w:val="000000"/>
          <w:sz w:val="38"/>
        </w:rPr>
        <w:t>此，要得到变化，就必须依靠减法。所以，古代哲学的基础，就必然建立在这样一种假定之上：静止的东西中包含的东西，多于运动的东西</w:t>
      </w:r>
    </w:p>
    <w:p w:rsidR="000E74F4" w:rsidRDefault="00F802F3">
      <w:pPr>
        <w:wordWrap w:val="0"/>
        <w:spacing w:before="200" w:line="500" w:lineRule="atLeast"/>
        <w:ind w:left="220"/>
        <w:textAlignment w:val="baseline"/>
        <w:rPr>
          <w:sz w:val="37"/>
        </w:rPr>
      </w:pPr>
      <w:r>
        <w:rPr>
          <w:rFonts w:ascii="楷体" w:eastAsia="楷体" w:hAnsi="楷体" w:cs="楷体"/>
          <w:color w:val="000000"/>
          <w:sz w:val="37"/>
          <w:u w:val="single"/>
        </w:rPr>
        <w:t xml:space="preserve">      </w:t>
      </w:r>
      <w:r>
        <w:rPr>
          <w:rFonts w:ascii="楷体" w:eastAsia="楷体" w:hAnsi="楷体" w:cs="楷体"/>
          <w:color w:val="000000"/>
          <w:sz w:val="37"/>
          <w:u w:val="single"/>
        </w:rPr>
        <w:t>现代西方思想文库</w:t>
      </w:r>
    </w:p>
    <w:p w:rsidR="000E74F4" w:rsidRDefault="00F802F3">
      <w:pPr>
        <w:wordWrap w:val="0"/>
        <w:spacing w:line="580" w:lineRule="atLeast"/>
        <w:ind w:left="220"/>
        <w:textAlignment w:val="baseline"/>
        <w:rPr>
          <w:sz w:val="41"/>
        </w:rPr>
      </w:pPr>
      <w:r>
        <w:rPr>
          <w:rFonts w:ascii="黑体" w:eastAsia="黑体" w:hAnsi="黑体" w:cs="黑体"/>
          <w:color w:val="000000"/>
          <w:sz w:val="41"/>
        </w:rPr>
        <w:t>272</w:t>
      </w:r>
    </w:p>
    <w:p w:rsidR="000E74F4" w:rsidRDefault="000E74F4"/>
    <w:p w:rsidR="000E74F4" w:rsidRDefault="000E74F4">
      <w:pPr>
        <w:sectPr w:rsidR="000E74F4">
          <w:headerReference w:type="default" r:id="rId831"/>
          <w:footerReference w:type="default" r:id="rId832"/>
          <w:pgSz w:w="15700" w:h="23040"/>
          <w:pgMar w:top="1920" w:right="1860" w:bottom="1920" w:left="1860" w:header="1620" w:footer="1620" w:gutter="0"/>
          <w:cols w:space="720"/>
        </w:sectPr>
      </w:pPr>
    </w:p>
    <w:p w:rsidR="000E74F4" w:rsidRDefault="00F802F3">
      <w:pPr>
        <w:wordWrap w:val="0"/>
        <w:spacing w:before="140" w:line="480" w:lineRule="atLeast"/>
        <w:textAlignment w:val="baseline"/>
        <w:rPr>
          <w:sz w:val="36"/>
        </w:rPr>
      </w:pPr>
      <w:r>
        <w:rPr>
          <w:rFonts w:ascii="宋体" w:eastAsia="宋体" w:hAnsi="宋体" w:cs="宋体"/>
          <w:color w:val="000000"/>
          <w:sz w:val="36"/>
        </w:rPr>
        <w:lastRenderedPageBreak/>
        <w:t>中包含的；我们借助减少或减弱的办法，从不可改变性达到了变化。</w:t>
      </w:r>
    </w:p>
    <w:p w:rsidR="000E74F4" w:rsidRDefault="00F802F3">
      <w:pPr>
        <w:wordWrap w:val="0"/>
        <w:spacing w:line="660" w:lineRule="atLeast"/>
        <w:ind w:right="60" w:firstLine="760"/>
        <w:textAlignment w:val="baseline"/>
        <w:rPr>
          <w:sz w:val="37"/>
        </w:rPr>
      </w:pPr>
      <w:r>
        <w:rPr>
          <w:rFonts w:ascii="宋体" w:eastAsia="宋体" w:hAnsi="宋体" w:cs="宋体"/>
          <w:color w:val="000000"/>
          <w:sz w:val="37"/>
        </w:rPr>
        <w:t>因此，要获得变化，就必须在理式中加上某种否定性的</w:t>
      </w:r>
      <w:r>
        <w:rPr>
          <w:rFonts w:ascii="宋体" w:eastAsia="宋体" w:hAnsi="宋体" w:cs="宋体"/>
          <w:color w:val="000000"/>
          <w:sz w:val="37"/>
        </w:rPr>
        <w:t>(</w:t>
      </w:r>
      <w:r>
        <w:rPr>
          <w:rFonts w:ascii="宋体" w:eastAsia="宋体" w:hAnsi="宋体" w:cs="宋体"/>
          <w:color w:val="000000"/>
          <w:sz w:val="37"/>
        </w:rPr>
        <w:t>负的</w:t>
      </w:r>
      <w:r>
        <w:rPr>
          <w:rFonts w:ascii="宋体" w:eastAsia="宋体" w:hAnsi="宋体" w:cs="宋体"/>
          <w:color w:val="000000"/>
          <w:sz w:val="37"/>
        </w:rPr>
        <w:t>)</w:t>
      </w:r>
      <w:r>
        <w:rPr>
          <w:rFonts w:ascii="宋体" w:eastAsia="宋体" w:hAnsi="宋体" w:cs="宋体"/>
          <w:color w:val="000000"/>
          <w:sz w:val="37"/>
        </w:rPr>
        <w:t>东西，或至多加上零。柏拉图的</w:t>
      </w:r>
      <w:r>
        <w:rPr>
          <w:rFonts w:ascii="宋体" w:eastAsia="宋体" w:hAnsi="宋体" w:cs="宋体"/>
          <w:color w:val="000000"/>
          <w:sz w:val="37"/>
        </w:rPr>
        <w:t>“</w:t>
      </w:r>
      <w:r>
        <w:rPr>
          <w:rFonts w:ascii="宋体" w:eastAsia="宋体" w:hAnsi="宋体" w:cs="宋体"/>
          <w:color w:val="000000"/>
          <w:sz w:val="37"/>
        </w:rPr>
        <w:t>非存在</w:t>
      </w:r>
      <w:r>
        <w:rPr>
          <w:rFonts w:ascii="宋体" w:eastAsia="宋体" w:hAnsi="宋体" w:cs="宋体"/>
          <w:color w:val="000000"/>
          <w:sz w:val="37"/>
        </w:rPr>
        <w:t>”(non-being)</w:t>
      </w:r>
      <w:r>
        <w:rPr>
          <w:rFonts w:ascii="宋体" w:eastAsia="宋体" w:hAnsi="宋体" w:cs="宋体"/>
          <w:color w:val="000000"/>
          <w:sz w:val="37"/>
        </w:rPr>
        <w:t>、亚里士多德的</w:t>
      </w:r>
      <w:r>
        <w:rPr>
          <w:rFonts w:ascii="宋体" w:eastAsia="宋体" w:hAnsi="宋体" w:cs="宋体"/>
          <w:color w:val="000000"/>
          <w:sz w:val="37"/>
        </w:rPr>
        <w:t>“</w:t>
      </w:r>
      <w:r>
        <w:rPr>
          <w:rFonts w:ascii="宋体" w:eastAsia="宋体" w:hAnsi="宋体" w:cs="宋体"/>
          <w:color w:val="000000"/>
          <w:sz w:val="37"/>
        </w:rPr>
        <w:t>材料</w:t>
      </w:r>
      <w:r>
        <w:rPr>
          <w:rFonts w:ascii="宋体" w:eastAsia="宋体" w:hAnsi="宋体" w:cs="宋体"/>
          <w:color w:val="000000"/>
          <w:sz w:val="37"/>
        </w:rPr>
        <w:t>”(matter)</w:t>
      </w:r>
      <w:r>
        <w:rPr>
          <w:rFonts w:ascii="宋体" w:eastAsia="宋体" w:hAnsi="宋体" w:cs="宋体"/>
          <w:color w:val="000000"/>
          <w:sz w:val="37"/>
        </w:rPr>
        <w:t>，就是这种否定性的东西</w:t>
      </w:r>
      <w:r>
        <w:rPr>
          <w:rFonts w:ascii="宋体" w:eastAsia="宋体" w:hAnsi="宋体" w:cs="宋体"/>
          <w:color w:val="000000"/>
          <w:sz w:val="37"/>
        </w:rPr>
        <w:t>———</w:t>
      </w:r>
      <w:r>
        <w:rPr>
          <w:rFonts w:ascii="宋体" w:eastAsia="宋体" w:hAnsi="宋体" w:cs="宋体"/>
          <w:color w:val="000000"/>
          <w:sz w:val="37"/>
        </w:rPr>
        <w:t>一种与理式结合在一起的、形而上学的</w:t>
      </w:r>
      <w:r>
        <w:rPr>
          <w:rFonts w:ascii="宋体" w:eastAsia="宋体" w:hAnsi="宋体" w:cs="宋体"/>
          <w:color w:val="000000"/>
          <w:sz w:val="37"/>
        </w:rPr>
        <w:t>“</w:t>
      </w:r>
      <w:r>
        <w:rPr>
          <w:rFonts w:ascii="宋体" w:eastAsia="宋体" w:hAnsi="宋体" w:cs="宋体"/>
          <w:color w:val="000000"/>
          <w:sz w:val="37"/>
        </w:rPr>
        <w:t>零</w:t>
      </w:r>
      <w:r>
        <w:rPr>
          <w:rFonts w:ascii="宋体" w:eastAsia="宋体" w:hAnsi="宋体" w:cs="宋体"/>
          <w:color w:val="000000"/>
          <w:sz w:val="37"/>
        </w:rPr>
        <w:t>”(</w:t>
      </w:r>
      <w:r>
        <w:rPr>
          <w:rFonts w:ascii="宋体" w:eastAsia="宋体" w:hAnsi="宋体" w:cs="宋体"/>
          <w:color w:val="000000"/>
          <w:sz w:val="37"/>
        </w:rPr>
        <w:t>它如同数学上与数字结合</w:t>
      </w:r>
      <w:r>
        <w:rPr>
          <w:rFonts w:ascii="宋体" w:eastAsia="宋体" w:hAnsi="宋体" w:cs="宋体"/>
          <w:color w:val="000000"/>
          <w:sz w:val="37"/>
        </w:rPr>
        <w:t>起来的零</w:t>
      </w:r>
      <w:r>
        <w:rPr>
          <w:rFonts w:ascii="宋体" w:eastAsia="宋体" w:hAnsi="宋体" w:cs="宋体"/>
          <w:color w:val="000000"/>
          <w:sz w:val="37"/>
        </w:rPr>
        <w:t>)</w:t>
      </w:r>
      <w:r>
        <w:rPr>
          <w:rFonts w:ascii="宋体" w:eastAsia="宋体" w:hAnsi="宋体" w:cs="宋体"/>
          <w:color w:val="000000"/>
          <w:sz w:val="37"/>
        </w:rPr>
        <w:t>，在空间和时间中与理式相乘。通过这个方法，静止的东西和简单的理式被折射到一种无限扩展的运动里。按理说，除了不可改变的理式</w:t>
      </w:r>
      <w:r>
        <w:rPr>
          <w:rFonts w:ascii="宋体" w:eastAsia="宋体" w:hAnsi="宋体" w:cs="宋体"/>
          <w:color w:val="000000"/>
          <w:sz w:val="37"/>
        </w:rPr>
        <w:t>(</w:t>
      </w:r>
      <w:r>
        <w:rPr>
          <w:rFonts w:ascii="宋体" w:eastAsia="宋体" w:hAnsi="宋体" w:cs="宋体"/>
          <w:color w:val="000000"/>
          <w:sz w:val="37"/>
        </w:rPr>
        <w:t>它们之间不可改变地相互适应</w:t>
      </w:r>
      <w:r>
        <w:rPr>
          <w:rFonts w:ascii="宋体" w:eastAsia="宋体" w:hAnsi="宋体" w:cs="宋体"/>
          <w:color w:val="000000"/>
          <w:sz w:val="37"/>
        </w:rPr>
        <w:t>)</w:t>
      </w:r>
      <w:r>
        <w:rPr>
          <w:rFonts w:ascii="宋体" w:eastAsia="宋体" w:hAnsi="宋体" w:cs="宋体"/>
          <w:color w:val="000000"/>
          <w:sz w:val="37"/>
        </w:rPr>
        <w:t>，就不应当存在其他任何东西了。但实际上，材料却将其空白加在了上面，并且由此释放了普遍的变化。在种种理式之间，有一种难以捉摸的</w:t>
      </w:r>
      <w:r>
        <w:rPr>
          <w:rFonts w:ascii="宋体" w:eastAsia="宋体" w:hAnsi="宋体" w:cs="宋体"/>
          <w:color w:val="000000"/>
          <w:sz w:val="37"/>
        </w:rPr>
        <w:t>“</w:t>
      </w:r>
      <w:r>
        <w:rPr>
          <w:rFonts w:ascii="宋体" w:eastAsia="宋体" w:hAnsi="宋体" w:cs="宋体"/>
          <w:color w:val="000000"/>
          <w:sz w:val="37"/>
        </w:rPr>
        <w:t>无</w:t>
      </w:r>
      <w:r>
        <w:rPr>
          <w:rFonts w:ascii="宋体" w:eastAsia="宋体" w:hAnsi="宋体" w:cs="宋体"/>
          <w:color w:val="000000"/>
          <w:sz w:val="37"/>
        </w:rPr>
        <w:t>”(nothing)</w:t>
      </w:r>
      <w:r>
        <w:rPr>
          <w:rFonts w:ascii="宋体" w:eastAsia="宋体" w:hAnsi="宋体" w:cs="宋体"/>
          <w:color w:val="000000"/>
          <w:sz w:val="37"/>
        </w:rPr>
        <w:t>在潜行，造成了无尽的刺激和永恒的不安，如同恋人的两颗心之间隐隐出现的那种猜疑。减弱那些不可改变的理式：只有如此，你才能获得事物永恒的流动。理式</w:t>
      </w:r>
      <w:r>
        <w:rPr>
          <w:rFonts w:ascii="宋体" w:eastAsia="宋体" w:hAnsi="宋体" w:cs="宋体"/>
          <w:color w:val="000000"/>
          <w:sz w:val="37"/>
        </w:rPr>
        <w:t>(</w:t>
      </w:r>
      <w:r>
        <w:rPr>
          <w:rFonts w:ascii="宋体" w:eastAsia="宋体" w:hAnsi="宋体" w:cs="宋体"/>
          <w:color w:val="000000"/>
          <w:sz w:val="37"/>
        </w:rPr>
        <w:t>或形式</w:t>
      </w:r>
      <w:r>
        <w:rPr>
          <w:rFonts w:ascii="宋体" w:eastAsia="宋体" w:hAnsi="宋体" w:cs="宋体"/>
          <w:color w:val="000000"/>
          <w:sz w:val="37"/>
        </w:rPr>
        <w:t>)</w:t>
      </w:r>
      <w:r>
        <w:rPr>
          <w:rFonts w:ascii="宋体" w:eastAsia="宋体" w:hAnsi="宋体" w:cs="宋体"/>
          <w:color w:val="000000"/>
          <w:sz w:val="37"/>
        </w:rPr>
        <w:t>就是可被智力把握的现实的整体；换句话说，就是真实的整</w:t>
      </w:r>
      <w:r>
        <w:rPr>
          <w:rFonts w:ascii="宋体" w:eastAsia="宋体" w:hAnsi="宋体" w:cs="宋体"/>
          <w:color w:val="000000"/>
          <w:sz w:val="37"/>
        </w:rPr>
        <w:t>体，因为它们完整地代表了</w:t>
      </w:r>
      <w:r>
        <w:rPr>
          <w:rFonts w:ascii="宋体" w:eastAsia="宋体" w:hAnsi="宋体" w:cs="宋体"/>
          <w:color w:val="000000"/>
          <w:sz w:val="37"/>
        </w:rPr>
        <w:t>“</w:t>
      </w:r>
      <w:r>
        <w:rPr>
          <w:rFonts w:ascii="宋体" w:eastAsia="宋体" w:hAnsi="宋体" w:cs="宋体"/>
          <w:color w:val="000000"/>
          <w:sz w:val="37"/>
        </w:rPr>
        <w:t>存在</w:t>
      </w:r>
      <w:r>
        <w:rPr>
          <w:rFonts w:ascii="宋体" w:eastAsia="宋体" w:hAnsi="宋体" w:cs="宋体"/>
          <w:color w:val="000000"/>
          <w:sz w:val="37"/>
        </w:rPr>
        <w:t>”(Being)</w:t>
      </w:r>
      <w:r>
        <w:rPr>
          <w:rFonts w:ascii="宋体" w:eastAsia="宋体" w:hAnsi="宋体" w:cs="宋体"/>
          <w:color w:val="000000"/>
          <w:sz w:val="37"/>
        </w:rPr>
        <w:t>的理论平衡点。而可被感知的现实，则是在这个平衡点两边的永恒摇摆。</w:t>
      </w:r>
    </w:p>
    <w:p w:rsidR="000E74F4" w:rsidRDefault="00F802F3">
      <w:pPr>
        <w:wordWrap w:val="0"/>
        <w:spacing w:line="660" w:lineRule="atLeast"/>
        <w:ind w:right="40" w:firstLine="760"/>
        <w:textAlignment w:val="baseline"/>
        <w:rPr>
          <w:sz w:val="37"/>
        </w:rPr>
      </w:pPr>
      <w:r>
        <w:rPr>
          <w:rFonts w:ascii="宋体" w:eastAsia="宋体" w:hAnsi="宋体" w:cs="宋体"/>
          <w:color w:val="000000"/>
          <w:sz w:val="37"/>
        </w:rPr>
        <w:t>因此，有关理式的全部哲学才始终贯穿着某种关于</w:t>
      </w:r>
      <w:r>
        <w:rPr>
          <w:rFonts w:ascii="宋体" w:eastAsia="宋体" w:hAnsi="宋体" w:cs="宋体"/>
          <w:color w:val="000000"/>
          <w:sz w:val="37"/>
        </w:rPr>
        <w:t>“</w:t>
      </w:r>
      <w:r>
        <w:rPr>
          <w:rFonts w:ascii="宋体" w:eastAsia="宋体" w:hAnsi="宋体" w:cs="宋体"/>
          <w:color w:val="000000"/>
          <w:sz w:val="37"/>
        </w:rPr>
        <w:t>绵延</w:t>
      </w:r>
      <w:r>
        <w:rPr>
          <w:rFonts w:ascii="宋体" w:eastAsia="宋体" w:hAnsi="宋体" w:cs="宋体"/>
          <w:color w:val="000000"/>
          <w:sz w:val="37"/>
        </w:rPr>
        <w:t>”(dura-tion)</w:t>
      </w:r>
      <w:r>
        <w:rPr>
          <w:rFonts w:ascii="宋体" w:eastAsia="宋体" w:hAnsi="宋体" w:cs="宋体"/>
          <w:color w:val="000000"/>
          <w:sz w:val="37"/>
        </w:rPr>
        <w:t>的概念，也贯穿着</w:t>
      </w:r>
      <w:r>
        <w:rPr>
          <w:rFonts w:ascii="宋体" w:eastAsia="宋体" w:hAnsi="宋体" w:cs="宋体"/>
          <w:color w:val="000000"/>
          <w:sz w:val="37"/>
        </w:rPr>
        <w:t>“</w:t>
      </w:r>
      <w:r>
        <w:rPr>
          <w:rFonts w:ascii="宋体" w:eastAsia="宋体" w:hAnsi="宋体" w:cs="宋体"/>
          <w:color w:val="000000"/>
          <w:sz w:val="37"/>
        </w:rPr>
        <w:t>时间与永恒的关系</w:t>
      </w:r>
      <w:r>
        <w:rPr>
          <w:rFonts w:ascii="宋体" w:eastAsia="宋体" w:hAnsi="宋体" w:cs="宋体"/>
          <w:color w:val="000000"/>
          <w:sz w:val="37"/>
        </w:rPr>
        <w:t>”</w:t>
      </w:r>
      <w:r>
        <w:rPr>
          <w:rFonts w:ascii="宋体" w:eastAsia="宋体" w:hAnsi="宋体" w:cs="宋体"/>
          <w:color w:val="000000"/>
          <w:sz w:val="37"/>
        </w:rPr>
        <w:t>的概念。将自身置于变化当中的人，就能够在绵延中看到事物的根本生命，即最基本的现实。因此，种种形式</w:t>
      </w:r>
      <w:r>
        <w:rPr>
          <w:rFonts w:ascii="宋体" w:eastAsia="宋体" w:hAnsi="宋体" w:cs="宋体"/>
          <w:color w:val="000000"/>
          <w:sz w:val="37"/>
        </w:rPr>
        <w:t>(</w:t>
      </w:r>
      <w:r>
        <w:rPr>
          <w:rFonts w:ascii="宋体" w:eastAsia="宋体" w:hAnsi="宋体" w:cs="宋体"/>
          <w:color w:val="000000"/>
          <w:sz w:val="37"/>
        </w:rPr>
        <w:t>头脑将它们隔离并保存在概念里</w:t>
      </w:r>
      <w:r>
        <w:rPr>
          <w:rFonts w:ascii="宋体" w:eastAsia="宋体" w:hAnsi="宋体" w:cs="宋体"/>
          <w:color w:val="000000"/>
          <w:sz w:val="37"/>
        </w:rPr>
        <w:t>)</w:t>
      </w:r>
      <w:r>
        <w:rPr>
          <w:rFonts w:ascii="宋体" w:eastAsia="宋体" w:hAnsi="宋体" w:cs="宋体"/>
          <w:color w:val="000000"/>
          <w:sz w:val="37"/>
        </w:rPr>
        <w:t>只不过是这种永远不断变化的现实的快照。它们是被汇集在时间进程上的一个个瞬间；并且，正因为我们切断了将它们连系在时间上的那根线，它们才不再延续下去。它们往往会退到自</w:t>
      </w:r>
      <w:r>
        <w:rPr>
          <w:rFonts w:ascii="宋体" w:eastAsia="宋体" w:hAnsi="宋体" w:cs="宋体"/>
          <w:color w:val="000000"/>
          <w:sz w:val="37"/>
        </w:rPr>
        <w:t>己的范围里，也就是说，退到人为的重构和象征性的表达方式里，而那正是它们在智力中的对等物。倘若你愿意，可以说它们进入了永恒；不过，它们当中那种永恒的东西，却恰恰是不真实的东西。与此相反，我们若用摄影机的方式去处理变化，种种形式就不再是为变化拍摄的快照了；它们成了变化的构成要素；</w:t>
      </w:r>
    </w:p>
    <w:p w:rsidR="000E74F4" w:rsidRDefault="00F802F3">
      <w:pPr>
        <w:wordWrap w:val="0"/>
        <w:spacing w:line="0" w:lineRule="atLeast"/>
        <w:jc w:val="right"/>
        <w:textAlignment w:val="baseline"/>
      </w:pPr>
      <w:r>
        <w:rPr>
          <w:noProof/>
        </w:rPr>
        <w:drawing>
          <wp:inline distT="0" distB="0" distL="0" distR="0">
            <wp:extent cx="2311400" cy="939800"/>
            <wp:effectExtent l="0" t="0" r="0" b="0"/>
            <wp:docPr id="543" name="Drawing 543"/>
            <wp:cNvGraphicFramePr/>
            <a:graphic xmlns:a="http://schemas.openxmlformats.org/drawingml/2006/main">
              <a:graphicData uri="http://schemas.openxmlformats.org/drawingml/2006/picture">
                <pic:pic xmlns:pic="http://schemas.openxmlformats.org/drawingml/2006/picture">
                  <pic:nvPicPr>
                    <pic:cNvPr id="0" name="Picture 542"/>
                    <pic:cNvPicPr>
                      <a:picLocks noChangeAspect="1"/>
                    </pic:cNvPicPr>
                  </pic:nvPicPr>
                  <pic:blipFill>
                    <a:blip r:embed="rId833"/>
                    <a:stretch>
                      <a:fillRect/>
                    </a:stretch>
                  </pic:blipFill>
                  <pic:spPr>
                    <a:xfrm>
                      <a:off x="0" y="0"/>
                      <a:ext cx="2311400" cy="939800"/>
                    </a:xfrm>
                    <a:prstGeom prst="rect">
                      <a:avLst/>
                    </a:prstGeom>
                  </pic:spPr>
                </pic:pic>
              </a:graphicData>
            </a:graphic>
          </wp:inline>
        </w:drawing>
      </w:r>
    </w:p>
    <w:p w:rsidR="000E74F4" w:rsidRDefault="000E74F4"/>
    <w:p w:rsidR="000E74F4" w:rsidRDefault="000E74F4">
      <w:pPr>
        <w:sectPr w:rsidR="000E74F4">
          <w:headerReference w:type="default" r:id="rId834"/>
          <w:footerReference w:type="default" r:id="rId835"/>
          <w:pgSz w:w="15700" w:h="23040"/>
          <w:pgMar w:top="1880" w:right="1880" w:bottom="1880" w:left="1880" w:header="1580" w:footer="1580" w:gutter="0"/>
          <w:cols w:space="720"/>
        </w:sectPr>
      </w:pPr>
    </w:p>
    <w:p w:rsidR="000E74F4" w:rsidRDefault="00F802F3">
      <w:pPr>
        <w:wordWrap w:val="0"/>
        <w:spacing w:before="120" w:line="620" w:lineRule="atLeast"/>
        <w:ind w:right="160"/>
        <w:textAlignment w:val="baseline"/>
        <w:rPr>
          <w:sz w:val="38"/>
        </w:rPr>
      </w:pPr>
      <w:r>
        <w:rPr>
          <w:rFonts w:ascii="宋体" w:eastAsia="宋体" w:hAnsi="宋体" w:cs="宋体"/>
          <w:color w:val="000000"/>
          <w:sz w:val="38"/>
        </w:rPr>
        <w:lastRenderedPageBreak/>
        <w:t>它们代表着变化当中所有肯定性的东西。永恒不再作为一种抽象而凌驾于时间之上，而是作为一种现实而成了时间的基础。这一点正是关于形式</w:t>
      </w:r>
      <w:r>
        <w:rPr>
          <w:rFonts w:ascii="宋体" w:eastAsia="宋体" w:hAnsi="宋体" w:cs="宋体"/>
          <w:color w:val="000000"/>
          <w:sz w:val="38"/>
        </w:rPr>
        <w:t>(</w:t>
      </w:r>
      <w:r>
        <w:rPr>
          <w:rFonts w:ascii="宋体" w:eastAsia="宋体" w:hAnsi="宋体" w:cs="宋体"/>
          <w:color w:val="000000"/>
          <w:sz w:val="38"/>
        </w:rPr>
        <w:t>或理式</w:t>
      </w:r>
      <w:r>
        <w:rPr>
          <w:rFonts w:ascii="宋体" w:eastAsia="宋体" w:hAnsi="宋体" w:cs="宋体"/>
          <w:color w:val="000000"/>
          <w:sz w:val="38"/>
        </w:rPr>
        <w:t>)</w:t>
      </w:r>
      <w:r>
        <w:rPr>
          <w:rFonts w:ascii="宋体" w:eastAsia="宋体" w:hAnsi="宋体" w:cs="宋体"/>
          <w:color w:val="000000"/>
          <w:sz w:val="38"/>
        </w:rPr>
        <w:t>的哲学的见解。它在永恒与时间之间建立的关系，</w:t>
      </w:r>
      <w:r>
        <w:rPr>
          <w:rFonts w:ascii="宋体" w:eastAsia="宋体" w:hAnsi="宋体" w:cs="宋体"/>
          <w:color w:val="000000"/>
          <w:sz w:val="38"/>
        </w:rPr>
        <w:t>与在一块金子和一丁点零钱之间建立的关系一样</w:t>
      </w:r>
      <w:r>
        <w:rPr>
          <w:rFonts w:ascii="宋体" w:eastAsia="宋体" w:hAnsi="宋体" w:cs="宋体"/>
          <w:color w:val="000000"/>
          <w:sz w:val="38"/>
        </w:rPr>
        <w:t>——</w:t>
      </w:r>
      <w:r>
        <w:rPr>
          <w:rFonts w:ascii="宋体" w:eastAsia="宋体" w:hAnsi="宋体" w:cs="宋体"/>
          <w:color w:val="000000"/>
          <w:sz w:val="38"/>
        </w:rPr>
        <w:t>那零钱的数量太少，以致不必还清债务依然能够永远继续支付下去。可以用那块金子立即还清这个债务。柏拉图说，神无法使世界永远存在，便将时间这种</w:t>
      </w:r>
      <w:r>
        <w:rPr>
          <w:rFonts w:ascii="宋体" w:eastAsia="宋体" w:hAnsi="宋体" w:cs="宋体"/>
          <w:color w:val="000000"/>
          <w:sz w:val="38"/>
        </w:rPr>
        <w:t>“</w:t>
      </w:r>
      <w:r>
        <w:rPr>
          <w:rFonts w:ascii="宋体" w:eastAsia="宋体" w:hAnsi="宋体" w:cs="宋体"/>
          <w:color w:val="000000"/>
          <w:sz w:val="38"/>
        </w:rPr>
        <w:t>永恒的活动形象</w:t>
      </w:r>
      <w:r>
        <w:rPr>
          <w:rFonts w:ascii="宋体" w:eastAsia="宋体" w:hAnsi="宋体" w:cs="宋体"/>
          <w:color w:val="000000"/>
          <w:sz w:val="38"/>
        </w:rPr>
        <w:t>”</w:t>
      </w:r>
      <w:r>
        <w:rPr>
          <w:rFonts w:ascii="宋体" w:eastAsia="宋体" w:hAnsi="宋体" w:cs="宋体"/>
          <w:color w:val="000000"/>
          <w:sz w:val="38"/>
        </w:rPr>
        <w:t>给了世界；</w:t>
      </w:r>
      <w:r>
        <w:rPr>
          <w:rFonts w:ascii="宋体" w:eastAsia="宋体" w:hAnsi="宋体" w:cs="宋体"/>
          <w:color w:val="000000"/>
          <w:sz w:val="38"/>
        </w:rPr>
        <w:t>[7]</w:t>
      </w:r>
      <w:r>
        <w:rPr>
          <w:rFonts w:ascii="宋体" w:eastAsia="宋体" w:hAnsi="宋体" w:cs="宋体"/>
          <w:color w:val="000000"/>
          <w:sz w:val="38"/>
        </w:rPr>
        <w:t>他这番意味深长的语言所表达的，正是这个意思。</w:t>
      </w:r>
    </w:p>
    <w:p w:rsidR="000E74F4" w:rsidRDefault="00F802F3">
      <w:pPr>
        <w:wordWrap w:val="0"/>
        <w:spacing w:line="640" w:lineRule="atLeast"/>
        <w:ind w:left="20" w:firstLine="820"/>
        <w:textAlignment w:val="baseline"/>
        <w:rPr>
          <w:sz w:val="38"/>
        </w:rPr>
      </w:pPr>
      <w:r>
        <w:rPr>
          <w:rFonts w:ascii="宋体" w:eastAsia="宋体" w:hAnsi="宋体" w:cs="宋体"/>
          <w:color w:val="000000"/>
          <w:sz w:val="38"/>
        </w:rPr>
        <w:t>由此也引出了关于空间扩展性</w:t>
      </w:r>
      <w:r>
        <w:rPr>
          <w:rFonts w:ascii="宋体" w:eastAsia="宋体" w:hAnsi="宋体" w:cs="宋体"/>
          <w:color w:val="000000"/>
          <w:sz w:val="38"/>
        </w:rPr>
        <w:t>(extension)</w:t>
      </w:r>
      <w:r>
        <w:rPr>
          <w:rFonts w:ascii="宋体" w:eastAsia="宋体" w:hAnsi="宋体" w:cs="宋体"/>
          <w:color w:val="000000"/>
          <w:sz w:val="38"/>
        </w:rPr>
        <w:t>的某种概念，从根本上看，这种概念依然属于理式哲学的范畴，尽管它并未被如此清晰地表达出来。让我们想象一个被放置在变化旁、并且顺应变化运动的头脑。在这个头脑看来，每一个连续的状态，每一种性质，总之，每一种</w:t>
      </w:r>
      <w:r>
        <w:rPr>
          <w:rFonts w:ascii="宋体" w:eastAsia="宋体" w:hAnsi="宋体" w:cs="宋体"/>
          <w:color w:val="000000"/>
          <w:sz w:val="38"/>
        </w:rPr>
        <w:t>形式，都将会是由思维在普遍变化中切割出来的片断。还可以发现：形式在本质上具有了扩展性，实际上，形式与在流动进程中将形式材料化的变化的扩展性，两者是不可分割的。因此，每一种形式都既占据空间，也占据时间。但是，理式哲学却反其道而行之。它从形式开始；它在形式中看见了现实的本质。它不是将形式看作为变化拍摄的快照；它断定形式是永恒的；于是，对于这种静止的永恒，绵延与变化就被假定成了仅仅是退化的形式。被如此设置的形式独立于时间之外，它不再是知觉中所发现的一种东西；它成了一个概念。并且，由于概念上的现实已经既不再占据扩展</w:t>
      </w:r>
      <w:r>
        <w:rPr>
          <w:rFonts w:ascii="宋体" w:eastAsia="宋体" w:hAnsi="宋体" w:cs="宋体"/>
          <w:color w:val="000000"/>
          <w:sz w:val="38"/>
        </w:rPr>
        <w:t>性，又不再占据绵延，种种形式就必定被置于空间之外，必定凌驾于时间之上。因此，在古代哲学当中，空间和时间就必然具有了相同的起源和相同的价值。空间中的扩展性和时间中的反扩展性，全都表现了对存在的同样缩减。这两者只不过是</w:t>
      </w:r>
      <w:r>
        <w:rPr>
          <w:rFonts w:ascii="宋体" w:eastAsia="宋体" w:hAnsi="宋体" w:cs="宋体"/>
          <w:color w:val="000000"/>
          <w:sz w:val="38"/>
        </w:rPr>
        <w:t>“</w:t>
      </w:r>
      <w:r>
        <w:rPr>
          <w:rFonts w:ascii="宋体" w:eastAsia="宋体" w:hAnsi="宋体" w:cs="宋体"/>
          <w:color w:val="000000"/>
          <w:sz w:val="38"/>
        </w:rPr>
        <w:t>存在的</w:t>
      </w:r>
      <w:r>
        <w:rPr>
          <w:rFonts w:ascii="宋体" w:eastAsia="宋体" w:hAnsi="宋体" w:cs="宋体"/>
          <w:color w:val="000000"/>
          <w:sz w:val="38"/>
        </w:rPr>
        <w:t>”</w:t>
      </w:r>
      <w:r>
        <w:rPr>
          <w:rFonts w:ascii="宋体" w:eastAsia="宋体" w:hAnsi="宋体" w:cs="宋体"/>
          <w:color w:val="000000"/>
          <w:sz w:val="38"/>
        </w:rPr>
        <w:t>与</w:t>
      </w:r>
      <w:r>
        <w:rPr>
          <w:rFonts w:ascii="宋体" w:eastAsia="宋体" w:hAnsi="宋体" w:cs="宋体"/>
          <w:color w:val="000000"/>
          <w:sz w:val="38"/>
        </w:rPr>
        <w:t>“</w:t>
      </w:r>
      <w:r>
        <w:rPr>
          <w:rFonts w:ascii="宋体" w:eastAsia="宋体" w:hAnsi="宋体" w:cs="宋体"/>
          <w:color w:val="000000"/>
          <w:sz w:val="38"/>
        </w:rPr>
        <w:t>应当存在的</w:t>
      </w:r>
      <w:r>
        <w:rPr>
          <w:rFonts w:ascii="宋体" w:eastAsia="宋体" w:hAnsi="宋体" w:cs="宋体"/>
          <w:color w:val="000000"/>
          <w:sz w:val="38"/>
        </w:rPr>
        <w:t>”</w:t>
      </w:r>
      <w:r>
        <w:rPr>
          <w:rFonts w:ascii="宋体" w:eastAsia="宋体" w:hAnsi="宋体" w:cs="宋体"/>
          <w:color w:val="000000"/>
          <w:sz w:val="38"/>
        </w:rPr>
        <w:t>之间的距离。从古代哲学的立场看，空间和时间不可能是别的，而只能是一种不完整的现实</w:t>
      </w:r>
      <w:r>
        <w:rPr>
          <w:rFonts w:ascii="宋体" w:eastAsia="宋体" w:hAnsi="宋体" w:cs="宋体"/>
          <w:color w:val="000000"/>
          <w:sz w:val="38"/>
        </w:rPr>
        <w:t>(</w:t>
      </w:r>
      <w:r>
        <w:rPr>
          <w:rFonts w:ascii="宋体" w:eastAsia="宋体" w:hAnsi="宋体" w:cs="宋体"/>
          <w:color w:val="000000"/>
          <w:sz w:val="38"/>
        </w:rPr>
        <w:t>或者可以说，一</w:t>
      </w:r>
    </w:p>
    <w:p w:rsidR="000E74F4" w:rsidRDefault="00F802F3">
      <w:pPr>
        <w:wordWrap w:val="0"/>
        <w:spacing w:line="0" w:lineRule="atLeast"/>
        <w:ind w:left="80"/>
        <w:jc w:val="left"/>
        <w:textAlignment w:val="baseline"/>
      </w:pPr>
      <w:r>
        <w:rPr>
          <w:noProof/>
        </w:rPr>
        <w:drawing>
          <wp:inline distT="0" distB="0" distL="0" distR="0">
            <wp:extent cx="2844800" cy="939800"/>
            <wp:effectExtent l="0" t="0" r="0" b="0"/>
            <wp:docPr id="545" name="Drawing 545"/>
            <wp:cNvGraphicFramePr/>
            <a:graphic xmlns:a="http://schemas.openxmlformats.org/drawingml/2006/main">
              <a:graphicData uri="http://schemas.openxmlformats.org/drawingml/2006/picture">
                <pic:pic xmlns:pic="http://schemas.openxmlformats.org/drawingml/2006/picture">
                  <pic:nvPicPr>
                    <pic:cNvPr id="0" name="Picture 544"/>
                    <pic:cNvPicPr>
                      <a:picLocks noChangeAspect="1"/>
                    </pic:cNvPicPr>
                  </pic:nvPicPr>
                  <pic:blipFill>
                    <a:blip r:embed="rId836"/>
                    <a:stretch>
                      <a:fillRect/>
                    </a:stretch>
                  </pic:blipFill>
                  <pic:spPr>
                    <a:xfrm>
                      <a:off x="0" y="0"/>
                      <a:ext cx="2844800" cy="939800"/>
                    </a:xfrm>
                    <a:prstGeom prst="rect">
                      <a:avLst/>
                    </a:prstGeom>
                  </pic:spPr>
                </pic:pic>
              </a:graphicData>
            </a:graphic>
          </wp:inline>
        </w:drawing>
      </w:r>
    </w:p>
    <w:p w:rsidR="000E74F4" w:rsidRDefault="000E74F4"/>
    <w:p w:rsidR="000E74F4" w:rsidRDefault="000E74F4">
      <w:pPr>
        <w:sectPr w:rsidR="000E74F4">
          <w:headerReference w:type="default" r:id="rId837"/>
          <w:footerReference w:type="default" r:id="rId838"/>
          <w:pgSz w:w="15700" w:h="23040"/>
          <w:pgMar w:top="1900" w:right="1840" w:bottom="1900" w:left="1840" w:header="1600" w:footer="1600" w:gutter="0"/>
          <w:cols w:space="720"/>
        </w:sectPr>
      </w:pPr>
    </w:p>
    <w:p w:rsidR="000E74F4" w:rsidRDefault="00F802F3">
      <w:pPr>
        <w:wordWrap w:val="0"/>
        <w:spacing w:before="180" w:line="660" w:lineRule="atLeast"/>
        <w:ind w:left="20" w:right="20" w:hanging="20"/>
        <w:textAlignment w:val="baseline"/>
        <w:rPr>
          <w:sz w:val="38"/>
        </w:rPr>
      </w:pPr>
      <w:r>
        <w:rPr>
          <w:rFonts w:ascii="宋体" w:eastAsia="宋体" w:hAnsi="宋体" w:cs="宋体"/>
          <w:color w:val="000000"/>
          <w:sz w:val="38"/>
        </w:rPr>
        <w:lastRenderedPageBreak/>
        <w:t>种偏离了其自身的现实</w:t>
      </w:r>
      <w:r>
        <w:rPr>
          <w:rFonts w:ascii="宋体" w:eastAsia="宋体" w:hAnsi="宋体" w:cs="宋体"/>
          <w:color w:val="000000"/>
          <w:sz w:val="38"/>
        </w:rPr>
        <w:t>)</w:t>
      </w:r>
      <w:r>
        <w:rPr>
          <w:rFonts w:ascii="宋体" w:eastAsia="宋体" w:hAnsi="宋体" w:cs="宋体"/>
          <w:color w:val="000000"/>
          <w:sz w:val="38"/>
        </w:rPr>
        <w:t>探求自身所需要的场。不过必须承认：这个场是随着这种探求的进展而被创造出来的，而这种探求以某种方式在自身下面</w:t>
      </w:r>
      <w:r>
        <w:rPr>
          <w:rFonts w:ascii="宋体" w:eastAsia="宋体" w:hAnsi="宋体" w:cs="宋体"/>
          <w:color w:val="000000"/>
          <w:sz w:val="38"/>
        </w:rPr>
        <w:t>设置出了这个场。让一个想象的摆</w:t>
      </w:r>
      <w:r>
        <w:rPr>
          <w:rFonts w:ascii="宋体" w:eastAsia="宋体" w:hAnsi="宋体" w:cs="宋体"/>
          <w:color w:val="000000"/>
          <w:sz w:val="38"/>
        </w:rPr>
        <w:t>(</w:t>
      </w:r>
      <w:r>
        <w:rPr>
          <w:rFonts w:ascii="宋体" w:eastAsia="宋体" w:hAnsi="宋体" w:cs="宋体"/>
          <w:color w:val="000000"/>
          <w:sz w:val="38"/>
        </w:rPr>
        <w:t>一种纯数学的点</w:t>
      </w:r>
      <w:r>
        <w:rPr>
          <w:rFonts w:ascii="宋体" w:eastAsia="宋体" w:hAnsi="宋体" w:cs="宋体"/>
          <w:color w:val="000000"/>
          <w:sz w:val="38"/>
        </w:rPr>
        <w:t>)</w:t>
      </w:r>
      <w:r>
        <w:rPr>
          <w:rFonts w:ascii="宋体" w:eastAsia="宋体" w:hAnsi="宋体" w:cs="宋体"/>
          <w:color w:val="000000"/>
          <w:sz w:val="38"/>
        </w:rPr>
        <w:t>从它的静止位置开始运动；这就启动了一种永久性的摆动，沿着这个摆动，排列着一个个的点，排列着一个个瞬间。由此而产生的空间和时间，其</w:t>
      </w:r>
      <w:r>
        <w:rPr>
          <w:rFonts w:ascii="宋体" w:eastAsia="宋体" w:hAnsi="宋体" w:cs="宋体"/>
          <w:color w:val="000000"/>
          <w:sz w:val="38"/>
        </w:rPr>
        <w:t>“</w:t>
      </w:r>
      <w:r>
        <w:rPr>
          <w:rFonts w:ascii="宋体" w:eastAsia="宋体" w:hAnsi="宋体" w:cs="宋体"/>
          <w:color w:val="000000"/>
          <w:sz w:val="38"/>
        </w:rPr>
        <w:t>肯定性</w:t>
      </w:r>
      <w:r>
        <w:rPr>
          <w:rFonts w:ascii="宋体" w:eastAsia="宋体" w:hAnsi="宋体" w:cs="宋体"/>
          <w:color w:val="000000"/>
          <w:sz w:val="38"/>
        </w:rPr>
        <w:t>”</w:t>
      </w:r>
      <w:r>
        <w:rPr>
          <w:rFonts w:ascii="宋体" w:eastAsia="宋体" w:hAnsi="宋体" w:cs="宋体"/>
          <w:color w:val="000000"/>
          <w:sz w:val="38"/>
        </w:rPr>
        <w:t>与这个运动本身的</w:t>
      </w:r>
      <w:r>
        <w:rPr>
          <w:rFonts w:ascii="宋体" w:eastAsia="宋体" w:hAnsi="宋体" w:cs="宋体"/>
          <w:color w:val="000000"/>
          <w:sz w:val="38"/>
        </w:rPr>
        <w:t>“</w:t>
      </w:r>
      <w:r>
        <w:rPr>
          <w:rFonts w:ascii="宋体" w:eastAsia="宋体" w:hAnsi="宋体" w:cs="宋体"/>
          <w:color w:val="000000"/>
          <w:sz w:val="38"/>
        </w:rPr>
        <w:t>肯定性</w:t>
      </w:r>
      <w:r>
        <w:rPr>
          <w:rFonts w:ascii="宋体" w:eastAsia="宋体" w:hAnsi="宋体" w:cs="宋体"/>
          <w:color w:val="000000"/>
          <w:sz w:val="38"/>
        </w:rPr>
        <w:t>”</w:t>
      </w:r>
      <w:r>
        <w:rPr>
          <w:rFonts w:ascii="宋体" w:eastAsia="宋体" w:hAnsi="宋体" w:cs="宋体"/>
          <w:color w:val="000000"/>
          <w:sz w:val="38"/>
        </w:rPr>
        <w:t>相等。它们代表着人为赋予那个摆的位置与其正常位置之间的距离，即它要恢复到自然的静止状态所缺少的距离。将它放回其正常位置上：空间、时间和运动便缩减成了一个数学点。正因为如此，人类的推理才形成了一个无尽的链条，但立即被直觉所捕捉到的真实吞没了，因为人类推理在空间和时间里的广度，</w:t>
      </w:r>
      <w:r>
        <w:rPr>
          <w:rFonts w:ascii="宋体" w:eastAsia="宋体" w:hAnsi="宋体" w:cs="宋体"/>
          <w:color w:val="000000"/>
          <w:sz w:val="38"/>
        </w:rPr>
        <w:t>(</w:t>
      </w:r>
      <w:r>
        <w:rPr>
          <w:rFonts w:ascii="宋体" w:eastAsia="宋体" w:hAnsi="宋体" w:cs="宋体"/>
          <w:color w:val="000000"/>
          <w:sz w:val="38"/>
        </w:rPr>
        <w:t>可以说</w:t>
      </w:r>
      <w:r>
        <w:rPr>
          <w:rFonts w:ascii="宋体" w:eastAsia="宋体" w:hAnsi="宋体" w:cs="宋体"/>
          <w:color w:val="000000"/>
          <w:sz w:val="38"/>
        </w:rPr>
        <w:t>)</w:t>
      </w:r>
      <w:r>
        <w:rPr>
          <w:rFonts w:ascii="宋体" w:eastAsia="宋体" w:hAnsi="宋体" w:cs="宋体"/>
          <w:color w:val="000000"/>
          <w:sz w:val="38"/>
        </w:rPr>
        <w:t>完全是思维与真实</w:t>
      </w:r>
      <w:r>
        <w:rPr>
          <w:rFonts w:ascii="宋体" w:eastAsia="宋体" w:hAnsi="宋体" w:cs="宋体"/>
          <w:color w:val="000000"/>
          <w:sz w:val="38"/>
        </w:rPr>
        <w:t>之间的距离。</w:t>
      </w:r>
      <w:r>
        <w:rPr>
          <w:rFonts w:ascii="宋体" w:eastAsia="宋体" w:hAnsi="宋体" w:cs="宋体"/>
          <w:color w:val="000000"/>
          <w:sz w:val="38"/>
        </w:rPr>
        <w:t>[8]</w:t>
      </w:r>
      <w:r>
        <w:rPr>
          <w:rFonts w:ascii="宋体" w:eastAsia="宋体" w:hAnsi="宋体" w:cs="宋体"/>
          <w:color w:val="000000"/>
          <w:sz w:val="38"/>
        </w:rPr>
        <w:t>空间扩展性和绵延与纯粹的形式</w:t>
      </w:r>
      <w:r>
        <w:rPr>
          <w:rFonts w:ascii="宋体" w:eastAsia="宋体" w:hAnsi="宋体" w:cs="宋体"/>
          <w:color w:val="000000"/>
          <w:sz w:val="38"/>
        </w:rPr>
        <w:t>(</w:t>
      </w:r>
      <w:r>
        <w:rPr>
          <w:rFonts w:ascii="宋体" w:eastAsia="宋体" w:hAnsi="宋体" w:cs="宋体"/>
          <w:color w:val="000000"/>
          <w:sz w:val="38"/>
        </w:rPr>
        <w:t>或理式</w:t>
      </w:r>
      <w:r>
        <w:rPr>
          <w:rFonts w:ascii="宋体" w:eastAsia="宋体" w:hAnsi="宋体" w:cs="宋体"/>
          <w:color w:val="000000"/>
          <w:sz w:val="38"/>
        </w:rPr>
        <w:t>)</w:t>
      </w:r>
      <w:r>
        <w:rPr>
          <w:rFonts w:ascii="宋体" w:eastAsia="宋体" w:hAnsi="宋体" w:cs="宋体"/>
          <w:color w:val="000000"/>
          <w:sz w:val="38"/>
        </w:rPr>
        <w:t>之间的关系，也是如此。我们面前是种种可被感知的形式，它们始终在要恢复自身的理式性，却始终受到自身携带的材料的妨碍；换句话说，它们受到自身内在空白的妨碍，受到</w:t>
      </w:r>
      <w:r>
        <w:rPr>
          <w:rFonts w:ascii="宋体" w:eastAsia="宋体" w:hAnsi="宋体" w:cs="宋体"/>
          <w:color w:val="000000"/>
          <w:sz w:val="38"/>
        </w:rPr>
        <w:t>“</w:t>
      </w:r>
      <w:r>
        <w:rPr>
          <w:rFonts w:ascii="宋体" w:eastAsia="宋体" w:hAnsi="宋体" w:cs="宋体"/>
          <w:color w:val="000000"/>
          <w:sz w:val="38"/>
        </w:rPr>
        <w:t>它们是什么</w:t>
      </w:r>
      <w:r>
        <w:rPr>
          <w:rFonts w:ascii="宋体" w:eastAsia="宋体" w:hAnsi="宋体" w:cs="宋体"/>
          <w:color w:val="000000"/>
          <w:sz w:val="38"/>
        </w:rPr>
        <w:t>”</w:t>
      </w:r>
      <w:r>
        <w:rPr>
          <w:rFonts w:ascii="宋体" w:eastAsia="宋体" w:hAnsi="宋体" w:cs="宋体"/>
          <w:color w:val="000000"/>
          <w:sz w:val="38"/>
        </w:rPr>
        <w:t>与</w:t>
      </w:r>
      <w:r>
        <w:rPr>
          <w:rFonts w:ascii="宋体" w:eastAsia="宋体" w:hAnsi="宋体" w:cs="宋体"/>
          <w:color w:val="000000"/>
          <w:sz w:val="38"/>
        </w:rPr>
        <w:t>“</w:t>
      </w:r>
      <w:r>
        <w:rPr>
          <w:rFonts w:ascii="宋体" w:eastAsia="宋体" w:hAnsi="宋体" w:cs="宋体"/>
          <w:color w:val="000000"/>
          <w:sz w:val="38"/>
        </w:rPr>
        <w:t>它们应当是什么</w:t>
      </w:r>
      <w:r>
        <w:rPr>
          <w:rFonts w:ascii="宋体" w:eastAsia="宋体" w:hAnsi="宋体" w:cs="宋体"/>
          <w:color w:val="000000"/>
          <w:sz w:val="38"/>
        </w:rPr>
        <w:t>”</w:t>
      </w:r>
      <w:r>
        <w:rPr>
          <w:rFonts w:ascii="宋体" w:eastAsia="宋体" w:hAnsi="宋体" w:cs="宋体"/>
          <w:color w:val="000000"/>
          <w:sz w:val="38"/>
        </w:rPr>
        <w:t>之间的距离的妨碍。种种可被感知的形式永远处在正要恢复自身的那个点上，永远在失去它们自身。有一条无可更改的规律，像西绪福斯</w:t>
      </w:r>
      <w:r>
        <w:rPr>
          <w:rFonts w:ascii="宋体" w:eastAsia="宋体" w:hAnsi="宋体" w:cs="宋体"/>
          <w:color w:val="000000"/>
          <w:sz w:val="38"/>
        </w:rPr>
        <w:t>(Sisyphus)</w:t>
      </w:r>
      <w:r>
        <w:rPr>
          <w:rFonts w:ascii="宋体" w:eastAsia="宋体" w:hAnsi="宋体" w:cs="宋体"/>
          <w:color w:val="000000"/>
          <w:sz w:val="38"/>
        </w:rPr>
        <w:t>推动的那块巨石一样，</w:t>
      </w:r>
      <w:r>
        <w:rPr>
          <w:rFonts w:ascii="宋体" w:eastAsia="宋体" w:hAnsi="宋体" w:cs="宋体"/>
          <w:color w:val="000000"/>
          <w:sz w:val="38"/>
        </w:rPr>
        <w:t>[9]</w:t>
      </w:r>
      <w:r>
        <w:rPr>
          <w:rFonts w:ascii="宋体" w:eastAsia="宋体" w:hAnsi="宋体" w:cs="宋体"/>
          <w:color w:val="000000"/>
          <w:sz w:val="38"/>
        </w:rPr>
        <w:t>使它们在几乎达到顶点时注定要落回去；这个规律将它们投射到空间和时间里，它不是别的，正是它们原初的不充</w:t>
      </w:r>
      <w:r>
        <w:rPr>
          <w:rFonts w:ascii="宋体" w:eastAsia="宋体" w:hAnsi="宋体" w:cs="宋体"/>
          <w:color w:val="000000"/>
          <w:sz w:val="38"/>
        </w:rPr>
        <w:t>分性本身的恒常性。成长与衰落的交替嬗递，永远在不断重新开始的一次次进化，天体运行的无限重复</w:t>
      </w:r>
      <w:r>
        <w:rPr>
          <w:rFonts w:ascii="宋体" w:eastAsia="宋体" w:hAnsi="宋体" w:cs="宋体"/>
          <w:color w:val="000000"/>
          <w:sz w:val="38"/>
        </w:rPr>
        <w:t>————</w:t>
      </w:r>
      <w:r>
        <w:rPr>
          <w:rFonts w:ascii="宋体" w:eastAsia="宋体" w:hAnsi="宋体" w:cs="宋体"/>
          <w:color w:val="000000"/>
          <w:sz w:val="38"/>
        </w:rPr>
        <w:t>这一切全都表现了某种根本的不足</w:t>
      </w:r>
      <w:r>
        <w:rPr>
          <w:rFonts w:ascii="宋体" w:eastAsia="宋体" w:hAnsi="宋体" w:cs="宋体"/>
          <w:color w:val="000000"/>
          <w:sz w:val="38"/>
        </w:rPr>
        <w:t>(deficit)</w:t>
      </w:r>
      <w:r>
        <w:rPr>
          <w:rFonts w:ascii="宋体" w:eastAsia="宋体" w:hAnsi="宋体" w:cs="宋体"/>
          <w:color w:val="000000"/>
          <w:sz w:val="38"/>
        </w:rPr>
        <w:t>，而材料性就存在于这种不足之中。弥补这个不足：你立即就取消了空间和时间；换句话说，你立即就取消了那种永远在更新的摆动，其目标始终是要恢复稳定的平衡，却永远不能实现。事物再次相互渗透了。那些在空间中扩展的东西，被压缩成了纯粹的形式。而过去、当前和未来则缩减成了一个单一的瞬间，而这个瞬间就是永恒。</w:t>
      </w:r>
    </w:p>
    <w:p w:rsidR="000E74F4" w:rsidRDefault="00F802F3">
      <w:pPr>
        <w:wordWrap w:val="0"/>
        <w:spacing w:line="0" w:lineRule="atLeast"/>
        <w:jc w:val="right"/>
        <w:textAlignment w:val="baseline"/>
      </w:pPr>
      <w:r>
        <w:rPr>
          <w:noProof/>
        </w:rPr>
        <w:drawing>
          <wp:inline distT="0" distB="0" distL="0" distR="0">
            <wp:extent cx="2298700" cy="939800"/>
            <wp:effectExtent l="0" t="0" r="0" b="0"/>
            <wp:docPr id="547" name="Drawing 547"/>
            <wp:cNvGraphicFramePr/>
            <a:graphic xmlns:a="http://schemas.openxmlformats.org/drawingml/2006/main">
              <a:graphicData uri="http://schemas.openxmlformats.org/drawingml/2006/picture">
                <pic:pic xmlns:pic="http://schemas.openxmlformats.org/drawingml/2006/picture">
                  <pic:nvPicPr>
                    <pic:cNvPr id="0" name="Picture 546"/>
                    <pic:cNvPicPr>
                      <a:picLocks noChangeAspect="1"/>
                    </pic:cNvPicPr>
                  </pic:nvPicPr>
                  <pic:blipFill>
                    <a:blip r:embed="rId839"/>
                    <a:stretch>
                      <a:fillRect/>
                    </a:stretch>
                  </pic:blipFill>
                  <pic:spPr>
                    <a:xfrm>
                      <a:off x="0" y="0"/>
                      <a:ext cx="2298700" cy="939800"/>
                    </a:xfrm>
                    <a:prstGeom prst="rect">
                      <a:avLst/>
                    </a:prstGeom>
                  </pic:spPr>
                </pic:pic>
              </a:graphicData>
            </a:graphic>
          </wp:inline>
        </w:drawing>
      </w:r>
    </w:p>
    <w:p w:rsidR="000E74F4" w:rsidRDefault="000E74F4"/>
    <w:p w:rsidR="000E74F4" w:rsidRDefault="000E74F4">
      <w:pPr>
        <w:sectPr w:rsidR="000E74F4">
          <w:headerReference w:type="default" r:id="rId840"/>
          <w:footerReference w:type="default" r:id="rId841"/>
          <w:pgSz w:w="15700" w:h="23040"/>
          <w:pgMar w:top="1820" w:right="1800" w:bottom="1820" w:left="1800" w:header="1520" w:footer="1520" w:gutter="0"/>
          <w:cols w:space="720"/>
        </w:sectPr>
      </w:pPr>
    </w:p>
    <w:p w:rsidR="000E74F4" w:rsidRDefault="00F802F3">
      <w:pPr>
        <w:wordWrap w:val="0"/>
        <w:spacing w:before="300" w:line="660" w:lineRule="atLeast"/>
        <w:ind w:right="20" w:firstLine="760"/>
        <w:textAlignment w:val="baseline"/>
        <w:rPr>
          <w:sz w:val="38"/>
        </w:rPr>
      </w:pPr>
      <w:r>
        <w:rPr>
          <w:rFonts w:ascii="宋体" w:eastAsia="宋体" w:hAnsi="宋体" w:cs="宋体"/>
          <w:color w:val="000000"/>
          <w:sz w:val="38"/>
        </w:rPr>
        <w:lastRenderedPageBreak/>
        <w:t>这就等于说：物理学只不过是被损坏</w:t>
      </w:r>
      <w:r>
        <w:rPr>
          <w:rFonts w:ascii="宋体" w:eastAsia="宋体" w:hAnsi="宋体" w:cs="宋体"/>
          <w:color w:val="000000"/>
          <w:sz w:val="38"/>
        </w:rPr>
        <w:t>了的逻辑学。全部理式哲学都被归结在这个命题里。这个命题中包含的那个隐藏的哲学原理，则是我们的理解力当中固有的。不可改变性若是多于变化，形式就多于变动，而理式的逻辑体系</w:t>
      </w:r>
      <w:r>
        <w:rPr>
          <w:rFonts w:ascii="宋体" w:eastAsia="宋体" w:hAnsi="宋体" w:cs="宋体"/>
          <w:color w:val="000000"/>
          <w:sz w:val="38"/>
        </w:rPr>
        <w:t>(</w:t>
      </w:r>
      <w:r>
        <w:rPr>
          <w:rFonts w:ascii="宋体" w:eastAsia="宋体" w:hAnsi="宋体" w:cs="宋体"/>
          <w:color w:val="000000"/>
          <w:sz w:val="38"/>
        </w:rPr>
        <w:t>这些理式合理地居于从属地位，并且互相协调</w:t>
      </w:r>
      <w:r>
        <w:rPr>
          <w:rFonts w:ascii="宋体" w:eastAsia="宋体" w:hAnsi="宋体" w:cs="宋体"/>
          <w:color w:val="000000"/>
          <w:sz w:val="38"/>
        </w:rPr>
        <w:t>)</w:t>
      </w:r>
      <w:r>
        <w:rPr>
          <w:rFonts w:ascii="宋体" w:eastAsia="宋体" w:hAnsi="宋体" w:cs="宋体"/>
          <w:color w:val="000000"/>
          <w:sz w:val="38"/>
        </w:rPr>
        <w:t>之所以被分散到一系列被偶然地并列起来的物理对象和事件中，便正是由于一种真正的下降。一首诗的萌芽观念，通过数千个想象而得到生发，这些想象通过那些延伸到词汇中的短语而被材料化</w:t>
      </w:r>
      <w:r>
        <w:rPr>
          <w:rFonts w:ascii="宋体" w:eastAsia="宋体" w:hAnsi="宋体" w:cs="宋体"/>
          <w:color w:val="000000"/>
          <w:sz w:val="38"/>
        </w:rPr>
        <w:t>(</w:t>
      </w:r>
      <w:r>
        <w:rPr>
          <w:rFonts w:ascii="宋体" w:eastAsia="宋体" w:hAnsi="宋体" w:cs="宋体"/>
          <w:color w:val="000000"/>
          <w:sz w:val="38"/>
        </w:rPr>
        <w:t>具体化</w:t>
      </w:r>
      <w:r>
        <w:rPr>
          <w:rFonts w:ascii="宋体" w:eastAsia="宋体" w:hAnsi="宋体" w:cs="宋体"/>
          <w:color w:val="000000"/>
          <w:sz w:val="38"/>
        </w:rPr>
        <w:t>)</w:t>
      </w:r>
      <w:r>
        <w:rPr>
          <w:rFonts w:ascii="宋体" w:eastAsia="宋体" w:hAnsi="宋体" w:cs="宋体"/>
          <w:color w:val="000000"/>
          <w:sz w:val="38"/>
        </w:rPr>
        <w:t>了。我们越是从静止的观念</w:t>
      </w:r>
      <w:r>
        <w:rPr>
          <w:rFonts w:ascii="宋体" w:eastAsia="宋体" w:hAnsi="宋体" w:cs="宋体"/>
          <w:color w:val="000000"/>
          <w:sz w:val="38"/>
        </w:rPr>
        <w:t>(</w:t>
      </w:r>
      <w:r>
        <w:rPr>
          <w:rFonts w:ascii="宋体" w:eastAsia="宋体" w:hAnsi="宋体" w:cs="宋体"/>
          <w:color w:val="000000"/>
          <w:sz w:val="38"/>
        </w:rPr>
        <w:t>它收拢在一起</w:t>
      </w:r>
      <w:r>
        <w:rPr>
          <w:rFonts w:ascii="宋体" w:eastAsia="宋体" w:hAnsi="宋体" w:cs="宋体"/>
          <w:color w:val="000000"/>
          <w:sz w:val="38"/>
        </w:rPr>
        <w:t>)</w:t>
      </w:r>
      <w:r>
        <w:rPr>
          <w:rFonts w:ascii="宋体" w:eastAsia="宋体" w:hAnsi="宋体" w:cs="宋体"/>
          <w:color w:val="000000"/>
          <w:sz w:val="38"/>
        </w:rPr>
        <w:t>下降到那些展开这个观念的词汇，为偶然性和选择留下的余地就越多。用其他词汇表现的其他</w:t>
      </w:r>
      <w:r>
        <w:rPr>
          <w:rFonts w:ascii="宋体" w:eastAsia="宋体" w:hAnsi="宋体" w:cs="宋体"/>
          <w:color w:val="000000"/>
          <w:sz w:val="38"/>
        </w:rPr>
        <w:t>隐喻也许已经产生了；形象唤起形象，单词唤起单词。于是，所有这些单词便陆续出现，并且全都力求依靠它们自身去重构那个简单的萌芽观念，却毫不奏效。我们的耳朵只能听见一个个单词；因此，它只能觉察到偶然的东西。然而，我们的头脑却借助连续的跳跃，从单词跳到了形象，又从形象跳到了最初的那个观念，这样一来，它便从单词的知觉</w:t>
      </w:r>
      <w:r>
        <w:rPr>
          <w:rFonts w:ascii="宋体" w:eastAsia="宋体" w:hAnsi="宋体" w:cs="宋体"/>
          <w:color w:val="000000"/>
          <w:sz w:val="38"/>
        </w:rPr>
        <w:t>(</w:t>
      </w:r>
      <w:r>
        <w:rPr>
          <w:rFonts w:ascii="宋体" w:eastAsia="宋体" w:hAnsi="宋体" w:cs="宋体"/>
          <w:color w:val="000000"/>
          <w:sz w:val="38"/>
        </w:rPr>
        <w:t>即由偶然唤起的偶然</w:t>
      </w:r>
      <w:r>
        <w:rPr>
          <w:rFonts w:ascii="宋体" w:eastAsia="宋体" w:hAnsi="宋体" w:cs="宋体"/>
          <w:color w:val="000000"/>
          <w:sz w:val="38"/>
        </w:rPr>
        <w:t>)</w:t>
      </w:r>
      <w:r>
        <w:rPr>
          <w:rFonts w:ascii="宋体" w:eastAsia="宋体" w:hAnsi="宋体" w:cs="宋体"/>
          <w:color w:val="000000"/>
          <w:sz w:val="38"/>
        </w:rPr>
        <w:t>跳到了理式</w:t>
      </w:r>
      <w:r>
        <w:rPr>
          <w:rFonts w:ascii="宋体" w:eastAsia="宋体" w:hAnsi="宋体" w:cs="宋体"/>
          <w:color w:val="000000"/>
          <w:sz w:val="38"/>
        </w:rPr>
        <w:t>(</w:t>
      </w:r>
      <w:r>
        <w:rPr>
          <w:rFonts w:ascii="宋体" w:eastAsia="宋体" w:hAnsi="宋体" w:cs="宋体"/>
          <w:color w:val="000000"/>
          <w:sz w:val="38"/>
        </w:rPr>
        <w:t>它自我确定其存在</w:t>
      </w:r>
      <w:r>
        <w:rPr>
          <w:rFonts w:ascii="宋体" w:eastAsia="宋体" w:hAnsi="宋体" w:cs="宋体"/>
          <w:color w:val="000000"/>
          <w:sz w:val="38"/>
        </w:rPr>
        <w:t>)</w:t>
      </w:r>
      <w:r>
        <w:rPr>
          <w:rFonts w:ascii="宋体" w:eastAsia="宋体" w:hAnsi="宋体" w:cs="宋体"/>
          <w:color w:val="000000"/>
          <w:sz w:val="38"/>
        </w:rPr>
        <w:t>的概念。哲学家面对普遍性时，就是如此行事的。经验力图使各种现象经过他眼前，而各种现象同样是按照一种由时空环境确定的偶然规则陆续出没。这种物理规则就是退化</w:t>
      </w:r>
      <w:r>
        <w:rPr>
          <w:rFonts w:ascii="宋体" w:eastAsia="宋体" w:hAnsi="宋体" w:cs="宋体"/>
          <w:color w:val="000000"/>
          <w:sz w:val="38"/>
        </w:rPr>
        <w:t>的逻辑规则，它不是别的，而只是下降到空间和时间中的逻辑规则。然而，哲学家却从知觉再度上升到概念，因而看到：物理学所拥有的全部肯定的现实，都被压缩到了逻辑的概念当中。他的智力并不顾及那种削弱存在的材料性，而在不可改变的理式系统中把握存在本身。因此，只要我们将自己的智力放回到它的真正位置，纠正因智力与可被智力把握的对象的分离而造成的错位，我们就获得了科学，而在我们看来，这种科学是完整的，现成的。所以说，科学并不是人类的造物。科学先于我们的智力，独立于我们的智力，实际上，科学是事物的生产者。</w:t>
      </w:r>
    </w:p>
    <w:p w:rsidR="000E74F4" w:rsidRDefault="00F802F3">
      <w:pPr>
        <w:wordWrap w:val="0"/>
        <w:spacing w:line="0" w:lineRule="atLeast"/>
        <w:ind w:left="20"/>
        <w:jc w:val="left"/>
        <w:textAlignment w:val="baseline"/>
      </w:pPr>
      <w:r>
        <w:rPr>
          <w:noProof/>
        </w:rPr>
        <w:drawing>
          <wp:inline distT="0" distB="0" distL="0" distR="0">
            <wp:extent cx="2857500" cy="939800"/>
            <wp:effectExtent l="0" t="0" r="0" b="0"/>
            <wp:docPr id="549" name="Drawing 549"/>
            <wp:cNvGraphicFramePr/>
            <a:graphic xmlns:a="http://schemas.openxmlformats.org/drawingml/2006/main">
              <a:graphicData uri="http://schemas.openxmlformats.org/drawingml/2006/picture">
                <pic:pic xmlns:pic="http://schemas.openxmlformats.org/drawingml/2006/picture">
                  <pic:nvPicPr>
                    <pic:cNvPr id="0" name="Picture 548"/>
                    <pic:cNvPicPr>
                      <a:picLocks noChangeAspect="1"/>
                    </pic:cNvPicPr>
                  </pic:nvPicPr>
                  <pic:blipFill>
                    <a:blip r:embed="rId842"/>
                    <a:stretch>
                      <a:fillRect/>
                    </a:stretch>
                  </pic:blipFill>
                  <pic:spPr>
                    <a:xfrm>
                      <a:off x="0" y="0"/>
                      <a:ext cx="2857500" cy="939800"/>
                    </a:xfrm>
                    <a:prstGeom prst="rect">
                      <a:avLst/>
                    </a:prstGeom>
                  </pic:spPr>
                </pic:pic>
              </a:graphicData>
            </a:graphic>
          </wp:inline>
        </w:drawing>
      </w:r>
    </w:p>
    <w:p w:rsidR="000E74F4" w:rsidRDefault="000E74F4"/>
    <w:p w:rsidR="000E74F4" w:rsidRDefault="000E74F4">
      <w:pPr>
        <w:sectPr w:rsidR="000E74F4">
          <w:headerReference w:type="default" r:id="rId843"/>
          <w:footerReference w:type="default" r:id="rId844"/>
          <w:pgSz w:w="15700" w:h="23040"/>
          <w:pgMar w:top="1820" w:right="1860" w:bottom="1820" w:left="1860" w:header="1520" w:footer="1520" w:gutter="0"/>
          <w:cols w:space="720"/>
        </w:sectPr>
      </w:pPr>
    </w:p>
    <w:p w:rsidR="000E74F4" w:rsidRDefault="00F802F3">
      <w:pPr>
        <w:wordWrap w:val="0"/>
        <w:spacing w:before="340" w:line="660" w:lineRule="atLeast"/>
        <w:ind w:firstLine="740"/>
        <w:textAlignment w:val="baseline"/>
        <w:rPr>
          <w:sz w:val="37"/>
        </w:rPr>
      </w:pPr>
      <w:r>
        <w:rPr>
          <w:rFonts w:ascii="宋体" w:eastAsia="宋体" w:hAnsi="宋体" w:cs="宋体"/>
          <w:color w:val="000000"/>
          <w:sz w:val="37"/>
        </w:rPr>
        <w:lastRenderedPageBreak/>
        <w:t>我们若将形式仅仅看作头脑为连续的变化拍摄的快照，那么形式就的确必定与思考它们的头脑相关，而绝不可能独立存在。我们至多能说，每个理式都是个理想</w:t>
      </w:r>
      <w:r>
        <w:rPr>
          <w:rFonts w:ascii="宋体" w:eastAsia="宋体" w:hAnsi="宋体" w:cs="宋体"/>
          <w:color w:val="000000"/>
          <w:sz w:val="37"/>
        </w:rPr>
        <w:t>(ideal)</w:t>
      </w:r>
      <w:r>
        <w:rPr>
          <w:rFonts w:ascii="宋体" w:eastAsia="宋体" w:hAnsi="宋体" w:cs="宋体"/>
          <w:color w:val="000000"/>
          <w:sz w:val="37"/>
        </w:rPr>
        <w:t>。但是，这样一来，我们就是在赞成一个对立的假定。于是，理式便是独立存在的了。古代哲学不可能不做出这样的结论。柏拉图明确阐述了这个结论，而亚里士多德竭力要回避这个结论，却没有成功。运动产生于不可改变性的降低，因此，倘若某个地方不存在现实化了的不可改变性，那就不可能产生运动，自然也就不可能产生可感知的世界了。所以，亚里士多</w:t>
      </w:r>
      <w:r>
        <w:rPr>
          <w:rFonts w:ascii="宋体" w:eastAsia="宋体" w:hAnsi="宋体" w:cs="宋体"/>
          <w:color w:val="000000"/>
          <w:sz w:val="37"/>
        </w:rPr>
        <w:t>德从否认理式具有独立的存在入手，却发现自己依然无法剥夺理式的独立存在，于是，他就将理式彼此挤压在一起，将它们卷成了一个圆球，并且在物理世界之上建立了一种形式，而那种形式被说成是形式的形式，理式的理式，或者用他自己的话说，是思维的思维。这就是亚里士多德的神</w:t>
      </w:r>
      <w:r>
        <w:rPr>
          <w:rFonts w:ascii="宋体" w:eastAsia="宋体" w:hAnsi="宋体" w:cs="宋体"/>
          <w:color w:val="000000"/>
          <w:sz w:val="37"/>
        </w:rPr>
        <w:t>————</w:t>
      </w:r>
      <w:r>
        <w:rPr>
          <w:rFonts w:ascii="宋体" w:eastAsia="宋体" w:hAnsi="宋体" w:cs="宋体"/>
          <w:color w:val="000000"/>
          <w:sz w:val="37"/>
        </w:rPr>
        <w:t>这个神必然是不可改变的，并且与世界上正在发生的事情毫无瓜葛，因为他不过是用全部概念综合而成的单一概念。诚然，这些多重概念当中，没有一个能够单独存在，因为它处于神的整一当中：我们若在亚里士多德的神当中去寻找柏拉图的理式，我们将会一无所获。但是，我们只要</w:t>
      </w:r>
      <w:r>
        <w:rPr>
          <w:rFonts w:ascii="宋体" w:eastAsia="宋体" w:hAnsi="宋体" w:cs="宋体"/>
          <w:color w:val="000000"/>
          <w:sz w:val="37"/>
        </w:rPr>
        <w:t>在亚里士多德的神本身的某种折射里去想象这个神，或者简单地向现实世界倾斜，我们立即就可以看到：柏拉图的理式从这个神当中涌现出来，仿佛它们被包在了这个神的整一本质当中：光线就是如此从太阳里喷射出来的，然而太阳却并未包含着光线。也许，亚里士多德的哲学里，被称作</w:t>
      </w:r>
      <w:r>
        <w:rPr>
          <w:rFonts w:ascii="宋体" w:eastAsia="宋体" w:hAnsi="宋体" w:cs="宋体"/>
          <w:color w:val="000000"/>
          <w:sz w:val="37"/>
        </w:rPr>
        <w:t>“</w:t>
      </w:r>
      <w:r>
        <w:rPr>
          <w:rFonts w:ascii="宋体" w:eastAsia="宋体" w:hAnsi="宋体" w:cs="宋体"/>
          <w:color w:val="000000"/>
          <w:sz w:val="37"/>
        </w:rPr>
        <w:t>积极的智力</w:t>
      </w:r>
      <w:r>
        <w:rPr>
          <w:rFonts w:ascii="宋体" w:eastAsia="宋体" w:hAnsi="宋体" w:cs="宋体"/>
          <w:color w:val="000000"/>
          <w:sz w:val="37"/>
        </w:rPr>
        <w:t>”(vōus ποντακεs)</w:t>
      </w:r>
      <w:r>
        <w:rPr>
          <w:rFonts w:ascii="宋体" w:eastAsia="宋体" w:hAnsi="宋体" w:cs="宋体"/>
          <w:color w:val="000000"/>
          <w:sz w:val="37"/>
        </w:rPr>
        <w:t>，换句话说，就是人类理解力中那种基本的、无意识的东西，其含义就是这种可能性，即从亚里士多德的神当中涌现出柏拉图的理式。这种</w:t>
      </w:r>
      <w:r>
        <w:rPr>
          <w:rFonts w:ascii="宋体" w:eastAsia="宋体" w:hAnsi="宋体" w:cs="宋体"/>
          <w:color w:val="000000"/>
          <w:sz w:val="37"/>
        </w:rPr>
        <w:t>“</w:t>
      </w:r>
      <w:r>
        <w:rPr>
          <w:rFonts w:ascii="宋体" w:eastAsia="宋体" w:hAnsi="宋体" w:cs="宋体"/>
          <w:color w:val="000000"/>
          <w:sz w:val="37"/>
        </w:rPr>
        <w:t>积极的智力</w:t>
      </w:r>
      <w:r>
        <w:rPr>
          <w:rFonts w:ascii="宋体" w:eastAsia="宋体" w:hAnsi="宋体" w:cs="宋体"/>
          <w:color w:val="000000"/>
          <w:sz w:val="37"/>
        </w:rPr>
        <w:t>”</w:t>
      </w:r>
      <w:r>
        <w:rPr>
          <w:rFonts w:ascii="宋体" w:eastAsia="宋体" w:hAnsi="宋体" w:cs="宋体"/>
          <w:color w:val="000000"/>
          <w:sz w:val="37"/>
        </w:rPr>
        <w:t>就是整体的科学，它被一次性地设定出来，而有意识的、散漫的智力则注定只能一点一点</w:t>
      </w:r>
      <w:r>
        <w:rPr>
          <w:rFonts w:ascii="宋体" w:eastAsia="宋体" w:hAnsi="宋体" w:cs="宋体"/>
          <w:color w:val="000000"/>
          <w:sz w:val="37"/>
        </w:rPr>
        <w:t>地、困难地将它重构起来。所以说，在我们心中，或者更准确地说，在我们后面，像亚历山大学派哲学家</w:t>
      </w:r>
      <w:r>
        <w:rPr>
          <w:rFonts w:ascii="宋体" w:eastAsia="宋体" w:hAnsi="宋体" w:cs="宋体"/>
          <w:color w:val="000000"/>
          <w:sz w:val="37"/>
        </w:rPr>
        <w:t>(Alexandri-</w:t>
      </w:r>
    </w:p>
    <w:p w:rsidR="000E74F4" w:rsidRDefault="00F802F3">
      <w:pPr>
        <w:wordWrap w:val="0"/>
        <w:spacing w:line="0" w:lineRule="atLeast"/>
        <w:jc w:val="right"/>
        <w:textAlignment w:val="baseline"/>
      </w:pPr>
      <w:r>
        <w:rPr>
          <w:noProof/>
        </w:rPr>
        <w:drawing>
          <wp:inline distT="0" distB="0" distL="0" distR="0">
            <wp:extent cx="2324100" cy="939800"/>
            <wp:effectExtent l="0" t="0" r="0" b="0"/>
            <wp:docPr id="551" name="Drawing 551"/>
            <wp:cNvGraphicFramePr/>
            <a:graphic xmlns:a="http://schemas.openxmlformats.org/drawingml/2006/main">
              <a:graphicData uri="http://schemas.openxmlformats.org/drawingml/2006/picture">
                <pic:pic xmlns:pic="http://schemas.openxmlformats.org/drawingml/2006/picture">
                  <pic:nvPicPr>
                    <pic:cNvPr id="0" name="Picture 550"/>
                    <pic:cNvPicPr>
                      <a:picLocks noChangeAspect="1"/>
                    </pic:cNvPicPr>
                  </pic:nvPicPr>
                  <pic:blipFill>
                    <a:blip r:embed="rId845"/>
                    <a:stretch>
                      <a:fillRect/>
                    </a:stretch>
                  </pic:blipFill>
                  <pic:spPr>
                    <a:xfrm>
                      <a:off x="0" y="0"/>
                      <a:ext cx="2324100" cy="939800"/>
                    </a:xfrm>
                    <a:prstGeom prst="rect">
                      <a:avLst/>
                    </a:prstGeom>
                  </pic:spPr>
                </pic:pic>
              </a:graphicData>
            </a:graphic>
          </wp:inline>
        </w:drawing>
      </w:r>
    </w:p>
    <w:p w:rsidR="000E74F4" w:rsidRDefault="000E74F4"/>
    <w:p w:rsidR="000E74F4" w:rsidRDefault="000E74F4">
      <w:pPr>
        <w:sectPr w:rsidR="000E74F4">
          <w:headerReference w:type="default" r:id="rId846"/>
          <w:footerReference w:type="default" r:id="rId847"/>
          <w:pgSz w:w="15700" w:h="23040"/>
          <w:pgMar w:top="1720" w:right="1840" w:bottom="1720" w:left="1840" w:header="1420" w:footer="1420" w:gutter="0"/>
          <w:cols w:space="720"/>
        </w:sectPr>
      </w:pPr>
    </w:p>
    <w:p w:rsidR="000E74F4" w:rsidRDefault="00F802F3">
      <w:pPr>
        <w:wordWrap w:val="0"/>
        <w:spacing w:before="400" w:line="680" w:lineRule="atLeast"/>
        <w:ind w:left="20" w:right="200" w:hanging="20"/>
        <w:textAlignment w:val="baseline"/>
        <w:rPr>
          <w:sz w:val="37"/>
        </w:rPr>
      </w:pPr>
      <w:r>
        <w:rPr>
          <w:rFonts w:ascii="宋体" w:eastAsia="宋体" w:hAnsi="宋体" w:cs="宋体"/>
          <w:color w:val="000000"/>
          <w:sz w:val="37"/>
        </w:rPr>
        <w:lastRenderedPageBreak/>
        <w:t>ans)</w:t>
      </w:r>
      <w:r>
        <w:rPr>
          <w:rFonts w:ascii="宋体" w:eastAsia="宋体" w:hAnsi="宋体" w:cs="宋体"/>
          <w:color w:val="000000"/>
          <w:sz w:val="37"/>
        </w:rPr>
        <w:t>所说的那样，可能存在一种神的幻象，它始终是一种虚拟的幻象，而永远无法被有意识智力真正地现实化。在这个直觉当中，我们应当看到扩展到理式中的神。正是这个</w:t>
      </w:r>
      <w:r>
        <w:rPr>
          <w:rFonts w:ascii="宋体" w:eastAsia="宋体" w:hAnsi="宋体" w:cs="宋体"/>
          <w:color w:val="000000"/>
          <w:sz w:val="37"/>
        </w:rPr>
        <w:t>“</w:t>
      </w:r>
      <w:r>
        <w:rPr>
          <w:rFonts w:ascii="宋体" w:eastAsia="宋体" w:hAnsi="宋体" w:cs="宋体"/>
          <w:color w:val="000000"/>
          <w:sz w:val="37"/>
        </w:rPr>
        <w:t>无所不为</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[10]</w:t>
      </w:r>
      <w:r>
        <w:rPr>
          <w:rFonts w:ascii="宋体" w:eastAsia="宋体" w:hAnsi="宋体" w:cs="宋体"/>
          <w:color w:val="000000"/>
          <w:sz w:val="37"/>
        </w:rPr>
        <w:t>连系着在时间中运动的散漫智力，发挥着与那个静止的</w:t>
      </w:r>
      <w:r>
        <w:rPr>
          <w:rFonts w:ascii="宋体" w:eastAsia="宋体" w:hAnsi="宋体" w:cs="宋体"/>
          <w:color w:val="000000"/>
          <w:sz w:val="37"/>
        </w:rPr>
        <w:t>“</w:t>
      </w:r>
      <w:r>
        <w:rPr>
          <w:rFonts w:ascii="宋体" w:eastAsia="宋体" w:hAnsi="宋体" w:cs="宋体"/>
          <w:color w:val="000000"/>
          <w:sz w:val="37"/>
        </w:rPr>
        <w:t>推动者</w:t>
      </w:r>
      <w:r>
        <w:rPr>
          <w:rFonts w:ascii="宋体" w:eastAsia="宋体" w:hAnsi="宋体" w:cs="宋体"/>
          <w:color w:val="000000"/>
          <w:sz w:val="37"/>
        </w:rPr>
        <w:t>”(</w:t>
      </w:r>
      <w:r>
        <w:rPr>
          <w:rFonts w:ascii="宋体" w:eastAsia="宋体" w:hAnsi="宋体" w:cs="宋体"/>
          <w:color w:val="000000"/>
          <w:sz w:val="37"/>
        </w:rPr>
        <w:t>他连系着天堂的运动及事物的进程</w:t>
      </w:r>
      <w:r>
        <w:rPr>
          <w:rFonts w:ascii="宋体" w:eastAsia="宋体" w:hAnsi="宋体" w:cs="宋体"/>
          <w:color w:val="000000"/>
          <w:sz w:val="37"/>
        </w:rPr>
        <w:t>)</w:t>
      </w:r>
      <w:r>
        <w:rPr>
          <w:rFonts w:ascii="宋体" w:eastAsia="宋体" w:hAnsi="宋体" w:cs="宋体"/>
          <w:color w:val="000000"/>
          <w:sz w:val="37"/>
        </w:rPr>
        <w:t>相同的作用。</w:t>
      </w:r>
    </w:p>
    <w:p w:rsidR="000E74F4" w:rsidRDefault="00F802F3">
      <w:pPr>
        <w:wordWrap w:val="0"/>
        <w:spacing w:line="680" w:lineRule="atLeast"/>
        <w:ind w:left="100" w:right="60" w:firstLine="760"/>
        <w:textAlignment w:val="baseline"/>
        <w:rPr>
          <w:sz w:val="37"/>
        </w:rPr>
      </w:pPr>
      <w:r>
        <w:rPr>
          <w:rFonts w:ascii="宋体" w:eastAsia="宋体" w:hAnsi="宋体" w:cs="宋体"/>
          <w:color w:val="000000"/>
          <w:sz w:val="37"/>
        </w:rPr>
        <w:t>因此，理式哲学本身就包含着一种因果论</w:t>
      </w:r>
      <w:r>
        <w:rPr>
          <w:rFonts w:ascii="宋体" w:eastAsia="宋体" w:hAnsi="宋体" w:cs="宋体"/>
          <w:color w:val="000000"/>
          <w:sz w:val="37"/>
        </w:rPr>
        <w:t>(causality)</w:t>
      </w:r>
      <w:r>
        <w:rPr>
          <w:rFonts w:ascii="宋体" w:eastAsia="宋体" w:hAnsi="宋体" w:cs="宋体"/>
          <w:color w:val="000000"/>
          <w:sz w:val="37"/>
        </w:rPr>
        <w:t>的特殊概</w:t>
      </w:r>
      <w:r>
        <w:rPr>
          <w:rFonts w:ascii="宋体" w:eastAsia="宋体" w:hAnsi="宋体" w:cs="宋体"/>
          <w:color w:val="000000"/>
          <w:sz w:val="37"/>
        </w:rPr>
        <w:t>念，而弄清这个概念是很重要的，因为只要我们溯及智力自然运动的尽头，以便上升到事物的起源，我们就会遇到这个概念。的确，古代哲学家从未清晰地阐明过这个概念。他们都将自己局限于从这个概念里引出结果，一般地说，他们仅仅提出了对这个概念的一些见解，却并没有表述过这个概念本身。的确，他们也谈到过由那个原初推动者发出的、作用于整个世界的吸引力或者推动力。这两种见解全都可以在亚里士多德那里找到，他向我们表明：在宇宙的运动中，存在着事物向神之完善回归的渴望</w:t>
      </w:r>
      <w:r>
        <w:rPr>
          <w:rFonts w:ascii="宋体" w:eastAsia="宋体" w:hAnsi="宋体" w:cs="宋体"/>
          <w:color w:val="000000"/>
          <w:sz w:val="37"/>
        </w:rPr>
        <w:t>(aspiration)</w:t>
      </w:r>
      <w:r>
        <w:rPr>
          <w:rFonts w:ascii="宋体" w:eastAsia="宋体" w:hAnsi="宋体" w:cs="宋体"/>
          <w:color w:val="000000"/>
          <w:sz w:val="37"/>
        </w:rPr>
        <w:t>，因而那也是一种向着神的上升；在另外一些著作里</w:t>
      </w:r>
      <w:r>
        <w:rPr>
          <w:rFonts w:ascii="宋体" w:eastAsia="宋体" w:hAnsi="宋体" w:cs="宋体"/>
          <w:color w:val="000000"/>
          <w:sz w:val="37"/>
        </w:rPr>
        <w:t>，亚里士多德又将这种渴望描述为神与</w:t>
      </w:r>
      <w:r>
        <w:rPr>
          <w:rFonts w:ascii="宋体" w:eastAsia="宋体" w:hAnsi="宋体" w:cs="宋体"/>
          <w:color w:val="000000"/>
          <w:sz w:val="37"/>
        </w:rPr>
        <w:t>(</w:t>
      </w:r>
      <w:r>
        <w:rPr>
          <w:rFonts w:ascii="宋体" w:eastAsia="宋体" w:hAnsi="宋体" w:cs="宋体"/>
          <w:color w:val="000000"/>
          <w:sz w:val="37"/>
        </w:rPr>
        <w:t>事物的</w:t>
      </w:r>
      <w:r>
        <w:rPr>
          <w:rFonts w:ascii="宋体" w:eastAsia="宋体" w:hAnsi="宋体" w:cs="宋体"/>
          <w:color w:val="000000"/>
          <w:sz w:val="37"/>
        </w:rPr>
        <w:t>)</w:t>
      </w:r>
      <w:r>
        <w:rPr>
          <w:rFonts w:ascii="宋体" w:eastAsia="宋体" w:hAnsi="宋体" w:cs="宋体"/>
          <w:color w:val="000000"/>
          <w:sz w:val="37"/>
        </w:rPr>
        <w:t>最高领域相接触的结果，因而也就是从神到事物的下降。我们认为，亚历山大学派哲学家说到</w:t>
      </w:r>
      <w:r>
        <w:rPr>
          <w:rFonts w:ascii="宋体" w:eastAsia="宋体" w:hAnsi="宋体" w:cs="宋体"/>
          <w:color w:val="000000"/>
          <w:sz w:val="37"/>
        </w:rPr>
        <w:t>“</w:t>
      </w:r>
      <w:r>
        <w:rPr>
          <w:rFonts w:ascii="宋体" w:eastAsia="宋体" w:hAnsi="宋体" w:cs="宋体"/>
          <w:color w:val="000000"/>
          <w:sz w:val="37"/>
        </w:rPr>
        <w:t>行进</w:t>
      </w:r>
      <w:r>
        <w:rPr>
          <w:rFonts w:ascii="宋体" w:eastAsia="宋体" w:hAnsi="宋体" w:cs="宋体"/>
          <w:color w:val="000000"/>
          <w:sz w:val="37"/>
        </w:rPr>
        <w:t>”(procession)</w:t>
      </w:r>
      <w:r>
        <w:rPr>
          <w:rFonts w:ascii="宋体" w:eastAsia="宋体" w:hAnsi="宋体" w:cs="宋体"/>
          <w:color w:val="000000"/>
          <w:sz w:val="37"/>
        </w:rPr>
        <w:t>与</w:t>
      </w:r>
      <w:r>
        <w:rPr>
          <w:rFonts w:ascii="宋体" w:eastAsia="宋体" w:hAnsi="宋体" w:cs="宋体"/>
          <w:color w:val="000000"/>
          <w:sz w:val="37"/>
        </w:rPr>
        <w:t>“</w:t>
      </w:r>
      <w:r>
        <w:rPr>
          <w:rFonts w:ascii="宋体" w:eastAsia="宋体" w:hAnsi="宋体" w:cs="宋体"/>
          <w:color w:val="000000"/>
          <w:sz w:val="37"/>
        </w:rPr>
        <w:t>转变</w:t>
      </w:r>
      <w:r>
        <w:rPr>
          <w:rFonts w:ascii="宋体" w:eastAsia="宋体" w:hAnsi="宋体" w:cs="宋体"/>
          <w:color w:val="000000"/>
          <w:sz w:val="37"/>
        </w:rPr>
        <w:t>”(conversion)</w:t>
      </w:r>
      <w:r>
        <w:rPr>
          <w:rFonts w:ascii="宋体" w:eastAsia="宋体" w:hAnsi="宋体" w:cs="宋体"/>
          <w:color w:val="000000"/>
          <w:sz w:val="37"/>
        </w:rPr>
        <w:t>时，同样没有离开亚里士多德提出的这个双重指向。每个事物都来自这个第一原理，每个事物都渴望回归到这个第一原理。但是，我们只有将这两个以神为起源的概念全都带回到第三个概念，它们才能互相协调一致。我们将这第三个概念看作基础的概念，只有这个概念，才不仅能使我们理解事物何以</w:t>
      </w:r>
      <w:r>
        <w:rPr>
          <w:rFonts w:ascii="宋体" w:eastAsia="宋体" w:hAnsi="宋体" w:cs="宋体"/>
          <w:color w:val="000000"/>
          <w:sz w:val="37"/>
        </w:rPr>
        <w:t>(</w:t>
      </w:r>
      <w:r>
        <w:rPr>
          <w:rFonts w:ascii="宋体" w:eastAsia="宋体" w:hAnsi="宋体" w:cs="宋体"/>
          <w:color w:val="000000"/>
          <w:sz w:val="37"/>
        </w:rPr>
        <w:t>以及在何种意义上</w:t>
      </w:r>
      <w:r>
        <w:rPr>
          <w:rFonts w:ascii="宋体" w:eastAsia="宋体" w:hAnsi="宋体" w:cs="宋体"/>
          <w:color w:val="000000"/>
          <w:sz w:val="37"/>
        </w:rPr>
        <w:t>)</w:t>
      </w:r>
      <w:r>
        <w:rPr>
          <w:rFonts w:ascii="宋体" w:eastAsia="宋体" w:hAnsi="宋体" w:cs="宋体"/>
          <w:color w:val="000000"/>
          <w:sz w:val="37"/>
        </w:rPr>
        <w:t>在时空中运动，而且能使我们理解为什么</w:t>
      </w:r>
      <w:r>
        <w:rPr>
          <w:rFonts w:ascii="宋体" w:eastAsia="宋体" w:hAnsi="宋体" w:cs="宋体"/>
          <w:color w:val="000000"/>
          <w:sz w:val="37"/>
        </w:rPr>
        <w:t>存在着空间与时间，为什么存在着运动，以及为什么存在着事物。</w:t>
      </w:r>
    </w:p>
    <w:p w:rsidR="000E74F4" w:rsidRDefault="00F802F3">
      <w:pPr>
        <w:wordWrap w:val="0"/>
        <w:spacing w:line="680" w:lineRule="atLeast"/>
        <w:ind w:left="200" w:firstLine="760"/>
        <w:textAlignment w:val="baseline"/>
        <w:rPr>
          <w:sz w:val="37"/>
        </w:rPr>
      </w:pPr>
      <w:r>
        <w:rPr>
          <w:rFonts w:ascii="宋体" w:eastAsia="宋体" w:hAnsi="宋体" w:cs="宋体"/>
          <w:color w:val="000000"/>
          <w:sz w:val="37"/>
        </w:rPr>
        <w:t>我们研究从柏拉图到普洛丁的哲学时，通过古希腊哲学家们的论证，这第三个概念便越来越清楚地显现出来。我们可以对这个概念做</w:t>
      </w:r>
    </w:p>
    <w:p w:rsidR="000E74F4" w:rsidRDefault="00F802F3">
      <w:pPr>
        <w:wordWrap w:val="0"/>
        <w:spacing w:line="0" w:lineRule="atLeast"/>
        <w:ind w:left="180"/>
        <w:jc w:val="left"/>
        <w:textAlignment w:val="baseline"/>
      </w:pPr>
      <w:r>
        <w:rPr>
          <w:noProof/>
        </w:rPr>
        <w:drawing>
          <wp:inline distT="0" distB="0" distL="0" distR="0">
            <wp:extent cx="2832100" cy="939800"/>
            <wp:effectExtent l="0" t="0" r="0" b="0"/>
            <wp:docPr id="553" name="Drawing 553"/>
            <wp:cNvGraphicFramePr/>
            <a:graphic xmlns:a="http://schemas.openxmlformats.org/drawingml/2006/main">
              <a:graphicData uri="http://schemas.openxmlformats.org/drawingml/2006/picture">
                <pic:pic xmlns:pic="http://schemas.openxmlformats.org/drawingml/2006/picture">
                  <pic:nvPicPr>
                    <pic:cNvPr id="0" name="Picture 552"/>
                    <pic:cNvPicPr>
                      <a:picLocks noChangeAspect="1"/>
                    </pic:cNvPicPr>
                  </pic:nvPicPr>
                  <pic:blipFill>
                    <a:blip r:embed="rId848"/>
                    <a:stretch>
                      <a:fillRect/>
                    </a:stretch>
                  </pic:blipFill>
                  <pic:spPr>
                    <a:xfrm>
                      <a:off x="0" y="0"/>
                      <a:ext cx="2832100" cy="939800"/>
                    </a:xfrm>
                    <a:prstGeom prst="rect">
                      <a:avLst/>
                    </a:prstGeom>
                  </pic:spPr>
                </pic:pic>
              </a:graphicData>
            </a:graphic>
          </wp:inline>
        </w:drawing>
      </w:r>
    </w:p>
    <w:p w:rsidR="000E74F4" w:rsidRDefault="000E74F4"/>
    <w:p w:rsidR="000E74F4" w:rsidRDefault="000E74F4">
      <w:pPr>
        <w:sectPr w:rsidR="000E74F4">
          <w:headerReference w:type="default" r:id="rId849"/>
          <w:footerReference w:type="default" r:id="rId850"/>
          <w:pgSz w:w="15700" w:h="23040"/>
          <w:pgMar w:top="1740" w:right="1820" w:bottom="1740" w:left="1820" w:header="1440" w:footer="1440" w:gutter="0"/>
          <w:cols w:space="720"/>
        </w:sectPr>
      </w:pPr>
    </w:p>
    <w:p w:rsidR="000E74F4" w:rsidRDefault="00F802F3">
      <w:pPr>
        <w:wordWrap w:val="0"/>
        <w:spacing w:before="280" w:line="660" w:lineRule="atLeast"/>
        <w:ind w:left="20" w:right="60"/>
        <w:textAlignment w:val="baseline"/>
        <w:rPr>
          <w:sz w:val="37"/>
        </w:rPr>
      </w:pPr>
      <w:r>
        <w:rPr>
          <w:rFonts w:ascii="宋体" w:eastAsia="宋体" w:hAnsi="宋体" w:cs="宋体"/>
          <w:color w:val="000000"/>
          <w:sz w:val="37"/>
        </w:rPr>
        <w:lastRenderedPageBreak/>
        <w:t>出如下的表述：肯定一个现实，这就意味着自动地肯定了这个现实与</w:t>
      </w:r>
      <w:r>
        <w:rPr>
          <w:rFonts w:ascii="宋体" w:eastAsia="宋体" w:hAnsi="宋体" w:cs="宋体"/>
          <w:color w:val="000000"/>
          <w:sz w:val="37"/>
        </w:rPr>
        <w:t>“</w:t>
      </w:r>
      <w:r>
        <w:rPr>
          <w:rFonts w:ascii="宋体" w:eastAsia="宋体" w:hAnsi="宋体" w:cs="宋体"/>
          <w:color w:val="000000"/>
          <w:sz w:val="37"/>
        </w:rPr>
        <w:t>无</w:t>
      </w:r>
      <w:r>
        <w:rPr>
          <w:rFonts w:ascii="宋体" w:eastAsia="宋体" w:hAnsi="宋体" w:cs="宋体"/>
          <w:color w:val="000000"/>
          <w:sz w:val="37"/>
        </w:rPr>
        <w:t>”</w:t>
      </w:r>
      <w:r>
        <w:rPr>
          <w:rFonts w:ascii="宋体" w:eastAsia="宋体" w:hAnsi="宋体" w:cs="宋体"/>
          <w:color w:val="000000"/>
          <w:sz w:val="37"/>
        </w:rPr>
        <w:t>之间存在的全部不同程度的现实。这个原理在数字当中体现得十分明显：我们要肯定十这个数字，若不由此而肯定九、八、七</w:t>
      </w:r>
      <w:r>
        <w:rPr>
          <w:rFonts w:ascii="宋体" w:eastAsia="宋体" w:hAnsi="宋体" w:cs="宋体"/>
          <w:color w:val="000000"/>
          <w:sz w:val="37"/>
        </w:rPr>
        <w:t>……</w:t>
      </w:r>
      <w:r>
        <w:rPr>
          <w:rFonts w:ascii="宋体" w:eastAsia="宋体" w:hAnsi="宋体" w:cs="宋体"/>
          <w:color w:val="000000"/>
          <w:sz w:val="37"/>
        </w:rPr>
        <w:t>等等数字的存在，换句话说，若不由此而肯定十与零之间的整个间隔，就</w:t>
      </w:r>
      <w:r>
        <w:rPr>
          <w:rFonts w:ascii="宋体" w:eastAsia="宋体" w:hAnsi="宋体" w:cs="宋体"/>
          <w:color w:val="000000"/>
          <w:sz w:val="37"/>
        </w:rPr>
        <w:t>无法肯定十这个数字。不过，我们的头脑在这里从量的领域自然地进入了质的领域。在我们看来，某种完善是已知的，这种完善与</w:t>
      </w:r>
      <w:r>
        <w:rPr>
          <w:rFonts w:ascii="宋体" w:eastAsia="宋体" w:hAnsi="宋体" w:cs="宋体"/>
          <w:color w:val="000000"/>
          <w:sz w:val="37"/>
        </w:rPr>
        <w:t>(</w:t>
      </w:r>
      <w:r>
        <w:rPr>
          <w:rFonts w:ascii="宋体" w:eastAsia="宋体" w:hAnsi="宋体" w:cs="宋体"/>
          <w:color w:val="000000"/>
          <w:sz w:val="37"/>
        </w:rPr>
        <w:t>我们认为自己设想出的那种</w:t>
      </w:r>
      <w:r>
        <w:rPr>
          <w:rFonts w:ascii="宋体" w:eastAsia="宋体" w:hAnsi="宋体" w:cs="宋体"/>
          <w:color w:val="000000"/>
          <w:sz w:val="37"/>
        </w:rPr>
        <w:t>)“</w:t>
      </w:r>
      <w:r>
        <w:rPr>
          <w:rFonts w:ascii="宋体" w:eastAsia="宋体" w:hAnsi="宋体" w:cs="宋体"/>
          <w:color w:val="000000"/>
          <w:sz w:val="37"/>
        </w:rPr>
        <w:t>乌有</w:t>
      </w:r>
      <w:r>
        <w:rPr>
          <w:rFonts w:ascii="宋体" w:eastAsia="宋体" w:hAnsi="宋体" w:cs="宋体"/>
          <w:color w:val="000000"/>
          <w:sz w:val="37"/>
        </w:rPr>
        <w:t>”</w:t>
      </w:r>
      <w:r>
        <w:rPr>
          <w:rFonts w:ascii="宋体" w:eastAsia="宋体" w:hAnsi="宋体" w:cs="宋体"/>
          <w:color w:val="000000"/>
          <w:sz w:val="37"/>
        </w:rPr>
        <w:t>之间的全部连续降级也是已知的。因此，让我们设定：亚里士多德的神，即思维的思维</w:t>
      </w:r>
      <w:r>
        <w:rPr>
          <w:rFonts w:ascii="宋体" w:eastAsia="宋体" w:hAnsi="宋体" w:cs="宋体"/>
          <w:color w:val="000000"/>
          <w:sz w:val="37"/>
        </w:rPr>
        <w:t>(</w:t>
      </w:r>
      <w:r>
        <w:rPr>
          <w:rFonts w:ascii="宋体" w:eastAsia="宋体" w:hAnsi="宋体" w:cs="宋体"/>
          <w:color w:val="000000"/>
          <w:sz w:val="37"/>
        </w:rPr>
        <w:t>换句话说，就是做出循环的思维</w:t>
      </w:r>
      <w:r>
        <w:rPr>
          <w:rFonts w:ascii="宋体" w:eastAsia="宋体" w:hAnsi="宋体" w:cs="宋体"/>
          <w:color w:val="000000"/>
          <w:sz w:val="37"/>
        </w:rPr>
        <w:t>)</w:t>
      </w:r>
      <w:r>
        <w:rPr>
          <w:rFonts w:ascii="宋体" w:eastAsia="宋体" w:hAnsi="宋体" w:cs="宋体"/>
          <w:color w:val="000000"/>
          <w:sz w:val="37"/>
        </w:rPr>
        <w:t>，依靠一种自动的</w:t>
      </w:r>
      <w:r>
        <w:rPr>
          <w:rFonts w:ascii="宋体" w:eastAsia="宋体" w:hAnsi="宋体" w:cs="宋体"/>
          <w:color w:val="000000"/>
          <w:sz w:val="37"/>
        </w:rPr>
        <w:t>(</w:t>
      </w:r>
      <w:r>
        <w:rPr>
          <w:rFonts w:ascii="宋体" w:eastAsia="宋体" w:hAnsi="宋体" w:cs="宋体"/>
          <w:color w:val="000000"/>
          <w:sz w:val="37"/>
        </w:rPr>
        <w:t>或者更准确地说，一种永恒的</w:t>
      </w:r>
      <w:r>
        <w:rPr>
          <w:rFonts w:ascii="宋体" w:eastAsia="宋体" w:hAnsi="宋体" w:cs="宋体"/>
          <w:color w:val="000000"/>
          <w:sz w:val="37"/>
        </w:rPr>
        <w:t>)</w:t>
      </w:r>
      <w:r>
        <w:rPr>
          <w:rFonts w:ascii="宋体" w:eastAsia="宋体" w:hAnsi="宋体" w:cs="宋体"/>
          <w:color w:val="000000"/>
          <w:sz w:val="37"/>
        </w:rPr>
        <w:t>循环过程，从主体自行变成对象，从对象自行转变成主体：另一方面，</w:t>
      </w:r>
      <w:r>
        <w:rPr>
          <w:rFonts w:ascii="宋体" w:eastAsia="宋体" w:hAnsi="宋体" w:cs="宋体"/>
          <w:color w:val="000000"/>
          <w:sz w:val="37"/>
        </w:rPr>
        <w:t>“</w:t>
      </w:r>
      <w:r>
        <w:rPr>
          <w:rFonts w:ascii="宋体" w:eastAsia="宋体" w:hAnsi="宋体" w:cs="宋体"/>
          <w:color w:val="000000"/>
          <w:sz w:val="37"/>
        </w:rPr>
        <w:t>乌有</w:t>
      </w:r>
      <w:r>
        <w:rPr>
          <w:rFonts w:ascii="宋体" w:eastAsia="宋体" w:hAnsi="宋体" w:cs="宋体"/>
          <w:color w:val="000000"/>
          <w:sz w:val="37"/>
        </w:rPr>
        <w:t>”</w:t>
      </w:r>
      <w:r>
        <w:rPr>
          <w:rFonts w:ascii="宋体" w:eastAsia="宋体" w:hAnsi="宋体" w:cs="宋体"/>
          <w:color w:val="000000"/>
          <w:sz w:val="37"/>
        </w:rPr>
        <w:t>则似乎在自行设定；而既然两极已经被给定，两极间的间隔也已经被给定，于是，</w:t>
      </w:r>
      <w:r>
        <w:rPr>
          <w:rFonts w:ascii="宋体" w:eastAsia="宋体" w:hAnsi="宋体" w:cs="宋体"/>
          <w:color w:val="000000"/>
          <w:sz w:val="37"/>
        </w:rPr>
        <w:t>(</w:t>
      </w:r>
      <w:r>
        <w:rPr>
          <w:rFonts w:ascii="宋体" w:eastAsia="宋体" w:hAnsi="宋体" w:cs="宋体"/>
          <w:color w:val="000000"/>
          <w:sz w:val="37"/>
        </w:rPr>
        <w:t>倘若说</w:t>
      </w:r>
      <w:r>
        <w:rPr>
          <w:rFonts w:ascii="宋体" w:eastAsia="宋体" w:hAnsi="宋体" w:cs="宋体"/>
          <w:color w:val="000000"/>
          <w:sz w:val="37"/>
        </w:rPr>
        <w:t>)</w:t>
      </w:r>
      <w:r>
        <w:rPr>
          <w:rFonts w:ascii="宋体" w:eastAsia="宋体" w:hAnsi="宋体" w:cs="宋体"/>
          <w:color w:val="000000"/>
          <w:sz w:val="37"/>
        </w:rPr>
        <w:t>我们设定了神之后，存在的各个降级程度，即从神的完善下降到</w:t>
      </w:r>
      <w:r>
        <w:rPr>
          <w:rFonts w:ascii="宋体" w:eastAsia="宋体" w:hAnsi="宋体" w:cs="宋体"/>
          <w:color w:val="000000"/>
          <w:sz w:val="37"/>
        </w:rPr>
        <w:t>“</w:t>
      </w:r>
      <w:r>
        <w:rPr>
          <w:rFonts w:ascii="宋体" w:eastAsia="宋体" w:hAnsi="宋体" w:cs="宋体"/>
          <w:color w:val="000000"/>
          <w:sz w:val="37"/>
        </w:rPr>
        <w:t>绝对的无</w:t>
      </w:r>
      <w:r>
        <w:rPr>
          <w:rFonts w:ascii="宋体" w:eastAsia="宋体" w:hAnsi="宋体" w:cs="宋体"/>
          <w:color w:val="000000"/>
          <w:sz w:val="37"/>
        </w:rPr>
        <w:t>”</w:t>
      </w:r>
      <w:r>
        <w:rPr>
          <w:rFonts w:ascii="宋体" w:eastAsia="宋体" w:hAnsi="宋体" w:cs="宋体"/>
          <w:color w:val="000000"/>
          <w:sz w:val="37"/>
        </w:rPr>
        <w:t>之间的全部降级，就被自动地实现了。</w:t>
      </w:r>
    </w:p>
    <w:p w:rsidR="000E74F4" w:rsidRDefault="00F802F3">
      <w:pPr>
        <w:wordWrap w:val="0"/>
        <w:spacing w:line="660" w:lineRule="atLeast"/>
        <w:ind w:left="20" w:right="20" w:firstLine="780"/>
        <w:textAlignment w:val="baseline"/>
        <w:rPr>
          <w:sz w:val="37"/>
        </w:rPr>
      </w:pPr>
      <w:r>
        <w:rPr>
          <w:rFonts w:ascii="宋体" w:eastAsia="宋体" w:hAnsi="宋体" w:cs="宋体"/>
          <w:color w:val="000000"/>
          <w:sz w:val="37"/>
        </w:rPr>
        <w:t>我们不妨从顶端到底端地经历一下这个间隔。首先，只要最轻微地缩减那个第一原理，便足以将存在</w:t>
      </w:r>
      <w:r>
        <w:rPr>
          <w:rFonts w:ascii="宋体" w:eastAsia="宋体" w:hAnsi="宋体" w:cs="宋体"/>
          <w:color w:val="000000"/>
          <w:sz w:val="37"/>
        </w:rPr>
        <w:t>(Being)</w:t>
      </w:r>
      <w:r>
        <w:rPr>
          <w:rFonts w:ascii="宋体" w:eastAsia="宋体" w:hAnsi="宋体" w:cs="宋体"/>
          <w:color w:val="000000"/>
          <w:sz w:val="37"/>
        </w:rPr>
        <w:t>掷入空间和时间了；但是，代表这种第一次缩减的绵延与扩展，将会极为接近神的非扩展性和永恒性。因此，我们必须对自己将对神的原理的这第一次缩减，描绘成一个自转的球体，它依靠自身永久的循环运动，模仿神的思维循环的永恒性；不仅如此，它还创造出了其自身的位置，并由此而创造出了普遍的位置，</w:t>
      </w:r>
      <w:r>
        <w:rPr>
          <w:rFonts w:ascii="宋体" w:eastAsia="宋体" w:hAnsi="宋体" w:cs="宋体"/>
          <w:color w:val="000000"/>
          <w:sz w:val="37"/>
        </w:rPr>
        <w:t>[11]</w:t>
      </w:r>
      <w:r>
        <w:rPr>
          <w:rFonts w:ascii="宋体" w:eastAsia="宋体" w:hAnsi="宋体" w:cs="宋体"/>
          <w:color w:val="000000"/>
          <w:sz w:val="37"/>
        </w:rPr>
        <w:t>因为它包含着一切，却不被任何所包含，它运动着，却没有起点；它也创造自己的绵延，</w:t>
      </w:r>
      <w:r>
        <w:rPr>
          <w:rFonts w:ascii="宋体" w:eastAsia="宋体" w:hAnsi="宋体" w:cs="宋体"/>
          <w:color w:val="000000"/>
          <w:sz w:val="37"/>
        </w:rPr>
        <w:t>并因此而创造普遍的绵延，因为它的运动是衡量一切运动的尺度。</w:t>
      </w:r>
      <w:r>
        <w:rPr>
          <w:rFonts w:ascii="宋体" w:eastAsia="宋体" w:hAnsi="宋体" w:cs="宋体"/>
          <w:color w:val="000000"/>
          <w:sz w:val="37"/>
        </w:rPr>
        <w:t>[12]</w:t>
      </w:r>
      <w:r>
        <w:rPr>
          <w:rFonts w:ascii="宋体" w:eastAsia="宋体" w:hAnsi="宋体" w:cs="宋体"/>
          <w:color w:val="000000"/>
          <w:sz w:val="37"/>
        </w:rPr>
        <w:t>这样，我们便将逐步看到：完善被逐步地缩减，一直下降到我们这个世俗的世界，其中，出生、成长及衰亡的循环最后一次地模仿着并损坏着那个原初的循环。按照这个意义去理解，神与世界之间的因果关系，从下面看时就是一种吸引力，从上面看时就是一种推动力或接触，因为最高的天堂及其循环运动就是</w:t>
      </w:r>
    </w:p>
    <w:p w:rsidR="000E74F4" w:rsidRDefault="00F802F3">
      <w:pPr>
        <w:wordWrap w:val="0"/>
        <w:spacing w:line="0" w:lineRule="atLeast"/>
        <w:jc w:val="right"/>
        <w:textAlignment w:val="baseline"/>
      </w:pPr>
      <w:r>
        <w:rPr>
          <w:noProof/>
        </w:rPr>
        <w:drawing>
          <wp:inline distT="0" distB="0" distL="0" distR="0">
            <wp:extent cx="2311400" cy="952500"/>
            <wp:effectExtent l="0" t="0" r="0" b="0"/>
            <wp:docPr id="555" name="Drawing 555"/>
            <wp:cNvGraphicFramePr/>
            <a:graphic xmlns:a="http://schemas.openxmlformats.org/drawingml/2006/main">
              <a:graphicData uri="http://schemas.openxmlformats.org/drawingml/2006/picture">
                <pic:pic xmlns:pic="http://schemas.openxmlformats.org/drawingml/2006/picture">
                  <pic:nvPicPr>
                    <pic:cNvPr id="0" name="Picture 554"/>
                    <pic:cNvPicPr>
                      <a:picLocks noChangeAspect="1"/>
                    </pic:cNvPicPr>
                  </pic:nvPicPr>
                  <pic:blipFill>
                    <a:blip r:embed="rId851"/>
                    <a:stretch>
                      <a:fillRect/>
                    </a:stretch>
                  </pic:blipFill>
                  <pic:spPr>
                    <a:xfrm>
                      <a:off x="0" y="0"/>
                      <a:ext cx="2311400" cy="952500"/>
                    </a:xfrm>
                    <a:prstGeom prst="rect">
                      <a:avLst/>
                    </a:prstGeom>
                  </pic:spPr>
                </pic:pic>
              </a:graphicData>
            </a:graphic>
          </wp:inline>
        </w:drawing>
      </w:r>
    </w:p>
    <w:p w:rsidR="000E74F4" w:rsidRDefault="000E74F4"/>
    <w:p w:rsidR="000E74F4" w:rsidRDefault="000E74F4">
      <w:pPr>
        <w:sectPr w:rsidR="000E74F4">
          <w:headerReference w:type="default" r:id="rId852"/>
          <w:footerReference w:type="default" r:id="rId853"/>
          <w:pgSz w:w="15700" w:h="23040"/>
          <w:pgMar w:top="1780" w:right="1900" w:bottom="1780" w:left="1900" w:header="1480" w:footer="1480" w:gutter="0"/>
          <w:cols w:space="720"/>
        </w:sectPr>
      </w:pPr>
    </w:p>
    <w:p w:rsidR="000E74F4" w:rsidRDefault="00F802F3">
      <w:pPr>
        <w:wordWrap w:val="0"/>
        <w:spacing w:before="200" w:line="640" w:lineRule="atLeast"/>
        <w:ind w:right="80"/>
        <w:textAlignment w:val="baseline"/>
        <w:rPr>
          <w:sz w:val="39"/>
        </w:rPr>
      </w:pPr>
      <w:r>
        <w:rPr>
          <w:rFonts w:ascii="宋体" w:eastAsia="宋体" w:hAnsi="宋体" w:cs="宋体"/>
          <w:color w:val="000000"/>
          <w:sz w:val="39"/>
        </w:rPr>
        <w:lastRenderedPageBreak/>
        <w:t>对神的模仿，而一切模仿都是对某种形式的重复。所以说，按照这样的观点，我们就将神看作了一种有效原因或者终极原因。但是，这两种关系</w:t>
      </w:r>
      <w:r>
        <w:rPr>
          <w:rFonts w:ascii="宋体" w:eastAsia="宋体" w:hAnsi="宋体" w:cs="宋体"/>
          <w:color w:val="000000"/>
          <w:sz w:val="39"/>
        </w:rPr>
        <w:t>却都不是终极的因果关系。真正的关系是我们在构成一个方程的两个元之间发现的那种关系，其中，第一个元是个单一的术语，而第二个元则是无数术语的总合。可以说，倘若我们假定只要出现那块金子、零钱也会自动地出现，那么，它就是那块金子与零钱之间的关系。只有如此，我们才能懂得亚里士多德为什么不断言</w:t>
      </w:r>
      <w:r>
        <w:rPr>
          <w:rFonts w:ascii="宋体" w:eastAsia="宋体" w:hAnsi="宋体" w:cs="宋体"/>
          <w:color w:val="000000"/>
          <w:sz w:val="39"/>
        </w:rPr>
        <w:t>“</w:t>
      </w:r>
      <w:r>
        <w:rPr>
          <w:rFonts w:ascii="宋体" w:eastAsia="宋体" w:hAnsi="宋体" w:cs="宋体"/>
          <w:color w:val="000000"/>
          <w:sz w:val="39"/>
        </w:rPr>
        <w:t>事物的运动必定要有个开端</w:t>
      </w:r>
      <w:r>
        <w:rPr>
          <w:rFonts w:ascii="宋体" w:eastAsia="宋体" w:hAnsi="宋体" w:cs="宋体"/>
          <w:color w:val="000000"/>
          <w:sz w:val="39"/>
        </w:rPr>
        <w:t>”</w:t>
      </w:r>
      <w:r>
        <w:rPr>
          <w:rFonts w:ascii="宋体" w:eastAsia="宋体" w:hAnsi="宋体" w:cs="宋体"/>
          <w:color w:val="000000"/>
          <w:sz w:val="39"/>
        </w:rPr>
        <w:t>，而是相反，断言</w:t>
      </w:r>
      <w:r>
        <w:rPr>
          <w:rFonts w:ascii="宋体" w:eastAsia="宋体" w:hAnsi="宋体" w:cs="宋体"/>
          <w:color w:val="000000"/>
          <w:sz w:val="39"/>
        </w:rPr>
        <w:t>“</w:t>
      </w:r>
      <w:r>
        <w:rPr>
          <w:rFonts w:ascii="宋体" w:eastAsia="宋体" w:hAnsi="宋体" w:cs="宋体"/>
          <w:color w:val="000000"/>
          <w:sz w:val="39"/>
        </w:rPr>
        <w:t>事物的运动不可能有开端、并且永远不会完结</w:t>
      </w:r>
      <w:r>
        <w:rPr>
          <w:rFonts w:ascii="宋体" w:eastAsia="宋体" w:hAnsi="宋体" w:cs="宋体"/>
          <w:color w:val="000000"/>
          <w:sz w:val="39"/>
        </w:rPr>
        <w:t>”</w:t>
      </w:r>
      <w:r>
        <w:rPr>
          <w:rFonts w:ascii="宋体" w:eastAsia="宋体" w:hAnsi="宋体" w:cs="宋体"/>
          <w:color w:val="000000"/>
          <w:sz w:val="39"/>
        </w:rPr>
        <w:t>，以证明必定存在一个静止的最初推动者。倘若存在着运动，换句话说，倘若计算零钱，那么，最终一定会发现某个地方存在着那块金子。并且，倘若计算零钱的</w:t>
      </w:r>
      <w:r>
        <w:rPr>
          <w:rFonts w:ascii="宋体" w:eastAsia="宋体" w:hAnsi="宋体" w:cs="宋体"/>
          <w:color w:val="000000"/>
          <w:sz w:val="39"/>
        </w:rPr>
        <w:t>工作永远继续下去，那个明显与这工作相等的单一术语就必定是永恒的。运动性的永久性，只有以不可改变性的永恒性为基础，才成为可能，因为不可改变性的永恒性用一个无始无终的链条展开了运动性的永久性。</w:t>
      </w:r>
    </w:p>
    <w:p w:rsidR="000E74F4" w:rsidRDefault="00F802F3">
      <w:pPr>
        <w:wordWrap w:val="0"/>
        <w:spacing w:line="640" w:lineRule="atLeast"/>
        <w:ind w:left="100" w:firstLine="760"/>
        <w:textAlignment w:val="baseline"/>
        <w:rPr>
          <w:sz w:val="39"/>
        </w:rPr>
      </w:pPr>
      <w:r>
        <w:rPr>
          <w:rFonts w:ascii="宋体" w:eastAsia="宋体" w:hAnsi="宋体" w:cs="宋体"/>
          <w:color w:val="000000"/>
          <w:sz w:val="39"/>
        </w:rPr>
        <w:t>这就是古希腊哲学的最后结论。我们并未试图将它</w:t>
      </w:r>
      <w:r>
        <w:rPr>
          <w:rFonts w:ascii="宋体" w:eastAsia="宋体" w:hAnsi="宋体" w:cs="宋体"/>
          <w:color w:val="000000"/>
          <w:sz w:val="39"/>
        </w:rPr>
        <w:t>a priori(</w:t>
      </w:r>
      <w:r>
        <w:rPr>
          <w:rFonts w:ascii="宋体" w:eastAsia="宋体" w:hAnsi="宋体" w:cs="宋体"/>
          <w:color w:val="000000"/>
          <w:sz w:val="39"/>
        </w:rPr>
        <w:t>作为前提</w:t>
      </w:r>
      <w:r>
        <w:rPr>
          <w:rFonts w:ascii="宋体" w:eastAsia="宋体" w:hAnsi="宋体" w:cs="宋体"/>
          <w:color w:val="000000"/>
          <w:sz w:val="39"/>
        </w:rPr>
        <w:t>)</w:t>
      </w:r>
      <w:r>
        <w:rPr>
          <w:rFonts w:ascii="宋体" w:eastAsia="宋体" w:hAnsi="宋体" w:cs="宋体"/>
          <w:color w:val="000000"/>
          <w:sz w:val="39"/>
        </w:rPr>
        <w:t>重构出来。它的来源是多方面的。它通过许多无形的线索，连系着古希腊人的心灵。因此，从一条简单的原理中推导出这个结论，这种努力就是徒劳的。</w:t>
      </w:r>
      <w:r>
        <w:rPr>
          <w:rFonts w:ascii="宋体" w:eastAsia="宋体" w:hAnsi="宋体" w:cs="宋体"/>
          <w:color w:val="000000"/>
          <w:sz w:val="39"/>
        </w:rPr>
        <w:t>[13]</w:t>
      </w:r>
      <w:r>
        <w:rPr>
          <w:rFonts w:ascii="宋体" w:eastAsia="宋体" w:hAnsi="宋体" w:cs="宋体"/>
          <w:color w:val="000000"/>
          <w:sz w:val="39"/>
        </w:rPr>
        <w:t>然而，倘若来自诗歌、宗教、社会生活以及依然处于初级状态的物理学和生物学的一切，全都被从这个原理中除去，倘若我</w:t>
      </w:r>
      <w:r>
        <w:rPr>
          <w:rFonts w:ascii="宋体" w:eastAsia="宋体" w:hAnsi="宋体" w:cs="宋体"/>
          <w:color w:val="000000"/>
          <w:sz w:val="39"/>
        </w:rPr>
        <w:t>们拿走可以用于构筑这个堂皇大厦的全部轻便材料，那就依然还存在着一个结实的框架，而这个框架则标志出了一种形而上学的主要轮廓；我们认为，这种形而上学就是人类智力天然的形而上学。的确，每当我们追溯知觉和思维的摄影机趋向到其尽头，我们就会得出一种此类的哲学。我们的知觉和思维开始于用一系列不可改变的形式去替代连续的进化变化，而那些形式则是轮番被</w:t>
      </w:r>
      <w:r>
        <w:rPr>
          <w:rFonts w:ascii="宋体" w:eastAsia="宋体" w:hAnsi="宋体" w:cs="宋体"/>
          <w:color w:val="000000"/>
          <w:sz w:val="39"/>
        </w:rPr>
        <w:t>“</w:t>
      </w:r>
      <w:r>
        <w:rPr>
          <w:rFonts w:ascii="宋体" w:eastAsia="宋体" w:hAnsi="宋体" w:cs="宋体"/>
          <w:color w:val="000000"/>
          <w:sz w:val="39"/>
        </w:rPr>
        <w:t>中途截获</w:t>
      </w:r>
      <w:r>
        <w:rPr>
          <w:rFonts w:ascii="宋体" w:eastAsia="宋体" w:hAnsi="宋体" w:cs="宋体"/>
          <w:color w:val="000000"/>
          <w:sz w:val="39"/>
        </w:rPr>
        <w:t>”</w:t>
      </w:r>
      <w:r>
        <w:rPr>
          <w:rFonts w:ascii="TimesNewRoman" w:eastAsia="TimesNewRoman" w:hAnsi="TimesNewRoman" w:cs="TimesNewRoman"/>
          <w:color w:val="000000"/>
          <w:sz w:val="39"/>
        </w:rPr>
        <w:t>(be caught on the wing)</w:t>
      </w:r>
      <w:r>
        <w:rPr>
          <w:rFonts w:ascii="TimesNewRoman" w:eastAsia="TimesNewRoman" w:hAnsi="TimesNewRoman" w:cs="TimesNewRoman"/>
          <w:color w:val="000000"/>
          <w:sz w:val="39"/>
        </w:rPr>
        <w:t>下来的，就像一种旋转游戏</w:t>
      </w:r>
      <w:r>
        <w:rPr>
          <w:rFonts w:ascii="TimesNewRoman" w:eastAsia="TimesNewRoman" w:hAnsi="TimesNewRoman" w:cs="TimesNewRoman"/>
          <w:color w:val="000000"/>
          <w:sz w:val="39"/>
        </w:rPr>
        <w:t>(merry-go-round)</w:t>
      </w:r>
      <w:r>
        <w:rPr>
          <w:rFonts w:ascii="TimesNewRoman" w:eastAsia="TimesNewRoman" w:hAnsi="TimesNewRoman" w:cs="TimesNewRoman"/>
          <w:color w:val="000000"/>
          <w:sz w:val="39"/>
        </w:rPr>
        <w:t>里</w:t>
      </w:r>
    </w:p>
    <w:p w:rsidR="000E74F4" w:rsidRDefault="00F802F3">
      <w:pPr>
        <w:wordWrap w:val="0"/>
        <w:spacing w:line="0" w:lineRule="atLeast"/>
        <w:ind w:left="80"/>
        <w:jc w:val="left"/>
        <w:textAlignment w:val="baseline"/>
      </w:pPr>
      <w:r>
        <w:rPr>
          <w:noProof/>
        </w:rPr>
        <w:drawing>
          <wp:inline distT="0" distB="0" distL="0" distR="0">
            <wp:extent cx="2857500" cy="927100"/>
            <wp:effectExtent l="0" t="0" r="0" b="0"/>
            <wp:docPr id="557" name="Drawing 557"/>
            <wp:cNvGraphicFramePr/>
            <a:graphic xmlns:a="http://schemas.openxmlformats.org/drawingml/2006/main">
              <a:graphicData uri="http://schemas.openxmlformats.org/drawingml/2006/picture">
                <pic:pic xmlns:pic="http://schemas.openxmlformats.org/drawingml/2006/picture">
                  <pic:nvPicPr>
                    <pic:cNvPr id="0" name="Picture 556"/>
                    <pic:cNvPicPr>
                      <a:picLocks noChangeAspect="1"/>
                    </pic:cNvPicPr>
                  </pic:nvPicPr>
                  <pic:blipFill>
                    <a:blip r:embed="rId854"/>
                    <a:stretch>
                      <a:fillRect/>
                    </a:stretch>
                  </pic:blipFill>
                  <pic:spPr>
                    <a:xfrm>
                      <a:off x="0" y="0"/>
                      <a:ext cx="2857500" cy="927100"/>
                    </a:xfrm>
                    <a:prstGeom prst="rect">
                      <a:avLst/>
                    </a:prstGeom>
                  </pic:spPr>
                </pic:pic>
              </a:graphicData>
            </a:graphic>
          </wp:inline>
        </w:drawing>
      </w:r>
    </w:p>
    <w:p w:rsidR="000E74F4" w:rsidRDefault="000E74F4"/>
    <w:p w:rsidR="000E74F4" w:rsidRDefault="000E74F4">
      <w:pPr>
        <w:sectPr w:rsidR="000E74F4">
          <w:headerReference w:type="default" r:id="rId855"/>
          <w:footerReference w:type="default" r:id="rId856"/>
          <w:pgSz w:w="15700" w:h="23040"/>
          <w:pgMar w:top="1880" w:right="1840" w:bottom="1880" w:left="1840" w:header="1580" w:footer="1580" w:gutter="0"/>
          <w:cols w:space="720"/>
        </w:sectPr>
      </w:pPr>
    </w:p>
    <w:p w:rsidR="000E74F4" w:rsidRDefault="00F802F3">
      <w:pPr>
        <w:wordWrap w:val="0"/>
        <w:spacing w:before="60" w:line="640" w:lineRule="atLeast"/>
        <w:ind w:right="20"/>
        <w:textAlignment w:val="baseline"/>
        <w:rPr>
          <w:sz w:val="39"/>
        </w:rPr>
      </w:pPr>
      <w:r>
        <w:rPr>
          <w:rFonts w:ascii="宋体" w:eastAsia="宋体" w:hAnsi="宋体" w:cs="宋体"/>
          <w:color w:val="000000"/>
          <w:sz w:val="39"/>
        </w:rPr>
        <w:lastRenderedPageBreak/>
        <w:t>的那些环，儿</w:t>
      </w:r>
      <w:r>
        <w:rPr>
          <w:rFonts w:ascii="宋体" w:eastAsia="宋体" w:hAnsi="宋体" w:cs="宋体"/>
          <w:color w:val="000000"/>
          <w:sz w:val="39"/>
        </w:rPr>
        <w:t>童们经过它们时，用手中的小棍子将他们从挂钩上摘下来。那么，这些形式如何能够通过？它们又是串在了什么</w:t>
      </w:r>
      <w:r>
        <w:rPr>
          <w:rFonts w:ascii="宋体" w:eastAsia="宋体" w:hAnsi="宋体" w:cs="宋体"/>
          <w:color w:val="000000"/>
          <w:sz w:val="39"/>
        </w:rPr>
        <w:t>“</w:t>
      </w:r>
      <w:r>
        <w:rPr>
          <w:rFonts w:ascii="宋体" w:eastAsia="宋体" w:hAnsi="宋体" w:cs="宋体"/>
          <w:color w:val="000000"/>
          <w:sz w:val="39"/>
        </w:rPr>
        <w:t>小棍子</w:t>
      </w:r>
      <w:r>
        <w:rPr>
          <w:rFonts w:ascii="宋体" w:eastAsia="宋体" w:hAnsi="宋体" w:cs="宋体"/>
          <w:color w:val="000000"/>
          <w:sz w:val="39"/>
        </w:rPr>
        <w:t>”</w:t>
      </w:r>
      <w:r>
        <w:rPr>
          <w:rFonts w:ascii="宋体" w:eastAsia="宋体" w:hAnsi="宋体" w:cs="宋体"/>
          <w:color w:val="000000"/>
          <w:sz w:val="39"/>
        </w:rPr>
        <w:t>上的呢？这些稳定的形式，是通过提炼改变所有确定的东西而获得的，因此，没有剩下任何东西去描述承载这些形式的不稳定性，而只剩一种否定的属性，而这种属性必然就是不确定性本身。这便是我们思维最初的发展进程：它将每一个变化都分解为两种要素：一种要素在每个特定情况下都是稳定的和可以界定的，换句话说，它就是形式；另外一种要素则是无法界定的，并且始终如一，它就是普遍的变化。语言的基本运作同样如此。语言所能表达的，只有</w:t>
      </w:r>
      <w:r>
        <w:rPr>
          <w:rFonts w:ascii="宋体" w:eastAsia="宋体" w:hAnsi="宋体" w:cs="宋体"/>
          <w:color w:val="000000"/>
          <w:sz w:val="39"/>
        </w:rPr>
        <w:t>种种形式。语言已经被降低为将运动性</w:t>
      </w:r>
      <w:r>
        <w:rPr>
          <w:rFonts w:ascii="宋体" w:eastAsia="宋体" w:hAnsi="宋体" w:cs="宋体"/>
          <w:color w:val="000000"/>
          <w:sz w:val="39"/>
        </w:rPr>
        <w:t>(</w:t>
      </w:r>
      <w:r>
        <w:rPr>
          <w:rFonts w:ascii="宋体" w:eastAsia="宋体" w:hAnsi="宋体" w:cs="宋体"/>
          <w:color w:val="000000"/>
          <w:sz w:val="39"/>
        </w:rPr>
        <w:t>正因为它总是未表达出来，所以被认为在一切情况下都是相同的</w:t>
      </w:r>
      <w:r>
        <w:rPr>
          <w:rFonts w:ascii="宋体" w:eastAsia="宋体" w:hAnsi="宋体" w:cs="宋体"/>
          <w:color w:val="000000"/>
          <w:sz w:val="39"/>
        </w:rPr>
        <w:t>)</w:t>
      </w:r>
      <w:r>
        <w:rPr>
          <w:rFonts w:ascii="宋体" w:eastAsia="宋体" w:hAnsi="宋体" w:cs="宋体"/>
          <w:color w:val="000000"/>
          <w:sz w:val="39"/>
        </w:rPr>
        <w:t>当作已经被理解的东西，或者，语言是被限制在了默认这种运动性的范围之内。然后又出现了一种哲学，它承认这种由思维和语言进行的分解是合法的。除了用更大的力量将这种区分加以客观化，将它推向极端的结果、将它缩减为一个体系之外，这种哲学还能做些什么呢？于是，这种哲学便一方面用确定的形式或不可改变的元素去构筑真实，另一方面则用一条运动性原理去构筑真实，而由于这条原理是对形式的否定，所以根据假定，我们无法对它做出任何明确的界定，它</w:t>
      </w:r>
      <w:r>
        <w:rPr>
          <w:rFonts w:ascii="宋体" w:eastAsia="宋体" w:hAnsi="宋体" w:cs="宋体"/>
          <w:color w:val="000000"/>
          <w:sz w:val="39"/>
        </w:rPr>
        <w:t>就成了纯粹的不确定性。这种哲学越是将注意力指向由思维划定、由语言表示的那些形式，它就越是能够看到：这些形式居于那些可感知的东西之上，并且被提炼成了纯粹的概念，它们能够相互渗透，甚至能够最终被聚集起来，变为一个单一概念，即全部现实的集合、全部完善的获得。与此相反，这种哲学越是朝着普遍运动性的无形源头下降，它就越是会感到：这种运动性沉入了自己的源头中，同时，这种运动性也变成了空白，消失在</w:t>
      </w:r>
      <w:r>
        <w:rPr>
          <w:rFonts w:ascii="宋体" w:eastAsia="宋体" w:hAnsi="宋体" w:cs="宋体"/>
          <w:color w:val="000000"/>
          <w:sz w:val="39"/>
        </w:rPr>
        <w:t>(</w:t>
      </w:r>
      <w:r>
        <w:rPr>
          <w:rFonts w:ascii="宋体" w:eastAsia="宋体" w:hAnsi="宋体" w:cs="宋体"/>
          <w:color w:val="000000"/>
          <w:sz w:val="39"/>
        </w:rPr>
        <w:t>被它称作的</w:t>
      </w:r>
      <w:r>
        <w:rPr>
          <w:rFonts w:ascii="宋体" w:eastAsia="宋体" w:hAnsi="宋体" w:cs="宋体"/>
          <w:color w:val="000000"/>
          <w:sz w:val="39"/>
        </w:rPr>
        <w:t>)“</w:t>
      </w:r>
      <w:r>
        <w:rPr>
          <w:rFonts w:ascii="宋体" w:eastAsia="宋体" w:hAnsi="宋体" w:cs="宋体"/>
          <w:color w:val="000000"/>
          <w:sz w:val="39"/>
        </w:rPr>
        <w:t>非存在</w:t>
      </w:r>
      <w:r>
        <w:rPr>
          <w:rFonts w:ascii="宋体" w:eastAsia="宋体" w:hAnsi="宋体" w:cs="宋体"/>
          <w:color w:val="000000"/>
          <w:sz w:val="39"/>
        </w:rPr>
        <w:t>”(non-being)</w:t>
      </w:r>
      <w:r>
        <w:rPr>
          <w:rFonts w:ascii="宋体" w:eastAsia="宋体" w:hAnsi="宋体" w:cs="宋体"/>
          <w:color w:val="000000"/>
          <w:sz w:val="39"/>
        </w:rPr>
        <w:t>当中。最终，这种哲学便一方面承认理式系统，这个系统合乎逻辑地相互协调，或者集中成</w:t>
      </w:r>
      <w:r>
        <w:rPr>
          <w:rFonts w:ascii="宋体" w:eastAsia="宋体" w:hAnsi="宋体" w:cs="宋体"/>
          <w:color w:val="000000"/>
          <w:sz w:val="39"/>
        </w:rPr>
        <w:t>为一个理式；另一方面它又承认一种表</w:t>
      </w:r>
    </w:p>
    <w:p w:rsidR="000E74F4" w:rsidRDefault="00F802F3">
      <w:pPr>
        <w:wordWrap w:val="0"/>
        <w:spacing w:line="0" w:lineRule="atLeast"/>
        <w:jc w:val="right"/>
        <w:textAlignment w:val="baseline"/>
      </w:pPr>
      <w:r>
        <w:rPr>
          <w:noProof/>
        </w:rPr>
        <w:drawing>
          <wp:inline distT="0" distB="0" distL="0" distR="0">
            <wp:extent cx="2298700" cy="939800"/>
            <wp:effectExtent l="0" t="0" r="0" b="0"/>
            <wp:docPr id="559" name="Drawing 559"/>
            <wp:cNvGraphicFramePr/>
            <a:graphic xmlns:a="http://schemas.openxmlformats.org/drawingml/2006/main">
              <a:graphicData uri="http://schemas.openxmlformats.org/drawingml/2006/picture">
                <pic:pic xmlns:pic="http://schemas.openxmlformats.org/drawingml/2006/picture">
                  <pic:nvPicPr>
                    <pic:cNvPr id="0" name="Picture 558"/>
                    <pic:cNvPicPr>
                      <a:picLocks noChangeAspect="1"/>
                    </pic:cNvPicPr>
                  </pic:nvPicPr>
                  <pic:blipFill>
                    <a:blip r:embed="rId857"/>
                    <a:stretch>
                      <a:fillRect/>
                    </a:stretch>
                  </pic:blipFill>
                  <pic:spPr>
                    <a:xfrm>
                      <a:off x="0" y="0"/>
                      <a:ext cx="2298700" cy="939800"/>
                    </a:xfrm>
                    <a:prstGeom prst="rect">
                      <a:avLst/>
                    </a:prstGeom>
                  </pic:spPr>
                </pic:pic>
              </a:graphicData>
            </a:graphic>
          </wp:inline>
        </w:drawing>
      </w:r>
    </w:p>
    <w:p w:rsidR="000E74F4" w:rsidRDefault="000E74F4"/>
    <w:p w:rsidR="000E74F4" w:rsidRDefault="000E74F4">
      <w:pPr>
        <w:sectPr w:rsidR="000E74F4">
          <w:headerReference w:type="default" r:id="rId858"/>
          <w:footerReference w:type="default" r:id="rId859"/>
          <w:pgSz w:w="15700" w:h="23040"/>
          <w:pgMar w:top="1920" w:right="1880" w:bottom="1920" w:left="1880" w:header="1620" w:footer="1620" w:gutter="0"/>
          <w:cols w:space="720"/>
        </w:sectPr>
      </w:pPr>
    </w:p>
    <w:p w:rsidR="000E74F4" w:rsidRDefault="00F802F3">
      <w:pPr>
        <w:wordWrap w:val="0"/>
        <w:spacing w:before="60" w:line="640" w:lineRule="atLeast"/>
        <w:textAlignment w:val="baseline"/>
        <w:rPr>
          <w:sz w:val="39"/>
        </w:rPr>
      </w:pPr>
      <w:r>
        <w:rPr>
          <w:rFonts w:ascii="宋体" w:eastAsia="宋体" w:hAnsi="宋体" w:cs="宋体"/>
          <w:color w:val="000000"/>
          <w:sz w:val="39"/>
        </w:rPr>
        <w:lastRenderedPageBreak/>
        <w:t>面的乌有，即柏拉图的</w:t>
      </w:r>
      <w:r>
        <w:rPr>
          <w:rFonts w:ascii="宋体" w:eastAsia="宋体" w:hAnsi="宋体" w:cs="宋体"/>
          <w:color w:val="000000"/>
          <w:sz w:val="39"/>
        </w:rPr>
        <w:t>“</w:t>
      </w:r>
      <w:r>
        <w:rPr>
          <w:rFonts w:ascii="宋体" w:eastAsia="宋体" w:hAnsi="宋体" w:cs="宋体"/>
          <w:color w:val="000000"/>
          <w:sz w:val="39"/>
        </w:rPr>
        <w:t>非存在</w:t>
      </w:r>
      <w:r>
        <w:rPr>
          <w:rFonts w:ascii="宋体" w:eastAsia="宋体" w:hAnsi="宋体" w:cs="宋体"/>
          <w:color w:val="000000"/>
          <w:sz w:val="39"/>
        </w:rPr>
        <w:t>”</w:t>
      </w:r>
      <w:r>
        <w:rPr>
          <w:rFonts w:ascii="宋体" w:eastAsia="宋体" w:hAnsi="宋体" w:cs="宋体"/>
          <w:color w:val="000000"/>
          <w:sz w:val="39"/>
        </w:rPr>
        <w:t>或者亚里士多德的</w:t>
      </w:r>
      <w:r>
        <w:rPr>
          <w:rFonts w:ascii="宋体" w:eastAsia="宋体" w:hAnsi="宋体" w:cs="宋体"/>
          <w:color w:val="000000"/>
          <w:sz w:val="39"/>
        </w:rPr>
        <w:t>“</w:t>
      </w:r>
      <w:r>
        <w:rPr>
          <w:rFonts w:ascii="宋体" w:eastAsia="宋体" w:hAnsi="宋体" w:cs="宋体"/>
          <w:color w:val="000000"/>
          <w:sz w:val="39"/>
        </w:rPr>
        <w:t>材料</w:t>
      </w:r>
      <w:r>
        <w:rPr>
          <w:rFonts w:ascii="宋体" w:eastAsia="宋体" w:hAnsi="宋体" w:cs="宋体"/>
          <w:color w:val="000000"/>
          <w:sz w:val="39"/>
        </w:rPr>
        <w:t>”(matter)</w:t>
      </w:r>
      <w:r>
        <w:rPr>
          <w:rFonts w:ascii="宋体" w:eastAsia="宋体" w:hAnsi="宋体" w:cs="宋体"/>
          <w:color w:val="000000"/>
          <w:sz w:val="39"/>
        </w:rPr>
        <w:t>。然而，既然你已经裁开了布料，你就必须将它缝起来。你现在既然有了可感觉之上的</w:t>
      </w:r>
      <w:r>
        <w:rPr>
          <w:rFonts w:ascii="宋体" w:eastAsia="宋体" w:hAnsi="宋体" w:cs="宋体"/>
          <w:color w:val="000000"/>
          <w:sz w:val="39"/>
        </w:rPr>
        <w:t>(supra-sensible)</w:t>
      </w:r>
      <w:r>
        <w:rPr>
          <w:rFonts w:ascii="宋体" w:eastAsia="宋体" w:hAnsi="宋体" w:cs="宋体"/>
          <w:color w:val="000000"/>
          <w:sz w:val="39"/>
        </w:rPr>
        <w:t>理式，也有了可感觉之下的</w:t>
      </w:r>
      <w:r>
        <w:rPr>
          <w:rFonts w:ascii="宋体" w:eastAsia="宋体" w:hAnsi="宋体" w:cs="宋体"/>
          <w:color w:val="000000"/>
          <w:sz w:val="39"/>
        </w:rPr>
        <w:t>(infra-sen-sible)</w:t>
      </w:r>
      <w:r>
        <w:rPr>
          <w:rFonts w:ascii="宋体" w:eastAsia="宋体" w:hAnsi="宋体" w:cs="宋体"/>
          <w:color w:val="000000"/>
          <w:sz w:val="39"/>
        </w:rPr>
        <w:t>非存在，你就必须去重构可感知的世界。你只有假定一种形而上学的抽象必然性，才能如此重构可感知的世界；借助这种抽象的必然性，这个</w:t>
      </w:r>
      <w:r>
        <w:rPr>
          <w:rFonts w:ascii="宋体" w:eastAsia="宋体" w:hAnsi="宋体" w:cs="宋体"/>
          <w:color w:val="000000"/>
          <w:sz w:val="39"/>
        </w:rPr>
        <w:t>“</w:t>
      </w:r>
      <w:r>
        <w:rPr>
          <w:rFonts w:ascii="宋体" w:eastAsia="宋体" w:hAnsi="宋体" w:cs="宋体"/>
          <w:color w:val="000000"/>
          <w:sz w:val="39"/>
        </w:rPr>
        <w:t>全部</w:t>
      </w:r>
      <w:r>
        <w:rPr>
          <w:rFonts w:ascii="宋体" w:eastAsia="宋体" w:hAnsi="宋体" w:cs="宋体"/>
          <w:color w:val="000000"/>
          <w:sz w:val="39"/>
        </w:rPr>
        <w:t>”(All)</w:t>
      </w:r>
      <w:r>
        <w:rPr>
          <w:rFonts w:ascii="宋体" w:eastAsia="宋体" w:hAnsi="宋体" w:cs="宋体"/>
          <w:color w:val="000000"/>
          <w:sz w:val="39"/>
        </w:rPr>
        <w:t>与这个</w:t>
      </w:r>
      <w:r>
        <w:rPr>
          <w:rFonts w:ascii="宋体" w:eastAsia="宋体" w:hAnsi="宋体" w:cs="宋体"/>
          <w:color w:val="000000"/>
          <w:sz w:val="39"/>
        </w:rPr>
        <w:t>“</w:t>
      </w:r>
      <w:r>
        <w:rPr>
          <w:rFonts w:ascii="宋体" w:eastAsia="宋体" w:hAnsi="宋体" w:cs="宋体"/>
          <w:color w:val="000000"/>
          <w:sz w:val="39"/>
        </w:rPr>
        <w:t>零</w:t>
      </w:r>
      <w:r>
        <w:rPr>
          <w:rFonts w:ascii="宋体" w:eastAsia="宋体" w:hAnsi="宋体" w:cs="宋体"/>
          <w:color w:val="000000"/>
          <w:sz w:val="39"/>
        </w:rPr>
        <w:t>”(Zero)</w:t>
      </w:r>
      <w:r>
        <w:rPr>
          <w:rFonts w:ascii="宋体" w:eastAsia="宋体" w:hAnsi="宋体" w:cs="宋体"/>
          <w:color w:val="000000"/>
          <w:sz w:val="39"/>
        </w:rPr>
        <w:t>的相遇，才相当于对衡量两</w:t>
      </w:r>
      <w:r>
        <w:rPr>
          <w:rFonts w:ascii="宋体" w:eastAsia="宋体" w:hAnsi="宋体" w:cs="宋体"/>
          <w:color w:val="000000"/>
          <w:sz w:val="39"/>
        </w:rPr>
        <w:t>者间隔的各个程度的现实的肯定；这就如同一个未经分割的数字，当它被看作其自身与零之间的一种区别时，它便被揭示为一个个单位的某种总合，并且通过对其自身的这种肯定去肯定所有小于它的数字。这就是天然的推定。这种推定也被我们视为古希腊哲学的基础。因此，要解释这些不同程度的中介现实，最不可或缺的就是要去度量这些中介现实与整体现实之间的距离。现实的每个较低等级，都是对其较高一级现实的缩减，而从可被智力把握的观点看，我们在其中观察到的那种可被感知的新鲜性，则溶解成了叠置在这种现实上的新的否定量。哪怕最少量的否定</w:t>
      </w:r>
      <w:r>
        <w:rPr>
          <w:rFonts w:ascii="宋体" w:eastAsia="宋体" w:hAnsi="宋体" w:cs="宋体"/>
          <w:color w:val="000000"/>
          <w:sz w:val="39"/>
        </w:rPr>
        <w:t>(</w:t>
      </w:r>
      <w:r>
        <w:rPr>
          <w:rFonts w:ascii="宋体" w:eastAsia="宋体" w:hAnsi="宋体" w:cs="宋体"/>
          <w:color w:val="000000"/>
          <w:sz w:val="39"/>
        </w:rPr>
        <w:t>我们已经在</w:t>
      </w:r>
      <w:r>
        <w:rPr>
          <w:rFonts w:ascii="宋体" w:eastAsia="宋体" w:hAnsi="宋体" w:cs="宋体"/>
          <w:color w:val="000000"/>
          <w:sz w:val="39"/>
        </w:rPr>
        <w:t>可感知现实的一些最高形式里发现了这种否定，因此在那些较低的形式里，这种否定就更多</w:t>
      </w:r>
      <w:r>
        <w:rPr>
          <w:rFonts w:ascii="宋体" w:eastAsia="宋体" w:hAnsi="宋体" w:cs="宋体"/>
          <w:color w:val="000000"/>
          <w:sz w:val="39"/>
        </w:rPr>
        <w:t>)</w:t>
      </w:r>
      <w:r>
        <w:rPr>
          <w:rFonts w:ascii="宋体" w:eastAsia="宋体" w:hAnsi="宋体" w:cs="宋体"/>
          <w:color w:val="000000"/>
          <w:sz w:val="39"/>
        </w:rPr>
        <w:t>，也会表现为可感知的现实、扩展性及绵延这些最普遍的属性。我们若不断进行这种减弱，便会获得越来越特殊的属性。哲学家的幻想在此处将能够自由驰骋，因为正是依靠一种任意的判定，或者至少是依靠一种有争议的判定，可感知世界的一个特定侧面才能够相当于对存在的一种特定缩减。我们不会像亚里士多德那样，必然得到一个包括着一些自转的同心球体的世界。但是，我们却将得到一种类似的宇宙系统</w:t>
      </w:r>
      <w:r>
        <w:rPr>
          <w:rFonts w:ascii="宋体" w:eastAsia="宋体" w:hAnsi="宋体" w:cs="宋体"/>
          <w:color w:val="000000"/>
          <w:sz w:val="39"/>
        </w:rPr>
        <w:t>————</w:t>
      </w:r>
      <w:r>
        <w:rPr>
          <w:rFonts w:ascii="宋体" w:eastAsia="宋体" w:hAnsi="宋体" w:cs="宋体"/>
          <w:color w:val="000000"/>
          <w:sz w:val="39"/>
        </w:rPr>
        <w:t>换句话说，我们将会承认一种结构，其各个局部尽管各不相同，但</w:t>
      </w:r>
      <w:r>
        <w:rPr>
          <w:rFonts w:ascii="宋体" w:eastAsia="宋体" w:hAnsi="宋体" w:cs="宋体"/>
          <w:color w:val="000000"/>
          <w:sz w:val="39"/>
        </w:rPr>
        <w:t>它们之间的关系却完全相同。而这个宇宙系统同样受到同一条原理的支配，而物理的东西将被逻辑的东西界定出来。透过不断变化的现象，我们将会看到一个由概念构成的封闭系统，这些概念相互从属，相</w:t>
      </w:r>
    </w:p>
    <w:p w:rsidR="000E74F4" w:rsidRDefault="00F802F3">
      <w:pPr>
        <w:wordWrap w:val="0"/>
        <w:spacing w:line="0" w:lineRule="atLeast"/>
        <w:ind w:left="100"/>
        <w:jc w:val="left"/>
        <w:textAlignment w:val="baseline"/>
      </w:pPr>
      <w:r>
        <w:rPr>
          <w:noProof/>
        </w:rPr>
        <w:drawing>
          <wp:inline distT="0" distB="0" distL="0" distR="0">
            <wp:extent cx="2832100" cy="939800"/>
            <wp:effectExtent l="0" t="0" r="0" b="0"/>
            <wp:docPr id="561" name="Drawing 561"/>
            <wp:cNvGraphicFramePr/>
            <a:graphic xmlns:a="http://schemas.openxmlformats.org/drawingml/2006/main">
              <a:graphicData uri="http://schemas.openxmlformats.org/drawingml/2006/picture">
                <pic:pic xmlns:pic="http://schemas.openxmlformats.org/drawingml/2006/picture">
                  <pic:nvPicPr>
                    <pic:cNvPr id="0" name="Picture 560"/>
                    <pic:cNvPicPr>
                      <a:picLocks noChangeAspect="1"/>
                    </pic:cNvPicPr>
                  </pic:nvPicPr>
                  <pic:blipFill>
                    <a:blip r:embed="rId860"/>
                    <a:stretch>
                      <a:fillRect/>
                    </a:stretch>
                  </pic:blipFill>
                  <pic:spPr>
                    <a:xfrm>
                      <a:off x="0" y="0"/>
                      <a:ext cx="2832100" cy="939800"/>
                    </a:xfrm>
                    <a:prstGeom prst="rect">
                      <a:avLst/>
                    </a:prstGeom>
                  </pic:spPr>
                </pic:pic>
              </a:graphicData>
            </a:graphic>
          </wp:inline>
        </w:drawing>
      </w:r>
    </w:p>
    <w:p w:rsidR="000E74F4" w:rsidRDefault="000E74F4"/>
    <w:p w:rsidR="000E74F4" w:rsidRDefault="000E74F4">
      <w:pPr>
        <w:sectPr w:rsidR="000E74F4">
          <w:headerReference w:type="default" r:id="rId861"/>
          <w:footerReference w:type="default" r:id="rId862"/>
          <w:pgSz w:w="15700" w:h="23040"/>
          <w:pgMar w:top="1940" w:right="1860" w:bottom="1940" w:left="1860" w:header="1640" w:footer="1640" w:gutter="0"/>
          <w:cols w:space="720"/>
        </w:sectPr>
      </w:pPr>
    </w:p>
    <w:p w:rsidR="000E74F4" w:rsidRDefault="00F802F3">
      <w:pPr>
        <w:wordWrap w:val="0"/>
        <w:spacing w:before="120" w:line="660" w:lineRule="atLeast"/>
        <w:ind w:left="80" w:right="180"/>
        <w:textAlignment w:val="baseline"/>
        <w:rPr>
          <w:sz w:val="38"/>
        </w:rPr>
      </w:pPr>
      <w:r>
        <w:rPr>
          <w:rFonts w:ascii="宋体" w:eastAsia="宋体" w:hAnsi="宋体" w:cs="宋体"/>
          <w:color w:val="000000"/>
          <w:sz w:val="38"/>
        </w:rPr>
        <w:lastRenderedPageBreak/>
        <w:t>互协调。科学被理解为这个由概念构成的系统，它将比可感知的现实更为真实。这种科学将先于人类的知识，而人类的知识却只能逐字地将它拼写出来；这种科学也先于各种事物，而各种事物则只能笨拙地去尝试模仿它。它只要从自身转移片刻，就能够跨出自己的永恒性，并由此与人类的全部知识和所有的事物取得一致。</w:t>
      </w:r>
      <w:r>
        <w:rPr>
          <w:rFonts w:ascii="宋体" w:eastAsia="宋体" w:hAnsi="宋体" w:cs="宋体"/>
          <w:color w:val="000000"/>
          <w:sz w:val="38"/>
        </w:rPr>
        <w:t>所以说，其不可改变性的确就是普遍变化的原因。</w:t>
      </w:r>
    </w:p>
    <w:p w:rsidR="000E74F4" w:rsidRDefault="00F802F3">
      <w:pPr>
        <w:wordWrap w:val="0"/>
        <w:spacing w:line="660" w:lineRule="atLeast"/>
        <w:ind w:left="80" w:right="100" w:firstLine="740"/>
        <w:textAlignment w:val="baseline"/>
        <w:rPr>
          <w:sz w:val="38"/>
        </w:rPr>
      </w:pPr>
      <w:r>
        <w:rPr>
          <w:rFonts w:ascii="宋体" w:eastAsia="宋体" w:hAnsi="宋体" w:cs="宋体"/>
          <w:color w:val="000000"/>
          <w:sz w:val="38"/>
        </w:rPr>
        <w:t>这就是古代哲学对变化和绵延的见解。在我们看来，现代哲学</w:t>
      </w:r>
      <w:r>
        <w:rPr>
          <w:rFonts w:ascii="宋体" w:eastAsia="宋体" w:hAnsi="宋体" w:cs="宋体"/>
          <w:color w:val="000000"/>
          <w:sz w:val="38"/>
        </w:rPr>
        <w:t>(</w:t>
      </w:r>
      <w:r>
        <w:rPr>
          <w:rFonts w:ascii="宋体" w:eastAsia="宋体" w:hAnsi="宋体" w:cs="宋体"/>
          <w:color w:val="000000"/>
          <w:sz w:val="38"/>
        </w:rPr>
        <w:t>尤其在其开始阶段</w:t>
      </w:r>
      <w:r>
        <w:rPr>
          <w:rFonts w:ascii="宋体" w:eastAsia="宋体" w:hAnsi="宋体" w:cs="宋体"/>
          <w:color w:val="000000"/>
          <w:sz w:val="38"/>
        </w:rPr>
        <w:t>)</w:t>
      </w:r>
      <w:r>
        <w:rPr>
          <w:rFonts w:ascii="宋体" w:eastAsia="宋体" w:hAnsi="宋体" w:cs="宋体"/>
          <w:color w:val="000000"/>
          <w:sz w:val="38"/>
        </w:rPr>
        <w:t>曾经多次地希望摆脱这种见解，这是毫无疑问的。但是，一种无法抗拒的吸引力却将智力带回了它的天然运动，将现代人的形而上学带回了古希腊形而上学的那些普遍结论。我们必须力图澄清这一点，才能表明现代机械论哲学究竟是通过什么样的无形线索、依然与古代的理式哲学紧连在一起，才能表明现代机械论哲学究竟是如何对我们理解力的需求</w:t>
      </w:r>
      <w:r>
        <w:rPr>
          <w:rFonts w:ascii="宋体" w:eastAsia="宋体" w:hAnsi="宋体" w:cs="宋体"/>
          <w:color w:val="000000"/>
          <w:sz w:val="38"/>
        </w:rPr>
        <w:t>(</w:t>
      </w:r>
      <w:r>
        <w:rPr>
          <w:rFonts w:ascii="宋体" w:eastAsia="宋体" w:hAnsi="宋体" w:cs="宋体"/>
          <w:color w:val="000000"/>
          <w:sz w:val="38"/>
        </w:rPr>
        <w:t>而首先是实践的需求</w:t>
      </w:r>
      <w:r>
        <w:rPr>
          <w:rFonts w:ascii="宋体" w:eastAsia="宋体" w:hAnsi="宋体" w:cs="宋体"/>
          <w:color w:val="000000"/>
          <w:sz w:val="38"/>
        </w:rPr>
        <w:t>)</w:t>
      </w:r>
      <w:r>
        <w:rPr>
          <w:rFonts w:ascii="宋体" w:eastAsia="宋体" w:hAnsi="宋体" w:cs="宋体"/>
          <w:color w:val="000000"/>
          <w:sz w:val="38"/>
        </w:rPr>
        <w:t>做出回应的。</w:t>
      </w:r>
    </w:p>
    <w:p w:rsidR="000E74F4" w:rsidRDefault="00F802F3">
      <w:pPr>
        <w:wordWrap w:val="0"/>
        <w:spacing w:line="660" w:lineRule="atLeast"/>
        <w:ind w:left="80" w:right="20" w:firstLine="740"/>
        <w:textAlignment w:val="baseline"/>
        <w:rPr>
          <w:sz w:val="38"/>
        </w:rPr>
      </w:pPr>
      <w:r>
        <w:rPr>
          <w:rFonts w:ascii="宋体" w:eastAsia="宋体" w:hAnsi="宋体" w:cs="宋体"/>
          <w:color w:val="000000"/>
          <w:sz w:val="38"/>
        </w:rPr>
        <w:t>如同古代科学一样，现代科学也按照摄影机的方式运作。它无法按照别的方式运作；所有的科学都受制于这个规律。这是因为，科学的本质就是处理表记</w:t>
      </w:r>
      <w:r>
        <w:rPr>
          <w:rFonts w:ascii="宋体" w:eastAsia="宋体" w:hAnsi="宋体" w:cs="宋体"/>
          <w:color w:val="000000"/>
          <w:sz w:val="38"/>
        </w:rPr>
        <w:t>(signs)</w:t>
      </w:r>
      <w:r>
        <w:rPr>
          <w:rFonts w:ascii="宋体" w:eastAsia="宋体" w:hAnsi="宋体" w:cs="宋体"/>
          <w:color w:val="000000"/>
          <w:sz w:val="38"/>
        </w:rPr>
        <w:t>，它用表记代替了对象本身。毫无疑问，这些表记不同于语言符号，因为它们比语言符号更精确，更有效；但它们依然被紧连在符号的普遍条件中，这种条件就是用被静止的形式去指定现实的某个固定侧面。为了思考运动，头脑必须做出永远不断更新的努力。各种符号的作用，就是用一种人工的重构物去替换事物运动的连续性，使我们做出这种努力；而在实践中，这种人工重构物就相当于事物运动的连续性，并</w:t>
      </w:r>
      <w:r>
        <w:rPr>
          <w:rFonts w:ascii="宋体" w:eastAsia="宋体" w:hAnsi="宋体" w:cs="宋体"/>
          <w:color w:val="000000"/>
          <w:sz w:val="38"/>
        </w:rPr>
        <w:t>且具有易于掌握的优点。可是，我们还是将手段放在一旁，而仅仅考虑目的吧。科学的根本目标是什么呢？就是扩大我们对事物的影响。科学的形式也许是思辨性的，与其直接的目的无关；换句话说，我们可以赋予科学它所需要的任何荣誉。但是，</w:t>
      </w:r>
    </w:p>
    <w:p w:rsidR="000E74F4" w:rsidRDefault="00F802F3">
      <w:pPr>
        <w:wordWrap w:val="0"/>
        <w:spacing w:line="0" w:lineRule="atLeast"/>
        <w:jc w:val="right"/>
        <w:textAlignment w:val="baseline"/>
      </w:pPr>
      <w:r>
        <w:rPr>
          <w:noProof/>
        </w:rPr>
        <w:drawing>
          <wp:inline distT="0" distB="0" distL="0" distR="0">
            <wp:extent cx="2286000" cy="939800"/>
            <wp:effectExtent l="0" t="0" r="0" b="0"/>
            <wp:docPr id="563" name="Drawing 563"/>
            <wp:cNvGraphicFramePr/>
            <a:graphic xmlns:a="http://schemas.openxmlformats.org/drawingml/2006/main">
              <a:graphicData uri="http://schemas.openxmlformats.org/drawingml/2006/picture">
                <pic:pic xmlns:pic="http://schemas.openxmlformats.org/drawingml/2006/picture">
                  <pic:nvPicPr>
                    <pic:cNvPr id="0" name="Picture 562"/>
                    <pic:cNvPicPr>
                      <a:picLocks noChangeAspect="1"/>
                    </pic:cNvPicPr>
                  </pic:nvPicPr>
                  <pic:blipFill>
                    <a:blip r:embed="rId863"/>
                    <a:stretch>
                      <a:fillRect/>
                    </a:stretch>
                  </pic:blipFill>
                  <pic:spPr>
                    <a:xfrm>
                      <a:off x="0" y="0"/>
                      <a:ext cx="2286000" cy="939800"/>
                    </a:xfrm>
                    <a:prstGeom prst="rect">
                      <a:avLst/>
                    </a:prstGeom>
                  </pic:spPr>
                </pic:pic>
              </a:graphicData>
            </a:graphic>
          </wp:inline>
        </w:drawing>
      </w:r>
    </w:p>
    <w:p w:rsidR="000E74F4" w:rsidRDefault="000E74F4"/>
    <w:p w:rsidR="000E74F4" w:rsidRDefault="000E74F4">
      <w:pPr>
        <w:sectPr w:rsidR="000E74F4">
          <w:headerReference w:type="default" r:id="rId864"/>
          <w:footerReference w:type="default" r:id="rId865"/>
          <w:pgSz w:w="15700" w:h="23040"/>
          <w:pgMar w:top="1880" w:right="1820" w:bottom="1880" w:left="1820" w:header="1580" w:footer="1580" w:gutter="0"/>
          <w:cols w:space="720"/>
        </w:sectPr>
      </w:pPr>
    </w:p>
    <w:p w:rsidR="000E74F4" w:rsidRDefault="00F802F3">
      <w:pPr>
        <w:wordWrap w:val="0"/>
        <w:spacing w:before="240" w:line="660" w:lineRule="atLeast"/>
        <w:ind w:right="60"/>
        <w:textAlignment w:val="baseline"/>
        <w:rPr>
          <w:sz w:val="38"/>
        </w:rPr>
      </w:pPr>
      <w:r>
        <w:rPr>
          <w:rFonts w:ascii="宋体" w:eastAsia="宋体" w:hAnsi="宋体" w:cs="宋体"/>
          <w:color w:val="000000"/>
          <w:sz w:val="38"/>
        </w:rPr>
        <w:lastRenderedPageBreak/>
        <w:t>无论怎样推迟承认科学的实用目的，这种做法总是要在某个时间内付出代价。总之，科学的目标始终是实用性。即使科学投入到理论当中，它也必定要使自己的行为采取实践的普遍形式。无论科学上升得有多高，它都必定要随时准备落回行动的领域，并且在行动领域里站</w:t>
      </w:r>
      <w:r>
        <w:rPr>
          <w:rFonts w:ascii="宋体" w:eastAsia="宋体" w:hAnsi="宋体" w:cs="宋体"/>
          <w:color w:val="000000"/>
          <w:sz w:val="38"/>
        </w:rPr>
        <w:t>住脚跟。倘若它的节奏与行动本身的节奏绝对不同，那它就无法做到这一点。我们已经说过，行动借助跳跃而进行。做出行动就是重新自我适应。因此，了解</w:t>
      </w:r>
      <w:r>
        <w:rPr>
          <w:rFonts w:ascii="宋体" w:eastAsia="宋体" w:hAnsi="宋体" w:cs="宋体"/>
          <w:color w:val="000000"/>
          <w:sz w:val="38"/>
        </w:rPr>
        <w:t>(</w:t>
      </w:r>
      <w:r>
        <w:rPr>
          <w:rFonts w:ascii="宋体" w:eastAsia="宋体" w:hAnsi="宋体" w:cs="宋体"/>
          <w:color w:val="000000"/>
          <w:sz w:val="38"/>
        </w:rPr>
        <w:t>即为了行动而预见</w:t>
      </w:r>
      <w:r>
        <w:rPr>
          <w:rFonts w:ascii="宋体" w:eastAsia="宋体" w:hAnsi="宋体" w:cs="宋体"/>
          <w:color w:val="000000"/>
          <w:sz w:val="38"/>
        </w:rPr>
        <w:t>)</w:t>
      </w:r>
      <w:r>
        <w:rPr>
          <w:rFonts w:ascii="宋体" w:eastAsia="宋体" w:hAnsi="宋体" w:cs="宋体"/>
          <w:color w:val="000000"/>
          <w:sz w:val="38"/>
        </w:rPr>
        <w:t>就是从这种情势转到另一种情势，从这种安排转到另一种重新安排。科学可以去考察那些越来越彼此接近的重组；它可以因此而增加它分离出来的那些瞬间的数量，但它始终要分离出那些瞬间。至于这些瞬间之间的间隔里发生的情况，科学对它们的关心程度，与我们普通的知性、感觉和语言对它们的关心程度相同：它并不针对那些间隔，而仅仅针对那些端点。因此，摄影机方式就自动地强加在了我们</w:t>
      </w:r>
      <w:r>
        <w:rPr>
          <w:rFonts w:ascii="宋体" w:eastAsia="宋体" w:hAnsi="宋体" w:cs="宋体"/>
          <w:color w:val="000000"/>
          <w:sz w:val="38"/>
        </w:rPr>
        <w:t>的科学上，这就像它曾经自动强加在了古人的科学上一样。</w:t>
      </w:r>
    </w:p>
    <w:p w:rsidR="000E74F4" w:rsidRDefault="00F802F3">
      <w:pPr>
        <w:wordWrap w:val="0"/>
        <w:spacing w:line="660" w:lineRule="atLeast"/>
        <w:ind w:left="120" w:right="40" w:firstLine="760"/>
        <w:textAlignment w:val="baseline"/>
        <w:rPr>
          <w:sz w:val="38"/>
        </w:rPr>
      </w:pPr>
      <w:r>
        <w:rPr>
          <w:rFonts w:ascii="宋体" w:eastAsia="宋体" w:hAnsi="宋体" w:cs="宋体"/>
          <w:color w:val="000000"/>
          <w:sz w:val="38"/>
        </w:rPr>
        <w:t>那么，现代科学与古代科学的区别又在何处呢？我们说：古人将物理规则缩减为生命规则，也就是说，缩减成了类概念</w:t>
      </w:r>
      <w:r>
        <w:rPr>
          <w:rFonts w:ascii="宋体" w:eastAsia="宋体" w:hAnsi="宋体" w:cs="宋体"/>
          <w:color w:val="000000"/>
          <w:sz w:val="38"/>
        </w:rPr>
        <w:t>(genera)</w:t>
      </w:r>
      <w:r>
        <w:rPr>
          <w:rFonts w:ascii="宋体" w:eastAsia="宋体" w:hAnsi="宋体" w:cs="宋体"/>
          <w:color w:val="000000"/>
          <w:sz w:val="38"/>
        </w:rPr>
        <w:t>的种种规律；而现代人则试图将类概念溶解为各种规律；我们这就是在指出这种区别。但是，我们还必须从另外一个侧面去看待两者的区别，不但如此，这个侧面还仅仅是第一个侧面的换位。现代科学与古代科学看待变化的态度，其区别何在呢？对这种区别，我们可以做出这样的表述：古代科学认为自己充分地了解自己的对象，而它仅仅注意到了对象某些特定瞬间；而现代科学则在</w:t>
      </w:r>
      <w:r>
        <w:rPr>
          <w:rFonts w:ascii="宋体" w:eastAsia="宋体" w:hAnsi="宋体" w:cs="宋体"/>
          <w:color w:val="000000"/>
          <w:sz w:val="38"/>
        </w:rPr>
        <w:t>任何一个瞬间中去考察对象。</w:t>
      </w:r>
    </w:p>
    <w:p w:rsidR="000E74F4" w:rsidRDefault="00F802F3">
      <w:pPr>
        <w:wordWrap w:val="0"/>
        <w:spacing w:line="660" w:lineRule="atLeast"/>
        <w:ind w:left="180" w:firstLine="760"/>
        <w:textAlignment w:val="baseline"/>
        <w:rPr>
          <w:sz w:val="38"/>
        </w:rPr>
      </w:pPr>
      <w:r>
        <w:rPr>
          <w:rFonts w:ascii="宋体" w:eastAsia="宋体" w:hAnsi="宋体" w:cs="宋体"/>
          <w:color w:val="000000"/>
          <w:sz w:val="38"/>
        </w:rPr>
        <w:t>柏拉图或亚里士多德所说的形式</w:t>
      </w:r>
      <w:r>
        <w:rPr>
          <w:rFonts w:ascii="宋体" w:eastAsia="宋体" w:hAnsi="宋体" w:cs="宋体"/>
          <w:color w:val="000000"/>
          <w:sz w:val="38"/>
        </w:rPr>
        <w:t>(</w:t>
      </w:r>
      <w:r>
        <w:rPr>
          <w:rFonts w:ascii="宋体" w:eastAsia="宋体" w:hAnsi="宋体" w:cs="宋体"/>
          <w:color w:val="000000"/>
          <w:sz w:val="38"/>
        </w:rPr>
        <w:t>或理式</w:t>
      </w:r>
      <w:r>
        <w:rPr>
          <w:rFonts w:ascii="宋体" w:eastAsia="宋体" w:hAnsi="宋体" w:cs="宋体"/>
          <w:color w:val="000000"/>
          <w:sz w:val="38"/>
        </w:rPr>
        <w:t>)</w:t>
      </w:r>
      <w:r>
        <w:rPr>
          <w:rFonts w:ascii="宋体" w:eastAsia="宋体" w:hAnsi="宋体" w:cs="宋体"/>
          <w:color w:val="000000"/>
          <w:sz w:val="38"/>
        </w:rPr>
        <w:t>，关系到事物历史的特定瞬间或显著瞬间，即那些已经被语言固定下来的瞬间。像一个生物的童年期或老年期一样，这些形式或理式标志出了一个阶段，在这个阶段中，它们代表着事物的精粹，而这个阶段的其余部分则充满了各</w:t>
      </w:r>
    </w:p>
    <w:p w:rsidR="000E74F4" w:rsidRDefault="00F802F3">
      <w:pPr>
        <w:wordWrap w:val="0"/>
        <w:spacing w:line="660" w:lineRule="atLeast"/>
        <w:ind w:left="180"/>
        <w:textAlignment w:val="baseline"/>
        <w:rPr>
          <w:sz w:val="38"/>
        </w:rPr>
      </w:pPr>
      <w:r>
        <w:rPr>
          <w:rFonts w:ascii="宋体" w:eastAsia="宋体" w:hAnsi="宋体" w:cs="宋体"/>
          <w:color w:val="000000"/>
          <w:sz w:val="38"/>
          <w:u w:val="single"/>
        </w:rPr>
        <w:t xml:space="preserve">      </w:t>
      </w:r>
      <w:r>
        <w:rPr>
          <w:rFonts w:ascii="宋体" w:eastAsia="宋体" w:hAnsi="宋体" w:cs="宋体"/>
          <w:color w:val="000000"/>
          <w:sz w:val="38"/>
          <w:u w:val="single"/>
        </w:rPr>
        <w:t>现代西方思想文库</w:t>
      </w:r>
    </w:p>
    <w:p w:rsidR="000E74F4" w:rsidRDefault="00F802F3">
      <w:pPr>
        <w:wordWrap w:val="0"/>
        <w:spacing w:line="580" w:lineRule="atLeast"/>
        <w:ind w:left="260"/>
        <w:textAlignment w:val="baseline"/>
        <w:rPr>
          <w:sz w:val="41"/>
        </w:rPr>
      </w:pPr>
      <w:r>
        <w:rPr>
          <w:rFonts w:ascii="黑体" w:eastAsia="黑体" w:hAnsi="黑体" w:cs="黑体"/>
          <w:b/>
          <w:color w:val="000000"/>
          <w:sz w:val="41"/>
        </w:rPr>
        <w:t>284</w:t>
      </w:r>
    </w:p>
    <w:p w:rsidR="000E74F4" w:rsidRDefault="000E74F4"/>
    <w:p w:rsidR="000E74F4" w:rsidRDefault="000E74F4">
      <w:pPr>
        <w:sectPr w:rsidR="000E74F4">
          <w:headerReference w:type="default" r:id="rId866"/>
          <w:footerReference w:type="default" r:id="rId867"/>
          <w:pgSz w:w="15700" w:h="23040"/>
          <w:pgMar w:top="1920" w:right="1860" w:bottom="1920" w:left="1860" w:header="1620" w:footer="1620" w:gutter="0"/>
          <w:cols w:space="720"/>
        </w:sectPr>
      </w:pPr>
    </w:p>
    <w:p w:rsidR="000E74F4" w:rsidRDefault="00F802F3">
      <w:pPr>
        <w:wordWrap w:val="0"/>
        <w:spacing w:before="80" w:line="660" w:lineRule="atLeast"/>
        <w:ind w:left="40" w:right="80"/>
        <w:textAlignment w:val="baseline"/>
        <w:rPr>
          <w:sz w:val="38"/>
        </w:rPr>
      </w:pPr>
      <w:r>
        <w:rPr>
          <w:rFonts w:ascii="宋体" w:eastAsia="宋体" w:hAnsi="宋体" w:cs="宋体"/>
          <w:color w:val="000000"/>
          <w:sz w:val="38"/>
        </w:rPr>
        <w:lastRenderedPageBreak/>
        <w:t>种形式之间的转变</w:t>
      </w:r>
      <w:r>
        <w:rPr>
          <w:rFonts w:ascii="宋体" w:eastAsia="宋体" w:hAnsi="宋体" w:cs="宋体"/>
          <w:color w:val="000000"/>
          <w:sz w:val="38"/>
        </w:rPr>
        <w:t>(</w:t>
      </w:r>
      <w:r>
        <w:rPr>
          <w:rFonts w:ascii="宋体" w:eastAsia="宋体" w:hAnsi="宋体" w:cs="宋体"/>
          <w:color w:val="000000"/>
          <w:sz w:val="38"/>
        </w:rPr>
        <w:t>其本身无关利害</w:t>
      </w:r>
      <w:r>
        <w:rPr>
          <w:rFonts w:ascii="宋体" w:eastAsia="宋体" w:hAnsi="宋体" w:cs="宋体"/>
          <w:color w:val="000000"/>
          <w:sz w:val="38"/>
        </w:rPr>
        <w:t>)</w:t>
      </w:r>
      <w:r>
        <w:rPr>
          <w:rFonts w:ascii="宋体" w:eastAsia="宋体" w:hAnsi="宋体" w:cs="宋体"/>
          <w:color w:val="000000"/>
          <w:sz w:val="38"/>
        </w:rPr>
        <w:t>。我们以一个落体为例。我们若是将这个落体表述为一个整体，我们就会被认为是相当接近事实了：它是一种方向朝下的运动；它是一种朝向一个中</w:t>
      </w:r>
      <w:r>
        <w:rPr>
          <w:rFonts w:ascii="宋体" w:eastAsia="宋体" w:hAnsi="宋体" w:cs="宋体"/>
          <w:color w:val="000000"/>
          <w:sz w:val="38"/>
        </w:rPr>
        <w:t>心的趋向；它是一个实体的天然运动，这个实体离开了它所属的地球，现在正在准备重新找到自己的位置。因此，这些运动和趋向就标志出了那个最终的条件或者说是那个极点</w:t>
      </w:r>
      <w:r>
        <w:rPr>
          <w:rFonts w:ascii="宋体" w:eastAsia="宋体" w:hAnsi="宋体" w:cs="宋体"/>
          <w:color w:val="000000"/>
          <w:sz w:val="38"/>
        </w:rPr>
        <w:t>(τελοs</w:t>
      </w:r>
      <w:r>
        <w:rPr>
          <w:rFonts w:ascii="宋体" w:eastAsia="宋体" w:hAnsi="宋体" w:cs="宋体"/>
          <w:color w:val="000000"/>
          <w:sz w:val="38"/>
        </w:rPr>
        <w:t>，</w:t>
      </w:r>
      <w:r>
        <w:rPr>
          <w:rFonts w:ascii="宋体" w:eastAsia="宋体" w:hAnsi="宋体" w:cs="宋体"/>
          <w:color w:val="000000"/>
          <w:sz w:val="38"/>
        </w:rPr>
        <w:t>áκμη)</w:t>
      </w:r>
      <w:r>
        <w:rPr>
          <w:rFonts w:ascii="宋体" w:eastAsia="宋体" w:hAnsi="宋体" w:cs="宋体"/>
          <w:color w:val="000000"/>
          <w:sz w:val="38"/>
        </w:rPr>
        <w:t>，并且将它确立为基本的瞬间：语言已经将这个基本瞬间保留了下来，以便表达整个的事实；而这个基本瞬间也能满足科学描述这个事实的需要。亚里士多德的物理学正是使用</w:t>
      </w:r>
      <w:r>
        <w:rPr>
          <w:rFonts w:ascii="宋体" w:eastAsia="宋体" w:hAnsi="宋体" w:cs="宋体"/>
          <w:color w:val="000000"/>
          <w:sz w:val="38"/>
        </w:rPr>
        <w:t>“</w:t>
      </w:r>
      <w:r>
        <w:rPr>
          <w:rFonts w:ascii="宋体" w:eastAsia="宋体" w:hAnsi="宋体" w:cs="宋体"/>
          <w:color w:val="000000"/>
          <w:sz w:val="38"/>
        </w:rPr>
        <w:t>高</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低</w:t>
      </w:r>
      <w:r>
        <w:rPr>
          <w:rFonts w:ascii="宋体" w:eastAsia="宋体" w:hAnsi="宋体" w:cs="宋体"/>
          <w:color w:val="000000"/>
          <w:sz w:val="38"/>
        </w:rPr>
        <w:t>”</w:t>
      </w:r>
      <w:r>
        <w:rPr>
          <w:rFonts w:ascii="宋体" w:eastAsia="宋体" w:hAnsi="宋体" w:cs="宋体"/>
          <w:color w:val="000000"/>
          <w:sz w:val="38"/>
        </w:rPr>
        <w:t>、自然换位和被迫换位、自身位置和陌生位置这些概念，去界定一个实体被射到空中或自由落地的。但是，伽利略却认为：根本不存在根本的运动，也根本不存在特定的瞬间，研究落体，就</w:t>
      </w:r>
      <w:r>
        <w:rPr>
          <w:rFonts w:ascii="宋体" w:eastAsia="宋体" w:hAnsi="宋体" w:cs="宋体"/>
          <w:color w:val="000000"/>
          <w:sz w:val="38"/>
        </w:rPr>
        <w:t>是在不涉及它进程的条件下考察它。真正的地心引力科学，就是能够在时间的任何瞬间中确定空间实体的位置的科学。因为这种表记确实比语言所需要的符号远为精确。</w:t>
      </w:r>
    </w:p>
    <w:p w:rsidR="000E74F4" w:rsidRDefault="00F802F3">
      <w:pPr>
        <w:wordWrap w:val="0"/>
        <w:spacing w:line="660" w:lineRule="atLeast"/>
        <w:ind w:left="40" w:right="60" w:firstLine="780"/>
        <w:textAlignment w:val="baseline"/>
        <w:rPr>
          <w:sz w:val="38"/>
        </w:rPr>
      </w:pPr>
      <w:r>
        <w:rPr>
          <w:rFonts w:ascii="宋体" w:eastAsia="宋体" w:hAnsi="宋体" w:cs="宋体"/>
          <w:color w:val="000000"/>
          <w:sz w:val="38"/>
        </w:rPr>
        <w:t>因此，我们便可以说：现代科学与古代科学的不同之处，主要表现在现代科学无限地分解了时间。对于古人来说，时间包含着许多未经分割的阶段，其数量等于我们的自然知觉和语言在其中切割出来的连续事实的数量，这些连续的事实，分别呈现出自己的个体性。正由于如此，在古人眼里，对这些事实中的每一个都只能做出整体的界定或描述。描述这些事实的时候，我们若是去区别其中的各个阶段，我们就会</w:t>
      </w:r>
      <w:r>
        <w:rPr>
          <w:rFonts w:ascii="宋体" w:eastAsia="宋体" w:hAnsi="宋体" w:cs="宋体"/>
          <w:color w:val="000000"/>
          <w:sz w:val="38"/>
        </w:rPr>
        <w:t>得到几个事实，而不是一个单一的事实；我们就会得到几个未经分割的阶段，而不是一个单一的阶段。但是，时间却始终被假定为可以被划分成确定的阶段，而真实的种种明显转折点</w:t>
      </w:r>
      <w:r>
        <w:rPr>
          <w:rFonts w:ascii="宋体" w:eastAsia="宋体" w:hAnsi="宋体" w:cs="宋体"/>
          <w:color w:val="000000"/>
          <w:sz w:val="38"/>
        </w:rPr>
        <w:t>(</w:t>
      </w:r>
      <w:r>
        <w:rPr>
          <w:rFonts w:ascii="宋体" w:eastAsia="宋体" w:hAnsi="宋体" w:cs="宋体"/>
          <w:color w:val="000000"/>
          <w:sz w:val="38"/>
        </w:rPr>
        <w:t>它们可以相当于青春期的各个转折点</w:t>
      </w:r>
      <w:r>
        <w:rPr>
          <w:rFonts w:ascii="宋体" w:eastAsia="宋体" w:hAnsi="宋体" w:cs="宋体"/>
          <w:color w:val="000000"/>
          <w:sz w:val="38"/>
        </w:rPr>
        <w:t>)</w:t>
      </w:r>
      <w:r>
        <w:rPr>
          <w:rFonts w:ascii="宋体" w:eastAsia="宋体" w:hAnsi="宋体" w:cs="宋体"/>
          <w:color w:val="000000"/>
          <w:sz w:val="38"/>
        </w:rPr>
        <w:t>和新形式的明显释放，则将划分的模式强加给了头脑。与此相反，对于开普勒</w:t>
      </w:r>
      <w:r>
        <w:rPr>
          <w:rFonts w:ascii="宋体" w:eastAsia="宋体" w:hAnsi="宋体" w:cs="宋体"/>
          <w:color w:val="000000"/>
          <w:sz w:val="38"/>
        </w:rPr>
        <w:t>(Kepler)</w:t>
      </w:r>
      <w:r>
        <w:rPr>
          <w:rFonts w:ascii="宋体" w:eastAsia="宋体" w:hAnsi="宋体" w:cs="宋体"/>
          <w:color w:val="000000"/>
          <w:sz w:val="38"/>
        </w:rPr>
        <w:t>和伽利略这样的科学家来说，时间并不能被填充它的材料按照这种或那种方式客观地进行分</w:t>
      </w:r>
    </w:p>
    <w:p w:rsidR="000E74F4" w:rsidRDefault="00F802F3">
      <w:pPr>
        <w:wordWrap w:val="0"/>
        <w:spacing w:line="0" w:lineRule="atLeast"/>
        <w:jc w:val="right"/>
        <w:textAlignment w:val="baseline"/>
      </w:pPr>
      <w:r>
        <w:rPr>
          <w:noProof/>
        </w:rPr>
        <w:drawing>
          <wp:inline distT="0" distB="0" distL="0" distR="0">
            <wp:extent cx="2298700" cy="914400"/>
            <wp:effectExtent l="0" t="0" r="0" b="0"/>
            <wp:docPr id="565" name="Drawing 565"/>
            <wp:cNvGraphicFramePr/>
            <a:graphic xmlns:a="http://schemas.openxmlformats.org/drawingml/2006/main">
              <a:graphicData uri="http://schemas.openxmlformats.org/drawingml/2006/picture">
                <pic:pic xmlns:pic="http://schemas.openxmlformats.org/drawingml/2006/picture">
                  <pic:nvPicPr>
                    <pic:cNvPr id="0" name="Picture 564"/>
                    <pic:cNvPicPr>
                      <a:picLocks noChangeAspect="1"/>
                    </pic:cNvPicPr>
                  </pic:nvPicPr>
                  <pic:blipFill>
                    <a:blip r:embed="rId868"/>
                    <a:stretch>
                      <a:fillRect/>
                    </a:stretch>
                  </pic:blipFill>
                  <pic:spPr>
                    <a:xfrm>
                      <a:off x="0" y="0"/>
                      <a:ext cx="2298700" cy="914400"/>
                    </a:xfrm>
                    <a:prstGeom prst="rect">
                      <a:avLst/>
                    </a:prstGeom>
                  </pic:spPr>
                </pic:pic>
              </a:graphicData>
            </a:graphic>
          </wp:inline>
        </w:drawing>
      </w:r>
    </w:p>
    <w:p w:rsidR="000E74F4" w:rsidRDefault="000E74F4"/>
    <w:p w:rsidR="000E74F4" w:rsidRDefault="000E74F4">
      <w:pPr>
        <w:sectPr w:rsidR="000E74F4">
          <w:headerReference w:type="default" r:id="rId869"/>
          <w:footerReference w:type="default" r:id="rId870"/>
          <w:pgSz w:w="15700" w:h="23040"/>
          <w:pgMar w:top="1920" w:right="1840" w:bottom="1920" w:left="1840" w:header="1620" w:footer="1620" w:gutter="0"/>
          <w:cols w:space="720"/>
        </w:sectPr>
      </w:pPr>
    </w:p>
    <w:p w:rsidR="000E74F4" w:rsidRDefault="00F802F3">
      <w:pPr>
        <w:wordWrap w:val="0"/>
        <w:spacing w:before="100" w:line="680" w:lineRule="atLeast"/>
        <w:ind w:right="200"/>
        <w:textAlignment w:val="baseline"/>
        <w:rPr>
          <w:sz w:val="38"/>
        </w:rPr>
      </w:pPr>
      <w:r>
        <w:rPr>
          <w:rFonts w:ascii="宋体" w:eastAsia="宋体" w:hAnsi="宋体" w:cs="宋体"/>
          <w:color w:val="000000"/>
          <w:sz w:val="38"/>
        </w:rPr>
        <w:lastRenderedPageBreak/>
        <w:t>割。时间根本不具有自然的清晰分段。我们能够</w:t>
      </w:r>
      <w:r>
        <w:rPr>
          <w:rFonts w:ascii="宋体" w:eastAsia="宋体" w:hAnsi="宋体" w:cs="宋体"/>
          <w:color w:val="000000"/>
          <w:sz w:val="38"/>
        </w:rPr>
        <w:t>(</w:t>
      </w:r>
      <w:r>
        <w:rPr>
          <w:rFonts w:ascii="宋体" w:eastAsia="宋体" w:hAnsi="宋体" w:cs="宋体"/>
          <w:color w:val="000000"/>
          <w:sz w:val="38"/>
        </w:rPr>
        <w:t>并且应当</w:t>
      </w:r>
      <w:r>
        <w:rPr>
          <w:rFonts w:ascii="宋体" w:eastAsia="宋体" w:hAnsi="宋体" w:cs="宋体"/>
          <w:color w:val="000000"/>
          <w:sz w:val="38"/>
        </w:rPr>
        <w:t>)</w:t>
      </w:r>
      <w:r>
        <w:rPr>
          <w:rFonts w:ascii="宋体" w:eastAsia="宋体" w:hAnsi="宋体" w:cs="宋体"/>
          <w:color w:val="000000"/>
          <w:sz w:val="38"/>
        </w:rPr>
        <w:t>按照我</w:t>
      </w:r>
      <w:r>
        <w:rPr>
          <w:rFonts w:ascii="宋体" w:eastAsia="宋体" w:hAnsi="宋体" w:cs="宋体"/>
          <w:color w:val="000000"/>
          <w:sz w:val="38"/>
        </w:rPr>
        <w:t>们自己的意愿去划分时间。一切瞬间都在计算之列。没有一个瞬间有权将自己确立为表现或支配其他瞬间的瞬间。而其结果自然就是：我们唯有能够确定任何一个瞬间中究竟是什么在变化，才能了解这个变化。</w:t>
      </w:r>
    </w:p>
    <w:p w:rsidR="000E74F4" w:rsidRDefault="00F802F3">
      <w:pPr>
        <w:wordWrap w:val="0"/>
        <w:spacing w:line="680" w:lineRule="atLeast"/>
        <w:ind w:left="60" w:right="80" w:firstLine="780"/>
        <w:textAlignment w:val="baseline"/>
        <w:rPr>
          <w:sz w:val="38"/>
        </w:rPr>
      </w:pPr>
      <w:r>
        <w:rPr>
          <w:rFonts w:ascii="宋体" w:eastAsia="宋体" w:hAnsi="宋体" w:cs="宋体"/>
          <w:color w:val="000000"/>
          <w:sz w:val="38"/>
        </w:rPr>
        <w:t>这个区别非常深刻。实际上，从某种意义上看，这个区别是极为鲜明的。不过，从我们观察这个区别的角度看，与其说它是种类上的区别，不如说它是程度上的差别。人类的头脑通过逐步的完善，而仅仅依靠追寻更高的精确性，就已经从第一种知识进展到了第二种知识。这两类科学之间的关系，就像用眼睛分辨出一个运动的各个阶段和用瞬时摄影更完整地记录这些阶段</w:t>
      </w:r>
      <w:r>
        <w:rPr>
          <w:rFonts w:ascii="宋体" w:eastAsia="宋体" w:hAnsi="宋体" w:cs="宋体"/>
          <w:color w:val="000000"/>
          <w:sz w:val="38"/>
        </w:rPr>
        <w:t>的关系一样。这两种情况下都存在着同样的摄影机机制，但这种机制在后者里达到了一种精确，而前者里的这种机制则不可能达到这种精确。对一匹马的疾驰，我们眼睛所观察到的，主要是一种典型的、基本的，或者更准确地说，图式化的</w:t>
      </w:r>
      <w:r>
        <w:rPr>
          <w:rFonts w:ascii="宋体" w:eastAsia="宋体" w:hAnsi="宋体" w:cs="宋体"/>
          <w:color w:val="000000"/>
          <w:sz w:val="38"/>
        </w:rPr>
        <w:t>(schematic)</w:t>
      </w:r>
      <w:r>
        <w:rPr>
          <w:rFonts w:ascii="宋体" w:eastAsia="宋体" w:hAnsi="宋体" w:cs="宋体"/>
          <w:color w:val="000000"/>
          <w:sz w:val="38"/>
        </w:rPr>
        <w:t>姿态，是一种形式，这种形式似乎辐射到疾驰的整个时段，因此填满了疾驰的时间。被雕刻固定在雅典帕特农神庙浮雕带上的，正是这种姿态。然而，瞬时摄影却可以分离出任何一个瞬间；它将所有的瞬间都排成一排，这样一来，马的疾驰就在这一排影像上展开了随意多少个连续的姿态，而不是被混合成一个单独的姿</w:t>
      </w:r>
      <w:r>
        <w:rPr>
          <w:rFonts w:ascii="宋体" w:eastAsia="宋体" w:hAnsi="宋体" w:cs="宋体"/>
          <w:color w:val="000000"/>
          <w:sz w:val="38"/>
        </w:rPr>
        <w:t>态</w:t>
      </w:r>
      <w:r>
        <w:rPr>
          <w:rFonts w:ascii="宋体" w:eastAsia="宋体" w:hAnsi="宋体" w:cs="宋体"/>
          <w:color w:val="000000"/>
          <w:sz w:val="38"/>
        </w:rPr>
        <w:t>(</w:t>
      </w:r>
      <w:r>
        <w:rPr>
          <w:rFonts w:ascii="宋体" w:eastAsia="宋体" w:hAnsi="宋体" w:cs="宋体"/>
          <w:color w:val="000000"/>
          <w:sz w:val="38"/>
        </w:rPr>
        <w:t>它被设想成是在一个特定瞬间闪现出来的，其作用是图解疾驰的整个时段</w:t>
      </w:r>
      <w:r>
        <w:rPr>
          <w:rFonts w:ascii="宋体" w:eastAsia="宋体" w:hAnsi="宋体" w:cs="宋体"/>
          <w:color w:val="000000"/>
          <w:sz w:val="38"/>
        </w:rPr>
        <w:t>)</w:t>
      </w:r>
      <w:r>
        <w:rPr>
          <w:rFonts w:ascii="宋体" w:eastAsia="宋体" w:hAnsi="宋体" w:cs="宋体"/>
          <w:color w:val="000000"/>
          <w:sz w:val="38"/>
        </w:rPr>
        <w:t>。</w:t>
      </w:r>
    </w:p>
    <w:p w:rsidR="000E74F4" w:rsidRDefault="00F802F3">
      <w:pPr>
        <w:wordWrap w:val="0"/>
        <w:spacing w:line="680" w:lineRule="atLeast"/>
        <w:ind w:left="140" w:firstLine="780"/>
        <w:textAlignment w:val="baseline"/>
        <w:rPr>
          <w:sz w:val="38"/>
        </w:rPr>
      </w:pPr>
      <w:r>
        <w:rPr>
          <w:rFonts w:ascii="宋体" w:eastAsia="宋体" w:hAnsi="宋体" w:cs="宋体"/>
          <w:color w:val="000000"/>
          <w:sz w:val="38"/>
        </w:rPr>
        <w:t>从这个原本的区别当中，涌现出了其他所有区别。一种科学若是依次考察绵延中这些未分割的阶段，那它除了接连出现的片段和不断更替的形式之外，看不到任何其他东西；它会满足于对于对象的数量的描述，而它将这些对象看作了与有机生物相似的东西。然而，我们若是力图去了解这些阶段之一当中在任何一个瞬间发生了什么，我们就是在考察某种截然不同的东西了。这样一来，从一个瞬间到另一瞬</w:t>
      </w:r>
    </w:p>
    <w:p w:rsidR="000E74F4" w:rsidRDefault="00F802F3">
      <w:pPr>
        <w:wordWrap w:val="0"/>
        <w:spacing w:line="0" w:lineRule="atLeast"/>
        <w:ind w:left="100"/>
        <w:jc w:val="left"/>
        <w:textAlignment w:val="baseline"/>
      </w:pPr>
      <w:r>
        <w:rPr>
          <w:noProof/>
        </w:rPr>
        <w:drawing>
          <wp:inline distT="0" distB="0" distL="0" distR="0">
            <wp:extent cx="2844800" cy="939800"/>
            <wp:effectExtent l="0" t="0" r="0" b="0"/>
            <wp:docPr id="567" name="Drawing 567"/>
            <wp:cNvGraphicFramePr/>
            <a:graphic xmlns:a="http://schemas.openxmlformats.org/drawingml/2006/main">
              <a:graphicData uri="http://schemas.openxmlformats.org/drawingml/2006/picture">
                <pic:pic xmlns:pic="http://schemas.openxmlformats.org/drawingml/2006/picture">
                  <pic:nvPicPr>
                    <pic:cNvPr id="0" name="Picture 566"/>
                    <pic:cNvPicPr>
                      <a:picLocks noChangeAspect="1"/>
                    </pic:cNvPicPr>
                  </pic:nvPicPr>
                  <pic:blipFill>
                    <a:blip r:embed="rId871"/>
                    <a:stretch>
                      <a:fillRect/>
                    </a:stretch>
                  </pic:blipFill>
                  <pic:spPr>
                    <a:xfrm>
                      <a:off x="0" y="0"/>
                      <a:ext cx="2844800" cy="939800"/>
                    </a:xfrm>
                    <a:prstGeom prst="rect">
                      <a:avLst/>
                    </a:prstGeom>
                  </pic:spPr>
                </pic:pic>
              </a:graphicData>
            </a:graphic>
          </wp:inline>
        </w:drawing>
      </w:r>
    </w:p>
    <w:p w:rsidR="000E74F4" w:rsidRDefault="000E74F4"/>
    <w:p w:rsidR="000E74F4" w:rsidRDefault="000E74F4">
      <w:pPr>
        <w:sectPr w:rsidR="000E74F4">
          <w:headerReference w:type="default" r:id="rId872"/>
          <w:footerReference w:type="default" r:id="rId873"/>
          <w:pgSz w:w="15700" w:h="23040"/>
          <w:pgMar w:top="1920" w:right="1840" w:bottom="1920" w:left="1840" w:header="1620" w:footer="1620" w:gutter="0"/>
          <w:cols w:space="720"/>
        </w:sectPr>
      </w:pPr>
    </w:p>
    <w:p w:rsidR="000E74F4" w:rsidRDefault="00F802F3">
      <w:pPr>
        <w:wordWrap w:val="0"/>
        <w:spacing w:before="60" w:line="640" w:lineRule="atLeast"/>
        <w:ind w:left="20" w:right="80"/>
        <w:textAlignment w:val="baseline"/>
        <w:rPr>
          <w:sz w:val="39"/>
        </w:rPr>
      </w:pPr>
      <w:r>
        <w:rPr>
          <w:rFonts w:ascii="宋体" w:eastAsia="宋体" w:hAnsi="宋体" w:cs="宋体"/>
          <w:color w:val="000000"/>
          <w:sz w:val="39"/>
        </w:rPr>
        <w:lastRenderedPageBreak/>
        <w:t>间产生的那些变化，便不再</w:t>
      </w:r>
      <w:r>
        <w:rPr>
          <w:rFonts w:ascii="宋体" w:eastAsia="宋体" w:hAnsi="宋体" w:cs="宋体"/>
          <w:color w:val="000000"/>
          <w:sz w:val="39"/>
        </w:rPr>
        <w:t>(</w:t>
      </w:r>
      <w:r>
        <w:rPr>
          <w:rFonts w:ascii="宋体" w:eastAsia="宋体" w:hAnsi="宋体" w:cs="宋体"/>
          <w:color w:val="000000"/>
          <w:sz w:val="39"/>
        </w:rPr>
        <w:t>像假定的</w:t>
      </w:r>
      <w:r>
        <w:rPr>
          <w:rFonts w:ascii="宋体" w:eastAsia="宋体" w:hAnsi="宋体" w:cs="宋体"/>
          <w:color w:val="000000"/>
          <w:sz w:val="39"/>
        </w:rPr>
        <w:t>那样</w:t>
      </w:r>
      <w:r>
        <w:rPr>
          <w:rFonts w:ascii="宋体" w:eastAsia="宋体" w:hAnsi="宋体" w:cs="宋体"/>
          <w:color w:val="000000"/>
          <w:sz w:val="39"/>
        </w:rPr>
        <w:t>)</w:t>
      </w:r>
      <w:r>
        <w:rPr>
          <w:rFonts w:ascii="宋体" w:eastAsia="宋体" w:hAnsi="宋体" w:cs="宋体"/>
          <w:color w:val="000000"/>
          <w:sz w:val="39"/>
        </w:rPr>
        <w:t>是性质的变化了；它们成了数量的变动，这种变动既可能是现象本身的变动，也可能是对象基本组成部分的变动。因此，我们曾经说：现代科学与古代科学的区别，就在于现代科学热衷于各种数量，其目的首先就是去度量数量，这就是正确的。为了揭示一条属于我们所理解的科学知识类型的规律，古人的确进行过各种实验；而另一方面，开普勒则根本不进行任何严格意义上的实验。现代科学的标志，并不在于它是实验性的，而在于它进行实验，更概括地说，它仅仅运用一种度量的观点去工作。</w:t>
      </w:r>
    </w:p>
    <w:p w:rsidR="000E74F4" w:rsidRDefault="00F802F3">
      <w:pPr>
        <w:wordWrap w:val="0"/>
        <w:spacing w:line="640" w:lineRule="atLeast"/>
        <w:ind w:left="20" w:right="40" w:firstLine="800"/>
        <w:textAlignment w:val="baseline"/>
        <w:rPr>
          <w:sz w:val="39"/>
        </w:rPr>
      </w:pPr>
      <w:r>
        <w:rPr>
          <w:rFonts w:ascii="宋体" w:eastAsia="宋体" w:hAnsi="宋体" w:cs="宋体"/>
          <w:color w:val="000000"/>
          <w:sz w:val="39"/>
        </w:rPr>
        <w:t>由于这一点，下面这个说法就同样是正确的：古代科学热衷于各种概念，而</w:t>
      </w:r>
      <w:r>
        <w:rPr>
          <w:rFonts w:ascii="宋体" w:eastAsia="宋体" w:hAnsi="宋体" w:cs="宋体"/>
          <w:color w:val="000000"/>
          <w:sz w:val="39"/>
        </w:rPr>
        <w:t>现代科学则寻求各种规律，即各种可变数量之间的恒常关系。</w:t>
      </w:r>
      <w:r>
        <w:rPr>
          <w:rFonts w:ascii="宋体" w:eastAsia="宋体" w:hAnsi="宋体" w:cs="宋体"/>
          <w:color w:val="000000"/>
          <w:sz w:val="39"/>
        </w:rPr>
        <w:t>“</w:t>
      </w:r>
      <w:r>
        <w:rPr>
          <w:rFonts w:ascii="宋体" w:eastAsia="宋体" w:hAnsi="宋体" w:cs="宋体"/>
          <w:color w:val="000000"/>
          <w:sz w:val="39"/>
        </w:rPr>
        <w:t>圆形</w:t>
      </w:r>
      <w:r>
        <w:rPr>
          <w:rFonts w:ascii="宋体" w:eastAsia="宋体" w:hAnsi="宋体" w:cs="宋体"/>
          <w:color w:val="000000"/>
          <w:sz w:val="39"/>
        </w:rPr>
        <w:t>”(circularity)</w:t>
      </w:r>
      <w:r>
        <w:rPr>
          <w:rFonts w:ascii="宋体" w:eastAsia="宋体" w:hAnsi="宋体" w:cs="宋体"/>
          <w:color w:val="000000"/>
          <w:sz w:val="39"/>
        </w:rPr>
        <w:t>这个概念已经足以让亚里士多德去界定各种天体的运动了。但是，即使用</w:t>
      </w:r>
      <w:r>
        <w:rPr>
          <w:rFonts w:ascii="宋体" w:eastAsia="宋体" w:hAnsi="宋体" w:cs="宋体"/>
          <w:color w:val="000000"/>
          <w:sz w:val="39"/>
        </w:rPr>
        <w:t>“</w:t>
      </w:r>
      <w:r>
        <w:rPr>
          <w:rFonts w:ascii="宋体" w:eastAsia="宋体" w:hAnsi="宋体" w:cs="宋体"/>
          <w:color w:val="000000"/>
          <w:sz w:val="39"/>
        </w:rPr>
        <w:t>椭圆形</w:t>
      </w:r>
      <w:r>
        <w:rPr>
          <w:rFonts w:ascii="宋体" w:eastAsia="宋体" w:hAnsi="宋体" w:cs="宋体"/>
          <w:color w:val="000000"/>
          <w:sz w:val="39"/>
        </w:rPr>
        <w:t>”</w:t>
      </w:r>
      <w:r>
        <w:rPr>
          <w:rFonts w:ascii="宋体" w:eastAsia="宋体" w:hAnsi="宋体" w:cs="宋体"/>
          <w:color w:val="000000"/>
          <w:sz w:val="39"/>
        </w:rPr>
        <w:t>这个更为确切的概念，开普勒也不认为自己已经说明了行星的运动。他不得不去揭示一条规律，换句话说，去揭示行星运动的两个或数个要素的数量变动之间的恒常关系。</w:t>
      </w:r>
    </w:p>
    <w:p w:rsidR="000E74F4" w:rsidRDefault="00F802F3">
      <w:pPr>
        <w:wordWrap w:val="0"/>
        <w:spacing w:line="640" w:lineRule="atLeast"/>
        <w:ind w:left="20" w:right="40" w:firstLine="800"/>
        <w:textAlignment w:val="baseline"/>
        <w:rPr>
          <w:sz w:val="39"/>
        </w:rPr>
      </w:pPr>
      <w:r>
        <w:rPr>
          <w:rFonts w:ascii="宋体" w:eastAsia="宋体" w:hAnsi="宋体" w:cs="宋体"/>
          <w:color w:val="000000"/>
          <w:sz w:val="39"/>
        </w:rPr>
        <w:t>不过，由基本区别导致的其他各种区别，这仅仅是一些结果。从度量的角度去进行实验，去揭示一条表示数量之间恒常关系的规律，古人也的确偶然想到过这样去做。阿基米德原理就是一条真正的实验性规律。它考虑了数量的</w:t>
      </w:r>
      <w:r>
        <w:rPr>
          <w:rFonts w:ascii="宋体" w:eastAsia="宋体" w:hAnsi="宋体" w:cs="宋体"/>
          <w:color w:val="000000"/>
          <w:sz w:val="39"/>
        </w:rPr>
        <w:t>三种变动：物体的体积、浸泡物体的液体的浓度，以及正在发生作用的浮力。这个原理也的确表明了这三个术语之一就是其他两个术语的函数。</w:t>
      </w:r>
    </w:p>
    <w:p w:rsidR="000E74F4" w:rsidRDefault="00F802F3">
      <w:pPr>
        <w:wordWrap w:val="0"/>
        <w:spacing w:line="640" w:lineRule="atLeast"/>
        <w:ind w:left="20" w:right="20" w:firstLine="800"/>
        <w:textAlignment w:val="baseline"/>
        <w:rPr>
          <w:sz w:val="39"/>
        </w:rPr>
      </w:pPr>
      <w:r>
        <w:rPr>
          <w:rFonts w:ascii="宋体" w:eastAsia="宋体" w:hAnsi="宋体" w:cs="宋体"/>
          <w:color w:val="000000"/>
          <w:sz w:val="39"/>
        </w:rPr>
        <w:t>所以说，我们必须在另外的地方，去寻找现代科学与古代科学基本的、原初的区别。我们首先注意到的，也正是这种区别。古代科学是静态的。它将自己研究的变化看作固定的片断：它若将变化划分成一个个阶段，还是将每个阶段再次看作固定的片断：换句话说，古代科学根本不考虑时间这个因素。然而，现代科学已经以伽利略和开普勒</w:t>
      </w:r>
    </w:p>
    <w:p w:rsidR="000E74F4" w:rsidRDefault="00F802F3">
      <w:pPr>
        <w:wordWrap w:val="0"/>
        <w:spacing w:line="0" w:lineRule="atLeast"/>
        <w:jc w:val="right"/>
        <w:textAlignment w:val="baseline"/>
      </w:pPr>
      <w:r>
        <w:rPr>
          <w:noProof/>
        </w:rPr>
        <w:drawing>
          <wp:inline distT="0" distB="0" distL="0" distR="0">
            <wp:extent cx="2286000" cy="914400"/>
            <wp:effectExtent l="0" t="0" r="0" b="0"/>
            <wp:docPr id="569" name="Drawing 569"/>
            <wp:cNvGraphicFramePr/>
            <a:graphic xmlns:a="http://schemas.openxmlformats.org/drawingml/2006/main">
              <a:graphicData uri="http://schemas.openxmlformats.org/drawingml/2006/picture">
                <pic:pic xmlns:pic="http://schemas.openxmlformats.org/drawingml/2006/picture">
                  <pic:nvPicPr>
                    <pic:cNvPr id="0" name="Picture 568"/>
                    <pic:cNvPicPr>
                      <a:picLocks noChangeAspect="1"/>
                    </pic:cNvPicPr>
                  </pic:nvPicPr>
                  <pic:blipFill>
                    <a:blip r:embed="rId874"/>
                    <a:stretch>
                      <a:fillRect/>
                    </a:stretch>
                  </pic:blipFill>
                  <pic:spPr>
                    <a:xfrm>
                      <a:off x="0" y="0"/>
                      <a:ext cx="2286000" cy="914400"/>
                    </a:xfrm>
                    <a:prstGeom prst="rect">
                      <a:avLst/>
                    </a:prstGeom>
                  </pic:spPr>
                </pic:pic>
              </a:graphicData>
            </a:graphic>
          </wp:inline>
        </w:drawing>
      </w:r>
    </w:p>
    <w:p w:rsidR="000E74F4" w:rsidRDefault="000E74F4"/>
    <w:p w:rsidR="000E74F4" w:rsidRDefault="000E74F4">
      <w:pPr>
        <w:sectPr w:rsidR="000E74F4">
          <w:headerReference w:type="default" r:id="rId875"/>
          <w:footerReference w:type="default" r:id="rId876"/>
          <w:pgSz w:w="15700" w:h="23040"/>
          <w:pgMar w:top="1940" w:right="1900" w:bottom="1940" w:left="1900" w:header="1640" w:footer="1640" w:gutter="0"/>
          <w:cols w:space="720"/>
        </w:sectPr>
      </w:pPr>
    </w:p>
    <w:p w:rsidR="000E74F4" w:rsidRDefault="00F802F3">
      <w:pPr>
        <w:wordWrap w:val="0"/>
        <w:spacing w:before="80" w:line="660" w:lineRule="atLeast"/>
        <w:ind w:right="20"/>
        <w:textAlignment w:val="baseline"/>
        <w:rPr>
          <w:sz w:val="38"/>
        </w:rPr>
      </w:pPr>
      <w:r>
        <w:rPr>
          <w:rFonts w:ascii="宋体" w:eastAsia="宋体" w:hAnsi="宋体" w:cs="宋体"/>
          <w:color w:val="000000"/>
          <w:sz w:val="38"/>
        </w:rPr>
        <w:lastRenderedPageBreak/>
        <w:t>的发现为基础建立起来了，而这些发现立即为现代科学提供了一个模型。那么，开普勒发现的那些规律究竟是什么呢？它们确定了由行星以太阳为中心的半径向量描绘的区域与用于描绘这些区域的时间之间的关系，确定了行星轨道的长轴与行星运行时间的关系。伽利略发现的规律究竟是什么呢？那条规律将落体跨越的空间与下落运动占据的时间连系在了一起。不仅如此，即使在考察各种图形的时候，若不</w:t>
      </w:r>
      <w:r>
        <w:rPr>
          <w:rFonts w:ascii="宋体" w:eastAsia="宋体" w:hAnsi="宋体" w:cs="宋体"/>
          <w:color w:val="000000"/>
          <w:sz w:val="38"/>
        </w:rPr>
        <w:t>(</w:t>
      </w:r>
      <w:r>
        <w:rPr>
          <w:rFonts w:ascii="宋体" w:eastAsia="宋体" w:hAnsi="宋体" w:cs="宋体"/>
          <w:color w:val="000000"/>
          <w:sz w:val="38"/>
        </w:rPr>
        <w:t>以隐含的形式，的确如此</w:t>
      </w:r>
      <w:r>
        <w:rPr>
          <w:rFonts w:ascii="宋体" w:eastAsia="宋体" w:hAnsi="宋体" w:cs="宋体"/>
          <w:color w:val="000000"/>
          <w:sz w:val="38"/>
        </w:rPr>
        <w:t>)</w:t>
      </w:r>
      <w:r>
        <w:rPr>
          <w:rFonts w:ascii="宋体" w:eastAsia="宋体" w:hAnsi="宋体" w:cs="宋体"/>
          <w:color w:val="000000"/>
          <w:sz w:val="38"/>
        </w:rPr>
        <w:t>将时间和运动考虑在内，那现代几何学的第一次伟大转变又是什么呢？对于古人来说，几何学是一门纯静态的科学。各种图形都是一次给定的，都</w:t>
      </w:r>
      <w:r>
        <w:rPr>
          <w:rFonts w:ascii="宋体" w:eastAsia="宋体" w:hAnsi="宋体" w:cs="宋体"/>
          <w:color w:val="000000"/>
          <w:sz w:val="38"/>
        </w:rPr>
        <w:t>是彻底完成的，如同柏拉图的理式那样。但是，笛卡尔几何学</w:t>
      </w:r>
      <w:r>
        <w:rPr>
          <w:rFonts w:ascii="宋体" w:eastAsia="宋体" w:hAnsi="宋体" w:cs="宋体"/>
          <w:color w:val="000000"/>
          <w:sz w:val="38"/>
        </w:rPr>
        <w:t>(</w:t>
      </w:r>
      <w:r>
        <w:rPr>
          <w:rFonts w:ascii="宋体" w:eastAsia="宋体" w:hAnsi="宋体" w:cs="宋体"/>
          <w:color w:val="000000"/>
          <w:sz w:val="38"/>
        </w:rPr>
        <w:t>尽管笛卡尔并未给它这种形式</w:t>
      </w:r>
      <w:r>
        <w:rPr>
          <w:rFonts w:ascii="宋体" w:eastAsia="宋体" w:hAnsi="宋体" w:cs="宋体"/>
          <w:color w:val="000000"/>
          <w:sz w:val="38"/>
        </w:rPr>
        <w:t>)</w:t>
      </w:r>
      <w:r>
        <w:rPr>
          <w:rFonts w:ascii="宋体" w:eastAsia="宋体" w:hAnsi="宋体" w:cs="宋体"/>
          <w:color w:val="000000"/>
          <w:sz w:val="38"/>
        </w:rPr>
        <w:t>的本质，却将各种平面曲线都看作被一个点在一条可移动直线上的运动描绘出来的，而这条可移动直线沿着横坐标移动，并与自己平行</w:t>
      </w:r>
      <w:r>
        <w:rPr>
          <w:rFonts w:ascii="宋体" w:eastAsia="宋体" w:hAnsi="宋体" w:cs="宋体"/>
          <w:color w:val="000000"/>
          <w:sz w:val="38"/>
        </w:rPr>
        <w:t>——</w:t>
      </w:r>
      <w:r>
        <w:rPr>
          <w:rFonts w:ascii="宋体" w:eastAsia="宋体" w:hAnsi="宋体" w:cs="宋体"/>
          <w:color w:val="000000"/>
          <w:sz w:val="38"/>
        </w:rPr>
        <w:t>这条可移动直线的移位被假定为是始终如一的，因此横坐标就成了时间的代表。所以，我们若能说明那条可移动直线所跨越的空间与跨越这个空间所用的时间的关联，换句话说，我们若能指出那个可移动点在其行程的任何一个瞬间在它跨越的直线上的位置，我们就能对那条曲线做出界定。这种关系正是我们所说的曲线方程。因此，用图形去替换方</w:t>
      </w:r>
      <w:r>
        <w:rPr>
          <w:rFonts w:ascii="宋体" w:eastAsia="宋体" w:hAnsi="宋体" w:cs="宋体"/>
          <w:color w:val="000000"/>
          <w:sz w:val="38"/>
        </w:rPr>
        <w:t>程，就是去观察这个移动点在任何瞬间里沿着曲线移动的实际位置，而不是将这种沿着曲线的移动看作曲线已经处于完成状态时一次完成、并被汇集在一个单一瞬间里的运动。</w:t>
      </w:r>
    </w:p>
    <w:p w:rsidR="000E74F4" w:rsidRDefault="00F802F3">
      <w:pPr>
        <w:wordWrap w:val="0"/>
        <w:spacing w:line="660" w:lineRule="atLeast"/>
        <w:ind w:left="140" w:firstLine="760"/>
        <w:textAlignment w:val="baseline"/>
        <w:rPr>
          <w:sz w:val="38"/>
        </w:rPr>
      </w:pPr>
      <w:r>
        <w:rPr>
          <w:rFonts w:ascii="宋体" w:eastAsia="宋体" w:hAnsi="宋体" w:cs="宋体"/>
          <w:color w:val="000000"/>
          <w:sz w:val="38"/>
        </w:rPr>
        <w:t>因此，这就是使自然科学和</w:t>
      </w:r>
      <w:r>
        <w:rPr>
          <w:rFonts w:ascii="宋体" w:eastAsia="宋体" w:hAnsi="宋体" w:cs="宋体"/>
          <w:color w:val="000000"/>
          <w:sz w:val="38"/>
        </w:rPr>
        <w:t>(</w:t>
      </w:r>
      <w:r>
        <w:rPr>
          <w:rFonts w:ascii="宋体" w:eastAsia="宋体" w:hAnsi="宋体" w:cs="宋体"/>
          <w:color w:val="000000"/>
          <w:sz w:val="38"/>
        </w:rPr>
        <w:t>作为其工具的</w:t>
      </w:r>
      <w:r>
        <w:rPr>
          <w:rFonts w:ascii="宋体" w:eastAsia="宋体" w:hAnsi="宋体" w:cs="宋体"/>
          <w:color w:val="000000"/>
          <w:sz w:val="38"/>
        </w:rPr>
        <w:t>)</w:t>
      </w:r>
      <w:r>
        <w:rPr>
          <w:rFonts w:ascii="宋体" w:eastAsia="宋体" w:hAnsi="宋体" w:cs="宋体"/>
          <w:color w:val="000000"/>
          <w:sz w:val="38"/>
        </w:rPr>
        <w:t>数学得到更新的那种改革的指导思想。现代科学是天文学的女儿；它已经沿着伽利略所描述的那个斜面，从天空降到了地球上，因为正是通过伽利略，牛顿及其后的科学家才连系到了开普勒。那么，天文学的难题又是如何自动出现在开普勒面前的呢？问题在于确定各个行星在一个既定瞬间里各自的位置，在于知道如何去计算行星在任何其他瞬间里的位置。因</w:t>
      </w:r>
    </w:p>
    <w:p w:rsidR="000E74F4" w:rsidRDefault="00F802F3">
      <w:pPr>
        <w:wordWrap w:val="0"/>
        <w:spacing w:line="0" w:lineRule="atLeast"/>
        <w:ind w:left="80"/>
        <w:jc w:val="left"/>
        <w:textAlignment w:val="baseline"/>
      </w:pPr>
      <w:r>
        <w:rPr>
          <w:noProof/>
        </w:rPr>
        <w:drawing>
          <wp:inline distT="0" distB="0" distL="0" distR="0">
            <wp:extent cx="2844800" cy="927100"/>
            <wp:effectExtent l="0" t="0" r="0" b="0"/>
            <wp:docPr id="571" name="Drawing 571"/>
            <wp:cNvGraphicFramePr/>
            <a:graphic xmlns:a="http://schemas.openxmlformats.org/drawingml/2006/main">
              <a:graphicData uri="http://schemas.openxmlformats.org/drawingml/2006/picture">
                <pic:pic xmlns:pic="http://schemas.openxmlformats.org/drawingml/2006/picture">
                  <pic:nvPicPr>
                    <pic:cNvPr id="0" name="Picture 570"/>
                    <pic:cNvPicPr>
                      <a:picLocks noChangeAspect="1"/>
                    </pic:cNvPicPr>
                  </pic:nvPicPr>
                  <pic:blipFill>
                    <a:blip r:embed="rId877"/>
                    <a:stretch>
                      <a:fillRect/>
                    </a:stretch>
                  </pic:blipFill>
                  <pic:spPr>
                    <a:xfrm>
                      <a:off x="0" y="0"/>
                      <a:ext cx="2844800" cy="927100"/>
                    </a:xfrm>
                    <a:prstGeom prst="rect">
                      <a:avLst/>
                    </a:prstGeom>
                  </pic:spPr>
                </pic:pic>
              </a:graphicData>
            </a:graphic>
          </wp:inline>
        </w:drawing>
      </w:r>
    </w:p>
    <w:p w:rsidR="000E74F4" w:rsidRDefault="000E74F4"/>
    <w:p w:rsidR="000E74F4" w:rsidRDefault="000E74F4">
      <w:pPr>
        <w:sectPr w:rsidR="000E74F4">
          <w:headerReference w:type="default" r:id="rId878"/>
          <w:footerReference w:type="default" r:id="rId879"/>
          <w:pgSz w:w="15700" w:h="23040"/>
          <w:pgMar w:top="1940" w:right="1880" w:bottom="1940" w:left="1880" w:header="1640" w:footer="1640" w:gutter="0"/>
          <w:cols w:space="720"/>
        </w:sectPr>
      </w:pPr>
    </w:p>
    <w:p w:rsidR="000E74F4" w:rsidRDefault="00F802F3">
      <w:pPr>
        <w:wordWrap w:val="0"/>
        <w:spacing w:before="200" w:line="660" w:lineRule="atLeast"/>
        <w:ind w:left="40" w:right="20"/>
        <w:textAlignment w:val="baseline"/>
        <w:rPr>
          <w:sz w:val="38"/>
        </w:rPr>
      </w:pPr>
      <w:r>
        <w:rPr>
          <w:rFonts w:ascii="宋体" w:eastAsia="宋体" w:hAnsi="宋体" w:cs="宋体"/>
          <w:color w:val="000000"/>
          <w:sz w:val="38"/>
        </w:rPr>
        <w:lastRenderedPageBreak/>
        <w:t>此，所有物质系统的同样的问题便由此而呈现出来。每个物质点都变成了一个初期的行星，而主要的问题</w:t>
      </w:r>
      <w:r>
        <w:rPr>
          <w:rFonts w:ascii="宋体" w:eastAsia="宋体" w:hAnsi="宋体" w:cs="宋体"/>
          <w:color w:val="000000"/>
          <w:sz w:val="38"/>
        </w:rPr>
        <w:t>(</w:t>
      </w:r>
      <w:r>
        <w:rPr>
          <w:rFonts w:ascii="宋体" w:eastAsia="宋体" w:hAnsi="宋体" w:cs="宋体"/>
          <w:color w:val="000000"/>
          <w:sz w:val="38"/>
        </w:rPr>
        <w:t>即观念的难题，它一经得到解决，其他难题便会迎刃而解</w:t>
      </w:r>
      <w:r>
        <w:rPr>
          <w:rFonts w:ascii="宋体" w:eastAsia="宋体" w:hAnsi="宋体" w:cs="宋体"/>
          <w:color w:val="000000"/>
          <w:sz w:val="38"/>
        </w:rPr>
        <w:t>)</w:t>
      </w:r>
      <w:r>
        <w:rPr>
          <w:rFonts w:ascii="宋体" w:eastAsia="宋体" w:hAnsi="宋体" w:cs="宋体"/>
          <w:color w:val="000000"/>
          <w:sz w:val="38"/>
        </w:rPr>
        <w:t>，就是在一个既定瞬间这些要素的位置，就是如何去确定它们在任何瞬间里的相对位置。毫无疑问，对于一个图式化了的现实来说，除非在极为简单的情况下，这个难题不可能用这些精确的术语表达出来；因为即使假定存在着真正的物质元素，我们也永远不知道它们各自的位置；甚至即使我们知道在一个既定瞬间里它们处于什么位置，计算它们在另一个瞬间的</w:t>
      </w:r>
      <w:r>
        <w:rPr>
          <w:rFonts w:ascii="宋体" w:eastAsia="宋体" w:hAnsi="宋体" w:cs="宋体"/>
          <w:color w:val="000000"/>
          <w:sz w:val="38"/>
        </w:rPr>
        <w:t>位置，也往往需要一种人类力量所不及的努力。不过，我们只要抱着一个信念就足够了：这些元素是可能被了解的，它们的当前位置也是可能被标志出来的，一种超人的智力若将这些资料付诸数学运算，就能够确定这些元素在任何其他瞬间里的位置。我们之所以针对自然这个题目对自己提出种种问题，就是基于这个信念，而我们解决这些问题的基础，也正是这个信念。正因为如此，我们才将各种以静态形式表现的规律看作一种权宜之计，或是对动态规律的一种特定见解，而只有动态的规律才能为我们提供完整而明确的知识。</w:t>
      </w:r>
    </w:p>
    <w:p w:rsidR="000E74F4" w:rsidRDefault="00F802F3">
      <w:pPr>
        <w:wordWrap w:val="0"/>
        <w:spacing w:line="660" w:lineRule="atLeast"/>
        <w:ind w:left="40" w:right="40" w:firstLine="800"/>
        <w:textAlignment w:val="baseline"/>
        <w:rPr>
          <w:sz w:val="38"/>
        </w:rPr>
      </w:pPr>
      <w:r>
        <w:rPr>
          <w:rFonts w:ascii="宋体" w:eastAsia="宋体" w:hAnsi="宋体" w:cs="宋体"/>
          <w:color w:val="000000"/>
          <w:sz w:val="38"/>
        </w:rPr>
        <w:t>现在，让我们做出如下的结论：现代科学与古代科学的区别，不仅在于现代科学寻求各种规律，更不仅在于现代科学的规律表明了各种数量之间的关系；我们还必须补充一点，即那种我们希望能够连系其他一切数量的数量，就是时间；首先必须根据现代科学的一种渴望去界定现代科学，这种渴望就是：将时间视为一种独立的变数。但是，现代科学涉及的时间，究竟是什么样的时间呢？</w:t>
      </w:r>
    </w:p>
    <w:p w:rsidR="000E74F4" w:rsidRDefault="00F802F3">
      <w:pPr>
        <w:wordWrap w:val="0"/>
        <w:spacing w:line="660" w:lineRule="atLeast"/>
        <w:ind w:left="40" w:right="40" w:firstLine="800"/>
        <w:textAlignment w:val="baseline"/>
        <w:rPr>
          <w:sz w:val="38"/>
        </w:rPr>
      </w:pPr>
      <w:r>
        <w:rPr>
          <w:rFonts w:ascii="宋体" w:eastAsia="宋体" w:hAnsi="宋体" w:cs="宋体"/>
          <w:color w:val="000000"/>
          <w:sz w:val="38"/>
        </w:rPr>
        <w:t>我们在前面已经说过，而无论怎样重复它都不过分：关于材料</w:t>
      </w:r>
      <w:r>
        <w:rPr>
          <w:rFonts w:ascii="宋体" w:eastAsia="宋体" w:hAnsi="宋体" w:cs="宋体"/>
          <w:color w:val="000000"/>
          <w:sz w:val="38"/>
        </w:rPr>
        <w:t>(matter)</w:t>
      </w:r>
      <w:r>
        <w:rPr>
          <w:rFonts w:ascii="宋体" w:eastAsia="宋体" w:hAnsi="宋体" w:cs="宋体"/>
          <w:color w:val="000000"/>
          <w:sz w:val="38"/>
        </w:rPr>
        <w:t>的科学，其运作方式与普通知识相仿。它完善了普通知识，增加了普通知识的精确性，扩大了普通知识的范围，但</w:t>
      </w:r>
      <w:r>
        <w:rPr>
          <w:rFonts w:ascii="宋体" w:eastAsia="宋体" w:hAnsi="宋体" w:cs="宋体"/>
          <w:color w:val="000000"/>
          <w:sz w:val="38"/>
        </w:rPr>
        <w:t>是，它却沿着与普通知识相同的方向运作，并且使与普通知识相同的机制发挥作用。</w:t>
      </w:r>
    </w:p>
    <w:p w:rsidR="000E74F4" w:rsidRDefault="00F802F3">
      <w:pPr>
        <w:wordWrap w:val="0"/>
        <w:spacing w:line="0" w:lineRule="atLeast"/>
        <w:jc w:val="right"/>
        <w:textAlignment w:val="baseline"/>
      </w:pPr>
      <w:r>
        <w:rPr>
          <w:noProof/>
        </w:rPr>
        <w:drawing>
          <wp:inline distT="0" distB="0" distL="0" distR="0">
            <wp:extent cx="2286000" cy="939800"/>
            <wp:effectExtent l="0" t="0" r="0" b="0"/>
            <wp:docPr id="573" name="Drawing 573"/>
            <wp:cNvGraphicFramePr/>
            <a:graphic xmlns:a="http://schemas.openxmlformats.org/drawingml/2006/main">
              <a:graphicData uri="http://schemas.openxmlformats.org/drawingml/2006/picture">
                <pic:pic xmlns:pic="http://schemas.openxmlformats.org/drawingml/2006/picture">
                  <pic:nvPicPr>
                    <pic:cNvPr id="0" name="Picture 572"/>
                    <pic:cNvPicPr>
                      <a:picLocks noChangeAspect="1"/>
                    </pic:cNvPicPr>
                  </pic:nvPicPr>
                  <pic:blipFill>
                    <a:blip r:embed="rId880"/>
                    <a:stretch>
                      <a:fillRect/>
                    </a:stretch>
                  </pic:blipFill>
                  <pic:spPr>
                    <a:xfrm>
                      <a:off x="0" y="0"/>
                      <a:ext cx="2286000" cy="939800"/>
                    </a:xfrm>
                    <a:prstGeom prst="rect">
                      <a:avLst/>
                    </a:prstGeom>
                  </pic:spPr>
                </pic:pic>
              </a:graphicData>
            </a:graphic>
          </wp:inline>
        </w:drawing>
      </w:r>
    </w:p>
    <w:p w:rsidR="000E74F4" w:rsidRDefault="000E74F4"/>
    <w:p w:rsidR="000E74F4" w:rsidRDefault="000E74F4">
      <w:pPr>
        <w:sectPr w:rsidR="000E74F4">
          <w:headerReference w:type="default" r:id="rId881"/>
          <w:footerReference w:type="default" r:id="rId882"/>
          <w:pgSz w:w="15700" w:h="23040"/>
          <w:pgMar w:top="1840" w:right="1880" w:bottom="1840" w:left="1880" w:header="1540" w:footer="1540" w:gutter="0"/>
          <w:cols w:space="720"/>
        </w:sectPr>
      </w:pPr>
    </w:p>
    <w:p w:rsidR="000E74F4" w:rsidRDefault="00F802F3">
      <w:pPr>
        <w:wordWrap w:val="0"/>
        <w:spacing w:before="80" w:line="660" w:lineRule="atLeast"/>
        <w:ind w:right="120"/>
        <w:textAlignment w:val="baseline"/>
        <w:rPr>
          <w:sz w:val="38"/>
        </w:rPr>
      </w:pPr>
      <w:r>
        <w:rPr>
          <w:rFonts w:ascii="宋体" w:eastAsia="宋体" w:hAnsi="宋体" w:cs="宋体"/>
          <w:color w:val="000000"/>
          <w:sz w:val="38"/>
        </w:rPr>
        <w:lastRenderedPageBreak/>
        <w:t>因此，倘若普通知识由于受到摄影机机制的制约而无法去把握</w:t>
      </w:r>
      <w:r>
        <w:rPr>
          <w:rFonts w:ascii="宋体" w:eastAsia="宋体" w:hAnsi="宋体" w:cs="宋体"/>
          <w:color w:val="000000"/>
          <w:sz w:val="38"/>
        </w:rPr>
        <w:t>(</w:t>
      </w:r>
      <w:r>
        <w:rPr>
          <w:rFonts w:ascii="宋体" w:eastAsia="宋体" w:hAnsi="宋体" w:cs="宋体"/>
          <w:color w:val="000000"/>
          <w:sz w:val="38"/>
        </w:rPr>
        <w:t>运动意义上的</w:t>
      </w:r>
      <w:r>
        <w:rPr>
          <w:rFonts w:ascii="宋体" w:eastAsia="宋体" w:hAnsi="宋体" w:cs="宋体"/>
          <w:color w:val="000000"/>
          <w:sz w:val="38"/>
        </w:rPr>
        <w:t>)</w:t>
      </w:r>
      <w:r>
        <w:rPr>
          <w:rFonts w:ascii="宋体" w:eastAsia="宋体" w:hAnsi="宋体" w:cs="宋体"/>
          <w:color w:val="000000"/>
          <w:sz w:val="38"/>
        </w:rPr>
        <w:t>变化，那么，关于材料的科学也同样无法去把握这种变化。毫无疑问，这种科学按照我们的意愿，从它考察的时间间隔中区分出了大量的瞬间。无论它停留的那些间隔有多小，它都赋予我们一种权力，即在必要时再次分割这些间隔。古代科学止步于某些所谓的</w:t>
      </w:r>
      <w:r>
        <w:rPr>
          <w:rFonts w:ascii="宋体" w:eastAsia="宋体" w:hAnsi="宋体" w:cs="宋体"/>
          <w:color w:val="000000"/>
          <w:sz w:val="38"/>
        </w:rPr>
        <w:t>“</w:t>
      </w:r>
      <w:r>
        <w:rPr>
          <w:rFonts w:ascii="宋体" w:eastAsia="宋体" w:hAnsi="宋体" w:cs="宋体"/>
          <w:color w:val="000000"/>
          <w:sz w:val="38"/>
        </w:rPr>
        <w:t>基本瞬间</w:t>
      </w:r>
      <w:r>
        <w:rPr>
          <w:rFonts w:ascii="宋体" w:eastAsia="宋体" w:hAnsi="宋体" w:cs="宋体"/>
          <w:color w:val="000000"/>
          <w:sz w:val="38"/>
        </w:rPr>
        <w:t>”</w:t>
      </w:r>
      <w:r>
        <w:rPr>
          <w:rFonts w:ascii="宋体" w:eastAsia="宋体" w:hAnsi="宋体" w:cs="宋体"/>
          <w:color w:val="000000"/>
          <w:sz w:val="38"/>
        </w:rPr>
        <w:t>，而现代科学则与此相反，它对各种长短的瞬间都一视同仁。</w:t>
      </w:r>
      <w:r>
        <w:rPr>
          <w:rFonts w:ascii="宋体" w:eastAsia="宋体" w:hAnsi="宋体" w:cs="宋体"/>
          <w:color w:val="000000"/>
          <w:sz w:val="38"/>
        </w:rPr>
        <w:t>但是，现代科学始终在考察种种瞬间，始终在考察虚拟的停止点，总之，它始终在考察静止性。换句话说，科学知识没有能够把握被看作一种流动的真实时间，即被看作存在的根本运动性的真实时间。在我的前一本书中，我们已经试图详细论述了这个观点。在本书第一章里，我们再次提到了这个观点。但是，为了澄清一些误解，我们仍然有必要再次阐述这个观点。</w:t>
      </w:r>
    </w:p>
    <w:p w:rsidR="000E74F4" w:rsidRDefault="00F802F3">
      <w:pPr>
        <w:wordWrap w:val="0"/>
        <w:spacing w:line="660" w:lineRule="atLeast"/>
        <w:ind w:left="80" w:firstLine="780"/>
        <w:textAlignment w:val="baseline"/>
        <w:rPr>
          <w:sz w:val="38"/>
        </w:rPr>
      </w:pPr>
      <w:r>
        <w:rPr>
          <w:rFonts w:ascii="宋体" w:eastAsia="宋体" w:hAnsi="宋体" w:cs="宋体"/>
          <w:color w:val="000000"/>
          <w:sz w:val="38"/>
        </w:rPr>
        <w:t>绝对科学谈到时间的时候，它所指的是某个运动体</w:t>
      </w:r>
      <w:r>
        <w:rPr>
          <w:rFonts w:ascii="宋体" w:eastAsia="宋体" w:hAnsi="宋体" w:cs="宋体"/>
          <w:color w:val="000000"/>
          <w:sz w:val="38"/>
        </w:rPr>
        <w:t>T</w:t>
      </w:r>
      <w:r>
        <w:rPr>
          <w:rFonts w:ascii="宋体" w:eastAsia="宋体" w:hAnsi="宋体" w:cs="宋体"/>
          <w:color w:val="000000"/>
          <w:sz w:val="38"/>
        </w:rPr>
        <w:t>在其轨道上的运动。这个运动被它作为时间的代表，而根据定义，这个运动是匀速的运动。一些点将运动体的轨道从其起点</w:t>
      </w:r>
      <w:r>
        <w:rPr>
          <w:rFonts w:ascii="宋体" w:eastAsia="宋体" w:hAnsi="宋体" w:cs="宋体"/>
          <w:color w:val="000000"/>
          <w:sz w:val="38"/>
        </w:rPr>
        <w:t>T₀</w:t>
      </w:r>
      <w:r>
        <w:rPr>
          <w:rFonts w:ascii="宋体" w:eastAsia="宋体" w:hAnsi="宋体" w:cs="宋体"/>
          <w:color w:val="000000"/>
          <w:sz w:val="38"/>
        </w:rPr>
        <w:t>开始分割成相等部分，我们将这些</w:t>
      </w:r>
      <w:r>
        <w:rPr>
          <w:rFonts w:ascii="宋体" w:eastAsia="宋体" w:hAnsi="宋体" w:cs="宋体"/>
          <w:color w:val="000000"/>
          <w:sz w:val="38"/>
        </w:rPr>
        <w:t>点称作</w:t>
      </w:r>
      <w:r>
        <w:rPr>
          <w:rFonts w:ascii="宋体" w:eastAsia="宋体" w:hAnsi="宋体" w:cs="宋体"/>
          <w:color w:val="000000"/>
          <w:sz w:val="38"/>
        </w:rPr>
        <w:t xml:space="preserve"> T₁</w:t>
      </w:r>
      <w:r>
        <w:rPr>
          <w:rFonts w:ascii="宋体" w:eastAsia="宋体" w:hAnsi="宋体" w:cs="宋体"/>
          <w:color w:val="000000"/>
          <w:sz w:val="38"/>
        </w:rPr>
        <w:t>、</w:t>
      </w:r>
      <w:r>
        <w:rPr>
          <w:rFonts w:ascii="宋体" w:eastAsia="宋体" w:hAnsi="宋体" w:cs="宋体"/>
          <w:color w:val="000000"/>
          <w:sz w:val="38"/>
        </w:rPr>
        <w:t>T₂</w:t>
      </w:r>
      <w:r>
        <w:rPr>
          <w:rFonts w:ascii="宋体" w:eastAsia="宋体" w:hAnsi="宋体" w:cs="宋体"/>
          <w:color w:val="000000"/>
          <w:sz w:val="38"/>
        </w:rPr>
        <w:t>、</w:t>
      </w:r>
      <w:r>
        <w:rPr>
          <w:rFonts w:ascii="宋体" w:eastAsia="宋体" w:hAnsi="宋体" w:cs="宋体"/>
          <w:color w:val="000000"/>
          <w:sz w:val="38"/>
        </w:rPr>
        <w:t>T₃……</w:t>
      </w:r>
      <w:r>
        <w:rPr>
          <w:rFonts w:ascii="宋体" w:eastAsia="宋体" w:hAnsi="宋体" w:cs="宋体"/>
          <w:color w:val="000000"/>
          <w:sz w:val="38"/>
        </w:rPr>
        <w:t>。当运动体处于其跨越的线段上的</w:t>
      </w:r>
      <w:r>
        <w:rPr>
          <w:rFonts w:ascii="宋体" w:eastAsia="宋体" w:hAnsi="宋体" w:cs="宋体"/>
          <w:color w:val="000000"/>
          <w:sz w:val="38"/>
        </w:rPr>
        <w:t xml:space="preserve"> T₁</w:t>
      </w:r>
      <w:r>
        <w:rPr>
          <w:rFonts w:ascii="宋体" w:eastAsia="宋体" w:hAnsi="宋体" w:cs="宋体"/>
          <w:color w:val="000000"/>
          <w:sz w:val="38"/>
        </w:rPr>
        <w:t>、</w:t>
      </w:r>
      <w:r>
        <w:rPr>
          <w:rFonts w:ascii="宋体" w:eastAsia="宋体" w:hAnsi="宋体" w:cs="宋体"/>
          <w:color w:val="000000"/>
          <w:sz w:val="38"/>
        </w:rPr>
        <w:t>T₂</w:t>
      </w:r>
      <w:r>
        <w:rPr>
          <w:rFonts w:ascii="宋体" w:eastAsia="宋体" w:hAnsi="宋体" w:cs="宋体"/>
          <w:color w:val="000000"/>
          <w:sz w:val="38"/>
        </w:rPr>
        <w:t>、</w:t>
      </w:r>
      <w:r>
        <w:rPr>
          <w:rFonts w:ascii="宋体" w:eastAsia="宋体" w:hAnsi="宋体" w:cs="宋体"/>
          <w:color w:val="000000"/>
          <w:sz w:val="38"/>
        </w:rPr>
        <w:t>T₃……</w:t>
      </w:r>
      <w:r>
        <w:rPr>
          <w:rFonts w:ascii="宋体" w:eastAsia="宋体" w:hAnsi="宋体" w:cs="宋体"/>
          <w:color w:val="000000"/>
          <w:sz w:val="38"/>
        </w:rPr>
        <w:t>的点上时</w:t>
      </w:r>
      <w:r>
        <w:rPr>
          <w:rFonts w:ascii="宋体" w:eastAsia="宋体" w:hAnsi="宋体" w:cs="宋体"/>
          <w:color w:val="000000"/>
          <w:sz w:val="38"/>
        </w:rPr>
        <w:t>,</w:t>
      </w:r>
      <w:r>
        <w:rPr>
          <w:rFonts w:ascii="宋体" w:eastAsia="宋体" w:hAnsi="宋体" w:cs="宋体"/>
          <w:color w:val="000000"/>
          <w:sz w:val="38"/>
        </w:rPr>
        <w:t>我们就说</w:t>
      </w:r>
      <w:r>
        <w:rPr>
          <w:rFonts w:ascii="宋体" w:eastAsia="宋体" w:hAnsi="宋体" w:cs="宋体"/>
          <w:color w:val="000000"/>
          <w:sz w:val="38"/>
        </w:rPr>
        <w:t>:1</w:t>
      </w:r>
      <w:r>
        <w:rPr>
          <w:rFonts w:ascii="宋体" w:eastAsia="宋体" w:hAnsi="宋体" w:cs="宋体"/>
          <w:color w:val="000000"/>
          <w:sz w:val="38"/>
        </w:rPr>
        <w:t>、</w:t>
      </w:r>
      <w:r>
        <w:rPr>
          <w:rFonts w:ascii="宋体" w:eastAsia="宋体" w:hAnsi="宋体" w:cs="宋体"/>
          <w:color w:val="000000"/>
          <w:sz w:val="38"/>
        </w:rPr>
        <w:t>2</w:t>
      </w:r>
      <w:r>
        <w:rPr>
          <w:rFonts w:ascii="宋体" w:eastAsia="宋体" w:hAnsi="宋体" w:cs="宋体"/>
          <w:color w:val="000000"/>
          <w:sz w:val="38"/>
        </w:rPr>
        <w:t>、</w:t>
      </w:r>
      <w:r>
        <w:rPr>
          <w:rFonts w:ascii="宋体" w:eastAsia="宋体" w:hAnsi="宋体" w:cs="宋体"/>
          <w:color w:val="000000"/>
          <w:sz w:val="38"/>
        </w:rPr>
        <w:t>3……</w:t>
      </w:r>
      <w:r>
        <w:rPr>
          <w:rFonts w:ascii="宋体" w:eastAsia="宋体" w:hAnsi="宋体" w:cs="宋体"/>
          <w:color w:val="000000"/>
          <w:sz w:val="38"/>
        </w:rPr>
        <w:t>个时间单位已经流逝过去。同样，考察宇宙处在某个时间尽头</w:t>
      </w:r>
      <w:r>
        <w:rPr>
          <w:rFonts w:ascii="宋体" w:eastAsia="宋体" w:hAnsi="宋体" w:cs="宋体"/>
          <w:color w:val="000000"/>
          <w:sz w:val="38"/>
        </w:rPr>
        <w:t>t</w:t>
      </w:r>
      <w:r>
        <w:rPr>
          <w:rFonts w:ascii="宋体" w:eastAsia="宋体" w:hAnsi="宋体" w:cs="宋体"/>
          <w:color w:val="000000"/>
          <w:sz w:val="38"/>
        </w:rPr>
        <w:t>的状态，就是检查</w:t>
      </w:r>
      <w:r>
        <w:rPr>
          <w:rFonts w:ascii="宋体" w:eastAsia="宋体" w:hAnsi="宋体" w:cs="宋体"/>
          <w:color w:val="000000"/>
          <w:sz w:val="38"/>
        </w:rPr>
        <w:t>T</w:t>
      </w:r>
      <w:r>
        <w:rPr>
          <w:rFonts w:ascii="宋体" w:eastAsia="宋体" w:hAnsi="宋体" w:cs="宋体"/>
          <w:color w:val="000000"/>
          <w:sz w:val="38"/>
        </w:rPr>
        <w:t>处在其进程的</w:t>
      </w:r>
      <w:r>
        <w:rPr>
          <w:rFonts w:ascii="宋体" w:eastAsia="宋体" w:hAnsi="宋体" w:cs="宋体"/>
          <w:color w:val="000000"/>
          <w:sz w:val="38"/>
        </w:rPr>
        <w:t xml:space="preserve"> Tt</w:t>
      </w:r>
      <w:r>
        <w:rPr>
          <w:rFonts w:ascii="宋体" w:eastAsia="宋体" w:hAnsi="宋体" w:cs="宋体"/>
          <w:color w:val="000000"/>
          <w:sz w:val="38"/>
        </w:rPr>
        <w:t>点时宇宙的位置。然而，时间的流动</w:t>
      </w:r>
      <w:r>
        <w:rPr>
          <w:rFonts w:ascii="宋体" w:eastAsia="宋体" w:hAnsi="宋体" w:cs="宋体"/>
          <w:color w:val="000000"/>
          <w:sz w:val="38"/>
        </w:rPr>
        <w:t>(flux)</w:t>
      </w:r>
      <w:r>
        <w:rPr>
          <w:rFonts w:ascii="宋体" w:eastAsia="宋体" w:hAnsi="宋体" w:cs="宋体"/>
          <w:color w:val="000000"/>
          <w:sz w:val="38"/>
        </w:rPr>
        <w:t>本身却依然没有给意识留下什么影响，这是毫无疑问的；因为被纳入计算的，是从这种流动上取出的</w:t>
      </w:r>
      <w:r>
        <w:rPr>
          <w:rFonts w:ascii="宋体" w:eastAsia="宋体" w:hAnsi="宋体" w:cs="宋体"/>
          <w:color w:val="000000"/>
          <w:sz w:val="38"/>
        </w:rPr>
        <w:t xml:space="preserve"> T₁</w:t>
      </w:r>
      <w:r>
        <w:rPr>
          <w:rFonts w:ascii="宋体" w:eastAsia="宋体" w:hAnsi="宋体" w:cs="宋体"/>
          <w:color w:val="000000"/>
          <w:sz w:val="38"/>
        </w:rPr>
        <w:t>、</w:t>
      </w:r>
      <w:r>
        <w:rPr>
          <w:rFonts w:ascii="宋体" w:eastAsia="宋体" w:hAnsi="宋体" w:cs="宋体"/>
          <w:color w:val="000000"/>
          <w:sz w:val="38"/>
        </w:rPr>
        <w:t>T₂</w:t>
      </w:r>
      <w:r>
        <w:rPr>
          <w:rFonts w:ascii="宋体" w:eastAsia="宋体" w:hAnsi="宋体" w:cs="宋体"/>
          <w:color w:val="000000"/>
          <w:sz w:val="38"/>
        </w:rPr>
        <w:t>、</w:t>
      </w:r>
      <w:r>
        <w:rPr>
          <w:rFonts w:ascii="宋体" w:eastAsia="宋体" w:hAnsi="宋体" w:cs="宋体"/>
          <w:color w:val="000000"/>
          <w:sz w:val="38"/>
        </w:rPr>
        <w:t>T₃……</w:t>
      </w:r>
      <w:r>
        <w:rPr>
          <w:rFonts w:ascii="宋体" w:eastAsia="宋体" w:hAnsi="宋体" w:cs="宋体"/>
          <w:color w:val="000000"/>
          <w:sz w:val="38"/>
        </w:rPr>
        <w:t>等各个点，而永远不是这种流动本身。我们可以按照自己的意志，去尽量缩短我们所考察的时间，我们可以任意分割两个相邻分割点</w:t>
      </w:r>
      <w:r>
        <w:rPr>
          <w:rFonts w:ascii="宋体" w:eastAsia="宋体" w:hAnsi="宋体" w:cs="宋体"/>
          <w:color w:val="000000"/>
          <w:sz w:val="38"/>
        </w:rPr>
        <w:t xml:space="preserve"> Tn</w:t>
      </w:r>
      <w:r>
        <w:rPr>
          <w:rFonts w:ascii="宋体" w:eastAsia="宋体" w:hAnsi="宋体" w:cs="宋体"/>
          <w:color w:val="000000"/>
          <w:sz w:val="38"/>
        </w:rPr>
        <w:t>和</w:t>
      </w:r>
      <w:r>
        <w:t xml:space="preserve"> </w:t>
      </w:r>
      <m:oMath>
        <m:sSub>
          <m:sSubPr>
            <m:ctrlPr>
              <w:rPr>
                <w:rFonts w:ascii="Cambria Math" w:hAnsi="Cambria Math"/>
              </w:rPr>
            </m:ctrlPr>
          </m:sSubPr>
          <m:e>
            <m:r>
              <w:rPr>
                <w:rFonts w:ascii="Cambria Math" w:hAnsi="Cambria Math"/>
                <w:sz w:val="38"/>
                <w:szCs w:val="38"/>
              </w:rPr>
              <m:t>T</m:t>
            </m:r>
          </m:e>
          <m:sub>
            <m:r>
              <w:rPr>
                <w:rFonts w:ascii="Cambria Math" w:hAnsi="Cambria Math"/>
                <w:sz w:val="38"/>
                <w:szCs w:val="38"/>
              </w:rPr>
              <m:t>n</m:t>
            </m:r>
            <m:r>
              <w:rPr>
                <w:rFonts w:ascii="Cambria Math" w:hAnsi="Cambria Math"/>
                <w:sz w:val="38"/>
                <w:szCs w:val="38"/>
              </w:rPr>
              <m:t>+1</m:t>
            </m:r>
          </m:sub>
        </m:sSub>
      </m:oMath>
      <w:r>
        <w:rPr>
          <w:rFonts w:ascii="宋体" w:eastAsia="宋体" w:hAnsi="宋体" w:cs="宋体"/>
          <w:color w:val="000000"/>
          <w:sz w:val="38"/>
        </w:rPr>
        <w:t>之间的间隔；但</w:t>
      </w:r>
      <w:r>
        <w:rPr>
          <w:rFonts w:ascii="宋体" w:eastAsia="宋体" w:hAnsi="宋体" w:cs="宋体"/>
          <w:color w:val="000000"/>
          <w:sz w:val="38"/>
        </w:rPr>
        <w:t>是，我们所处理的，却始终是一些点，并且仅仅是一些点。我们为运动体</w:t>
      </w:r>
      <w:r>
        <w:rPr>
          <w:rFonts w:ascii="宋体" w:eastAsia="宋体" w:hAnsi="宋体" w:cs="宋体"/>
          <w:color w:val="000000"/>
          <w:sz w:val="38"/>
        </w:rPr>
        <w:t>T</w:t>
      </w:r>
      <w:r>
        <w:rPr>
          <w:rFonts w:ascii="宋体" w:eastAsia="宋体" w:hAnsi="宋体" w:cs="宋体"/>
          <w:color w:val="000000"/>
          <w:sz w:val="38"/>
        </w:rPr>
        <w:t>的运动所保留的，只是从它的轨道上取出的一些位置。我们为宇宙其他所有点所保留的，也仅仅是它们各自轨道上的一些位置。根据运动体</w:t>
      </w:r>
      <w:r>
        <w:rPr>
          <w:noProof/>
        </w:rPr>
        <mc:AlternateContent>
          <mc:Choice Requires="wps">
            <w:drawing>
              <wp:anchor distT="0" distB="0" distL="0" distR="0" simplePos="0" relativeHeight="251663360" behindDoc="0" locked="0" layoutInCell="1" allowOverlap="1">
                <wp:simplePos x="0" y="0"/>
                <wp:positionH relativeFrom="page">
                  <wp:posOffset>5308600</wp:posOffset>
                </wp:positionH>
                <wp:positionV relativeFrom="paragraph">
                  <wp:posOffset>7747000</wp:posOffset>
                </wp:positionV>
                <wp:extent cx="127000" cy="88900"/>
                <wp:effectExtent l="0" t="0" r="0" b="0"/>
                <wp:wrapNone/>
                <wp:docPr id="574" name="文本框 574"/>
                <wp:cNvGraphicFramePr/>
                <a:graphic xmlns:a="http://schemas.openxmlformats.org/drawingml/2006/main">
                  <a:graphicData uri="http://schemas.microsoft.com/office/word/2010/wordprocessingShape">
                    <wps:wsp>
                      <wps:cNvSpPr txBox="1"/>
                      <wps:spPr>
                        <a:xfrm>
                          <a:off x="0" y="0"/>
                          <a:ext cx="127000" cy="88900"/>
                        </a:xfrm>
                        <a:prstGeom prst="rect">
                          <a:avLst/>
                        </a:prstGeom>
                        <a:noFill/>
                        <a:ln w="6350">
                          <a:noFill/>
                        </a:ln>
                      </wps:spPr>
                      <wps:txbx>
                        <w:txbxContent>
                          <w:p w:rsidR="000E74F4" w:rsidRDefault="00F802F3">
                            <w:pPr>
                              <w:wordWrap w:val="0"/>
                              <w:spacing w:line="120" w:lineRule="atLeast"/>
                              <w:textAlignment w:val="baseline"/>
                              <w:rPr>
                                <w:sz w:val="8"/>
                              </w:rPr>
                            </w:pPr>
                            <w:r>
                              <w:rPr>
                                <w:rFonts w:ascii="宋体" w:eastAsia="宋体" w:hAnsi="宋体" w:cs="宋体"/>
                                <w:color w:val="000000"/>
                                <w:sz w:val="8"/>
                              </w:rPr>
                              <w:t>1</w:t>
                            </w:r>
                          </w:p>
                        </w:txbxContent>
                      </wps:txbx>
                      <wps:bodyPr vert="eaVert" wrap="square" lIns="0" tIns="0" rIns="0" bIns="0" anchor="t">
                        <a:noAutofit/>
                      </wps:bodyPr>
                    </wps:wsp>
                  </a:graphicData>
                </a:graphic>
              </wp:anchor>
            </w:drawing>
          </mc:Choice>
          <mc:Fallback>
            <w:pict>
              <v:shape id="文本框 574" o:spid="_x0000_s1035" type="#_x0000_t202" style="position:absolute;left:0;text-align:left;margin-left:418pt;margin-top:610pt;width:10pt;height:7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" filled="f" stroked="f" strokeweight=".5pt">
                <v:textbox style="layout-flow:vertical-ideographic" inset="0,0,0,0">
                  <w:txbxContent>
                    <w:p w:rsidR="000E74F4" w:rsidRDefault="00F802F3">
                      <w:pPr>
                        <w:wordWrap w:val="0"/>
                        <w:spacing w:line="120" w:lineRule="atLeast"/>
                        <w:textAlignment w:val="baseline"/>
                        <w:rPr>
                          <w:sz w:val="8"/>
                        </w:rPr>
                      </w:pPr>
                      <w:r>
                        <w:rPr>
                          <w:rFonts w:ascii="宋体" w:eastAsia="宋体" w:hAnsi="宋体" w:cs="宋体"/>
                          <w:color w:val="000000"/>
                          <w:sz w:val="8"/>
                        </w:rPr>
                        <w:t>1</w:t>
                      </w:r>
                    </w:p>
                  </w:txbxContent>
                </v:textbox>
                <w10:wrap anchorx="page"/>
              </v:shape>
            </w:pict>
          </mc:Fallback>
        </mc:AlternateContent>
      </w:r>
    </w:p>
    <w:p w:rsidR="000E74F4" w:rsidRDefault="00F802F3">
      <w:pPr>
        <w:wordWrap w:val="0"/>
        <w:spacing w:line="0" w:lineRule="atLeast"/>
        <w:ind w:left="100"/>
        <w:jc w:val="left"/>
        <w:textAlignment w:val="baseline"/>
      </w:pPr>
      <w:r>
        <w:rPr>
          <w:noProof/>
        </w:rPr>
        <w:drawing>
          <wp:inline distT="0" distB="0" distL="0" distR="0">
            <wp:extent cx="2832100" cy="939800"/>
            <wp:effectExtent l="0" t="0" r="0" b="0"/>
            <wp:docPr id="576" name="Drawing 576"/>
            <wp:cNvGraphicFramePr/>
            <a:graphic xmlns:a="http://schemas.openxmlformats.org/drawingml/2006/main">
              <a:graphicData uri="http://schemas.openxmlformats.org/drawingml/2006/picture">
                <pic:pic xmlns:pic="http://schemas.openxmlformats.org/drawingml/2006/picture">
                  <pic:nvPicPr>
                    <pic:cNvPr id="0" name="Picture 575"/>
                    <pic:cNvPicPr>
                      <a:picLocks noChangeAspect="1"/>
                    </pic:cNvPicPr>
                  </pic:nvPicPr>
                  <pic:blipFill>
                    <a:blip r:embed="rId883"/>
                    <a:stretch>
                      <a:fillRect/>
                    </a:stretch>
                  </pic:blipFill>
                  <pic:spPr>
                    <a:xfrm>
                      <a:off x="0" y="0"/>
                      <a:ext cx="2832100" cy="939800"/>
                    </a:xfrm>
                    <a:prstGeom prst="rect">
                      <a:avLst/>
                    </a:prstGeom>
                  </pic:spPr>
                </pic:pic>
              </a:graphicData>
            </a:graphic>
          </wp:inline>
        </w:drawing>
      </w:r>
    </w:p>
    <w:p w:rsidR="000E74F4" w:rsidRDefault="000E74F4"/>
    <w:p w:rsidR="000E74F4" w:rsidRDefault="000E74F4">
      <w:pPr>
        <w:sectPr w:rsidR="000E74F4">
          <w:headerReference w:type="default" r:id="rId884"/>
          <w:footerReference w:type="default" r:id="rId885"/>
          <w:pgSz w:w="15700" w:h="23040"/>
          <w:pgMar w:top="1900" w:right="1840" w:bottom="1900" w:left="1840" w:header="1600" w:footer="1600" w:gutter="0"/>
          <w:cols w:space="720"/>
        </w:sectPr>
      </w:pPr>
    </w:p>
    <w:p w:rsidR="000E74F4" w:rsidRDefault="00F802F3">
      <w:pPr>
        <w:wordWrap w:val="0"/>
        <w:spacing w:before="160" w:line="660" w:lineRule="atLeast"/>
        <w:ind w:left="20" w:right="80"/>
        <w:textAlignment w:val="baseline"/>
        <w:rPr>
          <w:sz w:val="38"/>
        </w:rPr>
      </w:pPr>
      <w:r>
        <w:rPr>
          <w:rFonts w:ascii="宋体" w:eastAsia="宋体" w:hAnsi="宋体" w:cs="宋体"/>
          <w:color w:val="000000"/>
          <w:sz w:val="38"/>
        </w:rPr>
        <w:lastRenderedPageBreak/>
        <w:t>T</w:t>
      </w:r>
      <w:r>
        <w:rPr>
          <w:rFonts w:ascii="宋体" w:eastAsia="宋体" w:hAnsi="宋体" w:cs="宋体"/>
          <w:color w:val="000000"/>
          <w:sz w:val="38"/>
        </w:rPr>
        <w:t>在分割点</w:t>
      </w:r>
      <w:r>
        <w:t xml:space="preserve"> </w:t>
      </w:r>
      <m:oMath>
        <m:sSub>
          <m:sSubPr>
            <m:ctrlPr>
              <w:rPr>
                <w:rFonts w:ascii="Cambria Math" w:hAnsi="Cambria Math"/>
              </w:rPr>
            </m:ctrlPr>
          </m:sSubPr>
          <m:e>
            <m:r>
              <w:rPr>
                <w:rFonts w:ascii="Cambria Math" w:hAnsi="Cambria Math"/>
                <w:sz w:val="38"/>
                <w:szCs w:val="38"/>
              </w:rPr>
              <m:t>T</m:t>
            </m:r>
          </m:e>
          <m:sub>
            <m:r>
              <w:rPr>
                <w:rFonts w:ascii="Cambria Math" w:hAnsi="Cambria Math"/>
                <w:sz w:val="38"/>
                <w:szCs w:val="38"/>
              </w:rPr>
              <m:t>1</m:t>
            </m:r>
          </m:sub>
        </m:sSub>
        <m:r>
          <w:rPr>
            <w:rFonts w:ascii="Cambria Math" w:hAnsi="Cambria Math"/>
            <w:sz w:val="38"/>
            <w:szCs w:val="38"/>
          </w:rPr>
          <m:t>、</m:t>
        </m:r>
        <m:sSub>
          <m:sSubPr>
            <m:ctrlPr>
              <w:rPr>
                <w:rFonts w:ascii="Cambria Math" w:hAnsi="Cambria Math"/>
              </w:rPr>
            </m:ctrlPr>
          </m:sSubPr>
          <m:e>
            <m:r>
              <w:rPr>
                <w:rFonts w:ascii="Cambria Math" w:hAnsi="Cambria Math"/>
                <w:sz w:val="38"/>
                <w:szCs w:val="38"/>
              </w:rPr>
              <m:t>T</m:t>
            </m:r>
          </m:e>
          <m:sub>
            <m:r>
              <w:rPr>
                <w:rFonts w:ascii="Cambria Math" w:hAnsi="Cambria Math"/>
                <w:sz w:val="38"/>
                <w:szCs w:val="38"/>
              </w:rPr>
              <m:t>2</m:t>
            </m:r>
          </m:sub>
        </m:sSub>
        <m:r>
          <w:rPr>
            <w:rFonts w:ascii="Cambria Math" w:hAnsi="Cambria Math"/>
            <w:sz w:val="38"/>
            <w:szCs w:val="38"/>
          </w:rPr>
          <m:t>、</m:t>
        </m:r>
        <m:sSub>
          <m:sSubPr>
            <m:ctrlPr>
              <w:rPr>
                <w:rFonts w:ascii="Cambria Math" w:hAnsi="Cambria Math"/>
              </w:rPr>
            </m:ctrlPr>
          </m:sSubPr>
          <m:e>
            <m:r>
              <w:rPr>
                <w:rFonts w:ascii="Cambria Math" w:hAnsi="Cambria Math"/>
                <w:sz w:val="38"/>
                <w:szCs w:val="38"/>
              </w:rPr>
              <m:t>T</m:t>
            </m:r>
          </m:e>
          <m:sub>
            <m:r>
              <w:rPr>
                <w:rFonts w:ascii="Cambria Math" w:hAnsi="Cambria Math"/>
                <w:sz w:val="38"/>
                <w:szCs w:val="38"/>
              </w:rPr>
              <m:t>3</m:t>
            </m:r>
          </m:sub>
        </m:sSub>
        <m:r>
          <w:rPr>
            <w:rFonts w:ascii="Cambria Math" w:hAnsi="Cambria Math"/>
            <w:sz w:val="38"/>
            <w:szCs w:val="38"/>
          </w:rPr>
          <m:t>⋯…</m:t>
        </m:r>
      </m:oMath>
      <w:r>
        <w:rPr>
          <w:rFonts w:ascii="宋体" w:eastAsia="宋体" w:hAnsi="宋体" w:cs="宋体"/>
          <w:color w:val="000000"/>
          <w:sz w:val="38"/>
        </w:rPr>
        <w:t>上的虚拟停顿点，我们为所有其他正处在各自经过点的运动体设定了一个相应的虚拟停顿点。我们说，一个运动或者其他任何变化已经占据了一个时间</w:t>
      </w:r>
      <w:r>
        <w:rPr>
          <w:rFonts w:ascii="宋体" w:eastAsia="宋体" w:hAnsi="宋体" w:cs="宋体"/>
          <w:color w:val="000000"/>
          <w:sz w:val="38"/>
        </w:rPr>
        <w:t>t</w:t>
      </w:r>
      <w:r>
        <w:rPr>
          <w:rFonts w:ascii="宋体" w:eastAsia="宋体" w:hAnsi="宋体" w:cs="宋体"/>
          <w:color w:val="000000"/>
          <w:sz w:val="38"/>
        </w:rPr>
        <w:t>，我们的意思就是：我们已经标志出了此类关联的一个数字</w:t>
      </w:r>
      <w:r>
        <w:rPr>
          <w:rFonts w:ascii="宋体" w:eastAsia="宋体" w:hAnsi="宋体" w:cs="宋体"/>
          <w:color w:val="000000"/>
          <w:sz w:val="38"/>
        </w:rPr>
        <w:t>t</w:t>
      </w:r>
      <w:r>
        <w:rPr>
          <w:rFonts w:ascii="宋体" w:eastAsia="宋体" w:hAnsi="宋体" w:cs="宋体"/>
          <w:color w:val="000000"/>
          <w:sz w:val="38"/>
        </w:rPr>
        <w:t>。因此，我们已经计算了那些共时性的东西；</w:t>
      </w:r>
      <w:r>
        <w:rPr>
          <w:rFonts w:ascii="宋体" w:eastAsia="宋体" w:hAnsi="宋体" w:cs="宋体"/>
          <w:color w:val="000000"/>
          <w:sz w:val="38"/>
        </w:rPr>
        <w:t>我们尚未去关注时间从这个瞬间向下一个瞬间的流动。这个说法的证据，就是我经过考虑，可以改变宇宙在一种意识当中流动的速度，而这种意识独立于宇宙，并且能够依靠对宇宙的相当数量的感觉察觉出变动：无论这种变动是什么，都是如此，因为</w:t>
      </w:r>
      <w:r>
        <w:rPr>
          <w:rFonts w:ascii="宋体" w:eastAsia="宋体" w:hAnsi="宋体" w:cs="宋体"/>
          <w:color w:val="000000"/>
          <w:sz w:val="38"/>
        </w:rPr>
        <w:t>T</w:t>
      </w:r>
      <w:r>
        <w:rPr>
          <w:rFonts w:ascii="宋体" w:eastAsia="宋体" w:hAnsi="宋体" w:cs="宋体"/>
          <w:color w:val="000000"/>
          <w:sz w:val="38"/>
        </w:rPr>
        <w:t>的运动将参与这种变动，而我既不必改变我的这些方程式里任何东西，也不必改变构成这些方程式的那些数字。</w:t>
      </w:r>
    </w:p>
    <w:p w:rsidR="000E74F4" w:rsidRDefault="00F802F3">
      <w:pPr>
        <w:wordWrap w:val="0"/>
        <w:spacing w:line="660" w:lineRule="atLeast"/>
        <w:ind w:left="20" w:right="20" w:firstLine="800"/>
        <w:textAlignment w:val="baseline"/>
        <w:rPr>
          <w:sz w:val="38"/>
        </w:rPr>
      </w:pPr>
      <w:r>
        <w:rPr>
          <w:rFonts w:ascii="宋体" w:eastAsia="宋体" w:hAnsi="宋体" w:cs="宋体"/>
          <w:color w:val="000000"/>
          <w:sz w:val="38"/>
        </w:rPr>
        <w:t>让我们再进一步。假定时间流的速度是无限迅速的。像我们在本书最初几页所说的那样，想象运动体</w:t>
      </w:r>
      <w:r>
        <w:rPr>
          <w:rFonts w:ascii="宋体" w:eastAsia="宋体" w:hAnsi="宋体" w:cs="宋体"/>
          <w:color w:val="000000"/>
          <w:sz w:val="38"/>
        </w:rPr>
        <w:t>T</w:t>
      </w:r>
      <w:r>
        <w:rPr>
          <w:rFonts w:ascii="宋体" w:eastAsia="宋体" w:hAnsi="宋体" w:cs="宋体"/>
          <w:color w:val="000000"/>
          <w:sz w:val="38"/>
        </w:rPr>
        <w:t>的轨道是一次性给定的，而物质宇宙的全部历史，其过去、当前和未来则同时被分布在空间里。于是，像扇面一样</w:t>
      </w:r>
      <w:r>
        <w:rPr>
          <w:rFonts w:ascii="宋体" w:eastAsia="宋体" w:hAnsi="宋体" w:cs="宋体"/>
          <w:color w:val="000000"/>
          <w:sz w:val="38"/>
        </w:rPr>
        <w:t>展开的世界历史的那些瞬间，与那条</w:t>
      </w:r>
      <w:r>
        <w:rPr>
          <w:rFonts w:ascii="宋体" w:eastAsia="宋体" w:hAnsi="宋体" w:cs="宋体"/>
          <w:color w:val="000000"/>
          <w:sz w:val="38"/>
        </w:rPr>
        <w:t>(</w:t>
      </w:r>
      <w:r>
        <w:rPr>
          <w:rFonts w:ascii="宋体" w:eastAsia="宋体" w:hAnsi="宋体" w:cs="宋体"/>
          <w:color w:val="000000"/>
          <w:sz w:val="38"/>
        </w:rPr>
        <w:t>按照定义而</w:t>
      </w:r>
      <w:r>
        <w:rPr>
          <w:rFonts w:ascii="宋体" w:eastAsia="宋体" w:hAnsi="宋体" w:cs="宋体"/>
          <w:color w:val="000000"/>
          <w:sz w:val="38"/>
        </w:rPr>
        <w:t>)</w:t>
      </w:r>
      <w:r>
        <w:rPr>
          <w:rFonts w:ascii="宋体" w:eastAsia="宋体" w:hAnsi="宋体" w:cs="宋体"/>
          <w:color w:val="000000"/>
          <w:sz w:val="38"/>
        </w:rPr>
        <w:t>将被叫做</w:t>
      </w:r>
      <w:r>
        <w:rPr>
          <w:rFonts w:ascii="宋体" w:eastAsia="宋体" w:hAnsi="宋体" w:cs="宋体"/>
          <w:color w:val="000000"/>
          <w:sz w:val="38"/>
        </w:rPr>
        <w:t>“</w:t>
      </w:r>
      <w:r>
        <w:rPr>
          <w:rFonts w:ascii="宋体" w:eastAsia="宋体" w:hAnsi="宋体" w:cs="宋体"/>
          <w:color w:val="000000"/>
          <w:sz w:val="38"/>
        </w:rPr>
        <w:t>时间进程</w:t>
      </w:r>
      <w:r>
        <w:rPr>
          <w:rFonts w:ascii="宋体" w:eastAsia="宋体" w:hAnsi="宋体" w:cs="宋体"/>
          <w:color w:val="000000"/>
          <w:sz w:val="38"/>
        </w:rPr>
        <w:t>”</w:t>
      </w:r>
      <w:r>
        <w:rPr>
          <w:rFonts w:ascii="宋体" w:eastAsia="宋体" w:hAnsi="宋体" w:cs="宋体"/>
          <w:color w:val="000000"/>
          <w:sz w:val="38"/>
        </w:rPr>
        <w:t>的线上的分割点</w:t>
      </w:r>
      <w:r>
        <w:rPr>
          <w:rFonts w:ascii="宋体" w:eastAsia="宋体" w:hAnsi="宋体" w:cs="宋体"/>
          <w:color w:val="000000"/>
          <w:sz w:val="38"/>
        </w:rPr>
        <w:t xml:space="preserve"> T₁</w:t>
      </w:r>
      <w:r>
        <w:rPr>
          <w:rFonts w:ascii="宋体" w:eastAsia="宋体" w:hAnsi="宋体" w:cs="宋体"/>
          <w:color w:val="000000"/>
          <w:sz w:val="38"/>
        </w:rPr>
        <w:t>、</w:t>
      </w:r>
      <w:r>
        <w:rPr>
          <w:rFonts w:ascii="宋体" w:eastAsia="宋体" w:hAnsi="宋体" w:cs="宋体"/>
          <w:color w:val="000000"/>
          <w:sz w:val="38"/>
        </w:rPr>
        <w:t>T₂</w:t>
      </w:r>
      <w:r>
        <w:rPr>
          <w:rFonts w:ascii="宋体" w:eastAsia="宋体" w:hAnsi="宋体" w:cs="宋体"/>
          <w:color w:val="000000"/>
          <w:sz w:val="38"/>
        </w:rPr>
        <w:t>、</w:t>
      </w:r>
      <w:r>
        <w:rPr>
          <w:rFonts w:ascii="宋体" w:eastAsia="宋体" w:hAnsi="宋体" w:cs="宋体"/>
          <w:color w:val="000000"/>
          <w:sz w:val="38"/>
        </w:rPr>
        <w:t>T₃……</w:t>
      </w:r>
      <w:r>
        <w:rPr>
          <w:rFonts w:ascii="宋体" w:eastAsia="宋体" w:hAnsi="宋体" w:cs="宋体"/>
          <w:color w:val="000000"/>
          <w:sz w:val="38"/>
        </w:rPr>
        <w:t>之间，便也存在数学的对应关联。在科学家眼里，任何东西都没有发生过变化。然而，时间自动地分布在空间里，因而，连续发生的事物就变成了同时叠置在一起的事物，倘若科学并不改变它告诉我们的任何东西，那我们就必须根据科学告诉我们的东西，得出结论说：科学既没有考虑这个特定对象的连续性，又没有考虑其中那种流动的东西的时间。它根本没有去表达连续性和绵延当中撞击我们意识的那种东西。它不再热衷变化</w:t>
      </w:r>
      <w:r>
        <w:rPr>
          <w:rFonts w:ascii="宋体" w:eastAsia="宋体" w:hAnsi="宋体" w:cs="宋体"/>
          <w:color w:val="000000"/>
          <w:sz w:val="38"/>
        </w:rPr>
        <w:t>(</w:t>
      </w:r>
      <w:r>
        <w:rPr>
          <w:rFonts w:ascii="宋体" w:eastAsia="宋体" w:hAnsi="宋体" w:cs="宋体"/>
          <w:color w:val="000000"/>
          <w:sz w:val="38"/>
        </w:rPr>
        <w:t>就其正在运动而言</w:t>
      </w:r>
      <w:r>
        <w:rPr>
          <w:rFonts w:ascii="宋体" w:eastAsia="宋体" w:hAnsi="宋体" w:cs="宋体"/>
          <w:color w:val="000000"/>
          <w:sz w:val="38"/>
        </w:rPr>
        <w:t>)</w:t>
      </w:r>
      <w:r>
        <w:rPr>
          <w:rFonts w:ascii="宋体" w:eastAsia="宋体" w:hAnsi="宋体" w:cs="宋体"/>
          <w:color w:val="000000"/>
          <w:sz w:val="38"/>
        </w:rPr>
        <w:t>，而将注意力</w:t>
      </w:r>
      <w:r>
        <w:rPr>
          <w:rFonts w:ascii="宋体" w:eastAsia="宋体" w:hAnsi="宋体" w:cs="宋体"/>
          <w:color w:val="000000"/>
          <w:sz w:val="38"/>
        </w:rPr>
        <w:t>集中在了那些随处设置的桥梁上，它们横跨桥拱下流动的水流。</w:t>
      </w:r>
    </w:p>
    <w:p w:rsidR="000E74F4" w:rsidRDefault="00F802F3">
      <w:pPr>
        <w:wordWrap w:val="0"/>
        <w:spacing w:line="660" w:lineRule="atLeast"/>
        <w:ind w:left="20" w:right="40" w:firstLine="800"/>
        <w:textAlignment w:val="baseline"/>
        <w:rPr>
          <w:sz w:val="38"/>
        </w:rPr>
      </w:pPr>
      <w:r>
        <w:rPr>
          <w:rFonts w:ascii="宋体" w:eastAsia="宋体" w:hAnsi="宋体" w:cs="宋体"/>
          <w:color w:val="000000"/>
          <w:sz w:val="38"/>
        </w:rPr>
        <w:t>不过，连续性依然存在；我能够意识到它的存在；连续性是个事实。我目睹一个物理过程的时候，我的知觉和我的好恶根本无法去加速或延缓这个过程。对物理学家来说，重要的是这个过程所填充的那</w:t>
      </w:r>
    </w:p>
    <w:p w:rsidR="000E74F4" w:rsidRDefault="00F802F3">
      <w:pPr>
        <w:wordWrap w:val="0"/>
        <w:spacing w:line="0" w:lineRule="atLeast"/>
        <w:jc w:val="right"/>
        <w:textAlignment w:val="baseline"/>
      </w:pPr>
      <w:r>
        <w:rPr>
          <w:noProof/>
        </w:rPr>
        <w:drawing>
          <wp:inline distT="0" distB="0" distL="0" distR="0">
            <wp:extent cx="2286000" cy="939800"/>
            <wp:effectExtent l="0" t="0" r="0" b="0"/>
            <wp:docPr id="578" name="Drawing 578"/>
            <wp:cNvGraphicFramePr/>
            <a:graphic xmlns:a="http://schemas.openxmlformats.org/drawingml/2006/main">
              <a:graphicData uri="http://schemas.openxmlformats.org/drawingml/2006/picture">
                <pic:pic xmlns:pic="http://schemas.openxmlformats.org/drawingml/2006/picture">
                  <pic:nvPicPr>
                    <pic:cNvPr id="0" name="Picture 577"/>
                    <pic:cNvPicPr>
                      <a:picLocks noChangeAspect="1"/>
                    </pic:cNvPicPr>
                  </pic:nvPicPr>
                  <pic:blipFill>
                    <a:blip r:embed="rId886"/>
                    <a:stretch>
                      <a:fillRect/>
                    </a:stretch>
                  </pic:blipFill>
                  <pic:spPr>
                    <a:xfrm>
                      <a:off x="0" y="0"/>
                      <a:ext cx="2286000" cy="939800"/>
                    </a:xfrm>
                    <a:prstGeom prst="rect">
                      <a:avLst/>
                    </a:prstGeom>
                  </pic:spPr>
                </pic:pic>
              </a:graphicData>
            </a:graphic>
          </wp:inline>
        </w:drawing>
      </w:r>
    </w:p>
    <w:p w:rsidR="000E74F4" w:rsidRDefault="000E74F4"/>
    <w:p w:rsidR="000E74F4" w:rsidRDefault="000E74F4">
      <w:pPr>
        <w:sectPr w:rsidR="000E74F4">
          <w:headerReference w:type="default" r:id="rId887"/>
          <w:footerReference w:type="default" r:id="rId888"/>
          <w:pgSz w:w="15700" w:h="23040"/>
          <w:pgMar w:top="1840" w:right="1860" w:bottom="1840" w:left="1860" w:header="1540" w:footer="1540" w:gutter="0"/>
          <w:cols w:space="720"/>
        </w:sectPr>
      </w:pPr>
    </w:p>
    <w:p w:rsidR="000E74F4" w:rsidRDefault="00F802F3">
      <w:pPr>
        <w:wordWrap w:val="0"/>
        <w:spacing w:before="180" w:line="660" w:lineRule="atLeast"/>
        <w:textAlignment w:val="baseline"/>
        <w:rPr>
          <w:sz w:val="38"/>
        </w:rPr>
      </w:pPr>
      <w:r>
        <w:rPr>
          <w:rFonts w:ascii="宋体" w:eastAsia="宋体" w:hAnsi="宋体" w:cs="宋体"/>
          <w:color w:val="000000"/>
          <w:sz w:val="38"/>
        </w:rPr>
        <w:lastRenderedPageBreak/>
        <w:t>段绵延的单位的数量；他并不让自己去关心这些单位本身，而正因为如此，世界的种种连续性状态才有可能被同时分布在空间里，而科学家既不必改变他科学中的任何东西，也不必不再谈论时间。但是，对</w:t>
      </w:r>
      <w:r>
        <w:rPr>
          <w:rFonts w:ascii="宋体" w:eastAsia="宋体" w:hAnsi="宋体" w:cs="宋体"/>
          <w:color w:val="000000"/>
          <w:sz w:val="38"/>
        </w:rPr>
        <w:t>我们这些有意识的生物来说，重要的却正是这些单位，因为我们并不去计算间隔的端点，而是感觉这些间隔，生活</w:t>
      </w:r>
      <w:r>
        <w:rPr>
          <w:rFonts w:ascii="宋体" w:eastAsia="宋体" w:hAnsi="宋体" w:cs="宋体"/>
          <w:color w:val="000000"/>
          <w:sz w:val="38"/>
        </w:rPr>
        <w:t>(live)</w:t>
      </w:r>
      <w:r>
        <w:rPr>
          <w:rFonts w:ascii="宋体" w:eastAsia="宋体" w:hAnsi="宋体" w:cs="宋体"/>
          <w:color w:val="000000"/>
          <w:sz w:val="38"/>
        </w:rPr>
        <w:t>这些间隔。因此，我们就在意识当中，将这些间隔看作了确定的间隔。让我再次回到本书第一章提到的一杯水和白糖的那个例子上：我必须等待白糖溶化在水中，这是为什么呢</w:t>
      </w:r>
      <w:r>
        <w:rPr>
          <w:rFonts w:ascii="宋体" w:eastAsia="宋体" w:hAnsi="宋体" w:cs="宋体"/>
          <w:color w:val="000000"/>
          <w:sz w:val="38"/>
        </w:rPr>
        <w:t>?</w:t>
      </w:r>
      <w:r>
        <w:rPr>
          <w:rFonts w:ascii="宋体" w:eastAsia="宋体" w:hAnsi="宋体" w:cs="宋体"/>
          <w:color w:val="000000"/>
          <w:sz w:val="38"/>
        </w:rPr>
        <w:t>在物理学家看来，这个现象的绵延是相对的，因为这个绵延已经被缩减成了一定数量单位的时间，而这些单位本身是始终如一的；而对于我的意识，这个绵延却是绝对的，因为它与某种程度的渴望</w:t>
      </w:r>
      <w:r>
        <w:rPr>
          <w:rFonts w:ascii="宋体" w:eastAsia="宋体" w:hAnsi="宋体" w:cs="宋体"/>
          <w:color w:val="000000"/>
          <w:sz w:val="38"/>
        </w:rPr>
        <w:t>(impatience)</w:t>
      </w:r>
      <w:r>
        <w:rPr>
          <w:rFonts w:ascii="宋体" w:eastAsia="宋体" w:hAnsi="宋体" w:cs="宋体"/>
          <w:color w:val="000000"/>
          <w:sz w:val="38"/>
        </w:rPr>
        <w:t>相一致，这种渴望是被严格确定的。这种确定性从何而</w:t>
      </w:r>
      <w:r>
        <w:rPr>
          <w:rFonts w:ascii="宋体" w:eastAsia="宋体" w:hAnsi="宋体" w:cs="宋体"/>
          <w:color w:val="000000"/>
          <w:sz w:val="38"/>
        </w:rPr>
        <w:t>来呢</w:t>
      </w:r>
      <w:r>
        <w:rPr>
          <w:rFonts w:ascii="宋体" w:eastAsia="宋体" w:hAnsi="宋体" w:cs="宋体"/>
          <w:color w:val="000000"/>
          <w:sz w:val="38"/>
        </w:rPr>
        <w:t>?</w:t>
      </w:r>
      <w:r>
        <w:rPr>
          <w:rFonts w:ascii="宋体" w:eastAsia="宋体" w:hAnsi="宋体" w:cs="宋体"/>
          <w:color w:val="000000"/>
          <w:sz w:val="38"/>
        </w:rPr>
        <w:t>迫使我等待的东西，迫使我等待强加给我的一定长度的心理绵延的东西，这种我丝毫不能控制的东西，究竟是什么呢</w:t>
      </w:r>
      <w:r>
        <w:rPr>
          <w:rFonts w:ascii="宋体" w:eastAsia="宋体" w:hAnsi="宋体" w:cs="宋体"/>
          <w:color w:val="000000"/>
          <w:sz w:val="38"/>
        </w:rPr>
        <w:t>?</w:t>
      </w:r>
      <w:r>
        <w:rPr>
          <w:rFonts w:ascii="宋体" w:eastAsia="宋体" w:hAnsi="宋体" w:cs="宋体"/>
          <w:color w:val="000000"/>
          <w:sz w:val="38"/>
        </w:rPr>
        <w:t>倘若连续性</w:t>
      </w:r>
      <w:r>
        <w:rPr>
          <w:rFonts w:ascii="宋体" w:eastAsia="宋体" w:hAnsi="宋体" w:cs="宋体"/>
          <w:color w:val="000000"/>
          <w:sz w:val="38"/>
        </w:rPr>
        <w:t>(</w:t>
      </w:r>
      <w:r>
        <w:rPr>
          <w:rFonts w:ascii="宋体" w:eastAsia="宋体" w:hAnsi="宋体" w:cs="宋体"/>
          <w:color w:val="000000"/>
          <w:sz w:val="38"/>
        </w:rPr>
        <w:t>它区别于纯粹的叠置</w:t>
      </w:r>
      <w:r>
        <w:rPr>
          <w:rFonts w:ascii="宋体" w:eastAsia="宋体" w:hAnsi="宋体" w:cs="宋体"/>
          <w:color w:val="000000"/>
          <w:sz w:val="38"/>
        </w:rPr>
        <w:t>)</w:t>
      </w:r>
      <w:r>
        <w:rPr>
          <w:rFonts w:ascii="宋体" w:eastAsia="宋体" w:hAnsi="宋体" w:cs="宋体"/>
          <w:color w:val="000000"/>
          <w:sz w:val="38"/>
        </w:rPr>
        <w:t>不再产生真正的作用，倘若时间不是一种力，宇宙何以会用一种速度</w:t>
      </w:r>
      <w:r>
        <w:rPr>
          <w:rFonts w:ascii="宋体" w:eastAsia="宋体" w:hAnsi="宋体" w:cs="宋体"/>
          <w:color w:val="000000"/>
          <w:sz w:val="38"/>
        </w:rPr>
        <w:t>(</w:t>
      </w:r>
      <w:r>
        <w:rPr>
          <w:rFonts w:ascii="宋体" w:eastAsia="宋体" w:hAnsi="宋体" w:cs="宋体"/>
          <w:color w:val="000000"/>
          <w:sz w:val="38"/>
        </w:rPr>
        <w:t>它被我的意识看作真实的绝对</w:t>
      </w:r>
      <w:r>
        <w:rPr>
          <w:rFonts w:ascii="宋体" w:eastAsia="宋体" w:hAnsi="宋体" w:cs="宋体"/>
          <w:color w:val="000000"/>
          <w:sz w:val="38"/>
        </w:rPr>
        <w:t>)</w:t>
      </w:r>
      <w:r>
        <w:rPr>
          <w:rFonts w:ascii="宋体" w:eastAsia="宋体" w:hAnsi="宋体" w:cs="宋体"/>
          <w:color w:val="000000"/>
          <w:sz w:val="38"/>
        </w:rPr>
        <w:t>展开其各种连续状态呢</w:t>
      </w:r>
      <w:r>
        <w:rPr>
          <w:rFonts w:ascii="宋体" w:eastAsia="宋体" w:hAnsi="宋体" w:cs="宋体"/>
          <w:color w:val="000000"/>
          <w:sz w:val="38"/>
        </w:rPr>
        <w:t>?</w:t>
      </w:r>
      <w:r>
        <w:rPr>
          <w:rFonts w:ascii="宋体" w:eastAsia="宋体" w:hAnsi="宋体" w:cs="宋体"/>
          <w:color w:val="000000"/>
          <w:sz w:val="38"/>
        </w:rPr>
        <w:t>它为什么要用这个特定的速度、而不是用任何其他速度去展开这些连续状态呢</w:t>
      </w:r>
      <w:r>
        <w:rPr>
          <w:rFonts w:ascii="宋体" w:eastAsia="宋体" w:hAnsi="宋体" w:cs="宋体"/>
          <w:color w:val="000000"/>
          <w:sz w:val="38"/>
        </w:rPr>
        <w:t>?</w:t>
      </w:r>
      <w:r>
        <w:rPr>
          <w:rFonts w:ascii="宋体" w:eastAsia="宋体" w:hAnsi="宋体" w:cs="宋体"/>
          <w:color w:val="000000"/>
          <w:sz w:val="38"/>
        </w:rPr>
        <w:t>它为什么不用一种无限的速度去展开它们呢</w:t>
      </w:r>
      <w:r>
        <w:rPr>
          <w:rFonts w:ascii="宋体" w:eastAsia="宋体" w:hAnsi="宋体" w:cs="宋体"/>
          <w:color w:val="000000"/>
          <w:sz w:val="38"/>
        </w:rPr>
        <w:t>?</w:t>
      </w:r>
      <w:r>
        <w:rPr>
          <w:rFonts w:ascii="宋体" w:eastAsia="宋体" w:hAnsi="宋体" w:cs="宋体"/>
          <w:color w:val="000000"/>
          <w:sz w:val="38"/>
        </w:rPr>
        <w:t>换句话说，为什么所有事物不是一次给定的、不是像在摄影机胶片上那样呢</w:t>
      </w:r>
      <w:r>
        <w:rPr>
          <w:rFonts w:ascii="宋体" w:eastAsia="宋体" w:hAnsi="宋体" w:cs="宋体"/>
          <w:color w:val="000000"/>
          <w:sz w:val="38"/>
        </w:rPr>
        <w:t>?</w:t>
      </w:r>
      <w:r>
        <w:rPr>
          <w:rFonts w:ascii="宋体" w:eastAsia="宋体" w:hAnsi="宋体" w:cs="宋体"/>
          <w:color w:val="000000"/>
          <w:sz w:val="38"/>
        </w:rPr>
        <w:t>我越是深入思考这一点，我就越是认为：倘若未来必定要继当前之后出现，而不是被置于当</w:t>
      </w:r>
      <w:r>
        <w:rPr>
          <w:rFonts w:ascii="宋体" w:eastAsia="宋体" w:hAnsi="宋体" w:cs="宋体"/>
          <w:color w:val="000000"/>
          <w:sz w:val="38"/>
        </w:rPr>
        <w:t>前旁边，那么，其原因就在于：在当前瞬间中，未来尚未被完全确定下来；倘若这个连续所占据的时间并非数字，倘若在意识看来它已经被装入了绝对的价值和现实性，那么，其原因就在于：其中，某种不可预见的新事物始终不断地被创造出来，这些新事物其实并不出现在任何诸如一杯糖水那样的、人为隔离起来的系统里，而是出现在具体的整体当中，而所有此类系统都是这个具体整体的组成部分。这个绵延也许不是材料本身的事实，</w:t>
      </w:r>
    </w:p>
    <w:p w:rsidR="000E74F4" w:rsidRDefault="00F802F3">
      <w:pPr>
        <w:wordWrap w:val="0"/>
        <w:spacing w:line="0" w:lineRule="atLeast"/>
        <w:ind w:left="80"/>
        <w:jc w:val="left"/>
        <w:textAlignment w:val="baseline"/>
      </w:pPr>
      <w:r>
        <w:rPr>
          <w:noProof/>
        </w:rPr>
        <w:drawing>
          <wp:inline distT="0" distB="0" distL="0" distR="0">
            <wp:extent cx="2832100" cy="939800"/>
            <wp:effectExtent l="0" t="0" r="0" b="0"/>
            <wp:docPr id="580" name="Drawing 580"/>
            <wp:cNvGraphicFramePr/>
            <a:graphic xmlns:a="http://schemas.openxmlformats.org/drawingml/2006/main">
              <a:graphicData uri="http://schemas.openxmlformats.org/drawingml/2006/picture">
                <pic:pic xmlns:pic="http://schemas.openxmlformats.org/drawingml/2006/picture">
                  <pic:nvPicPr>
                    <pic:cNvPr id="0" name="Picture 579"/>
                    <pic:cNvPicPr>
                      <a:picLocks noChangeAspect="1"/>
                    </pic:cNvPicPr>
                  </pic:nvPicPr>
                  <pic:blipFill>
                    <a:blip r:embed="rId889"/>
                    <a:stretch>
                      <a:fillRect/>
                    </a:stretch>
                  </pic:blipFill>
                  <pic:spPr>
                    <a:xfrm>
                      <a:off x="0" y="0"/>
                      <a:ext cx="2832100" cy="939800"/>
                    </a:xfrm>
                    <a:prstGeom prst="rect">
                      <a:avLst/>
                    </a:prstGeom>
                  </pic:spPr>
                </pic:pic>
              </a:graphicData>
            </a:graphic>
          </wp:inline>
        </w:drawing>
      </w:r>
    </w:p>
    <w:p w:rsidR="000E74F4" w:rsidRDefault="000E74F4"/>
    <w:p w:rsidR="000E74F4" w:rsidRDefault="000E74F4">
      <w:pPr>
        <w:sectPr w:rsidR="000E74F4">
          <w:headerReference w:type="default" r:id="rId890"/>
          <w:footerReference w:type="default" r:id="rId891"/>
          <w:pgSz w:w="15700" w:h="23040"/>
          <w:pgMar w:top="1860" w:right="1860" w:bottom="1860" w:left="1860" w:header="1560" w:footer="1560" w:gutter="0"/>
          <w:cols w:space="720"/>
        </w:sectPr>
      </w:pPr>
    </w:p>
    <w:p w:rsidR="000E74F4" w:rsidRDefault="00F802F3">
      <w:pPr>
        <w:wordWrap w:val="0"/>
        <w:spacing w:before="120" w:line="660" w:lineRule="atLeast"/>
        <w:ind w:left="40" w:right="160"/>
        <w:textAlignment w:val="baseline"/>
        <w:rPr>
          <w:sz w:val="38"/>
        </w:rPr>
      </w:pPr>
      <w:r>
        <w:rPr>
          <w:rFonts w:ascii="宋体" w:eastAsia="宋体" w:hAnsi="宋体" w:cs="宋体"/>
          <w:color w:val="000000"/>
          <w:sz w:val="38"/>
        </w:rPr>
        <w:lastRenderedPageBreak/>
        <w:t>而是重新登上材料进程的生命的事实；这两种运动依然是相互依赖的。因此，宇宙的绵延</w:t>
      </w:r>
      <w:r>
        <w:rPr>
          <w:rFonts w:ascii="宋体" w:eastAsia="宋体" w:hAnsi="宋体" w:cs="宋体"/>
          <w:color w:val="000000"/>
          <w:sz w:val="38"/>
        </w:rPr>
        <w:t>，必定是一种包括了能在其中存在的创造的绵延。</w:t>
      </w:r>
    </w:p>
    <w:p w:rsidR="000E74F4" w:rsidRDefault="00F802F3">
      <w:pPr>
        <w:wordWrap w:val="0"/>
        <w:spacing w:line="660" w:lineRule="atLeast"/>
        <w:ind w:left="40" w:right="100" w:firstLine="780"/>
        <w:textAlignment w:val="baseline"/>
        <w:rPr>
          <w:sz w:val="38"/>
        </w:rPr>
      </w:pPr>
      <w:r>
        <w:rPr>
          <w:rFonts w:ascii="宋体" w:eastAsia="宋体" w:hAnsi="宋体" w:cs="宋体"/>
          <w:color w:val="000000"/>
          <w:sz w:val="38"/>
        </w:rPr>
        <w:t>一个孩子做拼图游戏时，将分开的片断拼在一起，重新构成一幅图画。他练习的次数越多，他完成拼图的速度就越快。不仅如此，当孩子从商店买来拼图，打开装拼图的盒子时，重构出来的现成拼图还会同时呈现在他眼前。所以，重构拼图的操作并不需要一个确定的时间；的确，从理论上说，这无需任何时间。这是因为，结果是已知的。正是由于那幅图画已经被创造出来了，正是由于要获得那幅图画，仅仅需要一种重新组合、重新排列的工作，而这种工作能够被设想为完成得越来越快，甚至是无限迅速，直至达到几乎瞬间完</w:t>
      </w:r>
      <w:r>
        <w:rPr>
          <w:rFonts w:ascii="宋体" w:eastAsia="宋体" w:hAnsi="宋体" w:cs="宋体"/>
          <w:color w:val="000000"/>
          <w:sz w:val="38"/>
        </w:rPr>
        <w:t>成的程度。然而，对于从自己心灵深处创造出那幅图画的画家来说，时间就不再是一种附属品了；它并不是一种可以随意延长或缩短而不改变其内容的间隔。画家工作所占据的绵延，就是他工作不可分割的组成部分。浓缩或者稀释这个绵延，都将改变填充这个绵延的心灵演进和作为其目标的发明。这个发明所占据的时间就是发明本身的时间。正在被赋予形式的，正是具有各种程度变化和尺度的思维。它是一种生命过程，与一个观念的逐步成熟有几分相似之处。</w:t>
      </w:r>
    </w:p>
    <w:p w:rsidR="000E74F4" w:rsidRDefault="00F802F3">
      <w:pPr>
        <w:wordWrap w:val="0"/>
        <w:spacing w:line="660" w:lineRule="atLeast"/>
        <w:ind w:left="40" w:right="100" w:firstLine="780"/>
        <w:textAlignment w:val="baseline"/>
        <w:rPr>
          <w:sz w:val="38"/>
        </w:rPr>
      </w:pPr>
      <w:r>
        <w:rPr>
          <w:rFonts w:ascii="宋体" w:eastAsia="宋体" w:hAnsi="宋体" w:cs="宋体"/>
          <w:color w:val="000000"/>
          <w:sz w:val="38"/>
        </w:rPr>
        <w:t>画家站在他的画布前面，调色板上有各种颜色，模特儿坐在那里</w:t>
      </w:r>
      <w:r>
        <w:rPr>
          <w:rFonts w:ascii="宋体" w:eastAsia="宋体" w:hAnsi="宋体" w:cs="宋体"/>
          <w:color w:val="000000"/>
          <w:sz w:val="38"/>
        </w:rPr>
        <w:t>——</w:t>
      </w:r>
      <w:r>
        <w:rPr>
          <w:rFonts w:ascii="宋体" w:eastAsia="宋体" w:hAnsi="宋体" w:cs="宋体"/>
          <w:color w:val="000000"/>
          <w:sz w:val="38"/>
        </w:rPr>
        <w:t>这就是我们看到的一切，同时，我们也知道画家</w:t>
      </w:r>
      <w:r>
        <w:rPr>
          <w:rFonts w:ascii="宋体" w:eastAsia="宋体" w:hAnsi="宋体" w:cs="宋体"/>
          <w:color w:val="000000"/>
          <w:sz w:val="38"/>
        </w:rPr>
        <w:t>的风格：我们是否能够预见画布上将要出现的东西呢？我们掌握了这个问题的各个要素；按照某种抽象的方式，我们知道将如何解决这个问题，因为这幅肖像肯定会与模特儿相像，同时也与画家相像；</w:t>
      </w:r>
      <w:r>
        <w:rPr>
          <w:rFonts w:ascii="宋体" w:eastAsia="宋体" w:hAnsi="宋体" w:cs="宋体"/>
          <w:color w:val="000000"/>
          <w:sz w:val="38"/>
        </w:rPr>
        <w:t>[14]</w:t>
      </w:r>
      <w:r>
        <w:rPr>
          <w:rFonts w:ascii="宋体" w:eastAsia="宋体" w:hAnsi="宋体" w:cs="宋体"/>
          <w:color w:val="000000"/>
          <w:sz w:val="38"/>
        </w:rPr>
        <w:t>但是，那个具体的结果中包含的、作为一个艺术作品全部内容的东西，却依然是不可预见的。而占据着时间的，正是这种</w:t>
      </w:r>
      <w:r>
        <w:rPr>
          <w:rFonts w:ascii="宋体" w:eastAsia="宋体" w:hAnsi="宋体" w:cs="宋体"/>
          <w:color w:val="000000"/>
          <w:sz w:val="38"/>
        </w:rPr>
        <w:t>“</w:t>
      </w:r>
      <w:r>
        <w:rPr>
          <w:rFonts w:ascii="宋体" w:eastAsia="宋体" w:hAnsi="宋体" w:cs="宋体"/>
          <w:color w:val="000000"/>
          <w:sz w:val="38"/>
        </w:rPr>
        <w:t>无</w:t>
      </w:r>
      <w:r>
        <w:rPr>
          <w:rFonts w:ascii="宋体" w:eastAsia="宋体" w:hAnsi="宋体" w:cs="宋体"/>
          <w:color w:val="000000"/>
          <w:sz w:val="38"/>
        </w:rPr>
        <w:t>”</w:t>
      </w:r>
      <w:r>
        <w:rPr>
          <w:rFonts w:ascii="宋体" w:eastAsia="宋体" w:hAnsi="宋体" w:cs="宋体"/>
          <w:color w:val="000000"/>
          <w:sz w:val="38"/>
        </w:rPr>
        <w:t>。作为材料的</w:t>
      </w:r>
      <w:r>
        <w:rPr>
          <w:rFonts w:ascii="宋体" w:eastAsia="宋体" w:hAnsi="宋体" w:cs="宋体"/>
          <w:color w:val="000000"/>
          <w:sz w:val="38"/>
        </w:rPr>
        <w:t>“</w:t>
      </w:r>
      <w:r>
        <w:rPr>
          <w:rFonts w:ascii="宋体" w:eastAsia="宋体" w:hAnsi="宋体" w:cs="宋体"/>
          <w:color w:val="000000"/>
          <w:sz w:val="38"/>
        </w:rPr>
        <w:t>乌有</w:t>
      </w:r>
      <w:r>
        <w:rPr>
          <w:rFonts w:ascii="宋体" w:eastAsia="宋体" w:hAnsi="宋体" w:cs="宋体"/>
          <w:color w:val="000000"/>
          <w:sz w:val="38"/>
        </w:rPr>
        <w:t>”</w:t>
      </w:r>
      <w:r>
        <w:rPr>
          <w:rFonts w:ascii="宋体" w:eastAsia="宋体" w:hAnsi="宋体" w:cs="宋体"/>
          <w:color w:val="000000"/>
          <w:sz w:val="38"/>
        </w:rPr>
        <w:t>，将其自己创造为形式。这个形式的萌发和绽放被伸展到一个不可收缩的绵延</w:t>
      </w:r>
    </w:p>
    <w:p w:rsidR="000E74F4" w:rsidRDefault="00F802F3">
      <w:pPr>
        <w:wordWrap w:val="0"/>
        <w:spacing w:line="0" w:lineRule="atLeast"/>
        <w:jc w:val="right"/>
        <w:textAlignment w:val="baseline"/>
      </w:pPr>
      <w:r>
        <w:rPr>
          <w:noProof/>
        </w:rPr>
        <w:drawing>
          <wp:inline distT="0" distB="0" distL="0" distR="0">
            <wp:extent cx="2286000" cy="939800"/>
            <wp:effectExtent l="0" t="0" r="0" b="0"/>
            <wp:docPr id="582" name="Drawing 582"/>
            <wp:cNvGraphicFramePr/>
            <a:graphic xmlns:a="http://schemas.openxmlformats.org/drawingml/2006/main">
              <a:graphicData uri="http://schemas.openxmlformats.org/drawingml/2006/picture">
                <pic:pic xmlns:pic="http://schemas.openxmlformats.org/drawingml/2006/picture">
                  <pic:nvPicPr>
                    <pic:cNvPr id="0" name="Picture 581"/>
                    <pic:cNvPicPr>
                      <a:picLocks noChangeAspect="1"/>
                    </pic:cNvPicPr>
                  </pic:nvPicPr>
                  <pic:blipFill>
                    <a:blip r:embed="rId892"/>
                    <a:stretch>
                      <a:fillRect/>
                    </a:stretch>
                  </pic:blipFill>
                  <pic:spPr>
                    <a:xfrm>
                      <a:off x="0" y="0"/>
                      <a:ext cx="2286000" cy="939800"/>
                    </a:xfrm>
                    <a:prstGeom prst="rect">
                      <a:avLst/>
                    </a:prstGeom>
                  </pic:spPr>
                </pic:pic>
              </a:graphicData>
            </a:graphic>
          </wp:inline>
        </w:drawing>
      </w:r>
    </w:p>
    <w:p w:rsidR="000E74F4" w:rsidRDefault="000E74F4"/>
    <w:p w:rsidR="000E74F4" w:rsidRDefault="000E74F4">
      <w:pPr>
        <w:sectPr w:rsidR="000E74F4">
          <w:headerReference w:type="default" r:id="rId893"/>
          <w:footerReference w:type="default" r:id="rId894"/>
          <w:pgSz w:w="15700" w:h="23040"/>
          <w:pgMar w:top="1880" w:right="1820" w:bottom="1880" w:left="1820" w:header="1580" w:footer="1580" w:gutter="0"/>
          <w:cols w:space="720"/>
        </w:sectPr>
      </w:pPr>
    </w:p>
    <w:p w:rsidR="000E74F4" w:rsidRDefault="00F802F3">
      <w:pPr>
        <w:wordWrap w:val="0"/>
        <w:spacing w:before="20" w:line="660" w:lineRule="atLeast"/>
        <w:ind w:right="40" w:firstLine="20"/>
        <w:textAlignment w:val="baseline"/>
        <w:rPr>
          <w:sz w:val="38"/>
        </w:rPr>
      </w:pPr>
      <w:r>
        <w:rPr>
          <w:rFonts w:ascii="宋体" w:eastAsia="宋体" w:hAnsi="宋体" w:cs="宋体"/>
          <w:color w:val="000000"/>
          <w:sz w:val="38"/>
        </w:rPr>
        <w:lastRenderedPageBreak/>
        <w:t>上，而这个绵延与这种萌发和绽放的本质共存。大自然的作品也是如</w:t>
      </w:r>
      <w:r>
        <w:rPr>
          <w:rFonts w:ascii="宋体" w:eastAsia="宋体" w:hAnsi="宋体" w:cs="宋体"/>
          <w:color w:val="000000"/>
          <w:sz w:val="38"/>
        </w:rPr>
        <w:t>此。它们的新鲜性来自一种内在的冲动，这种冲动就是进展和连续；这种冲动赋予连续性一种特殊的优点，或者将其自身一切优点赋予连续性</w:t>
      </w:r>
      <w:r>
        <w:rPr>
          <w:rFonts w:ascii="宋体" w:eastAsia="宋体" w:hAnsi="宋体" w:cs="宋体"/>
          <w:color w:val="000000"/>
          <w:sz w:val="38"/>
        </w:rPr>
        <w:t>———</w:t>
      </w:r>
      <w:r>
        <w:rPr>
          <w:rFonts w:ascii="宋体" w:eastAsia="宋体" w:hAnsi="宋体" w:cs="宋体"/>
          <w:color w:val="000000"/>
          <w:sz w:val="38"/>
        </w:rPr>
        <w:t>这种优点，毕竟使连续性</w:t>
      </w:r>
      <w:r>
        <w:rPr>
          <w:rFonts w:ascii="宋体" w:eastAsia="宋体" w:hAnsi="宋体" w:cs="宋体"/>
          <w:color w:val="000000"/>
          <w:sz w:val="38"/>
        </w:rPr>
        <w:t>(</w:t>
      </w:r>
      <w:r>
        <w:rPr>
          <w:rFonts w:ascii="宋体" w:eastAsia="宋体" w:hAnsi="宋体" w:cs="宋体"/>
          <w:color w:val="000000"/>
          <w:sz w:val="38"/>
        </w:rPr>
        <w:t>或者说，使时间中的相互渗透的连续性</w:t>
      </w:r>
      <w:r>
        <w:rPr>
          <w:rFonts w:ascii="宋体" w:eastAsia="宋体" w:hAnsi="宋体" w:cs="宋体"/>
          <w:color w:val="000000"/>
          <w:sz w:val="38"/>
        </w:rPr>
        <w:t>)</w:t>
      </w:r>
      <w:r>
        <w:rPr>
          <w:rFonts w:ascii="宋体" w:eastAsia="宋体" w:hAnsi="宋体" w:cs="宋体"/>
          <w:color w:val="000000"/>
          <w:sz w:val="38"/>
        </w:rPr>
        <w:t>免于被缩减成空间里一种纯粹的同时叠置。正由于这一点，在物质宇宙的当前状态中预测种种生命形式的未来，预测某种尚未到来的历史如何展开，这才确实是荒谬的。但是，这种荒谬性却很难被察觉，因为我们的记忆已经习惯于将它依次察觉的条件并列起来，因为我们的记忆总是以叠置为形式，去表现过去的连续。的确，我们之所以能够如此，正是因为过去是已</w:t>
      </w:r>
      <w:r>
        <w:rPr>
          <w:rFonts w:ascii="宋体" w:eastAsia="宋体" w:hAnsi="宋体" w:cs="宋体"/>
          <w:color w:val="000000"/>
          <w:sz w:val="38"/>
        </w:rPr>
        <w:t>经被创造出来的东西，是已经死去的东西；它已经不再是创造，不再是生命了。即将产生的连续变化将因此而以成为连续的过去而告终，所以，我们就说服自己：我们可以用对待过去绵延的方法，去对待即将到来的绵延；而即使是现在，那个即将到来的绵延依然是可以被展开的；未来就被卷在这个绵延当中，它已经被画在画布上了。毫无疑问，这是个错觉，但却是个天然的、无法消除的错觉；这个错觉与人类的头脑共生共灭！</w:t>
      </w:r>
    </w:p>
    <w:p w:rsidR="000E74F4" w:rsidRDefault="00F802F3">
      <w:pPr>
        <w:wordWrap w:val="0"/>
        <w:spacing w:line="660" w:lineRule="atLeast"/>
        <w:ind w:left="100" w:firstLine="780"/>
        <w:textAlignment w:val="baseline"/>
        <w:rPr>
          <w:sz w:val="38"/>
        </w:rPr>
      </w:pPr>
      <w:r>
        <w:rPr>
          <w:rFonts w:ascii="宋体" w:eastAsia="宋体" w:hAnsi="宋体" w:cs="宋体"/>
          <w:color w:val="000000"/>
          <w:sz w:val="38"/>
        </w:rPr>
        <w:t>时间要么就是发明创造，要么就什么都不是。但是，，物理学却根本无法考虑这种</w:t>
      </w:r>
      <w:r>
        <w:rPr>
          <w:rFonts w:ascii="宋体" w:eastAsia="宋体" w:hAnsi="宋体" w:cs="宋体"/>
          <w:color w:val="000000"/>
          <w:sz w:val="38"/>
        </w:rPr>
        <w:t>“</w:t>
      </w:r>
      <w:r>
        <w:rPr>
          <w:rFonts w:ascii="宋体" w:eastAsia="宋体" w:hAnsi="宋体" w:cs="宋体"/>
          <w:color w:val="000000"/>
          <w:sz w:val="38"/>
        </w:rPr>
        <w:t>时间－发明</w:t>
      </w:r>
      <w:r>
        <w:rPr>
          <w:rFonts w:ascii="宋体" w:eastAsia="宋体" w:hAnsi="宋体" w:cs="宋体"/>
          <w:color w:val="000000"/>
          <w:sz w:val="38"/>
        </w:rPr>
        <w:t>”</w:t>
      </w:r>
      <w:r>
        <w:rPr>
          <w:rFonts w:ascii="宋体" w:eastAsia="宋体" w:hAnsi="宋体" w:cs="宋体"/>
          <w:color w:val="000000"/>
          <w:sz w:val="38"/>
        </w:rPr>
        <w:t>，因为物理学实际上被限制在使用摄影机方式的范围</w:t>
      </w:r>
      <w:r>
        <w:rPr>
          <w:rFonts w:ascii="宋体" w:eastAsia="宋体" w:hAnsi="宋体" w:cs="宋体"/>
          <w:color w:val="000000"/>
          <w:sz w:val="38"/>
        </w:rPr>
        <w:t>内。它局限于计数构成这种时间的种种事件与运动体</w:t>
      </w:r>
      <w:r>
        <w:rPr>
          <w:rFonts w:ascii="宋体" w:eastAsia="宋体" w:hAnsi="宋体" w:cs="宋体"/>
          <w:color w:val="000000"/>
          <w:sz w:val="38"/>
        </w:rPr>
        <w:t>T</w:t>
      </w:r>
      <w:r>
        <w:rPr>
          <w:rFonts w:ascii="宋体" w:eastAsia="宋体" w:hAnsi="宋体" w:cs="宋体"/>
          <w:color w:val="000000"/>
          <w:sz w:val="38"/>
        </w:rPr>
        <w:t>在其轨道上的各个位置之间的共时性。它将这些事件从整体中分离出来，而整体则时刻在产生着新的形式，并且向这些事件传达着某种崭新的东西。物理学抽象地考察这些事件，仿佛它们独立于有生命整体之外；换句话说，物理学在一种在空间里展开的时间中去考察这些事件。它仅仅保留事件或者事件的系统，而这些系统则可以被孤立出来，却不会产生过大的变形，因为只有这些系统才能自动符合物理学方法的应用。我们的物理学，就是始于它以懂得如何孤立出这些系</w:t>
      </w:r>
    </w:p>
    <w:p w:rsidR="000E74F4" w:rsidRDefault="00F802F3">
      <w:pPr>
        <w:wordWrap w:val="0"/>
        <w:spacing w:line="0" w:lineRule="atLeast"/>
        <w:ind w:left="100"/>
        <w:jc w:val="left"/>
        <w:textAlignment w:val="baseline"/>
      </w:pPr>
      <w:r>
        <w:rPr>
          <w:noProof/>
        </w:rPr>
        <w:drawing>
          <wp:inline distT="0" distB="0" distL="0" distR="0">
            <wp:extent cx="2857500" cy="927100"/>
            <wp:effectExtent l="0" t="0" r="0" b="0"/>
            <wp:docPr id="584" name="Drawing 584"/>
            <wp:cNvGraphicFramePr/>
            <a:graphic xmlns:a="http://schemas.openxmlformats.org/drawingml/2006/main">
              <a:graphicData uri="http://schemas.openxmlformats.org/drawingml/2006/picture">
                <pic:pic xmlns:pic="http://schemas.openxmlformats.org/drawingml/2006/picture">
                  <pic:nvPicPr>
                    <pic:cNvPr id="0" name="Picture 583"/>
                    <pic:cNvPicPr>
                      <a:picLocks noChangeAspect="1"/>
                    </pic:cNvPicPr>
                  </pic:nvPicPr>
                  <pic:blipFill>
                    <a:blip r:embed="rId895"/>
                    <a:stretch>
                      <a:fillRect/>
                    </a:stretch>
                  </pic:blipFill>
                  <pic:spPr>
                    <a:xfrm>
                      <a:off x="0" y="0"/>
                      <a:ext cx="2857500" cy="927100"/>
                    </a:xfrm>
                    <a:prstGeom prst="rect">
                      <a:avLst/>
                    </a:prstGeom>
                  </pic:spPr>
                </pic:pic>
              </a:graphicData>
            </a:graphic>
          </wp:inline>
        </w:drawing>
      </w:r>
    </w:p>
    <w:p w:rsidR="000E74F4" w:rsidRDefault="000E74F4"/>
    <w:p w:rsidR="000E74F4" w:rsidRDefault="000E74F4">
      <w:pPr>
        <w:sectPr w:rsidR="000E74F4">
          <w:headerReference w:type="default" r:id="rId896"/>
          <w:footerReference w:type="default" r:id="rId897"/>
          <w:pgSz w:w="15700" w:h="23040"/>
          <w:pgMar w:top="1960" w:right="1880" w:bottom="1960" w:left="1880" w:header="1660" w:footer="1660" w:gutter="0"/>
          <w:cols w:space="720"/>
        </w:sectPr>
      </w:pPr>
    </w:p>
    <w:p w:rsidR="000E74F4" w:rsidRDefault="00F802F3">
      <w:pPr>
        <w:wordWrap w:val="0"/>
        <w:spacing w:before="100" w:line="660" w:lineRule="atLeast"/>
        <w:ind w:left="20" w:right="160"/>
        <w:textAlignment w:val="baseline"/>
        <w:rPr>
          <w:sz w:val="38"/>
        </w:rPr>
      </w:pPr>
      <w:r>
        <w:rPr>
          <w:rFonts w:ascii="宋体" w:eastAsia="宋体" w:hAnsi="宋体" w:cs="宋体"/>
          <w:color w:val="000000"/>
          <w:sz w:val="38"/>
        </w:rPr>
        <w:lastRenderedPageBreak/>
        <w:t>统而闻名的时候。总之，现代物理学与古代物理学的区别，就在于这样一个事实：现代物理学考察任何长度的时间的任何一个瞬间；它的全部基础，就是用</w:t>
      </w:r>
      <w:r>
        <w:rPr>
          <w:rFonts w:ascii="宋体" w:eastAsia="宋体" w:hAnsi="宋体" w:cs="宋体"/>
          <w:color w:val="000000"/>
          <w:sz w:val="38"/>
        </w:rPr>
        <w:t>“</w:t>
      </w:r>
      <w:r>
        <w:rPr>
          <w:rFonts w:ascii="宋体" w:eastAsia="宋体" w:hAnsi="宋体" w:cs="宋体"/>
          <w:color w:val="000000"/>
          <w:sz w:val="38"/>
        </w:rPr>
        <w:t>时间</w:t>
      </w:r>
      <w:r>
        <w:rPr>
          <w:rFonts w:ascii="宋体" w:eastAsia="宋体" w:hAnsi="宋体" w:cs="宋体"/>
          <w:color w:val="000000"/>
          <w:sz w:val="38"/>
        </w:rPr>
        <w:t>-</w:t>
      </w:r>
      <w:r>
        <w:rPr>
          <w:rFonts w:ascii="宋体" w:eastAsia="宋体" w:hAnsi="宋体" w:cs="宋体"/>
          <w:color w:val="000000"/>
          <w:sz w:val="38"/>
        </w:rPr>
        <w:t>发明</w:t>
      </w:r>
      <w:r>
        <w:rPr>
          <w:rFonts w:ascii="宋体" w:eastAsia="宋体" w:hAnsi="宋体" w:cs="宋体"/>
          <w:color w:val="000000"/>
          <w:sz w:val="38"/>
        </w:rPr>
        <w:t>”</w:t>
      </w:r>
      <w:r>
        <w:rPr>
          <w:rFonts w:ascii="宋体" w:eastAsia="宋体" w:hAnsi="宋体" w:cs="宋体"/>
          <w:color w:val="000000"/>
          <w:sz w:val="38"/>
        </w:rPr>
        <w:t>代替</w:t>
      </w:r>
      <w:r>
        <w:rPr>
          <w:rFonts w:ascii="宋体" w:eastAsia="宋体" w:hAnsi="宋体" w:cs="宋体"/>
          <w:color w:val="000000"/>
          <w:sz w:val="38"/>
        </w:rPr>
        <w:t>“</w:t>
      </w:r>
      <w:r>
        <w:rPr>
          <w:rFonts w:ascii="宋体" w:eastAsia="宋体" w:hAnsi="宋体" w:cs="宋体"/>
          <w:color w:val="000000"/>
          <w:sz w:val="38"/>
        </w:rPr>
        <w:t>时间</w:t>
      </w:r>
      <w:r>
        <w:rPr>
          <w:rFonts w:ascii="宋体" w:eastAsia="宋体" w:hAnsi="宋体" w:cs="宋体"/>
          <w:color w:val="000000"/>
          <w:sz w:val="38"/>
        </w:rPr>
        <w:t>-</w:t>
      </w:r>
      <w:r>
        <w:rPr>
          <w:rFonts w:ascii="宋体" w:eastAsia="宋体" w:hAnsi="宋体" w:cs="宋体"/>
          <w:color w:val="000000"/>
          <w:sz w:val="38"/>
        </w:rPr>
        <w:t>长度</w:t>
      </w:r>
      <w:r>
        <w:rPr>
          <w:rFonts w:ascii="宋体" w:eastAsia="宋体" w:hAnsi="宋体" w:cs="宋体"/>
          <w:color w:val="000000"/>
          <w:sz w:val="38"/>
        </w:rPr>
        <w:t>”</w:t>
      </w:r>
      <w:r>
        <w:rPr>
          <w:rFonts w:ascii="宋体" w:eastAsia="宋体" w:hAnsi="宋体" w:cs="宋体"/>
          <w:color w:val="000000"/>
          <w:sz w:val="38"/>
        </w:rPr>
        <w:t>。</w:t>
      </w:r>
    </w:p>
    <w:p w:rsidR="000E74F4" w:rsidRDefault="00F802F3">
      <w:pPr>
        <w:wordWrap w:val="0"/>
        <w:spacing w:line="660" w:lineRule="atLeast"/>
        <w:ind w:left="20" w:right="40" w:firstLine="740"/>
        <w:textAlignment w:val="baseline"/>
        <w:rPr>
          <w:sz w:val="38"/>
        </w:rPr>
      </w:pPr>
      <w:r>
        <w:rPr>
          <w:rFonts w:ascii="宋体" w:eastAsia="宋体" w:hAnsi="宋体" w:cs="宋体"/>
          <w:color w:val="000000"/>
          <w:sz w:val="38"/>
        </w:rPr>
        <w:t>因此，与这种物理学相平行，似乎应当已经成长出了第二种知识，它应当能够将那些被物理学漏掉的东西保留下来。科学既没有、也不能把握绵延的流动本身，因为科学实际上仅仅局限于使用摄影机的方式。这第二种知识应当将摄影机方式放诸一旁。它应当唤起头脑，使之放弃它那些最珍爱的习惯。这种知识通过一种同情</w:t>
      </w:r>
      <w:r>
        <w:rPr>
          <w:rFonts w:ascii="宋体" w:eastAsia="宋体" w:hAnsi="宋体" w:cs="宋体"/>
          <w:color w:val="000000"/>
          <w:sz w:val="38"/>
        </w:rPr>
        <w:t>(sympathy)</w:t>
      </w:r>
      <w:r>
        <w:rPr>
          <w:rFonts w:ascii="宋体" w:eastAsia="宋体" w:hAnsi="宋体" w:cs="宋体"/>
          <w:color w:val="000000"/>
          <w:sz w:val="38"/>
        </w:rPr>
        <w:t>的努力，应当将我们转移到变化内部。我</w:t>
      </w:r>
      <w:r>
        <w:rPr>
          <w:rFonts w:ascii="宋体" w:eastAsia="宋体" w:hAnsi="宋体" w:cs="宋体"/>
          <w:color w:val="000000"/>
          <w:sz w:val="38"/>
        </w:rPr>
        <w:t>们将不再听到这样的问题：一个运动体将会处于何处？一个系统将会采取什么样的形状？在一个既定瞬间中，一个变化将经历何种状态？时间的各个瞬间</w:t>
      </w:r>
      <w:r>
        <w:rPr>
          <w:rFonts w:ascii="宋体" w:eastAsia="宋体" w:hAnsi="宋体" w:cs="宋体"/>
          <w:color w:val="000000"/>
          <w:sz w:val="38"/>
        </w:rPr>
        <w:t>(</w:t>
      </w:r>
      <w:r>
        <w:rPr>
          <w:rFonts w:ascii="宋体" w:eastAsia="宋体" w:hAnsi="宋体" w:cs="宋体"/>
          <w:color w:val="000000"/>
          <w:sz w:val="38"/>
        </w:rPr>
        <w:t>它们其实仅仅是我们注意力的停顿</w:t>
      </w:r>
      <w:r>
        <w:rPr>
          <w:rFonts w:ascii="宋体" w:eastAsia="宋体" w:hAnsi="宋体" w:cs="宋体"/>
          <w:color w:val="000000"/>
          <w:sz w:val="38"/>
        </w:rPr>
        <w:t>)</w:t>
      </w:r>
      <w:r>
        <w:rPr>
          <w:rFonts w:ascii="宋体" w:eastAsia="宋体" w:hAnsi="宋体" w:cs="宋体"/>
          <w:color w:val="000000"/>
          <w:sz w:val="38"/>
        </w:rPr>
        <w:t>将不再存在；而我们力图追随的，正是时间的流动，正是真实的流动本身。第一种知识具有一个长处：它能使我们预见到未来，使我们在某种程度上成为事件的主人；但是，这种知识所保留下来的运动的现实，仍然不过最终是静止性的东西，换句话说，是我们的头脑从运动的现实获得的见解。它将真实象征化，并且将它转移到人的头脑里，而不是去表达真实。而另外一种知识</w:t>
      </w:r>
      <w:r>
        <w:rPr>
          <w:rFonts w:ascii="宋体" w:eastAsia="宋体" w:hAnsi="宋体" w:cs="宋体"/>
          <w:color w:val="000000"/>
          <w:sz w:val="38"/>
        </w:rPr>
        <w:t>(</w:t>
      </w:r>
      <w:r>
        <w:rPr>
          <w:rFonts w:ascii="宋体" w:eastAsia="宋体" w:hAnsi="宋体" w:cs="宋体"/>
          <w:color w:val="000000"/>
          <w:sz w:val="38"/>
        </w:rPr>
        <w:t>倘若果真存</w:t>
      </w:r>
      <w:r>
        <w:rPr>
          <w:rFonts w:ascii="宋体" w:eastAsia="宋体" w:hAnsi="宋体" w:cs="宋体"/>
          <w:color w:val="000000"/>
          <w:sz w:val="38"/>
        </w:rPr>
        <w:t>在的话</w:t>
      </w:r>
      <w:r>
        <w:rPr>
          <w:rFonts w:ascii="宋体" w:eastAsia="宋体" w:hAnsi="宋体" w:cs="宋体"/>
          <w:color w:val="000000"/>
          <w:sz w:val="38"/>
        </w:rPr>
        <w:t>)</w:t>
      </w:r>
      <w:r>
        <w:rPr>
          <w:rFonts w:ascii="宋体" w:eastAsia="宋体" w:hAnsi="宋体" w:cs="宋体"/>
          <w:color w:val="000000"/>
          <w:sz w:val="38"/>
        </w:rPr>
        <w:t>则在实践当中毫无用处，它不会扩大我们天性的王国；它甚至会相反，去对抗智力某些出自天性的渴望。然而，倘若这种知识获得成功，那么，最终被它牢牢把握的，则不是别的，而正是现实本身。我们不仅可以使智力习惯于将自己装入运动的事物，以完成智力及其关于材料的知识，而且可以通过发展另外一种能够补充智力的机能，向真实的另外一半敞开眼界。这是因为，我们一面对真正的绵延，就立即会看到：它意味着创造；而倘若说正在被消除的东西也持续了下来，那么，其原因只能是：它们与正在自我创造的东西不可分割，紧密相连。这样便出现了宇宙连续发</w:t>
      </w:r>
      <w:r>
        <w:rPr>
          <w:rFonts w:ascii="宋体" w:eastAsia="宋体" w:hAnsi="宋体" w:cs="宋体"/>
          <w:color w:val="000000"/>
          <w:sz w:val="38"/>
        </w:rPr>
        <w:t>展的必然性，我应当更确切地说：出</w:t>
      </w:r>
    </w:p>
    <w:p w:rsidR="000E74F4" w:rsidRDefault="00F802F3">
      <w:pPr>
        <w:wordWrap w:val="0"/>
        <w:spacing w:line="0" w:lineRule="atLeast"/>
        <w:jc w:val="right"/>
        <w:textAlignment w:val="baseline"/>
      </w:pPr>
      <w:r>
        <w:rPr>
          <w:noProof/>
        </w:rPr>
        <w:drawing>
          <wp:inline distT="0" distB="0" distL="0" distR="0">
            <wp:extent cx="2298700" cy="914400"/>
            <wp:effectExtent l="0" t="0" r="0" b="0"/>
            <wp:docPr id="586" name="Drawing 586"/>
            <wp:cNvGraphicFramePr/>
            <a:graphic xmlns:a="http://schemas.openxmlformats.org/drawingml/2006/main">
              <a:graphicData uri="http://schemas.openxmlformats.org/drawingml/2006/picture">
                <pic:pic xmlns:pic="http://schemas.openxmlformats.org/drawingml/2006/picture">
                  <pic:nvPicPr>
                    <pic:cNvPr id="0" name="Picture 585"/>
                    <pic:cNvPicPr>
                      <a:picLocks noChangeAspect="1"/>
                    </pic:cNvPicPr>
                  </pic:nvPicPr>
                  <pic:blipFill>
                    <a:blip r:embed="rId898"/>
                    <a:stretch>
                      <a:fillRect/>
                    </a:stretch>
                  </pic:blipFill>
                  <pic:spPr>
                    <a:xfrm>
                      <a:off x="0" y="0"/>
                      <a:ext cx="2298700" cy="914400"/>
                    </a:xfrm>
                    <a:prstGeom prst="rect">
                      <a:avLst/>
                    </a:prstGeom>
                  </pic:spPr>
                </pic:pic>
              </a:graphicData>
            </a:graphic>
          </wp:inline>
        </w:drawing>
      </w:r>
    </w:p>
    <w:p w:rsidR="000E74F4" w:rsidRDefault="000E74F4"/>
    <w:p w:rsidR="000E74F4" w:rsidRDefault="000E74F4">
      <w:pPr>
        <w:sectPr w:rsidR="000E74F4">
          <w:headerReference w:type="default" r:id="rId899"/>
          <w:footerReference w:type="default" r:id="rId900"/>
          <w:pgSz w:w="15700" w:h="23040"/>
          <w:pgMar w:top="1900" w:right="1840" w:bottom="1900" w:left="1840" w:header="1600" w:footer="1600" w:gutter="0"/>
          <w:cols w:space="720"/>
        </w:sectPr>
      </w:pPr>
    </w:p>
    <w:p w:rsidR="000E74F4" w:rsidRDefault="00F802F3">
      <w:pPr>
        <w:wordWrap w:val="0"/>
        <w:spacing w:before="180" w:line="680" w:lineRule="atLeast"/>
        <w:ind w:right="100"/>
        <w:textAlignment w:val="baseline"/>
        <w:rPr>
          <w:sz w:val="37"/>
        </w:rPr>
      </w:pPr>
      <w:r>
        <w:rPr>
          <w:rFonts w:ascii="宋体" w:eastAsia="宋体" w:hAnsi="宋体" w:cs="宋体"/>
          <w:color w:val="000000"/>
          <w:sz w:val="37"/>
        </w:rPr>
        <w:lastRenderedPageBreak/>
        <w:t>现了真实的生命的必然性。从这个新的角度去看，我们在我们这个星球表面所发现的生命就呈现着这种状况，其发展方式和宇宙的发展方式相同，并且逆反了材料性</w:t>
      </w:r>
      <w:r>
        <w:rPr>
          <w:rFonts w:ascii="宋体" w:eastAsia="宋体" w:hAnsi="宋体" w:cs="宋体"/>
          <w:color w:val="000000"/>
          <w:sz w:val="37"/>
        </w:rPr>
        <w:t>(materiality)</w:t>
      </w:r>
      <w:r>
        <w:rPr>
          <w:rFonts w:ascii="宋体" w:eastAsia="宋体" w:hAnsi="宋体" w:cs="宋体"/>
          <w:color w:val="000000"/>
          <w:sz w:val="37"/>
        </w:rPr>
        <w:t>。总之，直觉将被添加在智力中。</w:t>
      </w:r>
    </w:p>
    <w:p w:rsidR="000E74F4" w:rsidRDefault="00F802F3">
      <w:pPr>
        <w:wordWrap w:val="0"/>
        <w:spacing w:line="680" w:lineRule="atLeast"/>
        <w:ind w:left="40" w:right="100" w:firstLine="760"/>
        <w:textAlignment w:val="baseline"/>
        <w:rPr>
          <w:sz w:val="37"/>
        </w:rPr>
      </w:pPr>
      <w:r>
        <w:rPr>
          <w:rFonts w:ascii="宋体" w:eastAsia="宋体" w:hAnsi="宋体" w:cs="宋体"/>
          <w:color w:val="000000"/>
          <w:sz w:val="37"/>
        </w:rPr>
        <w:t>我们越是深思这一点，我们就越是会发现：现代科学所暗示的，就是形而上学的这个概念。</w:t>
      </w:r>
    </w:p>
    <w:p w:rsidR="000E74F4" w:rsidRDefault="00F802F3">
      <w:pPr>
        <w:wordWrap w:val="0"/>
        <w:spacing w:line="680" w:lineRule="atLeast"/>
        <w:ind w:left="40" w:firstLine="760"/>
        <w:textAlignment w:val="baseline"/>
        <w:rPr>
          <w:sz w:val="37"/>
        </w:rPr>
      </w:pPr>
      <w:r>
        <w:rPr>
          <w:rFonts w:ascii="宋体" w:eastAsia="宋体" w:hAnsi="宋体" w:cs="宋体"/>
          <w:color w:val="000000"/>
          <w:sz w:val="37"/>
        </w:rPr>
        <w:t>对于古人来说，的确可以在理论上忽略时间，因为一个事物的绵延仅仅体现着对这个事物本质的缩减：科学必须处理的，正是这种静</w:t>
      </w:r>
      <w:r>
        <w:rPr>
          <w:rFonts w:ascii="宋体" w:eastAsia="宋体" w:hAnsi="宋体" w:cs="宋体"/>
          <w:color w:val="000000"/>
          <w:sz w:val="37"/>
        </w:rPr>
        <w:t>止的本质。而变化则仅仅是一种努力，旨在造就实现其自身的一种形式，它使我们了解的，只是这种实现过程。毫无疑问，这个过程永远不能完成：古代哲学说，我们无法察觉没有材料的形式，它所表达的，正是这个意思。然而，我们若是在某个基本瞬间去考察出于变化顶点的对象，我们就可以说：它恰好具备了它可被智力把握的形式。我们的科学所掌握的，正是这种可被智力把握的形式，这种理想的和</w:t>
      </w:r>
      <w:r>
        <w:rPr>
          <w:rFonts w:ascii="宋体" w:eastAsia="宋体" w:hAnsi="宋体" w:cs="宋体"/>
          <w:color w:val="000000"/>
          <w:sz w:val="37"/>
        </w:rPr>
        <w:t>(</w:t>
      </w:r>
      <w:r>
        <w:rPr>
          <w:rFonts w:ascii="宋体" w:eastAsia="宋体" w:hAnsi="宋体" w:cs="宋体"/>
          <w:color w:val="000000"/>
          <w:sz w:val="37"/>
        </w:rPr>
        <w:t>可以说是</w:t>
      </w:r>
      <w:r>
        <w:rPr>
          <w:rFonts w:ascii="宋体" w:eastAsia="宋体" w:hAnsi="宋体" w:cs="宋体"/>
          <w:color w:val="000000"/>
          <w:sz w:val="37"/>
        </w:rPr>
        <w:t>)</w:t>
      </w:r>
      <w:r>
        <w:rPr>
          <w:rFonts w:ascii="宋体" w:eastAsia="宋体" w:hAnsi="宋体" w:cs="宋体"/>
          <w:color w:val="000000"/>
          <w:sz w:val="37"/>
        </w:rPr>
        <w:t>被限定的形式。这块金子当中，显然已经包含着被我们称为</w:t>
      </w:r>
      <w:r>
        <w:rPr>
          <w:rFonts w:ascii="宋体" w:eastAsia="宋体" w:hAnsi="宋体" w:cs="宋体"/>
          <w:color w:val="000000"/>
          <w:sz w:val="37"/>
        </w:rPr>
        <w:t>“</w:t>
      </w:r>
      <w:r>
        <w:rPr>
          <w:rFonts w:ascii="宋体" w:eastAsia="宋体" w:hAnsi="宋体" w:cs="宋体"/>
          <w:color w:val="000000"/>
          <w:sz w:val="37"/>
        </w:rPr>
        <w:t>变化</w:t>
      </w:r>
      <w:r>
        <w:rPr>
          <w:rFonts w:ascii="宋体" w:eastAsia="宋体" w:hAnsi="宋体" w:cs="宋体"/>
          <w:color w:val="000000"/>
          <w:sz w:val="37"/>
        </w:rPr>
        <w:t>”</w:t>
      </w:r>
      <w:r>
        <w:rPr>
          <w:rFonts w:ascii="宋体" w:eastAsia="宋体" w:hAnsi="宋体" w:cs="宋体"/>
          <w:color w:val="000000"/>
          <w:sz w:val="37"/>
        </w:rPr>
        <w:t>或</w:t>
      </w:r>
      <w:r>
        <w:rPr>
          <w:rFonts w:ascii="宋体" w:eastAsia="宋体" w:hAnsi="宋体" w:cs="宋体"/>
          <w:color w:val="000000"/>
          <w:sz w:val="37"/>
        </w:rPr>
        <w:t>“</w:t>
      </w:r>
      <w:r>
        <w:rPr>
          <w:rFonts w:ascii="宋体" w:eastAsia="宋体" w:hAnsi="宋体" w:cs="宋体"/>
          <w:color w:val="000000"/>
          <w:sz w:val="37"/>
        </w:rPr>
        <w:t>变动</w:t>
      </w:r>
      <w:r>
        <w:rPr>
          <w:rFonts w:ascii="宋体" w:eastAsia="宋体" w:hAnsi="宋体" w:cs="宋体"/>
          <w:color w:val="000000"/>
          <w:sz w:val="37"/>
        </w:rPr>
        <w:t>”</w:t>
      </w:r>
      <w:r>
        <w:rPr>
          <w:rFonts w:ascii="宋体" w:eastAsia="宋体" w:hAnsi="宋体" w:cs="宋体"/>
          <w:color w:val="000000"/>
          <w:sz w:val="37"/>
        </w:rPr>
        <w:t>的零钱。这种变化</w:t>
      </w:r>
      <w:r>
        <w:rPr>
          <w:rFonts w:ascii="宋体" w:eastAsia="宋体" w:hAnsi="宋体" w:cs="宋体"/>
          <w:color w:val="000000"/>
          <w:sz w:val="37"/>
        </w:rPr>
        <w:t>(</w:t>
      </w:r>
      <w:r>
        <w:rPr>
          <w:rFonts w:ascii="宋体" w:eastAsia="宋体" w:hAnsi="宋体" w:cs="宋体"/>
          <w:color w:val="000000"/>
          <w:sz w:val="37"/>
        </w:rPr>
        <w:t>的分量</w:t>
      </w:r>
      <w:r>
        <w:rPr>
          <w:rFonts w:ascii="宋体" w:eastAsia="宋体" w:hAnsi="宋体" w:cs="宋体"/>
          <w:color w:val="000000"/>
          <w:sz w:val="37"/>
        </w:rPr>
        <w:t>)</w:t>
      </w:r>
      <w:r>
        <w:rPr>
          <w:rFonts w:ascii="宋体" w:eastAsia="宋体" w:hAnsi="宋体" w:cs="宋体"/>
          <w:color w:val="000000"/>
          <w:sz w:val="37"/>
        </w:rPr>
        <w:t>不及存在。而将这种变化作为对象的知识</w:t>
      </w:r>
      <w:r>
        <w:rPr>
          <w:rFonts w:ascii="宋体" w:eastAsia="宋体" w:hAnsi="宋体" w:cs="宋体"/>
          <w:color w:val="000000"/>
          <w:sz w:val="37"/>
        </w:rPr>
        <w:t>(</w:t>
      </w:r>
      <w:r>
        <w:rPr>
          <w:rFonts w:ascii="宋体" w:eastAsia="宋体" w:hAnsi="宋体" w:cs="宋体"/>
          <w:color w:val="000000"/>
          <w:sz w:val="37"/>
        </w:rPr>
        <w:t>倘若可能</w:t>
      </w:r>
      <w:r>
        <w:rPr>
          <w:rFonts w:ascii="宋体" w:eastAsia="宋体" w:hAnsi="宋体" w:cs="宋体"/>
          <w:color w:val="000000"/>
          <w:sz w:val="37"/>
        </w:rPr>
        <w:t>存在的话</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其分量</w:t>
      </w:r>
      <w:r>
        <w:rPr>
          <w:rFonts w:ascii="宋体" w:eastAsia="宋体" w:hAnsi="宋体" w:cs="宋体"/>
          <w:color w:val="000000"/>
          <w:sz w:val="37"/>
        </w:rPr>
        <w:t>)</w:t>
      </w:r>
      <w:r>
        <w:rPr>
          <w:rFonts w:ascii="宋体" w:eastAsia="宋体" w:hAnsi="宋体" w:cs="宋体"/>
          <w:color w:val="000000"/>
          <w:sz w:val="37"/>
        </w:rPr>
        <w:t>则将不及科学。</w:t>
      </w:r>
    </w:p>
    <w:p w:rsidR="000E74F4" w:rsidRDefault="00F802F3">
      <w:pPr>
        <w:wordWrap w:val="0"/>
        <w:spacing w:line="680" w:lineRule="atLeast"/>
        <w:ind w:left="140" w:firstLine="760"/>
        <w:textAlignment w:val="baseline"/>
        <w:rPr>
          <w:sz w:val="37"/>
        </w:rPr>
      </w:pPr>
      <w:r>
        <w:rPr>
          <w:rFonts w:ascii="宋体" w:eastAsia="宋体" w:hAnsi="宋体" w:cs="宋体"/>
          <w:color w:val="000000"/>
          <w:sz w:val="37"/>
        </w:rPr>
        <w:t>然而，一种科学若是将时间的全部瞬间都放在同一个等级上，那它就不会承认任何基本的瞬间，不会承认任何终点，不会承认任何顶点，而变化也不再是对本质的缩减，绵延也不再是对永恒的稀释了。时间的流动就是现实本身，我们研究的种种事物就是流动着的事物。的确，对这种流动着的现实，我们只能获得共时性的片断见解。但是，正因为如此，科学知识才必须去求助于另外一种知识，才能完整自身。科学知识的古代概念结束于将时间看作一种降格，将变化看作对一种来自全部永恒性的形式的缩减；与此相反，通过将这种新概念</w:t>
      </w:r>
      <w:r>
        <w:rPr>
          <w:rFonts w:ascii="宋体" w:eastAsia="宋体" w:hAnsi="宋体" w:cs="宋体"/>
          <w:color w:val="000000"/>
          <w:sz w:val="37"/>
        </w:rPr>
        <w:t>贯彻到底，我们将会看到：时间中存在着绝对的发展成长，而事物的进化中存</w:t>
      </w:r>
    </w:p>
    <w:p w:rsidR="000E74F4" w:rsidRDefault="00F802F3">
      <w:pPr>
        <w:wordWrap w:val="0"/>
        <w:spacing w:line="0" w:lineRule="atLeast"/>
        <w:ind w:left="100"/>
        <w:jc w:val="left"/>
        <w:textAlignment w:val="baseline"/>
      </w:pPr>
      <w:r>
        <w:rPr>
          <w:noProof/>
        </w:rPr>
        <w:drawing>
          <wp:inline distT="0" distB="0" distL="0" distR="0">
            <wp:extent cx="2832100" cy="939800"/>
            <wp:effectExtent l="0" t="0" r="0" b="0"/>
            <wp:docPr id="588" name="Drawing 588"/>
            <wp:cNvGraphicFramePr/>
            <a:graphic xmlns:a="http://schemas.openxmlformats.org/drawingml/2006/main">
              <a:graphicData uri="http://schemas.openxmlformats.org/drawingml/2006/picture">
                <pic:pic xmlns:pic="http://schemas.openxmlformats.org/drawingml/2006/picture">
                  <pic:nvPicPr>
                    <pic:cNvPr id="0" name="Picture 587"/>
                    <pic:cNvPicPr>
                      <a:picLocks noChangeAspect="1"/>
                    </pic:cNvPicPr>
                  </pic:nvPicPr>
                  <pic:blipFill>
                    <a:blip r:embed="rId901"/>
                    <a:stretch>
                      <a:fillRect/>
                    </a:stretch>
                  </pic:blipFill>
                  <pic:spPr>
                    <a:xfrm>
                      <a:off x="0" y="0"/>
                      <a:ext cx="2832100" cy="939800"/>
                    </a:xfrm>
                    <a:prstGeom prst="rect">
                      <a:avLst/>
                    </a:prstGeom>
                  </pic:spPr>
                </pic:pic>
              </a:graphicData>
            </a:graphic>
          </wp:inline>
        </w:drawing>
      </w:r>
    </w:p>
    <w:p w:rsidR="000E74F4" w:rsidRDefault="000E74F4"/>
    <w:p w:rsidR="000E74F4" w:rsidRDefault="000E74F4">
      <w:pPr>
        <w:sectPr w:rsidR="000E74F4">
          <w:headerReference w:type="default" r:id="rId902"/>
          <w:footerReference w:type="default" r:id="rId903"/>
          <w:pgSz w:w="15700" w:h="23040"/>
          <w:pgMar w:top="1880" w:right="1880" w:bottom="1880" w:left="1880" w:header="1580" w:footer="1580" w:gutter="0"/>
          <w:cols w:space="720"/>
        </w:sectPr>
      </w:pPr>
    </w:p>
    <w:p w:rsidR="000E74F4" w:rsidRDefault="00F802F3">
      <w:pPr>
        <w:wordWrap w:val="0"/>
        <w:spacing w:before="40" w:line="660" w:lineRule="atLeast"/>
        <w:ind w:left="20"/>
        <w:textAlignment w:val="baseline"/>
        <w:rPr>
          <w:sz w:val="38"/>
        </w:rPr>
      </w:pPr>
      <w:r>
        <w:rPr>
          <w:rFonts w:ascii="宋体" w:eastAsia="宋体" w:hAnsi="宋体" w:cs="宋体"/>
          <w:color w:val="000000"/>
          <w:sz w:val="38"/>
        </w:rPr>
        <w:lastRenderedPageBreak/>
        <w:t>在着永远更新的形式的连续发明。</w:t>
      </w:r>
    </w:p>
    <w:p w:rsidR="000E74F4" w:rsidRDefault="00F802F3">
      <w:pPr>
        <w:wordWrap w:val="0"/>
        <w:spacing w:line="660" w:lineRule="atLeast"/>
        <w:ind w:left="20" w:right="20" w:firstLine="760"/>
        <w:textAlignment w:val="baseline"/>
        <w:rPr>
          <w:sz w:val="38"/>
        </w:rPr>
      </w:pPr>
      <w:r>
        <w:rPr>
          <w:rFonts w:ascii="宋体" w:eastAsia="宋体" w:hAnsi="宋体" w:cs="宋体"/>
          <w:color w:val="000000"/>
          <w:sz w:val="38"/>
        </w:rPr>
        <w:t>诚然，这将与古人的形而上学分手。古人仅仅看到了明确地了解事物的方式。古人的科学包含着一种分散的、片断的形而上学，而他们的形而上学则包含着一种集中的、系统的科学。他们的科学与形而上学，至多是同一个胚芽发展出来的两个物种。相反，在我们的假定当中，科学与形而上学却是两种虽然互补、却依然对立的认知方式：科学仅仅保留着一个个瞬间，也就是说，仅仅保留着那些无法持续的东西；而</w:t>
      </w:r>
      <w:r>
        <w:rPr>
          <w:rFonts w:ascii="宋体" w:eastAsia="宋体" w:hAnsi="宋体" w:cs="宋体"/>
          <w:color w:val="000000"/>
          <w:sz w:val="38"/>
        </w:rPr>
        <w:t>形而上学则关系到绵延本身。所以，在一个如此新颖的形而上学概念与传统概念之间踌躇不决，这是十分自然的事情。用这种新科学去重复那些已经被旧科学证实了东西，将我们关于自然的科学知识看作一次完成的，将这种知识看作一成不变的，并且像古希腊人那样，将这种知识称为形而上学，这些诱惑必定都非常强烈。因此，除了哲学可能已经开辟的那条新道路以外，旧的道路依然开放着，而物理学踏着的，确实就是那条旧路。并且，物理学所保留的，只是依然能同时被分布到空间里的时间，因此，采取了相同方向的形而上学，便必定会将时间看作仿佛既不创造、也不取消</w:t>
      </w:r>
      <w:r>
        <w:rPr>
          <w:rFonts w:ascii="宋体" w:eastAsia="宋体" w:hAnsi="宋体" w:cs="宋体"/>
          <w:color w:val="000000"/>
          <w:sz w:val="38"/>
        </w:rPr>
        <w:t>任何东西，并将绵延看作仿佛毫无效力。如同现代人的物理学和古代人的形而上学一样，它局限于摄影机方式，结束于这样一个结论，它最初就默认了这个结论，其本身就固有地包含着这个结论：一切都是已知的。</w:t>
      </w:r>
    </w:p>
    <w:p w:rsidR="000E74F4" w:rsidRDefault="00F802F3">
      <w:pPr>
        <w:wordWrap w:val="0"/>
        <w:spacing w:line="660" w:lineRule="atLeast"/>
        <w:ind w:left="20" w:firstLine="760"/>
        <w:textAlignment w:val="baseline"/>
        <w:rPr>
          <w:sz w:val="38"/>
        </w:rPr>
      </w:pPr>
      <w:r>
        <w:rPr>
          <w:rFonts w:ascii="宋体" w:eastAsia="宋体" w:hAnsi="宋体" w:cs="宋体"/>
          <w:color w:val="000000"/>
          <w:sz w:val="38"/>
        </w:rPr>
        <w:t>形而上学最初徘徊于两条途径之间，这在我们看来是无可置疑的。这种犹豫不决在笛卡尔哲学中表现得十分明显。另一方面，笛卡尔则肯定了普遍的机械作用：从这个观点看，运动将是相对的，</w:t>
      </w:r>
      <w:r>
        <w:rPr>
          <w:rFonts w:ascii="宋体" w:eastAsia="宋体" w:hAnsi="宋体" w:cs="宋体"/>
          <w:color w:val="000000"/>
          <w:sz w:val="38"/>
        </w:rPr>
        <w:t>[15]</w:t>
      </w:r>
      <w:r>
        <w:rPr>
          <w:rFonts w:ascii="宋体" w:eastAsia="宋体" w:hAnsi="宋体" w:cs="宋体"/>
          <w:color w:val="000000"/>
          <w:sz w:val="38"/>
        </w:rPr>
        <w:t>并且，由于时间的现实性与运动的现实性相当，其结论自然就是：过去、当前和未来便都被赋予了完全的永恒性。然而，另一方面</w:t>
      </w:r>
      <w:r>
        <w:rPr>
          <w:rFonts w:ascii="宋体" w:eastAsia="宋体" w:hAnsi="宋体" w:cs="宋体"/>
          <w:color w:val="000000"/>
          <w:sz w:val="38"/>
        </w:rPr>
        <w:t>(</w:t>
      </w:r>
      <w:r>
        <w:rPr>
          <w:rFonts w:ascii="宋体" w:eastAsia="宋体" w:hAnsi="宋体" w:cs="宋体"/>
          <w:color w:val="000000"/>
          <w:sz w:val="38"/>
        </w:rPr>
        <w:t>而这正是这位哲学家并未得出这</w:t>
      </w:r>
      <w:r>
        <w:rPr>
          <w:rFonts w:ascii="宋体" w:eastAsia="宋体" w:hAnsi="宋体" w:cs="宋体"/>
          <w:color w:val="000000"/>
          <w:sz w:val="38"/>
        </w:rPr>
        <w:t>些极端的结果的原因</w:t>
      </w:r>
      <w:r>
        <w:rPr>
          <w:rFonts w:ascii="宋体" w:eastAsia="宋体" w:hAnsi="宋体" w:cs="宋体"/>
          <w:color w:val="000000"/>
          <w:sz w:val="38"/>
        </w:rPr>
        <w:t>)</w:t>
      </w:r>
      <w:r>
        <w:rPr>
          <w:rFonts w:ascii="宋体" w:eastAsia="宋体" w:hAnsi="宋体" w:cs="宋体"/>
          <w:color w:val="000000"/>
          <w:sz w:val="38"/>
        </w:rPr>
        <w:t>，笛卡尔则相信人的自由意志。他将人类行动的非决定论，叠置在了物理现象的决定论上，</w:t>
      </w:r>
    </w:p>
    <w:p w:rsidR="000E74F4" w:rsidRDefault="00F802F3">
      <w:pPr>
        <w:wordWrap w:val="0"/>
        <w:spacing w:line="0" w:lineRule="atLeast"/>
        <w:jc w:val="right"/>
        <w:textAlignment w:val="baseline"/>
      </w:pPr>
      <w:r>
        <w:rPr>
          <w:noProof/>
        </w:rPr>
        <w:drawing>
          <wp:inline distT="0" distB="0" distL="0" distR="0">
            <wp:extent cx="2298700" cy="927100"/>
            <wp:effectExtent l="0" t="0" r="0" b="0"/>
            <wp:docPr id="590" name="Drawing 590"/>
            <wp:cNvGraphicFramePr/>
            <a:graphic xmlns:a="http://schemas.openxmlformats.org/drawingml/2006/main">
              <a:graphicData uri="http://schemas.openxmlformats.org/drawingml/2006/picture">
                <pic:pic xmlns:pic="http://schemas.openxmlformats.org/drawingml/2006/picture">
                  <pic:nvPicPr>
                    <pic:cNvPr id="0" name="Picture 589"/>
                    <pic:cNvPicPr>
                      <a:picLocks noChangeAspect="1"/>
                    </pic:cNvPicPr>
                  </pic:nvPicPr>
                  <pic:blipFill>
                    <a:blip r:embed="rId904"/>
                    <a:stretch>
                      <a:fillRect/>
                    </a:stretch>
                  </pic:blipFill>
                  <pic:spPr>
                    <a:xfrm>
                      <a:off x="0" y="0"/>
                      <a:ext cx="2298700" cy="927100"/>
                    </a:xfrm>
                    <a:prstGeom prst="rect">
                      <a:avLst/>
                    </a:prstGeom>
                  </pic:spPr>
                </pic:pic>
              </a:graphicData>
            </a:graphic>
          </wp:inline>
        </w:drawing>
      </w:r>
    </w:p>
    <w:p w:rsidR="000E74F4" w:rsidRDefault="000E74F4"/>
    <w:p w:rsidR="000E74F4" w:rsidRDefault="000E74F4">
      <w:pPr>
        <w:sectPr w:rsidR="000E74F4">
          <w:headerReference w:type="default" r:id="rId905"/>
          <w:footerReference w:type="default" r:id="rId906"/>
          <w:pgSz w:w="15700" w:h="23040"/>
          <w:pgMar w:top="1960" w:right="1860" w:bottom="1960" w:left="1860" w:header="1660" w:footer="1660" w:gutter="0"/>
          <w:cols w:space="720"/>
        </w:sectPr>
      </w:pPr>
    </w:p>
    <w:p w:rsidR="000E74F4" w:rsidRDefault="00F802F3">
      <w:pPr>
        <w:wordWrap w:val="0"/>
        <w:spacing w:before="80" w:line="680" w:lineRule="atLeast"/>
        <w:ind w:right="160"/>
        <w:textAlignment w:val="baseline"/>
        <w:rPr>
          <w:sz w:val="38"/>
        </w:rPr>
      </w:pPr>
      <w:r>
        <w:rPr>
          <w:rFonts w:ascii="宋体" w:eastAsia="宋体" w:hAnsi="宋体" w:cs="宋体"/>
          <w:color w:val="000000"/>
          <w:sz w:val="38"/>
        </w:rPr>
        <w:lastRenderedPageBreak/>
        <w:t>其结果也自然是将一种包含着发明、创造和真正连续的时间叠置在了</w:t>
      </w:r>
      <w:r>
        <w:rPr>
          <w:rFonts w:ascii="宋体" w:eastAsia="宋体" w:hAnsi="宋体" w:cs="宋体"/>
          <w:color w:val="000000"/>
          <w:sz w:val="38"/>
        </w:rPr>
        <w:t>“</w:t>
      </w:r>
      <w:r>
        <w:rPr>
          <w:rFonts w:ascii="宋体" w:eastAsia="宋体" w:hAnsi="宋体" w:cs="宋体"/>
          <w:color w:val="000000"/>
          <w:sz w:val="38"/>
        </w:rPr>
        <w:t>时间</w:t>
      </w:r>
      <w:r>
        <w:rPr>
          <w:rFonts w:ascii="宋体" w:eastAsia="宋体" w:hAnsi="宋体" w:cs="宋体"/>
          <w:color w:val="000000"/>
          <w:sz w:val="38"/>
        </w:rPr>
        <w:t>-</w:t>
      </w:r>
      <w:r>
        <w:rPr>
          <w:rFonts w:ascii="宋体" w:eastAsia="宋体" w:hAnsi="宋体" w:cs="宋体"/>
          <w:color w:val="000000"/>
          <w:sz w:val="38"/>
        </w:rPr>
        <w:t>长度</w:t>
      </w:r>
      <w:r>
        <w:rPr>
          <w:rFonts w:ascii="宋体" w:eastAsia="宋体" w:hAnsi="宋体" w:cs="宋体"/>
          <w:color w:val="000000"/>
          <w:sz w:val="38"/>
        </w:rPr>
        <w:t>”</w:t>
      </w:r>
      <w:r>
        <w:rPr>
          <w:rFonts w:ascii="宋体" w:eastAsia="宋体" w:hAnsi="宋体" w:cs="宋体"/>
          <w:color w:val="000000"/>
          <w:sz w:val="38"/>
        </w:rPr>
        <w:t>上。他让一个神来支持这种绵延，这个神永不停止地更新着创造的行动；由于这个神涉及了时间与变化，并且维持着时间与变化，他就必然要将自身的某种绝对现实性传送给它们，当笛卡尔将自己置于这第二种观点上时，他在谈到运动，甚至在谈到空间性的东西时，便如同谈到一种绝对一样。</w:t>
      </w:r>
      <w:r>
        <w:rPr>
          <w:rFonts w:ascii="宋体" w:eastAsia="宋体" w:hAnsi="宋体" w:cs="宋体"/>
          <w:color w:val="000000"/>
          <w:sz w:val="38"/>
        </w:rPr>
        <w:t>[16]</w:t>
      </w:r>
      <w:r>
        <w:rPr>
          <w:rFonts w:ascii="宋体" w:eastAsia="宋体" w:hAnsi="宋体" w:cs="宋体"/>
          <w:color w:val="000000"/>
          <w:sz w:val="38"/>
        </w:rPr>
        <w:t>因此，笛卡尔本来打算不走这两条途径的任何一条，却依次进入</w:t>
      </w:r>
    </w:p>
    <w:p w:rsidR="000E74F4" w:rsidRDefault="00F802F3">
      <w:pPr>
        <w:wordWrap w:val="0"/>
        <w:spacing w:before="360" w:line="680" w:lineRule="atLeast"/>
        <w:ind w:left="60" w:right="40"/>
        <w:textAlignment w:val="baseline"/>
        <w:rPr>
          <w:sz w:val="38"/>
        </w:rPr>
      </w:pPr>
      <w:r>
        <w:rPr>
          <w:rFonts w:ascii="宋体" w:eastAsia="宋体" w:hAnsi="宋体" w:cs="宋体"/>
          <w:color w:val="000000"/>
          <w:sz w:val="38"/>
        </w:rPr>
        <w:t>了两条途径。第一条途径将会将他引向否定人的自由意志，否定神的真正意志。一种超人的知性在一个瞬间或在永恒当中同时把握的，正是取消一切有效的绵延，并将宇宙看作一种已知的东西。与此相反，若走第二条途径，他就将被引向对真正绵延的直觉所包含的全部结论。创造将不仅仅显现为被延续的</w:t>
      </w:r>
      <w:r>
        <w:rPr>
          <w:rFonts w:ascii="宋体" w:eastAsia="宋体" w:hAnsi="宋体" w:cs="宋体"/>
          <w:color w:val="000000"/>
          <w:sz w:val="38"/>
        </w:rPr>
        <w:t>(continued)</w:t>
      </w:r>
      <w:r>
        <w:rPr>
          <w:rFonts w:ascii="宋体" w:eastAsia="宋体" w:hAnsi="宋体" w:cs="宋体"/>
          <w:color w:val="000000"/>
          <w:sz w:val="38"/>
        </w:rPr>
        <w:t>创造，而且显现为连续不断的</w:t>
      </w:r>
      <w:r>
        <w:rPr>
          <w:rFonts w:ascii="宋体" w:eastAsia="宋体" w:hAnsi="宋体" w:cs="宋体"/>
          <w:color w:val="000000"/>
          <w:sz w:val="38"/>
        </w:rPr>
        <w:t>(continuous)</w:t>
      </w:r>
      <w:r>
        <w:rPr>
          <w:rFonts w:ascii="宋体" w:eastAsia="宋体" w:hAnsi="宋体" w:cs="宋体"/>
          <w:color w:val="000000"/>
          <w:sz w:val="38"/>
        </w:rPr>
        <w:t>创造。被视为一个整体的宇宙将真正地演化发展。当前将不再能确定未来；我们至多能够说，未来一旦被理解，便能够在它的种种</w:t>
      </w:r>
      <w:r>
        <w:rPr>
          <w:rFonts w:ascii="宋体" w:eastAsia="宋体" w:hAnsi="宋体" w:cs="宋体"/>
          <w:color w:val="000000"/>
          <w:sz w:val="38"/>
        </w:rPr>
        <w:t>前件当中重新找到它，犹如一种新语言的声音能够借助旧有的字母表上的字母表示出来一样，其条件是：我们同意扩大这些字母的价值，并且反向地赋予它们一些声音，而旧有声音的任何组合都无法事先产生这些声音。最后，这种机械论的解释可能依然是普遍性的，因为这种解释的确能被引申扩展到随便多少系统中，这些系统是我们从宇宙的连续性当中任意切割出来的。但是，这样一来，机械论就已经变成了一种方法，而不再是一种学说了。它将表达一个事实，即科学必须按照摄影机方式进行运作，而科学的功能则是分析事物流动的节奏，而不是使自己适应那个流动。这就是</w:t>
      </w:r>
      <w:r>
        <w:rPr>
          <w:rFonts w:ascii="宋体" w:eastAsia="宋体" w:hAnsi="宋体" w:cs="宋体"/>
          <w:color w:val="000000"/>
          <w:sz w:val="38"/>
        </w:rPr>
        <w:t>被提供被哲学的形而上学的两个对立概念。</w:t>
      </w:r>
    </w:p>
    <w:p w:rsidR="000E74F4" w:rsidRDefault="00F802F3">
      <w:pPr>
        <w:wordWrap w:val="0"/>
        <w:spacing w:line="680" w:lineRule="atLeast"/>
        <w:ind w:left="180" w:firstLine="760"/>
        <w:textAlignment w:val="baseline"/>
        <w:rPr>
          <w:sz w:val="38"/>
        </w:rPr>
      </w:pPr>
      <w:r>
        <w:rPr>
          <w:rFonts w:ascii="宋体" w:eastAsia="宋体" w:hAnsi="宋体" w:cs="宋体"/>
          <w:color w:val="000000"/>
          <w:sz w:val="38"/>
        </w:rPr>
        <w:t>哲学选择了第一个概念。其原因无疑就是头脑那种采取摄影机方式的趋向，这种方式对于我们的智力来说如此自然，又如此良好地</w:t>
      </w:r>
    </w:p>
    <w:p w:rsidR="000E74F4" w:rsidRDefault="00F802F3">
      <w:pPr>
        <w:wordWrap w:val="0"/>
        <w:spacing w:line="0" w:lineRule="atLeast"/>
        <w:ind w:left="120"/>
        <w:jc w:val="left"/>
        <w:textAlignment w:val="baseline"/>
      </w:pPr>
      <w:r>
        <w:rPr>
          <w:noProof/>
        </w:rPr>
        <w:drawing>
          <wp:inline distT="0" distB="0" distL="0" distR="0">
            <wp:extent cx="2857500" cy="939800"/>
            <wp:effectExtent l="0" t="0" r="0" b="0"/>
            <wp:docPr id="592" name="Drawing 592"/>
            <wp:cNvGraphicFramePr/>
            <a:graphic xmlns:a="http://schemas.openxmlformats.org/drawingml/2006/main">
              <a:graphicData uri="http://schemas.openxmlformats.org/drawingml/2006/picture">
                <pic:pic xmlns:pic="http://schemas.openxmlformats.org/drawingml/2006/picture">
                  <pic:nvPicPr>
                    <pic:cNvPr id="0" name="Picture 591"/>
                    <pic:cNvPicPr>
                      <a:picLocks noChangeAspect="1"/>
                    </pic:cNvPicPr>
                  </pic:nvPicPr>
                  <pic:blipFill>
                    <a:blip r:embed="rId907"/>
                    <a:stretch>
                      <a:fillRect/>
                    </a:stretch>
                  </pic:blipFill>
                  <pic:spPr>
                    <a:xfrm>
                      <a:off x="0" y="0"/>
                      <a:ext cx="2857500" cy="939800"/>
                    </a:xfrm>
                    <a:prstGeom prst="rect">
                      <a:avLst/>
                    </a:prstGeom>
                  </pic:spPr>
                </pic:pic>
              </a:graphicData>
            </a:graphic>
          </wp:inline>
        </w:drawing>
      </w:r>
    </w:p>
    <w:p w:rsidR="000E74F4" w:rsidRDefault="000E74F4"/>
    <w:p w:rsidR="000E74F4" w:rsidRDefault="000E74F4">
      <w:pPr>
        <w:sectPr w:rsidR="000E74F4">
          <w:headerReference w:type="default" r:id="rId908"/>
          <w:footerReference w:type="default" r:id="rId909"/>
          <w:pgSz w:w="15700" w:h="23040"/>
          <w:pgMar w:top="1900" w:right="1840" w:bottom="1900" w:left="1840" w:header="1600" w:footer="1600" w:gutter="0"/>
          <w:cols w:space="720"/>
        </w:sectPr>
      </w:pPr>
    </w:p>
    <w:p w:rsidR="000E74F4" w:rsidRDefault="00F802F3">
      <w:pPr>
        <w:wordWrap w:val="0"/>
        <w:spacing w:before="80" w:line="660" w:lineRule="atLeast"/>
        <w:ind w:left="60" w:right="160"/>
        <w:textAlignment w:val="baseline"/>
        <w:rPr>
          <w:sz w:val="38"/>
        </w:rPr>
      </w:pPr>
      <w:r>
        <w:rPr>
          <w:rFonts w:ascii="宋体" w:eastAsia="宋体" w:hAnsi="宋体" w:cs="宋体"/>
          <w:color w:val="000000"/>
          <w:sz w:val="38"/>
        </w:rPr>
        <w:lastRenderedPageBreak/>
        <w:t>适应着我们科学的要求，使我们必定会感到：我们在思辨上无力在形而上学中否定它，这是极为必然的。但是，古代哲学也同样影响着这种选择。古希腊人是永远令人称颂的艺术家，他们创造了一类能为感觉把握的美，也创造了一类超乎感觉的真实，其引力很难抗拒。我们一旦打算将形而上学变成一种系统化的科学，就立即滑向了柏拉图和亚里士多德</w:t>
      </w:r>
      <w:r>
        <w:rPr>
          <w:rFonts w:ascii="宋体" w:eastAsia="宋体" w:hAnsi="宋体" w:cs="宋体"/>
          <w:color w:val="000000"/>
          <w:sz w:val="38"/>
        </w:rPr>
        <w:t>的方向。并且，我们一旦处于古希腊哲学家们移动的那个引力圈内，就立即被吸到了他们的轨道上。</w:t>
      </w:r>
    </w:p>
    <w:p w:rsidR="000E74F4" w:rsidRDefault="00F802F3">
      <w:pPr>
        <w:wordWrap w:val="0"/>
        <w:spacing w:line="660" w:lineRule="atLeast"/>
        <w:ind w:left="60" w:right="100" w:firstLine="760"/>
        <w:textAlignment w:val="baseline"/>
        <w:rPr>
          <w:sz w:val="38"/>
        </w:rPr>
      </w:pPr>
      <w:r>
        <w:rPr>
          <w:rFonts w:ascii="宋体" w:eastAsia="宋体" w:hAnsi="宋体" w:cs="宋体"/>
          <w:color w:val="000000"/>
          <w:sz w:val="38"/>
        </w:rPr>
        <w:t>斯宾诺莎</w:t>
      </w:r>
      <w:r>
        <w:rPr>
          <w:rFonts w:ascii="宋体" w:eastAsia="宋体" w:hAnsi="宋体" w:cs="宋体"/>
          <w:color w:val="000000"/>
          <w:sz w:val="38"/>
        </w:rPr>
        <w:t>(Spinoza)</w:t>
      </w:r>
      <w:r>
        <w:rPr>
          <w:rFonts w:ascii="宋体" w:eastAsia="宋体" w:hAnsi="宋体" w:cs="宋体"/>
          <w:color w:val="000000"/>
          <w:sz w:val="38"/>
        </w:rPr>
        <w:t>就是如此，莱布尼兹</w:t>
      </w:r>
      <w:r>
        <w:rPr>
          <w:rFonts w:ascii="宋体" w:eastAsia="宋体" w:hAnsi="宋体" w:cs="宋体"/>
          <w:color w:val="000000"/>
          <w:sz w:val="38"/>
        </w:rPr>
        <w:t>(Leibniz)</w:t>
      </w:r>
      <w:r>
        <w:rPr>
          <w:rFonts w:ascii="宋体" w:eastAsia="宋体" w:hAnsi="宋体" w:cs="宋体"/>
          <w:color w:val="000000"/>
          <w:sz w:val="38"/>
        </w:rPr>
        <w:t>也不例外。对他们的学说中包含的独创性财富，我们并非视而不见。在他们的学说里，斯宾诺莎和莱布尼兹倾注了他们灵魂的全部内容，他们的学说饱含着他们天才的创造精神以及对现代思想的探询。在他们的学说当中，尤其是在斯宾诺莎的学说当中，已经出现了冲破哲学体系的直觉的闪光。然而，倘若我们舍弃为这两种学说注入生命的那些东西，倘若我们仅仅保留这两种学说的框架，我们就能够看到：在</w:t>
      </w:r>
      <w:r>
        <w:rPr>
          <w:rFonts w:ascii="宋体" w:eastAsia="宋体" w:hAnsi="宋体" w:cs="宋体"/>
          <w:color w:val="000000"/>
          <w:sz w:val="38"/>
        </w:rPr>
        <w:t>笛卡尔哲学机械论后面，是柏拉图哲学和亚里士多德哲学的本来图像。斯宾诺莎和莱布尼兹为我们提供了一种系统化的新哲学，它建立在古代形而上学的模式上。</w:t>
      </w:r>
    </w:p>
    <w:p w:rsidR="000E74F4" w:rsidRDefault="00F802F3">
      <w:pPr>
        <w:wordWrap w:val="0"/>
        <w:spacing w:line="660" w:lineRule="atLeast"/>
        <w:ind w:left="60" w:right="20" w:firstLine="760"/>
        <w:textAlignment w:val="baseline"/>
        <w:rPr>
          <w:sz w:val="38"/>
        </w:rPr>
      </w:pPr>
      <w:r>
        <w:rPr>
          <w:rFonts w:ascii="宋体" w:eastAsia="宋体" w:hAnsi="宋体" w:cs="宋体"/>
          <w:color w:val="000000"/>
          <w:sz w:val="38"/>
        </w:rPr>
        <w:t>的确，物理学的统一性又能在何处呢？科学就是从宇宙里分离出材料点的各个系统，在既定的瞬间，每个材料点的位置都是已知的，只有如此，我们才能计算出它在任何其他瞬间的位置；物理学的统一性就存在于这个令人鼓舞的观念之中。不仅如此，这种新科学所掌握的，只有如此界定的种种系统，并且事先无法知道一个系统是否能够满足所需的条件，因此，始终并处处都将条件看作仿佛是已经被实现了的条件，这</w:t>
      </w:r>
      <w:r>
        <w:rPr>
          <w:rFonts w:ascii="宋体" w:eastAsia="宋体" w:hAnsi="宋体" w:cs="宋体"/>
          <w:color w:val="000000"/>
          <w:sz w:val="38"/>
        </w:rPr>
        <w:t>是十分有用的。这里存在着一种方法上的规则，一个非常自然的规则</w:t>
      </w:r>
      <w:r>
        <w:rPr>
          <w:rFonts w:ascii="宋体" w:eastAsia="宋体" w:hAnsi="宋体" w:cs="宋体"/>
          <w:color w:val="000000"/>
          <w:sz w:val="38"/>
        </w:rPr>
        <w:t>——</w:t>
      </w:r>
      <w:r>
        <w:rPr>
          <w:rFonts w:ascii="宋体" w:eastAsia="宋体" w:hAnsi="宋体" w:cs="宋体"/>
          <w:color w:val="000000"/>
          <w:sz w:val="38"/>
        </w:rPr>
        <w:t>它的确极为自然，甚至不必去加以阐明。这是因为，简单的常识告诉我们：我们若掌握了一种有效的研究工具、并且没</w:t>
      </w:r>
    </w:p>
    <w:p w:rsidR="000E74F4" w:rsidRDefault="00F802F3">
      <w:pPr>
        <w:wordWrap w:val="0"/>
        <w:spacing w:line="0" w:lineRule="atLeast"/>
        <w:jc w:val="right"/>
        <w:textAlignment w:val="baseline"/>
      </w:pPr>
      <w:r>
        <w:rPr>
          <w:noProof/>
        </w:rPr>
        <w:drawing>
          <wp:inline distT="0" distB="0" distL="0" distR="0">
            <wp:extent cx="2298700" cy="914400"/>
            <wp:effectExtent l="0" t="0" r="0" b="0"/>
            <wp:docPr id="594" name="Drawing 594"/>
            <wp:cNvGraphicFramePr/>
            <a:graphic xmlns:a="http://schemas.openxmlformats.org/drawingml/2006/main">
              <a:graphicData uri="http://schemas.openxmlformats.org/drawingml/2006/picture">
                <pic:pic xmlns:pic="http://schemas.openxmlformats.org/drawingml/2006/picture">
                  <pic:nvPicPr>
                    <pic:cNvPr id="0" name="Picture 593"/>
                    <pic:cNvPicPr>
                      <a:picLocks noChangeAspect="1"/>
                    </pic:cNvPicPr>
                  </pic:nvPicPr>
                  <pic:blipFill>
                    <a:blip r:embed="rId910"/>
                    <a:stretch>
                      <a:fillRect/>
                    </a:stretch>
                  </pic:blipFill>
                  <pic:spPr>
                    <a:xfrm>
                      <a:off x="0" y="0"/>
                      <a:ext cx="2298700" cy="914400"/>
                    </a:xfrm>
                    <a:prstGeom prst="rect">
                      <a:avLst/>
                    </a:prstGeom>
                  </pic:spPr>
                </pic:pic>
              </a:graphicData>
            </a:graphic>
          </wp:inline>
        </w:drawing>
      </w:r>
    </w:p>
    <w:p w:rsidR="000E74F4" w:rsidRDefault="000E74F4"/>
    <w:p w:rsidR="000E74F4" w:rsidRDefault="000E74F4">
      <w:pPr>
        <w:sectPr w:rsidR="000E74F4">
          <w:headerReference w:type="default" r:id="rId911"/>
          <w:footerReference w:type="default" r:id="rId912"/>
          <w:pgSz w:w="15700" w:h="23040"/>
          <w:pgMar w:top="1880" w:right="1840" w:bottom="1880" w:left="1840" w:header="1580" w:footer="1580" w:gutter="0"/>
          <w:cols w:space="720"/>
        </w:sectPr>
      </w:pPr>
    </w:p>
    <w:p w:rsidR="000E74F4" w:rsidRDefault="00F802F3">
      <w:pPr>
        <w:wordWrap w:val="0"/>
        <w:spacing w:before="80" w:line="640" w:lineRule="atLeast"/>
        <w:ind w:right="20"/>
        <w:textAlignment w:val="baseline"/>
        <w:rPr>
          <w:sz w:val="38"/>
        </w:rPr>
      </w:pPr>
      <w:r>
        <w:rPr>
          <w:rFonts w:ascii="宋体" w:eastAsia="宋体" w:hAnsi="宋体" w:cs="宋体"/>
          <w:color w:val="000000"/>
          <w:sz w:val="38"/>
        </w:rPr>
        <w:lastRenderedPageBreak/>
        <w:t>有看到其实用性的局限，我们使用这种工具，就会如同它的实用性是无限的一样；总是有时间去减少这种无限的实用性。但是，哲学家必定受到了一种强烈的诱惑，去假定出这个新科学的希望，或者更确切地说，假定出这种新科学的冲动，并且将方法的总体规则转变为事物</w:t>
      </w:r>
      <w:r>
        <w:rPr>
          <w:rFonts w:ascii="宋体" w:eastAsia="宋体" w:hAnsi="宋体" w:cs="宋体"/>
          <w:color w:val="000000"/>
          <w:sz w:val="38"/>
        </w:rPr>
        <w:t>的基本规律。因此，哲学家就立即将自己转移到了这个范围；他假定物理学已经彻底完成，并且准备去把握整个可感的世界。宇宙变成了一个由众多的点构成的系统，而这些点在每个瞬间的位置，已经被它与前一瞬间的关系严格确定，并且在理论上能够计算出它在任何其他瞬间的位置。总之，其结果就是普遍的机械论。但是，仅仅说明这种普遍机械论，这还不够：必须建立这种理论，赋予它理由，证明它的必然性。对机械论的根本确证，就是指出：宇宙中的各个点都以数学的方式互相依存，正如宇宙的各个瞬间那样，因此，我们就必须在一个统一的原理当中去揭示机械论的理</w:t>
      </w:r>
      <w:r>
        <w:rPr>
          <w:rFonts w:ascii="宋体" w:eastAsia="宋体" w:hAnsi="宋体" w:cs="宋体"/>
          <w:color w:val="000000"/>
          <w:sz w:val="38"/>
        </w:rPr>
        <w:t>由，而一切在空间中叠置、在时间中连续的东西则都被压缩进了这个统一的原理。由此便得出了一个结论，即全部的真实都被假定为一次性给定的。真实存在的不可分割性，就成了空间里叠置的外在表现的相互决定性的原因；而时间中连续现象不可改变的确定性则仅仅表示：全部存在都被设定为永恒的。</w:t>
      </w:r>
    </w:p>
    <w:p w:rsidR="000E74F4" w:rsidRDefault="00F802F3">
      <w:pPr>
        <w:wordWrap w:val="0"/>
        <w:spacing w:line="640" w:lineRule="atLeast"/>
        <w:ind w:left="80" w:firstLine="760"/>
        <w:textAlignment w:val="baseline"/>
        <w:rPr>
          <w:sz w:val="38"/>
        </w:rPr>
      </w:pPr>
      <w:r>
        <w:rPr>
          <w:rFonts w:ascii="宋体" w:eastAsia="宋体" w:hAnsi="宋体" w:cs="宋体"/>
          <w:color w:val="000000"/>
          <w:sz w:val="38"/>
        </w:rPr>
        <w:t>因此，这种新哲学就成了旧哲学的重新开始，或者可以进一步说，成了旧哲学的移植。古代哲学已经采用了一些集中了一种变化、或者标志了变化顶点的概念：古代哲学将这些概念都假定为已知的，并且将它们汇集在一个单一概念中，即形式的形式，理式的理式，就像亚里士</w:t>
      </w:r>
      <w:r>
        <w:rPr>
          <w:rFonts w:ascii="宋体" w:eastAsia="宋体" w:hAnsi="宋体" w:cs="宋体"/>
          <w:color w:val="000000"/>
          <w:sz w:val="38"/>
        </w:rPr>
        <w:t>多德的神那样。新哲学则准备采用所有支配一种</w:t>
      </w:r>
      <w:r>
        <w:rPr>
          <w:rFonts w:ascii="宋体" w:eastAsia="宋体" w:hAnsi="宋体" w:cs="宋体"/>
          <w:color w:val="000000"/>
          <w:sz w:val="38"/>
        </w:rPr>
        <w:t>(</w:t>
      </w:r>
      <w:r>
        <w:rPr>
          <w:rFonts w:ascii="宋体" w:eastAsia="宋体" w:hAnsi="宋体" w:cs="宋体"/>
          <w:color w:val="000000"/>
          <w:sz w:val="38"/>
        </w:rPr>
        <w:t>与其他变化相关的</w:t>
      </w:r>
      <w:r>
        <w:rPr>
          <w:rFonts w:ascii="宋体" w:eastAsia="宋体" w:hAnsi="宋体" w:cs="宋体"/>
          <w:color w:val="000000"/>
          <w:sz w:val="38"/>
        </w:rPr>
        <w:t>)</w:t>
      </w:r>
      <w:r>
        <w:rPr>
          <w:rFonts w:ascii="宋体" w:eastAsia="宋体" w:hAnsi="宋体" w:cs="宋体"/>
          <w:color w:val="000000"/>
          <w:sz w:val="38"/>
        </w:rPr>
        <w:t>变化的规律，这些规律也被作为现象的固有基础：新哲学将这些规律都假定为已知的，并将它们汇集到一种整一性当中，而这种整一性则同样突出地表现了这些规律；不过，这种整一性也像亚里士多德的神那样，并且出于同样的理由，必须被封闭在其自身不可更动的范围</w:t>
      </w:r>
    </w:p>
    <w:p w:rsidR="000E74F4" w:rsidRDefault="00F802F3">
      <w:pPr>
        <w:wordWrap w:val="0"/>
        <w:spacing w:line="0" w:lineRule="atLeast"/>
        <w:ind w:left="60"/>
        <w:jc w:val="left"/>
        <w:textAlignment w:val="baseline"/>
      </w:pPr>
      <w:r>
        <w:rPr>
          <w:noProof/>
        </w:rPr>
        <w:drawing>
          <wp:inline distT="0" distB="0" distL="0" distR="0">
            <wp:extent cx="2832100" cy="939800"/>
            <wp:effectExtent l="0" t="0" r="0" b="0"/>
            <wp:docPr id="596" name="Drawing 596"/>
            <wp:cNvGraphicFramePr/>
            <a:graphic xmlns:a="http://schemas.openxmlformats.org/drawingml/2006/main">
              <a:graphicData uri="http://schemas.openxmlformats.org/drawingml/2006/picture">
                <pic:pic xmlns:pic="http://schemas.openxmlformats.org/drawingml/2006/picture">
                  <pic:nvPicPr>
                    <pic:cNvPr id="0" name="Picture 595"/>
                    <pic:cNvPicPr>
                      <a:picLocks noChangeAspect="1"/>
                    </pic:cNvPicPr>
                  </pic:nvPicPr>
                  <pic:blipFill>
                    <a:blip r:embed="rId913"/>
                    <a:stretch>
                      <a:fillRect/>
                    </a:stretch>
                  </pic:blipFill>
                  <pic:spPr>
                    <a:xfrm>
                      <a:off x="0" y="0"/>
                      <a:ext cx="2832100" cy="939800"/>
                    </a:xfrm>
                    <a:prstGeom prst="rect">
                      <a:avLst/>
                    </a:prstGeom>
                  </pic:spPr>
                </pic:pic>
              </a:graphicData>
            </a:graphic>
          </wp:inline>
        </w:drawing>
      </w:r>
    </w:p>
    <w:p w:rsidR="000E74F4" w:rsidRDefault="000E74F4"/>
    <w:p w:rsidR="000E74F4" w:rsidRDefault="000E74F4">
      <w:pPr>
        <w:sectPr w:rsidR="000E74F4">
          <w:headerReference w:type="default" r:id="rId914"/>
          <w:footerReference w:type="default" r:id="rId915"/>
          <w:pgSz w:w="15700" w:h="23040"/>
          <w:pgMar w:top="1880" w:right="1880" w:bottom="1880" w:left="1880" w:header="1580" w:footer="1580" w:gutter="0"/>
          <w:cols w:space="720"/>
        </w:sectPr>
      </w:pPr>
    </w:p>
    <w:p w:rsidR="000E74F4" w:rsidRDefault="00F802F3">
      <w:pPr>
        <w:wordWrap w:val="0"/>
        <w:spacing w:before="320" w:line="660" w:lineRule="atLeast"/>
        <w:textAlignment w:val="baseline"/>
        <w:rPr>
          <w:sz w:val="38"/>
        </w:rPr>
      </w:pPr>
      <w:r>
        <w:rPr>
          <w:rFonts w:ascii="宋体" w:eastAsia="宋体" w:hAnsi="宋体" w:cs="宋体"/>
          <w:color w:val="000000"/>
          <w:sz w:val="38"/>
        </w:rPr>
        <w:lastRenderedPageBreak/>
        <w:t>内。</w:t>
      </w:r>
    </w:p>
    <w:p w:rsidR="000E74F4" w:rsidRDefault="00F802F3">
      <w:pPr>
        <w:wordWrap w:val="0"/>
        <w:spacing w:line="660" w:lineRule="atLeast"/>
        <w:ind w:right="40" w:firstLine="740"/>
        <w:textAlignment w:val="baseline"/>
        <w:rPr>
          <w:sz w:val="38"/>
        </w:rPr>
      </w:pPr>
      <w:r>
        <w:rPr>
          <w:rFonts w:ascii="宋体" w:eastAsia="宋体" w:hAnsi="宋体" w:cs="宋体"/>
          <w:color w:val="000000"/>
          <w:sz w:val="38"/>
        </w:rPr>
        <w:t>这种向古代哲学的回归，的确并非没有遇到巨大的困难。柏拉图、亚里士多德或者普洛丁那样的哲学家将他们科学的所有概念都熔化为一个概念，这种做法使他们把握了真实的整体</w:t>
      </w:r>
      <w:r>
        <w:rPr>
          <w:rFonts w:ascii="宋体" w:eastAsia="宋体" w:hAnsi="宋体" w:cs="宋体"/>
          <w:color w:val="000000"/>
          <w:sz w:val="38"/>
        </w:rPr>
        <w:t>，因为各种概念的作用都被假定为代表着事物本身，并且至少具有一定的肯定性内容。但是，一般地说，一条规律却仅仅表现一种关系；具体地说，物理学规律仅仅表现具体事物之间量的关系。所以，一位现代哲学家若是用新科学的种种规律来工作，像古希腊哲学家用古代科学的种种概念去工作那样，他若得出一种物理学的全部假定汇聚在仅仅一点上这样全能的结论，他就忽略了现象中那些具体的东西，即被知觉到的种种性质，以及知觉本身。看起来，他的这种综合当中，仅仅包含了现实的一个片断。实际上，新科学的第一个成果就是将真实一分为二，即</w:t>
      </w:r>
      <w:r>
        <w:rPr>
          <w:rFonts w:ascii="宋体" w:eastAsia="宋体" w:hAnsi="宋体" w:cs="宋体"/>
          <w:color w:val="000000"/>
          <w:sz w:val="38"/>
        </w:rPr>
        <w:t>“</w:t>
      </w:r>
      <w:r>
        <w:rPr>
          <w:rFonts w:ascii="宋体" w:eastAsia="宋体" w:hAnsi="宋体" w:cs="宋体"/>
          <w:color w:val="000000"/>
          <w:sz w:val="38"/>
        </w:rPr>
        <w:t>量</w:t>
      </w:r>
      <w:r>
        <w:rPr>
          <w:rFonts w:ascii="宋体" w:eastAsia="宋体" w:hAnsi="宋体" w:cs="宋体"/>
          <w:color w:val="000000"/>
          <w:sz w:val="38"/>
        </w:rPr>
        <w:t>”</w:t>
      </w:r>
      <w:r>
        <w:rPr>
          <w:rFonts w:ascii="宋体" w:eastAsia="宋体" w:hAnsi="宋体" w:cs="宋体"/>
          <w:color w:val="000000"/>
          <w:sz w:val="38"/>
        </w:rPr>
        <w:t>与</w:t>
      </w:r>
      <w:r>
        <w:rPr>
          <w:rFonts w:ascii="宋体" w:eastAsia="宋体" w:hAnsi="宋体" w:cs="宋体"/>
          <w:color w:val="000000"/>
          <w:sz w:val="38"/>
        </w:rPr>
        <w:t>“</w:t>
      </w:r>
      <w:r>
        <w:rPr>
          <w:rFonts w:ascii="宋体" w:eastAsia="宋体" w:hAnsi="宋体" w:cs="宋体"/>
          <w:color w:val="000000"/>
          <w:sz w:val="38"/>
        </w:rPr>
        <w:t>质</w:t>
      </w:r>
      <w:r>
        <w:rPr>
          <w:rFonts w:ascii="宋体" w:eastAsia="宋体" w:hAnsi="宋体" w:cs="宋体"/>
          <w:color w:val="000000"/>
          <w:sz w:val="38"/>
        </w:rPr>
        <w:t>”</w:t>
      </w:r>
      <w:r>
        <w:rPr>
          <w:rFonts w:ascii="宋体" w:eastAsia="宋体" w:hAnsi="宋体" w:cs="宋体"/>
          <w:color w:val="000000"/>
          <w:sz w:val="38"/>
        </w:rPr>
        <w:t>，前</w:t>
      </w:r>
      <w:r>
        <w:rPr>
          <w:rFonts w:ascii="宋体" w:eastAsia="宋体" w:hAnsi="宋体" w:cs="宋体"/>
          <w:color w:val="000000"/>
          <w:sz w:val="38"/>
        </w:rPr>
        <w:t>者来自对各种实体</w:t>
      </w:r>
      <w:r>
        <w:rPr>
          <w:rFonts w:ascii="宋体" w:eastAsia="宋体" w:hAnsi="宋体" w:cs="宋体"/>
          <w:color w:val="000000"/>
          <w:sz w:val="38"/>
        </w:rPr>
        <w:t>(body)</w:t>
      </w:r>
      <w:r>
        <w:rPr>
          <w:rFonts w:ascii="宋体" w:eastAsia="宋体" w:hAnsi="宋体" w:cs="宋体"/>
          <w:color w:val="000000"/>
          <w:sz w:val="38"/>
        </w:rPr>
        <w:t>的计算，而后者则来自对各种心灵</w:t>
      </w:r>
      <w:r>
        <w:rPr>
          <w:rFonts w:ascii="宋体" w:eastAsia="宋体" w:hAnsi="宋体" w:cs="宋体"/>
          <w:color w:val="000000"/>
          <w:sz w:val="38"/>
        </w:rPr>
        <w:t>(soul)</w:t>
      </w:r>
      <w:r>
        <w:rPr>
          <w:rFonts w:ascii="宋体" w:eastAsia="宋体" w:hAnsi="宋体" w:cs="宋体"/>
          <w:color w:val="000000"/>
          <w:sz w:val="38"/>
        </w:rPr>
        <w:t>的计算。古人根本没有在质与量、心灵与肉体之间设置这样的障碍。对古人来说，数学概念犹如其他的概念一样，也连系着其他的概念，并且相当自然地与理式的等级体系相适应。倘若亚里士多德所说的</w:t>
      </w:r>
      <w:r>
        <w:rPr>
          <w:rFonts w:ascii="宋体" w:eastAsia="宋体" w:hAnsi="宋体" w:cs="宋体"/>
          <w:color w:val="000000"/>
          <w:sz w:val="38"/>
        </w:rPr>
        <w:t xml:space="preserve"> φγ(</w:t>
      </w:r>
      <w:r>
        <w:rPr>
          <w:rFonts w:ascii="宋体" w:eastAsia="宋体" w:hAnsi="宋体" w:cs="宋体"/>
          <w:color w:val="000000"/>
          <w:sz w:val="38"/>
        </w:rPr>
        <w:t>生命体的实体</w:t>
      </w:r>
      <w:r>
        <w:rPr>
          <w:rFonts w:ascii="宋体" w:eastAsia="宋体" w:hAnsi="宋体" w:cs="宋体"/>
          <w:color w:val="000000"/>
          <w:sz w:val="38"/>
        </w:rPr>
        <w:t>)</w:t>
      </w:r>
      <w:r>
        <w:rPr>
          <w:rFonts w:ascii="宋体" w:eastAsia="宋体" w:hAnsi="宋体" w:cs="宋体"/>
          <w:color w:val="000000"/>
          <w:sz w:val="38"/>
        </w:rPr>
        <w:t>，其精神性少于我们所说的</w:t>
      </w:r>
      <w:r>
        <w:rPr>
          <w:rFonts w:ascii="宋体" w:eastAsia="宋体" w:hAnsi="宋体" w:cs="宋体"/>
          <w:color w:val="000000"/>
          <w:sz w:val="38"/>
        </w:rPr>
        <w:t>“</w:t>
      </w:r>
      <w:r>
        <w:rPr>
          <w:rFonts w:ascii="宋体" w:eastAsia="宋体" w:hAnsi="宋体" w:cs="宋体"/>
          <w:color w:val="000000"/>
          <w:sz w:val="38"/>
        </w:rPr>
        <w:t>心灵</w:t>
      </w:r>
      <w:r>
        <w:rPr>
          <w:rFonts w:ascii="宋体" w:eastAsia="宋体" w:hAnsi="宋体" w:cs="宋体"/>
          <w:color w:val="000000"/>
          <w:sz w:val="38"/>
        </w:rPr>
        <w:t>”</w:t>
      </w:r>
      <w:r>
        <w:rPr>
          <w:rFonts w:ascii="宋体" w:eastAsia="宋体" w:hAnsi="宋体" w:cs="宋体"/>
          <w:color w:val="000000"/>
          <w:sz w:val="38"/>
        </w:rPr>
        <w:t>，那是由于他所说的已经蕴含了理式的</w:t>
      </w:r>
      <w:r>
        <w:rPr>
          <w:rFonts w:ascii="宋体" w:eastAsia="宋体" w:hAnsi="宋体" w:cs="宋体"/>
          <w:color w:val="000000"/>
          <w:sz w:val="38"/>
        </w:rPr>
        <w:t xml:space="preserve"> αφ</w:t>
      </w:r>
      <w:r>
        <w:rPr>
          <w:rFonts w:ascii="宋体" w:eastAsia="宋体" w:hAnsi="宋体" w:cs="宋体"/>
          <w:color w:val="000000"/>
          <w:sz w:val="38"/>
        </w:rPr>
        <w:t>，其实体性少于我们所说的</w:t>
      </w:r>
      <w:r>
        <w:rPr>
          <w:rFonts w:ascii="宋体" w:eastAsia="宋体" w:hAnsi="宋体" w:cs="宋体"/>
          <w:color w:val="000000"/>
          <w:sz w:val="38"/>
        </w:rPr>
        <w:t>“</w:t>
      </w:r>
      <w:r>
        <w:rPr>
          <w:rFonts w:ascii="宋体" w:eastAsia="宋体" w:hAnsi="宋体" w:cs="宋体"/>
          <w:color w:val="000000"/>
          <w:sz w:val="38"/>
        </w:rPr>
        <w:t>实体</w:t>
      </w:r>
      <w:r>
        <w:rPr>
          <w:rFonts w:ascii="宋体" w:eastAsia="宋体" w:hAnsi="宋体" w:cs="宋体"/>
          <w:color w:val="000000"/>
          <w:sz w:val="38"/>
        </w:rPr>
        <w:t>(</w:t>
      </w:r>
      <w:r>
        <w:rPr>
          <w:rFonts w:ascii="宋体" w:eastAsia="宋体" w:hAnsi="宋体" w:cs="宋体"/>
          <w:color w:val="000000"/>
          <w:sz w:val="38"/>
        </w:rPr>
        <w:t>或身体</w:t>
      </w:r>
      <w:r>
        <w:rPr>
          <w:rFonts w:ascii="宋体" w:eastAsia="宋体" w:hAnsi="宋体" w:cs="宋体"/>
          <w:color w:val="000000"/>
          <w:sz w:val="38"/>
        </w:rPr>
        <w:t>)”</w:t>
      </w:r>
      <w:r>
        <w:rPr>
          <w:rFonts w:ascii="宋体" w:eastAsia="宋体" w:hAnsi="宋体" w:cs="宋体"/>
          <w:color w:val="000000"/>
          <w:sz w:val="38"/>
        </w:rPr>
        <w:t>。这两个术语之间的断裂尚不是不可修复的。但既然已经如此，那么，一种旨在获得一种抽象整一性的形而上学，就或者必须放弃在其综合当中仅</w:t>
      </w:r>
      <w:r>
        <w:rPr>
          <w:rFonts w:ascii="宋体" w:eastAsia="宋体" w:hAnsi="宋体" w:cs="宋体"/>
          <w:color w:val="000000"/>
          <w:sz w:val="38"/>
        </w:rPr>
        <w:t>仅理解半个真实，或者必须放弃利用这两半真实的绝对异质性，以便将其中一半看作另一半的翻译；这二者必选其一。在同一种语言当中，不同的短语表达不同的事物</w:t>
      </w:r>
      <w:r>
        <w:rPr>
          <w:rFonts w:ascii="宋体" w:eastAsia="宋体" w:hAnsi="宋体" w:cs="宋体"/>
          <w:color w:val="000000"/>
          <w:sz w:val="38"/>
        </w:rPr>
        <w:t>(</w:t>
      </w:r>
      <w:r>
        <w:rPr>
          <w:rFonts w:ascii="宋体" w:eastAsia="宋体" w:hAnsi="宋体" w:cs="宋体"/>
          <w:color w:val="000000"/>
          <w:sz w:val="38"/>
        </w:rPr>
        <w:t>换句话说，倘若短语间存在某种声音上的关系</w:t>
      </w:r>
      <w:r>
        <w:rPr>
          <w:rFonts w:ascii="宋体" w:eastAsia="宋体" w:hAnsi="宋体" w:cs="宋体"/>
          <w:color w:val="000000"/>
          <w:sz w:val="38"/>
        </w:rPr>
        <w:t>)</w:t>
      </w:r>
      <w:r>
        <w:rPr>
          <w:rFonts w:ascii="宋体" w:eastAsia="宋体" w:hAnsi="宋体" w:cs="宋体"/>
          <w:color w:val="000000"/>
          <w:sz w:val="38"/>
        </w:rPr>
        <w:t>。但是，倘若它们属于两种不同的语言，那么</w:t>
      </w:r>
      <w:r>
        <w:rPr>
          <w:rFonts w:ascii="宋体" w:eastAsia="宋体" w:hAnsi="宋体" w:cs="宋体"/>
          <w:color w:val="000000"/>
          <w:sz w:val="38"/>
        </w:rPr>
        <w:t>(</w:t>
      </w:r>
      <w:r>
        <w:rPr>
          <w:rFonts w:ascii="宋体" w:eastAsia="宋体" w:hAnsi="宋体" w:cs="宋体"/>
          <w:color w:val="000000"/>
          <w:sz w:val="38"/>
        </w:rPr>
        <w:t>正因为它们的声音迥然相异</w:t>
      </w:r>
      <w:r>
        <w:rPr>
          <w:rFonts w:ascii="宋体" w:eastAsia="宋体" w:hAnsi="宋体" w:cs="宋体"/>
          <w:color w:val="000000"/>
          <w:sz w:val="38"/>
        </w:rPr>
        <w:t>)</w:t>
      </w:r>
      <w:r>
        <w:rPr>
          <w:rFonts w:ascii="宋体" w:eastAsia="宋体" w:hAnsi="宋体" w:cs="宋体"/>
          <w:color w:val="000000"/>
          <w:sz w:val="38"/>
        </w:rPr>
        <w:t>，它们就有可能表达相同的事物。</w:t>
      </w:r>
      <w:r>
        <w:rPr>
          <w:rFonts w:ascii="宋体" w:eastAsia="宋体" w:hAnsi="宋体" w:cs="宋体"/>
          <w:color w:val="000000"/>
          <w:sz w:val="38"/>
        </w:rPr>
        <w:t>“</w:t>
      </w:r>
      <w:r>
        <w:rPr>
          <w:rFonts w:ascii="宋体" w:eastAsia="宋体" w:hAnsi="宋体" w:cs="宋体"/>
          <w:color w:val="000000"/>
          <w:sz w:val="38"/>
        </w:rPr>
        <w:t>质</w:t>
      </w:r>
      <w:r>
        <w:rPr>
          <w:rFonts w:ascii="宋体" w:eastAsia="宋体" w:hAnsi="宋体" w:cs="宋体"/>
          <w:color w:val="000000"/>
          <w:sz w:val="38"/>
        </w:rPr>
        <w:t>”</w:t>
      </w:r>
      <w:r>
        <w:rPr>
          <w:rFonts w:ascii="宋体" w:eastAsia="宋体" w:hAnsi="宋体" w:cs="宋体"/>
          <w:color w:val="000000"/>
          <w:sz w:val="38"/>
        </w:rPr>
        <w:t>与</w:t>
      </w:r>
      <w:r>
        <w:rPr>
          <w:rFonts w:ascii="宋体" w:eastAsia="宋体" w:hAnsi="宋体" w:cs="宋体"/>
          <w:color w:val="000000"/>
          <w:sz w:val="38"/>
        </w:rPr>
        <w:t>“</w:t>
      </w:r>
      <w:r>
        <w:rPr>
          <w:rFonts w:ascii="宋体" w:eastAsia="宋体" w:hAnsi="宋体" w:cs="宋体"/>
          <w:color w:val="000000"/>
          <w:sz w:val="38"/>
        </w:rPr>
        <w:t>量</w:t>
      </w:r>
      <w:r>
        <w:rPr>
          <w:rFonts w:ascii="宋体" w:eastAsia="宋体" w:hAnsi="宋体" w:cs="宋体"/>
          <w:color w:val="000000"/>
          <w:sz w:val="38"/>
        </w:rPr>
        <w:t>”</w:t>
      </w:r>
      <w:r>
        <w:rPr>
          <w:rFonts w:ascii="宋体" w:eastAsia="宋体" w:hAnsi="宋体" w:cs="宋体"/>
          <w:color w:val="000000"/>
          <w:sz w:val="38"/>
        </w:rPr>
        <w:t>、心灵与肉体之间的关系，也是如此。哲学家们正是由于</w:t>
      </w:r>
    </w:p>
    <w:p w:rsidR="000E74F4" w:rsidRDefault="00F802F3">
      <w:pPr>
        <w:wordWrap w:val="0"/>
        <w:spacing w:line="0" w:lineRule="atLeast"/>
        <w:jc w:val="right"/>
        <w:textAlignment w:val="baseline"/>
      </w:pPr>
      <w:r>
        <w:rPr>
          <w:noProof/>
        </w:rPr>
        <w:drawing>
          <wp:inline distT="0" distB="0" distL="0" distR="0">
            <wp:extent cx="2311400" cy="927100"/>
            <wp:effectExtent l="0" t="0" r="0" b="0"/>
            <wp:docPr id="598" name="Drawing 598"/>
            <wp:cNvGraphicFramePr/>
            <a:graphic xmlns:a="http://schemas.openxmlformats.org/drawingml/2006/main">
              <a:graphicData uri="http://schemas.openxmlformats.org/drawingml/2006/picture">
                <pic:pic xmlns:pic="http://schemas.openxmlformats.org/drawingml/2006/picture">
                  <pic:nvPicPr>
                    <pic:cNvPr id="0" name="Picture 597"/>
                    <pic:cNvPicPr>
                      <a:picLocks noChangeAspect="1"/>
                    </pic:cNvPicPr>
                  </pic:nvPicPr>
                  <pic:blipFill>
                    <a:blip r:embed="rId916"/>
                    <a:stretch>
                      <a:fillRect/>
                    </a:stretch>
                  </pic:blipFill>
                  <pic:spPr>
                    <a:xfrm>
                      <a:off x="0" y="0"/>
                      <a:ext cx="2311400" cy="927100"/>
                    </a:xfrm>
                    <a:prstGeom prst="rect">
                      <a:avLst/>
                    </a:prstGeom>
                  </pic:spPr>
                </pic:pic>
              </a:graphicData>
            </a:graphic>
          </wp:inline>
        </w:drawing>
      </w:r>
    </w:p>
    <w:p w:rsidR="000E74F4" w:rsidRDefault="000E74F4"/>
    <w:p w:rsidR="000E74F4" w:rsidRDefault="000E74F4">
      <w:pPr>
        <w:sectPr w:rsidR="000E74F4">
          <w:headerReference w:type="default" r:id="rId917"/>
          <w:footerReference w:type="default" r:id="rId918"/>
          <w:pgSz w:w="15700" w:h="23040"/>
          <w:pgMar w:top="1880" w:right="1820" w:bottom="1880" w:left="1820" w:header="1580" w:footer="1580" w:gutter="0"/>
          <w:cols w:space="720"/>
        </w:sectPr>
      </w:pPr>
    </w:p>
    <w:p w:rsidR="000E74F4" w:rsidRDefault="00F802F3">
      <w:pPr>
        <w:wordWrap w:val="0"/>
        <w:spacing w:before="160" w:line="660" w:lineRule="atLeast"/>
        <w:ind w:right="140"/>
        <w:textAlignment w:val="baseline"/>
        <w:rPr>
          <w:sz w:val="37"/>
        </w:rPr>
      </w:pPr>
      <w:r>
        <w:rPr>
          <w:rFonts w:ascii="宋体" w:eastAsia="宋体" w:hAnsi="宋体" w:cs="宋体"/>
          <w:color w:val="000000"/>
          <w:sz w:val="37"/>
        </w:rPr>
        <w:lastRenderedPageBreak/>
        <w:t>已经割断了两个术语间的全部联系，才会在两者之间建立一种严格的</w:t>
      </w:r>
      <w:r>
        <w:rPr>
          <w:rFonts w:ascii="宋体" w:eastAsia="宋体" w:hAnsi="宋体" w:cs="宋体"/>
          <w:color w:val="000000"/>
          <w:sz w:val="37"/>
        </w:rPr>
        <w:t>平行论</w:t>
      </w:r>
      <w:r>
        <w:rPr>
          <w:rFonts w:ascii="宋体" w:eastAsia="宋体" w:hAnsi="宋体" w:cs="宋体"/>
          <w:color w:val="000000"/>
          <w:sz w:val="37"/>
        </w:rPr>
        <w:t>(parallelism)(</w:t>
      </w:r>
      <w:r>
        <w:rPr>
          <w:rFonts w:ascii="宋体" w:eastAsia="宋体" w:hAnsi="宋体" w:cs="宋体"/>
          <w:color w:val="000000"/>
          <w:sz w:val="37"/>
        </w:rPr>
        <w:t>而古人并不曾梦想到这种平行关系</w:t>
      </w:r>
      <w:r>
        <w:rPr>
          <w:rFonts w:ascii="宋体" w:eastAsia="宋体" w:hAnsi="宋体" w:cs="宋体"/>
          <w:color w:val="000000"/>
          <w:sz w:val="37"/>
        </w:rPr>
        <w:t>)</w:t>
      </w:r>
      <w:r>
        <w:rPr>
          <w:rFonts w:ascii="宋体" w:eastAsia="宋体" w:hAnsi="宋体" w:cs="宋体"/>
          <w:color w:val="000000"/>
          <w:sz w:val="37"/>
        </w:rPr>
        <w:t>，才会将两者看作互为翻译，而不是看作彼此逆反，总之，就是将一种基本同一性设定为两者二元性的基础。这样一来，他们建立的那个综合就变成能够包容一切的了。一种神祺般的机制，将思维现象与空间扩展现象、质与量、心灵和肉体一一对应起来。</w:t>
      </w:r>
    </w:p>
    <w:p w:rsidR="000E74F4" w:rsidRDefault="00F802F3">
      <w:pPr>
        <w:wordWrap w:val="0"/>
        <w:spacing w:line="660" w:lineRule="atLeast"/>
        <w:ind w:left="60" w:firstLine="760"/>
        <w:textAlignment w:val="baseline"/>
        <w:rPr>
          <w:sz w:val="37"/>
        </w:rPr>
      </w:pPr>
      <w:r>
        <w:rPr>
          <w:rFonts w:ascii="宋体" w:eastAsia="宋体" w:hAnsi="宋体" w:cs="宋体"/>
          <w:color w:val="000000"/>
          <w:sz w:val="37"/>
        </w:rPr>
        <w:t>我们在莱布尼兹和斯宾诺莎的学说里发现的，正是这种平行论。它们的形式的确各不相同，因为它们赋予空间扩展性的重要性并不相等。在斯宾诺莎的学说里，</w:t>
      </w:r>
      <w:r>
        <w:rPr>
          <w:rFonts w:ascii="宋体" w:eastAsia="宋体" w:hAnsi="宋体" w:cs="宋体"/>
          <w:color w:val="000000"/>
          <w:sz w:val="37"/>
        </w:rPr>
        <w:t>“</w:t>
      </w:r>
      <w:r>
        <w:rPr>
          <w:rFonts w:ascii="宋体" w:eastAsia="宋体" w:hAnsi="宋体" w:cs="宋体"/>
          <w:color w:val="000000"/>
          <w:sz w:val="37"/>
        </w:rPr>
        <w:t>思维</w:t>
      </w:r>
      <w:r>
        <w:rPr>
          <w:rFonts w:ascii="宋体" w:eastAsia="宋体" w:hAnsi="宋体" w:cs="宋体"/>
          <w:color w:val="000000"/>
          <w:sz w:val="37"/>
        </w:rPr>
        <w:t>”</w:t>
      </w:r>
      <w:r>
        <w:rPr>
          <w:rFonts w:ascii="宋体" w:eastAsia="宋体" w:hAnsi="宋体" w:cs="宋体"/>
          <w:color w:val="000000"/>
          <w:sz w:val="37"/>
        </w:rPr>
        <w:t>和</w:t>
      </w:r>
      <w:r>
        <w:rPr>
          <w:rFonts w:ascii="宋体" w:eastAsia="宋体" w:hAnsi="宋体" w:cs="宋体"/>
          <w:color w:val="000000"/>
          <w:sz w:val="37"/>
        </w:rPr>
        <w:t>“</w:t>
      </w:r>
      <w:r>
        <w:rPr>
          <w:rFonts w:ascii="宋体" w:eastAsia="宋体" w:hAnsi="宋体" w:cs="宋体"/>
          <w:color w:val="000000"/>
          <w:sz w:val="37"/>
        </w:rPr>
        <w:t>广度</w:t>
      </w:r>
      <w:r>
        <w:rPr>
          <w:rFonts w:ascii="宋体" w:eastAsia="宋体" w:hAnsi="宋体" w:cs="宋体"/>
          <w:color w:val="000000"/>
          <w:sz w:val="37"/>
        </w:rPr>
        <w:t>”</w:t>
      </w:r>
      <w:r>
        <w:rPr>
          <w:rFonts w:ascii="宋体" w:eastAsia="宋体" w:hAnsi="宋体" w:cs="宋体"/>
          <w:color w:val="000000"/>
          <w:sz w:val="37"/>
        </w:rPr>
        <w:t>这两个术语</w:t>
      </w:r>
      <w:r>
        <w:rPr>
          <w:rFonts w:ascii="宋体" w:eastAsia="宋体" w:hAnsi="宋体" w:cs="宋体"/>
          <w:color w:val="000000"/>
          <w:sz w:val="37"/>
        </w:rPr>
        <w:t>(</w:t>
      </w:r>
      <w:r>
        <w:rPr>
          <w:rFonts w:ascii="宋体" w:eastAsia="宋体" w:hAnsi="宋体" w:cs="宋体"/>
          <w:color w:val="000000"/>
          <w:sz w:val="37"/>
        </w:rPr>
        <w:t>至少在原理上</w:t>
      </w:r>
      <w:r>
        <w:rPr>
          <w:rFonts w:ascii="宋体" w:eastAsia="宋体" w:hAnsi="宋体" w:cs="宋体"/>
          <w:color w:val="000000"/>
          <w:sz w:val="37"/>
        </w:rPr>
        <w:t>)</w:t>
      </w:r>
      <w:r>
        <w:rPr>
          <w:rFonts w:ascii="宋体" w:eastAsia="宋体" w:hAnsi="宋体" w:cs="宋体"/>
          <w:color w:val="000000"/>
          <w:sz w:val="37"/>
        </w:rPr>
        <w:t>被放在同一个等级上。因此，它们是对同</w:t>
      </w:r>
      <w:r>
        <w:rPr>
          <w:rFonts w:ascii="宋体" w:eastAsia="宋体" w:hAnsi="宋体" w:cs="宋体"/>
          <w:color w:val="000000"/>
          <w:sz w:val="37"/>
        </w:rPr>
        <w:t>一个原文的两种翻译，或者用斯宾诺莎的话说，是同一个实体</w:t>
      </w:r>
      <w:r>
        <w:rPr>
          <w:rFonts w:ascii="宋体" w:eastAsia="宋体" w:hAnsi="宋体" w:cs="宋体"/>
          <w:color w:val="000000"/>
          <w:sz w:val="37"/>
        </w:rPr>
        <w:t>(substance)</w:t>
      </w:r>
      <w:r>
        <w:rPr>
          <w:rFonts w:ascii="宋体" w:eastAsia="宋体" w:hAnsi="宋体" w:cs="宋体"/>
          <w:color w:val="000000"/>
          <w:sz w:val="37"/>
        </w:rPr>
        <w:t>的两种属性，而我们必须将这个实体称作</w:t>
      </w:r>
      <w:r>
        <w:rPr>
          <w:rFonts w:ascii="宋体" w:eastAsia="宋体" w:hAnsi="宋体" w:cs="宋体"/>
          <w:color w:val="000000"/>
          <w:sz w:val="37"/>
        </w:rPr>
        <w:t>“</w:t>
      </w:r>
      <w:r>
        <w:rPr>
          <w:rFonts w:ascii="宋体" w:eastAsia="宋体" w:hAnsi="宋体" w:cs="宋体"/>
          <w:color w:val="000000"/>
          <w:sz w:val="37"/>
        </w:rPr>
        <w:t>神</w:t>
      </w:r>
      <w:r>
        <w:rPr>
          <w:rFonts w:ascii="宋体" w:eastAsia="宋体" w:hAnsi="宋体" w:cs="宋体"/>
          <w:color w:val="000000"/>
          <w:sz w:val="37"/>
        </w:rPr>
        <w:t>”</w:t>
      </w:r>
      <w:r>
        <w:rPr>
          <w:rFonts w:ascii="宋体" w:eastAsia="宋体" w:hAnsi="宋体" w:cs="宋体"/>
          <w:color w:val="000000"/>
          <w:sz w:val="37"/>
        </w:rPr>
        <w:t>。这两种翻译，如同用我们不懂的语言所做的无数其他翻译一样，都是被那个原文所唤起的，甚至是迫于它才存在的。正如圆的本质</w:t>
      </w:r>
      <w:r>
        <w:rPr>
          <w:rFonts w:ascii="宋体" w:eastAsia="宋体" w:hAnsi="宋体" w:cs="宋体"/>
          <w:color w:val="000000"/>
          <w:sz w:val="37"/>
        </w:rPr>
        <w:t>(</w:t>
      </w:r>
      <w:r>
        <w:rPr>
          <w:rFonts w:ascii="宋体" w:eastAsia="宋体" w:hAnsi="宋体" w:cs="宋体"/>
          <w:color w:val="000000"/>
          <w:sz w:val="37"/>
        </w:rPr>
        <w:t>可以说</w:t>
      </w:r>
      <w:r>
        <w:rPr>
          <w:rFonts w:ascii="宋体" w:eastAsia="宋体" w:hAnsi="宋体" w:cs="宋体"/>
          <w:color w:val="000000"/>
          <w:sz w:val="37"/>
        </w:rPr>
        <w:t>)</w:t>
      </w:r>
      <w:r>
        <w:rPr>
          <w:rFonts w:ascii="宋体" w:eastAsia="宋体" w:hAnsi="宋体" w:cs="宋体"/>
          <w:color w:val="000000"/>
          <w:sz w:val="37"/>
        </w:rPr>
        <w:t>是被图形和方程式自动翻译出来的那样。与此相反，在莱布尼兹的学说里，空间扩展性虽然的确仍是一种翻译，但其原文却是思维，而思维则可能因翻译而消散，这个翻译仅仅是为我们做的。为了设定神，我们必然也要去设定观察神的所有可能的视点，换句话说，我们要设定单子</w:t>
      </w:r>
      <w:r>
        <w:rPr>
          <w:rFonts w:ascii="宋体" w:eastAsia="宋体" w:hAnsi="宋体" w:cs="宋体"/>
          <w:color w:val="000000"/>
          <w:sz w:val="37"/>
        </w:rPr>
        <w:t>(monad)</w:t>
      </w:r>
      <w:r>
        <w:rPr>
          <w:rFonts w:ascii="宋体" w:eastAsia="宋体" w:hAnsi="宋体" w:cs="宋体"/>
          <w:color w:val="000000"/>
          <w:sz w:val="37"/>
        </w:rPr>
        <w:t>。但是，</w:t>
      </w:r>
      <w:r>
        <w:rPr>
          <w:rFonts w:ascii="宋体" w:eastAsia="宋体" w:hAnsi="宋体" w:cs="宋体"/>
          <w:color w:val="000000"/>
          <w:sz w:val="37"/>
        </w:rPr>
        <w:t>我们总是能够进行这样的想象：视像来自视点，而将具有不同量的视像按照不同视点</w:t>
      </w:r>
      <w:r>
        <w:rPr>
          <w:rFonts w:ascii="宋体" w:eastAsia="宋体" w:hAnsi="宋体" w:cs="宋体"/>
          <w:color w:val="000000"/>
          <w:sz w:val="37"/>
        </w:rPr>
        <w:t>(</w:t>
      </w:r>
      <w:r>
        <w:rPr>
          <w:rFonts w:ascii="宋体" w:eastAsia="宋体" w:hAnsi="宋体" w:cs="宋体"/>
          <w:color w:val="000000"/>
          <w:sz w:val="37"/>
        </w:rPr>
        <w:t>它们的性质是同一的，可以由它们获得各种视像</w:t>
      </w:r>
      <w:r>
        <w:rPr>
          <w:rFonts w:ascii="宋体" w:eastAsia="宋体" w:hAnsi="宋体" w:cs="宋体"/>
          <w:color w:val="000000"/>
          <w:sz w:val="37"/>
        </w:rPr>
        <w:t>)</w:t>
      </w:r>
      <w:r>
        <w:rPr>
          <w:rFonts w:ascii="宋体" w:eastAsia="宋体" w:hAnsi="宋体" w:cs="宋体"/>
          <w:color w:val="000000"/>
          <w:sz w:val="37"/>
        </w:rPr>
        <w:t>的次序和位置分级，对于我们的头脑这种并不完善的头脑来说，这种做法是很自然的。实际上并不存在视点，因为仅仅存在视像，而每个视像都是一次给定的，都以自己的方式表现着整体的现实，而整体的现实就是神。但是，我们却需要用视点的多样性</w:t>
      </w:r>
      <w:r>
        <w:rPr>
          <w:rFonts w:ascii="宋体" w:eastAsia="宋体" w:hAnsi="宋体" w:cs="宋体"/>
          <w:color w:val="000000"/>
          <w:sz w:val="37"/>
        </w:rPr>
        <w:t>(</w:t>
      </w:r>
      <w:r>
        <w:rPr>
          <w:rFonts w:ascii="宋体" w:eastAsia="宋体" w:hAnsi="宋体" w:cs="宋体"/>
          <w:color w:val="000000"/>
          <w:sz w:val="37"/>
        </w:rPr>
        <w:t>它们彼此外化</w:t>
      </w:r>
      <w:r>
        <w:rPr>
          <w:rFonts w:ascii="宋体" w:eastAsia="宋体" w:hAnsi="宋体" w:cs="宋体"/>
          <w:color w:val="000000"/>
          <w:sz w:val="37"/>
        </w:rPr>
        <w:t>)</w:t>
      </w:r>
      <w:r>
        <w:rPr>
          <w:rFonts w:ascii="宋体" w:eastAsia="宋体" w:hAnsi="宋体" w:cs="宋体"/>
          <w:color w:val="000000"/>
          <w:sz w:val="37"/>
        </w:rPr>
        <w:t>去表达众多的视像</w:t>
      </w:r>
      <w:r>
        <w:rPr>
          <w:rFonts w:ascii="宋体" w:eastAsia="宋体" w:hAnsi="宋体" w:cs="宋体"/>
          <w:color w:val="000000"/>
          <w:sz w:val="37"/>
        </w:rPr>
        <w:t>(</w:t>
      </w:r>
      <w:r>
        <w:rPr>
          <w:rFonts w:ascii="宋体" w:eastAsia="宋体" w:hAnsi="宋体" w:cs="宋体"/>
          <w:color w:val="000000"/>
          <w:sz w:val="37"/>
        </w:rPr>
        <w:t>它们彼此不同</w:t>
      </w:r>
      <w:r>
        <w:rPr>
          <w:rFonts w:ascii="宋体" w:eastAsia="宋体" w:hAnsi="宋体" w:cs="宋体"/>
          <w:color w:val="000000"/>
          <w:sz w:val="37"/>
        </w:rPr>
        <w:t>)</w:t>
      </w:r>
      <w:r>
        <w:rPr>
          <w:rFonts w:ascii="宋体" w:eastAsia="宋体" w:hAnsi="宋体" w:cs="宋体"/>
          <w:color w:val="000000"/>
          <w:sz w:val="37"/>
        </w:rPr>
        <w:t>；我们也需要用这些视点之间的相对位置，即用它们之间的远近</w:t>
      </w:r>
      <w:r>
        <w:rPr>
          <w:rFonts w:ascii="宋体" w:eastAsia="宋体" w:hAnsi="宋体" w:cs="宋体"/>
          <w:color w:val="000000"/>
          <w:sz w:val="37"/>
        </w:rPr>
        <w:t>(</w:t>
      </w:r>
      <w:r>
        <w:rPr>
          <w:rFonts w:ascii="宋体" w:eastAsia="宋体" w:hAnsi="宋体" w:cs="宋体"/>
          <w:color w:val="000000"/>
          <w:sz w:val="37"/>
        </w:rPr>
        <w:t>换句话说，就是用一个数量</w:t>
      </w:r>
      <w:r>
        <w:rPr>
          <w:rFonts w:ascii="宋体" w:eastAsia="宋体" w:hAnsi="宋体" w:cs="宋体"/>
          <w:color w:val="000000"/>
          <w:sz w:val="37"/>
        </w:rPr>
        <w:t>)</w:t>
      </w:r>
      <w:r>
        <w:rPr>
          <w:rFonts w:ascii="宋体" w:eastAsia="宋体" w:hAnsi="宋体" w:cs="宋体"/>
          <w:color w:val="000000"/>
          <w:sz w:val="37"/>
        </w:rPr>
        <w:t>，将视像之间不同程度的密切关系</w:t>
      </w:r>
    </w:p>
    <w:p w:rsidR="000E74F4" w:rsidRDefault="00F802F3">
      <w:pPr>
        <w:wordWrap w:val="0"/>
        <w:spacing w:line="0" w:lineRule="atLeast"/>
        <w:ind w:left="120"/>
        <w:jc w:val="left"/>
        <w:textAlignment w:val="baseline"/>
      </w:pPr>
      <w:r>
        <w:rPr>
          <w:noProof/>
        </w:rPr>
        <w:drawing>
          <wp:inline distT="0" distB="0" distL="0" distR="0">
            <wp:extent cx="2832100" cy="939800"/>
            <wp:effectExtent l="0" t="0" r="0" b="0"/>
            <wp:docPr id="600" name="Drawing 600"/>
            <wp:cNvGraphicFramePr/>
            <a:graphic xmlns:a="http://schemas.openxmlformats.org/drawingml/2006/main">
              <a:graphicData uri="http://schemas.openxmlformats.org/drawingml/2006/picture">
                <pic:pic xmlns:pic="http://schemas.openxmlformats.org/drawingml/2006/picture">
                  <pic:nvPicPr>
                    <pic:cNvPr id="0" name="Picture 599"/>
                    <pic:cNvPicPr>
                      <a:picLocks noChangeAspect="1"/>
                    </pic:cNvPicPr>
                  </pic:nvPicPr>
                  <pic:blipFill>
                    <a:blip r:embed="rId919"/>
                    <a:stretch>
                      <a:fillRect/>
                    </a:stretch>
                  </pic:blipFill>
                  <pic:spPr>
                    <a:xfrm>
                      <a:off x="0" y="0"/>
                      <a:ext cx="2832100" cy="939800"/>
                    </a:xfrm>
                    <a:prstGeom prst="rect">
                      <a:avLst/>
                    </a:prstGeom>
                  </pic:spPr>
                </pic:pic>
              </a:graphicData>
            </a:graphic>
          </wp:inline>
        </w:drawing>
      </w:r>
    </w:p>
    <w:p w:rsidR="000E74F4" w:rsidRDefault="000E74F4"/>
    <w:p w:rsidR="000E74F4" w:rsidRDefault="000E74F4">
      <w:pPr>
        <w:sectPr w:rsidR="000E74F4">
          <w:headerReference w:type="default" r:id="rId920"/>
          <w:footerReference w:type="default" r:id="rId921"/>
          <w:pgSz w:w="15700" w:h="23040"/>
          <w:pgMar w:top="1840" w:right="1860" w:bottom="1840" w:left="1860" w:header="1540" w:footer="1540" w:gutter="0"/>
          <w:cols w:space="720"/>
        </w:sectPr>
      </w:pPr>
    </w:p>
    <w:p w:rsidR="000E74F4" w:rsidRDefault="00F802F3">
      <w:pPr>
        <w:wordWrap w:val="0"/>
        <w:spacing w:before="200" w:line="700" w:lineRule="atLeast"/>
        <w:ind w:left="100" w:right="120"/>
        <w:textAlignment w:val="baseline"/>
        <w:rPr>
          <w:sz w:val="38"/>
        </w:rPr>
      </w:pPr>
      <w:r>
        <w:rPr>
          <w:rFonts w:ascii="宋体" w:eastAsia="宋体" w:hAnsi="宋体" w:cs="宋体"/>
          <w:color w:val="000000"/>
          <w:sz w:val="38"/>
        </w:rPr>
        <w:lastRenderedPageBreak/>
        <w:t>象征化。而这正是莱布尼兹下面这些见解所包含的意思：空间是共存的秩序；对空间扩展性</w:t>
      </w:r>
      <w:r>
        <w:rPr>
          <w:rFonts w:ascii="宋体" w:eastAsia="宋体" w:hAnsi="宋体" w:cs="宋体"/>
          <w:color w:val="000000"/>
          <w:sz w:val="38"/>
        </w:rPr>
        <w:t>(</w:t>
      </w:r>
      <w:r>
        <w:rPr>
          <w:rFonts w:ascii="宋体" w:eastAsia="宋体" w:hAnsi="宋体" w:cs="宋体"/>
          <w:color w:val="000000"/>
          <w:sz w:val="38"/>
        </w:rPr>
        <w:t>广度</w:t>
      </w:r>
      <w:r>
        <w:rPr>
          <w:rFonts w:ascii="宋体" w:eastAsia="宋体" w:hAnsi="宋体" w:cs="宋体"/>
          <w:color w:val="000000"/>
          <w:sz w:val="38"/>
        </w:rPr>
        <w:t>)</w:t>
      </w:r>
      <w:r>
        <w:rPr>
          <w:rFonts w:ascii="宋体" w:eastAsia="宋体" w:hAnsi="宋体" w:cs="宋体"/>
          <w:color w:val="000000"/>
          <w:sz w:val="38"/>
        </w:rPr>
        <w:t>的知觉是一种混合知觉</w:t>
      </w:r>
      <w:r>
        <w:rPr>
          <w:rFonts w:ascii="宋体" w:eastAsia="宋体" w:hAnsi="宋体" w:cs="宋体"/>
          <w:color w:val="000000"/>
          <w:sz w:val="38"/>
        </w:rPr>
        <w:t>(</w:t>
      </w:r>
      <w:r>
        <w:rPr>
          <w:rFonts w:ascii="宋体" w:eastAsia="宋体" w:hAnsi="宋体" w:cs="宋体"/>
          <w:color w:val="000000"/>
          <w:sz w:val="38"/>
        </w:rPr>
        <w:t>也就是说，是与一种不完善的头脑相关的知觉</w:t>
      </w:r>
      <w:r>
        <w:rPr>
          <w:rFonts w:ascii="宋体" w:eastAsia="宋体" w:hAnsi="宋体" w:cs="宋体"/>
          <w:color w:val="000000"/>
          <w:sz w:val="38"/>
        </w:rPr>
        <w:t>)</w:t>
      </w:r>
      <w:r>
        <w:rPr>
          <w:rFonts w:ascii="宋体" w:eastAsia="宋体" w:hAnsi="宋体" w:cs="宋体"/>
          <w:color w:val="000000"/>
          <w:sz w:val="38"/>
        </w:rPr>
        <w:t>；除了单子什么都不存在，因此，真正的整体根本没有各个部分，而是被无限地重复，而每次都是整体地</w:t>
      </w:r>
      <w:r>
        <w:rPr>
          <w:rFonts w:ascii="宋体" w:eastAsia="宋体" w:hAnsi="宋体" w:cs="宋体"/>
          <w:color w:val="000000"/>
          <w:sz w:val="38"/>
        </w:rPr>
        <w:t>(</w:t>
      </w:r>
      <w:r>
        <w:rPr>
          <w:rFonts w:ascii="宋体" w:eastAsia="宋体" w:hAnsi="宋体" w:cs="宋体"/>
          <w:color w:val="000000"/>
          <w:sz w:val="38"/>
        </w:rPr>
        <w:t>尽管是有变化地</w:t>
      </w:r>
      <w:r>
        <w:rPr>
          <w:rFonts w:ascii="宋体" w:eastAsia="宋体" w:hAnsi="宋体" w:cs="宋体"/>
          <w:color w:val="000000"/>
          <w:sz w:val="38"/>
        </w:rPr>
        <w:t>)</w:t>
      </w:r>
      <w:r>
        <w:rPr>
          <w:rFonts w:ascii="宋体" w:eastAsia="宋体" w:hAnsi="宋体" w:cs="宋体"/>
          <w:color w:val="000000"/>
          <w:sz w:val="38"/>
        </w:rPr>
        <w:t>在其自身内重复；这一切重复全都是互补的。恰恰以同样的方式，一个对象的可见起伏</w:t>
      </w:r>
      <w:r>
        <w:rPr>
          <w:rFonts w:ascii="宋体" w:eastAsia="宋体" w:hAnsi="宋体" w:cs="宋体"/>
          <w:color w:val="000000"/>
          <w:sz w:val="38"/>
        </w:rPr>
        <w:t>(relief)</w:t>
      </w:r>
      <w:r>
        <w:rPr>
          <w:rFonts w:ascii="宋体" w:eastAsia="宋体" w:hAnsi="宋体" w:cs="宋体"/>
          <w:color w:val="000000"/>
          <w:sz w:val="38"/>
        </w:rPr>
        <w:t>则等于从所有不同视点获得的一整套立体视像，因此，我们在起伏中看到的，并非一个个固体局部的叠置，我们可能会认为这种起伏是</w:t>
      </w:r>
      <w:r>
        <w:rPr>
          <w:rFonts w:ascii="宋体" w:eastAsia="宋体" w:hAnsi="宋体" w:cs="宋体"/>
          <w:color w:val="000000"/>
          <w:sz w:val="38"/>
        </w:rPr>
        <w:t>由这些整体视像的互补性构成的，而这些视像个个都是一次给定的，个个都是不可分割的，个个都与所有其他视像不同，却全都代表着同一个事物。换句话说，在莱布尼兹看来，整体</w:t>
      </w:r>
      <w:r>
        <w:rPr>
          <w:rFonts w:ascii="宋体" w:eastAsia="宋体" w:hAnsi="宋体" w:cs="宋体"/>
          <w:color w:val="000000"/>
          <w:sz w:val="38"/>
        </w:rPr>
        <w:t>(</w:t>
      </w:r>
      <w:r>
        <w:rPr>
          <w:rFonts w:ascii="宋体" w:eastAsia="宋体" w:hAnsi="宋体" w:cs="宋体"/>
          <w:color w:val="000000"/>
          <w:sz w:val="38"/>
        </w:rPr>
        <w:t>即神</w:t>
      </w:r>
      <w:r>
        <w:rPr>
          <w:rFonts w:ascii="宋体" w:eastAsia="宋体" w:hAnsi="宋体" w:cs="宋体"/>
          <w:color w:val="000000"/>
          <w:sz w:val="38"/>
        </w:rPr>
        <w:t>)</w:t>
      </w:r>
      <w:r>
        <w:rPr>
          <w:rFonts w:ascii="宋体" w:eastAsia="宋体" w:hAnsi="宋体" w:cs="宋体"/>
          <w:color w:val="000000"/>
          <w:sz w:val="38"/>
        </w:rPr>
        <w:t>就是唯一的起伏，而众多单子就是这些互补的平面视像；由于这个理由，他才将神界定为</w:t>
      </w:r>
      <w:r>
        <w:rPr>
          <w:rFonts w:ascii="宋体" w:eastAsia="宋体" w:hAnsi="宋体" w:cs="宋体"/>
          <w:color w:val="000000"/>
          <w:sz w:val="38"/>
        </w:rPr>
        <w:t>“</w:t>
      </w:r>
      <w:r>
        <w:rPr>
          <w:rFonts w:ascii="宋体" w:eastAsia="宋体" w:hAnsi="宋体" w:cs="宋体"/>
          <w:color w:val="000000"/>
          <w:sz w:val="38"/>
        </w:rPr>
        <w:t>不具有视点的实体</w:t>
      </w:r>
      <w:r>
        <w:rPr>
          <w:rFonts w:ascii="宋体" w:eastAsia="宋体" w:hAnsi="宋体" w:cs="宋体"/>
          <w:color w:val="000000"/>
          <w:sz w:val="38"/>
        </w:rPr>
        <w:t>”</w:t>
      </w:r>
      <w:r>
        <w:rPr>
          <w:rFonts w:ascii="宋体" w:eastAsia="宋体" w:hAnsi="宋体" w:cs="宋体"/>
          <w:color w:val="000000"/>
          <w:sz w:val="38"/>
        </w:rPr>
        <w:t>，或者界定为</w:t>
      </w:r>
      <w:r>
        <w:rPr>
          <w:rFonts w:ascii="宋体" w:eastAsia="宋体" w:hAnsi="宋体" w:cs="宋体"/>
          <w:color w:val="000000"/>
          <w:sz w:val="38"/>
        </w:rPr>
        <w:t>“</w:t>
      </w:r>
      <w:r>
        <w:rPr>
          <w:rFonts w:ascii="宋体" w:eastAsia="宋体" w:hAnsi="宋体" w:cs="宋体"/>
          <w:color w:val="000000"/>
          <w:sz w:val="38"/>
        </w:rPr>
        <w:t>普遍和谐性</w:t>
      </w:r>
      <w:r>
        <w:rPr>
          <w:rFonts w:ascii="宋体" w:eastAsia="宋体" w:hAnsi="宋体" w:cs="宋体"/>
          <w:color w:val="000000"/>
          <w:sz w:val="38"/>
        </w:rPr>
        <w:t>”</w:t>
      </w:r>
      <w:r>
        <w:rPr>
          <w:rFonts w:ascii="宋体" w:eastAsia="宋体" w:hAnsi="宋体" w:cs="宋体"/>
          <w:color w:val="000000"/>
          <w:sz w:val="38"/>
        </w:rPr>
        <w:t>，也就是说，是单子的互补性。总之，莱布尼兹与斯宾诺莎的区别在于，莱布尼兹将普遍的机械作用推崇为现实为我们提供的一个侧面，而斯宾诺莎则认为，普遍的机械作用是现实为自身提供的一个侧面。</w:t>
      </w:r>
    </w:p>
    <w:p w:rsidR="000E74F4" w:rsidRDefault="00F802F3">
      <w:pPr>
        <w:wordWrap w:val="0"/>
        <w:spacing w:line="700" w:lineRule="atLeast"/>
        <w:ind w:left="100" w:right="20" w:firstLine="780"/>
        <w:textAlignment w:val="baseline"/>
        <w:rPr>
          <w:sz w:val="38"/>
        </w:rPr>
      </w:pPr>
      <w:r>
        <w:rPr>
          <w:rFonts w:ascii="宋体" w:eastAsia="宋体" w:hAnsi="宋体" w:cs="宋体"/>
          <w:color w:val="000000"/>
          <w:sz w:val="38"/>
        </w:rPr>
        <w:t>他们将整体的真实集中到神当中之后，就确</w:t>
      </w:r>
      <w:r>
        <w:rPr>
          <w:rFonts w:ascii="宋体" w:eastAsia="宋体" w:hAnsi="宋体" w:cs="宋体"/>
          <w:color w:val="000000"/>
          <w:sz w:val="38"/>
        </w:rPr>
        <w:t>实很难从神过渡到事物、从永恒过渡到时间了。这个困难对于这些哲学家，比对于亚里士多德或普洛丁那样的哲学家更为巨大。的确，亚里士多德的神是通过对理式的压缩和互相渗透获得的，这些理式以其完成状态或顶点状态代表着世界上变化中的事物。所以，亚里士多德的神就是超越了现实世界的存在，而事物的绵延被叠置在了神的</w:t>
      </w:r>
      <w:r>
        <w:rPr>
          <w:rFonts w:ascii="宋体" w:eastAsia="宋体" w:hAnsi="宋体" w:cs="宋体"/>
          <w:color w:val="000000"/>
          <w:sz w:val="38"/>
        </w:rPr>
        <w:t>(His)</w:t>
      </w:r>
      <w:r>
        <w:rPr>
          <w:rFonts w:ascii="宋体" w:eastAsia="宋体" w:hAnsi="宋体" w:cs="宋体"/>
          <w:color w:val="000000"/>
          <w:sz w:val="38"/>
        </w:rPr>
        <w:t>永恒性上，而事物的绵延只是对神的永恒性的削弱。但是，我们通过考察普遍的机械作用而获得的那个原理</w:t>
      </w:r>
      <w:r>
        <w:rPr>
          <w:rFonts w:ascii="宋体" w:eastAsia="宋体" w:hAnsi="宋体" w:cs="宋体"/>
          <w:color w:val="000000"/>
          <w:sz w:val="38"/>
        </w:rPr>
        <w:t>(</w:t>
      </w:r>
      <w:r>
        <w:rPr>
          <w:rFonts w:ascii="宋体" w:eastAsia="宋体" w:hAnsi="宋体" w:cs="宋体"/>
          <w:color w:val="000000"/>
          <w:sz w:val="38"/>
        </w:rPr>
        <w:t>它必须被当作普遍机械作用的基础</w:t>
      </w:r>
      <w:r>
        <w:rPr>
          <w:rFonts w:ascii="宋体" w:eastAsia="宋体" w:hAnsi="宋体" w:cs="宋体"/>
          <w:color w:val="000000"/>
          <w:sz w:val="38"/>
        </w:rPr>
        <w:t>)</w:t>
      </w:r>
      <w:r>
        <w:rPr>
          <w:rFonts w:ascii="宋体" w:eastAsia="宋体" w:hAnsi="宋体" w:cs="宋体"/>
          <w:color w:val="000000"/>
          <w:sz w:val="38"/>
        </w:rPr>
        <w:t>当中，被浓缩的并不是概念或者事物，而是规律或者关系。但是，关系并不独立地存在。</w:t>
      </w:r>
      <w:r>
        <w:rPr>
          <w:rFonts w:ascii="宋体" w:eastAsia="宋体" w:hAnsi="宋体" w:cs="宋体"/>
          <w:color w:val="000000"/>
          <w:sz w:val="38"/>
        </w:rPr>
        <w:t>一条规律连接着不断变化的条件，并且是它支配的事物当中固</w:t>
      </w:r>
    </w:p>
    <w:p w:rsidR="000E74F4" w:rsidRDefault="00F802F3">
      <w:pPr>
        <w:wordWrap w:val="0"/>
        <w:spacing w:line="0" w:lineRule="atLeast"/>
        <w:jc w:val="right"/>
        <w:textAlignment w:val="baseline"/>
      </w:pPr>
      <w:r>
        <w:rPr>
          <w:noProof/>
        </w:rPr>
        <w:drawing>
          <wp:inline distT="0" distB="0" distL="0" distR="0">
            <wp:extent cx="2273300" cy="914400"/>
            <wp:effectExtent l="0" t="0" r="0" b="0"/>
            <wp:docPr id="602" name="Drawing 602"/>
            <wp:cNvGraphicFramePr/>
            <a:graphic xmlns:a="http://schemas.openxmlformats.org/drawingml/2006/main">
              <a:graphicData uri="http://schemas.openxmlformats.org/drawingml/2006/picture">
                <pic:pic xmlns:pic="http://schemas.openxmlformats.org/drawingml/2006/picture">
                  <pic:nvPicPr>
                    <pic:cNvPr id="0" name="Picture 601"/>
                    <pic:cNvPicPr>
                      <a:picLocks noChangeAspect="1"/>
                    </pic:cNvPicPr>
                  </pic:nvPicPr>
                  <pic:blipFill>
                    <a:blip r:embed="rId922"/>
                    <a:stretch>
                      <a:fillRect/>
                    </a:stretch>
                  </pic:blipFill>
                  <pic:spPr>
                    <a:xfrm>
                      <a:off x="0" y="0"/>
                      <a:ext cx="2273300" cy="914400"/>
                    </a:xfrm>
                    <a:prstGeom prst="rect">
                      <a:avLst/>
                    </a:prstGeom>
                  </pic:spPr>
                </pic:pic>
              </a:graphicData>
            </a:graphic>
          </wp:inline>
        </w:drawing>
      </w:r>
    </w:p>
    <w:p w:rsidR="000E74F4" w:rsidRDefault="000E74F4"/>
    <w:p w:rsidR="000E74F4" w:rsidRDefault="000E74F4">
      <w:pPr>
        <w:sectPr w:rsidR="000E74F4">
          <w:headerReference w:type="default" r:id="rId923"/>
          <w:footerReference w:type="default" r:id="rId924"/>
          <w:pgSz w:w="15700" w:h="23040"/>
          <w:pgMar w:top="1840" w:right="1800" w:bottom="1840" w:left="1800" w:header="1540" w:footer="1540" w:gutter="0"/>
          <w:cols w:space="720"/>
        </w:sectPr>
      </w:pPr>
    </w:p>
    <w:p w:rsidR="000E74F4" w:rsidRDefault="00F802F3">
      <w:pPr>
        <w:wordWrap w:val="0"/>
        <w:spacing w:before="220" w:line="620" w:lineRule="atLeast"/>
        <w:ind w:right="40"/>
        <w:textAlignment w:val="baseline"/>
        <w:rPr>
          <w:sz w:val="41"/>
        </w:rPr>
      </w:pPr>
      <w:r>
        <w:rPr>
          <w:rFonts w:ascii="宋体" w:eastAsia="宋体" w:hAnsi="宋体" w:cs="宋体"/>
          <w:color w:val="000000"/>
          <w:sz w:val="41"/>
        </w:rPr>
        <w:lastRenderedPageBreak/>
        <w:t>有的。所以，这个将这些关系最终集于一处的原理，这个作为自然统一性基础的原理，就不能超越可感知的现实而存在；因为这个原理就被包含在可感的现实当中，而我们必须假定：这个原理同时既存在于时间之中，又存在于时间之外，它被集中在其本质的整一性中，并且尚未被判定将这种整一性展开成一个无尽的链条。这些哲学家没有去阐明这个如此令人震惊的矛盾，而是必然地牺牲掉了这两个术语当中较弱的一个，将事物与时间相关的那个侧面视为纯粹的幻觉。莱布</w:t>
      </w:r>
      <w:r>
        <w:rPr>
          <w:rFonts w:ascii="宋体" w:eastAsia="宋体" w:hAnsi="宋体" w:cs="宋体"/>
          <w:color w:val="000000"/>
          <w:sz w:val="41"/>
        </w:rPr>
        <w:t>尼兹用清晰的术语说出了这一点，因为他认为时间像空间一样，是混乱的知觉。他的众多单子仅仅表现对整体的不同视像，而一个被分离出来的单子的历史，则似乎除了是它对其自身本质的众多视像之外，几乎不可能是其他什么东西：于是，时间便似乎被包含在了每个单子可能对自身采取的全部视点里，而空间则被包含在了所有单子可能对神采取的全部视点里。不过，斯宾诺莎的思想就远不这么清晰了。这位哲学家似乎在力图证明：永恒性与那些具有绵延的事物之间的区别，如同亚里士多德在本质与非本质之间发现的区别一样；这是一个最为困难的任务，因为亚里士多德所说</w:t>
      </w:r>
      <w:r>
        <w:rPr>
          <w:rFonts w:ascii="宋体" w:eastAsia="宋体" w:hAnsi="宋体" w:cs="宋体"/>
          <w:color w:val="000000"/>
          <w:sz w:val="41"/>
        </w:rPr>
        <w:t>的</w:t>
      </w:r>
      <w:r>
        <w:rPr>
          <w:rFonts w:ascii="宋体" w:eastAsia="宋体" w:hAnsi="宋体" w:cs="宋体"/>
          <w:color w:val="000000"/>
          <w:sz w:val="41"/>
        </w:rPr>
        <w:t>vàn</w:t>
      </w:r>
      <w:r>
        <w:rPr>
          <w:rFonts w:ascii="宋体" w:eastAsia="宋体" w:hAnsi="宋体" w:cs="宋体"/>
          <w:color w:val="000000"/>
          <w:sz w:val="41"/>
        </w:rPr>
        <w:t>已经不再是为了衡量本质与非本质之间的距离，不再是为了解释本质向非本质的过渡了，它已经被笛卡尔永远地取消了。无论是何种情况，我们越是深入斯宾诺莎</w:t>
      </w:r>
      <w:r>
        <w:rPr>
          <w:rFonts w:ascii="宋体" w:eastAsia="宋体" w:hAnsi="宋体" w:cs="宋体"/>
          <w:color w:val="000000"/>
          <w:sz w:val="41"/>
        </w:rPr>
        <w:t>“</w:t>
      </w:r>
      <w:r>
        <w:rPr>
          <w:rFonts w:ascii="宋体" w:eastAsia="宋体" w:hAnsi="宋体" w:cs="宋体"/>
          <w:color w:val="000000"/>
          <w:sz w:val="41"/>
        </w:rPr>
        <w:t>不充分</w:t>
      </w:r>
      <w:r>
        <w:rPr>
          <w:rFonts w:ascii="宋体" w:eastAsia="宋体" w:hAnsi="宋体" w:cs="宋体"/>
          <w:color w:val="000000"/>
          <w:sz w:val="41"/>
        </w:rPr>
        <w:t>”(inadequate)</w:t>
      </w:r>
      <w:r>
        <w:rPr>
          <w:rFonts w:ascii="宋体" w:eastAsia="宋体" w:hAnsi="宋体" w:cs="宋体"/>
          <w:color w:val="000000"/>
          <w:sz w:val="41"/>
        </w:rPr>
        <w:t>这个概念</w:t>
      </w:r>
      <w:r>
        <w:rPr>
          <w:rFonts w:ascii="宋体" w:eastAsia="宋体" w:hAnsi="宋体" w:cs="宋体"/>
          <w:color w:val="000000"/>
          <w:sz w:val="41"/>
        </w:rPr>
        <w:t>(</w:t>
      </w:r>
      <w:r>
        <w:rPr>
          <w:rFonts w:ascii="宋体" w:eastAsia="宋体" w:hAnsi="宋体" w:cs="宋体"/>
          <w:color w:val="000000"/>
          <w:sz w:val="41"/>
        </w:rPr>
        <w:t>它与</w:t>
      </w:r>
      <w:r>
        <w:rPr>
          <w:rFonts w:ascii="宋体" w:eastAsia="宋体" w:hAnsi="宋体" w:cs="宋体"/>
          <w:color w:val="000000"/>
          <w:sz w:val="41"/>
        </w:rPr>
        <w:t>“</w:t>
      </w:r>
      <w:r>
        <w:rPr>
          <w:rFonts w:ascii="宋体" w:eastAsia="宋体" w:hAnsi="宋体" w:cs="宋体"/>
          <w:color w:val="000000"/>
          <w:sz w:val="41"/>
        </w:rPr>
        <w:t>充分</w:t>
      </w:r>
      <w:r>
        <w:rPr>
          <w:rFonts w:ascii="宋体" w:eastAsia="宋体" w:hAnsi="宋体" w:cs="宋体"/>
          <w:color w:val="000000"/>
          <w:sz w:val="41"/>
        </w:rPr>
        <w:t>”</w:t>
      </w:r>
      <w:r>
        <w:rPr>
          <w:rFonts w:ascii="宋体" w:eastAsia="宋体" w:hAnsi="宋体" w:cs="宋体"/>
          <w:color w:val="000000"/>
          <w:sz w:val="41"/>
        </w:rPr>
        <w:t>这个概念相连</w:t>
      </w:r>
      <w:r>
        <w:rPr>
          <w:rFonts w:ascii="宋体" w:eastAsia="宋体" w:hAnsi="宋体" w:cs="宋体"/>
          <w:color w:val="000000"/>
          <w:sz w:val="41"/>
        </w:rPr>
        <w:t>)</w:t>
      </w:r>
      <w:r>
        <w:rPr>
          <w:rFonts w:ascii="宋体" w:eastAsia="宋体" w:hAnsi="宋体" w:cs="宋体"/>
          <w:color w:val="000000"/>
          <w:sz w:val="41"/>
        </w:rPr>
        <w:t>，我们就越是觉得自己正在朝着亚里士多德哲学迈进</w:t>
      </w:r>
      <w:r>
        <w:rPr>
          <w:rFonts w:ascii="宋体" w:eastAsia="宋体" w:hAnsi="宋体" w:cs="宋体"/>
          <w:color w:val="000000"/>
          <w:sz w:val="41"/>
        </w:rPr>
        <w:t>———</w:t>
      </w:r>
      <w:r>
        <w:rPr>
          <w:rFonts w:ascii="宋体" w:eastAsia="宋体" w:hAnsi="宋体" w:cs="宋体"/>
          <w:color w:val="000000"/>
          <w:sz w:val="41"/>
        </w:rPr>
        <w:t>这正像莱布尼兹的单子，它们逐步将自身更清晰地标志出来，而往往十分接近普洛丁哲学中的那种</w:t>
      </w:r>
      <w:r>
        <w:rPr>
          <w:rFonts w:ascii="宋体" w:eastAsia="宋体" w:hAnsi="宋体" w:cs="宋体"/>
          <w:color w:val="000000"/>
          <w:sz w:val="41"/>
        </w:rPr>
        <w:t>“</w:t>
      </w:r>
      <w:r>
        <w:rPr>
          <w:rFonts w:ascii="宋体" w:eastAsia="宋体" w:hAnsi="宋体" w:cs="宋体"/>
          <w:color w:val="000000"/>
          <w:sz w:val="41"/>
        </w:rPr>
        <w:t>只能以智力把握的东西</w:t>
      </w:r>
      <w:r>
        <w:rPr>
          <w:rFonts w:ascii="宋体" w:eastAsia="宋体" w:hAnsi="宋体" w:cs="宋体"/>
          <w:color w:val="000000"/>
          <w:sz w:val="41"/>
        </w:rPr>
        <w:t>”(Intelligible)</w:t>
      </w:r>
      <w:r>
        <w:rPr>
          <w:rFonts w:ascii="宋体" w:eastAsia="宋体" w:hAnsi="宋体" w:cs="宋体"/>
          <w:color w:val="000000"/>
          <w:sz w:val="41"/>
        </w:rPr>
        <w:t>。</w:t>
      </w:r>
      <w:r>
        <w:rPr>
          <w:rFonts w:ascii="宋体" w:eastAsia="宋体" w:hAnsi="宋体" w:cs="宋体"/>
          <w:color w:val="000000"/>
          <w:sz w:val="41"/>
        </w:rPr>
        <w:t>[17]</w:t>
      </w:r>
      <w:r>
        <w:rPr>
          <w:rFonts w:ascii="宋体" w:eastAsia="宋体" w:hAnsi="宋体" w:cs="宋体"/>
          <w:color w:val="000000"/>
          <w:sz w:val="41"/>
        </w:rPr>
        <w:t>这两种哲学的自然倾向，将它们带回了古代哲学所得出的那些结论。</w:t>
      </w:r>
    </w:p>
    <w:p w:rsidR="000E74F4" w:rsidRDefault="00F802F3">
      <w:pPr>
        <w:wordWrap w:val="0"/>
        <w:spacing w:line="620" w:lineRule="atLeast"/>
        <w:ind w:left="120" w:firstLine="780"/>
        <w:textAlignment w:val="baseline"/>
        <w:rPr>
          <w:sz w:val="41"/>
        </w:rPr>
      </w:pPr>
      <w:r>
        <w:rPr>
          <w:rFonts w:ascii="宋体" w:eastAsia="宋体" w:hAnsi="宋体" w:cs="宋体"/>
          <w:color w:val="000000"/>
          <w:sz w:val="41"/>
        </w:rPr>
        <w:t>我们来做个小结：这种新形而上学与古人的形而上学的相似之处，来自一点，即两者都设定了一种现成的、完整的科学，前者将这种科学凌驾于可感事物之上，后者将这种科学建立在可感事物之中，而</w:t>
      </w:r>
    </w:p>
    <w:p w:rsidR="000E74F4" w:rsidRDefault="00F802F3">
      <w:pPr>
        <w:wordWrap w:val="0"/>
        <w:spacing w:line="620" w:lineRule="atLeast"/>
        <w:ind w:left="160"/>
        <w:textAlignment w:val="baseline"/>
        <w:rPr>
          <w:sz w:val="41"/>
        </w:rPr>
      </w:pPr>
      <w:r>
        <w:rPr>
          <w:rFonts w:ascii="宋体" w:eastAsia="宋体" w:hAnsi="宋体" w:cs="宋体"/>
          <w:color w:val="000000"/>
          <w:sz w:val="41"/>
          <w:u w:val="single"/>
        </w:rPr>
        <w:t xml:space="preserve">     </w:t>
      </w:r>
      <w:r>
        <w:rPr>
          <w:rFonts w:ascii="宋体" w:eastAsia="宋体" w:hAnsi="宋体" w:cs="宋体"/>
          <w:color w:val="000000"/>
          <w:sz w:val="41"/>
          <w:u w:val="single"/>
        </w:rPr>
        <w:t>现代西方思想文库</w:t>
      </w:r>
    </w:p>
    <w:p w:rsidR="000E74F4" w:rsidRDefault="00F802F3">
      <w:pPr>
        <w:wordWrap w:val="0"/>
        <w:spacing w:line="700" w:lineRule="atLeast"/>
        <w:ind w:left="200"/>
        <w:textAlignment w:val="baseline"/>
        <w:rPr>
          <w:sz w:val="51"/>
        </w:rPr>
      </w:pPr>
      <w:r>
        <w:rPr>
          <w:rFonts w:ascii="楷体" w:eastAsia="楷体" w:hAnsi="楷体" w:cs="楷体"/>
          <w:b/>
          <w:color w:val="000000"/>
          <w:sz w:val="51"/>
        </w:rPr>
        <w:t>304</w:t>
      </w:r>
    </w:p>
    <w:p w:rsidR="000E74F4" w:rsidRDefault="000E74F4"/>
    <w:p w:rsidR="000E74F4" w:rsidRDefault="000E74F4">
      <w:pPr>
        <w:sectPr w:rsidR="000E74F4">
          <w:headerReference w:type="default" r:id="rId925"/>
          <w:footerReference w:type="default" r:id="rId926"/>
          <w:pgSz w:w="15700" w:h="23040"/>
          <w:pgMar w:top="1940" w:right="1860" w:bottom="1940" w:left="1860" w:header="1640" w:footer="1640" w:gutter="0"/>
          <w:cols w:space="720"/>
        </w:sectPr>
      </w:pPr>
    </w:p>
    <w:p w:rsidR="000E74F4" w:rsidRDefault="00F802F3">
      <w:pPr>
        <w:wordWrap w:val="0"/>
        <w:spacing w:before="20" w:line="660" w:lineRule="atLeast"/>
        <w:ind w:left="20" w:right="240"/>
        <w:textAlignment w:val="baseline"/>
        <w:rPr>
          <w:sz w:val="38"/>
        </w:rPr>
      </w:pPr>
      <w:r>
        <w:rPr>
          <w:rFonts w:ascii="宋体" w:eastAsia="宋体" w:hAnsi="宋体" w:cs="宋体"/>
          <w:color w:val="000000"/>
          <w:sz w:val="38"/>
        </w:rPr>
        <w:lastRenderedPageBreak/>
        <w:t>可感事物所能包含的全部现实都与这种科学相一致。对于这两种形而上学来说，真理与现实全都是作为永恒性而整体地给定的。它们都与一种能够逐步地创造自身的现实的观念相对立，换句话说，从根本上看，它们全都对立于绝对的绵延。</w:t>
      </w:r>
    </w:p>
    <w:p w:rsidR="000E74F4" w:rsidRDefault="00F802F3">
      <w:pPr>
        <w:wordWrap w:val="0"/>
        <w:spacing w:line="660" w:lineRule="atLeast"/>
        <w:ind w:left="20" w:right="40" w:firstLine="760"/>
        <w:textAlignment w:val="baseline"/>
        <w:rPr>
          <w:sz w:val="38"/>
        </w:rPr>
      </w:pPr>
      <w:r>
        <w:rPr>
          <w:rFonts w:ascii="宋体" w:eastAsia="宋体" w:hAnsi="宋体" w:cs="宋体"/>
          <w:color w:val="000000"/>
          <w:sz w:val="38"/>
        </w:rPr>
        <w:t>现在，我们就可能很容易地表明：这种形而上学得</w:t>
      </w:r>
      <w:r>
        <w:rPr>
          <w:rFonts w:ascii="宋体" w:eastAsia="宋体" w:hAnsi="宋体" w:cs="宋体"/>
          <w:color w:val="000000"/>
          <w:sz w:val="38"/>
        </w:rPr>
        <w:t>出的这些来自科学的结论，实际上已经借助一种回跳</w:t>
      </w:r>
      <w:r>
        <w:rPr>
          <w:rFonts w:ascii="宋体" w:eastAsia="宋体" w:hAnsi="宋体" w:cs="宋体"/>
          <w:color w:val="000000"/>
          <w:sz w:val="38"/>
        </w:rPr>
        <w:t>(ricochet)</w:t>
      </w:r>
      <w:r>
        <w:rPr>
          <w:rFonts w:ascii="宋体" w:eastAsia="宋体" w:hAnsi="宋体" w:cs="宋体"/>
          <w:color w:val="000000"/>
          <w:sz w:val="38"/>
        </w:rPr>
        <w:t>，重新跳回到了科学本身。这些结论渗透到我们所谓的经验论的整体当中。物理学和化学仅仅研究那些无生命的材料；生物学若以物理和化学的方式去研究生物，它们也只涉及了生物那个无活力的侧面：由此便产生了机械论的解释，尽管这种解释也在发展，但它们还是仅仅说明了真实的一小部分。</w:t>
      </w:r>
      <w:r>
        <w:rPr>
          <w:rFonts w:ascii="宋体" w:eastAsia="宋体" w:hAnsi="宋体" w:cs="宋体"/>
          <w:color w:val="000000"/>
          <w:sz w:val="38"/>
        </w:rPr>
        <w:t>A priori(</w:t>
      </w:r>
      <w:r>
        <w:rPr>
          <w:rFonts w:ascii="宋体" w:eastAsia="宋体" w:hAnsi="宋体" w:cs="宋体"/>
          <w:color w:val="000000"/>
          <w:sz w:val="38"/>
        </w:rPr>
        <w:t>作为前提</w:t>
      </w:r>
      <w:r>
        <w:rPr>
          <w:rFonts w:ascii="宋体" w:eastAsia="宋体" w:hAnsi="宋体" w:cs="宋体"/>
          <w:color w:val="000000"/>
          <w:sz w:val="38"/>
        </w:rPr>
        <w:t>)</w:t>
      </w:r>
      <w:r>
        <w:rPr>
          <w:rFonts w:ascii="宋体" w:eastAsia="宋体" w:hAnsi="宋体" w:cs="宋体"/>
          <w:color w:val="000000"/>
          <w:sz w:val="38"/>
        </w:rPr>
        <w:t>，将整体真实假定为能够被分解成这种真实的众多元素，或者至少假定机械论能够对世界里发生的事情做出完整的翻译，这就是在为某种形而上学立言</w:t>
      </w:r>
      <w:r>
        <w:rPr>
          <w:rFonts w:ascii="宋体" w:eastAsia="宋体" w:hAnsi="宋体" w:cs="宋体"/>
          <w:color w:val="000000"/>
          <w:sz w:val="38"/>
        </w:rPr>
        <w:t>———</w:t>
      </w:r>
      <w:r>
        <w:rPr>
          <w:rFonts w:ascii="宋体" w:eastAsia="宋体" w:hAnsi="宋体" w:cs="宋体"/>
          <w:color w:val="000000"/>
          <w:sz w:val="38"/>
        </w:rPr>
        <w:t>而这种形而上学，就</w:t>
      </w:r>
      <w:r>
        <w:rPr>
          <w:rFonts w:ascii="宋体" w:eastAsia="宋体" w:hAnsi="宋体" w:cs="宋体"/>
          <w:color w:val="000000"/>
          <w:sz w:val="38"/>
        </w:rPr>
        <w:t>是斯宾诺莎和莱布尼兹为之订立原理并从中引出结论的形而上学。当然，心理</w:t>
      </w:r>
      <w:r>
        <w:rPr>
          <w:rFonts w:ascii="宋体" w:eastAsia="宋体" w:hAnsi="宋体" w:cs="宋体"/>
          <w:color w:val="000000"/>
          <w:sz w:val="38"/>
        </w:rPr>
        <w:t>-</w:t>
      </w:r>
      <w:r>
        <w:rPr>
          <w:rFonts w:ascii="宋体" w:eastAsia="宋体" w:hAnsi="宋体" w:cs="宋体"/>
          <w:color w:val="000000"/>
          <w:sz w:val="38"/>
        </w:rPr>
        <w:t>物理学家肯定大脑状态与心灵状态之间具有严格的对应性，并且设想：某种超人的理解力能够在大脑中破解意识中发生的情况；这样的心理</w:t>
      </w:r>
      <w:r>
        <w:rPr>
          <w:rFonts w:ascii="宋体" w:eastAsia="宋体" w:hAnsi="宋体" w:cs="宋体"/>
          <w:color w:val="000000"/>
          <w:sz w:val="38"/>
        </w:rPr>
        <w:t>-</w:t>
      </w:r>
      <w:r>
        <w:rPr>
          <w:rFonts w:ascii="宋体" w:eastAsia="宋体" w:hAnsi="宋体" w:cs="宋体"/>
          <w:color w:val="000000"/>
          <w:sz w:val="38"/>
        </w:rPr>
        <w:t>物理学家则认为自己与十七世纪的形而上学哲学家相距遥遥，并且与经验十分贴近。然而，纯粹而简单的经验告诉我们的，却完全不是此类结论。经验向我们表明的是：精神状态与物理状态是互相依存的，心灵状态必定要以某种大脑状态为基础，仅此而已，别无其他。两个事物互相依存，从这个事实并不能引出结论说：这两个事物必定是相等的。某颗螺丝钉对</w:t>
      </w:r>
      <w:r>
        <w:rPr>
          <w:rFonts w:ascii="宋体" w:eastAsia="宋体" w:hAnsi="宋体" w:cs="宋体"/>
          <w:color w:val="000000"/>
          <w:sz w:val="38"/>
        </w:rPr>
        <w:t>于一台机器是不可或缺的，这颗螺丝钉在机器上时，机器就工作，而将它从机器上拿走后，机器就停止了工作；但是，我们不能因此就说：这颗螺丝钉与机器是相等的。要使对应相等，螺丝钉一个确定部分所对应的都必须是这台机器的任何一部分</w:t>
      </w:r>
      <w:r>
        <w:rPr>
          <w:rFonts w:ascii="宋体" w:eastAsia="宋体" w:hAnsi="宋体" w:cs="宋体"/>
          <w:color w:val="000000"/>
          <w:sz w:val="38"/>
        </w:rPr>
        <w:t>———</w:t>
      </w:r>
      <w:r>
        <w:rPr>
          <w:rFonts w:ascii="宋体" w:eastAsia="宋体" w:hAnsi="宋体" w:cs="宋体"/>
          <w:color w:val="000000"/>
          <w:sz w:val="38"/>
        </w:rPr>
        <w:t>这就像一部文学翻译作品，其中每一章都转换了原文相应的</w:t>
      </w:r>
    </w:p>
    <w:p w:rsidR="000E74F4" w:rsidRDefault="00F802F3">
      <w:pPr>
        <w:wordWrap w:val="0"/>
        <w:spacing w:line="0" w:lineRule="atLeast"/>
        <w:jc w:val="right"/>
        <w:textAlignment w:val="baseline"/>
      </w:pPr>
      <w:r>
        <w:rPr>
          <w:noProof/>
        </w:rPr>
        <w:drawing>
          <wp:inline distT="0" distB="0" distL="0" distR="0">
            <wp:extent cx="2298700" cy="939800"/>
            <wp:effectExtent l="0" t="0" r="0" b="0"/>
            <wp:docPr id="604" name="Drawing 604"/>
            <wp:cNvGraphicFramePr/>
            <a:graphic xmlns:a="http://schemas.openxmlformats.org/drawingml/2006/main">
              <a:graphicData uri="http://schemas.openxmlformats.org/drawingml/2006/picture">
                <pic:pic xmlns:pic="http://schemas.openxmlformats.org/drawingml/2006/picture">
                  <pic:nvPicPr>
                    <pic:cNvPr id="0" name="Picture 603"/>
                    <pic:cNvPicPr>
                      <a:picLocks noChangeAspect="1"/>
                    </pic:cNvPicPr>
                  </pic:nvPicPr>
                  <pic:blipFill>
                    <a:blip r:embed="rId927"/>
                    <a:stretch>
                      <a:fillRect/>
                    </a:stretch>
                  </pic:blipFill>
                  <pic:spPr>
                    <a:xfrm>
                      <a:off x="0" y="0"/>
                      <a:ext cx="2298700" cy="939800"/>
                    </a:xfrm>
                    <a:prstGeom prst="rect">
                      <a:avLst/>
                    </a:prstGeom>
                  </pic:spPr>
                </pic:pic>
              </a:graphicData>
            </a:graphic>
          </wp:inline>
        </w:drawing>
      </w:r>
    </w:p>
    <w:p w:rsidR="000E74F4" w:rsidRDefault="000E74F4"/>
    <w:p w:rsidR="000E74F4" w:rsidRDefault="000E74F4">
      <w:pPr>
        <w:sectPr w:rsidR="000E74F4">
          <w:headerReference w:type="default" r:id="rId928"/>
          <w:footerReference w:type="default" r:id="rId929"/>
          <w:pgSz w:w="15700" w:h="23040"/>
          <w:pgMar w:top="1900" w:right="1800" w:bottom="1900" w:left="1800" w:header="1600" w:footer="1600" w:gutter="0"/>
          <w:cols w:space="720"/>
        </w:sectPr>
      </w:pPr>
    </w:p>
    <w:p w:rsidR="000E74F4" w:rsidRDefault="00F802F3">
      <w:pPr>
        <w:wordWrap w:val="0"/>
        <w:spacing w:before="80" w:line="680" w:lineRule="atLeast"/>
        <w:ind w:right="20"/>
        <w:textAlignment w:val="baseline"/>
        <w:rPr>
          <w:sz w:val="37"/>
        </w:rPr>
      </w:pPr>
      <w:r>
        <w:rPr>
          <w:rFonts w:ascii="宋体" w:eastAsia="宋体" w:hAnsi="宋体" w:cs="宋体"/>
          <w:color w:val="000000"/>
          <w:sz w:val="37"/>
        </w:rPr>
        <w:lastRenderedPageBreak/>
        <w:t>一章，每一句都对应着原文的一句，每个词都对应着原文的一个词。但是，大脑与意识之间的关系却仿佛与此截然不同。假定心灵状态与大脑状态之间完全相等，这种假定里就包含了明显的荒谬性，我已经在以前的一篇论文里</w:t>
      </w:r>
      <w:r>
        <w:rPr>
          <w:rFonts w:ascii="宋体" w:eastAsia="宋体" w:hAnsi="宋体" w:cs="宋体"/>
          <w:color w:val="000000"/>
          <w:sz w:val="37"/>
        </w:rPr>
        <w:t>试图证明了这一点。</w:t>
      </w:r>
      <w:r>
        <w:rPr>
          <w:rFonts w:ascii="宋体" w:eastAsia="宋体" w:hAnsi="宋体" w:cs="宋体"/>
          <w:color w:val="000000"/>
          <w:sz w:val="37"/>
        </w:rPr>
        <w:t>[18]</w:t>
      </w:r>
      <w:r>
        <w:rPr>
          <w:rFonts w:ascii="宋体" w:eastAsia="宋体" w:hAnsi="宋体" w:cs="宋体"/>
          <w:color w:val="000000"/>
          <w:sz w:val="37"/>
        </w:rPr>
        <w:t>但是，经过公正检验的种种事实却自然似乎是在指出：心灵状态与物理状态的关系，正是机器与螺丝钉的关系。言及两者的相等性，就是删减莱布尼兹或斯宾诺莎的形而上学，并且使它们变得几乎无法理解。这就是既承认这种哲学中原有的关于空间扩展性</w:t>
      </w:r>
      <w:r>
        <w:rPr>
          <w:rFonts w:ascii="宋体" w:eastAsia="宋体" w:hAnsi="宋体" w:cs="宋体"/>
          <w:color w:val="000000"/>
          <w:sz w:val="37"/>
        </w:rPr>
        <w:t>(</w:t>
      </w:r>
      <w:r>
        <w:rPr>
          <w:rFonts w:ascii="宋体" w:eastAsia="宋体" w:hAnsi="宋体" w:cs="宋体"/>
          <w:color w:val="000000"/>
          <w:sz w:val="37"/>
        </w:rPr>
        <w:t>广度</w:t>
      </w:r>
      <w:r>
        <w:rPr>
          <w:rFonts w:ascii="宋体" w:eastAsia="宋体" w:hAnsi="宋体" w:cs="宋体"/>
          <w:color w:val="000000"/>
          <w:sz w:val="37"/>
        </w:rPr>
        <w:t>)</w:t>
      </w:r>
      <w:r>
        <w:rPr>
          <w:rFonts w:ascii="宋体" w:eastAsia="宋体" w:hAnsi="宋体" w:cs="宋体"/>
          <w:color w:val="000000"/>
          <w:sz w:val="37"/>
        </w:rPr>
        <w:t>的概念，又使这种哲学中关于思维的概念残缺不全。我们认为，斯宾诺莎和莱布尼兹已经将材料现象集中在了某个统一的综合概念中，而他们对材料当中包含的一切都做出了机械的解释。但是，对于那些与意识有关的事实，我们却不再将这个综合概念贯彻到底。我们中途停步了。我们假定</w:t>
      </w:r>
      <w:r>
        <w:rPr>
          <w:rFonts w:ascii="宋体" w:eastAsia="宋体" w:hAnsi="宋体" w:cs="宋体"/>
          <w:color w:val="000000"/>
          <w:sz w:val="37"/>
        </w:rPr>
        <w:t>意识与自然的某一部分共同扩展</w:t>
      </w:r>
      <w:r>
        <w:rPr>
          <w:rFonts w:ascii="宋体" w:eastAsia="宋体" w:hAnsi="宋体" w:cs="宋体"/>
          <w:color w:val="000000"/>
          <w:sz w:val="37"/>
        </w:rPr>
        <w:t>(coextensive)</w:t>
      </w:r>
      <w:r>
        <w:rPr>
          <w:rFonts w:ascii="宋体" w:eastAsia="宋体" w:hAnsi="宋体" w:cs="宋体"/>
          <w:color w:val="000000"/>
          <w:sz w:val="37"/>
        </w:rPr>
        <w:t>，而并非与全部自然共同扩展。因此，我们有时就获得了一种</w:t>
      </w:r>
      <w:r>
        <w:rPr>
          <w:rFonts w:ascii="宋体" w:eastAsia="宋体" w:hAnsi="宋体" w:cs="宋体"/>
          <w:color w:val="000000"/>
          <w:sz w:val="37"/>
        </w:rPr>
        <w:t>“</w:t>
      </w:r>
      <w:r>
        <w:rPr>
          <w:rFonts w:ascii="宋体" w:eastAsia="宋体" w:hAnsi="宋体" w:cs="宋体"/>
          <w:color w:val="000000"/>
          <w:sz w:val="37"/>
        </w:rPr>
        <w:t>副现象论</w:t>
      </w:r>
      <w:r>
        <w:rPr>
          <w:rFonts w:ascii="宋体" w:eastAsia="宋体" w:hAnsi="宋体" w:cs="宋体"/>
          <w:color w:val="000000"/>
          <w:sz w:val="37"/>
        </w:rPr>
        <w:t>”(epiphenomenalism)</w:t>
      </w:r>
      <w:r>
        <w:rPr>
          <w:rFonts w:ascii="宋体" w:eastAsia="宋体" w:hAnsi="宋体" w:cs="宋体"/>
          <w:color w:val="000000"/>
          <w:sz w:val="37"/>
        </w:rPr>
        <w:t>，它将意识与某种粒子振动联系起来，并且将意识零散地放置在世界的各个地方；我们有时就获得了一种</w:t>
      </w:r>
      <w:r>
        <w:rPr>
          <w:rFonts w:ascii="宋体" w:eastAsia="宋体" w:hAnsi="宋体" w:cs="宋体"/>
          <w:color w:val="000000"/>
          <w:sz w:val="37"/>
        </w:rPr>
        <w:t>“</w:t>
      </w:r>
      <w:r>
        <w:rPr>
          <w:rFonts w:ascii="宋体" w:eastAsia="宋体" w:hAnsi="宋体" w:cs="宋体"/>
          <w:color w:val="000000"/>
          <w:sz w:val="37"/>
        </w:rPr>
        <w:t>一元论</w:t>
      </w:r>
      <w:r>
        <w:rPr>
          <w:rFonts w:ascii="宋体" w:eastAsia="宋体" w:hAnsi="宋体" w:cs="宋体"/>
          <w:color w:val="000000"/>
          <w:sz w:val="37"/>
        </w:rPr>
        <w:t>”(monism)</w:t>
      </w:r>
      <w:r>
        <w:rPr>
          <w:rFonts w:ascii="宋体" w:eastAsia="宋体" w:hAnsi="宋体" w:cs="宋体"/>
          <w:color w:val="000000"/>
          <w:sz w:val="37"/>
        </w:rPr>
        <w:t>，它将意识分散成像原子一样多的微粒。但无论是何种情况，我们返回的都或者是不彻底的斯宾诺莎哲学，或者是不彻底的莱布尼兹哲学。十八世纪的医学哲学家们以及他们狭隘的笛卡尔哲学，对于现代</w:t>
      </w:r>
      <w:r>
        <w:rPr>
          <w:rFonts w:ascii="宋体" w:eastAsia="宋体" w:hAnsi="宋体" w:cs="宋体"/>
          <w:color w:val="000000"/>
          <w:sz w:val="37"/>
        </w:rPr>
        <w:t>“</w:t>
      </w:r>
      <w:r>
        <w:rPr>
          <w:rFonts w:ascii="宋体" w:eastAsia="宋体" w:hAnsi="宋体" w:cs="宋体"/>
          <w:color w:val="000000"/>
          <w:sz w:val="37"/>
        </w:rPr>
        <w:t>副现象论</w:t>
      </w:r>
      <w:r>
        <w:rPr>
          <w:rFonts w:ascii="宋体" w:eastAsia="宋体" w:hAnsi="宋体" w:cs="宋体"/>
          <w:color w:val="000000"/>
          <w:sz w:val="37"/>
        </w:rPr>
        <w:t>”</w:t>
      </w:r>
      <w:r>
        <w:rPr>
          <w:rFonts w:ascii="宋体" w:eastAsia="宋体" w:hAnsi="宋体" w:cs="宋体"/>
          <w:color w:val="000000"/>
          <w:sz w:val="37"/>
        </w:rPr>
        <w:t>和</w:t>
      </w:r>
      <w:r>
        <w:rPr>
          <w:rFonts w:ascii="宋体" w:eastAsia="宋体" w:hAnsi="宋体" w:cs="宋体"/>
          <w:color w:val="000000"/>
          <w:sz w:val="37"/>
        </w:rPr>
        <w:t>“</w:t>
      </w:r>
      <w:r>
        <w:rPr>
          <w:rFonts w:ascii="宋体" w:eastAsia="宋体" w:hAnsi="宋体" w:cs="宋体"/>
          <w:color w:val="000000"/>
          <w:sz w:val="37"/>
        </w:rPr>
        <w:t>一元论</w:t>
      </w:r>
      <w:r>
        <w:rPr>
          <w:rFonts w:ascii="宋体" w:eastAsia="宋体" w:hAnsi="宋体" w:cs="宋体"/>
          <w:color w:val="000000"/>
          <w:sz w:val="37"/>
        </w:rPr>
        <w:t>”</w:t>
      </w:r>
      <w:r>
        <w:rPr>
          <w:rFonts w:ascii="宋体" w:eastAsia="宋体" w:hAnsi="宋体" w:cs="宋体"/>
          <w:color w:val="000000"/>
          <w:sz w:val="37"/>
        </w:rPr>
        <w:t>的产生，起了很重要的作用。</w:t>
      </w:r>
    </w:p>
    <w:p w:rsidR="000E74F4" w:rsidRDefault="00F802F3">
      <w:pPr>
        <w:wordWrap w:val="0"/>
        <w:spacing w:line="680" w:lineRule="atLeast"/>
        <w:ind w:left="80" w:firstLine="800"/>
        <w:textAlignment w:val="baseline"/>
        <w:rPr>
          <w:sz w:val="37"/>
        </w:rPr>
      </w:pPr>
      <w:r>
        <w:rPr>
          <w:rFonts w:ascii="宋体" w:eastAsia="宋体" w:hAnsi="宋体" w:cs="宋体"/>
          <w:color w:val="000000"/>
          <w:sz w:val="37"/>
        </w:rPr>
        <w:t>我们发现，这些学说全都没有达到康德批判哲学</w:t>
      </w:r>
      <w:r>
        <w:rPr>
          <w:rFonts w:ascii="宋体" w:eastAsia="宋体" w:hAnsi="宋体" w:cs="宋体"/>
          <w:color w:val="000000"/>
          <w:sz w:val="37"/>
        </w:rPr>
        <w:t>(Kantian criti-cism)</w:t>
      </w:r>
      <w:r>
        <w:rPr>
          <w:rFonts w:ascii="宋体" w:eastAsia="宋体" w:hAnsi="宋体" w:cs="宋体"/>
          <w:color w:val="000000"/>
          <w:sz w:val="37"/>
        </w:rPr>
        <w:t>的高度。当然，康德的哲学中也充满了对一种单一而彻底的科学的信仰，这种科学能够把握整体的真实。的确，从一个方面看，康德哲学仅仅是现代形而上学的延续，仅仅是古代形而上学的移植。斯宾诺莎和莱布尼兹追随着亚里士多德，已经在</w:t>
      </w:r>
      <w:r>
        <w:rPr>
          <w:rFonts w:ascii="宋体" w:eastAsia="宋体" w:hAnsi="宋体" w:cs="宋体"/>
          <w:color w:val="000000"/>
          <w:sz w:val="37"/>
        </w:rPr>
        <w:t>“</w:t>
      </w:r>
      <w:r>
        <w:rPr>
          <w:rFonts w:ascii="宋体" w:eastAsia="宋体" w:hAnsi="宋体" w:cs="宋体"/>
          <w:color w:val="000000"/>
          <w:sz w:val="37"/>
        </w:rPr>
        <w:t>神</w:t>
      </w:r>
      <w:r>
        <w:rPr>
          <w:rFonts w:ascii="宋体" w:eastAsia="宋体" w:hAnsi="宋体" w:cs="宋体"/>
          <w:color w:val="000000"/>
          <w:sz w:val="37"/>
        </w:rPr>
        <w:t>”</w:t>
      </w:r>
      <w:r>
        <w:rPr>
          <w:rFonts w:ascii="宋体" w:eastAsia="宋体" w:hAnsi="宋体" w:cs="宋体"/>
          <w:color w:val="000000"/>
          <w:sz w:val="37"/>
        </w:rPr>
        <w:t>当中假定了知识的整体性。康德批判哲学</w:t>
      </w:r>
      <w:r>
        <w:rPr>
          <w:rFonts w:ascii="宋体" w:eastAsia="宋体" w:hAnsi="宋体" w:cs="宋体"/>
          <w:color w:val="000000"/>
          <w:sz w:val="37"/>
        </w:rPr>
        <w:t>(</w:t>
      </w:r>
      <w:r>
        <w:rPr>
          <w:rFonts w:ascii="宋体" w:eastAsia="宋体" w:hAnsi="宋体" w:cs="宋体"/>
          <w:color w:val="000000"/>
          <w:sz w:val="37"/>
        </w:rPr>
        <w:t>至少在一个方面</w:t>
      </w:r>
      <w:r>
        <w:rPr>
          <w:rFonts w:ascii="宋体" w:eastAsia="宋体" w:hAnsi="宋体" w:cs="宋体"/>
          <w:color w:val="000000"/>
          <w:sz w:val="37"/>
        </w:rPr>
        <w:t>)</w:t>
      </w:r>
      <w:r>
        <w:rPr>
          <w:rFonts w:ascii="宋体" w:eastAsia="宋体" w:hAnsi="宋体" w:cs="宋体"/>
          <w:color w:val="000000"/>
          <w:sz w:val="37"/>
        </w:rPr>
        <w:t>就是提出这样的问题：现代科</w:t>
      </w:r>
    </w:p>
    <w:p w:rsidR="000E74F4" w:rsidRDefault="00F802F3">
      <w:pPr>
        <w:wordWrap w:val="0"/>
        <w:spacing w:line="0" w:lineRule="atLeast"/>
        <w:ind w:left="80"/>
        <w:jc w:val="left"/>
        <w:textAlignment w:val="baseline"/>
      </w:pPr>
      <w:r>
        <w:rPr>
          <w:noProof/>
        </w:rPr>
        <w:drawing>
          <wp:inline distT="0" distB="0" distL="0" distR="0">
            <wp:extent cx="2819400" cy="927100"/>
            <wp:effectExtent l="0" t="0" r="0" b="0"/>
            <wp:docPr id="606" name="Drawing 606"/>
            <wp:cNvGraphicFramePr/>
            <a:graphic xmlns:a="http://schemas.openxmlformats.org/drawingml/2006/main">
              <a:graphicData uri="http://schemas.openxmlformats.org/drawingml/2006/picture">
                <pic:pic xmlns:pic="http://schemas.openxmlformats.org/drawingml/2006/picture">
                  <pic:nvPicPr>
                    <pic:cNvPr id="0" name="Picture 605"/>
                    <pic:cNvPicPr>
                      <a:picLocks noChangeAspect="1"/>
                    </pic:cNvPicPr>
                  </pic:nvPicPr>
                  <pic:blipFill>
                    <a:blip r:embed="rId930"/>
                    <a:stretch>
                      <a:fillRect/>
                    </a:stretch>
                  </pic:blipFill>
                  <pic:spPr>
                    <a:xfrm>
                      <a:off x="0" y="0"/>
                      <a:ext cx="2819400" cy="927100"/>
                    </a:xfrm>
                    <a:prstGeom prst="rect">
                      <a:avLst/>
                    </a:prstGeom>
                  </pic:spPr>
                </pic:pic>
              </a:graphicData>
            </a:graphic>
          </wp:inline>
        </w:drawing>
      </w:r>
    </w:p>
    <w:p w:rsidR="000E74F4" w:rsidRDefault="000E74F4"/>
    <w:p w:rsidR="000E74F4" w:rsidRDefault="000E74F4">
      <w:pPr>
        <w:sectPr w:rsidR="000E74F4">
          <w:headerReference w:type="default" r:id="rId931"/>
          <w:footerReference w:type="default" r:id="rId932"/>
          <w:pgSz w:w="15700" w:h="23040"/>
          <w:pgMar w:top="1940" w:right="1880" w:bottom="1940" w:left="1880" w:header="1640" w:footer="1640" w:gutter="0"/>
          <w:cols w:space="720"/>
        </w:sectPr>
      </w:pPr>
    </w:p>
    <w:p w:rsidR="000E74F4" w:rsidRDefault="00F802F3">
      <w:pPr>
        <w:wordWrap w:val="0"/>
        <w:spacing w:before="100" w:line="660" w:lineRule="atLeast"/>
        <w:textAlignment w:val="baseline"/>
        <w:rPr>
          <w:sz w:val="37"/>
        </w:rPr>
      </w:pPr>
      <w:r>
        <w:rPr>
          <w:rFonts w:ascii="宋体" w:eastAsia="宋体" w:hAnsi="宋体" w:cs="宋体"/>
          <w:color w:val="000000"/>
          <w:sz w:val="37"/>
        </w:rPr>
        <w:lastRenderedPageBreak/>
        <w:t>学是否像古代科学那样离不开这个假定呢？这个假定的一部分是否并不充分呢？对古人来说，</w:t>
      </w:r>
      <w:r>
        <w:rPr>
          <w:rFonts w:ascii="宋体" w:eastAsia="宋体" w:hAnsi="宋体" w:cs="宋体"/>
          <w:color w:val="000000"/>
          <w:sz w:val="37"/>
        </w:rPr>
        <w:t>科学适用于种种概念，即种种事物。古人将全部概念压缩成一个概念，因此他们就必然得出了一个存在</w:t>
      </w:r>
      <w:r>
        <w:rPr>
          <w:rFonts w:ascii="宋体" w:eastAsia="宋体" w:hAnsi="宋体" w:cs="宋体"/>
          <w:b/>
          <w:color w:val="000000"/>
          <w:sz w:val="37"/>
        </w:rPr>
        <w:t>(be-ing)</w:t>
      </w:r>
      <w:r>
        <w:rPr>
          <w:rFonts w:ascii="宋体" w:eastAsia="宋体" w:hAnsi="宋体" w:cs="宋体"/>
          <w:b/>
          <w:color w:val="000000"/>
          <w:sz w:val="37"/>
        </w:rPr>
        <w:t>，</w:t>
      </w:r>
      <w:r>
        <w:rPr>
          <w:rFonts w:ascii="宋体" w:eastAsia="宋体" w:hAnsi="宋体" w:cs="宋体"/>
          <w:color w:val="000000"/>
          <w:sz w:val="37"/>
        </w:rPr>
        <w:t>我们可以将它称作</w:t>
      </w:r>
      <w:r>
        <w:rPr>
          <w:rFonts w:ascii="宋体" w:eastAsia="宋体" w:hAnsi="宋体" w:cs="宋体"/>
          <w:color w:val="000000"/>
          <w:sz w:val="37"/>
        </w:rPr>
        <w:t>“</w:t>
      </w:r>
      <w:r>
        <w:rPr>
          <w:rFonts w:ascii="宋体" w:eastAsia="宋体" w:hAnsi="宋体" w:cs="宋体"/>
          <w:color w:val="000000"/>
          <w:sz w:val="37"/>
        </w:rPr>
        <w:t>思维</w:t>
      </w:r>
      <w:r>
        <w:rPr>
          <w:rFonts w:ascii="宋体" w:eastAsia="宋体" w:hAnsi="宋体" w:cs="宋体"/>
          <w:color w:val="000000"/>
          <w:sz w:val="37"/>
        </w:rPr>
        <w:t>”</w:t>
      </w:r>
      <w:r>
        <w:rPr>
          <w:rFonts w:ascii="宋体" w:eastAsia="宋体" w:hAnsi="宋体" w:cs="宋体"/>
          <w:color w:val="000000"/>
          <w:sz w:val="37"/>
        </w:rPr>
        <w:t>，不过，与其说它是</w:t>
      </w:r>
      <w:r>
        <w:rPr>
          <w:rFonts w:ascii="宋体" w:eastAsia="宋体" w:hAnsi="宋体" w:cs="宋体"/>
          <w:color w:val="000000"/>
          <w:sz w:val="37"/>
        </w:rPr>
        <w:t>“</w:t>
      </w:r>
      <w:r>
        <w:rPr>
          <w:rFonts w:ascii="宋体" w:eastAsia="宋体" w:hAnsi="宋体" w:cs="宋体"/>
          <w:color w:val="000000"/>
          <w:sz w:val="37"/>
        </w:rPr>
        <w:t>主观思维</w:t>
      </w:r>
      <w:r>
        <w:rPr>
          <w:rFonts w:ascii="宋体" w:eastAsia="宋体" w:hAnsi="宋体" w:cs="宋体"/>
          <w:color w:val="000000"/>
          <w:sz w:val="37"/>
        </w:rPr>
        <w:t>”</w:t>
      </w:r>
      <w:r>
        <w:rPr>
          <w:rFonts w:ascii="宋体" w:eastAsia="宋体" w:hAnsi="宋体" w:cs="宋体"/>
          <w:color w:val="000000"/>
          <w:sz w:val="37"/>
        </w:rPr>
        <w:t>，不如说它是</w:t>
      </w:r>
      <w:r>
        <w:rPr>
          <w:rFonts w:ascii="宋体" w:eastAsia="宋体" w:hAnsi="宋体" w:cs="宋体"/>
          <w:color w:val="000000"/>
          <w:sz w:val="37"/>
        </w:rPr>
        <w:t>“</w:t>
      </w:r>
      <w:r>
        <w:rPr>
          <w:rFonts w:ascii="宋体" w:eastAsia="宋体" w:hAnsi="宋体" w:cs="宋体"/>
          <w:color w:val="000000"/>
          <w:sz w:val="37"/>
        </w:rPr>
        <w:t>客观思维</w:t>
      </w:r>
      <w:r>
        <w:rPr>
          <w:rFonts w:ascii="宋体" w:eastAsia="宋体" w:hAnsi="宋体" w:cs="宋体"/>
          <w:color w:val="000000"/>
          <w:sz w:val="37"/>
        </w:rPr>
        <w:t>”</w:t>
      </w:r>
      <w:r>
        <w:rPr>
          <w:rFonts w:ascii="宋体" w:eastAsia="宋体" w:hAnsi="宋体" w:cs="宋体"/>
          <w:color w:val="000000"/>
          <w:sz w:val="37"/>
        </w:rPr>
        <w:t>。亚里士多德将</w:t>
      </w:r>
      <w:r>
        <w:rPr>
          <w:rFonts w:ascii="宋体" w:eastAsia="宋体" w:hAnsi="宋体" w:cs="宋体"/>
          <w:color w:val="000000"/>
          <w:sz w:val="37"/>
        </w:rPr>
        <w:t>“</w:t>
      </w:r>
      <w:r>
        <w:rPr>
          <w:rFonts w:ascii="宋体" w:eastAsia="宋体" w:hAnsi="宋体" w:cs="宋体"/>
          <w:color w:val="000000"/>
          <w:sz w:val="37"/>
        </w:rPr>
        <w:t>神</w:t>
      </w:r>
      <w:r>
        <w:rPr>
          <w:rFonts w:ascii="宋体" w:eastAsia="宋体" w:hAnsi="宋体" w:cs="宋体"/>
          <w:color w:val="000000"/>
          <w:sz w:val="37"/>
        </w:rPr>
        <w:t>”</w:t>
      </w:r>
      <w:r>
        <w:rPr>
          <w:rFonts w:ascii="宋体" w:eastAsia="宋体" w:hAnsi="宋体" w:cs="宋体"/>
          <w:color w:val="000000"/>
          <w:sz w:val="37"/>
        </w:rPr>
        <w:t>界定为</w:t>
      </w:r>
      <w:r>
        <w:rPr>
          <w:rFonts w:ascii="宋体" w:eastAsia="宋体" w:hAnsi="宋体" w:cs="宋体"/>
          <w:color w:val="000000"/>
          <w:sz w:val="37"/>
        </w:rPr>
        <w:t>“</w:t>
      </w:r>
      <w:r>
        <w:rPr>
          <w:rFonts w:ascii="宋体" w:eastAsia="宋体" w:hAnsi="宋体" w:cs="宋体"/>
          <w:color w:val="000000"/>
          <w:sz w:val="37"/>
        </w:rPr>
        <w:t>理智理性</w:t>
      </w:r>
      <w:r>
        <w:rPr>
          <w:rFonts w:ascii="宋体" w:eastAsia="宋体" w:hAnsi="宋体" w:cs="宋体"/>
          <w:color w:val="000000"/>
          <w:sz w:val="37"/>
        </w:rPr>
        <w:t>”</w:t>
      </w:r>
      <w:r>
        <w:rPr>
          <w:rFonts w:ascii="宋体" w:eastAsia="宋体" w:hAnsi="宋体" w:cs="宋体"/>
          <w:b/>
          <w:color w:val="000000"/>
          <w:sz w:val="37"/>
        </w:rPr>
        <w:t>(νονδεωσνοντας)</w:t>
      </w:r>
      <w:r>
        <w:rPr>
          <w:rFonts w:ascii="宋体" w:eastAsia="宋体" w:hAnsi="宋体" w:cs="宋体"/>
          <w:b/>
          <w:color w:val="000000"/>
          <w:sz w:val="37"/>
        </w:rPr>
        <w:t>时</w:t>
      </w:r>
      <w:r>
        <w:rPr>
          <w:rFonts w:ascii="宋体" w:eastAsia="宋体" w:hAnsi="宋体" w:cs="宋体"/>
          <w:color w:val="000000"/>
          <w:sz w:val="37"/>
        </w:rPr>
        <w:t>，他强调的可能是</w:t>
      </w:r>
      <w:r>
        <w:rPr>
          <w:rFonts w:ascii="宋体" w:eastAsia="宋体" w:hAnsi="宋体" w:cs="宋体"/>
          <w:color w:val="000000"/>
          <w:sz w:val="37"/>
        </w:rPr>
        <w:t>“</w:t>
      </w:r>
      <w:r>
        <w:rPr>
          <w:rFonts w:ascii="宋体" w:eastAsia="宋体" w:hAnsi="宋体" w:cs="宋体"/>
          <w:color w:val="000000"/>
          <w:sz w:val="37"/>
        </w:rPr>
        <w:t>理性</w:t>
      </w:r>
      <w:r>
        <w:rPr>
          <w:rFonts w:ascii="宋体" w:eastAsia="宋体" w:hAnsi="宋体" w:cs="宋体"/>
          <w:color w:val="000000"/>
          <w:sz w:val="37"/>
        </w:rPr>
        <w:t>”</w:t>
      </w:r>
      <w:r>
        <w:rPr>
          <w:rFonts w:ascii="宋体" w:eastAsia="宋体" w:hAnsi="宋体" w:cs="宋体"/>
          <w:b/>
          <w:color w:val="000000"/>
          <w:sz w:val="37"/>
        </w:rPr>
        <w:t>(νονδ</w:t>
      </w:r>
      <w:r>
        <w:rPr>
          <w:rFonts w:ascii="宋体" w:eastAsia="宋体" w:hAnsi="宋体" w:cs="宋体"/>
          <w:color w:val="000000"/>
          <w:sz w:val="37"/>
        </w:rPr>
        <w:t xml:space="preserve"> </w:t>
      </w:r>
      <w:r>
        <w:rPr>
          <w:rFonts w:ascii="宋体" w:eastAsia="宋体" w:hAnsi="宋体" w:cs="宋体"/>
          <w:b/>
          <w:color w:val="000000"/>
          <w:sz w:val="37"/>
        </w:rPr>
        <w:t>σως)</w:t>
      </w:r>
      <w:r>
        <w:rPr>
          <w:rFonts w:ascii="宋体" w:eastAsia="宋体" w:hAnsi="宋体" w:cs="宋体"/>
          <w:b/>
          <w:color w:val="000000"/>
          <w:sz w:val="37"/>
        </w:rPr>
        <w:t>，</w:t>
      </w:r>
      <w:r>
        <w:rPr>
          <w:rFonts w:ascii="宋体" w:eastAsia="宋体" w:hAnsi="宋体" w:cs="宋体"/>
          <w:color w:val="000000"/>
          <w:sz w:val="37"/>
        </w:rPr>
        <w:t>而不是</w:t>
      </w:r>
      <w:r>
        <w:rPr>
          <w:rFonts w:ascii="宋体" w:eastAsia="宋体" w:hAnsi="宋体" w:cs="宋体"/>
          <w:color w:val="000000"/>
          <w:sz w:val="37"/>
        </w:rPr>
        <w:t>“</w:t>
      </w:r>
      <w:r>
        <w:rPr>
          <w:rFonts w:ascii="宋体" w:eastAsia="宋体" w:hAnsi="宋体" w:cs="宋体"/>
          <w:color w:val="000000"/>
          <w:sz w:val="37"/>
        </w:rPr>
        <w:t>理智</w:t>
      </w:r>
      <w:r>
        <w:rPr>
          <w:rFonts w:ascii="宋体" w:eastAsia="宋体" w:hAnsi="宋体" w:cs="宋体"/>
          <w:color w:val="000000"/>
          <w:sz w:val="37"/>
        </w:rPr>
        <w:t>”</w:t>
      </w:r>
      <w:r>
        <w:rPr>
          <w:rFonts w:ascii="宋体" w:eastAsia="宋体" w:hAnsi="宋体" w:cs="宋体"/>
          <w:b/>
          <w:color w:val="000000"/>
          <w:sz w:val="37"/>
        </w:rPr>
        <w:t>(νοντας)</w:t>
      </w:r>
      <w:r>
        <w:rPr>
          <w:rFonts w:ascii="宋体" w:eastAsia="宋体" w:hAnsi="宋体" w:cs="宋体"/>
          <w:b/>
          <w:color w:val="000000"/>
          <w:sz w:val="37"/>
        </w:rPr>
        <w:t>。</w:t>
      </w:r>
      <w:r>
        <w:rPr>
          <w:rFonts w:ascii="宋体" w:eastAsia="宋体" w:hAnsi="宋体" w:cs="宋体"/>
          <w:color w:val="000000"/>
          <w:sz w:val="37"/>
        </w:rPr>
        <w:t>“</w:t>
      </w:r>
      <w:r>
        <w:rPr>
          <w:rFonts w:ascii="宋体" w:eastAsia="宋体" w:hAnsi="宋体" w:cs="宋体"/>
          <w:color w:val="000000"/>
          <w:sz w:val="37"/>
        </w:rPr>
        <w:t>神</w:t>
      </w:r>
      <w:r>
        <w:rPr>
          <w:rFonts w:ascii="宋体" w:eastAsia="宋体" w:hAnsi="宋体" w:cs="宋体"/>
          <w:color w:val="000000"/>
          <w:sz w:val="37"/>
        </w:rPr>
        <w:t>”</w:t>
      </w:r>
      <w:r>
        <w:rPr>
          <w:rFonts w:ascii="宋体" w:eastAsia="宋体" w:hAnsi="宋体" w:cs="宋体"/>
          <w:color w:val="000000"/>
          <w:sz w:val="37"/>
        </w:rPr>
        <w:t>是全部概念的综合，是理式的理式。然而，现代科学却转向了对种种规律的研究，即对种种关系的研究。于是，一种关系就成了头脑在两个或更多条件之间建立的连结。关系绝不存在于与之相关的</w:t>
      </w:r>
      <w:r>
        <w:rPr>
          <w:rFonts w:ascii="宋体" w:eastAsia="宋体" w:hAnsi="宋体" w:cs="宋体"/>
          <w:color w:val="000000"/>
          <w:sz w:val="37"/>
        </w:rPr>
        <w:t>智力之外。因此，倘若各种现象事先经过智力的过滤，那么，宇宙只能是个由各种规律构成的系统。当然，这种智力可能是一种无限高于人类的生物的智力，这种生物能够在将事物紧连在一起的同时，建立这些事物的材料性</w:t>
      </w:r>
      <w:r>
        <w:rPr>
          <w:rFonts w:ascii="宋体" w:eastAsia="宋体" w:hAnsi="宋体" w:cs="宋体"/>
          <w:color w:val="000000"/>
          <w:sz w:val="37"/>
        </w:rPr>
        <w:t>(</w:t>
      </w:r>
      <w:r>
        <w:rPr>
          <w:rFonts w:ascii="宋体" w:eastAsia="宋体" w:hAnsi="宋体" w:cs="宋体"/>
          <w:color w:val="000000"/>
          <w:sz w:val="37"/>
        </w:rPr>
        <w:t>具体性</w:t>
      </w:r>
      <w:r>
        <w:rPr>
          <w:rFonts w:ascii="宋体" w:eastAsia="宋体" w:hAnsi="宋体" w:cs="宋体"/>
          <w:color w:val="000000"/>
          <w:sz w:val="37"/>
        </w:rPr>
        <w:t>)</w:t>
      </w:r>
      <w:r>
        <w:rPr>
          <w:rFonts w:ascii="宋体" w:eastAsia="宋体" w:hAnsi="宋体" w:cs="宋体"/>
          <w:color w:val="000000"/>
          <w:sz w:val="37"/>
        </w:rPr>
        <w:t>：这就是斯宾诺莎和莱布尼兹做出的假定。一种斯宾诺莎或者莱布尼兹那样的独断论</w:t>
      </w:r>
      <w:r>
        <w:rPr>
          <w:rFonts w:ascii="宋体" w:eastAsia="宋体" w:hAnsi="宋体" w:cs="宋体"/>
          <w:color w:val="000000"/>
          <w:sz w:val="37"/>
        </w:rPr>
        <w:t>(dogmatism)</w:t>
      </w:r>
      <w:r>
        <w:rPr>
          <w:rFonts w:ascii="宋体" w:eastAsia="宋体" w:hAnsi="宋体" w:cs="宋体"/>
          <w:color w:val="000000"/>
          <w:sz w:val="37"/>
        </w:rPr>
        <w:t>与康德批判哲学之间的距离，恰好等于</w:t>
      </w:r>
      <w:r>
        <w:rPr>
          <w:rFonts w:ascii="宋体" w:eastAsia="宋体" w:hAnsi="宋体" w:cs="宋体"/>
          <w:color w:val="000000"/>
          <w:sz w:val="37"/>
        </w:rPr>
        <w:t>“</w:t>
      </w:r>
      <w:r>
        <w:rPr>
          <w:rFonts w:ascii="宋体" w:eastAsia="宋体" w:hAnsi="宋体" w:cs="宋体"/>
          <w:color w:val="000000"/>
          <w:sz w:val="37"/>
        </w:rPr>
        <w:t>大概可以认为</w:t>
      </w:r>
      <w:r>
        <w:rPr>
          <w:rFonts w:ascii="宋体" w:eastAsia="宋体" w:hAnsi="宋体" w:cs="宋体"/>
          <w:color w:val="000000"/>
          <w:sz w:val="37"/>
        </w:rPr>
        <w:t>……”</w:t>
      </w:r>
      <w:r>
        <w:rPr>
          <w:rFonts w:ascii="宋体" w:eastAsia="宋体" w:hAnsi="宋体" w:cs="宋体"/>
          <w:color w:val="000000"/>
          <w:sz w:val="37"/>
        </w:rPr>
        <w:t>与</w:t>
      </w:r>
      <w:r>
        <w:rPr>
          <w:rFonts w:ascii="宋体" w:eastAsia="宋体" w:hAnsi="宋体" w:cs="宋体"/>
          <w:color w:val="000000"/>
          <w:sz w:val="37"/>
        </w:rPr>
        <w:t>“</w:t>
      </w:r>
      <w:r>
        <w:rPr>
          <w:rFonts w:ascii="宋体" w:eastAsia="宋体" w:hAnsi="宋体" w:cs="宋体"/>
          <w:color w:val="000000"/>
          <w:sz w:val="37"/>
        </w:rPr>
        <w:t>足以认为</w:t>
      </w:r>
      <w:r>
        <w:rPr>
          <w:rFonts w:ascii="宋体" w:eastAsia="宋体" w:hAnsi="宋体" w:cs="宋体"/>
          <w:color w:val="000000"/>
          <w:sz w:val="37"/>
        </w:rPr>
        <w:t>……”</w:t>
      </w:r>
      <w:r>
        <w:rPr>
          <w:rFonts w:ascii="宋体" w:eastAsia="宋体" w:hAnsi="宋体" w:cs="宋体"/>
          <w:color w:val="000000"/>
          <w:sz w:val="37"/>
        </w:rPr>
        <w:t>之间的距离。康德将这种独断论停在了一个斜坡上，这个斜坡正在使这种独断论朝着古希腊形而上学滑得过远。康德将这个假定减到了最小的程度，而要无限</w:t>
      </w:r>
      <w:r>
        <w:rPr>
          <w:rFonts w:ascii="宋体" w:eastAsia="宋体" w:hAnsi="宋体" w:cs="宋体"/>
          <w:color w:val="000000"/>
          <w:sz w:val="37"/>
        </w:rPr>
        <w:t>地扩展伽利略的物理学，这个假定是不可或缺的。诚然，康德谈到人类智力的时候，他指的既不是你的智力，也不是我的智力：自然的整一性，的确来自将自然结合为一体的人类理解力，但是，这种将自然结合为一体的功能却是一种非个人的功能。这种智力自行加在了我们的个体意识当中，却又超越了我们的个体意识。这种智力比具体的</w:t>
      </w:r>
      <w:r>
        <w:rPr>
          <w:rFonts w:ascii="宋体" w:eastAsia="宋体" w:hAnsi="宋体" w:cs="宋体"/>
          <w:color w:val="000000"/>
          <w:sz w:val="37"/>
        </w:rPr>
        <w:t>“</w:t>
      </w:r>
      <w:r>
        <w:rPr>
          <w:rFonts w:ascii="宋体" w:eastAsia="宋体" w:hAnsi="宋体" w:cs="宋体"/>
          <w:color w:val="000000"/>
          <w:sz w:val="37"/>
        </w:rPr>
        <w:t>神</w:t>
      </w:r>
      <w:r>
        <w:rPr>
          <w:rFonts w:ascii="宋体" w:eastAsia="宋体" w:hAnsi="宋体" w:cs="宋体"/>
          <w:color w:val="000000"/>
          <w:sz w:val="37"/>
        </w:rPr>
        <w:t>”</w:t>
      </w:r>
      <w:r>
        <w:rPr>
          <w:rFonts w:ascii="宋体" w:eastAsia="宋体" w:hAnsi="宋体" w:cs="宋体"/>
          <w:color w:val="000000"/>
          <w:sz w:val="37"/>
        </w:rPr>
        <w:t>要少得多，不过，它却比一个人、甚至人类的集体工作又稍微多一点。这种智力并不实际地存在于人的身上，而更准确地说，人却处于这种智力之中，如同处于他的意识所呼吸的那种知性的大气当中。我们若是愿意，可以将这种智力说成</w:t>
      </w:r>
      <w:r>
        <w:rPr>
          <w:rFonts w:ascii="宋体" w:eastAsia="宋体" w:hAnsi="宋体" w:cs="宋体"/>
          <w:color w:val="000000"/>
          <w:sz w:val="37"/>
        </w:rPr>
        <w:t>是一个形式</w:t>
      </w:r>
    </w:p>
    <w:p w:rsidR="000E74F4" w:rsidRDefault="00F802F3">
      <w:pPr>
        <w:wordWrap w:val="0"/>
        <w:spacing w:line="0" w:lineRule="atLeast"/>
        <w:jc w:val="right"/>
        <w:textAlignment w:val="baseline"/>
      </w:pPr>
      <w:r>
        <w:rPr>
          <w:noProof/>
        </w:rPr>
        <w:drawing>
          <wp:inline distT="0" distB="0" distL="0" distR="0">
            <wp:extent cx="2286000" cy="914400"/>
            <wp:effectExtent l="0" t="0" r="0" b="0"/>
            <wp:docPr id="608" name="Drawing 608"/>
            <wp:cNvGraphicFramePr/>
            <a:graphic xmlns:a="http://schemas.openxmlformats.org/drawingml/2006/main">
              <a:graphicData uri="http://schemas.openxmlformats.org/drawingml/2006/picture">
                <pic:pic xmlns:pic="http://schemas.openxmlformats.org/drawingml/2006/picture">
                  <pic:nvPicPr>
                    <pic:cNvPr id="0" name="Picture 607"/>
                    <pic:cNvPicPr>
                      <a:picLocks noChangeAspect="1"/>
                    </pic:cNvPicPr>
                  </pic:nvPicPr>
                  <pic:blipFill>
                    <a:blip r:embed="rId933"/>
                    <a:stretch>
                      <a:fillRect/>
                    </a:stretch>
                  </pic:blipFill>
                  <pic:spPr>
                    <a:xfrm>
                      <a:off x="0" y="0"/>
                      <a:ext cx="2286000" cy="914400"/>
                    </a:xfrm>
                    <a:prstGeom prst="rect">
                      <a:avLst/>
                    </a:prstGeom>
                  </pic:spPr>
                </pic:pic>
              </a:graphicData>
            </a:graphic>
          </wp:inline>
        </w:drawing>
      </w:r>
    </w:p>
    <w:p w:rsidR="000E74F4" w:rsidRDefault="000E74F4"/>
    <w:p w:rsidR="000E74F4" w:rsidRDefault="000E74F4">
      <w:pPr>
        <w:sectPr w:rsidR="000E74F4">
          <w:headerReference w:type="default" r:id="rId934"/>
          <w:footerReference w:type="default" r:id="rId935"/>
          <w:pgSz w:w="15700" w:h="23040"/>
          <w:pgMar w:top="1880" w:right="1860" w:bottom="1880" w:left="1860" w:header="1580" w:footer="1580" w:gutter="0"/>
          <w:cols w:space="720"/>
        </w:sectPr>
      </w:pPr>
    </w:p>
    <w:p w:rsidR="000E74F4" w:rsidRDefault="00F802F3">
      <w:pPr>
        <w:wordWrap w:val="0"/>
        <w:spacing w:line="660" w:lineRule="atLeast"/>
        <w:ind w:right="140"/>
        <w:textAlignment w:val="baseline"/>
        <w:rPr>
          <w:sz w:val="38"/>
        </w:rPr>
      </w:pPr>
      <w:r>
        <w:rPr>
          <w:rFonts w:ascii="宋体" w:eastAsia="宋体" w:hAnsi="宋体" w:cs="宋体"/>
          <w:color w:val="000000"/>
          <w:sz w:val="38"/>
        </w:rPr>
        <w:lastRenderedPageBreak/>
        <w:t>上的</w:t>
      </w:r>
      <w:r>
        <w:rPr>
          <w:rFonts w:ascii="宋体" w:eastAsia="宋体" w:hAnsi="宋体" w:cs="宋体"/>
          <w:color w:val="000000"/>
          <w:sz w:val="38"/>
        </w:rPr>
        <w:t>(formal)</w:t>
      </w:r>
      <w:r>
        <w:rPr>
          <w:rFonts w:ascii="宋体" w:eastAsia="宋体" w:hAnsi="宋体" w:cs="宋体"/>
          <w:color w:val="000000"/>
          <w:sz w:val="38"/>
        </w:rPr>
        <w:t>神，是康德哲学中那种尚不具神性、却具有向神性转变的趋向的东西。在费希特</w:t>
      </w:r>
      <w:r>
        <w:rPr>
          <w:rFonts w:ascii="宋体" w:eastAsia="宋体" w:hAnsi="宋体" w:cs="宋体"/>
          <w:color w:val="000000"/>
          <w:sz w:val="38"/>
        </w:rPr>
        <w:t>(Fichte)</w:t>
      </w:r>
      <w:r>
        <w:rPr>
          <w:rFonts w:ascii="宋体" w:eastAsia="宋体" w:hAnsi="宋体" w:cs="宋体"/>
          <w:color w:val="000000"/>
          <w:sz w:val="38"/>
        </w:rPr>
        <w:t>的哲学当中，这种东西的确变成了神。然而，对于康德来说，这种智力的主要作用，却是赋予我们整个科学一种相对的和人性的特征，尽管已经将人性多少奉为了神性。从这个观点看，康德的批判哲学就主要在于限制他前辈们的独断论，承认他们关于科学的概念，并且将这个概念所包含的形而上学减到最小的程度。</w:t>
      </w:r>
    </w:p>
    <w:p w:rsidR="000E74F4" w:rsidRDefault="00F802F3">
      <w:pPr>
        <w:wordWrap w:val="0"/>
        <w:spacing w:line="660" w:lineRule="atLeast"/>
        <w:ind w:left="60" w:right="80" w:firstLine="780"/>
        <w:textAlignment w:val="baseline"/>
        <w:rPr>
          <w:sz w:val="38"/>
        </w:rPr>
      </w:pPr>
      <w:r>
        <w:rPr>
          <w:rFonts w:ascii="宋体" w:eastAsia="宋体" w:hAnsi="宋体" w:cs="宋体"/>
          <w:color w:val="000000"/>
          <w:sz w:val="38"/>
        </w:rPr>
        <w:t>然而，说到康德对知识材料与知识形式之间的区分，情况就不一</w:t>
      </w:r>
      <w:r>
        <w:rPr>
          <w:rFonts w:ascii="宋体" w:eastAsia="宋体" w:hAnsi="宋体" w:cs="宋体"/>
          <w:color w:val="000000"/>
          <w:sz w:val="38"/>
        </w:rPr>
        <w:t>样了。康德将知性看作确立各种关系的最主要机能，由此认为：这些关系所联系的各种条件的起源，超过了知性所能理解的范围。与他的直接前辈哲学家相反，康德确定：知识并不能完全被分解成知性的术语。他将笛卡尔哲学的基本要素带回了哲学，同时他又改变了这种要素，并且将它置于另外一个平面上；而这种要素已经被笛卡尔学派的哲学家们放弃了。</w:t>
      </w:r>
    </w:p>
    <w:p w:rsidR="000E74F4" w:rsidRDefault="00F802F3">
      <w:pPr>
        <w:wordWrap w:val="0"/>
        <w:spacing w:line="660" w:lineRule="atLeast"/>
        <w:ind w:left="140" w:firstLine="780"/>
        <w:textAlignment w:val="baseline"/>
        <w:rPr>
          <w:sz w:val="38"/>
        </w:rPr>
      </w:pPr>
      <w:r>
        <w:rPr>
          <w:rFonts w:ascii="宋体" w:eastAsia="宋体" w:hAnsi="宋体" w:cs="宋体"/>
          <w:color w:val="000000"/>
          <w:sz w:val="38"/>
        </w:rPr>
        <w:t>康德由此为一种新哲学开辟了道路，这种新哲学依靠直觉的更高级的努力，在知识的超理解材料中自我确证。通过与这种材料相统一，通过采取与这种材料相同的节奏和相同的运动，意识就借助两种方向相反的努力</w:t>
      </w:r>
      <w:r>
        <w:rPr>
          <w:rFonts w:ascii="宋体" w:eastAsia="宋体" w:hAnsi="宋体" w:cs="宋体"/>
          <w:color w:val="000000"/>
          <w:sz w:val="38"/>
        </w:rPr>
        <w:t>(</w:t>
      </w:r>
      <w:r>
        <w:rPr>
          <w:rFonts w:ascii="宋体" w:eastAsia="宋体" w:hAnsi="宋体" w:cs="宋体"/>
          <w:color w:val="000000"/>
          <w:sz w:val="38"/>
        </w:rPr>
        <w:t>使自</w:t>
      </w:r>
      <w:r>
        <w:rPr>
          <w:rFonts w:ascii="宋体" w:eastAsia="宋体" w:hAnsi="宋体" w:cs="宋体"/>
          <w:color w:val="000000"/>
          <w:sz w:val="38"/>
        </w:rPr>
        <w:t>身轮流上升和下降</w:t>
      </w:r>
      <w:r>
        <w:rPr>
          <w:rFonts w:ascii="宋体" w:eastAsia="宋体" w:hAnsi="宋体" w:cs="宋体"/>
          <w:color w:val="000000"/>
          <w:sz w:val="38"/>
        </w:rPr>
        <w:t>)</w:t>
      </w:r>
      <w:r>
        <w:rPr>
          <w:rFonts w:ascii="宋体" w:eastAsia="宋体" w:hAnsi="宋体" w:cs="宋体"/>
          <w:color w:val="000000"/>
          <w:sz w:val="38"/>
        </w:rPr>
        <w:t>，使自己能够从内部去把握现实的两种形式</w:t>
      </w:r>
      <w:r>
        <w:rPr>
          <w:rFonts w:ascii="宋体" w:eastAsia="宋体" w:hAnsi="宋体" w:cs="宋体"/>
          <w:color w:val="000000"/>
          <w:sz w:val="38"/>
        </w:rPr>
        <w:t>(</w:t>
      </w:r>
      <w:r>
        <w:rPr>
          <w:rFonts w:ascii="宋体" w:eastAsia="宋体" w:hAnsi="宋体" w:cs="宋体"/>
          <w:color w:val="000000"/>
          <w:sz w:val="38"/>
        </w:rPr>
        <w:t>即身体与头脑</w:t>
      </w:r>
      <w:r>
        <w:rPr>
          <w:rFonts w:ascii="宋体" w:eastAsia="宋体" w:hAnsi="宋体" w:cs="宋体"/>
          <w:color w:val="000000"/>
          <w:sz w:val="38"/>
        </w:rPr>
        <w:t>)</w:t>
      </w:r>
      <w:r>
        <w:rPr>
          <w:rFonts w:ascii="宋体" w:eastAsia="宋体" w:hAnsi="宋体" w:cs="宋体"/>
          <w:color w:val="000000"/>
          <w:sz w:val="38"/>
        </w:rPr>
        <w:t>，而不再仅仅从外部觉察这两种形式的现实，难道不会出现这种情况吗</w:t>
      </w:r>
      <w:r>
        <w:rPr>
          <w:rFonts w:ascii="宋体" w:eastAsia="宋体" w:hAnsi="宋体" w:cs="宋体"/>
          <w:color w:val="000000"/>
          <w:sz w:val="38"/>
        </w:rPr>
        <w:t>?</w:t>
      </w:r>
      <w:r>
        <w:rPr>
          <w:rFonts w:ascii="宋体" w:eastAsia="宋体" w:hAnsi="宋体" w:cs="宋体"/>
          <w:color w:val="000000"/>
          <w:sz w:val="38"/>
        </w:rPr>
        <w:t>这种双向努力，难道不会使我们在可能的范围内去复活</w:t>
      </w:r>
      <w:r>
        <w:rPr>
          <w:rFonts w:ascii="宋体" w:eastAsia="宋体" w:hAnsi="宋体" w:cs="宋体"/>
          <w:color w:val="000000"/>
          <w:sz w:val="38"/>
        </w:rPr>
        <w:t>(re-live)</w:t>
      </w:r>
      <w:r>
        <w:rPr>
          <w:rFonts w:ascii="宋体" w:eastAsia="宋体" w:hAnsi="宋体" w:cs="宋体"/>
          <w:color w:val="000000"/>
          <w:sz w:val="38"/>
        </w:rPr>
        <w:t>绝对吗</w:t>
      </w:r>
      <w:r>
        <w:rPr>
          <w:rFonts w:ascii="宋体" w:eastAsia="宋体" w:hAnsi="宋体" w:cs="宋体"/>
          <w:color w:val="000000"/>
          <w:sz w:val="38"/>
        </w:rPr>
        <w:t>?</w:t>
      </w:r>
      <w:r>
        <w:rPr>
          <w:rFonts w:ascii="宋体" w:eastAsia="宋体" w:hAnsi="宋体" w:cs="宋体"/>
          <w:color w:val="000000"/>
          <w:sz w:val="38"/>
        </w:rPr>
        <w:t>不仅如此，由于我们将在这种操作过程中看到智力自动出现，从整体的头脑当中将自身切割出来，智力的知识就会以其本来的面貌出现；这种知识虽然是有限的，却不是相对的。</w:t>
      </w:r>
    </w:p>
    <w:p w:rsidR="000E74F4" w:rsidRDefault="00F802F3">
      <w:pPr>
        <w:wordWrap w:val="0"/>
        <w:spacing w:line="660" w:lineRule="atLeast"/>
        <w:ind w:left="200" w:right="20" w:firstLine="780"/>
        <w:textAlignment w:val="baseline"/>
        <w:rPr>
          <w:sz w:val="38"/>
        </w:rPr>
      </w:pPr>
      <w:r>
        <w:rPr>
          <w:rFonts w:ascii="宋体" w:eastAsia="宋体" w:hAnsi="宋体" w:cs="宋体"/>
          <w:color w:val="000000"/>
          <w:sz w:val="38"/>
        </w:rPr>
        <w:t>这就是康德哲学的理论本来可能向被重新注入活力的笛卡尔哲学指出的东西。但是，康德本人却并未朝这个方向前进。</w:t>
      </w:r>
    </w:p>
    <w:p w:rsidR="000E74F4" w:rsidRDefault="00F802F3">
      <w:pPr>
        <w:wordWrap w:val="0"/>
        <w:spacing w:line="0" w:lineRule="atLeast"/>
        <w:ind w:left="140"/>
        <w:jc w:val="left"/>
        <w:textAlignment w:val="baseline"/>
      </w:pPr>
      <w:r>
        <w:rPr>
          <w:noProof/>
        </w:rPr>
        <w:drawing>
          <wp:inline distT="0" distB="0" distL="0" distR="0">
            <wp:extent cx="2832100" cy="927100"/>
            <wp:effectExtent l="0" t="0" r="0" b="0"/>
            <wp:docPr id="610" name="Drawing 610"/>
            <wp:cNvGraphicFramePr/>
            <a:graphic xmlns:a="http://schemas.openxmlformats.org/drawingml/2006/main">
              <a:graphicData uri="http://schemas.openxmlformats.org/drawingml/2006/picture">
                <pic:pic xmlns:pic="http://schemas.openxmlformats.org/drawingml/2006/picture">
                  <pic:nvPicPr>
                    <pic:cNvPr id="0" name="Picture 609"/>
                    <pic:cNvPicPr>
                      <a:picLocks noChangeAspect="1"/>
                    </pic:cNvPicPr>
                  </pic:nvPicPr>
                  <pic:blipFill>
                    <a:blip r:embed="rId936"/>
                    <a:stretch>
                      <a:fillRect/>
                    </a:stretch>
                  </pic:blipFill>
                  <pic:spPr>
                    <a:xfrm>
                      <a:off x="0" y="0"/>
                      <a:ext cx="2832100" cy="927100"/>
                    </a:xfrm>
                    <a:prstGeom prst="rect">
                      <a:avLst/>
                    </a:prstGeom>
                  </pic:spPr>
                </pic:pic>
              </a:graphicData>
            </a:graphic>
          </wp:inline>
        </w:drawing>
      </w:r>
    </w:p>
    <w:p w:rsidR="000E74F4" w:rsidRDefault="000E74F4"/>
    <w:p w:rsidR="000E74F4" w:rsidRDefault="000E74F4">
      <w:pPr>
        <w:sectPr w:rsidR="000E74F4">
          <w:headerReference w:type="default" r:id="rId937"/>
          <w:footerReference w:type="default" r:id="rId938"/>
          <w:pgSz w:w="15700" w:h="23040"/>
          <w:pgMar w:top="1960" w:right="1860" w:bottom="1960" w:left="1860" w:header="1660" w:footer="1660" w:gutter="0"/>
          <w:cols w:space="720"/>
        </w:sectPr>
      </w:pPr>
    </w:p>
    <w:p w:rsidR="000E74F4" w:rsidRDefault="00F802F3">
      <w:pPr>
        <w:wordWrap w:val="0"/>
        <w:spacing w:before="320" w:line="700" w:lineRule="atLeast"/>
        <w:ind w:left="40" w:right="140" w:firstLine="760"/>
        <w:textAlignment w:val="baseline"/>
        <w:rPr>
          <w:sz w:val="38"/>
        </w:rPr>
      </w:pPr>
      <w:r>
        <w:rPr>
          <w:rFonts w:ascii="宋体" w:eastAsia="宋体" w:hAnsi="宋体" w:cs="宋体"/>
          <w:color w:val="000000"/>
          <w:sz w:val="38"/>
        </w:rPr>
        <w:lastRenderedPageBreak/>
        <w:t>康德不愿这么做，因为他将一种超理解的材料分配给知识的时候，他认为这种材料或者与智力共同扩展，或者其扩展性不及智力。所以，他既无法梦想从材料中切割出智力，因而也无法追溯理解力的起源及其属性。他不得不按照本来的样子去接受理解力的各种模式以及理解力本身，即将它们视为现成的东西。呈现在我们智力前的材料与这种智力本身之间，不存在任何关系。这两者之所以一致，是因为智力将自己的形式加在了材料上。于是，不仅必须将知识的智力形式设定成一种绝对形式，放弃对它起源的追寻，而且在我们看来，这种</w:t>
      </w:r>
      <w:r>
        <w:rPr>
          <w:rFonts w:ascii="宋体" w:eastAsia="宋体" w:hAnsi="宋体" w:cs="宋体"/>
          <w:color w:val="000000"/>
          <w:sz w:val="38"/>
        </w:rPr>
        <w:t>知识的材料本身也仿佛被智力碾成了齑粉，因而没有希望重获其最初的纯洁性。它不是</w:t>
      </w:r>
      <w:r>
        <w:rPr>
          <w:rFonts w:ascii="宋体" w:eastAsia="宋体" w:hAnsi="宋体" w:cs="宋体"/>
          <w:color w:val="000000"/>
          <w:sz w:val="38"/>
        </w:rPr>
        <w:t>“</w:t>
      </w:r>
      <w:r>
        <w:rPr>
          <w:rFonts w:ascii="宋体" w:eastAsia="宋体" w:hAnsi="宋体" w:cs="宋体"/>
          <w:color w:val="000000"/>
          <w:sz w:val="38"/>
        </w:rPr>
        <w:t>物自体</w:t>
      </w:r>
      <w:r>
        <w:rPr>
          <w:rFonts w:ascii="宋体" w:eastAsia="宋体" w:hAnsi="宋体" w:cs="宋体"/>
          <w:color w:val="000000"/>
          <w:sz w:val="38"/>
        </w:rPr>
        <w:t>”</w:t>
      </w:r>
      <w:r>
        <w:rPr>
          <w:rFonts w:ascii="宋体" w:eastAsia="宋体" w:hAnsi="宋体" w:cs="宋体"/>
          <w:color w:val="000000"/>
          <w:sz w:val="38"/>
        </w:rPr>
        <w:t>，而仅仅是</w:t>
      </w:r>
      <w:r>
        <w:rPr>
          <w:rFonts w:ascii="宋体" w:eastAsia="宋体" w:hAnsi="宋体" w:cs="宋体"/>
          <w:color w:val="000000"/>
          <w:sz w:val="38"/>
        </w:rPr>
        <w:t>“</w:t>
      </w:r>
      <w:r>
        <w:rPr>
          <w:rFonts w:ascii="宋体" w:eastAsia="宋体" w:hAnsi="宋体" w:cs="宋体"/>
          <w:color w:val="000000"/>
          <w:sz w:val="38"/>
        </w:rPr>
        <w:t>物自体</w:t>
      </w:r>
      <w:r>
        <w:rPr>
          <w:rFonts w:ascii="宋体" w:eastAsia="宋体" w:hAnsi="宋体" w:cs="宋体"/>
          <w:color w:val="000000"/>
          <w:sz w:val="38"/>
        </w:rPr>
        <w:t>”</w:t>
      </w:r>
      <w:r>
        <w:rPr>
          <w:rFonts w:ascii="宋体" w:eastAsia="宋体" w:hAnsi="宋体" w:cs="宋体"/>
          <w:color w:val="000000"/>
          <w:sz w:val="38"/>
        </w:rPr>
        <w:t>穿过我们大气层的折光。</w:t>
      </w:r>
    </w:p>
    <w:p w:rsidR="000E74F4" w:rsidRDefault="00F802F3">
      <w:pPr>
        <w:wordWrap w:val="0"/>
        <w:spacing w:line="700" w:lineRule="atLeast"/>
        <w:ind w:left="40" w:firstLine="760"/>
        <w:textAlignment w:val="baseline"/>
        <w:rPr>
          <w:sz w:val="38"/>
        </w:rPr>
      </w:pPr>
      <w:r>
        <w:rPr>
          <w:rFonts w:ascii="宋体" w:eastAsia="宋体" w:hAnsi="宋体" w:cs="宋体"/>
          <w:color w:val="000000"/>
          <w:sz w:val="38"/>
        </w:rPr>
        <w:t>我们现在若问：康德为什么不认为我们知识的材料能够扩展到其形式以外，那么，这就是我们所找到的答案。康德对我们对自然的知识进行的批判，就在于确定了倘若我们的科学所宣布的结论被证实，我们的头脑必定是什么，大自然又必定是什么；但是，对于科学宣布的这些结论本身，康德却没有进行批判。换句话说，他认定科学的观念是一个整体观念，它能够用相同的力将全部已知部分连系起来，能够将这些部分协调成一个可以</w:t>
      </w:r>
      <w:r>
        <w:rPr>
          <w:rFonts w:ascii="宋体" w:eastAsia="宋体" w:hAnsi="宋体" w:cs="宋体"/>
          <w:color w:val="000000"/>
          <w:sz w:val="38"/>
        </w:rPr>
        <w:t>全面体现一种相同实体性的系统。在他的《纯粹理性批判》中，康德没有考虑到：科学正在逐步失去客观性，正越来越象征化，乃至从物理科学变成了生命科学，又从生命科学变成了心灵科学。在康德看来，经验并没有沿着两个不同的、也许是相反的方向运动，一个方向能够与智力的方相吻合，另一个方向则逆反了智力的方向。在他看来，只有一种经验，而智力则能够覆盖这种经验的整个范围。这个观点通过康德的以下说法表达了出来：我们的全部直觉都是感性的直觉，或者换句话说，我们的全部直觉都是低于理解力的</w:t>
      </w:r>
      <w:r>
        <w:rPr>
          <w:rFonts w:ascii="宋体" w:eastAsia="宋体" w:hAnsi="宋体" w:cs="宋体"/>
          <w:color w:val="000000"/>
          <w:sz w:val="38"/>
        </w:rPr>
        <w:t>(infra-intellectual)</w:t>
      </w:r>
      <w:r>
        <w:rPr>
          <w:rFonts w:ascii="宋体" w:eastAsia="宋体" w:hAnsi="宋体" w:cs="宋体"/>
          <w:color w:val="000000"/>
          <w:sz w:val="38"/>
        </w:rPr>
        <w:t>。倘若我们</w:t>
      </w:r>
      <w:r>
        <w:rPr>
          <w:rFonts w:ascii="宋体" w:eastAsia="宋体" w:hAnsi="宋体" w:cs="宋体"/>
          <w:color w:val="000000"/>
          <w:sz w:val="38"/>
        </w:rPr>
        <w:t>的科学证明了其所有部分都具有相</w:t>
      </w:r>
    </w:p>
    <w:p w:rsidR="000E74F4" w:rsidRDefault="00F802F3">
      <w:pPr>
        <w:wordWrap w:val="0"/>
        <w:spacing w:line="0" w:lineRule="atLeast"/>
        <w:jc w:val="right"/>
        <w:textAlignment w:val="baseline"/>
      </w:pPr>
      <w:r>
        <w:rPr>
          <w:noProof/>
        </w:rPr>
        <w:drawing>
          <wp:inline distT="0" distB="0" distL="0" distR="0">
            <wp:extent cx="2286000" cy="939800"/>
            <wp:effectExtent l="0" t="0" r="0" b="0"/>
            <wp:docPr id="612" name="Drawing 612"/>
            <wp:cNvGraphicFramePr/>
            <a:graphic xmlns:a="http://schemas.openxmlformats.org/drawingml/2006/main">
              <a:graphicData uri="http://schemas.openxmlformats.org/drawingml/2006/picture">
                <pic:pic xmlns:pic="http://schemas.openxmlformats.org/drawingml/2006/picture">
                  <pic:nvPicPr>
                    <pic:cNvPr id="0" name="Picture 611"/>
                    <pic:cNvPicPr>
                      <a:picLocks noChangeAspect="1"/>
                    </pic:cNvPicPr>
                  </pic:nvPicPr>
                  <pic:blipFill>
                    <a:blip r:embed="rId939"/>
                    <a:stretch>
                      <a:fillRect/>
                    </a:stretch>
                  </pic:blipFill>
                  <pic:spPr>
                    <a:xfrm>
                      <a:off x="0" y="0"/>
                      <a:ext cx="2286000" cy="939800"/>
                    </a:xfrm>
                    <a:prstGeom prst="rect">
                      <a:avLst/>
                    </a:prstGeom>
                  </pic:spPr>
                </pic:pic>
              </a:graphicData>
            </a:graphic>
          </wp:inline>
        </w:drawing>
      </w:r>
    </w:p>
    <w:p w:rsidR="000E74F4" w:rsidRDefault="000E74F4"/>
    <w:p w:rsidR="000E74F4" w:rsidRDefault="000E74F4">
      <w:pPr>
        <w:sectPr w:rsidR="000E74F4">
          <w:headerReference w:type="default" r:id="rId940"/>
          <w:footerReference w:type="default" r:id="rId941"/>
          <w:pgSz w:w="15700" w:h="23040"/>
          <w:pgMar w:top="1740" w:right="1840" w:bottom="1740" w:left="1840" w:header="1440" w:footer="1440" w:gutter="0"/>
          <w:cols w:space="720"/>
        </w:sectPr>
      </w:pPr>
    </w:p>
    <w:p w:rsidR="000E74F4" w:rsidRDefault="00F802F3">
      <w:pPr>
        <w:wordWrap w:val="0"/>
        <w:spacing w:before="360" w:line="660" w:lineRule="atLeast"/>
        <w:ind w:right="80"/>
        <w:textAlignment w:val="baseline"/>
        <w:rPr>
          <w:sz w:val="38"/>
        </w:rPr>
      </w:pPr>
      <w:r>
        <w:rPr>
          <w:rFonts w:ascii="宋体" w:eastAsia="宋体" w:hAnsi="宋体" w:cs="宋体"/>
          <w:color w:val="000000"/>
          <w:sz w:val="38"/>
        </w:rPr>
        <w:lastRenderedPageBreak/>
        <w:t>等的客观性，那我们的确就不得不接受康德的这个观点。但是，与此相反，倘若我们假定科学在从物理科学变成生命科学，又从生命科学变成心灵科学的过程中，已经逐步失去了客观性，正越来越象征化，那么，由于科学确实必须以某种方式观察到一个事物，才能将这个事物象征化，因此就应当存在一种心灵的直觉，更概括地说，应当存在一种生命的直觉，虽然智力无疑会转移和翻译这种直觉，但这种直觉依然超越了智力。换句话说，应当存在一种超越知性的直觉。这种直觉若当真存在，</w:t>
      </w:r>
      <w:r>
        <w:rPr>
          <w:rFonts w:ascii="宋体" w:eastAsia="宋体" w:hAnsi="宋体" w:cs="宋体"/>
          <w:color w:val="000000"/>
          <w:sz w:val="38"/>
        </w:rPr>
        <w:t>它就会有可能去直接把握精神，而不再仅仅去把握一种外部的肤浅知识。不仅如此，我们若是具备了这样的直觉</w:t>
      </w:r>
      <w:r>
        <w:rPr>
          <w:rFonts w:ascii="宋体" w:eastAsia="宋体" w:hAnsi="宋体" w:cs="宋体"/>
          <w:color w:val="000000"/>
          <w:sz w:val="38"/>
        </w:rPr>
        <w:t>(</w:t>
      </w:r>
      <w:r>
        <w:rPr>
          <w:rFonts w:ascii="宋体" w:eastAsia="宋体" w:hAnsi="宋体" w:cs="宋体"/>
          <w:color w:val="000000"/>
          <w:sz w:val="38"/>
        </w:rPr>
        <w:t>即一种超越知性的直觉</w:t>
      </w:r>
      <w:r>
        <w:rPr>
          <w:rFonts w:ascii="宋体" w:eastAsia="宋体" w:hAnsi="宋体" w:cs="宋体"/>
          <w:color w:val="000000"/>
          <w:sz w:val="38"/>
        </w:rPr>
        <w:t>)</w:t>
      </w:r>
      <w:r>
        <w:rPr>
          <w:rFonts w:ascii="宋体" w:eastAsia="宋体" w:hAnsi="宋体" w:cs="宋体"/>
          <w:color w:val="000000"/>
          <w:sz w:val="38"/>
        </w:rPr>
        <w:t>，那么，感性的直觉也极有可能通过某种中介，去延续这种直觉，如同红外线延续了紫外线那样。因此，感性直觉本身就得到了加强。它将不再仅仅能获得一种不可触及的</w:t>
      </w:r>
      <w:r>
        <w:rPr>
          <w:rFonts w:ascii="宋体" w:eastAsia="宋体" w:hAnsi="宋体" w:cs="宋体"/>
          <w:color w:val="000000"/>
          <w:sz w:val="38"/>
        </w:rPr>
        <w:t>“</w:t>
      </w:r>
      <w:r>
        <w:rPr>
          <w:rFonts w:ascii="宋体" w:eastAsia="宋体" w:hAnsi="宋体" w:cs="宋体"/>
          <w:color w:val="000000"/>
          <w:sz w:val="38"/>
        </w:rPr>
        <w:t>物自体</w:t>
      </w:r>
      <w:r>
        <w:rPr>
          <w:rFonts w:ascii="宋体" w:eastAsia="宋体" w:hAnsi="宋体" w:cs="宋体"/>
          <w:color w:val="000000"/>
          <w:sz w:val="38"/>
        </w:rPr>
        <w:t>”</w:t>
      </w:r>
      <w:r>
        <w:rPr>
          <w:rFonts w:ascii="宋体" w:eastAsia="宋体" w:hAnsi="宋体" w:cs="宋体"/>
          <w:color w:val="000000"/>
          <w:sz w:val="38"/>
        </w:rPr>
        <w:t>的幻影。只要我们对感性直觉进行一些不可或缺的纠正，它就能够引导我们进入绝对本身。但是，只要我们还将这种直觉看作我们科学的唯一材料，这种直觉就会向一切科学揭示某种相对性的东西，这种东西冲击着我们关于精神的知识；这样一来，对各种实体的</w:t>
      </w:r>
      <w:r>
        <w:rPr>
          <w:rFonts w:ascii="宋体" w:eastAsia="宋体" w:hAnsi="宋体" w:cs="宋体"/>
          <w:color w:val="000000"/>
          <w:sz w:val="38"/>
        </w:rPr>
        <w:t>知觉</w:t>
      </w:r>
      <w:r>
        <w:rPr>
          <w:rFonts w:ascii="宋体" w:eastAsia="宋体" w:hAnsi="宋体" w:cs="宋体"/>
          <w:color w:val="000000"/>
          <w:sz w:val="38"/>
        </w:rPr>
        <w:t>(</w:t>
      </w:r>
      <w:r>
        <w:rPr>
          <w:rFonts w:ascii="宋体" w:eastAsia="宋体" w:hAnsi="宋体" w:cs="宋体"/>
          <w:color w:val="000000"/>
          <w:sz w:val="38"/>
        </w:rPr>
        <w:t>它是关于各种实体的科学的开端</w:t>
      </w:r>
      <w:r>
        <w:rPr>
          <w:rFonts w:ascii="宋体" w:eastAsia="宋体" w:hAnsi="宋体" w:cs="宋体"/>
          <w:color w:val="000000"/>
          <w:sz w:val="38"/>
        </w:rPr>
        <w:t>)</w:t>
      </w:r>
      <w:r>
        <w:rPr>
          <w:rFonts w:ascii="宋体" w:eastAsia="宋体" w:hAnsi="宋体" w:cs="宋体"/>
          <w:color w:val="000000"/>
          <w:sz w:val="38"/>
        </w:rPr>
        <w:t>本身就仿佛是相对的了，而感性直觉也因此而成为相对的了。然而，倘若对不同科学做出区分，倘若我们将关于精神现象</w:t>
      </w:r>
      <w:r>
        <w:rPr>
          <w:rFonts w:ascii="宋体" w:eastAsia="宋体" w:hAnsi="宋体" w:cs="宋体"/>
          <w:color w:val="000000"/>
          <w:sz w:val="38"/>
        </w:rPr>
        <w:t>(</w:t>
      </w:r>
      <w:r>
        <w:rPr>
          <w:rFonts w:ascii="宋体" w:eastAsia="宋体" w:hAnsi="宋体" w:cs="宋体"/>
          <w:color w:val="000000"/>
          <w:sz w:val="38"/>
        </w:rPr>
        <w:t>因而也自然是关于生命现象</w:t>
      </w:r>
      <w:r>
        <w:rPr>
          <w:rFonts w:ascii="宋体" w:eastAsia="宋体" w:hAnsi="宋体" w:cs="宋体"/>
          <w:color w:val="000000"/>
          <w:sz w:val="38"/>
        </w:rPr>
        <w:t>)</w:t>
      </w:r>
      <w:r>
        <w:rPr>
          <w:rFonts w:ascii="宋体" w:eastAsia="宋体" w:hAnsi="宋体" w:cs="宋体"/>
          <w:color w:val="000000"/>
          <w:sz w:val="38"/>
        </w:rPr>
        <w:t>的科学知识看作某种认知方式</w:t>
      </w:r>
      <w:r>
        <w:rPr>
          <w:rFonts w:ascii="宋体" w:eastAsia="宋体" w:hAnsi="宋体" w:cs="宋体"/>
          <w:color w:val="000000"/>
          <w:sz w:val="38"/>
        </w:rPr>
        <w:t>(</w:t>
      </w:r>
      <w:r>
        <w:rPr>
          <w:rFonts w:ascii="宋体" w:eastAsia="宋体" w:hAnsi="宋体" w:cs="宋体"/>
          <w:color w:val="000000"/>
          <w:sz w:val="38"/>
        </w:rPr>
        <w:t>它适用于认知各种实体，并且完全没有象征性的东西</w:t>
      </w:r>
      <w:r>
        <w:rPr>
          <w:rFonts w:ascii="宋体" w:eastAsia="宋体" w:hAnsi="宋体" w:cs="宋体"/>
          <w:color w:val="000000"/>
          <w:sz w:val="38"/>
        </w:rPr>
        <w:t>)</w:t>
      </w:r>
      <w:r>
        <w:rPr>
          <w:rFonts w:ascii="宋体" w:eastAsia="宋体" w:hAnsi="宋体" w:cs="宋体"/>
          <w:color w:val="000000"/>
          <w:sz w:val="38"/>
        </w:rPr>
        <w:t>的带有几分人为性的延伸，那么，情况就大不相同了。让我们更进一步：倘若存在这样两种规则不同的直觉，而第二种直觉是由逆反了第一种直觉而获得的，倘若智力的天然趋向正是朝向第二种直觉，那么，智力与这种直觉本身之间就没有根本的区别。感性知识与其形式之间的障碍被减少了，同样，感</w:t>
      </w:r>
      <w:r>
        <w:rPr>
          <w:rFonts w:ascii="宋体" w:eastAsia="宋体" w:hAnsi="宋体" w:cs="宋体"/>
          <w:color w:val="000000"/>
          <w:sz w:val="38"/>
        </w:rPr>
        <w:t>性的那些</w:t>
      </w:r>
      <w:r>
        <w:rPr>
          <w:rFonts w:ascii="宋体" w:eastAsia="宋体" w:hAnsi="宋体" w:cs="宋体"/>
          <w:color w:val="000000"/>
          <w:sz w:val="38"/>
        </w:rPr>
        <w:t>“</w:t>
      </w:r>
      <w:r>
        <w:rPr>
          <w:rFonts w:ascii="宋体" w:eastAsia="宋体" w:hAnsi="宋体" w:cs="宋体"/>
          <w:color w:val="000000"/>
          <w:sz w:val="38"/>
        </w:rPr>
        <w:t>纯粹形式</w:t>
      </w:r>
      <w:r>
        <w:rPr>
          <w:rFonts w:ascii="宋体" w:eastAsia="宋体" w:hAnsi="宋体" w:cs="宋体"/>
          <w:color w:val="000000"/>
          <w:sz w:val="38"/>
        </w:rPr>
        <w:t>”</w:t>
      </w:r>
      <w:r>
        <w:rPr>
          <w:rFonts w:ascii="宋体" w:eastAsia="宋体" w:hAnsi="宋体" w:cs="宋体"/>
          <w:color w:val="000000"/>
          <w:sz w:val="38"/>
        </w:rPr>
        <w:t>与理解力的那些范畴之间的那些障碍也被减少了。</w:t>
      </w:r>
      <w:r>
        <w:rPr>
          <w:rFonts w:ascii="宋体" w:eastAsia="宋体" w:hAnsi="宋体" w:cs="宋体"/>
          <w:color w:val="000000"/>
          <w:sz w:val="38"/>
        </w:rPr>
        <w:t>(</w:t>
      </w:r>
      <w:r>
        <w:rPr>
          <w:rFonts w:ascii="宋体" w:eastAsia="宋体" w:hAnsi="宋体" w:cs="宋体"/>
          <w:color w:val="000000"/>
          <w:sz w:val="38"/>
        </w:rPr>
        <w:t>限于其自身对象的</w:t>
      </w:r>
      <w:r>
        <w:rPr>
          <w:rFonts w:ascii="宋体" w:eastAsia="宋体" w:hAnsi="宋体" w:cs="宋体"/>
          <w:color w:val="000000"/>
          <w:sz w:val="38"/>
        </w:rPr>
        <w:t>)</w:t>
      </w:r>
      <w:r>
        <w:rPr>
          <w:rFonts w:ascii="宋体" w:eastAsia="宋体" w:hAnsi="宋体" w:cs="宋体"/>
          <w:color w:val="000000"/>
          <w:sz w:val="38"/>
        </w:rPr>
        <w:t>智力知识的材料和形式便会显得是通</w:t>
      </w:r>
    </w:p>
    <w:p w:rsidR="000E74F4" w:rsidRDefault="00F802F3">
      <w:pPr>
        <w:wordWrap w:val="0"/>
        <w:spacing w:line="0" w:lineRule="atLeast"/>
        <w:ind w:left="140"/>
        <w:jc w:val="left"/>
        <w:textAlignment w:val="baseline"/>
      </w:pPr>
      <w:r>
        <w:rPr>
          <w:noProof/>
        </w:rPr>
        <w:drawing>
          <wp:inline distT="0" distB="0" distL="0" distR="0">
            <wp:extent cx="2832100" cy="927100"/>
            <wp:effectExtent l="0" t="0" r="0" b="0"/>
            <wp:docPr id="614" name="Drawing 614"/>
            <wp:cNvGraphicFramePr/>
            <a:graphic xmlns:a="http://schemas.openxmlformats.org/drawingml/2006/main">
              <a:graphicData uri="http://schemas.openxmlformats.org/drawingml/2006/picture">
                <pic:pic xmlns:pic="http://schemas.openxmlformats.org/drawingml/2006/picture">
                  <pic:nvPicPr>
                    <pic:cNvPr id="0" name="Picture 613"/>
                    <pic:cNvPicPr>
                      <a:picLocks noChangeAspect="1"/>
                    </pic:cNvPicPr>
                  </pic:nvPicPr>
                  <pic:blipFill>
                    <a:blip r:embed="rId942"/>
                    <a:stretch>
                      <a:fillRect/>
                    </a:stretch>
                  </pic:blipFill>
                  <pic:spPr>
                    <a:xfrm>
                      <a:off x="0" y="0"/>
                      <a:ext cx="2832100" cy="927100"/>
                    </a:xfrm>
                    <a:prstGeom prst="rect">
                      <a:avLst/>
                    </a:prstGeom>
                  </pic:spPr>
                </pic:pic>
              </a:graphicData>
            </a:graphic>
          </wp:inline>
        </w:drawing>
      </w:r>
    </w:p>
    <w:p w:rsidR="000E74F4" w:rsidRDefault="000E74F4"/>
    <w:p w:rsidR="000E74F4" w:rsidRDefault="000E74F4">
      <w:pPr>
        <w:sectPr w:rsidR="000E74F4">
          <w:headerReference w:type="default" r:id="rId943"/>
          <w:footerReference w:type="default" r:id="rId944"/>
          <w:pgSz w:w="15700" w:h="23040"/>
          <w:pgMar w:top="1760" w:right="1780" w:bottom="1760" w:left="1780" w:header="1460" w:footer="1460" w:gutter="0"/>
          <w:cols w:space="720"/>
        </w:sectPr>
      </w:pPr>
    </w:p>
    <w:p w:rsidR="000E74F4" w:rsidRDefault="00F802F3">
      <w:pPr>
        <w:wordWrap w:val="0"/>
        <w:spacing w:before="160" w:line="720" w:lineRule="atLeast"/>
        <w:ind w:left="40" w:right="140"/>
        <w:textAlignment w:val="baseline"/>
        <w:rPr>
          <w:sz w:val="37"/>
        </w:rPr>
      </w:pPr>
      <w:r>
        <w:rPr>
          <w:rFonts w:ascii="宋体" w:eastAsia="宋体" w:hAnsi="宋体" w:cs="宋体"/>
          <w:color w:val="000000"/>
          <w:sz w:val="37"/>
        </w:rPr>
        <w:lastRenderedPageBreak/>
        <w:t>过互相适应而互相生成，智力自动地依照形体</w:t>
      </w:r>
      <w:r>
        <w:rPr>
          <w:rFonts w:ascii="宋体" w:eastAsia="宋体" w:hAnsi="宋体" w:cs="宋体"/>
          <w:color w:val="000000"/>
          <w:sz w:val="37"/>
        </w:rPr>
        <w:t>(corporeity)</w:t>
      </w:r>
      <w:r>
        <w:rPr>
          <w:rFonts w:ascii="宋体" w:eastAsia="宋体" w:hAnsi="宋体" w:cs="宋体"/>
          <w:color w:val="000000"/>
          <w:sz w:val="37"/>
        </w:rPr>
        <w:t>成形，而形体则依照智力成形。</w:t>
      </w:r>
    </w:p>
    <w:p w:rsidR="000E74F4" w:rsidRDefault="00F802F3">
      <w:pPr>
        <w:wordWrap w:val="0"/>
        <w:spacing w:line="660" w:lineRule="atLeast"/>
        <w:ind w:left="40" w:right="40" w:firstLine="800"/>
        <w:textAlignment w:val="baseline"/>
        <w:rPr>
          <w:sz w:val="38"/>
        </w:rPr>
      </w:pPr>
      <w:r>
        <w:rPr>
          <w:rFonts w:ascii="宋体" w:eastAsia="宋体" w:hAnsi="宋体" w:cs="宋体"/>
          <w:color w:val="000000"/>
          <w:sz w:val="38"/>
        </w:rPr>
        <w:t>但是，康德却不愿、也不能承认直觉的这种二元性。要承认它，就必须将绵延看作现实的唯一材质，就必然要承认散布在空间里的时间。这也必须将空间本身</w:t>
      </w:r>
      <w:r>
        <w:rPr>
          <w:rFonts w:ascii="宋体" w:eastAsia="宋体" w:hAnsi="宋体" w:cs="宋体"/>
          <w:color w:val="000000"/>
          <w:sz w:val="38"/>
        </w:rPr>
        <w:t>(</w:t>
      </w:r>
      <w:r>
        <w:rPr>
          <w:rFonts w:ascii="宋体" w:eastAsia="宋体" w:hAnsi="宋体" w:cs="宋体"/>
          <w:color w:val="000000"/>
          <w:sz w:val="38"/>
        </w:rPr>
        <w:t>以及空间本身所包含的几何学</w:t>
      </w:r>
      <w:r>
        <w:rPr>
          <w:rFonts w:ascii="宋体" w:eastAsia="宋体" w:hAnsi="宋体" w:cs="宋体"/>
          <w:color w:val="000000"/>
          <w:sz w:val="38"/>
        </w:rPr>
        <w:t>)</w:t>
      </w:r>
      <w:r>
        <w:rPr>
          <w:rFonts w:ascii="宋体" w:eastAsia="宋体" w:hAnsi="宋体" w:cs="宋体"/>
          <w:color w:val="000000"/>
          <w:sz w:val="38"/>
        </w:rPr>
        <w:t>视为材料性事物发展的一种观念上的边界，而实际上，这些事物并未达到这个</w:t>
      </w:r>
      <w:r>
        <w:rPr>
          <w:rFonts w:ascii="宋体" w:eastAsia="宋体" w:hAnsi="宋体" w:cs="宋体"/>
          <w:color w:val="000000"/>
          <w:sz w:val="38"/>
        </w:rPr>
        <w:t>边界。没有任何东西更与《纯粹理性批判》的文字</w:t>
      </w:r>
      <w:r>
        <w:rPr>
          <w:rFonts w:ascii="宋体" w:eastAsia="宋体" w:hAnsi="宋体" w:cs="宋体"/>
          <w:color w:val="000000"/>
          <w:sz w:val="38"/>
        </w:rPr>
        <w:t>(</w:t>
      </w:r>
      <w:r>
        <w:rPr>
          <w:rFonts w:ascii="宋体" w:eastAsia="宋体" w:hAnsi="宋体" w:cs="宋体"/>
          <w:color w:val="000000"/>
          <w:sz w:val="38"/>
        </w:rPr>
        <w:t>也许也是其精神</w:t>
      </w:r>
      <w:r>
        <w:rPr>
          <w:rFonts w:ascii="宋体" w:eastAsia="宋体" w:hAnsi="宋体" w:cs="宋体"/>
          <w:color w:val="000000"/>
          <w:sz w:val="38"/>
        </w:rPr>
        <w:t>)</w:t>
      </w:r>
      <w:r>
        <w:rPr>
          <w:rFonts w:ascii="宋体" w:eastAsia="宋体" w:hAnsi="宋体" w:cs="宋体"/>
          <w:color w:val="000000"/>
          <w:sz w:val="38"/>
        </w:rPr>
        <w:t>相对立了。毫无疑问，这本书将知识表述为一个永远在展开的卷，将经验表述为永远在继续的事实的推动力。但是，按照康德的观点，这些事实一经产生，就立即被铺展在了同一个平面上；它们彼此外化，并且外在于头脑。一种来自内部的知识，能够在这些事实正在发生时捕捉到它们，而不是在这些事实已经产生之后才把握它们，它能够深入空间，深入空间化了的时间，对于这样一种知识，并不存在任何问题。然而，我们的意识实际上却是将我们放在了这个平面的底下，而这个平面底下流动着真正的绵延。</w:t>
      </w:r>
    </w:p>
    <w:p w:rsidR="000E74F4" w:rsidRDefault="00F802F3">
      <w:pPr>
        <w:wordWrap w:val="0"/>
        <w:spacing w:line="660" w:lineRule="atLeast"/>
        <w:ind w:left="40" w:right="20" w:firstLine="800"/>
        <w:textAlignment w:val="baseline"/>
        <w:rPr>
          <w:sz w:val="38"/>
        </w:rPr>
      </w:pPr>
      <w:r>
        <w:rPr>
          <w:rFonts w:ascii="宋体" w:eastAsia="宋体" w:hAnsi="宋体" w:cs="宋体"/>
          <w:color w:val="000000"/>
          <w:sz w:val="38"/>
        </w:rPr>
        <w:t>同样，在这方面，康德也十分接近其前辈哲学家。在非现实的存在</w:t>
      </w:r>
      <w:r>
        <w:rPr>
          <w:rFonts w:ascii="宋体" w:eastAsia="宋体" w:hAnsi="宋体" w:cs="宋体"/>
          <w:color w:val="000000"/>
          <w:sz w:val="38"/>
        </w:rPr>
        <w:t>(non-temporal)</w:t>
      </w:r>
      <w:r>
        <w:rPr>
          <w:rFonts w:ascii="宋体" w:eastAsia="宋体" w:hAnsi="宋体" w:cs="宋体"/>
          <w:color w:val="000000"/>
          <w:sz w:val="38"/>
        </w:rPr>
        <w:t>，与被散布在明确瞬间里的时间之间，康德不承认存在任何过渡方式。因为没有任何直觉将我们带入非现实的存在，所以按照定义，一切直觉便都被看作了感性的直觉。然而，物理的存在被分布在空间里；非现实的存在只能是一种概念上和逻辑上的存在，如同形而上学独断论所说的那种存在一样，难道这两者之间就没有容纳意识和生命的余地么？毫无疑问，这两者之间存在这种余地。我们若是将自己放在绵延之中，以便从绵延过渡到一个个瞬间，而不是从一个个瞬间开始，通过</w:t>
      </w:r>
      <w:r>
        <w:rPr>
          <w:rFonts w:ascii="宋体" w:eastAsia="宋体" w:hAnsi="宋体" w:cs="宋体"/>
          <w:color w:val="000000"/>
          <w:sz w:val="38"/>
        </w:rPr>
        <w:t>将这些瞬间连接起来，去构成绵延，那么，我们就能够看到这种余地。</w:t>
      </w:r>
    </w:p>
    <w:p w:rsidR="000E74F4" w:rsidRDefault="00F802F3">
      <w:pPr>
        <w:wordWrap w:val="0"/>
        <w:spacing w:line="660" w:lineRule="atLeast"/>
        <w:ind w:left="840"/>
        <w:textAlignment w:val="baseline"/>
        <w:rPr>
          <w:sz w:val="38"/>
        </w:rPr>
      </w:pPr>
      <w:r>
        <w:rPr>
          <w:rFonts w:ascii="宋体" w:eastAsia="宋体" w:hAnsi="宋体" w:cs="宋体"/>
          <w:color w:val="000000"/>
          <w:sz w:val="38"/>
        </w:rPr>
        <w:t>然而，为了摆脱康德的相对主义，康德的直接后继者们却转向了</w:t>
      </w:r>
    </w:p>
    <w:p w:rsidR="000E74F4" w:rsidRDefault="00F802F3">
      <w:pPr>
        <w:wordWrap w:val="0"/>
        <w:spacing w:line="0" w:lineRule="atLeast"/>
        <w:jc w:val="right"/>
        <w:textAlignment w:val="baseline"/>
      </w:pPr>
      <w:r>
        <w:rPr>
          <w:noProof/>
        </w:rPr>
        <w:drawing>
          <wp:inline distT="0" distB="0" distL="0" distR="0">
            <wp:extent cx="2298700" cy="939800"/>
            <wp:effectExtent l="0" t="0" r="0" b="0"/>
            <wp:docPr id="616" name="Drawing 616"/>
            <wp:cNvGraphicFramePr/>
            <a:graphic xmlns:a="http://schemas.openxmlformats.org/drawingml/2006/main">
              <a:graphicData uri="http://schemas.openxmlformats.org/drawingml/2006/picture">
                <pic:pic xmlns:pic="http://schemas.openxmlformats.org/drawingml/2006/picture">
                  <pic:nvPicPr>
                    <pic:cNvPr id="0" name="Picture 615"/>
                    <pic:cNvPicPr>
                      <a:picLocks noChangeAspect="1"/>
                    </pic:cNvPicPr>
                  </pic:nvPicPr>
                  <pic:blipFill>
                    <a:blip r:embed="rId945"/>
                    <a:stretch>
                      <a:fillRect/>
                    </a:stretch>
                  </pic:blipFill>
                  <pic:spPr>
                    <a:xfrm>
                      <a:off x="0" y="0"/>
                      <a:ext cx="2298700" cy="939800"/>
                    </a:xfrm>
                    <a:prstGeom prst="rect">
                      <a:avLst/>
                    </a:prstGeom>
                  </pic:spPr>
                </pic:pic>
              </a:graphicData>
            </a:graphic>
          </wp:inline>
        </w:drawing>
      </w:r>
    </w:p>
    <w:p w:rsidR="000E74F4" w:rsidRDefault="000E74F4"/>
    <w:p w:rsidR="000E74F4" w:rsidRDefault="000E74F4">
      <w:pPr>
        <w:sectPr w:rsidR="000E74F4">
          <w:headerReference w:type="default" r:id="rId946"/>
          <w:footerReference w:type="default" r:id="rId947"/>
          <w:pgSz w:w="15700" w:h="23040"/>
          <w:pgMar w:top="1840" w:right="1860" w:bottom="1840" w:left="1860" w:header="1540" w:footer="1540" w:gutter="0"/>
          <w:cols w:space="720"/>
        </w:sectPr>
      </w:pPr>
    </w:p>
    <w:p w:rsidR="000E74F4" w:rsidRDefault="00F802F3">
      <w:pPr>
        <w:wordWrap w:val="0"/>
        <w:spacing w:before="100" w:line="660" w:lineRule="atLeast"/>
        <w:ind w:right="20"/>
        <w:textAlignment w:val="baseline"/>
        <w:rPr>
          <w:sz w:val="38"/>
        </w:rPr>
      </w:pPr>
      <w:r>
        <w:rPr>
          <w:rFonts w:ascii="宋体" w:eastAsia="宋体" w:hAnsi="宋体" w:cs="宋体"/>
          <w:color w:val="000000"/>
          <w:sz w:val="38"/>
        </w:rPr>
        <w:lastRenderedPageBreak/>
        <w:t>一种非现实的直觉。当然，关于变化、进展和进化的观念，似乎在他们的哲学当中占据了很大的位置。但是，绵延是否在他们的哲学里起作用呢？在真正的绵延里，每个形式都从其前面的那些形式中涌流出来，同时给那些形式增添了某种新东西，它既是那些形式的结果，又是那些形式的原因。不过，从一个被假定将被形式体现的完整存在</w:t>
      </w:r>
      <w:r>
        <w:rPr>
          <w:rFonts w:ascii="宋体" w:eastAsia="宋体" w:hAnsi="宋体" w:cs="宋体"/>
          <w:color w:val="000000"/>
          <w:sz w:val="38"/>
        </w:rPr>
        <w:t>(Be-ing)</w:t>
      </w:r>
      <w:r>
        <w:rPr>
          <w:rFonts w:ascii="宋体" w:eastAsia="宋体" w:hAnsi="宋体" w:cs="宋体"/>
          <w:color w:val="000000"/>
          <w:sz w:val="38"/>
        </w:rPr>
        <w:t>直接推导出这个形式，这就是返回</w:t>
      </w:r>
      <w:r>
        <w:rPr>
          <w:rFonts w:ascii="宋体" w:eastAsia="宋体" w:hAnsi="宋体" w:cs="宋体"/>
          <w:color w:val="000000"/>
          <w:sz w:val="38"/>
        </w:rPr>
        <w:t>了斯宾诺莎的哲学。这就是像莱布尼兹和斯宾诺莎那样，否定了绵延的全部有效行动。尽管后康德哲学</w:t>
      </w:r>
      <w:r>
        <w:rPr>
          <w:rFonts w:ascii="宋体" w:eastAsia="宋体" w:hAnsi="宋体" w:cs="宋体"/>
          <w:color w:val="000000"/>
          <w:sz w:val="38"/>
        </w:rPr>
        <w:t>(post-Kantian philosophy)</w:t>
      </w:r>
      <w:r>
        <w:rPr>
          <w:rFonts w:ascii="宋体" w:eastAsia="宋体" w:hAnsi="宋体" w:cs="宋体"/>
          <w:color w:val="000000"/>
          <w:sz w:val="38"/>
        </w:rPr>
        <w:t>也许对那些机械论采取了严厉的态度，它还是接受了机械论的一个观念，即存在一种适用于研究一切种类的现实的科学。这种哲学与机械论的距离，比它自己想象的还要小，因为尽管它在考察材料、生命和思维的时候替换了复杂性的那些渐次程度</w:t>
      </w:r>
      <w:r>
        <w:rPr>
          <w:rFonts w:ascii="宋体" w:eastAsia="宋体" w:hAnsi="宋体" w:cs="宋体"/>
          <w:color w:val="000000"/>
          <w:sz w:val="38"/>
        </w:rPr>
        <w:t>(</w:t>
      </w:r>
      <w:r>
        <w:rPr>
          <w:rFonts w:ascii="宋体" w:eastAsia="宋体" w:hAnsi="宋体" w:cs="宋体"/>
          <w:color w:val="000000"/>
          <w:sz w:val="38"/>
        </w:rPr>
        <w:t>机械论依照一个理式的不同实现程度，或者依照一种意志的不同程度的客观化，假定出了复杂性的这些渐次程度</w:t>
      </w:r>
      <w:r>
        <w:rPr>
          <w:rFonts w:ascii="宋体" w:eastAsia="宋体" w:hAnsi="宋体" w:cs="宋体"/>
          <w:color w:val="000000"/>
          <w:sz w:val="38"/>
        </w:rPr>
        <w:t>)</w:t>
      </w:r>
      <w:r>
        <w:rPr>
          <w:rFonts w:ascii="宋体" w:eastAsia="宋体" w:hAnsi="宋体" w:cs="宋体"/>
          <w:color w:val="000000"/>
          <w:sz w:val="38"/>
        </w:rPr>
        <w:t>，它还是谈到了各种程度，而这些程度是一个等级标尺上的程</w:t>
      </w:r>
      <w:r>
        <w:rPr>
          <w:rFonts w:ascii="宋体" w:eastAsia="宋体" w:hAnsi="宋体" w:cs="宋体"/>
          <w:color w:val="000000"/>
          <w:sz w:val="38"/>
        </w:rPr>
        <w:t>度，存在</w:t>
      </w:r>
      <w:r>
        <w:rPr>
          <w:rFonts w:ascii="宋体" w:eastAsia="宋体" w:hAnsi="宋体" w:cs="宋体"/>
          <w:color w:val="000000"/>
          <w:sz w:val="38"/>
        </w:rPr>
        <w:t>(Being)</w:t>
      </w:r>
      <w:r>
        <w:rPr>
          <w:rFonts w:ascii="宋体" w:eastAsia="宋体" w:hAnsi="宋体" w:cs="宋体"/>
          <w:color w:val="000000"/>
          <w:sz w:val="38"/>
        </w:rPr>
        <w:t>单向地跨过这个标尺。总之，它在自然当中制造了清晰的等级程度，这种做法与机械论相同。后康德哲学保留了机械论的全部意图</w:t>
      </w:r>
      <w:r>
        <w:rPr>
          <w:rFonts w:ascii="宋体" w:eastAsia="宋体" w:hAnsi="宋体" w:cs="宋体"/>
          <w:color w:val="000000"/>
          <w:sz w:val="38"/>
        </w:rPr>
        <w:t>(design)</w:t>
      </w:r>
      <w:r>
        <w:rPr>
          <w:rFonts w:ascii="宋体" w:eastAsia="宋体" w:hAnsi="宋体" w:cs="宋体"/>
          <w:color w:val="000000"/>
          <w:sz w:val="38"/>
        </w:rPr>
        <w:t>；它只是给机械论涂上了另外的色彩，但是，需要加以改造的，却正是这个意图本身，或者至少是这个意图的一半。</w:t>
      </w:r>
    </w:p>
    <w:p w:rsidR="000E74F4" w:rsidRDefault="00F802F3">
      <w:pPr>
        <w:wordWrap w:val="0"/>
        <w:spacing w:line="660" w:lineRule="atLeast"/>
        <w:ind w:left="80" w:firstLine="760"/>
        <w:textAlignment w:val="baseline"/>
        <w:rPr>
          <w:sz w:val="38"/>
        </w:rPr>
      </w:pPr>
      <w:r>
        <w:rPr>
          <w:rFonts w:ascii="宋体" w:eastAsia="宋体" w:hAnsi="宋体" w:cs="宋体"/>
          <w:color w:val="000000"/>
          <w:sz w:val="38"/>
        </w:rPr>
        <w:t>我们若想进行这种改造，就必须放弃这种构筑的方式，而这正是康德的后继者们所采取的方式。我们必须诉诸经验，诉诸一种净化了的经验，或者换句话说，我们必须诉诸一种经验，它在必要时能够从一些模式中释放出来，那些模式是我们的智力依照我们加诸事物的行动的进展程度和比例形</w:t>
      </w:r>
      <w:r>
        <w:rPr>
          <w:rFonts w:ascii="宋体" w:eastAsia="宋体" w:hAnsi="宋体" w:cs="宋体"/>
          <w:color w:val="000000"/>
          <w:sz w:val="38"/>
        </w:rPr>
        <w:t>成的。一种这样的经验并不是非现实的经验。这种经验在被空间化了的时间</w:t>
      </w:r>
      <w:r>
        <w:rPr>
          <w:rFonts w:ascii="宋体" w:eastAsia="宋体" w:hAnsi="宋体" w:cs="宋体"/>
          <w:color w:val="000000"/>
          <w:sz w:val="38"/>
        </w:rPr>
        <w:t>(</w:t>
      </w:r>
      <w:r>
        <w:rPr>
          <w:rFonts w:ascii="宋体" w:eastAsia="宋体" w:hAnsi="宋体" w:cs="宋体"/>
          <w:color w:val="000000"/>
          <w:sz w:val="38"/>
        </w:rPr>
        <w:t>我们认为自己在其中看到了各个部分之间连续的重新排列</w:t>
      </w:r>
      <w:r>
        <w:rPr>
          <w:rFonts w:ascii="宋体" w:eastAsia="宋体" w:hAnsi="宋体" w:cs="宋体"/>
          <w:color w:val="000000"/>
          <w:sz w:val="38"/>
        </w:rPr>
        <w:t>)</w:t>
      </w:r>
      <w:r>
        <w:rPr>
          <w:rFonts w:ascii="宋体" w:eastAsia="宋体" w:hAnsi="宋体" w:cs="宋体"/>
          <w:color w:val="000000"/>
          <w:sz w:val="38"/>
        </w:rPr>
        <w:t>之外仅仅寻找一种具体的绵延，在这种具体的绵延当中，始终继续着对整体的剧烈重组。这种经验追随着真实的全</w:t>
      </w:r>
    </w:p>
    <w:p w:rsidR="000E74F4" w:rsidRDefault="00F802F3">
      <w:pPr>
        <w:wordWrap w:val="0"/>
        <w:spacing w:line="0" w:lineRule="atLeast"/>
        <w:ind w:left="20"/>
        <w:jc w:val="left"/>
        <w:textAlignment w:val="baseline"/>
      </w:pPr>
      <w:r>
        <w:rPr>
          <w:noProof/>
        </w:rPr>
        <w:drawing>
          <wp:inline distT="0" distB="0" distL="0" distR="0">
            <wp:extent cx="2844800" cy="939800"/>
            <wp:effectExtent l="0" t="0" r="0" b="0"/>
            <wp:docPr id="618" name="Drawing 618"/>
            <wp:cNvGraphicFramePr/>
            <a:graphic xmlns:a="http://schemas.openxmlformats.org/drawingml/2006/main">
              <a:graphicData uri="http://schemas.openxmlformats.org/drawingml/2006/picture">
                <pic:pic xmlns:pic="http://schemas.openxmlformats.org/drawingml/2006/picture">
                  <pic:nvPicPr>
                    <pic:cNvPr id="0" name="Picture 617"/>
                    <pic:cNvPicPr>
                      <a:picLocks noChangeAspect="1"/>
                    </pic:cNvPicPr>
                  </pic:nvPicPr>
                  <pic:blipFill>
                    <a:blip r:embed="rId948"/>
                    <a:stretch>
                      <a:fillRect/>
                    </a:stretch>
                  </pic:blipFill>
                  <pic:spPr>
                    <a:xfrm>
                      <a:off x="0" y="0"/>
                      <a:ext cx="2844800" cy="939800"/>
                    </a:xfrm>
                    <a:prstGeom prst="rect">
                      <a:avLst/>
                    </a:prstGeom>
                  </pic:spPr>
                </pic:pic>
              </a:graphicData>
            </a:graphic>
          </wp:inline>
        </w:drawing>
      </w:r>
    </w:p>
    <w:p w:rsidR="000E74F4" w:rsidRDefault="000E74F4"/>
    <w:p w:rsidR="000E74F4" w:rsidRDefault="000E74F4">
      <w:pPr>
        <w:sectPr w:rsidR="000E74F4">
          <w:headerReference w:type="default" r:id="rId949"/>
          <w:footerReference w:type="default" r:id="rId950"/>
          <w:pgSz w:w="15700" w:h="23040"/>
          <w:pgMar w:top="1920" w:right="1880" w:bottom="1920" w:left="1880" w:header="1620" w:footer="1620" w:gutter="0"/>
          <w:cols w:space="720"/>
        </w:sectPr>
      </w:pPr>
    </w:p>
    <w:p w:rsidR="000E74F4" w:rsidRDefault="00F802F3">
      <w:pPr>
        <w:wordWrap w:val="0"/>
        <w:spacing w:before="120" w:line="680" w:lineRule="atLeast"/>
        <w:ind w:left="120" w:right="200"/>
        <w:textAlignment w:val="baseline"/>
        <w:rPr>
          <w:sz w:val="38"/>
        </w:rPr>
      </w:pPr>
      <w:r>
        <w:rPr>
          <w:rFonts w:ascii="宋体" w:eastAsia="宋体" w:hAnsi="宋体" w:cs="宋体"/>
          <w:color w:val="000000"/>
          <w:sz w:val="38"/>
        </w:rPr>
        <w:lastRenderedPageBreak/>
        <w:t>部蜿蜒曲折的变化。它与构筑的方式不同，它并不将我们引向程度越来越高的普遍性，即引向一座大楼的那些层叠起来的各个楼层。不过，这种经验因此就根本不会在它暗示的那些解释与它必须解释的东西之间进行变换。它所说明的，已经不再仅仅是混成一团的整体，而</w:t>
      </w:r>
      <w:r>
        <w:rPr>
          <w:rFonts w:ascii="宋体" w:eastAsia="宋体" w:hAnsi="宋体" w:cs="宋体"/>
          <w:color w:val="000000"/>
          <w:sz w:val="38"/>
        </w:rPr>
        <w:t>正是真实的细节了。</w:t>
      </w:r>
    </w:p>
    <w:p w:rsidR="000E74F4" w:rsidRDefault="00F802F3">
      <w:pPr>
        <w:wordWrap w:val="0"/>
        <w:spacing w:line="660" w:lineRule="atLeast"/>
        <w:ind w:left="120" w:right="100" w:firstLine="780"/>
        <w:textAlignment w:val="baseline"/>
        <w:rPr>
          <w:sz w:val="37"/>
        </w:rPr>
      </w:pPr>
      <w:r>
        <w:rPr>
          <w:rFonts w:ascii="宋体" w:eastAsia="宋体" w:hAnsi="宋体" w:cs="宋体"/>
          <w:color w:val="000000"/>
          <w:sz w:val="37"/>
        </w:rPr>
        <w:t>十九世纪呼唤这样的哲学，这种哲学摆脱了任意性，并且能够下降到具体事实的细节中，这种思想是无可置疑的。同样无可置疑的是，十九世纪感到这种哲学应当在</w:t>
      </w:r>
      <w:r>
        <w:rPr>
          <w:rFonts w:ascii="宋体" w:eastAsia="宋体" w:hAnsi="宋体" w:cs="宋体"/>
          <w:color w:val="000000"/>
          <w:sz w:val="37"/>
        </w:rPr>
        <w:t>(</w:t>
      </w:r>
      <w:r>
        <w:rPr>
          <w:rFonts w:ascii="宋体" w:eastAsia="宋体" w:hAnsi="宋体" w:cs="宋体"/>
          <w:color w:val="000000"/>
          <w:sz w:val="37"/>
        </w:rPr>
        <w:t>我们所说的</w:t>
      </w:r>
      <w:r>
        <w:rPr>
          <w:rFonts w:ascii="宋体" w:eastAsia="宋体" w:hAnsi="宋体" w:cs="宋体"/>
          <w:color w:val="000000"/>
          <w:sz w:val="37"/>
        </w:rPr>
        <w:t>)</w:t>
      </w:r>
      <w:r>
        <w:rPr>
          <w:rFonts w:ascii="宋体" w:eastAsia="宋体" w:hAnsi="宋体" w:cs="宋体"/>
          <w:color w:val="000000"/>
          <w:sz w:val="37"/>
        </w:rPr>
        <w:t>具体绵延中确立自己。精神科学的诞生，心理学的进步，胚胎学在生物科学中重要性的日益增长，这一切都必定会暗示出一个观念，即一种在内部持续着的现实，它就是绵延本身。所以，当一位哲学家挺身宣布一种进化理论时，所有人的目光便都转到了他身上，因为在这种进化理论中，材料向着可感性</w:t>
      </w:r>
      <w:r>
        <w:rPr>
          <w:rFonts w:ascii="宋体" w:eastAsia="宋体" w:hAnsi="宋体" w:cs="宋体"/>
          <w:color w:val="000000"/>
          <w:sz w:val="37"/>
        </w:rPr>
        <w:t>(perceptibility)</w:t>
      </w:r>
      <w:r>
        <w:rPr>
          <w:rFonts w:ascii="宋体" w:eastAsia="宋体" w:hAnsi="宋体" w:cs="宋体"/>
          <w:color w:val="000000"/>
          <w:sz w:val="37"/>
        </w:rPr>
        <w:t>的发展，将伴随着头脑向着合理性</w:t>
      </w:r>
      <w:r>
        <w:rPr>
          <w:rFonts w:ascii="宋体" w:eastAsia="宋体" w:hAnsi="宋体" w:cs="宋体"/>
          <w:color w:val="000000"/>
          <w:sz w:val="37"/>
        </w:rPr>
        <w:t>(ra</w:t>
      </w:r>
      <w:r>
        <w:rPr>
          <w:rFonts w:ascii="宋体" w:eastAsia="宋体" w:hAnsi="宋体" w:cs="宋体"/>
          <w:color w:val="000000"/>
          <w:sz w:val="37"/>
        </w:rPr>
        <w:t>tionali-ty)</w:t>
      </w:r>
      <w:r>
        <w:rPr>
          <w:rFonts w:ascii="宋体" w:eastAsia="宋体" w:hAnsi="宋体" w:cs="宋体"/>
          <w:color w:val="000000"/>
          <w:sz w:val="37"/>
        </w:rPr>
        <w:t>的发展而同时被追溯出来；在这种进化理论中，外部与内部之间的复杂对应，将被一步一步地描述出来；在这种进化理论中，变化将成为各种事物的惟一本质。斯宾塞的进化论</w:t>
      </w:r>
      <w:r>
        <w:rPr>
          <w:rFonts w:ascii="宋体" w:eastAsia="宋体" w:hAnsi="宋体" w:cs="宋体"/>
          <w:color w:val="000000"/>
          <w:sz w:val="37"/>
        </w:rPr>
        <w:t>(Spencerian evolutionism)</w:t>
      </w:r>
      <w:r>
        <w:rPr>
          <w:rFonts w:ascii="宋体" w:eastAsia="宋体" w:hAnsi="宋体" w:cs="宋体"/>
          <w:color w:val="000000"/>
          <w:sz w:val="37"/>
        </w:rPr>
        <w:t>之所以对当代思想具有强大的吸引力，其原因惟在于此。无论斯宾塞显得与康德何等遥远，无论他可能如何忽视康德哲学，在他第一次接触各种生物科学的时候，他还是感觉到了一个方向，哲学可以按照这个方向继续前进，而不会成为康德批判哲学的对象。</w:t>
      </w:r>
    </w:p>
    <w:p w:rsidR="000E74F4" w:rsidRDefault="00F802F3">
      <w:pPr>
        <w:wordWrap w:val="0"/>
        <w:spacing w:line="660" w:lineRule="atLeast"/>
        <w:ind w:left="120" w:right="60" w:firstLine="780"/>
        <w:textAlignment w:val="baseline"/>
        <w:rPr>
          <w:sz w:val="37"/>
        </w:rPr>
      </w:pPr>
      <w:r>
        <w:rPr>
          <w:rFonts w:ascii="宋体" w:eastAsia="宋体" w:hAnsi="宋体" w:cs="宋体"/>
          <w:color w:val="000000"/>
          <w:sz w:val="37"/>
        </w:rPr>
        <w:t>不过，斯宾塞刚一踏上这条道路，就立即暴露了缺陷。他曾经许诺</w:t>
      </w:r>
      <w:r>
        <w:rPr>
          <w:rFonts w:ascii="宋体" w:eastAsia="宋体" w:hAnsi="宋体" w:cs="宋体"/>
          <w:color w:val="000000"/>
          <w:sz w:val="37"/>
        </w:rPr>
        <w:t>要追溯起源，可是，看吧！他所做的却完全是另外的事情。他的学说的确具有进化论的名称；这个学说宣布要重新追溯普遍变化进程的上下起伏；但在实际上，它既没有研究变化，也没有研究进化。</w:t>
      </w:r>
    </w:p>
    <w:p w:rsidR="000E74F4" w:rsidRDefault="00F802F3">
      <w:pPr>
        <w:wordWrap w:val="0"/>
        <w:spacing w:line="660" w:lineRule="atLeast"/>
        <w:ind w:left="120" w:right="40" w:firstLine="780"/>
        <w:textAlignment w:val="baseline"/>
        <w:rPr>
          <w:sz w:val="37"/>
        </w:rPr>
      </w:pPr>
      <w:r>
        <w:rPr>
          <w:rFonts w:ascii="宋体" w:eastAsia="宋体" w:hAnsi="宋体" w:cs="宋体"/>
          <w:color w:val="000000"/>
          <w:sz w:val="37"/>
        </w:rPr>
        <w:t>我们在此没有必要对这种哲学进行深入的检验。我们不妨仅仅指出一点：斯宾塞方式的通常办法，就是用一个个已经进化成的片断</w:t>
      </w:r>
    </w:p>
    <w:p w:rsidR="000E74F4" w:rsidRDefault="00F802F3">
      <w:pPr>
        <w:wordWrap w:val="0"/>
        <w:spacing w:line="0" w:lineRule="atLeast"/>
        <w:jc w:val="right"/>
        <w:textAlignment w:val="baseline"/>
      </w:pPr>
      <w:r>
        <w:rPr>
          <w:noProof/>
        </w:rPr>
        <w:drawing>
          <wp:inline distT="0" distB="0" distL="0" distR="0">
            <wp:extent cx="2311400" cy="939800"/>
            <wp:effectExtent l="0" t="0" r="0" b="0"/>
            <wp:docPr id="620" name="Drawing 620"/>
            <wp:cNvGraphicFramePr/>
            <a:graphic xmlns:a="http://schemas.openxmlformats.org/drawingml/2006/main">
              <a:graphicData uri="http://schemas.openxmlformats.org/drawingml/2006/picture">
                <pic:pic xmlns:pic="http://schemas.openxmlformats.org/drawingml/2006/picture">
                  <pic:nvPicPr>
                    <pic:cNvPr id="0" name="Picture 619"/>
                    <pic:cNvPicPr>
                      <a:picLocks noChangeAspect="1"/>
                    </pic:cNvPicPr>
                  </pic:nvPicPr>
                  <pic:blipFill>
                    <a:blip r:embed="rId951"/>
                    <a:stretch>
                      <a:fillRect/>
                    </a:stretch>
                  </pic:blipFill>
                  <pic:spPr>
                    <a:xfrm>
                      <a:off x="0" y="0"/>
                      <a:ext cx="2311400" cy="939800"/>
                    </a:xfrm>
                    <a:prstGeom prst="rect">
                      <a:avLst/>
                    </a:prstGeom>
                  </pic:spPr>
                </pic:pic>
              </a:graphicData>
            </a:graphic>
          </wp:inline>
        </w:drawing>
      </w:r>
    </w:p>
    <w:p w:rsidR="000E74F4" w:rsidRDefault="000E74F4"/>
    <w:p w:rsidR="000E74F4" w:rsidRDefault="000E74F4">
      <w:pPr>
        <w:sectPr w:rsidR="000E74F4">
          <w:headerReference w:type="default" r:id="rId952"/>
          <w:footerReference w:type="default" r:id="rId953"/>
          <w:pgSz w:w="15700" w:h="23040"/>
          <w:pgMar w:top="1820" w:right="1820" w:bottom="1820" w:left="1820" w:header="1520" w:footer="1520" w:gutter="0"/>
          <w:cols w:space="720"/>
        </w:sectPr>
      </w:pPr>
    </w:p>
    <w:p w:rsidR="000E74F4" w:rsidRDefault="00F802F3">
      <w:pPr>
        <w:wordWrap w:val="0"/>
        <w:spacing w:before="80" w:line="660" w:lineRule="atLeast"/>
        <w:ind w:right="120"/>
        <w:textAlignment w:val="baseline"/>
        <w:rPr>
          <w:sz w:val="37"/>
        </w:rPr>
      </w:pPr>
      <w:r>
        <w:rPr>
          <w:rFonts w:ascii="宋体" w:eastAsia="宋体" w:hAnsi="宋体" w:cs="宋体"/>
          <w:color w:val="000000"/>
          <w:sz w:val="37"/>
        </w:rPr>
        <w:lastRenderedPageBreak/>
        <w:t>去重构进化。我若将一幅图画粘在一张卡纸上，然后将卡纸剪成一些小块，那么，将这些小块正确地再次组合起来，我就能重新构成那幅图画。一个用画谜拼图块做这种游戏的孩子，将图画的这些不</w:t>
      </w:r>
      <w:r>
        <w:rPr>
          <w:rFonts w:ascii="宋体" w:eastAsia="宋体" w:hAnsi="宋体" w:cs="宋体"/>
          <w:color w:val="000000"/>
          <w:sz w:val="37"/>
        </w:rPr>
        <w:t>成形片断重新摆在一起，最终获得了一幅色彩绚丽的构图，毫无疑问，他以为自己已经制造出了构图和色彩。然而，描绘图画、给图画上色的行动，却与将那幅已经被描绘和上色的图画的各个片断摆在一起的行动依然毫无关系。因此，通过将进化的一些最简单的结果重新组合起来，你虽然能够或好或劣地模仿出一些最复杂的结果，但是，你却既追溯不到简单的起源，也追溯不到复杂的起源，而将已经进化成的结果加在一起的结果，则与进化运动毫无相似之处。</w:t>
      </w:r>
    </w:p>
    <w:p w:rsidR="000E74F4" w:rsidRDefault="00F802F3">
      <w:pPr>
        <w:wordWrap w:val="0"/>
        <w:spacing w:line="660" w:lineRule="atLeast"/>
        <w:ind w:left="40" w:right="80" w:firstLine="780"/>
        <w:textAlignment w:val="baseline"/>
        <w:rPr>
          <w:sz w:val="37"/>
        </w:rPr>
      </w:pPr>
      <w:r>
        <w:rPr>
          <w:rFonts w:ascii="宋体" w:eastAsia="宋体" w:hAnsi="宋体" w:cs="宋体"/>
          <w:color w:val="000000"/>
          <w:sz w:val="37"/>
        </w:rPr>
        <w:t>然而，这就是斯宾塞的错觉。他按照现实的当前形式去把握现实；他将现实分裂成碎片，他将这些碎片分散开来，扔</w:t>
      </w:r>
      <w:r>
        <w:rPr>
          <w:rFonts w:ascii="宋体" w:eastAsia="宋体" w:hAnsi="宋体" w:cs="宋体"/>
          <w:color w:val="000000"/>
          <w:sz w:val="37"/>
        </w:rPr>
        <w:t>到风里，然后他将这些片断</w:t>
      </w:r>
      <w:r>
        <w:rPr>
          <w:rFonts w:ascii="宋体" w:eastAsia="宋体" w:hAnsi="宋体" w:cs="宋体"/>
          <w:color w:val="000000"/>
          <w:sz w:val="37"/>
        </w:rPr>
        <w:t>“</w:t>
      </w:r>
      <w:r>
        <w:rPr>
          <w:rFonts w:ascii="宋体" w:eastAsia="宋体" w:hAnsi="宋体" w:cs="宋体"/>
          <w:color w:val="000000"/>
          <w:sz w:val="37"/>
        </w:rPr>
        <w:t>整合起来</w:t>
      </w:r>
      <w:r>
        <w:rPr>
          <w:rFonts w:ascii="宋体" w:eastAsia="宋体" w:hAnsi="宋体" w:cs="宋体"/>
          <w:color w:val="000000"/>
          <w:sz w:val="37"/>
        </w:rPr>
        <w:t>”</w:t>
      </w:r>
      <w:r>
        <w:rPr>
          <w:rFonts w:ascii="宋体" w:eastAsia="宋体" w:hAnsi="宋体" w:cs="宋体"/>
          <w:color w:val="000000"/>
          <w:sz w:val="37"/>
        </w:rPr>
        <w:t>并且</w:t>
      </w:r>
      <w:r>
        <w:rPr>
          <w:rFonts w:ascii="宋体" w:eastAsia="宋体" w:hAnsi="宋体" w:cs="宋体"/>
          <w:color w:val="000000"/>
          <w:sz w:val="37"/>
        </w:rPr>
        <w:t>“</w:t>
      </w:r>
      <w:r>
        <w:rPr>
          <w:rFonts w:ascii="宋体" w:eastAsia="宋体" w:hAnsi="宋体" w:cs="宋体"/>
          <w:color w:val="000000"/>
          <w:sz w:val="37"/>
        </w:rPr>
        <w:t>消解它们的运动</w:t>
      </w:r>
      <w:r>
        <w:rPr>
          <w:rFonts w:ascii="宋体" w:eastAsia="宋体" w:hAnsi="宋体" w:cs="宋体"/>
          <w:color w:val="000000"/>
          <w:sz w:val="37"/>
        </w:rPr>
        <w:t>”</w:t>
      </w:r>
      <w:r>
        <w:rPr>
          <w:rFonts w:ascii="宋体" w:eastAsia="宋体" w:hAnsi="宋体" w:cs="宋体"/>
          <w:color w:val="000000"/>
          <w:sz w:val="37"/>
        </w:rPr>
        <w:t>。他用一个马赛克拼图模仿了整体之后，就以为自己已经重新描绘出了整体的构图，并且找到了起源。</w:t>
      </w:r>
    </w:p>
    <w:p w:rsidR="000E74F4" w:rsidRDefault="00F802F3">
      <w:pPr>
        <w:wordWrap w:val="0"/>
        <w:spacing w:line="660" w:lineRule="atLeast"/>
        <w:ind w:left="80" w:firstLine="780"/>
        <w:textAlignment w:val="baseline"/>
        <w:rPr>
          <w:sz w:val="37"/>
        </w:rPr>
      </w:pPr>
      <w:r>
        <w:rPr>
          <w:rFonts w:ascii="宋体" w:eastAsia="宋体" w:hAnsi="宋体" w:cs="宋体"/>
          <w:color w:val="000000"/>
          <w:sz w:val="37"/>
        </w:rPr>
        <w:t>这当中是否存在着材料呢？斯宾塞用一些分散的元素整合出一些可见的、可触的实体，而这些元素却带有一种浓厚的色彩，即它们是那些简单实体的基本粒子，而他最初已经假定这些基本粒子已经被散布到整个空间中了。无论如何，它们都是一些</w:t>
      </w:r>
      <w:r>
        <w:rPr>
          <w:rFonts w:ascii="宋体" w:eastAsia="宋体" w:hAnsi="宋体" w:cs="宋体"/>
          <w:color w:val="000000"/>
          <w:sz w:val="37"/>
        </w:rPr>
        <w:t>“</w:t>
      </w:r>
      <w:r>
        <w:rPr>
          <w:rFonts w:ascii="宋体" w:eastAsia="宋体" w:hAnsi="宋体" w:cs="宋体"/>
          <w:color w:val="000000"/>
          <w:sz w:val="37"/>
        </w:rPr>
        <w:t>物质点</w:t>
      </w:r>
      <w:r>
        <w:rPr>
          <w:rFonts w:ascii="宋体" w:eastAsia="宋体" w:hAnsi="宋体" w:cs="宋体"/>
          <w:color w:val="000000"/>
          <w:sz w:val="37"/>
        </w:rPr>
        <w:t>”</w:t>
      </w:r>
      <w:r>
        <w:rPr>
          <w:rFonts w:ascii="宋体" w:eastAsia="宋体" w:hAnsi="宋体" w:cs="宋体"/>
          <w:color w:val="000000"/>
          <w:sz w:val="37"/>
        </w:rPr>
        <w:t>，因而都是一些始终不变的点，其实是一些小小的固体：这就好像在材料性</w:t>
      </w:r>
      <w:r>
        <w:rPr>
          <w:rFonts w:ascii="宋体" w:eastAsia="宋体" w:hAnsi="宋体" w:cs="宋体"/>
          <w:color w:val="000000"/>
          <w:sz w:val="37"/>
        </w:rPr>
        <w:t>(</w:t>
      </w:r>
      <w:r>
        <w:rPr>
          <w:rFonts w:ascii="宋体" w:eastAsia="宋体" w:hAnsi="宋体" w:cs="宋体"/>
          <w:color w:val="000000"/>
          <w:sz w:val="37"/>
        </w:rPr>
        <w:t>物质性</w:t>
      </w:r>
      <w:r>
        <w:rPr>
          <w:rFonts w:ascii="宋体" w:eastAsia="宋体" w:hAnsi="宋体" w:cs="宋体"/>
          <w:color w:val="000000"/>
          <w:sz w:val="37"/>
        </w:rPr>
        <w:t>)</w:t>
      </w:r>
      <w:r>
        <w:rPr>
          <w:rFonts w:ascii="宋体" w:eastAsia="宋体" w:hAnsi="宋体" w:cs="宋体"/>
          <w:color w:val="000000"/>
          <w:sz w:val="37"/>
        </w:rPr>
        <w:t>的源头中，能够找到与我们最近、最坚实的固体性似的！物理学越</w:t>
      </w:r>
      <w:r>
        <w:rPr>
          <w:rFonts w:ascii="宋体" w:eastAsia="宋体" w:hAnsi="宋体" w:cs="宋体"/>
          <w:color w:val="000000"/>
          <w:sz w:val="37"/>
        </w:rPr>
        <w:t>是进步，它就越是会向我们表明：我们观察到的材料属性的那些模式，根本无法表现</w:t>
      </w:r>
      <w:r>
        <w:rPr>
          <w:rFonts w:ascii="宋体" w:eastAsia="宋体" w:hAnsi="宋体" w:cs="宋体"/>
          <w:color w:val="000000"/>
          <w:sz w:val="37"/>
        </w:rPr>
        <w:t>“</w:t>
      </w:r>
      <w:r>
        <w:rPr>
          <w:rFonts w:ascii="宋体" w:eastAsia="宋体" w:hAnsi="宋体" w:cs="宋体"/>
          <w:color w:val="000000"/>
          <w:sz w:val="37"/>
        </w:rPr>
        <w:t>以太</w:t>
      </w:r>
      <w:r>
        <w:rPr>
          <w:rFonts w:ascii="宋体" w:eastAsia="宋体" w:hAnsi="宋体" w:cs="宋体"/>
          <w:color w:val="000000"/>
          <w:sz w:val="37"/>
        </w:rPr>
        <w:t>”(ether)</w:t>
      </w:r>
      <w:r>
        <w:rPr>
          <w:rFonts w:ascii="宋体" w:eastAsia="宋体" w:hAnsi="宋体" w:cs="宋体"/>
          <w:color w:val="000000"/>
          <w:sz w:val="37"/>
        </w:rPr>
        <w:t>或者电的属性</w:t>
      </w:r>
      <w:r>
        <w:rPr>
          <w:rFonts w:ascii="宋体" w:eastAsia="宋体" w:hAnsi="宋体" w:cs="宋体"/>
          <w:color w:val="000000"/>
          <w:sz w:val="37"/>
        </w:rPr>
        <w:t>(</w:t>
      </w:r>
      <w:r>
        <w:rPr>
          <w:rFonts w:ascii="宋体" w:eastAsia="宋体" w:hAnsi="宋体" w:cs="宋体"/>
          <w:color w:val="000000"/>
          <w:sz w:val="37"/>
        </w:rPr>
        <w:t>而它们也许是一切实体的基础</w:t>
      </w:r>
      <w:r>
        <w:rPr>
          <w:rFonts w:ascii="宋体" w:eastAsia="宋体" w:hAnsi="宋体" w:cs="宋体"/>
          <w:color w:val="000000"/>
          <w:sz w:val="37"/>
        </w:rPr>
        <w:t>)</w:t>
      </w:r>
      <w:r>
        <w:rPr>
          <w:rFonts w:ascii="宋体" w:eastAsia="宋体" w:hAnsi="宋体" w:cs="宋体"/>
          <w:color w:val="000000"/>
          <w:sz w:val="37"/>
        </w:rPr>
        <w:t>。但是，哲学却倒退到了比</w:t>
      </w:r>
      <w:r>
        <w:rPr>
          <w:rFonts w:ascii="宋体" w:eastAsia="宋体" w:hAnsi="宋体" w:cs="宋体"/>
          <w:color w:val="000000"/>
          <w:sz w:val="37"/>
        </w:rPr>
        <w:t>“</w:t>
      </w:r>
      <w:r>
        <w:rPr>
          <w:rFonts w:ascii="宋体" w:eastAsia="宋体" w:hAnsi="宋体" w:cs="宋体"/>
          <w:color w:val="000000"/>
          <w:sz w:val="37"/>
        </w:rPr>
        <w:t>以太</w:t>
      </w:r>
      <w:r>
        <w:rPr>
          <w:rFonts w:ascii="宋体" w:eastAsia="宋体" w:hAnsi="宋体" w:cs="宋体"/>
          <w:color w:val="000000"/>
          <w:sz w:val="37"/>
        </w:rPr>
        <w:t>”</w:t>
      </w:r>
      <w:r>
        <w:rPr>
          <w:rFonts w:ascii="宋体" w:eastAsia="宋体" w:hAnsi="宋体" w:cs="宋体"/>
          <w:color w:val="000000"/>
          <w:sz w:val="37"/>
        </w:rPr>
        <w:t>还远的东西，即退到了我们的感觉所理解的各种现象之间的那些纯图式化关系上。它的确知道：事物中那些可见、可触的东西代表着我们可能加诸事物的行动。我们不</w:t>
      </w:r>
    </w:p>
    <w:p w:rsidR="000E74F4" w:rsidRDefault="00F802F3">
      <w:pPr>
        <w:wordWrap w:val="0"/>
        <w:spacing w:line="0" w:lineRule="atLeast"/>
        <w:ind w:left="100"/>
        <w:jc w:val="left"/>
        <w:textAlignment w:val="baseline"/>
      </w:pPr>
      <w:r>
        <w:rPr>
          <w:noProof/>
        </w:rPr>
        <w:drawing>
          <wp:inline distT="0" distB="0" distL="0" distR="0">
            <wp:extent cx="2819400" cy="939800"/>
            <wp:effectExtent l="0" t="0" r="0" b="0"/>
            <wp:docPr id="622" name="Drawing 622"/>
            <wp:cNvGraphicFramePr/>
            <a:graphic xmlns:a="http://schemas.openxmlformats.org/drawingml/2006/main">
              <a:graphicData uri="http://schemas.openxmlformats.org/drawingml/2006/picture">
                <pic:pic xmlns:pic="http://schemas.openxmlformats.org/drawingml/2006/picture">
                  <pic:nvPicPr>
                    <pic:cNvPr id="0" name="Picture 621"/>
                    <pic:cNvPicPr>
                      <a:picLocks noChangeAspect="1"/>
                    </pic:cNvPicPr>
                  </pic:nvPicPr>
                  <pic:blipFill>
                    <a:blip r:embed="rId954"/>
                    <a:stretch>
                      <a:fillRect/>
                    </a:stretch>
                  </pic:blipFill>
                  <pic:spPr>
                    <a:xfrm>
                      <a:off x="0" y="0"/>
                      <a:ext cx="2819400" cy="939800"/>
                    </a:xfrm>
                    <a:prstGeom prst="rect">
                      <a:avLst/>
                    </a:prstGeom>
                  </pic:spPr>
                </pic:pic>
              </a:graphicData>
            </a:graphic>
          </wp:inline>
        </w:drawing>
      </w:r>
    </w:p>
    <w:p w:rsidR="000E74F4" w:rsidRDefault="000E74F4"/>
    <w:p w:rsidR="000E74F4" w:rsidRDefault="000E74F4">
      <w:pPr>
        <w:sectPr w:rsidR="000E74F4">
          <w:headerReference w:type="default" r:id="rId955"/>
          <w:footerReference w:type="default" r:id="rId956"/>
          <w:pgSz w:w="15700" w:h="23040"/>
          <w:pgMar w:top="1880" w:right="1860" w:bottom="1880" w:left="1860" w:header="1580" w:footer="1580" w:gutter="0"/>
          <w:cols w:space="720"/>
        </w:sectPr>
      </w:pPr>
    </w:p>
    <w:p w:rsidR="000E74F4" w:rsidRDefault="00F802F3">
      <w:pPr>
        <w:wordWrap w:val="0"/>
        <w:spacing w:line="700" w:lineRule="atLeast"/>
        <w:ind w:left="20" w:right="140"/>
        <w:textAlignment w:val="baseline"/>
        <w:rPr>
          <w:sz w:val="38"/>
        </w:rPr>
      </w:pPr>
      <w:r>
        <w:rPr>
          <w:rFonts w:ascii="宋体" w:eastAsia="宋体" w:hAnsi="宋体" w:cs="宋体"/>
          <w:color w:val="000000"/>
          <w:sz w:val="38"/>
        </w:rPr>
        <w:lastRenderedPageBreak/>
        <w:t>是依靠分解那些已经进化成的事物，来掌握进化所依据的原理的。我们也不是依靠对那些已经进化成的事物的重新组合，来再现进化</w:t>
      </w:r>
      <w:r>
        <w:rPr>
          <w:rFonts w:ascii="宋体" w:eastAsia="宋体" w:hAnsi="宋体" w:cs="宋体"/>
          <w:color w:val="000000"/>
          <w:sz w:val="38"/>
        </w:rPr>
        <w:t>(</w:t>
      </w:r>
      <w:r>
        <w:rPr>
          <w:rFonts w:ascii="宋体" w:eastAsia="宋体" w:hAnsi="宋体" w:cs="宋体"/>
          <w:color w:val="000000"/>
          <w:sz w:val="38"/>
        </w:rPr>
        <w:t>而进化是这种重组的条件</w:t>
      </w:r>
      <w:r>
        <w:rPr>
          <w:rFonts w:ascii="宋体" w:eastAsia="宋体" w:hAnsi="宋体" w:cs="宋体"/>
          <w:color w:val="000000"/>
          <w:sz w:val="38"/>
        </w:rPr>
        <w:t>)</w:t>
      </w:r>
      <w:r>
        <w:rPr>
          <w:rFonts w:ascii="宋体" w:eastAsia="宋体" w:hAnsi="宋体" w:cs="宋体"/>
          <w:color w:val="000000"/>
          <w:sz w:val="38"/>
        </w:rPr>
        <w:t>。</w:t>
      </w:r>
    </w:p>
    <w:p w:rsidR="000E74F4" w:rsidRDefault="00F802F3">
      <w:pPr>
        <w:wordWrap w:val="0"/>
        <w:spacing w:line="660" w:lineRule="atLeast"/>
        <w:ind w:left="20" w:right="40" w:firstLine="740"/>
        <w:textAlignment w:val="baseline"/>
        <w:rPr>
          <w:sz w:val="38"/>
        </w:rPr>
      </w:pPr>
      <w:r>
        <w:rPr>
          <w:rFonts w:ascii="宋体" w:eastAsia="宋体" w:hAnsi="宋体" w:cs="宋体"/>
          <w:color w:val="000000"/>
          <w:sz w:val="38"/>
        </w:rPr>
        <w:t>这</w:t>
      </w:r>
      <w:r>
        <w:rPr>
          <w:rFonts w:ascii="宋体" w:eastAsia="宋体" w:hAnsi="宋体" w:cs="宋体"/>
          <w:color w:val="000000"/>
          <w:sz w:val="38"/>
        </w:rPr>
        <w:t>是不是头脑的问题呢？斯宾塞认为，将反射</w:t>
      </w:r>
      <w:r>
        <w:rPr>
          <w:rFonts w:ascii="宋体" w:eastAsia="宋体" w:hAnsi="宋体" w:cs="宋体"/>
          <w:color w:val="000000"/>
          <w:sz w:val="38"/>
        </w:rPr>
        <w:t>(reflex)</w:t>
      </w:r>
      <w:r>
        <w:rPr>
          <w:rFonts w:ascii="宋体" w:eastAsia="宋体" w:hAnsi="宋体" w:cs="宋体"/>
          <w:color w:val="000000"/>
          <w:sz w:val="38"/>
        </w:rPr>
        <w:t>与反射组合在一起，这就依次生成了本能和符合理性的意志力，他没有看到，特化的反射如同完整的意志一样，是进化的一个终止点，它无法在进化的起点上被设定。在符合理性的意志力尚不充分之前，本能就应当获得其最终形式；但是，本能和符合理性的意志力，这两者都是进化运动的积淀</w:t>
      </w:r>
      <w:r>
        <w:rPr>
          <w:rFonts w:ascii="宋体" w:eastAsia="宋体" w:hAnsi="宋体" w:cs="宋体"/>
          <w:color w:val="000000"/>
          <w:sz w:val="38"/>
        </w:rPr>
        <w:t>(deposit)</w:t>
      </w:r>
      <w:r>
        <w:rPr>
          <w:rFonts w:ascii="宋体" w:eastAsia="宋体" w:hAnsi="宋体" w:cs="宋体"/>
          <w:color w:val="000000"/>
          <w:sz w:val="38"/>
        </w:rPr>
        <w:t>，而进化运动本身也就不再能被表现为前者或后者的惟一函数了。我们必须从将反射与自愿性</w:t>
      </w:r>
      <w:r>
        <w:rPr>
          <w:rFonts w:ascii="宋体" w:eastAsia="宋体" w:hAnsi="宋体" w:cs="宋体"/>
          <w:color w:val="000000"/>
          <w:sz w:val="38"/>
        </w:rPr>
        <w:t>(voluntary)</w:t>
      </w:r>
      <w:r>
        <w:rPr>
          <w:rFonts w:ascii="宋体" w:eastAsia="宋体" w:hAnsi="宋体" w:cs="宋体"/>
          <w:color w:val="000000"/>
          <w:sz w:val="38"/>
        </w:rPr>
        <w:t>混合起来入手。因此，我们必须去探询现实的流动，这种流动的现实已经被抛入了反射与</w:t>
      </w:r>
      <w:r>
        <w:rPr>
          <w:rFonts w:ascii="宋体" w:eastAsia="宋体" w:hAnsi="宋体" w:cs="宋体"/>
          <w:color w:val="000000"/>
          <w:sz w:val="38"/>
        </w:rPr>
        <w:t>自愿性这两种形式，并且可能已经具备了两者的特点，却不是其中的任何一个。在动物物种阶梯的最底层，在那些仅仅是未分化的原生物质当中，对刺激的反应尚未像在反射中那样，要求某种明确的机制进行运作；它尚未像在自愿的行动中那样，在几种明确的机制中做出选择；因此，这种反应就既非自愿性，亦非反射，尽管它昭示着两者的出现。当我们半自愿、半自发地做出一些运动，以逃避某种迫近的危险时，我们就亲身获得了这种真正原初活动的某种体验。然而，这依然仅仅是对那种原初特点的一种极不完整的模仿，因为我们这里涉及的是两种已经形成的活动的混合，它</w:t>
      </w:r>
      <w:r>
        <w:rPr>
          <w:rFonts w:ascii="宋体" w:eastAsia="宋体" w:hAnsi="宋体" w:cs="宋体"/>
          <w:color w:val="000000"/>
          <w:sz w:val="38"/>
        </w:rPr>
        <w:t>已经在大脑和一个脊髓中获得了定位，而那种原初的活动则是个简单的事物，它依靠诸如脊髓和大脑机制那样的机制的构造本身，而形成了众多的变化。但是，斯宾塞却闭目不看这一切，因为他的方法的本质，就在于用固体的东西去重构固体的东西，而不在于回到固体化的渐进过程，而那个过程就是进化本身。</w:t>
      </w:r>
    </w:p>
    <w:p w:rsidR="000E74F4" w:rsidRDefault="00F802F3">
      <w:pPr>
        <w:wordWrap w:val="0"/>
        <w:spacing w:line="520" w:lineRule="atLeast"/>
        <w:ind w:left="900"/>
        <w:textAlignment w:val="baseline"/>
        <w:rPr>
          <w:sz w:val="38"/>
        </w:rPr>
      </w:pPr>
      <w:r>
        <w:rPr>
          <w:rFonts w:ascii="宋体" w:eastAsia="宋体" w:hAnsi="宋体" w:cs="宋体"/>
          <w:color w:val="000000"/>
          <w:sz w:val="38"/>
        </w:rPr>
        <w:t>最后，这是不是一个头脑与材料之间的关联问题呢？斯宾塞用这</w:t>
      </w:r>
    </w:p>
    <w:p w:rsidR="000E74F4" w:rsidRDefault="00F802F3">
      <w:pPr>
        <w:wordWrap w:val="0"/>
        <w:spacing w:line="0" w:lineRule="atLeast"/>
        <w:jc w:val="right"/>
        <w:textAlignment w:val="baseline"/>
      </w:pPr>
      <w:r>
        <w:rPr>
          <w:noProof/>
        </w:rPr>
        <w:drawing>
          <wp:inline distT="0" distB="0" distL="0" distR="0">
            <wp:extent cx="2298700" cy="939800"/>
            <wp:effectExtent l="0" t="0" r="0" b="0"/>
            <wp:docPr id="624" name="Drawing 624"/>
            <wp:cNvGraphicFramePr/>
            <a:graphic xmlns:a="http://schemas.openxmlformats.org/drawingml/2006/main">
              <a:graphicData uri="http://schemas.openxmlformats.org/drawingml/2006/picture">
                <pic:pic xmlns:pic="http://schemas.openxmlformats.org/drawingml/2006/picture">
                  <pic:nvPicPr>
                    <pic:cNvPr id="0" name="Picture 623"/>
                    <pic:cNvPicPr>
                      <a:picLocks noChangeAspect="1"/>
                    </pic:cNvPicPr>
                  </pic:nvPicPr>
                  <pic:blipFill>
                    <a:blip r:embed="rId957"/>
                    <a:stretch>
                      <a:fillRect/>
                    </a:stretch>
                  </pic:blipFill>
                  <pic:spPr>
                    <a:xfrm>
                      <a:off x="0" y="0"/>
                      <a:ext cx="2298700" cy="939800"/>
                    </a:xfrm>
                    <a:prstGeom prst="rect">
                      <a:avLst/>
                    </a:prstGeom>
                  </pic:spPr>
                </pic:pic>
              </a:graphicData>
            </a:graphic>
          </wp:inline>
        </w:drawing>
      </w:r>
    </w:p>
    <w:p w:rsidR="000E74F4" w:rsidRDefault="000E74F4"/>
    <w:p w:rsidR="000E74F4" w:rsidRDefault="000E74F4">
      <w:pPr>
        <w:sectPr w:rsidR="000E74F4">
          <w:headerReference w:type="default" r:id="rId958"/>
          <w:footerReference w:type="default" r:id="rId959"/>
          <w:pgSz w:w="15700" w:h="23040"/>
          <w:pgMar w:top="1920" w:right="1860" w:bottom="1920" w:left="1860" w:header="1620" w:footer="1620" w:gutter="0"/>
          <w:cols w:space="720"/>
        </w:sectPr>
      </w:pPr>
    </w:p>
    <w:p w:rsidR="000E74F4" w:rsidRDefault="00F802F3">
      <w:pPr>
        <w:wordWrap w:val="0"/>
        <w:spacing w:line="660" w:lineRule="atLeast"/>
        <w:ind w:right="180"/>
        <w:textAlignment w:val="baseline"/>
        <w:rPr>
          <w:sz w:val="38"/>
        </w:rPr>
      </w:pPr>
      <w:r>
        <w:rPr>
          <w:rFonts w:ascii="宋体" w:eastAsia="宋体" w:hAnsi="宋体" w:cs="宋体"/>
          <w:color w:val="000000"/>
          <w:sz w:val="38"/>
        </w:rPr>
        <w:lastRenderedPageBreak/>
        <w:t>种关联去界定智力，这是正确的。他将这种关联视为一种进化的目的，这也是正确的。然而，当他重新描述这个进化时，他再次将已经进化成的事物整</w:t>
      </w:r>
      <w:r>
        <w:rPr>
          <w:rFonts w:ascii="宋体" w:eastAsia="宋体" w:hAnsi="宋体" w:cs="宋体"/>
          <w:color w:val="000000"/>
          <w:sz w:val="38"/>
        </w:rPr>
        <w:t>合在一起，而没有看到：他这是在引起不必要的麻烦，哪怕他设定真正进化成的事物的一个最微小片断，也是在设定一个整体。因此，即使他自称追溯到了进化的起源，也毫不奏效。</w:t>
      </w:r>
    </w:p>
    <w:p w:rsidR="000E74F4" w:rsidRDefault="00F802F3">
      <w:pPr>
        <w:wordWrap w:val="0"/>
        <w:spacing w:line="660" w:lineRule="atLeast"/>
        <w:ind w:left="60" w:firstLine="740"/>
        <w:textAlignment w:val="baseline"/>
        <w:rPr>
          <w:sz w:val="38"/>
        </w:rPr>
      </w:pPr>
      <w:r>
        <w:rPr>
          <w:rFonts w:ascii="宋体" w:eastAsia="宋体" w:hAnsi="宋体" w:cs="宋体"/>
          <w:color w:val="000000"/>
          <w:sz w:val="38"/>
        </w:rPr>
        <w:t>这是因为，按照斯宾塞的理论，自然界里相互接续的现象投射在了人类头脑的形象中，这些形象表现这些现象。因此，概念之间的关系也与现象之间的关系相对称。因此，那些最普遍的自然规律</w:t>
      </w:r>
      <w:r>
        <w:rPr>
          <w:rFonts w:ascii="宋体" w:eastAsia="宋体" w:hAnsi="宋体" w:cs="宋体"/>
          <w:color w:val="000000"/>
          <w:sz w:val="38"/>
        </w:rPr>
        <w:t>(</w:t>
      </w:r>
      <w:r>
        <w:rPr>
          <w:rFonts w:ascii="宋体" w:eastAsia="宋体" w:hAnsi="宋体" w:cs="宋体"/>
          <w:color w:val="000000"/>
          <w:sz w:val="38"/>
        </w:rPr>
        <w:t>它们浓缩了各种现象之间的关系</w:t>
      </w:r>
      <w:r>
        <w:rPr>
          <w:rFonts w:ascii="宋体" w:eastAsia="宋体" w:hAnsi="宋体" w:cs="宋体"/>
          <w:color w:val="000000"/>
          <w:sz w:val="38"/>
        </w:rPr>
        <w:t>)</w:t>
      </w:r>
      <w:r>
        <w:rPr>
          <w:rFonts w:ascii="宋体" w:eastAsia="宋体" w:hAnsi="宋体" w:cs="宋体"/>
          <w:color w:val="000000"/>
          <w:sz w:val="38"/>
        </w:rPr>
        <w:t>就被看作了能够生成思维的各种指导原理</w:t>
      </w:r>
      <w:r>
        <w:rPr>
          <w:rFonts w:ascii="宋体" w:eastAsia="宋体" w:hAnsi="宋体" w:cs="宋体"/>
          <w:color w:val="000000"/>
          <w:sz w:val="38"/>
        </w:rPr>
        <w:t>(</w:t>
      </w:r>
      <w:r>
        <w:rPr>
          <w:rFonts w:ascii="宋体" w:eastAsia="宋体" w:hAnsi="宋体" w:cs="宋体"/>
          <w:color w:val="000000"/>
          <w:sz w:val="38"/>
        </w:rPr>
        <w:t>它们整合了各种概念之间的关系</w:t>
      </w:r>
      <w:r>
        <w:rPr>
          <w:rFonts w:ascii="宋体" w:eastAsia="宋体" w:hAnsi="宋体" w:cs="宋体"/>
          <w:color w:val="000000"/>
          <w:sz w:val="38"/>
        </w:rPr>
        <w:t>)</w:t>
      </w:r>
      <w:r>
        <w:rPr>
          <w:rFonts w:ascii="宋体" w:eastAsia="宋体" w:hAnsi="宋体" w:cs="宋体"/>
          <w:color w:val="000000"/>
          <w:sz w:val="38"/>
        </w:rPr>
        <w:t>的规律。所以，自然就被反映在</w:t>
      </w:r>
      <w:r>
        <w:rPr>
          <w:rFonts w:ascii="宋体" w:eastAsia="宋体" w:hAnsi="宋体" w:cs="宋体"/>
          <w:color w:val="000000"/>
          <w:sz w:val="38"/>
        </w:rPr>
        <w:t>了头脑里。我们思维的结构一一密切对应着事物本身的结构框架，两者的结构十分相近；我十分愿意承认这一点。但是，为了使人类的头脑能够表现现象之间的关系，那就首先必须存在着现象，换句话说，首先必须存在从连续变化中切割出来的那些明确的事实。而我们只要肯定了这种具体的切割样式</w:t>
      </w:r>
      <w:r>
        <w:rPr>
          <w:rFonts w:ascii="宋体" w:eastAsia="宋体" w:hAnsi="宋体" w:cs="宋体"/>
          <w:color w:val="000000"/>
          <w:sz w:val="38"/>
        </w:rPr>
        <w:t>(</w:t>
      </w:r>
      <w:r>
        <w:rPr>
          <w:rFonts w:ascii="宋体" w:eastAsia="宋体" w:hAnsi="宋体" w:cs="宋体"/>
          <w:color w:val="000000"/>
          <w:sz w:val="38"/>
        </w:rPr>
        <w:t>例如我们当今看到那些样式</w:t>
      </w:r>
      <w:r>
        <w:rPr>
          <w:rFonts w:ascii="宋体" w:eastAsia="宋体" w:hAnsi="宋体" w:cs="宋体"/>
          <w:color w:val="000000"/>
          <w:sz w:val="38"/>
        </w:rPr>
        <w:t>)</w:t>
      </w:r>
      <w:r>
        <w:rPr>
          <w:rFonts w:ascii="宋体" w:eastAsia="宋体" w:hAnsi="宋体" w:cs="宋体"/>
          <w:color w:val="000000"/>
          <w:sz w:val="38"/>
        </w:rPr>
        <w:t>，我们就同时肯定了智力在当今的状态，因为现实正是依靠与智力的关系，并且只有依靠这种关系，才能被按照这种特定样式去切割。哺乳动物和昆虫也注意到了自然的同一个方面，并且按照同样的分割去追溯整体，以同样方式去将整体分成一个个清</w:t>
      </w:r>
      <w:r>
        <w:rPr>
          <w:rFonts w:ascii="宋体" w:eastAsia="宋体" w:hAnsi="宋体" w:cs="宋体"/>
          <w:color w:val="000000"/>
          <w:sz w:val="38"/>
        </w:rPr>
        <w:t>晰的部分，难道不会产生这种情况么？何况</w:t>
      </w:r>
      <w:r>
        <w:rPr>
          <w:rFonts w:ascii="宋体" w:eastAsia="宋体" w:hAnsi="宋体" w:cs="宋体"/>
          <w:color w:val="000000"/>
          <w:sz w:val="38"/>
        </w:rPr>
        <w:t>(</w:t>
      </w:r>
      <w:r>
        <w:rPr>
          <w:rFonts w:ascii="宋体" w:eastAsia="宋体" w:hAnsi="宋体" w:cs="宋体"/>
          <w:color w:val="000000"/>
          <w:sz w:val="38"/>
        </w:rPr>
        <w:t>有智力的</w:t>
      </w:r>
      <w:r>
        <w:rPr>
          <w:rFonts w:ascii="宋体" w:eastAsia="宋体" w:hAnsi="宋体" w:cs="宋体"/>
          <w:color w:val="000000"/>
          <w:sz w:val="38"/>
        </w:rPr>
        <w:t>)</w:t>
      </w:r>
      <w:r>
        <w:rPr>
          <w:rFonts w:ascii="宋体" w:eastAsia="宋体" w:hAnsi="宋体" w:cs="宋体"/>
          <w:color w:val="000000"/>
          <w:sz w:val="38"/>
        </w:rPr>
        <w:t>昆虫已经具有了我们的智力的某种东西。每一种生物都按照其行动必须遵循的轮廓去切割材料世界：正是这些可能行动的轮廓的交织，标志出了经验之网，而每个事实都是这张网的一个网孔。毫无疑问，一个城镇完全是由众多的房屋构成的，而城镇的一条条街道则只不过是各个房屋之间的间隔；因此我们就可以说，自然中仅仅包含着事实，而一旦肯定了这些事实，种种关系就不过是这些事实之间的连线。然而，在一个城镇里，正是将土地逐步划分成许</w:t>
      </w:r>
    </w:p>
    <w:p w:rsidR="000E74F4" w:rsidRDefault="00F802F3">
      <w:pPr>
        <w:wordWrap w:val="0"/>
        <w:spacing w:line="0" w:lineRule="atLeast"/>
        <w:ind w:left="140"/>
        <w:jc w:val="left"/>
        <w:textAlignment w:val="baseline"/>
      </w:pPr>
      <w:r>
        <w:rPr>
          <w:noProof/>
        </w:rPr>
        <w:drawing>
          <wp:inline distT="0" distB="0" distL="0" distR="0">
            <wp:extent cx="2844800" cy="952500"/>
            <wp:effectExtent l="0" t="0" r="0" b="0"/>
            <wp:docPr id="626" name="Drawing 626"/>
            <wp:cNvGraphicFramePr/>
            <a:graphic xmlns:a="http://schemas.openxmlformats.org/drawingml/2006/main">
              <a:graphicData uri="http://schemas.openxmlformats.org/drawingml/2006/picture">
                <pic:pic xmlns:pic="http://schemas.openxmlformats.org/drawingml/2006/picture">
                  <pic:nvPicPr>
                    <pic:cNvPr id="0" name="Picture 625"/>
                    <pic:cNvPicPr>
                      <a:picLocks noChangeAspect="1"/>
                    </pic:cNvPicPr>
                  </pic:nvPicPr>
                  <pic:blipFill>
                    <a:blip r:embed="rId960"/>
                    <a:stretch>
                      <a:fillRect/>
                    </a:stretch>
                  </pic:blipFill>
                  <pic:spPr>
                    <a:xfrm>
                      <a:off x="0" y="0"/>
                      <a:ext cx="2844800" cy="952500"/>
                    </a:xfrm>
                    <a:prstGeom prst="rect">
                      <a:avLst/>
                    </a:prstGeom>
                  </pic:spPr>
                </pic:pic>
              </a:graphicData>
            </a:graphic>
          </wp:inline>
        </w:drawing>
      </w:r>
    </w:p>
    <w:p w:rsidR="000E74F4" w:rsidRDefault="000E74F4"/>
    <w:p w:rsidR="000E74F4" w:rsidRDefault="000E74F4">
      <w:pPr>
        <w:sectPr w:rsidR="000E74F4">
          <w:headerReference w:type="default" r:id="rId961"/>
          <w:footerReference w:type="default" r:id="rId962"/>
          <w:pgSz w:w="15700" w:h="23040"/>
          <w:pgMar w:top="1960" w:right="1840" w:bottom="1960" w:left="1840" w:header="1660" w:footer="1660" w:gutter="0"/>
          <w:cols w:space="720"/>
        </w:sectPr>
      </w:pPr>
    </w:p>
    <w:p w:rsidR="000E74F4" w:rsidRDefault="00F802F3">
      <w:pPr>
        <w:wordWrap w:val="0"/>
        <w:spacing w:before="140" w:line="640" w:lineRule="atLeast"/>
        <w:ind w:left="60" w:right="80"/>
        <w:textAlignment w:val="baseline"/>
        <w:rPr>
          <w:sz w:val="38"/>
        </w:rPr>
      </w:pPr>
      <w:r>
        <w:rPr>
          <w:rFonts w:ascii="宋体" w:eastAsia="宋体" w:hAnsi="宋体" w:cs="宋体"/>
          <w:color w:val="000000"/>
          <w:sz w:val="38"/>
        </w:rPr>
        <w:lastRenderedPageBreak/>
        <w:t>多份，正是这种划分，才同时确定了那些房屋的位置，确定了这些房屋的形状，确定了那些街道的走向：倘若我们想理解造成目前这种具体的划分样式</w:t>
      </w:r>
      <w:r>
        <w:rPr>
          <w:rFonts w:ascii="宋体" w:eastAsia="宋体" w:hAnsi="宋体" w:cs="宋体"/>
          <w:color w:val="000000"/>
          <w:sz w:val="38"/>
        </w:rPr>
        <w:t>(</w:t>
      </w:r>
      <w:r>
        <w:rPr>
          <w:rFonts w:ascii="宋体" w:eastAsia="宋体" w:hAnsi="宋体" w:cs="宋体"/>
          <w:color w:val="000000"/>
          <w:sz w:val="38"/>
        </w:rPr>
        <w:t>它使每座房屋处于现在的位置上，使每条街道具有现在的走向</w:t>
      </w:r>
      <w:r>
        <w:rPr>
          <w:rFonts w:ascii="宋体" w:eastAsia="宋体" w:hAnsi="宋体" w:cs="宋体"/>
          <w:color w:val="000000"/>
          <w:sz w:val="38"/>
        </w:rPr>
        <w:t>)</w:t>
      </w:r>
      <w:r>
        <w:rPr>
          <w:rFonts w:ascii="宋体" w:eastAsia="宋体" w:hAnsi="宋体" w:cs="宋体"/>
          <w:color w:val="000000"/>
          <w:sz w:val="38"/>
        </w:rPr>
        <w:t>，我们就必须回到那种原初的划分上。所以说，斯宾塞的主要失误，就是将已经分成份的经验看作了已知的东西，而真正的难题却在于：这种分份的工作究竟是如何进行的。我们同意这样一个观点：思维的种种规律仅仅是事实之间各种关系的整合。但是，当我肯定事实及其它们在当前对我呈现的样式时，我就是假定了我的知觉机能和理解机能的当前样式；因为，正</w:t>
      </w:r>
      <w:r>
        <w:rPr>
          <w:rFonts w:ascii="宋体" w:eastAsia="宋体" w:hAnsi="宋体" w:cs="宋体"/>
          <w:color w:val="000000"/>
          <w:sz w:val="38"/>
        </w:rPr>
        <w:t>是这些机能的现有样式将真实分成了小份，正是这些机能的现有样式从现实的整体中切割出了一个个事实。所以，即使我不说事实之间的种种关系生成了思维的种种规律，我也同样能够宣布：正是思维的形式，确定了被观察到的事实的样式，因此，也正是思维的形式，确定了这些事实之间的关系：这两种表述方式本身是相等的，从根本上看，它们表达的是同一个意思。的确，我们若采取第二种表达方式，我们就不再是谈论进化。不过，我们若采取第一种表达方式，我们也仅仅是在说进化，而不再是想到进化。这是因为，真正的进化论主张揭示：智力究竟是根据何种逐步形成的</w:t>
      </w:r>
      <w:r>
        <w:rPr>
          <w:rFonts w:ascii="宋体" w:eastAsia="宋体" w:hAnsi="宋体" w:cs="宋体"/>
          <w:color w:val="000000"/>
          <w:sz w:val="38"/>
        </w:rPr>
        <w:t>modus vivendi(</w:t>
      </w:r>
      <w:r>
        <w:rPr>
          <w:rFonts w:ascii="宋体" w:eastAsia="宋体" w:hAnsi="宋体" w:cs="宋体"/>
          <w:color w:val="000000"/>
          <w:sz w:val="38"/>
        </w:rPr>
        <w:t>暂时协定</w:t>
      </w:r>
      <w:r>
        <w:rPr>
          <w:rFonts w:ascii="宋体" w:eastAsia="宋体" w:hAnsi="宋体" w:cs="宋体"/>
          <w:color w:val="000000"/>
          <w:sz w:val="38"/>
        </w:rPr>
        <w:t>)</w:t>
      </w:r>
      <w:r>
        <w:rPr>
          <w:rFonts w:ascii="宋体" w:eastAsia="宋体" w:hAnsi="宋体" w:cs="宋体"/>
          <w:color w:val="000000"/>
          <w:sz w:val="38"/>
        </w:rPr>
        <w:t>来构成自己的结构计划、并且赋予材料以划分样式的。这种构成和划分相互作用，相互补充，并且必须同步发展。此外，无论我们是肯定头脑的现有结构，还是肯定划分材料的现有样式，我们都是在与那些以及经过进化成的事物打交道；我们都没有了解到任何进化的东西，都没有了解到进化本身。</w:t>
      </w:r>
    </w:p>
    <w:p w:rsidR="000E74F4" w:rsidRDefault="00F802F3">
      <w:pPr>
        <w:wordWrap w:val="0"/>
        <w:spacing w:line="640" w:lineRule="atLeast"/>
        <w:ind w:left="60" w:right="40" w:firstLine="780"/>
        <w:textAlignment w:val="baseline"/>
        <w:rPr>
          <w:sz w:val="38"/>
        </w:rPr>
      </w:pPr>
      <w:r>
        <w:rPr>
          <w:rFonts w:ascii="宋体" w:eastAsia="宋体" w:hAnsi="宋体" w:cs="宋体"/>
          <w:color w:val="000000"/>
          <w:sz w:val="38"/>
        </w:rPr>
        <w:t>我们必须去揭示的，正是这种进化。在物理学自身的领域里，那些正在推进这门科学的科学家们已经倾向于认为：我们无法对整体做出论证，同样，我们也无法对过去做出论证；同样的一些原理对一种发展的起源和终结并不全都适用；例如</w:t>
      </w:r>
      <w:r>
        <w:rPr>
          <w:rFonts w:ascii="宋体" w:eastAsia="宋体" w:hAnsi="宋体" w:cs="宋体"/>
          <w:color w:val="000000"/>
          <w:sz w:val="38"/>
        </w:rPr>
        <w:t>，我们考察那些构成原子的微粒</w:t>
      </w:r>
    </w:p>
    <w:p w:rsidR="000E74F4" w:rsidRDefault="00F802F3">
      <w:pPr>
        <w:wordWrap w:val="0"/>
        <w:spacing w:line="0" w:lineRule="atLeast"/>
        <w:jc w:val="right"/>
        <w:textAlignment w:val="baseline"/>
      </w:pPr>
      <w:r>
        <w:rPr>
          <w:noProof/>
        </w:rPr>
        <w:drawing>
          <wp:inline distT="0" distB="0" distL="0" distR="0">
            <wp:extent cx="2286000" cy="927100"/>
            <wp:effectExtent l="0" t="0" r="0" b="0"/>
            <wp:docPr id="628" name="Drawing 628"/>
            <wp:cNvGraphicFramePr/>
            <a:graphic xmlns:a="http://schemas.openxmlformats.org/drawingml/2006/main">
              <a:graphicData uri="http://schemas.openxmlformats.org/drawingml/2006/picture">
                <pic:pic xmlns:pic="http://schemas.openxmlformats.org/drawingml/2006/picture">
                  <pic:nvPicPr>
                    <pic:cNvPr id="0" name="Picture 627"/>
                    <pic:cNvPicPr>
                      <a:picLocks noChangeAspect="1"/>
                    </pic:cNvPicPr>
                  </pic:nvPicPr>
                  <pic:blipFill>
                    <a:blip r:embed="rId963"/>
                    <a:stretch>
                      <a:fillRect/>
                    </a:stretch>
                  </pic:blipFill>
                  <pic:spPr>
                    <a:xfrm>
                      <a:off x="0" y="0"/>
                      <a:ext cx="2286000" cy="927100"/>
                    </a:xfrm>
                    <a:prstGeom prst="rect">
                      <a:avLst/>
                    </a:prstGeom>
                  </pic:spPr>
                </pic:pic>
              </a:graphicData>
            </a:graphic>
          </wp:inline>
        </w:drawing>
      </w:r>
    </w:p>
    <w:p w:rsidR="000E74F4" w:rsidRDefault="000E74F4"/>
    <w:p w:rsidR="000E74F4" w:rsidRDefault="000E74F4">
      <w:pPr>
        <w:sectPr w:rsidR="000E74F4">
          <w:headerReference w:type="default" r:id="rId964"/>
          <w:footerReference w:type="default" r:id="rId965"/>
          <w:pgSz w:w="15700" w:h="23040"/>
          <w:pgMar w:top="1880" w:right="1840" w:bottom="1880" w:left="1840" w:header="1580" w:footer="1580" w:gutter="0"/>
          <w:cols w:space="720"/>
        </w:sectPr>
      </w:pPr>
    </w:p>
    <w:p w:rsidR="000E74F4" w:rsidRDefault="00F802F3">
      <w:pPr>
        <w:wordWrap w:val="0"/>
        <w:spacing w:before="80" w:line="660" w:lineRule="atLeast"/>
        <w:textAlignment w:val="baseline"/>
        <w:rPr>
          <w:sz w:val="38"/>
        </w:rPr>
      </w:pPr>
      <w:r>
        <w:rPr>
          <w:rFonts w:ascii="宋体" w:eastAsia="宋体" w:hAnsi="宋体" w:cs="宋体"/>
          <w:color w:val="000000"/>
          <w:sz w:val="38"/>
        </w:rPr>
        <w:lastRenderedPageBreak/>
        <w:t>时，无论是创造还是寂灭，都是很难得到承认的。因此，这些科学家往往会将自己放在具体的绵延当中，而只有在具体的绵延中，才存在真正的生成，而并不仅仅存在各个部分的组合。的确，他们所说的创造和寂灭与运动或能量有关，而不是与那种不可思议的媒介有关，而能量和运动则被假定为穿过这种媒介而循环。但是，你若取消了所有能够确定材料的东西，换句话说，你若取消了能量和运动本身，那么，材料还剩什么呢？哲学家必须比科学家更前进一步。将一切作为想象的象征的东西都</w:t>
      </w:r>
      <w:r>
        <w:rPr>
          <w:rFonts w:ascii="宋体" w:eastAsia="宋体" w:hAnsi="宋体" w:cs="宋体"/>
          <w:color w:val="000000"/>
          <w:sz w:val="38"/>
        </w:rPr>
        <w:t>扫除得干净，哲学家将看到：材料世界重新融化成了一种简单的流动，一种连续不断的流动，一种变化。因此，在生命和意识的领域里，他随时都能够发现真正的绵延，只要这种发现对他更加有用。这是因为，只有在无机材料的范围内，我们才可以忽略这种流动，而不致罹犯严重的错误：因为我们已经说过，材料具有几何学的重量，作为现实的下降</w:t>
      </w:r>
      <w:r>
        <w:rPr>
          <w:rFonts w:ascii="宋体" w:eastAsia="宋体" w:hAnsi="宋体" w:cs="宋体"/>
          <w:color w:val="000000"/>
          <w:sz w:val="38"/>
        </w:rPr>
        <w:t>(descend)</w:t>
      </w:r>
      <w:r>
        <w:rPr>
          <w:rFonts w:ascii="宋体" w:eastAsia="宋体" w:hAnsi="宋体" w:cs="宋体"/>
          <w:color w:val="000000"/>
          <w:sz w:val="38"/>
        </w:rPr>
        <w:t>的材料，只有与作为现实的上升</w:t>
      </w:r>
      <w:r>
        <w:rPr>
          <w:rFonts w:ascii="宋体" w:eastAsia="宋体" w:hAnsi="宋体" w:cs="宋体"/>
          <w:color w:val="000000"/>
          <w:sz w:val="38"/>
        </w:rPr>
        <w:t>(as-cend)</w:t>
      </w:r>
      <w:r>
        <w:rPr>
          <w:rFonts w:ascii="宋体" w:eastAsia="宋体" w:hAnsi="宋体" w:cs="宋体"/>
          <w:color w:val="000000"/>
          <w:sz w:val="38"/>
        </w:rPr>
        <w:t>的材料连接起来，才能延续下去。然而，生命和意识就是这种上升。我们一旦借助适应生命与意识，而把握了它们的本质，我们就会懂得其他现实如何从生命和</w:t>
      </w:r>
      <w:r>
        <w:rPr>
          <w:rFonts w:ascii="宋体" w:eastAsia="宋体" w:hAnsi="宋体" w:cs="宋体"/>
          <w:color w:val="000000"/>
          <w:sz w:val="38"/>
        </w:rPr>
        <w:t>意识当中产生了。进化出现了，其中，材料性和知性，将依靠两者逐步的固体化过程而逐步地确定出来。但这样一来，要溯及进化运动的当前成果，我们就必须将自己放在这种进化运动之中，而不是用这些成果的片断人为地重新组合成这些成果。我们认为，这就是哲学的真正功能。被如此理解的哲学，就不仅是头脑向着其故乡的回转，不仅是人类意识与产生这种意识的生命原则的契合，不仅是与创造性努力的结合：这种哲学是对普遍变化的研究，是真正的进化论，因而也是科学的真正延续</w:t>
      </w:r>
      <w:r>
        <w:rPr>
          <w:rFonts w:ascii="宋体" w:eastAsia="宋体" w:hAnsi="宋体" w:cs="宋体"/>
          <w:color w:val="000000"/>
          <w:sz w:val="38"/>
        </w:rPr>
        <w:t>———</w:t>
      </w:r>
      <w:r>
        <w:rPr>
          <w:rFonts w:ascii="宋体" w:eastAsia="宋体" w:hAnsi="宋体" w:cs="宋体"/>
          <w:color w:val="000000"/>
          <w:sz w:val="38"/>
        </w:rPr>
        <w:t>只是我们应当将</w:t>
      </w:r>
      <w:r>
        <w:rPr>
          <w:rFonts w:ascii="宋体" w:eastAsia="宋体" w:hAnsi="宋体" w:cs="宋体"/>
          <w:color w:val="000000"/>
          <w:sz w:val="38"/>
        </w:rPr>
        <w:t>“</w:t>
      </w:r>
      <w:r>
        <w:rPr>
          <w:rFonts w:ascii="宋体" w:eastAsia="宋体" w:hAnsi="宋体" w:cs="宋体"/>
          <w:color w:val="000000"/>
          <w:sz w:val="38"/>
        </w:rPr>
        <w:t>科学</w:t>
      </w:r>
      <w:r>
        <w:rPr>
          <w:rFonts w:ascii="宋体" w:eastAsia="宋体" w:hAnsi="宋体" w:cs="宋体"/>
          <w:color w:val="000000"/>
          <w:sz w:val="38"/>
        </w:rPr>
        <w:t>”</w:t>
      </w:r>
      <w:r>
        <w:rPr>
          <w:rFonts w:ascii="宋体" w:eastAsia="宋体" w:hAnsi="宋体" w:cs="宋体"/>
          <w:color w:val="000000"/>
          <w:sz w:val="38"/>
        </w:rPr>
        <w:t>这个字理解为一整套真理</w:t>
      </w:r>
      <w:r>
        <w:rPr>
          <w:rFonts w:ascii="宋体" w:eastAsia="宋体" w:hAnsi="宋体" w:cs="宋体"/>
          <w:color w:val="000000"/>
          <w:sz w:val="38"/>
        </w:rPr>
        <w:t>(</w:t>
      </w:r>
      <w:r>
        <w:rPr>
          <w:rFonts w:ascii="宋体" w:eastAsia="宋体" w:hAnsi="宋体" w:cs="宋体"/>
          <w:color w:val="000000"/>
          <w:sz w:val="38"/>
        </w:rPr>
        <w:t>它或者是被体验到的真理，或</w:t>
      </w:r>
      <w:r>
        <w:rPr>
          <w:rFonts w:ascii="宋体" w:eastAsia="宋体" w:hAnsi="宋体" w:cs="宋体"/>
          <w:color w:val="000000"/>
          <w:sz w:val="38"/>
        </w:rPr>
        <w:t>者是被证实的真理</w:t>
      </w:r>
      <w:r>
        <w:rPr>
          <w:rFonts w:ascii="宋体" w:eastAsia="宋体" w:hAnsi="宋体" w:cs="宋体"/>
          <w:color w:val="000000"/>
          <w:sz w:val="38"/>
        </w:rPr>
        <w:t>)</w:t>
      </w:r>
      <w:r>
        <w:rPr>
          <w:rFonts w:ascii="宋体" w:eastAsia="宋体" w:hAnsi="宋体" w:cs="宋体"/>
          <w:color w:val="000000"/>
          <w:sz w:val="38"/>
        </w:rPr>
        <w:t>，而不应当将它理解为某种新的烦琐哲学，在十九世纪下半叶，这种烦琐哲学已经围绕着伽利略的物理学发展起来，正像旧的烦</w:t>
      </w:r>
    </w:p>
    <w:p w:rsidR="000E74F4" w:rsidRDefault="00F802F3">
      <w:pPr>
        <w:wordWrap w:val="0"/>
        <w:spacing w:line="0" w:lineRule="atLeast"/>
        <w:ind w:left="60"/>
        <w:jc w:val="left"/>
        <w:textAlignment w:val="baseline"/>
      </w:pPr>
      <w:r>
        <w:rPr>
          <w:noProof/>
        </w:rPr>
        <w:drawing>
          <wp:inline distT="0" distB="0" distL="0" distR="0">
            <wp:extent cx="2844800" cy="927100"/>
            <wp:effectExtent l="0" t="0" r="0" b="0"/>
            <wp:docPr id="630" name="Drawing 630"/>
            <wp:cNvGraphicFramePr/>
            <a:graphic xmlns:a="http://schemas.openxmlformats.org/drawingml/2006/main">
              <a:graphicData uri="http://schemas.openxmlformats.org/drawingml/2006/picture">
                <pic:pic xmlns:pic="http://schemas.openxmlformats.org/drawingml/2006/picture">
                  <pic:nvPicPr>
                    <pic:cNvPr id="0" name="Picture 629"/>
                    <pic:cNvPicPr>
                      <a:picLocks noChangeAspect="1"/>
                    </pic:cNvPicPr>
                  </pic:nvPicPr>
                  <pic:blipFill>
                    <a:blip r:embed="rId966"/>
                    <a:stretch>
                      <a:fillRect/>
                    </a:stretch>
                  </pic:blipFill>
                  <pic:spPr>
                    <a:xfrm>
                      <a:off x="0" y="0"/>
                      <a:ext cx="2844800" cy="927100"/>
                    </a:xfrm>
                    <a:prstGeom prst="rect">
                      <a:avLst/>
                    </a:prstGeom>
                  </pic:spPr>
                </pic:pic>
              </a:graphicData>
            </a:graphic>
          </wp:inline>
        </w:drawing>
      </w:r>
    </w:p>
    <w:p w:rsidR="000E74F4" w:rsidRDefault="000E74F4"/>
    <w:p w:rsidR="000E74F4" w:rsidRDefault="000E74F4">
      <w:pPr>
        <w:sectPr w:rsidR="000E74F4">
          <w:headerReference w:type="default" r:id="rId967"/>
          <w:footerReference w:type="default" r:id="rId968"/>
          <w:pgSz w:w="15700" w:h="23040"/>
          <w:pgMar w:top="1940" w:right="1860" w:bottom="1940" w:left="1860" w:header="1640" w:footer="1640" w:gutter="0"/>
          <w:cols w:space="720"/>
        </w:sectPr>
      </w:pPr>
    </w:p>
    <w:p w:rsidR="000E74F4" w:rsidRDefault="00F802F3">
      <w:pPr>
        <w:wordWrap w:val="0"/>
        <w:spacing w:before="20" w:line="540" w:lineRule="atLeast"/>
        <w:textAlignment w:val="baseline"/>
        <w:rPr>
          <w:sz w:val="39"/>
        </w:rPr>
      </w:pPr>
      <w:r>
        <w:rPr>
          <w:rFonts w:ascii="宋体" w:eastAsia="宋体" w:hAnsi="宋体" w:cs="宋体"/>
          <w:color w:val="000000"/>
          <w:sz w:val="39"/>
        </w:rPr>
        <w:lastRenderedPageBreak/>
        <w:t>琐哲学曾围绕着亚里士多德发展起来一样。</w:t>
      </w:r>
    </w:p>
    <w:p w:rsidR="000E74F4" w:rsidRDefault="000E74F4">
      <w:pPr>
        <w:wordWrap w:val="0"/>
        <w:spacing w:line="540" w:lineRule="exact"/>
        <w:textAlignment w:val="baseline"/>
        <w:rPr>
          <w:sz w:val="47"/>
        </w:rPr>
      </w:pPr>
    </w:p>
    <w:p w:rsidR="000E74F4" w:rsidRDefault="00F802F3">
      <w:pPr>
        <w:wordWrap w:val="0"/>
        <w:spacing w:line="640" w:lineRule="atLeast"/>
        <w:jc w:val="center"/>
        <w:textAlignment w:val="baseline"/>
        <w:rPr>
          <w:sz w:val="47"/>
        </w:rPr>
      </w:pPr>
      <w:r>
        <w:rPr>
          <w:rFonts w:ascii="宋体" w:eastAsia="宋体" w:hAnsi="宋体" w:cs="宋体"/>
          <w:color w:val="000000"/>
          <w:sz w:val="47"/>
        </w:rPr>
        <w:t>注</w:t>
      </w:r>
      <w:r>
        <w:rPr>
          <w:rFonts w:ascii="宋体" w:eastAsia="宋体" w:hAnsi="宋体" w:cs="宋体"/>
          <w:color w:val="000000"/>
          <w:sz w:val="47"/>
        </w:rPr>
        <w:t xml:space="preserve">   </w:t>
      </w:r>
      <w:r>
        <w:rPr>
          <w:rFonts w:ascii="宋体" w:eastAsia="宋体" w:hAnsi="宋体" w:cs="宋体"/>
          <w:color w:val="000000"/>
          <w:sz w:val="47"/>
        </w:rPr>
        <w:t>释</w:t>
      </w:r>
    </w:p>
    <w:p w:rsidR="000E74F4" w:rsidRDefault="000E74F4">
      <w:pPr>
        <w:wordWrap w:val="0"/>
        <w:spacing w:line="580" w:lineRule="exact"/>
        <w:jc w:val="center"/>
        <w:textAlignment w:val="baseline"/>
        <w:rPr>
          <w:sz w:val="37"/>
        </w:rPr>
      </w:pPr>
    </w:p>
    <w:p w:rsidR="000E74F4" w:rsidRDefault="00F802F3">
      <w:pPr>
        <w:wordWrap w:val="0"/>
        <w:spacing w:line="580" w:lineRule="atLeast"/>
        <w:ind w:left="1240" w:right="120" w:hanging="880"/>
        <w:textAlignment w:val="baseline"/>
        <w:rPr>
          <w:sz w:val="37"/>
        </w:rPr>
      </w:pPr>
      <w:r>
        <w:rPr>
          <w:rFonts w:ascii="宋体" w:eastAsia="宋体" w:hAnsi="宋体" w:cs="宋体"/>
          <w:color w:val="000000"/>
          <w:sz w:val="37"/>
        </w:rPr>
        <w:t>【</w:t>
      </w:r>
      <w:r>
        <w:rPr>
          <w:rFonts w:ascii="宋体" w:eastAsia="宋体" w:hAnsi="宋体" w:cs="宋体"/>
          <w:color w:val="000000"/>
          <w:sz w:val="37"/>
        </w:rPr>
        <w:t>1</w:t>
      </w:r>
      <w:r>
        <w:rPr>
          <w:rFonts w:ascii="宋体" w:eastAsia="宋体" w:hAnsi="宋体" w:cs="宋体"/>
          <w:color w:val="000000"/>
          <w:sz w:val="37"/>
        </w:rPr>
        <w:t>】本章论述各种哲学体系的部分，尤其是论述古希腊哲学的部分，其中的观点其实只是个极简明的摘要；我们从一九</w:t>
      </w:r>
      <w:r>
        <w:rPr>
          <w:rFonts w:ascii="宋体" w:eastAsia="宋体" w:hAnsi="宋体" w:cs="宋体"/>
          <w:color w:val="000000"/>
          <w:sz w:val="37"/>
        </w:rPr>
        <w:t>○○</w:t>
      </w:r>
      <w:r>
        <w:rPr>
          <w:rFonts w:ascii="宋体" w:eastAsia="宋体" w:hAnsi="宋体" w:cs="宋体"/>
          <w:color w:val="000000"/>
          <w:sz w:val="37"/>
        </w:rPr>
        <w:t>年到一九</w:t>
      </w:r>
      <w:r>
        <w:rPr>
          <w:rFonts w:ascii="宋体" w:eastAsia="宋体" w:hAnsi="宋体" w:cs="宋体"/>
          <w:color w:val="000000"/>
          <w:sz w:val="37"/>
        </w:rPr>
        <w:t>○</w:t>
      </w:r>
      <w:r>
        <w:rPr>
          <w:rFonts w:ascii="宋体" w:eastAsia="宋体" w:hAnsi="宋体" w:cs="宋体"/>
          <w:color w:val="000000"/>
          <w:sz w:val="37"/>
        </w:rPr>
        <w:t>四年在法兰西学院的一系列课程</w:t>
      </w:r>
      <w:r>
        <w:rPr>
          <w:rFonts w:ascii="宋体" w:eastAsia="宋体" w:hAnsi="宋体" w:cs="宋体"/>
          <w:color w:val="000000"/>
          <w:sz w:val="37"/>
        </w:rPr>
        <w:t>(</w:t>
      </w:r>
      <w:r>
        <w:rPr>
          <w:rFonts w:ascii="宋体" w:eastAsia="宋体" w:hAnsi="宋体" w:cs="宋体"/>
          <w:color w:val="000000"/>
          <w:sz w:val="37"/>
        </w:rPr>
        <w:t>尤其是一九</w:t>
      </w:r>
      <w:r>
        <w:rPr>
          <w:rFonts w:ascii="宋体" w:eastAsia="宋体" w:hAnsi="宋体" w:cs="宋体"/>
          <w:color w:val="000000"/>
          <w:sz w:val="37"/>
        </w:rPr>
        <w:t>○</w:t>
      </w:r>
      <w:r>
        <w:rPr>
          <w:rFonts w:ascii="宋体" w:eastAsia="宋体" w:hAnsi="宋体" w:cs="宋体"/>
          <w:color w:val="000000"/>
          <w:sz w:val="37"/>
        </w:rPr>
        <w:t>二年到一九</w:t>
      </w:r>
      <w:r>
        <w:rPr>
          <w:rFonts w:ascii="宋体" w:eastAsia="宋体" w:hAnsi="宋体" w:cs="宋体"/>
          <w:color w:val="000000"/>
          <w:sz w:val="37"/>
        </w:rPr>
        <w:t>○</w:t>
      </w:r>
      <w:r>
        <w:rPr>
          <w:rFonts w:ascii="宋体" w:eastAsia="宋体" w:hAnsi="宋体" w:cs="宋体"/>
          <w:color w:val="000000"/>
          <w:sz w:val="37"/>
        </w:rPr>
        <w:t>三年的</w:t>
      </w:r>
      <w:r>
        <w:rPr>
          <w:rFonts w:ascii="宋体" w:eastAsia="宋体" w:hAnsi="宋体" w:cs="宋体"/>
          <w:color w:val="000000"/>
          <w:sz w:val="37"/>
        </w:rPr>
        <w:t>“</w:t>
      </w:r>
      <w:r>
        <w:rPr>
          <w:rFonts w:ascii="宋体" w:eastAsia="宋体" w:hAnsi="宋体" w:cs="宋体"/>
          <w:color w:val="000000"/>
          <w:sz w:val="37"/>
        </w:rPr>
        <w:t>时间概念的历史</w:t>
      </w:r>
      <w:r>
        <w:rPr>
          <w:rFonts w:ascii="宋体" w:eastAsia="宋体" w:hAnsi="宋体" w:cs="宋体"/>
          <w:color w:val="000000"/>
          <w:sz w:val="37"/>
        </w:rPr>
        <w:t>”</w:t>
      </w:r>
      <w:r>
        <w:rPr>
          <w:rFonts w:ascii="宋体" w:eastAsia="宋体" w:hAnsi="宋体" w:cs="宋体"/>
          <w:color w:val="000000"/>
          <w:sz w:val="37"/>
        </w:rPr>
        <w:t>这门课程</w:t>
      </w:r>
      <w:r>
        <w:rPr>
          <w:rFonts w:ascii="宋体" w:eastAsia="宋体" w:hAnsi="宋体" w:cs="宋体"/>
          <w:color w:val="000000"/>
          <w:sz w:val="37"/>
        </w:rPr>
        <w:t>)</w:t>
      </w:r>
      <w:r>
        <w:rPr>
          <w:rFonts w:ascii="宋体" w:eastAsia="宋体" w:hAnsi="宋体" w:cs="宋体"/>
          <w:color w:val="000000"/>
          <w:sz w:val="37"/>
        </w:rPr>
        <w:t>中，已经对这些观点进行了详细</w:t>
      </w:r>
      <w:r>
        <w:rPr>
          <w:rFonts w:ascii="宋体" w:eastAsia="宋体" w:hAnsi="宋体" w:cs="宋体"/>
          <w:color w:val="000000"/>
          <w:sz w:val="37"/>
        </w:rPr>
        <w:t>论述。当时，我们将概念思维的机制比作电影摄影机的机制。我们认为，这个比喻在本章中是有用的。</w:t>
      </w:r>
    </w:p>
    <w:p w:rsidR="000E74F4" w:rsidRDefault="00F802F3">
      <w:pPr>
        <w:wordWrap w:val="0"/>
        <w:spacing w:line="580" w:lineRule="atLeast"/>
        <w:ind w:left="1240" w:right="100" w:hanging="880"/>
        <w:textAlignment w:val="baseline"/>
        <w:rPr>
          <w:sz w:val="37"/>
        </w:rPr>
      </w:pPr>
      <w:r>
        <w:rPr>
          <w:rFonts w:ascii="宋体" w:eastAsia="宋体" w:hAnsi="宋体" w:cs="宋体"/>
          <w:color w:val="000000"/>
          <w:sz w:val="37"/>
        </w:rPr>
        <w:t>【</w:t>
      </w:r>
      <w:r>
        <w:rPr>
          <w:rFonts w:ascii="宋体" w:eastAsia="宋体" w:hAnsi="宋体" w:cs="宋体"/>
          <w:color w:val="000000"/>
          <w:sz w:val="37"/>
        </w:rPr>
        <w:t>2</w:t>
      </w:r>
      <w:r>
        <w:rPr>
          <w:rFonts w:ascii="宋体" w:eastAsia="宋体" w:hAnsi="宋体" w:cs="宋体"/>
          <w:color w:val="000000"/>
          <w:sz w:val="37"/>
        </w:rPr>
        <w:t>】我们这里对</w:t>
      </w:r>
      <w:r>
        <w:rPr>
          <w:rFonts w:ascii="宋体" w:eastAsia="宋体" w:hAnsi="宋体" w:cs="宋体"/>
          <w:color w:val="000000"/>
          <w:sz w:val="37"/>
        </w:rPr>
        <w:t>“</w:t>
      </w:r>
      <w:r>
        <w:rPr>
          <w:rFonts w:ascii="宋体" w:eastAsia="宋体" w:hAnsi="宋体" w:cs="宋体"/>
          <w:color w:val="000000"/>
          <w:sz w:val="37"/>
        </w:rPr>
        <w:t>乌有</w:t>
      </w:r>
      <w:r>
        <w:rPr>
          <w:rFonts w:ascii="宋体" w:eastAsia="宋体" w:hAnsi="宋体" w:cs="宋体"/>
          <w:color w:val="000000"/>
          <w:sz w:val="37"/>
        </w:rPr>
        <w:t>”</w:t>
      </w:r>
      <w:r>
        <w:rPr>
          <w:rFonts w:ascii="宋体" w:eastAsia="宋体" w:hAnsi="宋体" w:cs="宋体"/>
          <w:color w:val="000000"/>
          <w:sz w:val="37"/>
        </w:rPr>
        <w:t>这个概念的分析，以前曾见于《哲学评论》杂志一九</w:t>
      </w:r>
      <w:r>
        <w:rPr>
          <w:rFonts w:ascii="宋体" w:eastAsia="宋体" w:hAnsi="宋体" w:cs="宋体"/>
          <w:color w:val="000000"/>
          <w:sz w:val="37"/>
        </w:rPr>
        <w:t>○</w:t>
      </w:r>
      <w:r>
        <w:rPr>
          <w:rFonts w:ascii="宋体" w:eastAsia="宋体" w:hAnsi="宋体" w:cs="宋体"/>
          <w:color w:val="000000"/>
          <w:sz w:val="37"/>
        </w:rPr>
        <w:t>六年十一月号。</w:t>
      </w:r>
    </w:p>
    <w:p w:rsidR="000E74F4" w:rsidRDefault="00F802F3">
      <w:pPr>
        <w:wordWrap w:val="0"/>
        <w:spacing w:line="580" w:lineRule="atLeast"/>
        <w:ind w:left="1240" w:right="80" w:hanging="880"/>
        <w:textAlignment w:val="baseline"/>
        <w:rPr>
          <w:sz w:val="37"/>
        </w:rPr>
      </w:pPr>
      <w:r>
        <w:rPr>
          <w:rFonts w:ascii="宋体" w:eastAsia="宋体" w:hAnsi="宋体" w:cs="宋体"/>
          <w:color w:val="000000"/>
          <w:sz w:val="37"/>
        </w:rPr>
        <w:t>【</w:t>
      </w:r>
      <w:r>
        <w:rPr>
          <w:rFonts w:ascii="宋体" w:eastAsia="宋体" w:hAnsi="宋体" w:cs="宋体"/>
          <w:color w:val="000000"/>
          <w:sz w:val="37"/>
        </w:rPr>
        <w:t>3</w:t>
      </w:r>
      <w:r>
        <w:rPr>
          <w:rFonts w:ascii="宋体" w:eastAsia="宋体" w:hAnsi="宋体" w:cs="宋体"/>
          <w:color w:val="000000"/>
          <w:sz w:val="37"/>
        </w:rPr>
        <w:t>】康德，《纯粹理性批判》，第二版，第</w:t>
      </w:r>
      <w:r>
        <w:rPr>
          <w:rFonts w:ascii="宋体" w:eastAsia="宋体" w:hAnsi="宋体" w:cs="宋体"/>
          <w:color w:val="000000"/>
          <w:sz w:val="37"/>
        </w:rPr>
        <w:t>737</w:t>
      </w:r>
      <w:r>
        <w:rPr>
          <w:rFonts w:ascii="宋体" w:eastAsia="宋体" w:hAnsi="宋体" w:cs="宋体"/>
          <w:color w:val="000000"/>
          <w:sz w:val="37"/>
        </w:rPr>
        <w:t>页：</w:t>
      </w:r>
      <w:r>
        <w:rPr>
          <w:rFonts w:ascii="宋体" w:eastAsia="宋体" w:hAnsi="宋体" w:cs="宋体"/>
          <w:color w:val="000000"/>
          <w:sz w:val="37"/>
        </w:rPr>
        <w:t>“</w:t>
      </w:r>
      <w:r>
        <w:rPr>
          <w:rFonts w:ascii="宋体" w:eastAsia="宋体" w:hAnsi="宋体" w:cs="宋体"/>
          <w:color w:val="000000"/>
          <w:sz w:val="37"/>
        </w:rPr>
        <w:t>以我们普遍知识的观点看</w:t>
      </w:r>
      <w:r>
        <w:rPr>
          <w:rFonts w:ascii="宋体" w:eastAsia="宋体" w:hAnsi="宋体" w:cs="宋体"/>
          <w:color w:val="000000"/>
          <w:sz w:val="37"/>
        </w:rPr>
        <w:t>……</w:t>
      </w:r>
      <w:r>
        <w:rPr>
          <w:rFonts w:ascii="宋体" w:eastAsia="宋体" w:hAnsi="宋体" w:cs="宋体"/>
          <w:color w:val="000000"/>
          <w:sz w:val="37"/>
        </w:rPr>
        <w:t>否定性命题的特殊功能完全在于防止错误。</w:t>
      </w:r>
      <w:r>
        <w:rPr>
          <w:rFonts w:ascii="宋体" w:eastAsia="宋体" w:hAnsi="宋体" w:cs="宋体"/>
          <w:color w:val="000000"/>
          <w:sz w:val="37"/>
        </w:rPr>
        <w:t>”</w:t>
      </w:r>
      <w:r>
        <w:rPr>
          <w:rFonts w:ascii="宋体" w:eastAsia="宋体" w:hAnsi="宋体" w:cs="宋体"/>
          <w:color w:val="000000"/>
          <w:sz w:val="37"/>
        </w:rPr>
        <w:t>参看希格瓦特</w:t>
      </w:r>
      <w:r>
        <w:rPr>
          <w:rFonts w:ascii="宋体" w:eastAsia="宋体" w:hAnsi="宋体" w:cs="宋体"/>
          <w:color w:val="000000"/>
          <w:sz w:val="37"/>
        </w:rPr>
        <w:t>(Sigwart),</w:t>
      </w:r>
      <w:r>
        <w:rPr>
          <w:rFonts w:ascii="宋体" w:eastAsia="宋体" w:hAnsi="宋体" w:cs="宋体"/>
          <w:color w:val="000000"/>
          <w:sz w:val="37"/>
        </w:rPr>
        <w:t>《逻辑学》</w:t>
      </w:r>
      <w:r>
        <w:rPr>
          <w:rFonts w:ascii="宋体" w:eastAsia="宋体" w:hAnsi="宋体" w:cs="宋体"/>
          <w:color w:val="000000"/>
          <w:sz w:val="37"/>
        </w:rPr>
        <w:t>,</w:t>
      </w:r>
      <w:r>
        <w:rPr>
          <w:rFonts w:ascii="宋体" w:eastAsia="宋体" w:hAnsi="宋体" w:cs="宋体"/>
          <w:color w:val="000000"/>
          <w:sz w:val="37"/>
        </w:rPr>
        <w:t>第二版</w:t>
      </w:r>
      <w:r>
        <w:rPr>
          <w:rFonts w:ascii="宋体" w:eastAsia="宋体" w:hAnsi="宋体" w:cs="宋体"/>
          <w:color w:val="000000"/>
          <w:sz w:val="37"/>
        </w:rPr>
        <w:t>,</w:t>
      </w:r>
      <w:r>
        <w:rPr>
          <w:rFonts w:ascii="宋体" w:eastAsia="宋体" w:hAnsi="宋体" w:cs="宋体"/>
          <w:color w:val="000000"/>
          <w:sz w:val="37"/>
        </w:rPr>
        <w:t>卷一</w:t>
      </w:r>
      <w:r>
        <w:rPr>
          <w:rFonts w:ascii="宋体" w:eastAsia="宋体" w:hAnsi="宋体" w:cs="宋体"/>
          <w:color w:val="000000"/>
          <w:sz w:val="37"/>
        </w:rPr>
        <w:t>,</w:t>
      </w:r>
      <w:r>
        <w:rPr>
          <w:rFonts w:ascii="宋体" w:eastAsia="宋体" w:hAnsi="宋体" w:cs="宋体"/>
          <w:color w:val="000000"/>
          <w:sz w:val="37"/>
        </w:rPr>
        <w:t>第</w:t>
      </w:r>
      <w:r>
        <w:rPr>
          <w:rFonts w:ascii="宋体" w:eastAsia="宋体" w:hAnsi="宋体" w:cs="宋体"/>
          <w:color w:val="000000"/>
          <w:sz w:val="37"/>
        </w:rPr>
        <w:t>150</w:t>
      </w:r>
      <w:r>
        <w:rPr>
          <w:rFonts w:ascii="宋体" w:eastAsia="宋体" w:hAnsi="宋体" w:cs="宋体"/>
          <w:color w:val="000000"/>
          <w:sz w:val="37"/>
        </w:rPr>
        <w:t>页以后。</w:t>
      </w:r>
    </w:p>
    <w:p w:rsidR="000E74F4" w:rsidRDefault="00F802F3">
      <w:pPr>
        <w:wordWrap w:val="0"/>
        <w:spacing w:line="580" w:lineRule="atLeast"/>
        <w:ind w:left="360"/>
        <w:textAlignment w:val="baseline"/>
        <w:rPr>
          <w:sz w:val="37"/>
        </w:rPr>
      </w:pPr>
      <w:r>
        <w:rPr>
          <w:rFonts w:ascii="宋体" w:eastAsia="宋体" w:hAnsi="宋体" w:cs="宋体"/>
          <w:color w:val="000000"/>
          <w:sz w:val="37"/>
        </w:rPr>
        <w:t>【</w:t>
      </w:r>
      <w:r>
        <w:rPr>
          <w:rFonts w:ascii="宋体" w:eastAsia="宋体" w:hAnsi="宋体" w:cs="宋体"/>
          <w:color w:val="000000"/>
          <w:sz w:val="37"/>
        </w:rPr>
        <w:t>4</w:t>
      </w:r>
      <w:r>
        <w:rPr>
          <w:rFonts w:ascii="宋体" w:eastAsia="宋体" w:hAnsi="宋体" w:cs="宋体"/>
          <w:color w:val="000000"/>
          <w:sz w:val="37"/>
        </w:rPr>
        <w:t>】这是芝诺悖论之一。</w:t>
      </w:r>
      <w:r>
        <w:rPr>
          <w:rFonts w:ascii="宋体" w:eastAsia="宋体" w:hAnsi="宋体" w:cs="宋体"/>
          <w:color w:val="000000"/>
          <w:sz w:val="37"/>
        </w:rPr>
        <w:t>——</w:t>
      </w:r>
      <w:r>
        <w:rPr>
          <w:rFonts w:ascii="宋体" w:eastAsia="宋体" w:hAnsi="宋体" w:cs="宋体"/>
          <w:color w:val="000000"/>
          <w:sz w:val="37"/>
        </w:rPr>
        <w:t>译者注</w:t>
      </w:r>
    </w:p>
    <w:p w:rsidR="000E74F4" w:rsidRDefault="00F802F3">
      <w:pPr>
        <w:wordWrap w:val="0"/>
        <w:spacing w:line="580" w:lineRule="atLeast"/>
        <w:ind w:left="1240" w:right="100" w:hanging="880"/>
        <w:textAlignment w:val="baseline"/>
        <w:rPr>
          <w:sz w:val="37"/>
        </w:rPr>
      </w:pPr>
      <w:r>
        <w:rPr>
          <w:rFonts w:ascii="宋体" w:eastAsia="宋体" w:hAnsi="宋体" w:cs="宋体"/>
          <w:color w:val="000000"/>
          <w:sz w:val="37"/>
        </w:rPr>
        <w:t>【</w:t>
      </w:r>
      <w:r>
        <w:rPr>
          <w:rFonts w:ascii="宋体" w:eastAsia="宋体" w:hAnsi="宋体" w:cs="宋体"/>
          <w:color w:val="000000"/>
          <w:sz w:val="37"/>
        </w:rPr>
        <w:t>5</w:t>
      </w:r>
      <w:r>
        <w:rPr>
          <w:rFonts w:ascii="宋体" w:eastAsia="宋体" w:hAnsi="宋体" w:cs="宋体"/>
          <w:color w:val="000000"/>
          <w:sz w:val="37"/>
        </w:rPr>
        <w:t>】这就是说，我们尚未考虑芝诺的诡辩；这个诡辩遭到一个事实的反驳，那就是几何级数</w:t>
      </w:r>
    </w:p>
    <w:p w:rsidR="000E74F4" w:rsidRDefault="00F802F3">
      <w:pPr>
        <w:wordWrap w:val="0"/>
        <w:spacing w:line="580" w:lineRule="atLeast"/>
        <w:ind w:left="3840"/>
        <w:textAlignment w:val="baseline"/>
        <w:rPr>
          <w:sz w:val="37"/>
        </w:rPr>
      </w:pPr>
      <w:r>
        <w:t xml:space="preserve"> </w:t>
      </w:r>
      <m:oMath>
        <m:r>
          <w:rPr>
            <w:rFonts w:ascii="Cambria Math" w:hAnsi="Cambria Math"/>
            <w:sz w:val="36"/>
            <w:szCs w:val="36"/>
          </w:rPr>
          <m:t>a</m:t>
        </m:r>
        <m:r>
          <w:rPr>
            <w:rFonts w:ascii="Cambria Math" w:hAnsi="Cambria Math"/>
            <w:sz w:val="36"/>
            <w:szCs w:val="36"/>
          </w:rPr>
          <m:t>(</m:t>
        </m:r>
        <m:r>
          <w:rPr>
            <w:rFonts w:ascii="Cambria Math" w:hAnsi="Cambria Math"/>
            <w:sz w:val="36"/>
            <w:szCs w:val="36"/>
          </w:rPr>
          <m:t>I</m:t>
        </m:r>
        <m:r>
          <w:rPr>
            <w:rFonts w:ascii="Cambria Math" w:hAnsi="Cambria Math"/>
            <w:sz w:val="36"/>
            <w:szCs w:val="36"/>
          </w:rPr>
          <m:t>+</m:t>
        </m:r>
        <m:r>
          <w:rPr>
            <w:rFonts w:ascii="Cambria Math" w:hAnsi="Cambria Math"/>
            <w:sz w:val="36"/>
            <w:szCs w:val="36"/>
          </w:rPr>
          <m:t>I</m:t>
        </m:r>
        <m:r>
          <w:rPr>
            <w:rFonts w:ascii="Cambria Math" w:hAnsi="Cambria Math"/>
            <w:sz w:val="36"/>
            <w:szCs w:val="36"/>
          </w:rPr>
          <m:t>/</m:t>
        </m:r>
        <m:r>
          <w:rPr>
            <w:rFonts w:ascii="Cambria Math" w:hAnsi="Cambria Math"/>
            <w:sz w:val="36"/>
            <w:szCs w:val="36"/>
          </w:rPr>
          <m:t>n</m:t>
        </m:r>
        <m:r>
          <w:rPr>
            <w:rFonts w:ascii="Cambria Math" w:hAnsi="Cambria Math"/>
            <w:sz w:val="36"/>
            <w:szCs w:val="36"/>
          </w:rPr>
          <m:t>+</m:t>
        </m:r>
        <m:r>
          <w:rPr>
            <w:rFonts w:ascii="Cambria Math" w:hAnsi="Cambria Math"/>
            <w:sz w:val="36"/>
            <w:szCs w:val="36"/>
          </w:rPr>
          <m:t>I</m:t>
        </m:r>
        <m:r>
          <w:rPr>
            <w:rFonts w:ascii="Cambria Math" w:hAnsi="Cambria Math"/>
            <w:sz w:val="36"/>
            <w:szCs w:val="36"/>
          </w:rPr>
          <m:t>/</m:t>
        </m:r>
        <m:sSup>
          <m:sSupPr>
            <m:ctrlPr>
              <w:rPr>
                <w:rFonts w:ascii="Cambria Math" w:hAnsi="Cambria Math"/>
              </w:rPr>
            </m:ctrlPr>
          </m:sSupPr>
          <m:e>
            <m:r>
              <w:rPr>
                <w:rFonts w:ascii="Cambria Math" w:hAnsi="Cambria Math"/>
                <w:sz w:val="36"/>
                <w:szCs w:val="36"/>
              </w:rPr>
              <m:t>n</m:t>
            </m:r>
          </m:e>
          <m:sup>
            <m:r>
              <w:rPr>
                <w:rFonts w:ascii="Cambria Math" w:hAnsi="Cambria Math"/>
                <w:sz w:val="36"/>
                <w:szCs w:val="36"/>
              </w:rPr>
              <m:t>2</m:t>
            </m:r>
          </m:sup>
        </m:sSup>
        <m:r>
          <w:rPr>
            <w:rFonts w:ascii="Cambria Math" w:hAnsi="Cambria Math"/>
            <w:sz w:val="36"/>
            <w:szCs w:val="36"/>
          </w:rPr>
          <m:t>+</m:t>
        </m:r>
        <m:r>
          <w:rPr>
            <w:rFonts w:ascii="Cambria Math" w:hAnsi="Cambria Math"/>
            <w:sz w:val="36"/>
            <w:szCs w:val="36"/>
          </w:rPr>
          <m:t>I</m:t>
        </m:r>
        <m:r>
          <w:rPr>
            <w:rFonts w:ascii="Cambria Math" w:hAnsi="Cambria Math"/>
            <w:sz w:val="36"/>
            <w:szCs w:val="36"/>
          </w:rPr>
          <m:t>/</m:t>
        </m:r>
        <m:sSup>
          <m:sSupPr>
            <m:ctrlPr>
              <w:rPr>
                <w:rFonts w:ascii="Cambria Math" w:hAnsi="Cambria Math"/>
              </w:rPr>
            </m:ctrlPr>
          </m:sSupPr>
          <m:e>
            <m:r>
              <w:rPr>
                <w:rFonts w:ascii="Cambria Math" w:hAnsi="Cambria Math"/>
                <w:sz w:val="36"/>
                <w:szCs w:val="36"/>
              </w:rPr>
              <m:t>n</m:t>
            </m:r>
          </m:e>
          <m:sup>
            <m:r>
              <w:rPr>
                <w:rFonts w:ascii="Cambria Math" w:hAnsi="Cambria Math"/>
                <w:sz w:val="36"/>
                <w:szCs w:val="36"/>
              </w:rPr>
              <m:t>3</m:t>
            </m:r>
          </m:sup>
        </m:sSup>
        <m:r>
          <w:rPr>
            <w:rFonts w:ascii="Cambria Math" w:hAnsi="Cambria Math"/>
            <w:sz w:val="36"/>
            <w:szCs w:val="36"/>
          </w:rPr>
          <m:t>+</m:t>
        </m:r>
      </m:oMath>
      <w:r>
        <w:rPr>
          <w:rFonts w:ascii="宋体" w:eastAsia="宋体" w:hAnsi="宋体" w:cs="宋体"/>
          <w:color w:val="000000"/>
          <w:sz w:val="37"/>
        </w:rPr>
        <w:t>等</w:t>
      </w:r>
      <w:r>
        <w:rPr>
          <w:rFonts w:ascii="宋体" w:eastAsia="宋体" w:hAnsi="宋体" w:cs="宋体"/>
          <w:color w:val="000000"/>
          <w:sz w:val="37"/>
        </w:rPr>
        <w:t>);</w:t>
      </w:r>
    </w:p>
    <w:p w:rsidR="000E74F4" w:rsidRDefault="00F802F3">
      <w:pPr>
        <w:wordWrap w:val="0"/>
        <w:spacing w:line="580" w:lineRule="atLeast"/>
        <w:ind w:left="1280"/>
        <w:textAlignment w:val="baseline"/>
        <w:rPr>
          <w:sz w:val="37"/>
        </w:rPr>
      </w:pPr>
      <w:r>
        <w:rPr>
          <w:rFonts w:ascii="宋体" w:eastAsia="宋体" w:hAnsi="宋体" w:cs="宋体"/>
          <w:color w:val="000000"/>
          <w:sz w:val="37"/>
        </w:rPr>
        <w:t>其中，</w:t>
      </w:r>
      <w:r>
        <w:rPr>
          <w:rFonts w:ascii="宋体" w:eastAsia="宋体" w:hAnsi="宋体" w:cs="宋体"/>
          <w:color w:val="000000"/>
          <w:sz w:val="37"/>
        </w:rPr>
        <w:t>a</w:t>
      </w:r>
      <w:r>
        <w:rPr>
          <w:rFonts w:ascii="宋体" w:eastAsia="宋体" w:hAnsi="宋体" w:cs="宋体"/>
          <w:color w:val="000000"/>
          <w:sz w:val="37"/>
        </w:rPr>
        <w:t>表示阿喀琉斯与乌龟之间最初的距离，</w:t>
      </w:r>
      <w:r>
        <w:rPr>
          <w:rFonts w:ascii="宋体" w:eastAsia="宋体" w:hAnsi="宋体" w:cs="宋体"/>
          <w:color w:val="000000"/>
          <w:sz w:val="37"/>
        </w:rPr>
        <w:t>n</w:t>
      </w:r>
      <w:r>
        <w:rPr>
          <w:rFonts w:ascii="宋体" w:eastAsia="宋体" w:hAnsi="宋体" w:cs="宋体"/>
          <w:color w:val="000000"/>
          <w:sz w:val="37"/>
        </w:rPr>
        <w:t>表示两者速度之间的关系，倘若</w:t>
      </w:r>
      <w:r>
        <w:rPr>
          <w:rFonts w:ascii="宋体" w:eastAsia="宋体" w:hAnsi="宋体" w:cs="宋体"/>
          <w:color w:val="000000"/>
          <w:sz w:val="37"/>
        </w:rPr>
        <w:t>n</w:t>
      </w:r>
      <w:r>
        <w:rPr>
          <w:rFonts w:ascii="宋体" w:eastAsia="宋体" w:hAnsi="宋体" w:cs="宋体"/>
          <w:color w:val="000000"/>
          <w:sz w:val="37"/>
        </w:rPr>
        <w:t>大于</w:t>
      </w:r>
      <w:r>
        <w:rPr>
          <w:rFonts w:ascii="宋体" w:eastAsia="宋体" w:hAnsi="宋体" w:cs="宋体"/>
          <w:color w:val="000000"/>
          <w:sz w:val="37"/>
        </w:rPr>
        <w:t>Ⅰ</w:t>
      </w:r>
      <w:r>
        <w:rPr>
          <w:rFonts w:ascii="宋体" w:eastAsia="宋体" w:hAnsi="宋体" w:cs="宋体"/>
          <w:color w:val="000000"/>
          <w:sz w:val="37"/>
        </w:rPr>
        <w:t>，那么，这种关系便有确定的总量。关于这一点，我们可以参看伊福兰</w:t>
      </w:r>
      <w:r>
        <w:rPr>
          <w:rFonts w:ascii="宋体" w:eastAsia="宋体" w:hAnsi="宋体" w:cs="宋体"/>
          <w:color w:val="000000"/>
          <w:sz w:val="37"/>
        </w:rPr>
        <w:t>(F. Evellin)</w:t>
      </w:r>
      <w:r>
        <w:rPr>
          <w:rFonts w:ascii="宋体" w:eastAsia="宋体" w:hAnsi="宋体" w:cs="宋体"/>
          <w:color w:val="000000"/>
          <w:sz w:val="37"/>
        </w:rPr>
        <w:t>的论证，我们将那些论证看作结论性的论证</w:t>
      </w:r>
      <w:r>
        <w:rPr>
          <w:rFonts w:ascii="宋体" w:eastAsia="宋体" w:hAnsi="宋体" w:cs="宋体"/>
          <w:color w:val="000000"/>
          <w:sz w:val="37"/>
        </w:rPr>
        <w:t>(</w:t>
      </w:r>
      <w:r>
        <w:rPr>
          <w:rFonts w:ascii="宋体" w:eastAsia="宋体" w:hAnsi="宋体" w:cs="宋体"/>
          <w:color w:val="000000"/>
          <w:sz w:val="37"/>
        </w:rPr>
        <w:t>见伊福兰，《无限与量》，巴黎，一八八</w:t>
      </w:r>
      <w:r>
        <w:rPr>
          <w:rFonts w:ascii="宋体" w:eastAsia="宋体" w:hAnsi="宋体" w:cs="宋体"/>
          <w:color w:val="000000"/>
          <w:sz w:val="37"/>
        </w:rPr>
        <w:t>○</w:t>
      </w:r>
      <w:r>
        <w:rPr>
          <w:rFonts w:ascii="宋体" w:eastAsia="宋体" w:hAnsi="宋体" w:cs="宋体"/>
          <w:color w:val="000000"/>
          <w:sz w:val="37"/>
        </w:rPr>
        <w:t>年，第</w:t>
      </w:r>
      <w:r>
        <w:rPr>
          <w:rFonts w:ascii="宋体" w:eastAsia="宋体" w:hAnsi="宋体" w:cs="宋体"/>
          <w:color w:val="000000"/>
          <w:sz w:val="37"/>
        </w:rPr>
        <w:t>63-97</w:t>
      </w:r>
      <w:r>
        <w:rPr>
          <w:rFonts w:ascii="宋体" w:eastAsia="宋体" w:hAnsi="宋体" w:cs="宋体"/>
          <w:color w:val="000000"/>
          <w:sz w:val="37"/>
        </w:rPr>
        <w:t>页；参看《哲学评论》杂志，卷十一，一八八一年，第</w:t>
      </w:r>
      <w:r>
        <w:rPr>
          <w:rFonts w:ascii="宋体" w:eastAsia="宋体" w:hAnsi="宋体" w:cs="宋体"/>
          <w:color w:val="000000"/>
          <w:sz w:val="37"/>
        </w:rPr>
        <w:t>564-568</w:t>
      </w:r>
      <w:r>
        <w:rPr>
          <w:rFonts w:ascii="宋体" w:eastAsia="宋体" w:hAnsi="宋体" w:cs="宋体"/>
          <w:color w:val="000000"/>
          <w:sz w:val="37"/>
        </w:rPr>
        <w:t>页</w:t>
      </w:r>
      <w:r>
        <w:rPr>
          <w:rFonts w:ascii="宋体" w:eastAsia="宋体" w:hAnsi="宋体" w:cs="宋体"/>
          <w:color w:val="000000"/>
          <w:sz w:val="37"/>
        </w:rPr>
        <w:t>)</w:t>
      </w:r>
      <w:r>
        <w:rPr>
          <w:rFonts w:ascii="宋体" w:eastAsia="宋体" w:hAnsi="宋体" w:cs="宋体"/>
          <w:color w:val="000000"/>
          <w:sz w:val="37"/>
        </w:rPr>
        <w:t>。实际上，正像我们在前一部著作里试图表明的那样，数学处理</w:t>
      </w:r>
      <w:r>
        <w:rPr>
          <w:rFonts w:ascii="宋体" w:eastAsia="宋体" w:hAnsi="宋体" w:cs="宋体"/>
          <w:color w:val="000000"/>
          <w:sz w:val="37"/>
        </w:rPr>
        <w:t>(</w:t>
      </w:r>
      <w:r>
        <w:rPr>
          <w:rFonts w:ascii="宋体" w:eastAsia="宋体" w:hAnsi="宋体" w:cs="宋体"/>
          <w:color w:val="000000"/>
          <w:sz w:val="37"/>
        </w:rPr>
        <w:t>并且只能处理</w:t>
      </w:r>
      <w:r>
        <w:rPr>
          <w:rFonts w:ascii="宋体" w:eastAsia="宋体" w:hAnsi="宋体" w:cs="宋体"/>
          <w:color w:val="000000"/>
          <w:sz w:val="37"/>
        </w:rPr>
        <w:t>)</w:t>
      </w:r>
      <w:r>
        <w:rPr>
          <w:rFonts w:ascii="宋体" w:eastAsia="宋体" w:hAnsi="宋体" w:cs="宋体"/>
          <w:color w:val="000000"/>
          <w:sz w:val="37"/>
        </w:rPr>
        <w:t>各种长度。因此，数学不得不首先寻找一种手段，它能将被经过的线路的可分割</w:t>
      </w:r>
      <w:r>
        <w:rPr>
          <w:rFonts w:ascii="宋体" w:eastAsia="宋体" w:hAnsi="宋体" w:cs="宋体"/>
          <w:color w:val="000000"/>
          <w:sz w:val="37"/>
        </w:rPr>
        <w:t>性转变成运动，而运动不是长度，再使</w:t>
      </w:r>
      <w:r>
        <w:rPr>
          <w:rFonts w:ascii="宋体" w:eastAsia="宋体" w:hAnsi="宋体" w:cs="宋体"/>
          <w:color w:val="000000"/>
          <w:sz w:val="37"/>
        </w:rPr>
        <w:t>“</w:t>
      </w:r>
      <w:r>
        <w:rPr>
          <w:rFonts w:ascii="宋体" w:eastAsia="宋体" w:hAnsi="宋体" w:cs="宋体"/>
          <w:color w:val="000000"/>
          <w:sz w:val="37"/>
        </w:rPr>
        <w:t>运动是个长度</w:t>
      </w:r>
      <w:r>
        <w:rPr>
          <w:rFonts w:ascii="宋体" w:eastAsia="宋体" w:hAnsi="宋体" w:cs="宋体"/>
          <w:color w:val="000000"/>
          <w:sz w:val="37"/>
        </w:rPr>
        <w:t>”</w:t>
      </w:r>
      <w:r>
        <w:rPr>
          <w:rFonts w:ascii="宋体" w:eastAsia="宋体" w:hAnsi="宋体" w:cs="宋体"/>
          <w:color w:val="000000"/>
          <w:sz w:val="37"/>
        </w:rPr>
        <w:t>的观念</w:t>
      </w:r>
      <w:r>
        <w:rPr>
          <w:rFonts w:ascii="宋体" w:eastAsia="宋体" w:hAnsi="宋体" w:cs="宋体"/>
          <w:color w:val="000000"/>
          <w:sz w:val="37"/>
        </w:rPr>
        <w:t>(</w:t>
      </w:r>
      <w:r>
        <w:rPr>
          <w:rFonts w:ascii="宋体" w:eastAsia="宋体" w:hAnsi="宋体" w:cs="宋体"/>
          <w:color w:val="000000"/>
          <w:sz w:val="37"/>
        </w:rPr>
        <w:t>它与经验相悖，并且充满了荒谬</w:t>
      </w:r>
      <w:r>
        <w:rPr>
          <w:rFonts w:ascii="宋体" w:eastAsia="宋体" w:hAnsi="宋体" w:cs="宋体"/>
          <w:color w:val="000000"/>
          <w:sz w:val="37"/>
        </w:rPr>
        <w:t>)</w:t>
      </w:r>
      <w:r>
        <w:rPr>
          <w:rFonts w:ascii="宋体" w:eastAsia="宋体" w:hAnsi="宋体" w:cs="宋体"/>
          <w:color w:val="000000"/>
          <w:sz w:val="37"/>
        </w:rPr>
        <w:t>与经验取得一致。换句话说，数学不得不使</w:t>
      </w:r>
      <w:r>
        <w:rPr>
          <w:rFonts w:ascii="宋体" w:eastAsia="宋体" w:hAnsi="宋体" w:cs="宋体"/>
          <w:color w:val="000000"/>
          <w:sz w:val="37"/>
        </w:rPr>
        <w:t>“</w:t>
      </w:r>
      <w:r>
        <w:rPr>
          <w:rFonts w:ascii="宋体" w:eastAsia="宋体" w:hAnsi="宋体" w:cs="宋体"/>
          <w:color w:val="000000"/>
          <w:sz w:val="37"/>
        </w:rPr>
        <w:t>被放在其轨道上的、</w:t>
      </w:r>
    </w:p>
    <w:p w:rsidR="000E74F4" w:rsidRDefault="00F802F3">
      <w:pPr>
        <w:wordWrap w:val="0"/>
        <w:spacing w:line="0" w:lineRule="atLeast"/>
        <w:jc w:val="right"/>
        <w:textAlignment w:val="baseline"/>
      </w:pPr>
      <w:r>
        <w:rPr>
          <w:noProof/>
        </w:rPr>
        <w:drawing>
          <wp:inline distT="0" distB="0" distL="0" distR="0">
            <wp:extent cx="2311400" cy="939800"/>
            <wp:effectExtent l="0" t="0" r="0" b="0"/>
            <wp:docPr id="632" name="Drawing 632"/>
            <wp:cNvGraphicFramePr/>
            <a:graphic xmlns:a="http://schemas.openxmlformats.org/drawingml/2006/main">
              <a:graphicData uri="http://schemas.openxmlformats.org/drawingml/2006/picture">
                <pic:pic xmlns:pic="http://schemas.openxmlformats.org/drawingml/2006/picture">
                  <pic:nvPicPr>
                    <pic:cNvPr id="0" name="Picture 631"/>
                    <pic:cNvPicPr>
                      <a:picLocks noChangeAspect="1"/>
                    </pic:cNvPicPr>
                  </pic:nvPicPr>
                  <pic:blipFill>
                    <a:blip r:embed="rId969"/>
                    <a:stretch>
                      <a:fillRect/>
                    </a:stretch>
                  </pic:blipFill>
                  <pic:spPr>
                    <a:xfrm>
                      <a:off x="0" y="0"/>
                      <a:ext cx="2311400" cy="939800"/>
                    </a:xfrm>
                    <a:prstGeom prst="rect">
                      <a:avLst/>
                    </a:prstGeom>
                  </pic:spPr>
                </pic:pic>
              </a:graphicData>
            </a:graphic>
          </wp:inline>
        </w:drawing>
      </w:r>
    </w:p>
    <w:p w:rsidR="000E74F4" w:rsidRDefault="000E74F4"/>
    <w:p w:rsidR="000E74F4" w:rsidRDefault="000E74F4">
      <w:pPr>
        <w:sectPr w:rsidR="000E74F4">
          <w:headerReference w:type="default" r:id="rId970"/>
          <w:footerReference w:type="default" r:id="rId971"/>
          <w:pgSz w:w="15700" w:h="23040"/>
          <w:pgMar w:top="1940" w:right="1820" w:bottom="1940" w:left="1820" w:header="1640" w:footer="1640" w:gutter="0"/>
          <w:cols w:space="720"/>
        </w:sectPr>
      </w:pPr>
    </w:p>
    <w:p w:rsidR="000E74F4" w:rsidRDefault="00F802F3">
      <w:pPr>
        <w:wordWrap w:val="0"/>
        <w:spacing w:before="100" w:line="560" w:lineRule="atLeast"/>
        <w:ind w:left="1060"/>
        <w:textAlignment w:val="baseline"/>
        <w:rPr>
          <w:sz w:val="35"/>
        </w:rPr>
      </w:pPr>
      <w:r>
        <w:rPr>
          <w:rFonts w:ascii="宋体" w:eastAsia="宋体" w:hAnsi="宋体" w:cs="宋体"/>
          <w:color w:val="000000"/>
          <w:sz w:val="35"/>
        </w:rPr>
        <w:lastRenderedPageBreak/>
        <w:t>并且能像那个轨道一样被任意分解的运动</w:t>
      </w:r>
      <w:r>
        <w:rPr>
          <w:rFonts w:ascii="宋体" w:eastAsia="宋体" w:hAnsi="宋体" w:cs="宋体"/>
          <w:color w:val="000000"/>
          <w:sz w:val="35"/>
        </w:rPr>
        <w:t>”</w:t>
      </w:r>
      <w:r>
        <w:rPr>
          <w:rFonts w:ascii="宋体" w:eastAsia="宋体" w:hAnsi="宋体" w:cs="宋体"/>
          <w:color w:val="000000"/>
          <w:sz w:val="35"/>
        </w:rPr>
        <w:t>与经验取得一致。</w:t>
      </w:r>
    </w:p>
    <w:p w:rsidR="000E74F4" w:rsidRDefault="00F802F3">
      <w:pPr>
        <w:wordWrap w:val="0"/>
        <w:spacing w:line="560" w:lineRule="atLeast"/>
        <w:ind w:left="1040" w:right="80" w:hanging="880"/>
        <w:textAlignment w:val="baseline"/>
        <w:rPr>
          <w:sz w:val="35"/>
        </w:rPr>
      </w:pPr>
      <w:r>
        <w:rPr>
          <w:rFonts w:ascii="宋体" w:eastAsia="宋体" w:hAnsi="宋体" w:cs="宋体"/>
          <w:color w:val="000000"/>
          <w:sz w:val="35"/>
        </w:rPr>
        <w:t>【</w:t>
      </w:r>
      <w:r>
        <w:rPr>
          <w:rFonts w:ascii="宋体" w:eastAsia="宋体" w:hAnsi="宋体" w:cs="宋体"/>
          <w:color w:val="000000"/>
          <w:sz w:val="35"/>
        </w:rPr>
        <w:t>6</w:t>
      </w:r>
      <w:r>
        <w:rPr>
          <w:rFonts w:ascii="宋体" w:eastAsia="宋体" w:hAnsi="宋体" w:cs="宋体"/>
          <w:color w:val="000000"/>
          <w:sz w:val="35"/>
        </w:rPr>
        <w:t>】古希腊哲学中，</w:t>
      </w:r>
      <w:r>
        <w:rPr>
          <w:rFonts w:ascii="宋体" w:eastAsia="宋体" w:hAnsi="宋体" w:cs="宋体"/>
          <w:color w:val="000000"/>
          <w:sz w:val="35"/>
        </w:rPr>
        <w:t>“iδεα”</w:t>
      </w:r>
      <w:r>
        <w:rPr>
          <w:rFonts w:ascii="宋体" w:eastAsia="宋体" w:hAnsi="宋体" w:cs="宋体"/>
          <w:color w:val="000000"/>
          <w:sz w:val="35"/>
        </w:rPr>
        <w:t>这一概念，朱光潜先生译为</w:t>
      </w:r>
      <w:r>
        <w:rPr>
          <w:rFonts w:ascii="宋体" w:eastAsia="宋体" w:hAnsi="宋体" w:cs="宋体"/>
          <w:color w:val="000000"/>
          <w:sz w:val="35"/>
        </w:rPr>
        <w:t>“</w:t>
      </w:r>
      <w:r>
        <w:rPr>
          <w:rFonts w:ascii="宋体" w:eastAsia="宋体" w:hAnsi="宋体" w:cs="宋体"/>
          <w:color w:val="000000"/>
          <w:sz w:val="35"/>
        </w:rPr>
        <w:t>理式</w:t>
      </w:r>
      <w:r>
        <w:rPr>
          <w:rFonts w:ascii="宋体" w:eastAsia="宋体" w:hAnsi="宋体" w:cs="宋体"/>
          <w:color w:val="000000"/>
          <w:sz w:val="35"/>
        </w:rPr>
        <w:t>”(</w:t>
      </w:r>
      <w:r>
        <w:rPr>
          <w:rFonts w:ascii="宋体" w:eastAsia="宋体" w:hAnsi="宋体" w:cs="宋体"/>
          <w:color w:val="000000"/>
          <w:sz w:val="35"/>
        </w:rPr>
        <w:t>《西方美学史》</w:t>
      </w:r>
      <w:r>
        <w:rPr>
          <w:rFonts w:ascii="宋体" w:eastAsia="宋体" w:hAnsi="宋体" w:cs="宋体"/>
          <w:color w:val="000000"/>
          <w:sz w:val="35"/>
        </w:rPr>
        <w:t>)</w:t>
      </w:r>
      <w:r>
        <w:rPr>
          <w:rFonts w:ascii="宋体" w:eastAsia="宋体" w:hAnsi="宋体" w:cs="宋体"/>
          <w:color w:val="000000"/>
          <w:sz w:val="35"/>
        </w:rPr>
        <w:t>；其他一些有关研究著作中，也有译为</w:t>
      </w:r>
      <w:r>
        <w:rPr>
          <w:rFonts w:ascii="宋体" w:eastAsia="宋体" w:hAnsi="宋体" w:cs="宋体"/>
          <w:color w:val="000000"/>
          <w:sz w:val="35"/>
        </w:rPr>
        <w:t>“</w:t>
      </w:r>
      <w:r>
        <w:rPr>
          <w:rFonts w:ascii="宋体" w:eastAsia="宋体" w:hAnsi="宋体" w:cs="宋体"/>
          <w:color w:val="000000"/>
          <w:sz w:val="35"/>
        </w:rPr>
        <w:t>理念</w:t>
      </w:r>
      <w:r>
        <w:rPr>
          <w:rFonts w:ascii="宋体" w:eastAsia="宋体" w:hAnsi="宋体" w:cs="宋体"/>
          <w:color w:val="000000"/>
          <w:sz w:val="35"/>
        </w:rPr>
        <w:t>”</w:t>
      </w:r>
      <w:r>
        <w:rPr>
          <w:rFonts w:ascii="宋体" w:eastAsia="宋体" w:hAnsi="宋体" w:cs="宋体"/>
          <w:color w:val="000000"/>
          <w:sz w:val="35"/>
        </w:rPr>
        <w:t>的，如杨深坑《柏拉图美育思想研究》，一九八七年，台湾。根据本文的语境，采用了朱光潜先生的译法。</w:t>
      </w:r>
      <w:r>
        <w:rPr>
          <w:rFonts w:ascii="宋体" w:eastAsia="宋体" w:hAnsi="宋体" w:cs="宋体"/>
          <w:color w:val="000000"/>
          <w:sz w:val="35"/>
        </w:rPr>
        <w:t>——</w:t>
      </w:r>
      <w:r>
        <w:rPr>
          <w:rFonts w:ascii="宋体" w:eastAsia="宋体" w:hAnsi="宋体" w:cs="宋体"/>
          <w:color w:val="000000"/>
          <w:sz w:val="35"/>
        </w:rPr>
        <w:t>译者注</w:t>
      </w:r>
    </w:p>
    <w:p w:rsidR="000E74F4" w:rsidRDefault="00F802F3">
      <w:pPr>
        <w:wordWrap w:val="0"/>
        <w:spacing w:line="560" w:lineRule="atLeast"/>
        <w:ind w:left="220"/>
        <w:textAlignment w:val="baseline"/>
        <w:rPr>
          <w:sz w:val="35"/>
        </w:rPr>
      </w:pPr>
      <w:r>
        <w:rPr>
          <w:rFonts w:ascii="宋体" w:eastAsia="宋体" w:hAnsi="宋体" w:cs="宋体"/>
          <w:color w:val="000000"/>
          <w:sz w:val="35"/>
        </w:rPr>
        <w:t>【</w:t>
      </w:r>
      <w:r>
        <w:rPr>
          <w:rFonts w:ascii="宋体" w:eastAsia="宋体" w:hAnsi="宋体" w:cs="宋体"/>
          <w:color w:val="000000"/>
          <w:sz w:val="35"/>
        </w:rPr>
        <w:t>7</w:t>
      </w:r>
      <w:r>
        <w:rPr>
          <w:rFonts w:ascii="宋体" w:eastAsia="宋体" w:hAnsi="宋体" w:cs="宋体"/>
          <w:color w:val="000000"/>
          <w:sz w:val="35"/>
        </w:rPr>
        <w:t>】柏拉图，《蒂麦欧篇》</w:t>
      </w:r>
      <w:r>
        <w:rPr>
          <w:rFonts w:ascii="宋体" w:eastAsia="宋体" w:hAnsi="宋体" w:cs="宋体"/>
          <w:color w:val="000000"/>
          <w:sz w:val="35"/>
        </w:rPr>
        <w:t>(Timaeus),37D</w:t>
      </w:r>
      <w:r>
        <w:rPr>
          <w:rFonts w:ascii="宋体" w:eastAsia="宋体" w:hAnsi="宋体" w:cs="宋体"/>
          <w:color w:val="000000"/>
          <w:sz w:val="35"/>
        </w:rPr>
        <w:t>。</w:t>
      </w:r>
    </w:p>
    <w:p w:rsidR="000E74F4" w:rsidRDefault="00F802F3">
      <w:pPr>
        <w:wordWrap w:val="0"/>
        <w:spacing w:line="560" w:lineRule="atLeast"/>
        <w:ind w:left="1100" w:right="100" w:hanging="880"/>
        <w:textAlignment w:val="baseline"/>
        <w:rPr>
          <w:sz w:val="35"/>
        </w:rPr>
      </w:pPr>
      <w:r>
        <w:rPr>
          <w:rFonts w:ascii="宋体" w:eastAsia="宋体" w:hAnsi="宋体" w:cs="宋体"/>
          <w:color w:val="000000"/>
          <w:sz w:val="35"/>
        </w:rPr>
        <w:t>【</w:t>
      </w:r>
      <w:r>
        <w:rPr>
          <w:rFonts w:ascii="宋体" w:eastAsia="宋体" w:hAnsi="宋体" w:cs="宋体"/>
          <w:color w:val="000000"/>
          <w:sz w:val="35"/>
        </w:rPr>
        <w:t>8</w:t>
      </w:r>
      <w:r>
        <w:rPr>
          <w:rFonts w:ascii="宋体" w:eastAsia="宋体" w:hAnsi="宋体" w:cs="宋体"/>
          <w:color w:val="000000"/>
          <w:sz w:val="35"/>
        </w:rPr>
        <w:t>】在本书第三章里，我们已经试图阐明这个观念</w:t>
      </w:r>
      <w:r>
        <w:rPr>
          <w:rFonts w:ascii="宋体" w:eastAsia="宋体" w:hAnsi="宋体" w:cs="宋体"/>
          <w:color w:val="000000"/>
          <w:sz w:val="35"/>
        </w:rPr>
        <w:t>(</w:t>
      </w:r>
      <w:r>
        <w:rPr>
          <w:rFonts w:ascii="宋体" w:eastAsia="宋体" w:hAnsi="宋体" w:cs="宋体"/>
          <w:color w:val="000000"/>
          <w:sz w:val="35"/>
        </w:rPr>
        <w:t>在涉及空间性的范围内</w:t>
      </w:r>
      <w:r>
        <w:rPr>
          <w:rFonts w:ascii="宋体" w:eastAsia="宋体" w:hAnsi="宋体" w:cs="宋体"/>
          <w:color w:val="000000"/>
          <w:sz w:val="35"/>
        </w:rPr>
        <w:t>)</w:t>
      </w:r>
      <w:r>
        <w:rPr>
          <w:rFonts w:ascii="宋体" w:eastAsia="宋体" w:hAnsi="宋体" w:cs="宋体"/>
          <w:color w:val="000000"/>
          <w:sz w:val="35"/>
        </w:rPr>
        <w:t>中的真伪。在我们看来，用这个观念去观察绵廷，那就是个极大的错误。</w:t>
      </w:r>
    </w:p>
    <w:p w:rsidR="000E74F4" w:rsidRDefault="00F802F3">
      <w:pPr>
        <w:wordWrap w:val="0"/>
        <w:spacing w:line="560" w:lineRule="atLeast"/>
        <w:ind w:left="1100" w:right="80" w:hanging="880"/>
        <w:textAlignment w:val="baseline"/>
        <w:rPr>
          <w:sz w:val="35"/>
        </w:rPr>
      </w:pPr>
      <w:r>
        <w:rPr>
          <w:rFonts w:ascii="宋体" w:eastAsia="宋体" w:hAnsi="宋体" w:cs="宋体"/>
          <w:color w:val="000000"/>
          <w:sz w:val="35"/>
        </w:rPr>
        <w:t>【</w:t>
      </w:r>
      <w:r>
        <w:rPr>
          <w:rFonts w:ascii="宋体" w:eastAsia="宋体" w:hAnsi="宋体" w:cs="宋体"/>
          <w:color w:val="000000"/>
          <w:sz w:val="35"/>
        </w:rPr>
        <w:t>9</w:t>
      </w:r>
      <w:r>
        <w:rPr>
          <w:rFonts w:ascii="宋体" w:eastAsia="宋体" w:hAnsi="宋体" w:cs="宋体"/>
          <w:color w:val="000000"/>
          <w:sz w:val="35"/>
        </w:rPr>
        <w:t>】典出古希腊神话。西绪福斯是科任托斯国王，生性残暴，死后被罚在地狱将巨石推到山上；巨石刚要被推到山顶，就立即回落到山脚，使西绪福斯永远不得不重新开始，永无尽头。</w:t>
      </w:r>
      <w:r>
        <w:rPr>
          <w:rFonts w:ascii="宋体" w:eastAsia="宋体" w:hAnsi="宋体" w:cs="宋体"/>
          <w:color w:val="000000"/>
          <w:sz w:val="35"/>
        </w:rPr>
        <w:t>——</w:t>
      </w:r>
      <w:r>
        <w:rPr>
          <w:rFonts w:ascii="宋体" w:eastAsia="宋体" w:hAnsi="宋体" w:cs="宋体"/>
          <w:color w:val="000000"/>
          <w:sz w:val="35"/>
        </w:rPr>
        <w:t>译者注</w:t>
      </w:r>
    </w:p>
    <w:p w:rsidR="000E74F4" w:rsidRDefault="00F802F3">
      <w:pPr>
        <w:wordWrap w:val="0"/>
        <w:spacing w:line="560" w:lineRule="atLeast"/>
        <w:ind w:left="60"/>
        <w:textAlignment w:val="baseline"/>
        <w:rPr>
          <w:sz w:val="35"/>
        </w:rPr>
      </w:pPr>
      <w:r>
        <w:rPr>
          <w:rFonts w:ascii="宋体" w:eastAsia="宋体" w:hAnsi="宋体" w:cs="宋体"/>
          <w:color w:val="000000"/>
          <w:sz w:val="35"/>
        </w:rPr>
        <w:t>【</w:t>
      </w:r>
      <w:r>
        <w:rPr>
          <w:rFonts w:ascii="宋体" w:eastAsia="宋体" w:hAnsi="宋体" w:cs="宋体"/>
          <w:color w:val="000000"/>
          <w:sz w:val="35"/>
        </w:rPr>
        <w:t>10</w:t>
      </w:r>
      <w:r>
        <w:rPr>
          <w:rFonts w:ascii="宋体" w:eastAsia="宋体" w:hAnsi="宋体" w:cs="宋体"/>
          <w:color w:val="000000"/>
          <w:sz w:val="35"/>
        </w:rPr>
        <w:t>】亚里士多德，《论灵魂》</w:t>
      </w:r>
      <w:r>
        <w:rPr>
          <w:rFonts w:ascii="宋体" w:eastAsia="宋体" w:hAnsi="宋体" w:cs="宋体"/>
          <w:color w:val="000000"/>
          <w:sz w:val="35"/>
        </w:rPr>
        <w:t>(De anima),430a14</w:t>
      </w:r>
      <w:r>
        <w:rPr>
          <w:rFonts w:ascii="宋体" w:eastAsia="宋体" w:hAnsi="宋体" w:cs="宋体"/>
          <w:color w:val="000000"/>
          <w:sz w:val="35"/>
        </w:rPr>
        <w:t>。</w:t>
      </w:r>
    </w:p>
    <w:p w:rsidR="000E74F4" w:rsidRDefault="00F802F3">
      <w:pPr>
        <w:wordWrap w:val="0"/>
        <w:spacing w:line="560" w:lineRule="atLeast"/>
        <w:ind w:left="60"/>
        <w:textAlignment w:val="baseline"/>
        <w:rPr>
          <w:sz w:val="35"/>
        </w:rPr>
      </w:pPr>
      <w:r>
        <w:rPr>
          <w:rFonts w:ascii="宋体" w:eastAsia="宋体" w:hAnsi="宋体" w:cs="宋体"/>
          <w:color w:val="000000"/>
          <w:sz w:val="35"/>
        </w:rPr>
        <w:t>【</w:t>
      </w:r>
      <w:r>
        <w:rPr>
          <w:rFonts w:ascii="宋体" w:eastAsia="宋体" w:hAnsi="宋体" w:cs="宋体"/>
          <w:color w:val="000000"/>
          <w:sz w:val="35"/>
        </w:rPr>
        <w:t>11</w:t>
      </w:r>
      <w:r>
        <w:rPr>
          <w:rFonts w:ascii="宋体" w:eastAsia="宋体" w:hAnsi="宋体" w:cs="宋体"/>
          <w:color w:val="000000"/>
          <w:sz w:val="35"/>
        </w:rPr>
        <w:t>】亚里士多德，《论雕刻》</w:t>
      </w:r>
      <w:r>
        <w:rPr>
          <w:rFonts w:ascii="宋体" w:eastAsia="宋体" w:hAnsi="宋体" w:cs="宋体"/>
          <w:color w:val="000000"/>
          <w:sz w:val="35"/>
        </w:rPr>
        <w:t>(De caelo),</w:t>
      </w:r>
      <w:r>
        <w:rPr>
          <w:rFonts w:ascii="宋体" w:eastAsia="宋体" w:hAnsi="宋体" w:cs="宋体"/>
          <w:color w:val="000000"/>
          <w:sz w:val="35"/>
        </w:rPr>
        <w:t>卷二</w:t>
      </w:r>
      <w:r>
        <w:rPr>
          <w:rFonts w:ascii="宋体" w:eastAsia="宋体" w:hAnsi="宋体" w:cs="宋体"/>
          <w:color w:val="000000"/>
          <w:sz w:val="35"/>
        </w:rPr>
        <w:t>,287a12</w:t>
      </w:r>
      <w:r>
        <w:rPr>
          <w:rFonts w:ascii="宋体" w:eastAsia="宋体" w:hAnsi="宋体" w:cs="宋体"/>
          <w:color w:val="000000"/>
          <w:sz w:val="35"/>
        </w:rPr>
        <w:t>。</w:t>
      </w:r>
    </w:p>
    <w:p w:rsidR="000E74F4" w:rsidRDefault="00F802F3">
      <w:pPr>
        <w:wordWrap w:val="0"/>
        <w:spacing w:line="560" w:lineRule="atLeast"/>
        <w:ind w:left="1140" w:right="60" w:hanging="1080"/>
        <w:textAlignment w:val="baseline"/>
        <w:rPr>
          <w:sz w:val="35"/>
        </w:rPr>
      </w:pPr>
      <w:r>
        <w:rPr>
          <w:rFonts w:ascii="宋体" w:eastAsia="宋体" w:hAnsi="宋体" w:cs="宋体"/>
          <w:color w:val="000000"/>
          <w:sz w:val="35"/>
        </w:rPr>
        <w:t>【</w:t>
      </w:r>
      <w:r>
        <w:rPr>
          <w:rFonts w:ascii="宋体" w:eastAsia="宋体" w:hAnsi="宋体" w:cs="宋体"/>
          <w:color w:val="000000"/>
          <w:sz w:val="35"/>
        </w:rPr>
        <w:t>12</w:t>
      </w:r>
      <w:r>
        <w:rPr>
          <w:rFonts w:ascii="宋体" w:eastAsia="宋体" w:hAnsi="宋体" w:cs="宋体"/>
          <w:color w:val="000000"/>
          <w:sz w:val="35"/>
        </w:rPr>
        <w:t>】亚里士多德，《论雕刻》</w:t>
      </w:r>
      <w:r>
        <w:rPr>
          <w:rFonts w:ascii="宋体" w:eastAsia="宋体" w:hAnsi="宋体" w:cs="宋体"/>
          <w:color w:val="000000"/>
          <w:sz w:val="35"/>
        </w:rPr>
        <w:t>(De caelo),</w:t>
      </w:r>
      <w:r>
        <w:rPr>
          <w:rFonts w:ascii="宋体" w:eastAsia="宋体" w:hAnsi="宋体" w:cs="宋体"/>
          <w:color w:val="000000"/>
          <w:sz w:val="35"/>
        </w:rPr>
        <w:t>卷一</w:t>
      </w:r>
      <w:r>
        <w:rPr>
          <w:rFonts w:ascii="宋体" w:eastAsia="宋体" w:hAnsi="宋体" w:cs="宋体"/>
          <w:color w:val="000000"/>
          <w:sz w:val="35"/>
        </w:rPr>
        <w:t>,279a12</w:t>
      </w:r>
      <w:r>
        <w:rPr>
          <w:rFonts w:ascii="宋体" w:eastAsia="宋体" w:hAnsi="宋体" w:cs="宋体"/>
          <w:color w:val="000000"/>
          <w:sz w:val="35"/>
        </w:rPr>
        <w:t>；又见《物理学》，卷八</w:t>
      </w:r>
      <w:r>
        <w:rPr>
          <w:rFonts w:ascii="宋体" w:eastAsia="宋体" w:hAnsi="宋体" w:cs="宋体"/>
          <w:color w:val="000000"/>
          <w:sz w:val="35"/>
        </w:rPr>
        <w:t>,251b27</w:t>
      </w:r>
      <w:r>
        <w:rPr>
          <w:rFonts w:ascii="宋体" w:eastAsia="宋体" w:hAnsi="宋体" w:cs="宋体"/>
          <w:color w:val="000000"/>
          <w:sz w:val="35"/>
        </w:rPr>
        <w:t>。</w:t>
      </w:r>
    </w:p>
    <w:p w:rsidR="000E74F4" w:rsidRDefault="00F802F3">
      <w:pPr>
        <w:wordWrap w:val="0"/>
        <w:spacing w:line="560" w:lineRule="atLeast"/>
        <w:ind w:left="1140" w:right="80" w:hanging="1080"/>
        <w:textAlignment w:val="baseline"/>
        <w:rPr>
          <w:sz w:val="35"/>
        </w:rPr>
      </w:pPr>
      <w:r>
        <w:rPr>
          <w:rFonts w:ascii="宋体" w:eastAsia="宋体" w:hAnsi="宋体" w:cs="宋体"/>
          <w:color w:val="000000"/>
          <w:sz w:val="35"/>
        </w:rPr>
        <w:t>【</w:t>
      </w:r>
      <w:r>
        <w:rPr>
          <w:rFonts w:ascii="宋体" w:eastAsia="宋体" w:hAnsi="宋体" w:cs="宋体"/>
          <w:color w:val="000000"/>
          <w:sz w:val="35"/>
        </w:rPr>
        <w:t>13</w:t>
      </w:r>
      <w:r>
        <w:rPr>
          <w:rFonts w:ascii="宋体" w:eastAsia="宋体" w:hAnsi="宋体" w:cs="宋体"/>
          <w:color w:val="000000"/>
          <w:sz w:val="35"/>
        </w:rPr>
        <w:t>】尤其当我们将普洛丁后来把握、研究并确定的那些令人惊异而多少有几分变幻无常的直觉几乎完全放在了一边时，就更是如此。</w:t>
      </w:r>
    </w:p>
    <w:p w:rsidR="000E74F4" w:rsidRDefault="00F802F3">
      <w:pPr>
        <w:wordWrap w:val="0"/>
        <w:spacing w:line="560" w:lineRule="atLeast"/>
        <w:ind w:left="60"/>
        <w:textAlignment w:val="baseline"/>
        <w:rPr>
          <w:sz w:val="35"/>
        </w:rPr>
      </w:pPr>
      <w:r>
        <w:rPr>
          <w:rFonts w:ascii="宋体" w:eastAsia="宋体" w:hAnsi="宋体" w:cs="宋体"/>
          <w:color w:val="000000"/>
          <w:sz w:val="35"/>
        </w:rPr>
        <w:t>【</w:t>
      </w:r>
      <w:r>
        <w:rPr>
          <w:rFonts w:ascii="宋体" w:eastAsia="宋体" w:hAnsi="宋体" w:cs="宋体"/>
          <w:color w:val="000000"/>
          <w:sz w:val="35"/>
        </w:rPr>
        <w:t>14</w:t>
      </w:r>
      <w:r>
        <w:rPr>
          <w:rFonts w:ascii="宋体" w:eastAsia="宋体" w:hAnsi="宋体" w:cs="宋体"/>
          <w:color w:val="000000"/>
          <w:sz w:val="35"/>
        </w:rPr>
        <w:t>】此指画家的作品忠实地表现了画家的个性和风格。</w:t>
      </w:r>
      <w:r>
        <w:rPr>
          <w:rFonts w:ascii="宋体" w:eastAsia="宋体" w:hAnsi="宋体" w:cs="宋体"/>
          <w:color w:val="000000"/>
          <w:sz w:val="35"/>
        </w:rPr>
        <w:t>——</w:t>
      </w:r>
      <w:r>
        <w:rPr>
          <w:rFonts w:ascii="宋体" w:eastAsia="宋体" w:hAnsi="宋体" w:cs="宋体"/>
          <w:color w:val="000000"/>
          <w:sz w:val="35"/>
        </w:rPr>
        <w:t>译者注</w:t>
      </w:r>
    </w:p>
    <w:p w:rsidR="000E74F4" w:rsidRDefault="00F802F3">
      <w:pPr>
        <w:wordWrap w:val="0"/>
        <w:spacing w:line="560" w:lineRule="atLeast"/>
        <w:ind w:left="60"/>
        <w:textAlignment w:val="baseline"/>
        <w:rPr>
          <w:sz w:val="35"/>
        </w:rPr>
      </w:pPr>
      <w:r>
        <w:rPr>
          <w:rFonts w:ascii="宋体" w:eastAsia="宋体" w:hAnsi="宋体" w:cs="宋体"/>
          <w:color w:val="000000"/>
          <w:sz w:val="35"/>
        </w:rPr>
        <w:t>【</w:t>
      </w:r>
      <w:r>
        <w:rPr>
          <w:rFonts w:ascii="宋体" w:eastAsia="宋体" w:hAnsi="宋体" w:cs="宋体"/>
          <w:color w:val="000000"/>
          <w:sz w:val="35"/>
        </w:rPr>
        <w:t>15</w:t>
      </w:r>
      <w:r>
        <w:rPr>
          <w:rFonts w:ascii="宋体" w:eastAsia="宋体" w:hAnsi="宋体" w:cs="宋体"/>
          <w:color w:val="000000"/>
          <w:sz w:val="35"/>
        </w:rPr>
        <w:t>】笛卡尔，《哲学原理》</w:t>
      </w:r>
      <w:r>
        <w:rPr>
          <w:rFonts w:ascii="宋体" w:eastAsia="宋体" w:hAnsi="宋体" w:cs="宋体"/>
          <w:color w:val="000000"/>
          <w:sz w:val="35"/>
        </w:rPr>
        <w:t>,ii,</w:t>
      </w:r>
      <w:r>
        <w:rPr>
          <w:rFonts w:ascii="宋体" w:eastAsia="宋体" w:hAnsi="宋体" w:cs="宋体"/>
          <w:color w:val="000000"/>
          <w:sz w:val="35"/>
        </w:rPr>
        <w:t>第二十九节。</w:t>
      </w:r>
    </w:p>
    <w:p w:rsidR="000E74F4" w:rsidRDefault="00F802F3">
      <w:pPr>
        <w:wordWrap w:val="0"/>
        <w:spacing w:line="560" w:lineRule="atLeast"/>
        <w:ind w:left="60"/>
        <w:textAlignment w:val="baseline"/>
        <w:rPr>
          <w:sz w:val="35"/>
        </w:rPr>
      </w:pPr>
      <w:r>
        <w:rPr>
          <w:rFonts w:ascii="宋体" w:eastAsia="宋体" w:hAnsi="宋体" w:cs="宋体"/>
          <w:color w:val="000000"/>
          <w:sz w:val="35"/>
        </w:rPr>
        <w:t>【</w:t>
      </w:r>
      <w:r>
        <w:rPr>
          <w:rFonts w:ascii="宋体" w:eastAsia="宋体" w:hAnsi="宋体" w:cs="宋体"/>
          <w:color w:val="000000"/>
          <w:sz w:val="35"/>
        </w:rPr>
        <w:t>16</w:t>
      </w:r>
      <w:r>
        <w:rPr>
          <w:rFonts w:ascii="宋体" w:eastAsia="宋体" w:hAnsi="宋体" w:cs="宋体"/>
          <w:color w:val="000000"/>
          <w:sz w:val="35"/>
        </w:rPr>
        <w:t>】笛卡尔，《哲学原理》</w:t>
      </w:r>
      <w:r>
        <w:rPr>
          <w:rFonts w:ascii="宋体" w:eastAsia="宋体" w:hAnsi="宋体" w:cs="宋体"/>
          <w:color w:val="000000"/>
          <w:sz w:val="35"/>
        </w:rPr>
        <w:t>,ii,</w:t>
      </w:r>
      <w:r>
        <w:rPr>
          <w:rFonts w:ascii="宋体" w:eastAsia="宋体" w:hAnsi="宋体" w:cs="宋体"/>
          <w:color w:val="000000"/>
          <w:sz w:val="35"/>
        </w:rPr>
        <w:t>第三十六节以后。</w:t>
      </w:r>
    </w:p>
    <w:p w:rsidR="000E74F4" w:rsidRDefault="00F802F3">
      <w:pPr>
        <w:wordWrap w:val="0"/>
        <w:spacing w:line="560" w:lineRule="atLeast"/>
        <w:ind w:left="1140" w:right="60" w:hanging="1080"/>
        <w:textAlignment w:val="baseline"/>
        <w:rPr>
          <w:sz w:val="35"/>
        </w:rPr>
      </w:pPr>
      <w:r>
        <w:rPr>
          <w:rFonts w:ascii="宋体" w:eastAsia="宋体" w:hAnsi="宋体" w:cs="宋体"/>
          <w:color w:val="000000"/>
          <w:sz w:val="35"/>
        </w:rPr>
        <w:t>【</w:t>
      </w:r>
      <w:r>
        <w:rPr>
          <w:rFonts w:ascii="宋体" w:eastAsia="宋体" w:hAnsi="宋体" w:cs="宋体"/>
          <w:color w:val="000000"/>
          <w:sz w:val="35"/>
        </w:rPr>
        <w:t>17</w:t>
      </w:r>
      <w:r>
        <w:rPr>
          <w:rFonts w:ascii="宋体" w:eastAsia="宋体" w:hAnsi="宋体" w:cs="宋体"/>
          <w:color w:val="000000"/>
          <w:sz w:val="35"/>
        </w:rPr>
        <w:t>】一八九七年到一八九八年法兰西学院开设的普洛丁哲学的课程</w:t>
      </w:r>
      <w:r>
        <w:rPr>
          <w:rFonts w:ascii="宋体" w:eastAsia="宋体" w:hAnsi="宋体" w:cs="宋体"/>
          <w:color w:val="000000"/>
          <w:sz w:val="35"/>
        </w:rPr>
        <w:t>中，我们曾经力图阐明这些区别。这些区别为数众多，使人印象深刻。即使在两者各自使用的公式里，也存在着这种相似性。</w:t>
      </w:r>
    </w:p>
    <w:p w:rsidR="000E74F4" w:rsidRDefault="00F802F3">
      <w:pPr>
        <w:wordWrap w:val="0"/>
        <w:spacing w:line="560" w:lineRule="atLeast"/>
        <w:ind w:left="1140" w:right="60" w:hanging="1080"/>
        <w:textAlignment w:val="baseline"/>
        <w:rPr>
          <w:sz w:val="35"/>
        </w:rPr>
      </w:pPr>
      <w:r>
        <w:rPr>
          <w:rFonts w:ascii="宋体" w:eastAsia="宋体" w:hAnsi="宋体" w:cs="宋体"/>
          <w:color w:val="000000"/>
          <w:sz w:val="35"/>
        </w:rPr>
        <w:t>【</w:t>
      </w:r>
      <w:r>
        <w:rPr>
          <w:rFonts w:ascii="宋体" w:eastAsia="宋体" w:hAnsi="宋体" w:cs="宋体"/>
          <w:color w:val="000000"/>
          <w:sz w:val="35"/>
        </w:rPr>
        <w:t>18</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心理</w:t>
      </w:r>
      <w:r>
        <w:rPr>
          <w:rFonts w:ascii="宋体" w:eastAsia="宋体" w:hAnsi="宋体" w:cs="宋体"/>
          <w:color w:val="000000"/>
          <w:sz w:val="35"/>
        </w:rPr>
        <w:t>-</w:t>
      </w:r>
      <w:r>
        <w:rPr>
          <w:rFonts w:ascii="宋体" w:eastAsia="宋体" w:hAnsi="宋体" w:cs="宋体"/>
          <w:color w:val="000000"/>
          <w:sz w:val="35"/>
        </w:rPr>
        <w:t>物理平行论</w:t>
      </w:r>
      <w:r>
        <w:rPr>
          <w:rFonts w:ascii="宋体" w:eastAsia="宋体" w:hAnsi="宋体" w:cs="宋体"/>
          <w:color w:val="000000"/>
          <w:sz w:val="35"/>
        </w:rPr>
        <w:t>”</w:t>
      </w:r>
      <w:r>
        <w:rPr>
          <w:rFonts w:ascii="宋体" w:eastAsia="宋体" w:hAnsi="宋体" w:cs="宋体"/>
          <w:color w:val="000000"/>
          <w:sz w:val="35"/>
        </w:rPr>
        <w:t>，《形而上学和精神科学评论》，一九</w:t>
      </w:r>
      <w:r>
        <w:rPr>
          <w:rFonts w:ascii="宋体" w:eastAsia="宋体" w:hAnsi="宋体" w:cs="宋体"/>
          <w:color w:val="000000"/>
          <w:sz w:val="35"/>
        </w:rPr>
        <w:t>○</w:t>
      </w:r>
      <w:r>
        <w:rPr>
          <w:rFonts w:ascii="宋体" w:eastAsia="宋体" w:hAnsi="宋体" w:cs="宋体"/>
          <w:color w:val="000000"/>
          <w:sz w:val="35"/>
        </w:rPr>
        <w:t>四年十一月号，第</w:t>
      </w:r>
      <w:r>
        <w:rPr>
          <w:rFonts w:ascii="宋体" w:eastAsia="宋体" w:hAnsi="宋体" w:cs="宋体"/>
          <w:color w:val="000000"/>
          <w:sz w:val="35"/>
        </w:rPr>
        <w:t>859-908</w:t>
      </w:r>
      <w:r>
        <w:rPr>
          <w:rFonts w:ascii="宋体" w:eastAsia="宋体" w:hAnsi="宋体" w:cs="宋体"/>
          <w:color w:val="000000"/>
          <w:sz w:val="35"/>
        </w:rPr>
        <w:t>页。参看《材料与记忆》，巴黎，一八九六年，第一章。</w:t>
      </w:r>
    </w:p>
    <w:p w:rsidR="000E74F4" w:rsidRDefault="000E74F4">
      <w:pPr>
        <w:wordWrap w:val="0"/>
        <w:spacing w:line="580" w:lineRule="exact"/>
        <w:textAlignment w:val="baseline"/>
        <w:rPr>
          <w:sz w:val="35"/>
        </w:rPr>
      </w:pPr>
    </w:p>
    <w:p w:rsidR="000E74F4" w:rsidRDefault="000E74F4">
      <w:pPr>
        <w:wordWrap w:val="0"/>
        <w:spacing w:line="580" w:lineRule="exact"/>
        <w:textAlignment w:val="baseline"/>
        <w:rPr>
          <w:sz w:val="35"/>
        </w:rPr>
      </w:pPr>
    </w:p>
    <w:p w:rsidR="000E74F4" w:rsidRDefault="000E74F4">
      <w:pPr>
        <w:wordWrap w:val="0"/>
        <w:spacing w:line="580" w:lineRule="exact"/>
        <w:textAlignment w:val="baseline"/>
        <w:rPr>
          <w:sz w:val="35"/>
        </w:rPr>
      </w:pPr>
    </w:p>
    <w:p w:rsidR="000E74F4" w:rsidRDefault="00F802F3">
      <w:pPr>
        <w:wordWrap w:val="0"/>
        <w:spacing w:line="0" w:lineRule="atLeast"/>
        <w:jc w:val="left"/>
        <w:textAlignment w:val="baseline"/>
      </w:pPr>
      <w:bookmarkStart w:id="1" w:name=""/>
      <w:r>
        <w:rPr>
          <w:noProof/>
        </w:rPr>
        <w:drawing>
          <wp:inline distT="0" distB="0" distL="0" distR="0">
            <wp:extent cx="2844800" cy="952500"/>
            <wp:effectExtent l="0" t="0" r="0" b="0"/>
            <wp:docPr id="634" name="Drawing 634"/>
            <wp:cNvGraphicFramePr/>
            <a:graphic xmlns:a="http://schemas.openxmlformats.org/drawingml/2006/main">
              <a:graphicData uri="http://schemas.openxmlformats.org/drawingml/2006/picture">
                <pic:pic xmlns:pic="http://schemas.openxmlformats.org/drawingml/2006/picture">
                  <pic:nvPicPr>
                    <pic:cNvPr id="0" name="Picture 633"/>
                    <pic:cNvPicPr>
                      <a:picLocks noChangeAspect="1"/>
                    </pic:cNvPicPr>
                  </pic:nvPicPr>
                  <pic:blipFill>
                    <a:blip r:embed="rId972"/>
                    <a:stretch>
                      <a:fillRect/>
                    </a:stretch>
                  </pic:blipFill>
                  <pic:spPr>
                    <a:xfrm>
                      <a:off x="0" y="0"/>
                      <a:ext cx="2844800" cy="952500"/>
                    </a:xfrm>
                    <a:prstGeom prst="rect">
                      <a:avLst/>
                    </a:prstGeom>
                  </pic:spPr>
                </pic:pic>
              </a:graphicData>
            </a:graphic>
          </wp:inline>
        </w:drawing>
      </w:r>
      <w:bookmarkEnd w:id="1"/>
    </w:p>
    <w:sectPr w:rsidR="000E74F4">
      <w:headerReference w:type="default" r:id="rId973"/>
      <w:footerReference w:type="default" r:id="rId974"/>
      <w:pgSz w:w="15700" w:h="23040"/>
      <w:pgMar w:top="1960" w:right="1880" w:bottom="1960" w:left="1880" w:header="1660" w:footer="166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F802F3" w:rsidRDefault="00F802F3">
      <w:r>
        <w:separator/>
      </w:r>
    </w:p>
  </w:endnote>
  <w:endnote w:type="continuationSeparator" w:id="0">
    <w:p w:rsidR="00F802F3" w:rsidRDefault="00F802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TimesNewRoman">
    <w:altName w:val="Times New Roman"/>
    <w:panose1 w:val="00000000000000000000"/>
    <w:charset w:val="00"/>
    <w:family w:val="roman"/>
    <w:notTrueType/>
    <w:pitch w:val="default"/>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1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2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3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3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3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3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3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3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3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3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3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3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3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3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3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3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3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3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3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3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3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3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3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3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3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3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3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3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3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3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er3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F802F3" w:rsidRDefault="00F802F3">
      <w:r>
        <w:separator/>
      </w:r>
    </w:p>
  </w:footnote>
  <w:footnote w:type="continuationSeparator" w:id="0">
    <w:p w:rsidR="00F802F3" w:rsidRDefault="00F802F3">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1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2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3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3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3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3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3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3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3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3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3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3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3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3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3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3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3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3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3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3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3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3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3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3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3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3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3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3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3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3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header3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74F4" w:rsidRDefault="000E74F4"/>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420"/>
  <w:characterSpacingControl w:val="doNotCompress"/>
  <w:footnotePr>
    <w:footnote w:id="-1"/>
    <w:footnote w:id="0"/>
  </w:footnotePr>
  <w:endnotePr>
    <w:endnote w:id="-1"/>
    <w:endnote w:id="0"/>
  </w:endnotePr>
  <w:compat>
    <w:ulTrailSpace/>
    <w:useFELayout/>
    <w:compatSetting w:name="compatibilityMode" w:uri="http://schemas.microsoft.com/office/word" w:val="14"/>
  </w:compat>
  <w:rsids>
    <w:rsidRoot w:val="000E74F4"/>
    <w:rsid w:val="000E74F4"/>
    <w:rsid w:val="006C104B"/>
    <w:rsid w:val="00D55924"/>
    <w:rsid w:val="00F802F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117" Type="http://schemas.openxmlformats.org/officeDocument/2006/relationships/footer" Target="footer39.xml"/><Relationship Id="rId671" Type="http://schemas.openxmlformats.org/officeDocument/2006/relationships/image" Target="media/image215.jpeg"/><Relationship Id="rId769" Type="http://schemas.openxmlformats.org/officeDocument/2006/relationships/header" Target="header259.xml"/><Relationship Id="rId976" Type="http://schemas.openxmlformats.org/officeDocument/2006/relationships/theme" Target="theme/theme1.xml"/><Relationship Id="rId21" Type="http://schemas.openxmlformats.org/officeDocument/2006/relationships/header" Target="header7.xml"/><Relationship Id="rId324" Type="http://schemas.openxmlformats.org/officeDocument/2006/relationships/header" Target="header109.xml"/><Relationship Id="rId531" Type="http://schemas.openxmlformats.org/officeDocument/2006/relationships/image" Target="media/image169.jpeg"/><Relationship Id="rId629" Type="http://schemas.openxmlformats.org/officeDocument/2006/relationships/image" Target="media/image201.jpeg"/><Relationship Id="rId170" Type="http://schemas.openxmlformats.org/officeDocument/2006/relationships/header" Target="header57.xml"/><Relationship Id="rId836" Type="http://schemas.openxmlformats.org/officeDocument/2006/relationships/image" Target="media/image268.jpeg"/><Relationship Id="rId268" Type="http://schemas.openxmlformats.org/officeDocument/2006/relationships/image" Target="media/image84.jpeg"/><Relationship Id="rId475" Type="http://schemas.openxmlformats.org/officeDocument/2006/relationships/header" Target="header160.xml"/><Relationship Id="rId682" Type="http://schemas.openxmlformats.org/officeDocument/2006/relationships/footer" Target="footer229.xml"/><Relationship Id="rId903" Type="http://schemas.openxmlformats.org/officeDocument/2006/relationships/footer" Target="footer304.xml"/><Relationship Id="rId32" Type="http://schemas.openxmlformats.org/officeDocument/2006/relationships/header" Target="header11.xml"/><Relationship Id="rId128" Type="http://schemas.openxmlformats.org/officeDocument/2006/relationships/header" Target="header43.xml"/><Relationship Id="rId335" Type="http://schemas.openxmlformats.org/officeDocument/2006/relationships/footer" Target="footer113.xml"/><Relationship Id="rId542" Type="http://schemas.openxmlformats.org/officeDocument/2006/relationships/footer" Target="footer182.xml"/><Relationship Id="rId181" Type="http://schemas.openxmlformats.org/officeDocument/2006/relationships/image" Target="media/image55.jpeg"/><Relationship Id="rId402" Type="http://schemas.openxmlformats.org/officeDocument/2006/relationships/image" Target="media/image126.jpeg"/><Relationship Id="rId847" Type="http://schemas.openxmlformats.org/officeDocument/2006/relationships/footer" Target="footer285.xml"/><Relationship Id="rId279" Type="http://schemas.openxmlformats.org/officeDocument/2006/relationships/footer" Target="footer93.xml"/><Relationship Id="rId486" Type="http://schemas.openxmlformats.org/officeDocument/2006/relationships/image" Target="media/image154.jpeg"/><Relationship Id="rId693" Type="http://schemas.openxmlformats.org/officeDocument/2006/relationships/header" Target="header233.xml"/><Relationship Id="rId707" Type="http://schemas.openxmlformats.org/officeDocument/2006/relationships/image" Target="media/image227.jpeg"/><Relationship Id="rId914" Type="http://schemas.openxmlformats.org/officeDocument/2006/relationships/header" Target="header308.xml"/><Relationship Id="rId43" Type="http://schemas.openxmlformats.org/officeDocument/2006/relationships/image" Target="media/image9.jpeg"/><Relationship Id="rId139" Type="http://schemas.openxmlformats.org/officeDocument/2006/relationships/image" Target="media/image41.jpeg"/><Relationship Id="rId346" Type="http://schemas.openxmlformats.org/officeDocument/2006/relationships/header" Target="header117.xml"/><Relationship Id="rId553" Type="http://schemas.openxmlformats.org/officeDocument/2006/relationships/header" Target="header186.xml"/><Relationship Id="rId760" Type="http://schemas.openxmlformats.org/officeDocument/2006/relationships/header" Target="header256.xml"/><Relationship Id="rId192" Type="http://schemas.openxmlformats.org/officeDocument/2006/relationships/footer" Target="footer64.xml"/><Relationship Id="rId206" Type="http://schemas.openxmlformats.org/officeDocument/2006/relationships/header" Target="header69.xml"/><Relationship Id="rId413" Type="http://schemas.openxmlformats.org/officeDocument/2006/relationships/footer" Target="footer139.xml"/><Relationship Id="rId858" Type="http://schemas.openxmlformats.org/officeDocument/2006/relationships/header" Target="header289.xml"/><Relationship Id="rId497" Type="http://schemas.openxmlformats.org/officeDocument/2006/relationships/footer" Target="footer167.xml"/><Relationship Id="rId620" Type="http://schemas.openxmlformats.org/officeDocument/2006/relationships/image" Target="media/image198.jpeg"/><Relationship Id="rId718" Type="http://schemas.openxmlformats.org/officeDocument/2006/relationships/header" Target="header242.xml"/><Relationship Id="rId925" Type="http://schemas.openxmlformats.org/officeDocument/2006/relationships/header" Target="header312.xml"/><Relationship Id="rId357" Type="http://schemas.openxmlformats.org/officeDocument/2006/relationships/image" Target="media/image111.jpeg"/><Relationship Id="rId54" Type="http://schemas.openxmlformats.org/officeDocument/2006/relationships/footer" Target="footer18.xml"/><Relationship Id="rId217" Type="http://schemas.openxmlformats.org/officeDocument/2006/relationships/image" Target="media/image67.jpeg"/><Relationship Id="rId564" Type="http://schemas.openxmlformats.org/officeDocument/2006/relationships/image" Target="media/image180.jpeg"/><Relationship Id="rId771" Type="http://schemas.openxmlformats.org/officeDocument/2006/relationships/image" Target="media/image247.jpeg"/><Relationship Id="rId869" Type="http://schemas.openxmlformats.org/officeDocument/2006/relationships/header" Target="header293.xml"/><Relationship Id="rId424" Type="http://schemas.openxmlformats.org/officeDocument/2006/relationships/header" Target="header143.xml"/><Relationship Id="rId631" Type="http://schemas.openxmlformats.org/officeDocument/2006/relationships/footer" Target="footer212.xml"/><Relationship Id="rId729" Type="http://schemas.openxmlformats.org/officeDocument/2006/relationships/image" Target="media/image233.jpeg"/><Relationship Id="rId270" Type="http://schemas.openxmlformats.org/officeDocument/2006/relationships/footer" Target="footer90.xml"/><Relationship Id="rId936" Type="http://schemas.openxmlformats.org/officeDocument/2006/relationships/image" Target="media/image300.jpeg"/><Relationship Id="rId65" Type="http://schemas.openxmlformats.org/officeDocument/2006/relationships/header" Target="header22.xml"/><Relationship Id="rId130" Type="http://schemas.openxmlformats.org/officeDocument/2006/relationships/image" Target="media/image38.jpeg"/><Relationship Id="rId368" Type="http://schemas.openxmlformats.org/officeDocument/2006/relationships/footer" Target="footer124.xml"/><Relationship Id="rId575" Type="http://schemas.openxmlformats.org/officeDocument/2006/relationships/footer" Target="footer193.xml"/><Relationship Id="rId782" Type="http://schemas.openxmlformats.org/officeDocument/2006/relationships/footer" Target="footer263.xml"/><Relationship Id="rId228" Type="http://schemas.openxmlformats.org/officeDocument/2006/relationships/footer" Target="footer76.xml"/><Relationship Id="rId435" Type="http://schemas.openxmlformats.org/officeDocument/2006/relationships/image" Target="media/image137.jpeg"/><Relationship Id="rId642" Type="http://schemas.openxmlformats.org/officeDocument/2006/relationships/header" Target="header216.xml"/><Relationship Id="rId281" Type="http://schemas.openxmlformats.org/officeDocument/2006/relationships/footer" Target="footer94.xml"/><Relationship Id="rId502" Type="http://schemas.openxmlformats.org/officeDocument/2006/relationships/header" Target="header169.xml"/><Relationship Id="rId947" Type="http://schemas.openxmlformats.org/officeDocument/2006/relationships/footer" Target="footer319.xml"/><Relationship Id="rId76" Type="http://schemas.openxmlformats.org/officeDocument/2006/relationships/image" Target="media/image20.jpeg"/><Relationship Id="rId141" Type="http://schemas.openxmlformats.org/officeDocument/2006/relationships/footer" Target="footer47.xml"/><Relationship Id="rId379" Type="http://schemas.openxmlformats.org/officeDocument/2006/relationships/header" Target="header128.xml"/><Relationship Id="rId586" Type="http://schemas.openxmlformats.org/officeDocument/2006/relationships/header" Target="header197.xml"/><Relationship Id="rId793" Type="http://schemas.openxmlformats.org/officeDocument/2006/relationships/header" Target="header267.xml"/><Relationship Id="rId807" Type="http://schemas.openxmlformats.org/officeDocument/2006/relationships/image" Target="media/image259.jpeg"/><Relationship Id="rId7" Type="http://schemas.openxmlformats.org/officeDocument/2006/relationships/image" Target="media/image1.jpeg"/><Relationship Id="rId239" Type="http://schemas.openxmlformats.org/officeDocument/2006/relationships/header" Target="header80.xml"/><Relationship Id="rId446" Type="http://schemas.openxmlformats.org/officeDocument/2006/relationships/footer" Target="footer150.xml"/><Relationship Id="rId653" Type="http://schemas.openxmlformats.org/officeDocument/2006/relationships/image" Target="media/image209.jpeg"/><Relationship Id="rId292" Type="http://schemas.openxmlformats.org/officeDocument/2006/relationships/footer" Target="footer98.xml"/><Relationship Id="rId306" Type="http://schemas.openxmlformats.org/officeDocument/2006/relationships/header" Target="header103.xml"/><Relationship Id="rId860" Type="http://schemas.openxmlformats.org/officeDocument/2006/relationships/image" Target="media/image276.jpeg"/><Relationship Id="rId958" Type="http://schemas.openxmlformats.org/officeDocument/2006/relationships/header" Target="header323.xml"/><Relationship Id="rId87" Type="http://schemas.openxmlformats.org/officeDocument/2006/relationships/footer" Target="footer29.xml"/><Relationship Id="rId513" Type="http://schemas.openxmlformats.org/officeDocument/2006/relationships/image" Target="media/image163.jpeg"/><Relationship Id="rId597" Type="http://schemas.openxmlformats.org/officeDocument/2006/relationships/header" Target="header201.xml"/><Relationship Id="rId720" Type="http://schemas.openxmlformats.org/officeDocument/2006/relationships/image" Target="media/image230.jpeg"/><Relationship Id="rId818" Type="http://schemas.openxmlformats.org/officeDocument/2006/relationships/footer" Target="footer275.xml"/><Relationship Id="rId152" Type="http://schemas.openxmlformats.org/officeDocument/2006/relationships/header" Target="header51.xml"/><Relationship Id="rId457" Type="http://schemas.openxmlformats.org/officeDocument/2006/relationships/header" Target="header154.xml"/><Relationship Id="rId664" Type="http://schemas.openxmlformats.org/officeDocument/2006/relationships/footer" Target="footer223.xml"/><Relationship Id="rId871" Type="http://schemas.openxmlformats.org/officeDocument/2006/relationships/image" Target="media/image279.jpeg"/><Relationship Id="rId969" Type="http://schemas.openxmlformats.org/officeDocument/2006/relationships/image" Target="media/image311.jpeg"/><Relationship Id="rId14" Type="http://schemas.openxmlformats.org/officeDocument/2006/relationships/footer" Target="footer3.xml"/><Relationship Id="rId317" Type="http://schemas.openxmlformats.org/officeDocument/2006/relationships/image" Target="media/image99.jpeg"/><Relationship Id="rId524" Type="http://schemas.openxmlformats.org/officeDocument/2006/relationships/footer" Target="footer176.xml"/><Relationship Id="rId731" Type="http://schemas.openxmlformats.org/officeDocument/2006/relationships/footer" Target="footer246.xml"/><Relationship Id="rId98" Type="http://schemas.openxmlformats.org/officeDocument/2006/relationships/header" Target="header33.xml"/><Relationship Id="rId163" Type="http://schemas.openxmlformats.org/officeDocument/2006/relationships/image" Target="media/image49.jpeg"/><Relationship Id="rId370" Type="http://schemas.openxmlformats.org/officeDocument/2006/relationships/header" Target="header125.xml"/><Relationship Id="rId829" Type="http://schemas.openxmlformats.org/officeDocument/2006/relationships/header" Target="header279.xml"/><Relationship Id="rId230" Type="http://schemas.openxmlformats.org/officeDocument/2006/relationships/header" Target="header77.xml"/><Relationship Id="rId468" Type="http://schemas.openxmlformats.org/officeDocument/2006/relationships/image" Target="media/image148.jpeg"/><Relationship Id="rId675" Type="http://schemas.openxmlformats.org/officeDocument/2006/relationships/header" Target="header227.xml"/><Relationship Id="rId882" Type="http://schemas.openxmlformats.org/officeDocument/2006/relationships/footer" Target="footer297.xml"/><Relationship Id="rId25" Type="http://schemas.openxmlformats.org/officeDocument/2006/relationships/image" Target="media/image3.jpeg"/><Relationship Id="rId328" Type="http://schemas.openxmlformats.org/officeDocument/2006/relationships/image" Target="media/image102.jpeg"/><Relationship Id="rId535" Type="http://schemas.openxmlformats.org/officeDocument/2006/relationships/header" Target="header180.xml"/><Relationship Id="rId742" Type="http://schemas.openxmlformats.org/officeDocument/2006/relationships/header" Target="header250.xml"/><Relationship Id="rId174" Type="http://schemas.openxmlformats.org/officeDocument/2006/relationships/footer" Target="footer58.xml"/><Relationship Id="rId381" Type="http://schemas.openxmlformats.org/officeDocument/2006/relationships/image" Target="media/image119.jpeg"/><Relationship Id="rId602" Type="http://schemas.openxmlformats.org/officeDocument/2006/relationships/image" Target="media/image192.jpeg"/><Relationship Id="rId241" Type="http://schemas.openxmlformats.org/officeDocument/2006/relationships/image" Target="media/image75.jpeg"/><Relationship Id="rId479" Type="http://schemas.openxmlformats.org/officeDocument/2006/relationships/footer" Target="footer161.xml"/><Relationship Id="rId686" Type="http://schemas.openxmlformats.org/officeDocument/2006/relationships/image" Target="media/image220.jpeg"/><Relationship Id="rId893" Type="http://schemas.openxmlformats.org/officeDocument/2006/relationships/header" Target="header301.xml"/><Relationship Id="rId907" Type="http://schemas.openxmlformats.org/officeDocument/2006/relationships/image" Target="media/image291.jpeg"/><Relationship Id="rId36" Type="http://schemas.openxmlformats.org/officeDocument/2006/relationships/footer" Target="footer12.xml"/><Relationship Id="rId339" Type="http://schemas.openxmlformats.org/officeDocument/2006/relationships/image" Target="media/image105.jpeg"/><Relationship Id="rId546" Type="http://schemas.openxmlformats.org/officeDocument/2006/relationships/image" Target="media/image174.jpeg"/><Relationship Id="rId753" Type="http://schemas.openxmlformats.org/officeDocument/2006/relationships/image" Target="media/image241.jpeg"/><Relationship Id="rId101" Type="http://schemas.openxmlformats.org/officeDocument/2006/relationships/header" Target="header34.xml"/><Relationship Id="rId185" Type="http://schemas.openxmlformats.org/officeDocument/2006/relationships/header" Target="header62.xml"/><Relationship Id="rId406" Type="http://schemas.openxmlformats.org/officeDocument/2006/relationships/header" Target="header137.xml"/><Relationship Id="rId960" Type="http://schemas.openxmlformats.org/officeDocument/2006/relationships/image" Target="media/image308.jpeg"/><Relationship Id="rId392" Type="http://schemas.openxmlformats.org/officeDocument/2006/relationships/footer" Target="footer132.xml"/><Relationship Id="rId613" Type="http://schemas.openxmlformats.org/officeDocument/2006/relationships/footer" Target="footer206.xml"/><Relationship Id="rId697" Type="http://schemas.openxmlformats.org/officeDocument/2006/relationships/footer" Target="footer234.xml"/><Relationship Id="rId820" Type="http://schemas.openxmlformats.org/officeDocument/2006/relationships/header" Target="header276.xml"/><Relationship Id="rId918" Type="http://schemas.openxmlformats.org/officeDocument/2006/relationships/footer" Target="footer309.xml"/><Relationship Id="rId252" Type="http://schemas.openxmlformats.org/officeDocument/2006/relationships/footer" Target="footer84.xml"/><Relationship Id="rId47" Type="http://schemas.openxmlformats.org/officeDocument/2006/relationships/header" Target="header16.xml"/><Relationship Id="rId112" Type="http://schemas.openxmlformats.org/officeDocument/2006/relationships/image" Target="media/image32.jpeg"/><Relationship Id="rId557" Type="http://schemas.openxmlformats.org/officeDocument/2006/relationships/footer" Target="footer187.xml"/><Relationship Id="rId764" Type="http://schemas.openxmlformats.org/officeDocument/2006/relationships/footer" Target="footer257.xml"/><Relationship Id="rId971" Type="http://schemas.openxmlformats.org/officeDocument/2006/relationships/footer" Target="footer327.xml"/><Relationship Id="rId196" Type="http://schemas.openxmlformats.org/officeDocument/2006/relationships/image" Target="media/image60.jpeg"/><Relationship Id="rId417" Type="http://schemas.openxmlformats.org/officeDocument/2006/relationships/image" Target="media/image131.jpeg"/><Relationship Id="rId624" Type="http://schemas.openxmlformats.org/officeDocument/2006/relationships/header" Target="header210.xml"/><Relationship Id="rId831" Type="http://schemas.openxmlformats.org/officeDocument/2006/relationships/header" Target="header280.xml"/><Relationship Id="rId263" Type="http://schemas.openxmlformats.org/officeDocument/2006/relationships/header" Target="header88.xml"/><Relationship Id="rId470" Type="http://schemas.openxmlformats.org/officeDocument/2006/relationships/footer" Target="footer158.xml"/><Relationship Id="rId929" Type="http://schemas.openxmlformats.org/officeDocument/2006/relationships/footer" Target="footer313.xml"/><Relationship Id="rId58" Type="http://schemas.openxmlformats.org/officeDocument/2006/relationships/image" Target="media/image14.jpeg"/><Relationship Id="rId123" Type="http://schemas.openxmlformats.org/officeDocument/2006/relationships/footer" Target="footer41.xml"/><Relationship Id="rId330" Type="http://schemas.openxmlformats.org/officeDocument/2006/relationships/footer" Target="footer111.xml"/><Relationship Id="rId568" Type="http://schemas.openxmlformats.org/officeDocument/2006/relationships/header" Target="header191.xml"/><Relationship Id="rId775" Type="http://schemas.openxmlformats.org/officeDocument/2006/relationships/header" Target="header261.xml"/><Relationship Id="rId428" Type="http://schemas.openxmlformats.org/officeDocument/2006/relationships/footer" Target="footer144.xml"/><Relationship Id="rId635" Type="http://schemas.openxmlformats.org/officeDocument/2006/relationships/image" Target="media/image203.jpeg"/><Relationship Id="rId842" Type="http://schemas.openxmlformats.org/officeDocument/2006/relationships/image" Target="media/image270.jpeg"/><Relationship Id="rId274" Type="http://schemas.openxmlformats.org/officeDocument/2006/relationships/image" Target="media/image86.jpeg"/><Relationship Id="rId481" Type="http://schemas.openxmlformats.org/officeDocument/2006/relationships/header" Target="header162.xml"/><Relationship Id="rId702" Type="http://schemas.openxmlformats.org/officeDocument/2006/relationships/header" Target="header236.xml"/><Relationship Id="rId69" Type="http://schemas.openxmlformats.org/officeDocument/2006/relationships/footer" Target="footer23.xml"/><Relationship Id="rId134" Type="http://schemas.openxmlformats.org/officeDocument/2006/relationships/header" Target="header45.xml"/><Relationship Id="rId579" Type="http://schemas.openxmlformats.org/officeDocument/2006/relationships/image" Target="media/image185.jpeg"/><Relationship Id="rId786" Type="http://schemas.openxmlformats.org/officeDocument/2006/relationships/image" Target="media/image252.jpeg"/><Relationship Id="rId341" Type="http://schemas.openxmlformats.org/officeDocument/2006/relationships/footer" Target="footer115.xml"/><Relationship Id="rId439" Type="http://schemas.openxmlformats.org/officeDocument/2006/relationships/header" Target="header148.xml"/><Relationship Id="rId646" Type="http://schemas.openxmlformats.org/officeDocument/2006/relationships/footer" Target="footer217.xml"/><Relationship Id="rId201" Type="http://schemas.openxmlformats.org/officeDocument/2006/relationships/footer" Target="footer67.xml"/><Relationship Id="rId285" Type="http://schemas.openxmlformats.org/officeDocument/2006/relationships/header" Target="header96.xml"/><Relationship Id="rId506" Type="http://schemas.openxmlformats.org/officeDocument/2006/relationships/footer" Target="footer170.xml"/><Relationship Id="rId853" Type="http://schemas.openxmlformats.org/officeDocument/2006/relationships/footer" Target="footer287.xml"/><Relationship Id="rId492" Type="http://schemas.openxmlformats.org/officeDocument/2006/relationships/image" Target="media/image156.jpeg"/><Relationship Id="rId713" Type="http://schemas.openxmlformats.org/officeDocument/2006/relationships/header" Target="header240.xml"/><Relationship Id="rId797" Type="http://schemas.openxmlformats.org/officeDocument/2006/relationships/footer" Target="footer268.xml"/><Relationship Id="rId920" Type="http://schemas.openxmlformats.org/officeDocument/2006/relationships/header" Target="header310.xml"/><Relationship Id="rId145" Type="http://schemas.openxmlformats.org/officeDocument/2006/relationships/image" Target="media/image43.jpeg"/><Relationship Id="rId352" Type="http://schemas.openxmlformats.org/officeDocument/2006/relationships/header" Target="header119.xml"/><Relationship Id="rId212" Type="http://schemas.openxmlformats.org/officeDocument/2006/relationships/header" Target="header71.xml"/><Relationship Id="rId657" Type="http://schemas.openxmlformats.org/officeDocument/2006/relationships/header" Target="header221.xml"/><Relationship Id="rId864" Type="http://schemas.openxmlformats.org/officeDocument/2006/relationships/header" Target="header291.xml"/><Relationship Id="rId296" Type="http://schemas.openxmlformats.org/officeDocument/2006/relationships/image" Target="media/image92.jpeg"/><Relationship Id="rId517" Type="http://schemas.openxmlformats.org/officeDocument/2006/relationships/header" Target="header174.xml"/><Relationship Id="rId724" Type="http://schemas.openxmlformats.org/officeDocument/2006/relationships/header" Target="header244.xml"/><Relationship Id="rId931" Type="http://schemas.openxmlformats.org/officeDocument/2006/relationships/header" Target="header314.xml"/><Relationship Id="rId60" Type="http://schemas.openxmlformats.org/officeDocument/2006/relationships/footer" Target="footer20.xml"/><Relationship Id="rId156" Type="http://schemas.openxmlformats.org/officeDocument/2006/relationships/footer" Target="footer52.xml"/><Relationship Id="rId363" Type="http://schemas.openxmlformats.org/officeDocument/2006/relationships/image" Target="media/image113.jpeg"/><Relationship Id="rId570" Type="http://schemas.openxmlformats.org/officeDocument/2006/relationships/image" Target="media/image182.jpeg"/><Relationship Id="rId223" Type="http://schemas.openxmlformats.org/officeDocument/2006/relationships/image" Target="media/image69.jpeg"/><Relationship Id="rId430" Type="http://schemas.openxmlformats.org/officeDocument/2006/relationships/header" Target="header145.xml"/><Relationship Id="rId668" Type="http://schemas.openxmlformats.org/officeDocument/2006/relationships/image" Target="media/image214.jpeg"/><Relationship Id="rId875" Type="http://schemas.openxmlformats.org/officeDocument/2006/relationships/header" Target="header295.xml"/><Relationship Id="rId18" Type="http://schemas.openxmlformats.org/officeDocument/2006/relationships/footer" Target="footer5.xml"/><Relationship Id="rId528" Type="http://schemas.openxmlformats.org/officeDocument/2006/relationships/image" Target="media/image168.jpeg"/><Relationship Id="rId735" Type="http://schemas.openxmlformats.org/officeDocument/2006/relationships/image" Target="media/image235.jpeg"/><Relationship Id="rId942" Type="http://schemas.openxmlformats.org/officeDocument/2006/relationships/image" Target="media/image302.jpeg"/><Relationship Id="rId167" Type="http://schemas.openxmlformats.org/officeDocument/2006/relationships/header" Target="header56.xml"/><Relationship Id="rId374" Type="http://schemas.openxmlformats.org/officeDocument/2006/relationships/footer" Target="footer126.xml"/><Relationship Id="rId581" Type="http://schemas.openxmlformats.org/officeDocument/2006/relationships/footer" Target="footer195.xml"/><Relationship Id="rId71" Type="http://schemas.openxmlformats.org/officeDocument/2006/relationships/header" Target="header24.xml"/><Relationship Id="rId234" Type="http://schemas.openxmlformats.org/officeDocument/2006/relationships/footer" Target="footer78.xml"/><Relationship Id="rId679" Type="http://schemas.openxmlformats.org/officeDocument/2006/relationships/footer" Target="footer228.xml"/><Relationship Id="rId802" Type="http://schemas.openxmlformats.org/officeDocument/2006/relationships/header" Target="header270.xml"/><Relationship Id="rId886" Type="http://schemas.openxmlformats.org/officeDocument/2006/relationships/image" Target="media/image284.jpeg"/><Relationship Id="rId2" Type="http://schemas.microsoft.com/office/2007/relationships/stylesWithEffects" Target="stylesWithEffects.xml"/><Relationship Id="rId29" Type="http://schemas.openxmlformats.org/officeDocument/2006/relationships/header" Target="header10.xml"/><Relationship Id="rId441" Type="http://schemas.openxmlformats.org/officeDocument/2006/relationships/image" Target="media/image139.jpeg"/><Relationship Id="rId539" Type="http://schemas.openxmlformats.org/officeDocument/2006/relationships/footer" Target="footer181.xml"/><Relationship Id="rId746" Type="http://schemas.openxmlformats.org/officeDocument/2006/relationships/footer" Target="footer251.xml"/><Relationship Id="rId178" Type="http://schemas.openxmlformats.org/officeDocument/2006/relationships/image" Target="media/image54.jpeg"/><Relationship Id="rId301" Type="http://schemas.openxmlformats.org/officeDocument/2006/relationships/footer" Target="footer101.xml"/><Relationship Id="rId953" Type="http://schemas.openxmlformats.org/officeDocument/2006/relationships/footer" Target="footer321.xml"/><Relationship Id="rId82" Type="http://schemas.openxmlformats.org/officeDocument/2006/relationships/image" Target="media/image22.jpeg"/><Relationship Id="rId385" Type="http://schemas.openxmlformats.org/officeDocument/2006/relationships/header" Target="header130.xml"/><Relationship Id="rId592" Type="http://schemas.openxmlformats.org/officeDocument/2006/relationships/footer" Target="footer199.xml"/><Relationship Id="rId606" Type="http://schemas.openxmlformats.org/officeDocument/2006/relationships/header" Target="header204.xml"/><Relationship Id="rId813" Type="http://schemas.openxmlformats.org/officeDocument/2006/relationships/image" Target="media/image261.jpeg"/><Relationship Id="rId245" Type="http://schemas.openxmlformats.org/officeDocument/2006/relationships/header" Target="header82.xml"/><Relationship Id="rId452" Type="http://schemas.openxmlformats.org/officeDocument/2006/relationships/footer" Target="footer152.xml"/><Relationship Id="rId897" Type="http://schemas.openxmlformats.org/officeDocument/2006/relationships/footer" Target="footer302.xml"/><Relationship Id="rId105" Type="http://schemas.openxmlformats.org/officeDocument/2006/relationships/footer" Target="footer35.xml"/><Relationship Id="rId312" Type="http://schemas.openxmlformats.org/officeDocument/2006/relationships/header" Target="header105.xml"/><Relationship Id="rId757" Type="http://schemas.openxmlformats.org/officeDocument/2006/relationships/header" Target="header255.xml"/><Relationship Id="rId964" Type="http://schemas.openxmlformats.org/officeDocument/2006/relationships/header" Target="header325.xml"/><Relationship Id="rId93" Type="http://schemas.openxmlformats.org/officeDocument/2006/relationships/footer" Target="footer31.xml"/><Relationship Id="rId189" Type="http://schemas.openxmlformats.org/officeDocument/2006/relationships/footer" Target="footer63.xml"/><Relationship Id="rId396" Type="http://schemas.openxmlformats.org/officeDocument/2006/relationships/image" Target="media/image124.jpeg"/><Relationship Id="rId617" Type="http://schemas.openxmlformats.org/officeDocument/2006/relationships/image" Target="media/image197.jpeg"/><Relationship Id="rId824" Type="http://schemas.openxmlformats.org/officeDocument/2006/relationships/footer" Target="footer277.xml"/><Relationship Id="rId256" Type="http://schemas.openxmlformats.org/officeDocument/2006/relationships/image" Target="media/image80.jpeg"/><Relationship Id="rId463" Type="http://schemas.openxmlformats.org/officeDocument/2006/relationships/header" Target="header156.xml"/><Relationship Id="rId670" Type="http://schemas.openxmlformats.org/officeDocument/2006/relationships/footer" Target="footer225.xml"/><Relationship Id="rId116" Type="http://schemas.openxmlformats.org/officeDocument/2006/relationships/header" Target="header39.xml"/><Relationship Id="rId323" Type="http://schemas.openxmlformats.org/officeDocument/2006/relationships/image" Target="media/image101.jpeg"/><Relationship Id="rId530" Type="http://schemas.openxmlformats.org/officeDocument/2006/relationships/footer" Target="footer178.xml"/><Relationship Id="rId768" Type="http://schemas.openxmlformats.org/officeDocument/2006/relationships/image" Target="media/image246.jpeg"/><Relationship Id="rId975" Type="http://schemas.openxmlformats.org/officeDocument/2006/relationships/fontTable" Target="fontTable.xml"/><Relationship Id="rId20" Type="http://schemas.openxmlformats.org/officeDocument/2006/relationships/footer" Target="footer6.xml"/><Relationship Id="rId628" Type="http://schemas.openxmlformats.org/officeDocument/2006/relationships/footer" Target="footer211.xml"/><Relationship Id="rId835" Type="http://schemas.openxmlformats.org/officeDocument/2006/relationships/footer" Target="footer281.xml"/><Relationship Id="rId267" Type="http://schemas.openxmlformats.org/officeDocument/2006/relationships/footer" Target="footer89.xml"/><Relationship Id="rId474" Type="http://schemas.openxmlformats.org/officeDocument/2006/relationships/image" Target="media/image150.jpeg"/><Relationship Id="rId127" Type="http://schemas.openxmlformats.org/officeDocument/2006/relationships/image" Target="media/image37.jpeg"/><Relationship Id="rId681" Type="http://schemas.openxmlformats.org/officeDocument/2006/relationships/header" Target="header229.xml"/><Relationship Id="rId779" Type="http://schemas.openxmlformats.org/officeDocument/2006/relationships/footer" Target="footer262.xml"/><Relationship Id="rId902" Type="http://schemas.openxmlformats.org/officeDocument/2006/relationships/header" Target="header304.xml"/><Relationship Id="rId31" Type="http://schemas.openxmlformats.org/officeDocument/2006/relationships/image" Target="media/image5.jpeg"/><Relationship Id="rId334" Type="http://schemas.openxmlformats.org/officeDocument/2006/relationships/header" Target="header113.xml"/><Relationship Id="rId541" Type="http://schemas.openxmlformats.org/officeDocument/2006/relationships/header" Target="header182.xml"/><Relationship Id="rId639" Type="http://schemas.openxmlformats.org/officeDocument/2006/relationships/header" Target="header215.xml"/><Relationship Id="rId180" Type="http://schemas.openxmlformats.org/officeDocument/2006/relationships/footer" Target="footer60.xml"/><Relationship Id="rId278" Type="http://schemas.openxmlformats.org/officeDocument/2006/relationships/header" Target="header93.xml"/><Relationship Id="rId401" Type="http://schemas.openxmlformats.org/officeDocument/2006/relationships/footer" Target="footer135.xml"/><Relationship Id="rId846" Type="http://schemas.openxmlformats.org/officeDocument/2006/relationships/header" Target="header285.xml"/><Relationship Id="rId485" Type="http://schemas.openxmlformats.org/officeDocument/2006/relationships/footer" Target="footer163.xml"/><Relationship Id="rId692" Type="http://schemas.openxmlformats.org/officeDocument/2006/relationships/image" Target="media/image222.jpeg"/><Relationship Id="rId706" Type="http://schemas.openxmlformats.org/officeDocument/2006/relationships/footer" Target="footer237.xml"/><Relationship Id="rId913" Type="http://schemas.openxmlformats.org/officeDocument/2006/relationships/image" Target="media/image293.jpeg"/><Relationship Id="rId42" Type="http://schemas.openxmlformats.org/officeDocument/2006/relationships/footer" Target="footer14.xml"/><Relationship Id="rId138" Type="http://schemas.openxmlformats.org/officeDocument/2006/relationships/footer" Target="footer46.xml"/><Relationship Id="rId345" Type="http://schemas.openxmlformats.org/officeDocument/2006/relationships/image" Target="media/image107.jpeg"/><Relationship Id="rId552" Type="http://schemas.openxmlformats.org/officeDocument/2006/relationships/image" Target="media/image176.jpeg"/><Relationship Id="rId191" Type="http://schemas.openxmlformats.org/officeDocument/2006/relationships/header" Target="header64.xml"/><Relationship Id="rId205" Type="http://schemas.openxmlformats.org/officeDocument/2006/relationships/image" Target="media/image63.jpeg"/><Relationship Id="rId412" Type="http://schemas.openxmlformats.org/officeDocument/2006/relationships/header" Target="header139.xml"/><Relationship Id="rId857" Type="http://schemas.openxmlformats.org/officeDocument/2006/relationships/image" Target="media/image275.jpeg"/><Relationship Id="rId289" Type="http://schemas.openxmlformats.org/officeDocument/2006/relationships/footer" Target="footer97.xml"/><Relationship Id="rId496" Type="http://schemas.openxmlformats.org/officeDocument/2006/relationships/header" Target="header167.xml"/><Relationship Id="rId717" Type="http://schemas.openxmlformats.org/officeDocument/2006/relationships/image" Target="media/image229.jpeg"/><Relationship Id="rId924" Type="http://schemas.openxmlformats.org/officeDocument/2006/relationships/footer" Target="footer311.xml"/><Relationship Id="rId53" Type="http://schemas.openxmlformats.org/officeDocument/2006/relationships/header" Target="header18.xml"/><Relationship Id="rId149" Type="http://schemas.openxmlformats.org/officeDocument/2006/relationships/header" Target="header50.xml"/><Relationship Id="rId356" Type="http://schemas.openxmlformats.org/officeDocument/2006/relationships/footer" Target="footer120.xml"/><Relationship Id="rId563" Type="http://schemas.openxmlformats.org/officeDocument/2006/relationships/footer" Target="footer189.xml"/><Relationship Id="rId770" Type="http://schemas.openxmlformats.org/officeDocument/2006/relationships/footer" Target="footer259.xml"/><Relationship Id="rId216" Type="http://schemas.openxmlformats.org/officeDocument/2006/relationships/footer" Target="footer72.xml"/><Relationship Id="rId423" Type="http://schemas.openxmlformats.org/officeDocument/2006/relationships/image" Target="media/image133.jpeg"/><Relationship Id="rId868" Type="http://schemas.openxmlformats.org/officeDocument/2006/relationships/image" Target="media/image278.jpeg"/><Relationship Id="rId630" Type="http://schemas.openxmlformats.org/officeDocument/2006/relationships/header" Target="header212.xml"/><Relationship Id="rId728" Type="http://schemas.openxmlformats.org/officeDocument/2006/relationships/footer" Target="footer245.xml"/><Relationship Id="rId935" Type="http://schemas.openxmlformats.org/officeDocument/2006/relationships/footer" Target="footer315.xml"/><Relationship Id="rId64" Type="http://schemas.openxmlformats.org/officeDocument/2006/relationships/image" Target="media/image16.jpeg"/><Relationship Id="rId367" Type="http://schemas.openxmlformats.org/officeDocument/2006/relationships/header" Target="header124.xml"/><Relationship Id="rId574" Type="http://schemas.openxmlformats.org/officeDocument/2006/relationships/header" Target="header193.xml"/><Relationship Id="rId227" Type="http://schemas.openxmlformats.org/officeDocument/2006/relationships/header" Target="header76.xml"/><Relationship Id="rId781" Type="http://schemas.openxmlformats.org/officeDocument/2006/relationships/header" Target="header263.xml"/><Relationship Id="rId879" Type="http://schemas.openxmlformats.org/officeDocument/2006/relationships/footer" Target="footer296.xml"/><Relationship Id="rId434" Type="http://schemas.openxmlformats.org/officeDocument/2006/relationships/footer" Target="footer146.xml"/><Relationship Id="rId641" Type="http://schemas.openxmlformats.org/officeDocument/2006/relationships/image" Target="media/image205.jpeg"/><Relationship Id="rId739" Type="http://schemas.openxmlformats.org/officeDocument/2006/relationships/header" Target="header249.xml"/><Relationship Id="rId280" Type="http://schemas.openxmlformats.org/officeDocument/2006/relationships/header" Target="header94.xml"/><Relationship Id="rId501" Type="http://schemas.openxmlformats.org/officeDocument/2006/relationships/image" Target="media/image159.jpeg"/><Relationship Id="rId946" Type="http://schemas.openxmlformats.org/officeDocument/2006/relationships/header" Target="header319.xml"/><Relationship Id="rId75" Type="http://schemas.openxmlformats.org/officeDocument/2006/relationships/footer" Target="footer25.xml"/><Relationship Id="rId140" Type="http://schemas.openxmlformats.org/officeDocument/2006/relationships/header" Target="header47.xml"/><Relationship Id="rId378" Type="http://schemas.openxmlformats.org/officeDocument/2006/relationships/image" Target="media/image118.jpeg"/><Relationship Id="rId585" Type="http://schemas.openxmlformats.org/officeDocument/2006/relationships/image" Target="media/image187.jpeg"/><Relationship Id="rId792" Type="http://schemas.openxmlformats.org/officeDocument/2006/relationships/image" Target="media/image254.jpeg"/><Relationship Id="rId806" Type="http://schemas.openxmlformats.org/officeDocument/2006/relationships/footer" Target="footer271.xml"/><Relationship Id="rId6" Type="http://schemas.openxmlformats.org/officeDocument/2006/relationships/endnotes" Target="endnotes.xml"/><Relationship Id="rId238" Type="http://schemas.openxmlformats.org/officeDocument/2006/relationships/image" Target="media/image74.jpeg"/><Relationship Id="rId445" Type="http://schemas.openxmlformats.org/officeDocument/2006/relationships/header" Target="header150.xml"/><Relationship Id="rId652" Type="http://schemas.openxmlformats.org/officeDocument/2006/relationships/footer" Target="footer219.xml"/><Relationship Id="rId291" Type="http://schemas.openxmlformats.org/officeDocument/2006/relationships/header" Target="header98.xml"/><Relationship Id="rId305" Type="http://schemas.openxmlformats.org/officeDocument/2006/relationships/image" Target="media/image95.jpeg"/><Relationship Id="rId512" Type="http://schemas.openxmlformats.org/officeDocument/2006/relationships/footer" Target="footer172.xml"/><Relationship Id="rId957" Type="http://schemas.openxmlformats.org/officeDocument/2006/relationships/image" Target="media/image307.jpeg"/><Relationship Id="rId86" Type="http://schemas.openxmlformats.org/officeDocument/2006/relationships/header" Target="header29.xml"/><Relationship Id="rId151" Type="http://schemas.openxmlformats.org/officeDocument/2006/relationships/image" Target="media/image45.jpeg"/><Relationship Id="rId389" Type="http://schemas.openxmlformats.org/officeDocument/2006/relationships/footer" Target="footer131.xml"/><Relationship Id="rId596" Type="http://schemas.openxmlformats.org/officeDocument/2006/relationships/image" Target="media/image190.jpeg"/><Relationship Id="rId817" Type="http://schemas.openxmlformats.org/officeDocument/2006/relationships/header" Target="header275.xml"/><Relationship Id="rId249" Type="http://schemas.openxmlformats.org/officeDocument/2006/relationships/footer" Target="footer83.xml"/><Relationship Id="rId456" Type="http://schemas.openxmlformats.org/officeDocument/2006/relationships/image" Target="media/image144.jpeg"/><Relationship Id="rId663" Type="http://schemas.openxmlformats.org/officeDocument/2006/relationships/header" Target="header223.xml"/><Relationship Id="rId870" Type="http://schemas.openxmlformats.org/officeDocument/2006/relationships/footer" Target="footer293.xml"/><Relationship Id="rId13" Type="http://schemas.openxmlformats.org/officeDocument/2006/relationships/header" Target="header3.xml"/><Relationship Id="rId109" Type="http://schemas.openxmlformats.org/officeDocument/2006/relationships/image" Target="media/image31.jpeg"/><Relationship Id="rId316" Type="http://schemas.openxmlformats.org/officeDocument/2006/relationships/footer" Target="footer106.xml"/><Relationship Id="rId523" Type="http://schemas.openxmlformats.org/officeDocument/2006/relationships/header" Target="header176.xml"/><Relationship Id="rId968" Type="http://schemas.openxmlformats.org/officeDocument/2006/relationships/footer" Target="footer326.xml"/><Relationship Id="rId97" Type="http://schemas.openxmlformats.org/officeDocument/2006/relationships/image" Target="media/image27.jpeg"/><Relationship Id="rId730" Type="http://schemas.openxmlformats.org/officeDocument/2006/relationships/header" Target="header246.xml"/><Relationship Id="rId828" Type="http://schemas.openxmlformats.org/officeDocument/2006/relationships/image" Target="media/image266.jpeg"/><Relationship Id="rId162" Type="http://schemas.openxmlformats.org/officeDocument/2006/relationships/footer" Target="footer54.xml"/><Relationship Id="rId467" Type="http://schemas.openxmlformats.org/officeDocument/2006/relationships/footer" Target="footer157.xml"/><Relationship Id="rId674" Type="http://schemas.openxmlformats.org/officeDocument/2006/relationships/image" Target="media/image216.jpeg"/><Relationship Id="rId881" Type="http://schemas.openxmlformats.org/officeDocument/2006/relationships/header" Target="header297.xml"/><Relationship Id="rId24" Type="http://schemas.openxmlformats.org/officeDocument/2006/relationships/footer" Target="footer8.xml"/><Relationship Id="rId327" Type="http://schemas.openxmlformats.org/officeDocument/2006/relationships/footer" Target="footer110.xml"/><Relationship Id="rId534" Type="http://schemas.openxmlformats.org/officeDocument/2006/relationships/image" Target="media/image170.jpeg"/><Relationship Id="rId741" Type="http://schemas.openxmlformats.org/officeDocument/2006/relationships/image" Target="media/image237.jpeg"/><Relationship Id="rId839" Type="http://schemas.openxmlformats.org/officeDocument/2006/relationships/image" Target="media/image269.jpeg"/><Relationship Id="rId173" Type="http://schemas.openxmlformats.org/officeDocument/2006/relationships/header" Target="header58.xml"/><Relationship Id="rId380" Type="http://schemas.openxmlformats.org/officeDocument/2006/relationships/footer" Target="footer128.xml"/><Relationship Id="rId601" Type="http://schemas.openxmlformats.org/officeDocument/2006/relationships/footer" Target="footer202.xml"/><Relationship Id="rId240" Type="http://schemas.openxmlformats.org/officeDocument/2006/relationships/footer" Target="footer80.xml"/><Relationship Id="rId478" Type="http://schemas.openxmlformats.org/officeDocument/2006/relationships/header" Target="header161.xml"/><Relationship Id="rId685" Type="http://schemas.openxmlformats.org/officeDocument/2006/relationships/footer" Target="footer230.xml"/><Relationship Id="rId892" Type="http://schemas.openxmlformats.org/officeDocument/2006/relationships/image" Target="media/image286.jpeg"/><Relationship Id="rId906" Type="http://schemas.openxmlformats.org/officeDocument/2006/relationships/footer" Target="footer305.xml"/><Relationship Id="rId35" Type="http://schemas.openxmlformats.org/officeDocument/2006/relationships/header" Target="header12.xml"/><Relationship Id="rId100" Type="http://schemas.openxmlformats.org/officeDocument/2006/relationships/image" Target="media/image28.jpeg"/><Relationship Id="rId338" Type="http://schemas.openxmlformats.org/officeDocument/2006/relationships/footer" Target="footer114.xml"/><Relationship Id="rId545" Type="http://schemas.openxmlformats.org/officeDocument/2006/relationships/footer" Target="footer183.xml"/><Relationship Id="rId752" Type="http://schemas.openxmlformats.org/officeDocument/2006/relationships/footer" Target="footer253.xml"/><Relationship Id="rId184" Type="http://schemas.openxmlformats.org/officeDocument/2006/relationships/image" Target="media/image56.jpeg"/><Relationship Id="rId391" Type="http://schemas.openxmlformats.org/officeDocument/2006/relationships/header" Target="header132.xml"/><Relationship Id="rId405" Type="http://schemas.openxmlformats.org/officeDocument/2006/relationships/image" Target="media/image127.jpeg"/><Relationship Id="rId612" Type="http://schemas.openxmlformats.org/officeDocument/2006/relationships/header" Target="header206.xml"/><Relationship Id="rId251" Type="http://schemas.openxmlformats.org/officeDocument/2006/relationships/header" Target="header84.xml"/><Relationship Id="rId489" Type="http://schemas.openxmlformats.org/officeDocument/2006/relationships/image" Target="media/image155.jpeg"/><Relationship Id="rId696" Type="http://schemas.openxmlformats.org/officeDocument/2006/relationships/header" Target="header234.xml"/><Relationship Id="rId917" Type="http://schemas.openxmlformats.org/officeDocument/2006/relationships/header" Target="header309.xml"/><Relationship Id="rId46" Type="http://schemas.openxmlformats.org/officeDocument/2006/relationships/image" Target="media/image10.jpeg"/><Relationship Id="rId349" Type="http://schemas.openxmlformats.org/officeDocument/2006/relationships/header" Target="header118.xml"/><Relationship Id="rId556" Type="http://schemas.openxmlformats.org/officeDocument/2006/relationships/header" Target="header187.xml"/><Relationship Id="rId763" Type="http://schemas.openxmlformats.org/officeDocument/2006/relationships/header" Target="header257.xml"/><Relationship Id="rId111" Type="http://schemas.openxmlformats.org/officeDocument/2006/relationships/footer" Target="footer37.xml"/><Relationship Id="rId195" Type="http://schemas.openxmlformats.org/officeDocument/2006/relationships/footer" Target="footer65.xml"/><Relationship Id="rId209" Type="http://schemas.openxmlformats.org/officeDocument/2006/relationships/header" Target="header70.xml"/><Relationship Id="rId416" Type="http://schemas.openxmlformats.org/officeDocument/2006/relationships/footer" Target="footer140.xml"/><Relationship Id="rId970" Type="http://schemas.openxmlformats.org/officeDocument/2006/relationships/header" Target="header327.xml"/><Relationship Id="rId623" Type="http://schemas.openxmlformats.org/officeDocument/2006/relationships/image" Target="media/image199.jpeg"/><Relationship Id="rId830" Type="http://schemas.openxmlformats.org/officeDocument/2006/relationships/footer" Target="footer279.xml"/><Relationship Id="rId928" Type="http://schemas.openxmlformats.org/officeDocument/2006/relationships/header" Target="header313.xml"/><Relationship Id="rId57" Type="http://schemas.openxmlformats.org/officeDocument/2006/relationships/footer" Target="footer19.xml"/><Relationship Id="rId262" Type="http://schemas.openxmlformats.org/officeDocument/2006/relationships/image" Target="media/image82.jpeg"/><Relationship Id="rId567" Type="http://schemas.openxmlformats.org/officeDocument/2006/relationships/image" Target="media/image181.jpeg"/><Relationship Id="rId122" Type="http://schemas.openxmlformats.org/officeDocument/2006/relationships/header" Target="header41.xml"/><Relationship Id="rId774" Type="http://schemas.openxmlformats.org/officeDocument/2006/relationships/image" Target="media/image248.jpeg"/><Relationship Id="rId427" Type="http://schemas.openxmlformats.org/officeDocument/2006/relationships/header" Target="header144.xml"/><Relationship Id="rId634" Type="http://schemas.openxmlformats.org/officeDocument/2006/relationships/footer" Target="footer213.xml"/><Relationship Id="rId841" Type="http://schemas.openxmlformats.org/officeDocument/2006/relationships/footer" Target="footer283.xml"/><Relationship Id="rId273" Type="http://schemas.openxmlformats.org/officeDocument/2006/relationships/footer" Target="footer91.xml"/><Relationship Id="rId480" Type="http://schemas.openxmlformats.org/officeDocument/2006/relationships/image" Target="media/image152.jpeg"/><Relationship Id="rId701" Type="http://schemas.openxmlformats.org/officeDocument/2006/relationships/image" Target="media/image225.jpeg"/><Relationship Id="rId939" Type="http://schemas.openxmlformats.org/officeDocument/2006/relationships/image" Target="media/image301.jpeg"/><Relationship Id="rId68" Type="http://schemas.openxmlformats.org/officeDocument/2006/relationships/header" Target="header23.xml"/><Relationship Id="rId133" Type="http://schemas.openxmlformats.org/officeDocument/2006/relationships/image" Target="media/image39.jpeg"/><Relationship Id="rId340" Type="http://schemas.openxmlformats.org/officeDocument/2006/relationships/header" Target="header115.xml"/><Relationship Id="rId578" Type="http://schemas.openxmlformats.org/officeDocument/2006/relationships/footer" Target="footer194.xml"/><Relationship Id="rId785" Type="http://schemas.openxmlformats.org/officeDocument/2006/relationships/footer" Target="footer264.xml"/><Relationship Id="rId200" Type="http://schemas.openxmlformats.org/officeDocument/2006/relationships/header" Target="header67.xml"/><Relationship Id="rId438" Type="http://schemas.openxmlformats.org/officeDocument/2006/relationships/image" Target="media/image138.jpeg"/><Relationship Id="rId645" Type="http://schemas.openxmlformats.org/officeDocument/2006/relationships/header" Target="header217.xml"/><Relationship Id="rId852" Type="http://schemas.openxmlformats.org/officeDocument/2006/relationships/header" Target="header287.xml"/><Relationship Id="rId284" Type="http://schemas.openxmlformats.org/officeDocument/2006/relationships/image" Target="media/image88.jpeg"/><Relationship Id="rId491" Type="http://schemas.openxmlformats.org/officeDocument/2006/relationships/footer" Target="footer165.xml"/><Relationship Id="rId505" Type="http://schemas.openxmlformats.org/officeDocument/2006/relationships/header" Target="header170.xml"/><Relationship Id="rId712" Type="http://schemas.openxmlformats.org/officeDocument/2006/relationships/footer" Target="footer239.xml"/><Relationship Id="rId79" Type="http://schemas.openxmlformats.org/officeDocument/2006/relationships/image" Target="media/image21.jpeg"/><Relationship Id="rId144" Type="http://schemas.openxmlformats.org/officeDocument/2006/relationships/footer" Target="footer48.xml"/><Relationship Id="rId589" Type="http://schemas.openxmlformats.org/officeDocument/2006/relationships/footer" Target="footer198.xml"/><Relationship Id="rId796" Type="http://schemas.openxmlformats.org/officeDocument/2006/relationships/header" Target="header268.xml"/><Relationship Id="rId351" Type="http://schemas.openxmlformats.org/officeDocument/2006/relationships/image" Target="media/image109.jpeg"/><Relationship Id="rId449" Type="http://schemas.openxmlformats.org/officeDocument/2006/relationships/footer" Target="footer151.xml"/><Relationship Id="rId656" Type="http://schemas.openxmlformats.org/officeDocument/2006/relationships/image" Target="media/image210.jpeg"/><Relationship Id="rId863" Type="http://schemas.openxmlformats.org/officeDocument/2006/relationships/image" Target="media/image277.jpeg"/><Relationship Id="rId211" Type="http://schemas.openxmlformats.org/officeDocument/2006/relationships/image" Target="media/image65.jpeg"/><Relationship Id="rId295" Type="http://schemas.openxmlformats.org/officeDocument/2006/relationships/footer" Target="footer99.xml"/><Relationship Id="rId309" Type="http://schemas.openxmlformats.org/officeDocument/2006/relationships/header" Target="header104.xml"/><Relationship Id="rId516" Type="http://schemas.openxmlformats.org/officeDocument/2006/relationships/image" Target="media/image164.jpeg"/><Relationship Id="rId723" Type="http://schemas.openxmlformats.org/officeDocument/2006/relationships/image" Target="media/image231.jpeg"/><Relationship Id="rId930" Type="http://schemas.openxmlformats.org/officeDocument/2006/relationships/image" Target="media/image298.jpeg"/><Relationship Id="rId155" Type="http://schemas.openxmlformats.org/officeDocument/2006/relationships/header" Target="header52.xml"/><Relationship Id="rId362" Type="http://schemas.openxmlformats.org/officeDocument/2006/relationships/footer" Target="footer122.xml"/><Relationship Id="rId222" Type="http://schemas.openxmlformats.org/officeDocument/2006/relationships/footer" Target="footer74.xml"/><Relationship Id="rId667" Type="http://schemas.openxmlformats.org/officeDocument/2006/relationships/footer" Target="footer224.xml"/><Relationship Id="rId874" Type="http://schemas.openxmlformats.org/officeDocument/2006/relationships/image" Target="media/image280.jpeg"/><Relationship Id="rId17" Type="http://schemas.openxmlformats.org/officeDocument/2006/relationships/header" Target="header5.xml"/><Relationship Id="rId527" Type="http://schemas.openxmlformats.org/officeDocument/2006/relationships/footer" Target="footer177.xml"/><Relationship Id="rId734" Type="http://schemas.openxmlformats.org/officeDocument/2006/relationships/footer" Target="footer247.xml"/><Relationship Id="rId941" Type="http://schemas.openxmlformats.org/officeDocument/2006/relationships/footer" Target="footer317.xml"/><Relationship Id="rId70" Type="http://schemas.openxmlformats.org/officeDocument/2006/relationships/image" Target="media/image18.jpeg"/><Relationship Id="rId166" Type="http://schemas.openxmlformats.org/officeDocument/2006/relationships/image" Target="media/image50.jpeg"/><Relationship Id="rId373" Type="http://schemas.openxmlformats.org/officeDocument/2006/relationships/header" Target="header126.xml"/><Relationship Id="rId580" Type="http://schemas.openxmlformats.org/officeDocument/2006/relationships/header" Target="header195.xml"/><Relationship Id="rId801" Type="http://schemas.openxmlformats.org/officeDocument/2006/relationships/image" Target="media/image257.jpeg"/><Relationship Id="rId1" Type="http://schemas.openxmlformats.org/officeDocument/2006/relationships/styles" Target="styles.xml"/><Relationship Id="rId233" Type="http://schemas.openxmlformats.org/officeDocument/2006/relationships/header" Target="header78.xml"/><Relationship Id="rId440" Type="http://schemas.openxmlformats.org/officeDocument/2006/relationships/footer" Target="footer148.xml"/><Relationship Id="rId678" Type="http://schemas.openxmlformats.org/officeDocument/2006/relationships/header" Target="header228.xml"/><Relationship Id="rId885" Type="http://schemas.openxmlformats.org/officeDocument/2006/relationships/footer" Target="footer298.xml"/><Relationship Id="rId28" Type="http://schemas.openxmlformats.org/officeDocument/2006/relationships/image" Target="media/image4.jpeg"/><Relationship Id="rId300" Type="http://schemas.openxmlformats.org/officeDocument/2006/relationships/header" Target="header101.xml"/><Relationship Id="rId538" Type="http://schemas.openxmlformats.org/officeDocument/2006/relationships/header" Target="header181.xml"/><Relationship Id="rId745" Type="http://schemas.openxmlformats.org/officeDocument/2006/relationships/header" Target="header251.xml"/><Relationship Id="rId952" Type="http://schemas.openxmlformats.org/officeDocument/2006/relationships/header" Target="header321.xml"/><Relationship Id="rId81" Type="http://schemas.openxmlformats.org/officeDocument/2006/relationships/footer" Target="footer27.xml"/><Relationship Id="rId177" Type="http://schemas.openxmlformats.org/officeDocument/2006/relationships/footer" Target="footer59.xml"/><Relationship Id="rId384" Type="http://schemas.openxmlformats.org/officeDocument/2006/relationships/image" Target="media/image120.jpeg"/><Relationship Id="rId591" Type="http://schemas.openxmlformats.org/officeDocument/2006/relationships/header" Target="header199.xml"/><Relationship Id="rId605" Type="http://schemas.openxmlformats.org/officeDocument/2006/relationships/image" Target="media/image193.jpeg"/><Relationship Id="rId812" Type="http://schemas.openxmlformats.org/officeDocument/2006/relationships/footer" Target="footer273.xml"/><Relationship Id="rId244" Type="http://schemas.openxmlformats.org/officeDocument/2006/relationships/image" Target="media/image76.jpeg"/><Relationship Id="rId689" Type="http://schemas.openxmlformats.org/officeDocument/2006/relationships/image" Target="media/image221.jpeg"/><Relationship Id="rId896" Type="http://schemas.openxmlformats.org/officeDocument/2006/relationships/header" Target="header302.xml"/><Relationship Id="rId39" Type="http://schemas.openxmlformats.org/officeDocument/2006/relationships/footer" Target="footer13.xml"/><Relationship Id="rId451" Type="http://schemas.openxmlformats.org/officeDocument/2006/relationships/header" Target="header152.xml"/><Relationship Id="rId549" Type="http://schemas.openxmlformats.org/officeDocument/2006/relationships/image" Target="media/image175.jpeg"/><Relationship Id="rId756" Type="http://schemas.openxmlformats.org/officeDocument/2006/relationships/image" Target="media/image242.jpeg"/><Relationship Id="rId104" Type="http://schemas.openxmlformats.org/officeDocument/2006/relationships/header" Target="header35.xml"/><Relationship Id="rId188" Type="http://schemas.openxmlformats.org/officeDocument/2006/relationships/header" Target="header63.xml"/><Relationship Id="rId311" Type="http://schemas.openxmlformats.org/officeDocument/2006/relationships/image" Target="media/image97.jpeg"/><Relationship Id="rId395" Type="http://schemas.openxmlformats.org/officeDocument/2006/relationships/footer" Target="footer133.xml"/><Relationship Id="rId409" Type="http://schemas.openxmlformats.org/officeDocument/2006/relationships/header" Target="header138.xml"/><Relationship Id="rId963" Type="http://schemas.openxmlformats.org/officeDocument/2006/relationships/image" Target="media/image309.jpeg"/><Relationship Id="rId92" Type="http://schemas.openxmlformats.org/officeDocument/2006/relationships/header" Target="header31.xml"/><Relationship Id="rId616" Type="http://schemas.openxmlformats.org/officeDocument/2006/relationships/footer" Target="footer207.xml"/><Relationship Id="rId823" Type="http://schemas.openxmlformats.org/officeDocument/2006/relationships/header" Target="header277.xml"/><Relationship Id="rId255" Type="http://schemas.openxmlformats.org/officeDocument/2006/relationships/footer" Target="footer85.xml"/><Relationship Id="rId462" Type="http://schemas.openxmlformats.org/officeDocument/2006/relationships/image" Target="media/image146.jpeg"/><Relationship Id="rId115" Type="http://schemas.openxmlformats.org/officeDocument/2006/relationships/image" Target="media/image33.jpeg"/><Relationship Id="rId157" Type="http://schemas.openxmlformats.org/officeDocument/2006/relationships/image" Target="media/image47.jpeg"/><Relationship Id="rId322" Type="http://schemas.openxmlformats.org/officeDocument/2006/relationships/footer" Target="footer108.xml"/><Relationship Id="rId364" Type="http://schemas.openxmlformats.org/officeDocument/2006/relationships/header" Target="header123.xml"/><Relationship Id="rId767" Type="http://schemas.openxmlformats.org/officeDocument/2006/relationships/footer" Target="footer258.xml"/><Relationship Id="rId974" Type="http://schemas.openxmlformats.org/officeDocument/2006/relationships/footer" Target="footer328.xml"/><Relationship Id="rId61" Type="http://schemas.openxmlformats.org/officeDocument/2006/relationships/image" Target="media/image15.jpeg"/><Relationship Id="rId199" Type="http://schemas.openxmlformats.org/officeDocument/2006/relationships/image" Target="media/image61.jpeg"/><Relationship Id="rId571" Type="http://schemas.openxmlformats.org/officeDocument/2006/relationships/header" Target="header192.xml"/><Relationship Id="rId627" Type="http://schemas.openxmlformats.org/officeDocument/2006/relationships/header" Target="header211.xml"/><Relationship Id="rId669" Type="http://schemas.openxmlformats.org/officeDocument/2006/relationships/header" Target="header225.xml"/><Relationship Id="rId834" Type="http://schemas.openxmlformats.org/officeDocument/2006/relationships/header" Target="header281.xml"/><Relationship Id="rId876" Type="http://schemas.openxmlformats.org/officeDocument/2006/relationships/footer" Target="footer295.xml"/><Relationship Id="rId19" Type="http://schemas.openxmlformats.org/officeDocument/2006/relationships/header" Target="header6.xml"/><Relationship Id="rId224" Type="http://schemas.openxmlformats.org/officeDocument/2006/relationships/header" Target="header75.xml"/><Relationship Id="rId266" Type="http://schemas.openxmlformats.org/officeDocument/2006/relationships/header" Target="header89.xml"/><Relationship Id="rId431" Type="http://schemas.openxmlformats.org/officeDocument/2006/relationships/footer" Target="footer145.xml"/><Relationship Id="rId473" Type="http://schemas.openxmlformats.org/officeDocument/2006/relationships/footer" Target="footer159.xml"/><Relationship Id="rId529" Type="http://schemas.openxmlformats.org/officeDocument/2006/relationships/header" Target="header178.xml"/><Relationship Id="rId680" Type="http://schemas.openxmlformats.org/officeDocument/2006/relationships/image" Target="media/image218.jpeg"/><Relationship Id="rId736" Type="http://schemas.openxmlformats.org/officeDocument/2006/relationships/header" Target="header248.xml"/><Relationship Id="rId901" Type="http://schemas.openxmlformats.org/officeDocument/2006/relationships/image" Target="media/image289.jpeg"/><Relationship Id="rId30" Type="http://schemas.openxmlformats.org/officeDocument/2006/relationships/footer" Target="footer10.xml"/><Relationship Id="rId126" Type="http://schemas.openxmlformats.org/officeDocument/2006/relationships/footer" Target="footer42.xml"/><Relationship Id="rId168" Type="http://schemas.openxmlformats.org/officeDocument/2006/relationships/footer" Target="footer56.xml"/><Relationship Id="rId333" Type="http://schemas.openxmlformats.org/officeDocument/2006/relationships/image" Target="media/image103.jpeg"/><Relationship Id="rId540" Type="http://schemas.openxmlformats.org/officeDocument/2006/relationships/image" Target="media/image172.jpeg"/><Relationship Id="rId778" Type="http://schemas.openxmlformats.org/officeDocument/2006/relationships/header" Target="header262.xml"/><Relationship Id="rId943" Type="http://schemas.openxmlformats.org/officeDocument/2006/relationships/header" Target="header318.xml"/><Relationship Id="rId72" Type="http://schemas.openxmlformats.org/officeDocument/2006/relationships/footer" Target="footer24.xml"/><Relationship Id="rId375" Type="http://schemas.openxmlformats.org/officeDocument/2006/relationships/image" Target="media/image117.jpeg"/><Relationship Id="rId582" Type="http://schemas.openxmlformats.org/officeDocument/2006/relationships/image" Target="media/image186.jpeg"/><Relationship Id="rId638" Type="http://schemas.openxmlformats.org/officeDocument/2006/relationships/image" Target="media/image204.jpeg"/><Relationship Id="rId803" Type="http://schemas.openxmlformats.org/officeDocument/2006/relationships/footer" Target="footer270.xml"/><Relationship Id="rId845" Type="http://schemas.openxmlformats.org/officeDocument/2006/relationships/image" Target="media/image271.jpeg"/><Relationship Id="rId3" Type="http://schemas.openxmlformats.org/officeDocument/2006/relationships/settings" Target="settings.xml"/><Relationship Id="rId235" Type="http://schemas.openxmlformats.org/officeDocument/2006/relationships/image" Target="media/image73.jpeg"/><Relationship Id="rId277" Type="http://schemas.openxmlformats.org/officeDocument/2006/relationships/image" Target="media/image87.jpeg"/><Relationship Id="rId400" Type="http://schemas.openxmlformats.org/officeDocument/2006/relationships/header" Target="header135.xml"/><Relationship Id="rId442" Type="http://schemas.openxmlformats.org/officeDocument/2006/relationships/header" Target="header149.xml"/><Relationship Id="rId484" Type="http://schemas.openxmlformats.org/officeDocument/2006/relationships/header" Target="header163.xml"/><Relationship Id="rId705" Type="http://schemas.openxmlformats.org/officeDocument/2006/relationships/header" Target="header237.xml"/><Relationship Id="rId887" Type="http://schemas.openxmlformats.org/officeDocument/2006/relationships/header" Target="header299.xml"/><Relationship Id="rId137" Type="http://schemas.openxmlformats.org/officeDocument/2006/relationships/header" Target="header46.xml"/><Relationship Id="rId302" Type="http://schemas.openxmlformats.org/officeDocument/2006/relationships/image" Target="media/image94.jpeg"/><Relationship Id="rId344" Type="http://schemas.openxmlformats.org/officeDocument/2006/relationships/footer" Target="footer116.xml"/><Relationship Id="rId691" Type="http://schemas.openxmlformats.org/officeDocument/2006/relationships/footer" Target="footer232.xml"/><Relationship Id="rId747" Type="http://schemas.openxmlformats.org/officeDocument/2006/relationships/image" Target="media/image239.jpeg"/><Relationship Id="rId789" Type="http://schemas.openxmlformats.org/officeDocument/2006/relationships/image" Target="media/image253.jpeg"/><Relationship Id="rId912" Type="http://schemas.openxmlformats.org/officeDocument/2006/relationships/footer" Target="footer307.xml"/><Relationship Id="rId954" Type="http://schemas.openxmlformats.org/officeDocument/2006/relationships/image" Target="media/image306.jpeg"/><Relationship Id="rId41" Type="http://schemas.openxmlformats.org/officeDocument/2006/relationships/header" Target="header14.xml"/><Relationship Id="rId83" Type="http://schemas.openxmlformats.org/officeDocument/2006/relationships/header" Target="header28.xml"/><Relationship Id="rId179" Type="http://schemas.openxmlformats.org/officeDocument/2006/relationships/header" Target="header60.xml"/><Relationship Id="rId386" Type="http://schemas.openxmlformats.org/officeDocument/2006/relationships/footer" Target="footer130.xml"/><Relationship Id="rId551" Type="http://schemas.openxmlformats.org/officeDocument/2006/relationships/footer" Target="footer185.xml"/><Relationship Id="rId593" Type="http://schemas.openxmlformats.org/officeDocument/2006/relationships/image" Target="media/image189.jpeg"/><Relationship Id="rId607" Type="http://schemas.openxmlformats.org/officeDocument/2006/relationships/footer" Target="footer204.xml"/><Relationship Id="rId649" Type="http://schemas.openxmlformats.org/officeDocument/2006/relationships/footer" Target="footer218.xml"/><Relationship Id="rId814" Type="http://schemas.openxmlformats.org/officeDocument/2006/relationships/header" Target="header274.xml"/><Relationship Id="rId856" Type="http://schemas.openxmlformats.org/officeDocument/2006/relationships/footer" Target="footer288.xml"/><Relationship Id="rId190" Type="http://schemas.openxmlformats.org/officeDocument/2006/relationships/image" Target="media/image58.jpeg"/><Relationship Id="rId204" Type="http://schemas.openxmlformats.org/officeDocument/2006/relationships/footer" Target="footer68.xml"/><Relationship Id="rId246" Type="http://schemas.openxmlformats.org/officeDocument/2006/relationships/footer" Target="footer82.xml"/><Relationship Id="rId288" Type="http://schemas.openxmlformats.org/officeDocument/2006/relationships/header" Target="header97.xml"/><Relationship Id="rId411" Type="http://schemas.openxmlformats.org/officeDocument/2006/relationships/image" Target="media/image129.jpeg"/><Relationship Id="rId453" Type="http://schemas.openxmlformats.org/officeDocument/2006/relationships/image" Target="media/image143.jpeg"/><Relationship Id="rId509" Type="http://schemas.openxmlformats.org/officeDocument/2006/relationships/footer" Target="footer171.xml"/><Relationship Id="rId660" Type="http://schemas.openxmlformats.org/officeDocument/2006/relationships/header" Target="header222.xml"/><Relationship Id="rId898" Type="http://schemas.openxmlformats.org/officeDocument/2006/relationships/image" Target="media/image288.jpeg"/><Relationship Id="rId106" Type="http://schemas.openxmlformats.org/officeDocument/2006/relationships/image" Target="media/image30.jpeg"/><Relationship Id="rId313" Type="http://schemas.openxmlformats.org/officeDocument/2006/relationships/footer" Target="footer105.xml"/><Relationship Id="rId495" Type="http://schemas.openxmlformats.org/officeDocument/2006/relationships/image" Target="media/image157.jpeg"/><Relationship Id="rId716" Type="http://schemas.openxmlformats.org/officeDocument/2006/relationships/footer" Target="footer241.xml"/><Relationship Id="rId758" Type="http://schemas.openxmlformats.org/officeDocument/2006/relationships/footer" Target="footer255.xml"/><Relationship Id="rId923" Type="http://schemas.openxmlformats.org/officeDocument/2006/relationships/header" Target="header311.xml"/><Relationship Id="rId965" Type="http://schemas.openxmlformats.org/officeDocument/2006/relationships/footer" Target="footer325.xml"/><Relationship Id="rId10" Type="http://schemas.openxmlformats.org/officeDocument/2006/relationships/image" Target="media/image2.jpeg"/><Relationship Id="rId52" Type="http://schemas.openxmlformats.org/officeDocument/2006/relationships/image" Target="media/image12.jpeg"/><Relationship Id="rId94" Type="http://schemas.openxmlformats.org/officeDocument/2006/relationships/image" Target="media/image26.jpeg"/><Relationship Id="rId148" Type="http://schemas.openxmlformats.org/officeDocument/2006/relationships/image" Target="media/image44.jpeg"/><Relationship Id="rId355" Type="http://schemas.openxmlformats.org/officeDocument/2006/relationships/header" Target="header120.xml"/><Relationship Id="rId397" Type="http://schemas.openxmlformats.org/officeDocument/2006/relationships/header" Target="header134.xml"/><Relationship Id="rId520" Type="http://schemas.openxmlformats.org/officeDocument/2006/relationships/header" Target="header175.xml"/><Relationship Id="rId562" Type="http://schemas.openxmlformats.org/officeDocument/2006/relationships/header" Target="header189.xml"/><Relationship Id="rId618" Type="http://schemas.openxmlformats.org/officeDocument/2006/relationships/header" Target="header208.xml"/><Relationship Id="rId825" Type="http://schemas.openxmlformats.org/officeDocument/2006/relationships/image" Target="media/image265.jpeg"/><Relationship Id="rId215" Type="http://schemas.openxmlformats.org/officeDocument/2006/relationships/header" Target="header72.xml"/><Relationship Id="rId257" Type="http://schemas.openxmlformats.org/officeDocument/2006/relationships/header" Target="header86.xml"/><Relationship Id="rId422" Type="http://schemas.openxmlformats.org/officeDocument/2006/relationships/footer" Target="footer142.xml"/><Relationship Id="rId464" Type="http://schemas.openxmlformats.org/officeDocument/2006/relationships/footer" Target="footer156.xml"/><Relationship Id="rId867" Type="http://schemas.openxmlformats.org/officeDocument/2006/relationships/footer" Target="footer292.xml"/><Relationship Id="rId299" Type="http://schemas.openxmlformats.org/officeDocument/2006/relationships/image" Target="media/image93.jpeg"/><Relationship Id="rId727" Type="http://schemas.openxmlformats.org/officeDocument/2006/relationships/header" Target="header245.xml"/><Relationship Id="rId934" Type="http://schemas.openxmlformats.org/officeDocument/2006/relationships/header" Target="header315.xml"/><Relationship Id="rId63" Type="http://schemas.openxmlformats.org/officeDocument/2006/relationships/footer" Target="footer21.xml"/><Relationship Id="rId159" Type="http://schemas.openxmlformats.org/officeDocument/2006/relationships/footer" Target="footer53.xml"/><Relationship Id="rId366" Type="http://schemas.openxmlformats.org/officeDocument/2006/relationships/image" Target="media/image114.jpeg"/><Relationship Id="rId573" Type="http://schemas.openxmlformats.org/officeDocument/2006/relationships/image" Target="media/image183.jpeg"/><Relationship Id="rId780" Type="http://schemas.openxmlformats.org/officeDocument/2006/relationships/image" Target="media/image250.jpeg"/><Relationship Id="rId226" Type="http://schemas.openxmlformats.org/officeDocument/2006/relationships/image" Target="media/image70.jpeg"/><Relationship Id="rId433" Type="http://schemas.openxmlformats.org/officeDocument/2006/relationships/header" Target="header146.xml"/><Relationship Id="rId878" Type="http://schemas.openxmlformats.org/officeDocument/2006/relationships/header" Target="header296.xml"/><Relationship Id="rId640" Type="http://schemas.openxmlformats.org/officeDocument/2006/relationships/footer" Target="footer215.xml"/><Relationship Id="rId738" Type="http://schemas.openxmlformats.org/officeDocument/2006/relationships/image" Target="media/image236.jpeg"/><Relationship Id="rId945" Type="http://schemas.openxmlformats.org/officeDocument/2006/relationships/image" Target="media/image303.jpeg"/><Relationship Id="rId74" Type="http://schemas.openxmlformats.org/officeDocument/2006/relationships/header" Target="header25.xml"/><Relationship Id="rId377" Type="http://schemas.openxmlformats.org/officeDocument/2006/relationships/footer" Target="footer127.xml"/><Relationship Id="rId500" Type="http://schemas.openxmlformats.org/officeDocument/2006/relationships/footer" Target="footer168.xml"/><Relationship Id="rId584" Type="http://schemas.openxmlformats.org/officeDocument/2006/relationships/footer" Target="footer196.xml"/><Relationship Id="rId805" Type="http://schemas.openxmlformats.org/officeDocument/2006/relationships/header" Target="header271.xml"/><Relationship Id="rId5" Type="http://schemas.openxmlformats.org/officeDocument/2006/relationships/footnotes" Target="footnotes.xml"/><Relationship Id="rId237" Type="http://schemas.openxmlformats.org/officeDocument/2006/relationships/footer" Target="footer79.xml"/><Relationship Id="rId791" Type="http://schemas.openxmlformats.org/officeDocument/2006/relationships/footer" Target="footer266.xml"/><Relationship Id="rId889" Type="http://schemas.openxmlformats.org/officeDocument/2006/relationships/image" Target="media/image285.jpeg"/><Relationship Id="rId444" Type="http://schemas.openxmlformats.org/officeDocument/2006/relationships/image" Target="media/image140.jpeg"/><Relationship Id="rId651" Type="http://schemas.openxmlformats.org/officeDocument/2006/relationships/header" Target="header219.xml"/><Relationship Id="rId749" Type="http://schemas.openxmlformats.org/officeDocument/2006/relationships/footer" Target="footer252.xml"/><Relationship Id="rId290" Type="http://schemas.openxmlformats.org/officeDocument/2006/relationships/image" Target="media/image90.jpeg"/><Relationship Id="rId304" Type="http://schemas.openxmlformats.org/officeDocument/2006/relationships/footer" Target="footer102.xml"/><Relationship Id="rId388" Type="http://schemas.openxmlformats.org/officeDocument/2006/relationships/header" Target="header131.xml"/><Relationship Id="rId511" Type="http://schemas.openxmlformats.org/officeDocument/2006/relationships/header" Target="header172.xml"/><Relationship Id="rId609" Type="http://schemas.openxmlformats.org/officeDocument/2006/relationships/header" Target="header205.xml"/><Relationship Id="rId956" Type="http://schemas.openxmlformats.org/officeDocument/2006/relationships/footer" Target="footer322.xml"/><Relationship Id="rId85" Type="http://schemas.openxmlformats.org/officeDocument/2006/relationships/image" Target="media/image23.jpeg"/><Relationship Id="rId150" Type="http://schemas.openxmlformats.org/officeDocument/2006/relationships/footer" Target="footer50.xml"/><Relationship Id="rId595" Type="http://schemas.openxmlformats.org/officeDocument/2006/relationships/footer" Target="footer200.xml"/><Relationship Id="rId816" Type="http://schemas.openxmlformats.org/officeDocument/2006/relationships/image" Target="media/image262.jpeg"/><Relationship Id="rId248" Type="http://schemas.openxmlformats.org/officeDocument/2006/relationships/header" Target="header83.xml"/><Relationship Id="rId455" Type="http://schemas.openxmlformats.org/officeDocument/2006/relationships/footer" Target="footer153.xml"/><Relationship Id="rId662" Type="http://schemas.openxmlformats.org/officeDocument/2006/relationships/image" Target="media/image212.jpeg"/><Relationship Id="rId12" Type="http://schemas.openxmlformats.org/officeDocument/2006/relationships/footer" Target="footer2.xml"/><Relationship Id="rId108" Type="http://schemas.openxmlformats.org/officeDocument/2006/relationships/footer" Target="footer36.xml"/><Relationship Id="rId315" Type="http://schemas.openxmlformats.org/officeDocument/2006/relationships/header" Target="header106.xml"/><Relationship Id="rId522" Type="http://schemas.openxmlformats.org/officeDocument/2006/relationships/image" Target="media/image166.jpeg"/><Relationship Id="rId967" Type="http://schemas.openxmlformats.org/officeDocument/2006/relationships/header" Target="header326.xml"/><Relationship Id="rId96" Type="http://schemas.openxmlformats.org/officeDocument/2006/relationships/footer" Target="footer32.xml"/><Relationship Id="rId161" Type="http://schemas.openxmlformats.org/officeDocument/2006/relationships/header" Target="header54.xml"/><Relationship Id="rId399" Type="http://schemas.openxmlformats.org/officeDocument/2006/relationships/image" Target="media/image125.jpeg"/><Relationship Id="rId827" Type="http://schemas.openxmlformats.org/officeDocument/2006/relationships/footer" Target="footer278.xml"/><Relationship Id="rId259" Type="http://schemas.openxmlformats.org/officeDocument/2006/relationships/image" Target="media/image81.jpeg"/><Relationship Id="rId466" Type="http://schemas.openxmlformats.org/officeDocument/2006/relationships/header" Target="header157.xml"/><Relationship Id="rId673" Type="http://schemas.openxmlformats.org/officeDocument/2006/relationships/footer" Target="footer226.xml"/><Relationship Id="rId880" Type="http://schemas.openxmlformats.org/officeDocument/2006/relationships/image" Target="media/image282.jpeg"/><Relationship Id="rId23" Type="http://schemas.openxmlformats.org/officeDocument/2006/relationships/header" Target="header8.xml"/><Relationship Id="rId119" Type="http://schemas.openxmlformats.org/officeDocument/2006/relationships/header" Target="header40.xml"/><Relationship Id="rId326" Type="http://schemas.openxmlformats.org/officeDocument/2006/relationships/header" Target="header110.xml"/><Relationship Id="rId533" Type="http://schemas.openxmlformats.org/officeDocument/2006/relationships/footer" Target="footer179.xml"/><Relationship Id="rId740" Type="http://schemas.openxmlformats.org/officeDocument/2006/relationships/footer" Target="footer249.xml"/><Relationship Id="rId838" Type="http://schemas.openxmlformats.org/officeDocument/2006/relationships/footer" Target="footer282.xml"/><Relationship Id="rId172" Type="http://schemas.openxmlformats.org/officeDocument/2006/relationships/image" Target="media/image52.jpeg"/><Relationship Id="rId477" Type="http://schemas.openxmlformats.org/officeDocument/2006/relationships/image" Target="media/image151.jpeg"/><Relationship Id="rId600" Type="http://schemas.openxmlformats.org/officeDocument/2006/relationships/header" Target="header202.xml"/><Relationship Id="rId684" Type="http://schemas.openxmlformats.org/officeDocument/2006/relationships/header" Target="header230.xml"/><Relationship Id="rId337" Type="http://schemas.openxmlformats.org/officeDocument/2006/relationships/header" Target="header114.xml"/><Relationship Id="rId891" Type="http://schemas.openxmlformats.org/officeDocument/2006/relationships/footer" Target="footer300.xml"/><Relationship Id="rId905" Type="http://schemas.openxmlformats.org/officeDocument/2006/relationships/header" Target="header305.xml"/><Relationship Id="rId34" Type="http://schemas.openxmlformats.org/officeDocument/2006/relationships/image" Target="media/image6.jpeg"/><Relationship Id="rId544" Type="http://schemas.openxmlformats.org/officeDocument/2006/relationships/header" Target="header183.xml"/><Relationship Id="rId751" Type="http://schemas.openxmlformats.org/officeDocument/2006/relationships/header" Target="header253.xml"/><Relationship Id="rId849" Type="http://schemas.openxmlformats.org/officeDocument/2006/relationships/header" Target="header286.xml"/><Relationship Id="rId183" Type="http://schemas.openxmlformats.org/officeDocument/2006/relationships/footer" Target="footer61.xml"/><Relationship Id="rId390" Type="http://schemas.openxmlformats.org/officeDocument/2006/relationships/image" Target="media/image122.jpeg"/><Relationship Id="rId404" Type="http://schemas.openxmlformats.org/officeDocument/2006/relationships/footer" Target="footer136.xml"/><Relationship Id="rId611" Type="http://schemas.openxmlformats.org/officeDocument/2006/relationships/image" Target="media/image195.jpeg"/><Relationship Id="rId250" Type="http://schemas.openxmlformats.org/officeDocument/2006/relationships/image" Target="media/image78.jpeg"/><Relationship Id="rId488" Type="http://schemas.openxmlformats.org/officeDocument/2006/relationships/footer" Target="footer164.xml"/><Relationship Id="rId695" Type="http://schemas.openxmlformats.org/officeDocument/2006/relationships/image" Target="media/image223.jpeg"/><Relationship Id="rId709" Type="http://schemas.openxmlformats.org/officeDocument/2006/relationships/footer" Target="footer238.xml"/><Relationship Id="rId916" Type="http://schemas.openxmlformats.org/officeDocument/2006/relationships/image" Target="media/image294.jpeg"/><Relationship Id="rId45" Type="http://schemas.openxmlformats.org/officeDocument/2006/relationships/footer" Target="footer15.xml"/><Relationship Id="rId110" Type="http://schemas.openxmlformats.org/officeDocument/2006/relationships/header" Target="header37.xml"/><Relationship Id="rId348" Type="http://schemas.openxmlformats.org/officeDocument/2006/relationships/image" Target="media/image108.jpeg"/><Relationship Id="rId555" Type="http://schemas.openxmlformats.org/officeDocument/2006/relationships/image" Target="media/image177.jpeg"/><Relationship Id="rId762" Type="http://schemas.openxmlformats.org/officeDocument/2006/relationships/image" Target="media/image244.jpeg"/><Relationship Id="rId194" Type="http://schemas.openxmlformats.org/officeDocument/2006/relationships/header" Target="header65.xml"/><Relationship Id="rId208" Type="http://schemas.openxmlformats.org/officeDocument/2006/relationships/image" Target="media/image64.jpeg"/><Relationship Id="rId415" Type="http://schemas.openxmlformats.org/officeDocument/2006/relationships/header" Target="header140.xml"/><Relationship Id="rId622" Type="http://schemas.openxmlformats.org/officeDocument/2006/relationships/footer" Target="footer209.xml"/><Relationship Id="rId261" Type="http://schemas.openxmlformats.org/officeDocument/2006/relationships/footer" Target="footer87.xml"/><Relationship Id="rId499" Type="http://schemas.openxmlformats.org/officeDocument/2006/relationships/header" Target="header168.xml"/><Relationship Id="rId927" Type="http://schemas.openxmlformats.org/officeDocument/2006/relationships/image" Target="media/image297.jpeg"/><Relationship Id="rId56" Type="http://schemas.openxmlformats.org/officeDocument/2006/relationships/header" Target="header19.xml"/><Relationship Id="rId359" Type="http://schemas.openxmlformats.org/officeDocument/2006/relationships/footer" Target="footer121.xml"/><Relationship Id="rId566" Type="http://schemas.openxmlformats.org/officeDocument/2006/relationships/footer" Target="footer190.xml"/><Relationship Id="rId773" Type="http://schemas.openxmlformats.org/officeDocument/2006/relationships/footer" Target="footer260.xml"/><Relationship Id="rId121" Type="http://schemas.openxmlformats.org/officeDocument/2006/relationships/image" Target="media/image35.jpeg"/><Relationship Id="rId219" Type="http://schemas.openxmlformats.org/officeDocument/2006/relationships/footer" Target="footer73.xml"/><Relationship Id="rId426" Type="http://schemas.openxmlformats.org/officeDocument/2006/relationships/image" Target="media/image134.jpeg"/><Relationship Id="rId633" Type="http://schemas.openxmlformats.org/officeDocument/2006/relationships/header" Target="header213.xml"/><Relationship Id="rId840" Type="http://schemas.openxmlformats.org/officeDocument/2006/relationships/header" Target="header283.xml"/><Relationship Id="rId938" Type="http://schemas.openxmlformats.org/officeDocument/2006/relationships/footer" Target="footer316.xml"/><Relationship Id="rId67" Type="http://schemas.openxmlformats.org/officeDocument/2006/relationships/image" Target="media/image17.jpeg"/><Relationship Id="rId272" Type="http://schemas.openxmlformats.org/officeDocument/2006/relationships/header" Target="header91.xml"/><Relationship Id="rId577" Type="http://schemas.openxmlformats.org/officeDocument/2006/relationships/header" Target="header194.xml"/><Relationship Id="rId700" Type="http://schemas.openxmlformats.org/officeDocument/2006/relationships/footer" Target="footer235.xml"/><Relationship Id="rId132" Type="http://schemas.openxmlformats.org/officeDocument/2006/relationships/footer" Target="footer44.xml"/><Relationship Id="rId784" Type="http://schemas.openxmlformats.org/officeDocument/2006/relationships/header" Target="header264.xml"/><Relationship Id="rId437" Type="http://schemas.openxmlformats.org/officeDocument/2006/relationships/footer" Target="footer147.xml"/><Relationship Id="rId644" Type="http://schemas.openxmlformats.org/officeDocument/2006/relationships/image" Target="media/image206.jpeg"/><Relationship Id="rId851" Type="http://schemas.openxmlformats.org/officeDocument/2006/relationships/image" Target="media/image273.jpeg"/><Relationship Id="rId283" Type="http://schemas.openxmlformats.org/officeDocument/2006/relationships/footer" Target="footer95.xml"/><Relationship Id="rId490" Type="http://schemas.openxmlformats.org/officeDocument/2006/relationships/header" Target="header165.xml"/><Relationship Id="rId504" Type="http://schemas.openxmlformats.org/officeDocument/2006/relationships/image" Target="media/image160.jpeg"/><Relationship Id="rId711" Type="http://schemas.openxmlformats.org/officeDocument/2006/relationships/header" Target="header239.xml"/><Relationship Id="rId949" Type="http://schemas.openxmlformats.org/officeDocument/2006/relationships/header" Target="header320.xml"/><Relationship Id="rId78" Type="http://schemas.openxmlformats.org/officeDocument/2006/relationships/footer" Target="footer26.xml"/><Relationship Id="rId143" Type="http://schemas.openxmlformats.org/officeDocument/2006/relationships/header" Target="header48.xml"/><Relationship Id="rId350" Type="http://schemas.openxmlformats.org/officeDocument/2006/relationships/footer" Target="footer118.xml"/><Relationship Id="rId588" Type="http://schemas.openxmlformats.org/officeDocument/2006/relationships/header" Target="header198.xml"/><Relationship Id="rId795" Type="http://schemas.openxmlformats.org/officeDocument/2006/relationships/image" Target="media/image255.jpeg"/><Relationship Id="rId809" Type="http://schemas.openxmlformats.org/officeDocument/2006/relationships/footer" Target="footer272.xml"/><Relationship Id="rId9" Type="http://schemas.openxmlformats.org/officeDocument/2006/relationships/footer" Target="footer1.xml"/><Relationship Id="rId210" Type="http://schemas.openxmlformats.org/officeDocument/2006/relationships/footer" Target="footer70.xml"/><Relationship Id="rId448" Type="http://schemas.openxmlformats.org/officeDocument/2006/relationships/header" Target="header151.xml"/><Relationship Id="rId655" Type="http://schemas.openxmlformats.org/officeDocument/2006/relationships/footer" Target="footer220.xml"/><Relationship Id="rId862" Type="http://schemas.openxmlformats.org/officeDocument/2006/relationships/footer" Target="footer290.xml"/><Relationship Id="rId294" Type="http://schemas.openxmlformats.org/officeDocument/2006/relationships/header" Target="header99.xml"/><Relationship Id="rId308" Type="http://schemas.openxmlformats.org/officeDocument/2006/relationships/image" Target="media/image96.jpeg"/><Relationship Id="rId515" Type="http://schemas.openxmlformats.org/officeDocument/2006/relationships/footer" Target="footer173.xml"/><Relationship Id="rId722" Type="http://schemas.openxmlformats.org/officeDocument/2006/relationships/footer" Target="footer243.xml"/><Relationship Id="rId89" Type="http://schemas.openxmlformats.org/officeDocument/2006/relationships/header" Target="header30.xml"/><Relationship Id="rId154" Type="http://schemas.openxmlformats.org/officeDocument/2006/relationships/image" Target="media/image46.jpeg"/><Relationship Id="rId361" Type="http://schemas.openxmlformats.org/officeDocument/2006/relationships/header" Target="header122.xml"/><Relationship Id="rId599" Type="http://schemas.openxmlformats.org/officeDocument/2006/relationships/image" Target="media/image191.jpeg"/><Relationship Id="rId459" Type="http://schemas.openxmlformats.org/officeDocument/2006/relationships/image" Target="media/image145.jpeg"/><Relationship Id="rId666" Type="http://schemas.openxmlformats.org/officeDocument/2006/relationships/header" Target="header224.xml"/><Relationship Id="rId873" Type="http://schemas.openxmlformats.org/officeDocument/2006/relationships/footer" Target="footer294.xml"/><Relationship Id="rId16" Type="http://schemas.openxmlformats.org/officeDocument/2006/relationships/footer" Target="footer4.xml"/><Relationship Id="rId221" Type="http://schemas.openxmlformats.org/officeDocument/2006/relationships/header" Target="header74.xml"/><Relationship Id="rId319" Type="http://schemas.openxmlformats.org/officeDocument/2006/relationships/footer" Target="footer107.xml"/><Relationship Id="rId526" Type="http://schemas.openxmlformats.org/officeDocument/2006/relationships/header" Target="header177.xml"/><Relationship Id="rId733" Type="http://schemas.openxmlformats.org/officeDocument/2006/relationships/header" Target="header247.xml"/><Relationship Id="rId940" Type="http://schemas.openxmlformats.org/officeDocument/2006/relationships/header" Target="header317.xml"/><Relationship Id="rId165" Type="http://schemas.openxmlformats.org/officeDocument/2006/relationships/footer" Target="footer55.xml"/><Relationship Id="rId372" Type="http://schemas.openxmlformats.org/officeDocument/2006/relationships/image" Target="media/image116.jpeg"/><Relationship Id="rId677" Type="http://schemas.openxmlformats.org/officeDocument/2006/relationships/image" Target="media/image217.jpeg"/><Relationship Id="rId800" Type="http://schemas.openxmlformats.org/officeDocument/2006/relationships/footer" Target="footer269.xml"/><Relationship Id="rId232" Type="http://schemas.openxmlformats.org/officeDocument/2006/relationships/image" Target="media/image72.jpeg"/><Relationship Id="rId884" Type="http://schemas.openxmlformats.org/officeDocument/2006/relationships/header" Target="header298.xml"/><Relationship Id="rId27" Type="http://schemas.openxmlformats.org/officeDocument/2006/relationships/footer" Target="footer9.xml"/><Relationship Id="rId537" Type="http://schemas.openxmlformats.org/officeDocument/2006/relationships/image" Target="media/image171.jpeg"/><Relationship Id="rId744" Type="http://schemas.openxmlformats.org/officeDocument/2006/relationships/image" Target="media/image238.jpeg"/><Relationship Id="rId951" Type="http://schemas.openxmlformats.org/officeDocument/2006/relationships/image" Target="media/image305.jpeg"/><Relationship Id="rId80" Type="http://schemas.openxmlformats.org/officeDocument/2006/relationships/header" Target="header27.xml"/><Relationship Id="rId176" Type="http://schemas.openxmlformats.org/officeDocument/2006/relationships/header" Target="header59.xml"/><Relationship Id="rId383" Type="http://schemas.openxmlformats.org/officeDocument/2006/relationships/footer" Target="footer129.xml"/><Relationship Id="rId590" Type="http://schemas.openxmlformats.org/officeDocument/2006/relationships/image" Target="media/image188.jpeg"/><Relationship Id="rId604" Type="http://schemas.openxmlformats.org/officeDocument/2006/relationships/footer" Target="footer203.xml"/><Relationship Id="rId811" Type="http://schemas.openxmlformats.org/officeDocument/2006/relationships/header" Target="header273.xml"/><Relationship Id="rId243" Type="http://schemas.openxmlformats.org/officeDocument/2006/relationships/footer" Target="footer81.xml"/><Relationship Id="rId450" Type="http://schemas.openxmlformats.org/officeDocument/2006/relationships/image" Target="media/image142.jpeg"/><Relationship Id="rId688" Type="http://schemas.openxmlformats.org/officeDocument/2006/relationships/footer" Target="footer231.xml"/><Relationship Id="rId895" Type="http://schemas.openxmlformats.org/officeDocument/2006/relationships/image" Target="media/image287.jpeg"/><Relationship Id="rId909" Type="http://schemas.openxmlformats.org/officeDocument/2006/relationships/footer" Target="footer306.xml"/><Relationship Id="rId38" Type="http://schemas.openxmlformats.org/officeDocument/2006/relationships/header" Target="header13.xml"/><Relationship Id="rId103" Type="http://schemas.openxmlformats.org/officeDocument/2006/relationships/image" Target="media/image29.jpeg"/><Relationship Id="rId310" Type="http://schemas.openxmlformats.org/officeDocument/2006/relationships/footer" Target="footer104.xml"/><Relationship Id="rId548" Type="http://schemas.openxmlformats.org/officeDocument/2006/relationships/footer" Target="footer184.xml"/><Relationship Id="rId755" Type="http://schemas.openxmlformats.org/officeDocument/2006/relationships/footer" Target="footer254.xml"/><Relationship Id="rId962" Type="http://schemas.openxmlformats.org/officeDocument/2006/relationships/footer" Target="footer324.xml"/><Relationship Id="rId91" Type="http://schemas.openxmlformats.org/officeDocument/2006/relationships/image" Target="media/image25.jpeg"/><Relationship Id="rId187" Type="http://schemas.openxmlformats.org/officeDocument/2006/relationships/image" Target="media/image57.jpeg"/><Relationship Id="rId394" Type="http://schemas.openxmlformats.org/officeDocument/2006/relationships/header" Target="header133.xml"/><Relationship Id="rId408" Type="http://schemas.openxmlformats.org/officeDocument/2006/relationships/image" Target="media/image128.jpeg"/><Relationship Id="rId615" Type="http://schemas.openxmlformats.org/officeDocument/2006/relationships/header" Target="header207.xml"/><Relationship Id="rId822" Type="http://schemas.openxmlformats.org/officeDocument/2006/relationships/image" Target="media/image264.jpeg"/><Relationship Id="rId254" Type="http://schemas.openxmlformats.org/officeDocument/2006/relationships/header" Target="header85.xml"/><Relationship Id="rId699" Type="http://schemas.openxmlformats.org/officeDocument/2006/relationships/header" Target="header235.xml"/><Relationship Id="rId49" Type="http://schemas.openxmlformats.org/officeDocument/2006/relationships/image" Target="media/image11.jpeg"/><Relationship Id="rId114" Type="http://schemas.openxmlformats.org/officeDocument/2006/relationships/footer" Target="footer38.xml"/><Relationship Id="rId461" Type="http://schemas.openxmlformats.org/officeDocument/2006/relationships/footer" Target="footer155.xml"/><Relationship Id="rId559" Type="http://schemas.openxmlformats.org/officeDocument/2006/relationships/header" Target="header188.xml"/><Relationship Id="rId766" Type="http://schemas.openxmlformats.org/officeDocument/2006/relationships/header" Target="header258.xml"/><Relationship Id="rId198" Type="http://schemas.openxmlformats.org/officeDocument/2006/relationships/footer" Target="footer66.xml"/><Relationship Id="rId321" Type="http://schemas.openxmlformats.org/officeDocument/2006/relationships/header" Target="header108.xml"/><Relationship Id="rId419" Type="http://schemas.openxmlformats.org/officeDocument/2006/relationships/footer" Target="footer141.xml"/><Relationship Id="rId626" Type="http://schemas.openxmlformats.org/officeDocument/2006/relationships/image" Target="media/image200.jpeg"/><Relationship Id="rId973" Type="http://schemas.openxmlformats.org/officeDocument/2006/relationships/header" Target="header328.xml"/><Relationship Id="rId833" Type="http://schemas.openxmlformats.org/officeDocument/2006/relationships/image" Target="media/image267.jpeg"/><Relationship Id="rId265" Type="http://schemas.openxmlformats.org/officeDocument/2006/relationships/image" Target="media/image83.jpeg"/><Relationship Id="rId472" Type="http://schemas.openxmlformats.org/officeDocument/2006/relationships/header" Target="header159.xml"/><Relationship Id="rId900" Type="http://schemas.openxmlformats.org/officeDocument/2006/relationships/footer" Target="footer303.xml"/><Relationship Id="rId125" Type="http://schemas.openxmlformats.org/officeDocument/2006/relationships/header" Target="header42.xml"/><Relationship Id="rId332" Type="http://schemas.openxmlformats.org/officeDocument/2006/relationships/footer" Target="footer112.xml"/><Relationship Id="rId777" Type="http://schemas.openxmlformats.org/officeDocument/2006/relationships/image" Target="media/image249.jpeg"/><Relationship Id="rId637" Type="http://schemas.openxmlformats.org/officeDocument/2006/relationships/footer" Target="footer214.xml"/><Relationship Id="rId844" Type="http://schemas.openxmlformats.org/officeDocument/2006/relationships/footer" Target="footer284.xml"/><Relationship Id="rId276" Type="http://schemas.openxmlformats.org/officeDocument/2006/relationships/footer" Target="footer92.xml"/><Relationship Id="rId483" Type="http://schemas.openxmlformats.org/officeDocument/2006/relationships/image" Target="media/image153.jpeg"/><Relationship Id="rId690" Type="http://schemas.openxmlformats.org/officeDocument/2006/relationships/header" Target="header232.xml"/><Relationship Id="rId704" Type="http://schemas.openxmlformats.org/officeDocument/2006/relationships/image" Target="media/image226.jpeg"/><Relationship Id="rId911" Type="http://schemas.openxmlformats.org/officeDocument/2006/relationships/header" Target="header307.xml"/><Relationship Id="rId40" Type="http://schemas.openxmlformats.org/officeDocument/2006/relationships/image" Target="media/image8.jpeg"/><Relationship Id="rId136" Type="http://schemas.openxmlformats.org/officeDocument/2006/relationships/image" Target="media/image40.jpeg"/><Relationship Id="rId343" Type="http://schemas.openxmlformats.org/officeDocument/2006/relationships/header" Target="header116.xml"/><Relationship Id="rId550" Type="http://schemas.openxmlformats.org/officeDocument/2006/relationships/header" Target="header185.xml"/><Relationship Id="rId788" Type="http://schemas.openxmlformats.org/officeDocument/2006/relationships/footer" Target="footer265.xml"/><Relationship Id="rId203" Type="http://schemas.openxmlformats.org/officeDocument/2006/relationships/header" Target="header68.xml"/><Relationship Id="rId648" Type="http://schemas.openxmlformats.org/officeDocument/2006/relationships/header" Target="header218.xml"/><Relationship Id="rId855" Type="http://schemas.openxmlformats.org/officeDocument/2006/relationships/header" Target="header288.xml"/><Relationship Id="rId287" Type="http://schemas.openxmlformats.org/officeDocument/2006/relationships/image" Target="media/image89.jpeg"/><Relationship Id="rId410" Type="http://schemas.openxmlformats.org/officeDocument/2006/relationships/footer" Target="footer138.xml"/><Relationship Id="rId494" Type="http://schemas.openxmlformats.org/officeDocument/2006/relationships/footer" Target="footer166.xml"/><Relationship Id="rId508" Type="http://schemas.openxmlformats.org/officeDocument/2006/relationships/header" Target="header171.xml"/><Relationship Id="rId715" Type="http://schemas.openxmlformats.org/officeDocument/2006/relationships/header" Target="header241.xml"/><Relationship Id="rId922" Type="http://schemas.openxmlformats.org/officeDocument/2006/relationships/image" Target="media/image296.jpeg"/><Relationship Id="rId147" Type="http://schemas.openxmlformats.org/officeDocument/2006/relationships/footer" Target="footer49.xml"/><Relationship Id="rId354" Type="http://schemas.openxmlformats.org/officeDocument/2006/relationships/image" Target="media/image110.jpeg"/><Relationship Id="rId799" Type="http://schemas.openxmlformats.org/officeDocument/2006/relationships/header" Target="header269.xml"/><Relationship Id="rId51" Type="http://schemas.openxmlformats.org/officeDocument/2006/relationships/footer" Target="footer17.xml"/><Relationship Id="rId561" Type="http://schemas.openxmlformats.org/officeDocument/2006/relationships/image" Target="media/image179.jpeg"/><Relationship Id="rId659" Type="http://schemas.openxmlformats.org/officeDocument/2006/relationships/image" Target="media/image211.jpeg"/><Relationship Id="rId866" Type="http://schemas.openxmlformats.org/officeDocument/2006/relationships/header" Target="header292.xml"/><Relationship Id="rId214" Type="http://schemas.openxmlformats.org/officeDocument/2006/relationships/image" Target="media/image66.jpeg"/><Relationship Id="rId298" Type="http://schemas.openxmlformats.org/officeDocument/2006/relationships/footer" Target="footer100.xml"/><Relationship Id="rId421" Type="http://schemas.openxmlformats.org/officeDocument/2006/relationships/header" Target="header142.xml"/><Relationship Id="rId519" Type="http://schemas.openxmlformats.org/officeDocument/2006/relationships/image" Target="media/image165.jpeg"/><Relationship Id="rId158" Type="http://schemas.openxmlformats.org/officeDocument/2006/relationships/header" Target="header53.xml"/><Relationship Id="rId726" Type="http://schemas.openxmlformats.org/officeDocument/2006/relationships/image" Target="media/image232.jpeg"/><Relationship Id="rId933" Type="http://schemas.openxmlformats.org/officeDocument/2006/relationships/image" Target="media/image299.jpeg"/><Relationship Id="rId62" Type="http://schemas.openxmlformats.org/officeDocument/2006/relationships/header" Target="header21.xml"/><Relationship Id="rId365" Type="http://schemas.openxmlformats.org/officeDocument/2006/relationships/footer" Target="footer123.xml"/><Relationship Id="rId572" Type="http://schemas.openxmlformats.org/officeDocument/2006/relationships/footer" Target="footer192.xml"/><Relationship Id="rId225" Type="http://schemas.openxmlformats.org/officeDocument/2006/relationships/footer" Target="footer75.xml"/><Relationship Id="rId432" Type="http://schemas.openxmlformats.org/officeDocument/2006/relationships/image" Target="media/image136.jpeg"/><Relationship Id="rId877" Type="http://schemas.openxmlformats.org/officeDocument/2006/relationships/image" Target="media/image281.jpeg"/><Relationship Id="rId737" Type="http://schemas.openxmlformats.org/officeDocument/2006/relationships/footer" Target="footer248.xml"/><Relationship Id="rId944" Type="http://schemas.openxmlformats.org/officeDocument/2006/relationships/footer" Target="footer318.xml"/><Relationship Id="rId73" Type="http://schemas.openxmlformats.org/officeDocument/2006/relationships/image" Target="media/image19.jpeg"/><Relationship Id="rId169" Type="http://schemas.openxmlformats.org/officeDocument/2006/relationships/image" Target="media/image51.jpeg"/><Relationship Id="rId376" Type="http://schemas.openxmlformats.org/officeDocument/2006/relationships/header" Target="header127.xml"/><Relationship Id="rId583" Type="http://schemas.openxmlformats.org/officeDocument/2006/relationships/header" Target="header196.xml"/><Relationship Id="rId790" Type="http://schemas.openxmlformats.org/officeDocument/2006/relationships/header" Target="header266.xml"/><Relationship Id="rId804" Type="http://schemas.openxmlformats.org/officeDocument/2006/relationships/image" Target="media/image258.jpeg"/><Relationship Id="rId4" Type="http://schemas.openxmlformats.org/officeDocument/2006/relationships/webSettings" Target="webSettings.xml"/><Relationship Id="rId236" Type="http://schemas.openxmlformats.org/officeDocument/2006/relationships/header" Target="header79.xml"/><Relationship Id="rId443" Type="http://schemas.openxmlformats.org/officeDocument/2006/relationships/footer" Target="footer149.xml"/><Relationship Id="rId650" Type="http://schemas.openxmlformats.org/officeDocument/2006/relationships/image" Target="media/image208.jpeg"/><Relationship Id="rId888" Type="http://schemas.openxmlformats.org/officeDocument/2006/relationships/footer" Target="footer299.xml"/><Relationship Id="rId303" Type="http://schemas.openxmlformats.org/officeDocument/2006/relationships/header" Target="header102.xml"/><Relationship Id="rId748" Type="http://schemas.openxmlformats.org/officeDocument/2006/relationships/header" Target="header252.xml"/><Relationship Id="rId955" Type="http://schemas.openxmlformats.org/officeDocument/2006/relationships/header" Target="header322.xml"/><Relationship Id="rId84" Type="http://schemas.openxmlformats.org/officeDocument/2006/relationships/footer" Target="footer28.xml"/><Relationship Id="rId387" Type="http://schemas.openxmlformats.org/officeDocument/2006/relationships/image" Target="media/image121.jpeg"/><Relationship Id="rId510" Type="http://schemas.openxmlformats.org/officeDocument/2006/relationships/image" Target="media/image162.jpeg"/><Relationship Id="rId594" Type="http://schemas.openxmlformats.org/officeDocument/2006/relationships/header" Target="header200.xml"/><Relationship Id="rId608" Type="http://schemas.openxmlformats.org/officeDocument/2006/relationships/image" Target="media/image194.jpeg"/><Relationship Id="rId815" Type="http://schemas.openxmlformats.org/officeDocument/2006/relationships/footer" Target="footer274.xml"/><Relationship Id="rId247" Type="http://schemas.openxmlformats.org/officeDocument/2006/relationships/image" Target="media/image77.jpeg"/><Relationship Id="rId899" Type="http://schemas.openxmlformats.org/officeDocument/2006/relationships/header" Target="header303.xml"/><Relationship Id="rId107" Type="http://schemas.openxmlformats.org/officeDocument/2006/relationships/header" Target="header36.xml"/><Relationship Id="rId454" Type="http://schemas.openxmlformats.org/officeDocument/2006/relationships/header" Target="header153.xml"/><Relationship Id="rId661" Type="http://schemas.openxmlformats.org/officeDocument/2006/relationships/footer" Target="footer222.xml"/><Relationship Id="rId759" Type="http://schemas.openxmlformats.org/officeDocument/2006/relationships/image" Target="media/image243.jpeg"/><Relationship Id="rId966" Type="http://schemas.openxmlformats.org/officeDocument/2006/relationships/image" Target="media/image310.jpeg"/><Relationship Id="rId11" Type="http://schemas.openxmlformats.org/officeDocument/2006/relationships/header" Target="header2.xml"/><Relationship Id="rId314" Type="http://schemas.openxmlformats.org/officeDocument/2006/relationships/image" Target="media/image98.jpeg"/><Relationship Id="rId398" Type="http://schemas.openxmlformats.org/officeDocument/2006/relationships/footer" Target="footer134.xml"/><Relationship Id="rId521" Type="http://schemas.openxmlformats.org/officeDocument/2006/relationships/footer" Target="footer175.xml"/><Relationship Id="rId619" Type="http://schemas.openxmlformats.org/officeDocument/2006/relationships/footer" Target="footer208.xml"/><Relationship Id="rId95" Type="http://schemas.openxmlformats.org/officeDocument/2006/relationships/header" Target="header32.xml"/><Relationship Id="rId160" Type="http://schemas.openxmlformats.org/officeDocument/2006/relationships/image" Target="media/image48.jpeg"/><Relationship Id="rId826" Type="http://schemas.openxmlformats.org/officeDocument/2006/relationships/header" Target="header278.xml"/><Relationship Id="rId258" Type="http://schemas.openxmlformats.org/officeDocument/2006/relationships/footer" Target="footer86.xml"/><Relationship Id="rId465" Type="http://schemas.openxmlformats.org/officeDocument/2006/relationships/image" Target="media/image147.jpeg"/><Relationship Id="rId672" Type="http://schemas.openxmlformats.org/officeDocument/2006/relationships/header" Target="header226.xml"/><Relationship Id="rId22" Type="http://schemas.openxmlformats.org/officeDocument/2006/relationships/footer" Target="footer7.xml"/><Relationship Id="rId118" Type="http://schemas.openxmlformats.org/officeDocument/2006/relationships/image" Target="media/image34.jpeg"/><Relationship Id="rId325" Type="http://schemas.openxmlformats.org/officeDocument/2006/relationships/footer" Target="footer109.xml"/><Relationship Id="rId532" Type="http://schemas.openxmlformats.org/officeDocument/2006/relationships/header" Target="header179.xml"/><Relationship Id="rId171" Type="http://schemas.openxmlformats.org/officeDocument/2006/relationships/footer" Target="footer57.xml"/><Relationship Id="rId837" Type="http://schemas.openxmlformats.org/officeDocument/2006/relationships/header" Target="header282.xml"/><Relationship Id="rId269" Type="http://schemas.openxmlformats.org/officeDocument/2006/relationships/header" Target="header90.xml"/><Relationship Id="rId476" Type="http://schemas.openxmlformats.org/officeDocument/2006/relationships/footer" Target="footer160.xml"/><Relationship Id="rId683" Type="http://schemas.openxmlformats.org/officeDocument/2006/relationships/image" Target="media/image219.jpeg"/><Relationship Id="rId890" Type="http://schemas.openxmlformats.org/officeDocument/2006/relationships/header" Target="header300.xml"/><Relationship Id="rId904" Type="http://schemas.openxmlformats.org/officeDocument/2006/relationships/image" Target="media/image290.jpeg"/><Relationship Id="rId33" Type="http://schemas.openxmlformats.org/officeDocument/2006/relationships/footer" Target="footer11.xml"/><Relationship Id="rId129" Type="http://schemas.openxmlformats.org/officeDocument/2006/relationships/footer" Target="footer43.xml"/><Relationship Id="rId336" Type="http://schemas.openxmlformats.org/officeDocument/2006/relationships/image" Target="media/image104.jpeg"/><Relationship Id="rId543" Type="http://schemas.openxmlformats.org/officeDocument/2006/relationships/image" Target="media/image173.jpeg"/><Relationship Id="rId182" Type="http://schemas.openxmlformats.org/officeDocument/2006/relationships/header" Target="header61.xml"/><Relationship Id="rId403" Type="http://schemas.openxmlformats.org/officeDocument/2006/relationships/header" Target="header136.xml"/><Relationship Id="rId750" Type="http://schemas.openxmlformats.org/officeDocument/2006/relationships/image" Target="media/image240.jpeg"/><Relationship Id="rId848" Type="http://schemas.openxmlformats.org/officeDocument/2006/relationships/image" Target="media/image272.jpeg"/><Relationship Id="rId487" Type="http://schemas.openxmlformats.org/officeDocument/2006/relationships/header" Target="header164.xml"/><Relationship Id="rId610" Type="http://schemas.openxmlformats.org/officeDocument/2006/relationships/footer" Target="footer205.xml"/><Relationship Id="rId694" Type="http://schemas.openxmlformats.org/officeDocument/2006/relationships/footer" Target="footer233.xml"/><Relationship Id="rId708" Type="http://schemas.openxmlformats.org/officeDocument/2006/relationships/header" Target="header238.xml"/><Relationship Id="rId915" Type="http://schemas.openxmlformats.org/officeDocument/2006/relationships/footer" Target="footer308.xml"/><Relationship Id="rId347" Type="http://schemas.openxmlformats.org/officeDocument/2006/relationships/footer" Target="footer117.xml"/><Relationship Id="rId44" Type="http://schemas.openxmlformats.org/officeDocument/2006/relationships/header" Target="header15.xml"/><Relationship Id="rId554" Type="http://schemas.openxmlformats.org/officeDocument/2006/relationships/footer" Target="footer186.xml"/><Relationship Id="rId761" Type="http://schemas.openxmlformats.org/officeDocument/2006/relationships/footer" Target="footer256.xml"/><Relationship Id="rId859" Type="http://schemas.openxmlformats.org/officeDocument/2006/relationships/footer" Target="footer289.xml"/><Relationship Id="rId193" Type="http://schemas.openxmlformats.org/officeDocument/2006/relationships/image" Target="media/image59.jpeg"/><Relationship Id="rId207" Type="http://schemas.openxmlformats.org/officeDocument/2006/relationships/footer" Target="footer69.xml"/><Relationship Id="rId414" Type="http://schemas.openxmlformats.org/officeDocument/2006/relationships/image" Target="media/image130.jpeg"/><Relationship Id="rId498" Type="http://schemas.openxmlformats.org/officeDocument/2006/relationships/image" Target="media/image158.jpeg"/><Relationship Id="rId621" Type="http://schemas.openxmlformats.org/officeDocument/2006/relationships/header" Target="header209.xml"/><Relationship Id="rId260" Type="http://schemas.openxmlformats.org/officeDocument/2006/relationships/header" Target="header87.xml"/><Relationship Id="rId719" Type="http://schemas.openxmlformats.org/officeDocument/2006/relationships/footer" Target="footer242.xml"/><Relationship Id="rId926" Type="http://schemas.openxmlformats.org/officeDocument/2006/relationships/footer" Target="footer312.xml"/><Relationship Id="rId55" Type="http://schemas.openxmlformats.org/officeDocument/2006/relationships/image" Target="media/image13.jpeg"/><Relationship Id="rId120" Type="http://schemas.openxmlformats.org/officeDocument/2006/relationships/footer" Target="footer40.xml"/><Relationship Id="rId358" Type="http://schemas.openxmlformats.org/officeDocument/2006/relationships/header" Target="header121.xml"/><Relationship Id="rId565" Type="http://schemas.openxmlformats.org/officeDocument/2006/relationships/header" Target="header190.xml"/><Relationship Id="rId772" Type="http://schemas.openxmlformats.org/officeDocument/2006/relationships/header" Target="header260.xml"/><Relationship Id="rId218" Type="http://schemas.openxmlformats.org/officeDocument/2006/relationships/header" Target="header73.xml"/><Relationship Id="rId425" Type="http://schemas.openxmlformats.org/officeDocument/2006/relationships/footer" Target="footer143.xml"/><Relationship Id="rId632" Type="http://schemas.openxmlformats.org/officeDocument/2006/relationships/image" Target="media/image202.jpeg"/><Relationship Id="rId271" Type="http://schemas.openxmlformats.org/officeDocument/2006/relationships/image" Target="media/image85.jpeg"/><Relationship Id="rId937" Type="http://schemas.openxmlformats.org/officeDocument/2006/relationships/header" Target="header316.xml"/><Relationship Id="rId66" Type="http://schemas.openxmlformats.org/officeDocument/2006/relationships/footer" Target="footer22.xml"/><Relationship Id="rId131" Type="http://schemas.openxmlformats.org/officeDocument/2006/relationships/header" Target="header44.xml"/><Relationship Id="rId369" Type="http://schemas.openxmlformats.org/officeDocument/2006/relationships/image" Target="media/image115.jpeg"/><Relationship Id="rId576" Type="http://schemas.openxmlformats.org/officeDocument/2006/relationships/image" Target="media/image184.jpeg"/><Relationship Id="rId783" Type="http://schemas.openxmlformats.org/officeDocument/2006/relationships/image" Target="media/image251.jpeg"/><Relationship Id="rId229" Type="http://schemas.openxmlformats.org/officeDocument/2006/relationships/image" Target="media/image71.jpeg"/><Relationship Id="rId436" Type="http://schemas.openxmlformats.org/officeDocument/2006/relationships/header" Target="header147.xml"/><Relationship Id="rId643" Type="http://schemas.openxmlformats.org/officeDocument/2006/relationships/footer" Target="footer216.xml"/><Relationship Id="rId850" Type="http://schemas.openxmlformats.org/officeDocument/2006/relationships/footer" Target="footer286.xml"/><Relationship Id="rId948" Type="http://schemas.openxmlformats.org/officeDocument/2006/relationships/image" Target="media/image304.jpeg"/><Relationship Id="rId77" Type="http://schemas.openxmlformats.org/officeDocument/2006/relationships/header" Target="header26.xml"/><Relationship Id="rId282" Type="http://schemas.openxmlformats.org/officeDocument/2006/relationships/header" Target="header95.xml"/><Relationship Id="rId503" Type="http://schemas.openxmlformats.org/officeDocument/2006/relationships/footer" Target="footer169.xml"/><Relationship Id="rId587" Type="http://schemas.openxmlformats.org/officeDocument/2006/relationships/footer" Target="footer197.xml"/><Relationship Id="rId710" Type="http://schemas.openxmlformats.org/officeDocument/2006/relationships/image" Target="media/image228.jpeg"/><Relationship Id="rId808" Type="http://schemas.openxmlformats.org/officeDocument/2006/relationships/header" Target="header272.xml"/><Relationship Id="rId8" Type="http://schemas.openxmlformats.org/officeDocument/2006/relationships/header" Target="header1.xml"/><Relationship Id="rId142" Type="http://schemas.openxmlformats.org/officeDocument/2006/relationships/image" Target="media/image42.jpeg"/><Relationship Id="rId447" Type="http://schemas.openxmlformats.org/officeDocument/2006/relationships/image" Target="media/image141.jpeg"/><Relationship Id="rId794" Type="http://schemas.openxmlformats.org/officeDocument/2006/relationships/footer" Target="footer267.xml"/><Relationship Id="rId654" Type="http://schemas.openxmlformats.org/officeDocument/2006/relationships/header" Target="header220.xml"/><Relationship Id="rId861" Type="http://schemas.openxmlformats.org/officeDocument/2006/relationships/header" Target="header290.xml"/><Relationship Id="rId959" Type="http://schemas.openxmlformats.org/officeDocument/2006/relationships/footer" Target="footer323.xml"/><Relationship Id="rId293" Type="http://schemas.openxmlformats.org/officeDocument/2006/relationships/image" Target="media/image91.jpeg"/><Relationship Id="rId307" Type="http://schemas.openxmlformats.org/officeDocument/2006/relationships/footer" Target="footer103.xml"/><Relationship Id="rId514" Type="http://schemas.openxmlformats.org/officeDocument/2006/relationships/header" Target="header173.xml"/><Relationship Id="rId721" Type="http://schemas.openxmlformats.org/officeDocument/2006/relationships/header" Target="header243.xml"/><Relationship Id="rId88" Type="http://schemas.openxmlformats.org/officeDocument/2006/relationships/image" Target="media/image24.jpeg"/><Relationship Id="rId153" Type="http://schemas.openxmlformats.org/officeDocument/2006/relationships/footer" Target="footer51.xml"/><Relationship Id="rId360" Type="http://schemas.openxmlformats.org/officeDocument/2006/relationships/image" Target="media/image112.jpeg"/><Relationship Id="rId598" Type="http://schemas.openxmlformats.org/officeDocument/2006/relationships/footer" Target="footer201.xml"/><Relationship Id="rId819" Type="http://schemas.openxmlformats.org/officeDocument/2006/relationships/image" Target="media/image263.jpeg"/><Relationship Id="rId220" Type="http://schemas.openxmlformats.org/officeDocument/2006/relationships/image" Target="media/image68.jpeg"/><Relationship Id="rId458" Type="http://schemas.openxmlformats.org/officeDocument/2006/relationships/footer" Target="footer154.xml"/><Relationship Id="rId665" Type="http://schemas.openxmlformats.org/officeDocument/2006/relationships/image" Target="media/image213.jpeg"/><Relationship Id="rId872" Type="http://schemas.openxmlformats.org/officeDocument/2006/relationships/header" Target="header294.xml"/><Relationship Id="rId15" Type="http://schemas.openxmlformats.org/officeDocument/2006/relationships/header" Target="header4.xml"/><Relationship Id="rId318" Type="http://schemas.openxmlformats.org/officeDocument/2006/relationships/header" Target="header107.xml"/><Relationship Id="rId525" Type="http://schemas.openxmlformats.org/officeDocument/2006/relationships/image" Target="media/image167.jpeg"/><Relationship Id="rId732" Type="http://schemas.openxmlformats.org/officeDocument/2006/relationships/image" Target="media/image234.jpeg"/><Relationship Id="rId99" Type="http://schemas.openxmlformats.org/officeDocument/2006/relationships/footer" Target="footer33.xml"/><Relationship Id="rId164" Type="http://schemas.openxmlformats.org/officeDocument/2006/relationships/header" Target="header55.xml"/><Relationship Id="rId371" Type="http://schemas.openxmlformats.org/officeDocument/2006/relationships/footer" Target="footer125.xml"/><Relationship Id="rId469" Type="http://schemas.openxmlformats.org/officeDocument/2006/relationships/header" Target="header158.xml"/><Relationship Id="rId676" Type="http://schemas.openxmlformats.org/officeDocument/2006/relationships/footer" Target="footer227.xml"/><Relationship Id="rId883" Type="http://schemas.openxmlformats.org/officeDocument/2006/relationships/image" Target="media/image283.jpeg"/><Relationship Id="rId26" Type="http://schemas.openxmlformats.org/officeDocument/2006/relationships/header" Target="header9.xml"/><Relationship Id="rId231" Type="http://schemas.openxmlformats.org/officeDocument/2006/relationships/footer" Target="footer77.xml"/><Relationship Id="rId329" Type="http://schemas.openxmlformats.org/officeDocument/2006/relationships/header" Target="header111.xml"/><Relationship Id="rId536" Type="http://schemas.openxmlformats.org/officeDocument/2006/relationships/footer" Target="footer180.xml"/><Relationship Id="rId175" Type="http://schemas.openxmlformats.org/officeDocument/2006/relationships/image" Target="media/image53.jpeg"/><Relationship Id="rId743" Type="http://schemas.openxmlformats.org/officeDocument/2006/relationships/footer" Target="footer250.xml"/><Relationship Id="rId950" Type="http://schemas.openxmlformats.org/officeDocument/2006/relationships/footer" Target="footer320.xml"/><Relationship Id="rId382" Type="http://schemas.openxmlformats.org/officeDocument/2006/relationships/header" Target="header129.xml"/><Relationship Id="rId603" Type="http://schemas.openxmlformats.org/officeDocument/2006/relationships/header" Target="header203.xml"/><Relationship Id="rId687" Type="http://schemas.openxmlformats.org/officeDocument/2006/relationships/header" Target="header231.xml"/><Relationship Id="rId810" Type="http://schemas.openxmlformats.org/officeDocument/2006/relationships/image" Target="media/image260.jpeg"/><Relationship Id="rId908" Type="http://schemas.openxmlformats.org/officeDocument/2006/relationships/header" Target="header306.xml"/><Relationship Id="rId242" Type="http://schemas.openxmlformats.org/officeDocument/2006/relationships/header" Target="header81.xml"/><Relationship Id="rId894" Type="http://schemas.openxmlformats.org/officeDocument/2006/relationships/footer" Target="footer301.xml"/><Relationship Id="rId37" Type="http://schemas.openxmlformats.org/officeDocument/2006/relationships/image" Target="media/image7.jpeg"/><Relationship Id="rId102" Type="http://schemas.openxmlformats.org/officeDocument/2006/relationships/footer" Target="footer34.xml"/><Relationship Id="rId547" Type="http://schemas.openxmlformats.org/officeDocument/2006/relationships/header" Target="header184.xml"/><Relationship Id="rId754" Type="http://schemas.openxmlformats.org/officeDocument/2006/relationships/header" Target="header254.xml"/><Relationship Id="rId961" Type="http://schemas.openxmlformats.org/officeDocument/2006/relationships/header" Target="header324.xml"/><Relationship Id="rId90" Type="http://schemas.openxmlformats.org/officeDocument/2006/relationships/footer" Target="footer30.xml"/><Relationship Id="rId186" Type="http://schemas.openxmlformats.org/officeDocument/2006/relationships/footer" Target="footer62.xml"/><Relationship Id="rId393" Type="http://schemas.openxmlformats.org/officeDocument/2006/relationships/image" Target="media/image123.jpeg"/><Relationship Id="rId407" Type="http://schemas.openxmlformats.org/officeDocument/2006/relationships/footer" Target="footer137.xml"/><Relationship Id="rId614" Type="http://schemas.openxmlformats.org/officeDocument/2006/relationships/image" Target="media/image196.jpeg"/><Relationship Id="rId821" Type="http://schemas.openxmlformats.org/officeDocument/2006/relationships/footer" Target="footer276.xml"/><Relationship Id="rId253" Type="http://schemas.openxmlformats.org/officeDocument/2006/relationships/image" Target="media/image79.jpeg"/><Relationship Id="rId460" Type="http://schemas.openxmlformats.org/officeDocument/2006/relationships/header" Target="header155.xml"/><Relationship Id="rId698" Type="http://schemas.openxmlformats.org/officeDocument/2006/relationships/image" Target="media/image224.jpeg"/><Relationship Id="rId919" Type="http://schemas.openxmlformats.org/officeDocument/2006/relationships/image" Target="media/image295.jpeg"/><Relationship Id="rId48" Type="http://schemas.openxmlformats.org/officeDocument/2006/relationships/footer" Target="footer16.xml"/><Relationship Id="rId113" Type="http://schemas.openxmlformats.org/officeDocument/2006/relationships/header" Target="header38.xml"/><Relationship Id="rId320" Type="http://schemas.openxmlformats.org/officeDocument/2006/relationships/image" Target="media/image100.jpeg"/><Relationship Id="rId558" Type="http://schemas.openxmlformats.org/officeDocument/2006/relationships/image" Target="media/image178.jpeg"/><Relationship Id="rId765" Type="http://schemas.openxmlformats.org/officeDocument/2006/relationships/image" Target="media/image245.jpeg"/><Relationship Id="rId972" Type="http://schemas.openxmlformats.org/officeDocument/2006/relationships/image" Target="media/image312.jpeg"/><Relationship Id="rId197" Type="http://schemas.openxmlformats.org/officeDocument/2006/relationships/header" Target="header66.xml"/><Relationship Id="rId418" Type="http://schemas.openxmlformats.org/officeDocument/2006/relationships/header" Target="header141.xml"/><Relationship Id="rId625" Type="http://schemas.openxmlformats.org/officeDocument/2006/relationships/footer" Target="footer210.xml"/><Relationship Id="rId832" Type="http://schemas.openxmlformats.org/officeDocument/2006/relationships/footer" Target="footer280.xml"/><Relationship Id="rId264" Type="http://schemas.openxmlformats.org/officeDocument/2006/relationships/footer" Target="footer88.xml"/><Relationship Id="rId471" Type="http://schemas.openxmlformats.org/officeDocument/2006/relationships/image" Target="media/image149.jpeg"/><Relationship Id="rId59" Type="http://schemas.openxmlformats.org/officeDocument/2006/relationships/header" Target="header20.xml"/><Relationship Id="rId124" Type="http://schemas.openxmlformats.org/officeDocument/2006/relationships/image" Target="media/image36.jpeg"/><Relationship Id="rId569" Type="http://schemas.openxmlformats.org/officeDocument/2006/relationships/footer" Target="footer191.xml"/><Relationship Id="rId776" Type="http://schemas.openxmlformats.org/officeDocument/2006/relationships/footer" Target="footer261.xml"/><Relationship Id="rId331" Type="http://schemas.openxmlformats.org/officeDocument/2006/relationships/header" Target="header112.xml"/><Relationship Id="rId429" Type="http://schemas.openxmlformats.org/officeDocument/2006/relationships/image" Target="media/image135.jpeg"/><Relationship Id="rId636" Type="http://schemas.openxmlformats.org/officeDocument/2006/relationships/header" Target="header214.xml"/><Relationship Id="rId843" Type="http://schemas.openxmlformats.org/officeDocument/2006/relationships/header" Target="header284.xml"/><Relationship Id="rId275" Type="http://schemas.openxmlformats.org/officeDocument/2006/relationships/header" Target="header92.xml"/><Relationship Id="rId482" Type="http://schemas.openxmlformats.org/officeDocument/2006/relationships/footer" Target="footer162.xml"/><Relationship Id="rId703" Type="http://schemas.openxmlformats.org/officeDocument/2006/relationships/footer" Target="footer236.xml"/><Relationship Id="rId910" Type="http://schemas.openxmlformats.org/officeDocument/2006/relationships/image" Target="media/image292.jpeg"/><Relationship Id="rId135" Type="http://schemas.openxmlformats.org/officeDocument/2006/relationships/footer" Target="footer45.xml"/><Relationship Id="rId342" Type="http://schemas.openxmlformats.org/officeDocument/2006/relationships/image" Target="media/image106.jpeg"/><Relationship Id="rId787" Type="http://schemas.openxmlformats.org/officeDocument/2006/relationships/header" Target="header265.xml"/><Relationship Id="rId202" Type="http://schemas.openxmlformats.org/officeDocument/2006/relationships/image" Target="media/image62.jpeg"/><Relationship Id="rId647" Type="http://schemas.openxmlformats.org/officeDocument/2006/relationships/image" Target="media/image207.jpeg"/><Relationship Id="rId854" Type="http://schemas.openxmlformats.org/officeDocument/2006/relationships/image" Target="media/image274.jpeg"/><Relationship Id="rId286" Type="http://schemas.openxmlformats.org/officeDocument/2006/relationships/footer" Target="footer96.xml"/><Relationship Id="rId493" Type="http://schemas.openxmlformats.org/officeDocument/2006/relationships/header" Target="header166.xml"/><Relationship Id="rId507" Type="http://schemas.openxmlformats.org/officeDocument/2006/relationships/image" Target="media/image161.jpeg"/><Relationship Id="rId714" Type="http://schemas.openxmlformats.org/officeDocument/2006/relationships/footer" Target="footer240.xml"/><Relationship Id="rId921" Type="http://schemas.openxmlformats.org/officeDocument/2006/relationships/footer" Target="footer310.xml"/><Relationship Id="rId50" Type="http://schemas.openxmlformats.org/officeDocument/2006/relationships/header" Target="header17.xml"/><Relationship Id="rId146" Type="http://schemas.openxmlformats.org/officeDocument/2006/relationships/header" Target="header49.xml"/><Relationship Id="rId353" Type="http://schemas.openxmlformats.org/officeDocument/2006/relationships/footer" Target="footer119.xml"/><Relationship Id="rId560" Type="http://schemas.openxmlformats.org/officeDocument/2006/relationships/footer" Target="footer188.xml"/><Relationship Id="rId798" Type="http://schemas.openxmlformats.org/officeDocument/2006/relationships/image" Target="media/image256.jpeg"/><Relationship Id="rId213" Type="http://schemas.openxmlformats.org/officeDocument/2006/relationships/footer" Target="footer71.xml"/><Relationship Id="rId420" Type="http://schemas.openxmlformats.org/officeDocument/2006/relationships/image" Target="media/image132.jpeg"/><Relationship Id="rId658" Type="http://schemas.openxmlformats.org/officeDocument/2006/relationships/footer" Target="footer221.xml"/><Relationship Id="rId865" Type="http://schemas.openxmlformats.org/officeDocument/2006/relationships/footer" Target="footer291.xml"/><Relationship Id="rId297" Type="http://schemas.openxmlformats.org/officeDocument/2006/relationships/header" Target="header100.xml"/><Relationship Id="rId518" Type="http://schemas.openxmlformats.org/officeDocument/2006/relationships/footer" Target="footer174.xml"/><Relationship Id="rId725" Type="http://schemas.openxmlformats.org/officeDocument/2006/relationships/footer" Target="footer244.xml"/><Relationship Id="rId932" Type="http://schemas.openxmlformats.org/officeDocument/2006/relationships/footer" Target="footer314.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345</Pages>
  <Words>37176</Words>
  <Characters>211907</Characters>
  <Application>Microsoft Office Word</Application>
  <DocSecurity>0</DocSecurity>
  <Lines>1765</Lines>
  <Paragraphs>497</Paragraphs>
  <ScaleCrop>false</ScaleCrop>
  <Company/>
  <LinksUpToDate>false</LinksUpToDate>
  <CharactersWithSpaces>248586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vivo</cp:lastModifiedBy>
  <cp:revision>3</cp:revision>
  <dcterms:created xsi:type="dcterms:W3CDTF">2025-12-28T13:57:00Z</dcterms:created>
  <dcterms:modified xsi:type="dcterms:W3CDTF">2025-12-29T21:04:00Z</dcterms:modified>
</cp:coreProperties>
</file>