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94" w:rsidRPr="00B52794" w:rsidRDefault="00C07F94" w:rsidP="00C07F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52794">
        <w:rPr>
          <w:rFonts w:ascii="Times New Roman" w:hAnsi="Times New Roman" w:cs="Times New Roman"/>
          <w:sz w:val="24"/>
          <w:szCs w:val="24"/>
        </w:rPr>
        <w:t xml:space="preserve">Cytotoxicity of AS-2, AS-3 and AS-4 </w:t>
      </w:r>
    </w:p>
    <w:tbl>
      <w:tblPr>
        <w:tblStyle w:val="TableGrid"/>
        <w:tblW w:w="77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41"/>
      </w:tblGrid>
      <w:tr w:rsidR="00C07F94" w:rsidRPr="00412448" w:rsidTr="008226E0">
        <w:trPr>
          <w:trHeight w:val="17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bookmarkEnd w:id="0"/>
          <w:p w:rsidR="00C07F94" w:rsidRDefault="00C07F94" w:rsidP="008226E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448">
              <w:rPr>
                <w:b/>
                <w:bCs/>
                <w:sz w:val="24"/>
                <w:szCs w:val="24"/>
              </w:rPr>
              <w:t>Sample</w:t>
            </w:r>
          </w:p>
          <w:p w:rsidR="00C07F94" w:rsidRPr="00412448" w:rsidRDefault="00C07F94" w:rsidP="008226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07F94" w:rsidRPr="00412448" w:rsidRDefault="00C07F94" w:rsidP="008226E0">
            <w:pPr>
              <w:jc w:val="center"/>
              <w:rPr>
                <w:sz w:val="24"/>
                <w:szCs w:val="24"/>
              </w:rPr>
            </w:pPr>
            <w:r w:rsidRPr="00412448">
              <w:rPr>
                <w:b/>
                <w:bCs/>
                <w:sz w:val="24"/>
                <w:szCs w:val="24"/>
              </w:rPr>
              <w:t>LC</w:t>
            </w:r>
            <w:r w:rsidRPr="00412448">
              <w:rPr>
                <w:b/>
                <w:bCs/>
                <w:sz w:val="24"/>
                <w:szCs w:val="24"/>
                <w:vertAlign w:val="subscript"/>
              </w:rPr>
              <w:t>50</w:t>
            </w:r>
            <w:r w:rsidRPr="00412448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12448">
              <w:rPr>
                <w:b/>
                <w:bCs/>
                <w:sz w:val="24"/>
                <w:szCs w:val="24"/>
              </w:rPr>
              <w:t>ug</w:t>
            </w:r>
            <w:proofErr w:type="spellEnd"/>
            <w:r w:rsidRPr="00412448">
              <w:rPr>
                <w:b/>
                <w:bCs/>
                <w:sz w:val="24"/>
                <w:szCs w:val="24"/>
              </w:rPr>
              <w:t>/ml)</w:t>
            </w:r>
          </w:p>
        </w:tc>
      </w:tr>
      <w:tr w:rsidR="00C07F94" w:rsidRPr="00412448" w:rsidTr="008226E0">
        <w:trPr>
          <w:trHeight w:val="196"/>
          <w:jc w:val="center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C07F94" w:rsidRPr="0090249B" w:rsidRDefault="00C07F94" w:rsidP="008226E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0249B">
              <w:rPr>
                <w:b/>
                <w:sz w:val="24"/>
                <w:szCs w:val="24"/>
              </w:rPr>
              <w:t>AS-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C07F94" w:rsidRPr="00412448" w:rsidRDefault="00C07F94" w:rsidP="008226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2448">
              <w:rPr>
                <w:sz w:val="24"/>
                <w:szCs w:val="24"/>
              </w:rPr>
              <w:t>12.59</w:t>
            </w:r>
          </w:p>
        </w:tc>
      </w:tr>
      <w:tr w:rsidR="00C07F94" w:rsidRPr="00412448" w:rsidTr="008226E0">
        <w:trPr>
          <w:trHeight w:val="235"/>
          <w:jc w:val="center"/>
        </w:trPr>
        <w:tc>
          <w:tcPr>
            <w:tcW w:w="0" w:type="auto"/>
            <w:hideMark/>
          </w:tcPr>
          <w:p w:rsidR="00C07F94" w:rsidRPr="0090249B" w:rsidRDefault="00C07F94" w:rsidP="008226E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</w:t>
            </w:r>
            <w:r w:rsidRPr="0090249B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07F94" w:rsidRPr="00412448" w:rsidRDefault="00C07F94" w:rsidP="008226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2448">
              <w:rPr>
                <w:sz w:val="24"/>
                <w:szCs w:val="24"/>
              </w:rPr>
              <w:t>15.58</w:t>
            </w:r>
          </w:p>
        </w:tc>
      </w:tr>
      <w:tr w:rsidR="00C07F94" w:rsidRPr="00412448" w:rsidTr="008226E0">
        <w:trPr>
          <w:trHeight w:val="138"/>
          <w:jc w:val="center"/>
        </w:trPr>
        <w:tc>
          <w:tcPr>
            <w:tcW w:w="0" w:type="auto"/>
            <w:hideMark/>
          </w:tcPr>
          <w:p w:rsidR="00C07F94" w:rsidRPr="0090249B" w:rsidRDefault="00C07F94" w:rsidP="008226E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</w:t>
            </w:r>
            <w:r w:rsidRPr="0090249B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C07F94" w:rsidRPr="00412448" w:rsidRDefault="00C07F94" w:rsidP="008226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13.30</w:t>
            </w:r>
          </w:p>
        </w:tc>
      </w:tr>
      <w:tr w:rsidR="00C07F94" w:rsidRPr="00412448" w:rsidTr="008226E0">
        <w:trPr>
          <w:trHeight w:val="128"/>
          <w:jc w:val="center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C07F94" w:rsidRPr="0090249B" w:rsidRDefault="00C07F94" w:rsidP="008226E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0249B">
              <w:rPr>
                <w:b/>
                <w:sz w:val="24"/>
                <w:szCs w:val="24"/>
              </w:rPr>
              <w:t>VS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C07F94" w:rsidRPr="00412448" w:rsidRDefault="00C07F94" w:rsidP="008226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2448">
              <w:rPr>
                <w:sz w:val="24"/>
                <w:szCs w:val="24"/>
              </w:rPr>
              <w:t>0.45</w:t>
            </w:r>
          </w:p>
        </w:tc>
      </w:tr>
    </w:tbl>
    <w:p w:rsidR="00C07F94" w:rsidRPr="007C6715" w:rsidRDefault="00C07F94" w:rsidP="00C07F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715">
        <w:rPr>
          <w:rFonts w:ascii="Times New Roman" w:hAnsi="Times New Roman" w:cs="Times New Roman"/>
          <w:sz w:val="24"/>
          <w:szCs w:val="24"/>
        </w:rPr>
        <w:t>.</w:t>
      </w:r>
    </w:p>
    <w:p w:rsidR="00C07F94" w:rsidRPr="005378BD" w:rsidRDefault="00C07F94" w:rsidP="00C07F94">
      <w:pPr>
        <w:jc w:val="center"/>
        <w:rPr>
          <w:rFonts w:ascii="Times New Roman" w:hAnsi="Times New Roman" w:cs="Times New Roman"/>
          <w:bCs/>
          <w:iCs/>
          <w:sz w:val="20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AS-2</w:t>
      </w:r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Pr="005378BD">
        <w:rPr>
          <w:rFonts w:ascii="Times New Roman" w:hAnsi="Times New Roman" w:cs="Times New Roman"/>
          <w:bCs/>
          <w:sz w:val="20"/>
          <w:szCs w:val="24"/>
        </w:rPr>
        <w:t>Scopoletin</w:t>
      </w:r>
      <w:proofErr w:type="spellEnd"/>
      <w:r w:rsidRPr="005378BD">
        <w:rPr>
          <w:rFonts w:ascii="Times New Roman" w:hAnsi="Times New Roman" w:cs="Times New Roman"/>
          <w:bCs/>
          <w:sz w:val="20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AS-3</w:t>
      </w:r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r w:rsidRPr="005378BD">
        <w:rPr>
          <w:rFonts w:ascii="Times New Roman" w:hAnsi="Times New Roman" w:cs="Times New Roman"/>
          <w:bCs/>
          <w:sz w:val="20"/>
          <w:szCs w:val="24"/>
        </w:rPr>
        <w:t>1, 3, 4-Trimethoxy-xanthen-9-one</w:t>
      </w:r>
      <w:r w:rsidRPr="005378BD">
        <w:rPr>
          <w:rFonts w:ascii="Times New Roman" w:hAnsi="Times New Roman" w:cs="Times New Roman"/>
          <w:bCs/>
          <w:sz w:val="20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AS-4</w:t>
      </w:r>
      <w:proofErr w:type="gramStart"/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proofErr w:type="spellStart"/>
      <w:r w:rsidRPr="005378BD">
        <w:rPr>
          <w:rFonts w:ascii="Times New Roman" w:hAnsi="Times New Roman" w:cs="Times New Roman"/>
          <w:bCs/>
          <w:sz w:val="20"/>
          <w:szCs w:val="24"/>
        </w:rPr>
        <w:t>Graveolone</w:t>
      </w:r>
      <w:proofErr w:type="spellEnd"/>
      <w:proofErr w:type="gramEnd"/>
      <w:r w:rsidRPr="005378BD">
        <w:rPr>
          <w:rFonts w:ascii="Times New Roman" w:hAnsi="Times New Roman" w:cs="Times New Roman"/>
          <w:bCs/>
          <w:sz w:val="20"/>
          <w:szCs w:val="24"/>
        </w:rPr>
        <w:t xml:space="preserve">, </w:t>
      </w:r>
      <w:r w:rsidRPr="00182AD6">
        <w:rPr>
          <w:rFonts w:ascii="Times New Roman" w:hAnsi="Times New Roman" w:cs="Times New Roman"/>
          <w:b/>
          <w:bCs/>
          <w:sz w:val="20"/>
          <w:szCs w:val="24"/>
        </w:rPr>
        <w:t>VS</w:t>
      </w:r>
      <w:r w:rsidRPr="005378BD">
        <w:rPr>
          <w:rFonts w:ascii="Times New Roman" w:hAnsi="Times New Roman" w:cs="Times New Roman"/>
          <w:bCs/>
          <w:sz w:val="20"/>
          <w:szCs w:val="24"/>
        </w:rPr>
        <w:t xml:space="preserve">: </w:t>
      </w:r>
      <w:r w:rsidRPr="005378BD">
        <w:rPr>
          <w:rFonts w:ascii="Times New Roman" w:hAnsi="Times New Roman" w:cs="Times New Roman"/>
          <w:bCs/>
          <w:iCs/>
          <w:sz w:val="20"/>
          <w:szCs w:val="24"/>
        </w:rPr>
        <w:t xml:space="preserve">Vincristine </w:t>
      </w:r>
      <w:proofErr w:type="spellStart"/>
      <w:r w:rsidRPr="005378BD">
        <w:rPr>
          <w:rFonts w:ascii="Times New Roman" w:hAnsi="Times New Roman" w:cs="Times New Roman"/>
          <w:bCs/>
          <w:iCs/>
          <w:sz w:val="20"/>
          <w:szCs w:val="24"/>
        </w:rPr>
        <w:t>Sulphate</w:t>
      </w:r>
      <w:proofErr w:type="spellEnd"/>
      <w:r w:rsidRPr="005378BD">
        <w:rPr>
          <w:rFonts w:ascii="Times New Roman" w:hAnsi="Times New Roman" w:cs="Times New Roman"/>
          <w:bCs/>
          <w:iCs/>
          <w:sz w:val="20"/>
          <w:szCs w:val="24"/>
        </w:rPr>
        <w:t>.</w:t>
      </w:r>
    </w:p>
    <w:p w:rsidR="00506333" w:rsidRDefault="00506333"/>
    <w:sectPr w:rsidR="0050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94"/>
    <w:rsid w:val="00506333"/>
    <w:rsid w:val="00C0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F94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F94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Mahboob Ali Siddiqi</dc:creator>
  <cp:lastModifiedBy>Mohammad Mahboob Ali Siddiqi</cp:lastModifiedBy>
  <cp:revision>1</cp:revision>
  <dcterms:created xsi:type="dcterms:W3CDTF">2022-12-31T05:37:00Z</dcterms:created>
  <dcterms:modified xsi:type="dcterms:W3CDTF">2022-12-31T05:38:00Z</dcterms:modified>
</cp:coreProperties>
</file>